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ppt" ContentType="application/vnd.ms-powerpoint"/>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B26E3D5" w14:textId="77777777" w:rsidR="0095483F" w:rsidRPr="0013175B" w:rsidRDefault="0095483F" w:rsidP="001A33D0">
      <w:pPr>
        <w:jc w:val="right"/>
        <w:rPr>
          <w:b/>
          <w:sz w:val="28"/>
          <w:szCs w:val="28"/>
        </w:rPr>
      </w:pPr>
    </w:p>
    <w:p w14:paraId="039D91B1" w14:textId="4B7E548A" w:rsidR="001A33D0" w:rsidRPr="00EB1812" w:rsidRDefault="00CD3E5D" w:rsidP="001A33D0">
      <w:pPr>
        <w:jc w:val="right"/>
        <w:rPr>
          <w:b/>
          <w:sz w:val="28"/>
          <w:szCs w:val="28"/>
          <w:lang w:val="pt-BR"/>
        </w:rPr>
      </w:pPr>
      <w:r>
        <w:rPr>
          <w:b/>
          <w:sz w:val="28"/>
          <w:szCs w:val="28"/>
          <w:lang w:val="pt-BR"/>
        </w:rPr>
        <w:t>ISO/DPAS 8329</w:t>
      </w:r>
      <w:r w:rsidR="002F1E02">
        <w:rPr>
          <w:b/>
          <w:sz w:val="28"/>
          <w:szCs w:val="28"/>
          <w:lang w:val="pt-BR"/>
        </w:rPr>
        <w:t>:</w:t>
      </w:r>
      <w:r w:rsidR="00DB0D7A">
        <w:rPr>
          <w:b/>
          <w:sz w:val="28"/>
          <w:szCs w:val="28"/>
          <w:lang w:val="pt-BR"/>
        </w:rPr>
        <w:t>2024</w:t>
      </w:r>
      <w:r w:rsidR="002F1E02">
        <w:rPr>
          <w:b/>
          <w:sz w:val="28"/>
          <w:szCs w:val="28"/>
          <w:lang w:val="pt-BR"/>
        </w:rPr>
        <w:t>(E)</w:t>
      </w:r>
    </w:p>
    <w:p w14:paraId="4EEAE5E0" w14:textId="6936413F" w:rsidR="001A33D0" w:rsidRDefault="001A33D0" w:rsidP="001A33D0">
      <w:pPr>
        <w:jc w:val="right"/>
        <w:rPr>
          <w:lang w:val="pt-BR"/>
        </w:rPr>
      </w:pPr>
      <w:r w:rsidRPr="00EB1812">
        <w:rPr>
          <w:lang w:val="pt-BR"/>
        </w:rPr>
        <w:t>ISO</w:t>
      </w:r>
      <w:r w:rsidR="006C727E" w:rsidRPr="00EB1812">
        <w:rPr>
          <w:lang w:val="pt-BR"/>
        </w:rPr>
        <w:t>/</w:t>
      </w:r>
      <w:r w:rsidRPr="00EB1812">
        <w:rPr>
          <w:lang w:val="pt-BR"/>
        </w:rPr>
        <w:t>TC </w:t>
      </w:r>
      <w:r w:rsidR="00657B4B" w:rsidRPr="00EB1812">
        <w:rPr>
          <w:lang w:val="pt-BR"/>
        </w:rPr>
        <w:t>184</w:t>
      </w:r>
      <w:r w:rsidRPr="00EB1812">
        <w:rPr>
          <w:lang w:val="pt-BR"/>
        </w:rPr>
        <w:t>/SC </w:t>
      </w:r>
      <w:r w:rsidR="00657B4B" w:rsidRPr="00EB1812">
        <w:rPr>
          <w:lang w:val="pt-BR"/>
        </w:rPr>
        <w:t>4</w:t>
      </w:r>
      <w:r w:rsidRPr="00EB1812">
        <w:rPr>
          <w:lang w:val="pt-BR"/>
        </w:rPr>
        <w:t>/WG </w:t>
      </w:r>
      <w:r w:rsidR="00657B4B" w:rsidRPr="00EB1812">
        <w:rPr>
          <w:lang w:val="pt-BR"/>
        </w:rPr>
        <w:t>12</w:t>
      </w:r>
    </w:p>
    <w:p w14:paraId="738D0C5E" w14:textId="05207234" w:rsidR="002F1E02" w:rsidRPr="002F1E02" w:rsidRDefault="002F1E02" w:rsidP="001A33D0">
      <w:pPr>
        <w:jc w:val="right"/>
        <w:rPr>
          <w:lang w:val="en-US"/>
        </w:rPr>
      </w:pPr>
      <w:r w:rsidRPr="0033590B">
        <w:rPr>
          <w:lang w:val="en-US"/>
        </w:rPr>
        <w:t>Secretariat: ANSI</w:t>
      </w:r>
    </w:p>
    <w:p w14:paraId="2481B385" w14:textId="2E8FAFC1" w:rsidR="001A33D0" w:rsidRPr="00F54804" w:rsidRDefault="000F0E7A" w:rsidP="001A33D0">
      <w:pPr>
        <w:spacing w:after="2000"/>
        <w:jc w:val="right"/>
      </w:pPr>
      <w:r w:rsidRPr="00F54804">
        <w:t>Date</w:t>
      </w:r>
      <w:r w:rsidR="001A33D0" w:rsidRPr="00F54804">
        <w:t xml:space="preserve">: </w:t>
      </w:r>
      <w:r w:rsidR="00BE0895">
        <w:t>2024-0</w:t>
      </w:r>
      <w:r w:rsidR="00E72E35">
        <w:t>5</w:t>
      </w:r>
      <w:r w:rsidR="00BE0895">
        <w:t>-</w:t>
      </w:r>
      <w:r w:rsidR="009D5A5E">
        <w:t>14</w:t>
      </w:r>
    </w:p>
    <w:p w14:paraId="62150C31" w14:textId="054AFE85" w:rsidR="00AE439A" w:rsidRPr="00F54804" w:rsidRDefault="0063042C" w:rsidP="00AE439A">
      <w:pPr>
        <w:spacing w:line="360" w:lineRule="atLeast"/>
        <w:jc w:val="center"/>
        <w:rPr>
          <w:b/>
          <w:sz w:val="32"/>
          <w:szCs w:val="32"/>
        </w:rPr>
      </w:pPr>
      <w:bookmarkStart w:id="0" w:name="_Hlk101250956"/>
      <w:r w:rsidRPr="0063042C">
        <w:rPr>
          <w:b/>
          <w:sz w:val="32"/>
          <w:szCs w:val="32"/>
        </w:rPr>
        <w:t xml:space="preserve">Extended master connection file (χMCF) — Description of </w:t>
      </w:r>
      <w:r w:rsidR="00AB02B8">
        <w:rPr>
          <w:b/>
          <w:sz w:val="32"/>
          <w:szCs w:val="32"/>
        </w:rPr>
        <w:t xml:space="preserve">mechanical </w:t>
      </w:r>
      <w:r w:rsidRPr="0063042C">
        <w:rPr>
          <w:b/>
          <w:sz w:val="32"/>
          <w:szCs w:val="32"/>
        </w:rPr>
        <w:t>connections and joints in structural systems</w:t>
      </w:r>
      <w:r>
        <w:rPr>
          <w:b/>
          <w:sz w:val="32"/>
          <w:szCs w:val="32"/>
        </w:rPr>
        <w:t xml:space="preserve"> </w:t>
      </w:r>
    </w:p>
    <w:bookmarkEnd w:id="0"/>
    <w:p w14:paraId="4A67F9FD" w14:textId="77777777" w:rsidR="00AE439A" w:rsidRPr="005C2D94" w:rsidRDefault="00AE439A" w:rsidP="00AE439A">
      <w:pPr>
        <w:spacing w:line="360" w:lineRule="atLeast"/>
        <w:jc w:val="center"/>
        <w:rPr>
          <w:b/>
          <w:sz w:val="32"/>
          <w:szCs w:val="32"/>
        </w:rPr>
      </w:pPr>
    </w:p>
    <w:p w14:paraId="6540A2AA" w14:textId="77777777" w:rsidR="00E11A57" w:rsidRPr="00F54804" w:rsidRDefault="00E11A57" w:rsidP="00A434AD">
      <w:pPr>
        <w:spacing w:line="360" w:lineRule="atLeast"/>
        <w:jc w:val="center"/>
        <w:rPr>
          <w:b/>
          <w:sz w:val="28"/>
          <w:szCs w:val="28"/>
        </w:rPr>
      </w:pPr>
    </w:p>
    <w:p w14:paraId="6329F9E6" w14:textId="5C64E45D" w:rsidR="00AE439A" w:rsidRPr="00F54804" w:rsidRDefault="00AE439A" w:rsidP="00AE439A">
      <w:pPr>
        <w:spacing w:line="360" w:lineRule="atLeast"/>
        <w:jc w:val="center"/>
        <w:rPr>
          <w:b/>
          <w:sz w:val="28"/>
          <w:szCs w:val="28"/>
        </w:rPr>
      </w:pPr>
    </w:p>
    <w:p w14:paraId="709B5E46" w14:textId="77777777" w:rsidR="001A33D0" w:rsidRDefault="001A33D0" w:rsidP="00DF6AAF">
      <w:pPr>
        <w:pStyle w:val="Textkrper"/>
      </w:pPr>
    </w:p>
    <w:p w14:paraId="6041651C" w14:textId="77777777" w:rsidR="005B49EF" w:rsidRDefault="005B49EF" w:rsidP="00DF6AAF">
      <w:pPr>
        <w:pStyle w:val="Textkrper"/>
      </w:pPr>
    </w:p>
    <w:p w14:paraId="1EC6FE89" w14:textId="798F8D87" w:rsidR="00780314" w:rsidRPr="00E956F7" w:rsidRDefault="00780314" w:rsidP="00981676">
      <w:pPr>
        <w:pStyle w:val="zzCopyright"/>
        <w:pageBreakBefore/>
        <w:autoSpaceDE w:val="0"/>
        <w:autoSpaceDN w:val="0"/>
        <w:adjustRightInd w:val="0"/>
        <w:rPr>
          <w:rFonts w:eastAsia="Times New Roman"/>
          <w:szCs w:val="24"/>
        </w:rPr>
      </w:pPr>
      <w:r w:rsidRPr="00E956F7">
        <w:rPr>
          <w:rFonts w:eastAsia="Times New Roman"/>
          <w:szCs w:val="24"/>
        </w:rPr>
        <w:lastRenderedPageBreak/>
        <w:t xml:space="preserve">© </w:t>
      </w:r>
      <w:r w:rsidRPr="00981676">
        <w:t>ISO</w:t>
      </w:r>
      <w:r w:rsidRPr="00E956F7">
        <w:rPr>
          <w:rFonts w:eastAsia="Times New Roman"/>
          <w:szCs w:val="24"/>
        </w:rPr>
        <w:t xml:space="preserve"> </w:t>
      </w:r>
      <w:r w:rsidR="00DB0D7A" w:rsidRPr="00981676">
        <w:t>2024</w:t>
      </w:r>
    </w:p>
    <w:p w14:paraId="531F9FD1"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All rights reserved. Unless otherwise specified, or required in the context of its implementation, no part of this publication may be reproduced or utilized otherwise in any form or by any means, electronic or mechanical, including photocopying, or posting on the internet or an intranet, without prior written permission. Permission can be requested from either ISO at the address below or ISO’s member body in the country of the requester.</w:t>
      </w:r>
    </w:p>
    <w:p w14:paraId="7F42EACA"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ISO copyright office</w:t>
      </w:r>
    </w:p>
    <w:p w14:paraId="45364DBB"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CP 401 • Ch. de Blandonnet 8</w:t>
      </w:r>
    </w:p>
    <w:p w14:paraId="4F50CCA2"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CH-1214 Vernier, Geneva</w:t>
      </w:r>
    </w:p>
    <w:p w14:paraId="69C74A8D"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Phone: +41 22 749 01 11</w:t>
      </w:r>
    </w:p>
    <w:p w14:paraId="1D83EC0D"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Email: copyright@iso.org</w:t>
      </w:r>
    </w:p>
    <w:p w14:paraId="6903669E" w14:textId="1D88F854"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 xml:space="preserve">Website: </w:t>
      </w:r>
      <w:hyperlink r:id="rId11" w:history="1">
        <w:r w:rsidRPr="00E956F7">
          <w:rPr>
            <w:rFonts w:eastAsia="Times New Roman"/>
            <w:szCs w:val="24"/>
            <w:u w:val="single"/>
          </w:rPr>
          <w:t>www.iso.org</w:t>
        </w:r>
      </w:hyperlink>
    </w:p>
    <w:p w14:paraId="4284A892"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Published in Switzerland</w:t>
      </w:r>
    </w:p>
    <w:p w14:paraId="19A145B0" w14:textId="77777777" w:rsidR="001A33D0" w:rsidRPr="005C2D94" w:rsidRDefault="001A33D0" w:rsidP="008116BB">
      <w:pPr>
        <w:pStyle w:val="zzContents"/>
      </w:pPr>
      <w:r w:rsidRPr="00F54804">
        <w:lastRenderedPageBreak/>
        <w:t>Contents</w:t>
      </w:r>
    </w:p>
    <w:p w14:paraId="09EEBFEA" w14:textId="35A3487A" w:rsidR="00680817" w:rsidRDefault="0054733A">
      <w:pPr>
        <w:pStyle w:val="Verzeichnis1"/>
        <w:rPr>
          <w:rFonts w:asciiTheme="minorHAnsi" w:eastAsiaTheme="minorEastAsia" w:hAnsiTheme="minorHAnsi" w:cstheme="minorBidi"/>
          <w:b w:val="0"/>
          <w:noProof/>
          <w:kern w:val="2"/>
          <w:sz w:val="24"/>
          <w:szCs w:val="24"/>
          <w:lang w:val="de-DE" w:eastAsia="de-DE"/>
          <w14:ligatures w14:val="standardContextual"/>
        </w:rPr>
      </w:pPr>
      <w:r w:rsidRPr="00F54804">
        <w:fldChar w:fldCharType="begin"/>
      </w:r>
      <w:r w:rsidRPr="00F54804">
        <w:instrText xml:space="preserve"> TOC \o "</w:instrText>
      </w:r>
      <w:r w:rsidR="002C453D" w:rsidRPr="00F54804">
        <w:instrText>1</w:instrText>
      </w:r>
      <w:r w:rsidRPr="00F54804">
        <w:instrText xml:space="preserve">-3" \h \z \t "Heading 1;1;ANNEX;1;Biblio Title;1;Foreword Title;1;Intro Title;1" </w:instrText>
      </w:r>
      <w:r w:rsidRPr="00F54804">
        <w:fldChar w:fldCharType="separate"/>
      </w:r>
      <w:hyperlink w:anchor="_Toc167015736" w:history="1">
        <w:r w:rsidR="00680817" w:rsidRPr="00081AB4">
          <w:rPr>
            <w:rStyle w:val="Hyperlink"/>
            <w:noProof/>
          </w:rPr>
          <w:t>Foreword</w:t>
        </w:r>
        <w:r w:rsidR="00680817">
          <w:rPr>
            <w:noProof/>
            <w:webHidden/>
          </w:rPr>
          <w:tab/>
        </w:r>
        <w:r w:rsidR="00680817">
          <w:rPr>
            <w:noProof/>
            <w:webHidden/>
          </w:rPr>
          <w:fldChar w:fldCharType="begin"/>
        </w:r>
        <w:r w:rsidR="00680817">
          <w:rPr>
            <w:noProof/>
            <w:webHidden/>
          </w:rPr>
          <w:instrText xml:space="preserve"> PAGEREF _Toc167015736 \h </w:instrText>
        </w:r>
        <w:r w:rsidR="00680817">
          <w:rPr>
            <w:noProof/>
            <w:webHidden/>
          </w:rPr>
        </w:r>
        <w:r w:rsidR="00680817">
          <w:rPr>
            <w:noProof/>
            <w:webHidden/>
          </w:rPr>
          <w:fldChar w:fldCharType="separate"/>
        </w:r>
        <w:r w:rsidR="00680817">
          <w:rPr>
            <w:noProof/>
            <w:webHidden/>
          </w:rPr>
          <w:t>xiii</w:t>
        </w:r>
        <w:r w:rsidR="00680817">
          <w:rPr>
            <w:noProof/>
            <w:webHidden/>
          </w:rPr>
          <w:fldChar w:fldCharType="end"/>
        </w:r>
      </w:hyperlink>
    </w:p>
    <w:p w14:paraId="2745210B" w14:textId="723D816E" w:rsidR="00680817" w:rsidRDefault="00680817">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7015737" w:history="1">
        <w:r w:rsidRPr="00081AB4">
          <w:rPr>
            <w:rStyle w:val="Hyperlink"/>
            <w:noProof/>
          </w:rPr>
          <w:t>Introduction</w:t>
        </w:r>
        <w:r>
          <w:rPr>
            <w:noProof/>
            <w:webHidden/>
          </w:rPr>
          <w:tab/>
        </w:r>
        <w:r>
          <w:rPr>
            <w:noProof/>
            <w:webHidden/>
          </w:rPr>
          <w:fldChar w:fldCharType="begin"/>
        </w:r>
        <w:r>
          <w:rPr>
            <w:noProof/>
            <w:webHidden/>
          </w:rPr>
          <w:instrText xml:space="preserve"> PAGEREF _Toc167015737 \h </w:instrText>
        </w:r>
        <w:r>
          <w:rPr>
            <w:noProof/>
            <w:webHidden/>
          </w:rPr>
        </w:r>
        <w:r>
          <w:rPr>
            <w:noProof/>
            <w:webHidden/>
          </w:rPr>
          <w:fldChar w:fldCharType="separate"/>
        </w:r>
        <w:r>
          <w:rPr>
            <w:noProof/>
            <w:webHidden/>
          </w:rPr>
          <w:t>xiv</w:t>
        </w:r>
        <w:r>
          <w:rPr>
            <w:noProof/>
            <w:webHidden/>
          </w:rPr>
          <w:fldChar w:fldCharType="end"/>
        </w:r>
      </w:hyperlink>
    </w:p>
    <w:p w14:paraId="22115CD8" w14:textId="2E56B667" w:rsidR="00680817" w:rsidRDefault="00680817">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7015738" w:history="1">
        <w:r w:rsidRPr="00081AB4">
          <w:rPr>
            <w:rStyle w:val="Hyperlink"/>
            <w:noProof/>
          </w:rPr>
          <w:t>1</w:t>
        </w:r>
        <w:r>
          <w:rPr>
            <w:rFonts w:asciiTheme="minorHAnsi" w:eastAsiaTheme="minorEastAsia" w:hAnsiTheme="minorHAnsi" w:cstheme="minorBidi"/>
            <w:b w:val="0"/>
            <w:noProof/>
            <w:kern w:val="2"/>
            <w:sz w:val="24"/>
            <w:szCs w:val="24"/>
            <w:lang w:val="de-DE" w:eastAsia="de-DE"/>
            <w14:ligatures w14:val="standardContextual"/>
          </w:rPr>
          <w:tab/>
        </w:r>
        <w:r w:rsidRPr="00081AB4">
          <w:rPr>
            <w:rStyle w:val="Hyperlink"/>
            <w:noProof/>
          </w:rPr>
          <w:t>Scope</w:t>
        </w:r>
        <w:r>
          <w:rPr>
            <w:noProof/>
            <w:webHidden/>
          </w:rPr>
          <w:tab/>
        </w:r>
        <w:r>
          <w:rPr>
            <w:noProof/>
            <w:webHidden/>
          </w:rPr>
          <w:fldChar w:fldCharType="begin"/>
        </w:r>
        <w:r>
          <w:rPr>
            <w:noProof/>
            <w:webHidden/>
          </w:rPr>
          <w:instrText xml:space="preserve"> PAGEREF _Toc167015738 \h </w:instrText>
        </w:r>
        <w:r>
          <w:rPr>
            <w:noProof/>
            <w:webHidden/>
          </w:rPr>
        </w:r>
        <w:r>
          <w:rPr>
            <w:noProof/>
            <w:webHidden/>
          </w:rPr>
          <w:fldChar w:fldCharType="separate"/>
        </w:r>
        <w:r>
          <w:rPr>
            <w:noProof/>
            <w:webHidden/>
          </w:rPr>
          <w:t>1</w:t>
        </w:r>
        <w:r>
          <w:rPr>
            <w:noProof/>
            <w:webHidden/>
          </w:rPr>
          <w:fldChar w:fldCharType="end"/>
        </w:r>
      </w:hyperlink>
    </w:p>
    <w:p w14:paraId="0F2386A4" w14:textId="56A08C6A" w:rsidR="00680817" w:rsidRDefault="00680817">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7015739" w:history="1">
        <w:r w:rsidRPr="00081AB4">
          <w:rPr>
            <w:rStyle w:val="Hyperlink"/>
            <w:noProof/>
          </w:rPr>
          <w:t>2</w:t>
        </w:r>
        <w:r>
          <w:rPr>
            <w:rFonts w:asciiTheme="minorHAnsi" w:eastAsiaTheme="minorEastAsia" w:hAnsiTheme="minorHAnsi" w:cstheme="minorBidi"/>
            <w:b w:val="0"/>
            <w:noProof/>
            <w:kern w:val="2"/>
            <w:sz w:val="24"/>
            <w:szCs w:val="24"/>
            <w:lang w:val="de-DE" w:eastAsia="de-DE"/>
            <w14:ligatures w14:val="standardContextual"/>
          </w:rPr>
          <w:tab/>
        </w:r>
        <w:r w:rsidRPr="00081AB4">
          <w:rPr>
            <w:rStyle w:val="Hyperlink"/>
            <w:noProof/>
          </w:rPr>
          <w:t>Normative references</w:t>
        </w:r>
        <w:r>
          <w:rPr>
            <w:noProof/>
            <w:webHidden/>
          </w:rPr>
          <w:tab/>
        </w:r>
        <w:r>
          <w:rPr>
            <w:noProof/>
            <w:webHidden/>
          </w:rPr>
          <w:fldChar w:fldCharType="begin"/>
        </w:r>
        <w:r>
          <w:rPr>
            <w:noProof/>
            <w:webHidden/>
          </w:rPr>
          <w:instrText xml:space="preserve"> PAGEREF _Toc167015739 \h </w:instrText>
        </w:r>
        <w:r>
          <w:rPr>
            <w:noProof/>
            <w:webHidden/>
          </w:rPr>
        </w:r>
        <w:r>
          <w:rPr>
            <w:noProof/>
            <w:webHidden/>
          </w:rPr>
          <w:fldChar w:fldCharType="separate"/>
        </w:r>
        <w:r>
          <w:rPr>
            <w:noProof/>
            <w:webHidden/>
          </w:rPr>
          <w:t>1</w:t>
        </w:r>
        <w:r>
          <w:rPr>
            <w:noProof/>
            <w:webHidden/>
          </w:rPr>
          <w:fldChar w:fldCharType="end"/>
        </w:r>
      </w:hyperlink>
    </w:p>
    <w:p w14:paraId="60F0EF95" w14:textId="3C404D70" w:rsidR="00680817" w:rsidRDefault="00680817">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7015740" w:history="1">
        <w:r w:rsidRPr="00081AB4">
          <w:rPr>
            <w:rStyle w:val="Hyperlink"/>
            <w:noProof/>
          </w:rPr>
          <w:t>3</w:t>
        </w:r>
        <w:r>
          <w:rPr>
            <w:rFonts w:asciiTheme="minorHAnsi" w:eastAsiaTheme="minorEastAsia" w:hAnsiTheme="minorHAnsi" w:cstheme="minorBidi"/>
            <w:b w:val="0"/>
            <w:noProof/>
            <w:kern w:val="2"/>
            <w:sz w:val="24"/>
            <w:szCs w:val="24"/>
            <w:lang w:val="de-DE" w:eastAsia="de-DE"/>
            <w14:ligatures w14:val="standardContextual"/>
          </w:rPr>
          <w:tab/>
        </w:r>
        <w:r w:rsidRPr="00081AB4">
          <w:rPr>
            <w:rStyle w:val="Hyperlink"/>
            <w:noProof/>
          </w:rPr>
          <w:t>Terms and definitions</w:t>
        </w:r>
        <w:r>
          <w:rPr>
            <w:noProof/>
            <w:webHidden/>
          </w:rPr>
          <w:tab/>
        </w:r>
        <w:r>
          <w:rPr>
            <w:noProof/>
            <w:webHidden/>
          </w:rPr>
          <w:fldChar w:fldCharType="begin"/>
        </w:r>
        <w:r>
          <w:rPr>
            <w:noProof/>
            <w:webHidden/>
          </w:rPr>
          <w:instrText xml:space="preserve"> PAGEREF _Toc167015740 \h </w:instrText>
        </w:r>
        <w:r>
          <w:rPr>
            <w:noProof/>
            <w:webHidden/>
          </w:rPr>
        </w:r>
        <w:r>
          <w:rPr>
            <w:noProof/>
            <w:webHidden/>
          </w:rPr>
          <w:fldChar w:fldCharType="separate"/>
        </w:r>
        <w:r>
          <w:rPr>
            <w:noProof/>
            <w:webHidden/>
          </w:rPr>
          <w:t>1</w:t>
        </w:r>
        <w:r>
          <w:rPr>
            <w:noProof/>
            <w:webHidden/>
          </w:rPr>
          <w:fldChar w:fldCharType="end"/>
        </w:r>
      </w:hyperlink>
    </w:p>
    <w:p w14:paraId="16241534" w14:textId="15323C9F" w:rsidR="00680817" w:rsidRDefault="00680817">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7015741" w:history="1">
        <w:r w:rsidRPr="00081AB4">
          <w:rPr>
            <w:rStyle w:val="Hyperlink"/>
            <w:noProof/>
          </w:rPr>
          <w:t>4</w:t>
        </w:r>
        <w:r>
          <w:rPr>
            <w:rFonts w:asciiTheme="minorHAnsi" w:eastAsiaTheme="minorEastAsia" w:hAnsiTheme="minorHAnsi" w:cstheme="minorBidi"/>
            <w:b w:val="0"/>
            <w:noProof/>
            <w:kern w:val="2"/>
            <w:sz w:val="24"/>
            <w:szCs w:val="24"/>
            <w:lang w:val="de-DE" w:eastAsia="de-DE"/>
            <w14:ligatures w14:val="standardContextual"/>
          </w:rPr>
          <w:tab/>
        </w:r>
        <w:r w:rsidRPr="00081AB4">
          <w:rPr>
            <w:rStyle w:val="Hyperlink"/>
            <w:noProof/>
          </w:rPr>
          <w:t>Design principles and basic features of χMCF</w:t>
        </w:r>
        <w:r>
          <w:rPr>
            <w:noProof/>
            <w:webHidden/>
          </w:rPr>
          <w:tab/>
        </w:r>
        <w:r>
          <w:rPr>
            <w:noProof/>
            <w:webHidden/>
          </w:rPr>
          <w:fldChar w:fldCharType="begin"/>
        </w:r>
        <w:r>
          <w:rPr>
            <w:noProof/>
            <w:webHidden/>
          </w:rPr>
          <w:instrText xml:space="preserve"> PAGEREF _Toc167015741 \h </w:instrText>
        </w:r>
        <w:r>
          <w:rPr>
            <w:noProof/>
            <w:webHidden/>
          </w:rPr>
        </w:r>
        <w:r>
          <w:rPr>
            <w:noProof/>
            <w:webHidden/>
          </w:rPr>
          <w:fldChar w:fldCharType="separate"/>
        </w:r>
        <w:r>
          <w:rPr>
            <w:noProof/>
            <w:webHidden/>
          </w:rPr>
          <w:t>1</w:t>
        </w:r>
        <w:r>
          <w:rPr>
            <w:noProof/>
            <w:webHidden/>
          </w:rPr>
          <w:fldChar w:fldCharType="end"/>
        </w:r>
      </w:hyperlink>
    </w:p>
    <w:p w14:paraId="014E18DA" w14:textId="66638BD1" w:rsidR="00680817" w:rsidRDefault="00680817">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15742" w:history="1">
        <w:r w:rsidRPr="00081AB4">
          <w:rPr>
            <w:rStyle w:val="Hyperlink"/>
            <w:noProof/>
          </w:rPr>
          <w:t>4.1</w:t>
        </w:r>
        <w:r>
          <w:rPr>
            <w:rFonts w:asciiTheme="minorHAnsi" w:eastAsiaTheme="minorEastAsia" w:hAnsiTheme="minorHAnsi" w:cstheme="minorBidi"/>
            <w:b w:val="0"/>
            <w:noProof/>
            <w:kern w:val="2"/>
            <w:sz w:val="24"/>
            <w:szCs w:val="24"/>
            <w:lang w:val="de-DE" w:eastAsia="de-DE"/>
            <w14:ligatures w14:val="standardContextual"/>
          </w:rPr>
          <w:tab/>
        </w:r>
        <w:r w:rsidRPr="00081AB4">
          <w:rPr>
            <w:rStyle w:val="Hyperlink"/>
            <w:noProof/>
          </w:rPr>
          <w:t>General</w:t>
        </w:r>
        <w:r>
          <w:rPr>
            <w:noProof/>
            <w:webHidden/>
          </w:rPr>
          <w:tab/>
        </w:r>
        <w:r>
          <w:rPr>
            <w:noProof/>
            <w:webHidden/>
          </w:rPr>
          <w:fldChar w:fldCharType="begin"/>
        </w:r>
        <w:r>
          <w:rPr>
            <w:noProof/>
            <w:webHidden/>
          </w:rPr>
          <w:instrText xml:space="preserve"> PAGEREF _Toc167015742 \h </w:instrText>
        </w:r>
        <w:r>
          <w:rPr>
            <w:noProof/>
            <w:webHidden/>
          </w:rPr>
        </w:r>
        <w:r>
          <w:rPr>
            <w:noProof/>
            <w:webHidden/>
          </w:rPr>
          <w:fldChar w:fldCharType="separate"/>
        </w:r>
        <w:r>
          <w:rPr>
            <w:noProof/>
            <w:webHidden/>
          </w:rPr>
          <w:t>1</w:t>
        </w:r>
        <w:r>
          <w:rPr>
            <w:noProof/>
            <w:webHidden/>
          </w:rPr>
          <w:fldChar w:fldCharType="end"/>
        </w:r>
      </w:hyperlink>
    </w:p>
    <w:p w14:paraId="2C1C1613" w14:textId="20F440A4" w:rsidR="00680817" w:rsidRDefault="00680817">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15743" w:history="1">
        <w:r w:rsidRPr="00081AB4">
          <w:rPr>
            <w:rStyle w:val="Hyperlink"/>
            <w:noProof/>
          </w:rPr>
          <w:t>4.2</w:t>
        </w:r>
        <w:r>
          <w:rPr>
            <w:rFonts w:asciiTheme="minorHAnsi" w:eastAsiaTheme="minorEastAsia" w:hAnsiTheme="minorHAnsi" w:cstheme="minorBidi"/>
            <w:b w:val="0"/>
            <w:noProof/>
            <w:kern w:val="2"/>
            <w:sz w:val="24"/>
            <w:szCs w:val="24"/>
            <w:lang w:val="de-DE" w:eastAsia="de-DE"/>
            <w14:ligatures w14:val="standardContextual"/>
          </w:rPr>
          <w:tab/>
        </w:r>
        <w:r w:rsidRPr="00081AB4">
          <w:rPr>
            <w:rStyle w:val="Hyperlink"/>
            <w:noProof/>
          </w:rPr>
          <w:t>Design principles</w:t>
        </w:r>
        <w:r>
          <w:rPr>
            <w:noProof/>
            <w:webHidden/>
          </w:rPr>
          <w:tab/>
        </w:r>
        <w:r>
          <w:rPr>
            <w:noProof/>
            <w:webHidden/>
          </w:rPr>
          <w:fldChar w:fldCharType="begin"/>
        </w:r>
        <w:r>
          <w:rPr>
            <w:noProof/>
            <w:webHidden/>
          </w:rPr>
          <w:instrText xml:space="preserve"> PAGEREF _Toc167015743 \h </w:instrText>
        </w:r>
        <w:r>
          <w:rPr>
            <w:noProof/>
            <w:webHidden/>
          </w:rPr>
        </w:r>
        <w:r>
          <w:rPr>
            <w:noProof/>
            <w:webHidden/>
          </w:rPr>
          <w:fldChar w:fldCharType="separate"/>
        </w:r>
        <w:r>
          <w:rPr>
            <w:noProof/>
            <w:webHidden/>
          </w:rPr>
          <w:t>2</w:t>
        </w:r>
        <w:r>
          <w:rPr>
            <w:noProof/>
            <w:webHidden/>
          </w:rPr>
          <w:fldChar w:fldCharType="end"/>
        </w:r>
      </w:hyperlink>
    </w:p>
    <w:p w14:paraId="4C879731" w14:textId="7800DE04" w:rsidR="00680817" w:rsidRDefault="00680817">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15744" w:history="1">
        <w:r w:rsidRPr="00081AB4">
          <w:rPr>
            <w:rStyle w:val="Hyperlink"/>
            <w:noProof/>
          </w:rPr>
          <w:t>4.3</w:t>
        </w:r>
        <w:r>
          <w:rPr>
            <w:rFonts w:asciiTheme="minorHAnsi" w:eastAsiaTheme="minorEastAsia" w:hAnsiTheme="minorHAnsi" w:cstheme="minorBidi"/>
            <w:b w:val="0"/>
            <w:noProof/>
            <w:kern w:val="2"/>
            <w:sz w:val="24"/>
            <w:szCs w:val="24"/>
            <w:lang w:val="de-DE" w:eastAsia="de-DE"/>
            <w14:ligatures w14:val="standardContextual"/>
          </w:rPr>
          <w:tab/>
        </w:r>
        <w:r w:rsidRPr="00081AB4">
          <w:rPr>
            <w:rStyle w:val="Hyperlink"/>
            <w:noProof/>
          </w:rPr>
          <w:t>Idealization of joints</w:t>
        </w:r>
        <w:r>
          <w:rPr>
            <w:noProof/>
            <w:webHidden/>
          </w:rPr>
          <w:tab/>
        </w:r>
        <w:r>
          <w:rPr>
            <w:noProof/>
            <w:webHidden/>
          </w:rPr>
          <w:fldChar w:fldCharType="begin"/>
        </w:r>
        <w:r>
          <w:rPr>
            <w:noProof/>
            <w:webHidden/>
          </w:rPr>
          <w:instrText xml:space="preserve"> PAGEREF _Toc167015744 \h </w:instrText>
        </w:r>
        <w:r>
          <w:rPr>
            <w:noProof/>
            <w:webHidden/>
          </w:rPr>
        </w:r>
        <w:r>
          <w:rPr>
            <w:noProof/>
            <w:webHidden/>
          </w:rPr>
          <w:fldChar w:fldCharType="separate"/>
        </w:r>
        <w:r>
          <w:rPr>
            <w:noProof/>
            <w:webHidden/>
          </w:rPr>
          <w:t>2</w:t>
        </w:r>
        <w:r>
          <w:rPr>
            <w:noProof/>
            <w:webHidden/>
          </w:rPr>
          <w:fldChar w:fldCharType="end"/>
        </w:r>
      </w:hyperlink>
    </w:p>
    <w:p w14:paraId="08C0124D" w14:textId="7097D643" w:rsidR="00680817" w:rsidRDefault="00680817">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15745" w:history="1">
        <w:r w:rsidRPr="00081AB4">
          <w:rPr>
            <w:rStyle w:val="Hyperlink"/>
            <w:noProof/>
          </w:rPr>
          <w:t>4.4</w:t>
        </w:r>
        <w:r>
          <w:rPr>
            <w:rFonts w:asciiTheme="minorHAnsi" w:eastAsiaTheme="minorEastAsia" w:hAnsiTheme="minorHAnsi" w:cstheme="minorBidi"/>
            <w:b w:val="0"/>
            <w:noProof/>
            <w:kern w:val="2"/>
            <w:sz w:val="24"/>
            <w:szCs w:val="24"/>
            <w:lang w:val="de-DE" w:eastAsia="de-DE"/>
            <w14:ligatures w14:val="standardContextual"/>
          </w:rPr>
          <w:tab/>
        </w:r>
        <w:r w:rsidRPr="00081AB4">
          <w:rPr>
            <w:rStyle w:val="Hyperlink"/>
            <w:noProof/>
          </w:rPr>
          <w:t>Reconstruction of joints from χMCF</w:t>
        </w:r>
        <w:r>
          <w:rPr>
            <w:noProof/>
            <w:webHidden/>
          </w:rPr>
          <w:tab/>
        </w:r>
        <w:r>
          <w:rPr>
            <w:noProof/>
            <w:webHidden/>
          </w:rPr>
          <w:fldChar w:fldCharType="begin"/>
        </w:r>
        <w:r>
          <w:rPr>
            <w:noProof/>
            <w:webHidden/>
          </w:rPr>
          <w:instrText xml:space="preserve"> PAGEREF _Toc167015745 \h </w:instrText>
        </w:r>
        <w:r>
          <w:rPr>
            <w:noProof/>
            <w:webHidden/>
          </w:rPr>
        </w:r>
        <w:r>
          <w:rPr>
            <w:noProof/>
            <w:webHidden/>
          </w:rPr>
          <w:fldChar w:fldCharType="separate"/>
        </w:r>
        <w:r>
          <w:rPr>
            <w:noProof/>
            <w:webHidden/>
          </w:rPr>
          <w:t>3</w:t>
        </w:r>
        <w:r>
          <w:rPr>
            <w:noProof/>
            <w:webHidden/>
          </w:rPr>
          <w:fldChar w:fldCharType="end"/>
        </w:r>
      </w:hyperlink>
    </w:p>
    <w:p w14:paraId="4B8AC786" w14:textId="0895E9CC" w:rsidR="00680817" w:rsidRDefault="00680817">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15746" w:history="1">
        <w:r w:rsidRPr="00081AB4">
          <w:rPr>
            <w:rStyle w:val="Hyperlink"/>
            <w:noProof/>
          </w:rPr>
          <w:t>4.5</w:t>
        </w:r>
        <w:r>
          <w:rPr>
            <w:rFonts w:asciiTheme="minorHAnsi" w:eastAsiaTheme="minorEastAsia" w:hAnsiTheme="minorHAnsi" w:cstheme="minorBidi"/>
            <w:b w:val="0"/>
            <w:noProof/>
            <w:kern w:val="2"/>
            <w:sz w:val="24"/>
            <w:szCs w:val="24"/>
            <w:lang w:val="de-DE" w:eastAsia="de-DE"/>
            <w14:ligatures w14:val="standardContextual"/>
          </w:rPr>
          <w:tab/>
        </w:r>
        <w:r w:rsidRPr="00081AB4">
          <w:rPr>
            <w:rStyle w:val="Hyperlink"/>
            <w:noProof/>
          </w:rPr>
          <w:t>Description of topology</w:t>
        </w:r>
        <w:r>
          <w:rPr>
            <w:noProof/>
            <w:webHidden/>
          </w:rPr>
          <w:tab/>
        </w:r>
        <w:r>
          <w:rPr>
            <w:noProof/>
            <w:webHidden/>
          </w:rPr>
          <w:fldChar w:fldCharType="begin"/>
        </w:r>
        <w:r>
          <w:rPr>
            <w:noProof/>
            <w:webHidden/>
          </w:rPr>
          <w:instrText xml:space="preserve"> PAGEREF _Toc167015746 \h </w:instrText>
        </w:r>
        <w:r>
          <w:rPr>
            <w:noProof/>
            <w:webHidden/>
          </w:rPr>
        </w:r>
        <w:r>
          <w:rPr>
            <w:noProof/>
            <w:webHidden/>
          </w:rPr>
          <w:fldChar w:fldCharType="separate"/>
        </w:r>
        <w:r>
          <w:rPr>
            <w:noProof/>
            <w:webHidden/>
          </w:rPr>
          <w:t>3</w:t>
        </w:r>
        <w:r>
          <w:rPr>
            <w:noProof/>
            <w:webHidden/>
          </w:rPr>
          <w:fldChar w:fldCharType="end"/>
        </w:r>
      </w:hyperlink>
    </w:p>
    <w:p w14:paraId="26153852" w14:textId="25798932" w:rsidR="00680817" w:rsidRDefault="00680817">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15747" w:history="1">
        <w:r w:rsidRPr="00081AB4">
          <w:rPr>
            <w:rStyle w:val="Hyperlink"/>
            <w:noProof/>
          </w:rPr>
          <w:t>4.6</w:t>
        </w:r>
        <w:r>
          <w:rPr>
            <w:rFonts w:asciiTheme="minorHAnsi" w:eastAsiaTheme="minorEastAsia" w:hAnsiTheme="minorHAnsi" w:cstheme="minorBidi"/>
            <w:b w:val="0"/>
            <w:noProof/>
            <w:kern w:val="2"/>
            <w:sz w:val="24"/>
            <w:szCs w:val="24"/>
            <w:lang w:val="de-DE" w:eastAsia="de-DE"/>
            <w14:ligatures w14:val="standardContextual"/>
          </w:rPr>
          <w:tab/>
        </w:r>
        <w:r w:rsidRPr="00081AB4">
          <w:rPr>
            <w:rStyle w:val="Hyperlink"/>
            <w:noProof/>
          </w:rPr>
          <w:t>χMCF in the development processes</w:t>
        </w:r>
        <w:r>
          <w:rPr>
            <w:noProof/>
            <w:webHidden/>
          </w:rPr>
          <w:tab/>
        </w:r>
        <w:r>
          <w:rPr>
            <w:noProof/>
            <w:webHidden/>
          </w:rPr>
          <w:fldChar w:fldCharType="begin"/>
        </w:r>
        <w:r>
          <w:rPr>
            <w:noProof/>
            <w:webHidden/>
          </w:rPr>
          <w:instrText xml:space="preserve"> PAGEREF _Toc167015747 \h </w:instrText>
        </w:r>
        <w:r>
          <w:rPr>
            <w:noProof/>
            <w:webHidden/>
          </w:rPr>
        </w:r>
        <w:r>
          <w:rPr>
            <w:noProof/>
            <w:webHidden/>
          </w:rPr>
          <w:fldChar w:fldCharType="separate"/>
        </w:r>
        <w:r>
          <w:rPr>
            <w:noProof/>
            <w:webHidden/>
          </w:rPr>
          <w:t>4</w:t>
        </w:r>
        <w:r>
          <w:rPr>
            <w:noProof/>
            <w:webHidden/>
          </w:rPr>
          <w:fldChar w:fldCharType="end"/>
        </w:r>
      </w:hyperlink>
    </w:p>
    <w:p w14:paraId="171E770F" w14:textId="50DC6606" w:rsidR="00680817" w:rsidRDefault="00680817">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7015748" w:history="1">
        <w:r w:rsidRPr="00081AB4">
          <w:rPr>
            <w:rStyle w:val="Hyperlink"/>
            <w:noProof/>
          </w:rPr>
          <w:t>5</w:t>
        </w:r>
        <w:r>
          <w:rPr>
            <w:rFonts w:asciiTheme="minorHAnsi" w:eastAsiaTheme="minorEastAsia" w:hAnsiTheme="minorHAnsi" w:cstheme="minorBidi"/>
            <w:b w:val="0"/>
            <w:noProof/>
            <w:kern w:val="2"/>
            <w:sz w:val="24"/>
            <w:szCs w:val="24"/>
            <w:lang w:val="de-DE" w:eastAsia="de-DE"/>
            <w14:ligatures w14:val="standardContextual"/>
          </w:rPr>
          <w:tab/>
        </w:r>
        <w:r w:rsidRPr="00081AB4">
          <w:rPr>
            <w:rStyle w:val="Hyperlink"/>
            <w:noProof/>
          </w:rPr>
          <w:t>Keywords of XML specification</w:t>
        </w:r>
        <w:r>
          <w:rPr>
            <w:noProof/>
            <w:webHidden/>
          </w:rPr>
          <w:tab/>
        </w:r>
        <w:r>
          <w:rPr>
            <w:noProof/>
            <w:webHidden/>
          </w:rPr>
          <w:fldChar w:fldCharType="begin"/>
        </w:r>
        <w:r>
          <w:rPr>
            <w:noProof/>
            <w:webHidden/>
          </w:rPr>
          <w:instrText xml:space="preserve"> PAGEREF _Toc167015748 \h </w:instrText>
        </w:r>
        <w:r>
          <w:rPr>
            <w:noProof/>
            <w:webHidden/>
          </w:rPr>
        </w:r>
        <w:r>
          <w:rPr>
            <w:noProof/>
            <w:webHidden/>
          </w:rPr>
          <w:fldChar w:fldCharType="separate"/>
        </w:r>
        <w:r>
          <w:rPr>
            <w:noProof/>
            <w:webHidden/>
          </w:rPr>
          <w:t>6</w:t>
        </w:r>
        <w:r>
          <w:rPr>
            <w:noProof/>
            <w:webHidden/>
          </w:rPr>
          <w:fldChar w:fldCharType="end"/>
        </w:r>
      </w:hyperlink>
    </w:p>
    <w:p w14:paraId="06CA490E" w14:textId="463CFAA1" w:rsidR="00680817" w:rsidRDefault="00680817">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15749" w:history="1">
        <w:r w:rsidRPr="00081AB4">
          <w:rPr>
            <w:rStyle w:val="Hyperlink"/>
            <w:noProof/>
          </w:rPr>
          <w:t>5.1</w:t>
        </w:r>
        <w:r>
          <w:rPr>
            <w:rFonts w:asciiTheme="minorHAnsi" w:eastAsiaTheme="minorEastAsia" w:hAnsiTheme="minorHAnsi" w:cstheme="minorBidi"/>
            <w:b w:val="0"/>
            <w:noProof/>
            <w:kern w:val="2"/>
            <w:sz w:val="24"/>
            <w:szCs w:val="24"/>
            <w:lang w:val="de-DE" w:eastAsia="de-DE"/>
            <w14:ligatures w14:val="standardContextual"/>
          </w:rPr>
          <w:tab/>
        </w:r>
        <w:r w:rsidRPr="00081AB4">
          <w:rPr>
            <w:rStyle w:val="Hyperlink"/>
            <w:noProof/>
          </w:rPr>
          <w:t>Keywords</w:t>
        </w:r>
        <w:r>
          <w:rPr>
            <w:noProof/>
            <w:webHidden/>
          </w:rPr>
          <w:tab/>
        </w:r>
        <w:r>
          <w:rPr>
            <w:noProof/>
            <w:webHidden/>
          </w:rPr>
          <w:fldChar w:fldCharType="begin"/>
        </w:r>
        <w:r>
          <w:rPr>
            <w:noProof/>
            <w:webHidden/>
          </w:rPr>
          <w:instrText xml:space="preserve"> PAGEREF _Toc167015749 \h </w:instrText>
        </w:r>
        <w:r>
          <w:rPr>
            <w:noProof/>
            <w:webHidden/>
          </w:rPr>
        </w:r>
        <w:r>
          <w:rPr>
            <w:noProof/>
            <w:webHidden/>
          </w:rPr>
          <w:fldChar w:fldCharType="separate"/>
        </w:r>
        <w:r>
          <w:rPr>
            <w:noProof/>
            <w:webHidden/>
          </w:rPr>
          <w:t>6</w:t>
        </w:r>
        <w:r>
          <w:rPr>
            <w:noProof/>
            <w:webHidden/>
          </w:rPr>
          <w:fldChar w:fldCharType="end"/>
        </w:r>
      </w:hyperlink>
    </w:p>
    <w:p w14:paraId="19613FF5" w14:textId="246FCBB1" w:rsidR="00680817" w:rsidRDefault="00680817">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7015750" w:history="1">
        <w:r w:rsidRPr="00081AB4">
          <w:rPr>
            <w:rStyle w:val="Hyperlink"/>
            <w:noProof/>
          </w:rPr>
          <w:t>6</w:t>
        </w:r>
        <w:r>
          <w:rPr>
            <w:rFonts w:asciiTheme="minorHAnsi" w:eastAsiaTheme="minorEastAsia" w:hAnsiTheme="minorHAnsi" w:cstheme="minorBidi"/>
            <w:b w:val="0"/>
            <w:noProof/>
            <w:kern w:val="2"/>
            <w:sz w:val="24"/>
            <w:szCs w:val="24"/>
            <w:lang w:val="de-DE" w:eastAsia="de-DE"/>
            <w14:ligatures w14:val="standardContextual"/>
          </w:rPr>
          <w:tab/>
        </w:r>
        <w:r w:rsidRPr="00081AB4">
          <w:rPr>
            <w:rStyle w:val="Hyperlink"/>
            <w:noProof/>
          </w:rPr>
          <w:t>Parts, properties and assemblies</w:t>
        </w:r>
        <w:r>
          <w:rPr>
            <w:noProof/>
            <w:webHidden/>
          </w:rPr>
          <w:tab/>
        </w:r>
        <w:r>
          <w:rPr>
            <w:noProof/>
            <w:webHidden/>
          </w:rPr>
          <w:fldChar w:fldCharType="begin"/>
        </w:r>
        <w:r>
          <w:rPr>
            <w:noProof/>
            <w:webHidden/>
          </w:rPr>
          <w:instrText xml:space="preserve"> PAGEREF _Toc167015750 \h </w:instrText>
        </w:r>
        <w:r>
          <w:rPr>
            <w:noProof/>
            <w:webHidden/>
          </w:rPr>
        </w:r>
        <w:r>
          <w:rPr>
            <w:noProof/>
            <w:webHidden/>
          </w:rPr>
          <w:fldChar w:fldCharType="separate"/>
        </w:r>
        <w:r>
          <w:rPr>
            <w:noProof/>
            <w:webHidden/>
          </w:rPr>
          <w:t>7</w:t>
        </w:r>
        <w:r>
          <w:rPr>
            <w:noProof/>
            <w:webHidden/>
          </w:rPr>
          <w:fldChar w:fldCharType="end"/>
        </w:r>
      </w:hyperlink>
    </w:p>
    <w:p w14:paraId="42DF5160" w14:textId="65C7AD7A" w:rsidR="00680817" w:rsidRDefault="00680817">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15751" w:history="1">
        <w:r w:rsidRPr="00081AB4">
          <w:rPr>
            <w:rStyle w:val="Hyperlink"/>
            <w:noProof/>
          </w:rPr>
          <w:t>6.1</w:t>
        </w:r>
        <w:r>
          <w:rPr>
            <w:rFonts w:asciiTheme="minorHAnsi" w:eastAsiaTheme="minorEastAsia" w:hAnsiTheme="minorHAnsi" w:cstheme="minorBidi"/>
            <w:b w:val="0"/>
            <w:noProof/>
            <w:kern w:val="2"/>
            <w:sz w:val="24"/>
            <w:szCs w:val="24"/>
            <w:lang w:val="de-DE" w:eastAsia="de-DE"/>
            <w14:ligatures w14:val="standardContextual"/>
          </w:rPr>
          <w:tab/>
        </w:r>
        <w:r w:rsidRPr="00081AB4">
          <w:rPr>
            <w:rStyle w:val="Hyperlink"/>
            <w:noProof/>
          </w:rPr>
          <w:t>General</w:t>
        </w:r>
        <w:r>
          <w:rPr>
            <w:noProof/>
            <w:webHidden/>
          </w:rPr>
          <w:tab/>
        </w:r>
        <w:r>
          <w:rPr>
            <w:noProof/>
            <w:webHidden/>
          </w:rPr>
          <w:fldChar w:fldCharType="begin"/>
        </w:r>
        <w:r>
          <w:rPr>
            <w:noProof/>
            <w:webHidden/>
          </w:rPr>
          <w:instrText xml:space="preserve"> PAGEREF _Toc167015751 \h </w:instrText>
        </w:r>
        <w:r>
          <w:rPr>
            <w:noProof/>
            <w:webHidden/>
          </w:rPr>
        </w:r>
        <w:r>
          <w:rPr>
            <w:noProof/>
            <w:webHidden/>
          </w:rPr>
          <w:fldChar w:fldCharType="separate"/>
        </w:r>
        <w:r>
          <w:rPr>
            <w:noProof/>
            <w:webHidden/>
          </w:rPr>
          <w:t>7</w:t>
        </w:r>
        <w:r>
          <w:rPr>
            <w:noProof/>
            <w:webHidden/>
          </w:rPr>
          <w:fldChar w:fldCharType="end"/>
        </w:r>
      </w:hyperlink>
    </w:p>
    <w:p w14:paraId="0C41B2A2" w14:textId="017465F1" w:rsidR="00680817" w:rsidRDefault="00680817">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15752" w:history="1">
        <w:r w:rsidRPr="00081AB4">
          <w:rPr>
            <w:rStyle w:val="Hyperlink"/>
            <w:noProof/>
          </w:rPr>
          <w:t>6.2</w:t>
        </w:r>
        <w:r>
          <w:rPr>
            <w:rFonts w:asciiTheme="minorHAnsi" w:eastAsiaTheme="minorEastAsia" w:hAnsiTheme="minorHAnsi" w:cstheme="minorBidi"/>
            <w:b w:val="0"/>
            <w:noProof/>
            <w:kern w:val="2"/>
            <w:sz w:val="24"/>
            <w:szCs w:val="24"/>
            <w:lang w:val="de-DE" w:eastAsia="de-DE"/>
            <w14:ligatures w14:val="standardContextual"/>
          </w:rPr>
          <w:tab/>
        </w:r>
        <w:r w:rsidRPr="00081AB4">
          <w:rPr>
            <w:rStyle w:val="Hyperlink"/>
            <w:noProof/>
          </w:rPr>
          <w:t>Parts</w:t>
        </w:r>
        <w:r>
          <w:rPr>
            <w:noProof/>
            <w:webHidden/>
          </w:rPr>
          <w:tab/>
        </w:r>
        <w:r>
          <w:rPr>
            <w:noProof/>
            <w:webHidden/>
          </w:rPr>
          <w:fldChar w:fldCharType="begin"/>
        </w:r>
        <w:r>
          <w:rPr>
            <w:noProof/>
            <w:webHidden/>
          </w:rPr>
          <w:instrText xml:space="preserve"> PAGEREF _Toc167015752 \h </w:instrText>
        </w:r>
        <w:r>
          <w:rPr>
            <w:noProof/>
            <w:webHidden/>
          </w:rPr>
        </w:r>
        <w:r>
          <w:rPr>
            <w:noProof/>
            <w:webHidden/>
          </w:rPr>
          <w:fldChar w:fldCharType="separate"/>
        </w:r>
        <w:r>
          <w:rPr>
            <w:noProof/>
            <w:webHidden/>
          </w:rPr>
          <w:t>7</w:t>
        </w:r>
        <w:r>
          <w:rPr>
            <w:noProof/>
            <w:webHidden/>
          </w:rPr>
          <w:fldChar w:fldCharType="end"/>
        </w:r>
      </w:hyperlink>
    </w:p>
    <w:p w14:paraId="4F6EB3C3" w14:textId="298D4F2A" w:rsidR="00680817" w:rsidRDefault="00680817">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15753" w:history="1">
        <w:r w:rsidRPr="00081AB4">
          <w:rPr>
            <w:rStyle w:val="Hyperlink"/>
            <w:noProof/>
          </w:rPr>
          <w:t>6.2.1</w:t>
        </w:r>
        <w:r>
          <w:rPr>
            <w:rFonts w:asciiTheme="minorHAnsi" w:eastAsiaTheme="minorEastAsia" w:hAnsiTheme="minorHAnsi" w:cstheme="minorBidi"/>
            <w:b w:val="0"/>
            <w:noProof/>
            <w:kern w:val="2"/>
            <w:sz w:val="24"/>
            <w:szCs w:val="24"/>
            <w:lang w:val="de-DE" w:eastAsia="de-DE"/>
            <w14:ligatures w14:val="standardContextual"/>
          </w:rPr>
          <w:tab/>
        </w:r>
        <w:r w:rsidRPr="00081AB4">
          <w:rPr>
            <w:rStyle w:val="Hyperlink"/>
            <w:noProof/>
          </w:rPr>
          <w:t>General</w:t>
        </w:r>
        <w:r>
          <w:rPr>
            <w:noProof/>
            <w:webHidden/>
          </w:rPr>
          <w:tab/>
        </w:r>
        <w:r>
          <w:rPr>
            <w:noProof/>
            <w:webHidden/>
          </w:rPr>
          <w:fldChar w:fldCharType="begin"/>
        </w:r>
        <w:r>
          <w:rPr>
            <w:noProof/>
            <w:webHidden/>
          </w:rPr>
          <w:instrText xml:space="preserve"> PAGEREF _Toc167015753 \h </w:instrText>
        </w:r>
        <w:r>
          <w:rPr>
            <w:noProof/>
            <w:webHidden/>
          </w:rPr>
        </w:r>
        <w:r>
          <w:rPr>
            <w:noProof/>
            <w:webHidden/>
          </w:rPr>
          <w:fldChar w:fldCharType="separate"/>
        </w:r>
        <w:r>
          <w:rPr>
            <w:noProof/>
            <w:webHidden/>
          </w:rPr>
          <w:t>7</w:t>
        </w:r>
        <w:r>
          <w:rPr>
            <w:noProof/>
            <w:webHidden/>
          </w:rPr>
          <w:fldChar w:fldCharType="end"/>
        </w:r>
      </w:hyperlink>
    </w:p>
    <w:p w14:paraId="64F3218B" w14:textId="2B72F825" w:rsidR="00680817" w:rsidRDefault="00680817">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15754" w:history="1">
        <w:r w:rsidRPr="00081AB4">
          <w:rPr>
            <w:rStyle w:val="Hyperlink"/>
            <w:noProof/>
          </w:rPr>
          <w:t>6.2.2</w:t>
        </w:r>
        <w:r>
          <w:rPr>
            <w:rFonts w:asciiTheme="minorHAnsi" w:eastAsiaTheme="minorEastAsia" w:hAnsiTheme="minorHAnsi" w:cstheme="minorBidi"/>
            <w:b w:val="0"/>
            <w:noProof/>
            <w:kern w:val="2"/>
            <w:sz w:val="24"/>
            <w:szCs w:val="24"/>
            <w:lang w:val="de-DE" w:eastAsia="de-DE"/>
            <w14:ligatures w14:val="standardContextual"/>
          </w:rPr>
          <w:tab/>
        </w:r>
        <w:r w:rsidRPr="00081AB4">
          <w:rPr>
            <w:rStyle w:val="Hyperlink"/>
            <w:noProof/>
          </w:rPr>
          <w:t>Part labels</w:t>
        </w:r>
        <w:r>
          <w:rPr>
            <w:noProof/>
            <w:webHidden/>
          </w:rPr>
          <w:tab/>
        </w:r>
        <w:r>
          <w:rPr>
            <w:noProof/>
            <w:webHidden/>
          </w:rPr>
          <w:fldChar w:fldCharType="begin"/>
        </w:r>
        <w:r>
          <w:rPr>
            <w:noProof/>
            <w:webHidden/>
          </w:rPr>
          <w:instrText xml:space="preserve"> PAGEREF _Toc167015754 \h </w:instrText>
        </w:r>
        <w:r>
          <w:rPr>
            <w:noProof/>
            <w:webHidden/>
          </w:rPr>
        </w:r>
        <w:r>
          <w:rPr>
            <w:noProof/>
            <w:webHidden/>
          </w:rPr>
          <w:fldChar w:fldCharType="separate"/>
        </w:r>
        <w:r>
          <w:rPr>
            <w:noProof/>
            <w:webHidden/>
          </w:rPr>
          <w:t>8</w:t>
        </w:r>
        <w:r>
          <w:rPr>
            <w:noProof/>
            <w:webHidden/>
          </w:rPr>
          <w:fldChar w:fldCharType="end"/>
        </w:r>
      </w:hyperlink>
    </w:p>
    <w:p w14:paraId="5E5ACC4D" w14:textId="30D0B3F6" w:rsidR="00680817" w:rsidRDefault="00680817">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15755" w:history="1">
        <w:r w:rsidRPr="00081AB4">
          <w:rPr>
            <w:rStyle w:val="Hyperlink"/>
            <w:noProof/>
          </w:rPr>
          <w:t>6.2.3</w:t>
        </w:r>
        <w:r>
          <w:rPr>
            <w:rFonts w:asciiTheme="minorHAnsi" w:eastAsiaTheme="minorEastAsia" w:hAnsiTheme="minorHAnsi" w:cstheme="minorBidi"/>
            <w:b w:val="0"/>
            <w:noProof/>
            <w:kern w:val="2"/>
            <w:sz w:val="24"/>
            <w:szCs w:val="24"/>
            <w:lang w:val="de-DE" w:eastAsia="de-DE"/>
            <w14:ligatures w14:val="standardContextual"/>
          </w:rPr>
          <w:tab/>
        </w:r>
        <w:r w:rsidRPr="00081AB4">
          <w:rPr>
            <w:rStyle w:val="Hyperlink"/>
            <w:noProof/>
          </w:rPr>
          <w:t>Part instances</w:t>
        </w:r>
        <w:r>
          <w:rPr>
            <w:noProof/>
            <w:webHidden/>
          </w:rPr>
          <w:tab/>
        </w:r>
        <w:r>
          <w:rPr>
            <w:noProof/>
            <w:webHidden/>
          </w:rPr>
          <w:fldChar w:fldCharType="begin"/>
        </w:r>
        <w:r>
          <w:rPr>
            <w:noProof/>
            <w:webHidden/>
          </w:rPr>
          <w:instrText xml:space="preserve"> PAGEREF _Toc167015755 \h </w:instrText>
        </w:r>
        <w:r>
          <w:rPr>
            <w:noProof/>
            <w:webHidden/>
          </w:rPr>
        </w:r>
        <w:r>
          <w:rPr>
            <w:noProof/>
            <w:webHidden/>
          </w:rPr>
          <w:fldChar w:fldCharType="separate"/>
        </w:r>
        <w:r>
          <w:rPr>
            <w:noProof/>
            <w:webHidden/>
          </w:rPr>
          <w:t>8</w:t>
        </w:r>
        <w:r>
          <w:rPr>
            <w:noProof/>
            <w:webHidden/>
          </w:rPr>
          <w:fldChar w:fldCharType="end"/>
        </w:r>
      </w:hyperlink>
    </w:p>
    <w:p w14:paraId="5C5C9B02" w14:textId="4FC82627" w:rsidR="00680817" w:rsidRDefault="00680817">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15756" w:history="1">
        <w:r w:rsidRPr="00081AB4">
          <w:rPr>
            <w:rStyle w:val="Hyperlink"/>
            <w:noProof/>
          </w:rPr>
          <w:t>6.3</w:t>
        </w:r>
        <w:r>
          <w:rPr>
            <w:rFonts w:asciiTheme="minorHAnsi" w:eastAsiaTheme="minorEastAsia" w:hAnsiTheme="minorHAnsi" w:cstheme="minorBidi"/>
            <w:b w:val="0"/>
            <w:noProof/>
            <w:kern w:val="2"/>
            <w:sz w:val="24"/>
            <w:szCs w:val="24"/>
            <w:lang w:val="de-DE" w:eastAsia="de-DE"/>
            <w14:ligatures w14:val="standardContextual"/>
          </w:rPr>
          <w:tab/>
        </w:r>
        <w:r w:rsidRPr="00081AB4">
          <w:rPr>
            <w:rStyle w:val="Hyperlink"/>
            <w:noProof/>
          </w:rPr>
          <w:t>Properties</w:t>
        </w:r>
        <w:r>
          <w:rPr>
            <w:noProof/>
            <w:webHidden/>
          </w:rPr>
          <w:tab/>
        </w:r>
        <w:r>
          <w:rPr>
            <w:noProof/>
            <w:webHidden/>
          </w:rPr>
          <w:fldChar w:fldCharType="begin"/>
        </w:r>
        <w:r>
          <w:rPr>
            <w:noProof/>
            <w:webHidden/>
          </w:rPr>
          <w:instrText xml:space="preserve"> PAGEREF _Toc167015756 \h </w:instrText>
        </w:r>
        <w:r>
          <w:rPr>
            <w:noProof/>
            <w:webHidden/>
          </w:rPr>
        </w:r>
        <w:r>
          <w:rPr>
            <w:noProof/>
            <w:webHidden/>
          </w:rPr>
          <w:fldChar w:fldCharType="separate"/>
        </w:r>
        <w:r>
          <w:rPr>
            <w:noProof/>
            <w:webHidden/>
          </w:rPr>
          <w:t>8</w:t>
        </w:r>
        <w:r>
          <w:rPr>
            <w:noProof/>
            <w:webHidden/>
          </w:rPr>
          <w:fldChar w:fldCharType="end"/>
        </w:r>
      </w:hyperlink>
    </w:p>
    <w:p w14:paraId="67B39149" w14:textId="7AFE8CCF" w:rsidR="00680817" w:rsidRDefault="00680817">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15757" w:history="1">
        <w:r w:rsidRPr="00081AB4">
          <w:rPr>
            <w:rStyle w:val="Hyperlink"/>
            <w:noProof/>
          </w:rPr>
          <w:t>6.4</w:t>
        </w:r>
        <w:r>
          <w:rPr>
            <w:rFonts w:asciiTheme="minorHAnsi" w:eastAsiaTheme="minorEastAsia" w:hAnsiTheme="minorHAnsi" w:cstheme="minorBidi"/>
            <w:b w:val="0"/>
            <w:noProof/>
            <w:kern w:val="2"/>
            <w:sz w:val="24"/>
            <w:szCs w:val="24"/>
            <w:lang w:val="de-DE" w:eastAsia="de-DE"/>
            <w14:ligatures w14:val="standardContextual"/>
          </w:rPr>
          <w:tab/>
        </w:r>
        <w:r w:rsidRPr="00081AB4">
          <w:rPr>
            <w:rStyle w:val="Hyperlink"/>
            <w:noProof/>
          </w:rPr>
          <w:t>Assemblies</w:t>
        </w:r>
        <w:r>
          <w:rPr>
            <w:noProof/>
            <w:webHidden/>
          </w:rPr>
          <w:tab/>
        </w:r>
        <w:r>
          <w:rPr>
            <w:noProof/>
            <w:webHidden/>
          </w:rPr>
          <w:fldChar w:fldCharType="begin"/>
        </w:r>
        <w:r>
          <w:rPr>
            <w:noProof/>
            <w:webHidden/>
          </w:rPr>
          <w:instrText xml:space="preserve"> PAGEREF _Toc167015757 \h </w:instrText>
        </w:r>
        <w:r>
          <w:rPr>
            <w:noProof/>
            <w:webHidden/>
          </w:rPr>
        </w:r>
        <w:r>
          <w:rPr>
            <w:noProof/>
            <w:webHidden/>
          </w:rPr>
          <w:fldChar w:fldCharType="separate"/>
        </w:r>
        <w:r>
          <w:rPr>
            <w:noProof/>
            <w:webHidden/>
          </w:rPr>
          <w:t>8</w:t>
        </w:r>
        <w:r>
          <w:rPr>
            <w:noProof/>
            <w:webHidden/>
          </w:rPr>
          <w:fldChar w:fldCharType="end"/>
        </w:r>
      </w:hyperlink>
    </w:p>
    <w:p w14:paraId="6ED99D7F" w14:textId="727DE74A" w:rsidR="00680817" w:rsidRDefault="00680817">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7015758" w:history="1">
        <w:r w:rsidRPr="00081AB4">
          <w:rPr>
            <w:rStyle w:val="Hyperlink"/>
            <w:noProof/>
          </w:rPr>
          <w:t>7</w:t>
        </w:r>
        <w:r>
          <w:rPr>
            <w:rFonts w:asciiTheme="minorHAnsi" w:eastAsiaTheme="minorEastAsia" w:hAnsiTheme="minorHAnsi" w:cstheme="minorBidi"/>
            <w:b w:val="0"/>
            <w:noProof/>
            <w:kern w:val="2"/>
            <w:sz w:val="24"/>
            <w:szCs w:val="24"/>
            <w:lang w:val="de-DE" w:eastAsia="de-DE"/>
            <w14:ligatures w14:val="standardContextual"/>
          </w:rPr>
          <w:tab/>
        </w:r>
        <w:r w:rsidRPr="00081AB4">
          <w:rPr>
            <w:rStyle w:val="Hyperlink"/>
            <w:noProof/>
          </w:rPr>
          <w:t>File structure of χMCF</w:t>
        </w:r>
        <w:r>
          <w:rPr>
            <w:noProof/>
            <w:webHidden/>
          </w:rPr>
          <w:tab/>
        </w:r>
        <w:r>
          <w:rPr>
            <w:noProof/>
            <w:webHidden/>
          </w:rPr>
          <w:fldChar w:fldCharType="begin"/>
        </w:r>
        <w:r>
          <w:rPr>
            <w:noProof/>
            <w:webHidden/>
          </w:rPr>
          <w:instrText xml:space="preserve"> PAGEREF _Toc167015758 \h </w:instrText>
        </w:r>
        <w:r>
          <w:rPr>
            <w:noProof/>
            <w:webHidden/>
          </w:rPr>
        </w:r>
        <w:r>
          <w:rPr>
            <w:noProof/>
            <w:webHidden/>
          </w:rPr>
          <w:fldChar w:fldCharType="separate"/>
        </w:r>
        <w:r>
          <w:rPr>
            <w:noProof/>
            <w:webHidden/>
          </w:rPr>
          <w:t>9</w:t>
        </w:r>
        <w:r>
          <w:rPr>
            <w:noProof/>
            <w:webHidden/>
          </w:rPr>
          <w:fldChar w:fldCharType="end"/>
        </w:r>
      </w:hyperlink>
    </w:p>
    <w:p w14:paraId="2D7BF445" w14:textId="33C5E406" w:rsidR="00680817" w:rsidRDefault="00680817">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15759" w:history="1">
        <w:r w:rsidRPr="00081AB4">
          <w:rPr>
            <w:rStyle w:val="Hyperlink"/>
            <w:noProof/>
          </w:rPr>
          <w:t>7.1</w:t>
        </w:r>
        <w:r>
          <w:rPr>
            <w:rFonts w:asciiTheme="minorHAnsi" w:eastAsiaTheme="minorEastAsia" w:hAnsiTheme="minorHAnsi" w:cstheme="minorBidi"/>
            <w:b w:val="0"/>
            <w:noProof/>
            <w:kern w:val="2"/>
            <w:sz w:val="24"/>
            <w:szCs w:val="24"/>
            <w:lang w:val="de-DE" w:eastAsia="de-DE"/>
            <w14:ligatures w14:val="standardContextual"/>
          </w:rPr>
          <w:tab/>
        </w:r>
        <w:r w:rsidRPr="00081AB4">
          <w:rPr>
            <w:rStyle w:val="Hyperlink"/>
            <w:noProof/>
          </w:rPr>
          <w:t>General</w:t>
        </w:r>
        <w:r>
          <w:rPr>
            <w:noProof/>
            <w:webHidden/>
          </w:rPr>
          <w:tab/>
        </w:r>
        <w:r>
          <w:rPr>
            <w:noProof/>
            <w:webHidden/>
          </w:rPr>
          <w:fldChar w:fldCharType="begin"/>
        </w:r>
        <w:r>
          <w:rPr>
            <w:noProof/>
            <w:webHidden/>
          </w:rPr>
          <w:instrText xml:space="preserve"> PAGEREF _Toc167015759 \h </w:instrText>
        </w:r>
        <w:r>
          <w:rPr>
            <w:noProof/>
            <w:webHidden/>
          </w:rPr>
        </w:r>
        <w:r>
          <w:rPr>
            <w:noProof/>
            <w:webHidden/>
          </w:rPr>
          <w:fldChar w:fldCharType="separate"/>
        </w:r>
        <w:r>
          <w:rPr>
            <w:noProof/>
            <w:webHidden/>
          </w:rPr>
          <w:t>9</w:t>
        </w:r>
        <w:r>
          <w:rPr>
            <w:noProof/>
            <w:webHidden/>
          </w:rPr>
          <w:fldChar w:fldCharType="end"/>
        </w:r>
      </w:hyperlink>
    </w:p>
    <w:p w14:paraId="0756BA89" w14:textId="544C007B" w:rsidR="00680817" w:rsidRDefault="00680817">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15760" w:history="1">
        <w:r w:rsidRPr="00081AB4">
          <w:rPr>
            <w:rStyle w:val="Hyperlink"/>
            <w:noProof/>
          </w:rPr>
          <w:t>7.2</w:t>
        </w:r>
        <w:r>
          <w:rPr>
            <w:rFonts w:asciiTheme="minorHAnsi" w:eastAsiaTheme="minorEastAsia" w:hAnsiTheme="minorHAnsi" w:cstheme="minorBidi"/>
            <w:b w:val="0"/>
            <w:noProof/>
            <w:kern w:val="2"/>
            <w:sz w:val="24"/>
            <w:szCs w:val="24"/>
            <w:lang w:val="de-DE" w:eastAsia="de-DE"/>
            <w14:ligatures w14:val="standardContextual"/>
          </w:rPr>
          <w:tab/>
        </w:r>
        <w:r w:rsidRPr="00081AB4">
          <w:rPr>
            <w:rStyle w:val="Hyperlink"/>
            <w:noProof/>
          </w:rPr>
          <w:t>Elements containing general information</w:t>
        </w:r>
        <w:r>
          <w:rPr>
            <w:noProof/>
            <w:webHidden/>
          </w:rPr>
          <w:tab/>
        </w:r>
        <w:r>
          <w:rPr>
            <w:noProof/>
            <w:webHidden/>
          </w:rPr>
          <w:fldChar w:fldCharType="begin"/>
        </w:r>
        <w:r>
          <w:rPr>
            <w:noProof/>
            <w:webHidden/>
          </w:rPr>
          <w:instrText xml:space="preserve"> PAGEREF _Toc167015760 \h </w:instrText>
        </w:r>
        <w:r>
          <w:rPr>
            <w:noProof/>
            <w:webHidden/>
          </w:rPr>
        </w:r>
        <w:r>
          <w:rPr>
            <w:noProof/>
            <w:webHidden/>
          </w:rPr>
          <w:fldChar w:fldCharType="separate"/>
        </w:r>
        <w:r>
          <w:rPr>
            <w:noProof/>
            <w:webHidden/>
          </w:rPr>
          <w:t>9</w:t>
        </w:r>
        <w:r>
          <w:rPr>
            <w:noProof/>
            <w:webHidden/>
          </w:rPr>
          <w:fldChar w:fldCharType="end"/>
        </w:r>
      </w:hyperlink>
    </w:p>
    <w:p w14:paraId="253EC77A" w14:textId="66896676" w:rsidR="00680817" w:rsidRDefault="00680817">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15761" w:history="1">
        <w:r w:rsidRPr="00081AB4">
          <w:rPr>
            <w:rStyle w:val="Hyperlink"/>
            <w:noProof/>
          </w:rPr>
          <w:t>7.2.1</w:t>
        </w:r>
        <w:r>
          <w:rPr>
            <w:rFonts w:asciiTheme="minorHAnsi" w:eastAsiaTheme="minorEastAsia" w:hAnsiTheme="minorHAnsi" w:cstheme="minorBidi"/>
            <w:b w:val="0"/>
            <w:noProof/>
            <w:kern w:val="2"/>
            <w:sz w:val="24"/>
            <w:szCs w:val="24"/>
            <w:lang w:val="de-DE" w:eastAsia="de-DE"/>
            <w14:ligatures w14:val="standardContextual"/>
          </w:rPr>
          <w:tab/>
        </w:r>
        <w:r w:rsidRPr="00081AB4">
          <w:rPr>
            <w:rStyle w:val="Hyperlink"/>
            <w:noProof/>
          </w:rPr>
          <w:t>General</w:t>
        </w:r>
        <w:r>
          <w:rPr>
            <w:noProof/>
            <w:webHidden/>
          </w:rPr>
          <w:tab/>
        </w:r>
        <w:r>
          <w:rPr>
            <w:noProof/>
            <w:webHidden/>
          </w:rPr>
          <w:fldChar w:fldCharType="begin"/>
        </w:r>
        <w:r>
          <w:rPr>
            <w:noProof/>
            <w:webHidden/>
          </w:rPr>
          <w:instrText xml:space="preserve"> PAGEREF _Toc167015761 \h </w:instrText>
        </w:r>
        <w:r>
          <w:rPr>
            <w:noProof/>
            <w:webHidden/>
          </w:rPr>
        </w:r>
        <w:r>
          <w:rPr>
            <w:noProof/>
            <w:webHidden/>
          </w:rPr>
          <w:fldChar w:fldCharType="separate"/>
        </w:r>
        <w:r>
          <w:rPr>
            <w:noProof/>
            <w:webHidden/>
          </w:rPr>
          <w:t>9</w:t>
        </w:r>
        <w:r>
          <w:rPr>
            <w:noProof/>
            <w:webHidden/>
          </w:rPr>
          <w:fldChar w:fldCharType="end"/>
        </w:r>
      </w:hyperlink>
    </w:p>
    <w:p w14:paraId="74776584" w14:textId="0C1F8998" w:rsidR="00680817" w:rsidRDefault="00680817">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15762" w:history="1">
        <w:r w:rsidRPr="00081AB4">
          <w:rPr>
            <w:rStyle w:val="Hyperlink"/>
            <w:noProof/>
          </w:rPr>
          <w:t>7.2.2</w:t>
        </w:r>
        <w:r>
          <w:rPr>
            <w:rFonts w:asciiTheme="minorHAnsi" w:eastAsiaTheme="minorEastAsia" w:hAnsiTheme="minorHAnsi" w:cstheme="minorBidi"/>
            <w:b w:val="0"/>
            <w:noProof/>
            <w:kern w:val="2"/>
            <w:sz w:val="24"/>
            <w:szCs w:val="24"/>
            <w:lang w:val="de-DE" w:eastAsia="de-DE"/>
            <w14:ligatures w14:val="standardContextual"/>
          </w:rPr>
          <w:tab/>
        </w:r>
        <w:r w:rsidRPr="00081AB4">
          <w:rPr>
            <w:rStyle w:val="Hyperlink"/>
            <w:noProof/>
          </w:rPr>
          <w:t>Date</w:t>
        </w:r>
        <w:r>
          <w:rPr>
            <w:noProof/>
            <w:webHidden/>
          </w:rPr>
          <w:tab/>
        </w:r>
        <w:r>
          <w:rPr>
            <w:noProof/>
            <w:webHidden/>
          </w:rPr>
          <w:fldChar w:fldCharType="begin"/>
        </w:r>
        <w:r>
          <w:rPr>
            <w:noProof/>
            <w:webHidden/>
          </w:rPr>
          <w:instrText xml:space="preserve"> PAGEREF _Toc167015762 \h </w:instrText>
        </w:r>
        <w:r>
          <w:rPr>
            <w:noProof/>
            <w:webHidden/>
          </w:rPr>
        </w:r>
        <w:r>
          <w:rPr>
            <w:noProof/>
            <w:webHidden/>
          </w:rPr>
          <w:fldChar w:fldCharType="separate"/>
        </w:r>
        <w:r>
          <w:rPr>
            <w:noProof/>
            <w:webHidden/>
          </w:rPr>
          <w:t>10</w:t>
        </w:r>
        <w:r>
          <w:rPr>
            <w:noProof/>
            <w:webHidden/>
          </w:rPr>
          <w:fldChar w:fldCharType="end"/>
        </w:r>
      </w:hyperlink>
    </w:p>
    <w:p w14:paraId="237E5CC2" w14:textId="3DE36EC9" w:rsidR="00680817" w:rsidRDefault="00680817">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15763" w:history="1">
        <w:r w:rsidRPr="00081AB4">
          <w:rPr>
            <w:rStyle w:val="Hyperlink"/>
            <w:noProof/>
          </w:rPr>
          <w:t>7.2.3</w:t>
        </w:r>
        <w:r>
          <w:rPr>
            <w:rFonts w:asciiTheme="minorHAnsi" w:eastAsiaTheme="minorEastAsia" w:hAnsiTheme="minorHAnsi" w:cstheme="minorBidi"/>
            <w:b w:val="0"/>
            <w:noProof/>
            <w:kern w:val="2"/>
            <w:sz w:val="24"/>
            <w:szCs w:val="24"/>
            <w:lang w:val="de-DE" w:eastAsia="de-DE"/>
            <w14:ligatures w14:val="standardContextual"/>
          </w:rPr>
          <w:tab/>
        </w:r>
        <w:r w:rsidRPr="00081AB4">
          <w:rPr>
            <w:rStyle w:val="Hyperlink"/>
            <w:noProof/>
          </w:rPr>
          <w:t>Time</w:t>
        </w:r>
        <w:r>
          <w:rPr>
            <w:noProof/>
            <w:webHidden/>
          </w:rPr>
          <w:tab/>
        </w:r>
        <w:r>
          <w:rPr>
            <w:noProof/>
            <w:webHidden/>
          </w:rPr>
          <w:fldChar w:fldCharType="begin"/>
        </w:r>
        <w:r>
          <w:rPr>
            <w:noProof/>
            <w:webHidden/>
          </w:rPr>
          <w:instrText xml:space="preserve"> PAGEREF _Toc167015763 \h </w:instrText>
        </w:r>
        <w:r>
          <w:rPr>
            <w:noProof/>
            <w:webHidden/>
          </w:rPr>
        </w:r>
        <w:r>
          <w:rPr>
            <w:noProof/>
            <w:webHidden/>
          </w:rPr>
          <w:fldChar w:fldCharType="separate"/>
        </w:r>
        <w:r>
          <w:rPr>
            <w:noProof/>
            <w:webHidden/>
          </w:rPr>
          <w:t>10</w:t>
        </w:r>
        <w:r>
          <w:rPr>
            <w:noProof/>
            <w:webHidden/>
          </w:rPr>
          <w:fldChar w:fldCharType="end"/>
        </w:r>
      </w:hyperlink>
    </w:p>
    <w:p w14:paraId="41B95638" w14:textId="6D4CF4FD" w:rsidR="00680817" w:rsidRDefault="00680817">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15764" w:history="1">
        <w:r w:rsidRPr="00081AB4">
          <w:rPr>
            <w:rStyle w:val="Hyperlink"/>
            <w:noProof/>
          </w:rPr>
          <w:t>7.2.4</w:t>
        </w:r>
        <w:r>
          <w:rPr>
            <w:rFonts w:asciiTheme="minorHAnsi" w:eastAsiaTheme="minorEastAsia" w:hAnsiTheme="minorHAnsi" w:cstheme="minorBidi"/>
            <w:b w:val="0"/>
            <w:noProof/>
            <w:kern w:val="2"/>
            <w:sz w:val="24"/>
            <w:szCs w:val="24"/>
            <w:lang w:val="de-DE" w:eastAsia="de-DE"/>
            <w14:ligatures w14:val="standardContextual"/>
          </w:rPr>
          <w:tab/>
        </w:r>
        <w:r w:rsidRPr="00081AB4">
          <w:rPr>
            <w:rStyle w:val="Hyperlink"/>
            <w:noProof/>
          </w:rPr>
          <w:t>Version</w:t>
        </w:r>
        <w:r>
          <w:rPr>
            <w:noProof/>
            <w:webHidden/>
          </w:rPr>
          <w:tab/>
        </w:r>
        <w:r>
          <w:rPr>
            <w:noProof/>
            <w:webHidden/>
          </w:rPr>
          <w:fldChar w:fldCharType="begin"/>
        </w:r>
        <w:r>
          <w:rPr>
            <w:noProof/>
            <w:webHidden/>
          </w:rPr>
          <w:instrText xml:space="preserve"> PAGEREF _Toc167015764 \h </w:instrText>
        </w:r>
        <w:r>
          <w:rPr>
            <w:noProof/>
            <w:webHidden/>
          </w:rPr>
        </w:r>
        <w:r>
          <w:rPr>
            <w:noProof/>
            <w:webHidden/>
          </w:rPr>
          <w:fldChar w:fldCharType="separate"/>
        </w:r>
        <w:r>
          <w:rPr>
            <w:noProof/>
            <w:webHidden/>
          </w:rPr>
          <w:t>10</w:t>
        </w:r>
        <w:r>
          <w:rPr>
            <w:noProof/>
            <w:webHidden/>
          </w:rPr>
          <w:fldChar w:fldCharType="end"/>
        </w:r>
      </w:hyperlink>
    </w:p>
    <w:p w14:paraId="7E2D70B7" w14:textId="3424769A" w:rsidR="00680817" w:rsidRDefault="00680817">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15765" w:history="1">
        <w:r w:rsidRPr="00081AB4">
          <w:rPr>
            <w:rStyle w:val="Hyperlink"/>
            <w:noProof/>
          </w:rPr>
          <w:t>7.2.5</w:t>
        </w:r>
        <w:r>
          <w:rPr>
            <w:rFonts w:asciiTheme="minorHAnsi" w:eastAsiaTheme="minorEastAsia" w:hAnsiTheme="minorHAnsi" w:cstheme="minorBidi"/>
            <w:b w:val="0"/>
            <w:noProof/>
            <w:kern w:val="2"/>
            <w:sz w:val="24"/>
            <w:szCs w:val="24"/>
            <w:lang w:val="de-DE" w:eastAsia="de-DE"/>
            <w14:ligatures w14:val="standardContextual"/>
          </w:rPr>
          <w:tab/>
        </w:r>
        <w:r w:rsidRPr="00081AB4">
          <w:rPr>
            <w:rStyle w:val="Hyperlink"/>
            <w:noProof/>
          </w:rPr>
          <w:t>Unit system</w:t>
        </w:r>
        <w:r>
          <w:rPr>
            <w:noProof/>
            <w:webHidden/>
          </w:rPr>
          <w:tab/>
        </w:r>
        <w:r>
          <w:rPr>
            <w:noProof/>
            <w:webHidden/>
          </w:rPr>
          <w:fldChar w:fldCharType="begin"/>
        </w:r>
        <w:r>
          <w:rPr>
            <w:noProof/>
            <w:webHidden/>
          </w:rPr>
          <w:instrText xml:space="preserve"> PAGEREF _Toc167015765 \h </w:instrText>
        </w:r>
        <w:r>
          <w:rPr>
            <w:noProof/>
            <w:webHidden/>
          </w:rPr>
        </w:r>
        <w:r>
          <w:rPr>
            <w:noProof/>
            <w:webHidden/>
          </w:rPr>
          <w:fldChar w:fldCharType="separate"/>
        </w:r>
        <w:r>
          <w:rPr>
            <w:noProof/>
            <w:webHidden/>
          </w:rPr>
          <w:t>11</w:t>
        </w:r>
        <w:r>
          <w:rPr>
            <w:noProof/>
            <w:webHidden/>
          </w:rPr>
          <w:fldChar w:fldCharType="end"/>
        </w:r>
      </w:hyperlink>
    </w:p>
    <w:p w14:paraId="304A1C89" w14:textId="2E0B7EE6" w:rsidR="00680817" w:rsidRDefault="00680817">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15766" w:history="1">
        <w:r w:rsidRPr="00081AB4">
          <w:rPr>
            <w:rStyle w:val="Hyperlink"/>
            <w:noProof/>
          </w:rPr>
          <w:t>7.3</w:t>
        </w:r>
        <w:r>
          <w:rPr>
            <w:rFonts w:asciiTheme="minorHAnsi" w:eastAsiaTheme="minorEastAsia" w:hAnsiTheme="minorHAnsi" w:cstheme="minorBidi"/>
            <w:b w:val="0"/>
            <w:noProof/>
            <w:kern w:val="2"/>
            <w:sz w:val="24"/>
            <w:szCs w:val="24"/>
            <w:lang w:val="de-DE" w:eastAsia="de-DE"/>
            <w14:ligatures w14:val="standardContextual"/>
          </w:rPr>
          <w:tab/>
        </w:r>
        <w:r w:rsidRPr="00081AB4">
          <w:rPr>
            <w:rStyle w:val="Hyperlink"/>
            <w:noProof/>
          </w:rPr>
          <w:t>Application, user and process specific data</w:t>
        </w:r>
        <w:r>
          <w:rPr>
            <w:noProof/>
            <w:webHidden/>
          </w:rPr>
          <w:tab/>
        </w:r>
        <w:r>
          <w:rPr>
            <w:noProof/>
            <w:webHidden/>
          </w:rPr>
          <w:fldChar w:fldCharType="begin"/>
        </w:r>
        <w:r>
          <w:rPr>
            <w:noProof/>
            <w:webHidden/>
          </w:rPr>
          <w:instrText xml:space="preserve"> PAGEREF _Toc167015766 \h </w:instrText>
        </w:r>
        <w:r>
          <w:rPr>
            <w:noProof/>
            <w:webHidden/>
          </w:rPr>
        </w:r>
        <w:r>
          <w:rPr>
            <w:noProof/>
            <w:webHidden/>
          </w:rPr>
          <w:fldChar w:fldCharType="separate"/>
        </w:r>
        <w:r>
          <w:rPr>
            <w:noProof/>
            <w:webHidden/>
          </w:rPr>
          <w:t>11</w:t>
        </w:r>
        <w:r>
          <w:rPr>
            <w:noProof/>
            <w:webHidden/>
          </w:rPr>
          <w:fldChar w:fldCharType="end"/>
        </w:r>
      </w:hyperlink>
    </w:p>
    <w:p w14:paraId="26357795" w14:textId="21C3C464" w:rsidR="00680817" w:rsidRDefault="00680817">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15767" w:history="1">
        <w:r w:rsidRPr="00081AB4">
          <w:rPr>
            <w:rStyle w:val="Hyperlink"/>
            <w:noProof/>
          </w:rPr>
          <w:t>7.3.1</w:t>
        </w:r>
        <w:r>
          <w:rPr>
            <w:rFonts w:asciiTheme="minorHAnsi" w:eastAsiaTheme="minorEastAsia" w:hAnsiTheme="minorHAnsi" w:cstheme="minorBidi"/>
            <w:b w:val="0"/>
            <w:noProof/>
            <w:kern w:val="2"/>
            <w:sz w:val="24"/>
            <w:szCs w:val="24"/>
            <w:lang w:val="de-DE" w:eastAsia="de-DE"/>
            <w14:ligatures w14:val="standardContextual"/>
          </w:rPr>
          <w:tab/>
        </w:r>
        <w:r w:rsidRPr="00081AB4">
          <w:rPr>
            <w:rStyle w:val="Hyperlink"/>
            <w:noProof/>
          </w:rPr>
          <w:t>General</w:t>
        </w:r>
        <w:r>
          <w:rPr>
            <w:noProof/>
            <w:webHidden/>
          </w:rPr>
          <w:tab/>
        </w:r>
        <w:r>
          <w:rPr>
            <w:noProof/>
            <w:webHidden/>
          </w:rPr>
          <w:fldChar w:fldCharType="begin"/>
        </w:r>
        <w:r>
          <w:rPr>
            <w:noProof/>
            <w:webHidden/>
          </w:rPr>
          <w:instrText xml:space="preserve"> PAGEREF _Toc167015767 \h </w:instrText>
        </w:r>
        <w:r>
          <w:rPr>
            <w:noProof/>
            <w:webHidden/>
          </w:rPr>
        </w:r>
        <w:r>
          <w:rPr>
            <w:noProof/>
            <w:webHidden/>
          </w:rPr>
          <w:fldChar w:fldCharType="separate"/>
        </w:r>
        <w:r>
          <w:rPr>
            <w:noProof/>
            <w:webHidden/>
          </w:rPr>
          <w:t>11</w:t>
        </w:r>
        <w:r>
          <w:rPr>
            <w:noProof/>
            <w:webHidden/>
          </w:rPr>
          <w:fldChar w:fldCharType="end"/>
        </w:r>
      </w:hyperlink>
    </w:p>
    <w:p w14:paraId="6C39515D" w14:textId="56CB2570" w:rsidR="00680817" w:rsidRDefault="00680817">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15768" w:history="1">
        <w:r w:rsidRPr="00081AB4">
          <w:rPr>
            <w:rStyle w:val="Hyperlink"/>
            <w:noProof/>
          </w:rPr>
          <w:t>7.3.2</w:t>
        </w:r>
        <w:r>
          <w:rPr>
            <w:rFonts w:asciiTheme="minorHAnsi" w:eastAsiaTheme="minorEastAsia" w:hAnsiTheme="minorHAnsi" w:cstheme="minorBidi"/>
            <w:b w:val="0"/>
            <w:noProof/>
            <w:kern w:val="2"/>
            <w:sz w:val="24"/>
            <w:szCs w:val="24"/>
            <w:lang w:val="de-DE" w:eastAsia="de-DE"/>
            <w14:ligatures w14:val="standardContextual"/>
          </w:rPr>
          <w:tab/>
        </w:r>
        <w:r w:rsidRPr="00081AB4">
          <w:rPr>
            <w:rStyle w:val="Hyperlink"/>
            <w:noProof/>
          </w:rPr>
          <w:t xml:space="preserve">User specific data </w:t>
        </w:r>
        <w:r w:rsidRPr="00081AB4">
          <w:rPr>
            <w:rStyle w:val="Hyperlink"/>
            <w:rFonts w:ascii="Courier New" w:hAnsi="Courier New"/>
            <w:noProof/>
          </w:rPr>
          <w:t>&lt;appdata/&gt;</w:t>
        </w:r>
        <w:r>
          <w:rPr>
            <w:noProof/>
            <w:webHidden/>
          </w:rPr>
          <w:tab/>
        </w:r>
        <w:r>
          <w:rPr>
            <w:noProof/>
            <w:webHidden/>
          </w:rPr>
          <w:fldChar w:fldCharType="begin"/>
        </w:r>
        <w:r>
          <w:rPr>
            <w:noProof/>
            <w:webHidden/>
          </w:rPr>
          <w:instrText xml:space="preserve"> PAGEREF _Toc167015768 \h </w:instrText>
        </w:r>
        <w:r>
          <w:rPr>
            <w:noProof/>
            <w:webHidden/>
          </w:rPr>
        </w:r>
        <w:r>
          <w:rPr>
            <w:noProof/>
            <w:webHidden/>
          </w:rPr>
          <w:fldChar w:fldCharType="separate"/>
        </w:r>
        <w:r>
          <w:rPr>
            <w:noProof/>
            <w:webHidden/>
          </w:rPr>
          <w:t>11</w:t>
        </w:r>
        <w:r>
          <w:rPr>
            <w:noProof/>
            <w:webHidden/>
          </w:rPr>
          <w:fldChar w:fldCharType="end"/>
        </w:r>
      </w:hyperlink>
    </w:p>
    <w:p w14:paraId="6DF34C80" w14:textId="1754619D" w:rsidR="00680817" w:rsidRDefault="00680817">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15769" w:history="1">
        <w:r w:rsidRPr="00081AB4">
          <w:rPr>
            <w:rStyle w:val="Hyperlink"/>
            <w:noProof/>
          </w:rPr>
          <w:t>7.3.3</w:t>
        </w:r>
        <w:r>
          <w:rPr>
            <w:rFonts w:asciiTheme="minorHAnsi" w:eastAsiaTheme="minorEastAsia" w:hAnsiTheme="minorHAnsi" w:cstheme="minorBidi"/>
            <w:b w:val="0"/>
            <w:noProof/>
            <w:kern w:val="2"/>
            <w:sz w:val="24"/>
            <w:szCs w:val="24"/>
            <w:lang w:val="de-DE" w:eastAsia="de-DE"/>
            <w14:ligatures w14:val="standardContextual"/>
          </w:rPr>
          <w:tab/>
        </w:r>
        <w:r w:rsidRPr="00081AB4">
          <w:rPr>
            <w:rStyle w:val="Hyperlink"/>
            <w:noProof/>
          </w:rPr>
          <w:t xml:space="preserve">Finite element specific data </w:t>
        </w:r>
        <w:r w:rsidRPr="00081AB4">
          <w:rPr>
            <w:rStyle w:val="Hyperlink"/>
            <w:rFonts w:ascii="Courier New" w:hAnsi="Courier New" w:cs="Courier New"/>
            <w:noProof/>
          </w:rPr>
          <w:t>&lt;femdata/&gt;</w:t>
        </w:r>
        <w:r>
          <w:rPr>
            <w:noProof/>
            <w:webHidden/>
          </w:rPr>
          <w:tab/>
        </w:r>
        <w:r>
          <w:rPr>
            <w:noProof/>
            <w:webHidden/>
          </w:rPr>
          <w:fldChar w:fldCharType="begin"/>
        </w:r>
        <w:r>
          <w:rPr>
            <w:noProof/>
            <w:webHidden/>
          </w:rPr>
          <w:instrText xml:space="preserve"> PAGEREF _Toc167015769 \h </w:instrText>
        </w:r>
        <w:r>
          <w:rPr>
            <w:noProof/>
            <w:webHidden/>
          </w:rPr>
        </w:r>
        <w:r>
          <w:rPr>
            <w:noProof/>
            <w:webHidden/>
          </w:rPr>
          <w:fldChar w:fldCharType="separate"/>
        </w:r>
        <w:r>
          <w:rPr>
            <w:noProof/>
            <w:webHidden/>
          </w:rPr>
          <w:t>13</w:t>
        </w:r>
        <w:r>
          <w:rPr>
            <w:noProof/>
            <w:webHidden/>
          </w:rPr>
          <w:fldChar w:fldCharType="end"/>
        </w:r>
      </w:hyperlink>
    </w:p>
    <w:p w14:paraId="29CAC41C" w14:textId="5377F1A0" w:rsidR="00680817" w:rsidRDefault="00680817">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15770" w:history="1">
        <w:r w:rsidRPr="00081AB4">
          <w:rPr>
            <w:rStyle w:val="Hyperlink"/>
            <w:noProof/>
          </w:rPr>
          <w:t>7.4</w:t>
        </w:r>
        <w:r>
          <w:rPr>
            <w:rFonts w:asciiTheme="minorHAnsi" w:eastAsiaTheme="minorEastAsia" w:hAnsiTheme="minorHAnsi" w:cstheme="minorBidi"/>
            <w:b w:val="0"/>
            <w:noProof/>
            <w:kern w:val="2"/>
            <w:sz w:val="24"/>
            <w:szCs w:val="24"/>
            <w:lang w:val="de-DE" w:eastAsia="de-DE"/>
            <w14:ligatures w14:val="standardContextual"/>
          </w:rPr>
          <w:tab/>
        </w:r>
        <w:r w:rsidRPr="00081AB4">
          <w:rPr>
            <w:rStyle w:val="Hyperlink"/>
            <w:noProof/>
          </w:rPr>
          <w:t xml:space="preserve">Connection data </w:t>
        </w:r>
        <w:r w:rsidRPr="00081AB4">
          <w:rPr>
            <w:rStyle w:val="Hyperlink"/>
            <w:rFonts w:ascii="Courier New" w:hAnsi="Courier New"/>
            <w:noProof/>
          </w:rPr>
          <w:t>&lt;connection_group/&gt;</w:t>
        </w:r>
        <w:r>
          <w:rPr>
            <w:noProof/>
            <w:webHidden/>
          </w:rPr>
          <w:tab/>
        </w:r>
        <w:r>
          <w:rPr>
            <w:noProof/>
            <w:webHidden/>
          </w:rPr>
          <w:fldChar w:fldCharType="begin"/>
        </w:r>
        <w:r>
          <w:rPr>
            <w:noProof/>
            <w:webHidden/>
          </w:rPr>
          <w:instrText xml:space="preserve"> PAGEREF _Toc167015770 \h </w:instrText>
        </w:r>
        <w:r>
          <w:rPr>
            <w:noProof/>
            <w:webHidden/>
          </w:rPr>
        </w:r>
        <w:r>
          <w:rPr>
            <w:noProof/>
            <w:webHidden/>
          </w:rPr>
          <w:fldChar w:fldCharType="separate"/>
        </w:r>
        <w:r>
          <w:rPr>
            <w:noProof/>
            <w:webHidden/>
          </w:rPr>
          <w:t>14</w:t>
        </w:r>
        <w:r>
          <w:rPr>
            <w:noProof/>
            <w:webHidden/>
          </w:rPr>
          <w:fldChar w:fldCharType="end"/>
        </w:r>
      </w:hyperlink>
    </w:p>
    <w:p w14:paraId="62D23884" w14:textId="52BBC3E3" w:rsidR="00680817" w:rsidRDefault="00680817">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15771" w:history="1">
        <w:r w:rsidRPr="00081AB4">
          <w:rPr>
            <w:rStyle w:val="Hyperlink"/>
            <w:noProof/>
          </w:rPr>
          <w:t>7.4.1</w:t>
        </w:r>
        <w:r>
          <w:rPr>
            <w:rFonts w:asciiTheme="minorHAnsi" w:eastAsiaTheme="minorEastAsia" w:hAnsiTheme="minorHAnsi" w:cstheme="minorBidi"/>
            <w:b w:val="0"/>
            <w:noProof/>
            <w:kern w:val="2"/>
            <w:sz w:val="24"/>
            <w:szCs w:val="24"/>
            <w:lang w:val="de-DE" w:eastAsia="de-DE"/>
            <w14:ligatures w14:val="standardContextual"/>
          </w:rPr>
          <w:tab/>
        </w:r>
        <w:r w:rsidRPr="00081AB4">
          <w:rPr>
            <w:rStyle w:val="Hyperlink"/>
            <w:noProof/>
          </w:rPr>
          <w:t>General</w:t>
        </w:r>
        <w:r>
          <w:rPr>
            <w:noProof/>
            <w:webHidden/>
          </w:rPr>
          <w:tab/>
        </w:r>
        <w:r>
          <w:rPr>
            <w:noProof/>
            <w:webHidden/>
          </w:rPr>
          <w:fldChar w:fldCharType="begin"/>
        </w:r>
        <w:r>
          <w:rPr>
            <w:noProof/>
            <w:webHidden/>
          </w:rPr>
          <w:instrText xml:space="preserve"> PAGEREF _Toc167015771 \h </w:instrText>
        </w:r>
        <w:r>
          <w:rPr>
            <w:noProof/>
            <w:webHidden/>
          </w:rPr>
        </w:r>
        <w:r>
          <w:rPr>
            <w:noProof/>
            <w:webHidden/>
          </w:rPr>
          <w:fldChar w:fldCharType="separate"/>
        </w:r>
        <w:r>
          <w:rPr>
            <w:noProof/>
            <w:webHidden/>
          </w:rPr>
          <w:t>14</w:t>
        </w:r>
        <w:r>
          <w:rPr>
            <w:noProof/>
            <w:webHidden/>
          </w:rPr>
          <w:fldChar w:fldCharType="end"/>
        </w:r>
      </w:hyperlink>
    </w:p>
    <w:p w14:paraId="35CF11B2" w14:textId="019301B8" w:rsidR="00680817" w:rsidRDefault="00680817">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15772" w:history="1">
        <w:r w:rsidRPr="00081AB4">
          <w:rPr>
            <w:rStyle w:val="Hyperlink"/>
            <w:noProof/>
          </w:rPr>
          <w:t>7.4.2</w:t>
        </w:r>
        <w:r>
          <w:rPr>
            <w:rFonts w:asciiTheme="minorHAnsi" w:eastAsiaTheme="minorEastAsia" w:hAnsiTheme="minorHAnsi" w:cstheme="minorBidi"/>
            <w:b w:val="0"/>
            <w:noProof/>
            <w:kern w:val="2"/>
            <w:sz w:val="24"/>
            <w:szCs w:val="24"/>
            <w:lang w:val="de-DE" w:eastAsia="de-DE"/>
            <w14:ligatures w14:val="standardContextual"/>
          </w:rPr>
          <w:tab/>
        </w:r>
        <w:r w:rsidRPr="00081AB4">
          <w:rPr>
            <w:rStyle w:val="Hyperlink"/>
            <w:noProof/>
          </w:rPr>
          <w:t>Connected objects</w:t>
        </w:r>
        <w:r>
          <w:rPr>
            <w:noProof/>
            <w:webHidden/>
          </w:rPr>
          <w:tab/>
        </w:r>
        <w:r>
          <w:rPr>
            <w:noProof/>
            <w:webHidden/>
          </w:rPr>
          <w:fldChar w:fldCharType="begin"/>
        </w:r>
        <w:r>
          <w:rPr>
            <w:noProof/>
            <w:webHidden/>
          </w:rPr>
          <w:instrText xml:space="preserve"> PAGEREF _Toc167015772 \h </w:instrText>
        </w:r>
        <w:r>
          <w:rPr>
            <w:noProof/>
            <w:webHidden/>
          </w:rPr>
        </w:r>
        <w:r>
          <w:rPr>
            <w:noProof/>
            <w:webHidden/>
          </w:rPr>
          <w:fldChar w:fldCharType="separate"/>
        </w:r>
        <w:r>
          <w:rPr>
            <w:noProof/>
            <w:webHidden/>
          </w:rPr>
          <w:t>15</w:t>
        </w:r>
        <w:r>
          <w:rPr>
            <w:noProof/>
            <w:webHidden/>
          </w:rPr>
          <w:fldChar w:fldCharType="end"/>
        </w:r>
      </w:hyperlink>
    </w:p>
    <w:p w14:paraId="63E6A929" w14:textId="75C8D826" w:rsidR="00680817" w:rsidRDefault="00680817">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15773" w:history="1">
        <w:r w:rsidRPr="00081AB4">
          <w:rPr>
            <w:rStyle w:val="Hyperlink"/>
            <w:noProof/>
          </w:rPr>
          <w:t>7.4.3</w:t>
        </w:r>
        <w:r>
          <w:rPr>
            <w:rFonts w:asciiTheme="minorHAnsi" w:eastAsiaTheme="minorEastAsia" w:hAnsiTheme="minorHAnsi" w:cstheme="minorBidi"/>
            <w:b w:val="0"/>
            <w:noProof/>
            <w:kern w:val="2"/>
            <w:sz w:val="24"/>
            <w:szCs w:val="24"/>
            <w:lang w:val="de-DE" w:eastAsia="de-DE"/>
            <w14:ligatures w14:val="standardContextual"/>
          </w:rPr>
          <w:tab/>
        </w:r>
        <w:r w:rsidRPr="00081AB4">
          <w:rPr>
            <w:rStyle w:val="Hyperlink"/>
            <w:noProof/>
          </w:rPr>
          <w:t>Contacts and friction</w:t>
        </w:r>
        <w:r>
          <w:rPr>
            <w:noProof/>
            <w:webHidden/>
          </w:rPr>
          <w:tab/>
        </w:r>
        <w:r>
          <w:rPr>
            <w:noProof/>
            <w:webHidden/>
          </w:rPr>
          <w:fldChar w:fldCharType="begin"/>
        </w:r>
        <w:r>
          <w:rPr>
            <w:noProof/>
            <w:webHidden/>
          </w:rPr>
          <w:instrText xml:space="preserve"> PAGEREF _Toc167015773 \h </w:instrText>
        </w:r>
        <w:r>
          <w:rPr>
            <w:noProof/>
            <w:webHidden/>
          </w:rPr>
        </w:r>
        <w:r>
          <w:rPr>
            <w:noProof/>
            <w:webHidden/>
          </w:rPr>
          <w:fldChar w:fldCharType="separate"/>
        </w:r>
        <w:r>
          <w:rPr>
            <w:noProof/>
            <w:webHidden/>
          </w:rPr>
          <w:t>20</w:t>
        </w:r>
        <w:r>
          <w:rPr>
            <w:noProof/>
            <w:webHidden/>
          </w:rPr>
          <w:fldChar w:fldCharType="end"/>
        </w:r>
      </w:hyperlink>
    </w:p>
    <w:p w14:paraId="22F47F62" w14:textId="21845F71" w:rsidR="00680817" w:rsidRDefault="00680817">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15774" w:history="1">
        <w:r w:rsidRPr="00081AB4">
          <w:rPr>
            <w:rStyle w:val="Hyperlink"/>
            <w:noProof/>
          </w:rPr>
          <w:t>7.4.4</w:t>
        </w:r>
        <w:r>
          <w:rPr>
            <w:rFonts w:asciiTheme="minorHAnsi" w:eastAsiaTheme="minorEastAsia" w:hAnsiTheme="minorHAnsi" w:cstheme="minorBidi"/>
            <w:b w:val="0"/>
            <w:noProof/>
            <w:kern w:val="2"/>
            <w:sz w:val="24"/>
            <w:szCs w:val="24"/>
            <w:lang w:val="de-DE" w:eastAsia="de-DE"/>
            <w14:ligatures w14:val="standardContextual"/>
          </w:rPr>
          <w:tab/>
        </w:r>
        <w:r w:rsidRPr="00081AB4">
          <w:rPr>
            <w:rStyle w:val="Hyperlink"/>
            <w:noProof/>
          </w:rPr>
          <w:t>Joints</w:t>
        </w:r>
        <w:r>
          <w:rPr>
            <w:noProof/>
            <w:webHidden/>
          </w:rPr>
          <w:tab/>
        </w:r>
        <w:r>
          <w:rPr>
            <w:noProof/>
            <w:webHidden/>
          </w:rPr>
          <w:fldChar w:fldCharType="begin"/>
        </w:r>
        <w:r>
          <w:rPr>
            <w:noProof/>
            <w:webHidden/>
          </w:rPr>
          <w:instrText xml:space="preserve"> PAGEREF _Toc167015774 \h </w:instrText>
        </w:r>
        <w:r>
          <w:rPr>
            <w:noProof/>
            <w:webHidden/>
          </w:rPr>
        </w:r>
        <w:r>
          <w:rPr>
            <w:noProof/>
            <w:webHidden/>
          </w:rPr>
          <w:fldChar w:fldCharType="separate"/>
        </w:r>
        <w:r>
          <w:rPr>
            <w:noProof/>
            <w:webHidden/>
          </w:rPr>
          <w:t>22</w:t>
        </w:r>
        <w:r>
          <w:rPr>
            <w:noProof/>
            <w:webHidden/>
          </w:rPr>
          <w:fldChar w:fldCharType="end"/>
        </w:r>
      </w:hyperlink>
    </w:p>
    <w:p w14:paraId="18C7A540" w14:textId="48CB8927" w:rsidR="00680817" w:rsidRDefault="00680817">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15775" w:history="1">
        <w:r w:rsidRPr="00081AB4">
          <w:rPr>
            <w:rStyle w:val="Hyperlink"/>
            <w:noProof/>
          </w:rPr>
          <w:t>7.5</w:t>
        </w:r>
        <w:r>
          <w:rPr>
            <w:rFonts w:asciiTheme="minorHAnsi" w:eastAsiaTheme="minorEastAsia" w:hAnsiTheme="minorHAnsi" w:cstheme="minorBidi"/>
            <w:b w:val="0"/>
            <w:noProof/>
            <w:kern w:val="2"/>
            <w:sz w:val="24"/>
            <w:szCs w:val="24"/>
            <w:lang w:val="de-DE" w:eastAsia="de-DE"/>
            <w14:ligatures w14:val="standardContextual"/>
          </w:rPr>
          <w:tab/>
        </w:r>
        <w:r w:rsidRPr="00081AB4">
          <w:rPr>
            <w:rStyle w:val="Hyperlink"/>
            <w:noProof/>
          </w:rPr>
          <w:t>Minimalistic example of a χMCF file</w:t>
        </w:r>
        <w:r>
          <w:rPr>
            <w:noProof/>
            <w:webHidden/>
          </w:rPr>
          <w:tab/>
        </w:r>
        <w:r>
          <w:rPr>
            <w:noProof/>
            <w:webHidden/>
          </w:rPr>
          <w:fldChar w:fldCharType="begin"/>
        </w:r>
        <w:r>
          <w:rPr>
            <w:noProof/>
            <w:webHidden/>
          </w:rPr>
          <w:instrText xml:space="preserve"> PAGEREF _Toc167015775 \h </w:instrText>
        </w:r>
        <w:r>
          <w:rPr>
            <w:noProof/>
            <w:webHidden/>
          </w:rPr>
        </w:r>
        <w:r>
          <w:rPr>
            <w:noProof/>
            <w:webHidden/>
          </w:rPr>
          <w:fldChar w:fldCharType="separate"/>
        </w:r>
        <w:r>
          <w:rPr>
            <w:noProof/>
            <w:webHidden/>
          </w:rPr>
          <w:t>22</w:t>
        </w:r>
        <w:r>
          <w:rPr>
            <w:noProof/>
            <w:webHidden/>
          </w:rPr>
          <w:fldChar w:fldCharType="end"/>
        </w:r>
      </w:hyperlink>
    </w:p>
    <w:p w14:paraId="3E1B4923" w14:textId="59B31F59" w:rsidR="00680817" w:rsidRDefault="00680817">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15776" w:history="1">
        <w:r w:rsidRPr="00081AB4">
          <w:rPr>
            <w:rStyle w:val="Hyperlink"/>
            <w:noProof/>
          </w:rPr>
          <w:t>7.6</w:t>
        </w:r>
        <w:r>
          <w:rPr>
            <w:rFonts w:asciiTheme="minorHAnsi" w:eastAsiaTheme="minorEastAsia" w:hAnsiTheme="minorHAnsi" w:cstheme="minorBidi"/>
            <w:b w:val="0"/>
            <w:noProof/>
            <w:kern w:val="2"/>
            <w:sz w:val="24"/>
            <w:szCs w:val="24"/>
            <w:lang w:val="de-DE" w:eastAsia="de-DE"/>
            <w14:ligatures w14:val="standardContextual"/>
          </w:rPr>
          <w:tab/>
        </w:r>
        <w:r w:rsidRPr="00081AB4">
          <w:rPr>
            <w:rStyle w:val="Hyperlink"/>
            <w:noProof/>
          </w:rPr>
          <w:t>XML schema definition</w:t>
        </w:r>
        <w:r>
          <w:rPr>
            <w:noProof/>
            <w:webHidden/>
          </w:rPr>
          <w:tab/>
        </w:r>
        <w:r>
          <w:rPr>
            <w:noProof/>
            <w:webHidden/>
          </w:rPr>
          <w:fldChar w:fldCharType="begin"/>
        </w:r>
        <w:r>
          <w:rPr>
            <w:noProof/>
            <w:webHidden/>
          </w:rPr>
          <w:instrText xml:space="preserve"> PAGEREF _Toc167015776 \h </w:instrText>
        </w:r>
        <w:r>
          <w:rPr>
            <w:noProof/>
            <w:webHidden/>
          </w:rPr>
        </w:r>
        <w:r>
          <w:rPr>
            <w:noProof/>
            <w:webHidden/>
          </w:rPr>
          <w:fldChar w:fldCharType="separate"/>
        </w:r>
        <w:r>
          <w:rPr>
            <w:noProof/>
            <w:webHidden/>
          </w:rPr>
          <w:t>23</w:t>
        </w:r>
        <w:r>
          <w:rPr>
            <w:noProof/>
            <w:webHidden/>
          </w:rPr>
          <w:fldChar w:fldCharType="end"/>
        </w:r>
      </w:hyperlink>
    </w:p>
    <w:p w14:paraId="37D1A918" w14:textId="22D5B550" w:rsidR="00680817" w:rsidRDefault="00680817">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7015777" w:history="1">
        <w:r w:rsidRPr="00081AB4">
          <w:rPr>
            <w:rStyle w:val="Hyperlink"/>
            <w:noProof/>
          </w:rPr>
          <w:t>8</w:t>
        </w:r>
        <w:r>
          <w:rPr>
            <w:rFonts w:asciiTheme="minorHAnsi" w:eastAsiaTheme="minorEastAsia" w:hAnsiTheme="minorHAnsi" w:cstheme="minorBidi"/>
            <w:b w:val="0"/>
            <w:noProof/>
            <w:kern w:val="2"/>
            <w:sz w:val="24"/>
            <w:szCs w:val="24"/>
            <w:lang w:val="de-DE" w:eastAsia="de-DE"/>
            <w14:ligatures w14:val="standardContextual"/>
          </w:rPr>
          <w:tab/>
        </w:r>
        <w:r w:rsidRPr="00081AB4">
          <w:rPr>
            <w:rStyle w:val="Hyperlink"/>
            <w:noProof/>
          </w:rPr>
          <w:t>Data common to any connection</w:t>
        </w:r>
        <w:r>
          <w:rPr>
            <w:noProof/>
            <w:webHidden/>
          </w:rPr>
          <w:tab/>
        </w:r>
        <w:r>
          <w:rPr>
            <w:noProof/>
            <w:webHidden/>
          </w:rPr>
          <w:fldChar w:fldCharType="begin"/>
        </w:r>
        <w:r>
          <w:rPr>
            <w:noProof/>
            <w:webHidden/>
          </w:rPr>
          <w:instrText xml:space="preserve"> PAGEREF _Toc167015777 \h </w:instrText>
        </w:r>
        <w:r>
          <w:rPr>
            <w:noProof/>
            <w:webHidden/>
          </w:rPr>
        </w:r>
        <w:r>
          <w:rPr>
            <w:noProof/>
            <w:webHidden/>
          </w:rPr>
          <w:fldChar w:fldCharType="separate"/>
        </w:r>
        <w:r>
          <w:rPr>
            <w:noProof/>
            <w:webHidden/>
          </w:rPr>
          <w:t>23</w:t>
        </w:r>
        <w:r>
          <w:rPr>
            <w:noProof/>
            <w:webHidden/>
          </w:rPr>
          <w:fldChar w:fldCharType="end"/>
        </w:r>
      </w:hyperlink>
    </w:p>
    <w:p w14:paraId="0150CE59" w14:textId="4D909429" w:rsidR="00680817" w:rsidRDefault="00680817">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15778" w:history="1">
        <w:r w:rsidRPr="00081AB4">
          <w:rPr>
            <w:rStyle w:val="Hyperlink"/>
            <w:noProof/>
          </w:rPr>
          <w:t>8.1</w:t>
        </w:r>
        <w:r>
          <w:rPr>
            <w:rFonts w:asciiTheme="minorHAnsi" w:eastAsiaTheme="minorEastAsia" w:hAnsiTheme="minorHAnsi" w:cstheme="minorBidi"/>
            <w:b w:val="0"/>
            <w:noProof/>
            <w:kern w:val="2"/>
            <w:sz w:val="24"/>
            <w:szCs w:val="24"/>
            <w:lang w:val="de-DE" w:eastAsia="de-DE"/>
            <w14:ligatures w14:val="standardContextual"/>
          </w:rPr>
          <w:tab/>
        </w:r>
        <w:r w:rsidRPr="00081AB4">
          <w:rPr>
            <w:rStyle w:val="Hyperlink"/>
            <w:noProof/>
          </w:rPr>
          <w:t>Indices and their properties</w:t>
        </w:r>
        <w:r>
          <w:rPr>
            <w:noProof/>
            <w:webHidden/>
          </w:rPr>
          <w:tab/>
        </w:r>
        <w:r>
          <w:rPr>
            <w:noProof/>
            <w:webHidden/>
          </w:rPr>
          <w:fldChar w:fldCharType="begin"/>
        </w:r>
        <w:r>
          <w:rPr>
            <w:noProof/>
            <w:webHidden/>
          </w:rPr>
          <w:instrText xml:space="preserve"> PAGEREF _Toc167015778 \h </w:instrText>
        </w:r>
        <w:r>
          <w:rPr>
            <w:noProof/>
            <w:webHidden/>
          </w:rPr>
        </w:r>
        <w:r>
          <w:rPr>
            <w:noProof/>
            <w:webHidden/>
          </w:rPr>
          <w:fldChar w:fldCharType="separate"/>
        </w:r>
        <w:r>
          <w:rPr>
            <w:noProof/>
            <w:webHidden/>
          </w:rPr>
          <w:t>23</w:t>
        </w:r>
        <w:r>
          <w:rPr>
            <w:noProof/>
            <w:webHidden/>
          </w:rPr>
          <w:fldChar w:fldCharType="end"/>
        </w:r>
      </w:hyperlink>
    </w:p>
    <w:p w14:paraId="1408CA88" w14:textId="522F7C1B" w:rsidR="00680817" w:rsidRDefault="00680817">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15779" w:history="1">
        <w:r w:rsidRPr="00081AB4">
          <w:rPr>
            <w:rStyle w:val="Hyperlink"/>
            <w:noProof/>
          </w:rPr>
          <w:t>8.2</w:t>
        </w:r>
        <w:r>
          <w:rPr>
            <w:rFonts w:asciiTheme="minorHAnsi" w:eastAsiaTheme="minorEastAsia" w:hAnsiTheme="minorHAnsi" w:cstheme="minorBidi"/>
            <w:b w:val="0"/>
            <w:noProof/>
            <w:kern w:val="2"/>
            <w:sz w:val="24"/>
            <w:szCs w:val="24"/>
            <w:lang w:val="de-DE" w:eastAsia="de-DE"/>
            <w14:ligatures w14:val="standardContextual"/>
          </w:rPr>
          <w:tab/>
        </w:r>
        <w:r w:rsidRPr="00081AB4">
          <w:rPr>
            <w:rStyle w:val="Hyperlink"/>
            <w:noProof/>
          </w:rPr>
          <w:t>Connection referencing</w:t>
        </w:r>
        <w:r>
          <w:rPr>
            <w:noProof/>
            <w:webHidden/>
          </w:rPr>
          <w:tab/>
        </w:r>
        <w:r>
          <w:rPr>
            <w:noProof/>
            <w:webHidden/>
          </w:rPr>
          <w:fldChar w:fldCharType="begin"/>
        </w:r>
        <w:r>
          <w:rPr>
            <w:noProof/>
            <w:webHidden/>
          </w:rPr>
          <w:instrText xml:space="preserve"> PAGEREF _Toc167015779 \h </w:instrText>
        </w:r>
        <w:r>
          <w:rPr>
            <w:noProof/>
            <w:webHidden/>
          </w:rPr>
        </w:r>
        <w:r>
          <w:rPr>
            <w:noProof/>
            <w:webHidden/>
          </w:rPr>
          <w:fldChar w:fldCharType="separate"/>
        </w:r>
        <w:r>
          <w:rPr>
            <w:noProof/>
            <w:webHidden/>
          </w:rPr>
          <w:t>24</w:t>
        </w:r>
        <w:r>
          <w:rPr>
            <w:noProof/>
            <w:webHidden/>
          </w:rPr>
          <w:fldChar w:fldCharType="end"/>
        </w:r>
      </w:hyperlink>
    </w:p>
    <w:p w14:paraId="304E7E9A" w14:textId="0E8DE2C9" w:rsidR="00680817" w:rsidRDefault="00680817">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15780" w:history="1">
        <w:r w:rsidRPr="00081AB4">
          <w:rPr>
            <w:rStyle w:val="Hyperlink"/>
            <w:noProof/>
          </w:rPr>
          <w:t>8.2.1</w:t>
        </w:r>
        <w:r>
          <w:rPr>
            <w:rFonts w:asciiTheme="minorHAnsi" w:eastAsiaTheme="minorEastAsia" w:hAnsiTheme="minorHAnsi" w:cstheme="minorBidi"/>
            <w:b w:val="0"/>
            <w:noProof/>
            <w:kern w:val="2"/>
            <w:sz w:val="24"/>
            <w:szCs w:val="24"/>
            <w:lang w:val="de-DE" w:eastAsia="de-DE"/>
            <w14:ligatures w14:val="standardContextual"/>
          </w:rPr>
          <w:tab/>
        </w:r>
        <w:r w:rsidRPr="00081AB4">
          <w:rPr>
            <w:rStyle w:val="Hyperlink"/>
            <w:noProof/>
          </w:rPr>
          <w:t>Need for referencing</w:t>
        </w:r>
        <w:r>
          <w:rPr>
            <w:noProof/>
            <w:webHidden/>
          </w:rPr>
          <w:tab/>
        </w:r>
        <w:r>
          <w:rPr>
            <w:noProof/>
            <w:webHidden/>
          </w:rPr>
          <w:fldChar w:fldCharType="begin"/>
        </w:r>
        <w:r>
          <w:rPr>
            <w:noProof/>
            <w:webHidden/>
          </w:rPr>
          <w:instrText xml:space="preserve"> PAGEREF _Toc167015780 \h </w:instrText>
        </w:r>
        <w:r>
          <w:rPr>
            <w:noProof/>
            <w:webHidden/>
          </w:rPr>
        </w:r>
        <w:r>
          <w:rPr>
            <w:noProof/>
            <w:webHidden/>
          </w:rPr>
          <w:fldChar w:fldCharType="separate"/>
        </w:r>
        <w:r>
          <w:rPr>
            <w:noProof/>
            <w:webHidden/>
          </w:rPr>
          <w:t>24</w:t>
        </w:r>
        <w:r>
          <w:rPr>
            <w:noProof/>
            <w:webHidden/>
          </w:rPr>
          <w:fldChar w:fldCharType="end"/>
        </w:r>
      </w:hyperlink>
    </w:p>
    <w:p w14:paraId="4E5BABF4" w14:textId="2362070D" w:rsidR="00680817" w:rsidRDefault="00680817">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15781" w:history="1">
        <w:r w:rsidRPr="00081AB4">
          <w:rPr>
            <w:rStyle w:val="Hyperlink"/>
            <w:noProof/>
          </w:rPr>
          <w:t>8.2.2</w:t>
        </w:r>
        <w:r>
          <w:rPr>
            <w:rFonts w:asciiTheme="minorHAnsi" w:eastAsiaTheme="minorEastAsia" w:hAnsiTheme="minorHAnsi" w:cstheme="minorBidi"/>
            <w:b w:val="0"/>
            <w:noProof/>
            <w:kern w:val="2"/>
            <w:sz w:val="24"/>
            <w:szCs w:val="24"/>
            <w:lang w:val="de-DE" w:eastAsia="de-DE"/>
            <w14:ligatures w14:val="standardContextual"/>
          </w:rPr>
          <w:tab/>
        </w:r>
        <w:r w:rsidRPr="00081AB4">
          <w:rPr>
            <w:rStyle w:val="Hyperlink"/>
            <w:noProof/>
          </w:rPr>
          <w:t xml:space="preserve">Attribute </w:t>
        </w:r>
        <w:r w:rsidRPr="00081AB4">
          <w:rPr>
            <w:rStyle w:val="Hyperlink"/>
            <w:rFonts w:ascii="Courier New" w:hAnsi="Courier New"/>
            <w:noProof/>
          </w:rPr>
          <w:t>label</w:t>
        </w:r>
        <w:r>
          <w:rPr>
            <w:noProof/>
            <w:webHidden/>
          </w:rPr>
          <w:tab/>
        </w:r>
        <w:r>
          <w:rPr>
            <w:noProof/>
            <w:webHidden/>
          </w:rPr>
          <w:fldChar w:fldCharType="begin"/>
        </w:r>
        <w:r>
          <w:rPr>
            <w:noProof/>
            <w:webHidden/>
          </w:rPr>
          <w:instrText xml:space="preserve"> PAGEREF _Toc167015781 \h </w:instrText>
        </w:r>
        <w:r>
          <w:rPr>
            <w:noProof/>
            <w:webHidden/>
          </w:rPr>
        </w:r>
        <w:r>
          <w:rPr>
            <w:noProof/>
            <w:webHidden/>
          </w:rPr>
          <w:fldChar w:fldCharType="separate"/>
        </w:r>
        <w:r>
          <w:rPr>
            <w:noProof/>
            <w:webHidden/>
          </w:rPr>
          <w:t>24</w:t>
        </w:r>
        <w:r>
          <w:rPr>
            <w:noProof/>
            <w:webHidden/>
          </w:rPr>
          <w:fldChar w:fldCharType="end"/>
        </w:r>
      </w:hyperlink>
    </w:p>
    <w:p w14:paraId="2DE09535" w14:textId="7E666997" w:rsidR="00680817" w:rsidRDefault="00680817">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15782" w:history="1">
        <w:r w:rsidRPr="00081AB4">
          <w:rPr>
            <w:rStyle w:val="Hyperlink"/>
            <w:noProof/>
          </w:rPr>
          <w:t>8.2.3</w:t>
        </w:r>
        <w:r>
          <w:rPr>
            <w:rFonts w:asciiTheme="minorHAnsi" w:eastAsiaTheme="minorEastAsia" w:hAnsiTheme="minorHAnsi" w:cstheme="minorBidi"/>
            <w:b w:val="0"/>
            <w:noProof/>
            <w:kern w:val="2"/>
            <w:sz w:val="24"/>
            <w:szCs w:val="24"/>
            <w:lang w:val="de-DE" w:eastAsia="de-DE"/>
            <w14:ligatures w14:val="standardContextual"/>
          </w:rPr>
          <w:tab/>
        </w:r>
        <w:r w:rsidRPr="00081AB4">
          <w:rPr>
            <w:rStyle w:val="Hyperlink"/>
            <w:noProof/>
          </w:rPr>
          <w:t xml:space="preserve">Attribute </w:t>
        </w:r>
        <w:r w:rsidRPr="00081AB4">
          <w:rPr>
            <w:rStyle w:val="Hyperlink"/>
            <w:rFonts w:ascii="Courier New" w:hAnsi="Courier New"/>
            <w:bCs/>
            <w:noProof/>
          </w:rPr>
          <w:t>ident</w:t>
        </w:r>
        <w:r>
          <w:rPr>
            <w:noProof/>
            <w:webHidden/>
          </w:rPr>
          <w:tab/>
        </w:r>
        <w:r>
          <w:rPr>
            <w:noProof/>
            <w:webHidden/>
          </w:rPr>
          <w:fldChar w:fldCharType="begin"/>
        </w:r>
        <w:r>
          <w:rPr>
            <w:noProof/>
            <w:webHidden/>
          </w:rPr>
          <w:instrText xml:space="preserve"> PAGEREF _Toc167015782 \h </w:instrText>
        </w:r>
        <w:r>
          <w:rPr>
            <w:noProof/>
            <w:webHidden/>
          </w:rPr>
        </w:r>
        <w:r>
          <w:rPr>
            <w:noProof/>
            <w:webHidden/>
          </w:rPr>
          <w:fldChar w:fldCharType="separate"/>
        </w:r>
        <w:r>
          <w:rPr>
            <w:noProof/>
            <w:webHidden/>
          </w:rPr>
          <w:t>24</w:t>
        </w:r>
        <w:r>
          <w:rPr>
            <w:noProof/>
            <w:webHidden/>
          </w:rPr>
          <w:fldChar w:fldCharType="end"/>
        </w:r>
      </w:hyperlink>
    </w:p>
    <w:p w14:paraId="1BC8E115" w14:textId="703628BF" w:rsidR="00680817" w:rsidRDefault="00680817">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15783" w:history="1">
        <w:r w:rsidRPr="00081AB4">
          <w:rPr>
            <w:rStyle w:val="Hyperlink"/>
            <w:noProof/>
          </w:rPr>
          <w:t>8.3</w:t>
        </w:r>
        <w:r>
          <w:rPr>
            <w:rFonts w:asciiTheme="minorHAnsi" w:eastAsiaTheme="minorEastAsia" w:hAnsiTheme="minorHAnsi" w:cstheme="minorBidi"/>
            <w:b w:val="0"/>
            <w:noProof/>
            <w:kern w:val="2"/>
            <w:sz w:val="24"/>
            <w:szCs w:val="24"/>
            <w:lang w:val="de-DE" w:eastAsia="de-DE"/>
            <w14:ligatures w14:val="standardContextual"/>
          </w:rPr>
          <w:tab/>
        </w:r>
        <w:r w:rsidRPr="00081AB4">
          <w:rPr>
            <w:rStyle w:val="Hyperlink"/>
            <w:noProof/>
          </w:rPr>
          <w:t>Dimensions and coordinates</w:t>
        </w:r>
        <w:r>
          <w:rPr>
            <w:noProof/>
            <w:webHidden/>
          </w:rPr>
          <w:tab/>
        </w:r>
        <w:r>
          <w:rPr>
            <w:noProof/>
            <w:webHidden/>
          </w:rPr>
          <w:fldChar w:fldCharType="begin"/>
        </w:r>
        <w:r>
          <w:rPr>
            <w:noProof/>
            <w:webHidden/>
          </w:rPr>
          <w:instrText xml:space="preserve"> PAGEREF _Toc167015783 \h </w:instrText>
        </w:r>
        <w:r>
          <w:rPr>
            <w:noProof/>
            <w:webHidden/>
          </w:rPr>
        </w:r>
        <w:r>
          <w:rPr>
            <w:noProof/>
            <w:webHidden/>
          </w:rPr>
          <w:fldChar w:fldCharType="separate"/>
        </w:r>
        <w:r>
          <w:rPr>
            <w:noProof/>
            <w:webHidden/>
          </w:rPr>
          <w:t>24</w:t>
        </w:r>
        <w:r>
          <w:rPr>
            <w:noProof/>
            <w:webHidden/>
          </w:rPr>
          <w:fldChar w:fldCharType="end"/>
        </w:r>
      </w:hyperlink>
    </w:p>
    <w:p w14:paraId="046F9968" w14:textId="106EB122" w:rsidR="00680817" w:rsidRDefault="00680817">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15784" w:history="1">
        <w:r w:rsidRPr="00081AB4">
          <w:rPr>
            <w:rStyle w:val="Hyperlink"/>
            <w:noProof/>
          </w:rPr>
          <w:t>8.4</w:t>
        </w:r>
        <w:r>
          <w:rPr>
            <w:rFonts w:asciiTheme="minorHAnsi" w:eastAsiaTheme="minorEastAsia" w:hAnsiTheme="minorHAnsi" w:cstheme="minorBidi"/>
            <w:b w:val="0"/>
            <w:noProof/>
            <w:kern w:val="2"/>
            <w:sz w:val="24"/>
            <w:szCs w:val="24"/>
            <w:lang w:val="de-DE" w:eastAsia="de-DE"/>
            <w14:ligatures w14:val="standardContextual"/>
          </w:rPr>
          <w:tab/>
        </w:r>
        <w:r w:rsidRPr="00081AB4">
          <w:rPr>
            <w:rStyle w:val="Hyperlink"/>
            <w:noProof/>
          </w:rPr>
          <w:t xml:space="preserve">Attribute </w:t>
        </w:r>
        <w:r w:rsidRPr="00081AB4">
          <w:rPr>
            <w:rStyle w:val="Hyperlink"/>
            <w:rFonts w:ascii="Courier New" w:hAnsi="Courier New"/>
            <w:noProof/>
          </w:rPr>
          <w:t>quality_control</w:t>
        </w:r>
        <w:r>
          <w:rPr>
            <w:noProof/>
            <w:webHidden/>
          </w:rPr>
          <w:tab/>
        </w:r>
        <w:r>
          <w:rPr>
            <w:noProof/>
            <w:webHidden/>
          </w:rPr>
          <w:fldChar w:fldCharType="begin"/>
        </w:r>
        <w:r>
          <w:rPr>
            <w:noProof/>
            <w:webHidden/>
          </w:rPr>
          <w:instrText xml:space="preserve"> PAGEREF _Toc167015784 \h </w:instrText>
        </w:r>
        <w:r>
          <w:rPr>
            <w:noProof/>
            <w:webHidden/>
          </w:rPr>
        </w:r>
        <w:r>
          <w:rPr>
            <w:noProof/>
            <w:webHidden/>
          </w:rPr>
          <w:fldChar w:fldCharType="separate"/>
        </w:r>
        <w:r>
          <w:rPr>
            <w:noProof/>
            <w:webHidden/>
          </w:rPr>
          <w:t>24</w:t>
        </w:r>
        <w:r>
          <w:rPr>
            <w:noProof/>
            <w:webHidden/>
          </w:rPr>
          <w:fldChar w:fldCharType="end"/>
        </w:r>
      </w:hyperlink>
    </w:p>
    <w:p w14:paraId="485CD5CA" w14:textId="427DF8A5" w:rsidR="00680817" w:rsidRDefault="00680817">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15785" w:history="1">
        <w:r w:rsidRPr="00081AB4">
          <w:rPr>
            <w:rStyle w:val="Hyperlink"/>
            <w:noProof/>
          </w:rPr>
          <w:t>8.5</w:t>
        </w:r>
        <w:r>
          <w:rPr>
            <w:rFonts w:asciiTheme="minorHAnsi" w:eastAsiaTheme="minorEastAsia" w:hAnsiTheme="minorHAnsi" w:cstheme="minorBidi"/>
            <w:b w:val="0"/>
            <w:noProof/>
            <w:kern w:val="2"/>
            <w:sz w:val="24"/>
            <w:szCs w:val="24"/>
            <w:lang w:val="de-DE" w:eastAsia="de-DE"/>
            <w14:ligatures w14:val="standardContextual"/>
          </w:rPr>
          <w:tab/>
        </w:r>
        <w:r w:rsidRPr="00081AB4">
          <w:rPr>
            <w:rStyle w:val="Hyperlink"/>
            <w:noProof/>
          </w:rPr>
          <w:t>Custom attributes list</w:t>
        </w:r>
        <w:r>
          <w:rPr>
            <w:noProof/>
            <w:webHidden/>
          </w:rPr>
          <w:tab/>
        </w:r>
        <w:r>
          <w:rPr>
            <w:noProof/>
            <w:webHidden/>
          </w:rPr>
          <w:fldChar w:fldCharType="begin"/>
        </w:r>
        <w:r>
          <w:rPr>
            <w:noProof/>
            <w:webHidden/>
          </w:rPr>
          <w:instrText xml:space="preserve"> PAGEREF _Toc167015785 \h </w:instrText>
        </w:r>
        <w:r>
          <w:rPr>
            <w:noProof/>
            <w:webHidden/>
          </w:rPr>
        </w:r>
        <w:r>
          <w:rPr>
            <w:noProof/>
            <w:webHidden/>
          </w:rPr>
          <w:fldChar w:fldCharType="separate"/>
        </w:r>
        <w:r>
          <w:rPr>
            <w:noProof/>
            <w:webHidden/>
          </w:rPr>
          <w:t>25</w:t>
        </w:r>
        <w:r>
          <w:rPr>
            <w:noProof/>
            <w:webHidden/>
          </w:rPr>
          <w:fldChar w:fldCharType="end"/>
        </w:r>
      </w:hyperlink>
    </w:p>
    <w:p w14:paraId="2C828A44" w14:textId="4A214397" w:rsidR="00680817" w:rsidRDefault="00680817">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15786" w:history="1">
        <w:r w:rsidRPr="00081AB4">
          <w:rPr>
            <w:rStyle w:val="Hyperlink"/>
            <w:noProof/>
          </w:rPr>
          <w:t>8.6</w:t>
        </w:r>
        <w:r>
          <w:rPr>
            <w:rFonts w:asciiTheme="minorHAnsi" w:eastAsiaTheme="minorEastAsia" w:hAnsiTheme="minorHAnsi" w:cstheme="minorBidi"/>
            <w:b w:val="0"/>
            <w:noProof/>
            <w:kern w:val="2"/>
            <w:sz w:val="24"/>
            <w:szCs w:val="24"/>
            <w:lang w:val="de-DE" w:eastAsia="de-DE"/>
            <w14:ligatures w14:val="standardContextual"/>
          </w:rPr>
          <w:tab/>
        </w:r>
        <w:r w:rsidRPr="00081AB4">
          <w:rPr>
            <w:rStyle w:val="Hyperlink"/>
            <w:noProof/>
          </w:rPr>
          <w:t xml:space="preserve">Distinction between </w:t>
        </w:r>
        <w:r w:rsidRPr="00081AB4">
          <w:rPr>
            <w:rStyle w:val="Hyperlink"/>
            <w:rFonts w:ascii="Courier New" w:hAnsi="Courier New" w:cs="Courier New"/>
            <w:noProof/>
          </w:rPr>
          <w:t>&lt;custom_attributes/&gt;</w:t>
        </w:r>
        <w:r w:rsidRPr="00081AB4">
          <w:rPr>
            <w:rStyle w:val="Hyperlink"/>
            <w:noProof/>
          </w:rPr>
          <w:t xml:space="preserve"> and </w:t>
        </w:r>
        <w:r w:rsidRPr="00081AB4">
          <w:rPr>
            <w:rStyle w:val="Hyperlink"/>
            <w:rFonts w:ascii="Courier New" w:hAnsi="Courier New" w:cs="Courier New"/>
            <w:noProof/>
          </w:rPr>
          <w:t>&lt;appdata/&gt;</w:t>
        </w:r>
        <w:r>
          <w:rPr>
            <w:noProof/>
            <w:webHidden/>
          </w:rPr>
          <w:tab/>
        </w:r>
        <w:r>
          <w:rPr>
            <w:noProof/>
            <w:webHidden/>
          </w:rPr>
          <w:fldChar w:fldCharType="begin"/>
        </w:r>
        <w:r>
          <w:rPr>
            <w:noProof/>
            <w:webHidden/>
          </w:rPr>
          <w:instrText xml:space="preserve"> PAGEREF _Toc167015786 \h </w:instrText>
        </w:r>
        <w:r>
          <w:rPr>
            <w:noProof/>
            <w:webHidden/>
          </w:rPr>
        </w:r>
        <w:r>
          <w:rPr>
            <w:noProof/>
            <w:webHidden/>
          </w:rPr>
          <w:fldChar w:fldCharType="separate"/>
        </w:r>
        <w:r>
          <w:rPr>
            <w:noProof/>
            <w:webHidden/>
          </w:rPr>
          <w:t>29</w:t>
        </w:r>
        <w:r>
          <w:rPr>
            <w:noProof/>
            <w:webHidden/>
          </w:rPr>
          <w:fldChar w:fldCharType="end"/>
        </w:r>
      </w:hyperlink>
    </w:p>
    <w:p w14:paraId="26FF0B0D" w14:textId="7D8FCABE" w:rsidR="00680817" w:rsidRDefault="00680817">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15787" w:history="1">
        <w:r w:rsidRPr="00081AB4">
          <w:rPr>
            <w:rStyle w:val="Hyperlink"/>
            <w:noProof/>
          </w:rPr>
          <w:t>8.6.1</w:t>
        </w:r>
        <w:r>
          <w:rPr>
            <w:rFonts w:asciiTheme="minorHAnsi" w:eastAsiaTheme="minorEastAsia" w:hAnsiTheme="minorHAnsi" w:cstheme="minorBidi"/>
            <w:b w:val="0"/>
            <w:noProof/>
            <w:kern w:val="2"/>
            <w:sz w:val="24"/>
            <w:szCs w:val="24"/>
            <w:lang w:val="de-DE" w:eastAsia="de-DE"/>
            <w14:ligatures w14:val="standardContextual"/>
          </w:rPr>
          <w:tab/>
        </w:r>
        <w:r w:rsidRPr="00081AB4">
          <w:rPr>
            <w:rStyle w:val="Hyperlink"/>
            <w:noProof/>
          </w:rPr>
          <w:t>General</w:t>
        </w:r>
        <w:r>
          <w:rPr>
            <w:noProof/>
            <w:webHidden/>
          </w:rPr>
          <w:tab/>
        </w:r>
        <w:r>
          <w:rPr>
            <w:noProof/>
            <w:webHidden/>
          </w:rPr>
          <w:fldChar w:fldCharType="begin"/>
        </w:r>
        <w:r>
          <w:rPr>
            <w:noProof/>
            <w:webHidden/>
          </w:rPr>
          <w:instrText xml:space="preserve"> PAGEREF _Toc167015787 \h </w:instrText>
        </w:r>
        <w:r>
          <w:rPr>
            <w:noProof/>
            <w:webHidden/>
          </w:rPr>
        </w:r>
        <w:r>
          <w:rPr>
            <w:noProof/>
            <w:webHidden/>
          </w:rPr>
          <w:fldChar w:fldCharType="separate"/>
        </w:r>
        <w:r>
          <w:rPr>
            <w:noProof/>
            <w:webHidden/>
          </w:rPr>
          <w:t>29</w:t>
        </w:r>
        <w:r>
          <w:rPr>
            <w:noProof/>
            <w:webHidden/>
          </w:rPr>
          <w:fldChar w:fldCharType="end"/>
        </w:r>
      </w:hyperlink>
    </w:p>
    <w:p w14:paraId="2157BBFB" w14:textId="14B116FE" w:rsidR="00680817" w:rsidRDefault="00680817">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15788" w:history="1">
        <w:r w:rsidRPr="00081AB4">
          <w:rPr>
            <w:rStyle w:val="Hyperlink"/>
            <w:noProof/>
          </w:rPr>
          <w:t>8.6.2</w:t>
        </w:r>
        <w:r>
          <w:rPr>
            <w:rFonts w:asciiTheme="minorHAnsi" w:eastAsiaTheme="minorEastAsia" w:hAnsiTheme="minorHAnsi" w:cstheme="minorBidi"/>
            <w:b w:val="0"/>
            <w:noProof/>
            <w:kern w:val="2"/>
            <w:sz w:val="24"/>
            <w:szCs w:val="24"/>
            <w:lang w:val="de-DE" w:eastAsia="de-DE"/>
            <w14:ligatures w14:val="standardContextual"/>
          </w:rPr>
          <w:tab/>
        </w:r>
        <w:r w:rsidRPr="00081AB4">
          <w:rPr>
            <w:rStyle w:val="Hyperlink"/>
            <w:noProof/>
          </w:rPr>
          <w:t xml:space="preserve">Needs of different process roles, addressed by </w:t>
        </w:r>
        <w:r w:rsidRPr="00081AB4">
          <w:rPr>
            <w:rStyle w:val="Hyperlink"/>
            <w:rFonts w:ascii="Courier New" w:hAnsi="Courier New" w:cs="Courier New"/>
            <w:iCs/>
            <w:noProof/>
          </w:rPr>
          <w:t>&lt;custom_attributes/&gt;</w:t>
        </w:r>
        <w:r w:rsidRPr="00081AB4">
          <w:rPr>
            <w:rStyle w:val="Hyperlink"/>
            <w:noProof/>
          </w:rPr>
          <w:t xml:space="preserve"> and </w:t>
        </w:r>
        <w:r w:rsidRPr="00081AB4">
          <w:rPr>
            <w:rStyle w:val="Hyperlink"/>
            <w:rFonts w:ascii="Courier New" w:hAnsi="Courier New" w:cs="Courier New"/>
            <w:iCs/>
            <w:noProof/>
          </w:rPr>
          <w:t>&lt;appdata/&gt;</w:t>
        </w:r>
        <w:r>
          <w:rPr>
            <w:noProof/>
            <w:webHidden/>
          </w:rPr>
          <w:tab/>
        </w:r>
        <w:r>
          <w:rPr>
            <w:noProof/>
            <w:webHidden/>
          </w:rPr>
          <w:fldChar w:fldCharType="begin"/>
        </w:r>
        <w:r>
          <w:rPr>
            <w:noProof/>
            <w:webHidden/>
          </w:rPr>
          <w:instrText xml:space="preserve"> PAGEREF _Toc167015788 \h </w:instrText>
        </w:r>
        <w:r>
          <w:rPr>
            <w:noProof/>
            <w:webHidden/>
          </w:rPr>
        </w:r>
        <w:r>
          <w:rPr>
            <w:noProof/>
            <w:webHidden/>
          </w:rPr>
          <w:fldChar w:fldCharType="separate"/>
        </w:r>
        <w:r>
          <w:rPr>
            <w:noProof/>
            <w:webHidden/>
          </w:rPr>
          <w:t>29</w:t>
        </w:r>
        <w:r>
          <w:rPr>
            <w:noProof/>
            <w:webHidden/>
          </w:rPr>
          <w:fldChar w:fldCharType="end"/>
        </w:r>
      </w:hyperlink>
    </w:p>
    <w:p w14:paraId="3DD33FE2" w14:textId="6E83B583" w:rsidR="00680817" w:rsidRDefault="00680817">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15789" w:history="1">
        <w:r w:rsidRPr="00081AB4">
          <w:rPr>
            <w:rStyle w:val="Hyperlink"/>
            <w:noProof/>
          </w:rPr>
          <w:t>8.6.3</w:t>
        </w:r>
        <w:r>
          <w:rPr>
            <w:rFonts w:asciiTheme="minorHAnsi" w:eastAsiaTheme="minorEastAsia" w:hAnsiTheme="minorHAnsi" w:cstheme="minorBidi"/>
            <w:b w:val="0"/>
            <w:noProof/>
            <w:kern w:val="2"/>
            <w:sz w:val="24"/>
            <w:szCs w:val="24"/>
            <w:lang w:val="de-DE" w:eastAsia="de-DE"/>
            <w14:ligatures w14:val="standardContextual"/>
          </w:rPr>
          <w:tab/>
        </w:r>
        <w:r w:rsidRPr="00081AB4">
          <w:rPr>
            <w:rStyle w:val="Hyperlink"/>
            <w:noProof/>
          </w:rPr>
          <w:t xml:space="preserve">Needs of different applications, addressed by </w:t>
        </w:r>
        <w:r w:rsidRPr="00081AB4">
          <w:rPr>
            <w:rStyle w:val="Hyperlink"/>
            <w:rFonts w:ascii="Courier New" w:hAnsi="Courier New" w:cs="Courier New"/>
            <w:iCs/>
            <w:noProof/>
          </w:rPr>
          <w:t>&lt;custom_attributes/&gt;</w:t>
        </w:r>
        <w:r w:rsidRPr="00081AB4">
          <w:rPr>
            <w:rStyle w:val="Hyperlink"/>
            <w:noProof/>
          </w:rPr>
          <w:t xml:space="preserve"> and </w:t>
        </w:r>
        <w:r w:rsidRPr="00081AB4">
          <w:rPr>
            <w:rStyle w:val="Hyperlink"/>
            <w:rFonts w:ascii="Courier New" w:hAnsi="Courier New" w:cs="Courier New"/>
            <w:iCs/>
            <w:noProof/>
          </w:rPr>
          <w:t>&lt;appdata/&gt;</w:t>
        </w:r>
        <w:r>
          <w:rPr>
            <w:noProof/>
            <w:webHidden/>
          </w:rPr>
          <w:tab/>
        </w:r>
        <w:r>
          <w:rPr>
            <w:noProof/>
            <w:webHidden/>
          </w:rPr>
          <w:fldChar w:fldCharType="begin"/>
        </w:r>
        <w:r>
          <w:rPr>
            <w:noProof/>
            <w:webHidden/>
          </w:rPr>
          <w:instrText xml:space="preserve"> PAGEREF _Toc167015789 \h </w:instrText>
        </w:r>
        <w:r>
          <w:rPr>
            <w:noProof/>
            <w:webHidden/>
          </w:rPr>
        </w:r>
        <w:r>
          <w:rPr>
            <w:noProof/>
            <w:webHidden/>
          </w:rPr>
          <w:fldChar w:fldCharType="separate"/>
        </w:r>
        <w:r>
          <w:rPr>
            <w:noProof/>
            <w:webHidden/>
          </w:rPr>
          <w:t>30</w:t>
        </w:r>
        <w:r>
          <w:rPr>
            <w:noProof/>
            <w:webHidden/>
          </w:rPr>
          <w:fldChar w:fldCharType="end"/>
        </w:r>
      </w:hyperlink>
    </w:p>
    <w:p w14:paraId="6C46A7AD" w14:textId="5704E4CF" w:rsidR="00680817" w:rsidRDefault="00680817">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15790" w:history="1">
        <w:r w:rsidRPr="00081AB4">
          <w:rPr>
            <w:rStyle w:val="Hyperlink"/>
            <w:noProof/>
          </w:rPr>
          <w:t>8.6.4</w:t>
        </w:r>
        <w:r>
          <w:rPr>
            <w:rFonts w:asciiTheme="minorHAnsi" w:eastAsiaTheme="minorEastAsia" w:hAnsiTheme="minorHAnsi" w:cstheme="minorBidi"/>
            <w:b w:val="0"/>
            <w:noProof/>
            <w:kern w:val="2"/>
            <w:sz w:val="24"/>
            <w:szCs w:val="24"/>
            <w:lang w:val="de-DE" w:eastAsia="de-DE"/>
            <w14:ligatures w14:val="standardContextual"/>
          </w:rPr>
          <w:tab/>
        </w:r>
        <w:r w:rsidRPr="00081AB4">
          <w:rPr>
            <w:rStyle w:val="Hyperlink"/>
            <w:noProof/>
          </w:rPr>
          <w:t xml:space="preserve">Different levels of </w:t>
        </w:r>
        <w:r w:rsidRPr="00081AB4">
          <w:rPr>
            <w:rStyle w:val="Hyperlink"/>
            <w:rFonts w:ascii="Courier New" w:hAnsi="Courier New" w:cs="Courier New"/>
            <w:iCs/>
            <w:noProof/>
          </w:rPr>
          <w:t>&lt;custom_attributes/&gt;</w:t>
        </w:r>
        <w:r w:rsidRPr="00081AB4">
          <w:rPr>
            <w:rStyle w:val="Hyperlink"/>
            <w:noProof/>
          </w:rPr>
          <w:t xml:space="preserve"> and </w:t>
        </w:r>
        <w:r w:rsidRPr="00081AB4">
          <w:rPr>
            <w:rStyle w:val="Hyperlink"/>
            <w:rFonts w:ascii="Courier New" w:hAnsi="Courier New" w:cs="Courier New"/>
            <w:iCs/>
            <w:noProof/>
          </w:rPr>
          <w:t>&lt;appdata/&gt;</w:t>
        </w:r>
        <w:r w:rsidRPr="00081AB4">
          <w:rPr>
            <w:rStyle w:val="Hyperlink"/>
            <w:noProof/>
          </w:rPr>
          <w:t xml:space="preserve"> within χMCF data model</w:t>
        </w:r>
        <w:r>
          <w:rPr>
            <w:noProof/>
            <w:webHidden/>
          </w:rPr>
          <w:tab/>
        </w:r>
        <w:r>
          <w:rPr>
            <w:noProof/>
            <w:webHidden/>
          </w:rPr>
          <w:fldChar w:fldCharType="begin"/>
        </w:r>
        <w:r>
          <w:rPr>
            <w:noProof/>
            <w:webHidden/>
          </w:rPr>
          <w:instrText xml:space="preserve"> PAGEREF _Toc167015790 \h </w:instrText>
        </w:r>
        <w:r>
          <w:rPr>
            <w:noProof/>
            <w:webHidden/>
          </w:rPr>
        </w:r>
        <w:r>
          <w:rPr>
            <w:noProof/>
            <w:webHidden/>
          </w:rPr>
          <w:fldChar w:fldCharType="separate"/>
        </w:r>
        <w:r>
          <w:rPr>
            <w:noProof/>
            <w:webHidden/>
          </w:rPr>
          <w:t>30</w:t>
        </w:r>
        <w:r>
          <w:rPr>
            <w:noProof/>
            <w:webHidden/>
          </w:rPr>
          <w:fldChar w:fldCharType="end"/>
        </w:r>
      </w:hyperlink>
    </w:p>
    <w:p w14:paraId="6D9B8B3C" w14:textId="0C3FCA66" w:rsidR="00680817" w:rsidRDefault="00680817">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7015791" w:history="1">
        <w:r w:rsidRPr="00081AB4">
          <w:rPr>
            <w:rStyle w:val="Hyperlink"/>
            <w:noProof/>
          </w:rPr>
          <w:t>9</w:t>
        </w:r>
        <w:r>
          <w:rPr>
            <w:rFonts w:asciiTheme="minorHAnsi" w:eastAsiaTheme="minorEastAsia" w:hAnsiTheme="minorHAnsi" w:cstheme="minorBidi"/>
            <w:b w:val="0"/>
            <w:noProof/>
            <w:kern w:val="2"/>
            <w:sz w:val="24"/>
            <w:szCs w:val="24"/>
            <w:lang w:val="de-DE" w:eastAsia="de-DE"/>
            <w14:ligatures w14:val="standardContextual"/>
          </w:rPr>
          <w:tab/>
        </w:r>
        <w:r w:rsidRPr="00081AB4">
          <w:rPr>
            <w:rStyle w:val="Hyperlink"/>
            <w:noProof/>
          </w:rPr>
          <w:t>0D connections</w:t>
        </w:r>
        <w:r>
          <w:rPr>
            <w:noProof/>
            <w:webHidden/>
          </w:rPr>
          <w:tab/>
        </w:r>
        <w:r>
          <w:rPr>
            <w:noProof/>
            <w:webHidden/>
          </w:rPr>
          <w:fldChar w:fldCharType="begin"/>
        </w:r>
        <w:r>
          <w:rPr>
            <w:noProof/>
            <w:webHidden/>
          </w:rPr>
          <w:instrText xml:space="preserve"> PAGEREF _Toc167015791 \h </w:instrText>
        </w:r>
        <w:r>
          <w:rPr>
            <w:noProof/>
            <w:webHidden/>
          </w:rPr>
        </w:r>
        <w:r>
          <w:rPr>
            <w:noProof/>
            <w:webHidden/>
          </w:rPr>
          <w:fldChar w:fldCharType="separate"/>
        </w:r>
        <w:r>
          <w:rPr>
            <w:noProof/>
            <w:webHidden/>
          </w:rPr>
          <w:t>31</w:t>
        </w:r>
        <w:r>
          <w:rPr>
            <w:noProof/>
            <w:webHidden/>
          </w:rPr>
          <w:fldChar w:fldCharType="end"/>
        </w:r>
      </w:hyperlink>
    </w:p>
    <w:p w14:paraId="03397283" w14:textId="0716A2A7" w:rsidR="00680817" w:rsidRDefault="00680817">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15792" w:history="1">
        <w:r w:rsidRPr="00081AB4">
          <w:rPr>
            <w:rStyle w:val="Hyperlink"/>
            <w:noProof/>
          </w:rPr>
          <w:t>9.1</w:t>
        </w:r>
        <w:r>
          <w:rPr>
            <w:rFonts w:asciiTheme="minorHAnsi" w:eastAsiaTheme="minorEastAsia" w:hAnsiTheme="minorHAnsi" w:cstheme="minorBidi"/>
            <w:b w:val="0"/>
            <w:noProof/>
            <w:kern w:val="2"/>
            <w:sz w:val="24"/>
            <w:szCs w:val="24"/>
            <w:lang w:val="de-DE" w:eastAsia="de-DE"/>
            <w14:ligatures w14:val="standardContextual"/>
          </w:rPr>
          <w:tab/>
        </w:r>
        <w:r w:rsidRPr="00081AB4">
          <w:rPr>
            <w:rStyle w:val="Hyperlink"/>
            <w:noProof/>
          </w:rPr>
          <w:t>Generic definitions</w:t>
        </w:r>
        <w:r>
          <w:rPr>
            <w:noProof/>
            <w:webHidden/>
          </w:rPr>
          <w:tab/>
        </w:r>
        <w:r>
          <w:rPr>
            <w:noProof/>
            <w:webHidden/>
          </w:rPr>
          <w:fldChar w:fldCharType="begin"/>
        </w:r>
        <w:r>
          <w:rPr>
            <w:noProof/>
            <w:webHidden/>
          </w:rPr>
          <w:instrText xml:space="preserve"> PAGEREF _Toc167015792 \h </w:instrText>
        </w:r>
        <w:r>
          <w:rPr>
            <w:noProof/>
            <w:webHidden/>
          </w:rPr>
        </w:r>
        <w:r>
          <w:rPr>
            <w:noProof/>
            <w:webHidden/>
          </w:rPr>
          <w:fldChar w:fldCharType="separate"/>
        </w:r>
        <w:r>
          <w:rPr>
            <w:noProof/>
            <w:webHidden/>
          </w:rPr>
          <w:t>31</w:t>
        </w:r>
        <w:r>
          <w:rPr>
            <w:noProof/>
            <w:webHidden/>
          </w:rPr>
          <w:fldChar w:fldCharType="end"/>
        </w:r>
      </w:hyperlink>
    </w:p>
    <w:p w14:paraId="4DEACCDA" w14:textId="35662541" w:rsidR="00680817" w:rsidRDefault="00680817">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15793" w:history="1">
        <w:r w:rsidRPr="00081AB4">
          <w:rPr>
            <w:rStyle w:val="Hyperlink"/>
            <w:noProof/>
          </w:rPr>
          <w:t>9.1.1</w:t>
        </w:r>
        <w:r>
          <w:rPr>
            <w:rFonts w:asciiTheme="minorHAnsi" w:eastAsiaTheme="minorEastAsia" w:hAnsiTheme="minorHAnsi" w:cstheme="minorBidi"/>
            <w:b w:val="0"/>
            <w:noProof/>
            <w:kern w:val="2"/>
            <w:sz w:val="24"/>
            <w:szCs w:val="24"/>
            <w:lang w:val="de-DE" w:eastAsia="de-DE"/>
            <w14:ligatures w14:val="standardContextual"/>
          </w:rPr>
          <w:tab/>
        </w:r>
        <w:r w:rsidRPr="00081AB4">
          <w:rPr>
            <w:rStyle w:val="Hyperlink"/>
            <w:noProof/>
          </w:rPr>
          <w:t>Identification</w:t>
        </w:r>
        <w:r>
          <w:rPr>
            <w:noProof/>
            <w:webHidden/>
          </w:rPr>
          <w:tab/>
        </w:r>
        <w:r>
          <w:rPr>
            <w:noProof/>
            <w:webHidden/>
          </w:rPr>
          <w:fldChar w:fldCharType="begin"/>
        </w:r>
        <w:r>
          <w:rPr>
            <w:noProof/>
            <w:webHidden/>
          </w:rPr>
          <w:instrText xml:space="preserve"> PAGEREF _Toc167015793 \h </w:instrText>
        </w:r>
        <w:r>
          <w:rPr>
            <w:noProof/>
            <w:webHidden/>
          </w:rPr>
        </w:r>
        <w:r>
          <w:rPr>
            <w:noProof/>
            <w:webHidden/>
          </w:rPr>
          <w:fldChar w:fldCharType="separate"/>
        </w:r>
        <w:r>
          <w:rPr>
            <w:noProof/>
            <w:webHidden/>
          </w:rPr>
          <w:t>31</w:t>
        </w:r>
        <w:r>
          <w:rPr>
            <w:noProof/>
            <w:webHidden/>
          </w:rPr>
          <w:fldChar w:fldCharType="end"/>
        </w:r>
      </w:hyperlink>
    </w:p>
    <w:p w14:paraId="43C1A90E" w14:textId="3AF401D6" w:rsidR="00680817" w:rsidRDefault="00680817">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15794" w:history="1">
        <w:r w:rsidRPr="00081AB4">
          <w:rPr>
            <w:rStyle w:val="Hyperlink"/>
            <w:noProof/>
          </w:rPr>
          <w:t>9.1.2</w:t>
        </w:r>
        <w:r>
          <w:rPr>
            <w:rFonts w:asciiTheme="minorHAnsi" w:eastAsiaTheme="minorEastAsia" w:hAnsiTheme="minorHAnsi" w:cstheme="minorBidi"/>
            <w:b w:val="0"/>
            <w:noProof/>
            <w:kern w:val="2"/>
            <w:sz w:val="24"/>
            <w:szCs w:val="24"/>
            <w:lang w:val="de-DE" w:eastAsia="de-DE"/>
            <w14:ligatures w14:val="standardContextual"/>
          </w:rPr>
          <w:tab/>
        </w:r>
        <w:r w:rsidRPr="00081AB4">
          <w:rPr>
            <w:rStyle w:val="Hyperlink"/>
            <w:noProof/>
          </w:rPr>
          <w:t>Location</w:t>
        </w:r>
        <w:r>
          <w:rPr>
            <w:noProof/>
            <w:webHidden/>
          </w:rPr>
          <w:tab/>
        </w:r>
        <w:r>
          <w:rPr>
            <w:noProof/>
            <w:webHidden/>
          </w:rPr>
          <w:fldChar w:fldCharType="begin"/>
        </w:r>
        <w:r>
          <w:rPr>
            <w:noProof/>
            <w:webHidden/>
          </w:rPr>
          <w:instrText xml:space="preserve"> PAGEREF _Toc167015794 \h </w:instrText>
        </w:r>
        <w:r>
          <w:rPr>
            <w:noProof/>
            <w:webHidden/>
          </w:rPr>
        </w:r>
        <w:r>
          <w:rPr>
            <w:noProof/>
            <w:webHidden/>
          </w:rPr>
          <w:fldChar w:fldCharType="separate"/>
        </w:r>
        <w:r>
          <w:rPr>
            <w:noProof/>
            <w:webHidden/>
          </w:rPr>
          <w:t>32</w:t>
        </w:r>
        <w:r>
          <w:rPr>
            <w:noProof/>
            <w:webHidden/>
          </w:rPr>
          <w:fldChar w:fldCharType="end"/>
        </w:r>
      </w:hyperlink>
    </w:p>
    <w:p w14:paraId="777F511A" w14:textId="502FEA40" w:rsidR="00680817" w:rsidRDefault="00680817">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15795" w:history="1">
        <w:r w:rsidRPr="00081AB4">
          <w:rPr>
            <w:rStyle w:val="Hyperlink"/>
            <w:noProof/>
          </w:rPr>
          <w:t>9.1.3</w:t>
        </w:r>
        <w:r>
          <w:rPr>
            <w:rFonts w:asciiTheme="minorHAnsi" w:eastAsiaTheme="minorEastAsia" w:hAnsiTheme="minorHAnsi" w:cstheme="minorBidi"/>
            <w:b w:val="0"/>
            <w:noProof/>
            <w:kern w:val="2"/>
            <w:sz w:val="24"/>
            <w:szCs w:val="24"/>
            <w:lang w:val="de-DE" w:eastAsia="de-DE"/>
            <w14:ligatures w14:val="standardContextual"/>
          </w:rPr>
          <w:tab/>
        </w:r>
        <w:r w:rsidRPr="00081AB4">
          <w:rPr>
            <w:rStyle w:val="Hyperlink"/>
            <w:noProof/>
          </w:rPr>
          <w:t>Direction</w:t>
        </w:r>
        <w:r>
          <w:rPr>
            <w:noProof/>
            <w:webHidden/>
          </w:rPr>
          <w:tab/>
        </w:r>
        <w:r>
          <w:rPr>
            <w:noProof/>
            <w:webHidden/>
          </w:rPr>
          <w:fldChar w:fldCharType="begin"/>
        </w:r>
        <w:r>
          <w:rPr>
            <w:noProof/>
            <w:webHidden/>
          </w:rPr>
          <w:instrText xml:space="preserve"> PAGEREF _Toc167015795 \h </w:instrText>
        </w:r>
        <w:r>
          <w:rPr>
            <w:noProof/>
            <w:webHidden/>
          </w:rPr>
        </w:r>
        <w:r>
          <w:rPr>
            <w:noProof/>
            <w:webHidden/>
          </w:rPr>
          <w:fldChar w:fldCharType="separate"/>
        </w:r>
        <w:r>
          <w:rPr>
            <w:noProof/>
            <w:webHidden/>
          </w:rPr>
          <w:t>32</w:t>
        </w:r>
        <w:r>
          <w:rPr>
            <w:noProof/>
            <w:webHidden/>
          </w:rPr>
          <w:fldChar w:fldCharType="end"/>
        </w:r>
      </w:hyperlink>
    </w:p>
    <w:p w14:paraId="6A575C89" w14:textId="35F021E7" w:rsidR="00680817" w:rsidRDefault="00680817">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15796" w:history="1">
        <w:r w:rsidRPr="00081AB4">
          <w:rPr>
            <w:rStyle w:val="Hyperlink"/>
            <w:noProof/>
          </w:rPr>
          <w:t>9.1.4</w:t>
        </w:r>
        <w:r>
          <w:rPr>
            <w:rFonts w:asciiTheme="minorHAnsi" w:eastAsiaTheme="minorEastAsia" w:hAnsiTheme="minorHAnsi" w:cstheme="minorBidi"/>
            <w:b w:val="0"/>
            <w:noProof/>
            <w:kern w:val="2"/>
            <w:sz w:val="24"/>
            <w:szCs w:val="24"/>
            <w:lang w:val="de-DE" w:eastAsia="de-DE"/>
            <w14:ligatures w14:val="standardContextual"/>
          </w:rPr>
          <w:tab/>
        </w:r>
        <w:r w:rsidRPr="00081AB4">
          <w:rPr>
            <w:rStyle w:val="Hyperlink"/>
            <w:noProof/>
          </w:rPr>
          <w:t>Type specification</w:t>
        </w:r>
        <w:r>
          <w:rPr>
            <w:noProof/>
            <w:webHidden/>
          </w:rPr>
          <w:tab/>
        </w:r>
        <w:r>
          <w:rPr>
            <w:noProof/>
            <w:webHidden/>
          </w:rPr>
          <w:fldChar w:fldCharType="begin"/>
        </w:r>
        <w:r>
          <w:rPr>
            <w:noProof/>
            <w:webHidden/>
          </w:rPr>
          <w:instrText xml:space="preserve"> PAGEREF _Toc167015796 \h </w:instrText>
        </w:r>
        <w:r>
          <w:rPr>
            <w:noProof/>
            <w:webHidden/>
          </w:rPr>
        </w:r>
        <w:r>
          <w:rPr>
            <w:noProof/>
            <w:webHidden/>
          </w:rPr>
          <w:fldChar w:fldCharType="separate"/>
        </w:r>
        <w:r>
          <w:rPr>
            <w:noProof/>
            <w:webHidden/>
          </w:rPr>
          <w:t>33</w:t>
        </w:r>
        <w:r>
          <w:rPr>
            <w:noProof/>
            <w:webHidden/>
          </w:rPr>
          <w:fldChar w:fldCharType="end"/>
        </w:r>
      </w:hyperlink>
    </w:p>
    <w:p w14:paraId="3485EAFB" w14:textId="46FC1387" w:rsidR="00680817" w:rsidRDefault="00680817">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15797" w:history="1">
        <w:r w:rsidRPr="00081AB4">
          <w:rPr>
            <w:rStyle w:val="Hyperlink"/>
            <w:noProof/>
          </w:rPr>
          <w:t>9.2</w:t>
        </w:r>
        <w:r>
          <w:rPr>
            <w:rFonts w:asciiTheme="minorHAnsi" w:eastAsiaTheme="minorEastAsia" w:hAnsiTheme="minorHAnsi" w:cstheme="minorBidi"/>
            <w:b w:val="0"/>
            <w:noProof/>
            <w:kern w:val="2"/>
            <w:sz w:val="24"/>
            <w:szCs w:val="24"/>
            <w:lang w:val="de-DE" w:eastAsia="de-DE"/>
            <w14:ligatures w14:val="standardContextual"/>
          </w:rPr>
          <w:tab/>
        </w:r>
        <w:r w:rsidRPr="00081AB4">
          <w:rPr>
            <w:rStyle w:val="Hyperlink"/>
            <w:noProof/>
          </w:rPr>
          <w:t>Spot welds</w:t>
        </w:r>
        <w:r>
          <w:rPr>
            <w:noProof/>
            <w:webHidden/>
          </w:rPr>
          <w:tab/>
        </w:r>
        <w:r>
          <w:rPr>
            <w:noProof/>
            <w:webHidden/>
          </w:rPr>
          <w:fldChar w:fldCharType="begin"/>
        </w:r>
        <w:r>
          <w:rPr>
            <w:noProof/>
            <w:webHidden/>
          </w:rPr>
          <w:instrText xml:space="preserve"> PAGEREF _Toc167015797 \h </w:instrText>
        </w:r>
        <w:r>
          <w:rPr>
            <w:noProof/>
            <w:webHidden/>
          </w:rPr>
        </w:r>
        <w:r>
          <w:rPr>
            <w:noProof/>
            <w:webHidden/>
          </w:rPr>
          <w:fldChar w:fldCharType="separate"/>
        </w:r>
        <w:r>
          <w:rPr>
            <w:noProof/>
            <w:webHidden/>
          </w:rPr>
          <w:t>34</w:t>
        </w:r>
        <w:r>
          <w:rPr>
            <w:noProof/>
            <w:webHidden/>
          </w:rPr>
          <w:fldChar w:fldCharType="end"/>
        </w:r>
      </w:hyperlink>
    </w:p>
    <w:p w14:paraId="109478A7" w14:textId="64A6818B" w:rsidR="00680817" w:rsidRDefault="00680817">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15798" w:history="1">
        <w:r w:rsidRPr="00081AB4">
          <w:rPr>
            <w:rStyle w:val="Hyperlink"/>
            <w:noProof/>
          </w:rPr>
          <w:t>9.2.1</w:t>
        </w:r>
        <w:r>
          <w:rPr>
            <w:rFonts w:asciiTheme="minorHAnsi" w:eastAsiaTheme="minorEastAsia" w:hAnsiTheme="minorHAnsi" w:cstheme="minorBidi"/>
            <w:b w:val="0"/>
            <w:noProof/>
            <w:kern w:val="2"/>
            <w:sz w:val="24"/>
            <w:szCs w:val="24"/>
            <w:lang w:val="de-DE" w:eastAsia="de-DE"/>
            <w14:ligatures w14:val="standardContextual"/>
          </w:rPr>
          <w:tab/>
        </w:r>
        <w:r w:rsidRPr="00081AB4">
          <w:rPr>
            <w:rStyle w:val="Hyperlink"/>
            <w:noProof/>
          </w:rPr>
          <w:t>General</w:t>
        </w:r>
        <w:r>
          <w:rPr>
            <w:noProof/>
            <w:webHidden/>
          </w:rPr>
          <w:tab/>
        </w:r>
        <w:r>
          <w:rPr>
            <w:noProof/>
            <w:webHidden/>
          </w:rPr>
          <w:fldChar w:fldCharType="begin"/>
        </w:r>
        <w:r>
          <w:rPr>
            <w:noProof/>
            <w:webHidden/>
          </w:rPr>
          <w:instrText xml:space="preserve"> PAGEREF _Toc167015798 \h </w:instrText>
        </w:r>
        <w:r>
          <w:rPr>
            <w:noProof/>
            <w:webHidden/>
          </w:rPr>
        </w:r>
        <w:r>
          <w:rPr>
            <w:noProof/>
            <w:webHidden/>
          </w:rPr>
          <w:fldChar w:fldCharType="separate"/>
        </w:r>
        <w:r>
          <w:rPr>
            <w:noProof/>
            <w:webHidden/>
          </w:rPr>
          <w:t>34</w:t>
        </w:r>
        <w:r>
          <w:rPr>
            <w:noProof/>
            <w:webHidden/>
          </w:rPr>
          <w:fldChar w:fldCharType="end"/>
        </w:r>
      </w:hyperlink>
    </w:p>
    <w:p w14:paraId="2AE54D80" w14:textId="2D3884D7" w:rsidR="00680817" w:rsidRDefault="00680817">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15799" w:history="1">
        <w:r w:rsidRPr="00081AB4">
          <w:rPr>
            <w:rStyle w:val="Hyperlink"/>
            <w:noProof/>
          </w:rPr>
          <w:t>9.2.2</w:t>
        </w:r>
        <w:r>
          <w:rPr>
            <w:rFonts w:asciiTheme="minorHAnsi" w:eastAsiaTheme="minorEastAsia" w:hAnsiTheme="minorHAnsi" w:cstheme="minorBidi"/>
            <w:b w:val="0"/>
            <w:noProof/>
            <w:kern w:val="2"/>
            <w:sz w:val="24"/>
            <w:szCs w:val="24"/>
            <w:lang w:val="de-DE" w:eastAsia="de-DE"/>
            <w14:ligatures w14:val="standardContextual"/>
          </w:rPr>
          <w:tab/>
        </w:r>
        <w:r w:rsidRPr="00081AB4">
          <w:rPr>
            <w:rStyle w:val="Hyperlink"/>
            <w:noProof/>
          </w:rPr>
          <w:t xml:space="preserve">Attribute </w:t>
        </w:r>
        <w:r w:rsidRPr="00081AB4">
          <w:rPr>
            <w:rStyle w:val="Hyperlink"/>
            <w:rFonts w:ascii="Courier New" w:hAnsi="Courier New"/>
            <w:bCs/>
            <w:noProof/>
          </w:rPr>
          <w:t>diameter</w:t>
        </w:r>
        <w:r>
          <w:rPr>
            <w:noProof/>
            <w:webHidden/>
          </w:rPr>
          <w:tab/>
        </w:r>
        <w:r>
          <w:rPr>
            <w:noProof/>
            <w:webHidden/>
          </w:rPr>
          <w:fldChar w:fldCharType="begin"/>
        </w:r>
        <w:r>
          <w:rPr>
            <w:noProof/>
            <w:webHidden/>
          </w:rPr>
          <w:instrText xml:space="preserve"> PAGEREF _Toc167015799 \h </w:instrText>
        </w:r>
        <w:r>
          <w:rPr>
            <w:noProof/>
            <w:webHidden/>
          </w:rPr>
        </w:r>
        <w:r>
          <w:rPr>
            <w:noProof/>
            <w:webHidden/>
          </w:rPr>
          <w:fldChar w:fldCharType="separate"/>
        </w:r>
        <w:r>
          <w:rPr>
            <w:noProof/>
            <w:webHidden/>
          </w:rPr>
          <w:t>34</w:t>
        </w:r>
        <w:r>
          <w:rPr>
            <w:noProof/>
            <w:webHidden/>
          </w:rPr>
          <w:fldChar w:fldCharType="end"/>
        </w:r>
      </w:hyperlink>
    </w:p>
    <w:p w14:paraId="39DAEF22" w14:textId="61432E16" w:rsidR="00680817" w:rsidRDefault="00680817">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15800" w:history="1">
        <w:r w:rsidRPr="00081AB4">
          <w:rPr>
            <w:rStyle w:val="Hyperlink"/>
            <w:noProof/>
          </w:rPr>
          <w:t>9.2.3</w:t>
        </w:r>
        <w:r>
          <w:rPr>
            <w:rFonts w:asciiTheme="minorHAnsi" w:eastAsiaTheme="minorEastAsia" w:hAnsiTheme="minorHAnsi" w:cstheme="minorBidi"/>
            <w:b w:val="0"/>
            <w:noProof/>
            <w:kern w:val="2"/>
            <w:sz w:val="24"/>
            <w:szCs w:val="24"/>
            <w:lang w:val="de-DE" w:eastAsia="de-DE"/>
            <w14:ligatures w14:val="standardContextual"/>
          </w:rPr>
          <w:tab/>
        </w:r>
        <w:r w:rsidRPr="00081AB4">
          <w:rPr>
            <w:rStyle w:val="Hyperlink"/>
            <w:noProof/>
          </w:rPr>
          <w:t xml:space="preserve">Attribute </w:t>
        </w:r>
        <w:r w:rsidRPr="00081AB4">
          <w:rPr>
            <w:rStyle w:val="Hyperlink"/>
            <w:rFonts w:ascii="Courier New" w:hAnsi="Courier New"/>
            <w:bCs/>
            <w:noProof/>
          </w:rPr>
          <w:t>technology</w:t>
        </w:r>
        <w:r>
          <w:rPr>
            <w:noProof/>
            <w:webHidden/>
          </w:rPr>
          <w:tab/>
        </w:r>
        <w:r>
          <w:rPr>
            <w:noProof/>
            <w:webHidden/>
          </w:rPr>
          <w:fldChar w:fldCharType="begin"/>
        </w:r>
        <w:r>
          <w:rPr>
            <w:noProof/>
            <w:webHidden/>
          </w:rPr>
          <w:instrText xml:space="preserve"> PAGEREF _Toc167015800 \h </w:instrText>
        </w:r>
        <w:r>
          <w:rPr>
            <w:noProof/>
            <w:webHidden/>
          </w:rPr>
        </w:r>
        <w:r>
          <w:rPr>
            <w:noProof/>
            <w:webHidden/>
          </w:rPr>
          <w:fldChar w:fldCharType="separate"/>
        </w:r>
        <w:r>
          <w:rPr>
            <w:noProof/>
            <w:webHidden/>
          </w:rPr>
          <w:t>34</w:t>
        </w:r>
        <w:r>
          <w:rPr>
            <w:noProof/>
            <w:webHidden/>
          </w:rPr>
          <w:fldChar w:fldCharType="end"/>
        </w:r>
      </w:hyperlink>
    </w:p>
    <w:p w14:paraId="1F14B7B5" w14:textId="1F7F3D92" w:rsidR="00680817" w:rsidRDefault="00680817">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15801" w:history="1">
        <w:r w:rsidRPr="00081AB4">
          <w:rPr>
            <w:rStyle w:val="Hyperlink"/>
            <w:noProof/>
          </w:rPr>
          <w:t>9.3</w:t>
        </w:r>
        <w:r>
          <w:rPr>
            <w:rFonts w:asciiTheme="minorHAnsi" w:eastAsiaTheme="minorEastAsia" w:hAnsiTheme="minorHAnsi" w:cstheme="minorBidi"/>
            <w:b w:val="0"/>
            <w:noProof/>
            <w:kern w:val="2"/>
            <w:sz w:val="24"/>
            <w:szCs w:val="24"/>
            <w:lang w:val="de-DE" w:eastAsia="de-DE"/>
            <w14:ligatures w14:val="standardContextual"/>
          </w:rPr>
          <w:tab/>
        </w:r>
        <w:r w:rsidRPr="00081AB4">
          <w:rPr>
            <w:rStyle w:val="Hyperlink"/>
            <w:noProof/>
          </w:rPr>
          <w:t>Robscans</w:t>
        </w:r>
        <w:r>
          <w:rPr>
            <w:noProof/>
            <w:webHidden/>
          </w:rPr>
          <w:tab/>
        </w:r>
        <w:r>
          <w:rPr>
            <w:noProof/>
            <w:webHidden/>
          </w:rPr>
          <w:fldChar w:fldCharType="begin"/>
        </w:r>
        <w:r>
          <w:rPr>
            <w:noProof/>
            <w:webHidden/>
          </w:rPr>
          <w:instrText xml:space="preserve"> PAGEREF _Toc167015801 \h </w:instrText>
        </w:r>
        <w:r>
          <w:rPr>
            <w:noProof/>
            <w:webHidden/>
          </w:rPr>
        </w:r>
        <w:r>
          <w:rPr>
            <w:noProof/>
            <w:webHidden/>
          </w:rPr>
          <w:fldChar w:fldCharType="separate"/>
        </w:r>
        <w:r>
          <w:rPr>
            <w:noProof/>
            <w:webHidden/>
          </w:rPr>
          <w:t>35</w:t>
        </w:r>
        <w:r>
          <w:rPr>
            <w:noProof/>
            <w:webHidden/>
          </w:rPr>
          <w:fldChar w:fldCharType="end"/>
        </w:r>
      </w:hyperlink>
    </w:p>
    <w:p w14:paraId="78D851C0" w14:textId="46590578" w:rsidR="00680817" w:rsidRDefault="00680817">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15802" w:history="1">
        <w:r w:rsidRPr="00081AB4">
          <w:rPr>
            <w:rStyle w:val="Hyperlink"/>
            <w:noProof/>
          </w:rPr>
          <w:t>9.4</w:t>
        </w:r>
        <w:r>
          <w:rPr>
            <w:rFonts w:asciiTheme="minorHAnsi" w:eastAsiaTheme="minorEastAsia" w:hAnsiTheme="minorHAnsi" w:cstheme="minorBidi"/>
            <w:b w:val="0"/>
            <w:noProof/>
            <w:kern w:val="2"/>
            <w:sz w:val="24"/>
            <w:szCs w:val="24"/>
            <w:lang w:val="de-DE" w:eastAsia="de-DE"/>
            <w14:ligatures w14:val="standardContextual"/>
          </w:rPr>
          <w:tab/>
        </w:r>
        <w:r w:rsidRPr="00081AB4">
          <w:rPr>
            <w:rStyle w:val="Hyperlink"/>
            <w:noProof/>
          </w:rPr>
          <w:t>Rivets</w:t>
        </w:r>
        <w:r>
          <w:rPr>
            <w:noProof/>
            <w:webHidden/>
          </w:rPr>
          <w:tab/>
        </w:r>
        <w:r>
          <w:rPr>
            <w:noProof/>
            <w:webHidden/>
          </w:rPr>
          <w:fldChar w:fldCharType="begin"/>
        </w:r>
        <w:r>
          <w:rPr>
            <w:noProof/>
            <w:webHidden/>
          </w:rPr>
          <w:instrText xml:space="preserve"> PAGEREF _Toc167015802 \h </w:instrText>
        </w:r>
        <w:r>
          <w:rPr>
            <w:noProof/>
            <w:webHidden/>
          </w:rPr>
        </w:r>
        <w:r>
          <w:rPr>
            <w:noProof/>
            <w:webHidden/>
          </w:rPr>
          <w:fldChar w:fldCharType="separate"/>
        </w:r>
        <w:r>
          <w:rPr>
            <w:noProof/>
            <w:webHidden/>
          </w:rPr>
          <w:t>37</w:t>
        </w:r>
        <w:r>
          <w:rPr>
            <w:noProof/>
            <w:webHidden/>
          </w:rPr>
          <w:fldChar w:fldCharType="end"/>
        </w:r>
      </w:hyperlink>
    </w:p>
    <w:p w14:paraId="1DC51908" w14:textId="3A8A2AB8" w:rsidR="00680817" w:rsidRDefault="00680817">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15803" w:history="1">
        <w:r w:rsidRPr="00081AB4">
          <w:rPr>
            <w:rStyle w:val="Hyperlink"/>
            <w:noProof/>
          </w:rPr>
          <w:t>9.4.1</w:t>
        </w:r>
        <w:r>
          <w:rPr>
            <w:rFonts w:asciiTheme="minorHAnsi" w:eastAsiaTheme="minorEastAsia" w:hAnsiTheme="minorHAnsi" w:cstheme="minorBidi"/>
            <w:b w:val="0"/>
            <w:noProof/>
            <w:kern w:val="2"/>
            <w:sz w:val="24"/>
            <w:szCs w:val="24"/>
            <w:lang w:val="de-DE" w:eastAsia="de-DE"/>
            <w14:ligatures w14:val="standardContextual"/>
          </w:rPr>
          <w:tab/>
        </w:r>
        <w:r w:rsidRPr="00081AB4">
          <w:rPr>
            <w:rStyle w:val="Hyperlink"/>
            <w:noProof/>
          </w:rPr>
          <w:t>General</w:t>
        </w:r>
        <w:r>
          <w:rPr>
            <w:noProof/>
            <w:webHidden/>
          </w:rPr>
          <w:tab/>
        </w:r>
        <w:r>
          <w:rPr>
            <w:noProof/>
            <w:webHidden/>
          </w:rPr>
          <w:fldChar w:fldCharType="begin"/>
        </w:r>
        <w:r>
          <w:rPr>
            <w:noProof/>
            <w:webHidden/>
          </w:rPr>
          <w:instrText xml:space="preserve"> PAGEREF _Toc167015803 \h </w:instrText>
        </w:r>
        <w:r>
          <w:rPr>
            <w:noProof/>
            <w:webHidden/>
          </w:rPr>
        </w:r>
        <w:r>
          <w:rPr>
            <w:noProof/>
            <w:webHidden/>
          </w:rPr>
          <w:fldChar w:fldCharType="separate"/>
        </w:r>
        <w:r>
          <w:rPr>
            <w:noProof/>
            <w:webHidden/>
          </w:rPr>
          <w:t>37</w:t>
        </w:r>
        <w:r>
          <w:rPr>
            <w:noProof/>
            <w:webHidden/>
          </w:rPr>
          <w:fldChar w:fldCharType="end"/>
        </w:r>
      </w:hyperlink>
    </w:p>
    <w:p w14:paraId="2D5DF923" w14:textId="445B9844" w:rsidR="00680817" w:rsidRDefault="00680817">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15804" w:history="1">
        <w:r w:rsidRPr="00081AB4">
          <w:rPr>
            <w:rStyle w:val="Hyperlink"/>
            <w:noProof/>
          </w:rPr>
          <w:t>9.4.2</w:t>
        </w:r>
        <w:r>
          <w:rPr>
            <w:rFonts w:asciiTheme="minorHAnsi" w:eastAsiaTheme="minorEastAsia" w:hAnsiTheme="minorHAnsi" w:cstheme="minorBidi"/>
            <w:b w:val="0"/>
            <w:noProof/>
            <w:kern w:val="2"/>
            <w:sz w:val="24"/>
            <w:szCs w:val="24"/>
            <w:lang w:val="de-DE" w:eastAsia="de-DE"/>
            <w14:ligatures w14:val="standardContextual"/>
          </w:rPr>
          <w:tab/>
        </w:r>
        <w:r w:rsidRPr="00081AB4">
          <w:rPr>
            <w:rStyle w:val="Hyperlink"/>
            <w:noProof/>
          </w:rPr>
          <w:t>Blind rivets</w:t>
        </w:r>
        <w:r>
          <w:rPr>
            <w:noProof/>
            <w:webHidden/>
          </w:rPr>
          <w:tab/>
        </w:r>
        <w:r>
          <w:rPr>
            <w:noProof/>
            <w:webHidden/>
          </w:rPr>
          <w:fldChar w:fldCharType="begin"/>
        </w:r>
        <w:r>
          <w:rPr>
            <w:noProof/>
            <w:webHidden/>
          </w:rPr>
          <w:instrText xml:space="preserve"> PAGEREF _Toc167015804 \h </w:instrText>
        </w:r>
        <w:r>
          <w:rPr>
            <w:noProof/>
            <w:webHidden/>
          </w:rPr>
        </w:r>
        <w:r>
          <w:rPr>
            <w:noProof/>
            <w:webHidden/>
          </w:rPr>
          <w:fldChar w:fldCharType="separate"/>
        </w:r>
        <w:r>
          <w:rPr>
            <w:noProof/>
            <w:webHidden/>
          </w:rPr>
          <w:t>39</w:t>
        </w:r>
        <w:r>
          <w:rPr>
            <w:noProof/>
            <w:webHidden/>
          </w:rPr>
          <w:fldChar w:fldCharType="end"/>
        </w:r>
      </w:hyperlink>
    </w:p>
    <w:p w14:paraId="092B7428" w14:textId="11BF98EE" w:rsidR="00680817" w:rsidRDefault="00680817">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15805" w:history="1">
        <w:r w:rsidRPr="00081AB4">
          <w:rPr>
            <w:rStyle w:val="Hyperlink"/>
            <w:noProof/>
          </w:rPr>
          <w:t>9.4.3</w:t>
        </w:r>
        <w:r>
          <w:rPr>
            <w:rFonts w:asciiTheme="minorHAnsi" w:eastAsiaTheme="minorEastAsia" w:hAnsiTheme="minorHAnsi" w:cstheme="minorBidi"/>
            <w:b w:val="0"/>
            <w:noProof/>
            <w:kern w:val="2"/>
            <w:sz w:val="24"/>
            <w:szCs w:val="24"/>
            <w:lang w:val="de-DE" w:eastAsia="de-DE"/>
            <w14:ligatures w14:val="standardContextual"/>
          </w:rPr>
          <w:tab/>
        </w:r>
        <w:r w:rsidRPr="00081AB4">
          <w:rPr>
            <w:rStyle w:val="Hyperlink"/>
            <w:noProof/>
          </w:rPr>
          <w:t>Self-piercing rivets</w:t>
        </w:r>
        <w:r>
          <w:rPr>
            <w:noProof/>
            <w:webHidden/>
          </w:rPr>
          <w:tab/>
        </w:r>
        <w:r>
          <w:rPr>
            <w:noProof/>
            <w:webHidden/>
          </w:rPr>
          <w:fldChar w:fldCharType="begin"/>
        </w:r>
        <w:r>
          <w:rPr>
            <w:noProof/>
            <w:webHidden/>
          </w:rPr>
          <w:instrText xml:space="preserve"> PAGEREF _Toc167015805 \h </w:instrText>
        </w:r>
        <w:r>
          <w:rPr>
            <w:noProof/>
            <w:webHidden/>
          </w:rPr>
        </w:r>
        <w:r>
          <w:rPr>
            <w:noProof/>
            <w:webHidden/>
          </w:rPr>
          <w:fldChar w:fldCharType="separate"/>
        </w:r>
        <w:r>
          <w:rPr>
            <w:noProof/>
            <w:webHidden/>
          </w:rPr>
          <w:t>42</w:t>
        </w:r>
        <w:r>
          <w:rPr>
            <w:noProof/>
            <w:webHidden/>
          </w:rPr>
          <w:fldChar w:fldCharType="end"/>
        </w:r>
      </w:hyperlink>
    </w:p>
    <w:p w14:paraId="6313DE19" w14:textId="740EABAB" w:rsidR="00680817" w:rsidRDefault="00680817">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15806" w:history="1">
        <w:r w:rsidRPr="00081AB4">
          <w:rPr>
            <w:rStyle w:val="Hyperlink"/>
            <w:noProof/>
          </w:rPr>
          <w:t>9.4.4</w:t>
        </w:r>
        <w:r>
          <w:rPr>
            <w:rFonts w:asciiTheme="minorHAnsi" w:eastAsiaTheme="minorEastAsia" w:hAnsiTheme="minorHAnsi" w:cstheme="minorBidi"/>
            <w:b w:val="0"/>
            <w:noProof/>
            <w:kern w:val="2"/>
            <w:sz w:val="24"/>
            <w:szCs w:val="24"/>
            <w:lang w:val="de-DE" w:eastAsia="de-DE"/>
            <w14:ligatures w14:val="standardContextual"/>
          </w:rPr>
          <w:tab/>
        </w:r>
        <w:r w:rsidRPr="00081AB4">
          <w:rPr>
            <w:rStyle w:val="Hyperlink"/>
            <w:noProof/>
          </w:rPr>
          <w:t>Solid rivets</w:t>
        </w:r>
        <w:r>
          <w:rPr>
            <w:noProof/>
            <w:webHidden/>
          </w:rPr>
          <w:tab/>
        </w:r>
        <w:r>
          <w:rPr>
            <w:noProof/>
            <w:webHidden/>
          </w:rPr>
          <w:fldChar w:fldCharType="begin"/>
        </w:r>
        <w:r>
          <w:rPr>
            <w:noProof/>
            <w:webHidden/>
          </w:rPr>
          <w:instrText xml:space="preserve"> PAGEREF _Toc167015806 \h </w:instrText>
        </w:r>
        <w:r>
          <w:rPr>
            <w:noProof/>
            <w:webHidden/>
          </w:rPr>
        </w:r>
        <w:r>
          <w:rPr>
            <w:noProof/>
            <w:webHidden/>
          </w:rPr>
          <w:fldChar w:fldCharType="separate"/>
        </w:r>
        <w:r>
          <w:rPr>
            <w:noProof/>
            <w:webHidden/>
          </w:rPr>
          <w:t>43</w:t>
        </w:r>
        <w:r>
          <w:rPr>
            <w:noProof/>
            <w:webHidden/>
          </w:rPr>
          <w:fldChar w:fldCharType="end"/>
        </w:r>
      </w:hyperlink>
    </w:p>
    <w:p w14:paraId="0C3C4E6F" w14:textId="39B94686" w:rsidR="00680817" w:rsidRDefault="00680817">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15807" w:history="1">
        <w:r w:rsidRPr="00081AB4">
          <w:rPr>
            <w:rStyle w:val="Hyperlink"/>
            <w:noProof/>
          </w:rPr>
          <w:t>9.4.5</w:t>
        </w:r>
        <w:r>
          <w:rPr>
            <w:rFonts w:asciiTheme="minorHAnsi" w:eastAsiaTheme="minorEastAsia" w:hAnsiTheme="minorHAnsi" w:cstheme="minorBidi"/>
            <w:b w:val="0"/>
            <w:noProof/>
            <w:kern w:val="2"/>
            <w:sz w:val="24"/>
            <w:szCs w:val="24"/>
            <w:lang w:val="de-DE" w:eastAsia="de-DE"/>
            <w14:ligatures w14:val="standardContextual"/>
          </w:rPr>
          <w:tab/>
        </w:r>
        <w:r w:rsidRPr="00081AB4">
          <w:rPr>
            <w:rStyle w:val="Hyperlink"/>
            <w:noProof/>
          </w:rPr>
          <w:t>Swop rivets</w:t>
        </w:r>
        <w:r>
          <w:rPr>
            <w:noProof/>
            <w:webHidden/>
          </w:rPr>
          <w:tab/>
        </w:r>
        <w:r>
          <w:rPr>
            <w:noProof/>
            <w:webHidden/>
          </w:rPr>
          <w:fldChar w:fldCharType="begin"/>
        </w:r>
        <w:r>
          <w:rPr>
            <w:noProof/>
            <w:webHidden/>
          </w:rPr>
          <w:instrText xml:space="preserve"> PAGEREF _Toc167015807 \h </w:instrText>
        </w:r>
        <w:r>
          <w:rPr>
            <w:noProof/>
            <w:webHidden/>
          </w:rPr>
        </w:r>
        <w:r>
          <w:rPr>
            <w:noProof/>
            <w:webHidden/>
          </w:rPr>
          <w:fldChar w:fldCharType="separate"/>
        </w:r>
        <w:r>
          <w:rPr>
            <w:noProof/>
            <w:webHidden/>
          </w:rPr>
          <w:t>45</w:t>
        </w:r>
        <w:r>
          <w:rPr>
            <w:noProof/>
            <w:webHidden/>
          </w:rPr>
          <w:fldChar w:fldCharType="end"/>
        </w:r>
      </w:hyperlink>
    </w:p>
    <w:p w14:paraId="0099BAA4" w14:textId="2F26A544" w:rsidR="00680817" w:rsidRDefault="00680817">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15808" w:history="1">
        <w:r w:rsidRPr="00081AB4">
          <w:rPr>
            <w:rStyle w:val="Hyperlink"/>
            <w:noProof/>
          </w:rPr>
          <w:t>9.4.6</w:t>
        </w:r>
        <w:r>
          <w:rPr>
            <w:rFonts w:asciiTheme="minorHAnsi" w:eastAsiaTheme="minorEastAsia" w:hAnsiTheme="minorHAnsi" w:cstheme="minorBidi"/>
            <w:b w:val="0"/>
            <w:noProof/>
            <w:kern w:val="2"/>
            <w:sz w:val="24"/>
            <w:szCs w:val="24"/>
            <w:lang w:val="de-DE" w:eastAsia="de-DE"/>
            <w14:ligatures w14:val="standardContextual"/>
          </w:rPr>
          <w:tab/>
        </w:r>
        <w:r w:rsidRPr="00081AB4">
          <w:rPr>
            <w:rStyle w:val="Hyperlink"/>
            <w:noProof/>
          </w:rPr>
          <w:t>Clinch rivet studs</w:t>
        </w:r>
        <w:r>
          <w:rPr>
            <w:noProof/>
            <w:webHidden/>
          </w:rPr>
          <w:tab/>
        </w:r>
        <w:r>
          <w:rPr>
            <w:noProof/>
            <w:webHidden/>
          </w:rPr>
          <w:fldChar w:fldCharType="begin"/>
        </w:r>
        <w:r>
          <w:rPr>
            <w:noProof/>
            <w:webHidden/>
          </w:rPr>
          <w:instrText xml:space="preserve"> PAGEREF _Toc167015808 \h </w:instrText>
        </w:r>
        <w:r>
          <w:rPr>
            <w:noProof/>
            <w:webHidden/>
          </w:rPr>
        </w:r>
        <w:r>
          <w:rPr>
            <w:noProof/>
            <w:webHidden/>
          </w:rPr>
          <w:fldChar w:fldCharType="separate"/>
        </w:r>
        <w:r>
          <w:rPr>
            <w:noProof/>
            <w:webHidden/>
          </w:rPr>
          <w:t>47</w:t>
        </w:r>
        <w:r>
          <w:rPr>
            <w:noProof/>
            <w:webHidden/>
          </w:rPr>
          <w:fldChar w:fldCharType="end"/>
        </w:r>
      </w:hyperlink>
    </w:p>
    <w:p w14:paraId="2499CF8A" w14:textId="02B53CBF" w:rsidR="00680817" w:rsidRDefault="00680817">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15809" w:history="1">
        <w:r w:rsidRPr="00081AB4">
          <w:rPr>
            <w:rStyle w:val="Hyperlink"/>
            <w:noProof/>
          </w:rPr>
          <w:t>9.5</w:t>
        </w:r>
        <w:r>
          <w:rPr>
            <w:rFonts w:asciiTheme="minorHAnsi" w:eastAsiaTheme="minorEastAsia" w:hAnsiTheme="minorHAnsi" w:cstheme="minorBidi"/>
            <w:b w:val="0"/>
            <w:noProof/>
            <w:kern w:val="2"/>
            <w:sz w:val="24"/>
            <w:szCs w:val="24"/>
            <w:lang w:val="de-DE" w:eastAsia="de-DE"/>
            <w14:ligatures w14:val="standardContextual"/>
          </w:rPr>
          <w:tab/>
        </w:r>
        <w:r w:rsidRPr="00081AB4">
          <w:rPr>
            <w:rStyle w:val="Hyperlink"/>
            <w:noProof/>
          </w:rPr>
          <w:t>Threaded connections</w:t>
        </w:r>
        <w:r w:rsidRPr="00081AB4">
          <w:rPr>
            <w:rStyle w:val="Hyperlink"/>
            <w:rFonts w:eastAsia="Times New Roman"/>
            <w:noProof/>
          </w:rPr>
          <w:t xml:space="preserve"> — </w:t>
        </w:r>
        <w:r w:rsidRPr="00081AB4">
          <w:rPr>
            <w:rStyle w:val="Hyperlink"/>
            <w:noProof/>
          </w:rPr>
          <w:t>Bolts and screws</w:t>
        </w:r>
        <w:r>
          <w:rPr>
            <w:noProof/>
            <w:webHidden/>
          </w:rPr>
          <w:tab/>
        </w:r>
        <w:r>
          <w:rPr>
            <w:noProof/>
            <w:webHidden/>
          </w:rPr>
          <w:fldChar w:fldCharType="begin"/>
        </w:r>
        <w:r>
          <w:rPr>
            <w:noProof/>
            <w:webHidden/>
          </w:rPr>
          <w:instrText xml:space="preserve"> PAGEREF _Toc167015809 \h </w:instrText>
        </w:r>
        <w:r>
          <w:rPr>
            <w:noProof/>
            <w:webHidden/>
          </w:rPr>
        </w:r>
        <w:r>
          <w:rPr>
            <w:noProof/>
            <w:webHidden/>
          </w:rPr>
          <w:fldChar w:fldCharType="separate"/>
        </w:r>
        <w:r>
          <w:rPr>
            <w:noProof/>
            <w:webHidden/>
          </w:rPr>
          <w:t>48</w:t>
        </w:r>
        <w:r>
          <w:rPr>
            <w:noProof/>
            <w:webHidden/>
          </w:rPr>
          <w:fldChar w:fldCharType="end"/>
        </w:r>
      </w:hyperlink>
    </w:p>
    <w:p w14:paraId="3BBBB02F" w14:textId="4C25DF45" w:rsidR="00680817" w:rsidRDefault="00680817">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15810" w:history="1">
        <w:r w:rsidRPr="00081AB4">
          <w:rPr>
            <w:rStyle w:val="Hyperlink"/>
            <w:noProof/>
          </w:rPr>
          <w:t>9.5.1</w:t>
        </w:r>
        <w:r>
          <w:rPr>
            <w:rFonts w:asciiTheme="minorHAnsi" w:eastAsiaTheme="minorEastAsia" w:hAnsiTheme="minorHAnsi" w:cstheme="minorBidi"/>
            <w:b w:val="0"/>
            <w:noProof/>
            <w:kern w:val="2"/>
            <w:sz w:val="24"/>
            <w:szCs w:val="24"/>
            <w:lang w:val="de-DE" w:eastAsia="de-DE"/>
            <w14:ligatures w14:val="standardContextual"/>
          </w:rPr>
          <w:tab/>
        </w:r>
        <w:r w:rsidRPr="00081AB4">
          <w:rPr>
            <w:rStyle w:val="Hyperlink"/>
            <w:noProof/>
          </w:rPr>
          <w:t>General</w:t>
        </w:r>
        <w:r>
          <w:rPr>
            <w:noProof/>
            <w:webHidden/>
          </w:rPr>
          <w:tab/>
        </w:r>
        <w:r>
          <w:rPr>
            <w:noProof/>
            <w:webHidden/>
          </w:rPr>
          <w:fldChar w:fldCharType="begin"/>
        </w:r>
        <w:r>
          <w:rPr>
            <w:noProof/>
            <w:webHidden/>
          </w:rPr>
          <w:instrText xml:space="preserve"> PAGEREF _Toc167015810 \h </w:instrText>
        </w:r>
        <w:r>
          <w:rPr>
            <w:noProof/>
            <w:webHidden/>
          </w:rPr>
        </w:r>
        <w:r>
          <w:rPr>
            <w:noProof/>
            <w:webHidden/>
          </w:rPr>
          <w:fldChar w:fldCharType="separate"/>
        </w:r>
        <w:r>
          <w:rPr>
            <w:noProof/>
            <w:webHidden/>
          </w:rPr>
          <w:t>48</w:t>
        </w:r>
        <w:r>
          <w:rPr>
            <w:noProof/>
            <w:webHidden/>
          </w:rPr>
          <w:fldChar w:fldCharType="end"/>
        </w:r>
      </w:hyperlink>
    </w:p>
    <w:p w14:paraId="2A62D241" w14:textId="05F8477D" w:rsidR="00680817" w:rsidRDefault="00680817">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15811" w:history="1">
        <w:r w:rsidRPr="00081AB4">
          <w:rPr>
            <w:rStyle w:val="Hyperlink"/>
            <w:noProof/>
          </w:rPr>
          <w:t>9.5.2</w:t>
        </w:r>
        <w:r>
          <w:rPr>
            <w:rFonts w:asciiTheme="minorHAnsi" w:eastAsiaTheme="minorEastAsia" w:hAnsiTheme="minorHAnsi" w:cstheme="minorBidi"/>
            <w:b w:val="0"/>
            <w:noProof/>
            <w:kern w:val="2"/>
            <w:sz w:val="24"/>
            <w:szCs w:val="24"/>
            <w:lang w:val="de-DE" w:eastAsia="de-DE"/>
            <w14:ligatures w14:val="standardContextual"/>
          </w:rPr>
          <w:tab/>
        </w:r>
        <w:r w:rsidRPr="00081AB4">
          <w:rPr>
            <w:rStyle w:val="Hyperlink"/>
            <w:noProof/>
          </w:rPr>
          <w:t>Contacts and friction</w:t>
        </w:r>
        <w:r>
          <w:rPr>
            <w:noProof/>
            <w:webHidden/>
          </w:rPr>
          <w:tab/>
        </w:r>
        <w:r>
          <w:rPr>
            <w:noProof/>
            <w:webHidden/>
          </w:rPr>
          <w:fldChar w:fldCharType="begin"/>
        </w:r>
        <w:r>
          <w:rPr>
            <w:noProof/>
            <w:webHidden/>
          </w:rPr>
          <w:instrText xml:space="preserve"> PAGEREF _Toc167015811 \h </w:instrText>
        </w:r>
        <w:r>
          <w:rPr>
            <w:noProof/>
            <w:webHidden/>
          </w:rPr>
        </w:r>
        <w:r>
          <w:rPr>
            <w:noProof/>
            <w:webHidden/>
          </w:rPr>
          <w:fldChar w:fldCharType="separate"/>
        </w:r>
        <w:r>
          <w:rPr>
            <w:noProof/>
            <w:webHidden/>
          </w:rPr>
          <w:t>50</w:t>
        </w:r>
        <w:r>
          <w:rPr>
            <w:noProof/>
            <w:webHidden/>
          </w:rPr>
          <w:fldChar w:fldCharType="end"/>
        </w:r>
      </w:hyperlink>
    </w:p>
    <w:p w14:paraId="2C28DB3C" w14:textId="162E80CB" w:rsidR="00680817" w:rsidRDefault="00680817">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15812" w:history="1">
        <w:r w:rsidRPr="00081AB4">
          <w:rPr>
            <w:rStyle w:val="Hyperlink"/>
            <w:noProof/>
          </w:rPr>
          <w:t>9.5.3</w:t>
        </w:r>
        <w:r>
          <w:rPr>
            <w:rFonts w:asciiTheme="minorHAnsi" w:eastAsiaTheme="minorEastAsia" w:hAnsiTheme="minorHAnsi" w:cstheme="minorBidi"/>
            <w:b w:val="0"/>
            <w:noProof/>
            <w:kern w:val="2"/>
            <w:sz w:val="24"/>
            <w:szCs w:val="24"/>
            <w:lang w:val="de-DE" w:eastAsia="de-DE"/>
            <w14:ligatures w14:val="standardContextual"/>
          </w:rPr>
          <w:tab/>
        </w:r>
        <w:r w:rsidRPr="00081AB4">
          <w:rPr>
            <w:rStyle w:val="Hyperlink"/>
            <w:noProof/>
          </w:rPr>
          <w:t xml:space="preserve">Definition of element </w:t>
        </w:r>
        <w:r w:rsidRPr="00081AB4">
          <w:rPr>
            <w:rStyle w:val="Hyperlink"/>
            <w:rFonts w:ascii="Courier New" w:hAnsi="Courier New" w:cs="Courier New"/>
            <w:bCs/>
            <w:noProof/>
          </w:rPr>
          <w:t>&lt;threaded_connection/&gt;</w:t>
        </w:r>
        <w:r>
          <w:rPr>
            <w:noProof/>
            <w:webHidden/>
          </w:rPr>
          <w:tab/>
        </w:r>
        <w:r>
          <w:rPr>
            <w:noProof/>
            <w:webHidden/>
          </w:rPr>
          <w:fldChar w:fldCharType="begin"/>
        </w:r>
        <w:r>
          <w:rPr>
            <w:noProof/>
            <w:webHidden/>
          </w:rPr>
          <w:instrText xml:space="preserve"> PAGEREF _Toc167015812 \h </w:instrText>
        </w:r>
        <w:r>
          <w:rPr>
            <w:noProof/>
            <w:webHidden/>
          </w:rPr>
        </w:r>
        <w:r>
          <w:rPr>
            <w:noProof/>
            <w:webHidden/>
          </w:rPr>
          <w:fldChar w:fldCharType="separate"/>
        </w:r>
        <w:r>
          <w:rPr>
            <w:noProof/>
            <w:webHidden/>
          </w:rPr>
          <w:t>52</w:t>
        </w:r>
        <w:r>
          <w:rPr>
            <w:noProof/>
            <w:webHidden/>
          </w:rPr>
          <w:fldChar w:fldCharType="end"/>
        </w:r>
      </w:hyperlink>
    </w:p>
    <w:p w14:paraId="366F5B8C" w14:textId="21A0C542" w:rsidR="00680817" w:rsidRDefault="00680817">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15813" w:history="1">
        <w:r w:rsidRPr="00081AB4">
          <w:rPr>
            <w:rStyle w:val="Hyperlink"/>
            <w:noProof/>
          </w:rPr>
          <w:t>9.5.4</w:t>
        </w:r>
        <w:r>
          <w:rPr>
            <w:rFonts w:asciiTheme="minorHAnsi" w:eastAsiaTheme="minorEastAsia" w:hAnsiTheme="minorHAnsi" w:cstheme="minorBidi"/>
            <w:b w:val="0"/>
            <w:noProof/>
            <w:kern w:val="2"/>
            <w:sz w:val="24"/>
            <w:szCs w:val="24"/>
            <w:lang w:val="de-DE" w:eastAsia="de-DE"/>
            <w14:ligatures w14:val="standardContextual"/>
          </w:rPr>
          <w:tab/>
        </w:r>
        <w:r w:rsidRPr="00081AB4">
          <w:rPr>
            <w:rStyle w:val="Hyperlink"/>
            <w:noProof/>
          </w:rPr>
          <w:t>Washer</w:t>
        </w:r>
        <w:r>
          <w:rPr>
            <w:noProof/>
            <w:webHidden/>
          </w:rPr>
          <w:tab/>
        </w:r>
        <w:r>
          <w:rPr>
            <w:noProof/>
            <w:webHidden/>
          </w:rPr>
          <w:fldChar w:fldCharType="begin"/>
        </w:r>
        <w:r>
          <w:rPr>
            <w:noProof/>
            <w:webHidden/>
          </w:rPr>
          <w:instrText xml:space="preserve"> PAGEREF _Toc167015813 \h </w:instrText>
        </w:r>
        <w:r>
          <w:rPr>
            <w:noProof/>
            <w:webHidden/>
          </w:rPr>
        </w:r>
        <w:r>
          <w:rPr>
            <w:noProof/>
            <w:webHidden/>
          </w:rPr>
          <w:fldChar w:fldCharType="separate"/>
        </w:r>
        <w:r>
          <w:rPr>
            <w:noProof/>
            <w:webHidden/>
          </w:rPr>
          <w:t>55</w:t>
        </w:r>
        <w:r>
          <w:rPr>
            <w:noProof/>
            <w:webHidden/>
          </w:rPr>
          <w:fldChar w:fldCharType="end"/>
        </w:r>
      </w:hyperlink>
    </w:p>
    <w:p w14:paraId="6917E006" w14:textId="621228AC" w:rsidR="00680817" w:rsidRDefault="00680817">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15814" w:history="1">
        <w:r w:rsidRPr="00081AB4">
          <w:rPr>
            <w:rStyle w:val="Hyperlink"/>
            <w:noProof/>
          </w:rPr>
          <w:t>9.5.5</w:t>
        </w:r>
        <w:r>
          <w:rPr>
            <w:rFonts w:asciiTheme="minorHAnsi" w:eastAsiaTheme="minorEastAsia" w:hAnsiTheme="minorHAnsi" w:cstheme="minorBidi"/>
            <w:b w:val="0"/>
            <w:noProof/>
            <w:kern w:val="2"/>
            <w:sz w:val="24"/>
            <w:szCs w:val="24"/>
            <w:lang w:val="de-DE" w:eastAsia="de-DE"/>
            <w14:ligatures w14:val="standardContextual"/>
          </w:rPr>
          <w:tab/>
        </w:r>
        <w:r w:rsidRPr="00081AB4">
          <w:rPr>
            <w:rStyle w:val="Hyperlink"/>
            <w:noProof/>
          </w:rPr>
          <w:t>Nut</w:t>
        </w:r>
        <w:r>
          <w:rPr>
            <w:noProof/>
            <w:webHidden/>
          </w:rPr>
          <w:tab/>
        </w:r>
        <w:r>
          <w:rPr>
            <w:noProof/>
            <w:webHidden/>
          </w:rPr>
          <w:fldChar w:fldCharType="begin"/>
        </w:r>
        <w:r>
          <w:rPr>
            <w:noProof/>
            <w:webHidden/>
          </w:rPr>
          <w:instrText xml:space="preserve"> PAGEREF _Toc167015814 \h </w:instrText>
        </w:r>
        <w:r>
          <w:rPr>
            <w:noProof/>
            <w:webHidden/>
          </w:rPr>
        </w:r>
        <w:r>
          <w:rPr>
            <w:noProof/>
            <w:webHidden/>
          </w:rPr>
          <w:fldChar w:fldCharType="separate"/>
        </w:r>
        <w:r>
          <w:rPr>
            <w:noProof/>
            <w:webHidden/>
          </w:rPr>
          <w:t>56</w:t>
        </w:r>
        <w:r>
          <w:rPr>
            <w:noProof/>
            <w:webHidden/>
          </w:rPr>
          <w:fldChar w:fldCharType="end"/>
        </w:r>
      </w:hyperlink>
    </w:p>
    <w:p w14:paraId="53FA4209" w14:textId="742F03DF" w:rsidR="00680817" w:rsidRDefault="00680817">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15815" w:history="1">
        <w:r w:rsidRPr="00081AB4">
          <w:rPr>
            <w:rStyle w:val="Hyperlink"/>
            <w:noProof/>
          </w:rPr>
          <w:t>9.5.6</w:t>
        </w:r>
        <w:r>
          <w:rPr>
            <w:rFonts w:asciiTheme="minorHAnsi" w:eastAsiaTheme="minorEastAsia" w:hAnsiTheme="minorHAnsi" w:cstheme="minorBidi"/>
            <w:b w:val="0"/>
            <w:noProof/>
            <w:kern w:val="2"/>
            <w:sz w:val="24"/>
            <w:szCs w:val="24"/>
            <w:lang w:val="de-DE" w:eastAsia="de-DE"/>
            <w14:ligatures w14:val="standardContextual"/>
          </w:rPr>
          <w:tab/>
        </w:r>
        <w:r w:rsidRPr="00081AB4">
          <w:rPr>
            <w:rStyle w:val="Hyperlink"/>
            <w:noProof/>
          </w:rPr>
          <w:t>Bolt</w:t>
        </w:r>
        <w:r>
          <w:rPr>
            <w:noProof/>
            <w:webHidden/>
          </w:rPr>
          <w:tab/>
        </w:r>
        <w:r>
          <w:rPr>
            <w:noProof/>
            <w:webHidden/>
          </w:rPr>
          <w:fldChar w:fldCharType="begin"/>
        </w:r>
        <w:r>
          <w:rPr>
            <w:noProof/>
            <w:webHidden/>
          </w:rPr>
          <w:instrText xml:space="preserve"> PAGEREF _Toc167015815 \h </w:instrText>
        </w:r>
        <w:r>
          <w:rPr>
            <w:noProof/>
            <w:webHidden/>
          </w:rPr>
        </w:r>
        <w:r>
          <w:rPr>
            <w:noProof/>
            <w:webHidden/>
          </w:rPr>
          <w:fldChar w:fldCharType="separate"/>
        </w:r>
        <w:r>
          <w:rPr>
            <w:noProof/>
            <w:webHidden/>
          </w:rPr>
          <w:t>57</w:t>
        </w:r>
        <w:r>
          <w:rPr>
            <w:noProof/>
            <w:webHidden/>
          </w:rPr>
          <w:fldChar w:fldCharType="end"/>
        </w:r>
      </w:hyperlink>
    </w:p>
    <w:p w14:paraId="42C436C6" w14:textId="0A3946A1" w:rsidR="00680817" w:rsidRDefault="00680817">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15816" w:history="1">
        <w:r w:rsidRPr="00081AB4">
          <w:rPr>
            <w:rStyle w:val="Hyperlink"/>
            <w:noProof/>
          </w:rPr>
          <w:t>9.5.7</w:t>
        </w:r>
        <w:r>
          <w:rPr>
            <w:rFonts w:asciiTheme="minorHAnsi" w:eastAsiaTheme="minorEastAsia" w:hAnsiTheme="minorHAnsi" w:cstheme="minorBidi"/>
            <w:b w:val="0"/>
            <w:noProof/>
            <w:kern w:val="2"/>
            <w:sz w:val="24"/>
            <w:szCs w:val="24"/>
            <w:lang w:val="de-DE" w:eastAsia="de-DE"/>
            <w14:ligatures w14:val="standardContextual"/>
          </w:rPr>
          <w:tab/>
        </w:r>
        <w:r w:rsidRPr="00081AB4">
          <w:rPr>
            <w:rStyle w:val="Hyperlink"/>
            <w:noProof/>
          </w:rPr>
          <w:t>Screw</w:t>
        </w:r>
        <w:r>
          <w:rPr>
            <w:noProof/>
            <w:webHidden/>
          </w:rPr>
          <w:tab/>
        </w:r>
        <w:r>
          <w:rPr>
            <w:noProof/>
            <w:webHidden/>
          </w:rPr>
          <w:fldChar w:fldCharType="begin"/>
        </w:r>
        <w:r>
          <w:rPr>
            <w:noProof/>
            <w:webHidden/>
          </w:rPr>
          <w:instrText xml:space="preserve"> PAGEREF _Toc167015816 \h </w:instrText>
        </w:r>
        <w:r>
          <w:rPr>
            <w:noProof/>
            <w:webHidden/>
          </w:rPr>
        </w:r>
        <w:r>
          <w:rPr>
            <w:noProof/>
            <w:webHidden/>
          </w:rPr>
          <w:fldChar w:fldCharType="separate"/>
        </w:r>
        <w:r>
          <w:rPr>
            <w:noProof/>
            <w:webHidden/>
          </w:rPr>
          <w:t>62</w:t>
        </w:r>
        <w:r>
          <w:rPr>
            <w:noProof/>
            <w:webHidden/>
          </w:rPr>
          <w:fldChar w:fldCharType="end"/>
        </w:r>
      </w:hyperlink>
    </w:p>
    <w:p w14:paraId="7C762C28" w14:textId="7631AD6E" w:rsidR="00680817" w:rsidRDefault="00680817">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15817" w:history="1">
        <w:r w:rsidRPr="00081AB4">
          <w:rPr>
            <w:rStyle w:val="Hyperlink"/>
            <w:noProof/>
          </w:rPr>
          <w:t>9.6</w:t>
        </w:r>
        <w:r>
          <w:rPr>
            <w:rFonts w:asciiTheme="minorHAnsi" w:eastAsiaTheme="minorEastAsia" w:hAnsiTheme="minorHAnsi" w:cstheme="minorBidi"/>
            <w:b w:val="0"/>
            <w:noProof/>
            <w:kern w:val="2"/>
            <w:sz w:val="24"/>
            <w:szCs w:val="24"/>
            <w:lang w:val="de-DE" w:eastAsia="de-DE"/>
            <w14:ligatures w14:val="standardContextual"/>
          </w:rPr>
          <w:tab/>
        </w:r>
        <w:r w:rsidRPr="00081AB4">
          <w:rPr>
            <w:rStyle w:val="Hyperlink"/>
            <w:noProof/>
          </w:rPr>
          <w:t>Gum drops</w:t>
        </w:r>
        <w:r>
          <w:rPr>
            <w:noProof/>
            <w:webHidden/>
          </w:rPr>
          <w:tab/>
        </w:r>
        <w:r>
          <w:rPr>
            <w:noProof/>
            <w:webHidden/>
          </w:rPr>
          <w:fldChar w:fldCharType="begin"/>
        </w:r>
        <w:r>
          <w:rPr>
            <w:noProof/>
            <w:webHidden/>
          </w:rPr>
          <w:instrText xml:space="preserve"> PAGEREF _Toc167015817 \h </w:instrText>
        </w:r>
        <w:r>
          <w:rPr>
            <w:noProof/>
            <w:webHidden/>
          </w:rPr>
        </w:r>
        <w:r>
          <w:rPr>
            <w:noProof/>
            <w:webHidden/>
          </w:rPr>
          <w:fldChar w:fldCharType="separate"/>
        </w:r>
        <w:r>
          <w:rPr>
            <w:noProof/>
            <w:webHidden/>
          </w:rPr>
          <w:t>65</w:t>
        </w:r>
        <w:r>
          <w:rPr>
            <w:noProof/>
            <w:webHidden/>
          </w:rPr>
          <w:fldChar w:fldCharType="end"/>
        </w:r>
      </w:hyperlink>
    </w:p>
    <w:p w14:paraId="5C88FFC1" w14:textId="5EB2030B" w:rsidR="00680817" w:rsidRDefault="00680817">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15818" w:history="1">
        <w:r w:rsidRPr="00081AB4">
          <w:rPr>
            <w:rStyle w:val="Hyperlink"/>
            <w:noProof/>
          </w:rPr>
          <w:t>9.7</w:t>
        </w:r>
        <w:r>
          <w:rPr>
            <w:rFonts w:asciiTheme="minorHAnsi" w:eastAsiaTheme="minorEastAsia" w:hAnsiTheme="minorHAnsi" w:cstheme="minorBidi"/>
            <w:b w:val="0"/>
            <w:noProof/>
            <w:kern w:val="2"/>
            <w:sz w:val="24"/>
            <w:szCs w:val="24"/>
            <w:lang w:val="de-DE" w:eastAsia="de-DE"/>
            <w14:ligatures w14:val="standardContextual"/>
          </w:rPr>
          <w:tab/>
        </w:r>
        <w:r w:rsidRPr="00081AB4">
          <w:rPr>
            <w:rStyle w:val="Hyperlink"/>
            <w:noProof/>
          </w:rPr>
          <w:t>Clinches</w:t>
        </w:r>
        <w:r>
          <w:rPr>
            <w:noProof/>
            <w:webHidden/>
          </w:rPr>
          <w:tab/>
        </w:r>
        <w:r>
          <w:rPr>
            <w:noProof/>
            <w:webHidden/>
          </w:rPr>
          <w:fldChar w:fldCharType="begin"/>
        </w:r>
        <w:r>
          <w:rPr>
            <w:noProof/>
            <w:webHidden/>
          </w:rPr>
          <w:instrText xml:space="preserve"> PAGEREF _Toc167015818 \h </w:instrText>
        </w:r>
        <w:r>
          <w:rPr>
            <w:noProof/>
            <w:webHidden/>
          </w:rPr>
        </w:r>
        <w:r>
          <w:rPr>
            <w:noProof/>
            <w:webHidden/>
          </w:rPr>
          <w:fldChar w:fldCharType="separate"/>
        </w:r>
        <w:r>
          <w:rPr>
            <w:noProof/>
            <w:webHidden/>
          </w:rPr>
          <w:t>66</w:t>
        </w:r>
        <w:r>
          <w:rPr>
            <w:noProof/>
            <w:webHidden/>
          </w:rPr>
          <w:fldChar w:fldCharType="end"/>
        </w:r>
      </w:hyperlink>
    </w:p>
    <w:p w14:paraId="0EC86775" w14:textId="1DFDAB19" w:rsidR="00680817" w:rsidRDefault="00680817">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15819" w:history="1">
        <w:r w:rsidRPr="00081AB4">
          <w:rPr>
            <w:rStyle w:val="Hyperlink"/>
            <w:noProof/>
          </w:rPr>
          <w:t>9.8</w:t>
        </w:r>
        <w:r>
          <w:rPr>
            <w:rFonts w:asciiTheme="minorHAnsi" w:eastAsiaTheme="minorEastAsia" w:hAnsiTheme="minorHAnsi" w:cstheme="minorBidi"/>
            <w:b w:val="0"/>
            <w:noProof/>
            <w:kern w:val="2"/>
            <w:sz w:val="24"/>
            <w:szCs w:val="24"/>
            <w:lang w:val="de-DE" w:eastAsia="de-DE"/>
            <w14:ligatures w14:val="standardContextual"/>
          </w:rPr>
          <w:tab/>
        </w:r>
        <w:r w:rsidRPr="00081AB4">
          <w:rPr>
            <w:rStyle w:val="Hyperlink"/>
            <w:noProof/>
          </w:rPr>
          <w:t>Heat stakes / Thermal stakes</w:t>
        </w:r>
        <w:r>
          <w:rPr>
            <w:noProof/>
            <w:webHidden/>
          </w:rPr>
          <w:tab/>
        </w:r>
        <w:r>
          <w:rPr>
            <w:noProof/>
            <w:webHidden/>
          </w:rPr>
          <w:fldChar w:fldCharType="begin"/>
        </w:r>
        <w:r>
          <w:rPr>
            <w:noProof/>
            <w:webHidden/>
          </w:rPr>
          <w:instrText xml:space="preserve"> PAGEREF _Toc167015819 \h </w:instrText>
        </w:r>
        <w:r>
          <w:rPr>
            <w:noProof/>
            <w:webHidden/>
          </w:rPr>
        </w:r>
        <w:r>
          <w:rPr>
            <w:noProof/>
            <w:webHidden/>
          </w:rPr>
          <w:fldChar w:fldCharType="separate"/>
        </w:r>
        <w:r>
          <w:rPr>
            <w:noProof/>
            <w:webHidden/>
          </w:rPr>
          <w:t>70</w:t>
        </w:r>
        <w:r>
          <w:rPr>
            <w:noProof/>
            <w:webHidden/>
          </w:rPr>
          <w:fldChar w:fldCharType="end"/>
        </w:r>
      </w:hyperlink>
    </w:p>
    <w:p w14:paraId="3935ACE6" w14:textId="4E79B2AF" w:rsidR="00680817" w:rsidRDefault="00680817">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15820" w:history="1">
        <w:r w:rsidRPr="00081AB4">
          <w:rPr>
            <w:rStyle w:val="Hyperlink"/>
            <w:noProof/>
          </w:rPr>
          <w:t>9.9</w:t>
        </w:r>
        <w:r>
          <w:rPr>
            <w:rFonts w:asciiTheme="minorHAnsi" w:eastAsiaTheme="minorEastAsia" w:hAnsiTheme="minorHAnsi" w:cstheme="minorBidi"/>
            <w:b w:val="0"/>
            <w:noProof/>
            <w:kern w:val="2"/>
            <w:sz w:val="24"/>
            <w:szCs w:val="24"/>
            <w:lang w:val="de-DE" w:eastAsia="de-DE"/>
            <w14:ligatures w14:val="standardContextual"/>
          </w:rPr>
          <w:tab/>
        </w:r>
        <w:r w:rsidRPr="00081AB4">
          <w:rPr>
            <w:rStyle w:val="Hyperlink"/>
            <w:noProof/>
          </w:rPr>
          <w:t>Clips / Snap joints</w:t>
        </w:r>
        <w:r>
          <w:rPr>
            <w:noProof/>
            <w:webHidden/>
          </w:rPr>
          <w:tab/>
        </w:r>
        <w:r>
          <w:rPr>
            <w:noProof/>
            <w:webHidden/>
          </w:rPr>
          <w:fldChar w:fldCharType="begin"/>
        </w:r>
        <w:r>
          <w:rPr>
            <w:noProof/>
            <w:webHidden/>
          </w:rPr>
          <w:instrText xml:space="preserve"> PAGEREF _Toc167015820 \h </w:instrText>
        </w:r>
        <w:r>
          <w:rPr>
            <w:noProof/>
            <w:webHidden/>
          </w:rPr>
        </w:r>
        <w:r>
          <w:rPr>
            <w:noProof/>
            <w:webHidden/>
          </w:rPr>
          <w:fldChar w:fldCharType="separate"/>
        </w:r>
        <w:r>
          <w:rPr>
            <w:noProof/>
            <w:webHidden/>
          </w:rPr>
          <w:t>72</w:t>
        </w:r>
        <w:r>
          <w:rPr>
            <w:noProof/>
            <w:webHidden/>
          </w:rPr>
          <w:fldChar w:fldCharType="end"/>
        </w:r>
      </w:hyperlink>
    </w:p>
    <w:p w14:paraId="5B36D2A3" w14:textId="084E263C" w:rsidR="00680817" w:rsidRDefault="00680817">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15821" w:history="1">
        <w:r w:rsidRPr="00081AB4">
          <w:rPr>
            <w:rStyle w:val="Hyperlink"/>
            <w:noProof/>
          </w:rPr>
          <w:t>9.10</w:t>
        </w:r>
        <w:r>
          <w:rPr>
            <w:rFonts w:asciiTheme="minorHAnsi" w:eastAsiaTheme="minorEastAsia" w:hAnsiTheme="minorHAnsi" w:cstheme="minorBidi"/>
            <w:b w:val="0"/>
            <w:noProof/>
            <w:kern w:val="2"/>
            <w:sz w:val="24"/>
            <w:szCs w:val="24"/>
            <w:lang w:val="de-DE" w:eastAsia="de-DE"/>
            <w14:ligatures w14:val="standardContextual"/>
          </w:rPr>
          <w:tab/>
        </w:r>
        <w:r w:rsidRPr="00081AB4">
          <w:rPr>
            <w:rStyle w:val="Hyperlink"/>
            <w:noProof/>
          </w:rPr>
          <w:t>Nails</w:t>
        </w:r>
        <w:r>
          <w:rPr>
            <w:noProof/>
            <w:webHidden/>
          </w:rPr>
          <w:tab/>
        </w:r>
        <w:r>
          <w:rPr>
            <w:noProof/>
            <w:webHidden/>
          </w:rPr>
          <w:fldChar w:fldCharType="begin"/>
        </w:r>
        <w:r>
          <w:rPr>
            <w:noProof/>
            <w:webHidden/>
          </w:rPr>
          <w:instrText xml:space="preserve"> PAGEREF _Toc167015821 \h </w:instrText>
        </w:r>
        <w:r>
          <w:rPr>
            <w:noProof/>
            <w:webHidden/>
          </w:rPr>
        </w:r>
        <w:r>
          <w:rPr>
            <w:noProof/>
            <w:webHidden/>
          </w:rPr>
          <w:fldChar w:fldCharType="separate"/>
        </w:r>
        <w:r>
          <w:rPr>
            <w:noProof/>
            <w:webHidden/>
          </w:rPr>
          <w:t>75</w:t>
        </w:r>
        <w:r>
          <w:rPr>
            <w:noProof/>
            <w:webHidden/>
          </w:rPr>
          <w:fldChar w:fldCharType="end"/>
        </w:r>
      </w:hyperlink>
    </w:p>
    <w:p w14:paraId="613BA44F" w14:textId="3E93D07A" w:rsidR="00680817" w:rsidRDefault="00680817">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15822" w:history="1">
        <w:r w:rsidRPr="00081AB4">
          <w:rPr>
            <w:rStyle w:val="Hyperlink"/>
            <w:noProof/>
          </w:rPr>
          <w:t>9.11</w:t>
        </w:r>
        <w:r>
          <w:rPr>
            <w:rFonts w:asciiTheme="minorHAnsi" w:eastAsiaTheme="minorEastAsia" w:hAnsiTheme="minorHAnsi" w:cstheme="minorBidi"/>
            <w:b w:val="0"/>
            <w:noProof/>
            <w:kern w:val="2"/>
            <w:sz w:val="24"/>
            <w:szCs w:val="24"/>
            <w:lang w:val="de-DE" w:eastAsia="de-DE"/>
            <w14:ligatures w14:val="standardContextual"/>
          </w:rPr>
          <w:tab/>
        </w:r>
        <w:r w:rsidRPr="00081AB4">
          <w:rPr>
            <w:rStyle w:val="Hyperlink"/>
            <w:noProof/>
          </w:rPr>
          <w:t>Rotation joints</w:t>
        </w:r>
        <w:r>
          <w:rPr>
            <w:noProof/>
            <w:webHidden/>
          </w:rPr>
          <w:tab/>
        </w:r>
        <w:r>
          <w:rPr>
            <w:noProof/>
            <w:webHidden/>
          </w:rPr>
          <w:fldChar w:fldCharType="begin"/>
        </w:r>
        <w:r>
          <w:rPr>
            <w:noProof/>
            <w:webHidden/>
          </w:rPr>
          <w:instrText xml:space="preserve"> PAGEREF _Toc167015822 \h </w:instrText>
        </w:r>
        <w:r>
          <w:rPr>
            <w:noProof/>
            <w:webHidden/>
          </w:rPr>
        </w:r>
        <w:r>
          <w:rPr>
            <w:noProof/>
            <w:webHidden/>
          </w:rPr>
          <w:fldChar w:fldCharType="separate"/>
        </w:r>
        <w:r>
          <w:rPr>
            <w:noProof/>
            <w:webHidden/>
          </w:rPr>
          <w:t>78</w:t>
        </w:r>
        <w:r>
          <w:rPr>
            <w:noProof/>
            <w:webHidden/>
          </w:rPr>
          <w:fldChar w:fldCharType="end"/>
        </w:r>
      </w:hyperlink>
    </w:p>
    <w:p w14:paraId="481B5685" w14:textId="0762DCB1" w:rsidR="00680817" w:rsidRDefault="00680817">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15823" w:history="1">
        <w:r w:rsidRPr="00081AB4">
          <w:rPr>
            <w:rStyle w:val="Hyperlink"/>
            <w:noProof/>
          </w:rPr>
          <w:t>9.11.1</w:t>
        </w:r>
        <w:r>
          <w:rPr>
            <w:rFonts w:asciiTheme="minorHAnsi" w:eastAsiaTheme="minorEastAsia" w:hAnsiTheme="minorHAnsi" w:cstheme="minorBidi"/>
            <w:b w:val="0"/>
            <w:noProof/>
            <w:kern w:val="2"/>
            <w:sz w:val="24"/>
            <w:szCs w:val="24"/>
            <w:lang w:val="de-DE" w:eastAsia="de-DE"/>
            <w14:ligatures w14:val="standardContextual"/>
          </w:rPr>
          <w:tab/>
        </w:r>
        <w:r w:rsidRPr="00081AB4">
          <w:rPr>
            <w:rStyle w:val="Hyperlink"/>
            <w:noProof/>
          </w:rPr>
          <w:t>General</w:t>
        </w:r>
        <w:r>
          <w:rPr>
            <w:noProof/>
            <w:webHidden/>
          </w:rPr>
          <w:tab/>
        </w:r>
        <w:r>
          <w:rPr>
            <w:noProof/>
            <w:webHidden/>
          </w:rPr>
          <w:fldChar w:fldCharType="begin"/>
        </w:r>
        <w:r>
          <w:rPr>
            <w:noProof/>
            <w:webHidden/>
          </w:rPr>
          <w:instrText xml:space="preserve"> PAGEREF _Toc167015823 \h </w:instrText>
        </w:r>
        <w:r>
          <w:rPr>
            <w:noProof/>
            <w:webHidden/>
          </w:rPr>
        </w:r>
        <w:r>
          <w:rPr>
            <w:noProof/>
            <w:webHidden/>
          </w:rPr>
          <w:fldChar w:fldCharType="separate"/>
        </w:r>
        <w:r>
          <w:rPr>
            <w:noProof/>
            <w:webHidden/>
          </w:rPr>
          <w:t>78</w:t>
        </w:r>
        <w:r>
          <w:rPr>
            <w:noProof/>
            <w:webHidden/>
          </w:rPr>
          <w:fldChar w:fldCharType="end"/>
        </w:r>
      </w:hyperlink>
    </w:p>
    <w:p w14:paraId="5BD314C4" w14:textId="3692247C" w:rsidR="00680817" w:rsidRDefault="00680817">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15824" w:history="1">
        <w:r w:rsidRPr="00081AB4">
          <w:rPr>
            <w:rStyle w:val="Hyperlink"/>
            <w:noProof/>
          </w:rPr>
          <w:t>9.11.2</w:t>
        </w:r>
        <w:r>
          <w:rPr>
            <w:rFonts w:asciiTheme="minorHAnsi" w:eastAsiaTheme="minorEastAsia" w:hAnsiTheme="minorHAnsi" w:cstheme="minorBidi"/>
            <w:b w:val="0"/>
            <w:noProof/>
            <w:kern w:val="2"/>
            <w:sz w:val="24"/>
            <w:szCs w:val="24"/>
            <w:lang w:val="de-DE" w:eastAsia="de-DE"/>
            <w14:ligatures w14:val="standardContextual"/>
          </w:rPr>
          <w:tab/>
        </w:r>
        <w:r w:rsidRPr="00081AB4">
          <w:rPr>
            <w:rStyle w:val="Hyperlink"/>
            <w:noProof/>
          </w:rPr>
          <w:t>ROTAV</w:t>
        </w:r>
        <w:r>
          <w:rPr>
            <w:noProof/>
            <w:webHidden/>
          </w:rPr>
          <w:tab/>
        </w:r>
        <w:r>
          <w:rPr>
            <w:noProof/>
            <w:webHidden/>
          </w:rPr>
          <w:fldChar w:fldCharType="begin"/>
        </w:r>
        <w:r>
          <w:rPr>
            <w:noProof/>
            <w:webHidden/>
          </w:rPr>
          <w:instrText xml:space="preserve"> PAGEREF _Toc167015824 \h </w:instrText>
        </w:r>
        <w:r>
          <w:rPr>
            <w:noProof/>
            <w:webHidden/>
          </w:rPr>
        </w:r>
        <w:r>
          <w:rPr>
            <w:noProof/>
            <w:webHidden/>
          </w:rPr>
          <w:fldChar w:fldCharType="separate"/>
        </w:r>
        <w:r>
          <w:rPr>
            <w:noProof/>
            <w:webHidden/>
          </w:rPr>
          <w:t>79</w:t>
        </w:r>
        <w:r>
          <w:rPr>
            <w:noProof/>
            <w:webHidden/>
          </w:rPr>
          <w:fldChar w:fldCharType="end"/>
        </w:r>
      </w:hyperlink>
    </w:p>
    <w:p w14:paraId="4BD084FC" w14:textId="389397E6" w:rsidR="00680817" w:rsidRDefault="00680817">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7015825" w:history="1">
        <w:r w:rsidRPr="00081AB4">
          <w:rPr>
            <w:rStyle w:val="Hyperlink"/>
            <w:noProof/>
          </w:rPr>
          <w:t>10</w:t>
        </w:r>
        <w:r>
          <w:rPr>
            <w:rFonts w:asciiTheme="minorHAnsi" w:eastAsiaTheme="minorEastAsia" w:hAnsiTheme="minorHAnsi" w:cstheme="minorBidi"/>
            <w:b w:val="0"/>
            <w:noProof/>
            <w:kern w:val="2"/>
            <w:sz w:val="24"/>
            <w:szCs w:val="24"/>
            <w:lang w:val="de-DE" w:eastAsia="de-DE"/>
            <w14:ligatures w14:val="standardContextual"/>
          </w:rPr>
          <w:tab/>
        </w:r>
        <w:r w:rsidRPr="00081AB4">
          <w:rPr>
            <w:rStyle w:val="Hyperlink"/>
            <w:noProof/>
          </w:rPr>
          <w:t>1D connections</w:t>
        </w:r>
        <w:r>
          <w:rPr>
            <w:noProof/>
            <w:webHidden/>
          </w:rPr>
          <w:tab/>
        </w:r>
        <w:r>
          <w:rPr>
            <w:noProof/>
            <w:webHidden/>
          </w:rPr>
          <w:fldChar w:fldCharType="begin"/>
        </w:r>
        <w:r>
          <w:rPr>
            <w:noProof/>
            <w:webHidden/>
          </w:rPr>
          <w:instrText xml:space="preserve"> PAGEREF _Toc167015825 \h </w:instrText>
        </w:r>
        <w:r>
          <w:rPr>
            <w:noProof/>
            <w:webHidden/>
          </w:rPr>
        </w:r>
        <w:r>
          <w:rPr>
            <w:noProof/>
            <w:webHidden/>
          </w:rPr>
          <w:fldChar w:fldCharType="separate"/>
        </w:r>
        <w:r>
          <w:rPr>
            <w:noProof/>
            <w:webHidden/>
          </w:rPr>
          <w:t>81</w:t>
        </w:r>
        <w:r>
          <w:rPr>
            <w:noProof/>
            <w:webHidden/>
          </w:rPr>
          <w:fldChar w:fldCharType="end"/>
        </w:r>
      </w:hyperlink>
    </w:p>
    <w:p w14:paraId="198A92F6" w14:textId="096D55DF" w:rsidR="00680817" w:rsidRDefault="00680817">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15826" w:history="1">
        <w:r w:rsidRPr="00081AB4">
          <w:rPr>
            <w:rStyle w:val="Hyperlink"/>
            <w:noProof/>
          </w:rPr>
          <w:t>10.1</w:t>
        </w:r>
        <w:r>
          <w:rPr>
            <w:rFonts w:asciiTheme="minorHAnsi" w:eastAsiaTheme="minorEastAsia" w:hAnsiTheme="minorHAnsi" w:cstheme="minorBidi"/>
            <w:b w:val="0"/>
            <w:noProof/>
            <w:kern w:val="2"/>
            <w:sz w:val="24"/>
            <w:szCs w:val="24"/>
            <w:lang w:val="de-DE" w:eastAsia="de-DE"/>
            <w14:ligatures w14:val="standardContextual"/>
          </w:rPr>
          <w:tab/>
        </w:r>
        <w:r w:rsidRPr="00081AB4">
          <w:rPr>
            <w:rStyle w:val="Hyperlink"/>
            <w:noProof/>
          </w:rPr>
          <w:t>Generic definitions</w:t>
        </w:r>
        <w:r>
          <w:rPr>
            <w:noProof/>
            <w:webHidden/>
          </w:rPr>
          <w:tab/>
        </w:r>
        <w:r>
          <w:rPr>
            <w:noProof/>
            <w:webHidden/>
          </w:rPr>
          <w:fldChar w:fldCharType="begin"/>
        </w:r>
        <w:r>
          <w:rPr>
            <w:noProof/>
            <w:webHidden/>
          </w:rPr>
          <w:instrText xml:space="preserve"> PAGEREF _Toc167015826 \h </w:instrText>
        </w:r>
        <w:r>
          <w:rPr>
            <w:noProof/>
            <w:webHidden/>
          </w:rPr>
        </w:r>
        <w:r>
          <w:rPr>
            <w:noProof/>
            <w:webHidden/>
          </w:rPr>
          <w:fldChar w:fldCharType="separate"/>
        </w:r>
        <w:r>
          <w:rPr>
            <w:noProof/>
            <w:webHidden/>
          </w:rPr>
          <w:t>81</w:t>
        </w:r>
        <w:r>
          <w:rPr>
            <w:noProof/>
            <w:webHidden/>
          </w:rPr>
          <w:fldChar w:fldCharType="end"/>
        </w:r>
      </w:hyperlink>
    </w:p>
    <w:p w14:paraId="7434B1EB" w14:textId="5DBC26C5" w:rsidR="00680817" w:rsidRDefault="00680817">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15827" w:history="1">
        <w:r w:rsidRPr="00081AB4">
          <w:rPr>
            <w:rStyle w:val="Hyperlink"/>
            <w:noProof/>
          </w:rPr>
          <w:t>10.1.1</w:t>
        </w:r>
        <w:r>
          <w:rPr>
            <w:rFonts w:asciiTheme="minorHAnsi" w:eastAsiaTheme="minorEastAsia" w:hAnsiTheme="minorHAnsi" w:cstheme="minorBidi"/>
            <w:b w:val="0"/>
            <w:noProof/>
            <w:kern w:val="2"/>
            <w:sz w:val="24"/>
            <w:szCs w:val="24"/>
            <w:lang w:val="de-DE" w:eastAsia="de-DE"/>
            <w14:ligatures w14:val="standardContextual"/>
          </w:rPr>
          <w:tab/>
        </w:r>
        <w:r w:rsidRPr="00081AB4">
          <w:rPr>
            <w:rStyle w:val="Hyperlink"/>
            <w:noProof/>
          </w:rPr>
          <w:t>Identification</w:t>
        </w:r>
        <w:r>
          <w:rPr>
            <w:noProof/>
            <w:webHidden/>
          </w:rPr>
          <w:tab/>
        </w:r>
        <w:r>
          <w:rPr>
            <w:noProof/>
            <w:webHidden/>
          </w:rPr>
          <w:fldChar w:fldCharType="begin"/>
        </w:r>
        <w:r>
          <w:rPr>
            <w:noProof/>
            <w:webHidden/>
          </w:rPr>
          <w:instrText xml:space="preserve"> PAGEREF _Toc167015827 \h </w:instrText>
        </w:r>
        <w:r>
          <w:rPr>
            <w:noProof/>
            <w:webHidden/>
          </w:rPr>
        </w:r>
        <w:r>
          <w:rPr>
            <w:noProof/>
            <w:webHidden/>
          </w:rPr>
          <w:fldChar w:fldCharType="separate"/>
        </w:r>
        <w:r>
          <w:rPr>
            <w:noProof/>
            <w:webHidden/>
          </w:rPr>
          <w:t>81</w:t>
        </w:r>
        <w:r>
          <w:rPr>
            <w:noProof/>
            <w:webHidden/>
          </w:rPr>
          <w:fldChar w:fldCharType="end"/>
        </w:r>
      </w:hyperlink>
    </w:p>
    <w:p w14:paraId="249A7A4F" w14:textId="1FD86FA5" w:rsidR="00680817" w:rsidRDefault="00680817">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15828" w:history="1">
        <w:r w:rsidRPr="00081AB4">
          <w:rPr>
            <w:rStyle w:val="Hyperlink"/>
            <w:noProof/>
          </w:rPr>
          <w:t>10.1.2</w:t>
        </w:r>
        <w:r>
          <w:rPr>
            <w:rFonts w:asciiTheme="minorHAnsi" w:eastAsiaTheme="minorEastAsia" w:hAnsiTheme="minorHAnsi" w:cstheme="minorBidi"/>
            <w:b w:val="0"/>
            <w:noProof/>
            <w:kern w:val="2"/>
            <w:sz w:val="24"/>
            <w:szCs w:val="24"/>
            <w:lang w:val="de-DE" w:eastAsia="de-DE"/>
            <w14:ligatures w14:val="standardContextual"/>
          </w:rPr>
          <w:tab/>
        </w:r>
        <w:r w:rsidRPr="00081AB4">
          <w:rPr>
            <w:rStyle w:val="Hyperlink"/>
            <w:noProof/>
          </w:rPr>
          <w:t>Location</w:t>
        </w:r>
        <w:r>
          <w:rPr>
            <w:noProof/>
            <w:webHidden/>
          </w:rPr>
          <w:tab/>
        </w:r>
        <w:r>
          <w:rPr>
            <w:noProof/>
            <w:webHidden/>
          </w:rPr>
          <w:fldChar w:fldCharType="begin"/>
        </w:r>
        <w:r>
          <w:rPr>
            <w:noProof/>
            <w:webHidden/>
          </w:rPr>
          <w:instrText xml:space="preserve"> PAGEREF _Toc167015828 \h </w:instrText>
        </w:r>
        <w:r>
          <w:rPr>
            <w:noProof/>
            <w:webHidden/>
          </w:rPr>
        </w:r>
        <w:r>
          <w:rPr>
            <w:noProof/>
            <w:webHidden/>
          </w:rPr>
          <w:fldChar w:fldCharType="separate"/>
        </w:r>
        <w:r>
          <w:rPr>
            <w:noProof/>
            <w:webHidden/>
          </w:rPr>
          <w:t>81</w:t>
        </w:r>
        <w:r>
          <w:rPr>
            <w:noProof/>
            <w:webHidden/>
          </w:rPr>
          <w:fldChar w:fldCharType="end"/>
        </w:r>
      </w:hyperlink>
    </w:p>
    <w:p w14:paraId="5552FEF1" w14:textId="21E818FE" w:rsidR="00680817" w:rsidRDefault="00680817">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15829" w:history="1">
        <w:r w:rsidRPr="00081AB4">
          <w:rPr>
            <w:rStyle w:val="Hyperlink"/>
            <w:noProof/>
          </w:rPr>
          <w:t>10.1.3</w:t>
        </w:r>
        <w:r>
          <w:rPr>
            <w:rFonts w:asciiTheme="minorHAnsi" w:eastAsiaTheme="minorEastAsia" w:hAnsiTheme="minorHAnsi" w:cstheme="minorBidi"/>
            <w:b w:val="0"/>
            <w:noProof/>
            <w:kern w:val="2"/>
            <w:sz w:val="24"/>
            <w:szCs w:val="24"/>
            <w:lang w:val="de-DE" w:eastAsia="de-DE"/>
            <w14:ligatures w14:val="standardContextual"/>
          </w:rPr>
          <w:tab/>
        </w:r>
        <w:r w:rsidRPr="00081AB4">
          <w:rPr>
            <w:rStyle w:val="Hyperlink"/>
            <w:noProof/>
          </w:rPr>
          <w:t>Intermittent connection lines</w:t>
        </w:r>
        <w:r>
          <w:rPr>
            <w:noProof/>
            <w:webHidden/>
          </w:rPr>
          <w:tab/>
        </w:r>
        <w:r>
          <w:rPr>
            <w:noProof/>
            <w:webHidden/>
          </w:rPr>
          <w:fldChar w:fldCharType="begin"/>
        </w:r>
        <w:r>
          <w:rPr>
            <w:noProof/>
            <w:webHidden/>
          </w:rPr>
          <w:instrText xml:space="preserve"> PAGEREF _Toc167015829 \h </w:instrText>
        </w:r>
        <w:r>
          <w:rPr>
            <w:noProof/>
            <w:webHidden/>
          </w:rPr>
        </w:r>
        <w:r>
          <w:rPr>
            <w:noProof/>
            <w:webHidden/>
          </w:rPr>
          <w:fldChar w:fldCharType="separate"/>
        </w:r>
        <w:r>
          <w:rPr>
            <w:noProof/>
            <w:webHidden/>
          </w:rPr>
          <w:t>82</w:t>
        </w:r>
        <w:r>
          <w:rPr>
            <w:noProof/>
            <w:webHidden/>
          </w:rPr>
          <w:fldChar w:fldCharType="end"/>
        </w:r>
      </w:hyperlink>
    </w:p>
    <w:p w14:paraId="6C0B4003" w14:textId="6A84581F" w:rsidR="00680817" w:rsidRDefault="00680817">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15830" w:history="1">
        <w:r w:rsidRPr="00081AB4">
          <w:rPr>
            <w:rStyle w:val="Hyperlink"/>
            <w:noProof/>
          </w:rPr>
          <w:t>10.1.4</w:t>
        </w:r>
        <w:r>
          <w:rPr>
            <w:rFonts w:asciiTheme="minorHAnsi" w:eastAsiaTheme="minorEastAsia" w:hAnsiTheme="minorHAnsi" w:cstheme="minorBidi"/>
            <w:b w:val="0"/>
            <w:noProof/>
            <w:kern w:val="2"/>
            <w:sz w:val="24"/>
            <w:szCs w:val="24"/>
            <w:lang w:val="de-DE" w:eastAsia="de-DE"/>
            <w14:ligatures w14:val="standardContextual"/>
          </w:rPr>
          <w:tab/>
        </w:r>
        <w:r w:rsidRPr="00081AB4">
          <w:rPr>
            <w:rStyle w:val="Hyperlink"/>
            <w:noProof/>
          </w:rPr>
          <w:t>Type specification</w:t>
        </w:r>
        <w:r>
          <w:rPr>
            <w:noProof/>
            <w:webHidden/>
          </w:rPr>
          <w:tab/>
        </w:r>
        <w:r>
          <w:rPr>
            <w:noProof/>
            <w:webHidden/>
          </w:rPr>
          <w:fldChar w:fldCharType="begin"/>
        </w:r>
        <w:r>
          <w:rPr>
            <w:noProof/>
            <w:webHidden/>
          </w:rPr>
          <w:instrText xml:space="preserve"> PAGEREF _Toc167015830 \h </w:instrText>
        </w:r>
        <w:r>
          <w:rPr>
            <w:noProof/>
            <w:webHidden/>
          </w:rPr>
        </w:r>
        <w:r>
          <w:rPr>
            <w:noProof/>
            <w:webHidden/>
          </w:rPr>
          <w:fldChar w:fldCharType="separate"/>
        </w:r>
        <w:r>
          <w:rPr>
            <w:noProof/>
            <w:webHidden/>
          </w:rPr>
          <w:t>89</w:t>
        </w:r>
        <w:r>
          <w:rPr>
            <w:noProof/>
            <w:webHidden/>
          </w:rPr>
          <w:fldChar w:fldCharType="end"/>
        </w:r>
      </w:hyperlink>
    </w:p>
    <w:p w14:paraId="06A3927A" w14:textId="0B34CEF2" w:rsidR="00680817" w:rsidRDefault="00680817">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15831" w:history="1">
        <w:r w:rsidRPr="00081AB4">
          <w:rPr>
            <w:rStyle w:val="Hyperlink"/>
            <w:noProof/>
          </w:rPr>
          <w:t>10.2</w:t>
        </w:r>
        <w:r>
          <w:rPr>
            <w:rFonts w:asciiTheme="minorHAnsi" w:eastAsiaTheme="minorEastAsia" w:hAnsiTheme="minorHAnsi" w:cstheme="minorBidi"/>
            <w:b w:val="0"/>
            <w:noProof/>
            <w:kern w:val="2"/>
            <w:sz w:val="24"/>
            <w:szCs w:val="24"/>
            <w:lang w:val="de-DE" w:eastAsia="de-DE"/>
            <w14:ligatures w14:val="standardContextual"/>
          </w:rPr>
          <w:tab/>
        </w:r>
        <w:r w:rsidRPr="00081AB4">
          <w:rPr>
            <w:rStyle w:val="Hyperlink"/>
            <w:noProof/>
          </w:rPr>
          <w:t>Seam welds</w:t>
        </w:r>
        <w:r>
          <w:rPr>
            <w:noProof/>
            <w:webHidden/>
          </w:rPr>
          <w:tab/>
        </w:r>
        <w:r>
          <w:rPr>
            <w:noProof/>
            <w:webHidden/>
          </w:rPr>
          <w:fldChar w:fldCharType="begin"/>
        </w:r>
        <w:r>
          <w:rPr>
            <w:noProof/>
            <w:webHidden/>
          </w:rPr>
          <w:instrText xml:space="preserve"> PAGEREF _Toc167015831 \h </w:instrText>
        </w:r>
        <w:r>
          <w:rPr>
            <w:noProof/>
            <w:webHidden/>
          </w:rPr>
        </w:r>
        <w:r>
          <w:rPr>
            <w:noProof/>
            <w:webHidden/>
          </w:rPr>
          <w:fldChar w:fldCharType="separate"/>
        </w:r>
        <w:r>
          <w:rPr>
            <w:noProof/>
            <w:webHidden/>
          </w:rPr>
          <w:t>89</w:t>
        </w:r>
        <w:r>
          <w:rPr>
            <w:noProof/>
            <w:webHidden/>
          </w:rPr>
          <w:fldChar w:fldCharType="end"/>
        </w:r>
      </w:hyperlink>
    </w:p>
    <w:p w14:paraId="4C370EA3" w14:textId="39CDD601" w:rsidR="00680817" w:rsidRDefault="00680817">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15832" w:history="1">
        <w:r w:rsidRPr="00081AB4">
          <w:rPr>
            <w:rStyle w:val="Hyperlink"/>
            <w:noProof/>
          </w:rPr>
          <w:t>10.2.1</w:t>
        </w:r>
        <w:r>
          <w:rPr>
            <w:rFonts w:asciiTheme="minorHAnsi" w:eastAsiaTheme="minorEastAsia" w:hAnsiTheme="minorHAnsi" w:cstheme="minorBidi"/>
            <w:b w:val="0"/>
            <w:noProof/>
            <w:kern w:val="2"/>
            <w:sz w:val="24"/>
            <w:szCs w:val="24"/>
            <w:lang w:val="de-DE" w:eastAsia="de-DE"/>
            <w14:ligatures w14:val="standardContextual"/>
          </w:rPr>
          <w:tab/>
        </w:r>
        <w:r w:rsidRPr="00081AB4">
          <w:rPr>
            <w:rStyle w:val="Hyperlink"/>
            <w:noProof/>
          </w:rPr>
          <w:t>Description and modelling parameters</w:t>
        </w:r>
        <w:r>
          <w:rPr>
            <w:noProof/>
            <w:webHidden/>
          </w:rPr>
          <w:tab/>
        </w:r>
        <w:r>
          <w:rPr>
            <w:noProof/>
            <w:webHidden/>
          </w:rPr>
          <w:fldChar w:fldCharType="begin"/>
        </w:r>
        <w:r>
          <w:rPr>
            <w:noProof/>
            <w:webHidden/>
          </w:rPr>
          <w:instrText xml:space="preserve"> PAGEREF _Toc167015832 \h </w:instrText>
        </w:r>
        <w:r>
          <w:rPr>
            <w:noProof/>
            <w:webHidden/>
          </w:rPr>
        </w:r>
        <w:r>
          <w:rPr>
            <w:noProof/>
            <w:webHidden/>
          </w:rPr>
          <w:fldChar w:fldCharType="separate"/>
        </w:r>
        <w:r>
          <w:rPr>
            <w:noProof/>
            <w:webHidden/>
          </w:rPr>
          <w:t>90</w:t>
        </w:r>
        <w:r>
          <w:rPr>
            <w:noProof/>
            <w:webHidden/>
          </w:rPr>
          <w:fldChar w:fldCharType="end"/>
        </w:r>
      </w:hyperlink>
    </w:p>
    <w:p w14:paraId="77396585" w14:textId="5D3E0708" w:rsidR="00680817" w:rsidRDefault="00680817">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15833" w:history="1">
        <w:r w:rsidRPr="00081AB4">
          <w:rPr>
            <w:rStyle w:val="Hyperlink"/>
            <w:noProof/>
          </w:rPr>
          <w:t>10.2.2</w:t>
        </w:r>
        <w:r>
          <w:rPr>
            <w:rFonts w:asciiTheme="minorHAnsi" w:eastAsiaTheme="minorEastAsia" w:hAnsiTheme="minorHAnsi" w:cstheme="minorBidi"/>
            <w:b w:val="0"/>
            <w:noProof/>
            <w:kern w:val="2"/>
            <w:sz w:val="24"/>
            <w:szCs w:val="24"/>
            <w:lang w:val="de-DE" w:eastAsia="de-DE"/>
            <w14:ligatures w14:val="standardContextual"/>
          </w:rPr>
          <w:tab/>
        </w:r>
        <w:r w:rsidRPr="00081AB4">
          <w:rPr>
            <w:rStyle w:val="Hyperlink"/>
            <w:noProof/>
          </w:rPr>
          <w:t>Seam weld definition overview</w:t>
        </w:r>
        <w:r>
          <w:rPr>
            <w:noProof/>
            <w:webHidden/>
          </w:rPr>
          <w:tab/>
        </w:r>
        <w:r>
          <w:rPr>
            <w:noProof/>
            <w:webHidden/>
          </w:rPr>
          <w:fldChar w:fldCharType="begin"/>
        </w:r>
        <w:r>
          <w:rPr>
            <w:noProof/>
            <w:webHidden/>
          </w:rPr>
          <w:instrText xml:space="preserve"> PAGEREF _Toc167015833 \h </w:instrText>
        </w:r>
        <w:r>
          <w:rPr>
            <w:noProof/>
            <w:webHidden/>
          </w:rPr>
        </w:r>
        <w:r>
          <w:rPr>
            <w:noProof/>
            <w:webHidden/>
          </w:rPr>
          <w:fldChar w:fldCharType="separate"/>
        </w:r>
        <w:r>
          <w:rPr>
            <w:noProof/>
            <w:webHidden/>
          </w:rPr>
          <w:t>90</w:t>
        </w:r>
        <w:r>
          <w:rPr>
            <w:noProof/>
            <w:webHidden/>
          </w:rPr>
          <w:fldChar w:fldCharType="end"/>
        </w:r>
      </w:hyperlink>
    </w:p>
    <w:p w14:paraId="6FF88524" w14:textId="40883970" w:rsidR="00680817" w:rsidRDefault="00680817">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15834" w:history="1">
        <w:r w:rsidRPr="00081AB4">
          <w:rPr>
            <w:rStyle w:val="Hyperlink"/>
            <w:noProof/>
          </w:rPr>
          <w:t>10.2.3</w:t>
        </w:r>
        <w:r>
          <w:rPr>
            <w:rFonts w:asciiTheme="minorHAnsi" w:eastAsiaTheme="minorEastAsia" w:hAnsiTheme="minorHAnsi" w:cstheme="minorBidi"/>
            <w:b w:val="0"/>
            <w:noProof/>
            <w:kern w:val="2"/>
            <w:sz w:val="24"/>
            <w:szCs w:val="24"/>
            <w:lang w:val="de-DE" w:eastAsia="de-DE"/>
            <w14:ligatures w14:val="standardContextual"/>
          </w:rPr>
          <w:tab/>
        </w:r>
        <w:r w:rsidRPr="00081AB4">
          <w:rPr>
            <w:rStyle w:val="Hyperlink"/>
            <w:noProof/>
          </w:rPr>
          <w:t>Specific XML realization</w:t>
        </w:r>
        <w:r>
          <w:rPr>
            <w:noProof/>
            <w:webHidden/>
          </w:rPr>
          <w:tab/>
        </w:r>
        <w:r>
          <w:rPr>
            <w:noProof/>
            <w:webHidden/>
          </w:rPr>
          <w:fldChar w:fldCharType="begin"/>
        </w:r>
        <w:r>
          <w:rPr>
            <w:noProof/>
            <w:webHidden/>
          </w:rPr>
          <w:instrText xml:space="preserve"> PAGEREF _Toc167015834 \h </w:instrText>
        </w:r>
        <w:r>
          <w:rPr>
            <w:noProof/>
            <w:webHidden/>
          </w:rPr>
        </w:r>
        <w:r>
          <w:rPr>
            <w:noProof/>
            <w:webHidden/>
          </w:rPr>
          <w:fldChar w:fldCharType="separate"/>
        </w:r>
        <w:r>
          <w:rPr>
            <w:noProof/>
            <w:webHidden/>
          </w:rPr>
          <w:t>92</w:t>
        </w:r>
        <w:r>
          <w:rPr>
            <w:noProof/>
            <w:webHidden/>
          </w:rPr>
          <w:fldChar w:fldCharType="end"/>
        </w:r>
      </w:hyperlink>
    </w:p>
    <w:p w14:paraId="2C18B096" w14:textId="1C378788" w:rsidR="00680817" w:rsidRDefault="00680817">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15835" w:history="1">
        <w:r w:rsidRPr="00081AB4">
          <w:rPr>
            <w:rStyle w:val="Hyperlink"/>
            <w:noProof/>
          </w:rPr>
          <w:t>10.2.4</w:t>
        </w:r>
        <w:r>
          <w:rPr>
            <w:rFonts w:asciiTheme="minorHAnsi" w:eastAsiaTheme="minorEastAsia" w:hAnsiTheme="minorHAnsi" w:cstheme="minorBidi"/>
            <w:b w:val="0"/>
            <w:noProof/>
            <w:kern w:val="2"/>
            <w:sz w:val="24"/>
            <w:szCs w:val="24"/>
            <w:lang w:val="de-DE" w:eastAsia="de-DE"/>
            <w14:ligatures w14:val="standardContextual"/>
          </w:rPr>
          <w:tab/>
        </w:r>
        <w:r w:rsidRPr="00081AB4">
          <w:rPr>
            <w:rStyle w:val="Hyperlink"/>
            <w:noProof/>
          </w:rPr>
          <w:t>Generic seam weld definition</w:t>
        </w:r>
        <w:r>
          <w:rPr>
            <w:noProof/>
            <w:webHidden/>
          </w:rPr>
          <w:tab/>
        </w:r>
        <w:r>
          <w:rPr>
            <w:noProof/>
            <w:webHidden/>
          </w:rPr>
          <w:fldChar w:fldCharType="begin"/>
        </w:r>
        <w:r>
          <w:rPr>
            <w:noProof/>
            <w:webHidden/>
          </w:rPr>
          <w:instrText xml:space="preserve"> PAGEREF _Toc167015835 \h </w:instrText>
        </w:r>
        <w:r>
          <w:rPr>
            <w:noProof/>
            <w:webHidden/>
          </w:rPr>
        </w:r>
        <w:r>
          <w:rPr>
            <w:noProof/>
            <w:webHidden/>
          </w:rPr>
          <w:fldChar w:fldCharType="separate"/>
        </w:r>
        <w:r>
          <w:rPr>
            <w:noProof/>
            <w:webHidden/>
          </w:rPr>
          <w:t>92</w:t>
        </w:r>
        <w:r>
          <w:rPr>
            <w:noProof/>
            <w:webHidden/>
          </w:rPr>
          <w:fldChar w:fldCharType="end"/>
        </w:r>
      </w:hyperlink>
    </w:p>
    <w:p w14:paraId="4A3B43BB" w14:textId="40D0575B" w:rsidR="00680817" w:rsidRDefault="00680817">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15836" w:history="1">
        <w:r w:rsidRPr="00081AB4">
          <w:rPr>
            <w:rStyle w:val="Hyperlink"/>
            <w:noProof/>
          </w:rPr>
          <w:t>10.2.5</w:t>
        </w:r>
        <w:r>
          <w:rPr>
            <w:rFonts w:asciiTheme="minorHAnsi" w:eastAsiaTheme="minorEastAsia" w:hAnsiTheme="minorHAnsi" w:cstheme="minorBidi"/>
            <w:b w:val="0"/>
            <w:noProof/>
            <w:kern w:val="2"/>
            <w:sz w:val="24"/>
            <w:szCs w:val="24"/>
            <w:lang w:val="de-DE" w:eastAsia="de-DE"/>
            <w14:ligatures w14:val="standardContextual"/>
          </w:rPr>
          <w:tab/>
        </w:r>
        <w:r w:rsidRPr="00081AB4">
          <w:rPr>
            <w:rStyle w:val="Hyperlink"/>
            <w:noProof/>
          </w:rPr>
          <w:t>Butt joint</w:t>
        </w:r>
        <w:r>
          <w:rPr>
            <w:noProof/>
            <w:webHidden/>
          </w:rPr>
          <w:tab/>
        </w:r>
        <w:r>
          <w:rPr>
            <w:noProof/>
            <w:webHidden/>
          </w:rPr>
          <w:fldChar w:fldCharType="begin"/>
        </w:r>
        <w:r>
          <w:rPr>
            <w:noProof/>
            <w:webHidden/>
          </w:rPr>
          <w:instrText xml:space="preserve"> PAGEREF _Toc167015836 \h </w:instrText>
        </w:r>
        <w:r>
          <w:rPr>
            <w:noProof/>
            <w:webHidden/>
          </w:rPr>
        </w:r>
        <w:r>
          <w:rPr>
            <w:noProof/>
            <w:webHidden/>
          </w:rPr>
          <w:fldChar w:fldCharType="separate"/>
        </w:r>
        <w:r>
          <w:rPr>
            <w:noProof/>
            <w:webHidden/>
          </w:rPr>
          <w:t>102</w:t>
        </w:r>
        <w:r>
          <w:rPr>
            <w:noProof/>
            <w:webHidden/>
          </w:rPr>
          <w:fldChar w:fldCharType="end"/>
        </w:r>
      </w:hyperlink>
    </w:p>
    <w:p w14:paraId="5EA24395" w14:textId="0041D601" w:rsidR="00680817" w:rsidRDefault="00680817">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15837" w:history="1">
        <w:r w:rsidRPr="00081AB4">
          <w:rPr>
            <w:rStyle w:val="Hyperlink"/>
            <w:noProof/>
          </w:rPr>
          <w:t>10.2.6</w:t>
        </w:r>
        <w:r>
          <w:rPr>
            <w:rFonts w:asciiTheme="minorHAnsi" w:eastAsiaTheme="minorEastAsia" w:hAnsiTheme="minorHAnsi" w:cstheme="minorBidi"/>
            <w:b w:val="0"/>
            <w:noProof/>
            <w:kern w:val="2"/>
            <w:sz w:val="24"/>
            <w:szCs w:val="24"/>
            <w:lang w:val="de-DE" w:eastAsia="de-DE"/>
            <w14:ligatures w14:val="standardContextual"/>
          </w:rPr>
          <w:tab/>
        </w:r>
        <w:r w:rsidRPr="00081AB4">
          <w:rPr>
            <w:rStyle w:val="Hyperlink"/>
            <w:noProof/>
          </w:rPr>
          <w:t>Corner Weld</w:t>
        </w:r>
        <w:r>
          <w:rPr>
            <w:noProof/>
            <w:webHidden/>
          </w:rPr>
          <w:tab/>
        </w:r>
        <w:r>
          <w:rPr>
            <w:noProof/>
            <w:webHidden/>
          </w:rPr>
          <w:fldChar w:fldCharType="begin"/>
        </w:r>
        <w:r>
          <w:rPr>
            <w:noProof/>
            <w:webHidden/>
          </w:rPr>
          <w:instrText xml:space="preserve"> PAGEREF _Toc167015837 \h </w:instrText>
        </w:r>
        <w:r>
          <w:rPr>
            <w:noProof/>
            <w:webHidden/>
          </w:rPr>
        </w:r>
        <w:r>
          <w:rPr>
            <w:noProof/>
            <w:webHidden/>
          </w:rPr>
          <w:fldChar w:fldCharType="separate"/>
        </w:r>
        <w:r>
          <w:rPr>
            <w:noProof/>
            <w:webHidden/>
          </w:rPr>
          <w:t>105</w:t>
        </w:r>
        <w:r>
          <w:rPr>
            <w:noProof/>
            <w:webHidden/>
          </w:rPr>
          <w:fldChar w:fldCharType="end"/>
        </w:r>
      </w:hyperlink>
    </w:p>
    <w:p w14:paraId="1207A57D" w14:textId="50B9D966" w:rsidR="00680817" w:rsidRDefault="00680817">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15838" w:history="1">
        <w:r w:rsidRPr="00081AB4">
          <w:rPr>
            <w:rStyle w:val="Hyperlink"/>
            <w:noProof/>
          </w:rPr>
          <w:t>10.2.7</w:t>
        </w:r>
        <w:r>
          <w:rPr>
            <w:rFonts w:asciiTheme="minorHAnsi" w:eastAsiaTheme="minorEastAsia" w:hAnsiTheme="minorHAnsi" w:cstheme="minorBidi"/>
            <w:b w:val="0"/>
            <w:noProof/>
            <w:kern w:val="2"/>
            <w:sz w:val="24"/>
            <w:szCs w:val="24"/>
            <w:lang w:val="de-DE" w:eastAsia="de-DE"/>
            <w14:ligatures w14:val="standardContextual"/>
          </w:rPr>
          <w:tab/>
        </w:r>
        <w:r w:rsidRPr="00081AB4">
          <w:rPr>
            <w:rStyle w:val="Hyperlink"/>
            <w:noProof/>
          </w:rPr>
          <w:t>Edge Weld</w:t>
        </w:r>
        <w:r>
          <w:rPr>
            <w:noProof/>
            <w:webHidden/>
          </w:rPr>
          <w:tab/>
        </w:r>
        <w:r>
          <w:rPr>
            <w:noProof/>
            <w:webHidden/>
          </w:rPr>
          <w:fldChar w:fldCharType="begin"/>
        </w:r>
        <w:r>
          <w:rPr>
            <w:noProof/>
            <w:webHidden/>
          </w:rPr>
          <w:instrText xml:space="preserve"> PAGEREF _Toc167015838 \h </w:instrText>
        </w:r>
        <w:r>
          <w:rPr>
            <w:noProof/>
            <w:webHidden/>
          </w:rPr>
        </w:r>
        <w:r>
          <w:rPr>
            <w:noProof/>
            <w:webHidden/>
          </w:rPr>
          <w:fldChar w:fldCharType="separate"/>
        </w:r>
        <w:r>
          <w:rPr>
            <w:noProof/>
            <w:webHidden/>
          </w:rPr>
          <w:t>110</w:t>
        </w:r>
        <w:r>
          <w:rPr>
            <w:noProof/>
            <w:webHidden/>
          </w:rPr>
          <w:fldChar w:fldCharType="end"/>
        </w:r>
      </w:hyperlink>
    </w:p>
    <w:p w14:paraId="4A6477A3" w14:textId="1F0FA3D1" w:rsidR="00680817" w:rsidRDefault="00680817">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15839" w:history="1">
        <w:r w:rsidRPr="00081AB4">
          <w:rPr>
            <w:rStyle w:val="Hyperlink"/>
            <w:noProof/>
          </w:rPr>
          <w:t>10.2.8</w:t>
        </w:r>
        <w:r>
          <w:rPr>
            <w:rFonts w:asciiTheme="minorHAnsi" w:eastAsiaTheme="minorEastAsia" w:hAnsiTheme="minorHAnsi" w:cstheme="minorBidi"/>
            <w:b w:val="0"/>
            <w:noProof/>
            <w:kern w:val="2"/>
            <w:sz w:val="24"/>
            <w:szCs w:val="24"/>
            <w:lang w:val="de-DE" w:eastAsia="de-DE"/>
            <w14:ligatures w14:val="standardContextual"/>
          </w:rPr>
          <w:tab/>
        </w:r>
        <w:r w:rsidRPr="00081AB4">
          <w:rPr>
            <w:rStyle w:val="Hyperlink"/>
            <w:noProof/>
          </w:rPr>
          <w:t>I-Weld</w:t>
        </w:r>
        <w:r>
          <w:rPr>
            <w:noProof/>
            <w:webHidden/>
          </w:rPr>
          <w:tab/>
        </w:r>
        <w:r>
          <w:rPr>
            <w:noProof/>
            <w:webHidden/>
          </w:rPr>
          <w:fldChar w:fldCharType="begin"/>
        </w:r>
        <w:r>
          <w:rPr>
            <w:noProof/>
            <w:webHidden/>
          </w:rPr>
          <w:instrText xml:space="preserve"> PAGEREF _Toc167015839 \h </w:instrText>
        </w:r>
        <w:r>
          <w:rPr>
            <w:noProof/>
            <w:webHidden/>
          </w:rPr>
        </w:r>
        <w:r>
          <w:rPr>
            <w:noProof/>
            <w:webHidden/>
          </w:rPr>
          <w:fldChar w:fldCharType="separate"/>
        </w:r>
        <w:r>
          <w:rPr>
            <w:noProof/>
            <w:webHidden/>
          </w:rPr>
          <w:t>113</w:t>
        </w:r>
        <w:r>
          <w:rPr>
            <w:noProof/>
            <w:webHidden/>
          </w:rPr>
          <w:fldChar w:fldCharType="end"/>
        </w:r>
      </w:hyperlink>
    </w:p>
    <w:p w14:paraId="0B4E9025" w14:textId="0E0E91C0" w:rsidR="00680817" w:rsidRDefault="00680817">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15840" w:history="1">
        <w:r w:rsidRPr="00081AB4">
          <w:rPr>
            <w:rStyle w:val="Hyperlink"/>
            <w:noProof/>
          </w:rPr>
          <w:t>10.2.9</w:t>
        </w:r>
        <w:r>
          <w:rPr>
            <w:rFonts w:asciiTheme="minorHAnsi" w:eastAsiaTheme="minorEastAsia" w:hAnsiTheme="minorHAnsi" w:cstheme="minorBidi"/>
            <w:b w:val="0"/>
            <w:noProof/>
            <w:kern w:val="2"/>
            <w:sz w:val="24"/>
            <w:szCs w:val="24"/>
            <w:lang w:val="de-DE" w:eastAsia="de-DE"/>
            <w14:ligatures w14:val="standardContextual"/>
          </w:rPr>
          <w:tab/>
        </w:r>
        <w:r w:rsidRPr="00081AB4">
          <w:rPr>
            <w:rStyle w:val="Hyperlink"/>
            <w:noProof/>
          </w:rPr>
          <w:t>Overlap Weld</w:t>
        </w:r>
        <w:r>
          <w:rPr>
            <w:noProof/>
            <w:webHidden/>
          </w:rPr>
          <w:tab/>
        </w:r>
        <w:r>
          <w:rPr>
            <w:noProof/>
            <w:webHidden/>
          </w:rPr>
          <w:fldChar w:fldCharType="begin"/>
        </w:r>
        <w:r>
          <w:rPr>
            <w:noProof/>
            <w:webHidden/>
          </w:rPr>
          <w:instrText xml:space="preserve"> PAGEREF _Toc167015840 \h </w:instrText>
        </w:r>
        <w:r>
          <w:rPr>
            <w:noProof/>
            <w:webHidden/>
          </w:rPr>
        </w:r>
        <w:r>
          <w:rPr>
            <w:noProof/>
            <w:webHidden/>
          </w:rPr>
          <w:fldChar w:fldCharType="separate"/>
        </w:r>
        <w:r>
          <w:rPr>
            <w:noProof/>
            <w:webHidden/>
          </w:rPr>
          <w:t>116</w:t>
        </w:r>
        <w:r>
          <w:rPr>
            <w:noProof/>
            <w:webHidden/>
          </w:rPr>
          <w:fldChar w:fldCharType="end"/>
        </w:r>
      </w:hyperlink>
    </w:p>
    <w:p w14:paraId="5FFC8C71" w14:textId="19C49A51" w:rsidR="00680817" w:rsidRDefault="00680817">
      <w:pPr>
        <w:pStyle w:val="Verzeichnis3"/>
        <w:tabs>
          <w:tab w:val="left" w:pos="1100"/>
        </w:tabs>
        <w:rPr>
          <w:rFonts w:asciiTheme="minorHAnsi" w:eastAsiaTheme="minorEastAsia" w:hAnsiTheme="minorHAnsi" w:cstheme="minorBidi"/>
          <w:b w:val="0"/>
          <w:noProof/>
          <w:kern w:val="2"/>
          <w:sz w:val="24"/>
          <w:szCs w:val="24"/>
          <w:lang w:val="de-DE" w:eastAsia="de-DE"/>
          <w14:ligatures w14:val="standardContextual"/>
        </w:rPr>
      </w:pPr>
      <w:hyperlink w:anchor="_Toc167015841" w:history="1">
        <w:r w:rsidRPr="00081AB4">
          <w:rPr>
            <w:rStyle w:val="Hyperlink"/>
            <w:noProof/>
          </w:rPr>
          <w:t>10.2.10</w:t>
        </w:r>
        <w:r>
          <w:rPr>
            <w:rFonts w:asciiTheme="minorHAnsi" w:eastAsiaTheme="minorEastAsia" w:hAnsiTheme="minorHAnsi" w:cstheme="minorBidi"/>
            <w:b w:val="0"/>
            <w:noProof/>
            <w:kern w:val="2"/>
            <w:sz w:val="24"/>
            <w:szCs w:val="24"/>
            <w:lang w:val="de-DE" w:eastAsia="de-DE"/>
            <w14:ligatures w14:val="standardContextual"/>
          </w:rPr>
          <w:tab/>
        </w:r>
        <w:r w:rsidRPr="00081AB4">
          <w:rPr>
            <w:rStyle w:val="Hyperlink"/>
            <w:noProof/>
          </w:rPr>
          <w:t>Y-joint</w:t>
        </w:r>
        <w:r>
          <w:rPr>
            <w:noProof/>
            <w:webHidden/>
          </w:rPr>
          <w:tab/>
        </w:r>
        <w:r>
          <w:rPr>
            <w:noProof/>
            <w:webHidden/>
          </w:rPr>
          <w:fldChar w:fldCharType="begin"/>
        </w:r>
        <w:r>
          <w:rPr>
            <w:noProof/>
            <w:webHidden/>
          </w:rPr>
          <w:instrText xml:space="preserve"> PAGEREF _Toc167015841 \h </w:instrText>
        </w:r>
        <w:r>
          <w:rPr>
            <w:noProof/>
            <w:webHidden/>
          </w:rPr>
        </w:r>
        <w:r>
          <w:rPr>
            <w:noProof/>
            <w:webHidden/>
          </w:rPr>
          <w:fldChar w:fldCharType="separate"/>
        </w:r>
        <w:r>
          <w:rPr>
            <w:noProof/>
            <w:webHidden/>
          </w:rPr>
          <w:t>122</w:t>
        </w:r>
        <w:r>
          <w:rPr>
            <w:noProof/>
            <w:webHidden/>
          </w:rPr>
          <w:fldChar w:fldCharType="end"/>
        </w:r>
      </w:hyperlink>
    </w:p>
    <w:p w14:paraId="76A4C34F" w14:textId="69AC1BBA" w:rsidR="00680817" w:rsidRDefault="00680817">
      <w:pPr>
        <w:pStyle w:val="Verzeichnis3"/>
        <w:tabs>
          <w:tab w:val="left" w:pos="1100"/>
        </w:tabs>
        <w:rPr>
          <w:rFonts w:asciiTheme="minorHAnsi" w:eastAsiaTheme="minorEastAsia" w:hAnsiTheme="minorHAnsi" w:cstheme="minorBidi"/>
          <w:b w:val="0"/>
          <w:noProof/>
          <w:kern w:val="2"/>
          <w:sz w:val="24"/>
          <w:szCs w:val="24"/>
          <w:lang w:val="de-DE" w:eastAsia="de-DE"/>
          <w14:ligatures w14:val="standardContextual"/>
        </w:rPr>
      </w:pPr>
      <w:hyperlink w:anchor="_Toc167015842" w:history="1">
        <w:r w:rsidRPr="00081AB4">
          <w:rPr>
            <w:rStyle w:val="Hyperlink"/>
            <w:noProof/>
          </w:rPr>
          <w:t>10.2.11</w:t>
        </w:r>
        <w:r>
          <w:rPr>
            <w:rFonts w:asciiTheme="minorHAnsi" w:eastAsiaTheme="minorEastAsia" w:hAnsiTheme="minorHAnsi" w:cstheme="minorBidi"/>
            <w:b w:val="0"/>
            <w:noProof/>
            <w:kern w:val="2"/>
            <w:sz w:val="24"/>
            <w:szCs w:val="24"/>
            <w:lang w:val="de-DE" w:eastAsia="de-DE"/>
            <w14:ligatures w14:val="standardContextual"/>
          </w:rPr>
          <w:tab/>
        </w:r>
        <w:r w:rsidRPr="00081AB4">
          <w:rPr>
            <w:rStyle w:val="Hyperlink"/>
            <w:noProof/>
          </w:rPr>
          <w:t>K-joint</w:t>
        </w:r>
        <w:r>
          <w:rPr>
            <w:noProof/>
            <w:webHidden/>
          </w:rPr>
          <w:tab/>
        </w:r>
        <w:r>
          <w:rPr>
            <w:noProof/>
            <w:webHidden/>
          </w:rPr>
          <w:fldChar w:fldCharType="begin"/>
        </w:r>
        <w:r>
          <w:rPr>
            <w:noProof/>
            <w:webHidden/>
          </w:rPr>
          <w:instrText xml:space="preserve"> PAGEREF _Toc167015842 \h </w:instrText>
        </w:r>
        <w:r>
          <w:rPr>
            <w:noProof/>
            <w:webHidden/>
          </w:rPr>
        </w:r>
        <w:r>
          <w:rPr>
            <w:noProof/>
            <w:webHidden/>
          </w:rPr>
          <w:fldChar w:fldCharType="separate"/>
        </w:r>
        <w:r>
          <w:rPr>
            <w:noProof/>
            <w:webHidden/>
          </w:rPr>
          <w:t>126</w:t>
        </w:r>
        <w:r>
          <w:rPr>
            <w:noProof/>
            <w:webHidden/>
          </w:rPr>
          <w:fldChar w:fldCharType="end"/>
        </w:r>
      </w:hyperlink>
    </w:p>
    <w:p w14:paraId="29E59BFF" w14:textId="33E099A0" w:rsidR="00680817" w:rsidRDefault="00680817">
      <w:pPr>
        <w:pStyle w:val="Verzeichnis3"/>
        <w:tabs>
          <w:tab w:val="left" w:pos="1100"/>
        </w:tabs>
        <w:rPr>
          <w:rFonts w:asciiTheme="minorHAnsi" w:eastAsiaTheme="minorEastAsia" w:hAnsiTheme="minorHAnsi" w:cstheme="minorBidi"/>
          <w:b w:val="0"/>
          <w:noProof/>
          <w:kern w:val="2"/>
          <w:sz w:val="24"/>
          <w:szCs w:val="24"/>
          <w:lang w:val="de-DE" w:eastAsia="de-DE"/>
          <w14:ligatures w14:val="standardContextual"/>
        </w:rPr>
      </w:pPr>
      <w:hyperlink w:anchor="_Toc167015843" w:history="1">
        <w:r w:rsidRPr="00081AB4">
          <w:rPr>
            <w:rStyle w:val="Hyperlink"/>
            <w:noProof/>
          </w:rPr>
          <w:t>10.2.12</w:t>
        </w:r>
        <w:r>
          <w:rPr>
            <w:rFonts w:asciiTheme="minorHAnsi" w:eastAsiaTheme="minorEastAsia" w:hAnsiTheme="minorHAnsi" w:cstheme="minorBidi"/>
            <w:b w:val="0"/>
            <w:noProof/>
            <w:kern w:val="2"/>
            <w:sz w:val="24"/>
            <w:szCs w:val="24"/>
            <w:lang w:val="de-DE" w:eastAsia="de-DE"/>
            <w14:ligatures w14:val="standardContextual"/>
          </w:rPr>
          <w:tab/>
        </w:r>
        <w:r w:rsidRPr="00081AB4">
          <w:rPr>
            <w:rStyle w:val="Hyperlink"/>
            <w:noProof/>
          </w:rPr>
          <w:t>Cruciform joint</w:t>
        </w:r>
        <w:r>
          <w:rPr>
            <w:noProof/>
            <w:webHidden/>
          </w:rPr>
          <w:tab/>
        </w:r>
        <w:r>
          <w:rPr>
            <w:noProof/>
            <w:webHidden/>
          </w:rPr>
          <w:fldChar w:fldCharType="begin"/>
        </w:r>
        <w:r>
          <w:rPr>
            <w:noProof/>
            <w:webHidden/>
          </w:rPr>
          <w:instrText xml:space="preserve"> PAGEREF _Toc167015843 \h </w:instrText>
        </w:r>
        <w:r>
          <w:rPr>
            <w:noProof/>
            <w:webHidden/>
          </w:rPr>
        </w:r>
        <w:r>
          <w:rPr>
            <w:noProof/>
            <w:webHidden/>
          </w:rPr>
          <w:fldChar w:fldCharType="separate"/>
        </w:r>
        <w:r>
          <w:rPr>
            <w:noProof/>
            <w:webHidden/>
          </w:rPr>
          <w:t>131</w:t>
        </w:r>
        <w:r>
          <w:rPr>
            <w:noProof/>
            <w:webHidden/>
          </w:rPr>
          <w:fldChar w:fldCharType="end"/>
        </w:r>
      </w:hyperlink>
    </w:p>
    <w:p w14:paraId="689E477F" w14:textId="1FB939DB" w:rsidR="00680817" w:rsidRDefault="00680817">
      <w:pPr>
        <w:pStyle w:val="Verzeichnis3"/>
        <w:tabs>
          <w:tab w:val="left" w:pos="1100"/>
        </w:tabs>
        <w:rPr>
          <w:rFonts w:asciiTheme="minorHAnsi" w:eastAsiaTheme="minorEastAsia" w:hAnsiTheme="minorHAnsi" w:cstheme="minorBidi"/>
          <w:b w:val="0"/>
          <w:noProof/>
          <w:kern w:val="2"/>
          <w:sz w:val="24"/>
          <w:szCs w:val="24"/>
          <w:lang w:val="de-DE" w:eastAsia="de-DE"/>
          <w14:ligatures w14:val="standardContextual"/>
        </w:rPr>
      </w:pPr>
      <w:hyperlink w:anchor="_Toc167015844" w:history="1">
        <w:r w:rsidRPr="00081AB4">
          <w:rPr>
            <w:rStyle w:val="Hyperlink"/>
            <w:noProof/>
          </w:rPr>
          <w:t>10.2.13</w:t>
        </w:r>
        <w:r>
          <w:rPr>
            <w:rFonts w:asciiTheme="minorHAnsi" w:eastAsiaTheme="minorEastAsia" w:hAnsiTheme="minorHAnsi" w:cstheme="minorBidi"/>
            <w:b w:val="0"/>
            <w:noProof/>
            <w:kern w:val="2"/>
            <w:sz w:val="24"/>
            <w:szCs w:val="24"/>
            <w:lang w:val="de-DE" w:eastAsia="de-DE"/>
            <w14:ligatures w14:val="standardContextual"/>
          </w:rPr>
          <w:tab/>
        </w:r>
        <w:r w:rsidRPr="00081AB4">
          <w:rPr>
            <w:rStyle w:val="Hyperlink"/>
            <w:noProof/>
          </w:rPr>
          <w:t>Flared Joint</w:t>
        </w:r>
        <w:r>
          <w:rPr>
            <w:noProof/>
            <w:webHidden/>
          </w:rPr>
          <w:tab/>
        </w:r>
        <w:r>
          <w:rPr>
            <w:noProof/>
            <w:webHidden/>
          </w:rPr>
          <w:fldChar w:fldCharType="begin"/>
        </w:r>
        <w:r>
          <w:rPr>
            <w:noProof/>
            <w:webHidden/>
          </w:rPr>
          <w:instrText xml:space="preserve"> PAGEREF _Toc167015844 \h </w:instrText>
        </w:r>
        <w:r>
          <w:rPr>
            <w:noProof/>
            <w:webHidden/>
          </w:rPr>
        </w:r>
        <w:r>
          <w:rPr>
            <w:noProof/>
            <w:webHidden/>
          </w:rPr>
          <w:fldChar w:fldCharType="separate"/>
        </w:r>
        <w:r>
          <w:rPr>
            <w:noProof/>
            <w:webHidden/>
          </w:rPr>
          <w:t>136</w:t>
        </w:r>
        <w:r>
          <w:rPr>
            <w:noProof/>
            <w:webHidden/>
          </w:rPr>
          <w:fldChar w:fldCharType="end"/>
        </w:r>
      </w:hyperlink>
    </w:p>
    <w:p w14:paraId="1B29C661" w14:textId="6E6A53D0" w:rsidR="00680817" w:rsidRDefault="00680817">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15845" w:history="1">
        <w:r w:rsidRPr="00081AB4">
          <w:rPr>
            <w:rStyle w:val="Hyperlink"/>
            <w:noProof/>
          </w:rPr>
          <w:t>10.3</w:t>
        </w:r>
        <w:r>
          <w:rPr>
            <w:rFonts w:asciiTheme="minorHAnsi" w:eastAsiaTheme="minorEastAsia" w:hAnsiTheme="minorHAnsi" w:cstheme="minorBidi"/>
            <w:b w:val="0"/>
            <w:noProof/>
            <w:kern w:val="2"/>
            <w:sz w:val="24"/>
            <w:szCs w:val="24"/>
            <w:lang w:val="de-DE" w:eastAsia="de-DE"/>
            <w14:ligatures w14:val="standardContextual"/>
          </w:rPr>
          <w:tab/>
        </w:r>
        <w:r w:rsidRPr="00081AB4">
          <w:rPr>
            <w:rStyle w:val="Hyperlink"/>
            <w:noProof/>
          </w:rPr>
          <w:t>Adhesive Lines</w:t>
        </w:r>
        <w:r>
          <w:rPr>
            <w:noProof/>
            <w:webHidden/>
          </w:rPr>
          <w:tab/>
        </w:r>
        <w:r>
          <w:rPr>
            <w:noProof/>
            <w:webHidden/>
          </w:rPr>
          <w:fldChar w:fldCharType="begin"/>
        </w:r>
        <w:r>
          <w:rPr>
            <w:noProof/>
            <w:webHidden/>
          </w:rPr>
          <w:instrText xml:space="preserve"> PAGEREF _Toc167015845 \h </w:instrText>
        </w:r>
        <w:r>
          <w:rPr>
            <w:noProof/>
            <w:webHidden/>
          </w:rPr>
        </w:r>
        <w:r>
          <w:rPr>
            <w:noProof/>
            <w:webHidden/>
          </w:rPr>
          <w:fldChar w:fldCharType="separate"/>
        </w:r>
        <w:r>
          <w:rPr>
            <w:noProof/>
            <w:webHidden/>
          </w:rPr>
          <w:t>138</w:t>
        </w:r>
        <w:r>
          <w:rPr>
            <w:noProof/>
            <w:webHidden/>
          </w:rPr>
          <w:fldChar w:fldCharType="end"/>
        </w:r>
      </w:hyperlink>
    </w:p>
    <w:p w14:paraId="2CAC38A7" w14:textId="255D0655" w:rsidR="00680817" w:rsidRDefault="00680817">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15846" w:history="1">
        <w:r w:rsidRPr="00081AB4">
          <w:rPr>
            <w:rStyle w:val="Hyperlink"/>
            <w:noProof/>
          </w:rPr>
          <w:t>10.3.1</w:t>
        </w:r>
        <w:r>
          <w:rPr>
            <w:rFonts w:asciiTheme="minorHAnsi" w:eastAsiaTheme="minorEastAsia" w:hAnsiTheme="minorHAnsi" w:cstheme="minorBidi"/>
            <w:b w:val="0"/>
            <w:noProof/>
            <w:kern w:val="2"/>
            <w:sz w:val="24"/>
            <w:szCs w:val="24"/>
            <w:lang w:val="de-DE" w:eastAsia="de-DE"/>
            <w14:ligatures w14:val="standardContextual"/>
          </w:rPr>
          <w:tab/>
        </w:r>
        <w:r w:rsidRPr="00081AB4">
          <w:rPr>
            <w:rStyle w:val="Hyperlink"/>
            <w:noProof/>
          </w:rPr>
          <w:t xml:space="preserve">Element </w:t>
        </w:r>
        <w:r w:rsidRPr="00081AB4">
          <w:rPr>
            <w:rStyle w:val="Hyperlink"/>
            <w:rFonts w:ascii="Courier New" w:hAnsi="Courier New"/>
            <w:bCs/>
            <w:noProof/>
          </w:rPr>
          <w:t>&lt;adhesive_line/&gt;</w:t>
        </w:r>
        <w:r>
          <w:rPr>
            <w:noProof/>
            <w:webHidden/>
          </w:rPr>
          <w:tab/>
        </w:r>
        <w:r>
          <w:rPr>
            <w:noProof/>
            <w:webHidden/>
          </w:rPr>
          <w:fldChar w:fldCharType="begin"/>
        </w:r>
        <w:r>
          <w:rPr>
            <w:noProof/>
            <w:webHidden/>
          </w:rPr>
          <w:instrText xml:space="preserve"> PAGEREF _Toc167015846 \h </w:instrText>
        </w:r>
        <w:r>
          <w:rPr>
            <w:noProof/>
            <w:webHidden/>
          </w:rPr>
        </w:r>
        <w:r>
          <w:rPr>
            <w:noProof/>
            <w:webHidden/>
          </w:rPr>
          <w:fldChar w:fldCharType="separate"/>
        </w:r>
        <w:r>
          <w:rPr>
            <w:noProof/>
            <w:webHidden/>
          </w:rPr>
          <w:t>138</w:t>
        </w:r>
        <w:r>
          <w:rPr>
            <w:noProof/>
            <w:webHidden/>
          </w:rPr>
          <w:fldChar w:fldCharType="end"/>
        </w:r>
      </w:hyperlink>
    </w:p>
    <w:p w14:paraId="66062818" w14:textId="3B04DFDD" w:rsidR="00680817" w:rsidRDefault="00680817">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15847" w:history="1">
        <w:r w:rsidRPr="00081AB4">
          <w:rPr>
            <w:rStyle w:val="Hyperlink"/>
            <w:noProof/>
          </w:rPr>
          <w:t>10.3.2</w:t>
        </w:r>
        <w:r>
          <w:rPr>
            <w:rFonts w:asciiTheme="minorHAnsi" w:eastAsiaTheme="minorEastAsia" w:hAnsiTheme="minorHAnsi" w:cstheme="minorBidi"/>
            <w:b w:val="0"/>
            <w:noProof/>
            <w:kern w:val="2"/>
            <w:sz w:val="24"/>
            <w:szCs w:val="24"/>
            <w:lang w:val="de-DE" w:eastAsia="de-DE"/>
            <w14:ligatures w14:val="standardContextual"/>
          </w:rPr>
          <w:tab/>
        </w:r>
        <w:r w:rsidRPr="00081AB4">
          <w:rPr>
            <w:rStyle w:val="Hyperlink"/>
            <w:noProof/>
          </w:rPr>
          <w:t xml:space="preserve">Element </w:t>
        </w:r>
        <w:r w:rsidRPr="00081AB4">
          <w:rPr>
            <w:rStyle w:val="Hyperlink"/>
            <w:rFonts w:ascii="Courier New" w:hAnsi="Courier New"/>
            <w:bCs/>
            <w:noProof/>
          </w:rPr>
          <w:t>&lt;loc_list/&gt;</w:t>
        </w:r>
        <w:r>
          <w:rPr>
            <w:noProof/>
            <w:webHidden/>
          </w:rPr>
          <w:tab/>
        </w:r>
        <w:r>
          <w:rPr>
            <w:noProof/>
            <w:webHidden/>
          </w:rPr>
          <w:fldChar w:fldCharType="begin"/>
        </w:r>
        <w:r>
          <w:rPr>
            <w:noProof/>
            <w:webHidden/>
          </w:rPr>
          <w:instrText xml:space="preserve"> PAGEREF _Toc167015847 \h </w:instrText>
        </w:r>
        <w:r>
          <w:rPr>
            <w:noProof/>
            <w:webHidden/>
          </w:rPr>
        </w:r>
        <w:r>
          <w:rPr>
            <w:noProof/>
            <w:webHidden/>
          </w:rPr>
          <w:fldChar w:fldCharType="separate"/>
        </w:r>
        <w:r>
          <w:rPr>
            <w:noProof/>
            <w:webHidden/>
          </w:rPr>
          <w:t>139</w:t>
        </w:r>
        <w:r>
          <w:rPr>
            <w:noProof/>
            <w:webHidden/>
          </w:rPr>
          <w:fldChar w:fldCharType="end"/>
        </w:r>
      </w:hyperlink>
    </w:p>
    <w:p w14:paraId="153D2139" w14:textId="1BBAA6F1" w:rsidR="00680817" w:rsidRDefault="00680817">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15848" w:history="1">
        <w:r w:rsidRPr="00081AB4">
          <w:rPr>
            <w:rStyle w:val="Hyperlink"/>
            <w:noProof/>
          </w:rPr>
          <w:t>10.3.3</w:t>
        </w:r>
        <w:r>
          <w:rPr>
            <w:rFonts w:asciiTheme="minorHAnsi" w:eastAsiaTheme="minorEastAsia" w:hAnsiTheme="minorHAnsi" w:cstheme="minorBidi"/>
            <w:b w:val="0"/>
            <w:noProof/>
            <w:kern w:val="2"/>
            <w:sz w:val="24"/>
            <w:szCs w:val="24"/>
            <w:lang w:val="de-DE" w:eastAsia="de-DE"/>
            <w14:ligatures w14:val="standardContextual"/>
          </w:rPr>
          <w:tab/>
        </w:r>
        <w:r w:rsidRPr="00081AB4">
          <w:rPr>
            <w:rStyle w:val="Hyperlink"/>
            <w:noProof/>
          </w:rPr>
          <w:t xml:space="preserve">Element </w:t>
        </w:r>
        <w:r w:rsidRPr="00081AB4">
          <w:rPr>
            <w:rStyle w:val="Hyperlink"/>
            <w:rFonts w:ascii="Courier New" w:hAnsi="Courier New"/>
            <w:bCs/>
            <w:noProof/>
          </w:rPr>
          <w:t>&lt;appdata/&gt;</w:t>
        </w:r>
        <w:r>
          <w:rPr>
            <w:noProof/>
            <w:webHidden/>
          </w:rPr>
          <w:tab/>
        </w:r>
        <w:r>
          <w:rPr>
            <w:noProof/>
            <w:webHidden/>
          </w:rPr>
          <w:fldChar w:fldCharType="begin"/>
        </w:r>
        <w:r>
          <w:rPr>
            <w:noProof/>
            <w:webHidden/>
          </w:rPr>
          <w:instrText xml:space="preserve"> PAGEREF _Toc167015848 \h </w:instrText>
        </w:r>
        <w:r>
          <w:rPr>
            <w:noProof/>
            <w:webHidden/>
          </w:rPr>
        </w:r>
        <w:r>
          <w:rPr>
            <w:noProof/>
            <w:webHidden/>
          </w:rPr>
          <w:fldChar w:fldCharType="separate"/>
        </w:r>
        <w:r>
          <w:rPr>
            <w:noProof/>
            <w:webHidden/>
          </w:rPr>
          <w:t>139</w:t>
        </w:r>
        <w:r>
          <w:rPr>
            <w:noProof/>
            <w:webHidden/>
          </w:rPr>
          <w:fldChar w:fldCharType="end"/>
        </w:r>
      </w:hyperlink>
    </w:p>
    <w:p w14:paraId="65304EE3" w14:textId="27969975" w:rsidR="00680817" w:rsidRDefault="00680817">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15849" w:history="1">
        <w:r w:rsidRPr="00081AB4">
          <w:rPr>
            <w:rStyle w:val="Hyperlink"/>
            <w:noProof/>
          </w:rPr>
          <w:t>10.3.4</w:t>
        </w:r>
        <w:r>
          <w:rPr>
            <w:rFonts w:asciiTheme="minorHAnsi" w:eastAsiaTheme="minorEastAsia" w:hAnsiTheme="minorHAnsi" w:cstheme="minorBidi"/>
            <w:b w:val="0"/>
            <w:noProof/>
            <w:kern w:val="2"/>
            <w:sz w:val="24"/>
            <w:szCs w:val="24"/>
            <w:lang w:val="de-DE" w:eastAsia="de-DE"/>
            <w14:ligatures w14:val="standardContextual"/>
          </w:rPr>
          <w:tab/>
        </w:r>
        <w:r w:rsidRPr="00081AB4">
          <w:rPr>
            <w:rStyle w:val="Hyperlink"/>
            <w:noProof/>
          </w:rPr>
          <w:t xml:space="preserve">Element </w:t>
        </w:r>
        <w:r w:rsidRPr="00081AB4">
          <w:rPr>
            <w:rStyle w:val="Hyperlink"/>
            <w:rFonts w:ascii="Courier New" w:hAnsi="Courier New"/>
            <w:bCs/>
            <w:noProof/>
          </w:rPr>
          <w:t>&lt;femdata/&gt;</w:t>
        </w:r>
        <w:r>
          <w:rPr>
            <w:noProof/>
            <w:webHidden/>
          </w:rPr>
          <w:tab/>
        </w:r>
        <w:r>
          <w:rPr>
            <w:noProof/>
            <w:webHidden/>
          </w:rPr>
          <w:fldChar w:fldCharType="begin"/>
        </w:r>
        <w:r>
          <w:rPr>
            <w:noProof/>
            <w:webHidden/>
          </w:rPr>
          <w:instrText xml:space="preserve"> PAGEREF _Toc167015849 \h </w:instrText>
        </w:r>
        <w:r>
          <w:rPr>
            <w:noProof/>
            <w:webHidden/>
          </w:rPr>
        </w:r>
        <w:r>
          <w:rPr>
            <w:noProof/>
            <w:webHidden/>
          </w:rPr>
          <w:fldChar w:fldCharType="separate"/>
        </w:r>
        <w:r>
          <w:rPr>
            <w:noProof/>
            <w:webHidden/>
          </w:rPr>
          <w:t>139</w:t>
        </w:r>
        <w:r>
          <w:rPr>
            <w:noProof/>
            <w:webHidden/>
          </w:rPr>
          <w:fldChar w:fldCharType="end"/>
        </w:r>
      </w:hyperlink>
    </w:p>
    <w:p w14:paraId="094F49BD" w14:textId="60421AE7" w:rsidR="00680817" w:rsidRDefault="00680817">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15850" w:history="1">
        <w:r w:rsidRPr="00081AB4">
          <w:rPr>
            <w:rStyle w:val="Hyperlink"/>
            <w:noProof/>
          </w:rPr>
          <w:t>10.4</w:t>
        </w:r>
        <w:r>
          <w:rPr>
            <w:rFonts w:asciiTheme="minorHAnsi" w:eastAsiaTheme="minorEastAsia" w:hAnsiTheme="minorHAnsi" w:cstheme="minorBidi"/>
            <w:b w:val="0"/>
            <w:noProof/>
            <w:kern w:val="2"/>
            <w:sz w:val="24"/>
            <w:szCs w:val="24"/>
            <w:lang w:val="de-DE" w:eastAsia="de-DE"/>
            <w14:ligatures w14:val="standardContextual"/>
          </w:rPr>
          <w:tab/>
        </w:r>
        <w:r w:rsidRPr="00081AB4">
          <w:rPr>
            <w:rStyle w:val="Hyperlink"/>
            <w:noProof/>
          </w:rPr>
          <w:t>Hemming Flanges</w:t>
        </w:r>
        <w:r>
          <w:rPr>
            <w:noProof/>
            <w:webHidden/>
          </w:rPr>
          <w:tab/>
        </w:r>
        <w:r>
          <w:rPr>
            <w:noProof/>
            <w:webHidden/>
          </w:rPr>
          <w:fldChar w:fldCharType="begin"/>
        </w:r>
        <w:r>
          <w:rPr>
            <w:noProof/>
            <w:webHidden/>
          </w:rPr>
          <w:instrText xml:space="preserve"> PAGEREF _Toc167015850 \h </w:instrText>
        </w:r>
        <w:r>
          <w:rPr>
            <w:noProof/>
            <w:webHidden/>
          </w:rPr>
        </w:r>
        <w:r>
          <w:rPr>
            <w:noProof/>
            <w:webHidden/>
          </w:rPr>
          <w:fldChar w:fldCharType="separate"/>
        </w:r>
        <w:r>
          <w:rPr>
            <w:noProof/>
            <w:webHidden/>
          </w:rPr>
          <w:t>139</w:t>
        </w:r>
        <w:r>
          <w:rPr>
            <w:noProof/>
            <w:webHidden/>
          </w:rPr>
          <w:fldChar w:fldCharType="end"/>
        </w:r>
      </w:hyperlink>
    </w:p>
    <w:p w14:paraId="41CC8105" w14:textId="4EE280DF" w:rsidR="00680817" w:rsidRDefault="00680817">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15851" w:history="1">
        <w:r w:rsidRPr="00081AB4">
          <w:rPr>
            <w:rStyle w:val="Hyperlink"/>
            <w:noProof/>
          </w:rPr>
          <w:t>10.4.1</w:t>
        </w:r>
        <w:r>
          <w:rPr>
            <w:rFonts w:asciiTheme="minorHAnsi" w:eastAsiaTheme="minorEastAsia" w:hAnsiTheme="minorHAnsi" w:cstheme="minorBidi"/>
            <w:b w:val="0"/>
            <w:noProof/>
            <w:kern w:val="2"/>
            <w:sz w:val="24"/>
            <w:szCs w:val="24"/>
            <w:lang w:val="de-DE" w:eastAsia="de-DE"/>
            <w14:ligatures w14:val="standardContextual"/>
          </w:rPr>
          <w:tab/>
        </w:r>
        <w:r w:rsidRPr="00081AB4">
          <w:rPr>
            <w:rStyle w:val="Hyperlink"/>
            <w:noProof/>
          </w:rPr>
          <w:t>General</w:t>
        </w:r>
        <w:r>
          <w:rPr>
            <w:noProof/>
            <w:webHidden/>
          </w:rPr>
          <w:tab/>
        </w:r>
        <w:r>
          <w:rPr>
            <w:noProof/>
            <w:webHidden/>
          </w:rPr>
          <w:fldChar w:fldCharType="begin"/>
        </w:r>
        <w:r>
          <w:rPr>
            <w:noProof/>
            <w:webHidden/>
          </w:rPr>
          <w:instrText xml:space="preserve"> PAGEREF _Toc167015851 \h </w:instrText>
        </w:r>
        <w:r>
          <w:rPr>
            <w:noProof/>
            <w:webHidden/>
          </w:rPr>
        </w:r>
        <w:r>
          <w:rPr>
            <w:noProof/>
            <w:webHidden/>
          </w:rPr>
          <w:fldChar w:fldCharType="separate"/>
        </w:r>
        <w:r>
          <w:rPr>
            <w:noProof/>
            <w:webHidden/>
          </w:rPr>
          <w:t>139</w:t>
        </w:r>
        <w:r>
          <w:rPr>
            <w:noProof/>
            <w:webHidden/>
          </w:rPr>
          <w:fldChar w:fldCharType="end"/>
        </w:r>
      </w:hyperlink>
    </w:p>
    <w:p w14:paraId="5D7E80D8" w14:textId="0211695F" w:rsidR="00680817" w:rsidRDefault="00680817">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15852" w:history="1">
        <w:r w:rsidRPr="00081AB4">
          <w:rPr>
            <w:rStyle w:val="Hyperlink"/>
            <w:noProof/>
          </w:rPr>
          <w:t>10.4.2</w:t>
        </w:r>
        <w:r>
          <w:rPr>
            <w:rFonts w:asciiTheme="minorHAnsi" w:eastAsiaTheme="minorEastAsia" w:hAnsiTheme="minorHAnsi" w:cstheme="minorBidi"/>
            <w:b w:val="0"/>
            <w:noProof/>
            <w:kern w:val="2"/>
            <w:sz w:val="24"/>
            <w:szCs w:val="24"/>
            <w:lang w:val="de-DE" w:eastAsia="de-DE"/>
            <w14:ligatures w14:val="standardContextual"/>
          </w:rPr>
          <w:tab/>
        </w:r>
        <w:r w:rsidRPr="00081AB4">
          <w:rPr>
            <w:rStyle w:val="Hyperlink"/>
            <w:noProof/>
          </w:rPr>
          <w:t xml:space="preserve">Element </w:t>
        </w:r>
        <w:r w:rsidRPr="00081AB4">
          <w:rPr>
            <w:rStyle w:val="Hyperlink"/>
            <w:rFonts w:ascii="Courier New" w:hAnsi="Courier New" w:cs="Courier New"/>
            <w:noProof/>
          </w:rPr>
          <w:t>&lt;hemming/&gt;</w:t>
        </w:r>
        <w:r w:rsidRPr="00081AB4">
          <w:rPr>
            <w:rStyle w:val="Hyperlink"/>
            <w:noProof/>
          </w:rPr>
          <w:t xml:space="preserve"> is placed within </w:t>
        </w:r>
        <w:r w:rsidRPr="00081AB4">
          <w:rPr>
            <w:rStyle w:val="Hyperlink"/>
            <w:rFonts w:ascii="Courier New" w:hAnsi="Courier New"/>
            <w:noProof/>
          </w:rPr>
          <w:t>&lt;connection_1d/&gt;</w:t>
        </w:r>
        <w:r>
          <w:rPr>
            <w:noProof/>
            <w:webHidden/>
          </w:rPr>
          <w:tab/>
        </w:r>
        <w:r>
          <w:rPr>
            <w:noProof/>
            <w:webHidden/>
          </w:rPr>
          <w:fldChar w:fldCharType="begin"/>
        </w:r>
        <w:r>
          <w:rPr>
            <w:noProof/>
            <w:webHidden/>
          </w:rPr>
          <w:instrText xml:space="preserve"> PAGEREF _Toc167015852 \h </w:instrText>
        </w:r>
        <w:r>
          <w:rPr>
            <w:noProof/>
            <w:webHidden/>
          </w:rPr>
        </w:r>
        <w:r>
          <w:rPr>
            <w:noProof/>
            <w:webHidden/>
          </w:rPr>
          <w:fldChar w:fldCharType="separate"/>
        </w:r>
        <w:r>
          <w:rPr>
            <w:noProof/>
            <w:webHidden/>
          </w:rPr>
          <w:t>142</w:t>
        </w:r>
        <w:r>
          <w:rPr>
            <w:noProof/>
            <w:webHidden/>
          </w:rPr>
          <w:fldChar w:fldCharType="end"/>
        </w:r>
      </w:hyperlink>
    </w:p>
    <w:p w14:paraId="5921CB1D" w14:textId="43418F9F" w:rsidR="00680817" w:rsidRDefault="00680817">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15853" w:history="1">
        <w:r w:rsidRPr="00081AB4">
          <w:rPr>
            <w:rStyle w:val="Hyperlink"/>
            <w:noProof/>
          </w:rPr>
          <w:t>10.4.3</w:t>
        </w:r>
        <w:r>
          <w:rPr>
            <w:rFonts w:asciiTheme="minorHAnsi" w:eastAsiaTheme="minorEastAsia" w:hAnsiTheme="minorHAnsi" w:cstheme="minorBidi"/>
            <w:b w:val="0"/>
            <w:noProof/>
            <w:kern w:val="2"/>
            <w:sz w:val="24"/>
            <w:szCs w:val="24"/>
            <w:lang w:val="de-DE" w:eastAsia="de-DE"/>
            <w14:ligatures w14:val="standardContextual"/>
          </w:rPr>
          <w:tab/>
        </w:r>
        <w:r w:rsidRPr="00081AB4">
          <w:rPr>
            <w:rStyle w:val="Hyperlink"/>
            <w:noProof/>
          </w:rPr>
          <w:t xml:space="preserve">Element </w:t>
        </w:r>
        <w:r w:rsidRPr="00081AB4">
          <w:rPr>
            <w:rStyle w:val="Hyperlink"/>
            <w:rFonts w:ascii="Courier New" w:hAnsi="Courier New"/>
            <w:bCs/>
            <w:noProof/>
          </w:rPr>
          <w:t>&lt;loc_list/&gt;</w:t>
        </w:r>
        <w:r>
          <w:rPr>
            <w:noProof/>
            <w:webHidden/>
          </w:rPr>
          <w:tab/>
        </w:r>
        <w:r>
          <w:rPr>
            <w:noProof/>
            <w:webHidden/>
          </w:rPr>
          <w:fldChar w:fldCharType="begin"/>
        </w:r>
        <w:r>
          <w:rPr>
            <w:noProof/>
            <w:webHidden/>
          </w:rPr>
          <w:instrText xml:space="preserve"> PAGEREF _Toc167015853 \h </w:instrText>
        </w:r>
        <w:r>
          <w:rPr>
            <w:noProof/>
            <w:webHidden/>
          </w:rPr>
        </w:r>
        <w:r>
          <w:rPr>
            <w:noProof/>
            <w:webHidden/>
          </w:rPr>
          <w:fldChar w:fldCharType="separate"/>
        </w:r>
        <w:r>
          <w:rPr>
            <w:noProof/>
            <w:webHidden/>
          </w:rPr>
          <w:t>142</w:t>
        </w:r>
        <w:r>
          <w:rPr>
            <w:noProof/>
            <w:webHidden/>
          </w:rPr>
          <w:fldChar w:fldCharType="end"/>
        </w:r>
      </w:hyperlink>
    </w:p>
    <w:p w14:paraId="0079FFEA" w14:textId="4EACCB91" w:rsidR="00680817" w:rsidRDefault="00680817">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15854" w:history="1">
        <w:r w:rsidRPr="00081AB4">
          <w:rPr>
            <w:rStyle w:val="Hyperlink"/>
            <w:noProof/>
          </w:rPr>
          <w:t>10.4.4</w:t>
        </w:r>
        <w:r>
          <w:rPr>
            <w:rFonts w:asciiTheme="minorHAnsi" w:eastAsiaTheme="minorEastAsia" w:hAnsiTheme="minorHAnsi" w:cstheme="minorBidi"/>
            <w:b w:val="0"/>
            <w:noProof/>
            <w:kern w:val="2"/>
            <w:sz w:val="24"/>
            <w:szCs w:val="24"/>
            <w:lang w:val="de-DE" w:eastAsia="de-DE"/>
            <w14:ligatures w14:val="standardContextual"/>
          </w:rPr>
          <w:tab/>
        </w:r>
        <w:r w:rsidRPr="00081AB4">
          <w:rPr>
            <w:rStyle w:val="Hyperlink"/>
            <w:noProof/>
          </w:rPr>
          <w:t xml:space="preserve">Element </w:t>
        </w:r>
        <w:r w:rsidRPr="00081AB4">
          <w:rPr>
            <w:rStyle w:val="Hyperlink"/>
            <w:rFonts w:ascii="Courier New" w:hAnsi="Courier New"/>
            <w:bCs/>
            <w:noProof/>
          </w:rPr>
          <w:t>&lt;appdata/&gt;</w:t>
        </w:r>
        <w:r>
          <w:rPr>
            <w:noProof/>
            <w:webHidden/>
          </w:rPr>
          <w:tab/>
        </w:r>
        <w:r>
          <w:rPr>
            <w:noProof/>
            <w:webHidden/>
          </w:rPr>
          <w:fldChar w:fldCharType="begin"/>
        </w:r>
        <w:r>
          <w:rPr>
            <w:noProof/>
            <w:webHidden/>
          </w:rPr>
          <w:instrText xml:space="preserve"> PAGEREF _Toc167015854 \h </w:instrText>
        </w:r>
        <w:r>
          <w:rPr>
            <w:noProof/>
            <w:webHidden/>
          </w:rPr>
        </w:r>
        <w:r>
          <w:rPr>
            <w:noProof/>
            <w:webHidden/>
          </w:rPr>
          <w:fldChar w:fldCharType="separate"/>
        </w:r>
        <w:r>
          <w:rPr>
            <w:noProof/>
            <w:webHidden/>
          </w:rPr>
          <w:t>142</w:t>
        </w:r>
        <w:r>
          <w:rPr>
            <w:noProof/>
            <w:webHidden/>
          </w:rPr>
          <w:fldChar w:fldCharType="end"/>
        </w:r>
      </w:hyperlink>
    </w:p>
    <w:p w14:paraId="635B6875" w14:textId="64CB4547" w:rsidR="00680817" w:rsidRDefault="00680817">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15855" w:history="1">
        <w:r w:rsidRPr="00081AB4">
          <w:rPr>
            <w:rStyle w:val="Hyperlink"/>
            <w:noProof/>
          </w:rPr>
          <w:t>10.4.5</w:t>
        </w:r>
        <w:r>
          <w:rPr>
            <w:rFonts w:asciiTheme="minorHAnsi" w:eastAsiaTheme="minorEastAsia" w:hAnsiTheme="minorHAnsi" w:cstheme="minorBidi"/>
            <w:b w:val="0"/>
            <w:noProof/>
            <w:kern w:val="2"/>
            <w:sz w:val="24"/>
            <w:szCs w:val="24"/>
            <w:lang w:val="de-DE" w:eastAsia="de-DE"/>
            <w14:ligatures w14:val="standardContextual"/>
          </w:rPr>
          <w:tab/>
        </w:r>
        <w:r w:rsidRPr="00081AB4">
          <w:rPr>
            <w:rStyle w:val="Hyperlink"/>
            <w:noProof/>
          </w:rPr>
          <w:t xml:space="preserve">Element </w:t>
        </w:r>
        <w:r w:rsidRPr="00081AB4">
          <w:rPr>
            <w:rStyle w:val="Hyperlink"/>
            <w:rFonts w:ascii="Courier New" w:hAnsi="Courier New"/>
            <w:bCs/>
            <w:noProof/>
          </w:rPr>
          <w:t>&lt;femdata/&gt;</w:t>
        </w:r>
        <w:r>
          <w:rPr>
            <w:noProof/>
            <w:webHidden/>
          </w:rPr>
          <w:tab/>
        </w:r>
        <w:r>
          <w:rPr>
            <w:noProof/>
            <w:webHidden/>
          </w:rPr>
          <w:fldChar w:fldCharType="begin"/>
        </w:r>
        <w:r>
          <w:rPr>
            <w:noProof/>
            <w:webHidden/>
          </w:rPr>
          <w:instrText xml:space="preserve"> PAGEREF _Toc167015855 \h </w:instrText>
        </w:r>
        <w:r>
          <w:rPr>
            <w:noProof/>
            <w:webHidden/>
          </w:rPr>
        </w:r>
        <w:r>
          <w:rPr>
            <w:noProof/>
            <w:webHidden/>
          </w:rPr>
          <w:fldChar w:fldCharType="separate"/>
        </w:r>
        <w:r>
          <w:rPr>
            <w:noProof/>
            <w:webHidden/>
          </w:rPr>
          <w:t>142</w:t>
        </w:r>
        <w:r>
          <w:rPr>
            <w:noProof/>
            <w:webHidden/>
          </w:rPr>
          <w:fldChar w:fldCharType="end"/>
        </w:r>
      </w:hyperlink>
    </w:p>
    <w:p w14:paraId="44C3300A" w14:textId="24B0B5E1" w:rsidR="00680817" w:rsidRDefault="00680817">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15856" w:history="1">
        <w:r w:rsidRPr="00081AB4">
          <w:rPr>
            <w:rStyle w:val="Hyperlink"/>
            <w:noProof/>
          </w:rPr>
          <w:t>10.4.6</w:t>
        </w:r>
        <w:r>
          <w:rPr>
            <w:rFonts w:asciiTheme="minorHAnsi" w:eastAsiaTheme="minorEastAsia" w:hAnsiTheme="minorHAnsi" w:cstheme="minorBidi"/>
            <w:b w:val="0"/>
            <w:noProof/>
            <w:kern w:val="2"/>
            <w:sz w:val="24"/>
            <w:szCs w:val="24"/>
            <w:lang w:val="de-DE" w:eastAsia="de-DE"/>
            <w14:ligatures w14:val="standardContextual"/>
          </w:rPr>
          <w:tab/>
        </w:r>
        <w:r w:rsidRPr="00081AB4">
          <w:rPr>
            <w:rStyle w:val="Hyperlink"/>
            <w:noProof/>
          </w:rPr>
          <w:t xml:space="preserve">Element </w:t>
        </w:r>
        <w:r w:rsidRPr="00081AB4">
          <w:rPr>
            <w:rStyle w:val="Hyperlink"/>
            <w:rFonts w:ascii="Courier New" w:hAnsi="Courier New"/>
            <w:bCs/>
            <w:noProof/>
          </w:rPr>
          <w:t>&lt;hemming/&gt;</w:t>
        </w:r>
        <w:r>
          <w:rPr>
            <w:noProof/>
            <w:webHidden/>
          </w:rPr>
          <w:tab/>
        </w:r>
        <w:r>
          <w:rPr>
            <w:noProof/>
            <w:webHidden/>
          </w:rPr>
          <w:fldChar w:fldCharType="begin"/>
        </w:r>
        <w:r>
          <w:rPr>
            <w:noProof/>
            <w:webHidden/>
          </w:rPr>
          <w:instrText xml:space="preserve"> PAGEREF _Toc167015856 \h </w:instrText>
        </w:r>
        <w:r>
          <w:rPr>
            <w:noProof/>
            <w:webHidden/>
          </w:rPr>
        </w:r>
        <w:r>
          <w:rPr>
            <w:noProof/>
            <w:webHidden/>
          </w:rPr>
          <w:fldChar w:fldCharType="separate"/>
        </w:r>
        <w:r>
          <w:rPr>
            <w:noProof/>
            <w:webHidden/>
          </w:rPr>
          <w:t>142</w:t>
        </w:r>
        <w:r>
          <w:rPr>
            <w:noProof/>
            <w:webHidden/>
          </w:rPr>
          <w:fldChar w:fldCharType="end"/>
        </w:r>
      </w:hyperlink>
    </w:p>
    <w:p w14:paraId="0F16C547" w14:textId="3396CD94" w:rsidR="00680817" w:rsidRDefault="00680817">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15857" w:history="1">
        <w:r w:rsidRPr="00081AB4">
          <w:rPr>
            <w:rStyle w:val="Hyperlink"/>
            <w:noProof/>
          </w:rPr>
          <w:t>10.5</w:t>
        </w:r>
        <w:r>
          <w:rPr>
            <w:rFonts w:asciiTheme="minorHAnsi" w:eastAsiaTheme="minorEastAsia" w:hAnsiTheme="minorHAnsi" w:cstheme="minorBidi"/>
            <w:b w:val="0"/>
            <w:noProof/>
            <w:kern w:val="2"/>
            <w:sz w:val="24"/>
            <w:szCs w:val="24"/>
            <w:lang w:val="de-DE" w:eastAsia="de-DE"/>
            <w14:ligatures w14:val="standardContextual"/>
          </w:rPr>
          <w:tab/>
        </w:r>
        <w:r w:rsidRPr="00081AB4">
          <w:rPr>
            <w:rStyle w:val="Hyperlink"/>
            <w:noProof/>
          </w:rPr>
          <w:t>Sequence Connections</w:t>
        </w:r>
        <w:r>
          <w:rPr>
            <w:noProof/>
            <w:webHidden/>
          </w:rPr>
          <w:tab/>
        </w:r>
        <w:r>
          <w:rPr>
            <w:noProof/>
            <w:webHidden/>
          </w:rPr>
          <w:fldChar w:fldCharType="begin"/>
        </w:r>
        <w:r>
          <w:rPr>
            <w:noProof/>
            <w:webHidden/>
          </w:rPr>
          <w:instrText xml:space="preserve"> PAGEREF _Toc167015857 \h </w:instrText>
        </w:r>
        <w:r>
          <w:rPr>
            <w:noProof/>
            <w:webHidden/>
          </w:rPr>
        </w:r>
        <w:r>
          <w:rPr>
            <w:noProof/>
            <w:webHidden/>
          </w:rPr>
          <w:fldChar w:fldCharType="separate"/>
        </w:r>
        <w:r>
          <w:rPr>
            <w:noProof/>
            <w:webHidden/>
          </w:rPr>
          <w:t>144</w:t>
        </w:r>
        <w:r>
          <w:rPr>
            <w:noProof/>
            <w:webHidden/>
          </w:rPr>
          <w:fldChar w:fldCharType="end"/>
        </w:r>
      </w:hyperlink>
    </w:p>
    <w:p w14:paraId="779AFFDE" w14:textId="705A7200" w:rsidR="00680817" w:rsidRDefault="00680817">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7015858" w:history="1">
        <w:r w:rsidRPr="00081AB4">
          <w:rPr>
            <w:rStyle w:val="Hyperlink"/>
            <w:noProof/>
          </w:rPr>
          <w:t>11</w:t>
        </w:r>
        <w:r>
          <w:rPr>
            <w:rFonts w:asciiTheme="minorHAnsi" w:eastAsiaTheme="minorEastAsia" w:hAnsiTheme="minorHAnsi" w:cstheme="minorBidi"/>
            <w:b w:val="0"/>
            <w:noProof/>
            <w:kern w:val="2"/>
            <w:sz w:val="24"/>
            <w:szCs w:val="24"/>
            <w:lang w:val="de-DE" w:eastAsia="de-DE"/>
            <w14:ligatures w14:val="standardContextual"/>
          </w:rPr>
          <w:tab/>
        </w:r>
        <w:r w:rsidRPr="00081AB4">
          <w:rPr>
            <w:rStyle w:val="Hyperlink"/>
            <w:noProof/>
          </w:rPr>
          <w:t>2D Connections</w:t>
        </w:r>
        <w:r>
          <w:rPr>
            <w:noProof/>
            <w:webHidden/>
          </w:rPr>
          <w:tab/>
        </w:r>
        <w:r>
          <w:rPr>
            <w:noProof/>
            <w:webHidden/>
          </w:rPr>
          <w:fldChar w:fldCharType="begin"/>
        </w:r>
        <w:r>
          <w:rPr>
            <w:noProof/>
            <w:webHidden/>
          </w:rPr>
          <w:instrText xml:space="preserve"> PAGEREF _Toc167015858 \h </w:instrText>
        </w:r>
        <w:r>
          <w:rPr>
            <w:noProof/>
            <w:webHidden/>
          </w:rPr>
        </w:r>
        <w:r>
          <w:rPr>
            <w:noProof/>
            <w:webHidden/>
          </w:rPr>
          <w:fldChar w:fldCharType="separate"/>
        </w:r>
        <w:r>
          <w:rPr>
            <w:noProof/>
            <w:webHidden/>
          </w:rPr>
          <w:t>147</w:t>
        </w:r>
        <w:r>
          <w:rPr>
            <w:noProof/>
            <w:webHidden/>
          </w:rPr>
          <w:fldChar w:fldCharType="end"/>
        </w:r>
      </w:hyperlink>
    </w:p>
    <w:p w14:paraId="1056E801" w14:textId="6582BB16" w:rsidR="00680817" w:rsidRDefault="00680817">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15859" w:history="1">
        <w:r w:rsidRPr="00081AB4">
          <w:rPr>
            <w:rStyle w:val="Hyperlink"/>
            <w:noProof/>
          </w:rPr>
          <w:t>11.1</w:t>
        </w:r>
        <w:r>
          <w:rPr>
            <w:rFonts w:asciiTheme="minorHAnsi" w:eastAsiaTheme="minorEastAsia" w:hAnsiTheme="minorHAnsi" w:cstheme="minorBidi"/>
            <w:b w:val="0"/>
            <w:noProof/>
            <w:kern w:val="2"/>
            <w:sz w:val="24"/>
            <w:szCs w:val="24"/>
            <w:lang w:val="de-DE" w:eastAsia="de-DE"/>
            <w14:ligatures w14:val="standardContextual"/>
          </w:rPr>
          <w:tab/>
        </w:r>
        <w:r w:rsidRPr="00081AB4">
          <w:rPr>
            <w:rStyle w:val="Hyperlink"/>
            <w:noProof/>
          </w:rPr>
          <w:t>Generic definitions</w:t>
        </w:r>
        <w:r>
          <w:rPr>
            <w:noProof/>
            <w:webHidden/>
          </w:rPr>
          <w:tab/>
        </w:r>
        <w:r>
          <w:rPr>
            <w:noProof/>
            <w:webHidden/>
          </w:rPr>
          <w:fldChar w:fldCharType="begin"/>
        </w:r>
        <w:r>
          <w:rPr>
            <w:noProof/>
            <w:webHidden/>
          </w:rPr>
          <w:instrText xml:space="preserve"> PAGEREF _Toc167015859 \h </w:instrText>
        </w:r>
        <w:r>
          <w:rPr>
            <w:noProof/>
            <w:webHidden/>
          </w:rPr>
        </w:r>
        <w:r>
          <w:rPr>
            <w:noProof/>
            <w:webHidden/>
          </w:rPr>
          <w:fldChar w:fldCharType="separate"/>
        </w:r>
        <w:r>
          <w:rPr>
            <w:noProof/>
            <w:webHidden/>
          </w:rPr>
          <w:t>147</w:t>
        </w:r>
        <w:r>
          <w:rPr>
            <w:noProof/>
            <w:webHidden/>
          </w:rPr>
          <w:fldChar w:fldCharType="end"/>
        </w:r>
      </w:hyperlink>
    </w:p>
    <w:p w14:paraId="710F27AE" w14:textId="16D96BE7" w:rsidR="00680817" w:rsidRDefault="00680817">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15860" w:history="1">
        <w:r w:rsidRPr="00081AB4">
          <w:rPr>
            <w:rStyle w:val="Hyperlink"/>
            <w:noProof/>
          </w:rPr>
          <w:t>11.1.1</w:t>
        </w:r>
        <w:r>
          <w:rPr>
            <w:rFonts w:asciiTheme="minorHAnsi" w:eastAsiaTheme="minorEastAsia" w:hAnsiTheme="minorHAnsi" w:cstheme="minorBidi"/>
            <w:b w:val="0"/>
            <w:noProof/>
            <w:kern w:val="2"/>
            <w:sz w:val="24"/>
            <w:szCs w:val="24"/>
            <w:lang w:val="de-DE" w:eastAsia="de-DE"/>
            <w14:ligatures w14:val="standardContextual"/>
          </w:rPr>
          <w:tab/>
        </w:r>
        <w:r w:rsidRPr="00081AB4">
          <w:rPr>
            <w:rStyle w:val="Hyperlink"/>
            <w:noProof/>
          </w:rPr>
          <w:t>Identification</w:t>
        </w:r>
        <w:r>
          <w:rPr>
            <w:noProof/>
            <w:webHidden/>
          </w:rPr>
          <w:tab/>
        </w:r>
        <w:r>
          <w:rPr>
            <w:noProof/>
            <w:webHidden/>
          </w:rPr>
          <w:fldChar w:fldCharType="begin"/>
        </w:r>
        <w:r>
          <w:rPr>
            <w:noProof/>
            <w:webHidden/>
          </w:rPr>
          <w:instrText xml:space="preserve"> PAGEREF _Toc167015860 \h </w:instrText>
        </w:r>
        <w:r>
          <w:rPr>
            <w:noProof/>
            <w:webHidden/>
          </w:rPr>
        </w:r>
        <w:r>
          <w:rPr>
            <w:noProof/>
            <w:webHidden/>
          </w:rPr>
          <w:fldChar w:fldCharType="separate"/>
        </w:r>
        <w:r>
          <w:rPr>
            <w:noProof/>
            <w:webHidden/>
          </w:rPr>
          <w:t>147</w:t>
        </w:r>
        <w:r>
          <w:rPr>
            <w:noProof/>
            <w:webHidden/>
          </w:rPr>
          <w:fldChar w:fldCharType="end"/>
        </w:r>
      </w:hyperlink>
    </w:p>
    <w:p w14:paraId="6D723CB0" w14:textId="4A17CF19" w:rsidR="00680817" w:rsidRDefault="00680817">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15861" w:history="1">
        <w:r w:rsidRPr="00081AB4">
          <w:rPr>
            <w:rStyle w:val="Hyperlink"/>
            <w:noProof/>
          </w:rPr>
          <w:t>11.1.2</w:t>
        </w:r>
        <w:r>
          <w:rPr>
            <w:rFonts w:asciiTheme="minorHAnsi" w:eastAsiaTheme="minorEastAsia" w:hAnsiTheme="minorHAnsi" w:cstheme="minorBidi"/>
            <w:b w:val="0"/>
            <w:noProof/>
            <w:kern w:val="2"/>
            <w:sz w:val="24"/>
            <w:szCs w:val="24"/>
            <w:lang w:val="de-DE" w:eastAsia="de-DE"/>
            <w14:ligatures w14:val="standardContextual"/>
          </w:rPr>
          <w:tab/>
        </w:r>
        <w:r w:rsidRPr="00081AB4">
          <w:rPr>
            <w:rStyle w:val="Hyperlink"/>
            <w:noProof/>
          </w:rPr>
          <w:t>Connection Face</w:t>
        </w:r>
        <w:r>
          <w:rPr>
            <w:noProof/>
            <w:webHidden/>
          </w:rPr>
          <w:tab/>
        </w:r>
        <w:r>
          <w:rPr>
            <w:noProof/>
            <w:webHidden/>
          </w:rPr>
          <w:fldChar w:fldCharType="begin"/>
        </w:r>
        <w:r>
          <w:rPr>
            <w:noProof/>
            <w:webHidden/>
          </w:rPr>
          <w:instrText xml:space="preserve"> PAGEREF _Toc167015861 \h </w:instrText>
        </w:r>
        <w:r>
          <w:rPr>
            <w:noProof/>
            <w:webHidden/>
          </w:rPr>
        </w:r>
        <w:r>
          <w:rPr>
            <w:noProof/>
            <w:webHidden/>
          </w:rPr>
          <w:fldChar w:fldCharType="separate"/>
        </w:r>
        <w:r>
          <w:rPr>
            <w:noProof/>
            <w:webHidden/>
          </w:rPr>
          <w:t>147</w:t>
        </w:r>
        <w:r>
          <w:rPr>
            <w:noProof/>
            <w:webHidden/>
          </w:rPr>
          <w:fldChar w:fldCharType="end"/>
        </w:r>
      </w:hyperlink>
    </w:p>
    <w:p w14:paraId="528F1D27" w14:textId="17BF14BF" w:rsidR="00680817" w:rsidRDefault="00680817">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15862" w:history="1">
        <w:r w:rsidRPr="00081AB4">
          <w:rPr>
            <w:rStyle w:val="Hyperlink"/>
            <w:noProof/>
          </w:rPr>
          <w:t>11.1.3</w:t>
        </w:r>
        <w:r>
          <w:rPr>
            <w:rFonts w:asciiTheme="minorHAnsi" w:eastAsiaTheme="minorEastAsia" w:hAnsiTheme="minorHAnsi" w:cstheme="minorBidi"/>
            <w:b w:val="0"/>
            <w:noProof/>
            <w:kern w:val="2"/>
            <w:sz w:val="24"/>
            <w:szCs w:val="24"/>
            <w:lang w:val="de-DE" w:eastAsia="de-DE"/>
            <w14:ligatures w14:val="standardContextual"/>
          </w:rPr>
          <w:tab/>
        </w:r>
        <w:r w:rsidRPr="00081AB4">
          <w:rPr>
            <w:rStyle w:val="Hyperlink"/>
            <w:noProof/>
          </w:rPr>
          <w:t>Type specification</w:t>
        </w:r>
        <w:r>
          <w:rPr>
            <w:noProof/>
            <w:webHidden/>
          </w:rPr>
          <w:tab/>
        </w:r>
        <w:r>
          <w:rPr>
            <w:noProof/>
            <w:webHidden/>
          </w:rPr>
          <w:fldChar w:fldCharType="begin"/>
        </w:r>
        <w:r>
          <w:rPr>
            <w:noProof/>
            <w:webHidden/>
          </w:rPr>
          <w:instrText xml:space="preserve"> PAGEREF _Toc167015862 \h </w:instrText>
        </w:r>
        <w:r>
          <w:rPr>
            <w:noProof/>
            <w:webHidden/>
          </w:rPr>
        </w:r>
        <w:r>
          <w:rPr>
            <w:noProof/>
            <w:webHidden/>
          </w:rPr>
          <w:fldChar w:fldCharType="separate"/>
        </w:r>
        <w:r>
          <w:rPr>
            <w:noProof/>
            <w:webHidden/>
          </w:rPr>
          <w:t>149</w:t>
        </w:r>
        <w:r>
          <w:rPr>
            <w:noProof/>
            <w:webHidden/>
          </w:rPr>
          <w:fldChar w:fldCharType="end"/>
        </w:r>
      </w:hyperlink>
    </w:p>
    <w:p w14:paraId="575E4CB0" w14:textId="3F9A3D46" w:rsidR="00680817" w:rsidRDefault="00680817">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15863" w:history="1">
        <w:r w:rsidRPr="00081AB4">
          <w:rPr>
            <w:rStyle w:val="Hyperlink"/>
            <w:noProof/>
          </w:rPr>
          <w:t>11.2</w:t>
        </w:r>
        <w:r>
          <w:rPr>
            <w:rFonts w:asciiTheme="minorHAnsi" w:eastAsiaTheme="minorEastAsia" w:hAnsiTheme="minorHAnsi" w:cstheme="minorBidi"/>
            <w:b w:val="0"/>
            <w:noProof/>
            <w:kern w:val="2"/>
            <w:sz w:val="24"/>
            <w:szCs w:val="24"/>
            <w:lang w:val="de-DE" w:eastAsia="de-DE"/>
            <w14:ligatures w14:val="standardContextual"/>
          </w:rPr>
          <w:tab/>
        </w:r>
        <w:r w:rsidRPr="00081AB4">
          <w:rPr>
            <w:rStyle w:val="Hyperlink"/>
            <w:noProof/>
          </w:rPr>
          <w:t>Adhesive faces</w:t>
        </w:r>
        <w:r>
          <w:rPr>
            <w:noProof/>
            <w:webHidden/>
          </w:rPr>
          <w:tab/>
        </w:r>
        <w:r>
          <w:rPr>
            <w:noProof/>
            <w:webHidden/>
          </w:rPr>
          <w:fldChar w:fldCharType="begin"/>
        </w:r>
        <w:r>
          <w:rPr>
            <w:noProof/>
            <w:webHidden/>
          </w:rPr>
          <w:instrText xml:space="preserve"> PAGEREF _Toc167015863 \h </w:instrText>
        </w:r>
        <w:r>
          <w:rPr>
            <w:noProof/>
            <w:webHidden/>
          </w:rPr>
        </w:r>
        <w:r>
          <w:rPr>
            <w:noProof/>
            <w:webHidden/>
          </w:rPr>
          <w:fldChar w:fldCharType="separate"/>
        </w:r>
        <w:r>
          <w:rPr>
            <w:noProof/>
            <w:webHidden/>
          </w:rPr>
          <w:t>150</w:t>
        </w:r>
        <w:r>
          <w:rPr>
            <w:noProof/>
            <w:webHidden/>
          </w:rPr>
          <w:fldChar w:fldCharType="end"/>
        </w:r>
      </w:hyperlink>
    </w:p>
    <w:p w14:paraId="57B0EEE0" w14:textId="3C5F4013" w:rsidR="00680817" w:rsidRDefault="00680817">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7015864" w:history="1">
        <w:r w:rsidRPr="00081AB4">
          <w:rPr>
            <w:rStyle w:val="Hyperlink"/>
            <w:noProof/>
          </w:rPr>
          <w:t>12</w:t>
        </w:r>
        <w:r>
          <w:rPr>
            <w:rFonts w:asciiTheme="minorHAnsi" w:eastAsiaTheme="minorEastAsia" w:hAnsiTheme="minorHAnsi" w:cstheme="minorBidi"/>
            <w:b w:val="0"/>
            <w:noProof/>
            <w:kern w:val="2"/>
            <w:sz w:val="24"/>
            <w:szCs w:val="24"/>
            <w:lang w:val="de-DE" w:eastAsia="de-DE"/>
            <w14:ligatures w14:val="standardContextual"/>
          </w:rPr>
          <w:tab/>
        </w:r>
        <w:r w:rsidRPr="00081AB4">
          <w:rPr>
            <w:rStyle w:val="Hyperlink"/>
            <w:noProof/>
          </w:rPr>
          <w:t>Future extensions</w:t>
        </w:r>
        <w:r>
          <w:rPr>
            <w:noProof/>
            <w:webHidden/>
          </w:rPr>
          <w:tab/>
        </w:r>
        <w:r>
          <w:rPr>
            <w:noProof/>
            <w:webHidden/>
          </w:rPr>
          <w:fldChar w:fldCharType="begin"/>
        </w:r>
        <w:r>
          <w:rPr>
            <w:noProof/>
            <w:webHidden/>
          </w:rPr>
          <w:instrText xml:space="preserve"> PAGEREF _Toc167015864 \h </w:instrText>
        </w:r>
        <w:r>
          <w:rPr>
            <w:noProof/>
            <w:webHidden/>
          </w:rPr>
        </w:r>
        <w:r>
          <w:rPr>
            <w:noProof/>
            <w:webHidden/>
          </w:rPr>
          <w:fldChar w:fldCharType="separate"/>
        </w:r>
        <w:r>
          <w:rPr>
            <w:noProof/>
            <w:webHidden/>
          </w:rPr>
          <w:t>151</w:t>
        </w:r>
        <w:r>
          <w:rPr>
            <w:noProof/>
            <w:webHidden/>
          </w:rPr>
          <w:fldChar w:fldCharType="end"/>
        </w:r>
      </w:hyperlink>
    </w:p>
    <w:p w14:paraId="39C8F9A4" w14:textId="3C1EA289" w:rsidR="00680817" w:rsidRDefault="00680817">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15865" w:history="1">
        <w:r w:rsidRPr="00081AB4">
          <w:rPr>
            <w:rStyle w:val="Hyperlink"/>
            <w:noProof/>
          </w:rPr>
          <w:t>12.1</w:t>
        </w:r>
        <w:r>
          <w:rPr>
            <w:rFonts w:asciiTheme="minorHAnsi" w:eastAsiaTheme="minorEastAsia" w:hAnsiTheme="minorHAnsi" w:cstheme="minorBidi"/>
            <w:b w:val="0"/>
            <w:noProof/>
            <w:kern w:val="2"/>
            <w:sz w:val="24"/>
            <w:szCs w:val="24"/>
            <w:lang w:val="de-DE" w:eastAsia="de-DE"/>
            <w14:ligatures w14:val="standardContextual"/>
          </w:rPr>
          <w:tab/>
        </w:r>
        <w:r w:rsidRPr="00081AB4">
          <w:rPr>
            <w:rStyle w:val="Hyperlink"/>
            <w:noProof/>
          </w:rPr>
          <w:t>General</w:t>
        </w:r>
        <w:r>
          <w:rPr>
            <w:noProof/>
            <w:webHidden/>
          </w:rPr>
          <w:tab/>
        </w:r>
        <w:r>
          <w:rPr>
            <w:noProof/>
            <w:webHidden/>
          </w:rPr>
          <w:fldChar w:fldCharType="begin"/>
        </w:r>
        <w:r>
          <w:rPr>
            <w:noProof/>
            <w:webHidden/>
          </w:rPr>
          <w:instrText xml:space="preserve"> PAGEREF _Toc167015865 \h </w:instrText>
        </w:r>
        <w:r>
          <w:rPr>
            <w:noProof/>
            <w:webHidden/>
          </w:rPr>
        </w:r>
        <w:r>
          <w:rPr>
            <w:noProof/>
            <w:webHidden/>
          </w:rPr>
          <w:fldChar w:fldCharType="separate"/>
        </w:r>
        <w:r>
          <w:rPr>
            <w:noProof/>
            <w:webHidden/>
          </w:rPr>
          <w:t>151</w:t>
        </w:r>
        <w:r>
          <w:rPr>
            <w:noProof/>
            <w:webHidden/>
          </w:rPr>
          <w:fldChar w:fldCharType="end"/>
        </w:r>
      </w:hyperlink>
    </w:p>
    <w:p w14:paraId="6E1DE27D" w14:textId="1757E39E" w:rsidR="00680817" w:rsidRDefault="00680817">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15866" w:history="1">
        <w:r w:rsidRPr="00081AB4">
          <w:rPr>
            <w:rStyle w:val="Hyperlink"/>
            <w:noProof/>
          </w:rPr>
          <w:t>12.2</w:t>
        </w:r>
        <w:r>
          <w:rPr>
            <w:rFonts w:asciiTheme="minorHAnsi" w:eastAsiaTheme="minorEastAsia" w:hAnsiTheme="minorHAnsi" w:cstheme="minorBidi"/>
            <w:b w:val="0"/>
            <w:noProof/>
            <w:kern w:val="2"/>
            <w:sz w:val="24"/>
            <w:szCs w:val="24"/>
            <w:lang w:val="de-DE" w:eastAsia="de-DE"/>
            <w14:ligatures w14:val="standardContextual"/>
          </w:rPr>
          <w:tab/>
        </w:r>
        <w:r w:rsidRPr="00081AB4">
          <w:rPr>
            <w:rStyle w:val="Hyperlink"/>
            <w:noProof/>
          </w:rPr>
          <w:t>Additional parameters for spot and seam welds</w:t>
        </w:r>
        <w:r>
          <w:rPr>
            <w:noProof/>
            <w:webHidden/>
          </w:rPr>
          <w:tab/>
        </w:r>
        <w:r>
          <w:rPr>
            <w:noProof/>
            <w:webHidden/>
          </w:rPr>
          <w:fldChar w:fldCharType="begin"/>
        </w:r>
        <w:r>
          <w:rPr>
            <w:noProof/>
            <w:webHidden/>
          </w:rPr>
          <w:instrText xml:space="preserve"> PAGEREF _Toc167015866 \h </w:instrText>
        </w:r>
        <w:r>
          <w:rPr>
            <w:noProof/>
            <w:webHidden/>
          </w:rPr>
        </w:r>
        <w:r>
          <w:rPr>
            <w:noProof/>
            <w:webHidden/>
          </w:rPr>
          <w:fldChar w:fldCharType="separate"/>
        </w:r>
        <w:r>
          <w:rPr>
            <w:noProof/>
            <w:webHidden/>
          </w:rPr>
          <w:t>151</w:t>
        </w:r>
        <w:r>
          <w:rPr>
            <w:noProof/>
            <w:webHidden/>
          </w:rPr>
          <w:fldChar w:fldCharType="end"/>
        </w:r>
      </w:hyperlink>
    </w:p>
    <w:p w14:paraId="0B86D46B" w14:textId="73DE1FC8" w:rsidR="00680817" w:rsidRDefault="00680817">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15867" w:history="1">
        <w:r w:rsidRPr="00081AB4">
          <w:rPr>
            <w:rStyle w:val="Hyperlink"/>
            <w:noProof/>
          </w:rPr>
          <w:t>12.3</w:t>
        </w:r>
        <w:r>
          <w:rPr>
            <w:rFonts w:asciiTheme="minorHAnsi" w:eastAsiaTheme="minorEastAsia" w:hAnsiTheme="minorHAnsi" w:cstheme="minorBidi"/>
            <w:b w:val="0"/>
            <w:noProof/>
            <w:kern w:val="2"/>
            <w:sz w:val="24"/>
            <w:szCs w:val="24"/>
            <w:lang w:val="de-DE" w:eastAsia="de-DE"/>
            <w14:ligatures w14:val="standardContextual"/>
          </w:rPr>
          <w:tab/>
        </w:r>
        <w:r w:rsidRPr="00081AB4">
          <w:rPr>
            <w:rStyle w:val="Hyperlink"/>
            <w:noProof/>
          </w:rPr>
          <w:t>Other relevant and new joint types</w:t>
        </w:r>
        <w:r>
          <w:rPr>
            <w:noProof/>
            <w:webHidden/>
          </w:rPr>
          <w:tab/>
        </w:r>
        <w:r>
          <w:rPr>
            <w:noProof/>
            <w:webHidden/>
          </w:rPr>
          <w:fldChar w:fldCharType="begin"/>
        </w:r>
        <w:r>
          <w:rPr>
            <w:noProof/>
            <w:webHidden/>
          </w:rPr>
          <w:instrText xml:space="preserve"> PAGEREF _Toc167015867 \h </w:instrText>
        </w:r>
        <w:r>
          <w:rPr>
            <w:noProof/>
            <w:webHidden/>
          </w:rPr>
        </w:r>
        <w:r>
          <w:rPr>
            <w:noProof/>
            <w:webHidden/>
          </w:rPr>
          <w:fldChar w:fldCharType="separate"/>
        </w:r>
        <w:r>
          <w:rPr>
            <w:noProof/>
            <w:webHidden/>
          </w:rPr>
          <w:t>151</w:t>
        </w:r>
        <w:r>
          <w:rPr>
            <w:noProof/>
            <w:webHidden/>
          </w:rPr>
          <w:fldChar w:fldCharType="end"/>
        </w:r>
      </w:hyperlink>
    </w:p>
    <w:p w14:paraId="4E8FBBDA" w14:textId="7108C27F" w:rsidR="00680817" w:rsidRDefault="00680817">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7015868" w:history="1">
        <w:r w:rsidRPr="00081AB4">
          <w:rPr>
            <w:rStyle w:val="Hyperlink"/>
            <w:noProof/>
          </w:rPr>
          <w:t>Annex A</w:t>
        </w:r>
        <w:r w:rsidRPr="00081AB4">
          <w:rPr>
            <w:rStyle w:val="Hyperlink"/>
            <w:bCs/>
            <w:noProof/>
          </w:rPr>
          <w:t xml:space="preserve"> (informative)</w:t>
        </w:r>
        <w:r w:rsidRPr="00081AB4">
          <w:rPr>
            <w:rStyle w:val="Hyperlink"/>
            <w:noProof/>
          </w:rPr>
          <w:t xml:space="preserve">  Derivation of formulae used for regular intermittent welds</w:t>
        </w:r>
        <w:r>
          <w:rPr>
            <w:noProof/>
            <w:webHidden/>
          </w:rPr>
          <w:tab/>
        </w:r>
        <w:r>
          <w:rPr>
            <w:noProof/>
            <w:webHidden/>
          </w:rPr>
          <w:fldChar w:fldCharType="begin"/>
        </w:r>
        <w:r>
          <w:rPr>
            <w:noProof/>
            <w:webHidden/>
          </w:rPr>
          <w:instrText xml:space="preserve"> PAGEREF _Toc167015868 \h </w:instrText>
        </w:r>
        <w:r>
          <w:rPr>
            <w:noProof/>
            <w:webHidden/>
          </w:rPr>
        </w:r>
        <w:r>
          <w:rPr>
            <w:noProof/>
            <w:webHidden/>
          </w:rPr>
          <w:fldChar w:fldCharType="separate"/>
        </w:r>
        <w:r>
          <w:rPr>
            <w:noProof/>
            <w:webHidden/>
          </w:rPr>
          <w:t>152</w:t>
        </w:r>
        <w:r>
          <w:rPr>
            <w:noProof/>
            <w:webHidden/>
          </w:rPr>
          <w:fldChar w:fldCharType="end"/>
        </w:r>
      </w:hyperlink>
    </w:p>
    <w:p w14:paraId="7B266FC3" w14:textId="2832E187" w:rsidR="00680817" w:rsidRDefault="00680817">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7015869" w:history="1">
        <w:r w:rsidRPr="00081AB4">
          <w:rPr>
            <w:rStyle w:val="Hyperlink"/>
            <w:noProof/>
          </w:rPr>
          <w:t>Annex B</w:t>
        </w:r>
        <w:r w:rsidRPr="00081AB4">
          <w:rPr>
            <w:rStyle w:val="Hyperlink"/>
            <w:bCs/>
            <w:noProof/>
          </w:rPr>
          <w:t xml:space="preserve"> (informative)</w:t>
        </w:r>
        <w:r w:rsidRPr="00081AB4">
          <w:rPr>
            <w:rStyle w:val="Hyperlink"/>
            <w:noProof/>
          </w:rPr>
          <w:t xml:space="preserve">  Federative use of χMCF with ISO 10303-242</w:t>
        </w:r>
        <w:r>
          <w:rPr>
            <w:noProof/>
            <w:webHidden/>
          </w:rPr>
          <w:tab/>
        </w:r>
        <w:r>
          <w:rPr>
            <w:noProof/>
            <w:webHidden/>
          </w:rPr>
          <w:fldChar w:fldCharType="begin"/>
        </w:r>
        <w:r>
          <w:rPr>
            <w:noProof/>
            <w:webHidden/>
          </w:rPr>
          <w:instrText xml:space="preserve"> PAGEREF _Toc167015869 \h </w:instrText>
        </w:r>
        <w:r>
          <w:rPr>
            <w:noProof/>
            <w:webHidden/>
          </w:rPr>
        </w:r>
        <w:r>
          <w:rPr>
            <w:noProof/>
            <w:webHidden/>
          </w:rPr>
          <w:fldChar w:fldCharType="separate"/>
        </w:r>
        <w:r>
          <w:rPr>
            <w:noProof/>
            <w:webHidden/>
          </w:rPr>
          <w:t>154</w:t>
        </w:r>
        <w:r>
          <w:rPr>
            <w:noProof/>
            <w:webHidden/>
          </w:rPr>
          <w:fldChar w:fldCharType="end"/>
        </w:r>
      </w:hyperlink>
    </w:p>
    <w:p w14:paraId="0C9A7651" w14:textId="5E239DCE" w:rsidR="00680817" w:rsidRDefault="00680817">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7015870" w:history="1">
        <w:r w:rsidRPr="00081AB4">
          <w:rPr>
            <w:rStyle w:val="Hyperlink"/>
            <w:noProof/>
          </w:rPr>
          <w:t>B.1</w:t>
        </w:r>
        <w:r>
          <w:rPr>
            <w:rFonts w:asciiTheme="minorHAnsi" w:eastAsiaTheme="minorEastAsia" w:hAnsiTheme="minorHAnsi" w:cstheme="minorBidi"/>
            <w:b w:val="0"/>
            <w:noProof/>
            <w:kern w:val="2"/>
            <w:sz w:val="24"/>
            <w:szCs w:val="24"/>
            <w:lang w:val="de-DE" w:eastAsia="de-DE"/>
            <w14:ligatures w14:val="standardContextual"/>
          </w:rPr>
          <w:tab/>
        </w:r>
        <w:r w:rsidRPr="00081AB4">
          <w:rPr>
            <w:rStyle w:val="Hyperlink"/>
            <w:noProof/>
          </w:rPr>
          <w:t>General principles</w:t>
        </w:r>
        <w:r>
          <w:rPr>
            <w:noProof/>
            <w:webHidden/>
          </w:rPr>
          <w:tab/>
        </w:r>
        <w:r>
          <w:rPr>
            <w:noProof/>
            <w:webHidden/>
          </w:rPr>
          <w:fldChar w:fldCharType="begin"/>
        </w:r>
        <w:r>
          <w:rPr>
            <w:noProof/>
            <w:webHidden/>
          </w:rPr>
          <w:instrText xml:space="preserve"> PAGEREF _Toc167015870 \h </w:instrText>
        </w:r>
        <w:r>
          <w:rPr>
            <w:noProof/>
            <w:webHidden/>
          </w:rPr>
        </w:r>
        <w:r>
          <w:rPr>
            <w:noProof/>
            <w:webHidden/>
          </w:rPr>
          <w:fldChar w:fldCharType="separate"/>
        </w:r>
        <w:r>
          <w:rPr>
            <w:noProof/>
            <w:webHidden/>
          </w:rPr>
          <w:t>154</w:t>
        </w:r>
        <w:r>
          <w:rPr>
            <w:noProof/>
            <w:webHidden/>
          </w:rPr>
          <w:fldChar w:fldCharType="end"/>
        </w:r>
      </w:hyperlink>
    </w:p>
    <w:p w14:paraId="1CB9B940" w14:textId="54176364" w:rsidR="00680817" w:rsidRDefault="00680817">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7015871" w:history="1">
        <w:r w:rsidRPr="00081AB4">
          <w:rPr>
            <w:rStyle w:val="Hyperlink"/>
            <w:noProof/>
          </w:rPr>
          <w:t>B.2</w:t>
        </w:r>
        <w:r>
          <w:rPr>
            <w:rFonts w:asciiTheme="minorHAnsi" w:eastAsiaTheme="minorEastAsia" w:hAnsiTheme="minorHAnsi" w:cstheme="minorBidi"/>
            <w:b w:val="0"/>
            <w:noProof/>
            <w:kern w:val="2"/>
            <w:sz w:val="24"/>
            <w:szCs w:val="24"/>
            <w:lang w:val="de-DE" w:eastAsia="de-DE"/>
            <w14:ligatures w14:val="standardContextual"/>
          </w:rPr>
          <w:tab/>
        </w:r>
        <w:r w:rsidRPr="00081AB4">
          <w:rPr>
            <w:rStyle w:val="Hyperlink"/>
            <w:noProof/>
          </w:rPr>
          <w:t>Cross-references between ISO 10303-242 and χMCF</w:t>
        </w:r>
        <w:r>
          <w:rPr>
            <w:noProof/>
            <w:webHidden/>
          </w:rPr>
          <w:tab/>
        </w:r>
        <w:r>
          <w:rPr>
            <w:noProof/>
            <w:webHidden/>
          </w:rPr>
          <w:fldChar w:fldCharType="begin"/>
        </w:r>
        <w:r>
          <w:rPr>
            <w:noProof/>
            <w:webHidden/>
          </w:rPr>
          <w:instrText xml:space="preserve"> PAGEREF _Toc167015871 \h </w:instrText>
        </w:r>
        <w:r>
          <w:rPr>
            <w:noProof/>
            <w:webHidden/>
          </w:rPr>
        </w:r>
        <w:r>
          <w:rPr>
            <w:noProof/>
            <w:webHidden/>
          </w:rPr>
          <w:fldChar w:fldCharType="separate"/>
        </w:r>
        <w:r>
          <w:rPr>
            <w:noProof/>
            <w:webHidden/>
          </w:rPr>
          <w:t>155</w:t>
        </w:r>
        <w:r>
          <w:rPr>
            <w:noProof/>
            <w:webHidden/>
          </w:rPr>
          <w:fldChar w:fldCharType="end"/>
        </w:r>
      </w:hyperlink>
    </w:p>
    <w:p w14:paraId="1C048C17" w14:textId="3F8423FB" w:rsidR="00680817" w:rsidRDefault="00680817">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7015872" w:history="1">
        <w:r w:rsidRPr="00081AB4">
          <w:rPr>
            <w:rStyle w:val="Hyperlink"/>
            <w:noProof/>
          </w:rPr>
          <w:t>Annex C</w:t>
        </w:r>
        <w:r w:rsidRPr="00081AB4">
          <w:rPr>
            <w:rStyle w:val="Hyperlink"/>
            <w:bCs/>
            <w:noProof/>
          </w:rPr>
          <w:t xml:space="preserve"> (informative)</w:t>
        </w:r>
        <w:r w:rsidRPr="00081AB4">
          <w:rPr>
            <w:rStyle w:val="Hyperlink"/>
            <w:noProof/>
          </w:rPr>
          <w:t xml:space="preserve">  Background and context to this document</w:t>
        </w:r>
        <w:r>
          <w:rPr>
            <w:noProof/>
            <w:webHidden/>
          </w:rPr>
          <w:tab/>
        </w:r>
        <w:r>
          <w:rPr>
            <w:noProof/>
            <w:webHidden/>
          </w:rPr>
          <w:fldChar w:fldCharType="begin"/>
        </w:r>
        <w:r>
          <w:rPr>
            <w:noProof/>
            <w:webHidden/>
          </w:rPr>
          <w:instrText xml:space="preserve"> PAGEREF _Toc167015872 \h </w:instrText>
        </w:r>
        <w:r>
          <w:rPr>
            <w:noProof/>
            <w:webHidden/>
          </w:rPr>
        </w:r>
        <w:r>
          <w:rPr>
            <w:noProof/>
            <w:webHidden/>
          </w:rPr>
          <w:fldChar w:fldCharType="separate"/>
        </w:r>
        <w:r>
          <w:rPr>
            <w:noProof/>
            <w:webHidden/>
          </w:rPr>
          <w:t>157</w:t>
        </w:r>
        <w:r>
          <w:rPr>
            <w:noProof/>
            <w:webHidden/>
          </w:rPr>
          <w:fldChar w:fldCharType="end"/>
        </w:r>
      </w:hyperlink>
    </w:p>
    <w:p w14:paraId="757F1EE7" w14:textId="0272BB90" w:rsidR="00680817" w:rsidRDefault="00680817">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7015873" w:history="1">
        <w:r w:rsidRPr="00081AB4">
          <w:rPr>
            <w:rStyle w:val="Hyperlink"/>
            <w:noProof/>
          </w:rPr>
          <w:t>Bibliography</w:t>
        </w:r>
        <w:r>
          <w:rPr>
            <w:noProof/>
            <w:webHidden/>
          </w:rPr>
          <w:tab/>
        </w:r>
        <w:r>
          <w:rPr>
            <w:noProof/>
            <w:webHidden/>
          </w:rPr>
          <w:fldChar w:fldCharType="begin"/>
        </w:r>
        <w:r>
          <w:rPr>
            <w:noProof/>
            <w:webHidden/>
          </w:rPr>
          <w:instrText xml:space="preserve"> PAGEREF _Toc167015873 \h </w:instrText>
        </w:r>
        <w:r>
          <w:rPr>
            <w:noProof/>
            <w:webHidden/>
          </w:rPr>
        </w:r>
        <w:r>
          <w:rPr>
            <w:noProof/>
            <w:webHidden/>
          </w:rPr>
          <w:fldChar w:fldCharType="separate"/>
        </w:r>
        <w:r>
          <w:rPr>
            <w:noProof/>
            <w:webHidden/>
          </w:rPr>
          <w:t>158</w:t>
        </w:r>
        <w:r>
          <w:rPr>
            <w:noProof/>
            <w:webHidden/>
          </w:rPr>
          <w:fldChar w:fldCharType="end"/>
        </w:r>
      </w:hyperlink>
    </w:p>
    <w:p w14:paraId="09883BFC" w14:textId="28D167E0" w:rsidR="008116BB" w:rsidRPr="00F54804" w:rsidRDefault="0054733A" w:rsidP="008116BB">
      <w:pPr>
        <w:pStyle w:val="Textkrper"/>
      </w:pPr>
      <w:r w:rsidRPr="00F54804">
        <w:fldChar w:fldCharType="end"/>
      </w:r>
    </w:p>
    <w:p w14:paraId="2DF42F35" w14:textId="77777777" w:rsidR="00B53482" w:rsidRPr="005C2D94" w:rsidRDefault="00B53482" w:rsidP="008116BB">
      <w:pPr>
        <w:pStyle w:val="Textkrper"/>
      </w:pPr>
    </w:p>
    <w:p w14:paraId="71188C67" w14:textId="78C6697C" w:rsidR="003336DF" w:rsidRDefault="00E70F03" w:rsidP="008116BB">
      <w:pPr>
        <w:pStyle w:val="zzContents"/>
        <w:pageBreakBefore w:val="0"/>
      </w:pPr>
      <w:r w:rsidRPr="005C2D94">
        <w:lastRenderedPageBreak/>
        <w:t xml:space="preserve">List of </w:t>
      </w:r>
      <w:r w:rsidR="003336DF" w:rsidRPr="001E4607">
        <w:t>Figures</w:t>
      </w:r>
    </w:p>
    <w:p w14:paraId="1798ABAE" w14:textId="34749C3A" w:rsidR="00680817" w:rsidRDefault="004B4932">
      <w:pPr>
        <w:pStyle w:val="Abbildungsverzeichnis"/>
        <w:rPr>
          <w:rFonts w:asciiTheme="minorHAnsi" w:eastAsiaTheme="minorEastAsia" w:hAnsiTheme="minorHAnsi" w:cstheme="minorBidi"/>
          <w:b w:val="0"/>
          <w:noProof/>
          <w:kern w:val="2"/>
          <w:sz w:val="24"/>
          <w:lang w:val="de-DE"/>
          <w14:ligatures w14:val="standardContextual"/>
        </w:rPr>
      </w:pPr>
      <w:r>
        <w:fldChar w:fldCharType="begin"/>
      </w:r>
      <w:r>
        <w:instrText xml:space="preserve"> TOC \h \z \c "Figure" </w:instrText>
      </w:r>
      <w:r>
        <w:fldChar w:fldCharType="separate"/>
      </w:r>
      <w:hyperlink w:anchor="_Toc167015874" w:history="1">
        <w:r w:rsidR="00680817" w:rsidRPr="00910DD0">
          <w:rPr>
            <w:rStyle w:val="Hyperlink"/>
            <w:rFonts w:eastAsia="MS Mincho"/>
            <w:noProof/>
          </w:rPr>
          <w:t>Figure 1 — Seam weld as 1</w:t>
        </w:r>
        <w:r w:rsidR="00680817" w:rsidRPr="00910DD0">
          <w:rPr>
            <w:rStyle w:val="Hyperlink"/>
            <w:rFonts w:eastAsia="MS Mincho"/>
            <w:noProof/>
          </w:rPr>
          <w:noBreakHyphen/>
          <w:t>dimensional joint</w:t>
        </w:r>
        <w:r w:rsidR="00680817">
          <w:rPr>
            <w:noProof/>
            <w:webHidden/>
          </w:rPr>
          <w:tab/>
        </w:r>
        <w:r w:rsidR="00680817">
          <w:rPr>
            <w:noProof/>
            <w:webHidden/>
          </w:rPr>
          <w:fldChar w:fldCharType="begin"/>
        </w:r>
        <w:r w:rsidR="00680817">
          <w:rPr>
            <w:noProof/>
            <w:webHidden/>
          </w:rPr>
          <w:instrText xml:space="preserve"> PAGEREF _Toc167015874 \h </w:instrText>
        </w:r>
        <w:r w:rsidR="00680817">
          <w:rPr>
            <w:noProof/>
            <w:webHidden/>
          </w:rPr>
        </w:r>
        <w:r w:rsidR="00680817">
          <w:rPr>
            <w:noProof/>
            <w:webHidden/>
          </w:rPr>
          <w:fldChar w:fldCharType="separate"/>
        </w:r>
        <w:r w:rsidR="00680817">
          <w:rPr>
            <w:noProof/>
            <w:webHidden/>
          </w:rPr>
          <w:t>3</w:t>
        </w:r>
        <w:r w:rsidR="00680817">
          <w:rPr>
            <w:noProof/>
            <w:webHidden/>
          </w:rPr>
          <w:fldChar w:fldCharType="end"/>
        </w:r>
      </w:hyperlink>
    </w:p>
    <w:p w14:paraId="56FEF57F" w14:textId="4F0260CC"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5875" w:history="1">
        <w:r w:rsidRPr="00910DD0">
          <w:rPr>
            <w:rStyle w:val="Hyperlink"/>
            <w:rFonts w:eastAsia="MS Mincho"/>
            <w:noProof/>
          </w:rPr>
          <w:t>Figure 2 — Topological relations between parts and assemblies</w:t>
        </w:r>
        <w:r>
          <w:rPr>
            <w:noProof/>
            <w:webHidden/>
          </w:rPr>
          <w:tab/>
        </w:r>
        <w:r>
          <w:rPr>
            <w:noProof/>
            <w:webHidden/>
          </w:rPr>
          <w:fldChar w:fldCharType="begin"/>
        </w:r>
        <w:r>
          <w:rPr>
            <w:noProof/>
            <w:webHidden/>
          </w:rPr>
          <w:instrText xml:space="preserve"> PAGEREF _Toc167015875 \h </w:instrText>
        </w:r>
        <w:r>
          <w:rPr>
            <w:noProof/>
            <w:webHidden/>
          </w:rPr>
        </w:r>
        <w:r>
          <w:rPr>
            <w:noProof/>
            <w:webHidden/>
          </w:rPr>
          <w:fldChar w:fldCharType="separate"/>
        </w:r>
        <w:r>
          <w:rPr>
            <w:noProof/>
            <w:webHidden/>
          </w:rPr>
          <w:t>3</w:t>
        </w:r>
        <w:r>
          <w:rPr>
            <w:noProof/>
            <w:webHidden/>
          </w:rPr>
          <w:fldChar w:fldCharType="end"/>
        </w:r>
      </w:hyperlink>
    </w:p>
    <w:p w14:paraId="0E1CE753" w14:textId="58D81572"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5876" w:history="1">
        <w:r w:rsidRPr="00910DD0">
          <w:rPr>
            <w:rStyle w:val="Hyperlink"/>
            <w:rFonts w:eastAsia="MS Mincho"/>
            <w:noProof/>
          </w:rPr>
          <w:t>Figure 3 — Product structures fitting to previous figure</w:t>
        </w:r>
        <w:r>
          <w:rPr>
            <w:noProof/>
            <w:webHidden/>
          </w:rPr>
          <w:tab/>
        </w:r>
        <w:r>
          <w:rPr>
            <w:noProof/>
            <w:webHidden/>
          </w:rPr>
          <w:fldChar w:fldCharType="begin"/>
        </w:r>
        <w:r>
          <w:rPr>
            <w:noProof/>
            <w:webHidden/>
          </w:rPr>
          <w:instrText xml:space="preserve"> PAGEREF _Toc167015876 \h </w:instrText>
        </w:r>
        <w:r>
          <w:rPr>
            <w:noProof/>
            <w:webHidden/>
          </w:rPr>
        </w:r>
        <w:r>
          <w:rPr>
            <w:noProof/>
            <w:webHidden/>
          </w:rPr>
          <w:fldChar w:fldCharType="separate"/>
        </w:r>
        <w:r>
          <w:rPr>
            <w:noProof/>
            <w:webHidden/>
          </w:rPr>
          <w:t>4</w:t>
        </w:r>
        <w:r>
          <w:rPr>
            <w:noProof/>
            <w:webHidden/>
          </w:rPr>
          <w:fldChar w:fldCharType="end"/>
        </w:r>
      </w:hyperlink>
    </w:p>
    <w:p w14:paraId="05E31AFF" w14:textId="59A86A26"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5877" w:history="1">
        <w:r w:rsidRPr="00910DD0">
          <w:rPr>
            <w:rStyle w:val="Hyperlink"/>
            <w:rFonts w:eastAsia="MS Mincho"/>
            <w:noProof/>
          </w:rPr>
          <w:t>Figure 4 — Development process</w:t>
        </w:r>
        <w:r>
          <w:rPr>
            <w:noProof/>
            <w:webHidden/>
          </w:rPr>
          <w:tab/>
        </w:r>
        <w:r>
          <w:rPr>
            <w:noProof/>
            <w:webHidden/>
          </w:rPr>
          <w:fldChar w:fldCharType="begin"/>
        </w:r>
        <w:r>
          <w:rPr>
            <w:noProof/>
            <w:webHidden/>
          </w:rPr>
          <w:instrText xml:space="preserve"> PAGEREF _Toc167015877 \h </w:instrText>
        </w:r>
        <w:r>
          <w:rPr>
            <w:noProof/>
            <w:webHidden/>
          </w:rPr>
        </w:r>
        <w:r>
          <w:rPr>
            <w:noProof/>
            <w:webHidden/>
          </w:rPr>
          <w:fldChar w:fldCharType="separate"/>
        </w:r>
        <w:r>
          <w:rPr>
            <w:noProof/>
            <w:webHidden/>
          </w:rPr>
          <w:t>4</w:t>
        </w:r>
        <w:r>
          <w:rPr>
            <w:noProof/>
            <w:webHidden/>
          </w:rPr>
          <w:fldChar w:fldCharType="end"/>
        </w:r>
      </w:hyperlink>
    </w:p>
    <w:p w14:paraId="748F52D2" w14:textId="03184395"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5878" w:history="1">
        <w:r w:rsidRPr="00910DD0">
          <w:rPr>
            <w:rStyle w:val="Hyperlink"/>
            <w:rFonts w:eastAsia="MS Mincho"/>
            <w:noProof/>
          </w:rPr>
          <w:t>Figure 5 — χMCF as a platform for connection data in the complete development process</w:t>
        </w:r>
        <w:r>
          <w:rPr>
            <w:noProof/>
            <w:webHidden/>
          </w:rPr>
          <w:tab/>
        </w:r>
        <w:r>
          <w:rPr>
            <w:noProof/>
            <w:webHidden/>
          </w:rPr>
          <w:fldChar w:fldCharType="begin"/>
        </w:r>
        <w:r>
          <w:rPr>
            <w:noProof/>
            <w:webHidden/>
          </w:rPr>
          <w:instrText xml:space="preserve"> PAGEREF _Toc167015878 \h </w:instrText>
        </w:r>
        <w:r>
          <w:rPr>
            <w:noProof/>
            <w:webHidden/>
          </w:rPr>
        </w:r>
        <w:r>
          <w:rPr>
            <w:noProof/>
            <w:webHidden/>
          </w:rPr>
          <w:fldChar w:fldCharType="separate"/>
        </w:r>
        <w:r>
          <w:rPr>
            <w:noProof/>
            <w:webHidden/>
          </w:rPr>
          <w:t>5</w:t>
        </w:r>
        <w:r>
          <w:rPr>
            <w:noProof/>
            <w:webHidden/>
          </w:rPr>
          <w:fldChar w:fldCharType="end"/>
        </w:r>
      </w:hyperlink>
    </w:p>
    <w:p w14:paraId="3969263F" w14:textId="7F28E972"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5879" w:history="1">
        <w:r w:rsidRPr="00910DD0">
          <w:rPr>
            <w:rStyle w:val="Hyperlink"/>
            <w:rFonts w:eastAsia="MS Mincho"/>
            <w:noProof/>
          </w:rPr>
          <w:t>Figure 6 — Seam weld crossing tailored blank versus seam weld crossing physical gap</w:t>
        </w:r>
        <w:r>
          <w:rPr>
            <w:noProof/>
            <w:webHidden/>
          </w:rPr>
          <w:tab/>
        </w:r>
        <w:r>
          <w:rPr>
            <w:noProof/>
            <w:webHidden/>
          </w:rPr>
          <w:fldChar w:fldCharType="begin"/>
        </w:r>
        <w:r>
          <w:rPr>
            <w:noProof/>
            <w:webHidden/>
          </w:rPr>
          <w:instrText xml:space="preserve"> PAGEREF _Toc167015879 \h </w:instrText>
        </w:r>
        <w:r>
          <w:rPr>
            <w:noProof/>
            <w:webHidden/>
          </w:rPr>
        </w:r>
        <w:r>
          <w:rPr>
            <w:noProof/>
            <w:webHidden/>
          </w:rPr>
          <w:fldChar w:fldCharType="separate"/>
        </w:r>
        <w:r>
          <w:rPr>
            <w:noProof/>
            <w:webHidden/>
          </w:rPr>
          <w:t>9</w:t>
        </w:r>
        <w:r>
          <w:rPr>
            <w:noProof/>
            <w:webHidden/>
          </w:rPr>
          <w:fldChar w:fldCharType="end"/>
        </w:r>
      </w:hyperlink>
    </w:p>
    <w:p w14:paraId="11ECFE5B" w14:textId="4B715275"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5880" w:history="1">
        <w:r w:rsidRPr="00910DD0">
          <w:rPr>
            <w:rStyle w:val="Hyperlink"/>
            <w:rFonts w:eastAsia="MS Mincho"/>
            <w:noProof/>
          </w:rPr>
          <w:t>Figure 7 — Special stacking topologies</w:t>
        </w:r>
        <w:r>
          <w:rPr>
            <w:noProof/>
            <w:webHidden/>
          </w:rPr>
          <w:tab/>
        </w:r>
        <w:r>
          <w:rPr>
            <w:noProof/>
            <w:webHidden/>
          </w:rPr>
          <w:fldChar w:fldCharType="begin"/>
        </w:r>
        <w:r>
          <w:rPr>
            <w:noProof/>
            <w:webHidden/>
          </w:rPr>
          <w:instrText xml:space="preserve"> PAGEREF _Toc167015880 \h </w:instrText>
        </w:r>
        <w:r>
          <w:rPr>
            <w:noProof/>
            <w:webHidden/>
          </w:rPr>
        </w:r>
        <w:r>
          <w:rPr>
            <w:noProof/>
            <w:webHidden/>
          </w:rPr>
          <w:fldChar w:fldCharType="separate"/>
        </w:r>
        <w:r>
          <w:rPr>
            <w:noProof/>
            <w:webHidden/>
          </w:rPr>
          <w:t>18</w:t>
        </w:r>
        <w:r>
          <w:rPr>
            <w:noProof/>
            <w:webHidden/>
          </w:rPr>
          <w:fldChar w:fldCharType="end"/>
        </w:r>
      </w:hyperlink>
    </w:p>
    <w:p w14:paraId="4BE696C4" w14:textId="0AF6A05C"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5881" w:history="1">
        <w:r w:rsidRPr="00910DD0">
          <w:rPr>
            <w:rStyle w:val="Hyperlink"/>
            <w:rFonts w:eastAsia="MS Mincho"/>
            <w:noProof/>
          </w:rPr>
          <w:t>Figure 8 — Robscans with different rotation angles, two of them mirrored</w:t>
        </w:r>
        <w:r>
          <w:rPr>
            <w:noProof/>
            <w:webHidden/>
          </w:rPr>
          <w:tab/>
        </w:r>
        <w:r>
          <w:rPr>
            <w:noProof/>
            <w:webHidden/>
          </w:rPr>
          <w:fldChar w:fldCharType="begin"/>
        </w:r>
        <w:r>
          <w:rPr>
            <w:noProof/>
            <w:webHidden/>
          </w:rPr>
          <w:instrText xml:space="preserve"> PAGEREF _Toc167015881 \h </w:instrText>
        </w:r>
        <w:r>
          <w:rPr>
            <w:noProof/>
            <w:webHidden/>
          </w:rPr>
        </w:r>
        <w:r>
          <w:rPr>
            <w:noProof/>
            <w:webHidden/>
          </w:rPr>
          <w:fldChar w:fldCharType="separate"/>
        </w:r>
        <w:r>
          <w:rPr>
            <w:noProof/>
            <w:webHidden/>
          </w:rPr>
          <w:t>35</w:t>
        </w:r>
        <w:r>
          <w:rPr>
            <w:noProof/>
            <w:webHidden/>
          </w:rPr>
          <w:fldChar w:fldCharType="end"/>
        </w:r>
      </w:hyperlink>
    </w:p>
    <w:p w14:paraId="6832AF66" w14:textId="7361450F"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5882" w:history="1">
        <w:r w:rsidRPr="00910DD0">
          <w:rPr>
            <w:rStyle w:val="Hyperlink"/>
            <w:rFonts w:eastAsia="MS Mincho"/>
            <w:noProof/>
          </w:rPr>
          <w:t>Figure 9 — Rivet head types (dome, large flange, countersunk)</w:t>
        </w:r>
        <w:r>
          <w:rPr>
            <w:noProof/>
            <w:webHidden/>
          </w:rPr>
          <w:tab/>
        </w:r>
        <w:r>
          <w:rPr>
            <w:noProof/>
            <w:webHidden/>
          </w:rPr>
          <w:fldChar w:fldCharType="begin"/>
        </w:r>
        <w:r>
          <w:rPr>
            <w:noProof/>
            <w:webHidden/>
          </w:rPr>
          <w:instrText xml:space="preserve"> PAGEREF _Toc167015882 \h </w:instrText>
        </w:r>
        <w:r>
          <w:rPr>
            <w:noProof/>
            <w:webHidden/>
          </w:rPr>
        </w:r>
        <w:r>
          <w:rPr>
            <w:noProof/>
            <w:webHidden/>
          </w:rPr>
          <w:fldChar w:fldCharType="separate"/>
        </w:r>
        <w:r>
          <w:rPr>
            <w:noProof/>
            <w:webHidden/>
          </w:rPr>
          <w:t>38</w:t>
        </w:r>
        <w:r>
          <w:rPr>
            <w:noProof/>
            <w:webHidden/>
          </w:rPr>
          <w:fldChar w:fldCharType="end"/>
        </w:r>
      </w:hyperlink>
    </w:p>
    <w:p w14:paraId="7B7FBFDB" w14:textId="12D32597"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5883" w:history="1">
        <w:r w:rsidRPr="00910DD0">
          <w:rPr>
            <w:rStyle w:val="Hyperlink"/>
            <w:rFonts w:eastAsia="MS Mincho"/>
            <w:noProof/>
          </w:rPr>
          <w:t>Figure 10 — Blind rivet — Key attributes</w:t>
        </w:r>
        <w:r>
          <w:rPr>
            <w:noProof/>
            <w:webHidden/>
          </w:rPr>
          <w:tab/>
        </w:r>
        <w:r>
          <w:rPr>
            <w:noProof/>
            <w:webHidden/>
          </w:rPr>
          <w:fldChar w:fldCharType="begin"/>
        </w:r>
        <w:r>
          <w:rPr>
            <w:noProof/>
            <w:webHidden/>
          </w:rPr>
          <w:instrText xml:space="preserve"> PAGEREF _Toc167015883 \h </w:instrText>
        </w:r>
        <w:r>
          <w:rPr>
            <w:noProof/>
            <w:webHidden/>
          </w:rPr>
        </w:r>
        <w:r>
          <w:rPr>
            <w:noProof/>
            <w:webHidden/>
          </w:rPr>
          <w:fldChar w:fldCharType="separate"/>
        </w:r>
        <w:r>
          <w:rPr>
            <w:noProof/>
            <w:webHidden/>
          </w:rPr>
          <w:t>40</w:t>
        </w:r>
        <w:r>
          <w:rPr>
            <w:noProof/>
            <w:webHidden/>
          </w:rPr>
          <w:fldChar w:fldCharType="end"/>
        </w:r>
      </w:hyperlink>
    </w:p>
    <w:p w14:paraId="6EF032A9" w14:textId="7D827CE3"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5884" w:history="1">
        <w:r w:rsidRPr="00910DD0">
          <w:rPr>
            <w:rStyle w:val="Hyperlink"/>
            <w:rFonts w:eastAsia="MS Mincho"/>
            <w:noProof/>
          </w:rPr>
          <w:t>Figure 11 — Assembly recommendations for blind rivets</w:t>
        </w:r>
        <w:r>
          <w:rPr>
            <w:noProof/>
            <w:webHidden/>
          </w:rPr>
          <w:tab/>
        </w:r>
        <w:r>
          <w:rPr>
            <w:noProof/>
            <w:webHidden/>
          </w:rPr>
          <w:fldChar w:fldCharType="begin"/>
        </w:r>
        <w:r>
          <w:rPr>
            <w:noProof/>
            <w:webHidden/>
          </w:rPr>
          <w:instrText xml:space="preserve"> PAGEREF _Toc167015884 \h </w:instrText>
        </w:r>
        <w:r>
          <w:rPr>
            <w:noProof/>
            <w:webHidden/>
          </w:rPr>
        </w:r>
        <w:r>
          <w:rPr>
            <w:noProof/>
            <w:webHidden/>
          </w:rPr>
          <w:fldChar w:fldCharType="separate"/>
        </w:r>
        <w:r>
          <w:rPr>
            <w:noProof/>
            <w:webHidden/>
          </w:rPr>
          <w:t>41</w:t>
        </w:r>
        <w:r>
          <w:rPr>
            <w:noProof/>
            <w:webHidden/>
          </w:rPr>
          <w:fldChar w:fldCharType="end"/>
        </w:r>
      </w:hyperlink>
    </w:p>
    <w:p w14:paraId="0FD47236" w14:textId="5BF774AD"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5885" w:history="1">
        <w:r w:rsidRPr="00910DD0">
          <w:rPr>
            <w:rStyle w:val="Hyperlink"/>
            <w:rFonts w:eastAsia="MS Mincho"/>
            <w:noProof/>
          </w:rPr>
          <w:t>Figure 12 — Cross-section of a self-piercing rivet and riveting device</w:t>
        </w:r>
        <w:r>
          <w:rPr>
            <w:noProof/>
            <w:webHidden/>
          </w:rPr>
          <w:tab/>
        </w:r>
        <w:r>
          <w:rPr>
            <w:noProof/>
            <w:webHidden/>
          </w:rPr>
          <w:fldChar w:fldCharType="begin"/>
        </w:r>
        <w:r>
          <w:rPr>
            <w:noProof/>
            <w:webHidden/>
          </w:rPr>
          <w:instrText xml:space="preserve"> PAGEREF _Toc167015885 \h </w:instrText>
        </w:r>
        <w:r>
          <w:rPr>
            <w:noProof/>
            <w:webHidden/>
          </w:rPr>
        </w:r>
        <w:r>
          <w:rPr>
            <w:noProof/>
            <w:webHidden/>
          </w:rPr>
          <w:fldChar w:fldCharType="separate"/>
        </w:r>
        <w:r>
          <w:rPr>
            <w:noProof/>
            <w:webHidden/>
          </w:rPr>
          <w:t>42</w:t>
        </w:r>
        <w:r>
          <w:rPr>
            <w:noProof/>
            <w:webHidden/>
          </w:rPr>
          <w:fldChar w:fldCharType="end"/>
        </w:r>
      </w:hyperlink>
    </w:p>
    <w:p w14:paraId="642E3BFC" w14:textId="2CC88584"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5886" w:history="1">
        <w:r w:rsidRPr="00910DD0">
          <w:rPr>
            <w:rStyle w:val="Hyperlink"/>
            <w:rFonts w:eastAsia="MS Mincho"/>
            <w:noProof/>
          </w:rPr>
          <w:t>Figure 13 — Pictures of characteristic rivet types before and after mounting</w:t>
        </w:r>
        <w:r>
          <w:rPr>
            <w:noProof/>
            <w:webHidden/>
          </w:rPr>
          <w:tab/>
        </w:r>
        <w:r>
          <w:rPr>
            <w:noProof/>
            <w:webHidden/>
          </w:rPr>
          <w:fldChar w:fldCharType="begin"/>
        </w:r>
        <w:r>
          <w:rPr>
            <w:noProof/>
            <w:webHidden/>
          </w:rPr>
          <w:instrText xml:space="preserve"> PAGEREF _Toc167015886 \h </w:instrText>
        </w:r>
        <w:r>
          <w:rPr>
            <w:noProof/>
            <w:webHidden/>
          </w:rPr>
        </w:r>
        <w:r>
          <w:rPr>
            <w:noProof/>
            <w:webHidden/>
          </w:rPr>
          <w:fldChar w:fldCharType="separate"/>
        </w:r>
        <w:r>
          <w:rPr>
            <w:noProof/>
            <w:webHidden/>
          </w:rPr>
          <w:t>43</w:t>
        </w:r>
        <w:r>
          <w:rPr>
            <w:noProof/>
            <w:webHidden/>
          </w:rPr>
          <w:fldChar w:fldCharType="end"/>
        </w:r>
      </w:hyperlink>
    </w:p>
    <w:p w14:paraId="5CC01F7E" w14:textId="38687724"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5887" w:history="1">
        <w:r w:rsidRPr="00910DD0">
          <w:rPr>
            <w:rStyle w:val="Hyperlink"/>
            <w:rFonts w:eastAsia="MS Mincho"/>
            <w:noProof/>
          </w:rPr>
          <w:t>Figure 14 — Key dimensions of solid rivets</w:t>
        </w:r>
        <w:r>
          <w:rPr>
            <w:noProof/>
            <w:webHidden/>
          </w:rPr>
          <w:tab/>
        </w:r>
        <w:r>
          <w:rPr>
            <w:noProof/>
            <w:webHidden/>
          </w:rPr>
          <w:fldChar w:fldCharType="begin"/>
        </w:r>
        <w:r>
          <w:rPr>
            <w:noProof/>
            <w:webHidden/>
          </w:rPr>
          <w:instrText xml:space="preserve"> PAGEREF _Toc167015887 \h </w:instrText>
        </w:r>
        <w:r>
          <w:rPr>
            <w:noProof/>
            <w:webHidden/>
          </w:rPr>
        </w:r>
        <w:r>
          <w:rPr>
            <w:noProof/>
            <w:webHidden/>
          </w:rPr>
          <w:fldChar w:fldCharType="separate"/>
        </w:r>
        <w:r>
          <w:rPr>
            <w:noProof/>
            <w:webHidden/>
          </w:rPr>
          <w:t>44</w:t>
        </w:r>
        <w:r>
          <w:rPr>
            <w:noProof/>
            <w:webHidden/>
          </w:rPr>
          <w:fldChar w:fldCharType="end"/>
        </w:r>
      </w:hyperlink>
    </w:p>
    <w:p w14:paraId="518502A8" w14:textId="56BFF6BE"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5888" w:history="1">
        <w:r w:rsidRPr="00910DD0">
          <w:rPr>
            <w:rStyle w:val="Hyperlink"/>
            <w:rFonts w:eastAsia="MS Mincho"/>
            <w:noProof/>
          </w:rPr>
          <w:t>Figure 15 — Relation of working thickness (T1+T2) to max and min values of grip</w:t>
        </w:r>
        <w:r>
          <w:rPr>
            <w:noProof/>
            <w:webHidden/>
          </w:rPr>
          <w:tab/>
        </w:r>
        <w:r>
          <w:rPr>
            <w:noProof/>
            <w:webHidden/>
          </w:rPr>
          <w:fldChar w:fldCharType="begin"/>
        </w:r>
        <w:r>
          <w:rPr>
            <w:noProof/>
            <w:webHidden/>
          </w:rPr>
          <w:instrText xml:space="preserve"> PAGEREF _Toc167015888 \h </w:instrText>
        </w:r>
        <w:r>
          <w:rPr>
            <w:noProof/>
            <w:webHidden/>
          </w:rPr>
        </w:r>
        <w:r>
          <w:rPr>
            <w:noProof/>
            <w:webHidden/>
          </w:rPr>
          <w:fldChar w:fldCharType="separate"/>
        </w:r>
        <w:r>
          <w:rPr>
            <w:noProof/>
            <w:webHidden/>
          </w:rPr>
          <w:t>45</w:t>
        </w:r>
        <w:r>
          <w:rPr>
            <w:noProof/>
            <w:webHidden/>
          </w:rPr>
          <w:fldChar w:fldCharType="end"/>
        </w:r>
      </w:hyperlink>
    </w:p>
    <w:p w14:paraId="76C3D7B8" w14:textId="7D9B5E75"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5889" w:history="1">
        <w:r w:rsidRPr="00910DD0">
          <w:rPr>
            <w:rStyle w:val="Hyperlink"/>
            <w:rFonts w:eastAsia="MS Mincho"/>
            <w:noProof/>
          </w:rPr>
          <w:t>Figure 16 — Cross-section of a SWOP rivet</w:t>
        </w:r>
        <w:r>
          <w:rPr>
            <w:noProof/>
            <w:webHidden/>
          </w:rPr>
          <w:tab/>
        </w:r>
        <w:r>
          <w:rPr>
            <w:noProof/>
            <w:webHidden/>
          </w:rPr>
          <w:fldChar w:fldCharType="begin"/>
        </w:r>
        <w:r>
          <w:rPr>
            <w:noProof/>
            <w:webHidden/>
          </w:rPr>
          <w:instrText xml:space="preserve"> PAGEREF _Toc167015889 \h </w:instrText>
        </w:r>
        <w:r>
          <w:rPr>
            <w:noProof/>
            <w:webHidden/>
          </w:rPr>
        </w:r>
        <w:r>
          <w:rPr>
            <w:noProof/>
            <w:webHidden/>
          </w:rPr>
          <w:fldChar w:fldCharType="separate"/>
        </w:r>
        <w:r>
          <w:rPr>
            <w:noProof/>
            <w:webHidden/>
          </w:rPr>
          <w:t>46</w:t>
        </w:r>
        <w:r>
          <w:rPr>
            <w:noProof/>
            <w:webHidden/>
          </w:rPr>
          <w:fldChar w:fldCharType="end"/>
        </w:r>
      </w:hyperlink>
    </w:p>
    <w:p w14:paraId="5237B53D" w14:textId="73C67C6E"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5890" w:history="1">
        <w:r w:rsidRPr="00910DD0">
          <w:rPr>
            <w:rStyle w:val="Hyperlink"/>
            <w:rFonts w:eastAsia="MS Mincho"/>
            <w:noProof/>
          </w:rPr>
          <w:t>Figure 17 — Clinch rivet studs — Threaded variant and ball stud</w:t>
        </w:r>
        <w:r>
          <w:rPr>
            <w:noProof/>
            <w:webHidden/>
          </w:rPr>
          <w:tab/>
        </w:r>
        <w:r>
          <w:rPr>
            <w:noProof/>
            <w:webHidden/>
          </w:rPr>
          <w:fldChar w:fldCharType="begin"/>
        </w:r>
        <w:r>
          <w:rPr>
            <w:noProof/>
            <w:webHidden/>
          </w:rPr>
          <w:instrText xml:space="preserve"> PAGEREF _Toc167015890 \h </w:instrText>
        </w:r>
        <w:r>
          <w:rPr>
            <w:noProof/>
            <w:webHidden/>
          </w:rPr>
        </w:r>
        <w:r>
          <w:rPr>
            <w:noProof/>
            <w:webHidden/>
          </w:rPr>
          <w:fldChar w:fldCharType="separate"/>
        </w:r>
        <w:r>
          <w:rPr>
            <w:noProof/>
            <w:webHidden/>
          </w:rPr>
          <w:t>47</w:t>
        </w:r>
        <w:r>
          <w:rPr>
            <w:noProof/>
            <w:webHidden/>
          </w:rPr>
          <w:fldChar w:fldCharType="end"/>
        </w:r>
      </w:hyperlink>
    </w:p>
    <w:p w14:paraId="3E30C7B1" w14:textId="48C2AE85"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5891" w:history="1">
        <w:r w:rsidRPr="00910DD0">
          <w:rPr>
            <w:rStyle w:val="Hyperlink"/>
            <w:rFonts w:eastAsia="MS Mincho"/>
            <w:noProof/>
          </w:rPr>
          <w:t>Figure 18 — Bolts and screws</w:t>
        </w:r>
        <w:r>
          <w:rPr>
            <w:noProof/>
            <w:webHidden/>
          </w:rPr>
          <w:tab/>
        </w:r>
        <w:r>
          <w:rPr>
            <w:noProof/>
            <w:webHidden/>
          </w:rPr>
          <w:fldChar w:fldCharType="begin"/>
        </w:r>
        <w:r>
          <w:rPr>
            <w:noProof/>
            <w:webHidden/>
          </w:rPr>
          <w:instrText xml:space="preserve"> PAGEREF _Toc167015891 \h </w:instrText>
        </w:r>
        <w:r>
          <w:rPr>
            <w:noProof/>
            <w:webHidden/>
          </w:rPr>
        </w:r>
        <w:r>
          <w:rPr>
            <w:noProof/>
            <w:webHidden/>
          </w:rPr>
          <w:fldChar w:fldCharType="separate"/>
        </w:r>
        <w:r>
          <w:rPr>
            <w:noProof/>
            <w:webHidden/>
          </w:rPr>
          <w:t>48</w:t>
        </w:r>
        <w:r>
          <w:rPr>
            <w:noProof/>
            <w:webHidden/>
          </w:rPr>
          <w:fldChar w:fldCharType="end"/>
        </w:r>
      </w:hyperlink>
    </w:p>
    <w:p w14:paraId="7069A5AB" w14:textId="0218A967"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5892" w:history="1">
        <w:r w:rsidRPr="00910DD0">
          <w:rPr>
            <w:rStyle w:val="Hyperlink"/>
            <w:rFonts w:eastAsia="MS Mincho"/>
            <w:noProof/>
          </w:rPr>
          <w:t>Figure 19 — Different screw forms</w:t>
        </w:r>
        <w:r>
          <w:rPr>
            <w:noProof/>
            <w:webHidden/>
          </w:rPr>
          <w:tab/>
        </w:r>
        <w:r>
          <w:rPr>
            <w:noProof/>
            <w:webHidden/>
          </w:rPr>
          <w:fldChar w:fldCharType="begin"/>
        </w:r>
        <w:r>
          <w:rPr>
            <w:noProof/>
            <w:webHidden/>
          </w:rPr>
          <w:instrText xml:space="preserve"> PAGEREF _Toc167015892 \h </w:instrText>
        </w:r>
        <w:r>
          <w:rPr>
            <w:noProof/>
            <w:webHidden/>
          </w:rPr>
        </w:r>
        <w:r>
          <w:rPr>
            <w:noProof/>
            <w:webHidden/>
          </w:rPr>
          <w:fldChar w:fldCharType="separate"/>
        </w:r>
        <w:r>
          <w:rPr>
            <w:noProof/>
            <w:webHidden/>
          </w:rPr>
          <w:t>49</w:t>
        </w:r>
        <w:r>
          <w:rPr>
            <w:noProof/>
            <w:webHidden/>
          </w:rPr>
          <w:fldChar w:fldCharType="end"/>
        </w:r>
      </w:hyperlink>
    </w:p>
    <w:p w14:paraId="20057F31" w14:textId="14A05655"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5893" w:history="1">
        <w:r w:rsidRPr="00910DD0">
          <w:rPr>
            <w:rStyle w:val="Hyperlink"/>
            <w:rFonts w:eastAsia="MS Mincho"/>
            <w:noProof/>
          </w:rPr>
          <w:t>Figure 20 — Definition of length and head sizes</w:t>
        </w:r>
        <w:r>
          <w:rPr>
            <w:noProof/>
            <w:webHidden/>
          </w:rPr>
          <w:tab/>
        </w:r>
        <w:r>
          <w:rPr>
            <w:noProof/>
            <w:webHidden/>
          </w:rPr>
          <w:fldChar w:fldCharType="begin"/>
        </w:r>
        <w:r>
          <w:rPr>
            <w:noProof/>
            <w:webHidden/>
          </w:rPr>
          <w:instrText xml:space="preserve"> PAGEREF _Toc167015893 \h </w:instrText>
        </w:r>
        <w:r>
          <w:rPr>
            <w:noProof/>
            <w:webHidden/>
          </w:rPr>
        </w:r>
        <w:r>
          <w:rPr>
            <w:noProof/>
            <w:webHidden/>
          </w:rPr>
          <w:fldChar w:fldCharType="separate"/>
        </w:r>
        <w:r>
          <w:rPr>
            <w:noProof/>
            <w:webHidden/>
          </w:rPr>
          <w:t>49</w:t>
        </w:r>
        <w:r>
          <w:rPr>
            <w:noProof/>
            <w:webHidden/>
          </w:rPr>
          <w:fldChar w:fldCharType="end"/>
        </w:r>
      </w:hyperlink>
    </w:p>
    <w:p w14:paraId="0DED4E33" w14:textId="758FEC4C"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5894" w:history="1">
        <w:r w:rsidRPr="00910DD0">
          <w:rPr>
            <w:rStyle w:val="Hyperlink"/>
            <w:rFonts w:eastAsia="MS Mincho"/>
            <w:noProof/>
          </w:rPr>
          <w:t>Figure 21 — Definition of lead, pitch and starts of a thread</w:t>
        </w:r>
        <w:r>
          <w:rPr>
            <w:noProof/>
            <w:webHidden/>
          </w:rPr>
          <w:tab/>
        </w:r>
        <w:r>
          <w:rPr>
            <w:noProof/>
            <w:webHidden/>
          </w:rPr>
          <w:fldChar w:fldCharType="begin"/>
        </w:r>
        <w:r>
          <w:rPr>
            <w:noProof/>
            <w:webHidden/>
          </w:rPr>
          <w:instrText xml:space="preserve"> PAGEREF _Toc167015894 \h </w:instrText>
        </w:r>
        <w:r>
          <w:rPr>
            <w:noProof/>
            <w:webHidden/>
          </w:rPr>
        </w:r>
        <w:r>
          <w:rPr>
            <w:noProof/>
            <w:webHidden/>
          </w:rPr>
          <w:fldChar w:fldCharType="separate"/>
        </w:r>
        <w:r>
          <w:rPr>
            <w:noProof/>
            <w:webHidden/>
          </w:rPr>
          <w:t>50</w:t>
        </w:r>
        <w:r>
          <w:rPr>
            <w:noProof/>
            <w:webHidden/>
          </w:rPr>
          <w:fldChar w:fldCharType="end"/>
        </w:r>
      </w:hyperlink>
    </w:p>
    <w:p w14:paraId="63DDB45F" w14:textId="31FC82A8"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5895" w:history="1">
        <w:r w:rsidRPr="00910DD0">
          <w:rPr>
            <w:rStyle w:val="Hyperlink"/>
            <w:rFonts w:eastAsia="MS Mincho"/>
            <w:noProof/>
          </w:rPr>
          <w:t>Figure 22 — Bolt with welded nut</w:t>
        </w:r>
        <w:r>
          <w:rPr>
            <w:noProof/>
            <w:webHidden/>
          </w:rPr>
          <w:tab/>
        </w:r>
        <w:r>
          <w:rPr>
            <w:noProof/>
            <w:webHidden/>
          </w:rPr>
          <w:fldChar w:fldCharType="begin"/>
        </w:r>
        <w:r>
          <w:rPr>
            <w:noProof/>
            <w:webHidden/>
          </w:rPr>
          <w:instrText xml:space="preserve"> PAGEREF _Toc167015895 \h </w:instrText>
        </w:r>
        <w:r>
          <w:rPr>
            <w:noProof/>
            <w:webHidden/>
          </w:rPr>
        </w:r>
        <w:r>
          <w:rPr>
            <w:noProof/>
            <w:webHidden/>
          </w:rPr>
          <w:fldChar w:fldCharType="separate"/>
        </w:r>
        <w:r>
          <w:rPr>
            <w:noProof/>
            <w:webHidden/>
          </w:rPr>
          <w:t>60</w:t>
        </w:r>
        <w:r>
          <w:rPr>
            <w:noProof/>
            <w:webHidden/>
          </w:rPr>
          <w:fldChar w:fldCharType="end"/>
        </w:r>
      </w:hyperlink>
    </w:p>
    <w:p w14:paraId="4B5D830B" w14:textId="451328B6"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5896" w:history="1">
        <w:r w:rsidRPr="00910DD0">
          <w:rPr>
            <w:rStyle w:val="Hyperlink"/>
            <w:rFonts w:eastAsia="MS Mincho"/>
            <w:noProof/>
          </w:rPr>
          <w:t>Figure 23 — Bolt with free nut</w:t>
        </w:r>
        <w:r>
          <w:rPr>
            <w:noProof/>
            <w:webHidden/>
          </w:rPr>
          <w:tab/>
        </w:r>
        <w:r>
          <w:rPr>
            <w:noProof/>
            <w:webHidden/>
          </w:rPr>
          <w:fldChar w:fldCharType="begin"/>
        </w:r>
        <w:r>
          <w:rPr>
            <w:noProof/>
            <w:webHidden/>
          </w:rPr>
          <w:instrText xml:space="preserve"> PAGEREF _Toc167015896 \h </w:instrText>
        </w:r>
        <w:r>
          <w:rPr>
            <w:noProof/>
            <w:webHidden/>
          </w:rPr>
        </w:r>
        <w:r>
          <w:rPr>
            <w:noProof/>
            <w:webHidden/>
          </w:rPr>
          <w:fldChar w:fldCharType="separate"/>
        </w:r>
        <w:r>
          <w:rPr>
            <w:noProof/>
            <w:webHidden/>
          </w:rPr>
          <w:t>60</w:t>
        </w:r>
        <w:r>
          <w:rPr>
            <w:noProof/>
            <w:webHidden/>
          </w:rPr>
          <w:fldChar w:fldCharType="end"/>
        </w:r>
      </w:hyperlink>
    </w:p>
    <w:p w14:paraId="5D79115D" w14:textId="25D1951A"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5897" w:history="1">
        <w:r w:rsidRPr="00910DD0">
          <w:rPr>
            <w:rStyle w:val="Hyperlink"/>
            <w:rFonts w:eastAsia="MS Mincho"/>
            <w:noProof/>
          </w:rPr>
          <w:t>Figure 24 — Screw</w:t>
        </w:r>
        <w:r>
          <w:rPr>
            <w:noProof/>
            <w:webHidden/>
          </w:rPr>
          <w:tab/>
        </w:r>
        <w:r>
          <w:rPr>
            <w:noProof/>
            <w:webHidden/>
          </w:rPr>
          <w:fldChar w:fldCharType="begin"/>
        </w:r>
        <w:r>
          <w:rPr>
            <w:noProof/>
            <w:webHidden/>
          </w:rPr>
          <w:instrText xml:space="preserve"> PAGEREF _Toc167015897 \h </w:instrText>
        </w:r>
        <w:r>
          <w:rPr>
            <w:noProof/>
            <w:webHidden/>
          </w:rPr>
        </w:r>
        <w:r>
          <w:rPr>
            <w:noProof/>
            <w:webHidden/>
          </w:rPr>
          <w:fldChar w:fldCharType="separate"/>
        </w:r>
        <w:r>
          <w:rPr>
            <w:noProof/>
            <w:webHidden/>
          </w:rPr>
          <w:t>61</w:t>
        </w:r>
        <w:r>
          <w:rPr>
            <w:noProof/>
            <w:webHidden/>
          </w:rPr>
          <w:fldChar w:fldCharType="end"/>
        </w:r>
      </w:hyperlink>
    </w:p>
    <w:p w14:paraId="089C0ADC" w14:textId="7F507927"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5898" w:history="1">
        <w:r w:rsidRPr="00910DD0">
          <w:rPr>
            <w:rStyle w:val="Hyperlink"/>
            <w:rFonts w:eastAsia="MS Mincho"/>
            <w:noProof/>
          </w:rPr>
          <w:t>Figure 25 — Welded stud with free nut</w:t>
        </w:r>
        <w:r>
          <w:rPr>
            <w:noProof/>
            <w:webHidden/>
          </w:rPr>
          <w:tab/>
        </w:r>
        <w:r>
          <w:rPr>
            <w:noProof/>
            <w:webHidden/>
          </w:rPr>
          <w:fldChar w:fldCharType="begin"/>
        </w:r>
        <w:r>
          <w:rPr>
            <w:noProof/>
            <w:webHidden/>
          </w:rPr>
          <w:instrText xml:space="preserve"> PAGEREF _Toc167015898 \h </w:instrText>
        </w:r>
        <w:r>
          <w:rPr>
            <w:noProof/>
            <w:webHidden/>
          </w:rPr>
        </w:r>
        <w:r>
          <w:rPr>
            <w:noProof/>
            <w:webHidden/>
          </w:rPr>
          <w:fldChar w:fldCharType="separate"/>
        </w:r>
        <w:r>
          <w:rPr>
            <w:noProof/>
            <w:webHidden/>
          </w:rPr>
          <w:t>61</w:t>
        </w:r>
        <w:r>
          <w:rPr>
            <w:noProof/>
            <w:webHidden/>
          </w:rPr>
          <w:fldChar w:fldCharType="end"/>
        </w:r>
      </w:hyperlink>
    </w:p>
    <w:p w14:paraId="655946E0" w14:textId="617C5ECB"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5899" w:history="1">
        <w:r w:rsidRPr="00910DD0">
          <w:rPr>
            <w:rStyle w:val="Hyperlink"/>
            <w:rFonts w:eastAsia="MS Mincho"/>
            <w:noProof/>
          </w:rPr>
          <w:t>Figure 26 — Plain stud</w:t>
        </w:r>
        <w:r>
          <w:rPr>
            <w:noProof/>
            <w:webHidden/>
          </w:rPr>
          <w:tab/>
        </w:r>
        <w:r>
          <w:rPr>
            <w:noProof/>
            <w:webHidden/>
          </w:rPr>
          <w:fldChar w:fldCharType="begin"/>
        </w:r>
        <w:r>
          <w:rPr>
            <w:noProof/>
            <w:webHidden/>
          </w:rPr>
          <w:instrText xml:space="preserve"> PAGEREF _Toc167015899 \h </w:instrText>
        </w:r>
        <w:r>
          <w:rPr>
            <w:noProof/>
            <w:webHidden/>
          </w:rPr>
        </w:r>
        <w:r>
          <w:rPr>
            <w:noProof/>
            <w:webHidden/>
          </w:rPr>
          <w:fldChar w:fldCharType="separate"/>
        </w:r>
        <w:r>
          <w:rPr>
            <w:noProof/>
            <w:webHidden/>
          </w:rPr>
          <w:t>62</w:t>
        </w:r>
        <w:r>
          <w:rPr>
            <w:noProof/>
            <w:webHidden/>
          </w:rPr>
          <w:fldChar w:fldCharType="end"/>
        </w:r>
      </w:hyperlink>
    </w:p>
    <w:p w14:paraId="2D00FEFB" w14:textId="6849DB71"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5900" w:history="1">
        <w:r w:rsidRPr="00910DD0">
          <w:rPr>
            <w:rStyle w:val="Hyperlink"/>
            <w:rFonts w:eastAsia="MS Mincho"/>
            <w:noProof/>
          </w:rPr>
          <w:t>Figure 27 — Process of flow drilled screwing</w:t>
        </w:r>
        <w:r>
          <w:rPr>
            <w:noProof/>
            <w:webHidden/>
          </w:rPr>
          <w:tab/>
        </w:r>
        <w:r>
          <w:rPr>
            <w:noProof/>
            <w:webHidden/>
          </w:rPr>
          <w:fldChar w:fldCharType="begin"/>
        </w:r>
        <w:r>
          <w:rPr>
            <w:noProof/>
            <w:webHidden/>
          </w:rPr>
          <w:instrText xml:space="preserve"> PAGEREF _Toc167015900 \h </w:instrText>
        </w:r>
        <w:r>
          <w:rPr>
            <w:noProof/>
            <w:webHidden/>
          </w:rPr>
        </w:r>
        <w:r>
          <w:rPr>
            <w:noProof/>
            <w:webHidden/>
          </w:rPr>
          <w:fldChar w:fldCharType="separate"/>
        </w:r>
        <w:r>
          <w:rPr>
            <w:noProof/>
            <w:webHidden/>
          </w:rPr>
          <w:t>63</w:t>
        </w:r>
        <w:r>
          <w:rPr>
            <w:noProof/>
            <w:webHidden/>
          </w:rPr>
          <w:fldChar w:fldCharType="end"/>
        </w:r>
      </w:hyperlink>
    </w:p>
    <w:p w14:paraId="1A42A37A" w14:textId="30620039"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5901" w:history="1">
        <w:r w:rsidRPr="00910DD0">
          <w:rPr>
            <w:rStyle w:val="Hyperlink"/>
            <w:rFonts w:eastAsia="MS Mincho"/>
            <w:noProof/>
          </w:rPr>
          <w:t>Figure 28 — Measures of an applied flow drilled screw</w:t>
        </w:r>
        <w:r>
          <w:rPr>
            <w:noProof/>
            <w:webHidden/>
          </w:rPr>
          <w:tab/>
        </w:r>
        <w:r>
          <w:rPr>
            <w:noProof/>
            <w:webHidden/>
          </w:rPr>
          <w:fldChar w:fldCharType="begin"/>
        </w:r>
        <w:r>
          <w:rPr>
            <w:noProof/>
            <w:webHidden/>
          </w:rPr>
          <w:instrText xml:space="preserve"> PAGEREF _Toc167015901 \h </w:instrText>
        </w:r>
        <w:r>
          <w:rPr>
            <w:noProof/>
            <w:webHidden/>
          </w:rPr>
        </w:r>
        <w:r>
          <w:rPr>
            <w:noProof/>
            <w:webHidden/>
          </w:rPr>
          <w:fldChar w:fldCharType="separate"/>
        </w:r>
        <w:r>
          <w:rPr>
            <w:noProof/>
            <w:webHidden/>
          </w:rPr>
          <w:t>64</w:t>
        </w:r>
        <w:r>
          <w:rPr>
            <w:noProof/>
            <w:webHidden/>
          </w:rPr>
          <w:fldChar w:fldCharType="end"/>
        </w:r>
      </w:hyperlink>
    </w:p>
    <w:p w14:paraId="09862CF5" w14:textId="73B7374A"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5902" w:history="1">
        <w:r w:rsidRPr="00910DD0">
          <w:rPr>
            <w:rStyle w:val="Hyperlink"/>
            <w:rFonts w:eastAsia="MS Mincho"/>
            <w:noProof/>
          </w:rPr>
          <w:t>Figure 29 — FDS connection with pre-machined clearance hole</w:t>
        </w:r>
        <w:r>
          <w:rPr>
            <w:noProof/>
            <w:webHidden/>
          </w:rPr>
          <w:tab/>
        </w:r>
        <w:r>
          <w:rPr>
            <w:noProof/>
            <w:webHidden/>
          </w:rPr>
          <w:fldChar w:fldCharType="begin"/>
        </w:r>
        <w:r>
          <w:rPr>
            <w:noProof/>
            <w:webHidden/>
          </w:rPr>
          <w:instrText xml:space="preserve"> PAGEREF _Toc167015902 \h </w:instrText>
        </w:r>
        <w:r>
          <w:rPr>
            <w:noProof/>
            <w:webHidden/>
          </w:rPr>
        </w:r>
        <w:r>
          <w:rPr>
            <w:noProof/>
            <w:webHidden/>
          </w:rPr>
          <w:fldChar w:fldCharType="separate"/>
        </w:r>
        <w:r>
          <w:rPr>
            <w:noProof/>
            <w:webHidden/>
          </w:rPr>
          <w:t>65</w:t>
        </w:r>
        <w:r>
          <w:rPr>
            <w:noProof/>
            <w:webHidden/>
          </w:rPr>
          <w:fldChar w:fldCharType="end"/>
        </w:r>
      </w:hyperlink>
    </w:p>
    <w:p w14:paraId="7B7757DE" w14:textId="2D146EB9"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5903" w:history="1">
        <w:r w:rsidRPr="00910DD0">
          <w:rPr>
            <w:rStyle w:val="Hyperlink"/>
            <w:rFonts w:eastAsia="MS Mincho"/>
            <w:noProof/>
          </w:rPr>
          <w:t>Figure 30 — Pilot hole on sheet metal</w:t>
        </w:r>
        <w:r>
          <w:rPr>
            <w:noProof/>
            <w:webHidden/>
          </w:rPr>
          <w:tab/>
        </w:r>
        <w:r>
          <w:rPr>
            <w:noProof/>
            <w:webHidden/>
          </w:rPr>
          <w:fldChar w:fldCharType="begin"/>
        </w:r>
        <w:r>
          <w:rPr>
            <w:noProof/>
            <w:webHidden/>
          </w:rPr>
          <w:instrText xml:space="preserve"> PAGEREF _Toc167015903 \h </w:instrText>
        </w:r>
        <w:r>
          <w:rPr>
            <w:noProof/>
            <w:webHidden/>
          </w:rPr>
        </w:r>
        <w:r>
          <w:rPr>
            <w:noProof/>
            <w:webHidden/>
          </w:rPr>
          <w:fldChar w:fldCharType="separate"/>
        </w:r>
        <w:r>
          <w:rPr>
            <w:noProof/>
            <w:webHidden/>
          </w:rPr>
          <w:t>65</w:t>
        </w:r>
        <w:r>
          <w:rPr>
            <w:noProof/>
            <w:webHidden/>
          </w:rPr>
          <w:fldChar w:fldCharType="end"/>
        </w:r>
      </w:hyperlink>
    </w:p>
    <w:p w14:paraId="2C72C793" w14:textId="0AB344FA"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5904" w:history="1">
        <w:r w:rsidRPr="00910DD0">
          <w:rPr>
            <w:rStyle w:val="Hyperlink"/>
            <w:rFonts w:eastAsia="MS Mincho"/>
            <w:noProof/>
          </w:rPr>
          <w:t>Figure 31 — Clinch joint dimensions</w:t>
        </w:r>
        <w:r>
          <w:rPr>
            <w:noProof/>
            <w:webHidden/>
          </w:rPr>
          <w:tab/>
        </w:r>
        <w:r>
          <w:rPr>
            <w:noProof/>
            <w:webHidden/>
          </w:rPr>
          <w:fldChar w:fldCharType="begin"/>
        </w:r>
        <w:r>
          <w:rPr>
            <w:noProof/>
            <w:webHidden/>
          </w:rPr>
          <w:instrText xml:space="preserve"> PAGEREF _Toc167015904 \h </w:instrText>
        </w:r>
        <w:r>
          <w:rPr>
            <w:noProof/>
            <w:webHidden/>
          </w:rPr>
        </w:r>
        <w:r>
          <w:rPr>
            <w:noProof/>
            <w:webHidden/>
          </w:rPr>
          <w:fldChar w:fldCharType="separate"/>
        </w:r>
        <w:r>
          <w:rPr>
            <w:noProof/>
            <w:webHidden/>
          </w:rPr>
          <w:t>67</w:t>
        </w:r>
        <w:r>
          <w:rPr>
            <w:noProof/>
            <w:webHidden/>
          </w:rPr>
          <w:fldChar w:fldCharType="end"/>
        </w:r>
      </w:hyperlink>
    </w:p>
    <w:p w14:paraId="4A5F29D8" w14:textId="683495CA"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5905" w:history="1">
        <w:r w:rsidRPr="00910DD0">
          <w:rPr>
            <w:rStyle w:val="Hyperlink"/>
            <w:rFonts w:eastAsia="MS Mincho"/>
            <w:noProof/>
          </w:rPr>
          <w:t>Figure 32 — Two example clinch systems [13] (TOX (left) and BTM’s Tog-L-Loc system)</w:t>
        </w:r>
        <w:r>
          <w:rPr>
            <w:noProof/>
            <w:webHidden/>
          </w:rPr>
          <w:tab/>
        </w:r>
        <w:r>
          <w:rPr>
            <w:noProof/>
            <w:webHidden/>
          </w:rPr>
          <w:fldChar w:fldCharType="begin"/>
        </w:r>
        <w:r>
          <w:rPr>
            <w:noProof/>
            <w:webHidden/>
          </w:rPr>
          <w:instrText xml:space="preserve"> PAGEREF _Toc167015905 \h </w:instrText>
        </w:r>
        <w:r>
          <w:rPr>
            <w:noProof/>
            <w:webHidden/>
          </w:rPr>
        </w:r>
        <w:r>
          <w:rPr>
            <w:noProof/>
            <w:webHidden/>
          </w:rPr>
          <w:fldChar w:fldCharType="separate"/>
        </w:r>
        <w:r>
          <w:rPr>
            <w:noProof/>
            <w:webHidden/>
          </w:rPr>
          <w:t>67</w:t>
        </w:r>
        <w:r>
          <w:rPr>
            <w:noProof/>
            <w:webHidden/>
          </w:rPr>
          <w:fldChar w:fldCharType="end"/>
        </w:r>
      </w:hyperlink>
    </w:p>
    <w:p w14:paraId="3FD51C56" w14:textId="3471B985"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5906" w:history="1">
        <w:r w:rsidRPr="00910DD0">
          <w:rPr>
            <w:rStyle w:val="Hyperlink"/>
            <w:rFonts w:eastAsia="MS Mincho"/>
            <w:noProof/>
          </w:rPr>
          <w:t>Figure 33 — Heat stakes — Process steps and design dimensions</w:t>
        </w:r>
        <w:r>
          <w:rPr>
            <w:noProof/>
            <w:webHidden/>
          </w:rPr>
          <w:tab/>
        </w:r>
        <w:r>
          <w:rPr>
            <w:noProof/>
            <w:webHidden/>
          </w:rPr>
          <w:fldChar w:fldCharType="begin"/>
        </w:r>
        <w:r>
          <w:rPr>
            <w:noProof/>
            <w:webHidden/>
          </w:rPr>
          <w:instrText xml:space="preserve"> PAGEREF _Toc167015906 \h </w:instrText>
        </w:r>
        <w:r>
          <w:rPr>
            <w:noProof/>
            <w:webHidden/>
          </w:rPr>
        </w:r>
        <w:r>
          <w:rPr>
            <w:noProof/>
            <w:webHidden/>
          </w:rPr>
          <w:fldChar w:fldCharType="separate"/>
        </w:r>
        <w:r>
          <w:rPr>
            <w:noProof/>
            <w:webHidden/>
          </w:rPr>
          <w:t>70</w:t>
        </w:r>
        <w:r>
          <w:rPr>
            <w:noProof/>
            <w:webHidden/>
          </w:rPr>
          <w:fldChar w:fldCharType="end"/>
        </w:r>
      </w:hyperlink>
    </w:p>
    <w:p w14:paraId="6DACD30D" w14:textId="7A62FD8A"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5907" w:history="1">
        <w:r w:rsidRPr="00910DD0">
          <w:rPr>
            <w:rStyle w:val="Hyperlink"/>
            <w:rFonts w:eastAsia="MS Mincho"/>
            <w:noProof/>
          </w:rPr>
          <w:t>Figure 34 —Hairpin clip</w:t>
        </w:r>
        <w:r>
          <w:rPr>
            <w:noProof/>
            <w:webHidden/>
          </w:rPr>
          <w:tab/>
        </w:r>
        <w:r>
          <w:rPr>
            <w:noProof/>
            <w:webHidden/>
          </w:rPr>
          <w:fldChar w:fldCharType="begin"/>
        </w:r>
        <w:r>
          <w:rPr>
            <w:noProof/>
            <w:webHidden/>
          </w:rPr>
          <w:instrText xml:space="preserve"> PAGEREF _Toc167015907 \h </w:instrText>
        </w:r>
        <w:r>
          <w:rPr>
            <w:noProof/>
            <w:webHidden/>
          </w:rPr>
        </w:r>
        <w:r>
          <w:rPr>
            <w:noProof/>
            <w:webHidden/>
          </w:rPr>
          <w:fldChar w:fldCharType="separate"/>
        </w:r>
        <w:r>
          <w:rPr>
            <w:noProof/>
            <w:webHidden/>
          </w:rPr>
          <w:t>72</w:t>
        </w:r>
        <w:r>
          <w:rPr>
            <w:noProof/>
            <w:webHidden/>
          </w:rPr>
          <w:fldChar w:fldCharType="end"/>
        </w:r>
      </w:hyperlink>
    </w:p>
    <w:p w14:paraId="1A298253" w14:textId="66AB6467"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5908" w:history="1">
        <w:r w:rsidRPr="00910DD0">
          <w:rPr>
            <w:rStyle w:val="Hyperlink"/>
            <w:rFonts w:eastAsia="MS Mincho"/>
            <w:noProof/>
          </w:rPr>
          <w:t>Figure 35 — Internal (left) and external (right) circlips</w:t>
        </w:r>
        <w:r>
          <w:rPr>
            <w:noProof/>
            <w:webHidden/>
          </w:rPr>
          <w:tab/>
        </w:r>
        <w:r>
          <w:rPr>
            <w:noProof/>
            <w:webHidden/>
          </w:rPr>
          <w:fldChar w:fldCharType="begin"/>
        </w:r>
        <w:r>
          <w:rPr>
            <w:noProof/>
            <w:webHidden/>
          </w:rPr>
          <w:instrText xml:space="preserve"> PAGEREF _Toc167015908 \h </w:instrText>
        </w:r>
        <w:r>
          <w:rPr>
            <w:noProof/>
            <w:webHidden/>
          </w:rPr>
        </w:r>
        <w:r>
          <w:rPr>
            <w:noProof/>
            <w:webHidden/>
          </w:rPr>
          <w:fldChar w:fldCharType="separate"/>
        </w:r>
        <w:r>
          <w:rPr>
            <w:noProof/>
            <w:webHidden/>
          </w:rPr>
          <w:t>73</w:t>
        </w:r>
        <w:r>
          <w:rPr>
            <w:noProof/>
            <w:webHidden/>
          </w:rPr>
          <w:fldChar w:fldCharType="end"/>
        </w:r>
      </w:hyperlink>
    </w:p>
    <w:p w14:paraId="45797382" w14:textId="6B0E4253"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5909" w:history="1">
        <w:r w:rsidRPr="00910DD0">
          <w:rPr>
            <w:rStyle w:val="Hyperlink"/>
            <w:rFonts w:eastAsia="MS Mincho"/>
            <w:noProof/>
          </w:rPr>
          <w:t>Figure 36 — Clips pushed into a hole</w:t>
        </w:r>
        <w:r>
          <w:rPr>
            <w:noProof/>
            <w:webHidden/>
          </w:rPr>
          <w:tab/>
        </w:r>
        <w:r>
          <w:rPr>
            <w:noProof/>
            <w:webHidden/>
          </w:rPr>
          <w:fldChar w:fldCharType="begin"/>
        </w:r>
        <w:r>
          <w:rPr>
            <w:noProof/>
            <w:webHidden/>
          </w:rPr>
          <w:instrText xml:space="preserve"> PAGEREF _Toc167015909 \h </w:instrText>
        </w:r>
        <w:r>
          <w:rPr>
            <w:noProof/>
            <w:webHidden/>
          </w:rPr>
        </w:r>
        <w:r>
          <w:rPr>
            <w:noProof/>
            <w:webHidden/>
          </w:rPr>
          <w:fldChar w:fldCharType="separate"/>
        </w:r>
        <w:r>
          <w:rPr>
            <w:noProof/>
            <w:webHidden/>
          </w:rPr>
          <w:t>73</w:t>
        </w:r>
        <w:r>
          <w:rPr>
            <w:noProof/>
            <w:webHidden/>
          </w:rPr>
          <w:fldChar w:fldCharType="end"/>
        </w:r>
      </w:hyperlink>
    </w:p>
    <w:p w14:paraId="5F511565" w14:textId="09CD7A4C"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5910" w:history="1">
        <w:r w:rsidRPr="00910DD0">
          <w:rPr>
            <w:rStyle w:val="Hyperlink"/>
            <w:rFonts w:eastAsia="MS Mincho"/>
            <w:noProof/>
          </w:rPr>
          <w:t>Figure 37 — Clips sliding onto a flat surface</w:t>
        </w:r>
        <w:r>
          <w:rPr>
            <w:noProof/>
            <w:webHidden/>
          </w:rPr>
          <w:tab/>
        </w:r>
        <w:r>
          <w:rPr>
            <w:noProof/>
            <w:webHidden/>
          </w:rPr>
          <w:fldChar w:fldCharType="begin"/>
        </w:r>
        <w:r>
          <w:rPr>
            <w:noProof/>
            <w:webHidden/>
          </w:rPr>
          <w:instrText xml:space="preserve"> PAGEREF _Toc167015910 \h </w:instrText>
        </w:r>
        <w:r>
          <w:rPr>
            <w:noProof/>
            <w:webHidden/>
          </w:rPr>
        </w:r>
        <w:r>
          <w:rPr>
            <w:noProof/>
            <w:webHidden/>
          </w:rPr>
          <w:fldChar w:fldCharType="separate"/>
        </w:r>
        <w:r>
          <w:rPr>
            <w:noProof/>
            <w:webHidden/>
          </w:rPr>
          <w:t>73</w:t>
        </w:r>
        <w:r>
          <w:rPr>
            <w:noProof/>
            <w:webHidden/>
          </w:rPr>
          <w:fldChar w:fldCharType="end"/>
        </w:r>
      </w:hyperlink>
    </w:p>
    <w:p w14:paraId="44AEB55C" w14:textId="74AC3F9D"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5911" w:history="1">
        <w:r w:rsidRPr="00910DD0">
          <w:rPr>
            <w:rStyle w:val="Hyperlink"/>
            <w:rFonts w:eastAsia="MS Mincho"/>
            <w:noProof/>
          </w:rPr>
          <w:t>Figure 38 — Cross section of a nail joint connecting two sheets</w:t>
        </w:r>
        <w:r>
          <w:rPr>
            <w:noProof/>
            <w:webHidden/>
          </w:rPr>
          <w:tab/>
        </w:r>
        <w:r>
          <w:rPr>
            <w:noProof/>
            <w:webHidden/>
          </w:rPr>
          <w:fldChar w:fldCharType="begin"/>
        </w:r>
        <w:r>
          <w:rPr>
            <w:noProof/>
            <w:webHidden/>
          </w:rPr>
          <w:instrText xml:space="preserve"> PAGEREF _Toc167015911 \h </w:instrText>
        </w:r>
        <w:r>
          <w:rPr>
            <w:noProof/>
            <w:webHidden/>
          </w:rPr>
        </w:r>
        <w:r>
          <w:rPr>
            <w:noProof/>
            <w:webHidden/>
          </w:rPr>
          <w:fldChar w:fldCharType="separate"/>
        </w:r>
        <w:r>
          <w:rPr>
            <w:noProof/>
            <w:webHidden/>
          </w:rPr>
          <w:t>75</w:t>
        </w:r>
        <w:r>
          <w:rPr>
            <w:noProof/>
            <w:webHidden/>
          </w:rPr>
          <w:fldChar w:fldCharType="end"/>
        </w:r>
      </w:hyperlink>
    </w:p>
    <w:p w14:paraId="7D7052F3" w14:textId="29705FFB"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5912" w:history="1">
        <w:r w:rsidRPr="00910DD0">
          <w:rPr>
            <w:rStyle w:val="Hyperlink"/>
            <w:rFonts w:eastAsia="MS Mincho"/>
            <w:noProof/>
          </w:rPr>
          <w:t>Figure 39 — Key measures of a nail and examples of different nail types</w:t>
        </w:r>
        <w:r>
          <w:rPr>
            <w:noProof/>
            <w:webHidden/>
          </w:rPr>
          <w:tab/>
        </w:r>
        <w:r>
          <w:rPr>
            <w:noProof/>
            <w:webHidden/>
          </w:rPr>
          <w:fldChar w:fldCharType="begin"/>
        </w:r>
        <w:r>
          <w:rPr>
            <w:noProof/>
            <w:webHidden/>
          </w:rPr>
          <w:instrText xml:space="preserve"> PAGEREF _Toc167015912 \h </w:instrText>
        </w:r>
        <w:r>
          <w:rPr>
            <w:noProof/>
            <w:webHidden/>
          </w:rPr>
        </w:r>
        <w:r>
          <w:rPr>
            <w:noProof/>
            <w:webHidden/>
          </w:rPr>
          <w:fldChar w:fldCharType="separate"/>
        </w:r>
        <w:r>
          <w:rPr>
            <w:noProof/>
            <w:webHidden/>
          </w:rPr>
          <w:t>77</w:t>
        </w:r>
        <w:r>
          <w:rPr>
            <w:noProof/>
            <w:webHidden/>
          </w:rPr>
          <w:fldChar w:fldCharType="end"/>
        </w:r>
      </w:hyperlink>
    </w:p>
    <w:p w14:paraId="592B2DE2" w14:textId="59033A04"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5913" w:history="1">
        <w:r w:rsidRPr="00910DD0">
          <w:rPr>
            <w:rStyle w:val="Hyperlink"/>
            <w:rFonts w:eastAsia="MS Mincho"/>
            <w:noProof/>
          </w:rPr>
          <w:t>Figure 40 — Process of rotation joining (ROTAV) [15]</w:t>
        </w:r>
        <w:r>
          <w:rPr>
            <w:noProof/>
            <w:webHidden/>
          </w:rPr>
          <w:tab/>
        </w:r>
        <w:r>
          <w:rPr>
            <w:noProof/>
            <w:webHidden/>
          </w:rPr>
          <w:fldChar w:fldCharType="begin"/>
        </w:r>
        <w:r>
          <w:rPr>
            <w:noProof/>
            <w:webHidden/>
          </w:rPr>
          <w:instrText xml:space="preserve"> PAGEREF _Toc167015913 \h </w:instrText>
        </w:r>
        <w:r>
          <w:rPr>
            <w:noProof/>
            <w:webHidden/>
          </w:rPr>
        </w:r>
        <w:r>
          <w:rPr>
            <w:noProof/>
            <w:webHidden/>
          </w:rPr>
          <w:fldChar w:fldCharType="separate"/>
        </w:r>
        <w:r>
          <w:rPr>
            <w:noProof/>
            <w:webHidden/>
          </w:rPr>
          <w:t>79</w:t>
        </w:r>
        <w:r>
          <w:rPr>
            <w:noProof/>
            <w:webHidden/>
          </w:rPr>
          <w:fldChar w:fldCharType="end"/>
        </w:r>
      </w:hyperlink>
    </w:p>
    <w:p w14:paraId="688C2FCF" w14:textId="7BCBA45E"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5914" w:history="1">
        <w:r w:rsidRPr="00910DD0">
          <w:rPr>
            <w:rStyle w:val="Hyperlink"/>
            <w:rFonts w:eastAsia="MS Mincho"/>
            <w:noProof/>
          </w:rPr>
          <w:t>Figure 41 — ROTAV connecting aluminium and steel sheets [15]</w:t>
        </w:r>
        <w:r>
          <w:rPr>
            <w:noProof/>
            <w:webHidden/>
          </w:rPr>
          <w:tab/>
        </w:r>
        <w:r>
          <w:rPr>
            <w:noProof/>
            <w:webHidden/>
          </w:rPr>
          <w:fldChar w:fldCharType="begin"/>
        </w:r>
        <w:r>
          <w:rPr>
            <w:noProof/>
            <w:webHidden/>
          </w:rPr>
          <w:instrText xml:space="preserve"> PAGEREF _Toc167015914 \h </w:instrText>
        </w:r>
        <w:r>
          <w:rPr>
            <w:noProof/>
            <w:webHidden/>
          </w:rPr>
        </w:r>
        <w:r>
          <w:rPr>
            <w:noProof/>
            <w:webHidden/>
          </w:rPr>
          <w:fldChar w:fldCharType="separate"/>
        </w:r>
        <w:r>
          <w:rPr>
            <w:noProof/>
            <w:webHidden/>
          </w:rPr>
          <w:t>80</w:t>
        </w:r>
        <w:r>
          <w:rPr>
            <w:noProof/>
            <w:webHidden/>
          </w:rPr>
          <w:fldChar w:fldCharType="end"/>
        </w:r>
      </w:hyperlink>
    </w:p>
    <w:p w14:paraId="651309F0" w14:textId="60CE0933"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5915" w:history="1">
        <w:r w:rsidRPr="00910DD0">
          <w:rPr>
            <w:rStyle w:val="Hyperlink"/>
            <w:rFonts w:eastAsia="MS Mincho"/>
            <w:noProof/>
          </w:rPr>
          <w:t>Figure 42 — Terminology of a regular intermittent weld</w:t>
        </w:r>
        <w:r>
          <w:rPr>
            <w:noProof/>
            <w:webHidden/>
          </w:rPr>
          <w:tab/>
        </w:r>
        <w:r>
          <w:rPr>
            <w:noProof/>
            <w:webHidden/>
          </w:rPr>
          <w:fldChar w:fldCharType="begin"/>
        </w:r>
        <w:r>
          <w:rPr>
            <w:noProof/>
            <w:webHidden/>
          </w:rPr>
          <w:instrText xml:space="preserve"> PAGEREF _Toc167015915 \h </w:instrText>
        </w:r>
        <w:r>
          <w:rPr>
            <w:noProof/>
            <w:webHidden/>
          </w:rPr>
        </w:r>
        <w:r>
          <w:rPr>
            <w:noProof/>
            <w:webHidden/>
          </w:rPr>
          <w:fldChar w:fldCharType="separate"/>
        </w:r>
        <w:r>
          <w:rPr>
            <w:noProof/>
            <w:webHidden/>
          </w:rPr>
          <w:t>83</w:t>
        </w:r>
        <w:r>
          <w:rPr>
            <w:noProof/>
            <w:webHidden/>
          </w:rPr>
          <w:fldChar w:fldCharType="end"/>
        </w:r>
      </w:hyperlink>
    </w:p>
    <w:p w14:paraId="2671320D" w14:textId="528DD49A"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5916" w:history="1">
        <w:r w:rsidRPr="00910DD0">
          <w:rPr>
            <w:rStyle w:val="Hyperlink"/>
            <w:rFonts w:eastAsia="MS Mincho"/>
            <w:noProof/>
          </w:rPr>
          <w:t>Figure 43 — Regular intermittent weld with first spacing and last spacing</w:t>
        </w:r>
        <w:r>
          <w:rPr>
            <w:noProof/>
            <w:webHidden/>
          </w:rPr>
          <w:tab/>
        </w:r>
        <w:r>
          <w:rPr>
            <w:noProof/>
            <w:webHidden/>
          </w:rPr>
          <w:fldChar w:fldCharType="begin"/>
        </w:r>
        <w:r>
          <w:rPr>
            <w:noProof/>
            <w:webHidden/>
          </w:rPr>
          <w:instrText xml:space="preserve"> PAGEREF _Toc167015916 \h </w:instrText>
        </w:r>
        <w:r>
          <w:rPr>
            <w:noProof/>
            <w:webHidden/>
          </w:rPr>
        </w:r>
        <w:r>
          <w:rPr>
            <w:noProof/>
            <w:webHidden/>
          </w:rPr>
          <w:fldChar w:fldCharType="separate"/>
        </w:r>
        <w:r>
          <w:rPr>
            <w:noProof/>
            <w:webHidden/>
          </w:rPr>
          <w:t>84</w:t>
        </w:r>
        <w:r>
          <w:rPr>
            <w:noProof/>
            <w:webHidden/>
          </w:rPr>
          <w:fldChar w:fldCharType="end"/>
        </w:r>
      </w:hyperlink>
    </w:p>
    <w:p w14:paraId="5F99EBD8" w14:textId="02283C75"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5917" w:history="1">
        <w:r w:rsidRPr="00910DD0">
          <w:rPr>
            <w:rStyle w:val="Hyperlink"/>
            <w:rFonts w:eastAsia="MS Mincho"/>
            <w:bCs/>
            <w:noProof/>
          </w:rPr>
          <w:t>Figure 44 — Irregular intermittent welds</w:t>
        </w:r>
        <w:r>
          <w:rPr>
            <w:noProof/>
            <w:webHidden/>
          </w:rPr>
          <w:tab/>
        </w:r>
        <w:r>
          <w:rPr>
            <w:noProof/>
            <w:webHidden/>
          </w:rPr>
          <w:fldChar w:fldCharType="begin"/>
        </w:r>
        <w:r>
          <w:rPr>
            <w:noProof/>
            <w:webHidden/>
          </w:rPr>
          <w:instrText xml:space="preserve"> PAGEREF _Toc167015917 \h </w:instrText>
        </w:r>
        <w:r>
          <w:rPr>
            <w:noProof/>
            <w:webHidden/>
          </w:rPr>
        </w:r>
        <w:r>
          <w:rPr>
            <w:noProof/>
            <w:webHidden/>
          </w:rPr>
          <w:fldChar w:fldCharType="separate"/>
        </w:r>
        <w:r>
          <w:rPr>
            <w:noProof/>
            <w:webHidden/>
          </w:rPr>
          <w:t>84</w:t>
        </w:r>
        <w:r>
          <w:rPr>
            <w:noProof/>
            <w:webHidden/>
          </w:rPr>
          <w:fldChar w:fldCharType="end"/>
        </w:r>
      </w:hyperlink>
    </w:p>
    <w:p w14:paraId="2EF9B67B" w14:textId="1E0380A4"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5918" w:history="1">
        <w:r w:rsidRPr="00910DD0">
          <w:rPr>
            <w:rStyle w:val="Hyperlink"/>
            <w:rFonts w:eastAsia="MS Mincho"/>
            <w:noProof/>
          </w:rPr>
          <w:t xml:space="preserve">Figure 45 — </w:t>
        </w:r>
        <w:r w:rsidRPr="00910DD0">
          <w:rPr>
            <w:rStyle w:val="Hyperlink"/>
            <w:rFonts w:ascii="Courier New" w:eastAsia="MS Mincho" w:hAnsi="Courier New" w:cs="Courier New"/>
            <w:noProof/>
          </w:rPr>
          <w:t>&lt;corner_weld/&gt;</w:t>
        </w:r>
        <w:r w:rsidRPr="00910DD0">
          <w:rPr>
            <w:rStyle w:val="Hyperlink"/>
            <w:rFonts w:eastAsia="MS Mincho"/>
            <w:noProof/>
          </w:rPr>
          <w:t xml:space="preserve"> with </w:t>
        </w:r>
        <w:r w:rsidRPr="00910DD0">
          <w:rPr>
            <w:rStyle w:val="Hyperlink"/>
            <w:rFonts w:ascii="Courier New" w:eastAsia="MS Mincho" w:hAnsi="Courier New" w:cs="Courier New"/>
            <w:noProof/>
          </w:rPr>
          <w:t>&lt;regular_segments/&gt;</w:t>
        </w:r>
        <w:r w:rsidRPr="00910DD0">
          <w:rPr>
            <w:rStyle w:val="Hyperlink"/>
            <w:rFonts w:eastAsia="MS Mincho"/>
            <w:noProof/>
          </w:rPr>
          <w:t xml:space="preserve"> and “Required” attributes only</w:t>
        </w:r>
        <w:r>
          <w:rPr>
            <w:noProof/>
            <w:webHidden/>
          </w:rPr>
          <w:tab/>
        </w:r>
        <w:r>
          <w:rPr>
            <w:noProof/>
            <w:webHidden/>
          </w:rPr>
          <w:fldChar w:fldCharType="begin"/>
        </w:r>
        <w:r>
          <w:rPr>
            <w:noProof/>
            <w:webHidden/>
          </w:rPr>
          <w:instrText xml:space="preserve"> PAGEREF _Toc167015918 \h </w:instrText>
        </w:r>
        <w:r>
          <w:rPr>
            <w:noProof/>
            <w:webHidden/>
          </w:rPr>
        </w:r>
        <w:r>
          <w:rPr>
            <w:noProof/>
            <w:webHidden/>
          </w:rPr>
          <w:fldChar w:fldCharType="separate"/>
        </w:r>
        <w:r>
          <w:rPr>
            <w:noProof/>
            <w:webHidden/>
          </w:rPr>
          <w:t>87</w:t>
        </w:r>
        <w:r>
          <w:rPr>
            <w:noProof/>
            <w:webHidden/>
          </w:rPr>
          <w:fldChar w:fldCharType="end"/>
        </w:r>
      </w:hyperlink>
    </w:p>
    <w:p w14:paraId="3CDA4D92" w14:textId="2A120B57"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5919" w:history="1">
        <w:r w:rsidRPr="00910DD0">
          <w:rPr>
            <w:rStyle w:val="Hyperlink"/>
            <w:rFonts w:eastAsia="MS Mincho"/>
            <w:noProof/>
          </w:rPr>
          <w:t xml:space="preserve">Figure 46 — Regular single sided welding (a </w:t>
        </w:r>
        <w:r w:rsidRPr="00910DD0">
          <w:rPr>
            <w:rStyle w:val="Hyperlink"/>
            <w:rFonts w:ascii="Courier New" w:eastAsia="MS Mincho" w:hAnsi="Courier New" w:cs="Courier New"/>
            <w:noProof/>
          </w:rPr>
          <w:t>&lt;corner_weld/&gt;</w:t>
        </w:r>
        <w:r w:rsidRPr="00910DD0">
          <w:rPr>
            <w:rStyle w:val="Hyperlink"/>
            <w:rFonts w:eastAsia="MS Mincho"/>
            <w:noProof/>
          </w:rPr>
          <w:t xml:space="preserve"> with </w:t>
        </w:r>
        <w:r w:rsidRPr="00910DD0">
          <w:rPr>
            <w:rStyle w:val="Hyperlink"/>
            <w:rFonts w:ascii="Courier New" w:eastAsia="MS Mincho" w:hAnsi="Courier New" w:cs="Courier New"/>
            <w:noProof/>
          </w:rPr>
          <w:t>&lt;regular_segments/&gt;</w:t>
        </w:r>
        <w:r w:rsidRPr="00910DD0">
          <w:rPr>
            <w:rStyle w:val="Hyperlink"/>
            <w:rFonts w:eastAsia="MS Mincho"/>
            <w:noProof/>
          </w:rPr>
          <w:t xml:space="preserve"> and all attributes)</w:t>
        </w:r>
        <w:r>
          <w:rPr>
            <w:noProof/>
            <w:webHidden/>
          </w:rPr>
          <w:tab/>
        </w:r>
        <w:r>
          <w:rPr>
            <w:noProof/>
            <w:webHidden/>
          </w:rPr>
          <w:fldChar w:fldCharType="begin"/>
        </w:r>
        <w:r>
          <w:rPr>
            <w:noProof/>
            <w:webHidden/>
          </w:rPr>
          <w:instrText xml:space="preserve"> PAGEREF _Toc167015919 \h </w:instrText>
        </w:r>
        <w:r>
          <w:rPr>
            <w:noProof/>
            <w:webHidden/>
          </w:rPr>
        </w:r>
        <w:r>
          <w:rPr>
            <w:noProof/>
            <w:webHidden/>
          </w:rPr>
          <w:fldChar w:fldCharType="separate"/>
        </w:r>
        <w:r>
          <w:rPr>
            <w:noProof/>
            <w:webHidden/>
          </w:rPr>
          <w:t>87</w:t>
        </w:r>
        <w:r>
          <w:rPr>
            <w:noProof/>
            <w:webHidden/>
          </w:rPr>
          <w:fldChar w:fldCharType="end"/>
        </w:r>
      </w:hyperlink>
    </w:p>
    <w:p w14:paraId="1DDEBF6B" w14:textId="5916D161"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5920" w:history="1">
        <w:r w:rsidRPr="00910DD0">
          <w:rPr>
            <w:rStyle w:val="Hyperlink"/>
            <w:rFonts w:eastAsia="MS Mincho"/>
            <w:noProof/>
          </w:rPr>
          <w:t>Figure 47 — Staggered welding</w:t>
        </w:r>
        <w:r>
          <w:rPr>
            <w:noProof/>
            <w:webHidden/>
          </w:rPr>
          <w:tab/>
        </w:r>
        <w:r>
          <w:rPr>
            <w:noProof/>
            <w:webHidden/>
          </w:rPr>
          <w:fldChar w:fldCharType="begin"/>
        </w:r>
        <w:r>
          <w:rPr>
            <w:noProof/>
            <w:webHidden/>
          </w:rPr>
          <w:instrText xml:space="preserve"> PAGEREF _Toc167015920 \h </w:instrText>
        </w:r>
        <w:r>
          <w:rPr>
            <w:noProof/>
            <w:webHidden/>
          </w:rPr>
        </w:r>
        <w:r>
          <w:rPr>
            <w:noProof/>
            <w:webHidden/>
          </w:rPr>
          <w:fldChar w:fldCharType="separate"/>
        </w:r>
        <w:r>
          <w:rPr>
            <w:noProof/>
            <w:webHidden/>
          </w:rPr>
          <w:t>88</w:t>
        </w:r>
        <w:r>
          <w:rPr>
            <w:noProof/>
            <w:webHidden/>
          </w:rPr>
          <w:fldChar w:fldCharType="end"/>
        </w:r>
      </w:hyperlink>
    </w:p>
    <w:p w14:paraId="05623C7F" w14:textId="41EE3E47"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5921" w:history="1">
        <w:r w:rsidRPr="00910DD0">
          <w:rPr>
            <w:rStyle w:val="Hyperlink"/>
            <w:rFonts w:eastAsia="MS Mincho"/>
            <w:noProof/>
          </w:rPr>
          <w:t xml:space="preserve">Figure 48 — Definition of a </w:t>
        </w:r>
        <w:r w:rsidRPr="00910DD0">
          <w:rPr>
            <w:rStyle w:val="Hyperlink"/>
            <w:rFonts w:ascii="Courier New" w:eastAsia="MS Mincho" w:hAnsi="Courier New" w:cs="Courier New"/>
            <w:noProof/>
          </w:rPr>
          <w:t>&lt;corner_weld/&gt;</w:t>
        </w:r>
        <w:r w:rsidRPr="00910DD0">
          <w:rPr>
            <w:rStyle w:val="Hyperlink"/>
            <w:rFonts w:eastAsia="MS Mincho"/>
            <w:noProof/>
          </w:rPr>
          <w:t xml:space="preserve"> with </w:t>
        </w:r>
        <w:r w:rsidRPr="00910DD0">
          <w:rPr>
            <w:rStyle w:val="Hyperlink"/>
            <w:rFonts w:ascii="Courier New" w:eastAsia="MS Mincho" w:hAnsi="Courier New" w:cs="Courier New"/>
            <w:noProof/>
          </w:rPr>
          <w:t>&lt;segment_list/&gt;</w:t>
        </w:r>
        <w:r>
          <w:rPr>
            <w:noProof/>
            <w:webHidden/>
          </w:rPr>
          <w:tab/>
        </w:r>
        <w:r>
          <w:rPr>
            <w:noProof/>
            <w:webHidden/>
          </w:rPr>
          <w:fldChar w:fldCharType="begin"/>
        </w:r>
        <w:r>
          <w:rPr>
            <w:noProof/>
            <w:webHidden/>
          </w:rPr>
          <w:instrText xml:space="preserve"> PAGEREF _Toc167015921 \h </w:instrText>
        </w:r>
        <w:r>
          <w:rPr>
            <w:noProof/>
            <w:webHidden/>
          </w:rPr>
        </w:r>
        <w:r>
          <w:rPr>
            <w:noProof/>
            <w:webHidden/>
          </w:rPr>
          <w:fldChar w:fldCharType="separate"/>
        </w:r>
        <w:r>
          <w:rPr>
            <w:noProof/>
            <w:webHidden/>
          </w:rPr>
          <w:t>89</w:t>
        </w:r>
        <w:r>
          <w:rPr>
            <w:noProof/>
            <w:webHidden/>
          </w:rPr>
          <w:fldChar w:fldCharType="end"/>
        </w:r>
      </w:hyperlink>
    </w:p>
    <w:p w14:paraId="24B798B3" w14:textId="5A356255"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5922" w:history="1">
        <w:r w:rsidRPr="00910DD0">
          <w:rPr>
            <w:rStyle w:val="Hyperlink"/>
            <w:rFonts w:eastAsia="MS Mincho"/>
            <w:noProof/>
            <w:lang w:val="en-US"/>
          </w:rPr>
          <w:t>Figure 49 — Seam weld types and attributes</w:t>
        </w:r>
        <w:r>
          <w:rPr>
            <w:noProof/>
            <w:webHidden/>
          </w:rPr>
          <w:tab/>
        </w:r>
        <w:r>
          <w:rPr>
            <w:noProof/>
            <w:webHidden/>
          </w:rPr>
          <w:fldChar w:fldCharType="begin"/>
        </w:r>
        <w:r>
          <w:rPr>
            <w:noProof/>
            <w:webHidden/>
          </w:rPr>
          <w:instrText xml:space="preserve"> PAGEREF _Toc167015922 \h </w:instrText>
        </w:r>
        <w:r>
          <w:rPr>
            <w:noProof/>
            <w:webHidden/>
          </w:rPr>
        </w:r>
        <w:r>
          <w:rPr>
            <w:noProof/>
            <w:webHidden/>
          </w:rPr>
          <w:fldChar w:fldCharType="separate"/>
        </w:r>
        <w:r>
          <w:rPr>
            <w:noProof/>
            <w:webHidden/>
          </w:rPr>
          <w:t>91</w:t>
        </w:r>
        <w:r>
          <w:rPr>
            <w:noProof/>
            <w:webHidden/>
          </w:rPr>
          <w:fldChar w:fldCharType="end"/>
        </w:r>
      </w:hyperlink>
    </w:p>
    <w:p w14:paraId="3269C639" w14:textId="1B29D273"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5923" w:history="1">
        <w:r w:rsidRPr="00910DD0">
          <w:rPr>
            <w:rStyle w:val="Hyperlink"/>
            <w:rFonts w:eastAsia="MS Mincho"/>
            <w:noProof/>
          </w:rPr>
          <w:t>Figure 50 — χMCF structure of a seam weld (connection_1d)</w:t>
        </w:r>
        <w:r>
          <w:rPr>
            <w:noProof/>
            <w:webHidden/>
          </w:rPr>
          <w:tab/>
        </w:r>
        <w:r>
          <w:rPr>
            <w:noProof/>
            <w:webHidden/>
          </w:rPr>
          <w:fldChar w:fldCharType="begin"/>
        </w:r>
        <w:r>
          <w:rPr>
            <w:noProof/>
            <w:webHidden/>
          </w:rPr>
          <w:instrText xml:space="preserve"> PAGEREF _Toc167015923 \h </w:instrText>
        </w:r>
        <w:r>
          <w:rPr>
            <w:noProof/>
            <w:webHidden/>
          </w:rPr>
        </w:r>
        <w:r>
          <w:rPr>
            <w:noProof/>
            <w:webHidden/>
          </w:rPr>
          <w:fldChar w:fldCharType="separate"/>
        </w:r>
        <w:r>
          <w:rPr>
            <w:noProof/>
            <w:webHidden/>
          </w:rPr>
          <w:t>92</w:t>
        </w:r>
        <w:r>
          <w:rPr>
            <w:noProof/>
            <w:webHidden/>
          </w:rPr>
          <w:fldChar w:fldCharType="end"/>
        </w:r>
      </w:hyperlink>
    </w:p>
    <w:p w14:paraId="1EE63F38" w14:textId="49DCF270"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5924" w:history="1">
        <w:r w:rsidRPr="00910DD0">
          <w:rPr>
            <w:rStyle w:val="Hyperlink"/>
            <w:rFonts w:eastAsia="MS Mincho"/>
            <w:noProof/>
          </w:rPr>
          <w:t>Figure 51 — Sheet parameters versus weld position parameters</w:t>
        </w:r>
        <w:r>
          <w:rPr>
            <w:noProof/>
            <w:webHidden/>
          </w:rPr>
          <w:tab/>
        </w:r>
        <w:r>
          <w:rPr>
            <w:noProof/>
            <w:webHidden/>
          </w:rPr>
          <w:fldChar w:fldCharType="begin"/>
        </w:r>
        <w:r>
          <w:rPr>
            <w:noProof/>
            <w:webHidden/>
          </w:rPr>
          <w:instrText xml:space="preserve"> PAGEREF _Toc167015924 \h </w:instrText>
        </w:r>
        <w:r>
          <w:rPr>
            <w:noProof/>
            <w:webHidden/>
          </w:rPr>
        </w:r>
        <w:r>
          <w:rPr>
            <w:noProof/>
            <w:webHidden/>
          </w:rPr>
          <w:fldChar w:fldCharType="separate"/>
        </w:r>
        <w:r>
          <w:rPr>
            <w:noProof/>
            <w:webHidden/>
          </w:rPr>
          <w:t>95</w:t>
        </w:r>
        <w:r>
          <w:rPr>
            <w:noProof/>
            <w:webHidden/>
          </w:rPr>
          <w:fldChar w:fldCharType="end"/>
        </w:r>
      </w:hyperlink>
    </w:p>
    <w:p w14:paraId="0213F7E7" w14:textId="07065DDB"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5925" w:history="1">
        <w:r w:rsidRPr="00910DD0">
          <w:rPr>
            <w:rStyle w:val="Hyperlink"/>
            <w:rFonts w:eastAsia="MS Mincho"/>
            <w:noProof/>
          </w:rPr>
          <w:t>Figure 52 — Welding position of a Y-joint</w:t>
        </w:r>
        <w:r>
          <w:rPr>
            <w:noProof/>
            <w:webHidden/>
          </w:rPr>
          <w:tab/>
        </w:r>
        <w:r>
          <w:rPr>
            <w:noProof/>
            <w:webHidden/>
          </w:rPr>
          <w:fldChar w:fldCharType="begin"/>
        </w:r>
        <w:r>
          <w:rPr>
            <w:noProof/>
            <w:webHidden/>
          </w:rPr>
          <w:instrText xml:space="preserve"> PAGEREF _Toc167015925 \h </w:instrText>
        </w:r>
        <w:r>
          <w:rPr>
            <w:noProof/>
            <w:webHidden/>
          </w:rPr>
        </w:r>
        <w:r>
          <w:rPr>
            <w:noProof/>
            <w:webHidden/>
          </w:rPr>
          <w:fldChar w:fldCharType="separate"/>
        </w:r>
        <w:r>
          <w:rPr>
            <w:noProof/>
            <w:webHidden/>
          </w:rPr>
          <w:t>97</w:t>
        </w:r>
        <w:r>
          <w:rPr>
            <w:noProof/>
            <w:webHidden/>
          </w:rPr>
          <w:fldChar w:fldCharType="end"/>
        </w:r>
      </w:hyperlink>
    </w:p>
    <w:p w14:paraId="531A0101" w14:textId="55C9C345"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5926" w:history="1">
        <w:r w:rsidRPr="00910DD0">
          <w:rPr>
            <w:rStyle w:val="Hyperlink"/>
            <w:rFonts w:eastAsia="MS Mincho"/>
            <w:noProof/>
          </w:rPr>
          <w:t>Figure 53 — Welding position vector direction and length</w:t>
        </w:r>
        <w:r>
          <w:rPr>
            <w:noProof/>
            <w:webHidden/>
          </w:rPr>
          <w:tab/>
        </w:r>
        <w:r>
          <w:rPr>
            <w:noProof/>
            <w:webHidden/>
          </w:rPr>
          <w:fldChar w:fldCharType="begin"/>
        </w:r>
        <w:r>
          <w:rPr>
            <w:noProof/>
            <w:webHidden/>
          </w:rPr>
          <w:instrText xml:space="preserve"> PAGEREF _Toc167015926 \h </w:instrText>
        </w:r>
        <w:r>
          <w:rPr>
            <w:noProof/>
            <w:webHidden/>
          </w:rPr>
        </w:r>
        <w:r>
          <w:rPr>
            <w:noProof/>
            <w:webHidden/>
          </w:rPr>
          <w:fldChar w:fldCharType="separate"/>
        </w:r>
        <w:r>
          <w:rPr>
            <w:noProof/>
            <w:webHidden/>
          </w:rPr>
          <w:t>99</w:t>
        </w:r>
        <w:r>
          <w:rPr>
            <w:noProof/>
            <w:webHidden/>
          </w:rPr>
          <w:fldChar w:fldCharType="end"/>
        </w:r>
      </w:hyperlink>
    </w:p>
    <w:p w14:paraId="27A56406" w14:textId="30AA2621"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5927" w:history="1">
        <w:r w:rsidRPr="00910DD0">
          <w:rPr>
            <w:rStyle w:val="Hyperlink"/>
            <w:rFonts w:eastAsia="MS Mincho"/>
            <w:noProof/>
          </w:rPr>
          <w:t>Figure 54 — Butt joint sheet layout</w:t>
        </w:r>
        <w:r>
          <w:rPr>
            <w:noProof/>
            <w:webHidden/>
          </w:rPr>
          <w:tab/>
        </w:r>
        <w:r>
          <w:rPr>
            <w:noProof/>
            <w:webHidden/>
          </w:rPr>
          <w:fldChar w:fldCharType="begin"/>
        </w:r>
        <w:r>
          <w:rPr>
            <w:noProof/>
            <w:webHidden/>
          </w:rPr>
          <w:instrText xml:space="preserve"> PAGEREF _Toc167015927 \h </w:instrText>
        </w:r>
        <w:r>
          <w:rPr>
            <w:noProof/>
            <w:webHidden/>
          </w:rPr>
        </w:r>
        <w:r>
          <w:rPr>
            <w:noProof/>
            <w:webHidden/>
          </w:rPr>
          <w:fldChar w:fldCharType="separate"/>
        </w:r>
        <w:r>
          <w:rPr>
            <w:noProof/>
            <w:webHidden/>
          </w:rPr>
          <w:t>102</w:t>
        </w:r>
        <w:r>
          <w:rPr>
            <w:noProof/>
            <w:webHidden/>
          </w:rPr>
          <w:fldChar w:fldCharType="end"/>
        </w:r>
      </w:hyperlink>
    </w:p>
    <w:p w14:paraId="0EFB10CD" w14:textId="3E4F1B05"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5928" w:history="1">
        <w:r w:rsidRPr="00910DD0">
          <w:rPr>
            <w:rStyle w:val="Hyperlink"/>
            <w:rFonts w:eastAsia="MS Mincho"/>
            <w:noProof/>
          </w:rPr>
          <w:t>Figure 55 — Butt joint parameters</w:t>
        </w:r>
        <w:r>
          <w:rPr>
            <w:noProof/>
            <w:webHidden/>
          </w:rPr>
          <w:tab/>
        </w:r>
        <w:r>
          <w:rPr>
            <w:noProof/>
            <w:webHidden/>
          </w:rPr>
          <w:fldChar w:fldCharType="begin"/>
        </w:r>
        <w:r>
          <w:rPr>
            <w:noProof/>
            <w:webHidden/>
          </w:rPr>
          <w:instrText xml:space="preserve"> PAGEREF _Toc167015928 \h </w:instrText>
        </w:r>
        <w:r>
          <w:rPr>
            <w:noProof/>
            <w:webHidden/>
          </w:rPr>
        </w:r>
        <w:r>
          <w:rPr>
            <w:noProof/>
            <w:webHidden/>
          </w:rPr>
          <w:fldChar w:fldCharType="separate"/>
        </w:r>
        <w:r>
          <w:rPr>
            <w:noProof/>
            <w:webHidden/>
          </w:rPr>
          <w:t>102</w:t>
        </w:r>
        <w:r>
          <w:rPr>
            <w:noProof/>
            <w:webHidden/>
          </w:rPr>
          <w:fldChar w:fldCharType="end"/>
        </w:r>
      </w:hyperlink>
    </w:p>
    <w:p w14:paraId="50C03B0C" w14:textId="6D983287"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5929" w:history="1">
        <w:r w:rsidRPr="00910DD0">
          <w:rPr>
            <w:rStyle w:val="Hyperlink"/>
            <w:rFonts w:eastAsia="MS Mincho"/>
            <w:noProof/>
          </w:rPr>
          <w:t>Figure 56 — Corner weld sheet layout</w:t>
        </w:r>
        <w:r>
          <w:rPr>
            <w:noProof/>
            <w:webHidden/>
          </w:rPr>
          <w:tab/>
        </w:r>
        <w:r>
          <w:rPr>
            <w:noProof/>
            <w:webHidden/>
          </w:rPr>
          <w:fldChar w:fldCharType="begin"/>
        </w:r>
        <w:r>
          <w:rPr>
            <w:noProof/>
            <w:webHidden/>
          </w:rPr>
          <w:instrText xml:space="preserve"> PAGEREF _Toc167015929 \h </w:instrText>
        </w:r>
        <w:r>
          <w:rPr>
            <w:noProof/>
            <w:webHidden/>
          </w:rPr>
        </w:r>
        <w:r>
          <w:rPr>
            <w:noProof/>
            <w:webHidden/>
          </w:rPr>
          <w:fldChar w:fldCharType="separate"/>
        </w:r>
        <w:r>
          <w:rPr>
            <w:noProof/>
            <w:webHidden/>
          </w:rPr>
          <w:t>105</w:t>
        </w:r>
        <w:r>
          <w:rPr>
            <w:noProof/>
            <w:webHidden/>
          </w:rPr>
          <w:fldChar w:fldCharType="end"/>
        </w:r>
      </w:hyperlink>
    </w:p>
    <w:p w14:paraId="79A62C7F" w14:textId="17ED2655"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5930" w:history="1">
        <w:r w:rsidRPr="00910DD0">
          <w:rPr>
            <w:rStyle w:val="Hyperlink"/>
            <w:rFonts w:eastAsia="MS Mincho"/>
            <w:noProof/>
          </w:rPr>
          <w:t>Figure 57 — Corner weld parameters</w:t>
        </w:r>
        <w:r>
          <w:rPr>
            <w:noProof/>
            <w:webHidden/>
          </w:rPr>
          <w:tab/>
        </w:r>
        <w:r>
          <w:rPr>
            <w:noProof/>
            <w:webHidden/>
          </w:rPr>
          <w:fldChar w:fldCharType="begin"/>
        </w:r>
        <w:r>
          <w:rPr>
            <w:noProof/>
            <w:webHidden/>
          </w:rPr>
          <w:instrText xml:space="preserve"> PAGEREF _Toc167015930 \h </w:instrText>
        </w:r>
        <w:r>
          <w:rPr>
            <w:noProof/>
            <w:webHidden/>
          </w:rPr>
        </w:r>
        <w:r>
          <w:rPr>
            <w:noProof/>
            <w:webHidden/>
          </w:rPr>
          <w:fldChar w:fldCharType="separate"/>
        </w:r>
        <w:r>
          <w:rPr>
            <w:noProof/>
            <w:webHidden/>
          </w:rPr>
          <w:t>106</w:t>
        </w:r>
        <w:r>
          <w:rPr>
            <w:noProof/>
            <w:webHidden/>
          </w:rPr>
          <w:fldChar w:fldCharType="end"/>
        </w:r>
      </w:hyperlink>
    </w:p>
    <w:p w14:paraId="77060EFA" w14:textId="73D41F3D"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5931" w:history="1">
        <w:r w:rsidRPr="00910DD0">
          <w:rPr>
            <w:rStyle w:val="Hyperlink"/>
            <w:rFonts w:eastAsia="MS Mincho"/>
            <w:bCs/>
            <w:noProof/>
          </w:rPr>
          <w:t xml:space="preserve">Figure 58 </w:t>
        </w:r>
        <w:r w:rsidRPr="00910DD0">
          <w:rPr>
            <w:rStyle w:val="Hyperlink"/>
            <w:rFonts w:eastAsia="MS Mincho"/>
            <w:noProof/>
          </w:rPr>
          <w:t>—</w:t>
        </w:r>
        <w:r w:rsidRPr="00910DD0">
          <w:rPr>
            <w:rStyle w:val="Hyperlink"/>
            <w:rFonts w:eastAsia="MS Mincho"/>
            <w:bCs/>
            <w:noProof/>
          </w:rPr>
          <w:t xml:space="preserve"> Double corner weld sheet layout</w:t>
        </w:r>
        <w:r>
          <w:rPr>
            <w:noProof/>
            <w:webHidden/>
          </w:rPr>
          <w:tab/>
        </w:r>
        <w:r>
          <w:rPr>
            <w:noProof/>
            <w:webHidden/>
          </w:rPr>
          <w:fldChar w:fldCharType="begin"/>
        </w:r>
        <w:r>
          <w:rPr>
            <w:noProof/>
            <w:webHidden/>
          </w:rPr>
          <w:instrText xml:space="preserve"> PAGEREF _Toc167015931 \h </w:instrText>
        </w:r>
        <w:r>
          <w:rPr>
            <w:noProof/>
            <w:webHidden/>
          </w:rPr>
        </w:r>
        <w:r>
          <w:rPr>
            <w:noProof/>
            <w:webHidden/>
          </w:rPr>
          <w:fldChar w:fldCharType="separate"/>
        </w:r>
        <w:r>
          <w:rPr>
            <w:noProof/>
            <w:webHidden/>
          </w:rPr>
          <w:t>107</w:t>
        </w:r>
        <w:r>
          <w:rPr>
            <w:noProof/>
            <w:webHidden/>
          </w:rPr>
          <w:fldChar w:fldCharType="end"/>
        </w:r>
      </w:hyperlink>
    </w:p>
    <w:p w14:paraId="3E797CFD" w14:textId="656C54E1"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5932" w:history="1">
        <w:r w:rsidRPr="00910DD0">
          <w:rPr>
            <w:rStyle w:val="Hyperlink"/>
            <w:rFonts w:eastAsia="MS Mincho"/>
            <w:bCs/>
            <w:noProof/>
          </w:rPr>
          <w:t xml:space="preserve">Figure 59 </w:t>
        </w:r>
        <w:r w:rsidRPr="00910DD0">
          <w:rPr>
            <w:rStyle w:val="Hyperlink"/>
            <w:rFonts w:eastAsia="MS Mincho"/>
            <w:noProof/>
          </w:rPr>
          <w:t>—</w:t>
        </w:r>
        <w:r w:rsidRPr="00910DD0">
          <w:rPr>
            <w:rStyle w:val="Hyperlink"/>
            <w:rFonts w:eastAsia="MS Mincho"/>
            <w:bCs/>
            <w:noProof/>
          </w:rPr>
          <w:t xml:space="preserve"> Double corner weld parameters</w:t>
        </w:r>
        <w:r>
          <w:rPr>
            <w:noProof/>
            <w:webHidden/>
          </w:rPr>
          <w:tab/>
        </w:r>
        <w:r>
          <w:rPr>
            <w:noProof/>
            <w:webHidden/>
          </w:rPr>
          <w:fldChar w:fldCharType="begin"/>
        </w:r>
        <w:r>
          <w:rPr>
            <w:noProof/>
            <w:webHidden/>
          </w:rPr>
          <w:instrText xml:space="preserve"> PAGEREF _Toc167015932 \h </w:instrText>
        </w:r>
        <w:r>
          <w:rPr>
            <w:noProof/>
            <w:webHidden/>
          </w:rPr>
        </w:r>
        <w:r>
          <w:rPr>
            <w:noProof/>
            <w:webHidden/>
          </w:rPr>
          <w:fldChar w:fldCharType="separate"/>
        </w:r>
        <w:r>
          <w:rPr>
            <w:noProof/>
            <w:webHidden/>
          </w:rPr>
          <w:t>107</w:t>
        </w:r>
        <w:r>
          <w:rPr>
            <w:noProof/>
            <w:webHidden/>
          </w:rPr>
          <w:fldChar w:fldCharType="end"/>
        </w:r>
      </w:hyperlink>
    </w:p>
    <w:p w14:paraId="55BCCC9A" w14:textId="3096930C"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5933" w:history="1">
        <w:r w:rsidRPr="00910DD0">
          <w:rPr>
            <w:rStyle w:val="Hyperlink"/>
            <w:rFonts w:eastAsia="MS Mincho"/>
            <w:noProof/>
          </w:rPr>
          <w:t>Figure 60 — Edge weld sheet layout</w:t>
        </w:r>
        <w:r>
          <w:rPr>
            <w:noProof/>
            <w:webHidden/>
          </w:rPr>
          <w:tab/>
        </w:r>
        <w:r>
          <w:rPr>
            <w:noProof/>
            <w:webHidden/>
          </w:rPr>
          <w:fldChar w:fldCharType="begin"/>
        </w:r>
        <w:r>
          <w:rPr>
            <w:noProof/>
            <w:webHidden/>
          </w:rPr>
          <w:instrText xml:space="preserve"> PAGEREF _Toc167015933 \h </w:instrText>
        </w:r>
        <w:r>
          <w:rPr>
            <w:noProof/>
            <w:webHidden/>
          </w:rPr>
        </w:r>
        <w:r>
          <w:rPr>
            <w:noProof/>
            <w:webHidden/>
          </w:rPr>
          <w:fldChar w:fldCharType="separate"/>
        </w:r>
        <w:r>
          <w:rPr>
            <w:noProof/>
            <w:webHidden/>
          </w:rPr>
          <w:t>110</w:t>
        </w:r>
        <w:r>
          <w:rPr>
            <w:noProof/>
            <w:webHidden/>
          </w:rPr>
          <w:fldChar w:fldCharType="end"/>
        </w:r>
      </w:hyperlink>
    </w:p>
    <w:p w14:paraId="47020FDA" w14:textId="15AC3EAA"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5934" w:history="1">
        <w:r w:rsidRPr="00910DD0">
          <w:rPr>
            <w:rStyle w:val="Hyperlink"/>
            <w:rFonts w:eastAsia="MS Mincho"/>
            <w:noProof/>
          </w:rPr>
          <w:t>Figure 61 — Edge weld parameters</w:t>
        </w:r>
        <w:r>
          <w:rPr>
            <w:noProof/>
            <w:webHidden/>
          </w:rPr>
          <w:tab/>
        </w:r>
        <w:r>
          <w:rPr>
            <w:noProof/>
            <w:webHidden/>
          </w:rPr>
          <w:fldChar w:fldCharType="begin"/>
        </w:r>
        <w:r>
          <w:rPr>
            <w:noProof/>
            <w:webHidden/>
          </w:rPr>
          <w:instrText xml:space="preserve"> PAGEREF _Toc167015934 \h </w:instrText>
        </w:r>
        <w:r>
          <w:rPr>
            <w:noProof/>
            <w:webHidden/>
          </w:rPr>
        </w:r>
        <w:r>
          <w:rPr>
            <w:noProof/>
            <w:webHidden/>
          </w:rPr>
          <w:fldChar w:fldCharType="separate"/>
        </w:r>
        <w:r>
          <w:rPr>
            <w:noProof/>
            <w:webHidden/>
          </w:rPr>
          <w:t>111</w:t>
        </w:r>
        <w:r>
          <w:rPr>
            <w:noProof/>
            <w:webHidden/>
          </w:rPr>
          <w:fldChar w:fldCharType="end"/>
        </w:r>
      </w:hyperlink>
    </w:p>
    <w:p w14:paraId="35270B38" w14:textId="15035B2F"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5935" w:history="1">
        <w:r w:rsidRPr="00910DD0">
          <w:rPr>
            <w:rStyle w:val="Hyperlink"/>
            <w:rFonts w:eastAsia="MS Mincho"/>
            <w:noProof/>
          </w:rPr>
          <w:t>Figure 62 — I-weld sheet layout</w:t>
        </w:r>
        <w:r>
          <w:rPr>
            <w:noProof/>
            <w:webHidden/>
          </w:rPr>
          <w:tab/>
        </w:r>
        <w:r>
          <w:rPr>
            <w:noProof/>
            <w:webHidden/>
          </w:rPr>
          <w:fldChar w:fldCharType="begin"/>
        </w:r>
        <w:r>
          <w:rPr>
            <w:noProof/>
            <w:webHidden/>
          </w:rPr>
          <w:instrText xml:space="preserve"> PAGEREF _Toc167015935 \h </w:instrText>
        </w:r>
        <w:r>
          <w:rPr>
            <w:noProof/>
            <w:webHidden/>
          </w:rPr>
        </w:r>
        <w:r>
          <w:rPr>
            <w:noProof/>
            <w:webHidden/>
          </w:rPr>
          <w:fldChar w:fldCharType="separate"/>
        </w:r>
        <w:r>
          <w:rPr>
            <w:noProof/>
            <w:webHidden/>
          </w:rPr>
          <w:t>113</w:t>
        </w:r>
        <w:r>
          <w:rPr>
            <w:noProof/>
            <w:webHidden/>
          </w:rPr>
          <w:fldChar w:fldCharType="end"/>
        </w:r>
      </w:hyperlink>
    </w:p>
    <w:p w14:paraId="35E621D6" w14:textId="402DB68E"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5936" w:history="1">
        <w:r w:rsidRPr="00910DD0">
          <w:rPr>
            <w:rStyle w:val="Hyperlink"/>
            <w:rFonts w:eastAsia="MS Mincho"/>
            <w:noProof/>
          </w:rPr>
          <w:t>Figure 63 — I-weld parameters</w:t>
        </w:r>
        <w:r>
          <w:rPr>
            <w:noProof/>
            <w:webHidden/>
          </w:rPr>
          <w:tab/>
        </w:r>
        <w:r>
          <w:rPr>
            <w:noProof/>
            <w:webHidden/>
          </w:rPr>
          <w:fldChar w:fldCharType="begin"/>
        </w:r>
        <w:r>
          <w:rPr>
            <w:noProof/>
            <w:webHidden/>
          </w:rPr>
          <w:instrText xml:space="preserve"> PAGEREF _Toc167015936 \h </w:instrText>
        </w:r>
        <w:r>
          <w:rPr>
            <w:noProof/>
            <w:webHidden/>
          </w:rPr>
        </w:r>
        <w:r>
          <w:rPr>
            <w:noProof/>
            <w:webHidden/>
          </w:rPr>
          <w:fldChar w:fldCharType="separate"/>
        </w:r>
        <w:r>
          <w:rPr>
            <w:noProof/>
            <w:webHidden/>
          </w:rPr>
          <w:t>114</w:t>
        </w:r>
        <w:r>
          <w:rPr>
            <w:noProof/>
            <w:webHidden/>
          </w:rPr>
          <w:fldChar w:fldCharType="end"/>
        </w:r>
      </w:hyperlink>
    </w:p>
    <w:p w14:paraId="58ACD4F3" w14:textId="762F18CF"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5937" w:history="1">
        <w:r w:rsidRPr="00910DD0">
          <w:rPr>
            <w:rStyle w:val="Hyperlink"/>
            <w:rFonts w:eastAsia="MS Mincho"/>
            <w:noProof/>
          </w:rPr>
          <w:t>Figure 64 — Overlap weld sheet layout</w:t>
        </w:r>
        <w:r>
          <w:rPr>
            <w:noProof/>
            <w:webHidden/>
          </w:rPr>
          <w:tab/>
        </w:r>
        <w:r>
          <w:rPr>
            <w:noProof/>
            <w:webHidden/>
          </w:rPr>
          <w:fldChar w:fldCharType="begin"/>
        </w:r>
        <w:r>
          <w:rPr>
            <w:noProof/>
            <w:webHidden/>
          </w:rPr>
          <w:instrText xml:space="preserve"> PAGEREF _Toc167015937 \h </w:instrText>
        </w:r>
        <w:r>
          <w:rPr>
            <w:noProof/>
            <w:webHidden/>
          </w:rPr>
        </w:r>
        <w:r>
          <w:rPr>
            <w:noProof/>
            <w:webHidden/>
          </w:rPr>
          <w:fldChar w:fldCharType="separate"/>
        </w:r>
        <w:r>
          <w:rPr>
            <w:noProof/>
            <w:webHidden/>
          </w:rPr>
          <w:t>116</w:t>
        </w:r>
        <w:r>
          <w:rPr>
            <w:noProof/>
            <w:webHidden/>
          </w:rPr>
          <w:fldChar w:fldCharType="end"/>
        </w:r>
      </w:hyperlink>
    </w:p>
    <w:p w14:paraId="79724FAE" w14:textId="7795EC19"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5938" w:history="1">
        <w:r w:rsidRPr="00910DD0">
          <w:rPr>
            <w:rStyle w:val="Hyperlink"/>
            <w:rFonts w:eastAsia="MS Mincho"/>
            <w:noProof/>
          </w:rPr>
          <w:t>Figure 65 — Overlap weld parameters</w:t>
        </w:r>
        <w:r>
          <w:rPr>
            <w:noProof/>
            <w:webHidden/>
          </w:rPr>
          <w:tab/>
        </w:r>
        <w:r>
          <w:rPr>
            <w:noProof/>
            <w:webHidden/>
          </w:rPr>
          <w:fldChar w:fldCharType="begin"/>
        </w:r>
        <w:r>
          <w:rPr>
            <w:noProof/>
            <w:webHidden/>
          </w:rPr>
          <w:instrText xml:space="preserve"> PAGEREF _Toc167015938 \h </w:instrText>
        </w:r>
        <w:r>
          <w:rPr>
            <w:noProof/>
            <w:webHidden/>
          </w:rPr>
        </w:r>
        <w:r>
          <w:rPr>
            <w:noProof/>
            <w:webHidden/>
          </w:rPr>
          <w:fldChar w:fldCharType="separate"/>
        </w:r>
        <w:r>
          <w:rPr>
            <w:noProof/>
            <w:webHidden/>
          </w:rPr>
          <w:t>117</w:t>
        </w:r>
        <w:r>
          <w:rPr>
            <w:noProof/>
            <w:webHidden/>
          </w:rPr>
          <w:fldChar w:fldCharType="end"/>
        </w:r>
      </w:hyperlink>
    </w:p>
    <w:p w14:paraId="3167CB82" w14:textId="15DB0170"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5939" w:history="1">
        <w:r w:rsidRPr="00910DD0">
          <w:rPr>
            <w:rStyle w:val="Hyperlink"/>
            <w:rFonts w:eastAsia="MS Mincho"/>
            <w:noProof/>
          </w:rPr>
          <w:t>Figure 66 — Single sided double overlap weld layout</w:t>
        </w:r>
        <w:r>
          <w:rPr>
            <w:noProof/>
            <w:webHidden/>
          </w:rPr>
          <w:tab/>
        </w:r>
        <w:r>
          <w:rPr>
            <w:noProof/>
            <w:webHidden/>
          </w:rPr>
          <w:fldChar w:fldCharType="begin"/>
        </w:r>
        <w:r>
          <w:rPr>
            <w:noProof/>
            <w:webHidden/>
          </w:rPr>
          <w:instrText xml:space="preserve"> PAGEREF _Toc167015939 \h </w:instrText>
        </w:r>
        <w:r>
          <w:rPr>
            <w:noProof/>
            <w:webHidden/>
          </w:rPr>
        </w:r>
        <w:r>
          <w:rPr>
            <w:noProof/>
            <w:webHidden/>
          </w:rPr>
          <w:fldChar w:fldCharType="separate"/>
        </w:r>
        <w:r>
          <w:rPr>
            <w:noProof/>
            <w:webHidden/>
          </w:rPr>
          <w:t>118</w:t>
        </w:r>
        <w:r>
          <w:rPr>
            <w:noProof/>
            <w:webHidden/>
          </w:rPr>
          <w:fldChar w:fldCharType="end"/>
        </w:r>
      </w:hyperlink>
    </w:p>
    <w:p w14:paraId="75F71975" w14:textId="6DAE08BF"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5940" w:history="1">
        <w:r w:rsidRPr="00910DD0">
          <w:rPr>
            <w:rStyle w:val="Hyperlink"/>
            <w:rFonts w:eastAsia="MS Mincho"/>
            <w:noProof/>
          </w:rPr>
          <w:t>Figure 67 — Overlap weld parameter details for lower (left) and upper (right) weld section</w:t>
        </w:r>
        <w:r>
          <w:rPr>
            <w:noProof/>
            <w:webHidden/>
          </w:rPr>
          <w:tab/>
        </w:r>
        <w:r>
          <w:rPr>
            <w:noProof/>
            <w:webHidden/>
          </w:rPr>
          <w:fldChar w:fldCharType="begin"/>
        </w:r>
        <w:r>
          <w:rPr>
            <w:noProof/>
            <w:webHidden/>
          </w:rPr>
          <w:instrText xml:space="preserve"> PAGEREF _Toc167015940 \h </w:instrText>
        </w:r>
        <w:r>
          <w:rPr>
            <w:noProof/>
            <w:webHidden/>
          </w:rPr>
        </w:r>
        <w:r>
          <w:rPr>
            <w:noProof/>
            <w:webHidden/>
          </w:rPr>
          <w:fldChar w:fldCharType="separate"/>
        </w:r>
        <w:r>
          <w:rPr>
            <w:noProof/>
            <w:webHidden/>
          </w:rPr>
          <w:t>118</w:t>
        </w:r>
        <w:r>
          <w:rPr>
            <w:noProof/>
            <w:webHidden/>
          </w:rPr>
          <w:fldChar w:fldCharType="end"/>
        </w:r>
      </w:hyperlink>
    </w:p>
    <w:p w14:paraId="2398988A" w14:textId="34BC87D1"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5941" w:history="1">
        <w:r w:rsidRPr="00910DD0">
          <w:rPr>
            <w:rStyle w:val="Hyperlink"/>
            <w:rFonts w:eastAsia="MS Mincho"/>
            <w:noProof/>
          </w:rPr>
          <w:t>Figure 68 — Double-sided double overlap weld layout</w:t>
        </w:r>
        <w:r>
          <w:rPr>
            <w:noProof/>
            <w:webHidden/>
          </w:rPr>
          <w:tab/>
        </w:r>
        <w:r>
          <w:rPr>
            <w:noProof/>
            <w:webHidden/>
          </w:rPr>
          <w:fldChar w:fldCharType="begin"/>
        </w:r>
        <w:r>
          <w:rPr>
            <w:noProof/>
            <w:webHidden/>
          </w:rPr>
          <w:instrText xml:space="preserve"> PAGEREF _Toc167015941 \h </w:instrText>
        </w:r>
        <w:r>
          <w:rPr>
            <w:noProof/>
            <w:webHidden/>
          </w:rPr>
        </w:r>
        <w:r>
          <w:rPr>
            <w:noProof/>
            <w:webHidden/>
          </w:rPr>
          <w:fldChar w:fldCharType="separate"/>
        </w:r>
        <w:r>
          <w:rPr>
            <w:noProof/>
            <w:webHidden/>
          </w:rPr>
          <w:t>119</w:t>
        </w:r>
        <w:r>
          <w:rPr>
            <w:noProof/>
            <w:webHidden/>
          </w:rPr>
          <w:fldChar w:fldCharType="end"/>
        </w:r>
      </w:hyperlink>
    </w:p>
    <w:p w14:paraId="3020A380" w14:textId="59F2673E"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5942" w:history="1">
        <w:r w:rsidRPr="00910DD0">
          <w:rPr>
            <w:rStyle w:val="Hyperlink"/>
            <w:rFonts w:eastAsia="MS Mincho"/>
            <w:noProof/>
          </w:rPr>
          <w:t>Figure 69 — Parameters of double-sided double overlap weld</w:t>
        </w:r>
        <w:r>
          <w:rPr>
            <w:noProof/>
            <w:webHidden/>
          </w:rPr>
          <w:tab/>
        </w:r>
        <w:r>
          <w:rPr>
            <w:noProof/>
            <w:webHidden/>
          </w:rPr>
          <w:fldChar w:fldCharType="begin"/>
        </w:r>
        <w:r>
          <w:rPr>
            <w:noProof/>
            <w:webHidden/>
          </w:rPr>
          <w:instrText xml:space="preserve"> PAGEREF _Toc167015942 \h </w:instrText>
        </w:r>
        <w:r>
          <w:rPr>
            <w:noProof/>
            <w:webHidden/>
          </w:rPr>
        </w:r>
        <w:r>
          <w:rPr>
            <w:noProof/>
            <w:webHidden/>
          </w:rPr>
          <w:fldChar w:fldCharType="separate"/>
        </w:r>
        <w:r>
          <w:rPr>
            <w:noProof/>
            <w:webHidden/>
          </w:rPr>
          <w:t>119</w:t>
        </w:r>
        <w:r>
          <w:rPr>
            <w:noProof/>
            <w:webHidden/>
          </w:rPr>
          <w:fldChar w:fldCharType="end"/>
        </w:r>
      </w:hyperlink>
    </w:p>
    <w:p w14:paraId="6F2D3645" w14:textId="2D98E965"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5943" w:history="1">
        <w:r w:rsidRPr="00910DD0">
          <w:rPr>
            <w:rStyle w:val="Hyperlink"/>
            <w:rFonts w:eastAsia="MS Mincho"/>
            <w:noProof/>
          </w:rPr>
          <w:t>Figure 70 — Y-joint sheet layout</w:t>
        </w:r>
        <w:r>
          <w:rPr>
            <w:noProof/>
            <w:webHidden/>
          </w:rPr>
          <w:tab/>
        </w:r>
        <w:r>
          <w:rPr>
            <w:noProof/>
            <w:webHidden/>
          </w:rPr>
          <w:fldChar w:fldCharType="begin"/>
        </w:r>
        <w:r>
          <w:rPr>
            <w:noProof/>
            <w:webHidden/>
          </w:rPr>
          <w:instrText xml:space="preserve"> PAGEREF _Toc167015943 \h </w:instrText>
        </w:r>
        <w:r>
          <w:rPr>
            <w:noProof/>
            <w:webHidden/>
          </w:rPr>
        </w:r>
        <w:r>
          <w:rPr>
            <w:noProof/>
            <w:webHidden/>
          </w:rPr>
          <w:fldChar w:fldCharType="separate"/>
        </w:r>
        <w:r>
          <w:rPr>
            <w:noProof/>
            <w:webHidden/>
          </w:rPr>
          <w:t>123</w:t>
        </w:r>
        <w:r>
          <w:rPr>
            <w:noProof/>
            <w:webHidden/>
          </w:rPr>
          <w:fldChar w:fldCharType="end"/>
        </w:r>
      </w:hyperlink>
    </w:p>
    <w:p w14:paraId="3487EDED" w14:textId="1F4703F1"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5944" w:history="1">
        <w:r w:rsidRPr="00910DD0">
          <w:rPr>
            <w:rStyle w:val="Hyperlink"/>
            <w:rFonts w:eastAsia="MS Mincho"/>
            <w:noProof/>
          </w:rPr>
          <w:t>Figure 71 — Parameters of Y-joint</w:t>
        </w:r>
        <w:r>
          <w:rPr>
            <w:noProof/>
            <w:webHidden/>
          </w:rPr>
          <w:tab/>
        </w:r>
        <w:r>
          <w:rPr>
            <w:noProof/>
            <w:webHidden/>
          </w:rPr>
          <w:fldChar w:fldCharType="begin"/>
        </w:r>
        <w:r>
          <w:rPr>
            <w:noProof/>
            <w:webHidden/>
          </w:rPr>
          <w:instrText xml:space="preserve"> PAGEREF _Toc167015944 \h </w:instrText>
        </w:r>
        <w:r>
          <w:rPr>
            <w:noProof/>
            <w:webHidden/>
          </w:rPr>
        </w:r>
        <w:r>
          <w:rPr>
            <w:noProof/>
            <w:webHidden/>
          </w:rPr>
          <w:fldChar w:fldCharType="separate"/>
        </w:r>
        <w:r>
          <w:rPr>
            <w:noProof/>
            <w:webHidden/>
          </w:rPr>
          <w:t>123</w:t>
        </w:r>
        <w:r>
          <w:rPr>
            <w:noProof/>
            <w:webHidden/>
          </w:rPr>
          <w:fldChar w:fldCharType="end"/>
        </w:r>
      </w:hyperlink>
    </w:p>
    <w:p w14:paraId="5DBF767C" w14:textId="742701F2"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5945" w:history="1">
        <w:r w:rsidRPr="00910DD0">
          <w:rPr>
            <w:rStyle w:val="Hyperlink"/>
            <w:rFonts w:eastAsia="MS Mincho"/>
            <w:noProof/>
          </w:rPr>
          <w:t>Figure 72 — K-joint sheet layout</w:t>
        </w:r>
        <w:r>
          <w:rPr>
            <w:noProof/>
            <w:webHidden/>
          </w:rPr>
          <w:tab/>
        </w:r>
        <w:r>
          <w:rPr>
            <w:noProof/>
            <w:webHidden/>
          </w:rPr>
          <w:fldChar w:fldCharType="begin"/>
        </w:r>
        <w:r>
          <w:rPr>
            <w:noProof/>
            <w:webHidden/>
          </w:rPr>
          <w:instrText xml:space="preserve"> PAGEREF _Toc167015945 \h </w:instrText>
        </w:r>
        <w:r>
          <w:rPr>
            <w:noProof/>
            <w:webHidden/>
          </w:rPr>
        </w:r>
        <w:r>
          <w:rPr>
            <w:noProof/>
            <w:webHidden/>
          </w:rPr>
          <w:fldChar w:fldCharType="separate"/>
        </w:r>
        <w:r>
          <w:rPr>
            <w:noProof/>
            <w:webHidden/>
          </w:rPr>
          <w:t>127</w:t>
        </w:r>
        <w:r>
          <w:rPr>
            <w:noProof/>
            <w:webHidden/>
          </w:rPr>
          <w:fldChar w:fldCharType="end"/>
        </w:r>
      </w:hyperlink>
    </w:p>
    <w:p w14:paraId="153167A3" w14:textId="0638A983"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5946" w:history="1">
        <w:r w:rsidRPr="00910DD0">
          <w:rPr>
            <w:rStyle w:val="Hyperlink"/>
            <w:rFonts w:eastAsia="MS Mincho"/>
            <w:noProof/>
          </w:rPr>
          <w:t>Figure 73 — Parameters of K-joint</w:t>
        </w:r>
        <w:r>
          <w:rPr>
            <w:noProof/>
            <w:webHidden/>
          </w:rPr>
          <w:tab/>
        </w:r>
        <w:r>
          <w:rPr>
            <w:noProof/>
            <w:webHidden/>
          </w:rPr>
          <w:fldChar w:fldCharType="begin"/>
        </w:r>
        <w:r>
          <w:rPr>
            <w:noProof/>
            <w:webHidden/>
          </w:rPr>
          <w:instrText xml:space="preserve"> PAGEREF _Toc167015946 \h </w:instrText>
        </w:r>
        <w:r>
          <w:rPr>
            <w:noProof/>
            <w:webHidden/>
          </w:rPr>
        </w:r>
        <w:r>
          <w:rPr>
            <w:noProof/>
            <w:webHidden/>
          </w:rPr>
          <w:fldChar w:fldCharType="separate"/>
        </w:r>
        <w:r>
          <w:rPr>
            <w:noProof/>
            <w:webHidden/>
          </w:rPr>
          <w:t>127</w:t>
        </w:r>
        <w:r>
          <w:rPr>
            <w:noProof/>
            <w:webHidden/>
          </w:rPr>
          <w:fldChar w:fldCharType="end"/>
        </w:r>
      </w:hyperlink>
    </w:p>
    <w:p w14:paraId="2361A3F8" w14:textId="0E15EDBA"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5947" w:history="1">
        <w:r w:rsidRPr="00910DD0">
          <w:rPr>
            <w:rStyle w:val="Hyperlink"/>
            <w:rFonts w:eastAsia="MS Mincho"/>
            <w:noProof/>
          </w:rPr>
          <w:t>Figure 74 — Cruciform joint sheet layout</w:t>
        </w:r>
        <w:r>
          <w:rPr>
            <w:noProof/>
            <w:webHidden/>
          </w:rPr>
          <w:tab/>
        </w:r>
        <w:r>
          <w:rPr>
            <w:noProof/>
            <w:webHidden/>
          </w:rPr>
          <w:fldChar w:fldCharType="begin"/>
        </w:r>
        <w:r>
          <w:rPr>
            <w:noProof/>
            <w:webHidden/>
          </w:rPr>
          <w:instrText xml:space="preserve"> PAGEREF _Toc167015947 \h </w:instrText>
        </w:r>
        <w:r>
          <w:rPr>
            <w:noProof/>
            <w:webHidden/>
          </w:rPr>
        </w:r>
        <w:r>
          <w:rPr>
            <w:noProof/>
            <w:webHidden/>
          </w:rPr>
          <w:fldChar w:fldCharType="separate"/>
        </w:r>
        <w:r>
          <w:rPr>
            <w:noProof/>
            <w:webHidden/>
          </w:rPr>
          <w:t>131</w:t>
        </w:r>
        <w:r>
          <w:rPr>
            <w:noProof/>
            <w:webHidden/>
          </w:rPr>
          <w:fldChar w:fldCharType="end"/>
        </w:r>
      </w:hyperlink>
    </w:p>
    <w:p w14:paraId="73DC2D11" w14:textId="0FABC719"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5948" w:history="1">
        <w:r w:rsidRPr="00910DD0">
          <w:rPr>
            <w:rStyle w:val="Hyperlink"/>
            <w:rFonts w:eastAsia="MS Mincho"/>
            <w:noProof/>
          </w:rPr>
          <w:t>Figure 75 — Parameters of cruciform joint</w:t>
        </w:r>
        <w:r>
          <w:rPr>
            <w:noProof/>
            <w:webHidden/>
          </w:rPr>
          <w:tab/>
        </w:r>
        <w:r>
          <w:rPr>
            <w:noProof/>
            <w:webHidden/>
          </w:rPr>
          <w:fldChar w:fldCharType="begin"/>
        </w:r>
        <w:r>
          <w:rPr>
            <w:noProof/>
            <w:webHidden/>
          </w:rPr>
          <w:instrText xml:space="preserve"> PAGEREF _Toc167015948 \h </w:instrText>
        </w:r>
        <w:r>
          <w:rPr>
            <w:noProof/>
            <w:webHidden/>
          </w:rPr>
        </w:r>
        <w:r>
          <w:rPr>
            <w:noProof/>
            <w:webHidden/>
          </w:rPr>
          <w:fldChar w:fldCharType="separate"/>
        </w:r>
        <w:r>
          <w:rPr>
            <w:noProof/>
            <w:webHidden/>
          </w:rPr>
          <w:t>132</w:t>
        </w:r>
        <w:r>
          <w:rPr>
            <w:noProof/>
            <w:webHidden/>
          </w:rPr>
          <w:fldChar w:fldCharType="end"/>
        </w:r>
      </w:hyperlink>
    </w:p>
    <w:p w14:paraId="60B9EC6B" w14:textId="78E63339"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5949" w:history="1">
        <w:r w:rsidRPr="00910DD0">
          <w:rPr>
            <w:rStyle w:val="Hyperlink"/>
            <w:rFonts w:eastAsia="MS Mincho"/>
            <w:noProof/>
          </w:rPr>
          <w:t>Figure 76 — Flared joint sheet layout</w:t>
        </w:r>
        <w:r>
          <w:rPr>
            <w:noProof/>
            <w:webHidden/>
          </w:rPr>
          <w:tab/>
        </w:r>
        <w:r>
          <w:rPr>
            <w:noProof/>
            <w:webHidden/>
          </w:rPr>
          <w:fldChar w:fldCharType="begin"/>
        </w:r>
        <w:r>
          <w:rPr>
            <w:noProof/>
            <w:webHidden/>
          </w:rPr>
          <w:instrText xml:space="preserve"> PAGEREF _Toc167015949 \h </w:instrText>
        </w:r>
        <w:r>
          <w:rPr>
            <w:noProof/>
            <w:webHidden/>
          </w:rPr>
        </w:r>
        <w:r>
          <w:rPr>
            <w:noProof/>
            <w:webHidden/>
          </w:rPr>
          <w:fldChar w:fldCharType="separate"/>
        </w:r>
        <w:r>
          <w:rPr>
            <w:noProof/>
            <w:webHidden/>
          </w:rPr>
          <w:t>136</w:t>
        </w:r>
        <w:r>
          <w:rPr>
            <w:noProof/>
            <w:webHidden/>
          </w:rPr>
          <w:fldChar w:fldCharType="end"/>
        </w:r>
      </w:hyperlink>
    </w:p>
    <w:p w14:paraId="57AFBFD4" w14:textId="10B8F6D8"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5950" w:history="1">
        <w:r w:rsidRPr="00910DD0">
          <w:rPr>
            <w:rStyle w:val="Hyperlink"/>
            <w:rFonts w:eastAsia="MS Mincho"/>
            <w:noProof/>
          </w:rPr>
          <w:t>Figure 77 — Flared joint sheet parameters</w:t>
        </w:r>
        <w:r>
          <w:rPr>
            <w:noProof/>
            <w:webHidden/>
          </w:rPr>
          <w:tab/>
        </w:r>
        <w:r>
          <w:rPr>
            <w:noProof/>
            <w:webHidden/>
          </w:rPr>
          <w:fldChar w:fldCharType="begin"/>
        </w:r>
        <w:r>
          <w:rPr>
            <w:noProof/>
            <w:webHidden/>
          </w:rPr>
          <w:instrText xml:space="preserve"> PAGEREF _Toc167015950 \h </w:instrText>
        </w:r>
        <w:r>
          <w:rPr>
            <w:noProof/>
            <w:webHidden/>
          </w:rPr>
        </w:r>
        <w:r>
          <w:rPr>
            <w:noProof/>
            <w:webHidden/>
          </w:rPr>
          <w:fldChar w:fldCharType="separate"/>
        </w:r>
        <w:r>
          <w:rPr>
            <w:noProof/>
            <w:webHidden/>
          </w:rPr>
          <w:t>136</w:t>
        </w:r>
        <w:r>
          <w:rPr>
            <w:noProof/>
            <w:webHidden/>
          </w:rPr>
          <w:fldChar w:fldCharType="end"/>
        </w:r>
      </w:hyperlink>
    </w:p>
    <w:p w14:paraId="0C5F04A1" w14:textId="65E471F4"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5951" w:history="1">
        <w:r w:rsidRPr="00910DD0">
          <w:rPr>
            <w:rStyle w:val="Hyperlink"/>
            <w:rFonts w:eastAsia="MS Mincho"/>
            <w:noProof/>
          </w:rPr>
          <w:t>Figure 78 —Three regions of a hemming</w:t>
        </w:r>
        <w:r>
          <w:rPr>
            <w:noProof/>
            <w:webHidden/>
          </w:rPr>
          <w:tab/>
        </w:r>
        <w:r>
          <w:rPr>
            <w:noProof/>
            <w:webHidden/>
          </w:rPr>
          <w:fldChar w:fldCharType="begin"/>
        </w:r>
        <w:r>
          <w:rPr>
            <w:noProof/>
            <w:webHidden/>
          </w:rPr>
          <w:instrText xml:space="preserve"> PAGEREF _Toc167015951 \h </w:instrText>
        </w:r>
        <w:r>
          <w:rPr>
            <w:noProof/>
            <w:webHidden/>
          </w:rPr>
        </w:r>
        <w:r>
          <w:rPr>
            <w:noProof/>
            <w:webHidden/>
          </w:rPr>
          <w:fldChar w:fldCharType="separate"/>
        </w:r>
        <w:r>
          <w:rPr>
            <w:noProof/>
            <w:webHidden/>
          </w:rPr>
          <w:t>140</w:t>
        </w:r>
        <w:r>
          <w:rPr>
            <w:noProof/>
            <w:webHidden/>
          </w:rPr>
          <w:fldChar w:fldCharType="end"/>
        </w:r>
      </w:hyperlink>
    </w:p>
    <w:p w14:paraId="34415B72" w14:textId="49AF4ED0"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5952" w:history="1">
        <w:r w:rsidRPr="00910DD0">
          <w:rPr>
            <w:rStyle w:val="Hyperlink"/>
            <w:rFonts w:eastAsia="MS Mincho"/>
            <w:noProof/>
          </w:rPr>
          <w:t>Figure 79 — Path and width changes in hemming flanges</w:t>
        </w:r>
        <w:r>
          <w:rPr>
            <w:noProof/>
            <w:webHidden/>
          </w:rPr>
          <w:tab/>
        </w:r>
        <w:r>
          <w:rPr>
            <w:noProof/>
            <w:webHidden/>
          </w:rPr>
          <w:fldChar w:fldCharType="begin"/>
        </w:r>
        <w:r>
          <w:rPr>
            <w:noProof/>
            <w:webHidden/>
          </w:rPr>
          <w:instrText xml:space="preserve"> PAGEREF _Toc167015952 \h </w:instrText>
        </w:r>
        <w:r>
          <w:rPr>
            <w:noProof/>
            <w:webHidden/>
          </w:rPr>
        </w:r>
        <w:r>
          <w:rPr>
            <w:noProof/>
            <w:webHidden/>
          </w:rPr>
          <w:fldChar w:fldCharType="separate"/>
        </w:r>
        <w:r>
          <w:rPr>
            <w:noProof/>
            <w:webHidden/>
          </w:rPr>
          <w:t>140</w:t>
        </w:r>
        <w:r>
          <w:rPr>
            <w:noProof/>
            <w:webHidden/>
          </w:rPr>
          <w:fldChar w:fldCharType="end"/>
        </w:r>
      </w:hyperlink>
    </w:p>
    <w:p w14:paraId="4A5DFEC7" w14:textId="79970CAB"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5953" w:history="1">
        <w:r w:rsidRPr="00910DD0">
          <w:rPr>
            <w:rStyle w:val="Hyperlink"/>
            <w:rFonts w:eastAsia="MS Mincho"/>
            <w:noProof/>
          </w:rPr>
          <w:t>Figure 80 — Adhesive path differs from root path</w:t>
        </w:r>
        <w:r>
          <w:rPr>
            <w:noProof/>
            <w:webHidden/>
          </w:rPr>
          <w:tab/>
        </w:r>
        <w:r>
          <w:rPr>
            <w:noProof/>
            <w:webHidden/>
          </w:rPr>
          <w:fldChar w:fldCharType="begin"/>
        </w:r>
        <w:r>
          <w:rPr>
            <w:noProof/>
            <w:webHidden/>
          </w:rPr>
          <w:instrText xml:space="preserve"> PAGEREF _Toc167015953 \h </w:instrText>
        </w:r>
        <w:r>
          <w:rPr>
            <w:noProof/>
            <w:webHidden/>
          </w:rPr>
        </w:r>
        <w:r>
          <w:rPr>
            <w:noProof/>
            <w:webHidden/>
          </w:rPr>
          <w:fldChar w:fldCharType="separate"/>
        </w:r>
        <w:r>
          <w:rPr>
            <w:noProof/>
            <w:webHidden/>
          </w:rPr>
          <w:t>141</w:t>
        </w:r>
        <w:r>
          <w:rPr>
            <w:noProof/>
            <w:webHidden/>
          </w:rPr>
          <w:fldChar w:fldCharType="end"/>
        </w:r>
      </w:hyperlink>
    </w:p>
    <w:p w14:paraId="1303F462" w14:textId="21C63FCD"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5954" w:history="1">
        <w:r w:rsidRPr="00910DD0">
          <w:rPr>
            <w:rStyle w:val="Hyperlink"/>
            <w:rFonts w:eastAsia="MS Mincho"/>
            <w:noProof/>
          </w:rPr>
          <w:t>Figure 81 — Reinforcements need to be considered as part of the inner panel</w:t>
        </w:r>
        <w:r>
          <w:rPr>
            <w:noProof/>
            <w:webHidden/>
          </w:rPr>
          <w:tab/>
        </w:r>
        <w:r>
          <w:rPr>
            <w:noProof/>
            <w:webHidden/>
          </w:rPr>
          <w:fldChar w:fldCharType="begin"/>
        </w:r>
        <w:r>
          <w:rPr>
            <w:noProof/>
            <w:webHidden/>
          </w:rPr>
          <w:instrText xml:space="preserve"> PAGEREF _Toc167015954 \h </w:instrText>
        </w:r>
        <w:r>
          <w:rPr>
            <w:noProof/>
            <w:webHidden/>
          </w:rPr>
        </w:r>
        <w:r>
          <w:rPr>
            <w:noProof/>
            <w:webHidden/>
          </w:rPr>
          <w:fldChar w:fldCharType="separate"/>
        </w:r>
        <w:r>
          <w:rPr>
            <w:noProof/>
            <w:webHidden/>
          </w:rPr>
          <w:t>141</w:t>
        </w:r>
        <w:r>
          <w:rPr>
            <w:noProof/>
            <w:webHidden/>
          </w:rPr>
          <w:fldChar w:fldCharType="end"/>
        </w:r>
      </w:hyperlink>
    </w:p>
    <w:p w14:paraId="19C31025" w14:textId="534D7509"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5955" w:history="1">
        <w:r w:rsidRPr="00910DD0">
          <w:rPr>
            <w:rStyle w:val="Hyperlink"/>
            <w:rFonts w:eastAsia="MS Mincho"/>
            <w:noProof/>
          </w:rPr>
          <w:t>Figure 82 — Sequence without margin</w:t>
        </w:r>
        <w:r>
          <w:rPr>
            <w:noProof/>
            <w:webHidden/>
          </w:rPr>
          <w:tab/>
        </w:r>
        <w:r>
          <w:rPr>
            <w:noProof/>
            <w:webHidden/>
          </w:rPr>
          <w:fldChar w:fldCharType="begin"/>
        </w:r>
        <w:r>
          <w:rPr>
            <w:noProof/>
            <w:webHidden/>
          </w:rPr>
          <w:instrText xml:space="preserve"> PAGEREF _Toc167015955 \h </w:instrText>
        </w:r>
        <w:r>
          <w:rPr>
            <w:noProof/>
            <w:webHidden/>
          </w:rPr>
        </w:r>
        <w:r>
          <w:rPr>
            <w:noProof/>
            <w:webHidden/>
          </w:rPr>
          <w:fldChar w:fldCharType="separate"/>
        </w:r>
        <w:r>
          <w:rPr>
            <w:noProof/>
            <w:webHidden/>
          </w:rPr>
          <w:t>145</w:t>
        </w:r>
        <w:r>
          <w:rPr>
            <w:noProof/>
            <w:webHidden/>
          </w:rPr>
          <w:fldChar w:fldCharType="end"/>
        </w:r>
      </w:hyperlink>
    </w:p>
    <w:p w14:paraId="6B4F2C49" w14:textId="6F3F2DD9"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5956" w:history="1">
        <w:r w:rsidRPr="00910DD0">
          <w:rPr>
            <w:rStyle w:val="Hyperlink"/>
            <w:rFonts w:eastAsia="MS Mincho"/>
            <w:noProof/>
          </w:rPr>
          <w:t>Figure 83 — Sequence with margin and spacing</w:t>
        </w:r>
        <w:r>
          <w:rPr>
            <w:noProof/>
            <w:webHidden/>
          </w:rPr>
          <w:tab/>
        </w:r>
        <w:r>
          <w:rPr>
            <w:noProof/>
            <w:webHidden/>
          </w:rPr>
          <w:fldChar w:fldCharType="begin"/>
        </w:r>
        <w:r>
          <w:rPr>
            <w:noProof/>
            <w:webHidden/>
          </w:rPr>
          <w:instrText xml:space="preserve"> PAGEREF _Toc167015956 \h </w:instrText>
        </w:r>
        <w:r>
          <w:rPr>
            <w:noProof/>
            <w:webHidden/>
          </w:rPr>
        </w:r>
        <w:r>
          <w:rPr>
            <w:noProof/>
            <w:webHidden/>
          </w:rPr>
          <w:fldChar w:fldCharType="separate"/>
        </w:r>
        <w:r>
          <w:rPr>
            <w:noProof/>
            <w:webHidden/>
          </w:rPr>
          <w:t>145</w:t>
        </w:r>
        <w:r>
          <w:rPr>
            <w:noProof/>
            <w:webHidden/>
          </w:rPr>
          <w:fldChar w:fldCharType="end"/>
        </w:r>
      </w:hyperlink>
    </w:p>
    <w:p w14:paraId="5762EC59" w14:textId="48B0990D"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5957" w:history="1">
        <w:r w:rsidRPr="00910DD0">
          <w:rPr>
            <w:rStyle w:val="Hyperlink"/>
            <w:rFonts w:eastAsia="MS Mincho"/>
            <w:noProof/>
          </w:rPr>
          <w:t>Figure 84 — Margin relaxation</w:t>
        </w:r>
        <w:r>
          <w:rPr>
            <w:noProof/>
            <w:webHidden/>
          </w:rPr>
          <w:tab/>
        </w:r>
        <w:r>
          <w:rPr>
            <w:noProof/>
            <w:webHidden/>
          </w:rPr>
          <w:fldChar w:fldCharType="begin"/>
        </w:r>
        <w:r>
          <w:rPr>
            <w:noProof/>
            <w:webHidden/>
          </w:rPr>
          <w:instrText xml:space="preserve"> PAGEREF _Toc167015957 \h </w:instrText>
        </w:r>
        <w:r>
          <w:rPr>
            <w:noProof/>
            <w:webHidden/>
          </w:rPr>
        </w:r>
        <w:r>
          <w:rPr>
            <w:noProof/>
            <w:webHidden/>
          </w:rPr>
          <w:fldChar w:fldCharType="separate"/>
        </w:r>
        <w:r>
          <w:rPr>
            <w:noProof/>
            <w:webHidden/>
          </w:rPr>
          <w:t>145</w:t>
        </w:r>
        <w:r>
          <w:rPr>
            <w:noProof/>
            <w:webHidden/>
          </w:rPr>
          <w:fldChar w:fldCharType="end"/>
        </w:r>
      </w:hyperlink>
    </w:p>
    <w:p w14:paraId="0911E7AE" w14:textId="3F899EE7"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5958" w:history="1">
        <w:r w:rsidRPr="00910DD0">
          <w:rPr>
            <w:rStyle w:val="Hyperlink"/>
            <w:rFonts w:eastAsia="MS Mincho"/>
            <w:noProof/>
          </w:rPr>
          <w:t>Figure 85 — Spacing relaxation</w:t>
        </w:r>
        <w:r>
          <w:rPr>
            <w:noProof/>
            <w:webHidden/>
          </w:rPr>
          <w:tab/>
        </w:r>
        <w:r>
          <w:rPr>
            <w:noProof/>
            <w:webHidden/>
          </w:rPr>
          <w:fldChar w:fldCharType="begin"/>
        </w:r>
        <w:r>
          <w:rPr>
            <w:noProof/>
            <w:webHidden/>
          </w:rPr>
          <w:instrText xml:space="preserve"> PAGEREF _Toc167015958 \h </w:instrText>
        </w:r>
        <w:r>
          <w:rPr>
            <w:noProof/>
            <w:webHidden/>
          </w:rPr>
        </w:r>
        <w:r>
          <w:rPr>
            <w:noProof/>
            <w:webHidden/>
          </w:rPr>
          <w:fldChar w:fldCharType="separate"/>
        </w:r>
        <w:r>
          <w:rPr>
            <w:noProof/>
            <w:webHidden/>
          </w:rPr>
          <w:t>145</w:t>
        </w:r>
        <w:r>
          <w:rPr>
            <w:noProof/>
            <w:webHidden/>
          </w:rPr>
          <w:fldChar w:fldCharType="end"/>
        </w:r>
      </w:hyperlink>
    </w:p>
    <w:p w14:paraId="0EF1AD6B" w14:textId="65DF0BFC"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5959" w:history="1">
        <w:r w:rsidRPr="00910DD0">
          <w:rPr>
            <w:rStyle w:val="Hyperlink"/>
            <w:rFonts w:eastAsia="MS Mincho"/>
            <w:noProof/>
          </w:rPr>
          <w:t>Figure 86 — Picture of a sealing or die-cut adhesive face</w:t>
        </w:r>
        <w:r>
          <w:rPr>
            <w:noProof/>
            <w:webHidden/>
          </w:rPr>
          <w:tab/>
        </w:r>
        <w:r>
          <w:rPr>
            <w:noProof/>
            <w:webHidden/>
          </w:rPr>
          <w:fldChar w:fldCharType="begin"/>
        </w:r>
        <w:r>
          <w:rPr>
            <w:noProof/>
            <w:webHidden/>
          </w:rPr>
          <w:instrText xml:space="preserve"> PAGEREF _Toc167015959 \h </w:instrText>
        </w:r>
        <w:r>
          <w:rPr>
            <w:noProof/>
            <w:webHidden/>
          </w:rPr>
        </w:r>
        <w:r>
          <w:rPr>
            <w:noProof/>
            <w:webHidden/>
          </w:rPr>
          <w:fldChar w:fldCharType="separate"/>
        </w:r>
        <w:r>
          <w:rPr>
            <w:noProof/>
            <w:webHidden/>
          </w:rPr>
          <w:t>150</w:t>
        </w:r>
        <w:r>
          <w:rPr>
            <w:noProof/>
            <w:webHidden/>
          </w:rPr>
          <w:fldChar w:fldCharType="end"/>
        </w:r>
      </w:hyperlink>
    </w:p>
    <w:p w14:paraId="57CC9C2D" w14:textId="77777777" w:rsidR="00680817" w:rsidRDefault="004B4932">
      <w:pPr>
        <w:pStyle w:val="Abbildungsverzeichnis"/>
        <w:rPr>
          <w:noProof/>
        </w:rPr>
      </w:pPr>
      <w:r>
        <w:fldChar w:fldCharType="end"/>
      </w:r>
      <w:r w:rsidR="0008382E">
        <w:rPr>
          <w:rFonts w:eastAsia="Calibri"/>
          <w:szCs w:val="22"/>
          <w:lang w:eastAsia="en-US"/>
        </w:rPr>
        <w:fldChar w:fldCharType="begin"/>
      </w:r>
      <w:r w:rsidR="0008382E">
        <w:instrText xml:space="preserve"> TOC \h \z \c "Figure A." </w:instrText>
      </w:r>
      <w:r w:rsidR="0008382E">
        <w:rPr>
          <w:rFonts w:eastAsia="Calibri"/>
          <w:szCs w:val="22"/>
          <w:lang w:eastAsia="en-US"/>
        </w:rPr>
        <w:fldChar w:fldCharType="separate"/>
      </w:r>
    </w:p>
    <w:p w14:paraId="5F904083" w14:textId="5C2AF236"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5960" w:history="1">
        <w:r w:rsidRPr="00644A48">
          <w:rPr>
            <w:rStyle w:val="Hyperlink"/>
            <w:rFonts w:eastAsia="MS Mincho"/>
            <w:noProof/>
          </w:rPr>
          <w:t>Figure A.1 — 'length', 'spacing', 'first_spacing' and 'last_spacing' are the terms needed to define a regular intermittent weld</w:t>
        </w:r>
        <w:r>
          <w:rPr>
            <w:noProof/>
            <w:webHidden/>
          </w:rPr>
          <w:tab/>
        </w:r>
        <w:r>
          <w:rPr>
            <w:noProof/>
            <w:webHidden/>
          </w:rPr>
          <w:fldChar w:fldCharType="begin"/>
        </w:r>
        <w:r>
          <w:rPr>
            <w:noProof/>
            <w:webHidden/>
          </w:rPr>
          <w:instrText xml:space="preserve"> PAGEREF _Toc167015960 \h </w:instrText>
        </w:r>
        <w:r>
          <w:rPr>
            <w:noProof/>
            <w:webHidden/>
          </w:rPr>
        </w:r>
        <w:r>
          <w:rPr>
            <w:noProof/>
            <w:webHidden/>
          </w:rPr>
          <w:fldChar w:fldCharType="separate"/>
        </w:r>
        <w:r>
          <w:rPr>
            <w:noProof/>
            <w:webHidden/>
          </w:rPr>
          <w:t>152</w:t>
        </w:r>
        <w:r>
          <w:rPr>
            <w:noProof/>
            <w:webHidden/>
          </w:rPr>
          <w:fldChar w:fldCharType="end"/>
        </w:r>
      </w:hyperlink>
    </w:p>
    <w:p w14:paraId="3C07DD72" w14:textId="328513C4"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5961" w:history="1">
        <w:r w:rsidRPr="00644A48">
          <w:rPr>
            <w:rStyle w:val="Hyperlink"/>
            <w:rFonts w:eastAsia="MS Mincho"/>
            <w:noProof/>
          </w:rPr>
          <w:t>Figure A.2 — Regular intermittent weld with 'n' segments and 'n-1' spacings between segments</w:t>
        </w:r>
        <w:r>
          <w:rPr>
            <w:noProof/>
            <w:webHidden/>
          </w:rPr>
          <w:tab/>
        </w:r>
        <w:r>
          <w:rPr>
            <w:noProof/>
            <w:webHidden/>
          </w:rPr>
          <w:fldChar w:fldCharType="begin"/>
        </w:r>
        <w:r>
          <w:rPr>
            <w:noProof/>
            <w:webHidden/>
          </w:rPr>
          <w:instrText xml:space="preserve"> PAGEREF _Toc167015961 \h </w:instrText>
        </w:r>
        <w:r>
          <w:rPr>
            <w:noProof/>
            <w:webHidden/>
          </w:rPr>
        </w:r>
        <w:r>
          <w:rPr>
            <w:noProof/>
            <w:webHidden/>
          </w:rPr>
          <w:fldChar w:fldCharType="separate"/>
        </w:r>
        <w:r>
          <w:rPr>
            <w:noProof/>
            <w:webHidden/>
          </w:rPr>
          <w:t>152</w:t>
        </w:r>
        <w:r>
          <w:rPr>
            <w:noProof/>
            <w:webHidden/>
          </w:rPr>
          <w:fldChar w:fldCharType="end"/>
        </w:r>
      </w:hyperlink>
    </w:p>
    <w:p w14:paraId="5F2729E6" w14:textId="77777777" w:rsidR="00680817" w:rsidRDefault="0008382E">
      <w:pPr>
        <w:pStyle w:val="Abbildungsverzeichnis"/>
        <w:rPr>
          <w:noProof/>
        </w:rPr>
      </w:pPr>
      <w:r>
        <w:fldChar w:fldCharType="end"/>
      </w:r>
      <w:r w:rsidR="001863DF">
        <w:rPr>
          <w:lang w:val="en-US"/>
        </w:rPr>
        <w:fldChar w:fldCharType="begin"/>
      </w:r>
      <w:r w:rsidR="001863DF">
        <w:instrText xml:space="preserve"> TOC \h \z \c "Figure B." </w:instrText>
      </w:r>
      <w:r w:rsidR="001863DF">
        <w:rPr>
          <w:lang w:val="en-US"/>
        </w:rPr>
        <w:fldChar w:fldCharType="separate"/>
      </w:r>
    </w:p>
    <w:p w14:paraId="7C7F53B0" w14:textId="5236307F"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5962" w:history="1">
        <w:r w:rsidRPr="00161154">
          <w:rPr>
            <w:rStyle w:val="Hyperlink"/>
            <w:rFonts w:eastAsia="MS Mincho"/>
            <w:noProof/>
          </w:rPr>
          <w:t xml:space="preserve">Figure B.1— References in STEP file to related </w:t>
        </w:r>
        <w:r w:rsidRPr="00161154">
          <w:rPr>
            <w:rStyle w:val="Hyperlink"/>
            <w:rFonts w:ascii="Symbol" w:eastAsia="MS Mincho" w:hAnsi="Symbol"/>
            <w:noProof/>
          </w:rPr>
          <w:t></w:t>
        </w:r>
        <w:r w:rsidRPr="00161154">
          <w:rPr>
            <w:rStyle w:val="Hyperlink"/>
            <w:rFonts w:eastAsia="MS Mincho"/>
            <w:noProof/>
          </w:rPr>
          <w:t>MCF file</w:t>
        </w:r>
        <w:r>
          <w:rPr>
            <w:noProof/>
            <w:webHidden/>
          </w:rPr>
          <w:tab/>
        </w:r>
        <w:r>
          <w:rPr>
            <w:noProof/>
            <w:webHidden/>
          </w:rPr>
          <w:fldChar w:fldCharType="begin"/>
        </w:r>
        <w:r>
          <w:rPr>
            <w:noProof/>
            <w:webHidden/>
          </w:rPr>
          <w:instrText xml:space="preserve"> PAGEREF _Toc167015962 \h </w:instrText>
        </w:r>
        <w:r>
          <w:rPr>
            <w:noProof/>
            <w:webHidden/>
          </w:rPr>
        </w:r>
        <w:r>
          <w:rPr>
            <w:noProof/>
            <w:webHidden/>
          </w:rPr>
          <w:fldChar w:fldCharType="separate"/>
        </w:r>
        <w:r>
          <w:rPr>
            <w:noProof/>
            <w:webHidden/>
          </w:rPr>
          <w:t>155</w:t>
        </w:r>
        <w:r>
          <w:rPr>
            <w:noProof/>
            <w:webHidden/>
          </w:rPr>
          <w:fldChar w:fldCharType="end"/>
        </w:r>
      </w:hyperlink>
    </w:p>
    <w:p w14:paraId="48311B21" w14:textId="10BDDE9C" w:rsidR="003336DF" w:rsidRDefault="001863DF" w:rsidP="008116BB">
      <w:pPr>
        <w:pStyle w:val="Verzeichnis1"/>
      </w:pPr>
      <w:r>
        <w:fldChar w:fldCharType="end"/>
      </w:r>
    </w:p>
    <w:p w14:paraId="11C35027" w14:textId="2DDD8906" w:rsidR="003336DF" w:rsidRPr="005C2D94" w:rsidRDefault="00E70F03" w:rsidP="002C471C">
      <w:pPr>
        <w:pStyle w:val="zzContents"/>
        <w:pageBreakBefore w:val="0"/>
      </w:pPr>
      <w:r w:rsidRPr="00F54804">
        <w:t xml:space="preserve">List of </w:t>
      </w:r>
      <w:r w:rsidR="003336DF" w:rsidRPr="005C2D94">
        <w:t>Tables</w:t>
      </w:r>
    </w:p>
    <w:p w14:paraId="1AA85CAC" w14:textId="12AF4CE3" w:rsidR="00680817" w:rsidRDefault="00E70F03">
      <w:pPr>
        <w:pStyle w:val="Abbildungsverzeichnis"/>
        <w:rPr>
          <w:rFonts w:asciiTheme="minorHAnsi" w:eastAsiaTheme="minorEastAsia" w:hAnsiTheme="minorHAnsi" w:cstheme="minorBidi"/>
          <w:b w:val="0"/>
          <w:noProof/>
          <w:kern w:val="2"/>
          <w:sz w:val="24"/>
          <w:lang w:val="de-DE"/>
          <w14:ligatures w14:val="standardContextual"/>
        </w:rPr>
      </w:pPr>
      <w:r w:rsidRPr="0013175B">
        <w:fldChar w:fldCharType="begin"/>
      </w:r>
      <w:r w:rsidRPr="0013175B">
        <w:instrText xml:space="preserve"> TOC \f t \h \z \c "</w:instrText>
      </w:r>
      <w:r w:rsidR="00C07D39" w:rsidRPr="0013175B">
        <w:instrText>Tabl</w:instrText>
      </w:r>
      <w:r w:rsidRPr="0013175B">
        <w:instrText xml:space="preserve">e" </w:instrText>
      </w:r>
      <w:r w:rsidRPr="0013175B">
        <w:fldChar w:fldCharType="separate"/>
      </w:r>
      <w:hyperlink w:anchor="_Toc167015963" w:history="1">
        <w:r w:rsidR="00680817" w:rsidRPr="00F15B9A">
          <w:rPr>
            <w:rStyle w:val="Hyperlink"/>
            <w:rFonts w:eastAsia="MS Mincho"/>
            <w:noProof/>
          </w:rPr>
          <w:t xml:space="preserve">Table 1 — Nested elements of element </w:t>
        </w:r>
        <w:r w:rsidR="00680817" w:rsidRPr="00F15B9A">
          <w:rPr>
            <w:rStyle w:val="Hyperlink"/>
            <w:rFonts w:ascii="Courier New" w:eastAsia="MS Mincho" w:hAnsi="Courier New"/>
            <w:noProof/>
          </w:rPr>
          <w:t>&lt;xmcf/&gt;</w:t>
        </w:r>
        <w:r w:rsidR="00680817">
          <w:rPr>
            <w:noProof/>
            <w:webHidden/>
          </w:rPr>
          <w:tab/>
        </w:r>
        <w:r w:rsidR="00680817">
          <w:rPr>
            <w:noProof/>
            <w:webHidden/>
          </w:rPr>
          <w:fldChar w:fldCharType="begin"/>
        </w:r>
        <w:r w:rsidR="00680817">
          <w:rPr>
            <w:noProof/>
            <w:webHidden/>
          </w:rPr>
          <w:instrText xml:space="preserve"> PAGEREF _Toc167015963 \h </w:instrText>
        </w:r>
        <w:r w:rsidR="00680817">
          <w:rPr>
            <w:noProof/>
            <w:webHidden/>
          </w:rPr>
        </w:r>
        <w:r w:rsidR="00680817">
          <w:rPr>
            <w:noProof/>
            <w:webHidden/>
          </w:rPr>
          <w:fldChar w:fldCharType="separate"/>
        </w:r>
        <w:r w:rsidR="00680817">
          <w:rPr>
            <w:noProof/>
            <w:webHidden/>
          </w:rPr>
          <w:t>10</w:t>
        </w:r>
        <w:r w:rsidR="00680817">
          <w:rPr>
            <w:noProof/>
            <w:webHidden/>
          </w:rPr>
          <w:fldChar w:fldCharType="end"/>
        </w:r>
      </w:hyperlink>
    </w:p>
    <w:p w14:paraId="47F800C9" w14:textId="368D8527"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5964" w:history="1">
        <w:r w:rsidRPr="00F15B9A">
          <w:rPr>
            <w:rStyle w:val="Hyperlink"/>
            <w:rFonts w:eastAsia="MS Mincho"/>
            <w:noProof/>
          </w:rPr>
          <w:t xml:space="preserve">Table 2 — XML-specification of </w:t>
        </w:r>
        <w:r w:rsidRPr="00F15B9A">
          <w:rPr>
            <w:rStyle w:val="Hyperlink"/>
            <w:rFonts w:ascii="Courier New" w:eastAsia="MS Mincho" w:hAnsi="Courier New" w:cs="Courier New"/>
            <w:noProof/>
          </w:rPr>
          <w:t>&lt;units/&gt;</w:t>
        </w:r>
        <w:r>
          <w:rPr>
            <w:noProof/>
            <w:webHidden/>
          </w:rPr>
          <w:tab/>
        </w:r>
        <w:r>
          <w:rPr>
            <w:noProof/>
            <w:webHidden/>
          </w:rPr>
          <w:fldChar w:fldCharType="begin"/>
        </w:r>
        <w:r>
          <w:rPr>
            <w:noProof/>
            <w:webHidden/>
          </w:rPr>
          <w:instrText xml:space="preserve"> PAGEREF _Toc167015964 \h </w:instrText>
        </w:r>
        <w:r>
          <w:rPr>
            <w:noProof/>
            <w:webHidden/>
          </w:rPr>
        </w:r>
        <w:r>
          <w:rPr>
            <w:noProof/>
            <w:webHidden/>
          </w:rPr>
          <w:fldChar w:fldCharType="separate"/>
        </w:r>
        <w:r>
          <w:rPr>
            <w:noProof/>
            <w:webHidden/>
          </w:rPr>
          <w:t>11</w:t>
        </w:r>
        <w:r>
          <w:rPr>
            <w:noProof/>
            <w:webHidden/>
          </w:rPr>
          <w:fldChar w:fldCharType="end"/>
        </w:r>
      </w:hyperlink>
    </w:p>
    <w:p w14:paraId="1042F1BE" w14:textId="41788213"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5965" w:history="1">
        <w:r w:rsidRPr="00F15B9A">
          <w:rPr>
            <w:rStyle w:val="Hyperlink"/>
            <w:rFonts w:eastAsia="MS Mincho"/>
            <w:noProof/>
          </w:rPr>
          <w:t xml:space="preserve">Table 3 — Nested elements of the child element of </w:t>
        </w:r>
        <w:r w:rsidRPr="00F15B9A">
          <w:rPr>
            <w:rStyle w:val="Hyperlink"/>
            <w:rFonts w:ascii="Courier New" w:eastAsia="MS Mincho" w:hAnsi="Courier New" w:cs="Courier New"/>
            <w:noProof/>
          </w:rPr>
          <w:t>&lt;femdata/&gt;</w:t>
        </w:r>
        <w:r>
          <w:rPr>
            <w:noProof/>
            <w:webHidden/>
          </w:rPr>
          <w:tab/>
        </w:r>
        <w:r>
          <w:rPr>
            <w:noProof/>
            <w:webHidden/>
          </w:rPr>
          <w:fldChar w:fldCharType="begin"/>
        </w:r>
        <w:r>
          <w:rPr>
            <w:noProof/>
            <w:webHidden/>
          </w:rPr>
          <w:instrText xml:space="preserve"> PAGEREF _Toc167015965 \h </w:instrText>
        </w:r>
        <w:r>
          <w:rPr>
            <w:noProof/>
            <w:webHidden/>
          </w:rPr>
        </w:r>
        <w:r>
          <w:rPr>
            <w:noProof/>
            <w:webHidden/>
          </w:rPr>
          <w:fldChar w:fldCharType="separate"/>
        </w:r>
        <w:r>
          <w:rPr>
            <w:noProof/>
            <w:webHidden/>
          </w:rPr>
          <w:t>13</w:t>
        </w:r>
        <w:r>
          <w:rPr>
            <w:noProof/>
            <w:webHidden/>
          </w:rPr>
          <w:fldChar w:fldCharType="end"/>
        </w:r>
      </w:hyperlink>
    </w:p>
    <w:p w14:paraId="7340CDE0" w14:textId="1F1826C5"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5966" w:history="1">
        <w:r w:rsidRPr="00F15B9A">
          <w:rPr>
            <w:rStyle w:val="Hyperlink"/>
            <w:rFonts w:eastAsia="MS Mincho"/>
            <w:noProof/>
          </w:rPr>
          <w:t xml:space="preserve">Table 4 — Attributes of element </w:t>
        </w:r>
        <w:r w:rsidRPr="00F15B9A">
          <w:rPr>
            <w:rStyle w:val="Hyperlink"/>
            <w:rFonts w:ascii="Courier New" w:eastAsia="MS Mincho" w:hAnsi="Courier New" w:cs="Courier New"/>
            <w:noProof/>
          </w:rPr>
          <w:t>&lt;connection_group/&gt;</w:t>
        </w:r>
        <w:r>
          <w:rPr>
            <w:noProof/>
            <w:webHidden/>
          </w:rPr>
          <w:tab/>
        </w:r>
        <w:r>
          <w:rPr>
            <w:noProof/>
            <w:webHidden/>
          </w:rPr>
          <w:fldChar w:fldCharType="begin"/>
        </w:r>
        <w:r>
          <w:rPr>
            <w:noProof/>
            <w:webHidden/>
          </w:rPr>
          <w:instrText xml:space="preserve"> PAGEREF _Toc167015966 \h </w:instrText>
        </w:r>
        <w:r>
          <w:rPr>
            <w:noProof/>
            <w:webHidden/>
          </w:rPr>
        </w:r>
        <w:r>
          <w:rPr>
            <w:noProof/>
            <w:webHidden/>
          </w:rPr>
          <w:fldChar w:fldCharType="separate"/>
        </w:r>
        <w:r>
          <w:rPr>
            <w:noProof/>
            <w:webHidden/>
          </w:rPr>
          <w:t>14</w:t>
        </w:r>
        <w:r>
          <w:rPr>
            <w:noProof/>
            <w:webHidden/>
          </w:rPr>
          <w:fldChar w:fldCharType="end"/>
        </w:r>
      </w:hyperlink>
    </w:p>
    <w:p w14:paraId="182711FF" w14:textId="597C9906"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5967" w:history="1">
        <w:r w:rsidRPr="00F15B9A">
          <w:rPr>
            <w:rStyle w:val="Hyperlink"/>
            <w:rFonts w:eastAsia="MS Mincho"/>
            <w:noProof/>
          </w:rPr>
          <w:t xml:space="preserve">Table 5 — Nested elements of element </w:t>
        </w:r>
        <w:r w:rsidRPr="00F15B9A">
          <w:rPr>
            <w:rStyle w:val="Hyperlink"/>
            <w:rFonts w:ascii="Courier New" w:eastAsia="MS Mincho" w:hAnsi="Courier New" w:cs="Courier New"/>
            <w:noProof/>
          </w:rPr>
          <w:t>&lt;connection_group/&gt;</w:t>
        </w:r>
        <w:r>
          <w:rPr>
            <w:noProof/>
            <w:webHidden/>
          </w:rPr>
          <w:tab/>
        </w:r>
        <w:r>
          <w:rPr>
            <w:noProof/>
            <w:webHidden/>
          </w:rPr>
          <w:fldChar w:fldCharType="begin"/>
        </w:r>
        <w:r>
          <w:rPr>
            <w:noProof/>
            <w:webHidden/>
          </w:rPr>
          <w:instrText xml:space="preserve"> PAGEREF _Toc167015967 \h </w:instrText>
        </w:r>
        <w:r>
          <w:rPr>
            <w:noProof/>
            <w:webHidden/>
          </w:rPr>
        </w:r>
        <w:r>
          <w:rPr>
            <w:noProof/>
            <w:webHidden/>
          </w:rPr>
          <w:fldChar w:fldCharType="separate"/>
        </w:r>
        <w:r>
          <w:rPr>
            <w:noProof/>
            <w:webHidden/>
          </w:rPr>
          <w:t>14</w:t>
        </w:r>
        <w:r>
          <w:rPr>
            <w:noProof/>
            <w:webHidden/>
          </w:rPr>
          <w:fldChar w:fldCharType="end"/>
        </w:r>
      </w:hyperlink>
    </w:p>
    <w:p w14:paraId="2DEA34C9" w14:textId="629FD81B"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5968" w:history="1">
        <w:r w:rsidRPr="00F15B9A">
          <w:rPr>
            <w:rStyle w:val="Hyperlink"/>
            <w:rFonts w:eastAsia="MS Mincho"/>
            <w:noProof/>
          </w:rPr>
          <w:t xml:space="preserve">Table 6 — Nested elements of </w:t>
        </w:r>
        <w:r w:rsidRPr="00F15B9A">
          <w:rPr>
            <w:rStyle w:val="Hyperlink"/>
            <w:rFonts w:ascii="Courier New" w:eastAsia="MS Mincho" w:hAnsi="Courier New" w:cs="Courier New"/>
            <w:noProof/>
          </w:rPr>
          <w:t>&lt;conn</w:t>
        </w:r>
        <w:r w:rsidRPr="00F15B9A">
          <w:rPr>
            <w:rStyle w:val="Hyperlink"/>
            <w:rFonts w:eastAsia="MS Mincho"/>
            <w:noProof/>
          </w:rPr>
          <w:t>ected_to/&gt;</w:t>
        </w:r>
        <w:r>
          <w:rPr>
            <w:noProof/>
            <w:webHidden/>
          </w:rPr>
          <w:tab/>
        </w:r>
        <w:r>
          <w:rPr>
            <w:noProof/>
            <w:webHidden/>
          </w:rPr>
          <w:fldChar w:fldCharType="begin"/>
        </w:r>
        <w:r>
          <w:rPr>
            <w:noProof/>
            <w:webHidden/>
          </w:rPr>
          <w:instrText xml:space="preserve"> PAGEREF _Toc167015968 \h </w:instrText>
        </w:r>
        <w:r>
          <w:rPr>
            <w:noProof/>
            <w:webHidden/>
          </w:rPr>
        </w:r>
        <w:r>
          <w:rPr>
            <w:noProof/>
            <w:webHidden/>
          </w:rPr>
          <w:fldChar w:fldCharType="separate"/>
        </w:r>
        <w:r>
          <w:rPr>
            <w:noProof/>
            <w:webHidden/>
          </w:rPr>
          <w:t>15</w:t>
        </w:r>
        <w:r>
          <w:rPr>
            <w:noProof/>
            <w:webHidden/>
          </w:rPr>
          <w:fldChar w:fldCharType="end"/>
        </w:r>
      </w:hyperlink>
    </w:p>
    <w:p w14:paraId="0CF7D1FF" w14:textId="0CACB611"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5969" w:history="1">
        <w:r w:rsidRPr="00F15B9A">
          <w:rPr>
            <w:rStyle w:val="Hyperlink"/>
            <w:rFonts w:eastAsia="MS Mincho"/>
            <w:noProof/>
          </w:rPr>
          <w:t xml:space="preserve">Table 7 — Attributes of element </w:t>
        </w:r>
        <w:r w:rsidRPr="00F15B9A">
          <w:rPr>
            <w:rStyle w:val="Hyperlink"/>
            <w:rFonts w:ascii="Courier New" w:eastAsia="MS Mincho" w:hAnsi="Courier New"/>
            <w:noProof/>
          </w:rPr>
          <w:t>&lt;part/&gt;</w:t>
        </w:r>
        <w:r>
          <w:rPr>
            <w:noProof/>
            <w:webHidden/>
          </w:rPr>
          <w:tab/>
        </w:r>
        <w:r>
          <w:rPr>
            <w:noProof/>
            <w:webHidden/>
          </w:rPr>
          <w:fldChar w:fldCharType="begin"/>
        </w:r>
        <w:r>
          <w:rPr>
            <w:noProof/>
            <w:webHidden/>
          </w:rPr>
          <w:instrText xml:space="preserve"> PAGEREF _Toc167015969 \h </w:instrText>
        </w:r>
        <w:r>
          <w:rPr>
            <w:noProof/>
            <w:webHidden/>
          </w:rPr>
        </w:r>
        <w:r>
          <w:rPr>
            <w:noProof/>
            <w:webHidden/>
          </w:rPr>
          <w:fldChar w:fldCharType="separate"/>
        </w:r>
        <w:r>
          <w:rPr>
            <w:noProof/>
            <w:webHidden/>
          </w:rPr>
          <w:t>15</w:t>
        </w:r>
        <w:r>
          <w:rPr>
            <w:noProof/>
            <w:webHidden/>
          </w:rPr>
          <w:fldChar w:fldCharType="end"/>
        </w:r>
      </w:hyperlink>
    </w:p>
    <w:p w14:paraId="1A3FE859" w14:textId="7278A78B"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5970" w:history="1">
        <w:r w:rsidRPr="00F15B9A">
          <w:rPr>
            <w:rStyle w:val="Hyperlink"/>
            <w:rFonts w:eastAsia="MS Mincho"/>
            <w:noProof/>
          </w:rPr>
          <w:t xml:space="preserve">Table 8 — Attributes of element </w:t>
        </w:r>
        <w:r w:rsidRPr="00F15B9A">
          <w:rPr>
            <w:rStyle w:val="Hyperlink"/>
            <w:rFonts w:ascii="Courier New" w:eastAsia="MS Mincho" w:hAnsi="Courier New" w:cs="Courier New"/>
            <w:noProof/>
          </w:rPr>
          <w:t>&lt;assy/&gt;</w:t>
        </w:r>
        <w:r>
          <w:rPr>
            <w:noProof/>
            <w:webHidden/>
          </w:rPr>
          <w:tab/>
        </w:r>
        <w:r>
          <w:rPr>
            <w:noProof/>
            <w:webHidden/>
          </w:rPr>
          <w:fldChar w:fldCharType="begin"/>
        </w:r>
        <w:r>
          <w:rPr>
            <w:noProof/>
            <w:webHidden/>
          </w:rPr>
          <w:instrText xml:space="preserve"> PAGEREF _Toc167015970 \h </w:instrText>
        </w:r>
        <w:r>
          <w:rPr>
            <w:noProof/>
            <w:webHidden/>
          </w:rPr>
        </w:r>
        <w:r>
          <w:rPr>
            <w:noProof/>
            <w:webHidden/>
          </w:rPr>
          <w:fldChar w:fldCharType="separate"/>
        </w:r>
        <w:r>
          <w:rPr>
            <w:noProof/>
            <w:webHidden/>
          </w:rPr>
          <w:t>16</w:t>
        </w:r>
        <w:r>
          <w:rPr>
            <w:noProof/>
            <w:webHidden/>
          </w:rPr>
          <w:fldChar w:fldCharType="end"/>
        </w:r>
      </w:hyperlink>
    </w:p>
    <w:p w14:paraId="20C16777" w14:textId="09C47E35"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5971" w:history="1">
        <w:r w:rsidRPr="00F15B9A">
          <w:rPr>
            <w:rStyle w:val="Hyperlink"/>
            <w:rFonts w:eastAsia="MS Mincho"/>
            <w:noProof/>
          </w:rPr>
          <w:t xml:space="preserve">Table 9 — Nested elements of </w:t>
        </w:r>
        <w:r w:rsidRPr="00F15B9A">
          <w:rPr>
            <w:rStyle w:val="Hyperlink"/>
            <w:rFonts w:ascii="Courier New" w:eastAsia="MS Mincho" w:hAnsi="Courier New" w:cs="Courier New"/>
            <w:noProof/>
          </w:rPr>
          <w:t>&lt;stacking/&gt;</w:t>
        </w:r>
        <w:r>
          <w:rPr>
            <w:noProof/>
            <w:webHidden/>
          </w:rPr>
          <w:tab/>
        </w:r>
        <w:r>
          <w:rPr>
            <w:noProof/>
            <w:webHidden/>
          </w:rPr>
          <w:fldChar w:fldCharType="begin"/>
        </w:r>
        <w:r>
          <w:rPr>
            <w:noProof/>
            <w:webHidden/>
          </w:rPr>
          <w:instrText xml:space="preserve"> PAGEREF _Toc167015971 \h </w:instrText>
        </w:r>
        <w:r>
          <w:rPr>
            <w:noProof/>
            <w:webHidden/>
          </w:rPr>
        </w:r>
        <w:r>
          <w:rPr>
            <w:noProof/>
            <w:webHidden/>
          </w:rPr>
          <w:fldChar w:fldCharType="separate"/>
        </w:r>
        <w:r>
          <w:rPr>
            <w:noProof/>
            <w:webHidden/>
          </w:rPr>
          <w:t>18</w:t>
        </w:r>
        <w:r>
          <w:rPr>
            <w:noProof/>
            <w:webHidden/>
          </w:rPr>
          <w:fldChar w:fldCharType="end"/>
        </w:r>
      </w:hyperlink>
    </w:p>
    <w:p w14:paraId="36AAFE7F" w14:textId="41922AFE"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5972" w:history="1">
        <w:r w:rsidRPr="00F15B9A">
          <w:rPr>
            <w:rStyle w:val="Hyperlink"/>
            <w:rFonts w:eastAsia="MS Mincho"/>
            <w:noProof/>
          </w:rPr>
          <w:t xml:space="preserve">Table 10 — Attributes of </w:t>
        </w:r>
        <w:r w:rsidRPr="00F15B9A">
          <w:rPr>
            <w:rStyle w:val="Hyperlink"/>
            <w:rFonts w:ascii="Courier New" w:eastAsia="MS Mincho" w:hAnsi="Courier New" w:cs="Courier New"/>
            <w:noProof/>
          </w:rPr>
          <w:t>&lt;stacking/&gt;</w:t>
        </w:r>
        <w:r>
          <w:rPr>
            <w:noProof/>
            <w:webHidden/>
          </w:rPr>
          <w:tab/>
        </w:r>
        <w:r>
          <w:rPr>
            <w:noProof/>
            <w:webHidden/>
          </w:rPr>
          <w:fldChar w:fldCharType="begin"/>
        </w:r>
        <w:r>
          <w:rPr>
            <w:noProof/>
            <w:webHidden/>
          </w:rPr>
          <w:instrText xml:space="preserve"> PAGEREF _Toc167015972 \h </w:instrText>
        </w:r>
        <w:r>
          <w:rPr>
            <w:noProof/>
            <w:webHidden/>
          </w:rPr>
        </w:r>
        <w:r>
          <w:rPr>
            <w:noProof/>
            <w:webHidden/>
          </w:rPr>
          <w:fldChar w:fldCharType="separate"/>
        </w:r>
        <w:r>
          <w:rPr>
            <w:noProof/>
            <w:webHidden/>
          </w:rPr>
          <w:t>18</w:t>
        </w:r>
        <w:r>
          <w:rPr>
            <w:noProof/>
            <w:webHidden/>
          </w:rPr>
          <w:fldChar w:fldCharType="end"/>
        </w:r>
      </w:hyperlink>
    </w:p>
    <w:p w14:paraId="58F225CD" w14:textId="4533D02A"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5973" w:history="1">
        <w:r w:rsidRPr="00F15B9A">
          <w:rPr>
            <w:rStyle w:val="Hyperlink"/>
            <w:rFonts w:eastAsia="MS Mincho"/>
            <w:noProof/>
          </w:rPr>
          <w:t xml:space="preserve">Table 11 — Attributes of </w:t>
        </w:r>
        <w:r w:rsidRPr="00F15B9A">
          <w:rPr>
            <w:rStyle w:val="Hyperlink"/>
            <w:rFonts w:ascii="Courier New" w:eastAsia="MS Mincho" w:hAnsi="Courier New" w:cs="Courier New"/>
            <w:noProof/>
          </w:rPr>
          <w:t>&lt;level/&gt;</w:t>
        </w:r>
        <w:r>
          <w:rPr>
            <w:noProof/>
            <w:webHidden/>
          </w:rPr>
          <w:tab/>
        </w:r>
        <w:r>
          <w:rPr>
            <w:noProof/>
            <w:webHidden/>
          </w:rPr>
          <w:fldChar w:fldCharType="begin"/>
        </w:r>
        <w:r>
          <w:rPr>
            <w:noProof/>
            <w:webHidden/>
          </w:rPr>
          <w:instrText xml:space="preserve"> PAGEREF _Toc167015973 \h </w:instrText>
        </w:r>
        <w:r>
          <w:rPr>
            <w:noProof/>
            <w:webHidden/>
          </w:rPr>
        </w:r>
        <w:r>
          <w:rPr>
            <w:noProof/>
            <w:webHidden/>
          </w:rPr>
          <w:fldChar w:fldCharType="separate"/>
        </w:r>
        <w:r>
          <w:rPr>
            <w:noProof/>
            <w:webHidden/>
          </w:rPr>
          <w:t>19</w:t>
        </w:r>
        <w:r>
          <w:rPr>
            <w:noProof/>
            <w:webHidden/>
          </w:rPr>
          <w:fldChar w:fldCharType="end"/>
        </w:r>
      </w:hyperlink>
    </w:p>
    <w:p w14:paraId="5CA1173E" w14:textId="103FA08F"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5974" w:history="1">
        <w:r w:rsidRPr="00F15B9A">
          <w:rPr>
            <w:rStyle w:val="Hyperlink"/>
            <w:rFonts w:eastAsia="MS Mincho"/>
            <w:noProof/>
          </w:rPr>
          <w:t xml:space="preserve">Table 12 — Nested elements of element </w:t>
        </w:r>
        <w:r w:rsidRPr="00F15B9A">
          <w:rPr>
            <w:rStyle w:val="Hyperlink"/>
            <w:rFonts w:ascii="Courier New" w:eastAsia="MS Mincho" w:hAnsi="Courier New" w:cs="Courier New"/>
            <w:noProof/>
          </w:rPr>
          <w:t>&lt;contact_list/&gt;</w:t>
        </w:r>
        <w:r>
          <w:rPr>
            <w:noProof/>
            <w:webHidden/>
          </w:rPr>
          <w:tab/>
        </w:r>
        <w:r>
          <w:rPr>
            <w:noProof/>
            <w:webHidden/>
          </w:rPr>
          <w:fldChar w:fldCharType="begin"/>
        </w:r>
        <w:r>
          <w:rPr>
            <w:noProof/>
            <w:webHidden/>
          </w:rPr>
          <w:instrText xml:space="preserve"> PAGEREF _Toc167015974 \h </w:instrText>
        </w:r>
        <w:r>
          <w:rPr>
            <w:noProof/>
            <w:webHidden/>
          </w:rPr>
        </w:r>
        <w:r>
          <w:rPr>
            <w:noProof/>
            <w:webHidden/>
          </w:rPr>
          <w:fldChar w:fldCharType="separate"/>
        </w:r>
        <w:r>
          <w:rPr>
            <w:noProof/>
            <w:webHidden/>
          </w:rPr>
          <w:t>20</w:t>
        </w:r>
        <w:r>
          <w:rPr>
            <w:noProof/>
            <w:webHidden/>
          </w:rPr>
          <w:fldChar w:fldCharType="end"/>
        </w:r>
      </w:hyperlink>
    </w:p>
    <w:p w14:paraId="2B058356" w14:textId="20C8D7EE"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5975" w:history="1">
        <w:r w:rsidRPr="00F15B9A">
          <w:rPr>
            <w:rStyle w:val="Hyperlink"/>
            <w:rFonts w:eastAsia="MS Mincho"/>
            <w:noProof/>
          </w:rPr>
          <w:t xml:space="preserve">Table 13 — Nested elements of element </w:t>
        </w:r>
        <w:r w:rsidRPr="00F15B9A">
          <w:rPr>
            <w:rStyle w:val="Hyperlink"/>
            <w:rFonts w:ascii="Courier New" w:eastAsia="MS Mincho" w:hAnsi="Courier New" w:cs="Courier New"/>
            <w:noProof/>
          </w:rPr>
          <w:t>&lt;contact/&gt;</w:t>
        </w:r>
        <w:r>
          <w:rPr>
            <w:noProof/>
            <w:webHidden/>
          </w:rPr>
          <w:tab/>
        </w:r>
        <w:r>
          <w:rPr>
            <w:noProof/>
            <w:webHidden/>
          </w:rPr>
          <w:fldChar w:fldCharType="begin"/>
        </w:r>
        <w:r>
          <w:rPr>
            <w:noProof/>
            <w:webHidden/>
          </w:rPr>
          <w:instrText xml:space="preserve"> PAGEREF _Toc167015975 \h </w:instrText>
        </w:r>
        <w:r>
          <w:rPr>
            <w:noProof/>
            <w:webHidden/>
          </w:rPr>
        </w:r>
        <w:r>
          <w:rPr>
            <w:noProof/>
            <w:webHidden/>
          </w:rPr>
          <w:fldChar w:fldCharType="separate"/>
        </w:r>
        <w:r>
          <w:rPr>
            <w:noProof/>
            <w:webHidden/>
          </w:rPr>
          <w:t>21</w:t>
        </w:r>
        <w:r>
          <w:rPr>
            <w:noProof/>
            <w:webHidden/>
          </w:rPr>
          <w:fldChar w:fldCharType="end"/>
        </w:r>
      </w:hyperlink>
    </w:p>
    <w:p w14:paraId="0D8C3D9B" w14:textId="18D3CBA7"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5976" w:history="1">
        <w:r w:rsidRPr="00F15B9A">
          <w:rPr>
            <w:rStyle w:val="Hyperlink"/>
            <w:rFonts w:eastAsia="MS Mincho"/>
            <w:noProof/>
          </w:rPr>
          <w:t xml:space="preserve">Table 14 — Attributes of element </w:t>
        </w:r>
        <w:r w:rsidRPr="00F15B9A">
          <w:rPr>
            <w:rStyle w:val="Hyperlink"/>
            <w:rFonts w:ascii="Courier New" w:eastAsia="MS Mincho" w:hAnsi="Courier New" w:cs="Courier New"/>
            <w:noProof/>
          </w:rPr>
          <w:t>&lt;partner/&gt;</w:t>
        </w:r>
        <w:r>
          <w:rPr>
            <w:noProof/>
            <w:webHidden/>
          </w:rPr>
          <w:tab/>
        </w:r>
        <w:r>
          <w:rPr>
            <w:noProof/>
            <w:webHidden/>
          </w:rPr>
          <w:fldChar w:fldCharType="begin"/>
        </w:r>
        <w:r>
          <w:rPr>
            <w:noProof/>
            <w:webHidden/>
          </w:rPr>
          <w:instrText xml:space="preserve"> PAGEREF _Toc167015976 \h </w:instrText>
        </w:r>
        <w:r>
          <w:rPr>
            <w:noProof/>
            <w:webHidden/>
          </w:rPr>
        </w:r>
        <w:r>
          <w:rPr>
            <w:noProof/>
            <w:webHidden/>
          </w:rPr>
          <w:fldChar w:fldCharType="separate"/>
        </w:r>
        <w:r>
          <w:rPr>
            <w:noProof/>
            <w:webHidden/>
          </w:rPr>
          <w:t>21</w:t>
        </w:r>
        <w:r>
          <w:rPr>
            <w:noProof/>
            <w:webHidden/>
          </w:rPr>
          <w:fldChar w:fldCharType="end"/>
        </w:r>
      </w:hyperlink>
    </w:p>
    <w:p w14:paraId="58242219" w14:textId="63AE798A"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5977" w:history="1">
        <w:r w:rsidRPr="00F15B9A">
          <w:rPr>
            <w:rStyle w:val="Hyperlink"/>
            <w:rFonts w:eastAsia="MS Mincho"/>
            <w:noProof/>
          </w:rPr>
          <w:t xml:space="preserve">Table 15 — Attributes of element </w:t>
        </w:r>
        <w:r w:rsidRPr="00F15B9A">
          <w:rPr>
            <w:rStyle w:val="Hyperlink"/>
            <w:rFonts w:ascii="Courier New" w:eastAsia="MS Mincho" w:hAnsi="Courier New" w:cs="Courier New"/>
            <w:noProof/>
          </w:rPr>
          <w:t>&lt;coefficients/&gt;</w:t>
        </w:r>
        <w:r>
          <w:rPr>
            <w:noProof/>
            <w:webHidden/>
          </w:rPr>
          <w:tab/>
        </w:r>
        <w:r>
          <w:rPr>
            <w:noProof/>
            <w:webHidden/>
          </w:rPr>
          <w:fldChar w:fldCharType="begin"/>
        </w:r>
        <w:r>
          <w:rPr>
            <w:noProof/>
            <w:webHidden/>
          </w:rPr>
          <w:instrText xml:space="preserve"> PAGEREF _Toc167015977 \h </w:instrText>
        </w:r>
        <w:r>
          <w:rPr>
            <w:noProof/>
            <w:webHidden/>
          </w:rPr>
        </w:r>
        <w:r>
          <w:rPr>
            <w:noProof/>
            <w:webHidden/>
          </w:rPr>
          <w:fldChar w:fldCharType="separate"/>
        </w:r>
        <w:r>
          <w:rPr>
            <w:noProof/>
            <w:webHidden/>
          </w:rPr>
          <w:t>22</w:t>
        </w:r>
        <w:r>
          <w:rPr>
            <w:noProof/>
            <w:webHidden/>
          </w:rPr>
          <w:fldChar w:fldCharType="end"/>
        </w:r>
      </w:hyperlink>
    </w:p>
    <w:p w14:paraId="7D3CFB29" w14:textId="4E0F07D9"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5978" w:history="1">
        <w:r w:rsidRPr="00F15B9A">
          <w:rPr>
            <w:rStyle w:val="Hyperlink"/>
            <w:rFonts w:eastAsia="MS Mincho"/>
            <w:noProof/>
          </w:rPr>
          <w:t xml:space="preserve">Table 16 — Nested elements of element </w:t>
        </w:r>
        <w:r w:rsidRPr="00F15B9A">
          <w:rPr>
            <w:rStyle w:val="Hyperlink"/>
            <w:rFonts w:ascii="Courier New" w:eastAsia="MS Mincho" w:hAnsi="Courier New" w:cs="Courier New"/>
            <w:noProof/>
          </w:rPr>
          <w:t>&lt;connection_list/&gt;</w:t>
        </w:r>
        <w:r>
          <w:rPr>
            <w:noProof/>
            <w:webHidden/>
          </w:rPr>
          <w:tab/>
        </w:r>
        <w:r>
          <w:rPr>
            <w:noProof/>
            <w:webHidden/>
          </w:rPr>
          <w:fldChar w:fldCharType="begin"/>
        </w:r>
        <w:r>
          <w:rPr>
            <w:noProof/>
            <w:webHidden/>
          </w:rPr>
          <w:instrText xml:space="preserve"> PAGEREF _Toc167015978 \h </w:instrText>
        </w:r>
        <w:r>
          <w:rPr>
            <w:noProof/>
            <w:webHidden/>
          </w:rPr>
        </w:r>
        <w:r>
          <w:rPr>
            <w:noProof/>
            <w:webHidden/>
          </w:rPr>
          <w:fldChar w:fldCharType="separate"/>
        </w:r>
        <w:r>
          <w:rPr>
            <w:noProof/>
            <w:webHidden/>
          </w:rPr>
          <w:t>22</w:t>
        </w:r>
        <w:r>
          <w:rPr>
            <w:noProof/>
            <w:webHidden/>
          </w:rPr>
          <w:fldChar w:fldCharType="end"/>
        </w:r>
      </w:hyperlink>
    </w:p>
    <w:p w14:paraId="277C4B2F" w14:textId="52A6F07B"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5979" w:history="1">
        <w:r w:rsidRPr="00F15B9A">
          <w:rPr>
            <w:rStyle w:val="Hyperlink"/>
            <w:rFonts w:eastAsia="MS Mincho"/>
            <w:noProof/>
          </w:rPr>
          <w:t xml:space="preserve">Table 17 — Nested elements of element </w:t>
        </w:r>
        <w:r w:rsidRPr="00F15B9A">
          <w:rPr>
            <w:rStyle w:val="Hyperlink"/>
            <w:rFonts w:ascii="Courier New" w:eastAsia="MS Mincho" w:hAnsi="Courier New" w:cs="Courier New"/>
            <w:noProof/>
          </w:rPr>
          <w:t>&lt;custom_attributes_list/&gt;</w:t>
        </w:r>
        <w:r>
          <w:rPr>
            <w:noProof/>
            <w:webHidden/>
          </w:rPr>
          <w:tab/>
        </w:r>
        <w:r>
          <w:rPr>
            <w:noProof/>
            <w:webHidden/>
          </w:rPr>
          <w:fldChar w:fldCharType="begin"/>
        </w:r>
        <w:r>
          <w:rPr>
            <w:noProof/>
            <w:webHidden/>
          </w:rPr>
          <w:instrText xml:space="preserve"> PAGEREF _Toc167015979 \h </w:instrText>
        </w:r>
        <w:r>
          <w:rPr>
            <w:noProof/>
            <w:webHidden/>
          </w:rPr>
        </w:r>
        <w:r>
          <w:rPr>
            <w:noProof/>
            <w:webHidden/>
          </w:rPr>
          <w:fldChar w:fldCharType="separate"/>
        </w:r>
        <w:r>
          <w:rPr>
            <w:noProof/>
            <w:webHidden/>
          </w:rPr>
          <w:t>26</w:t>
        </w:r>
        <w:r>
          <w:rPr>
            <w:noProof/>
            <w:webHidden/>
          </w:rPr>
          <w:fldChar w:fldCharType="end"/>
        </w:r>
      </w:hyperlink>
    </w:p>
    <w:p w14:paraId="665D0424" w14:textId="5116DFD4"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5980" w:history="1">
        <w:r w:rsidRPr="00F15B9A">
          <w:rPr>
            <w:rStyle w:val="Hyperlink"/>
            <w:rFonts w:eastAsia="MS Mincho"/>
            <w:noProof/>
          </w:rPr>
          <w:t xml:space="preserve">Table 18 — Attributes of </w:t>
        </w:r>
        <w:r w:rsidRPr="00F15B9A">
          <w:rPr>
            <w:rStyle w:val="Hyperlink"/>
            <w:rFonts w:ascii="Courier New" w:eastAsia="MS Mincho" w:hAnsi="Courier New"/>
            <w:noProof/>
          </w:rPr>
          <w:t>&lt;custom_attributes/&gt;</w:t>
        </w:r>
        <w:r w:rsidRPr="00F15B9A">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_Toc167015980 \h </w:instrText>
        </w:r>
        <w:r>
          <w:rPr>
            <w:noProof/>
            <w:webHidden/>
          </w:rPr>
        </w:r>
        <w:r>
          <w:rPr>
            <w:noProof/>
            <w:webHidden/>
          </w:rPr>
          <w:fldChar w:fldCharType="separate"/>
        </w:r>
        <w:r>
          <w:rPr>
            <w:noProof/>
            <w:webHidden/>
          </w:rPr>
          <w:t>26</w:t>
        </w:r>
        <w:r>
          <w:rPr>
            <w:noProof/>
            <w:webHidden/>
          </w:rPr>
          <w:fldChar w:fldCharType="end"/>
        </w:r>
      </w:hyperlink>
    </w:p>
    <w:p w14:paraId="1974D084" w14:textId="0C183613"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5981" w:history="1">
        <w:r w:rsidRPr="00F15B9A">
          <w:rPr>
            <w:rStyle w:val="Hyperlink"/>
            <w:rFonts w:eastAsia="MS Mincho"/>
            <w:noProof/>
          </w:rPr>
          <w:t xml:space="preserve">Table 19 — Nested elements of element </w:t>
        </w:r>
        <w:r w:rsidRPr="00F15B9A">
          <w:rPr>
            <w:rStyle w:val="Hyperlink"/>
            <w:rFonts w:ascii="Courier New" w:eastAsia="MS Mincho" w:hAnsi="Courier New" w:cs="Courier New"/>
            <w:noProof/>
          </w:rPr>
          <w:t>&lt;custom_attributes/&gt;</w:t>
        </w:r>
        <w:r>
          <w:rPr>
            <w:noProof/>
            <w:webHidden/>
          </w:rPr>
          <w:tab/>
        </w:r>
        <w:r>
          <w:rPr>
            <w:noProof/>
            <w:webHidden/>
          </w:rPr>
          <w:fldChar w:fldCharType="begin"/>
        </w:r>
        <w:r>
          <w:rPr>
            <w:noProof/>
            <w:webHidden/>
          </w:rPr>
          <w:instrText xml:space="preserve"> PAGEREF _Toc167015981 \h </w:instrText>
        </w:r>
        <w:r>
          <w:rPr>
            <w:noProof/>
            <w:webHidden/>
          </w:rPr>
        </w:r>
        <w:r>
          <w:rPr>
            <w:noProof/>
            <w:webHidden/>
          </w:rPr>
          <w:fldChar w:fldCharType="separate"/>
        </w:r>
        <w:r>
          <w:rPr>
            <w:noProof/>
            <w:webHidden/>
          </w:rPr>
          <w:t>26</w:t>
        </w:r>
        <w:r>
          <w:rPr>
            <w:noProof/>
            <w:webHidden/>
          </w:rPr>
          <w:fldChar w:fldCharType="end"/>
        </w:r>
      </w:hyperlink>
    </w:p>
    <w:p w14:paraId="31701FF6" w14:textId="673B9EFA"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5982" w:history="1">
        <w:r w:rsidRPr="00F15B9A">
          <w:rPr>
            <w:rStyle w:val="Hyperlink"/>
            <w:rFonts w:eastAsia="MS Mincho"/>
            <w:noProof/>
          </w:rPr>
          <w:t xml:space="preserve">Table 20 — Attributes of </w:t>
        </w:r>
        <w:r w:rsidRPr="00F15B9A">
          <w:rPr>
            <w:rStyle w:val="Hyperlink"/>
            <w:rFonts w:ascii="Courier New" w:eastAsia="MS Mincho" w:hAnsi="Courier New" w:cs="Courier New"/>
            <w:noProof/>
          </w:rPr>
          <w:t>&lt;string/&gt;</w:t>
        </w:r>
        <w:r w:rsidRPr="00F15B9A">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_Toc167015982 \h </w:instrText>
        </w:r>
        <w:r>
          <w:rPr>
            <w:noProof/>
            <w:webHidden/>
          </w:rPr>
        </w:r>
        <w:r>
          <w:rPr>
            <w:noProof/>
            <w:webHidden/>
          </w:rPr>
          <w:fldChar w:fldCharType="separate"/>
        </w:r>
        <w:r>
          <w:rPr>
            <w:noProof/>
            <w:webHidden/>
          </w:rPr>
          <w:t>27</w:t>
        </w:r>
        <w:r>
          <w:rPr>
            <w:noProof/>
            <w:webHidden/>
          </w:rPr>
          <w:fldChar w:fldCharType="end"/>
        </w:r>
      </w:hyperlink>
    </w:p>
    <w:p w14:paraId="3586E933" w14:textId="6BD2D440"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5983" w:history="1">
        <w:r w:rsidRPr="00F15B9A">
          <w:rPr>
            <w:rStyle w:val="Hyperlink"/>
            <w:rFonts w:eastAsia="MS Mincho"/>
            <w:noProof/>
          </w:rPr>
          <w:t xml:space="preserve">Table 21 — Attributes of </w:t>
        </w:r>
        <w:r w:rsidRPr="00F15B9A">
          <w:rPr>
            <w:rStyle w:val="Hyperlink"/>
            <w:rFonts w:ascii="Courier New" w:eastAsia="MS Mincho" w:hAnsi="Courier New" w:cs="Courier New"/>
            <w:noProof/>
          </w:rPr>
          <w:t>&lt;real/&gt;</w:t>
        </w:r>
        <w:r w:rsidRPr="00F15B9A">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_Toc167015983 \h </w:instrText>
        </w:r>
        <w:r>
          <w:rPr>
            <w:noProof/>
            <w:webHidden/>
          </w:rPr>
        </w:r>
        <w:r>
          <w:rPr>
            <w:noProof/>
            <w:webHidden/>
          </w:rPr>
          <w:fldChar w:fldCharType="separate"/>
        </w:r>
        <w:r>
          <w:rPr>
            <w:noProof/>
            <w:webHidden/>
          </w:rPr>
          <w:t>27</w:t>
        </w:r>
        <w:r>
          <w:rPr>
            <w:noProof/>
            <w:webHidden/>
          </w:rPr>
          <w:fldChar w:fldCharType="end"/>
        </w:r>
      </w:hyperlink>
    </w:p>
    <w:p w14:paraId="13AD1249" w14:textId="429F3E61"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5984" w:history="1">
        <w:r w:rsidRPr="00F15B9A">
          <w:rPr>
            <w:rStyle w:val="Hyperlink"/>
            <w:rFonts w:eastAsia="MS Mincho"/>
            <w:noProof/>
          </w:rPr>
          <w:t xml:space="preserve">Table 22 — Attributes of </w:t>
        </w:r>
        <w:r w:rsidRPr="00F15B9A">
          <w:rPr>
            <w:rStyle w:val="Hyperlink"/>
            <w:rFonts w:ascii="Courier New" w:eastAsia="MS Mincho" w:hAnsi="Courier New" w:cs="Courier New"/>
            <w:noProof/>
          </w:rPr>
          <w:t>&lt;integer/&gt;</w:t>
        </w:r>
        <w:r w:rsidRPr="00F15B9A">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_Toc167015984 \h </w:instrText>
        </w:r>
        <w:r>
          <w:rPr>
            <w:noProof/>
            <w:webHidden/>
          </w:rPr>
        </w:r>
        <w:r>
          <w:rPr>
            <w:noProof/>
            <w:webHidden/>
          </w:rPr>
          <w:fldChar w:fldCharType="separate"/>
        </w:r>
        <w:r>
          <w:rPr>
            <w:noProof/>
            <w:webHidden/>
          </w:rPr>
          <w:t>27</w:t>
        </w:r>
        <w:r>
          <w:rPr>
            <w:noProof/>
            <w:webHidden/>
          </w:rPr>
          <w:fldChar w:fldCharType="end"/>
        </w:r>
      </w:hyperlink>
    </w:p>
    <w:p w14:paraId="71A33C4E" w14:textId="241E317C"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5985" w:history="1">
        <w:r w:rsidRPr="00F15B9A">
          <w:rPr>
            <w:rStyle w:val="Hyperlink"/>
            <w:rFonts w:eastAsia="MS Mincho"/>
            <w:noProof/>
          </w:rPr>
          <w:t xml:space="preserve">Table 23 — Attributes of </w:t>
        </w:r>
        <w:r w:rsidRPr="00F15B9A">
          <w:rPr>
            <w:rStyle w:val="Hyperlink"/>
            <w:rFonts w:ascii="Courier New" w:eastAsia="MS Mincho" w:hAnsi="Courier New" w:cs="Courier New"/>
            <w:noProof/>
          </w:rPr>
          <w:t>&lt;string_list/&gt;</w:t>
        </w:r>
        <w:r w:rsidRPr="00F15B9A">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_Toc167015985 \h </w:instrText>
        </w:r>
        <w:r>
          <w:rPr>
            <w:noProof/>
            <w:webHidden/>
          </w:rPr>
        </w:r>
        <w:r>
          <w:rPr>
            <w:noProof/>
            <w:webHidden/>
          </w:rPr>
          <w:fldChar w:fldCharType="separate"/>
        </w:r>
        <w:r>
          <w:rPr>
            <w:noProof/>
            <w:webHidden/>
          </w:rPr>
          <w:t>27</w:t>
        </w:r>
        <w:r>
          <w:rPr>
            <w:noProof/>
            <w:webHidden/>
          </w:rPr>
          <w:fldChar w:fldCharType="end"/>
        </w:r>
      </w:hyperlink>
    </w:p>
    <w:p w14:paraId="1E4D689C" w14:textId="54118DAC"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5986" w:history="1">
        <w:r w:rsidRPr="00F15B9A">
          <w:rPr>
            <w:rStyle w:val="Hyperlink"/>
            <w:rFonts w:eastAsia="MS Mincho"/>
            <w:noProof/>
          </w:rPr>
          <w:t xml:space="preserve">Table 24 — Nested elements of </w:t>
        </w:r>
        <w:r w:rsidRPr="00F15B9A">
          <w:rPr>
            <w:rStyle w:val="Hyperlink"/>
            <w:rFonts w:ascii="Courier New" w:eastAsia="MS Mincho" w:hAnsi="Courier New" w:cs="Courier New"/>
            <w:noProof/>
          </w:rPr>
          <w:t>&lt;string_list/&gt;</w:t>
        </w:r>
        <w:r w:rsidRPr="00F15B9A">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_Toc167015986 \h </w:instrText>
        </w:r>
        <w:r>
          <w:rPr>
            <w:noProof/>
            <w:webHidden/>
          </w:rPr>
        </w:r>
        <w:r>
          <w:rPr>
            <w:noProof/>
            <w:webHidden/>
          </w:rPr>
          <w:fldChar w:fldCharType="separate"/>
        </w:r>
        <w:r>
          <w:rPr>
            <w:noProof/>
            <w:webHidden/>
          </w:rPr>
          <w:t>28</w:t>
        </w:r>
        <w:r>
          <w:rPr>
            <w:noProof/>
            <w:webHidden/>
          </w:rPr>
          <w:fldChar w:fldCharType="end"/>
        </w:r>
      </w:hyperlink>
    </w:p>
    <w:p w14:paraId="1AB2EE48" w14:textId="5E3511A6"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5987" w:history="1">
        <w:r w:rsidRPr="00F15B9A">
          <w:rPr>
            <w:rStyle w:val="Hyperlink"/>
            <w:rFonts w:eastAsia="MS Mincho"/>
            <w:noProof/>
          </w:rPr>
          <w:t xml:space="preserve">Table 25 — Attributes of </w:t>
        </w:r>
        <w:r w:rsidRPr="00F15B9A">
          <w:rPr>
            <w:rStyle w:val="Hyperlink"/>
            <w:rFonts w:ascii="Courier New" w:eastAsia="MS Mincho" w:hAnsi="Courier New"/>
            <w:noProof/>
          </w:rPr>
          <w:t>&lt;value/&gt;</w:t>
        </w:r>
        <w:r w:rsidRPr="00F15B9A">
          <w:rPr>
            <w:rStyle w:val="Hyperlink"/>
            <w:rFonts w:eastAsia="MS Mincho"/>
            <w:noProof/>
          </w:rPr>
          <w:t xml:space="preserve"> element inside </w:t>
        </w:r>
        <w:r w:rsidRPr="00F15B9A">
          <w:rPr>
            <w:rStyle w:val="Hyperlink"/>
            <w:rFonts w:ascii="Courier New" w:eastAsia="MS Mincho" w:hAnsi="Courier New"/>
            <w:noProof/>
          </w:rPr>
          <w:t>&lt;string_list/&gt;</w:t>
        </w:r>
        <w:r>
          <w:rPr>
            <w:noProof/>
            <w:webHidden/>
          </w:rPr>
          <w:tab/>
        </w:r>
        <w:r>
          <w:rPr>
            <w:noProof/>
            <w:webHidden/>
          </w:rPr>
          <w:fldChar w:fldCharType="begin"/>
        </w:r>
        <w:r>
          <w:rPr>
            <w:noProof/>
            <w:webHidden/>
          </w:rPr>
          <w:instrText xml:space="preserve"> PAGEREF _Toc167015987 \h </w:instrText>
        </w:r>
        <w:r>
          <w:rPr>
            <w:noProof/>
            <w:webHidden/>
          </w:rPr>
        </w:r>
        <w:r>
          <w:rPr>
            <w:noProof/>
            <w:webHidden/>
          </w:rPr>
          <w:fldChar w:fldCharType="separate"/>
        </w:r>
        <w:r>
          <w:rPr>
            <w:noProof/>
            <w:webHidden/>
          </w:rPr>
          <w:t>28</w:t>
        </w:r>
        <w:r>
          <w:rPr>
            <w:noProof/>
            <w:webHidden/>
          </w:rPr>
          <w:fldChar w:fldCharType="end"/>
        </w:r>
      </w:hyperlink>
    </w:p>
    <w:p w14:paraId="5D6C102E" w14:textId="6993DA54"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5988" w:history="1">
        <w:r w:rsidRPr="00F15B9A">
          <w:rPr>
            <w:rStyle w:val="Hyperlink"/>
            <w:rFonts w:eastAsia="MS Mincho"/>
            <w:noProof/>
          </w:rPr>
          <w:t xml:space="preserve">Table 26 — Attributes of </w:t>
        </w:r>
        <w:r w:rsidRPr="00F15B9A">
          <w:rPr>
            <w:rStyle w:val="Hyperlink"/>
            <w:rFonts w:ascii="Courier New" w:eastAsia="MS Mincho" w:hAnsi="Courier New" w:cs="Courier New"/>
            <w:noProof/>
          </w:rPr>
          <w:t>&lt;real_list/&gt;</w:t>
        </w:r>
        <w:r w:rsidRPr="00F15B9A">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_Toc167015988 \h </w:instrText>
        </w:r>
        <w:r>
          <w:rPr>
            <w:noProof/>
            <w:webHidden/>
          </w:rPr>
        </w:r>
        <w:r>
          <w:rPr>
            <w:noProof/>
            <w:webHidden/>
          </w:rPr>
          <w:fldChar w:fldCharType="separate"/>
        </w:r>
        <w:r>
          <w:rPr>
            <w:noProof/>
            <w:webHidden/>
          </w:rPr>
          <w:t>28</w:t>
        </w:r>
        <w:r>
          <w:rPr>
            <w:noProof/>
            <w:webHidden/>
          </w:rPr>
          <w:fldChar w:fldCharType="end"/>
        </w:r>
      </w:hyperlink>
    </w:p>
    <w:p w14:paraId="15B58E41" w14:textId="72868F19"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5989" w:history="1">
        <w:r w:rsidRPr="00F15B9A">
          <w:rPr>
            <w:rStyle w:val="Hyperlink"/>
            <w:rFonts w:eastAsia="MS Mincho"/>
            <w:noProof/>
          </w:rPr>
          <w:t xml:space="preserve">Table 27— Nested element of </w:t>
        </w:r>
        <w:r w:rsidRPr="00F15B9A">
          <w:rPr>
            <w:rStyle w:val="Hyperlink"/>
            <w:rFonts w:ascii="Courier New" w:eastAsia="MS Mincho" w:hAnsi="Courier New" w:cs="Courier New"/>
            <w:noProof/>
          </w:rPr>
          <w:t>&lt;real_list/&gt;</w:t>
        </w:r>
        <w:r w:rsidRPr="00F15B9A">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_Toc167015989 \h </w:instrText>
        </w:r>
        <w:r>
          <w:rPr>
            <w:noProof/>
            <w:webHidden/>
          </w:rPr>
        </w:r>
        <w:r>
          <w:rPr>
            <w:noProof/>
            <w:webHidden/>
          </w:rPr>
          <w:fldChar w:fldCharType="separate"/>
        </w:r>
        <w:r>
          <w:rPr>
            <w:noProof/>
            <w:webHidden/>
          </w:rPr>
          <w:t>28</w:t>
        </w:r>
        <w:r>
          <w:rPr>
            <w:noProof/>
            <w:webHidden/>
          </w:rPr>
          <w:fldChar w:fldCharType="end"/>
        </w:r>
      </w:hyperlink>
    </w:p>
    <w:p w14:paraId="711F0969" w14:textId="6189A336"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5990" w:history="1">
        <w:r w:rsidRPr="00F15B9A">
          <w:rPr>
            <w:rStyle w:val="Hyperlink"/>
            <w:rFonts w:eastAsia="MS Mincho"/>
            <w:noProof/>
          </w:rPr>
          <w:t xml:space="preserve">Table 28 — Attributes of </w:t>
        </w:r>
        <w:r w:rsidRPr="00F15B9A">
          <w:rPr>
            <w:rStyle w:val="Hyperlink"/>
            <w:rFonts w:ascii="Courier New" w:eastAsia="MS Mincho" w:hAnsi="Courier New" w:cs="Courier New"/>
            <w:noProof/>
          </w:rPr>
          <w:t>&lt;value/&gt;</w:t>
        </w:r>
        <w:r w:rsidRPr="00F15B9A">
          <w:rPr>
            <w:rStyle w:val="Hyperlink"/>
            <w:rFonts w:eastAsia="MS Mincho"/>
            <w:noProof/>
          </w:rPr>
          <w:t xml:space="preserve"> element inside &lt;</w:t>
        </w:r>
        <w:r w:rsidRPr="00F15B9A">
          <w:rPr>
            <w:rStyle w:val="Hyperlink"/>
            <w:rFonts w:ascii="Courier New" w:eastAsia="MS Mincho" w:hAnsi="Courier New" w:cs="Courier New"/>
            <w:noProof/>
          </w:rPr>
          <w:t>real_list</w:t>
        </w:r>
        <w:r w:rsidRPr="00F15B9A">
          <w:rPr>
            <w:rStyle w:val="Hyperlink"/>
            <w:rFonts w:eastAsia="MS Mincho"/>
            <w:noProof/>
          </w:rPr>
          <w:t>/&gt;</w:t>
        </w:r>
        <w:r>
          <w:rPr>
            <w:noProof/>
            <w:webHidden/>
          </w:rPr>
          <w:tab/>
        </w:r>
        <w:r>
          <w:rPr>
            <w:noProof/>
            <w:webHidden/>
          </w:rPr>
          <w:fldChar w:fldCharType="begin"/>
        </w:r>
        <w:r>
          <w:rPr>
            <w:noProof/>
            <w:webHidden/>
          </w:rPr>
          <w:instrText xml:space="preserve"> PAGEREF _Toc167015990 \h </w:instrText>
        </w:r>
        <w:r>
          <w:rPr>
            <w:noProof/>
            <w:webHidden/>
          </w:rPr>
        </w:r>
        <w:r>
          <w:rPr>
            <w:noProof/>
            <w:webHidden/>
          </w:rPr>
          <w:fldChar w:fldCharType="separate"/>
        </w:r>
        <w:r>
          <w:rPr>
            <w:noProof/>
            <w:webHidden/>
          </w:rPr>
          <w:t>28</w:t>
        </w:r>
        <w:r>
          <w:rPr>
            <w:noProof/>
            <w:webHidden/>
          </w:rPr>
          <w:fldChar w:fldCharType="end"/>
        </w:r>
      </w:hyperlink>
    </w:p>
    <w:p w14:paraId="4EB8EB05" w14:textId="60A5171C"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5991" w:history="1">
        <w:r w:rsidRPr="00F15B9A">
          <w:rPr>
            <w:rStyle w:val="Hyperlink"/>
            <w:rFonts w:eastAsia="MS Mincho"/>
            <w:noProof/>
          </w:rPr>
          <w:t xml:space="preserve">Table 29 — Attributes of </w:t>
        </w:r>
        <w:r w:rsidRPr="00F15B9A">
          <w:rPr>
            <w:rStyle w:val="Hyperlink"/>
            <w:rFonts w:ascii="Courier New" w:eastAsia="MS Mincho" w:hAnsi="Courier New" w:cs="Courier New"/>
            <w:noProof/>
          </w:rPr>
          <w:t>&lt;int_list/&gt;</w:t>
        </w:r>
        <w:r w:rsidRPr="00F15B9A">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_Toc167015991 \h </w:instrText>
        </w:r>
        <w:r>
          <w:rPr>
            <w:noProof/>
            <w:webHidden/>
          </w:rPr>
        </w:r>
        <w:r>
          <w:rPr>
            <w:noProof/>
            <w:webHidden/>
          </w:rPr>
          <w:fldChar w:fldCharType="separate"/>
        </w:r>
        <w:r>
          <w:rPr>
            <w:noProof/>
            <w:webHidden/>
          </w:rPr>
          <w:t>28</w:t>
        </w:r>
        <w:r>
          <w:rPr>
            <w:noProof/>
            <w:webHidden/>
          </w:rPr>
          <w:fldChar w:fldCharType="end"/>
        </w:r>
      </w:hyperlink>
    </w:p>
    <w:p w14:paraId="271CEB9F" w14:textId="65E2A146"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5992" w:history="1">
        <w:r w:rsidRPr="00F15B9A">
          <w:rPr>
            <w:rStyle w:val="Hyperlink"/>
            <w:rFonts w:eastAsia="MS Mincho"/>
            <w:noProof/>
          </w:rPr>
          <w:t xml:space="preserve">Table 30 — Nested elements of </w:t>
        </w:r>
        <w:r w:rsidRPr="00F15B9A">
          <w:rPr>
            <w:rStyle w:val="Hyperlink"/>
            <w:rFonts w:ascii="Courier New" w:eastAsia="MS Mincho" w:hAnsi="Courier New" w:cs="Courier New"/>
            <w:noProof/>
          </w:rPr>
          <w:t>&lt;int_list/&gt;</w:t>
        </w:r>
        <w:r w:rsidRPr="00F15B9A">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_Toc167015992 \h </w:instrText>
        </w:r>
        <w:r>
          <w:rPr>
            <w:noProof/>
            <w:webHidden/>
          </w:rPr>
        </w:r>
        <w:r>
          <w:rPr>
            <w:noProof/>
            <w:webHidden/>
          </w:rPr>
          <w:fldChar w:fldCharType="separate"/>
        </w:r>
        <w:r>
          <w:rPr>
            <w:noProof/>
            <w:webHidden/>
          </w:rPr>
          <w:t>28</w:t>
        </w:r>
        <w:r>
          <w:rPr>
            <w:noProof/>
            <w:webHidden/>
          </w:rPr>
          <w:fldChar w:fldCharType="end"/>
        </w:r>
      </w:hyperlink>
    </w:p>
    <w:p w14:paraId="1B87ED35" w14:textId="5DC9AD5E"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5993" w:history="1">
        <w:r w:rsidRPr="00F15B9A">
          <w:rPr>
            <w:rStyle w:val="Hyperlink"/>
            <w:rFonts w:eastAsia="MS Mincho"/>
            <w:noProof/>
          </w:rPr>
          <w:t xml:space="preserve">Table 31 — Attributes of </w:t>
        </w:r>
        <w:r w:rsidRPr="00F15B9A">
          <w:rPr>
            <w:rStyle w:val="Hyperlink"/>
            <w:rFonts w:ascii="Courier New" w:eastAsia="MS Mincho" w:hAnsi="Courier New" w:cs="Courier New"/>
            <w:noProof/>
          </w:rPr>
          <w:t>&lt;value/&gt;</w:t>
        </w:r>
        <w:r w:rsidRPr="00F15B9A">
          <w:rPr>
            <w:rStyle w:val="Hyperlink"/>
            <w:rFonts w:eastAsia="MS Mincho"/>
            <w:noProof/>
          </w:rPr>
          <w:t xml:space="preserve"> element inside &lt;</w:t>
        </w:r>
        <w:r w:rsidRPr="00F15B9A">
          <w:rPr>
            <w:rStyle w:val="Hyperlink"/>
            <w:rFonts w:ascii="Courier New" w:eastAsia="MS Mincho" w:hAnsi="Courier New" w:cs="Courier New"/>
            <w:noProof/>
          </w:rPr>
          <w:t>real_list/</w:t>
        </w:r>
        <w:r w:rsidRPr="00F15B9A">
          <w:rPr>
            <w:rStyle w:val="Hyperlink"/>
            <w:rFonts w:eastAsia="MS Mincho"/>
            <w:noProof/>
          </w:rPr>
          <w:t>&gt;</w:t>
        </w:r>
        <w:r>
          <w:rPr>
            <w:noProof/>
            <w:webHidden/>
          </w:rPr>
          <w:tab/>
        </w:r>
        <w:r>
          <w:rPr>
            <w:noProof/>
            <w:webHidden/>
          </w:rPr>
          <w:fldChar w:fldCharType="begin"/>
        </w:r>
        <w:r>
          <w:rPr>
            <w:noProof/>
            <w:webHidden/>
          </w:rPr>
          <w:instrText xml:space="preserve"> PAGEREF _Toc167015993 \h </w:instrText>
        </w:r>
        <w:r>
          <w:rPr>
            <w:noProof/>
            <w:webHidden/>
          </w:rPr>
        </w:r>
        <w:r>
          <w:rPr>
            <w:noProof/>
            <w:webHidden/>
          </w:rPr>
          <w:fldChar w:fldCharType="separate"/>
        </w:r>
        <w:r>
          <w:rPr>
            <w:noProof/>
            <w:webHidden/>
          </w:rPr>
          <w:t>29</w:t>
        </w:r>
        <w:r>
          <w:rPr>
            <w:noProof/>
            <w:webHidden/>
          </w:rPr>
          <w:fldChar w:fldCharType="end"/>
        </w:r>
      </w:hyperlink>
    </w:p>
    <w:p w14:paraId="48A3D7CE" w14:textId="108CCC4E"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5994" w:history="1">
        <w:r w:rsidRPr="00F15B9A">
          <w:rPr>
            <w:rStyle w:val="Hyperlink"/>
            <w:rFonts w:eastAsia="MS Mincho"/>
            <w:noProof/>
          </w:rPr>
          <w:t xml:space="preserve">Table 32 — Attributes of element </w:t>
        </w:r>
        <w:r w:rsidRPr="00F15B9A">
          <w:rPr>
            <w:rStyle w:val="Hyperlink"/>
            <w:rFonts w:ascii="Courier New" w:eastAsia="MS Mincho" w:hAnsi="Courier New" w:cs="Courier New"/>
            <w:noProof/>
          </w:rPr>
          <w:t>&lt;connection_0d/&gt;</w:t>
        </w:r>
        <w:r>
          <w:rPr>
            <w:noProof/>
            <w:webHidden/>
          </w:rPr>
          <w:tab/>
        </w:r>
        <w:r>
          <w:rPr>
            <w:noProof/>
            <w:webHidden/>
          </w:rPr>
          <w:fldChar w:fldCharType="begin"/>
        </w:r>
        <w:r>
          <w:rPr>
            <w:noProof/>
            <w:webHidden/>
          </w:rPr>
          <w:instrText xml:space="preserve"> PAGEREF _Toc167015994 \h </w:instrText>
        </w:r>
        <w:r>
          <w:rPr>
            <w:noProof/>
            <w:webHidden/>
          </w:rPr>
        </w:r>
        <w:r>
          <w:rPr>
            <w:noProof/>
            <w:webHidden/>
          </w:rPr>
          <w:fldChar w:fldCharType="separate"/>
        </w:r>
        <w:r>
          <w:rPr>
            <w:noProof/>
            <w:webHidden/>
          </w:rPr>
          <w:t>31</w:t>
        </w:r>
        <w:r>
          <w:rPr>
            <w:noProof/>
            <w:webHidden/>
          </w:rPr>
          <w:fldChar w:fldCharType="end"/>
        </w:r>
      </w:hyperlink>
    </w:p>
    <w:p w14:paraId="509AD399" w14:textId="3AA2350A"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5995" w:history="1">
        <w:r w:rsidRPr="00F15B9A">
          <w:rPr>
            <w:rStyle w:val="Hyperlink"/>
            <w:rFonts w:eastAsia="MS Mincho"/>
            <w:noProof/>
          </w:rPr>
          <w:t xml:space="preserve">Table 33 — Text values of element </w:t>
        </w:r>
        <w:r w:rsidRPr="00F15B9A">
          <w:rPr>
            <w:rStyle w:val="Hyperlink"/>
            <w:rFonts w:ascii="Courier New" w:eastAsia="MS Mincho" w:hAnsi="Courier New"/>
            <w:noProof/>
          </w:rPr>
          <w:t>&lt;loc/&gt;</w:t>
        </w:r>
        <w:r>
          <w:rPr>
            <w:noProof/>
            <w:webHidden/>
          </w:rPr>
          <w:tab/>
        </w:r>
        <w:r>
          <w:rPr>
            <w:noProof/>
            <w:webHidden/>
          </w:rPr>
          <w:fldChar w:fldCharType="begin"/>
        </w:r>
        <w:r>
          <w:rPr>
            <w:noProof/>
            <w:webHidden/>
          </w:rPr>
          <w:instrText xml:space="preserve"> PAGEREF _Toc167015995 \h </w:instrText>
        </w:r>
        <w:r>
          <w:rPr>
            <w:noProof/>
            <w:webHidden/>
          </w:rPr>
        </w:r>
        <w:r>
          <w:rPr>
            <w:noProof/>
            <w:webHidden/>
          </w:rPr>
          <w:fldChar w:fldCharType="separate"/>
        </w:r>
        <w:r>
          <w:rPr>
            <w:noProof/>
            <w:webHidden/>
          </w:rPr>
          <w:t>32</w:t>
        </w:r>
        <w:r>
          <w:rPr>
            <w:noProof/>
            <w:webHidden/>
          </w:rPr>
          <w:fldChar w:fldCharType="end"/>
        </w:r>
      </w:hyperlink>
    </w:p>
    <w:p w14:paraId="5EB485A6" w14:textId="66A8DE62"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5996" w:history="1">
        <w:r w:rsidRPr="00F15B9A">
          <w:rPr>
            <w:rStyle w:val="Hyperlink"/>
            <w:rFonts w:eastAsia="MS Mincho"/>
            <w:noProof/>
          </w:rPr>
          <w:t xml:space="preserve">Table 34 — Attributes of elements </w:t>
        </w:r>
        <w:r w:rsidRPr="00F15B9A">
          <w:rPr>
            <w:rStyle w:val="Hyperlink"/>
            <w:rFonts w:ascii="Courier New" w:eastAsia="MS Mincho" w:hAnsi="Courier New" w:cs="Courier New"/>
            <w:noProof/>
          </w:rPr>
          <w:t>&lt;normal_direction/&gt;</w:t>
        </w:r>
        <w:r w:rsidRPr="00F15B9A">
          <w:rPr>
            <w:rStyle w:val="Hyperlink"/>
            <w:rFonts w:eastAsia="MS Mincho"/>
            <w:noProof/>
          </w:rPr>
          <w:t xml:space="preserve"> &amp; </w:t>
        </w:r>
        <w:r w:rsidRPr="00F15B9A">
          <w:rPr>
            <w:rStyle w:val="Hyperlink"/>
            <w:rFonts w:ascii="Courier New" w:eastAsia="MS Mincho" w:hAnsi="Courier New" w:cs="Courier New"/>
            <w:noProof/>
          </w:rPr>
          <w:t>&lt;tangential_direction/&gt;</w:t>
        </w:r>
        <w:r>
          <w:rPr>
            <w:noProof/>
            <w:webHidden/>
          </w:rPr>
          <w:tab/>
        </w:r>
        <w:r>
          <w:rPr>
            <w:noProof/>
            <w:webHidden/>
          </w:rPr>
          <w:fldChar w:fldCharType="begin"/>
        </w:r>
        <w:r>
          <w:rPr>
            <w:noProof/>
            <w:webHidden/>
          </w:rPr>
          <w:instrText xml:space="preserve"> PAGEREF _Toc167015996 \h </w:instrText>
        </w:r>
        <w:r>
          <w:rPr>
            <w:noProof/>
            <w:webHidden/>
          </w:rPr>
        </w:r>
        <w:r>
          <w:rPr>
            <w:noProof/>
            <w:webHidden/>
          </w:rPr>
          <w:fldChar w:fldCharType="separate"/>
        </w:r>
        <w:r>
          <w:rPr>
            <w:noProof/>
            <w:webHidden/>
          </w:rPr>
          <w:t>33</w:t>
        </w:r>
        <w:r>
          <w:rPr>
            <w:noProof/>
            <w:webHidden/>
          </w:rPr>
          <w:fldChar w:fldCharType="end"/>
        </w:r>
      </w:hyperlink>
    </w:p>
    <w:p w14:paraId="4E780ED1" w14:textId="788E130E"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5997" w:history="1">
        <w:r w:rsidRPr="00F15B9A">
          <w:rPr>
            <w:rStyle w:val="Hyperlink"/>
            <w:rFonts w:eastAsia="MS Mincho"/>
            <w:noProof/>
          </w:rPr>
          <w:t xml:space="preserve">Table 35 — Nested elements of element </w:t>
        </w:r>
        <w:r w:rsidRPr="00F15B9A">
          <w:rPr>
            <w:rStyle w:val="Hyperlink"/>
            <w:rFonts w:ascii="Courier New" w:eastAsia="MS Mincho" w:hAnsi="Courier New" w:cs="Courier New"/>
            <w:noProof/>
          </w:rPr>
          <w:t>&lt;connection_0d/&gt;</w:t>
        </w:r>
        <w:r>
          <w:rPr>
            <w:noProof/>
            <w:webHidden/>
          </w:rPr>
          <w:tab/>
        </w:r>
        <w:r>
          <w:rPr>
            <w:noProof/>
            <w:webHidden/>
          </w:rPr>
          <w:fldChar w:fldCharType="begin"/>
        </w:r>
        <w:r>
          <w:rPr>
            <w:noProof/>
            <w:webHidden/>
          </w:rPr>
          <w:instrText xml:space="preserve"> PAGEREF _Toc167015997 \h </w:instrText>
        </w:r>
        <w:r>
          <w:rPr>
            <w:noProof/>
            <w:webHidden/>
          </w:rPr>
        </w:r>
        <w:r>
          <w:rPr>
            <w:noProof/>
            <w:webHidden/>
          </w:rPr>
          <w:fldChar w:fldCharType="separate"/>
        </w:r>
        <w:r>
          <w:rPr>
            <w:noProof/>
            <w:webHidden/>
          </w:rPr>
          <w:t>33</w:t>
        </w:r>
        <w:r>
          <w:rPr>
            <w:noProof/>
            <w:webHidden/>
          </w:rPr>
          <w:fldChar w:fldCharType="end"/>
        </w:r>
      </w:hyperlink>
    </w:p>
    <w:p w14:paraId="6EDD35C6" w14:textId="677BD601"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5998" w:history="1">
        <w:r w:rsidRPr="00F15B9A">
          <w:rPr>
            <w:rStyle w:val="Hyperlink"/>
            <w:rFonts w:eastAsia="MS Mincho"/>
            <w:noProof/>
          </w:rPr>
          <w:t>Table 36 — Nested elements of</w:t>
        </w:r>
        <w:r w:rsidRPr="00F15B9A">
          <w:rPr>
            <w:rStyle w:val="Hyperlink"/>
            <w:rFonts w:ascii="Courier New" w:eastAsia="MS Mincho" w:hAnsi="Courier New"/>
            <w:noProof/>
          </w:rPr>
          <w:t xml:space="preserve"> &lt;connection_0d/&gt;</w:t>
        </w:r>
        <w:r w:rsidRPr="00F15B9A">
          <w:rPr>
            <w:rStyle w:val="Hyperlink"/>
            <w:rFonts w:eastAsia="MS Mincho"/>
            <w:noProof/>
          </w:rPr>
          <w:t xml:space="preserve"> for </w:t>
        </w:r>
        <w:r w:rsidRPr="00F15B9A">
          <w:rPr>
            <w:rStyle w:val="Hyperlink"/>
            <w:rFonts w:ascii="Courier New" w:eastAsia="MS Mincho" w:hAnsi="Courier New"/>
            <w:noProof/>
          </w:rPr>
          <w:t>&lt;spotweld/&gt;</w:t>
        </w:r>
        <w:r>
          <w:rPr>
            <w:noProof/>
            <w:webHidden/>
          </w:rPr>
          <w:tab/>
        </w:r>
        <w:r>
          <w:rPr>
            <w:noProof/>
            <w:webHidden/>
          </w:rPr>
          <w:fldChar w:fldCharType="begin"/>
        </w:r>
        <w:r>
          <w:rPr>
            <w:noProof/>
            <w:webHidden/>
          </w:rPr>
          <w:instrText xml:space="preserve"> PAGEREF _Toc167015998 \h </w:instrText>
        </w:r>
        <w:r>
          <w:rPr>
            <w:noProof/>
            <w:webHidden/>
          </w:rPr>
        </w:r>
        <w:r>
          <w:rPr>
            <w:noProof/>
            <w:webHidden/>
          </w:rPr>
          <w:fldChar w:fldCharType="separate"/>
        </w:r>
        <w:r>
          <w:rPr>
            <w:noProof/>
            <w:webHidden/>
          </w:rPr>
          <w:t>34</w:t>
        </w:r>
        <w:r>
          <w:rPr>
            <w:noProof/>
            <w:webHidden/>
          </w:rPr>
          <w:fldChar w:fldCharType="end"/>
        </w:r>
      </w:hyperlink>
    </w:p>
    <w:p w14:paraId="3764E291" w14:textId="38117402"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5999" w:history="1">
        <w:r w:rsidRPr="00F15B9A">
          <w:rPr>
            <w:rStyle w:val="Hyperlink"/>
            <w:rFonts w:eastAsia="MS Mincho"/>
            <w:noProof/>
          </w:rPr>
          <w:t xml:space="preserve">Table 37 — Attributes of element </w:t>
        </w:r>
        <w:r w:rsidRPr="00F15B9A">
          <w:rPr>
            <w:rStyle w:val="Hyperlink"/>
            <w:rFonts w:ascii="Courier New" w:eastAsia="MS Mincho" w:hAnsi="Courier New" w:cs="Courier New"/>
            <w:noProof/>
          </w:rPr>
          <w:t>&lt;spotweld/&gt;</w:t>
        </w:r>
        <w:r>
          <w:rPr>
            <w:noProof/>
            <w:webHidden/>
          </w:rPr>
          <w:tab/>
        </w:r>
        <w:r>
          <w:rPr>
            <w:noProof/>
            <w:webHidden/>
          </w:rPr>
          <w:fldChar w:fldCharType="begin"/>
        </w:r>
        <w:r>
          <w:rPr>
            <w:noProof/>
            <w:webHidden/>
          </w:rPr>
          <w:instrText xml:space="preserve"> PAGEREF _Toc167015999 \h </w:instrText>
        </w:r>
        <w:r>
          <w:rPr>
            <w:noProof/>
            <w:webHidden/>
          </w:rPr>
        </w:r>
        <w:r>
          <w:rPr>
            <w:noProof/>
            <w:webHidden/>
          </w:rPr>
          <w:fldChar w:fldCharType="separate"/>
        </w:r>
        <w:r>
          <w:rPr>
            <w:noProof/>
            <w:webHidden/>
          </w:rPr>
          <w:t>34</w:t>
        </w:r>
        <w:r>
          <w:rPr>
            <w:noProof/>
            <w:webHidden/>
          </w:rPr>
          <w:fldChar w:fldCharType="end"/>
        </w:r>
      </w:hyperlink>
    </w:p>
    <w:p w14:paraId="3454B569" w14:textId="52F75B9C"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6000" w:history="1">
        <w:r w:rsidRPr="00F15B9A">
          <w:rPr>
            <w:rStyle w:val="Hyperlink"/>
            <w:rFonts w:eastAsia="MS Mincho"/>
            <w:noProof/>
          </w:rPr>
          <w:t xml:space="preserve">Table 38 — Nested elements of element </w:t>
        </w:r>
        <w:r w:rsidRPr="00F15B9A">
          <w:rPr>
            <w:rStyle w:val="Hyperlink"/>
            <w:rFonts w:ascii="Courier New" w:eastAsia="MS Mincho" w:hAnsi="Courier New"/>
            <w:noProof/>
          </w:rPr>
          <w:t>&lt;spotweld/&gt;</w:t>
        </w:r>
        <w:r>
          <w:rPr>
            <w:noProof/>
            <w:webHidden/>
          </w:rPr>
          <w:tab/>
        </w:r>
        <w:r>
          <w:rPr>
            <w:noProof/>
            <w:webHidden/>
          </w:rPr>
          <w:fldChar w:fldCharType="begin"/>
        </w:r>
        <w:r>
          <w:rPr>
            <w:noProof/>
            <w:webHidden/>
          </w:rPr>
          <w:instrText xml:space="preserve"> PAGEREF _Toc167016000 \h </w:instrText>
        </w:r>
        <w:r>
          <w:rPr>
            <w:noProof/>
            <w:webHidden/>
          </w:rPr>
        </w:r>
        <w:r>
          <w:rPr>
            <w:noProof/>
            <w:webHidden/>
          </w:rPr>
          <w:fldChar w:fldCharType="separate"/>
        </w:r>
        <w:r>
          <w:rPr>
            <w:noProof/>
            <w:webHidden/>
          </w:rPr>
          <w:t>34</w:t>
        </w:r>
        <w:r>
          <w:rPr>
            <w:noProof/>
            <w:webHidden/>
          </w:rPr>
          <w:fldChar w:fldCharType="end"/>
        </w:r>
      </w:hyperlink>
    </w:p>
    <w:p w14:paraId="30C043BA" w14:textId="02A95178"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6001" w:history="1">
        <w:r w:rsidRPr="00F15B9A">
          <w:rPr>
            <w:rStyle w:val="Hyperlink"/>
            <w:rFonts w:eastAsia="MS Mincho"/>
            <w:noProof/>
          </w:rPr>
          <w:t>Table 39 — Nested elements of</w:t>
        </w:r>
        <w:r w:rsidRPr="00F15B9A">
          <w:rPr>
            <w:rStyle w:val="Hyperlink"/>
            <w:rFonts w:ascii="Courier New" w:eastAsia="MS Mincho" w:hAnsi="Courier New"/>
            <w:noProof/>
          </w:rPr>
          <w:t xml:space="preserve"> &lt;connection_0d/&gt;</w:t>
        </w:r>
        <w:r w:rsidRPr="00F15B9A">
          <w:rPr>
            <w:rStyle w:val="Hyperlink"/>
            <w:rFonts w:eastAsia="MS Mincho" w:cstheme="minorHAnsi"/>
            <w:noProof/>
          </w:rPr>
          <w:t xml:space="preserve"> </w:t>
        </w:r>
        <w:r w:rsidRPr="00F15B9A">
          <w:rPr>
            <w:rStyle w:val="Hyperlink"/>
            <w:rFonts w:eastAsia="MS Mincho"/>
            <w:noProof/>
          </w:rPr>
          <w:t>for</w:t>
        </w:r>
        <w:r w:rsidRPr="00F15B9A">
          <w:rPr>
            <w:rStyle w:val="Hyperlink"/>
            <w:rFonts w:eastAsia="MS Mincho" w:cstheme="minorHAnsi"/>
            <w:noProof/>
          </w:rPr>
          <w:t xml:space="preserve"> </w:t>
        </w:r>
        <w:r w:rsidRPr="00F15B9A">
          <w:rPr>
            <w:rStyle w:val="Hyperlink"/>
            <w:rFonts w:ascii="Courier New" w:eastAsia="MS Mincho" w:hAnsi="Courier New"/>
            <w:noProof/>
          </w:rPr>
          <w:t>&lt;robscan/&gt;</w:t>
        </w:r>
        <w:r>
          <w:rPr>
            <w:noProof/>
            <w:webHidden/>
          </w:rPr>
          <w:tab/>
        </w:r>
        <w:r>
          <w:rPr>
            <w:noProof/>
            <w:webHidden/>
          </w:rPr>
          <w:fldChar w:fldCharType="begin"/>
        </w:r>
        <w:r>
          <w:rPr>
            <w:noProof/>
            <w:webHidden/>
          </w:rPr>
          <w:instrText xml:space="preserve"> PAGEREF _Toc167016001 \h </w:instrText>
        </w:r>
        <w:r>
          <w:rPr>
            <w:noProof/>
            <w:webHidden/>
          </w:rPr>
        </w:r>
        <w:r>
          <w:rPr>
            <w:noProof/>
            <w:webHidden/>
          </w:rPr>
          <w:fldChar w:fldCharType="separate"/>
        </w:r>
        <w:r>
          <w:rPr>
            <w:noProof/>
            <w:webHidden/>
          </w:rPr>
          <w:t>36</w:t>
        </w:r>
        <w:r>
          <w:rPr>
            <w:noProof/>
            <w:webHidden/>
          </w:rPr>
          <w:fldChar w:fldCharType="end"/>
        </w:r>
      </w:hyperlink>
    </w:p>
    <w:p w14:paraId="5AF31474" w14:textId="0893BFBC"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6002" w:history="1">
        <w:r w:rsidRPr="00F15B9A">
          <w:rPr>
            <w:rStyle w:val="Hyperlink"/>
            <w:rFonts w:eastAsia="MS Mincho"/>
            <w:noProof/>
          </w:rPr>
          <w:t xml:space="preserve">Table 40 — Attributes of element </w:t>
        </w:r>
        <w:r w:rsidRPr="00F15B9A">
          <w:rPr>
            <w:rStyle w:val="Hyperlink"/>
            <w:rFonts w:ascii="Courier New" w:eastAsia="MS Mincho" w:hAnsi="Courier New" w:cs="Courier New"/>
            <w:noProof/>
          </w:rPr>
          <w:t>&lt;robscan/&gt;</w:t>
        </w:r>
        <w:r>
          <w:rPr>
            <w:noProof/>
            <w:webHidden/>
          </w:rPr>
          <w:tab/>
        </w:r>
        <w:r>
          <w:rPr>
            <w:noProof/>
            <w:webHidden/>
          </w:rPr>
          <w:fldChar w:fldCharType="begin"/>
        </w:r>
        <w:r>
          <w:rPr>
            <w:noProof/>
            <w:webHidden/>
          </w:rPr>
          <w:instrText xml:space="preserve"> PAGEREF _Toc167016002 \h </w:instrText>
        </w:r>
        <w:r>
          <w:rPr>
            <w:noProof/>
            <w:webHidden/>
          </w:rPr>
        </w:r>
        <w:r>
          <w:rPr>
            <w:noProof/>
            <w:webHidden/>
          </w:rPr>
          <w:fldChar w:fldCharType="separate"/>
        </w:r>
        <w:r>
          <w:rPr>
            <w:noProof/>
            <w:webHidden/>
          </w:rPr>
          <w:t>36</w:t>
        </w:r>
        <w:r>
          <w:rPr>
            <w:noProof/>
            <w:webHidden/>
          </w:rPr>
          <w:fldChar w:fldCharType="end"/>
        </w:r>
      </w:hyperlink>
    </w:p>
    <w:p w14:paraId="3A6496D5" w14:textId="5DE1B7EA"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6003" w:history="1">
        <w:r w:rsidRPr="00F15B9A">
          <w:rPr>
            <w:rStyle w:val="Hyperlink"/>
            <w:rFonts w:eastAsia="MS Mincho"/>
            <w:noProof/>
          </w:rPr>
          <w:t xml:space="preserve">Table 41 — Nested elements of element </w:t>
        </w:r>
        <w:r w:rsidRPr="00F15B9A">
          <w:rPr>
            <w:rStyle w:val="Hyperlink"/>
            <w:rFonts w:ascii="Courier New" w:eastAsia="MS Mincho" w:hAnsi="Courier New" w:cs="Courier New"/>
            <w:noProof/>
          </w:rPr>
          <w:t>&lt;robscan/&gt;</w:t>
        </w:r>
        <w:r>
          <w:rPr>
            <w:noProof/>
            <w:webHidden/>
          </w:rPr>
          <w:tab/>
        </w:r>
        <w:r>
          <w:rPr>
            <w:noProof/>
            <w:webHidden/>
          </w:rPr>
          <w:fldChar w:fldCharType="begin"/>
        </w:r>
        <w:r>
          <w:rPr>
            <w:noProof/>
            <w:webHidden/>
          </w:rPr>
          <w:instrText xml:space="preserve"> PAGEREF _Toc167016003 \h </w:instrText>
        </w:r>
        <w:r>
          <w:rPr>
            <w:noProof/>
            <w:webHidden/>
          </w:rPr>
        </w:r>
        <w:r>
          <w:rPr>
            <w:noProof/>
            <w:webHidden/>
          </w:rPr>
          <w:fldChar w:fldCharType="separate"/>
        </w:r>
        <w:r>
          <w:rPr>
            <w:noProof/>
            <w:webHidden/>
          </w:rPr>
          <w:t>37</w:t>
        </w:r>
        <w:r>
          <w:rPr>
            <w:noProof/>
            <w:webHidden/>
          </w:rPr>
          <w:fldChar w:fldCharType="end"/>
        </w:r>
      </w:hyperlink>
    </w:p>
    <w:p w14:paraId="3FFB4A69" w14:textId="7F7EFB24"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6004" w:history="1">
        <w:r w:rsidRPr="00F15B9A">
          <w:rPr>
            <w:rStyle w:val="Hyperlink"/>
            <w:rFonts w:eastAsia="MS Mincho"/>
            <w:noProof/>
          </w:rPr>
          <w:t xml:space="preserve">Table 42 — Nested elements of </w:t>
        </w:r>
        <w:r w:rsidRPr="00F15B9A">
          <w:rPr>
            <w:rStyle w:val="Hyperlink"/>
            <w:rFonts w:ascii="Courier New" w:eastAsia="MS Mincho" w:hAnsi="Courier New" w:cs="Courier New"/>
            <w:iCs/>
            <w:noProof/>
          </w:rPr>
          <w:t>&lt;connection_0d/&gt;</w:t>
        </w:r>
        <w:r w:rsidRPr="00F15B9A">
          <w:rPr>
            <w:rStyle w:val="Hyperlink"/>
            <w:rFonts w:eastAsia="MS Mincho" w:cstheme="minorHAnsi"/>
            <w:iCs/>
            <w:noProof/>
          </w:rPr>
          <w:t xml:space="preserve"> for </w:t>
        </w:r>
        <w:r w:rsidRPr="00F15B9A">
          <w:rPr>
            <w:rStyle w:val="Hyperlink"/>
            <w:rFonts w:ascii="Courier New" w:eastAsia="MS Mincho" w:hAnsi="Courier New" w:cs="Courier New"/>
            <w:iCs/>
            <w:noProof/>
          </w:rPr>
          <w:t>&lt;rivet/&gt;</w:t>
        </w:r>
        <w:r>
          <w:rPr>
            <w:noProof/>
            <w:webHidden/>
          </w:rPr>
          <w:tab/>
        </w:r>
        <w:r>
          <w:rPr>
            <w:noProof/>
            <w:webHidden/>
          </w:rPr>
          <w:fldChar w:fldCharType="begin"/>
        </w:r>
        <w:r>
          <w:rPr>
            <w:noProof/>
            <w:webHidden/>
          </w:rPr>
          <w:instrText xml:space="preserve"> PAGEREF _Toc167016004 \h </w:instrText>
        </w:r>
        <w:r>
          <w:rPr>
            <w:noProof/>
            <w:webHidden/>
          </w:rPr>
        </w:r>
        <w:r>
          <w:rPr>
            <w:noProof/>
            <w:webHidden/>
          </w:rPr>
          <w:fldChar w:fldCharType="separate"/>
        </w:r>
        <w:r>
          <w:rPr>
            <w:noProof/>
            <w:webHidden/>
          </w:rPr>
          <w:t>37</w:t>
        </w:r>
        <w:r>
          <w:rPr>
            <w:noProof/>
            <w:webHidden/>
          </w:rPr>
          <w:fldChar w:fldCharType="end"/>
        </w:r>
      </w:hyperlink>
    </w:p>
    <w:p w14:paraId="2662809A" w14:textId="4B983663"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6005" w:history="1">
        <w:r w:rsidRPr="00F15B9A">
          <w:rPr>
            <w:rStyle w:val="Hyperlink"/>
            <w:rFonts w:eastAsia="MS Mincho"/>
            <w:noProof/>
          </w:rPr>
          <w:t xml:space="preserve">Table 43 — Attributes of element </w:t>
        </w:r>
        <w:r w:rsidRPr="00F15B9A">
          <w:rPr>
            <w:rStyle w:val="Hyperlink"/>
            <w:rFonts w:ascii="Courier New" w:eastAsia="MS Mincho" w:hAnsi="Courier New" w:cs="Courier New"/>
            <w:noProof/>
          </w:rPr>
          <w:t>&lt;rivet/&gt;</w:t>
        </w:r>
        <w:r>
          <w:rPr>
            <w:noProof/>
            <w:webHidden/>
          </w:rPr>
          <w:tab/>
        </w:r>
        <w:r>
          <w:rPr>
            <w:noProof/>
            <w:webHidden/>
          </w:rPr>
          <w:fldChar w:fldCharType="begin"/>
        </w:r>
        <w:r>
          <w:rPr>
            <w:noProof/>
            <w:webHidden/>
          </w:rPr>
          <w:instrText xml:space="preserve"> PAGEREF _Toc167016005 \h </w:instrText>
        </w:r>
        <w:r>
          <w:rPr>
            <w:noProof/>
            <w:webHidden/>
          </w:rPr>
        </w:r>
        <w:r>
          <w:rPr>
            <w:noProof/>
            <w:webHidden/>
          </w:rPr>
          <w:fldChar w:fldCharType="separate"/>
        </w:r>
        <w:r>
          <w:rPr>
            <w:noProof/>
            <w:webHidden/>
          </w:rPr>
          <w:t>38</w:t>
        </w:r>
        <w:r>
          <w:rPr>
            <w:noProof/>
            <w:webHidden/>
          </w:rPr>
          <w:fldChar w:fldCharType="end"/>
        </w:r>
      </w:hyperlink>
    </w:p>
    <w:p w14:paraId="2BEC6159" w14:textId="156C3FD0"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6006" w:history="1">
        <w:r w:rsidRPr="00F15B9A">
          <w:rPr>
            <w:rStyle w:val="Hyperlink"/>
            <w:rFonts w:eastAsia="MS Mincho"/>
            <w:noProof/>
          </w:rPr>
          <w:t xml:space="preserve">Table 44 — Nested elements of element </w:t>
        </w:r>
        <w:r w:rsidRPr="00F15B9A">
          <w:rPr>
            <w:rStyle w:val="Hyperlink"/>
            <w:rFonts w:ascii="Courier New" w:eastAsia="MS Mincho" w:hAnsi="Courier New" w:cs="Courier New"/>
            <w:noProof/>
          </w:rPr>
          <w:t>&lt;rivet/&gt;</w:t>
        </w:r>
        <w:r>
          <w:rPr>
            <w:noProof/>
            <w:webHidden/>
          </w:rPr>
          <w:tab/>
        </w:r>
        <w:r>
          <w:rPr>
            <w:noProof/>
            <w:webHidden/>
          </w:rPr>
          <w:fldChar w:fldCharType="begin"/>
        </w:r>
        <w:r>
          <w:rPr>
            <w:noProof/>
            <w:webHidden/>
          </w:rPr>
          <w:instrText xml:space="preserve"> PAGEREF _Toc167016006 \h </w:instrText>
        </w:r>
        <w:r>
          <w:rPr>
            <w:noProof/>
            <w:webHidden/>
          </w:rPr>
        </w:r>
        <w:r>
          <w:rPr>
            <w:noProof/>
            <w:webHidden/>
          </w:rPr>
          <w:fldChar w:fldCharType="separate"/>
        </w:r>
        <w:r>
          <w:rPr>
            <w:noProof/>
            <w:webHidden/>
          </w:rPr>
          <w:t>39</w:t>
        </w:r>
        <w:r>
          <w:rPr>
            <w:noProof/>
            <w:webHidden/>
          </w:rPr>
          <w:fldChar w:fldCharType="end"/>
        </w:r>
      </w:hyperlink>
    </w:p>
    <w:p w14:paraId="265F5F29" w14:textId="3A342FD5"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6007" w:history="1">
        <w:r w:rsidRPr="00F15B9A">
          <w:rPr>
            <w:rStyle w:val="Hyperlink"/>
            <w:rFonts w:eastAsia="MS Mincho"/>
            <w:noProof/>
          </w:rPr>
          <w:t xml:space="preserve">Table 45 — Attributes of element </w:t>
        </w:r>
        <w:r w:rsidRPr="00F15B9A">
          <w:rPr>
            <w:rStyle w:val="Hyperlink"/>
            <w:rFonts w:ascii="Courier New" w:eastAsia="MS Mincho" w:hAnsi="Courier New" w:cs="Courier New"/>
            <w:noProof/>
          </w:rPr>
          <w:t>&lt;blind/&gt;</w:t>
        </w:r>
        <w:r>
          <w:rPr>
            <w:noProof/>
            <w:webHidden/>
          </w:rPr>
          <w:tab/>
        </w:r>
        <w:r>
          <w:rPr>
            <w:noProof/>
            <w:webHidden/>
          </w:rPr>
          <w:fldChar w:fldCharType="begin"/>
        </w:r>
        <w:r>
          <w:rPr>
            <w:noProof/>
            <w:webHidden/>
          </w:rPr>
          <w:instrText xml:space="preserve"> PAGEREF _Toc167016007 \h </w:instrText>
        </w:r>
        <w:r>
          <w:rPr>
            <w:noProof/>
            <w:webHidden/>
          </w:rPr>
        </w:r>
        <w:r>
          <w:rPr>
            <w:noProof/>
            <w:webHidden/>
          </w:rPr>
          <w:fldChar w:fldCharType="separate"/>
        </w:r>
        <w:r>
          <w:rPr>
            <w:noProof/>
            <w:webHidden/>
          </w:rPr>
          <w:t>40</w:t>
        </w:r>
        <w:r>
          <w:rPr>
            <w:noProof/>
            <w:webHidden/>
          </w:rPr>
          <w:fldChar w:fldCharType="end"/>
        </w:r>
      </w:hyperlink>
    </w:p>
    <w:p w14:paraId="33D27AD7" w14:textId="68D2BE91"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6008" w:history="1">
        <w:r w:rsidRPr="00F15B9A">
          <w:rPr>
            <w:rStyle w:val="Hyperlink"/>
            <w:rFonts w:eastAsia="MS Mincho"/>
            <w:noProof/>
          </w:rPr>
          <w:t xml:space="preserve">Table 46 — Attributes of element </w:t>
        </w:r>
        <w:r w:rsidRPr="00F15B9A">
          <w:rPr>
            <w:rStyle w:val="Hyperlink"/>
            <w:rFonts w:ascii="Courier New" w:eastAsia="MS Mincho" w:hAnsi="Courier New" w:cs="Courier New"/>
            <w:noProof/>
          </w:rPr>
          <w:t>&lt;self_piercing/&gt;</w:t>
        </w:r>
        <w:r>
          <w:rPr>
            <w:noProof/>
            <w:webHidden/>
          </w:rPr>
          <w:tab/>
        </w:r>
        <w:r>
          <w:rPr>
            <w:noProof/>
            <w:webHidden/>
          </w:rPr>
          <w:fldChar w:fldCharType="begin"/>
        </w:r>
        <w:r>
          <w:rPr>
            <w:noProof/>
            <w:webHidden/>
          </w:rPr>
          <w:instrText xml:space="preserve"> PAGEREF _Toc167016008 \h </w:instrText>
        </w:r>
        <w:r>
          <w:rPr>
            <w:noProof/>
            <w:webHidden/>
          </w:rPr>
        </w:r>
        <w:r>
          <w:rPr>
            <w:noProof/>
            <w:webHidden/>
          </w:rPr>
          <w:fldChar w:fldCharType="separate"/>
        </w:r>
        <w:r>
          <w:rPr>
            <w:noProof/>
            <w:webHidden/>
          </w:rPr>
          <w:t>42</w:t>
        </w:r>
        <w:r>
          <w:rPr>
            <w:noProof/>
            <w:webHidden/>
          </w:rPr>
          <w:fldChar w:fldCharType="end"/>
        </w:r>
      </w:hyperlink>
    </w:p>
    <w:p w14:paraId="2CBF66DE" w14:textId="42A9DA7B"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6009" w:history="1">
        <w:r w:rsidRPr="00F15B9A">
          <w:rPr>
            <w:rStyle w:val="Hyperlink"/>
            <w:rFonts w:eastAsia="MS Mincho"/>
            <w:noProof/>
          </w:rPr>
          <w:t xml:space="preserve">Table 47 — Attributes of element </w:t>
        </w:r>
        <w:r w:rsidRPr="00F15B9A">
          <w:rPr>
            <w:rStyle w:val="Hyperlink"/>
            <w:rFonts w:ascii="Courier New" w:eastAsia="MS Mincho" w:hAnsi="Courier New" w:cs="Courier New"/>
            <w:noProof/>
          </w:rPr>
          <w:t>&lt;solid/&gt;</w:t>
        </w:r>
        <w:r>
          <w:rPr>
            <w:noProof/>
            <w:webHidden/>
          </w:rPr>
          <w:tab/>
        </w:r>
        <w:r>
          <w:rPr>
            <w:noProof/>
            <w:webHidden/>
          </w:rPr>
          <w:fldChar w:fldCharType="begin"/>
        </w:r>
        <w:r>
          <w:rPr>
            <w:noProof/>
            <w:webHidden/>
          </w:rPr>
          <w:instrText xml:space="preserve"> PAGEREF _Toc167016009 \h </w:instrText>
        </w:r>
        <w:r>
          <w:rPr>
            <w:noProof/>
            <w:webHidden/>
          </w:rPr>
        </w:r>
        <w:r>
          <w:rPr>
            <w:noProof/>
            <w:webHidden/>
          </w:rPr>
          <w:fldChar w:fldCharType="separate"/>
        </w:r>
        <w:r>
          <w:rPr>
            <w:noProof/>
            <w:webHidden/>
          </w:rPr>
          <w:t>44</w:t>
        </w:r>
        <w:r>
          <w:rPr>
            <w:noProof/>
            <w:webHidden/>
          </w:rPr>
          <w:fldChar w:fldCharType="end"/>
        </w:r>
      </w:hyperlink>
    </w:p>
    <w:p w14:paraId="45DA278B" w14:textId="7E792CF8"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6010" w:history="1">
        <w:r w:rsidRPr="00F15B9A">
          <w:rPr>
            <w:rStyle w:val="Hyperlink"/>
            <w:rFonts w:eastAsia="MS Mincho"/>
            <w:noProof/>
          </w:rPr>
          <w:t xml:space="preserve">Table 48 — Attributes of element </w:t>
        </w:r>
        <w:r w:rsidRPr="00F15B9A">
          <w:rPr>
            <w:rStyle w:val="Hyperlink"/>
            <w:rFonts w:ascii="Courier New" w:eastAsia="MS Mincho" w:hAnsi="Courier New"/>
            <w:noProof/>
          </w:rPr>
          <w:t>&lt;swop/&gt;</w:t>
        </w:r>
        <w:r>
          <w:rPr>
            <w:noProof/>
            <w:webHidden/>
          </w:rPr>
          <w:tab/>
        </w:r>
        <w:r>
          <w:rPr>
            <w:noProof/>
            <w:webHidden/>
          </w:rPr>
          <w:fldChar w:fldCharType="begin"/>
        </w:r>
        <w:r>
          <w:rPr>
            <w:noProof/>
            <w:webHidden/>
          </w:rPr>
          <w:instrText xml:space="preserve"> PAGEREF _Toc167016010 \h </w:instrText>
        </w:r>
        <w:r>
          <w:rPr>
            <w:noProof/>
            <w:webHidden/>
          </w:rPr>
        </w:r>
        <w:r>
          <w:rPr>
            <w:noProof/>
            <w:webHidden/>
          </w:rPr>
          <w:fldChar w:fldCharType="separate"/>
        </w:r>
        <w:r>
          <w:rPr>
            <w:noProof/>
            <w:webHidden/>
          </w:rPr>
          <w:t>46</w:t>
        </w:r>
        <w:r>
          <w:rPr>
            <w:noProof/>
            <w:webHidden/>
          </w:rPr>
          <w:fldChar w:fldCharType="end"/>
        </w:r>
      </w:hyperlink>
    </w:p>
    <w:p w14:paraId="5D2BD19E" w14:textId="0280E224"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6011" w:history="1">
        <w:r w:rsidRPr="00F15B9A">
          <w:rPr>
            <w:rStyle w:val="Hyperlink"/>
            <w:rFonts w:eastAsia="MS Mincho"/>
            <w:noProof/>
          </w:rPr>
          <w:t xml:space="preserve">Table 49 — Attributes of element </w:t>
        </w:r>
        <w:r w:rsidRPr="00F15B9A">
          <w:rPr>
            <w:rStyle w:val="Hyperlink"/>
            <w:rFonts w:ascii="Courier New" w:eastAsia="MS Mincho" w:hAnsi="Courier New"/>
            <w:noProof/>
          </w:rPr>
          <w:t>&lt;clinch_rivet_stud/&gt;</w:t>
        </w:r>
        <w:r>
          <w:rPr>
            <w:noProof/>
            <w:webHidden/>
          </w:rPr>
          <w:tab/>
        </w:r>
        <w:r>
          <w:rPr>
            <w:noProof/>
            <w:webHidden/>
          </w:rPr>
          <w:fldChar w:fldCharType="begin"/>
        </w:r>
        <w:r>
          <w:rPr>
            <w:noProof/>
            <w:webHidden/>
          </w:rPr>
          <w:instrText xml:space="preserve"> PAGEREF _Toc167016011 \h </w:instrText>
        </w:r>
        <w:r>
          <w:rPr>
            <w:noProof/>
            <w:webHidden/>
          </w:rPr>
        </w:r>
        <w:r>
          <w:rPr>
            <w:noProof/>
            <w:webHidden/>
          </w:rPr>
          <w:fldChar w:fldCharType="separate"/>
        </w:r>
        <w:r>
          <w:rPr>
            <w:noProof/>
            <w:webHidden/>
          </w:rPr>
          <w:t>47</w:t>
        </w:r>
        <w:r>
          <w:rPr>
            <w:noProof/>
            <w:webHidden/>
          </w:rPr>
          <w:fldChar w:fldCharType="end"/>
        </w:r>
      </w:hyperlink>
    </w:p>
    <w:p w14:paraId="7515773B" w14:textId="5ACC34B8"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6012" w:history="1">
        <w:r w:rsidRPr="00F15B9A">
          <w:rPr>
            <w:rStyle w:val="Hyperlink"/>
            <w:rFonts w:eastAsia="MS Mincho"/>
            <w:noProof/>
          </w:rPr>
          <w:t xml:space="preserve">Table 50 — Nested elements of </w:t>
        </w:r>
        <w:r w:rsidRPr="00F15B9A">
          <w:rPr>
            <w:rStyle w:val="Hyperlink"/>
            <w:rFonts w:ascii="Courier New" w:eastAsia="MS Mincho" w:hAnsi="Courier New"/>
            <w:noProof/>
          </w:rPr>
          <w:t>&lt;connection_0d/&gt;</w:t>
        </w:r>
        <w:r w:rsidRPr="00F15B9A">
          <w:rPr>
            <w:rStyle w:val="Hyperlink"/>
            <w:rFonts w:eastAsia="MS Mincho"/>
            <w:noProof/>
          </w:rPr>
          <w:t xml:space="preserve"> for </w:t>
        </w:r>
        <w:r w:rsidRPr="00F15B9A">
          <w:rPr>
            <w:rStyle w:val="Hyperlink"/>
            <w:rFonts w:ascii="Courier New" w:eastAsia="MS Mincho" w:hAnsi="Courier New"/>
            <w:noProof/>
          </w:rPr>
          <w:t>&lt;threaded_connection/&gt;</w:t>
        </w:r>
        <w:r>
          <w:rPr>
            <w:noProof/>
            <w:webHidden/>
          </w:rPr>
          <w:tab/>
        </w:r>
        <w:r>
          <w:rPr>
            <w:noProof/>
            <w:webHidden/>
          </w:rPr>
          <w:fldChar w:fldCharType="begin"/>
        </w:r>
        <w:r>
          <w:rPr>
            <w:noProof/>
            <w:webHidden/>
          </w:rPr>
          <w:instrText xml:space="preserve"> PAGEREF _Toc167016012 \h </w:instrText>
        </w:r>
        <w:r>
          <w:rPr>
            <w:noProof/>
            <w:webHidden/>
          </w:rPr>
        </w:r>
        <w:r>
          <w:rPr>
            <w:noProof/>
            <w:webHidden/>
          </w:rPr>
          <w:fldChar w:fldCharType="separate"/>
        </w:r>
        <w:r>
          <w:rPr>
            <w:noProof/>
            <w:webHidden/>
          </w:rPr>
          <w:t>52</w:t>
        </w:r>
        <w:r>
          <w:rPr>
            <w:noProof/>
            <w:webHidden/>
          </w:rPr>
          <w:fldChar w:fldCharType="end"/>
        </w:r>
      </w:hyperlink>
    </w:p>
    <w:p w14:paraId="538C14A8" w14:textId="521B554C"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6013" w:history="1">
        <w:r w:rsidRPr="00F15B9A">
          <w:rPr>
            <w:rStyle w:val="Hyperlink"/>
            <w:rFonts w:eastAsia="MS Mincho"/>
            <w:noProof/>
          </w:rPr>
          <w:t xml:space="preserve">Table 51 — Attributes of element </w:t>
        </w:r>
        <w:r w:rsidRPr="00F15B9A">
          <w:rPr>
            <w:rStyle w:val="Hyperlink"/>
            <w:rFonts w:ascii="Courier New" w:eastAsia="MS Mincho" w:hAnsi="Courier New" w:cs="Courier New"/>
            <w:noProof/>
          </w:rPr>
          <w:t>&lt;threaded_connection/&gt;</w:t>
        </w:r>
        <w:r>
          <w:rPr>
            <w:noProof/>
            <w:webHidden/>
          </w:rPr>
          <w:tab/>
        </w:r>
        <w:r>
          <w:rPr>
            <w:noProof/>
            <w:webHidden/>
          </w:rPr>
          <w:fldChar w:fldCharType="begin"/>
        </w:r>
        <w:r>
          <w:rPr>
            <w:noProof/>
            <w:webHidden/>
          </w:rPr>
          <w:instrText xml:space="preserve"> PAGEREF _Toc167016013 \h </w:instrText>
        </w:r>
        <w:r>
          <w:rPr>
            <w:noProof/>
            <w:webHidden/>
          </w:rPr>
        </w:r>
        <w:r>
          <w:rPr>
            <w:noProof/>
            <w:webHidden/>
          </w:rPr>
          <w:fldChar w:fldCharType="separate"/>
        </w:r>
        <w:r>
          <w:rPr>
            <w:noProof/>
            <w:webHidden/>
          </w:rPr>
          <w:t>53</w:t>
        </w:r>
        <w:r>
          <w:rPr>
            <w:noProof/>
            <w:webHidden/>
          </w:rPr>
          <w:fldChar w:fldCharType="end"/>
        </w:r>
      </w:hyperlink>
    </w:p>
    <w:p w14:paraId="4001658C" w14:textId="1C75F059"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6014" w:history="1">
        <w:r w:rsidRPr="00F15B9A">
          <w:rPr>
            <w:rStyle w:val="Hyperlink"/>
            <w:rFonts w:eastAsia="MS Mincho"/>
            <w:noProof/>
          </w:rPr>
          <w:t xml:space="preserve">Table 52 — Nested elements of element </w:t>
        </w:r>
        <w:r w:rsidRPr="00F15B9A">
          <w:rPr>
            <w:rStyle w:val="Hyperlink"/>
            <w:rFonts w:ascii="Courier New" w:eastAsia="MS Mincho" w:hAnsi="Courier New" w:cs="Courier New"/>
            <w:noProof/>
          </w:rPr>
          <w:t>&lt;threaded_connection/&gt;</w:t>
        </w:r>
        <w:r>
          <w:rPr>
            <w:noProof/>
            <w:webHidden/>
          </w:rPr>
          <w:tab/>
        </w:r>
        <w:r>
          <w:rPr>
            <w:noProof/>
            <w:webHidden/>
          </w:rPr>
          <w:fldChar w:fldCharType="begin"/>
        </w:r>
        <w:r>
          <w:rPr>
            <w:noProof/>
            <w:webHidden/>
          </w:rPr>
          <w:instrText xml:space="preserve"> PAGEREF _Toc167016014 \h </w:instrText>
        </w:r>
        <w:r>
          <w:rPr>
            <w:noProof/>
            <w:webHidden/>
          </w:rPr>
        </w:r>
        <w:r>
          <w:rPr>
            <w:noProof/>
            <w:webHidden/>
          </w:rPr>
          <w:fldChar w:fldCharType="separate"/>
        </w:r>
        <w:r>
          <w:rPr>
            <w:noProof/>
            <w:webHidden/>
          </w:rPr>
          <w:t>54</w:t>
        </w:r>
        <w:r>
          <w:rPr>
            <w:noProof/>
            <w:webHidden/>
          </w:rPr>
          <w:fldChar w:fldCharType="end"/>
        </w:r>
      </w:hyperlink>
    </w:p>
    <w:p w14:paraId="10A170A6" w14:textId="4E21F074"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6015" w:history="1">
        <w:r w:rsidRPr="00F15B9A">
          <w:rPr>
            <w:rStyle w:val="Hyperlink"/>
            <w:rFonts w:eastAsia="MS Mincho"/>
            <w:noProof/>
          </w:rPr>
          <w:t xml:space="preserve">Table 53 — Attributes of element </w:t>
        </w:r>
        <w:r w:rsidRPr="00F15B9A">
          <w:rPr>
            <w:rStyle w:val="Hyperlink"/>
            <w:rFonts w:ascii="Courier New" w:eastAsia="MS Mincho" w:hAnsi="Courier New" w:cs="Courier New"/>
            <w:noProof/>
          </w:rPr>
          <w:t>&lt;washer/&gt;</w:t>
        </w:r>
        <w:r>
          <w:rPr>
            <w:noProof/>
            <w:webHidden/>
          </w:rPr>
          <w:tab/>
        </w:r>
        <w:r>
          <w:rPr>
            <w:noProof/>
            <w:webHidden/>
          </w:rPr>
          <w:fldChar w:fldCharType="begin"/>
        </w:r>
        <w:r>
          <w:rPr>
            <w:noProof/>
            <w:webHidden/>
          </w:rPr>
          <w:instrText xml:space="preserve"> PAGEREF _Toc167016015 \h </w:instrText>
        </w:r>
        <w:r>
          <w:rPr>
            <w:noProof/>
            <w:webHidden/>
          </w:rPr>
        </w:r>
        <w:r>
          <w:rPr>
            <w:noProof/>
            <w:webHidden/>
          </w:rPr>
          <w:fldChar w:fldCharType="separate"/>
        </w:r>
        <w:r>
          <w:rPr>
            <w:noProof/>
            <w:webHidden/>
          </w:rPr>
          <w:t>55</w:t>
        </w:r>
        <w:r>
          <w:rPr>
            <w:noProof/>
            <w:webHidden/>
          </w:rPr>
          <w:fldChar w:fldCharType="end"/>
        </w:r>
      </w:hyperlink>
    </w:p>
    <w:p w14:paraId="1C6B3A0B" w14:textId="6A073F5E"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6016" w:history="1">
        <w:r w:rsidRPr="00F15B9A">
          <w:rPr>
            <w:rStyle w:val="Hyperlink"/>
            <w:rFonts w:eastAsia="MS Mincho"/>
            <w:noProof/>
          </w:rPr>
          <w:t xml:space="preserve">Table 54 — Attributes of element </w:t>
        </w:r>
        <w:r w:rsidRPr="00F15B9A">
          <w:rPr>
            <w:rStyle w:val="Hyperlink"/>
            <w:rFonts w:ascii="Courier New" w:eastAsia="MS Mincho" w:hAnsi="Courier New"/>
            <w:noProof/>
          </w:rPr>
          <w:t>&lt;nut/&gt;</w:t>
        </w:r>
        <w:r>
          <w:rPr>
            <w:noProof/>
            <w:webHidden/>
          </w:rPr>
          <w:tab/>
        </w:r>
        <w:r>
          <w:rPr>
            <w:noProof/>
            <w:webHidden/>
          </w:rPr>
          <w:fldChar w:fldCharType="begin"/>
        </w:r>
        <w:r>
          <w:rPr>
            <w:noProof/>
            <w:webHidden/>
          </w:rPr>
          <w:instrText xml:space="preserve"> PAGEREF _Toc167016016 \h </w:instrText>
        </w:r>
        <w:r>
          <w:rPr>
            <w:noProof/>
            <w:webHidden/>
          </w:rPr>
        </w:r>
        <w:r>
          <w:rPr>
            <w:noProof/>
            <w:webHidden/>
          </w:rPr>
          <w:fldChar w:fldCharType="separate"/>
        </w:r>
        <w:r>
          <w:rPr>
            <w:noProof/>
            <w:webHidden/>
          </w:rPr>
          <w:t>56</w:t>
        </w:r>
        <w:r>
          <w:rPr>
            <w:noProof/>
            <w:webHidden/>
          </w:rPr>
          <w:fldChar w:fldCharType="end"/>
        </w:r>
      </w:hyperlink>
    </w:p>
    <w:p w14:paraId="589E7224" w14:textId="13298637"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6017" w:history="1">
        <w:r w:rsidRPr="00F15B9A">
          <w:rPr>
            <w:rStyle w:val="Hyperlink"/>
            <w:rFonts w:eastAsia="MS Mincho"/>
            <w:noProof/>
          </w:rPr>
          <w:t xml:space="preserve">Table 55 — Nested elements of element </w:t>
        </w:r>
        <w:r w:rsidRPr="00F15B9A">
          <w:rPr>
            <w:rStyle w:val="Hyperlink"/>
            <w:rFonts w:ascii="Courier New" w:eastAsia="MS Mincho" w:hAnsi="Courier New" w:cs="Courier New"/>
            <w:noProof/>
          </w:rPr>
          <w:t>&lt;nut/&gt;</w:t>
        </w:r>
        <w:r>
          <w:rPr>
            <w:noProof/>
            <w:webHidden/>
          </w:rPr>
          <w:tab/>
        </w:r>
        <w:r>
          <w:rPr>
            <w:noProof/>
            <w:webHidden/>
          </w:rPr>
          <w:fldChar w:fldCharType="begin"/>
        </w:r>
        <w:r>
          <w:rPr>
            <w:noProof/>
            <w:webHidden/>
          </w:rPr>
          <w:instrText xml:space="preserve"> PAGEREF _Toc167016017 \h </w:instrText>
        </w:r>
        <w:r>
          <w:rPr>
            <w:noProof/>
            <w:webHidden/>
          </w:rPr>
        </w:r>
        <w:r>
          <w:rPr>
            <w:noProof/>
            <w:webHidden/>
          </w:rPr>
          <w:fldChar w:fldCharType="separate"/>
        </w:r>
        <w:r>
          <w:rPr>
            <w:noProof/>
            <w:webHidden/>
          </w:rPr>
          <w:t>57</w:t>
        </w:r>
        <w:r>
          <w:rPr>
            <w:noProof/>
            <w:webHidden/>
          </w:rPr>
          <w:fldChar w:fldCharType="end"/>
        </w:r>
      </w:hyperlink>
    </w:p>
    <w:p w14:paraId="518DA71E" w14:textId="3D0D85E6"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6018" w:history="1">
        <w:r w:rsidRPr="00F15B9A">
          <w:rPr>
            <w:rStyle w:val="Hyperlink"/>
            <w:rFonts w:eastAsia="MS Mincho"/>
            <w:noProof/>
          </w:rPr>
          <w:t xml:space="preserve">Table 56 — Attributes of element </w:t>
        </w:r>
        <w:r w:rsidRPr="00F15B9A">
          <w:rPr>
            <w:rStyle w:val="Hyperlink"/>
            <w:rFonts w:ascii="Courier New" w:eastAsia="MS Mincho" w:hAnsi="Courier New" w:cs="Courier New"/>
            <w:noProof/>
          </w:rPr>
          <w:t>&lt;bolt/&gt;</w:t>
        </w:r>
        <w:r>
          <w:rPr>
            <w:noProof/>
            <w:webHidden/>
          </w:rPr>
          <w:tab/>
        </w:r>
        <w:r>
          <w:rPr>
            <w:noProof/>
            <w:webHidden/>
          </w:rPr>
          <w:fldChar w:fldCharType="begin"/>
        </w:r>
        <w:r>
          <w:rPr>
            <w:noProof/>
            <w:webHidden/>
          </w:rPr>
          <w:instrText xml:space="preserve"> PAGEREF _Toc167016018 \h </w:instrText>
        </w:r>
        <w:r>
          <w:rPr>
            <w:noProof/>
            <w:webHidden/>
          </w:rPr>
        </w:r>
        <w:r>
          <w:rPr>
            <w:noProof/>
            <w:webHidden/>
          </w:rPr>
          <w:fldChar w:fldCharType="separate"/>
        </w:r>
        <w:r>
          <w:rPr>
            <w:noProof/>
            <w:webHidden/>
          </w:rPr>
          <w:t>57</w:t>
        </w:r>
        <w:r>
          <w:rPr>
            <w:noProof/>
            <w:webHidden/>
          </w:rPr>
          <w:fldChar w:fldCharType="end"/>
        </w:r>
      </w:hyperlink>
    </w:p>
    <w:p w14:paraId="42511426" w14:textId="25212563"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6019" w:history="1">
        <w:r w:rsidRPr="00F15B9A">
          <w:rPr>
            <w:rStyle w:val="Hyperlink"/>
            <w:rFonts w:eastAsia="MS Mincho"/>
            <w:noProof/>
          </w:rPr>
          <w:t xml:space="preserve">Table 57 — Nested elements of element </w:t>
        </w:r>
        <w:r w:rsidRPr="00F15B9A">
          <w:rPr>
            <w:rStyle w:val="Hyperlink"/>
            <w:rFonts w:ascii="Courier New" w:eastAsia="MS Mincho" w:hAnsi="Courier New"/>
            <w:noProof/>
          </w:rPr>
          <w:t>&lt;bolt/&gt;</w:t>
        </w:r>
        <w:r>
          <w:rPr>
            <w:noProof/>
            <w:webHidden/>
          </w:rPr>
          <w:tab/>
        </w:r>
        <w:r>
          <w:rPr>
            <w:noProof/>
            <w:webHidden/>
          </w:rPr>
          <w:fldChar w:fldCharType="begin"/>
        </w:r>
        <w:r>
          <w:rPr>
            <w:noProof/>
            <w:webHidden/>
          </w:rPr>
          <w:instrText xml:space="preserve"> PAGEREF _Toc167016019 \h </w:instrText>
        </w:r>
        <w:r>
          <w:rPr>
            <w:noProof/>
            <w:webHidden/>
          </w:rPr>
        </w:r>
        <w:r>
          <w:rPr>
            <w:noProof/>
            <w:webHidden/>
          </w:rPr>
          <w:fldChar w:fldCharType="separate"/>
        </w:r>
        <w:r>
          <w:rPr>
            <w:noProof/>
            <w:webHidden/>
          </w:rPr>
          <w:t>58</w:t>
        </w:r>
        <w:r>
          <w:rPr>
            <w:noProof/>
            <w:webHidden/>
          </w:rPr>
          <w:fldChar w:fldCharType="end"/>
        </w:r>
      </w:hyperlink>
    </w:p>
    <w:p w14:paraId="3B7EBF03" w14:textId="456C8B7B"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6020" w:history="1">
        <w:r w:rsidRPr="00F15B9A">
          <w:rPr>
            <w:rStyle w:val="Hyperlink"/>
            <w:rFonts w:eastAsia="MS Mincho"/>
            <w:noProof/>
          </w:rPr>
          <w:t xml:space="preserve">Table 58 — Attributes of element </w:t>
        </w:r>
        <w:r w:rsidRPr="00F15B9A">
          <w:rPr>
            <w:rStyle w:val="Hyperlink"/>
            <w:rFonts w:ascii="Courier New" w:eastAsia="MS Mincho" w:hAnsi="Courier New" w:cs="Courier New"/>
            <w:noProof/>
          </w:rPr>
          <w:t>&lt;screw/&gt;</w:t>
        </w:r>
        <w:r>
          <w:rPr>
            <w:noProof/>
            <w:webHidden/>
          </w:rPr>
          <w:tab/>
        </w:r>
        <w:r>
          <w:rPr>
            <w:noProof/>
            <w:webHidden/>
          </w:rPr>
          <w:fldChar w:fldCharType="begin"/>
        </w:r>
        <w:r>
          <w:rPr>
            <w:noProof/>
            <w:webHidden/>
          </w:rPr>
          <w:instrText xml:space="preserve"> PAGEREF _Toc167016020 \h </w:instrText>
        </w:r>
        <w:r>
          <w:rPr>
            <w:noProof/>
            <w:webHidden/>
          </w:rPr>
        </w:r>
        <w:r>
          <w:rPr>
            <w:noProof/>
            <w:webHidden/>
          </w:rPr>
          <w:fldChar w:fldCharType="separate"/>
        </w:r>
        <w:r>
          <w:rPr>
            <w:noProof/>
            <w:webHidden/>
          </w:rPr>
          <w:t>62</w:t>
        </w:r>
        <w:r>
          <w:rPr>
            <w:noProof/>
            <w:webHidden/>
          </w:rPr>
          <w:fldChar w:fldCharType="end"/>
        </w:r>
      </w:hyperlink>
    </w:p>
    <w:p w14:paraId="08729B54" w14:textId="73DDF329"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6021" w:history="1">
        <w:r w:rsidRPr="00F15B9A">
          <w:rPr>
            <w:rStyle w:val="Hyperlink"/>
            <w:rFonts w:eastAsia="MS Mincho"/>
            <w:noProof/>
          </w:rPr>
          <w:t xml:space="preserve">Table 59 — Nested elements of element </w:t>
        </w:r>
        <w:r w:rsidRPr="00F15B9A">
          <w:rPr>
            <w:rStyle w:val="Hyperlink"/>
            <w:rFonts w:ascii="Courier New" w:eastAsia="MS Mincho" w:hAnsi="Courier New"/>
            <w:noProof/>
          </w:rPr>
          <w:t>&lt;screw/&gt;</w:t>
        </w:r>
        <w:r>
          <w:rPr>
            <w:noProof/>
            <w:webHidden/>
          </w:rPr>
          <w:tab/>
        </w:r>
        <w:r>
          <w:rPr>
            <w:noProof/>
            <w:webHidden/>
          </w:rPr>
          <w:fldChar w:fldCharType="begin"/>
        </w:r>
        <w:r>
          <w:rPr>
            <w:noProof/>
            <w:webHidden/>
          </w:rPr>
          <w:instrText xml:space="preserve"> PAGEREF _Toc167016021 \h </w:instrText>
        </w:r>
        <w:r>
          <w:rPr>
            <w:noProof/>
            <w:webHidden/>
          </w:rPr>
        </w:r>
        <w:r>
          <w:rPr>
            <w:noProof/>
            <w:webHidden/>
          </w:rPr>
          <w:fldChar w:fldCharType="separate"/>
        </w:r>
        <w:r>
          <w:rPr>
            <w:noProof/>
            <w:webHidden/>
          </w:rPr>
          <w:t>62</w:t>
        </w:r>
        <w:r>
          <w:rPr>
            <w:noProof/>
            <w:webHidden/>
          </w:rPr>
          <w:fldChar w:fldCharType="end"/>
        </w:r>
      </w:hyperlink>
    </w:p>
    <w:p w14:paraId="2FBD92B3" w14:textId="68426E74"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6022" w:history="1">
        <w:r w:rsidRPr="00F15B9A">
          <w:rPr>
            <w:rStyle w:val="Hyperlink"/>
            <w:rFonts w:eastAsia="MS Mincho"/>
            <w:noProof/>
          </w:rPr>
          <w:t xml:space="preserve">Table 60 — Attributes of element </w:t>
        </w:r>
        <w:r w:rsidRPr="00F15B9A">
          <w:rPr>
            <w:rStyle w:val="Hyperlink"/>
            <w:rFonts w:ascii="Courier New" w:eastAsia="MS Mincho" w:hAnsi="Courier New"/>
            <w:noProof/>
          </w:rPr>
          <w:t>&lt;flow_drilled/&gt;</w:t>
        </w:r>
        <w:r>
          <w:rPr>
            <w:noProof/>
            <w:webHidden/>
          </w:rPr>
          <w:tab/>
        </w:r>
        <w:r>
          <w:rPr>
            <w:noProof/>
            <w:webHidden/>
          </w:rPr>
          <w:fldChar w:fldCharType="begin"/>
        </w:r>
        <w:r>
          <w:rPr>
            <w:noProof/>
            <w:webHidden/>
          </w:rPr>
          <w:instrText xml:space="preserve"> PAGEREF _Toc167016022 \h </w:instrText>
        </w:r>
        <w:r>
          <w:rPr>
            <w:noProof/>
            <w:webHidden/>
          </w:rPr>
        </w:r>
        <w:r>
          <w:rPr>
            <w:noProof/>
            <w:webHidden/>
          </w:rPr>
          <w:fldChar w:fldCharType="separate"/>
        </w:r>
        <w:r>
          <w:rPr>
            <w:noProof/>
            <w:webHidden/>
          </w:rPr>
          <w:t>64</w:t>
        </w:r>
        <w:r>
          <w:rPr>
            <w:noProof/>
            <w:webHidden/>
          </w:rPr>
          <w:fldChar w:fldCharType="end"/>
        </w:r>
      </w:hyperlink>
    </w:p>
    <w:p w14:paraId="16B1A4D0" w14:textId="6BE0D542"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6023" w:history="1">
        <w:r w:rsidRPr="00F15B9A">
          <w:rPr>
            <w:rStyle w:val="Hyperlink"/>
            <w:rFonts w:eastAsia="MS Mincho"/>
            <w:noProof/>
          </w:rPr>
          <w:t xml:space="preserve">Table 61 — Nested elements of </w:t>
        </w:r>
        <w:r w:rsidRPr="00F15B9A">
          <w:rPr>
            <w:rStyle w:val="Hyperlink"/>
            <w:rFonts w:ascii="Courier New" w:eastAsia="MS Mincho" w:hAnsi="Courier New"/>
            <w:noProof/>
          </w:rPr>
          <w:t>&lt;connection_0d&gt;</w:t>
        </w:r>
        <w:r w:rsidRPr="00F15B9A">
          <w:rPr>
            <w:rStyle w:val="Hyperlink"/>
            <w:rFonts w:eastAsia="MS Mincho"/>
            <w:noProof/>
          </w:rPr>
          <w:t xml:space="preserve"> for </w:t>
        </w:r>
        <w:r w:rsidRPr="00F15B9A">
          <w:rPr>
            <w:rStyle w:val="Hyperlink"/>
            <w:rFonts w:ascii="Courier New" w:eastAsia="MS Mincho" w:hAnsi="Courier New"/>
            <w:noProof/>
          </w:rPr>
          <w:t>&lt;gumdrop/&gt;</w:t>
        </w:r>
        <w:r>
          <w:rPr>
            <w:noProof/>
            <w:webHidden/>
          </w:rPr>
          <w:tab/>
        </w:r>
        <w:r>
          <w:rPr>
            <w:noProof/>
            <w:webHidden/>
          </w:rPr>
          <w:fldChar w:fldCharType="begin"/>
        </w:r>
        <w:r>
          <w:rPr>
            <w:noProof/>
            <w:webHidden/>
          </w:rPr>
          <w:instrText xml:space="preserve"> PAGEREF _Toc167016023 \h </w:instrText>
        </w:r>
        <w:r>
          <w:rPr>
            <w:noProof/>
            <w:webHidden/>
          </w:rPr>
        </w:r>
        <w:r>
          <w:rPr>
            <w:noProof/>
            <w:webHidden/>
          </w:rPr>
          <w:fldChar w:fldCharType="separate"/>
        </w:r>
        <w:r>
          <w:rPr>
            <w:noProof/>
            <w:webHidden/>
          </w:rPr>
          <w:t>65</w:t>
        </w:r>
        <w:r>
          <w:rPr>
            <w:noProof/>
            <w:webHidden/>
          </w:rPr>
          <w:fldChar w:fldCharType="end"/>
        </w:r>
      </w:hyperlink>
    </w:p>
    <w:p w14:paraId="380C737D" w14:textId="713347D7"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6024" w:history="1">
        <w:r w:rsidRPr="00F15B9A">
          <w:rPr>
            <w:rStyle w:val="Hyperlink"/>
            <w:rFonts w:eastAsia="MS Mincho"/>
            <w:noProof/>
          </w:rPr>
          <w:t xml:space="preserve">Table 62 — Attributes of element </w:t>
        </w:r>
        <w:r w:rsidRPr="00F15B9A">
          <w:rPr>
            <w:rStyle w:val="Hyperlink"/>
            <w:rFonts w:ascii="Courier New" w:eastAsia="MS Mincho" w:hAnsi="Courier New" w:cs="Courier New"/>
            <w:noProof/>
          </w:rPr>
          <w:t>&lt;gumdrop/&gt;</w:t>
        </w:r>
        <w:r>
          <w:rPr>
            <w:noProof/>
            <w:webHidden/>
          </w:rPr>
          <w:tab/>
        </w:r>
        <w:r>
          <w:rPr>
            <w:noProof/>
            <w:webHidden/>
          </w:rPr>
          <w:fldChar w:fldCharType="begin"/>
        </w:r>
        <w:r>
          <w:rPr>
            <w:noProof/>
            <w:webHidden/>
          </w:rPr>
          <w:instrText xml:space="preserve"> PAGEREF _Toc167016024 \h </w:instrText>
        </w:r>
        <w:r>
          <w:rPr>
            <w:noProof/>
            <w:webHidden/>
          </w:rPr>
        </w:r>
        <w:r>
          <w:rPr>
            <w:noProof/>
            <w:webHidden/>
          </w:rPr>
          <w:fldChar w:fldCharType="separate"/>
        </w:r>
        <w:r>
          <w:rPr>
            <w:noProof/>
            <w:webHidden/>
          </w:rPr>
          <w:t>66</w:t>
        </w:r>
        <w:r>
          <w:rPr>
            <w:noProof/>
            <w:webHidden/>
          </w:rPr>
          <w:fldChar w:fldCharType="end"/>
        </w:r>
      </w:hyperlink>
    </w:p>
    <w:p w14:paraId="50B75787" w14:textId="663BE2C1"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6025" w:history="1">
        <w:r w:rsidRPr="00F15B9A">
          <w:rPr>
            <w:rStyle w:val="Hyperlink"/>
            <w:rFonts w:eastAsia="MS Mincho"/>
            <w:noProof/>
          </w:rPr>
          <w:t xml:space="preserve">Table 63 — Nested elements of element </w:t>
        </w:r>
        <w:r w:rsidRPr="00F15B9A">
          <w:rPr>
            <w:rStyle w:val="Hyperlink"/>
            <w:rFonts w:ascii="Courier New" w:eastAsia="MS Mincho" w:hAnsi="Courier New"/>
            <w:noProof/>
          </w:rPr>
          <w:t>&lt;gumdrop/&gt;</w:t>
        </w:r>
        <w:r>
          <w:rPr>
            <w:noProof/>
            <w:webHidden/>
          </w:rPr>
          <w:tab/>
        </w:r>
        <w:r>
          <w:rPr>
            <w:noProof/>
            <w:webHidden/>
          </w:rPr>
          <w:fldChar w:fldCharType="begin"/>
        </w:r>
        <w:r>
          <w:rPr>
            <w:noProof/>
            <w:webHidden/>
          </w:rPr>
          <w:instrText xml:space="preserve"> PAGEREF _Toc167016025 \h </w:instrText>
        </w:r>
        <w:r>
          <w:rPr>
            <w:noProof/>
            <w:webHidden/>
          </w:rPr>
        </w:r>
        <w:r>
          <w:rPr>
            <w:noProof/>
            <w:webHidden/>
          </w:rPr>
          <w:fldChar w:fldCharType="separate"/>
        </w:r>
        <w:r>
          <w:rPr>
            <w:noProof/>
            <w:webHidden/>
          </w:rPr>
          <w:t>66</w:t>
        </w:r>
        <w:r>
          <w:rPr>
            <w:noProof/>
            <w:webHidden/>
          </w:rPr>
          <w:fldChar w:fldCharType="end"/>
        </w:r>
      </w:hyperlink>
    </w:p>
    <w:p w14:paraId="24A5BD12" w14:textId="45B102DB"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6026" w:history="1">
        <w:r w:rsidRPr="00F15B9A">
          <w:rPr>
            <w:rStyle w:val="Hyperlink"/>
            <w:rFonts w:eastAsia="MS Mincho"/>
            <w:noProof/>
          </w:rPr>
          <w:t xml:space="preserve">Table 64 — Nested elements of </w:t>
        </w:r>
        <w:r w:rsidRPr="00F15B9A">
          <w:rPr>
            <w:rStyle w:val="Hyperlink"/>
            <w:rFonts w:ascii="Courier New" w:eastAsia="MS Mincho" w:hAnsi="Courier New"/>
            <w:noProof/>
          </w:rPr>
          <w:t>&lt;connection_0d/&gt;</w:t>
        </w:r>
        <w:r w:rsidRPr="00F15B9A">
          <w:rPr>
            <w:rStyle w:val="Hyperlink"/>
            <w:rFonts w:eastAsia="MS Mincho"/>
            <w:noProof/>
          </w:rPr>
          <w:t xml:space="preserve"> for </w:t>
        </w:r>
        <w:r w:rsidRPr="00F15B9A">
          <w:rPr>
            <w:rStyle w:val="Hyperlink"/>
            <w:rFonts w:ascii="Courier New" w:eastAsia="MS Mincho" w:hAnsi="Courier New"/>
            <w:noProof/>
          </w:rPr>
          <w:t>&lt;clinch/&gt;</w:t>
        </w:r>
        <w:r>
          <w:rPr>
            <w:noProof/>
            <w:webHidden/>
          </w:rPr>
          <w:tab/>
        </w:r>
        <w:r>
          <w:rPr>
            <w:noProof/>
            <w:webHidden/>
          </w:rPr>
          <w:fldChar w:fldCharType="begin"/>
        </w:r>
        <w:r>
          <w:rPr>
            <w:noProof/>
            <w:webHidden/>
          </w:rPr>
          <w:instrText xml:space="preserve"> PAGEREF _Toc167016026 \h </w:instrText>
        </w:r>
        <w:r>
          <w:rPr>
            <w:noProof/>
            <w:webHidden/>
          </w:rPr>
        </w:r>
        <w:r>
          <w:rPr>
            <w:noProof/>
            <w:webHidden/>
          </w:rPr>
          <w:fldChar w:fldCharType="separate"/>
        </w:r>
        <w:r>
          <w:rPr>
            <w:noProof/>
            <w:webHidden/>
          </w:rPr>
          <w:t>68</w:t>
        </w:r>
        <w:r>
          <w:rPr>
            <w:noProof/>
            <w:webHidden/>
          </w:rPr>
          <w:fldChar w:fldCharType="end"/>
        </w:r>
      </w:hyperlink>
    </w:p>
    <w:p w14:paraId="05532C04" w14:textId="263C2F38"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6027" w:history="1">
        <w:r w:rsidRPr="00F15B9A">
          <w:rPr>
            <w:rStyle w:val="Hyperlink"/>
            <w:rFonts w:eastAsia="MS Mincho"/>
            <w:noProof/>
          </w:rPr>
          <w:t xml:space="preserve">Table 65 — Attributes of element </w:t>
        </w:r>
        <w:r w:rsidRPr="00F15B9A">
          <w:rPr>
            <w:rStyle w:val="Hyperlink"/>
            <w:rFonts w:ascii="Courier New" w:eastAsia="MS Mincho" w:hAnsi="Courier New"/>
            <w:noProof/>
          </w:rPr>
          <w:t>&lt;clinch/&gt;</w:t>
        </w:r>
        <w:r>
          <w:rPr>
            <w:noProof/>
            <w:webHidden/>
          </w:rPr>
          <w:tab/>
        </w:r>
        <w:r>
          <w:rPr>
            <w:noProof/>
            <w:webHidden/>
          </w:rPr>
          <w:fldChar w:fldCharType="begin"/>
        </w:r>
        <w:r>
          <w:rPr>
            <w:noProof/>
            <w:webHidden/>
          </w:rPr>
          <w:instrText xml:space="preserve"> PAGEREF _Toc167016027 \h </w:instrText>
        </w:r>
        <w:r>
          <w:rPr>
            <w:noProof/>
            <w:webHidden/>
          </w:rPr>
        </w:r>
        <w:r>
          <w:rPr>
            <w:noProof/>
            <w:webHidden/>
          </w:rPr>
          <w:fldChar w:fldCharType="separate"/>
        </w:r>
        <w:r>
          <w:rPr>
            <w:noProof/>
            <w:webHidden/>
          </w:rPr>
          <w:t>68</w:t>
        </w:r>
        <w:r>
          <w:rPr>
            <w:noProof/>
            <w:webHidden/>
          </w:rPr>
          <w:fldChar w:fldCharType="end"/>
        </w:r>
      </w:hyperlink>
    </w:p>
    <w:p w14:paraId="62CC4C13" w14:textId="1D4F711F"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6028" w:history="1">
        <w:r w:rsidRPr="00F15B9A">
          <w:rPr>
            <w:rStyle w:val="Hyperlink"/>
            <w:rFonts w:eastAsia="MS Mincho"/>
            <w:noProof/>
          </w:rPr>
          <w:t xml:space="preserve">Table 66 — Nested elements of element </w:t>
        </w:r>
        <w:r w:rsidRPr="00F15B9A">
          <w:rPr>
            <w:rStyle w:val="Hyperlink"/>
            <w:rFonts w:ascii="Courier New" w:eastAsia="MS Mincho" w:hAnsi="Courier New"/>
            <w:noProof/>
          </w:rPr>
          <w:t>&lt;clinch/&gt;</w:t>
        </w:r>
        <w:r>
          <w:rPr>
            <w:noProof/>
            <w:webHidden/>
          </w:rPr>
          <w:tab/>
        </w:r>
        <w:r>
          <w:rPr>
            <w:noProof/>
            <w:webHidden/>
          </w:rPr>
          <w:fldChar w:fldCharType="begin"/>
        </w:r>
        <w:r>
          <w:rPr>
            <w:noProof/>
            <w:webHidden/>
          </w:rPr>
          <w:instrText xml:space="preserve"> PAGEREF _Toc167016028 \h </w:instrText>
        </w:r>
        <w:r>
          <w:rPr>
            <w:noProof/>
            <w:webHidden/>
          </w:rPr>
        </w:r>
        <w:r>
          <w:rPr>
            <w:noProof/>
            <w:webHidden/>
          </w:rPr>
          <w:fldChar w:fldCharType="separate"/>
        </w:r>
        <w:r>
          <w:rPr>
            <w:noProof/>
            <w:webHidden/>
          </w:rPr>
          <w:t>69</w:t>
        </w:r>
        <w:r>
          <w:rPr>
            <w:noProof/>
            <w:webHidden/>
          </w:rPr>
          <w:fldChar w:fldCharType="end"/>
        </w:r>
      </w:hyperlink>
    </w:p>
    <w:p w14:paraId="528F5EB3" w14:textId="7CF98DD4"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6029" w:history="1">
        <w:r w:rsidRPr="00F15B9A">
          <w:rPr>
            <w:rStyle w:val="Hyperlink"/>
            <w:rFonts w:eastAsia="MS Mincho"/>
            <w:noProof/>
          </w:rPr>
          <w:t xml:space="preserve">Table 67 — Nested elements of </w:t>
        </w:r>
        <w:r w:rsidRPr="00F15B9A">
          <w:rPr>
            <w:rStyle w:val="Hyperlink"/>
            <w:rFonts w:ascii="Courier New" w:eastAsia="MS Mincho" w:hAnsi="Courier New"/>
            <w:noProof/>
          </w:rPr>
          <w:t>&lt;connection_0d/&gt;</w:t>
        </w:r>
        <w:r w:rsidRPr="00F15B9A">
          <w:rPr>
            <w:rStyle w:val="Hyperlink"/>
            <w:rFonts w:eastAsia="MS Mincho"/>
            <w:noProof/>
          </w:rPr>
          <w:t xml:space="preserve"> for </w:t>
        </w:r>
        <w:r w:rsidRPr="00F15B9A">
          <w:rPr>
            <w:rStyle w:val="Hyperlink"/>
            <w:rFonts w:ascii="Courier New" w:eastAsia="MS Mincho" w:hAnsi="Courier New"/>
            <w:noProof/>
          </w:rPr>
          <w:t>&lt;heat_stake/&gt;</w:t>
        </w:r>
        <w:r>
          <w:rPr>
            <w:noProof/>
            <w:webHidden/>
          </w:rPr>
          <w:tab/>
        </w:r>
        <w:r>
          <w:rPr>
            <w:noProof/>
            <w:webHidden/>
          </w:rPr>
          <w:fldChar w:fldCharType="begin"/>
        </w:r>
        <w:r>
          <w:rPr>
            <w:noProof/>
            <w:webHidden/>
          </w:rPr>
          <w:instrText xml:space="preserve"> PAGEREF _Toc167016029 \h </w:instrText>
        </w:r>
        <w:r>
          <w:rPr>
            <w:noProof/>
            <w:webHidden/>
          </w:rPr>
        </w:r>
        <w:r>
          <w:rPr>
            <w:noProof/>
            <w:webHidden/>
          </w:rPr>
          <w:fldChar w:fldCharType="separate"/>
        </w:r>
        <w:r>
          <w:rPr>
            <w:noProof/>
            <w:webHidden/>
          </w:rPr>
          <w:t>71</w:t>
        </w:r>
        <w:r>
          <w:rPr>
            <w:noProof/>
            <w:webHidden/>
          </w:rPr>
          <w:fldChar w:fldCharType="end"/>
        </w:r>
      </w:hyperlink>
    </w:p>
    <w:p w14:paraId="6130E526" w14:textId="2E3B0C21"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6030" w:history="1">
        <w:r w:rsidRPr="00F15B9A">
          <w:rPr>
            <w:rStyle w:val="Hyperlink"/>
            <w:rFonts w:eastAsia="MS Mincho"/>
            <w:noProof/>
          </w:rPr>
          <w:t xml:space="preserve">Table 68 — Attributes of element </w:t>
        </w:r>
        <w:r w:rsidRPr="00F15B9A">
          <w:rPr>
            <w:rStyle w:val="Hyperlink"/>
            <w:rFonts w:ascii="Courier New" w:eastAsia="MS Mincho" w:hAnsi="Courier New"/>
            <w:noProof/>
          </w:rPr>
          <w:t>&lt;heat_stake/&gt;</w:t>
        </w:r>
        <w:r>
          <w:rPr>
            <w:noProof/>
            <w:webHidden/>
          </w:rPr>
          <w:tab/>
        </w:r>
        <w:r>
          <w:rPr>
            <w:noProof/>
            <w:webHidden/>
          </w:rPr>
          <w:fldChar w:fldCharType="begin"/>
        </w:r>
        <w:r>
          <w:rPr>
            <w:noProof/>
            <w:webHidden/>
          </w:rPr>
          <w:instrText xml:space="preserve"> PAGEREF _Toc167016030 \h </w:instrText>
        </w:r>
        <w:r>
          <w:rPr>
            <w:noProof/>
            <w:webHidden/>
          </w:rPr>
        </w:r>
        <w:r>
          <w:rPr>
            <w:noProof/>
            <w:webHidden/>
          </w:rPr>
          <w:fldChar w:fldCharType="separate"/>
        </w:r>
        <w:r>
          <w:rPr>
            <w:noProof/>
            <w:webHidden/>
          </w:rPr>
          <w:t>71</w:t>
        </w:r>
        <w:r>
          <w:rPr>
            <w:noProof/>
            <w:webHidden/>
          </w:rPr>
          <w:fldChar w:fldCharType="end"/>
        </w:r>
      </w:hyperlink>
    </w:p>
    <w:p w14:paraId="2BD3C0C4" w14:textId="6A0F8370"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6031" w:history="1">
        <w:r w:rsidRPr="00F15B9A">
          <w:rPr>
            <w:rStyle w:val="Hyperlink"/>
            <w:rFonts w:eastAsia="MS Mincho"/>
            <w:noProof/>
          </w:rPr>
          <w:t xml:space="preserve">Table 69 — Nested elements of element </w:t>
        </w:r>
        <w:r w:rsidRPr="00F15B9A">
          <w:rPr>
            <w:rStyle w:val="Hyperlink"/>
            <w:rFonts w:ascii="Courier New" w:eastAsia="MS Mincho" w:hAnsi="Courier New"/>
            <w:noProof/>
          </w:rPr>
          <w:t>&lt;heat_stake/&gt;</w:t>
        </w:r>
        <w:r>
          <w:rPr>
            <w:noProof/>
            <w:webHidden/>
          </w:rPr>
          <w:tab/>
        </w:r>
        <w:r>
          <w:rPr>
            <w:noProof/>
            <w:webHidden/>
          </w:rPr>
          <w:fldChar w:fldCharType="begin"/>
        </w:r>
        <w:r>
          <w:rPr>
            <w:noProof/>
            <w:webHidden/>
          </w:rPr>
          <w:instrText xml:space="preserve"> PAGEREF _Toc167016031 \h </w:instrText>
        </w:r>
        <w:r>
          <w:rPr>
            <w:noProof/>
            <w:webHidden/>
          </w:rPr>
        </w:r>
        <w:r>
          <w:rPr>
            <w:noProof/>
            <w:webHidden/>
          </w:rPr>
          <w:fldChar w:fldCharType="separate"/>
        </w:r>
        <w:r>
          <w:rPr>
            <w:noProof/>
            <w:webHidden/>
          </w:rPr>
          <w:t>72</w:t>
        </w:r>
        <w:r>
          <w:rPr>
            <w:noProof/>
            <w:webHidden/>
          </w:rPr>
          <w:fldChar w:fldCharType="end"/>
        </w:r>
      </w:hyperlink>
    </w:p>
    <w:p w14:paraId="7596F07F" w14:textId="57BADDD1"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6032" w:history="1">
        <w:r w:rsidRPr="00F15B9A">
          <w:rPr>
            <w:rStyle w:val="Hyperlink"/>
            <w:rFonts w:eastAsia="MS Mincho"/>
            <w:noProof/>
          </w:rPr>
          <w:t xml:space="preserve">Table 70 — Nested elements of </w:t>
        </w:r>
        <w:r w:rsidRPr="00F15B9A">
          <w:rPr>
            <w:rStyle w:val="Hyperlink"/>
            <w:rFonts w:ascii="Courier New" w:eastAsia="MS Mincho" w:hAnsi="Courier New"/>
            <w:noProof/>
          </w:rPr>
          <w:t>&lt;connection_0d/&gt;</w:t>
        </w:r>
        <w:r w:rsidRPr="00F15B9A">
          <w:rPr>
            <w:rStyle w:val="Hyperlink"/>
            <w:rFonts w:eastAsia="MS Mincho"/>
            <w:noProof/>
          </w:rPr>
          <w:t xml:space="preserve"> for </w:t>
        </w:r>
        <w:r w:rsidRPr="00F15B9A">
          <w:rPr>
            <w:rStyle w:val="Hyperlink"/>
            <w:rFonts w:ascii="Courier New" w:eastAsia="MS Mincho" w:hAnsi="Courier New"/>
            <w:noProof/>
          </w:rPr>
          <w:t>&lt;clip/&gt;</w:t>
        </w:r>
        <w:r>
          <w:rPr>
            <w:noProof/>
            <w:webHidden/>
          </w:rPr>
          <w:tab/>
        </w:r>
        <w:r>
          <w:rPr>
            <w:noProof/>
            <w:webHidden/>
          </w:rPr>
          <w:fldChar w:fldCharType="begin"/>
        </w:r>
        <w:r>
          <w:rPr>
            <w:noProof/>
            <w:webHidden/>
          </w:rPr>
          <w:instrText xml:space="preserve"> PAGEREF _Toc167016032 \h </w:instrText>
        </w:r>
        <w:r>
          <w:rPr>
            <w:noProof/>
            <w:webHidden/>
          </w:rPr>
        </w:r>
        <w:r>
          <w:rPr>
            <w:noProof/>
            <w:webHidden/>
          </w:rPr>
          <w:fldChar w:fldCharType="separate"/>
        </w:r>
        <w:r>
          <w:rPr>
            <w:noProof/>
            <w:webHidden/>
          </w:rPr>
          <w:t>73</w:t>
        </w:r>
        <w:r>
          <w:rPr>
            <w:noProof/>
            <w:webHidden/>
          </w:rPr>
          <w:fldChar w:fldCharType="end"/>
        </w:r>
      </w:hyperlink>
    </w:p>
    <w:p w14:paraId="3A953B69" w14:textId="45E22D8F"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6033" w:history="1">
        <w:r w:rsidRPr="00F15B9A">
          <w:rPr>
            <w:rStyle w:val="Hyperlink"/>
            <w:rFonts w:eastAsia="MS Mincho"/>
            <w:noProof/>
          </w:rPr>
          <w:t xml:space="preserve">Table 71 — Attributes of element </w:t>
        </w:r>
        <w:r w:rsidRPr="00F15B9A">
          <w:rPr>
            <w:rStyle w:val="Hyperlink"/>
            <w:rFonts w:ascii="Courier New" w:eastAsia="MS Mincho" w:hAnsi="Courier New"/>
            <w:noProof/>
          </w:rPr>
          <w:t>&lt;clip/&gt;</w:t>
        </w:r>
        <w:r>
          <w:rPr>
            <w:noProof/>
            <w:webHidden/>
          </w:rPr>
          <w:tab/>
        </w:r>
        <w:r>
          <w:rPr>
            <w:noProof/>
            <w:webHidden/>
          </w:rPr>
          <w:fldChar w:fldCharType="begin"/>
        </w:r>
        <w:r>
          <w:rPr>
            <w:noProof/>
            <w:webHidden/>
          </w:rPr>
          <w:instrText xml:space="preserve"> PAGEREF _Toc167016033 \h </w:instrText>
        </w:r>
        <w:r>
          <w:rPr>
            <w:noProof/>
            <w:webHidden/>
          </w:rPr>
        </w:r>
        <w:r>
          <w:rPr>
            <w:noProof/>
            <w:webHidden/>
          </w:rPr>
          <w:fldChar w:fldCharType="separate"/>
        </w:r>
        <w:r>
          <w:rPr>
            <w:noProof/>
            <w:webHidden/>
          </w:rPr>
          <w:t>74</w:t>
        </w:r>
        <w:r>
          <w:rPr>
            <w:noProof/>
            <w:webHidden/>
          </w:rPr>
          <w:fldChar w:fldCharType="end"/>
        </w:r>
      </w:hyperlink>
    </w:p>
    <w:p w14:paraId="0A150DFB" w14:textId="7BDFE111"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6034" w:history="1">
        <w:r w:rsidRPr="00F15B9A">
          <w:rPr>
            <w:rStyle w:val="Hyperlink"/>
            <w:rFonts w:eastAsia="MS Mincho"/>
            <w:noProof/>
          </w:rPr>
          <w:t xml:space="preserve">Table 72 — Nested elements of element </w:t>
        </w:r>
        <w:r w:rsidRPr="00F15B9A">
          <w:rPr>
            <w:rStyle w:val="Hyperlink"/>
            <w:rFonts w:ascii="Courier New" w:eastAsia="MS Mincho" w:hAnsi="Courier New"/>
            <w:noProof/>
          </w:rPr>
          <w:t>&lt;clip/&gt;</w:t>
        </w:r>
        <w:r>
          <w:rPr>
            <w:noProof/>
            <w:webHidden/>
          </w:rPr>
          <w:tab/>
        </w:r>
        <w:r>
          <w:rPr>
            <w:noProof/>
            <w:webHidden/>
          </w:rPr>
          <w:fldChar w:fldCharType="begin"/>
        </w:r>
        <w:r>
          <w:rPr>
            <w:noProof/>
            <w:webHidden/>
          </w:rPr>
          <w:instrText xml:space="preserve"> PAGEREF _Toc167016034 \h </w:instrText>
        </w:r>
        <w:r>
          <w:rPr>
            <w:noProof/>
            <w:webHidden/>
          </w:rPr>
        </w:r>
        <w:r>
          <w:rPr>
            <w:noProof/>
            <w:webHidden/>
          </w:rPr>
          <w:fldChar w:fldCharType="separate"/>
        </w:r>
        <w:r>
          <w:rPr>
            <w:noProof/>
            <w:webHidden/>
          </w:rPr>
          <w:t>75</w:t>
        </w:r>
        <w:r>
          <w:rPr>
            <w:noProof/>
            <w:webHidden/>
          </w:rPr>
          <w:fldChar w:fldCharType="end"/>
        </w:r>
      </w:hyperlink>
    </w:p>
    <w:p w14:paraId="64C5F9B3" w14:textId="27DB7218"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6035" w:history="1">
        <w:r w:rsidRPr="00F15B9A">
          <w:rPr>
            <w:rStyle w:val="Hyperlink"/>
            <w:rFonts w:eastAsia="MS Mincho"/>
            <w:noProof/>
          </w:rPr>
          <w:t xml:space="preserve">Table 73 — Nested elements of </w:t>
        </w:r>
        <w:r w:rsidRPr="00F15B9A">
          <w:rPr>
            <w:rStyle w:val="Hyperlink"/>
            <w:rFonts w:ascii="Courier New" w:eastAsia="MS Mincho" w:hAnsi="Courier New"/>
            <w:noProof/>
          </w:rPr>
          <w:t>&lt;connection_0d/&gt;</w:t>
        </w:r>
        <w:r w:rsidRPr="00F15B9A">
          <w:rPr>
            <w:rStyle w:val="Hyperlink"/>
            <w:rFonts w:eastAsia="MS Mincho"/>
            <w:noProof/>
          </w:rPr>
          <w:t xml:space="preserve"> for </w:t>
        </w:r>
        <w:r w:rsidRPr="00F15B9A">
          <w:rPr>
            <w:rStyle w:val="Hyperlink"/>
            <w:rFonts w:ascii="Courier New" w:eastAsia="MS Mincho" w:hAnsi="Courier New"/>
            <w:noProof/>
          </w:rPr>
          <w:t>&lt;nail/&gt;</w:t>
        </w:r>
        <w:r>
          <w:rPr>
            <w:noProof/>
            <w:webHidden/>
          </w:rPr>
          <w:tab/>
        </w:r>
        <w:r>
          <w:rPr>
            <w:noProof/>
            <w:webHidden/>
          </w:rPr>
          <w:fldChar w:fldCharType="begin"/>
        </w:r>
        <w:r>
          <w:rPr>
            <w:noProof/>
            <w:webHidden/>
          </w:rPr>
          <w:instrText xml:space="preserve"> PAGEREF _Toc167016035 \h </w:instrText>
        </w:r>
        <w:r>
          <w:rPr>
            <w:noProof/>
            <w:webHidden/>
          </w:rPr>
        </w:r>
        <w:r>
          <w:rPr>
            <w:noProof/>
            <w:webHidden/>
          </w:rPr>
          <w:fldChar w:fldCharType="separate"/>
        </w:r>
        <w:r>
          <w:rPr>
            <w:noProof/>
            <w:webHidden/>
          </w:rPr>
          <w:t>76</w:t>
        </w:r>
        <w:r>
          <w:rPr>
            <w:noProof/>
            <w:webHidden/>
          </w:rPr>
          <w:fldChar w:fldCharType="end"/>
        </w:r>
      </w:hyperlink>
    </w:p>
    <w:p w14:paraId="1A09259E" w14:textId="38F20000"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6036" w:history="1">
        <w:r w:rsidRPr="00F15B9A">
          <w:rPr>
            <w:rStyle w:val="Hyperlink"/>
            <w:rFonts w:eastAsia="MS Mincho"/>
            <w:noProof/>
          </w:rPr>
          <w:t xml:space="preserve">Table 74 — Attributes of element </w:t>
        </w:r>
        <w:r w:rsidRPr="00F15B9A">
          <w:rPr>
            <w:rStyle w:val="Hyperlink"/>
            <w:rFonts w:ascii="Courier New" w:eastAsia="MS Mincho" w:hAnsi="Courier New"/>
            <w:noProof/>
          </w:rPr>
          <w:t>&lt;nail/&gt;</w:t>
        </w:r>
        <w:r>
          <w:rPr>
            <w:noProof/>
            <w:webHidden/>
          </w:rPr>
          <w:tab/>
        </w:r>
        <w:r>
          <w:rPr>
            <w:noProof/>
            <w:webHidden/>
          </w:rPr>
          <w:fldChar w:fldCharType="begin"/>
        </w:r>
        <w:r>
          <w:rPr>
            <w:noProof/>
            <w:webHidden/>
          </w:rPr>
          <w:instrText xml:space="preserve"> PAGEREF _Toc167016036 \h </w:instrText>
        </w:r>
        <w:r>
          <w:rPr>
            <w:noProof/>
            <w:webHidden/>
          </w:rPr>
        </w:r>
        <w:r>
          <w:rPr>
            <w:noProof/>
            <w:webHidden/>
          </w:rPr>
          <w:fldChar w:fldCharType="separate"/>
        </w:r>
        <w:r>
          <w:rPr>
            <w:noProof/>
            <w:webHidden/>
          </w:rPr>
          <w:t>76</w:t>
        </w:r>
        <w:r>
          <w:rPr>
            <w:noProof/>
            <w:webHidden/>
          </w:rPr>
          <w:fldChar w:fldCharType="end"/>
        </w:r>
      </w:hyperlink>
    </w:p>
    <w:p w14:paraId="6BF4CCDA" w14:textId="34276046"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6037" w:history="1">
        <w:r w:rsidRPr="00F15B9A">
          <w:rPr>
            <w:rStyle w:val="Hyperlink"/>
            <w:rFonts w:eastAsia="MS Mincho"/>
            <w:noProof/>
          </w:rPr>
          <w:t xml:space="preserve">Table 75 — Nested elements of element </w:t>
        </w:r>
        <w:r w:rsidRPr="00F15B9A">
          <w:rPr>
            <w:rStyle w:val="Hyperlink"/>
            <w:rFonts w:ascii="Courier New" w:eastAsia="MS Mincho" w:hAnsi="Courier New"/>
            <w:noProof/>
          </w:rPr>
          <w:t>&lt;nail/&gt;</w:t>
        </w:r>
        <w:r>
          <w:rPr>
            <w:noProof/>
            <w:webHidden/>
          </w:rPr>
          <w:tab/>
        </w:r>
        <w:r>
          <w:rPr>
            <w:noProof/>
            <w:webHidden/>
          </w:rPr>
          <w:fldChar w:fldCharType="begin"/>
        </w:r>
        <w:r>
          <w:rPr>
            <w:noProof/>
            <w:webHidden/>
          </w:rPr>
          <w:instrText xml:space="preserve"> PAGEREF _Toc167016037 \h </w:instrText>
        </w:r>
        <w:r>
          <w:rPr>
            <w:noProof/>
            <w:webHidden/>
          </w:rPr>
        </w:r>
        <w:r>
          <w:rPr>
            <w:noProof/>
            <w:webHidden/>
          </w:rPr>
          <w:fldChar w:fldCharType="separate"/>
        </w:r>
        <w:r>
          <w:rPr>
            <w:noProof/>
            <w:webHidden/>
          </w:rPr>
          <w:t>78</w:t>
        </w:r>
        <w:r>
          <w:rPr>
            <w:noProof/>
            <w:webHidden/>
          </w:rPr>
          <w:fldChar w:fldCharType="end"/>
        </w:r>
      </w:hyperlink>
    </w:p>
    <w:p w14:paraId="2963B8B7" w14:textId="0D2F5049"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6038" w:history="1">
        <w:r w:rsidRPr="00F15B9A">
          <w:rPr>
            <w:rStyle w:val="Hyperlink"/>
            <w:rFonts w:eastAsia="MS Mincho"/>
            <w:noProof/>
          </w:rPr>
          <w:t xml:space="preserve">Table 76 — Nested elements of </w:t>
        </w:r>
        <w:r w:rsidRPr="00F15B9A">
          <w:rPr>
            <w:rStyle w:val="Hyperlink"/>
            <w:rFonts w:ascii="Courier New" w:eastAsia="MS Mincho" w:hAnsi="Courier New"/>
            <w:noProof/>
          </w:rPr>
          <w:t>&lt;connection_0d/&gt;</w:t>
        </w:r>
        <w:r w:rsidRPr="00F15B9A">
          <w:rPr>
            <w:rStyle w:val="Hyperlink"/>
            <w:rFonts w:eastAsia="MS Mincho"/>
            <w:noProof/>
          </w:rPr>
          <w:t xml:space="preserve"> for </w:t>
        </w:r>
        <w:r w:rsidRPr="00F15B9A">
          <w:rPr>
            <w:rStyle w:val="Hyperlink"/>
            <w:rFonts w:ascii="Courier New" w:eastAsia="MS Mincho" w:hAnsi="Courier New"/>
            <w:noProof/>
          </w:rPr>
          <w:t>&lt;rotation_joint/&gt;</w:t>
        </w:r>
        <w:r>
          <w:rPr>
            <w:noProof/>
            <w:webHidden/>
          </w:rPr>
          <w:tab/>
        </w:r>
        <w:r>
          <w:rPr>
            <w:noProof/>
            <w:webHidden/>
          </w:rPr>
          <w:fldChar w:fldCharType="begin"/>
        </w:r>
        <w:r>
          <w:rPr>
            <w:noProof/>
            <w:webHidden/>
          </w:rPr>
          <w:instrText xml:space="preserve"> PAGEREF _Toc167016038 \h </w:instrText>
        </w:r>
        <w:r>
          <w:rPr>
            <w:noProof/>
            <w:webHidden/>
          </w:rPr>
        </w:r>
        <w:r>
          <w:rPr>
            <w:noProof/>
            <w:webHidden/>
          </w:rPr>
          <w:fldChar w:fldCharType="separate"/>
        </w:r>
        <w:r>
          <w:rPr>
            <w:noProof/>
            <w:webHidden/>
          </w:rPr>
          <w:t>78</w:t>
        </w:r>
        <w:r>
          <w:rPr>
            <w:noProof/>
            <w:webHidden/>
          </w:rPr>
          <w:fldChar w:fldCharType="end"/>
        </w:r>
      </w:hyperlink>
    </w:p>
    <w:p w14:paraId="71B1FF26" w14:textId="6F89D447"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6039" w:history="1">
        <w:r w:rsidRPr="00F15B9A">
          <w:rPr>
            <w:rStyle w:val="Hyperlink"/>
            <w:rFonts w:eastAsia="MS Mincho"/>
            <w:noProof/>
          </w:rPr>
          <w:t xml:space="preserve">Table 77 — Attributes of element </w:t>
        </w:r>
        <w:r w:rsidRPr="00F15B9A">
          <w:rPr>
            <w:rStyle w:val="Hyperlink"/>
            <w:rFonts w:ascii="Courier New" w:eastAsia="MS Mincho" w:hAnsi="Courier New"/>
            <w:noProof/>
          </w:rPr>
          <w:t>&lt;rotation_joint/&gt;</w:t>
        </w:r>
        <w:r>
          <w:rPr>
            <w:noProof/>
            <w:webHidden/>
          </w:rPr>
          <w:tab/>
        </w:r>
        <w:r>
          <w:rPr>
            <w:noProof/>
            <w:webHidden/>
          </w:rPr>
          <w:fldChar w:fldCharType="begin"/>
        </w:r>
        <w:r>
          <w:rPr>
            <w:noProof/>
            <w:webHidden/>
          </w:rPr>
          <w:instrText xml:space="preserve"> PAGEREF _Toc167016039 \h </w:instrText>
        </w:r>
        <w:r>
          <w:rPr>
            <w:noProof/>
            <w:webHidden/>
          </w:rPr>
        </w:r>
        <w:r>
          <w:rPr>
            <w:noProof/>
            <w:webHidden/>
          </w:rPr>
          <w:fldChar w:fldCharType="separate"/>
        </w:r>
        <w:r>
          <w:rPr>
            <w:noProof/>
            <w:webHidden/>
          </w:rPr>
          <w:t>78</w:t>
        </w:r>
        <w:r>
          <w:rPr>
            <w:noProof/>
            <w:webHidden/>
          </w:rPr>
          <w:fldChar w:fldCharType="end"/>
        </w:r>
      </w:hyperlink>
    </w:p>
    <w:p w14:paraId="54963742" w14:textId="731051E7"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6040" w:history="1">
        <w:r w:rsidRPr="00F15B9A">
          <w:rPr>
            <w:rStyle w:val="Hyperlink"/>
            <w:rFonts w:eastAsia="MS Mincho"/>
            <w:noProof/>
          </w:rPr>
          <w:t xml:space="preserve">Table 78 — Nested elements of element </w:t>
        </w:r>
        <w:r w:rsidRPr="00F15B9A">
          <w:rPr>
            <w:rStyle w:val="Hyperlink"/>
            <w:rFonts w:ascii="Courier New" w:eastAsia="MS Mincho" w:hAnsi="Courier New"/>
            <w:noProof/>
          </w:rPr>
          <w:t>&lt;rotation_joint/&gt;</w:t>
        </w:r>
        <w:r>
          <w:rPr>
            <w:noProof/>
            <w:webHidden/>
          </w:rPr>
          <w:tab/>
        </w:r>
        <w:r>
          <w:rPr>
            <w:noProof/>
            <w:webHidden/>
          </w:rPr>
          <w:fldChar w:fldCharType="begin"/>
        </w:r>
        <w:r>
          <w:rPr>
            <w:noProof/>
            <w:webHidden/>
          </w:rPr>
          <w:instrText xml:space="preserve"> PAGEREF _Toc167016040 \h </w:instrText>
        </w:r>
        <w:r>
          <w:rPr>
            <w:noProof/>
            <w:webHidden/>
          </w:rPr>
        </w:r>
        <w:r>
          <w:rPr>
            <w:noProof/>
            <w:webHidden/>
          </w:rPr>
          <w:fldChar w:fldCharType="separate"/>
        </w:r>
        <w:r>
          <w:rPr>
            <w:noProof/>
            <w:webHidden/>
          </w:rPr>
          <w:t>79</w:t>
        </w:r>
        <w:r>
          <w:rPr>
            <w:noProof/>
            <w:webHidden/>
          </w:rPr>
          <w:fldChar w:fldCharType="end"/>
        </w:r>
      </w:hyperlink>
    </w:p>
    <w:p w14:paraId="21D2D2E5" w14:textId="5CAE35C4"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6041" w:history="1">
        <w:r w:rsidRPr="00F15B9A">
          <w:rPr>
            <w:rStyle w:val="Hyperlink"/>
            <w:rFonts w:eastAsia="MS Mincho"/>
            <w:noProof/>
          </w:rPr>
          <w:t xml:space="preserve">Table 79 — Attributes of element </w:t>
        </w:r>
        <w:r w:rsidRPr="00F15B9A">
          <w:rPr>
            <w:rStyle w:val="Hyperlink"/>
            <w:rFonts w:ascii="Courier New" w:eastAsia="MS Mincho" w:hAnsi="Courier New"/>
            <w:noProof/>
          </w:rPr>
          <w:t>&lt;rotav/&gt;</w:t>
        </w:r>
        <w:r>
          <w:rPr>
            <w:noProof/>
            <w:webHidden/>
          </w:rPr>
          <w:tab/>
        </w:r>
        <w:r>
          <w:rPr>
            <w:noProof/>
            <w:webHidden/>
          </w:rPr>
          <w:fldChar w:fldCharType="begin"/>
        </w:r>
        <w:r>
          <w:rPr>
            <w:noProof/>
            <w:webHidden/>
          </w:rPr>
          <w:instrText xml:space="preserve"> PAGEREF _Toc167016041 \h </w:instrText>
        </w:r>
        <w:r>
          <w:rPr>
            <w:noProof/>
            <w:webHidden/>
          </w:rPr>
        </w:r>
        <w:r>
          <w:rPr>
            <w:noProof/>
            <w:webHidden/>
          </w:rPr>
          <w:fldChar w:fldCharType="separate"/>
        </w:r>
        <w:r>
          <w:rPr>
            <w:noProof/>
            <w:webHidden/>
          </w:rPr>
          <w:t>80</w:t>
        </w:r>
        <w:r>
          <w:rPr>
            <w:noProof/>
            <w:webHidden/>
          </w:rPr>
          <w:fldChar w:fldCharType="end"/>
        </w:r>
      </w:hyperlink>
    </w:p>
    <w:p w14:paraId="2FF14E98" w14:textId="2E9DBD50"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6042" w:history="1">
        <w:r w:rsidRPr="00F15B9A">
          <w:rPr>
            <w:rStyle w:val="Hyperlink"/>
            <w:rFonts w:eastAsia="MS Mincho"/>
            <w:noProof/>
          </w:rPr>
          <w:t xml:space="preserve">Table 80 — Attributes of element </w:t>
        </w:r>
        <w:r w:rsidRPr="00F15B9A">
          <w:rPr>
            <w:rStyle w:val="Hyperlink"/>
            <w:rFonts w:ascii="Courier New" w:eastAsia="MS Mincho" w:hAnsi="Courier New"/>
            <w:noProof/>
          </w:rPr>
          <w:t>&lt;loc_list/&gt;</w:t>
        </w:r>
        <w:r>
          <w:rPr>
            <w:noProof/>
            <w:webHidden/>
          </w:rPr>
          <w:tab/>
        </w:r>
        <w:r>
          <w:rPr>
            <w:noProof/>
            <w:webHidden/>
          </w:rPr>
          <w:fldChar w:fldCharType="begin"/>
        </w:r>
        <w:r>
          <w:rPr>
            <w:noProof/>
            <w:webHidden/>
          </w:rPr>
          <w:instrText xml:space="preserve"> PAGEREF _Toc167016042 \h </w:instrText>
        </w:r>
        <w:r>
          <w:rPr>
            <w:noProof/>
            <w:webHidden/>
          </w:rPr>
        </w:r>
        <w:r>
          <w:rPr>
            <w:noProof/>
            <w:webHidden/>
          </w:rPr>
          <w:fldChar w:fldCharType="separate"/>
        </w:r>
        <w:r>
          <w:rPr>
            <w:noProof/>
            <w:webHidden/>
          </w:rPr>
          <w:t>81</w:t>
        </w:r>
        <w:r>
          <w:rPr>
            <w:noProof/>
            <w:webHidden/>
          </w:rPr>
          <w:fldChar w:fldCharType="end"/>
        </w:r>
      </w:hyperlink>
    </w:p>
    <w:p w14:paraId="5760E7EC" w14:textId="2F6DAB5D"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6043" w:history="1">
        <w:r w:rsidRPr="00F15B9A">
          <w:rPr>
            <w:rStyle w:val="Hyperlink"/>
            <w:rFonts w:eastAsia="MS Mincho"/>
            <w:noProof/>
          </w:rPr>
          <w:t xml:space="preserve">Table 81 — Nested elements of </w:t>
        </w:r>
        <w:r w:rsidRPr="00F15B9A">
          <w:rPr>
            <w:rStyle w:val="Hyperlink"/>
            <w:rFonts w:ascii="Courier New" w:eastAsia="MS Mincho" w:hAnsi="Courier New"/>
            <w:noProof/>
          </w:rPr>
          <w:t>&lt;loc_list/&gt;</w:t>
        </w:r>
        <w:r>
          <w:rPr>
            <w:noProof/>
            <w:webHidden/>
          </w:rPr>
          <w:tab/>
        </w:r>
        <w:r>
          <w:rPr>
            <w:noProof/>
            <w:webHidden/>
          </w:rPr>
          <w:fldChar w:fldCharType="begin"/>
        </w:r>
        <w:r>
          <w:rPr>
            <w:noProof/>
            <w:webHidden/>
          </w:rPr>
          <w:instrText xml:space="preserve"> PAGEREF _Toc167016043 \h </w:instrText>
        </w:r>
        <w:r>
          <w:rPr>
            <w:noProof/>
            <w:webHidden/>
          </w:rPr>
        </w:r>
        <w:r>
          <w:rPr>
            <w:noProof/>
            <w:webHidden/>
          </w:rPr>
          <w:fldChar w:fldCharType="separate"/>
        </w:r>
        <w:r>
          <w:rPr>
            <w:noProof/>
            <w:webHidden/>
          </w:rPr>
          <w:t>82</w:t>
        </w:r>
        <w:r>
          <w:rPr>
            <w:noProof/>
            <w:webHidden/>
          </w:rPr>
          <w:fldChar w:fldCharType="end"/>
        </w:r>
      </w:hyperlink>
    </w:p>
    <w:p w14:paraId="3BAE263F" w14:textId="37EA89F8"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6044" w:history="1">
        <w:r w:rsidRPr="00F15B9A">
          <w:rPr>
            <w:rStyle w:val="Hyperlink"/>
            <w:rFonts w:eastAsia="MS Mincho"/>
            <w:noProof/>
          </w:rPr>
          <w:t xml:space="preserve">Table 82 — Attributes of element </w:t>
        </w:r>
        <w:r w:rsidRPr="00F15B9A">
          <w:rPr>
            <w:rStyle w:val="Hyperlink"/>
            <w:rFonts w:ascii="Courier New" w:eastAsia="MS Mincho" w:hAnsi="Courier New"/>
            <w:noProof/>
          </w:rPr>
          <w:t>&lt;loc/&gt;</w:t>
        </w:r>
        <w:r>
          <w:rPr>
            <w:noProof/>
            <w:webHidden/>
          </w:rPr>
          <w:tab/>
        </w:r>
        <w:r>
          <w:rPr>
            <w:noProof/>
            <w:webHidden/>
          </w:rPr>
          <w:fldChar w:fldCharType="begin"/>
        </w:r>
        <w:r>
          <w:rPr>
            <w:noProof/>
            <w:webHidden/>
          </w:rPr>
          <w:instrText xml:space="preserve"> PAGEREF _Toc167016044 \h </w:instrText>
        </w:r>
        <w:r>
          <w:rPr>
            <w:noProof/>
            <w:webHidden/>
          </w:rPr>
        </w:r>
        <w:r>
          <w:rPr>
            <w:noProof/>
            <w:webHidden/>
          </w:rPr>
          <w:fldChar w:fldCharType="separate"/>
        </w:r>
        <w:r>
          <w:rPr>
            <w:noProof/>
            <w:webHidden/>
          </w:rPr>
          <w:t>82</w:t>
        </w:r>
        <w:r>
          <w:rPr>
            <w:noProof/>
            <w:webHidden/>
          </w:rPr>
          <w:fldChar w:fldCharType="end"/>
        </w:r>
      </w:hyperlink>
    </w:p>
    <w:p w14:paraId="22FE0CBD" w14:textId="2D159623"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6045" w:history="1">
        <w:r w:rsidRPr="00F15B9A">
          <w:rPr>
            <w:rStyle w:val="Hyperlink"/>
            <w:rFonts w:eastAsia="MS Mincho"/>
            <w:noProof/>
          </w:rPr>
          <w:t xml:space="preserve">Table 83 — Attributes of element </w:t>
        </w:r>
        <w:r w:rsidRPr="00F15B9A">
          <w:rPr>
            <w:rStyle w:val="Hyperlink"/>
            <w:rFonts w:ascii="Courier New" w:eastAsia="MS Mincho" w:hAnsi="Courier New"/>
            <w:noProof/>
          </w:rPr>
          <w:t>&lt;segment/&gt;</w:t>
        </w:r>
        <w:r>
          <w:rPr>
            <w:noProof/>
            <w:webHidden/>
          </w:rPr>
          <w:tab/>
        </w:r>
        <w:r>
          <w:rPr>
            <w:noProof/>
            <w:webHidden/>
          </w:rPr>
          <w:fldChar w:fldCharType="begin"/>
        </w:r>
        <w:r>
          <w:rPr>
            <w:noProof/>
            <w:webHidden/>
          </w:rPr>
          <w:instrText xml:space="preserve"> PAGEREF _Toc167016045 \h </w:instrText>
        </w:r>
        <w:r>
          <w:rPr>
            <w:noProof/>
            <w:webHidden/>
          </w:rPr>
        </w:r>
        <w:r>
          <w:rPr>
            <w:noProof/>
            <w:webHidden/>
          </w:rPr>
          <w:fldChar w:fldCharType="separate"/>
        </w:r>
        <w:r>
          <w:rPr>
            <w:noProof/>
            <w:webHidden/>
          </w:rPr>
          <w:t>85</w:t>
        </w:r>
        <w:r>
          <w:rPr>
            <w:noProof/>
            <w:webHidden/>
          </w:rPr>
          <w:fldChar w:fldCharType="end"/>
        </w:r>
      </w:hyperlink>
    </w:p>
    <w:p w14:paraId="073B7DF0" w14:textId="5DFBAE05"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6046" w:history="1">
        <w:r w:rsidRPr="00F15B9A">
          <w:rPr>
            <w:rStyle w:val="Hyperlink"/>
            <w:rFonts w:eastAsia="MS Mincho"/>
            <w:noProof/>
          </w:rPr>
          <w:t xml:space="preserve">Table 84 — Attributes of element </w:t>
        </w:r>
        <w:r w:rsidRPr="00F15B9A">
          <w:rPr>
            <w:rStyle w:val="Hyperlink"/>
            <w:rFonts w:ascii="Courier New" w:eastAsia="MS Mincho" w:hAnsi="Courier New"/>
            <w:noProof/>
          </w:rPr>
          <w:t>&lt;regular_segments/&gt;</w:t>
        </w:r>
        <w:r>
          <w:rPr>
            <w:noProof/>
            <w:webHidden/>
          </w:rPr>
          <w:tab/>
        </w:r>
        <w:r>
          <w:rPr>
            <w:noProof/>
            <w:webHidden/>
          </w:rPr>
          <w:fldChar w:fldCharType="begin"/>
        </w:r>
        <w:r>
          <w:rPr>
            <w:noProof/>
            <w:webHidden/>
          </w:rPr>
          <w:instrText xml:space="preserve"> PAGEREF _Toc167016046 \h </w:instrText>
        </w:r>
        <w:r>
          <w:rPr>
            <w:noProof/>
            <w:webHidden/>
          </w:rPr>
        </w:r>
        <w:r>
          <w:rPr>
            <w:noProof/>
            <w:webHidden/>
          </w:rPr>
          <w:fldChar w:fldCharType="separate"/>
        </w:r>
        <w:r>
          <w:rPr>
            <w:noProof/>
            <w:webHidden/>
          </w:rPr>
          <w:t>85</w:t>
        </w:r>
        <w:r>
          <w:rPr>
            <w:noProof/>
            <w:webHidden/>
          </w:rPr>
          <w:fldChar w:fldCharType="end"/>
        </w:r>
      </w:hyperlink>
    </w:p>
    <w:p w14:paraId="105B1A69" w14:textId="5F42F8AF"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6047" w:history="1">
        <w:r w:rsidRPr="00F15B9A">
          <w:rPr>
            <w:rStyle w:val="Hyperlink"/>
            <w:rFonts w:eastAsia="MS Mincho"/>
            <w:noProof/>
          </w:rPr>
          <w:t xml:space="preserve">Table 85 — Nested elements of element </w:t>
        </w:r>
        <w:r w:rsidRPr="00F15B9A">
          <w:rPr>
            <w:rStyle w:val="Hyperlink"/>
            <w:rFonts w:ascii="Courier New" w:eastAsia="MS Mincho" w:hAnsi="Courier New" w:cs="Courier New"/>
            <w:noProof/>
            <w:kern w:val="22"/>
          </w:rPr>
          <w:t>&lt;connection_1d/&gt;</w:t>
        </w:r>
        <w:r>
          <w:rPr>
            <w:noProof/>
            <w:webHidden/>
          </w:rPr>
          <w:tab/>
        </w:r>
        <w:r>
          <w:rPr>
            <w:noProof/>
            <w:webHidden/>
          </w:rPr>
          <w:fldChar w:fldCharType="begin"/>
        </w:r>
        <w:r>
          <w:rPr>
            <w:noProof/>
            <w:webHidden/>
          </w:rPr>
          <w:instrText xml:space="preserve"> PAGEREF _Toc167016047 \h </w:instrText>
        </w:r>
        <w:r>
          <w:rPr>
            <w:noProof/>
            <w:webHidden/>
          </w:rPr>
        </w:r>
        <w:r>
          <w:rPr>
            <w:noProof/>
            <w:webHidden/>
          </w:rPr>
          <w:fldChar w:fldCharType="separate"/>
        </w:r>
        <w:r>
          <w:rPr>
            <w:noProof/>
            <w:webHidden/>
          </w:rPr>
          <w:t>89</w:t>
        </w:r>
        <w:r>
          <w:rPr>
            <w:noProof/>
            <w:webHidden/>
          </w:rPr>
          <w:fldChar w:fldCharType="end"/>
        </w:r>
      </w:hyperlink>
    </w:p>
    <w:p w14:paraId="1210E6CB" w14:textId="0E569EEF"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6048" w:history="1">
        <w:r w:rsidRPr="00F15B9A">
          <w:rPr>
            <w:rStyle w:val="Hyperlink"/>
            <w:rFonts w:eastAsia="MS Mincho"/>
            <w:noProof/>
          </w:rPr>
          <w:t xml:space="preserve">Table 86 — Nested elements of element </w:t>
        </w:r>
        <w:r w:rsidRPr="00F15B9A">
          <w:rPr>
            <w:rStyle w:val="Hyperlink"/>
            <w:rFonts w:ascii="Courier New" w:eastAsia="MS Mincho" w:hAnsi="Courier New" w:cs="Courier New"/>
            <w:noProof/>
            <w:kern w:val="22"/>
          </w:rPr>
          <w:t>&lt;seamweld/&gt;</w:t>
        </w:r>
        <w:r>
          <w:rPr>
            <w:noProof/>
            <w:webHidden/>
          </w:rPr>
          <w:tab/>
        </w:r>
        <w:r>
          <w:rPr>
            <w:noProof/>
            <w:webHidden/>
          </w:rPr>
          <w:fldChar w:fldCharType="begin"/>
        </w:r>
        <w:r>
          <w:rPr>
            <w:noProof/>
            <w:webHidden/>
          </w:rPr>
          <w:instrText xml:space="preserve"> PAGEREF _Toc167016048 \h </w:instrText>
        </w:r>
        <w:r>
          <w:rPr>
            <w:noProof/>
            <w:webHidden/>
          </w:rPr>
        </w:r>
        <w:r>
          <w:rPr>
            <w:noProof/>
            <w:webHidden/>
          </w:rPr>
          <w:fldChar w:fldCharType="separate"/>
        </w:r>
        <w:r>
          <w:rPr>
            <w:noProof/>
            <w:webHidden/>
          </w:rPr>
          <w:t>92</w:t>
        </w:r>
        <w:r>
          <w:rPr>
            <w:noProof/>
            <w:webHidden/>
          </w:rPr>
          <w:fldChar w:fldCharType="end"/>
        </w:r>
      </w:hyperlink>
    </w:p>
    <w:p w14:paraId="2D72B983" w14:textId="495C7696"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6049" w:history="1">
        <w:r w:rsidRPr="00F15B9A">
          <w:rPr>
            <w:rStyle w:val="Hyperlink"/>
            <w:rFonts w:eastAsia="MS Mincho"/>
            <w:noProof/>
          </w:rPr>
          <w:t xml:space="preserve">Table 87 — Attributes of element </w:t>
        </w:r>
        <w:r w:rsidRPr="00F15B9A">
          <w:rPr>
            <w:rStyle w:val="Hyperlink"/>
            <w:rFonts w:ascii="Courier New" w:eastAsia="MS Mincho" w:hAnsi="Courier New" w:cs="Courier New"/>
            <w:noProof/>
            <w:kern w:val="22"/>
          </w:rPr>
          <w:t>&lt;subtype/&gt;</w:t>
        </w:r>
        <w:r>
          <w:rPr>
            <w:noProof/>
            <w:webHidden/>
          </w:rPr>
          <w:tab/>
        </w:r>
        <w:r>
          <w:rPr>
            <w:noProof/>
            <w:webHidden/>
          </w:rPr>
          <w:fldChar w:fldCharType="begin"/>
        </w:r>
        <w:r>
          <w:rPr>
            <w:noProof/>
            <w:webHidden/>
          </w:rPr>
          <w:instrText xml:space="preserve"> PAGEREF _Toc167016049 \h </w:instrText>
        </w:r>
        <w:r>
          <w:rPr>
            <w:noProof/>
            <w:webHidden/>
          </w:rPr>
        </w:r>
        <w:r>
          <w:rPr>
            <w:noProof/>
            <w:webHidden/>
          </w:rPr>
          <w:fldChar w:fldCharType="separate"/>
        </w:r>
        <w:r>
          <w:rPr>
            <w:noProof/>
            <w:webHidden/>
          </w:rPr>
          <w:t>93</w:t>
        </w:r>
        <w:r>
          <w:rPr>
            <w:noProof/>
            <w:webHidden/>
          </w:rPr>
          <w:fldChar w:fldCharType="end"/>
        </w:r>
      </w:hyperlink>
    </w:p>
    <w:p w14:paraId="2543A02C" w14:textId="1F429458"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6050" w:history="1">
        <w:r w:rsidRPr="00F15B9A">
          <w:rPr>
            <w:rStyle w:val="Hyperlink"/>
            <w:rFonts w:eastAsia="MS Mincho"/>
            <w:noProof/>
          </w:rPr>
          <w:t xml:space="preserve">Table 88 — Nested elements of element </w:t>
        </w:r>
        <w:r w:rsidRPr="00F15B9A">
          <w:rPr>
            <w:rStyle w:val="Hyperlink"/>
            <w:rFonts w:ascii="Courier New" w:eastAsia="MS Mincho" w:hAnsi="Courier New" w:cs="Courier New"/>
            <w:noProof/>
            <w:kern w:val="22"/>
          </w:rPr>
          <w:t>&lt;subtype/&gt;</w:t>
        </w:r>
        <w:r>
          <w:rPr>
            <w:noProof/>
            <w:webHidden/>
          </w:rPr>
          <w:tab/>
        </w:r>
        <w:r>
          <w:rPr>
            <w:noProof/>
            <w:webHidden/>
          </w:rPr>
          <w:fldChar w:fldCharType="begin"/>
        </w:r>
        <w:r>
          <w:rPr>
            <w:noProof/>
            <w:webHidden/>
          </w:rPr>
          <w:instrText xml:space="preserve"> PAGEREF _Toc167016050 \h </w:instrText>
        </w:r>
        <w:r>
          <w:rPr>
            <w:noProof/>
            <w:webHidden/>
          </w:rPr>
        </w:r>
        <w:r>
          <w:rPr>
            <w:noProof/>
            <w:webHidden/>
          </w:rPr>
          <w:fldChar w:fldCharType="separate"/>
        </w:r>
        <w:r>
          <w:rPr>
            <w:noProof/>
            <w:webHidden/>
          </w:rPr>
          <w:t>94</w:t>
        </w:r>
        <w:r>
          <w:rPr>
            <w:noProof/>
            <w:webHidden/>
          </w:rPr>
          <w:fldChar w:fldCharType="end"/>
        </w:r>
      </w:hyperlink>
    </w:p>
    <w:p w14:paraId="2E6479B3" w14:textId="694317C6"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6051" w:history="1">
        <w:r w:rsidRPr="00F15B9A">
          <w:rPr>
            <w:rStyle w:val="Hyperlink"/>
            <w:rFonts w:eastAsia="MS Mincho"/>
            <w:noProof/>
          </w:rPr>
          <w:t xml:space="preserve">Table 89 — Attributes of element </w:t>
        </w:r>
        <w:r w:rsidRPr="00F15B9A">
          <w:rPr>
            <w:rStyle w:val="Hyperlink"/>
            <w:rFonts w:ascii="Courier New" w:eastAsia="MS Mincho" w:hAnsi="Courier New" w:cs="Courier New"/>
            <w:noProof/>
            <w:kern w:val="22"/>
          </w:rPr>
          <w:t>&lt;sheet_parameter/&gt;</w:t>
        </w:r>
        <w:r>
          <w:rPr>
            <w:noProof/>
            <w:webHidden/>
          </w:rPr>
          <w:tab/>
        </w:r>
        <w:r>
          <w:rPr>
            <w:noProof/>
            <w:webHidden/>
          </w:rPr>
          <w:fldChar w:fldCharType="begin"/>
        </w:r>
        <w:r>
          <w:rPr>
            <w:noProof/>
            <w:webHidden/>
          </w:rPr>
          <w:instrText xml:space="preserve"> PAGEREF _Toc167016051 \h </w:instrText>
        </w:r>
        <w:r>
          <w:rPr>
            <w:noProof/>
            <w:webHidden/>
          </w:rPr>
        </w:r>
        <w:r>
          <w:rPr>
            <w:noProof/>
            <w:webHidden/>
          </w:rPr>
          <w:fldChar w:fldCharType="separate"/>
        </w:r>
        <w:r>
          <w:rPr>
            <w:noProof/>
            <w:webHidden/>
          </w:rPr>
          <w:t>96</w:t>
        </w:r>
        <w:r>
          <w:rPr>
            <w:noProof/>
            <w:webHidden/>
          </w:rPr>
          <w:fldChar w:fldCharType="end"/>
        </w:r>
      </w:hyperlink>
    </w:p>
    <w:p w14:paraId="5F9D86F7" w14:textId="241EC7E8"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6052" w:history="1">
        <w:r w:rsidRPr="00F15B9A">
          <w:rPr>
            <w:rStyle w:val="Hyperlink"/>
            <w:rFonts w:eastAsia="MS Mincho"/>
            <w:noProof/>
          </w:rPr>
          <w:t xml:space="preserve">Table 90 — Nested elements of element </w:t>
        </w:r>
        <w:r w:rsidRPr="00F15B9A">
          <w:rPr>
            <w:rStyle w:val="Hyperlink"/>
            <w:rFonts w:ascii="Courier New" w:eastAsia="MS Mincho" w:hAnsi="Courier New" w:cs="Courier New"/>
            <w:noProof/>
            <w:kern w:val="22"/>
          </w:rPr>
          <w:t>&lt;subtype/&gt;</w:t>
        </w:r>
        <w:r>
          <w:rPr>
            <w:noProof/>
            <w:webHidden/>
          </w:rPr>
          <w:tab/>
        </w:r>
        <w:r>
          <w:rPr>
            <w:noProof/>
            <w:webHidden/>
          </w:rPr>
          <w:fldChar w:fldCharType="begin"/>
        </w:r>
        <w:r>
          <w:rPr>
            <w:noProof/>
            <w:webHidden/>
          </w:rPr>
          <w:instrText xml:space="preserve"> PAGEREF _Toc167016052 \h </w:instrText>
        </w:r>
        <w:r>
          <w:rPr>
            <w:noProof/>
            <w:webHidden/>
          </w:rPr>
        </w:r>
        <w:r>
          <w:rPr>
            <w:noProof/>
            <w:webHidden/>
          </w:rPr>
          <w:fldChar w:fldCharType="separate"/>
        </w:r>
        <w:r>
          <w:rPr>
            <w:noProof/>
            <w:webHidden/>
          </w:rPr>
          <w:t>97</w:t>
        </w:r>
        <w:r>
          <w:rPr>
            <w:noProof/>
            <w:webHidden/>
          </w:rPr>
          <w:fldChar w:fldCharType="end"/>
        </w:r>
      </w:hyperlink>
    </w:p>
    <w:p w14:paraId="394FA1C0" w14:textId="190431AA"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6053" w:history="1">
        <w:r w:rsidRPr="00F15B9A">
          <w:rPr>
            <w:rStyle w:val="Hyperlink"/>
            <w:rFonts w:eastAsia="MS Mincho"/>
            <w:noProof/>
          </w:rPr>
          <w:t xml:space="preserve">Table 91 — Attributes of element </w:t>
        </w:r>
        <w:r w:rsidRPr="00F15B9A">
          <w:rPr>
            <w:rStyle w:val="Hyperlink"/>
            <w:rFonts w:ascii="Courier New" w:eastAsia="MS Mincho" w:hAnsi="Courier New" w:cs="Courier New"/>
            <w:noProof/>
            <w:kern w:val="22"/>
          </w:rPr>
          <w:t>&lt;weld_position/&gt;</w:t>
        </w:r>
        <w:r>
          <w:rPr>
            <w:noProof/>
            <w:webHidden/>
          </w:rPr>
          <w:tab/>
        </w:r>
        <w:r>
          <w:rPr>
            <w:noProof/>
            <w:webHidden/>
          </w:rPr>
          <w:fldChar w:fldCharType="begin"/>
        </w:r>
        <w:r>
          <w:rPr>
            <w:noProof/>
            <w:webHidden/>
          </w:rPr>
          <w:instrText xml:space="preserve"> PAGEREF _Toc167016053 \h </w:instrText>
        </w:r>
        <w:r>
          <w:rPr>
            <w:noProof/>
            <w:webHidden/>
          </w:rPr>
        </w:r>
        <w:r>
          <w:rPr>
            <w:noProof/>
            <w:webHidden/>
          </w:rPr>
          <w:fldChar w:fldCharType="separate"/>
        </w:r>
        <w:r>
          <w:rPr>
            <w:noProof/>
            <w:webHidden/>
          </w:rPr>
          <w:t>97</w:t>
        </w:r>
        <w:r>
          <w:rPr>
            <w:noProof/>
            <w:webHidden/>
          </w:rPr>
          <w:fldChar w:fldCharType="end"/>
        </w:r>
      </w:hyperlink>
    </w:p>
    <w:p w14:paraId="3EFD0B6E" w14:textId="6E4D5F23"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6054" w:history="1">
        <w:r w:rsidRPr="00F15B9A">
          <w:rPr>
            <w:rStyle w:val="Hyperlink"/>
            <w:rFonts w:eastAsia="MS Mincho"/>
            <w:noProof/>
          </w:rPr>
          <w:t xml:space="preserve">Table 92 — Default values of attribute </w:t>
        </w:r>
        <w:r w:rsidRPr="00F15B9A">
          <w:rPr>
            <w:rStyle w:val="Hyperlink"/>
            <w:rFonts w:ascii="Courier New" w:eastAsia="MS Mincho" w:hAnsi="Courier New" w:cs="Courier New"/>
            <w:noProof/>
          </w:rPr>
          <w:t>filler</w:t>
        </w:r>
        <w:r w:rsidRPr="00F15B9A">
          <w:rPr>
            <w:rStyle w:val="Hyperlink"/>
            <w:rFonts w:eastAsia="MS Mincho"/>
            <w:noProof/>
          </w:rPr>
          <w:t xml:space="preserve">, dependent from attribute </w:t>
        </w:r>
        <w:r w:rsidRPr="00F15B9A">
          <w:rPr>
            <w:rStyle w:val="Hyperlink"/>
            <w:rFonts w:ascii="Courier New" w:eastAsia="MS Mincho" w:hAnsi="Courier New" w:cs="Courier New"/>
            <w:noProof/>
          </w:rPr>
          <w:t>technology</w:t>
        </w:r>
        <w:r>
          <w:rPr>
            <w:noProof/>
            <w:webHidden/>
          </w:rPr>
          <w:tab/>
        </w:r>
        <w:r>
          <w:rPr>
            <w:noProof/>
            <w:webHidden/>
          </w:rPr>
          <w:fldChar w:fldCharType="begin"/>
        </w:r>
        <w:r>
          <w:rPr>
            <w:noProof/>
            <w:webHidden/>
          </w:rPr>
          <w:instrText xml:space="preserve"> PAGEREF _Toc167016054 \h </w:instrText>
        </w:r>
        <w:r>
          <w:rPr>
            <w:noProof/>
            <w:webHidden/>
          </w:rPr>
        </w:r>
        <w:r>
          <w:rPr>
            <w:noProof/>
            <w:webHidden/>
          </w:rPr>
          <w:fldChar w:fldCharType="separate"/>
        </w:r>
        <w:r>
          <w:rPr>
            <w:noProof/>
            <w:webHidden/>
          </w:rPr>
          <w:t>101</w:t>
        </w:r>
        <w:r>
          <w:rPr>
            <w:noProof/>
            <w:webHidden/>
          </w:rPr>
          <w:fldChar w:fldCharType="end"/>
        </w:r>
      </w:hyperlink>
    </w:p>
    <w:p w14:paraId="0CAC5C25" w14:textId="4137A27F"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6055" w:history="1">
        <w:r w:rsidRPr="00F15B9A">
          <w:rPr>
            <w:rStyle w:val="Hyperlink"/>
            <w:rFonts w:eastAsia="MS Mincho"/>
            <w:noProof/>
          </w:rPr>
          <w:t xml:space="preserve">Table 93 — Parameters of butt joint per </w:t>
        </w:r>
        <w:r w:rsidRPr="00F15B9A">
          <w:rPr>
            <w:rStyle w:val="Hyperlink"/>
            <w:rFonts w:ascii="Courier New" w:eastAsia="MS Mincho" w:hAnsi="Courier New" w:cs="Courier New"/>
            <w:noProof/>
          </w:rPr>
          <w:t>&lt;weld_position/&gt;</w:t>
        </w:r>
        <w:r w:rsidRPr="00F15B9A">
          <w:rPr>
            <w:rStyle w:val="Hyperlink"/>
            <w:rFonts w:eastAsia="MS Mincho"/>
            <w:noProof/>
          </w:rPr>
          <w:t xml:space="preserve"> (w.p.)</w:t>
        </w:r>
        <w:r>
          <w:rPr>
            <w:noProof/>
            <w:webHidden/>
          </w:rPr>
          <w:tab/>
        </w:r>
        <w:r>
          <w:rPr>
            <w:noProof/>
            <w:webHidden/>
          </w:rPr>
          <w:fldChar w:fldCharType="begin"/>
        </w:r>
        <w:r>
          <w:rPr>
            <w:noProof/>
            <w:webHidden/>
          </w:rPr>
          <w:instrText xml:space="preserve"> PAGEREF _Toc167016055 \h </w:instrText>
        </w:r>
        <w:r>
          <w:rPr>
            <w:noProof/>
            <w:webHidden/>
          </w:rPr>
        </w:r>
        <w:r>
          <w:rPr>
            <w:noProof/>
            <w:webHidden/>
          </w:rPr>
          <w:fldChar w:fldCharType="separate"/>
        </w:r>
        <w:r>
          <w:rPr>
            <w:noProof/>
            <w:webHidden/>
          </w:rPr>
          <w:t>102</w:t>
        </w:r>
        <w:r>
          <w:rPr>
            <w:noProof/>
            <w:webHidden/>
          </w:rPr>
          <w:fldChar w:fldCharType="end"/>
        </w:r>
      </w:hyperlink>
    </w:p>
    <w:p w14:paraId="4B57C178" w14:textId="5763CCC2"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6056" w:history="1">
        <w:r w:rsidRPr="00F15B9A">
          <w:rPr>
            <w:rStyle w:val="Hyperlink"/>
            <w:rFonts w:eastAsia="MS Mincho"/>
            <w:noProof/>
          </w:rPr>
          <w:t xml:space="preserve">Table 94 — Attributes of element </w:t>
        </w:r>
        <w:r w:rsidRPr="00F15B9A">
          <w:rPr>
            <w:rStyle w:val="Hyperlink"/>
            <w:rFonts w:ascii="Courier New" w:eastAsia="MS Mincho" w:hAnsi="Courier New" w:cs="Courier New"/>
            <w:noProof/>
            <w:kern w:val="22"/>
          </w:rPr>
          <w:t>&lt;weld_position/&gt;</w:t>
        </w:r>
        <w:r w:rsidRPr="00F15B9A">
          <w:rPr>
            <w:rStyle w:val="Hyperlink"/>
            <w:rFonts w:eastAsia="MS Mincho"/>
            <w:noProof/>
          </w:rPr>
          <w:t xml:space="preserve"> for butt joint</w:t>
        </w:r>
        <w:r>
          <w:rPr>
            <w:noProof/>
            <w:webHidden/>
          </w:rPr>
          <w:tab/>
        </w:r>
        <w:r>
          <w:rPr>
            <w:noProof/>
            <w:webHidden/>
          </w:rPr>
          <w:fldChar w:fldCharType="begin"/>
        </w:r>
        <w:r>
          <w:rPr>
            <w:noProof/>
            <w:webHidden/>
          </w:rPr>
          <w:instrText xml:space="preserve"> PAGEREF _Toc167016056 \h </w:instrText>
        </w:r>
        <w:r>
          <w:rPr>
            <w:noProof/>
            <w:webHidden/>
          </w:rPr>
        </w:r>
        <w:r>
          <w:rPr>
            <w:noProof/>
            <w:webHidden/>
          </w:rPr>
          <w:fldChar w:fldCharType="separate"/>
        </w:r>
        <w:r>
          <w:rPr>
            <w:noProof/>
            <w:webHidden/>
          </w:rPr>
          <w:t>103</w:t>
        </w:r>
        <w:r>
          <w:rPr>
            <w:noProof/>
            <w:webHidden/>
          </w:rPr>
          <w:fldChar w:fldCharType="end"/>
        </w:r>
      </w:hyperlink>
    </w:p>
    <w:p w14:paraId="00A6041F" w14:textId="31BD3850"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6057" w:history="1">
        <w:r w:rsidRPr="00F15B9A">
          <w:rPr>
            <w:rStyle w:val="Hyperlink"/>
            <w:rFonts w:eastAsia="MS Mincho"/>
            <w:noProof/>
          </w:rPr>
          <w:t xml:space="preserve">Table 95 — Attributes of element </w:t>
        </w:r>
        <w:r w:rsidRPr="00F15B9A">
          <w:rPr>
            <w:rStyle w:val="Hyperlink"/>
            <w:rFonts w:ascii="Courier New" w:eastAsia="MS Mincho" w:hAnsi="Courier New" w:cs="Courier New"/>
            <w:noProof/>
            <w:kern w:val="22"/>
          </w:rPr>
          <w:t>&lt;sheet_parameter/&gt;</w:t>
        </w:r>
        <w:r w:rsidRPr="00F15B9A">
          <w:rPr>
            <w:rStyle w:val="Hyperlink"/>
            <w:rFonts w:eastAsia="MS Mincho"/>
            <w:noProof/>
          </w:rPr>
          <w:t xml:space="preserve"> for butt joint</w:t>
        </w:r>
        <w:r>
          <w:rPr>
            <w:noProof/>
            <w:webHidden/>
          </w:rPr>
          <w:tab/>
        </w:r>
        <w:r>
          <w:rPr>
            <w:noProof/>
            <w:webHidden/>
          </w:rPr>
          <w:fldChar w:fldCharType="begin"/>
        </w:r>
        <w:r>
          <w:rPr>
            <w:noProof/>
            <w:webHidden/>
          </w:rPr>
          <w:instrText xml:space="preserve"> PAGEREF _Toc167016057 \h </w:instrText>
        </w:r>
        <w:r>
          <w:rPr>
            <w:noProof/>
            <w:webHidden/>
          </w:rPr>
        </w:r>
        <w:r>
          <w:rPr>
            <w:noProof/>
            <w:webHidden/>
          </w:rPr>
          <w:fldChar w:fldCharType="separate"/>
        </w:r>
        <w:r>
          <w:rPr>
            <w:noProof/>
            <w:webHidden/>
          </w:rPr>
          <w:t>105</w:t>
        </w:r>
        <w:r>
          <w:rPr>
            <w:noProof/>
            <w:webHidden/>
          </w:rPr>
          <w:fldChar w:fldCharType="end"/>
        </w:r>
      </w:hyperlink>
    </w:p>
    <w:p w14:paraId="7BF8BF79" w14:textId="2AF644B0"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6058" w:history="1">
        <w:r w:rsidRPr="00F15B9A">
          <w:rPr>
            <w:rStyle w:val="Hyperlink"/>
            <w:rFonts w:eastAsia="MS Mincho"/>
            <w:noProof/>
          </w:rPr>
          <w:t xml:space="preserve">Table 96 — Parameters of Simple Corner Weld per </w:t>
        </w:r>
        <w:r w:rsidRPr="00F15B9A">
          <w:rPr>
            <w:rStyle w:val="Hyperlink"/>
            <w:rFonts w:ascii="Courier New" w:eastAsia="MS Mincho" w:hAnsi="Courier New" w:cs="Courier New"/>
            <w:noProof/>
          </w:rPr>
          <w:t>&lt;weld_position/&gt;</w:t>
        </w:r>
        <w:r w:rsidRPr="00F15B9A">
          <w:rPr>
            <w:rStyle w:val="Hyperlink"/>
            <w:rFonts w:eastAsia="MS Mincho"/>
            <w:noProof/>
          </w:rPr>
          <w:t xml:space="preserve"> (w.p.)</w:t>
        </w:r>
        <w:r>
          <w:rPr>
            <w:noProof/>
            <w:webHidden/>
          </w:rPr>
          <w:tab/>
        </w:r>
        <w:r>
          <w:rPr>
            <w:noProof/>
            <w:webHidden/>
          </w:rPr>
          <w:fldChar w:fldCharType="begin"/>
        </w:r>
        <w:r>
          <w:rPr>
            <w:noProof/>
            <w:webHidden/>
          </w:rPr>
          <w:instrText xml:space="preserve"> PAGEREF _Toc167016058 \h </w:instrText>
        </w:r>
        <w:r>
          <w:rPr>
            <w:noProof/>
            <w:webHidden/>
          </w:rPr>
        </w:r>
        <w:r>
          <w:rPr>
            <w:noProof/>
            <w:webHidden/>
          </w:rPr>
          <w:fldChar w:fldCharType="separate"/>
        </w:r>
        <w:r>
          <w:rPr>
            <w:noProof/>
            <w:webHidden/>
          </w:rPr>
          <w:t>106</w:t>
        </w:r>
        <w:r>
          <w:rPr>
            <w:noProof/>
            <w:webHidden/>
          </w:rPr>
          <w:fldChar w:fldCharType="end"/>
        </w:r>
      </w:hyperlink>
    </w:p>
    <w:p w14:paraId="10D6773A" w14:textId="0E0BCF89"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6059" w:history="1">
        <w:r w:rsidRPr="00F15B9A">
          <w:rPr>
            <w:rStyle w:val="Hyperlink"/>
            <w:rFonts w:eastAsia="MS Mincho"/>
            <w:noProof/>
          </w:rPr>
          <w:t xml:space="preserve">Table 97 — Parameters of Double Corner Weld per </w:t>
        </w:r>
        <w:r w:rsidRPr="00F15B9A">
          <w:rPr>
            <w:rStyle w:val="Hyperlink"/>
            <w:rFonts w:ascii="Courier New" w:eastAsia="MS Mincho" w:hAnsi="Courier New" w:cs="Courier New"/>
            <w:noProof/>
          </w:rPr>
          <w:t>&lt;weld_position/&gt;</w:t>
        </w:r>
        <w:r w:rsidRPr="00F15B9A">
          <w:rPr>
            <w:rStyle w:val="Hyperlink"/>
            <w:rFonts w:eastAsia="MS Mincho"/>
            <w:noProof/>
          </w:rPr>
          <w:t xml:space="preserve"> (w.p.)</w:t>
        </w:r>
        <w:r>
          <w:rPr>
            <w:noProof/>
            <w:webHidden/>
          </w:rPr>
          <w:tab/>
        </w:r>
        <w:r>
          <w:rPr>
            <w:noProof/>
            <w:webHidden/>
          </w:rPr>
          <w:fldChar w:fldCharType="begin"/>
        </w:r>
        <w:r>
          <w:rPr>
            <w:noProof/>
            <w:webHidden/>
          </w:rPr>
          <w:instrText xml:space="preserve"> PAGEREF _Toc167016059 \h </w:instrText>
        </w:r>
        <w:r>
          <w:rPr>
            <w:noProof/>
            <w:webHidden/>
          </w:rPr>
        </w:r>
        <w:r>
          <w:rPr>
            <w:noProof/>
            <w:webHidden/>
          </w:rPr>
          <w:fldChar w:fldCharType="separate"/>
        </w:r>
        <w:r>
          <w:rPr>
            <w:noProof/>
            <w:webHidden/>
          </w:rPr>
          <w:t>107</w:t>
        </w:r>
        <w:r>
          <w:rPr>
            <w:noProof/>
            <w:webHidden/>
          </w:rPr>
          <w:fldChar w:fldCharType="end"/>
        </w:r>
      </w:hyperlink>
    </w:p>
    <w:p w14:paraId="0EA8AB3D" w14:textId="14F4D935"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6060" w:history="1">
        <w:r w:rsidRPr="00F15B9A">
          <w:rPr>
            <w:rStyle w:val="Hyperlink"/>
            <w:rFonts w:eastAsia="MS Mincho"/>
            <w:noProof/>
          </w:rPr>
          <w:t xml:space="preserve">Table 98 — Attributes of element </w:t>
        </w:r>
        <w:r w:rsidRPr="00F15B9A">
          <w:rPr>
            <w:rStyle w:val="Hyperlink"/>
            <w:rFonts w:ascii="Courier New" w:eastAsia="MS Mincho" w:hAnsi="Courier New"/>
            <w:noProof/>
          </w:rPr>
          <w:t>&lt;weld_position/&gt;</w:t>
        </w:r>
        <w:r w:rsidRPr="00F15B9A">
          <w:rPr>
            <w:rStyle w:val="Hyperlink"/>
            <w:rFonts w:eastAsia="MS Mincho"/>
            <w:noProof/>
          </w:rPr>
          <w:t xml:space="preserve"> for Corner Weld</w:t>
        </w:r>
        <w:r>
          <w:rPr>
            <w:noProof/>
            <w:webHidden/>
          </w:rPr>
          <w:tab/>
        </w:r>
        <w:r>
          <w:rPr>
            <w:noProof/>
            <w:webHidden/>
          </w:rPr>
          <w:fldChar w:fldCharType="begin"/>
        </w:r>
        <w:r>
          <w:rPr>
            <w:noProof/>
            <w:webHidden/>
          </w:rPr>
          <w:instrText xml:space="preserve"> PAGEREF _Toc167016060 \h </w:instrText>
        </w:r>
        <w:r>
          <w:rPr>
            <w:noProof/>
            <w:webHidden/>
          </w:rPr>
        </w:r>
        <w:r>
          <w:rPr>
            <w:noProof/>
            <w:webHidden/>
          </w:rPr>
          <w:fldChar w:fldCharType="separate"/>
        </w:r>
        <w:r>
          <w:rPr>
            <w:noProof/>
            <w:webHidden/>
          </w:rPr>
          <w:t>108</w:t>
        </w:r>
        <w:r>
          <w:rPr>
            <w:noProof/>
            <w:webHidden/>
          </w:rPr>
          <w:fldChar w:fldCharType="end"/>
        </w:r>
      </w:hyperlink>
    </w:p>
    <w:p w14:paraId="77BDFB5A" w14:textId="247BE9B1"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6061" w:history="1">
        <w:r w:rsidRPr="00F15B9A">
          <w:rPr>
            <w:rStyle w:val="Hyperlink"/>
            <w:rFonts w:eastAsia="MS Mincho"/>
            <w:noProof/>
          </w:rPr>
          <w:t xml:space="preserve">Table 99 — Values of Attribute </w:t>
        </w:r>
        <w:r w:rsidRPr="00F15B9A">
          <w:rPr>
            <w:rStyle w:val="Hyperlink"/>
            <w:rFonts w:ascii="Courier New" w:eastAsia="MS Mincho" w:hAnsi="Courier New"/>
            <w:noProof/>
          </w:rPr>
          <w:t>section</w:t>
        </w:r>
        <w:r>
          <w:rPr>
            <w:noProof/>
            <w:webHidden/>
          </w:rPr>
          <w:tab/>
        </w:r>
        <w:r>
          <w:rPr>
            <w:noProof/>
            <w:webHidden/>
          </w:rPr>
          <w:fldChar w:fldCharType="begin"/>
        </w:r>
        <w:r>
          <w:rPr>
            <w:noProof/>
            <w:webHidden/>
          </w:rPr>
          <w:instrText xml:space="preserve"> PAGEREF _Toc167016061 \h </w:instrText>
        </w:r>
        <w:r>
          <w:rPr>
            <w:noProof/>
            <w:webHidden/>
          </w:rPr>
        </w:r>
        <w:r>
          <w:rPr>
            <w:noProof/>
            <w:webHidden/>
          </w:rPr>
          <w:fldChar w:fldCharType="separate"/>
        </w:r>
        <w:r>
          <w:rPr>
            <w:noProof/>
            <w:webHidden/>
          </w:rPr>
          <w:t>109</w:t>
        </w:r>
        <w:r>
          <w:rPr>
            <w:noProof/>
            <w:webHidden/>
          </w:rPr>
          <w:fldChar w:fldCharType="end"/>
        </w:r>
      </w:hyperlink>
    </w:p>
    <w:p w14:paraId="4E60B4BD" w14:textId="42184B00"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6062" w:history="1">
        <w:r w:rsidRPr="00F15B9A">
          <w:rPr>
            <w:rStyle w:val="Hyperlink"/>
            <w:rFonts w:eastAsia="MS Mincho"/>
            <w:noProof/>
          </w:rPr>
          <w:t xml:space="preserve">Table 100 — Values of Attribute </w:t>
        </w:r>
        <w:r w:rsidRPr="00F15B9A">
          <w:rPr>
            <w:rStyle w:val="Hyperlink"/>
            <w:rFonts w:ascii="Courier New" w:eastAsia="MS Mincho" w:hAnsi="Courier New"/>
            <w:noProof/>
          </w:rPr>
          <w:t>angle</w:t>
        </w:r>
        <w:r>
          <w:rPr>
            <w:noProof/>
            <w:webHidden/>
          </w:rPr>
          <w:tab/>
        </w:r>
        <w:r>
          <w:rPr>
            <w:noProof/>
            <w:webHidden/>
          </w:rPr>
          <w:fldChar w:fldCharType="begin"/>
        </w:r>
        <w:r>
          <w:rPr>
            <w:noProof/>
            <w:webHidden/>
          </w:rPr>
          <w:instrText xml:space="preserve"> PAGEREF _Toc167016062 \h </w:instrText>
        </w:r>
        <w:r>
          <w:rPr>
            <w:noProof/>
            <w:webHidden/>
          </w:rPr>
        </w:r>
        <w:r>
          <w:rPr>
            <w:noProof/>
            <w:webHidden/>
          </w:rPr>
          <w:fldChar w:fldCharType="separate"/>
        </w:r>
        <w:r>
          <w:rPr>
            <w:noProof/>
            <w:webHidden/>
          </w:rPr>
          <w:t>109</w:t>
        </w:r>
        <w:r>
          <w:rPr>
            <w:noProof/>
            <w:webHidden/>
          </w:rPr>
          <w:fldChar w:fldCharType="end"/>
        </w:r>
      </w:hyperlink>
    </w:p>
    <w:p w14:paraId="6F02990A" w14:textId="1F9F8BDE"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6063" w:history="1">
        <w:r w:rsidRPr="00F15B9A">
          <w:rPr>
            <w:rStyle w:val="Hyperlink"/>
            <w:rFonts w:eastAsia="MS Mincho"/>
            <w:noProof/>
          </w:rPr>
          <w:t xml:space="preserve">Table 101 — Attributes of element </w:t>
        </w:r>
        <w:r w:rsidRPr="00F15B9A">
          <w:rPr>
            <w:rStyle w:val="Hyperlink"/>
            <w:rFonts w:ascii="Courier New" w:eastAsia="MS Mincho" w:hAnsi="Courier New" w:cs="Courier New"/>
            <w:noProof/>
            <w:kern w:val="22"/>
          </w:rPr>
          <w:t>&lt;sheet_parameter/&gt;</w:t>
        </w:r>
        <w:r w:rsidRPr="00F15B9A">
          <w:rPr>
            <w:rStyle w:val="Hyperlink"/>
            <w:rFonts w:eastAsia="MS Mincho"/>
            <w:noProof/>
          </w:rPr>
          <w:t xml:space="preserve"> for corner weld</w:t>
        </w:r>
        <w:r>
          <w:rPr>
            <w:noProof/>
            <w:webHidden/>
          </w:rPr>
          <w:tab/>
        </w:r>
        <w:r>
          <w:rPr>
            <w:noProof/>
            <w:webHidden/>
          </w:rPr>
          <w:fldChar w:fldCharType="begin"/>
        </w:r>
        <w:r>
          <w:rPr>
            <w:noProof/>
            <w:webHidden/>
          </w:rPr>
          <w:instrText xml:space="preserve"> PAGEREF _Toc167016063 \h </w:instrText>
        </w:r>
        <w:r>
          <w:rPr>
            <w:noProof/>
            <w:webHidden/>
          </w:rPr>
        </w:r>
        <w:r>
          <w:rPr>
            <w:noProof/>
            <w:webHidden/>
          </w:rPr>
          <w:fldChar w:fldCharType="separate"/>
        </w:r>
        <w:r>
          <w:rPr>
            <w:noProof/>
            <w:webHidden/>
          </w:rPr>
          <w:t>110</w:t>
        </w:r>
        <w:r>
          <w:rPr>
            <w:noProof/>
            <w:webHidden/>
          </w:rPr>
          <w:fldChar w:fldCharType="end"/>
        </w:r>
      </w:hyperlink>
    </w:p>
    <w:p w14:paraId="51B6016E" w14:textId="22943FFC"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6064" w:history="1">
        <w:r w:rsidRPr="00F15B9A">
          <w:rPr>
            <w:rStyle w:val="Hyperlink"/>
            <w:rFonts w:eastAsia="MS Mincho"/>
            <w:noProof/>
          </w:rPr>
          <w:t xml:space="preserve">Table 102 — Parameters of Edge Weld for its single </w:t>
        </w:r>
        <w:r w:rsidRPr="00F15B9A">
          <w:rPr>
            <w:rStyle w:val="Hyperlink"/>
            <w:rFonts w:ascii="Courier New" w:eastAsia="MS Mincho" w:hAnsi="Courier New" w:cs="Courier New"/>
            <w:noProof/>
          </w:rPr>
          <w:t>&lt;weld_position/&gt;</w:t>
        </w:r>
        <w:r>
          <w:rPr>
            <w:noProof/>
            <w:webHidden/>
          </w:rPr>
          <w:tab/>
        </w:r>
        <w:r>
          <w:rPr>
            <w:noProof/>
            <w:webHidden/>
          </w:rPr>
          <w:fldChar w:fldCharType="begin"/>
        </w:r>
        <w:r>
          <w:rPr>
            <w:noProof/>
            <w:webHidden/>
          </w:rPr>
          <w:instrText xml:space="preserve"> PAGEREF _Toc167016064 \h </w:instrText>
        </w:r>
        <w:r>
          <w:rPr>
            <w:noProof/>
            <w:webHidden/>
          </w:rPr>
        </w:r>
        <w:r>
          <w:rPr>
            <w:noProof/>
            <w:webHidden/>
          </w:rPr>
          <w:fldChar w:fldCharType="separate"/>
        </w:r>
        <w:r>
          <w:rPr>
            <w:noProof/>
            <w:webHidden/>
          </w:rPr>
          <w:t>111</w:t>
        </w:r>
        <w:r>
          <w:rPr>
            <w:noProof/>
            <w:webHidden/>
          </w:rPr>
          <w:fldChar w:fldCharType="end"/>
        </w:r>
      </w:hyperlink>
    </w:p>
    <w:p w14:paraId="4E61A8E9" w14:textId="18847559"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6065" w:history="1">
        <w:r w:rsidRPr="00F15B9A">
          <w:rPr>
            <w:rStyle w:val="Hyperlink"/>
            <w:rFonts w:eastAsia="MS Mincho"/>
            <w:noProof/>
          </w:rPr>
          <w:t xml:space="preserve">Table 103 — Attributes of element </w:t>
        </w:r>
        <w:r w:rsidRPr="00F15B9A">
          <w:rPr>
            <w:rStyle w:val="Hyperlink"/>
            <w:rFonts w:ascii="Courier New" w:eastAsia="MS Mincho" w:hAnsi="Courier New" w:cs="Courier New"/>
            <w:noProof/>
            <w:kern w:val="22"/>
          </w:rPr>
          <w:t>&lt;weld_position/&gt;</w:t>
        </w:r>
        <w:r w:rsidRPr="00F15B9A">
          <w:rPr>
            <w:rStyle w:val="Hyperlink"/>
            <w:rFonts w:eastAsia="MS Mincho"/>
            <w:noProof/>
          </w:rPr>
          <w:t xml:space="preserve"> for Edge Weld</w:t>
        </w:r>
        <w:r>
          <w:rPr>
            <w:noProof/>
            <w:webHidden/>
          </w:rPr>
          <w:tab/>
        </w:r>
        <w:r>
          <w:rPr>
            <w:noProof/>
            <w:webHidden/>
          </w:rPr>
          <w:fldChar w:fldCharType="begin"/>
        </w:r>
        <w:r>
          <w:rPr>
            <w:noProof/>
            <w:webHidden/>
          </w:rPr>
          <w:instrText xml:space="preserve"> PAGEREF _Toc167016065 \h </w:instrText>
        </w:r>
        <w:r>
          <w:rPr>
            <w:noProof/>
            <w:webHidden/>
          </w:rPr>
        </w:r>
        <w:r>
          <w:rPr>
            <w:noProof/>
            <w:webHidden/>
          </w:rPr>
          <w:fldChar w:fldCharType="separate"/>
        </w:r>
        <w:r>
          <w:rPr>
            <w:noProof/>
            <w:webHidden/>
          </w:rPr>
          <w:t>112</w:t>
        </w:r>
        <w:r>
          <w:rPr>
            <w:noProof/>
            <w:webHidden/>
          </w:rPr>
          <w:fldChar w:fldCharType="end"/>
        </w:r>
      </w:hyperlink>
    </w:p>
    <w:p w14:paraId="1399C538" w14:textId="287FE00B"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6066" w:history="1">
        <w:r w:rsidRPr="00F15B9A">
          <w:rPr>
            <w:rStyle w:val="Hyperlink"/>
            <w:rFonts w:eastAsia="MS Mincho"/>
            <w:noProof/>
          </w:rPr>
          <w:t xml:space="preserve">Table 104 — Attributes of element </w:t>
        </w:r>
        <w:r w:rsidRPr="00F15B9A">
          <w:rPr>
            <w:rStyle w:val="Hyperlink"/>
            <w:rFonts w:ascii="Courier New" w:eastAsia="MS Mincho" w:hAnsi="Courier New" w:cs="Courier New"/>
            <w:noProof/>
            <w:kern w:val="22"/>
          </w:rPr>
          <w:t>&lt;sheet_parameter/&gt;</w:t>
        </w:r>
        <w:r w:rsidRPr="00F15B9A">
          <w:rPr>
            <w:rStyle w:val="Hyperlink"/>
            <w:rFonts w:eastAsia="MS Mincho"/>
            <w:noProof/>
          </w:rPr>
          <w:t xml:space="preserve"> for edge weld</w:t>
        </w:r>
        <w:r>
          <w:rPr>
            <w:noProof/>
            <w:webHidden/>
          </w:rPr>
          <w:tab/>
        </w:r>
        <w:r>
          <w:rPr>
            <w:noProof/>
            <w:webHidden/>
          </w:rPr>
          <w:fldChar w:fldCharType="begin"/>
        </w:r>
        <w:r>
          <w:rPr>
            <w:noProof/>
            <w:webHidden/>
          </w:rPr>
          <w:instrText xml:space="preserve"> PAGEREF _Toc167016066 \h </w:instrText>
        </w:r>
        <w:r>
          <w:rPr>
            <w:noProof/>
            <w:webHidden/>
          </w:rPr>
        </w:r>
        <w:r>
          <w:rPr>
            <w:noProof/>
            <w:webHidden/>
          </w:rPr>
          <w:fldChar w:fldCharType="separate"/>
        </w:r>
        <w:r>
          <w:rPr>
            <w:noProof/>
            <w:webHidden/>
          </w:rPr>
          <w:t>113</w:t>
        </w:r>
        <w:r>
          <w:rPr>
            <w:noProof/>
            <w:webHidden/>
          </w:rPr>
          <w:fldChar w:fldCharType="end"/>
        </w:r>
      </w:hyperlink>
    </w:p>
    <w:p w14:paraId="0D2FAF44" w14:textId="6768D092"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6067" w:history="1">
        <w:r w:rsidRPr="00F15B9A">
          <w:rPr>
            <w:rStyle w:val="Hyperlink"/>
            <w:rFonts w:eastAsia="MS Mincho"/>
            <w:noProof/>
          </w:rPr>
          <w:t xml:space="preserve">Table 105 — Parameters of I-Weld for its single </w:t>
        </w:r>
        <w:r w:rsidRPr="00F15B9A">
          <w:rPr>
            <w:rStyle w:val="Hyperlink"/>
            <w:rFonts w:ascii="Courier New" w:eastAsia="MS Mincho" w:hAnsi="Courier New" w:cs="Courier New"/>
            <w:noProof/>
          </w:rPr>
          <w:t>&lt;weld_position/&gt;</w:t>
        </w:r>
        <w:r>
          <w:rPr>
            <w:noProof/>
            <w:webHidden/>
          </w:rPr>
          <w:tab/>
        </w:r>
        <w:r>
          <w:rPr>
            <w:noProof/>
            <w:webHidden/>
          </w:rPr>
          <w:fldChar w:fldCharType="begin"/>
        </w:r>
        <w:r>
          <w:rPr>
            <w:noProof/>
            <w:webHidden/>
          </w:rPr>
          <w:instrText xml:space="preserve"> PAGEREF _Toc167016067 \h </w:instrText>
        </w:r>
        <w:r>
          <w:rPr>
            <w:noProof/>
            <w:webHidden/>
          </w:rPr>
        </w:r>
        <w:r>
          <w:rPr>
            <w:noProof/>
            <w:webHidden/>
          </w:rPr>
          <w:fldChar w:fldCharType="separate"/>
        </w:r>
        <w:r>
          <w:rPr>
            <w:noProof/>
            <w:webHidden/>
          </w:rPr>
          <w:t>114</w:t>
        </w:r>
        <w:r>
          <w:rPr>
            <w:noProof/>
            <w:webHidden/>
          </w:rPr>
          <w:fldChar w:fldCharType="end"/>
        </w:r>
      </w:hyperlink>
    </w:p>
    <w:p w14:paraId="796386D6" w14:textId="670EA8AD"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6068" w:history="1">
        <w:r w:rsidRPr="00F15B9A">
          <w:rPr>
            <w:rStyle w:val="Hyperlink"/>
            <w:rFonts w:eastAsia="MS Mincho"/>
            <w:noProof/>
          </w:rPr>
          <w:t xml:space="preserve">Table 106 — Attributes of element </w:t>
        </w:r>
        <w:r w:rsidRPr="00F15B9A">
          <w:rPr>
            <w:rStyle w:val="Hyperlink"/>
            <w:rFonts w:ascii="Courier New" w:eastAsia="MS Mincho" w:hAnsi="Courier New"/>
            <w:noProof/>
          </w:rPr>
          <w:t>&lt;</w:t>
        </w:r>
        <w:r w:rsidRPr="00F15B9A">
          <w:rPr>
            <w:rStyle w:val="Hyperlink"/>
            <w:rFonts w:ascii="Courier New" w:eastAsia="MS Mincho" w:hAnsi="Courier New" w:cs="Courier New"/>
            <w:noProof/>
            <w:kern w:val="22"/>
          </w:rPr>
          <w:t>weld_position/&gt;</w:t>
        </w:r>
        <w:r w:rsidRPr="00F15B9A">
          <w:rPr>
            <w:rStyle w:val="Hyperlink"/>
            <w:rFonts w:eastAsia="MS Mincho"/>
            <w:noProof/>
          </w:rPr>
          <w:t xml:space="preserve"> for I-Weld</w:t>
        </w:r>
        <w:r>
          <w:rPr>
            <w:noProof/>
            <w:webHidden/>
          </w:rPr>
          <w:tab/>
        </w:r>
        <w:r>
          <w:rPr>
            <w:noProof/>
            <w:webHidden/>
          </w:rPr>
          <w:fldChar w:fldCharType="begin"/>
        </w:r>
        <w:r>
          <w:rPr>
            <w:noProof/>
            <w:webHidden/>
          </w:rPr>
          <w:instrText xml:space="preserve"> PAGEREF _Toc167016068 \h </w:instrText>
        </w:r>
        <w:r>
          <w:rPr>
            <w:noProof/>
            <w:webHidden/>
          </w:rPr>
        </w:r>
        <w:r>
          <w:rPr>
            <w:noProof/>
            <w:webHidden/>
          </w:rPr>
          <w:fldChar w:fldCharType="separate"/>
        </w:r>
        <w:r>
          <w:rPr>
            <w:noProof/>
            <w:webHidden/>
          </w:rPr>
          <w:t>114</w:t>
        </w:r>
        <w:r>
          <w:rPr>
            <w:noProof/>
            <w:webHidden/>
          </w:rPr>
          <w:fldChar w:fldCharType="end"/>
        </w:r>
      </w:hyperlink>
    </w:p>
    <w:p w14:paraId="7A38B65A" w14:textId="5161229F"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6069" w:history="1">
        <w:r w:rsidRPr="00F15B9A">
          <w:rPr>
            <w:rStyle w:val="Hyperlink"/>
            <w:rFonts w:eastAsia="MS Mincho"/>
            <w:noProof/>
          </w:rPr>
          <w:t>Table 107 — Attributes of element &lt;</w:t>
        </w:r>
        <w:r w:rsidRPr="00F15B9A">
          <w:rPr>
            <w:rStyle w:val="Hyperlink"/>
            <w:rFonts w:ascii="Courier New" w:eastAsia="MS Mincho" w:hAnsi="Courier New" w:cs="Courier New"/>
            <w:noProof/>
            <w:kern w:val="22"/>
          </w:rPr>
          <w:t>sheet_parameter/&gt;</w:t>
        </w:r>
        <w:r w:rsidRPr="00F15B9A">
          <w:rPr>
            <w:rStyle w:val="Hyperlink"/>
            <w:rFonts w:eastAsia="MS Mincho"/>
            <w:noProof/>
          </w:rPr>
          <w:t xml:space="preserve"> for I-Weld</w:t>
        </w:r>
        <w:r>
          <w:rPr>
            <w:noProof/>
            <w:webHidden/>
          </w:rPr>
          <w:tab/>
        </w:r>
        <w:r>
          <w:rPr>
            <w:noProof/>
            <w:webHidden/>
          </w:rPr>
          <w:fldChar w:fldCharType="begin"/>
        </w:r>
        <w:r>
          <w:rPr>
            <w:noProof/>
            <w:webHidden/>
          </w:rPr>
          <w:instrText xml:space="preserve"> PAGEREF _Toc167016069 \h </w:instrText>
        </w:r>
        <w:r>
          <w:rPr>
            <w:noProof/>
            <w:webHidden/>
          </w:rPr>
        </w:r>
        <w:r>
          <w:rPr>
            <w:noProof/>
            <w:webHidden/>
          </w:rPr>
          <w:fldChar w:fldCharType="separate"/>
        </w:r>
        <w:r>
          <w:rPr>
            <w:noProof/>
            <w:webHidden/>
          </w:rPr>
          <w:t>115</w:t>
        </w:r>
        <w:r>
          <w:rPr>
            <w:noProof/>
            <w:webHidden/>
          </w:rPr>
          <w:fldChar w:fldCharType="end"/>
        </w:r>
      </w:hyperlink>
    </w:p>
    <w:p w14:paraId="6CB88936" w14:textId="64095F07"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6070" w:history="1">
        <w:r w:rsidRPr="00F15B9A">
          <w:rPr>
            <w:rStyle w:val="Hyperlink"/>
            <w:rFonts w:eastAsia="MS Mincho"/>
            <w:noProof/>
          </w:rPr>
          <w:t xml:space="preserve">Table 108 — Parameters of Overlap Weld per </w:t>
        </w:r>
        <w:r w:rsidRPr="00F15B9A">
          <w:rPr>
            <w:rStyle w:val="Hyperlink"/>
            <w:rFonts w:ascii="Courier New" w:eastAsia="MS Mincho" w:hAnsi="Courier New" w:cs="Courier New"/>
            <w:noProof/>
          </w:rPr>
          <w:t>&lt;weld_position/&gt;</w:t>
        </w:r>
        <w:r w:rsidRPr="00F15B9A">
          <w:rPr>
            <w:rStyle w:val="Hyperlink"/>
            <w:rFonts w:eastAsia="MS Mincho"/>
            <w:noProof/>
          </w:rPr>
          <w:t xml:space="preserve"> (w.p.)</w:t>
        </w:r>
        <w:r>
          <w:rPr>
            <w:noProof/>
            <w:webHidden/>
          </w:rPr>
          <w:tab/>
        </w:r>
        <w:r>
          <w:rPr>
            <w:noProof/>
            <w:webHidden/>
          </w:rPr>
          <w:fldChar w:fldCharType="begin"/>
        </w:r>
        <w:r>
          <w:rPr>
            <w:noProof/>
            <w:webHidden/>
          </w:rPr>
          <w:instrText xml:space="preserve"> PAGEREF _Toc167016070 \h </w:instrText>
        </w:r>
        <w:r>
          <w:rPr>
            <w:noProof/>
            <w:webHidden/>
          </w:rPr>
        </w:r>
        <w:r>
          <w:rPr>
            <w:noProof/>
            <w:webHidden/>
          </w:rPr>
          <w:fldChar w:fldCharType="separate"/>
        </w:r>
        <w:r>
          <w:rPr>
            <w:noProof/>
            <w:webHidden/>
          </w:rPr>
          <w:t>117</w:t>
        </w:r>
        <w:r>
          <w:rPr>
            <w:noProof/>
            <w:webHidden/>
          </w:rPr>
          <w:fldChar w:fldCharType="end"/>
        </w:r>
      </w:hyperlink>
    </w:p>
    <w:p w14:paraId="7E74D9D2" w14:textId="58F84D2F"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6071" w:history="1">
        <w:r w:rsidRPr="00F15B9A">
          <w:rPr>
            <w:rStyle w:val="Hyperlink"/>
            <w:rFonts w:eastAsia="MS Mincho"/>
            <w:noProof/>
          </w:rPr>
          <w:t xml:space="preserve">Table 109 — Parameters of single-sided double overlap weld per </w:t>
        </w:r>
        <w:r w:rsidRPr="00F15B9A">
          <w:rPr>
            <w:rStyle w:val="Hyperlink"/>
            <w:rFonts w:ascii="Courier New" w:eastAsia="MS Mincho" w:hAnsi="Courier New" w:cs="Courier New"/>
            <w:noProof/>
          </w:rPr>
          <w:t>&lt;weld_position/&gt;</w:t>
        </w:r>
        <w:r w:rsidRPr="00F15B9A">
          <w:rPr>
            <w:rStyle w:val="Hyperlink"/>
            <w:rFonts w:eastAsia="MS Mincho"/>
            <w:noProof/>
          </w:rPr>
          <w:t xml:space="preserve"> (w.p.)</w:t>
        </w:r>
        <w:r>
          <w:rPr>
            <w:noProof/>
            <w:webHidden/>
          </w:rPr>
          <w:tab/>
        </w:r>
        <w:r>
          <w:rPr>
            <w:noProof/>
            <w:webHidden/>
          </w:rPr>
          <w:fldChar w:fldCharType="begin"/>
        </w:r>
        <w:r>
          <w:rPr>
            <w:noProof/>
            <w:webHidden/>
          </w:rPr>
          <w:instrText xml:space="preserve"> PAGEREF _Toc167016071 \h </w:instrText>
        </w:r>
        <w:r>
          <w:rPr>
            <w:noProof/>
            <w:webHidden/>
          </w:rPr>
        </w:r>
        <w:r>
          <w:rPr>
            <w:noProof/>
            <w:webHidden/>
          </w:rPr>
          <w:fldChar w:fldCharType="separate"/>
        </w:r>
        <w:r>
          <w:rPr>
            <w:noProof/>
            <w:webHidden/>
          </w:rPr>
          <w:t>118</w:t>
        </w:r>
        <w:r>
          <w:rPr>
            <w:noProof/>
            <w:webHidden/>
          </w:rPr>
          <w:fldChar w:fldCharType="end"/>
        </w:r>
      </w:hyperlink>
    </w:p>
    <w:p w14:paraId="63D53B35" w14:textId="04E9A1DB"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6072" w:history="1">
        <w:r w:rsidRPr="00F15B9A">
          <w:rPr>
            <w:rStyle w:val="Hyperlink"/>
            <w:rFonts w:eastAsia="MS Mincho"/>
            <w:noProof/>
          </w:rPr>
          <w:t xml:space="preserve">Table 110 — Parameters of double-sided double overlap weld per </w:t>
        </w:r>
        <w:r w:rsidRPr="00F15B9A">
          <w:rPr>
            <w:rStyle w:val="Hyperlink"/>
            <w:rFonts w:ascii="Courier New" w:eastAsia="MS Mincho" w:hAnsi="Courier New" w:cs="Courier New"/>
            <w:noProof/>
          </w:rPr>
          <w:t>&lt;weld_position/&gt;</w:t>
        </w:r>
        <w:r w:rsidRPr="00F15B9A">
          <w:rPr>
            <w:rStyle w:val="Hyperlink"/>
            <w:rFonts w:eastAsia="MS Mincho"/>
            <w:noProof/>
          </w:rPr>
          <w:t xml:space="preserve"> (w.p.)</w:t>
        </w:r>
        <w:r>
          <w:rPr>
            <w:noProof/>
            <w:webHidden/>
          </w:rPr>
          <w:tab/>
        </w:r>
        <w:r>
          <w:rPr>
            <w:noProof/>
            <w:webHidden/>
          </w:rPr>
          <w:fldChar w:fldCharType="begin"/>
        </w:r>
        <w:r>
          <w:rPr>
            <w:noProof/>
            <w:webHidden/>
          </w:rPr>
          <w:instrText xml:space="preserve"> PAGEREF _Toc167016072 \h </w:instrText>
        </w:r>
        <w:r>
          <w:rPr>
            <w:noProof/>
            <w:webHidden/>
          </w:rPr>
        </w:r>
        <w:r>
          <w:rPr>
            <w:noProof/>
            <w:webHidden/>
          </w:rPr>
          <w:fldChar w:fldCharType="separate"/>
        </w:r>
        <w:r>
          <w:rPr>
            <w:noProof/>
            <w:webHidden/>
          </w:rPr>
          <w:t>120</w:t>
        </w:r>
        <w:r>
          <w:rPr>
            <w:noProof/>
            <w:webHidden/>
          </w:rPr>
          <w:fldChar w:fldCharType="end"/>
        </w:r>
      </w:hyperlink>
    </w:p>
    <w:p w14:paraId="064D4C14" w14:textId="319F3095"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6073" w:history="1">
        <w:r w:rsidRPr="00F15B9A">
          <w:rPr>
            <w:rStyle w:val="Hyperlink"/>
            <w:rFonts w:eastAsia="MS Mincho"/>
            <w:noProof/>
          </w:rPr>
          <w:t>Table 111 — Attributes of element &lt;</w:t>
        </w:r>
        <w:r w:rsidRPr="00F15B9A">
          <w:rPr>
            <w:rStyle w:val="Hyperlink"/>
            <w:rFonts w:ascii="Courier New" w:eastAsia="MS Mincho" w:hAnsi="Courier New" w:cs="Courier New"/>
            <w:noProof/>
            <w:kern w:val="22"/>
          </w:rPr>
          <w:t>weld_position/&gt;</w:t>
        </w:r>
        <w:r w:rsidRPr="00F15B9A">
          <w:rPr>
            <w:rStyle w:val="Hyperlink"/>
            <w:rFonts w:eastAsia="MS Mincho"/>
            <w:noProof/>
          </w:rPr>
          <w:t xml:space="preserve"> for overlap weld</w:t>
        </w:r>
        <w:r>
          <w:rPr>
            <w:noProof/>
            <w:webHidden/>
          </w:rPr>
          <w:tab/>
        </w:r>
        <w:r>
          <w:rPr>
            <w:noProof/>
            <w:webHidden/>
          </w:rPr>
          <w:fldChar w:fldCharType="begin"/>
        </w:r>
        <w:r>
          <w:rPr>
            <w:noProof/>
            <w:webHidden/>
          </w:rPr>
          <w:instrText xml:space="preserve"> PAGEREF _Toc167016073 \h </w:instrText>
        </w:r>
        <w:r>
          <w:rPr>
            <w:noProof/>
            <w:webHidden/>
          </w:rPr>
        </w:r>
        <w:r>
          <w:rPr>
            <w:noProof/>
            <w:webHidden/>
          </w:rPr>
          <w:fldChar w:fldCharType="separate"/>
        </w:r>
        <w:r>
          <w:rPr>
            <w:noProof/>
            <w:webHidden/>
          </w:rPr>
          <w:t>120</w:t>
        </w:r>
        <w:r>
          <w:rPr>
            <w:noProof/>
            <w:webHidden/>
          </w:rPr>
          <w:fldChar w:fldCharType="end"/>
        </w:r>
      </w:hyperlink>
    </w:p>
    <w:p w14:paraId="5E6C5D5A" w14:textId="7A1A1B86"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6074" w:history="1">
        <w:r w:rsidRPr="00F15B9A">
          <w:rPr>
            <w:rStyle w:val="Hyperlink"/>
            <w:rFonts w:eastAsia="MS Mincho"/>
            <w:noProof/>
          </w:rPr>
          <w:t>Table 112 — Attributes of element &lt;</w:t>
        </w:r>
        <w:r w:rsidRPr="00F15B9A">
          <w:rPr>
            <w:rStyle w:val="Hyperlink"/>
            <w:rFonts w:ascii="Courier New" w:eastAsia="MS Mincho" w:hAnsi="Courier New" w:cs="Courier New"/>
            <w:noProof/>
            <w:kern w:val="22"/>
          </w:rPr>
          <w:t>sheet_parameter/&gt;</w:t>
        </w:r>
        <w:r w:rsidRPr="00F15B9A">
          <w:rPr>
            <w:rStyle w:val="Hyperlink"/>
            <w:rFonts w:eastAsia="MS Mincho"/>
            <w:noProof/>
          </w:rPr>
          <w:t xml:space="preserve"> for Overlap Weld</w:t>
        </w:r>
        <w:r>
          <w:rPr>
            <w:noProof/>
            <w:webHidden/>
          </w:rPr>
          <w:tab/>
        </w:r>
        <w:r>
          <w:rPr>
            <w:noProof/>
            <w:webHidden/>
          </w:rPr>
          <w:fldChar w:fldCharType="begin"/>
        </w:r>
        <w:r>
          <w:rPr>
            <w:noProof/>
            <w:webHidden/>
          </w:rPr>
          <w:instrText xml:space="preserve"> PAGEREF _Toc167016074 \h </w:instrText>
        </w:r>
        <w:r>
          <w:rPr>
            <w:noProof/>
            <w:webHidden/>
          </w:rPr>
        </w:r>
        <w:r>
          <w:rPr>
            <w:noProof/>
            <w:webHidden/>
          </w:rPr>
          <w:fldChar w:fldCharType="separate"/>
        </w:r>
        <w:r>
          <w:rPr>
            <w:noProof/>
            <w:webHidden/>
          </w:rPr>
          <w:t>122</w:t>
        </w:r>
        <w:r>
          <w:rPr>
            <w:noProof/>
            <w:webHidden/>
          </w:rPr>
          <w:fldChar w:fldCharType="end"/>
        </w:r>
      </w:hyperlink>
    </w:p>
    <w:p w14:paraId="7E462779" w14:textId="27FDEDD5"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6075" w:history="1">
        <w:r w:rsidRPr="00F15B9A">
          <w:rPr>
            <w:rStyle w:val="Hyperlink"/>
            <w:rFonts w:eastAsia="MS Mincho"/>
            <w:noProof/>
          </w:rPr>
          <w:t xml:space="preserve">Table 113 — Parameters of Y-joint per </w:t>
        </w:r>
        <w:r w:rsidRPr="00F15B9A">
          <w:rPr>
            <w:rStyle w:val="Hyperlink"/>
            <w:rFonts w:ascii="Courier New" w:eastAsia="MS Mincho" w:hAnsi="Courier New" w:cs="Courier New"/>
            <w:noProof/>
          </w:rPr>
          <w:t>&lt;weld_position/&gt;</w:t>
        </w:r>
        <w:r w:rsidRPr="00F15B9A">
          <w:rPr>
            <w:rStyle w:val="Hyperlink"/>
            <w:rFonts w:eastAsia="MS Mincho"/>
            <w:noProof/>
          </w:rPr>
          <w:t xml:space="preserve"> (w.p.)</w:t>
        </w:r>
        <w:r>
          <w:rPr>
            <w:noProof/>
            <w:webHidden/>
          </w:rPr>
          <w:tab/>
        </w:r>
        <w:r>
          <w:rPr>
            <w:noProof/>
            <w:webHidden/>
          </w:rPr>
          <w:fldChar w:fldCharType="begin"/>
        </w:r>
        <w:r>
          <w:rPr>
            <w:noProof/>
            <w:webHidden/>
          </w:rPr>
          <w:instrText xml:space="preserve"> PAGEREF _Toc167016075 \h </w:instrText>
        </w:r>
        <w:r>
          <w:rPr>
            <w:noProof/>
            <w:webHidden/>
          </w:rPr>
        </w:r>
        <w:r>
          <w:rPr>
            <w:noProof/>
            <w:webHidden/>
          </w:rPr>
          <w:fldChar w:fldCharType="separate"/>
        </w:r>
        <w:r>
          <w:rPr>
            <w:noProof/>
            <w:webHidden/>
          </w:rPr>
          <w:t>123</w:t>
        </w:r>
        <w:r>
          <w:rPr>
            <w:noProof/>
            <w:webHidden/>
          </w:rPr>
          <w:fldChar w:fldCharType="end"/>
        </w:r>
      </w:hyperlink>
    </w:p>
    <w:p w14:paraId="64654EBB" w14:textId="50C3BDF4"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6076" w:history="1">
        <w:r w:rsidRPr="00F15B9A">
          <w:rPr>
            <w:rStyle w:val="Hyperlink"/>
            <w:rFonts w:eastAsia="MS Mincho"/>
            <w:noProof/>
          </w:rPr>
          <w:t>Table 114 — Attributes of element &lt;</w:t>
        </w:r>
        <w:r w:rsidRPr="00F15B9A">
          <w:rPr>
            <w:rStyle w:val="Hyperlink"/>
            <w:rFonts w:ascii="Courier New" w:eastAsia="MS Mincho" w:hAnsi="Courier New" w:cs="Courier New"/>
            <w:noProof/>
            <w:kern w:val="22"/>
          </w:rPr>
          <w:t>weld_position/&gt;</w:t>
        </w:r>
        <w:r w:rsidRPr="00F15B9A">
          <w:rPr>
            <w:rStyle w:val="Hyperlink"/>
            <w:rFonts w:eastAsia="MS Mincho"/>
            <w:noProof/>
          </w:rPr>
          <w:t xml:space="preserve"> for Y-joint</w:t>
        </w:r>
        <w:r>
          <w:rPr>
            <w:noProof/>
            <w:webHidden/>
          </w:rPr>
          <w:tab/>
        </w:r>
        <w:r>
          <w:rPr>
            <w:noProof/>
            <w:webHidden/>
          </w:rPr>
          <w:fldChar w:fldCharType="begin"/>
        </w:r>
        <w:r>
          <w:rPr>
            <w:noProof/>
            <w:webHidden/>
          </w:rPr>
          <w:instrText xml:space="preserve"> PAGEREF _Toc167016076 \h </w:instrText>
        </w:r>
        <w:r>
          <w:rPr>
            <w:noProof/>
            <w:webHidden/>
          </w:rPr>
        </w:r>
        <w:r>
          <w:rPr>
            <w:noProof/>
            <w:webHidden/>
          </w:rPr>
          <w:fldChar w:fldCharType="separate"/>
        </w:r>
        <w:r>
          <w:rPr>
            <w:noProof/>
            <w:webHidden/>
          </w:rPr>
          <w:t>124</w:t>
        </w:r>
        <w:r>
          <w:rPr>
            <w:noProof/>
            <w:webHidden/>
          </w:rPr>
          <w:fldChar w:fldCharType="end"/>
        </w:r>
      </w:hyperlink>
    </w:p>
    <w:p w14:paraId="1D8A4CDA" w14:textId="44799FA7"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6077" w:history="1">
        <w:r w:rsidRPr="00F15B9A">
          <w:rPr>
            <w:rStyle w:val="Hyperlink"/>
            <w:rFonts w:eastAsia="MS Mincho"/>
            <w:noProof/>
          </w:rPr>
          <w:t xml:space="preserve">Table 115 — Value Dependency of Attribute </w:t>
        </w:r>
        <w:r w:rsidRPr="00F15B9A">
          <w:rPr>
            <w:rStyle w:val="Hyperlink"/>
            <w:rFonts w:ascii="Courier New" w:eastAsia="MS Mincho" w:hAnsi="Courier New"/>
            <w:noProof/>
          </w:rPr>
          <w:t>thickness</w:t>
        </w:r>
        <w:r>
          <w:rPr>
            <w:noProof/>
            <w:webHidden/>
          </w:rPr>
          <w:tab/>
        </w:r>
        <w:r>
          <w:rPr>
            <w:noProof/>
            <w:webHidden/>
          </w:rPr>
          <w:fldChar w:fldCharType="begin"/>
        </w:r>
        <w:r>
          <w:rPr>
            <w:noProof/>
            <w:webHidden/>
          </w:rPr>
          <w:instrText xml:space="preserve"> PAGEREF _Toc167016077 \h </w:instrText>
        </w:r>
        <w:r>
          <w:rPr>
            <w:noProof/>
            <w:webHidden/>
          </w:rPr>
        </w:r>
        <w:r>
          <w:rPr>
            <w:noProof/>
            <w:webHidden/>
          </w:rPr>
          <w:fldChar w:fldCharType="separate"/>
        </w:r>
        <w:r>
          <w:rPr>
            <w:noProof/>
            <w:webHidden/>
          </w:rPr>
          <w:t>125</w:t>
        </w:r>
        <w:r>
          <w:rPr>
            <w:noProof/>
            <w:webHidden/>
          </w:rPr>
          <w:fldChar w:fldCharType="end"/>
        </w:r>
      </w:hyperlink>
    </w:p>
    <w:p w14:paraId="5DB316C5" w14:textId="4611F1A3"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6078" w:history="1">
        <w:r w:rsidRPr="00F15B9A">
          <w:rPr>
            <w:rStyle w:val="Hyperlink"/>
            <w:rFonts w:eastAsia="MS Mincho"/>
            <w:noProof/>
          </w:rPr>
          <w:t xml:space="preserve">Table 116 — Attributes of element </w:t>
        </w:r>
        <w:r w:rsidRPr="00F15B9A">
          <w:rPr>
            <w:rStyle w:val="Hyperlink"/>
            <w:rFonts w:ascii="Courier New" w:eastAsia="MS Mincho" w:hAnsi="Courier New"/>
            <w:noProof/>
          </w:rPr>
          <w:t>&lt;</w:t>
        </w:r>
        <w:r w:rsidRPr="00F15B9A">
          <w:rPr>
            <w:rStyle w:val="Hyperlink"/>
            <w:rFonts w:ascii="Courier New" w:eastAsia="MS Mincho" w:hAnsi="Courier New" w:cs="Courier New"/>
            <w:noProof/>
            <w:kern w:val="22"/>
          </w:rPr>
          <w:t>sheet_parameter/&gt;</w:t>
        </w:r>
        <w:r w:rsidRPr="00F15B9A">
          <w:rPr>
            <w:rStyle w:val="Hyperlink"/>
            <w:rFonts w:eastAsia="MS Mincho"/>
            <w:noProof/>
          </w:rPr>
          <w:t xml:space="preserve"> for Y-joint</w:t>
        </w:r>
        <w:r>
          <w:rPr>
            <w:noProof/>
            <w:webHidden/>
          </w:rPr>
          <w:tab/>
        </w:r>
        <w:r>
          <w:rPr>
            <w:noProof/>
            <w:webHidden/>
          </w:rPr>
          <w:fldChar w:fldCharType="begin"/>
        </w:r>
        <w:r>
          <w:rPr>
            <w:noProof/>
            <w:webHidden/>
          </w:rPr>
          <w:instrText xml:space="preserve"> PAGEREF _Toc167016078 \h </w:instrText>
        </w:r>
        <w:r>
          <w:rPr>
            <w:noProof/>
            <w:webHidden/>
          </w:rPr>
        </w:r>
        <w:r>
          <w:rPr>
            <w:noProof/>
            <w:webHidden/>
          </w:rPr>
          <w:fldChar w:fldCharType="separate"/>
        </w:r>
        <w:r>
          <w:rPr>
            <w:noProof/>
            <w:webHidden/>
          </w:rPr>
          <w:t>126</w:t>
        </w:r>
        <w:r>
          <w:rPr>
            <w:noProof/>
            <w:webHidden/>
          </w:rPr>
          <w:fldChar w:fldCharType="end"/>
        </w:r>
      </w:hyperlink>
    </w:p>
    <w:p w14:paraId="3A7D59A9" w14:textId="1406F92A"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6079" w:history="1">
        <w:r w:rsidRPr="00F15B9A">
          <w:rPr>
            <w:rStyle w:val="Hyperlink"/>
            <w:rFonts w:eastAsia="MS Mincho"/>
            <w:noProof/>
          </w:rPr>
          <w:t xml:space="preserve">Table 117 — Parameters of K-joint per </w:t>
        </w:r>
        <w:r w:rsidRPr="00F15B9A">
          <w:rPr>
            <w:rStyle w:val="Hyperlink"/>
            <w:rFonts w:ascii="Courier New" w:eastAsia="MS Mincho" w:hAnsi="Courier New" w:cs="Courier New"/>
            <w:noProof/>
          </w:rPr>
          <w:t>&lt;weld_position/&gt;</w:t>
        </w:r>
        <w:r w:rsidRPr="00F15B9A">
          <w:rPr>
            <w:rStyle w:val="Hyperlink"/>
            <w:rFonts w:eastAsia="MS Mincho"/>
            <w:noProof/>
          </w:rPr>
          <w:t xml:space="preserve"> (w.p.)</w:t>
        </w:r>
        <w:r>
          <w:rPr>
            <w:noProof/>
            <w:webHidden/>
          </w:rPr>
          <w:tab/>
        </w:r>
        <w:r>
          <w:rPr>
            <w:noProof/>
            <w:webHidden/>
          </w:rPr>
          <w:fldChar w:fldCharType="begin"/>
        </w:r>
        <w:r>
          <w:rPr>
            <w:noProof/>
            <w:webHidden/>
          </w:rPr>
          <w:instrText xml:space="preserve"> PAGEREF _Toc167016079 \h </w:instrText>
        </w:r>
        <w:r>
          <w:rPr>
            <w:noProof/>
            <w:webHidden/>
          </w:rPr>
        </w:r>
        <w:r>
          <w:rPr>
            <w:noProof/>
            <w:webHidden/>
          </w:rPr>
          <w:fldChar w:fldCharType="separate"/>
        </w:r>
        <w:r>
          <w:rPr>
            <w:noProof/>
            <w:webHidden/>
          </w:rPr>
          <w:t>128</w:t>
        </w:r>
        <w:r>
          <w:rPr>
            <w:noProof/>
            <w:webHidden/>
          </w:rPr>
          <w:fldChar w:fldCharType="end"/>
        </w:r>
      </w:hyperlink>
    </w:p>
    <w:p w14:paraId="75E576EB" w14:textId="6959A1BC"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6080" w:history="1">
        <w:r w:rsidRPr="00F15B9A">
          <w:rPr>
            <w:rStyle w:val="Hyperlink"/>
            <w:rFonts w:eastAsia="MS Mincho"/>
            <w:noProof/>
          </w:rPr>
          <w:t xml:space="preserve">Table 118 — Attributes of element </w:t>
        </w:r>
        <w:r w:rsidRPr="00F15B9A">
          <w:rPr>
            <w:rStyle w:val="Hyperlink"/>
            <w:rFonts w:ascii="Courier New" w:eastAsia="MS Mincho" w:hAnsi="Courier New"/>
            <w:noProof/>
          </w:rPr>
          <w:t>&lt;</w:t>
        </w:r>
        <w:r w:rsidRPr="00F15B9A">
          <w:rPr>
            <w:rStyle w:val="Hyperlink"/>
            <w:rFonts w:ascii="Courier New" w:eastAsia="MS Mincho" w:hAnsi="Courier New" w:cs="Courier New"/>
            <w:noProof/>
            <w:kern w:val="22"/>
          </w:rPr>
          <w:t>weld_position/&gt;</w:t>
        </w:r>
        <w:r w:rsidRPr="00F15B9A">
          <w:rPr>
            <w:rStyle w:val="Hyperlink"/>
            <w:rFonts w:eastAsia="MS Mincho"/>
            <w:noProof/>
          </w:rPr>
          <w:t xml:space="preserve"> for K-joint</w:t>
        </w:r>
        <w:r>
          <w:rPr>
            <w:noProof/>
            <w:webHidden/>
          </w:rPr>
          <w:tab/>
        </w:r>
        <w:r>
          <w:rPr>
            <w:noProof/>
            <w:webHidden/>
          </w:rPr>
          <w:fldChar w:fldCharType="begin"/>
        </w:r>
        <w:r>
          <w:rPr>
            <w:noProof/>
            <w:webHidden/>
          </w:rPr>
          <w:instrText xml:space="preserve"> PAGEREF _Toc167016080 \h </w:instrText>
        </w:r>
        <w:r>
          <w:rPr>
            <w:noProof/>
            <w:webHidden/>
          </w:rPr>
        </w:r>
        <w:r>
          <w:rPr>
            <w:noProof/>
            <w:webHidden/>
          </w:rPr>
          <w:fldChar w:fldCharType="separate"/>
        </w:r>
        <w:r>
          <w:rPr>
            <w:noProof/>
            <w:webHidden/>
          </w:rPr>
          <w:t>128</w:t>
        </w:r>
        <w:r>
          <w:rPr>
            <w:noProof/>
            <w:webHidden/>
          </w:rPr>
          <w:fldChar w:fldCharType="end"/>
        </w:r>
      </w:hyperlink>
    </w:p>
    <w:p w14:paraId="7F0FFCFE" w14:textId="13D73358"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6081" w:history="1">
        <w:r w:rsidRPr="00F15B9A">
          <w:rPr>
            <w:rStyle w:val="Hyperlink"/>
            <w:rFonts w:eastAsia="MS Mincho"/>
            <w:noProof/>
          </w:rPr>
          <w:t xml:space="preserve">Table 119 — Value dependency of attribute </w:t>
        </w:r>
        <w:r w:rsidRPr="00F15B9A">
          <w:rPr>
            <w:rStyle w:val="Hyperlink"/>
            <w:rFonts w:ascii="Courier New" w:eastAsia="MS Mincho" w:hAnsi="Courier New"/>
            <w:noProof/>
          </w:rPr>
          <w:t>thickness</w:t>
        </w:r>
        <w:r>
          <w:rPr>
            <w:noProof/>
            <w:webHidden/>
          </w:rPr>
          <w:tab/>
        </w:r>
        <w:r>
          <w:rPr>
            <w:noProof/>
            <w:webHidden/>
          </w:rPr>
          <w:fldChar w:fldCharType="begin"/>
        </w:r>
        <w:r>
          <w:rPr>
            <w:noProof/>
            <w:webHidden/>
          </w:rPr>
          <w:instrText xml:space="preserve"> PAGEREF _Toc167016081 \h </w:instrText>
        </w:r>
        <w:r>
          <w:rPr>
            <w:noProof/>
            <w:webHidden/>
          </w:rPr>
        </w:r>
        <w:r>
          <w:rPr>
            <w:noProof/>
            <w:webHidden/>
          </w:rPr>
          <w:fldChar w:fldCharType="separate"/>
        </w:r>
        <w:r>
          <w:rPr>
            <w:noProof/>
            <w:webHidden/>
          </w:rPr>
          <w:t>129</w:t>
        </w:r>
        <w:r>
          <w:rPr>
            <w:noProof/>
            <w:webHidden/>
          </w:rPr>
          <w:fldChar w:fldCharType="end"/>
        </w:r>
      </w:hyperlink>
    </w:p>
    <w:p w14:paraId="2369A492" w14:textId="4EC6B2B6"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6082" w:history="1">
        <w:r w:rsidRPr="00F15B9A">
          <w:rPr>
            <w:rStyle w:val="Hyperlink"/>
            <w:rFonts w:eastAsia="MS Mincho"/>
            <w:noProof/>
          </w:rPr>
          <w:t>Table 120 — Attributes of element &lt;</w:t>
        </w:r>
        <w:r w:rsidRPr="00F15B9A">
          <w:rPr>
            <w:rStyle w:val="Hyperlink"/>
            <w:rFonts w:ascii="Courier New" w:eastAsia="MS Mincho" w:hAnsi="Courier New" w:cs="Courier New"/>
            <w:noProof/>
            <w:kern w:val="22"/>
          </w:rPr>
          <w:t>sheet_parameter/&gt;</w:t>
        </w:r>
        <w:r w:rsidRPr="00F15B9A">
          <w:rPr>
            <w:rStyle w:val="Hyperlink"/>
            <w:rFonts w:eastAsia="MS Mincho"/>
            <w:noProof/>
          </w:rPr>
          <w:t xml:space="preserve"> for K-joint</w:t>
        </w:r>
        <w:r>
          <w:rPr>
            <w:noProof/>
            <w:webHidden/>
          </w:rPr>
          <w:tab/>
        </w:r>
        <w:r>
          <w:rPr>
            <w:noProof/>
            <w:webHidden/>
          </w:rPr>
          <w:fldChar w:fldCharType="begin"/>
        </w:r>
        <w:r>
          <w:rPr>
            <w:noProof/>
            <w:webHidden/>
          </w:rPr>
          <w:instrText xml:space="preserve"> PAGEREF _Toc167016082 \h </w:instrText>
        </w:r>
        <w:r>
          <w:rPr>
            <w:noProof/>
            <w:webHidden/>
          </w:rPr>
        </w:r>
        <w:r>
          <w:rPr>
            <w:noProof/>
            <w:webHidden/>
          </w:rPr>
          <w:fldChar w:fldCharType="separate"/>
        </w:r>
        <w:r>
          <w:rPr>
            <w:noProof/>
            <w:webHidden/>
          </w:rPr>
          <w:t>130</w:t>
        </w:r>
        <w:r>
          <w:rPr>
            <w:noProof/>
            <w:webHidden/>
          </w:rPr>
          <w:fldChar w:fldCharType="end"/>
        </w:r>
      </w:hyperlink>
    </w:p>
    <w:p w14:paraId="26DB381A" w14:textId="491D92E8"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6083" w:history="1">
        <w:r w:rsidRPr="00F15B9A">
          <w:rPr>
            <w:rStyle w:val="Hyperlink"/>
            <w:rFonts w:eastAsia="MS Mincho"/>
            <w:noProof/>
          </w:rPr>
          <w:t xml:space="preserve">Table 121 — Parameters of cruciform joint per </w:t>
        </w:r>
        <w:r w:rsidRPr="00F15B9A">
          <w:rPr>
            <w:rStyle w:val="Hyperlink"/>
            <w:rFonts w:ascii="Courier New" w:eastAsia="MS Mincho" w:hAnsi="Courier New" w:cs="Courier New"/>
            <w:noProof/>
          </w:rPr>
          <w:t>&lt;weld_position/&gt;</w:t>
        </w:r>
        <w:r w:rsidRPr="00F15B9A">
          <w:rPr>
            <w:rStyle w:val="Hyperlink"/>
            <w:rFonts w:eastAsia="MS Mincho"/>
            <w:noProof/>
          </w:rPr>
          <w:t xml:space="preserve"> (w.p.)</w:t>
        </w:r>
        <w:r>
          <w:rPr>
            <w:noProof/>
            <w:webHidden/>
          </w:rPr>
          <w:tab/>
        </w:r>
        <w:r>
          <w:rPr>
            <w:noProof/>
            <w:webHidden/>
          </w:rPr>
          <w:fldChar w:fldCharType="begin"/>
        </w:r>
        <w:r>
          <w:rPr>
            <w:noProof/>
            <w:webHidden/>
          </w:rPr>
          <w:instrText xml:space="preserve"> PAGEREF _Toc167016083 \h </w:instrText>
        </w:r>
        <w:r>
          <w:rPr>
            <w:noProof/>
            <w:webHidden/>
          </w:rPr>
        </w:r>
        <w:r>
          <w:rPr>
            <w:noProof/>
            <w:webHidden/>
          </w:rPr>
          <w:fldChar w:fldCharType="separate"/>
        </w:r>
        <w:r>
          <w:rPr>
            <w:noProof/>
            <w:webHidden/>
          </w:rPr>
          <w:t>132</w:t>
        </w:r>
        <w:r>
          <w:rPr>
            <w:noProof/>
            <w:webHidden/>
          </w:rPr>
          <w:fldChar w:fldCharType="end"/>
        </w:r>
      </w:hyperlink>
    </w:p>
    <w:p w14:paraId="430406BA" w14:textId="36666F5C"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6084" w:history="1">
        <w:r w:rsidRPr="00F15B9A">
          <w:rPr>
            <w:rStyle w:val="Hyperlink"/>
            <w:rFonts w:eastAsia="MS Mincho"/>
            <w:noProof/>
          </w:rPr>
          <w:t xml:space="preserve">Table 122 — Attributes of element </w:t>
        </w:r>
        <w:r w:rsidRPr="00F15B9A">
          <w:rPr>
            <w:rStyle w:val="Hyperlink"/>
            <w:rFonts w:ascii="Courier New" w:eastAsia="MS Mincho" w:hAnsi="Courier New"/>
            <w:noProof/>
          </w:rPr>
          <w:t>&lt;</w:t>
        </w:r>
        <w:r w:rsidRPr="00F15B9A">
          <w:rPr>
            <w:rStyle w:val="Hyperlink"/>
            <w:rFonts w:ascii="Courier New" w:eastAsia="MS Mincho" w:hAnsi="Courier New" w:cs="Courier New"/>
            <w:noProof/>
            <w:kern w:val="22"/>
          </w:rPr>
          <w:t>weld_position/&gt;</w:t>
        </w:r>
        <w:r w:rsidRPr="00F15B9A">
          <w:rPr>
            <w:rStyle w:val="Hyperlink"/>
            <w:rFonts w:eastAsia="MS Mincho"/>
            <w:noProof/>
          </w:rPr>
          <w:t xml:space="preserve"> for cruciform joint</w:t>
        </w:r>
        <w:r>
          <w:rPr>
            <w:noProof/>
            <w:webHidden/>
          </w:rPr>
          <w:tab/>
        </w:r>
        <w:r>
          <w:rPr>
            <w:noProof/>
            <w:webHidden/>
          </w:rPr>
          <w:fldChar w:fldCharType="begin"/>
        </w:r>
        <w:r>
          <w:rPr>
            <w:noProof/>
            <w:webHidden/>
          </w:rPr>
          <w:instrText xml:space="preserve"> PAGEREF _Toc167016084 \h </w:instrText>
        </w:r>
        <w:r>
          <w:rPr>
            <w:noProof/>
            <w:webHidden/>
          </w:rPr>
        </w:r>
        <w:r>
          <w:rPr>
            <w:noProof/>
            <w:webHidden/>
          </w:rPr>
          <w:fldChar w:fldCharType="separate"/>
        </w:r>
        <w:r>
          <w:rPr>
            <w:noProof/>
            <w:webHidden/>
          </w:rPr>
          <w:t>133</w:t>
        </w:r>
        <w:r>
          <w:rPr>
            <w:noProof/>
            <w:webHidden/>
          </w:rPr>
          <w:fldChar w:fldCharType="end"/>
        </w:r>
      </w:hyperlink>
    </w:p>
    <w:p w14:paraId="0C82D9C7" w14:textId="0D36F275"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6085" w:history="1">
        <w:r w:rsidRPr="00F15B9A">
          <w:rPr>
            <w:rStyle w:val="Hyperlink"/>
            <w:rFonts w:eastAsia="MS Mincho"/>
            <w:noProof/>
          </w:rPr>
          <w:t xml:space="preserve">Table 123 — Value dependency of attribute </w:t>
        </w:r>
        <w:r w:rsidRPr="00F15B9A">
          <w:rPr>
            <w:rStyle w:val="Hyperlink"/>
            <w:rFonts w:ascii="Courier New" w:eastAsia="MS Mincho" w:hAnsi="Courier New"/>
            <w:noProof/>
          </w:rPr>
          <w:t>thickness</w:t>
        </w:r>
        <w:r>
          <w:rPr>
            <w:noProof/>
            <w:webHidden/>
          </w:rPr>
          <w:tab/>
        </w:r>
        <w:r>
          <w:rPr>
            <w:noProof/>
            <w:webHidden/>
          </w:rPr>
          <w:fldChar w:fldCharType="begin"/>
        </w:r>
        <w:r>
          <w:rPr>
            <w:noProof/>
            <w:webHidden/>
          </w:rPr>
          <w:instrText xml:space="preserve"> PAGEREF _Toc167016085 \h </w:instrText>
        </w:r>
        <w:r>
          <w:rPr>
            <w:noProof/>
            <w:webHidden/>
          </w:rPr>
        </w:r>
        <w:r>
          <w:rPr>
            <w:noProof/>
            <w:webHidden/>
          </w:rPr>
          <w:fldChar w:fldCharType="separate"/>
        </w:r>
        <w:r>
          <w:rPr>
            <w:noProof/>
            <w:webHidden/>
          </w:rPr>
          <w:t>134</w:t>
        </w:r>
        <w:r>
          <w:rPr>
            <w:noProof/>
            <w:webHidden/>
          </w:rPr>
          <w:fldChar w:fldCharType="end"/>
        </w:r>
      </w:hyperlink>
    </w:p>
    <w:p w14:paraId="12E9505B" w14:textId="726A2C95"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6086" w:history="1">
        <w:r w:rsidRPr="00F15B9A">
          <w:rPr>
            <w:rStyle w:val="Hyperlink"/>
            <w:rFonts w:eastAsia="MS Mincho"/>
            <w:noProof/>
          </w:rPr>
          <w:t xml:space="preserve">Table 124 — Attributes of element </w:t>
        </w:r>
        <w:r w:rsidRPr="00F15B9A">
          <w:rPr>
            <w:rStyle w:val="Hyperlink"/>
            <w:rFonts w:ascii="Courier New" w:eastAsia="MS Mincho" w:hAnsi="Courier New"/>
            <w:noProof/>
          </w:rPr>
          <w:t>&lt;</w:t>
        </w:r>
        <w:r w:rsidRPr="00F15B9A">
          <w:rPr>
            <w:rStyle w:val="Hyperlink"/>
            <w:rFonts w:ascii="Courier New" w:eastAsia="MS Mincho" w:hAnsi="Courier New" w:cs="Courier New"/>
            <w:noProof/>
            <w:kern w:val="22"/>
          </w:rPr>
          <w:t>sheet_parameter/&gt;</w:t>
        </w:r>
        <w:r w:rsidRPr="00F15B9A">
          <w:rPr>
            <w:rStyle w:val="Hyperlink"/>
            <w:rFonts w:eastAsia="MS Mincho"/>
            <w:noProof/>
          </w:rPr>
          <w:t xml:space="preserve"> for cruciform joint</w:t>
        </w:r>
        <w:r>
          <w:rPr>
            <w:noProof/>
            <w:webHidden/>
          </w:rPr>
          <w:tab/>
        </w:r>
        <w:r>
          <w:rPr>
            <w:noProof/>
            <w:webHidden/>
          </w:rPr>
          <w:fldChar w:fldCharType="begin"/>
        </w:r>
        <w:r>
          <w:rPr>
            <w:noProof/>
            <w:webHidden/>
          </w:rPr>
          <w:instrText xml:space="preserve"> PAGEREF _Toc167016086 \h </w:instrText>
        </w:r>
        <w:r>
          <w:rPr>
            <w:noProof/>
            <w:webHidden/>
          </w:rPr>
        </w:r>
        <w:r>
          <w:rPr>
            <w:noProof/>
            <w:webHidden/>
          </w:rPr>
          <w:fldChar w:fldCharType="separate"/>
        </w:r>
        <w:r>
          <w:rPr>
            <w:noProof/>
            <w:webHidden/>
          </w:rPr>
          <w:t>135</w:t>
        </w:r>
        <w:r>
          <w:rPr>
            <w:noProof/>
            <w:webHidden/>
          </w:rPr>
          <w:fldChar w:fldCharType="end"/>
        </w:r>
      </w:hyperlink>
    </w:p>
    <w:p w14:paraId="1BBC7B38" w14:textId="4125BFDD"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6087" w:history="1">
        <w:r w:rsidRPr="00F15B9A">
          <w:rPr>
            <w:rStyle w:val="Hyperlink"/>
            <w:rFonts w:eastAsia="MS Mincho"/>
            <w:noProof/>
          </w:rPr>
          <w:t xml:space="preserve">Table 125 — Parameters of flared joint for its single </w:t>
        </w:r>
        <w:r w:rsidRPr="00F15B9A">
          <w:rPr>
            <w:rStyle w:val="Hyperlink"/>
            <w:rFonts w:ascii="Courier New" w:eastAsia="MS Mincho" w:hAnsi="Courier New" w:cs="Courier New"/>
            <w:noProof/>
          </w:rPr>
          <w:t>&lt;weld_position/&gt;</w:t>
        </w:r>
        <w:r>
          <w:rPr>
            <w:noProof/>
            <w:webHidden/>
          </w:rPr>
          <w:tab/>
        </w:r>
        <w:r>
          <w:rPr>
            <w:noProof/>
            <w:webHidden/>
          </w:rPr>
          <w:fldChar w:fldCharType="begin"/>
        </w:r>
        <w:r>
          <w:rPr>
            <w:noProof/>
            <w:webHidden/>
          </w:rPr>
          <w:instrText xml:space="preserve"> PAGEREF _Toc167016087 \h </w:instrText>
        </w:r>
        <w:r>
          <w:rPr>
            <w:noProof/>
            <w:webHidden/>
          </w:rPr>
        </w:r>
        <w:r>
          <w:rPr>
            <w:noProof/>
            <w:webHidden/>
          </w:rPr>
          <w:fldChar w:fldCharType="separate"/>
        </w:r>
        <w:r>
          <w:rPr>
            <w:noProof/>
            <w:webHidden/>
          </w:rPr>
          <w:t>136</w:t>
        </w:r>
        <w:r>
          <w:rPr>
            <w:noProof/>
            <w:webHidden/>
          </w:rPr>
          <w:fldChar w:fldCharType="end"/>
        </w:r>
      </w:hyperlink>
    </w:p>
    <w:p w14:paraId="28CFC3C0" w14:textId="55121716"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6088" w:history="1">
        <w:r w:rsidRPr="00F15B9A">
          <w:rPr>
            <w:rStyle w:val="Hyperlink"/>
            <w:rFonts w:eastAsia="MS Mincho"/>
            <w:noProof/>
          </w:rPr>
          <w:t xml:space="preserve">Table 126 — Attributes of element </w:t>
        </w:r>
        <w:r w:rsidRPr="00F15B9A">
          <w:rPr>
            <w:rStyle w:val="Hyperlink"/>
            <w:rFonts w:ascii="Courier New" w:eastAsia="MS Mincho" w:hAnsi="Courier New"/>
            <w:noProof/>
          </w:rPr>
          <w:t>&lt;</w:t>
        </w:r>
        <w:r w:rsidRPr="00F15B9A">
          <w:rPr>
            <w:rStyle w:val="Hyperlink"/>
            <w:rFonts w:ascii="Courier New" w:eastAsia="MS Mincho" w:hAnsi="Courier New" w:cs="Courier New"/>
            <w:noProof/>
            <w:kern w:val="22"/>
          </w:rPr>
          <w:t>weld_position/&gt;</w:t>
        </w:r>
        <w:r w:rsidRPr="00F15B9A">
          <w:rPr>
            <w:rStyle w:val="Hyperlink"/>
            <w:rFonts w:eastAsia="MS Mincho"/>
            <w:noProof/>
          </w:rPr>
          <w:t xml:space="preserve"> for flared joint</w:t>
        </w:r>
        <w:r>
          <w:rPr>
            <w:noProof/>
            <w:webHidden/>
          </w:rPr>
          <w:tab/>
        </w:r>
        <w:r>
          <w:rPr>
            <w:noProof/>
            <w:webHidden/>
          </w:rPr>
          <w:fldChar w:fldCharType="begin"/>
        </w:r>
        <w:r>
          <w:rPr>
            <w:noProof/>
            <w:webHidden/>
          </w:rPr>
          <w:instrText xml:space="preserve"> PAGEREF _Toc167016088 \h </w:instrText>
        </w:r>
        <w:r>
          <w:rPr>
            <w:noProof/>
            <w:webHidden/>
          </w:rPr>
        </w:r>
        <w:r>
          <w:rPr>
            <w:noProof/>
            <w:webHidden/>
          </w:rPr>
          <w:fldChar w:fldCharType="separate"/>
        </w:r>
        <w:r>
          <w:rPr>
            <w:noProof/>
            <w:webHidden/>
          </w:rPr>
          <w:t>137</w:t>
        </w:r>
        <w:r>
          <w:rPr>
            <w:noProof/>
            <w:webHidden/>
          </w:rPr>
          <w:fldChar w:fldCharType="end"/>
        </w:r>
      </w:hyperlink>
    </w:p>
    <w:p w14:paraId="45955D43" w14:textId="26D9647B"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6089" w:history="1">
        <w:r w:rsidRPr="00F15B9A">
          <w:rPr>
            <w:rStyle w:val="Hyperlink"/>
            <w:rFonts w:eastAsia="MS Mincho"/>
            <w:noProof/>
          </w:rPr>
          <w:t xml:space="preserve">Table 127 — Attributes of element </w:t>
        </w:r>
        <w:r w:rsidRPr="00F15B9A">
          <w:rPr>
            <w:rStyle w:val="Hyperlink"/>
            <w:rFonts w:ascii="Courier New" w:eastAsia="MS Mincho" w:hAnsi="Courier New"/>
            <w:noProof/>
          </w:rPr>
          <w:t>&lt;</w:t>
        </w:r>
        <w:r w:rsidRPr="00F15B9A">
          <w:rPr>
            <w:rStyle w:val="Hyperlink"/>
            <w:rFonts w:ascii="Courier New" w:eastAsia="MS Mincho" w:hAnsi="Courier New" w:cs="Courier New"/>
            <w:noProof/>
            <w:kern w:val="22"/>
          </w:rPr>
          <w:t>sheet_parameter/&gt;</w:t>
        </w:r>
        <w:r w:rsidRPr="00F15B9A">
          <w:rPr>
            <w:rStyle w:val="Hyperlink"/>
            <w:rFonts w:eastAsia="MS Mincho"/>
            <w:noProof/>
          </w:rPr>
          <w:t xml:space="preserve"> for flared joint</w:t>
        </w:r>
        <w:r>
          <w:rPr>
            <w:noProof/>
            <w:webHidden/>
          </w:rPr>
          <w:tab/>
        </w:r>
        <w:r>
          <w:rPr>
            <w:noProof/>
            <w:webHidden/>
          </w:rPr>
          <w:fldChar w:fldCharType="begin"/>
        </w:r>
        <w:r>
          <w:rPr>
            <w:noProof/>
            <w:webHidden/>
          </w:rPr>
          <w:instrText xml:space="preserve"> PAGEREF _Toc167016089 \h </w:instrText>
        </w:r>
        <w:r>
          <w:rPr>
            <w:noProof/>
            <w:webHidden/>
          </w:rPr>
        </w:r>
        <w:r>
          <w:rPr>
            <w:noProof/>
            <w:webHidden/>
          </w:rPr>
          <w:fldChar w:fldCharType="separate"/>
        </w:r>
        <w:r>
          <w:rPr>
            <w:noProof/>
            <w:webHidden/>
          </w:rPr>
          <w:t>138</w:t>
        </w:r>
        <w:r>
          <w:rPr>
            <w:noProof/>
            <w:webHidden/>
          </w:rPr>
          <w:fldChar w:fldCharType="end"/>
        </w:r>
      </w:hyperlink>
    </w:p>
    <w:p w14:paraId="0E27BC3E" w14:textId="3344AE49"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6090" w:history="1">
        <w:r w:rsidRPr="00F15B9A">
          <w:rPr>
            <w:rStyle w:val="Hyperlink"/>
            <w:rFonts w:eastAsia="MS Mincho"/>
            <w:noProof/>
          </w:rPr>
          <w:t xml:space="preserve">Table 128 — Nested elements of </w:t>
        </w:r>
        <w:r w:rsidRPr="00F15B9A">
          <w:rPr>
            <w:rStyle w:val="Hyperlink"/>
            <w:rFonts w:ascii="Courier New" w:eastAsia="MS Mincho" w:hAnsi="Courier New"/>
            <w:noProof/>
          </w:rPr>
          <w:t>&lt;connection_1d/&gt;</w:t>
        </w:r>
        <w:r>
          <w:rPr>
            <w:noProof/>
            <w:webHidden/>
          </w:rPr>
          <w:tab/>
        </w:r>
        <w:r>
          <w:rPr>
            <w:noProof/>
            <w:webHidden/>
          </w:rPr>
          <w:fldChar w:fldCharType="begin"/>
        </w:r>
        <w:r>
          <w:rPr>
            <w:noProof/>
            <w:webHidden/>
          </w:rPr>
          <w:instrText xml:space="preserve"> PAGEREF _Toc167016090 \h </w:instrText>
        </w:r>
        <w:r>
          <w:rPr>
            <w:noProof/>
            <w:webHidden/>
          </w:rPr>
        </w:r>
        <w:r>
          <w:rPr>
            <w:noProof/>
            <w:webHidden/>
          </w:rPr>
          <w:fldChar w:fldCharType="separate"/>
        </w:r>
        <w:r>
          <w:rPr>
            <w:noProof/>
            <w:webHidden/>
          </w:rPr>
          <w:t>138</w:t>
        </w:r>
        <w:r>
          <w:rPr>
            <w:noProof/>
            <w:webHidden/>
          </w:rPr>
          <w:fldChar w:fldCharType="end"/>
        </w:r>
      </w:hyperlink>
    </w:p>
    <w:p w14:paraId="256D5564" w14:textId="433D0E29"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6091" w:history="1">
        <w:r w:rsidRPr="00F15B9A">
          <w:rPr>
            <w:rStyle w:val="Hyperlink"/>
            <w:rFonts w:eastAsia="MS Mincho"/>
            <w:noProof/>
          </w:rPr>
          <w:t xml:space="preserve">Table 129 — Attributes of element </w:t>
        </w:r>
        <w:r w:rsidRPr="00F15B9A">
          <w:rPr>
            <w:rStyle w:val="Hyperlink"/>
            <w:rFonts w:ascii="Courier New" w:eastAsia="MS Mincho" w:hAnsi="Courier New" w:cs="Courier New"/>
            <w:noProof/>
          </w:rPr>
          <w:t>&lt;adhesive_line/&gt;</w:t>
        </w:r>
        <w:r>
          <w:rPr>
            <w:noProof/>
            <w:webHidden/>
          </w:rPr>
          <w:tab/>
        </w:r>
        <w:r>
          <w:rPr>
            <w:noProof/>
            <w:webHidden/>
          </w:rPr>
          <w:fldChar w:fldCharType="begin"/>
        </w:r>
        <w:r>
          <w:rPr>
            <w:noProof/>
            <w:webHidden/>
          </w:rPr>
          <w:instrText xml:space="preserve"> PAGEREF _Toc167016091 \h </w:instrText>
        </w:r>
        <w:r>
          <w:rPr>
            <w:noProof/>
            <w:webHidden/>
          </w:rPr>
        </w:r>
        <w:r>
          <w:rPr>
            <w:noProof/>
            <w:webHidden/>
          </w:rPr>
          <w:fldChar w:fldCharType="separate"/>
        </w:r>
        <w:r>
          <w:rPr>
            <w:noProof/>
            <w:webHidden/>
          </w:rPr>
          <w:t>138</w:t>
        </w:r>
        <w:r>
          <w:rPr>
            <w:noProof/>
            <w:webHidden/>
          </w:rPr>
          <w:fldChar w:fldCharType="end"/>
        </w:r>
      </w:hyperlink>
    </w:p>
    <w:p w14:paraId="6E71A003" w14:textId="1479316B"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6092" w:history="1">
        <w:r w:rsidRPr="00F15B9A">
          <w:rPr>
            <w:rStyle w:val="Hyperlink"/>
            <w:rFonts w:eastAsia="MS Mincho"/>
            <w:noProof/>
          </w:rPr>
          <w:t xml:space="preserve">Table 130 — Nested elements of </w:t>
        </w:r>
        <w:r w:rsidRPr="00F15B9A">
          <w:rPr>
            <w:rStyle w:val="Hyperlink"/>
            <w:rFonts w:ascii="Courier New" w:eastAsia="MS Mincho" w:hAnsi="Courier New"/>
            <w:noProof/>
          </w:rPr>
          <w:t>&lt;connection_1d/&gt;</w:t>
        </w:r>
        <w:r w:rsidRPr="00F15B9A">
          <w:rPr>
            <w:rStyle w:val="Hyperlink"/>
            <w:rFonts w:eastAsia="MS Mincho"/>
            <w:noProof/>
          </w:rPr>
          <w:t xml:space="preserve"> for </w:t>
        </w:r>
        <w:r w:rsidRPr="00F15B9A">
          <w:rPr>
            <w:rStyle w:val="Hyperlink"/>
            <w:rFonts w:ascii="Courier New" w:eastAsia="MS Mincho" w:hAnsi="Courier New"/>
            <w:noProof/>
          </w:rPr>
          <w:t>&lt;hemming/&gt;</w:t>
        </w:r>
        <w:r>
          <w:rPr>
            <w:noProof/>
            <w:webHidden/>
          </w:rPr>
          <w:tab/>
        </w:r>
        <w:r>
          <w:rPr>
            <w:noProof/>
            <w:webHidden/>
          </w:rPr>
          <w:fldChar w:fldCharType="begin"/>
        </w:r>
        <w:r>
          <w:rPr>
            <w:noProof/>
            <w:webHidden/>
          </w:rPr>
          <w:instrText xml:space="preserve"> PAGEREF _Toc167016092 \h </w:instrText>
        </w:r>
        <w:r>
          <w:rPr>
            <w:noProof/>
            <w:webHidden/>
          </w:rPr>
        </w:r>
        <w:r>
          <w:rPr>
            <w:noProof/>
            <w:webHidden/>
          </w:rPr>
          <w:fldChar w:fldCharType="separate"/>
        </w:r>
        <w:r>
          <w:rPr>
            <w:noProof/>
            <w:webHidden/>
          </w:rPr>
          <w:t>142</w:t>
        </w:r>
        <w:r>
          <w:rPr>
            <w:noProof/>
            <w:webHidden/>
          </w:rPr>
          <w:fldChar w:fldCharType="end"/>
        </w:r>
      </w:hyperlink>
    </w:p>
    <w:p w14:paraId="18148642" w14:textId="55259D3A"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6093" w:history="1">
        <w:r w:rsidRPr="00F15B9A">
          <w:rPr>
            <w:rStyle w:val="Hyperlink"/>
            <w:rFonts w:eastAsia="MS Mincho"/>
            <w:noProof/>
          </w:rPr>
          <w:t xml:space="preserve">Table 131 — Attributes of element </w:t>
        </w:r>
        <w:r w:rsidRPr="00F15B9A">
          <w:rPr>
            <w:rStyle w:val="Hyperlink"/>
            <w:rFonts w:ascii="Courier New" w:eastAsia="MS Mincho" w:hAnsi="Courier New"/>
            <w:noProof/>
          </w:rPr>
          <w:t>&lt;hemming/&gt;</w:t>
        </w:r>
        <w:r>
          <w:rPr>
            <w:noProof/>
            <w:webHidden/>
          </w:rPr>
          <w:tab/>
        </w:r>
        <w:r>
          <w:rPr>
            <w:noProof/>
            <w:webHidden/>
          </w:rPr>
          <w:fldChar w:fldCharType="begin"/>
        </w:r>
        <w:r>
          <w:rPr>
            <w:noProof/>
            <w:webHidden/>
          </w:rPr>
          <w:instrText xml:space="preserve"> PAGEREF _Toc167016093 \h </w:instrText>
        </w:r>
        <w:r>
          <w:rPr>
            <w:noProof/>
            <w:webHidden/>
          </w:rPr>
        </w:r>
        <w:r>
          <w:rPr>
            <w:noProof/>
            <w:webHidden/>
          </w:rPr>
          <w:fldChar w:fldCharType="separate"/>
        </w:r>
        <w:r>
          <w:rPr>
            <w:noProof/>
            <w:webHidden/>
          </w:rPr>
          <w:t>142</w:t>
        </w:r>
        <w:r>
          <w:rPr>
            <w:noProof/>
            <w:webHidden/>
          </w:rPr>
          <w:fldChar w:fldCharType="end"/>
        </w:r>
      </w:hyperlink>
    </w:p>
    <w:p w14:paraId="666F4C7E" w14:textId="6643AB13"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6094" w:history="1">
        <w:r w:rsidRPr="00F15B9A">
          <w:rPr>
            <w:rStyle w:val="Hyperlink"/>
            <w:rFonts w:eastAsia="MS Mincho"/>
            <w:noProof/>
          </w:rPr>
          <w:t xml:space="preserve">Table 132 — Nested elements of element </w:t>
        </w:r>
        <w:r w:rsidRPr="00F15B9A">
          <w:rPr>
            <w:rStyle w:val="Hyperlink"/>
            <w:rFonts w:ascii="Courier New" w:eastAsia="MS Mincho" w:hAnsi="Courier New"/>
            <w:noProof/>
          </w:rPr>
          <w:t>&lt;hemming/&gt;</w:t>
        </w:r>
        <w:r>
          <w:rPr>
            <w:noProof/>
            <w:webHidden/>
          </w:rPr>
          <w:tab/>
        </w:r>
        <w:r>
          <w:rPr>
            <w:noProof/>
            <w:webHidden/>
          </w:rPr>
          <w:fldChar w:fldCharType="begin"/>
        </w:r>
        <w:r>
          <w:rPr>
            <w:noProof/>
            <w:webHidden/>
          </w:rPr>
          <w:instrText xml:space="preserve"> PAGEREF _Toc167016094 \h </w:instrText>
        </w:r>
        <w:r>
          <w:rPr>
            <w:noProof/>
            <w:webHidden/>
          </w:rPr>
        </w:r>
        <w:r>
          <w:rPr>
            <w:noProof/>
            <w:webHidden/>
          </w:rPr>
          <w:fldChar w:fldCharType="separate"/>
        </w:r>
        <w:r>
          <w:rPr>
            <w:noProof/>
            <w:webHidden/>
          </w:rPr>
          <w:t>143</w:t>
        </w:r>
        <w:r>
          <w:rPr>
            <w:noProof/>
            <w:webHidden/>
          </w:rPr>
          <w:fldChar w:fldCharType="end"/>
        </w:r>
      </w:hyperlink>
    </w:p>
    <w:p w14:paraId="56D678A8" w14:textId="1C275AFD"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6095" w:history="1">
        <w:r w:rsidRPr="00F15B9A">
          <w:rPr>
            <w:rStyle w:val="Hyperlink"/>
            <w:rFonts w:eastAsia="MS Mincho"/>
            <w:noProof/>
          </w:rPr>
          <w:t xml:space="preserve">Table 133 — Attributes of element </w:t>
        </w:r>
        <w:r w:rsidRPr="00F15B9A">
          <w:rPr>
            <w:rStyle w:val="Hyperlink"/>
            <w:rFonts w:ascii="Courier New" w:eastAsia="MS Mincho" w:hAnsi="Courier New"/>
            <w:noProof/>
          </w:rPr>
          <w:t>&lt;region/&gt;</w:t>
        </w:r>
        <w:r>
          <w:rPr>
            <w:noProof/>
            <w:webHidden/>
          </w:rPr>
          <w:tab/>
        </w:r>
        <w:r>
          <w:rPr>
            <w:noProof/>
            <w:webHidden/>
          </w:rPr>
          <w:fldChar w:fldCharType="begin"/>
        </w:r>
        <w:r>
          <w:rPr>
            <w:noProof/>
            <w:webHidden/>
          </w:rPr>
          <w:instrText xml:space="preserve"> PAGEREF _Toc167016095 \h </w:instrText>
        </w:r>
        <w:r>
          <w:rPr>
            <w:noProof/>
            <w:webHidden/>
          </w:rPr>
        </w:r>
        <w:r>
          <w:rPr>
            <w:noProof/>
            <w:webHidden/>
          </w:rPr>
          <w:fldChar w:fldCharType="separate"/>
        </w:r>
        <w:r>
          <w:rPr>
            <w:noProof/>
            <w:webHidden/>
          </w:rPr>
          <w:t>143</w:t>
        </w:r>
        <w:r>
          <w:rPr>
            <w:noProof/>
            <w:webHidden/>
          </w:rPr>
          <w:fldChar w:fldCharType="end"/>
        </w:r>
      </w:hyperlink>
    </w:p>
    <w:p w14:paraId="7CDF9AAC" w14:textId="4EF35153"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6096" w:history="1">
        <w:r w:rsidRPr="00F15B9A">
          <w:rPr>
            <w:rStyle w:val="Hyperlink"/>
            <w:rFonts w:eastAsia="MS Mincho"/>
            <w:noProof/>
          </w:rPr>
          <w:t xml:space="preserve">Table 134 — Nested elements of element </w:t>
        </w:r>
        <w:r w:rsidRPr="00F15B9A">
          <w:rPr>
            <w:rStyle w:val="Hyperlink"/>
            <w:rFonts w:ascii="Courier New" w:eastAsia="MS Mincho" w:hAnsi="Courier New"/>
            <w:noProof/>
          </w:rPr>
          <w:t>&lt;region/&gt;</w:t>
        </w:r>
        <w:r>
          <w:rPr>
            <w:noProof/>
            <w:webHidden/>
          </w:rPr>
          <w:tab/>
        </w:r>
        <w:r>
          <w:rPr>
            <w:noProof/>
            <w:webHidden/>
          </w:rPr>
          <w:fldChar w:fldCharType="begin"/>
        </w:r>
        <w:r>
          <w:rPr>
            <w:noProof/>
            <w:webHidden/>
          </w:rPr>
          <w:instrText xml:space="preserve"> PAGEREF _Toc167016096 \h </w:instrText>
        </w:r>
        <w:r>
          <w:rPr>
            <w:noProof/>
            <w:webHidden/>
          </w:rPr>
        </w:r>
        <w:r>
          <w:rPr>
            <w:noProof/>
            <w:webHidden/>
          </w:rPr>
          <w:fldChar w:fldCharType="separate"/>
        </w:r>
        <w:r>
          <w:rPr>
            <w:noProof/>
            <w:webHidden/>
          </w:rPr>
          <w:t>143</w:t>
        </w:r>
        <w:r>
          <w:rPr>
            <w:noProof/>
            <w:webHidden/>
          </w:rPr>
          <w:fldChar w:fldCharType="end"/>
        </w:r>
      </w:hyperlink>
    </w:p>
    <w:p w14:paraId="293DA9ED" w14:textId="4485AF22"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6097" w:history="1">
        <w:r w:rsidRPr="00F15B9A">
          <w:rPr>
            <w:rStyle w:val="Hyperlink"/>
            <w:rFonts w:eastAsia="MS Mincho"/>
            <w:noProof/>
          </w:rPr>
          <w:t xml:space="preserve">Table 135 — Nested elements of </w:t>
        </w:r>
        <w:r w:rsidRPr="00F15B9A">
          <w:rPr>
            <w:rStyle w:val="Hyperlink"/>
            <w:rFonts w:ascii="Courier New" w:eastAsia="MS Mincho" w:hAnsi="Courier New"/>
            <w:noProof/>
          </w:rPr>
          <w:t>&lt;connection_1d/&gt;</w:t>
        </w:r>
        <w:r w:rsidRPr="00F15B9A">
          <w:rPr>
            <w:rStyle w:val="Hyperlink"/>
            <w:rFonts w:eastAsia="MS Mincho"/>
            <w:noProof/>
          </w:rPr>
          <w:t xml:space="preserve"> for </w:t>
        </w:r>
        <w:r w:rsidRPr="00F15B9A">
          <w:rPr>
            <w:rStyle w:val="Hyperlink"/>
            <w:rFonts w:ascii="Courier New" w:eastAsia="MS Mincho" w:hAnsi="Courier New"/>
            <w:noProof/>
          </w:rPr>
          <w:t>&lt;sequence_connection_0d/&gt;</w:t>
        </w:r>
        <w:r>
          <w:rPr>
            <w:noProof/>
            <w:webHidden/>
          </w:rPr>
          <w:tab/>
        </w:r>
        <w:r>
          <w:rPr>
            <w:noProof/>
            <w:webHidden/>
          </w:rPr>
          <w:fldChar w:fldCharType="begin"/>
        </w:r>
        <w:r>
          <w:rPr>
            <w:noProof/>
            <w:webHidden/>
          </w:rPr>
          <w:instrText xml:space="preserve"> PAGEREF _Toc167016097 \h </w:instrText>
        </w:r>
        <w:r>
          <w:rPr>
            <w:noProof/>
            <w:webHidden/>
          </w:rPr>
        </w:r>
        <w:r>
          <w:rPr>
            <w:noProof/>
            <w:webHidden/>
          </w:rPr>
          <w:fldChar w:fldCharType="separate"/>
        </w:r>
        <w:r>
          <w:rPr>
            <w:noProof/>
            <w:webHidden/>
          </w:rPr>
          <w:t>146</w:t>
        </w:r>
        <w:r>
          <w:rPr>
            <w:noProof/>
            <w:webHidden/>
          </w:rPr>
          <w:fldChar w:fldCharType="end"/>
        </w:r>
      </w:hyperlink>
    </w:p>
    <w:p w14:paraId="3DACC33D" w14:textId="2AD0F8EC"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6098" w:history="1">
        <w:r w:rsidRPr="00F15B9A">
          <w:rPr>
            <w:rStyle w:val="Hyperlink"/>
            <w:rFonts w:eastAsia="MS Mincho"/>
            <w:noProof/>
          </w:rPr>
          <w:t xml:space="preserve">Table 136 — Nested elements of </w:t>
        </w:r>
        <w:r w:rsidRPr="00F15B9A">
          <w:rPr>
            <w:rStyle w:val="Hyperlink"/>
            <w:rFonts w:ascii="Courier New" w:eastAsia="MS Mincho" w:hAnsi="Courier New"/>
            <w:noProof/>
          </w:rPr>
          <w:t>&lt;sequence_connection_0d/&gt;</w:t>
        </w:r>
        <w:r>
          <w:rPr>
            <w:noProof/>
            <w:webHidden/>
          </w:rPr>
          <w:tab/>
        </w:r>
        <w:r>
          <w:rPr>
            <w:noProof/>
            <w:webHidden/>
          </w:rPr>
          <w:fldChar w:fldCharType="begin"/>
        </w:r>
        <w:r>
          <w:rPr>
            <w:noProof/>
            <w:webHidden/>
          </w:rPr>
          <w:instrText xml:space="preserve"> PAGEREF _Toc167016098 \h </w:instrText>
        </w:r>
        <w:r>
          <w:rPr>
            <w:noProof/>
            <w:webHidden/>
          </w:rPr>
        </w:r>
        <w:r>
          <w:rPr>
            <w:noProof/>
            <w:webHidden/>
          </w:rPr>
          <w:fldChar w:fldCharType="separate"/>
        </w:r>
        <w:r>
          <w:rPr>
            <w:noProof/>
            <w:webHidden/>
          </w:rPr>
          <w:t>147</w:t>
        </w:r>
        <w:r>
          <w:rPr>
            <w:noProof/>
            <w:webHidden/>
          </w:rPr>
          <w:fldChar w:fldCharType="end"/>
        </w:r>
      </w:hyperlink>
    </w:p>
    <w:p w14:paraId="27CAC258" w14:textId="0F40DFFE"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6099" w:history="1">
        <w:r w:rsidRPr="00F15B9A">
          <w:rPr>
            <w:rStyle w:val="Hyperlink"/>
            <w:rFonts w:eastAsia="MS Mincho"/>
            <w:noProof/>
          </w:rPr>
          <w:t xml:space="preserve">Table 137 — Attributes of element </w:t>
        </w:r>
        <w:r w:rsidRPr="00F15B9A">
          <w:rPr>
            <w:rStyle w:val="Hyperlink"/>
            <w:rFonts w:ascii="Courier New" w:eastAsia="MS Mincho" w:hAnsi="Courier New" w:cs="Courier New"/>
            <w:noProof/>
          </w:rPr>
          <w:t>&lt;sequence_connection_0d/&gt;</w:t>
        </w:r>
        <w:r>
          <w:rPr>
            <w:noProof/>
            <w:webHidden/>
          </w:rPr>
          <w:tab/>
        </w:r>
        <w:r>
          <w:rPr>
            <w:noProof/>
            <w:webHidden/>
          </w:rPr>
          <w:fldChar w:fldCharType="begin"/>
        </w:r>
        <w:r>
          <w:rPr>
            <w:noProof/>
            <w:webHidden/>
          </w:rPr>
          <w:instrText xml:space="preserve"> PAGEREF _Toc167016099 \h </w:instrText>
        </w:r>
        <w:r>
          <w:rPr>
            <w:noProof/>
            <w:webHidden/>
          </w:rPr>
        </w:r>
        <w:r>
          <w:rPr>
            <w:noProof/>
            <w:webHidden/>
          </w:rPr>
          <w:fldChar w:fldCharType="separate"/>
        </w:r>
        <w:r>
          <w:rPr>
            <w:noProof/>
            <w:webHidden/>
          </w:rPr>
          <w:t>147</w:t>
        </w:r>
        <w:r>
          <w:rPr>
            <w:noProof/>
            <w:webHidden/>
          </w:rPr>
          <w:fldChar w:fldCharType="end"/>
        </w:r>
      </w:hyperlink>
    </w:p>
    <w:p w14:paraId="288E72E0" w14:textId="482C623F"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6100" w:history="1">
        <w:r w:rsidRPr="00F15B9A">
          <w:rPr>
            <w:rStyle w:val="Hyperlink"/>
            <w:rFonts w:eastAsia="MS Mincho"/>
            <w:noProof/>
          </w:rPr>
          <w:t xml:space="preserve">Table 138 — Nested elements of </w:t>
        </w:r>
        <w:r w:rsidRPr="00F15B9A">
          <w:rPr>
            <w:rStyle w:val="Hyperlink"/>
            <w:rFonts w:ascii="Courier New" w:eastAsia="MS Mincho" w:hAnsi="Courier New"/>
            <w:noProof/>
          </w:rPr>
          <w:t>&lt;loc_list/&gt;</w:t>
        </w:r>
        <w:r>
          <w:rPr>
            <w:noProof/>
            <w:webHidden/>
          </w:rPr>
          <w:tab/>
        </w:r>
        <w:r>
          <w:rPr>
            <w:noProof/>
            <w:webHidden/>
          </w:rPr>
          <w:fldChar w:fldCharType="begin"/>
        </w:r>
        <w:r>
          <w:rPr>
            <w:noProof/>
            <w:webHidden/>
          </w:rPr>
          <w:instrText xml:space="preserve"> PAGEREF _Toc167016100 \h </w:instrText>
        </w:r>
        <w:r>
          <w:rPr>
            <w:noProof/>
            <w:webHidden/>
          </w:rPr>
        </w:r>
        <w:r>
          <w:rPr>
            <w:noProof/>
            <w:webHidden/>
          </w:rPr>
          <w:fldChar w:fldCharType="separate"/>
        </w:r>
        <w:r>
          <w:rPr>
            <w:noProof/>
            <w:webHidden/>
          </w:rPr>
          <w:t>148</w:t>
        </w:r>
        <w:r>
          <w:rPr>
            <w:noProof/>
            <w:webHidden/>
          </w:rPr>
          <w:fldChar w:fldCharType="end"/>
        </w:r>
      </w:hyperlink>
    </w:p>
    <w:p w14:paraId="7BD9CB18" w14:textId="4D1D5481"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6101" w:history="1">
        <w:r w:rsidRPr="00F15B9A">
          <w:rPr>
            <w:rStyle w:val="Hyperlink"/>
            <w:rFonts w:eastAsia="MS Mincho"/>
            <w:noProof/>
          </w:rPr>
          <w:t xml:space="preserve">Table 139 — Attributes of element </w:t>
        </w:r>
        <w:r w:rsidRPr="00F15B9A">
          <w:rPr>
            <w:rStyle w:val="Hyperlink"/>
            <w:rFonts w:ascii="Courier New" w:eastAsia="MS Mincho" w:hAnsi="Courier New"/>
            <w:noProof/>
          </w:rPr>
          <w:t>&lt;loc/&gt;</w:t>
        </w:r>
        <w:r>
          <w:rPr>
            <w:noProof/>
            <w:webHidden/>
          </w:rPr>
          <w:tab/>
        </w:r>
        <w:r>
          <w:rPr>
            <w:noProof/>
            <w:webHidden/>
          </w:rPr>
          <w:fldChar w:fldCharType="begin"/>
        </w:r>
        <w:r>
          <w:rPr>
            <w:noProof/>
            <w:webHidden/>
          </w:rPr>
          <w:instrText xml:space="preserve"> PAGEREF _Toc167016101 \h </w:instrText>
        </w:r>
        <w:r>
          <w:rPr>
            <w:noProof/>
            <w:webHidden/>
          </w:rPr>
        </w:r>
        <w:r>
          <w:rPr>
            <w:noProof/>
            <w:webHidden/>
          </w:rPr>
          <w:fldChar w:fldCharType="separate"/>
        </w:r>
        <w:r>
          <w:rPr>
            <w:noProof/>
            <w:webHidden/>
          </w:rPr>
          <w:t>148</w:t>
        </w:r>
        <w:r>
          <w:rPr>
            <w:noProof/>
            <w:webHidden/>
          </w:rPr>
          <w:fldChar w:fldCharType="end"/>
        </w:r>
      </w:hyperlink>
    </w:p>
    <w:p w14:paraId="6D51621C" w14:textId="19C90B4F"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6102" w:history="1">
        <w:r w:rsidRPr="00F15B9A">
          <w:rPr>
            <w:rStyle w:val="Hyperlink"/>
            <w:rFonts w:eastAsia="MS Mincho"/>
            <w:noProof/>
          </w:rPr>
          <w:t xml:space="preserve">Table 140 — Nested elements of element </w:t>
        </w:r>
        <w:r w:rsidRPr="00F15B9A">
          <w:rPr>
            <w:rStyle w:val="Hyperlink"/>
            <w:rFonts w:ascii="Courier New" w:eastAsia="MS Mincho" w:hAnsi="Courier New" w:cs="Courier New"/>
            <w:noProof/>
          </w:rPr>
          <w:t>&lt;face_list/&gt;</w:t>
        </w:r>
        <w:r>
          <w:rPr>
            <w:noProof/>
            <w:webHidden/>
          </w:rPr>
          <w:tab/>
        </w:r>
        <w:r>
          <w:rPr>
            <w:noProof/>
            <w:webHidden/>
          </w:rPr>
          <w:fldChar w:fldCharType="begin"/>
        </w:r>
        <w:r>
          <w:rPr>
            <w:noProof/>
            <w:webHidden/>
          </w:rPr>
          <w:instrText xml:space="preserve"> PAGEREF _Toc167016102 \h </w:instrText>
        </w:r>
        <w:r>
          <w:rPr>
            <w:noProof/>
            <w:webHidden/>
          </w:rPr>
        </w:r>
        <w:r>
          <w:rPr>
            <w:noProof/>
            <w:webHidden/>
          </w:rPr>
          <w:fldChar w:fldCharType="separate"/>
        </w:r>
        <w:r>
          <w:rPr>
            <w:noProof/>
            <w:webHidden/>
          </w:rPr>
          <w:t>148</w:t>
        </w:r>
        <w:r>
          <w:rPr>
            <w:noProof/>
            <w:webHidden/>
          </w:rPr>
          <w:fldChar w:fldCharType="end"/>
        </w:r>
      </w:hyperlink>
    </w:p>
    <w:p w14:paraId="662DB8E4" w14:textId="7B2435FA"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6103" w:history="1">
        <w:r w:rsidRPr="00F15B9A">
          <w:rPr>
            <w:rStyle w:val="Hyperlink"/>
            <w:rFonts w:eastAsia="MS Mincho"/>
            <w:noProof/>
          </w:rPr>
          <w:t xml:space="preserve">Table 141 — Attributes of element </w:t>
        </w:r>
        <w:r w:rsidRPr="00F15B9A">
          <w:rPr>
            <w:rStyle w:val="Hyperlink"/>
            <w:rFonts w:ascii="Courier New" w:eastAsia="MS Mincho" w:hAnsi="Courier New"/>
            <w:noProof/>
          </w:rPr>
          <w:t>&lt;face/&gt;</w:t>
        </w:r>
        <w:r>
          <w:rPr>
            <w:noProof/>
            <w:webHidden/>
          </w:rPr>
          <w:tab/>
        </w:r>
        <w:r>
          <w:rPr>
            <w:noProof/>
            <w:webHidden/>
          </w:rPr>
          <w:fldChar w:fldCharType="begin"/>
        </w:r>
        <w:r>
          <w:rPr>
            <w:noProof/>
            <w:webHidden/>
          </w:rPr>
          <w:instrText xml:space="preserve"> PAGEREF _Toc167016103 \h </w:instrText>
        </w:r>
        <w:r>
          <w:rPr>
            <w:noProof/>
            <w:webHidden/>
          </w:rPr>
        </w:r>
        <w:r>
          <w:rPr>
            <w:noProof/>
            <w:webHidden/>
          </w:rPr>
          <w:fldChar w:fldCharType="separate"/>
        </w:r>
        <w:r>
          <w:rPr>
            <w:noProof/>
            <w:webHidden/>
          </w:rPr>
          <w:t>149</w:t>
        </w:r>
        <w:r>
          <w:rPr>
            <w:noProof/>
            <w:webHidden/>
          </w:rPr>
          <w:fldChar w:fldCharType="end"/>
        </w:r>
      </w:hyperlink>
    </w:p>
    <w:p w14:paraId="031AF240" w14:textId="70CC4237"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6104" w:history="1">
        <w:r w:rsidRPr="00F15B9A">
          <w:rPr>
            <w:rStyle w:val="Hyperlink"/>
            <w:rFonts w:eastAsia="MS Mincho"/>
            <w:noProof/>
          </w:rPr>
          <w:t xml:space="preserve">Table 142 — Nested elements of </w:t>
        </w:r>
        <w:r w:rsidRPr="00F15B9A">
          <w:rPr>
            <w:rStyle w:val="Hyperlink"/>
            <w:rFonts w:ascii="Courier New" w:eastAsia="MS Mincho" w:hAnsi="Courier New"/>
            <w:noProof/>
          </w:rPr>
          <w:t>&lt;connection_2d/&gt;</w:t>
        </w:r>
        <w:r>
          <w:rPr>
            <w:noProof/>
            <w:webHidden/>
          </w:rPr>
          <w:tab/>
        </w:r>
        <w:r>
          <w:rPr>
            <w:noProof/>
            <w:webHidden/>
          </w:rPr>
          <w:fldChar w:fldCharType="begin"/>
        </w:r>
        <w:r>
          <w:rPr>
            <w:noProof/>
            <w:webHidden/>
          </w:rPr>
          <w:instrText xml:space="preserve"> PAGEREF _Toc167016104 \h </w:instrText>
        </w:r>
        <w:r>
          <w:rPr>
            <w:noProof/>
            <w:webHidden/>
          </w:rPr>
        </w:r>
        <w:r>
          <w:rPr>
            <w:noProof/>
            <w:webHidden/>
          </w:rPr>
          <w:fldChar w:fldCharType="separate"/>
        </w:r>
        <w:r>
          <w:rPr>
            <w:noProof/>
            <w:webHidden/>
          </w:rPr>
          <w:t>149</w:t>
        </w:r>
        <w:r>
          <w:rPr>
            <w:noProof/>
            <w:webHidden/>
          </w:rPr>
          <w:fldChar w:fldCharType="end"/>
        </w:r>
      </w:hyperlink>
    </w:p>
    <w:p w14:paraId="3BCC388C" w14:textId="32DA231A"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6105" w:history="1">
        <w:r w:rsidRPr="00F15B9A">
          <w:rPr>
            <w:rStyle w:val="Hyperlink"/>
            <w:rFonts w:eastAsia="MS Mincho"/>
            <w:noProof/>
          </w:rPr>
          <w:t xml:space="preserve">Table 143 — Nested elements of element </w:t>
        </w:r>
        <w:r w:rsidRPr="00F15B9A">
          <w:rPr>
            <w:rStyle w:val="Hyperlink"/>
            <w:rFonts w:ascii="Courier New" w:eastAsia="MS Mincho" w:hAnsi="Courier New"/>
            <w:noProof/>
          </w:rPr>
          <w:t>&lt;connection_2d/&gt;</w:t>
        </w:r>
        <w:r>
          <w:rPr>
            <w:noProof/>
            <w:webHidden/>
          </w:rPr>
          <w:tab/>
        </w:r>
        <w:r>
          <w:rPr>
            <w:noProof/>
            <w:webHidden/>
          </w:rPr>
          <w:fldChar w:fldCharType="begin"/>
        </w:r>
        <w:r>
          <w:rPr>
            <w:noProof/>
            <w:webHidden/>
          </w:rPr>
          <w:instrText xml:space="preserve"> PAGEREF _Toc167016105 \h </w:instrText>
        </w:r>
        <w:r>
          <w:rPr>
            <w:noProof/>
            <w:webHidden/>
          </w:rPr>
        </w:r>
        <w:r>
          <w:rPr>
            <w:noProof/>
            <w:webHidden/>
          </w:rPr>
          <w:fldChar w:fldCharType="separate"/>
        </w:r>
        <w:r>
          <w:rPr>
            <w:noProof/>
            <w:webHidden/>
          </w:rPr>
          <w:t>150</w:t>
        </w:r>
        <w:r>
          <w:rPr>
            <w:noProof/>
            <w:webHidden/>
          </w:rPr>
          <w:fldChar w:fldCharType="end"/>
        </w:r>
      </w:hyperlink>
    </w:p>
    <w:p w14:paraId="24A22EA7" w14:textId="02224604"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6106" w:history="1">
        <w:r w:rsidRPr="00F15B9A">
          <w:rPr>
            <w:rStyle w:val="Hyperlink"/>
            <w:rFonts w:eastAsia="MS Mincho"/>
            <w:noProof/>
          </w:rPr>
          <w:t xml:space="preserve">Table 144 — Attributes of element </w:t>
        </w:r>
        <w:r w:rsidRPr="00F15B9A">
          <w:rPr>
            <w:rStyle w:val="Hyperlink"/>
            <w:rFonts w:ascii="Courier New" w:eastAsia="MS Mincho" w:hAnsi="Courier New"/>
            <w:noProof/>
          </w:rPr>
          <w:t>&lt;adhesive_face/&gt;</w:t>
        </w:r>
        <w:r>
          <w:rPr>
            <w:noProof/>
            <w:webHidden/>
          </w:rPr>
          <w:tab/>
        </w:r>
        <w:r>
          <w:rPr>
            <w:noProof/>
            <w:webHidden/>
          </w:rPr>
          <w:fldChar w:fldCharType="begin"/>
        </w:r>
        <w:r>
          <w:rPr>
            <w:noProof/>
            <w:webHidden/>
          </w:rPr>
          <w:instrText xml:space="preserve"> PAGEREF _Toc167016106 \h </w:instrText>
        </w:r>
        <w:r>
          <w:rPr>
            <w:noProof/>
            <w:webHidden/>
          </w:rPr>
        </w:r>
        <w:r>
          <w:rPr>
            <w:noProof/>
            <w:webHidden/>
          </w:rPr>
          <w:fldChar w:fldCharType="separate"/>
        </w:r>
        <w:r>
          <w:rPr>
            <w:noProof/>
            <w:webHidden/>
          </w:rPr>
          <w:t>150</w:t>
        </w:r>
        <w:r>
          <w:rPr>
            <w:noProof/>
            <w:webHidden/>
          </w:rPr>
          <w:fldChar w:fldCharType="end"/>
        </w:r>
      </w:hyperlink>
    </w:p>
    <w:p w14:paraId="2D6E09C1" w14:textId="77777777" w:rsidR="00680817" w:rsidRDefault="00E70F03">
      <w:pPr>
        <w:pStyle w:val="Abbildungsverzeichnis"/>
        <w:rPr>
          <w:noProof/>
        </w:rPr>
      </w:pPr>
      <w:r w:rsidRPr="0013175B">
        <w:rPr>
          <w:rFonts w:ascii="Calibri" w:hAnsi="Calibri"/>
        </w:rPr>
        <w:fldChar w:fldCharType="end"/>
      </w:r>
      <w:r w:rsidR="000D2DCB">
        <w:rPr>
          <w:rFonts w:ascii="Calibri" w:hAnsi="Calibri"/>
          <w:lang w:val="en-US"/>
        </w:rPr>
        <w:fldChar w:fldCharType="begin"/>
      </w:r>
      <w:r w:rsidR="000D2DCB">
        <w:rPr>
          <w:rFonts w:ascii="Calibri" w:hAnsi="Calibri"/>
        </w:rPr>
        <w:instrText xml:space="preserve"> TOC \h \z \c "Table B." </w:instrText>
      </w:r>
      <w:r w:rsidR="000D2DCB">
        <w:rPr>
          <w:rFonts w:ascii="Calibri" w:hAnsi="Calibri"/>
          <w:lang w:val="en-US"/>
        </w:rPr>
        <w:fldChar w:fldCharType="separate"/>
      </w:r>
    </w:p>
    <w:p w14:paraId="7178F4FF" w14:textId="1BE159C7"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6107" w:history="1">
        <w:r w:rsidRPr="00B078D4">
          <w:rPr>
            <w:rStyle w:val="Hyperlink"/>
            <w:rFonts w:eastAsia="MS Mincho"/>
            <w:noProof/>
          </w:rPr>
          <w:t>Table B. 1 — Cross-Reference Table between ISO 10303-242 and χMCF</w:t>
        </w:r>
        <w:r>
          <w:rPr>
            <w:noProof/>
            <w:webHidden/>
          </w:rPr>
          <w:tab/>
        </w:r>
        <w:r>
          <w:rPr>
            <w:noProof/>
            <w:webHidden/>
          </w:rPr>
          <w:fldChar w:fldCharType="begin"/>
        </w:r>
        <w:r>
          <w:rPr>
            <w:noProof/>
            <w:webHidden/>
          </w:rPr>
          <w:instrText xml:space="preserve"> PAGEREF _Toc167016107 \h </w:instrText>
        </w:r>
        <w:r>
          <w:rPr>
            <w:noProof/>
            <w:webHidden/>
          </w:rPr>
        </w:r>
        <w:r>
          <w:rPr>
            <w:noProof/>
            <w:webHidden/>
          </w:rPr>
          <w:fldChar w:fldCharType="separate"/>
        </w:r>
        <w:r>
          <w:rPr>
            <w:noProof/>
            <w:webHidden/>
          </w:rPr>
          <w:t>156</w:t>
        </w:r>
        <w:r>
          <w:rPr>
            <w:noProof/>
            <w:webHidden/>
          </w:rPr>
          <w:fldChar w:fldCharType="end"/>
        </w:r>
      </w:hyperlink>
    </w:p>
    <w:p w14:paraId="0AC83DBF" w14:textId="1862B5D2" w:rsidR="0055799E" w:rsidRPr="00F54804" w:rsidRDefault="000D2DCB" w:rsidP="00B04676">
      <w:pPr>
        <w:pStyle w:val="Verzeichnis1"/>
      </w:pPr>
      <w:r>
        <w:rPr>
          <w:rFonts w:ascii="Calibri" w:eastAsia="Times New Roman" w:hAnsi="Calibri"/>
          <w:szCs w:val="24"/>
          <w:lang w:eastAsia="de-DE"/>
        </w:rPr>
        <w:fldChar w:fldCharType="end"/>
      </w:r>
    </w:p>
    <w:p w14:paraId="3590533A" w14:textId="77777777" w:rsidR="00754776" w:rsidRPr="00E956F7" w:rsidRDefault="00754776" w:rsidP="00754776">
      <w:pPr>
        <w:pStyle w:val="ForewordTitle"/>
        <w:autoSpaceDE w:val="0"/>
        <w:autoSpaceDN w:val="0"/>
        <w:adjustRightInd w:val="0"/>
        <w:rPr>
          <w:szCs w:val="24"/>
        </w:rPr>
      </w:pPr>
      <w:bookmarkStart w:id="1" w:name="_Toc110532126"/>
      <w:bookmarkStart w:id="2" w:name="_Toc353342667"/>
      <w:bookmarkStart w:id="3" w:name="_Toc167015736"/>
      <w:r w:rsidRPr="00E956F7">
        <w:rPr>
          <w:szCs w:val="24"/>
        </w:rPr>
        <w:lastRenderedPageBreak/>
        <w:t>Foreword</w:t>
      </w:r>
      <w:bookmarkEnd w:id="1"/>
      <w:bookmarkEnd w:id="3"/>
    </w:p>
    <w:p w14:paraId="7CD59E0D" w14:textId="77777777" w:rsidR="00754776" w:rsidRPr="00754776" w:rsidRDefault="00754776" w:rsidP="00754776">
      <w:pPr>
        <w:pStyle w:val="ForewordText"/>
        <w:rPr>
          <w:lang w:val="en-GB"/>
        </w:rPr>
      </w:pPr>
      <w:r w:rsidRPr="00754776">
        <w:rPr>
          <w:lang w:val="en-GB"/>
        </w:rPr>
        <w:t xml:space="preserve">ISO (the International Organization for Standardization) is a worldwide federation of national standards bodies (ISO member bodies). The work of preparing International Standards is normally carried out through ISO technical committees. Each member body interested in a subject for which a technical committee has been established has the right to be represented on that committee. International organizations, governmental and non-governmental, in liaison with ISO, also take part in the work. ISO collaborates closely with the International Electrotechnical Commission (IEC) on all matters of electrotechnical standardization. </w:t>
      </w:r>
    </w:p>
    <w:p w14:paraId="2A1D4B97" w14:textId="59981B76" w:rsidR="00754776" w:rsidRPr="00754776" w:rsidRDefault="00754776" w:rsidP="00754776">
      <w:pPr>
        <w:pStyle w:val="ForewordText"/>
        <w:rPr>
          <w:lang w:val="en-GB"/>
        </w:rPr>
      </w:pPr>
      <w:r w:rsidRPr="00754776">
        <w:rPr>
          <w:lang w:val="en-GB"/>
        </w:rPr>
        <w:t xml:space="preserve">The procedures used to develop this document and those intended for its further maintenance are described in the ISO/IEC Directives, Part 1. In particular, the different approval criteria needed for the different types of ISO document should be noted. This document was drafted in accordance with the editorial rules of the ISO/IEC Directives, Part 2 (see </w:t>
      </w:r>
      <w:hyperlink r:id="rId12">
        <w:r w:rsidRPr="00754776">
          <w:rPr>
            <w:rStyle w:val="Hyperlink"/>
          </w:rPr>
          <w:t>www.iso.org/directives</w:t>
        </w:r>
      </w:hyperlink>
      <w:r w:rsidRPr="00754776">
        <w:rPr>
          <w:lang w:val="en-GB"/>
        </w:rPr>
        <w:t>).</w:t>
      </w:r>
    </w:p>
    <w:p w14:paraId="40E9A4DD" w14:textId="45D177AD" w:rsidR="00754776" w:rsidRPr="00754776" w:rsidRDefault="00754776" w:rsidP="00754776">
      <w:pPr>
        <w:pStyle w:val="ForewordText"/>
        <w:rPr>
          <w:lang w:val="en-GB"/>
        </w:rPr>
      </w:pPr>
      <w:r w:rsidRPr="00754776">
        <w:rPr>
          <w:rFonts w:eastAsia="Cambria" w:cs="Cambria"/>
          <w:lang w:val="en-GB"/>
        </w:rPr>
        <w:t xml:space="preserve">ISO draws attention to the possibility that the implementation of this document may involve the use of (a) patent(s). ISO takes no position concerning the evidence, validity or applicability of any claimed patent rights in respect thereof. As of the date of publication of this document, ISO </w:t>
      </w:r>
      <w:r w:rsidRPr="00754776">
        <w:rPr>
          <w:rFonts w:eastAsia="Cambria" w:cs="Cambria"/>
          <w:iCs/>
          <w:lang w:val="en-GB"/>
        </w:rPr>
        <w:t>had not</w:t>
      </w:r>
      <w:r w:rsidRPr="00754776">
        <w:rPr>
          <w:rFonts w:eastAsia="Cambria" w:cs="Cambria"/>
          <w:lang w:val="en-GB"/>
        </w:rPr>
        <w:t xml:space="preserve"> received notice of (a) patent(s) which may be required to implement this document. However, implementers are cautioned that this may not represent the latest information, which may be obtained from the patent database available at </w:t>
      </w:r>
      <w:hyperlink r:id="rId13" w:history="1">
        <w:r w:rsidRPr="00754776">
          <w:rPr>
            <w:rStyle w:val="Hyperlink"/>
            <w:rFonts w:eastAsia="Cambria" w:cs="Cambria"/>
          </w:rPr>
          <w:t>www.iso.org/patents</w:t>
        </w:r>
      </w:hyperlink>
      <w:r w:rsidRPr="00754776">
        <w:rPr>
          <w:rFonts w:eastAsia="Cambria" w:cs="Cambria"/>
          <w:lang w:val="en-GB"/>
        </w:rPr>
        <w:t>. ISO shall not be held responsible for identifying any or all such patent rights.</w:t>
      </w:r>
    </w:p>
    <w:p w14:paraId="5E669749" w14:textId="77777777" w:rsidR="00754776" w:rsidRPr="00754776" w:rsidRDefault="00754776" w:rsidP="00754776">
      <w:pPr>
        <w:pStyle w:val="ForewordText"/>
        <w:rPr>
          <w:lang w:val="en-GB"/>
        </w:rPr>
      </w:pPr>
      <w:r w:rsidRPr="00754776">
        <w:rPr>
          <w:lang w:val="en-GB"/>
        </w:rPr>
        <w:t xml:space="preserve">Any trade name used in this document is information given for the convenience of users and does not constitute an endorsement. </w:t>
      </w:r>
    </w:p>
    <w:p w14:paraId="20C6C608" w14:textId="7ADE187E" w:rsidR="00754776" w:rsidRPr="00754776" w:rsidRDefault="00754776" w:rsidP="00754776">
      <w:pPr>
        <w:pStyle w:val="ForewordText"/>
        <w:rPr>
          <w:lang w:val="en-GB"/>
        </w:rPr>
      </w:pPr>
      <w:r w:rsidRPr="00754776">
        <w:rPr>
          <w:lang w:val="en-GB"/>
        </w:rPr>
        <w:t xml:space="preserve">For an explanation of the voluntary nature of standards, the meaning of ISO specific terms and expressions related to conformity assessment, as well as information about ISO's adherence to the World Trade Organization (WTO) principles in the Technical Barriers to Trade (TBT), see </w:t>
      </w:r>
      <w:hyperlink r:id="rId14" w:history="1">
        <w:r w:rsidRPr="00754776">
          <w:rPr>
            <w:rStyle w:val="Hyperlink"/>
            <w:rFonts w:eastAsia="Malgun Gothic" w:cs="Arial"/>
            <w:szCs w:val="24"/>
          </w:rPr>
          <w:t>www.iso.org/iso/foreword.html</w:t>
        </w:r>
      </w:hyperlink>
      <w:r w:rsidRPr="00754776">
        <w:rPr>
          <w:rFonts w:eastAsia="Malgun Gothic"/>
          <w:lang w:val="en-GB"/>
        </w:rPr>
        <w:t>.</w:t>
      </w:r>
    </w:p>
    <w:p w14:paraId="04A7D3B6" w14:textId="145DDD46" w:rsidR="00754776" w:rsidRPr="00754776" w:rsidRDefault="00754776" w:rsidP="00754776">
      <w:pPr>
        <w:pStyle w:val="ForewordText"/>
        <w:rPr>
          <w:lang w:val="en-GB"/>
        </w:rPr>
      </w:pPr>
      <w:r w:rsidRPr="00754776">
        <w:rPr>
          <w:lang w:val="en-GB"/>
        </w:rPr>
        <w:t xml:space="preserve">This document was prepared by Technical Committee ISO/TC 184, </w:t>
      </w:r>
      <w:r w:rsidRPr="00754776">
        <w:rPr>
          <w:i/>
          <w:lang w:val="en-GB"/>
        </w:rPr>
        <w:t>Automation systems and integration</w:t>
      </w:r>
      <w:r w:rsidRPr="00754776">
        <w:rPr>
          <w:lang w:val="en-GB"/>
        </w:rPr>
        <w:t xml:space="preserve">, Subcommittee SC 4, </w:t>
      </w:r>
      <w:r w:rsidRPr="00754776">
        <w:rPr>
          <w:i/>
          <w:lang w:val="en-GB"/>
        </w:rPr>
        <w:t>Industrial data</w:t>
      </w:r>
      <w:commentRangeStart w:id="4"/>
      <w:r w:rsidRPr="00981676">
        <w:rPr>
          <w:vanish/>
          <w:lang w:val="en-GB"/>
        </w:rPr>
        <w:t xml:space="preserve">, based on work of the </w:t>
      </w:r>
      <w:r w:rsidRPr="00981676">
        <w:rPr>
          <w:rFonts w:eastAsia="Times New Roman"/>
          <w:i/>
          <w:iCs/>
          <w:vanish/>
          <w:lang w:val="en-GB" w:eastAsia="x-none"/>
        </w:rPr>
        <w:t>German Association of the Automotive Industry (VDA), FAT-AK25 Fügetechnik</w:t>
      </w:r>
      <w:commentRangeEnd w:id="4"/>
      <w:r w:rsidR="00981676">
        <w:rPr>
          <w:rStyle w:val="Kommentarzeichen"/>
          <w:rFonts w:ascii="Calibri" w:eastAsia="Times New Roman" w:hAnsi="Calibri"/>
          <w:lang w:val="en-US" w:eastAsia="x-none"/>
        </w:rPr>
        <w:commentReference w:id="4"/>
      </w:r>
      <w:r w:rsidRPr="00754776">
        <w:rPr>
          <w:rFonts w:eastAsia="Times New Roman"/>
          <w:iCs/>
          <w:lang w:val="en-GB" w:eastAsia="x-none"/>
        </w:rPr>
        <w:t xml:space="preserve">. </w:t>
      </w:r>
    </w:p>
    <w:p w14:paraId="3571A670" w14:textId="071556B7" w:rsidR="00754776" w:rsidRPr="00754776" w:rsidRDefault="00754776" w:rsidP="00754776">
      <w:pPr>
        <w:pStyle w:val="ForewordText"/>
        <w:rPr>
          <w:lang w:val="en-GB"/>
        </w:rPr>
      </w:pPr>
      <w:r w:rsidRPr="00754776">
        <w:rPr>
          <w:lang w:val="en-GB"/>
        </w:rPr>
        <w:t xml:space="preserve">Any feedback or questions on this document should be directed to the user’s national standards body. A complete listing of these bodies can be found at </w:t>
      </w:r>
      <w:hyperlink r:id="rId19" w:history="1">
        <w:r w:rsidRPr="00754776">
          <w:rPr>
            <w:rStyle w:val="Hyperlink"/>
            <w:iCs/>
          </w:rPr>
          <w:t>www.iso.org/members.html</w:t>
        </w:r>
      </w:hyperlink>
      <w:r w:rsidRPr="00754776">
        <w:rPr>
          <w:lang w:val="en-GB"/>
        </w:rPr>
        <w:t>.</w:t>
      </w:r>
    </w:p>
    <w:p w14:paraId="640AEECD" w14:textId="77777777" w:rsidR="00754776" w:rsidRPr="00754776" w:rsidRDefault="00754776" w:rsidP="00754776">
      <w:pPr>
        <w:pStyle w:val="ForewordText"/>
        <w:autoSpaceDE w:val="0"/>
        <w:autoSpaceDN w:val="0"/>
        <w:adjustRightInd w:val="0"/>
        <w:rPr>
          <w:szCs w:val="24"/>
          <w:lang w:val="en-US"/>
        </w:rPr>
      </w:pPr>
    </w:p>
    <w:p w14:paraId="3F8FC404" w14:textId="77777777" w:rsidR="001A33D0" w:rsidRPr="005C2D94" w:rsidRDefault="001A33D0" w:rsidP="001A33D0">
      <w:pPr>
        <w:pStyle w:val="IntroTitle"/>
        <w:pageBreakBefore/>
      </w:pPr>
      <w:bookmarkStart w:id="5" w:name="_Toc353342668"/>
      <w:bookmarkStart w:id="6" w:name="_Toc167015737"/>
      <w:bookmarkEnd w:id="2"/>
      <w:r w:rsidRPr="005C2D94">
        <w:lastRenderedPageBreak/>
        <w:t>Introduction</w:t>
      </w:r>
      <w:bookmarkEnd w:id="5"/>
      <w:bookmarkEnd w:id="6"/>
    </w:p>
    <w:p w14:paraId="4AF7AA33" w14:textId="735A5A33" w:rsidR="000F23F7" w:rsidRPr="00F54804" w:rsidRDefault="005300E4" w:rsidP="00ED5FAB">
      <w:pPr>
        <w:pStyle w:val="Textkrper"/>
      </w:pPr>
      <w:r w:rsidRPr="005B63B1">
        <w:t>This document</w:t>
      </w:r>
      <w:r w:rsidRPr="00E956F7">
        <w:rPr>
          <w:szCs w:val="24"/>
        </w:rPr>
        <w:t xml:space="preserve"> </w:t>
      </w:r>
      <w:r w:rsidR="00F00F2D" w:rsidRPr="00BD52D7">
        <w:t>aims at describing</w:t>
      </w:r>
      <w:r w:rsidR="00AB02B8">
        <w:t xml:space="preserve"> mechanical</w:t>
      </w:r>
      <w:r w:rsidR="00F00F2D" w:rsidRPr="00BD52D7">
        <w:t xml:space="preserve"> connections or joints related to </w:t>
      </w:r>
      <w:r w:rsidR="00657B4B" w:rsidRPr="00BD52D7">
        <w:t>mechanical</w:t>
      </w:r>
      <w:r w:rsidR="00F00F2D" w:rsidRPr="00BD52D7">
        <w:t xml:space="preserve"> systems</w:t>
      </w:r>
      <w:r w:rsidR="00657B4B" w:rsidRPr="001668D7">
        <w:t xml:space="preserve"> or structures</w:t>
      </w:r>
      <w:r w:rsidR="00F00F2D" w:rsidRPr="00D7391D">
        <w:t xml:space="preserve">. The demand for such a standard has grown from the observation that modern </w:t>
      </w:r>
      <w:r>
        <w:rPr>
          <w:szCs w:val="24"/>
        </w:rPr>
        <w:t>product lifestyle management (</w:t>
      </w:r>
      <w:r w:rsidRPr="00E956F7">
        <w:rPr>
          <w:szCs w:val="24"/>
        </w:rPr>
        <w:t>PLM</w:t>
      </w:r>
      <w:r>
        <w:rPr>
          <w:szCs w:val="24"/>
        </w:rPr>
        <w:t>)</w:t>
      </w:r>
      <w:r w:rsidRPr="00E956F7">
        <w:rPr>
          <w:szCs w:val="24"/>
        </w:rPr>
        <w:t xml:space="preserve"> </w:t>
      </w:r>
      <w:r w:rsidR="00F00F2D" w:rsidRPr="00D7391D">
        <w:t>systems</w:t>
      </w:r>
      <w:r w:rsidR="00E30041">
        <w:t>,</w:t>
      </w:r>
      <w:r w:rsidR="00F00F2D" w:rsidRPr="00D7391D">
        <w:t xml:space="preserve"> </w:t>
      </w:r>
      <w:r w:rsidR="00657B4B" w:rsidRPr="000A1B7B">
        <w:t xml:space="preserve">while working well with part </w:t>
      </w:r>
      <w:r w:rsidRPr="00E956F7">
        <w:rPr>
          <w:szCs w:val="24"/>
        </w:rPr>
        <w:t>information</w:t>
      </w:r>
      <w:r>
        <w:rPr>
          <w:szCs w:val="24"/>
        </w:rPr>
        <w:t xml:space="preserve"> (e.g.</w:t>
      </w:r>
      <w:r w:rsidRPr="00E956F7">
        <w:rPr>
          <w:szCs w:val="24"/>
        </w:rPr>
        <w:t xml:space="preserve"> geometry, material, weight</w:t>
      </w:r>
      <w:r>
        <w:rPr>
          <w:szCs w:val="24"/>
        </w:rPr>
        <w:t xml:space="preserve">), </w:t>
      </w:r>
      <w:r w:rsidRPr="00E956F7">
        <w:rPr>
          <w:szCs w:val="24"/>
        </w:rPr>
        <w:t xml:space="preserve">are </w:t>
      </w:r>
      <w:r w:rsidR="000F23F7" w:rsidRPr="000A1B7B">
        <w:t>lacking a consistent handling of logical and process related connection informat</w:t>
      </w:r>
      <w:r w:rsidR="000F23F7" w:rsidRPr="00726144">
        <w:t>ion (</w:t>
      </w:r>
      <w:r w:rsidR="00EB6DEE">
        <w:t>e.g.</w:t>
      </w:r>
      <w:r w:rsidR="000F23F7" w:rsidRPr="00F54804">
        <w:t xml:space="preserve"> parts </w:t>
      </w:r>
      <w:r w:rsidR="00657B4B" w:rsidRPr="00F54804">
        <w:t xml:space="preserve">being </w:t>
      </w:r>
      <w:r w:rsidR="000F23F7" w:rsidRPr="00F54804">
        <w:t>connected, orientation</w:t>
      </w:r>
      <w:r w:rsidR="00657B4B" w:rsidRPr="00F54804">
        <w:t xml:space="preserve"> of point connections</w:t>
      </w:r>
      <w:r w:rsidR="000F23F7" w:rsidRPr="00F54804">
        <w:t>, assembly process parameter)</w:t>
      </w:r>
      <w:r w:rsidR="00657B4B" w:rsidRPr="00F54804">
        <w:t>.</w:t>
      </w:r>
      <w:r w:rsidR="000F23F7" w:rsidRPr="00F54804">
        <w:t xml:space="preserve"> </w:t>
      </w:r>
    </w:p>
    <w:p w14:paraId="71A4619C" w14:textId="3FAFBC1F" w:rsidR="000F23F7" w:rsidRPr="00F54804" w:rsidRDefault="00887523" w:rsidP="00ED5FAB">
      <w:pPr>
        <w:pStyle w:val="Textkrper"/>
      </w:pPr>
      <w:r>
        <w:t xml:space="preserve">PLM workstreams need to include connection data to </w:t>
      </w:r>
      <w:r w:rsidR="00F00F2D" w:rsidRPr="00F54804">
        <w:t xml:space="preserve">automate development processes </w:t>
      </w:r>
      <w:r w:rsidR="000F23F7" w:rsidRPr="00F54804">
        <w:t xml:space="preserve">and enable seamless data flows between engineering functions. </w:t>
      </w:r>
      <w:r w:rsidR="007836EA" w:rsidRPr="00F54804">
        <w:t>χ</w:t>
      </w:r>
      <w:r w:rsidR="000F23F7" w:rsidRPr="00F54804">
        <w:t>MCF</w:t>
      </w:r>
      <w:r w:rsidR="007836EA" w:rsidRPr="00F54804">
        <w:t xml:space="preserve"> </w:t>
      </w:r>
      <w:r w:rsidR="000F23F7" w:rsidRPr="00F54804">
        <w:t xml:space="preserve">is intended to be the </w:t>
      </w:r>
      <w:r w:rsidR="002B5C06" w:rsidRPr="00F54804">
        <w:t>“</w:t>
      </w:r>
      <w:r w:rsidR="000F23F7" w:rsidRPr="00F54804">
        <w:t>language</w:t>
      </w:r>
      <w:r w:rsidR="002B5C06" w:rsidRPr="00F54804">
        <w:t>”</w:t>
      </w:r>
      <w:r w:rsidR="000F23F7" w:rsidRPr="00F54804">
        <w:t xml:space="preserve"> that </w:t>
      </w:r>
      <w:r w:rsidR="005E56D0" w:rsidRPr="00F54804">
        <w:t xml:space="preserve">is </w:t>
      </w:r>
      <w:r w:rsidR="00763022" w:rsidRPr="00F54804">
        <w:t xml:space="preserve">understood and used by </w:t>
      </w:r>
      <w:r w:rsidR="000F23F7" w:rsidRPr="00F54804">
        <w:t xml:space="preserve">the various tools </w:t>
      </w:r>
      <w:r w:rsidR="002B5C06" w:rsidRPr="00F54804">
        <w:t xml:space="preserve">to exchange connection data </w:t>
      </w:r>
      <w:r w:rsidR="000F23F7" w:rsidRPr="00F54804">
        <w:t>along the development chain</w:t>
      </w:r>
      <w:r w:rsidR="002B5C06" w:rsidRPr="00F54804">
        <w:t>.</w:t>
      </w:r>
      <w:r w:rsidR="007836EA" w:rsidRPr="00F54804">
        <w:t xml:space="preserve"> </w:t>
      </w:r>
    </w:p>
    <w:p w14:paraId="095F92FE" w14:textId="7479F82A" w:rsidR="001C6575" w:rsidRDefault="000F23F7" w:rsidP="00ED5FAB">
      <w:pPr>
        <w:pStyle w:val="Textkrper"/>
      </w:pPr>
      <w:r w:rsidRPr="00F54804">
        <w:t xml:space="preserve">The initial motivation to develop this </w:t>
      </w:r>
      <w:r w:rsidR="00E30041">
        <w:rPr>
          <w:szCs w:val="24"/>
        </w:rPr>
        <w:t>document</w:t>
      </w:r>
      <w:r w:rsidR="00E30041" w:rsidRPr="00E956F7">
        <w:rPr>
          <w:szCs w:val="24"/>
        </w:rPr>
        <w:t xml:space="preserve"> c</w:t>
      </w:r>
      <w:r w:rsidR="00E30041">
        <w:rPr>
          <w:szCs w:val="24"/>
        </w:rPr>
        <w:t>a</w:t>
      </w:r>
      <w:r w:rsidR="00E30041" w:rsidRPr="00E956F7">
        <w:rPr>
          <w:szCs w:val="24"/>
        </w:rPr>
        <w:t xml:space="preserve">me </w:t>
      </w:r>
      <w:r w:rsidRPr="00F54804">
        <w:t>from the automotive industry</w:t>
      </w:r>
      <w:r w:rsidR="00F32696">
        <w:t xml:space="preserve"> (</w:t>
      </w:r>
      <w:r w:rsidR="00E30041">
        <w:t xml:space="preserve">see </w:t>
      </w:r>
      <w:r w:rsidR="003D7421">
        <w:fldChar w:fldCharType="begin"/>
      </w:r>
      <w:r w:rsidR="003D7421">
        <w:instrText xml:space="preserve"> REF _Ref101250401 \r \h </w:instrText>
      </w:r>
      <w:r w:rsidR="003D7421">
        <w:fldChar w:fldCharType="separate"/>
      </w:r>
      <w:r w:rsidR="00680817">
        <w:t>Annex C</w:t>
      </w:r>
      <w:r w:rsidR="003D7421">
        <w:fldChar w:fldCharType="end"/>
      </w:r>
      <w:r w:rsidR="00AC5E27" w:rsidRPr="00AC5E27">
        <w:t xml:space="preserve"> for background and context on this document</w:t>
      </w:r>
      <w:r w:rsidR="00F32696">
        <w:t>)</w:t>
      </w:r>
      <w:r w:rsidR="00AB5C7F" w:rsidRPr="00F54804">
        <w:t>.</w:t>
      </w:r>
      <w:r w:rsidRPr="00F54804">
        <w:t xml:space="preserve"> </w:t>
      </w:r>
      <w:r w:rsidR="00AB5C7F" w:rsidRPr="00F54804">
        <w:t>H</w:t>
      </w:r>
      <w:r w:rsidRPr="00F54804">
        <w:t xml:space="preserve">owever, there is no element </w:t>
      </w:r>
      <w:r w:rsidR="00AB23E5" w:rsidRPr="00F54804">
        <w:t xml:space="preserve">in </w:t>
      </w:r>
      <w:r w:rsidR="00E30041" w:rsidRPr="00F54804">
        <w:t xml:space="preserve">this </w:t>
      </w:r>
      <w:r w:rsidR="00E30041">
        <w:rPr>
          <w:szCs w:val="24"/>
        </w:rPr>
        <w:t>document</w:t>
      </w:r>
      <w:r w:rsidR="00AB23E5" w:rsidRPr="00F54804">
        <w:t xml:space="preserve"> </w:t>
      </w:r>
      <w:r w:rsidRPr="00F54804">
        <w:t xml:space="preserve">that </w:t>
      </w:r>
      <w:r w:rsidR="00E30041" w:rsidRPr="00E956F7">
        <w:rPr>
          <w:szCs w:val="24"/>
        </w:rPr>
        <w:t>limits it to this industry</w:t>
      </w:r>
      <w:r w:rsidRPr="00F54804">
        <w:t xml:space="preserve">. </w:t>
      </w:r>
      <w:r w:rsidR="00E30041" w:rsidRPr="00E956F7">
        <w:rPr>
          <w:szCs w:val="24"/>
        </w:rPr>
        <w:t>It is clearly targeted to support virtual development processes for mechanical systems or structures in any industrial area.</w:t>
      </w:r>
      <w:r w:rsidR="00E30041">
        <w:t xml:space="preserve"> </w:t>
      </w:r>
    </w:p>
    <w:p w14:paraId="5CB0DF4C" w14:textId="7ABBEBC8" w:rsidR="002A2945" w:rsidRPr="00F54804" w:rsidRDefault="002A2945" w:rsidP="00ED5FAB">
      <w:pPr>
        <w:pStyle w:val="Textkrper"/>
      </w:pPr>
      <w:r>
        <w:t xml:space="preserve">One design goal of χMCF is to support </w:t>
      </w:r>
      <w:r w:rsidR="00F06B72">
        <w:t>t</w:t>
      </w:r>
      <w:r w:rsidR="00F06B72" w:rsidRPr="00F06B72">
        <w:t>he widest possible range of development and manufacturing processes.</w:t>
      </w:r>
      <w:r w:rsidR="00F06B72">
        <w:t xml:space="preserve"> </w:t>
      </w:r>
      <w:r w:rsidR="00EB2506" w:rsidRPr="00EB2506">
        <w:t>This makes it very likely that xMCF and STEP (ISO</w:t>
      </w:r>
      <w:r w:rsidR="00EB2506">
        <w:t> </w:t>
      </w:r>
      <w:r w:rsidR="00EB2506" w:rsidRPr="00EB2506">
        <w:t>10303</w:t>
      </w:r>
      <w:r w:rsidR="00AA3EAA">
        <w:t>-242</w:t>
      </w:r>
      <w:r w:rsidR="00616121">
        <w:t xml:space="preserve">, </w:t>
      </w:r>
      <w:sdt>
        <w:sdtPr>
          <w:id w:val="1837268223"/>
          <w:citation/>
        </w:sdtPr>
        <w:sdtContent>
          <w:r w:rsidR="00616121">
            <w:fldChar w:fldCharType="begin"/>
          </w:r>
          <w:r w:rsidR="00B606F8">
            <w:rPr>
              <w:lang w:val="de-DE"/>
            </w:rPr>
            <w:instrText xml:space="preserve">CITATION ISO10303_242 \l 1031 </w:instrText>
          </w:r>
          <w:r w:rsidR="00616121">
            <w:fldChar w:fldCharType="separate"/>
          </w:r>
          <w:r w:rsidR="00680817" w:rsidRPr="00680817">
            <w:rPr>
              <w:noProof/>
              <w:lang w:val="de-DE"/>
            </w:rPr>
            <w:t>[1]</w:t>
          </w:r>
          <w:r w:rsidR="00616121">
            <w:fldChar w:fldCharType="end"/>
          </w:r>
        </w:sdtContent>
      </w:sdt>
      <w:r w:rsidR="00EB2506" w:rsidRPr="00EB2506">
        <w:t>) will be used together.</w:t>
      </w:r>
      <w:r w:rsidR="00EB2506">
        <w:t xml:space="preserve"> </w:t>
      </w:r>
      <w:r w:rsidR="00EB2506">
        <w:fldChar w:fldCharType="begin"/>
      </w:r>
      <w:r w:rsidR="00EB2506">
        <w:instrText xml:space="preserve"> REF _Ref101250429 \r \h </w:instrText>
      </w:r>
      <w:r w:rsidR="00EB2506">
        <w:fldChar w:fldCharType="separate"/>
      </w:r>
      <w:r w:rsidR="00680817">
        <w:t>Annex B</w:t>
      </w:r>
      <w:r w:rsidR="00EB2506">
        <w:fldChar w:fldCharType="end"/>
      </w:r>
      <w:r w:rsidR="00EB2506">
        <w:t xml:space="preserve"> </w:t>
      </w:r>
      <w:r w:rsidR="00EB2506" w:rsidRPr="00EB2506">
        <w:t>investigates how this can be done in a way that benefits both standards.</w:t>
      </w:r>
      <w:r w:rsidR="00EB2506">
        <w:t xml:space="preserve"> </w:t>
      </w:r>
    </w:p>
    <w:p w14:paraId="18F2528E" w14:textId="55F4F6F9" w:rsidR="0018659B" w:rsidRPr="00F54804" w:rsidRDefault="0018659B" w:rsidP="0018659B">
      <w:r w:rsidRPr="00F54804">
        <w:t xml:space="preserve">Regardless of the </w:t>
      </w:r>
      <w:r w:rsidR="00DE2407">
        <w:t>respective</w:t>
      </w:r>
      <w:r w:rsidRPr="00F54804">
        <w:t xml:space="preserve"> industr</w:t>
      </w:r>
      <w:r w:rsidR="00DE2407">
        <w:t>ial domain</w:t>
      </w:r>
      <w:r w:rsidRPr="00F54804">
        <w:t xml:space="preserve">, complex technical </w:t>
      </w:r>
      <w:r w:rsidR="003A0D01" w:rsidRPr="00E956F7">
        <w:rPr>
          <w:szCs w:val="24"/>
        </w:rPr>
        <w:t xml:space="preserve">systems </w:t>
      </w:r>
      <w:r w:rsidR="003A0D01">
        <w:rPr>
          <w:szCs w:val="24"/>
        </w:rPr>
        <w:t xml:space="preserve">(e.g. </w:t>
      </w:r>
      <w:r w:rsidR="003A0D01" w:rsidRPr="00E956F7">
        <w:rPr>
          <w:szCs w:val="24"/>
        </w:rPr>
        <w:t>vehicles, planes, ships</w:t>
      </w:r>
      <w:r w:rsidR="003A0D01">
        <w:rPr>
          <w:szCs w:val="24"/>
        </w:rPr>
        <w:t>)</w:t>
      </w:r>
      <w:r w:rsidR="003A0D01" w:rsidRPr="00E956F7">
        <w:rPr>
          <w:szCs w:val="24"/>
        </w:rPr>
        <w:t xml:space="preserve"> </w:t>
      </w:r>
      <w:r w:rsidRPr="00F54804">
        <w:t xml:space="preserve">typically consist of thousands of individual parts which are </w:t>
      </w:r>
      <w:r w:rsidRPr="00F54804">
        <w:rPr>
          <w:rStyle w:val="trans"/>
        </w:rPr>
        <w:t>assembled</w:t>
      </w:r>
      <w:r w:rsidRPr="00F54804" w:rsidDel="00645997">
        <w:t xml:space="preserve"> </w:t>
      </w:r>
      <w:r w:rsidRPr="00F54804">
        <w:t>by joints. Depending on the involved materials and the manufacturing process</w:t>
      </w:r>
      <w:r w:rsidR="00F678EE" w:rsidRPr="00F54804">
        <w:t>es</w:t>
      </w:r>
      <w:r w:rsidRPr="00F54804">
        <w:t xml:space="preserve">, a wide range of joining types are used within an individual technical structure or system. </w:t>
      </w:r>
      <w:r w:rsidR="00152FE2">
        <w:t xml:space="preserve">Typical connection types are </w:t>
      </w:r>
      <w:r w:rsidRPr="00F54804">
        <w:t xml:space="preserve">welds, bolt connections, adhesives, rivets, clips, etc. </w:t>
      </w:r>
      <w:r w:rsidR="001529B9">
        <w:t>E</w:t>
      </w:r>
      <w:r w:rsidR="00F678EE" w:rsidRPr="00F54804">
        <w:t xml:space="preserve">fficient and reliable data management of </w:t>
      </w:r>
      <w:r w:rsidR="001529B9">
        <w:t>such</w:t>
      </w:r>
      <w:r w:rsidR="00F678EE" w:rsidRPr="00F54804">
        <w:t xml:space="preserve"> connection data is not only required for the </w:t>
      </w:r>
      <w:r w:rsidR="003A0D01" w:rsidRPr="00E956F7">
        <w:rPr>
          <w:szCs w:val="24"/>
        </w:rPr>
        <w:t xml:space="preserve">actual </w:t>
      </w:r>
      <w:r w:rsidR="00F678EE" w:rsidRPr="00F54804">
        <w:t xml:space="preserve">design </w:t>
      </w:r>
      <w:r w:rsidR="001529B9">
        <w:t>and</w:t>
      </w:r>
      <w:r w:rsidR="00F678EE" w:rsidRPr="00F54804">
        <w:t xml:space="preserve"> verification process </w:t>
      </w:r>
      <w:r w:rsidR="003A0D01">
        <w:rPr>
          <w:szCs w:val="24"/>
        </w:rPr>
        <w:t>[computer-aided design (</w:t>
      </w:r>
      <w:r w:rsidR="003A0D01" w:rsidRPr="00E956F7">
        <w:rPr>
          <w:szCs w:val="24"/>
        </w:rPr>
        <w:t>CAD</w:t>
      </w:r>
      <w:r w:rsidR="003A0D01">
        <w:rPr>
          <w:szCs w:val="24"/>
        </w:rPr>
        <w:t>)</w:t>
      </w:r>
      <w:r w:rsidR="003A0D01" w:rsidRPr="00E956F7">
        <w:rPr>
          <w:szCs w:val="24"/>
        </w:rPr>
        <w:t xml:space="preserve"> </w:t>
      </w:r>
      <w:r w:rsidR="003A0D01">
        <w:rPr>
          <w:szCs w:val="24"/>
        </w:rPr>
        <w:t>and</w:t>
      </w:r>
      <w:r w:rsidR="003A0D01" w:rsidRPr="00E956F7">
        <w:rPr>
          <w:szCs w:val="24"/>
        </w:rPr>
        <w:t xml:space="preserve"> </w:t>
      </w:r>
      <w:r w:rsidR="003A0D01">
        <w:rPr>
          <w:szCs w:val="24"/>
        </w:rPr>
        <w:t>computer-aided engineering (</w:t>
      </w:r>
      <w:r w:rsidR="003A0D01" w:rsidRPr="00E956F7">
        <w:rPr>
          <w:szCs w:val="24"/>
        </w:rPr>
        <w:t>CAE)</w:t>
      </w:r>
      <w:r w:rsidR="003A0D01">
        <w:rPr>
          <w:szCs w:val="24"/>
        </w:rPr>
        <w:t>],</w:t>
      </w:r>
      <w:r w:rsidR="00F678EE" w:rsidRPr="00F54804">
        <w:t xml:space="preserve"> but also for manufacturing planning and even cost estimation. </w:t>
      </w:r>
      <w:r w:rsidR="00FA2790" w:rsidRPr="00E956F7">
        <w:rPr>
          <w:szCs w:val="24"/>
        </w:rPr>
        <w:t>Various design, material and manufacturing parameters are required to be managed for each connection.</w:t>
      </w:r>
      <w:r w:rsidR="003779B4" w:rsidRPr="00F54804">
        <w:t xml:space="preserve"> </w:t>
      </w:r>
    </w:p>
    <w:p w14:paraId="26290167" w14:textId="5D1580F8" w:rsidR="003779B4" w:rsidRPr="00F54804" w:rsidRDefault="00582767" w:rsidP="0018659B">
      <w:r>
        <w:rPr>
          <w:szCs w:val="24"/>
        </w:rPr>
        <w:t>D</w:t>
      </w:r>
      <w:r w:rsidRPr="00E956F7">
        <w:rPr>
          <w:szCs w:val="24"/>
        </w:rPr>
        <w:t xml:space="preserve">etails for connections or joints grow </w:t>
      </w:r>
      <w:r>
        <w:rPr>
          <w:szCs w:val="24"/>
        </w:rPr>
        <w:t xml:space="preserve">and mature </w:t>
      </w:r>
      <w:r w:rsidRPr="00E956F7">
        <w:rPr>
          <w:szCs w:val="24"/>
        </w:rPr>
        <w:t>along the development process.</w:t>
      </w:r>
      <w:r w:rsidR="003779B4" w:rsidRPr="00F54804">
        <w:t xml:space="preserve"> At different </w:t>
      </w:r>
      <w:r w:rsidR="001529B9">
        <w:t xml:space="preserve">development </w:t>
      </w:r>
      <w:r w:rsidR="003779B4" w:rsidRPr="00F54804">
        <w:t>stages (</w:t>
      </w:r>
      <w:r w:rsidR="001529B9">
        <w:t xml:space="preserve">e.g. </w:t>
      </w:r>
      <w:r w:rsidR="003779B4" w:rsidRPr="00F54804">
        <w:t>concept</w:t>
      </w:r>
      <w:r w:rsidR="005E56D0" w:rsidRPr="00F54804">
        <w:t xml:space="preserve"> phase</w:t>
      </w:r>
      <w:r w:rsidR="003779B4" w:rsidRPr="00F54804">
        <w:t xml:space="preserve">, detailed design, verification, manufacturing planning) and </w:t>
      </w:r>
      <w:r w:rsidR="00152FE2">
        <w:t xml:space="preserve">engineering </w:t>
      </w:r>
      <w:r w:rsidR="003779B4" w:rsidRPr="00F54804">
        <w:t>functions (</w:t>
      </w:r>
      <w:r w:rsidR="006F3F44">
        <w:t xml:space="preserve">e.g. </w:t>
      </w:r>
      <w:r w:rsidR="003779B4" w:rsidRPr="00F54804">
        <w:t xml:space="preserve">CAD, CAE, </w:t>
      </w:r>
      <w:r w:rsidR="006F3F44">
        <w:t>m</w:t>
      </w:r>
      <w:r w:rsidR="003779B4" w:rsidRPr="00F54804">
        <w:t>anufacturing)</w:t>
      </w:r>
      <w:r w:rsidR="001529B9">
        <w:t>,</w:t>
      </w:r>
      <w:r w:rsidR="003779B4" w:rsidRPr="00F54804">
        <w:t xml:space="preserve"> </w:t>
      </w:r>
      <w:r w:rsidR="00DF5EC5" w:rsidRPr="00E956F7">
        <w:rPr>
          <w:szCs w:val="24"/>
        </w:rPr>
        <w:t>data will be added and consumed</w:t>
      </w:r>
      <w:r w:rsidR="003779B4" w:rsidRPr="00F54804">
        <w:t xml:space="preserve">. </w:t>
      </w:r>
      <w:r w:rsidR="00152FE2">
        <w:t>Therefore</w:t>
      </w:r>
      <w:r w:rsidR="003779B4" w:rsidRPr="00F54804">
        <w:t xml:space="preserve">, a database </w:t>
      </w:r>
      <w:r w:rsidR="005E56D0" w:rsidRPr="00F54804">
        <w:t xml:space="preserve">for connection data is </w:t>
      </w:r>
      <w:r w:rsidR="00DF5EC5" w:rsidRPr="00E956F7">
        <w:rPr>
          <w:szCs w:val="24"/>
        </w:rPr>
        <w:t>required</w:t>
      </w:r>
      <w:r w:rsidR="005E56D0" w:rsidRPr="00F54804">
        <w:t>.</w:t>
      </w:r>
      <w:r w:rsidR="003779B4" w:rsidRPr="00F54804">
        <w:t xml:space="preserve"> </w:t>
      </w:r>
      <w:r w:rsidR="005E56D0" w:rsidRPr="00F54804">
        <w:t xml:space="preserve">But </w:t>
      </w:r>
      <w:r w:rsidR="00502DF5" w:rsidRPr="00F54804">
        <w:t>also</w:t>
      </w:r>
      <w:r w:rsidR="00CA7A31">
        <w:t>,</w:t>
      </w:r>
      <w:r w:rsidR="00502DF5" w:rsidRPr="00F54804">
        <w:t xml:space="preserve"> </w:t>
      </w:r>
      <w:r w:rsidR="005E56D0" w:rsidRPr="00F54804">
        <w:t>the</w:t>
      </w:r>
      <w:r w:rsidR="00152FE2">
        <w:t xml:space="preserve"> software</w:t>
      </w:r>
      <w:r w:rsidR="005E56D0" w:rsidRPr="00F54804">
        <w:t xml:space="preserve"> </w:t>
      </w:r>
      <w:r w:rsidR="003779B4" w:rsidRPr="00F54804">
        <w:t>tools adding or</w:t>
      </w:r>
      <w:r w:rsidR="00502DF5" w:rsidRPr="00F54804">
        <w:t xml:space="preserve"> extracting data need to understand the data structure and use a common description language. </w:t>
      </w:r>
      <w:r w:rsidR="007836EA" w:rsidRPr="00F54804">
        <w:t>χ</w:t>
      </w:r>
      <w:r w:rsidR="00502DF5" w:rsidRPr="00F54804">
        <w:t xml:space="preserve">MCF, </w:t>
      </w:r>
      <w:r w:rsidR="00DF5EC5" w:rsidRPr="00E956F7">
        <w:rPr>
          <w:szCs w:val="24"/>
        </w:rPr>
        <w:t>defined in this document, serves as this language</w:t>
      </w:r>
      <w:r w:rsidR="00502DF5" w:rsidRPr="00F54804">
        <w:t>.</w:t>
      </w:r>
      <w:r w:rsidR="00DF5EC5">
        <w:t xml:space="preserve"> </w:t>
      </w:r>
    </w:p>
    <w:p w14:paraId="28FB156A" w14:textId="3C415380" w:rsidR="002A2945" w:rsidRPr="00F54804" w:rsidRDefault="00DF5EC5" w:rsidP="00502DF5">
      <w:r w:rsidRPr="00E956F7">
        <w:rPr>
          <w:szCs w:val="24"/>
        </w:rPr>
        <w:t>The advantage</w:t>
      </w:r>
      <w:r>
        <w:rPr>
          <w:szCs w:val="24"/>
        </w:rPr>
        <w:t>s are</w:t>
      </w:r>
      <w:r w:rsidRPr="00E956F7">
        <w:rPr>
          <w:szCs w:val="24"/>
        </w:rPr>
        <w:t xml:space="preserve"> evident</w:t>
      </w:r>
      <w:r w:rsidR="00F1547D">
        <w:rPr>
          <w:szCs w:val="24"/>
        </w:rPr>
        <w:t>.</w:t>
      </w:r>
      <w:r>
        <w:t xml:space="preserve"> I</w:t>
      </w:r>
      <w:r w:rsidR="00502DF5" w:rsidRPr="00F54804">
        <w:t xml:space="preserve">ntegrating </w:t>
      </w:r>
      <w:r w:rsidR="00DE2407">
        <w:t xml:space="preserve">dedicated </w:t>
      </w:r>
      <w:r w:rsidR="00502DF5" w:rsidRPr="00F54804">
        <w:t>connection data into the PLM structure and using a common language (</w:t>
      </w:r>
      <w:r w:rsidR="007836EA" w:rsidRPr="00F54804">
        <w:t>χ</w:t>
      </w:r>
      <w:r w:rsidR="00502DF5" w:rsidRPr="00F54804">
        <w:t>MCF) for data exchange</w:t>
      </w:r>
      <w:r w:rsidR="00DE2407">
        <w:t xml:space="preserve"> </w:t>
      </w:r>
      <w:r w:rsidR="00502DF5" w:rsidRPr="00F54804">
        <w:t>avoid</w:t>
      </w:r>
      <w:r>
        <w:t>s</w:t>
      </w:r>
      <w:r w:rsidR="00502DF5" w:rsidRPr="00F54804">
        <w:t xml:space="preserve"> data conversions or re-generation</w:t>
      </w:r>
      <w:r>
        <w:t xml:space="preserve">s </w:t>
      </w:r>
      <w:r w:rsidRPr="00E956F7">
        <w:rPr>
          <w:szCs w:val="24"/>
        </w:rPr>
        <w:t xml:space="preserve">and, </w:t>
      </w:r>
      <w:r w:rsidR="003F3DEF">
        <w:rPr>
          <w:szCs w:val="24"/>
        </w:rPr>
        <w:t>therefore</w:t>
      </w:r>
      <w:r w:rsidRPr="00E956F7">
        <w:rPr>
          <w:szCs w:val="24"/>
        </w:rPr>
        <w:t xml:space="preserve">, </w:t>
      </w:r>
      <w:r>
        <w:rPr>
          <w:szCs w:val="24"/>
        </w:rPr>
        <w:t>decreases</w:t>
      </w:r>
      <w:r w:rsidRPr="00E956F7">
        <w:rPr>
          <w:szCs w:val="24"/>
        </w:rPr>
        <w:t xml:space="preserve"> inconsistencies and flaws during system development.</w:t>
      </w:r>
      <w:r w:rsidR="00890EE2" w:rsidRPr="00F54804">
        <w:t xml:space="preserve"> </w:t>
      </w:r>
    </w:p>
    <w:p w14:paraId="370BBA90" w14:textId="77777777" w:rsidR="00502DF5" w:rsidRPr="00F54804" w:rsidRDefault="00502DF5" w:rsidP="00502DF5"/>
    <w:p w14:paraId="7C15FF61" w14:textId="658F022A" w:rsidR="00502DF5" w:rsidRPr="00F54804" w:rsidRDefault="00502DF5" w:rsidP="00502DF5">
      <w:pPr>
        <w:sectPr w:rsidR="00502DF5" w:rsidRPr="00F54804" w:rsidSect="007455BF">
          <w:headerReference w:type="even" r:id="rId20"/>
          <w:headerReference w:type="default" r:id="rId21"/>
          <w:footerReference w:type="even" r:id="rId22"/>
          <w:footerReference w:type="default" r:id="rId23"/>
          <w:pgSz w:w="11906" w:h="16838" w:code="9"/>
          <w:pgMar w:top="794" w:right="737" w:bottom="284" w:left="851" w:header="709" w:footer="0" w:gutter="567"/>
          <w:pgNumType w:fmt="lowerRoman"/>
          <w:cols w:space="720"/>
        </w:sectPr>
      </w:pPr>
    </w:p>
    <w:p w14:paraId="7900588A" w14:textId="77777777" w:rsidR="007D1FDF" w:rsidRDefault="007D1FDF" w:rsidP="007D1FDF">
      <w:pPr>
        <w:pStyle w:val="zzSTDTitle"/>
        <w:autoSpaceDE w:val="0"/>
        <w:autoSpaceDN w:val="0"/>
        <w:adjustRightInd w:val="0"/>
        <w:rPr>
          <w:rFonts w:eastAsia="Times New Roman"/>
          <w:szCs w:val="24"/>
        </w:rPr>
      </w:pPr>
      <w:bookmarkStart w:id="7" w:name="_Toc353342669"/>
      <w:r>
        <w:rPr>
          <w:rFonts w:eastAsia="Times New Roman"/>
          <w:szCs w:val="24"/>
        </w:rPr>
        <w:lastRenderedPageBreak/>
        <w:t xml:space="preserve">Extended master connection file (χMCF ) — </w:t>
      </w:r>
      <w:r w:rsidRPr="00743A89">
        <w:rPr>
          <w:rFonts w:eastAsia="Times New Roman"/>
          <w:szCs w:val="24"/>
        </w:rPr>
        <w:t>Description of mechanical connections and joints in structural systems</w:t>
      </w:r>
    </w:p>
    <w:p w14:paraId="72D7E102" w14:textId="4F7D0A3E" w:rsidR="001A33D0" w:rsidRPr="00F54804" w:rsidRDefault="001A33D0" w:rsidP="001A33D0">
      <w:pPr>
        <w:pStyle w:val="berschrift1"/>
        <w:numPr>
          <w:ilvl w:val="0"/>
          <w:numId w:val="1"/>
        </w:numPr>
        <w:tabs>
          <w:tab w:val="clear" w:pos="432"/>
        </w:tabs>
        <w:ind w:left="0" w:firstLine="0"/>
      </w:pPr>
      <w:bookmarkStart w:id="8" w:name="_Toc167015738"/>
      <w:r w:rsidRPr="00BD52D7">
        <w:t>Scope</w:t>
      </w:r>
      <w:bookmarkEnd w:id="7"/>
      <w:bookmarkEnd w:id="8"/>
    </w:p>
    <w:p w14:paraId="1DC304C6" w14:textId="46DD50B9" w:rsidR="00F862F3" w:rsidRPr="00E956F7" w:rsidRDefault="00F862F3" w:rsidP="00F862F3">
      <w:pPr>
        <w:pStyle w:val="Textkrper"/>
        <w:autoSpaceDE w:val="0"/>
        <w:autoSpaceDN w:val="0"/>
        <w:adjustRightInd w:val="0"/>
        <w:rPr>
          <w:szCs w:val="24"/>
        </w:rPr>
      </w:pPr>
      <w:r w:rsidRPr="00E956F7">
        <w:rPr>
          <w:szCs w:val="24"/>
        </w:rPr>
        <w:t>This document specifies XML definitions that are used to describe data and information related to connections or joints in mechanical systems or structures.</w:t>
      </w:r>
    </w:p>
    <w:p w14:paraId="5D9AEB9B" w14:textId="77777777" w:rsidR="00F862F3" w:rsidRPr="00E956F7" w:rsidRDefault="00F862F3" w:rsidP="00F862F3">
      <w:pPr>
        <w:pStyle w:val="Textkrper"/>
        <w:autoSpaceDE w:val="0"/>
        <w:autoSpaceDN w:val="0"/>
        <w:adjustRightInd w:val="0"/>
        <w:rPr>
          <w:szCs w:val="24"/>
        </w:rPr>
      </w:pPr>
      <w:r w:rsidRPr="00E956F7">
        <w:rPr>
          <w:szCs w:val="24"/>
        </w:rPr>
        <w:t>The following is within the scope of this document:</w:t>
      </w:r>
    </w:p>
    <w:p w14:paraId="1B4D84AF" w14:textId="336EA898" w:rsidR="00F862F3" w:rsidRPr="00E956F7"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d</w:t>
      </w:r>
      <w:r w:rsidRPr="00E956F7">
        <w:rPr>
          <w:szCs w:val="24"/>
        </w:rPr>
        <w:t xml:space="preserve">escription </w:t>
      </w:r>
      <w:r>
        <w:rPr>
          <w:szCs w:val="24"/>
        </w:rPr>
        <w:t>and</w:t>
      </w:r>
      <w:r w:rsidRPr="00E956F7">
        <w:rPr>
          <w:szCs w:val="24"/>
        </w:rPr>
        <w:t xml:space="preserve"> explanation of XML definitions for logical or process related data or other properties of a connection.</w:t>
      </w:r>
    </w:p>
    <w:p w14:paraId="07E7EC38" w14:textId="77777777" w:rsidR="00F862F3" w:rsidRPr="00E956F7" w:rsidRDefault="00F862F3" w:rsidP="00F862F3">
      <w:pPr>
        <w:pStyle w:val="Textkrper"/>
        <w:autoSpaceDE w:val="0"/>
        <w:autoSpaceDN w:val="0"/>
        <w:adjustRightInd w:val="0"/>
        <w:rPr>
          <w:szCs w:val="24"/>
        </w:rPr>
      </w:pPr>
      <w:r w:rsidRPr="00E956F7">
        <w:rPr>
          <w:szCs w:val="24"/>
        </w:rPr>
        <w:t xml:space="preserve">The following </w:t>
      </w:r>
      <w:r>
        <w:t>aspects</w:t>
      </w:r>
      <w:r w:rsidRPr="000350D0">
        <w:t xml:space="preserve"> </w:t>
      </w:r>
      <w:r w:rsidRPr="00E956F7">
        <w:rPr>
          <w:szCs w:val="24"/>
        </w:rPr>
        <w:t>are outside the scope of this document:</w:t>
      </w:r>
    </w:p>
    <w:p w14:paraId="675DCE1F" w14:textId="3C385A01" w:rsidR="00F862F3" w:rsidRPr="00E956F7"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g</w:t>
      </w:r>
      <w:r w:rsidRPr="00E956F7">
        <w:rPr>
          <w:szCs w:val="24"/>
        </w:rPr>
        <w:t>eometry of fasteners or other parts</w:t>
      </w:r>
      <w:r w:rsidR="001D6124">
        <w:rPr>
          <w:szCs w:val="24"/>
        </w:rPr>
        <w:t xml:space="preserve">, </w:t>
      </w:r>
    </w:p>
    <w:p w14:paraId="14B97ACB" w14:textId="77777777"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h</w:t>
      </w:r>
      <w:r w:rsidRPr="00E956F7">
        <w:rPr>
          <w:szCs w:val="24"/>
        </w:rPr>
        <w:t xml:space="preserve">andling of χMCF data in </w:t>
      </w:r>
    </w:p>
    <w:p w14:paraId="2AA87711" w14:textId="37468B76"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t>product data management (</w:t>
      </w:r>
      <w:r w:rsidRPr="00E956F7">
        <w:rPr>
          <w:szCs w:val="24"/>
        </w:rPr>
        <w:t>PDM</w:t>
      </w:r>
      <w:r>
        <w:rPr>
          <w:szCs w:val="24"/>
        </w:rPr>
        <w:t>) systems</w:t>
      </w:r>
      <w:r w:rsidRPr="00E956F7">
        <w:rPr>
          <w:szCs w:val="24"/>
        </w:rPr>
        <w:t xml:space="preserve">, </w:t>
      </w:r>
    </w:p>
    <w:p w14:paraId="1BEC9F4B" w14:textId="28610935"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t>subscriber data management (</w:t>
      </w:r>
      <w:r w:rsidRPr="00E956F7">
        <w:rPr>
          <w:szCs w:val="24"/>
        </w:rPr>
        <w:t>SDM</w:t>
      </w:r>
      <w:r>
        <w:rPr>
          <w:szCs w:val="24"/>
        </w:rPr>
        <w:t>) systems, and</w:t>
      </w:r>
    </w:p>
    <w:p w14:paraId="00B0888D" w14:textId="4AC01B1F" w:rsidR="006D3FB7" w:rsidRP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r>
      <w:r w:rsidRPr="00E956F7">
        <w:rPr>
          <w:szCs w:val="24"/>
        </w:rPr>
        <w:t>other data management systems.</w:t>
      </w:r>
    </w:p>
    <w:p w14:paraId="4F99F2DE" w14:textId="1EA16368" w:rsidR="001A33D0" w:rsidRPr="00F54804" w:rsidRDefault="001A33D0" w:rsidP="001A33D0">
      <w:pPr>
        <w:pStyle w:val="berschrift1"/>
        <w:numPr>
          <w:ilvl w:val="0"/>
          <w:numId w:val="1"/>
        </w:numPr>
        <w:tabs>
          <w:tab w:val="clear" w:pos="432"/>
        </w:tabs>
        <w:ind w:left="0" w:firstLine="0"/>
      </w:pPr>
      <w:bookmarkStart w:id="9" w:name="_Toc100846775"/>
      <w:bookmarkStart w:id="10" w:name="_Toc101276483"/>
      <w:bookmarkStart w:id="11" w:name="_Toc101281973"/>
      <w:bookmarkStart w:id="12" w:name="_Toc101282318"/>
      <w:bookmarkStart w:id="13" w:name="_Toc101340855"/>
      <w:bookmarkStart w:id="14" w:name="_Toc101341201"/>
      <w:bookmarkStart w:id="15" w:name="_Toc101341765"/>
      <w:bookmarkStart w:id="16" w:name="_Toc101343639"/>
      <w:bookmarkStart w:id="17" w:name="_Toc101348945"/>
      <w:bookmarkStart w:id="18" w:name="_Toc101349640"/>
      <w:bookmarkStart w:id="19" w:name="_Toc101353580"/>
      <w:bookmarkStart w:id="20" w:name="_Toc101354743"/>
      <w:bookmarkStart w:id="21" w:name="_Toc101362035"/>
      <w:bookmarkStart w:id="22" w:name="_Toc101362383"/>
      <w:bookmarkStart w:id="23" w:name="_Toc101424443"/>
      <w:bookmarkStart w:id="24" w:name="_Toc101426527"/>
      <w:bookmarkStart w:id="25" w:name="_Toc101427709"/>
      <w:bookmarkStart w:id="26" w:name="_Toc101428076"/>
      <w:bookmarkStart w:id="27" w:name="_Toc101453089"/>
      <w:bookmarkStart w:id="28" w:name="_Toc100846776"/>
      <w:bookmarkStart w:id="29" w:name="_Toc101276484"/>
      <w:bookmarkStart w:id="30" w:name="_Toc101281974"/>
      <w:bookmarkStart w:id="31" w:name="_Toc101282319"/>
      <w:bookmarkStart w:id="32" w:name="_Toc101340856"/>
      <w:bookmarkStart w:id="33" w:name="_Toc101341202"/>
      <w:bookmarkStart w:id="34" w:name="_Toc101341766"/>
      <w:bookmarkStart w:id="35" w:name="_Toc101343640"/>
      <w:bookmarkStart w:id="36" w:name="_Toc101348946"/>
      <w:bookmarkStart w:id="37" w:name="_Toc101349641"/>
      <w:bookmarkStart w:id="38" w:name="_Toc101353581"/>
      <w:bookmarkStart w:id="39" w:name="_Toc101354744"/>
      <w:bookmarkStart w:id="40" w:name="_Toc101362036"/>
      <w:bookmarkStart w:id="41" w:name="_Toc101362384"/>
      <w:bookmarkStart w:id="42" w:name="_Toc101424444"/>
      <w:bookmarkStart w:id="43" w:name="_Toc101426528"/>
      <w:bookmarkStart w:id="44" w:name="_Toc101427710"/>
      <w:bookmarkStart w:id="45" w:name="_Toc101428077"/>
      <w:bookmarkStart w:id="46" w:name="_Toc101453090"/>
      <w:bookmarkStart w:id="47" w:name="_Toc100846777"/>
      <w:bookmarkStart w:id="48" w:name="_Toc101276485"/>
      <w:bookmarkStart w:id="49" w:name="_Toc101281975"/>
      <w:bookmarkStart w:id="50" w:name="_Toc101282320"/>
      <w:bookmarkStart w:id="51" w:name="_Toc101340857"/>
      <w:bookmarkStart w:id="52" w:name="_Toc101341203"/>
      <w:bookmarkStart w:id="53" w:name="_Toc101341767"/>
      <w:bookmarkStart w:id="54" w:name="_Toc101343641"/>
      <w:bookmarkStart w:id="55" w:name="_Toc101348947"/>
      <w:bookmarkStart w:id="56" w:name="_Toc101349642"/>
      <w:bookmarkStart w:id="57" w:name="_Toc101353582"/>
      <w:bookmarkStart w:id="58" w:name="_Toc101354745"/>
      <w:bookmarkStart w:id="59" w:name="_Toc101362037"/>
      <w:bookmarkStart w:id="60" w:name="_Toc101362385"/>
      <w:bookmarkStart w:id="61" w:name="_Toc101424445"/>
      <w:bookmarkStart w:id="62" w:name="_Toc101426529"/>
      <w:bookmarkStart w:id="63" w:name="_Toc101427711"/>
      <w:bookmarkStart w:id="64" w:name="_Toc101428078"/>
      <w:bookmarkStart w:id="65" w:name="_Toc101453091"/>
      <w:bookmarkStart w:id="66" w:name="_Toc353342670"/>
      <w:bookmarkStart w:id="67" w:name="_Toc167015739"/>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r w:rsidRPr="00F54804">
        <w:t>Normative references</w:t>
      </w:r>
      <w:bookmarkEnd w:id="66"/>
      <w:bookmarkEnd w:id="67"/>
    </w:p>
    <w:p w14:paraId="150F042C" w14:textId="390B5423" w:rsidR="005E4185" w:rsidRPr="00F54804" w:rsidRDefault="00F862F3" w:rsidP="00ED5FAB">
      <w:pPr>
        <w:pStyle w:val="Textkrper"/>
      </w:pPr>
      <w:r w:rsidRPr="00F862F3">
        <w:t>There are no normative references in this document.</w:t>
      </w:r>
      <w:r>
        <w:t xml:space="preserve"> </w:t>
      </w:r>
    </w:p>
    <w:p w14:paraId="33CF8D00" w14:textId="165EE4CB" w:rsidR="001A33D0" w:rsidRPr="00F54804" w:rsidRDefault="001A33D0" w:rsidP="001A33D0">
      <w:pPr>
        <w:pStyle w:val="berschrift1"/>
        <w:numPr>
          <w:ilvl w:val="0"/>
          <w:numId w:val="1"/>
        </w:numPr>
        <w:tabs>
          <w:tab w:val="clear" w:pos="432"/>
        </w:tabs>
        <w:ind w:left="0" w:firstLine="0"/>
      </w:pPr>
      <w:bookmarkStart w:id="68" w:name="_Toc353342671"/>
      <w:bookmarkStart w:id="69" w:name="_Toc167015740"/>
      <w:r w:rsidRPr="00F54804">
        <w:t>Terms and definitions</w:t>
      </w:r>
      <w:bookmarkEnd w:id="68"/>
      <w:bookmarkEnd w:id="69"/>
    </w:p>
    <w:p w14:paraId="2A3107E5" w14:textId="77777777" w:rsidR="00C569F0" w:rsidRPr="00E956F7" w:rsidRDefault="00C569F0" w:rsidP="00C569F0">
      <w:pPr>
        <w:pStyle w:val="Textkrper"/>
        <w:autoSpaceDE w:val="0"/>
        <w:autoSpaceDN w:val="0"/>
        <w:adjustRightInd w:val="0"/>
        <w:rPr>
          <w:szCs w:val="24"/>
        </w:rPr>
      </w:pPr>
      <w:r w:rsidRPr="00E956F7">
        <w:rPr>
          <w:szCs w:val="24"/>
        </w:rPr>
        <w:t>No terms and definitions are listed in this document.</w:t>
      </w:r>
    </w:p>
    <w:p w14:paraId="3608AADE" w14:textId="77777777" w:rsidR="00C569F0" w:rsidRPr="00E956F7" w:rsidRDefault="00C569F0" w:rsidP="00C569F0">
      <w:pPr>
        <w:pStyle w:val="Textkrper"/>
        <w:autoSpaceDE w:val="0"/>
        <w:autoSpaceDN w:val="0"/>
        <w:adjustRightInd w:val="0"/>
        <w:rPr>
          <w:szCs w:val="24"/>
        </w:rPr>
      </w:pPr>
      <w:r w:rsidRPr="00E956F7">
        <w:rPr>
          <w:szCs w:val="24"/>
        </w:rPr>
        <w:t>ISO and IEC maintain terminology databases for use in standardization at the following addresses:</w:t>
      </w:r>
    </w:p>
    <w:p w14:paraId="058FD5DA" w14:textId="4103519E" w:rsidR="00C569F0" w:rsidRPr="00E956F7" w:rsidRDefault="00C569F0" w:rsidP="00C569F0">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t xml:space="preserve">ISO Online browsing platform: available at </w:t>
      </w:r>
      <w:hyperlink r:id="rId24" w:history="1">
        <w:r w:rsidRPr="00E956F7">
          <w:rPr>
            <w:rStyle w:val="Hyperlink"/>
            <w:szCs w:val="24"/>
          </w:rPr>
          <w:t>https://www.iso.org/obp</w:t>
        </w:r>
      </w:hyperlink>
      <w:r w:rsidR="001D6124">
        <w:rPr>
          <w:szCs w:val="24"/>
        </w:rPr>
        <w:t xml:space="preserve">, </w:t>
      </w:r>
    </w:p>
    <w:p w14:paraId="7A0BBF71" w14:textId="4F488B4A" w:rsidR="00C569F0" w:rsidRPr="00E956F7" w:rsidRDefault="00C569F0" w:rsidP="00C569F0">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t xml:space="preserve">IEC Electropedia: available at </w:t>
      </w:r>
      <w:hyperlink r:id="rId25" w:history="1">
        <w:r w:rsidRPr="00E956F7">
          <w:rPr>
            <w:rStyle w:val="Hyperlink"/>
            <w:szCs w:val="24"/>
          </w:rPr>
          <w:t>https://www.electropedia.org/</w:t>
        </w:r>
      </w:hyperlink>
      <w:r w:rsidRPr="00E956F7">
        <w:rPr>
          <w:szCs w:val="24"/>
        </w:rPr>
        <w:t>.</w:t>
      </w:r>
    </w:p>
    <w:p w14:paraId="1DED046F" w14:textId="3742EA82" w:rsidR="00FC68DB" w:rsidRPr="00352B0A" w:rsidRDefault="00FC68DB" w:rsidP="00352B0A">
      <w:pPr>
        <w:pStyle w:val="berschrift1"/>
      </w:pPr>
      <w:bookmarkStart w:id="70" w:name="_Toc334183503"/>
      <w:bookmarkStart w:id="71" w:name="_Toc338938871"/>
      <w:bookmarkStart w:id="72" w:name="_Toc338939051"/>
      <w:bookmarkStart w:id="73" w:name="_Toc3556924"/>
      <w:bookmarkStart w:id="74" w:name="_Toc34747174"/>
      <w:bookmarkStart w:id="75" w:name="_Toc77101987"/>
      <w:bookmarkStart w:id="76" w:name="_Toc288196434"/>
      <w:bookmarkStart w:id="77" w:name="_Toc288200732"/>
      <w:bookmarkStart w:id="78" w:name="_Toc353798250"/>
      <w:bookmarkStart w:id="79" w:name="_Toc167015741"/>
      <w:r w:rsidRPr="00352B0A">
        <w:t xml:space="preserve">Design </w:t>
      </w:r>
      <w:r w:rsidR="005D3EEE">
        <w:t>p</w:t>
      </w:r>
      <w:r w:rsidRPr="00352B0A">
        <w:t xml:space="preserve">rinciples and </w:t>
      </w:r>
      <w:r w:rsidR="005D3EEE">
        <w:t>b</w:t>
      </w:r>
      <w:r w:rsidRPr="00352B0A">
        <w:t xml:space="preserve">asic </w:t>
      </w:r>
      <w:r w:rsidR="005D3EEE">
        <w:t>f</w:t>
      </w:r>
      <w:r w:rsidRPr="00352B0A">
        <w:t>eatures of χMCF</w:t>
      </w:r>
      <w:bookmarkEnd w:id="70"/>
      <w:bookmarkEnd w:id="71"/>
      <w:bookmarkEnd w:id="72"/>
      <w:bookmarkEnd w:id="73"/>
      <w:bookmarkEnd w:id="74"/>
      <w:bookmarkEnd w:id="75"/>
      <w:bookmarkEnd w:id="79"/>
      <w:r w:rsidR="006D3946">
        <w:t xml:space="preserve"> </w:t>
      </w:r>
    </w:p>
    <w:p w14:paraId="4F3E5634" w14:textId="2E19462C" w:rsidR="001634BC" w:rsidRDefault="00C569F0" w:rsidP="0013175B">
      <w:pPr>
        <w:pStyle w:val="berschrift2"/>
      </w:pPr>
      <w:bookmarkStart w:id="80" w:name="_Toc167015742"/>
      <w:r w:rsidRPr="00C569F0">
        <w:t>General</w:t>
      </w:r>
      <w:bookmarkEnd w:id="80"/>
      <w:r>
        <w:t xml:space="preserve"> </w:t>
      </w:r>
    </w:p>
    <w:p w14:paraId="4B434F2F" w14:textId="1095B0FA" w:rsidR="00FC68DB" w:rsidRPr="00F54804" w:rsidRDefault="00FC68DB" w:rsidP="00B202D2">
      <w:r w:rsidRPr="001E4607">
        <w:t>The Extended Master Connection File (</w:t>
      </w:r>
      <w:r w:rsidRPr="00BD52D7">
        <w:t>χMCF) is a container for connection information of complex structure</w:t>
      </w:r>
      <w:r w:rsidR="00D27132">
        <w:t>s</w:t>
      </w:r>
      <w:r w:rsidRPr="00BD52D7">
        <w:t xml:space="preserve">. </w:t>
      </w:r>
      <w:r w:rsidR="00CA7A31">
        <w:t>A</w:t>
      </w:r>
      <w:r w:rsidRPr="000A1B7B">
        <w:t xml:space="preserve"> complex structure consists of</w:t>
      </w:r>
      <w:r w:rsidR="00CA7A31">
        <w:t xml:space="preserve"> </w:t>
      </w:r>
      <w:r w:rsidRPr="000A1B7B">
        <w:t xml:space="preserve">individual parts which are joined together. Connections establish a topology between the parts. </w:t>
      </w:r>
      <w:r w:rsidR="00EE2601">
        <w:t xml:space="preserve">Therefore, a </w:t>
      </w:r>
      <w:r w:rsidRPr="000A1B7B">
        <w:t xml:space="preserve">database or container designed to gather connection </w:t>
      </w:r>
      <w:r w:rsidR="005D3EEE" w:rsidRPr="00E956F7">
        <w:rPr>
          <w:szCs w:val="24"/>
        </w:rPr>
        <w:t>information should be equipped with data structures which reflect this topology between the parts</w:t>
      </w:r>
      <w:r w:rsidRPr="000A1B7B">
        <w:t xml:space="preserve">. </w:t>
      </w:r>
    </w:p>
    <w:p w14:paraId="22D7AB1C" w14:textId="2C0725B6" w:rsidR="004012C2" w:rsidRDefault="004012C2" w:rsidP="00B202D2">
      <w:r w:rsidRPr="005C2D94">
        <w:t xml:space="preserve">χMCF </w:t>
      </w:r>
      <w:r>
        <w:t xml:space="preserve">is intended </w:t>
      </w:r>
      <w:r w:rsidRPr="005C2D94">
        <w:t xml:space="preserve">to </w:t>
      </w:r>
      <w:r>
        <w:t>define</w:t>
      </w:r>
      <w:r w:rsidRPr="005C2D94">
        <w:t xml:space="preserve"> an industry standard </w:t>
      </w:r>
      <w:r>
        <w:t xml:space="preserve">for the exchange of connection data between different </w:t>
      </w:r>
      <w:commentRangeStart w:id="81"/>
      <w:r>
        <w:t xml:space="preserve">CAx </w:t>
      </w:r>
      <w:r w:rsidR="0043000B">
        <w:t>(e.g. CAD, CAE, CAM, CAT)</w:t>
      </w:r>
      <w:commentRangeEnd w:id="81"/>
      <w:r w:rsidR="0043000B">
        <w:rPr>
          <w:rStyle w:val="Kommentarzeichen"/>
          <w:rFonts w:ascii="Calibri" w:eastAsia="Times New Roman" w:hAnsi="Calibri"/>
          <w:lang w:val="en-US" w:eastAsia="x-none"/>
        </w:rPr>
        <w:commentReference w:id="81"/>
      </w:r>
      <w:r w:rsidR="0043000B">
        <w:t xml:space="preserve"> </w:t>
      </w:r>
      <w:r w:rsidR="00C60C05" w:rsidRPr="00E956F7">
        <w:rPr>
          <w:szCs w:val="24"/>
        </w:rPr>
        <w:t xml:space="preserve">tools along development process steps. Design principles for χMCF are </w:t>
      </w:r>
      <w:r w:rsidR="00C60C05" w:rsidRPr="00E956F7">
        <w:rPr>
          <w:szCs w:val="24"/>
        </w:rPr>
        <w:lastRenderedPageBreak/>
        <w:t xml:space="preserve">required to keep the standard as lean as possible on one hand, but also enable use case dependent </w:t>
      </w:r>
      <w:r w:rsidR="00D27132">
        <w:t>extension</w:t>
      </w:r>
      <w:r w:rsidR="00C60C05">
        <w:t>s</w:t>
      </w:r>
      <w:r w:rsidR="00D06109">
        <w:t>.</w:t>
      </w:r>
      <w:r w:rsidR="00C60C05">
        <w:t xml:space="preserve"> </w:t>
      </w:r>
    </w:p>
    <w:p w14:paraId="1FFD7737" w14:textId="4B0034F2" w:rsidR="00FC68DB" w:rsidRPr="005C2D94" w:rsidRDefault="00FC68DB" w:rsidP="00B202D2">
      <w:r w:rsidRPr="005C2D94">
        <w:t>Th</w:t>
      </w:r>
      <w:r w:rsidR="00617F7F">
        <w:t xml:space="preserve">e </w:t>
      </w:r>
      <w:r w:rsidR="005020EF">
        <w:t>clause</w:t>
      </w:r>
      <w:r w:rsidR="0043000B">
        <w:t> </w:t>
      </w:r>
      <w:r w:rsidR="0043000B">
        <w:fldChar w:fldCharType="begin"/>
      </w:r>
      <w:r w:rsidR="0043000B">
        <w:instrText xml:space="preserve"> REF _Ref165879495 \r \h </w:instrText>
      </w:r>
      <w:r w:rsidR="0043000B">
        <w:fldChar w:fldCharType="separate"/>
      </w:r>
      <w:r w:rsidR="00680817">
        <w:t>4.2</w:t>
      </w:r>
      <w:r w:rsidR="0043000B">
        <w:fldChar w:fldCharType="end"/>
      </w:r>
      <w:r w:rsidRPr="005C2D94">
        <w:t xml:space="preserve"> explains the design principles and basic </w:t>
      </w:r>
      <w:r w:rsidRPr="00F54804">
        <w:t>features of χMCF</w:t>
      </w:r>
      <w:r w:rsidR="00D06109">
        <w:t>.</w:t>
      </w:r>
      <w:r w:rsidR="005020EF">
        <w:t xml:space="preserve"> </w:t>
      </w:r>
    </w:p>
    <w:p w14:paraId="59D34422" w14:textId="6C9FECA4" w:rsidR="00FC68DB" w:rsidRPr="005C2D94" w:rsidRDefault="00FC68DB" w:rsidP="00B202D2">
      <w:pPr>
        <w:pStyle w:val="berschrift2"/>
      </w:pPr>
      <w:bookmarkStart w:id="82" w:name="_Toc338938872"/>
      <w:bookmarkStart w:id="83" w:name="_Toc338939052"/>
      <w:bookmarkStart w:id="84" w:name="_Toc3556925"/>
      <w:bookmarkStart w:id="85" w:name="_Toc34747175"/>
      <w:bookmarkStart w:id="86" w:name="_Toc77101988"/>
      <w:bookmarkStart w:id="87" w:name="_Ref125473428"/>
      <w:bookmarkStart w:id="88" w:name="_Ref165879495"/>
      <w:bookmarkStart w:id="89" w:name="_Toc167015743"/>
      <w:r w:rsidRPr="005C2D94">
        <w:t xml:space="preserve">Design </w:t>
      </w:r>
      <w:r w:rsidR="00603F8B">
        <w:t>p</w:t>
      </w:r>
      <w:r w:rsidRPr="005C2D94">
        <w:t>rinciples</w:t>
      </w:r>
      <w:bookmarkEnd w:id="76"/>
      <w:bookmarkEnd w:id="77"/>
      <w:bookmarkEnd w:id="82"/>
      <w:bookmarkEnd w:id="83"/>
      <w:bookmarkEnd w:id="84"/>
      <w:bookmarkEnd w:id="85"/>
      <w:bookmarkEnd w:id="86"/>
      <w:bookmarkEnd w:id="87"/>
      <w:bookmarkEnd w:id="88"/>
      <w:bookmarkEnd w:id="89"/>
      <w:r w:rsidR="00F82B61">
        <w:t xml:space="preserve"> </w:t>
      </w:r>
    </w:p>
    <w:p w14:paraId="18E9AD50" w14:textId="77777777" w:rsidR="00FC68DB" w:rsidRPr="00A65DD0" w:rsidRDefault="00FC68DB" w:rsidP="00D1394E">
      <w:pPr>
        <w:keepNext/>
      </w:pPr>
      <w:r w:rsidRPr="001E4607">
        <w:t xml:space="preserve">The design of </w:t>
      </w:r>
      <w:r w:rsidRPr="00A65DD0">
        <w:t>χMCF is guided by the following principles:</w:t>
      </w:r>
    </w:p>
    <w:p w14:paraId="57AA8B2F" w14:textId="405A9A85" w:rsidR="00FC68DB" w:rsidRPr="00A65DD0" w:rsidRDefault="00FC68DB">
      <w:pPr>
        <w:pStyle w:val="Aufzhlungszeichen"/>
        <w:numPr>
          <w:ilvl w:val="0"/>
          <w:numId w:val="39"/>
        </w:numPr>
        <w:spacing w:after="120"/>
        <w:contextualSpacing w:val="0"/>
        <w:jc w:val="both"/>
        <w:rPr>
          <w:rFonts w:ascii="Cambria" w:hAnsi="Cambria"/>
          <w:lang w:val="en-GB"/>
        </w:rPr>
      </w:pPr>
      <w:r w:rsidRPr="00A65DD0">
        <w:rPr>
          <w:rFonts w:ascii="Cambria" w:hAnsi="Cambria"/>
          <w:lang w:val="en-GB"/>
        </w:rPr>
        <w:t xml:space="preserve">χMCF should be able to completely and unambiguously describe all relevant connections/joints </w:t>
      </w:r>
      <w:r w:rsidR="00677EC2" w:rsidRPr="00A65DD0">
        <w:rPr>
          <w:rFonts w:ascii="Cambria" w:hAnsi="Cambria"/>
          <w:lang w:val="en-GB"/>
        </w:rPr>
        <w:t>that are in use</w:t>
      </w:r>
      <w:r w:rsidRPr="00A65DD0">
        <w:rPr>
          <w:rFonts w:ascii="Cambria" w:hAnsi="Cambria"/>
          <w:lang w:val="en-GB"/>
        </w:rPr>
        <w:t xml:space="preserve"> in the automotive</w:t>
      </w:r>
      <w:r w:rsidR="00E4541E" w:rsidRPr="00A65DD0">
        <w:rPr>
          <w:rFonts w:ascii="Cambria" w:hAnsi="Cambria"/>
          <w:lang w:val="en-GB"/>
        </w:rPr>
        <w:t xml:space="preserve"> or other</w:t>
      </w:r>
      <w:r w:rsidRPr="00A65DD0">
        <w:rPr>
          <w:rFonts w:ascii="Cambria" w:hAnsi="Cambria"/>
          <w:lang w:val="en-GB"/>
        </w:rPr>
        <w:t xml:space="preserve"> industr</w:t>
      </w:r>
      <w:r w:rsidR="00E4541E" w:rsidRPr="00A65DD0">
        <w:rPr>
          <w:rFonts w:ascii="Cambria" w:hAnsi="Cambria"/>
          <w:lang w:val="en-GB"/>
        </w:rPr>
        <w:t>ies</w:t>
      </w:r>
      <w:r w:rsidRPr="00A65DD0">
        <w:rPr>
          <w:rFonts w:ascii="Cambria" w:hAnsi="Cambria"/>
          <w:lang w:val="en-GB"/>
        </w:rPr>
        <w:t xml:space="preserve">. </w:t>
      </w:r>
      <w:r w:rsidR="00677EC2" w:rsidRPr="00A65DD0">
        <w:rPr>
          <w:rFonts w:ascii="Cambria" w:hAnsi="Cambria"/>
          <w:lang w:val="en-GB"/>
        </w:rPr>
        <w:t>Amongst others, t</w:t>
      </w:r>
      <w:r w:rsidRPr="00A65DD0">
        <w:rPr>
          <w:rFonts w:ascii="Cambria" w:hAnsi="Cambria"/>
          <w:lang w:val="en-GB"/>
        </w:rPr>
        <w:t>h</w:t>
      </w:r>
      <w:r w:rsidR="00CA7797" w:rsidRPr="00A65DD0">
        <w:rPr>
          <w:rFonts w:ascii="Cambria" w:hAnsi="Cambria"/>
          <w:lang w:val="en-GB"/>
        </w:rPr>
        <w:t>is</w:t>
      </w:r>
      <w:r w:rsidRPr="00A65DD0">
        <w:rPr>
          <w:rFonts w:ascii="Cambria" w:hAnsi="Cambria"/>
          <w:lang w:val="en-GB"/>
        </w:rPr>
        <w:t xml:space="preserve"> include</w:t>
      </w:r>
      <w:r w:rsidR="00CA7797" w:rsidRPr="00A65DD0">
        <w:rPr>
          <w:rFonts w:ascii="Cambria" w:hAnsi="Cambria"/>
          <w:lang w:val="en-GB"/>
        </w:rPr>
        <w:t>s</w:t>
      </w:r>
      <w:r w:rsidRPr="00A65DD0">
        <w:rPr>
          <w:rFonts w:ascii="Cambria" w:hAnsi="Cambria"/>
          <w:lang w:val="en-GB"/>
        </w:rPr>
        <w:t xml:space="preserve"> spot welds, seam welds, rivets</w:t>
      </w:r>
      <w:r w:rsidR="00CA7797" w:rsidRPr="00A65DD0">
        <w:rPr>
          <w:rFonts w:ascii="Cambria" w:hAnsi="Cambria"/>
          <w:lang w:val="en-GB"/>
        </w:rPr>
        <w:t>,</w:t>
      </w:r>
      <w:r w:rsidRPr="00A65DD0">
        <w:rPr>
          <w:rFonts w:ascii="Cambria" w:hAnsi="Cambria"/>
          <w:lang w:val="en-GB"/>
        </w:rPr>
        <w:t xml:space="preserve"> </w:t>
      </w:r>
      <w:r w:rsidR="00617F7F" w:rsidRPr="00A65DD0">
        <w:rPr>
          <w:rFonts w:ascii="Cambria" w:hAnsi="Cambria"/>
          <w:lang w:val="en-GB"/>
        </w:rPr>
        <w:t xml:space="preserve">adhesives. </w:t>
      </w:r>
    </w:p>
    <w:p w14:paraId="44AA81F6" w14:textId="066131E0" w:rsidR="00FC68DB" w:rsidRPr="00A65DD0" w:rsidRDefault="00D06109">
      <w:pPr>
        <w:pStyle w:val="Aufzhlungszeichen"/>
        <w:numPr>
          <w:ilvl w:val="0"/>
          <w:numId w:val="39"/>
        </w:numPr>
        <w:spacing w:after="120"/>
        <w:contextualSpacing w:val="0"/>
        <w:jc w:val="both"/>
        <w:rPr>
          <w:rFonts w:ascii="Cambria" w:hAnsi="Cambria"/>
          <w:lang w:val="en-GB"/>
        </w:rPr>
      </w:pPr>
      <w:r w:rsidRPr="00A65DD0">
        <w:rPr>
          <w:rFonts w:ascii="Cambria" w:hAnsi="Cambria"/>
          <w:lang w:val="en-GB"/>
        </w:rPr>
        <w:t>χMCF</w:t>
      </w:r>
      <w:r w:rsidR="00FC68DB" w:rsidRPr="00A65DD0">
        <w:rPr>
          <w:rFonts w:ascii="Cambria" w:hAnsi="Cambria"/>
          <w:lang w:val="en-GB"/>
        </w:rPr>
        <w:t xml:space="preserve"> should be able to address all kind</w:t>
      </w:r>
      <w:r w:rsidR="00617F7F" w:rsidRPr="00A65DD0">
        <w:rPr>
          <w:rFonts w:ascii="Cambria" w:hAnsi="Cambria"/>
          <w:lang w:val="en-GB"/>
        </w:rPr>
        <w:t>s</w:t>
      </w:r>
      <w:r w:rsidR="00FC68DB" w:rsidRPr="00A65DD0">
        <w:rPr>
          <w:rFonts w:ascii="Cambria" w:hAnsi="Cambria"/>
          <w:lang w:val="en-GB"/>
        </w:rPr>
        <w:t xml:space="preserve"> of </w:t>
      </w:r>
      <w:r w:rsidR="001B26F2" w:rsidRPr="00A65DD0">
        <w:rPr>
          <w:rFonts w:ascii="Cambria" w:hAnsi="Cambria"/>
          <w:lang w:val="en-GB"/>
        </w:rPr>
        <w:t xml:space="preserve">CAx </w:t>
      </w:r>
      <w:r w:rsidR="00617F7F" w:rsidRPr="00A65DD0">
        <w:rPr>
          <w:rFonts w:ascii="Cambria" w:hAnsi="Cambria"/>
          <w:lang w:val="en-GB"/>
        </w:rPr>
        <w:t>processes.</w:t>
      </w:r>
      <w:r w:rsidR="00FC68DB" w:rsidRPr="00A65DD0">
        <w:rPr>
          <w:rFonts w:ascii="Cambria" w:hAnsi="Cambria"/>
          <w:lang w:val="en-GB"/>
        </w:rPr>
        <w:t xml:space="preserve"> </w:t>
      </w:r>
    </w:p>
    <w:p w14:paraId="65429FC1" w14:textId="6A5EBE9B" w:rsidR="00FC68DB" w:rsidRPr="00A65DD0" w:rsidRDefault="00FC68DB">
      <w:pPr>
        <w:pStyle w:val="Aufzhlungszeichen"/>
        <w:numPr>
          <w:ilvl w:val="0"/>
          <w:numId w:val="39"/>
        </w:numPr>
        <w:spacing w:after="120"/>
        <w:contextualSpacing w:val="0"/>
        <w:jc w:val="both"/>
        <w:rPr>
          <w:rFonts w:ascii="Cambria" w:hAnsi="Cambria"/>
          <w:lang w:val="en-GB"/>
        </w:rPr>
      </w:pPr>
      <w:bookmarkStart w:id="90" w:name="_Ref373503402"/>
      <w:r w:rsidRPr="00A65DD0">
        <w:rPr>
          <w:rFonts w:ascii="Cambria" w:hAnsi="Cambria"/>
          <w:lang w:val="en-GB"/>
        </w:rPr>
        <w:t xml:space="preserve">χMCF contains only information relevant </w:t>
      </w:r>
      <w:r w:rsidR="00677EC2" w:rsidRPr="00A65DD0">
        <w:rPr>
          <w:rFonts w:ascii="Cambria" w:hAnsi="Cambria"/>
          <w:lang w:val="en-GB"/>
        </w:rPr>
        <w:t>for</w:t>
      </w:r>
      <w:r w:rsidRPr="00A65DD0">
        <w:rPr>
          <w:rFonts w:ascii="Cambria" w:hAnsi="Cambria"/>
          <w:lang w:val="en-GB"/>
        </w:rPr>
        <w:t xml:space="preserve"> connections. Hierarchical product structu</w:t>
      </w:r>
      <w:r w:rsidR="00CA7797" w:rsidRPr="00A65DD0">
        <w:rPr>
          <w:rFonts w:ascii="Cambria" w:hAnsi="Cambria"/>
          <w:lang w:val="en-GB"/>
        </w:rPr>
        <w:t>r</w:t>
      </w:r>
      <w:r w:rsidRPr="00A65DD0">
        <w:rPr>
          <w:rFonts w:ascii="Cambria" w:hAnsi="Cambria"/>
          <w:lang w:val="en-GB"/>
        </w:rPr>
        <w:t>e</w:t>
      </w:r>
      <w:r w:rsidR="00EE2919">
        <w:rPr>
          <w:rFonts w:ascii="Cambria" w:hAnsi="Cambria"/>
          <w:lang w:val="en-GB"/>
        </w:rPr>
        <w:t>s</w:t>
      </w:r>
      <w:r w:rsidRPr="00A65DD0">
        <w:rPr>
          <w:rFonts w:ascii="Cambria" w:hAnsi="Cambria"/>
          <w:lang w:val="en-GB"/>
        </w:rPr>
        <w:t>, assembly sequence</w:t>
      </w:r>
      <w:r w:rsidR="00EE2919">
        <w:rPr>
          <w:rFonts w:ascii="Cambria" w:hAnsi="Cambria"/>
          <w:lang w:val="en-GB"/>
        </w:rPr>
        <w:t>s</w:t>
      </w:r>
      <w:r w:rsidRPr="00A65DD0">
        <w:rPr>
          <w:rFonts w:ascii="Cambria" w:hAnsi="Cambria"/>
          <w:lang w:val="en-GB"/>
        </w:rPr>
        <w:t xml:space="preserve">, part variants etc. are not </w:t>
      </w:r>
      <w:r w:rsidR="00FD1139">
        <w:rPr>
          <w:rFonts w:ascii="Cambria" w:hAnsi="Cambria"/>
          <w:lang w:val="en-GB"/>
        </w:rPr>
        <w:t xml:space="preserve">the </w:t>
      </w:r>
      <w:r w:rsidRPr="00A65DD0">
        <w:rPr>
          <w:rFonts w:ascii="Cambria" w:hAnsi="Cambria"/>
          <w:lang w:val="en-GB"/>
        </w:rPr>
        <w:t xml:space="preserve">subject of χMCF. Such kind of information needs different </w:t>
      </w:r>
      <w:r w:rsidR="00677EC2" w:rsidRPr="00A65DD0">
        <w:rPr>
          <w:rFonts w:ascii="Cambria" w:hAnsi="Cambria"/>
          <w:lang w:val="en-GB"/>
        </w:rPr>
        <w:t>methods</w:t>
      </w:r>
      <w:r w:rsidRPr="00A65DD0">
        <w:rPr>
          <w:rFonts w:ascii="Cambria" w:hAnsi="Cambria"/>
          <w:lang w:val="en-GB"/>
        </w:rPr>
        <w:t xml:space="preserve"> for propagation. However, χMCF may refer to such</w:t>
      </w:r>
      <w:r w:rsidR="00F3142F">
        <w:rPr>
          <w:rFonts w:ascii="Cambria" w:hAnsi="Cambria"/>
          <w:lang w:val="en-GB"/>
        </w:rPr>
        <w:t xml:space="preserve"> “</w:t>
      </w:r>
      <w:r w:rsidRPr="00A65DD0">
        <w:rPr>
          <w:rFonts w:ascii="Cambria" w:hAnsi="Cambria"/>
          <w:lang w:val="en-GB"/>
        </w:rPr>
        <w:t>external</w:t>
      </w:r>
      <w:r w:rsidR="00683FBB">
        <w:rPr>
          <w:rFonts w:ascii="Cambria" w:hAnsi="Cambria"/>
          <w:lang w:val="en-GB"/>
        </w:rPr>
        <w:t xml:space="preserve">” </w:t>
      </w:r>
      <w:r w:rsidRPr="00A65DD0">
        <w:rPr>
          <w:rFonts w:ascii="Cambria" w:hAnsi="Cambria"/>
          <w:lang w:val="en-GB"/>
        </w:rPr>
        <w:t xml:space="preserve">information, </w:t>
      </w:r>
      <w:r w:rsidR="00CA7797" w:rsidRPr="00A65DD0">
        <w:rPr>
          <w:rFonts w:ascii="Cambria" w:hAnsi="Cambria"/>
          <w:lang w:val="en-GB"/>
        </w:rPr>
        <w:t xml:space="preserve">for example </w:t>
      </w:r>
      <w:r w:rsidRPr="00A65DD0">
        <w:rPr>
          <w:rFonts w:ascii="Cambria" w:hAnsi="Cambria"/>
          <w:lang w:val="en-GB"/>
        </w:rPr>
        <w:t>part codes</w:t>
      </w:r>
      <w:r w:rsidR="00C27D32" w:rsidRPr="00A65DD0">
        <w:rPr>
          <w:rFonts w:ascii="Cambria" w:hAnsi="Cambria"/>
          <w:lang w:val="en-GB"/>
        </w:rPr>
        <w:t xml:space="preserve">. </w:t>
      </w:r>
      <w:r w:rsidRPr="00A65DD0">
        <w:rPr>
          <w:rFonts w:ascii="Cambria" w:hAnsi="Cambria"/>
          <w:lang w:val="en-GB"/>
        </w:rPr>
        <w:t xml:space="preserve">This principle </w:t>
      </w:r>
      <w:r w:rsidR="00C059E3" w:rsidRPr="00A65DD0">
        <w:rPr>
          <w:rFonts w:ascii="Cambria" w:hAnsi="Cambria"/>
          <w:lang w:val="en-GB"/>
        </w:rPr>
        <w:t>provides the</w:t>
      </w:r>
      <w:r w:rsidRPr="00A65DD0">
        <w:rPr>
          <w:rFonts w:ascii="Cambria" w:hAnsi="Cambria"/>
          <w:lang w:val="en-GB"/>
        </w:rPr>
        <w:t xml:space="preserve"> flexibility </w:t>
      </w:r>
      <w:r w:rsidR="00C059E3" w:rsidRPr="00A65DD0">
        <w:rPr>
          <w:rFonts w:ascii="Cambria" w:hAnsi="Cambria"/>
          <w:lang w:val="en-GB"/>
        </w:rPr>
        <w:t>to use χMCF in</w:t>
      </w:r>
      <w:r w:rsidRPr="00A65DD0">
        <w:rPr>
          <w:rFonts w:ascii="Cambria" w:hAnsi="Cambria"/>
          <w:lang w:val="en-GB"/>
        </w:rPr>
        <w:t xml:space="preserve"> any </w:t>
      </w:r>
      <w:r w:rsidR="00C059E3" w:rsidRPr="00A65DD0">
        <w:rPr>
          <w:rFonts w:ascii="Cambria" w:hAnsi="Cambria"/>
          <w:lang w:val="en-GB"/>
        </w:rPr>
        <w:t xml:space="preserve">development </w:t>
      </w:r>
      <w:r w:rsidRPr="00A65DD0">
        <w:rPr>
          <w:rFonts w:ascii="Cambria" w:hAnsi="Cambria"/>
          <w:lang w:val="en-GB"/>
        </w:rPr>
        <w:t>process</w:t>
      </w:r>
      <w:r w:rsidR="00BC5370">
        <w:rPr>
          <w:rFonts w:ascii="Cambria" w:hAnsi="Cambria"/>
          <w:lang w:val="en-GB"/>
        </w:rPr>
        <w:t xml:space="preserve"> </w:t>
      </w:r>
      <w:r w:rsidR="00BC5370" w:rsidRPr="00A65DD0">
        <w:rPr>
          <w:rFonts w:ascii="Cambria" w:hAnsi="Cambria"/>
          <w:lang w:val="en-GB"/>
        </w:rPr>
        <w:t>variant</w:t>
      </w:r>
      <w:r w:rsidR="000B744C" w:rsidRPr="00A65DD0">
        <w:rPr>
          <w:rFonts w:ascii="Cambria" w:hAnsi="Cambria"/>
          <w:lang w:val="en-GB"/>
        </w:rPr>
        <w:t xml:space="preserve"> </w:t>
      </w:r>
      <w:r w:rsidRPr="00A65DD0">
        <w:rPr>
          <w:rFonts w:ascii="Cambria" w:hAnsi="Cambria"/>
          <w:lang w:val="en-GB"/>
        </w:rPr>
        <w:t xml:space="preserve">established </w:t>
      </w:r>
      <w:r w:rsidR="00BC5370">
        <w:rPr>
          <w:rFonts w:ascii="Cambria" w:hAnsi="Cambria"/>
          <w:lang w:val="en-GB"/>
        </w:rPr>
        <w:t>at</w:t>
      </w:r>
      <w:r w:rsidRPr="00A65DD0">
        <w:rPr>
          <w:rFonts w:ascii="Cambria" w:hAnsi="Cambria"/>
          <w:lang w:val="en-GB"/>
        </w:rPr>
        <w:t xml:space="preserve"> different </w:t>
      </w:r>
      <w:bookmarkEnd w:id="90"/>
      <w:r w:rsidR="00617F7F" w:rsidRPr="00A65DD0">
        <w:rPr>
          <w:rFonts w:ascii="Cambria" w:hAnsi="Cambria"/>
          <w:lang w:val="en-GB"/>
        </w:rPr>
        <w:t xml:space="preserve">companies. </w:t>
      </w:r>
    </w:p>
    <w:p w14:paraId="47F7A07B" w14:textId="72D89337" w:rsidR="00FC68DB" w:rsidRPr="00A65DD0" w:rsidRDefault="001B26F2">
      <w:pPr>
        <w:pStyle w:val="Aufzhlungszeichen"/>
        <w:numPr>
          <w:ilvl w:val="0"/>
          <w:numId w:val="39"/>
        </w:numPr>
        <w:spacing w:after="120"/>
        <w:contextualSpacing w:val="0"/>
        <w:jc w:val="both"/>
        <w:rPr>
          <w:rFonts w:ascii="Cambria" w:hAnsi="Cambria"/>
          <w:lang w:val="en-GB"/>
        </w:rPr>
      </w:pPr>
      <w:r w:rsidRPr="00A65DD0">
        <w:rPr>
          <w:rFonts w:ascii="Cambria" w:hAnsi="Cambria"/>
          <w:lang w:val="en-GB"/>
        </w:rPr>
        <w:t xml:space="preserve">χMCF </w:t>
      </w:r>
      <w:r w:rsidR="00FC68DB" w:rsidRPr="00A65DD0">
        <w:rPr>
          <w:rFonts w:ascii="Cambria" w:hAnsi="Cambria"/>
          <w:lang w:val="en-GB"/>
        </w:rPr>
        <w:t xml:space="preserve">has to be flexible and easy to extend to any future joint types and </w:t>
      </w:r>
      <w:r w:rsidR="00BC5370" w:rsidRPr="00A65DD0">
        <w:rPr>
          <w:rFonts w:ascii="Cambria" w:hAnsi="Cambria"/>
          <w:lang w:val="en-GB"/>
        </w:rPr>
        <w:t>applications.</w:t>
      </w:r>
      <w:r w:rsidR="00BC5370">
        <w:rPr>
          <w:rFonts w:ascii="Cambria" w:hAnsi="Cambria"/>
          <w:lang w:val="en-GB"/>
        </w:rPr>
        <w:t xml:space="preserve"> </w:t>
      </w:r>
    </w:p>
    <w:p w14:paraId="01D461B5" w14:textId="13422F6C" w:rsidR="00FC68DB" w:rsidRPr="00A65DD0" w:rsidRDefault="00FC68DB">
      <w:pPr>
        <w:pStyle w:val="Aufzhlungszeichen"/>
        <w:numPr>
          <w:ilvl w:val="0"/>
          <w:numId w:val="39"/>
        </w:numPr>
        <w:spacing w:after="120"/>
        <w:contextualSpacing w:val="0"/>
        <w:jc w:val="both"/>
        <w:rPr>
          <w:rFonts w:ascii="Cambria" w:hAnsi="Cambria"/>
          <w:lang w:val="en-GB"/>
        </w:rPr>
      </w:pPr>
      <w:r w:rsidRPr="00A65DD0">
        <w:rPr>
          <w:rFonts w:ascii="Cambria" w:hAnsi="Cambria"/>
          <w:lang w:val="en-GB"/>
        </w:rPr>
        <w:t xml:space="preserve">χMCF is </w:t>
      </w:r>
      <w:r w:rsidR="00B85173" w:rsidRPr="00A65DD0">
        <w:rPr>
          <w:rFonts w:ascii="Cambria" w:hAnsi="Cambria"/>
          <w:lang w:val="en-GB"/>
        </w:rPr>
        <w:t>based</w:t>
      </w:r>
      <w:r w:rsidRPr="00A65DD0">
        <w:rPr>
          <w:rFonts w:ascii="Cambria" w:hAnsi="Cambria"/>
          <w:lang w:val="en-GB"/>
        </w:rPr>
        <w:t xml:space="preserve"> on the industry standard </w:t>
      </w:r>
      <w:r w:rsidR="00C41F9F">
        <w:rPr>
          <w:rFonts w:ascii="Cambria" w:hAnsi="Cambria"/>
          <w:lang w:val="en-GB"/>
        </w:rPr>
        <w:t>e</w:t>
      </w:r>
      <w:r w:rsidR="00C41F9F" w:rsidRPr="00A65DD0">
        <w:rPr>
          <w:rFonts w:ascii="Cambria" w:hAnsi="Cambria"/>
          <w:lang w:val="en-GB"/>
        </w:rPr>
        <w:t xml:space="preserve">xtensible </w:t>
      </w:r>
      <w:r w:rsidR="00C41F9F">
        <w:rPr>
          <w:rFonts w:ascii="Cambria" w:hAnsi="Cambria"/>
          <w:lang w:val="en-GB"/>
        </w:rPr>
        <w:t>m</w:t>
      </w:r>
      <w:r w:rsidR="00C41F9F" w:rsidRPr="00A65DD0">
        <w:rPr>
          <w:rFonts w:ascii="Cambria" w:hAnsi="Cambria"/>
          <w:lang w:val="en-GB"/>
        </w:rPr>
        <w:t xml:space="preserve">arkup </w:t>
      </w:r>
      <w:r w:rsidR="00C41F9F">
        <w:rPr>
          <w:rFonts w:ascii="Cambria" w:hAnsi="Cambria"/>
          <w:lang w:val="en-GB"/>
        </w:rPr>
        <w:t>l</w:t>
      </w:r>
      <w:r w:rsidR="00C41F9F" w:rsidRPr="00A65DD0">
        <w:rPr>
          <w:rFonts w:ascii="Cambria" w:hAnsi="Cambria"/>
          <w:lang w:val="en-GB"/>
        </w:rPr>
        <w:t xml:space="preserve">anguage </w:t>
      </w:r>
      <w:r w:rsidR="00C41F9F">
        <w:rPr>
          <w:rFonts w:ascii="Cambria" w:hAnsi="Cambria"/>
          <w:lang w:val="en-GB"/>
        </w:rPr>
        <w:t>(</w:t>
      </w:r>
      <w:r w:rsidRPr="00A65DD0">
        <w:rPr>
          <w:rFonts w:ascii="Cambria" w:hAnsi="Cambria"/>
          <w:lang w:val="en-GB"/>
        </w:rPr>
        <w:t>XML</w:t>
      </w:r>
      <w:r w:rsidR="00C41F9F">
        <w:rPr>
          <w:rFonts w:ascii="Cambria" w:hAnsi="Cambria"/>
          <w:lang w:val="en-GB"/>
        </w:rPr>
        <w:t>)</w:t>
      </w:r>
      <w:r w:rsidR="00CC765B">
        <w:rPr>
          <w:rFonts w:ascii="Cambria" w:hAnsi="Cambria"/>
          <w:lang w:val="en-GB"/>
        </w:rPr>
        <w:t>.</w:t>
      </w:r>
      <w:sdt>
        <w:sdtPr>
          <w:rPr>
            <w:rFonts w:ascii="Cambria" w:hAnsi="Cambria"/>
            <w:lang w:val="en-GB"/>
          </w:rPr>
          <w:id w:val="159117418"/>
          <w:citation/>
        </w:sdtPr>
        <w:sdtContent>
          <w:r w:rsidR="005C33AA">
            <w:rPr>
              <w:rFonts w:ascii="Cambria" w:hAnsi="Cambria"/>
              <w:lang w:val="en-GB"/>
            </w:rPr>
            <w:fldChar w:fldCharType="begin"/>
          </w:r>
          <w:r w:rsidR="000872B6">
            <w:rPr>
              <w:rFonts w:ascii="Cambria" w:hAnsi="Cambria"/>
            </w:rPr>
            <w:instrText xml:space="preserve">CITATION XML10_2008 \l 1031 </w:instrText>
          </w:r>
          <w:r w:rsidR="005C33AA">
            <w:rPr>
              <w:rFonts w:ascii="Cambria" w:hAnsi="Cambria"/>
              <w:lang w:val="en-GB"/>
            </w:rPr>
            <w:fldChar w:fldCharType="separate"/>
          </w:r>
          <w:r w:rsidR="00680817">
            <w:rPr>
              <w:rFonts w:ascii="Cambria" w:hAnsi="Cambria"/>
              <w:noProof/>
            </w:rPr>
            <w:t xml:space="preserve"> </w:t>
          </w:r>
          <w:r w:rsidR="00680817" w:rsidRPr="00680817">
            <w:rPr>
              <w:rFonts w:ascii="Cambria" w:hAnsi="Cambria"/>
              <w:noProof/>
            </w:rPr>
            <w:t>[2]</w:t>
          </w:r>
          <w:r w:rsidR="005C33AA">
            <w:rPr>
              <w:rFonts w:ascii="Cambria" w:hAnsi="Cambria"/>
              <w:lang w:val="en-GB"/>
            </w:rPr>
            <w:fldChar w:fldCharType="end"/>
          </w:r>
        </w:sdtContent>
      </w:sdt>
      <w:r w:rsidR="00BC5370">
        <w:rPr>
          <w:rFonts w:ascii="Cambria" w:hAnsi="Cambria"/>
          <w:lang w:val="en-GB"/>
        </w:rPr>
        <w:t xml:space="preserve"> </w:t>
      </w:r>
    </w:p>
    <w:p w14:paraId="4BB51A1F" w14:textId="27546987" w:rsidR="00FC68DB" w:rsidRPr="00A65DD0" w:rsidRDefault="00FC68DB">
      <w:pPr>
        <w:pStyle w:val="Aufzhlungszeichen"/>
        <w:numPr>
          <w:ilvl w:val="0"/>
          <w:numId w:val="39"/>
        </w:numPr>
        <w:spacing w:after="120"/>
        <w:contextualSpacing w:val="0"/>
        <w:jc w:val="both"/>
        <w:rPr>
          <w:rFonts w:ascii="Cambria" w:hAnsi="Cambria"/>
          <w:lang w:val="en-GB"/>
        </w:rPr>
      </w:pPr>
      <w:r w:rsidRPr="00A65DD0">
        <w:rPr>
          <w:rFonts w:ascii="Cambria" w:hAnsi="Cambria"/>
          <w:lang w:val="en-GB"/>
        </w:rPr>
        <w:t xml:space="preserve">Connection data </w:t>
      </w:r>
      <w:r w:rsidR="001B26F2" w:rsidRPr="00A65DD0">
        <w:rPr>
          <w:rFonts w:ascii="Cambria" w:hAnsi="Cambria"/>
          <w:lang w:val="en-GB"/>
        </w:rPr>
        <w:t xml:space="preserve">in χMCF </w:t>
      </w:r>
      <w:r w:rsidR="00FE0D99" w:rsidRPr="00A65DD0">
        <w:rPr>
          <w:rFonts w:ascii="Cambria" w:hAnsi="Cambria"/>
          <w:lang w:val="en-GB"/>
        </w:rPr>
        <w:t>must</w:t>
      </w:r>
      <w:r w:rsidR="001B26F2" w:rsidRPr="00A65DD0">
        <w:rPr>
          <w:rFonts w:ascii="Cambria" w:hAnsi="Cambria"/>
          <w:lang w:val="en-GB"/>
        </w:rPr>
        <w:t xml:space="preserve"> be</w:t>
      </w:r>
      <w:r w:rsidRPr="00A65DD0">
        <w:rPr>
          <w:rFonts w:ascii="Cambria" w:hAnsi="Cambria"/>
          <w:lang w:val="en-GB"/>
        </w:rPr>
        <w:t xml:space="preserve"> </w:t>
      </w:r>
      <w:r w:rsidR="00FE0D99" w:rsidRPr="00A65DD0">
        <w:rPr>
          <w:rFonts w:ascii="Cambria" w:hAnsi="Cambria"/>
          <w:lang w:val="en-GB"/>
        </w:rPr>
        <w:t>unique.</w:t>
      </w:r>
      <w:r w:rsidR="00FE0D99">
        <w:rPr>
          <w:rFonts w:ascii="Cambria" w:hAnsi="Cambria"/>
          <w:lang w:val="en-GB"/>
        </w:rPr>
        <w:t xml:space="preserve"> </w:t>
      </w:r>
    </w:p>
    <w:p w14:paraId="7DB7E809" w14:textId="0E604B5E" w:rsidR="00FC68DB" w:rsidRPr="00A65DD0" w:rsidRDefault="00FC68DB">
      <w:pPr>
        <w:pStyle w:val="Aufzhlungszeichen"/>
        <w:numPr>
          <w:ilvl w:val="0"/>
          <w:numId w:val="39"/>
        </w:numPr>
        <w:spacing w:after="120"/>
        <w:contextualSpacing w:val="0"/>
        <w:jc w:val="both"/>
        <w:rPr>
          <w:rFonts w:ascii="Cambria" w:hAnsi="Cambria"/>
          <w:lang w:val="en-GB"/>
        </w:rPr>
      </w:pPr>
      <w:r w:rsidRPr="00A65DD0">
        <w:rPr>
          <w:rFonts w:ascii="Cambria" w:hAnsi="Cambria"/>
          <w:lang w:val="en-GB"/>
        </w:rPr>
        <w:t xml:space="preserve">The content of χMCF </w:t>
      </w:r>
      <w:r w:rsidR="00B85173" w:rsidRPr="00A65DD0">
        <w:rPr>
          <w:rFonts w:ascii="Cambria" w:hAnsi="Cambria"/>
          <w:lang w:val="en-GB"/>
        </w:rPr>
        <w:t>data may</w:t>
      </w:r>
      <w:r w:rsidRPr="00A65DD0">
        <w:rPr>
          <w:rFonts w:ascii="Cambria" w:hAnsi="Cambria"/>
          <w:lang w:val="en-GB"/>
        </w:rPr>
        <w:t xml:space="preserve"> be incomplete to a certain exten</w:t>
      </w:r>
      <w:r w:rsidR="00B85173" w:rsidRPr="00A65DD0">
        <w:rPr>
          <w:rFonts w:ascii="Cambria" w:hAnsi="Cambria"/>
          <w:lang w:val="en-GB"/>
        </w:rPr>
        <w:t>t</w:t>
      </w:r>
      <w:r w:rsidRPr="00A65DD0">
        <w:rPr>
          <w:rFonts w:ascii="Cambria" w:hAnsi="Cambria"/>
          <w:lang w:val="en-GB"/>
        </w:rPr>
        <w:t xml:space="preserve">. This addresses the fact that </w:t>
      </w:r>
      <w:r w:rsidR="007A31A9">
        <w:rPr>
          <w:rFonts w:ascii="Cambria" w:hAnsi="Cambria"/>
          <w:lang w:val="en-GB"/>
        </w:rPr>
        <w:t xml:space="preserve">new </w:t>
      </w:r>
      <w:r w:rsidRPr="00A65DD0">
        <w:rPr>
          <w:rFonts w:ascii="Cambria" w:hAnsi="Cambria"/>
          <w:lang w:val="en-GB"/>
        </w:rPr>
        <w:t xml:space="preserve">data </w:t>
      </w:r>
      <w:r w:rsidR="007A31A9">
        <w:rPr>
          <w:rFonts w:ascii="Cambria" w:hAnsi="Cambria"/>
          <w:lang w:val="en-GB"/>
        </w:rPr>
        <w:t>is</w:t>
      </w:r>
      <w:r w:rsidRPr="00A65DD0">
        <w:rPr>
          <w:rFonts w:ascii="Cambria" w:hAnsi="Cambria"/>
          <w:lang w:val="en-GB"/>
        </w:rPr>
        <w:t xml:space="preserve"> created </w:t>
      </w:r>
      <w:r w:rsidR="007A31A9">
        <w:rPr>
          <w:rFonts w:ascii="Cambria" w:hAnsi="Cambria"/>
          <w:lang w:val="en-GB"/>
        </w:rPr>
        <w:t>continuou</w:t>
      </w:r>
      <w:r w:rsidR="007A31A9" w:rsidRPr="00A65DD0">
        <w:rPr>
          <w:rFonts w:ascii="Cambria" w:hAnsi="Cambria"/>
          <w:lang w:val="en-GB"/>
        </w:rPr>
        <w:t>sly</w:t>
      </w:r>
      <w:r w:rsidR="00D55EBE" w:rsidRPr="00A65DD0">
        <w:rPr>
          <w:rFonts w:ascii="Cambria" w:hAnsi="Cambria"/>
          <w:lang w:val="en-GB"/>
        </w:rPr>
        <w:t xml:space="preserve"> </w:t>
      </w:r>
      <w:r w:rsidRPr="00A65DD0">
        <w:rPr>
          <w:rFonts w:ascii="Cambria" w:hAnsi="Cambria"/>
          <w:lang w:val="en-GB"/>
        </w:rPr>
        <w:t xml:space="preserve">and </w:t>
      </w:r>
      <w:r w:rsidR="007A31A9">
        <w:rPr>
          <w:rFonts w:ascii="Cambria" w:hAnsi="Cambria"/>
          <w:lang w:val="en-GB"/>
        </w:rPr>
        <w:t>needs</w:t>
      </w:r>
      <w:r w:rsidR="00B85173" w:rsidRPr="00A65DD0">
        <w:rPr>
          <w:rFonts w:ascii="Cambria" w:hAnsi="Cambria"/>
          <w:lang w:val="en-GB"/>
        </w:rPr>
        <w:t xml:space="preserve"> to be </w:t>
      </w:r>
      <w:r w:rsidRPr="00A65DD0">
        <w:rPr>
          <w:rFonts w:ascii="Cambria" w:hAnsi="Cambria"/>
          <w:lang w:val="en-GB"/>
        </w:rPr>
        <w:t>stored throughout the course of CAx processes, without changing</w:t>
      </w:r>
      <w:r w:rsidR="007A31A9">
        <w:rPr>
          <w:rFonts w:ascii="Cambria" w:hAnsi="Cambria"/>
          <w:lang w:val="en-GB"/>
        </w:rPr>
        <w:t xml:space="preserve"> </w:t>
      </w:r>
      <w:r w:rsidR="007A31A9" w:rsidRPr="007A31A9">
        <w:rPr>
          <w:rFonts w:ascii="Cambria" w:hAnsi="Cambria"/>
          <w:lang w:val="en-GB"/>
        </w:rPr>
        <w:t xml:space="preserve">its vessel. </w:t>
      </w:r>
    </w:p>
    <w:p w14:paraId="134D8AC6" w14:textId="14D00ECB" w:rsidR="00FC68DB" w:rsidRPr="00A65DD0" w:rsidRDefault="00FC68DB">
      <w:pPr>
        <w:pStyle w:val="Aufzhlungszeichen"/>
        <w:numPr>
          <w:ilvl w:val="0"/>
          <w:numId w:val="39"/>
        </w:numPr>
        <w:spacing w:after="120"/>
        <w:contextualSpacing w:val="0"/>
        <w:jc w:val="both"/>
        <w:rPr>
          <w:rFonts w:ascii="Cambria" w:hAnsi="Cambria"/>
          <w:lang w:val="en-GB"/>
        </w:rPr>
      </w:pPr>
      <w:r w:rsidRPr="00A65DD0">
        <w:rPr>
          <w:rFonts w:ascii="Cambria" w:hAnsi="Cambria"/>
          <w:lang w:val="en-GB"/>
        </w:rPr>
        <w:t>χMCF follows the max-min principle</w:t>
      </w:r>
      <w:r w:rsidR="001F0944">
        <w:rPr>
          <w:rFonts w:ascii="Cambria" w:hAnsi="Cambria"/>
          <w:lang w:val="en-GB"/>
        </w:rPr>
        <w:t>.</w:t>
      </w:r>
      <w:r w:rsidRPr="00A65DD0">
        <w:rPr>
          <w:rFonts w:ascii="Cambria" w:hAnsi="Cambria"/>
          <w:lang w:val="en-GB"/>
        </w:rPr>
        <w:t xml:space="preserve"> </w:t>
      </w:r>
      <w:r w:rsidR="00EE2919">
        <w:rPr>
          <w:rFonts w:ascii="Cambria" w:hAnsi="Cambria"/>
          <w:lang w:val="en-GB"/>
        </w:rPr>
        <w:t>I</w:t>
      </w:r>
      <w:r w:rsidRPr="00A65DD0">
        <w:rPr>
          <w:rFonts w:ascii="Cambria" w:hAnsi="Cambria"/>
          <w:lang w:val="en-GB"/>
        </w:rPr>
        <w:t>t contains information as much as necessary</w:t>
      </w:r>
      <w:r w:rsidR="00B85173" w:rsidRPr="00A65DD0">
        <w:rPr>
          <w:rFonts w:ascii="Cambria" w:hAnsi="Cambria"/>
          <w:lang w:val="en-GB"/>
        </w:rPr>
        <w:t xml:space="preserve"> and</w:t>
      </w:r>
      <w:r w:rsidR="007A31A9">
        <w:rPr>
          <w:rFonts w:ascii="Cambria" w:hAnsi="Cambria"/>
          <w:lang w:val="en-GB"/>
        </w:rPr>
        <w:t>,</w:t>
      </w:r>
      <w:r w:rsidRPr="00A65DD0">
        <w:rPr>
          <w:rFonts w:ascii="Cambria" w:hAnsi="Cambria"/>
          <w:lang w:val="en-GB"/>
        </w:rPr>
        <w:t xml:space="preserve"> at the same time, as little as possible</w:t>
      </w:r>
      <w:r w:rsidR="007A31A9">
        <w:rPr>
          <w:rFonts w:ascii="Cambria" w:hAnsi="Cambria"/>
          <w:lang w:val="en-GB"/>
        </w:rPr>
        <w:t>.</w:t>
      </w:r>
      <w:r w:rsidRPr="00A65DD0">
        <w:rPr>
          <w:rFonts w:ascii="Cambria" w:hAnsi="Cambria"/>
          <w:lang w:val="en-GB"/>
        </w:rPr>
        <w:t xml:space="preserve"> </w:t>
      </w:r>
    </w:p>
    <w:p w14:paraId="20D177D1" w14:textId="7CB82BA9" w:rsidR="00FC68DB" w:rsidRPr="00A65DD0" w:rsidRDefault="001B26F2">
      <w:pPr>
        <w:pStyle w:val="Aufzhlungszeichen"/>
        <w:numPr>
          <w:ilvl w:val="0"/>
          <w:numId w:val="39"/>
        </w:numPr>
        <w:spacing w:after="120"/>
        <w:contextualSpacing w:val="0"/>
        <w:jc w:val="both"/>
        <w:rPr>
          <w:rFonts w:ascii="Cambria" w:hAnsi="Cambria"/>
          <w:lang w:val="en-GB"/>
        </w:rPr>
      </w:pPr>
      <w:r w:rsidRPr="00A65DD0">
        <w:rPr>
          <w:rFonts w:ascii="Cambria" w:hAnsi="Cambria"/>
          <w:lang w:val="en-GB"/>
        </w:rPr>
        <w:t xml:space="preserve">χMCF shall enable </w:t>
      </w:r>
      <w:r w:rsidR="00B85173" w:rsidRPr="00A65DD0">
        <w:rPr>
          <w:rFonts w:ascii="Cambria" w:hAnsi="Cambria"/>
          <w:lang w:val="en-GB"/>
        </w:rPr>
        <w:t xml:space="preserve">the </w:t>
      </w:r>
      <w:r w:rsidRPr="00A65DD0">
        <w:rPr>
          <w:rFonts w:ascii="Cambria" w:hAnsi="Cambria"/>
          <w:lang w:val="en-GB"/>
        </w:rPr>
        <w:t>reconstruction of connect</w:t>
      </w:r>
      <w:r w:rsidR="00B85173" w:rsidRPr="00A65DD0">
        <w:rPr>
          <w:rFonts w:ascii="Cambria" w:hAnsi="Cambria"/>
          <w:lang w:val="en-GB"/>
        </w:rPr>
        <w:t>ions</w:t>
      </w:r>
      <w:r w:rsidRPr="00A65DD0">
        <w:rPr>
          <w:rFonts w:ascii="Cambria" w:hAnsi="Cambria"/>
          <w:lang w:val="en-GB"/>
        </w:rPr>
        <w:t xml:space="preserve"> a</w:t>
      </w:r>
      <w:r w:rsidR="00FC68DB" w:rsidRPr="00A65DD0">
        <w:rPr>
          <w:rFonts w:ascii="Cambria" w:hAnsi="Cambria"/>
          <w:lang w:val="en-GB"/>
        </w:rPr>
        <w:t xml:space="preserve">t any certain stage </w:t>
      </w:r>
      <w:r w:rsidR="00B85173" w:rsidRPr="00A65DD0">
        <w:rPr>
          <w:rFonts w:ascii="Cambria" w:hAnsi="Cambria"/>
          <w:lang w:val="en-GB"/>
        </w:rPr>
        <w:t>of</w:t>
      </w:r>
      <w:r w:rsidRPr="00A65DD0">
        <w:rPr>
          <w:rFonts w:ascii="Cambria" w:hAnsi="Cambria"/>
          <w:lang w:val="en-GB"/>
        </w:rPr>
        <w:t xml:space="preserve"> the</w:t>
      </w:r>
      <w:r w:rsidR="00FC68DB" w:rsidRPr="00A65DD0">
        <w:rPr>
          <w:rFonts w:ascii="Cambria" w:hAnsi="Cambria"/>
          <w:lang w:val="en-GB"/>
        </w:rPr>
        <w:t xml:space="preserve"> involved process</w:t>
      </w:r>
      <w:r w:rsidRPr="00A65DD0">
        <w:rPr>
          <w:rFonts w:ascii="Cambria" w:hAnsi="Cambria"/>
          <w:lang w:val="en-GB"/>
        </w:rPr>
        <w:t xml:space="preserve">es </w:t>
      </w:r>
      <w:r w:rsidR="00FC68DB" w:rsidRPr="00A65DD0">
        <w:rPr>
          <w:rFonts w:ascii="Cambria" w:hAnsi="Cambria"/>
          <w:lang w:val="en-GB"/>
        </w:rPr>
        <w:t xml:space="preserve">without loss of data or </w:t>
      </w:r>
      <w:r w:rsidR="007A31A9">
        <w:rPr>
          <w:rFonts w:ascii="Cambria" w:hAnsi="Cambria"/>
          <w:lang w:val="en-GB"/>
        </w:rPr>
        <w:t xml:space="preserve">risk of </w:t>
      </w:r>
      <w:r w:rsidR="00FC68DB" w:rsidRPr="00A65DD0">
        <w:rPr>
          <w:rFonts w:ascii="Cambria" w:hAnsi="Cambria"/>
          <w:lang w:val="en-GB"/>
        </w:rPr>
        <w:t>ambiguities</w:t>
      </w:r>
      <w:r w:rsidR="007A31A9">
        <w:rPr>
          <w:rFonts w:ascii="Cambria" w:hAnsi="Cambria"/>
          <w:lang w:val="en-GB"/>
        </w:rPr>
        <w:t>.</w:t>
      </w:r>
      <w:r w:rsidR="00FC68DB" w:rsidRPr="00A65DD0">
        <w:rPr>
          <w:rFonts w:ascii="Cambria" w:hAnsi="Cambria"/>
          <w:lang w:val="en-GB"/>
        </w:rPr>
        <w:t xml:space="preserve"> </w:t>
      </w:r>
    </w:p>
    <w:p w14:paraId="1EEE5502" w14:textId="2C2E71CC" w:rsidR="00FC68DB" w:rsidRPr="00A65DD0" w:rsidRDefault="007A31A9">
      <w:pPr>
        <w:pStyle w:val="Aufzhlungszeichen"/>
        <w:numPr>
          <w:ilvl w:val="0"/>
          <w:numId w:val="39"/>
        </w:numPr>
        <w:spacing w:after="120"/>
        <w:contextualSpacing w:val="0"/>
        <w:jc w:val="both"/>
        <w:rPr>
          <w:rFonts w:ascii="Cambria" w:hAnsi="Cambria"/>
          <w:lang w:val="en-GB"/>
        </w:rPr>
      </w:pPr>
      <w:r>
        <w:rPr>
          <w:rFonts w:ascii="Cambria" w:hAnsi="Cambria"/>
          <w:lang w:val="en-GB"/>
        </w:rPr>
        <w:t>D</w:t>
      </w:r>
      <w:r w:rsidR="00B85173" w:rsidRPr="00A65DD0">
        <w:rPr>
          <w:rFonts w:ascii="Cambria" w:hAnsi="Cambria"/>
          <w:lang w:val="en-GB"/>
        </w:rPr>
        <w:t xml:space="preserve">ata in </w:t>
      </w:r>
      <w:r w:rsidR="00C27D32" w:rsidRPr="00A65DD0">
        <w:rPr>
          <w:rFonts w:ascii="Cambria" w:hAnsi="Cambria"/>
          <w:lang w:val="en-GB"/>
        </w:rPr>
        <w:t xml:space="preserve">χMCF </w:t>
      </w:r>
      <w:r w:rsidR="00FC68DB" w:rsidRPr="00A65DD0">
        <w:rPr>
          <w:rFonts w:ascii="Cambria" w:hAnsi="Cambria"/>
          <w:lang w:val="en-GB"/>
        </w:rPr>
        <w:t xml:space="preserve">format </w:t>
      </w:r>
      <w:r>
        <w:rPr>
          <w:rFonts w:ascii="Cambria" w:hAnsi="Cambria"/>
          <w:lang w:val="en-GB"/>
        </w:rPr>
        <w:t xml:space="preserve">shall </w:t>
      </w:r>
      <w:r w:rsidR="00B85173" w:rsidRPr="00A65DD0">
        <w:rPr>
          <w:rFonts w:ascii="Cambria" w:hAnsi="Cambria"/>
          <w:lang w:val="en-GB"/>
        </w:rPr>
        <w:t>be</w:t>
      </w:r>
      <w:r w:rsidR="00FC68DB" w:rsidRPr="00A65DD0">
        <w:rPr>
          <w:rFonts w:ascii="Cambria" w:hAnsi="Cambria"/>
          <w:lang w:val="en-GB"/>
        </w:rPr>
        <w:t xml:space="preserve"> kept compact. Elements </w:t>
      </w:r>
      <w:r w:rsidR="00B85173" w:rsidRPr="00A65DD0">
        <w:rPr>
          <w:rFonts w:ascii="Cambria" w:hAnsi="Cambria"/>
          <w:lang w:val="en-GB"/>
        </w:rPr>
        <w:t>shall be</w:t>
      </w:r>
      <w:r w:rsidR="00FC68DB" w:rsidRPr="00A65DD0">
        <w:rPr>
          <w:rFonts w:ascii="Cambria" w:hAnsi="Cambria"/>
          <w:lang w:val="en-GB"/>
        </w:rPr>
        <w:t xml:space="preserve"> reused, whenever possible</w:t>
      </w:r>
      <w:r>
        <w:rPr>
          <w:rFonts w:ascii="Cambria" w:hAnsi="Cambria"/>
          <w:lang w:val="en-GB"/>
        </w:rPr>
        <w:t xml:space="preserve">. </w:t>
      </w:r>
    </w:p>
    <w:p w14:paraId="383FFD87" w14:textId="2AF1A5BC" w:rsidR="00FC68DB" w:rsidRPr="00A65DD0" w:rsidRDefault="001B26F2">
      <w:pPr>
        <w:pStyle w:val="Aufzhlungszeichen"/>
        <w:numPr>
          <w:ilvl w:val="0"/>
          <w:numId w:val="39"/>
        </w:numPr>
        <w:spacing w:after="120"/>
        <w:contextualSpacing w:val="0"/>
        <w:jc w:val="both"/>
        <w:rPr>
          <w:rFonts w:ascii="Cambria" w:hAnsi="Cambria"/>
          <w:lang w:val="en-GB"/>
        </w:rPr>
      </w:pPr>
      <w:r w:rsidRPr="00A65DD0">
        <w:rPr>
          <w:rFonts w:ascii="Cambria" w:hAnsi="Cambria"/>
          <w:lang w:val="en-GB"/>
        </w:rPr>
        <w:t xml:space="preserve">χMCF offers containers which can be assigned to any certain connector, to a collection of connectors or even to the complete file. This allows </w:t>
      </w:r>
      <w:r w:rsidR="007A31A9" w:rsidRPr="007A31A9">
        <w:rPr>
          <w:rFonts w:ascii="Cambria" w:hAnsi="Cambria"/>
          <w:lang w:val="en-GB"/>
        </w:rPr>
        <w:t xml:space="preserve">incorporation of </w:t>
      </w:r>
      <w:r w:rsidR="00B85173" w:rsidRPr="00A65DD0">
        <w:rPr>
          <w:rFonts w:ascii="Cambria" w:hAnsi="Cambria"/>
          <w:lang w:val="en-GB"/>
        </w:rPr>
        <w:t xml:space="preserve">software </w:t>
      </w:r>
      <w:r w:rsidR="003B7A79">
        <w:rPr>
          <w:rFonts w:ascii="Cambria" w:hAnsi="Cambria"/>
          <w:lang w:val="en-GB"/>
        </w:rPr>
        <w:t xml:space="preserve">or usage </w:t>
      </w:r>
      <w:r w:rsidR="00FC68DB" w:rsidRPr="00A65DD0">
        <w:rPr>
          <w:rFonts w:ascii="Cambria" w:hAnsi="Cambria"/>
          <w:lang w:val="en-GB"/>
        </w:rPr>
        <w:t xml:space="preserve">specific data </w:t>
      </w:r>
      <w:r w:rsidRPr="00A65DD0">
        <w:rPr>
          <w:rFonts w:ascii="Cambria" w:hAnsi="Cambria"/>
          <w:lang w:val="en-GB"/>
        </w:rPr>
        <w:t xml:space="preserve">before or without </w:t>
      </w:r>
      <w:r w:rsidR="00FC68DB" w:rsidRPr="00A65DD0">
        <w:rPr>
          <w:rFonts w:ascii="Cambria" w:hAnsi="Cambria"/>
          <w:lang w:val="en-GB"/>
        </w:rPr>
        <w:t>standardization</w:t>
      </w:r>
      <w:r w:rsidR="007A31A9">
        <w:rPr>
          <w:rFonts w:ascii="Cambria" w:hAnsi="Cambria"/>
          <w:lang w:val="en-GB"/>
        </w:rPr>
        <w:t>.</w:t>
      </w:r>
      <w:r w:rsidR="00FC68DB" w:rsidRPr="00A65DD0">
        <w:rPr>
          <w:rFonts w:ascii="Cambria" w:hAnsi="Cambria"/>
          <w:lang w:val="en-GB"/>
        </w:rPr>
        <w:t xml:space="preserve"> </w:t>
      </w:r>
    </w:p>
    <w:p w14:paraId="09EDE8AE" w14:textId="68AC8434" w:rsidR="00FC68DB" w:rsidRPr="00A65DD0" w:rsidRDefault="00FC68DB">
      <w:pPr>
        <w:pStyle w:val="Aufzhlungszeichen"/>
        <w:numPr>
          <w:ilvl w:val="0"/>
          <w:numId w:val="39"/>
        </w:numPr>
        <w:spacing w:after="120"/>
        <w:contextualSpacing w:val="0"/>
        <w:jc w:val="both"/>
        <w:rPr>
          <w:rFonts w:ascii="Cambria" w:hAnsi="Cambria"/>
          <w:lang w:val="en-GB"/>
        </w:rPr>
      </w:pPr>
      <w:r w:rsidRPr="00A65DD0">
        <w:rPr>
          <w:rFonts w:ascii="Cambria" w:hAnsi="Cambria"/>
          <w:lang w:val="en-GB"/>
        </w:rPr>
        <w:t>χMCF forms a good candidate for long-term archiv</w:t>
      </w:r>
      <w:r w:rsidR="00B85173" w:rsidRPr="00A65DD0">
        <w:rPr>
          <w:rFonts w:ascii="Cambria" w:hAnsi="Cambria"/>
          <w:lang w:val="en-GB"/>
        </w:rPr>
        <w:t xml:space="preserve">al of </w:t>
      </w:r>
      <w:r w:rsidRPr="00A65DD0">
        <w:rPr>
          <w:rFonts w:ascii="Cambria" w:hAnsi="Cambria"/>
          <w:lang w:val="en-GB"/>
        </w:rPr>
        <w:t>connect</w:t>
      </w:r>
      <w:r w:rsidR="00B85173" w:rsidRPr="00A65DD0">
        <w:rPr>
          <w:rFonts w:ascii="Cambria" w:hAnsi="Cambria"/>
          <w:lang w:val="en-GB"/>
        </w:rPr>
        <w:t>ion data</w:t>
      </w:r>
      <w:r w:rsidR="00C27D32" w:rsidRPr="00A65DD0">
        <w:rPr>
          <w:rFonts w:ascii="Cambria" w:hAnsi="Cambria"/>
          <w:lang w:val="en-GB"/>
        </w:rPr>
        <w:t xml:space="preserve"> due to </w:t>
      </w:r>
      <w:r w:rsidR="00D55EBE" w:rsidRPr="00A65DD0">
        <w:rPr>
          <w:rFonts w:ascii="Cambria" w:hAnsi="Cambria"/>
          <w:lang w:val="en-GB"/>
        </w:rPr>
        <w:t>its</w:t>
      </w:r>
      <w:r w:rsidR="00C27D32" w:rsidRPr="00A65DD0">
        <w:rPr>
          <w:rFonts w:ascii="Cambria" w:hAnsi="Cambria"/>
          <w:lang w:val="en-GB"/>
        </w:rPr>
        <w:t xml:space="preserve"> simplicity and </w:t>
      </w:r>
      <w:r w:rsidR="00BC1B5D" w:rsidRPr="00A65DD0">
        <w:rPr>
          <w:rFonts w:ascii="Cambria" w:hAnsi="Cambria"/>
          <w:lang w:val="en-GB"/>
        </w:rPr>
        <w:t>extendibility</w:t>
      </w:r>
      <w:r w:rsidR="009D5764" w:rsidRPr="00A65DD0">
        <w:rPr>
          <w:rFonts w:ascii="Cambria" w:hAnsi="Cambria"/>
          <w:lang w:val="en-GB"/>
        </w:rPr>
        <w:t>.</w:t>
      </w:r>
      <w:r w:rsidR="00C27D32" w:rsidRPr="00A65DD0">
        <w:rPr>
          <w:rFonts w:ascii="Cambria" w:hAnsi="Cambria"/>
          <w:lang w:val="en-GB"/>
        </w:rPr>
        <w:t xml:space="preserve"> </w:t>
      </w:r>
    </w:p>
    <w:p w14:paraId="07041D60" w14:textId="2091E65E" w:rsidR="00FC68DB" w:rsidRPr="00A65DD0" w:rsidRDefault="00FC68DB" w:rsidP="00B202D2">
      <w:bookmarkStart w:id="91" w:name="_Toc288196435"/>
      <w:bookmarkStart w:id="92" w:name="_Toc288200733"/>
      <w:r w:rsidRPr="00A65DD0">
        <w:t xml:space="preserve">XML </w:t>
      </w:r>
      <w:r w:rsidR="00C27D32" w:rsidRPr="00A65DD0">
        <w:t xml:space="preserve">has been selected </w:t>
      </w:r>
      <w:r w:rsidR="00613FD8" w:rsidRPr="00A65DD0">
        <w:t>as</w:t>
      </w:r>
      <w:r w:rsidR="001524C7">
        <w:t xml:space="preserve"> a</w:t>
      </w:r>
      <w:r w:rsidR="00613FD8" w:rsidRPr="00A65DD0">
        <w:t xml:space="preserve"> foundation </w:t>
      </w:r>
      <w:r w:rsidR="00C27D32" w:rsidRPr="00A65DD0">
        <w:t xml:space="preserve">since </w:t>
      </w:r>
      <w:r w:rsidR="007A31A9">
        <w:t>it</w:t>
      </w:r>
      <w:r w:rsidR="00C27D32" w:rsidRPr="00A65DD0">
        <w:t xml:space="preserve"> </w:t>
      </w:r>
      <w:r w:rsidRPr="00A65DD0">
        <w:t xml:space="preserve">is </w:t>
      </w:r>
      <w:r w:rsidR="003B7A79" w:rsidRPr="00E956F7">
        <w:rPr>
          <w:szCs w:val="24"/>
        </w:rPr>
        <w:t xml:space="preserve">by itself </w:t>
      </w:r>
      <w:r w:rsidRPr="00A65DD0">
        <w:t xml:space="preserve">an industry standard </w:t>
      </w:r>
      <w:r w:rsidR="00613FD8" w:rsidRPr="00A65DD0">
        <w:t xml:space="preserve">and </w:t>
      </w:r>
      <w:r w:rsidRPr="00A65DD0">
        <w:t xml:space="preserve">human readable. XML </w:t>
      </w:r>
      <w:r w:rsidR="004D1863" w:rsidRPr="00A65DD0">
        <w:t>facilitates</w:t>
      </w:r>
      <w:r w:rsidRPr="00A65DD0">
        <w:t xml:space="preserve"> </w:t>
      </w:r>
      <w:r w:rsidR="004D1863" w:rsidRPr="00A65DD0">
        <w:t xml:space="preserve">efficient </w:t>
      </w:r>
      <w:r w:rsidR="00C059E3" w:rsidRPr="00A65DD0">
        <w:t>data</w:t>
      </w:r>
      <w:r w:rsidRPr="00A65DD0">
        <w:t xml:space="preserve"> structure</w:t>
      </w:r>
      <w:r w:rsidR="004D1863" w:rsidRPr="00A65DD0">
        <w:t>s</w:t>
      </w:r>
      <w:r w:rsidRPr="00A65DD0">
        <w:t xml:space="preserve"> </w:t>
      </w:r>
      <w:r w:rsidR="007A31A9">
        <w:t>which</w:t>
      </w:r>
      <w:r w:rsidRPr="00A65DD0">
        <w:t xml:space="preserve"> </w:t>
      </w:r>
      <w:r w:rsidR="00C059E3" w:rsidRPr="00A65DD0">
        <w:t>describe</w:t>
      </w:r>
      <w:r w:rsidRPr="00A65DD0">
        <w:t xml:space="preserve"> the </w:t>
      </w:r>
      <w:r w:rsidR="00C059E3" w:rsidRPr="00A65DD0">
        <w:t xml:space="preserve">connection </w:t>
      </w:r>
      <w:r w:rsidRPr="00A65DD0">
        <w:t xml:space="preserve">topology of </w:t>
      </w:r>
      <w:r w:rsidR="007A31A9">
        <w:t xml:space="preserve">such </w:t>
      </w:r>
      <w:r w:rsidRPr="00A65DD0">
        <w:t xml:space="preserve">complex structures </w:t>
      </w:r>
      <w:r w:rsidR="007A31A9">
        <w:t>like</w:t>
      </w:r>
      <w:r w:rsidRPr="00A65DD0">
        <w:t xml:space="preserve"> automobiles</w:t>
      </w:r>
      <w:r w:rsidR="00C27D32" w:rsidRPr="00A65DD0">
        <w:t xml:space="preserve"> or planes</w:t>
      </w:r>
      <w:r w:rsidRPr="00A65DD0">
        <w:t>.</w:t>
      </w:r>
      <w:r w:rsidR="007A31A9">
        <w:t xml:space="preserve"> </w:t>
      </w:r>
    </w:p>
    <w:p w14:paraId="43E7AE43" w14:textId="686B04B1" w:rsidR="00FC68DB" w:rsidRPr="005C2D94" w:rsidRDefault="00FC68DB" w:rsidP="00B202D2">
      <w:pPr>
        <w:pStyle w:val="berschrift2"/>
      </w:pPr>
      <w:bookmarkStart w:id="93" w:name="_Ref338930849"/>
      <w:bookmarkStart w:id="94" w:name="_Toc338938873"/>
      <w:bookmarkStart w:id="95" w:name="_Toc338939053"/>
      <w:bookmarkStart w:id="96" w:name="_Toc3556926"/>
      <w:bookmarkStart w:id="97" w:name="_Toc34747176"/>
      <w:bookmarkStart w:id="98" w:name="_Toc77101989"/>
      <w:bookmarkStart w:id="99" w:name="_Toc167015744"/>
      <w:r w:rsidRPr="005C2D94">
        <w:t xml:space="preserve">Idealization of </w:t>
      </w:r>
      <w:bookmarkEnd w:id="93"/>
      <w:bookmarkEnd w:id="94"/>
      <w:bookmarkEnd w:id="95"/>
      <w:r w:rsidR="00F82B61">
        <w:t>j</w:t>
      </w:r>
      <w:r w:rsidRPr="005C2D94">
        <w:t>oints</w:t>
      </w:r>
      <w:bookmarkEnd w:id="96"/>
      <w:bookmarkEnd w:id="97"/>
      <w:bookmarkEnd w:id="98"/>
      <w:bookmarkEnd w:id="99"/>
      <w:r w:rsidRPr="005C2D94">
        <w:t xml:space="preserve"> </w:t>
      </w:r>
    </w:p>
    <w:p w14:paraId="2A1517A2" w14:textId="00ECEAE1" w:rsidR="00FC68DB" w:rsidRPr="00BD52D7" w:rsidRDefault="00FC68DB" w:rsidP="00B202D2">
      <w:r w:rsidRPr="001E4607">
        <w:t xml:space="preserve">Different </w:t>
      </w:r>
      <w:r w:rsidR="00574EB0">
        <w:t xml:space="preserve">types of </w:t>
      </w:r>
      <w:r w:rsidRPr="001E4607">
        <w:t xml:space="preserve">joints </w:t>
      </w:r>
      <w:r w:rsidR="00574EB0">
        <w:t xml:space="preserve">have </w:t>
      </w:r>
      <w:r w:rsidRPr="001E4607">
        <w:t xml:space="preserve">different characteristics. They </w:t>
      </w:r>
      <w:r w:rsidR="002D23BC">
        <w:t>can</w:t>
      </w:r>
      <w:r w:rsidRPr="001E4607">
        <w:t xml:space="preserve"> differ from each other by their geometrical shapes, mechanical properties like strengths for different loadings, manufacturing processes etc. </w:t>
      </w:r>
    </w:p>
    <w:p w14:paraId="06386CC9" w14:textId="169B2B30" w:rsidR="00FC68DB" w:rsidRPr="000A1B7B" w:rsidRDefault="00FC68DB" w:rsidP="00B202D2">
      <w:r w:rsidRPr="00BD52D7">
        <w:t xml:space="preserve">To allow </w:t>
      </w:r>
      <w:r w:rsidR="000C7E8B">
        <w:t xml:space="preserve">for </w:t>
      </w:r>
      <w:r w:rsidRPr="00BD52D7">
        <w:t xml:space="preserve">efficient description of joints, some simplifications and idealizations are necessary. The </w:t>
      </w:r>
      <w:r w:rsidR="000C7E8B">
        <w:t>approach</w:t>
      </w:r>
      <w:r w:rsidRPr="00BD52D7">
        <w:t xml:space="preserve"> chosen by </w:t>
      </w:r>
      <w:r w:rsidRPr="00D7391D">
        <w:t>χ</w:t>
      </w:r>
      <w:r w:rsidRPr="000A1B7B">
        <w:t>MCF is to classify joints by their most basic and mandatory attribute, namely its geometrical dimensions. Thus, there are 0-, 1- and 2-dimensional joints in χMCF.</w:t>
      </w:r>
    </w:p>
    <w:p w14:paraId="3DB200B5" w14:textId="77777777" w:rsidR="00FC68DB" w:rsidRPr="00F54804" w:rsidRDefault="00FC68DB" w:rsidP="001C7D86">
      <w:pPr>
        <w:keepNext/>
        <w:spacing w:line="240" w:lineRule="auto"/>
        <w:jc w:val="center"/>
      </w:pPr>
      <w:r w:rsidRPr="0013175B">
        <w:rPr>
          <w:noProof/>
        </w:rPr>
        <w:lastRenderedPageBreak/>
        <w:drawing>
          <wp:inline distT="0" distB="0" distL="0" distR="0" wp14:anchorId="62442825" wp14:editId="26DE9558">
            <wp:extent cx="2671445" cy="949960"/>
            <wp:effectExtent l="0" t="0" r="0" b="2540"/>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inline>
        </w:drawing>
      </w:r>
    </w:p>
    <w:p w14:paraId="3BF0F7AF" w14:textId="304B39D1" w:rsidR="00FC68DB" w:rsidRPr="00F54804" w:rsidRDefault="00FC68DB" w:rsidP="00314DA6">
      <w:pPr>
        <w:pStyle w:val="Beschriftung"/>
      </w:pPr>
      <w:bookmarkStart w:id="100" w:name="_Ref428531162"/>
      <w:bookmarkStart w:id="101" w:name="_Toc3557081"/>
      <w:bookmarkStart w:id="102" w:name="_Toc34747331"/>
      <w:bookmarkStart w:id="103" w:name="_Toc76030522"/>
      <w:bookmarkStart w:id="104" w:name="_Toc94530808"/>
      <w:bookmarkStart w:id="105" w:name="_Toc101428207"/>
      <w:bookmarkStart w:id="106" w:name="_Toc167015874"/>
      <w:r w:rsidRPr="001E4607">
        <w:t xml:space="preserve">Figure </w:t>
      </w:r>
      <w:r w:rsidRPr="00F54804">
        <w:fldChar w:fldCharType="begin"/>
      </w:r>
      <w:r w:rsidRPr="00F54804">
        <w:instrText xml:space="preserve"> SEQ Figure \* ARABIC </w:instrText>
      </w:r>
      <w:r w:rsidRPr="00F54804">
        <w:fldChar w:fldCharType="separate"/>
      </w:r>
      <w:r w:rsidR="00680817">
        <w:rPr>
          <w:noProof/>
        </w:rPr>
        <w:t>1</w:t>
      </w:r>
      <w:r w:rsidRPr="00F54804">
        <w:fldChar w:fldCharType="end"/>
      </w:r>
      <w:bookmarkEnd w:id="100"/>
      <w:r w:rsidR="00D7391D">
        <w:t xml:space="preserve"> — </w:t>
      </w:r>
      <w:r w:rsidRPr="00F54804">
        <w:t>Seam weld as 1</w:t>
      </w:r>
      <w:r w:rsidRPr="00F54804">
        <w:noBreakHyphen/>
        <w:t>dimensional joint</w:t>
      </w:r>
      <w:bookmarkEnd w:id="101"/>
      <w:bookmarkEnd w:id="102"/>
      <w:bookmarkEnd w:id="103"/>
      <w:bookmarkEnd w:id="104"/>
      <w:bookmarkEnd w:id="105"/>
      <w:bookmarkEnd w:id="106"/>
      <w:r w:rsidR="00202247">
        <w:t xml:space="preserve"> </w:t>
      </w:r>
    </w:p>
    <w:p w14:paraId="265AD66F" w14:textId="77777777" w:rsidR="00FC68DB" w:rsidRPr="00BD52D7" w:rsidRDefault="00FC68DB" w:rsidP="00B202D2">
      <w:r w:rsidRPr="005C2D94">
        <w:t xml:space="preserve">A spot weld is treated as a 0-dimensional joint in χMCF. In this way, a (an idealized) spot weld is geometrically described by its coordinate vector </w:t>
      </w:r>
      <w:r w:rsidRPr="002D2327">
        <w:rPr>
          <w:bCs/>
          <w:i/>
        </w:rPr>
        <w:t>x</w:t>
      </w:r>
      <w:r w:rsidRPr="005C2D94">
        <w:t xml:space="preserve"> and its diameter </w:t>
      </w:r>
      <w:r w:rsidRPr="005C2D94">
        <w:rPr>
          <w:i/>
        </w:rPr>
        <w:t>d</w:t>
      </w:r>
      <w:r w:rsidRPr="001E4607">
        <w:t xml:space="preserve"> as an additional attribute. Besides spot welds, there are more joints which can be treated as 0-dimensional.</w:t>
      </w:r>
    </w:p>
    <w:p w14:paraId="05E11C58" w14:textId="077C9B74" w:rsidR="00FC68DB" w:rsidRPr="00D7391D" w:rsidRDefault="00FC68DB" w:rsidP="00B202D2">
      <w:r w:rsidRPr="00BD52D7">
        <w:t xml:space="preserve">A seam weld is a </w:t>
      </w:r>
      <w:r w:rsidR="00D55EBE">
        <w:t xml:space="preserve">typical </w:t>
      </w:r>
      <w:r w:rsidRPr="00BD52D7">
        <w:t xml:space="preserve">representative of 1-dimensional joints, see </w:t>
      </w:r>
      <w:r w:rsidR="009946D2">
        <w:fldChar w:fldCharType="begin"/>
      </w:r>
      <w:r w:rsidR="009946D2">
        <w:instrText xml:space="preserve"> REF _Ref428531162 \h </w:instrText>
      </w:r>
      <w:r w:rsidR="009946D2">
        <w:fldChar w:fldCharType="separate"/>
      </w:r>
      <w:r w:rsidR="00680817" w:rsidRPr="001E4607">
        <w:t xml:space="preserve">Figure </w:t>
      </w:r>
      <w:r w:rsidR="00680817">
        <w:rPr>
          <w:noProof/>
        </w:rPr>
        <w:t>1</w:t>
      </w:r>
      <w:r w:rsidR="009946D2">
        <w:fldChar w:fldCharType="end"/>
      </w:r>
      <w:r w:rsidR="009946D2">
        <w:t xml:space="preserve"> </w:t>
      </w:r>
      <w:r w:rsidRPr="00BD52D7">
        <w:t xml:space="preserve">above. It is characterized by a curve describing its spatial course and additional parameters (attributes) determining </w:t>
      </w:r>
      <w:r w:rsidR="00D55EBE">
        <w:t>the</w:t>
      </w:r>
      <w:r w:rsidRPr="00BD52D7">
        <w:t xml:space="preserve"> sectional shape perpendicular to the curve. </w:t>
      </w:r>
    </w:p>
    <w:p w14:paraId="035D1CE0" w14:textId="479B83EE" w:rsidR="00E4541E" w:rsidRPr="000A1B7B" w:rsidRDefault="00FC68DB" w:rsidP="00B202D2">
      <w:r w:rsidRPr="00D7391D">
        <w:t xml:space="preserve">Similarly, adhesive joints </w:t>
      </w:r>
      <w:r w:rsidR="00E4541E" w:rsidRPr="00D7391D">
        <w:t>can be</w:t>
      </w:r>
      <w:r w:rsidRPr="000A1B7B">
        <w:t xml:space="preserve"> </w:t>
      </w:r>
      <w:r w:rsidR="00E4541E" w:rsidRPr="000A1B7B">
        <w:t>modelled</w:t>
      </w:r>
      <w:r w:rsidRPr="000A1B7B">
        <w:t xml:space="preserve"> as 2-dimensional surfaces.</w:t>
      </w:r>
    </w:p>
    <w:p w14:paraId="0179995F" w14:textId="79EB03CD" w:rsidR="00FC68DB" w:rsidRPr="00F54804" w:rsidRDefault="00FC68DB" w:rsidP="00B202D2">
      <w:pPr>
        <w:pStyle w:val="berschrift2"/>
      </w:pPr>
      <w:bookmarkStart w:id="107" w:name="_Toc338938874"/>
      <w:bookmarkStart w:id="108" w:name="_Toc338939054"/>
      <w:bookmarkStart w:id="109" w:name="_Toc3556927"/>
      <w:bookmarkStart w:id="110" w:name="_Toc34747177"/>
      <w:bookmarkStart w:id="111" w:name="_Toc77101990"/>
      <w:bookmarkStart w:id="112" w:name="_Toc167015745"/>
      <w:r w:rsidRPr="000A1B7B">
        <w:t xml:space="preserve">Reconstruction of </w:t>
      </w:r>
      <w:r w:rsidR="00673D9C">
        <w:t>j</w:t>
      </w:r>
      <w:r w:rsidRPr="000A1B7B">
        <w:t xml:space="preserve">oints from </w:t>
      </w:r>
      <w:r w:rsidRPr="00726144">
        <w:t>χ</w:t>
      </w:r>
      <w:r w:rsidRPr="00F54804">
        <w:t>MCF</w:t>
      </w:r>
      <w:bookmarkEnd w:id="107"/>
      <w:bookmarkEnd w:id="108"/>
      <w:bookmarkEnd w:id="109"/>
      <w:bookmarkEnd w:id="110"/>
      <w:bookmarkEnd w:id="111"/>
      <w:bookmarkEnd w:id="112"/>
      <w:r w:rsidRPr="00F54804">
        <w:t xml:space="preserve"> </w:t>
      </w:r>
    </w:p>
    <w:p w14:paraId="30C82C86" w14:textId="1C5F78DA" w:rsidR="00270542" w:rsidRPr="00F54804" w:rsidRDefault="00C63369" w:rsidP="00B202D2">
      <w:r>
        <w:t>T</w:t>
      </w:r>
      <w:r w:rsidR="00FC68DB" w:rsidRPr="00F54804">
        <w:t xml:space="preserve">he </w:t>
      </w:r>
      <w:r w:rsidR="00FC68DB" w:rsidRPr="00063B94">
        <w:t>reconstruction</w:t>
      </w:r>
      <w:r w:rsidR="00FC68DB" w:rsidRPr="00F54804">
        <w:t xml:space="preserve"> of joints</w:t>
      </w:r>
      <w:r>
        <w:t xml:space="preserve"> from χMCF </w:t>
      </w:r>
      <w:r w:rsidRPr="00F54804">
        <w:t xml:space="preserve">is </w:t>
      </w:r>
      <w:r>
        <w:t>a</w:t>
      </w:r>
      <w:r w:rsidRPr="00F54804">
        <w:t xml:space="preserve">n important </w:t>
      </w:r>
      <w:r>
        <w:t>use case</w:t>
      </w:r>
      <w:r w:rsidR="00FC68DB" w:rsidRPr="00F54804">
        <w:t xml:space="preserve">. It is crucial that it is possible to reconstruct </w:t>
      </w:r>
      <w:r>
        <w:t>any</w:t>
      </w:r>
      <w:r w:rsidR="00FC68DB" w:rsidRPr="00F54804">
        <w:t xml:space="preserve"> joint in its idealized form uniquely by means of the introduced parameters and attributes. In case of </w:t>
      </w:r>
      <w:r>
        <w:t xml:space="preserve">a </w:t>
      </w:r>
      <w:r w:rsidR="00FC68DB" w:rsidRPr="00F54804">
        <w:t xml:space="preserve">spot weld, a unique reconstruction is possible by the coordinate vector </w:t>
      </w:r>
      <w:r w:rsidR="00FC68DB" w:rsidRPr="002D2327">
        <w:rPr>
          <w:bCs/>
          <w:i/>
          <w:iCs/>
        </w:rPr>
        <w:t>x</w:t>
      </w:r>
      <w:r w:rsidR="00FC68DB" w:rsidRPr="00F54804">
        <w:t xml:space="preserve"> and the diameter </w:t>
      </w:r>
      <w:r w:rsidR="00FC68DB" w:rsidRPr="00C63369">
        <w:rPr>
          <w:i/>
        </w:rPr>
        <w:t>d</w:t>
      </w:r>
      <w:r w:rsidR="00FC68DB" w:rsidRPr="00F54804">
        <w:t>, plus the sheet thicknesses which by themselves are not a constituent of χMCF (recall χMCF contains only information relevant to joints), but of the corresponding CAD or CAE model.</w:t>
      </w:r>
      <w:r w:rsidR="00270542">
        <w:t xml:space="preserve"> </w:t>
      </w:r>
    </w:p>
    <w:p w14:paraId="07CCDC22" w14:textId="70260561" w:rsidR="00FC68DB" w:rsidRPr="00F54804" w:rsidRDefault="00FC68DB" w:rsidP="00B202D2">
      <w:pPr>
        <w:pStyle w:val="berschrift2"/>
      </w:pPr>
      <w:bookmarkStart w:id="113" w:name="_Toc338938875"/>
      <w:bookmarkStart w:id="114" w:name="_Toc338939055"/>
      <w:bookmarkStart w:id="115" w:name="_Ref371678646"/>
      <w:bookmarkStart w:id="116" w:name="_Toc3556928"/>
      <w:bookmarkStart w:id="117" w:name="_Toc34747178"/>
      <w:bookmarkStart w:id="118" w:name="_Toc77101991"/>
      <w:bookmarkStart w:id="119" w:name="_Toc167015746"/>
      <w:r w:rsidRPr="00F54804">
        <w:t xml:space="preserve">Description of </w:t>
      </w:r>
      <w:bookmarkEnd w:id="113"/>
      <w:bookmarkEnd w:id="114"/>
      <w:bookmarkEnd w:id="115"/>
      <w:r w:rsidR="00673D9C">
        <w:t>t</w:t>
      </w:r>
      <w:r w:rsidRPr="00F54804">
        <w:t>opology</w:t>
      </w:r>
      <w:bookmarkEnd w:id="116"/>
      <w:bookmarkEnd w:id="117"/>
      <w:bookmarkEnd w:id="118"/>
      <w:bookmarkEnd w:id="119"/>
    </w:p>
    <w:p w14:paraId="5925ACA0" w14:textId="0B35A8AC" w:rsidR="00FC68DB" w:rsidRPr="00F54804" w:rsidRDefault="00FC68DB" w:rsidP="00B202D2">
      <w:r w:rsidRPr="00F54804">
        <w:t>As mentioned before, a complex structure arises by connection of parts and sub-structures (assemblies). The connections introduce a topology between the individual</w:t>
      </w:r>
      <w:r w:rsidR="00474815">
        <w:t xml:space="preserve"> components</w:t>
      </w:r>
      <w:r w:rsidRPr="00F54804">
        <w:t xml:space="preserve">. The following example </w:t>
      </w:r>
      <w:r w:rsidR="00C776ED">
        <w:t xml:space="preserve">(see </w:t>
      </w:r>
      <w:r w:rsidR="00C776ED">
        <w:fldChar w:fldCharType="begin"/>
      </w:r>
      <w:r w:rsidR="00C776ED">
        <w:instrText xml:space="preserve"> REF _Ref97731124 \h </w:instrText>
      </w:r>
      <w:r w:rsidR="00C776ED">
        <w:fldChar w:fldCharType="separate"/>
      </w:r>
      <w:r w:rsidR="00680817" w:rsidRPr="005C2D94">
        <w:t xml:space="preserve">Figure </w:t>
      </w:r>
      <w:r w:rsidR="00680817">
        <w:rPr>
          <w:noProof/>
        </w:rPr>
        <w:t>2</w:t>
      </w:r>
      <w:r w:rsidR="00C776ED">
        <w:fldChar w:fldCharType="end"/>
      </w:r>
      <w:r w:rsidR="00C776ED">
        <w:t xml:space="preserve">) </w:t>
      </w:r>
      <w:r w:rsidRPr="00F54804">
        <w:t xml:space="preserve">demonstrates the way </w:t>
      </w:r>
      <w:r w:rsidR="00474815">
        <w:t xml:space="preserve">how </w:t>
      </w:r>
      <w:r w:rsidRPr="00F54804">
        <w:t xml:space="preserve">χMCF </w:t>
      </w:r>
      <w:r w:rsidR="00474815">
        <w:t>facilitates description of</w:t>
      </w:r>
      <w:r w:rsidRPr="00F54804">
        <w:t xml:space="preserve"> </w:t>
      </w:r>
      <w:r w:rsidR="00C776ED">
        <w:t>such</w:t>
      </w:r>
      <w:r w:rsidRPr="00F54804">
        <w:t xml:space="preserve"> topology: </w:t>
      </w:r>
    </w:p>
    <w:p w14:paraId="155C5506" w14:textId="00B2CE6F" w:rsidR="00FC68DB" w:rsidRPr="0013175B" w:rsidRDefault="00FC68DB">
      <w:pPr>
        <w:pStyle w:val="Listenabsatz"/>
        <w:numPr>
          <w:ilvl w:val="0"/>
          <w:numId w:val="21"/>
        </w:numPr>
        <w:tabs>
          <w:tab w:val="clear" w:pos="403"/>
        </w:tabs>
        <w:spacing w:after="0" w:line="240" w:lineRule="auto"/>
        <w:contextualSpacing w:val="0"/>
        <w:jc w:val="left"/>
      </w:pPr>
      <w:bookmarkStart w:id="120" w:name="_Ref334011805"/>
      <w:r w:rsidRPr="0013175B">
        <w:t>Part (or Assembly) A is joined to Part B by the seam weld 1 along the curve l</w:t>
      </w:r>
      <w:r w:rsidRPr="0013175B">
        <w:rPr>
          <w:vertAlign w:val="subscript"/>
        </w:rPr>
        <w:t>1</w:t>
      </w:r>
      <w:r w:rsidRPr="0013175B">
        <w:t xml:space="preserve"> and the spot welds at positions x</w:t>
      </w:r>
      <w:r w:rsidRPr="0013175B">
        <w:rPr>
          <w:vertAlign w:val="subscript"/>
        </w:rPr>
        <w:t>i</w:t>
      </w:r>
      <w:r w:rsidRPr="0013175B">
        <w:t>, and</w:t>
      </w:r>
      <w:r w:rsidR="00A9014E">
        <w:t xml:space="preserve"> </w:t>
      </w:r>
    </w:p>
    <w:p w14:paraId="12368FB7" w14:textId="333D8A4C" w:rsidR="00FC68DB" w:rsidRDefault="00FC68DB">
      <w:pPr>
        <w:pStyle w:val="Listenabsatz"/>
        <w:numPr>
          <w:ilvl w:val="0"/>
          <w:numId w:val="21"/>
        </w:numPr>
        <w:tabs>
          <w:tab w:val="clear" w:pos="403"/>
        </w:tabs>
        <w:spacing w:after="0" w:line="240" w:lineRule="auto"/>
        <w:contextualSpacing w:val="0"/>
        <w:jc w:val="left"/>
      </w:pPr>
      <w:r w:rsidRPr="0013175B">
        <w:t>Part (or Assembly) A is connected to Part C by the adhesive AD in the area A, et</w:t>
      </w:r>
      <w:bookmarkEnd w:id="120"/>
      <w:r w:rsidR="00985688">
        <w:t>c.</w:t>
      </w:r>
      <w:r w:rsidR="001D2C77">
        <w:t xml:space="preserve"> </w:t>
      </w:r>
    </w:p>
    <w:p w14:paraId="50AE6EE3" w14:textId="4AEC9C3F" w:rsidR="001D2C77" w:rsidRPr="0013175B" w:rsidRDefault="001D2C77" w:rsidP="001D2C77">
      <w:pPr>
        <w:keepNext/>
        <w:tabs>
          <w:tab w:val="clear" w:pos="403"/>
        </w:tabs>
        <w:spacing w:after="0" w:line="240" w:lineRule="auto"/>
        <w:jc w:val="left"/>
      </w:pPr>
      <w:r>
        <w:rPr>
          <w:noProof/>
        </w:rPr>
        <mc:AlternateContent>
          <mc:Choice Requires="wpg">
            <w:drawing>
              <wp:inline distT="0" distB="0" distL="0" distR="0" wp14:anchorId="3F4D0EDD" wp14:editId="0A40122D">
                <wp:extent cx="5471160" cy="2355215"/>
                <wp:effectExtent l="0" t="0" r="0" b="6985"/>
                <wp:docPr id="2487" name="Gruppieren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71160" cy="2355215"/>
                          <a:chOff x="0" y="0"/>
                          <a:chExt cx="54711" cy="23552"/>
                        </a:xfrm>
                      </wpg:grpSpPr>
                      <pic:pic xmlns:pic="http://schemas.openxmlformats.org/drawingml/2006/picture">
                        <pic:nvPicPr>
                          <pic:cNvPr id="2488" name="Bild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711" cy="23552"/>
                          </a:xfrm>
                          <a:prstGeom prst="rect">
                            <a:avLst/>
                          </a:prstGeom>
                          <a:noFill/>
                          <a:extLst>
                            <a:ext uri="{909E8E84-426E-40DD-AFC4-6F175D3DCCD1}">
                              <a14:hiddenFill xmlns:a14="http://schemas.microsoft.com/office/drawing/2010/main">
                                <a:solidFill>
                                  <a:srgbClr val="FFFFFF"/>
                                </a:solidFill>
                              </a14:hiddenFill>
                            </a:ext>
                          </a:extLst>
                        </pic:spPr>
                      </pic:pic>
                      <wps:wsp>
                        <wps:cNvPr id="2489" name="Rectangle 3"/>
                        <wps:cNvSpPr>
                          <a:spLocks noChangeArrowheads="1"/>
                        </wps:cNvSpPr>
                        <wps:spPr bwMode="auto">
                          <a:xfrm>
                            <a:off x="6243" y="9144"/>
                            <a:ext cx="6942" cy="2534"/>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6EE14A47" w14:textId="6E19B2F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AD</w:t>
                              </w:r>
                              <w:r>
                                <w:rPr>
                                  <w:rFonts w:asciiTheme="minorHAnsi" w:hAnsi="Calibri" w:cstheme="minorBidi"/>
                                  <w:b/>
                                  <w:bCs/>
                                  <w:color w:val="2B28FF"/>
                                  <w:kern w:val="24"/>
                                  <w:position w:val="-9"/>
                                  <w:sz w:val="36"/>
                                  <w:szCs w:val="36"/>
                                  <w:vertAlign w:val="subscript"/>
                                </w:rPr>
                                <w:t>x</w:t>
                              </w:r>
                            </w:p>
                          </w:txbxContent>
                        </wps:txbx>
                        <wps:bodyPr rot="0" vert="horz" wrap="square" lIns="91440" tIns="45720" rIns="91440" bIns="45720" anchor="ctr" anchorCtr="0" upright="1">
                          <a:noAutofit/>
                        </wps:bodyPr>
                      </wps:wsp>
                      <wps:wsp>
                        <wps:cNvPr id="2490" name="Rectangle 4"/>
                        <wps:cNvSpPr>
                          <a:spLocks noChangeArrowheads="1"/>
                        </wps:cNvSpPr>
                        <wps:spPr bwMode="auto">
                          <a:xfrm>
                            <a:off x="29946" y="19561"/>
                            <a:ext cx="12130" cy="3108"/>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3EB8386" w14:textId="20228A0F"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x</w:t>
                              </w:r>
                              <w:r>
                                <w:rPr>
                                  <w:rFonts w:asciiTheme="minorHAnsi" w:hAnsi="Calibri" w:cstheme="minorBidi"/>
                                  <w:b/>
                                  <w:bCs/>
                                  <w:color w:val="2B28FF"/>
                                  <w:kern w:val="24"/>
                                  <w:position w:val="-9"/>
                                  <w:sz w:val="36"/>
                                  <w:szCs w:val="36"/>
                                  <w:vertAlign w:val="subscript"/>
                                </w:rPr>
                                <w:t>i</w:t>
                              </w:r>
                            </w:p>
                          </w:txbxContent>
                        </wps:txbx>
                        <wps:bodyPr rot="0" vert="horz" wrap="square" lIns="91440" tIns="45720" rIns="91440" bIns="45720" anchor="ctr" anchorCtr="0" upright="1">
                          <a:noAutofit/>
                        </wps:bodyPr>
                      </wps:wsp>
                      <wps:wsp>
                        <wps:cNvPr id="2491" name="Rectangle 6"/>
                        <wps:cNvSpPr>
                          <a:spLocks noChangeArrowheads="1"/>
                        </wps:cNvSpPr>
                        <wps:spPr bwMode="auto">
                          <a:xfrm>
                            <a:off x="39624" y="2568"/>
                            <a:ext cx="12130" cy="2575"/>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D217DBB" w14:textId="6AF3A58A"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I</w:t>
                              </w:r>
                              <w:r>
                                <w:rPr>
                                  <w:rFonts w:asciiTheme="minorHAnsi" w:hAnsi="Calibri" w:cstheme="minorBidi"/>
                                  <w:b/>
                                  <w:bCs/>
                                  <w:color w:val="2B28FF"/>
                                  <w:kern w:val="24"/>
                                  <w:position w:val="-6"/>
                                  <w:vertAlign w:val="subscript"/>
                                </w:rPr>
                                <w:t>1</w:t>
                              </w:r>
                            </w:p>
                          </w:txbxContent>
                        </wps:txbx>
                        <wps:bodyPr rot="0" vert="horz" wrap="square" lIns="91440" tIns="45720" rIns="91440" bIns="45720" anchor="ctr" anchorCtr="0" upright="1">
                          <a:noAutofit/>
                        </wps:bodyPr>
                      </wps:wsp>
                      <wps:wsp>
                        <wps:cNvPr id="2492" name="Rectangle 7"/>
                        <wps:cNvSpPr>
                          <a:spLocks noChangeArrowheads="1"/>
                        </wps:cNvSpPr>
                        <wps:spPr bwMode="auto">
                          <a:xfrm>
                            <a:off x="23164" y="8383"/>
                            <a:ext cx="2769" cy="3295"/>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8E11E70"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A</w:t>
                              </w:r>
                            </w:p>
                          </w:txbxContent>
                        </wps:txbx>
                        <wps:bodyPr rot="0" vert="horz" wrap="square" lIns="91440" tIns="45720" rIns="91440" bIns="45720" anchor="ctr" anchorCtr="0" upright="1">
                          <a:noAutofit/>
                        </wps:bodyPr>
                      </wps:wsp>
                      <wps:wsp>
                        <wps:cNvPr id="2493" name="Rectangle 8"/>
                        <wps:cNvSpPr>
                          <a:spLocks noChangeArrowheads="1"/>
                        </wps:cNvSpPr>
                        <wps:spPr bwMode="auto">
                          <a:xfrm>
                            <a:off x="43535" y="9144"/>
                            <a:ext cx="2769" cy="3295"/>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F598EA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B</w:t>
                              </w:r>
                            </w:p>
                          </w:txbxContent>
                        </wps:txbx>
                        <wps:bodyPr rot="0" vert="horz" wrap="square" lIns="91440" tIns="45720" rIns="91440" bIns="45720" anchor="ctr" anchorCtr="0" upright="1">
                          <a:noAutofit/>
                        </wps:bodyPr>
                      </wps:wsp>
                      <wps:wsp>
                        <wps:cNvPr id="2494" name="Rectangle 9"/>
                        <wps:cNvSpPr>
                          <a:spLocks noChangeArrowheads="1"/>
                        </wps:cNvSpPr>
                        <wps:spPr bwMode="auto">
                          <a:xfrm>
                            <a:off x="6945" y="17311"/>
                            <a:ext cx="2769" cy="3296"/>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39C32A1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C</w:t>
                              </w:r>
                            </w:p>
                          </w:txbxContent>
                        </wps:txbx>
                        <wps:bodyPr rot="0" vert="horz" wrap="square" lIns="91440" tIns="45720" rIns="91440" bIns="45720" anchor="ctr" anchorCtr="0" upright="1">
                          <a:noAutofit/>
                        </wps:bodyPr>
                      </wps:wsp>
                    </wpg:wgp>
                  </a:graphicData>
                </a:graphic>
              </wp:inline>
            </w:drawing>
          </mc:Choice>
          <mc:Fallback>
            <w:pict>
              <v:group w14:anchorId="3F4D0EDD" id="Gruppieren 10" o:spid="_x0000_s1026" style="width:430.8pt;height:185.45pt;mso-position-horizontal-relative:char;mso-position-vertical-relative:line" coordsize="54711,235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hq50dwQAANkVAAAOAAAAZHJzL2Uyb0RvYy54bWzsWG1v2zYQ/j5g/4HQ&#10;98aWZMmWELtonDoo0G3BumGfaYqSiEqiRtKx01+/O1Lya7plCWKggA1Y4ItI3T18nruTrt9v6oo8&#10;cKWFbKaefzX0CG+YzERTTL0//1i8m3hEG9pktJINn3qPXHvvZz//dL1uUx7IUlYZVwQ2aXS6bqde&#10;aUybDgaalbym+kq2vIHJXKqaGuiqYpApuobd62oQDIfxYC1V1irJuNYweusmvZndP885M7/lueaG&#10;VFMPbDP2qux1idfB7JqmhaJtKVhnBn2BFTUVDTx0u9UtNZSslDjZqhZMSS1zc8VkPZB5Lhi3PoA3&#10;/vDImzslV631pUjXRbuFCaA9wunF27JfH+5U+6W9V856aH6W7KsGXAbrtkj357FfuJvJcv2LzOA8&#10;6cpI6/gmVzVuAS6RjcX3cYsv3xjCYDAajX0/hmNgMBeEURT4kTsBVsIxnaxj5cf9lXvrcNWApu6h&#10;1tDOsNl1K1gK/w4saJ2A9d+kglVmpbjXbVI/a4+aqq+r9h2ca0uNWIpKmEfLUcAHjWoe7gVDnLED&#10;uN4rIjLAYTQBjTS0BjRvRJWREJ3r73ErKHpkz4U0cl7SpuAfdAvkBsnB2n5IKbkuOc00DiNCh7vY&#10;7oEVy0q0C1FVeHDY7vwFfRzx6wnIHHdvJVvVvDFOjIpX4LpsdCla7RGV8nrJwUf1KbMG0VQr9jvY&#10;DcZB2yhuWInNHIzoxuFYtxPW4p2R6I4Gqr6Cfd/jECCstLnjsibYAJPBSkts+vBZo71gV38LWtxI&#10;BK4HGa3q8AYjMfpAONM9ntA7QfR/KfZLSVsO1uC2B8xJeuYgeECLijv6dDf2utZO1P/ClIMF2HkW&#10;znEwCj0CYk780cgpudd6nIyCDuwotHNbve6AfCbWEJ8zRJsoaf4SprRwIMfxIAoN5+MapJUA9NAO&#10;a1Us55UiDxQi/yJeTBbzLmgUev/uUTwcuo0OVoyTm/nNxydX+EP8nT7kZAk4vDWuEg2B8wGjhxO3&#10;nmhGKxSHk6pNHdZLtK5q8LrjmBuBQOcOxjHBbJYbICAOLmX2CLoAfGzohYQMjVKqbx5ZQ3Kbevrv&#10;FcWAVn1qACI8LsyGtjOKxgF01P7Mcn+GNgy2mnrMKA+cwM7cuBy6apUoSniWg7CRHyAf5MLqZWcX&#10;KAM7IIizKSMBj1xM3SnDshANAQm9tTKCJBnFVhp+EsVd8Ou14Qd+2GXBEPjQsazPoH2UuYjjteKw&#10;+dViv+PiRSPbuiPB2sHWHTuNxEjGM2kkTCB/WI0EUWxVQNMnJBJEY1slXvLHG+QPV4L2h35JIy47&#10;7CQCNcyxRMY9WudII6EfO4lMwol9MdhJJBjHUP7hq1QYJK9UiJaV2BYfB4XQwv66FHVw27NrFMsx&#10;a/wlDD9RxCdQQh9zzEbDM4XhURiF0Xeq+B+LY9sC7xLHjuMYBJFjjiVnjGPwNugo5o9D/6gaPuCY&#10;rT9enukPAtSbxDEbaH+sOGa/j8H3Q/sNo/vWiR8o9/v2FW33RXb2DwAAAP//AwBQSwMECgAAAAAA&#10;AAAhACsDbXIrlwAAK5cAABQAAABkcnMvbWVkaWEvaW1hZ2UxLnBuZ4lQTkcNChoKAAAADUlIRFIA&#10;AAODAAABgwgGAAAAkQjF0wAAAARnQU1BAACxjwv8YQUAAAAJcEhZcwAAHYYAAB2GAV2iE4EAAAAZ&#10;dEVYdFNvZnR3YXJlAE1pY3Jvc29mdCBPZmZpY2V/7TVxAACWqElEQVR4Xu3dB2BURf4H8N/uphdq&#10;aKFbEPFQFATsWM52Z0HuznZnOeyod/f3znYqeofYu9gR26l3iqjYkCrSpdeQUEIS0ntPtv3nN29e&#10;9u1mk2ySTbZ9P/ryZmbfLjVhv5nfmzE5BQIAAAAAAICIYlZnAAAAAAAAiCAIgwAAAAAAABEIYRAA&#10;AAAAACACIQwCAAAAAABEIIRBAAAAAACACIQwCAAAAAAAEIEQBgEAAAAAACIQwiAAAAAAAEAEQhgE&#10;AAAAAACIQAiDAAAAAAAAEQhhEAAAAAAAIAIhDAIAAAAAAEQghEEAAAAAAIAIhDAIAAAAAAAQgRAG&#10;AQAAAAAAIhDCIAAAAAAAQARCGAQAAAAAAIhACIMAAAAAAAARCGEQAAAAAAAgAiEMAgAAAAAARCCE&#10;QQAAAAAAgAiEMAgAAAAAABCBEAYBAAAAAAAiEMIgAAAAAABABEIYBAAAAAAAiEAIgwAAAAAAABEI&#10;YRAAAAAAACACIQwCAAAAAABEIIRBAAAAAACACIQwCAAAAAAAEIEQBgEAAAAAACIQwiAAAAAAAEAE&#10;QhgEAAAAAACIQAiDAAAAAAAAEQhhEAAAAAAAIAIhDAIAAAAAAEQghEEAAAAAAIAIhDAIAAAAAAAQ&#10;gRAGAQAAAAAAIhDCIAAAAAAAQARCGAQAAAAAAIhACIMAAAAAAAARCGEQAAAAAAAgApmcgmoDAAAA&#10;APjNXYsWy7OJD/4gW6ovW4JomOR/TV3t0J7gGhd942PGNpMzHKJplqPirF8jPsjXV48Z+3w2t/C4&#10;fL7HmOyLD/pru34MfUy9nuobH9evl2N85qvFIPeZ6zH9ddV1sq3GRIN7Wtu9r7+GPi5/H/jMff5P&#10;XSvP3sY8zrIl++IQDf5P/S/bntd4a2st/sDP0PBr6fTHmtr62WNMMryGzrPv9XnQKswMAgAAAAAA&#10;RCCEQQAAAAAAgAiEMAgAAAAAABCBEAYBAAAAAAAiEMIgAAAAAABABEIYBAAAAAAAiEAIgwAAAAAA&#10;ABEI+wwCAAAAQJfwZZ/B+rJ42vzSZLI3WtSI5sRbNlPvI8qbrtP2ulPP9WgzOcMhmnJ/Pe7r14gP&#10;3OKz556BfO6OfQYddjN9+VYq7VzXg3r3t9Id/8qipGRH0+s11Jtp9p0jqK5Gm6c5/4pyuvjKcrJY&#10;XK9xKCOWnrp/gHz8ujvK6awLapt+XnwNk9fKQ/t58//a87WxD99KpK/nx8lrX3uvklKHiJ+Deszz&#10;LFvivHePhf56e7x8zjMv1dO4E13P0a+RTS9trcUf+Bka/c+LceuVVyz0yX+0sc8+t9PQofyA1ndd&#10;KRheQ+fZ9/o8aBVmBgEAAAAgIA5+dzT98sxpzYIg2/LWSbT+xYkiSIX+W3tLlJN69LbJdllhNBXk&#10;xMi2jvt6EGSbVieJvvvvSWlxlGoRDUjVXgugsxAGAQAAAKDbVWX3pJxVw1XPu5r8JDq4ZCQ5naEf&#10;CMdMrFQtouI89zBYbgh6rKQgimoN4dBmM9GWddrsXMoAGw0eZpVtgM5CGAQAAACAble8o79qER09&#10;NY3OemKpPKaIY/wdv6hHiAq2DSBbrXtYCkWJyTaKiXPIdnlxNDm1JtlF0NuxIUnrGGTs1Mo5mV1k&#10;v91btH5snJPiE9STAToJYRAAAAAAAqrXkaWqpekxtJKGnZEl23Wl8WStbx4G87f3o+/vnULf/eMs&#10;eXwjjppibfbMk63BQl89OJn+97fT6L9/PY0+/eup9MlfTqV9a7R78HQOEcxWzDuK3r1zIm38ejDZ&#10;rGZaMvcIeuP2CfT67ePptdvGU0VhrLw2/2AivXDzOHpeHM/ddAJtW9lHjrcksYedzGZtqY49mxPJ&#10;oWY7edYvfXuCbE+9sZhOPLVatld+n0x2u2xSVaVFtLXrz7m4miwevx0bVsXR9ZcMpD/9dgD98Tf9&#10;6dqL+1N+bvPS29bYROB8+t/x9Jtzkunis/lIotzDiArhDn/CAAAAANDtkkXg0/3y7KlUV+Ie5I76&#10;zT4658lldK44EvrWqVFtMZZt/xlDWz86To24LH9yIh1aN0j1NDUlcfTtoxPJWtc8UG747xG09Zth&#10;TbN0RlsXpdK8v4yn/ZvcQ96HDx9HL99yIv33iVFqRPPj+0NaDYQ8Kzh+SoVsF2THNpWGGu8XHDSs&#10;kXr21RJgQ4OZ6mq18az9MdRQr4XB/ob7BTlIvv5ML5rzVC814vK3m/rQsu9ds4utqasz0R9/l0wr&#10;l0erEc30axOaFo+B8IQwCAAAAADdrveoYrLEue592yAC4U8PnEsrxLHhpUktLhyz74cjKH+bVmJ6&#10;5r3r6eJnfpLHEWflyLFtnx/dNEPIM327vhshZwZ7DKqh3z27hq58cTX94dm1NOykYnlN5qa+1Ogl&#10;KLLeqbV08yub6LbXN9IJ5xWoUc20ezLob29vpTtf2U6xCVqAW/9dP6qr9v5abMiRrlBbUapdt32d&#10;ViLap7+VBg210rjJ2swg3zeYl6XdW5iZ4brHsLcKi2z+B8m04Wft1/r0W0X04TcF9NG3hXTxFbVy&#10;7O2Xk32aIfzk/ViqqdZ+v++6p56+W14ljmp68XXXzxfCE8IgAAAAAHQ7S6ydJt23yi0Q6njhmBX/&#10;PJuW3X8O1RpmDDnU5fyizfwdN20vJaa4wsqoX2dSVLw2a1a8T5spM0c5aeKf0mja86vo/Hu3kNni&#10;pOqSOPrinxMpa3OKvIb7jS3ck3j+rfvkc9iRJ5XJMzv54nwafLQW2njGb+zp7mWuLUkdUd903yAv&#10;IsP3C+qh8MTTqik+0U5JPewUq64pyouSs39lJdo1g4dbqW8/7ddYX2einxdr5aU33llJAwa5QuK0&#10;a2soMUn7ee/a5j7b54lnBRd/r4XNESPtdN4Frj+PY46107Qrm//5QPhAGAQAAACAgOBAeOrMn+jM&#10;J5bSEHWPoKe1z5zSFAgba3jhFW0Ga9f8Y9zuGfzhodPJpmb4DqxKdZtZ3P71SPr8b6fLewa//fd4&#10;GSrbkpzSQDHxroBllNy3kUxe3kWXF8VQvWEVUE8JhvsG1/7Yk0qLoiltixboeqfYxGMky0SPG6+F&#10;3J++S6aSQgvt3KSVex5/cl3Tj1tVYSaH+r2Y92oPt3sGp0/r1zTT98NXcSJ0yqZXFeUm8XultS+5&#10;wkpRHrn4jCnYxiKcIQwCAAAAQMAdeXFG02qiZ81aTv1PcJVl5m0cJLeXsFbHkN2HIKfjMtENH46m&#10;jBWD1QjRhCv30VUvrqHRZ+eqke4TFeWko4/XSjgbG8y0d2uC3HCeHXWcFgD5mhMm1cg23zdYkBPd&#10;dM2YE+plYGS8qAzPDgbant1mOvv0ONq6pWtixa6dRJMmmmnzJjUAfoUwCAAAAADdqr40ntY8ejb9&#10;/OB5lPnjkc32ETRbHDT6ijSKitNmpYr2pDRb5IXLRC96ekXTPYO/5ePZn+jSZ1fS2X/fJMs76ypi&#10;KX+3tqjL6F9n0++fW01HnuJ+71934s3njzu5SrZLC6Ppmw/7yfbAoY3UW5V/Mp4lZHzf4JtPadew&#10;Xob7BY24TPT9hflN9wz+57tC+uS7Ivrk+yJ65o3yZquPtqQg30SOduxa8cacKJpxi/ueif708ksm&#10;+vOfEVe6En53AQAAAKBbRSc2inehWurIXj6SDi0+olkgzFwykmxqS4l+xxbL8sjEATVN9wXWlcW5&#10;Pac8qwd98/ez6Ou/n9m0oiiXleoloYm9G5pKLHnGsLai60JMa3qlNL8Hb8z4GjKbtPJRNnColeIT&#10;3VOZ8X5BliquSVDXFBdyyahsSvv2RtPVF/ejqy/qR0vbWFG0Zy+nCM5ae8OaqGZh8OcVzZOkVfwS&#10;Zj0aQ599GkW/v9L1c/IXfv2H/2mi//zHRNdc4/p9Af9DGAQAAACAbsX3Co6amqZ6RFnLR9DKB89p&#10;Wk10uTiyfh6mHiXqc3QpmURYihLPG3Jynhw7sGw45WwYKNt8f+CBn7VS0IQ+9TRorLZSaEyiVT6H&#10;Zfw8qOk+wsM7+zQtINPd+g1upDi1+qju6LG1bvcg8gzisePcV/I03i/I4uKddMavtZLThf9LopVq&#10;MRlecOaHBdo9lv0H2mniaSJ4tyJevM6vL9KuyTxooSWLXAvO7N1jofn/9b4AzaBUJ33xTQNNOdcj&#10;PSrLl5npzFNj6AxxbNnc/nLWVPHHuehHB513HsJgV0IYBAAAAIBulzK2gIacfkj1Wjbi7EzqNVLb&#10;n48dcd7BptnBnfOP0RaPuf9Myt2qbTcx7sq9MgSy+J4NNHCMttJnZV4iff73U+Wm86vfO0aOBYK8&#10;b/AELcQx3lKCy0SNtPsGXdewY4933S+ou+zqqqbZQV5EhheQueGyfrR2pTYbeOvfqii5h/ewZnT1&#10;9Q1Nq4++8lxc06bzvMfgFX9oPpMZLfLh9Fus1LNn1wQ1fv3b73BSr+bbJ4KfIQwCAAAAQECMvDiD&#10;Tv7HarLENL8XLr5PHZ3x8M905AUH5Kygjmf6zn1sFY04M1uNuJx9/wZKOdIVHPWtJY6ecliNaM65&#10;cydd8sjmplnD/Iwe8twdeNavZ29XaWVMrJPiEpoHtmFHNDRtMcG83S/Is4NzPimgi6ZqC84YvfBO&#10;KY05vnmQ84ZnBz/9qoqm/sE9lD71Yh2debb/y0AheJicgmoDAAAAAPjNXYsWyzMXCZpkpaBWLij7&#10;siWIhkn+19TVDu0JrnHRNz5mbDM5wyGaZjkqzvo14oN8ffWYsc9ncwuPy+d7jMm++KC/tuvH0MfU&#10;66m+8XH9ejnGZ75aDHKfuR7TX1ddJ9tqTDS4p7Xd+/pr6OPy94HP3Of/1LXy7G3M4yxbsi8O0eD/&#10;1P+yrV+TtscsF5F54RUrnXiSQz4urxCN3FwT/fm6aJr7vo2GDtEiB7+WTnsJ/RkazzFeTZQXkXn9&#10;DSeNHy+Hm+jPaeLxWtA2zAwCAAAAAIDfLZhvpoGDnDRwIOaeghXCIAAAAAAA+BUvIBMTQzTv/eYb&#10;2UPwQBgEAAAAAAC/OvscB918q73ZojcQXHDPIAAAAAB0Cdwz6Hpcv16O8ZmvFoPcZ67H9NdV18m2&#10;GhMN7mlt977+Gvq4/H3gM/f5P3WtPHsb8zjLluyLQzT4P/W/bHte462ttfgDP0PDr6XTH2tq62eP&#10;McnwGjrPvtfnQauQ1QEAAAAAACIQwiAAAAAAAEAEQhgEAAAAAACIQLhnEAAAAAAAIAJhZhAAAAAA&#10;ACACIQwCAAAAAABEIIRBAAAAAACACIQwCAAAAAAAEIEQBgEAAAAAACIQwiAAAAAAAEAEQhgEAAAA&#10;AACIQAiDAAAAAAAAEQhhEAAAAAAAIAIhDAIAAACAn+WrMwAEM4RBAAAAAPCj98jpHCnOX2pdAAha&#10;CIMAAAAA4CcviuNGMpnqRSC8WrR/kKMAEJxMTkG1AQAAAAA6xOl8QITAJ1VP43T2EmMHRauXNgAA&#10;QQUzgwAAAADQKU4nzwZ6BsE4MTZPtBAEAYIVZgYBAAAAoIO4HHSqCH3u5aDajOAC0ZqiDQBAUEIY&#10;BAAAAIAOKBeh7yIR+tapvsbpHCjGvhetcdoAAAQthEEA6DY/rV1PRUXF1K9fihrR9OvTR7VEO6Wv&#10;aol2X9c4AAAEk0w1I7hV9TVO5wgxtly0RmgDABDUEAYBoFvsTs+gOXM/JLvDQcOHD5djdQ2N8swa&#10;6+pVS1NbV6taRA0NDfLct29vaqivp/4prjBZ31BPKWJcN6CvK0wyY/BsKXQyBE8AAF+lqRnBTNXX&#10;OJ3jVBDEPYIAoQJhEAC6xYz7HqHikhL62z33Ua9e7m8U6kTA03HY09XX16gWt13BkdUbwmJ9vRYW&#10;68T19XXadfV11dpZvF57QyfzDJ4cOhmCJwBEtnUqCJarvsbpvFCMfSJaCIIAoQRhEAC63Jx5H9DK&#10;1etpytnn0dnnnKtGA0MPnsbQyToaPPXQyToSPPXQyVoKnp6hk/kSPBE6AcC/fhChj0tD3b+2OZ1X&#10;iTFeNTROGwCAkIEwCABdSi8PbWlWMFy1NNvJgi14YrYTANr2njhu1JoGTudtIgi+rnoAEGoQBgGg&#10;Sz329IsyEN44/WYaMeIINQr+FCxltqyl+ztRZgsQynj/wAe0ppuZ4nhUawJASEIYBIAu89lX39Dn&#10;C7+nYSIEThdhEEKfv8tsWWfu7/SlzJYheAJ0jNP5NzKZXlQ9Iy4LvUFrAkDIQhgEgC7T2qIxAK0J&#10;9zJbhvs7IbjxZvK3iyDI5aEuTmecGOOFYi7XBgAgpCEMAkCXQHkohAp/ltkyY/BsK3Sy1oInZjsh&#10;MDgI8kIxP6i+xunsJcYWiNYUbQAAQh7CIAD4HYdADoMoDwVwF2xltiwpMV6eETxBUy5C39ki9Hnb&#10;TJ6D4DhtAADCAsIgAPgdykMBAs/fwTMQZbbMl+CJ0OkvmSL08R6CaaqvcTpHi7HvRWuENgAAYQNh&#10;EAD8Si8PnXrF72nciSepUQAIV50ts2UcPFsqs2UcPPU3K1aP4FlT6/pxGhu1H6ePCJiN9XWy3T+l&#10;H2Y7fbJVhD4uDc1UfY3TOU6MLRctfGMPIBwhDAKA3xjLQ6dN+z1mBQHAr/x5f6e3Mttaw2ynL6GT&#10;JSVqG61z6GShGTxXqCBYrvoap/NCMcalodhMHiBcIQwCgN+gPBQAwkVXl9n6EjwbxDXlh7Ooxm6j&#10;bz/7WI7535ci9F0tQp/7z8HpvEGM8WbyCIIA4QxhEAD8Ys68D2jl6vUoDwUAaIfWZjs//fgjKnjj&#10;Fco48ij698xHaOpUf2/nwNtG3Kg1DZzOv4og+ILqAUA4M6szAECHcXno7rR9sjx0xEhsIwEA4Kv4&#10;uLimgysq9GP7tu1U+PH75KyppsSiQsrNzVXP8JdHxdE8CBI9gSAIEEEQBgGg0+bM/VCWh5577rko&#10;DwUA6KTDOdm0bdH3ZK/Q7uGLslpp3YYNsu0PvJk80WNax808cdyvNQEgIiAMAkCncHkoB8ETx52E&#10;zeUBAPzg26++pNJvviBTrXYPYlJtDW3wSxjkzeT5/sA3VF/jdPJ9gbx1xA2yDwCRA2EQADqFy0PZ&#10;lHN/Lc8AANBxPy76ng599h9ZHqqLV6FwwYIv5bljeDN5XjH0U9XXOJ29xBhvHXGhNgAAEQVhEAA6&#10;jLeR4FnBG6ffjPJQAIBOqqyspN3r15HtcJYaceklHuv4fYMcBM8Woe8H1dc4nSNUEJysDQBAxEEY&#10;BIAOkYvGiEMuGoPyUACATvtx0TdU+PVnTeWhRh2/bzBThL4TRejbqvoap3O0CoLjtAEAiEgIgwDQ&#10;IbxoDOPN5QEAoHN279pJ2xcvJkee99m/jt03uFWEvlNE6MtUfY3TOU6MrRWtEdoAAEQs7DMIAO3G&#10;5aE8K8jloZgVBIBAWLF8qTz36t1bnlnPnq5y9T69+6qWpmevnqoVnN569RU6+PJTbvcKetpzzGh6&#10;cvZsH/cbXCFCH98jqK1IqnM6LxRjC0QLm8kDAMIgALQTh0AOg1weOl2EQQCA7rZgwee0dfMm6pec&#10;QscMH0U19a6yyvpG18btrKauSrWI6hoaVIsoOi5annv20cJkfWOdPPfs1UeeWe9erqDJfAmeHQmd&#10;n3/2MW1+alaLs4K6opR+9MI339DEiSerkZZ8KkLfjSL0uf9eOJ03iLHXRQtBEAA0CIMA0C4z7ntE&#10;Lhrzt3vuw6IxABAQLzz3NJWXl9GLdz9Hjh4ONaoxN5i0hn5WamprVEu0G9zvyaupc/XrGrXrqutr&#10;qFaETOPz6urr2h08e/bsSbXqxzMGTz10VtdUU9pPy8n+3Vey35qo/gPo0aXLaMDAAbLfr68ruLrw&#10;thG8j6A7p/OvIghiM3kAcIcwCAA+08tDp17xexp34klqFACg+8yd+zZlZR6gB/90P6UMdy8F7U5N&#10;oZMZ2u0NnZu3baRfnnuAGivLZL81Mb370PF/n0m1htepqtNmNNklv1lF50/RymeN1mz8PW3Z8VvZ&#10;HtDX/fesX78U1RLtPq5w2S/F4zqvwRMAQh3CIAD4xFgeyovGYFYQALrbQREC3xNh8Nhho+nm66ar&#10;0dC1bu3PtOSFWZS3cbUaadvdz75HU664Trar61z3F1r63USJKf9VPZe8jGco95C2hyBfX1NfR5U1&#10;rhnMGhEmqw2znTwjalRT5+pXq+CZ0qe3uE5rD0hRM5wNdZTS11VGi9AJEBoQBgHAJygPBYBAa608&#10;NNSUlhTTZ2+9Snv/N5caKtqeFdRd9cCjdNW9j6ieYKonZ9zVZIpx35De6YgjqvuCTLaL1IgPDFWv&#10;DteEo1vorPLY9qLKEBZrVJDUQyfTg2dHQieLS9DubzSGTobgCeAfCIMA0KY58z6glavXozwUAAIm&#10;WMpD/WXxou/phwduo/ryEjXim7GnTaF/f7NM65jKyZkwlUxRK7S+4nT0IlPt90T2IN5MXgVPY+hk&#10;HQ2emO0E6BiEQQBoFZeH8p6CmBUEgEAxlofeevnNIT8ruG3bVlr4+H3tKg81+rJM/PpN+eRMvIhM&#10;Fo/N5O3DyVT3pQiC2ExewmwnQKsQBgGgVXp5KPYUBIBACbfy0HXr19CSf85oVh46/XknjRQZbtX/&#10;TPQDLwragvs+epYmX/myCIKH1IjGaR+tzQg6sJl8QGC2E0IQwiAAtOizr76hzxd+jz0FASBg9D0F&#10;b7l0Oo0+frQaDV1cHvrTMw9R2YG9akRz4W1Et73mekt236km2rtOdQw4LD65KpZiE9y3tXDax5Gp&#10;ZrlooHoj7GG2E/wIYRAAWoRFYwAgkLg89Mv5n9OgHgPCojw0IyOdln3+MW1/+1k14vLqbicNMWTd&#10;h84x0U73WwHppAuJ7vnYSYkeX46dtgvJVLtANLCZPPgZZjvDHsIgAHil7ymI8lAACBS9PDRcFo1Z&#10;9N139ONDtzdbNKb/CKK3DrjejvFe9jemmqimXA0IZ1xFdNe7TorxyHtO6/VkqnsDQRBCG2Y7AwZh&#10;EACaMe4piPJQAAgEvTz0jONPp6mXXqZGQxfvKfjNw39tVh7Kpt1P9KfZrrdjPCPIM4O6S/6q3U/o&#10;ydnwVzLVv6B6AOCTMJ7tZMbg6UvoRBgEgGZQHgoAgRaOewp6Kw9lT61x0jGGXSDeuMO1gAyHRA6L&#10;nr5/+Wi66Pp01QOAoBNEs5214vlV4nVioy30wesvq0c0CIMA4AbloQAQaO/OfZsORciegr0HEs3L&#10;dX8rdssRJirMJLr7XSedc4MaVLiElMPirqUj6M3tB9QoAES0NmY7H3r3WSoqK6YdG9fQv2c+QlOn&#10;Xi7HmVmdAQBkCOSDy0MRBAEgEHjRGA6CvKdgOARBLg9dP/fFFjeXn+R6TybxCqLl+USPfOc9CD55&#10;hYmWvUdUkJ1JO1f/pB4BgIjGtzeKw9zb/eiRmkRLNq2mkopSOrhvD1kb6ik3N1d7joIwCABNeHN5&#10;Nm3a7+UZAKC78eqhjFcPDXVcHrptxVIqzditRpo7/Q/us4J8v+C/lznlyqFGvJgMbzex+Qc1ICAM&#10;AkBrSg9V0Jpdm6i8rJiqy7V9Tddt2CDPOoRBAJDmzPtA3ic49Yrf4z5BAAgILg/VVw8N9fsE2aaN&#10;v1D6Z/OabS6v4y0iRhnuFWS836Dx/kHGJaMcBA9uVQPKrpUee08AABh8tvJbyivJp0MZaXJWkG1A&#10;GAQAT7I8NG2fVh46EuWhAND9jOWh/Xv3U6Ohi8tDt87/sMXyUMYlop5bRXjuIcgBkFcWzUlTAwY7&#10;ViMMAoB3adsP0KodG+jwof1NQVC3YMGXqoUwCAACl4fyrCCXh2JWEAACwVgeGg6rh5aWlVHeLz+r&#10;Ee8mXdr6Gn58/yAHQQ6MfP8gby/BK49+6XDS/2qdcsuJ5Z9+oK4GAHD5z9IvqdFupeKCPDXiYrxv&#10;EGEQIMLp5aFTzj4PQRAAAoL3FOTy0FsunR425aFrnn+sxfJQxgHvRI/7Ao14sRjGK42+utspVxbl&#10;8KeXkPLzeduJsqI92gAAgPLmhx/TgdxM2rdza7NZQWa8bxBhECCC6eWh7MSTxsszAEB34vLQzANa&#10;eeiYEWPUaOjatm0rZW7Z4HVzeSNvJaJG/BgHv9ausYr3eFsWrVc9AABt0RguD5WLxrTwDSnjfYMI&#10;gwAR7LMvv5WzgrynIGYFASAQuDyUZwWnnnV5WJSHHj6cRXv++44aadmJ53dum2e+l/BfF5tw3yAA&#10;uHnhi7myPJQXjWmNft8gwiBAhFqxai32FASAgFq+ZLEMgmccf3pY7CmYnr6nzfJQxrN9nvsLtqYs&#10;n+SWEp8+pt1D+IcEE/3tJJO8p5DhvkEAYG2Vh3qDMAgQoT5b+L08Y09BAAiUrdu2yPO0KVPlOZRl&#10;ZKTLPQXbKg9lv5rSfNVQI95rcP6TRE9cYaJbjjDRjakmOQv46WMm+Zh+P6Fu2UfvqRYARCouD127&#10;W+0p2MY3pNjEiRPlGWEQIAI99vSLKA8FgIAKtz0FMw/sl3sK+mKiYRVRLvdcJrLcG3dos32Xm01y&#10;9u/DB020/kttj8G29BsxQrUAIFJxeajV1nZ5KPvw/fdp8OBU2UYYBIgwctEYlIcCQAAZ9xQMh/JQ&#10;3lNw/dwXW91T0Chzuxb49HLPl/9soh/e0IJhR1x130zVAoBI9MXCRbI8dH/6rjbLQ0+eMJ4mTjxZ&#10;9RAGASIO7ynIUB4KAIFi3FMw1PGiMVweWpqxW420jYOft3LPjrhSBMH+Q4erHgBEGi4PXbNLlYeW&#10;t10e+tSTT6mWBmEQIILo5aFTr8Dm8gAQGOFWHsp7CmYt+brNRWO6yrnX3qBaABCJPlv5LeWV5Mvy&#10;0LZmBY3loTqEQYAI4VYeOhLloQDQ/Yzlof1791OjoYvLQ9OWfUflB9PVSPea9c1yzAoCRLC07Qfk&#10;noKHD+1vd3moDmEQIEIYy0MxKwgAgWAsDw2HPQWzsnLo4I/aXl3d7bjTzqJfiQMAItd/ln4p9xQs&#10;LshTIy3zLA/VIQwCRIA58z5AeSgABNSCBdrm8rdcOj1sykO3vfVMwMpD//I6tpMAiGTt2VNw9qzH&#10;m5WH6kxOQbUBIAxxaSjPCiYk98SsILgZPahctXxlUufOaP4aaXk9VAvCFZeH8qzgoB4DwmJWcNu2&#10;rbTh+69oqwiDgcDloZgVBIhcvGjMX+bMpNLSQhkGW8PloTwr2FIYxMwgQJjjIMizgueeey6CIAAE&#10;BAdBnhWcetblYVEeevhwFu357ztqpHuhPBQAeE9BLg/1ZU/B1oIgQxgECGN6eeiJ407CnoIAEBDL&#10;lyyWQfCM408Piz0FuTx0zfOPoTwUAAKiPeWhM2bMaDUIMoRBgDC2O22fPE8599fyDADQ3bZu2yLP&#10;06ZMledQxuWhmVs2UHVRvhrpXnfNeRerhwJEMC4PzTicqe0p6MM3pKZNbfvrLsIgQJjS9xS8cfrN&#10;KA8FgIAItz0F8w/n0p7/ziVrVYUa6T5cHjr2jLNVDwAiEZeH6nsKtsXbnoLeIAwChCG3PQVRHgoA&#10;AWDcUzAcykN5T8Ff3nuJGipK1Uj3uvqBRzErGAx6Zqkj23DkiOOwOnLFkSeOfHEUiKNQHEXiKBGH&#10;+LvTs0wcFeKoFEe1OGrEUSuOOnE0iKNRHFZx2NRhF4dDHU7DwT8X7acEkeGLhYtkeej+9F0d3lPQ&#10;G4RBgDBk3FMQACAQjHsKhjp9T8HSjN1qpHudc+0NWDQGIIJxeeiaXZu08tDytstDW9pT0BuEQYAw&#10;g/JQAAi0cCsPDfSeglfdN1O1ACASfbbyW1kemp99qM1ZQV/LQ3XYZzDM3bVosdzVy2QyaWfZ5rPW&#10;N+vj4szfGZB9MWAWo9w2q2u5beFxOcZtb2ezPFvEk1zjYszQl2NmdR339ba4xvh8bmvX6s/THpM/&#10;T/1oekw79Mf0n6/4v2lc/se/FtlufuYHZd/Q1ppaS+8bHwtGXBrKYZDLQ6eLMAjQGuwzCF2By0Pf&#10;E2GQy0PDYU9BLg/d8dMy7CkIGi4RlYxfy7it9/W258HvsjzbxjFvfebZ1ql299++Ct0sbfsBevyj&#10;lyk/L4uy2rhXkMtDP/pQqw7zFf+tA4AwgfJQAAg0Y3loOOwpyOWh2FMQAALlP0u/lHsK5mVlqpGW&#10;tac8VIcwCBAm9PLQqVf8HuWhABAQCxZom8vfcul0lIf6AfYUBIhs7dlTcPasx9tVHqpDGAQIA1we&#10;WlhSqq0eOhKrh0LXevXVnjRhwlC3g8cgsnF5aOYBbfXQMSPGqNHQxeWhvKdg+cF0NdK9uDwUq4cC&#10;RC5eNGbVDvE1yIc9Bbk8dPLkSarXPgiDAGGAy0N5VpDLQzErCF1t4cJE1XLhscZG4/0sEGm4PJRn&#10;BaeedXlYlIfm5OQHtDy0/7ARqgcAkYj3FOTyUF/2FOTy0I7MCjKEQYAQN2feBygPhW6zYkU8lZRY&#10;VM+Fx9asiVM9iDTLlyyWQfCM408Piz0FuTw07bN3AloeillBgMjVnvLQGTNmdDgIMoRBgBAmN5dP&#10;2yfbKA+F7vDNN81nBXVffJGkWhBptm7bIs/TpkyV51C2bdtWWR5avHenGuled815F0EQIIJxeWjG&#10;4UyfykPZtKmd+7qLMAgQwvTyUOwpCN2hrdk/fiw3N0r1IFKE056CXB56+HCWLA+1VnX/mv0Dho6g&#10;sWecrXoQijIzo2jTphiPI9pw8OPakZmJt+HQHJeH8p6CvpSHtndPQW+wz2CY83WfwX3fHU2HVg4V&#10;Lc2U+zZQcr968bh2LV+n7zOYsy2FVs87Rl3p3Xl/yqYTzioVz+m+fQbffSOOvvhfjPoZEL33cR0N&#10;Fb8k7dfOz9Xbzc/8oOwb2lpTa+l942OB9tlX39DnC7/HnoLQYe3dZ/C993q6LRSTmmqj4mKL272C&#10;N9xQSXfe2dqb6OafQdhnMHQZ9xS8+brpajR0LV70PW2d/yFlLvlajXQv7CkYAtrYZ/Cxx3rTwoUJ&#10;su2rESMcdPXVdjr/fAclJ+uvpb++Z1un2thnMKx8sXARzV/5Le1P30VlBXlq1LuO7CnoDb4lAWRr&#10;sNDhXwapnqZkf+dmmZZ8OJTeeeBYqqvunlmCujoTLfouWvU027Y0v68pnKxYs0GesacgdJdvvnF/&#10;g/Pb39bSBRfUqp4GC8lEFuOegqEuIyOdysrLKXfDSjXSvbCnYOTiGcInnoima6+NodxcfP2MVFwe&#10;umbXJq08tLzt8tCO7CnoDcIgUGl6X7LVuYe2zFWDyWHv3BekiqIY+uSZkWTv5Ov4YtOGKKqpdv9x&#10;vpwfRTab6oQZfU9BlIdCd9m0KU68YXH/hstvf1sjDyMsJBM5wqk8lGXu2yf3FGysbN+Mub9gT0Hg&#10;IHjbbVHi66gagIjy2cpvZXlofvahNheN8Ud5qA5hMMI57GYq3NlPtuP71NHoS7TFSKryE6k0s+3S&#10;rQv/soemz9lAt7z2C932+iaa8cZm+sMDrj2ZinPi6HBG+8ol2stmJVqzUguzAwc56NYZjbJ98ICZ&#10;du0Iv7/ictEYccg9BcUB0B08F44ZO7ZRlomOH98gz0ZYSCb8cXnoIXFweWj/3tq/IaFM7im47Rfs&#10;KQh+l5zspFtuqRVHnTrqxdEgj1NPtaurXDgQvv9+eFc2QXNp2w/IPQUL83N82lNw4sSTVa/zEAYj&#10;XENFLBWnpcj2wHGF1H9MCVlitS9Oxem9ydmBb/YOHFlDVz/o+gf14K6kDr2Or4qLzfTLOi0MTjnX&#10;RpNPs1N8vHYr7KaNFnKE/jes3fCiMQzlodBdqqrMtGiRZ4moa0aQy0WNsJBM+DOWh4bDojFZWTkB&#10;3VMQ5aHhKznZIYJfjTiaB8KXX66jzz+vk4HRaMUKlIpGmv8s/VLuKZiXlalGWuav8lAdwmCEqzqc&#10;TPYG7TtQfY8upbheDdT/WK0+4fCW/mStcy8L81W/oXV0zMlaqc3u9T2prqbrvsu1P90i7xlkJ06w&#10;U0o/B006RXtzsmyJRbyRDZ8vqigPhUD48ccEt/sAY2KcdP75rgDoWSrKvvii5S0oILQtWKBtLn/L&#10;pdPDojyU9xTk8tBA7ikIkYsXjzn//OYzhBA52rOn4OxZj/utPFSHMBjBPEtEkwfUkNnioIFji+RY&#10;bWkc5e3QZg3byxLlpOTeVtXrOrJE9GctsHKJ6IiRDooW3dPP0srW8nJNtOqn8PhrbiwP7dWrjxoF&#10;6Hrz57uXfU6Zwt/JdoUAvVzUCAvJhCcuD808cID69UihMSPGqNHQJctDt2wIWHko9hQEFhurGkoS&#10;Ku0jBi8aw+WhvuwpyOWhkydPUj3/QRiMYNW5SVS4bYBsjzg7i6ITtfCWckwpRcVrYWr/qtROLyTT&#10;lQ7ss9DPy7Uw+PtrGqlHT63U4uRJdvHFVGt/ESYLyRjLQzErCN0lPT1GHkbGWUEdFpKJDFweyrOC&#10;N192E8pDO4nLQ7GnIHD10qJF7tVTvMUERAbeU5DLQ33ZU5DLQ/09K8gQBiNY0Q4tCLLeR7i+GxEV&#10;a6dhE/NluyovkerKgvcN3eqVrjepx5/oKrOIjye68DdaAjy430QF+aE9QzFn3geyPHTqFQiC0L08&#10;F45hO3fG0Ftv9XQ7Dh1qfo8gFpIJL8uXLJZBkBeNSRneV42GLi4P3fv5vICWh2JWMPw1NJjUZvPu&#10;m86/9VYsPfFELF1wQQKVlLjeo4wa5aRp0xAGI0F7ykNnzJjRJUGQYdP5MNfSpvOOhiha9+TpZKtv&#10;e5GHcb/PoCNOKSBvm87zaqKDR1XJDeGNm8aT3UyL3h1Oe3/pRb36NdKfHzlAST0c8vn+2nS+ocFM&#10;t1zTs9mWEt7cc6+NLrnM7vp98Djzb4rsG9paU2vpfeNj3YVLQ3lWMCG5J2YFwa/a2nSeyzwvuGCw&#10;XECmo77+Os9jtdHmn0Fp2HQ+JLzw3NMyDL5493MhPyu4bdtW2vD9V7Tr47fIWt39u3Zfed9Muvr+&#10;maoHIaULNp3X8Yzgo4/aKCbG9XrG13admWpj0/mQxOWhsz+ZQ3v27ZSzgm2FwWVLlnRZGMTMYISq&#10;KUz0KQiy9GVDqbGmfQvJVJdF04Ed2hu8MZMqKD7R/zdHZx+y+BQE2ccfWaiiwrdrgw0HQZ4VRBCE&#10;7rZiRXyngiDDQjLhIZz2FOTy0MOHs+jAoi8CEgTZudfeoFoALr/6lYMa3G+/hjDF5aG8p6AvQdCf&#10;ewp6gzAYoYwlom2pLYmjijzfv8vFm81/+K/RZK3X/nqNPK6aTKJ5eH88PXrdsfTqAyPkRvQN4vFH&#10;po+kx+8aSjVV7V9tdM1PvgdUXkjm4AEtDO7eZaIzTomm6/+o3UtYW0t0wXkWmnaFRbzZkZcEDb08&#10;dMrZ5yEIQrfzXDimI7CQTOgz7ikYLuWh+39aTJWH9quR7oU9BaElzz8fRZdeyvdp42tmOPti4SJZ&#10;Hro/fVebQdDfewp6gzLRMOetTLS+LJ42vzSZ7I0WShxYTRPv+oUsUdp3Brj8kisjzeLKiuwetOrl&#10;E8Uo0THnZdPYiw6RxeJeJtqWlCH19OdH91MMv7544SWfDqQ13/ehmx7KpvQtSbTy2950x8xcOuZX&#10;DbIUdNvaRHrnOW0F03sfL6Yxx1tVWah7mWhRvoXuub0n1deZaPhIO730Zg1FR2uP8X/6r2PvHgvd&#10;eau2TNcfr7fT9JvtZBG/0NdejaJPPzbTq6/ZafUqE30i2nNed9D4k8Sng3wNTSDLRIuKS+jRZ16S&#10;YfBv99yHMAh+11qZKO8TeOml7t+JvOaaKjrrrDrV8+6nn+Lp44+TVU/z7LPFcgVSTfPPIJSJBrdw&#10;Kw/NSN9Lq2b9H1mrun9WkBeNeVyEQQhh7SwT7dvXQbNnV4oWv8syia+tZsrL0yuzTLR2bRTt2KF9&#10;81yXLL6Efv65TTyXe67Xdp2ZaqNMNLSIP6/7336SdqRtD3h5qM79bx9EhOrDPWQQZENPzSGzxfv3&#10;A5IH1FK0WlV075KhVFPavoVkevZrpKv/cVAESNfrT5laRHEJdnpn1lAZBM+dWkZHjG79E8GbAxlR&#10;Mgiy305tpKgWKl55/x59VdGP3rfIGUJ243Q7JYkvtnfeYZFB8PobnTRuXHB9X+S1d7XyUOwpCIHg&#10;bfGXq66qlltItHZcf32VutoFC8mErnArD80/nEubXpsdkCDIsKdg5ImNdYqvjdam45JLGps2nb/l&#10;lkaaN6+OZs5sVFdrqsSX0eee67r9mSFw3vz6Y8ouyKX87EMBLw/VIQxGGN5bsHhnf9Uj6nVky6uo&#10;8aqiwydpq4qywgzfA8nv/r6PbnpiD8Unue/pEBPnoMumF8h2n/5WOuPiCjK3828h7y24bpVhFdFx&#10;7j+GUXwC0cW/dd2vuHmTFgYTxPh992vjqalOuvIqR7t/Hl1pxaq1TXsKjhAHQHfj8k6j8ePrPRaC&#10;8a5vX7thFlDDW0zwTCOEFmN5aP/e2p60oSw9fQ9lbf8F5aEQdC65xEajRrl/s2WTer8C4UPfU7Aw&#10;P8enPQW7ujxUhzLRMNfSaqLc47ZWVqk9zllIL6/kMlFu88KgfAW39dVEtba3s2s1UNe4GDP0+Vj8&#10;6QBa/Z22afptj+TSqOPqm1YQ5evKiqLp338bSDNfKKJBg+3qee5lovJoWmlUO/TH9J+v+L9pXP7H&#10;vxbZ1s5zXrHIUlH2qioR5cf4QnmWTa2l942PdaUZ9z2C8lDoci2VifLCMX//u/ub/wceKKVp09z3&#10;EmyJ9nyt3Ft3ww2VdOedPBvT/DMIZaLBKZzKQw9n59DqNT/T2ifupcbK7t9KAuWhYaSdZaKpqXb6&#10;+utS0eL3G/p1ets19uCDsfTjj+6zgRs38jfg9Ocw/cxUG2WiIePhF56n9Jz9tGvj2qAoD9Vp74QB&#10;uknO/vimIMi+fC9FLiZjtOL7JOrb30Z9+7U9C9FRvIiMHgTZC8+agmZj+seefhHloRBQ33zjXtYZ&#10;E+P0utF8S049tV7OEBphIZnQsmCBtrn8LZdOD/kgyHbv3kHb3nomIEGQoTwUWtPYSLR2rftbct5v&#10;EMJHe/YUnD3r8W4LggxhELqN3WaidYu0IHjP8wfp2r/kUX5WDP2ywvXGc/OaBIqKdtIjLxTKRW26&#10;gtVK9L9Ptb/6//3cTrMet9P+/Sb69pvAv1Hl0lCUh0KgXX99Jb35ZqHbkZzseyDg8PjKK0Vuz589&#10;u0Q9CsGOy0MzDxygfj1SaMyIMWo0dK1b+zNlbtlANUXaLQrd7a4576I8FFrEG84/91wMVVW5vweZ&#10;MAFhMFzo5aHlZcU+lYdOnjxJ9boHwiB0m72bk2nnuh502fR86jvASsecUEvxiQ7631v9qChf2ybi&#10;pFNr6fJr238fYXus+tlMS5eY6d777TRkiJMmn+KUK3c9+YSZcrLVRQHCewoy3lMQIFDGjuXFYOqb&#10;Du6316hRvFiC++IyHBIh+H05X5sVvPmym8Ji0ZisrBza8993ArKnIJeHjj3jbNWDSFRcbKZbb+0l&#10;jh7iSFZHojgSxBFPl1ySQPPnN//u91ln4etluOA9BRvtVrl6aFvuvuvubp0VZLhnMMwF4z2DFpH0&#10;5HXc19uGewb1tnat/jztMfnz1I+mx7RDf0z/+Yr/m8blf/xrke3mZ35Q9g1tram19L7xMX/j8lCe&#10;FZx6xe9p3IknqVGArtPa1hLe+eNvf/PXwD2DwWP5ksW04qdlctGYm6+brkZD1+JF39PiDT9TyY9f&#10;Utxh/V6v7vPW9oOYFQw37bxnsCNuuMFBd96pfyPG9drNf0wB9wwGNS4PXbl9HaVt39TmrODlU6fS&#10;U7MfV73ug5lBgCDgVh46EuWhABAYW7dtkedbL79ZnkMZl4dWVFZSfnEhNQwZoUa7z5X3zUQQhHY7&#10;/3wOgu73XENo4vLQjMOZsjy0ob71PXrZ3TNmqFb3QhgECALG8lAsGgMAgRBuewpyeeiyzauo3m4l&#10;W7z7Vind4dxrb1AtgNbxnsi33GKjr79upNmzg2Q1O+g0Lg/NK8n3aXP57tpT0BuUiYY5lIlq4/I/&#10;/rXIdvMzPyj7hrbW1Fp63/iYv8yZ9wGtXL0e5aHQ7VAmCjpeNOY9EQbDqTw041Amrdi+To0Q9Vr3&#10;E0WXFqte1+I9BX912lmqB2GljTJRV9vz4HdZnm3jmLc+82zrVBtlokHpi4WLaP7Kb2l/+i4qK8hT&#10;o97xojEffahNCgQCwiBAAHFpKM8KJiT3xKwgdDuEQdCF056C27ZtpYz0vfT16sVUb7NSktVJ1dEm&#10;SszYTQkZe9RVXQd7CoY5hEFoi/gzuf/tJ2lH2nafZgW7c09Bb/hvHQAECAdB3lPw3HPPRRAEgIAI&#10;t/LQw4eztPJQEQTHljTS8UX1ZHISWfv0U1d1LewpCBDZ3vz6Y8ouyKX87ENBXR6qQxgECJDPvvpG&#10;BsETx52EPQUBICC4PPSQOLg8tH/v7glLXWnTxl8oM+cwFVdVUs9GO40WYXB8YZ2cQ2ns2/W/Pi4P&#10;xaIxAJFL31OwMD/Hpz0FJ048WfUCB2EQIEBWrNkgz1PO/bU8AwB0N95TkPHqoaE+K5iRkU5l5eW0&#10;bvcm2T+6zEZnHq6msSUNNEYcrH7wMHnuClwe2n9Y969aCgDBQ99TMC8rU4207Kknn1KtwEIYBGiX&#10;NHI6TxHntj/JW8N7CvKs4I3Tb0Z5KAAExIIF2ubyt1w6PeSDIDuQsY82pu9oKg+9Yl8FJVkdFG13&#10;0hGVVnmNI6HrVhXl8lDMCgJELt5T8EBuJu3bubXN8tDZsx4PeHmoDgvIAPjsDREE/0YmU704Txbn&#10;tWq8fXjRGA6DvKfgdBEGAQC6G5eH8qxgtMNC/7zhgZAPg7yn4OYdO2ndrk0UW1dP52fW0cWZlepR&#10;opWDE+n9MT0pqrSIeq5fqUb9564579K512AriYiABWTACy4P/cucmVRaWijDYGu4PJRnBYMlDGJm&#10;EMAnP4jjdhkEmcnEy5U/KtvtZdxTEAAgEDgI8qzgzZfdFBaLxvCeghvStsg9BfXyUKNhlQ00pNrW&#10;JfcNDhg6gsaecbbqAUAk0stDefXQttx9191BEwQZwiCATy4kp9Pzu76PiWOF1vQRykMBINCWL1ks&#10;gyAvGpMyvK8aDV28aMzurH1U29hAR5dbm8pDjfrVu/r+vm/wrtfnoTwUIIK1pzz08qlTg2LRGCOE&#10;QQAfmUyvi0A4WvU0TufV4mO+1mkDl4fyweWhWD0UAAJl67Yt8syLxoQ6Lg+tqKykAzmHtNVDSxso&#10;ubH5TGeMw0lHljfKwrqGIf5b5IUXjcHm8gCRi8tDMw5nUnlZMTXU16nRlt09Y4ZqBQ+EQQCfxYlA&#10;OE8EwDjV54CYL/o3ql7rUB4KAF1ldFLPNg8WbnsKcnmo3FNQlYeef6i62awg40VkJufVEDmJbPH+&#10;W0QGewoCRDYuD80ryfdpc/lg2FPQGywgA9BuL4rjb1qzyQvi+KvW9ILLQ3lWcOoVv6dxJ56kRgEA&#10;OkYPd51xuESEoxC2eNH3lHHoAK3YvoGGVdno2rQKGlWmbSHhTVmcmf49qT+VxZqp33fz1WjH8Z6C&#10;mBUEiFxfLFxE81d+S/vTd1FZQZ4a9Y4XjfnoQ21SINhgZhCg3f5KTuflqq1xOh8QH3lRmeY4BBaW&#10;lGrloSNRHgoAHeM5y9dZg/smNh2hRi8PXbdLK3ntX2un1Gpt+4iWxNiJji1pkKWitUcfqw12EMpD&#10;AWDD3i1UW1tD1eWtby7PgmVPQW8QBgE6QLt/cKDqcZ+3m+D7B8u1AQMuD+VFY7g8FIvGAEB7+RIA&#10;06orWj3ufelZdaV3oRQKuTy0tKysqTzUuKdga/i+QRkYnUTWPp1bVRTloQCRjReNyS7Ipax9oVse&#10;qkMYBOiQgSIAfqLaGpMpUwRC9/LROfM+kEGQy0MRBAGgPdoKgcaw1xreU/CQOB594WXKO1jXanlo&#10;KIRCXj00M+cwFVdVaovGiDA4qMamHm0Z3zd4fLG2wENntpjgPQWxeihA5OJFY1bt2CAXjamuaH1W&#10;kMtDg231UE8IgwAdNkUcM7WmYjLxd4u17xjL1UPT9sk2ykMBoD1aCoG+BkAj3lOQ8eqh+qIxHAj1&#10;w5tgDYTbtm3VykN3b5L9keXN9xRsTZ8GJ/USAZJ1ZIsJLg/FnoIAka09ewoGc3moDmEQoFMeJadz&#10;smprnM7bxcc0+uzLb7GnIAC0S0uzge0NgLoFC7TN5W+5dHqLq4e2FAqDbZaQy0MPH86i7LwcqrdZ&#10;yeJwUmWsiXKSLOqKtnGp6Bk5tWRyEjkS2v9r4/JQzAoCRK727Ck4e9bjQV0eqkMYBOgkLhd1Ol1h&#10;j+8frKw6jzIOpmFPQQDwmT9DIOPy0MwDB6hfjxQaM2KMGm1Za6EwGKSn76Hamjpy1lTT8SmpZImO&#10;pgM9Y+iTY3rRV0clUXZy26GQS0VHVmoLzbT3vkGUhwJEtvaWh06ePEn1ghvCIECnjRABcJ5qa3ok&#10;H6ZrrliHPQUBwCctBcHO4PJQnhW8+bKb2rWnYDAGwoyMdLmnYHlRAdltVoq1WOiElEGUmtiDsnpE&#10;05dH9KD/jOpFab2jqTaK1wttWaLVIUtF23vfIMpDASJbe8pD777r7pCYFWQIgwB+cTk5nbeptubi&#10;X2+jwQNXqR4AgHeeQbAzs4G65UsWyyB47LDRlDK8rxr1nbdZwkAGwkMHD5BJZLxKj+/GDxa/dzxL&#10;2Dc2kfb2jaW5v+pDXx2ZLENhSwZX2+jYkkZZKurrfYO8pyBmBQEiF+8p6Gt56OVTpwb9ojFGCIMA&#10;fmIyvUANje4loak9Z1C0JUv1AADceQuC/rB1m7b/Hi8a0xnBEAjXrV1F5RUVlJ+VKWcFPfEs4RG9&#10;+shZQseA3vTj8CQ5U7gqNd7rLGGCzUE9GrSZUqsPs4PYUxAgsnF56Jpdm2R5aEO9tiJxa+6eMUO1&#10;QgPCIIDfxNFTr1xAVqvrvhWLuZxSe9+oegAALl0VBN+d+7acFXzwT/e3qzy0JYEMhLxoTHZ2DtXV&#10;VFF9XfPyVaMzx46jp+95gG6Y+js5S/jJsT1bnCUcXmWVm8874tv+tWBPQYDIxuWheSX5sjw01PcU&#10;9AZhEMBPHnv6Rdq1x0R7sx5RI5r46I2UkvyE6gEAdF0Q1PcU7Gh5aEsCFQg3b9ooPjqpKO+wNtCK&#10;a6/9Ix171FF08++upAdvuYN6DBjQ4izhMeX1NKakoc37BlEeChDZ9PLQ/em72gyCobCnoDcIgwB+&#10;IPcUFAevHlrdeANV1E1Tj2hSkp6khBjcPwgAzfkrCDLjnoL+5hkIu1pb5aFGV191FfXp01v1iH5z&#10;1tk0/6XX3GYJ5x6nLTDDkqxOGlKlbVRfe/Sx8uwJ5aEAsGHvFqqtraHq8tZXD2WhsKegNwiDAH4w&#10;Z+6H8syrh/KeggUVz1Ojbagc0w3q9WeKMuerHgBEKm8rh/qDv8tD29KVs4PtKQ9lRx91tGq541nC&#10;V/75qJwl3DwgvmkbisoYM6XU2+QiMi1tMYHyUIDIxnsKZhfkUta+8CwP1SEMAnTSnHkfyM3lp16h&#10;BUHmcPaivIp5ZHfEyj6LthTQwF53qB4ARKLuKA/t37t9Wya0R3eVi7anPPSuGTPcZgU9nTTmuKZZ&#10;Qn0birfH9KL6KBKB0OG1VBR7CgJEtvbuKRiK5aE6hEGATpDloWn7tM3lR7qvJFrXeDKV1tyvepqk&#10;2KXUO2GO6gFAJOuq8tCunhXs6nLRbdu2yvLQovzcNstDjxw5ko488kjVax3PEn72wms0MKWfLB39&#10;bmQylcdq9xEat5jg8lDsKQgQ2dqzp2ColofqEAYBOoHLQ3lWUC8P9VRS/X9U23C66mlSkh+j+Jhf&#10;VA8AIkVXlYcuWKBtLn/LpdM7HAR37t1Fn3z1P/rn0/+SxwfzP6ZVG1arR1vnz9lBLg/NPZytlYfW&#10;VKvRlvGiMe2R2r9f0yxhj4EDyGrWwqAjwfVr4PJQzAoCRC4uD/V1T8HZsx4P2fJQHcIgQAfp5aFT&#10;zj7PaxDU5ZbPJat9gOrxdhMNNKjnjWQ2lasRAIg0/iwPzTxwgPr1SKExI8aoUd+VV5TRoy/Opn8+&#10;8y/6dOF82pm+Sx7zv/+KnnnrZfrH4/+ktP371NUuXVUuyuWhNTW1sjy0rVnBtspDW6PdS/gYXaAW&#10;iNHvG7zyvpkIggARrL3loZMnT1K90IUwCNBBXB7KTjxpvDy3xOYYSHnl76qeJiYqmwYku5eQAkD4&#10;Ms4K+rs8lGcFb77spnbPChYUF9LtD91DW3ZuI7s5kfJ7/44yBj1K6amzKa/P1VQfM4TSD+6jB5+e&#10;KWcOPfm7XFQvDy3My/FreWhLeJbwkTvulNtQ9DlGC9LnXnuDPANAZGpPeejdd90d8rOCDGEQoAN4&#10;T0GeFbxx+s2tzgrqahtPp7Ia98VjeiZ+Qj0TPlY9AID2Wb5ksQyCHd1T8PWP3qHauhqqih9Lu4a+&#10;Tof7XE+VCeNlP7f3NbRnyEtU1PMisttt9PK818lqbVTP7Br5h3PJ2tDQJeWhrdG3oXhtbwFmBQEi&#10;mL6n4CEfVg+9fOrUkF40xghhEKCdjHsKjhCHr4qqHqU66wTV0/RP/ivFRmeoHgCEo66aFdy6bYs8&#10;d2RPwU07t8oZQWtUbzrY/x/y7MlhiqGslDuoNuYIKiguos+/+1I94mKcHexMqSjvKVhVU0XF+V1b&#10;HtoanikEgMjE5aFrdm3SykN92FPwbvF1KFwgDAK0k3FPwfZwOGMpt4y3m3DNJPL9g6m9riazqUGN&#10;AAC0rbN7Cm7duV2ei3tc6DUIGh3ue50879zbdtlUR7RnT0F/lIcCAHji8tC8knxZHhrOewp6gzAI&#10;0A7tLQ/1ZLUPo8KqJ1RPExuVQf2SH1U9AAgnXTEraNxTsCPloSxt/155roobK8+tqYkbLc9pB7Tn&#10;eOrs7GB79hT0Z3koAADTy0P3p+9qMwiG+p6C3iAMAvioo+Whnipqr6GKmqtVT9M78TVKjPtG9QAA&#10;WmbcU7Cjaupr5dluaTu8OU3RsmTUZrOpEf/h8lBeNCY/K7PN8tCrr7qqS8pDASCybdi7hWwOu0/l&#10;oaG+p6A3CIMAPupoeag3BVUvUYPtaNXTpPacQdGWLNUDgFDXFfsKdrY8VHfMEaPkObHO+2yfUZw1&#10;h8zORhoxxLfFVXydHWxveejRR7l/zQQA6CzeUzC7INenPQXDrTxUhzAI4AO9PHTqFd43l28v7f7B&#10;d8nuiFUjfP9gOQ3qebvqAUA48UeJqLE8tH/vzi12cszIo+S5b9VSeW5N//KF8nzMUVqA9KYj20y0&#10;tzwUs4IA4E/t3VNw8ODBqhdeEAYB2uBWHjqy4+Whnhpsx1Nx1UzV0yTErqKUZPd7CgEAmLE8tDOz&#10;guzc086iASn9KLFhL6WWtbzFTY/aTSIwLqEoSxRddu5FarTz2lMeesH5FyAIAoDftWdPQS4PDcdZ&#10;QYYwCNAGY3moP2YFjcpqZ1BV3W9VT5OS9CQlxKxSPQAAogULtM3lb7l0eqeDIIuOjqFb/3iTbA8q&#10;/YSOzntUBkNdXGMODSt+TY6zqy/7Aw0e5J/vinN56OHDeT6Vh7JJEyeqFgCAf3B5KC8a40t56OxZ&#10;j4dtEGQIgwCtmDPvA7+Wh3qTVzGHrPYBqqcZ1OvPFGXOVz0ACDX+vF+Qy0MzDxygfj1SaMyIMWq0&#10;88b/ahzdfePtlBCfIGcAR+f8ncbvv4ROPDCNjsu+nfpVfC9nBP90xTX0u4svU89qma+rinJ5qNPp&#10;8Kk8tKv2FASAyNXe8tDJkyepXnhCGARogSwPTdvn9/JQTw5nL8orf1f1NNGWAhrQ4x7VA4BQ1tn7&#10;Bbk8lGcFb77sJr/MChqde9oUen3W83SOOOsLxPBiMVxCetrEU+jlR5/2KQj6atu2rbI8tDAvp83y&#10;UOwpCABdoT3loXffdXdYzwoyk1NQbQAwmHHfI017CnZmKwlf8b2CXCJqVFAxW5aSAkBo8df+gsuX&#10;LKYVPy2Ti8bcfN10NRq8jDOCnovKcHno+vVrqbiwQM4KthUGH3noYcwKAoBf8Z6C81d+K/cULCvI&#10;U6PeXT51Kj01+3HVC1+YGQTw4rOvvpFB8MRxJ3VLEGTFVQ9QbcPpqqdJSX6M4mN+UT0AiDRbt22R&#10;587sKRgsuDy0pqbWpyCI8lAA8DcuD12za5NWHurDnoJ3i69DkQBhEMCLFWs2yPOUc38tz90lt3wu&#10;2R2uexMt5gYa1PNGMpsa1AgARAp/7SkYDDIy0qmsvJzKiwpQHgoAAcHloXkl+bI8NFL3FPQGYRDA&#10;g76nIJeHdtWiMS2xOQZSbsUc1dPERGXTgOS/qB4AhJKOloga9xRMGd5XjQa/lhaRydy/T3x0UmUb&#10;izUw3lMQAMCfuDyUVw/l8tC2giAvGjNx4smqF/4QBgEM3PYU7KbyUE819b+lspo7VE/TM/ET6pnQ&#10;8l5gABA8/LGSqHFPwVDHewpWVFX5tKfg1VddhfJQAPC7DXu3kM1h96k8lPcUjCQIgwAGrxr2FAyk&#10;oqpHqd52vOpp+if/lWKjM1QPAMJVOJWH8qIx2dk5Pu0pyOWhRx91tOoBAPgH7ymYXZDr056CkVQe&#10;qkMYBFC4PLQkQOWhnhzOWLndhN0Rq0bU/YO9/oz7BwHCmLE8tH/vfmo0dPGiMVwe6sueglweillB&#10;APCn9u4pOHjwYNWLHNhaAkDg0lAOg1weOl2EQX+qKG/5nqHSshLV8q534qc0+QT3coX0g7+jzWna&#10;ClflZS1/YSvzKIXo3Ut7kzV8xEjq01u7B6lnL/9tjA0Ams5sK/HCc0/LWcEX734uZGcFjfcKvvTG&#10;u5R36ECbs4JcHjpp4kTVAwDwj4dfeJ7Sc/bTro1r25wVXLZkScTNCjKEQQhbu/dmUFFpqeoRFRUV&#10;U0GJ9/C1ZsNmslmtNGToUIqOjlajmrLS1r+TxG/cdDYyqZbORHbDmJm0TzeH0/06HnU43Sfq+TPT&#10;ZHLSX6YvpvNO26NGNf969VJau1lbbY9fyy5bfL12HjKwnPbnplC0SXvEJH6EaPFa/ONHmR0UJZ5h&#10;UeMjj9DujdTvkdTDIoIiQMd0NAwuWPA5bd28iW65dDqNPn60Gg09xjD45HMvUX52pup5x+WhmBUE&#10;AH/j8tCV29dR2vZNbc4Kzp71OE2bNlX1IgvCIISsopJSKioukYFvZ9peObYrbZ8IUSYqLS2W/Tpn&#10;FFk5AokxPjiY6X/hnaLNQcr4vXeOS3p8sojwxOyG50WpZ3PfM9Ax42tFiefz1fzjGDnEoOcYkz9H&#10;L+PJCfX031lvU2pKuRohqqqNoysfuplyi93LWfnadx78kI4Zlk8H81LoKnFNgzVKPeouSgTFGJMI&#10;huLnyeEwSvzso0Q/VoybVXA84oiR8mfEQbFX7940coQWQBEUAVrWkTDI5aG8aEy0w0L/vOGBkL5X&#10;0BgG7/n7vT7tKYitJADAn7g89C9zZor3g4XyXsHWcHkoLxoTibOCDGEQgoYe7mRbzejpIa+4pEwm&#10;rUI1s8dbPzQ6LWLIJM8c2GwivjSIdqM428SZw1W4OP6ow/T2Ax9QbLRNjRBt3DOcbnriOtXTXHrG&#10;NvrXzV+rHtHj711Mny0br3ptM4kwyCGQ5yg5EEaLdozJKkNjnMlG4ndV/I5zSDySRo7koOjETCKA&#10;h46EQb08lBeNCaWtJLwxhsG//vVvquXdyRMn0rVXXaV6AAD+0Z7yUF40JpK2kvCEMAjdgks2d+9N&#10;byrTLC4qE+1SEdg44JXKGSlmk7NwIsyJg4MeBzqbk/tiXAQ8PltlW832iXZXMNeVkalGm11sEhVL&#10;TouhhNQsolJ0nOoIJvFzik5QHf+79oL19I9rf1Q9zRsLzhTHWarX/Jqvfz6BHnn7UtXrHP7d5tlE&#10;LjeNEX9KMdw2a+cY8afVq1dvOvGk8U0ziAiHEKnaGwaXL1lMK35aJheNufm66Wo0NPHqoWNHDVe9&#10;tsPgIw89jPJQAPAr3lNw/spv5Z6CZQV5atS7y6dOpadmP656kQlhELoMB8Dla9bS7rR9lFdcRpVO&#10;EaZUiSQHPFlqKYMfhzst+HVVuGsPk7WeLMV7xU+0c2VaThEOySMcOmOTVEvjjEmUIZLxj0uO1sup&#10;3vrXQpowtkD1NLfcfw5t2t5fti84K4tm37dGttmaTYPoroddYbEZFXDlz8Mc1aEwaxFhMFbNHEaL&#10;P9VYERC5zQvWcDg88cQJCIYQUdobBsNh0Rjdkh9/oOuvnqZ6rYdBlIcCgL9xeejsT+bQnn076VBG&#10;GhaN8QHCIPiNvmDLitXrqLCoRAuAjliqcMaQzaEVGAY7kwiA5uIMEcxq6ZK8HPptXrZ6hCgzIYlK&#10;Yl1bPeTFJVBuXLzqEVVFRVN6cg/V6xp9+zTQx2+slGddSWksXXPbmfI8/oQSevO5teoRovT9Peia&#10;W89UPd/I2U6TCIYiuDot4tcbFSNDrQy3beA4z7OF0SLm9zQ3UoLZSlzMe/Y55yEUQsRoTxjkPQV5&#10;K4lwKA/dtm0rZaTvpb/c9mc10nIY5EVj7rrrLtUDAPAPLg89kJtJ2zasQnmojxAGocOM4a+gqJRy&#10;Siqo1h5FjRRFNSL88eqYoRAAjcxVeeLIpxG11fTx+pUU4+j4d+kbzWba0dO9/GmT2tJBt7NHb2oQ&#10;1zH+Mfs2tr6H4IiaahoxsZpGfV2pRjTl38bQ/j8lU8wwB43d6loxy1popu2jWy7B2pvUg/LjE+Q5&#10;M1GE3RhX2G3GLAJ9VLwWFnkWMTZZ9nncG62s1EHJIhD2tDRQDGn3O/LqpbwgDd9rOHKktoIpQDjx&#10;NQzyojHviTAYLuWhv6zfQIWFuXT/PX9Roy2HQZSHAoC/rfp5I73+9Qc+lYfyojEfffih6kU2hEFo&#10;t8+/+paWr1lP+cVlVOuIploR/vgsV9wMklLPjuDZQEuRtmDNvI2raWwbyxAH1BPiuF9rNuH3XG+I&#10;o072XNr5x8GBlUMhh8N0ERK57RlqjZwxSeSM703OuJ7u91QaaMFQW72US0jjRDtOhERenZVnDXGf&#10;IYQbPRC2FgbDqTx03dpVlJNzWO4p+OQTs9So9zCI8lAA6AoPiq+p+3MPYU/BdkIYBJ9xCFwmQmB2&#10;URWVOOPIygu7qIVcQp1WHrpX3rd3w6F9dOe+NPVIkOJ1a5aLY7Lsafjr3tniWCCOgTygjBRH69t8&#10;+SQ3LoHy4uNdYTEhSYZEngHVcTB0cCiM66WVl3ohv13A21mIYJhkslK8CIexZpvc2uIcEQwZSkoh&#10;1LU1OxhO5aGHs3NojQiDvI9Xcf5hevHFF+S4tyCI8lAA6Art2VMQ5aHuEAahTRwCl67ZIEJgJZU4&#10;4qk+RO7/aw9L5WEyVRfSqKpKem/jqk6Vh/rdCHHcIA7eZvBTceSLg/H4FnEYtxrk0Meh0Lhf9Sni&#10;WKc1/Y2D4Ip+A5sOt2AYnUAOOWPYcjBkHA5j5H2GdkoWwTCeZwxNdhkMEQohVLUWBo3lobdefnNY&#10;LBpTVl5G2fvT6blnn1aj3sMgykMBwN+wp2DnIAxCi1wzgRUiBCZSvdMs7wMMN6bGarIUZ8gAyEGQ&#10;A2HQ4KDHgY+DH+Ogx4HwJXHw1zvenusTcbRmqji+1JpdqfVgGCdDoTNOhEPjdhxemE0OSjRZqae5&#10;QS5Ao69KOuXsc9UVAMGvtTAYruWh9XU1TbOCzDMMXn3VVTRp4kTVAwDwj/bsKYjy0ObC7509dBov&#10;DDPjvkfog68X0/aCRsqx9aBaR1RYBkFy2MlSniWbXB4aVEGQcRjUgyDjHMWzhBwQuUyUvafOLTGW&#10;jHYhDtPnF+TS7J2bacVPP8gz93mcy295YR5L0R55mKsKZGmuN/z3rMoRS4dtyfLILq2h5cuW0IIF&#10;n1NFecv3XwGEAv57zEHwlkunh3wQ5EVjsrNzqK6mSgbB1nB56NFHHa16AAD+weWhvHoozwi2FQRn&#10;z3ocQdALhEFwM2feB/TYMy/SgaIayrUlUo0jOuxKQo24PJRsDXKxmFsOpKvRIMIloT9ozWamiINn&#10;BS+UvZZ1Uxg0MgbDNcu/o2e3b5RbdSTbrCoY5opQmEamhpbDN/+9q3HEUIE9kSrscbRp82Z6d+6b&#10;tGL5UnUFQGjQZwm5PDTzwAHq1yOFxowYI8dC2eZNG8VHJxXlia+jbbj22j+iPBQA/IrLQ1ft2EDl&#10;ZcVt3ifI5aGTJ09SPTBCmSg04dnA/JIyyrMlUb1T2xoinHEQsZTsl8GFt5HgrR2Ckj4beJ84jLOE&#10;vuKZwxu1ZjDgEtK3Ro5q2pPRmdCXHMmDWlyJlPF9hb3NDZRs4Y1L7NSndy8af9JJ8jHcVwjByrNU&#10;VC8Pbe+iMTv37qIdabvEWVvY6pgjj6Ijhg6n0yeeJvuB4FkeyloqEUV5KAB0hfaUh2LRmJYhDILE&#10;QTC3uJzKHHFUbm/9nq5wYLJbtdVDxfn/0nfRNdkH1SNB7nJx3CqOtmYDjXhm8SKtGUzeG34UvXXE&#10;KO3eQrOF7D2GiGDYRz3qncXkoBjeloJXIBXnBLNNLjzDexZOm3YlQiEEFWMY/GTlMvpyweft2lOw&#10;vKKMXpz3Om3ZuU2NuBs18iiaftWNNFqEw+7E5aFLly6h+tpqys92LVXcUhjEojEA4G9fLFxE81d+&#10;69OegpdPnUpPzX5c9cATykRBBsHikhLKtSdRhaOVTcfDiIlXDxVBcHxZSegEQcYLwXCwO1YcPOPX&#10;+jfCNAEoE/UF36O5cPVSOrWkSN27eUgu5MNlpC2xO81U54imMns85duSKLOxJx0W530HM+n5557E&#10;PYUQtPTyZl491BcFxYV0+0P3yCBoNydSfu/fUcagRyk9dTbl9bma6mOGUPrBffTg0zPlzGF34vJQ&#10;k8nkU3ko7ymIIAgA/sTloWt2bdLKQ8vb3hP6bvF1CFqGMBjhHnv6RSosKZWzgQ2OqLDYM7AtptpS&#10;MteVyfLQmbu9f8c96HG1GJd+DhLHA+LQt5vwJkjDIOvb2EAvb10v7y3ktray695WF5gxcqj7CktF&#10;OOQSh2XLF2sPAASZN2c+LstDfV005vWP3qHauhqqih9Lu4a+Tof7XE+VCeNlP7f3NbRnyEtU1PMi&#10;sttt9PK818lqbVTP7Frbtm2l8ooKKszLIbvNqka940VjsLk8APjbC1/MpbySfDqUkeZTeSgWjWkd&#10;wmAE+2ntetqdnkG1zigqdoR/aSjj2UBLZY5sP5C2g1Lra2U7ZPHeg0+Kg0Mhh0Nv+wlyGAzyP15e&#10;bObztSvkIjMkQiAvMCPLeK1t//nwQjOVzliqFqFw6+ZNahQg8Dy3lPD1PsFNO7fKGUFrVG862P8f&#10;8uzJYYqhrJQ7qDbmCCooLqLPv+v6/WO4PDT3cLa2emiN+z3W3kpEedEYAAB/WvXzRsrMy5LloW0F&#10;QV40BvcJtg1hMEJxCPzfl99SmSOeCm2JZHda1CPhzVyWKUsSuTTxkrxsNRomuGyUN5jng/ciNAri&#10;2UEdrzQ6c/dWmrdxtVzMh8tFLUV7yVwh/pzEn1lbbGQhESPl0v0AoWzrzu3yXNzjQq9B0Ohw3+vk&#10;WV9cpitxeWhNTa0sD21rVhDloQDQFb7bsIwa7VafykN5c3loG8JghJoz90PKLiqnSkcM2cN46wgj&#10;c02xLEPUQ0fY4tnBq8XBs4U8a8izhx1ZhTRAeJsPXt31loPpspSX/9zk3oR1LX/h55VvK+wxVOcw&#10;Y3YQgsa7c9+mK/92h+oRDe6bqFqtS9u/V56r4sbKc2tq4kbLc9oB7TldJSMjncrKy72Wh3rOCqI8&#10;FAC6Au8peCg/x6c9BVEe6juEwQhTVFzStIVEkSOJ6sN1M3lPtkYy856CApeH8v1pYY/vI+T7CTkU&#10;hlj25RDI+z5yKORwKFd/LcskU33LC8Q0OKNEGIyRbd6kHiCQeE/BQ+Lg1UPbq0aVr9stbYdHpyla&#10;lozabDY10jUOZOwTH53NykO9QXkoAPhbe/cUHDx4sOpBWxAGI8jnX31Ljz7zEmUXV1CBPUm8cY5S&#10;j4Q/S9lBeS8a35vGR0Thb57x7GAI4nJRLhvlWULGs4Qt4b0I6ymKGp1mbEwPAfflfK1cmVcPPVyi&#10;7cPHfJkdPOaIUfKcWNf2bF+cNYfMzkYaMWS4GvE/3lOwqqaK8rMyW50VZCgPBYCuwIvGcHkoLxrT&#10;Fi4Pxayg7xAGI8DuvRlyNvB/C7+jPYX1cin+anvLG3yHG7kypbVWzgbek969S7CDf9yQuU+W95oa&#10;KuUsrze8kEytI0quLsqlz7h3EAKF/+7x5vK3XDrd59VDjY4Zqe0b2Leq7W9q9C9fKM/HHKUFSH/j&#10;RWOys3O0RWPU5vIteeWll6l379b3CgUAaC8uDz2Qm+lTeejsWY8jCLYTwmAY00PgI8+8LEJgHe23&#10;9qJSe1zELBbDOASaq7V9F/g+wYgoDw1DXDYqVxoVzHUtzw5yICxx8N9xE+4dhIDg8tDMAwdke8yI&#10;MfLsqa3ZwXNPO4sGpPSjxIa9lFr2sRptrkftJhEYl1CUJYouO5c3IPU/XjSGP7O87SnoOSvI5aGY&#10;FQQAf2pPeSiXhk6ePEn1wFcmp6DaECa4HHT5mvXyvkAOf7zkPs+URMS9gR4sJfu12SQDLj3s29A8&#10;FI6t1PYeNEqyWumYavfns0F1daG/LUWISU/uQddMPJOclmiyD/iVGm3OYnJQf0st9TA30JSzz6Wz&#10;zzlPPQLQ9XjRGL5XkPcU9NxKwjMEGstHPfH2Ev968QnZ5v0Fc/tcTTWxx8h+XGMO9a/8mvpVfC/7&#10;f7riGvrdxZfJtj9xeWhOzmHKO3TA66ygMQyuX7eeJk2cqHoAAP7x8AvPU3rOftq1ca1Pi8ZgK4n2&#10;QxgMEzwLuHzNWtqVto8OFVZSLUVrK4VG0CygN+aqPHG0tiO7f/FiJ56BMlb0fyWCpqeWAuWoqkpZ&#10;EgnNcRjkUGjvcwQ543qq0eYSzDYRCGto1Mih9Ofpt6hRgK61ZfMm+nLB53LRmJuvm65G3RkDYWth&#10;kC1dvYLe+fR9qq1zfZ3gxWL4HkHGM4JXX/aHLgmCXB66dOkSqq+tpvzsTDXqYgyCXB6KWUEA8Lcv&#10;Fi6i+Su/lXsKlhXkqVHveNGYjz78UPWgPRAGQxgHwN1p6XIWsLCklGoc0VTuiKdGp0mEQLMsmYPm&#10;eP86cjZfec/UUKVaLianCHaNXmYA7Q1yhcvuwgGTg6YnLnvlmU5PLQXK8WUlqhWa5g8eTk+MHiuD&#10;IAfClphNDhpoqaVkcwPdfvtdNDAV9w9A13vhuaflvYIv3v1ci/cKtmd2kJWLz/v3v/iUDhw6SJk5&#10;h+QYl5AedcRRdO0lv6fBg7pmxbwlP/5AZeLXkr0/vc1FY0qLSxEEAcCvuDx09idzaM++nXLRmLZm&#10;BZctWYJ7BTsIYTAEcRnoMhEAC4rL5GIZVc4YqnNaIrIMNNjwPYq8aqkbh10b9yDDpM3LPYziWhlC&#10;u4kMlF6Wi5fltF7usfQWKDl4cgDtao1mM00560J55lJRLhn1hktFB1mqKcFspVNOOZUuuvgS9QhA&#10;12itPNRTewNhd2utPNQzCH7/3Q900YUXqB4AgH9weSgvGrNtwyqUh3YxhMEQod8HWFxSQrXOaKq0&#10;x4qzhWziwAxg+JPh0Eug5JU1Tfbmgc1krZMh1I14DW+htCt1xf2ZPDPIM4SO5FRxDFCj7jgM8j2D&#10;fO9gfGw03f/Qv9QjAP7Hi8a8J8Jga+WhntpTLtqduDx0/fq1VFxYIBeNaWuDedl34G0EAPjPqp83&#10;0psLP6LszAzKyzqoRr1DeWjnIQwGKfcS0BI5A1jhiKU6Z4RsEg/dRs5QegmUXB5rcnoESsHU4GXT&#10;aadNK7/tTlGxZOvvfbVGNsBSLQJhI+3d9gv9b+FiNQrgf76Uh3oK1tlBLg8tr6igrH1pbZaHukEg&#10;BAA/eVB8Td2fe8inRWNQHtp5CINBQF/8pbikjAqLSuTsXyNZqM4eRbUUQ3UOngHEPYAQerry/kxn&#10;dBzZ+x2reu54ZnCwpYrizTb5j8nNd/0fXXDxpepRAP/Ry0N5T8HRx49Wo74JtkC4bdtWykjfS4V5&#10;OVTjcY+yZxDkRWPu+svdqqcgEAJAJ/Gegiu3r6O07Zva3EoC5aH+gTAYIPrM37I1GyiruIIaHFFU&#10;74yiRhH6HLwNhNwKwoQACNAB/JkzJKpK3jO4Z8sGuuyKq+jaP9+sHgXwD2N56K2X39yhDeaDJRC2&#10;Vh7qGQS5PPSRhx7WFo0xe/wbhUAIAB3Ei8b8Zc5MKi0tlBvMt4bLQ5968inMCvoB6g27Gd/7p28E&#10;/+6XS2h7QSMV2BOo2BFHVY4YahCB0Oq0YDVQgE5IEiEw2uSg8uIislmttGMbNqAH//ty/ufy3NEg&#10;yDzDn2c47C7p6WlUU1MrP2faCoJ3zZjhWj0U4Q8A/OSFL+ZSo90qVw9tC4Kg/2BmsBvwLOCr735I&#10;hcVlVCvCXrkIfg1y9U/M/AH4m/jMop6WRupnqaH07ZuosaGB6urqaPaLr6srNIlJyaqlSU7uoVoi&#10;TCYlqZZ7G0C3YMHntHXzpg6Vh3rjLQR21yxhRkY6bd2ymSqKC6mspFCOebs/kIPgkSNH0l133aVG&#10;FMwOAkAntac8dPasx2natKmqB52FMNiFjFtAVDhiqNoZq5WBYgEYgC7Dc+pHRJVTfU0ZZabtJJPJ&#10;TA0iEB4x+jgaOGSI2xtXu91BMZY41SOKirGolibKHKVa/Ji2jUWyCIdR0WYRJnvJPou2RFFCkuvN&#10;fI9k96BpDJ4thU6G4BkauDyUZwXbu2hMWwIVCD33FGwpCLKm8lBPCIQA0EHtKQ8dPHiwvFcQs4L+&#10;gzDYBfRtIPhewGJ7grwX0OnEDCBAd+DtJHpZ6ung7u1UV11JJvEm1Wa3U2xCEp161jnqKu/s4jrm&#10;8Piy6BChUWf32LLDYdgig9tRUVqAdIjXskS7wqQMnlGxqkfiMV+Dp0WEyZ6yzxA8A689ewq2V0tl&#10;ol0VCo17Cj75xCw16k4PgldfdRVNmjhRtr0yBkKEQQDwEfYUDCyEQT8qKi6hR595ifKKyinfmUi1&#10;du8bYgNA14gy2WmIpZps1cV0YPcOGQR5ZpC/zMWLkDTx9LPUlYGlh07WUvD0DJ3Ml+DZ0dDJjMGz&#10;rdDJfAme4RY6t2zeRF8u+Lxdewp2RHeEQl40ZunSJfTX273/OvQQyLg89Npr/+h9VlCH2UEAaKcv&#10;Fi6i+Su/pf3pu6isIE+Neoc9BbsGwqCf6LOBmcVVVGhLwFYQAAGQaqmiRIuV9m5eR7bGBhkETWat&#10;LLuuvp4uuGyabEeSloJne2Y7GQdPf852Ml+DZzDNdnZkT8GOam0xGX+EwtZe3xgEWYvloZ4QCAHA&#10;R1weOvuTObRn3065aAz2FAwMhEE/4CD434XfU6U9looc8eLfPtwTCNDdeE/BwVFVVHz4IBVkZYoR&#10;E5nVzCAHwsbGRjr17F9TfGLLb4Chc/xRZsv8HTz9VWb76X8+ouycQ3TvlffQwKMHqke6XmuhTedL&#10;OPTldTxDIGuzPNQTykUBwAcoDw0OCIOdNGfeB7Ry9XoqFiGwXIRBu9P9DQoAdI8RURUUY7ZT2uZ1&#10;Tf+ocAjkMMih0CbCxOSzzqX4hAT5GIQu/8522mTbbCyz9bKokM1uperKauqXmELjjjlOjrEoi4Xi&#10;47W/U2aLieLitMBlMWmBKCbe9VoJca42izU8Fq+ex2LjXKE3zvAcX8JcR3kLgax3795014w7fZsV&#10;1GF2EADasOrnjfTmwo8oOzOD8rIOqlHvUB7atRAGO4GD4IrVv1CRPZ4qHLFYJAYgQAZaqqmHpYEO&#10;7NxGNVXlalR8gRNvyPVAyF/qzrrwt+oRAN/owbNSBEGH00GXjDmfaqJryGkIODxu5DQGT/VPrMUi&#10;/g6q5+ily3bRjza7voFoiXL/ZqJ+HePQyTh4cuj8/aUXyX5n3PP3e932FPSG9xQ88sgjVa8dEAgB&#10;oBUPPvc07c89RLs2rkV5aIAhDHaQPiNYIoJgmSNObhIPAN0vwWylgeZqaqwuoX07t4vgpx4QZBiU&#10;ZaImik9IpJPPOFs9AuC7ChEEbSI0nTJ8AiX37ZqZZbeZS8M/y76Ezhk33yDPvnjl7ffJ1thIxYV5&#10;VNPGXl4nT5xI1151lep1AMpFAcCL9uwpiPLQrocw2AGu0tAEKrfHoDQUIEB4maYhlkqKt9ho9yat&#10;PJQDoAvPDJrEe1IzHTP2BBoweKgaB/CN1Wajysoq6p+UQqeOmEC1MbXqkdDFwTNtx9Y2ZwV9XjSm&#10;JZgdBAAP7dlTkMtDn3ryKcwKdjFMZ7UTLxbz0+oNVGOPpjLcIwgQMCYRBBPNVhkE94t/ULyXmYg3&#10;n/J/J/Xqk6LGAHxXXa0tzBIuQZCZzWZK6ddf9bzj8tBOBUHmGf48wyEARJwXvphLjXarXD20LQiC&#10;3QNh0Ee8h+CM+x6h/y38nort8ZTnSBT/zuG3DyBQ+LNvgLmGairLqMEYBJtNPjhp4OChFBsfr/oA&#10;vqmqqZGzaFweGi5BUJfQw7VSqifeU7BD9wl6g9lAAFC4PJRXD+UZwbbuE5w963EEwW6CMtE27N6b&#10;QXPe/ZD4zoz0wlqqdsZQo8Mi3l7iO5wAgcLloUMtlRRnKA914fsEVZOJztIfF1FsnOter+LSUtXS&#10;lJRr9yyUlroWn9GVlrmuLS6tVC3RLi+RZ/GjUVlZhWxD+ODyUJ4V5DB4+a8uDLswWF1dSQf37lE9&#10;d50uD/WEclGAiNee8tDBgwfLewURBrsHwmAL9E3kC0tKqciWQDXOKLI5EQIBAk0vDx1orqGcA7up&#10;rCDP4z5Bzn+u/oQJE8Q/Ku+pXvcoMYRKY/DUQyfzDJ4thc6ScvfgiuDZPfRFY3599Jlkct+KMGzs&#10;2LRetVw6vHpoWxAIASIa9hQMXgiDXnA5aHZxBZXZ46naEY0ACBBEeFbwiKhyspgdTUtStxYGlyz+&#10;kQanhu93F/Xg2dJsJ0PwbJ/6+gaqqa2Vi8aMGzVGjYafnMz9VFZSrHpaeehdd92lel3AGAgRBgEi&#10;xhcLF9H8ld/S/vRd8hu4rcGegt0PYdCA7wt89JmXqKikhA5Ze5JVvO3EfYEAwYNnBXtb6qmfpVaW&#10;mehLUjcLg/wNHPH/rFmzaNrUy9UodEZLs50s3IJnWXlF2JaHGhXm5lBB3mHV64LyUE+YHQSIOFwe&#10;OvuTObRn3065aExbs4LYU7D7IQwqu9MzaM7cD2l/cTWV2eOowRGlHgGAYMGF2iOjyqmuivcUdN1z&#10;oIc/F+2+wXCfFQxX/iyzZcbg2VbojITyUJ3xvsGrr7qKJk2cKNtdCoEQIKKgPDT4IQwKP61dT//7&#10;8lvKKqygXEcStosACELGRWP08lAjz9nBD95/jyaejH9UoHXGMtvM7Bx69z//pdFDj6JrL71MjrPq&#10;avfZwUoRonQ1NQ2qxauPVquWpqYm+GcV+b5BLg+99to/du2soBHKRQEiwqqfN9KbCz+i7MwMyss6&#10;qEa9Q3lo4ER8GOSFYj5b+B1VOGPkQjEIggDBh8tDk82N1N9cS9kZO6m8uEA94uK2aMz4CeIflfdV&#10;D8A3fL94cUkJHTF4GP1q2LFyLCYqmvok95Rt1qeHe2Dq06OXaom24brkHq7Va6UkV6isrHYPjdW1&#10;rn53B0++b/Cu22/vviDIMDsIEBEefO5p2p97yOs3cD2hPDRwIjYM6ltGFJSUUqk9XpaGYqEYgOCU&#10;Yq6jnpYGytj+C1WXl1B0VPMybmOp6NIli1EeCu2y4NtF9M2PS8nusKsRDd87qON2rAiHzGJ2/zsY&#10;behbPP5+xkTFqJZox2jtviI48nifZFcI81fwrCZXMDQGT2+hs2+vHjR82DDZ7lYIhABhjfcUXLl9&#10;HaVt39R0f39LUB4aWBEXBvVFYvi7v1WOGCqyJ5DNyQVo4R8Et35wk2rpv1bj2bPNBy+e49n2Ntba&#10;wfQz09rjrntEngFaE2uyUk+zlXpb6mjLulWUmZ5GcfHxNMhL0JN/s0wmlIdCh+zdf5BeenOu6nWO&#10;3e4KlA7DP7EOuytY+ho6+TnR0a4w2dHQyfTg6c/Zzk5BuShAWGrPnoJcHvrUk09hVjCAIioMckno&#10;sjUb6GBhFVU5Y6jGGU1OpzGohDeEQQgFUeSgHpYGSjI10JB+vSgjLY22/rJWfmfRYbORWbyBHDx0&#10;GFkszUu6T55wMspDocPuuPch1QoNLYVOpgdPz9DJfJnttIvnxxlCaFfMdp44yX3bjqqcGtXqguAJ&#10;AN2GF41Jz9mP8tAQETFhcM68D2jl6vVU6Yih4giaDTRCGIRgxfcExprs1NdSS3HiXFlaSIcPZVJp&#10;UQHVVFeT02kXQdBOdpuVyOmggYNS5Qyhp2VLxT8qKA+FDvrgv/Np3aYtqgdGevBsKXSyjsx2vjXr&#10;KXnW3f2vmaqlCbnZToAI157y0NmzHqdp06aqHgRKRIRBPQgW2+Op3BEbsYvEIAxCMOJvywy0VFOC&#10;2UaZ6bspL+cQ1daIAOhwihDoEIdTvJEUbbtNhkG7OPfu3Zt69+mrXkGDf1Sgs75ZvIy+Ewd0r9ce&#10;fly1iG599H7Vcg+e7QmdjIOnZ4ltd8x2MgRPiFTtKQ8dPHiwvFcQs4KBF/ZhkIPgitUbqNoeQ/n2&#10;xIheJAZhEIINrxDa21xHzrpyWr3ke/EmzyneoEXLACiDoDEQ2nl2UARCu5Xi4uJoUOpg9Sq45wD8&#10;w5/3DYLvjGGQ3fHvf6pW1+qq2c7OhE6G2U4IVdhTMDSFdRh87OkX5WbyebZkqnZGiS/4HF4iF8Ig&#10;BBMuDR0eVUGVhTm0efVPVFdXS9Ei5MXEJYgQqAVAt0AoxuwiDDpEGOSVQ1OHDBFvvrQ3YrjnAPwl&#10;1O4bDBeBCoTdwR8LCjHMdkIw+2LhIpq/8lvan76Lygry1Kh32FMwuIRlGNS3jThUXEnl9jiqcURH&#10;9IygDmEQggUvDtM/qk4GwU2rV1IN76VmMlF0TCzFJiSJz1fBIxA6xJlnBh2qXLT/wIGUlJSMf1TA&#10;r1588x1K35+petCdjIEwnMJgd+nIgkLG0Mkw2wkdweWhsz+ZQ3v27aRDGWlYNCbEhF0Y1DeRLxUh&#10;sNwRRzYRWCJpxdDWIAxCoPGffry5kQZH1VBZwWEZBGtrqmTo40ct0dEyDJrN/HkrgqBnIOQgKA6H&#10;CINJyT2oX//++EcF/Ar3DQZOOM8Ohht/lNgyzHaGh8deekmuHory0NAUNmFQ3z/wYHEVldjjqdFh&#10;wWygB4RBCLRepnpKsdRRbuZe2rNtC9XyjKCgfxkyW6IoNj5BhMIYVwjks14qKt6AcBjkctHo6Ch6&#10;X/yj8rtp0+RzAfwB9w0GFgIhGPm7xJZhttO/Vv28kd5c+BFlZ2ZQXtZBNeodKnmCU1iEQb4vcM7c&#10;DymzsJKKnQnU4HD/hAYNwiAECt8fmGRppAHmWso9uJfSRBCsqaniFCgfb/oyZDJTTFw8xYhA6DYr&#10;yGcOhOIffa1M1EZ/vPYaevSxx2jokCHacwH8oKS0jJ5/8x3ZLiurkGfoXigXhUDoqtlODp0sXGc7&#10;sadg6Av5MKgHwaziSiqwJ1AjgmCLOhoGq6rMlJ4eTTt2RFNjo4lGjXJQaqpTnMXDbtd7O5h+Zlob&#10;YTCyJFEjDYyqobzMdNqzvfmMIJNtk4mixD+YcYn8L5WIkB6BkP+x5TD4wL330vXXX0fDhg3TngzQ&#10;xUpKy1WLqLi0VLU0JeXaXlqlhmt0pWWua4tLtb/3rKTcNY7Q6Q6zgxDOwmm28+vVi2jdns3YUzDE&#10;hXwYnHHfI5RbXE6F9kS5UAy0rL1hMDMzml59NYlWrHB98fB06ql2uv9+mwiH3HM913Uw/cy0NsJg&#10;5OhvrqEelkbat3MzZe/PMNwj6CUMClwiGhufSGaLRY7p9wvqgXDX9q00bOhQeS1AONKDZ0uhk3kG&#10;T19CJwuV4IlACNA5/gqdrKXZzpr6WqqqKG1zT0Fs/xTcQjoM6ltH5MogGCP+svNMFrSkPWFw/vwE&#10;eu65ZDkT2Bb+5tItt9jommscoq2/ln4w42tobYTB8CdLQ80N1M9cRwd3b6a0bZvVIxz85Mems/yo&#10;vhSZRAiMjUukKPEXSwuDTjrtlMn0xpxX5ONDEQQB/MKX2U7WkeDpj9CJclGA4HcwfTcd2Jumet6h&#10;PDS4hWwYXLFqLb3+3kdU5EigcjsHQYt6BFriSxhsbDTT3//em9asiZX99rjkEgfNnMnfZdJfz/j6&#10;Oq2NMBj+eDP5vpZ6OrBrC6Vt3+we/OQHEfTUWTtpZ75vMDo2js4592w69ZRT6Y9XX4UACBDiWgqe&#10;rYXO355ynmppnv9Iu5czVGc7AcJRWWkRbV79s+o1h/LQ4BeyYZDLQw8Xl1ORPYFqnVHijSRmBdvi&#10;Sxh8771kevXVZNk2Gj/eRmPH2ppm/r75Jopyc5v/nj/wgF180vNfKddrus5MayMMhrcEs5VSLdWU&#10;n7WP9m7fQjVVlW5hkOlfeoxfgmTbZKJ9GRm4HxAAiKqM/34Iya6vF94E+2wnQLipq62lNUt/UL3m&#10;MCsY/EIyDOrloTwrWGaPRRD0UVthsKTETJdcMsCtNDRZ/MP7+ONV8t5A7TptURm+5q23YkV4dL9P&#10;s29fokWLbKKlvabG9Xp6G2EwfMWbtCBYWZJPO35ZQ9UiCDrsdrdZQOYtDPIM4LJlyxAEAcDFGAjb&#10;CIPdqSOzneF2bycAW7rwC9Vyhz0FQ0PIhUF99VCeFcy1JVMjykN91lYYfOyxXrRwofvywx9/XE6j&#10;RnEQ1EKg59YSDz4YSz/+6P5n8OyzdpoyhVvG19dpbYTB8MT3CA6w1FJlaT7t+mU91VRzEHSQg7eE&#10;4C81xjAoP7hKRTkALl26FEEQANy1c3YwHHXVokIIneAPe7ZupNzsLNXTYE/B0BFyYZDLQ4tLSuSi&#10;MdUOXmACs4K+ai0MlpRY6IILBqq+ZsqUBhHsqkSLr/MeBtPTLXTDDbE0YYKDTjrJSWPHOmn8ePFQ&#10;0zVMPzOtjTAYfiwmBw2xVJGjrpK2rlnRFAR5tTJelUzbJoKv1L7k6CGQ8YwggiAAtAiBsFtgthM6&#10;wtt9gygPDR0hFQaxaEzntBYGN22Ko1tv7av6mnnzyuV9gtp13sOgq93SwfQz09oIg+HFLKLdEEsl&#10;xVnstH7Z91RbXS1nA3lpaw6CXCYqAyFfbPiSw19+Tj/9dHr33XcRBAGgdUFaLgod01WznQzBs3t5&#10;hkGUh4aWkAqDxkVjeCsJaJ/WwuD8+Un0xBOuDUbZ8uXFlCzXkuHrEAbBOzM55D6CAyw1tOOX1VRa&#10;WKiCoCoP1WcHxVkWhRq+5Jx2GgfBuQiCANA2zA5CB2C2s3vo9w2iPDT0hEwYxKIxnddaGHz++V70&#10;8ceJqs97BzppzZpi0eJr+EAYBO+STFYaGFVNtWXFtH3jGrLbrF6DoOd9gzwjOHcugiAAtAMCIQSx&#10;SJ7t1O8bRHlo6AmJMMghkMNgg9OCRWM6obUwePfdKW57C44YYaPPP+cvXnwNHwiD0ByvHDrQUkMx&#10;ZjttW7OSamqqyCbCoB7+XKFQtA33DV5zzdU0c+ZMBEEAaD+Ui0KEC8bZTt58/qY//Ql7CoagkAiD&#10;WDTGP1oLg7femkKbNrnCYGqqnb7+mr9A8DV8IAyCOwvZqZelgXqbG+jAzk1UXlIkgqBNHg67rcXZ&#10;wauvRhAEgE7A7CBAt/F1tjMxNoZGHXUkZgVDUNCHwc+++oY+X/g9Fo3xg9bC4BNP9KL5811lomzj&#10;xiLxka/hA2EQ3CWarDQoqprqq8ooY8fmpiBo1wOhlyB4lQiCDz/0EIIgAHQOAiEAgF/wu/mgtmLN&#10;Blke2uCwIAh2oeHDedVQd7wJPYA3PCuYZGmU20nkHEgnk8ksDhOZxcFnPsQHeWhtotPOOANBEAD8&#10;A+EPAMAvgvrdPt8nyOWhJY44qnVGqVHoCnyPoKfc3LbDd2Mj0QUXxNKDD0bTjz+aZR/Cn0WEu2RT&#10;I9VUVZC1oV7lPlcQlAf/J8Y5CZ5+2hn09ptvIggCQNfwnCkEAACfBG0Y5EVj+KhxRFODOHCfYNfy&#10;Fgbffz9etVq2aJGFSkpMMgg++GAUnXpqNK1YgX+UwxnvKTjQXC1nBQtzsuSYFgC12UHjwUGQT2+8&#10;8ZrcWB4AwG88ZwcRCAEA2i1oE9acudoeJRXOGLJyjRl0KV4wZsqUetXTrFgRS5mZLc8O8izg++9H&#10;q54mJoZo7FiU74SzWLOdYi12OSvIB+PgZzZ7BkJtfOuWLQiCANA1UC4KANApQRkG58z7QJaH8qIx&#10;PDOIWcHu8X//VyH3FzS69daetGaNe+BjVVUmevBBDovuQf2CCxzUt6/qQFjqY6oj3jueZwW1P331&#10;kQOgDITaweObNv6CIAgA3QezgwAA7RJ0KauouIR2p+3DojEBwLODN9xQo3oaXkTm7rt7iFCYTG+9&#10;FSeOWHr11Vj63e8SaMUK9z8bnhW8+mqH6kE4ijPb5MxgXU051apZQZ0eAk1mbXbwi/nzEQQBoOuh&#10;XBQAoMOCLgy+9u6HWDQmgG64oZpOPbVB9Vw2bYpqCoPvvRcj7xM04iD47LM2GjUKJTvhLI5s8p7B&#10;osPZoqf+Dhj+KuiB8JTJk+iUUyarUQCALoZyUQCADgmqMGhcNKYe5aEBwWWiL79cRnfeWd2sZLQl&#10;yeIf4QcesIkQiVnBcBZvslFvcz05rLVyBVFPTTOD4njuuefUKAAAAAAEq6BKW599+a081zqjyWac&#10;boBux+WiH39cRlOmNMqw5w2P33KLjb7+upEuucSuRiEcmchJsWYbxZjtdPjgPhEGXbPH2meq+iiC&#10;4McffURDhgyRfQCAbsP/VukHAAD4xOQUVDugeEaQ9xUsdcRRqT2O7LhX0O+2fnCTaulB23j2bPPB&#10;3yvQ2iUlUXJl0b17o+iYY7RFYkaMEA+5Xe/tYPqZae1x1z0izxAauDR0ZFQ5RZkdlLF9k5wZlF84&#10;1JcP7eSkCeMn0PvvvSvHAAAAACC4Bc3MIM8K2uSiMVEIgkGob18HjR9vo2uuaRRnuwiCKAmNJCmW&#10;WhkEM9N3us0KNgV9dXpi9iytAQAAAABBLyjCoH6vYD1ZqNrZfBsDAAisOJOdnCLxWetFEHTPf00u&#10;v+xySk1NVT0AAAAACHZBEQZ5VtDqNFOZPZ4cWDQGIKj0N1dTjAiDmWk7DAvHuCdCPs244zatAwAA&#10;AAAhIeD3DOr3CtY7LZRjS0aJaBfqzD2Drra3sdYOpp+Z1sY9g6EhxmSjVEs12apLKedAOtmsjXKR&#10;GHXDYNN9gxMmTKD33p3LPQAIkLsWLZZn+dVXfqnVvt7KvmwJomGS/zV1tTavBKy3+WzoG9v8QX8+&#10;/xhmbZTM2g8ozupx/TH9LB8zuT3OZ+5zi8/8OHe112o+1nS9aPNryjGPa/hg2mPqGsNj2tO9P8Yd&#10;fl3tMW1c+3kYn6deW15nvIY/8pjW1p/H5PVNY9qZ+9r14syP86h2kWtcneWYukaOyse0MW1E+9h0&#10;rfygX+95neDRl2fPa5jhNXSefa/PA4CQEvBpuDlzPySH+DJSaE9EEAQIMr3MVoo2OakgJ0ubFfT6&#10;rSMTzbgds4IAAAAAoSagYZBnBXmD+UaHWR4AEDySzfWUZG6guqoyqqksV6MiDXIgVN8G5tOEk8fT&#10;ySefrA0AQEDx56Q2WaN9ksq+bAmiwXM9er/pMTUD1DRu6Bvb/EF/Pv8YmBXUr+GPPKa19ecxeX3T&#10;mHbmvna9OPPjPKpd5BpXZzmmrpGj8jFtTBvRPjZdKz/o13teJ3j05dnzGmZ4DZ1n3+vzACDkBDSB&#10;6fsKVjtjyKG+qABAcIg1O8QXCCdl79+rRvSJQX16UPucnXHb7fIMAAAAAKEloGGwsKRU3itYK8Kg&#10;EwvHAASNHuZ66mFqoPqqMrVojOv+QD0KsvETeFZwguoBAAAAQCgJWAJbsWqtLBG1OSzU6MSsIECw&#10;sJCdYk0OihaHcVawKQXymlOqjVlBAAAAgNAVsDD405r18lxnwibzAMGE9xTsaW6gsuJ8w1YSnpw0&#10;fsJJmBUEgIiUt6EHXT81RRx96aEvotRo6w6vi6MrLk6iqRcl0f99hm+CA0BwCNjWEjPue4QKisup&#10;wB5PVY5YNQoAgcT7Cfa31FCi2Up7tmwgm1sYFG9e5P8mMptN9O7cd+jkCQiDAMGCt5bgiKHdgq+F&#10;DdmXLcGURKXzj6Oc7QlUrYZoYC31H5tJw88ookQ11LSoiUebP3BPG+fvJstRw2Ip6nH9Mf0sHzMu&#10;tKKdXYutaI9zV3ut5mP8X/n2YfThWz35SUSTcujvN1a6XWM2xVL63JH02TrtEjolnx67uVo9pl3H&#10;v57ib4fQc/+LlpeM/1se/XGCjX9I+XPlx/UfW/t5uJ7HQ1rfRPkLetODH2khcPh1FfT4Ffam5+rP&#10;Y/J6NZb3eQLdNU/75vcRf66lF/7g1F6XH1XXy1cXTf0sx9Q1clQ+po1pI9rHpmvlB/16z+sEj748&#10;e17DDK+h8+x7fR4AhJyAzAwWFZfIElG++6jW6dt31ACg6yWIEMgzg9n708la7zkr2FQnqt0riCAI&#10;EEL6U/rMkynNGARZfgIVLh5De37Wo2A3Kkylb/5vPL33t/H07ke9qUINt6TPwAbqp9q0vgftU02X&#10;GErTgyBbm0RpqukSQ7vXaUGQyEoDU62qDQAQmQISBpev1r5alzvixNtKfE8JIBjwyqE9qYEsJgdV&#10;V5SJES9FA033CmJfQYBQUvrFcVSs2km/3k0nPbaCzhDHmXfvppEn1KpHAigvTjVaMaCe+qomUSyV&#10;5qumbmsP2qGamhgq9ryGoik/SzVFGBwwSDUBACJUwO4ZdDhNFEV2rCIKECQSzDaKs9ho/85tTfcK&#10;eqshnzB+Ag0ePFj1ACD49afi7apJtZRybCElqB71LaSh036h8WfUqIFgVkFHTVRNEQbTtrnfYlKS&#10;F6NauhjasdljTFxToJp0Wg0dp5oAAJEqQGWipWQ2OUUU5B8+ILcsAoCH/uZqGQIbGw3loV4+Pe+c&#10;cTulpqaqHgCEm9qfJ9Cyh8+kpQ8fS4WiX7NnNK2dcwb9+M8zaNE/T6c1r46mgiLtWk/Vu4fSxpdO&#10;oPn3Tab5906mz+6dRJ+9OJbWLevjVgaa8/EE+uDJVCpVfTo8iD7/60n09l9OpC+WtDxL2DvV9fWp&#10;MNcjDHr0Wf5h9zBYtDmBclV7/MTmM6KFG3vTU/cPpjuuTBXHILrtD33p8VfjqEB/kk/MtPH5JLr/&#10;kp70+9/2oN/9JpFe+bz1hfIOr42i52+Ppd+cH0cX/zqOLvp1DN35lJly1OPtstpEZ51llseZ002U&#10;rYZZ1n+IzjiD6HRxPL5KDQJARAtIGNydnkFWp1nbXxBlogABN9hSRdFmB2Vl7G1lBVHeV5BXED1Z&#10;9QAgNNRS4kDVpATKfHki7U1LFKNtK/xsPK35Tz+qylMDQmVeCm1+4STa7xEI8/47jpZ8MISyc5vm&#10;HTWif+j7o+i75we3eV9gW/qMq3LdNyjCX1OYpGTX/YKTq+h41fS8b7AoRw+HniWi0bTjtSE067kE&#10;ys5UQ1I0Za3sRQ//pSdtVSOtM9PCv/agZ5Zb6KAa4Q17fprnWjzG0+H/xdGtM6Np2X7jWzIT7Vsc&#10;TTeJQNhupznp1qNVO4PoMREAdR++oRri8T+drtoAENG6PQxyEOTFY3idqgbsLwgQcPFmm9xTsKay&#10;nKrF4c59avCp2bNVCwBCRzUNnmJMbglU9MnJtGnmRNo8v38robAf5W8Twe6ENDpt1s90/uOb6Oim&#10;AJVAactTVFvYfQxt2KJCYGoJnfL3dTTt6XX0+39k0Fi9kCB3MK1Zps36DblmI113fy71kT1hcB79&#10;7sXNdPNLW+iK81r+hhT1r6emHzW7B2Xo9wTmx8pZTDZ2Qh4de4rqUBLt3KKalEg716jm8Fr6lSEM&#10;Fn7dl95RM2VDry6lmf/Npdf+m0eP3av/XOJozitt39eYNz+JPj6gOkc00EvfVNLn39bQ/efY1aAn&#10;C/1vrnordqSV3vyxnr5bXE/fz2ukR3/tpKO0R9rtmkecnPek9DdNtFqcVz9uoh+0Ibroz0TDVBsA&#10;Ilu3h8HPvvxWngvsCeTA/oIAAdeT6inGbKf8LP52ePO6UH3zGV5BFOWhACFq9E468WrX9hGaBKre&#10;PoY2PnIyZZWoIU+DsujU3+vPq6UjrsyiHrItbO2r7r9LoH1L9KVdaum4a9IpVZ++61dKo689TL1U&#10;t+y7wR0rfWzift9gsboBsHRrsvq5NFD/gUQpgxtljxXo9xLmG+4XHNLommHkWcG1+gqjtXTxZXU0&#10;QPUGTKimK0aozk+xbcwOmmnjz/r7Gjtd+4960r5i2mnCPbX0wLmy06oc/TdniJMm39dIr97nUAPt&#10;NMxJN16g2sL900307iLVEeP/NMwKzjrdSaeJA1WjAJGp28NgYUkpNYoQaHeacLcgQIDFmGwUb7FS&#10;bWWpl1lBd5gVBAht8SIQjnvsFzpJhMKkprJRlkAHXxrTtNqoUfJYjwDZr5aSVFOGSTnhGG8oI62j&#10;ZFfK0ojnqN0BhXiqaOF+Q18ddZKr2HTXJi2aFuv3Cw6tomPEr63vidWk/xLz1yfJX1vxpsSm+wVP&#10;crtfMIryD6mm+DW9eZXxnsEU+sKtbLQ1UZStzwqSg1KHqKaSOszb7KCdTj1PNfdH07//HEd33RZN&#10;n63pfOXUaX900ijV5nLRdNW87TrVAAAQujUMrli1VpaIWsnCC9irUQAIlN7mBvH2xUmHMvaqEddM&#10;oNHUyy/DrCBAWKihhNG7aNztK2i8CIUu/ahwj2q2SoRBz+0YihKpSjUpVYRB1XSpp57+/PIx0DCr&#10;lxtDpdSD9ur3Cw5u0LafGNhA/eWAkBVN/CstbFpMppbGnqSaLC+amu1A0RGHza7FWo4QYVA12zLp&#10;H3V0w3muGcD9+y307swYuvC2KPrMuPpLe3nMDkpHE53hUR/60CoTrRYHbiEEiEzdGgZ/WrNebilR&#10;Y48W526flAQAgz5m8abN3EjlxbmtLhrDpaN33HGHagNAuOBQOKZppRVfJVC1YTEZqV+NKwDmxruC&#10;YZM4qmhajbOOenrOHLZX/woarc+6ZcdSybYY1/2C4/Ut9avpOLf7BhNpl36/4DCroUTUw/BKevjT&#10;w/Saumfwjf/l05vieOuzAnr78woapy7zarCDhqomHTA3zUK2zUm/u7eBvnm3gR6+yU5HHqmG91lo&#10;7o1RZNxHv12yTDRPLw3VZRB96FEPijJRgMjWrYmMS0RNJqcsTeONrQEgMKJMdnmfIH8eavcKGrlP&#10;Dc6aNYsGY1YQICJVFbjfZUhFIgyqppwllKmqjpKbZgtFGPQsAxXPaSrsTK1z3XPYYQ3Up2mr0x60&#10;amEPFQYbqJ+h/PWYk10/08JfkpruF0ydXO2aNWSDrE0lpXQonra3axuJlogw6HZzpIU2/NRGRdQQ&#10;B03+g5VeeaOR/vxrNSZeJ6uDs4Mf/8vkKg29VTWEHx4gBD8AaNKtYXDooAFyI4lks5ViqaWVtQCg&#10;q/HnYJLJSgXZmdRY72VW0JAHJ09qWq0BAEJR8Uja9uhESl/Vn+oMC8XUph1Hu/XN6AceohHHqrbR&#10;ttG0+LN+JLekL+pHB/47jCrlAyKGXZCtFlqppYHH6/fgJdCuj4dSrh4Ii/pQ2n8Gk35Hcu9xXNSp&#10;9K9vWliGDsdTuZrea/3uZc1RJ+o/CxH0sl33C44y3gs5sLEp5OWu0e8XbKQTxltly6WOTmiqkYym&#10;r15Opm2GQFiQG0fv/qMP/XtBlBppSSNNOls1Rfj7zzNx6se00MbnEujDpvsJDbKj6a8XxNHza810&#10;WA1RjomyvF5rptvPiabzxHHbJ23cU7jaRG9mqPYFTrr2Wifdpi8vKrxr2G4CACJbt4bBhNgoqq6q&#10;lBvOx5rt2GEQIAB4Zj7R1ChnBYsLPOu9NHoWfP+9eZgVBAgLiVS8+Dja/PIUWjVTOzZ9ohdL1tLI&#10;KzNFjGuBCISrHzqDfnxxNGU0fckoplFnuRZhSZqSTmP0LxW5Q2jts2rT+WeOph0qWPU+aR9ddI7x&#10;m0+lNHy8aopYuGS2tun8slY2nW9yQiWNUc0m+v2CuoHVNLbZ/glW6ud5z6PwqzuK6eThqpPZg978&#10;m76AzEB65K+9aF2mvtpo68b/rYbOUG06EEt/UZvOP7lM9I+w0xHaIx7MtGxmLN16fry26fyN0bRk&#10;v/bIUTdZ6Q967Wm2ifapZkari9qYaPaDrndYT/xTO1/7Z+3M0t8g+k+W6gBAROvWMDhpwgRqaGiU&#10;C1TEkI1MKBUF6HYJJivFmex0aN8e172CzRaNcdLgwaniaKrFAoBQlXKQRl2VSSkDa9xXBh1YS0nH&#10;76YJ//qFhrmlKJfk8zfRqdcWuS0K02NcGp0xO61p+wVNLR1991Y677qSZovF9EotpeNv2EEXXuPa&#10;Il439NrdNH5CneqxOuo9oLV7mHUNlDJJNaUGw/2CukZKmejaYoKl/qGmeYiU6uiPTxTQLVfV0lB9&#10;Kwll2Ih6uuK+Enp4qk2NCENaqm5qpDteq6FrzzY+bqezHqmlL15tbL6331Ar/eNRK51zpPv7oSOP&#10;tNP0fzXSq1c1++LcpuyPTaTfKjjqViedptq8Gf2ThgVllv6sGgAQ0UxOQbW7xcVXXkfJyclUaE+k&#10;CnsMObo3jwJEtEGWako0W+lQ2nYqLy4gs9n1+Wcyuc/Vf/D+ezTx5JNVDwCC3V2LFsuKG+1TWft8&#10;ln3ZEkTDJP9r6mpt8YSmtlC36mRa/6M2T8hhcPKZteo6/l9dKz6YtVEyq68dZv1x/TH9LB8zuT3O&#10;Z+5zi8/8OHe112o+1nS9aPNryjGPa/hg2mPqGsNj2tO9P8Ydfl3tMW1c+3kYn6deW15nvIY/8pjW&#10;1p/H5PVNY9qZ+9r14syP86h2kWtcneWYuibnk2j68zva4PmP2+i+U/k6ZrhWftCu15r6FYpHn8+z&#10;ziD6XpyfNq4oangNnWff87UAIDR1exKbNP4ksjv5S64TQRCgm5jFZ1uyuYGSLY2Us38PFeZmk9c9&#10;JJQJ4ycgCAIABA0TfaKCIJ2vBUEAAH/o9jSW0revvFepp3hjGmfyvIkbALoCzwYOsNRSfvZBOpS+&#10;h5wOBzlEGGypMODuu+9ULQAACLg1FlosGw769/3+LejCPoMAka3bw2B8nHYTdozJTr0tDRRrMtTg&#10;A4DfxZtt1M9SRxXFebR/904RAB0yBHIgdKPeX2BWECDCpci1Q6XEzu4JCH5gov+9z2/XnPTrf9up&#10;aftEAAA/6PZ7Btf/soluv+d+Gj5iBMXExFC900Kl9niqc0STDWWjAH7FCzUNiaqiKhEEt21YTdbG&#10;BoqOjqHomGjtHB3d7L7BpUsWYwVRgBDkr3sGm+5j82jzB/35/GMY7wfUzupx/TH9LB8z3lunnV33&#10;12mPc1d7reZjTdeLNr+mHPO4hg+mPaauMTymPd37Y9zh19Ue08a1n4fxeeq15XXGa/gjj2lt/XlM&#10;Xt80pp25r10vzvw4j2oXucbVWY6pa+SofEwb00a0j03Xyg/69Z7XCR59efa8hhleQ+fZ9/o8AAg5&#10;3Z6+Jp08Xm4vsS9jHxXm58tVDbl8LcVSQxbC6qIA/tLTXE9DorUguHXDKqqrqdZmBHlm0KHOHt8L&#10;mjr1cgRBAAAAgAgRkKm4qZf+hhobGyhPhMGsrCyyW+uph6WRUqOq5SIXANA5CWYr9RFhsKJID4I1&#10;sgqUS0PdAqHq6+68Y4ZqAQAAAEC4C0gYHJo6uGklw7LSUjlLWFtdLd/A9jXXUR+Lcc8hAGiPJHMD&#10;9bfUUHVxLm1frwVBHQc/hwiB8vCYGZw963G5tyAAAAAARIaAhMGJE8a5vQm1Whtp374MKhXBMNZs&#10;F4GwnvqJN7NmfUULAPAJr9CbIj5/7LWVtNUjCDL+tHMtIOMeCCdPdtvBGQAAAADCXLcvIKM75qTJ&#10;4kc3N93czPinMmz4cOrTpw81OixU5oilSkccOXB7MkCbosRnyrCoSrLWVdK6ZT/IewTlrf0enz5R&#10;lii3BWS4/fFH/6GJE7GCKAAAAEAkCcjMIJt6yW9Uy13WoUNUWFhIMWY79bPU00BLNcWZeJ1RzBIC&#10;tCTZ1EiDmwVBxeNTh2cDjWWifJ8ggiAAAABA5AlcGPztxVrNmpGawcjLzaU9e9LIZq2nZEsjDYuu&#10;pHhsUA/gFX/a9LHUytLQtSII1hqDoLdvoojPO30BmalXTKXf/W6aegAAAAAAIknAwiDvbcZvSI2M&#10;1Wx8H2FaWppsc2aMNWNzegBPPCM4PKpcBMFyWrX4G6qrrpLjrc2j82wgB8FJkyfR3++5h4YMGaIe&#10;AQAAAIBIErAwePL4E+nOW2+Sb0xdPG5uEsrKyshscspS0Wiyq1EASDA3Uj9LLeVn7qGVPyyk2qrK&#10;lkOg4QFuTpo0kea88goNRRAEAAAAiFgBC4Ps7ttupst/c6HquRgDYmNjozzHmxwiFMomQMTrba6j&#10;VEsN7dvxC+3ZskmWhsoZP7dvrng3bNgweuutt2jo0KFqBAAAAAAiUUDDIHvqX4/QHTfdqHpE+uKi&#10;vBk2q67W7n8ykZNisZAMRDj++59iqaV+UbW0dc0K2rNNBEFVGsr0zxt3rs8ZDoI/fP+9PAMAAABA&#10;ZAvY1hKe1m/aTPc/+jjl5eXL2Q3ecsJk1rLq4NRU6pOSQrWOaMqzJZE98BkWoNslmBqpn7mWos1O&#10;WrLgU6qprhSj4tNXfQrzyWIxkyUqqmnLFtdkuomGDUcQBAAAAACXoAmDupffeIfmvP2uWxiMj4+n&#10;o48+mhxOMxXYE6jSESvHAcKdhRzUw9IgF4qJNdkpfecWOrQvg2pFENQ+dTkM8pVOeTKLz5uo6Ohm&#10;YXDYsOH0ww8IggAAAADgEnRhkM3/8ht68N+zyWyxyL7dZqWjRx1NCUk9qcoeSyUiDFqdUfIxgHCV&#10;YLJSX0uNCIFO2rdrC2UdyKCaqiot9jn0+wPFIT+DtTDI4S8qKlp87mjfSNHD4O7duxEEAQAAAMBN&#10;UIZB9rkIhA/NekLODjrsdkpIiKdRx4wmu9NMZSIMltkTyNvdUQChjO+NTTRbqbe5Xq6gu3/3djp0&#10;YJ92XyBvFi8+XbUwyPFPfhDEBznOTacIg1GyVJRxGEQQBAAAAABvgjYMsg2bttD1t98t29aGekpN&#10;HUyDBg8mK5eL2hKpxhkjHwMIBzEi/PUyN1IvSz1l7NpGOYcOyhDIn6Ly09Qh4p/8dOUN45uHQdVy&#10;KxXdgyAIAAAAAC0I6jDIDufm0xcLv6VX3nxbzhCOPWEcxcTEUJUjhors8SgXhbCQZGqkgVE1VFp4&#10;mDav+ZkaGurJYolSQVCEP/40lW3Xofe1MMivIvriI88GRkfHUFraHgRBAAAAAGhR0IdB3fpfNtG1&#10;N91GsXFcLnqMDIQ1jigqdsRTgyNavAnW744CCC0JZhulWqooY8dGOpiRRnU1tbLM0yICnR74tPCn&#10;hUJ5cOzj+wb5zJ/B/LjWk58J+/fvRxAEAAAAgFaFzB4NgwcPkufGhnrKSE+Xm9EnijfRA8x18t4q&#10;gFDVx1RHFpOD8nOy5AIxMtTJ8CcO9T0O7WSS/7kY2qo5Yvhw2rdvH4IgAAAAALQpZMLgkNRUuuLS&#10;38i2VQTBjPQMuSF9nAiEXF7XV4TCKJNdPg4Q7HihmCRzIw2xVFK82Uo/fPEplZUUqxDIOZADoUOG&#10;P7lLhPGQoxpjOPzTn/5ES5cupeEiEAIAAAAAtCWkdm/nQKiXyFmtDbQvI4MKCwooRoTAPpZ6SrVU&#10;Uy8OhWQXb5G5YA4g+PDegQMtNfI4vGcTLV34OdXW1Mi/2xazWf79ln/PHQ71t7gpBUraFoLig2uI&#10;Hn7oIZr56KMIggAAAADgs5C5Z5Dp9w2axRtmbUN6njUxUUxMLPVN6Uv9+/cnh9NEdnE0ikhY67BQ&#10;A0XzrVVuOChaTPyW2x1vat8eHDlbw4/yj8WHvR2529aOn0d7Xrez9F+LL9p7D2ck3PMZb7JRH3Md&#10;JZitlJu1n/bu2E411ZWyHNRu1/42mcUHq9Uq/n5byBwVRVGG+wa1s+d9g0TvvP0mXXfdddoPAgAA&#10;AADgo5AKg+zl19+iV958RwRCi/jZ6yV0IhyKU89evWQgjIuNlRvW+/OXxvsb+kq8P5d8ekY7for6&#10;63qyiF+8SYRbX4Ka1eHbr8NK2ob/RibxM5C/3VrXjc3HUOrL7yPPnJnFr4d5C9wthXav13r92fLP&#10;w0Qx4hlGrf0aPH/vHc7mvz/emE0O+Y0H3kA+3myTpaDbNqyl6qrKplAn9w90OMhus5HFYiabCIP8&#10;95vDoEVtESEuFJfp1/MWEw464/TT6N25c3F/IAAAAAB0SMiFQW128HbxppnDII9os4NyhjA2jlJS&#10;+lLPHj2oZ88eFB8fL5/jLzx740/annH+47C3FBc7xt+/Xsahx5/8/Xp2P7wez07rHCLgNTTWUX5O&#10;DhXmHaaKinKyWxu131ue5VMBj2f8OAzyLHdDfa32d1r8HbdERTfbYuJ0EQLnvvUWQiAAAAAAdErI&#10;hUHGs4OvvjXXrVSUD54NTElJaQqDSUlJchy8CLk/9e7nj9+i8rJSOpR5kApyc6murpYaxMEzf3a7&#10;TbsnUAU8kSDlmNlskvtpOkTfZDE3hUF2+qmn0dtvvSFC4FDZBwAAAADoDN9q+4LM3bff0uyNOvd5&#10;loi3nLDZbOLgN9T+nTUCaK+4uDg5Qx0VI0KdutdVfvNCPa6mt+XJZOISURvFxSeJAfE3mv9X5aB7&#10;du2gRT98iyAIAAAAAH4TkmGQPTHzIcPUjWo4ndTQIMKgncOgrUvKHMMGJky7BS8AEyfCIJd/8sy1&#10;xWzRZqtF8HPlQGMgNFFjY71WQiyOt994g374ToTAoQiBAAAAAOBfIRsGf3f5JXTHzX8WLb6Xik9a&#10;INRnBbUzNqOHjvNHXuaVb+Pi4uUMoVwUxmKcHeTyZnGR/IG4LdMgRUVF0Q3XX0/79mVglVAAAAAA&#10;6DIhGwbZX26/WQVCF77vymrVgqBWKto0fQjQ7TgMcpkozw5aokQY5JlBFQYNSVCeZEAUj3F586PY&#10;MxAAAAAAulhIh0H2l9s4EN4o2xz7ePEN132DNvHGGqWiEFhcIsphMCoqWpaKavtkajODGlco5EB4&#10;3333YqVQAAAAAOhyIR8GGQfCxx96kAYNGiD7DY0NuG/QF3oWgRb547coKjpKzg7GxsXJLVHk7KC8&#10;Z1C8Os8G8klcd/oZp1PG3jSa+cgj2hMBAAAAALpQWIRBNu3y39BHb7xKd0y/Qa7IqM8M8qFuJwQI&#10;iKb7BkUglPcNyplBfXaQaPjQYfTm66/R3LfexowgAAAAAHSbkNxnsC25efn0w7LltHrtRqqzNlJy&#10;UjJZLGGTe/0LQblN/vgtqqmppqzMg5Sbk0O11VVUX1dLAwcNoPvu+T8668wzsVooAAAAAHS7sAyD&#10;ntIy9lNpRbnq+U9pqf9fk5WWlaqW/xSXVqqW/5R0wc+TlZVVqFZw8McniK2xgbJzskUgzKQLzp1C&#10;/3f3nfKFhw4doq4AAAAAAOheEREGAVhJF4T3olIfA7H4NOvbpxf169tXDQAAAAAABBbCIAAAAAAA&#10;QATCjXQAAAAAAAARh+j/ASYTWvL8iRhuAAAAAElFTkSuQmCCUEsDBBQABgAIAAAAIQDfTwEj3QAA&#10;AAUBAAAPAAAAZHJzL2Rvd25yZXYueG1sTI9Ba8JAEIXvBf/DMoXe6iZKo02zEZG2JymohdLbmB2T&#10;YHY2ZNck/vtue6mXgcd7vPdNthpNI3rqXG1ZQTyNQBAXVtdcKvg8vD0uQTiPrLGxTAqu5GCVT+4y&#10;TLUdeEf93pcilLBLUUHlfZtK6YqKDLqpbYmDd7KdQR9kV0rd4RDKTSNnUZRIgzWHhQpb2lRUnPcX&#10;o+B9wGE9j1/77fm0uX4fnj6+tjEp9XA/rl9AeBr9fxh+8QM65IHpaC+snWgUhEf83w3eMokTEEcF&#10;80X0DDLP5C19/gM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At&#10;hq50dwQAANkVAAAOAAAAAAAAAAAAAAAAADoCAABkcnMvZTJvRG9jLnhtbFBLAQItAAoAAAAAAAAA&#10;IQArA21yK5cAACuXAAAUAAAAAAAAAAAAAAAAAN0GAABkcnMvbWVkaWEvaW1hZ2UxLnBuZ1BLAQIt&#10;ABQABgAIAAAAIQDfTwEj3QAAAAUBAAAPAAAAAAAAAAAAAAAAADqeAABkcnMvZG93bnJldi54bWxQ&#10;SwECLQAUAAYACAAAACEAqiYOvrwAAAAhAQAAGQAAAAAAAAAAAAAAAABEnwAAZHJzL19yZWxzL2Uy&#10;b0RvYy54bWwucmVsc1BLBQYAAAAABgAGAHwBAAA3o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Bild 3" o:spid="_x0000_s1027" type="#_x0000_t75" style="position:absolute;width:54711;height:235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K3exAAAAN0AAAAPAAAAZHJzL2Rvd25yZXYueG1sRE/LasJA&#10;FN0X/IfhCt3Via+iqaNY0Wo3QlIFl5fMbRLM3AmZMca/7yyELg/nvVh1phItNa60rGA4iEAQZ1aX&#10;nCs4/ezeZiCcR9ZYWSYFD3KwWvZeFhhre+eE2tTnIoSwi1FB4X0dS+myggy6ga2JA/drG4M+wCaX&#10;usF7CDeVHEXRuzRYcmgosKZNQdk1vRkFl336mUTj7+txfnxMv87tfrNNxkq99rv1BwhPnf8XP90H&#10;rWA0mYW54U14AnL5BwAA//8DAFBLAQItABQABgAIAAAAIQDb4fbL7gAAAIUBAAATAAAAAAAAAAAA&#10;AAAAAAAAAABbQ29udGVudF9UeXBlc10ueG1sUEsBAi0AFAAGAAgAAAAhAFr0LFu/AAAAFQEAAAsA&#10;AAAAAAAAAAAAAAAAHwEAAF9yZWxzLy5yZWxzUEsBAi0AFAAGAAgAAAAhAOHIrd7EAAAA3QAAAA8A&#10;AAAAAAAAAAAAAAAABwIAAGRycy9kb3ducmV2LnhtbFBLBQYAAAAAAwADALcAAAD4AgAAAAA=&#10;">
                  <v:imagedata r:id="rId28" o:title=""/>
                </v:shape>
                <v:rect id="Rectangle 3" o:spid="_x0000_s1028" style="position:absolute;left:6243;top:9144;width:6942;height:25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2XYXxwAAAN0AAAAPAAAAZHJzL2Rvd25yZXYueG1sRI9Pa8JA&#10;FMTvgt9heUIvohu1lJhmlWKreBK0evD2yL78odm3aXYb47fvCoUeh5n5DZOue1OLjlpXWVYwm0Yg&#10;iDOrKy4UnD+3kxiE88gaa8uk4E4O1qvhIMVE2xsfqTv5QgQIuwQVlN43iZQuK8mgm9qGOHi5bQ36&#10;INtC6hZvAW5qOY+iF2mw4rBQYkObkrKv049RcNjll4/9YuGPmyWNv2dddn0/xEo9jfq3VxCeev8f&#10;/mvvtYL5c7yEx5vwBOTqFwAA//8DAFBLAQItABQABgAIAAAAIQDb4fbL7gAAAIUBAAATAAAAAAAA&#10;AAAAAAAAAAAAAABbQ29udGVudF9UeXBlc10ueG1sUEsBAi0AFAAGAAgAAAAhAFr0LFu/AAAAFQEA&#10;AAsAAAAAAAAAAAAAAAAAHwEAAF9yZWxzLy5yZWxzUEsBAi0AFAAGAAgAAAAhABHZdhfHAAAA3QAA&#10;AA8AAAAAAAAAAAAAAAAABwIAAGRycy9kb3ducmV2LnhtbFBLBQYAAAAAAwADALcAAAD7AgAAAAA=&#10;" fillcolor="#f6f8fc" stroked="f" strokeweight="1pt">
                  <v:fill color2="#79bcbe" rotate="t" angle="270" colors="0 #f6f8fc;30147f #79bcbe;1 #79bcbe" focus="100%" type="gradient"/>
                  <v:textbox>
                    <w:txbxContent>
                      <w:p w14:paraId="6EE14A47" w14:textId="6E19B2F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AD</w:t>
                        </w:r>
                        <w:r>
                          <w:rPr>
                            <w:rFonts w:asciiTheme="minorHAnsi" w:hAnsi="Calibri" w:cstheme="minorBidi"/>
                            <w:b/>
                            <w:bCs/>
                            <w:color w:val="2B28FF"/>
                            <w:kern w:val="24"/>
                            <w:position w:val="-9"/>
                            <w:sz w:val="36"/>
                            <w:szCs w:val="36"/>
                            <w:vertAlign w:val="subscript"/>
                          </w:rPr>
                          <w:t>x</w:t>
                        </w:r>
                      </w:p>
                    </w:txbxContent>
                  </v:textbox>
                </v:rect>
                <v:rect id="Rectangle 4" o:spid="_x0000_s1029" style="position:absolute;left:29946;top:19561;width:12130;height:3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klXxQAAAN0AAAAPAAAAZHJzL2Rvd25yZXYueG1sRE9Na8JA&#10;EL0X/A/LCF5K3ZgU0dRVRNviKaDWg7chOyah2dmY3Sbpv+8eCh4f73u1GUwtOmpdZVnBbBqBIM6t&#10;rrhQ8HX+eFmAcB5ZY22ZFPySg8169LTCVNuej9SdfCFCCLsUFZTeN6mULi/JoJvahjhwN9sa9AG2&#10;hdQt9iHc1DKOork0WHFoKLGhXUn59+nHKMg+b5f3Q5L4425Jz/dZl1/32UKpyXjYvoHwNPiH+N99&#10;0Ari12XYH96EJyDXfwAAAP//AwBQSwECLQAUAAYACAAAACEA2+H2y+4AAACFAQAAEwAAAAAAAAAA&#10;AAAAAAAAAAAAW0NvbnRlbnRfVHlwZXNdLnhtbFBLAQItABQABgAIAAAAIQBa9CxbvwAAABUBAAAL&#10;AAAAAAAAAAAAAAAAAB8BAABfcmVscy8ucmVsc1BLAQItABQABgAIAAAAIQAFOklXxQAAAN0AAAAP&#10;AAAAAAAAAAAAAAAAAAcCAABkcnMvZG93bnJldi54bWxQSwUGAAAAAAMAAwC3AAAA+QIAAAAA&#10;" fillcolor="#f6f8fc" stroked="f" strokeweight="1pt">
                  <v:fill color2="#79bcbe" rotate="t" angle="270" colors="0 #f6f8fc;30147f #79bcbe;1 #79bcbe" focus="100%" type="gradient"/>
                  <v:textbox>
                    <w:txbxContent>
                      <w:p w14:paraId="53EB8386" w14:textId="20228A0F"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x</w:t>
                        </w:r>
                        <w:r>
                          <w:rPr>
                            <w:rFonts w:asciiTheme="minorHAnsi" w:hAnsi="Calibri" w:cstheme="minorBidi"/>
                            <w:b/>
                            <w:bCs/>
                            <w:color w:val="2B28FF"/>
                            <w:kern w:val="24"/>
                            <w:position w:val="-9"/>
                            <w:sz w:val="36"/>
                            <w:szCs w:val="36"/>
                            <w:vertAlign w:val="subscript"/>
                          </w:rPr>
                          <w:t>i</w:t>
                        </w:r>
                      </w:p>
                    </w:txbxContent>
                  </v:textbox>
                </v:rect>
                <v:rect id="Rectangle 6" o:spid="_x0000_s1030" style="position:absolute;left:39624;top:2568;width:12130;height:25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uzMxwAAAN0AAAAPAAAAZHJzL2Rvd25yZXYueG1sRI9Ba8JA&#10;FITvgv9heUIvoptoKZq6SrFVPAmmevD2yD6T0OzbNLuN8d93BcHjMDPfMItVZyrRUuNKywricQSC&#10;OLO65FzB8XszmoFwHlljZZkU3MjBatnvLTDR9soHalOfiwBhl6CCwvs6kdJlBRl0Y1sTB+9iG4M+&#10;yCaXusFrgJtKTqLoTRosOSwUWNO6oOwn/TMK9tvL6Ws3nfrDek7D37jNzp/7mVIvg+7jHYSnzj/D&#10;j/ZOK5i8zmO4vwlPQC7/AQAA//8DAFBLAQItABQABgAIAAAAIQDb4fbL7gAAAIUBAAATAAAAAAAA&#10;AAAAAAAAAAAAAABbQ29udGVudF9UeXBlc10ueG1sUEsBAi0AFAAGAAgAAAAhAFr0LFu/AAAAFQEA&#10;AAsAAAAAAAAAAAAAAAAAHwEAAF9yZWxzLy5yZWxzUEsBAi0AFAAGAAgAAAAhAGp27MzHAAAA3QAA&#10;AA8AAAAAAAAAAAAAAAAABwIAAGRycy9kb3ducmV2LnhtbFBLBQYAAAAAAwADALcAAAD7AgAAAAA=&#10;" fillcolor="#f6f8fc" stroked="f" strokeweight="1pt">
                  <v:fill color2="#79bcbe" rotate="t" angle="270" colors="0 #f6f8fc;30147f #79bcbe;1 #79bcbe" focus="100%" type="gradient"/>
                  <v:textbox>
                    <w:txbxContent>
                      <w:p w14:paraId="0D217DBB" w14:textId="6AF3A58A"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I</w:t>
                        </w:r>
                        <w:r>
                          <w:rPr>
                            <w:rFonts w:asciiTheme="minorHAnsi" w:hAnsi="Calibri" w:cstheme="minorBidi"/>
                            <w:b/>
                            <w:bCs/>
                            <w:color w:val="2B28FF"/>
                            <w:kern w:val="24"/>
                            <w:position w:val="-6"/>
                            <w:vertAlign w:val="subscript"/>
                          </w:rPr>
                          <w:t>1</w:t>
                        </w:r>
                      </w:p>
                    </w:txbxContent>
                  </v:textbox>
                </v:rect>
                <v:rect id="Rectangle 7" o:spid="_x0000_s1031" style="position:absolute;left:23164;top:8383;width:2769;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tAcxwAAAN0AAAAPAAAAZHJzL2Rvd25yZXYueG1sRI/NasMw&#10;EITvhb6D2EJujVw3zY8bJZRAID4U2iSHHBdra7u2VkZSbOftq0Khx2FmvmHW29G0oifna8sKnqYJ&#10;COLC6ppLBefT/nEJwgdkja1lUnAjD9vN/d0aM20H/qT+GEoRIewzVFCF0GVS+qIig35qO+LofVln&#10;METpSqkdDhFuWpkmyVwarDkuVNjRrqKiOV6NgibPzXV8Kfr8433x/eyGW3O67JSaPIxvryACjeE/&#10;/Nc+aAXpbJXC75v4BOTmBwAA//8DAFBLAQItABQABgAIAAAAIQDb4fbL7gAAAIUBAAATAAAAAAAA&#10;AAAAAAAAAAAAAABbQ29udGVudF9UeXBlc10ueG1sUEsBAi0AFAAGAAgAAAAhAFr0LFu/AAAAFQEA&#10;AAsAAAAAAAAAAAAAAAAAHwEAAF9yZWxzLy5yZWxzUEsBAi0AFAAGAAgAAAAhAHJe0BzHAAAA3QAA&#10;AA8AAAAAAAAAAAAAAAAABwIAAGRycy9kb3ducmV2LnhtbFBLBQYAAAAAAwADALcAAAD7AgAAAAA=&#10;" stroked="f" strokeweight="1pt">
                  <v:textbox>
                    <w:txbxContent>
                      <w:p w14:paraId="58E11E70"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A</w:t>
                        </w:r>
                      </w:p>
                    </w:txbxContent>
                  </v:textbox>
                </v:rect>
                <v:rect id="Rectangle 8" o:spid="_x0000_s1032" style="position:absolute;left:43535;top:9144;width:2769;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nWHxwAAAN0AAAAPAAAAZHJzL2Rvd25yZXYueG1sRI9Ba8JA&#10;FITvhf6H5RV6q5uqrTa6ShEK5lCw6sHjI/uaxGTfht01if/eFQo9DjPzDbNcD6YRHTlfWVbwOkpA&#10;EOdWV1woOB6+XuYgfEDW2FgmBVfysF49Piwx1bbnH+r2oRARwj5FBWUIbSqlz0sy6Ee2JY7er3UG&#10;Q5SukNphH+GmkeMkeZcGK44LJba0KSmv9xejoM4ycxne8i7bfc/OE9df68Npo9Tz0/C5ABFoCP/h&#10;v/ZWKxhPPyZwfxOfgFzdAAAA//8DAFBLAQItABQABgAIAAAAIQDb4fbL7gAAAIUBAAATAAAAAAAA&#10;AAAAAAAAAAAAAABbQ29udGVudF9UeXBlc10ueG1sUEsBAi0AFAAGAAgAAAAhAFr0LFu/AAAAFQEA&#10;AAsAAAAAAAAAAAAAAAAAHwEAAF9yZWxzLy5yZWxzUEsBAi0AFAAGAAgAAAAhAB0SdYfHAAAA3QAA&#10;AA8AAAAAAAAAAAAAAAAABwIAAGRycy9kb3ducmV2LnhtbFBLBQYAAAAAAwADALcAAAD7AgAAAAA=&#10;" stroked="f" strokeweight="1pt">
                  <v:textbox>
                    <w:txbxContent>
                      <w:p w14:paraId="4F598EA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B</w:t>
                        </w:r>
                      </w:p>
                    </w:txbxContent>
                  </v:textbox>
                </v:rect>
                <v:rect id="Rectangle 9" o:spid="_x0000_s1033" style="position:absolute;left:6945;top:17311;width:2769;height:3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zxwAAAN0AAAAPAAAAZHJzL2Rvd25yZXYueG1sRI/NasMw&#10;EITvhb6D2EJvjdw0TVInSiiBQHwo5O+Q42JtbcfWykiK7bx9VSj0OMzMN8xyPZhGdOR8ZVnB6ygB&#10;QZxbXXGh4HzavsxB+ICssbFMCu7kYb16fFhiqm3PB+qOoRARwj5FBWUIbSqlz0sy6Ee2JY7et3UG&#10;Q5SukNphH+GmkeMkmUqDFceFElvalJTXx5tRUGeZuQ3veZftv2bXN9ff69Nlo9Tz0/C5ABFoCP/h&#10;v/ZOKxhPPibw+yY+Abn6AQAA//8DAFBLAQItABQABgAIAAAAIQDb4fbL7gAAAIUBAAATAAAAAAAA&#10;AAAAAAAAAAAAAABbQ29udGVudF9UeXBlc10ueG1sUEsBAi0AFAAGAAgAAAAhAFr0LFu/AAAAFQEA&#10;AAsAAAAAAAAAAAAAAAAAHwEAAF9yZWxzLy5yZWxzUEsBAi0AFAAGAAgAAAAhAJL77fPHAAAA3QAA&#10;AA8AAAAAAAAAAAAAAAAABwIAAGRycy9kb3ducmV2LnhtbFBLBQYAAAAAAwADALcAAAD7AgAAAAA=&#10;" stroked="f" strokeweight="1pt">
                  <v:textbox>
                    <w:txbxContent>
                      <w:p w14:paraId="39C32A1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C</w:t>
                        </w:r>
                      </w:p>
                    </w:txbxContent>
                  </v:textbox>
                </v:rect>
                <w10:anchorlock/>
              </v:group>
            </w:pict>
          </mc:Fallback>
        </mc:AlternateContent>
      </w:r>
    </w:p>
    <w:p w14:paraId="6DE13265" w14:textId="26FFF732" w:rsidR="00C776ED" w:rsidRPr="00C80DA6" w:rsidRDefault="00C776ED" w:rsidP="00C776ED">
      <w:pPr>
        <w:keepNext/>
        <w:keepLines/>
        <w:jc w:val="left"/>
      </w:pPr>
      <w:r w:rsidRPr="00C776ED">
        <w:rPr>
          <w:b/>
          <w:sz w:val="18"/>
          <w:szCs w:val="18"/>
        </w:rPr>
        <w:t>Key</w:t>
      </w:r>
      <w:r w:rsidRPr="00C776ED">
        <w:rPr>
          <w:sz w:val="18"/>
          <w:szCs w:val="18"/>
        </w:rPr>
        <w:t xml:space="preserve"> </w:t>
      </w:r>
      <w:r w:rsidRPr="00C776ED">
        <w:rPr>
          <w:sz w:val="18"/>
          <w:szCs w:val="18"/>
        </w:rPr>
        <w:br/>
      </w:r>
      <w:r w:rsidR="00F829A7" w:rsidRPr="00C80DA6">
        <w:rPr>
          <w:sz w:val="18"/>
          <w:szCs w:val="18"/>
        </w:rPr>
        <w:t>A, B, C</w:t>
      </w:r>
      <w:r w:rsidR="00F829A7" w:rsidRPr="00C80DA6">
        <w:rPr>
          <w:sz w:val="18"/>
          <w:szCs w:val="18"/>
        </w:rPr>
        <w:tab/>
        <w:t xml:space="preserve">parts </w:t>
      </w:r>
      <w:r w:rsidR="00F829A7" w:rsidRPr="00C80DA6">
        <w:rPr>
          <w:sz w:val="18"/>
          <w:szCs w:val="18"/>
        </w:rPr>
        <w:br/>
      </w:r>
      <w:r w:rsidRPr="00C80DA6">
        <w:rPr>
          <w:sz w:val="18"/>
          <w:szCs w:val="18"/>
        </w:rPr>
        <w:t>I</w:t>
      </w:r>
      <w:r w:rsidRPr="00C80DA6">
        <w:rPr>
          <w:sz w:val="18"/>
          <w:szCs w:val="18"/>
          <w:vertAlign w:val="subscript"/>
        </w:rPr>
        <w:t>1</w:t>
      </w:r>
      <w:r w:rsidRPr="00C80DA6">
        <w:rPr>
          <w:sz w:val="18"/>
          <w:szCs w:val="18"/>
        </w:rPr>
        <w:tab/>
      </w:r>
      <w:r w:rsidR="00F829A7" w:rsidRPr="00C80DA6">
        <w:rPr>
          <w:sz w:val="18"/>
          <w:szCs w:val="18"/>
        </w:rPr>
        <w:tab/>
      </w:r>
      <w:r w:rsidRPr="00C80DA6">
        <w:rPr>
          <w:sz w:val="18"/>
          <w:szCs w:val="18"/>
        </w:rPr>
        <w:t xml:space="preserve">seam weld 1 </w:t>
      </w:r>
      <w:r w:rsidRPr="00C80DA6">
        <w:rPr>
          <w:sz w:val="18"/>
          <w:szCs w:val="18"/>
        </w:rPr>
        <w:br/>
        <w:t>x</w:t>
      </w:r>
      <w:r w:rsidRPr="00C80DA6">
        <w:rPr>
          <w:sz w:val="18"/>
          <w:szCs w:val="18"/>
          <w:vertAlign w:val="subscript"/>
        </w:rPr>
        <w:t>i</w:t>
      </w:r>
      <w:r w:rsidRPr="00C80DA6">
        <w:rPr>
          <w:sz w:val="18"/>
          <w:szCs w:val="18"/>
        </w:rPr>
        <w:tab/>
      </w:r>
      <w:r w:rsidR="00F829A7" w:rsidRPr="00C80DA6">
        <w:rPr>
          <w:sz w:val="18"/>
          <w:szCs w:val="18"/>
        </w:rPr>
        <w:tab/>
      </w:r>
      <w:r w:rsidRPr="00C80DA6">
        <w:rPr>
          <w:sz w:val="18"/>
          <w:szCs w:val="18"/>
        </w:rPr>
        <w:t xml:space="preserve">spot welds </w:t>
      </w:r>
      <w:r w:rsidRPr="00C80DA6">
        <w:rPr>
          <w:sz w:val="18"/>
          <w:szCs w:val="18"/>
        </w:rPr>
        <w:br/>
        <w:t>AD</w:t>
      </w:r>
      <w:r w:rsidRPr="00C80DA6">
        <w:rPr>
          <w:sz w:val="18"/>
          <w:szCs w:val="18"/>
        </w:rPr>
        <w:tab/>
      </w:r>
      <w:r w:rsidR="00F829A7" w:rsidRPr="00C80DA6">
        <w:rPr>
          <w:sz w:val="18"/>
          <w:szCs w:val="18"/>
        </w:rPr>
        <w:tab/>
      </w:r>
      <w:r w:rsidRPr="00C80DA6">
        <w:rPr>
          <w:sz w:val="18"/>
          <w:szCs w:val="18"/>
        </w:rPr>
        <w:t>adhesive</w:t>
      </w:r>
      <w:r w:rsidRPr="00C80DA6">
        <w:t xml:space="preserve"> </w:t>
      </w:r>
    </w:p>
    <w:p w14:paraId="584CE9DC" w14:textId="5A9FDD15" w:rsidR="00FC68DB" w:rsidRPr="005C2D94" w:rsidRDefault="00FC68DB" w:rsidP="00F63F2F">
      <w:pPr>
        <w:pStyle w:val="Beschriftung"/>
      </w:pPr>
      <w:bookmarkStart w:id="121" w:name="_Ref97731124"/>
      <w:bookmarkStart w:id="122" w:name="_Ref334010986"/>
      <w:bookmarkStart w:id="123" w:name="_Toc3557082"/>
      <w:bookmarkStart w:id="124" w:name="_Toc34747332"/>
      <w:bookmarkStart w:id="125" w:name="_Toc76030523"/>
      <w:bookmarkStart w:id="126" w:name="_Toc94530809"/>
      <w:bookmarkStart w:id="127" w:name="_Toc101428208"/>
      <w:bookmarkStart w:id="128" w:name="_Toc167015875"/>
      <w:r w:rsidRPr="005C2D94">
        <w:t xml:space="preserve">Figure </w:t>
      </w:r>
      <w:r w:rsidRPr="005C2D94">
        <w:fldChar w:fldCharType="begin"/>
      </w:r>
      <w:r w:rsidRPr="005C2D94">
        <w:instrText xml:space="preserve"> SEQ Figure \* ARABIC </w:instrText>
      </w:r>
      <w:r w:rsidRPr="005C2D94">
        <w:fldChar w:fldCharType="separate"/>
      </w:r>
      <w:r w:rsidR="00680817">
        <w:rPr>
          <w:noProof/>
        </w:rPr>
        <w:t>2</w:t>
      </w:r>
      <w:r w:rsidRPr="005C2D94">
        <w:fldChar w:fldCharType="end"/>
      </w:r>
      <w:bookmarkEnd w:id="121"/>
      <w:r w:rsidR="00D7391D">
        <w:t xml:space="preserve"> — </w:t>
      </w:r>
      <w:bookmarkEnd w:id="122"/>
      <w:r w:rsidRPr="005C2D94">
        <w:t xml:space="preserve">Topological </w:t>
      </w:r>
      <w:r w:rsidR="00202247">
        <w:t>r</w:t>
      </w:r>
      <w:r w:rsidRPr="005C2D94">
        <w:t xml:space="preserve">elations between </w:t>
      </w:r>
      <w:r w:rsidR="00202247">
        <w:t>p</w:t>
      </w:r>
      <w:r w:rsidRPr="005C2D94">
        <w:t xml:space="preserve">arts and </w:t>
      </w:r>
      <w:r w:rsidR="00202247">
        <w:t>a</w:t>
      </w:r>
      <w:r w:rsidRPr="005C2D94">
        <w:t>ssemblies</w:t>
      </w:r>
      <w:bookmarkEnd w:id="123"/>
      <w:bookmarkEnd w:id="124"/>
      <w:bookmarkEnd w:id="125"/>
      <w:bookmarkEnd w:id="126"/>
      <w:bookmarkEnd w:id="127"/>
      <w:bookmarkEnd w:id="128"/>
      <w:r w:rsidR="00202247">
        <w:t xml:space="preserve"> </w:t>
      </w:r>
    </w:p>
    <w:p w14:paraId="19B4708B" w14:textId="063728F6" w:rsidR="00FC68DB" w:rsidRPr="00BD52D7" w:rsidRDefault="00FC68DB" w:rsidP="00B202D2">
      <w:r w:rsidRPr="005C2D94">
        <w:lastRenderedPageBreak/>
        <w:t>Th</w:t>
      </w:r>
      <w:r w:rsidR="005F147C">
        <w:t xml:space="preserve">is kind of topology is represented in χMCF </w:t>
      </w:r>
      <w:r w:rsidRPr="005C2D94">
        <w:t xml:space="preserve">by </w:t>
      </w:r>
      <w:r w:rsidR="005F147C">
        <w:t>the</w:t>
      </w:r>
      <w:r w:rsidRPr="005C2D94">
        <w:t xml:space="preserve"> element </w:t>
      </w:r>
      <w:r w:rsidRPr="00AC5075">
        <w:rPr>
          <w:rStyle w:val="CodeCharacter"/>
        </w:rPr>
        <w:t>&lt;connection_group/&gt;</w:t>
      </w:r>
      <w:r w:rsidRPr="005C2D94">
        <w:t xml:space="preserve">. A </w:t>
      </w:r>
      <w:r w:rsidRPr="00AC5075">
        <w:rPr>
          <w:rStyle w:val="CodeCharacter"/>
        </w:rPr>
        <w:t>&lt;connection_group/&gt;</w:t>
      </w:r>
      <w:r w:rsidRPr="00BD52D7">
        <w:t xml:space="preserve"> comprises all joints which connect the same parts (or assemblies). </w:t>
      </w:r>
    </w:p>
    <w:p w14:paraId="3A4E533F" w14:textId="468A7F10" w:rsidR="00FC68DB" w:rsidRPr="005C2D94" w:rsidRDefault="001B5753" w:rsidP="00B202D2">
      <w:r>
        <w:t>F</w:t>
      </w:r>
      <w:r w:rsidR="00FC68DB" w:rsidRPr="00BD52D7">
        <w:t>requently</w:t>
      </w:r>
      <w:r>
        <w:t>,</w:t>
      </w:r>
      <w:r w:rsidR="00FC68DB" w:rsidRPr="00BD52D7">
        <w:t xml:space="preserve"> more than two parts are joined. A spot weld can</w:t>
      </w:r>
      <w:r w:rsidR="006D3F88">
        <w:t xml:space="preserve">, for instance, </w:t>
      </w:r>
      <w:r w:rsidR="00FC68DB" w:rsidRPr="005C2D94">
        <w:t xml:space="preserve">join three sheets, a screw even more. Such situations </w:t>
      </w:r>
      <w:r w:rsidR="005F147C">
        <w:t>are</w:t>
      </w:r>
      <w:r w:rsidR="00FC68DB" w:rsidRPr="005C2D94">
        <w:t xml:space="preserve"> </w:t>
      </w:r>
      <w:r w:rsidR="00474815">
        <w:t>covered</w:t>
      </w:r>
      <w:r w:rsidR="00FC68DB" w:rsidRPr="005C2D94">
        <w:t xml:space="preserve">, too. </w:t>
      </w:r>
    </w:p>
    <w:p w14:paraId="69DC6E0D" w14:textId="1F51703F" w:rsidR="00FC68DB" w:rsidRPr="00F54804" w:rsidRDefault="00FC68DB" w:rsidP="005D3301">
      <w:pPr>
        <w:keepNext/>
      </w:pPr>
      <w:r w:rsidRPr="005C2D94">
        <w:t>According to design principle </w:t>
      </w:r>
      <w:r w:rsidRPr="005C2D94">
        <w:fldChar w:fldCharType="begin"/>
      </w:r>
      <w:r w:rsidRPr="00F54804">
        <w:instrText xml:space="preserve"> REF _Ref373503402 \r \h  \* MERGEFORMAT </w:instrText>
      </w:r>
      <w:r w:rsidRPr="005C2D94">
        <w:fldChar w:fldCharType="separate"/>
      </w:r>
      <w:r w:rsidR="00680817">
        <w:t>c)</w:t>
      </w:r>
      <w:r w:rsidRPr="005C2D94">
        <w:fldChar w:fldCharType="end"/>
      </w:r>
      <w:r w:rsidRPr="00F54804">
        <w:t xml:space="preserve">, overall product structure </w:t>
      </w:r>
      <w:r w:rsidRPr="005C2D94">
        <w:t xml:space="preserve">cannot be reproduced from χMCF. For example, any of the product structures </w:t>
      </w:r>
      <w:r w:rsidR="00EF28D8">
        <w:t xml:space="preserve">shown in </w:t>
      </w:r>
      <w:r w:rsidR="00EF28D8">
        <w:fldChar w:fldCharType="begin"/>
      </w:r>
      <w:r w:rsidR="00EF28D8">
        <w:instrText xml:space="preserve"> REF _Ref155772730 \h </w:instrText>
      </w:r>
      <w:r w:rsidR="00EF28D8">
        <w:fldChar w:fldCharType="separate"/>
      </w:r>
      <w:r w:rsidR="00680817" w:rsidRPr="001E4607">
        <w:t xml:space="preserve">Figure </w:t>
      </w:r>
      <w:r w:rsidR="00680817">
        <w:rPr>
          <w:noProof/>
        </w:rPr>
        <w:t>3</w:t>
      </w:r>
      <w:r w:rsidR="00EF28D8">
        <w:fldChar w:fldCharType="end"/>
      </w:r>
      <w:r w:rsidR="00EF28D8">
        <w:t xml:space="preserve"> </w:t>
      </w:r>
      <w:r w:rsidRPr="005C2D94">
        <w:t>would equally fit to</w:t>
      </w:r>
      <w:r w:rsidR="00EF28D8">
        <w:t xml:space="preserve"> </w:t>
      </w:r>
      <w:r w:rsidR="00EF28D8">
        <w:fldChar w:fldCharType="begin"/>
      </w:r>
      <w:r w:rsidR="00EF28D8">
        <w:instrText xml:space="preserve"> REF _Ref97731124 \h </w:instrText>
      </w:r>
      <w:r w:rsidR="00EF28D8">
        <w:fldChar w:fldCharType="separate"/>
      </w:r>
      <w:r w:rsidR="00680817" w:rsidRPr="005C2D94">
        <w:t xml:space="preserve">Figure </w:t>
      </w:r>
      <w:r w:rsidR="00680817">
        <w:rPr>
          <w:noProof/>
        </w:rPr>
        <w:t>2</w:t>
      </w:r>
      <w:r w:rsidR="00EF28D8">
        <w:fldChar w:fldCharType="end"/>
      </w:r>
      <w:r w:rsidR="005F147C">
        <w:t>:</w:t>
      </w:r>
      <w:r w:rsidR="00EF28D8">
        <w:t xml:space="preserve"> </w:t>
      </w:r>
    </w:p>
    <w:p w14:paraId="4876E494" w14:textId="77777777" w:rsidR="00FC68DB" w:rsidRPr="00F54804" w:rsidRDefault="00DE0BBC" w:rsidP="00B202D2">
      <w:pPr>
        <w:keepNext/>
        <w:jc w:val="center"/>
      </w:pPr>
      <w:r w:rsidRPr="007055D9">
        <w:rPr>
          <w:noProof/>
        </w:rPr>
        <w:object w:dxaOrig="7144" w:dyaOrig="5355" w14:anchorId="1F4E8055">
          <v:shape id="_x0000_i1025" type="#_x0000_t75" style="width:376.5pt;height:116.25pt" o:ole="">
            <v:imagedata r:id="rId29" o:title="" cropbottom="43024f" cropright="10402f"/>
          </v:shape>
          <o:OLEObject Type="Embed" ProgID="PowerPoint.Show.8" ShapeID="_x0000_i1025" DrawAspect="Content" ObjectID="_1777629196" r:id="rId30"/>
        </w:object>
      </w:r>
    </w:p>
    <w:p w14:paraId="142BE546" w14:textId="05276825" w:rsidR="00FC68DB" w:rsidRPr="001E4607" w:rsidRDefault="00FC68DB" w:rsidP="001E4607">
      <w:pPr>
        <w:pStyle w:val="Beschriftung"/>
      </w:pPr>
      <w:bookmarkStart w:id="129" w:name="_Ref155772730"/>
      <w:bookmarkStart w:id="130" w:name="_Toc3557083"/>
      <w:bookmarkStart w:id="131" w:name="_Toc34747333"/>
      <w:bookmarkStart w:id="132" w:name="_Toc76030524"/>
      <w:bookmarkStart w:id="133" w:name="_Toc94530810"/>
      <w:bookmarkStart w:id="134" w:name="_Toc101428209"/>
      <w:bookmarkStart w:id="135" w:name="_Toc167015876"/>
      <w:r w:rsidRPr="001E4607">
        <w:t xml:space="preserve">Figure </w:t>
      </w:r>
      <w:r w:rsidRPr="001E4607">
        <w:fldChar w:fldCharType="begin"/>
      </w:r>
      <w:r w:rsidRPr="001E4607">
        <w:instrText xml:space="preserve"> SEQ Figure \* ARABIC </w:instrText>
      </w:r>
      <w:r w:rsidRPr="001E4607">
        <w:fldChar w:fldCharType="separate"/>
      </w:r>
      <w:r w:rsidR="00680817">
        <w:rPr>
          <w:noProof/>
        </w:rPr>
        <w:t>3</w:t>
      </w:r>
      <w:r w:rsidRPr="001E4607">
        <w:fldChar w:fldCharType="end"/>
      </w:r>
      <w:bookmarkEnd w:id="129"/>
      <w:r w:rsidR="00BD52D7">
        <w:t xml:space="preserve"> </w:t>
      </w:r>
      <w:r w:rsidR="00D7391D">
        <w:t xml:space="preserve">— </w:t>
      </w:r>
      <w:r w:rsidRPr="001E4607">
        <w:t xml:space="preserve">Product </w:t>
      </w:r>
      <w:r w:rsidR="00590E4C">
        <w:t>s</w:t>
      </w:r>
      <w:r w:rsidRPr="001E4607">
        <w:t xml:space="preserve">tructures </w:t>
      </w:r>
      <w:r w:rsidR="00590E4C">
        <w:t>f</w:t>
      </w:r>
      <w:r w:rsidRPr="001E4607">
        <w:t xml:space="preserve">itting to </w:t>
      </w:r>
      <w:r w:rsidR="00590E4C">
        <w:t>p</w:t>
      </w:r>
      <w:r w:rsidRPr="001E4607">
        <w:t xml:space="preserve">revious </w:t>
      </w:r>
      <w:r w:rsidR="00590E4C">
        <w:t>f</w:t>
      </w:r>
      <w:r w:rsidRPr="001E4607">
        <w:t>igure</w:t>
      </w:r>
      <w:bookmarkEnd w:id="130"/>
      <w:bookmarkEnd w:id="131"/>
      <w:bookmarkEnd w:id="132"/>
      <w:bookmarkEnd w:id="133"/>
      <w:bookmarkEnd w:id="134"/>
      <w:bookmarkEnd w:id="135"/>
      <w:r w:rsidR="00590E4C">
        <w:t xml:space="preserve"> </w:t>
      </w:r>
    </w:p>
    <w:p w14:paraId="73076A4B" w14:textId="640EFD63" w:rsidR="00FC68DB" w:rsidRPr="005C2D94" w:rsidRDefault="00CE5E67" w:rsidP="00B202D2">
      <w:r>
        <w:t>NOTE</w:t>
      </w:r>
      <w:r>
        <w:tab/>
      </w:r>
      <w:r w:rsidR="00195A02">
        <w:t xml:space="preserve">This list of four </w:t>
      </w:r>
      <w:r w:rsidR="00195A02" w:rsidRPr="005C2D94">
        <w:t xml:space="preserve">product structures </w:t>
      </w:r>
      <w:r w:rsidR="00195A02">
        <w:t xml:space="preserve">shown in </w:t>
      </w:r>
      <w:r w:rsidR="00195A02">
        <w:fldChar w:fldCharType="begin"/>
      </w:r>
      <w:r w:rsidR="00195A02">
        <w:instrText xml:space="preserve"> REF _Ref155772730 \h </w:instrText>
      </w:r>
      <w:r w:rsidR="00195A02">
        <w:fldChar w:fldCharType="separate"/>
      </w:r>
      <w:r w:rsidR="00680817" w:rsidRPr="001E4607">
        <w:t xml:space="preserve">Figure </w:t>
      </w:r>
      <w:r w:rsidR="00680817">
        <w:rPr>
          <w:noProof/>
        </w:rPr>
        <w:t>3</w:t>
      </w:r>
      <w:r w:rsidR="00195A02">
        <w:fldChar w:fldCharType="end"/>
      </w:r>
      <w:r w:rsidR="00195A02">
        <w:t xml:space="preserve"> is not exhaustive.</w:t>
      </w:r>
      <w:r w:rsidR="00FC68DB" w:rsidRPr="005C2D94">
        <w:t xml:space="preserve"> </w:t>
      </w:r>
    </w:p>
    <w:p w14:paraId="7E85C477" w14:textId="6D16B37A" w:rsidR="00FC68DB" w:rsidRPr="005C2D94" w:rsidRDefault="00FC68DB" w:rsidP="00B202D2">
      <w:pPr>
        <w:pStyle w:val="berschrift2"/>
      </w:pPr>
      <w:bookmarkStart w:id="136" w:name="_Toc338938876"/>
      <w:bookmarkStart w:id="137" w:name="_Toc338939056"/>
      <w:bookmarkStart w:id="138" w:name="_Toc3556929"/>
      <w:bookmarkStart w:id="139" w:name="_Toc34747179"/>
      <w:bookmarkStart w:id="140" w:name="_Toc77101992"/>
      <w:bookmarkStart w:id="141" w:name="_Toc288196436"/>
      <w:bookmarkStart w:id="142" w:name="_Toc288200734"/>
      <w:bookmarkStart w:id="143" w:name="_Toc167015747"/>
      <w:bookmarkEnd w:id="91"/>
      <w:bookmarkEnd w:id="92"/>
      <w:r w:rsidRPr="005C2D94">
        <w:t xml:space="preserve">χMCF in the </w:t>
      </w:r>
      <w:r w:rsidR="00F663E3">
        <w:t>d</w:t>
      </w:r>
      <w:r w:rsidRPr="005C2D94">
        <w:t xml:space="preserve">evelopment </w:t>
      </w:r>
      <w:bookmarkEnd w:id="136"/>
      <w:bookmarkEnd w:id="137"/>
      <w:r w:rsidR="00F663E3">
        <w:t>p</w:t>
      </w:r>
      <w:r w:rsidRPr="005C2D94">
        <w:t>rocesses</w:t>
      </w:r>
      <w:bookmarkEnd w:id="138"/>
      <w:bookmarkEnd w:id="139"/>
      <w:bookmarkEnd w:id="140"/>
      <w:bookmarkEnd w:id="143"/>
    </w:p>
    <w:p w14:paraId="5D703BA8" w14:textId="32626FEC" w:rsidR="00FC68DB" w:rsidRPr="005C2D94" w:rsidRDefault="00922B95" w:rsidP="00B202D2">
      <w:r>
        <w:t>A</w:t>
      </w:r>
      <w:r w:rsidR="00FC68DB" w:rsidRPr="005C2D94">
        <w:t xml:space="preserve"> typical development process is a long chain involving many (maybe overlapping) single steps</w:t>
      </w:r>
      <w:r>
        <w:t>, e.g.</w:t>
      </w:r>
      <w:r w:rsidR="00FC68DB" w:rsidRPr="005C2D94">
        <w:t xml:space="preserve"> design, construction, prototyping, simulation, testing, production planning </w:t>
      </w:r>
      <w:r w:rsidR="00CD78F6">
        <w:t>(</w:t>
      </w:r>
      <w:r w:rsidR="00FC68DB" w:rsidRPr="005C2D94">
        <w:t xml:space="preserve">see </w:t>
      </w:r>
      <w:r w:rsidR="00FC68DB" w:rsidRPr="005C2D94">
        <w:fldChar w:fldCharType="begin"/>
      </w:r>
      <w:r w:rsidR="00FC68DB" w:rsidRPr="00F54804">
        <w:instrText xml:space="preserve"> REF _Ref333842518 \h  \* MERGEFORMAT </w:instrText>
      </w:r>
      <w:r w:rsidR="00FC68DB" w:rsidRPr="005C2D94">
        <w:fldChar w:fldCharType="separate"/>
      </w:r>
      <w:r w:rsidR="00680817" w:rsidRPr="005C2D94">
        <w:t xml:space="preserve">Figure </w:t>
      </w:r>
      <w:r w:rsidR="00680817">
        <w:t>4</w:t>
      </w:r>
      <w:r w:rsidR="00FC68DB" w:rsidRPr="005C2D94">
        <w:fldChar w:fldCharType="end"/>
      </w:r>
      <w:r w:rsidR="00CD78F6">
        <w:t>)</w:t>
      </w:r>
      <w:r w:rsidR="00FC68DB" w:rsidRPr="00F54804">
        <w:t>. Depending on the manufacturer considered, i</w:t>
      </w:r>
      <w:r w:rsidR="00FC68DB" w:rsidRPr="005C2D94">
        <w:t>nformation of connections and joints arises at different stages of the process and comes from different parties (</w:t>
      </w:r>
      <w:r>
        <w:t xml:space="preserve">see </w:t>
      </w:r>
      <w:r w:rsidR="00FC68DB" w:rsidRPr="005C2D94">
        <w:fldChar w:fldCharType="begin"/>
      </w:r>
      <w:r w:rsidR="00FC68DB" w:rsidRPr="00F54804">
        <w:instrText xml:space="preserve"> REF _Ref334482085 \h  \* MERGEFORMAT </w:instrText>
      </w:r>
      <w:r w:rsidR="00FC68DB" w:rsidRPr="005C2D94">
        <w:fldChar w:fldCharType="separate"/>
      </w:r>
      <w:r w:rsidR="00680817" w:rsidRPr="005C2D94">
        <w:t xml:space="preserve">Figure </w:t>
      </w:r>
      <w:r w:rsidR="00680817">
        <w:t>5</w:t>
      </w:r>
      <w:r w:rsidR="00FC68DB" w:rsidRPr="005C2D94">
        <w:fldChar w:fldCharType="end"/>
      </w:r>
      <w:r w:rsidR="00FC68DB" w:rsidRPr="00F54804">
        <w:t xml:space="preserve">). An efficient handling and management of this information can only be guaranteed by a (common) database/container which contains the information </w:t>
      </w:r>
      <w:r w:rsidR="00FC68DB" w:rsidRPr="00063B94">
        <w:t>uniquely</w:t>
      </w:r>
      <w:r w:rsidR="00FC68DB" w:rsidRPr="005C2D94">
        <w:t xml:space="preserve">. This shall be </w:t>
      </w:r>
      <w:r w:rsidRPr="00E956F7">
        <w:rPr>
          <w:szCs w:val="24"/>
        </w:rPr>
        <w:t xml:space="preserve">guaranteed </w:t>
      </w:r>
      <w:r w:rsidR="00FC68DB" w:rsidRPr="005C2D94">
        <w:t xml:space="preserve">by </w:t>
      </w:r>
      <w:r>
        <w:t xml:space="preserve">using </w:t>
      </w:r>
      <w:r w:rsidR="00FC68DB" w:rsidRPr="005C2D94">
        <w:t xml:space="preserve">χMCF. </w:t>
      </w:r>
    </w:p>
    <w:p w14:paraId="35AD8229" w14:textId="77777777" w:rsidR="00FC68DB" w:rsidRPr="00F54804" w:rsidRDefault="00FC68DB" w:rsidP="00B202D2">
      <w:pPr>
        <w:keepNext/>
        <w:jc w:val="center"/>
      </w:pPr>
      <w:r w:rsidRPr="0013175B">
        <w:rPr>
          <w:noProof/>
        </w:rPr>
        <w:drawing>
          <wp:inline distT="0" distB="0" distL="0" distR="0" wp14:anchorId="7D1D80EB" wp14:editId="42164FB5">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5C672879" w14:textId="15EF3230" w:rsidR="00FC68DB" w:rsidRDefault="00FC68DB" w:rsidP="001E4607">
      <w:pPr>
        <w:pStyle w:val="Beschriftung"/>
      </w:pPr>
      <w:bookmarkStart w:id="144" w:name="_Ref333842518"/>
      <w:bookmarkStart w:id="145" w:name="_Ref333842510"/>
      <w:bookmarkStart w:id="146" w:name="_Toc3557084"/>
      <w:bookmarkStart w:id="147" w:name="_Toc34747334"/>
      <w:bookmarkStart w:id="148" w:name="_Toc76030525"/>
      <w:bookmarkStart w:id="149" w:name="_Toc94530811"/>
      <w:bookmarkStart w:id="150" w:name="_Toc101428210"/>
      <w:bookmarkStart w:id="151" w:name="_Toc167015877"/>
      <w:r w:rsidRPr="005C2D94">
        <w:t xml:space="preserve">Figure </w:t>
      </w:r>
      <w:r w:rsidRPr="005C2D94">
        <w:fldChar w:fldCharType="begin"/>
      </w:r>
      <w:r w:rsidRPr="00F54804">
        <w:instrText xml:space="preserve"> SEQ Figure \* ARABIC </w:instrText>
      </w:r>
      <w:r w:rsidRPr="005C2D94">
        <w:fldChar w:fldCharType="separate"/>
      </w:r>
      <w:r w:rsidR="00680817">
        <w:rPr>
          <w:noProof/>
        </w:rPr>
        <w:t>4</w:t>
      </w:r>
      <w:r w:rsidRPr="005C2D94">
        <w:fldChar w:fldCharType="end"/>
      </w:r>
      <w:bookmarkEnd w:id="144"/>
      <w:r w:rsidR="001668D7">
        <w:t xml:space="preserve"> </w:t>
      </w:r>
      <w:r w:rsidR="00D7391D">
        <w:t>—</w:t>
      </w:r>
      <w:r w:rsidR="00922B95">
        <w:t xml:space="preserve"> </w:t>
      </w:r>
      <w:r w:rsidRPr="00F54804">
        <w:t>Develo</w:t>
      </w:r>
      <w:r w:rsidRPr="005C2D94">
        <w:t xml:space="preserve">pment </w:t>
      </w:r>
      <w:bookmarkEnd w:id="145"/>
      <w:r w:rsidR="00304B64">
        <w:t>p</w:t>
      </w:r>
      <w:r w:rsidRPr="005C2D94">
        <w:t>rocess</w:t>
      </w:r>
      <w:bookmarkEnd w:id="146"/>
      <w:bookmarkEnd w:id="147"/>
      <w:bookmarkEnd w:id="148"/>
      <w:bookmarkEnd w:id="149"/>
      <w:bookmarkEnd w:id="150"/>
      <w:bookmarkEnd w:id="151"/>
      <w:r w:rsidRPr="005C2D94">
        <w:t xml:space="preserve"> </w:t>
      </w:r>
    </w:p>
    <w:p w14:paraId="465909C2" w14:textId="77777777" w:rsidR="00922B95" w:rsidRPr="00922B95" w:rsidRDefault="00922B95" w:rsidP="00922B95"/>
    <w:p w14:paraId="59B06DDB" w14:textId="7BE7C821" w:rsidR="00F05539" w:rsidRPr="00F704E5" w:rsidRDefault="00922B95" w:rsidP="00922B95">
      <w:pPr>
        <w:keepNext/>
        <w:keepLines/>
        <w:jc w:val="left"/>
        <w:rPr>
          <w:sz w:val="18"/>
          <w:szCs w:val="18"/>
        </w:rPr>
      </w:pPr>
      <w:bookmarkStart w:id="152" w:name="_Ref334015195"/>
      <w:r>
        <w:rPr>
          <w:noProof/>
        </w:rPr>
        <w:lastRenderedPageBreak/>
        <mc:AlternateContent>
          <mc:Choice Requires="wpg">
            <w:drawing>
              <wp:inline distT="0" distB="0" distL="0" distR="0" wp14:anchorId="720C658A" wp14:editId="60A04ABA">
                <wp:extent cx="5267960" cy="2759075"/>
                <wp:effectExtent l="0" t="0" r="8890" b="3175"/>
                <wp:docPr id="2481" name="Gruppieren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67960" cy="2759075"/>
                          <a:chOff x="0" y="0"/>
                          <a:chExt cx="52682" cy="27596"/>
                        </a:xfrm>
                      </wpg:grpSpPr>
                      <pic:pic xmlns:pic="http://schemas.openxmlformats.org/drawingml/2006/picture">
                        <pic:nvPicPr>
                          <pic:cNvPr id="2482" name="Bild 13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1064"/>
                            <a:ext cx="50825" cy="26136"/>
                          </a:xfrm>
                          <a:prstGeom prst="rect">
                            <a:avLst/>
                          </a:prstGeom>
                          <a:solidFill>
                            <a:schemeClr val="bg1">
                              <a:lumMod val="100000"/>
                              <a:lumOff val="0"/>
                            </a:schemeClr>
                          </a:solidFill>
                        </pic:spPr>
                      </pic:pic>
                      <wps:wsp>
                        <wps:cNvPr id="2483" name="Rectangle 4"/>
                        <wps:cNvSpPr>
                          <a:spLocks noChangeArrowheads="1"/>
                        </wps:cNvSpPr>
                        <wps:spPr bwMode="auto">
                          <a:xfrm>
                            <a:off x="0" y="0"/>
                            <a:ext cx="15231" cy="3619"/>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2E11ECE7" w14:textId="0B8F5850" w:rsidR="00922B95" w:rsidRDefault="00922B95" w:rsidP="00922B95">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 xml:space="preserve">1 </w:t>
                              </w:r>
                            </w:p>
                          </w:txbxContent>
                        </wps:txbx>
                        <wps:bodyPr rot="0" vert="horz" wrap="square" lIns="91440" tIns="45720" rIns="91440" bIns="45720" anchor="ctr" anchorCtr="0" upright="1">
                          <a:noAutofit/>
                        </wps:bodyPr>
                      </wps:wsp>
                      <wps:wsp>
                        <wps:cNvPr id="2484" name="Rectangle 5"/>
                        <wps:cNvSpPr>
                          <a:spLocks noChangeArrowheads="1"/>
                        </wps:cNvSpPr>
                        <wps:spPr bwMode="auto">
                          <a:xfrm>
                            <a:off x="42088" y="11034"/>
                            <a:ext cx="10594" cy="3296"/>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0BA2EBE" w14:textId="682F2D50"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2 </w:t>
                              </w:r>
                            </w:p>
                          </w:txbxContent>
                        </wps:txbx>
                        <wps:bodyPr rot="0" vert="horz" wrap="square" lIns="91440" tIns="45720" rIns="91440" bIns="45720" anchor="ctr" anchorCtr="0" upright="1">
                          <a:noAutofit/>
                        </wps:bodyPr>
                      </wps:wsp>
                      <wps:wsp>
                        <wps:cNvPr id="2485" name="Rectangle 6"/>
                        <wps:cNvSpPr>
                          <a:spLocks noChangeArrowheads="1"/>
                        </wps:cNvSpPr>
                        <wps:spPr bwMode="auto">
                          <a:xfrm>
                            <a:off x="35862" y="24301"/>
                            <a:ext cx="14963" cy="3295"/>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9FD3D1" w14:textId="65E4FC66"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3 </w:t>
                              </w:r>
                            </w:p>
                          </w:txbxContent>
                        </wps:txbx>
                        <wps:bodyPr rot="0" vert="horz" wrap="square" lIns="91440" tIns="45720" rIns="91440" bIns="45720" anchor="ctr" anchorCtr="0" upright="1">
                          <a:noAutofit/>
                        </wps:bodyPr>
                      </wps:wsp>
                      <wps:wsp>
                        <wps:cNvPr id="2486" name="Rectangle 7"/>
                        <wps:cNvSpPr>
                          <a:spLocks noChangeArrowheads="1"/>
                        </wps:cNvSpPr>
                        <wps:spPr bwMode="auto">
                          <a:xfrm>
                            <a:off x="6275" y="20479"/>
                            <a:ext cx="8956" cy="5815"/>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6B8DB385" w14:textId="77777777" w:rsidR="00922B95" w:rsidRDefault="00922B95" w:rsidP="00922B95">
                              <w:pPr>
                                <w:spacing w:after="0" w:line="240" w:lineRule="auto"/>
                                <w:rPr>
                                  <w:rFonts w:ascii="Symbol" w:hAnsi="Symbol" w:cs="Arial"/>
                                  <w:b/>
                                  <w:bCs/>
                                  <w:color w:val="000000" w:themeColor="text1"/>
                                  <w:kern w:val="24"/>
                                  <w:position w:val="-14"/>
                                  <w:sz w:val="56"/>
                                  <w:szCs w:val="56"/>
                                  <w:vertAlign w:val="subscript"/>
                                </w:rPr>
                              </w:pPr>
                              <w:r>
                                <w:rPr>
                                  <w:rFonts w:ascii="Symbol" w:hAnsi="Symbol" w:cs="Arial"/>
                                  <w:b/>
                                  <w:bCs/>
                                  <w:color w:val="000000" w:themeColor="text1"/>
                                  <w:kern w:val="24"/>
                                  <w:position w:val="-14"/>
                                  <w:sz w:val="56"/>
                                  <w:szCs w:val="56"/>
                                  <w:vertAlign w:val="subscript"/>
                                </w:rPr>
                                <w:t>c</w:t>
                              </w:r>
                              <w:r>
                                <w:rPr>
                                  <w:rFonts w:ascii="Arial" w:hAnsi="Arial" w:cs="Arial"/>
                                  <w:b/>
                                  <w:bCs/>
                                  <w:color w:val="000000" w:themeColor="text1"/>
                                  <w:kern w:val="24"/>
                                  <w:position w:val="-14"/>
                                  <w:sz w:val="56"/>
                                  <w:szCs w:val="56"/>
                                  <w:vertAlign w:val="subscript"/>
                                </w:rPr>
                                <w:t>MCF</w:t>
                              </w:r>
                            </w:p>
                          </w:txbxContent>
                        </wps:txbx>
                        <wps:bodyPr rot="0" vert="horz" wrap="square" lIns="91440" tIns="45720" rIns="91440" bIns="45720" anchor="t" anchorCtr="0" upright="1">
                          <a:noAutofit/>
                        </wps:bodyPr>
                      </wps:wsp>
                    </wpg:wgp>
                  </a:graphicData>
                </a:graphic>
              </wp:inline>
            </w:drawing>
          </mc:Choice>
          <mc:Fallback>
            <w:pict>
              <v:group w14:anchorId="720C658A" id="Gruppieren 9" o:spid="_x0000_s1034" style="width:414.8pt;height:217.25pt;mso-position-horizontal-relative:char;mso-position-vertical-relative:line" coordsize="52682,275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BuG97QMAABkQAAAOAAAAZHJzL2Uyb0RvYy54bWzsl21v2zYQx98P6HcQ&#10;9L6xJEuyLcQuumQNCnRbsG4fgKYoiahEciT9kH763ZF6iON2azo0aIsGiMEH8fS/ux+P1OWLY9cG&#10;e6YNl2IdxhdRGDBBZclFvQ7/+vPV82UYGEtESVop2Dq8YyZ8sXn20+VBFSyRjWxLpgMwIkxxUOuw&#10;sVYVs5mhDeuIuZCKCZispO6Iha6uZ6UmB7DetbMkivLZQepSaUmZMTB67SfDjbNfVYza36vKMBu0&#10;6xC0Wfer3e8Wf2ebS1LUmqiG014G+QwVHeECXjqauiaWBDvNz0x1nGppZGUvqOxmsqo4Zc4H8CaO&#10;Hnhzo+VOOV/q4lCrMUwQ2gdx+myz9Lf9jVZv1a326qH5RtJ3BuIyO6i6uD+P/do/HGwPv8oS8kl2&#10;VjrHj5Xu0AS4FBxdfO/G+LKjDSgMZkm+WOWQBgpzySJbRYvMZ4A2kKazdbT5ZVq5TKZ1Oa6akcK/&#10;1AnthW0uFacF/PfBgtZZsP4bKlhld5qFvZHuk2x0RL/bqeeQV0Us3/KW2zvHKMQHRYn9LacYZ+xA&#10;XG91wEuIQ4qeCdJBNH/mbRnE8wTdG57yawj65DITCHnVEFGzl0YB3rDpYPUwpLU8NIyUBocxRqdW&#10;XPdEx7bl6hVvW0wdtnuPYYc8IOwDQfP0Xku665iwfjtq1oLzUpiGKxMGumDdloGX+nXpBJHCaPoH&#10;6AZx0LaaWdpgswIR/TgkdpxwiieR6I4BWD+RvzjKUw/YiGC0TLIepDyen4IEQdbG3jDZBdgA1SDU&#10;0U32bwxKBmnDI06/bHk5hM/VLHbV6mBPoNps69gtbXcdbBU/Fkf45xXBODLvnnVD6DaWPTTh3mQm&#10;6y4M6HifUogDljiomWZIGfTOkvaosvC2IYqBZDR7gud8wBPzA+S1LHBR7R8ciofxleNfYDxZgJ1H&#10;pLKP2pDHOEvmAD4WknkerxzrQz2YcvS1pZEUrUBuhERoPE84AhXMB8NH3x63R1cbHJ44t5XlHVCv&#10;JUAJ9RMOXGg0Ur8PgwMcXuvQ/L0jWLDa1wIwWMVpiqed66TZIoGOvj+zvT9DBAVT65BaHQa+c2X9&#10;GblTmtcNvMuzLORLqPcVd1th0tU7ACw+HZTpOZTuLEFVQO+XhjJNoiVcbQC/OI7mD4pMHGUr0Ofg&#10;TFbfSo15LJwL3HQTBD/gnA50OGH8gT5VzHErPwGc82yZw50CL1npPOrP3bFypqscKnoPp9sz403q&#10;+6mcyx9wfuw4z8/hHLfyE8CZw8XfsxmlC3dwk2Jgc7nKQB2imS3j7xVN5/OT1U37/490930F35/u&#10;Utp/K+MH7v2+uwJMX/SbfwAAAP//AwBQSwMECgAAAAAAAAAhAAtyU/II3wIACN8CABQAAABkcnMv&#10;bWVkaWEvaW1hZ2UxLnBuZ4lQTkcNChoKAAAADUlIRFIAAARjAAACQQgGAAAA4hl4AwAAAAFzUkdC&#10;AK7OHOkAAAAEZ0FNQQAAsY8L/GEFAAAAIGNIUk0AAHomAACAhAAA+gAAAIDoAAB1MAAA6mAAADqY&#10;AAAXcJy6UTwAAAAJcEhZcwAAFxEAABcRAcom8z8AAP95SURBVHhe7J0FeBRnF4WpU8Gl7d8idW+x&#10;uuHuxd3d3d3d3d2DBYsRd3cjStzdz3/vbJYuaQIJJCGB26ffsyHZHTkzOzvfu+eeW6GC/CcKiAKi&#10;gCggCogCooAoIAqIAqKAKCAKiAKigChQ+gpA/hMFRAFRoBwqUPpXS1mjKCAKiAKigCggCogCooAo&#10;IAqIAsWkQDmcg8kmiwKigCiAYroEymJEAVFAFBAFRAFRQBQQBUQBUUAUKH0FZE4nCogCokB5VKD0&#10;r5ayRlFAFBAFRAFRQBQQBUQBUUAUEAWKSYHyOAmTbRYFRAFRoJgugbIYUUAUEAVEAVFAFBAFRAFR&#10;QBQQBUpfAZnSiQKigChQHhUo/aulrFEUEAVEAVFAFBAFRAFRQBQQBUSBYlKgPE7CZJtFAVFAFCim&#10;S6AsRhQQBUQBUUAUEAVEAVFAFBAFRIHSV0CmdKKAKCAKlEcFSv9qKWsUBUQBUUAUEAVEAVFAFBAF&#10;RAFRoJgUKI+TMNlmUUAUEAWK6RIoixEFRAFRQBQQBUQBUUAUEAVEAVGg9BWQKZ0oIAqIAuVRgdK/&#10;WsoaRQFRQBQQBUQBUUAUEAVEAVFAFCgmBcrjJEy2WRQQBUSBYroEymJEAVFAFBAFRAFRQBQQBUQB&#10;UUAUKH0FZEonCogCokB5VKD0r5ayRlFAFBAFRAFRQBQQBUQBUUAUEAWKSYHyOAmTbRYFRAFRoJgu&#10;gbIYUUAUEAVEAVFAFBAFRAFRQBQQBUpfAZnSiQKigChQHhUo/aulrFEUEAVEAVFAFBAFRAFRQBQQ&#10;BUSBYlKgPE7CZJtFAVFAFCimS6AsRhQQBUQBUUAUEAVEAVFAFBAFRIHSV0CmdKKAKCAKlEcFSv9q&#10;KWsUBUQBUUAUEAVEAVFAFBAFRAFRoJgUKI5J2ObdB9C4RcdCjZ0HjyE7O7s4Vlsiy0hOSUHTLr2V&#10;fbFxcCqRdZS1hQaHhOLPjj3zPX6BwffL2ubK9hRBgef5fC6mS6AsRhQQBUQBUUAUEAVEAVFAFBAF&#10;RIHSV6AI87oCn1oUGKOGNmUVyjzPk9e8B9DZzaNQAK3zgOGIjYsrjlOlTC6Ddeg9YgIys7LK5PYV&#10;ZqMK2ofn+Xwu/aulrFEUEAVEAVFAFBAFRAFRQBQQBUSBYlKgMBO9xz3nSWAMQ5myCGSe58mr5nF8&#10;kmP2PLpk1DqUZxjzqH14ns/nYroEymJEAVFAFBAFRAFRQBQQBUQBUUAUKH0FHgdaCvP3wk5oMzIy&#10;MHf52ofcGJeu3yrMKuQ5xaiAzl3jh45BQc6XvOVL5RlYFCRfYc/dYpS/2Bf1POzDk4hS+ldLWaMo&#10;IAqIAqKAKCAKiAKigCggCogCxaTAk0yC8r6mqJNBzfKY570Epjj0Lc5l5AUshcnF0XTRPG/wrKjn&#10;bnEei+Ja1vOwD0+iRTFdAmUxooAoIAqIAqKAKCAKiAKigCggCpS+Ak8yCXpaGMOv13RnPG8T/OLQ&#10;tKSW8SRgRdPR9Ly5Y54HkPE87MOTnO+lf7WUNYoCooAoIAqIAqKAKCAKiAKigChQTAo8ySSoOGCM&#10;ZpbFoyb4+ZU2FTZvRnMdmt2eHpVVU5iMjfy6D6mBktr1k9fxk99y85YL8TaWJJgqrOb5nRPq/Xqc&#10;kya/LJqi6v0kuhT1WOe3DvU5ot5H9TLVxzJv4LH6vC3MOaMJIB/lBivK+V6UfXhcd7Bnddye5vpT&#10;TJdAWYwoIAqIAqKAKCAKiAKigCggCogCpa/A00yG1K990m/m1a8raHL6qMmmeuJcELwozGvzAwuP&#10;m1g/KviW9+OuqYWSx/IoGGNoZvGgfXZ+LcFLyn2iCROKG/oUh95PqsuTrLsoIIOP5ckLl//TeUqt&#10;4ePOGfX7RL3OpznfNUOUi7IPBcGYJ9GO90dzn5/0uD3ttaf0r5ayRlFAFBAFRAFRQBQQBUQBUUAU&#10;EAWKSYGnnRDx658UxmhOBPN26tH8W37OCk0okheqPAo6aE4i85sUP2pi/agSn7yQ5lEwJq8DIy/U&#10;KimHjKamj3O4FOW80NQ7L0jK61jJu978HC15n/Mo3Z/mWD/u3M27bZr7xu4oHnnBxKN0fRSM0Tw2&#10;j9Iwv3P2SbspPcvjVpTzq6DnFtMlUBYjCogCooAoIAqIAqKAKCAKiAKiQOkrUByTouKGMZplQI9y&#10;cBQ0uVX/viCHiebyHwUHNP9WmG3SnFA/Dsbk1ya6pLNZHgW/nvQ80AQWBZUjae5XcevyNMe6KDDm&#10;UaVFT+uMKYyGms/J+554EhhTmHWW5HF70vNN83Wlf7WUNYoCooAoIAqIAqKAKCAKiAKigChQTAoU&#10;x6SoOGCMJvh43ARbvc2ak0XNCerjyp8etc8FTawLs02Fnbw+KkPlcaUsT3O8SgLGaLor8gNM6u0t&#10;CIAVBgo8Km/laY51UWBMUXNv8jtOj4OHj+ssVtD77ElgzLM+bk9zHqtfW0yXQFmMKCAKiAKigCgg&#10;CogCooAoIAqIAqWvQHFMiooDxqgn8gUBloK2U71uzcly3qDVouSj5AdjirJNBU24H+Vs0Ny38gZj&#10;CnvsNTXUPFZPq8vTHOuiwJhHnUNP64wprIaPew/k5wQraNsKu86SOm7Fcd0p/aulrFEUEAVEAVFA&#10;FBAFRAFRQBQQBUSBYlKgOCZFhZ3Y5V2XZhaIGsYU1BUnv6Bbzd/lnYgWFLT7uHDc/CavhQUGj3Jw&#10;PO2EvTiOkya4KI7MmIIm6o+DBgXBmCfNW3nSY10UGPOobXuaY1tUDfPTtqjOmKKuMz/g+TT7XBzn&#10;Mi+jmC6BshhRQBQQBUQBUUAUEAVEAVFAFBAFSl+B4pgYPQmMKaikp7hgDO9Xfi2oNQFOfm6Hx8GY&#10;x0GMorS2LkopS3Ecp8Lk3hS0Hj5eOw4cRWxc3IOnPOmkXhOIFdek/kmOtcCYjnhU+ZX6QOf3/i6u&#10;4/Y053XpXy1ljaKAKCAKiAKigCggCogCooAoIAoUkwJPMxl61GTtccvVnDwXNDkvSnnR49ZXEOTJ&#10;Oxl9HIx53DaVZRjzuE5Sj9IwP5DzpDCmuJ0xebe7sMdaYEzRYExJH7fHvYfz/r2YLoGyGFFAFBAF&#10;RAFRQBQQBUQBUUAUEAVKX4GiToCKWibxuJKVvG2cizrBf5LtzztZ1wyefVxmzOOcBIXJjHnScpwn&#10;2de8r9EM8X0cWNJ8bX4lZY+DGZqvL0z2SEno8qhj/bjtL6z7o7BlbAWdG4V1lhUE+opapvS4/S4L&#10;x60w53rpXy1ljaKAKCAKiAKigCggCogCooAoIAoUkwKFmfQ87jmFnUyql6OZXZJfB5nCdsjJb4Jf&#10;2LBdTafH42AMb3dxdlMqCejwuGOk/nvecp7CABlNgJMXRhVnV56i6vK0x/pxUKK4YUxB53VhQ5vL&#10;ajeloh63wp6rj3teMV0CZTGigCggCogCooAoIAqIAqKAKCAKlL4Cj5vwFObvhYUx+ZWP5AcDNIFB&#10;YdpAs7tGE6gUZnuKWk5UmLyVR0Gmwk7sCzsxL8xxKeg5mnBFnaGTX1vqvOAmP3BWmNbUhW35/SST&#10;+qc51sUFYzT3r6CAaE0t8+pYmPP9UeffkzhjnvVxe5rzV/3a0r9ayhpFAVFAFBAFRAFRQBQQBUQB&#10;UUAUKCYFimNSVFA3m8d1QCosaMkPAjzKrfGoiS/vryY0KUxmjFqjR5X45AUcebe5OGCM5joeFyT8&#10;uOP6JMesoHVq6pkXRuQFcHmX8bS6PM2x1nQ8PQ40PU7vwrqH+D3xNOdzfrDnUQDvUfo+y+P2uPOz&#10;MH8vpkugLEYUEAVEAVFAFBAFRAFRQBQQBUSB0legMJOexz3nSSb2RS2PKQjsFAR0NCeaBb02v4nt&#10;4+DAo/aVJ9knL1xGfhPuxy03L/B53IT9cXDgccdME0Q8DprldR7lt+z83DZ5l5vfNheHLk96rPOC&#10;OfX2qs/Nwm4bL0fTHZOfnnyeOrq45Xtu5Af78ltGfufE0+7DszxuhTlHH/Wc0r9ayhpFAVFAFBAF&#10;RAFRQBQQBUQBUUAUKCYFnnZCpFnqUZhJfWEgjOY2FTTJLWhimnd/CoIn+ZXl8GsLMwHPr42yer8K&#10;ypYpzHIf59QoTmeMpk6PmpAXpFN+501Bx+pRDqji0EW9LUU91urX5YU56u0t7LY9Tks1hCqoNK4w&#10;5/vj4NvT7MOzPm5Peg0qpkugLEYUEAVEAVFAFBAFRAFRQBQQBUSB0lfgSSdC8rr8FShM0O/TaKcG&#10;BI+bnD/NOuS1okB5UKD0r5ayRlFAFBAFRAFRQBQQBUQBUUAUEAWKSYHyMOkqC9tYmKBYTZfQ41pg&#10;P+k+qV05RXGsPOm65HWiQFlWoJgugbIYUUAUEAVEAVFAFBAFRAFRQBQQBUpfgbI82SpL26ZZylMQ&#10;CNEsXyoJ54q6nKSgjj1lSS/ZFlGgpBUo/aulrFEUEAVEAVFAFBAFRAFRQBQQBUSBYlKgpCdMz8vy&#10;8+bE5AUyj+pMU1wa8DYMmzQTmVlZxbVIWY4oUG4VKKZLoCxGFBAFRAFRQBQQBUQBUUAUEAVEgdJX&#10;oNzOxJ7Bhhema09hg4WfwebLKkWB50qB0r9ayhpFAVFAFBAFRAFRQBQQBUQBUUAUKCYFnqvZWSnt&#10;zJN27SmlzZPViAIvhALFdAmUxYgCooAoIAqIAqKAKCAKiAKigChQ+gq8ELM22UlRQBR47hQo/aul&#10;rFEUEAVEAVFAFBAFRAFRQBQQBUSBYlLguZuhyQ6JAqLAC6FAMV0CZTGigCggCogCooAoIAqIAqKA&#10;KCAKlL4CL8SsTXZSFBAFnjsFSv9qKWsUBUQBUUAUEAVEAVFAFBAFRAFRoJgUeO5maLJDooAo8EIo&#10;UEyXQFmMKCAKiAKigCggCogCooAoIAqIAqWvwAsxa5OdFAVEgedOgdK/WsoaRQFRQBQQBUQBUUAU&#10;EAVEAVFAFCgmBZ67GZrskCggCrwQChTTJVAWIwqIAqKAKCAKiAKigCggCogCokDpK/BCzNpkJ0UB&#10;UeC5U6D0r5ayRlFAFBAFRAFRQBQQBUQBUUAUEAWKSYHnboYmOyQKiAIvhALFdAmUxYgCooAoIAqI&#10;AqKAKCAKiAKigChQ+gq8ELM22UlRQBR47hQo/aulrFEUEAVEAVFAFBAFRAFRQBQQBUQBUUAUEAVE&#10;AVFAFBAFRAFRQBQQBUQBUUAUEAVEAVFAFBAFRAFRQBQQBUQBUUAUEAVEAVFAFBAFRAFRQBQQBUQB&#10;UUAUEAVEAVFAFBAFRAFRQBQQBUQBUUAUEAVEAVFAFBAF1Ark5OR0ptH3EaOTqCUKiAKigCggCogC&#10;ooAoIAqIAqKAKCAKiAKigChQDApQsuwcTpdNz8hAXFwcEhISkJaWhtTUVMTHxyMxMRExMTH8lHME&#10;azoWwyplEaKAKCAKiAKigCggCogCooAoIAqIAqKAKCAKvHgKEFxpmp2dvYUAC/z9/GBoaAjt69eh&#10;o6MDS0tLZejr6yv/trW1VQANwZkMgjRj2ElDr6/y4qkmeywKiAKigCggCogCooAoIAqIAqKAKCAK&#10;iAKiwBMoQCBlVHp6ek5kZCSsraxgoKcHPV1d3DUwgIWFBdzc3HDP1xc+Pj7w9PKCh4cHXF3d4OXl&#10;jehoxSWDzMxMY4IytZ9g9fISUUAUEAVEAVFAFBAFRAFRQBQQBUQBUUAUEAVeDAUInjShsYjLjizN&#10;LXD+3HmcOX0aly9dgp6OLizMzOHk4KiAmIjwcMTGxiKOSpWi6fnBwfcJxvjA0dFJGVzORE4Za1pe&#10;C2IzFV8MBWUvRQFRQBQQBUQBUUAUEAVEAVFAFBAFRAFRQBQohAIES14iaNKD3Cwp/gEBOHfuHHbv&#10;2IU9u3bj6JEjuHD+PG7fvAUzE1MCLY7wo7KlyIgIxJALhp0wDG9i4uLpMRYhISHknHGHlZU1wRkv&#10;ZGVl8bhCy3+7EJsiTxEFRAFRQBQQBUQBUUAUEAVEAVFAFBAFRAFR4PlVgCBMTYIk7VNSUlypJCnT&#10;nEqQdu7ciZUrVmDdmrXYuWM7jh89iqtXruDu3buwt7ODL7liuHwpOTkZKckpSogvA5lIHpFRiCBI&#10;ExoaCm9vH8qVsVJGMj2P8mfu0LpqPL9qyp6JAqKAKCAKiAKigCggCogCooAoIAqIAqKAKFCAAgRh&#10;XiMwsphKiawjIyNgbW2Ny1qXsW7tWiycNw/Lly7B1i1bcOzoMQXEGFF4r4O9A3wIsISFhSEpKUlx&#10;vGRnZyElJVlxxoSHR5ArJpTKlYIRGBioDG9vX8qYsYKRkTEBm2h+jSWt9yM5MKKAKCAKiAKigCgg&#10;CogCooAoIAqIAqKAKCAKvDAKEAypRC6VC2np6Uow747t27F2zRrFDbNk8WKsWLYM2wjEHD1ylLJi&#10;tKDL3ZMsLOHq4gq/e/4EXcLJEZME5GQjh0ZqagpiqTwpNDSMAEwQ7t27pwT5cqivh4cXXN08YGpu&#10;Dj09fQXYZGRkuFPnpS9eGMFlR0UBUUAUEAVEAVFAFBAFRAFRQBQQBUQBUeDFVYAcMe8RiNFn9wpD&#10;mJkzZmAWjWWLl2Dl8uVYRUBm04aN2Lt7Dw4fPISjhw8rmTGnT53CFXLO6FKIr42NDfz9/ZBEAb0Z&#10;BHSolTXiKC8mLCxCgTE+Pr5KZyV7ctJY29jS8+0I5lhRC2xd3LhxEwEBgeyQ8SMo9NOLeyRkz0UB&#10;UUAUEAVEAVFAFBAFRAFRQBQQBUQBUeCFUIACes2ioqKwhpwww4cMwdhRozBz+nQsXbSYSpOWKkBm&#10;/dp1WLNytQJoFi9aiCU0Vixfhg30+507duAIwRktcswYUZtrzpDx9PQCh/4GBQXDPzAA3r4+5IYh&#10;GGNnTyVKllSiZAID/bu4fUcHWlpXcfHCJSp38ga5YyIJyPxNozMBIjOCOmYEaXiMIGj0+gtxQGQn&#10;RQFRQBQQBUQBUUAUEAVEAVFAFBAFRAFR4PlVgKDHP9SKOuvk8eMY1H8A+vbshdEjRmDKpMmYO3sO&#10;Fi1YoICXhfPnY8HceZQdQ4/085JFi1SOmfUbsH3bNuzdo3LNsFvmspYWblGXJc6UsbayIjeMPRyd&#10;VK2t1TDG0NAYOrp6uE6uGK3LV3H6zDmcO39BeQ7nyjDECeB8GR8fxWXD/9G2fvX8HgnZM1FAFBAF&#10;RAFRQBQQBUQBUUAUEAVEAVFAFHjuFeCcGA7P9fT0JPgyCZ3atUevf3pg2OAhGD9mLKZPnUpAZrbi&#10;kuGfV69cid1UqnTowCGcOHYcFwme3LhxA3q6ujC8a6hkyDg42MOJwAsDGCtLS5gYGcHQwFAJ6zU1&#10;MaFhChNjUxgaGkFf3wA3b95WYMzZcxdw9NgJctgcpRba53Hx4iVcvnwZntQGm9wySE9PXy5tsJ/7&#10;U1J2UBQQBUQBUUAUEAVEAVFAFBAFRAFRQBR4vhUguDE6Mysrm/NfenTrjtbNW6Bbly4Y0K8fRg4b&#10;jikTJ2HG1GkYR2Bm2pTJ2LZ5E9hBw6Dk9i1dmJpZwMHRmYCJD7lYghBF3ZOSU9OQQpkxCUnJiIiM&#10;VkqV3D08yfHiDBtrW5ibW8DE1AyGxibQpTKl6zdu46LWNZw5cx4nTpzCyZMnoa19k57viPi4OA72&#10;vUrAaPTzfSRk70QBUUAUEAVEAVFAFBAFRAFRQBQQBUQBUeC5VoDgxgLKY7lCbhM3Pz8/LFm4CM3/&#10;bopmf/6FTu07oA+VKg0fPBSTxk/AxHHjMWzocMycNg3HtqzGlQNbcOn4IVy/fAn6ujowNzWBvbUV&#10;3MgR4+vhhqB7Pgjy98V9CgMOCY9CMAX4+gUGw4PaWTs4u8HSxh7GphbQ0TfCjVt3KABYC+dPn4LW&#10;hQuwJFATHR2FRPqPtu0258Y81wdCdk4UEAVEAVFAFBAFRAFRQBQQBUQBUUAUEAWefwUIwuxUAljo&#10;P4IyVF50lwJ7R+OXJj/ir99/R6e27dGnB8GYIUMxbuw4jCAQM3jIMCyaMxs3tiyC9Y7ZMNmxCHf3&#10;rYb+4U0wPLYNpse3wfzYZlge2wLrk9tgdWoHLC8egfWda7Ax1oe1oS4s9G7CVEcbRreuQv/6Rehc&#10;PAmDC4dhdm4nDE9sgJPJLUSGhoTQ9p0kCNOQNu/V5/9oyB6KAqKAKCAKiAKigCggCogCooAoIAqI&#10;AqLAc6sAAY6RBDpuMoThDBYyn1Db6TBcv3YdAym4t0nDRvjrtz8UGNO3Z28FxgynUqV+ffph2IhR&#10;2LBsIQy3zYf7tslw3TIJTlumwGHLVNjz4+bJNCbBYdMkONKj09YpcNw+Ew57F8Lu8HLYHVkJ+6Mr&#10;4XBiFRxProbrmVXwOrsCgZdWIezKSnidX4FoDzMkJyTcfm4PgOyYKCAKiAKigCggCogCooAoIAqI&#10;AqKAKCAKvFgKEIg5xSAmJSUFMZTtEh4ejnv37uH8+fPo26s3mjRohL9//wOd23VQYMyQgYPQv3cf&#10;9CKXzPgJk7Bn7TKY7ZgHNwItblsnwXUrQRkeBGZclX9PghuBGvcdU+G5azq898yAzz4aB2bi3uHZ&#10;8Ds6B4En5iH49AKEnl+EyEtLEXd9JRJur8G9y6vhbXYdqSkp6bSdu6jVdssX6+jI3ooCooAoIAqI&#10;AqKAKCAKiAKigCggCogCosBzpwBBjkMMY+Lj4xUQw+2j3d3dcfrkKSUj5seGDfH3H38qMKZ3j57K&#10;77p37oI+vfpi2oxZOLhxJSx3zIF7LoRxISijHq7bpsJ1+1S475wGj90z4LV3Fnz2z4HPoTkEYeYi&#10;4PgCBJ5ciOAzixFyfinCtJYj4upKxN1ciwSd9fC9sg5uptcRFxujlE9RaG8yPVR97g6C7JAoIAqI&#10;AqKAKCAKiAKigCggCogCooAoIAo8/woQ1KhI2TBzCcYksismKioKQUFB8PHxgTO1oGYY079vP/zY&#10;uDH++PU3tGnZhkJ8O9Joj84dO2DAgEGYN38hTmxaAdttM+GhwJh/QQwDGbcd0wjETIfn7pnw3DcL&#10;3gfmwPfQPNw7Og/+JwjEnFqMoDNLcP/8MoReWoGIK6sQpb1aATGJehvgdW0jPKx1EUfdkzjHhraV&#10;/zv0/B8d2UNRQBQQBUQBUUAUEAVEAVHg+VOA5yAUkzCYR1YWj6wHQ/373Md6z9/eyx6JAqKAKEAK&#10;0EXufXVgL7tiQkNDlfIkDw8PONjb48zp0xhEJUm//fILWrdshU4dOqNtqzZo3aIlwZiOGDliBLau&#10;WASdLfOVLBguTXrIFUNlSe67p8ODypIYxPgcnA3fw+yImYcAAjFBpxfh/tklCLmwjBwxBGKurkL0&#10;jTWIvb0OyXc3IdFgAzyu0rDWI2dMrHpTGchoywEUBUQBUUAUEAVEAVFAFBAFRIHypQDNP2qT0/0K&#10;3c/DwtISJ46fwIF9+3Fw/wEa+3Hs2FHo6uohhu796Xme9PwfaBLwWvnaS9laUUAUEAUeowDlr7Sh&#10;i1w2tYqmttHRSnmSp6cnXFxcYE8wRotaS08cPxG9u3fDwiljsWrWZIweNAAd2rZDJypTmjFpPK5s&#10;XAin7TMoK+ZfEKMuTXLLLU3y3DsTXgdmPQRiAk9TadI5Kk268G9pEjtiYm+vRTw5YlKNtyDVZDPu&#10;3aAyJeMrSIiLJWdMdiCR89upqakfy8EVBUQBUUAUEAVEAVFAFBAFRIHyoQABlZYEYLaREz/W0NAQ&#10;K1csR8umf6FW5XdQ+bWXUfWN1+jxFVR9uyIafv8tpk6ZjFu3brNzP5led4NeX7N87KlspSggCogC&#10;hVCAwIYL202SkpIQGRkJPz8/uLm5wYlKlBjG3L51B+vWrcea+dNwc+MsmG2bgxPLpmPCsMH4h8J7&#10;l8yYBKPt8+BBpUgPYMw2VWkSgxh2xbAjxusAOWIoI+be0flUmrSQSpNUjphQcsSEkyMmnDJiorXX&#10;IObWOiTobkASuWJSTbYiy2YnYo02w03nIHJS4gnG5MwsxG7JU0QBUUAUEAVEAVFAFBAFRAFRoAwo&#10;QFONd8jdMi6R5hvGxsZYPH8eOrVsit+++wLf16mFT6u/iU+qvYGPadSv+gbqVnkdH9eugh8+q4+m&#10;v/+KWTOmw4ocNNTp1YaWJV/IloFjKpsgCogCxaAAwRgHhjHcyjoiIkIpUXJ1dYWDg4MCY4xNzHDy&#10;5AnKhFkC661T4U1BvPbUlvrY0qmYNGYMVs2ZBuOtcx7AGA7qdeXSJOqY5MEghhwxPgc5I2Yu7h2h&#10;0iQK6w3SBDGUERNJpUmKI4ZATLzOBipNIhBDrpg0s23IcdyLNMfd8LyzFanRQWRVzJpTDLstixAF&#10;RAFRQBQQBUQBUUAUEAVEgRJWgCBMx+SUlBB9PT3MmjYZzZp8j0Z1aqDhe2+hyf/ewU8fVMKPNBp/&#10;8A4a0r8b0Pjhf5XwzXvv4PMab6J+ldfwUc3K+LnRD1i6dAm792O4Cywt9+0S3nRZvCggCogCJasA&#10;wRh7hjEJCQlMm+Hr66uUKKlgjAOsrG2gfeM6Lu5eD4vN5HShUiTP7VNgvWUG9i+fg41L5kN301y4&#10;U8ck/psbgRi3XdQ1iTNi9lLnJC5NygUxftw16RSVJp2l0qSLSxF+eTkir7AjZjViuDSJHTEEYpIZ&#10;xJhvQ6bVDsBlH9Ld9sP91kYkhnkhLS1tbskqIksXBUQBUUAUEAVEAVFAFBAFRIGnVYCASd+ExMSU&#10;UyeOo1Pzv9Dwg2r4haDL3/Uro+lHlfF7vSpo/L/K+PbdSviq5tv4gsaXtd7G17Xfxjfv0qDHr2u/&#10;iS9qvIE6lV5DvZpV0b9XL1hZWXF+pAEtf55kyTztUZLXiwKiwDNTQA1jOLyXYQx3UVLDGFtbW9iS&#10;O8bMwhw3Th/C3Q1T4bJlEjy4TTWVIhlunoNjG5bh+pZFcNxKThiCNEpZEkEY7/3cNUkV1uvP7au5&#10;a9Lpxbh/jkqTLlJp0pUViLq+CjFUmhRHYb0JlBGTfHczOWK2EojZjkzrXcix2w24HUC66364EYxJ&#10;CPNEWobAmGd2ssiKRQFRQBQQBUQBUUAUEAVEgUIoQKBkyj0/v+y1K1fiLypH+pkgTOuPq6HtZzXQ&#10;9OOq+PHDyvimViXUq/w23nv7LdR+SzXepZ/53x9WeotcMW9T+dLb+KwGgRqCNFzGVKfq22jXsjku&#10;nL8AV4pWiIuL96d1TaLxdSE2S54iCogCokDZUUATxnAnJTWM4RIlGxsb2NnZKfkxetqXcGPDdDht&#10;ngTPHdOVfBinrdOgv30hbm6nEqYds+BJGTGe5IjxIhDDpUk+BGLuHVN1TQqkrknBahBzmUqTCMRE&#10;3yQQc0cFYpIMOSNmC9Ittik5MTkOewBHGu4HkU7uGE+dbUiNCeQyJXHGlJ3TR7ZEFBAFRAFRQBQQ&#10;BUQBUUAUeEgBdqwEBARgJgXw/vRpXfxepxLafFoNzT6qTiVJlfFlzXfwAcGWWhXfRLXX30TV3ME/&#10;V6dR7Q3VY8036DlvqgDNhwRm6hOYqVP5DbxPAOfbzz9Hl/btsWzJEpqz2CI9IyOS1ttaDoUoIAqI&#10;AuVGATWM4cyY8PBwpUyJM2PUMIaBjIOjI0xNjKG9by2M14yBBwf0bp+mtLC2py5KVjtmw3HXTKU0&#10;yYvCer05I+bwPArrnUdhvWoQoy5NIhBzTQViYtUghsJ6U3JBTKbNDuTYkyOGsmLgRINgTJLtTnjp&#10;HyAXYjpbEpeVG3FlQ0UBUUAUEAVEAVFAFBAFRIEXRAG6WX+J7tXX+ZLTfviQwfjqvRpo9O47aPJB&#10;FXzNLpgqBFbeItBCsEUBMK+pYIzmqPp6RVR+/Q3qqpQ76Ocq9HM1+n0NgjcMcGq9+SY+fKciPqv+&#10;Fr75oCb+/qkJNm/aBH//gGSa25jRdrz1gkguuykKiALlWQF1NyU1jOEAX+6mpAljuFzJ3sEJulfP&#10;48raKbBaN1ZxwbhTxyTuouTB7atzQYzKEUNhvdQ1iR0xQeSICTnPpUmcEaNyxETdUDtiNpIjhkqT&#10;qGtShsV2csRQaZIDgxhyxDCIIUdMDuXFhFPpUoD1VWSkp93nELDyrLdsuyggCogCooAoIAqIAqKA&#10;KFCeFaD78f/xF6T0+Jl6PwiAvEq/O+Tu7o6+vXqj1tvv4P03X1dKjd6j8iMGLlUIqFR5rSKqvab6&#10;t8oVQ/CFYMs7r76GN2m88corePWllx4ar730Miq+8ioq0fOq0uvZMfNpNQr9fb8ywR4qX6I8mS/r&#10;fIBVy1fCw8MjmbalYnnWV7ZdFBAFXhAFCMYY0YX0QWtrf39/vojBkdwwDGHYGcODw3zNzcxw89R+&#10;3Fw7CbYbxsKb8mF89syElwJiqGsSZcT4kSPG/9h8BFL7agYxnBETdokyYhjEkCMm5uZaKk1aj0T9&#10;jUhWQMw2Kk3agWwCMbBnN0wuiGEYQyAmnf7tZ7ATSaEevI2GL8hhkd0UBUQBUUAUEAVEAVFAFBAF&#10;yqQCGRkZP2VmZuLu3btBJiYmtoGBgbb3Q0KczClnsl/v3qj5TmVUfvV1xQGTtwxJVZJUUQErbzN8&#10;eVkFX16uUAEv0aAdzne8/FIFvPbyywq0qfZGRdStTF2X3qtM3ZgoBJigzCdVKuKbj+tj965dmcnJ&#10;ycdoflOjTIonGyUKiAKigFoBulB9yxdTuqgiOjoadDGFl5eXkhPDeTFqGGNLtZh2lCNjamSImyf3&#10;4Ba1szbcMBHG68bBcccU+JIjxo9aV/sfo7Kkk9QxSR3WSyAmgsJ6VRkxa5FAICaJQEyK0WakmW5D&#10;huUOZNmSI0bthmEIw8N5H+B6ADHkmPE1P4OkmFCC7dnL5ciJAqKAKCAKiAKigCggCogCosCzU4Dm&#10;DU3YST9v3jz0798f06dNx6wZM/DXb7+h5tuVUOllAibsfCEXS5XXXifny+sEX17H2zTeJIfLG+R0&#10;eTV3vEIgJr/BgOY1ZbyM1wnYsGPmdYIxr9Pv3iHQ8y65bb6o9g6BmCpKGdR31Hnpw7dfQ7sWLXD/&#10;/n3QHGfqs1NI1iwKiAKiQCEUoAvVB3RBTSSHDLijUkhIyIPcGG5vrYYx/MhOGQY0FuSQMbh1Ddon&#10;9+L67qUwpbbWnvtnIvD4QqV1ddAZlSMmJLdr0oOwXp11KkcMgZgUs61ILwjE5GbFpFLJkuftzYgJ&#10;cERqcnKYtK4rxAGVp4gCooAoIAqIAqKAKCAKiAIlqADNH74hx7ovt5jeuXMnunfpgq8+/RzVKGz3&#10;HQInlV4h+PIKlR+98gZBmNfw1quvoiL9nqEKAxX++c1XXsM7NCq9yg6ZN+g5BGs0BpcucVZM5VfJ&#10;RUODAcxb9PxXGci8/KqSIfM+Bft+Vr0SgZhK+P69SlS69AY+rl0DO7dv5y+aA7icqgRlkEWLAqKA&#10;KPB0ChDgeIVAzFR6BFn6EBkZqbhjPD09FXeM0t5ao1xJ1WHJnkJ9nWBDvzfTuQyTA/NhtXUsvA7N&#10;QvCZxQi9sBSh5IgJu7JcccRwaZIS1mtA7auNqTSJQEyaFbWvZkcMd01Su2HUjy77KSvmAEKNt8DT&#10;5AISoiJ86GLajEPBnm5v5dWigCggCogCooAoIAqIAqKAKPA0CvA9Oc8h6P58DDnXLwcHB+PUiROY&#10;OW0atZ1uifrv/w+VCJZUrPA63qDxGjllXnvpNXK1kCvmZXLHvEQA5mUCMDwI2PDP7xC84fE2PxJ8&#10;eZt+z3/jUen111G36huoV7Ui3nztFbyc647hrks1CQB98M5b+ITCfD+v8SbqVHkTY0aOAHeJpW3b&#10;RNs4PndUepp9lteKAqKAKFAiCtDFtD4BGVvOjomNjUVYWBg4yFfdVUmzXEntlGHXjJWtHa7duYbL&#10;R5bDdPd42O4cB/dDM8gRs1TJh4nSptKkWxzWu17VvtqI2lcrjhgGMbntq/OCGC5Pog5KCZbb4Hid&#10;nhsXitT0zJUlsuOyUFFAFBAFRAFRQBQQBUQBUUAUeGIFGMzQHKIVfamrExMTc//2rduJy+eORb8W&#10;/8OfX76Fj2tVRO1Kr5NrhsZblCPz5huoXrEiDeqQRL+rS1kvP9ethJbU+rrlJ9XQ/ONq+KNuVTT+&#10;XyU0fL8Sfqa22J2+qopJv7+L3j/UQO13XlcyZd549RVUpewYdVvsd99+Ex9XfUuBMZ3btYWuri5/&#10;1/zgP9rGv594J+WFooAoIAqUpAJ0gZpE9DgtNTUVUVFRD9wxzs7OD3VWUsMYR4IxBqZmWHnkFBZs&#10;XoNbRxfB7fg0WO8aC/t9UxB8cTFib5MbhiBMogF1TaLSpFSzbci0orBeu935O2KU0N4DyHDYBW/t&#10;tfCyusX1njxGlOS+y7JFAVFAFBAFRAFRQBQQBUQBUeDJFWCnDHcxSkxMXR3jeQO2+xrjzvL3cHDS&#10;e1g7qBZmd62B6Z1qYnqHmpjatjYmtaqFKa1qYnlnek7/ejg16GMc7/8JjvT6BHu7fYxtnetjK43d&#10;3T7CWfq99tAvsLRVHXxR8y2yylPgL7ljOIemuhIITPk05JL5HwGZDyq9gd8aN8Cxo0cRGxeHlJQU&#10;cBwDjUAqXfr5yfdQXikKiAKiQAkqQEG+7oyPOTsmPDwcfn5+4PZ03FmJ3THqciX+2d7eDqe0b2HE&#10;2n3ot2gn1u7YBDut5fC/NBd2+yfAZt8E+F1YiAT9DUijjklp5IjJoNKkHAIxcMwN6c2nPCnbeQ9C&#10;9NbD6c4RRIffT8/KyRlegrssixYFRAFRQBQQBUQBUUAUEAVEgWJSICEuYWO8zzUEnv8J0efqIezk&#10;Jwg4+Alct38Ex00fw37tx7Ba/gnMF9NY8Cks5n0Gk5mfQ3/yF7gz7gvcGvUFbgz7Ajd5DOefv4Q2&#10;/cy/29SxHn76sLIS/kubq7S75s5M6o5NtSq+ScG+r+GHrz7HDsqN4SBfdv0nJiYqDhn64jmavuT9&#10;qZh2VRYjCogCokDxKUAwph1fqLi7El+4OMyXy5UYyLBDxpEyZDgrxsXFFUYWllh04BSGLN2PsStO&#10;YcrGo9h/ZDM8b62m0qSlcDsxDZb7xsP34gIkUU5MFrWuVoGYfDJi1N2T3A4ihqCNs/YOBHjYg106&#10;dMF8u/j2UJZUXArQcWlIH2i7aNjTzx8W13JlOaKAKCAKiAKigCggCogC5UsBuhf8ikYPGotTUtPS&#10;nI0OwftME4SerYOA4x/h3qGP4LP3Y3ju/BiuWz6B47pPYLfqU1gt+Qym8z/F3VmfQmfqZ7g18TPc&#10;GPMZrg77HJcH0xiUO+jn6+SM2d2tPv76qLISBMww5hVudZ3rjmEgU4PcMTUqvoZvP/8UmzZuhC/N&#10;Yzg7hjvGUuCwGsjQt8J4p3wpLFsrCogCz70CdAGtxCFcZONLJ4KcQ3WfygUsICAQPr734OHpBWcn&#10;RzhZ3cXVq2cwbtVuDF98CDPXnsHSPVex4eh5nDuzDfdur0Kc7gp4nZkFmwOT4HVhPhLNt1Kr6v2q&#10;wbkwmoN/53EQqQRrPG9th6uFjgJiaFv2CYwpO6ddTkpKPfrwWqKEoWVnP6jBzczIcEtPT19Cv6ha&#10;drZWtkQUEAVEAVFAFBAFRAFRoDQUoHvDleobw6TkNLiZnYHnmZ8Rdv4DBJ2uh3tH68Nrf32476oP&#10;l20fwWHjx7BZ8zEsySFjuuhTGM/7FPozGch8ilsTPsP1UZ/hytDPoEUQRouADI9rQ77AwZ4fU7ZM&#10;FbxJ3ZleqqByx3B3pUqvU/4MlyrRqEJhv1998inWr10HDw9P+Pv7K18ws/Ofv3Dm/2h+8Xlp6CLr&#10;EAVEAVGgSAowKaYxJCs7Oyo7h0uW4hAWGgQfN2prbXAcJmcX4caGsTg0eyhmzVuEUUsOYfLqE1i3&#10;/xqOXTHB0Ss3cOnCDniRQyZedxUCLs6D3eHJcD47G5EmG5BJnZKyXPYhh2BMNg/6OZNGrNkG2B6f&#10;CoNji+Dvaau+UA4o0sbLk4tdAfqw+pTG1/Qhe5SGv/qDlmFMfEK8ki3ECfr8H0G8G8W+AbJAUUAU&#10;EAVEgRdWgR/+7lK1cYsOTQsYS+j3/xmNWnTQatS8o0GRRosOu/NbFv+uYYv2bfNbf6OWnX55YQ+M&#10;7LgokEcBukdcrUAOGskp6fC2vQbXU78hQut/CLtUj4BMffgRkPE5UB8eez6ikqWP4UhAxm7tJ7Ba&#10;8SnMlxCQyXXI6E37DLcJyLBD5tpwlUOGYcyVIZ/j/IDPMO2v9/BpjYoEYl5SYAyPl7ld9quvURts&#10;aoVNTpkG336LrVu2Ks1IuEMsRy9EREQgLS0N9AViNt3b1paDKAqIAqLAM1OArpV16UI0Uz2y0jJm&#10;psXGz0yKiTyTmhCdlBgVnBMT4oF7ttdhcXY9AZiJ2NVvBNY074NpnwzD2PfHY8W4kZiwZBcmrDqF&#10;NXuv4MJNS+hauOHqXSNoXz8IdwrwjdVbjbBri+F2aiacT86A18X58NdeipA7qxByeyUCri6E9am5&#10;0No7E8cWD8Le4b2hu2M+gh2uIz4iIIMu7stoG+WGp5TPlJz09O9I9/kZGemJOTn/umC4/XlMdIzy&#10;LYOzizOsrK1gYmKC+8H3+QPuXilvpqxOFBAFRAFRoBwqQJClvgI4mnfs+gCCNO94kwFK4xYd/Wig&#10;PA3abvvcbT/M+9OoeYcpaoBTDg+PbLIoUGQF6J6xEY2pWVnZ8cnJqXA2PAjv840Qq/0BIq/UQ8j5&#10;egg8WY+ATD14M5DZ/ZHikHHc9BEBmY9hveITmC3WADJTPsWdCZ+qSpY0gMw1AjIn+36qdFV653VV&#10;qRKPt19/GR9Vr4g6lSsqzpg/fv0N+w/sV2IWGMh4e3sr7piEhAT+8pC+U8zeUOSdlBeIAqKAKPAk&#10;CtDF8SO66OymYZyVlmacFhdnHH//vg/i4pEeEIQEV3dEWpgj1EAbzqdPwHD7NuhtW46b6ybhyOgB&#10;mN9gCIZXm4TeFeahW4Vl6E6jZ4XFmNNsBOYtWaTAmFV7r+GctjmsHHzh5hMGE3tH6OmfhdOtDYjS&#10;XYl4nZXwp3Ilt+PT4X5yFtyPzYTboSmw3DEOF7bPxdFT+3Fs0zxMqDceo2qOx5ERvWBzaj4ywh2R&#10;nhQZTdt+k/ajzpPsv7ym8AqQxp9Q0vyl7KysELULJjMzQwk+4w8xT7J72tvbKxDG1sEWji6OsLKx&#10;QlBQEAjUuBZ+TfJMUUAUEAVEgedRAXaMMIho1LzTEAVMtOiw+oFLpUXH1MJClu9b90r+ps3AmPzG&#10;p50m+X/Secq9vOOjztN93uu5xq6oo17XuR75LY9/903bIVH5bcO3rfvFF3Zf+HkCbJ7Hs132Ka8C&#10;dB/ZLyU+Ak7XJiLixqdI1quDGO16CNeqh/sU5ht4ikqWjhCQ4ZIlBjK5ob4MZCwZyLBDhkqW7s74&#10;FHpUsnR7Ui6QoQwZxR3D2TEEZJa1+hAfVXtDATFVKr6Crt9Uw7LWH2JwoxqoV7Ui2rVrh/PnzytN&#10;SFxcXODl5fUgzJfvb+le11+OniggCogCxaoAXVvq00VwLI/UhISxccHBY6O8vddF+/tnhtk7wF9P&#10;Hy5nzlL76d3QWbgYp4eOwNEe/+BAxxbY2bo5Vv3cF5PqTMKwyrMxvOoMDKs6GQNen4keBF7+IQDT&#10;q8ISAjKLlceeNCZ8NA4rpozA9FX7sXLvdZzVNoO5rSeVrkQiPDIB3gH+MDK9BlPtzQi8vVpxycSR&#10;IyZKewVCLy6Ex7EZuH1gEXTuXIGDBzlqjm7GmDpT0bnCcvR7bRYWNRmAy3N7wO3aWuTEeSIrJd4l&#10;d/8qF6twL/jCSNNfWVf6YDpKtbSqYlr6j62cMRTkzNZOR8oK4m5aPBycHODqTrZPH094entSqLOD&#10;ki1ErQMFxrzg55LsviggCrw4CuQ6W8YQaNiswJYigBYGGQw4vugwJoSBR/0us7zUAKXqgEMGlQce&#10;1ytP491e6615++t0m+/G+/NZxwmBaoDTsEXn7MJCG5WOHXarnTV///13xRfnjJI9fR4USE7O+SU+&#10;1Bk+N7oixbAO0o3qIv5OPUQzkLmc65A5VV/JkFEcMlSypACZzZQhs04FZJSSJQYyswnIcMkShfpq&#10;j6YMmeE0CMSwO2ZD+3r4rGZFvPbyS+j8VVUcpXbYeqO+wsb2H+CX+lUxctQo3DU0VGCMEzUg4VIl&#10;/uKQ8zD5P7rddXoe9JZ9EAVEgWekAE2e/8eDriddyTVyKy0h4VaM4naJQ7yHB3xv3IDltm24OZPK&#10;f/r0xc4WrbCuURMs+/RzLPqwLhb87z0srlsdC+rXxZR3/8TQN4cQcFlIrpelCnzpQbClB/3M0IUB&#10;TN7BQKbvSwuwsO1ALF2xFKv2XcOZGxYws/WAX0AoEuOSkZWeg7CoGLjdc8Vd3eNw1F6H6LtUukTD&#10;5+oy3D6xElo3LiEqOYXqS5Nw58Q2jKs7WdmGnjT+oXWMqDYOS37qi5PjhsHP4ADtbhItN12f3T7P&#10;SPrnZrXsgiGrpjadP6pPJtWHk5I2z63NuYuWpaUlLCwtYGtvCycXJ3h4ecDLxwvevt7KI8MYF1cX&#10;REZG8rcMAmOem7NDdkQUEAVEAZUCXFKUm5vCLhctGu4FwQUGD2oIwUCCwQQDCgYVDCzKE2Ap7m2t&#10;2XubOevwQfelTmoXjlqrBi27pT8C2PhROddNpZyLy7r+7vilnJuiQFlUgG4jX0tKypoT7msCv1ut&#10;kWbyITJNP0SSfi6QuV4PERpA5kGGDDlkuO21A7W9tiUgY72S215/CpM8GTIMZLRHcFelz7GCXDBf&#10;134Tv9R9Bzu61MedEV/hDrXB3tK5Hoa2/wW7du+GnZ294uZ2cHBQ7mkDAgIQFRUlMKYsnjyyTaJA&#10;eVGAJtDNafK8Lj01NTk+LCzZ39Y2J8DICA4nTuDa3LnY07UrNv31F5ZTcNXc99/HrOrVMataNcyk&#10;MaMq/VyzKubVqYx5n9TB5A9aYNCbXH7ETpflD5wv+cGX/H7Xg9wyYz4Yj3XTRmPj3lMEY6wewJj4&#10;2ETkZKiyRuKS0u56BgZkmVjp4srptTizegp2b12OI1pa8L0fTrWb2eYp8bFhJuf2YXzdKQqMUTtw&#10;/qHt6kPlUaNrjsGG1n2hv3kCIl11kJYUm0o6HOYOUOXl2JWV7czJyupDug0k8OKp6YLhsObAwACl&#10;vpYhjJmZGWxsbeDqpnLBaEIY/pkHwxnOjuEPN4ExZeUIy3aIAqKAKPBkCiglRs07FsrtwiDh845j&#10;g9WulvLoaClu4PK0y2NgxfCKy7BY34Ytu2YWBGnyumie7IjLq0SB4lOA7i3fTE7LPhjieRd+N1oh&#10;nWGM+YdINaqD5LsqIMMlSxGcIXNBFerrr4T6fgTPveSQ2UGhvuSQsV+vAjIWSwnILPgUhnPYIUMl&#10;SxMpR2YclStRl6Wxv9TGn/UqYX7z/ylumRvU9vrakM+wZ3AT7F+/ECamZgqEsbGxUYAMwxjOO+Qv&#10;D8UZU3zHXJYkCrwQCtBFoyKXkhB8uBgXFp4e5+MDq1OncW3xEuzv2xcrf/oJCz7/HNPfew9TqlbF&#10;lCpVMJUep9aoQaMmJleviSn0OOPD6pj75XsUwPsLRlQfRgBmxRNBGE0w06vCIsxvORzbt2wgGEMT&#10;eDsfxRnDMCY7LUu54NG2d6QxyDcyHKv/GYNZVZtg9qD5uGDmpP57v/joKF27a8cpM+ZfGKNeD7tw&#10;uEyqZ4X5GP/+aJyZ1Ac+ejuA7ARe9p8vxEnwlDtJQlchrYbSOXRDDWDUpUjR0dFKsBmXIJkSgDGn&#10;/CB2wri5uykOGJ97Pgp4yW+4e7orzpg4cmQRjAl4ys2Ul4sCooAoIAqUkgIKeGnWcQ6VF53mPJOC&#10;Jv3s2mAwwG4OdnWww+NpoYO8vvBlWNX77TFmRw3r/0X7kWGcpVMgoCHXEruXckORm5bSqSSrEQUe&#10;KJCYiqbZCb7w0e6EFIIwWQRj0ozrKD+rHDJ1HypZ4rbXfseoZOlgbpelHR/BaXNuqC87ZJZ+ogCZ&#10;u7NUGTL6k6mj0tCPMeynWhj1U22c6PMpZch8gauDP8OFwV/i1Pz+0L1+gcqTnJT7WjWMcXNzExgj&#10;56koIAoUTQGaLL9CE+juqUlJRrH3g1O9dHRxYe4cbGrXHgt/+AHT63yIiTVrYAK5XiaQA2YCAZcJ&#10;NWnUqoWJNMYTjBlXrTrG16qO6Z/VwKxvvsTQKiPR62XOf1mmOGIK64Ip6HlcxjSi1kRsnD4Op67c&#10;gam9P/wDwhCnwBhV/AgBgGNZOTmTTG/qYkmVZlhQ4RvM/3kQLt42U8OYYXFRYXdtrx7D+HxgjCaU&#10;6U5OmSGVJlNXp76wO7MBGfF+vrSQBkVT9sV5NoXqfkjnUH8CJUFqCEP/RlpqqtLijxPmTU1NYUTu&#10;KoYwDs4OituFIYz3PSpF8s0fwqhdMu4e7vCgsrhYypah43zwxVFW9lQUEAVEgfKlwI+t2jdQski4&#10;a1EB+S7fte6byDku6iDcKv33Gwo4KTw4KU2tGNBw8LA6n6agbBqlyxNDN2nFXb7esOV0a+ke8/PY&#10;EA/ze/oTEK9fD9kWKhiTRjBGccgY1EECARkl1JdKlu6TQyaQgIy/GsiQQ8aVgIwjlSzZccnSqo9V&#10;DpnckiX96QRfxn2CPb3r4mjfj3GVSpauDP4CWgM+xomRP+PSnpXk7DaGHblhGMRoOmOkTKmcnlSy&#10;2aLAs1CALmZTaHJ7J+X+fZgdPoy9gwdhXqOGmEgAZgxBltHVq9JjNYypWR2ja9G/aYzJHaPpdyOr&#10;VcHwypUw+t1KmPp1Zcz6qR6G1xxC7pJVuSDmvzkwTwZmuMRpIWb8NgwHDq7HXWuyAQZFKzAmJztH&#10;ATG0LwsiIsMzd3Uaj/kVGmJxhR+x4PVfsXv+BqRkZLG7ZXxMaJCJ2dm9GEsBwuoypYK2h10y3ciR&#10;s+DHUXC9thuZaTFhtIxWBBtefhbHqiyuk50wVIa0jTJhXNUQhn5WuiIFBwcr1k1DCjYzNDKEpbWl&#10;kgfj7uWugjC5oyA3jPL7XEjDQb5e3l5KxgyDn7KohWyTKCAKiAIvogKcLcIlR+x8IadEbF43BTss&#10;uMyIy2Je9DyX0oQoJbmuGn12mb7fY4UDu2jy6/bEEE7J/SEox3DuRXxfyD6XvAL+93wWRLgcQITO&#10;lwRjPlDBmNyhBjLqUF8uWQolIBN8pj78jlPJ0kFVyZIbZcg455Ys2ayikiUK9VVKlijUl4GM/uTP&#10;qGTpM9wYSYG+Qz/FmUFf4uSCQbhz/RI5Yuxga2engBil8URuZkxgYCDYDS5lSiV/DsgaRIFyrQBn&#10;wmRTJxu3y5dxoGdPLP38C0wj58tYBiwEYYYTbBlO4CXvGMG/I0AzpGpljHq/Nub8+AM29GyKHcN/&#10;x5pujTC6Tnf0fnkm+ry8oFhcMWpY0pPgyMB3pmHJiDG4ePMm7hGM4QBfoiwMY3YmZibd1Tl5HvPf&#10;+gWLKjQhGPMzFlZohCXfdoMxhcNSMVNcbPj99KvbFmH0/8YrJUmPA0McLtznlZnY3q8/Ap30kJKc&#10;nEYX1/rl+sA/5cYTkPqMRhvKE1qXlZkZpoYw5IpRnCs+XN5mZQWDuwbKsLSyhIuby4NSJHUo7yMh&#10;jLpciWAMh/c6uzorJU784Ubr/uIpd0FeLgqIAqKAKPCECnDQrqqddMfDNOkOzQtfuNyIXS8MX7j0&#10;pSShgCy7bLhpOMeH4Qy7Z9j19N/ypg6xCqzjnCAJBn7Cd568LK8C6enZG9Mj7eGp9SvSDN+jEN9/&#10;YQxDmVQayQZ1ySFTD7HkkIkkh0yYkiFDDhkCMr6H6sOLuiy55wIZh/WfqEJ9CciYEpAxogwZQ2p9&#10;fXfyR9AbVx+XCMacmNEFN04fVO5zObhX7YqxIyjDWYh8r3qfvuDmsnqBMXLOigKiQL4K0MXhVYIX&#10;uzMpXOrOqlXY2ORHLKlZG4ur18CimrUwk0qP2AEzOHcMoUfNMZggzcBqVTHhi0+xZ8woON/RRrin&#10;A4KcjOGqcxrHZ00il8wgcrLMoU5JjwcejwMimn9nODLik/HYvHk5rNy8kZiQjpzMHOWC5+Rkj5VN&#10;elF5Ertifs4dP2L+S02wddIChMREIjI8CEdWTsbwd0fTti1/LIzhdf9DY26TwTA4vYVojgIDvnkR&#10;T62cxMTa2ZmZO8n54q+ZB5Oeno6oyCiljMjM3EwBMEbGRrC2sVYgDLtbfKnKq0gQJhfG8GsYxjg5&#10;OynOGG4VKDDmRTz7ZJ9FAVHgWSnw49/t32vSvEMfpRVyPh2OOPz1q/bDIriURXJeygYcedaQisvO&#10;6nZb5MKOqB9a90jNJ3vGT4F5BPUY7j2rc1vWW74VoPvBT+MigoN89Gch9HpdgjEfUJjvw0CGy5Ye&#10;lCzdoFDfqxTqe5GADDlkAhjIUIYMAxm3neSQ2aIqWbIiIGO57FOYLfoUOjO/wJVpjaE1qynOLxuI&#10;G2f2w4qaT9jbq0J7NUuUuCTf19cXYWFhSEhIUMMYv/Ktsmy9KCAKFLsCBGLW8xVCd80arP7yayyo&#10;VgOLa9TC4lrvKmMBjSkEZIZQBkz/WtUwQHPUrIY+VSthaJ3/Yfe4MYj296MuRVnWtEwjGp6piXFa&#10;qTG+sDh9AEubj0DfV2corauLAlwe9dxetKz+b07DvCEDcPamFkKjVBe7mPgYHFm4Fgte+olcMT9q&#10;wJif6d+NsOCjdjhz6SqM7C2wZcFIDK09qtAwhttvD6k8HefXz0V4aBCysrMNiv2glOEFcqgzSfxH&#10;ZlqapWYpUqpGHoyxkTF09XQVCGNrR6G8HqpQ3icBMJqOGQXGUIclRydHeHp5Io46MQmMKcMni2ya&#10;KCAKPBcKKKVH1OI4v8Bdpa102yFRnPdSu/cmy2c98Zf1l30AxGVN7JTiYOD82mvnQr7NUtL0XFw+&#10;SnUnkpPTl4b7GGV6Xm2DBL0PlBbXmuVKikMmt8tSgi45ZG5Rhsw1FZC5f1YFZO4dJiCzvz7cdn0M&#10;JwIyDhs+gd2aT2C6mLJi5jbBha0zcP3iSZgY6SsQRsmJyQ3tVZcoOTo6Kl9KcokSd/5MSUnh+VEO&#10;zY22lKogsjJRQBQo+wqkJiScDKEw1a1Nm2IOhfLOozDeuQRfNAe7Y0aSI6YPgZheNHrnjl41qqB7&#10;lbcw/Y9f4HDrJpcH3aHJ8Thu/0zDmH6ezdksaQkhtyNcbmLH4GEY9M7UYgUyHOY76vNhWLduGsyd&#10;nJFJ9Uc2FAa7uNMoTKvwA2a80gRLHzhjfsYSKlmaX+kvzFu0CWtOn8KamUMw6r0xRYAxSzHwzRk4&#10;vmgsAnw9kZGZ5VP2j/LTbyEdx/Z0TPfkdcEw7ecPG1sbW+jp6+GO7h1q7WcCBycK5fXMDeUtAoh5&#10;XH4MB/0yjOHyJ86iERjz9MdWliAKiAKiQF4F2KGgAJh83C+cC8JtkDnMVeBH2YcfZf0YsYOKW5Wz&#10;oyqfttrsmhEwI5eoQinA2YUJMRHwMV6LYO3vkGH8P2TkKVdSA5kkCvWN16EuS+yQoQwZLlkKPlWP&#10;gEw9+HDJ0j4qWdpFra+3fkSBvvVxe049XF/2B0yv76d7XGdlcDmSpiOGs2K4pbWLi4tynxoSEqKU&#10;KFGeorp5yPuF2hF5kiggCrwYCtBEtnNWamrsjWXLsPCj+phJGTGzCLwwfNEcM+jfY2vVVGBMNxrd&#10;c0fX6pXRuVolrOzXCylhoTwxnpCdmb1Xc8JOE3hD+v3A7OzUlX7W57PWdR6PHi8toEDfp++qxK4Z&#10;dsf0fWUuZvfojyMXDsHRPwTXrOyxYMYKzKr4K4X3NiYAoy5T4sfGWPR+G6zdfBTbTp/E0oHjMeCN&#10;WYXeHnb2DHprOo7MGQJvFzskp2Q6Pq9nCx23yjT+pg8Rm6yszFQ+roT1kUGlSLFUIuTn56fUyero&#10;6ODOnTuKE8be0f5BZyRuT/04Nww/R/N5XIbEg8uQ2BWj/N333zbXDGMY9Pje81W+aRAY87yefbJf&#10;ooAoUNoKqPJfOkzJ64Bh9wu7GLjUhPNAyvrkXravfAMiDnbmvJl8SpoIzHRYIjkzpX1lKD/ro9vU&#10;auRAuRsb4ga364MQp1cXWWYPh/k+FOp7lzJk2CFDQCaKSpZUob4EZE5wpyVVqK/l2vrQX1AH2vPq&#10;Yu/y1jh2/gAsrO3goNE5STMrJq8rJikpSZkW0XbZ08N75UdN2VJRQBQoMQVoct2RwQldFIZkUgjq&#10;oeHDMev99zGdXDHTCLzwmJpnjCcY05dKlToTiFFGzapoTyCmQ/Uq2DJ+HNJUbYaNszOybEEdjZCZ&#10;TVceVX5Ldlb2TVrf3NSE2BznW0cwq8EY6l5UXJ2VFlMezVKM+2wU1q6Yhn03buKckQ3O3zHFtn5z&#10;sJg6KP1bqvQjFr78IzYMngUda1fo372NZd1nKDkwhS2dUsOYw7P6w87MAGnpGRG0bx1K7GA9owXT&#10;h8Z0KsEy1ARraRTwzKG5np6eSmvqOzp3oEflSJwN4+isKh0qDIBhQKOGMAxXOJDXzsEOVjZWMDc3&#10;V4aFhQXZPm2Ujktqhw2/xt3THfYO9vD39ycXlPJNw5fPSCJZrSggCogC5V4BzoBRuh9xK+IWHaEe&#10;AmDKN9B4XoAUu684ayZvOVPD5u3dBcyU+8tPiewA3ZO34JvDe3YX4XWZwnyN30emWZ7sGI1OSyl3&#10;VW2vY29SqO+VOginkqWQc/XhfaQezNbVx535daC/6EOcWNoE4xaMx/SdR6BtYETdkv4N7FWXJ6ld&#10;MZwVExoa+iC4l+6pbWi73i2RHZaFigKiQPlSgC4IAwiapPOFKjMry+8eTXh39umNKe+9h4kEYyYS&#10;hPnvqInxVKbEeTEdalVF21pV0K5WZbSu9jbaEpQ5vGQJosPCLGi521UJVQRiNEfujJ7+HhsT5h1x&#10;fQOVFr07mSBI8eTHMIzp/dJ8LO05GkfPH4aBHXXd8Y/AXUs7rG4/GmMq/kD5MZwd0wQL3/oThw8c&#10;g09wDJzsTLCmF8OYRYWGMbyuARVnYveYQTC+fUkFm7KzT5avs+C/W0sfEjUYbGRlZEyjc8TxQR4M&#10;WSvTKA9GCeV194CRkRFu3b4FfX19pTMSgxR2shQmE+ZBCZKPN9w93BUAY2xijNu3b+PatWu4cuUK&#10;LlM3Lx7885WrV3CTOmXxOvm5vB6GMXb2dsoHHOXULKftrFjetZftFwVEAVGgNBUgB0xVpQNS8443&#10;84apcqmIOGAExJRFmMMdmrgzVwMKiX4IHBKYYUeXhP+W5lWk7K6L7mffoHvDUSlJidGOt5fhvvbn&#10;yDbPv1zpQYYMd1nSq4d4gjKR5JBxO1wPBqvrQXdhXZgt+wBX1/yAhSvGYfDi3Ri95hAOaF2DNc2f&#10;2B3DpUk81B2UvLy8EBQUpHx5yV9i5rpixpddxWTLRAFRoNQUoEn2aLpIKRcGvkBk08+O1O1m4z/d&#10;Mf692hhbs4ZSjvTfUQNjCMYMJBjTvnZVtKhdBS0JxjSr/hZavVsdx9esRmxk5A1a9rB8YQyDGRW0&#10;2J2TkzUvLcoZ+8dMRK9X5pCrpXjKlRjsTKg/ATf3r0FgQBBikjJhaeuINc2HUQelRgRifqLxIxa8&#10;8hN2Tl0Gv/Bo+HtaYGPvKeTSKTyM6UUumh70/IVNp8JE+6h6v/aU2kEsgRUxhKFjY09DdfgyMjhk&#10;7AKfI5wC7+ToBH09fdy4cUMJ5mUHi2Yob6FBzD1v5XX8es6XYdhy/vx5nDt3Thnnz51X/q0eD35P&#10;v7t2/RpMzUyVEiUuheKuTVnpWf1LQA5ZpCggCogCz50Cf//9d0UGMJQBo5UfgOFAVe56UxYn4bJN&#10;Aoc0z4FKA4/r/a/7EqfP240Ma9i8U7bm+cwldgJmnrvLV5F3iG5le6ZnZKUEeFjB6WIvxOvVByw/&#10;VOXH5O2wRP/mrksZNBJ068LjWF3orqgHvYX1YLv6Q+hv+ArbNw3D7C2HMWnNGQxfsg8L9hzHLUND&#10;uFE2jJuLK1ycXcDdk7w8vRAQEICIiAjlPjUXxEwr8g7IC0QBUeD5U4BJMcEYX74wcOgqtwWOpIRv&#10;C3IlrOraBWMIxoyiNtUc1JvfGKW0tmYYUwV/vVsFf9eujN+rVkTbuu/i3PatSIiOVsJ7C4QxWdnI&#10;Ts8MoZIlv+z0VNhc2Y2Fvw8mGLOw0Hktj+6sxPkx87GxxyT42OghOSMTV0+cx8JazRRHjKq99U9Y&#10;SN2UVvzcB8ZWtgjwMMbW3hOfDMb8NQWG14+UaxhDx6seQZczVLYWpOxILqhLSkxM8ffzs3BwcICu&#10;rq4CYfQM9GBlbQVXd9cHJUaPy4PhzJcHoIYyYBii3L17F1evXn0AYdQA5sKFCyhoqKEMO2a4VTaX&#10;L9G5zHkxw5+/d6rskSggCogCxadAo5adfmnUouNpGg+1FGYHjAAYgRzlEXQxjFGPqgMOGtTtSm2z&#10;Ccz8p2V28w7m3Ia9+N5NsqTyogDdH86k+1u9+JjYHHezSwRk2iJW90NyyHyALHMCLwRlGL4ojzT4&#10;d0kGH8L58IfQXV4Xxkvqw2nt/2Cw8Uvs3zUSW4+fwbpDtzFr/RmMWHQA/ZdswLz9m3BR9zzMrM3g&#10;RC5x33v3lNKk2JhYpKakIiMjI4i2QZvurquVF91kO0UBUaCEFKALwXt8QaBJdw4HSXGbNU74DiQb&#10;ncF1bSzp1gUjCMYMJxgzlKBLfmMY/X4QwxgqUfrjXQIxtd9Gkyqvov3n9XDtyEECPPG36OI3skAY&#10;k+uOUZe/JEV44si0Kej/xoxidMdw+dME6JI75n6YNw7PXUcBvg3ytLZuTO27/8ax3YfgYH0Zm3uO&#10;L1J+jdoZs+CvydC/ekiJx+EuQyV06EpksTmZmd1om/fTB0XGg3IkghvshAm5H6JYLdmFoq2trThh&#10;rG2s4erhqoAVXz9fBcZotpwu8GdfVQAvlxZxSdOtW7dw8cLFf50w5Hh5FITR/JvaQcPlS5wnk/vf&#10;qBIRSBYqCogCokA5V0BVhtTBXHOC+k2bgTH1us71qN5vj3F5nITLNgs84nNAE8Zo/ly5/z7DD7vN&#10;c2PQ+HD+UcfQxs06zuHyvHL+tpbNL4ICnFUZGheZc0r/Iuat64NjW76G98U6iLv9P3LKfEjhvqoR&#10;dftDBF76ENa760B3aV2YLycQs+EDGGz6HMcPTsAJ7ds4e8sGW4/cwsy1JzFq0X60mTkNX4/rjx8n&#10;T0WfVdOx7Ng6XLxL0MfLAVExkdTsIofnBm50r9qgCJssTxUFRIHnUQG6ELzM3YzUpUnsiLl//z7u&#10;EcH19vaGAbWkXj6gLwb/rzYGUv4L58LkN7hEqT+NdlSm9Ou7ldCk9ltoUPU1NP34A5zevQNxsbF3&#10;uZX1I2EMAxkVvHBLT45bG2R3C7ObsDOleEqVOM+l7yuzsXXgYFzashCrmg+i8N7GD8EYdscsoHbX&#10;awnCXNfajC0D+qPPy9xNqXD5NWoYM/e3MdC9uDs3Gqd8wBg6Pm1I+5vcEUllhMlRbJSJSYnKOcE1&#10;r9wVSfuGNoUb61M9rPV/ypEKBWHIEaPuhOTi5gIjEyOlJEkpRSoCgMkLavi1ly5dUtoIkjMmlba/&#10;3/P4npV9EgVEAVHgSRRQwniVdtQ0+cwN4+Xg0086T7knAEZAxvMCswqCMXnBTP1O03x+aP3PA0dY&#10;Q3KHNWrRfrd0Y3qSq0v5eA3dF35OY3xicpK7gZcZZpzZgO9mjMS3U3tg9OrR2L+6A3RX1oX1xvdh&#10;vb0OjQ9hvqkuDKgsyYDcMDar68Jh04fQ2doQ509Mhy41qLBwDMQ1XTtsOXIDM9acwsCFG9Fw/Ai8&#10;3HkqKrRehJc7TsV7A4agyaSR6LtqETac24Vbptfh62GP+06OcTFeXh7JISEe6TGxHpnJyR5ZmZke&#10;3ESFxs886Ha8cflQV7ZSFBAFnkgBeqNXJwNEmLo8KTw8XGlJ7O7uTvWNbjDS08G6saMwqO776FOj&#10;itK+Or/Rl37PgwN8f65dCQ3IGfND9TfQ+N1qWD9/HmKjoqn5Tnbaf8J784b5EgCgUiUv2p5RmXFB&#10;rheXL0C/ilOKzR3DQGZwlemYXb2tRnmSZmtr/pnCfKs1oxKl3lj2excCOHMKXSrFLbk5M2b2z8Og&#10;e34rMohrpJVxZwxnwtB5MJZaUicrEIZgDB0sJCcnIzg4GDbWNtC5o4PrlMuiZ6ALW3tbpT31g85I&#10;5HApCoRRlye5uLrgruFdXNK6hLNnzz4ViGEwwzCGnTGBgYGIj48/Q7vy2hO9KeRFooAoIAo8Rwr8&#10;2Kp9A4IvhzVLkb5v3SuZy5CkFbVAmOcFwqj3ozAwRvM5XMb0deuBMQ+VMTXreLNhi/Ztn6PLwAu/&#10;K3Sf25zmIeEuEV5YfmMn/lg+GpUHDEeFVnPw6ZRhWHzxKI6cOYL9M1vg4pj3oTu9Dgzm1YfR4o9h&#10;saweHNd+AJuNH+L6jj9x7cp62FNZvj81+3Bw8cdlHSuCMTcxfc1JdJw9F+8OHIUK7RbTWIIKbWm0&#10;oZ8JzFRoNwvv9h2NJmNHo+vkCVg0YzSOz5mMWwvnwHL9BrgeOgKfq9oINjVDDH0hnkaVCkmRkTw2&#10;0rYvy/1S++UX/mCKAKLA86QAd8khGJPELgjuQMPlSZz07ezsDCcnJ5gY3cWO+XMw5KtP0aN6ZfQk&#10;4JLf6EW/5/EAxrxLMKbGG/iBypZWzpwJqstUVY5kZv23m1I+3ZXoorMjNTFymaf+SUz+fEixdVbi&#10;XJkeFZajf4UZmFehKZYweFHyYvIO6qxEfxtRYRSBoOWF7qb0AMb8OAw658o2jKFj/j/S+SiNgNxw&#10;GyVrJSUlBffpPLCzs4WOjg60qVSNs2EsrSwoE8aFypFU5UWFLkfKdcKoIQw/cktqA0MDaGlp4ey5&#10;pwcxahjDXZc4GI1A0rHn6X0q+yIKiAKiQFEV4DyMvC2puUSD2wE/bxNw2R+BSk8KY9RgplbvTZaf&#10;UzcmzdBfpUU2tXbngOuivv/k+c9eAbrPfZvGL6lpaSauIV6Ju4zO4Y8VI1F5yCBU6DA7F5IsxOeT&#10;B2Gv/iV4BAXj8qWDODS/JW7N/gg2y6gkidpX2xOEMdn8Ja4dGoC7JhcRQ/fJyckZNGeKhrWjNy7f&#10;scaWwzcxbtVuNJ44DG/8M57Ay1JUaE8QRnMwnGEw03Y+jVl4u81Y1G45DD/+2hKDv/8aC77+DOu+&#10;/x7bfvkNe1u0xJF/euDC+Amw3bsPgfSlaKiVNbz09Z1CnJzs40ND7TOSk+2zs7LsaR/b0viOxrfP&#10;XnXZAlFAFCiSAgxjqBQljjvlxMbGKu3WPDw8FBDj4OgIK0sLHN22GaN+/RFda1RG15pV0IXcL3lH&#10;V/pdNxqcGfMrO2NyYUxDCvRdNWsWYiJilBKkHArORcZjgAyRAdqeTdmZmesTAmywttsQak09u9Cl&#10;Qo8K8lX9bQkBlmUYV2Ewlj4I730YxjCkmVuhOQZWmFnE9bIzZjFm/jgcd848gDG7inRQSvjJ7Bjh&#10;TBgCL3RQVP+RLRLp3B2JnFH21IpPV0eXMmGuU1nSbZiamyrhum6UC+Pp7aG0kC6qE0b9fM6VcXZx&#10;hr6BPrQuaz21GyZvbgyHCTNUJMB4ooRllMWLAqKAKFDmFODcC86/oG/5/dTf9DekVr+fdZwQWKPP&#10;LlOBFgItnvdzoKjOmLzPr95vtzGXMDVo0TX9X7dM+9iGzTus5lK/Mvemlw3KVwGa39Sie13dmJQE&#10;XHbRQa+9c1BjVB9U6DwpF8QsI1BCwKTtAnw+aRD2655DYlo6QqJicP7qSexb0wtXljeA/vpvoL27&#10;Ne5cXw2PQC9EJ6eH0XLPk4uf3OORCoy5csdGKVPqvWQBqvcdo3LFtCfwkhfGqP/NUEYZvA08luDt&#10;5qPxRZPmaPdpfYyk6oIZVd7B3EqVMa9GTSz6sA6WffYZ1vzwA/Z36ICL48ZBf+1a2B07Bj9qfBFC&#10;X6AnUXfTrNRUnj+tZxeQnBaigChQThRgGEPBrHHsiOCe91ziwTDGkUCMHU3KOaz14sljGN++FTq+&#10;WxUda1Ym90sVdMwz+HedabSl8TvBmEYMY2pWRIOalbB40kTc97+P7AwqQUrPpEG5sHndMJr/ZhiT&#10;mb2DLihrs1JCsw9NnYF+r80kgFK43JbHw5jFCozpX2EW5lRomS+QYRgzvUJH9KUOTOx2Kcwy1aCH&#10;y5RmkDPm1qnNSMvMQUZm9n7apVfKwilBx/sN/hBRQxgKbUYqXbyjoiLhQi342AnDpT43bt6AoZEh&#10;5cJYwdHFEZztwjDG3dNNATJFhTHqrklKaRJ9cHC2i5IRc6HwIb2FCfPlEGCGSrSPl8qC3rINooAo&#10;IAqUhgKcc0FtqXdrliL90LpHav0us7ykJbUAmOcdwORtbf20QEb9eg78/bZV3/iH2mNz9zHqQlYa&#10;72tZx5MpkOv8tgxLjcWCK5vw3fzBePWfiQRhZqrKhtSuFaWMaAG+mTIEh/UuIDktlSYggLP3fWw7&#10;dhpjpg7AtGkdcEn7EHyCgyIysrMD6f4ynr7AtOFMxaDgCAXGcGbM6oNn8dOUKXipw5z8XTEFgRnl&#10;97QdHZbTWIo3Wk/GR7+0RYsvP8fw96tjevUqmFWtGmbQmFa1KqbS48zatTG3Th0s+uILrPvjD+zt&#10;2RMXZsyA6f79CKdOpxFeXolJcXGc1fkjjU+fTEV5lSggCpSKAmpnTL4whkCMPb2pb16/itlD+6N9&#10;3dpoU+MdtKtVmaBL/qMV/f5hGPMOZo4YAg9nN2SkZiCLQAyPx7lj6GKXSNs2OjEmzMr45HqMqz+m&#10;WEuVGJxw+dGoCiOUEqUlFNyrWarEMGZKhX8IxKicNEWBMT0ZxjQZhhunNiEkPJbzV7gMrHOpHNBH&#10;rITzgUjX64oThuAbgxh2Q3E+EDtVuDX05auXoaOrAxNzY+qSZAk7B1s4OjvA2dVJKVF6UhjDJU1u&#10;Hm4wNDYsdkeMJqQxMDAAt96mfZ37rPWW9YsCooAoUNIKUCBvUyqjuJm3K9IH3Zc6vUgTcNlXAU5P&#10;W6b0KIBTu+d66/+0x+ZuZM07di3p97gsv2gK0P3fV3Sv6+gZ649Rx+fh/ckdUKEbZbi0JgfKf0qH&#10;uGxoAb6dMhTHDS4hhb6cBBn4g+7HY+fpO/irz1D81bUjTl++iOiYBCv1PTTfR3OuYhA5Y+yc7kHr&#10;jhVGb16D9wfTetrmKU16JITJ+9xcKNNxBV5uNxt1fuuMv7/+gaBMDUyljrbTatbElJq1MLlGDWVM&#10;ql4dEwnO8M/TP/gA8z7/Ast/+QVHRgyH2YH9cNXTzYm+H0ybnb2zLMxDinYk5dmiwAuiwKOcMbYM&#10;Y8gdY2xoiDXzZ6P9Vx+hWY230armO2hZ69/Rgn5Wj2b08+80Gr/7Djlj3kSDGm9hUv9esLO0pgtX&#10;KtJT05FJI0dxxzyiXEnVzadfWkqihafJKcz4oWgtpgsDT7hDUp8KCzG7QityxzzcVYlhzGQFxjCI&#10;KRqM4TKl6U2G4vrJjQgKiVJ3JnqmnX1IyzoEYJSez1RfqrSp5nBec3MLXL16Fecvnsc17WvQ1deB&#10;sakxzC3NqCuRFbmjnhLG5ObLcGmTBZW8seuGg3afpmtSfg4Z9fLYyUWZMT4vyNtXdlMUEAVeUAU4&#10;lJecMFoPSpFadM7+gvIualPuhYAJARMv8jlQXK6Y/JbDJUyfdprkr1nC1LBZRwOGoi/opahM7Ta7&#10;QOgL0CCnMC903zYDVYcMQYWO08l5QuG5+UIRFYz5ZvIQHGFnDMMYilRw9wrC/LWb0axLZ/zZqjkm&#10;TJlAWYeOqnjFzOyozLT07JTUFATTPb69kz92XbyKX2eNwmtdJj+BK6YAeNOB4BFBmVfazcEnP7ZC&#10;2zrvUQOSdzCqcmWMJQgzrlYtGjUxjgDN+Jo1MK5Gdfp9NYyjMfHd2pj+UX2s/OtPHBk3Ft6U+3jf&#10;05OhjC6XMPHcr0wdONkYUeBFVkATxnBba3VmDJcpcStjhjHW1tbYv2MLevzeCH8QaGla82005cfc&#10;8Tc9qsdf9PNvahhT603qqFQRo7p1hLGePmV5JFFJTAY5ZAoHY+iisYLAwbkAR4PsLQOHEBiZU2xd&#10;ldSwht0xwyuMpRbXvz7kjmGnzMQKvZ8axgRTuJfSoSgnp/ezPM/IBWPO28G2Sqb5HNLMbarPnacu&#10;RJfO4yq5n+7o3qaW1XpKq2kzC1NyxhQPjPHy9lLaTXOeS0mAGHV4Lz9yqRV1UrpXVsrCnuUxl3WL&#10;AqLA86eAqj11x8OaEIbzYKQ1tQCYFxnAlFSZUkFgp+qAgwb1qATwoVwZ6sDEkPT5u+qUnz2ie+2v&#10;w5KiMebQMrzRcyx1SuKORhykW1B+i6pM6bPx/bDrxikkEmDJpGzLGxSWO3T8GHTu2R2t2rXF3y3+&#10;xsYt66mkP4pWkdOZHP7RnLUYEhoLfUsXjNq2AtX6DXtKV0x+UIa2vR2VL7VbiNrNuqHDDx9h2Ifv&#10;YViVShhWtTJG1qpOo4YyRqkHOWhG1qiGkdWrYmS1KgRramDhd9/h2PDhcKcmF2lxsdzd9kz5Oaqy&#10;paLAc65A3gBfdkt4enoqAb4MY9RA5srFcxjbpyt+/6AGfiV3DLtfCho/58KYBrXfwnfU3npg2+a4&#10;deUaoqLjkZSUjtQk6nBNUIbCVAp2xxCZJvqcRpPqlmFezslnl0/F0Oojix3GsPOlT4UFSj6MOsyX&#10;QcxCgjNDKkxWsmUK47L59zkcDrwY0xqRM+bYeupK9OxhDGnYk2BMKpcl8QgLDYW+vh7OnD2NM+dO&#10;Q+vKJWjfpLDeYoYx6tbXDk4OCvjRhCaFyX8pynMY8ly8eFGBTJSBE0r7/Opz/taV3RMFRIEXSAEl&#10;mLdFx82amTDshBEIIxBGIMzD50BJOmPyLpuhzMedp9xrQCHZakBK79HT9H6t/wJdnsrErvKXcBkZ&#10;2edvOBijyfx+BDCoW1LbfDoa5XXItFmEWgPHYuX5/YiOj4Of7z2s3rgGfYcNRK8B/dGuY0c0bNIQ&#10;XXt0poYWRlznfzc7M8uPoU1ISAz2XNXCtxPIEdOe1veo0N4ilSvltsVuPRc1Oo1Gm0nTMHfbapw5&#10;fxRa2zZhRds2GP5ebQyqSlCG4MswAjGaYyj9m8doAjHTqYRpHjlpFr37HjY2+Ql3Fi5GpItrJFcf&#10;cHxBmTh4shGiwIusQC6MieduSnlbWzOIYUcDd1UyMryLFXOmo+lnddC4+ltg4FLQ+DEXxjSkNPDv&#10;qr2O7n/+iHPHT1CnnhgkJqYhOTFFKVdSOisVVKpEAVrZGVmc/TEtMTo8/c6hFZj4VW/qVFSUkiHO&#10;e3n8YHfM0AoTCcD8prS6VsGY3zCAAn6fBsZcexjGdCit84w/kGg0UA8CMPTpAQJhSYozJiAggFwq&#10;2jh99hTOni9ZGOPq7qq0sGZQogT2EjQpCmQp7HPVMMbf35/De/XEGVNaZ5usRxQQBUpSAW6pSyUQ&#10;S2jEqid73J5aOiMJhBEIk/85UJowRr2uyv33GX7WYUKgZlvsRi3a75buSyV5dXx42XTf91pMYnLU&#10;9ltn8MGo/gRj5qk6Fj0OglCgb8VuMzDpwDrYUJOK/SeOof+oYeg/bAj6DhqIdtS9qHHjxvj2+2+w&#10;bNVSBAYFxNJ95oEcmqeYOrrgn1Xz8XpXgjGFAT+P2xb132lZr7ebjLbjR+OY1lGKPPBDWnoKZdqk&#10;nCf3t/596p60cUA/DKxdA32rvoMB5JAZQPBlYO7gnxnGTKVSpkW13sUSGotq0M9Va2DJ+x/g/KhR&#10;iKYv3im+wIV0e7n0jpKsSRQQBf6jAL0Ja1Ib4GSerCckJCCMWqP5+PjA1dVVKVFiGKOUKtHjwZ1b&#10;0enn79GwxptoQsDlUaMRZcYwjPm26mto1/ArHNq5C8H3IxEfl4KEuESkJKdQkG/6o4N8s8geoyrQ&#10;hNnl/dQueijBmIWFAiyFgTDq56hyYZZSYG93JTuGYQyXLXFb6yeFMVPIGXP56LoHzpjcDkZVS/oU&#10;zO2WdFolnOo/zodJTExUBv/s5+eHa2RVPHWGYcyZEnHGsCuGc2LMzM1w+crlEgcxDHo4+4a7gZEG&#10;35W0zrJ8UUAUEAVKWoFGzTtMoW/ZQ9UQ5ps2A2MkE0YgjECYR58DzwLGqNfJmTKfk2Pt3zLCjqns&#10;aGNnW0lfL2T5FSrcCw6/t/DMdlTm9tJtCgFiGH4QjHmz+3T03rgAmy9pYcyiJeg6aAAGUQguw5i2&#10;BGN+/uknfPrpx2hJYb7XDZXvN+meOhUrTx/H+wNHK6VOj4U+hQUx1Bb7jbYTMWzJfNg6mqenpiau&#10;otWNonnELS4vonvcN/nR6fYtTGj0A7pXqojeNauiT61qyuhNoy+N0QRj5hCMWVirNhbQmM+PFP47&#10;jzoyLalXH6bbtiE+IiKMlldZzh1RQBR4hgpwOQe9ESfwhYWzRCIjI5XJOnfYUefG2JBDhn++ee0K&#10;RvfsjJ/+VwWNa739eBhD7a0ZxjT7oh62rFoNH98gSiNPpA4+CdTxJhkZKWnkjnlEm2suVcrKdsjO&#10;zFx1380UGwYOQN/XZ1COS/G1uP43O2aZUpY0v8JfCpCZX+HPp3LGTGk4FFpHHipTmsegpKQPNYG1&#10;39UQRp0Pwy3LeTBsYxjj7e0NLS0tnDx1skRgDLex5tbXtna2uK59XQExFyibprAul6I+T51Dc/v2&#10;bQUmks7fl7TOsnxRQBQQBUpKgSbNO/ShCZyfekL3Xeu+ie/1XGMnk3ABMXIOPP4ceJYwRr3umr23&#10;mbOD7d8uZ+3J2dZhCTvdSuq68aIvl+79fvINCgufuH8ZKvXl/JbCw5h3/pmBHqvmYtmxc5i9bhsG&#10;jBmJAcOGovfA/mjdth05Yxopzpjuw0fh0LXb8A+PhqGTMzosmoOXO0wqnAOnMDCmLWXdtJ2AQfMm&#10;w8XL/j7t02wGLzTcstMzVR1BsnCOnTlR/n5Y1bcXutWogq7VKqEHAZjuuYNhzEQK92UYw2OW5qCy&#10;pVk09nTrhkhX16zM7Oz9L/q5I/svCjxzBejN/je/v1NSUpRJO5exaObGsDuGYYyFmRlWz5+JZl/W&#10;RaOabxUKxnxX7TX88fH7WD5rBhwd3BARGY+Y6ARyxyQjLTkN2UpXJfL65TfYFJOerUMPPTMT7+Pg&#10;rEno/8aMYs+NUQGZJQrkmVChD5ZX+J46KfXI/V1Ry6JUmTEPYExojMrck529ix7eKemDre6YxCVJ&#10;3LY6PDxccYvwoxrGMGg7d/4cTpw8TvWnxeuMUYMYewd7JSfm/IXzpQJjGOAYGRmBQ6jpvwYlrbMs&#10;XxQQBUSB4lagYYv2bRs172ivnsB937pXsrSofvzkWwCFaFTaAb6FBT7cEvvr1gNjNJwyoex4EyhT&#10;3FfPChXoPvtqaFwc+q2fjzf/mVAkGPNWt6kYuG4etPTMcerSTYyZNhld+/REe3LC/N70TzT6uTF6&#10;9OuLXceo6YW+Nc4ZWWLx8YP4euQgcuAsLJ6sGC6pajUHf4wcDXNbfWp2ksLtm+4+sLlzsQDPlXL/&#10;iwwKwp5Z0/HPB7XRocrb6ELumC4EYXhw2RKXKM2kMT2fMZUyZFb+/DO86T49KSHhFB8NWuxrxX9U&#10;ZImigChQKAU4GVxdzsK5Mffv31dKlbgzjYODgxLiyy2DuVzpxIF9+IcyYBrWeuuR7hhubc2lSt9T&#10;gO8vdWthNlFmMxNr3Cc4EREeqwCZJMqO4TbXRHupXCkfIJOVTX/L4trMAGQl4Oya5RhYeVoJwZjF&#10;CozpX2E2lSt1w4gKo+nfRQ3vVUEdhjGTGwzBxcPrEBIW++DCST/UL9QBecInEYiZTlqlUYCtAmLY&#10;JcIZKuyECQkJUTJjGLhxOPOZM2dwnGBMcWfGMIxxdnWmgGB9VU4MQZ+iOl2K+nx23vC6uOsX7+OL&#10;CGNycyWacnvNpxlS3/6Ebz55mSjwFAo0atnpF4Iw1B63I3g0aNktvU63+W4CGQQyyDlQ9HOgsKCk&#10;NJ/3Xo8VDuxw+9cp08GPHXBPcdmQl+ZRIDsj+7RXSCA6L12ElzvOLRKMqdhtMoZsmgt7Nx84Onlh&#10;wYqlaNquOX7840f88HMDtO7SHvuOnoCLRxAsnfxw4Ppt9F4yATV79CJXDHdBKqQLp0B3DLfYXojP&#10;ew/H6eun6R4+xpzu5zeonDBEYTS/sKZ/0988o8PDo85sXId/6v8PrSq/iXY1q6B9raroTGMwlShN&#10;IggzmQY/5h0TCcbM//ZbmBw6hKiQkKvstKHhSvOHEp2nyEkrCogCBShAMOZbmsg70FDcE6HUbefe&#10;vXtKbowaxijuGJrE39a+hokDe+HnujXQsCZlx9Sm7Jh8xgMYw/kyVNY0jqx0Orf0ERgchdCwGERF&#10;xiEhPhnpyQRj0gqAMbkEmC86yXGxrlY3D2Ba46HoToG7RcmEKcpzVfkxjw/9Lfg5KhgziWHMoXW0&#10;ryoYk5WRQQE5qFuSJyFDNdIqgsuTIiOjlDblDNU8PDwouyZEATGJiQkKXDt9+rTijClOGOPj6wM3&#10;DzcYGRvh8uXLJdbGOi+sOXv2LC5dugRnCjTjc5h0aFiSOpfkslUdU1RAhb89yw3uXNKoRQctnqyp&#10;R+MWnbz+valTTeBKdnR21Fw/b49625TH5h278jZLW8+SPDtk2c+bAgxR6b20+sG35tSRpT61y606&#10;4JCBTMKLPgkXzUQzPgdKE7IUdV11uy5y+aH1P5wjo/rM5nbY1K7+ebu2PYv9SU3NPmN3zwstycH/&#10;Usc5hS8donKmNyiAd+TW+fAJCIS7myfmLJ6PFu1a4a/mf+On335Gx3+64CJ3hY1KojlSHE7c0MLv&#10;E/ripfbTcltn59eWugi/a7sYVTqMxNzNK5GcEs/3sZ2zaV6mTCDyVg7Qr+jvI+LCw6/ePnoYXT+p&#10;g7+rvIGWtSqjZe0q6ERjWO3qGE9lSuMKGGOrV8Psr7+G1uo1iImIePClMc0hvGls5uYuz+IYyjpF&#10;gRdaAXrzreV3I4e8RtAbk0uVHsqN4a5KDo4wNTXB5hVL0Ob7z9GAYAxDlyb5DDWMaUAOmh/oeQPb&#10;t4LWhSvw9Q+nIN8oKpuJIfJLQb4UgJWZQp2V2B2TX2clvuhk5CykjkC7E0IdsbjVdHR9amDyONjy&#10;NEBGBWMmNhiM84fWPoAxuVe6AokzXfhq5452dCyuqUbWwyMr/Vq25kinf2fzoOfR7zMyUs+kpaZE&#10;JiUlkrspWBXE7OamjBByyTCkiY2Lhbm5OU6ePknOmGPFBmPYEePu6Q5TM9MHIKaoDpcnfT47Y65c&#10;uaLsL+1jIsPFsvpmZliRC1uoOwq1qc0FLPRz/ONgyq8t+yT/1XpklHo0bzMhtGP7ZZ75jd4dD1oP&#10;6HzKrDCjX6cjFgUth3/ftPXYCM31/tqqv8a3e4+AQM07OSj7R20+NcBNU3YBlNXjI9slCpSWAoob&#10;pkUHd/X7/tNOk/yr9N9vKEBBgIKcA093DhQVkDyL59cj6NqgZecM1fu/fWyj5p2GlNa153lcD933&#10;9aIv4xJ0rE3QdM6UosOYLhMxavtsuPl64io1uBgwfDDaduyA9u074I8//8Qfzf7Euk0b6YvkWASH&#10;hGH2jsWo/c9Act8sKh5XTKsFaDdpKhxdLRLo/n8TjROUmZkGqhAoAMaMS46N1dahrqidP6+H36q8&#10;jqa1K6PZuwRj3q2KoQRjOMB3VAFjRI2qmPblFzizbCkCfH0RFx+vfBmv/o+0vPk8nieyT6JAmVaA&#10;LmR96M0XxRN2zt3gUiUvLy/FbaBucc2lSvzz+RPHMbBtMzR+rxIaUcckBi/5DS5TYhjzbZVX0fnX&#10;xjh28Bjcfe4jICiCnBqRRJjjkZhA2TEU5JuVRtkxGVn5XnSyM7NX0Pb1S44LStk5dgF6vDy9REJ8&#10;n84RowY8+cMYuqhq00WuWt6TgPbrL7rorshMS0lIiQ9JiA/zykJKMBDnjexoN2TRyI5xR3aUMzLC&#10;bJEeYkXDOvfRBlmRjsihv2dFuyIz0gXhnsbws78FT4urcDLWgq3hZThZ6iE02A8EtBTHjKGhYbHC&#10;GAYxHl4eCuS5euVqiXZOyg/YMIzR1tZWWrOT+2cW6fxM2/SRu6U+Zz8wgODWlg2bUflB847h+cGW&#10;n1r2TFODjvbtF3kz/OjeYbOTGqJM/sdKe2oPx2tleYztanBHvb1qqNOq7YxA3q8/Ww19UCufz/7H&#10;PwRrmnccw6CK9SvTF0vZOFHgKRRQud86btbMhXm313prmYA/3QRc9BP91OfAs4ArT7JO7rz0Tdsh&#10;UQ8+G5t3MG/8d8cvn+Ly8sK+lO6lxzJIuGl2l2DM1CLCGGoj3XkChm6ZBiM7U6xavxrtu3VGh86d&#10;qa11R/z5999o0LghhlK7a2dXJ2gbX0eTkb2prIhdMcuesosSlScR0KnRaTQOXTpNjVTi9WhfBitQ&#10;hONhCsjTZGdMSlzCFZ3zZ9GemqT8SPOs32k+9te7lRRnzCDKjRlKY0hBo0ZlTPzqMxyhki53VxeE&#10;UEUEfxFPbbNVZpzMTLcX9mSSHRcFnqUCBGNM+E3Ik1ouVfIlWqrZ4lppc00ZMvo6Opg3fhT++ux/&#10;Cmxh6FLQ4PbW31R5Ba2++wLbNmyGg+s93AugUNngCCU7Jp7aXCcnpVBQFYX5ZrA7Jg8FVtVGetOF&#10;5+vE6BBv7d3rMbDqKHKfFH9HpeKEMRN+IGfMwTV0gcsN8M3KvkH7UF3z+NK//6F9S8mI9UWo3VkE&#10;muyC961VcNaaA8ezk+FwaizsT4+Dw5nxsDs1GrbHhtMYSmMYbI/Tz8eHwf7kGDidnUjPmUjPnUjP&#10;mwibk+NhdXwsLI6Ng9mxSbC/vg7hvrZKCU9oWDh06PhxidLxk0ef2hmjtLD28oSllaUCRNSdjZ7U&#10;5VLU16nXx2HB3A0sOTl1Qmm+h/jGieu+GzbvsJqhC8GF/zhcfiEnyZ+tR0S1b7/Qu3O71e79ybEy&#10;oqu2wZQyDlmKGwAN7aplyNCmS/t1LpqOm4IcQbkZGodzXTVNxcpdmme2rKskFFACenNbVTds0Tn7&#10;o87TfQQiCESQc6B4z4EnASPP8jUfdpvn1oBKFPmzsGELaoXdrOOckrj+PM/LzMnKGcnzl2vG+vht&#10;xnhU6DC78OVDbZdSmdJE9Fk7BnvPHsLoSeMIxnRBZ+o21I7aWv/VtCkaNGpILa7bYNu+TRi9ehIq&#10;d+pf+OU/qosShfa+3GYqes2cBFcPW3Z2987OzPLJtzxJPT/iTrPZ2SuT4uKMbpw5gVZf1EUDgjE/&#10;0nzrD4IxnQnGDCAIM1AJ8v138L+VUZN+Rx2YJjb+HsfWrYED5YH6UjQFN/vgjrp8L03zhRQas57n&#10;c0b2TRQokwrQG8+VLwAcghoVFaW8MblUiXNjGMSoYYy1lRV2bVyLTj9/rwT5Pg7GcEelvz+rixXz&#10;5sPC2hVe98LgR0AmJJRaLsewOyaJsmPIHaOUKuVvyaMLz5bsjIzTxlr7csZ/04NgzAIlLLd4AMrj&#10;ypaK8neVM+YhGMMJ6KoazzqaBz4uJmxxcpgjbu8dDr2tHWC+uwssdneC+S76eUd7Gm1htqMdDdWj&#10;xa72/47dHem5HWG+M3fsosddnenvXeiRBi3LfGcnmNJwvDgHkf62fPFGUHAItG9o4/iJo08NYxjE&#10;cAtrKxsrZZkMUp4FjOHw3rt37yqwKYu+LSipNxfDAM5GeQBemnVK0wQJv7bok9y01ZgIBg39Oh62&#10;UAMXhi4FjeIGHuV1eewAYlDD5VWsHztr8nPVkJU7TeWm6bCbb1jZSSNdKUrqjJflFpcCuW4YAouq&#10;sr5vW/eL59a3Mgkv3km46Cl6lvXMmIKgD7tkPu8wJkRcMk921VXDmAv6N9Fw4lByq8wsPCwhGPN6&#10;1+n4e2Z/jF4wgdpZ90O33r3Q9Z9/0LZdO/zdvBl++fVX/PbHr/i9dze812MELbs4ypMoU6bNAtTp&#10;2h/bjm1FQmJ8FrlhjoDnDHlDezXnRtzwhOdq8Qk4vmsrza8+xHcEY7hS4bdcGMOtrQsc1HWpL42p&#10;f/+Os7t3wd7OHm4UZ8Cl/tzsgxuA5Lpjdj3Z0ZBXiQKiwBMrQLBgEL8BMzIylDejZqkSd1JiGMNl&#10;Sgxnrl06jzG9uuCnD6s9Fsj8UOMNel51TB81CgaGNnDzpm5N90IIDJA7hoJ845TsGHbHUJhvwaVK&#10;SbR97e0ML2XN+mM4ehCMefqw3aJAlsI+VwVjxn8/GGcPrKHuUdEqt2FGZjpt/yfqg0M/f54SF2J3&#10;98xC7JryLQ7P+g4Xl/6KW+ubwXBLG5js6ACzXNBiRj+bEpwx5Uf63b9DBVtMd3aGKYEYM2V0UY3d&#10;Xen1DHY6w/XqEsQEU7kTXeDv+flTposWjh47gmMEZJ40wJdBDJcnWVlb4fr16yoIQ22si+psedrn&#10;n6duTRcpvNeM2q4nxEYiLTHCIi0h7FBaYuShjOToQ5nJCYcyM5IPZWdmHCIY9WCQ/nNpvKEe+b1p&#10;uFyGXS9catSoZUfPvOCleWtVZgs7XcZ2Nbv1KOgiMObJS60YaqlzbTgn5/eWg//jPiK3gQcdn8Mc&#10;eiyZNE/8ESAvLAEFOAuC4GGY8q13bkCvQAOBBnIOlNw58CxdLk+7bu661KBF1/QHLhkqd5YvHB5/&#10;YSYYM4Lvtc8b3ECD8ZTl0q4IMEZxrixBte5j8Xe/zuhFMKZ3/wHoQjCmDcGYps2b489ff8E3vzYl&#10;F8uM3GDgp+2elNuBqe0ctB4zCBaOZlQalL2SYhkCH+mKYSiTC2NiIiKxZ90q/P7xe/im6mvgSgSG&#10;MR3IGdODYMw/NPjxP4NcMT3frY7ZnTvg2pnTcHB0VBq0cLMP/hI+OjpayZikLzhDaT741+PVl2eI&#10;AqJAsSnAE1OqE7ShR6VukFsjq0uVNN0x3BrZ3MQEaxbMRrOv6j+2VKkBdVT6vtobGN6jG27eNoYz&#10;tYbz8A6Gf0CY0lkpmrNj4v91x+TkkxxOF6hI2q7u3k5mWeuGDEfv16aVaRgz7juCMftWE3CKUtli&#10;GMhkZRtqwJgWyE7E5Z0jsGXcZ8rYMekrHJjxA04t+AlaK/4kMNMSRtvaK1CGhwJj1OMhKEMwRgEy&#10;nR4CMqY7VKDG9cZqxIXfU2CMt7ePAk2OHDv8xDDGmwLOPLw9Hjhizp09p+TEPC1YUTtrirKc89zW&#10;+pIWLC0sEOxtjeRgC2SH2yKHMnYQ60lfHfgBaaEkPpeLJdLgplb0YZaVjIykuMCMtITArMyMwOzM&#10;zA1OTq49dx48tm7R6o23RkyeE6oJX/5sOTSGy4x6kXPjScFLfkCmvDpZysJ2D+py3uSfjjsc2rVb&#10;cC/fbBquv1dCkjsNkTr8YvuYkAUVUoFcJ91N9XWEsyGq99tjLJPwkpuEi7aibXl1xmhCnMr99xlq&#10;umQaNm/vLl8yPPrCSzBmoAJj9LXRYNyAosMYyn55rf0U/NSrMwYOG4y+Awah8z/d0aY9wZhmzfHb&#10;bz/iw786U/nTiqfMiNHosNSOHDntJmPcijmISYjkze9KJUpGj4MxOfylNd3GRlCQ8I5Vy/F7fYIx&#10;VIHAzhguU+pAQb5da1UpcHSpUQndP6yNRcMGQv/2LThRNih/4c6xFP7+/g9KlXg7aN7Vo5AfefI0&#10;UUAUKC4FCMZ0VOxvuaVK6q5Kmi2uOciX37jnyFnxz18/Kl2VmMgWmBtDpUxfV34JPVv+jTPnrsHO&#10;xR+unkHwZncMdVaKjKDsGHLHpCrZMeyOyVOuxNPnzKwIuih0jIsIxNGVM9D/7WnkQCm7ZUoMY87s&#10;W0UJ5alcHqRLQ58uoPNoV17iY0X78mNWciR0Dk7C9olfYbMCZD5XxrYJX5Jb5hscntkA5xazW6Yl&#10;jAnKmDNs2VkQkMl1yDxwyXQhcEMQh5wxHjpbkBgbSqHsOVR25oGz587i8NFDTwBjXOFJEMbd040y&#10;YiwoIybXEUOumKIAlIKey0CnqGVOZxUYcxm2tD1BLnrwNzuIe3d3wt94P/18BP4WJxBkfQbB9hcR&#10;4ngFoc43EO6mgyhvIyQF2yEtwg0ZMb7ISQohTkMuJgJk/CmXmhSLm9rmsXd1PENtjCL8bIyi/XYs&#10;9jGa2pMcHjSexAUjMObJ3TGFhT8MaDiThsuc8un6FK9qEd5hirTgLq5PDFlOfgooALB5xzi1G6ZO&#10;t/luAgoEFMg5UDrnwNO6U8rK62v3XG/9XateyWqgyyXS4pL57xWX7qfr0ZedbumpWTino43vRlOZ&#10;UrtZhS9TYmcMwZiKnabir0E9MHj4UPQZMBCdu3dHu3bt0ax5U/zwx294qzVn0SwtPhjTdjk+6DoI&#10;6/evRXomzX2ys+9lp2XE59tBKfdLagYx3PAkJzMHIYHB2LxkIX6rV+sBjPmTYExbcsZ0JBhT0Ghf&#10;/R10/6we1s2bCVMTY8UVo4Yx9yg7Jjw8XJkD8n80J+wqn/KigChQygqQLa0fvwFTU1OVIF8uVfL2&#10;9la6KqlLlbhcif9tdNcAkwf3wU8fVCUYU3B2DP/tmyovo/1PDbBzxz6Y23nByY1aZ3sFK9kxoVTK&#10;ExMdj+Tc7JjsdOqsRJ1/HuTHkFOHnDGxdMEdnhwf6ahzajeGvj9BKQcqq5kxY78djFN7Vym7kJWV&#10;M4O2fyldaF1oH5SAWXoclpMSDatzi3Bs7k/YSa6YrRO+eABkGMpspcFumYMzGuDikt+gt7G1CrCo&#10;XTIPuWO4fOlhIGNCpU1csuR9dzdSkmPpYp8NR0cnnDlzBkeOFM0Z4+LmDDcPNzi7ucDU3OxBadJT&#10;QZiLFx5AnEtUanTjxg3cvHkTWlpaCpR55LLp7wxvzp07j5u37sDd2Rb3nW7Az3g3fA224Z7RLvib&#10;7KGxD/6mBxBgfhgBlkcQaHEcQVanCNCcxX3bC7jvwIBGGxFutxHpZYBoH2PE3LNAYogTwZkw+lqA&#10;HTWpyodSfHRURmRYXFJ0RHJS+P3k+KOb/C32rrpn8jRgprCQQZ73ZCBHnUXD5WRc4vRTrv2bb245&#10;f4YmzDc5e0a+dSzlD5rndHXswGqscmQp2TBfUAaEtKsunQm4gA7RuTx0U5p40Ny55wZ928ICn6oD&#10;Dhpw2/t/gYy4ZPJ+fND99Hd8j5aSkI4zd26i/mAK722t4UB5VICu+m8KjJmM3wd1JRgzhJwx/8KY&#10;v5r9gfea98xtYV0c5Um5JUqtF6LhwJG4ZXidO4G60BzB93GumGzK1sykL62zMnLg6+mDZdMmKXER&#10;31Z/nbrakjOmdiW0qlUZbQoYben3Lau9hX8afo2je3bBNvfLdf6SnZ0xAmOe05sT2a3ypUBaWtqX&#10;BGTs+IKQmJiotDrz8/NTwp00S5UcHByV/Jg9m9ahXaOvlNyYhrUL6qr0Nr6r9jqaUknTsoVLYGjh&#10;AjtnP2oR50+5I+SOoVbXSmel2ATKjklVLjQ5lFuDTI1W15wenpUdmJ6WctPe8CKm/dWbcmPKNow5&#10;STAmOpZTybPNyNljq6LMGTZUi7kqMys7Izk+Cm46u6C3pSsuLfkDR2Y1wp6p3xOA+ZrcMV+QW+Zz&#10;bB6rcsywe+bI7Ea4vropTLZ3gAWXLmmWLRGkUWXJqIFMJ3peO5jv7YF7pkeQnpqEZNLVxtoGp06d&#10;fAIY40LH3x53DQ2gdfmyAkEeC0wo0Dc/oMKBu8q4cBFnz55VoApDGP4wsLS0pEwbXn7+ZU+8TgXC&#10;0KPW5avQN7gLNxdHhHhaKKDFW3czvHgQkPEx3AFfw90EZvYSlDlATplDBGUIyFieQKDVSQTbnqZx&#10;HiF2FxDmoIUw52sId7lO4yYi3O8g0kOX4IwhYvzMERdIbcWjPJAV74+cZCp7oi8vkJOmfG6620YE&#10;m+pEefNYNtb9TlHgjECWJ4MsT6Mbd3Vi94zAmfL12VTWt5bDvdVumAYtu6W/T9kPAggEEMg5UPrn&#10;QGFBR2k/b/EZWw++Z4iMic+66xwc2WzxTYvqQ07qF2Y7FJdM676JaijDDs+yfk0sre3jbqtctpOa&#10;mI6zDGMGzSk6jGm/FC93mIvv+vTHgGGDFBjDmTHt2rdFIypTeqPNFHLFPG0ba01AtAwvt56EzhOH&#10;IyQqmE+LNTkZOQseB2Oy0tKRnpJKmS5ZcHN2wRxyATV5vzK+o2zOxtTZ9neahzWv9Q5aFjio/TVF&#10;Rwxo+SduXLsCFwIwPJdTwxie7/G8T+2Moe0RZ0xpnciyHlFAUwGCMVOI0JI5JvVBVyUOduKsGH7T&#10;qoN8HSn06brWJQzt3EapVVRGAW2uf6hRET9+UA1TRo6CjpEDrJ38YO98j7JHglTZMbnumMSEZOVC&#10;k03hUQ+7YxQYY52Znr4t0N0SKyhgq89b4yk3ZlkZc8eoAnzHfDMYJ/euRACFFOf3XzLtY2R4GDzM&#10;tWB+YBiMN7eD7vq2uLayOc4v+h3H5/6I/dN+wA6CMFvGq6DM1vFfKJkyV1f+rZQtmTGAeQBk8gT7&#10;Ul6M8da2sDjQH/5W55GeloaEpFTKVrHESYIxh4+oy5TOQOvKJWjfvI47urehf1cPRiZGMLMwhTV1&#10;SbJ3sIODkz2sKahXV1dHca08aT4MAxh2wPDj6dOnFSB04MB+nDhxHHp6unBxcVFgDD8nv3Xw785S&#10;Ps0lrSvQ1bsLO1tr3HO3QojLbQQQaPHS2QjPO+tVMEZvC3wYyFDJkg8BGV+jfbhHQMaPnudvdhT+&#10;5scQYMVQ5jS5ZM4RlCGXjL0WQsgpE0ZOmXC3Wyog46mHSG8CMr4miCMoE+tniRh/G8QFOyE5whPJ&#10;kfxFhsrOyf+FBMTH7aRypm0LfQwLA2WeBirIa4sH5DwMZ7plqG92m1CZCQUDn+aSEw5zlk8JUaAg&#10;Baj8bbX6vPm849hgccOU/gRcoIdoXtadMTqOweFU9qF8CaWnp4f7YRFZxm5hkR+PP29YGCDDz/m4&#10;85R7D1wyLdprcae2F/3KTDDmW77/SksmbXVuEYx5AmeMUqq0HB/3oEzKYX0JxnCAbw+0afM3PmjZ&#10;m0DMyuIrT1LWtQRvthuL2ZuWIz4pjp3/82nedZ1CWvLvKkvO9hz6gjqTYEwq3cunpmTBxsIa46i7&#10;U8NalMtJcyyGMb8RjPmbQExB44+ab+GvOjUxmyCOibGRMq9TOuXmZsbkhTG0Xb1e9PNL9l8UeGYK&#10;0AeGQvC5VIlbnXHLM54sMz1Vt7nmBG5jw7tYPHUS/qA07wZ0QSgIxjSgC8AP1Sti6D/dcOWWGczs&#10;fWHtSMv0CISvXyiVQ0US+IlDfFwSUpPJHUMXnBzNVte0LdkZ2ZfpwjA4IykCu+ZORL9qowh8LC+T&#10;MGY0wZgTe1YhKCQSOUTsqUtUMm3/qax0ikGnay3DkVDS1dPZCpbnl8FkW3eYb6VMmO1d6OcuuLup&#10;A26vbUWZMb9h3/TvlRyZzeOojImAzP7puUCGHDIPB/v+C2S4G5Px1jawOjoUgQ7XlQ5ZMZTLY2Js&#10;osCPQ0cO5mbG/BfGGBOMMbc0gw3BDhs7a5iYmVAp0C1cIojCgblFc8SoAIwmhNm/fz82btyA1WtW&#10;YdOmjTh27Cj09fWVDwVjY+PcFtn/OmMUCMPrvaiFG7d0FCDo7+mA+y66BFWOwFtnAzxurqSxGp63&#10;18NTZxONzfDW2wpv/e00CMhQqdY9Bcjsp3EQfuQWCrAgIGN5kqDMGQXIBNlepGyZy7jveBUhBGRC&#10;ySET5nobYe56iPA0IChjhGhfU8Tes0Q8OWUSgh1oOCEp1BVJEV5IifKjAxtLdWkpCpgxuhHh8Tgg&#10;I0CleIBKceqohjNNW4+N0Axxzu3YtLlhi/ZtpW7/mX00lakV80SIW62rOp90zq7Xda6HQAGBAnIO&#10;PNtzoLBgo7Sf12H1HSs7V5/UefPmoW3btliyZAmVjjvC4V54/EFdD//Cbs+7PdfYNWjZWfnigMN9&#10;X/SAerrdqkb318ezqR30OZ3bqD+Q8mKKWqaUmxtTt/sgdB/SA/0GDkQ3yoz5tXVTvNNmNIGYYgzu&#10;pc5N3NL6f51644jWYSQnJ+vT3Gbko10xlBVDEQ5pKWkU6ZCC5KRMGBsYYWDb5krlAc+/GMb8RDDm&#10;d4IxBY2fyBXT+puPsXP9KrqXtlHmdHxPzeehu7s7OCc0KiqKOylxhs0t2q4Py9SHrmyMKPAiKcBv&#10;Qr4wsFWNLWucsM3uGH7Dqt0xSoaMtTWO7tuNbn80VpwxBQX5Nqz1Nr6v/gZ6tPgLh45dhIGlO2XH&#10;eMPe5R6FwgbRBSAMIUpnpQQk0YUmnWsiFRiTW6rEZUqZWYa0XUtzslJxYuNKDKo9lmDM0jIIYxZh&#10;XIMROHtkC8EYuqhR4BaFcqWTs8eKRk5WZpZzZmqGC+sbExUNDxsDWF1YRt2Q+sKUQIzF9q6w2klj&#10;Vzdyv3TF7fWtcXrhL9hNLbA3celSrkNGm0uWcltg5+2yZLKjHblnWsHu5FiEuBlQdk02tRGPVqDH&#10;sePHHg1jTFUwxszclJ6vh6tXrxIguVikkN6LlAejhjAMb06ePIHdu3dhxcrlmD1nFmbOmoGFixYo&#10;UEYNY7gMztDQ8EGI73kqhWIQc4kCem/dvgNrK0v4utsRhNFRcmA8b62C+/UlcLu2FB43VuTCmLXk&#10;jllHYwOVLG2isYVgDDtkdig5MveM9uAehfv6kUsmwJzKliyOEpBhhwzlyNicVcqW7ttfQogTZ8lc&#10;Q5iLtgJkwt11yCWjT7kyhjSMCcqYUfmSFZUv2SHxviOSQgjIhLmTW8abeEwgMpMpDDgnHSH+KTH7&#10;VvsVmCtTnBBBllUyYIfbanPHpv8EAlPeDFvFX/Qb4Rfpc1FzXzlniCZDfjwh4rKkd3utt5ZJ+LOd&#10;hIv+on9Z76Zk5uSbwF9IEdDHH3/8gR49emDfvn0IDg7GFQvf0CE7jewLA2Vq9Nll+m/ZUvtYLpN8&#10;Ua/FBAw+pVzG8Iy0LJyl7kD1BzwpjFmO97v1RaeB3dB/4GB06NoB9Vt3IRfLgty8mCLm0BSYVaOC&#10;Md8NGI7Ldy6k0/b3p+2//ygYk0OOqkz6EjclMUX50jqeSrJ0btxC9z+aUIOUVx50tW1CMOYngjF5&#10;x8/0ux9pHtaY5mm9W/6BC2dOKcG9PJ9TwxhPT0+KjQhCTAxnJSrhvete1HNK9lsUKBMK0MXhC34z&#10;Ko4KemPyB4U6yFdNUlVdlRxw+6Y2Jg7siV/q1iwYxtAF4HuqaWzb5Hts2LADd0ycYWzjCWsHb7h6&#10;+MNX6awUSeCHsmPoQpOSlIYMJTFcA8gQ9Va2KTUFN05tx9gG/QjGLCAYU7a6KvWssAgTmozDxVN7&#10;EXg/GkmJaUoOjvIfu2Sys7dRG77x9LgiIyMzIDUlBSG+TnDUOQjL0/NgemAUzPb0h+Wuf2Cz5x/Y&#10;7u1JkKYztJb9hT3Tvsem3JKl43MaK6G+/217TXkxDGO2toL9uWkI97VS2lrfDw3DbfqgOnL0CA4e&#10;PpCvM8bAUB93je8q5Uo3b92AFrlaiuKEUZUiaSmDX3fs6DFs374dy5cvw4yZ0zF+wjiMnzgO06ZP&#10;VcGYTSoYY2Cgr9gk2brLAcM8LrAT5uYdKq0yh5eLDe4TVAq0OALP60vhcmk2XLTmwvXaIrhqL4M7&#10;wRj3G+SOucXuGB5r4cUlS1S65K23WSlZ8lUyZHbmApl9VLL0b45MAOXNcI5MkDXnyJyjYF/uvqSF&#10;UIIyXLYU5qoqW4rw0CMwcxcR3rlAxj+3bCnQHgn3ySVDQCY10htp0X5Ii1PqgOFiFR28YKjrTemm&#10;VDKwpDQh1MiuOnrcTrt5myn3HwoDbtHRo3GLDksEzJSJj68S3wia+Iwhp1Qqg5hv2gyMkbIkgQAC&#10;gsrOOVAYmPGsnuMXHp/MXzr17dsXHTt2ROfOndGyZUv069eP8vxOKU0zbtkHhU04YO5Uc+ipR+bJ&#10;cLivZgtsuh5tLvGLXxlcAd1mfZmVmZ2STqU7Z29TZsxTwJganXuhXf9O6Ne/P37p2BYV204gEFOc&#10;WTGqEqWX20xH5+mTYetomUrzrRYEY3LbF9EkIbdzkvpR3UEpnVwxSdToJC42CZHRibhw8jTaNvqa&#10;YMzLD8GYJgRe8huNqfPtb/VrYeboIdC9c/tBiRLDGG7KwnM8Pv+4IkKZrtBcpQwebtkkUeDFUYAu&#10;Dm8QFd3Cb0h+Y4aFhSkp21yqxJPmB+4YcjOYm5li9YJZaPHdxwW3uM6FMX9/UR8L5izCdX0Kg7X0&#10;gJmNBxzIHePhHQz/QOqsFEadlWISFXdMWgq7YyjIl5wlykVJBTLCMtMz0h3Nr2F2m6EEY+ZTbkzZ&#10;gzHjG43D+eO74U0lWGERcbRPHE6cQi3pCC7xRS4jK5X25TTpvIgevdLTM0JiosIR4GEPR5OrsNTe&#10;B4uzi2F9eAQc9/WE4/4esNrTHddWNcfuyd9g45hPsWvy17iy4s//umMoS8Zke1sYb2kJx0tzERXo&#10;AuZYgYFBSseiI0eO4MCh/QRjjuHs+YfLlHT1dBQIc/nKZXLCFC2kl/Nk1J2QDh8+gq1bt2DxkkWY&#10;Nm0qxo0fi7HjxiiPkyZPVMDMwsWaMMZAsUveonKokyfP4Nr1m5RbYwl3F1sEOutRJsxReFIpksvF&#10;GXA8Px1OF+fA5fJ8uF5dSECG3DHXl9FYrgIyN1f965JRypY2Khky3pwhY7AdvpQjowT7Uqcldsj4&#10;mXKODJctEZCxPIVAboVtxw4ZAjIU7BtCZUvccSnM9SZlydyhwWVLd5WypZh7pkr3pVh/a8Ulw1ky&#10;iaHuSI/xRzRly/g53kQ6uWTWz/DUFxhT/mFMXvDDrbRVrpl+CQ+yZlp24s4Xm6V99vP3ecnlaZQP&#10;s1t9rD/rOCFQJuFlZxIux0KORVl3xhBoCWWn+eTJk9GlSxeMGDFCATHNmzdX3DJjx45VvpQKCAzK&#10;oeqlpHYrbls9DhzV7TrHo2HzTtlK2VKzjgblLUeG7oMr0WhWyPF53k8Wel1lghmHyHmuwJh6Twpj&#10;2i9HtY5d0axPa3Tp2RF12/YicLKomF0xKhhTsd04zNowH4nJ8TyvWU5dkpILyovhyIaM1AxlDhFH&#10;jU5iCMYEBEVi39btaP71x9St9pUHcy92xhQEYxpSrky7Bl9ix/rVsKAvOdmNznM5ntPx3M7X15fy&#10;O0M1Ycyh5+9TXPZIFChnChAzaEB1g17UYQmRkZFKLSHXFHKpkjo7RgEzFP7EpUq9W/yGhtRaraBS&#10;JS5T+qlOLUwYPhpnrxpC19QNxlSuZOvI7pgA+BC4CObsmMh4csckUztmVXYM9WRWwRhucZ2dfY3G&#10;qgAP87jlPWYQjFlEMKZslSr1rLAQE3+egFPH9sOGgoo9fEIopFjVMSohPlmp+VSsKgxlMrOS6APE&#10;lPbpCv87jS64cXHx8PfzhbOdGex1jsP+zDw4HB0Gp0O9Ybm7Gy6RQ2bnxG+Ubksn5/+Iu1va/Cc7&#10;xoTyYow2N4PzlcWIDfMBJdUQTPPDtWvXlPDeA4f/hTGXKcD3uvY1XL9xDVeuXlECdrlb0oXz+XdD&#10;ytshiZ+vleuE4VDejZQDs3DhAkyZNhnjJvwLYSZMHA8e+cEYvvmwpk5PBobGMLhrBBdHOwS4GcOf&#10;Sog8biyH84XpcDg7GY7nGMTMhrMWw5i5cLkyn8ZCKlVaTGMJ3NUuGc6QIZeMxy0uW+JQX3LI6FOO&#10;jP7WB8G+vsZcsrSXgAyVLTGQofyZBw4ZGwIyNuSQoU5L99VAxuk6lS1xjgwBmdwcmWgfypHxMUX0&#10;AyDjQDDGg0AM5e1c3wjdozMQ6G2Xs3aqp57AmOcPxmjCmRFdtQ06t1vt/nvLwfEPwEyLzgEMZsg1&#10;07ScXf5lc/MowCHOlA9jr0x4WnbJ+KD7UieZ/MvkX86BsncOPA5ePMu/N5h+2SQ8IiJnw4YNaNWq&#10;lQJiGMAMGTJEccn8+eefaN26NebMmQMrKytEJ6Sm999maPe4beZuSw1adE1XffZ08CvKlwF06/lS&#10;fhd8/n1RB3+RS/ezy2hsSUlJV0ZCSsqW2ISkLXFJKcqIpp8jacQmqH4Oi4u7m0r3qMl0X8yPDwbd&#10;JqeqB/0+jX6OiEsIjoxL2BKblLSF10Hra0TbWJ/vn9NTMnHm1tPBmLc7DMGP3X5H406t8Ea7GQRi&#10;lhdvcC+XLrVdjMqdpuDgxaNITU06S/sRyFmSeR0x/G8O7c3OzYpJpPlDdHQ8omKS4OkViHWLFuPP&#10;j9/Hd1Vfe5DXWRCMaUQlSo0I1Axs3wKXqESJ53DqKgeGMtzWmsN7w8PDqVNTOpcoBZO2f8uNgCgg&#10;CpQBBQjE7OWLHJcqsX2NbWxqd4y6qxK/kXXITTF1WD/8XKcGveHfyjfItwFZ5Bq/VwUDu3bFnsMX&#10;oH3XEQZmLrCwI3eMK7ljfILp24AwhFN2TEx0AhLJjsedlXIYyGQQkCHqzf/RBaK1h5O+08YhC9H5&#10;pX7oVmGqEuSrgjLcXYlDfZ+NW0bZhlfmYGa/kTh04gJu3KVyLCsP2Dn5wpP2j2FTDAUVJ1HXqAwu&#10;XVLtkuo/tq/Q/5QpE0aZOclBoeG4Y24JrZuXYXxlOxxPTYDzoT6UI9MFpxf8qrS83j/je+hsaKmC&#10;MTs7KC4Z5XFraxhvakZOkVVIjAkmc1GOcuy4bfQBKlE6SDDm+MnjOHvhLHUnonwXLW43fUGV10KO&#10;mPxaUhf0O851OUwQZvPmTZi/YB4mTprwwAXDZUlqCPMoGKOjewccCO3j6YJANxMlWNeD8mAcz06E&#10;3alxBKQmEoiZSq4YcsZcmElAZgYBmVkKlHHWmkdAZgFcFJcMQRkqY3J7ULpEuTK31sCDcmS8dDfQ&#10;2EQuGYYy6k5Lu6jTUm6OjCkF+5JDxp+DfalkSem0RDkyQdRpKdhOi5wyV8glc53yZAjIuLBDRlcJ&#10;9o3wNCKXjAk5ZCjYN8gekb7msNHejCML/saZ1V0Q4GUtMKbH8w1i8jpmxnY1uNO9w2anh0OAO4Wz&#10;q6IoN8ll4CNANoEUYJhGI5YnOt+37pVcs/c2c5mEl71JuBwTOSZl3RnDray3XnP2taYvMdu0aaOU&#10;Ko0ePRrDhw9XgEzv3r2V3//2229o17YdZe3tpvtH5yxb79D4fzbo2/xvxOm7mmCm+ZKbFl3W6For&#10;Y5W2Xb8pSxMGT5gOGukrNm5fS/fLPxc4MjJ+JhBwiL90pcedOfTvjIwcGvSYlXWBf0+TcmWkZGR6&#10;JaWneyUmJ3slJCV7RScmeUUlJHpFxSZ6hdFjKD3ej47x8r4f4RNBrvZwcoH7x6fAj4YHAQQH6pjq&#10;GhUPV7q3t6YsRfOgCNjSF5R2kbG46xeMS/YuuOLohptuPrjt5fefccPdF5cd3XHD/R7MaFkWtAx3&#10;KtXxj4yOzszK8uYvOFOT01Uwpv8TZsZQsO7L7efj3Q7/4O32XJ60tPhBDMOYNovwXd9BMLUz4qDc&#10;fvSF7G1lDpCnPIn/nU1znwzOiklKVlwxHOUQEZNM98semDN2DH76XzUK8H3jXxiTT4lSY/pdw1pv&#10;4beP3sWccSNxl7785HmbZmdczgQNDAxUwnuVTcnMtJYPf1FAFCgjCtCF4jy/MRMTE5UgXyanbm5u&#10;D+xtqpZoDrAwN8OGZQvR8ttPlDd9fl2VGtDvOci3W9M/sWHTPgqusoGOMcEKS1fqrESQhzsrUXYM&#10;d1aKpNKe+LhEpYVbFmXHKEG+DGM4yJfqGO/7etw/sW4JRjfsjEF1+qBvpQno9dJsdH95BLq80gf/&#10;UPlSTwIzKkCzIneUvIOGS6b61RqF6VSOs2H/JRy6aIxLty1pPx0psNiT9jGAwpBDCThF04WV9i85&#10;7d/9U9w/yv4dT8/MdHcPCcMFal131syKEuJvQf/qXjidngbng32gs74V9kz9Dnso1PfG2mYEYDRg&#10;DAEZE3LLcDclDwqwTY4PRxpZY9zdPXDx0kUlvPfI0cM4RXRcAS8EYYoCX9TPZUcMj3379yklR5Op&#10;qxbDFy5Fyg/CPBrG6MLV0QoBNhfheWMZHM+Mh+2JkRRAPAYOpyfkumKmEIxhIEPumAsEYy7mwpjL&#10;uTCGHDKuV1UOGQYy7uSoUbJkuGzp9hrKj+EMGQYynCOT2/qay5YoR0YFZKhsiYCMv/lhgkHHCMYc&#10;pwwZzpFRB/tyjsxlGhTs63xDyZEJ99BBmAcH+xpRqZKl8mh7YzNOLm+HLWM+xsXN/XH/nrPAmBcM&#10;xmjCmXHdzG717rTblnNm/u3O1MmLM2akZXYZ+aB7xGYoWUDKt80d8VX7YRGSDyMTfoE+ZfsceJyL&#10;5Fn//btpWia6Vq7xEydOQNOmTTFs6FAFxgwePBiDBg3CAGqrzMG+zZs1x88//0zumf44Tl0w2bVg&#10;7hEavV/Hw2/PHQ+/Hbdc/SLjE5U0Rf5ej+6SlcE/c0F8MmUuJlHuYwrdPydSuX80uc0jE5MRRY/R&#10;5NCOoJ+D6T47mMpeQuKTEE4T/jAqhQmmSX8AjUD6WxD9PogcGZ6RcXAOjYIdfWFqGRACU99gGHj5&#10;Q98nEPp+93GXfm8cHIG7QZRN6B2IWz4BuElDxy8Iuv6Ug+MbiNsEXW7Sv696++Oypx+u+Pjjqq+/&#10;8qhFv+NxmV5zhZ7D47JvALSUEYhL9wJxnv5+hkDNcXcfHLB3xfa7Frjj5o0Ygj+p9OVmalIGztIX&#10;w/X6z3yybkpK4C6F6yoQpoRADK+j9UJ0nTYFwaG+/OXy4Oz0bJ38YQy7YjLpS+k0JNJxiCKYdZ9A&#10;VHh0CpUZ2WN07x74gUqPuOqg0XvvKPOuJvkMdsQ0pC/JO/z4LfZu3aA0XlEasND8jd0x3MmUv6zl&#10;zrnqvBiCMe5l/9NZtlAUeEEUoAvFr/SmDKOhuGM4aZsJKr95Nd/M9vSGPn30EHr8/bMKxlBGTF4g&#10;w+VLP1CIb+tG31F462qc0zbHDUMn6Js7kzvGk9wxfuQeoc5KQeGKOyY2Jp5auJGDhC60fEHKIUJM&#10;7euUa1YqwSEPW3PoXTqAi/uWYu/82Vg7dCLmdOyLcT93xIgv+qB/9VHo/tJodK7YCp1eb00OmnHo&#10;QYCmJwET7sLEoKaX4qQpXkgz4OuuGDNuAmatO4lVe65i90kdnLpqTDk5tjC0cIOd8z14sUuGaj65&#10;e1QyffhxPSiHdKnLl7zCwqFH0CuA8np8w8OzTHz8cEJXF9e1dsH+xFhY7+6KU/N/wt4p3+E6dVUy&#10;pZwYtTPGZEd7GG1pRf/uBB/jA1RnGotksm86ODjiInVFOkGdjU6fOV1kB0xeYMPdki6Qk4bbU7Mb&#10;ZszY0Y+EMPnDGGptffw4dGjf7E2uwIkcLjZHBsLm2DDYEohRXDGnxsP+9ERyx0xSoIzD2alwoGBi&#10;dsk4EZBxuqRyxzhrUcnS5YXkkllELpnFcCUg48pZMtpqILOWoAx3WmIoQ52WOEeG218TkPFR58hw&#10;2RJ1avIjIONPYcEMZQIsT1OODDtkzlPra3LJ2KtyZEIIyIQykHHTQRTlx7BLxv7mVpxa0R5bx3+G&#10;beO/hM7RWYgKuScw5gWGMXnBDAcA/9V6ZNQDMNO8kwMHwv74d/v3XpCPlXKxm0rb6hYdtNTHqX6X&#10;WV4yCS/bk3A5PnJ8yoozpuGMy6atlt22zG/8seC6+UUT9zDuqsQOmH/++QcjR45UYAyDGB4DBw5A&#10;3z59FXfMzz/+hD9+/x3jxo2jzpK3QQ4UJBCBiaHbYaegUNgT5HAJpEeCHrY0nO+HwYF+b0Egw5xA&#10;h7V/MKxoGHnegz45TIwJeFjQv03o73fYieLiDV3+/b0gGBME0fMOwC2Pe7hJv+PHOwRB7tDvdAmK&#10;6PkGEXwJxl0CMgYB96FP6zUIDsfdkAgYhUXCkIYRQRvj8Gga9BgRDdPIGOXRiMZd+ruBMiKgGxKu&#10;GvfJBU7jdnAYbtG4QduujMAQ5VE7OBRXAu/jPG3vKdqm404eOGbthONmtrhg7gBLagISn5iKtOQM&#10;nLn5tDCmuDomFbScZXi91QhMWbsQKakJ/OXrMoorsPpvmVKW0sAkk76MTiN4xl/ehpMrhhud3I9I&#10;hM4dI/Rp3QJfV3kVP9R8g9paV1JaW+cPY97Gj/+riuHd2uP65YvK/E2d+8kwhqsdOBOUYR930KUv&#10;4XNou7TKxQe1bKQo8KIoQJbFEAYgTEyZnPr4+Py3VIlKTHSpU8/Y3t3Q5P0q+ebGMIxhgvvn5/Uw&#10;cdwkHD6vgyu69rht5EDuGDfYOPgo2TG+fuSOCWZ3TCytk8N8KT+GHDLqwRemNHKUMMDgUp+U+HjE&#10;hAbgvp8zfJxsYKuvC91zB3B+xzqCNNOxetQAzG4+HpObTMDor0ZgYI0xVEo0A71enUZjCgGaGeSk&#10;WZILathNs+ShUdSSp/5f9cSIsVMwftkhTF1zEgu3nMOGA9ex/5wezt8kkm9ELhlbahPu5gdfcsmE&#10;EXiKp4DfdHbJEHDyJxCjQ8nmwQScMjIz7QiItY1NTnYPT8/GdStzaJ3bAP29A3FpyW84PPMH3FzT&#10;7KEyJRWModIl6sTkZ3mG3DfJSCD92BbLTpazZ88+kRNGE8YoOTEU2Hv69CmsXr1agTHsiMlbkpTf&#10;vx/OjGEYc4JgjA5s9E9R96fpBGMGkytmlOKKsTs1VgVkyB3DpUoOaiBzjl0y08ghwxky5JBhIEPD&#10;hV0yl6lkiV0yVLKkDvd1JyCjBPvmdlp6AGR0qWSJgIyPvkawr9ohY0atr5UcmRMEZKj1NQf7Uqel&#10;YNuLVLJEDhkHFZCJIHfMfXq0vrpW5YgZ95niitk78ydY39xBX1WlSICvwJhreUuZuDMTZ8xohv/y&#10;5L9R805DOCj2Rfl8KYv7qYCYB/kwXTPf67nGTib6MtGXc6B8nAPPyvnCHZC2abv5rL/i6OMbHp/K&#10;5eFJdI8am5yCKLqPDY0jxwmBiSB2nlC5+slzF9GMgnvZHaMuU2IQ0586+fTr2w99evdBn1690b1b&#10;VyXg98cmTZTnjhw3EQfptfYEVLgEyDksCg4ERGzInWJLzhR7AiMOoRGwI9DBw5GgiBOBEHuCILah&#10;kXAgUOJMQMc5KgYOEaphrwwuG4qhEacMWyohsqFhHcWPMapH2m4bep0N/WxNj5b0OnNavhkt25QA&#10;izGt14jWaUjDgACLPsEVPQIqurnjTlAIbhNk4XFTPQjq3KBxPXdco/26xj/T3y/Tz6c8fHHI1gUH&#10;CbwcNbXHRXKF6Nk5wYa+sDSwcYCBgyviSN+0JCpToiYVT+eMKWEY024ZqnUYhg0HN1MUQ7wqooAz&#10;JPN2UKIvoLMoooFdMcnkYIqh4xxCkMufyrvuBUXj/BktdPmtCb6httY/1KxIX37nD2MY0DSkiIhm&#10;X9bFqrkzYWpirOR+asZMcLUDZ4JyiRLnxdDIonlHvbL42SzbJAq8kArQZeIloqTT6I2JFGrBrBnk&#10;yzWH6iBfzvvgFsSr5sxA0y/qgvNh8i1VIkvdz/VqYWDP3th+8BLO3bImx4gd9MycCVB45bpjqLNS&#10;QDiBH7Lj0YU+gj4MougDgC16sVRvGk+EOIEse9z+Oj2V6in5osVBV+zP5NgVurBl0QUlI5Wek0gO&#10;m/D7SpciB2NtGFzZh/Pb1mP/7GXYPH4qlg8chJltemH89yMw6suBGFK3P3q9MpNgzGxyz8xURg9q&#10;n92jwuL/OGrYVaNy1jycT9Pvq14YMW4qxi49hDFLjxCUOYwZa09g6Y6L2Hr0Fo5fMsKVO9bQM3WG&#10;JbX2dvNkN1AE4sglE0YfmIYUpOUWGUGVWVn2pPuHfOLRnn1MP48NjEvwN3Z1wMnT67BvWXscm/cT&#10;lSy1UJwxJttVmTEm21UwxmJ/bwTaXwUHMMcS1DI3N1dlwtB4krKkvDCG82eOHTuGpUuXKBDmUaVJ&#10;mlDmvzDmJHR07sBG7wTsCMZYHyUYc3ykAmRsT4xWQZmTaodMLpQ5O4kyZFRAxpHyY5wusUMmF8qo&#10;XTIEZNglowAZzpBRHDLcbSk32Pf2BnLJUKclnc1UukQOGQIyPgbc/po6LTGQ0ey0ZE5lSxQmHEit&#10;r4OsVUAmhIAMlyuxU8bqyiocX9oKWwnEbB77CTljKFx5VSeE+RjDwSw6YN4QaW1dmi2oy9u6hnbV&#10;Mmzddrb/Ty17pLATg4BMGj0ebtSy0y8v5AfPM9xpJai3RQd3Pg7fte6bWL3fHmOZhJePSbgcJzlO&#10;xemM4XyW3+ZfM9ccM49buTn5R8WZe4TEGbvfjzNyDY676xIYp+sYEHcvLCIngdwqkalZ8CZA4UYg&#10;woFcJHbkJrEl14kNOUusyN1hR+4VV3I4GNs6YuDgIWjcuLHS6nrYsGGKK0YNY3oTiOnVsxd6UsnS&#10;P927o0P79vj111/x3bffoUXLVlizaTPMXdwQRO7qELoPDqAv3Xzp3thHPQhQeCsjCV7xCfAkGORJ&#10;IMg9Nl4ZbuQ+d6XhQsOZhiPdZzsSZLGLjIYd3Yva5g5r2her8EhYEHAxJ5hjTsDFjIYpQR+TXPhi&#10;TPDFiOCLIQ0DcubwUEAMDR0CMeqhhjG3NGAMgxg1jGEIc5UGQ5gzVMp02NYVhwnAnDa2gbalPUwp&#10;FsHeyQ4ernbwcbeGhaUhLB3tkUTAQoExN7XLMIyh0qc2cygvZiAu3DiLTCohe5AXmQ+MyeQvm8nx&#10;Ex9HJWThMQikeYIvNQNx87qPvdv3oNV3n+Hbqq8+aGud35yLf8cwpsefP+IMZTvaa8zbeP6Wt6U1&#10;zfeUTaL5xifP8GNYVi0KiAJ5FeA3Jb85ySGjlCoFBwfDy8tLeROrS5XUb/BDO7YSrW1IMIZJraqG&#10;UXM0qFURjckh06VZU6zdegSnrlvgso4NuWPsKejWDbbOPnD3CoLPvVD4EZDxD4xQLkAcfMtwJiw0&#10;FpHhBGaI2nOqeFwunOF6Si734QyWdHLMZKZRrWVGDoEZFaB5MBjUZKTScyMRcd8HIfccEehuAQ9r&#10;HRhfPYJzO5eRm2YOtk6dgDUjB2JBjy6Y8usQAjVDMeiDQej9xkRy00xGz1cn0ZiIHi9PQnfKp/nn&#10;QYDwcvRjZ8y4KRi39DDGLjuKsUsOKWPSiqOYu+ks1u27hn1n9HDmmjluGtjDhAJ+ndz9aZ9DcNfR&#10;BXourqBoX7YKTsnnWMwMp/3aQXWxs5cPJwDQlFpYU0kSuWHywhirQwMQ4qpH7ppsREaRZdTYmLok&#10;nStWGHPo0GHMo9BeBjFPBWPu3IbN7QOwo3IkFYwZoWTGqBwyDGTGUrkSO2S4ZIkzZDjQl7srcYYM&#10;OWQYyFycSe4Y6rSklC3922lJCfXVpk5LVLKkABml/fVqeN6ikiVqfe2VC2RUDpltSuvre0YMZHI7&#10;LZmoW19zjgwF+5JLJtjmPMKcrijlS6Zn5uPYkpZUlvQ5uWI+VR4PzmkCw9Nz6Cim4ML+YJv8Oinx&#10;78obNJDtLflj1q/TEYuH8mVadvTkMqby1q60PH6SMoghCOOnBjGSDyOTewE85e8ceFpnzOi9po5r&#10;tBy9jFxDohOpiUQkfZkVGBEFPwIRQdFxCKV7zQByM/sSvPAhNwkPT5osOxFAcCb44k4AwpfcKux+&#10;uU+vjaTnx5CjO4GcDgn05VgCdcdJoXvRCHJ1b9i8BT9RLkzbtm0xlLJjBg4c+B8Y04PKmBjG8OhK&#10;HZdatWiBH777Ht988w169OqFXXQfZuXpRTCGtovK+n1onV4EXTwIuPBwj4mDW3QshefGwoXcLE7k&#10;cnHMHWpXjB198akAGAIvKvhCg+CLJQ1NCPMAxBCEMSEYY8zlSeyEKQDE6FKJEYOYO7mDHTEMYnio&#10;IYw2u2A03DAXqIzqoJ0r9hna4KShFfQs7ajrqj3cXWzh50bZgu6W8HW1gKX5LejcPgVPZ1NkpZJj&#10;njJjTt+4jnp9KTOmTQk7XJR8maIOhjGz0G7CGFjZmeS6YjjghyYq+cAYVVYMdVCiL2rvU2DxPXLS&#10;e/mT48npHlYvWoJf69Wm8N7XCuxgy3Mvzur88cOqmDZ8IPTJge5IJUrsilHlfdorGaDqLkpcosT/&#10;0dzjNs37apTHz3DZZlHguVWA3ps1qX7wAg3E04cH96HnfvSaQb78pmanzMVTJzGYWqdxbkx+La45&#10;RKoB5ca0avQDFiyljjOXjKl0xxLX9Wxwl7JjrMkp4uzmD1fPQLh7kwXThzo43buvlPP4BYRR2nek&#10;Ambu04diGFktmRZz2G80uWa4AxPXVSYQReYLGMOZFPpwUkqaUjLILZNFIIbqMHO7FinuwOzsm3TR&#10;mZqTlTE1PTnZIDmBYE/oPQT7uqT4OFkkOFvowPzOWdw5twvnd6/GkWUrcGrVWuydNQerhw3B4j79&#10;MKPpSIz+Zhj6VB2Hrq8ORY/3e1LtL2WoLDpAQIZgzGIVjBmz+CAmKC6Zk1i6nVwyR27i2EUjXCOX&#10;zF1zV9w2pUwXU/qgIetiUlra/LwnFG3uq3FpqSF36eK56MAerFg1Btc2tIXZtpYw3tZWccQwkDHe&#10;1g6Gm5rDhtphh/uYK7nHYeEUrHb3brHCmCtXrmDfvn2YMXN6oUuU/tvamsuUyBlz5xasbu6mnBjK&#10;wzk8SNl2m2PDVVBGccmoHTK5ZUuUI+PAZUvkkHE4m+uQUcqWcnNklPbXc1VZMly2RJ2W3JRwX+q0&#10;dH25kiOjOGRuUqclBcpQsC/lyHhR4LGq0xI7ZDjYl6CM0X7cM6FgXzPKkTE/SjDmJEKow5K/xXEY&#10;n56Fw/P/UEqTNo+lQR2u9k77Fre3dEas02mEBcXEbVvgc1dgTMlDjOcNFHHwL3dkelDGRG6ZRi06&#10;nm7Yon3b5/bD5hnumCaI+bZ1v3gBMeVvEi7gRI7ZkzhjON/l13nXzW45BETougTH+EdE5STRl3gM&#10;XNyp7MeNyn9cKCPFjX8mqOBOIMGXAEQwgY1wcptEkfMklu41E2nynMJtiCkwN41uvFIzc5DGXX5o&#10;op1M955J5F5JVIAMDSpJj6PnXr99B20IxHB2DLtiOMA3rzOGYUz3bt3QtUsXdCEY06VzJ7SnLJmf&#10;KEvmi8+/wM+//ILR48bj9NXrcCeIogAZcsS4k9tFgTDkduHhQoNLk9QwxoGADJcnqUBMDDlhoh6C&#10;MQxiNGGM4oZhCPMAxJAbJhfE3M3jhmEI8y+IobIkLk+iwaVJShYMDYYwKhBzXylLuka/O+Phhz1m&#10;dtiva4yrRmawtLGCh7MV/Fyt4O1sAVcHc9haGcBA/zKunt+EuxeWIdJdj78tpnt+am2tfR31yyqM&#10;abcEb7UdheELp9CXr54FuGJojkLnBpcocQMTntPwHCeIwpG9fO/D3TcMZtaumDNhEs2xKhGMeT3f&#10;L77VX4IzjGnx3SfYvnYlrK2tFGdMQV2UUglo0ZyIiUzLZ/hRLKsWBUSBghQgUjqGrxxMTrmukOsL&#10;OciXaw85CIrtbvYOlP9y4xqmDRuAnz6snq91jmHM9wRjfqfcmPETZlK47R2cIofI5TtEv6lsh7NU&#10;GMjYOPooQbcOrv5wJteICs4E0cWIMmvIQcJwxp+CfgOpTlZxzVAtZRh1KIqgVnmR5JrhsqYY+iDi&#10;VnCJajjD2TM0UgnSqDJnqJQpLT0gKy3TmAK0jKm9XLDq6qhAmj0EacYpjhoG13ShT09Npvya6KyY&#10;yKBbkcFeYcmxwQgPcIGd2Q2cPbMbK5YvxKSBgzG0w0AMnTAbwxbuxqD5ezGMxphcIMNQZhyNCcuP&#10;Yvb601izh4DGaV0c0zLEgWv6MPXyRWJ6uh+tu5bmsaB/v52RnX3C0ccz6/C+9Ti3cToMdpKLZE9/&#10;WO3qppQpMYQxIihjSJ2U7m5sBhsCGFEBdkrHbHYz6enrFSuMuax1GTt37sCUqZOLAcbchJX2TmWb&#10;Hw9jVC4ZhzPskCEYww4ZpcvS1NwMGW59rW57TUDmMgX7Xl1AMGYRwRh16+vlBGLYIUM5MtT62pOC&#10;fVWdllTBvj4G7JDJ7bRkqOq05E9lSwEWDGNOwFN/F3QOjsGBOb9gM+XDbBn7KTYRjNk1+RvcWN8c&#10;3hdHI9NPGxHB8Qk7F/sYCYwRGPM0sGhQl/MmrdrOCGzconMWuzaatOgc0LhZxzkS+ls8n9ncblzd&#10;uvqbtkOiqg44ZCATe5nYyzlQPs+BwjhjGs28YrrgtK37jpuu90Ji4rPJzZIdSpPfoIQUuNE9JTtc&#10;2N1CLZsRTfeNcXTfmJSahlQKVFWXxmcRcMnMzlJGRhZ1vaHAVWoBjWR6TiI5tBPoHpNHHN1vxtCI&#10;JmATRSOSMmR4xNJzHT28MWrsODSmPJju5HzhEF8VjOlLeTF9wKVK6jKlbl27KjCmE7XD7tihgxLu&#10;27TZ32jYoAG++vILNCPHzMLlK3HT1Bye5Ibxpf1xp3tgV7ofdiHw4kzjAYjJzYlRQRga9OWmTa4r&#10;hp0wagijcsXkliXlgTDqsiQFxJAbSFWWpIIwnBGjcsSo8mE03TD/QphglSOGxhWCMRzOu9/YEqd1&#10;9WFkZgg3BzP4EoBxczCmjq23oatzHjeuHoQ25SbePj4bJgcGwvfSZKT4mVDYLeXzKDDmKr7sO4wc&#10;KHNzOyMV1b1Sgs9vuwS1Og3B0q0LKTogpkAYo+qglK7kZXIFQBhnxdCcx80rGE6ewbh1xwRj6fz4&#10;vlpuJ6V8qhAUGENVCI3fq4wB7Vrg0rnTyhfm6mgJdYkSVzlodlGiuc9h2rBXiueTVZYiCogCxaoA&#10;wYAmBGRcuKtSbGys8ublVmjqVG4GMtzi2sTICMtnT8Pfn3+Yf4trarHGHZWafFANA3sNwMYDV3Ds&#10;iikukTvmtqED9M2cyCXiAiNqd21i7Q4zW09Y2XsSnPEmOOMLR+q45OQWAJdc5wx3JWI4w/Y9f3bO&#10;EKBhgvwA0DCciYhXbH4cgBVHI4G+7VAADX2bkZnGDQBz/+MPVvoQzSQHDYGa7Kx0+nqDg7XUpU4q&#10;SJNOWgyk8T39cw79+0ASvc4+OAQO94Pg5OsOY3tLXDI2w+HbJlh74hpm7zyNESsOEJzZj9EEZcYs&#10;OYxRyuMhTFt1Ags2ncPCneexX1sPqbRQWvb4PCDmXVrPnbCUJJw9vRd6a8bi3q4pCDw0G77HZsLr&#10;+BS4HR8NRwq+tdnfC2aUG2O4qQVsKew25r6LAmPYhniHUviLq0yJOylx9symzapOSoUN733IGbNo&#10;ATZSJ6Zjx0/hzq3rsLy8AdZHhhCMoW5KR4c8cMfYHCN3zDHKj6F9tD1JZUvskjk1hsqVuGyJuyyx&#10;Q4a7LP1btqS0v76UC2W4bOnKPGp7PR+u1K3JlaEMdVpyoxbaqvbXBGVuUdnSnbW5nZao9TUF+/qo&#10;oYwBOWQoR4a7LPmbHoKT9hpc294Pu6Z+j01jPsEWpTzpCwIxX+Pq6mbwONMfEbqzKPHaBo4mQYFT&#10;ezpeExgjMOZpYIz6tZP/sdLmbkx/thoao+7yI26Zp/uoExBTPifcAkrkuBV0DjwOxvy5UNvcLzwx&#10;mb9rC45PgQeVgPjHJFIQrHeKhUdwsktAZEpyalrOHYfAiDknrNxOG1PoC9+b0b1eNmVqZNGtYQaB&#10;lDT6ki6VHAwpNJJoKK4Xgi/xNJGOJ5cMQ5gHIIZ+juIg31wQw22ko+n5QeRc2bhtu+JuadWqFYYM&#10;GaLqqJQb4sswhsuTGMJ0JgjTiSBMp44dVDCmXVty1bRGy5Yt8DtlyXzz9df4lkqXutDzN5Nr2YhK&#10;3j3IueNBk3rOheHSJLUbRuWI4bKkfyGMUp5EAIoBjLo0Se2G4XwYHko2TD5umAcgpsB8mPvkisl1&#10;wuQG9V4lCHM1gAb9/jS1q95vRA0q9HXgYHUXPo6mcLU3grnJLdy6dgRXThFkOjwVhodH0j3iALge&#10;7QO3g53hc2UWEoOclEiCpERqbX1dCw36diMYM71k21MXuUSJIE+bhajfYyQOnd2LlOTkeLqvz1as&#10;6xolSjl8btE8RMmKIRAYQSVwwTSn8SZXjLNHIGyc/ahxxmX0b9eKYMxrBUZCKFkx5Ir5+7MPMH/i&#10;GBjSl7EMY/IG96q7KCVSwxD+j+IoTj3dJ6q8WhQQBUpUAbpuXOE3K3dV4hZo/CZ2pbBZfoOrYIw9&#10;0WtzbFq5BC3JFscumHxzYyhPhjNlurVuh5XbT+OwlqnS5vqKDoX56tnihoEdbhna446xo+KWMSQ4&#10;w92WzGw8lBbYVuyccfKFvQuDGT+4UAcmN4Iznopzhr7N8LtPcCZECQEOpPbRwfejERoSo3QtClPK&#10;mmJzy5oIzhCY4XCsRPo2hBPL6RNYlTtDH6SZFA6cSR+WDGiyCdrkEK1WLpzMZzKzTMhJczs1NcPG&#10;IyQUARSOlpSerk/yNEjPzr6WkpXlFBwV6RQQEZl22cIag9ftQbfZ2zB44f/ZOwv4qO50/f937+rd&#10;vXfbbbdeqLtSV1q8WJHi7u7uFoi7u7u7e4gT90AEAklwCyQk8Pyf98xMCGzbbbfd3u526OftmUwy&#10;k+TMycz8vucRNyzY44H5e9wwf7crFu5yxfydzlhh4onIwlIwOusiYczkvg8k7/MpyZCJTolBiPFG&#10;VJmuQIPdBhxz3opmrz04GbgfbeEH0E7A0Bq1DY3BK1HhOYeQQQeXTh8Dc9FRzwas2NhYBcb80PBe&#10;TQCwVGTr6h1Swnt/EIzxUsOYUF0UMOcm32WWCsrIuM9TptB9AW1LCzm0LKnDfQXISNNSkVRfE8j0&#10;QhkG+5ZIlgyblkqDCGSCVMG+FWHMkVG3LVWGa5qWCGWi1UBGE+yrVF8LkFGrZJIt0ZhhR2WMI0oi&#10;DiLEcAKsqIBRQAwhjFiTrFa/hFCdgSjznIZTkQvQnsy8mKtVKM053fxNIEabGaMFND8E0CwcF50q&#10;ob/vDB7XpYAZZstom5i+30ugBCQzj+ei7L/nRy09pVXEaBf4Wsjz738MfBuMGbIvNu/E+Y5rbSyA&#10;OHL0OE7x/d+R+lNX3VJqj+sEFtfs9i+qNggrq7vWeaPnUkdnd8vpy9fPXKDBiPDlBm1FXWJDYkHE&#10;NU4H3x/KCIhRYIwoYRQQQzUM30Ne4HtJGcmLOcfRKGJkKzDmNL/mDCcqMQmjx4zB+wQyMwhiBMjM&#10;oPJhLAHMJ598gjfffJPKlxfwwvPPM7z3FaVV6eOPPyaEGUIYMxzDhg3DYKpiBn76KQbwa5966km8&#10;9tprmM0MGueAQGQfbUAVc2QqOCUS0NtrTVJlxGgUMaqcmLPIETWMOqy315okYb3qfJhvsiaJKuZ2&#10;UG+rYkvSBPXGELjIKLakO2DMSQQz2Ng5uwCBifEoyUtBfUkW8nMSEBPljnDP/Yi3X4w8h6kod5qA&#10;arevUOc+EUc9JiLHYRKSQoz4Hv84T2KC7+FVMOb1aRMJPjb+zGAM82KGbcKQBZOQmCGRLLdmcQ1x&#10;RiW9vw1kRBXTqahimDPEk8itAgp5ormKWZolPBGdzaITGytHjH5/gJIX88bfvr4sRVQxEhUx8dN3&#10;4Mwsz4J8WpS4RutrUaqtrWX0w3Gqb84pLUpSac1Z8v1eRbVfrd0D2j3wk+4BPnnMoTKG+WN8ATlz&#10;pteq1BfG5OflwdbEAKPefYUSOcIYPhncDWQk2fu1e36L4e+/h+0HrOAQmAGvsCz4RGTxiTQbgTE5&#10;CI7PQyizVCKTjjDktkhRzSQRzqRkVyAtt5LKmSocLqy9C87Q1qTAmSbCGdqo+ORVx8yZY43Mm2lq&#10;Q/NxgTOinFGFAbe2MnOGgEZsTeeYN3NBATO3M2fkyVDqtK9LlTa3CqAhmLklT5zqf+INzmFw2nme&#10;IRFYdfcD0n3zZnVxXS32Gekz6HYf9h8wxx4dG+w4YIMt++2wbo8dFu+2w3anIDQw54ZWJN+7QMyv&#10;Ont6dlc1NyDIzQSHDZej1nINamw3os5xMxrdd6AlYB9ORxzCRUKEa5mm6MwxwZVsY2aWBKDjYhvf&#10;NPQolrLoqKgfXGstMEeqsaVJyT/An7k1OgqI+eEwJhJ5oYdQ4DwN+c7TCWUIZJSZTSgjo1HKEMgI&#10;jFECfqmSESDjS9uSnwAZDoN9SwL6WJfUQKZcsS2JZYkZMqG0LYVJ0xKBTMReVLJpSQEy0QfZtqRp&#10;WjJUVDICZKRhSZqWCoJ2IMhgLCxXv0hrkjQm3QYxwfs/QZHrFDSGLsTJiPloTd4GdB5DWd45LYzR&#10;BhX/S4OaRS0j2TLvD5lyVbEwES6wDUhXa2H69pdHyd6hqui6BsRoF+H//otw7WOofQy/LTNmolFK&#10;4RmSkkaG8BYxJLayqa1rr39xtWFEWX1QTkOLooJW/xOFgpIvKIoYKqQFxHT2ATF3wJheCNPZq4gR&#10;W5JAGBmVGobwhQCGghxlWjmnaH06y8V3SV09VqxZo0AXyYaREN/PBg7E008/jXvuvRd//OMf8Zvf&#10;/EaZP/zhD/if//lfPPjAA3iecOb9D97HYNZeDxk8BJ8P/EyBN+8xEPilF1/Ec88+yyrsz7GWGYdB&#10;tP6IRanq8nWU8P1uryKG0EUT1KuxJgmA6QthNGqYO2xJfdqSNJakr7MlxaqbkjTWJLEkKYoYsSYp&#10;cxKeZTXwTklDdlYS6oozWb8ch9AAa0Q4rkGW/TSUOU6kCmYiql2+QpXrRNS4jEO521Sk+O5AWnYK&#10;2qkgkceu40oX/CND8PrUCT8/ZQzzYv7fiE2Ys20FczGlKPXWlze7b7b3hTG3+F5daVDiekOyL88y&#10;K0ZUMccaT1EV04wjPAEtJ6f1dQzw+UvPfGt4r6hi3qUDYTnBVGRYMIoIYuSkucCYu1uULl++LOsX&#10;gTELftJFpfabafeAdg/8c3uAMOa4PHmIVenkSYbrqq1KSmYM/9gL8gvgaGmqNCq9+aCKzP6dOobX&#10;vU6i+8kLzzA3ZhvMPRPg4J8Ke59EOAemwC04FR4h6fAKz2Tj0GFWwOUgJC6PddD5t5UzacVIzCxD&#10;qqKcqaRypppwpgY5VM4UFNfhCNUzxVTPlPLJS6OcqWEgsMAZCQQWW5MEAgugEThzUuBM2wVFEqjA&#10;GbE1Ec5cvHCVT4pXGAjMtibJmxE4w+mWxiZOPe1JRc3HmZZ/5QafXN+8e682nj5dkZWZhGjjzQQp&#10;fGEx2Ywk4+2INdqBCKM9CDI6AG8z2l4CnNHaWE7FTZeQ8sV976f10sVTBUeyEGfO+mbjFai2WItq&#10;axWMafDYjha/PWgLPYBzsfroSDdFT74VUOGCnuPp6Lp6EVf4pqCsrBwSuPvPKGNECSO309w2nnYn&#10;yQqSdiZRxixavFBpUhK7Ut8K62+63FttvXsXbUom8PDyRkJ0MHICdyPfaTJnKtUxzMKhSkaAjChl&#10;8p15WbEvUSXDYF/FuqS0LdGy5KVRyIhtSVV9XUyLlgT7lvir2pY0CpkyCfbVtC1JsC/rr5W2Jam/&#10;lrYlqomqlRwZXbYsGeAo7UpVDPjN8FgN7/1sTFpFEMPGJKmuFkWMzdqXEXpwIAqdJ6M+cD5hzAIc&#10;DyOMSd3Lsx20reVd1MIYLYz5l8KYvuqaKaOdCz4btux0XwuTth7771/r+oKYZ0evPK5dxGsX8dpj&#10;4D/nGPgmZcxWr4Kqa3yD5Z2ehzIG8obkNJwsqD997moHZS/yT2CMQBiG7d5UlDAqNYxmBMZcV6ti&#10;BMb02pP6wBhRxGisSf8YxhDQ8ATfCTYe2bu54YOPPlJAitRX//Wvf8WvfvUr8NnrG0fgzL1/vZfQ&#10;5Tl88P4HVMYMxKeEMZ9QNfMh70NUMs8/9xyeeeopfE4VzT4jI8QV8r26NCkxS+YIVTJ9QcxPDWOk&#10;wtq/vgmOWRJTkIh62pKyMmIR5GOCWBsWONhOQKXjeFRTEVPJKeNUEMI0hW/AqXwvHD9WivN8b97D&#10;vBg5SXr1cqcKxkwhjBn2M7MpKTBmG7aY6KCj47LEEYy+eaOnrS+MEVWMZFl20KJ0gba5NsYsNHKN&#10;Iqr/4ooGugIaqKLKwdY1G/HBEw8r4b1fu8aSFiWe9B788pMw3LMDWXyvLjESd7coNTU1cc1zGteu&#10;XZOfR36Ufv/cylB7K+0e0O6Bn2wP8A/1D4Qx5+QvVlqV2tpY38dWpYoKhtj2gTEOFiaEMW8oEOab&#10;nigExrzz2P2YPnk2DtqGwsQjAUbOkTBzj4WVZzxsvBNh55sMpwCBM+kMuM2Et1o5I3AmOE5ViX3b&#10;1lSCxKwyRTmTLnkzrMnW2JoKlDDgYwwDbkQplTPlopypP86mJo2t6ZQazJzGCdZon2R4m6hmNIHA&#10;ZxVb00VcYN7MJb6ACbEWpYwEAedW1zLsrVUC25zvfiC4mz5uPNXSFulji2yD5ThqvgL1FqtRa74a&#10;NTKWa1FntxENLlupbtmL88k2uNV8mKdhrvCMzI2Ncn98ghx47MyZ05HhXkgmzKk0WYUqi3W3YYy7&#10;wJjdahijhyupxriRaw6UOaOnJRtdfNK/zDMwR/j4SM7L94ExAmFkRAkj1qa4uDiFrEtekDx5HzlS&#10;iAM6+7Fw0YIfBmM8vRAfGcDMGAMUBW5GSdhelEYdQkX0IVQSMFXwclnIdgWyKC1LaiDTW319B4wh&#10;kFFUMnfnyDBDRmlaUtdfh4ptaTtHcmTUQIY2L6X+mkCmNl4XRxMNUB65Hwl28+DGxiQBMNKapFHE&#10;2Kx9BaGHGJTMNwe1/nNVMCaEMIZApi1Djw//eVQUXjyhtSlp7Ug/xI70z9xWLEx9A3/fGjSmRCxM&#10;P9mLxc/4G709aNTUAYNGdwqwenrs2gbtIvw/ZxGufSy1j+W3KWM2uOdXnO3sgXNiNoIy+V6GCpne&#10;f1zMayBMD0FMdx8Qo7Im3QYxfe1Jd2fE3FbEXKM1SZURc1psSVTGtKkVMSpVTAdOysdUzgiQySoq&#10;xoRJk3D//ffhf//3f78VwtwNaH73u9/hoQcfwhuvv04Y83EvjHn/vffxzjvv4JWXXka/xx9XrE6T&#10;pk9nk6c7UiprUMwcmWK+pxV7Ug4bSmVEEaNpS8piNoyiilHXVqf3aUzqG9bbq4hR25LuDusVW5Io&#10;YjSqmHCGI4sqJpSqGK+KOnimpiMvOxnFuckI8bdCFEFMsc1YVDt8iTJOnv1XyHCej9yAbUqz5cWG&#10;w5e6rp5rF8WSUrJBGCOP2WXCmNDYKLw3cwaVMay3Hklr0D+T7fKvuM2IPfjzyCVwDfPG9etXvalE&#10;MWH+EOuL+AuI2p4AUJT3nVKBfrGDJSSXlDrro1TFVFQ3o6C0DllH6uETGIPF06bj7UfuUcpQvi4K&#10;QrXu+hMmff4+fNycUaQuWdGoYuRkqliUpNhDLErMiQHXdt1cb7z4M37p1v5o2j2g3QOyB/iU92vK&#10;2BbLi5e0KglRlWBYTcW1ShmTT5uSPka98/I32pTkyeP1+36H1/72Z4wYNAIbD7pgr02kUvcsYEbf&#10;PhyGjpEwdo5W6p+tvBJg65MEB79kuASmwp2qGY8wwhmqZvyZNSPV2CHxBQhPIpxJKUIsLU0JGaVI&#10;yipX4EwGVTNZBTWK1zK3qE5paypSMmcalMyZSlqapKmplgFZvTXapNHN6jDgk6f6tDURzEhTk9iZ&#10;LlE5k1VZjRpCqa5bXa/0PUr4pDao5+bNSxVHaxBpvReF+ktQZbYaleZre6fGaj2OOmzGcapb2gJ2&#10;41zkAXRkWgDHEwV3kVTf2EDbkn81A95Mna0QYbABlaZrCGMY2Gu9AbX2m3DMdRtO+O5Ga8h+nI3R&#10;xZUUI3Rlm+FmqQu6T+YrDVAXmWeTz8dFgMp3gTEaJYxAmODgYCQkJChE/TgbtETOKP+kAi8xMQHb&#10;t2/D4iWLFBjzXVQxf19tbcQAXw8lwLfwcCwqCxJQW5qJo5V5aK4tZMV4CU4eLcKJ6mwczQtFOcGM&#10;KGMKJKxYqb4WyxLDfQlkZIpYjX1njow0Lkmwr9Rfq3JkyiRHRlHIyEj9NW1LAmRYfS22pRpaluqo&#10;jCnh9TGW0+C0+R0FwAiMka0Zx27dqwgjiMl1moQKn9mo8p2DuoC5hDHzcCJ6JS5U+Cv7KS/13FEt&#10;jNHCmH8GqPwYt5F67LFf6Fa/O+QrxY7DaR8waNTagQMH/uGX+KomQEqjGtKCGO3CXQtv/jOPgW9S&#10;xgiMuXjjFgIyi+CVmo+Y/HI0E0QoLQccUcPIor6vIkaTEaMoYvpkxCj5MEpYL5UwfdQwkg0jEOY2&#10;iKEtifakNo4GwmhATAtLJGTauQhvYOX0rn37cS9tSd+mhvmmz4mK5p577sErr7yMj6iw+ehDqmze&#10;fZf5Mu8o8+brb1Ah8yQef/QRvDlgABawCtuNVdjZx1tQzBOMBTzZmE0YowEwAmFug5g23N2YpLQm&#10;aRqT2JakaUySkF6xJsmoaqtvQxjFmtR4AmEyvBzUcALOhWUIz8xAYU4yYqM8EWHPllDrsaiwHYlc&#10;6/GIsZ2HMB9dpKSFUdleSStNt1hqXPkeewltPpQx8XFTtw9dunANMUlJGLhwEX71c4Mxw/fh+Snz&#10;kVNyGD1dXfOllOMOi5Icd8yK6eBJXolMkIxLUe7XqFUx2VT9p+XXwt7JF1OGDVbCeUX98vUw5r/x&#10;Qf/7sW7uDCQnMIdH3XqryfaUE+hyIl1OqEsGqCIKu3mTcm789pf4vkD7O2v3wL/dHlC3CCmLcSGq&#10;UnFdXV2ttCoJbc3NzqYsbjsGvfyECsZ8Q+Xa6/f9Ac//5Xd459XXMWfNQaw3DMRGAz9sZt3zDlM/&#10;7DIPwF7LIOjYhEDfgXDGiXDGhXCGyhlrwhk7whlH/xS4BqURzmTAU505E8DMmWBamqQqO0KBM0cQ&#10;R0uThAEn0dKUkk1bEzNnpKlJbE15tDQVllA5U8a8mQpNjbYazrCpSRLMxa/ZSFtT83EqZxRL01lW&#10;aJ/nlmcSqIxpPn9eyPKHd8GYefIEl5QahySzzagwWo4q8zWoIIzRTDVhTL3jFobw7kRr8H6cJwC4&#10;lmmCm0W2BDIxJF5NOHX+3A2Pw7lYb24CV91NKCWMEZvSHTDGRwVjzkUTxiQLjOF9lLmiu62EbyoY&#10;IHfhInIYrPyPYMzX2ZEEwjRTyniJtrQu3pc0Ccg/AXHePl5KrfXSZUt+GIzxcFeAj6h3qqrrGDZ8&#10;DA2Nzcz3OcnK8nZKNc/wRYMNWSeOU8aahuKQXch3JYxh45KSHaME+rJpSSxL3mJZUgEZxbLEKVFb&#10;lkol1JeWpTIBMsEb1TCGTUtKlgwVMhG7qIwRu9I+5PutQ6jhl7Bb/wbMFTWMCsRYcJw2vYkIvUHI&#10;IYgp9ZyJcq+ZhDGzUR8wB41hi3HuiAP30EWU5l5s3jitPEoLY7Qw5scAKz/0PqSF6cOhs5WwWsmV&#10;YZXz3tcHfnnPv92L0D/5AzOod5wGxDw+fkeVdiH+n7kQ1z6u2sf122DMha6bCM0pRURuBYKyihF7&#10;pBKtBBHKop4WpW61Lenv1DDqwN7bEObO1iRNSK8GwpxhhbVkxMhoFDEKhKHdvYVzghBG5vilKzhF&#10;mHOaygjfsAi8wuDdfwbGaG7zl7/8BS9QASM2JbEuvfPOu3hrwNu0LA1gBfbrijqm32OPcR7HZwz9&#10;3X5IF5H5R1DEk4yFzF7JYbtS38akdKpiNCBG6qs11dV9g3o1SphYQpkYNYTRBPX2qmHUGTGhBDHK&#10;8GP/+mbYHWZpR1Y6DqdHIcxTB2kWX6HEYjhSrCbDz3kHMyMjUcnGpTaqRRipcuc/Kkp6FFsPAQZz&#10;cNrZnBqdlIjPFi1W8ll+PsoYWpSGbsLnS5ej8US9WIJWMbw3shfG8LHvEfWVqGJouzrLqARZZxzj&#10;uqOCJ4sLy44qJ5QTDlfA2NgWI999C6//9fffGN4ruZxDXnkKJgf2KidiNS1K4mCQdZqs2WTtdvbs&#10;WUUVw5PsRfyZnv8nX1q1N9PuAe0e+Kn3AJ883iJB7ZDkbSGqInMTuZuQ1jL+kUeHh2LljK/wDiV0&#10;kvL9Bunt63xiEPjy6l9/i1cY3PvyX2R+g+f++//h+Qfuw4ixs7Bwhy1W6Hhg+X53rOR29UFPrNf1&#10;IpzxwXbCmZ2EM3uonDlA5YyuQ4QKzriq4Iyl2tZk75fE5PgUwpk0wpkMBgIzcyaKmTOxuQwDZuZM&#10;krQ1FSI27QjhDAOBs0qRSjiTIXBGbWvKo3KmUKOcKadyprJJkQhWsVKupo6ZM4Qzmhrt4upjyKTU&#10;U2SofCK7G8bMEBNyfASbgvRXoMJkpWIv6oUxBCo1NmxEokVJlC3tYTq4mGSEzlxL3Cq2Bsrt0VHl&#10;R69nILZZG2LuhgXQWzsRaTrzaW9ajxpRxtDidJT11s0+hDlqGHMpyRCdWcboKXPHjdOV6CJtP3v2&#10;HLKyshTL0dcpYzShvAJrIiIikJqaqjx5i59ULEkCXq5QESOP+VXW38ljnpqWpuTFSHDv91HFfK0y&#10;hjBGcmjy5EWjtIzHUhVfLGqYR3SUjV3HqL5q4DRxvxOO1VajNMEBBWxVknrDQg/alu5QyEiGjAbK&#10;SNOSGsr4S6ivtCxRIaOBMgQyGttSBW1LlRE7CWa2I91lEXz2D2JD0suKLcliJSEMx3zlC3Dd8jbz&#10;fkYg23ESjrhPRzGnwmsWagTGBC3E6Tw7yk3PoyD1bMO3QRjN537oAlt7ey3o+b7HgOTKfDps0VkB&#10;E1SKiF3H9D897Jfg6TONNan/uG012gW7dsGuPQb+c4+Bb4MxHXSExBRWIk4Wt4V18M8oQlRBBY4z&#10;R6WbMKanu1tpTOrNhlGrYZTWJC78r6jbkpTGpDvaklRqGBkFxBC8CIS5A8QIjGFRQwsX3CcIYQTE&#10;NMtWQn0JFvKqajCFNqLf/vY3PwjI/PnPf8YLzzHc99338C5HgTFvvKnYmF5/9TW88uLLeOqJp/DI&#10;Qw9x+yS+GDMWh6xtkVBRjXyCgGyCmQzalRQIow7q7VtdLYqYBI6oYWQEwogi5g4Qc4ctSa2GIYQJ&#10;oRomuOE4QnjZ72gTbLILEZ6eipRoD9qTliLXYjSynJYgPsYDtS0ncLTtfO71zpvpKvmGWJJUzUO3&#10;pFqcEEtU6q2t5xVwUV1/CsExcRi0ZAVhzNafCYyhVeqLPfivDz/H9HXT6ahiM+utW5tv3lC10yq/&#10;C5U93dc7lUZXaXiVYhEpG6njCeESKvhzWFaSllPFaIZ8bN+yGwNfeJowhnkxXF99XSanXD996CcI&#10;C/RHKU+UiyJGo4opLy9HXV2d8j5eo4ohkPH4qdeS2u+n3QPaPfAD9gCfOv6L1sL98hwilhVZrB9l&#10;bbK09Ygv0fTgPgx+5Wm88Kf/hxf//CtlXrnnd5TT/TcBzV8U6dwnTz+MoS89iTFvv4jR772OCaNH&#10;Y/GqrVi/3wbrdJyx6oALVuyTceW4YeUBdwXOrCOc2UTlzDaTAOw0C8ReqxAcsAnFIbtwGDiobU2u&#10;opyJp60pkbamJFXmDG1NngwD9olkW1MkvcIx2So4wyc2gTOKciZD4AwDgTWZMwWqzBmBM4qtibkz&#10;xYQzpcydqWaNdiUnjS/omeU1uMwXha+DMV23epAQ6IQk3aV/B2MqLdcRpmxCg/s25sXswZnIQ7ic&#10;aoLuAobvltoTxtjhRok1quMPwfrQXKyc9QHWT34V7utGopx2p3rbTainTamOMKbUiTkrbttxkkDn&#10;SrIBrh9mbky5D7rO1hPG9DCYuJ2AJe2OEN6+ViS5rEAYAhZ5wq7nE7UCYAherly5rGwlI+gEn7zz&#10;GNAcFBwKM3NzbNy4/nu1KGlsTL0Bvnt2MsBXZVOSPJqsrMOk+AXMHypW6L3UpldXV/HYEjhTjeqa&#10;elRWlKM42R0FXsvYvDRD3bLUJ9RXsS2prEuKSkYZQhlRyAiQUWaNCsoowb4bUBG6GVXh21HCTJlE&#10;m5nMh/mQViQG9C6ToF6VLcmSwb0uBDFRBsNZp8iQYZepKHSdimKPGaikMqbGbz5OZJig43RdT1rk&#10;6ervAmK01dZakPJ9QcqP+fUzx/pk9w37JZRxpVLmiR/w8vCzvOk7Q0e+QRhzQeDTM2NWN2kX4f+5&#10;i3DtY6t9bP9RZoxEjCSX1sA/nRAg4wh84jNgGxKL4PQcNNCmI++ZbhDICIzpmw3TVxGj2JLU1dUq&#10;RYwqG0Yqq0+rQYymMalvPowGwgiIEQgj06SeFsKdBma46JqY4lEqV36IOkZu+xfmzrz04gu9ViUN&#10;jHntlVeZIfMKP/cSnn3mGQKZh3HfPX/Bc88/hzmLl8IxOBzJ9Y3IYbhvBpuWFAhD8CKKGE11tQJi&#10;+tZW92lM+rp8GLElaRQxAmKCOMGEMn5stHIqLId/SjICPQzhazgNKW6089OufvbiZTr9b4bxvfVS&#10;bu012SrSciV2niuEWmcIjY6zbaiazakFpfVKJIFfRDK+2rgFfxi5lhCEipR/Rf7LP7xPft9RB/i9&#10;ZauD/zeIYcIv98fq/Stoa7taISqUm103JY+AwcMEgAR9qqyYqzgnqhjmVooiv5INSvlcf2TkViEh&#10;qxI+oSlYNn8x3uv3N57gZl7MA3/++7ZagpgP+t2PTYvn4TDtX+U8Ua6ps5aTrBIrIfES7e3tStyE&#10;/KMyJvBn+eKt/aG0e0C7B755D5CiLuaT43UJcZU/aPnDFtKakpyMxZPG452H78HHTz2EEW88iwkf&#10;v4WFY4di8/xp0N+yGk5G++HnYIEIH1ckR/ghIcwHXo7mMDPQgZGRAYzNzKFnYokDhlbYrWeDbbp2&#10;2HTQDht0HAlqnDguhDJuHE9s0PPFZiM/bCWc2WEWROVMKOFMOJUzkTBwiqatKRZmbvHMnFGFAUtj&#10;k3NgOuGMxtZ0GAHMnAmRMGDF1nQE0bQ1xaarbU1q5Uw65ayZAmeKapBbwqYmhgEfKT+K+OwSZJRX&#10;4xor4fjk+mrfPdZz69aMS50dSPCxQpb+Mma9rGJWzG1lTKXVOtQRpjR57MCpwH20GOmpmpCO2DB8&#10;lzBGptIBN0tscDR8B5y2j8Sqic9j3+x3kXhgNmqpjDnGNqV65y1INlkD2x1LEGOxEWdiD6I7xxQ3&#10;KgPQebaRbyp6+MR+CklJfLFTGpH8FSgjeTACYSIjIxXVjIAPUThV8om7huCjtbVVCentpB1NLufm&#10;5SMgKATOzk6wtTCA7r6tWLdu1fdWxXxTZkxcfJxipRIYVFBQwBcPgTJFikKnd0orUVzEz8c5It9j&#10;MWEMK7CZHVPgRhijBPuKSkZsS3dbl8S2pAr1VYJ9FduS5MisQznVMQJjCnxWIcp0Ahw3vaXYkszY&#10;lCRKGIEyVqtfgvu29whivkC6zUTCmCnMipmiwJgyTypjfObiaNxBXGurQPupix3fFcRoYYwWxvyY&#10;cOWfva9540LTBw1fe/J2A9OoUAEY/wmvgQKX3ho8pkmprx65qE27WNcu1rXHwH/+MfBtyhhZfCYU&#10;VcA8MAJugaHwCQiCm7cP7L39EJiciWqChi5Z8HMUNQznCueyoohRVVdfuEsRowrpVWXDCITpq4bp&#10;zYfh9Ro1jChiBMI0ylDZ0UB7UBOtNieojgjje7XPWVP9Q2HMr3/9K/z1vnvx2quv4j2G+IpNSZQx&#10;KhjzsmJXeoHV2NLE1L9fP/zt/vvxMJUy73/0MZZv2gzPhCSkcV+kEch8U3W1YkviaGqrNSCmt7aa&#10;Qb0aECOKGBkBMYHH1ENI484AX9PIGBg6GMHZ2wihyWFoon2G/wq5ztjHkQIsJeC2h9k616+xaYih&#10;w0q4bcMppZRDYgdi0ooQGJ0Le98kLNi+HQ+MXfQTwxhRwOynIoczZDP+38D5qu2wjfjDsPl4cNgI&#10;GLtZUanensT1wnO0xJVL+LCqQek666zVqhhGIEhWjKhi5OSvnBROZsRCTHoZHL0iMX3Ml8rJ7Tfu&#10;/8PXxkC8ft8fMfy152Cpd1DJ8CwpKe2ts5Y4CXmff+LECSVmQuqsuZ7r4M/zzH/C6732d9DugV/U&#10;HmBezFMkqWVUyCgKiuP8w5YwqPTkFFgc2APTPdvg72iDxPAgFGSmorK4EI21lWg/cRRXzrXg+uXT&#10;rFymV7HjDKcNp5urkEtfaICnLdwcTOFsZwwHayMu+o1gw7E0M4QZFRTGxkbQMzTBQQNT7NM3xx49&#10;S+zSt+XYY5eBI3YZu2K3iSf2mPlgr0Ug9lM5o2MTBj172pqco2DiGkNbUxysvBkITDhjL3AmKAPu&#10;DAP2ijgMn6gc+KvDgMMSjyAiuQjRqcWIk0DgzHIks0I7lYQ6q6CWeTN1iCOsiS0oU1Ly+WS2njOC&#10;Lxn3y8HAy2Ov3OhCoo81cg2WoYYwpkoNYyqVzBfJi9msyouhxegi65M7s8xpUaLNRQNjFCDjyPwX&#10;e9Qy08Rm2zisnT0YeisnI1mPzUz2G9HkuhXZVhtxcO0CbF21AOmuu9GRZYGe2nB0nT+u2JSampoR&#10;ExMDXz8/+PkHIDgkFLFx8Th8+DBEstjY0KCE8zbwMRSwJqFeSnU5VU+iVPELCISdnZ0CYez0N8Fi&#10;5wzsXjcTq1Ytx4pV363Oum+4798pYyQzhmHAYnWrqalGXl6uAohyc3MVv2vvFBQhh97irCA9ZDtJ&#10;3TVhDLNjCtzmKvkxfWuvb1dfq8J9i8WuJEBGgTKqHJkyCfTlZLsuRNCh4bBd9xrVMKq2JAuCGNla&#10;r3kZnjs/UEBMqtVEZNh8hcNM9s9lBfcRtyko9ZqLKlZht1SlM5/nGs/WdHXZ6jRkflcg888uoLW3&#10;04KcH/sYWDQuMVnVwKQE/WLA4H9vKCN5OPwdquV3eXn4rPP3zHRJ1S7E//MX4trHWPsY/yMYE52V&#10;i4MWFrC2t4WPtxf8mX/nwfchNh7e8IxNRg3VINe5+L/O9093gJheCNMJVW21pi1JHdL7NW1J0ph0&#10;ghkxx6nk0KhhZCsgpoFzjCDmGOHCsYuX0cz7L2powop16/GnP/3pRwAy/4WHCFjeYHjvOwPe+gYY&#10;8ywVMs/iSdqVBMb89d57OPdi6KjRcI6OQ/qp00jm9FXDSEaMQBiNLenrIIwE9YoaRuxIGjVML4gh&#10;lAnkeFGBY5VfDMP4ZEQXsSTi/FlUiJKbJwSb2tt7E2LExiOVz4oahsqRJsKKSkYH5DPzMZmK9tD4&#10;POZHpvLkayzf+4dg1qZdeHj8KsUe9MOUMaKs6TNfCHDhjOB1w3nfw3cTtuxiHgy3Q1bhD8MX4p6x&#10;a/H4xIUYMGkQBi1bjhnbt2Cn6W6q9F1ZGlKsZBL12pOkQUkscXzcr/AYkdbWU1TFNDSeRJVkxVCR&#10;LxmXsgYJ5ZrE2MIdoz56n26D30ByYQY8dLcy5k+KdWkaLUrBfl7KCU2ZvsG94mQQR4Oo3RWXVHe3&#10;0S9qAav9ZbV74N95D/Bv9rec/755s1u/p+dmwS2GmHdcFfvKBXo2LzD9+3xXW+upM60tLdcvnD1z&#10;o/N6xyVS1z5xW/R53uqkJI+1zZ0X0NNBGHO1ndOG7suncKG1HrVl2chNj0ZStD8iA1wQ6GkDP1cL&#10;eDsZw8POAC42h+BooQN78/2wN9sPW9N9sDbZB0ujfVTWHICJ4UEYGerC0NAABkbGHFPom1jA0Mwa&#10;hub2MLRwgrG1K4ztvGDi6Aczp2BYuoTB2iMSdl7RcPSNZeZMItyDUuAVmq6yNUVns60pl21NeYiQ&#10;Km22NcWllyKRcCae1ibvxEyk0FJzgWS7izvo3LXrBVTK2FFfmXzmylVEBDghWmcJypkZU8usF8mN&#10;qaJFSfJi6p2Y9+K9i3kxB3A5kcG7zItRLEp9YYxcrnLCLWbIlNGGdGDrMsybOxdmW1cix2w9Gp2p&#10;jnHbhiCDjdi5ZSMsDfahIMgQl8rDuF9b0cnKv7qjjYiMjkVIWKRiRSolHKurKadcsUJJWRdVjIT0&#10;nmcQscgWW1pOKkoY/8BgWFvbwML4EGwMtsBm7zwYbRiP3SvHYd2KOVTFrPjODUr/EMaoG5sKCvKR&#10;lkb/cEoq0tPTkZGRgczMTMKZbGTSxpQU5YNEx+U4TKuQZMbku87idrZaIUMwI7XXapWMSiEjowIy&#10;qqalZQQxK1BKu1KR7yqk2s2E955PaUN6QQExSjaM0pz0PGzXvALvXR8hynAUkiwmMFBuIpUxXyGb&#10;MCaPMKbQY7ZSwd1YkYXz584y1LpTeXGrLbvUqoUxWljyY8OSn+r+lo1LTfjii50Nbw0e26MGM/92&#10;9iVpi2JGTLH8/K8Om3blLzMc07WLdO0iXXsM/DKOgX8EY+JTk6C3azkMd62AA08c+vj6wt+XIMbT&#10;HbZuHvCMTsQRWmhEAdPB1FiNKkY+vru6WmVNulMR09eapMCYPvkwGiCjwBiqYhQQc+ES6mlRarh8&#10;DUcJZazc3fEclSs/VB0jt//973+P/v37s03pdQb4vvE1yphn8czTz+DJJ5/CE/2fwGOPPobfsyr7&#10;3nvuxZINGxBVybyS0+d/PBhDZUwAx7WqjiCGNrHScuQ3Nt68dO1aMU9irrzW1dVWxhO86bTTnGcT&#10;qICY61cIvs5eRgtBRd2xFhRRnS6QQgo6vHgy1Yq5kTrWIUrG5GodT0xZtw/PfPnVD8iNobpFUbkQ&#10;sgzfqZphO/CrYavxuxGr8cdR6/HAlwvw0qQJ+GDeIoxYtREzt23Aflt9mLnbEg5FMHuyAE2NtSz7&#10;aFEVYPDYkerqLiqsZK5fva6ea7hKEHPh/BVVgxKzYmrqJSuGqpgjtUgkbIpIKeF6JBu7d+vjs5ef&#10;xasCY74mL0YqrT984gFsWjQbyTzBKQ23mrwYsf5LnIQE9545c0ZRvsu/zs7Ol/6d16ban127B/7j&#10;94DAFz45fsqZ3t19o6nnRmezCulSMXjtEkn1ZT650HN4i4nmPd3yRDqL87h6xpPFnFY+19XBucKv&#10;5W2usXmog732VMZ0EcZ0XjqFzoun0HWJ4OAin7Ta6tHWUIrmqjzUFmegJCcB2cmhSIv1p6XJnZDG&#10;ASFelgh0M4WPowE8bA/CxWIvHEieHUx2wt54J+wMd8DWYBts9LfBUn+rMhZ622GutwNmejthpr8H&#10;ZoYEOLRMWRjqwMJEj+obA1haGBM+WMDWxhr2trZwdHSCk7MrnF1c4eLmBnc3d3h5erFFyA++vj7w&#10;8/aENV/ITeyN4ejjyKrtQKQWHkZFUy3KG2oRlZ0BXX7u0NY5iDowD0WmKyCqGGlROmq/GU3utCgF&#10;0KLEBf1VJS+Gwb13gxjNxxVOuFZkh2SfA1izehkWzFsA252rUO60He2+O1HmthuOBnuwdv1a6OxY&#10;g+wIO1xrrSD8usYXsDbS8SOoLivA2YYiXD2eh7b6PFSVi3+0mjamkwLTlECvPEIYP/9AWNvYwcLU&#10;ENb622G9fxGMt07B/rWTsX3tPGxYvxKr16z+p0CMxqa0gXkzu3bvgIkJQZuHh5JZExsby4lRttKu&#10;lJSUgOTkRIKZFEKkDNZfRyPCdR/iLSYjx1ENY1wIZGQIZGQ0tqUCN7EsaUYDZJZQGbMUpYQx+QQ0&#10;ceYT4b79QzYkvajYkkQNI21JCoihSsZ718dsTRqJeNNxSDQfjxTLCYoyJseByhh+ryMRB1FTlEwb&#10;l5xl4JsGtjFcvHC9U2dFVaIWxmhhzE8FT/5V3+cOpcy/WdDvgMGjfQXEvD7sq+v3TbU5rF2E/zIW&#10;4drHWfs4f1tmzGavgkp5/xqXkgizjZNhuuAjGO9ZBXvar30JZAIIZHy83OBAGOIWHsu2zGM4y0Xz&#10;NaoXLlGZoQExfTNivtWaJI1JahBzhzVJATECYS7jKEGMTB1hzFHCmSYu1BMKjmDMhAn4HaHIjwFk&#10;/vu//xtPP/UUYcybeP211/HyHTYlDYx5kjCmP/o93h9/veev+P1vf4uBQ4bCIzkN6VSjJFAtJIoY&#10;lTXpdljv3aqYsL7WJEUVo7YmqbNi/Bnaa1lYAsucPKQcbcCZ69cvdvX0TNMsqPg+apM8Rpm1Nciv&#10;ZX7hmQs4e/oiGpvbUF7dhBwCioSMUlqScuBMdbuhYyR2mPhjzUF3LNvrimX73AljDuAlxiP8asRG&#10;dYhvn+wYyZHpq3DpVblQ6TKM8GXoDqpcluK3w5bjwVHT8NzEKXhj1iJ8vGQVJlCBvmrfGuzjSWEb&#10;bxtmUHojPSeJ5R5lfB94vOv8+dOBndc62I8uJ5/ViyWekmZYL9c/VFpd7VRyYS4SvEj703m2eJ07&#10;e0nJvmlrv6DApmNNqqyYI1TFZORVsXCkmKqYIkX5s3rlBrz32N/w2r2EMQQvd4f3CqAZ/tqzbFHa&#10;rTTbCoyRvBhRx4jyvL6+XnmfLydexdnAE+bpsl77j1/Man9B7R74d9wD/OMkSLlp1NPVqQRMiaKF&#10;MgsSmIvoutKuTDctRj3XLvBJ5ioX/Ne5EFVJ7+R28jvjBj5WYAz/9dy4Thhzjd7Iq7ghQOb6RRWU&#10;uUqbEu+r81Ibhz5dKmS6CGQ6LxzH9fNNuHb2GK601eLCiXKcaSpG29ECQpos1BWnoCIvDsVZEchN&#10;CkRmrBdSwl0RH+iASB9LBLsZwd9JDz62OnC32ANHk+2wM9oMO6pHbPU3wk5vPWx11zIYdzWsDq2C&#10;5YHVtFet4qyE+f7VMJfL+9SXlY95WT7et0I1+1fCbN8ymO9dAtNdi6CzZRb2b54One1zoLN7Mfbv&#10;XY59vI9dvN/12xdi87pJMN/8Fbx3T0OMzjxkGS5FufVahvduRVvwPlqU9NF12Ay3ivrkxfSBMreo&#10;lrlWaI/OUkecz7eCn+UWLFo4F5s3bkSqhwVOBevjuM8uBBusxbxZ0zB52jT+HOuRGW6LK02ZrLgu&#10;xjVue45FA/WBuFEficsnqOY5dwYXCRFaT7UqEMbbxxdmFtawMDOGjfFu2FDRY7p1Mvavm4xt6+Zj&#10;04Y12LR5M9bxbMmq1d8fxqhal5bztishMGb/ASqbrK3g5eWp5NcEBwcjNDRUATPR0VG0VkUrcCaO&#10;TUsxMQzY4+8aYjIb6dYTaFGahjwG+ObLKECGtiWOyraksS6JSkYV7tsb6EsYk+M6D2G0HTluHqBW&#10;wQiIUTcmrXhBqbP23j0QYbpfINpoDGJNviSMGUeb0gRk2k5AtvNsFIbrovJImtI4debMuV7J54Wz&#10;1699VxCjzYzRApt/FUj5Me9XlSmzslWtkrn0c6/Efuvz0VvlZ31z8NibD0wxydMu0LULdO0x8Ms6&#10;Br5JGfPi2uDMtIq2swVcmJptmQn7aVTDLvwYhgc2w97VFX60cgcqQMYDju4ecAmLZmNmHc5QmXGV&#10;CpkLzCtR2pKUjBiVIkaTD3O3GqaFwKWvIkYyYsSWJGqYBrUaRiCMKGJkatXTSAVF2ak2bNmzFw88&#10;8OCPAmPkLfk9f7lHaViS3JhXXu6bGaOCMU89qYEx/fAgv+/vf/s7PPv8C9BzdFYyYxJoVRIQ0zcf&#10;JqpPY1IYL0s+jNiSFHuS0pqkAjFBx5oRwAnk1/jUN2FLVAKMElIhqqFbPT0L+66TuP54RIJ7T16+&#10;fDO+pAw5zJSRFtPiCqphcioQxWxH79AsWHjEYb91KDbq+7Dkw40gxlmBMSv2eWDquv14buyXVLZs&#10;UylchtNKNEzULTKbFYXLfw1fi9+M2KAE/T46djpenTYLHy5cjRFrt2AOT2iu4YlbPQcD5go5IiYl&#10;HLlFaYRBJVSuNOL8hbNscrqGbtZC3xLwImufbvmvJ6u7s5vnrdn0JKoqKp0uX7hKZcxlZQS+nCV4&#10;OU2lURsboFrbzilhvcdPnlZyYgQ4ifKnjDk4eUW1zIqhKiaxgOr8fFroojBn6iy8wUwYaVL6OxBD&#10;OCOAZsLHb8PNzrrXmiQwRqCMBPc2MJJAYgikfEVZm/X0LP53XKNqf2btHviP3QN8AvwrZ2hP97Wy&#10;7s7LJCt8guk6i44zx3Dt9FFc5XSca8D1CycUNYtAlBtXCFMIVbqvX6Lv8Qpu9ohRRyEybkpuSmfn&#10;szd7uk8pPKe7k+BGoMxVfi0VNXKbDlHJCJBhhsxlAhkqZK5daMG18ydw7VwzYUwjrp9tUKDMtTP1&#10;/DlqcbW1GpdOVuJSSykuHi/CucYCnDmWg/a6bJysykBzWRKOHolBbV4EqnLCUJ4RhOJUXxQkeuBw&#10;tBMywu2RHGSJeD8TxHgbIMz1IIId9yHIfg98rXbAw3QzPEw2wt1kPdyM18HFcDWcWU3tqLscToeW&#10;wpnNSE66S7hdDA+jZfA3WwVfk+VwPjgPNrtm0D40BXobJ+LguvHQWTcOB9ePxyFae3TXjYXBujEw&#10;3/glHLZPgufeWQjUX4JYm60Mjz2IdtZa32JYr4T23iKIEQDTa1kqtUNHoS0uF7ujq9ofx9Nt4Ga+&#10;E1u2bIWJkSESPCzRFG2D4gBTHNi+AbPmLsD0GbOwcfViJPnq4WKJK3qqPHCr0gOo9kBPQxwun25U&#10;QrwyMrPg7u4JU1OGKJsY0vq1H3Y6ywhhvuLvMBE71hH6CITZtAmbN2/Bxk0bsXbdmu+liulbfa3K&#10;i9mIvfupTDI3UwKBPamM8fHx5hshXwXKSMV2SEiIAmbCwiK4DaFdzRw+hgsQYzwOuQ6TkO8kMGa6&#10;MreBjEohowAZGYIYjW2pSNqVOGm2U+C79zPYrH2FIIYhvep8GIEx0pjksOEt+Oz5HMGHRiJcbxQi&#10;DUYTxoxVYEya9XhWLs5FQaQ5QUyGOl+nXcnXYY6ScugH2J8oXDepNPK7Apkfc9GsvS8t3PlXHgOz&#10;vwzM0lRiE3a0Dxg0aq3YgX5OL4pvDh45QpN502/87grtIvyXtQjXPt7ax/vblDECaXwPN7QcoxrY&#10;jCfSHKc9DZepT8BsyUACmY1wcHFWVM9iWfL19oATFTKOQWFIZODvccISsaPTiq5qTOLcHdYrcOEk&#10;LSctdyliNK1JGhAjMKYviBFVjMCYGk4db3uUkMeHobYffvzJjwZj/uu//gv3/+1vePHFF/HqK68w&#10;wPdFdYDvbRgjdqZ+j/fDow8/ij9RTfOXv/wFc1atRmh5FRLZNNUXxkSyQSmScEUT1isgRgNjQpS2&#10;JNUEEcj4N7TA99gp+DW1w7ehFToRodjjqIfUonRc6+mpuXHj1nt3AZk/Xe3svFrR2oaQrDwk5ZQy&#10;FqAYAVHZcGBArz5zILca+bJlVdQwLsos3eOMpbtdsGS3Kyau2I4HRzNAd/Am2ooW4pnJ8/HOgrX4&#10;fPVuTNy6FSt11mM34w4O2hrAwssWfrS/Jx+OR3Elc2tOHsXZc208wXYOHR08gUzgolRqKwsZ9VY+&#10;JoSR8N3u6zeUiu3rPB5AFcyViwzi5eN7gY+lwBfJuBH4cprBvK0MHRb4coJWJA18kdYkgU1iTaqq&#10;PYGK6mY2tx5TQoml6TWYMQleEdnQM3PHeCqVXrv3t2xS+prwXoKYdx+9F4smjFYqrYuLS3BEnRcj&#10;JRhiUTp+/LgS3NvBnEs1jNn6c3r91v4s2j3wi90DBDCz+Ue5t6fzSg6lLrjVcQpX26tw8USxMldO&#10;laOjtQodVKhcba8jnGkglKFqhVDmOqFM12VCGcl/ESjTeZkqGFVuBsl2zK1bPQsUIHOzp1j9FKYo&#10;ZBQg00nbEoHMjY4LhDG0LBHIdBLIXFeAzEl0EMh0nG3m92vk9hhhUL3y/a+0skq6tRKXT1XgSks5&#10;Lp8s5RTj0okiXGouxMXmAlxszMXFhmxcOHYY545l4tzRNJytTUZbZRxOlcfgRHEkmgpD0VAQjPpc&#10;f9Rl+6A2ywtVqe4oT3JCWZIjyhLtUZpgi6JYS+SGmyA71Ag5IQbIDzfCkUgjFEUaoiTKAOWxhiiL&#10;0kc+Q3jTvHYg1mE9gi2WExwsgsvB2bDdNQUWWyfCdPMEmG6ZDJMdM2G4cz4O7ViK/TvWYve2TTDY&#10;uxWRLjo4lWmNm8yGQZkdOtmqJCOXZW4SzvRUeuJaZRBqUl3gYrYTC+bPoUplE4L4xFtZkIHS7GTY&#10;2VhhqYSGEcasXLUWns5WqM4JxZWGDHS2luBKcx6Ol6UgIzmeldLerJY2g6G+LiwN98JedxWstk+E&#10;3tpR2Ll6CrasX04As5lqmK3KdvPmTQQpG7Bm7fdXxQiEWb9hHbZv34aDhw4SxJjChnYwBwd7Bci4&#10;urooAXpeXjwr5UMLGM9QBbDlwN/PHx4OxnDTW4BQ3THIpDolz5FtRpw8p6m3gYyLKGQ4aruSyrKk&#10;CvU9QrtSnsscxJuNg8eO91UtSWxMug1iXmBj0itw3PgOvHZ+hsADIxCiO6oXxsSZjkGS+ZdId5iD&#10;vAgzVJbkMWCtiSForcoLm8Z721TfcXr3oqq47wpitMoYLTz5V8KTf9V9Tx/jlvvh0NkXBXq8PWRM&#10;04BBY+b+HF5A3xo4+gVthbV2Ma4FMtpj4JuUMXJ9eH7Tyeaz52Gmsxb2M16A+9R+cJ7+NMwXfQKj&#10;/eth5+TAsgNalvz4PsTHA87ubrDxDUREzhHUtZ8ljOlUlDF3Nya19EKYqwzrvbO2WhqTZO62JWnU&#10;MAJhqs9fRNU5jihlaI3KP9aInQd0lGDdX//61z8KlPktrUcPP/yQ0qT0MqutVW1Kd8GYx/rh8Uce&#10;U5Q0v/3Nb/DZiBFwTkxCAu3usVTI/J0tiUBGU1stqhgNiAkigPFvaCN8OQ0fApiAo8cQXp2L+OIg&#10;xEWsQ7j1hwigqrmisVjWC+e4FhlwF5BZStf31fD8ItiHJME1OE0J6N1tEYT1bFNdrgAYJwXEyOXF&#10;u52wYJcj5u5ywKRN+/H50kX4aMVqTN+zBVb+TsjKT0FeYebp4orCE41N9TXnz7dXdXZeu97d3ZnT&#10;09U1n99fGa5VpC1WqXNSIEzPLdyizahHwAszX7ppV5Ma6mtsv7p66SrhyxVaj67QeiQA5jKrqQlg&#10;RPnC/JdWTgtVLyda2ll0QuVLUysrq9tQTzBVc/QEquqOo4KWpNKqJhQxI6aw7JhSZZ3HYOJ0WpSi&#10;mVHpRwDlEpKJbbuNMHTAG4oq5s2/Mbz3wTvDe+W6j558EFuXL0BqUiJK1S1KooqRFiWxKEkkwcWL&#10;F5UWJapi8qWM5efw2q39GbR74Be7B/ikM4Z/kEd6aBsCrqP7QgMuEGKcPcYwUoKMi1y0XyDcuNBc&#10;RAVKCZUoFQQgVbjSTihDtUwvkCE86RTrkliOxHokOTLMiNH84/fYr9S4MdBWVDK3qJ4RW9PNG+oc&#10;mV6FzDnlPhSFDC1L1y+eVBQyHVTIdJwjkJHvSXXMFQKZy23V/FlEHVOuKGQuKeDoiPLznm/K58+f&#10;i/PHsglhDuPs0QycrSeMqUvBmdok1dQk4jTBTHtlLCcG7eWRaCsNx6mSULQWB+NUcSBOFvnj5BE/&#10;nCjwxvE8DzTnuKIp2wXNnOOHndF82AGNGbZopEqlId0Kx1IsUJdkwmYdA5RFHsKRkD3I8d+OTJ8d&#10;SPXZg1gvXfjxTICFwW7s3L4Rawgn1qxZi40bmbS+czd0Dx2As/leZAccxIUcK1zOt8OpLHtcKnTG&#10;rQpnXC5wwPkCJ1wq9kJJMt8keLrC1MyMDVPGcKG81s3TE/aUkxoxuHjnjh1UzWyBvr4+klg33srk&#10;9AsMmK1n/Xg8LT9OTk6KEsaE7VRWxgdge2glbLaPh9GaIdi3cjQtSQuwedN6NYBRQRiZTVS0rF+/&#10;TrEZ9VW79A3nvTuodw2zZTZsWI+tW7cwfGyXAmKM+H1NzUxhYWEOKysr2Cr5PA5qKOMKdyplPAll&#10;PCgTdrDQhcO+GfA/MBKpFl8qqphchvfKCJTJE4VMX5WMJkOG20L3OQqMyXKYRsvRMDhtoi2JChiz&#10;XjUMM2IIZqxXv8pK6/fhsfNzqmaGIODAcISIMoZAJsaQmTFmY5FivwC5kdYoL8qhlLRZSaM/y/pF&#10;zRmG6pJLLVtnlcd8HxCjhTFaGPOvAiY/xf1OGWN75P0hU64qSpRBY0pElfJ/9YLatznpxZHzT2sX&#10;5NoFufYY+OUeA/8IxrQSdtiY7IHtrNfgNu1JuE5/Ek7TnoLF/A94smw5bJ0c4cMTQQJkfH084Uog&#10;Y+fDj9MOo5RA4gxzXc4QykhttVJdrQExVLUIiOkLY/oG9R6lYqJerEnqjBiNGkZAjGouoFKADD9f&#10;TmAUl1+I7fsP4KNPP8X//PnPPwqQ+eMf/4jHH3tMUcYIlOkLY5TMGIExDPF94G8P4DdU0zxLa9MB&#10;ewfEELrEUx0TRavSHYoYXq9AGMmH4QQ1nIQfAYxv42kEEcBE1mYjpcwb+Xn7UJk8DUfDP0az73No&#10;dn4IuZZPI9B7NU5dPoNOFl9wrfD7vq8hXDcYnO7pgYFvFHZbBTGg1xcr97tjyR4qYPa4YuleNyyi&#10;GmbuXkesNfeCkU8UXGMy+TjlIontTI1nT+HY6XYcaTyOa2zG4v2Fcm3Sj99nphq6HOd1V5np0nzz&#10;Rk9zz40bynRf7+y+IWG7GvDC40UsR1fZ5iQA5hLhS6/tSFG+XCB8OcfcGJXypaXltu1I6rfraT2q&#10;PXpcaUhSwZdGxXZ1hPClgPAll5akw6ywzsyvVoKJU2nHSpLg3qRCeFMVY+uXipUrt+DDpx7FawJj&#10;vjYv5o/4/IV+0N2xCXm5OZDAXo1FSVpTpfG2vb2911LP3zv+/+r1Wvt9tXtAuwfEPnTr1uSbNylh&#10;6TqDCw05OC1wokYgRTIVJKmEFxkEGVlUlRBqNBJuNB0hkCH0IPy4QpWMAJGrpwlHzlIhQ2AiahbJ&#10;fbnByuobYj0ikLlJBQypi0rZR/Cj2JZu3Vqqos28XqCM2JYUKKO2LTGDRoJ9xQIlgb4aIHONFc0C&#10;f0Qh0yEKmTa1QuZkFS1LBDInywhkShTbkgJk5GcmkDlHIHOWQOYMf58zdWn8HVM4yWivTkRbRRwn&#10;Fq0V0WgtiySICUdLUSgnBC1HgnCiMADHC2gJyvfleKM5V4CMOxoPu6Ixy5njgGPptjiWZsOxwtEU&#10;SxxNNsexZFOOCUGNJW/nieMl0UrIa3ZmIi03wYQOjsxlsSSQMIbOgQPYQXCydds2bKTlaO26dTA8&#10;uBMpgRYoj7dFWogtUkIdURRthTR/YySFOKGuIBqn6o6gvrYWeXyhDmDYrp29PRydnJWgYVeOF8FM&#10;VGQkClgLfZQvhlXVNcxdSYK9gzOrwY3ZNsVgXlM92OptgOW2iTBZ/Ql0l3+K3asnYcuGlX8HYRRF&#10;zMYNij1JQMzXwZdVrLhevXoVg30JmaicWbt2jQJu5HYCYnbt2om9e/fi4MGD0NPTg4GBAcGRIaGQ&#10;CSwtzZkdY61AGQfuHydnZ9jbscXJYDusdkyB3/7hSDYbo7QY5Up4rgbICIzpBTK0LDmJbUmVIVPo&#10;Jnal2UoDkt++T2G79lUlpLevGkZAjBVBjP3G9+C67XN47hpCi9JtGCPhvTHMjEl2XoHcOBdUMB3/&#10;WENjryJGmqfkX1nexebvY03qC2x+ikWz9ntooc+/8hj4cqRBxbtDvrqm1GEPGp06YMiY93/qF9q3&#10;Bo2Ole//2rDJHdrmpF/uIlwLYLSP/T+yKYky5gIX5u5svrGd9w5BzFOcp+FKGOM85UlYzH0HhrtX&#10;wYYKGW8qZPyVsgYvuEn1NdXEXonpKD7RhtNcqJ8mkDnJxfnd2TCSD6NAGNZWNxCsSFvSUbEg9cmG&#10;UalhLqnUMGcJYdQjEKaMl8t5fS4hQkhqOoxsbPHVlClKTbXkv/yQ+dWvfoU/E+wIeFHBmOfuzIwh&#10;jHmMyhj5XhIgLK1KC9eug39RCRLOnEcMs2Mi+ftHNJ+C5MT0ra4OFBBzrBWh9TVIrgqnVWY/juXN&#10;QEvaJ2iPfQGnQx5Fq99DOOH5KJpdHkeV9SOINnsHcUkuuMTmT64RXr1LHdOf7aRxHin5N+fudyF4&#10;ced4YOEeDyza44ml+7wxdbsTxuyygkl4HCvJW26duXixteN656Wu7u7TvL9p12/c9G5mWHI+3wsz&#10;zoVxCjezeu1G/J7gdcrHMpK7S/uRVE1fo+2oQ1G/dBC+MHSXj+V5Cd1l5ovKenRBlflC69GJljOK&#10;7aiJmS8Nja0QAFNLAFNd16LYjsoJX0orj6Ko7CgKGMybS+VLX/iSkl3O1iSVFSs2rQhRyUcIYgoQ&#10;HJcHz7DDMHWJxpzp8/DWI/fg9fu/xqJElcwbVMaMeJMnGPV0lPf+JVTGSJOSQBnJi1HlG/KkOW1X&#10;DO+9KLEUP/XrtPb7afeAdg+o9wDDslZ0d11lm3QJTpVFobU0DG3l4VSIRKuUIlUJCrAQeHHuaCah&#10;xmHCjVwFcogC5VJLmWITutJW02tbuna+GV3MeummqqWHGTDd18+jh4oXCfeV8N6rV87Xnj3Tls5e&#10;+3ol9KqL+TE9N8hkupTPd3d29NqWuglkupXaa4IdyaUhlLkhFc2XTjJThnk1SrAvrVLtRwmGalUK&#10;mZMVys91kUDmggCZpttA5izzZATICGA6XUsgQ9gkv19bFYFMZYICZVrLCThKI3GyOJwjQCYYJ44E&#10;qoGMH6GKD2GMJ5pyPKiOcUMTgUxDlhMaMgTI2HMIZFKtUJ8sQMYM9YkmOJbrh6qSw0hgvZyPL0Ph&#10;goKRwWpmgSM1hCOpqam05HjBhgDCg9twhtZGRkYpX+fBszD2tlawYKaKhZUlrCwt4MIzNcHMUYmK&#10;jkZcXBwiIiOUticrK2tCnjAU0xtaR+XLUdLvxsZGpb6unNLEkNAwqlDMceDgIejr6bIK/CDs9dcr&#10;EMZ45YcwXvYWdFcNwc718whhNtKStKXXktSriGFQsJITs5pV1lJnza0GuojyZe0aFXjZsH49NjLc&#10;VxQ0m5WMGdVs2bIZ27ZtpQJoO/bs2Y39zIvR0dHBIapk9PX1qO4hlKHKx8KSvzN/V1PWlOttWwjT&#10;9SPgSziSbjmWAGYicgljcvoCGY1dyZF2pT4KmQLCmByHqYgzHgW3re8o6pfetiRpTFLmJYKY12G7&#10;4X04bR0It+2D7oIxIxBpyOBepzUoSA7kY1ZBRcxxRREj1iQNiOnq6rlpvLku9fsqYjRf/69cJGvv&#10;WwthfqpjYM3E/OixX+hWvzN4XJcCZQaPChXb0E/xwivZNUpg75Bx3drmJO1iXAtktMfAtyljEkpb&#10;2qRuwsvNGpaLPoKLGsa4TH8GLgQyLlOegNXct2G4dT5bJc3h6U0YIzkyVMh4elAh4+EJl+gEpFfX&#10;o4lKl1Yu2k9cVtmSNNkwt2GMqrb6m2GM2pp0N4wh9CgjjDkiobnFbA5io5FrUCjWbtmG198cgD+w&#10;rvqHApn/+Z//wVO0QD3/3NfDmIcfehj/y6+Rmut3P/gA2w0MYRkRBaeMbPiW1yCE1d9hBDKhVMqE&#10;NJ1EILNPgmitSqkK4QnI1Tib8wGuZ/bD9dQHcCX+AZyPfgTtoY/iZEA/NHk+gaMuT6DO9nHkGT2K&#10;IKqX604dQ9fNm4l3wZj7CA0WxB850rHOxBYb9xrSuqWHvToHeDJzF/T2bYXO1iXYsYHq6WBnXLh6&#10;mWQFizn383b3qU8C75STZhmVVWg5fUYl2u+WdiNWTBOoSc10pzRmifqFWT1XqHIS+HJBAncJy85K&#10;2xHhSxszX05R+XLqFDNfBL6cOMP3hO1K+1Hd0RY2Kh0nfGlWmpDKaTsqqTxG+ELbUTFtR0U1bIGq&#10;plWqSlG+KPAlk/AlvQSxqUWITC5EWGI+guNzGdabTWtSFrzDM+ARmgGnwAzomHhg3LARtCb9z9db&#10;lCS8lzBm/MdvwdXOCoUFEtrLzBjCGLEo1fLkrdKaynxD+Ucg0/5TvDZrv4d2D2j3wNfsgRudndvQ&#10;fZEWngy0FPji1JEA2nGCCCBozSkLI5SgXaeCtp2qeJVSpk5UMumEGbQuqYHMecKOy7QGdbRXUxVz&#10;DNcvN/OJjKDkyinSZGa+dJwmQT5FuV4TTpxq5nAB23aKT2StaGEFcPPJFpxsP41WWjxa2ebTeuY0&#10;Pz6FlrYT/LoTrHhrZcPPaS52Ja38ArNkzjKbpg0dzKi5SnXMFWbWXFEsS0eVYOHrsj1DKENAJMod&#10;DZBGenpbAAD/9ElEQVQ533yEP3MBYVIerVfZOMPf4UydKGRUUKa9WhQySYQyaiBTFoOTJVGcvkBG&#10;pZA5QYVMc54AGSpkcjx7FTINmQJkHHEsg0AmzRYNVMlUxRvjcOB+JAWyftufmSymooIxhz/zTzIP&#10;H0YZ5YJZhDKeBDBuDIcTsCLQRFLOGzn5JNpebDWypYolKCQMaRmZ9LkWI4cqmKjoGDi7usNJFDCs&#10;2vakAkaCbpOSkpQnXbmPo0ePIicnh3krgTAn3NA5pAs9Qg9L1njbsUnKasdURQljtvxNOK57B/bb&#10;RuDA1sUKhNmoZMPchiiay5ITI3kv61ibrcyGtYr1SFQvMpsIawS49MIXdb7M3fclX7Njx3ZFJSNQ&#10;Zp9AmYM60NXThyFVMob6B6G7ey0OrKFlatVA+O0ehDSLMcizn0AQM5EgRkYNZBQoQ8uSABmxLDlN&#10;YZDvVKVlKd16IsIODaIt6U0lpPfvQczLsFg9ANbrP4D95k/vgDFiUwrUGYpQg/FIcN2MvJQQ1NZU&#10;86zHcR7TqowYDYjpuHrjho/Vibx/VhWjtSlpYclPBUt+qu+zfHx23MiRu+vfGjy2Rx2k6/rOwJEP&#10;/atekAX4sMb6unyvRyfsK9MuxLULce0xoD0Gvg3GTDRKKWy/fK07JjEGJmvGwokQRlQxCozRXJ7S&#10;H9azX4fR5tk8IWYGd9qm/aT62scL3l7usHVzh0NoJEFJBWoJTk4pQOYqeiGMOh9GA2L6NiaJIqZG&#10;8mFoSao6p1LEVIgShooYRRXD+ytl5kgJt8Wc1JqjCEzLhG9SKrxjErDfyATDR43C3x544AcBGcmh&#10;+eu997JF6Sk8+0yfNiUqYx595FE88vDDuP+++xSr0kMPPohZs2ZhPd8nrtmxC9tNLWDgFwT79MPw&#10;rqgmiBEY04rEmjg0FUxBZ+Zj6Mm4DzcyHsC11EdxMb4fzkb1R1tIf7T4P4EmjydQ7/wEau36o8Lk&#10;YUQbDkBSui+udt+8RIgyXQ1RnqeVpgK3TqCh0AjxHlMRYzUcCRaDkWg6EIn6HyJp/ztI2fYSotY8&#10;g0CTRWhqPU6hy83Svq83ZA9vdHR1VdYwDLi6mdEHzPu5QQhzXXJf+LhdpfrlMtUvFwXASObL2csK&#10;fGknfJHcl1OnpPHoLDNfzlD50o4Gql+OMgOnTnJfGLpbSQhTVtWMEma+FFU0oJDKlzwCGKnglhBe&#10;Bb6I7ehwOZUvpYhhKG8klS9hbEkKic9HEAN6JRfGOzxLgS9uzMZxCkiBnW8ibHySYOGZiC27TDBk&#10;wOt4/S+/wev3/BZv0Kr0xn2/5/xBgTBv3M+GJV7+6rP34e1CNT1Pzkpor+TFiEVJ1gV9W5SojDnB&#10;/fLnf9XrsvZ+tXtAuwe+YQ/09NzYJDq8c7UphAluOMEclOO5Xmim6uM4gYMAmZaSMJykQqSVIbet&#10;lfFoFyCjti1daMzB5eOFDM0t4hQzNJdhsK0M0W2rwtnmUjRW5KKuLAe1ZflUhBSgojgfZcWFqK4o&#10;R9PRerQ1NaKtmYCG2wZFHVKFWvVUllNGV1aCak5dJYOmOMeqylFfXYajVSWoLS/g5/MZnJqNiiJW&#10;W5flormmEO1NZbhwshoXmWVzifapyzIMHFaalqjikbyb80qOTB5bl6iQYaCvZOKcoeJHUckQNp1m&#10;hozYluT3bS2nbak8imAqQlEMnWSGTIvsFwKrE4W0LBFgHc9jhgz3m6hkGrNpWTrsQpWMIxoz7WlN&#10;skNeiC58TNfAjpXZDqa74GBpAAcbSzgrmSjOsHNwgImpGbNTmB9jaQ0vnnUJDA5BWDiVMVHRtOi4&#10;4pCuHs/I2CKK1c6ZWVkKoIlPSICVtQ3MLSyU6ufDBDtFauqdl0d/bFIyFTLhsKe395CeAfbp6FJ1&#10;YqAoYeyohLHaMVkBHMbL3obDurcRvPdjRBuMhIPOfGzZuhkbNn09iPk6OPNDrtOoZMSetWvPHuw5&#10;sJ9KmT04sGsD9q6dgT2LBsF05QcI3D8IGVZjkGs3ATm245EjWzvCGBk1lFEsS/aTaFWajAIFxExl&#10;0O5Y+Oz+iG1JYkt6/o62JAtmxZiveBlmqwbAYs0HhDEf3wFjvHYNht/eQQjWn4BEzz0oyKDFjAn0&#10;zWpFjCYjhm8WcOl853XHQw2H/1lFjFYZowUxPxUg+b/4PsvGpSYMG7GlSWVdGtPJrankuvyYL9DS&#10;5ERbVLF8j+dHLT2lXYRrF+HaY0B7DPwjm5KAmtjilva2S5dZeMD3YYs+Jox5UlHI9AIZuTz1SdjM&#10;IpDZMJXKXQO48uSXP1sfBcj4EMg407Zk5x+M4MMFKGOWygku6o9TVSGNSb1BveraarEnyWiCeiUf&#10;prIXxBDCiBJGPQqEIYxRhpdzj7O1KK8QHrGJ8KLd3CshCVaEQ0uYOSh5Lr+m7eifVclIQK8Alyef&#10;eIJWpadpXXpCyYyRNiWBMQ8S+Pz+t7/Hn/70J4wYPhyrVlAZvXw5VrFhacPWbdjMgOGtJubY7xkA&#10;r3Q2mBauxLXDT6ObEKYz81Fcz+iHjpR+hDH9cTayP1qD++OE3xNoJIypc3oCNbZPotrsMUTvewa2&#10;jjtxmrYhyYnhe6wnb968wvrWJFwvmo3z8a+hLYi39XoUDc6PocbqcZQZ9kPRgf7I29EfSasf5cm7&#10;EYQP6bh05Xre3a8zFzo6YluoXson2DrLhiPJf5HcFwndPUfr0RmqX06fpvpFDV9OSN00A3cV+KKE&#10;7or65ZRiO6qsVcMXJXS3QW07qke2Al9qlOBdJfMlUw1fGMIr8CWc+S8CXwJjcuAXSYgVngmvMDV8&#10;8U+BvU8ybLwSYekRDzPXWBg5RcHAMZKNT2FYsYGBxO++hbefeAhvPfpXvPXwX/Am540H/ozX//bf&#10;eI3WpVfu+R3Gf/QWPB3tUCIQhid5RRWjeg/bfEfGIWHMxB/ztVh7X9o9oN0D32EPsI3vqZ6e62Wd&#10;p0sZPOvEAFrCA0IEgQnNEk5b4MOcFH8FOrTQpnOyNIKtQ9G08cQzRyZJyVo5VZmM5tJEHC9PQWN5&#10;Oo6khSHT0QTJuzYinBXKvovnIYDp5UGrliOa6opMygjzDPRRQMVDMXNBSmm5KWVoa7GpKY6YmCjX&#10;FzK7RLb5hga8zKYifn3WwQNI2rkDkbS6hO5Yg8OeOihJ90NJYQ4qykpRWVaM6vISVJYWMkw1FwWH&#10;U1CSl4bWhhLapmoUOKTkyIhticHDYls6z4YlCfY9yxyZs8zIEShzpi6Tk66of0QFpNiWKuIVZZAA&#10;mVYCmVMM9RUgc7JYcmRUtqUT+Qz1VVQyKiAjtiXZl03cr02ZJNJRxghz2AoXvWVwYBW2k+E6OJts&#10;haPJTjiY7YWdmQ5szQ7B1sIIdtZmsLY0hbkpA21NjJRAXT1dXVp4NLkqhtDT5xgYUUFyCLt271Mg&#10;jo2dPVyojhFljQTdOju7KK1I+3UO8esOsu7aALbmDL412gzLnVNhvHogTJa/Dbv17yFgz0AkGQ3F&#10;YasRiDEZD+PdS7GBSpaNm24rW34IbPmHtxUFDfNxtvCFfBsh0I4tK7FrzXTsXDwUexmeZ7XmI0Tp&#10;DsdhG4b12o8jfBmHbMIYGRWQ0YxKJSPWJYEx2YQ0sYbDaUt6W6molmwY8xUaS5Jqa7b8ZRhTEWS6&#10;8j3CmA9hs/6jXhjjvv1zeO0egiCDyUjy00dRbgqlnaoXMVHEnD9/vjesV2SeAfYtBT8UxGiVMVog&#10;838BSn7K77loXGLyoOErW5XmpUGjL771+egfrUpTAI8mJ+aemS6p2oW4diGuPQa0x8B3gTEPL/JL&#10;jS4+frr6ZCusjHbBei7tHUqQL6uu1QoZF6X2+imG/L7CcoPxMDXcD2cqkn2pkFFVX9OuRCBj6+MH&#10;r+RMZDO8toFWpSZmyBxjRomoYTQQRtOapGpMUiliRA1TIWoYNYQpFUWMGsQUEcQUUZlx5PQ5HGk7&#10;g+TqOviKVSkqFm5xCfCiSsaNSuntfM/38acDf1C47+/YsPTA/fcrQObJPjDmYYExVMT8z5/+B7/+&#10;r18rldgrVizHcs7cuXOxcMECLF60CAsWE9DQph7iNg1n015Gz+FHFGVMZ+bjhDGP46oaxpzRwBhf&#10;whh3FYypJYypMusH143PYt2uFUiuqJcg39ybHY1HcckVnXkf4nLSYzgf+TDagh/Dce/HccylH2ps&#10;+qPU+AkUHnwKObueQcr6fgja/C6SIhzASmzJihnfd2lEZUzSKVqQcmktO9V6TqmcVoXuXlCULy1U&#10;vpyg8kWpmyZ8kcwXlfWIjUeEL0robmUTK6dF+SJtR1S+FKlyXzLyNMqXMiTQehSbXozoVMl8KUSo&#10;Br5Q+eJDAONJ+CKtUKJ8cfBLYig0T7J6xbElKgbGztHQJ3w5ZB+OAzah2GsRjJ2mAdhs4I1FO4ww&#10;a9MOLD+ox1puXX68G7PXbsBkPgbjp07CqNFfYPDAjzB13BietLVG6uFs5BYWoohWpRpalKTS+gKV&#10;WLfYokTYFc3988B3WDpqv0S7B7R74MfcA6yb3gZcJXzxZLaJpaLgkLwTUXQ05bAhiEBGWoNOFPih&#10;pZBNQoQPpwhkmo6Eo+pwCMqyQlGUGY6cVE56PPJzMxEXGgQHhrYaDvwMuvSTGg/8FFZDBsN66FDO&#10;MNgOG86R7VDYDB1yx8h1fz+qr5WxHjIEloMGw3EyF+X2a6laicblC8yQYehaV9cNxdd5ht7P2hom&#10;kGdmIjcrHSfqS1XBwgQyvTkyJ1TBvheOq5uWJNi3MY/WpRycq2dAcT2BDG1YZ6gWOi2WJcmQYcuS&#10;BsickmBfBciEKTkyt4N9/dS2pb45MoRbzJERy1JlggWyAg8iymkb/MzXwE2fUObgQqpQFsH+0BI4&#10;6C6Hg95qOBqsI6zZCEcjwhrj7QQ2O+Bstg9OFgfhaHGI4OYQbEwPwcpEFxbGtBqZ6sKcl40NDsJQ&#10;j3krurT4HNJhKK4OrUg6MDfWg4O5Dhz017KiehJM13xOFcgHrGz+GMEHBiPJdCQOW1NtYjMKmebD&#10;4bN/FPZtWqAGMf9KGCMARrJoVOqbLRvXYOvahdi2fBJ2LBiEPfPex8EFzHZZ9RGC9g9DOtUt2YQx&#10;2bYyAmNuA5lsNYwRxYwoY/I4aZZjEHJgIG1Xr8H8a0J6zVe8SEXQKzBYOgCGy9+DKfeJwBhrwhiH&#10;TZ/CmZkx7jsHI9CIgb/BVigtzmPyfAPPijQr0k7x2Wrqq6913OiuKrrUsndRZbwWxmhhyk8JNv6d&#10;v9e8caHpnw5ddFoNZXJ/aMgvK6w/U3JiBo+9+eBkwwLtIly7CNceA9pjQHMMfJtNSfO56WbpRV30&#10;tBRU18JcdxOs57/LZiVRx/QBMnKZkMZhxvMwXTEcxoe2wt7ZiTmAvvDzo3WJOTIezJGx9fCGU2Q8&#10;EipqUXnmnAJlNIG9txUxEtZ7Z1Dv3YoYjSrmSPs5FLJGW0aATPaJUwgvOAK32Hg4E8i4xsTBgwoZ&#10;DyplzFzcMX3uPDz51FOKpeifUclILswD992PJ/qp2pREGSMwRkJ8JcBX1DdyeQEX/xuZB7iQEGbm&#10;zJmYMWsO5i1YApN9zHwJfQXdWQ+hK+tRBcT0wpjkfrgQp1LGtIkyRg1j6h1pVbLtj0Ljp7F32TsY&#10;uWgx9PwjcPJsBXDiILqzX2TezH24mvwoLsSIxakfjvv0xzFXKmrsnkSZ2ZM4ovc0cvc+g8zN/RG2&#10;5iWE2G9FD5TWJPu+a6guwpjzDK4VZUw9VS6a0F2V8kVtO6LyRWxHAl/Kq5tQStVLMTNfFNsRG4/E&#10;dnRYbEcCX7Ir2XZUjgTajiTzRQncpe0oNEFtO4omfIlQ2Y5cAlNV8MU/meAuAZaeKvhi4hxF+BKB&#10;g3Zh2GcdjN3mQdhB+LLVyA+b9H1Y3+2FNQc8sHy/M1YY2uNgBB/zmgb4sJXJs7oRnuV1cC+uhHPu&#10;EVinZMEkKgHGYdGwjk2BWxpzfTJyEH44HwkFRcgqq0QVw6DbCQMvXrnS3HXjRiWrrQMIZT7gvP5j&#10;rje196XdA9o90GcP8OT9vfwjm8BZ0dVxueNURQIqog+iLtFQ3QDEjBOGz0oQbSPVHccZUCtBtZKP&#10;corgoZ0ZMmUZ/ogM9kJMZDjycrJU2Rm0bLScPIWqiiokRcUghvV/iQydTZbskuBgXg5EPPNK4vz8&#10;EMvQsxgZH9XE+/spn/+2kfuID/BXbp9M4FOen4Hz7c0M/WXQb3c3rly5gtNcIDfU16O8tIQL5wIc&#10;rSnBmRMMFJaGJ7YtSbjw5VbWX5+UcF/myLSwaYnV14pCRl1/fY7BvueOSttSlpKLo8qRSVE1LTEz&#10;p41hxq1UyZxSbEtqICOWJSpkBFhJ05JYvJppW2rO80SjummpWam9dkQDbUu1ydYojjLC4YADSHTf&#10;hkiHDfA3XwF3/UVw0pnLyuZZsNszE9a7Z8Bql2xnwnbPbNjtnQu7/ZwD8+BwYAEcdQhwDi6Bo+4y&#10;2OutoAVqJez01vDyWtgbbIS94RZuN8COXyfBvKbrBsNq3adsCBqEUFY0p1hSYUJrj5K9QqVJju0Y&#10;qmOGwWHzZ9i5chIDd5kTI5LTr8mL+eeuE7CjUsBsZuCccnnjOmxZvxRbVs3EtiVjCWEGYvf893Bw&#10;0TswWfEBbDYQimz5nPXSVKccGEZP8CgFxuT0wpg7gUyeWJUIZBKMh8N753uwWUP7EdUwd9dWmyx/&#10;CQaLX8OhRW9CbwlbEvrAGFHGOGxigN+OwQiyWIa0KDeUlRQpIObEiRMKiLl48WIviDnZdPWC/rra&#10;5B8DwmhtSlqQ8+8MV/7Zn33iaKuSdwaPF9uShPzq/jPWJXWNdZvcx9Nj1zZoF+HaRbj2GNAeA32P&#10;ge8CY+RrltgfLm2/fL0rKTcPxjrrYT3nTbhNfeKODBlVjsyTcJz+LEwXD4TBvnVK9bUX36P6s/pa&#10;gn29PD1gzxwZu+AIhBaUoqTtLBpoWaqnQkZjTeqbDyOqGCUbRj19rUkCXwTCFPSZfKpjUo42wD8z&#10;W4ExjpHRcOT7b9c4WpeokrELDsOGXXuVoN3f/+63/xSQkVDghx54EP0e74/HWG2tKGMIYMTG9Dva&#10;maRae+zYsbSV78e+fXuZI7gRCxevxIql0xFt+wE60vvhVvZtECMw5lr647hCGHOFmTHno/oxL6Y/&#10;mr2eQIMbA3wd+zMz5klE6r2HhSum4P25K7BUdwtSY2fhStYL6M78GzozHkFHWn9cJMw5Hca8Gb/+&#10;KouT45OosHgSxQZPIX//0zi87UmErnoKAUYLcJmtroQxJn0XhPw46Srt5VkVNSisOKooX+o5NfUn&#10;FNtRORuPSmk7KiaAOcLGo3y2HeVQ9XKYVdMZStV0JZKZ+ZKYycDdtBIFvoQLfJHMF9qOAqh88SV8&#10;6bUdEcCI8sXGOwEW7rEq+MJGJEPCF137MOhYh2CveSB2mvkTvvhiI+HLukOELzoeSnX3ClZ2L9/n&#10;gmV7nbFkvw022TM4OocZM9JgdbwVYaxXjzzZjhja4+LY6BTLYOFYKn5i+XFkMz8v4cq1DQirPorg&#10;slqEllYimqHLSVVscmpgyxOPT2kBu9rVjQtXrlCMdFOfa8W3tYto7R7Q7oEfcQ/wj+r3pJ7Zqthw&#10;4PrVi6jOcEOe5xJURexg448FjqbacKyp5LCjzcYZx5kjc5xQ4TgtOMfz/dGY64usKFcE+noihnLI&#10;dAbJFhQWoaKymh7EOlQymbysohLV9WzvOdHCAN42nDp9muT1HM5duiR/4JzLvXNRLl++dOX0xQst&#10;ylw4L9uLZxlbrpnTly5eOH3xfMvZixduyG3PXyLF5RPGxYtMMz/djhNUKlRXVqAgNwe5mekoyjuM&#10;5vpyXGgjhJHq63ONDPY9prQ8XWmrZaYNgYzStkSFjAAZaVrS1F8z2Fepv24QICOWJQb71kj9tbr6&#10;WgEybFpS25ZEKSQKGcWyJG1LCpCRpiVV9XWTtC1luytNS7I/m7JpW2L9daMS7muNOu7zSob7Hgk/&#10;hOyAvUjz2oEE540Is14FX5Ml8NCfD2edWXDYOw22OyfDcvtEmG8dB7PN42C+hbP5S1hsUQ8vW24Z&#10;y4/HqLabx8Bs4yiYr6caacsweO0diSij8UizmYxc1j0rwbZODLlVMlYmEMqMp0pmBOw3fISdiwZj&#10;C1UqinJF4Mn3BjIa8KLZblE3MhHwbFpLALMMW1fNwtZl47B9EVub5n+EPTwDpSsQZuX7VKd8CsfN&#10;n1Od8jmcCGMceNmbdqFEEw2MoTpGVDI2KoVMjp3KrpRh9SUidQfBdcsAmIsFSWxJvU1JLygWJcMl&#10;L1Jx8yr2z38TOgsHEMa8DaPl71IZ876SGWOz/kM47xiGEOv1yEwMpse2pBfEtLe3KyDmOj1+8q+l&#10;4er5H0sNo6221oKYfxZm/CfcTkJ+h47YeFwd8Nv+5uCRI77Pyx9v5yq3fXn4rPPaRbh2Ea49BrTH&#10;wN3HwHeFMfJ1B4NKa8+zSScqNY0KjzWwYt311wEZUcg40bZksfAD6O9aCUs7G3jyJKOfAmQkR8YD&#10;Tu4esPYNgj9zZPJY/1zLXJI6ztcF9faCGHU+jGJN4ogqRkBMvgwhjEweF8+5XGgn1R6FX8ZhgphY&#10;OBDIOAmYiY6HCxUyrgz3PWBuhRFjRuOBB79/uO+vWJn9xz/8QcmJefyxx/DII48oNqW/0cL0pz/+&#10;UWlVenPAACxZsgRr2KC5dh1t5mzJdDOeiIaI56iKeRhdakWMRhlzLY0KmbR+OENlS6rlU0gwehK1&#10;bFFqok2pwYl5LxYv4dDu8Rizch2mbOQJR5vP0UTwciPzwd776uDtLyX0x5mI/mxi6q80MdUTxlQS&#10;xpQYPYUCnaeRvfMpRK7uD/+DX6G99SjLkr4Gxty8hZSSCmQUVrHtqFmpnBb1i9J4VCKhu3XMfalh&#10;7ksV0nIrCF/KlMajOLEdsW46QtN4FJePgOgc+NJ25MXcF/eQdEX94kjli51PIqw8mfniHqfAF8l8&#10;0WXmiw5tR/ssQ7DbLBDbjP1pPfJVKV8OemLVAcIXApjl+1yxTAAMlTDL9jvRkuSAZbrWWGNmi0Oh&#10;EfAiSApubEFQw3EEc6RWPJwTyYluPok4tlrFtzBEmZAmmS1caTxe0jlpvJza0oZkfj6ZX5vE28bX&#10;NiKusp5KLv7O9Y1oZaBx/an2c+0XL5Zdv9Fd1tNza5koZmT49peHhvafdg9o98D32gP84+nPmae0&#10;t1FJcp1/ZGfaWlCaaIcMG6ojWPtbEb6HNczmhDFWtC1Z4yibgOqpkqlOtkNpvC0KoqyREWKOKA8D&#10;+DsbIcTLFmH+LggLJJiJCEJcdDgS4mOQmpyMrMNZyMvPY3BWEQFNJRt9+IfN1PKzbJ25wMXslatX&#10;0dnVxehgCK2O5882p888zqt/oxkJ7ZLP9fR0N9+82cOEcwZqtbQoQb8lR/jixu+VkcrvyalkQHD7&#10;iTp0nG9h5fVJXGftdce5ZnRI7TVblvoCmUunWH0tQIaWJVXbkjQtqS1LDPY9JxkytC2drpWmJXX1&#10;taKQUdmWFIUMa8BVQEZCfUNYfa0K9RVr1wlm7jTnMQxZyZBRAZkmApkGZsiIHUxsYY0ZVCLJvpb6&#10;6xRz1CeZoCbeEBVRh1AafgCFwXtx2Gcbkl3XI9puJUIslsDPeAG89GbDTWc6nPZOJqSZCOtt42C1&#10;dQwBzEgCmC84I2C1+Qs47xyNQL2JSLSegRyXOTjiznGbjUK3WUrtc47DFGQz7DaLx0CG9XjEGI4k&#10;jPmEFqF3sW3hUGxdM4fqlTUqGKNYijQV12rIojQkaUbAjWY09ibWWW9ci83rlmPL6vnYumIaFTCj&#10;FQXMLtqQ9sx7G/sXvA39pe/BfPWHsKMSRiCMABjNOCqXByGAViVpUcqxHYscG7VliUBGgnwFyiSb&#10;fIHAPR/Bbt2rqrYkghhVXbVqTJe/AL0FL2LPnFewm40I++a9SQVOHxijZMa8D8edIxHhshf5mQmo&#10;puVNjt0WHm9nzpxRFFgEmgqIOdnYcT7C82Tpj6mI0SpjtEDmPwGs/JDfYeZYn+wPh06/pECZQaNj&#10;v0vrUl97krbGWrsI14IY7THwdcfAd4Ux98/zSWlsv3hNXudPtJ9BKHNZDHW3EcjQsiQKGYb49mbI&#10;0LKktC7xOqu5A2CwcRbMmP3nxmZMf7/bOTJutC3ZePsRkKQhmYveSlpDalhvXcmqak1Ir9iTlMYk&#10;DYBRIIwKxCiqGDWEyeVWJkc92a2nkXi0CQE5+XCiZckuIhr2ETFwIJRxIoxxoVLGnG2ci9etx8uv&#10;vvq9K7AVIEPw8uDf/qbAmIcefAgP8PI9f/kLJOz3YV43evRozJg5G3PmLoLh/sWoCBuIrsP9cEPJ&#10;ilHZk2S6sh5H9+HHcSHhcQTqP49l016H3ebncJQg5qRXf5Rb9Yfl+tcxcvJ4jF0yH252w9Ce9BR6&#10;ssXqpMqc0VidLifR5hTdD6doc2r2pqrGmVkz1k+i1OQpFB56Gjm7n0b8un7w3zeKJ9TY9tp9U/8u&#10;ZUx8Jx/jxCLmumSXKJkvMtlUv2TmVauUL9kVSMgqI3wpQYyE7krmS0IBguNyEUD1i8AXCd11D8mE&#10;ayBzX/xTYe+bDGuG7pq7CXyJgQFDd3XtInDAKkyV+WJG25GxLzYZ0nakR/hyyB2rdFyxXMcZS3Wc&#10;VHPQnoogOyzVs+FYY5m+FZYZWmIFW1jXsrTjEFtVXYtKEUSbUYgMYUoo84kiCFai1CAmRg1jEghc&#10;EmlpS6JyJu1kG9IJZjJPtSObx1QuFVf5PO4KZHic5cmxxc8dptommUAmrb4Z+czLqabS5gTzjs6z&#10;dUreAd+4edONm99+r4Wo9ou1e+CXvAfoi3ydwKNWUcPwjL6c2T/H0KYTTfU4EmPNbI2xSDNleKvD&#10;DJQEbUZtvAGrmE2RH2aAdP9DSPLSQbTrPoQ770W4036Eu+gg3PUQwt30EE4wE+qmj2BXIwS7myPM&#10;xw4RAa4ID3RHVKgvosMDaGcKQWJcDJKTEpGWkoJM5rkUFBQoKpqjbFCSha5UA1++fBmdnZ3y84Vc&#10;vXbNhMDIhODIpOvatcgbBDdn2mlDYgNTWUmxooI5nJGK1MQ4pCTG4kj+YZxooOrlfCtudJzFjSun&#10;0XmplXMS1wTInBcgo1LICJSRHBmVbUllWVKF+xLIsGnpQpM0LQmUoUKG9ddnCWTO1BPI1KUpOTLt&#10;fVQyrRW0LZVFK01LJ2lbapFgX2lZEtuShB/3aVpqziWUodKoQWlaYv11poOSJSPQS4FfqRaoTyUM&#10;SzbF0SQjHKV1rC7BEDUxuqiO0UFl9H5UROxBScgOFPhvxWGvDUh1WY14h2WItlmEcPO5zDeZCT/9&#10;6dzOQIzlbGQ6L0Ch1xIc8VqEArcFyHaagwz7WUi1noZ480mINpmICINxCNMbiyCdUfDeM5yqlIE4&#10;wKyWHbPfwvZ5H2H70jHYunoWtqxbgs3rV6rgjACW3lmnvrwamzesxNZ1S5n9Mo+3mUH4Mom3H4vt&#10;C4dgx7wPsXvuu9hPAHNo0VvMalGpYKzWfQTHTQMV+KJRwvSFMQ6bPlesVZGHRiDLihDGeqyScaPJ&#10;j8lku1K0/mC4M6TXiiG9ZgQxEtRrSQBjuYpqGG4Nl7yAvXNexPbpL2PbjFexSwNjqIzRV5Qx78CM&#10;MMh53xREeRvhSMFh1NHy1tjYxPrCk0rivKa6uru751Zp7oXj6yeXRv0rQIw2wFcLZH4IzPhPuO2a&#10;ifnRo0fur31r8JfdhDKXvi3gV2lPGjyqWuDNk2M3HNUuxLULce0xoD0GfiiMuXi5o1veM8v70rrm&#10;FgQkpUHv4BZYLPhIgS+qpiVV7bViWRIoM+UJ2M58BYZrJsDY6ACblTypkFEBGSVHxtMdNlTJ2IfH&#10;IKqshs1I51B94TKrqy/ctibdAWMY1Cv5MGprkkYRo4ExAmEOy3ABnUWVTDIX5UH5RQqAsQ2LUqCM&#10;bWQM7KJj4cwsGUde3s42zSEjRuBe1ld/nxwZyYf5bwKZv93/t14Ycx/v4/cM+v3L//wPhjELcsmy&#10;VZg/fz7t84NwOuFp3Mx55A6AIiCmJ5vBu4kEJLpPY+SgVzBjzGtIMX0WpwP747jHk/Dd/hxGf/Yq&#10;BrzzFg5sHoCTvB/kPUKocxvE9A0BltyYdlZjn/DtjwbJjbF5AuXMjSlibsyRvU8gef1jCNEdTwV9&#10;pZz4deWJ3ec1002nQBtPDMfkFiPxcCmyCGAypPUou5ytR5rQXXXltACYmFz4S+gu66Y9ldyXNDj6&#10;sW6aVdOWivKFgbsu6swXe6perAOxy9If28x9sNnECxuMPLDW0BWr9J2xXN8RS/UJXPRtsVjfmmPF&#10;Mcci9Sw2MMUSYzMsMzXHSjNLrLa0wXo7R2xz84A+IZsH816CCV+Cm04oECZMA2IIYBRFDCeeECaB&#10;ECaRECaZKpgUjsCYTA2MaTutQD0BMKK6kpauUsLBCh6TVReo3FIfmwUnTyODmTRptDhl1TWihKCm&#10;/cp1dFy7XnL5WudO9f588Je8ztb+7to98A/3AP9QvpIXFQEdl2gVkhaYEy0nUVdbgfwYG6RaTUCy&#10;8WdIMh6iqCOOeC1Dnt82xDhvQ7DtVgTbbefsQIjDToQ6EMi47EeEqw4i3A4h0l2PShl9RHoYIcrL&#10;hBkw5oj2Zc2ylzkivK0R4WePSH9HRAqgCfBARJA3IkKYORMWjNjoCMTHRiExIQ5paWnIycmlkqaY&#10;1XEnCIvO42pHB3q6e3D18iXUVlWhgFXNhzPSkZ6agtSUZKSnJCGHtqTKsiKCmhZ0X7+Im52X0N1x&#10;njDmDKcdXVdacV2AzIUTuCZARmxLVMlcOUMgc5pApp2WJQEyMlJ/fYL1183FOC8qmWYVkDnPHBlV&#10;9XUGoQyBjFJ9nUzrUiLa1TkybWyZai2lSqZEpZIR29LJYoEybFpSbEu0eVElc1wNZJqyGezLpqVG&#10;hiU3iGUpVYCMFdUxlqinQqYu2QR1ScaoJZCpjdMnINPl9hBqYnUIZ/ajOmovZw/tZTtRGbYd5aFb&#10;UBK4EYV+61DgswaFPqtxxGclLWhLkeG8CIl28xBtMQNhRtMQpDeJss0J8N4/Du57x8CVShCXXZyd&#10;I+C6fTjstwyB8apP2GJEIDPrTUKZAdg+90OqWQZj++KR2C7WomUT+sxE1WVCm22LRxC8DCZ4+QQ7&#10;5r6PnXPeoRJlAA7MG0AL0tswXPouzFhRbUMAY8+QXKctA5kJoxq57LTlsztUMYpFiTDGY8cQSllH&#10;EsCMJogZTWWMyqaUavYFQg98AudNrxO63JkNYyUghrYkvYUvYOeMF7Fx0kvYPOVlbJ/5KnbPua2M&#10;0V8ygBYlvsE6NA8JIU4oKmQde/1RNDXdBjEdPBbl37HqK6f11/+4+TBfB3T+ExbU2t9BC5V+6DGw&#10;cFx06j8K+JWMGQExrw6bdkXbnqRdhGtBjPYY+KZj4LsqY+6d453il8XaHP6TkzBneDKm6lgTvAk5&#10;dHV3wWzRZ4o6RlQydwAZNi25TnsC9tOfg8myETDS2w17V1cl2DeAwb4Bfp5sW3KHE6GMLXNkAvKK&#10;kcuFcSUXvuVnLyp2JGlLKqJCQQCMKiNGtVBWFAu0l+Qoc1qZw7SaZKknU7b8XErTSQTnF8MxNgE2&#10;BDI2ETLRsCGIcaBCxjE6jgGxzpjG5qMnn3wKv/rV//vOUOZXCpD5b9z/1/upknkAf2NujFiVfker&#10;0ttvv42Vqzdg6+ZlSHB4i41JDxG8PIprrLG+kqpSsyCfeTEZ/RFh9hImjHwbr73+BvRXPotW/8dx&#10;PvAxpBg+j0UT3sEH772LdXNfRKnPo0Duw4qSRuqw+ypslOwZ2p0usx77XHg/tAb0Q7MHg3zt+6HO&#10;8jFUGz6G/H1swtr4OixM1yC/shinqWw+ybVFI6MTaniSLZ0nhD1SMwipkhGamMeq6UKEJeYjOF5U&#10;L9nwjqTiJYxtVSEM2w1KgY1/PMy9CVw8IqHvGg4dp2DsdSBwsfPDVmsvbLJ0x3pzV1qInLHK1BHL&#10;jQlbjAhbDKyxyMASCw3MMU/fBHP1TDBPz5hjxDHEfH0jLDIywRJTwhdzS6xk89E6ewdscnXDTqqp&#10;DgSHw4AV5hZpWXAqKIZPzTGE8HEOpQJGo4YRW1IUoWEMAYxiTVLUMAJhWhUIk8rjTKOIkeNGQF4u&#10;jy2xvRXyeCsiGCzhiE1OlFoVhDI1hDFHGQnRyHr2hstXlRawct4ur6EZWVR3lbecQdWpM2hnZISc&#10;8NeG/v7D5bj2C37Je4B/IF/Ki4pYLMRqIbW8R48eRWV5KfIS3JBqPxMpxoMJZAYh0WgwF7gjkGQx&#10;AcFGs+BrvASBVhuZRr4DoY67EOa4hwoZqmRcDigKmQgqZKIEyHgaEMYYI8bblAG95oj1s0ScvzXi&#10;AuwQH2jPcUBskCPigl0RH+bB1iUPRId4IYoTHeaLmPBAqmhCEBMVrkCa2JhopKWmIjcnGzlZGYoN&#10;KSVZlDXJyCC4yaK6prKijFV0p9miRAhzo4NzlUDmEm5cvYDuq+e4PUsYcxpdl9poVyKQOS+WpeMq&#10;IHOGQEatkLncqgr2vSQ5MmxaunicQOZ4MVUyVMiIbekYc2QEyDDUVxQyUn2tsS21S/U1q77bykUh&#10;Q9sSgczJEgb7FqtyZBTbUkEAYQyBjOTuEMj0rb5uzKJtKcMRx2gHO5bOvB7myNQTyBxNNiOMMSWM&#10;MUZNHNUxBDI1saKQOYiq6AOoitzH2UsYsxuV4QQy4ds52ygN3YIif2aduK5AHNUyYaZzEGAwEz66&#10;0+B1cDI8DnwFt30T4LaXs3sc3PaMheuu0YQxo5Rx3fEFXLaPgMOWoTBfOxC6Sz/APqpk9jDAbtfs&#10;NzjcznmL8/adM/cdql7eJuQYgL3z3sAB5rEo6hem4ZusoPqFLUV26z+GAy1QooJxFuiyWQNg7t7e&#10;BjJiUbLf9Bn89gxFqvkoJWRYJotAJtZgCEN634XtuldoQ7ptSRI1jIAYk2UvYN+c57FpyvNYO/FF&#10;bPjqJWyd2gfGzH2D2TFvwnjNQHibrkVabBDKmA9TV1engBhNY5K8GdNYk4w21qX8q9Qw2swYLbz4&#10;ofDiP/X2qoDfcV13B/y+M3TkGwMGjVaCfx+YYpKnXYhrF+LaY0B7DPxQGCPQ5pNdDABRn8SU5sQ2&#10;2uxLa+rhH58KfapeTJcOZqPSM38HZKR1SYCM0zQJ9h0Eg71rYONgSyDjg0B/HwT5C5TxgoeXJ+z8&#10;gwgDDiO5rgklZ6iOIZDRBPVqwnoFwigghiMLaM2IIiaLdpIMzXCxnSHDhXYSF+bBxeVwSaRdJjwK&#10;1oQxMpZymVDGPiYeFvze63fvxYcff4I/M4T3u6pkfvWrXytA5r5771NgjKhi/uvXv8YjDPedOXsB&#10;dPetQpbPYHRkPEMYQ1sSoUkHA3t7clTbKPPnMXvSR/y+g7Fk+nvM/HsKF8MITmz5Hm3WAHz4/jtY&#10;NvNN5Ho8iyvp/XE57QlcYVhvZ+bfw5hOVmRfYxDwpRjmz4Q+jpNsVap3fgpF1i8i0fg92B8ci4U7&#10;FmOmvh50AkNgQYWQbkgotnsxHNfNE0ttHTDfzBorLO2x3cELu519sMOJ4+iF7fae2GTrjjVWBCuW&#10;Tlhl4YQV5vZUqthiiYkt4Yk1FhhaYB5nroEZ5lDJMpugZRZntoExPzZRjaFq5hmZYgFVLosIW5ZY&#10;2WIFv/dqB2esc3LDJrZu7fALwp6QCOjwsTGkLc4iKxe2eVQ5FZXDo7IWPrQM+R+j8okKmBBmxISI&#10;GqZPPoxYkzS2pL4gRnJhFGsSjxOxJgmIEZAnYO82iFFZ4wTCiFWu8tx55hkRxqhr2KWSvenyFZxg&#10;Y+0p2pROctvE6wTE5NQ3IY2BwLUS/nvhcuuV612hXHM+yz+dX/+S193a3127B+7YA/yD+B2tPjWk&#10;ljhPIiyWCwEx1dU1KClitVmMN5KpmkihKibFhAGphDFJnHjDzxGw93M2yoyA2/4p8DFajCCrdQiz&#10;34Zwx92IIJCJcKZChkAm0pV1ze66SpZMtKcRgQwVMgJk/DVAxhbxQfZUHTgiMdQFieFuSAr3QHKE&#10;F5IifZAS44+U6AAkRvgjNpwTFsBtEBJiIpAYG4GE2EjFjpSZloIsKmNys7NRzwVz++n29hvd1wsV&#10;ycKtbvR0XWO7UgduXL+MG9cu0q50gUDmPIHMGdqVBMicokKmhZYlATJUyZxpZNMSFTJtYlmqUwGZ&#10;FubInBDLkgrInG+iQqaBbUsM9pWmpbNHD6ugjAT7apqWqqT+Op4ZMnG0KwmQiSSQEYUMbUtFocyQ&#10;YbBvAYN9GYAsCpmmXAEyqmDfRubINGQSyFAho1iW0u1UIcqikGG4bx2hTG2iCZUxRgQyBqiO1SOQ&#10;OYSqKB3O/ttAJmIXykO2I9d7PWLtljE9fh48D83izIDnwenwODgNnjpT4X5gMtz3f8XtJLjvm0hl&#10;zHgCmS8JZqiQIZRx3SlAZqQaykizEhuYGKYryhHDZe9BjwG7onDRJWjpO/pL3mVN9HsKeLFgRbTV&#10;Wma3bPiY+S+fELqwEanPyMeqIYTRTK8ypi+YUQX3CpAJ0RlGi9Jo5DIvJs3iC4Qf5O03vnE7pJcK&#10;GMmFsVqtsiYZLHoe26Y+i9VfPosVXz6HNYQxGyf3hTGv0S71BkzWfQFfm53ITo9jAHU1jjU0KLBS&#10;05ikCeo92dRx3nRrfdrG6eXRWhijhSb/qdDj5/x7fV3A71uDRuUIiHl29Mrj2kW4dhGuPQa0x8C3&#10;HQPfVRkjXzdgU/jh2hZKA9TqmPMsoTh16hTLKdhGw3pgUxtz1lqPgjNVMG6KZalv9bWqacmZyhnL&#10;uTwptWUuLK2M4EWrUmCAH4ICfBFMKOPLgF8HT2/Y0bYUXlbNBTItSYQyhVQoaFqTvg7GKNYkjiyu&#10;NTBGVA8ysvCWcNZkqiLCyqvgwoW9FUGMFUGMwBgZK4b82lDl4xiXBEMXN0yaMQuP9+tHlcyvvhOU&#10;+dWvf4U/MNT3XmbG3Pu/9yitSn/+n//FmC8nwtjwEBJ9l6I18U2qWR6jquUxgpjH0BbbD76HnsSI&#10;z17Ck8+/jU8+fh82215Fg/9zKHb/AIc2jsHnn32OiSNfpIr7SbTTnnQi9jm0xT+tqGvE4tQ3CPgG&#10;82O6OWcJYo4wKybe5FmEmTBk2WwMDEwXYa3JLsw0NMIEPTOM0zXGBF1DjDugi1F7dfDF7v0Yve8g&#10;xvO6KUZmmGZiganMYplKYDKZ4GQqIcpUwpUp+saYTLAy2dAYU3n9NH5+Jq1Ds/i1MrNNLTDbwgpz&#10;La2wwNoOi21pPbJn5bSzO1YT9qzz9MUG3wBsDgjBdqpbdkfGYn98MnRTMmFE2GLO+mkbQjNHhvA6&#10;MzjXlRXb7nUN8GJOi8+xE/Bjw5F/wwkEErwEEcCILUkgTAiv09iSNEG9CojhJPBxVxQxHAEx6Twe&#10;BNL1BTF5AmII9+Q4EzWWBsRUnBUIcwHVzDOqJYip5xzjn0AjK9mbOcc5LVc60Hb1Gs5d68R5Zo+e&#10;6+hEM78un01N+fx5G86xqOVqByNlbvrwT+cP2iW5dg9o9wD3AM/or5EXk2vXruE0pXlyxr+6uhrl&#10;FRUoZG5LLDNeAnW+Qrz+50gzH84Q1KFUyAyhZWkwF7wD4bblQ6Vdx2nbYHjs/xK++rMQZLYcYbab&#10;Eem0C1GuBxDtfggxHrqI9dRDjKchYr2Neb8miCOQiSeQiQ+gQibQBgkEMonBKiCTFOaGlAgPpER6&#10;EcT4Ii0mgBOI9LhgpMeHISMxAukJEUhLiERGciwyUxMIY5JRmJfD3Bgl/kZkcebyIHNroFzBWKmb&#10;N1h13dnBIZChSqb72gV0dVAlQyDTdZlAhjky1y+obEt9g3014b6XT9XgyskqxbJ0uUVUMgJkijiF&#10;uCAqGTYtnW+4rZIRIHO6Rqqvk2hZSiSQIZQpl2BfyZERKKMGMkdUTUsS7tvMpiWl+lqalhju23jY&#10;jcG+tC2JZYk5Mg0EMtK0pNiWUgXKUCUjQCaBQIZ5PrVxKiBTQ5VMDbNkqpklUxq6E+lu6xFusRQ+&#10;hvPgrTeXM4czG966s+BFKONFKON1cCqhzGRlPAhlPKiSESDjsYeWpT0EMrsJZAhl3EQls/MLuO0Y&#10;TjAzFM58/CVY137DQEKWTxTQ0nccNoriRQVZXPpYj5y3qEDMbQDzdZe/Gco4UBXjun0QVTBfIJsw&#10;Jsl4GPx2vQ/bta/AbLnKliSZMAJgZOTjA3OfxbqJT2HxyKexbPSzWDlOpYzRwJgd9HTvnf8W676/&#10;QpgHs5FyMlFTW6cE9Up1tfydSK6SBF3Lv9K8C8cD7FsKfgoIow3w1YKenzMQ+Tn8bHcE/BLEvD7s&#10;q+tae5J2Ea4FMdpj4B8dA98HxsjXvrAmKPNY28WrfZXlckKzrqEJ8Yfz2JxkQUv3WDjOfJFAhpYl&#10;2pT62pakacllSn/YMKPOaP0kWJjpwt2bQCbQDyGc0EBfBNG+5OZNKBMaCX/allJpPynkArnw9G1r&#10;kqgYlHwYQhYZWVgrIEYBMKoFtyy8ZcSSogyvk7yQ0IpquNCKIzDGQj3mtC+Zh1EpQzhgT/uLia8/&#10;FrOS+vU3ByiQ5buoZATc/OH3f8Bf/vwX/JHb3zI7ZsBb72LTpo1wMp6NJKd3EW/zEk/2Pot0p2dg&#10;vf0FTPjiNbz08ut44pmX8ebrz2PDnJd4wnAgrHTmYeH8Bcyd+QI7lr2FbI83URc+AM3Rz+FSaj9c&#10;p7rmxuFHFbhzVVQ2VNwg9zG0RD2hhACvnvUyJo1+A+MmDMLoubMxZs0GjNu1HxMPGWGKoTmHkIWA&#10;ZYqROaab22COnTMWuXlhRUAo1hKErY+Mx2rujxWBYVjmG4xlPoHKLOesoGJlJWe1fzDWEahsCI3C&#10;Ru6/TZwtkXHYxv23g1BrDzOF9qdmQic9G7pZ+TDIKYQJ68zNCVusWB9tW1kHu6p6OFQfgwNtRs7M&#10;X3GlIsqdEMOTihcZb+ay+B4TENMMX17vxwng5SB+TsmH4Yg1SRQxEcyKEVuS5MPEMsMljiMgJolt&#10;XZIPk6pRw/AYyVJyhaiI4QiIEeubhEIXUQUj9ellhDAqEKNSw/SCGKpfGjkCYU7QpnSSIOYUp51z&#10;lkDmfMd1XO68gWs9N9HBOuyTvH0xf95CzsXum7jW1RPJWIw/aRfj2j3wi98DhDHl8kIiIWRytv/Y&#10;sWNKu1F5OfNimMESaG8I88WfwHvd21TGDEO65XDalIYoQCaWoaj+e7i43sxg003vc5H9IYNUP4PH&#10;7i/gc2gSAo3nKhXM0U7bEOdxAIk++iTiRkjwM0aCL8fPFIn+ZkgMsEBSoBXHBsnBdkgJdURKmDNS&#10;I1w57kiN8kR6tA/SY3yRHhuAjPhgZCaEIjMpAlnJUdxGISslFiUF2UrocMeVC7jZc0NgzOlbt3pm&#10;yoPM7U4VkLmpAJke2pa6u2hb6tKoZJgjc5VARmxLhDKdapWMKkeGwb5KuK+0LdXiKoN9r7RW4Yq0&#10;LSlARpqWGOxL29IFJdhX6q81bUuZOEvbkhLsW836a8W2FIc2Bvu2Sf0125YUlQxtSy1FUn8dhOOF&#10;tC2pc2SkbUmATHMvkHFGo9K2ZEcow6YlQhmVSkaalkwJZYyVUF/JkamLJ5SJ1kFB8C4kuqwnJFsK&#10;X8OF8DVYCD/D+dzOg48+oYz+HPjozSKUmQnvQyog46UzBZ5Ux3jStuSxf6ICZTz2jYPH3rFUyoxR&#10;YIwKyIhKZjitS0Phsm0IXLYOVkJ2nbfSaiQjsKUPcNEoYL4dvtwNZPrAmLusS4782Gf3YMQZDkeM&#10;Po+9rW/BetVLBDEM6VW3JIklyZrBvUZLnsN2BustG/0E5g9/AotGPoXlY5/FqvEqGLNp8otUy7xI&#10;O9UA2Oybi7gQVxQV5KG2th4Njbcbk+RvRQNiMmPP1P6UEEYLY7Qw5ucAPH7uP8PqCVmxbw/+skdU&#10;MU98ua3nvmk22uBeLh7/0WJU+3ntPvolHwPfF8bI1xuEldYr4utbt5T30XKyRoBM/bEGJLG9yNrZ&#10;HgabpsN+9isqy9JdQMZVyZF5Eg7MrTNdOQomejvg5OaEoKAAhAX7ITyIQyjjyypsp8BguCZnIqam&#10;gXkezIuhckGVEaOCMZIPI9kwGhjTq4S5C8ZIa45MIhflAmTCquvgmp5F+BIDM9YhmxEoCJAxC4uE&#10;qQAa5shYEAbtMrPA6K8m4X7WVn9XIPP73/2eMOb3ilXpUVZfj584EQvnfoWFs4Zj6sTPMHX8h5g2&#10;4QOMGv4JPhv4OT79dCAGDvwUI4YPx5RJX2LmjEmYMmUaho8YjYGffYYF0wfD02gojka+g3PJz+BM&#10;4hO0Kj2OswmPojH8cZxLfBSdGY+iPvR52DMvcN60ERg2/At8+tlQWp8+x/sfD8SHg4fi8/ETMHrB&#10;QkzdsRPzLW0JVIKxISYZW2kL25FdiD0EX/uOlEOnpAoHS6uhU1wFHX58gADlQEGJelsGncIyHCws&#10;hS4/p19cCX1+vWGpTDWMy2phSshixjEnaLHgWHKsadux4dgSvNjzsXQgeHFUjxO3Mq4cN6pg3Ji9&#10;4sFQXBkvWn582IolIyDGvw+MURQxd1mTBMT8vTXpdlCvqKbEyiYqqmy11U0UMZJHJLlESmCvWJPU&#10;ipgaKmIkF6ZXEcP6dVHEaEBM610g5gLVMZeudeFqZxe6ePLyJqFMF6HMKd6ugADpTCcdCzdvJvPP&#10;54lf/GJcuwN+2XuAMOawBsZIcK9YlCqoiikrL1cCcQNsdLF/8lvQGdsfnmvfQbzBYNpAhhHIDKVd&#10;aSgiDn4O310fw3vHR/Da/iE8t30ID5nt/HgnF8r7hiOASeWSTRJtuxJxLluR5L0fqf4GSA0yRlqw&#10;GdJCLJEeYsWxQUaoLTLDHZAR4YiMKGeOKzKj3ZEV68nxRlacHw4nBCI7MRjZSWHK5KXHoLqEapRT&#10;Dei8cpaqlysc5WSFvETK/xYrQKanZ5H6YxWQoWWpR4CMqGQU25LkyAiQae+1LV0XhUyfYN+rp+vV&#10;9dcqIHPppNiWCGSU6muVQuZ8E21LBDLnFIUMbUv1mb05MgJkVNXXzJGpjMUpBvuKbelUb44MFTJs&#10;WjpBIKMJ9m2mbUmpv2bTUmO2KxUyUn9NhQxtSwJkjqZIjgyblqiQqWewr9Rf1xLIlEcepDd3J6Ls&#10;1yHAfDkrrxerxmgRR6DMfMIYATIyopIhkBGFjAJkxLZEIKMzScmR6QUyVMhobEsKjFErZFwY7CtA&#10;xpkwRmqmVW1Hkvvyj1Qv3+Xz3wxjnDYTwOxgpsvO9+C4QSqrqYShIkZpS1Jnw1jSonRwHi1J457E&#10;3KH9MHtQf8wjjFkySg1jRBkz4XkG+D6PfYtomzJYjZS4EP4dlKOeQb2NBDEiPxYbn6YxSQ6quIC2&#10;8v8LEKNtU9ICmZ87DPm//vnGfqGrtCe9PmxmzyNTLLsfmmyMByebXbp3hnPBL3mxqf3dtbBFewx8&#10;8zHwz8AYuY1eSEld543um2wm7QUy0gJaxzbQlPwjcGAejOGOhbCb/Rrcp/ZXVV33aVpS2pYY+OtI&#10;S5P54k9htHslHF3sEUggExEcgEgptQj2RzChjKu/PxxoIQrmgj+DLTYSsiqKBhWIUSli+lqS+ipi&#10;RBGRxMBWsakIhJGJ58SJZYl5N25ZObBg5bUps0kUEMMx5pjIZcmUIZQxZJ7KnJUr8cLLLzOY9/f/&#10;EMqIQua3//VfkLal//3f/yVUGYHlK1dj+sw5GDx0JFuRPsAbA97Dx598hs8/H4ShQ4Zg6pRJWL1m&#10;Ndau34DZcxdg8JChDPN9Ha+9MQCjvhgK/W3DkeYxFNn+Y1ARPhD1kW8jzuFTNoe+j/LAlxFh/gq2&#10;LH0fk78aiylTZ2HOnPmYP28+5syajamTJ2PMmNEYMnQIho4YjnHTpmM2v88KNhJtIYjam5lL8FKJ&#10;Q7QFHapQzUE2WwmQ0ZXhZd3yWuipR59bA45hRR2MymVqYcLLMqYccwExvC8L9SgwhmPDseXYE8o4&#10;cByphpERRYyMG8edAMadtjeBMCoQo1LD+BHG+FNdolHFaGxJdzcmxR5vVR7bRD7m8rjL458mx4di&#10;X5NAZ1XGkFSgKxkxzHWRLKJitTWplC1e0uRVSWuSJh/mKOvWGxgo3aS2Jt0BYqiGOcPMGFHEXCSE&#10;uUyb0hWCmGv8u+i8cQO3GIdxs/vmSZ4oNzvXca39cGU9AyRYg91zYxM32gyZXzaO+GX/9hoYo2lR&#10;0sCY0tJSFOTnIdTFHAdnfISNAx/E3lFPwGbhawje9RESDCXIdzgbbIYgQudTBO//BMH7OHs/QeCe&#10;jxGw+0POB7SMfAD/XXKZ1+0bxAq5MYg0nYY428VUa6xDqvduZAbo4nCIMXLCLZEXZYe8GAeOI/Ji&#10;nTguyItzQ168B8eTgcLeyE/yQ35yAApSglGaHYvG6nxcbG/ADSpauhnKe4PhvN0dtJFcJ5C5qbKS&#10;8KzFFpVCpvNLPhF0Kdd1X8ct5sjcJJDp6QUyzJCRYN/LhDLMkem6dIq2pRaG+94O9u04fYzhvvWq&#10;6utTBDItDPZtkaYlATIS7CtQRgVkJNj3nAbI1KejvZZNS4pChjkybFpSVV+rgn2laelUiVoho7Et&#10;FTBHJo+2pVzalvI0tiUBMlJ9LTkyDkr19VGpvk5jsC+rr6sTjFEYehAJbtsQwhwff7NVnBUIoH3M&#10;33QZ/EyWEMYQyigqmQXwkdEAGVqWvA9RIaMrtiWG+ioKGQn2VUEZdwb7etC25C5QRnJkdguQ0WTI&#10;DKddaRiBzBA4CZTZSihDWPLjAJnbOTLO6hwZu42fwnzVe1TAMA1/JSurFQijyoZRbEmrX4Tx0uew&#10;g298Fo54HNMGPoppnz2OOUP6Y8EIFYxZQWXM6nHPYsOkl6Gz6gv42R9kA1ca82FqFZWY5MMIpJSA&#10;PrHyyb/uGz03wz1PlvxfgRgtjNHCmP9r2PFz/v7LxqUmsPL6psCYZybbXXhyRtCZftNcrzw02eSm&#10;QJn7p1o33TPLI1W7KNWCCe0xoD0G+h4D/yyMkdt5SbevWiGjKcMQICOq2jzmvXiERcBo32pYLXif&#10;MEbUMF8DZOQ62pasWIRguGUerKxN4McMmciwIESFssQilGCGahkvf1/Y8/68s48gvuG4Ul0tygZN&#10;Rsz3gTHSrCML9lhCmXCGwLrnFMAqJg7GtNwYE04IjFGGl43EvsQAWUs2MG1ju8+Q0aNx33dQyfzq&#10;/6kamX7D7JgP3n8f23fswNatWzF50mR88NFHtC+9jfc/eB8f8vIIwpoFCxZg85bN2L1rF7Zv344V&#10;y5dj5syZmDx5CiZN/opQZTyWL52J7VtWwc54OexNVmDfrvXQ27MIBrunYuG8yRgyfAwGDRmBL8eP&#10;x/QZMzB79mxCmTmEMvMwi5e/+uorfDluHCbw819xJhHSzFi8CAt37sIaGztsDQ7DngyCmaJK6BKo&#10;6AmcIYw5ROWLQBk99ehza8DH15CQRsaIliNjATIcU45ZRS3MBcpwLHk/Vt8XxqgVMRoYIxBGCepl&#10;Lkwwc2JCOeFKUO9JREptNR9PpTFJgFtLOxJpQ0oieEnhSFZQBqGLzGGCl1wqq/Ikf4hz5IyqMUnq&#10;1JWMGE4l84kkI0ajiDlKVUwDM2KaqGxRrEmck7QntVERc4ahvSpr0jVcIoy5QhjTISBGVDGEMd2E&#10;MaA1iQ24XVyDRXNN9k5D29mCY2cvo/Xi5Sv8+Jlf9mpc+9v/ovfAN8GYEsIYyYyJ9LaH/rzPsfnz&#10;h7GJs23oo9Cb9AycVryBUEKXOINBBDOf07I0EDG6AxGt+ymiDn6CyIMfI1LnY4KajxF+4COE7fsQ&#10;oXvfR8jeDxCyjx8fGIhI/RGIMZ2IBOtZSHFixbLnJmQH7kV+qB4Koy1QnOCIkiRXlKa4oSTFAyXJ&#10;XrzsjdJUX5Sk+aH8cCiOV2biEsN1JeOl83wL7UWtBCntCpBR1C7MhSFxURmUbt604B/85/SYDOHl&#10;cxogc/PGtdsKGWlbYrBvF2+vsSxJsK/StqTkyEj1tViWjjHcV4BMLYGMumnpZDkVMhLsq1bJqNuW&#10;zjFH5tyxbCXY97QS7EsgIzkyNZIjk6AE+97OkYlAiwCZ4lBallQqmeMaIMMcGVW4L3NkRCGj5MgQ&#10;yohCJtMO9Qz2LYsxQZb/AcQ4bWWg8noEWKylKmYNAi1WcbsSAaYr4W9ClYzJUkUl40uVjK/hAg5V&#10;MrQtiWVJUchocmQOUSGj5MiobEuKQoZARnJk3PeKSoaWJSVHhkCGGTIS6OyynUCGliXJkVGAzI+k&#10;kFEsTpI3Qxhjzepr/SVvYd/clxkarFLCWBDEKGoYdUjvwQXPUvHSHzMHPYxJHz+MKYQxMwb1w5yh&#10;T/TCmOWjn8K6r17hG5+pCPe1Q2F+jmJLEhBz/PhxtLe3KyBGXkzk37WOG91+Nsd/0nwYbbW1Fr78&#10;nOHHz+1n++KLnQ1KlfUXS7sExPTOdL9zj061u66oZKaYSc11jnYxrl2Ma48B7TGgOQZ+CIz5fE9s&#10;rk5Qce3ljs4ejdpc2klbmDMn6tqC0kp4RUaxzno7LKh+ERgjtiXXrwn2deX11jNfhdGaCbAw0YGX&#10;rzeBTIhSXBEbFogYQplAqmScg0PhTNtSGJUVGYQxAmUkJ0YJ6eVINoxUF8torEmSGyJtOgqEkYW7&#10;2sqibPlxOFUXnqxHNo+iCiYoDEYh4TASEMMx4GUDbk2onrFgnoyOsxumLFyIJ596SlG+fBfrUv/+&#10;/bF48WLs2bMHa9euwRJeFkgyfuIEDB/5hQJP5hKYrFu3Dgf27YOBvj6MDA2gr6eHvbzNmjVrMGXa&#10;LIwcIzBlEqZPn4PZ85Zi7vwlhCwLMIUffzV5Ju9nIkaMHKkocUaOGoUveFm2U6dNw3LCnU2bNmHr&#10;tm0K7NmyeTOW8eeYzJ/hyy/H4qtpUzF72XIsP6iLja4e2MvMF11akfQIXXQ5AmD0uRUIY/B1EIYA&#10;RiCMmVoZIxDGkjBHUcQo9qSjsOOIKkbUME59FDGutCbJeBCMSVCvF8GLr3r8CN4CaEVSBfayoryJ&#10;jxczYCJPnkE0m4tiGPAcw8dfQnvDePuQ6nqEVtUioqYOUbSixXAS6o4h9VgjG7oakMD3uqm8T2lN&#10;KmP0UcWlDlRyqllXXcOpk7rqS5dRRzXMUUKYBmlNkqBeNie18HOSDyNhvSo1zDVcuHadtqROXKUi&#10;RiBMZ9cNvne+wViIbp785p8FYQx6FLcCbvXcWkZgE17XdgFHCYf47wmONtD3F00kfsG//DfZlATG&#10;HGGbUlyQJ4wWD8eWwY9wBMg8hM1c3O6g0kBv0rOwXfwa/La+i5iDHyHRcCCVMgNVWwNKBvU5ep8i&#10;loAmRplPlK+LPvihMlE6HxLYyOWPEa3HEFbDEUgw+xLJ1lOR7rwQ2V5rkR+4A8WReqhItkF1ujtq&#10;M71Qm+WL2sP+qM8PQ1ttFqFInQJJrrGWWlQsAk86CWRE4XLjGrNgrl1SVDAqINPTzfyYKVTIPH/z&#10;ZnebciWDfW8RyEj1dU/XFVWwrzQtdYjKRpUho+TIXBIgQ4VMr21Jo5AhkGkjkGmlQoZARnJkLrWU&#10;EMxQISNARsmR6RvsywyZujROKoGMqGTEtqTJkaFCpowKmVLWX5eEMksmGC1iWyKQOVHgq7QtSY5M&#10;c647rUtuOJ7jiiYCmZoUG+SFGiDBYy/C2WgVbL1RmSDrDUrLVaDlWgRZEsqYE8qYEcpQJRNAIOPP&#10;anJ/Y9qWjJkjYyRQZh7VMnPgy3BfyZHx0ZtBMDMd3gQy3optieG+DPb1JJTx3C8qmS85BDJ7RsGd&#10;Khk3Qhm3nSOYIzNMCfZ12c4cGUIZF9qW7gzulTyZgcp133Vct1JlwxBgi9XvQ2fB69gx8wXsmf0c&#10;s2BuB/Rar1GF9O6a8SQWDHsEEz56EOPefwBfEcZM/UwNY4ZIZkx/LBn5BDZMZVDvviWIj/RDGY95&#10;qa1uYGOSnNGSN1LiAZfaamkbS4s8XW2952jG/6UiRpsZowUzPzf48XP6eeaNC00XVcyAIV/eenqy&#10;0/k7YIwazPSb5nZZrZK5+ddpdjXaxbh2Ma49BrTHgBwDPwTGaG470zyt+PyV65QBqLIY5X3ESVHI&#10;8H3FkYoqhCSmwNRMj+9TePKK9iSxLd3dtKSpv3aY9hzMlgyG8YENcPVwQWRECOIigxEXEYQ4gpmI&#10;kAB4BgbAPjoevrTWJBG+iOohjQtyBcSos2EExAiE6QtiYtUQRnJFZGQBL8qKKAKZMC7Q3fOLYUkV&#10;jBEVIoYCYdSjT8WMHkefuTImYlsKDMUqVmC//8nH+Avbk/4RkBGr0uQpUwhYDGFmagpTExM2LBkq&#10;cGbVqlW0FU1l69KXzImZgkWLFmHFihVYRVuUbJctW0bVDHNepk7B6DFjCFq+wLARIzlfYCgzZkaO&#10;GkMQM0WlgKG6ZiFBkdyH3E4AkKhrpk6fjiVLl2Lnzh3Q1dWF7iFGMezdh80EMvK1U6ZMxgRRzIwl&#10;lGG+zXSqaKYwPHjWnn3YnXYYhlVH74QwhDHGVMMoShgCGBkNhLFQQxiNNUlsSbYEJHbqkF6NLclF&#10;nRHjQhWMm1iTCEo8CVM8aU3yJBzz5tZXhp/zZLOSO0N/naXW+nA+3PIK4XukBEFFZQgrKUM4J6q4&#10;FNFHihFdWIi4I0VILmbwc+ERpPNyblkZimpqkFNahhSecE/i9cm8TUJZORIrq5B7/AQqLzAb5nIH&#10;jhK0NBC4NBDMNBG+HOd1LVJfzesFwrQLiJHmJIKYi2xNuiz5ML0gpgs3qIa5SRjTC2IExqhOjMva&#10;a/G5a9cL0iqPoaCmsZPvs7fz+hbeZucveEmu/dV/qXugL4yRAF95wZAA35KSEk4p0uIiYLXuK2wf&#10;9ji2EsYoUGbQI4pKZtNnVMoMewwHxj0BizkvwGPtGwhidkcU4UqC/icKlEnqC2YIZ+IIZeIIZeJ0&#10;PyakkfkIsQQzMQqg+UA1hz5CjEAcg88RbzwCyVbjkeE4Czkey1EQsBEl4ftQGW+K2jQHNBcE4CxV&#10;J2IZkqDd67QTXT9/kuCEMEbyYzrOszFJLEtXlNBeAS8qKWkX82PwBv/4vRj2q5CaW/y8WJYkc0aA&#10;jFJ9TSCjUsjISNOSWJYkR0ZsS6y+pkLmShsVMgz2vUIgc/mUABnmyJxUAxnJkekFMlJ/nY0zR5kh&#10;U5/BSVdUMqqmJU2ODC1L5QJkmCOjBjKikGmRpiVRyOT7cXxxIl+AjAdtSs4ojbVCqp+u0l4VYkcQ&#10;Y7cVITablQm2IZCx2oBgqmSCrdYSxqxGIG1LgeYrEGi6lEBGYAxVMiaLuV1AIDMfflTI+NG25CvB&#10;vmzHkmBfHypkvA9NUWxLXkrbkhrIUCHjSYWMBPvehjEj4b6LleeEMm5Uybhsk3DfwQx3JpBRQn3V&#10;4b68LB9rxpWXe0cNaVy5dSOEEWBju17qswdgL9Uw2+itltGZx8ak5QzopRrGilYlvUVsShr/OKZ+&#10;8gBGv3U/Rr/zACZ88CAmq2HMTFHGDO6HRaOexvYFhETmu5GREsdjvqI3H0bC986dOweRGsu/G13d&#10;NyM8ThX/HCCMFsZoYczPCX783H6WQcNXtooq5uUxm659HYjRXPfENL/zj0yxuCEqmb9NtTj9l5nu&#10;6doFuXZBrj0GftnHwI8BY+Q+Rh5MyD8lUgH+k/cRZ8+eVUJ9m6iQqaAFOoa5JFZOtjBZMx4OM19S&#10;mpbuVsiogMyTcJr6FOuv34bxzsVwcLJBCAFMXFQYTyCFIEGBMgEICGKODK1ELpl5CK9rJohpRypz&#10;QQTGSD6MjGTDKPkwoojpo4aJEgCjhjERit2FTTz8OETae0oqYJ2YqoAY/aBQaECMwBhdGWbLGEbE&#10;wpjBv7vt7DFp7jz0o/Ll2yqwf88w3w8//BDr1q7FDtqVNm7cSIXMWqwkcFmyZAm+mjRJASuDhw5V&#10;tiOolhnNjBdRzMjnBNZMo7pl+nSZGZg5ayam8+Px48dhFL9uEiHOCt7Xzp07oU9VjQlhj7mZmQJ9&#10;dHR0mEOzHvPmz1fAzOzZcxRwM49KnPm8bs7cuZhBS9NXtE8J7Pl80Od4e8AAPHz/fXjylVexzN0b&#10;xgzcNaLiRbEk9QExJmoQo1iSFAhDS1IfW5KAGFHD2LGe2l6jhuFWCepVwnoFwqgAjJcAGAIeTzZy&#10;uaWmw4dZPiE5eQjLzkFswRGklVUgITcTCUkB8HcygdMBHbgfPAQvwiV/gq0IS0skOjgg08Mdh328&#10;kc02rmwvbjm5Pr7I8/NFrq8vDnt5ItmJYdHGxnA/cABOVCLZ7tkNB+4nf3NLtt/y6/MKUMljt6a1&#10;HcdoYWohmGmjDekMVTDnrrO+mlsFxBDCSFDvNcIXUcTcoBrm5g1Rw6gVMQJibt4SENNKh8J6Bvfm&#10;VVHR45V8GMWET33/8WsO/VLX5Nrf+xe6BzQwRl4wxJIhMKaqqkqBMaUkp7lZaXA9sBq7WQG8ZdBD&#10;aoWMqGQeoUJGBWU2DHyIYOYR7PriceiyMthqHmv81hDM7HgX0TofUR3zCZUyGsXMQEUtcweQOUQo&#10;o54YATGHVHAmSucDzvuIPPAuIve9g6gD7yOWt01gfXGK5ZfIsJ+OHPdlKI04gHpCieYjIThVkUA4&#10;k8/q6WqlmlqgjATzSiaMoo65qZywEIVMp+Yh54cf9/R0t9zxbEBrkybUt4uhvkqwL++rkxkynRrL&#10;0gV105JkyLSrLEtXWqvZsiTV12ogQ8vSRSVDhgoZqb4+RssSM2TO1GcpQEaqr9uraVmSDJlKVdPS&#10;KU31NYN9+1ZfS9OSqGRaWH/dkO2F8mQHZIeasqlKB6EOBDH2OxCqzHZCGQIZuy0cgTKikhEYw6E6&#10;JtiCQIaWpUCG+gaYLaN1iSNQxkSCfQlkaFlStS3NJZCZTZWMSiHjozcNPsyR8SGQ8SaQ8Wa4r0Yh&#10;48WmJU8qZDz2jGabFmEMR9kKkKFCRkYqqKVtS4BLXwjzdTDGbdtAuCsjIOYT5r+8i0MLXqUa5nls&#10;m/EstnN2zXoO+rQoSVOS5MTsnvkU1TCPEsDch2Gv34svCGPGvtsHxgx8BDM+fxQLRzKod81EhPg6&#10;4MiRfKph6nFUnQ8jQFJsSR0dAu6Azs7um/62J/7PbUl3g6Cf2yJY+/NoIdH/9TGgUsWMhqhinprq&#10;ce7bYIzmc49Pc7imsi2ZdGnDfX/ZC3EtiNE+/j8WjJH7+XhnVE5jOz0f/CfvJ+QEjwCZ5qZG1NYf&#10;Q3LeEdi5u8Jw23zYsMFRwMs35shMlhyZ12G8YTJszA4hIMAXsVGhSIgKQWJ0CJKjgqmS8Yd7cAgc&#10;E9LgRxtNHMNbk2hVStQE9aptSbHciirmDkWMUoXMkfwRjgTBhjGDJJQjUMBKDWR0aVvqBTGEMYc4&#10;B6mc0WXjklFUPPQDQrB463YMeO89/PlPf/palYyAGgE24wlXZs2ahUkELBOoQJGRHBf5WFQxAl0m&#10;8ONRhCIjR43EWCpVpvI6UchI3ozkyewjPDhIcCCzjdctpLJFvmY61S+ictmyZQv27N2LPbt3K1+/&#10;g5akDRs2YLGigJmqZMaMGj1KsS+NYv7N0GHD8OnAz/D22+/guWefw9/uuw+//93vCJf+H556+22s&#10;9PZXYIyxhPX2gpgaJRumVxGjyYahLclKbU2ypZpGY0sSEKMoYjguHE1Qr7QleXK8GdArE0ClS3x6&#10;GvKyDysnC8U6f5KWt/bW1outrW2Frc1lqE2xQsy++bDlvnH8chycJoyHM61WbtyHHlQPeXI/eHFk&#10;K+Mhw8BiN8Iruaxcx8vOX02EIx8PO8Iso88/gw6zeww/+xymvF83PX2kZmejgMUuRVTOlNbWoYzv&#10;mWuamnGKeTLSmCQgRvJhrqtBTDcbk+5QwwiIkaFD6WZ3z7Uzly4fP9p+HilFFYinwqeENqqLFy9S&#10;SXapNxKAQMaafzq/+YUuzbW/9i9tD3wbjBEgc6SwABGeNjg06yPCmAdvq2MU29Lt2fz5I9hIpYyi&#10;lhnyCPaO7kcb09Owmv8iXFa+Ab8t7yCcuTExhC5iX0pgxoyMgJl4qmh6lTL8vHxN3xGljChmBMxE&#10;6byHyP3vEM68jaj9KtgTZzAEieZfIs1uOg67LaV6ZitK2SRUnWSJhhyqSMricOZYHi5TvXKNIKW7&#10;kzakzo5LtCtN4x/7OFLaofKHz8nmON3svuHU3d1V19PdyeprNjNdZ/bMNcmRkWBfKm7EtiQ5MsyQ&#10;UaqvJUOGQEbJkFEUMmxa0gAZsSwx2PeiopA5QiDDYF91hsyZY8yQkaalWipkalTBvqerBciogn2l&#10;aalVFDJK01Iot6FKhkxtpifyo22Q5GeIaLcDCHfeiwjnPYhw2o1wx12cHQhz2M7ZhjD7rQgjkAm1&#10;3ahAmVCbdQixXquGMisRRIWMMoQygWZLCGUWI4CWJRl/qmT8CWT8aVvyM5hFtcxM+OlNhy9VMr6H&#10;pnImE85MIpT5Ct4HxsN7/zh47RsLr72jCWZGqYY15x67hnOGwX3HEM5guG//DAJb7h4VfBnIJq6B&#10;8OTXeGz7FI4bP4Lpirewf/5LBDEM4yWE2UEIs5NzgKoYk2UvwIghvRsn9cfUTx/AiDf/iqGv34Ph&#10;3I58mzDmPRWMmUS70jTCmKUT3oDBjkWICvFBWVkp6tkeJgDyBF/kRE4sLwiafJiOKze6PM2acn9O&#10;ihitMkYLPf6vocfP9fsPGr725HdRxdwNafpN97z40GRTVbjvNJsG7aJcuyjXHgO/zGPgx4Qxcl9v&#10;bQk/XN7M1FM1kJFGRmlmbG5qQg0t0WkFRXAOCoLBvjWwXPCeKkeGUObvmpYk2JdtS3YzaMNePhzm&#10;zJ3x9vVAXHQYkmPCkBIdilRCmXhalwJCg+FM+5B7fgkiaDdKFCDDzBhRxAiIkWwYRQ1D+CKjQBi1&#10;IiaUEEYZhsPKhBDMSFCsJ7NRrFIzoE/1jQCZQ0ECYVQgRocfKxMcAV2qZHR53SYTM4xiBfYjjzzy&#10;tUDm/r/9jXXTwxUViozYiVavXo31VK2IXUigiQAUgS5iMZo+YzrGT5iACRxRsAh4kQwZEyMjxe5k&#10;aGCAQwcPYusWAhnakyYzjHci4Y6AnclqODNLLEq8LMBH8mlGj2XA7+BBeOedt/HiCy/iiSeewEMP&#10;PoS//O9f8Lvf/k7JwPktVTx/ffghvDnoU8zatwv7k5IY0FtNZUyt0pwkQb2mhFVm3FoQwii2JG4l&#10;G0ZGYIzkw9gTxkhjkoOAmFoBMcyFERDD8aAqRixJEtDrTRjjSxDjw8ctiN8nJb8A5bQYNdXVsC32&#10;JFX6V6nU7mrlOiWwi2uSYyXJSPGxRxD3Q5ytnaKGibe3R7ydHT+2RYy1tTKxfbZyOdbGGpEW5gig&#10;ciiI+y+EypgwWsZkQnlZGV7vx30c4e2Nuvp6tPJk/TGx2hUXIT0zA4kpKThC98R5nsjvYmW1tCV1&#10;UQ3TLfkwnF5FjGTEiDuJm64bN9HCdqb8uiakl1SjjsdaXhmtUSXlCqjUZDR2dnaqT5rf9NMCmV8a&#10;lfiF/r7fBmOOHDmiWJVyqI5x19+EPV++iC2fP0Aoo7Yr3QVkNGoZRTHzmahl+HUEMzuZL3OAtcKG&#10;056FzaJX4LFuAFUzAlVoUaJlSSxNqoyZTxQVjUo184naxqQCMwqQUYZ2JhmqZmSiDsj9vIuI/dwe&#10;+IAZNB8h8hBDhCWjhpBGyaCxmYF0l4XI8VmLorB9qEqyQlNBEDpOFaPnEuVxnWdxs/MiOi6dTe26&#10;dtWMIMasp7u7SvVsQKldNz2P0rrEumwBM2J9uqGAmTZVsC+Dg69RhSNQ5urpo70qmctUyVw6qW5a&#10;amGwL6GMAmSUDBlalhpZfS22pd7q6zQqZaiS6bUtMdi3IoZAJooKmQg05AUw0NiFFeAWiPPSR5T7&#10;IUS76yCKQCbKdR+iXPYiklAm0nkXwcxOzg5EOG5DhMNW5shsQTihTJjdRoTZbkAogUyo1WqEWK5S&#10;jcUKzjIEmy3lLFYmyGQhZz4Cjech0GgOAg1nI8BgJp/AZ8Bffzr89abAX3cK/HQnw+/gRPgenADf&#10;A+Pgs/9LzljOaHgTyHjv/YKAZgS8dg+HF6GM567B8NwxiPO5UkutGU9e9lJqqj+D+9ZPYbP2XdqO&#10;XsNeWuB2MRtm15znsJtbyYnZO5cWpQXPY+/sZ7Bs9GP48v37MfS1e5UZ/sa9GDFAA2P+hgnv/422&#10;pUewZvonTN3fhbRk2pIqKu+wJYmMWGqrxeN6/VrnrZSI01U/l3wYbYCvFsD8XAHIz+Xn0jQofR9V&#10;zJ3hvv7nHplipdiWpAL7nhluh7UL8l/mglz7uP9yH/cfG8bI/T25LCA9v57+Dv67fv26orwVBa40&#10;NcoiN7+0Av6EJ0aGe2C2bBCcpz9Ly5I0LT39d1DGhaDGcdozsFz4IUz2LIWriy2i2LSUHBOO1Nhw&#10;pBHMpMaEIjoiGO6RtC2lZSOQQEBUMNKuE3NcrYiRfBj1qJp4VGoYATEhnGDCAJkgTiDtSlKh7Mkg&#10;WJuMbBiw4voOCKOGMQdoY9rH/JgDtDQdIrTZ7+6FBZs247W3BuAPf/jDHVDmj3/8I959910FjgiM&#10;WUDAIhBG99AhJUfG0sICVrTa/H/2zgI8qntr9/eze8937v2+0+/0nJY6FaRAcShSLAbEFdcWWqgB&#10;LcU1BJdAkIQ4BOLursRxh7aUUqdocV33XXtmw5AGSCAysnie9UwSJjN7v3tnZv9/8653cXvRMgAB&#10;hjMfA8oMhZODHTSDkOvCUGbCxAkKrBmPKUgfjPsAbUajlcdkaGMLpwu3Or3Xpze999571L17d+rQ&#10;oQO1aNkSzpxX6bl//gPg5b/pr9iW//iP/6B/R/0Fbp6/4ecvvPkGtX6vB9mMG0sfLFlAM4I309Kk&#10;KFqRmUQrC3NoNSDJGowW12TEaCYlafJhuDVJM7ZaUxpHjO7oan/AF86ICUZrjpoNo4AYZXT1Sc3o&#10;ah5bja9jDh+nWIxGTykspOLSUjqAvJcfvj9J165cJp6A+8eFi3Tm9zP0y6+/3j31ww9FGDpRiNrF&#10;9f2pU3vUr+/97PvvS/F1xqkfTmX89PNP+/gDyNOnT9NvqF9RDFwYFp5CxtFJPj/ZAYN8me8AYb7G&#10;ucq5iuVlZZSbm0OJSYmUm5en/N4ttCJxwfWCJAhtSK8WwiCol65dv0mnz/1Bu9CilVlcQgWlxXCH&#10;HcekUozWxnSqArjEeJLvSUBKdXopZzUqMQE3b/Y00eW57LYpKYAT/oDa11q1TWknwp92I8R3Dxwy&#10;RdlptGXJl7RkeHfkxLwKKIOWpUdAGTVbRp3CxGCGW5pmAM7MHfgqeTi9TquHt0AAcBvaMqkDRc7o&#10;QvGYtpSCgN+0JRoYk7EM05q0pYT/ImMmFRkz94CMGgTMt/h/ZZITfpcnOSXicRIRDpzo3p0SUPEL&#10;u1G8ezdKXMRhweaUttoGbhonyoWbZseWT6gyei59i4lEpw/G0vlvspVpR78e30Fnuc3ol6+REYNg&#10;YM6NufS7Znw2Wp+Uugwwg59dv3haCQ7mTBkl4JfBjJIno5m29AdyZC7AJXMej3fupNYhw0CG25a+&#10;LqYzx4sAYjRtS/zcp5W2JeTIYNLSrwfS6NTuBNqdFUQ5kWspddsKSgOMSdu2DFBmKaVuXUypWzBB&#10;KdidUgBlUoIWAMzMQ82l5IDZyJKZRUmAMkm+0ylx81eAMlMpAUAmYdNkit84SVMbPkN9QnFeH6Mm&#10;KBULIBPrOY5iPD+gmDVjKWb1GBD4USDpIwFmRlDUiqEUtXwI4MxgilzqBjDjShEAMuEeTihHlAOF&#10;uduhbCh0obVS2wFlts+zpO1zLVDmtA3gRQNg+lAovg6Z1QshvT1o7aedaPEHrQFbtPBlNFqLxrQg&#10;97HNyR0gZs4IHkn9Og3HecUOGEsAGIYwaikwptOzZNf1HzTc4i2a84kLRYVspvLyEjqCNxd+4VfH&#10;VvOnVerYav5byE/+7ag+umF0t0lfFsGyHQKK9OEcUCcoPS4r5nGtS68MCbgMIHP3+UFrbj07bPNB&#10;WZib7sJcjr3pHfv6gDH8mK98FJ5fcBDjbpTW5+uKA5evt3li43cnvqMDmHKTmFdE6zetpdWTHMln&#10;ZBtNjgxGYFfvksG0pVFtaQ3alry9FlMsxl3nZSRTYUYiFaYnUBGK25fCMYHJLy2Ltlbuo3hAFR5f&#10;nQIgozhidFqSGMIwjIkFfOGKxn0ZwkQpUIBHKaPw821H4fQoKadlSSlwwwC8AL6wK4ZvGcQsQJuS&#10;UgxoMAZ7KSYvTUf2iKW9AzV54UVSR1z/67/+K7399tuKS4VdLOx6GQ7nCufGcNaLu7u7Eug7B5ky&#10;0zHxiFuLeAIS38ce046s+lsprhZzSwulevftQ916dIfLpYsCXFq3bo02o2b08ssv0z/QavT//u9f&#10;6T8wVvtf/9e/ED/3v/3Hv9P/+c+/0P/7n/+h519vSm90aEftzPuQ+YihNHjmVPrUaw3N3hZIHomR&#10;tDIzgdagVqfH0srUaFqFWpOVRGt3FNC6PXsBYo4iI+Yb8gJ8uTcxiYN6dVqTlIlJADDK1KSj3ynT&#10;krbADaNMTFICeuGGwW2YMrYamqNi4EiKxjGKwn237dxDQdm5FJqWTqm5eVQCIHIErUu//PgDXcZk&#10;I5xTd+GWWYnTq++j1q/oAngR95nBdfPOne23ADyuABBeRND0WVwH/4pz8jsAkUOHjyhrv3IE/O4o&#10;LqZswJf0zExKS0+j9IwMSk5JoYREnGNZ2XQA7Us//vAjnQUUuopt4cBenph0B21Jl5An8z0mfFUC&#10;KmUh7yYnP4v2lWTTqT1F9NMROH5OfIMQ4b2UU1KmxGMcO3ZMuS5nSKRmNmKNWmZKa3LZVxNVAH+U&#10;Y0Aeb/BitDoYowtkivNyKNYPYVifO9Nc2xaaDJl+zytTlnRblqr9Gm4ZdsxMhWOGM2a+7P08TQWc&#10;YecMw5nFzm+SJ9pQvMe1Vtqawr7qTLEIA04AoOGpSwxi0jkAGO6ZNACaVC6AGc6X0cAZfM1AZlkf&#10;uGJ4xLamGM5oAE0v7ZjtHoAz3TCWuzPFzIFDZ057ipnXUQFBPII7cTF+Z7klpa9zpNzNoxCA9QmV&#10;RkynygQP2p/hRUcLAunbMgTp7oVjBfDk9xNwuWCc9fkfD2Oi0nE4Y74FiAG5hmNGKYCZq9pR2Jfw&#10;/+yWUUJ+Gcz8sIfOI9z3/Am0Ln0LlwxyZM4oo681QOY3tC39djgLlU4/7kumPTlbKRswJiN0JWWG&#10;oUJX4OvlCpBJD1msZMekbXHXVPAC1DxKDZpLqYFzKAVQJiVgJqX4Tadk32moryhp8xeU5DOFkryn&#10;UKL3JErc9BklAMgkbPhYqXgAmfh141HjKG7tB6ixFOc5GpZGrlEUs2oEahjFrBxK0QAy0cvdKApA&#10;JmopwMcSZ4pc4kSRix0o0sOOIhbZUIS7NYVzLehPYQssURYUNs+Mwueb45bdMO+R9+QutHLCO7To&#10;/Za0EI4YBi/cjrQIIMbjfdyiZmECwXicM9x+1L/DP8iq/bNKW9KADjowpv3fyKbzszRy4Du0fM5E&#10;SkuMUt40+JMoBjF8EcSfCPBF0a1bsFTi3x8Xrt3IjP7twMqpx3IFxghk0AfIINvw+PPwqV0xuuOv&#10;8XXTYdvPvzB43S1NuO/6n58ZuTVPFuamtzCXY256x7y+YAw/7j/Hbs+LK8c8Yu0/djbwNQi3SLPz&#10;4PCRY5SOYN9Ngf60csZo8h7dDpOWmmL8dTVtS+yaAazxGd6K1n1sSeuXz6Dw8BDKTk+iHZnJtANQ&#10;pgiVnxZPCUlxFIzFc8COcgqHS0OZmAQow9kwXGprkuqIUd0wqiNGcWqguH0mDEAmBO6GTSUVtDw5&#10;jdyjYmkh4It7FRgzHz+bx1CGW5nikmiufxCN/GwStWnfnv6C1h+euNTk+efJDnkwHJ7L05UYyDgi&#10;t4SzZLjUDJd+5ubUt18/eq9XL2S5dKY2bd+Bu6WF0lb08ksvKY/zLIDL3/77v+ivf4HL5d//TWkx&#10;YvDzL//6b/S///pX+n/P/p2effkleqlFc2rxbhfqbDOQzEYMI4fPP6ZR7vPpk/VraPoWP5ofG0Ye&#10;yN9ZAZjFEGZFehytSIvRQJg0QJj0GPLE7br0KPLKiqP1BRm0saKUNmBs+QYAGWVstTaol8dWq44Y&#10;JR9G64gJuhfUy61J32kgjNYNwyAmSutIigWMiedjhOPFoCwc7TyBBTvIB7oHJiRRLMBMHhwzu3bt&#10;pO/gMrkLB/+lixf/ALzguIWtAC9vYWKsN38PsFFy/ty5kt9/P/0NO06uwAWO7Bk6os0HLUEmTH5B&#10;AWXn5FAGoEtqWgZgSzLFJydTAs6dxNRUSkpLo6TUNEpNz6CsbLRH5eZTIX6npGgHVZaVo51qLx0H&#10;xDnxzbd0HKOzD2CEdjkc6PllpVRQkEM7d2TTt5V5iFsool/27aDfDpbQNwd3UzwgZEpBMR3E9Tln&#10;4/D1Obtz+Nqc/+H6vNREl+ey26akAM71vyIj4xK3Z/AbA9vEjhw5ogT4Moi5V2hZ2oPexcrycsrG&#10;wnbbyhm08gMLmm+HqTYAKgxlZigBvzUAM9ox2Twim3Nm1KwZdtrMtHyJ5tm8Roud3qBVQ5rR+tGt&#10;yGdCW8U9Ez6dAQq3JWmyZxjKpC3jVieGMpqWpzTk0KRyAcooMEa3uH0JxW1MmuoDSNObEjzeA4jp&#10;obhnYud3pdh5eB6GNfz1gncpBqAmFnk38R74nWVWlLranjLWD6Jsn5GUHzCedoRMorKoWbQ7cSkd&#10;yFhHR/L9AWzC6btdcfTjfkAbzoNBaO8ZQJcLaFe69MthusxjsDnkF1DmAmAOtzBdRAvTxe8rAWfg&#10;lkH70llMXTqDiUu/o3Xpd2TJnKiMo7IUP8UdkxO5hnIiVlF2xErKCltOWaFLKXP7EsoM8aCMkEWU&#10;sXUhagGlb5lP6cFzKT1oDmoWpQXMoFT/6ahplOo3lVJ8v6QUQJmUzZMp2edzSvb+jJI3fapUEoBM&#10;0oaPkMz+ISV6jacErw8oYd1YSgCUifccgxpJ8WtGoL90OPpLh6IGU+wKN4pd7koxy1w0tdSJopc4&#10;AM7YU/RiW4rysKGoRQMpctEAfD2QotwBZQBkAqZ1p3WAcMvHt4IjpoVSSwBkFn/QkpaO05Q73DFT&#10;Xd/EWOpXAGKawPnyTyWkd2DHZ5WsGA2MeQatSv9NNl3+SROH9KXNaxdRYV6WMiGMQUzVsdX8Yn/1&#10;8s1bqWE/H1j8+dEsfYcwkhnz+MW5AAzT0kh1xbSx+eT645wvNf7/YZFnXhric42BzHODPa/8z/DA&#10;clmcm97iXI65aR3z+oQx6mOvTT70TeXXp8/xh0Dq6Osf0RaiABm4dgsq4YKIjqUVCz6nDR90V2CM&#10;JkfmQZcMT1/ijBl/uGe83u9BnnM/ouDATZSRAmdMVgoVo6WmOCsZt4mUjdal8MRE2pyZR0G7Digt&#10;SEnfA8jAIcMQhhf+XAxiuCKV1qRTiktDgTBKcRuNJlx2KzJPfDD6egVGXzOMYTeMequCGIYxc7kY&#10;1MAhw+Dmi5WryQqhsM8990+lPagnpirx+GgzMzO0LXWhd95pQ2+88YbiaHmhSRN69u9/p//+r/+i&#10;/4v2of9Eq9P/Rpjuv/+bDmwBcPlXfM/ZLn/B/f77uefouddfp1fbtqEWPXsAulhTv5HDyX7SZzTc&#10;fR59tHY1TfLzpq9CgmhOVCgtRMaOB/J2lgJacS3jSo2hZSnRuEVbEiAMg5g16dHkCRCzLkNT67Ni&#10;MGUqhjZlx5BPXgL5wO3hs7uSfA4dRUbMt8q0JF/cKo4YLYhRpyZpJiYhqJfbklAMulQ3DAMwtUWM&#10;AYxmstWPcDMh6weVwL+H82NzehZtQDvY5rh42gZgkoosm+LiHXQc58/Fc2fpijKQ5VdM8fqdfkYW&#10;y3cI/z0O18m+fXspD6HAGVlZlJKeDriSSgmoaJwb0QmJFBGXQFEAPYkZmUoloVIzsyk9J4+y8/Ip&#10;N78Q0KaIduwoplK0G5XB7VJSWEQF+QVwyeRQHFrYQiKiKDgsnBKSk/B/2XSoLJe+25lHP+wpVCDM&#10;T6hfD2CIyeEyKt+RQ/6YyJWYW0QHDhxQ6jiylBhQsmNdC2OKTWlNLvtqogrgZG8CEHOZ3xg4N4Md&#10;A2wV24feQM6M0QUy/P1u0M/du/dgylIBZUSHUKjnHASK2dEChzbK+GvFLYOg38e2MOmG/yqTmV4g&#10;bmli98x085fQzvQSzcbjzR3wKs23fR2ZM2/S8kFvwT3TkjahfcVvIgDNlPuAJmEh58cAygCuMIhJ&#10;Xd73HpRRvtfCGW5lSuLSgTKJ+B1N9aEEBc70QvWkeAY0AD+xDGkAZRQwA0Cj1LyuFDWvC0VzMaxB&#10;/k3c4r6UsMyCElcMoJRVNpS2zpmyvQFsAj+iopDPqSRsGlXEzKNdSUvoQCagTZ4vHd+xhU5UwGmz&#10;JxH5MJkaV8xxTFjCyGsl1FcptC2hfj6QTgcLQmlHwibKj15L+TGoaE/Ki1pDeZErKRdgJi98OeWG&#10;L6Oc0MVKZW9bRFkhCyl763zUXMraMocyg2dTZtAMygycRhkBX6GmUob/F5TuN4XSfSdR+uZJlMYF&#10;MJPq/TGleE+k1E0fUcoGBN9uGEcp68dRMsBMstcYSl43ipLWjqQkzxGUtGYYJa4ZQomrB1PCqkEU&#10;v8qVElY6U/wKZ4pb7kTxyx0pbpk9xS21o9glNhTtgZaluQAmX3Qhz4/hYBnfEhkxXG/Tig+5WtJy&#10;LvyM25W4LWmU+SsYU/0iOb7bBFOT/qm0KKkwpn+7v5FV27+Rc6+mNH0CHDrb/WlnZTl6Xo8p/a5q&#10;PypPNVCnJX196I9fD+688IOhQBiBMaYFGgQsPfp4T3KpSOlq4XSTg3vfGuRzvsawpYob5mG/9+rQ&#10;4D+aDFrD4b53nh266RtZnJvW4lyOt2kd74aAMfwcs0Mrj6gOGc6qUyct8YdF7AzYfeAwhSWn0+rV&#10;C3Ft1J/8h7WAS4anLVWXI6MJ9900og15TsZEHLQtxWOy0o7sVCrNSaUStNSUZiVSMZwyiUnx5J+Y&#10;Sr5wyYTCuRGjTEz68R4A0LQmaTJiGBBwdokGwmiKAQLnm4QwkAFU8Nm5j5YDDDCMmRceTbogRoUx&#10;cyJiaHZkDM2BS2YhWpfmh4TSyM8nUdfuPeg9wJi3W7Sg/wv3yr/D0cKghact6RbDlv/9n3+lv/7t&#10;b/Q3AJp/vvoqvYAWpKbt2lEruGW6wF3TB+1LAyZMIGfkzoxAkO9HG9bTlJBgmh4VTrNiImhuXBTN&#10;S4ihBXAJLUS5YwrVIjhg2AXjkRRDi5OjaAkyYTgXZjm+XpESpThhVgPCMIhhAOPFECYzhjagNmXH&#10;kk9OLG3OiSG/3Bjyz0NocmEy+VcUkS/WTr5oy1HaklABKF0Qo7QmafNhWFtdEMMgTHUqJQDGcK4P&#10;hy3z9CsOYM784VfUz5SIbJotiksmlTYBnvgAogTFJ1AM2ohy2K2CfBluL8rMzqJkwJa4pGSKSUyi&#10;KFQ4QxfchqK289cpqRQL6JIAmJKQlUvJaIdKA3zJgPMlC5AlBwAmD89VUFRMRUUlSjGQycrOA9DJ&#10;BMRJoq1hEeQfHEybEBy8aaMXRYf4097cZEy4zQeEKaIfAWJ+uueIKcVaBvk3JZkUEuBFKzf7UHL+&#10;DsW5zpk4AmNMFEaY+m4zjAGIucLWNX5DYELPC1cmlNwz+IA7RuuU2bVLkyOzB2CmsqIMVsgEivVd&#10;RT4zRtGyUb1orn1LmmH1suKWmdaXwcyDI7Ef1dLEEGamxcs0y/Jlmg0HBAOe2f1fBZR5De1MKOum&#10;tNDudXJ3eJ2WuLxFKwe3oLUjW2JqkwbQBE/qSKHT3qXI2T3hcnkPbhe0Jy1CqxLnyaguGUxwuv+9&#10;BszcBzIMY1QgA8cMXDPxaiFvJo4L4IXhS6wCanooMCZ6/rsKmGFAEzkXNacTRXDN7UyRDG4AcKLm&#10;d8PX3ShqAX7Pox/AzQBKWmVHqWudKX3DEMryGUW5/uOpYOunVBL6FVVEzaFdaI/al7KSDjK8yfWh&#10;PenrKS9iieJ8yQJoyd7uoUCX3LAlgDBLKT9iGQq3/HX4Esrnn4d54Nad8kIXUt72+ZS7bZ6mQuZQ&#10;zpbZqJmUEzyNsoO/ouzAL1FTKCtgCmX6TUJ9Rhm+nyCh/WMktE+gNJ8PAWnGI519HKVueB81llLX&#10;j6EUQJmUdSMpee1wSvYcRsmAMslrBqHcKHm1K/bTBbcuuHUCkLGliIWWGFndg9Z/1p5WTWxFKz/C&#10;VCSl3lZqzQRNLYMjZg4C7SbaNKURZi9jYtKLNBhhvI7dnkcb0j8UGMP5MAxiOCNmpE1HWrnwC8pK&#10;S1Rsj/zCziMB1bYktgZziB4snLB03rjuOePr/EUTj2QKjBHIIeDD8M4BF9sNexnEtB344Y26BjHq&#10;4zUdGn7uxcFeSrjvc4PXnfnbiOAiWaSb1iJdjrdpHO+GgjGDV+ftii377qfCQ7/cy5HRnbR0Atcs&#10;+w4doQQsUtf5rqeVXw6mzciR2TL4NbhkONz3rQeKA3+D8H+bh7xJaz7sQ16LJlNE2BbKQ8tSWW4a&#10;lWcnU2VOClXiNhchv9vhhPDGuGp/uGTYmRGDRX80Fv+qI4YhjAbEsBMGEAbFAEEBMdqsk634mltu&#10;fPYcRLBtLi2AA2YugMw9CANAo4AYrvAYmon/m8nQBkCG7zt93Ub6cMqX1L5TJ/rrf/0/+k84W57B&#10;NKMX3mpGr7dH0C5AzTtm5tQJY6ffGzKUrMZ/SI5Tv6KhyJMZs2IlfYiA308D/GlqWBjNjMNzJSeg&#10;EmluUgLNA3SalwhXTmIczUeY8YLEaFoAF8zChCil3BMiaRHyYBYnRSoQZhkAzHIAGAXCwBGzWmlJ&#10;iqa1GdGAMNEY7a3jhAGI8c1FFg/KHxWQG0eBeXEUlBdLwQXxFLwjnQJ3llAgWnQCMTlJaUs6hnwY&#10;7ejqbZgkpAb1RkBfhl8MYdgRw+4khjBcnOujjh9XQAwqCzAm9+ffKB+VieMTjWlcwdB+Mxwpm9FW&#10;5IcR48EIT2bQEgrQEgJH0nb8nCsE0GRbQgqFw80UnZlDMWg1ikMlAL4k5QDCAL6k5eJD9jy0KwHA&#10;5AK45APA5ADEZGGSVhrgS2JqJkXi+G2LjKaAkG3kDf29fb3J32cDbd28niIDNmL67mbakRhG35Zn&#10;089wwfwACMNumN8OlCByoZxO7gMoAhzctmEheU2yp3Ur5iGgGHAGevG6k9efvA7loGtxxpg6oTCh&#10;/cei9AXAGCW2mnv0OMma6TyHKf2pVUm3bQlfq9OW9u4/gBHYO5WQ39SwANruOY82Th1GS0a8R/Pt&#10;3wZQQeAvu2U4XwZgZsYjWpnuwRjAnDlwxXAxhJmP1iWueYAxC2w15W73BupNgJk3ycPxLVrm2oxW&#10;DsG44xGtyGt0G9o0rh35TmxPgZ93opAvu6LNCTBkFuDJXICUBdyaxDkyADFKpkz1bpkEZM3EIxBY&#10;KYYygDFcCpTRVqz7exowo60YABqlFnRXAIxS8wCIAGUi5mI7ZndCdVQqjGtWB6VCZ7VH4WvAnIj5&#10;PSnavQ/FeJjBSWIJd8kASgS4SVhpj5BcO9qKiUUhHs4UypOMlg+lSITqRq8ZQ7HrkO3CLUUbJiAH&#10;Bu1Gmz9HCxJcLnC8ZAR8SZmorMCpAC/TUdMoK4ghDCoIP0PlKDBmMmUDxuQETEZNomz/z1GfUY7/&#10;p6hPKMvvY4zQm0iZmz/UlM84ytj0PmosoNJoSl8/itK9RlCG13DcDqW0tYMpZY0rJa50UNwwIbN7&#10;ww3TmdZ+0gZjqd+m1QxeAGQ8J76NT4HehtNK8zNuU5o+mEHM6zTa/FUa0e9lGtnvJRrW5wXAmOcA&#10;XwBjOgHEoDXJsccrNPl9WwryWU0lOwqVkF5+Ua/alqQmtGuCek8fMTQII84YwwMGAnnq75j1tBh9&#10;kWFMC5dVF+sLxqiP+8pQ36vKtKXBa278fZjvXlmgm8YCXY6z6RznhoIxus8TWvTND2qwr+6kJXbI&#10;HEQGR0ZxGW3evo1WzvqAfEZ3oC3Iiqlu/DW3MQXxtKXBr9P6MXAbzxlPWwI2UDY+mKrMz6DKvHSq&#10;gFNmV24q2peSkAWSQP5YmHvvqEDb0bcUhXaYSAABhjO6ThiGLwqAAUzg4jYbngTEbo9A/DwIcMEH&#10;mSnLAXfmAbLMDovSABjULECYWYAwXDO4wqJpOmpmJMJ+Y5No/rZwGj17LlmO+YAsP/iQ7CZ9QYNm&#10;z6PRyxi2bKRPfP1pUmAwXC7b6KvwcJoRg8eFA2QOwmM1hedDSPFMTJSaGYfnwe0suGBmxUTSnDgU&#10;HELzcLsA8IXLHQCGywMAht0wSwFfljGE0WbCMITxBHxZy+1IcMB4sRMGIMYbLhjFCQP44gv44g/4&#10;EoAKzIvHxCpNMYjZUhBHW/NjaWtREm0pz6Ut+3ZD268R1ItpVF+fUqCWAmLYfcSTqhjCaCdYxXE+&#10;DE+4gguGi0EMjyJPO/ULZWI0eTYqF2PKc3/6jQoAY4p+Pk35uE/qwSMUWlBIgXDJBCFPJpgL7qct&#10;SakUgq9D0zIpAq1GkagoVCzgSxwqHgAmCWHAqZiIlAYAk4nHyEX+Sy4ADAOZJITzxiE7JhwQZ0tE&#10;NPmHbKfNgUG02d+X/Hw3UrDfetoWsJ6igzZQ4lZM9dq2mZJDfCgzPAD5lglw+xfSz/tLMIQEeZiA&#10;ML8cqqD9ZfmUFB1M3os+p/Xje5PvyNbkvQJZlkXldBBRAvwBKp/3POZaYIwJgQjZVTRcEv0HgMxH&#10;CHw6xyG+qjtGeSPAHwbnxFRtV6rOLcOtS3thz+M2psryUirMTKGUUD8KXzefvKePpOWj+9ACx9Y0&#10;e8DrSgvTV32fQ1uS1jWD7xnQzODWJdUZ8xAYMx8Lc8UZY4/WJS2EWez0FjJm3qIlzs1oqUtzBcos&#10;d2uOagE405JWD8MCH3/0G8a8g4BgAJqPOlDAJ50o+PPOFIIWme1w0kTM6k4xcwFVFmogSzwASzxg&#10;jdKyBBCjlK5LRtctg/vGKUBG65YBlLkHZLRgJlpx0PRQXDFROpAmEo6aSAXUYBsAahRYAxgTNqez&#10;UqGzOimAZjtAzbaZuEUFf9URQbcdaANydDZN7oSvO5P3lC7k80VX8pn6Lqo7+U7rSf4z+1AgxkcH&#10;zzanLZheFDK/P4VgzPR2nmq0yI5CPewpfIkjRS1DSw8qBpkvcWg1iluN/JfVaDni9iMvtCFxK9K6&#10;EXDAjIYj5n1K2zAGNRrfj9QUwEvK2mHagiPGkx0xrkolrUKb0nJkxnhgpPWc98jvy8608bN3yOvj&#10;VoAuCJ/75H6t137NIGYh8mG+dH2LJli/TuP6v0bvA+iNtXwFUOZlGgoY4/AuWpQAYgbCFTPE4m1a&#10;NA2tU3ERyvmqtiXpTktiK7DmgufWnfitP+7z8ThRtOjjowbniBEYU38Le4EmhqXtWMe4AgYxHSxd&#10;77w+NPxMfcMYfvxXh4VcaDLIk9uW6B9DNp6UcF/TWagLlDH+Y90YMIafc2M6Akbwjz8sYvcuT5NR&#10;g32PHfuaSncfgMshnlYumUHrPtKMvw7m8dfVtS3h5wFK21Jr8vzMlnzWzKPEuHA4ZDJolwJl0mhX&#10;QSrtzkuFcwZtK6kpAA2F5Lv7ELFrg0EBT/VR25J0YQyDmAdgDAMZ/CwA5Y2A2ZUIYp2PdqTZ4QAi&#10;WgijOGIegDFRNA3A5iv8bDqcMtMAbaYD2kxDK9MM5MrMxJSmmbFxNAuZKLOxz7NQ/P3MGDxOTBT+&#10;HwXYMgM1PTqCZqiFdqRZgC9csxnCxEfSfNRCQJiFKoRhEINaChDDEEZxw8AJownn5VwYtCRlwg2j&#10;bUdiEMO5MJsBYtgN4wv3i58WxOjCmGDAmC0KjImnrYUJtK0QWS643b4DMKSyiLYdPABtEdaraMtZ&#10;PD/cD+rVjhTnMOVEbVuSAmJQGUpr0i+UAxDDlQcYkw8YU4jagbHQpTBWlf32O+V98x0lVOykcECW&#10;7Qj2VQAM2seiAVRiULGoeB5HjfajZGS/pOTnUyoqDZWeDxiD/4tDMG842pm2x8LhA/DlF7IF8MWP&#10;/AN8KDjAm0L8N1I4nC9xW+B+2eZNqdt9KD1sM2WgMsO1ha+LE0KQmZmFabBlADDl9P3eEtq3I4vS&#10;YrdSwKqZGABjRxuHt6aAQa9S4MgWtHHVbEoWGCM4QhTQKAAYs5HfDHicGAf5clsHt3gwkGGHDLcs&#10;PQ7KKJky2lHYe/YCzOzehZRtWNLyMikLL4hx/msoyP1TWvuZIy0ZCdeM4zs0e+CbNN3yVSUzRnXO&#10;zASUmWX1UrXOmIfBmCXObwHENAOIAYQZ1JxWDGqh1MrBLZVaPRTui2Gt4JppTetg9/QaBSAwui1t&#10;HNsWgKY9+QDQ+E3sSP4MaSYxpOkKSNONwmf2QMsTu2kAWOBWiVmoKYYvCrBhEKO0LukCGQ2UiakC&#10;ZRjGPABkGMxw61KVimAwo1PhCqDRVNgcbNfsLhQAIOMDIOM9qT2qnaY+51sAp3uFfZvUlnxQmvvg&#10;dnI7/B6+nozfw+9v/qIjbf6yk1K+ACX+X3Ul/6naAqQKmK4tfB0IZ1EQWosCZ/SgoBndUfieCz8P&#10;hFaa4vt3RWEbp3XB4+Exp+Kxp7SnTZ+3AYgBFPu0FW65WtPGT1F8q/y8Na36sBUtwAv0VLSgfWr/&#10;Bn0M+DbR+jX6ENOTxqFlbSza14b0bqKMrHbu9Sp9OtwcIb0eVJifqwnpxTlbdVoSh1MrQb1Xbt7c&#10;tv77ckN1w8hoa8OCBQJ36vd4WQ2YfpJhTCv76VcbAsTce45hEWdfHLxBbVs697cRWwpkoW78C3U5&#10;xsZ/jBsLxvDzLo/d+7WaI8OZdgxk2CFw8ruTcPl+Qzv3HaQoZHqs3bCK1nxuT35wgCuTlqppW1Jc&#10;MkNeI98hb9DaD3qS18LPKHJ7IBVmp9CuwgzaU5hOuwvSaS9uK3JTEOSaqIzA9i7ZSQEHjyshvQxk&#10;uC3pAUeMNv9EccUoY5o1AbVKUC3cMj6HjtGqolKajwlKGggDaHLPERMFVwwgTJViGDMDUGZ6NJwz&#10;UahI3I8rim/x+1FqAbxEaUsLYGYygEExfOGaiw/kuObHRygAhovbkRahHYlbkhjCcDGAWZmmKc6F&#10;0bhhGMJEK+G8GwBgvLmQCePDLUlaCHPPEaN1wwSxI0YLYkIAX7gUCFOYSKG4DQOUCcfX4aWZFL6v&#10;gsKRXxjxDTtiOKcHock8UhwARnHEaEFMKkaPp6E0bUlwxKA1iSEMVwEgTBFcMTvgiikBjCkHjKk8&#10;fYZ2/X6OyvB/uYcOUxKyYuJy4GpBqG8iXC/JebmAL7jNR0sS/xzhvXGZGRQDCBeWEEfboN+W8O1o&#10;Owoi36DN5Ou3gYL9N1BE8HqK2eIF8LIB0GUTZUX4YJrrZgwNwW2UL4aIbKZc3OahCmP8qCjGl4rj&#10;AugAnEPf7S6k4zsLcW4hDBjQxm/5VFo32ZG8RrRTnFvBODeDMSnMf/Q7gDHcplQGZ8xhOoT1Jjva&#10;xRkjZMJkFQCRn8dvBJispJB5FcjwwpanK3EvX02hjOqcUcAMnDL70Ma0d99+BdRUlhbTjpx0SosM&#10;ovD17uQ/fyKtm+RKS5E14+7cDiOzmwHCvIbMGA7wfZHm9H9ZE+Jr8yotUFqVqnfGPAzGrIIzhmsN&#10;3DGeGAPoyTBmlAbGrBvVFtOa2sIx0442jG1HG99vS5veB6gYB0jxYUfymwA483EnCvykCwV/1oW2&#10;TgYI+fJd2v4VIM00QJqZPRVQEzUPgAYVO+89ABsUWqBUaKO51ThlVHfMfSDDMKa7FsbAHaOFMn+G&#10;Me8CxNyvMHwdMqszBU7FNn7Zgfyrrfb4eXvy+wIvflM0tRnlO6Utvm6r3G4GlNk8mW/f0ak2tHnS&#10;/fLB1/cKMMUH5a295a811Vopb7UmtQL4eRvfvw0Ag2lY9wr3m4Sa3BrPh+dA8df8eOsBYlZ+2Bog&#10;5m2aDpj2BVxOkxHaPBnZQJ/ZvqYAmY8GvkLvW75IQ3o9TyOt28AN8wHFR25Fi1wlHUXo9MPakm7f&#10;un03J+70oXWzjhcYA4jhfZCFvmhgyufAx04l6Z3MHe4wjHljUNC5BoUx2vDfV4b4X9G0LXlee2ZE&#10;YKks1o1/sS7H2LiPcWPCGH7uGdsqDhcf/fXMtevX77JTnXNkODqAhw/w9c1+bduSz5ZAWjnzfdo0&#10;Bh8e3pu29GCODOfKBGHBGzC4KW0Y1Z7WTRuKNu6VlI7w2p2FWbR3RyZgTAbtL8qgvQVplI8JTJEI&#10;gPXBZJuNlfspGDkn2wBk2BmjOmIYwigghoNptSBGhTG+PEEIP9+EcNmVxRU0H/kkM+CQmQH4wq1J&#10;7IZhGMO39wr/P01b0yPgdNGpGQ+AGAAZAJiZVWq2FsTM0YEw8xMAYlAKhFFzYZIBYlIiFScMlyYX&#10;JorWZEQpIIbdMOuzojEhCQUAswm1GcG8XEo+DGCMCmIURwwAjApiGMZshSNGBTEMY0IBYMK4igBi&#10;UJFFCRRZAn0r8ynqwB6KAVzjtqR4BCizG0YBMahUJaiXHTE/URZgTDZgTC5gTIECYn6FG+Y3QJjf&#10;FUdM+a9naOdvZ2j36bO09+x52nfuD9oLKFN+8nvKhUM8CR9QRmakUmgKgnrRzhWCdq2t0WEUHLGV&#10;grcF0NYQXwpBe9G24A0UFuRFsSEbKDlsI6WhsiK8MRzEB5BlMxXGbqYCVGHcZiqK96UdqJIEXypN&#10;8KPypACqTA6gnSlBuA3E//tTXtJ2SovG+m6TB/nNH0deE8xp/fA25AsIEwg3DE8AUyeB+bzfhTZ4&#10;LaE0BEpzZgx/+C+ZMSaLIWTHWQFwmH+HO2a1apVkhwxPV1LIvPaNgHNkdKEMQxd2w9TEMaOZxLQH&#10;YGa/AmcY0uysrFCmMuVi7F5KmB/FeC+nrUu/JJ/po5AfYkPLR/Qkd5d3aAHGZyt5MQNfpvnWr5C7&#10;7au0yO41WgTnhAcW7Iud3kSLUvXOmEfBGHbGbBjD7hgGMe0wpQkg5gM4RsZrYIwv10cAMhPg7pgI&#10;+PFxZwr6rCvATFfa+nk3CpnUjbZ90Z1Cv+xBYV/1BKDpSREzAGhmvUdRs1Fze8FR0wugRgtoFgDM&#10;aCsat/edMgxkGMaopXXLIOw3HA6Ze64YdsYAxIRhvHco3DFbMOqbgYymOjxYX+F7Lv45YA1XAJfy&#10;fXt8XbXa4Wea8tdWAEAO15++559p6959vngHP3uHAqZobv9U/HOl2mjqC0354mcbPm0LEPMORle3&#10;pjnD36YZyP2ZPqgZ3DFv0hcYcT7Zvil9jmP+8cAX6cMBTWnyiD7k47mQ8nMz8eJ9SJn+xdCQ25J+&#10;/fVXpdeUQ3rVtqTYwJ92GwuEkTYlgTCmDGHUfXewXnGwvoN7awJ4Xh26BdOWVt99ftCaW5IjY9wL&#10;dQExxn98GxvG8PP/z+jtuecvXb2lfjiqmyPzLa5zDh/B+Gu0pARGRtDKBZORvdFLGXvNeTFVx18r&#10;QIZbmfB/Pri2WvdJf9q4bDrFxYRSJYDMgeJsOgAocwBAhqHMzvw0SstMI3+0uKwtwqjmA8comGEM&#10;KliFMAilZQBzD8JgKtNmlA/KW1sbDh6jlSUAMolpijNmehhAC6DLdP6aAQ3GHyvFwEUtOGBm6lZ0&#10;JM0CfLlXWhfMn5wwcMHMg/N+vrYdSXHDsBMGAIZLyYUBfFmu44ZRWpK0EGYdAMx6uGA23nPCMIRR&#10;3TD325I4pPcehFFbkrgtCcUAZhvgi8YRwwAmiSJ2aCqyOImiizE6GhVTjKlGZRkUt6eYEpBrmAgg&#10;w9OSUjBmnEdXc1Cv4obR5sPkwQVTAPDCLUnFqBLAl3LAl/LfUIAxXJX4uhL3KcZjZKMVKvHAEYoo&#10;3EFbAF+2hAfStjB/CtnmQ9u3bcSE0U0UF7qBErZ5Abysp6zIjZQXvYkKUEWxPrQDwKU4fjOVoEoB&#10;XMqTNFWR7Afg4k+7U/1pT1og7U0PpH1pQbQvHRAGP8uK9qKooMUUvPYr8l0wnry/cKSNH/Qgb3wA&#10;7g93Fk/7YgcXQxglfBpfszNm4wRcyyN7JqdsJ+3H2pCLr+dltLVwCZNXAEDGXXfkHpN5dslUB2V4&#10;/DW7XdQWppqAGdU1w/fliUyanJk9tBvfV1aUYy59HhVkJKOtKYIStm6iMM+5FDj/Y9o0dRB5fmhO&#10;K0Z2oeVD2tFS11ZKToyH4xu0GCOPlzi9Tkud31TyYlZgIb8C7gqetPQkMMYHMIYhjN9HndC61IkC&#10;AGG4dGHMls/eBZB5l7ZN7kbbp/Sg7V/00ECZqe9R+FfvUcS09yhyRm+KQkXP7E2xs/tQ7Jy+FIdR&#10;znHz+6B6a24X4BYTnzhQWK1ofK3Cmkg4Z+47ZRjOdAOM6UahaFcKmdmZgqd1RCFHRrlVv+5AQfha&#10;rWBAGeU+6q3ydfs/1zT8DBU0rZ1SwV9p6k/f88+0pdxnKt8Pk6y4prbF/2nrga/foaCpqC+52ihf&#10;+3+JtqnP22NqUjta9sE7tGhMa5o36m2ajTGOMxHcOw2ZMQxkpjgCxti9Ql8NaUsrpo2kiC2bqBzt&#10;bxzSe+yYpi2JX7z5POUQarUt6Q9MSwrd8EOFsYEYccYIkDF1INPLcuw5hjEtnZf9URNoUp/3aTps&#10;+/kXBnveZpfMs8N8jsui3fgX7XKMjfMY6wOMeWZkSO6o9YV7Kr4+fZavZXBNrsQHqDkyPB2Sr3sq&#10;9x2g6IwsWrcRbUuTHdC29LYWyPx52pIGyiDcF4vijaM60LqZo2ir3zrKTY+HQyaLDhajcHtIuc2k&#10;UoT9Rqeno1UnnzaU7yHfQ18rI5p5OtA9EAPw4lcFxGw8/DVxbcLPN8Ahs7piDy3ABJ4ZCIBlIKPc&#10;qiAGtzMBYpRCSxK3IzGMmcUFEKO6YDQwJlJpQ2IQo8AYOGHYDTMPIIadMAt0W5LYDaN1wihuGEAY&#10;tS1pdTq3JUXRWjhhGMJs4MqOVpwwmpYkDYjRZMNoQAw7YnSDetkRcz8fRuOI4VJADFww7IZRIIy2&#10;ogBjYpRKpjjcxqMSSlMosRITjA7spLRvjlM6wpMzf/yVspRsmN8AY35TMmJy8bM8VA5DGoT9ZqBt&#10;LB3HIQOjs5PRthZTsRvPVUYRuYUUjTDeRLQkpeZlU0paDCVEItclAsAlaiPlRm+k/JiNVBS3Ea4W&#10;bypDlSb6ALRsVqoCVZnsSztRu1I2A7r40d40fzqQoan9mQG0LzOQ9uDr8mQfPM56Sg9dTuE+Mylg&#10;xUfkM9MFkQN9AWA6K9DPDwCGc4sYwtwDMDoTwNgdw5PBPCc5UFDYdirdhQ/qEW3Ba0qBMSaPIUQA&#10;VQEE+n6MN4A0XSjDi1x+M/j555+VPBl+QziKxTDndLBbhokmh6fqgpnqgn6rH5WtzZqBW4YdMxwC&#10;zKCGgQ2HAZeXFNEOhI9lx4chsXsTRfsspu3LviD/WSMQYGsHG5wZrRnbjVYOa0crhrSiFYAwCoxx&#10;a0arsKhfPaQ5rR3WEi1KaFVCn63apvQwZ8xjYcznXWkLQMzWSYAxUx4BY6ZXgTGz+wLKYKT1vL6U&#10;MB+3880pcYE5JbubUwoq2d2CUhZZUspiC0pGpSzGz5WvzTDtiasfpj/1RbAwIA4yamKQORM5F4Bm&#10;ThdMZuLQXxQmNXFtRxvTdoT/bkNtn9VRCf9Vaoa2puMWFTK9/Z8LICYEtXX6w6ot/k9TW3Afrnvf&#10;T8PP1AKU2fJAvYPvUQx74NDxmdIJ7UkdMTkJMGbcO7R4LNqURrXCKGsVxrxJXzq9hpalt2ghrI4h&#10;mxZSYW467ccLNp97bGdk1xafkwwN+YJF/ZcW8euBmaMOpBkjiBEYIzDGlGHMRMe8TAYxHS0c7jZU&#10;cO9jYc6wcOTIrL/FQOafQ9b/KMG+xrlYFwhj3MdVH2CM7jbM2FZ5+NqNm3cYyvAQAtWt/h0mnn6j&#10;tC0dVVo8vIMDaCUc5d5j8SHcMCyAH+qSwf+hVcR7KFr3P7GmzQhPTYzZrrhkDpfm0aGSbDoMIHOs&#10;NIcOFmVSXjam8mRk0rqCUlq/55DigPEHDODy1YKYe66Yw98oIIZrA+DNBny/Hl+v2rmXFiCPZiYH&#10;9HKGDFqRdCEMgxgFwGghDIMXnoaktiDNisX3KJ6MxABGaUliNwxqAbckJUaQO5wwD7hhAGMYwqhu&#10;mFVKNgxakgBhGMRwS5ICYeCGYRDDEOYeiKkmIyYIU5N025KqwpjtSj6MxhETDggTBfCiVAmcMKg4&#10;tCjFohJKUymxLI2SylMpuTSZEvn7nflws6Ct6Pi3lISsngRoGwNnUcTegxS5cx9FArhEllWi1amE&#10;wjHlaDsyXyKR+RKflUbJWalwMiVTRkYi5WUlUynazXYjnHlnViiVJjFw2URlSfjwEgCFqwJVCdjC&#10;tTPVh3alMnjxhdvFF24XP9rP8CUrUCmGL7sYvuC++XFemJS7gmID5lHo2kkUuAjn2nR72vDJe7QJ&#10;uZu+w1tQILchoSWOXViaYGmtC6bKGHb++RbOi0EI9YrZEygyNR3rPawf8cE+R2EIjBEWIQpUUQAL&#10;WzdAmWx1gct5MmyZ5DcEbgdR0t6/+05xJvAfkNrGxHSTwYwunKkpmFHup219Ulw3eBx2zyiZM/yY&#10;+Bm3N5WivakQPa65COPKiAqkhICVFL5mBoUsmkCBc0eS31Qn2vQJehXHd6f16Etcj5GAaxHcuxZA&#10;Zj2AzAbkxqzn8ChMWOIQX902pfqHMQxizBQYk7QA0AUQJpVBjLslpWHqUMaSAaiBlLV0IGUvt6ac&#10;FTYo3K7UVC7frkKttqasFf0pfakZpS3tS2lL+lLqkt5KJWMkdzImQCWhEhf1pAT37gA478KF8y4m&#10;Rr0LkMPVlaLnd0F7VCdMc+pEEQrIwchtwJsw1HZlipO2ZmCaE8DNNoCXbTN0Ct+HzGAw8w5tncag&#10;hes+kNnKUIfhDsDP9pkAQzORvTMTIb9fvYsA4S7kBRjDzpjlOjBmLmDMrMEIdnZ7g+aO7kTrZo+k&#10;5Cg/2l1Zrlh0+VxjGKi6YRjEqG1JB3de+CF4zckyY4Uw0qYkIMaUQQzvu7ON536GMe8MnHDjsZBE&#10;m+/SIPcbFnnmpSE+1xjIPDd4nQT7ouVC4IVoYEjngL7BGN6ertMTSvIPoUeFhxBoJ56qOTIMZA4D&#10;yOSX76JAwIyVixGU+lEfChiOaUtY8D5sQRwEx4LfkDdxbdyNvOZ8QGGYkFMCN8zhsjw6AhBzBFDm&#10;eFkOHS/PoV2AMklZGeSbk09rS3bR+v3HaDPDGLQqcWuSD6DLJnbDaCHMejhiuLxQ65RCyxKAjEd2&#10;HgALpiJFwN2igBdAGKUVCeBFW3PY9aLkwDB8qQJgtMG8HM6rmwvjwS1JcMAsAYDhCUmaUdU8IUlT&#10;aksSQxgvbklC3XPC6LhhdB0x7IbRDevVnZbEIEZxwiAHRuOE0QCYCMCXiB3JcMSgtDAmWmlRApRh&#10;t0x+AmBKHIUj4JYrIieawjIiMf0IAbppcbQlO4u25hbQNkw8Csf0o6jsTIpBy1hcBgKWMZ02A+ud&#10;bAQw52YnU15OMhXnpVBFISZjFSOQuSRLW9kIaE6i8rRgwBiAGIYwKYAw2qrE7e60zffgyz7Aln0Z&#10;AbQX8GU34EsF3DBFyQjpjVmPD76XUYTfHNqy7nMKXDKG/OY4IVbAAt0C3cn/g7YUMLolbRnVjEJG&#10;vkVbh8N5BbiitCA9pvi8DBr6Fnl+jJa5zRi9XlKm6ZAQGCMMQhR4uAJwyfxfAJkgVML169ev8BsC&#10;L3w55JcXwb/99pviTNAFM6pjhsOY2DHDtLOqa+ZxOTNV4Y2mBYoDgQFkuL0Jljae2KRMbdqDYGC0&#10;OJUVF1JxfhbanBLhotlOKUgBj/dbSrEb51LE8s9oy7wRmPbjQP6Trcj3k97k/WE3QJj2yI1BiOzY&#10;VrT5fQTLol3GdzwCbz9CAC4yY/yVNiVNKW1KnyIz5qmdMX+GMQxkNDDGktKX9NfAGFT2Mg2MyeVa&#10;iVplQ/mrbahgjR0VrrWnIlTBGmv8zIoKVvfH19ryxC2qUKcKPK0o39MS97GkPFTuGgulsteYAeyY&#10;UfbKfpSJyuLbFf0obRnADiptWR9KWdqbkjx6wpnTgxIX9wDk4eqJn/XARKluADxdEVLcFVOkulG8&#10;R3e4d7orX8cs6IaWK77tiZHevdBm1Qvhwz0BY7o9BMa8TXPxQj1naAta/pklbd8wT7HS7tu7RwEx&#10;PLaaQQyfcwwF//jjD7p1S2mvphNHLv/qt/REsbGDGHHGCJAxZSDT22r8GYYxLRyXXGoQyFJLoPPK&#10;kIDLEuwrEMKQIIRsq+Z81UcYw9s02DNvd3De8e/ZIYPrcOX6m6+9OSePc2SO4tqodM9+jDPOpjVe&#10;K2jNJCfyg1sheCgvfLltqapLQZMxw+G+m5DrsQ7tIgHrl1AGPtzcX5pLxyvy6ZgCY3Lp24o8BcyU&#10;FGYrkGB97g60H+0DbOF2pG+VnBgGMRvxvQphFBCDqUxr4fDg8jwIhwycNR55hXC2YFw18m4UCAMH&#10;zBwufM3wZS5PRML3c/lrdsDge4YvajvSQp6ShFqkBPRGKO1IDGE04byAUdpcmNUczMtOGNxqRlVr&#10;A3oBQDahdFuSNqMdyReQhFuS/PIBYVABPC0Jbhg1I0bXCcOjq5XWJIYynBdTcH960jY81pasKAoG&#10;ZAlMC6fg1HDakhJBwcn4OhHhuQmhFBS3nYJR2+LCKBIgKTYlhhLTYikpLYFSMpIoHePGs7OSqABT&#10;rgpRRYAuxfmpiuulvCiddu5Atg+qEpCsEi1lOwFjdhVn0m5AtF2AMhU5UQAwCNdlFwycLztRu9L8&#10;UP60K11TO/F1JaokxZfy4zdSauRqigtZTBG+M2nLmk/IdxE+0J7lQIFfmGHN042CJ3SgrePbUMj7&#10;b9O2sS0pFLV9TAsKQW0djfNsZHMKAgB8GIjRBPa+DkfMa7hPM1r76UDyXLuUErJyqBLrOrWjQpwx&#10;QiNEgRooADDTH1OXfr/XC4IveCGsghnO7FDBDLeP8KKZW0lU14wunNEFNE/S2qQbHqxx0GiBj9Lm&#10;tEcTKgwHTQXanCrKiqmkIJsKMhMoDy+M2bFbKG27FyVsdqeoNVMobPEHtH3eYLT0OKGNZiAFTTGn&#10;wE97UAAH96I0IAb2T9wGf4r6vDPyYpDZMgnTlaYgTBeZMaHVZcY8tE3p8TAmHe6YTFTWMo07JhfO&#10;GHbE5MIRk6fAGFuAFg2QKfAEoFk1gApWMXwZoFTR2oFKFa9DeVlTqZcNla5HbbChso22VLHRnsq9&#10;7aiCy8eOKrk229POzQ60yxeF252++B61y9dRqUofe9wH99P+fI+fA+32x/1wW+lnh1vcF9/vDnCk&#10;CtxvxwZs71qApZWWlLzUHCPAzZB/06daGLNiXBtaPOZthPi+TUsmdCffxeMpFYnsfOwOHDgIEHPk&#10;XlsSfyrEIJBtu+q/rNhfD5kChBFnjIAYUwYx6hQlTYtS6Bl9hDG8TZpg3zV3JNhXoIyADsM5B/QV&#10;xqjb5Z1++ARf8+jmyHCe4wm0LfF19r6DRygDk4x8tofQqpkfwPXdRQExwUrbUnWuBSySAWT84ERe&#10;934PWjf3Q4rahhyR/HQ6XllI3+4soG8q8+jEzjz6flcBHSvPo/z8TArKBPQpKKHVO/cDthynDZwR&#10;w21JqhtGATHHAWEAYhACvJoL/7dq32HyKCyheYkJgDBoOVJKBTGRNA8QZh6CZ+cqdX9MteKE4XYk&#10;FEMYxQ3Do6oBYJZpc2E0Y6rVTJgouGBiyAttSBvgfuEJSRvRfuQNWMLFLUneSmsSvsb37IpRoAy3&#10;KKH8cX9f/K4vXDS+gCv+mVEUiLamAHwfyF+nR5B/Sjj5JYeSf2IoBaCCkwBb+BbAZWscCu1f2xCU&#10;HMrQBTk2CYAuKfhgMT0zkTJRWQAuOexyyU2lAgCXorxU2gHosgMhysWoEsCXUowf5yrDCPJSVDlC&#10;lisAYrgYxFQyhGFXDEDMPoCzvcXcorSNKpD5Uo7WozLclqLNqCjJhwoSkB0Tu05pN4oJXkhhm2fS&#10;Nq/PacvyMZhq60z+MwbQli/7UujniD34uC2FT2xDER9ytabw8a0oAhU2rhVt/6A1bccH1yFj36at&#10;Y+COeQyMUfJhGAoOe0Npo1szbRhtDPDBmO18qtCCGHU9x10Vx48flwDfGqzH5S4mrgDeB5oAynzK&#10;7UsAM9loXboHZ5jYs1NBbWVSXTM//vijku1RHZzhvBn+A2Q4o47OVkOB1T/QWrU4qROelGBhZNgo&#10;+TPsntFk0WigDW75/3eWI5OmmCqKC2DRzKAC0OmcmEBK2+ZJiT5zKdZzEkWvmEARi0dT+PxBFDrL&#10;Di06VrRtmhltmwqo8OV7mKaE8F7kxoR+gWDdL7tRBEJ8IzBZKRKTlaIAY6JnYJrSzF4UNwc5L/cy&#10;Y+oOxrAzhqGMBsZY/QnG7ACM2QEYU8JAZj1KC2PKN9pR+SaGMba0EyBGKUCY3YAue/xQ/o60N8CZ&#10;9gVxudCBIFc6FIzagtrqRodRR0IG0ZHtg+lo6BA6hjoeNoS+jhhKx8OH0MEtbng8JwAZGzhv+lPK&#10;cgu0SfUDjOn9JxjjiTalFR+0oeUfdqaNs1woOmAplRTlKpOS1JBePnf4POLcIj7HuGWO/926eftO&#10;8vaf95kSiBFnjAAZUwUyLrYb9urDFKWaQCAJ9jWcRbgAEzlW+uyMUWFMr7kppb5ZR7+7cOnqbb7+&#10;4Q+kzp49q3wIqkYGHDl6nAor91BwTCytXjYLk0nRWjK8OYDMa1qXzINQhqctKSOwBzXFCOLWtHay&#10;IwWtd6fcjHg6srOQvt+zg74DiDmJ+nFPIf2wuwDumRwExWaidSmPVhaV0/LdB2kN3C9eADLr4JDR&#10;uGGO0RoVxBw4Sqvw9UoAmuX7jtDi4lIE+yZrnTDhcL5oIMx83DJ4UVuR5gNiuGtHVHvwdCRuR2IA&#10;A/Ci5MGkxyi1KhP7mhVLawBQ1sAF4wloshblCXCyNjOS1mZE4DYCDplIWs+F79cDqKyHe2V9ahit&#10;B1TZmBJKPnCy+KYCtOA2UKkICgJ02QJnSwi+3pYUQRFog4rCc0enRlNceiwlICw3PjWG4lKiFeCS&#10;iJ+lZCRQGhz6XBlwumQBuuSgtSgX4CU/L40KAVsKAVsK+BZVxAXosoML0KUYVQIXTBlGj3MxhCmH&#10;E2Yn8nx2Qfs9ZbkKfNkH19Ke8nzaVV5AOwHKSgGY8hDMmxGzjpIiVlH89qUUEzgXQbtTabvXx7Rt&#10;1VjaungwbZ1nQ1tn8DoGU2CndKHoz9tRzKdtKPaTdyj+kzZKxXz8DkVOaEsRqPCP2gDItKHQcQAx&#10;NYIxAIA4p7YOwShrhjCjMajjM3tavWIOBUVGUWZxOe3E+ow7HXbtQjSFdt2mwhi+1ud1pHKNf+tW&#10;sYkvu2X3RYHHKwAw0xn1GeCMP/5o7qpOBXbMcKAqu2b4j4oX0ZwzwxSfW5oUeyUW2ExBua3pCJwP&#10;nDmjumfqqr3pHsjR5tAoI7bVLBpAGjWPhjNpuDTtVLjPzkraWVGK0dt5tIMtg8lhlBvjT5lhXpSx&#10;ZTml+M2jxI1TKWHtxxS3YgzFLB5C0YuckcFih5HWAzHa2gKTlPoCxvQGjOkJEAMgM7s3xaMS4Q5J&#10;RIBvInJjkhHgm4rwXi5uVVLblGrijClgZ8w6B9qxDu6Y1QPRqgRnzJoHnTE1gTGVPraKM2YnnDHs&#10;itkNGMO1x9+J9gZyAcgEMpBxoYPBKAYyWihzaJsWyADKKEAGIOZY2GA6AHBTCbBT9AgY4zO5M63/&#10;pB15TmhP67/qT6Hrp1MOnEu7dlbQocNHHgjpZTcMX3RcuaJ0ymFi0i2Ezp09sXXtyXJTAzECYwTG&#10;mCqMMes/+SdlipLjIr1sUfoTpBkWwcG+NyXYVxb7Anz0/xzQd2eMun195qeWhRZ98wNfC/GHoGpk&#10;AF9Xf83X1GhbKtu9l+Kycmm9tyet+sKVfJGZyG0imnDfP7tklFYSLKA3D2lG68a9R96LP6PY8ADa&#10;hSlL32EU8ylAmZO7AWP2FtFPqJOAMrvQ0pSYlwOXSQEtLaqgxRUHaMU+dsF8rdQqHnHNBRCzArWc&#10;C0Bm2f4j5FG6k+ZnpGtAjJIDg1uAl3kMY3A7H86X+WibWggIwwG9CwFCFqHcE8PhjgkjD6VCaTFq&#10;Oa7PV6WE0WoAlTUAK2tR65K207rEbbQuIYS84rfSpsSttDlpG5wsaBPCfbchqyUsPRKtXQArGHUd&#10;lxFLiYA6SVnxlJaTQJl5aBdCGG4eqgBwpAD5LHkAKPm4LWCQwl8DnuTjNheAJRuwJTM7CdkucL4A&#10;vvD32bmAMGg1ygGEycZtLoqdMPlwwDCI4SrC76sgpgTgpQTgpRSul3KAl0pk91SWIgcG8GUnqgJ6&#10;lxbnUPGObECbTMrH42dmxFAyXDlx0X4UEbSIwjZNRsjuh7R9xQjavsSVQhfa4kNQC4rGGiRmRjeK&#10;m9aFEqZ2osQvO1DiF6gpmkqY3J7iPu9AsZ+1p+hP21EUrs0j8EFpzWEMT+zSjKzm9jjOLdo0thOt&#10;meJEq5fOpM1bgigeuUE7KrC+0k7Q1f2gnddl/OE8Z5AyXOShMfwPH/oLjHn8UlzuIQrcVwBQphmg&#10;TCSqBM6Fa7rtTJwzwwtp/gPjNw41BFiFMzyhicm+rnuGAY06rYmJqeqgUZ0zure1zaCpzm1z7/GU&#10;XBrdTBpNC9ReJUAYLyQIki2Hm6a0IItK8IK7Ay/iRaDo+fFBlBO5gbK2raCMgPmU5jONUjd8Tqnr&#10;PqKUNWMoacUQSlzijJwVO0paNBDhvWjfWagJ8E1bZEHpqExMUMpaaqVUNrJjcpYNoJzlAykPLUpK&#10;IbQ3HxkxhWhNKlxrq2TGlKxzpB34umDNwHqHMQcAYw4AxChABu6YQ9vgkmEggzrKQAYg5mjoYNr/&#10;KBgzuwcFftWVfCZ3ok1f9abgpWMoOXQ93oDylRfjw1oQo46sZocVAz01pPdAxbkfV009nmuKEEba&#10;lATEmCqI4f3uauF0k2HMG0O2nq2JO0Uv7sPBvoPvBfue/9uILQWyMNf/hbkcI9M7RoYCY3g7B3pk&#10;VIQVffvDtevXcel9V/ngk6+r2VWgti3tP3QYAakV5Lt9G62a+zEyEjE8gZ0wD522xEBGmyUzqi2t&#10;w8jswPULKQ8Bs8fgkvlhfwlgzA4FyPy8fwf9eqBY+Xov3BnxudnknZVHq4vKaGXZHlrKVbEXtY8W&#10;l++jRWV7UXvIvXwvLcT37mX7aAGmNM1LSqDZkSE0JzyY5kZuoYVR22hR9DbyiNpKS6K30krkP66K&#10;w/bHhNBafO0VC8ASC7gSv402xYaQb1wI2oO2UQgqHBAmOg1gIiOaUtCmlJEdS7kFiVRYiOv0IrQA&#10;oYoLU5EvmQ6wAadJGUAHQor3YMy0UhW5tOte5cBtkgv3PHJNkJlTDihSWppFxWgLKkKbUAGcK3mA&#10;KdloL8oEZMkAgNFUkgJjsrA24GIYwxAmF/fLRxUAxBTquGBK4HgpRu0AhNnBtwAxDFr4Pvn8ezlw&#10;1gAQpadFUgqAUly0L0VuX0ehgUso1Gc2RXhNpujVH1DMUleKcR9AcQswHAQO9JQ53Sll9ruUMqsr&#10;pc3sTKlcMzpTyrSOlPxVJ6WSvgSU+aITJUzpSPGTAWJqDWOQG4MQ360j0IoEmMcAxnt0W0y47Utr&#10;Zo2h1Z4eFBAeTskYvb2jYiftUrsSOEaCh7XoFK+x+MN4XgPyB/fsgNfCmEpZZ4sCosATKoA3hwGo&#10;maCaM+GSOaQLZtSvORledc6w64HdM7qtTQxouL2JF+XsoOGeWHbRqA4aXrjrtjmpIcFVIc3TgRoO&#10;DtaEBys0Vyluc9LealufOFCYn3cnXB2VFWV48S4G0S4CtMmHzTCTSrLjAWy2U0G8PxVEraf8sJWU&#10;u20RZQfPpWz/aZTl8zllbviQMteNpKx1wyjLczDaewYhWNeNslc5Ue5qe2TG2FIeAnwLAGQUGOMJ&#10;GAN3DMOYknV2ADPWqP74WX/AmQFKFa9DeQ1EZsxAKluPglOlXMmMQYuStk2pNs6Yp4MxfSli7nsU&#10;MhMwZlY/2rp0OCVsXYax5SkAXbsB3g4rIIaPtTqyms8L3ZDevaXnvzdlCCMwRmCMqcKYsY5xBQxi&#10;2vUfeUsvIIsE+8q0JJkYZVTngCHBGHVbpwSWHbx249YdtW2JP+xU25bYJcODD0p27aXtSSm0ZvUi&#10;8kS7iC8mit4P963OJcPTcd7A+OG3aMP4HuS98COKC90EN3IaXDI7AGJKUMX088Fi+u1QCf2O+gnf&#10;H0XGTEFxLiXk52ByUA5FFBVg3HMRBWMkc0BeHkJx8zS3+fmYRrSDwkt2UGgepgglRdEWgJdtACvR&#10;aAmKQ2tQLNweCXBKZ6DtKCcnTqkdBZgUVJSCrJQ0AKBMOliRTYcAUQ7vyrtXR3bja7h2ju0poOOo&#10;rwGLvt5XRMf37aCj+PoIF9qtDuE+B3YV0gG4ffbtyldqL8ZM70Y+zi48JgOYClQZIEyJFsLsQEZL&#10;IUBMHpwyOXC0aEBMMqUDwKQDmrAzJisHU4+0bpjcXLhpAGzyCjLghtFUHioHTpos/F9mDn6fAU5m&#10;HKWh9Sk5eTslJmyhhBg/ig/3otiQ5WgzWkCRm6dTxPpPKGbtOEpcPYJSV7hgiqoNhnzgw1oM/chB&#10;BED2wvcoG8MysuZ1o8x53VHdKH3Ou5qa9S6lolJmdqXk6Z0paRrqq85wx3SmhFrBmFYU+sHbFPY+&#10;B/g2o22jm1HQWB580ok2TOxH674aQuuWzaBNgZspNCmVMjCOu3wX1krKEJfdmizPKhBGt0WJP4Bn&#10;dxevBfnDe3ywfxdryPgnXIbKr4kCooCuAtqcmXZwy7RDGnwI/sD2AtDsVaEM53+w64GLe2B58c0O&#10;Gl6IM+lXAY3qouGFOpN/XReN2uqkOmm4zYlLddPoghoNXNFUbfNoHrw/fl9nDLcCbBjSVAE1PP1J&#10;mQAFcLMXU4H279uL2oMJQXhxqixDZg2ADQd1ZSdQSUY4FadupeKkACpO8KYd6P0sCl9CRdvmU+HW&#10;mVQY/AUVBk2iosDPqMh/Iu3wHU8lvh9Qic9I2rFxEBWud6IiL0xZWm+PrBiE6HrZ0g4O7kVeTDkC&#10;dSs22lDlJhvaheDeXWhN2rXZVlv4GsG8uxHGq2TGoPZybkwg1/02pephDPJjqnPGIASY25RykBmT&#10;ulwT4BsJR1DkyuGUGLSQCkD7d6NflLNhGMJwPozuyGo+B1Q3DJ8rp3++dtFrzjf5AmMESJgqkDDl&#10;/XawXnGQYUxru6+uGiKM0Qb7XpRgX9NzXIjLxjCOuSHCGN7m0RsK9p6/dO0mXyfx9TRfO3FrNy9s&#10;efz1MUyh3LXvACXlF5N3cBCtnDEWLSRdAGTQVgKXDLcoPdC6BIdDEMYVb+Ea8Sb5jn2HNn1hR0Fr&#10;Z1NGwnY6UllAvx4qB4gpxW0pnUadOVJG546WKWDmV0AaBjU/HwSkOVBK3wLgHN8DKILi22/YXXMA&#10;QAe/9yPq1P4i+n53Pp3cm698/SPgyQ9w3pzC7/8A982PB3eg4MLB7/zAt/xzLv5d1El8zXUC9z0B&#10;KPQNbhm+qADm6N7CewDmoAJhCmgfwAvDlz0IKFbdMDvhiqmEG4YhTDlcM1ylgDE70DLEIKYIrpUC&#10;uFfycL2eA8iSBaiSAaCSDgCTgfajTACWrBz8DLfp2amUmpmMsdRJFI/g3jjkycShxSo+Ae6WWH+K&#10;idpIceFrKW77ckrYspCSAmdSku9kSvGeCEf9WErHh7LZa90wARXt/hjasQO5kEUr8GHrMnzYusyS&#10;ijEUo3iJORUtNqP8RX0p270XgExPypzfgzK45vWgtDndNFVrGNOWoj9pq2TGRE5oQ5Efvk2R41pS&#10;+ActAGMQ2ju+PW2e2BNTuDAVafYY8loxmzYHbKRtsXGUBBdMIVqRdu5BdwFndOJD6sett/iDbHbF&#10;8MAXBonshOeQaqwX2fX1iqyoRQFRoB4VwB/ZB/iDi67ONaP7M35zYQeNbv4MAxp+s9HNoNGFNKqT&#10;Rs2i0YU0alhw1YlOTzrVqVqgowN8VGfNLm2osPICpQ0WVsKEuTi/Rptho7RkMcBBS9ROtERVlhUB&#10;2OBNAm8CFfhkopw/HchNoPKsSCpL24LkdH+MsdtEZbFrqCR6KZVGuVNpxAIqDZtNZaEzqGTbF1S6&#10;5VMq2/IRlQW+T+WBY2hn4GjUSNoVNJx2BQ6hXQGDUUNoT+BgwBc3hPe6KhBmf5CTEuK7H3UILUqH&#10;0Z50OMQV4b0oDvENdUN7kisd2z6IjqM96evwwQjyHYw2JhdluhJPVMrxHEhpaxwoZcP7lL51IeWn&#10;bFP26QAgzMGD7IY5fM8No2bD6Ib0fn3o0i+pYb/sFwizL0mcMQKiTBXImPX/9BdlpLXLqouGCmN4&#10;u5sODzv3wuB1tzhH5tlhPsdloW4YC3U5TsZ/nAwVxvB2WyxMK18Zv//rm8huVNuWeMIpZzTyh1zH&#10;jh1Vrrnyy3cjRBXBt0tm0roJFmgt4RHYnCPDI7A1LpkgLgYyI5oro4tD4IDYMrYVFuA9yGfeKIra&#10;so4q0G7DcOTM0QqAmHI6fRhQBvU7oAyDmTMAM1xnj5ZrvsbPfmdYg/tqbsvo9BH8Dt/iMX7Dz3/V&#10;1i+4/flwGf2kFIANisHL9wAuXN8BtnwH6PItgxdAl69RfHscrhcuxQEDxwvXIYAXtQ4AvhxgFwyD&#10;GA6/BYjZzW1JaEXapbQkMYjJQ0tSLioHICYXbUnZVFiUBQCTRdlwtWTkplMqAExyVgolYhR1fBqD&#10;lmiKQbZNFHJsIuO2UnRsIMXGbKa4yPVwuKyihO2L4QKfSylB0ykjaAplB35Kef7jqMh3NO3wGU4l&#10;mwZT2SZXqtjgTJXrMaF0PaaWrrOhCrjdKzAVtRwRBOWIJygFkCleoamiZVZUhDiDgsUWlAMYkwVn&#10;DJcCYp4IxnBmDOqzthSLMN+Yj1tT9ITWyIx5h0KR6xg8sQv5fG5O66YNonWLPqMNXkvIb4s/hSXE&#10;U2puPuWXVlD5TnwgzREP2kyYx33gzWsuvi9/cM6dD6orhvNG+R/Whx64+fd6XIbKQ4sCogArgD+0&#10;f8UbR3cuUNDu+OPzhWvGBda0yajj+NlxwBjNX6bOP3ZM8B+sbgYNW9v4zYf7DdUR2/zHzZBGzaNR&#10;A4N1nTRMZNWWp6puGhXYqM4aXVfN42hvbVw39x5XATb3HTa7HnDacJaNFuRoey93Imh4F0Z4c9jw&#10;zvIS9MDuAOgopJ2l+UhexxsMj8ArSqbKvDiqzInA2LvtVJm1lXamB6L8aFfaJtqVtJp2Jy6j3fHu&#10;tDd2Fu2LmU77or+gA+Ef06GwcXSQK/R9Ohw6CrBlOH0TNVKpryOG09eR/P0I+hbffxc9ik7GjaLv&#10;YkchO2YY7Qlyg2sHZN9vHOWHL6IdmeFUUYI3Qbz48rhqBmR8HFQ3DAM2Pp5qSO+li9dubl5yYsfU&#10;wQeSBcTcBzES4CtAxhSBjJoXo88jrWsMiXSDfYduOCULfeNf6Msx1v9jbMgw5n7bUunBqzduKdOW&#10;+DpZd9qSEu6La67KvQcpLruQ1vtupNUzRtKm9zsp7hgOYA0cykCGnTEqjGlJIRhhvG1sC9o+tjlt&#10;wTQdn0mW5L/0U0qO2Ez7SjLhcCmns8cqAV0AWhiwAKL8hvpVW7pf/4KfcSmwBYBFt9glo9YPcNiw&#10;M0atkwA/DGFOwhnD7heGMSfgnvlWC2MYyLAT5pj2VtOOxFCmiA7j9iBu96MtaS9qN5w9O5Fzw+CF&#10;q6wEobjFKnTJUNqP0tF+lIow3lSE+qYi6DcZU5cSkuBqSQig2Dhvio1eTwlRqyk5cimlhbtTRtgc&#10;yto+jXJDJlPB1k+oZOtHVLHlA9qzZRQGXwzDh5mD6RA+6Dwc4EYH/ZG76OdMB3zxQacPPvD0gQPd&#10;G670TRiesQEOddRODOaoQBZkxVobKlujqZJVA6uBMeaAMX1qAWM0eTHJCPFN/hL5MVPaU9KUdpQw&#10;qR3CezFV6fOOFDq5OwV/0Y/8plrTpjkjaOOSybRx3SLyDfbF2O4Eis0ppBxkETF82QUHDMc3qABm&#10;dw07Dnidwx888zqA12UcS8FrAJ2smO+xLmwhK2VRQBRoZAXwXvIvXIAzfQFp1nLh6z086gyARnmz&#10;0f0HeHOvzalqFg1DGt08Gv60QM2k4ZYnzqVhi1x1jhqGNSqwUYOEq2t/0nXW1DW0qe7xuC2K3Tb3&#10;gA3ADX+9Cyn690d5c9sUwx20Ze3kArxRCgAHLVI7K4qRiI9PB2DF3I0+3D1FcbSnMAYVTfvyttO+&#10;3GCl9ucG0f5sXzqYtZEO5mzSVNaG+5W9kQ7jZ0dyN9Fh1IGMDbQr1QuuHTh2MkKoAon8vA379x+4&#10;15bEevMxYHjGFwwM1/gTHf73/TeXz+TE/3ZYIMyDEEacMQJiTBHEGHpezMMgzUtDNMG+/xyy/udn&#10;Rm7NkwW7/i/Y5RgZ7zEyBhjD++C8InunT+aRE1ev37jD2Yz8IRdf/yptS998rQCZ/QcOUxZGDAdE&#10;RNKqRV/Qug97wSUD2KJtW6oKY0LGvo2xxq0oDJkh21H+H3WkzV85UYjXHMpGvguPwf7lSKUGyhyr&#10;UBwwvx3WuF2Udia4W7il6RfcqvXzQQ2U4XYlFcowjFFBDbthfsD//4jHOXWojL7X1kncKoXfP3Gw&#10;FBCmhI7uKaHDe4vpIGr/7h20Z2cRPqjEB5PlhWg3yqMSOFyKELqbn4/pRjkYOZ0VB8iCoN/0cEqB&#10;Wzs5MYhSEnwpJX4Tpcato7TYVZQes4wyoz0oP2YhFcXNpeKYGVQe/SXtjPqMdkdOpH0RH9GhyHF0&#10;JGIsJomOphMRI+lk+DA6iQ8jT4QOpW+3D6FvtmHK6NYhdBR1JAjDLgIH0SEFyGAYhh8c6JtdaK+P&#10;M+3xdqLdm5xo1wYHpSprAGMKl1pSngfyYhb1oiz3hzlj3kWbEof4omZ0ovRpHSjtq/aUOhUQ5ouO&#10;FPdlVwr/8j0KxkRT/1nO5LNgLHmv/Io2b1pOvkGbaWs0T5vKppTCUiooxxoCzpd9+DCVnfzcgqSs&#10;LR4BYKquXZRhKPhQmT8A584F/jCWQ6f5w3Ret/E6DnVAQEwjL8Dl6UWBRynA+TOoZ/CH2g1ljj/a&#10;XECaUwA0p+Ci+a0qoOHFPb8ZcRaNbh4Nh5zphgarLU/8olAdqGFYw8VWOrV0pz1V56xR26H4xadq&#10;uHDVF6jauGhqct97rp177VIquOH+Tc3XnG2jgBxlehTn2mhHfWtvldwdvGBy8f6pUOrgIXa13C/+&#10;+b3v+Wud4t/j39+HseFcTMFZPwZg3GKmvgDzMeJ/ly/dvHF4z8WfZo46kCYgpnoQI84YATKmBmSM&#10;IS/mYUDmlaG+VxnIPDd43RkBMsa70BeIo//H1lhgjLofCRXf/8zXVbg2VhwHfL3F17jqtewhZPWV&#10;Itw3Oi2LPNevpJVTh5AvpuFsHfoaBQ9/Q9umpHHGqDAmdFwbChvfmsLHAcrg64CPe5D/nKEU6r0Q&#10;eTLbaH95HuBJJf1+bDed/Xo3nfl6F505vot+161j+B7129Gd9NvxnfTrsZ30C77+GfUTgM6pgxVw&#10;wTBoKQdoKYXDpYQOYbz2/p074GopRDtRAYJ14WjhcF1MISrMS6F8DMnIxhSljLRwSlPgyhZKwsCM&#10;hBgfSozyosTINXDyLKe0MA9KD11IWWFzKS9sOuWHIocxdDKVhH5OFeGf0J7Ij+lA1AQ6GvMhfRM7&#10;nk7EjadTiePph6Tx9FPiB/RL4vv0a+JY+jVhNP0cP4Z+ihtDP0SPplORcIWjvg2HUzwM7vHQEfT1&#10;9uF0bNswgJihaOsfSoeDBtNhRAEcDBhEB+CO2f+UMKZgqQXleqBFSYExPbWZMd0paz4H+b5LmXO6&#10;UNacTpQ1sxNlYJpSyszuFDe7H0XMGUhb5rmQ3yIGL1PIx8ud/APW09bwEKXtKC4zhzJ3lKKlbReV&#10;7uQ1Ak+z3a+sE9QPnWuyDlHDedV2JP4Qm9cLDAP5HOQPY9VoAl6fqf/wYfs7shIWBUQBA1JA2+b0&#10;fwBduF7iNieUv1r4o/61KqDh7xnScECUNiRKCT1jS6fa9qQbHswvFlzc+vQwWMMuD11njdoGxXko&#10;DCBUkKG2QanOmqrAprqg4Zq+6D3p/R4EQ1pYoxtGrLZKqeBGzbzRub3vxLnfRsV5OEzP+UWc25IY&#10;XqkvwOyGYSCm64b57adrF5Z/cSxHIMzDIYw4YwTEmBqI4f01lryYhwKZIf5XGMg8P2jtRRl9rf+L&#10;dgErxnmMjA3G9F+UUf7dbxcv83Uu/+MPvfi6i69nuX2f25b4umwPHMtpmHzjG4ox0guQB/Lhe0qA&#10;bwiAzNZRzavAmNaAMW0o/MN3KPIjhLt+1BqZIm0p+PPeFDB7MG33mqW0L+WlRlAhhjSU5CVTObIO&#10;lbxDbVVgEhFXGb4vyE2iXNyvAKOod2RFUUFGBGViqlAmYEp2UhClx/lRShTcKphCmhy5jhJCV1L8&#10;tmUUE7yIYoPmUXzALEoMmE7JgV9Sqv8UyvD7jDL9JlKO/4dU4P8+FfmNpWL/0VQaMJoqkZO4O3gk&#10;7ds6kg5vG4mcQ7Tahw2nbyNGAKSMpO/Ran8qdrQCWH5JYODyAf2aNI5Op3xIv6F+SR5PP+P7n/Dz&#10;H+M/oB/iULHv08nosfh9OGNQ34QDxADGfA0Yc7weYEwJQny5ihHiW7ikL+V79KLcRT0p170H5SwA&#10;iMEkJc6MSZvfixIXmFOkuz1tcx9MgUveJ9/VU8h3kwfAywYK3h5M4QmxGAOeSSl5hZQN+MLjp7n1&#10;aCfc9crQESUWAR/a1nLgCd+fAQz/vgpgeC3EH8SyE0YXwqhtSXx+4jzNxgfsIxEr8RcDWobKpooC&#10;osDjFGDCCvBizwX3jFr++Pp3fFrwO/7/Xl2/fv336sANAwMudcoTJ32rsEZtf1JhDbs9GNioLVCc&#10;VaNOfuIXIbUNSndMd1Vgo+uy0c2wqS5wWHeMt2a09s57L5x13Sqlwp7KykqqWvx//DPd5+cXcd2e&#10;UH7zZ314QhZrqU5KunDu+tXIzT/sXPDRkQwBMY8HMeKMESBjakCmu+XwSxze++Yg/3M1zmWp5ejp&#10;xn7cV4cGXVKAzOC1l54ZHlwsC37jXPDLcdXf42psMIb3541Pogom+OzYX/H16bMMZbgNhK9n2SVz&#10;P9z3GLFLpmT3PopIyySvjatp7RdwTrzfnraNeksZYXzfGXMfxkRMaEdRE5Ez8vE7FDMRYObjtrTt&#10;824UPG0gBc1xpcAFw2krIEDY8vEUvuJDCl/5IUWu+oiiVk2k6DUoz4m0feV4Clk6lsKWjabIFaNQ&#10;I5WKWTGM4lcMpoSVgylphRulrnKm9FUulLXSkfJW2VH+KhsqwJShIs5SQbZKOUJvd220R+6KA9p+&#10;HJDH4kCHMR30WIAzHQ9yoeMYQPE1hk4cD0Hr0PahaCMChAmDiwXw5AQcLSejxgDGoGLH0qm49+nH&#10;hHEouGGSAGFSPlLq5+QP8f145f9+AIw5BRhzqp5gzM51CPFFXsxOT2uqRIBv5ZoBVL6qP5WttKLS&#10;lTxVyYpyllhQxmJLSsGY67ilThSxdAj0fJ+2rJ1Mwd5zKch/BQVt86OtUeEUnpREMRk5aDcqobzS&#10;nQAve6gS0GWv1rXO6wt2y98L361mBPXDPvBV1xq6gbz8AbQ6nIPXQHz9z2sjbpdjIMhOGP4QXAth&#10;vsW5uQXrtP983JpO/l8UEAWMSAH80f93dQVIsxovCuEANUrh+4NVAY3qqOE3Nfy/YgEFyHkA1lRt&#10;g+IXIHUClOqu4TdC3YBh3XHd1TltqoYOVw0e1nXdqNk21TlvHtc29SQOG/XFWO0H1YUwDKR4nxlc&#10;sfOItVL/nfv9+qW1s2VcdW0hlKktxmV/TRdATXKpSGEQ09HC6W5jA5P6fv5Xhwb/ASBz9/nBntee&#10;GRFYKgt3/V24y7ExvmNjjDBGd58WRuw+euPmLSWYjwcl8Adj7PjmazT+gPAI3Au7FJdMKflu30qr&#10;F02hTR/3gzOmBYWNaUah77ek0HEPwphIwJioT9pT9KftKR7TeOI/a08xCIKN5vq8A8VM7kSxUzpR&#10;/BddKAH5JElfvUvJ07pTyozulDqzB6XOgotjNkYyz32PMuch9wSOjlz3PpSHCUH5aMEpxPjm4mXm&#10;cINYAEJYKUBiJ8DETs8BtHudNe3xsqE9621p7yZ7OoAg3AMIxN3vizwWZLJwUK4SmothEkeCBym5&#10;LUe3DlMcK9xGxA4WdrJ8yy1GgDEnGwDGHEGb0iG0KSmZMaj9CPE9sBnbDIC0HyG++zfa0r6Ndtgv&#10;W9qFiUo7UWWetpS32oEyV7tRsucIiln7PoWunUgh67+grd6zaYvfcgoOxmjpCHa7RKPtLI0SMeEo&#10;DeAlF0G7xZV7qALghfMkOY5AM61VMyxEc+3OH+KiaglgdNuPeP3BHySrDhh2wavX/uyEZ/inQhgt&#10;gOH1022sp8rx/RtGtLyUXREFRIG6VoBbn1BD1QKAKUX9gRcRpQBi/gDd/QOAQRN6ov3HwIGdH7p5&#10;NbqZNeyuUR026hQohjX8oqXbFqWO7manDRfDm6puGxXcVG2Tqtoqxe1SasuUkuXCmTDa0oU3Kqyp&#10;DtpUdeKoL8aqC0al4VWnJOmS8BvXb94pSvv9WEzAT7uXTj6WXVsQIfc33YW5QBnTO/ajHKJ2MIxp&#10;13/0rfqGIfrw+K8O3XKxyaA1d1C3/md4YLks+o1v0S/HVD+PqbHDGN6/rtMTSoLzjp/kS1W+RuXr&#10;UL72VNqW0G7PbUv70VZeVLmbouCSWbcJLhmMMw78sBOFYqJSGLJilMwYtCmxM+Y+jOlAcZM6oTpT&#10;PABM4hRM6vmiMyVNRX2JvJKpXSkVICZ9ejfkl3SnzNk9kGeCnBMAmFwAmPyFgC+AMPmL+lGhhzkV&#10;LjaH+8OSipejLYdr5UAqXY3xzqhywIlyuGEqvTB1aL29JvQWk4j2IAh3H5evq5LJcsAfQbkcmIvg&#10;3MOYZtSQMEaTGQPws22oEuB7DI6cY9iOo9genqh0SIFFgDGbneHkcaFd3i5UvsmFSje4UsHG4ZSx&#10;cRwleH9GEZunUZDPHArwW0JBW9ZSSJg/bY8OxRjtWIpPT8NY6VzKLCimnOIyKizfSSU4bhW70FrE&#10;E1c5LLdKZiVDl5p+4FrVXa9e76vtR7yOUKeisuufAQyfR/xBM69j+ANY9dpfdcJrQUwZ1lEfM4RB&#10;/a2u123yeKKAKGDkCuCF468AM89VLfy8JQhvHCoJLzKF1bU7Pexn7Kxhux4DHIY33MLDxcniaoaN&#10;6rThTzKqgzf86QaXbpuUCm/U0d66EEfXeaNCG13njQpudPNu7gX4aqdLqd+r9+Xf58dlh49uTyhb&#10;Ynkf1X+7i899J0ClZu1ID9NJoITpQQlTPebONp77Gca0tvvqqj7AkobYhqbDtp9nIPO8AJkcARf6&#10;CS6M8biYAoxR93FD2uFvVYeCGu7L1498/cYuGXY47Nl/CBOXysgvIpxWLZtBGz8fQFs/bE8R41pR&#10;xIetAWPaVoExmM4DGBM3uTMlTOlMiV90pcSp7yqV/BXcMNPggpnRk9JnvUcZc3rBDdMbGSe9KXt+&#10;H8pd2A+OGNQiMzhiLKhgsQUVAsbsAIhRgIwewJhf0Kb0Mwf5KpkxaGXiihtLP8QgxDdqJJ1CnYwY&#10;Tt8pIb7IjEEr1FEAmcNbh9N+jLfeHTiCypFdU+Q/lvL9xlG23wRK8/+c4vynUYT/fAoKxASjYC8K&#10;CPWnbTFhFJkYT/EZ6ZSSm0dZRTsot7ScCsoAXCp2UzmASyVDF6W1CO1GDF20bUaK6+Xe8I5dNYYv&#10;uoG7VT9oVYd48PU+AzuGLxy9oLpfGL4w1OMIBwZ8fN1fTVdBBtZOHxv5MlF2TxQQBfRBAbwA/RuA&#10;zHi86Izn20cV3DVHUGAxN24Axtzgtqea/lOdNiq4UeGN6rhRc21UeMOUWnXeVAU37LjRbZlSwQ2/&#10;Mdek+P4MYLgdSR1Vzduj/mM3zM7CsydSwn7Z5zX3mwKBMQJjTBUuyH7XDqQNHDjnBMOYlo6LLjUE&#10;CNGX52g6POzcC4M9bwuQERhhjOBDH/fJlGAM7+uyuH3H0SeitC3x9SR/6MfXb3wtyB+sHT16RHE+&#10;lPDEJUzY2eS/kbwWfEj+n/amMDhjohDeGzURt0qbEjtjDB/GnIodowCWn5AL8zPqF8CX06kfKvV7&#10;Kr5OGUe/JWGiEgJ+OcT3ZOw4+jqax1uPo/1h42h36Hgq2zaRikI+o5xtX1B6yDRKCplNcVsWUHTI&#10;UooK9aSwMG8KjdoC4BJBYUnxFJWaSolZOZRWsIMyiysor2wX7UBrUTl05+EYPARjPyYRPRg7cH+s&#10;dG3ai3RdMWrQblXHi9pypIIXhnN8PqjwhZ0vvIZg+MLrCxW+8IfJHN+g/sPXB/EB9S7cDsF6qDV/&#10;mK0PazTZBlFAFBAFHlAAL1DP4gXqVbXwojUYL165PLK7ugKzyeUCtNnxKGjDThS12HWjOm/YKqiG&#10;ETMs4RfRqq4bdt/oOnD4xfZRxZCHi+EPO3kYDqlQ6fyZG5f3lZ8/tXSStCPVJYCSBX3tFvSil+Hq&#10;1cty7DmGMW8N2nReX0BJQ21H06HhAmSwaNTHhbtsk/EdF1ODMby/kwJLDyRVnro3Apuv4fh6jhfc&#10;3HbCjufDhw7SXmTJ5JRW0ra4OFq7Zj6t/8qZtn7yLsVMaK2E98YAyMR9rp8w5jC3B6FN6fjWQfR1&#10;CIf3DqOTYcPo+/DhdApOllNRI+in6JH0c+woAJjRGF+NaUrJmKSE6Um/YIrSqaSP6evET+hQ3Ke0&#10;N/Zz2hk9iUojp1BBxHTKDJ9DyeHuFBe+nCLD1gC0bKDQSF+KiN2CVqIIikmJo5i0VIrJzKLEnDxK&#10;zy+kHEwuKqrYhSyXvRgdvVeBLjzBiKePKtEBCnjRCdOt5TQjFbhUN8RDN2pAbTfi59SNGFBbjvhD&#10;VgZzKnxhUKe2HvF5wusJXdc7r0nwPQdFu2P9MhffylQkWfOKAqKAcSvAPZeAOVNwe6/wQjgFL4Tb&#10;1dR8ptRqMSCpjfOmpg6d6u73x4Xr17NifzskmTBP54CRNiXDhQgCgOrm2HW1cLvOMOb1oeFnGgqC&#10;6NPzCJAxvkW/gBz9PKamCGPUffbOPHJCvZbjD+z4wzV1BDYvzjnc98DBQ0oQbGJ2HvlsDSavFdPI&#10;7ys7Cv8ErUmftEV4bzuK59wYtCnF13GbUinalMpWD6RyVKWnjTJpaBdCbpXw3g12tM8bAb6bHekg&#10;wnAP+Tkjl8WFjgS40tEgVLAbHd2CzJgtQ+hIyDC0Do2kI6Gj6EjYGDocPpYOhI+jPRETaFfE51QW&#10;+SUVR02nwqhZlBc9n7JjFlNqzCqKi/KiqGhvCotGZkvsVgqJi6DtCTEUmZKgtBKl5uYgu6WQsgqR&#10;3wLYUoCWoqKySiqr3EUVOzWTiyrRRrQLrUWasc/Ic+Hx0Up7kSZIt6ZZLo+6X9XJRipw4VxIFbqw&#10;44Xb0Bi0qeBFnXjE4IXb1dTQXd0PWdk9pet8gZv/FtYc17Cu+BlrDh+sR7qgWhj3ykv2ThQQBUSB&#10;GiiAN9R/4RfEj7+as9p5zEe06Ivy0tXTjudxrZ/3TcH331z5/edTV8//9P2VP9WPJy+fV+vUt3+c&#10;r03x76mPu8n9m6K6dILIYz0IdWShXzcLfdFRv3U0pUlKjwJAAmT0c/EuUMW4jospwxje97nhu47k&#10;7P/xNEMZdlOze5pd0dx+zi0qx47BJaOFMqW79lF0dgFtDA6k9Ys/p8CvBlD4pK6UMKk9JaKSJ7en&#10;FIT4pnzZSam0qV0o/auulDn9Xcqa1Z2y5/SgnLk9KXdeT8qf/x4VLuxFhe69qGhRb9rh0Y+KF5th&#10;ihImKC23oDJUOU9SWt2fKnjMM0BMxToO8LWlivUOVLbBmUo3uVGJ92Da4T2MijaPoCI/zmZ5nwoD&#10;xlF+0ATKDv6cMrZMpeStsyhx2wJKCF1McWHLKTp8DUVGbqTwaD8Kh5slND6CQhPjKCw5ibYlZ1BY&#10;Wg7FZ2MyUT4yW4pL4WbZqThZyrD/5SiGU+xqUSYVacNylVvObwFk0a3du3lykaaeBLzo/p46CUkD&#10;dthVoyl1KIduxktV6PIwxws74tktz8edwQvWEX/6rBXw5SeAl1VcgDAuKBs4ZGQaUg3WZnIXUUAU&#10;MEEFOprbhnU1c7ghIKN+3CmNqatABP2GCHJ86ub4jHfMymFXTHurYbf1ya3SGNsiQMa4Fv4CcvTv&#10;eJo6jOH97z0vteyXc1euqatwNUumqkvm8OFDCPg9SNkllRSalELefuto05JPKWimE4V92YdivuhO&#10;cV92p3gE9yZwTetJSdPfo5SZvSh1dh9KnduX0ub1o7T5/Sh9oTllLrKkDFTmIitK87CmlKUOlLbC&#10;hVJXDqLk1UMpxXMkJa8bS4leH1LihgkUv+kTivdB+K3vlxTlN4OiA+dTRNBiCtu6giJC11Jk+AaK&#10;iNhMYZEBFBYbQhFx4QjEjaGolCSKxRSi+KxspW0oIbeQkvOLKb2wFBOJyqkQrVilOzGRaDeDlv3K&#10;LQfl7tbCFsVpooCP+5OKVGfLk0KW6sCMbp6L2lpUHXRR24s4VJeL81103S5qniO7XdSQXW410gUv&#10;HC3Ao86r/gNoOYk6DChjg9u++P+++Lq5CS6nZJdFAVFAFHgyBTqZ2+/rZTH2XGNCA3nu+gFBstiv&#10;m8W+6KjfOo6wDy1hGNN24Ic3GgOA6NtzCpDRvwW8QBXjOSYCY3AsR23L+cfY0NyVifu/rvj69Fle&#10;oHMwK7sl1CwZdskcxcKf213YgVG5Zx9l7Sij8OQU2hCwmZYsn0tLF35GaxZ+SOsWvE/rUV4LP6D1&#10;qA2LxtFGjw9p45IPAW/4dgJ5LptEq1ZMpTWrvqJ1a2bQas85tGaDB23avJK8/T1pY9AG8gvxo+Cw&#10;YNoSsR0OlnCKQItQRHIiwm+TMYI7Ba1CmWifysHkoXzKLOJRzyWUh0lQuSUVlI92oUJMISrG6Ocy&#10;jH5muLIT7pZd2G5lBDRAy26dSUQMV7h9aO8ejbPlSScTPQyyVBeiq7pqVOCithWprUW6mS6q00U3&#10;VJezXdQhGrrgRYUunPGithlxjMFDXC/h3G6kbTmajkP/H6h/f7IViPyWKCAKiAKiwP/qaGZ3sV//&#10;yT8JEKkfINKYugpE0G+IIMenbo6Pi+2GvQxj2thOuqZvYKSxtkeAjPEs/gXk6NexFBgTkqOrwXPv&#10;h+aVHvvtjOqYYAeFmiXDi392YChtSwAye5FJUg5HSTImAgUnpJNPZBz5h4dRUFgIIAoqPISCUMER&#10;XNu0FUKBgCubI6LIJzqBAuKTKSghlYISU2krWoQi03MwxSmPYrLyKSmvCO6VEsoGYCkqq8B4ZzhY&#10;AFbKdu5SclnKUZW7dgOywMUCkMJTiBiwaIonD+kU2oQYsHDbkC5oeRpnS3Vhuaq7Rbd9iWELf6/b&#10;VqS2FOm6XFSHCwMXdaLpyZMnFeCi5rqoThduJePjwsM4GLowOONjVd0/tJ/9yoXsl18BXVYAygzQ&#10;Vn9ZNokCooAoIArUoQLt+jg8w4sYa+u5XzcmNJDnrh8QJIv9ulnsi476raP9wKVH+HWslcPMK40F&#10;P/TxeQXI6NciXqCKcRwPgTEPwhjW41P/0v3pe3745cD3Zy/y4p4n6OhmyTAoYKfGQQCZAzwJCLUP&#10;k5dqX5rf24sxzgx21NqjzULRBRoKWFGBSpVbXSjyJLksNf2dqm1Eui1Euq4WXdCiBudWbSdipxHr&#10;qLYUVXW4qBNL2eWiAheGLex04WlGHKrLTpeqbhf8vBD/vw3QRSl8PwOH8P+pVYdLDnkoUUAUEAVE&#10;gaoKdOpj25IXMc42nvsFiNQPEGlMXQUi6DdEkONTN8fHasD0k/w61tJx0SV9hCKNuU0qkGkyaM2t&#10;Z4YHFwsQMA4gIMex8Y6jwJg/wxhVk9c/iSzIP/SLEu7L/9Qsmd9++01xa7CDgyEDQxkFyOiEyj4Q&#10;bKsbcqv9WpkopJZO6K0udKlPyPK4EdBVnS26I6F1JxQxbGENGE7pOlt4RDiXClzUcdEcjPzzzz8r&#10;WS7q9CKGLboOFzVMl/Wu7h8mGp2H0+UcoMs5wJZzyHZZinIFmHHF/f8qqyNRQBQQBUSBRlKgg7n1&#10;AF7EDLMNKmtMaCDPXT8gSBb7dbPYFx31W8e+VhNP8+tYC5dVFxsTfOjrczcdHnYOMObO84M8rwmQ&#10;abxFvAAU49BeYMzDYQxr8z+jt+dGFH/744lfLypkAIt+4jHY7NjgnBJuo2EIwe027A5RJ/5UVlYq&#10;04P49nFV9X41dao87H66oKVqu5Juu1B1I6B5P1Q3C7djcem6WrhNS20jYleL6mxhyMJ66Ga3MLTi&#10;diJddwu3FHEeD4CK4nBhPXVHR1cTqPsN/j+OC04Xrs2ALs+i/q5WIy055GlFAVFAFBAF/uSMMbOd&#10;wIuYcY4peQJE6geINKauAhH0GyLI8amb49PbavwZfh1r5uZ1QV+BSGNvV9Nh2883GbT67vODPa/9&#10;bcSWAgEDxgEG5Dg2/HEUGPNoGKPq884XcTt2f/v7uWvXbyizj3kSD4MF3YBfhjIMMhjKMPRQwUxt&#10;4Up1o6B1oUpVoKILVdR2IW4V0m0X0oUsqpOlOjeL2j7EkIndLGpILkMWXUcL77cKWji7hcdDsx5c&#10;ajtRdYG5rB1DGNQVLsCYKwAtXImo0Vz4Pd16U1Y7ooAoIAqIAgaiQAczm6W8iJnkUp7SmNBAnrt+&#10;QJAs9utmsS866reOAmOif68J7Hl16JaLWiBzSYBMwy/iBZwYh+YCY2oGY1inF8aH5zksy6786ewl&#10;ZQw2OzrYJcMggltuOGSW23JUKMMwRAUzatvPn4J1tSG7D2sL4t/n0oUrujksDFTUYteKWtwipIIV&#10;tVVIF7DwtqpuFrVliJ0sXOoYaDUgl/ePW4fY0cL5OVzsbEGr0D13C08rqvoPsOUHaJTOhf+/V/h+&#10;EIDLi7rFU4wMZKkhmykKiAKigCjwMAU6mtuGdbFwuSowpH5gSGPrKhBBvyGCHJ+6OT4CY2oGYxjY&#10;vDo0+A8AGXpu8Lrzz4zcmieAwDgAgRzHhjuOAmNqDmNUrXrMTipdFrfv+IVLV2+pAEJtXWKwwXky&#10;DEAYjLALheFJTUttDeJbXeeKmsGiG3xb1b3CcEXNZFFdLCpgUacPMWDRnUKkOlnYzcL7wMWg5SFZ&#10;Lbfxf0oBxCgF4AK2cvs2HC6XcTMd9QkXQAtXK1mxiAKigCggCpiQAh362eZ1Nx9ypbGhgTx//cAg&#10;WezXzWJfdNRvHbtbDLnCDr83BgWdq4lDxNTv8+rQoEtaIHNGgEzDLeIFmBiH1gJjag9jVM0Ge+bt&#10;3nfyzHl16hIDDIYaHEbLEIRbe9iBwq0+DE4eV7ptQeo4Z9W9ogtXqrYI6bYJsYOFgQq3UXGxm0V1&#10;tDBk4YyWx/0DYLkDoFLEhfsXwdXCX8cCrryF332jusL/vWZCyw3ZVVFAFBAFRIHqFGAY08tq3BmB&#10;IfUDQxpbV4EI+g0R5PjUzfERGFNzZ4wKol4Z4n+Fgcw/B6//VSCBcUACOY4NcxwFxjw5jNHVziN6&#10;z7HKr0+fU0EHt/Cw60SdFKQ6Uh51q95XvdXNYWHIomaxVNcSpAtYGLjwfbjU8c9qfgtAy2nUV4Ar&#10;1Rbu9xXKSVYZooAoIAqIAqJArRXoaGZ7SmCMcYIYBkGy2BcNTOEcEBhTexjDUOalwT7XGMj8Y8jG&#10;k7KQb5iFvOhs+DoLjKkbGMM6vvJReH76nh9+Pfrj+T8uXr56Ww2rZTDDrpTHFd9Ptx7mYPn13KUb&#10;h3849wc/D9eho8eJC/BlF2oLYErrR9Trtb64ll8QBUQBUUAUEAVqogDDmH79J//U2A4Oef76AUKm&#10;sBCXfRTgdA/GDNl61tRbkGq7/y8O3nCTgczfh/ocFVBg+KBAjmH9H0OBMXUHY3S1HOFVsGd70ben&#10;HtcS9Kj/h9PmrHf64RO65ZN55ETveallus/Fba1cNblOlvuIAqKAKCAKiAL1pkCnfnbXLQZMPSUw&#10;pH5gSGPrKqBCQIUpnAPijHkyZ4wCboZFnnlhsNctBcgM890ri/n6X8yLxoatscCY+oExqq4DPTIq&#10;bJZmVlgvzqhV8e+89GF4fk2Oj8CYeltWyAOLAqKAKCAK1EYBfkMaOHDOicaGBvL89QODTGEhLvso&#10;wElgzFPAGAXIhJ99YbDn7SaD1tz6n+GB5QILDBsWyPGr3+NXk8W+3Kd+gc3T6iswpjYrBbmvKCAK&#10;iAKiQL0o0K6PwzP8hmRr7X5MYEj9wJDG1lVAhYAKUzgHulsOvyTTlJ4OyDQdHnYOMObO84M9rz0z&#10;PLhYFvT1u6AXfQ1X36cFAfL7jQ9qBMbUy7JCHlQUEAVEAVGgNgoAxjQVGGOcEEaFQKawEJd9FODU&#10;22r8GX4te2vQpvO1zUyR+9+HOK8O3XIR7Up3AWQu/W3ElgIBBoYLDOTY1d+xE5jS+DDlaY7B34d5&#10;F/H7RQdz219qc80s9xUFRAFRQBQQBepUAYExxg1iZJqSQApTAVUqjGnm5nVB4MrTOWReHRp0ifNj&#10;nhu87swzI7fmyaK+/hb1oq1havs0IEB+t/FBzrNDNhVrnDE239XpRbU8mCggCogCooAoUBsFBMYI&#10;jDGVxbrsp3GDKbP+n/7CF9cCY54OxKgg65Uh/lcYyPxz6IZTAgwMExjIcau/4yZApfGBytMcA4Ex&#10;tVkpyH1FAVFAFBAF6k0ByYwRGCOQwrghhakcX0tMhBMYUzcgRgUyLw7xvs5A5tmhmw/Lwr7+Fvai&#10;reFp+zQgQH638UGOwJh6W1bIA4sCooAoIArUVgHJjDFuIGMqi3HZT9OGSlYDpp/k17IWjksuSZtS&#10;HUGZ+yOv7/zP8IBKgQaGBw3kmNXPMROg0vhA5WmOwfNuy3YrmTH9bPNqe80s9xcFRAFRQBQQBepU&#10;AYExAmMEZJg2yDCG488T4fi1rJXDzCsCY+oIxmDkddOh4Ziw5Hnn+UGe1/42IrhIFvf1s7gXXQ1L&#10;16cBAfK7jQ9yXnWcd5DfLzqa24bV6QW1PJgoIAqIAqKAKFBbBfgNyQIW/8YewSzPXz9QyBgW2rIP&#10;Aosedw642G7Yy69lrW2nXBMYU3cwhrV8dVjIBZ6whEDf8xLoa1jQQCBP/RwvASqND1Se5hi85jDt&#10;uHa0tWdtr5nl/qKAKCAKiAKiQJ0qwG9InLfwuMWO/L8siOUckHNAX8+BEfahJfxa9s7ACTcaA8a8&#10;NcjnPIcHq9XScdEldumo1cbmk+ttB7x/s95q4Ic3dJ+Pv27pvOwP3W3ibXxSbdQJSxLoWz+Le4Em&#10;hqXr04AA+d3GBzlv2X2utLV2NLOZXKcX1FUejOSfKGAiCtTn35E8tihg9Ap0MrO7LjBGFtn6usiW&#10;7ZJzsybnwDjHlDy+uG7Xf/StJwUOur/3xpCtZ6sDK20BPRio8PNoP1nFeFQekWpY1dHC6a4KhthN&#10;pIIcdZ/fGBR0rqqOrwz1vSqBvoYFDQTy1M/xEqDS+EDlaY5Bc5sJP/NrdmczmyH1eZFvIutw2U1R&#10;gOrz70geWxQwegU6mdud6ms18XRNFjxyH1kYyzkg54A+ngMfO5WkK4GMlq53agRjhoaeYfDA7hEG&#10;EW1sJ11jOMG/X1uw0stq4N3+/S3vqGU9wOLOCNtet3VrgkO3W5OcutRbferY9VbV57QdYHZvm3jb&#10;+ln1v1vbfVOhDTt7WtnNuPqm3YzbrznNQcvS+r2y0K+fhb7oqv+6Pg0IkN9tfJDTymrkOc1roU3f&#10;+rzIlzW6KGAqCtTn35E8tihg9Ap0NrMt6201/ow+LrBkm2ThL+eAnAM1PQc6mTsoIEUXxjBw4QlL&#10;DFxUV0tNgASDCxWuqJBjjG3P2ypQmevS4ebiQe1uGGotcm1/Q92X8fY97oEcXYBTE53esRp6qXX/&#10;kefY9t8UOQxNMKXkb8P9CgQo6D9QkGP05MdIgErjA5WnOQb8uqU4Kfs4NK3Pi3xTWYjLfooC9fl3&#10;JI8tChi9Ah3NbPO6Wwy5UtMFj9xPFsdyDsg5oE/nwCSXihTOjOlq7na9k4UttUULUQerIbcfBRN6&#10;WGrcLE7W/RQXi+pcWeDawWABS32BIYY2qvNmsE2f21b9Le72shrwyNasDhaOtxjSNLP99JRAmidf&#10;9Asw0U/tngYEyO82Pshpb2F/k98f+vTp85f6vMiXJbooYCoK1OffkTy2KGD0CuANKaiLueMNfVpc&#10;ybbIYl/OATkHqjsHuB1pmF1wGY+y5vbKrhYAMA/Ja+liYUMMXFys+94ZZfOe4mqZ5tzZoB0t9QVc&#10;avu47oPa3F7g9jZ95djm6iSnthdH23W97GbT85pVf/Ob3SwGPrQdSoU0b9pPPvGS88L9fx/mI+Oy&#10;R+oncBAQ9PDjIkCl8YHKkx6Dfwz2KtWE99ruqe8LfFNZiMt+igL1/bckjy8KGLUCeFPy5DcmWfzK&#10;4lfOATkH9O0cYMeL/cClR8z6T/6JHXzVgZcu5jZ3bawsbwwZ0PPmmIHtabJ9mzuG3kZUWzjSGPdf&#10;4NrqLoDMXY9BzS8sHtTsjG7Nc21xtqaQpr2F0423rd8/zYCG25yeGRGYJyBAAI0+nwNPCgLk9xof&#10;4rzovGC/AmPMbcPq++JeluiigKkoUN9/S/L4ooBRK4AAswX8xjTRMS9T3xZisj0CB+QcMJ1zgF0v&#10;g+28d1kNmH6yp8Xoi48CL2Ote1+Zad/9gpdzh98DXNv9xuXt3Pz8MofnaKnTK3caA06Y2nN6uL1z&#10;k2HMAteW0PtBGPOw71VIM8y2+9WBA8xu9rAcUG1gclurQVdaYOLJq07zDop7RsCMvoEZgSqND1We&#10;9BioY6079bOdUd8X96ayEJf9FAXq+29JHl8UMGoFOpnZTuBFD4+GlYWv6Sx85VjLsdaHc4Bbjqyt&#10;5339MPhiadn/1vCB/a5Osu35x1KnzmdV8FLdrZ9L698VGOPY5K6pgZHG2t9Fbm1ucbuSu1vL6zUF&#10;MlXvN8ul1bmP7DteGmLb4yq3OVUH4Thwk/NnXnD12CvOGYEzjQ1nnhQEyO81PsRhF54yec/cekB9&#10;X9zLEl0UMBUF6vtvSR5fFDBqBTqb2QzhNyZuB9CHxZlsg0ACOQeM9xwY6xhXwG1HnPdS3aJ7gJXl&#10;zfE2vS4vcOx6frNLu9OPgi/V/d8yh+fvMpDxcGsj2TANNO3J3bX1HQYyaFe69KRApurvTXFqe4Fz&#10;aGwG9L2B7J8/ZdBwOPDr9l9+8/yglZWNvTCX5zc9OCRQpfGhypMeg/bISOT3ni59rJvU98W9qSzE&#10;ZT9Fgfr+W5LHFwWMWoEultbt+Y3J2cZzvyyCjXcRLMdWjm1jnAPjHbNy+LWFM1+6Wjj9yfXQz7L/&#10;7dHWfZWWoyeBL1WBzGrHl28wjFns2uJWY7lFTPF5lXYlTX7M+boCMrqPw3CGnTMW/c1vVYV4HArM&#10;n3a/5jjzKIdzChwxPTjS0Mf8SUGA/F7jQpz/Hu5boHHF2P7SEBf2skQXBUxFgYb4e5LnEAWMVoF2&#10;fRye4TcnbhVojMWaPKdAAjkHjOcc4OwpNfelusDdnhYD7wwZaHbtC7ueF3XzXmrrgHnY/dc5N73C&#10;MGaJ8xu3TRGKNNY+ewxS8mNogWsL6F6z/JgnvR/nzkx07PCHs81713pbWf5phHk7K9drzW0n/sh5&#10;M38b7lfQ0At1eT7jh0ECVRoXqjyp/mp4L/Ji0hriot5UFuKyn6JAQ/w9yXOIAkatQCdzu9Nm/T/9&#10;RRbFxrMolmMpx7KhzgFucRw4cM6J6nJfeNKRc3+z65/Y9Ly00qnTmbqCLg97nI3OzS8oMMbpZcmN&#10;aaA2JRUAubtqxl0vcmtx5UlBy5P8HmfOvG/X5bKddZ/r1Y3V5rwZDu3kSU0CSowflMgxlmP8sHOA&#10;c6c0zjqbBQ1xUS9LdFHAVBRoiL8neQ5RwKgV6GRmU8oLqYZavMnzCCiQc8CwzwHOfmEA09XC7XrV&#10;thE192WRY9dz9Q1fqj6+n0ub0wxjljk+T4sHtb3RWE4RU33eBW6acdeL66ldqSawZqpzmwsjbLpd&#10;qS4MmMdos2vmucFrymXRLot2OQdM6xxgMKuFMX0b4qLeVBbisp+iQEP8PclziAJGrQDenII6mdvf&#10;lgWyYS+Q5fjJ8avPc4DzXzh8t7vlcO0FLX/CaEvcelSXuS9PC3BWOr54S5Mb01JyYxrYHePh1lbb&#10;rtSy3tuVagJm3F2bnf3Esd1FN5ue196z7P/AGG1uZ2LHjOTMmNaCXACMaR5vnsLG71cdzW2v9enT&#10;5y8NcVFfF0t0T29/5X32SerUjz/VxSbUyWNcuXqV+joMVvZj5979dfKYhvQgxr7/DfH3JM8hChi1&#10;AuifncEvkLzYqs/FnDy2wAI5BwzrHPjYqSSdA3h7WY49p3sx2N3C+i5nv8yxf/f808KTuv59yY1p&#10;16iOIPdBmnYld9cWV2sCTBryPuya4ayZHpYDHgAzba0GXWnqMO34s0M2Fcti3TQX63Lcjfu4c5ui&#10;AmPMbPMa6oK+LmCBwJi6ULHxH0NgTEP91cnziAIGqoA63nqYXXCZLJYNa7Esx0uOV12fA5NcKlI4&#10;hJdzpKp+Guc60PzaNLvuF+ti8lFdQxj18SQ3pnFhDLdoaduVeNz1hYaELbV5LnbMOFr3/lPODI/N&#10;5slMfx/mUyQLdONeoMvxNZ3j+6b95BMNmRfDy4G6QAACY+pCxcZ/DIExBrpAls0WBRpKARlvLQv6&#10;ul7Qy+MZ3jnFMNZywNRTVUdQ21hZ3uDpRxudO5yuL4BSl48ruTGND2M83JTpSncXuLa8UxtA0hj3&#10;5Vamj+w7XuIA4KrwkUdmv+I0+zC3OMjC3XQW7nKsje9YM2RtyLyYuoYxg8d9Srdu3258qiBbIApU&#10;o0BDrVfleUQBo1WA+2c7mdld54WYLKINbxEtx0yO2ZOeAw8L4rW07H+LJyDVx/jpugQvD3usVY4v&#10;3lSmKrk2l9yYBs6NUcOLF7m1uaWdrnStMSDLkzwnj80eZ9/5UtXw3w7m9ndaWI//9SXnhftloW58&#10;C3U5psZ9TNnl1tB5MQJjhFmYkgJGu0CWHRMFGlIBwJi9PSxHXXjSRZ38ngABOQcM4xzgHJjqgnj7&#10;WA64Pd6m1+WGGEFd30DGy+mNS5oR16/BmdH4ThFT3YaFbq3vMJBpzOlKTwJl+HfmuLQ8N9qu6+V+&#10;Vpa3dB0zHSwcb7WwmfCzBP8a9wJeAI3xHF9uO1T+hs1s0xryurouFuNqm5I4Y+pCTXmM+lKgIf+u&#10;5LlEAaNVoKO5jTe/WfFCTRbVhrGoluMkx6k25wAHdFsNmH6yMz7lVxeXPAlp+MB+V5c6dT5b34Ck&#10;IR/f16X1Gc2I6yYAAQJjGkuD++1KLfRiutKTgpnpzq3PD7PtfrXqRKbWA8acecHVY68s3I1n4S7H&#10;0viOpdqi1NHMbkxDXsTXxcK3rmBMdZklWflFf5rSFJuc/tjN/vHnX6iXrdsDv6v+3oHDR5Wf24/4&#10;gM5fuHDvsR6WmVKX23Xz5k2auWj5n/ZpY8BWunPnzmP360l+X91+dX/V/VevsVSI1hD7/yTH5bGi&#10;1PAODfl3Jc8lChitAvjEYAK/eIywDy2pzQJP7itAQM4B/T4H+G+6ahivc3+z6/o4Cakugc0Khxdu&#10;y4jrxgdR6nSlRW4tLj8pDNGn35vi1PYCB/92sbC5q15w8zQmyZYxvkW8gBnDP6a6LUrt+jg805AX&#10;8TVcxz7ybvUBYwpKyu6Nma5uZPajXDiPChRmIJFfXPbEMOZptqs6sFR13x4Fmp7093VhzPbo+IfC&#10;rZrAmKfZ/yc9LnVxjvJjNOTflTyXKGC0Cqghvg7WKw7K4lq/F9dyfOT41OQccLHdsLenxeiL6gVJ&#10;F3Obu+yCWe3U6UxdQg99fSwvp9cva1qVXocro/GhhClvg3a60l0Pt2bn9AmsPM22cBsTu2V0x2S3&#10;t3C68br9l9/8bbhfgSzkDX8hL8fQ8I9hY7Uo1XVmTHXQ5FE/27l3/wPrbF0YoP5e1fvoLuirAxeP&#10;+v+qMOBJnDFPul26IKU6F4zutlXdZxbpaX6/qq66IIudKlz8ryYw5kn3/2mOi8AYo13Wy44ZqgKw&#10;cF7nT9BrstCT+wgQkHNA/84BNQ+mq4Xbvckw3Io0wabXJUOZhlRXcMfXpZXSqrTU8YW7pgxC9GHf&#10;te1K5O7W8vrTABB9/F2exsShv72tLG+rF9Mc+NvcduKPzw7ZVCwLesNf0MsxNNxjeG+KEtzfDX1t&#10;XhcL3Scdbf04GHPqx5/+tHm6bTpV3TG6LTAPc5joQo0nhTH1sV26wKXqdtVkvx71+7qQpepj6wpc&#10;UxhTH/v/qONSF+eoOGMa+pVFns+oFehkZlPa3WLIFVlk698iW46JHJNHnQPV5cHwRCQeSV1XcMMQ&#10;H+deq5Lb2zf1AUqY8ja4D2p9m8N8PdyaX9RHqFIX2/SJY7uLAweY3dT9xJrHYzdxW7ZbFvSGu6CX&#10;Y2eYx05tUeK/xy59rJs09AV8XSx06wPGPCpDRV24VwUL6s8f1cKkC3OeBMbU13bxcdDdNl2YVJP9&#10;etTv60KWR21/TWBMfe3/o45LXZyjAmMa+pVFns+oFcAblqeE+MqiX8CP4ZwDD8uDWeDY9bwhwpO6&#10;3uZ1zk2vSKuS/rRoAcbcXeDa0qDDfGsCbTjwt2quzDtWQy9xrows7A1zYS/HzfCOW1OHaccbY4qS&#10;ulCoi4VufWTG1CQ7RRemPAxkVLd/D4M5NYER9bldvK2qlir0qM1+Vff7VduPHrX9jb3/DzsudXGO&#10;CowxajQgO9fQCnQ2sxnCb1yD7bx3yYLccBbkcqxM71iZeh5MTaHNg1OV2t4wZWeKPuz7Irc2t9gd&#10;s8it+ZWaQA1Dv091uTLtrFyv8SJRcmUMb3EvQMawjhkHa2thjGNDX0/XdWbM0462fhgMqLoYr27R&#10;rvu7j5u29DQwpro8F3X7HrddtcnUqW7C0ZP8/qOyYKrqWhMY8zT7/6THRWBMY7wyyHOKAo9QgJPm&#10;+QXJcsDUU7LAN70Fvhxz/T7mk1wqUjhgW/Jg2v1WUxjD91vt+PINZaqS81sS5KsHQcbGGOb7OGhU&#10;ba6MhcOtZrafnhIoY1gLfAEyhnG8nh+0spKvZzua2/7Sp0+fvzTGxX9dLHTrwxnzNIv+R/0u729d&#10;jLauqeOmulDimkAVY4QxT3pc6uIcFWdMY7y6yHMatQJ4ISvoZjH4sizM9XthLsfHtI4Pu9V0IYzk&#10;wdQcyGx0bn5BaVVyfEmCfPUAxhhzmO/joAz/f9VcmQ6AMjyB6ZkRgXmy0DeMhb4cJ/0/Ti1sJvys&#10;gTE2Sxvror0uFrr6BmMe58BoLBjzuO2q7ljUxvHzsGNZU8dRYztjHnZc6uIcFRjTWK8w8rxGq0An&#10;c5sF/AbGgaCy4DetBb8cb/073pwJozuemiGM5MHUHMSwM8bfpc3p5Q5N7ijuGAny1YtWLTXMd/Gg&#10;5udrAjCM8T5TndtcsBnQ94b6SS6PxZZMGf1f5AuI0f9jxG4znmjWWMG9+p4ZU1tnjG62yqNCZnlR&#10;3pBtSrXZruqgw9P+fmO3KdVm+yUzxmiX7bJjxqhAF0vr9vwG5mzjuV8W5/q3OJdjYhrHZKxjXEFf&#10;q4mn1YVaH8sBt6fZdTfpyUi1aU2qet/7Qb5N7+hDdoqpb4PWHXN3oVsLTLlqdsaUa5JT24sW/c1v&#10;qX/rHPT7gqvHXln06/+iX46Rfh6j1xxnHtW6YuIa8zq9LlwH+uCM0YUs9TlNqbaQSDdU91Fjpfl+&#10;DwMXqr5P+vuN6Yypi+NSF+eoOGMa81VGnttoFehsZnvBrP+nv8jC3zQW/nKc9ec4T3TMy7QaMP2k&#10;ujDrbmF99xObnpc2u7Q7/TQwwtR/936Q7/MYrdxGxlzrQbuSu2sbZdQ1wnz/MGUYo+77RMcOf7xn&#10;2V/5NJ+rdf+R554bvKZcFvz6ueCX46K/x4WBZmMG9xqbM4YX2z/+/Av1snVTXpse1hKktsLwfZ5k&#10;tPWTwBjd7arJaGjetlM//nSPQTzt7zc2jHna4yIwxmiX8rJjhq4AXqyCupg73pBFuv4s0uVYGPex&#10;+NipJN3W2v1YZ9VabW5zd7R13ysbnTsIhEGrUV3ApNVOL1/XBPm+KUG+egBj2B1kKqOuawObRtt1&#10;vdzDcsA9KNPCevyvzw7ZVCyLf/1d/Mux0Z9j85Lzwv2KK8bMdk9jX4vXxUJXdW7UJJi26n104URN&#10;ocGj2lnU/6sOyOj+X0PCGF13SHXPW/X/qwM2uttenUNG9/+r/n5Nda2PzBj1/Hqa41IX56g4Yxr7&#10;lUae3ygV6GhmN4Zf1LhVQiCAcUMAOb6Nf3yrTkhyHWh+bbVTpzN1ASDkMe6DHB+XlmcZxix1bIIg&#10;XxlzrQ+tUvdHXbe4XBtgYez3nefa4uww2+5Xu1jY3NW0W9jfkclL+rPgF/iiv8dCdcV0NLOZ3NgX&#10;6HWx0NUnGKPbFlQdHGKQsT06XnHPNJQzpjog8TBwVVPnTG1+Xx9gzNMcl7o4RwXGNPYrjTy/USqg&#10;jrjmT+plsd74i3U5BsZ5DAbbBlR2txyusVOjbKwsbyxy7HpOAErdOGGq03Gl44u3xB3TTi9CfFUY&#10;pLhj3Fre8XBrds7YIUtt92+OS8tzzjbvXVNfIzpYOMrkpZH6CwIE0jTuseG2Pg28bLxx1rqLgrpY&#10;6OobjKnasqS+NqmtS6pLo2q2TH06Q1SddXNhdIHK4/Jgnub39QXGPOlxqYtzVGCMUaIA2Sl9UAAv&#10;ZAXdLYf9ISDAOEGAHNfGO66jHKJ29LYaf0a9WOhn2f/2TPvuFwTC1B+EUbVVx1yLO0Z/gIw66nqR&#10;W4trtYUVpnL/6c6tz8vkpcZd6Ato0X/937Z+Xwm91wdXDF/H19VC15Ae52EwxpD2wRi3tb6Piz6s&#10;W2UbRAGjU4DfzPhNbZxjSp4s3Btv4S7aG4/2HM7LwdgqhOlpMfDOJNuefwiEqX8Io6ux6o5Z4tr8&#10;lj606sg2tLvh7tbqDjtkxB3z6MlSPHmpn5WlTF4Sd0yOwKEH4ZDqiulkbnO+T58+f9GHi3JjWtTX&#10;dKqTer/HjcA2Jm0ac1/05bjow9+bbIMoYHQKoFWpqdL3OXDpEQECxgME5Fg2zrF0sd2wt6uF003+&#10;m+qCcN7xNr0uSzhvw0KY++6YZhe4VWmJ40vIjtEfh4gpb4u4Y2o33vsj+46XdCcvtbCZ8PPfhvsV&#10;yAJd/90bcozq5xiprhi8x3rqywV5Yy7S6/q5dUNidacR6T6P7mSfR01GquttM+XH05fjoi9/c7Id&#10;ooDRKdDZ3K68l+WYs7KAb5wFvOhu+LqzG6av1UTFOs01ZKDZNS/nDr+LG6ZxQAzr7u/S5vRyhyZ3&#10;FCAj7hi9yY8Rd0ztgIy7a7OzI2y6XWG4y68t7S2cbrzg6rFXFvv1s9gXXfVXV52smGtd+lg30ZeL&#10;cWOCBLqgpep4aN5P3bHWVfNijEkHfdsXfTku+vI3J9shChidArB7LuAX3fGOWTkCBgwfDMgxbNhj&#10;qOuG4ZakOfbvnhcI03gQRlf7jc4ad4xkx+iPM0jcMbWDMWpeDufJWPQ3v9e6JC4Z/YUGAnTq59i0&#10;HjBGzWDTG1eMMWbG6AKXh00cqmlYrr5BDUPeHn04Lka3AJYdEgX0RYFOfWxb8gsuj96VhXzDLuRF&#10;b8PVuzo3jLQk6QeEqS47ZrHzm7dNuUVIn/Zd3DFPBmQYzIhLpn4W+gJQ9FvXl5wX7lcnKPEkUH25&#10;fjZGGKMCi4dNeHpY+5Ihgw5D2vbGPC769Hcn2yIKGJ0Cnc3tv+fJLwIHDBcOyLFruGMnbhj9gy4P&#10;cyP5uLQ4x+6YZY7Pk4dbm5v6BCVMdVvEHfPkMIaBTHUumWdGBOYJUNBvoCDH58mPzztWQy/p0wQl&#10;3UWAIS3kZVtFgadRwOgWv7JDooA+KdDR3GYpv9Hxp/2yqG+4Rb1obVhaixvGcCCMLpxZ7fTydSU7&#10;xul1ccfoSZixuGOeDshUdcm0tRp05flBKytlwf/kC37RTj+1e8Vp9mHVFaMvE5QExjzNkl5+11AV&#10;0Kd1q2yLKGB0CqitSrbW7scEEBgWIJDj1TDHS9wwhgliGMr4uLQ8u8zh+bvsjlns9ra4Y/QAyIg7&#10;5ulhTHUumbfsPj8pLhn9hAoCe2p/XPhc5tBqjSvGbow+Xnwb6sJatlsUqK0C+vj3J9skChiVAp3N&#10;bMu6Wrhek8V9wyzuRWfD0FncMIYLYXTdMeucm15RwnydXrljqu1B+rbf4o6pGyAjLpnaL/IFjBiG&#10;Zm/aTz6hATG2e/T1gru2C1q5vyhgqAro69+gbJcoYDQKdDKzncBvesPsgssEFBgGKJDjVL/HSdww&#10;xgFiGMr4ubT+/f6o62a39A1MmOL2LHJrc2uB29u0yK3FZXVqkNw+OaCpmiUjLhnDAA4Chqo/Tv8Y&#10;7FXawdz+Dl+XdjC3HqCvF9uGurCW7RYFaquAvv4NynaJAkajAPfiwgZ63az/p7/IIr9+F/mir37r&#10;K24Y44EwVUZdX5RR1/oz5poB1AK3VncXuLWEW+nJIYT87oPa6U5ckiwZATKGCnvaWA27qB2tHKTP&#10;F9q1XdDK/UUBQ1VAn/8OZdtEAaNRAG98QZ3M7W9LkK9+wwKBOfV3fAbbBlR2tXC6yReBPS0G3plj&#10;/+75h03qkZ8bHrRZ7fjSDU2Yb1NpV9KD7Bj3QW1uszvGY1DzSwJV6g5IVXXJcLuHoS7KZbtNDyi9&#10;5jjzqBra26WPdRN9vsg21IW1bLcoUFsF9PnvULZNFDAaBTpa2HXjN0D7gUuPyIK//hb8oq3+aTvJ&#10;pSJl4MA5Sn86l+tA82sbnTucFuBieMDlUcfM16XVGSXMF0BGwnz1wyUDGHN3gWsLTLqqOxghj6XR&#10;kl0y6mta6/4jz/1tuF+BwA3TgxuGdMz/PsynqIOFg/KBSGczmyH6foFd2wWt3F8UMFQF9P1vUbZP&#10;FDAaBTpZ2B7rbjnsDwEG+gcM5JjUzzEZ75iV08ty7Dm++OtibnN3km3PPwTCGBeE0T2eXk6vX1bc&#10;MY4v3V08qO0NU8xr0ad91nHHXBCIUvdAaopT2ws9LAco2Rs8mUZGYAuM0Wc487b1+6cVgGhmm2YI&#10;F9aGurCW7RYFaquAIfw9yjaKAkahQKd+tjMkyLd+Fv0CU/RPV922pD6WA24vdep8VkCM8YIYPrb+&#10;Lm1Or3B44bYCZJzfgCNDPxwiprod6phr90EtAMbqHkbIYzY7M8el5Tmr/uaK26AjQlGbOkw7rs8L&#10;ctk20wRGrzrNO6htT7qm7+1JRnHBLzshCogCooAooH8K8BugBPnqHzQQkFO3x6RqW5Jzf7Pr0pZk&#10;3BBGF7J5Ozc/zzBG2pX0A0S5u7a+o2THuDU/J/Ck/oDUMNvuV9W2pRbW43+VtiXThB76CLueHbKp&#10;WG1P4ume+nd1LFskCogCooAoIAo0kAK4WPPkC7axjnEFAgHqFgKIno2vp25bEp/nE2x6XRI3jOmA&#10;GPVYr3NuekUzXekFaVdqZHeQ6o7BmOsrAmPqD8awtp84trv4rsXAu/zax9OWeISwPi7OZZtMCxRx&#10;ppHGFWMT10CXuvI0ooAoIAqIAqKAfirQxdK6Pb8pcqCpwIPGhwdyDOruGDBg7G4xRAm15GlJixy7&#10;nhMQY3ogRm1XWuX44k0FyDi9KtOVGhnIyJjr+oUwupBrlkurcxb9zW/x6yDcCLdecPXYK/DDtOCH&#10;Ph1vnvalTk9q18fhGf28MpatEgVEAVFAFBAFGlAB/nRCxlzXHQQQoNL4Wg6zCy5Tx1YPsLK86eXc&#10;4XcBMaYJYtTj/sB0Jedmkh/TiEDmXpCvW4uL4o6pfzDj7trsrKN17+tq2xKPE9anBbpsi2nAoSZu&#10;y3ar52Anc5u+DXiZK08lCogCooAoIArorwIdzK0H8Bukg/WKgwISGh8kyDF4umPgbOO5X3ds9WaX&#10;djK2GmG2AqPa/bbRudlFJT/G8Xla7NrqpqkG6erDfnNujAT51j+I0YVduuOvm9tO/FEgiGlAEH04&#10;zpxZ1M7K9Zrmvdlmgf5eEcuWiQKigCggCogCjaBAJzO7vV0tXK9y2KnAgKeDAaJf4+nH7XYqiBlr&#10;3fuKAAiBMFXPgTVOr1zT5Me8KPkxjemOcVOCfO96uDWTIN8GnCz1kX3HS13MbZQcmdYDxpyRYF8B&#10;Mg0Ba+6PsbYp7dOnz18a4TJXnlIUEAVEAVFAFNBfBTBVaQxfnA22894lMKHxYIJo/2TaM0Q06//p&#10;L3wO80Jjml33iwJiBMRUdw746Y67lvwYjJhunClLiwa9c4vdMQjyvSytSg3rkJni1PZCN22w7ztW&#10;Qy/xdJuGWJDLc5gm+FFzYuCIOY+cmKb6eyUsWyYKiAKigCggCjSSAvxJBRayv/WwHHVBgMCTAQHR&#10;rXF0+9ipJL2nxeiLDGK6W1jflaBegTCPA3E+Li3PLnN4/q4y7tr5TcmPaSQgw86YBa4toH/Dwgh5&#10;vmZnONi3t5XlbU2wr+Ot5wavKRdYYpqwpD6P+0vOC++1DXNLfCNd4srTigKigCggCogC+q9ARzOb&#10;yYo7xjagUsBC44AF0b12uvPo6u6Wwy/xeWtp2f/WaqdOZx63EJf/F1jD58BG5+YXlPwYBjKuLW81&#10;lkPElJ/X3bXNbXbHeAxqfkEAScMDqXmuLc5a9Te/KZOWBMLUB5DhUeqY4KWcX5362c7Q/6tg2UJR&#10;QBQQBUQBUaARFRB3TO1AgICTxtVrnGNKnjq6mkHMRucOEtQrQb21Cir2cnrjkibQtwl5uLaWQN8G&#10;dsh4uL1zUwnydW1xVWBMw8MY1pwnLdkM6HtDM27Y/o6MvhYwUxdgRjewlyd2NuKlrTy1KCAKiAKi&#10;gChgOAqIO6ZxAYMAnprpP9YxrkAdXW3f3+KGTEwSt8uTOp5WO718nYHMEseXJNC3gWEMu4IWuLZC&#10;q1LLOwJjGgfGqLrrjr5+xWn24bpYkMtjmC7Y4XBoDeCzOSKBvYazBpAtFQVEAVFAFGhkBcQdUzMY&#10;INCk8XQaZhdcJiBG4MuTwpeqv+ePQN+Vji/eUoCMBPo2eKCv+6B7rUrnBcg0LpAZZtv9qjqN7jXH&#10;mUcFppguTHmaY9/M9tNT2hHWEtjbyNf08vSigCggCogCBqiAuGMaDzQI5Hm09pxn1BlWer7QGzLQ&#10;7FpdLcjlcUwb7vi6tD6z3KHJHQ2QeV0CfRvQIePh1lZpVcJUpSsCYxoXxrD+79t1uawCGZ6C8zSL&#10;cvld04M5TR2mHVfPHwnsNcAFgGyyKCAKiAKiQOMrIO4YgTH6CIVcbDfsVS/yBMSYNjypD3gmE5Ya&#10;Z8S10qokU5XO6BOI+si+46Uu5jZ3+fVWgIzpAZUnhWi6k5M6mtmNafyrWdkCSwFZHwAA3uxJREFU&#10;UUAUEAVEAVHAQBUQd4wAGX0CMrogZrxNr8v1sRiXxxTA4+3c/Lw6YWmJazOZsNRADpl7rUpuzc/p&#10;E5Qw5W35xLHdRQEyAmJqCmaeH7SysoPWtdrJ3GaBgV76ymaLAqKAKCAKiAL6oYC4YwTG6AuM4dYk&#10;1REjIEaASX1Dsw3Ob/6hmbD0PEZetxAg0wBARqdV6bIpAxB923cBMgJjagJjnh2yqVgdYY3AXm/9&#10;uIqVrRAFRAFRQBQQBQxcgU5mthN4EcyuBH1ZmMt2mBYk4rBeNSNGQIyAmPoGMerjezm9flkdeb3Y&#10;7W0Zed0AQIZblRa6tYDWjZ+bIttw/xgIkBEg8yggIyOsDfxCXzZfFBAFRAFRQL8V6GRmt7erhevV&#10;SS4VKQJCTAuENPbx1gUxkhEjIKahQIz6PJ5Or14TINNwOTJqqxJAyFmBIfoFpATICJCpDsgwiHnH&#10;auglZYS1mW2ejLDW7+t52TpRQBQQBUQBA1SA0/D5jdbW2v1YYy/O5flNBwYJiBH40tDwpbqR16sd&#10;X74hQKZhgMyiQW1u8VQlj0HNLwmM0S8Yw8djnH1nZdEtob4CZhjMcGtSW6tBV7QgZk+7Pg7PGOAl&#10;rmyyKCAKiAKigCig/wqgBziuk7n97YmOeZkCREwHiDTWsR5hH1oi46sFxjQ2jOHn93dpc3qN0yv3&#10;HTKuLSVDph5blrhVyd2t5XWBMfoHY6oCmdftv/ymJnkich/jgzcMYtpZuV5T4JyZTamAGP2/jpct&#10;FAVEAVFAFDBgBbpYWrfnN13LAVNPNdYCXZ7XNCDQOMeUvK4WTjf5fJPWJAEy+gBkeBvutyxJqC+P&#10;oq6vcndrdWeBW8s7AmP0E8ZUBTKvOs07KLDF+GDLo47pc4PXlLe3cL6uATG2adKaZMAX97LpooAo&#10;IAqIAoajAN54PfnNd6xjXIGAEdMAIw19nNl51d1iiGJ7tu9vcUNfFuKyHQKF+BxY6/jaVXXK0hLX&#10;5uKQqQco4+7a5ja3Ki0e1Py8ABn9BTIjbLopr9M8yphHGguQMQ0gwyBGnZokIMZwrt9lS0UBUUAU&#10;EAWMQIEufaybdDSzu97bavyZhl6ky/MZP/zhgOieFqMvKg4sy/63Nru0Oy0QRCCIvp0D96YsYfT1&#10;Yudmt+vLIWKqj+vh9s5NhjGL3FpcERijvzCGj42jdW/FHdHBwvEWt60IkDFuINPEbdnueyDG3DbI&#10;CC5rZRdEAVFAFBAFRAHDUqCjmc1kvvgabBtQKYDE+AFJQx5js/6f/sLnVh/LAbe9nDv8rm+LcNke&#10;AUN/GnstQKZe2pVkxLV+QxgVkrm7Njs7cICZ0lLK+SE8WUeAjHECmRdcPfayC0ob4CwgxrAu3WVr&#10;RQFRQBQQBYxFAe4NRrDq990sh1ySUdcCY+oK1gwcOOcEX+R1t7C+u9Kp0xkBHwI+9P0c2Ojc7KLS&#10;sqQAmTfFIVOHLUvubq2RG/P2XRlxrf9QZp5ri7O9rSxv8+t3G6thF58ZEZgnQMa4gMxLzgv364AY&#10;T2O5npX9EAVEAVFAFBAFDFIBddS1tfW8r+tqMS6PY7pgx8F6xUG+kO9ibnN3kWPXc/q+CJftE1Ck&#10;ngO6QGaJ8xsCZOoIyLgP0uTGLHJr/oe0Kuk/kJnl0upcD8sBimuihfX4XwXGGA+MecVp9mF1nHkn&#10;c5sFBnnRKhstCogCooAoIAoYmwKaUdcOtyTM13QhSl0ANG53Uy/0Ztp3vyCgQ0CHoZ0DG52bX1jm&#10;8PxddsgscX5dgEwdABmPQZIbY2gQaqpzmwtdLGzu8uv5m/aTTwiQMXwg85rjzKMCYozt6l32RxQQ&#10;BUQBUcAoFFDDfHtZjjlbF4tyeQzTgzrjHbNy1BHWn9j0vGRoi3DZXgFH6jng7dz8/D0g4/QaxjLX&#10;3+hnU3lsblNyH9QCmTT67wyRbdQco4mOHf5QF+/c2iJAxnCBDAM19VhicMMYo7hwlZ0QBUQBUUAU&#10;EAWMSQE1zNfZxnO/wBTTgylPc8w5b6i75fBLfLHnOtD8moANARuGfg74uLQ8dx/IvIy8k7b1Em5r&#10;OjCm1V1tboyy0JcyDA2G2Xa/qpmw5CATlkYaHozhzJ/mthN/FBBjTFfrsi+igCggCogCRqtAJzO7&#10;vV3NHW9MdMzLfJrFufyuacEcdXJSP8v+t2WEtYAYQwcx6vYDyJxd7tDkDrcsLXV84e5it7dvmgo8&#10;qev9VHNjPNyanxMQYxggRj1ONgP63uDF/DtWQy9JoK/hABkeT87HTANibM53MrN1NNqLV9kxUUAU&#10;EAVEAVHAGBToaGHXjd+4LQdMPSVAxbSAypMeb/uBS4/I5CQBMMYCYKruh59L699XO750Q5m05Pg8&#10;Ji01kxyZJ2jbWuTW5paE+BoWhFFhjO6EpRY2E36WdiX9BzJN3JbthptJGVOOTMAjnfrYtjSGa1TZ&#10;B1FAFBAFRAFRwOgVwBu3N7+Bj7APLXnSBbr8nmmAHD5HJLBXQIyxghjd/Vrn3PSKOvp6iVNT5MhI&#10;21Jt3DMebvdCfK+JM8bwoMx059bn1UBfDoIVIKO/QKapw7Tj99qSMJyhXR+HZ4z+wlV2UBQQBUQB&#10;UUAUMBYF+I27k7ndb90sBl/mLBABK6YBVmp7nHUDe0db971iCgty2UfTBk8YfX1/0pLjS3c93NpI&#10;21ItXDKcGbPQrQU0MzwYIdt8P9C3o7n9necHrawUIKNfQOZvw/0K3rZ+//S9iUn9bGcYy3Wp7Ico&#10;IAqIAqKAKGBSCnQwtx4g7UoCYR4GaBjS9bIce47PERsryxsCKUwbUpjS8fd1aXVmhcMLtzVtS01o&#10;sWvLW7VxiJjyfd3dWt2REF/DBlFDbHsogb7trFyv8eJfgIx+AJl/DPYqbWs16Mq9fBhzm74mddEq&#10;OysKiAKigCggChibAnhTD+I39mF2wWW1dU3I/Y0b5Nhaux/jc6OnxcA7Xs4dfjelxbjsq4AnP5c2&#10;p1c7vXxdbVta7Pym5MjUwCHjPqj1bc6N8XBrJiG+BuwOsupvrmSRSH6MfoAYHjt+Lx/GzHYP3M1N&#10;je16VPZHFBAFRAFRQBQwOQU07Uq2v3W1cL36sVNJugAW4wYsNT2+oxyidnSGTZ0vxmfad78gcELg&#10;hKmeA15Or1++nyPzquTIPAbIqCG+HoOaX5C2H8N1yMxyaXVOzY95xWn2YXHHNB6Uecvu85M6+TDe&#10;ffr0+YvJXazKDosCooAoIAqIAsaqgLQrCYDRhTTcntTdcrgyKnP4wH5XTXURLvstAOr++OsW55Y5&#10;PH9XM/76xbuLXVtJjsxDoMyiQe8oE5UAYy4JjDFcGMPHbpx9Z+V9AI6MWzxCWYBMwwIZbhFr3X+k&#10;0irc0dz2GsZWTzDW61DZL1FAFBAFRAFRwKQVUNuVBtt576qpe0LuZ5wQx2rAdOVTuH6W/W9vdml3&#10;WqCEQAk5B9r95uvS+sxKxxdvqTkyS1ybS45MNUDGw63tTYYx7q4trgqMMWwYw8fPZkDfG/x+wFBA&#10;YEzDwZjnBq8p58weLYj5paOFXTeTvkiVnRcFRAFRQBQQBYxZAba9oi3le25XmuiYlymgxThBy+OO&#10;qzrGuou5zd1Fjl3PySJcQIycA/fPAX/kyHg6vXrtftvSa9K2VA2Q4QBf90EtbgiMMXwYM8el5bke&#10;lgOUltU37SefECBTv0DmmRGBea/bf/lNB3O72wqIMbPNk7HVxnz1LfsmCogCooAoIApoFeiEZH5+&#10;8zfr/+kvj1u0y/8bH6zhzKB3LVyv8zkw3qbXZVmEC4iRc6D6c2CD85t/qG1LyrQl52YS7qsDZRa6&#10;tbq7wLUFNDF8GCH7cH/cdQcZd51TnzCKR4nfn5bErUk2S+UCVRQQBUQBUUAUEAVMSAG8+XvzYtzZ&#10;xnO/ABfjAy6POqaWA6aekjHWAmAEwNTsHOC2pdWOL99QXTJLnV654+HWRrJkAGXc3VrLeGsjA1GO&#10;1r0VUP+O1dBL7N6oTyhhao/NelYJ6T0ibUkmdOEtuyoKiAKigCggCqgKcLsSguKOdjK3vz3OMSVP&#10;gIxpABmensQX2tyetNqp0xlZkNdsQS46iU4bnZtdfNAlIyOw3Qe1kfHWRgZj5rm2OKu2K3EbjakB&#10;k/ra3xdcPfaqbhglpLef7QyZliTX5KKAKCAKiAKigAkr0KmPbcuOZnbXu1sO+4Mn6wiQMW4gw8e4&#10;p8Xoi9KeJGBB4NKTnQN+Lq1/13XJLHF8yaQnLqkwZvGg5uelzcd4WrU+su+oma6EdqW/D/Mpqi9A&#10;YQqPy5OSWthM+FkdWd3JzKaUr71M+NJTdl0UEAVEAVFAFBAFVAUAY8bwRQK3rgiMMW4YYz9w6RE+&#10;1n0sB8j0JNcnW4wLxBDd+Bzwdm5+frlDkzuaiUvPI0vGNF0yi9zaaMZbuzW/KDDGeGAMH8uBA8xu&#10;8vvF29bvnzYFaFIf+8humPYWTsqUKtUNI1efooAoIAqIAqKAKCAKPKDAvXHXtgGVAmSME8jw5CxM&#10;0VImZcyxf/e8QAWBCnIOPN054Fdl4tJSxxfvLnZ726SyZBYN0sKYQc0vCYwxLhgzy6XVuS4WNnf5&#10;PeMl54X76wNWGOtjspuIIdZ9N4xtmrhh5MJbFBAFRAFRQBQQBapVQM2P6WLudH28Y1aOABnjAzI8&#10;OUsJbO5vdl0W4U+3CBf9RD/dc+ABlwycMkucX8d0obYY99zO6MvDre1Ndsa4uzW/LDDGuGAMH88R&#10;Nt2u8PtGOyvXaxLmW7NR1684zT7cwcJBcRVhcuV5dh/LpacoIAqIAqKAKCAKiAKPVEDNj+llOeas&#10;5McYF4wZDMeTGtrr5dzhd4EJAhPkHKjbc8AfLpl1zk2v3Ju45PgCsmRa3DJ2IKPCmEVuLa4IjDE+&#10;GOPu2uxsPyvLW/z+wVOAjNXJUhf7xW6Y1gPGnNF1w3TpY91ELj1FAVFAFBAFRAFRQBSokQJqfszA&#10;gXNOiDvGOIAMg7WuFm7KqNIJNr0uySK8bhfhoqfoqXsO+Li0PLfC4YXb98dgv3pnsWsro25dYmcM&#10;YMw1gTHGB2P4mE5xantBwnwf7orhgF4GVRx2rM2G+UXcMDW65JQ7iQKigCggCogCokBVBSQ/xjgg&#10;jArTHKxXHJTQXgEGAo0a7hy475J5/q4KZZY4vXbHw62NUUIZwJi77m4trwuMMU4Yw8fV2ea9axLm&#10;+yCQ4batN+0nn7jfksRtSbZB7fo4PCNXlqKAKCAKiAKigCggCjyRApwf09nMtqyTuf3tsY5xBeKQ&#10;MVw4w66Ydy1cFVfMTPvuF2RB3nALctFatOYx2J5Or15TgQxPXTLGPBmGMQvdWgA0GS+MMPV9mwPH&#10;lxrm+9zgNeV10dZjqI/BEKapw7Tj6pQkpS3JzDati6V1+ye66JJfEgVEAVFAFBAFRAFRQFcBfLLT&#10;tJO53W/dLAZf/tipJF2AjGECGWvreV8rY8st+98SOCBwQM6BxjkHfF1anVnt9PL1+1CmiXYUtnGE&#10;/C5wayUwxgRAlJtNT5N3x3A4L4cZ38+FsSlFSG9fuYIUBUQBUUAUEAVEAVGgThXgC4xOZnbXe1uN&#10;PyMwxvBgjO4o60WOXc/JQrxxFuKiu+iungOcJ7Pa8aUb90N+m9xd7NwMk5cMe+qSwBjTcATpumNe&#10;cPXYa6jOlifZbh7t/Y7V0EsqhOlobnMEbhjHOr3okgcTBUQBUUAUEAVEAVFAV4GOZjaT+eJDAn0N&#10;D8bwMZNR1gICBAbp3zmw0bn5hZWOL966lyfj+NLdJa7NDXbyEsOYBa4tAJVMA0qY8n6qo64ZTDwJ&#10;1DC032nitmx3G6thF+9DGFsJ55XLZFFAFBAFRAFRQBRoOAU6mtuG8YXIYDvvXeKQMQwoM84xJa+z&#10;drLDUqfOZ2VBrn8Lcjkmckw2Oje7qDt5aYnTy3cXu71tcCG/GhjT8o4pQwpT2Xcedd3DcoAyNYjd&#10;IoYGV2q6vZyL88CYanOb8/zhFGfqNdzVlzyTKCAKiAKigCggCpi8AnzxgXalvRzoO8ohaocAGf0H&#10;Mmb9P/2FL5ZHW/e9Iot+WfTLOaC/5wBPXvJyeuPScocmdwx1HLbAGNNyBI2263qZ31+M0R3z7JBN&#10;xW9bv39axwmDfBibBTIhyeQvhUUAUUAUEAVEAVGg8RTgQF9MWLrAgb6cRSJARn+BjJoV08Xc5q6X&#10;c4ffZSGuvwtxOTZybNRzwE+BMq9fXuagOw771TuG4JRxd2t9R5wxpgNkjNEd8/yglZUtrMf/ei+Y&#10;lyckmdt6dulj3aTxrrzkmUUBUUAUEAVEAVFAFNAqoAb69rAcdYFHJguQ0U8go2bFiCtGFvoCewzv&#10;HOBx2Oucm155AMogU0YT9Kuf05cExpgOiFHbsYzFHcPTkXQzYbQwJog/gJKLP1FAFBAFRAFRQBQQ&#10;BfRKgY5mdmP4YqWv1cTTAmP0D8bwGHLJijG8BbhAEzlmVc8BhjLslHmgfcmxyd0lzq/f9nBro1e5&#10;MgJjTA/G6LpjDG2y0t+H+RS9bv/lN+0tnG7cd8LYnGcnjEAYvbrklI0RBUQBUUAUEAVEgaoKYKTj&#10;Ur6AsRow/aQAGf0CMg7WKw7KBCVZ2AvcMZ5zgDNlOOhXd/oSZ8sscdKfFqaF0qZ0xlQCfHX3c5ht&#10;96v8fsMZKzUNxm3M+/1jsFdpC5sJP3fQhttrQcx3GFE9QYJ55VpXFBAFRAFRQBQQBQxGAXXCkv3A&#10;pUcEyOgHkOHWsXctXK/zBaZMUDKexbiAFTmW6jng49Li3BqnV66pQb8KlNGDFiYJ8DU9ZwxDmTku&#10;Lc91sbC5y+85PH2oMUHLo56bpz49OBkJeTBmtmkdzK0HGMxFl2yoKCAKiAKigCggCogCqgL8KVJH&#10;M9s8GXmtHyCGgZiL7QZMvLKlAVaWN2UBLwt4OQeM9xzwdWl9pmquzNJGbGFiGLPQrQVap0wTSpjy&#10;frvZ9MS0If1zxzwzIjDvNceZR9tZuSrbx4UPka7B2evdqY9tS7maEwVEAVFAFBAFRAFRwKAV4FGP&#10;uLg5KiOv9QPI9LQYfZEvOGfad78gC3HjXYjLsZVjq54D3MK0wfnNP1Y4vHD7AbdMA7cwLXB7W2CM&#10;iYIoxR2DyX3c+sNZLI3tjuHR1M1sPz3VwcLhps5kpO86mtlMlvHUBn3JKRsvCogCooAoIAqIAlUV&#10;4LC7TuZ2v3Uxd7wx3jErR1qWGgfMjLAPLeELz36W/W/LYl0W63IOmN454O3c/Pxqx5dv/LmF6c3b&#10;Hq6t6zXwl2GMu1vL66bsEDHlfXe07q20x75pP/lEY8CYvw33K+CpSJxdozuamt27nc1shsiVmygg&#10;CogCooAoIAqIAkarQBdL6/aYsnS9m8XgywJkGgfGmPWf/BNfhH5i0/OSLMRNbyEux1yOuXoOcAvT&#10;WsfXruqOxr6fLfNWvUxiAowhgTGm26I1xantBX7/4ZaghoIx3Ib0qtO8gy2sx//6AIBBKxK+D+Lr&#10;EqO96JIdEwVEAVFAFBAFRAFRQFcBDsLrBCDTw3LUBR6vLA6ZhoMy6jhrtop7OXf4XRbmsjCXc0DO&#10;AT/tFKbVTi9f13XLaCYxvXx3sfNbtxcPantj8aB2T10MYxa5tbhmyu4QU9/33laWtxmKNHFbtru+&#10;gIwugKkyEYnYBYMPhcZIK5Jcm4oCooAoIAqIAqKASSrAdmC+GOtlOeYsT/YRINMwQEbGWcvCW+CL&#10;nAOPOgceBWaWcr6Mc7MnBjMebm1vamHMFVMHEqa8/yNsul3h938eHV3XMIanIVUzkhoTkWxKeSx1&#10;lz7WTUzyokt2WhQQBUQBUUAUEAVEAV0F+JMpviDrazXxtACZhoExEtwrC3GBMXIO1PQc8HNp/TuH&#10;/q52fOmBfJlljs/DMfPqnSWuzW7VxjHj4faOAmM8BjW/ZMowwtT3XTfIlzNcnhbI3AMwFo63quTA&#10;7NGG8TaVqy9RQBQQBUQBUUAUEAVEgSoK8IUSXzxxjom4Y+oXyIxyiNrBWve0GHhns0u70zVdkMn9&#10;ZPEu54CcA48HM80BZh7dxrTIrc0tBca4Nb9o6kDC1PffZkDfG/x+xCOlnwTGcItTc9uJP7a3cFIe&#10;5/5IapsjncxtFshIarncFAVEAVFAFBAFRAFRoAYKKBdOuJiyHDD1lACZ+gMyVgOmn2Sdx1r3viKL&#10;a1lcyzkg58CTngMc/Ovl9MallY4v3nogY8axCWlamd68vdi11Z+mMrm7trmtdcacN3UYYer7P9Gx&#10;wx/8ftTGatjFmsAYHkPN4IZDeKsCGDzOdyhPATA1uOCSu4gCooAoIAqIAqKAKFBVAeVCChdmttbu&#10;xwTI1D2Q4Tawzub2d1jjlU6dzjzpIkx+Txbwcg7IOaB7DjwUzCD8d6ljk7vczsQ5Mzwy231QawXG&#10;mDqIkP1vdsbdtdnZHpYDlPckBi1Vgczfh/kUKROQkCvDk5d03S/8dUdz2186mtt4yyQkuZ4UBUQB&#10;UUAUEAVEAVGgDhTgEZMCZOoexDDcGmwbUMnaDrCyvCmLaVlMyzkg50B9nAMMZjY6N7vo6fTqtRUO&#10;L9yuOplpqeML5OH0yt0lzq9dWuz21jmBEqY74pqPvbPNewpked3+y284O4azX5rZfnqqrdUgJeD3&#10;T2OozWzTuLVZAEwdXHDJQ4gCooAoIAqIAqKAKFBVAXzaFSZApu6BDLeAsa7jbXpdro9FmDymLO7l&#10;HJBzoOo54OvS6gwHAK9xeuXacocmd/40NhvAZqnTy9cWuzb9Y/Ggt84InDEtODPZoZUCXTqY2Suj&#10;rv8EYDCCulM/2xkdLey6ydWSKCAKiAKigCggCogCokA9K9CnT5+/YPxkmgCZugUyXS2cbkqLkiyW&#10;BZjIOdCY58Byh+fvrHJ49qKn4zO/LnP455/gDJwzt5Y4v3J1ievrCPgVOGNscIqP6xLnV6/gON9k&#10;MLfE4XnqZjHwPoTB+Gm0Hi1Fjlzfer7UkIcXBUQBUUAUEAVEAVFAFKhOAQEydQtiRtiHljCI6WfZ&#10;/3ZjLsTkuQUEyDlguueAn0ub07wA3+j0X99Euv6vFK5g5/9d7O30f496Ov6P8n9/bmtqcmep04s3&#10;lrq8cmWJa9OL0tpkIM4ZtKAxeFGOm9NL15c6NPlTyxof61WOz150HdD1kuKI6Wf9mVwRiQKigCgg&#10;CogCooAoIArogQICZOoOyAwcOOeETFEy3UWwABA59vpwDvi4tDjHC3A/5//co8KYqrdBzv+nbJPT&#10;/zu+xuHvZ6pzzvDvL3V47i47K7i9aYkLZ8+8ccHYHCSGtD9L3N48zxlA7GhSjovD83erA2sqfFnv&#10;9N/f8zkQ5vIvmXz8p9s23aME8qIlSQ8uPWQTRAFRQBQQBUQBUUAUEAVYAQEydQNkulsMUfryFzl2&#10;PacPizLZBoEDcg6Y3jnAo7B5Qb7V5T+KHgZjqv58u8u/5wa4/J8KBjTc2rTS4e/KY1RXS5A/o7gw&#10;FBcN2pwkILiOM3jeOqu2GS1xhs5oKXvYsVju8I+bDNTYBeXr9J/72AH1cAD3vzO7mFsrmTHt+jg8&#10;I1c/ooAoIAqIAqKAKCAKiAJ6ooAAmacDMmMd4wr4IreP5QBpUXI1vQWwQA855vpyDvCEJSze79QU&#10;xDzsfhGu/5LGDhq0Nx1ml4XGRVM9oFmGjBrVRaNAGpfXLitAQcmkMZCWnwbcTsXlwvrAcaTopbpd&#10;HP8cvqxqzq1G65ye+YmBGR+X7a7/ml3bY2xn1fO0xh1jN0ZPLj1kM0QBUUAUEAVEAVFAFBAFxCHz&#10;dDDG1tr9GF/kDh/Y76q+LMpkOwQQyDlgeufASrSw8MK9tgv1mt5/q8u/FQQ4/2WnxkXzP6dXODx7&#10;9eGQ5j684TwTDbDRZNOo+TTG5q5RIRQDKWU/nV+6puz3IxwuuvrVxu1S02Om3m+ybbMDCowxt4mT&#10;qx5RQBQQBUQBUUAUEAVEAT1TQNchw2Oap7g+HaQwld/vbTX+DF/kzrTvfkEWwKa3AJZjLsdcH84B&#10;f214LztZartQf5r7qy4azihhSKPm0bCbhuFCTWDNAzk12qwaFdpUvb0HPLTum3vfw3HyZE6ct848&#10;9DEVB8urGrBSpZR2LWwrt27VdB/5fqwL1wan/zrBWm12/uuBJ3W71Oa4bXL8r1zNWGub83p26SGb&#10;IwqIAqKAKCAKiAKigChwzyFjbhvEF20CZB4Poya5VKR0Nre/w3ptdO5wWh8WZbINAgfkHDC9c8DH&#10;peVZXuxza1FtFukNcV9uq2HgoIYHq/k0DCUelVFTG8jR2Pdd7viP6ypoUaEUu4h4n9lR1BA6P+45&#10;eltaXuX3qi6W1u3likcUEAVEAVFAFBAFRAFRQE8VgJXZmy/a+lpNPM3AwVRcLrXdT3WktaVl/1uy&#10;ADa9BbAccznm+nIObHB+8w8GEo8Kcn3cYr0x/1912KhZNSrQqHqrAo+qt6sd/37+SYAMw6CHPabq&#10;XqluW1S49CT5LY2l8+CBXX7Q5MbYTNbTSw/ZLFFAFBAFRAFRQBQQBUQBVgB25gUaIDPh14+dStJr&#10;CypM4f4O1isOskajrfte0ZdFmWyHAAI5B0zvHFDDexlqNNZiX573f6XoswZf2Ly5T3Jj5PpOFBAF&#10;RAFRQBQQBUQBA1GAP0Hji7celqMuCJD5c9uSWf9Pf5G8GNNb+ArskGOub+fAckw1YoeHPsMA2bbG&#10;hTWSG2MgF16ymaKAKCAKiAKigCggCqgK8ChMBchYjDw/3jErxxQcLzXdx64WTjclL0YW5vq2MJft&#10;Ma1zUp/zYgTANC6Aqaq/5MbItZ0oIAqIAqKAKCAKiAIGpkAHc+sBgDLXu1kMvixARuOQGesYV6AE&#10;HUtezG+y+Detxb8cb/063l5Or1/mvJStLv9RJPBDv+CHvh0PyY0xsIsv2VxRQBQQBUQBUUAUEAVY&#10;AQYync1sL3S1cLnKIKKm7hFjvZ/kxejXglQAgRwPUz0HVju8dIOn+ejbwl+2R//A0GTbZgc0I65t&#10;g+TKRhQQBUQBUUAUEAVEAVHAgBTgkZi4iPutk7nDrcF23ruMFbTUZL+sBkw/yRe1k2x7/mGqi0DZ&#10;bwEgcg407jng59LmNLtivBz/9oPAD/2DH/p2TJY6Plesmahku8eALj1kU0UBUUAUEAVEAVFAFBAF&#10;WIF2fRyadjKz28sXdNbW876uCbgwxvv0shx7jjVY5Nj1nCxIG3dBKvqL/qZ6Dmx0bn6BYYyv03/u&#10;07eFv2yP/sGh7S7/mqaZqGR7Ta5oRAFRQBQQBUQBUUAUEAUMUIE+ffr8paO5TRxf1PFEIVOctCTh&#10;vQIATBUAyH7rz7mvHWlNYS7/kinwQ//ghz4ek36W5peUVqU+ti0N8PJDNlkUEAVEAVFAFBAFRAFR&#10;gBXoZG6zwBQnLU10zMvk/e5n2f+2LEz1Z2Eqx0KOhSmdA/6aFqW7no7/c1ofF/2yTfoJhxz7d/9V&#10;gTFmto5yJSMKiAKigCggCogCooAoYMAKdDazGcKTlrqYO94Y5RC1wxhbkqru0zC74DK+mHXub3bd&#10;lBZ/sq8CO+Qc0J9zYKNzM2lRctVP4KHPIGqsddtvFBjTz3aGAV96yKaLAqKAKCAKiAKigCggCrAC&#10;HOyLHnR82uZwy9nGc7+xAxl1ktJY695XZHGqP4tTORZyLEzpHFjt9PJ1OGPuRLj+S5o+L/5l2/QL&#10;GE23bbpHmxsTJlcwooAoIAqIAqKAKCAKiAJGoECXPtZN1GDfgQPnnDBmIKNOUppm1/2iKS3+ZF8F&#10;dsg5oB/ngHaK0l2ZoqRfoMMQwNNqp78XyUQlI7jokl0QBUQBUUAUEAVEAVFAVwFNsK9tGF/o9bYa&#10;f8ZYg33VSUpLnTqflcWpfixO5TjIcTClcwAtShd5ilKAy/+pMAQAINuoP9Bom8u/KBOVOshEJbmA&#10;EwVEAVFAFBAFRAFRwPgUuBfsazns4jjHlDxjc8l0txhyhS9mvZw7/G5KC0DZVwEecg7oxzmw2uGl&#10;G8sd/3FdIIf+QA5DOha9LS2v8ntYuz4OzxjfFYjskSggCogCooAoIAqIAiauAE9qUIN9R9iHlhgT&#10;kFHCD1GyMNWPhakcBzkOpnQO+Lm0/p1dMRuc/uuEIQEA2Vb9AUf9LXudl/HWJn6RJrsvCogCooAo&#10;IAqIAsatAAf7drawO8kXfRx6awxARh1r3cdygIy1dhUIYEoQQPZVP873dc5NrzCM2eryH0UCOPQH&#10;cBjSsbg33trcpq9xX4XI3okCooAoIAqIAqKAKGDCCnCwb2czW2UUNAffTnKpSDFkKMPju3lfBlhZ&#10;3pTFqX4sTuU4yHEwlXPA36XN6eUOz9/xdHzmV0Na/Mu26hc0Gjqgw/eaEF+7MSZ8eSK7LgqIAqKA&#10;KCAKiAKigPEroBvsy+G3hhzsO9g2oJIvYp37m103lQWg7KfADjkH9OMc8HJ645IE9+oX2DBE0PTB&#10;wDbHlTalfrYzjP8KRPZQFBAFRAFRQBQQBUQBUeB/8YUfXwB2sxh8mR0mhuiQcbbx3M/7MHxgv6uy&#10;QNWPBaocBzkOpnAOaFwxTW6vcnz2oiECANlm/YFIU6zf3KfNPvOUSxNRQBQQBUQBUUAUEAVEARNR&#10;gIN90bZ0gS8E7QcuPWJoQMbaet7XvO3jbXpdNoUFoOyjgA45B/TjHNjo3PwCu2J8nf5zn4AN/QEb&#10;hngs5tv/f/bOAyyqu+nivvnSExN7jOnVFGOsiR0FsVAUxN6NvffeFUURUJCioIIoFhRUlCYIKmKh&#10;igXF3nvv/Xwzd7lmJZQFQRecPJlngd29e/fcu+X/88yZMjFKm5KR2fI35KuHPE1RQBQQBUQBUUAU&#10;EAVEAVaAc2QqG5ru4C+DdRp0v8KhuPkFyhg3GnaK93uIec2bskjVj0WqHAc5Dm/COTDLosxj26Yl&#10;Hq5s/r/g/AgAZJ/1ByDZWxaL4s+xivXMIuVbiSggCogCooAoIAqIAqLAG6hAZSPTSfyF8C8ji4dt&#10;zb125gcgIzBGFv5vwsJfnqN+neeqK8bN8qODAjX0B2rk12PhalE4QmDMG/ilS56yKCAKiAKigCgg&#10;CogC2gpUqm9ejazSF/iLYePG447p+7QldvLwvk6y+Ou6LFj1a8Eqx0OOR0E9B9gVM7Npycc+zd8K&#10;z68AQPZbfyCSCmPoH0SOyzcSUUAUEAVEAVFAFBAFRIE3WIE/DZoW4d51hhw1jDve6GYRGKmvLhmB&#10;MbLgL6gLfnle+nlua7likgVo6A/QyM/HQmDMG/yFS566KCAKiAKigCggCogC6SlQydC8M9WDykZN&#10;nliZOe/WRyAjMEY/F6wCEuS4FMRzQJ2gNNOixAPJihEQk1sAyLPZOxs105TEGSPfxkQBUUAUEAVE&#10;AVFAFBAFUhWobGD2C01b2slfFA0b9jvfx3J7iD5BmZr1O93kfZtlWflKQVz8yXMSqCHngP6cA06W&#10;39/mCUoLm70fl1sLcdmOQB0+B5TMGCOz+/LlQxQQBUQBUUAUEAVEAVFAFHiugIGBwfuVjExtlHDf&#10;+s3vd2y6apu+AJnq9Vvf5f2yFxhzURbt+rNol2NR8I6Fh9Xvl2c2Lf3EzqL4TQEoAlBy+xzQOGPM&#10;IF89RAFRQBQQBUQBUUAUEAVEgf8oUNHIpBF9WbzIXxjNTKak6AOQERhT8Ba9AjLkmOrjOeDY7Nu7&#10;7IrxavZudG4vxGV7AncExsiXLlFAFBAFRAFRQBQQBUSBTBWoamBSurKhWTB/caxt3Plqb4vIja8T&#10;yqgwxqlZxcv6uICTfRKwIOdA/j8H3K1+u0Ig5tlsiyIXBJwIOMmLc0BgjHz5EgVEAVFAFBAFRAFR&#10;QBTQSYFKhqaDKlO4b1UjywetzBbGvi4gI86Y/L/QFVghx1DfzwH7pl88JBjz1Mfq7Yi8WIjLNgXw&#10;CIzR6auH3EgUEAVEAVFAFBAFRAFRgBWoamxSoXJ9sxT+Etmg0cgTA61iAl81lBEYIwt5fV/Iy/7l&#10;73PUpdlPN7k9yc3yo4MCTQSa5NU5IDBGvleJAqKAKCAKiAKigCggCmRLgdRwXzf+IlnDuO3NVx3u&#10;KzAmfy90BVTI8dPnc0AT2vuZEtoro6wFxOQViFGnKb1MgG/v3r2LOjo6Nvf19Z0YGRk5LTAw0Hrh&#10;woUD7O3t/8rWh7rcWBQQBUQBUUAUEAVEAVEgfylAOTIWNAL7Bn+ZNDGZcPhVjcCu06D7FRltLQt6&#10;fV7Qy77l3/NztuXX9yW0VyBMXkIY3rarReEIjTPG9Hh2P/n79+//yeJFi02Cg0MctkZFHdqzdw+O&#10;HTuG3YmJ2LB+/V3flStDvby8erq7e3+X3W3L7UUBUUAUEAVEAVFAFBAF8okCfxo0LUJfKD1TR2Df&#10;a2vutTOv25ZUGDPJ4q/rsujNv4teOXZy7PTtHJhnVfYagxhny8LH8noxLtt/s4FPTmGMq6tr/bCw&#10;ML99+/bfuHjxEm7euoUbN27iwvnzSN6/Hzu2b0docAiWLlnydKGHR6ybm1vX+XHz38knXylkN0UB&#10;UUAUEAVEAVFAFBAFsqsA/eteXTVLpm6D3pfycuKSwBhZxOvbIl72J/+fkwusyl2aZfH545kWJR5I&#10;e9KbDUpeBSjLLowZPXp0yeXLl0/fvn3H5QsXLioQ5vrNm7h27Rpu3riFa1ev4vChQwqMIXcMvBcv&#10;hpuLC2bZ2j6YPdvebf78+V9n93Ndbi8KiAKigCggCogCooAokE8U4CwZgjKTeOJSZaMmT5o0tjmQ&#10;Fy4Zw4aDzrITR5wx+X8BLBBDjqG+nANqe9JCq/diXsViXB7jzQY+0y1KRSttSoamO7L6iJ840eb7&#10;VatW+SYk7sa5c+dx9uxZnCcnDDtjbhGQefL4sVKXL19WgMzOHTsRsHYt3OfNh8206ZgyaRKmTZsW&#10;amNjM9DOzq5iVo8n14sCooAoIAqIAqKAKCAK5FMFKhuY/UJ5MsGagN+ON3I74Ne40bBTvO1xTf6W&#10;NqXmspjXl8W87Ef+PRfV6UnSnvRmA5JXCcism5beyZ9jFeuZRWb2Ue/g4Pz78uUrQ3btisGBgymg&#10;9iQcpMvjJ07g/IULuHvnDvi/p0+e4AL9vp+u3x69HcFBQVi10hfz3dxgY22N6dbTMGniRIwZOTJl&#10;ypQpo3fv3v1RPv2KIbstCogCooAoIAqIAqKAKJCVApUMzTvTl82L/IWzceNxx3Ir4Je3xdscYl7z&#10;piyA8+8CWI6dHDt9OAfcrX67Qjkxz+wtil2X9iSBMa8KyIwx/zpOgTFGJmvUz1KajPTexIkT31J/&#10;p3yYil5ei+NDQ8OwdWsUtm3bjri4eCQfOKDAmLOKS+Ycjh45gpidO7HG3x/u8+fDfpYdwRdrcsVM&#10;g72tHexm2sJ66lTFITN08GD06dUb48aNm3n8+PH3s/ocl+tFAVFAFBAFRAFRQBQQBfKpAmkDfluZ&#10;LYx92dYlbn/iL7HdTWvf0YfFnOyDQAU5B/LnOaDmxNg2LfHQx+rtiFe1EJfHEegzyOynvfw5VsnI&#10;xE39eHd2dq4118XFZu7cuUNcXFz6LFiwcJf/mnVYvz4QG8M2IWrrNsTGxCIhIRGxsbGKA2ZT+CZs&#10;CAjAyhUr4OXpifnz5mG2gwOmT7XGZIIvE8aOw7jRYzBx/HiMHD4CfQnEdGjbFh3at782c/r0Jvn0&#10;q4XstiggCogCooAoIAqIAqKArgpUqm9eTTvgt7tF2KacQplW5m7x/CW2dWPD+7IIzp+LYDluctz0&#10;4RxwsPxKGWPt2ey9nQJIBJC8ynOga+Nyh1JHW09SP0ft7e2LOTo7tyMYs8zV1e3U4sVLsWr1Gqxd&#10;H4TwiEhsjdqGaHLHcCZMbGwc9u7bh9Onz+DKteu4eOUKDh85hqQ9+7CNIM2GDUFYvnwFHB3nYEC/&#10;fhg2ZAgG9R+Arp27oLllM5g3bowe3bsvjoyM/FjXz3G5nSggCogCooAoIAqIAqJAPlagcj2zUS8b&#10;8Nu+ybLt/CW2ScP6D/VhQSf7IGBBzoH8dw44WX5/m0GMq+XHh17lIlweS6APnwNtGlU8qThjqJ03&#10;7Uc6AZK3aST1XzQBabSnx7x4v+U+z4KCQhAWGYXoXXHYvTcZh46ewOnzl5RWpdPHj+Dk4RQcTEpE&#10;QsxOREVGIHCNHwI8XbF87gz069sPvXr0RP8+fdG+TTs0MTFF3Vq1GMokT548uWrq4/8vH3+1kF0X&#10;BUQBUUAUEAVEAVFAFNBFAWpd+lYN+K1u3PZWdgN+2VXDX2LrGTd8Iovg/LcIlmMmx+x1nwNuzX6+&#10;zjkxsy2KXhI4InDkdZwDFg2rX0jNjGmU2efmktGtBiYunfRoj/9c7PB1xXa/BdixZhF2rfFCzJrF&#10;2LVkDmLnTUCMy1ildrpOQLTrROycOwZ7HIcgau5YjBo+DO3bdVCATIe27WDeyATVq/6Fxg0aXu/T&#10;s09zevx3qd6hep5Xo8tnudxGFBAFRAFRQBQQBUQBUSCfKlDF0LS1GvDboNHIE7oG/A60ignkL7HV&#10;65s8e92LOnl8AQtyDuSvc2Ce1S9XZzb97KmtRfE7y63+t/F1LMTlMQUANTSufZ0/x6oam1TI7CN8&#10;5egmfc/5T3h0O8QGF1dPwOnl43DcezSOLBqBFPehOOw2BCkug5HsNADJcwZg/+z+2D+nv/JziuMA&#10;xDqPhu2UiWhDjpj2bdqiY7v2aNLYVIExRnXr3WrZvGUXevziVJ+kQhlxyOTT71Sy26KAKCAKiAKi&#10;gCggCmRLgdSA39n8pfSv+s3vcR6MLlkyf9Vv8YDvM9/qz0uyGM5fi2E5XnK8Xtc54G71+xUCMU9m&#10;WpR4IIG9AkReJxSrY2x8T4ExBial0/nQZCDCLpW3Fgxr0v302il3726yx6V103DBbwrOrpyIkz4a&#10;KHN00Wgcch+Jg27DcMBlCPY7DcI+R00dcByIxLnDMXfmNHTq3BVNzc3RspkVzBqTM+avv1C/nuFt&#10;C3OL3vQ4X1N9RsXjrv8vWx/icmNRQBQQBUQBUUAUEAVEgfytgBLwa9Qkib+c1jDueKOtudfOzKBM&#10;zfqdbvJtZ1lWvvK6FnbyuAIV5BzIP+eAh1W5S7ZNSz+h9qSn3lbvRL3Ohbg8toCgqoaNn/JnWAaf&#10;3AxjGIr836ye9Voe859w/dE2R1wNnoHLAdNx3n8qzvhOwqll43DCeyy5ZAjIeJBThoGMMwOZwQqM&#10;SU6FMr4Ok9CfwnvNTExgbFgfDRs0Rs0aNdDAuMEtS0vLvvQ4P1F9Q1WMiluWxB2Tv79Syd6LAqKA&#10;KCAKiAKigCiQfQUoS6aX2rpUp0H3KxnlyRg27Heev8iOblL9hiyI88+CWI6VHKvXcQ7wCGs7izKP&#10;OLB3odV7MQJDBIa8znPA3fKDcCUvxtDkQCYwhoHI277jW4y6Ej7j4eMdc3Fz0yxcC5mBS+unEZCZ&#10;kgpkxpNDZgwBmZHkkBmhOGSSXwAy5I5xHgXbccNhYmqODi1bYM7YwRjdrztatmh51tTUvBM9zq+p&#10;QIbdMR9SSXZM9r++yD1EAVFAFBAFRAFRQBTI/woYGBi8r0xdMjJT3C8MXtKOwjYxmXCYr+tlWvv2&#10;61jcyWMKVJBzIH+cAwxi7C2+fMggZn6zD/e+zkW4PLZAID4HJjYpE5Ma3rsms0/sPz79tGiM16AQ&#10;7F+AhzuccGezA26GzVIcMhcDpuEcA5mVk6hlaTyOLSYgs5BblkbggNKyNBT75w7GfmpVOugyDPMn&#10;D0eXTp2xatpQHHQdjvC54zB61Mhd5ctXakj78HsqkPmCLnnUtbQq5f+vUvIMRAFRQBQQBUQBUUAU&#10;yLkCz/NkDM2VfBgO+e1tEbmR25c4W4b/1ryx0X1ZFOePRbEcJzlOr/oc0AYxMsJaQIi+wLC+pmWT&#10;Nc4YU5vMPiFbVSn6VbzviN04tgRPYp1xf7sj7myZTQ4ZO03LEjlkLqwhILOKgAy1LB1fzC1LowjI&#10;DNc4ZChDJpkzZJyGYv60cfCyHokDc4fgsPMghM4a+mDwoH72hT78sBLtQ3mq36i+pCosMCbn31vk&#10;nqKAKCAKiAKigCggChQoBTjgkL64evKXV8qVecKumA7mK6L5d2Pjho9f9QJPHk+ggpwD+n8OCIgR&#10;+KIv8CXtflg1+ussf37xRMHMPqwt//jgywTfkfE4vgRImocn8S54QA6Zu1sJyIRrtSwxkPGdiFPk&#10;kNG0LDGQoZalecNw0HkwdjiNwqo5UxHvOAwpcwchhdqYPPo1D//8669r0uNXoKqYCmO+SoUxbxeo&#10;LxHyZEQBUUAUEAVEAVFAFBAFXk4BHgFaych0jTKBwrDpQ+XSyPSZTFTS/4WxwAs5Rq/yHBAQIyBG&#10;X0EM75ehUV2lBTersdaVPy/0YeySQWtw2BPY664BMnEMZMghs5ValgjIsENGzZA5y6G+DGSoZeko&#10;AZnDBGQ41DfeZSRi5o6ilqVBOOI6DFut/3nS7u/vhtAnMmfFVNaCMeKMebmvKXJvUUAUEAVEAVFA&#10;FBAFCrYClY1M61YyNIvUOGXMMLnpb3de5UJPHkvAgpwD+nsOKCDG8ssHnBEjrUkCZfQRylQxbPyE&#10;P7s4Hy2rT+tAh04jbu1yeoqDi4A981OBjKuSIaM4ZKhl6VrITFzeMJ1alqZCATLLxitTlo55/jtl&#10;6Qi5ZI7TCOz9jgPg2MVowweFClVLdcWoMIbBjGTGZHVA5HpRQBQQBUQBUUAUEAVEgUKFKhmaRvEX&#10;2r6mv4BH1ro0+1kmKzXX30WyAAw5Nnl9DmiDGDfLj5L1cSEu+/RmAyJHi0+2ZDFJ6YWPd+vO1Sod&#10;3jDpII54kTuGYIwCZOZTyxIBmZ1zcS9qNm4TkLmeBsicXj4BJ5eMU4DMYRp7HTe779PtNt3vuPdq&#10;GF7xqyJN6EE4J4ZBDGfG/En1M1VpKp6mJAG+8iVLFBAFRAFRQBQQBUQBUSBjBVInLqFj4z8vzrQo&#10;ofxL+CyLMo/nWZW9lteLPtm+gAU5B/TrHPBgR0zTL5SpSTQ6OEmgx5sNPfT1+I8x/zpOl0lKWp98&#10;b6+Z2WbSrV2OT567YxjIUD0lIPOAgMxdBjIR5JAJ1Thkzq/VOGTOrJiI0z4TsMdlwNOF/RoHmlf6&#10;okeJjwvVSYUvDGFUGFOOfv6OqhjVe1Q8Vlv+EwVEAVFAFBAFRAFRQBQQBdJXoLKhmQV/qW3coPaV&#10;lc3/F0z/En5wZtOSj3kxZm/xxcN5Vr9clQWzfi2Y5XjI8ciLc8Dd6rcrM8kdR6/9px7NPkjU14W4&#10;7JcAoo6NKx5TWmzrmY3S9bO9xW/vfx3jPWg7DrM7hrJjUmGMkiGTwECGWpYIyNxSW5bWT8dlHn29&#10;ajL2ewzGVqcej6cNazmDHq8s1R+pEIZBDFeF1L9/Tpc81prDewXG6Hpw5HaigCggCogCooAoIAq8&#10;iQqkjr6mEF+Tpz5WbwXzQme51f82ulgWPsKLMgXKUHaEu9XvV/JiASjbFLAg58DrPwfcmv18fWbT&#10;z54yiPVq9m60AA8BHvp8DqjhvZx9lp3PbfvuBq1PBk+9owAZFcaktiw9TXDDo10ah8ytCHvcCrfD&#10;ab+JiHPrhwOLB2Hlosmo3WtgQKG3C3NODLckqSCGpyj9TvUtlbhisnNA5LaigCggCogCooAoIAq8&#10;6QpQkG8i/yujddPSO7W/gPs0fyt8ruUnJxnIcM22/Pq+OGVe/8JZ4IUcg9w8B5wsv7/Nr29bi+J3&#10;fKzejtDnRbjsW/qQaG2X4qH+7QuHvAn6eDZ7Z6OmRcnsvi7hvWk+3z9Ybd3G+dZOR6RtV+IMmafk&#10;kHkc44wH0U447jcesfP74rT/KGzzn4YhdgvQZLjTzU9qm/Skbf5CVYGKQQy7ZH6k+ozqIyrJinnT&#10;v1TJ8xcFRAFRQBQQBUQBUUBXBeiL7Wz+ctvNpNyh9L7M8wLNyeLT0yqUYacMQRnJlJGg34u5CQVk&#10;W68WMnFQ7xyLb+7x69qhabEr7Ih7ExbzBek5rmrxv8CERQMSz+4OO38mdsPZvSsm7AsbU21rQXqO&#10;aZ/L87yYemaRun7Gad+u1k+lvo/y6L/+8Z55zxQgs89D07a0j2r/Ajwih8wRv3FIXDiQRl5PQlLg&#10;DMzx9sYYxzXoN80Hht1Hhlf/+j0j2uZvVN9TfUVVikptT8rJbsl9RAFRQBQQBUQBUUAUEAXeRAW0&#10;c2My+xLPUCbVKaNpX1IyZSToVyDCq4UIovfL6+1h9ftlO4syj/h1zKCV86IK8gK+oD43//Yfh6TE&#10;hF07evQoLl64gJs3rj+7ceH43ZPbV53a7tg+du0/JQscYHueF2NkOiknn9dtfi5UYmbLsvZbXLs/&#10;ubLdAfcTnPGQHDH3411wY8cc7PcdheSlQynIdyp2B9liWYAflgXtwlQXf/Sc6oMxQ/o9dm/79e45&#10;Lb9aNsHsy77/1Che5dNPCxXJyb7IfUQBUUAUEAVEAVFAFBAF3nAF0suNyRTKUPsSZ8qoQb88fUlG&#10;Yr/8Alkgg2j4Ks4BNR+GQYyMrs7f2TBrO34asjc65EZcfBziE+OxO2k3Tp06hVu3buP2zetPLx+O&#10;u7pv1dTksFF/bSkoQCqneTEbev9RdHHnH//x6vj91oUdvr3naTcYS10mIsG9P1KWj8CB5aOwZ/EQ&#10;nF07HtfCrZEYOhuh2yIRn3waAeHxmDDXH30mzodb3wZY3e07rOz+M2h7jxd1+P6oR8cfFjpbfN1v&#10;xp9lWk789DPD0R+VKj/2/dLfTPzky2ITNWG+8p8oIAqIAqKAKCAKiAKigCiQvgIZ5cZk9gWe2xpc&#10;LT8+ZNu0hDIKd5bF5wRlfrr5KhaU8hgCLuQcyP454Njs27tKPkzTEvckqDd/gxh+b/bvWDgkeUfI&#10;teSDyTh87DD4MmF3AhjO7N+/H5cvX8bdu3dx4+yRO8e3LjuxzabJjlVt3s23Lqic5MWgEP63pMv3&#10;lku7/Bjs3eWHh8v/+RGe7b/BRn8PxO/bh6CFU3HcZwRuBlvjdrgNToVOQ1TIPCQd3Iur1+4i5fBZ&#10;+IfuwjjndRg/YjiWdvsVK7v+gGVdf1LK55+fsLTLT/Bo+z2cm3xzx67Ol5em/FL6+LjPPksc82mp&#10;0NHFS3iNKfnZtDElSvUYW/wzw7Gffvbd8OLFC8t3EVFAFBAFRAFRQBQQBUQBUUBRIKvcmMygTOpI&#10;7GRe4PFCj8fjciioB2VSyII5+wtm0Uw0y+1zgKehqW1Jsy2KXJB8mPwPYvg9eXXb94P3Ra66ePDQ&#10;QRw6egiHjx5W6uDhg9izbw927tqJuLg4nDlzBnfu3MadG1cfX9q/5UKC55Ck9X2+25Tf3DLZzYtZ&#10;8c/35QiWLFjW9ef7vj1+hg/BE3LGwKPN19ixzhNPAUQlJmL1EgckrJ6M3SGzEbU9GKcJYvGVd27e&#10;Q3LKKfhtjIe141LM7d0AK/75Fiu6EYhhCENF7hh4dvwR5JDBAip3gjKuzb/F7PpfY9ofX2BcmVIY&#10;XbwURhQv+Wxk8RJ3RhQvcWFk8eLRI0uUcBleosRAAjP1BhQt+nWPQoXeka8jooAoIAqIAqKAKCAK&#10;iAJvoAIVjUwacYivUf16N1/mC7q75QdJs5oWU6azUD3jgFB3q99kLLaE/UrY72s6B7iFkMdW86j6&#10;+c0+3Psyr2+5r35BnNUt3w7aE7r4zIGUA0g5koJDRw49LxXM7N2/F7tidilg5sCBA7h9+zYePnyI&#10;G6f2XU9ZPzslfFytqPxyXFs2rnKaP6cq1zMbldXHtGenH9t5d/4h2ZfaiZYThPHu8qMCThiauBOM&#10;2RWwmFAMcOPGA8xZFoK6bVrAdr4THj9T/gw8fopbN+5g/6HT8AvbjdlTx8GzM0GYLt8pUIecNljC&#10;IKbTj1jY4Ud4tP8e89t+B9dW38K59beY24aATPNvML3+lxj3x+cY+nlJDC5WEsNKEpgpVQqjqIZT&#10;DS5R4tqgEiWSBhUvuWDwZ591HVS06O8TCxlIa1NWB1iuFwVEAVFAFBAFRAFRoKAowCNCK9GoUP6i&#10;62pR+KXH23o2e2+no2WRs88nMFl8+ZCzKnL7X/xle+IikXMg/XOAnWk8jl4dW+1t9U6+WXTnFzig&#10;D/uZFDD32IGDBGMOvwhjVDDD7UsMZvYf2I+Y2BhERUUhkdwgV65cwf3793H78sm7RyK9T0TNtNjJ&#10;bU/68Jwy2ofqRsYPFBhjYMajpdP9b+LEQm8tbP9jF6+OP1xf/s/P8CZgspiAiRcXOVgWMoxp/RV2&#10;rPVUmMvNm/cxefY8lKtZE607tsGVyxc1MOaRBsYcOHIBy9eGwalXXXi3/xJLGMKkgh2vVBizoMMP&#10;cG/3PdzafAcXgjFzqRxbfKPAGDu6nGnxFSbULo2B3xZFj08Ko1eRIuhTsgT6lSyJAaVKYmBq9S1Z&#10;4iHVwd4li3t0LVHCpEXJkjyhSf4TBUQBUUAUEAVEAVFAFCjoChCMWc5fdAeZ/ZRr/3rOE5i0w35t&#10;qYXJudkPt6SFSSCKQJS8Owc4uynVDQN+/cm0JP1ytOQm8IhfNungvuR94FYlhi7a7pi0Tpkjx44o&#10;0CY2PhaRmyMVt8zJUyfJKfMAD+7ceHQhKfx8rEffxPW9vgnPzX3MjW1ZNy29kz+fKhqaHMjss3je&#10;0JbmHp1+vby08w/UPsSV2kZEPy8kaOLRjtwrLb9EmNcshbnE705Ciy4d0MTKEn9Xr4Y5cx2oRYl6&#10;lJ48U9qUEg+ehcP0YXBr9QVt63vFCcO1iFuTnm/ze8xjVww7YgjEOLXUuGLsm30DW0tqVzIthalm&#10;JWHb4ldMMa6IPl9/gc6ffoxuJYs/r+70cw+qnqWKo1+pEhhSosTdESVLrh9csmQjer7/K+jfP+T5&#10;iQKigCggCogCooAo8EYrUMnQvDN/2TVvUPNSbnx51t4GLwa5hcnWovgdTa7MZ085TJSzLGRRnneL&#10;ctH2zdKWR1bbkwtNdcNISG/BhTDq++vO+f2SkvYkgVuVMoMxz50yBGyOHj+qwJv4hHhs2bpFccsc&#10;OnRIcco8vH/3yeVDMVf2LB+/L2TQb5G5/VmQ0+2pI60rGpraZPRBvfbA5cILxnbx8exaDgvafYsF&#10;1Dq0oP0PSnEbEbtXuJXIqXkZLHccjes3b2Hi9Klo0bEdWrZtg2rVq6OeYW0kxscooObu3cdYsWED&#10;pnesiAWtv1S256Fsi7fJP2u2qQEx38GZIIxTy28wh9wwDlbfYBaBGOtGxWHf6heELZiEk3u34/Kp&#10;Q9i5xg9jDWqh3aeF0bFEMXQqqakOVF0IyAynVqapJUvDplRpjC/52dlRxUv18i1U6P/e6C8o8uRF&#10;AVFAFBAFRAFRQBQoyArwiGtuVapqZPLEx+qtPJu4sdDqvRgOEdVuYeJ/yV8ggb+Sq/KaclUKArTi&#10;0Gw1G4ZGVh8UN0zBBzEMNrY5doxP2p3w9GDKi84YNTNGvUzrmOG/q06Z3Xt2K0AmIjICe/fuxbVr&#10;13D/3r1nN84cvn0kdP5RzpVZ1eJ/gTkFKblxvzrGxvf4Hwsq1TevltHn8ProU+W8JnQ9yK1I89t8&#10;g/kEShiWqBCGock8ynJxbvEl7Cf1g5P/BrTt3Rude/SAVauWqFWrFr774TuMJUDzhMwxB06eg/WY&#10;LnC0KkPb+1YBOZrSQB3eHrcmMYjh9iQFxJAjRmlPSnXEePQxwKFdG/HsmRpGo+mC2u63Gp2++QIt&#10;i3yMNiWLonVqcfvSWIIx41JrMl2OLlHi/KiSJRsU5O8f8txEAVFAFBAF3nQF6MOxkJRooG/nwCt+&#10;XdKI60j+wjvW/Ou43PgCndk21BYmdTQ2LyQl8PfNcnIUBAjyup/DPKuy19RJSfYWxa57W/3flrx+&#10;7cr29Qf0RNlY7EyMjX6oOmNUyMLwhd0v6qQlBi8ZgRn1OoYyW7ZsQVhYmDKF6fLlSwpEuHPl7D3O&#10;ldlKo7FXt34n6FUf/+kWpaKVFiUjs/OZfSSGRyVaek/uenteq6/gRi1DCnzRgiZuBE24lciFYMzs&#10;kf9grm8oegwdivZdu6BJM0v89ddf+LtWTYxznIeYI6excOUS2LT9Ay7Nv4AL3Y/vr1QqgGEIozhi&#10;OCeGXDFKTgw5YtgVY2NSCu69auHs/lgNfeHRTRQKrBT9d+nECQypWwtmhT9AMwIxFqkwZhDBGGpP&#10;oqDfkuSQKan8PIYyZYYWL+7UQtwxr/gbkTycKCAKiAKiwKtTQN8W4bI/Aob4HHjF/1U2NOvFX3pb&#10;Na56+lV+4fZo9kGiduAvLy7FLSNg5nWDDn1+fIYw9k2/0LQkNS3xkNwwya/yNSuPpR9AZtMEg22J&#10;0eF3OMSXocq+/fuwfcd2bNq0CRs3bsTGsI2K42XHjh3gyUoqrEmvpUl7AlP09miEhYchOjoaZ8+e&#10;xePHj3H3+qWHp3euObPdvlWMX7uPXlnYb9fG5Q4prhgjE7fMPhK3RMWMXjqpK+ZSG5Jzq28Ut4pa&#10;DEw00ITcK5afY9H4rjhw+AJcFixC3cb1UL12dVSqXhlz3Rdie+IRLA6Lgt3YLpjT7AuCLF/DiUAL&#10;tyH9ux0NgFEhjNKaRBkxnBMzo0kZ2Lf4Afsi/f8LYhjGkEnm4Z07GEsAqP5H78K0xKcwLVkEbalN&#10;aSDBmEEEYAZS8SXXMJq61L948fW1Pv20qNbzlxyZV/z9SB5OFBAFRAFRIC8VEPgh8EMfz4G8POfT&#10;2Ta1Kn3LX3pr1G/wIC9blTJayPk0fyucWyxocXlPzZbhiTDzrH65ps8LY9k3AUev6hyg18JVe8sv&#10;H2heHyUfu1p+fEhakvQDjLwOQBU8oOymhIg1V/cn71cCedetWwdfX9//1CrfVVizdg0iIiKwO2l3&#10;hi4ZdtSowIbdNjt27kBoaCi2bN6CY8eO4/GjR3j84N6TS/ujLilhvz2/DMvr513P2Oi2xhljwmG2&#10;Gf63a9uOhcvGt4cjwRaGLgp80S4l0+Vb2FuUxrJJnXHt+l04zZ+Hug2NYFCvLqrW+hsbQsNw885T&#10;xGymCUrty8HO4nOl7Wg2wRZH2qamNC4YxQmTOjWJ3TB2HNhr8SVszEojdN5YPCGtGLw8d8Sozhj6&#10;25OHjzC2TWvULvwO6pf6BMaffYr2BGP6UGYMTVN6ofpToG/3EsXCy7733rf05N+leofqrVf89UAe&#10;ThQQBUQBUUAUyEMF9HEhLvskgCgPT/mMNv0qW5Uy+xLP2TLabplZFp8/5lwMCf0V8PGqwIc+PY42&#10;hCEQ85QhzHKr/23M64WwbF+/Qc/aLsVDE8OWX2Q3jL+fvwJhVq1ahdWrV79Q/DcGMny9v78/tkZt&#10;heqmyWgCEzttOOw3+WAyduzageCQYMVxc/TIUQXKPHpw7+mF/dsuxy0auHtd19J5AmW0W5QMDAze&#10;z+hzi9qpPonbFR+2dFxbOBBscWz+tQJO5qSWIwEVdq9wG9Es81JYPbEthR6noMeAPmhkZgbjhg1R&#10;qUplTJ05HXdv3UaAXT/YmNIEJMp+Ychil9p+5EDbUcs+9W/shpllySDmK1iblIQ75cRcPnZQ44pR&#10;AYz2JcGYp4+fYHq/XvibYEytUh/D8LNP0JFalXiqkvaUJf65F8GYtsWKbf7snULl6PkXpypM9TaV&#10;uGNew3ckeUhRQBQQBUSBvFBAwIeAD308B/LiXM9im3k5VSknC7tUt0yynUXxm2roL7cxyYhsgTL6&#10;BEvyal8YPrI7LPXcf+psWfgYvyZy8lqS++g3WMnJ8fFv+0HwnpBFp8PDwxXYkhbCpPe76pwJCQ3B&#10;nr17lPamjIDMc6fM8SNK/gxDGb4f58rwBKZHBGXu37399MKB6CuxCwclBfT4PFehTJtGFU9qRlpn&#10;PEWJP9LuP3v2Y3xc4qFFwy0xq0lpKKCEwYkWROG/MViZaf45lo2yxJKli2DRpiXMLJrCuFFDVKXM&#10;mFY0WSl81TzFFTPNtDRmEmDhsrX8ikJ51eKA3q8IwGj+ztfPaPoVptN2rU0/x/ZVczUghsZjZwZj&#10;rAf2RYVP3kbVUh+iHrlj2hGMYSDTIU39U6oYmhT/JIjsMBXpqX5DVYrqQyqZsPQaviPJQ4oCooAo&#10;IArkhQL6uBCXfRJAlBfnehbb5H995KlK/AXYw/IDvVr0cTgpOwLUNiZeoDpYfnWf8mVuyDQmgTN5&#10;BURex3Z5TLUWhIGTxaenBcIUPJiSEwCjfR+ecrTb3+4wwxhdQIx6G3bKrFy5Eus3rEdiUmKWQEaF&#10;MupY7F0xOxEcHKSBMikaKMN1KWXnlTj3vrnilFlq9b/gavUbPeLPosoGZr9k9tF199mzavExcdfm&#10;969PsOUzzErNb2HXiuJcSS0FojSlHJiu1dB/QFc0bd0KTa2aKTCmWs3aqFmjKoY1/Q025mUwzfwL&#10;TG9KbUdNuDTA5T9FIGY6Xc81qWEJzKXt3r50PmNXjJoZc+8++rVuid8K/x/+LPUR6pX89PlEJXWy&#10;knrZplRRNCj2iTc9f4YxrMPXVEWouF1J/hMFRAFRQBQQBQqAAgI+BHzo4znwml5alYxM3fgLcDeT&#10;codedrGQV/f3tnonaq7lJye1pzFp8mXKSr6MjIjOt2PCGcI4Nvv2LoHGZwwbFQhj9XZEXr2OZLv5&#10;H/DsXjpm3+aITU/9/PyyBWQYzLBLhoFMwu4EJSsmM4eMep0m6PcQhQXvxbbt2xBEUIbbl9gp8/TJ&#10;Ezx8cPfp+X1bLkXPaRe7uuXbOZ6+NNLs20QFxBia7sjqo/Dxs2dmCbFxd9x6G2E6tQopbhatUh0u&#10;Mwmo2BJgGd/kW7RtZYJWnTork5TqM4ypZYCmNX/F2AafYYppGaWmmn0Bay7zLwnOpF98Pd9unOEn&#10;CJg9hBwxFNKrPT1Ju0Xp0RPFMXP/7n30adkcvxKMqfDZRzAs+QmsKMS3WZrivzUtWeRhtaIfTCEN&#10;/qT6g+oHKm5X4rYtaVXK6uSQ60UBUUAUEAXygQL6uBCXfRJA9JpeOpXqm1dTg3zzw2KN82V40cqB&#10;ptrBvy7NfhbHjICZfAFm0kKY2RZFLjBwzA+vP9nH1wt0Yt26xUdv2fSYs2Cy445Rb8tAZsP6DeDR&#10;1lm1LKlA5uChA5S5kox9yXsRlxCnTGwKCFinBASfOnUKT58+xf07Nx8fj151OnxcrRydx+bGNS4p&#10;U5QMzTtn9VF4/8mzvkkJiY/m9jJUclts0nGx8N+UItfLlKbfoXdnS7TqrBlrbdigEerWrokBxt9g&#10;sklpTDQpg0lUkwnIcE0xYzCjFsMXzc/8d75+YuPSmNDoMySGrsi0RekZwZhnj57i6qVr6GZhrsCY&#10;SqkwxozcMaZpqkmpT1G/xCcXviv8zj+pIIaBzE9UJak+EBiT1Zkh14sCooAoIArkDwUEfAj40Mdz&#10;4DW+esgdc4C/CE9sUiYmvyy2eKqM1pjsp6k5G894+gyPyvawKnfpdbScyGNKC1VG5wBPCtNuR3Jo&#10;WuyKQJjXCzfyy/udup/RM8y374ra9IAnKeUExqgOmaCgIPBUJl2ADMOY5IP7sWffHiQkJSAmbhe2&#10;btuKDYEb4Ofvh6ioKFy+fFkBEzfOH7u7y6VrvG/Lt3R2ybhTi6xmgpLZ/cyCe/kjkh7if/cfP7Pd&#10;u3sP5nSvi8mNSqTrZGF3i1IMV8y/Rr+OZgqMMScYU48CfNsYlidXTGmMb/g5xlGNb1QGExpraiIV&#10;w5kXKvXvExp/gVGGRTGrfUWcPZiYcYsSgZinDx7RJKUnOHboKNrWN8Bvn76NyhTgW7dkYRinVgO6&#10;VKthqcL4q8RHuz758P94klT5VHeMwJjX+N1IHloUEAVEAVEgLxTQx4W47JMAorw413XcZiVD00H8&#10;ZdiiYfUL+W1xou7vwmbvx2k7ZhjO2Ft88VCmMgkceZ2AjPONGA7yhDA1lJonh3k1ezc6v77WZL9f&#10;H0AKG1VlS0JUyK3169fnGMYo05aoIjZFKEG9h49l3rL0AoyhFqddsTsRtT0KkVsiEBi8Ab6rfGnM&#10;doDSusT/XT6WdCNkcLlIXc+THia/HVRalIxMPbP6yKLNv/3gwbNFB/Ylw6FbHcpuKa60DWVUU0w+&#10;pxakLzCgjRFad+oE02ZWaNKwDgYafYUx9UthtHFpjGnwuVLjGpbBOIIyXOMJvvyn+DoCN8PrfIIF&#10;Qy1x5+qlTGDMYxoL/hAPHjzG7rgENKtRGb8XeRtVCMbULvkxDFKrHl1yGVLxpKXfin2whDSoSlUh&#10;Fcb8SJclqKRNKauTQ64XBUQBUUAUyCcKCPgQ8KGP58BrfPlUNTAprQb5uloUzveZFdzKxBkzMy1K&#10;PFAXwLMsyjzmfA7JmRE48yrgDE9G4vNtZtPPFNcWB1G7WX50UIJ5Xx/I0BUO6PPt1nUpEbovKuBK&#10;YGBgjmEMu2NUILMtepsCYzLLkEkXxkRHIWLzJgSHBmHNOj/4LF+KwKBA3Lp1CzcuHL8XNr6uTrCR&#10;g3ur12+ohMhXNTZhAJHpfzzW+uHDZ/4H9x2A3T+1Md64mNI6NEmrJrOrhX9X3C2fk9PlcwxuUZOm&#10;J3UgZ4wVutQvhxH1SmKE0WcYUf8zjKxfWikGM5rSwJn0ahQBnGF1iiLQdTKe0cjq9PNiyBXzkCdP&#10;PcDdu4+wJTwCDf8siz+KvqM4Y6oTeKmRpmrS75VKfnTzu6LvDiEBOCumEhW7YzgzphjVe1SSGZPV&#10;CSLXiwKigCggCuQDBfRxIS77JIDoNb906MvwbP5C3LFxxWP6vBjJ7r55NntvZ2r47z0VzHBgKrcz&#10;8chsXjS/isW5PEbBh0DcGsfnlH3TLx6q59psi6KX2LWV3fNWbi/QJqNz4FDU6nPBwcEKUMlpq5La&#10;ruS/xh8JiQngyUkZBfrqAmOWr/Qhd8xaXL16FTcunXkQPt0ylvd/RfNCmbYrDTb5IUnX4F7+iKSv&#10;Sl8/eYzNBwjGzOxUG2MMiz1vL1LbjPiS247UmtDwMwyxrKjAmBYWjdC/bhkMNSiBIXUJrBhyfYbh&#10;VCNSS4Uz6V0ONSiGUcZfIDZoWcZ5MdSi9Oj+Q9y5dRe3bj/CWl8/1Pr+c/xR7F3KjPkYVQi8pK2/&#10;CNKUL/nh/qLv/p9JKoRhGFOO6luqIlTvvuavCPLwooAoIAqIAqJALikg4EPAhz6eA7l0eud0M/yv&#10;ksq/ThqZPNG3Mde5tTDlcdnzm324lwNTabGs5syAW0jYxeDW7OfrMja74EOT3ARjqW1INxjuqQCG&#10;XTAuloWPyGQkASq59d6lvZ3kIJejPNHoZWGMAmRW+oJdNvuS92WYH6MbjFmm7M+FCxdw6/rlx+GO&#10;3fcualIodIlFoeBlzTIGMoZGdW9qYIyZhS6fXeSM+ePx42dJydSmZNOxFkbVK4qxqbkv3EKkFv9N&#10;KW4/IjfLUPNf0a5dC/zTsDwG1iqKgXVKYhDVYIOSGGJQCkPq0W3qfaYUwxkV0DCk0f59YM1PYd2q&#10;Ik7uj8+wRenpw8cUaHwfN2/cxpWrd7DIxQ1VPv8UfxZ/H5UzgDFV6O+pLUo80ppBDF/+RsWjrQtT&#10;va2LPnIbUUAUEAVEAVFA/xXQx4W47JMAIj145VCQ75qC6I7JaEHE7Uy8aLazKH5TyzWTmjXz3R1p&#10;aRIwkxG44eldqWG8ylhqHrvODizJghEAkxcARnubST5j9nJobm7AGNUhExYWhgMHD6TbrqQLjFm2&#10;wgfLly/DqZOncOf2rWeb3EcfntOw0KZ5ZoXCvJoUClmRDpAZY/51nGaCklmirh9/zx49M3j06Nnp&#10;5L3JmNahJkYaFFXaitKrMdRyNIrbjozI/dL4B3RrUgO9a3+GfjWKoX/tkhhApUKZQQRlGMwMYjCT&#10;QQ2mv/f9+2M49TXB3etX0ocx5Ip5fP8Rbt+8iytXbuH0mSuYNWkiKpT8EH+W+CB9GEOumIqlPrrz&#10;3Sdv9yUd2A1TmaoCVVmqz6k+ovo/XTWS24kCooAoIAqIAvqtgIAPAR/6eA7owatGdcdUr9/okY/V&#10;W8F5vajQp+1zlgdN9UjicFXtrJl/g4C/uyPOmTcXznA7m9KCpHHAKACG3VV8vkgbkgCYV/leFu3Q&#10;clfMrl3PcgvGKNtZtRpbtm5RWpXS5sfoCmN8lvkgJSUFjx49QtRyuxMzjAptdmlcKNyTYEx6+mi5&#10;Ynrp+vH37PFj08ePnl3bv2c/prarSfktRSjvhXNf0i8lF4ZqeP0y6FunDHpWK47eNYqjT83i6Fur&#10;BPrVKqmAGQXOkFOGiwFNejWgNt33r4/haz8MTx89Tjcvhl0xDygr5vr127hw6QZSDp/G6L69Ub7Y&#10;ewRcPgQ7YDjE94UqXRh/lPwg4ZP3ChmTDpwTw84Yzo3hvBgeay3hvbqeIHI7UUAUEAVEgXyggD4u&#10;xGWfBBDpyUuH/5WS/7Wyr2nZ5Fe5wNC3x1JbmnhCE7edaDtn7CzKPFLbmmSEdsEFNAzf+DhrT0Ji&#10;BwyfEzxWncer69t5K/tT8MFQ6LCKm5MSYh77+/u/VGaMdt6MdqBvWiCjG4xZiqU+S7A7aTeePnuG&#10;2PULzk1v+P4O+8bvRns0/zBqWZsPI/3bfbjJvwNVp48j5rT/Nr5hUzNQXVo33fzHjXOblNm2oEmZ&#10;aFfLUpHOBh9n9HH47MmTdk8ePbuzL2kfJretjiEEY1Tgon05nAEMF7cZcesRVZ8aJdDt7+IKkOlF&#10;QEaBMiqYqclgRgNnFEBDQOaFor/1qV4MPf/6FDHBK9PPiyFXzBNyxdy9fY9Gfd/A2fPXaBR4Cro1&#10;b4rfP3kLlUp9pIExaYpyZJ79WvRDl1QIo7Yp/U6/f0NVlEryYvTk+5HshiggCogCokBuKCDgQ8CH&#10;Pp4DuXFu58I2uHefYUyN+g0evGnumMwWspz/wc4ZXojPalrstjac4cW6g+VX93mMtrQ25V84M8/q&#10;l2t8DO0tvuQAXtX9Qm1rxa7zJCRvq3eiBHYUfNih78c4sNdXYUk7wm5x1ouvr2+uARnelp+/H3bu&#10;2qnkx6gOGV1hjPfSxdixYyeePAOOxq67v2GKwZXgyTWvbZppeCNiptH1zbaG17bMqntti129G+tt&#10;TR/7zTBHqIPphWgX01iqbdHOJtu3zTUJj55rumKnm7l9pEPDDp4T/yyi/bFGmTEDCMY82rt7Lya2&#10;qYZBlOGi5LxolZr9wpcc0ss1mIohzD9Vi6LbX8XQnX7uQdWzuqZ6UTGcUYudMy9UreLoVuVjDGnw&#10;A07sT0i3RYknKD249wA3yBVz/vxVnDh9GZu37EKzOtXwG8MYgjBpq3Lpj/FnyY/OflX4vc70PLVb&#10;lH6h38tQMZiSFqVc+G4jmxAFRAFRQBTQFwX0cSEu+ySASF9eH/zPc+KOCcxqQcZtTeyOcLYsfMyh&#10;abEr2nCGf2b3zByLb+65NPvpprvVbzKxqbn+QRoGZ+nBF233y3Kr/23M6lyQ6wXQvMpzwL/tB8FJ&#10;m1ZcCA8Pz1UYo468XrNmDXbF7lImLDGQ0RXGLF7ihU0REXj0FLh8dAcSF3dAnHtTxHtYpVYzxHlY&#10;UlnQ75ZUfF1Tuk0TpRLotgn8+/wmiHZpjJUT/37k2P9XG98WGhhBX5Peevb06ZSnNFE6KXEPJrSu&#10;jv7VP8FgDuNV8l40xb+rpfwttf2IXTGdqhRFFwIy//xdFF0JynSlv3Wn4utUQNODwEwPAjM9U0v9&#10;uWP5d2HdqR7u3rieLox5/EAzQenK5es4dfoSDh+/AL/V61H/j59prLVmklJ6MOaPEh+Fvv/+27Xp&#10;Kf5JxXkx6kjrEvQztyi9pUdfD2RXRAFRQBQQBUSBl1RAwIeAD308B17ytM7Nu4s7JmeLSw5v5WlN&#10;7J5JGwqsjNO2+OIhAxrVQSMtTq8O0HDmC4fuOll+d4ePgzY844wgzn7hY8ftaa9yYS2PlbPXWoHV&#10;rcVbQWs6frpxQ88ymwIH/LA5ZMhv2yLGV9+1ZVqDxG0OFvt3ODU/GD+v05HDu9bc2hSxGStXrszS&#10;GZPdbBl2yHALVExsjAJjUg4fRPLBfdizbw8SdicQqNmJqOgoRGzehODQIKxZ54dlK5bCa7EngoOD&#10;8ODRM1w5vQ+xXp0R7WyK7a5NqZooFe3CZaYpuo4cMdhOP+90NccWx8YImlkPvhOqwX3oH5g3+Fc4&#10;9CkbM3/k95/y5xu5Yt579vipG5OQxPjdGNvyb/SpVhgDtfJelNwXDuZNDehVg3r7UpsRQ5j2lYqg&#10;IxVDmc4KmCmGf/4iMEPXKcU/U3UjWKOpYsol/639H+9iwfgelBVD1h/6H4+JOqUWZ8g8uHtf44q5&#10;cI1A1nnsP3wOHm4LUfWLoqhA4b3/ATEEZyqW+vjBz8U+nKjliuE2JW5R4ilKRai4Rel/ufn5LtsS&#10;BUQBUUAUEAVerwL6uBCXfRJA9HpfFf95dHHHvPwikTNFPJu9t5NbXHicdjqABjObfvaU4QBnk3BA&#10;rLQ5vTygYScSOZJusKap4OV5yxFDGIEvL39uF1gY0vzVaOPf/qOQ9T2/3BQypNxWAi2xMW6d9iV4&#10;9j+8Z/nok8kB1hdSQhyuHw6fe/tIhMu9I5FuD49snvfk6BaPZyei3HF62zycS96EyM1bsHzFiiyn&#10;Kql5MNoZMVn9zECGHTI7d+2gUN8UHEhJzgLG+MBz8SKsXx+AO/ce4ublk4jz7o5tcxsj+jmE0QIx&#10;qTBmp6sZtjqZYK11HSwaXgFzB/yG2X1+JgjzE5wH/IKFwyruWDPRgKEEO2M+fPbo6TIFxsQlYkyL&#10;v9Hr78LPc17UvBf1kgEMh/RycftRp8pF0KbCp2hP1YGATIfKRZW/qWBGgTMZVKeKn9BtP8FGH1eN&#10;K4Y4jDaMYVfM3dt3cfXKDZqgdAkHD59BQvJJTJs4hVwx7/C0pP/AmCrUolSh1EdHin74f43o6bEb&#10;Rp2ixC1KPEVJWpT07HuR7I4oIAqIAqJAbigg4ENvwMeHR46iWMQWlFns858qGRCEd89f1Jt95W+C&#10;eVq5cW7n4jZUdwxPVvKw/CBcFl+5t0hjBw23OLlafnxotkXRS2kzaFTXBoMEzi9hN4fqppGWJw2s&#10;YVcRgytuA1PcLjTlKK3jRTNyuvg9BmGsNY8y5/YyOZdz71wWLbPW0r/t+8FB/b6P2Dq14a64RX32&#10;7/ebdOzopvmXzsSsun02cd3Dc0kbnlzYG4TL+4Nwad96XNqzFhd3++FCwkqci/fB2V2LcWr7Qpzc&#10;Nh/HtrrgaMQcnE3wQ8r+JAQGb8RK31XptisxUNmwYQO2b9+OgIAABdr4+/nDz88vSzeN2rLEt90a&#10;tRX7kvdi7/69mThjfLDIa6HiqLl24xbu3bqMhGX9EOXUMNUNY/6vI4ZADLthdlCF2BrBc3hFOPYt&#10;C4fePykgxrHfL3Ab9DtWT6qJoOnGG9o1KvYJf7QlRkYWIRgTxCwkPjYRo6z+Ro+qH6N32nwX+p3/&#10;pua/cFgv58K0r1QUrcp/ijZ/foq2BGS42lfkKqJUBwIzanWknzVVVKm2f3yInnW+wt4dm1JblMga&#10;k+qKeZY6QenGtVs4f+4qjh47hz3JJ7At9iD6du6kwJhKn6UPY34r/sHiVBDDE5QYxvAUpe+pilO9&#10;RyWumFz8XiObEgVEAVFAFNAHBfJ6UZ1H22cwwcGqutQf7bpmGxwwENFl23wbvm1OwcQnMXH41nYO&#10;yrfooNPj8XP5eo5LjsGMrs8pp7fj55JTLV64nz68NtLsAwGZYNalY+OKx2TRlfWi62U1YhcNhwRr&#10;IE2RC5xFM7Npycdp82gUd0fT0k8UWEMQQgNrNKO3GVAUBGDDbUX8XDS5LprnlxFwUfVhvVTwwlpK&#10;3kven7Mve84X5PuHj/4rKt5r0H4CL2fP7wm5fenI9se3Tifg4cXduHsmFjdPbMP1w5tw+UAoLuzZ&#10;gHOJa3AmfjVOxy7HyV1LcGK7F45HLyQA444jW9xwJHIuDm2ag0Nh9jgcbo+z8Stx4sBOxMbEYH1g&#10;CFasWPkClGEYwyG/ycnJ2LhxIxYuXAhPz0XKbdj1oguUUcdecz5NQmICdu9JzKBNSQNjVhPwOX/h&#10;MrXs3EKS/xhEOTKM0QIx3JrErUsEYtZPN4DrwN9h3+snzCEIM3/wH/AZ8zfWTjFAhB05ahzNsXzk&#10;36PoY+mD4OBNv9+/fduG2pQua2BMAkZYVkVXCtVVs11euEwN5lXyX6g4D6Z9xaJoSSCmFVXr1FKh&#10;DF+2IzCjlgbSUJGDhi9b/voeRresiTNHD6TJi3kCxRWjZMXcULJiDtA46/g9xxAWtRvNDGqmwpgX&#10;82IqU4tShVIf3/364/e60fPjtiQGMQxkfqPiFiUGUO/o4dcC2SVRQBQQBUQBUeAlFcgjWJIrC/JM&#10;9i07MIYX0Nl1lfw8ZLROcCSnMIZdMD+NmqjzY6QHR76zts3288opZNH1fgUZxlQ1NqnAOlQ1Mnki&#10;7pjXu7BlNw0DBgY1LpaFjzB44Ck/6YEa7b9p3DWaUqGGesmuEhV4qJfsOsnNWpDqYNF+HHb5aO8L&#10;T6JS9zGr56MNXBhcCXR5vedlQYYpOX1uDGGObHQ5ee3ornu3zx/AwyspuH9pP+6cScT1Yztx5cgW&#10;XDq4CReSQ3F+byDO7gnAmUR/nI7zxcmYFQRiliog5tg2BjHzcXSzGw5HzCUA44iUjQ5Us3AwxAYH&#10;AqfQ32bhdPwqHD8Qo0wyWrNuPTllfBUXDEOXdevWYc+ePQgL2whnl7mYNHkiplpPgds8NyVvxt9/&#10;jeJmyaxtSW1zYrCzfUc0YuNisG37tjSZMRoYs2Il7f+pM3j44AH2B8/AVscGSi6MJiNGkxOjghgX&#10;akliN4zroHLkgqmFLXPMEOvaDLFuzRDt0PhJwGTDTfOmDmx16tgpm4f37u9XWoPov2cU4JsQtxsj&#10;mldHl4of/Ru8mzohiackMXzhYF61/vmrONoSjGEQk1GpgIYv2T3zb32CZj+/A4chHXD/9q0XYMwz&#10;yop5SBOUbt64gwsXr+LYifNIIlfMjsTD8F27CYa//4jy6YT3VildGBTcG/3R//1fvVRnjNqi9DP9&#10;XprqQyqZovSSX/fl7qKAKCAKiAL6qMAbAmNKrV6rs2PjrYcPUbFxM51BSXadMaWXrdJ521lBkApN&#10;W6Hw7j06P7estvey1xdkGMMv30pGpmvEHaP/C14OnmUwwa04DGy03TXpZdVkBT1e9fW8j9qgRWkr&#10;avZ+HD8nGSmt/+dfTsFFQbvf5ummsVcPR9/BvXN4ePUIbp/bi5un4nGNIczhbQRhNuPSgTBc2B+M&#10;83vW41wSuWES/QjErMApgjAnd3gTiFmE49s8CMTMw9EtLuSIcSLoMhuHNtohJXSmAmIOBk9DcuBU&#10;7A8Yj33+I3EoeCrOUOvSkf27EL0tGv5r12P58hUEWVYhISEB4eFhcHFxxvjx4zBgYH/0698X48aN&#10;xdy5Tli2zEdxyugCZdas8UfYpo3Yum0LIrdEaAX4+mCh5wIs9VmKlEOH8OTJUxyOdCNnTH1NUG9q&#10;cWtSuL0xhfOWg12vHyknpiIi7BsjaWErJMxvjs32jS+H2Bgnhbt2C94fE7Hs7p37qVYUTU4Lj4++&#10;f+8RkpIOYGyHBuj454ea0F0K2n2heFJSahgvB/RyeG9bakXKDMZkdF2LPz5Gi3IfwWfOBAJBtBPP&#10;w3vJFUP7c/f2fVyhrBjFFXPoNGJ2H8aWuMOYM2ceqn9bCn+WeP+FvBh2xVCGzOOyRd6bkQpiOLSX&#10;XTE82vpbqmJUEtyrj+sH2SdRQBQQBUSBXFDgDYExP0yw1hlYFNm2I1uwRFcYw5CH3SwvCzzSuz/v&#10;sy5upLx4bO1tFnQYU9nA7BcK833A7hh7y2JRBW3x9KY+HwYcDDrUYvChQpyMLnlKFAOTtMXjvbO6&#10;r/Zj8c+S3SKApSC+9kKdO194QC6Y+1eO4sbpJNw4EacBMUe24WLKZlxMDk8FMdSWtHstZb9QW1Lc&#10;SgIxPgRiFlNbkhaI2ZwKYjbNJjcMgxhbgjDkiAmyVlwx+9dP0sCYNaORtGoY9qwajEMh03EynvNk&#10;4hC5NRq+q/2xa9eu5zBmwoTxGDxkEPr264PefXoql6PHjCJwMBs+BFKygjKKS4YATwAF9YZuDFFg&#10;zNoAf5qmpIExS7y9sXfvPjwhYHFshw+i5jCMMdECMmbwnVhdATELhlUgl0xTHPBqgxgn83Mrxhks&#10;8JjcaULCttBFN69fT3765NlDjRWGiuZlP6Rg4OvXb+HchRvYFbMHY9o3RLvyHxBoKaLAlvSKQ3m5&#10;OlHuC4f35gTGNP/9Q3T46zNsDVCyg5+H97Ir5gHt060bd3EhdYLSnuTjiI49gE07UzB6+FhUpKyY&#10;CiVfnKRUmYJ7y5f66OwXH73TPhXAMIipQPUr1RdUhanezoVvu7IJUUAUEAVEAVFADxV4Q2AMO0h0&#10;gRV8m69cPbIFTHSFMS/blpQZSGEnz/snT2f5HAXGvPxrkDSczTo2NK5zvSAuoOQ5CRiQc0DOgdw4&#10;B1y7fXU5YvFAXCEAc+v0blw9uh2XD0fhUkokgZgwaksKwTlyxJzdzfkwqygfJrUtiUDMCc6HifLA&#10;0a2UD7PZmVqTHHEoPLUtKXgmDhCISQ60RvL6yQRiJmLfuvHYu3YM9pIzZo/fcAIyQ7F7RX+qvuSU&#10;scapxAAc3BuPJGpTCg0NgaurC1QYw84YLg2U6YU+fXtj+IhhcHCwx9KlS7Hab3WGrUvPpzPRbdau&#10;W4M1a/2wfKUPFnh60EQlT8THx4M6iXB6dwCiZhshem4qjCFXzFYaX81jq537/0Y/m2HPghaPA60N&#10;17VrWbX/qvWBk27dvBdDEOb+cwhDIbmPHzzCHcpkYeCRcuQsYpKOIXBTPMb36Yz2f35Mo6o/RUcC&#10;Ls9LmZKkCd7liUkd6DoO7+X2o+zAmJblPwGDGPPvC6FD1ZJIilbDe8kdQyDmiTJB6R6uXr1FE5Qu&#10;KxOU4pIOY/OO/VgTGoN/WrdB+eLv/WeSEsOYcqU+CH3/7UI16dP5TypuUeJpSj9SlaL6gEqCe1/+&#10;q4tsQRQQBUQBUUAvFXhDYAwvnj9KPpglrGAY82uPAbkOY7ITCMwhvezkYZdJdrJrfu/SC+y+yQw6&#10;CYx5+VfhnwZNi1QyMjvPWg4y+2lvbixaZBuy+JVzQM6BgnYOuHT5/JxL/7IIWzSQIMxWcsVsx0XK&#10;h7mYvJFATBBBmACcVfJhVuFUzHJyxFBQLztitPJhjlA+zJHUoN5DlA+TEjKD3DDTyA0zlUAMu2Em&#10;YP+6cdi7RgNi9voNIxAzBEm+g5C0cgASl/dF/JLu2O3TE4dDp+Hw7i0ICd2YLoxJD8qMHD0CXl6e&#10;OrUtrV5F0IagjO8qXyz29oLXYi/s3LkTD4lXnD8QqYy23uZElZoVs8mhATgrxn9KLez1aHbbZ2wt&#10;z+bDB05wDI6Iikg+8EhjPaH/CMI8e/SEgoAf0Ljom5RDcwFJ+44jYvs+rAreCedlkRg2dDTaVymJ&#10;dgRk1IlI6mU7aknS1L+hvGlhDMMWLm5Dav77R7D67QNY/vIeLH56G+Y//A+WZd9Fu8ol0K3Ot5j8&#10;jwlOHtyrtW+P8YizYq7fpqyYazh2/LwyQYldMRuj9sFrZSgsDGqjfLEXYYzSovTZx09/LvrBdPpk&#10;5slJDGK4TYmDe7+h+pRKgntf/muLbEEUEAVEAVFAbxV4g2CMLg6W/7t9J1sgRpcAX4ZAWUEQdu4U&#10;DwkHP356MIWv02XiEufR5BTGZCd7RleXUY5vp7cvGM2OVTE0bc3HVEZdywK6oC2g5fnIOZ1b58CC&#10;Lp+lzOn9Izk/fkGY5wCcJwjDYb3n9lBQ7+515IbhfJiVFNS7jNqSeGKSpxLUe3QLBfVGuuDwJg7q&#10;pXwYmpiktCWlgpjkDeyGmaS4YfatHUsgZjS5YcgRs5pBzGDsXjmQHDEEYlb0o5HSfah6I46ATJxX&#10;RyRunI8Qmqbk6upKzphxSpuSCmHSXipOmb69KEtmrtKylFmwb9rr2DGzfPlybNmyBXcfPMHl4wnY&#10;Pt+KcmMaPIcx4XbGWDC0PCJnGT1ZaWu1Y/IST7+EE2evcCfSvnNnsevIETxWXCePcefmXZw7fxUH&#10;KYdlR3wKNkTEw3P1ZsxwD8CwWb7o0X8c2v79BVr/8dEL46rbpgnfbU3ApVX5wkruiwpcGLowbLGg&#10;YvdLm0rF0al6GfRv/Aem9WwKjymDsN7TCduD/HE4KQ6Xz5zG/Tt38YhcOo/ua+oeu2IIFJ0+c0nZ&#10;x7ikIwSL9mJ9ZBJmu3ijXrmf8Wexd1/MiyFXTIWSH10t89E7rbRgDLtjylJ9TvUR1Vt6/nVAdk8U&#10;EAVEAVFAFHgJBQogjMkofJddJlnBgYzyYjIL9M0K8mTltPml31CdpiKx6yWrVqesxnhnBoUExmTv&#10;daSOurZq9PfZ3Fq8yHZkISzngJwDBeUcWNLhk53OfX564Nj3Rzj2/RkhHr1wmkZWX+SpSQxiYn3J&#10;EUP5MDs5qNeTMmIWUGsST0yifJgIDurVjK5O2fhvUK8mH2aiJh9GATGj/m1NWq1xxGhATH/FFZPg&#10;05uql+KOiffugoRgF4IxoTrBGLV1ydZ2puKM0WX8tTaU4QlNYWFhuHXnAa6fP4xdi9pRO5KxAmN4&#10;mtKW2Q2weHQVLJzb82lY/I5bNwm6qP89evIEUQcPYv/xU7hBrT9HaTJR3J6jCNuahBXrozHbKwij&#10;HVag31Qv9JqyBN0HTECbv79Gqz8+REsO2SWo0vy3D2H16/toxrDll3cV4MLFEKZt5WLoVvtb9Gtc&#10;DqPbGMB+UFt4ThuGQG9nxEUE4nTKfty+egUP797DU8qoUeJqiBI9pZ6rR2T1uXPrPm5cu41rtG8c&#10;2Hvp8nWcJ1h09AS5dhRXzEEEb9kN35BYjBpjjb+/LoEKacJ7q3BeTPEPt77/9ts16NO3AhXnxbBD&#10;5nuq4lTvCYzJ3vcSubUoIAqIAqJAflOgAMKYjFp7GKhk1cbz9RyXdF0smbULZQZjsgoD5kDfrPZJ&#10;GyDxbbOCO5/ExGUInQTG5N4LVAnzNTK7z5pObFImpqAsoOR5CAyQc0DOgdw4B/w7fhy+dnylK5yL&#10;4kAOGae+v2CDcyecil2OcwRlTqYG9Z6goF7OhzkWNQ9HaGLSv/kwdjioTEyargT1JjOI2cD5MOMI&#10;xIzBHn92xAxPdcQMwW4GMStTIcwyDYiJX9qTQEwPxHl3RbxXJ8QH2CIkJBiubm5ZOmMYxnCGzOQp&#10;k3IMY4KCgnDtxi3cuX4esd7dsJVCfLfNNaUywXYngjFTjTDExQ57L11/DmLUHy7fuoUA+jyP33tU&#10;ccOs2xiLBSsjMM1tLQbbLEGviYvQm6rPVB906zMGVuWLwfKHQmhJrhduKepUrQy6G3yPvo3KYWx7&#10;IzgM7gDP6cOwxmMWNvktxp7tEThzOBlXz53Ggzt3Xnx8ntZE7VGPyNVzn9qj7ty6p4TzXr92S3HA&#10;XKL9PX/+Gs6evaJMTjpOEOYItSdxjk0C7W/kjr0ICIuD99podO/cUwExFUt9+J9JSr8We38efSqz&#10;G4bbk7g4uPcrKm5RkuDe3PvKIlsSBUQBUUAU0EsFCiCM4awVdoikBx6ycn9kdL/MMl8ygzGc/ZIR&#10;AOG2o4zakjJz8Hx45GimbU8MeDK6v8CY3H0VVjYyncSa1jE2vudj9VZwbixgZBuyEJZzQM6BgnAO&#10;rO344cb97mbntxB4cOr3Cxx6/YDZvX/AmtktkbLZjZwxPhTUyyDGnVqT3Kg1iYJ6NzkpQb08uvpg&#10;CIGY1IlJ3JqUnOqI2bt2tMYR4zeCQMxQJSNGA2IGYDe7Yagtid0wCZQTozhilnRD3OJ/EOfZAfFr&#10;pxGMCcoWjBk9ehS47Si7zhhfX19s2LCBwMUVmjR0C/EEiDbb1SV3TCNEOTUCj7be5tIWyx2GwNPb&#10;FWeuXfsPkNlz6jQ8Azdj2bptmLMoCKPslqPvZE8NhJnkiX/GuqPTuAXo1Hc0WjeuigE9rLDYbRZ2&#10;hvgrsIWzXS6eOo4bly5Qa9FtgMdRp/2PHC/PHj/DQ2o3ekAuHm45unPzDm4SRLpG8EVxvjB8uXAV&#10;Z88RfKFWpOOUW3Pk2HkcOnpWGWG998BJJO4/gXhy7+xKOERZMUlYFbQLzt5BsGzQEOWLvo1KpT56&#10;DmM0I60/vvv9J++PTHXDsCuGocxPVKWpPhRXTO5+X5GtiQKigCggCuijAgUUxjCQSQ888KSkjEDF&#10;u+cvpnsfdtSw2yQjkJERjMloe+p2SgYEZdk2ldG+ajt1GOowgCm1ei0Y1EhmzKt7oRkYGLxfycj0&#10;AB/TLibljxSEBZQ8BwEBcg7IOZAb58CqVm8F73VpcPJCUC8EzaoPRwIys3v/BPse32LpZCMkbbDB&#10;Kc6JIRDzb1CvZmKSJqiXHDEc1MsZMalBveyI0UxMGoEkBjG+lBFDICaRW5OW90Migxh2wyztoYAY&#10;dsTEeROI8eqMWGoTivUdg+CgDQRj5unsjBk6bAi8l3hnGeKbNjeGYcy6dZSNc/YcHj68h8TVIxDt&#10;2BBJXh2QQlk2x5YPwwnvMTjrMQzbZvbE6oAVuPuYZy/9+9+jJ4/htXELhtj5YIC1N7pNWITuEwnC&#10;0GWbCfMxZfEaeIdGIXBnHJKPHcWpGzex78IV/NvwpLUxDqOhOdvPqO3o8UMK3b3/EPcpePfu7fu4&#10;TZk0HMB7ndqONM6XmwRfrtG+Xybny0UcP8nOl3NIOXoGySp82XdMaZ3alXgI0XEHEbXrACIpVDh8&#10;2x4ERSZg2YadmO60DHXLlf1PXgy3KFUo9dHpzz95p60WjOEWpe+oilFxi5JMUXp1X2fkkUQBUUAU&#10;EAVeiwIFFMZw4G168IRbfDKCFRndh8EHO2qyC2My2h5vhwFPTlwx6r5zKDBvn4FPVjk42teLMyb3&#10;X2Xkjqmr6mrdtPTO3FjEyDZkMSzngJwDBeEciHOodfhyaG8cWd0FATb14NinrAJkHHp+D6+xtZCw&#10;ZhKO8/jqTTS6OsyOgnpnadwwgdMIwkxVgnr3r5tAbUk8MYnakgjEJClBvQxiNG4YzodJ4LYkBcSo&#10;EIbdMF0QS61JsRTcG7uoA2IWtEbMiuHZgjE85nrAwP5YsHCB4ozhHBhdg3wZxnDWzLHjJwjGPMSF&#10;2MW4Fj4Bt7fMwrUQW5z3tyYYMw6H5g/HwTn9sXb2CMSlHPiPcSUq5Ri6TPNEt7Ee6DtpAQZNXoCB&#10;E1zQbZw1InYn/Of2u0+cwPELFxUXzFOCLk8eakJ2HxB4eXD3Pjlf7ivjsW+R++U6AZir5Hy5TM4X&#10;Hpd99txlZTT1yVOXcJTajg4dOUOBvKcU50vS/uPUgnQEsbsPK21TUTHJ1I60X4EvIZsTsZ5GbK8L&#10;i8Xq4F3w3bAD3uu2Y+QkJ/z1VUlUoLHWlcgNo5aSF1Pyo/3FP3i3CX0q8yhr7RalT+h3aVHK/a8r&#10;skVRQBQQBUQBvVMgl2EMw4FiEVvAU30YYOiah/L+ydPK7bUrM9CQmeuEXTGZXZ8RBMnITcPOl5zA&#10;GHbhZAQ/dAkTzg5k0fW2AmPy5hVIus5W25U8m727sSAsouQ5CAyQc0DOgZc9B3bZ/JV8JqAHTq7t&#10;jgPLO2H9DCPMTXXIOFDLkseIqtiyuB+F9VJrEsGYAwqIoXwYxQ3D+TAc1MtumFHKxCQFxLAbZiW5&#10;YZTR1eyG0c6H0bhhFACzsB1iPOnSk4AMXcYsaIVdPv0RvN4PrvPm6+SMUSYqUW7Mhg3rsX//fqXt&#10;iIGMLlCGW5sY3Bw4cJBgzCM8PRMN7HbDvag5uBJogzO+k3Fs8RikzBuOA06DsMu2N0LWL8MdmqD0&#10;/L8nD3H24C6sW+CAtfaTEGI/DpH2o7Fr9jBsmdkXQetX0ujsF1uPzl2/jtjDR/CQ4AvXvTvkfCH4&#10;cvMGOV8odPfqlVsEX26kwhfOfLmIE9R2dJScL4co8+Xg4TPYl3ISu/cfQzxNRYol58v2eHa+JGPz&#10;jn3YFLUHoVsSEUgTndZSjo0fjdfmUOGla6Pg5b8FHr4RmLcsDK4rtqDrP/1QscSHqFgyTV5M6cIo&#10;X+qjuKLvvdcoFcZwi9LPVJ9RSYtS3nxVka2KAqKAKCAK6J0CuQhjGLz83qXXCwCCf2fQkhUsSC+U&#10;NrOWm6xgDD9eRvkvDIvS25/McmZyAmMyC9rNrF0qK61e5nqBMXnzCtRuV2rVuOrpl13AyP1lESzn&#10;gJwDBeEc2DyqbPyxVZ0enwnojkO+XbDXpyMCZhKQ6f8r5vT5WcmQcR38J0JcOlJGjA05Y2wUEJO8&#10;ntwwKoihfBhuS+LR1Xs4H0YdXa22JZEjJn4pTUxSXDEMYjpR69JQpES641iMH47GrkXKjtXYt3kx&#10;EsIWIniDf2pmzPhMR1ur05R69upODhc/PCXocfXqVSQkJCAwMPA5lFGhS3rjrRnaJCXtwQN2qJyL&#10;wdM4Z9zZbI8r66fjzMpJOOalwpjBSLDrh0Ue9jh6JTU75sENPEoJwvWgGbi4bAxOeAzFobkDkOLU&#10;ny4HYr9dL6ydNw1nb9z4T2vTpqS9uHH9FoXu3sE1ajti58tFynw5d+6q4nw5ceoijlHo7uFjDF9O&#10;YX/KKZqCxM6Xo4glALODcl+2xRzQwJdogi9bdyvwhZ0vfiG7sDJwu5Jjs9h/KxauisS85WGUDxOK&#10;OV7BmLVgPWzmrcPUeethbtwYfxT5vxdcMeyOqaKBMYkl3n23cSqMYXfMD1QlqN6nkpHWefN1RbYq&#10;CogCooAooFcK5CKMyWgSEWeaZOaQSW/iEAffZgYddIExGTld+O9pt83AKD1QoU5gygmMyQx8ZASE&#10;Xga06HLfzPaJdWEXUE4qu+1SWe6rXr1IdNsZ7elKY82/jisICyl5DgIE5ByQc+BlzoE1bd8NjZ1V&#10;68ix1f88O7LqH+wjGJOwuC02zDLGvMF/KEBmDrUtORGcWWtngaQ1Y3GQpyYRiNnrr+bDDE9tS+J8&#10;mIHUlkRuGO2x1crEJI0jJoZDepcPwJHdWyjz5CIuXLxMrTcXKPPkNFIOHyUwshchwTRNydWFnDFZ&#10;wxgGMgxjHJ3m4EYq9HjELUcXLiA+Pl5xynA7EldaKMO/M4yJo9sxjHl8cS+exBKMiZiFKwHTCMZM&#10;xFHPUTjoNowAyyBE2Q3EsFnTEbjnAB7cOg8cW4dHO+fgWvB0nPWdiCMLRyLZeTD2OQ5SKnl2P4TP&#10;Ho6EQwdfgDFPCBptP5BCQbsXCcBcw2nKfTlxkuALtR1p4Mtp7D9IbUc0gjph7zFN2xHDl1gVvuwl&#10;+JKUCl/i4B8aA1+CLz7a8GVFOJyXauCL3cL1mD5vLSbP9cf4Oasw0m4FPQ9f9Bo/DxXL/oLfPvkf&#10;hfV+pJR2m9KfpT46Ueajd1rSJ+zvqfUNXRaheke3T125lSggCogCooAokN8VyCUYwxkmmS30v1jg&#10;lSFcya4rhhfyusCYjDJb2AGTFgZw+G16+6+2E2UXxjB80kcXSmb79DLXZTWlKkv4kvY8zKevq0qG&#10;poNYxxr1GzzwsPwg/GUWMXJfWQTLOSDnQEE4B1a3fDt4p22dEykrOlGrUkckereltqE2CHUwwfwh&#10;f2qAjOKS+RE+k+pSK9EAjTNGccTw6OrUoF5uTVKCejkfpg/lw6huGAYxmolJsYvaInG9LVJSDtG0&#10;nxM4cuQIDh06hOTkA4pDJSYmFkHBNE0pGzCG25SGDR+KtesCcPTYcdy7T9OGaDLRlStXaLzzedpu&#10;EsLCwpSWJIYv2lBmBf2+Y8cOug/ltlw9jEexLs9hzDGfcTiyaCRSCMYcnDsYi4c2QaeuJrBznYhL&#10;8R7A3nl4kuCKm5vsKF9mCo56jUKyy5DnMOag40CE2/Sm57TtP7kxibSfO/ekkPvlvAJf9lHmyx7K&#10;fElMhS87KfNFgS879//rfIkk5wu1HfmHkvOFMl981kVhsd8WjfOF2o6cvUMwxzNIcb4wfJnk7Iex&#10;s1dhBMGXwTY+6Ge9BH2mLEbvyYtp0tMCNGnRDb+V/BTlPn0bv378Fn4p/BZ+pfrtk/8jt8w7KF/8&#10;vSc/ffKeA33cc3BvWaovqQpTSV5MPv0OJLstCogCooAokF0FcgHGpNeelHZhz+6Y9Bbk6U0pysoV&#10;oyuMyQzYpHVyZDSCWp2UlF0Yk9UkpVyHFzoex5cBLq8ULmX3PNaj21c2NAtmrSwaVr9QEBZS8hwE&#10;CMg5IOfAS58Dbd4Pi5phcCZ5WQfsWdoeuxa2wnb3ljRlyQQLhlXCnL4aIMPjrxeM/AtbFvyD/Wt4&#10;ahJnxFBQL0MYCur9bz4MQRglI0YT1huzoA3i1tliNwGSPXv3Ye/ePQqEYRdLXFwcdu3ahcCgwFQY&#10;My7LNiVNq1Jf9B/QFzOsx2PRQg+CORtxPDWU986dOzh+7JiSJ5O0Zw8iIiKUoN8VK1YqbpkVK1Zg&#10;y5YtuEPZLY+uncBjgix3Ns3EhjlDsW5GPxwlt8sx9xHYMr0Lhrb4HdY9quPI+nEEYuYDe6h2z8Od&#10;rbNxad00nFhCrqF5Q/91xhCM2TajF6I3B+HFGUx0d3IChe0kDaj1KDaJnS8a+LJFgS97sZGcL0GR&#10;iQgIj8Magi++gQRfAqKp7SiK4MtmajuKwNwlYZjtGQLbhUGYNi8AE+euwZg5fgRffDFk5jIMmu6N&#10;AVM9MXDqAgyxdsfI6TShaqYrpts5Y9p0G8yaOg5L3ezg5TgDsyeMwIQ+ndHdogGa/FUOdX4sg6qf&#10;f4If3i+UTB/fdVJBTHG6lClKevR9RnZFFBAFRAFRIK8V0HERn5mzQbvNiB0wnPXCbT8MMio0bfXc&#10;IZIegEgPgmQ1nllXGJNZbkzasdLa+6kNHdR9zi6M4efwSuGFjsdRYExev6AKFapqYFKaxl1fYK37&#10;mpZNfulFTHNZCIqGcg7IOZD/zwHv5u9HbJxU41S8Z5tnCV6tsW1+C2x2bY5AO1MsGlkFjn3LKsUO&#10;GddB5RE0x0oJ6t2zih0xfQnE9FFKkw+T6obh0dXK1CQaXU1BvbsopHer92BER0ViV4wGvuzcuRNR&#10;UVGIjY3BwZSDCA0NIRjjrHObUr/+/RQgM35gaziP7wBXu4mY5+ZKUCdEgTLXKEeGHTKnTp7EsaPc&#10;CpWErfR4awM2wGfZCoSEhOAGBeg+ptajp0lLsHnxFAzu3RVBdoNxxms0YhwHY1zPVhjXxxyHyRGE&#10;AwuJprhrYEzSfDyIdsJVCvw9uWw8UtyHYz+1NHGbErc27ZjZCzuiNv7HGbM1+RBCCLpsizuCiB0H&#10;sHHbPgRt2YOAiET4h8XDNzgGPut3YPGabVi4egvBl0jMXbqR2o4CYbcgADPm+cPa2RdTHJdh0uzF&#10;mGS/AJNt3TDFdi6m2s7G9Jl2sJ1lCwf7mXCZMwNuTjPh7mwLr/kOWO41F2Hrl+PSyX3AQ8q/eXQT&#10;zx7exMM7V3D98jmcO3kMB5LiEB7gBw8H28cL3dw8Vvr5NXdwcKjUu23vonn/KS2PIAqIAqKAKCAK&#10;6IsCOi7iM4MxPDmJF57pZbEw9FABQNpWpfSAhS6umOzAmIxyY7QfJyNwoubF8ONlF8ZkdnvWQ5wx&#10;yDzUWV9eHzncD3LHWPBxrmpk8kTGXef/RaSAADmGcg683DmwrFmhoKXNCgW7mL8T6T+m6qnt7i2e&#10;xZA7JtLFCuFOlpQhYwrPUX/DqZ8KZChHhqYu+ds0QsySnkha2Y9akwjC+PRUWpI0Qb3UlrRYA2F4&#10;alIMja+OXdQOEc4tELjSGZu3bsfmzZsRGRmB8PBwaiUKpZ8jsSFwAwX4umL8BHLGDB4Idr9kVX3p&#10;NgMH9MaYAe0xY2hzOE/uDifbCXCjqUwMZU6cOEljoq8TnDmuwJjTh3bjwtEExMfswLbtu3DrzgM8&#10;u3kSW1baY+zoEVhkOx4nl4xBMrlipg/pg249emD7qunAQQIx+1JBDMMYqscxzri50RbnfCnwd9Fo&#10;pLgMVdqaEuz7wm1cF6wM3YDj58/iAEGOLYmxWLeJMnGWLYX/2iD4BWyE75pgLPMNwJIVa+G1bA0W&#10;eq+E+6KlcHX3hLOrO5zmumLOHEc4ONjD3m4GHGytqSZj9syJcJw5HnNnjoOz7Ti4zBqLeQ7jsMhp&#10;MrzdpmPZgllYvdgJG3w9sImmQO2MDMC+mAicPpyA21eO4xHBJ6XuXMaT+9fw7NEd4NkD+kb14vQn&#10;PHuGRw/vX7l3+8bu+7cue929eWHwrWsna9+6dahkDj+C5W6igCggCogCokA+USAXYMx31rYKcEnP&#10;0cItTAw1+Pq045xz6orJDozJKDeGnTAqYMoqLyYnMEbalLKALVmdd/nk5ZPZblY2Mp0k+TEvt4CT&#10;BbDoJ+dAwTgHVjQvFORlUShkoXmhUIdGb21ZOeTPE1tcLZ9uc2+BjXMsEGzfBGtnNIbX6BrKpCUN&#10;lPlZccosnVALUQs6YDdNTUqgiUlx3v+84IbRgJj2iOFR1gvbItrNCqsdumCt33IEh4YhiNqSeDT1&#10;unVrlRYibh9auGghrK2nYtCQQeR66ZMljGFY039AfwwdPgLDhw7E2EEdMWtESzhP7QUne2vMdXHF&#10;+g1BFJJ7gqDMTdy5cAjPDvsDVA9Pbsb9MzuwaZUz+lAYcPu2bbDVZTjOr5qGgAWz0b1nT/i5jcbD&#10;PQtxN/5FEKO0KyW64v4WB5yj3JhkjyGI5ilKUzrCfXQLjBzcHCPH98TkyX0wZUIPTB3TCZOGtcas&#10;sZ3hOLEHZk/shTmTemM21Ry6zZzJ/ejnvnTZF47089yp/eBs3R9uNgMwf+YQeNgNx0KHkfB0HAsf&#10;18lYvXAm1i5xQOgqN2xe74UdYSuQsHUt9seG4NheCkk+HIMrJ5Nw69xB3L96DA9vnMLDm2fxkCDM&#10;w5sEYm5fxKO7V/H4/g08eXib6i6ePSYg81SrseoZwxke5/0IeHIHD26ef3rv+pmzty4di7h5LmXG&#10;jZN7jKnEMVMAvhfJUxAFRAFRQBRIq0BWi2IdrlcDeDOamKRCF20Akt70Il1dMdmBMZlBERUeMSRK&#10;r31HzYvJCYx55+q1TNuUOCsn26G2OhyLrLYp05Re7VtAJUOzSNa8oXGd6z5WbwXLwrJgLCzlOMpx&#10;lHMg++cAu2M8mxQKmWdSKMyuQaFIr15lD4fPafJkq6sVguzNCcaYwm+6CRaPrQ2XAeVecMnMH1oB&#10;G8lBE8+uGIIxsdSaFMMZMamOGAYxuwjE7KLMmBhqVQpzaALvmd2wwscL/mvWKqG6y5cvh4/PUixe&#10;vBiLCMa4uDjDepo1hfMOw4CB/XWCMkOHDsGIkSMxbMRIjCAoM2FAK9gPt8S86f0xZ5Y17B3mYM26&#10;DTh8IAkPj4Xj2fEQPDiwCjsCXNCnd0+0aNUONlMn4sS2NdgasBxDRozG1LEDcWrbAjw6uBoPEwm+&#10;UHAvkii8l/JiyDqDB/FuiPSaSo8xAnMn9YTj2LaYNcwCNoPMYDukCRzo8Z0IzLhP7oDl9j0R6D4U&#10;m5eOQyi1QAUuGIn1HqOwZv4orHUfgyCviQhdYo1Qn+kIX26LKH9HRAc4IzZkAXZvWozkqBU4vNMf&#10;J3cH4uy+jbiQHIFLKVtx9dgO3DgZh1tnEnH77B7cObefgNNB3LuUgnuXj+D+lWO4d/Uk7l0/hfs3&#10;zhJQuYCHty8rIObR/Zt4/OA2nj68RyDmYSqIeUYumad4Sr8/fngHj+5dVxw0D29dpDpHLV1n8eTG&#10;STy4cgQ3ziTdv3o8Nvbq0R2Tzx7eUonsTRLw+2q/ysijiQKigCggCuSZArmwwOdJSlwZgQBt54kK&#10;QL5y9fgPrNAlK0Z9DF2mKam35elJ6UEIbq/Sdu6kvY12K1F225T4sTMDH6xJVuAkL67XxxybdJ9n&#10;np3wr3bDfxo0LUKaH2fd2zSqdFIWcNlfwIlmopmcAwXnHOBWJXbHuDGQMS4UuaDbj4eCbBs/3ORk&#10;gXUzTbF6WmOsmNwAnqPrwGXQn0qrkpOSI/MTXAb+jjU2xti5sAMSvAnG0BhrdsTsYhCzQANidnm0&#10;wk6Pltg5vzkCyGnjPrkjFnq4YanP8ucQxt3dnTJjXDF3riNmz3bAdJvpGDduLIYNG6pAGU1or8Yt&#10;07f/v64Z/tvAQQMwnODNiBHDqUZi+IgRGDW4O6z7NYbzSHO4TOsP+1k2NAp7LlauWI59FCB88+ol&#10;7KFw35m2szBkyBC6nInFS33gTTVzpi3m0WSnpIjluLPbG7di5+PZvoW4tMMdd+PccCzMHt7Okyjf&#10;ZgIGDx2BgQMHYeSwAXCaOQb+C60RvmQ8ti4diV2+Y5FE47IPhtrj2GYnHN/qghNR83BquwdObl+I&#10;E9GLcHKHF87E+uBcgi/OJ67Ghd1rcHHPOlzavwGXkoNw+UAorhwMx5WUCFw9vBlXj0bh2tHtuH58&#10;J64TiLl+Kh43Tyfi5hl6TgRjbhOMuXPpEO5eOYq7V0/g3rXTeEAg5uEtDYh5fPcaOWIIxBBsefaY&#10;QMwTAjGKC4Y7lZ7g6SMKNX5AIObudbr9JYI452gbp3CHwM7ti4fIbZNM8Gcvbp3djXvnd+P26VgC&#10;Q5tPXEyJ8DgRv9zo1X6ay6OJAqKAKCAKiAJ5oUAuwJisoIF2Jgu3DbFrRG1dUuFAdlwx2XHG8G0z&#10;yo1hR0xGkEU7LyYnzpjMwoMzytfJSkft6xkiZQdeqfcVGJMXL6LMt1mpvnm1SkZm91n7IaY/JMnC&#10;suAsLOVYyrGUcyD754ACZJr8C2Rc2pTe4zep7h1uVfInZ8zyScbwHlcfC0bVgfOgChogQ8XTlhyp&#10;fWnpuOrY6tYC8SqMeQHEEIyh1qed7s2xY14zrLNpQK4RKzjOmox58wnCuLkRhHFSIMysWTNhY2OD&#10;qVOnKmG+Y8aMVkALu18GDx6EQYMGYgC1JvUf0O+FNiYGNgxuNEBmOAGZURgxfAgm9LeCbZ9qcBxu&#10;ChebIUr+yoxZDliydDmFB8fRuO0UbN++ndqmgrB+/XoK912mVFx8Ag7vT0BU2BqsWuSANYvnYIXn&#10;XISvdsWieXMwaYo1rKdPx6RJk8jN4wrfVX4I2BCI0I0hiI3ehJN7I3AmxhvHIhxwZJMjjkbOxdHN&#10;rji2dR6Ob/MgEONJIGYxTu1ailOxy3E6zhdnElbjbOIanEsKwPl9gbiwLxgXkzfi4oFNuHQwEpcP&#10;bcWVI9EEZHbi2vEYgjEJuHE6CTfJFXPrLIOYFNy9dAT32BFz/STuXz9DbphzSlvSY3LDPHnAob0a&#10;CEOWGIIw1JZEIOYZwxiuJ4/oz3fwmB0xdB8GMXfJWXPn0lFl27fO7SPws1uBQNfIlXPlcBSuHNqC&#10;G8eoDm/Cud1rr53YsXR+yubFv776T3V5RFFAFBAFRAFRILcUeAUwhkGAOq3o6zkueFlXTHZhTEa5&#10;MQxcOFQ4PUCRNt8mJ84YNUsnve3/3qXXSzlj1OfErh/WMzNnkjbEERiTWy+c7G2HAn17qYG+Nhal&#10;omUBl/0FnGgmmsk5UDDOAc6PYSCzKBXIzG1UaJNjs2LxS0fVvLGOWpV8pzQgGGOEhaPrYf7w2pg7&#10;sDLBmN8UIKOZtvQTPIZVQIi9qZIRE7uoLblh2BGjATE7yBXDxUBml7sVAqbXh13/erAe2Q12tjRy&#10;2d4hFcJMJsAxUXHFjBpFbUepcIUvR44cofl9+HAFvAwdNoRcLYMxiAJ/uYYMHfzC7YeTS2YYtRxZ&#10;D++E+UP+xuw+FeE0sglcZwzHLJspBFNmwNNrMaKjo3Hq1CmcpMlL27Ztw5IlSyi/ZhEWeXljhe9q&#10;RGyOQmh4JFauXgPneQtojHYojtKEpoMHDyKYpjItpttHb9+BQ0eOIJCus5/tTC6bFdgWuBiJAdNx&#10;JMKZQAw5ara641jUglQQ442TOwnExGhAzOl4PwXEnN29Duf2EIjZH0LtSGEEYbglafO/IObYLgIx&#10;sQRE4gnE7CYQs48ATAruU1vSvctHCcQcJycLgRjKiHlEk5IeP7yBewRibty8hEtXL+DStUu4euMa&#10;rt68QT9fx2maOHX0xHGcOXcal66cx9Wr5/DgPrUxPaD2pHsX8OD2aWp3OoLbBGKun0rE9RMx1B61&#10;nUDMFtq3Tbi4P4z2NQjn2c2zdx2uJQfg5K6le0/uWGScvU9kubUoIAqIAqKAKKAvCrwiGKPmxjA8&#10;eFlXTHZhTGYtTRmNtNbOi8mpMyajYGAViHBuTnbcMNq3/WnUxP9ApPItOoBhV2aTmgTGvL4XHmnv&#10;qQb6uloUjpCFZcFYWMpxlOMo50D2zwEGMpwhww4Zl8aFwh0bFtpkZ/5xjOegKpd9pzbA8onGBGPq&#10;Eoypg7mDamJOfx59/SvmkjNGdclw25Lf1LrY4d6SoEzrfx0x863IFaNWM2pZskTwrAaY3a8Gxvcy&#10;weRRfRUIM37iJIwZO4bAy4sgRhvKZOfnYdSyNHLkKCyf0RZBM+pi4dCqsOvzFxxHWsDVZii1L80g&#10;KDMTDjS5aPmKlQjftIkcM7HYsnUrZdqshs2MmVi2fCU2hoUrOTf2dDvbWfZYsXIVlq3wxWJvHzjM&#10;diJHjx3mz3fDIo958HBxwDz7iXCZ2ht+rsNwONJVccMcj16I49vJEbPTmxwxy8gRswJn4lfhTCKB&#10;mN1rCcKQI2ZvIM7vD8VFak26RK1Jl8h5cvnINlyh1qRr1Jp0TWlN4rYkDujdp7QNXTqRhHNHd+Po&#10;/hjsS4hGUtw2JMVHY3/8FuyNjkRydBQO7oxGyq4dOEh1KD4Oh+g5HqcJU2f37yf3zX6c2J2I5O3R&#10;2Bu1GbsjQ5EYvh4pUdQmtY8e+zC1RJ2ibJrTcbhB+3D1SBQu075doP1kcHQ2aZ3i6jnJDp8YH1ze&#10;vRxHt8zffyRyTrnX9+kujywKiAKigCggCuRUgVcEYzIDEzlpt8lOZkxWLUPpAYq0QCMnzpiMRmar&#10;j5cW+OgKZv7v9p3/AC3t55BZy5fAmJy+UF7+fgYGBu9XNjTdwcegnrHRbc9m726URVz2F3GimWgm&#10;50DBOAdUIKM6ZBjI2DZ6N9qt56+nvcfWe+o9zvA5jHHoXx12vSvDoTcH+2raltglw61LS8f+jUgn&#10;cwrupayY1Pak7dSitN3NksqCwIwFdlGF2ZvAkbYzscvfGNuzMUYN+ofyVwZjOMMYgigjCKZkB76k&#10;d9uhw0fCeUJ7bHNqhGhnE2yYQVBpeA3M7l9DaZeaN3MoTV+ahunTqAi+2JFLx87OjlqaZsF2pg1s&#10;pltjps002NtOh5PDDDg7TMNcu8lwsZtE0GUCFsyeAHe7EZg3YxDmT++LBTP7wNuuL9bRiOy49Xbk&#10;huG2pEU4QfkwJ3cuITfMMpyOXUkghtuS/Kktid0wG6gtKUgBHBcPhJETJoJagFLbkqgl6NrxXeSG&#10;idW4YVJBDDtirp5Jxs6oCOzcEY2Tx4/h8qWLuHrlCk4fP4g9ATZY1LoRFjRqjKWWTbGyZQusbNEc&#10;K6j48j9F1/tYWsK9YQO4GNaDQ43qcDGqi5XTJiJ2RwQStwdh7/YAHI3bgNOJG5R9PkNuHgZK/JwY&#10;Mh3n50nBx6e3zce+QOtZBoUKSbDvy39VkS2IAqKAKCAKvFIFXhGMyQhMZDcrJicBvpnlxqQHJ9Lm&#10;xeTUGcP3UydNZfQ4nJ+jK4RRb8ful8ygSmaTmgTGvNJX138eTDvQt3GD2ldkwlLBWFQKHJDjKOdA&#10;zs8Bdsh40ZQlF5NC4dyyZGP0v62z231zxGNozUee5I5xHlyTYEZ12Pb6C9O7V4Jtjz8oO+YXGoGd&#10;2rZEQMZ96J8ItKVwX2pL2knOGA2ISYUxBGQiHc2U9ifP0YZwGVybtlUVE//5C2O61sfIvq1pRHRv&#10;akmiYN6RozVgRmlTyiacofsNo9HX1v0bI2SmEQGgJoh1JyhELp1gezOaElUPToPrwmlUM7hZ96YW&#10;pqFwnT4IrhT66zatD9xtqKb1hLt1D8yf2gXzJ3fBvMmd4DKhgwJ45k1qj4VTOylTolbP7Y+QRSMQ&#10;vXIy9obMIQgzn8J6yQ1DgOL4dgIxu5bgJDlHTsexI2Y1gYxUELN3A2XEBFNbEoMYdsREUjYMTUsi&#10;Rwxns1yj1iDOabnBQb2cD6ME9R6g9qTDuHnhMI4eTMLu+FgcPkhwhkDMo0ePKP7lPs4cTsLmNasQ&#10;sswHITSxKmjpkgwrmK4LptuEUl5OOI0Zj1i9msZ+r0agzzJs3RiOEydP4dix40hIiENI0HpEbPCh&#10;1iRy85Aj5nTsvyCGn/PRLW44tXUudi7uFT2nx/dfv95PeHl0UUAUEAVEAVEguwq8IhjDgbPpgYCc&#10;uGKy26bEt88oN0aXvJiXgTFFtu3IFJz80m8o2OmiK5DJ6nlklUUjMCa7L5Dcvz0BmW8rG5le52Nh&#10;1ejvs7KIy/kiTrQT7eQcKBjngApkeMoSO2RsjApttm1WYq9zvyp35w+vhTkDamBW76qY1q0yJnWu&#10;COt/ypFLhtqWCMiobUvO/X+F76Sa2Dq3CQEZdsZYYLtrU+xwa4rN5JzxHlsf7iPqYeGoelgwsh5c&#10;h9SmNqJqmNK1KsZ1qYEx3RtgVN9WBGZ6YgQ5ZhTni+Ka0S4CNAxqnpd6HTtrhmFkn5aY3qMagmwb&#10;YhftAzt1Yhe2orDhdoj1bI8I19bk/mgCt5ENMWeIMRyGUPvU0EaYM8wEc4abUc5MU7iMIVgzvjkW&#10;TmmDZbZdsGZub4R4DKapSaMR5z8FewJn4ODG2TQ1yYWmJs0jd4g7uWFoYhK3JVFQL4MYhhan48gR&#10;ox3USyDmwn4GMRspg4VBDOXDHOax1dH/ghhlYhLnwxCIOZ+sTEy6q0xM0gT13r16CmeP7yf3ylZs&#10;2xyBPYmJOHHsGK5cuYZ79D3vCZ5RUT6vUpqfeX6SWvz7IwrwffDkMd3+Ea7duo0zFy7iKAGYfQR4&#10;YuPisXPXTsrTicLGkCCs8/OF/xKaNrXRA4ejFiug6QRBp2NbCcRQSDFn5CSvG4mN9g1TrLv/UYk+&#10;sf9HJQ6Z3P/qIlsUBUQBUUAUyBMFXhGMSa9NKaeumJzAmMzamtICivTah3LSpqQCFgYkmUEQznrR&#10;JYCXQUzavJ20281qZLbAmDx5FWV7o9oTlrqYlD8iC8qCsaCU4yjHUc6BnJ8DK8gh421RKGSemQbI&#10;zG5YKMLG9OO42d3KXZ0zoDrs+/6NaeSMYRgztn15jGv3G2Z008AY1SUzh1qXPEdUwka7BgRhqEWJ&#10;QMx21yaIdmmC1VMawn24BsRwLRxlqIAZd8qlcaTt2/aqgqldK2FC578x5p86GN3THKP6kWtmYGeM&#10;GtJHGSk9YvhgjKTJSf8WjZoe0g+jBnQimNMQYztUxsxe1eAzsQGN4TbHhlkWCJ3THBEurRHtTqO4&#10;vbogYWkP7PTqjmDnjpQv0wrLbFrDz6Ej1s/tho3ufRDlPQSxK0chae147N8wBQeDbXAkbBaObrLH&#10;0Yg5NC3JicqFXCHzFEcMB/Uq+TA7NEG9p1ODejWtSTQxifNhOKh3X0jqxKQXg3qVfJgTHNSbQCCG&#10;JibR6GrOh7l94RDuXDyCu5eP4S4F9d67cUYZW/347mXcunYWB/clYnN4KCLDQhFDGTAH9u3F+bNn&#10;cJf+gQlPNSOsnzx5gvv37+PmzZu4ePESTp0+TWHEKYihHBkGLpsjNyE0KABBAaux3n8ZAlZ5KfDF&#10;z4unSs3CWq8ZWLtoKgIWTsEGrykI95mG7atnYm/wbByisd/xKwbS8TVHoI3Bkf7Nf6FOpUIfU32Y&#10;CmQYzMh/ooAoIAqIAqKAHivwCmAMu2IYOKQFATl1xeQExmQnNya9ANyXgTGZ3VdbE56KxLdN65Rh&#10;ndIL7E2rJ4OarFw2AmP057VIE5Ys1OMxyOynvbKIy/kiTrQT7eQcKBjngApk5psV2uhILUsOBGSs&#10;67+3c2bb78/M7FXlmW3vKpjUpSLGdSiPEa1+x9CWv2JK57JK25LzANUlUxbzBpfDWus62OZsjp1u&#10;TQjKmCNoZmMCL3XhkQpjNFDGgICMpvjn+UNpehO5cOx7U0uU4sKphPGdqmBsl+oYTYBmTDdjqoZU&#10;DTTV1QhjOtfE2I6VMa5jBUzr8Tfchhli0ZiGWDi2MRaOM4HXBDMsmWyBZdbNsXpma6x37IDw+V2x&#10;07sPEpYPRNKqodi3ZiQOBIzBgfXjcTBwEtVkpARbIyXUhmomgQc7HN7kgMMRNLp6M42upvacY1Hu&#10;1JZEE5PUoF5uS6Jg2zPxvgRhOKh3DUGYAFygoF6emHSJ8mEupWyijJgt1JoURWOrNUG9109RPswp&#10;AjGUD3OTg3rZEXMxBXdoYtJddWISgZgHt87TGOpLyuSkpzS6+smDWzh/5gTiKKh3c8QmpbZGRiA+&#10;dheOHj6EAzQBKjYujsZ5RyOSwoqDqeVowzo/bFjji/V+PgReFmP9ygUIXOmODctdscHHCcHLHBHk&#10;44ANS+ywYfEMBHhNwzqCMWsXTIK/+3j4zRsD37nDEL5wIHYs7IBNDg2wdU59rJ9eN6l5va8N6RO+&#10;DFWJVCDzf/rziS97IgqIAqKAKCAKpKfAK4Axue2KySmM+dZ2TqYOFV4Yp5cX8zJtSqo7ht02mYGQ&#10;tNexmyazvJn0tpWVK4b3RWCMfr0NVDI0HaSOvJ7YpEyMLCgLxoJSjqMcRzkHcn4OMJBZalEoeKF5&#10;oVDOkGEgM71eoa1TLEsfse7858Np3QiQdCyPka1/x2CrX9HfoixGtPwZdj3LKkCGXTLskGFA4z26&#10;Ci3YGyJmflNEzDHFIhqX7UGtSgtG1lXgyws1gqAMwxml6sCDHDPzhtai0drkyqGpSLY9q8CmexVY&#10;k3vG+h9uldIU749t72qUB1MHC0Ybw2tcY3gShPEcb0ogxhyLJ1lg8WQreFF5T20Jb+vWWDqtLZbN&#10;6IB1Tt2xfelg7F87BskEYvYHTEQyuWEOBForjpiUUFukbCQQEz6bWnKccERxxGhAzLFt3JpEbTs7&#10;KKh3F4OYFdSatApnE/w1Y6uT1tPEJA7qZUcMtSXR6GoGMZcPbyMQQ/kwx2LIERNHbhjKh2FHDI2u&#10;vn3+gMYRc4kcMVdOkCPmFO5fJxBz8wIe3r6MR3evUV3Ho/u38YyyYvDsMe7euYUUAi/baVT3FnK6&#10;RIaHIDw0EBuDA7FhLWXBrF2JkHUrEbaBJkUF+CBs7RKEr12Mjf4LsXG1O0JXuSHY1wXBK5xeBDGe&#10;0xCwyJpcMZOx1oNADE2L8rHtCq+JTRFgUx/hdobYZG+EKKcGWDGuZuj3JT+uSZ/wP1N9RVWE6h39&#10;+sSXvREFRAFRQBQQBdIqkMcwJiNXzM9DRuuck5Jenkp2pynpmhuT0X69jDNG3X9d3C3ZATbat/3O&#10;2lYnPQXG6N9bAB2T2QJkcr5wk0WvaCfnQME7B3jS0tJmBGRSR1/PobalGZQjM8WkyN5JbX6+NblL&#10;BYxuWw6Dm/+KfgRjujf+EX2bfI+pnX5SYAxDGZ62NLv3z5g/pDwCZ9Qjl4yZMjLbfYQWiCEAs+B5&#10;EUwZ8W8xkOFaRHCGiyENAxr34bXhPqxWatHfCO4sGlOfIExDKnLCMIQZT4G9E5vAe5IlvKc0w5Kp&#10;LbDEuiWWTm9D1Q4+Nh3gM6MTltp0xkr7bohYNAh71k0gN8w0gjDTFRBziEAMt+Ic3sStSeSGoYyY&#10;Y9SadJxAjDIxaTvlw/DEJAXEpE5MIhBzjkDMeZo+dH5vMC7up3wYDuo9SEG9iiOGg3rJDXOcgnpP&#10;xJMjZjdund1LRUG95ykf5uJhaksiR8zVE5QRcxr3b5xTWpPYDfPoHkOYm3j84DaePLxHHOZhahoM&#10;8JiCfE+fOEbtSlHYGhGKLWGB2LwxAFFhAdgS6o/NwasQGbRCCePdtM6bYMwibPTzUEBMqK8zQgjE&#10;BC9zoGBfO4QstaXw35kI9CIQ4z4Gfk79qJWrLQGuhuRcqgnvUTWwcRaBGIf62OLYEBH29TGjzS8R&#10;xd8rVJc+4X+j+oGqJNV7VG/p36e+7JEoIAqIAqKAKKAqkMcwJqOR1hk5UHQNss0JjNElNyajcdO5&#10;AWP4uWU1CSknMIazdxh66aKdwBj9fOnTcfEUIFPwFpQCCeSYyjnwcueAdrAvZ8jYGheKnNzg/dix&#10;zb+9PLrNb8+Gt/xNccb0NvsRXRp8S/UNhrf8jiBMWbgM+PXfcF/6eeXEv7FyEuXEaLtiMoEx2mBG&#10;/XkhwRoF0oziqqvkzjCIWTSGJjWpIIbakrwnWsB7MoMYdsO0wFLrVgqI8bFph2UzO1J1wnIK511h&#10;1xXL7bphuX0PbJg3CLGrJyptSYe5LSlc05Z0hEDMsS2uSj7McRrlfGL7otSgXsqHeR7U60cQhiYO&#10;JVE+TGpbkhLUe4DbkgjEHOa2JArqfSEfhoN69xKEUYN6CcRQUC/nwyhuGAYxty+SE0YDYjQQ5i6e&#10;PrpHYTCPnoOYZ0+f4OnjB3T9HVw5fwK7Y7YqEGZb2Doqf0SF+mJr8HJsDVqKzRsWY3PAImxe544I&#10;/3mI9HNBhN9cRKxyQoSvA8KXz0Do4olY7zYAq+0IWk0xpSlUdeE1sgYWj6xGTqeaWDu1LiIcjCmo&#10;uSE5Y4zh0aM8BtQuFftD0fcapsKYsnT5OdUHAmP08zuP7JUoIAqIAqLAK4Ax6bliKjRt9bxVJr1s&#10;Fl2AQk7blHTJjclon3ILxvA+lF62KssgXl2gDAOtLxZ46QRhVF0FxujvS1+AzMst2mTRK/rJOVAw&#10;zwEGMs+DfVPblqYYvhU92qzkiaFWPz0a3PwX9CEY07XRd+hg9A1a1fkSPRp/hWld2CXzK5zVtiVy&#10;yjj1K0dhvdXIzcJOF3LIKDDmRUeMTr/zfUcZEYwxVvJhPLk1aUJqWxKDmEnNCMI0fw5ifKa3hc/0&#10;9tSaRKG9M7vQlKR/CMR0o+qBFQ69sXJOH6yY3ZdGVg9C5JJx2BdkSxCGgnrJDXNkM7UlbVXzYWhs&#10;9U5vxQ1zitqSzsSvoolJnA+zltww3JakyYe5QPkwFw9uwqVDm1/Ih7l2koJ6TyXiBufDUFsS58Pc&#10;uZRCE5O4Lem40pZ078ZpPLx5nkAM5cPcvUpumBt4/PA2nipuGGpNUkDMMyWglyiM4pJ5fO8WBfte&#10;xRMK971N7U2H92xD3Oa1iAn3RUzYcuwKXYKYUG8qL8QEL8KuYA/s3OCG7WtmY6vvNEQsHoWQeT2x&#10;zr4lVk01xsoJtbBifDWsHF8dqybWgN+kWvCbXBvrphmQI8YYEbON4TeuJuzb/oLRhmXQt2aprd8X&#10;f48zY36nUmEMB/lKboz+fu2RPRMFRAFRQBTQFX7k5HbpuWK0RzNn5ELR5bFy4ozh7WaWG5OZWyc3&#10;YYwKk9jRogt0SS+ol8N+37l6LVsgRjJj9P/1rg1k7C2LRcnismAuLuW4ynGVcyB75wDnyCyhHBl3&#10;NdjXuFDENMNCW0Y3+CR5UJNv7w6w+Jlalb5Dp/rfoHXdL9GsRmm0qfs5uWS+Vdwx7JLh9iW7Xj9j&#10;QodfKPulErUZ1YYnuVs0LUipjpcsLznsV9OWtGiMMTzHNqKWJA7pJQcHtyVRUK/3ZG5Laq5xw0yj&#10;fBhqsVlGbUmKG2aWxg2zwq47Vjr0xMrZveE7px9WOQ3AqrkD4es0iC6HIGjhWOzyn4FDka44SSG9&#10;J2mc84kdDGKoLUkJ6qV8GAIxZxM5H4YcMQRiLuzT5MNogno1+TCatiTKh+G2pJNxuMH5MDQtSRPU&#10;S/kwF3lsNbclEYi5TvkwN85qgnrvaEDMY2pLesIghtwwz55QWxJlxCgghsZTPyMow06ZR/du4CG1&#10;MT0ggHP/+lmq07h1IQWH44OwP2olkqN8qZZjX6QXdoe6IG7dTEQvH4nNi3ohzKUNgu1MKIC3HtZN&#10;qYG1U6ph/ZTqWD+tFgKn10YQVfCM2gi1NaCMmLoInWmAVWNrwLnL7xjf6CsMr1sao43KoHfNzwJL&#10;fvx2LfqUL6cFY8QZo/9fe2QPRQFRQBR4wxXIozal9FwxHEjLQEANpn2Z3BgGEXz/9IqdJxkBnSLb&#10;dmR4P24hyuh+PNEoo8djwKQLQErvNu+fPK24W3QJ6+XHzymEUR87o+fAf3+Z6VY5ff4Z3u8Nflmq&#10;QKZa/UaPBMhkb8EmC1zRS86BgnsOqDkyi1JzZDjYl9uWxhq+lzCgYekr3Rp9+4xbldrU+xItan2O&#10;Jn+VglnVEujeqAyNwP4JrgM1bUuTO/+MUW1+xpQu5SictxoW0SQlL4IynnSp5sNoX6qhvsrfKAB4&#10;0WjKhxnbgPJhCMSQI2YxgRjvSZwPY4El1JakATEtyQnTmoqDetuTG+bftqQV9gRiqC3Jd3YvAjF9&#10;scqRWnLIEbPaeTBWuwyFv+sICqsdiTXzxyB86VTsJYDBQb2nCcKciln2PKj3zH+CekMpqDcMl9MG&#10;9RKIuabkw6SCGMqHUUCMEtSryYdRgnoVEMNBvamOGIIs3Jr09NFdAi8PCME80bhhwCDmoeKU4esf&#10;qzDmBsGYazTamjJnOCT4SLQ39m90QuK6yYhZPgRRCzoh3KkpQmbVR5BNHQROq4FA6+oImlYdwdNr&#10;IMSmJlUtAi51sJHgS9gsBjAGyu/rJlXHkkEVYdfmJ4xVIAyBtnqfY1T9MhhN1ePvEl7vFHqnAn11&#10;KE/FIb6fUQmMeYO/S8lTFwVEAVEgfyiQRzAmPVcMgxBtd8rL5sbkOgDIIy103U8GTOzA4SoZEASG&#10;POmNutZ1e/n6dvnj1ZNneylApuAuKAUWyLGVcyDn5wADmbQ5MgxlJtX9X/SA+kVPdDL6+nEHo6/Q&#10;ovbnsKj2GRpXLgGj8kXQomYpjGn9HQX7/opZPX7B2PY/Y3S7nzCufVnM6lURCyiU13tMPSwezWDG&#10;QAEzLxT/na8fWx+LxzWA94RGlAtjgiUTzbB0chMsnWKBpVOtsGxaC6pWWEb5MMtntCMI0wErCMSs&#10;tPuHqit8HbpjFUGYVXN6Y7UjtSWRI8bPeRD8XYYQhBmKNW4jCMKMwloCMWvdx2KN+zhsWDQZ2/wd&#10;cHCzJ87EacZWPwcxSlBvkBLUe5HyYXhi0qVUR4wyMUlxxGiCetkRc+ucJqj3Ngf1poIYdrIo+TC3&#10;LpLDJXViEgf1PrxDIIbakqgV6T//PaOcGLqeA37ZBXOZHut04noc2rIAewKnI9qzB8IdmyDE1ogc&#10;LjXI7VKVqjI2WFdTIEzQtJoEYLhqIZgBDLlfNhJ0YQDDFWxTG2smUkbM4IqY06ksJpt/gxEEX4bW&#10;KY0Rhp9jJLlhuMYYl+HfHzb/s/iI1BalPwXG5NlXE9mwKCAKiAKiQK4rkAcAIjNXDAMCBg1q680n&#10;MXEZukpUOMEtSfkaLOSBxgVej1w/0fPfBrWBjIy9zvniTRa+op2cAwXvHFCAjEWhkPnctkSTlhyo&#10;bWlq3UJbB9f76EAng1J3Wtcpg2bVP4NplRJoWLEo6v9RBCaVi6Ffk69g0/VnTO1SFhM6/ozxHTQ1&#10;rWs5uA76G0soLHbpuLrwHmtAcCa1xtaD9zhDLBlvjKUTGmLpxMbwmWxK4bLmWDalKZZbW2L5dCus&#10;mN4CK2e0omqLlTPbw3dWR/jadcYq+3+wenZ3rJ7TE36OveHv1Bf+c/thjfMArHEZhLVuQ7Fu3nCs&#10;mz8S69xHI2DBWKxfMJ4gzERs8JyM9VQbPK2xcZkt4kJopPUuAjK7A6g1KRDn91E+jDIxiUBMymZq&#10;TdpKrUnRuEoTk56DGB5bfYYmJjGIIXCigBgO6r2qccMwhOFpSU8IwDzlgF7tTJhUCvOYXDD3b17E&#10;jXMHcG7/JhzZvgR7Q+ywa+UobF3wD8KcLBBi14jAiwHWT62OgMkMX/7ChqlUDGAIyAQSeAlKhS8h&#10;BFtCZxKAsa2D8Fl1FPfLhqmUEzOqKjx6lScHzM+YRACGnS/DqBWJXTDaEIZBzGgCMRMafIG+tUtF&#10;fFXk/dr0Kc8gRmBM/vu6I3ssCogCosAbrEAegIL0XDH8NxUgcDuMCmMyaw3i9h2+3ctkyxR4aJEH&#10;x08vNHuDX5LaT11CfQveIlLAgBxTOQdy5xzgHJmllCOz0LxQqEvjQuEMZLhtaYzBO3FdahW9aFGt&#10;1DPzv0qiEcGYhhWKooFSxdHGoDSGtvie2pQIyvxDbUvkvJjY8SdqX6JR2H0rwnNkTSwbZ0BVFz7j&#10;6sFnQn0sm9gAyyc1xvLJJlhBE35WWDfBSoIwK6c1g69Nc/jOoOBZ2zZYPasdVXuaBNQRfg5d4De7&#10;K/zndMMap55UvbHWuS/WuQzAOteBCHAbhIB5QxEwfwTWe4zCBo8x2EBZMYGLJiDQcxICF09BkLc1&#10;gr2n0bhnGwTTuOegJbbYvmE+ziRRRsx+TVvSpdSg3ss8MYlADI+uvnaCgnpPJlBGTBI5YQ7gDgGY&#10;exTQy+Oq/3XB0JSku9eUvJf71GJ09+pp3LxwBJeppenM/nAc2bkC+8KcEb92CrZ590fY3BYImtWQ&#10;8l3qYt3kalgzqQrWTP6Lsl7+RoA1uV/I7cI5L4HkdNnALUhcBGGCqP2Ic19COPuFAAxfBtJt102u&#10;jhUjCL70/gMO7cpiStNvCb58oeTADKNjpAEwGgeMdjGgGUcQhq5/2KdGqaAqZT4wp8/NP6gqp8KY&#10;n+hS2pTke5QoIAqIAqJAPlAglxfz6bliyrfo8J/Ry+pUpT/adc3Q9aIG3GqDHL0ABbmsmTwn/Pcc&#10;yAcvnVe1i5WMTN1UeDnE9IckWcjlzkJOdBQd5RzI/+fACzkyJgRkqGWJocwEalvqXuPDY+ZVij40&#10;JUdMIwIxDGUaVSxOTplisCTXTN8m3yogxqbbL+SMKQtrcstM/acsbHv8jnlDqmLZ+LrwndIAK6c0&#10;pMtGWGVtilXTzLB6ehOssrGE3wwr+M1sDn/blvCb1Rpr7NthjUMHrJ3dmaoL1jp1peqOgLm9sN6l&#10;LwJc+2EDjWzeMH8QAucPQaDHMAQtGEFhvaMQ5DkGwZ7jEOI1AaHek6imIHTpNGxcOp0cMTMQvsIW&#10;YSvtELbCAbsjvAnCkBuGWpKuHN5MAIZDenfiBgX03jy9G7cpnPfOxRTcu3yELg9RPsxB3KDJSdco&#10;M+by0V04u28jTsStQUrUYuwNm4v4ddbYsWwYIhd0Q6hTCwTaNUaAjSH8CbisHl8RfhMqwX9CFfhP&#10;rErw5W+sm1oDARSwu346uVmoAm0MlAqaURdBFLCrwBfOf7GthRCCL+yGCZhcA75j/oI35b7M61EO&#10;dm0ps4fgy9gGX5LzhdqPCL5kCmDYCZMKYfhysEHplLaVSlp/VeRtdsSoIEaFMT/Q30pSvU/1v1f1&#10;WS2PIwqIAqKAKCAKZF+BXAYLWbliVPDAjhh1gZkebGH3DGfK8G0ya2USkJEOyMjlY/paNM7+mVyg&#10;71HZyHSS+noZZPbTXllE5v9FpBxDOYZyDuTeOaC2Lc0zKxTGbUt25JDhaUv9a76917JS4ZuNCcY0&#10;rsRVnNqVisOcwn1b1CqDbg2/xnjKjrGlHBmumT1+xYzuvyjl1L8CtSrVgZ91Y6yxMcPaGU2wZoYF&#10;1s5shrWzmmPdrJZYZ9cKAQ5tEDC7PdbP6Yj1Tp2xgSDMBuduCHTpQdULgW59ETRvAILdB1INRsiC&#10;oQhdOByhniOx0Ws01ViEe0+gsN7J2OQzFRHLpiNixQxErpyFzb722LzKAVv8HBHp54QdgR44tTsQ&#10;l2laErcmcU7MhQPhuJAcTm6ZDdTCtBIpWz2xP9wZCettsHPVOGxbOhiRC3sg1LkVgRYzBMxsgDXT&#10;6tG4aBobTZBl1fgqBF2qYvWEqgReqhJ0+ZugSzWsJeiyzro2gZc6z4sBzHoK393AAbwzCLzMrItg&#10;Kr4MJBizwboWhe1Ww6oxVeE9hCZWkevFqfNvsG35E8GX7zG+8dfUXvSl4nRRQ3jTc7+oThgGL2ON&#10;v1CKMmMeDapdOqFjlWIzU90wHNbLbUkMYdRiMPMdVXGqdwXGFOivRvLkRAFRQBQoAArk4sJdV1cM&#10;L+4/Sj74HMawS4ZzZPj+nBNTLGIL2DGjLj554tBrAQK5qI3sfzahUQF4aeX2U9AGMt1Myh2ShVzu&#10;LeRES9FSzoH8fw5oty3NbaQBMlyj6vxvV9sqH51tXLHoE86QMVVgTEm0ql2GWpbKoIvx1xjZ8kfY&#10;kkNmdq9f4dD7V9jTpV1P/vl3uA+tipWTjRFg2xSBDs0RNLslghxbI9ixLYKd2iPEuSNVF4S6dkWo&#10;W3dsnNcDYe40ttm9L8I8+iFs4UCELxyCTZ7DsGnxCER4j0bEkrHYvHQ8NvtMRMTSCYhIvdy0dCLC&#10;l0xEmPd4bFw8FsGLRpGDZjjWzxtM+TL9sHHhIOxYMRJRSwYiclFPhLl1ROAcK6yb2Qj+0wzhN6UO&#10;Vk2sgZXj/8LyMRWxgmrl2EpYOa4yfLkIvKwi4LJ64l8EY6rBb3JNrJlCRXkta7kIpnAxhFmXCmE0&#10;DhgDAjCa4t/5+rWTaxHEqYHlIzlol9qN+lSkkdPkemlDbiMrhi8/YJLZtwRgvlEgzLhGmhrb8CsK&#10;3tUAmfRakFQAM44AzEjDMk8GG3x2hNqR/JqXLzq0dJG3DeizlcdXM3SplAbE8O+/U31FVYTqndz+&#10;HJbtiQKigCggCogCuatALgKH9FwxmeW9aAMXFbykvVTHYQvMyCbMyMXj+lq0z92zvMBsrZKheWf1&#10;NdKxccVjsoDM/wtIOYZyDOUcyL1zIL22Jc6RmWhQaFvPau+nmFYp/tCcxl03IRjTps7n6GT0JbrU&#10;/xrdGn2DIc1+xHTKkHHs8xuc+v6mXM7hIjjj0r88jb2uRu1KBGVmWShQJpCgTOCc1ghyakvVHsEM&#10;ZVw6I8SVwIxbNwQRoAmc2xmBzv8ojpl1czpRdYQ/tTP52bWF78yWFPbbnMJ/LWkCUxMsoVBgbwoH&#10;9hxXHwtH14XHiFpwH14D84dWgxu1TbkNroTFIyvBZ3RFLB1dQblcNqYSlo2tjOUEXFaMq6LUSnK5&#10;+E74i6AMOVTI/bJ6Ug0CL1TUKsTlP4WLIUwtDYR5DmAIwlD70bppBGKsU4HL1Nrwn1QLq8ZpoMuS&#10;IX/Bc0AVcrxUhEvX8nDs+Dvs25KjqAUBmOY/YRppaG35A6wtfsSUJj9QfUdA5jtMNP0GE0wYynzz&#10;AozRjKbWOF+4eDoSZ8EMqVv6cK/qpfzaVCgxofo3H1sQVWHnC4MWdsKkhTB8Hf+NnTI/UnFezEdU&#10;/1dgPvzliYgCooAoIAoUUAVyadGeniuG24zY6ZLRYp5HN2cEYdS/c7vSa4EBuaSL7HsOIVIBfbnl&#10;xtPSBjLmDWpe8mz27kZZzOXeYk60FC3lHMj/54B229Kc1LYlyzo/n/zzr79gUPkHmFYt+aQdZZV0&#10;a/glepJrow/Bgr7m32EoOTqmdiYg0/d3uA74t1z6/wZnKrcB5TB/8J9wH1IBHkO5KqWpyvQ7FwEL&#10;us6dW3WUy4p0P64KmEf3nzfoT7gOLE/1B9zUGkA/cz3/W3nMo9vwbbkWDiPwMq4qVpDrZcX4v5Va&#10;OeHf8iX4wsUAZhXBFy4FxGhDGGo9eg5iyNniz0WwxW9CTXLOUK7L6OoEXapjydC/4TWwKhb0qUQZ&#10;LxXg2rUCuV7+JPjyBxw7/I7Z7X+DQ1tyD7Wm9q6WP1OVxUy6ZCAznYDMNMsfMZWcMdowZiLBGK4J&#10;pPd4xR1TRpmWNLxemdtDDEqf7FOrVGTnv0q4mv1epM9Ppd6rnwpgVBdMBfr81G5H0v6Zr+PbcXBv&#10;GapPqKRFKTe+cMg2RAFRQBQQBfJYgVyCDum5Yr5y9cgSpPBtMgIymU1aEsiRQ8iRS8c7z/XP49M+&#10;v2+eWpbqUl3n145R/Xo3XS0KR8gCMv8vIOUYyjGUcyD3zgG1bcnN7H9hDetWvlSuhiF+q17vwQ+/&#10;/j62+m+fTmte87NzfUy/wgAaoTzI/FsMsfweI1r8hDHUZmPd5XcCMuXgPrgcFgwpB4/Bv1P9QaX5&#10;2f158e+a2/H17oPLK6W5LV0OKY8FdLmAL9UaSj8P/VOphUpVeLGG0e/DKmIRFV8yhFk4vBKWUg4L&#10;A5jlCozR1HMYQzkvvlyc16JCGMURU1NTE2tSaxK3FZHLZWwtgi41sWJkDSwbXh1LB1Ob0cBq8Oxf&#10;FYt6V6HR0pXh3qMS5nevBLeu5ID5508FxHA5dSoPp47lMIeBTLvfYN/mV8xqRaHHWjDGhh1GDGTI&#10;HTPd4ntMo6wYawpLnkItS2MbfvNstPFXV4bWK5PMk5C6/lXCzaJ80SFVv/nYstgHb1ejz+ZfqdgB&#10;wy4XhizpuWBUJwxfz+1Kv1BxTkxpqk9TQcxb+f1zXvZfFBAFRAFR4E1QIBcW5zlxxWgv5r+1nQN1&#10;upIKZnisdZ4v+HPhucs+5hEUehNeey/5HCsbmP1Ck5YO8GumRv0GD+wti0XJQi73FnKipWgp50D+&#10;PwecLQpH1jM0uFmxbiOUr13/xje//mlBb708befXKj9++k8nw883E4x5Ntzqewy3+gGjW/2E8e1/&#10;wdROv8O2e3lywzAoKQ/PYeVS6w+6LA+v4Wr9gcX0M5fX8D/hNYKKL6kW889pavGICnRbKrr04qKf&#10;lUulKtLfKz6/XDxS8zOX9yh2xbAbhtwvE6oTeCH3C5UGtrDDhTJcJtWhHBeqSQZYM1FT/jQRyn+s&#10;AVaPrgPfUXWwklqfVgyvhWVDa8BncA0sGVQNiwf8jcX9/4ZnP4IxfapgIZUCZHqSK6ZbRXLF/Pkc&#10;yGjDmDkEYzTumLKwJ4eMPV3OYpcMAa2ZSmbM988oM+Y65cScGG78ZXTfOmWWdKpaanqjX4v9U77M&#10;h2YlP367ZipwYVeL2oKUkftFBTAV6bbcqsT3USEMu2GKUXFrEufECIh5ye8XcndRQBQQBUSBV6WA&#10;HgEJDvUtvHvPf8ZgC/DII+ChR8f+P8f4VZ3/+fxx/jRoWqSSoVkkA5mqRiZPxpp/HScLyPy/gJRj&#10;KMdQzoGXPwemW5SKrl6/4X1+f6xQt/HBnysb8OKdF+28eP+e6scypd6u3r5e6Tn9m359YXSLHzGu&#10;zc+Y0P5XTOv8O2YRjHHsSw4RCqddPKIqlhAc8VZgy78gxms4wxiqEX/QdeWp+FIt+n3kn0otoVpK&#10;5TOqAuW8UNYL5b2s4JwXyntZQcG6SsAuZb2soqyX1eRw8Z9cnSYa1SC4UhPrKNtlw/R6NC66PkJs&#10;GiB0hqY2zmiEUJuGCJnWCMHWDRBIeTZBVOsn1ce6iUZYO74egRiuVBgzMg2MGVIj1RVDMIaATFYw&#10;xvUfalcid4xbl/Jw6fwH5lJeDAMZdsbMaP7zzanNfjo9yfyHPSMbfx08sP6X87vV+GxKk/LF/qnw&#10;xYeNU8ELu1jUtiPV+cJwJSP3izaA4durAIZzYb6hYidM0VQI8x5dckaMjLLO599rZPdFAVFAFHiz&#10;FNDnBbns25vrDnqzXoUv9WwNDAzeJ4eMm+oq62taNlkWci+/kBMNRUM5B/LvOTDS7NvEKoaNn/D7&#10;YsV6ZpF/1DLlRTsv1nnRzpkipai4tYUX9uUaVyrRvZ/ZN1vGE4xhV8z05zCmImW8EIwZzROK6lAG&#10;C7X6UCYLTyJaM7U6TSCqTuDkL6XWUR7L+mk1aQx0DQRY088UjBtE04eCbGojhMZAb7StizDbegi3&#10;M8QmqggHI0TaG2OzgzG2zOZqqCmH1Ev7hthMtcWhMaIcm2LrbHO6rRki7UwRYWuKTVRhNo0RMr1x&#10;KoypT0CmfrZhzJKBf1ObEmXEUJuSV18qcsh4kjtGqd6V4dW7Ejx7VYIrtSs5dix3x77t7+dmtC67&#10;d7Llj2GjTL5fOMD4q1kda5Qe3ODXEq0qfFNYBS+qe4UdLwxR1ODdrMALX8+ApgKVCmC4dYmP07dU&#10;DNJKUnE70odUnA0jEOalvkXInUUBUUAUEAVenwICPN5c4KHPx/71vSLy7SNXMjQdpAKZVo2rnvax&#10;eitYFpP5dzEpx06OnZwDOTsHeNLcv1l0pp4MrLXe2Nk5wa0svJAvTsVjkHmh//P3n79fqyuBhXFt&#10;yp6e8U85OPQk+NBXC8ZMMEDAdCOEESyJdjZD4kJLJC9tgf3ezbF3sZVS+7yssMezGZIWWSJpIV9a&#10;YTfdLtGDaoEl4t2bIm5+E6Vi3Khcm2CXqzl2Opti+1xTRDuZYpujCaJmN1KgzGa7hgRhTBE1pyn9&#10;TiDGnkDMLBMCMSYIn2mCjTaNCMaozpj0Ycwacsb4jaGR16PIITOqtlKrqF3Jl2olTWtaNqQ6tSxx&#10;uxIF9vau/JhalG679ah01fmfP4/YtS+3dWrLX1eNtfjJpX/D7ya1q/lFT8Nfi1v88fVH9T/XtBkx&#10;OGFowq4XLl0dL9quF7X1iO/P8Ibhy89UDMu+pvqcqgRVESpuRWKg9jaVQJh8+41FdlwUEAVEAVFA&#10;o4A+L8hl395cUCSvzxwpUNHIpJEa7FvP2Oi2o8WnW2RBl7MFnegmusk5kL/OAc9m72xs3KDWlecg&#10;pp7ZqAzeSBnI8EKeIQ27ZHixr7pkyjaqUqL18OY/rZ3ZrdwDt4GUnULjnBVnDMGYddM0MGaHmzn2&#10;eDXHoeWtcXhZa6T4tMIBquQlLQnOtMC+xQRo6HoFxhCYSfSwQAIVQ5jYeeZKMYTZ5UIgxsUMO+aa&#10;EIgx0YCYOY0JwKTCGPtG9HsTbKVKC2MYyIQprUoEZKY1RPBUY4RYGyuXSsvSZCMETuKqh/UTqF1p&#10;TF0sH17zic+Q6rcWD/r74qL+VY/N610p3rFbpY22Hf9cMaXVby4jmpad3M3wm16NKpRuXunbTxqU&#10;Kvx+ddKGXS1lqbjN6zcqdrpkB7qkB15UgMPb4+3yJCQ+Bl+mHg92vxShKkzF4EwFMJwHw8dP2pFy&#10;9C1B7iQKiAKigCigXwoI8HhzgYc+H3v9epXkq72hHJlvKUcmkRck1eo3esR2fVlU5q9FpRwvOV5y&#10;DmTvHFDyYYyMH2hAjAlNmjOtq8MbNy/s2SXzMRU7LziHhKHAz8U/ebtq90bfjZ3R/Y+982nM8zKe&#10;QjSx7nMYs51ASpKnFVKWtdKAmKUtySWjDWLYIWOVLRizPRXIRBOQ2UZAJmpOIwI0ZuSascR2p6ZU&#10;TRDtaI5ts80QRS6ZLXbklCGXTIRtY2pXaqi0KAVMMnqwdoLhTb9x9S6tHGlwyHtojV0e/f9eP7dH&#10;lcW2nSrNHd/6jykDm5Qd0Kbu1+0aVizV5O8fixl/XvR9drhwexBDFu1ipwqDmKxyXbRDd9U2I7XV&#10;iO+vthux60UFLxyizHp/QcUwjOELt5IxHGP3C4MyPjYMzSSQV4eTWW4iCogCooAokB8V0OcFuezb&#10;mwuK8uNrSY/2OW2ODNv2pW0pe4s7WQyLXnIO5I9zYJDZT3srp+bDVDY03VHVwISDXXX9jx0W3PLC&#10;i/8iqWCAw325TabsHz8XNxrZttzs+cOqnfAlZ0ywrTE2ESTRFcbsIWdMkie1LFGLUpLSrtQUuz2a&#10;YPcCvrTAbncLJLo3QQK7ZVzNyCnDLhluVWJ3DAGZ2WaPohya3N40y/RqmK3J2eDpDU8EWhsfWDvJ&#10;OGbl6Hohi4cbrHQfVHORY99qjtM7VR0/1PL3Pm2NfqBO1TJmNX8pZfxT6Y/rfPD221XpuTAQUfNb&#10;VOCS3baitJOOGLikB11UtwtryC1g7Hhh8MKuFz422uCFQZjqfGH4wsdC3C+6nr1yO1FAFBAFRIF8&#10;roAAjzcXeOjzsc/nLyt92f1KhuadKxmZKdNEGhrXue5qUThCFpj5Y4Epx0mOk5wDmZ8DS63+F9yy&#10;cZXT/+bDmM1Okw+j61sxAxltlwzDAs4qUYAM1W9Wdb5t6dD7L/eVk+odpjalpwkLLXCYWpRO+7fH&#10;ab/2OLm6HU6sbovjvm1xjOroijY49LxtqTmBF8sn8R6W92PmW9ze6WZ+hWDO+W1O5ie2OpkeibBv&#10;tG+jbYOd66fVD/ObbOi3Ylwd78Uja89fNKym4/zBNafZ9fxrxNj2FXr3MvutbTvDH5ub1/rarPqv&#10;pYzKFH2/Bu0bO1HUKUXqiGiGLlzpwZbMAnQr09cC+U8UEAVEgdemgK5v2nI7UaDgKKDPC3LZtzcX&#10;FBWcV9hrfyZVjU0q0LSlA2rb0sQmZWJkkScLfTkH5BzIz+eAo8UnWwyN6t5U25KqGJq2zoU3W9Ul&#10;8wFtqwiVOgKbW2u4KvxjWrbdkvGGPmFzTONjPJrt27Ok9V6uBK9WexM8W+yNp0rwar03flHLfTvc&#10;m0dvdbEM2epsERJqb7Z0zYxGbismGc9yHWYwyrpn9T69m/3eqovpT5ZWBt+ZGVb+3PiPn0rUKVXs&#10;g2qpgKUCXaotPtqwRR0NzdfxbdQWIoYsmYIWuj5tO5F6H9Xh8udrW4HJA4sCooAowOs++U8UEAVE&#10;AVFAFChoClCOTBECMmu0py15Nnt3Y35ejMm+C0yQc+DNPAd6mPx28PnYakOTA5UNzBiU5OZ/abNk&#10;uL2Gs2R4yg87TrTHNKtAI71LtYWHoYkKV1TAknYCEf+uDVhUQJJdyKICF23Qoj5+eoBHzXFhB9DP&#10;shoUBUQBUeB1KpCbb+SyLVFAFBAFRAFRQK8U4PHXattSjfoNHohL5s1czArEkOOeH88BdsM0NK5N&#10;4bwc0muGioamNjlsS9LlfVl74tKndIfPqL6lYmjB7hQVnDDgUMFJZpdpYU3a/JXMftcV+DDQUUtt&#10;WVLzW3i/GShxcC5n4vBzUXNc2AHEWS6lXuciTB5bFBAFRAFd3pzlNqKAKCAKiAKiQL5VgP8VmUMu&#10;xSUjC/L8uCCXfX4zz9u0bphK9c25nedV/Ke6ZDhklqf98OQfhhnsklHHO2enPSg950p6E4gY9qTX&#10;psROFn5sLnYEca6NGpTL+6WG5XLmzVdU6rQihkmchVM89XkwYOKx0Ty5iJ8bt2a9J0tBUUAUEAVe&#10;pwKv4k1dHkMUEAVEAVFAFHjtClSuZzZKXDJv5sJWgIYc9/xyDrxiN0xm78sMZd6lUsdgM+TgSUEM&#10;RdQR0NpumQr0d7VUsMKXaqiuOtGI4Qq7V9i5osIVdrBwMVzJCLA8d7OkQhYezV0sDWhRJxUxaFFg&#10;S+pzUKcWqWOj1elFhV7nIkweWxQQBUSB1/7lWHZAFBAFRAFRQBR4VQrwCNjKhmbB4pKRxXl+WZzL&#10;fr455+prdMNk9BasPQabXSXsNGEo820qmFEhSnqXDG64VLjC92H3CufRqO4VbhVS2oWoGK6wi0Ub&#10;sHxCv/PjMmRRHS08kpsrPdCiDVt0GhctS0FRQBQQBV6nAq/q+688jiggCogCooAooDcK8Ajsykam&#10;ShaDZMm8OYtdARtyrPXxHNAjN0xmUIZBB0MQhiNFUsEJA5SMisGK2iLE7U58H224orYKqWBFG65o&#10;O1nSulkYEKn10p8pr3MRJo8tCogCosBLv4nJBkQBUUAUEAVEgfyoQFqXjFWjv896WH4Qro+LNdkn&#10;gQhyDhTMc4DdMJUNGz/RBPSaHHiF2TA5edtWQ34ZlnALEwOUjIqv5+LbqvU2/cylAhZtsMI/v/L/&#10;ZCkoCogCosDrVOCVv+nJA4oCooAoIAqIAvqkgLZLpnr9Ro+GmP6QJAvfgrnwleMqx1VfzoF84IbJ&#10;6m06K3iSa+6VrHbkZa5/nYsweWxRQBQQBV7m/UvuKwqIAqKAKCAKFAgF0rpkzBvUvCQuGVm468vC&#10;XfajYJ2L+cwNUyDe4zN6ErIUFAVEAVHgdSpQoN9g5cmJAqKAKCAKiALZUUBcMgVr0SsQQ46nPp0D&#10;9pbFohoa11ayqjRtSaY2BgYGnJki/70mBV7nIkweWxQQBUSB1/TWJw8rCogCooAoIAropwJpXTIN&#10;jetct7EoFa1PizrZF4EMcg7kn3PAnbKo2jSqePJfCKP32TD6+eacB3slS0FRQBQQBV6nAnnwtiab&#10;FAVEAVFAFBAF8r8C7JKpZGR2Xl1AWTSsfsHVonCELILzzyJYjpUcq9d5Dng2e2dj18blDlVRA3qN&#10;zO6LG0a/Phte5yJMHlsUEAVEAf16R5S9EQVEAVFAFBAF9EgBbiGgEdiT1DHYDGY6Nq54zLPZuxtf&#10;5yJPHlsgg5wD+n0O9DUtm1zdyPiBCnMJ7C7/06Dpt3r09ia7QgrIUlAUEAVEgdepgLwRiwKigCgg&#10;CogCokAWCnDrUiUjUzd1YcVTl3rSSFofq7eCZVGs34tiOT5yfF7lOTDG/Ou4OsbG9563JNUzi6xq&#10;bFJB3mT1U4HcWITNdlugZADpUk3ad8X1Gzdy42HzfBthm6OU55Sf9vnuvXuo27SVst9xu/fkuUb6&#10;9AAF9bkX1Oelnjv6+c4oeyUKiAKigCggCuihApUNzH4hKLNG/dJdo36DBzIKWxb7r3KxL4+ln+eb&#10;ddPSO18M5zU5UNHIpJEevo3JLmkpkBuL6ezAGPWzo1W3fnj85EluPHyebUOfYcze5INIT8OCvnDP&#10;7GAX1OdeUJ+XwBj5KBIFRAFRQBQQBXKoALUt1a1saLpD/WJtVL/eTV6MyUJZPxfKclzkuOTVOeBo&#10;8ckWzpN67oThnClDs145fGuRu71iBXKDZOQExvD54rLQG0+fPs2NXciTbegrjFH1Fhjz4mEvqNCi&#10;oD4vgTGv+M1eHk4UEAVEAVGg4ClQxdC0NX2pPq4uxMwb1LzE42vzauEn2xWoIOeAfpwDaSckVTYy&#10;oZHVppNkVHX+ep/PDYqRGRxIu30VcKifGafOnM2NXciTbeRHGJMnQuSTjRZ0aJFPDkO2dzN/vWPK&#10;3ooCooAoIAqIAnqmAC++KhmaDtIO+W3VuOppDxpnKwtn/Vg4y3GQ45Bb5wCHd3cz+XdCUuqiejbn&#10;SunZW5Psjg4KZHvllM4dsgNj+O7aQMZ/Q0hu7EKebENgTJ7ImmcbFRiTZ9Lm6YZ1eJuSm4gCooAo&#10;IAqIAqJAVgrQpJQilCdjQ1NT7vMCraqRyRNetMnkJQEBuQUCZDuv91ziCUmcE/VvS5LJGpmQlNU7&#10;o35fnxurrOzCGO1Fsz63KgmMyY2z49VtQ2DMq9M6Nx9Jv98hZe9EAVFAFBAFRIF8pgAvzniMrfbk&#10;pS4m5Y+IU+b1LqQFZIj+OTkHGKYyhNGekFTJ0CyyUn3zavnsrUl2Nx0FcmNRlVswRl1Mq9OLOKRW&#10;e0JTRqG/6WXW6Ap5zpw7j9pmLV54HPW+GcEYXRf9usCcR48eYfTUmf+ZRJXe/qdt8dLWRp2cpOu+&#10;ZVez9Lab3v68jNNJ+1io7Wtp9zOzyVa6PPeM9M5s+tTLPve8uD+/bl92u9qv/fReB+qxVF+HeTVV&#10;TN6YRQFRQBQQBUQBUSAPFOBxtrxoe+HLNLUvSaaMQIGcQAG5z6s9b1wtCkd0bFzxGI+xV1/D9HpO&#10;pHBeizx4u5BNviYF9BXG+Kxe+x9AkXahnxmcUM/ZjMY7Z7YoV8dZq/uQdhGqy6Jfux0ro0WsLvuv&#10;namTGzBGl8dMTzPt57xl+87n47PTG2ee00lZ2kDgwKEjmT5GerAqq+OiS9B0VqHIOXnuL6tdRs/r&#10;ZbervvYz04XP3c3RO/N0xPtreuuThxUFRAFRQBQQBd4MBRjK0Bc2T+0vbY0b1L4y1vzrOFlgv9oF&#10;tugtemd1DjAs5cynFxZZhmbBMqa6YL5fvw4Yk1FmjPbiks8/7YUxL9S51P+0XTNpF9Bpt5MeXNBe&#10;gKaFPFm5MbJa9Kv7mJkzRluDzPY/PZCT02lKL6NZWk3Tc5Jkpqku51lm7oz0wEHa45bZcdHWO+35&#10;kBbMZbbdjCBfZs/9ZbXTBcbkZL9Y05d5HehyTHW5TcF8Z5VnJQqIAqKAKCAK6JkC3L5EXxhmawf9&#10;cuvDILOf9vpYvRWc1SJRrheQIOdA3p0DDEcZkqb5l27PygZmv+jZW4nsTi4qoMtiKavbZKdNSXvx&#10;l5njRNd2lIzakbQX2Gm3pb3oz8g5o714z21njC6ZOdq3yQgWZeXi0H5uujxmZpqlBQrpTcHSvn9O&#10;3DFpYUxGx0Y9h3Q9LplpqZ7b2rfJCu5l97m/rHa6wpjs7pe23hm1l2X2OsjqfUHX63Px7Uw2JQqI&#10;AqKAKCAKiAJZKaAE/SrTl/4dic2tEJIrk3cLbYEYom165wBDUIah2nkwDEs5iFumI2X1TlYwrtd1&#10;wZTZ7XRp/0ivnSUzB0JmmS/aDo/MRmNnBF3UBWZmwEBXMJERMMisTUmXLBlt10La/cyJM+ZlNdMF&#10;5ujSmpXZeaR9vDI7/hnBlYygha7PXRfIk9l+6ZIx9LL3zy5g0+U8zOnrIDfeO3gbBeOdVJ6FKCAK&#10;iAKigCiQDxWoYmjaurKh6Q7JlRFYIMDo1Z0DHKbN8FM7D0aBo4ZmvXhUfT58K5FdzqECubGgygmM&#10;ySrzI7MgWF2dONpARX087b9lFTary+I8JzBG1/3P6NjkBMbo+pjpacb7oYu7JDdhTGa6aoMq7fNI&#10;1/axrHTNzHGT2TmjC4x52ftnBGOyu93svA50hYc5fS/J4VuX3E0UEAVEAVFAFBAFcksB+tf4uvSv&#10;8WskV+bVLcgFfrx5WjtafLqF82B47LxWKG+khPLm1jtZ/ttOThdQ2vfLDozJ7F/hdVlMZwQLslpg&#10;q4t2XaFCZmBBl/3M6P7Z3f/0nld2YUx2H1Pdfk5Ax8ss3NObppTVcdU+n3Q9LtrbTC/IWdf2p7T7&#10;pguMyQm806VNKbvbzY3XQW68d4gzJv99ZsgeiwKigCggChRgBTRjsU3daDT2fXWxKLkybx40EFCU&#10;u8d8YpMyMeYNal7Shp08fp7DtQvw24k8NR0UyI0Fla6ui6weS5fFdE7Bgrpo1+Ux1P3MaKSvrttI&#10;b3Ge3f1/nTAmJ6DjVcGY9FrNsjouaUelp9c6p07Sun7jxnPps9quesP8CmOyciHJaGsd3kjlJqKA&#10;KCAKiAKiQEFSgHNlKtczG0ULxvPqFyb61/yn/K/6MoUpdxfqAj4Kpp7sgulmUu5Q2jwYDtFm6FmQ&#10;3i/kueRcgawAiS7X5wcYkxNnzJsOYwqKMyarMeZq7lBetaXlFcx5me1mxxkjMCbn769yT1FAFBAF&#10;RAFRIN8rUMnQvHMlQ7NE7X/FqlG/wYM2jSqd5DG8AhMKJkyQ45r948pZMH1NyyYb1a93M82/+h7n&#10;0GyGnPn+DUGeQK4qoAtsyeo2rxLGaOeFZDWxJ6vMmMzCVHVtU8puVkd29j+jRXB225Sy85i6ZMZk&#10;tyUmq/NHvV6XKVd82+zuY0aj1NPu15sEY7Lj0HoZt5Muxz5X39BkY6KAKCAKiAKigCiQNwrwiF3N&#10;aOx/pzDxgpP/5Z8dAK4WhSNkAZ/9Bbxolr8182z27sYhpj8k/XcstTIVyY3zmPLmFSlbLQgK6LJY&#10;yuo2rxrG6Dod51VMU9IlaDhtBomui9uMdM0JjHlZzV7GhZHV+ZMejNF1mlJGgbbq33WFDnk5Petl&#10;tcuLzBht2CjTlArCO7k8B1FAFBAFRAFR4BUqkBr4ywvN69oOAHYE8KhedggIZMjfkEGOX8bHj0dS&#10;jzT7NtGq0d9n0+TA3OcsGJ5S9gpfjvJQ+VgBXRfKmd3uVcMYXcYsZ7a41oY0GcEUbXiRFqZobzuj&#10;haz2Y6S9vy4jnDPbx5zAmJfV7GWBgi7nmfZz5ve1jMaWZ8fBoiuM0XbPvAkBvnw8XvZ1oMsx1eU2&#10;+fjtU3ZdFBAFRAFRQBQQBXjhyQtQ7dBf/iJn0bD6BXYM8MJVFvYCZgrCOcBBvJyblGYkNaiNL5Lb&#10;+aQNSd4Ps6uALoulrG7zqmEM7482LEkLRLTBAX8WpNdWo734TuvC0L4uvUBXbVcBX5/2/mmDYtMu&#10;7rO6v/YiOT3Yk5mzJjNo8jKavQ4Yk/bYpc1+SXtcM9rHzNqU3tRpSuprOjNtdHkdZPXeoMv12X3P&#10;ktuLAqKAKCAKiAKigB4qwAtRXpDSmN5gbbcAB/+yg0CCfwXI5Ecgw7lInI/EOUkvumBMD3AOTFUD&#10;k9J6+HKUXconCuiyWMrqNq8DxqQFGhlNxsks3ySzkdwMQYLDI5ERjMkqFJYBTdK+5Azvr8v+pwdx&#10;0oIo9XmrDp+soEnaBXZ6uqWnWVbbTbu4z2jfMzuXtCGUg9sCRbvsHFdd2nky2p728UrrynnZ555X&#10;93/Z7arHIrPXAR9Hn9VrMz2Ps3p/yOr6fPJWKbspCogCooAoIAqIAroqwAtUgjK9Mgr+ZYdBflyY&#10;yz6/GUCJAcx/JyEpC5PjlANjw/lJur4W5HaiQGYKZLVQ0uX61wVjeN8ygiJZhfOqzyuti4YX4irY&#10;0CXbJT24ocIMXabQZLT/uo4bVuFCetOiMtpGTjTLrYW/rjCG9z29/cxJlkx6LhBVt4zGd2u3r73s&#10;c8+r+7/sdrWPRdoWsfReB1kFZuvyXpHebeQdWhQQBUQBUUAUEAUKsAI8xpeyZSbRIvZAWseMeYOa&#10;l3j6jExlejMgh77CLA6f5qwjdnClbUHiXCQJ4i3Ab1Cv+anldAEl9xMFclsBXacp5fbjyvYyV0AF&#10;jgJjXvObtTy8KCAKiAKigCiQ3xWoamxSgRe2acEMQxpuA+HFMOfMyGQmgTN5CW54AhIH8HL7EU8D&#10;S2udp/yj8xLEm9/fbfLH/stCVBTQFwUExrzaI6Gro029na5us+w+i/zxTil7KQqIAqKAKCAKiAK5&#10;qgC3MikZM0Zmnrz4TbsgrmdsdJsXy5w1w4vnvFycy7YLPvzh1rguJuWP8MSvdODLfc46UjJgCBjm&#10;6okuGxMFMlEguwsnub0okFcKCIzJK2XT3652i11Gk6texTGRN2hRQBQQBUQBUUAUEAUKcQ4HL4bJ&#10;NbMm7WQmXjw3NK5znRfT1k1L7xR4UvDhycseY25962ny20FuhUs3NNLQdIeS/2JkWldefqLA61Lg&#10;1S7/5NFEgYwVeBULf9H/XwWyGiWe2fSt3NTxdb33yeOKAqKAKCAKiAKigB4rUKm+ebXK9cxG8djg&#10;tItpntAkeTMCZLSBTea5L2ZIbY2bTQ4YCwMDg/f1+NSXXXuDFMjNRZVsSxR4GQUExryMejm7b9ox&#10;7On9w0FOJmNlZ2/eoLdbeaqigCggCogCooAokBMFePFc0cikEX1RmZ12QhN/eeHQ1cYNal/hCTjc&#10;jiJtTQUb1PhYvRXMDil2vlg0rH4h7dhpPidSW988uRVOxk/n5FUn93kVCmRn0SS3FQXyUgGBMXmp&#10;bubbzmi8dUbtS7m5p6/ifU4eQxQQBUQBUUAUEAUKkAK8uK5iaNpaM+XG7Hh6/5rEwawcCMzTmqS1&#10;KX/DGW454mlHrRpXPZ1e5ovm+CtTj9bwSHUZPf3/7d0xbhNBFAbgmo6KGokDAAU1EogCHIlwAQ7B&#10;CdxxCAougkTFAajowhEoaZl/1xNbYRNltGvHGX/FVtld73yxR5pfb9909GPvfChLLqrciwABAq0C&#10;nU+xhkeAAAECBAjsWyDhzFg5U7bQHl5rWv2ZCmjSdyYL+lTQJKCxa9NxhTRfPjz4Vite0rw51U6T&#10;/V4SvpSeL2OlVGkCXfoN7fs75v4E9iHQunByPgECBJYU2Me85p4ECBAgQIDAiQtkgZ7qmc2rTf/1&#10;ndld5GfRL6Q5XDAzFbqkD9B1wcum30t55ag0eC69hE78q234HQksuahyLwIECLQKdDSdGgoBAgQI&#10;ECBwzAJZyI8BzWo9bGX8evXr2sqLUn2R7bUT1GQXp1pN8/n80Y+5O/2cwvV5tahWucQujqlMusk7&#10;fV5S2TTscpTXjcpOR5rtHvMvyrPNFWhdODmfAAECSwrMncNcT4AAAQIECBCYJdAa0uw2Da4VNQkc&#10;Pq2e/EwAkSPVH72GLgmkMsY0S864c8QhgctUM92JAOa30GXWV9bFnQgsuahyLwIECLQKdDKVGgYB&#10;AgQIECDQm8DTl+8fpzpjU6WxToPYMUQ4+3tThcfVv6XpbIKK3dehaoiRHYFqgHPIIOfqZ+4GK/XZ&#10;Pr59flGfOw2RW8acni6b/j3rbFEexxdv3j3r7TtiPATmCLQunJxPgACBJQXmzF+uJUCAAAECBAjc&#10;mcAQ1IzHejyGrbe/jyHE9C5PTYHGsEvQsR1l16LtGL9ejv3V2XksSoD18M7+IT6YwD0TWHJR5V4E&#10;CBBoFbhnU6bHJUCAAAECBAi0CaQi5DK4GXuhbMKbsvtT6Y9Sw41tyDG9G9RSwUwqe65+5rhN+Pa5&#10;ajVLfe62ETubAIHbCLQunJxPgACBJQVuM085hwABAgQIECBAgAABAl0JLLmoci8CBAi0CnQ1oRoM&#10;AQIECBAgQIAAAQIECBAgQIAAAQIECBAgQIAAAQIECBAgQIAAAQIECBAgQIAAAQIECBAgQIAAAQIE&#10;CBAgQIAAAQIECBAgQIAAAQIECBAgQIAAAQIECBAgQIAAAQIECBAgQIAAAQIECBAgQIAAAQIECBAg&#10;QIAAAQIECBAgQIAAAQIECBAgQIAAAQIECBAgQIAAAQIECBAgQIAAAQIECBAgQIAAAQIECBAgQIAA&#10;AQIEDiHwD/WTATWaR5hwAAAAAElFTkSuQmCCUEsDBBQABgAIAAAAIQCYx1ql3gAAAAUBAAAPAAAA&#10;ZHJzL2Rvd25yZXYueG1sTI/NasMwEITvhbyD2EJvjez8kbqWQwhpTqHQpFB621gb28RaGUuxnbeP&#10;2kt7WRhmmPk2XQ2mFh21rrKsIB5HIIhzqysuFHwe356XIJxH1lhbJgU3crDKRg8pJtr2/EHdwRci&#10;lLBLUEHpfZNI6fKSDLqxbYiDd7atQR9kW0jdYh/KTS0nUbSQBisOCyU2tCkpvxyuRsGux349jbfd&#10;/nLe3L6P8/evfUxKPT0O61cQngb/F4Yf/IAOWWA62StrJ2oF4RH/e4O3nLwsQJwUzKazOcgslf/p&#10;szs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SQbhve0DAAAZ&#10;EAAADgAAAAAAAAAAAAAAAAA6AgAAZHJzL2Uyb0RvYy54bWxQSwECLQAKAAAAAAAAACEAC3JT8gjf&#10;AgAI3wIAFAAAAAAAAAAAAAAAAABTBgAAZHJzL21lZGlhL2ltYWdlMS5wbmdQSwECLQAUAAYACAAA&#10;ACEAmMdapd4AAAAFAQAADwAAAAAAAAAAAAAAAACN5QIAZHJzL2Rvd25yZXYueG1sUEsBAi0AFAAG&#10;AAgAAAAhAKomDr68AAAAIQEAABkAAAAAAAAAAAAAAAAAmOYCAGRycy9fcmVscy9lMm9Eb2MueG1s&#10;LnJlbHNQSwUGAAAAAAYABgB8AQAAi+cCAAAA&#10;">
                <v:shape id="Bild 132" o:spid="_x0000_s1035" type="#_x0000_t75" style="position:absolute;top:1064;width:50825;height:26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tRszxQAAAN0AAAAPAAAAZHJzL2Rvd25yZXYueG1sRI9Ba8JA&#10;FITvBf/D8gRvddMgRVJXqULBSyAm4vmRfWZDs29jdqvRX+8WCj0OM/MNs9qMthNXGnzrWMHbPAFB&#10;XDvdcqPgWH29LkH4gKyxc0wK7uRhs568rDDT7sYHupahERHCPkMFJoQ+k9LXhiz6ueuJo3d2g8UQ&#10;5dBIPeAtwm0n0yR5lxZbjgsGe9oZqr/LH6ug2Jvj45xL7fLL9lRs28fdp5VSs+n4+QEi0Bj+w3/t&#10;vVaQLpYp/L6JT0CunwAAAP//AwBQSwECLQAUAAYACAAAACEA2+H2y+4AAACFAQAAEwAAAAAAAAAA&#10;AAAAAAAAAAAAW0NvbnRlbnRfVHlwZXNdLnhtbFBLAQItABQABgAIAAAAIQBa9CxbvwAAABUBAAAL&#10;AAAAAAAAAAAAAAAAAB8BAABfcmVscy8ucmVsc1BLAQItABQABgAIAAAAIQC9tRszxQAAAN0AAAAP&#10;AAAAAAAAAAAAAAAAAAcCAABkcnMvZG93bnJldi54bWxQSwUGAAAAAAMAAwC3AAAA+QIAAAAA&#10;" filled="t" fillcolor="white [3212]">
                  <v:imagedata r:id="rId33" o:title=""/>
                </v:shape>
                <v:rect id="Rectangle 4" o:spid="_x0000_s1036" style="position:absolute;width:15231;height:3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80CJxgAAAN0AAAAPAAAAZHJzL2Rvd25yZXYueG1sRI9BSwMx&#10;FITvgv8hPMGL2GwbkbI2LVYQeunBuojHx+a5Cd28LJu4u+2vbwqCx2FmvmFWm8m3YqA+usAa5rMC&#10;BHEdjONGQ/X5/rgEEROywTYwaThRhM369maFpQkjf9BwSI3IEI4larApdaWUsbbkMc5CR5y9n9B7&#10;TFn2jTQ9jhnuW7koimfp0XFesNjRm6X6ePj1GvYnpXbDgzqOlVONO8vv7ZcNWt/fTa8vIBJN6T/8&#10;194ZDYunpYLrm/wE5PoCAAD//wMAUEsBAi0AFAAGAAgAAAAhANvh9svuAAAAhQEAABMAAAAAAAAA&#10;AAAAAAAAAAAAAFtDb250ZW50X1R5cGVzXS54bWxQSwECLQAUAAYACAAAACEAWvQsW78AAAAVAQAA&#10;CwAAAAAAAAAAAAAAAAAfAQAAX3JlbHMvLnJlbHNQSwECLQAUAAYACAAAACEABvNAicYAAADdAAAA&#10;DwAAAAAAAAAAAAAAAAAHAgAAZHJzL2Rvd25yZXYueG1sUEsFBgAAAAADAAMAtwAAAPoCAAAAAA==&#10;" fillcolor="white [3212]" stroked="f" strokeweight="1pt">
                  <v:textbox>
                    <w:txbxContent>
                      <w:p w14:paraId="2E11ECE7" w14:textId="0B8F5850" w:rsidR="00922B95" w:rsidRDefault="00922B95" w:rsidP="00922B95">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 xml:space="preserve">1 </w:t>
                        </w:r>
                      </w:p>
                    </w:txbxContent>
                  </v:textbox>
                </v:rect>
                <v:rect id="Rectangle 5" o:spid="_x0000_s1037" style="position:absolute;left:42088;top:11034;width:10594;height:3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tj9xgAAAN0AAAAPAAAAZHJzL2Rvd25yZXYueG1sRI9BawIx&#10;FITvBf9DeEIvRbO6UmQ1SlsoeOmhKsXjY/PcBDcvyyburv31TUHwOMzMN8x6O7hadNQG61nBbJqB&#10;IC69tlwpOB4+J0sQISJrrD2TghsF2G5GT2sstO/5m7p9rESCcChQgYmxKaQMpSGHYeob4uSdfesw&#10;JtlWUrfYJ7ir5TzLXqVDy2nBYEMfhsrL/uoUfN3yfNe95Jf+aPPK/srT+4/xSj2Ph7cViEhDfITv&#10;7Z1WMF8sF/D/Jj0BufkDAAD//wMAUEsBAi0AFAAGAAgAAAAhANvh9svuAAAAhQEAABMAAAAAAAAA&#10;AAAAAAAAAAAAAFtDb250ZW50X1R5cGVzXS54bWxQSwECLQAUAAYACAAAACEAWvQsW78AAAAVAQAA&#10;CwAAAAAAAAAAAAAAAAAfAQAAX3JlbHMvLnJlbHNQSwECLQAUAAYACAAAACEAiRrY/cYAAADdAAAA&#10;DwAAAAAAAAAAAAAAAAAHAgAAZHJzL2Rvd25yZXYueG1sUEsFBgAAAAADAAMAtwAAAPoCAAAAAA==&#10;" fillcolor="white [3212]" stroked="f" strokeweight="1pt">
                  <v:textbox>
                    <w:txbxContent>
                      <w:p w14:paraId="00BA2EBE" w14:textId="682F2D50"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2 </w:t>
                        </w:r>
                      </w:p>
                    </w:txbxContent>
                  </v:textbox>
                </v:rect>
                <v:rect id="Rectangle 6" o:spid="_x0000_s1038" style="position:absolute;left:35862;top:24301;width:14963;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n1mxwAAAN0AAAAPAAAAZHJzL2Rvd25yZXYueG1sRI9BawIx&#10;FITvhf6H8Aq9FM3WtSKrUdpCwUsPWhGPj81zE9y8LJt0d+2vbwTB4zAz3zDL9eBq0VEbrGcFr+MM&#10;BHHpteVKwf7nazQHESKyxtozKbhQgPXq8WGJhfY9b6nbxUokCIcCFZgYm0LKUBpyGMa+IU7eybcO&#10;Y5JtJXWLfYK7Wk6ybCYdWk4LBhv6NFSed79OwfclzzfdS37u9zav7J88fhyMV+r5aXhfgIg0xHv4&#10;1t5oBZPp/A2ub9ITkKt/AAAA//8DAFBLAQItABQABgAIAAAAIQDb4fbL7gAAAIUBAAATAAAAAAAA&#10;AAAAAAAAAAAAAABbQ29udGVudF9UeXBlc10ueG1sUEsBAi0AFAAGAAgAAAAhAFr0LFu/AAAAFQEA&#10;AAsAAAAAAAAAAAAAAAAAHwEAAF9yZWxzLy5yZWxzUEsBAi0AFAAGAAgAAAAhAOZWfWbHAAAA3QAA&#10;AA8AAAAAAAAAAAAAAAAABwIAAGRycy9kb3ducmV2LnhtbFBLBQYAAAAAAwADALcAAAD7AgAAAAA=&#10;" fillcolor="white [3212]" stroked="f" strokeweight="1pt">
                  <v:textbox>
                    <w:txbxContent>
                      <w:p w14:paraId="019FD3D1" w14:textId="65E4FC66"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3 </w:t>
                        </w:r>
                      </w:p>
                    </w:txbxContent>
                  </v:textbox>
                </v:rect>
                <v:rect id="Rectangle 7" o:spid="_x0000_s1039" style="position:absolute;left:6275;top:20479;width:8956;height:58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JBHxQAAAN0AAAAPAAAAZHJzL2Rvd25yZXYueG1sRI9Ba8JA&#10;FITvgv9heUJvumsQkdRVVJAWejGaQo/P7DMJzb4N2a2J/74rFHocZuYbZr0dbCPu1PnasYb5TIEg&#10;LpypudSQX47TFQgfkA02jknDgzxsN+PRGlPjes7ofg6liBD2KWqoQmhTKX1RkUU/cy1x9G6usxii&#10;7EppOuwj3DYyUWopLdYcFyps6VBR8X3+sRo+w55P1yT/+FrMVfZ2ewzq2mdav0yG3SuIQEP4D/+1&#10;342GZLFawvNNfAJy8wsAAP//AwBQSwECLQAUAAYACAAAACEA2+H2y+4AAACFAQAAEwAAAAAAAAAA&#10;AAAAAAAAAAAAW0NvbnRlbnRfVHlwZXNdLnhtbFBLAQItABQABgAIAAAAIQBa9CxbvwAAABUBAAAL&#10;AAAAAAAAAAAAAAAAAB8BAABfcmVscy8ucmVsc1BLAQItABQABgAIAAAAIQDTUJBHxQAAAN0AAAAP&#10;AAAAAAAAAAAAAAAAAAcCAABkcnMvZG93bnJldi54bWxQSwUGAAAAAAMAAwC3AAAA+QIAAAAA&#10;" fillcolor="white [3212]" stroked="f" strokeweight="1pt">
                  <v:textbox>
                    <w:txbxContent>
                      <w:p w14:paraId="6B8DB385" w14:textId="77777777" w:rsidR="00922B95" w:rsidRDefault="00922B95" w:rsidP="00922B95">
                        <w:pPr>
                          <w:spacing w:after="0" w:line="240" w:lineRule="auto"/>
                          <w:rPr>
                            <w:rFonts w:ascii="Symbol" w:hAnsi="Symbol" w:cs="Arial"/>
                            <w:b/>
                            <w:bCs/>
                            <w:color w:val="000000" w:themeColor="text1"/>
                            <w:kern w:val="24"/>
                            <w:position w:val="-14"/>
                            <w:sz w:val="56"/>
                            <w:szCs w:val="56"/>
                            <w:vertAlign w:val="subscript"/>
                          </w:rPr>
                        </w:pPr>
                        <w:r>
                          <w:rPr>
                            <w:rFonts w:ascii="Symbol" w:hAnsi="Symbol" w:cs="Arial"/>
                            <w:b/>
                            <w:bCs/>
                            <w:color w:val="000000" w:themeColor="text1"/>
                            <w:kern w:val="24"/>
                            <w:position w:val="-14"/>
                            <w:sz w:val="56"/>
                            <w:szCs w:val="56"/>
                            <w:vertAlign w:val="subscript"/>
                          </w:rPr>
                          <w:t>c</w:t>
                        </w:r>
                        <w:r>
                          <w:rPr>
                            <w:rFonts w:ascii="Arial" w:hAnsi="Arial" w:cs="Arial"/>
                            <w:b/>
                            <w:bCs/>
                            <w:color w:val="000000" w:themeColor="text1"/>
                            <w:kern w:val="24"/>
                            <w:position w:val="-14"/>
                            <w:sz w:val="56"/>
                            <w:szCs w:val="56"/>
                            <w:vertAlign w:val="subscript"/>
                          </w:rPr>
                          <w:t>MCF</w:t>
                        </w:r>
                      </w:p>
                    </w:txbxContent>
                  </v:textbox>
                </v:rect>
                <w10:anchorlock/>
              </v:group>
            </w:pict>
          </mc:Fallback>
        </mc:AlternateContent>
      </w:r>
      <w:r>
        <w:br/>
      </w:r>
      <w:r w:rsidRPr="00F704E5">
        <w:rPr>
          <w:b/>
          <w:sz w:val="18"/>
          <w:szCs w:val="18"/>
        </w:rPr>
        <w:t>Key</w:t>
      </w:r>
      <w:r w:rsidRPr="00F704E5">
        <w:rPr>
          <w:sz w:val="18"/>
          <w:szCs w:val="18"/>
        </w:rPr>
        <w:t xml:space="preserve"> </w:t>
      </w:r>
      <w:r w:rsidRPr="00F704E5">
        <w:rPr>
          <w:sz w:val="18"/>
          <w:szCs w:val="18"/>
        </w:rPr>
        <w:br/>
        <w:t>1</w:t>
      </w:r>
      <w:r w:rsidRPr="00F704E5">
        <w:rPr>
          <w:sz w:val="18"/>
          <w:szCs w:val="18"/>
        </w:rPr>
        <w:tab/>
      </w:r>
      <w:r w:rsidR="00F704E5" w:rsidRPr="00F704E5">
        <w:rPr>
          <w:sz w:val="18"/>
          <w:szCs w:val="18"/>
        </w:rPr>
        <w:t>d</w:t>
      </w:r>
      <w:r w:rsidRPr="00F704E5">
        <w:rPr>
          <w:sz w:val="18"/>
          <w:szCs w:val="18"/>
        </w:rPr>
        <w:t xml:space="preserve">esign, </w:t>
      </w:r>
      <w:r w:rsidR="00F704E5" w:rsidRPr="00F704E5">
        <w:rPr>
          <w:sz w:val="18"/>
          <w:szCs w:val="18"/>
        </w:rPr>
        <w:t>c</w:t>
      </w:r>
      <w:r w:rsidRPr="00F704E5">
        <w:rPr>
          <w:sz w:val="18"/>
          <w:szCs w:val="18"/>
        </w:rPr>
        <w:t xml:space="preserve">onstruction </w:t>
      </w:r>
      <w:r w:rsidRPr="00F704E5">
        <w:rPr>
          <w:sz w:val="18"/>
          <w:szCs w:val="18"/>
        </w:rPr>
        <w:br/>
        <w:t>2</w:t>
      </w:r>
      <w:r w:rsidRPr="00F704E5">
        <w:rPr>
          <w:sz w:val="18"/>
          <w:szCs w:val="18"/>
        </w:rPr>
        <w:tab/>
      </w:r>
      <w:r w:rsidR="00F704E5" w:rsidRPr="00F704E5">
        <w:rPr>
          <w:sz w:val="18"/>
          <w:szCs w:val="18"/>
        </w:rPr>
        <w:t>e</w:t>
      </w:r>
      <w:r w:rsidRPr="00F704E5">
        <w:rPr>
          <w:sz w:val="18"/>
          <w:szCs w:val="18"/>
        </w:rPr>
        <w:t xml:space="preserve">ngineering </w:t>
      </w:r>
      <w:r w:rsidRPr="00F704E5">
        <w:rPr>
          <w:sz w:val="18"/>
          <w:szCs w:val="18"/>
        </w:rPr>
        <w:br/>
        <w:t>3</w:t>
      </w:r>
      <w:r w:rsidRPr="00F704E5">
        <w:rPr>
          <w:sz w:val="18"/>
          <w:szCs w:val="18"/>
        </w:rPr>
        <w:tab/>
      </w:r>
      <w:r w:rsidR="00F704E5" w:rsidRPr="00F704E5">
        <w:rPr>
          <w:sz w:val="18"/>
          <w:szCs w:val="18"/>
        </w:rPr>
        <w:t>p</w:t>
      </w:r>
      <w:r w:rsidRPr="00F704E5">
        <w:rPr>
          <w:sz w:val="18"/>
          <w:szCs w:val="18"/>
        </w:rPr>
        <w:t xml:space="preserve">roduction </w:t>
      </w:r>
      <w:r w:rsidR="00F704E5" w:rsidRPr="00F704E5">
        <w:rPr>
          <w:sz w:val="18"/>
          <w:szCs w:val="18"/>
        </w:rPr>
        <w:t>p</w:t>
      </w:r>
      <w:r w:rsidRPr="00F704E5">
        <w:rPr>
          <w:sz w:val="18"/>
          <w:szCs w:val="18"/>
        </w:rPr>
        <w:t xml:space="preserve">lanning </w:t>
      </w:r>
      <w:r w:rsidR="00F704E5" w:rsidRPr="00F704E5">
        <w:rPr>
          <w:sz w:val="18"/>
          <w:szCs w:val="18"/>
        </w:rPr>
        <w:br/>
      </w:r>
      <w:r w:rsidR="00F704E5" w:rsidRPr="00F704E5">
        <w:rPr>
          <w:sz w:val="18"/>
          <w:szCs w:val="18"/>
          <w:vertAlign w:val="superscript"/>
        </w:rPr>
        <w:t>a</w:t>
      </w:r>
      <w:r w:rsidR="00F704E5" w:rsidRPr="00F704E5">
        <w:rPr>
          <w:sz w:val="18"/>
          <w:szCs w:val="18"/>
        </w:rPr>
        <w:tab/>
        <w:t>χMCF.</w:t>
      </w:r>
    </w:p>
    <w:p w14:paraId="23AED45B" w14:textId="0BB3774F" w:rsidR="00FC68DB" w:rsidRPr="005C2D94" w:rsidRDefault="00FC68DB" w:rsidP="001E4607">
      <w:pPr>
        <w:pStyle w:val="Beschriftung"/>
      </w:pPr>
      <w:bookmarkStart w:id="153" w:name="_Ref334482085"/>
      <w:bookmarkStart w:id="154" w:name="_Ref334482078"/>
      <w:bookmarkStart w:id="155" w:name="_Toc3557085"/>
      <w:bookmarkStart w:id="156" w:name="_Toc34747335"/>
      <w:bookmarkStart w:id="157" w:name="_Toc76030526"/>
      <w:bookmarkStart w:id="158" w:name="_Toc94530812"/>
      <w:bookmarkStart w:id="159" w:name="_Toc101428211"/>
      <w:bookmarkStart w:id="160" w:name="_Toc167015878"/>
      <w:r w:rsidRPr="005C2D94">
        <w:t xml:space="preserve">Figure </w:t>
      </w:r>
      <w:r w:rsidRPr="005C2D94">
        <w:fldChar w:fldCharType="begin"/>
      </w:r>
      <w:r w:rsidRPr="00F54804">
        <w:instrText xml:space="preserve"> SEQ Figure \* ARABIC </w:instrText>
      </w:r>
      <w:r w:rsidRPr="005C2D94">
        <w:fldChar w:fldCharType="separate"/>
      </w:r>
      <w:r w:rsidR="00680817">
        <w:rPr>
          <w:noProof/>
        </w:rPr>
        <w:t>5</w:t>
      </w:r>
      <w:r w:rsidRPr="005C2D94">
        <w:fldChar w:fldCharType="end"/>
      </w:r>
      <w:bookmarkEnd w:id="152"/>
      <w:bookmarkEnd w:id="153"/>
      <w:r w:rsidR="00D7391D">
        <w:t xml:space="preserve"> — </w:t>
      </w:r>
      <w:r w:rsidRPr="00F54804">
        <w:t xml:space="preserve">χMCF as a </w:t>
      </w:r>
      <w:r w:rsidR="00304B64">
        <w:t>p</w:t>
      </w:r>
      <w:r w:rsidRPr="00F54804">
        <w:t xml:space="preserve">latform for </w:t>
      </w:r>
      <w:r w:rsidR="00304B64">
        <w:t>c</w:t>
      </w:r>
      <w:r w:rsidRPr="00F54804">
        <w:t xml:space="preserve">onnection </w:t>
      </w:r>
      <w:r w:rsidR="00304B64">
        <w:t>d</w:t>
      </w:r>
      <w:r w:rsidR="009D1083">
        <w:t>ata</w:t>
      </w:r>
      <w:r w:rsidR="009D1083" w:rsidRPr="005C2D94">
        <w:t xml:space="preserve"> </w:t>
      </w:r>
      <w:r w:rsidRPr="005C2D94">
        <w:t xml:space="preserve">in the </w:t>
      </w:r>
      <w:r w:rsidR="00304B64">
        <w:t>c</w:t>
      </w:r>
      <w:r w:rsidRPr="005C2D94">
        <w:t xml:space="preserve">omplete </w:t>
      </w:r>
      <w:r w:rsidR="00304B64">
        <w:t>d</w:t>
      </w:r>
      <w:r w:rsidRPr="005C2D94">
        <w:t xml:space="preserve">evelopment </w:t>
      </w:r>
      <w:bookmarkEnd w:id="154"/>
      <w:r w:rsidR="00304B64">
        <w:t>p</w:t>
      </w:r>
      <w:r w:rsidRPr="005C2D94">
        <w:t>rocess</w:t>
      </w:r>
      <w:bookmarkEnd w:id="155"/>
      <w:bookmarkEnd w:id="156"/>
      <w:bookmarkEnd w:id="157"/>
      <w:bookmarkEnd w:id="158"/>
      <w:bookmarkEnd w:id="159"/>
      <w:bookmarkEnd w:id="160"/>
      <w:r w:rsidR="00922B95">
        <w:t xml:space="preserve"> </w:t>
      </w:r>
    </w:p>
    <w:p w14:paraId="05157117" w14:textId="53941073" w:rsidR="00FC68DB" w:rsidRPr="005C2D94" w:rsidRDefault="00FC68DB" w:rsidP="00B202D2">
      <w:r w:rsidRPr="005C2D94">
        <w:t xml:space="preserve">A careful </w:t>
      </w:r>
      <w:r w:rsidR="00CA3325">
        <w:t>look at</w:t>
      </w:r>
      <w:r w:rsidRPr="005C2D94">
        <w:t xml:space="preserve"> </w:t>
      </w:r>
      <w:r w:rsidRPr="005C2D94">
        <w:fldChar w:fldCharType="begin"/>
      </w:r>
      <w:r w:rsidRPr="00F54804">
        <w:instrText xml:space="preserve"> REF _Ref334482085 \h  \* MERGEFORMAT </w:instrText>
      </w:r>
      <w:r w:rsidRPr="005C2D94">
        <w:fldChar w:fldCharType="separate"/>
      </w:r>
      <w:r w:rsidR="00680817" w:rsidRPr="005C2D94">
        <w:t xml:space="preserve">Figure </w:t>
      </w:r>
      <w:r w:rsidR="00680817">
        <w:t>5</w:t>
      </w:r>
      <w:r w:rsidRPr="005C2D94">
        <w:fldChar w:fldCharType="end"/>
      </w:r>
      <w:r w:rsidRPr="00F54804">
        <w:t xml:space="preserve"> </w:t>
      </w:r>
      <w:r w:rsidR="00CA3325">
        <w:t>provides</w:t>
      </w:r>
      <w:r w:rsidRPr="00F54804">
        <w:t xml:space="preserve"> understanding </w:t>
      </w:r>
      <w:r w:rsidR="00CA3325">
        <w:t>on</w:t>
      </w:r>
      <w:r w:rsidRPr="00F54804">
        <w:t xml:space="preserve"> how the work with χMCF in a real process could </w:t>
      </w:r>
      <w:r w:rsidR="00AC11F4" w:rsidRPr="00AC11F4">
        <w:t>be organised</w:t>
      </w:r>
      <w:r w:rsidR="00AC11F4">
        <w:t>.</w:t>
      </w:r>
      <w:r w:rsidRPr="00F54804">
        <w:t xml:space="preserve"> χMCF is a structured set which can be divided into several overlapping subsets. Each subset contains a part of connection information which is of interest for a certain party,</w:t>
      </w:r>
      <w:r w:rsidR="006D3F88">
        <w:t xml:space="preserve"> for instance</w:t>
      </w:r>
      <w:r w:rsidRPr="00F54804">
        <w:t xml:space="preserve"> simulation or planning. The intersection of all subsets contains information which is of interest for all the parties involved, </w:t>
      </w:r>
      <w:r w:rsidR="008C4F0E">
        <w:t>e.g.</w:t>
      </w:r>
      <w:r w:rsidRPr="00F54804">
        <w:t xml:space="preserve"> coordinates and</w:t>
      </w:r>
      <w:r w:rsidRPr="005C2D94">
        <w:t xml:space="preserve"> flange partners. </w:t>
      </w:r>
    </w:p>
    <w:p w14:paraId="22A04484" w14:textId="3373CFDF" w:rsidR="00FC68DB" w:rsidRPr="005C2D94" w:rsidRDefault="00FC68DB" w:rsidP="00B202D2">
      <w:r w:rsidRPr="005C2D94">
        <w:t>As mentioned before, the information contained in χMCF is not necessarily complete, at least not at an early stage of the development process. Rather its content grows while the process is advancing. Defining the individual joint and filling up the container thus build</w:t>
      </w:r>
      <w:r w:rsidR="00291CB6">
        <w:t>s</w:t>
      </w:r>
      <w:r w:rsidRPr="005C2D94">
        <w:t xml:space="preserve"> up a continuous process. As shown in </w:t>
      </w:r>
      <w:r w:rsidRPr="00F54804">
        <w:fldChar w:fldCharType="begin"/>
      </w:r>
      <w:r w:rsidRPr="00F54804">
        <w:instrText xml:space="preserve"> REF _Ref334482085 \h  \* MERGEFORMAT </w:instrText>
      </w:r>
      <w:r w:rsidRPr="00F54804">
        <w:fldChar w:fldCharType="separate"/>
      </w:r>
      <w:r w:rsidR="00680817" w:rsidRPr="005C2D94">
        <w:t xml:space="preserve">Figure </w:t>
      </w:r>
      <w:r w:rsidR="00680817">
        <w:t>5</w:t>
      </w:r>
      <w:r w:rsidRPr="00F54804">
        <w:fldChar w:fldCharType="end"/>
      </w:r>
      <w:r w:rsidRPr="00F54804">
        <w:t>, connection information c</w:t>
      </w:r>
      <w:r w:rsidR="00291CB6">
        <w:t>an</w:t>
      </w:r>
      <w:r w:rsidRPr="00F54804">
        <w:t xml:space="preserve"> be created by any of the involved parties</w:t>
      </w:r>
      <w:r w:rsidRPr="005C2D94">
        <w:t xml:space="preserve"> (</w:t>
      </w:r>
      <w:r w:rsidR="00291CB6">
        <w:t xml:space="preserve">e.g. </w:t>
      </w:r>
      <w:r w:rsidRPr="005C2D94">
        <w:t xml:space="preserve">design, construction, engineering, planning). The common situation is that each party contributes part of </w:t>
      </w:r>
      <w:r w:rsidR="00E336CF">
        <w:t xml:space="preserve">the </w:t>
      </w:r>
      <w:r w:rsidRPr="005C2D94">
        <w:t>information (</w:t>
      </w:r>
      <w:r w:rsidR="00291CB6">
        <w:t xml:space="preserve">e.g. </w:t>
      </w:r>
      <w:r w:rsidRPr="005C2D94">
        <w:t>geometrical, technological) defining a specific joint. Merging of the partial information leads to the complete characterization of the joint. Therefore, χMCF is an ideal tool to enable this dynamic process since filling up χMCF means merging information.</w:t>
      </w:r>
    </w:p>
    <w:p w14:paraId="79714887" w14:textId="5B4DE874" w:rsidR="00FC68DB" w:rsidRPr="005C2D94" w:rsidRDefault="00FC68DB" w:rsidP="00B202D2">
      <w:r w:rsidRPr="00F54804">
        <w:fldChar w:fldCharType="begin"/>
      </w:r>
      <w:r w:rsidRPr="00F54804">
        <w:instrText xml:space="preserve"> REF _Ref334482085 \h  \* MERGEFORMAT </w:instrText>
      </w:r>
      <w:r w:rsidRPr="00F54804">
        <w:fldChar w:fldCharType="separate"/>
      </w:r>
      <w:r w:rsidR="00680817" w:rsidRPr="005C2D94">
        <w:t xml:space="preserve">Figure </w:t>
      </w:r>
      <w:r w:rsidR="00680817">
        <w:t>5</w:t>
      </w:r>
      <w:r w:rsidRPr="00F54804">
        <w:fldChar w:fldCharType="end"/>
      </w:r>
      <w:r w:rsidRPr="00F54804">
        <w:t xml:space="preserve"> also </w:t>
      </w:r>
      <w:r w:rsidR="001647B0">
        <w:t>illustrates</w:t>
      </w:r>
      <w:r w:rsidRPr="00F54804">
        <w:t xml:space="preserve"> that connection information (full or partial) is available to </w:t>
      </w:r>
      <w:r w:rsidR="001647B0">
        <w:t>all involved parties</w:t>
      </w:r>
      <w:r w:rsidRPr="00F54804">
        <w:t xml:space="preserve"> once it is defined and stored in χMCF. Thus, unnecessary duplication of effort is avoided automatically. </w:t>
      </w:r>
      <w:r w:rsidRPr="005C2D94">
        <w:t xml:space="preserve">Typically, different </w:t>
      </w:r>
      <w:r w:rsidR="001647B0">
        <w:t>teams</w:t>
      </w:r>
      <w:r w:rsidRPr="005C2D94">
        <w:t xml:space="preserve"> work in different environments using different software tools. Provided all </w:t>
      </w:r>
      <w:r w:rsidR="001647B0">
        <w:t xml:space="preserve">involved </w:t>
      </w:r>
      <w:r w:rsidRPr="005C2D94">
        <w:t xml:space="preserve">systems support χMCF, </w:t>
      </w:r>
      <w:r w:rsidR="00291CB6">
        <w:t>translation</w:t>
      </w:r>
      <w:r w:rsidRPr="005C2D94">
        <w:t xml:space="preserve"> of data from one format to another will </w:t>
      </w:r>
      <w:r w:rsidR="001647B0" w:rsidRPr="005C2D94">
        <w:t xml:space="preserve">not </w:t>
      </w:r>
      <w:r w:rsidRPr="005C2D94">
        <w:t xml:space="preserve">be necessary anymore. This will save development cost and avoid loss of data caused by the </w:t>
      </w:r>
      <w:r w:rsidR="001647B0">
        <w:t>translation</w:t>
      </w:r>
      <w:r w:rsidRPr="005C2D94">
        <w:t>.</w:t>
      </w:r>
      <w:r w:rsidR="00291CB6">
        <w:t xml:space="preserve"> </w:t>
      </w:r>
    </w:p>
    <w:p w14:paraId="09F85550" w14:textId="23E84A51" w:rsidR="00FC68DB" w:rsidRPr="00BD52D7" w:rsidRDefault="00FC68DB" w:rsidP="00B202D2">
      <w:r w:rsidRPr="001E4607">
        <w:t>Information contained in χMCF can be used to au</w:t>
      </w:r>
      <w:r w:rsidRPr="00BD52D7">
        <w:t xml:space="preserve">tomate many tasks in </w:t>
      </w:r>
      <w:r w:rsidR="00291CB6">
        <w:t>a</w:t>
      </w:r>
      <w:r w:rsidRPr="00BD52D7">
        <w:t xml:space="preserve"> development </w:t>
      </w:r>
      <w:r w:rsidR="00291CB6">
        <w:t xml:space="preserve">process </w:t>
      </w:r>
      <w:r w:rsidRPr="00BD52D7">
        <w:t xml:space="preserve">and </w:t>
      </w:r>
      <w:r w:rsidR="00941BC0">
        <w:t xml:space="preserve">will therefore facilitate </w:t>
      </w:r>
      <w:r w:rsidRPr="00BD52D7">
        <w:t>efficiency</w:t>
      </w:r>
      <w:r w:rsidR="00941BC0">
        <w:t xml:space="preserve"> gains</w:t>
      </w:r>
      <w:r w:rsidRPr="00BD52D7">
        <w:t>:</w:t>
      </w:r>
      <w:r w:rsidR="00291CB6">
        <w:t xml:space="preserve"> </w:t>
      </w:r>
    </w:p>
    <w:p w14:paraId="32FAEC8C" w14:textId="7EDC338E" w:rsidR="00FC68DB" w:rsidRPr="0013175B" w:rsidRDefault="00FC68DB">
      <w:pPr>
        <w:numPr>
          <w:ilvl w:val="0"/>
          <w:numId w:val="8"/>
        </w:numPr>
        <w:tabs>
          <w:tab w:val="clear" w:pos="403"/>
        </w:tabs>
        <w:spacing w:line="240" w:lineRule="auto"/>
        <w:jc w:val="left"/>
      </w:pPr>
      <w:r w:rsidRPr="008452E1">
        <w:t xml:space="preserve">Automatic CAE </w:t>
      </w:r>
      <w:r w:rsidR="00941BC0">
        <w:t xml:space="preserve">model </w:t>
      </w:r>
      <w:r w:rsidRPr="008452E1">
        <w:t>assembly</w:t>
      </w:r>
      <w:r w:rsidR="008452E1">
        <w:t xml:space="preserve"> </w:t>
      </w:r>
      <w:r w:rsidR="008452E1">
        <w:br/>
      </w:r>
      <w:r w:rsidRPr="0013175B">
        <w:t>Most FE</w:t>
      </w:r>
      <w:r w:rsidR="005240A2">
        <w:t xml:space="preserve"> </w:t>
      </w:r>
      <w:r w:rsidRPr="0013175B">
        <w:t xml:space="preserve">preprocessors </w:t>
      </w:r>
      <w:r w:rsidR="005469DF" w:rsidRPr="0013175B">
        <w:t>can</w:t>
      </w:r>
      <w:r w:rsidRPr="0013175B">
        <w:t xml:space="preserve"> mesh parts automatically in batch-meshing mode. An automated </w:t>
      </w:r>
      <w:r w:rsidR="00941BC0">
        <w:t xml:space="preserve">model </w:t>
      </w:r>
      <w:r w:rsidRPr="0013175B">
        <w:t>assembly can be realized by the connection information contained in χMCF</w:t>
      </w:r>
      <w:r w:rsidR="00A9014E">
        <w:t xml:space="preserve">. </w:t>
      </w:r>
    </w:p>
    <w:p w14:paraId="55DB83B3" w14:textId="60B2D2E8" w:rsidR="00FC68DB" w:rsidRPr="0013175B" w:rsidRDefault="00FC68DB">
      <w:pPr>
        <w:numPr>
          <w:ilvl w:val="0"/>
          <w:numId w:val="8"/>
        </w:numPr>
        <w:tabs>
          <w:tab w:val="clear" w:pos="403"/>
        </w:tabs>
        <w:spacing w:line="240" w:lineRule="auto"/>
        <w:jc w:val="left"/>
      </w:pPr>
      <w:r w:rsidRPr="008452E1">
        <w:t>Automatic Programming of Welding Robot</w:t>
      </w:r>
      <w:r w:rsidR="005469DF">
        <w:t>s</w:t>
      </w:r>
      <w:r w:rsidR="008452E1">
        <w:t xml:space="preserve"> </w:t>
      </w:r>
      <w:r w:rsidR="008452E1">
        <w:br/>
      </w:r>
      <w:r w:rsidRPr="0013175B">
        <w:t>Based on χMCF, welding robots can be programmed automatically.</w:t>
      </w:r>
      <w:r w:rsidR="00A9014E">
        <w:t xml:space="preserve"> </w:t>
      </w:r>
    </w:p>
    <w:p w14:paraId="61585519" w14:textId="266B5273" w:rsidR="00FC68DB" w:rsidRPr="005C2D94" w:rsidRDefault="00FC68DB" w:rsidP="00B202D2">
      <w:r w:rsidRPr="00F54804">
        <w:lastRenderedPageBreak/>
        <w:t xml:space="preserve">An essential feature of χMCF is that it contains only information relevant to the joints. No data are included which are dependent on </w:t>
      </w:r>
      <w:r w:rsidR="005469DF">
        <w:t>a specific development</w:t>
      </w:r>
      <w:r w:rsidRPr="00F54804">
        <w:t xml:space="preserve"> process. </w:t>
      </w:r>
      <w:r w:rsidR="003F3DEF">
        <w:t>Therefore,</w:t>
      </w:r>
      <w:r w:rsidRPr="00F54804">
        <w:t xml:space="preserve"> </w:t>
      </w:r>
      <w:r w:rsidR="005469DF" w:rsidRPr="00F54804">
        <w:t xml:space="preserve">χMCF </w:t>
      </w:r>
      <w:r w:rsidR="005469DF">
        <w:t>can be</w:t>
      </w:r>
      <w:r w:rsidRPr="00F54804">
        <w:t xml:space="preserve"> implement</w:t>
      </w:r>
      <w:r w:rsidR="005469DF">
        <w:t>ed</w:t>
      </w:r>
      <w:r w:rsidRPr="00F54804">
        <w:t xml:space="preserve"> into any </w:t>
      </w:r>
      <w:r w:rsidR="005469DF">
        <w:t>development</w:t>
      </w:r>
      <w:r w:rsidR="005469DF" w:rsidRPr="00F54804">
        <w:t xml:space="preserve"> </w:t>
      </w:r>
      <w:r w:rsidRPr="00F54804">
        <w:t>process. Depending on the app</w:t>
      </w:r>
      <w:r w:rsidRPr="005C2D94">
        <w:t xml:space="preserve">lication, it is possible to use χMCF as a stand-alone database or integrate χMCF into an even more comprehensive database. </w:t>
      </w:r>
    </w:p>
    <w:p w14:paraId="14C58F94" w14:textId="77777777" w:rsidR="00FC68DB" w:rsidRPr="005C2D94" w:rsidRDefault="00FC68DB" w:rsidP="00B202D2">
      <w:pPr>
        <w:pStyle w:val="berschrift1"/>
      </w:pPr>
      <w:bookmarkStart w:id="161" w:name="_Toc3556930"/>
      <w:bookmarkStart w:id="162" w:name="_Toc34747180"/>
      <w:bookmarkStart w:id="163" w:name="_Toc77101993"/>
      <w:bookmarkStart w:id="164" w:name="_Toc167015748"/>
      <w:r w:rsidRPr="005C2D94">
        <w:t>Keywords of XML specification</w:t>
      </w:r>
      <w:bookmarkEnd w:id="161"/>
      <w:bookmarkEnd w:id="162"/>
      <w:bookmarkEnd w:id="163"/>
      <w:bookmarkEnd w:id="164"/>
    </w:p>
    <w:p w14:paraId="7A21DF07" w14:textId="77777777" w:rsidR="00FC68DB" w:rsidRPr="00BD52D7" w:rsidRDefault="00FC68DB" w:rsidP="00B202D2">
      <w:pPr>
        <w:pStyle w:val="berschrift2"/>
      </w:pPr>
      <w:bookmarkStart w:id="165" w:name="_Toc34747181"/>
      <w:bookmarkStart w:id="166" w:name="_Toc77101994"/>
      <w:bookmarkStart w:id="167" w:name="_Toc167015749"/>
      <w:r w:rsidRPr="001E4607">
        <w:t>Keywords</w:t>
      </w:r>
      <w:bookmarkEnd w:id="165"/>
      <w:bookmarkEnd w:id="166"/>
      <w:bookmarkEnd w:id="167"/>
    </w:p>
    <w:p w14:paraId="00760D94" w14:textId="135E8238" w:rsidR="00FC68DB" w:rsidRPr="000A1B7B" w:rsidRDefault="000872B6" w:rsidP="00B202D2">
      <w:r>
        <w:t>As in any XML file, t</w:t>
      </w:r>
      <w:r w:rsidR="00FC68DB" w:rsidRPr="00BD52D7">
        <w:t>he carrier of information in a</w:t>
      </w:r>
      <w:r>
        <w:t>n</w:t>
      </w:r>
      <w:r w:rsidR="00FC68DB" w:rsidRPr="00BD52D7">
        <w:t xml:space="preserve"> χMCF file is an element which can be equipped with some attri</w:t>
      </w:r>
      <w:r w:rsidR="00FC68DB" w:rsidRPr="000A1B7B">
        <w:t xml:space="preserve">butes and child elements. Elements and attributes are defined by their names (identifiers) and values (information). </w:t>
      </w:r>
    </w:p>
    <w:p w14:paraId="4BF387F5" w14:textId="035A14B3" w:rsidR="00FC68DB" w:rsidRPr="00F54804" w:rsidRDefault="00FC68DB" w:rsidP="00B202D2">
      <w:r w:rsidRPr="000A1B7B">
        <w:t>By the XML standard, values assumed by elements can be distinguished by their types</w:t>
      </w:r>
      <w:r w:rsidR="000872B6">
        <w:t>, e.g.</w:t>
      </w:r>
      <w:r w:rsidRPr="000A1B7B">
        <w:t xml:space="preserve"> boolean, float, double, string, date. The s</w:t>
      </w:r>
      <w:r w:rsidRPr="00F54804">
        <w:t xml:space="preserve">ame applies to attributes. The user can determine how elements and attributes are used (optional, required or prohibited). If </w:t>
      </w:r>
      <w:r w:rsidR="00BC2FCE">
        <w:t xml:space="preserve">declared </w:t>
      </w:r>
      <w:r w:rsidRPr="00F54804">
        <w:t xml:space="preserve">necessary, the frequency of occurrence of elements with </w:t>
      </w:r>
      <w:r w:rsidR="000872B6">
        <w:t>a</w:t>
      </w:r>
      <w:r w:rsidRPr="00F54804">
        <w:t xml:space="preserve"> given name (number of siblings of identical names) can be restricted</w:t>
      </w:r>
      <w:r w:rsidR="000872B6">
        <w:t>.</w:t>
      </w:r>
      <w:r w:rsidRPr="00F54804">
        <w:t xml:space="preserve"> </w:t>
      </w:r>
      <w:r w:rsidR="000872B6">
        <w:t>I</w:t>
      </w:r>
      <w:r w:rsidRPr="00F54804">
        <w:t xml:space="preserve">n </w:t>
      </w:r>
      <w:r w:rsidR="000872B6">
        <w:t xml:space="preserve">the </w:t>
      </w:r>
      <w:r w:rsidRPr="00F54804">
        <w:t xml:space="preserve">XML schema, </w:t>
      </w:r>
      <w:r w:rsidR="000872B6">
        <w:t>this</w:t>
      </w:r>
      <w:r w:rsidRPr="00F54804">
        <w:t xml:space="preserve"> is specified by the attributes </w:t>
      </w:r>
      <w:r w:rsidRPr="00251C60">
        <w:rPr>
          <w:rStyle w:val="CodeCharacter"/>
        </w:rPr>
        <w:t>minOccurs</w:t>
      </w:r>
      <w:r w:rsidRPr="00F54804">
        <w:t xml:space="preserve"> and </w:t>
      </w:r>
      <w:r w:rsidRPr="00251C60">
        <w:rPr>
          <w:rStyle w:val="CodeCharacter"/>
        </w:rPr>
        <w:t>maxOccurs</w:t>
      </w:r>
      <w:r w:rsidRPr="00F54804">
        <w:t>.</w:t>
      </w:r>
      <w:r w:rsidR="000872B6">
        <w:t xml:space="preserve"> </w:t>
      </w:r>
    </w:p>
    <w:p w14:paraId="58B3ADC0" w14:textId="7F287111" w:rsidR="00FC68DB" w:rsidRPr="005C2D94" w:rsidRDefault="00FC68DB" w:rsidP="00B202D2">
      <w:r w:rsidRPr="00F54804">
        <w:t xml:space="preserve">In accordance with the </w:t>
      </w:r>
      <w:r w:rsidR="006A61BC" w:rsidRPr="006A61BC">
        <w:t xml:space="preserve">XML Schema Definition Language </w:t>
      </w:r>
      <w:r w:rsidR="006A61BC">
        <w:t xml:space="preserve">version </w:t>
      </w:r>
      <w:r w:rsidR="006A61BC" w:rsidRPr="006A61BC">
        <w:t>1.1</w:t>
      </w:r>
      <w:r w:rsidR="006A61BC">
        <w:t xml:space="preserve"> Part 2 </w:t>
      </w:r>
      <w:sdt>
        <w:sdtPr>
          <w:id w:val="1244220184"/>
          <w:citation/>
        </w:sdtPr>
        <w:sdtContent>
          <w:r w:rsidR="006A61BC">
            <w:fldChar w:fldCharType="begin"/>
          </w:r>
          <w:r w:rsidR="006A61BC">
            <w:rPr>
              <w:lang w:val="de-DE"/>
            </w:rPr>
            <w:instrText xml:space="preserve"> CITATION W3C_XSD11_Part2 \l 1031 </w:instrText>
          </w:r>
          <w:r w:rsidR="006A61BC">
            <w:fldChar w:fldCharType="separate"/>
          </w:r>
          <w:r w:rsidR="00680817" w:rsidRPr="00680817">
            <w:rPr>
              <w:noProof/>
              <w:lang w:val="de-DE"/>
            </w:rPr>
            <w:t>[3]</w:t>
          </w:r>
          <w:r w:rsidR="006A61BC">
            <w:fldChar w:fldCharType="end"/>
          </w:r>
        </w:sdtContent>
      </w:sdt>
      <w:r w:rsidR="006A61BC">
        <w:t xml:space="preserve"> </w:t>
      </w:r>
      <w:r w:rsidRPr="00F54804">
        <w:t>the following keywords are used in the current document to characterize the elements and attributes:</w:t>
      </w:r>
    </w:p>
    <w:p w14:paraId="001D8BB3" w14:textId="65A9247A" w:rsidR="00FC68DB" w:rsidRPr="005C2D94" w:rsidRDefault="00FC68DB">
      <w:pPr>
        <w:numPr>
          <w:ilvl w:val="0"/>
          <w:numId w:val="8"/>
        </w:numPr>
        <w:tabs>
          <w:tab w:val="clear" w:pos="403"/>
        </w:tabs>
        <w:spacing w:line="240" w:lineRule="auto"/>
        <w:jc w:val="left"/>
      </w:pPr>
      <w:r w:rsidRPr="005C2D94">
        <w:t>Type</w:t>
      </w:r>
      <w:r w:rsidR="00A9014E">
        <w:t xml:space="preserve">, </w:t>
      </w:r>
    </w:p>
    <w:p w14:paraId="0885098E" w14:textId="7696A910" w:rsidR="00FC68DB" w:rsidRPr="001E4607" w:rsidRDefault="00284485">
      <w:pPr>
        <w:numPr>
          <w:ilvl w:val="0"/>
          <w:numId w:val="8"/>
        </w:numPr>
        <w:tabs>
          <w:tab w:val="clear" w:pos="403"/>
        </w:tabs>
        <w:spacing w:line="240" w:lineRule="auto"/>
        <w:jc w:val="left"/>
      </w:pPr>
      <w:r>
        <w:t>Value space</w:t>
      </w:r>
      <w:r w:rsidR="00A9014E">
        <w:t xml:space="preserve">, </w:t>
      </w:r>
    </w:p>
    <w:p w14:paraId="72CC308D" w14:textId="6955F70D" w:rsidR="00FC68DB" w:rsidRPr="00D7391D" w:rsidRDefault="00FC68DB">
      <w:pPr>
        <w:numPr>
          <w:ilvl w:val="0"/>
          <w:numId w:val="8"/>
        </w:numPr>
        <w:tabs>
          <w:tab w:val="clear" w:pos="403"/>
        </w:tabs>
        <w:spacing w:line="240" w:lineRule="auto"/>
        <w:jc w:val="left"/>
      </w:pPr>
      <w:r w:rsidRPr="00BD52D7">
        <w:t>Default</w:t>
      </w:r>
      <w:r w:rsidR="00A9014E">
        <w:t xml:space="preserve">, </w:t>
      </w:r>
    </w:p>
    <w:p w14:paraId="1E6F80A2" w14:textId="1DCACBBE" w:rsidR="00FC68DB" w:rsidRPr="000A1B7B" w:rsidRDefault="00FC68DB">
      <w:pPr>
        <w:numPr>
          <w:ilvl w:val="0"/>
          <w:numId w:val="8"/>
        </w:numPr>
        <w:tabs>
          <w:tab w:val="clear" w:pos="403"/>
        </w:tabs>
        <w:spacing w:line="240" w:lineRule="auto"/>
        <w:jc w:val="left"/>
      </w:pPr>
      <w:r w:rsidRPr="000A1B7B">
        <w:t>Use</w:t>
      </w:r>
      <w:r w:rsidR="00A9014E">
        <w:t xml:space="preserve">, </w:t>
      </w:r>
    </w:p>
    <w:p w14:paraId="7305CC48" w14:textId="26B7AA49" w:rsidR="0065509A" w:rsidRDefault="00FC68DB">
      <w:pPr>
        <w:numPr>
          <w:ilvl w:val="0"/>
          <w:numId w:val="8"/>
        </w:numPr>
        <w:tabs>
          <w:tab w:val="clear" w:pos="403"/>
        </w:tabs>
        <w:spacing w:line="240" w:lineRule="auto"/>
        <w:jc w:val="left"/>
      </w:pPr>
      <w:r w:rsidRPr="000A1B7B">
        <w:t xml:space="preserve">Multiplicity (corresponds to the attributes </w:t>
      </w:r>
      <w:r w:rsidRPr="00251C60">
        <w:rPr>
          <w:rStyle w:val="CodeCharacter"/>
        </w:rPr>
        <w:t>minOccurs</w:t>
      </w:r>
      <w:r w:rsidR="00F95D4B" w:rsidRPr="00F54804">
        <w:t xml:space="preserve"> </w:t>
      </w:r>
      <w:r w:rsidRPr="00F54804">
        <w:t xml:space="preserve">and </w:t>
      </w:r>
      <w:r w:rsidRPr="00251C60">
        <w:rPr>
          <w:rStyle w:val="CodeCharacter"/>
        </w:rPr>
        <w:t>maxOccurs</w:t>
      </w:r>
      <w:r w:rsidRPr="00F54804">
        <w:t xml:space="preserve"> of the element </w:t>
      </w:r>
      <w:r w:rsidRPr="00AC5075">
        <w:rPr>
          <w:rStyle w:val="CodeCharacter"/>
        </w:rPr>
        <w:t>&lt;xs:element</w:t>
      </w:r>
      <w:r w:rsidR="009F51C1">
        <w:rPr>
          <w:rStyle w:val="CodeCharacter"/>
        </w:rPr>
        <w:t>/</w:t>
      </w:r>
      <w:r w:rsidRPr="00AC5075">
        <w:rPr>
          <w:rStyle w:val="CodeCharacter"/>
        </w:rPr>
        <w:t>&gt;</w:t>
      </w:r>
      <w:r w:rsidRPr="00F54804">
        <w:t xml:space="preserve"> of</w:t>
      </w:r>
      <w:r w:rsidR="000872B6">
        <w:t xml:space="preserve"> the</w:t>
      </w:r>
      <w:r w:rsidRPr="00F54804">
        <w:t xml:space="preserve"> XML schema)</w:t>
      </w:r>
      <w:r w:rsidR="00A9014E">
        <w:t xml:space="preserve">, </w:t>
      </w:r>
    </w:p>
    <w:p w14:paraId="2FBA8BA2" w14:textId="783060FD" w:rsidR="00FC68DB" w:rsidRPr="00F54804" w:rsidRDefault="00FC68DB">
      <w:pPr>
        <w:numPr>
          <w:ilvl w:val="0"/>
          <w:numId w:val="8"/>
        </w:numPr>
        <w:tabs>
          <w:tab w:val="clear" w:pos="403"/>
        </w:tabs>
        <w:spacing w:line="240" w:lineRule="auto"/>
        <w:jc w:val="left"/>
      </w:pPr>
      <w:r w:rsidRPr="00F54804">
        <w:t xml:space="preserve">Restrictions (corresponds to the element </w:t>
      </w:r>
      <w:r w:rsidRPr="000872B6">
        <w:rPr>
          <w:rStyle w:val="CodeCharacter"/>
        </w:rPr>
        <w:t>restriction</w:t>
      </w:r>
      <w:r w:rsidRPr="00F54804">
        <w:t xml:space="preserve"> of XML schema)</w:t>
      </w:r>
      <w:r w:rsidR="001B5753">
        <w:t>.</w:t>
      </w:r>
    </w:p>
    <w:p w14:paraId="3CD1178B" w14:textId="07FC8E91" w:rsidR="00BD3B1E" w:rsidRPr="00F54804" w:rsidRDefault="000B4B43" w:rsidP="00F63F2F">
      <w:pPr>
        <w:pStyle w:val="Note"/>
      </w:pPr>
      <w:r>
        <w:t>NOTE </w:t>
      </w:r>
      <w:r w:rsidR="000872B6">
        <w:t>1</w:t>
      </w:r>
      <w:r w:rsidR="00F63F2F">
        <w:tab/>
      </w:r>
      <w:r w:rsidR="00BD3B1E" w:rsidRPr="003172C1">
        <w:t>Up to now, only versions 1.0</w:t>
      </w:r>
      <w:r w:rsidR="00213694">
        <w:t> </w:t>
      </w:r>
      <w:sdt>
        <w:sdtPr>
          <w:id w:val="1594198019"/>
          <w:citation/>
        </w:sdtPr>
        <w:sdtContent>
          <w:r w:rsidR="00213694">
            <w:fldChar w:fldCharType="begin"/>
          </w:r>
          <w:r w:rsidR="00213694" w:rsidRPr="00213694">
            <w:rPr>
              <w:lang w:val="en-US"/>
            </w:rPr>
            <w:instrText xml:space="preserve"> CITATION XML10_2008 \l 1031 </w:instrText>
          </w:r>
          <w:r w:rsidR="00213694">
            <w:fldChar w:fldCharType="separate"/>
          </w:r>
          <w:r w:rsidR="00680817" w:rsidRPr="00680817">
            <w:rPr>
              <w:noProof/>
              <w:lang w:val="en-US"/>
            </w:rPr>
            <w:t>[2]</w:t>
          </w:r>
          <w:r w:rsidR="00213694">
            <w:fldChar w:fldCharType="end"/>
          </w:r>
        </w:sdtContent>
      </w:sdt>
      <w:r w:rsidR="00BD3B1E" w:rsidRPr="003172C1">
        <w:t xml:space="preserve"> and 1.1</w:t>
      </w:r>
      <w:r w:rsidR="00213694">
        <w:t> </w:t>
      </w:r>
      <w:sdt>
        <w:sdtPr>
          <w:id w:val="-487870839"/>
          <w:citation/>
        </w:sdtPr>
        <w:sdtContent>
          <w:r w:rsidR="00213694">
            <w:fldChar w:fldCharType="begin"/>
          </w:r>
          <w:r w:rsidR="00213694" w:rsidRPr="00213694">
            <w:rPr>
              <w:lang w:val="en-US"/>
            </w:rPr>
            <w:instrText xml:space="preserve"> CITATION XML11_2006 \l 1031 </w:instrText>
          </w:r>
          <w:r w:rsidR="00213694">
            <w:fldChar w:fldCharType="separate"/>
          </w:r>
          <w:r w:rsidR="00680817" w:rsidRPr="00680817">
            <w:rPr>
              <w:noProof/>
              <w:lang w:val="en-US"/>
            </w:rPr>
            <w:t>[4]</w:t>
          </w:r>
          <w:r w:rsidR="00213694">
            <w:fldChar w:fldCharType="end"/>
          </w:r>
        </w:sdtContent>
      </w:sdt>
      <w:r w:rsidR="00BD3B1E" w:rsidRPr="003172C1">
        <w:t xml:space="preserve"> of XML exist, where 1.1 is </w:t>
      </w:r>
      <w:r w:rsidR="00BD3B1E" w:rsidRPr="00063B94">
        <w:t>not</w:t>
      </w:r>
      <w:r w:rsidR="00BD3B1E" w:rsidRPr="003172C1">
        <w:t xml:space="preserve"> widely used. </w:t>
      </w:r>
      <w:r w:rsidR="00E13FF4">
        <w:t>Therefore,</w:t>
      </w:r>
      <w:r w:rsidR="00BD3B1E" w:rsidRPr="003172C1">
        <w:t xml:space="preserve"> most systems still create XML 1.0 files (</w:t>
      </w:r>
      <w:r w:rsidR="002070AF">
        <w:t>f</w:t>
      </w:r>
      <w:r w:rsidR="00BD3B1E" w:rsidRPr="003172C1">
        <w:t>or differences</w:t>
      </w:r>
      <w:r w:rsidR="008C5C54">
        <w:t xml:space="preserve"> between both versions</w:t>
      </w:r>
      <w:r w:rsidR="00BD3B1E" w:rsidRPr="003172C1">
        <w:t xml:space="preserve"> see </w:t>
      </w:r>
      <w:hyperlink r:id="rId34" w:anchor="sec-xml11" w:history="1">
        <w:r w:rsidR="00BD3B1E" w:rsidRPr="003172C1">
          <w:rPr>
            <w:rStyle w:val="Hyperlink"/>
          </w:rPr>
          <w:t>http://www.w3.org/TR/xml11/#sec-xml11</w:t>
        </w:r>
      </w:hyperlink>
      <w:r w:rsidR="00BD3B1E" w:rsidRPr="003172C1">
        <w:t>)</w:t>
      </w:r>
      <w:r w:rsidR="002070AF">
        <w:t>.</w:t>
      </w:r>
      <w:r w:rsidR="00BD3B1E" w:rsidRPr="003172C1">
        <w:t xml:space="preserve"> </w:t>
      </w:r>
    </w:p>
    <w:p w14:paraId="5D8C083C" w14:textId="01F2B038" w:rsidR="00FC68DB" w:rsidRPr="00F54804" w:rsidRDefault="00FC68DB" w:rsidP="00B202D2">
      <w:r w:rsidRPr="00F54804">
        <w:t xml:space="preserve">The type of the value of an element or attribute is specified by the key-word </w:t>
      </w:r>
      <w:r w:rsidRPr="00251C60">
        <w:rPr>
          <w:rStyle w:val="CodeCharacter"/>
        </w:rPr>
        <w:t>Type</w:t>
      </w:r>
      <w:r w:rsidRPr="00F54804">
        <w:t xml:space="preserve">. The numerical ID of a property (attribute </w:t>
      </w:r>
      <w:r w:rsidR="008C5C54" w:rsidRPr="008C5C54">
        <w:rPr>
          <w:rStyle w:val="CodeCharacter"/>
        </w:rPr>
        <w:t>pid</w:t>
      </w:r>
      <w:r w:rsidRPr="00F54804">
        <w:t xml:space="preserve">) of a </w:t>
      </w:r>
      <w:r w:rsidRPr="00AC5075">
        <w:rPr>
          <w:rStyle w:val="CodeCharacter"/>
        </w:rPr>
        <w:t>&lt;part</w:t>
      </w:r>
      <w:r w:rsidR="008C5C54">
        <w:rPr>
          <w:rStyle w:val="CodeCharacter"/>
        </w:rPr>
        <w:t>/</w:t>
      </w:r>
      <w:r w:rsidRPr="00AC5075">
        <w:rPr>
          <w:rStyle w:val="CodeCharacter"/>
        </w:rPr>
        <w:t>&gt;</w:t>
      </w:r>
      <w:r w:rsidR="00CE6333" w:rsidRPr="00F54804">
        <w:t xml:space="preserve"> </w:t>
      </w:r>
      <w:r w:rsidR="00501D1B">
        <w:t>element</w:t>
      </w:r>
      <w:r w:rsidRPr="00F54804">
        <w:t xml:space="preserve"> for instance is an integer, which is a built-in type of XML standard. </w:t>
      </w:r>
    </w:p>
    <w:p w14:paraId="6024D61D" w14:textId="2D3916FF" w:rsidR="00FC68DB" w:rsidRPr="00F54804" w:rsidRDefault="00825787" w:rsidP="00B202D2">
      <w:r>
        <w:t>Examples for t</w:t>
      </w:r>
      <w:r w:rsidR="00FC68DB" w:rsidRPr="00F54804">
        <w:t xml:space="preserve">he most common types </w:t>
      </w:r>
      <w:r w:rsidR="008C5C54">
        <w:t xml:space="preserve">in XML </w:t>
      </w:r>
      <w:r w:rsidR="00FC68DB" w:rsidRPr="00F54804">
        <w:t>are:</w:t>
      </w:r>
      <w:r>
        <w:t xml:space="preserve"> </w:t>
      </w:r>
    </w:p>
    <w:p w14:paraId="1D6A0051" w14:textId="77777777" w:rsidR="009457C7" w:rsidRPr="005C2D94" w:rsidRDefault="00FC68DB">
      <w:pPr>
        <w:numPr>
          <w:ilvl w:val="0"/>
          <w:numId w:val="8"/>
        </w:numPr>
        <w:tabs>
          <w:tab w:val="clear" w:pos="403"/>
        </w:tabs>
        <w:spacing w:line="240" w:lineRule="auto"/>
        <w:jc w:val="left"/>
      </w:pPr>
      <w:r w:rsidRPr="00AC5075">
        <w:rPr>
          <w:rStyle w:val="CodeCharacter"/>
        </w:rPr>
        <w:t>xs:string</w:t>
      </w:r>
      <w:r w:rsidR="009457C7">
        <w:t xml:space="preserve">, </w:t>
      </w:r>
    </w:p>
    <w:p w14:paraId="2FFC9177" w14:textId="77777777" w:rsidR="009457C7" w:rsidRPr="005C2D94" w:rsidRDefault="00FC68DB">
      <w:pPr>
        <w:numPr>
          <w:ilvl w:val="0"/>
          <w:numId w:val="8"/>
        </w:numPr>
        <w:tabs>
          <w:tab w:val="clear" w:pos="403"/>
        </w:tabs>
        <w:spacing w:line="240" w:lineRule="auto"/>
        <w:jc w:val="left"/>
      </w:pPr>
      <w:r w:rsidRPr="00AC5075">
        <w:rPr>
          <w:rStyle w:val="CodeCharacter"/>
        </w:rPr>
        <w:t>xs:decimal</w:t>
      </w:r>
      <w:r w:rsidR="009457C7">
        <w:t xml:space="preserve">, </w:t>
      </w:r>
    </w:p>
    <w:p w14:paraId="4D5BF5C4" w14:textId="07653E67" w:rsidR="009457C7" w:rsidRPr="005C2D94" w:rsidRDefault="00FC68DB">
      <w:pPr>
        <w:pStyle w:val="Listenabsatz"/>
        <w:numPr>
          <w:ilvl w:val="0"/>
          <w:numId w:val="8"/>
        </w:numPr>
        <w:tabs>
          <w:tab w:val="clear" w:pos="403"/>
        </w:tabs>
        <w:spacing w:line="240" w:lineRule="auto"/>
        <w:contextualSpacing w:val="0"/>
        <w:jc w:val="left"/>
      </w:pPr>
      <w:r w:rsidRPr="00AC5075">
        <w:rPr>
          <w:rStyle w:val="CodeCharacter"/>
        </w:rPr>
        <w:t>xs:integer</w:t>
      </w:r>
      <w:r w:rsidR="009457C7">
        <w:t xml:space="preserve">, </w:t>
      </w:r>
    </w:p>
    <w:p w14:paraId="5801D998" w14:textId="5BF038EB" w:rsidR="009457C7" w:rsidRPr="005C2D94" w:rsidRDefault="00FC68DB">
      <w:pPr>
        <w:pStyle w:val="Listenabsatz"/>
        <w:numPr>
          <w:ilvl w:val="0"/>
          <w:numId w:val="8"/>
        </w:numPr>
        <w:tabs>
          <w:tab w:val="clear" w:pos="403"/>
        </w:tabs>
        <w:spacing w:line="240" w:lineRule="auto"/>
        <w:contextualSpacing w:val="0"/>
        <w:jc w:val="left"/>
      </w:pPr>
      <w:r w:rsidRPr="00AC5075">
        <w:rPr>
          <w:rStyle w:val="CodeCharacter"/>
        </w:rPr>
        <w:t>xs:float</w:t>
      </w:r>
      <w:r w:rsidR="009457C7">
        <w:t xml:space="preserve">, </w:t>
      </w:r>
    </w:p>
    <w:p w14:paraId="69FD2A1E" w14:textId="5A057A2D" w:rsidR="009457C7" w:rsidRPr="005C2D94" w:rsidRDefault="00FC68DB">
      <w:pPr>
        <w:pStyle w:val="Listenabsatz"/>
        <w:numPr>
          <w:ilvl w:val="0"/>
          <w:numId w:val="8"/>
        </w:numPr>
        <w:tabs>
          <w:tab w:val="clear" w:pos="403"/>
        </w:tabs>
        <w:spacing w:line="240" w:lineRule="auto"/>
        <w:contextualSpacing w:val="0"/>
        <w:jc w:val="left"/>
      </w:pPr>
      <w:r w:rsidRPr="00AC5075">
        <w:rPr>
          <w:rStyle w:val="CodeCharacter"/>
        </w:rPr>
        <w:t>xs:boolean</w:t>
      </w:r>
      <w:r w:rsidR="009457C7">
        <w:t xml:space="preserve">, </w:t>
      </w:r>
    </w:p>
    <w:p w14:paraId="69E52859" w14:textId="3045BF4E" w:rsidR="009457C7" w:rsidRPr="005C2D94" w:rsidRDefault="00FC68DB">
      <w:pPr>
        <w:pStyle w:val="Listenabsatz"/>
        <w:numPr>
          <w:ilvl w:val="0"/>
          <w:numId w:val="8"/>
        </w:numPr>
        <w:tabs>
          <w:tab w:val="clear" w:pos="403"/>
        </w:tabs>
        <w:spacing w:line="240" w:lineRule="auto"/>
        <w:contextualSpacing w:val="0"/>
        <w:jc w:val="left"/>
      </w:pPr>
      <w:r w:rsidRPr="00AC5075">
        <w:rPr>
          <w:rStyle w:val="CodeCharacter"/>
        </w:rPr>
        <w:t>xs:date</w:t>
      </w:r>
      <w:r w:rsidR="009457C7">
        <w:t xml:space="preserve">, </w:t>
      </w:r>
    </w:p>
    <w:p w14:paraId="0661015C" w14:textId="0261EC9C" w:rsidR="009457C7" w:rsidRDefault="00FC68DB">
      <w:pPr>
        <w:numPr>
          <w:ilvl w:val="0"/>
          <w:numId w:val="8"/>
        </w:numPr>
        <w:tabs>
          <w:tab w:val="clear" w:pos="403"/>
        </w:tabs>
        <w:spacing w:line="240" w:lineRule="auto"/>
        <w:jc w:val="left"/>
      </w:pPr>
      <w:r w:rsidRPr="00AC5075">
        <w:rPr>
          <w:rStyle w:val="CodeCharacter"/>
        </w:rPr>
        <w:t>xs:time</w:t>
      </w:r>
      <w:r w:rsidR="009457C7">
        <w:t xml:space="preserve">. </w:t>
      </w:r>
    </w:p>
    <w:p w14:paraId="1D16C31F" w14:textId="68A2A9DD" w:rsidR="00726144" w:rsidRPr="0013175B" w:rsidRDefault="000B4B43" w:rsidP="00F63F2F">
      <w:pPr>
        <w:pStyle w:val="Note"/>
      </w:pPr>
      <w:r>
        <w:t>NOTE </w:t>
      </w:r>
      <w:r w:rsidR="000872B6">
        <w:t>2</w:t>
      </w:r>
      <w:r w:rsidR="00726144" w:rsidRPr="004417F0">
        <w:tab/>
      </w:r>
      <w:r w:rsidR="00726144" w:rsidRPr="009A33D4">
        <w:t>The maximum number of decimal digits you can specify is 18.</w:t>
      </w:r>
    </w:p>
    <w:p w14:paraId="055F7C01" w14:textId="041F1536" w:rsidR="00FC68DB" w:rsidRPr="00BD52D7" w:rsidRDefault="00FC68DB" w:rsidP="00B202D2">
      <w:r w:rsidRPr="00F54804">
        <w:t>However, only positive integers are usually used in this context. Th</w:t>
      </w:r>
      <w:r w:rsidR="008C3BA4">
        <w:t>is</w:t>
      </w:r>
      <w:r w:rsidRPr="00F54804">
        <w:t xml:space="preserve"> means</w:t>
      </w:r>
      <w:r w:rsidR="008C3BA4">
        <w:t xml:space="preserve"> that</w:t>
      </w:r>
      <w:r w:rsidRPr="00F54804">
        <w:t xml:space="preserve"> the possible value</w:t>
      </w:r>
      <w:r w:rsidR="005240A2">
        <w:t>s</w:t>
      </w:r>
      <w:r w:rsidRPr="00F54804">
        <w:t xml:space="preserve"> of </w:t>
      </w:r>
      <w:r w:rsidR="005240A2">
        <w:t xml:space="preserve">the </w:t>
      </w:r>
      <w:r w:rsidRPr="00F54804">
        <w:t xml:space="preserve">ID </w:t>
      </w:r>
      <w:r w:rsidR="005240A2">
        <w:t>(</w:t>
      </w:r>
      <w:r w:rsidRPr="00F54804">
        <w:t>type integer</w:t>
      </w:r>
      <w:r w:rsidR="005240A2">
        <w:t>)</w:t>
      </w:r>
      <w:r w:rsidRPr="00F54804">
        <w:t xml:space="preserve"> </w:t>
      </w:r>
      <w:r w:rsidR="005240A2">
        <w:t>have to be</w:t>
      </w:r>
      <w:r w:rsidRPr="00F54804">
        <w:t xml:space="preserve"> restricted. To specify the values which are </w:t>
      </w:r>
      <w:r w:rsidR="0065509A">
        <w:t xml:space="preserve">allowed for </w:t>
      </w:r>
      <w:r w:rsidRPr="00F54804">
        <w:t xml:space="preserve">an element or an </w:t>
      </w:r>
      <w:r w:rsidRPr="00F54804">
        <w:lastRenderedPageBreak/>
        <w:t xml:space="preserve">attribute, the key-word </w:t>
      </w:r>
      <w:r w:rsidR="00284485" w:rsidRPr="005C2D94">
        <w:t xml:space="preserve">Value </w:t>
      </w:r>
      <w:r w:rsidR="00284485">
        <w:t>s</w:t>
      </w:r>
      <w:r w:rsidR="00284485" w:rsidRPr="005C2D94">
        <w:t>pace</w:t>
      </w:r>
      <w:r w:rsidRPr="005C2D94">
        <w:t xml:space="preserve"> is used. The </w:t>
      </w:r>
      <w:bookmarkStart w:id="168" w:name="_Hlk166612389"/>
      <w:r w:rsidRPr="005C2D94">
        <w:t xml:space="preserve">Value </w:t>
      </w:r>
      <w:r w:rsidR="00284485">
        <w:t>s</w:t>
      </w:r>
      <w:r w:rsidRPr="005C2D94">
        <w:t>pace</w:t>
      </w:r>
      <w:bookmarkEnd w:id="168"/>
      <w:r w:rsidRPr="005C2D94">
        <w:t xml:space="preserve"> can be given as an enumeration (a finite set)</w:t>
      </w:r>
      <w:r w:rsidR="005240A2">
        <w:t>,</w:t>
      </w:r>
      <w:r w:rsidRPr="005C2D94">
        <w:t xml:space="preserve"> or a</w:t>
      </w:r>
      <w:r w:rsidR="005240A2">
        <w:t>n</w:t>
      </w:r>
      <w:r w:rsidRPr="005C2D94">
        <w:t xml:space="preserve"> </w:t>
      </w:r>
      <w:r w:rsidR="005240A2">
        <w:t xml:space="preserve">explicitly defined </w:t>
      </w:r>
      <w:r w:rsidRPr="005C2D94">
        <w:t xml:space="preserve">set. </w:t>
      </w:r>
      <w:r w:rsidR="006D3F88">
        <w:t>For example,</w:t>
      </w:r>
      <w:r w:rsidRPr="005C2D94">
        <w:t xml:space="preserve"> </w:t>
      </w:r>
      <w:r w:rsidR="007A4A8B">
        <w:t xml:space="preserve">a </w:t>
      </w:r>
      <w:r w:rsidRPr="005C2D94">
        <w:t>positive integer is symbolized by &gt; 0 whereas a float between 0.0 and 1.0 is given b</w:t>
      </w:r>
      <w:r w:rsidRPr="001E4607">
        <w:t>y [0.</w:t>
      </w:r>
      <w:r w:rsidRPr="00BD52D7">
        <w:t xml:space="preserve">0, 1.0], </w:t>
      </w:r>
      <w:r w:rsidR="007A4A8B">
        <w:t>according</w:t>
      </w:r>
      <w:r w:rsidRPr="00BD52D7">
        <w:t xml:space="preserve"> to mathematic</w:t>
      </w:r>
      <w:r w:rsidR="007A4A8B">
        <w:t>al</w:t>
      </w:r>
      <w:r w:rsidR="0065509A">
        <w:t xml:space="preserve"> notation</w:t>
      </w:r>
      <w:r w:rsidRPr="00BD52D7">
        <w:t>.</w:t>
      </w:r>
      <w:r w:rsidR="007A4A8B">
        <w:t xml:space="preserve"> </w:t>
      </w:r>
    </w:p>
    <w:p w14:paraId="3B24E910" w14:textId="05AAEA9F" w:rsidR="00FC68DB" w:rsidRPr="00726144" w:rsidRDefault="00FC68DB" w:rsidP="00B202D2">
      <w:r w:rsidRPr="000A1B7B">
        <w:t xml:space="preserve">Some elements and attributes obtain default values if they are not </w:t>
      </w:r>
      <w:r w:rsidR="002406D1" w:rsidRPr="000A1B7B">
        <w:t xml:space="preserve">explicitly </w:t>
      </w:r>
      <w:r w:rsidR="002406D1">
        <w:t>specified</w:t>
      </w:r>
      <w:r w:rsidRPr="000A1B7B">
        <w:t xml:space="preserve"> in the χMCF file. The default values </w:t>
      </w:r>
      <w:r w:rsidR="002406D1">
        <w:t xml:space="preserve">to be </w:t>
      </w:r>
      <w:r w:rsidRPr="000A1B7B">
        <w:t xml:space="preserve">adopted are </w:t>
      </w:r>
      <w:r w:rsidR="002406D1">
        <w:t>defined</w:t>
      </w:r>
      <w:r w:rsidRPr="000A1B7B">
        <w:t xml:space="preserve"> by the keyword </w:t>
      </w:r>
      <w:r w:rsidRPr="00AC5075">
        <w:rPr>
          <w:rStyle w:val="CodeCharacter"/>
        </w:rPr>
        <w:t>Default</w:t>
      </w:r>
      <w:r w:rsidRPr="000A1B7B">
        <w:t>.</w:t>
      </w:r>
    </w:p>
    <w:p w14:paraId="120DD538" w14:textId="7CC8C1DB" w:rsidR="00FC68DB" w:rsidRPr="00F54804" w:rsidRDefault="00FC68DB" w:rsidP="00B202D2">
      <w:r w:rsidRPr="00F54804">
        <w:t>In this document, the special type</w:t>
      </w:r>
      <w:r w:rsidR="00F3142F">
        <w:t xml:space="preserve"> “</w:t>
      </w:r>
      <w:r w:rsidRPr="00F54804">
        <w:t>alphanumeric</w:t>
      </w:r>
      <w:r w:rsidR="00683FBB">
        <w:t xml:space="preserve">” </w:t>
      </w:r>
      <w:r w:rsidRPr="00F54804">
        <w:t>is frequently used for labels of parts and assemblies, which deserve</w:t>
      </w:r>
      <w:r w:rsidR="002406D1">
        <w:t>s</w:t>
      </w:r>
      <w:r w:rsidRPr="00F54804">
        <w:t xml:space="preserve"> a careful discussion. In the CAD world, a label is synonymous with the name of a part, a geometric object etc. Not only letters</w:t>
      </w:r>
      <w:r w:rsidR="00F3142F">
        <w:t xml:space="preserve"> “</w:t>
      </w:r>
      <w:r w:rsidRPr="00F54804">
        <w:t>[A-Za-z]</w:t>
      </w:r>
      <w:r w:rsidR="00B87A73">
        <w:t>”,</w:t>
      </w:r>
      <w:r w:rsidRPr="00F54804">
        <w:t xml:space="preserve"> but also numbers</w:t>
      </w:r>
      <w:r w:rsidR="00F3142F">
        <w:t xml:space="preserve"> “</w:t>
      </w:r>
      <w:r w:rsidRPr="00F54804">
        <w:t>[0-9]</w:t>
      </w:r>
      <w:r w:rsidR="00683FBB">
        <w:t xml:space="preserve">” </w:t>
      </w:r>
      <w:r w:rsidRPr="00F54804">
        <w:t xml:space="preserve">and other special characters </w:t>
      </w:r>
      <w:r w:rsidR="00516C39">
        <w:t>such as</w:t>
      </w:r>
      <w:r w:rsidR="00F3142F">
        <w:t xml:space="preserve"> “</w:t>
      </w:r>
      <w:r w:rsidRPr="00F54804">
        <w:t>[-.$#±]</w:t>
      </w:r>
      <w:r w:rsidR="00683FBB">
        <w:t xml:space="preserve">” </w:t>
      </w:r>
      <w:r w:rsidRPr="00F54804">
        <w:t xml:space="preserve">and more are used for labels. Sometimes, </w:t>
      </w:r>
      <w:r w:rsidR="0037704B">
        <w:t xml:space="preserve">the </w:t>
      </w:r>
      <w:r w:rsidRPr="00F54804">
        <w:t>first character is restricted to</w:t>
      </w:r>
      <w:r w:rsidR="00F3142F">
        <w:t xml:space="preserve"> “</w:t>
      </w:r>
      <w:r w:rsidRPr="00F54804">
        <w:t>[A-Za-z]</w:t>
      </w:r>
      <w:r w:rsidR="00834891">
        <w:t>”.</w:t>
      </w:r>
      <w:r w:rsidRPr="00F54804">
        <w:t xml:space="preserve"> Thus, it is difficult to give an exact definition for the type</w:t>
      </w:r>
      <w:r w:rsidR="00F3142F">
        <w:t xml:space="preserve"> “</w:t>
      </w:r>
      <w:r w:rsidRPr="00F54804">
        <w:t>alphanumeric</w:t>
      </w:r>
      <w:r w:rsidR="00683FBB">
        <w:t xml:space="preserve">” </w:t>
      </w:r>
      <w:r w:rsidRPr="00F54804">
        <w:t xml:space="preserve">which would fit to the individual need. Fortunately, </w:t>
      </w:r>
      <w:r w:rsidR="002406D1">
        <w:t xml:space="preserve">when </w:t>
      </w:r>
      <w:r w:rsidRPr="00F54804">
        <w:t>using XML’s</w:t>
      </w:r>
      <w:r w:rsidR="00F3142F">
        <w:t xml:space="preserve"> “</w:t>
      </w:r>
      <w:r w:rsidRPr="00F54804">
        <w:t>encoding</w:t>
      </w:r>
      <w:r w:rsidR="00683FBB">
        <w:t xml:space="preserve">” </w:t>
      </w:r>
      <w:r w:rsidRPr="00F54804">
        <w:t xml:space="preserve">attribute, even non-ASCII characters can be handled easily, </w:t>
      </w:r>
      <w:r w:rsidR="008C4F0E">
        <w:t>e.g.</w:t>
      </w:r>
      <w:r w:rsidRPr="00F54804">
        <w:t xml:space="preserve"> Arabic, Chinese, Cyrillic, Greek, Hebrew. Nevertheless, labels should not start or end with white space. </w:t>
      </w:r>
    </w:p>
    <w:p w14:paraId="37B986FB" w14:textId="006D3735" w:rsidR="00FC68DB" w:rsidRPr="00F95D4B" w:rsidRDefault="00FC68DB" w:rsidP="00B202D2">
      <w:r w:rsidRPr="00F54804">
        <w:t xml:space="preserve">The key-word </w:t>
      </w:r>
      <w:r w:rsidRPr="00F95D4B">
        <w:rPr>
          <w:rStyle w:val="CodeCharacter"/>
        </w:rPr>
        <w:t>Use</w:t>
      </w:r>
      <w:r w:rsidRPr="00F54804">
        <w:t xml:space="preserve"> specifies, whether an element or an attribute is optional, required or prohibited. The frequency of the occurrence of an element or attribute is defined by </w:t>
      </w:r>
      <w:r w:rsidRPr="00AC5075">
        <w:rPr>
          <w:rStyle w:val="CodeCharacter"/>
        </w:rPr>
        <w:t>Multiplicity</w:t>
      </w:r>
      <w:r w:rsidR="006D3F88">
        <w:t xml:space="preserve">, that is </w:t>
      </w:r>
      <w:r w:rsidRPr="00F54804">
        <w:t xml:space="preserve">in the form: </w:t>
      </w:r>
      <w:r w:rsidRPr="00AC5075">
        <w:rPr>
          <w:rStyle w:val="CodeCharacter"/>
        </w:rPr>
        <w:t>minOccurs ≤ Multiplicity ≤ maxOccurs</w:t>
      </w:r>
      <w:r w:rsidR="00F95D4B">
        <w:t>.</w:t>
      </w:r>
      <w:r w:rsidR="00F95D4B" w:rsidRPr="00F54804">
        <w:t xml:space="preserve"> </w:t>
      </w:r>
      <w:r w:rsidRPr="00F54804">
        <w:t xml:space="preserve">By convention, when </w:t>
      </w:r>
      <w:r w:rsidRPr="00AC5075">
        <w:rPr>
          <w:rStyle w:val="CodeCharacter"/>
        </w:rPr>
        <w:t>Use</w:t>
      </w:r>
      <w:r w:rsidRPr="00F54804">
        <w:t xml:space="preserve"> is optional, </w:t>
      </w:r>
      <w:r w:rsidRPr="00AC5075">
        <w:rPr>
          <w:rStyle w:val="CodeCharacter"/>
        </w:rPr>
        <w:t>minOccurs</w:t>
      </w:r>
      <w:r w:rsidRPr="00F54804">
        <w:t xml:space="preserve"> is</w:t>
      </w:r>
      <w:r w:rsidR="00F95D4B">
        <w:t> </w:t>
      </w:r>
      <w:r w:rsidRPr="00F54804">
        <w:t>0. Any additional restrictions imposed on an element</w:t>
      </w:r>
      <w:r w:rsidR="005240A2">
        <w:t>,</w:t>
      </w:r>
      <w:r w:rsidRPr="00F54804">
        <w:t xml:space="preserve"> or an attribute are specified by the key-word </w:t>
      </w:r>
      <w:r w:rsidRPr="00AC5075">
        <w:rPr>
          <w:rStyle w:val="CodeCharacter"/>
        </w:rPr>
        <w:t>Restrictions</w:t>
      </w:r>
      <w:r w:rsidRPr="00F95D4B">
        <w:t xml:space="preserve">. </w:t>
      </w:r>
    </w:p>
    <w:p w14:paraId="637C2984" w14:textId="28ED2F50" w:rsidR="00FC68DB" w:rsidRPr="005D56A0" w:rsidRDefault="00FC68DB" w:rsidP="005D56A0">
      <w:r w:rsidRPr="005D56A0">
        <w:t xml:space="preserve">As explained above, the individual use of some elements or attributes may be optional. But some of them </w:t>
      </w:r>
      <w:r w:rsidR="00D10966">
        <w:t>must be</w:t>
      </w:r>
      <w:r w:rsidRPr="005D56A0">
        <w:t xml:space="preserve"> coherent (thus </w:t>
      </w:r>
      <w:r w:rsidR="002F43ED" w:rsidRPr="005D56A0">
        <w:t xml:space="preserve">redundant </w:t>
      </w:r>
      <w:r w:rsidRPr="005D56A0">
        <w:t xml:space="preserve">in certain sense). </w:t>
      </w:r>
      <w:r w:rsidR="00CD229B" w:rsidRPr="005D56A0">
        <w:t>For instance,</w:t>
      </w:r>
      <w:r w:rsidRPr="005D56A0">
        <w:t xml:space="preserve"> the </w:t>
      </w:r>
      <w:r w:rsidRPr="00550867">
        <w:rPr>
          <w:rStyle w:val="CodeCharacter"/>
        </w:rPr>
        <w:t>label</w:t>
      </w:r>
      <w:r w:rsidR="00550867">
        <w:t>,</w:t>
      </w:r>
      <w:r w:rsidRPr="005D56A0">
        <w:t xml:space="preserve"> </w:t>
      </w:r>
      <w:r w:rsidR="00550867" w:rsidRPr="00F54804">
        <w:t xml:space="preserve">numerical ID of a </w:t>
      </w:r>
      <w:r w:rsidR="00550867">
        <w:t>property (</w:t>
      </w:r>
      <w:r w:rsidR="008E2DB3" w:rsidRPr="00550867">
        <w:rPr>
          <w:rStyle w:val="CodeCharacter"/>
        </w:rPr>
        <w:t>PID</w:t>
      </w:r>
      <w:r w:rsidR="00550867">
        <w:t>),</w:t>
      </w:r>
      <w:r w:rsidR="00550867" w:rsidRPr="005D56A0">
        <w:t xml:space="preserve"> and</w:t>
      </w:r>
      <w:r w:rsidR="00550867">
        <w:t xml:space="preserve"> alphanumerical name of a property (</w:t>
      </w:r>
      <w:r w:rsidR="00550867" w:rsidRPr="00550867">
        <w:rPr>
          <w:rStyle w:val="CodeCharacter"/>
        </w:rPr>
        <w:t>pname</w:t>
      </w:r>
      <w:r w:rsidR="00550867">
        <w:t>)</w:t>
      </w:r>
      <w:r w:rsidRPr="005D56A0">
        <w:t xml:space="preserve"> of a part or an assembly represent the same part (except for </w:t>
      </w:r>
      <w:r w:rsidR="008C4F0E">
        <w:t>e.g.</w:t>
      </w:r>
      <w:r w:rsidRPr="005D56A0">
        <w:t xml:space="preserve"> tailored blanks)</w:t>
      </w:r>
      <w:r w:rsidR="00CD229B" w:rsidRPr="005D56A0">
        <w:t xml:space="preserve"> and one can</w:t>
      </w:r>
      <w:r w:rsidRPr="005D56A0">
        <w:t xml:space="preserve"> use one or the other or both to identify a part. </w:t>
      </w:r>
    </w:p>
    <w:p w14:paraId="565B70E2" w14:textId="0D14E844" w:rsidR="00FC68DB" w:rsidRDefault="00FC68DB" w:rsidP="00B202D2">
      <w:pPr>
        <w:pStyle w:val="berschrift1"/>
      </w:pPr>
      <w:bookmarkStart w:id="169" w:name="_Ref371679978"/>
      <w:bookmarkStart w:id="170" w:name="_Ref371939247"/>
      <w:bookmarkStart w:id="171" w:name="_Toc3556933"/>
      <w:bookmarkStart w:id="172" w:name="_Toc34747182"/>
      <w:bookmarkStart w:id="173" w:name="_Toc77101995"/>
      <w:bookmarkStart w:id="174" w:name="_Toc288196441"/>
      <w:bookmarkStart w:id="175" w:name="_Toc288200739"/>
      <w:bookmarkStart w:id="176" w:name="_Toc167015750"/>
      <w:bookmarkEnd w:id="141"/>
      <w:bookmarkEnd w:id="142"/>
      <w:r w:rsidRPr="00F54804">
        <w:t xml:space="preserve">Parts, </w:t>
      </w:r>
      <w:r w:rsidR="006B7106">
        <w:t>p</w:t>
      </w:r>
      <w:r w:rsidRPr="00F54804">
        <w:t xml:space="preserve">roperties and </w:t>
      </w:r>
      <w:r w:rsidR="006B7106">
        <w:t>a</w:t>
      </w:r>
      <w:r w:rsidRPr="00F54804">
        <w:t>ssemblies</w:t>
      </w:r>
      <w:bookmarkEnd w:id="169"/>
      <w:bookmarkEnd w:id="170"/>
      <w:bookmarkEnd w:id="171"/>
      <w:bookmarkEnd w:id="172"/>
      <w:bookmarkEnd w:id="173"/>
      <w:bookmarkEnd w:id="176"/>
    </w:p>
    <w:p w14:paraId="5A399A1B" w14:textId="5763FC5A" w:rsidR="00FF4D5F" w:rsidRPr="00FF4D5F" w:rsidRDefault="00FF4D5F" w:rsidP="0013175B">
      <w:pPr>
        <w:pStyle w:val="berschrift2"/>
      </w:pPr>
      <w:bookmarkStart w:id="177" w:name="_Toc167015751"/>
      <w:r>
        <w:t>General</w:t>
      </w:r>
      <w:bookmarkEnd w:id="177"/>
    </w:p>
    <w:p w14:paraId="0D066CBD" w14:textId="4D72ADEA" w:rsidR="00FC68DB" w:rsidRPr="00726144" w:rsidRDefault="00FC68DB" w:rsidP="00B202D2">
      <w:r w:rsidRPr="00726144">
        <w:t xml:space="preserve">χMCF describes how parts, properties and assemblies are connected by joints in a pre-defined way. </w:t>
      </w:r>
      <w:r w:rsidR="00E13FF4">
        <w:t>Therefore,</w:t>
      </w:r>
      <w:r w:rsidRPr="00726144">
        <w:t xml:space="preserve"> a clear understanding </w:t>
      </w:r>
      <w:r w:rsidR="00BE0895">
        <w:t xml:space="preserve">is needed </w:t>
      </w:r>
      <w:r w:rsidRPr="00726144">
        <w:t xml:space="preserve">about what a part, property or assembly </w:t>
      </w:r>
      <w:r w:rsidR="002F43ED" w:rsidRPr="00726144">
        <w:t>is</w:t>
      </w:r>
      <w:r w:rsidR="00EC0331">
        <w:t>,</w:t>
      </w:r>
      <w:r w:rsidRPr="00726144">
        <w:t xml:space="preserve"> in </w:t>
      </w:r>
      <w:r w:rsidR="00BE0895">
        <w:t>our</w:t>
      </w:r>
      <w:r w:rsidRPr="00726144">
        <w:t xml:space="preserve"> context. </w:t>
      </w:r>
    </w:p>
    <w:p w14:paraId="4A8651F2" w14:textId="3375803F" w:rsidR="00FC68DB" w:rsidRDefault="00FC68DB" w:rsidP="00B202D2">
      <w:pPr>
        <w:pStyle w:val="berschrift2"/>
      </w:pPr>
      <w:bookmarkStart w:id="178" w:name="_Toc3556934"/>
      <w:bookmarkStart w:id="179" w:name="_Toc34747183"/>
      <w:bookmarkStart w:id="180" w:name="_Toc77101996"/>
      <w:bookmarkStart w:id="181" w:name="_Toc167015752"/>
      <w:r w:rsidRPr="00F54804">
        <w:t>Parts</w:t>
      </w:r>
      <w:bookmarkEnd w:id="178"/>
      <w:bookmarkEnd w:id="179"/>
      <w:bookmarkEnd w:id="180"/>
      <w:bookmarkEnd w:id="181"/>
    </w:p>
    <w:p w14:paraId="3DC5CC13" w14:textId="060149D7" w:rsidR="001046AD" w:rsidRPr="001046AD" w:rsidRDefault="001046AD" w:rsidP="0013175B">
      <w:pPr>
        <w:pStyle w:val="berschrift3"/>
      </w:pPr>
      <w:bookmarkStart w:id="182" w:name="_Toc167015753"/>
      <w:r>
        <w:t>General</w:t>
      </w:r>
      <w:bookmarkEnd w:id="182"/>
    </w:p>
    <w:p w14:paraId="1E028F1A" w14:textId="5784C7C6" w:rsidR="00FC68DB" w:rsidRPr="00F54804" w:rsidRDefault="00FC68DB" w:rsidP="00B202D2">
      <w:r w:rsidRPr="00F54804">
        <w:t xml:space="preserve">Parts are logical groupings of 3D objects. Their objective is to provide a general nomenclature of the pieces which form a certain product. This nomenclature allows communications between all stakeholders of all involved processes. </w:t>
      </w:r>
    </w:p>
    <w:p w14:paraId="63389848" w14:textId="77777777" w:rsidR="00FC68DB" w:rsidRPr="00F54804" w:rsidRDefault="00FC68DB" w:rsidP="00B202D2">
      <w:r w:rsidRPr="00F54804">
        <w:t xml:space="preserve">Typically, it is assumed that parts do not disintegrate into several physical compounds. </w:t>
      </w:r>
    </w:p>
    <w:p w14:paraId="0D36F912" w14:textId="49DE7147" w:rsidR="00FC68DB" w:rsidRPr="00F54804" w:rsidRDefault="00FC68DB" w:rsidP="00B202D2">
      <w:r w:rsidRPr="00F54804">
        <w:t xml:space="preserve">Parts can be instantiated at different locations of a product, </w:t>
      </w:r>
      <w:r w:rsidR="008C4F0E">
        <w:t>e.g.</w:t>
      </w:r>
      <w:r w:rsidRPr="00F54804">
        <w:t xml:space="preserve"> wheels in a car. </w:t>
      </w:r>
    </w:p>
    <w:p w14:paraId="10FDE522" w14:textId="4D47DA76" w:rsidR="00FC68DB" w:rsidRPr="00F54804" w:rsidRDefault="00FC68DB" w:rsidP="00B202D2">
      <w:r w:rsidRPr="00F54804">
        <w:t xml:space="preserve">Parts can be mirrored </w:t>
      </w:r>
      <w:r w:rsidR="002F43ED">
        <w:t>on</w:t>
      </w:r>
      <w:r w:rsidRPr="00F54804">
        <w:t xml:space="preserve"> a symmetry plane of the model, </w:t>
      </w:r>
      <w:r w:rsidR="008C4F0E">
        <w:t>e.g.</w:t>
      </w:r>
      <w:r w:rsidRPr="00F54804">
        <w:t xml:space="preserve"> front doors of a car. </w:t>
      </w:r>
    </w:p>
    <w:p w14:paraId="774C08AA" w14:textId="23310C9A" w:rsidR="00FC68DB" w:rsidRPr="00F54804" w:rsidRDefault="00FC68DB" w:rsidP="00B202D2">
      <w:r w:rsidRPr="00F54804">
        <w:t xml:space="preserve">Parts can contain other parts (sub-parts): </w:t>
      </w:r>
      <w:r w:rsidR="00E547DD">
        <w:t>A</w:t>
      </w:r>
      <w:r w:rsidRPr="00F54804">
        <w:t xml:space="preserve"> car</w:t>
      </w:r>
      <w:r w:rsidR="00E547DD">
        <w:t>,</w:t>
      </w:r>
      <w:r w:rsidRPr="00F54804">
        <w:t xml:space="preserve"> </w:t>
      </w:r>
      <w:r w:rsidR="00E547DD" w:rsidRPr="00E547DD">
        <w:t xml:space="preserve">for example, </w:t>
      </w:r>
      <w:r w:rsidRPr="00F54804">
        <w:t xml:space="preserve">is made of body in white, power train, </w:t>
      </w:r>
      <w:r w:rsidR="008B4FDA">
        <w:t xml:space="preserve">doors etc. </w:t>
      </w:r>
      <w:r w:rsidRPr="00F54804">
        <w:t xml:space="preserve">A door is made of an outer sheet, an inner sheet, a window with its mechanics, some crash </w:t>
      </w:r>
      <w:r w:rsidR="002F43ED">
        <w:t>reinforcements</w:t>
      </w:r>
      <w:r w:rsidRPr="00F54804">
        <w:t xml:space="preserve"> etc. The mechanics of a window are made of some guiding rails, an electric motor and so on. </w:t>
      </w:r>
    </w:p>
    <w:p w14:paraId="3AF54E41" w14:textId="41B095EC" w:rsidR="00FC68DB" w:rsidRPr="00F54804" w:rsidRDefault="00E13FF4" w:rsidP="00B202D2">
      <w:r>
        <w:t>Therefore,</w:t>
      </w:r>
      <w:r w:rsidR="00FC68DB" w:rsidRPr="00F54804">
        <w:t xml:space="preserve"> in </w:t>
      </w:r>
      <w:r w:rsidR="002F43ED">
        <w:t xml:space="preserve">the </w:t>
      </w:r>
      <w:r w:rsidR="00FC68DB" w:rsidRPr="00F54804">
        <w:t>sense of graph theory, parts form a tree (if their instances are considered) or a directed, cycle free graph. Parts without sub-parts are called the</w:t>
      </w:r>
      <w:r w:rsidR="00F3142F">
        <w:t xml:space="preserve"> “</w:t>
      </w:r>
      <w:r w:rsidR="00FC68DB" w:rsidRPr="00F54804">
        <w:t>leaves</w:t>
      </w:r>
      <w:r w:rsidR="00683FBB">
        <w:t xml:space="preserve">” </w:t>
      </w:r>
      <w:r w:rsidR="00FC68DB" w:rsidRPr="00F54804">
        <w:t xml:space="preserve">of this tree or graph. </w:t>
      </w:r>
    </w:p>
    <w:p w14:paraId="6FC7EE0D" w14:textId="5F552632" w:rsidR="00FC68DB" w:rsidRPr="00F54804" w:rsidRDefault="00FC68DB" w:rsidP="00B202D2">
      <w:r w:rsidRPr="00F54804">
        <w:t>If a part is mentioned in a list, not only its own content (</w:t>
      </w:r>
      <w:r w:rsidR="008C4F0E">
        <w:t>e.g.</w:t>
      </w:r>
      <w:r w:rsidRPr="00F54804">
        <w:t xml:space="preserve"> finite elements) is addressed, but also all contents of its sub-parts and their children, down to the lowest level (leaves) of the part graph. </w:t>
      </w:r>
    </w:p>
    <w:p w14:paraId="64044BC7" w14:textId="265C9C57" w:rsidR="00FC68DB" w:rsidRPr="00F54804" w:rsidRDefault="00FC68DB" w:rsidP="00B202D2">
      <w:pPr>
        <w:pStyle w:val="berschrift3"/>
      </w:pPr>
      <w:bookmarkStart w:id="183" w:name="_Toc3556935"/>
      <w:bookmarkStart w:id="184" w:name="_Toc34747184"/>
      <w:bookmarkStart w:id="185" w:name="_Toc77101997"/>
      <w:bookmarkStart w:id="186" w:name="_Toc167015754"/>
      <w:r w:rsidRPr="00F54804">
        <w:lastRenderedPageBreak/>
        <w:t xml:space="preserve">Part </w:t>
      </w:r>
      <w:r w:rsidR="00F25D42">
        <w:t>l</w:t>
      </w:r>
      <w:r w:rsidRPr="00F54804">
        <w:t>abels</w:t>
      </w:r>
      <w:bookmarkEnd w:id="183"/>
      <w:bookmarkEnd w:id="184"/>
      <w:bookmarkEnd w:id="185"/>
      <w:bookmarkEnd w:id="186"/>
    </w:p>
    <w:p w14:paraId="13DBF03B" w14:textId="099A3F0C" w:rsidR="00FC68DB" w:rsidRPr="000A1B7B" w:rsidRDefault="00FC68DB" w:rsidP="00B202D2">
      <w:r w:rsidRPr="00F54804">
        <w:t xml:space="preserve">A part is uniquely identified by its </w:t>
      </w:r>
      <w:r w:rsidRPr="00063B94">
        <w:t>label</w:t>
      </w:r>
      <w:r w:rsidRPr="00F54804">
        <w:t xml:space="preserve">, up to ditto-parts. Connectors within a connection group that refer to ditto parts </w:t>
      </w:r>
      <w:r w:rsidR="007D5FF0">
        <w:t>shall</w:t>
      </w:r>
      <w:r w:rsidR="007D5FF0" w:rsidRPr="00F54804">
        <w:t xml:space="preserve"> </w:t>
      </w:r>
      <w:r w:rsidRPr="00F54804">
        <w:t>be able to</w:t>
      </w:r>
      <w:r w:rsidR="00F3142F">
        <w:t xml:space="preserve"> “</w:t>
      </w:r>
      <w:r w:rsidRPr="005C2D94">
        <w:t>detect</w:t>
      </w:r>
      <w:r w:rsidR="00683FBB">
        <w:t xml:space="preserve">” </w:t>
      </w:r>
      <w:r w:rsidRPr="005C2D94">
        <w:t>the</w:t>
      </w:r>
      <w:r w:rsidR="00F3142F">
        <w:t xml:space="preserve"> “</w:t>
      </w:r>
      <w:r w:rsidRPr="005C2D94">
        <w:t>correct</w:t>
      </w:r>
      <w:r w:rsidR="00683FBB">
        <w:t xml:space="preserve">” </w:t>
      </w:r>
      <w:r w:rsidRPr="001E4607">
        <w:t xml:space="preserve">part instance according to their respective </w:t>
      </w:r>
      <w:r w:rsidRPr="00BD52D7">
        <w:t xml:space="preserve">geometrical location. </w:t>
      </w:r>
    </w:p>
    <w:p w14:paraId="779BC03A" w14:textId="011D669A" w:rsidR="00FC68DB" w:rsidRPr="00F54804" w:rsidRDefault="00FC68DB" w:rsidP="00B202D2">
      <w:r w:rsidRPr="000A1B7B">
        <w:t>We assume that mirror parts have other part labels than their</w:t>
      </w:r>
      <w:r w:rsidR="00F3142F">
        <w:t xml:space="preserve"> “</w:t>
      </w:r>
      <w:r w:rsidRPr="00726144">
        <w:t>base</w:t>
      </w:r>
      <w:r w:rsidR="00683FBB">
        <w:t xml:space="preserve">” </w:t>
      </w:r>
      <w:r w:rsidRPr="00F54804">
        <w:t xml:space="preserve">parts. </w:t>
      </w:r>
    </w:p>
    <w:p w14:paraId="5B781E96" w14:textId="036D6562" w:rsidR="004D6D98" w:rsidRPr="0013175B" w:rsidRDefault="00CA06B3" w:rsidP="0013175B">
      <w:pPr>
        <w:pStyle w:val="Note"/>
      </w:pPr>
      <w:r>
        <w:t>Note</w:t>
      </w:r>
      <w:r w:rsidR="0013175B">
        <w:tab/>
      </w:r>
      <w:r w:rsidR="00FC68DB" w:rsidRPr="0013175B">
        <w:t xml:space="preserve">In most CAx processes, parts </w:t>
      </w:r>
      <w:r w:rsidR="00231BDF" w:rsidRPr="0013175B">
        <w:t>have</w:t>
      </w:r>
      <w:r w:rsidR="00FC68DB" w:rsidRPr="0013175B">
        <w:t xml:space="preserve"> two string attributes: One label describing the name </w:t>
      </w:r>
      <w:r w:rsidR="00D2308B" w:rsidRPr="0013175B">
        <w:t xml:space="preserve">and </w:t>
      </w:r>
      <w:r w:rsidR="00FC68DB" w:rsidRPr="0013175B">
        <w:t>usage of a part</w:t>
      </w:r>
      <w:r w:rsidR="00D2308B" w:rsidRPr="0013175B">
        <w:t xml:space="preserve"> </w:t>
      </w:r>
      <w:r w:rsidR="00FC68DB" w:rsidRPr="0013175B">
        <w:t>in a human readable form, and another one used for indexing this item in the OEM’s</w:t>
      </w:r>
      <w:r w:rsidR="00F3142F">
        <w:t xml:space="preserve"> “</w:t>
      </w:r>
      <w:r w:rsidR="00FC68DB" w:rsidRPr="0013175B">
        <w:t>part store</w:t>
      </w:r>
      <w:r w:rsidR="00834891">
        <w:t>”.</w:t>
      </w:r>
      <w:r w:rsidR="00FC68DB" w:rsidRPr="0013175B">
        <w:t xml:space="preserve"> The latter one typically consists of only</w:t>
      </w:r>
      <w:r w:rsidR="008F1DA3">
        <w:t xml:space="preserve"> a</w:t>
      </w:r>
      <w:r w:rsidR="00FC68DB" w:rsidRPr="0013175B">
        <w:t xml:space="preserve"> few characters (</w:t>
      </w:r>
      <w:r w:rsidR="008F1DA3">
        <w:t xml:space="preserve">e.g. </w:t>
      </w:r>
      <w:r w:rsidR="00FC68DB" w:rsidRPr="0013175B">
        <w:t xml:space="preserve">some 8 to 12), resembles more to a number than to a name, and </w:t>
      </w:r>
      <w:r w:rsidR="003F3DEF">
        <w:t xml:space="preserve">therefore, </w:t>
      </w:r>
      <w:r w:rsidR="00FC68DB" w:rsidRPr="0013175B">
        <w:t xml:space="preserve">is not human readable. In our context, </w:t>
      </w:r>
      <w:r w:rsidR="00FA2180">
        <w:t>the term</w:t>
      </w:r>
      <w:r w:rsidR="00F3142F">
        <w:t xml:space="preserve"> “</w:t>
      </w:r>
      <w:r w:rsidR="00FA2180" w:rsidRPr="0013175B">
        <w:t>part label</w:t>
      </w:r>
      <w:r w:rsidR="00683FBB">
        <w:t xml:space="preserve">” </w:t>
      </w:r>
      <w:r w:rsidR="00FC68DB" w:rsidRPr="0013175B">
        <w:t>refer</w:t>
      </w:r>
      <w:r w:rsidR="00FA2180">
        <w:t>s</w:t>
      </w:r>
      <w:r w:rsidR="00FC68DB" w:rsidRPr="0013175B">
        <w:t xml:space="preserve"> to the latter one. </w:t>
      </w:r>
    </w:p>
    <w:p w14:paraId="5180482E" w14:textId="60E46515" w:rsidR="004D6D98" w:rsidRPr="00F54804" w:rsidRDefault="004D6D98" w:rsidP="00A4138B">
      <w:pPr>
        <w:pStyle w:val="berschrift3"/>
      </w:pPr>
      <w:bookmarkStart w:id="187" w:name="_Toc167015755"/>
      <w:r w:rsidRPr="00F54804">
        <w:t xml:space="preserve">Part </w:t>
      </w:r>
      <w:r w:rsidR="00420778">
        <w:t>i</w:t>
      </w:r>
      <w:r w:rsidRPr="00F54804">
        <w:t>nstances</w:t>
      </w:r>
      <w:bookmarkEnd w:id="187"/>
      <w:r w:rsidR="0000546C" w:rsidRPr="00F54804">
        <w:t xml:space="preserve"> </w:t>
      </w:r>
    </w:p>
    <w:p w14:paraId="15803839" w14:textId="38052B55" w:rsidR="004D6D98" w:rsidRPr="00F54804" w:rsidRDefault="00A4138B" w:rsidP="00A236DA">
      <w:r w:rsidRPr="00F54804">
        <w:t>Instances of parts</w:t>
      </w:r>
      <w:r w:rsidR="004D6D98" w:rsidRPr="00F54804">
        <w:t xml:space="preserve">, </w:t>
      </w:r>
      <w:r w:rsidRPr="00F54804">
        <w:t>also known as</w:t>
      </w:r>
      <w:r w:rsidR="00A959C3" w:rsidRPr="00F54804">
        <w:t xml:space="preserve"> </w:t>
      </w:r>
      <w:r w:rsidR="004D6D98" w:rsidRPr="00F54804">
        <w:t xml:space="preserve">ditto-parts, </w:t>
      </w:r>
      <w:r w:rsidR="00A959C3" w:rsidRPr="00F54804">
        <w:t xml:space="preserve">typically have </w:t>
      </w:r>
      <w:r w:rsidR="004D6D98" w:rsidRPr="00F54804">
        <w:t xml:space="preserve">the same </w:t>
      </w:r>
      <w:r w:rsidR="004D6D98" w:rsidRPr="00063B94">
        <w:t>label</w:t>
      </w:r>
      <w:r w:rsidR="004D6D98" w:rsidRPr="00F54804">
        <w:t xml:space="preserve"> </w:t>
      </w:r>
      <w:r w:rsidR="00A959C3" w:rsidRPr="00F54804">
        <w:t xml:space="preserve">as </w:t>
      </w:r>
      <w:r w:rsidR="004D6D98" w:rsidRPr="00F54804">
        <w:t>their</w:t>
      </w:r>
      <w:r w:rsidR="00F3142F">
        <w:t xml:space="preserve"> “</w:t>
      </w:r>
      <w:r w:rsidR="004D6D98" w:rsidRPr="00F54804">
        <w:t>base</w:t>
      </w:r>
      <w:r w:rsidR="00683FBB">
        <w:t xml:space="preserve">” </w:t>
      </w:r>
      <w:r w:rsidR="004D6D98" w:rsidRPr="00F54804">
        <w:t xml:space="preserve">parts. Stating their </w:t>
      </w:r>
      <w:r w:rsidR="004D6D98" w:rsidRPr="00063B94">
        <w:t>instance</w:t>
      </w:r>
      <w:r w:rsidR="004D6D98" w:rsidRPr="00F54804">
        <w:t xml:space="preserve"> makes such parts </w:t>
      </w:r>
      <w:r w:rsidR="00A959C3" w:rsidRPr="00F54804">
        <w:t xml:space="preserve">uniquely </w:t>
      </w:r>
      <w:r w:rsidR="004D6D98" w:rsidRPr="00F54804">
        <w:t>distinguishable, without resort to their geometrical location.</w:t>
      </w:r>
      <w:r w:rsidRPr="00F54804">
        <w:t xml:space="preserve"> Stating an </w:t>
      </w:r>
      <w:r w:rsidRPr="00063B94">
        <w:t>instance</w:t>
      </w:r>
      <w:r w:rsidRPr="005A35CE">
        <w:t xml:space="preserve"> without a </w:t>
      </w:r>
      <w:r w:rsidRPr="00063B94">
        <w:t>part</w:t>
      </w:r>
      <w:r w:rsidRPr="00F54804">
        <w:t xml:space="preserve"> is meaningless, however. </w:t>
      </w:r>
    </w:p>
    <w:p w14:paraId="4E76B120" w14:textId="77777777" w:rsidR="00FC68DB" w:rsidRPr="00F54804" w:rsidRDefault="00FC68DB" w:rsidP="00B202D2">
      <w:pPr>
        <w:pStyle w:val="berschrift2"/>
      </w:pPr>
      <w:bookmarkStart w:id="188" w:name="_Toc3556936"/>
      <w:bookmarkStart w:id="189" w:name="_Toc34747185"/>
      <w:bookmarkStart w:id="190" w:name="_Toc77101998"/>
      <w:bookmarkStart w:id="191" w:name="_Toc167015756"/>
      <w:r w:rsidRPr="00F54804">
        <w:t>Properties</w:t>
      </w:r>
      <w:bookmarkEnd w:id="188"/>
      <w:bookmarkEnd w:id="189"/>
      <w:bookmarkEnd w:id="190"/>
      <w:bookmarkEnd w:id="191"/>
    </w:p>
    <w:p w14:paraId="3A76086B" w14:textId="12DD6EFD" w:rsidR="00FC68DB" w:rsidRPr="00F54804" w:rsidRDefault="00FC68DB" w:rsidP="00B202D2">
      <w:r w:rsidRPr="00F54804">
        <w:t xml:space="preserve">In CAE, properties are a concept for assigning physical </w:t>
      </w:r>
      <w:r w:rsidR="008B4FDA" w:rsidRPr="00F54804">
        <w:t>behaviour</w:t>
      </w:r>
      <w:r w:rsidRPr="00F54804">
        <w:t xml:space="preserve"> to </w:t>
      </w:r>
      <w:r w:rsidR="002926E1" w:rsidRPr="00F54804">
        <w:t>several</w:t>
      </w:r>
      <w:r w:rsidRPr="00F54804">
        <w:t xml:space="preserve"> finite elements. </w:t>
      </w:r>
      <w:r w:rsidR="00E13FF4">
        <w:t>Therefore,</w:t>
      </w:r>
      <w:r w:rsidRPr="00F54804">
        <w:t xml:space="preserve"> any finite element can have at most one property. However, </w:t>
      </w:r>
      <w:r w:rsidR="00C87F63" w:rsidRPr="00F54804">
        <w:t xml:space="preserve">frequently </w:t>
      </w:r>
      <w:r w:rsidRPr="00F54804">
        <w:t>there are elements without such properties (</w:t>
      </w:r>
      <w:r w:rsidR="001116EC">
        <w:t xml:space="preserve">e.g. </w:t>
      </w:r>
      <w:r w:rsidRPr="00F54804">
        <w:t xml:space="preserve">RBEs, masses). In most solvers, properties are uniquely identified by positive integers, </w:t>
      </w:r>
      <w:r w:rsidR="0035495E">
        <w:t>so-called</w:t>
      </w:r>
      <w:r w:rsidRPr="00F54804">
        <w:t xml:space="preserve"> property IDs or short: </w:t>
      </w:r>
      <w:r w:rsidRPr="00E2798A">
        <w:rPr>
          <w:rStyle w:val="CodeCharacter"/>
        </w:rPr>
        <w:t>PID</w:t>
      </w:r>
      <w:r w:rsidRPr="00F54804">
        <w:t xml:space="preserve">s. </w:t>
      </w:r>
      <w:r w:rsidR="00E2798A">
        <w:t xml:space="preserve">Some other solvers identify properties by an alphanumerical name, short </w:t>
      </w:r>
      <w:r w:rsidR="00E2798A" w:rsidRPr="00550867">
        <w:rPr>
          <w:rStyle w:val="CodeCharacter"/>
        </w:rPr>
        <w:t>pname</w:t>
      </w:r>
      <w:r w:rsidR="00E2798A">
        <w:t xml:space="preserve">. </w:t>
      </w:r>
    </w:p>
    <w:p w14:paraId="5D2DCB02" w14:textId="3A505998" w:rsidR="00FC68DB" w:rsidRPr="00F54804" w:rsidRDefault="00FC68DB" w:rsidP="00B202D2">
      <w:r w:rsidRPr="00F54804">
        <w:t xml:space="preserve">Even if finite elements of different parts have </w:t>
      </w:r>
      <w:r w:rsidR="008B4FDA">
        <w:t xml:space="preserve">the </w:t>
      </w:r>
      <w:r w:rsidRPr="00F54804">
        <w:t xml:space="preserve">same physical </w:t>
      </w:r>
      <w:r w:rsidR="008B4FDA" w:rsidRPr="00F54804">
        <w:t>behaviour</w:t>
      </w:r>
      <w:r w:rsidRPr="00F54804">
        <w:t xml:space="preserve"> (</w:t>
      </w:r>
      <w:r w:rsidR="000C70A7">
        <w:t>e.g.</w:t>
      </w:r>
      <w:r w:rsidRPr="00F54804">
        <w:t xml:space="preserve"> left and right wing of a car), they usually have assigned different </w:t>
      </w:r>
      <w:r w:rsidR="00E2798A" w:rsidRPr="00F54804">
        <w:t>properties</w:t>
      </w:r>
      <w:r w:rsidRPr="00F54804">
        <w:t xml:space="preserve">. This can be </w:t>
      </w:r>
      <w:r w:rsidR="000C70A7">
        <w:t>seen</w:t>
      </w:r>
      <w:r w:rsidRPr="00F54804">
        <w:t xml:space="preserve"> as </w:t>
      </w:r>
      <w:r w:rsidR="000C70A7">
        <w:t xml:space="preserve">a </w:t>
      </w:r>
      <w:r w:rsidRPr="00F54804">
        <w:t>reminiscence to ancient times when parts ha</w:t>
      </w:r>
      <w:r w:rsidR="000C70A7">
        <w:t>d</w:t>
      </w:r>
      <w:r w:rsidRPr="00F54804">
        <w:t xml:space="preserve"> not been invented</w:t>
      </w:r>
      <w:r w:rsidR="00762C65">
        <w:t xml:space="preserve"> and</w:t>
      </w:r>
      <w:r w:rsidRPr="00F54804">
        <w:t xml:space="preserve"> </w:t>
      </w:r>
      <w:r w:rsidR="00762C65">
        <w:t>p</w:t>
      </w:r>
      <w:r w:rsidR="00E2798A" w:rsidRPr="00F54804">
        <w:t>roperties</w:t>
      </w:r>
      <w:r w:rsidRPr="00F54804">
        <w:t xml:space="preserve"> were also used for administrative purposes. </w:t>
      </w:r>
    </w:p>
    <w:p w14:paraId="40D1F946" w14:textId="28BA61E1" w:rsidR="00FC68DB" w:rsidRPr="00F54804" w:rsidRDefault="00FC68DB" w:rsidP="00B202D2">
      <w:r w:rsidRPr="00F54804">
        <w:t xml:space="preserve">However, for χMCF, </w:t>
      </w:r>
      <w:r w:rsidR="00E2798A" w:rsidRPr="00F54804">
        <w:t xml:space="preserve">properties </w:t>
      </w:r>
      <w:r w:rsidRPr="00F54804">
        <w:t xml:space="preserve">are just alternative, non-recursive means for addressing collections of elements. </w:t>
      </w:r>
    </w:p>
    <w:p w14:paraId="5254BB56" w14:textId="119E80A0" w:rsidR="00FC68DB" w:rsidRPr="00F54804" w:rsidRDefault="00FC68DB" w:rsidP="00B202D2">
      <w:r w:rsidRPr="00F54804">
        <w:t xml:space="preserve">One specific part </w:t>
      </w:r>
      <w:r w:rsidR="008E2DB3">
        <w:t>often</w:t>
      </w:r>
      <w:r w:rsidRPr="00F54804">
        <w:t xml:space="preserve"> consists of one specific property, only. However, there are important exceptions: </w:t>
      </w:r>
    </w:p>
    <w:p w14:paraId="17A3A1F8" w14:textId="51A696E7" w:rsidR="00FC68DB" w:rsidRPr="00F54804" w:rsidRDefault="00FC68DB">
      <w:pPr>
        <w:numPr>
          <w:ilvl w:val="0"/>
          <w:numId w:val="27"/>
        </w:numPr>
        <w:tabs>
          <w:tab w:val="clear" w:pos="403"/>
        </w:tabs>
        <w:spacing w:line="240" w:lineRule="auto"/>
      </w:pPr>
      <w:r w:rsidRPr="00F54804">
        <w:t xml:space="preserve">A tailored blank is a metal sheet which consists of several pieces of simple sheets joined together. </w:t>
      </w:r>
      <w:r w:rsidR="000C70A7">
        <w:t>T</w:t>
      </w:r>
      <w:r w:rsidRPr="00F54804">
        <w:t xml:space="preserve">he thicknesses and the materials of the individual sheets may </w:t>
      </w:r>
      <w:r w:rsidR="000C70A7">
        <w:t xml:space="preserve">both </w:t>
      </w:r>
      <w:r w:rsidRPr="00F54804">
        <w:t xml:space="preserve">differ. Nevertheless, a tailored blank is one single part from the χMCF point of view. Since one </w:t>
      </w:r>
      <w:r w:rsidR="00E2798A" w:rsidRPr="00F54804">
        <w:t>propert</w:t>
      </w:r>
      <w:r w:rsidR="00E2798A">
        <w:t>y</w:t>
      </w:r>
      <w:r w:rsidRPr="00F54804">
        <w:t xml:space="preserve"> would not provide a</w:t>
      </w:r>
      <w:r w:rsidR="000C70A7">
        <w:t>n</w:t>
      </w:r>
      <w:r w:rsidRPr="00F54804">
        <w:t xml:space="preserve"> </w:t>
      </w:r>
      <w:r w:rsidR="000C70A7">
        <w:t>identifier</w:t>
      </w:r>
      <w:r w:rsidRPr="00F54804">
        <w:t xml:space="preserve"> for the </w:t>
      </w:r>
      <w:r w:rsidRPr="00063B94">
        <w:t>complete</w:t>
      </w:r>
      <w:r w:rsidRPr="00F54804">
        <w:t xml:space="preserve"> part, the part label </w:t>
      </w:r>
      <w:r w:rsidR="00F43CB2" w:rsidRPr="00F54804">
        <w:t>must</w:t>
      </w:r>
      <w:r w:rsidRPr="00F54804">
        <w:t xml:space="preserve"> be used, or else an assembly of several </w:t>
      </w:r>
      <w:r w:rsidR="00E2798A" w:rsidRPr="00F54804">
        <w:t>properties</w:t>
      </w:r>
      <w:r w:rsidR="000C70A7">
        <w:t xml:space="preserve">. </w:t>
      </w:r>
    </w:p>
    <w:p w14:paraId="7B8964C2" w14:textId="2217D7D1" w:rsidR="00FC68DB" w:rsidRPr="00F54804" w:rsidRDefault="00FC68DB">
      <w:pPr>
        <w:numPr>
          <w:ilvl w:val="0"/>
          <w:numId w:val="27"/>
        </w:numPr>
        <w:tabs>
          <w:tab w:val="clear" w:pos="403"/>
        </w:tabs>
        <w:spacing w:line="240" w:lineRule="auto"/>
      </w:pPr>
      <w:r w:rsidRPr="00F54804">
        <w:t xml:space="preserve">Sometimes, a cast part can be </w:t>
      </w:r>
      <w:r w:rsidR="008E2DB3">
        <w:t>represented</w:t>
      </w:r>
      <w:r w:rsidRPr="00F54804">
        <w:t xml:space="preserve"> with </w:t>
      </w:r>
      <w:r w:rsidR="00515B07">
        <w:t>finite element (</w:t>
      </w:r>
      <w:r w:rsidR="008E2DB3">
        <w:t>FE</w:t>
      </w:r>
      <w:r w:rsidR="00515B07">
        <w:t>)</w:t>
      </w:r>
      <w:r w:rsidR="008E2DB3">
        <w:t xml:space="preserve"> </w:t>
      </w:r>
      <w:r w:rsidRPr="00F54804">
        <w:t xml:space="preserve">shell </w:t>
      </w:r>
      <w:r w:rsidR="008E2DB3">
        <w:t xml:space="preserve">element </w:t>
      </w:r>
      <w:r w:rsidRPr="00F54804">
        <w:t xml:space="preserve">formulation in its thin areas, whereas solid elements (with different </w:t>
      </w:r>
      <w:r w:rsidR="00E2798A" w:rsidRPr="00F54804">
        <w:t>properties</w:t>
      </w:r>
      <w:r w:rsidRPr="00F54804">
        <w:t>) are used in other areas</w:t>
      </w:r>
      <w:r w:rsidR="000C70A7">
        <w:t xml:space="preserve">. </w:t>
      </w:r>
    </w:p>
    <w:p w14:paraId="60EB531F" w14:textId="4274F84E" w:rsidR="00FC68DB" w:rsidRPr="00F54804" w:rsidRDefault="00FC68DB">
      <w:pPr>
        <w:numPr>
          <w:ilvl w:val="0"/>
          <w:numId w:val="27"/>
        </w:numPr>
        <w:tabs>
          <w:tab w:val="clear" w:pos="403"/>
        </w:tabs>
        <w:spacing w:line="240" w:lineRule="auto"/>
      </w:pPr>
      <w:r w:rsidRPr="00F54804">
        <w:t>Due to stamping processes</w:t>
      </w:r>
      <w:r w:rsidR="00264B3F">
        <w:rPr>
          <w:szCs w:val="24"/>
        </w:rPr>
        <w:t xml:space="preserve"> for example</w:t>
      </w:r>
      <w:r w:rsidRPr="00F54804">
        <w:t xml:space="preserve">, physical </w:t>
      </w:r>
      <w:r w:rsidR="008B4FDA" w:rsidRPr="00F54804">
        <w:t>behaviour</w:t>
      </w:r>
      <w:r w:rsidRPr="00F54804">
        <w:t xml:space="preserve"> and thickness </w:t>
      </w:r>
      <w:r w:rsidR="00CA22F9">
        <w:t>can</w:t>
      </w:r>
      <w:r w:rsidRPr="00F54804">
        <w:t xml:space="preserve"> vary even within one originally homogeneous sheet metal, requiring several </w:t>
      </w:r>
      <w:r w:rsidR="00E2798A" w:rsidRPr="00F54804">
        <w:t>properties</w:t>
      </w:r>
      <w:r w:rsidRPr="00F54804">
        <w:t xml:space="preserve"> for </w:t>
      </w:r>
      <w:r w:rsidR="008E2DB3">
        <w:t xml:space="preserve">a </w:t>
      </w:r>
      <w:r w:rsidRPr="00F54804">
        <w:t>correct simulation</w:t>
      </w:r>
      <w:r w:rsidR="000C70A7">
        <w:t xml:space="preserve">. </w:t>
      </w:r>
    </w:p>
    <w:p w14:paraId="3EE0B4C9" w14:textId="02A1A3FC" w:rsidR="00FC68DB" w:rsidRPr="00F54804" w:rsidRDefault="00FC68DB">
      <w:pPr>
        <w:numPr>
          <w:ilvl w:val="0"/>
          <w:numId w:val="27"/>
        </w:numPr>
        <w:tabs>
          <w:tab w:val="clear" w:pos="403"/>
        </w:tabs>
        <w:spacing w:line="240" w:lineRule="auto"/>
      </w:pPr>
      <w:r w:rsidRPr="00F54804">
        <w:t xml:space="preserve">Occasionally, CAD parts containing several subparts with their </w:t>
      </w:r>
      <w:r w:rsidR="00E2798A" w:rsidRPr="00F54804">
        <w:t>properties</w:t>
      </w:r>
      <w:r w:rsidRPr="00F54804">
        <w:t xml:space="preserve"> are aggregated to one single CAE part, consequently still containing several </w:t>
      </w:r>
      <w:r w:rsidR="00E2798A" w:rsidRPr="00F54804">
        <w:t>properties</w:t>
      </w:r>
      <w:r w:rsidRPr="00F54804">
        <w:t xml:space="preserve">. </w:t>
      </w:r>
    </w:p>
    <w:p w14:paraId="4D846BC5" w14:textId="77777777" w:rsidR="00FC68DB" w:rsidRPr="00F54804" w:rsidRDefault="00FC68DB" w:rsidP="00B202D2">
      <w:pPr>
        <w:pStyle w:val="berschrift2"/>
      </w:pPr>
      <w:bookmarkStart w:id="192" w:name="_Toc428456056"/>
      <w:bookmarkStart w:id="193" w:name="_Toc428537020"/>
      <w:bookmarkStart w:id="194" w:name="_Toc428969339"/>
      <w:bookmarkStart w:id="195" w:name="_Toc429052730"/>
      <w:bookmarkStart w:id="196" w:name="_Toc3556937"/>
      <w:bookmarkStart w:id="197" w:name="_Toc34747186"/>
      <w:bookmarkStart w:id="198" w:name="_Toc77101999"/>
      <w:bookmarkStart w:id="199" w:name="_Hlk141273837"/>
      <w:bookmarkStart w:id="200" w:name="_Toc167015757"/>
      <w:bookmarkEnd w:id="192"/>
      <w:bookmarkEnd w:id="193"/>
      <w:bookmarkEnd w:id="194"/>
      <w:bookmarkEnd w:id="195"/>
      <w:r w:rsidRPr="00F54804">
        <w:t>Assemblies</w:t>
      </w:r>
      <w:bookmarkEnd w:id="196"/>
      <w:bookmarkEnd w:id="197"/>
      <w:bookmarkEnd w:id="198"/>
      <w:bookmarkEnd w:id="200"/>
    </w:p>
    <w:p w14:paraId="6C273BDB" w14:textId="77777777" w:rsidR="00FC68DB" w:rsidRPr="00F54804" w:rsidRDefault="00FC68DB" w:rsidP="00B202D2">
      <w:r w:rsidRPr="00F54804">
        <w:t xml:space="preserve">In many CAx systems, parts containing sub-parts are called assemblies. The notion distinguishes them from leaves of the part tree or graph. </w:t>
      </w:r>
    </w:p>
    <w:p w14:paraId="383031DA" w14:textId="5FF10987" w:rsidR="00FC68DB" w:rsidRPr="00F54804" w:rsidRDefault="00FC68DB" w:rsidP="00B202D2">
      <w:r w:rsidRPr="00F54804">
        <w:t xml:space="preserve">However, in χMCF, an assembly is </w:t>
      </w:r>
      <w:r w:rsidR="008E2DB3">
        <w:t xml:space="preserve">considered </w:t>
      </w:r>
      <w:r w:rsidRPr="00F54804">
        <w:t xml:space="preserve">a set of parts, denoted by their part labels </w:t>
      </w:r>
      <w:r w:rsidR="002A3F0F">
        <w:t>or</w:t>
      </w:r>
      <w:r w:rsidRPr="00F54804">
        <w:t xml:space="preserve"> </w:t>
      </w:r>
      <w:r w:rsidR="00D26CA6" w:rsidRPr="00F54804">
        <w:t>properties</w:t>
      </w:r>
      <w:r w:rsidRPr="00F54804">
        <w:t xml:space="preserve">. They do not need to </w:t>
      </w:r>
      <w:r w:rsidR="008E2DB3">
        <w:t>have</w:t>
      </w:r>
      <w:r w:rsidRPr="00F54804">
        <w:t xml:space="preserve"> any special relation respective to the part graph. The opposite is true: χMCF-assemblies address situations where specifying a single </w:t>
      </w:r>
      <w:r w:rsidR="00D26CA6" w:rsidRPr="00F54804">
        <w:t>propert</w:t>
      </w:r>
      <w:r w:rsidR="00D26CA6">
        <w:t>y</w:t>
      </w:r>
      <w:r w:rsidRPr="00F54804">
        <w:t xml:space="preserve"> would </w:t>
      </w:r>
      <w:r w:rsidR="008E2DB3">
        <w:t>no</w:t>
      </w:r>
      <w:r w:rsidR="00222471">
        <w:t>t</w:t>
      </w:r>
      <w:r w:rsidR="008E2DB3">
        <w:t xml:space="preserve"> </w:t>
      </w:r>
      <w:r w:rsidRPr="00F54804">
        <w:t xml:space="preserve">address enough, a high-level part would address way too many elements and medium-size parts would not make the job. </w:t>
      </w:r>
    </w:p>
    <w:p w14:paraId="2BF54440" w14:textId="5E1555A8" w:rsidR="00FC68DB" w:rsidRPr="00F54804" w:rsidRDefault="00FC68DB" w:rsidP="00B202D2">
      <w:r w:rsidRPr="00F54804">
        <w:t>On the other hand, this does not happen too often</w:t>
      </w:r>
      <w:r w:rsidR="00CE4242">
        <w:t>.</w:t>
      </w:r>
      <w:r w:rsidRPr="00F54804">
        <w:t xml:space="preserve"> </w:t>
      </w:r>
      <w:r w:rsidR="00CE4242">
        <w:rPr>
          <w:szCs w:val="24"/>
        </w:rPr>
        <w:t>For example, i</w:t>
      </w:r>
      <w:r w:rsidRPr="00F54804">
        <w:t xml:space="preserve">f a </w:t>
      </w:r>
      <w:r w:rsidR="002D71A1">
        <w:t>seam weld</w:t>
      </w:r>
      <w:r w:rsidRPr="00F54804">
        <w:t xml:space="preserve"> crosses property boundaries, these properties usually belong to the same tailored blank, </w:t>
      </w:r>
      <w:r w:rsidR="003F3DEF">
        <w:t xml:space="preserve">therefore, </w:t>
      </w:r>
      <w:r w:rsidRPr="00F54804">
        <w:t xml:space="preserve">the same part. If there </w:t>
      </w:r>
      <w:r w:rsidRPr="00F54804">
        <w:lastRenderedPageBreak/>
        <w:t>would be a physical gap between the properties, welding would be applied to a single sheet across this gap, which causes new questions to the welding process</w:t>
      </w:r>
      <w:r w:rsidR="0052328B">
        <w:t xml:space="preserve">, as depicted in </w:t>
      </w:r>
      <w:r w:rsidR="0052328B">
        <w:fldChar w:fldCharType="begin"/>
      </w:r>
      <w:r w:rsidR="0052328B">
        <w:instrText xml:space="preserve"> REF _Ref156167208 \h </w:instrText>
      </w:r>
      <w:r w:rsidR="0052328B">
        <w:fldChar w:fldCharType="separate"/>
      </w:r>
      <w:r w:rsidR="00680817" w:rsidRPr="005C2D94">
        <w:t xml:space="preserve">Figure </w:t>
      </w:r>
      <w:r w:rsidR="00680817">
        <w:rPr>
          <w:noProof/>
        </w:rPr>
        <w:t>6</w:t>
      </w:r>
      <w:r w:rsidR="0052328B">
        <w:fldChar w:fldCharType="end"/>
      </w:r>
      <w:r w:rsidRPr="00F54804">
        <w:t>:</w:t>
      </w:r>
      <w:bookmarkEnd w:id="199"/>
      <w:r w:rsidRPr="00F54804">
        <w:t xml:space="preserve"> </w:t>
      </w:r>
    </w:p>
    <w:p w14:paraId="1FC5A154" w14:textId="77AC313E" w:rsidR="00127B74" w:rsidRPr="00304B64" w:rsidRDefault="00D860C8" w:rsidP="00B202D2">
      <w:pPr>
        <w:keepNext/>
        <w:jc w:val="center"/>
      </w:pPr>
      <w:r w:rsidRPr="00304B64">
        <w:rPr>
          <w:noProof/>
        </w:rPr>
        <mc:AlternateContent>
          <mc:Choice Requires="wpg">
            <w:drawing>
              <wp:anchor distT="0" distB="0" distL="114300" distR="114300" simplePos="0" relativeHeight="251696640" behindDoc="0" locked="0" layoutInCell="1" allowOverlap="1" wp14:anchorId="1AD4643D" wp14:editId="3A4204A1">
                <wp:simplePos x="0" y="0"/>
                <wp:positionH relativeFrom="margin">
                  <wp:align>center</wp:align>
                </wp:positionH>
                <wp:positionV relativeFrom="paragraph">
                  <wp:posOffset>167005</wp:posOffset>
                </wp:positionV>
                <wp:extent cx="5425440" cy="1416685"/>
                <wp:effectExtent l="0" t="0" r="22860" b="12065"/>
                <wp:wrapTopAndBottom/>
                <wp:docPr id="2468" name="Gruppieren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25535" cy="1416770"/>
                          <a:chOff x="0" y="0"/>
                          <a:chExt cx="54256" cy="14168"/>
                        </a:xfrm>
                      </wpg:grpSpPr>
                      <wps:wsp>
                        <wps:cNvPr id="2470" name="Textfeld 3"/>
                        <wps:cNvSpPr txBox="1">
                          <a:spLocks noChangeArrowheads="1"/>
                        </wps:cNvSpPr>
                        <wps:spPr bwMode="auto">
                          <a:xfrm>
                            <a:off x="1" y="10662"/>
                            <a:ext cx="19988"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44622274" w14:textId="7C6DED9C" w:rsidR="00127B74" w:rsidRPr="00304B64" w:rsidRDefault="00304B64" w:rsidP="00127B74">
                              <w:pPr>
                                <w:rPr>
                                  <w:rFonts w:cstheme="minorBidi"/>
                                  <w:color w:val="000000" w:themeColor="text1"/>
                                  <w:kern w:val="24"/>
                                  <w:sz w:val="28"/>
                                  <w:szCs w:val="28"/>
                                  <w:lang w:val="en-US"/>
                                </w:rPr>
                              </w:pPr>
                              <w:r>
                                <w:rPr>
                                  <w:rFonts w:cstheme="minorBidi"/>
                                  <w:color w:val="000000" w:themeColor="text1"/>
                                  <w:kern w:val="24"/>
                                  <w:sz w:val="28"/>
                                  <w:szCs w:val="28"/>
                                  <w:lang w:val="en-US"/>
                                </w:rPr>
                                <w:t xml:space="preserve">             </w:t>
                              </w:r>
                              <w:r w:rsidR="00127B74" w:rsidRPr="00304B64">
                                <w:rPr>
                                  <w:rFonts w:cstheme="minorBidi"/>
                                  <w:color w:val="000000" w:themeColor="text1"/>
                                  <w:kern w:val="24"/>
                                  <w:sz w:val="28"/>
                                  <w:szCs w:val="28"/>
                                  <w:lang w:val="en-US"/>
                                </w:rPr>
                                <w:t>property B</w:t>
                              </w:r>
                              <w:r>
                                <w:rPr>
                                  <w:rFonts w:cstheme="minorBidi"/>
                                  <w:color w:val="000000" w:themeColor="text1"/>
                                  <w:kern w:val="24"/>
                                  <w:sz w:val="28"/>
                                  <w:szCs w:val="28"/>
                                  <w:lang w:val="en-US"/>
                                </w:rPr>
                                <w:t xml:space="preserve">        </w:t>
                              </w:r>
                              <w:r>
                                <w:rPr>
                                  <w:rFonts w:cstheme="minorBidi"/>
                                  <w:color w:val="000000" w:themeColor="text1"/>
                                  <w:kern w:val="24"/>
                                  <w:sz w:val="28"/>
                                  <w:szCs w:val="28"/>
                                  <w:lang w:val="en-US"/>
                                </w:rPr>
                                <w:tab/>
                              </w:r>
                            </w:p>
                          </w:txbxContent>
                        </wps:txbx>
                        <wps:bodyPr rot="0" vert="horz" wrap="none" lIns="72000" tIns="45720" rIns="72000" bIns="45720" anchor="ctr" anchorCtr="1" upright="1">
                          <a:noAutofit/>
                        </wps:bodyPr>
                      </wps:wsp>
                      <wps:wsp>
                        <wps:cNvPr id="2472" name="Textfeld 3"/>
                        <wps:cNvSpPr txBox="1">
                          <a:spLocks noChangeArrowheads="1"/>
                        </wps:cNvSpPr>
                        <wps:spPr bwMode="auto">
                          <a:xfrm>
                            <a:off x="5661" y="8623"/>
                            <a:ext cx="9270" cy="2051"/>
                          </a:xfrm>
                          <a:prstGeom prst="rect">
                            <a:avLst/>
                          </a:prstGeom>
                          <a:solidFill>
                            <a:schemeClr val="accent1">
                              <a:lumMod val="100000"/>
                              <a:lumOff val="0"/>
                            </a:schemeClr>
                          </a:solidFill>
                          <a:ln w="9525">
                            <a:solidFill>
                              <a:schemeClr val="accent1">
                                <a:lumMod val="100000"/>
                                <a:lumOff val="0"/>
                              </a:schemeClr>
                            </a:solidFill>
                            <a:miter lim="800000"/>
                            <a:headEnd/>
                            <a:tailEnd/>
                          </a:ln>
                        </wps:spPr>
                        <wps:txbx>
                          <w:txbxContent>
                            <w:p w14:paraId="74306EB0" w14:textId="4D98D0B3" w:rsidR="00127B74" w:rsidRPr="00304B64" w:rsidRDefault="00210BC4" w:rsidP="00127B74">
                              <w:pPr>
                                <w:rPr>
                                  <w:rFonts w:cstheme="minorBidi"/>
                                  <w:i/>
                                  <w:iCs/>
                                  <w:color w:val="FFFFFF" w:themeColor="background1"/>
                                  <w:kern w:val="24"/>
                                  <w:sz w:val="28"/>
                                  <w:szCs w:val="28"/>
                                  <w:lang w:val="en-US"/>
                                </w:rPr>
                              </w:pPr>
                              <w:r w:rsidRPr="00304B64">
                                <w:rPr>
                                  <w:rFonts w:cstheme="minorBidi"/>
                                  <w:i/>
                                  <w:iCs/>
                                  <w:color w:val="FFFFFF" w:themeColor="background1"/>
                                  <w:kern w:val="24"/>
                                  <w:sz w:val="28"/>
                                  <w:szCs w:val="28"/>
                                  <w:lang w:val="en-US"/>
                                </w:rPr>
                                <w:t>seam weld</w:t>
                              </w:r>
                            </w:p>
                          </w:txbxContent>
                        </wps:txbx>
                        <wps:bodyPr rot="0" vert="horz" wrap="none" lIns="72000" tIns="0" rIns="72000" bIns="0" anchor="ctr" anchorCtr="1" upright="1">
                          <a:noAutofit/>
                        </wps:bodyPr>
                      </wps:wsp>
                      <wps:wsp>
                        <wps:cNvPr id="2473" name="Abgerundete rechteckige Legende 37"/>
                        <wps:cNvSpPr>
                          <a:spLocks noChangeArrowheads="1"/>
                        </wps:cNvSpPr>
                        <wps:spPr bwMode="auto">
                          <a:xfrm>
                            <a:off x="2171" y="0"/>
                            <a:ext cx="12568" cy="3736"/>
                          </a:xfrm>
                          <a:prstGeom prst="wedgeRoundRectCallout">
                            <a:avLst>
                              <a:gd name="adj1" fmla="val 13761"/>
                              <a:gd name="adj2" fmla="val 78850"/>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1356F8" w14:textId="77777777" w:rsidR="00127B74" w:rsidRPr="00304B64" w:rsidRDefault="00127B74" w:rsidP="00127B74">
                              <w:pPr>
                                <w:jc w:val="center"/>
                                <w:rPr>
                                  <w:rFonts w:cstheme="minorBidi"/>
                                  <w:color w:val="FFFFFF" w:themeColor="light1"/>
                                  <w:kern w:val="24"/>
                                  <w:sz w:val="28"/>
                                  <w:szCs w:val="28"/>
                                  <w:lang w:val="en-US"/>
                                </w:rPr>
                              </w:pPr>
                              <w:r w:rsidRPr="00304B64">
                                <w:rPr>
                                  <w:rFonts w:cstheme="minorBidi"/>
                                  <w:color w:val="FFFFFF" w:themeColor="light1"/>
                                  <w:kern w:val="24"/>
                                  <w:sz w:val="28"/>
                                  <w:szCs w:val="28"/>
                                  <w:lang w:val="en-US"/>
                                </w:rPr>
                                <w:t>tailored blank</w:t>
                              </w:r>
                            </w:p>
                          </w:txbxContent>
                        </wps:txbx>
                        <wps:bodyPr rot="0" vert="horz" wrap="square" lIns="36000" tIns="0" rIns="36000" bIns="0" anchor="ctr" anchorCtr="0" upright="1">
                          <a:noAutofit/>
                        </wps:bodyPr>
                      </wps:wsp>
                      <wps:wsp>
                        <wps:cNvPr id="2475" name="Textfeld 3"/>
                        <wps:cNvSpPr txBox="1">
                          <a:spLocks noChangeArrowheads="1"/>
                        </wps:cNvSpPr>
                        <wps:spPr bwMode="auto">
                          <a:xfrm>
                            <a:off x="29695" y="10663"/>
                            <a:ext cx="24561"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5E567505" w14:textId="5B9820BD" w:rsidR="00304B64" w:rsidRPr="00304B64" w:rsidRDefault="00304B64" w:rsidP="00304B64">
                              <w:pPr>
                                <w:rPr>
                                  <w:rFonts w:cstheme="minorBidi"/>
                                  <w:color w:val="000000" w:themeColor="text1"/>
                                  <w:kern w:val="24"/>
                                  <w:sz w:val="28"/>
                                  <w:szCs w:val="28"/>
                                  <w:lang w:val="en-US"/>
                                </w:rPr>
                              </w:pPr>
                              <w:r>
                                <w:rPr>
                                  <w:rFonts w:cstheme="minorBidi"/>
                                  <w:color w:val="000000" w:themeColor="text1"/>
                                  <w:kern w:val="24"/>
                                  <w:sz w:val="28"/>
                                  <w:szCs w:val="28"/>
                                  <w:lang w:val="en-US"/>
                                </w:rPr>
                                <w:t xml:space="preserve">           </w:t>
                              </w:r>
                              <w:r w:rsidR="00462C7F">
                                <w:rPr>
                                  <w:rFonts w:cstheme="minorBidi"/>
                                  <w:color w:val="000000" w:themeColor="text1"/>
                                  <w:kern w:val="24"/>
                                  <w:sz w:val="28"/>
                                  <w:szCs w:val="28"/>
                                  <w:lang w:val="en-US"/>
                                </w:rPr>
                                <w:t xml:space="preserve">     </w:t>
                              </w:r>
                              <w:r>
                                <w:rPr>
                                  <w:rFonts w:cstheme="minorBidi"/>
                                  <w:color w:val="000000" w:themeColor="text1"/>
                                  <w:kern w:val="24"/>
                                  <w:sz w:val="28"/>
                                  <w:szCs w:val="28"/>
                                  <w:lang w:val="en-US"/>
                                </w:rPr>
                                <w:t xml:space="preserve">  </w:t>
                              </w:r>
                              <w:r w:rsidRPr="00304B64">
                                <w:rPr>
                                  <w:rFonts w:cstheme="minorBidi"/>
                                  <w:color w:val="000000" w:themeColor="text1"/>
                                  <w:kern w:val="24"/>
                                  <w:sz w:val="28"/>
                                  <w:szCs w:val="28"/>
                                  <w:lang w:val="en-US"/>
                                </w:rPr>
                                <w:t>property B</w:t>
                              </w:r>
                              <w:r>
                                <w:rPr>
                                  <w:rFonts w:cstheme="minorBidi"/>
                                  <w:color w:val="000000" w:themeColor="text1"/>
                                  <w:kern w:val="24"/>
                                  <w:sz w:val="28"/>
                                  <w:szCs w:val="28"/>
                                  <w:lang w:val="en-US"/>
                                </w:rPr>
                                <w:t xml:space="preserve">        </w:t>
                              </w:r>
                              <w:r>
                                <w:rPr>
                                  <w:rFonts w:cstheme="minorBidi"/>
                                  <w:color w:val="000000" w:themeColor="text1"/>
                                  <w:kern w:val="24"/>
                                  <w:sz w:val="28"/>
                                  <w:szCs w:val="28"/>
                                  <w:lang w:val="en-US"/>
                                </w:rPr>
                                <w:tab/>
                              </w:r>
                            </w:p>
                            <w:p w14:paraId="2A840FAE" w14:textId="6626173D" w:rsidR="00127B74" w:rsidRPr="00304B64" w:rsidRDefault="00127B74" w:rsidP="00127B74">
                              <w:pPr>
                                <w:rPr>
                                  <w:rFonts w:cstheme="minorBidi"/>
                                  <w:color w:val="000000" w:themeColor="text1"/>
                                  <w:kern w:val="24"/>
                                  <w:sz w:val="28"/>
                                  <w:szCs w:val="28"/>
                                  <w:lang w:val="en-US"/>
                                </w:rPr>
                              </w:pPr>
                            </w:p>
                          </w:txbxContent>
                        </wps:txbx>
                        <wps:bodyPr rot="0" vert="horz" wrap="none" lIns="72000" tIns="45720" rIns="72000" bIns="45720" anchor="ctr" anchorCtr="1" upright="1">
                          <a:noAutofit/>
                        </wps:bodyPr>
                      </wps:wsp>
                      <wps:wsp>
                        <wps:cNvPr id="2477" name="Textfeld 3"/>
                        <wps:cNvSpPr txBox="1">
                          <a:spLocks noChangeArrowheads="1"/>
                        </wps:cNvSpPr>
                        <wps:spPr bwMode="auto">
                          <a:xfrm>
                            <a:off x="37101" y="8624"/>
                            <a:ext cx="9270" cy="2045"/>
                          </a:xfrm>
                          <a:prstGeom prst="rect">
                            <a:avLst/>
                          </a:prstGeom>
                          <a:solidFill>
                            <a:schemeClr val="accent1">
                              <a:lumMod val="100000"/>
                              <a:lumOff val="0"/>
                            </a:schemeClr>
                          </a:solidFill>
                          <a:ln w="9525">
                            <a:solidFill>
                              <a:schemeClr val="accent1">
                                <a:lumMod val="100000"/>
                                <a:lumOff val="0"/>
                              </a:schemeClr>
                            </a:solidFill>
                            <a:miter lim="800000"/>
                            <a:headEnd/>
                            <a:tailEnd/>
                          </a:ln>
                        </wps:spPr>
                        <wps:txbx>
                          <w:txbxContent>
                            <w:p w14:paraId="507FCBC4" w14:textId="4B7F98C0" w:rsidR="00127B74" w:rsidRPr="00304B64" w:rsidRDefault="00210BC4" w:rsidP="00127B74">
                              <w:pPr>
                                <w:rPr>
                                  <w:rFonts w:cstheme="minorBidi"/>
                                  <w:i/>
                                  <w:iCs/>
                                  <w:color w:val="FFFFFF" w:themeColor="background1"/>
                                  <w:kern w:val="24"/>
                                  <w:sz w:val="28"/>
                                  <w:szCs w:val="28"/>
                                  <w:lang w:val="en-US"/>
                                </w:rPr>
                              </w:pPr>
                              <w:r w:rsidRPr="00304B64">
                                <w:rPr>
                                  <w:rFonts w:cstheme="minorBidi"/>
                                  <w:i/>
                                  <w:iCs/>
                                  <w:color w:val="FFFFFF" w:themeColor="background1"/>
                                  <w:kern w:val="24"/>
                                  <w:sz w:val="28"/>
                                  <w:szCs w:val="28"/>
                                  <w:lang w:val="en-US"/>
                                </w:rPr>
                                <w:t>seam weld</w:t>
                              </w:r>
                            </w:p>
                          </w:txbxContent>
                        </wps:txbx>
                        <wps:bodyPr rot="0" vert="horz" wrap="none" lIns="72000" tIns="0" rIns="72000" bIns="0" anchor="ctr" anchorCtr="1" upright="1">
                          <a:noAutofit/>
                        </wps:bodyPr>
                      </wps:wsp>
                      <wpg:grpSp>
                        <wpg:cNvPr id="2478" name="Gruppieren 1074"/>
                        <wpg:cNvGrpSpPr>
                          <a:grpSpLocks/>
                        </wpg:cNvGrpSpPr>
                        <wpg:grpSpPr bwMode="auto">
                          <a:xfrm>
                            <a:off x="32433" y="0"/>
                            <a:ext cx="19935" cy="3736"/>
                            <a:chOff x="32433" y="0"/>
                            <a:chExt cx="19934" cy="3736"/>
                          </a:xfrm>
                        </wpg:grpSpPr>
                        <wps:wsp>
                          <wps:cNvPr id="2479" name="Abgerundete rechteckige Legende 47"/>
                          <wps:cNvSpPr>
                            <a:spLocks noChangeArrowheads="1"/>
                          </wps:cNvSpPr>
                          <wps:spPr bwMode="auto">
                            <a:xfrm>
                              <a:off x="32433" y="0"/>
                              <a:ext cx="19934" cy="3736"/>
                            </a:xfrm>
                            <a:prstGeom prst="wedgeRoundRectCallout">
                              <a:avLst>
                                <a:gd name="adj1" fmla="val -19063"/>
                                <a:gd name="adj2" fmla="val 82676"/>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1B8FC50"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wps:txbx>
                          <wps:bodyPr rot="0" vert="horz" wrap="square" lIns="36000" tIns="0" rIns="36000" bIns="0" anchor="ctr" anchorCtr="0" upright="1">
                            <a:noAutofit/>
                          </wps:bodyPr>
                        </wps:wsp>
                        <wps:wsp>
                          <wps:cNvPr id="2480" name="Abgerundete rechteckige Legende 47"/>
                          <wps:cNvSpPr>
                            <a:spLocks noChangeArrowheads="1"/>
                          </wps:cNvSpPr>
                          <wps:spPr bwMode="auto">
                            <a:xfrm>
                              <a:off x="32433" y="0"/>
                              <a:ext cx="19934" cy="3736"/>
                            </a:xfrm>
                            <a:prstGeom prst="wedgeRoundRectCallout">
                              <a:avLst>
                                <a:gd name="adj1" fmla="val 25037"/>
                                <a:gd name="adj2" fmla="val 84975"/>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0B4684C" w14:textId="77777777" w:rsidR="00127B74" w:rsidRPr="00304B64" w:rsidRDefault="00127B74" w:rsidP="00127B74">
                                <w:pPr>
                                  <w:jc w:val="center"/>
                                  <w:rPr>
                                    <w:rFonts w:cstheme="minorBidi"/>
                                    <w:color w:val="FFFFFF" w:themeColor="light1"/>
                                    <w:kern w:val="24"/>
                                    <w:sz w:val="28"/>
                                    <w:szCs w:val="28"/>
                                    <w:lang w:val="en-US"/>
                                  </w:rPr>
                                </w:pPr>
                                <w:r w:rsidRPr="00304B64">
                                  <w:rPr>
                                    <w:rFonts w:cstheme="minorBidi"/>
                                    <w:color w:val="FFFFFF" w:themeColor="light1"/>
                                    <w:kern w:val="24"/>
                                    <w:sz w:val="28"/>
                                    <w:szCs w:val="28"/>
                                    <w:lang w:val="en-US"/>
                                  </w:rPr>
                                  <w:t>two distinct properties</w:t>
                                </w:r>
                              </w:p>
                            </w:txbxContent>
                          </wps:txbx>
                          <wps:bodyPr rot="0" vert="horz" wrap="square" lIns="36000" tIns="0" rIns="36000" bIns="0" anchor="ctr" anchorCtr="0" upright="1">
                            <a:noAutofit/>
                          </wps:bodyPr>
                        </wps:wsp>
                      </wpg:grpSp>
                      <wps:wsp>
                        <wps:cNvPr id="2469" name="Textfeld 3"/>
                        <wps:cNvSpPr txBox="1">
                          <a:spLocks noChangeArrowheads="1"/>
                        </wps:cNvSpPr>
                        <wps:spPr bwMode="auto">
                          <a:xfrm>
                            <a:off x="0" y="5208"/>
                            <a:ext cx="9930" cy="3505"/>
                          </a:xfrm>
                          <a:prstGeom prst="rect">
                            <a:avLst/>
                          </a:prstGeom>
                          <a:solidFill>
                            <a:srgbClr val="FFFFFF"/>
                          </a:solidFill>
                          <a:ln w="25400">
                            <a:solidFill>
                              <a:schemeClr val="accent1">
                                <a:lumMod val="100000"/>
                                <a:lumOff val="0"/>
                              </a:schemeClr>
                            </a:solidFill>
                            <a:miter lim="800000"/>
                            <a:headEnd/>
                            <a:tailEnd/>
                          </a:ln>
                        </wps:spPr>
                        <wps:txbx>
                          <w:txbxContent>
                            <w:p w14:paraId="1CA01569"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A</w:t>
                              </w:r>
                            </w:p>
                          </w:txbxContent>
                        </wps:txbx>
                        <wps:bodyPr rot="0" vert="horz" wrap="none" lIns="72000" tIns="45720" rIns="72000" bIns="45720" anchor="ctr" anchorCtr="1" upright="1">
                          <a:noAutofit/>
                        </wps:bodyPr>
                      </wps:wsp>
                      <wps:wsp>
                        <wps:cNvPr id="2471" name="Textfeld 1067"/>
                        <wps:cNvSpPr txBox="1">
                          <a:spLocks noChangeArrowheads="1"/>
                        </wps:cNvSpPr>
                        <wps:spPr bwMode="auto">
                          <a:xfrm>
                            <a:off x="10053" y="5208"/>
                            <a:ext cx="9822" cy="3505"/>
                          </a:xfrm>
                          <a:prstGeom prst="rect">
                            <a:avLst/>
                          </a:prstGeom>
                          <a:solidFill>
                            <a:srgbClr val="FFFFFF"/>
                          </a:solidFill>
                          <a:ln w="25400">
                            <a:solidFill>
                              <a:schemeClr val="accent1">
                                <a:lumMod val="100000"/>
                                <a:lumOff val="0"/>
                              </a:schemeClr>
                            </a:solidFill>
                            <a:miter lim="800000"/>
                            <a:headEnd/>
                            <a:tailEnd/>
                          </a:ln>
                        </wps:spPr>
                        <wps:txbx>
                          <w:txbxContent>
                            <w:p w14:paraId="03D096A8"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C</w:t>
                              </w:r>
                            </w:p>
                          </w:txbxContent>
                        </wps:txbx>
                        <wps:bodyPr rot="0" vert="horz" wrap="none" lIns="72000" tIns="45720" rIns="72000" bIns="45720" anchor="ctr" anchorCtr="1" upright="1">
                          <a:noAutofit/>
                        </wps:bodyPr>
                      </wps:wsp>
                      <wps:wsp>
                        <wps:cNvPr id="2474" name="Textfeld 3"/>
                        <wps:cNvSpPr txBox="1">
                          <a:spLocks noChangeArrowheads="1"/>
                        </wps:cNvSpPr>
                        <wps:spPr bwMode="auto">
                          <a:xfrm>
                            <a:off x="29696" y="5208"/>
                            <a:ext cx="9930" cy="3505"/>
                          </a:xfrm>
                          <a:prstGeom prst="rect">
                            <a:avLst/>
                          </a:prstGeom>
                          <a:solidFill>
                            <a:srgbClr val="FFFFFF"/>
                          </a:solidFill>
                          <a:ln w="25400">
                            <a:solidFill>
                              <a:schemeClr val="accent1">
                                <a:lumMod val="100000"/>
                                <a:lumOff val="0"/>
                              </a:schemeClr>
                            </a:solidFill>
                            <a:miter lim="800000"/>
                            <a:headEnd/>
                            <a:tailEnd/>
                          </a:ln>
                        </wps:spPr>
                        <wps:txbx>
                          <w:txbxContent>
                            <w:p w14:paraId="5DFC137A"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A</w:t>
                              </w:r>
                            </w:p>
                          </w:txbxContent>
                        </wps:txbx>
                        <wps:bodyPr rot="0" vert="horz" wrap="none" lIns="72000" tIns="45720" rIns="72000" bIns="45720" anchor="ctr" anchorCtr="1" upright="1">
                          <a:noAutofit/>
                        </wps:bodyPr>
                      </wps:wsp>
                      <wps:wsp>
                        <wps:cNvPr id="2476" name="Textfeld 3"/>
                        <wps:cNvSpPr txBox="1">
                          <a:spLocks noChangeArrowheads="1"/>
                        </wps:cNvSpPr>
                        <wps:spPr bwMode="auto">
                          <a:xfrm>
                            <a:off x="44433" y="5209"/>
                            <a:ext cx="9822" cy="3505"/>
                          </a:xfrm>
                          <a:prstGeom prst="rect">
                            <a:avLst/>
                          </a:prstGeom>
                          <a:solidFill>
                            <a:srgbClr val="FFFFFF"/>
                          </a:solidFill>
                          <a:ln w="25400">
                            <a:solidFill>
                              <a:schemeClr val="accent1">
                                <a:lumMod val="100000"/>
                                <a:lumOff val="0"/>
                              </a:schemeClr>
                            </a:solidFill>
                            <a:miter lim="800000"/>
                            <a:headEnd/>
                            <a:tailEnd/>
                          </a:ln>
                        </wps:spPr>
                        <wps:txbx>
                          <w:txbxContent>
                            <w:p w14:paraId="275A5BC8"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C</w:t>
                              </w:r>
                            </w:p>
                          </w:txbxContent>
                        </wps:txbx>
                        <wps:bodyPr rot="0" vert="horz" wrap="none" lIns="72000" tIns="45720" rIns="72000" bIns="45720" anchor="ctr" anchorCtr="1" upright="1">
                          <a:noAutofit/>
                        </wps:bodyPr>
                      </wps:wsp>
                    </wpg:wgp>
                  </a:graphicData>
                </a:graphic>
                <wp14:sizeRelH relativeFrom="page">
                  <wp14:pctWidth>0</wp14:pctWidth>
                </wp14:sizeRelH>
                <wp14:sizeRelV relativeFrom="margin">
                  <wp14:pctHeight>0</wp14:pctHeight>
                </wp14:sizeRelV>
              </wp:anchor>
            </w:drawing>
          </mc:Choice>
          <mc:Fallback>
            <w:pict>
              <v:group w14:anchorId="1AD4643D" id="Gruppieren 23" o:spid="_x0000_s1040" style="position:absolute;left:0;text-align:left;margin-left:0;margin-top:13.15pt;width:427.2pt;height:111.55pt;z-index:251696640;mso-position-horizontal:center;mso-position-horizontal-relative:margin;mso-position-vertical-relative:text;mso-height-relative:margin" coordsize="54256,141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9SsWQUAACMlAAAOAAAAZHJzL2Uyb0RvYy54bWzsWtty2zYQfe9M/wHD91i8U+RYzrhO7OlM&#10;2maS9AMgErw0JMCCkCn367sAeJUT2/Utsis9aEgABIGD3XMWCx6/3VYluiS8KRhdGdaRaSBCY5YU&#10;NFsZf345f7M0UCMwTXDJKFkZV6Qx3p78/NNxW0fEZjkrE8IRdEKbqK1XRi5EHS0WTZyTCjdHrCYU&#10;KlPGKyzglmeLhOMWeq/KhW2a/qJlPKk5i0nTQOk7XWmcqP7TlMTijzRtiEDlyoCxCfXP1f9a/i9O&#10;jnGUcVznRdwNA99jFBUuKLx06OodFhhteHGtq6qIOWtYKo5iVi1YmhYxUXOA2VjmzmwuONvUai5Z&#10;1Gb1ABNAu4PTvbuNf7+84PXn+iPXo4fLDyz+2gAui7bOomm9vM90Y7Ruf2MJrCfeCKYmvk15JbuA&#10;KaGtwvdqwJdsBYqh0HNtz3M8A8VQZ7mWHwTdCsQ5LNO15+L8/eRJf3xuKddtgSP9UjXQbmBy4cGS&#10;mhGs5mFgfc5xTdQaNBKMjxwVycqwXRg5orgCCL7A9FJSJsiRo5Kvh3YSUSS2vzCYtqUAajSwiLKz&#10;HNOMnHLO2pzgBAZoqflMHtX9NLKT25C2DCTRNH3f1tbco22F4RK8T2LteKY3gwxHNW/EBWEVkhcr&#10;g4OnqGHiyw+N0Oj2TeSyUnZelCWU46ikqAUEPNc09cRYWSSyVlYqxyVnJUeXGFwOxzGhQgNQbiqw&#10;GV1umfKnxwvlcvFVe1UECzt0o5a5mb6hKgQwRllUK2M56UUi+Z4maoQCF6W+hq5Kqky5iSSaGlex&#10;XW/VMlrqfRL3NUuuAGzONEMAo8FFzvg/BmqBHVYGBfoyUPkrheUKgHkkmagb14NbA/FpzXpag2kM&#10;Ha2MWHAD6ZszAfewcJuaF1kOb9IIUXYK7pQWCv9xVN34waifz7rtPbFuz/e1gS99W/kXjnr7Dm3p&#10;g9K8bdPTHtQzwn8275mFDcb3ZDasXSj0bO/Fe5ACfrTV+3jQt70HSl+k5zi955yuM8I3NCGCIKDX&#10;XJD4a5ER9IFkBEqRE0j+m5E+EN8TqYRtBdqPOtLtnciyPb8XicDxbxaJliQZ+cRgTp9ALs5wWbLN&#10;RDUk/2dJp4o4+QtemFYlhFNA7chyAvBkRc/TNsAzY5tgufS68U3bAKJjG8v3fQUcULvSKqUQU6ma&#10;+zLP1oMaBaZjng4SMxUVKRITkbtNNpTS3snom783mA/C4fgT4RjMvivVonGD2UPV/goGRHV7EQ7Z&#10;oR/CWLqQaEcybNeTcnIIiW4IiYYo9hASzQP+YE8s3Aksc4iJXE2pPZ1PYyL3gSH/nEflhvxJ4/pX&#10;FBOpRbmTPHx3VzGIQ7fXuFUcwCLuIw7djl7GIWqzP+5vISrQhH7BN3VdEE4ossygm9s8MyDzHo+V&#10;OXBs1wHFBwLfDVXCsM8dOF2ogqMhcXDtsTF5ABthx+1YfzfG+TG5g7DH9rYY0X3OGPEahD2r3ATg&#10;ta3WQ4LEN1Zo+p1mTyPAWZS4tP1ABarzaHP/okTFv3eigf9LlLgEWtOkcjD82e7I9ky9HZzb9Nzu&#10;3TBQJjVvs392r5zzZdj9SP/PllrzB/L/wYlj8EUQWc82VTZ9klcLHah6nD3SPIac7sXP1a/LN8ya&#10;vab88iDfh83UfDMF7LeTLoATjAGt5z1AMU1PB5zf8IWlDRx88IXHOGtRNHMnWfjuruh1nrXA3mTH&#10;F4YczLM6gkydwSHrQRRUSnmmSY966BhK1Ts4Qn/0MaYcwPj2whFct09BgCKo1ZpERwdFeKzTdzg2&#10;f2GOoLYL8CWOIojuqyH5qc/0XqXWx2+bTv4FAAD//wMAUEsDBBQABgAIAAAAIQBkjPvh3wAAAAcB&#10;AAAPAAAAZHJzL2Rvd25yZXYueG1sTI9Ba8JAEIXvhf6HZQq91U00isZsRKTtSQrVQultzY5JMDsb&#10;smsS/32np3qc9x7vfZNtRtuIHjtfO1IQTyIQSIUzNZUKvo5vL0sQPmgyunGECm7oYZM/PmQ6NW6g&#10;T+wPoRRcQj7VCqoQ2lRKX1RotZ+4Fom9s+usDnx2pTSdHrjcNnIaRQtpdU28UOkWdxUWl8PVKngf&#10;9LCdxa/9/nLe3X6O84/vfYxKPT+N2zWIgGP4D8MfPqNDzkwndyXjRaOAHwkKposZCHaX8yQBcWIh&#10;WSUg80ze8+e/AAAA//8DAFBLAQItABQABgAIAAAAIQC2gziS/gAAAOEBAAATAAAAAAAAAAAAAAAA&#10;AAAAAABbQ29udGVudF9UeXBlc10ueG1sUEsBAi0AFAAGAAgAAAAhADj9If/WAAAAlAEAAAsAAAAA&#10;AAAAAAAAAAAALwEAAF9yZWxzLy5yZWxzUEsBAi0AFAAGAAgAAAAhAD9X1KxZBQAAIyUAAA4AAAAA&#10;AAAAAAAAAAAALgIAAGRycy9lMm9Eb2MueG1sUEsBAi0AFAAGAAgAAAAhAGSM++HfAAAABwEAAA8A&#10;AAAAAAAAAAAAAAAAswcAAGRycy9kb3ducmV2LnhtbFBLBQYAAAAABAAEAPMAAAC/CAAAAAA=&#10;">
                <v:shapetype id="_x0000_t202" coordsize="21600,21600" o:spt="202" path="m,l,21600r21600,l21600,xe">
                  <v:stroke joinstyle="miter"/>
                  <v:path gradientshapeok="t" o:connecttype="rect"/>
                </v:shapetype>
                <v:shape id="Textfeld 3" o:spid="_x0000_s1041" type="#_x0000_t202" style="position:absolute;left:1;top:10662;width:19988;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YGwQAAAN0AAAAPAAAAZHJzL2Rvd25yZXYueG1sRE9Na8JA&#10;EL0X/A/LCL3VTaRYia4iKS2JNxO9D9kxiWZnQ3araX+9exB6fLzv9XY0nbjR4FrLCuJZBIK4srrl&#10;WsGx/HpbgnAeWWNnmRT8koPtZvKyxkTbOx/oVvhahBB2CSpovO8TKV3VkEE3sz1x4M52MOgDHGqp&#10;B7yHcNPJeRQtpMGWQ0ODPaUNVdfixyjI9t/mxDmm1Wde+7g4/BVcXpR6nY67FQhPo/8XP92ZVjB/&#10;/wj7w5vwBOTmAQAA//8DAFBLAQItABQABgAIAAAAIQDb4fbL7gAAAIUBAAATAAAAAAAAAAAAAAAA&#10;AAAAAABbQ29udGVudF9UeXBlc10ueG1sUEsBAi0AFAAGAAgAAAAhAFr0LFu/AAAAFQEAAAsAAAAA&#10;AAAAAAAAAAAAHwEAAF9yZWxzLy5yZWxzUEsBAi0AFAAGAAgAAAAhAD4ZhgbBAAAA3QAAAA8AAAAA&#10;AAAAAAAAAAAABwIAAGRycy9kb3ducmV2LnhtbFBLBQYAAAAAAwADALcAAAD1AgAAAAA=&#10;" filled="f" strokecolor="#5b9bd5 [3204]" strokeweight="2pt">
                  <v:textbox inset="2mm,,2mm">
                    <w:txbxContent>
                      <w:p w14:paraId="44622274" w14:textId="7C6DED9C" w:rsidR="00127B74" w:rsidRPr="00304B64" w:rsidRDefault="00304B64" w:rsidP="00127B74">
                        <w:pPr>
                          <w:rPr>
                            <w:rFonts w:cstheme="minorBidi"/>
                            <w:color w:val="000000" w:themeColor="text1"/>
                            <w:kern w:val="24"/>
                            <w:sz w:val="28"/>
                            <w:szCs w:val="28"/>
                            <w:lang w:val="en-US"/>
                          </w:rPr>
                        </w:pPr>
                        <w:r>
                          <w:rPr>
                            <w:rFonts w:cstheme="minorBidi"/>
                            <w:color w:val="000000" w:themeColor="text1"/>
                            <w:kern w:val="24"/>
                            <w:sz w:val="28"/>
                            <w:szCs w:val="28"/>
                            <w:lang w:val="en-US"/>
                          </w:rPr>
                          <w:t xml:space="preserve">             </w:t>
                        </w:r>
                        <w:r w:rsidR="00127B74" w:rsidRPr="00304B64">
                          <w:rPr>
                            <w:rFonts w:cstheme="minorBidi"/>
                            <w:color w:val="000000" w:themeColor="text1"/>
                            <w:kern w:val="24"/>
                            <w:sz w:val="28"/>
                            <w:szCs w:val="28"/>
                            <w:lang w:val="en-US"/>
                          </w:rPr>
                          <w:t>property B</w:t>
                        </w:r>
                        <w:r>
                          <w:rPr>
                            <w:rFonts w:cstheme="minorBidi"/>
                            <w:color w:val="000000" w:themeColor="text1"/>
                            <w:kern w:val="24"/>
                            <w:sz w:val="28"/>
                            <w:szCs w:val="28"/>
                            <w:lang w:val="en-US"/>
                          </w:rPr>
                          <w:t xml:space="preserve">        </w:t>
                        </w:r>
                        <w:r>
                          <w:rPr>
                            <w:rFonts w:cstheme="minorBidi"/>
                            <w:color w:val="000000" w:themeColor="text1"/>
                            <w:kern w:val="24"/>
                            <w:sz w:val="28"/>
                            <w:szCs w:val="28"/>
                            <w:lang w:val="en-US"/>
                          </w:rPr>
                          <w:tab/>
                        </w:r>
                      </w:p>
                    </w:txbxContent>
                  </v:textbox>
                </v:shape>
                <v:shape id="Textfeld 3" o:spid="_x0000_s1042" type="#_x0000_t202" style="position:absolute;left:5661;top:8623;width:9270;height:2051;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s8UxwAAAN0AAAAPAAAAZHJzL2Rvd25yZXYueG1sRI9PSwMx&#10;FMTvgt8hPKEXabOutpW1aRGh4EHp/56fm+dmcfOyJHG7+ulNoeBxmJnfMLNFbxvRkQ+1YwV3owwE&#10;cel0zZWC/W45fAQRIrLGxjEp+KEAi/n11QwL7U68oW4bK5EgHApUYGJsCylDachiGLmWOHmfzluM&#10;SfpKao+nBLeNzLNsIi3WnBYMtvRiqPzaflsF7a19W63Hx914Hbujuf/9OLyTV2pw0z8/gYjUx//w&#10;pf2qFeQP0xzOb9ITkPM/AAAA//8DAFBLAQItABQABgAIAAAAIQDb4fbL7gAAAIUBAAATAAAAAAAA&#10;AAAAAAAAAAAAAABbQ29udGVudF9UeXBlc10ueG1sUEsBAi0AFAAGAAgAAAAhAFr0LFu/AAAAFQEA&#10;AAsAAAAAAAAAAAAAAAAAHwEAAF9yZWxzLy5yZWxzUEsBAi0AFAAGAAgAAAAhAFnKzxTHAAAA3QAA&#10;AA8AAAAAAAAAAAAAAAAABwIAAGRycy9kb3ducmV2LnhtbFBLBQYAAAAAAwADALcAAAD7AgAAAAA=&#10;" fillcolor="#5b9bd5 [3204]" strokecolor="#5b9bd5 [3204]">
                  <v:textbox inset="2mm,0,2mm,0">
                    <w:txbxContent>
                      <w:p w14:paraId="74306EB0" w14:textId="4D98D0B3" w:rsidR="00127B74" w:rsidRPr="00304B64" w:rsidRDefault="00210BC4" w:rsidP="00127B74">
                        <w:pPr>
                          <w:rPr>
                            <w:rFonts w:cstheme="minorBidi"/>
                            <w:i/>
                            <w:iCs/>
                            <w:color w:val="FFFFFF" w:themeColor="background1"/>
                            <w:kern w:val="24"/>
                            <w:sz w:val="28"/>
                            <w:szCs w:val="28"/>
                            <w:lang w:val="en-US"/>
                          </w:rPr>
                        </w:pPr>
                        <w:r w:rsidRPr="00304B64">
                          <w:rPr>
                            <w:rFonts w:cstheme="minorBidi"/>
                            <w:i/>
                            <w:iCs/>
                            <w:color w:val="FFFFFF" w:themeColor="background1"/>
                            <w:kern w:val="24"/>
                            <w:sz w:val="28"/>
                            <w:szCs w:val="28"/>
                            <w:lang w:val="en-US"/>
                          </w:rPr>
                          <w:t>seam weld</w:t>
                        </w:r>
                      </w:p>
                    </w:txbxContent>
                  </v:textbox>
                </v:shape>
                <v:shapetyp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Abgerundete rechteckige Legende 37" o:spid="_x0000_s1043" type="#_x0000_t62" style="position:absolute;left:2171;width:12568;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V13JxAAAAN0AAAAPAAAAZHJzL2Rvd25yZXYueG1sRI9Pi8Iw&#10;FMTvwn6H8Bb2punq4p9qFFEWvQhqBa+P5tkUm5fSZLV++40geBxm5jfMbNHaStyo8aVjBd+9BARx&#10;7nTJhYJT9tsdg/ABWWPlmBQ8yMNi/tGZYardnQ90O4ZCRAj7FBWYEOpUSp8bsuh7riaO3sU1FkOU&#10;TSF1g/cIt5XsJ8lQWiw5LhisaWUovx7/rIKVOS3Ho3223rRVkQ1LszN0nij19dkupyACteEdfrW3&#10;WkH/ZzSA55v4BOT8HwAA//8DAFBLAQItABQABgAIAAAAIQDb4fbL7gAAAIUBAAATAAAAAAAAAAAA&#10;AAAAAAAAAABbQ29udGVudF9UeXBlc10ueG1sUEsBAi0AFAAGAAgAAAAhAFr0LFu/AAAAFQEAAAsA&#10;AAAAAAAAAAAAAAAAHwEAAF9yZWxzLy5yZWxzUEsBAi0AFAAGAAgAAAAhAHVXXcnEAAAA3QAAAA8A&#10;AAAAAAAAAAAAAAAABwIAAGRycy9kb3ducmV2LnhtbFBLBQYAAAAAAwADALcAAAD4AgAAAAA=&#10;" adj="13772,27832" fillcolor="#7030a0" stroked="f" strokeweight="1pt">
                  <v:textbox inset="1mm,0,1mm,0">
                    <w:txbxContent>
                      <w:p w14:paraId="011356F8" w14:textId="77777777" w:rsidR="00127B74" w:rsidRPr="00304B64" w:rsidRDefault="00127B74" w:rsidP="00127B74">
                        <w:pPr>
                          <w:jc w:val="center"/>
                          <w:rPr>
                            <w:rFonts w:cstheme="minorBidi"/>
                            <w:color w:val="FFFFFF" w:themeColor="light1"/>
                            <w:kern w:val="24"/>
                            <w:sz w:val="28"/>
                            <w:szCs w:val="28"/>
                            <w:lang w:val="en-US"/>
                          </w:rPr>
                        </w:pPr>
                        <w:r w:rsidRPr="00304B64">
                          <w:rPr>
                            <w:rFonts w:cstheme="minorBidi"/>
                            <w:color w:val="FFFFFF" w:themeColor="light1"/>
                            <w:kern w:val="24"/>
                            <w:sz w:val="28"/>
                            <w:szCs w:val="28"/>
                            <w:lang w:val="en-US"/>
                          </w:rPr>
                          <w:t>tailored blank</w:t>
                        </w:r>
                      </w:p>
                    </w:txbxContent>
                  </v:textbox>
                </v:shape>
                <v:shape id="Textfeld 3" o:spid="_x0000_s1044" type="#_x0000_t202" style="position:absolute;left:29695;top:10663;width:24561;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iWexAAAAN0AAAAPAAAAZHJzL2Rvd25yZXYueG1sRI9Ba8JA&#10;FITvBf/D8oTemk1EbYlZg1gs2pux3h/Z1yQ1+zZktxr99W5B6HGYmW+YLB9MK87Uu8aygiSKQRCX&#10;VjdcKfg6bF7eQDiPrLG1TAqu5CBfjp4yTLW98J7Oha9EgLBLUUHtfZdK6cqaDLrIdsTB+7a9QR9k&#10;X0nd4yXATSsncTyXBhsOCzV2tK6pPBW/RsH288MceYfr8n1X+aTY3wo+/Cj1PB5WCxCeBv8ffrS3&#10;WsFk+jqDvzfhCcjlHQAA//8DAFBLAQItABQABgAIAAAAIQDb4fbL7gAAAIUBAAATAAAAAAAAAAAA&#10;AAAAAAAAAABbQ29udGVudF9UeXBlc10ueG1sUEsBAi0AFAAGAAgAAAAhAFr0LFu/AAAAFQEAAAsA&#10;AAAAAAAAAAAAAAAAHwEAAF9yZWxzLy5yZWxzUEsBAi0AFAAGAAgAAAAhAC5uJZ7EAAAA3QAAAA8A&#10;AAAAAAAAAAAAAAAABwIAAGRycy9kb3ducmV2LnhtbFBLBQYAAAAAAwADALcAAAD4AgAAAAA=&#10;" filled="f" strokecolor="#5b9bd5 [3204]" strokeweight="2pt">
                  <v:textbox inset="2mm,,2mm">
                    <w:txbxContent>
                      <w:p w14:paraId="5E567505" w14:textId="5B9820BD" w:rsidR="00304B64" w:rsidRPr="00304B64" w:rsidRDefault="00304B64" w:rsidP="00304B64">
                        <w:pPr>
                          <w:rPr>
                            <w:rFonts w:cstheme="minorBidi"/>
                            <w:color w:val="000000" w:themeColor="text1"/>
                            <w:kern w:val="24"/>
                            <w:sz w:val="28"/>
                            <w:szCs w:val="28"/>
                            <w:lang w:val="en-US"/>
                          </w:rPr>
                        </w:pPr>
                        <w:r>
                          <w:rPr>
                            <w:rFonts w:cstheme="minorBidi"/>
                            <w:color w:val="000000" w:themeColor="text1"/>
                            <w:kern w:val="24"/>
                            <w:sz w:val="28"/>
                            <w:szCs w:val="28"/>
                            <w:lang w:val="en-US"/>
                          </w:rPr>
                          <w:t xml:space="preserve">           </w:t>
                        </w:r>
                        <w:r w:rsidR="00462C7F">
                          <w:rPr>
                            <w:rFonts w:cstheme="minorBidi"/>
                            <w:color w:val="000000" w:themeColor="text1"/>
                            <w:kern w:val="24"/>
                            <w:sz w:val="28"/>
                            <w:szCs w:val="28"/>
                            <w:lang w:val="en-US"/>
                          </w:rPr>
                          <w:t xml:space="preserve">     </w:t>
                        </w:r>
                        <w:r>
                          <w:rPr>
                            <w:rFonts w:cstheme="minorBidi"/>
                            <w:color w:val="000000" w:themeColor="text1"/>
                            <w:kern w:val="24"/>
                            <w:sz w:val="28"/>
                            <w:szCs w:val="28"/>
                            <w:lang w:val="en-US"/>
                          </w:rPr>
                          <w:t xml:space="preserve">  </w:t>
                        </w:r>
                        <w:r w:rsidRPr="00304B64">
                          <w:rPr>
                            <w:rFonts w:cstheme="minorBidi"/>
                            <w:color w:val="000000" w:themeColor="text1"/>
                            <w:kern w:val="24"/>
                            <w:sz w:val="28"/>
                            <w:szCs w:val="28"/>
                            <w:lang w:val="en-US"/>
                          </w:rPr>
                          <w:t>property B</w:t>
                        </w:r>
                        <w:r>
                          <w:rPr>
                            <w:rFonts w:cstheme="minorBidi"/>
                            <w:color w:val="000000" w:themeColor="text1"/>
                            <w:kern w:val="24"/>
                            <w:sz w:val="28"/>
                            <w:szCs w:val="28"/>
                            <w:lang w:val="en-US"/>
                          </w:rPr>
                          <w:t xml:space="preserve">        </w:t>
                        </w:r>
                        <w:r>
                          <w:rPr>
                            <w:rFonts w:cstheme="minorBidi"/>
                            <w:color w:val="000000" w:themeColor="text1"/>
                            <w:kern w:val="24"/>
                            <w:sz w:val="28"/>
                            <w:szCs w:val="28"/>
                            <w:lang w:val="en-US"/>
                          </w:rPr>
                          <w:tab/>
                        </w:r>
                      </w:p>
                      <w:p w14:paraId="2A840FAE" w14:textId="6626173D" w:rsidR="00127B74" w:rsidRPr="00304B64" w:rsidRDefault="00127B74" w:rsidP="00127B74">
                        <w:pPr>
                          <w:rPr>
                            <w:rFonts w:cstheme="minorBidi"/>
                            <w:color w:val="000000" w:themeColor="text1"/>
                            <w:kern w:val="24"/>
                            <w:sz w:val="28"/>
                            <w:szCs w:val="28"/>
                            <w:lang w:val="en-US"/>
                          </w:rPr>
                        </w:pPr>
                      </w:p>
                    </w:txbxContent>
                  </v:textbox>
                </v:shape>
                <v:shape id="Textfeld 3" o:spid="_x0000_s1045" type="#_x0000_t202" style="position:absolute;left:37101;top:8624;width:9270;height:204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WyMxwAAAN0AAAAPAAAAZHJzL2Rvd25yZXYueG1sRI9PSwMx&#10;FMTvQr9DeAUv0mattpW1aRFB8NBi/5+fm+dmcfOyJHG77ac3QsHjMDO/YWaLztaiJR8qxwruhxkI&#10;4sLpiksF+93b4AlEiMgaa8ek4EwBFvPezQxz7U68oXYbS5EgHHJUYGJscilDYchiGLqGOHlfzluM&#10;SfpSao+nBLe1HGXZRFqsOC0YbOjVUPG9/bEKmju7/FiPj7vxOrZH83D5PKzIK3Xb716eQUTq4n/4&#10;2n7XCkaP0yn8vUlPQM5/AQAA//8DAFBLAQItABQABgAIAAAAIQDb4fbL7gAAAIUBAAATAAAAAAAA&#10;AAAAAAAAAAAAAABbQ29udGVudF9UeXBlc10ueG1sUEsBAi0AFAAGAAgAAAAhAFr0LFu/AAAAFQEA&#10;AAsAAAAAAAAAAAAAAAAAHwEAAF9yZWxzLy5yZWxzUEsBAi0AFAAGAAgAAAAhAEm9bIzHAAAA3QAA&#10;AA8AAAAAAAAAAAAAAAAABwIAAGRycy9kb3ducmV2LnhtbFBLBQYAAAAAAwADALcAAAD7AgAAAAA=&#10;" fillcolor="#5b9bd5 [3204]" strokecolor="#5b9bd5 [3204]">
                  <v:textbox inset="2mm,0,2mm,0">
                    <w:txbxContent>
                      <w:p w14:paraId="507FCBC4" w14:textId="4B7F98C0" w:rsidR="00127B74" w:rsidRPr="00304B64" w:rsidRDefault="00210BC4" w:rsidP="00127B74">
                        <w:pPr>
                          <w:rPr>
                            <w:rFonts w:cstheme="minorBidi"/>
                            <w:i/>
                            <w:iCs/>
                            <w:color w:val="FFFFFF" w:themeColor="background1"/>
                            <w:kern w:val="24"/>
                            <w:sz w:val="28"/>
                            <w:szCs w:val="28"/>
                            <w:lang w:val="en-US"/>
                          </w:rPr>
                        </w:pPr>
                        <w:r w:rsidRPr="00304B64">
                          <w:rPr>
                            <w:rFonts w:cstheme="minorBidi"/>
                            <w:i/>
                            <w:iCs/>
                            <w:color w:val="FFFFFF" w:themeColor="background1"/>
                            <w:kern w:val="24"/>
                            <w:sz w:val="28"/>
                            <w:szCs w:val="28"/>
                            <w:lang w:val="en-US"/>
                          </w:rPr>
                          <w:t>seam weld</w:t>
                        </w:r>
                      </w:p>
                    </w:txbxContent>
                  </v:textbox>
                </v:shape>
                <v:group id="Gruppieren 1074" o:spid="_x0000_s1046" style="position:absolute;left:32433;width:19935;height:3736" coordorigin="32433" coordsize="19934,37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8cQxAAAAN0AAAAPAAAAZHJzL2Rvd25yZXYueG1sRE/LasJA&#10;FN0X/IfhCt3VSWJfREcJYosLEZoUirtL5poEM3dCZprEv+8shC4P573eTqYVA/WusawgXkQgiEur&#10;G64UfBcfT+8gnEfW2FomBTdysN3MHtaYajvyFw25r0QIYZeigtr7LpXSlTUZdAvbEQfuYnuDPsC+&#10;krrHMYSbViZR9CoNNhwaauxoV1N5zX+Ngs8Rx2wZ74fj9bK7nYuX088xJqUe51O2AuFp8v/iu/ug&#10;FSTPb2FueBOegNz8AQAA//8DAFBLAQItABQABgAIAAAAIQDb4fbL7gAAAIUBAAATAAAAAAAAAAAA&#10;AAAAAAAAAABbQ29udGVudF9UeXBlc10ueG1sUEsBAi0AFAAGAAgAAAAhAFr0LFu/AAAAFQEAAAsA&#10;AAAAAAAAAAAAAAAAHwEAAF9yZWxzLy5yZWxzUEsBAi0AFAAGAAgAAAAhAKsPxxDEAAAA3QAAAA8A&#10;AAAAAAAAAAAAAAAABwIAAGRycy9kb3ducmV2LnhtbFBLBQYAAAAAAwADALcAAAD4AgAAAAA=&#10;">
                  <v:shape id="Abgerundete rechteckige Legende 47" o:spid="_x0000_s1047" type="#_x0000_t62" style="position:absolute;left:32433;width:19934;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EItxgAAAN0AAAAPAAAAZHJzL2Rvd25yZXYueG1sRI9Ba8JA&#10;FITvgv9heYI33RiksalrEEHaSw9qWujtkX1N0mbfhuw2if++Kwgeh5n5htlmo2lET52rLStYLSMQ&#10;xIXVNZcK8stxsQHhPLLGxjIpuJKDbDedbDHVduAT9WdfigBhl6KCyvs2ldIVFRl0S9sSB+/bdgZ9&#10;kF0pdYdDgJtGxlH0JA3WHBYqbOlQUfF7/jMK3nPzkbvy+vPZJK+J+arjvs1jpeazcf8CwtPoH+F7&#10;+00riNfJM9zehCcgd/8AAAD//wMAUEsBAi0AFAAGAAgAAAAhANvh9svuAAAAhQEAABMAAAAAAAAA&#10;AAAAAAAAAAAAAFtDb250ZW50X1R5cGVzXS54bWxQSwECLQAUAAYACAAAACEAWvQsW78AAAAVAQAA&#10;CwAAAAAAAAAAAAAAAAAfAQAAX3JlbHMvLnJlbHNQSwECLQAUAAYACAAAACEARRRCLcYAAADdAAAA&#10;DwAAAAAAAAAAAAAAAAAHAgAAZHJzL2Rvd25yZXYueG1sUEsFBgAAAAADAAMAtwAAAPoCAAAAAA==&#10;" adj="6682,28658" fillcolor="#7030a0" stroked="f" strokeweight="1pt">
                    <v:textbox inset="1mm,0,1mm,0">
                      <w:txbxContent>
                        <w:p w14:paraId="51B8FC50"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v:textbox>
                  </v:shape>
                  <v:shape id="Abgerundete rechteckige Legende 47" o:spid="_x0000_s1048" type="#_x0000_t62" style="position:absolute;left:32433;width:19934;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SzqwgAAAN0AAAAPAAAAZHJzL2Rvd25yZXYueG1sRE9Na8JA&#10;EL0X+h+WKfRWN1otkrpKKwj2IJhU6HXIjkkwO7tkR43/vnsQPD7e92I1uE5dqI+tZwPjUQaKuPK2&#10;5drA4XfzNgcVBdli55kM3CjCavn8tMDc+isXdCmlVimEY44GGpGQax2rhhzGkQ/EiTv63qEk2Nfa&#10;9nhN4a7Tkyz70A5bTg0NBlo3VJ3KszMw82FXdrPxWfbF3/v37ucgociMeX0Zvj5BCQ3yEN/dW2tg&#10;Mp2n/elNegJ6+Q8AAP//AwBQSwECLQAUAAYACAAAACEA2+H2y+4AAACFAQAAEwAAAAAAAAAAAAAA&#10;AAAAAAAAW0NvbnRlbnRfVHlwZXNdLnhtbFBLAQItABQABgAIAAAAIQBa9CxbvwAAABUBAAALAAAA&#10;AAAAAAAAAAAAAB8BAABfcmVscy8ucmVsc1BLAQItABQABgAIAAAAIQCRYSzqwgAAAN0AAAAPAAAA&#10;AAAAAAAAAAAAAAcCAABkcnMvZG93bnJldi54bWxQSwUGAAAAAAMAAwC3AAAA9gIAAAAA&#10;" adj="16208,29155" fillcolor="#7030a0" stroked="f" strokeweight="1pt">
                    <v:textbox inset="1mm,0,1mm,0">
                      <w:txbxContent>
                        <w:p w14:paraId="40B4684C" w14:textId="77777777" w:rsidR="00127B74" w:rsidRPr="00304B64" w:rsidRDefault="00127B74" w:rsidP="00127B74">
                          <w:pPr>
                            <w:jc w:val="center"/>
                            <w:rPr>
                              <w:rFonts w:cstheme="minorBidi"/>
                              <w:color w:val="FFFFFF" w:themeColor="light1"/>
                              <w:kern w:val="24"/>
                              <w:sz w:val="28"/>
                              <w:szCs w:val="28"/>
                              <w:lang w:val="en-US"/>
                            </w:rPr>
                          </w:pPr>
                          <w:r w:rsidRPr="00304B64">
                            <w:rPr>
                              <w:rFonts w:cstheme="minorBidi"/>
                              <w:color w:val="FFFFFF" w:themeColor="light1"/>
                              <w:kern w:val="24"/>
                              <w:sz w:val="28"/>
                              <w:szCs w:val="28"/>
                              <w:lang w:val="en-US"/>
                            </w:rPr>
                            <w:t>two distinct properties</w:t>
                          </w:r>
                        </w:p>
                      </w:txbxContent>
                    </v:textbox>
                  </v:shape>
                </v:group>
                <v:shape id="Textfeld 3" o:spid="_x0000_s1049" type="#_x0000_t202" style="position:absolute;top:5208;width:9930;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vo2xgAAAN0AAAAPAAAAZHJzL2Rvd25yZXYueG1sRI9BawIx&#10;FITvBf9DeEIvpWaVIro1iihiofTgKvT62Lxutt28LElct/56Uyh4HGbmG2ax6m0jOvKhdqxgPMpA&#10;EJdO11wpOB13zzMQISJrbByTgl8KsFoOHhaYa3fhA3VFrESCcMhRgYmxzaUMpSGLYeRa4uR9OW8x&#10;JukrqT1eEtw2cpJlU2mx5rRgsKWNofKnOFsF2+81d5+H/fveoL9WTx/Fmea1Uo/Dfv0KIlIf7+H/&#10;9ptWMHmZzuHvTXoCcnkDAAD//wMAUEsBAi0AFAAGAAgAAAAhANvh9svuAAAAhQEAABMAAAAAAAAA&#10;AAAAAAAAAAAAAFtDb250ZW50X1R5cGVzXS54bWxQSwECLQAUAAYACAAAACEAWvQsW78AAAAVAQAA&#10;CwAAAAAAAAAAAAAAAAAfAQAAX3JlbHMvLnJlbHNQSwECLQAUAAYACAAAACEAIsb6NsYAAADdAAAA&#10;DwAAAAAAAAAAAAAAAAAHAgAAZHJzL2Rvd25yZXYueG1sUEsFBgAAAAADAAMAtwAAAPoCAAAAAA==&#10;" strokecolor="#5b9bd5 [3204]" strokeweight="2pt">
                  <v:textbox inset="2mm,,2mm">
                    <w:txbxContent>
                      <w:p w14:paraId="1CA01569"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A</w:t>
                        </w:r>
                      </w:p>
                    </w:txbxContent>
                  </v:textbox>
                </v:shape>
                <v:shape id="Textfeld 1067" o:spid="_x0000_s1050" type="#_x0000_t202" style="position:absolute;left:10053;top:5208;width:9822;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WDtxwAAAN0AAAAPAAAAZHJzL2Rvd25yZXYueG1sRI9BawIx&#10;FITvQv9DeIVepGYV0XZrFGkRheLBtdDrY/O62XbzsiRx3fbXm4LgcZiZb5jFqreN6MiH2rGC8SgD&#10;QVw6XXOl4OO4eXwCESKyxsYxKfilAKvl3WCBuXZnPlBXxEokCIccFZgY21zKUBqyGEauJU7el/MW&#10;Y5K+ktrjOcFtIydZNpMWa04LBlt6NVT+FCer4O17zd3nYfu+Nej/quG+ONFzrdTDfb9+ARGpj7fw&#10;tb3TCibT+Rj+36QnIJcXAAAA//8DAFBLAQItABQABgAIAAAAIQDb4fbL7gAAAIUBAAATAAAAAAAA&#10;AAAAAAAAAAAAAABbQ29udGVudF9UeXBlc10ueG1sUEsBAi0AFAAGAAgAAAAhAFr0LFu/AAAAFQEA&#10;AAsAAAAAAAAAAAAAAAAAHwEAAF9yZWxzLy5yZWxzUEsBAi0AFAAGAAgAAAAhAFlpYO3HAAAA3QAA&#10;AA8AAAAAAAAAAAAAAAAABwIAAGRycy9kb3ducmV2LnhtbFBLBQYAAAAAAwADALcAAAD7AgAAAAA=&#10;" strokecolor="#5b9bd5 [3204]" strokeweight="2pt">
                  <v:textbox inset="2mm,,2mm">
                    <w:txbxContent>
                      <w:p w14:paraId="03D096A8"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C</w:t>
                        </w:r>
                      </w:p>
                    </w:txbxContent>
                  </v:textbox>
                </v:shape>
                <v:shape id="Textfeld 3" o:spid="_x0000_s1051" type="#_x0000_t202" style="position:absolute;left:29696;top:5208;width:9930;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sN1xwAAAN0AAAAPAAAAZHJzL2Rvd25yZXYueG1sRI9BawIx&#10;FITvQv9DeIVeRLMVqXZrFFGKQunBVfD62Lxutt28LElct/31plDocZiZb5jFqreN6MiH2rGCx3EG&#10;grh0uuZKwen4OpqDCBFZY+OYFHxTgNXybrDAXLsrH6grYiUShEOOCkyMbS5lKA1ZDGPXEifvw3mL&#10;MUlfSe3xmuC2kZMse5IWa04LBlvaGCq/iotVsP1cc3c+7N52Bv1PNXwvLvRcK/Vw369fQETq43/4&#10;r73XCibT2RR+36QnIJc3AAAA//8DAFBLAQItABQABgAIAAAAIQDb4fbL7gAAAIUBAAATAAAAAAAA&#10;AAAAAAAAAAAAAABbQ29udGVudF9UeXBlc10ueG1sUEsBAi0AFAAGAAgAAAAhAFr0LFu/AAAAFQEA&#10;AAsAAAAAAAAAAAAAAAAAHwEAAF9yZWxzLy5yZWxzUEsBAi0AFAAGAAgAAAAhAEkew3XHAAAA3QAA&#10;AA8AAAAAAAAAAAAAAAAABwIAAGRycy9kb3ducmV2LnhtbFBLBQYAAAAAAwADALcAAAD7AgAAAAA=&#10;" strokecolor="#5b9bd5 [3204]" strokeweight="2pt">
                  <v:textbox inset="2mm,,2mm">
                    <w:txbxContent>
                      <w:p w14:paraId="5DFC137A"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A</w:t>
                        </w:r>
                      </w:p>
                    </w:txbxContent>
                  </v:textbox>
                </v:shape>
                <v:shape id="Textfeld 3" o:spid="_x0000_s1052" type="#_x0000_t202" style="position:absolute;left:44433;top:5209;width:9822;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PiZxwAAAN0AAAAPAAAAZHJzL2Rvd25yZXYueG1sRI9BawIx&#10;FITvgv8hPKEXqVmlaLs1irQUheLBtdDrY/O62bp5WZK4bv31TaHgcZiZb5jlureN6MiH2rGC6SQD&#10;QVw6XXOl4OP4dv8IIkRkjY1jUvBDAdar4WCJuXYXPlBXxEokCIccFZgY21zKUBqyGCauJU7el/MW&#10;Y5K+ktrjJcFtI2dZNpcWa04LBlt6MVSeirNV8Pq94e7zsH3fGvTXarwvzvRUK3U36jfPICL18Rb+&#10;b++0gtnDYg5/b9ITkKtfAAAA//8DAFBLAQItABQABgAIAAAAIQDb4fbL7gAAAIUBAAATAAAAAAAA&#10;AAAAAAAAAAAAAABbQ29udGVudF9UeXBlc10ueG1sUEsBAi0AFAAGAAgAAAAhAFr0LFu/AAAAFQEA&#10;AAsAAAAAAAAAAAAAAAAAHwEAAF9yZWxzLy5yZWxzUEsBAi0AFAAGAAgAAAAhANaA+JnHAAAA3QAA&#10;AA8AAAAAAAAAAAAAAAAABwIAAGRycy9kb3ducmV2LnhtbFBLBQYAAAAAAwADALcAAAD7AgAAAAA=&#10;" strokecolor="#5b9bd5 [3204]" strokeweight="2pt">
                  <v:textbox inset="2mm,,2mm">
                    <w:txbxContent>
                      <w:p w14:paraId="275A5BC8"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C</w:t>
                        </w:r>
                      </w:p>
                    </w:txbxContent>
                  </v:textbox>
                </v:shape>
                <w10:wrap type="topAndBottom" anchorx="margin"/>
              </v:group>
            </w:pict>
          </mc:Fallback>
        </mc:AlternateContent>
      </w:r>
    </w:p>
    <w:p w14:paraId="66F9F6A8" w14:textId="51281B31" w:rsidR="00F05539" w:rsidRPr="00F54804" w:rsidRDefault="00F05539" w:rsidP="00127B74">
      <w:pPr>
        <w:keepNext/>
      </w:pPr>
    </w:p>
    <w:p w14:paraId="161D7F10" w14:textId="680BC26C" w:rsidR="00FC68DB" w:rsidRPr="005C2D94" w:rsidRDefault="00FC68DB" w:rsidP="001E4607">
      <w:pPr>
        <w:pStyle w:val="Beschriftung"/>
      </w:pPr>
      <w:bookmarkStart w:id="201" w:name="_Ref156167208"/>
      <w:bookmarkStart w:id="202" w:name="_Toc3557086"/>
      <w:bookmarkStart w:id="203" w:name="_Toc34747336"/>
      <w:bookmarkStart w:id="204" w:name="_Toc76030527"/>
      <w:bookmarkStart w:id="205" w:name="_Toc94530813"/>
      <w:bookmarkStart w:id="206" w:name="_Toc101428212"/>
      <w:bookmarkStart w:id="207" w:name="_Toc167015879"/>
      <w:r w:rsidRPr="005C2D94">
        <w:t xml:space="preserve">Figure </w:t>
      </w:r>
      <w:r w:rsidRPr="005C2D94">
        <w:fldChar w:fldCharType="begin"/>
      </w:r>
      <w:r w:rsidRPr="00F54804">
        <w:instrText xml:space="preserve"> SEQ Figure \* ARABIC </w:instrText>
      </w:r>
      <w:r w:rsidRPr="005C2D94">
        <w:fldChar w:fldCharType="separate"/>
      </w:r>
      <w:r w:rsidR="00680817">
        <w:rPr>
          <w:noProof/>
        </w:rPr>
        <w:t>6</w:t>
      </w:r>
      <w:r w:rsidRPr="005C2D94">
        <w:fldChar w:fldCharType="end"/>
      </w:r>
      <w:bookmarkEnd w:id="201"/>
      <w:r w:rsidR="007C43A2">
        <w:t xml:space="preserve"> — </w:t>
      </w:r>
      <w:r w:rsidR="002D71A1">
        <w:t>Seam weld</w:t>
      </w:r>
      <w:r w:rsidRPr="005C2D94">
        <w:t xml:space="preserve"> crossing tailored blank v</w:t>
      </w:r>
      <w:r w:rsidR="007D03BF">
        <w:t>ersu</w:t>
      </w:r>
      <w:r w:rsidRPr="005C2D94">
        <w:t xml:space="preserve">s </w:t>
      </w:r>
      <w:r w:rsidR="002D71A1">
        <w:t>seam weld</w:t>
      </w:r>
      <w:r w:rsidRPr="005C2D94">
        <w:t xml:space="preserve"> crossing physical </w:t>
      </w:r>
      <w:bookmarkEnd w:id="202"/>
      <w:bookmarkEnd w:id="203"/>
      <w:bookmarkEnd w:id="204"/>
      <w:bookmarkEnd w:id="205"/>
      <w:bookmarkEnd w:id="206"/>
      <w:r w:rsidR="00DE7A34" w:rsidRPr="005C2D94">
        <w:t>gap</w:t>
      </w:r>
      <w:bookmarkEnd w:id="207"/>
      <w:r w:rsidR="00DE7A34">
        <w:t xml:space="preserve"> </w:t>
      </w:r>
    </w:p>
    <w:p w14:paraId="04A0388C" w14:textId="73BD3280" w:rsidR="00FC68DB" w:rsidRPr="005C2D94" w:rsidRDefault="00C431A0" w:rsidP="00B202D2">
      <w:r>
        <w:t>E</w:t>
      </w:r>
      <w:r w:rsidR="00FC68DB" w:rsidRPr="005C2D94">
        <w:t xml:space="preserve">ven </w:t>
      </w:r>
      <w:r w:rsidR="007E0A68">
        <w:t>if there is a gap</w:t>
      </w:r>
      <w:r w:rsidR="00FC68DB" w:rsidRPr="005C2D94">
        <w:t>: Due to geometrical proximity and usual assembly processes, it is very likely that properties A and C belong to the same part just one level above in part graph.</w:t>
      </w:r>
    </w:p>
    <w:p w14:paraId="11A5FB06" w14:textId="3F392E28" w:rsidR="00FC68DB" w:rsidRDefault="00FC68DB" w:rsidP="00B202D2">
      <w:pPr>
        <w:pStyle w:val="berschrift1"/>
      </w:pPr>
      <w:bookmarkStart w:id="208" w:name="_Toc3556938"/>
      <w:bookmarkStart w:id="209" w:name="_Toc34747187"/>
      <w:bookmarkStart w:id="210" w:name="_Toc77102000"/>
      <w:bookmarkStart w:id="211" w:name="_Toc167015758"/>
      <w:r w:rsidRPr="001E4607">
        <w:t xml:space="preserve">File </w:t>
      </w:r>
      <w:r w:rsidR="00681CB2">
        <w:t>s</w:t>
      </w:r>
      <w:r w:rsidRPr="001E4607">
        <w:t>tructure of χ</w:t>
      </w:r>
      <w:r w:rsidRPr="00BD52D7">
        <w:t>MCF</w:t>
      </w:r>
      <w:bookmarkEnd w:id="208"/>
      <w:bookmarkEnd w:id="209"/>
      <w:bookmarkEnd w:id="210"/>
      <w:bookmarkEnd w:id="211"/>
    </w:p>
    <w:p w14:paraId="29E0863A" w14:textId="52A95CA7" w:rsidR="00FF4D5F" w:rsidRPr="00FF4D5F" w:rsidRDefault="00FF4D5F" w:rsidP="0013175B">
      <w:pPr>
        <w:pStyle w:val="berschrift2"/>
      </w:pPr>
      <w:bookmarkStart w:id="212" w:name="_Toc167015759"/>
      <w:r>
        <w:t>General</w:t>
      </w:r>
      <w:bookmarkEnd w:id="212"/>
    </w:p>
    <w:p w14:paraId="279BD672" w14:textId="31076C6B" w:rsidR="00FC68DB" w:rsidRPr="00F54804" w:rsidRDefault="00FC68DB" w:rsidP="00B202D2">
      <w:r w:rsidRPr="000A1B7B">
        <w:t xml:space="preserve">As mentioned, χMCF is built upon XML. This </w:t>
      </w:r>
      <w:r w:rsidR="00064E62" w:rsidRPr="00E956F7">
        <w:rPr>
          <w:szCs w:val="24"/>
        </w:rPr>
        <w:t xml:space="preserve">eases </w:t>
      </w:r>
      <w:r w:rsidRPr="00726144">
        <w:t>χ</w:t>
      </w:r>
      <w:r w:rsidRPr="00F54804">
        <w:t xml:space="preserve">MCF </w:t>
      </w:r>
      <w:r w:rsidR="00064E62">
        <w:t>to offer a</w:t>
      </w:r>
      <w:r w:rsidRPr="00F54804">
        <w:t xml:space="preserve"> clear logical structure.</w:t>
      </w:r>
      <w:r w:rsidR="00064E62">
        <w:t xml:space="preserve"> </w:t>
      </w:r>
    </w:p>
    <w:p w14:paraId="207E8EE9" w14:textId="04A97418" w:rsidR="00FC68DB" w:rsidRPr="005C2D94" w:rsidRDefault="00FC68DB" w:rsidP="00B202D2">
      <w:r w:rsidRPr="00F54804">
        <w:t xml:space="preserve">The root/document element of χMCF </w:t>
      </w:r>
      <w:r w:rsidR="00DB7676">
        <w:t>must be</w:t>
      </w:r>
      <w:r w:rsidRPr="00F54804">
        <w:t xml:space="preserve"> named </w:t>
      </w:r>
      <w:r w:rsidRPr="00143D47">
        <w:rPr>
          <w:rStyle w:val="CodeCharacter"/>
        </w:rPr>
        <w:t>&lt;xmcf/&gt;</w:t>
      </w:r>
      <w:r w:rsidR="00FF4D5F" w:rsidRPr="0063076F">
        <w:t>.</w:t>
      </w:r>
      <w:r w:rsidRPr="00F54804">
        <w:t xml:space="preserve"> </w:t>
      </w:r>
      <w:r w:rsidRPr="005C2D94">
        <w:t>The root element may contain the following types of child elements</w:t>
      </w:r>
      <w:r w:rsidR="001C7EDA">
        <w:t>:</w:t>
      </w:r>
    </w:p>
    <w:p w14:paraId="323D3CAA" w14:textId="64E232A7" w:rsidR="00FC68DB" w:rsidRPr="001E4607" w:rsidRDefault="008B4FDA">
      <w:pPr>
        <w:numPr>
          <w:ilvl w:val="0"/>
          <w:numId w:val="48"/>
        </w:numPr>
        <w:tabs>
          <w:tab w:val="clear" w:pos="403"/>
        </w:tabs>
        <w:spacing w:line="240" w:lineRule="auto"/>
        <w:jc w:val="left"/>
      </w:pPr>
      <w:r>
        <w:t>C</w:t>
      </w:r>
      <w:r w:rsidR="00FC68DB" w:rsidRPr="005C2D94">
        <w:t xml:space="preserve">omments following the usual XML standard; </w:t>
      </w:r>
      <w:r w:rsidR="003F3DEF">
        <w:t xml:space="preserve">therefore, </w:t>
      </w:r>
      <w:r w:rsidR="00FC68DB" w:rsidRPr="005C2D94">
        <w:t>not further discussed here</w:t>
      </w:r>
      <w:r w:rsidR="00064E62">
        <w:t>,</w:t>
      </w:r>
      <w:r w:rsidR="00FC68DB" w:rsidRPr="005C2D94">
        <w:t xml:space="preserve"> </w:t>
      </w:r>
    </w:p>
    <w:p w14:paraId="724D0C30" w14:textId="1972598B" w:rsidR="00FC68DB" w:rsidRPr="00BD52D7" w:rsidRDefault="00FC68DB">
      <w:pPr>
        <w:numPr>
          <w:ilvl w:val="0"/>
          <w:numId w:val="48"/>
        </w:numPr>
        <w:tabs>
          <w:tab w:val="clear" w:pos="403"/>
        </w:tabs>
        <w:spacing w:line="240" w:lineRule="auto"/>
        <w:jc w:val="left"/>
      </w:pPr>
      <w:r w:rsidRPr="001E4607">
        <w:t>Elements containing general information</w:t>
      </w:r>
      <w:r w:rsidR="00064E62">
        <w:t xml:space="preserve">, </w:t>
      </w:r>
    </w:p>
    <w:p w14:paraId="03A02F66" w14:textId="3D093F75" w:rsidR="00FC68DB" w:rsidRPr="00F54804" w:rsidRDefault="00FC68DB">
      <w:pPr>
        <w:numPr>
          <w:ilvl w:val="0"/>
          <w:numId w:val="48"/>
        </w:numPr>
        <w:tabs>
          <w:tab w:val="clear" w:pos="403"/>
        </w:tabs>
        <w:spacing w:line="240" w:lineRule="auto"/>
        <w:jc w:val="left"/>
      </w:pPr>
      <w:r w:rsidRPr="00F54804">
        <w:t xml:space="preserve">Groups of connection specific elements </w:t>
      </w:r>
      <w:r w:rsidRPr="00143D47">
        <w:rPr>
          <w:rStyle w:val="CodeCharacter"/>
        </w:rPr>
        <w:t>&lt;connection_group/&gt;</w:t>
      </w:r>
      <w:r w:rsidRPr="00F54804">
        <w:t xml:space="preserve"> of arbitrary number</w:t>
      </w:r>
      <w:r w:rsidR="00064E62">
        <w:t>,</w:t>
      </w:r>
      <w:r w:rsidRPr="00F54804">
        <w:t xml:space="preserve"> </w:t>
      </w:r>
    </w:p>
    <w:p w14:paraId="33471CF2" w14:textId="58FEE6AF" w:rsidR="00FC68DB" w:rsidRPr="00F54804" w:rsidRDefault="00FC68DB">
      <w:pPr>
        <w:numPr>
          <w:ilvl w:val="0"/>
          <w:numId w:val="48"/>
        </w:numPr>
        <w:tabs>
          <w:tab w:val="clear" w:pos="403"/>
        </w:tabs>
        <w:spacing w:line="240" w:lineRule="auto"/>
        <w:jc w:val="left"/>
      </w:pPr>
      <w:r w:rsidRPr="00F54804">
        <w:t xml:space="preserve">Element </w:t>
      </w:r>
      <w:r w:rsidRPr="00143D47">
        <w:rPr>
          <w:rStyle w:val="CodeCharacter"/>
        </w:rPr>
        <w:t>&lt;appdata</w:t>
      </w:r>
      <w:r w:rsidR="00143D47" w:rsidRPr="00143D47">
        <w:rPr>
          <w:rStyle w:val="CodeCharacter"/>
        </w:rPr>
        <w:t>/</w:t>
      </w:r>
      <w:r w:rsidRPr="00143D47">
        <w:rPr>
          <w:rStyle w:val="CodeCharacter"/>
        </w:rPr>
        <w:t>&gt;</w:t>
      </w:r>
      <w:r w:rsidRPr="00F54804">
        <w:t xml:space="preserve"> containing specific </w:t>
      </w:r>
      <w:r w:rsidR="00DB7676" w:rsidRPr="00F54804">
        <w:t xml:space="preserve">data </w:t>
      </w:r>
      <w:r w:rsidRPr="00F54804">
        <w:t>for individual applications</w:t>
      </w:r>
      <w:r w:rsidR="00064E62">
        <w:t xml:space="preserve">, </w:t>
      </w:r>
    </w:p>
    <w:p w14:paraId="03F66972" w14:textId="0E561779" w:rsidR="00FF4D5F" w:rsidRDefault="00FC68DB">
      <w:pPr>
        <w:numPr>
          <w:ilvl w:val="0"/>
          <w:numId w:val="48"/>
        </w:numPr>
        <w:tabs>
          <w:tab w:val="clear" w:pos="403"/>
        </w:tabs>
        <w:spacing w:line="240" w:lineRule="auto"/>
        <w:jc w:val="left"/>
      </w:pPr>
      <w:r w:rsidRPr="00F54804">
        <w:t xml:space="preserve">Element </w:t>
      </w:r>
      <w:r w:rsidRPr="00143D47">
        <w:rPr>
          <w:rStyle w:val="CodeCharacter"/>
        </w:rPr>
        <w:t>&lt;femdata/&gt;</w:t>
      </w:r>
      <w:r w:rsidRPr="00F54804">
        <w:t xml:space="preserve"> containing finite element specific data. </w:t>
      </w:r>
    </w:p>
    <w:p w14:paraId="68CB3115" w14:textId="7DD60196" w:rsidR="00FC68DB" w:rsidRDefault="00FC68DB" w:rsidP="001046AD">
      <w:pPr>
        <w:pStyle w:val="berschrift2"/>
      </w:pPr>
      <w:bookmarkStart w:id="213" w:name="_Toc428279323"/>
      <w:bookmarkStart w:id="214" w:name="_Toc428456059"/>
      <w:bookmarkStart w:id="215" w:name="_Toc428537023"/>
      <w:bookmarkStart w:id="216" w:name="_Toc428969342"/>
      <w:bookmarkStart w:id="217" w:name="_Toc429052733"/>
      <w:bookmarkStart w:id="218" w:name="_Toc3556939"/>
      <w:bookmarkStart w:id="219" w:name="_Toc34747188"/>
      <w:bookmarkStart w:id="220" w:name="_Toc77102001"/>
      <w:bookmarkStart w:id="221" w:name="_Toc167015760"/>
      <w:bookmarkEnd w:id="213"/>
      <w:bookmarkEnd w:id="214"/>
      <w:bookmarkEnd w:id="215"/>
      <w:bookmarkEnd w:id="216"/>
      <w:bookmarkEnd w:id="217"/>
      <w:r w:rsidRPr="00F54804">
        <w:t>Elements containing general information</w:t>
      </w:r>
      <w:bookmarkEnd w:id="218"/>
      <w:bookmarkEnd w:id="219"/>
      <w:bookmarkEnd w:id="220"/>
      <w:bookmarkEnd w:id="221"/>
      <w:r w:rsidRPr="00F54804">
        <w:t xml:space="preserve"> </w:t>
      </w:r>
    </w:p>
    <w:p w14:paraId="1607C0FE" w14:textId="1EF1363D" w:rsidR="001046AD" w:rsidRPr="001046AD" w:rsidRDefault="001046AD" w:rsidP="0013175B">
      <w:pPr>
        <w:pStyle w:val="berschrift3"/>
      </w:pPr>
      <w:bookmarkStart w:id="222" w:name="_Toc167015761"/>
      <w:r>
        <w:t>General</w:t>
      </w:r>
      <w:bookmarkEnd w:id="222"/>
    </w:p>
    <w:p w14:paraId="5626DD8D" w14:textId="4817432A" w:rsidR="00FC68DB" w:rsidRPr="005A35CE" w:rsidRDefault="00FC68DB" w:rsidP="00B202D2">
      <w:r w:rsidRPr="005A35CE">
        <w:t xml:space="preserve">χMCF </w:t>
      </w:r>
      <w:r w:rsidR="0024315E">
        <w:t>has</w:t>
      </w:r>
      <w:r w:rsidRPr="005A35CE">
        <w:t xml:space="preserve"> the following elements for general information:</w:t>
      </w:r>
    </w:p>
    <w:p w14:paraId="2C0E4BC8" w14:textId="6068E9DF" w:rsidR="00FC68DB" w:rsidRPr="005A35CE" w:rsidRDefault="00FC68DB">
      <w:pPr>
        <w:numPr>
          <w:ilvl w:val="0"/>
          <w:numId w:val="40"/>
        </w:numPr>
        <w:tabs>
          <w:tab w:val="clear" w:pos="403"/>
          <w:tab w:val="left" w:pos="851"/>
          <w:tab w:val="left" w:pos="2127"/>
        </w:tabs>
        <w:spacing w:line="240" w:lineRule="auto"/>
        <w:jc w:val="left"/>
      </w:pPr>
      <w:r w:rsidRPr="00143D47">
        <w:rPr>
          <w:rStyle w:val="CodeCharacter"/>
        </w:rPr>
        <w:t>&lt;date/&gt;</w:t>
      </w:r>
      <w:r w:rsidRPr="005A35CE">
        <w:tab/>
        <w:t>optional</w:t>
      </w:r>
      <w:r w:rsidR="000B735A">
        <w:t xml:space="preserve">, </w:t>
      </w:r>
    </w:p>
    <w:p w14:paraId="3B7DFE2A" w14:textId="0FBC1E40" w:rsidR="00FC68DB" w:rsidRPr="005A35CE" w:rsidRDefault="00FC68DB">
      <w:pPr>
        <w:numPr>
          <w:ilvl w:val="0"/>
          <w:numId w:val="40"/>
        </w:numPr>
        <w:tabs>
          <w:tab w:val="clear" w:pos="403"/>
          <w:tab w:val="left" w:pos="851"/>
          <w:tab w:val="left" w:pos="2127"/>
        </w:tabs>
        <w:spacing w:line="240" w:lineRule="auto"/>
        <w:jc w:val="left"/>
      </w:pPr>
      <w:r w:rsidRPr="00143D47">
        <w:rPr>
          <w:rStyle w:val="CodeCharacter"/>
        </w:rPr>
        <w:t>&lt;version/&gt;</w:t>
      </w:r>
      <w:r w:rsidRPr="005A35CE">
        <w:tab/>
        <w:t>mandatory</w:t>
      </w:r>
      <w:r w:rsidR="006E69C3">
        <w:t xml:space="preserve">, </w:t>
      </w:r>
    </w:p>
    <w:p w14:paraId="6B8C682C" w14:textId="3EE14329" w:rsidR="00FC68DB" w:rsidRPr="005A35CE" w:rsidRDefault="00FC68DB">
      <w:pPr>
        <w:numPr>
          <w:ilvl w:val="0"/>
          <w:numId w:val="40"/>
        </w:numPr>
        <w:tabs>
          <w:tab w:val="clear" w:pos="403"/>
          <w:tab w:val="left" w:pos="851"/>
          <w:tab w:val="left" w:pos="2127"/>
        </w:tabs>
        <w:spacing w:line="240" w:lineRule="auto"/>
        <w:jc w:val="left"/>
      </w:pPr>
      <w:r w:rsidRPr="00143D47">
        <w:rPr>
          <w:rStyle w:val="CodeCharacter"/>
        </w:rPr>
        <w:t>&lt;units/&gt;</w:t>
      </w:r>
      <w:r w:rsidRPr="005A35CE">
        <w:tab/>
        <w:t>optional</w:t>
      </w:r>
      <w:r w:rsidR="00E53873">
        <w:t>.</w:t>
      </w:r>
      <w:r w:rsidR="006E69C3">
        <w:t xml:space="preserve"> </w:t>
      </w:r>
    </w:p>
    <w:p w14:paraId="74F914C6" w14:textId="2A1A8514" w:rsidR="004A0432" w:rsidRDefault="00FC68DB" w:rsidP="00B202D2">
      <w:pPr>
        <w:tabs>
          <w:tab w:val="left" w:pos="851"/>
          <w:tab w:val="left" w:pos="2127"/>
        </w:tabs>
      </w:pPr>
      <w:r w:rsidRPr="005A35CE">
        <w:t xml:space="preserve">The root element </w:t>
      </w:r>
      <w:r w:rsidRPr="00143D47">
        <w:rPr>
          <w:rStyle w:val="CodeCharacter"/>
        </w:rPr>
        <w:t>&lt;xmcf/&gt;</w:t>
      </w:r>
      <w:r w:rsidRPr="005A35CE">
        <w:rPr>
          <w:sz w:val="18"/>
        </w:rPr>
        <w:t xml:space="preserve"> </w:t>
      </w:r>
      <w:r w:rsidRPr="005A35CE">
        <w:t>contains the following nested elements</w:t>
      </w:r>
      <w:r w:rsidR="004A0432">
        <w:t xml:space="preserve"> shown in </w:t>
      </w:r>
      <w:r w:rsidR="004A0432">
        <w:fldChar w:fldCharType="begin"/>
      </w:r>
      <w:r w:rsidR="004A0432">
        <w:instrText xml:space="preserve"> REF _Ref101283712 \h </w:instrText>
      </w:r>
      <w:r w:rsidR="004A0432">
        <w:fldChar w:fldCharType="separate"/>
      </w:r>
      <w:r w:rsidR="00680817" w:rsidRPr="00F54804">
        <w:t xml:space="preserve">Table </w:t>
      </w:r>
      <w:r w:rsidR="00680817">
        <w:rPr>
          <w:noProof/>
        </w:rPr>
        <w:t>1</w:t>
      </w:r>
      <w:r w:rsidR="004A0432">
        <w:fldChar w:fldCharType="end"/>
      </w:r>
      <w:r w:rsidR="00193CD4">
        <w:t xml:space="preserve">: </w:t>
      </w:r>
    </w:p>
    <w:p w14:paraId="27DDAA13" w14:textId="66D91C8A" w:rsidR="004A0432" w:rsidRPr="005A35CE" w:rsidRDefault="004A0432" w:rsidP="001640C5">
      <w:pPr>
        <w:pStyle w:val="Beschriftung"/>
        <w:keepNext/>
        <w:keepLines/>
      </w:pPr>
      <w:bookmarkStart w:id="223" w:name="_Ref101283712"/>
      <w:bookmarkStart w:id="224" w:name="_Ref101283685"/>
      <w:bookmarkStart w:id="225" w:name="_Toc167015963"/>
      <w:r w:rsidRPr="00F54804">
        <w:lastRenderedPageBreak/>
        <w:t xml:space="preserve">Table </w:t>
      </w:r>
      <w:r w:rsidRPr="00F54804">
        <w:fldChar w:fldCharType="begin"/>
      </w:r>
      <w:r w:rsidRPr="00F54804">
        <w:instrText xml:space="preserve"> SEQ Table \* ARABIC </w:instrText>
      </w:r>
      <w:r w:rsidRPr="00F54804">
        <w:fldChar w:fldCharType="separate"/>
      </w:r>
      <w:r w:rsidR="00680817">
        <w:rPr>
          <w:noProof/>
        </w:rPr>
        <w:t>1</w:t>
      </w:r>
      <w:r w:rsidRPr="00F54804">
        <w:fldChar w:fldCharType="end"/>
      </w:r>
      <w:bookmarkEnd w:id="223"/>
      <w:r>
        <w:t xml:space="preserve"> — </w:t>
      </w:r>
      <w:r w:rsidRPr="00F54804">
        <w:t xml:space="preserve">Nested elements of </w:t>
      </w:r>
      <w:r w:rsidRPr="005C2D94">
        <w:t xml:space="preserve">element </w:t>
      </w:r>
      <w:r w:rsidRPr="00251C60">
        <w:rPr>
          <w:rStyle w:val="CodeCharacter"/>
        </w:rPr>
        <w:t>&lt;xmcf/&gt;</w:t>
      </w:r>
      <w:bookmarkEnd w:id="224"/>
      <w:bookmarkEnd w:id="225"/>
    </w:p>
    <w:tbl>
      <w:tblPr>
        <w:tblStyle w:val="TabellexMCF"/>
        <w:tblW w:w="8500" w:type="dxa"/>
        <w:tblLayout w:type="fixed"/>
        <w:tblLook w:val="01E0" w:firstRow="1" w:lastRow="1" w:firstColumn="1" w:lastColumn="1" w:noHBand="0" w:noVBand="0"/>
      </w:tblPr>
      <w:tblGrid>
        <w:gridCol w:w="1975"/>
        <w:gridCol w:w="1417"/>
        <w:gridCol w:w="1134"/>
        <w:gridCol w:w="3974"/>
      </w:tblGrid>
      <w:tr w:rsidR="00FC68DB" w:rsidRPr="002E32DA" w14:paraId="1A025F09"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tcPr>
          <w:p w14:paraId="0A12F6D8" w14:textId="46BA469C" w:rsidR="00FC68DB" w:rsidRPr="002E32DA" w:rsidRDefault="00CC3429" w:rsidP="002E32DA">
            <w:pPr>
              <w:keepNext/>
              <w:rPr>
                <w:b w:val="0"/>
                <w:sz w:val="20"/>
                <w:szCs w:val="20"/>
              </w:rPr>
            </w:pPr>
            <w:r>
              <w:rPr>
                <w:sz w:val="20"/>
                <w:szCs w:val="20"/>
              </w:rPr>
              <w:t>Nested elements</w:t>
            </w:r>
          </w:p>
        </w:tc>
        <w:tc>
          <w:tcPr>
            <w:tcW w:w="1417" w:type="dxa"/>
          </w:tcPr>
          <w:p w14:paraId="1494830E" w14:textId="77777777" w:rsidR="00FC68DB" w:rsidRPr="002E32DA" w:rsidRDefault="00FC68DB" w:rsidP="002E32DA">
            <w:pPr>
              <w:keepNext/>
              <w:rPr>
                <w:b w:val="0"/>
                <w:sz w:val="20"/>
                <w:szCs w:val="20"/>
              </w:rPr>
            </w:pPr>
            <w:r w:rsidRPr="002E32DA">
              <w:rPr>
                <w:sz w:val="20"/>
                <w:szCs w:val="20"/>
              </w:rPr>
              <w:t>Multiplicity</w:t>
            </w:r>
          </w:p>
        </w:tc>
        <w:tc>
          <w:tcPr>
            <w:tcW w:w="1134" w:type="dxa"/>
          </w:tcPr>
          <w:p w14:paraId="2074679C" w14:textId="77777777" w:rsidR="00FC68DB" w:rsidRPr="002E32DA" w:rsidRDefault="00FC68DB" w:rsidP="002E32DA">
            <w:pPr>
              <w:keepNext/>
              <w:rPr>
                <w:b w:val="0"/>
                <w:sz w:val="20"/>
                <w:szCs w:val="20"/>
              </w:rPr>
            </w:pPr>
            <w:r w:rsidRPr="002E32DA">
              <w:rPr>
                <w:sz w:val="20"/>
                <w:szCs w:val="20"/>
              </w:rPr>
              <w:t>Use</w:t>
            </w:r>
          </w:p>
        </w:tc>
        <w:tc>
          <w:tcPr>
            <w:tcW w:w="3974" w:type="dxa"/>
          </w:tcPr>
          <w:p w14:paraId="2CB79601" w14:textId="7F2B0D4E" w:rsidR="00FC68DB" w:rsidRPr="002E32DA" w:rsidRDefault="00FC68DB" w:rsidP="002E32DA">
            <w:pPr>
              <w:keepNext/>
              <w:rPr>
                <w:b w:val="0"/>
                <w:sz w:val="20"/>
                <w:szCs w:val="20"/>
              </w:rPr>
            </w:pPr>
            <w:r w:rsidRPr="002E32DA">
              <w:rPr>
                <w:sz w:val="20"/>
                <w:szCs w:val="20"/>
              </w:rPr>
              <w:t>Constraint / Remarks</w:t>
            </w:r>
            <w:r w:rsidR="009C7BC4">
              <w:rPr>
                <w:sz w:val="20"/>
                <w:szCs w:val="20"/>
              </w:rPr>
              <w:t xml:space="preserve"> </w:t>
            </w:r>
          </w:p>
        </w:tc>
      </w:tr>
      <w:tr w:rsidR="00FC68DB" w:rsidRPr="005C185E" w14:paraId="1B84421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6804985C" w14:textId="77777777" w:rsidR="00FC68DB" w:rsidRPr="005C185E" w:rsidRDefault="00FC68DB" w:rsidP="00B202D2">
            <w:pPr>
              <w:rPr>
                <w:b w:val="0"/>
                <w:sz w:val="20"/>
                <w:szCs w:val="20"/>
              </w:rPr>
            </w:pPr>
            <w:r w:rsidRPr="005C185E">
              <w:rPr>
                <w:b w:val="0"/>
                <w:sz w:val="20"/>
                <w:szCs w:val="20"/>
              </w:rPr>
              <w:t>date</w:t>
            </w:r>
          </w:p>
        </w:tc>
        <w:tc>
          <w:tcPr>
            <w:tcW w:w="1417" w:type="dxa"/>
            <w:shd w:val="clear" w:color="auto" w:fill="auto"/>
          </w:tcPr>
          <w:p w14:paraId="1355F530"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63ABFE43"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584649A6" w14:textId="77777777" w:rsidR="00FC68DB" w:rsidRPr="005C185E" w:rsidRDefault="00FC68DB" w:rsidP="00B202D2">
            <w:pPr>
              <w:rPr>
                <w:b w:val="0"/>
                <w:sz w:val="20"/>
                <w:szCs w:val="20"/>
              </w:rPr>
            </w:pPr>
            <w:r w:rsidRPr="005C185E">
              <w:rPr>
                <w:b w:val="0"/>
                <w:sz w:val="20"/>
                <w:szCs w:val="20"/>
              </w:rPr>
              <w:t>-</w:t>
            </w:r>
          </w:p>
        </w:tc>
      </w:tr>
      <w:tr w:rsidR="00FC68DB" w:rsidRPr="005C185E" w14:paraId="4CE3C7C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3BE75B12" w14:textId="77777777" w:rsidR="00FC68DB" w:rsidRPr="005C185E" w:rsidRDefault="00FC68DB" w:rsidP="00B202D2">
            <w:pPr>
              <w:rPr>
                <w:b w:val="0"/>
                <w:sz w:val="20"/>
                <w:szCs w:val="20"/>
              </w:rPr>
            </w:pPr>
            <w:r w:rsidRPr="005C185E">
              <w:rPr>
                <w:b w:val="0"/>
                <w:sz w:val="20"/>
                <w:szCs w:val="20"/>
              </w:rPr>
              <w:t>version</w:t>
            </w:r>
          </w:p>
        </w:tc>
        <w:tc>
          <w:tcPr>
            <w:tcW w:w="1417" w:type="dxa"/>
            <w:shd w:val="clear" w:color="auto" w:fill="auto"/>
          </w:tcPr>
          <w:p w14:paraId="359D93A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7936973A" w14:textId="77777777" w:rsidR="00FC68DB" w:rsidRPr="005C185E" w:rsidRDefault="00FC68DB" w:rsidP="00B202D2">
            <w:pPr>
              <w:rPr>
                <w:b w:val="0"/>
                <w:sz w:val="20"/>
                <w:szCs w:val="20"/>
              </w:rPr>
            </w:pPr>
            <w:r w:rsidRPr="005C185E">
              <w:rPr>
                <w:b w:val="0"/>
                <w:sz w:val="20"/>
                <w:szCs w:val="20"/>
              </w:rPr>
              <w:t>Required</w:t>
            </w:r>
          </w:p>
        </w:tc>
        <w:tc>
          <w:tcPr>
            <w:tcW w:w="3974" w:type="dxa"/>
            <w:shd w:val="clear" w:color="auto" w:fill="auto"/>
          </w:tcPr>
          <w:p w14:paraId="3E548E4C" w14:textId="77777777" w:rsidR="00FC68DB" w:rsidRPr="005C185E" w:rsidRDefault="00FC68DB" w:rsidP="00B202D2">
            <w:pPr>
              <w:rPr>
                <w:b w:val="0"/>
                <w:sz w:val="20"/>
                <w:szCs w:val="20"/>
              </w:rPr>
            </w:pPr>
            <w:r w:rsidRPr="005C185E">
              <w:rPr>
                <w:b w:val="0"/>
                <w:sz w:val="20"/>
                <w:szCs w:val="20"/>
              </w:rPr>
              <w:t>-</w:t>
            </w:r>
          </w:p>
        </w:tc>
      </w:tr>
      <w:tr w:rsidR="00FC68DB" w:rsidRPr="005C185E" w14:paraId="28686524"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5973489F" w14:textId="77777777" w:rsidR="00FC68DB" w:rsidRPr="005C185E" w:rsidRDefault="00FC68DB" w:rsidP="00B202D2">
            <w:pPr>
              <w:rPr>
                <w:b w:val="0"/>
                <w:sz w:val="20"/>
                <w:szCs w:val="20"/>
              </w:rPr>
            </w:pPr>
            <w:r w:rsidRPr="005C185E">
              <w:rPr>
                <w:b w:val="0"/>
                <w:sz w:val="20"/>
                <w:szCs w:val="20"/>
              </w:rPr>
              <w:t>units</w:t>
            </w:r>
          </w:p>
        </w:tc>
        <w:tc>
          <w:tcPr>
            <w:tcW w:w="1417" w:type="dxa"/>
            <w:shd w:val="clear" w:color="auto" w:fill="auto"/>
          </w:tcPr>
          <w:p w14:paraId="36B5F23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7D1A5536"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7643F705" w14:textId="77777777" w:rsidR="00FC68DB" w:rsidRPr="005C185E" w:rsidRDefault="00FC68DB" w:rsidP="00B202D2">
            <w:pPr>
              <w:rPr>
                <w:b w:val="0"/>
                <w:sz w:val="20"/>
                <w:szCs w:val="20"/>
              </w:rPr>
            </w:pPr>
            <w:r w:rsidRPr="005C185E">
              <w:rPr>
                <w:b w:val="0"/>
                <w:sz w:val="20"/>
                <w:szCs w:val="20"/>
              </w:rPr>
              <w:t>-</w:t>
            </w:r>
          </w:p>
        </w:tc>
      </w:tr>
      <w:tr w:rsidR="00FC68DB" w:rsidRPr="005C185E" w14:paraId="54D00B5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47FCE653" w14:textId="77777777" w:rsidR="00FC68DB" w:rsidRPr="005C185E" w:rsidRDefault="00FC68DB" w:rsidP="00B202D2">
            <w:pPr>
              <w:rPr>
                <w:b w:val="0"/>
                <w:sz w:val="20"/>
                <w:szCs w:val="20"/>
              </w:rPr>
            </w:pPr>
            <w:r w:rsidRPr="005C185E">
              <w:rPr>
                <w:b w:val="0"/>
                <w:sz w:val="20"/>
                <w:szCs w:val="20"/>
              </w:rPr>
              <w:t>appdata</w:t>
            </w:r>
          </w:p>
        </w:tc>
        <w:tc>
          <w:tcPr>
            <w:tcW w:w="1417" w:type="dxa"/>
            <w:shd w:val="clear" w:color="auto" w:fill="auto"/>
          </w:tcPr>
          <w:p w14:paraId="4C1CEC9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0CAD7962"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7616693C" w14:textId="24F882EB" w:rsidR="00FC68DB" w:rsidRPr="005C185E" w:rsidRDefault="00FC68DB" w:rsidP="00B202D2">
            <w:pPr>
              <w:rPr>
                <w:b w:val="0"/>
                <w:sz w:val="20"/>
                <w:szCs w:val="20"/>
              </w:rPr>
            </w:pPr>
            <w:r w:rsidRPr="005C185E">
              <w:rPr>
                <w:b w:val="0"/>
                <w:sz w:val="20"/>
                <w:szCs w:val="20"/>
              </w:rPr>
              <w:t>See</w:t>
            </w:r>
            <w:r w:rsidR="006459E2">
              <w:rPr>
                <w:b w:val="0"/>
                <w:sz w:val="20"/>
                <w:szCs w:val="20"/>
              </w:rPr>
              <w:t> </w:t>
            </w:r>
            <w:r w:rsidRPr="005C185E">
              <w:rPr>
                <w:sz w:val="20"/>
                <w:szCs w:val="20"/>
              </w:rPr>
              <w:fldChar w:fldCharType="begin"/>
            </w:r>
            <w:r w:rsidRPr="005C185E">
              <w:rPr>
                <w:b w:val="0"/>
                <w:sz w:val="20"/>
                <w:szCs w:val="20"/>
              </w:rPr>
              <w:instrText xml:space="preserve"> REF _Ref414560122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680817">
              <w:rPr>
                <w:b w:val="0"/>
                <w:sz w:val="20"/>
                <w:szCs w:val="20"/>
              </w:rPr>
              <w:t>7.3.2</w:t>
            </w:r>
            <w:r w:rsidRPr="005C185E">
              <w:rPr>
                <w:sz w:val="20"/>
                <w:szCs w:val="20"/>
              </w:rPr>
              <w:fldChar w:fldCharType="end"/>
            </w:r>
          </w:p>
        </w:tc>
      </w:tr>
      <w:tr w:rsidR="00FC68DB" w:rsidRPr="005C185E" w14:paraId="2E269CF1"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4C4F319D" w14:textId="77777777" w:rsidR="00FC68DB" w:rsidRPr="005C185E" w:rsidRDefault="00FC68DB" w:rsidP="00B202D2">
            <w:pPr>
              <w:rPr>
                <w:b w:val="0"/>
                <w:sz w:val="20"/>
                <w:szCs w:val="20"/>
              </w:rPr>
            </w:pPr>
            <w:r w:rsidRPr="005C185E">
              <w:rPr>
                <w:b w:val="0"/>
                <w:sz w:val="20"/>
                <w:szCs w:val="20"/>
              </w:rPr>
              <w:t>femdata</w:t>
            </w:r>
          </w:p>
        </w:tc>
        <w:tc>
          <w:tcPr>
            <w:tcW w:w="1417" w:type="dxa"/>
            <w:shd w:val="clear" w:color="auto" w:fill="auto"/>
          </w:tcPr>
          <w:p w14:paraId="152F324C"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4EA9546B"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5118594C" w14:textId="17D64E93" w:rsidR="00FC68DB" w:rsidRPr="005C185E" w:rsidRDefault="00FC68DB" w:rsidP="00B202D2">
            <w:pPr>
              <w:rPr>
                <w:b w:val="0"/>
                <w:sz w:val="20"/>
                <w:szCs w:val="20"/>
              </w:rPr>
            </w:pPr>
            <w:r w:rsidRPr="005C185E">
              <w:rPr>
                <w:b w:val="0"/>
                <w:sz w:val="20"/>
                <w:szCs w:val="20"/>
              </w:rPr>
              <w:t>See</w:t>
            </w:r>
            <w:r w:rsidR="006459E2">
              <w:rPr>
                <w:b w:val="0"/>
                <w:sz w:val="20"/>
                <w:szCs w:val="20"/>
              </w:rPr>
              <w:t> </w:t>
            </w:r>
            <w:r w:rsidR="006459E2" w:rsidRPr="005C185E">
              <w:rPr>
                <w:sz w:val="20"/>
                <w:szCs w:val="20"/>
              </w:rPr>
              <w:t xml:space="preserve"> </w:t>
            </w:r>
            <w:r w:rsidRPr="005C185E">
              <w:rPr>
                <w:sz w:val="20"/>
                <w:szCs w:val="20"/>
              </w:rPr>
              <w:fldChar w:fldCharType="begin"/>
            </w:r>
            <w:r w:rsidRPr="005C185E">
              <w:rPr>
                <w:b w:val="0"/>
                <w:sz w:val="20"/>
                <w:szCs w:val="20"/>
              </w:rPr>
              <w:instrText xml:space="preserve"> REF _Ref414560131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680817">
              <w:rPr>
                <w:b w:val="0"/>
                <w:sz w:val="20"/>
                <w:szCs w:val="20"/>
              </w:rPr>
              <w:t>7.3.3</w:t>
            </w:r>
            <w:r w:rsidRPr="005C185E">
              <w:rPr>
                <w:sz w:val="20"/>
                <w:szCs w:val="20"/>
              </w:rPr>
              <w:fldChar w:fldCharType="end"/>
            </w:r>
          </w:p>
        </w:tc>
      </w:tr>
      <w:tr w:rsidR="00FC68DB" w:rsidRPr="005C185E" w14:paraId="3FB4945F"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1A5F8559" w14:textId="77777777" w:rsidR="00FC68DB" w:rsidRPr="005C185E" w:rsidRDefault="00FC68DB" w:rsidP="00B202D2">
            <w:pPr>
              <w:rPr>
                <w:b w:val="0"/>
                <w:sz w:val="20"/>
                <w:szCs w:val="20"/>
              </w:rPr>
            </w:pPr>
            <w:r w:rsidRPr="005C185E">
              <w:rPr>
                <w:b w:val="0"/>
                <w:sz w:val="20"/>
                <w:szCs w:val="20"/>
              </w:rPr>
              <w:t>connection_group</w:t>
            </w:r>
          </w:p>
        </w:tc>
        <w:tc>
          <w:tcPr>
            <w:tcW w:w="1417" w:type="dxa"/>
            <w:shd w:val="clear" w:color="auto" w:fill="auto"/>
          </w:tcPr>
          <w:p w14:paraId="5D8B58DC"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45DCCC3C"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4293EB3E" w14:textId="3E0AE761" w:rsidR="00FC68DB" w:rsidRPr="005C185E" w:rsidRDefault="00FC68DB" w:rsidP="00B202D2">
            <w:pPr>
              <w:keepNext/>
              <w:rPr>
                <w:b w:val="0"/>
                <w:sz w:val="20"/>
                <w:szCs w:val="20"/>
              </w:rPr>
            </w:pPr>
            <w:r w:rsidRPr="005C185E">
              <w:rPr>
                <w:b w:val="0"/>
                <w:sz w:val="20"/>
                <w:szCs w:val="20"/>
              </w:rPr>
              <w:t>See</w:t>
            </w:r>
            <w:r w:rsidR="006459E2">
              <w:rPr>
                <w:b w:val="0"/>
                <w:sz w:val="20"/>
                <w:szCs w:val="20"/>
              </w:rPr>
              <w:t> </w:t>
            </w:r>
            <w:r w:rsidR="006459E2" w:rsidRPr="005C185E">
              <w:rPr>
                <w:sz w:val="20"/>
                <w:szCs w:val="20"/>
              </w:rPr>
              <w:t xml:space="preserve"> </w:t>
            </w:r>
            <w:r w:rsidRPr="005C185E">
              <w:rPr>
                <w:sz w:val="20"/>
                <w:szCs w:val="20"/>
              </w:rPr>
              <w:fldChar w:fldCharType="begin"/>
            </w:r>
            <w:r w:rsidRPr="005C185E">
              <w:rPr>
                <w:b w:val="0"/>
                <w:sz w:val="20"/>
                <w:szCs w:val="20"/>
              </w:rPr>
              <w:instrText xml:space="preserve"> REF _Ref414560151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680817">
              <w:rPr>
                <w:b w:val="0"/>
                <w:sz w:val="20"/>
                <w:szCs w:val="20"/>
              </w:rPr>
              <w:t>7.4</w:t>
            </w:r>
            <w:r w:rsidRPr="005C185E">
              <w:rPr>
                <w:sz w:val="20"/>
                <w:szCs w:val="20"/>
              </w:rPr>
              <w:fldChar w:fldCharType="end"/>
            </w:r>
          </w:p>
        </w:tc>
      </w:tr>
    </w:tbl>
    <w:p w14:paraId="3B5E3F13" w14:textId="51BC2ED0" w:rsidR="00FC68DB" w:rsidRPr="009B6E79" w:rsidRDefault="00FC68DB" w:rsidP="009B6E79">
      <w:pPr>
        <w:pStyle w:val="berschrift3"/>
      </w:pPr>
      <w:bookmarkStart w:id="226" w:name="_Toc3556940"/>
      <w:bookmarkStart w:id="227" w:name="_Toc34747189"/>
      <w:bookmarkStart w:id="228" w:name="_Toc77102002"/>
      <w:bookmarkStart w:id="229" w:name="_Toc167015762"/>
      <w:r w:rsidRPr="009B6E79">
        <w:t>Date</w:t>
      </w:r>
      <w:bookmarkEnd w:id="226"/>
      <w:bookmarkEnd w:id="227"/>
      <w:bookmarkEnd w:id="228"/>
      <w:bookmarkEnd w:id="229"/>
      <w:r w:rsidR="0007518D" w:rsidRPr="009B6E79">
        <w:t xml:space="preserve"> </w:t>
      </w:r>
    </w:p>
    <w:p w14:paraId="29A69272" w14:textId="16D86D8A" w:rsidR="00FC68DB" w:rsidRPr="0007518D" w:rsidRDefault="00FC68DB" w:rsidP="00B202D2">
      <w:r w:rsidRPr="0007518D">
        <w:t xml:space="preserve">The element </w:t>
      </w:r>
      <w:r w:rsidRPr="0007518D">
        <w:rPr>
          <w:rStyle w:val="CodeCharacter"/>
        </w:rPr>
        <w:t>&lt;date/&gt;</w:t>
      </w:r>
      <w:r w:rsidRPr="0007518D">
        <w:t xml:space="preserve"> of the format</w:t>
      </w:r>
      <w:r w:rsidR="00F3142F">
        <w:t xml:space="preserve"> “</w:t>
      </w:r>
      <w:r w:rsidRPr="0007518D">
        <w:t>yyyy-mm-dd</w:t>
      </w:r>
      <w:r w:rsidR="00683FBB">
        <w:t xml:space="preserve">” </w:t>
      </w:r>
      <w:r w:rsidRPr="0007518D">
        <w:t xml:space="preserve">specifies the date on which the file </w:t>
      </w:r>
      <w:r w:rsidR="001F0D68">
        <w:t>wa</w:t>
      </w:r>
      <w:r w:rsidRPr="0007518D">
        <w:t>s created. It follows</w:t>
      </w:r>
      <w:r w:rsidR="00FF3992">
        <w:t xml:space="preserve"> the</w:t>
      </w:r>
      <w:r w:rsidR="005A35CE" w:rsidRPr="0007518D">
        <w:t xml:space="preserve"> </w:t>
      </w:r>
      <w:r w:rsidRPr="0007518D">
        <w:t>ISO 8601</w:t>
      </w:r>
      <w:r w:rsidR="005025DB" w:rsidRPr="0007518D">
        <w:t xml:space="preserve"> series</w:t>
      </w:r>
      <w:r w:rsidR="0009235B" w:rsidRPr="0007518D">
        <w:t> </w:t>
      </w:r>
      <w:sdt>
        <w:sdtPr>
          <w:id w:val="668609212"/>
          <w:citation/>
        </w:sdtPr>
        <w:sdtContent>
          <w:r w:rsidR="0009235B" w:rsidRPr="0007518D">
            <w:fldChar w:fldCharType="begin"/>
          </w:r>
          <w:r w:rsidR="00043F32">
            <w:rPr>
              <w:lang w:val="en-US"/>
            </w:rPr>
            <w:instrText xml:space="preserve">CITATION ISO8601 \l 1031 </w:instrText>
          </w:r>
          <w:r w:rsidR="0009235B" w:rsidRPr="0007518D">
            <w:fldChar w:fldCharType="separate"/>
          </w:r>
          <w:r w:rsidR="00680817" w:rsidRPr="00680817">
            <w:rPr>
              <w:noProof/>
              <w:lang w:val="en-US"/>
            </w:rPr>
            <w:t>[5]</w:t>
          </w:r>
          <w:r w:rsidR="0009235B" w:rsidRPr="0007518D">
            <w:fldChar w:fldCharType="end"/>
          </w:r>
        </w:sdtContent>
      </w:sdt>
      <w:r w:rsidR="005A35CE" w:rsidRPr="0007518D">
        <w:t>.</w:t>
      </w:r>
      <w:r w:rsidRPr="0007518D">
        <w:t xml:space="preserve"> </w:t>
      </w:r>
    </w:p>
    <w:p w14:paraId="6AAC4806" w14:textId="44060969" w:rsidR="00EC3A91" w:rsidRPr="001D0107" w:rsidRDefault="006F7B0F" w:rsidP="00A76BFE">
      <w:pPr>
        <w:pStyle w:val="Example"/>
        <w:rPr>
          <w:sz w:val="24"/>
        </w:rPr>
      </w:pPr>
      <w:r>
        <w:t>EXAMPLE</w:t>
      </w:r>
      <w:r w:rsidR="00EC3A91" w:rsidRPr="001D0107" w:rsidDel="00EC3A91">
        <w:rPr>
          <w:sz w:val="24"/>
        </w:rPr>
        <w:t xml:space="preserve"> </w:t>
      </w:r>
    </w:p>
    <w:p w14:paraId="0DE6CF78" w14:textId="77777777" w:rsidR="00FC68DB" w:rsidRPr="00983F92" w:rsidRDefault="00FC68DB" w:rsidP="001046AD">
      <w:pPr>
        <w:pStyle w:val="XMLCode"/>
        <w:keepNext/>
        <w:keepLines/>
        <w:rPr>
          <w:lang w:val="fr-FR"/>
        </w:rPr>
      </w:pPr>
      <w:r w:rsidRPr="00983F92">
        <w:rPr>
          <w:lang w:val="fr-FR"/>
        </w:rPr>
        <w:t>&lt;?xml version="1.0" encoding="UTF-8" ?&gt;</w:t>
      </w:r>
    </w:p>
    <w:p w14:paraId="6AB1DC73" w14:textId="6789BAF1" w:rsidR="00FC68DB" w:rsidRPr="00AE3F08" w:rsidRDefault="00FC68DB" w:rsidP="001046AD">
      <w:pPr>
        <w:pStyle w:val="XMLCode"/>
        <w:keepNext/>
        <w:keepLines/>
        <w:rPr>
          <w:lang w:val="fr-FR"/>
        </w:rPr>
      </w:pPr>
      <w:r w:rsidRPr="00AE3F08">
        <w:rPr>
          <w:lang w:val="fr-FR"/>
        </w:rPr>
        <w:t>&lt;xmcf xmlns:xsi="http://www.w3.org/2001/XMLSchema-instance"</w:t>
      </w:r>
    </w:p>
    <w:p w14:paraId="44631369" w14:textId="366DA2B8" w:rsidR="00FC68DB" w:rsidRPr="00AE3F08" w:rsidRDefault="00FC68DB" w:rsidP="001046AD">
      <w:pPr>
        <w:pStyle w:val="XMLCode"/>
        <w:keepNext/>
        <w:keepLines/>
        <w:rPr>
          <w:lang w:val="fr-FR"/>
        </w:rPr>
      </w:pPr>
      <w:r w:rsidRPr="00AE3F08">
        <w:rPr>
          <w:lang w:val="fr-FR"/>
        </w:rPr>
        <w:t>xsi:noNamespaceSchemaLocation="</w:t>
      </w:r>
      <w:r w:rsidRPr="00AE3F08">
        <w:rPr>
          <w:b/>
          <w:bCs/>
          <w:lang w:val="fr-FR"/>
        </w:rPr>
        <w:t>xmcf_3_</w:t>
      </w:r>
      <w:r w:rsidR="0095483F" w:rsidRPr="00AE3F08">
        <w:rPr>
          <w:b/>
          <w:bCs/>
          <w:lang w:val="fr-FR"/>
        </w:rPr>
        <w:t>1</w:t>
      </w:r>
      <w:r w:rsidRPr="00AE3F08">
        <w:rPr>
          <w:b/>
          <w:bCs/>
          <w:lang w:val="fr-FR"/>
        </w:rPr>
        <w:t>_1.xsd</w:t>
      </w:r>
      <w:r w:rsidRPr="00AE3F08">
        <w:rPr>
          <w:lang w:val="fr-FR"/>
        </w:rPr>
        <w:t>"&gt;</w:t>
      </w:r>
    </w:p>
    <w:p w14:paraId="27EC8D65" w14:textId="03334B0E" w:rsidR="00FC68DB" w:rsidRPr="00AE3F08" w:rsidRDefault="00FC68DB" w:rsidP="001046AD">
      <w:pPr>
        <w:pStyle w:val="XMLCode"/>
        <w:keepNext/>
        <w:keepLines/>
        <w:rPr>
          <w:b/>
          <w:lang w:val="fr-FR"/>
        </w:rPr>
      </w:pPr>
      <w:r w:rsidRPr="00AE3F08">
        <w:rPr>
          <w:lang w:val="fr-FR"/>
        </w:rPr>
        <w:t xml:space="preserve">    </w:t>
      </w:r>
      <w:r w:rsidRPr="00AE3F08">
        <w:rPr>
          <w:b/>
          <w:lang w:val="fr-FR"/>
        </w:rPr>
        <w:t>&lt;date&gt; 20</w:t>
      </w:r>
      <w:r w:rsidR="00AE7F81" w:rsidRPr="00AE3F08">
        <w:rPr>
          <w:b/>
          <w:lang w:val="fr-FR"/>
        </w:rPr>
        <w:t>23</w:t>
      </w:r>
      <w:r w:rsidRPr="00AE3F08">
        <w:rPr>
          <w:b/>
          <w:lang w:val="fr-FR"/>
        </w:rPr>
        <w:t>-0</w:t>
      </w:r>
      <w:r w:rsidR="00AE7F81" w:rsidRPr="00AE3F08">
        <w:rPr>
          <w:b/>
          <w:lang w:val="fr-FR"/>
        </w:rPr>
        <w:t>4</w:t>
      </w:r>
      <w:r w:rsidRPr="00AE3F08">
        <w:rPr>
          <w:b/>
          <w:lang w:val="fr-FR"/>
        </w:rPr>
        <w:t>-</w:t>
      </w:r>
      <w:r w:rsidR="00AE7F81" w:rsidRPr="00AE3F08">
        <w:rPr>
          <w:b/>
          <w:lang w:val="fr-FR"/>
        </w:rPr>
        <w:t>13</w:t>
      </w:r>
      <w:r w:rsidRPr="00AE3F08">
        <w:rPr>
          <w:b/>
          <w:lang w:val="fr-FR"/>
        </w:rPr>
        <w:t xml:space="preserve"> &lt;/date&gt;</w:t>
      </w:r>
    </w:p>
    <w:p w14:paraId="38F924E6" w14:textId="05FA97B8" w:rsidR="00FC68DB" w:rsidRPr="00AE3F08" w:rsidRDefault="00FC68DB" w:rsidP="001046AD">
      <w:pPr>
        <w:pStyle w:val="XMLCode"/>
        <w:keepNext/>
        <w:keepLines/>
        <w:rPr>
          <w:lang w:val="fr-FR"/>
        </w:rPr>
      </w:pPr>
      <w:r w:rsidRPr="00AE3F08">
        <w:rPr>
          <w:lang w:val="fr-FR"/>
        </w:rPr>
        <w:t xml:space="preserve">    &lt;version&gt; </w:t>
      </w:r>
      <w:r w:rsidR="0095483F" w:rsidRPr="00AE3F08">
        <w:rPr>
          <w:lang w:val="fr-FR"/>
        </w:rPr>
        <w:t>3.1.1</w:t>
      </w:r>
      <w:r w:rsidRPr="00AE3F08">
        <w:rPr>
          <w:lang w:val="fr-FR"/>
        </w:rPr>
        <w:t xml:space="preserve"> &lt;/version&gt;</w:t>
      </w:r>
    </w:p>
    <w:p w14:paraId="490950CA" w14:textId="77777777" w:rsidR="00FC68DB" w:rsidRPr="0007518D" w:rsidRDefault="00FC68DB" w:rsidP="001046AD">
      <w:pPr>
        <w:pStyle w:val="XMLCode"/>
        <w:keepNext/>
        <w:keepLines/>
        <w:rPr>
          <w:lang w:val="en-GB"/>
        </w:rPr>
      </w:pPr>
      <w:r w:rsidRPr="00AE3F08">
        <w:rPr>
          <w:lang w:val="fr-FR"/>
        </w:rPr>
        <w:t xml:space="preserve">    </w:t>
      </w:r>
      <w:r w:rsidRPr="0007518D">
        <w:rPr>
          <w:lang w:val="en-GB"/>
        </w:rPr>
        <w:t>&lt;units length="mm" angle="rad" mass="kg" force="N" time="s"/&gt;</w:t>
      </w:r>
    </w:p>
    <w:p w14:paraId="056D28EF" w14:textId="77777777" w:rsidR="00FC68DB" w:rsidRPr="0007518D" w:rsidRDefault="00FC68DB" w:rsidP="001046AD">
      <w:pPr>
        <w:pStyle w:val="XMLCode"/>
        <w:keepNext/>
        <w:keepLines/>
        <w:rPr>
          <w:lang w:val="en-GB"/>
        </w:rPr>
      </w:pPr>
      <w:r w:rsidRPr="0007518D">
        <w:rPr>
          <w:lang w:val="en-GB"/>
        </w:rPr>
        <w:t xml:space="preserve">    ...</w:t>
      </w:r>
    </w:p>
    <w:p w14:paraId="5DD7F6CF" w14:textId="4865FD3D" w:rsidR="00FC68DB" w:rsidRDefault="00FC68DB" w:rsidP="00B202D2">
      <w:pPr>
        <w:pStyle w:val="XMLCode"/>
        <w:rPr>
          <w:lang w:val="en-GB"/>
        </w:rPr>
      </w:pPr>
      <w:r w:rsidRPr="0007518D">
        <w:rPr>
          <w:lang w:val="en-GB"/>
        </w:rPr>
        <w:t>&lt;/xmcf&gt;</w:t>
      </w:r>
      <w:r w:rsidR="0097331B">
        <w:rPr>
          <w:lang w:val="en-GB"/>
        </w:rPr>
        <w:t xml:space="preserve"> </w:t>
      </w:r>
    </w:p>
    <w:p w14:paraId="184FC879" w14:textId="5A4687B4" w:rsidR="00AB3497" w:rsidRPr="009B6E79" w:rsidRDefault="00AB3497" w:rsidP="009B6E79">
      <w:pPr>
        <w:pStyle w:val="berschrift3"/>
      </w:pPr>
      <w:bookmarkStart w:id="230" w:name="_Toc167015763"/>
      <w:r w:rsidRPr="009B6E79">
        <w:t>Time</w:t>
      </w:r>
      <w:bookmarkEnd w:id="230"/>
      <w:r w:rsidRPr="009B6E79">
        <w:t xml:space="preserve"> </w:t>
      </w:r>
    </w:p>
    <w:p w14:paraId="4E316B8A" w14:textId="69173D9B" w:rsidR="00AB3497" w:rsidRDefault="00AB3497" w:rsidP="00AB3497">
      <w:r>
        <w:t xml:space="preserve">The element </w:t>
      </w:r>
      <w:r w:rsidRPr="00AB3497">
        <w:rPr>
          <w:rStyle w:val="CodeCharacter"/>
        </w:rPr>
        <w:t>&lt;time/&gt;</w:t>
      </w:r>
      <w:r>
        <w:t xml:space="preserve"> of the format</w:t>
      </w:r>
      <w:r w:rsidR="00F3142F">
        <w:t xml:space="preserve"> “</w:t>
      </w:r>
      <w:r>
        <w:t>hh:mm:ss±hh:mm</w:t>
      </w:r>
      <w:r w:rsidR="00683FBB">
        <w:t xml:space="preserve">” </w:t>
      </w:r>
      <w:r>
        <w:t xml:space="preserve">specifies the time on which the file </w:t>
      </w:r>
      <w:r w:rsidR="001F0D68">
        <w:t>wa</w:t>
      </w:r>
      <w:r>
        <w:t xml:space="preserve">s created. </w:t>
      </w:r>
      <w:r w:rsidRPr="0007518D">
        <w:t>It follows</w:t>
      </w:r>
      <w:r w:rsidR="00503CFC">
        <w:t xml:space="preserve"> the</w:t>
      </w:r>
      <w:r w:rsidRPr="0007518D">
        <w:t xml:space="preserve"> ISO 8601 series </w:t>
      </w:r>
      <w:sdt>
        <w:sdtPr>
          <w:id w:val="-2017447714"/>
          <w:citation/>
        </w:sdtPr>
        <w:sdtContent>
          <w:r w:rsidRPr="0007518D">
            <w:fldChar w:fldCharType="begin"/>
          </w:r>
          <w:r w:rsidR="00043F32">
            <w:rPr>
              <w:lang w:val="en-US"/>
            </w:rPr>
            <w:instrText xml:space="preserve">CITATION ISO8601 \l 1031 </w:instrText>
          </w:r>
          <w:r w:rsidRPr="0007518D">
            <w:fldChar w:fldCharType="separate"/>
          </w:r>
          <w:r w:rsidR="00680817" w:rsidRPr="00680817">
            <w:rPr>
              <w:noProof/>
              <w:lang w:val="en-US"/>
            </w:rPr>
            <w:t>[5]</w:t>
          </w:r>
          <w:r w:rsidRPr="0007518D">
            <w:fldChar w:fldCharType="end"/>
          </w:r>
        </w:sdtContent>
      </w:sdt>
      <w:r w:rsidRPr="0007518D">
        <w:t xml:space="preserve">. </w:t>
      </w:r>
    </w:p>
    <w:p w14:paraId="5EA62980" w14:textId="330F14F6" w:rsidR="00AB3497" w:rsidRPr="0007518D" w:rsidRDefault="00AB3497" w:rsidP="00AB3497">
      <w:r>
        <w:t xml:space="preserve">Time element may exist only if date element exists. </w:t>
      </w:r>
    </w:p>
    <w:p w14:paraId="5D433605" w14:textId="470387FF" w:rsidR="00AB3497" w:rsidRPr="00BC3986" w:rsidRDefault="006F7B0F" w:rsidP="007C1E41">
      <w:pPr>
        <w:pStyle w:val="Example"/>
        <w:keepNext/>
        <w:rPr>
          <w:sz w:val="24"/>
        </w:rPr>
      </w:pPr>
      <w:r>
        <w:t>EXAMPLE</w:t>
      </w:r>
      <w:r w:rsidR="00AB3497" w:rsidRPr="00BC3986" w:rsidDel="00EC3A91">
        <w:rPr>
          <w:sz w:val="24"/>
        </w:rPr>
        <w:t xml:space="preserve"> </w:t>
      </w:r>
    </w:p>
    <w:p w14:paraId="7CA64740" w14:textId="4F0551F2" w:rsidR="00AB3497" w:rsidRPr="00AB3497" w:rsidRDefault="00AB3497" w:rsidP="00AB3497">
      <w:pPr>
        <w:pStyle w:val="XMLCode"/>
        <w:keepNext/>
        <w:keepLines/>
        <w:rPr>
          <w:lang w:val="en-GB"/>
        </w:rPr>
      </w:pPr>
      <w:r w:rsidRPr="00AB3497">
        <w:rPr>
          <w:lang w:val="en-GB"/>
        </w:rPr>
        <w:t>&lt;?xml version="1.0" encoding="UTF-8" ?&gt;</w:t>
      </w:r>
    </w:p>
    <w:p w14:paraId="12085305" w14:textId="0E1A245A" w:rsidR="00AB3497" w:rsidRPr="00EE080E" w:rsidRDefault="00AB3497" w:rsidP="00AB3497">
      <w:pPr>
        <w:pStyle w:val="XMLCode"/>
        <w:keepNext/>
        <w:keepLines/>
        <w:rPr>
          <w:lang w:val="en-GB"/>
        </w:rPr>
      </w:pPr>
      <w:r w:rsidRPr="00EE080E">
        <w:rPr>
          <w:lang w:val="en-GB"/>
        </w:rPr>
        <w:t>&lt;xmcf xmlns:xsi="http://www.w3.org/2001/XMLSchema-instance"</w:t>
      </w:r>
    </w:p>
    <w:p w14:paraId="6465A887" w14:textId="77777777" w:rsidR="00AB3497" w:rsidRPr="00AB3497" w:rsidRDefault="00AB3497" w:rsidP="00AB3497">
      <w:pPr>
        <w:pStyle w:val="XMLCode"/>
        <w:keepNext/>
        <w:keepLines/>
        <w:rPr>
          <w:lang w:val="en-GB"/>
        </w:rPr>
      </w:pPr>
      <w:r w:rsidRPr="00AB3497">
        <w:rPr>
          <w:lang w:val="en-GB"/>
        </w:rPr>
        <w:t>xsi:noNamespaceSchemaLocation="xmcf_3_1_1.xsd"&gt;</w:t>
      </w:r>
    </w:p>
    <w:p w14:paraId="2AFF2859" w14:textId="77777777" w:rsidR="00AB3497" w:rsidRPr="00AB3497" w:rsidRDefault="00AB3497" w:rsidP="00AB3497">
      <w:pPr>
        <w:pStyle w:val="XMLCode"/>
        <w:keepNext/>
        <w:keepLines/>
        <w:rPr>
          <w:lang w:val="en-GB"/>
        </w:rPr>
      </w:pPr>
      <w:r w:rsidRPr="00AB3497">
        <w:rPr>
          <w:lang w:val="en-GB"/>
        </w:rPr>
        <w:t xml:space="preserve">    &lt;date&gt; 2023-04-13 &lt;/date&gt;</w:t>
      </w:r>
    </w:p>
    <w:p w14:paraId="19BBA7FD" w14:textId="0D75F087" w:rsidR="00AB3497" w:rsidRPr="00AB3497" w:rsidRDefault="00AB3497" w:rsidP="00AB3497">
      <w:pPr>
        <w:pStyle w:val="XMLCode"/>
        <w:keepNext/>
        <w:keepLines/>
        <w:rPr>
          <w:lang w:val="en-GB"/>
        </w:rPr>
      </w:pPr>
      <w:r w:rsidRPr="00AB3497">
        <w:rPr>
          <w:lang w:val="en-GB"/>
        </w:rPr>
        <w:t xml:space="preserve">    &lt;time&gt;</w:t>
      </w:r>
      <w:r w:rsidR="00834D1B">
        <w:rPr>
          <w:lang w:val="en-GB"/>
        </w:rPr>
        <w:t xml:space="preserve"> </w:t>
      </w:r>
      <w:r w:rsidRPr="00AB3497">
        <w:rPr>
          <w:lang w:val="en-GB"/>
        </w:rPr>
        <w:t>15:34:05-01:00</w:t>
      </w:r>
      <w:r w:rsidR="00834D1B">
        <w:rPr>
          <w:lang w:val="en-GB"/>
        </w:rPr>
        <w:t xml:space="preserve"> </w:t>
      </w:r>
      <w:r w:rsidRPr="00AB3497">
        <w:rPr>
          <w:lang w:val="en-GB"/>
        </w:rPr>
        <w:t>&lt;/time&gt;</w:t>
      </w:r>
    </w:p>
    <w:p w14:paraId="4F285D97" w14:textId="77777777" w:rsidR="00AB3497" w:rsidRPr="00AB3497" w:rsidRDefault="00AB3497" w:rsidP="00AB3497">
      <w:pPr>
        <w:pStyle w:val="XMLCode"/>
        <w:keepNext/>
        <w:keepLines/>
        <w:rPr>
          <w:lang w:val="en-GB"/>
        </w:rPr>
      </w:pPr>
      <w:r w:rsidRPr="00AB3497">
        <w:rPr>
          <w:lang w:val="en-GB"/>
        </w:rPr>
        <w:t xml:space="preserve">    &lt;version&gt; 3.1.1 &lt;/version&gt;</w:t>
      </w:r>
    </w:p>
    <w:p w14:paraId="5A9B4B09" w14:textId="77777777" w:rsidR="00AB3497" w:rsidRPr="00AB3497" w:rsidRDefault="00AB3497" w:rsidP="00AB3497">
      <w:pPr>
        <w:pStyle w:val="XMLCode"/>
        <w:keepNext/>
        <w:keepLines/>
        <w:rPr>
          <w:lang w:val="en-GB"/>
        </w:rPr>
      </w:pPr>
      <w:r w:rsidRPr="00AB3497">
        <w:rPr>
          <w:lang w:val="en-GB"/>
        </w:rPr>
        <w:t xml:space="preserve">    &lt;units length="mm" angle="rad" mass="kg" force="N" time="s"/&gt;</w:t>
      </w:r>
    </w:p>
    <w:p w14:paraId="129A88AA" w14:textId="77777777" w:rsidR="00AB3497" w:rsidRPr="00AB3497" w:rsidRDefault="00AB3497" w:rsidP="00AB3497">
      <w:pPr>
        <w:pStyle w:val="XMLCode"/>
        <w:keepNext/>
        <w:keepLines/>
        <w:rPr>
          <w:lang w:val="en-GB"/>
        </w:rPr>
      </w:pPr>
      <w:r w:rsidRPr="00AB3497">
        <w:rPr>
          <w:lang w:val="en-GB"/>
        </w:rPr>
        <w:t xml:space="preserve">    ...</w:t>
      </w:r>
    </w:p>
    <w:p w14:paraId="4D68D3C4" w14:textId="74AB5888" w:rsidR="00AB3497" w:rsidRPr="0007518D" w:rsidRDefault="00AB3497" w:rsidP="007C1E41">
      <w:pPr>
        <w:pStyle w:val="XMLCode"/>
        <w:rPr>
          <w:lang w:val="en-GB"/>
        </w:rPr>
      </w:pPr>
      <w:r w:rsidRPr="00AB3497">
        <w:rPr>
          <w:lang w:val="en-GB"/>
        </w:rPr>
        <w:t>&lt;/xmcf&gt;</w:t>
      </w:r>
    </w:p>
    <w:p w14:paraId="41245EAE" w14:textId="77777777" w:rsidR="00FC68DB" w:rsidRPr="0007518D" w:rsidRDefault="00FC68DB" w:rsidP="00B202D2">
      <w:pPr>
        <w:pStyle w:val="berschrift3"/>
      </w:pPr>
      <w:bookmarkStart w:id="231" w:name="_Toc3556941"/>
      <w:bookmarkStart w:id="232" w:name="_Toc34747190"/>
      <w:bookmarkStart w:id="233" w:name="_Toc77102003"/>
      <w:bookmarkStart w:id="234" w:name="_Toc167015764"/>
      <w:r w:rsidRPr="0007518D">
        <w:t>Version</w:t>
      </w:r>
      <w:bookmarkEnd w:id="231"/>
      <w:bookmarkEnd w:id="232"/>
      <w:bookmarkEnd w:id="233"/>
      <w:bookmarkEnd w:id="234"/>
    </w:p>
    <w:p w14:paraId="2B51203D" w14:textId="46FC121C" w:rsidR="00FC68DB" w:rsidRPr="0007518D" w:rsidRDefault="00F833EA" w:rsidP="00B202D2">
      <w:r w:rsidRPr="00F833EA">
        <w:t xml:space="preserve">The code of the χMCF standard version on which the current file is based is </w:t>
      </w:r>
      <w:r w:rsidR="00AE7F81">
        <w:t>specifie</w:t>
      </w:r>
      <w:r w:rsidRPr="00F833EA">
        <w:t xml:space="preserve">d by the element </w:t>
      </w:r>
      <w:r w:rsidR="00FC68DB" w:rsidRPr="0007518D">
        <w:rPr>
          <w:rStyle w:val="CodeCharacter"/>
        </w:rPr>
        <w:t>&lt;version/&gt;.</w:t>
      </w:r>
    </w:p>
    <w:p w14:paraId="624E94A2" w14:textId="0BA9DEF8" w:rsidR="00FC68DB" w:rsidRPr="0007518D" w:rsidRDefault="00F833EA" w:rsidP="00B202D2">
      <w:r w:rsidRPr="00F833EA">
        <w:t xml:space="preserve">The version code of χMCF files </w:t>
      </w:r>
      <w:r w:rsidR="00AE7F81" w:rsidRPr="00E956F7">
        <w:rPr>
          <w:szCs w:val="24"/>
        </w:rPr>
        <w:t xml:space="preserve">following this </w:t>
      </w:r>
      <w:r w:rsidRPr="00F833EA">
        <w:t xml:space="preserve">document is </w:t>
      </w:r>
      <w:r w:rsidR="00E947AC" w:rsidRPr="00F833EA">
        <w:t xml:space="preserve">version </w:t>
      </w:r>
      <w:r w:rsidR="00FC68DB" w:rsidRPr="0007518D">
        <w:t xml:space="preserve">3.1.1. </w:t>
      </w:r>
    </w:p>
    <w:p w14:paraId="118B7F20" w14:textId="245F814F" w:rsidR="00EC3A91" w:rsidRPr="00BC3986" w:rsidRDefault="006F7B0F" w:rsidP="00A76BFE">
      <w:pPr>
        <w:pStyle w:val="Example"/>
        <w:rPr>
          <w:sz w:val="24"/>
        </w:rPr>
      </w:pPr>
      <w:r>
        <w:t>EXAMPLE</w:t>
      </w:r>
      <w:r w:rsidR="00EC3A91" w:rsidRPr="00BC3986" w:rsidDel="00EC3A91">
        <w:rPr>
          <w:sz w:val="24"/>
        </w:rPr>
        <w:t xml:space="preserve"> </w:t>
      </w:r>
    </w:p>
    <w:p w14:paraId="4AE32841" w14:textId="77777777" w:rsidR="00FC68DB" w:rsidRPr="0007518D" w:rsidRDefault="00FC68DB" w:rsidP="00B202D2">
      <w:pPr>
        <w:pStyle w:val="XMLCode"/>
        <w:keepNext/>
        <w:rPr>
          <w:lang w:val="en-GB"/>
        </w:rPr>
      </w:pPr>
      <w:r w:rsidRPr="0007518D">
        <w:rPr>
          <w:lang w:val="en-GB"/>
        </w:rPr>
        <w:t>&lt;?xml version="1.0" encoding="UTF-8" ?&gt;</w:t>
      </w:r>
    </w:p>
    <w:p w14:paraId="078C2394" w14:textId="14B0FC8D" w:rsidR="00FC68DB" w:rsidRPr="00CE582F" w:rsidRDefault="00FC68DB" w:rsidP="00B202D2">
      <w:pPr>
        <w:pStyle w:val="XMLCode"/>
        <w:keepNext/>
        <w:rPr>
          <w:lang w:val="en-GB"/>
        </w:rPr>
      </w:pPr>
      <w:r w:rsidRPr="00CE582F">
        <w:rPr>
          <w:lang w:val="en-GB"/>
        </w:rPr>
        <w:t>&lt;xmcf xmlns:xsi="http://www.w3.org/2001/XMLSchema-instance"</w:t>
      </w:r>
    </w:p>
    <w:p w14:paraId="263D8FB4" w14:textId="7BF1348E" w:rsidR="00FC68DB" w:rsidRPr="0007518D" w:rsidRDefault="00FC68DB" w:rsidP="00B202D2">
      <w:pPr>
        <w:pStyle w:val="XMLCode"/>
        <w:rPr>
          <w:lang w:val="en-GB"/>
        </w:rPr>
      </w:pPr>
      <w:r w:rsidRPr="0007518D">
        <w:rPr>
          <w:lang w:val="en-GB"/>
        </w:rPr>
        <w:t>xsi:noNamespaceSchemaLocation="</w:t>
      </w:r>
      <w:r w:rsidR="0095483F" w:rsidRPr="0007518D">
        <w:rPr>
          <w:b/>
          <w:bCs/>
          <w:lang w:val="en-GB"/>
        </w:rPr>
        <w:t>xmcf_3_1</w:t>
      </w:r>
      <w:r w:rsidRPr="0007518D">
        <w:rPr>
          <w:b/>
          <w:bCs/>
          <w:lang w:val="en-GB"/>
        </w:rPr>
        <w:t>_1.xsd</w:t>
      </w:r>
      <w:r w:rsidRPr="0007518D">
        <w:rPr>
          <w:lang w:val="en-GB"/>
        </w:rPr>
        <w:t>"&gt;</w:t>
      </w:r>
    </w:p>
    <w:p w14:paraId="22BEA2F1" w14:textId="66AA8161" w:rsidR="00FC68DB" w:rsidRPr="0007518D" w:rsidRDefault="00FC68DB" w:rsidP="00B202D2">
      <w:pPr>
        <w:pStyle w:val="XMLCode"/>
        <w:rPr>
          <w:lang w:val="en-GB"/>
        </w:rPr>
      </w:pPr>
      <w:r w:rsidRPr="0007518D">
        <w:rPr>
          <w:lang w:val="en-GB"/>
        </w:rPr>
        <w:t xml:space="preserve">    &lt;date&gt; 20</w:t>
      </w:r>
      <w:r w:rsidR="00AE7F81">
        <w:rPr>
          <w:lang w:val="en-GB"/>
        </w:rPr>
        <w:t>23</w:t>
      </w:r>
      <w:r w:rsidRPr="0007518D">
        <w:rPr>
          <w:lang w:val="en-GB"/>
        </w:rPr>
        <w:t>-0</w:t>
      </w:r>
      <w:r w:rsidR="00AE7F81">
        <w:rPr>
          <w:lang w:val="en-GB"/>
        </w:rPr>
        <w:t>4</w:t>
      </w:r>
      <w:r w:rsidRPr="0007518D">
        <w:rPr>
          <w:lang w:val="en-GB"/>
        </w:rPr>
        <w:t>-</w:t>
      </w:r>
      <w:r w:rsidR="00AE7F81">
        <w:rPr>
          <w:lang w:val="en-GB"/>
        </w:rPr>
        <w:t>13</w:t>
      </w:r>
      <w:r w:rsidRPr="0007518D">
        <w:rPr>
          <w:lang w:val="en-GB"/>
        </w:rPr>
        <w:t xml:space="preserve"> &lt;/date&gt;</w:t>
      </w:r>
    </w:p>
    <w:p w14:paraId="11E1F67A" w14:textId="0BE4551F" w:rsidR="00834D1B" w:rsidRPr="00AB3497" w:rsidRDefault="00834D1B" w:rsidP="00834D1B">
      <w:pPr>
        <w:pStyle w:val="XMLCode"/>
        <w:rPr>
          <w:lang w:val="en-GB"/>
        </w:rPr>
      </w:pPr>
      <w:r w:rsidRPr="00AB3497">
        <w:rPr>
          <w:lang w:val="en-GB"/>
        </w:rPr>
        <w:t xml:space="preserve">    &lt;time&gt;</w:t>
      </w:r>
      <w:r>
        <w:rPr>
          <w:lang w:val="en-GB"/>
        </w:rPr>
        <w:t xml:space="preserve"> </w:t>
      </w:r>
      <w:r w:rsidRPr="00AB3497">
        <w:rPr>
          <w:lang w:val="en-GB"/>
        </w:rPr>
        <w:t>15:34:05-01:00</w:t>
      </w:r>
      <w:r>
        <w:rPr>
          <w:lang w:val="en-GB"/>
        </w:rPr>
        <w:t xml:space="preserve"> </w:t>
      </w:r>
      <w:r w:rsidRPr="00AB3497">
        <w:rPr>
          <w:lang w:val="en-GB"/>
        </w:rPr>
        <w:t>&lt;/time&gt;</w:t>
      </w:r>
    </w:p>
    <w:p w14:paraId="067DB406" w14:textId="20A9E966" w:rsidR="00FC68DB" w:rsidRPr="0007518D" w:rsidRDefault="00FC68DB" w:rsidP="00B202D2">
      <w:pPr>
        <w:pStyle w:val="XMLCode"/>
        <w:rPr>
          <w:b/>
          <w:lang w:val="en-GB"/>
        </w:rPr>
      </w:pPr>
      <w:r w:rsidRPr="0007518D">
        <w:rPr>
          <w:b/>
          <w:lang w:val="en-GB"/>
        </w:rPr>
        <w:t xml:space="preserve">    &lt;version&gt; </w:t>
      </w:r>
      <w:r w:rsidR="0095483F" w:rsidRPr="0007518D">
        <w:rPr>
          <w:lang w:val="en-GB"/>
        </w:rPr>
        <w:t>3.1.1</w:t>
      </w:r>
      <w:r w:rsidRPr="0007518D">
        <w:rPr>
          <w:b/>
          <w:lang w:val="en-GB"/>
        </w:rPr>
        <w:t xml:space="preserve"> &lt;/version&gt;</w:t>
      </w:r>
    </w:p>
    <w:p w14:paraId="1F6FEDB3" w14:textId="77777777" w:rsidR="00FC68DB" w:rsidRPr="0007518D" w:rsidRDefault="00FC68DB" w:rsidP="0048401A">
      <w:pPr>
        <w:pStyle w:val="XMLCode"/>
        <w:keepNext/>
        <w:rPr>
          <w:lang w:val="en-GB"/>
        </w:rPr>
      </w:pPr>
      <w:r w:rsidRPr="0007518D">
        <w:rPr>
          <w:lang w:val="en-GB"/>
        </w:rPr>
        <w:lastRenderedPageBreak/>
        <w:t xml:space="preserve">    &lt;units length="mm" angle="rad" mass="kg" force="N" time="s"/&gt;</w:t>
      </w:r>
    </w:p>
    <w:p w14:paraId="23FEA340" w14:textId="77777777" w:rsidR="00FC68DB" w:rsidRPr="0007518D" w:rsidRDefault="00FC68DB" w:rsidP="00AE7F81">
      <w:pPr>
        <w:pStyle w:val="XMLCode"/>
        <w:keepNext/>
        <w:rPr>
          <w:lang w:val="en-GB"/>
        </w:rPr>
      </w:pPr>
      <w:r w:rsidRPr="0007518D">
        <w:rPr>
          <w:lang w:val="en-GB"/>
        </w:rPr>
        <w:t xml:space="preserve">    ...</w:t>
      </w:r>
    </w:p>
    <w:p w14:paraId="2481B4B2" w14:textId="0E6B2E69" w:rsidR="00FC68DB" w:rsidRPr="0007518D" w:rsidRDefault="00FC68DB" w:rsidP="00B202D2">
      <w:pPr>
        <w:pStyle w:val="XMLCode"/>
        <w:rPr>
          <w:lang w:val="en-GB"/>
        </w:rPr>
      </w:pPr>
      <w:r w:rsidRPr="0007518D">
        <w:rPr>
          <w:lang w:val="en-GB"/>
        </w:rPr>
        <w:t>&lt;/xmcf&gt;</w:t>
      </w:r>
    </w:p>
    <w:p w14:paraId="1EFDCB56" w14:textId="0DC194B6" w:rsidR="00FC68DB" w:rsidRPr="0007518D" w:rsidRDefault="00FC68DB" w:rsidP="00B202D2">
      <w:pPr>
        <w:pStyle w:val="berschrift3"/>
      </w:pPr>
      <w:bookmarkStart w:id="235" w:name="_Toc3556942"/>
      <w:bookmarkStart w:id="236" w:name="_Ref34739722"/>
      <w:bookmarkStart w:id="237" w:name="_Ref34739734"/>
      <w:bookmarkStart w:id="238" w:name="_Toc34747191"/>
      <w:bookmarkStart w:id="239" w:name="_Toc77102004"/>
      <w:bookmarkStart w:id="240" w:name="_Toc167015765"/>
      <w:r w:rsidRPr="0007518D">
        <w:t xml:space="preserve">Unit </w:t>
      </w:r>
      <w:r w:rsidR="003A1877">
        <w:t>s</w:t>
      </w:r>
      <w:r w:rsidRPr="0007518D">
        <w:t>ystem</w:t>
      </w:r>
      <w:bookmarkEnd w:id="235"/>
      <w:bookmarkEnd w:id="236"/>
      <w:bookmarkEnd w:id="237"/>
      <w:bookmarkEnd w:id="238"/>
      <w:bookmarkEnd w:id="239"/>
      <w:bookmarkEnd w:id="240"/>
      <w:r w:rsidR="0007518D" w:rsidRPr="0007518D">
        <w:t xml:space="preserve"> </w:t>
      </w:r>
    </w:p>
    <w:p w14:paraId="096E5E57" w14:textId="63AAD6F2" w:rsidR="00FC68DB" w:rsidRPr="0007518D" w:rsidRDefault="00F833EA" w:rsidP="00B202D2">
      <w:r w:rsidRPr="00F833EA">
        <w:t xml:space="preserve">The </w:t>
      </w:r>
      <w:r w:rsidR="00363CBD" w:rsidRPr="00F833EA">
        <w:t xml:space="preserve">unit </w:t>
      </w:r>
      <w:r w:rsidRPr="00F833EA">
        <w:t>system used by χMCF is based on the International System of Units (SI)</w:t>
      </w:r>
      <w:r w:rsidR="00A7276B">
        <w:t> </w:t>
      </w:r>
      <w:sdt>
        <w:sdtPr>
          <w:id w:val="-1281033617"/>
          <w:citation/>
        </w:sdtPr>
        <w:sdtContent>
          <w:r w:rsidR="00A7276B">
            <w:fldChar w:fldCharType="begin"/>
          </w:r>
          <w:r w:rsidR="00A7276B" w:rsidRPr="00A7276B">
            <w:rPr>
              <w:lang w:val="en-US"/>
            </w:rPr>
            <w:instrText xml:space="preserve"> CITATION ISO80000_1_2022 \l 1031 </w:instrText>
          </w:r>
          <w:r w:rsidR="00A7276B">
            <w:fldChar w:fldCharType="separate"/>
          </w:r>
          <w:r w:rsidR="00680817" w:rsidRPr="00680817">
            <w:rPr>
              <w:noProof/>
              <w:lang w:val="en-US"/>
            </w:rPr>
            <w:t>[6]</w:t>
          </w:r>
          <w:r w:rsidR="00A7276B">
            <w:fldChar w:fldCharType="end"/>
          </w:r>
        </w:sdtContent>
      </w:sdt>
      <w:r w:rsidRPr="00F833EA">
        <w:t xml:space="preserve"> and is represented by the element </w:t>
      </w:r>
      <w:r w:rsidR="00A7276B" w:rsidRPr="0007518D">
        <w:rPr>
          <w:rStyle w:val="CodeCharacter"/>
        </w:rPr>
        <w:t>&lt;units/&gt;</w:t>
      </w:r>
      <w:r w:rsidR="00FC68DB" w:rsidRPr="0007518D">
        <w:t xml:space="preserve">. Both the base and the derived units are supported, including decimal prefixes. </w:t>
      </w:r>
    </w:p>
    <w:p w14:paraId="6A25D6A4" w14:textId="366D1E9C" w:rsidR="00FC68DB" w:rsidRPr="0007518D" w:rsidRDefault="00FC68DB" w:rsidP="00B202D2">
      <w:r w:rsidRPr="0007518D">
        <w:t>Following non-SI units are allowed</w:t>
      </w:r>
      <w:r w:rsidR="00F833EA">
        <w:t xml:space="preserve"> </w:t>
      </w:r>
      <w:r w:rsidR="003A1877">
        <w:t>(</w:t>
      </w:r>
      <w:r w:rsidR="00F833EA">
        <w:t>in addition</w:t>
      </w:r>
      <w:r w:rsidR="003A1877">
        <w:t>)</w:t>
      </w:r>
      <w:r w:rsidRPr="0007518D">
        <w:t>: Length</w:t>
      </w:r>
      <w:r w:rsidR="00F833EA">
        <w:t xml:space="preserve"> </w:t>
      </w:r>
      <w:r w:rsidRPr="0007518D">
        <w:t>[in] and [ft]; Mass [lb]</w:t>
      </w:r>
      <w:r w:rsidR="006C1148">
        <w:t>, see</w:t>
      </w:r>
      <w:r w:rsidR="003A1877">
        <w:t xml:space="preserve"> Reference</w:t>
      </w:r>
      <w:r w:rsidR="006C1148">
        <w:t> </w:t>
      </w:r>
      <w:sdt>
        <w:sdtPr>
          <w:id w:val="-299615020"/>
          <w:citation/>
        </w:sdtPr>
        <w:sdtContent>
          <w:r w:rsidR="006C1148">
            <w:fldChar w:fldCharType="begin"/>
          </w:r>
          <w:r w:rsidR="006C1148" w:rsidRPr="006C1148">
            <w:rPr>
              <w:lang w:val="en-US"/>
            </w:rPr>
            <w:instrText xml:space="preserve"> CITATION NIST_SP811_2020 \l 1031 </w:instrText>
          </w:r>
          <w:r w:rsidR="006C1148">
            <w:fldChar w:fldCharType="separate"/>
          </w:r>
          <w:r w:rsidR="00680817" w:rsidRPr="00680817">
            <w:rPr>
              <w:noProof/>
              <w:lang w:val="en-US"/>
            </w:rPr>
            <w:t>[7]</w:t>
          </w:r>
          <w:r w:rsidR="006C1148">
            <w:fldChar w:fldCharType="end"/>
          </w:r>
        </w:sdtContent>
      </w:sdt>
      <w:r w:rsidRPr="0007518D">
        <w:t xml:space="preserve">. </w:t>
      </w:r>
    </w:p>
    <w:p w14:paraId="48A843C5" w14:textId="402A7A7F" w:rsidR="00FC68DB" w:rsidRPr="0007518D" w:rsidRDefault="00F833EA" w:rsidP="00B202D2">
      <w:r w:rsidRPr="00F833EA">
        <w:t>No units need to be specified for dimensionless physical quantities</w:t>
      </w:r>
      <w:r w:rsidR="00FC68DB" w:rsidRPr="0007518D">
        <w:t xml:space="preserve">, </w:t>
      </w:r>
      <w:r w:rsidR="008C4F0E">
        <w:t>e.g.</w:t>
      </w:r>
      <w:r w:rsidR="00FC68DB" w:rsidRPr="0007518D">
        <w:t xml:space="preserve"> friction coefficients. </w:t>
      </w:r>
    </w:p>
    <w:p w14:paraId="724B7A2E" w14:textId="3BB9CCF8" w:rsidR="001011A1" w:rsidRPr="0007518D" w:rsidRDefault="00AE0A77" w:rsidP="00B202D2">
      <w:r>
        <w:t xml:space="preserve">The </w:t>
      </w:r>
      <w:r w:rsidR="00FC68DB" w:rsidRPr="0007518D">
        <w:t>XML-specification of</w:t>
      </w:r>
      <w:r w:rsidR="00FC68DB" w:rsidRPr="00BC3986">
        <w:t xml:space="preserve"> </w:t>
      </w:r>
      <w:r w:rsidR="00FC68DB" w:rsidRPr="0007518D">
        <w:rPr>
          <w:rStyle w:val="CodeCharacter"/>
        </w:rPr>
        <w:t>&lt;units</w:t>
      </w:r>
      <w:r w:rsidR="00143D47" w:rsidRPr="0007518D">
        <w:rPr>
          <w:rStyle w:val="CodeCharacter"/>
        </w:rPr>
        <w:t>/</w:t>
      </w:r>
      <w:r w:rsidR="00FC68DB" w:rsidRPr="0007518D">
        <w:rPr>
          <w:rStyle w:val="CodeCharacter"/>
        </w:rPr>
        <w:t>&gt;</w:t>
      </w:r>
      <w:r w:rsidR="00A7276B" w:rsidRPr="00F833EA">
        <w:t xml:space="preserve"> </w:t>
      </w:r>
      <w:r>
        <w:t xml:space="preserve">is shown in </w:t>
      </w:r>
      <w:r>
        <w:fldChar w:fldCharType="begin"/>
      </w:r>
      <w:r>
        <w:instrText xml:space="preserve"> REF _Ref157706102 \h </w:instrText>
      </w:r>
      <w:r>
        <w:fldChar w:fldCharType="separate"/>
      </w:r>
      <w:r w:rsidR="00680817" w:rsidRPr="0007518D">
        <w:t xml:space="preserve">Table </w:t>
      </w:r>
      <w:r w:rsidR="00680817">
        <w:rPr>
          <w:noProof/>
        </w:rPr>
        <w:t>2</w:t>
      </w:r>
      <w:r>
        <w:fldChar w:fldCharType="end"/>
      </w:r>
      <w:r w:rsidR="00FE31EE" w:rsidRPr="0007518D">
        <w:rPr>
          <w:rFonts w:cs="Courier New"/>
          <w:bCs/>
          <w:iCs/>
        </w:rPr>
        <w:t>:</w:t>
      </w:r>
      <w:r>
        <w:rPr>
          <w:rFonts w:cs="Courier New"/>
          <w:bCs/>
          <w:iCs/>
        </w:rPr>
        <w:t xml:space="preserve"> </w:t>
      </w:r>
    </w:p>
    <w:p w14:paraId="08B0248F" w14:textId="5E632A02" w:rsidR="004A0432" w:rsidRPr="0007518D" w:rsidRDefault="004A0432" w:rsidP="001640C5">
      <w:pPr>
        <w:pStyle w:val="Beschriftung"/>
        <w:keepNext/>
        <w:keepLines/>
      </w:pPr>
      <w:bookmarkStart w:id="241" w:name="_Ref157706102"/>
      <w:bookmarkStart w:id="242" w:name="_Toc167015964"/>
      <w:r w:rsidRPr="0007518D">
        <w:t xml:space="preserve">Table </w:t>
      </w:r>
      <w:bookmarkStart w:id="243" w:name="_Ref101283755"/>
      <w:r w:rsidRPr="0007518D">
        <w:fldChar w:fldCharType="begin"/>
      </w:r>
      <w:r w:rsidRPr="0007518D">
        <w:instrText xml:space="preserve"> SEQ Table \* ARABIC </w:instrText>
      </w:r>
      <w:r w:rsidRPr="0007518D">
        <w:fldChar w:fldCharType="separate"/>
      </w:r>
      <w:r w:rsidR="00680817">
        <w:rPr>
          <w:noProof/>
        </w:rPr>
        <w:t>2</w:t>
      </w:r>
      <w:r w:rsidRPr="0007518D">
        <w:fldChar w:fldCharType="end"/>
      </w:r>
      <w:bookmarkEnd w:id="241"/>
      <w:bookmarkEnd w:id="243"/>
      <w:r w:rsidRPr="0007518D">
        <w:t xml:space="preserve"> — XML-specification of </w:t>
      </w:r>
      <w:r w:rsidRPr="0007518D">
        <w:rPr>
          <w:rFonts w:ascii="Courier New" w:hAnsi="Courier New" w:cs="Courier New"/>
        </w:rPr>
        <w:t>&lt;units/&gt;</w:t>
      </w:r>
      <w:bookmarkEnd w:id="242"/>
    </w:p>
    <w:tbl>
      <w:tblPr>
        <w:tblStyle w:val="TabellexMCF"/>
        <w:tblW w:w="9072" w:type="dxa"/>
        <w:tblLayout w:type="fixed"/>
        <w:tblLook w:val="01E0" w:firstRow="1" w:lastRow="1" w:firstColumn="1" w:lastColumn="1" w:noHBand="0" w:noVBand="0"/>
      </w:tblPr>
      <w:tblGrid>
        <w:gridCol w:w="1554"/>
        <w:gridCol w:w="1554"/>
        <w:gridCol w:w="2982"/>
        <w:gridCol w:w="2982"/>
      </w:tblGrid>
      <w:tr w:rsidR="0007518D" w:rsidRPr="0007518D" w14:paraId="020DC84E" w14:textId="77777777" w:rsidTr="00AB5772">
        <w:trPr>
          <w:cnfStyle w:val="100000000000" w:firstRow="1" w:lastRow="0" w:firstColumn="0" w:lastColumn="0" w:oddVBand="0" w:evenVBand="0" w:oddHBand="0" w:evenHBand="0" w:firstRowFirstColumn="0" w:firstRowLastColumn="0" w:lastRowFirstColumn="0" w:lastRowLastColumn="0"/>
        </w:trPr>
        <w:tc>
          <w:tcPr>
            <w:tcW w:w="1554" w:type="dxa"/>
          </w:tcPr>
          <w:p w14:paraId="0526115B" w14:textId="77777777" w:rsidR="00FC68DB" w:rsidRPr="0007518D" w:rsidRDefault="00FC68DB" w:rsidP="00B202D2">
            <w:pPr>
              <w:keepNext/>
              <w:rPr>
                <w:b w:val="0"/>
              </w:rPr>
            </w:pPr>
            <w:r w:rsidRPr="0007518D">
              <w:t>Attribute</w:t>
            </w:r>
          </w:p>
        </w:tc>
        <w:tc>
          <w:tcPr>
            <w:tcW w:w="1554" w:type="dxa"/>
          </w:tcPr>
          <w:p w14:paraId="20747EBE" w14:textId="77777777" w:rsidR="00FC68DB" w:rsidRPr="0007518D" w:rsidRDefault="00FC68DB" w:rsidP="00B202D2">
            <w:pPr>
              <w:keepNext/>
              <w:rPr>
                <w:b w:val="0"/>
              </w:rPr>
            </w:pPr>
            <w:r w:rsidRPr="0007518D">
              <w:t>Use</w:t>
            </w:r>
          </w:p>
        </w:tc>
        <w:tc>
          <w:tcPr>
            <w:tcW w:w="2982" w:type="dxa"/>
          </w:tcPr>
          <w:p w14:paraId="302EF8B8" w14:textId="451B32EB" w:rsidR="00FC68DB" w:rsidRPr="0007518D" w:rsidRDefault="00284485" w:rsidP="00B202D2">
            <w:pPr>
              <w:keepNext/>
              <w:rPr>
                <w:b w:val="0"/>
              </w:rPr>
            </w:pPr>
            <w:r>
              <w:t>Value space</w:t>
            </w:r>
          </w:p>
        </w:tc>
        <w:tc>
          <w:tcPr>
            <w:tcW w:w="2982" w:type="dxa"/>
          </w:tcPr>
          <w:p w14:paraId="15087F71" w14:textId="77777777" w:rsidR="00FC68DB" w:rsidRPr="0007518D" w:rsidRDefault="00FC68DB" w:rsidP="00B202D2">
            <w:pPr>
              <w:keepNext/>
              <w:rPr>
                <w:b w:val="0"/>
              </w:rPr>
            </w:pPr>
            <w:r w:rsidRPr="0007518D">
              <w:t>Default</w:t>
            </w:r>
          </w:p>
        </w:tc>
      </w:tr>
      <w:tr w:rsidR="0007518D" w:rsidRPr="0007518D" w14:paraId="1F259EF6"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65C9F8EE" w14:textId="77777777" w:rsidR="00FC68DB" w:rsidRPr="0007518D" w:rsidRDefault="00FC68DB" w:rsidP="00B202D2">
            <w:pPr>
              <w:rPr>
                <w:b w:val="0"/>
                <w:sz w:val="18"/>
                <w:szCs w:val="20"/>
              </w:rPr>
            </w:pPr>
            <w:r w:rsidRPr="0007518D">
              <w:rPr>
                <w:b w:val="0"/>
                <w:sz w:val="18"/>
                <w:szCs w:val="20"/>
              </w:rPr>
              <w:t>length</w:t>
            </w:r>
          </w:p>
        </w:tc>
        <w:tc>
          <w:tcPr>
            <w:tcW w:w="1554" w:type="dxa"/>
          </w:tcPr>
          <w:p w14:paraId="105F9CD4" w14:textId="77777777" w:rsidR="00FC68DB" w:rsidRPr="0007518D" w:rsidRDefault="00FC68DB" w:rsidP="00B202D2">
            <w:pPr>
              <w:rPr>
                <w:b w:val="0"/>
                <w:sz w:val="18"/>
                <w:szCs w:val="20"/>
              </w:rPr>
            </w:pPr>
            <w:r w:rsidRPr="0007518D">
              <w:rPr>
                <w:b w:val="0"/>
                <w:sz w:val="18"/>
                <w:szCs w:val="20"/>
              </w:rPr>
              <w:t>Optional</w:t>
            </w:r>
          </w:p>
        </w:tc>
        <w:tc>
          <w:tcPr>
            <w:tcW w:w="2982" w:type="dxa"/>
          </w:tcPr>
          <w:p w14:paraId="3F103DBE" w14:textId="11C8863D" w:rsidR="00FC68DB" w:rsidRPr="0007518D" w:rsidRDefault="00683FBB" w:rsidP="00B202D2">
            <w:pPr>
              <w:rPr>
                <w:b w:val="0"/>
                <w:sz w:val="18"/>
                <w:szCs w:val="20"/>
              </w:rPr>
            </w:pPr>
            <w:r>
              <w:rPr>
                <w:b w:val="0"/>
                <w:sz w:val="18"/>
                <w:szCs w:val="20"/>
              </w:rPr>
              <w:t>“</w:t>
            </w:r>
            <w:r w:rsidR="00FC68DB" w:rsidRPr="0007518D">
              <w:rPr>
                <w:b w:val="0"/>
                <w:sz w:val="18"/>
                <w:szCs w:val="20"/>
              </w:rPr>
              <w:t>mm</w:t>
            </w:r>
            <w:r w:rsidR="00B87A73">
              <w:rPr>
                <w:b w:val="0"/>
                <w:sz w:val="18"/>
                <w:szCs w:val="20"/>
              </w:rPr>
              <w:t>”,</w:t>
            </w:r>
            <w:r w:rsidR="00F3142F">
              <w:rPr>
                <w:b w:val="0"/>
                <w:sz w:val="18"/>
                <w:szCs w:val="20"/>
              </w:rPr>
              <w:t xml:space="preserve"> “</w:t>
            </w:r>
            <w:r w:rsidR="00FC68DB" w:rsidRPr="0007518D">
              <w:rPr>
                <w:b w:val="0"/>
                <w:sz w:val="18"/>
                <w:szCs w:val="20"/>
              </w:rPr>
              <w:t>m</w:t>
            </w:r>
            <w:r w:rsidR="00834891">
              <w:rPr>
                <w:b w:val="0"/>
                <w:sz w:val="18"/>
                <w:szCs w:val="20"/>
              </w:rPr>
              <w:t>”,</w:t>
            </w:r>
            <w:r w:rsidR="00F3142F">
              <w:rPr>
                <w:b w:val="0"/>
                <w:sz w:val="18"/>
                <w:szCs w:val="20"/>
              </w:rPr>
              <w:t xml:space="preserve"> “</w:t>
            </w:r>
            <w:r w:rsidR="00FC68DB" w:rsidRPr="0007518D">
              <w:rPr>
                <w:b w:val="0"/>
                <w:sz w:val="18"/>
                <w:szCs w:val="20"/>
              </w:rPr>
              <w:t>in</w:t>
            </w:r>
            <w:r w:rsidR="00B87A73">
              <w:rPr>
                <w:b w:val="0"/>
                <w:sz w:val="18"/>
                <w:szCs w:val="20"/>
              </w:rPr>
              <w:t>”,</w:t>
            </w:r>
            <w:r w:rsidR="00F3142F">
              <w:rPr>
                <w:b w:val="0"/>
                <w:sz w:val="18"/>
                <w:szCs w:val="20"/>
              </w:rPr>
              <w:t xml:space="preserve"> “</w:t>
            </w:r>
            <w:r w:rsidR="00FC68DB" w:rsidRPr="0007518D">
              <w:rPr>
                <w:b w:val="0"/>
                <w:sz w:val="18"/>
                <w:szCs w:val="20"/>
              </w:rPr>
              <w:t>ft"</w:t>
            </w:r>
            <w:r w:rsidR="00AE0A77">
              <w:rPr>
                <w:b w:val="0"/>
                <w:sz w:val="18"/>
                <w:szCs w:val="20"/>
              </w:rPr>
              <w:t xml:space="preserve"> </w:t>
            </w:r>
          </w:p>
        </w:tc>
        <w:tc>
          <w:tcPr>
            <w:tcW w:w="2982" w:type="dxa"/>
          </w:tcPr>
          <w:p w14:paraId="6D1D7BDC" w14:textId="40E863EA" w:rsidR="00FC68DB" w:rsidRPr="0007518D" w:rsidRDefault="00683FBB" w:rsidP="00B202D2">
            <w:pPr>
              <w:rPr>
                <w:b w:val="0"/>
                <w:sz w:val="18"/>
                <w:szCs w:val="20"/>
              </w:rPr>
            </w:pPr>
            <w:r>
              <w:rPr>
                <w:b w:val="0"/>
                <w:sz w:val="18"/>
                <w:szCs w:val="20"/>
              </w:rPr>
              <w:t>“</w:t>
            </w:r>
            <w:r w:rsidR="00FC68DB" w:rsidRPr="0007518D">
              <w:rPr>
                <w:b w:val="0"/>
                <w:sz w:val="18"/>
                <w:szCs w:val="20"/>
              </w:rPr>
              <w:t>mm</w:t>
            </w:r>
            <w:r>
              <w:rPr>
                <w:b w:val="0"/>
                <w:sz w:val="18"/>
                <w:szCs w:val="20"/>
              </w:rPr>
              <w:t xml:space="preserve">” </w:t>
            </w:r>
          </w:p>
        </w:tc>
      </w:tr>
      <w:tr w:rsidR="0007518D" w:rsidRPr="0007518D" w14:paraId="4D27EB85"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014FF68C" w14:textId="77777777" w:rsidR="00FC68DB" w:rsidRPr="0007518D" w:rsidRDefault="00FC68DB" w:rsidP="00B202D2">
            <w:pPr>
              <w:rPr>
                <w:b w:val="0"/>
                <w:sz w:val="18"/>
                <w:szCs w:val="20"/>
              </w:rPr>
            </w:pPr>
            <w:r w:rsidRPr="0007518D">
              <w:rPr>
                <w:b w:val="0"/>
                <w:sz w:val="18"/>
                <w:szCs w:val="20"/>
              </w:rPr>
              <w:t>angle</w:t>
            </w:r>
          </w:p>
        </w:tc>
        <w:tc>
          <w:tcPr>
            <w:tcW w:w="1554" w:type="dxa"/>
          </w:tcPr>
          <w:p w14:paraId="73B20EA8" w14:textId="77777777" w:rsidR="00FC68DB" w:rsidRPr="0007518D" w:rsidRDefault="00FC68DB" w:rsidP="00B202D2">
            <w:pPr>
              <w:rPr>
                <w:b w:val="0"/>
                <w:sz w:val="18"/>
                <w:szCs w:val="20"/>
              </w:rPr>
            </w:pPr>
            <w:r w:rsidRPr="0007518D">
              <w:rPr>
                <w:b w:val="0"/>
                <w:sz w:val="18"/>
                <w:szCs w:val="20"/>
              </w:rPr>
              <w:t>Optional</w:t>
            </w:r>
          </w:p>
        </w:tc>
        <w:tc>
          <w:tcPr>
            <w:tcW w:w="2982" w:type="dxa"/>
          </w:tcPr>
          <w:p w14:paraId="10E92CE9" w14:textId="2D6B9839" w:rsidR="00FC68DB" w:rsidRPr="0007518D" w:rsidRDefault="00683FBB" w:rsidP="00B202D2">
            <w:pPr>
              <w:rPr>
                <w:b w:val="0"/>
                <w:sz w:val="18"/>
                <w:szCs w:val="20"/>
              </w:rPr>
            </w:pPr>
            <w:r>
              <w:rPr>
                <w:b w:val="0"/>
                <w:sz w:val="18"/>
                <w:szCs w:val="20"/>
              </w:rPr>
              <w:t>“</w:t>
            </w:r>
            <w:r w:rsidR="00FC68DB" w:rsidRPr="0007518D">
              <w:rPr>
                <w:b w:val="0"/>
                <w:sz w:val="18"/>
                <w:szCs w:val="20"/>
              </w:rPr>
              <w:t>deg</w:t>
            </w:r>
            <w:r w:rsidR="00B87A73">
              <w:rPr>
                <w:b w:val="0"/>
                <w:sz w:val="18"/>
                <w:szCs w:val="20"/>
              </w:rPr>
              <w:t>”,</w:t>
            </w:r>
            <w:r w:rsidR="00F3142F">
              <w:rPr>
                <w:b w:val="0"/>
                <w:sz w:val="18"/>
                <w:szCs w:val="20"/>
              </w:rPr>
              <w:t xml:space="preserve"> “</w:t>
            </w:r>
            <w:r w:rsidR="00FC68DB" w:rsidRPr="0007518D">
              <w:rPr>
                <w:b w:val="0"/>
                <w:sz w:val="18"/>
                <w:szCs w:val="20"/>
              </w:rPr>
              <w:t>rad</w:t>
            </w:r>
            <w:r>
              <w:rPr>
                <w:b w:val="0"/>
                <w:sz w:val="18"/>
                <w:szCs w:val="20"/>
              </w:rPr>
              <w:t xml:space="preserve">” </w:t>
            </w:r>
          </w:p>
        </w:tc>
        <w:tc>
          <w:tcPr>
            <w:tcW w:w="2982" w:type="dxa"/>
          </w:tcPr>
          <w:p w14:paraId="5C6C989F" w14:textId="3FA75121" w:rsidR="00FC68DB" w:rsidRPr="0007518D" w:rsidRDefault="00FC68DB" w:rsidP="00B202D2">
            <w:pPr>
              <w:rPr>
                <w:b w:val="0"/>
                <w:sz w:val="18"/>
                <w:szCs w:val="20"/>
              </w:rPr>
            </w:pPr>
            <w:r w:rsidRPr="0007518D">
              <w:rPr>
                <w:b w:val="0"/>
                <w:sz w:val="18"/>
                <w:szCs w:val="20"/>
              </w:rPr>
              <w:t>"deg</w:t>
            </w:r>
            <w:r w:rsidR="00683FBB">
              <w:rPr>
                <w:b w:val="0"/>
                <w:sz w:val="18"/>
                <w:szCs w:val="20"/>
              </w:rPr>
              <w:t xml:space="preserve">” </w:t>
            </w:r>
          </w:p>
        </w:tc>
      </w:tr>
      <w:tr w:rsidR="0007518D" w:rsidRPr="0007518D" w14:paraId="18234256"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0F832C67" w14:textId="77777777" w:rsidR="00FC68DB" w:rsidRPr="0007518D" w:rsidRDefault="00FC68DB" w:rsidP="00B202D2">
            <w:pPr>
              <w:rPr>
                <w:b w:val="0"/>
                <w:sz w:val="18"/>
                <w:szCs w:val="20"/>
              </w:rPr>
            </w:pPr>
            <w:r w:rsidRPr="0007518D">
              <w:rPr>
                <w:b w:val="0"/>
                <w:sz w:val="18"/>
                <w:szCs w:val="20"/>
              </w:rPr>
              <w:t>mass</w:t>
            </w:r>
          </w:p>
        </w:tc>
        <w:tc>
          <w:tcPr>
            <w:tcW w:w="1554" w:type="dxa"/>
          </w:tcPr>
          <w:p w14:paraId="364B3227" w14:textId="77777777" w:rsidR="00FC68DB" w:rsidRPr="0007518D" w:rsidRDefault="00FC68DB" w:rsidP="00B202D2">
            <w:pPr>
              <w:rPr>
                <w:b w:val="0"/>
                <w:sz w:val="18"/>
                <w:szCs w:val="20"/>
              </w:rPr>
            </w:pPr>
            <w:r w:rsidRPr="0007518D">
              <w:rPr>
                <w:b w:val="0"/>
                <w:sz w:val="18"/>
                <w:szCs w:val="20"/>
              </w:rPr>
              <w:t>Optional</w:t>
            </w:r>
          </w:p>
        </w:tc>
        <w:tc>
          <w:tcPr>
            <w:tcW w:w="2982" w:type="dxa"/>
          </w:tcPr>
          <w:p w14:paraId="7DCFC7A0" w14:textId="1B9784E4" w:rsidR="00FC68DB" w:rsidRPr="0007518D" w:rsidRDefault="00683FBB" w:rsidP="00B202D2">
            <w:pPr>
              <w:rPr>
                <w:b w:val="0"/>
                <w:sz w:val="18"/>
                <w:szCs w:val="20"/>
              </w:rPr>
            </w:pPr>
            <w:r>
              <w:rPr>
                <w:b w:val="0"/>
                <w:sz w:val="18"/>
                <w:szCs w:val="20"/>
              </w:rPr>
              <w:t>“</w:t>
            </w:r>
            <w:r w:rsidR="00FC68DB" w:rsidRPr="0007518D">
              <w:rPr>
                <w:b w:val="0"/>
                <w:sz w:val="18"/>
                <w:szCs w:val="20"/>
              </w:rPr>
              <w:t>g</w:t>
            </w:r>
            <w:r w:rsidR="00B87A73">
              <w:rPr>
                <w:b w:val="0"/>
                <w:sz w:val="18"/>
                <w:szCs w:val="20"/>
              </w:rPr>
              <w:t>”,</w:t>
            </w:r>
            <w:r w:rsidR="00F3142F">
              <w:rPr>
                <w:b w:val="0"/>
                <w:sz w:val="18"/>
                <w:szCs w:val="20"/>
              </w:rPr>
              <w:t xml:space="preserve"> “</w:t>
            </w:r>
            <w:r w:rsidR="00FC68DB" w:rsidRPr="0007518D">
              <w:rPr>
                <w:b w:val="0"/>
                <w:sz w:val="18"/>
                <w:szCs w:val="20"/>
              </w:rPr>
              <w:t>kg</w:t>
            </w:r>
            <w:r w:rsidR="00B87A73">
              <w:rPr>
                <w:b w:val="0"/>
                <w:sz w:val="18"/>
                <w:szCs w:val="20"/>
              </w:rPr>
              <w:t>”,</w:t>
            </w:r>
            <w:r w:rsidR="00F3142F">
              <w:rPr>
                <w:b w:val="0"/>
                <w:sz w:val="18"/>
                <w:szCs w:val="20"/>
              </w:rPr>
              <w:t xml:space="preserve"> “</w:t>
            </w:r>
            <w:r w:rsidR="00FC68DB" w:rsidRPr="0007518D">
              <w:rPr>
                <w:b w:val="0"/>
                <w:sz w:val="18"/>
                <w:szCs w:val="20"/>
              </w:rPr>
              <w:t>t</w:t>
            </w:r>
            <w:r w:rsidR="00B87A73">
              <w:rPr>
                <w:b w:val="0"/>
                <w:sz w:val="18"/>
                <w:szCs w:val="20"/>
              </w:rPr>
              <w:t>”,</w:t>
            </w:r>
            <w:r w:rsidR="00F3142F">
              <w:rPr>
                <w:b w:val="0"/>
                <w:sz w:val="18"/>
                <w:szCs w:val="20"/>
              </w:rPr>
              <w:t xml:space="preserve"> “</w:t>
            </w:r>
            <w:r w:rsidR="00FC68DB" w:rsidRPr="0007518D">
              <w:rPr>
                <w:b w:val="0"/>
                <w:sz w:val="18"/>
                <w:szCs w:val="20"/>
              </w:rPr>
              <w:t>lb</w:t>
            </w:r>
            <w:r>
              <w:rPr>
                <w:b w:val="0"/>
                <w:sz w:val="18"/>
                <w:szCs w:val="20"/>
              </w:rPr>
              <w:t xml:space="preserve">” </w:t>
            </w:r>
          </w:p>
        </w:tc>
        <w:tc>
          <w:tcPr>
            <w:tcW w:w="2982" w:type="dxa"/>
          </w:tcPr>
          <w:p w14:paraId="272A2D94" w14:textId="799F58E0" w:rsidR="00FC68DB" w:rsidRPr="0007518D" w:rsidRDefault="00683FBB" w:rsidP="00B202D2">
            <w:pPr>
              <w:rPr>
                <w:b w:val="0"/>
                <w:sz w:val="18"/>
                <w:szCs w:val="20"/>
              </w:rPr>
            </w:pPr>
            <w:r>
              <w:rPr>
                <w:b w:val="0"/>
                <w:sz w:val="18"/>
                <w:szCs w:val="20"/>
              </w:rPr>
              <w:t>“</w:t>
            </w:r>
            <w:r w:rsidR="00FC68DB" w:rsidRPr="0007518D">
              <w:rPr>
                <w:b w:val="0"/>
                <w:sz w:val="18"/>
                <w:szCs w:val="20"/>
              </w:rPr>
              <w:t>kg</w:t>
            </w:r>
            <w:r>
              <w:rPr>
                <w:b w:val="0"/>
                <w:sz w:val="18"/>
                <w:szCs w:val="20"/>
              </w:rPr>
              <w:t xml:space="preserve">” </w:t>
            </w:r>
          </w:p>
        </w:tc>
      </w:tr>
      <w:tr w:rsidR="0007518D" w:rsidRPr="0007518D" w14:paraId="7406A24C"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1BB4A03B" w14:textId="77777777" w:rsidR="00FC68DB" w:rsidRPr="0007518D" w:rsidRDefault="00FC68DB" w:rsidP="00B202D2">
            <w:pPr>
              <w:rPr>
                <w:b w:val="0"/>
                <w:sz w:val="18"/>
                <w:szCs w:val="20"/>
              </w:rPr>
            </w:pPr>
            <w:r w:rsidRPr="0007518D">
              <w:rPr>
                <w:b w:val="0"/>
                <w:sz w:val="18"/>
                <w:szCs w:val="20"/>
              </w:rPr>
              <w:t>force</w:t>
            </w:r>
          </w:p>
        </w:tc>
        <w:tc>
          <w:tcPr>
            <w:tcW w:w="1554" w:type="dxa"/>
          </w:tcPr>
          <w:p w14:paraId="7B73B9BE" w14:textId="77777777" w:rsidR="00FC68DB" w:rsidRPr="0007518D" w:rsidRDefault="00FC68DB" w:rsidP="00B202D2">
            <w:pPr>
              <w:rPr>
                <w:b w:val="0"/>
                <w:sz w:val="18"/>
                <w:szCs w:val="20"/>
              </w:rPr>
            </w:pPr>
            <w:r w:rsidRPr="0007518D">
              <w:rPr>
                <w:b w:val="0"/>
                <w:sz w:val="18"/>
                <w:szCs w:val="20"/>
              </w:rPr>
              <w:t>Optional</w:t>
            </w:r>
          </w:p>
        </w:tc>
        <w:tc>
          <w:tcPr>
            <w:tcW w:w="2982" w:type="dxa"/>
          </w:tcPr>
          <w:p w14:paraId="21A9A4B6" w14:textId="774934C8" w:rsidR="00FC68DB" w:rsidRPr="0007518D" w:rsidRDefault="00683FBB" w:rsidP="00B202D2">
            <w:pPr>
              <w:rPr>
                <w:b w:val="0"/>
                <w:sz w:val="18"/>
                <w:szCs w:val="20"/>
              </w:rPr>
            </w:pPr>
            <w:r>
              <w:rPr>
                <w:b w:val="0"/>
                <w:sz w:val="18"/>
                <w:szCs w:val="20"/>
              </w:rPr>
              <w:t>“</w:t>
            </w:r>
            <w:r w:rsidR="00FC68DB" w:rsidRPr="0007518D">
              <w:rPr>
                <w:b w:val="0"/>
                <w:sz w:val="18"/>
                <w:szCs w:val="20"/>
              </w:rPr>
              <w:t>kN</w:t>
            </w:r>
            <w:r w:rsidR="00B87A73">
              <w:rPr>
                <w:b w:val="0"/>
                <w:sz w:val="18"/>
                <w:szCs w:val="20"/>
              </w:rPr>
              <w:t>”,</w:t>
            </w:r>
            <w:r w:rsidR="00F3142F">
              <w:rPr>
                <w:b w:val="0"/>
                <w:sz w:val="18"/>
                <w:szCs w:val="20"/>
              </w:rPr>
              <w:t xml:space="preserve"> “</w:t>
            </w:r>
            <w:r w:rsidR="00FC68DB" w:rsidRPr="0007518D">
              <w:rPr>
                <w:b w:val="0"/>
                <w:sz w:val="18"/>
                <w:szCs w:val="20"/>
              </w:rPr>
              <w:t>N</w:t>
            </w:r>
            <w:r>
              <w:rPr>
                <w:b w:val="0"/>
                <w:sz w:val="18"/>
                <w:szCs w:val="20"/>
              </w:rPr>
              <w:t xml:space="preserve">” </w:t>
            </w:r>
          </w:p>
        </w:tc>
        <w:tc>
          <w:tcPr>
            <w:tcW w:w="2982" w:type="dxa"/>
          </w:tcPr>
          <w:p w14:paraId="0420A92C" w14:textId="2ED8A23E" w:rsidR="00FC68DB" w:rsidRPr="0007518D" w:rsidRDefault="00683FBB" w:rsidP="00B202D2">
            <w:pPr>
              <w:rPr>
                <w:b w:val="0"/>
                <w:sz w:val="18"/>
                <w:szCs w:val="20"/>
              </w:rPr>
            </w:pPr>
            <w:r>
              <w:rPr>
                <w:b w:val="0"/>
                <w:sz w:val="18"/>
                <w:szCs w:val="20"/>
              </w:rPr>
              <w:t>“</w:t>
            </w:r>
            <w:r w:rsidR="00FC68DB" w:rsidRPr="0007518D">
              <w:rPr>
                <w:b w:val="0"/>
                <w:sz w:val="18"/>
                <w:szCs w:val="20"/>
              </w:rPr>
              <w:t>N</w:t>
            </w:r>
            <w:r>
              <w:rPr>
                <w:b w:val="0"/>
                <w:sz w:val="18"/>
                <w:szCs w:val="20"/>
              </w:rPr>
              <w:t xml:space="preserve">” </w:t>
            </w:r>
          </w:p>
        </w:tc>
      </w:tr>
      <w:tr w:rsidR="0007518D" w:rsidRPr="0007518D" w14:paraId="2724E522"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3D8D28FB" w14:textId="77777777" w:rsidR="00FC68DB" w:rsidRPr="0007518D" w:rsidRDefault="00FC68DB" w:rsidP="00B202D2">
            <w:pPr>
              <w:rPr>
                <w:b w:val="0"/>
                <w:sz w:val="18"/>
                <w:szCs w:val="20"/>
              </w:rPr>
            </w:pPr>
            <w:r w:rsidRPr="0007518D">
              <w:rPr>
                <w:b w:val="0"/>
                <w:sz w:val="18"/>
                <w:szCs w:val="20"/>
              </w:rPr>
              <w:t>time</w:t>
            </w:r>
          </w:p>
        </w:tc>
        <w:tc>
          <w:tcPr>
            <w:tcW w:w="1554" w:type="dxa"/>
          </w:tcPr>
          <w:p w14:paraId="6B6A0A42" w14:textId="77777777" w:rsidR="00FC68DB" w:rsidRPr="0007518D" w:rsidRDefault="00FC68DB" w:rsidP="00B202D2">
            <w:pPr>
              <w:rPr>
                <w:b w:val="0"/>
                <w:sz w:val="18"/>
                <w:szCs w:val="20"/>
              </w:rPr>
            </w:pPr>
            <w:r w:rsidRPr="0007518D">
              <w:rPr>
                <w:b w:val="0"/>
                <w:sz w:val="18"/>
                <w:szCs w:val="20"/>
              </w:rPr>
              <w:t>Optional</w:t>
            </w:r>
          </w:p>
        </w:tc>
        <w:tc>
          <w:tcPr>
            <w:tcW w:w="2982" w:type="dxa"/>
          </w:tcPr>
          <w:p w14:paraId="5E188773" w14:textId="5B270DB4" w:rsidR="00FC68DB" w:rsidRPr="0007518D" w:rsidRDefault="00683FBB" w:rsidP="00B202D2">
            <w:pPr>
              <w:keepNext/>
              <w:rPr>
                <w:b w:val="0"/>
                <w:sz w:val="18"/>
                <w:szCs w:val="20"/>
              </w:rPr>
            </w:pPr>
            <w:r>
              <w:rPr>
                <w:b w:val="0"/>
                <w:sz w:val="18"/>
                <w:szCs w:val="20"/>
              </w:rPr>
              <w:t>“</w:t>
            </w:r>
            <w:r w:rsidR="00FC68DB" w:rsidRPr="0007518D">
              <w:rPr>
                <w:b w:val="0"/>
                <w:sz w:val="18"/>
                <w:szCs w:val="20"/>
              </w:rPr>
              <w:t>s</w:t>
            </w:r>
            <w:r w:rsidR="00B87A73">
              <w:rPr>
                <w:b w:val="0"/>
                <w:sz w:val="18"/>
                <w:szCs w:val="20"/>
              </w:rPr>
              <w:t>”,</w:t>
            </w:r>
            <w:r w:rsidR="00F3142F">
              <w:rPr>
                <w:b w:val="0"/>
                <w:sz w:val="18"/>
                <w:szCs w:val="20"/>
              </w:rPr>
              <w:t xml:space="preserve"> “</w:t>
            </w:r>
            <w:r w:rsidR="00FC68DB" w:rsidRPr="0007518D">
              <w:rPr>
                <w:b w:val="0"/>
                <w:sz w:val="18"/>
                <w:szCs w:val="20"/>
              </w:rPr>
              <w:t>min</w:t>
            </w:r>
            <w:r w:rsidR="00B87A73">
              <w:rPr>
                <w:b w:val="0"/>
                <w:sz w:val="18"/>
                <w:szCs w:val="20"/>
              </w:rPr>
              <w:t>”,</w:t>
            </w:r>
            <w:r w:rsidR="00F3142F">
              <w:rPr>
                <w:b w:val="0"/>
                <w:sz w:val="18"/>
                <w:szCs w:val="20"/>
              </w:rPr>
              <w:t xml:space="preserve"> “</w:t>
            </w:r>
            <w:r w:rsidR="00FC68DB" w:rsidRPr="0007518D">
              <w:rPr>
                <w:b w:val="0"/>
                <w:sz w:val="18"/>
                <w:szCs w:val="20"/>
              </w:rPr>
              <w:t>h</w:t>
            </w:r>
            <w:r>
              <w:rPr>
                <w:b w:val="0"/>
                <w:sz w:val="18"/>
                <w:szCs w:val="20"/>
              </w:rPr>
              <w:t xml:space="preserve">” </w:t>
            </w:r>
          </w:p>
        </w:tc>
        <w:tc>
          <w:tcPr>
            <w:tcW w:w="2982" w:type="dxa"/>
          </w:tcPr>
          <w:p w14:paraId="6E11422F" w14:textId="4C60BECF" w:rsidR="00FC68DB" w:rsidRPr="0007518D" w:rsidRDefault="00683FBB" w:rsidP="00B202D2">
            <w:pPr>
              <w:keepNext/>
              <w:rPr>
                <w:b w:val="0"/>
                <w:sz w:val="18"/>
                <w:szCs w:val="20"/>
              </w:rPr>
            </w:pPr>
            <w:r>
              <w:rPr>
                <w:b w:val="0"/>
                <w:sz w:val="18"/>
                <w:szCs w:val="20"/>
              </w:rPr>
              <w:t>“</w:t>
            </w:r>
            <w:r w:rsidR="00FC68DB" w:rsidRPr="0007518D">
              <w:rPr>
                <w:b w:val="0"/>
                <w:sz w:val="18"/>
                <w:szCs w:val="20"/>
              </w:rPr>
              <w:t>s</w:t>
            </w:r>
            <w:r>
              <w:rPr>
                <w:b w:val="0"/>
                <w:sz w:val="18"/>
                <w:szCs w:val="20"/>
              </w:rPr>
              <w:t xml:space="preserve">” </w:t>
            </w:r>
          </w:p>
        </w:tc>
      </w:tr>
      <w:tr w:rsidR="0007518D" w:rsidRPr="0007518D" w14:paraId="21AA6B7C"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4D771E18" w14:textId="77777777" w:rsidR="00FC68DB" w:rsidRPr="0007518D" w:rsidRDefault="00FC68DB" w:rsidP="00B202D2">
            <w:pPr>
              <w:rPr>
                <w:b w:val="0"/>
                <w:sz w:val="18"/>
                <w:szCs w:val="20"/>
              </w:rPr>
            </w:pPr>
            <w:r w:rsidRPr="0007518D">
              <w:rPr>
                <w:b w:val="0"/>
                <w:sz w:val="18"/>
                <w:szCs w:val="20"/>
              </w:rPr>
              <w:t>torque</w:t>
            </w:r>
          </w:p>
        </w:tc>
        <w:tc>
          <w:tcPr>
            <w:tcW w:w="1554" w:type="dxa"/>
          </w:tcPr>
          <w:p w14:paraId="6DCA6944" w14:textId="77777777" w:rsidR="00FC68DB" w:rsidRPr="0007518D" w:rsidRDefault="00FC68DB" w:rsidP="00B202D2">
            <w:pPr>
              <w:rPr>
                <w:b w:val="0"/>
                <w:sz w:val="18"/>
                <w:szCs w:val="20"/>
              </w:rPr>
            </w:pPr>
            <w:r w:rsidRPr="0007518D">
              <w:rPr>
                <w:b w:val="0"/>
                <w:sz w:val="18"/>
                <w:szCs w:val="20"/>
              </w:rPr>
              <w:t>Optional</w:t>
            </w:r>
          </w:p>
        </w:tc>
        <w:tc>
          <w:tcPr>
            <w:tcW w:w="2982" w:type="dxa"/>
          </w:tcPr>
          <w:p w14:paraId="09353AC9" w14:textId="7DA28843" w:rsidR="00FC68DB" w:rsidRPr="0007518D" w:rsidRDefault="00683FBB" w:rsidP="00B202D2">
            <w:pPr>
              <w:keepNext/>
              <w:rPr>
                <w:b w:val="0"/>
                <w:sz w:val="18"/>
                <w:szCs w:val="20"/>
              </w:rPr>
            </w:pPr>
            <w:r>
              <w:rPr>
                <w:b w:val="0"/>
                <w:sz w:val="18"/>
                <w:szCs w:val="20"/>
              </w:rPr>
              <w:t>“</w:t>
            </w:r>
            <w:r w:rsidR="00FC68DB" w:rsidRPr="0007518D">
              <w:rPr>
                <w:b w:val="0"/>
                <w:sz w:val="18"/>
                <w:szCs w:val="20"/>
              </w:rPr>
              <w:t>Nm</w:t>
            </w:r>
            <w:r>
              <w:rPr>
                <w:b w:val="0"/>
                <w:sz w:val="18"/>
                <w:szCs w:val="20"/>
              </w:rPr>
              <w:t xml:space="preserve">” </w:t>
            </w:r>
          </w:p>
        </w:tc>
        <w:tc>
          <w:tcPr>
            <w:tcW w:w="2982" w:type="dxa"/>
          </w:tcPr>
          <w:p w14:paraId="5A1CE5D8" w14:textId="231FC4A2" w:rsidR="00FC68DB" w:rsidRPr="0007518D" w:rsidRDefault="00683FBB" w:rsidP="00B202D2">
            <w:pPr>
              <w:keepNext/>
              <w:rPr>
                <w:b w:val="0"/>
                <w:sz w:val="18"/>
                <w:szCs w:val="20"/>
              </w:rPr>
            </w:pPr>
            <w:r>
              <w:rPr>
                <w:b w:val="0"/>
                <w:sz w:val="18"/>
                <w:szCs w:val="20"/>
              </w:rPr>
              <w:t>“</w:t>
            </w:r>
            <w:r w:rsidR="00FC68DB" w:rsidRPr="0007518D">
              <w:rPr>
                <w:b w:val="0"/>
                <w:sz w:val="18"/>
                <w:szCs w:val="20"/>
              </w:rPr>
              <w:t>Nm</w:t>
            </w:r>
            <w:r>
              <w:rPr>
                <w:b w:val="0"/>
                <w:sz w:val="18"/>
                <w:szCs w:val="20"/>
              </w:rPr>
              <w:t xml:space="preserve">” </w:t>
            </w:r>
          </w:p>
        </w:tc>
      </w:tr>
      <w:tr w:rsidR="0007518D" w:rsidRPr="0007518D" w14:paraId="03BD0B6F"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21EA299F" w14:textId="77777777" w:rsidR="00FC68DB" w:rsidRPr="0007518D" w:rsidRDefault="00FC68DB" w:rsidP="00B202D2">
            <w:pPr>
              <w:rPr>
                <w:b w:val="0"/>
                <w:sz w:val="18"/>
                <w:szCs w:val="20"/>
              </w:rPr>
            </w:pPr>
            <w:r w:rsidRPr="0007518D">
              <w:rPr>
                <w:b w:val="0"/>
                <w:sz w:val="18"/>
                <w:szCs w:val="20"/>
              </w:rPr>
              <w:t>angular_speed</w:t>
            </w:r>
          </w:p>
        </w:tc>
        <w:tc>
          <w:tcPr>
            <w:tcW w:w="1554" w:type="dxa"/>
          </w:tcPr>
          <w:p w14:paraId="2F4B8DBB" w14:textId="77777777" w:rsidR="00FC68DB" w:rsidRPr="0007518D" w:rsidRDefault="00FC68DB" w:rsidP="00B202D2">
            <w:pPr>
              <w:rPr>
                <w:b w:val="0"/>
                <w:sz w:val="18"/>
                <w:szCs w:val="20"/>
              </w:rPr>
            </w:pPr>
            <w:r w:rsidRPr="0007518D">
              <w:rPr>
                <w:b w:val="0"/>
                <w:sz w:val="18"/>
                <w:szCs w:val="20"/>
              </w:rPr>
              <w:t>Optional</w:t>
            </w:r>
          </w:p>
        </w:tc>
        <w:tc>
          <w:tcPr>
            <w:tcW w:w="2982" w:type="dxa"/>
          </w:tcPr>
          <w:p w14:paraId="00891807" w14:textId="7931EDF7" w:rsidR="00FC68DB" w:rsidRPr="0007518D" w:rsidRDefault="00683FBB" w:rsidP="00B202D2">
            <w:pPr>
              <w:keepNext/>
              <w:rPr>
                <w:b w:val="0"/>
                <w:sz w:val="18"/>
                <w:szCs w:val="20"/>
              </w:rPr>
            </w:pPr>
            <w:r>
              <w:rPr>
                <w:b w:val="0"/>
                <w:sz w:val="18"/>
                <w:szCs w:val="20"/>
              </w:rPr>
              <w:t>“</w:t>
            </w:r>
            <w:r w:rsidR="00FC68DB" w:rsidRPr="0007518D">
              <w:rPr>
                <w:b w:val="0"/>
                <w:sz w:val="18"/>
                <w:szCs w:val="20"/>
              </w:rPr>
              <w:t>rad/s</w:t>
            </w:r>
            <w:r w:rsidR="00B87A73">
              <w:rPr>
                <w:b w:val="0"/>
                <w:sz w:val="18"/>
                <w:szCs w:val="20"/>
              </w:rPr>
              <w:t>”,</w:t>
            </w:r>
            <w:r w:rsidR="00F3142F">
              <w:rPr>
                <w:b w:val="0"/>
                <w:sz w:val="18"/>
                <w:szCs w:val="20"/>
              </w:rPr>
              <w:t xml:space="preserve"> “</w:t>
            </w:r>
            <w:r w:rsidR="00FC68DB" w:rsidRPr="0007518D">
              <w:rPr>
                <w:b w:val="0"/>
                <w:sz w:val="18"/>
                <w:szCs w:val="20"/>
              </w:rPr>
              <w:t>Hz</w:t>
            </w:r>
            <w:r w:rsidR="00B87A73">
              <w:rPr>
                <w:b w:val="0"/>
                <w:sz w:val="18"/>
                <w:szCs w:val="20"/>
              </w:rPr>
              <w:t>”,</w:t>
            </w:r>
            <w:r w:rsidR="00F3142F">
              <w:rPr>
                <w:b w:val="0"/>
                <w:sz w:val="18"/>
                <w:szCs w:val="20"/>
              </w:rPr>
              <w:t xml:space="preserve"> “</w:t>
            </w:r>
            <w:r w:rsidR="00FC68DB" w:rsidRPr="0007518D">
              <w:rPr>
                <w:b w:val="0"/>
                <w:sz w:val="18"/>
                <w:szCs w:val="20"/>
              </w:rPr>
              <w:t>kHz</w:t>
            </w:r>
            <w:r w:rsidR="00B87A73">
              <w:rPr>
                <w:b w:val="0"/>
                <w:sz w:val="18"/>
                <w:szCs w:val="20"/>
              </w:rPr>
              <w:t>”,</w:t>
            </w:r>
            <w:r w:rsidR="00F3142F">
              <w:rPr>
                <w:b w:val="0"/>
                <w:sz w:val="18"/>
                <w:szCs w:val="20"/>
              </w:rPr>
              <w:t xml:space="preserve"> “</w:t>
            </w:r>
            <w:r w:rsidR="00FC68DB" w:rsidRPr="0007518D">
              <w:rPr>
                <w:b w:val="0"/>
                <w:sz w:val="18"/>
                <w:szCs w:val="20"/>
              </w:rPr>
              <w:t>rpm</w:t>
            </w:r>
            <w:r>
              <w:rPr>
                <w:b w:val="0"/>
                <w:sz w:val="18"/>
                <w:szCs w:val="20"/>
              </w:rPr>
              <w:t xml:space="preserve">” </w:t>
            </w:r>
          </w:p>
        </w:tc>
        <w:tc>
          <w:tcPr>
            <w:tcW w:w="2982" w:type="dxa"/>
          </w:tcPr>
          <w:p w14:paraId="266B76E6" w14:textId="2D6AE49D" w:rsidR="00FC68DB" w:rsidRPr="0007518D" w:rsidRDefault="00683FBB" w:rsidP="00B202D2">
            <w:pPr>
              <w:keepNext/>
              <w:rPr>
                <w:b w:val="0"/>
                <w:sz w:val="18"/>
                <w:szCs w:val="20"/>
              </w:rPr>
            </w:pPr>
            <w:r>
              <w:rPr>
                <w:b w:val="0"/>
                <w:sz w:val="18"/>
                <w:szCs w:val="20"/>
              </w:rPr>
              <w:t>“</w:t>
            </w:r>
            <w:r w:rsidR="00FC68DB" w:rsidRPr="0007518D">
              <w:rPr>
                <w:b w:val="0"/>
                <w:sz w:val="18"/>
                <w:szCs w:val="20"/>
              </w:rPr>
              <w:t>Hz</w:t>
            </w:r>
            <w:r>
              <w:rPr>
                <w:b w:val="0"/>
                <w:sz w:val="18"/>
                <w:szCs w:val="20"/>
              </w:rPr>
              <w:t>”</w:t>
            </w:r>
            <w:r w:rsidR="00AE0A77">
              <w:rPr>
                <w:b w:val="0"/>
                <w:sz w:val="18"/>
                <w:szCs w:val="20"/>
              </w:rPr>
              <w:t xml:space="preserve"> </w:t>
            </w:r>
          </w:p>
        </w:tc>
      </w:tr>
    </w:tbl>
    <w:p w14:paraId="5DF60A73" w14:textId="77777777" w:rsidR="001011A1" w:rsidRPr="0007518D" w:rsidRDefault="001011A1" w:rsidP="00A76BFE">
      <w:pPr>
        <w:pStyle w:val="Example"/>
      </w:pPr>
    </w:p>
    <w:p w14:paraId="70472B02" w14:textId="68C6EE9A" w:rsidR="00EC3A91" w:rsidRPr="00FC2AB2" w:rsidRDefault="006F7B0F" w:rsidP="00BC3986">
      <w:pPr>
        <w:pStyle w:val="Example"/>
        <w:keepNext/>
        <w:rPr>
          <w:sz w:val="24"/>
        </w:rPr>
      </w:pPr>
      <w:r>
        <w:t>EXAMPLE</w:t>
      </w:r>
      <w:r w:rsidR="00EC3A91" w:rsidRPr="00FC2AB2" w:rsidDel="00EC3A91">
        <w:rPr>
          <w:sz w:val="24"/>
        </w:rPr>
        <w:t xml:space="preserve"> </w:t>
      </w:r>
    </w:p>
    <w:p w14:paraId="2FA7E92A" w14:textId="77777777" w:rsidR="00FC68DB" w:rsidRPr="00983F92" w:rsidRDefault="00FC68DB" w:rsidP="001046AD">
      <w:pPr>
        <w:pStyle w:val="XMLCode"/>
        <w:keepNext/>
        <w:keepLines/>
        <w:rPr>
          <w:lang w:val="fr-FR"/>
        </w:rPr>
      </w:pPr>
      <w:r w:rsidRPr="00983F92">
        <w:rPr>
          <w:lang w:val="fr-FR"/>
        </w:rPr>
        <w:t>&lt;?xml version="1.0" encoding="UTF-8" ?&gt;</w:t>
      </w:r>
    </w:p>
    <w:p w14:paraId="57A8B1AB" w14:textId="5FDFA289" w:rsidR="00FC68DB" w:rsidRPr="00023A61" w:rsidRDefault="00FC68DB" w:rsidP="001046AD">
      <w:pPr>
        <w:pStyle w:val="XMLCode"/>
        <w:keepNext/>
        <w:keepLines/>
        <w:rPr>
          <w:lang w:val="fr-FR"/>
        </w:rPr>
      </w:pPr>
      <w:r w:rsidRPr="00023A61">
        <w:rPr>
          <w:lang w:val="fr-FR"/>
        </w:rPr>
        <w:t>&lt;xmcf xmlns:xsi="http://www.w3.org/2001/XMLSchema-instance"</w:t>
      </w:r>
    </w:p>
    <w:p w14:paraId="7DB4DCE9" w14:textId="1659784F" w:rsidR="00FC68DB" w:rsidRPr="00023A61" w:rsidRDefault="00FC68DB" w:rsidP="001046AD">
      <w:pPr>
        <w:pStyle w:val="XMLCode"/>
        <w:keepNext/>
        <w:keepLines/>
        <w:rPr>
          <w:lang w:val="fr-FR"/>
        </w:rPr>
      </w:pPr>
      <w:r w:rsidRPr="00023A61">
        <w:rPr>
          <w:lang w:val="fr-FR"/>
        </w:rPr>
        <w:t>xsi:noNamespaceSchemaLocation="</w:t>
      </w:r>
      <w:r w:rsidR="0095483F" w:rsidRPr="00023A61">
        <w:rPr>
          <w:b/>
          <w:bCs/>
          <w:lang w:val="fr-FR"/>
        </w:rPr>
        <w:t>xmcf_3_1</w:t>
      </w:r>
      <w:r w:rsidRPr="00023A61">
        <w:rPr>
          <w:b/>
          <w:bCs/>
          <w:lang w:val="fr-FR"/>
        </w:rPr>
        <w:t>_1.xsd</w:t>
      </w:r>
      <w:r w:rsidRPr="00023A61">
        <w:rPr>
          <w:lang w:val="fr-FR"/>
        </w:rPr>
        <w:t>"&gt;</w:t>
      </w:r>
    </w:p>
    <w:p w14:paraId="1E8BD726" w14:textId="5A4479B9" w:rsidR="00FC68DB" w:rsidRPr="00023A61" w:rsidRDefault="00FC68DB" w:rsidP="001046AD">
      <w:pPr>
        <w:pStyle w:val="XMLCode"/>
        <w:keepNext/>
        <w:keepLines/>
        <w:rPr>
          <w:lang w:val="fr-FR"/>
        </w:rPr>
      </w:pPr>
      <w:r w:rsidRPr="00023A61">
        <w:rPr>
          <w:lang w:val="fr-FR"/>
        </w:rPr>
        <w:t xml:space="preserve">    &lt;date&gt; 20</w:t>
      </w:r>
      <w:r w:rsidR="00CE582F">
        <w:rPr>
          <w:lang w:val="fr-FR"/>
        </w:rPr>
        <w:t>23</w:t>
      </w:r>
      <w:r w:rsidRPr="00023A61">
        <w:rPr>
          <w:lang w:val="fr-FR"/>
        </w:rPr>
        <w:t>-0</w:t>
      </w:r>
      <w:r w:rsidR="00CE582F">
        <w:rPr>
          <w:lang w:val="fr-FR"/>
        </w:rPr>
        <w:t>4</w:t>
      </w:r>
      <w:r w:rsidRPr="00023A61">
        <w:rPr>
          <w:lang w:val="fr-FR"/>
        </w:rPr>
        <w:t>-</w:t>
      </w:r>
      <w:r w:rsidR="00CE582F">
        <w:rPr>
          <w:lang w:val="fr-FR"/>
        </w:rPr>
        <w:t>13</w:t>
      </w:r>
      <w:r w:rsidRPr="00023A61">
        <w:rPr>
          <w:lang w:val="fr-FR"/>
        </w:rPr>
        <w:t xml:space="preserve"> &lt;/date&gt;</w:t>
      </w:r>
    </w:p>
    <w:p w14:paraId="75C9940F" w14:textId="23555C5E" w:rsidR="00FC68DB" w:rsidRPr="00023A61" w:rsidRDefault="0095483F" w:rsidP="001046AD">
      <w:pPr>
        <w:pStyle w:val="XMLCode"/>
        <w:keepNext/>
        <w:keepLines/>
        <w:rPr>
          <w:lang w:val="fr-FR"/>
        </w:rPr>
      </w:pPr>
      <w:r w:rsidRPr="00023A61">
        <w:rPr>
          <w:lang w:val="fr-FR"/>
        </w:rPr>
        <w:t xml:space="preserve">    &lt;version&gt; 3.1.1</w:t>
      </w:r>
      <w:r w:rsidR="00FC68DB" w:rsidRPr="00023A61">
        <w:rPr>
          <w:lang w:val="fr-FR"/>
        </w:rPr>
        <w:t xml:space="preserve"> &lt;/version&gt;</w:t>
      </w:r>
    </w:p>
    <w:p w14:paraId="5141F9AF" w14:textId="77777777" w:rsidR="00FC68DB" w:rsidRPr="0007518D" w:rsidRDefault="00FC68DB" w:rsidP="001046AD">
      <w:pPr>
        <w:pStyle w:val="XMLCode"/>
        <w:keepNext/>
        <w:keepLines/>
        <w:rPr>
          <w:lang w:val="en-GB"/>
        </w:rPr>
      </w:pPr>
      <w:r w:rsidRPr="00023A61">
        <w:rPr>
          <w:b/>
          <w:lang w:val="fr-FR"/>
        </w:rPr>
        <w:t xml:space="preserve">    </w:t>
      </w:r>
      <w:r w:rsidRPr="0007518D">
        <w:rPr>
          <w:b/>
          <w:lang w:val="en-GB"/>
        </w:rPr>
        <w:t>&lt;units length="mm" angle="rad" mass="kg" force="N" time="s"/&gt;</w:t>
      </w:r>
    </w:p>
    <w:p w14:paraId="6B14A0B0" w14:textId="77777777" w:rsidR="00FC68DB" w:rsidRPr="0007518D" w:rsidRDefault="00FC68DB" w:rsidP="001046AD">
      <w:pPr>
        <w:pStyle w:val="XMLCode"/>
        <w:keepNext/>
        <w:keepLines/>
        <w:rPr>
          <w:lang w:val="en-GB"/>
        </w:rPr>
      </w:pPr>
      <w:r w:rsidRPr="0007518D">
        <w:rPr>
          <w:lang w:val="en-GB"/>
        </w:rPr>
        <w:t xml:space="preserve">    ...</w:t>
      </w:r>
    </w:p>
    <w:p w14:paraId="7BDDEED2" w14:textId="465635DF" w:rsidR="00FC68DB" w:rsidRPr="0007518D" w:rsidRDefault="00FC68DB" w:rsidP="00BC3986">
      <w:pPr>
        <w:pStyle w:val="XMLCode"/>
        <w:rPr>
          <w:lang w:val="en-GB"/>
        </w:rPr>
      </w:pPr>
      <w:r w:rsidRPr="0007518D">
        <w:rPr>
          <w:lang w:val="en-GB"/>
        </w:rPr>
        <w:t>&lt;/xmcf&gt;</w:t>
      </w:r>
    </w:p>
    <w:p w14:paraId="0C1FF71D" w14:textId="04ED37B9" w:rsidR="00FC68DB" w:rsidRDefault="00FC68DB" w:rsidP="00B202D2">
      <w:pPr>
        <w:pStyle w:val="berschrift2"/>
      </w:pPr>
      <w:bookmarkStart w:id="244" w:name="_Toc339013871"/>
      <w:bookmarkStart w:id="245" w:name="_Toc3556943"/>
      <w:bookmarkStart w:id="246" w:name="_Toc34747192"/>
      <w:bookmarkStart w:id="247" w:name="_Toc77102005"/>
      <w:bookmarkStart w:id="248" w:name="_Ref125473504"/>
      <w:bookmarkStart w:id="249" w:name="_Toc167015766"/>
      <w:r w:rsidRPr="00F54804">
        <w:t xml:space="preserve">Application, </w:t>
      </w:r>
      <w:r w:rsidR="006F2126">
        <w:t>u</w:t>
      </w:r>
      <w:r w:rsidRPr="00F54804">
        <w:t xml:space="preserve">ser and </w:t>
      </w:r>
      <w:r w:rsidR="006F2126">
        <w:t>p</w:t>
      </w:r>
      <w:r w:rsidRPr="00F54804">
        <w:t xml:space="preserve">rocess </w:t>
      </w:r>
      <w:r w:rsidR="006F2126">
        <w:t>s</w:t>
      </w:r>
      <w:r w:rsidRPr="00F54804">
        <w:t xml:space="preserve">pecific </w:t>
      </w:r>
      <w:r w:rsidR="006F2126">
        <w:t>d</w:t>
      </w:r>
      <w:r w:rsidRPr="00F54804">
        <w:t>ata</w:t>
      </w:r>
      <w:bookmarkEnd w:id="244"/>
      <w:bookmarkEnd w:id="245"/>
      <w:bookmarkEnd w:id="246"/>
      <w:bookmarkEnd w:id="247"/>
      <w:bookmarkEnd w:id="248"/>
      <w:bookmarkEnd w:id="249"/>
    </w:p>
    <w:p w14:paraId="195C7788" w14:textId="07CF5C06" w:rsidR="001046AD" w:rsidRPr="001046AD" w:rsidRDefault="001046AD" w:rsidP="0013175B">
      <w:pPr>
        <w:pStyle w:val="berschrift3"/>
      </w:pPr>
      <w:bookmarkStart w:id="250" w:name="_Toc167015767"/>
      <w:r>
        <w:t>General</w:t>
      </w:r>
      <w:bookmarkEnd w:id="250"/>
    </w:p>
    <w:p w14:paraId="4157BAB9" w14:textId="2E8248F4" w:rsidR="00FC68DB" w:rsidRPr="005C2D94" w:rsidRDefault="00FC68DB" w:rsidP="00B202D2">
      <w:r w:rsidRPr="005C2D94">
        <w:t>The user/application software can store additional information into a χMCF file</w:t>
      </w:r>
      <w:r w:rsidR="00EE080E">
        <w:t xml:space="preserve">. </w:t>
      </w:r>
      <w:r w:rsidR="00F833EA" w:rsidRPr="00F833EA">
        <w:t xml:space="preserve">In this way, flexibility is created that allows easy integration of χMCF into an existing development </w:t>
      </w:r>
      <w:r w:rsidR="006010F4" w:rsidRPr="00F833EA">
        <w:t>process.</w:t>
      </w:r>
      <w:r w:rsidR="006010F4">
        <w:t xml:space="preserve"> </w:t>
      </w:r>
    </w:p>
    <w:p w14:paraId="5DA324F8" w14:textId="77777777" w:rsidR="00FC68DB" w:rsidRPr="00BD52D7" w:rsidRDefault="00FC68DB" w:rsidP="00B202D2">
      <w:r w:rsidRPr="005C2D94">
        <w:t xml:space="preserve">The current </w:t>
      </w:r>
      <w:r w:rsidRPr="001E4607">
        <w:t>χMCF definition allows two such data elements:</w:t>
      </w:r>
    </w:p>
    <w:p w14:paraId="56CE2F29" w14:textId="78C1F7ED" w:rsidR="00FC68DB" w:rsidRPr="0013175B" w:rsidRDefault="00FC68DB">
      <w:pPr>
        <w:pStyle w:val="Aufzhlungszeichen"/>
        <w:numPr>
          <w:ilvl w:val="0"/>
          <w:numId w:val="41"/>
        </w:numPr>
        <w:jc w:val="both"/>
        <w:rPr>
          <w:rFonts w:ascii="Cambria" w:hAnsi="Cambria"/>
          <w:lang w:val="en-GB"/>
        </w:rPr>
      </w:pPr>
      <w:r w:rsidRPr="00143D47">
        <w:rPr>
          <w:rStyle w:val="CodeCharacter"/>
        </w:rPr>
        <w:t>&lt;appdata/&gt;</w:t>
      </w:r>
      <w:r w:rsidRPr="00143D47">
        <w:rPr>
          <w:rStyle w:val="CodeCharacter"/>
        </w:rPr>
        <w:br/>
      </w:r>
      <w:r w:rsidR="006010F4" w:rsidRPr="006010F4">
        <w:rPr>
          <w:rFonts w:ascii="Cambria" w:hAnsi="Cambria"/>
          <w:lang w:val="en-GB"/>
        </w:rPr>
        <w:t>Contents must be documented by the corresponding application or user. It is not an official part of the χMCF standard</w:t>
      </w:r>
      <w:r w:rsidR="006010F4">
        <w:rPr>
          <w:rFonts w:ascii="Cambria" w:hAnsi="Cambria"/>
          <w:lang w:val="en-GB"/>
        </w:rPr>
        <w:t xml:space="preserve">. </w:t>
      </w:r>
    </w:p>
    <w:p w14:paraId="3EF41568" w14:textId="139DE7CB" w:rsidR="00FC68DB" w:rsidRPr="0013175B" w:rsidRDefault="00FC68DB">
      <w:pPr>
        <w:pStyle w:val="Aufzhlungszeichen"/>
        <w:numPr>
          <w:ilvl w:val="0"/>
          <w:numId w:val="41"/>
        </w:numPr>
        <w:jc w:val="both"/>
        <w:rPr>
          <w:rFonts w:ascii="Cambria" w:hAnsi="Cambria"/>
          <w:lang w:val="en-GB"/>
        </w:rPr>
      </w:pPr>
      <w:r w:rsidRPr="00143D47">
        <w:rPr>
          <w:rStyle w:val="CodeCharacter"/>
        </w:rPr>
        <w:t>&lt;femdata/&gt;</w:t>
      </w:r>
      <w:r w:rsidRPr="00143D47">
        <w:rPr>
          <w:rStyle w:val="CodeCharacter"/>
        </w:rPr>
        <w:br/>
      </w:r>
      <w:r w:rsidR="006010F4" w:rsidRPr="006010F4">
        <w:rPr>
          <w:rFonts w:ascii="Cambria" w:hAnsi="Cambria"/>
          <w:lang w:val="en-GB"/>
        </w:rPr>
        <w:t xml:space="preserve">Contents </w:t>
      </w:r>
      <w:r w:rsidR="003E373F" w:rsidRPr="003E373F">
        <w:rPr>
          <w:rFonts w:ascii="Cambria" w:hAnsi="Cambria"/>
          <w:lang w:val="en-GB"/>
        </w:rPr>
        <w:t>must be documented in FATXML</w:t>
      </w:r>
      <w:r w:rsidR="00A41BB8">
        <w:rPr>
          <w:rFonts w:ascii="Cambria" w:hAnsi="Cambria"/>
          <w:lang w:val="en-GB"/>
        </w:rPr>
        <w:t> </w:t>
      </w:r>
      <w:sdt>
        <w:sdtPr>
          <w:rPr>
            <w:rFonts w:ascii="Cambria" w:hAnsi="Cambria"/>
            <w:lang w:val="en-GB"/>
          </w:rPr>
          <w:id w:val="1697974315"/>
          <w:citation/>
        </w:sdtPr>
        <w:sdtContent>
          <w:r w:rsidR="00A41BB8">
            <w:rPr>
              <w:rFonts w:ascii="Cambria" w:hAnsi="Cambria"/>
              <w:lang w:val="en-GB"/>
            </w:rPr>
            <w:fldChar w:fldCharType="begin"/>
          </w:r>
          <w:r w:rsidR="00A41BB8" w:rsidRPr="00A41BB8">
            <w:rPr>
              <w:rFonts w:ascii="Cambria" w:hAnsi="Cambria"/>
            </w:rPr>
            <w:instrText xml:space="preserve"> CITATION Nor20 \l 1031 </w:instrText>
          </w:r>
          <w:r w:rsidR="00A41BB8">
            <w:rPr>
              <w:rFonts w:ascii="Cambria" w:hAnsi="Cambria"/>
              <w:lang w:val="en-GB"/>
            </w:rPr>
            <w:fldChar w:fldCharType="separate"/>
          </w:r>
          <w:r w:rsidR="00680817" w:rsidRPr="00680817">
            <w:rPr>
              <w:rFonts w:ascii="Cambria" w:hAnsi="Cambria"/>
              <w:noProof/>
            </w:rPr>
            <w:t>[8]</w:t>
          </w:r>
          <w:r w:rsidR="00A41BB8">
            <w:rPr>
              <w:rFonts w:ascii="Cambria" w:hAnsi="Cambria"/>
              <w:lang w:val="en-GB"/>
            </w:rPr>
            <w:fldChar w:fldCharType="end"/>
          </w:r>
        </w:sdtContent>
      </w:sdt>
      <w:r w:rsidR="00561BD7">
        <w:rPr>
          <w:rFonts w:ascii="Cambria" w:hAnsi="Cambria"/>
          <w:lang w:val="en-GB"/>
        </w:rPr>
        <w:t xml:space="preserve"> </w:t>
      </w:r>
      <w:r w:rsidR="003E373F" w:rsidRPr="003E373F">
        <w:rPr>
          <w:rFonts w:ascii="Cambria" w:hAnsi="Cambria"/>
          <w:lang w:val="en-GB"/>
        </w:rPr>
        <w:t xml:space="preserve">and therefore </w:t>
      </w:r>
      <w:r w:rsidR="006010F4" w:rsidRPr="006010F4">
        <w:rPr>
          <w:rFonts w:ascii="Cambria" w:hAnsi="Cambria"/>
          <w:lang w:val="en-GB"/>
        </w:rPr>
        <w:t>does not need to be described here</w:t>
      </w:r>
      <w:r w:rsidR="00E53873">
        <w:rPr>
          <w:rFonts w:ascii="Cambria" w:hAnsi="Cambria"/>
          <w:lang w:val="en-GB"/>
        </w:rPr>
        <w:t>.</w:t>
      </w:r>
      <w:r w:rsidR="006010F4">
        <w:rPr>
          <w:rFonts w:ascii="Cambria" w:hAnsi="Cambria"/>
          <w:lang w:val="en-GB"/>
        </w:rPr>
        <w:t xml:space="preserve"> </w:t>
      </w:r>
    </w:p>
    <w:p w14:paraId="34E604A2" w14:textId="1DB0832A" w:rsidR="00FC68DB" w:rsidRPr="00143D47" w:rsidRDefault="00FC68DB" w:rsidP="00B202D2">
      <w:pPr>
        <w:pStyle w:val="berschrift3"/>
      </w:pPr>
      <w:bookmarkStart w:id="251" w:name="_Toc413359565"/>
      <w:bookmarkStart w:id="252" w:name="_Ref414560122"/>
      <w:bookmarkStart w:id="253" w:name="_Ref414563183"/>
      <w:bookmarkStart w:id="254" w:name="_Ref414571476"/>
      <w:bookmarkStart w:id="255" w:name="_Ref428530906"/>
      <w:bookmarkStart w:id="256" w:name="_Ref429050591"/>
      <w:bookmarkStart w:id="257" w:name="_Ref429053268"/>
      <w:bookmarkStart w:id="258" w:name="_Toc3556944"/>
      <w:bookmarkStart w:id="259" w:name="_Toc34747193"/>
      <w:bookmarkStart w:id="260" w:name="_Toc77102006"/>
      <w:bookmarkStart w:id="261" w:name="_Ref157014619"/>
      <w:bookmarkStart w:id="262" w:name="_Ref157019640"/>
      <w:bookmarkStart w:id="263" w:name="_Toc167015768"/>
      <w:r w:rsidRPr="00F54804">
        <w:t xml:space="preserve">User </w:t>
      </w:r>
      <w:r w:rsidR="00515CEE">
        <w:t>s</w:t>
      </w:r>
      <w:r w:rsidRPr="00F54804">
        <w:t xml:space="preserve">pecific </w:t>
      </w:r>
      <w:r w:rsidR="00515CEE">
        <w:t>d</w:t>
      </w:r>
      <w:r w:rsidRPr="00143D47">
        <w:t xml:space="preserve">ata </w:t>
      </w:r>
      <w:r w:rsidRPr="00F72CB9">
        <w:rPr>
          <w:rStyle w:val="CodeCharacter"/>
        </w:rPr>
        <w:t>&lt;appdata/&gt;</w:t>
      </w:r>
      <w:bookmarkEnd w:id="251"/>
      <w:bookmarkEnd w:id="252"/>
      <w:bookmarkEnd w:id="253"/>
      <w:bookmarkEnd w:id="254"/>
      <w:bookmarkEnd w:id="255"/>
      <w:bookmarkEnd w:id="256"/>
      <w:bookmarkEnd w:id="257"/>
      <w:bookmarkEnd w:id="258"/>
      <w:bookmarkEnd w:id="259"/>
      <w:bookmarkEnd w:id="260"/>
      <w:bookmarkEnd w:id="261"/>
      <w:bookmarkEnd w:id="262"/>
      <w:bookmarkEnd w:id="263"/>
      <w:r w:rsidR="00B412D8" w:rsidRPr="00901671">
        <w:t xml:space="preserve"> </w:t>
      </w:r>
    </w:p>
    <w:p w14:paraId="774C8A1F" w14:textId="18FDB1F8" w:rsidR="00FC68DB" w:rsidRPr="00A672BF" w:rsidRDefault="00FC68DB" w:rsidP="00B202D2">
      <w:r w:rsidRPr="00143D47">
        <w:rPr>
          <w:rStyle w:val="CodeCharacter"/>
        </w:rPr>
        <w:t>&lt;appdata/&gt;</w:t>
      </w:r>
      <w:r w:rsidR="00F95D4B" w:rsidRPr="00F95D4B">
        <w:t xml:space="preserve"> </w:t>
      </w:r>
      <w:r w:rsidRPr="001E4607">
        <w:t>is suitable for any user/</w:t>
      </w:r>
      <w:r w:rsidRPr="00A672BF">
        <w:t xml:space="preserve">application specific information and can be placed on root level (directly within </w:t>
      </w:r>
      <w:r w:rsidRPr="00A672BF">
        <w:rPr>
          <w:rStyle w:val="CodeCharacter"/>
        </w:rPr>
        <w:t>&lt;x</w:t>
      </w:r>
      <w:r w:rsidR="00A44CE4" w:rsidRPr="00A672BF">
        <w:rPr>
          <w:rStyle w:val="CodeCharacter"/>
        </w:rPr>
        <w:t>mcf</w:t>
      </w:r>
      <w:r w:rsidRPr="00A672BF">
        <w:rPr>
          <w:rStyle w:val="CodeCharacter"/>
        </w:rPr>
        <w:t>/&gt;</w:t>
      </w:r>
      <w:r w:rsidRPr="00A672BF">
        <w:t xml:space="preserve"> </w:t>
      </w:r>
      <w:r w:rsidR="00501D1B">
        <w:t>element</w:t>
      </w:r>
      <w:r w:rsidRPr="00A672BF">
        <w:t>) and</w:t>
      </w:r>
      <w:r w:rsidR="005D198D">
        <w:t>/or</w:t>
      </w:r>
      <w:r w:rsidRPr="00A672BF">
        <w:t xml:space="preserve"> within any single connector (</w:t>
      </w:r>
      <w:r w:rsidR="005D198D">
        <w:t>elements</w:t>
      </w:r>
      <w:r w:rsidRPr="00A672BF">
        <w:t xml:space="preserve"> </w:t>
      </w:r>
      <w:r w:rsidRPr="00A672BF">
        <w:rPr>
          <w:rStyle w:val="CodeCharacter"/>
        </w:rPr>
        <w:lastRenderedPageBreak/>
        <w:t>&lt;connection_0d/&gt;</w:t>
      </w:r>
      <w:r w:rsidRPr="00A672BF">
        <w:t xml:space="preserve">, </w:t>
      </w:r>
      <w:r w:rsidRPr="00A672BF">
        <w:rPr>
          <w:rStyle w:val="CodeCharacter"/>
        </w:rPr>
        <w:t>&lt;connection_1d/&gt;</w:t>
      </w:r>
      <w:r w:rsidRPr="00A672BF">
        <w:rPr>
          <w:rFonts w:cs="Courier New"/>
        </w:rPr>
        <w:t xml:space="preserve">, and </w:t>
      </w:r>
      <w:r w:rsidRPr="00A672BF">
        <w:rPr>
          <w:rStyle w:val="CodeCharacter"/>
        </w:rPr>
        <w:t>&lt;connection_2d/&gt;</w:t>
      </w:r>
      <w:r w:rsidRPr="00A672BF">
        <w:t xml:space="preserve">). </w:t>
      </w:r>
      <w:r w:rsidR="007127D2" w:rsidRPr="00E956F7">
        <w:rPr>
          <w:szCs w:val="24"/>
        </w:rPr>
        <w:t>Additionally</w:t>
      </w:r>
      <w:r w:rsidR="003E373F" w:rsidRPr="003E373F">
        <w:t xml:space="preserve">, it </w:t>
      </w:r>
      <w:r w:rsidR="007127D2">
        <w:t xml:space="preserve">can </w:t>
      </w:r>
      <w:r w:rsidR="003E373F" w:rsidRPr="003E373F">
        <w:t xml:space="preserve">be </w:t>
      </w:r>
      <w:r w:rsidR="007127D2">
        <w:t>placed</w:t>
      </w:r>
      <w:r w:rsidR="003E373F" w:rsidRPr="003E373F">
        <w:t xml:space="preserve"> directly under the </w:t>
      </w:r>
      <w:r w:rsidR="003E373F" w:rsidRPr="007127D2">
        <w:rPr>
          <w:rStyle w:val="CodeCharacter"/>
        </w:rPr>
        <w:t>&lt;connection_group/&gt;</w:t>
      </w:r>
      <w:r w:rsidR="003E373F" w:rsidRPr="003E373F">
        <w:t xml:space="preserve"> element.</w:t>
      </w:r>
    </w:p>
    <w:p w14:paraId="0D00FAF5" w14:textId="73540943" w:rsidR="00DD5EBC" w:rsidRPr="00A672BF" w:rsidRDefault="00FC68DB" w:rsidP="00B202D2">
      <w:r w:rsidRPr="00A672BF">
        <w:rPr>
          <w:rStyle w:val="CodeCharacter"/>
        </w:rPr>
        <w:t>&lt;appdata/&gt;</w:t>
      </w:r>
      <w:r w:rsidR="00F95D4B" w:rsidRPr="00A672BF">
        <w:t xml:space="preserve"> </w:t>
      </w:r>
      <w:r w:rsidR="003E373F">
        <w:t>shall</w:t>
      </w:r>
      <w:r w:rsidR="003E373F" w:rsidRPr="003E373F">
        <w:t xml:space="preserve"> contain at least one nested element named after the application or user that </w:t>
      </w:r>
      <w:r w:rsidR="007127D2" w:rsidRPr="00E956F7">
        <w:rPr>
          <w:szCs w:val="24"/>
        </w:rPr>
        <w:t>is intended to</w:t>
      </w:r>
      <w:r w:rsidR="003E373F" w:rsidRPr="003E373F">
        <w:t xml:space="preserve"> interpret the data. In examples A and B, the associated application is MEDINA, so the nested element is </w:t>
      </w:r>
      <w:r w:rsidR="003E373F" w:rsidRPr="007127D2">
        <w:rPr>
          <w:rStyle w:val="CodeCharacter"/>
        </w:rPr>
        <w:t>&lt;MEDINA/&gt;</w:t>
      </w:r>
      <w:r w:rsidR="003E373F" w:rsidRPr="003E373F">
        <w:t>.</w:t>
      </w:r>
    </w:p>
    <w:p w14:paraId="3302A657" w14:textId="723688A4" w:rsidR="00FC68DB" w:rsidRPr="00A672BF" w:rsidRDefault="00FC68DB" w:rsidP="00B202D2">
      <w:r w:rsidRPr="00A672BF">
        <w:t xml:space="preserve">Content of </w:t>
      </w:r>
      <w:r w:rsidRPr="00A672BF">
        <w:rPr>
          <w:rStyle w:val="CodeCharacter"/>
        </w:rPr>
        <w:t>&lt;appdata/&gt;</w:t>
      </w:r>
      <w:r w:rsidR="00F95D4B" w:rsidRPr="00A672BF">
        <w:t xml:space="preserve"> </w:t>
      </w:r>
      <w:r w:rsidRPr="00A672BF">
        <w:t>is regarded to be</w:t>
      </w:r>
      <w:r w:rsidR="00F3142F">
        <w:t xml:space="preserve"> “</w:t>
      </w:r>
      <w:r w:rsidRPr="00A672BF">
        <w:t>private property</w:t>
      </w:r>
      <w:r w:rsidR="00AF69E3">
        <w:t xml:space="preserve">” </w:t>
      </w:r>
      <w:r w:rsidRPr="00A672BF">
        <w:t xml:space="preserve">of the corresponding application. </w:t>
      </w:r>
      <w:r w:rsidR="003E373F" w:rsidRPr="003E373F">
        <w:t xml:space="preserve">However, in terms of best practices, </w:t>
      </w:r>
      <w:r w:rsidR="007127D2">
        <w:t>it</w:t>
      </w:r>
      <w:r w:rsidR="003E373F" w:rsidRPr="003E373F">
        <w:t xml:space="preserve"> is recommended</w:t>
      </w:r>
      <w:r w:rsidR="000F4EB1">
        <w:t>,</w:t>
      </w:r>
      <w:r w:rsidR="003E373F" w:rsidRPr="003E373F">
        <w:t xml:space="preserve"> but not required</w:t>
      </w:r>
      <w:r w:rsidR="007127D2">
        <w:t xml:space="preserve"> </w:t>
      </w:r>
    </w:p>
    <w:p w14:paraId="07B41E57" w14:textId="0BED214E" w:rsidR="00FC68DB" w:rsidRPr="00A672BF" w:rsidRDefault="00FC68DB">
      <w:pPr>
        <w:numPr>
          <w:ilvl w:val="0"/>
          <w:numId w:val="28"/>
        </w:numPr>
        <w:tabs>
          <w:tab w:val="clear" w:pos="403"/>
        </w:tabs>
        <w:spacing w:line="240" w:lineRule="auto"/>
      </w:pPr>
      <w:r w:rsidRPr="00A672BF">
        <w:t xml:space="preserve">to place application specific </w:t>
      </w:r>
      <w:r w:rsidR="005D198D">
        <w:t>elements</w:t>
      </w:r>
      <w:r w:rsidRPr="00A672BF">
        <w:t xml:space="preserve"> into a separate namespace</w:t>
      </w:r>
      <w:r w:rsidR="007127D2">
        <w:t xml:space="preserve">, </w:t>
      </w:r>
    </w:p>
    <w:p w14:paraId="23FCB511" w14:textId="6D49E367" w:rsidR="00FC68DB" w:rsidRPr="00A672BF" w:rsidRDefault="00FC68DB">
      <w:pPr>
        <w:numPr>
          <w:ilvl w:val="0"/>
          <w:numId w:val="28"/>
        </w:numPr>
        <w:tabs>
          <w:tab w:val="clear" w:pos="403"/>
        </w:tabs>
        <w:spacing w:line="240" w:lineRule="auto"/>
      </w:pPr>
      <w:r w:rsidRPr="00A672BF">
        <w:t>to provide an XML schema for its content</w:t>
      </w:r>
      <w:r w:rsidR="005138AF" w:rsidRPr="00A672BF">
        <w:t>.</w:t>
      </w:r>
      <w:r w:rsidRPr="00A672BF">
        <w:t xml:space="preserve"> </w:t>
      </w:r>
    </w:p>
    <w:p w14:paraId="675F03AC" w14:textId="7FB5FCFD" w:rsidR="00FC68DB" w:rsidRPr="00A672BF" w:rsidRDefault="003E373F" w:rsidP="00B202D2">
      <w:pPr>
        <w:rPr>
          <w:rFonts w:cs="Arial"/>
        </w:rPr>
      </w:pPr>
      <w:r w:rsidRPr="003E373F">
        <w:t xml:space="preserve">The user </w:t>
      </w:r>
      <w:r>
        <w:t>shall</w:t>
      </w:r>
      <w:r w:rsidRPr="003E373F">
        <w:t xml:space="preserve"> be aware that different systems are likely to introduce the same physical parameter at the same time (</w:t>
      </w:r>
      <w:r w:rsidR="007127D2" w:rsidRPr="007127D2">
        <w:t>inducted e.g. by a certain new emerging connecting method</w:t>
      </w:r>
      <w:r w:rsidR="007127D2" w:rsidRPr="003E373F">
        <w:t>) but</w:t>
      </w:r>
      <w:r w:rsidRPr="003E373F">
        <w:t xml:space="preserve"> describe it in their own XML schemas with different element/attribute names.</w:t>
      </w:r>
      <w:r w:rsidR="00FC68DB" w:rsidRPr="00A672BF">
        <w:rPr>
          <w:rFonts w:cs="Arial"/>
        </w:rPr>
        <w:t xml:space="preserve"> </w:t>
      </w:r>
    </w:p>
    <w:p w14:paraId="431CCE67" w14:textId="2855A17F" w:rsidR="00FC68DB" w:rsidRPr="00A672BF" w:rsidRDefault="005504F7" w:rsidP="00B202D2">
      <w:pPr>
        <w:rPr>
          <w:rFonts w:cs="Arial"/>
          <w:sz w:val="20"/>
          <w:szCs w:val="20"/>
        </w:rPr>
      </w:pPr>
      <w:r w:rsidRPr="005504F7">
        <w:rPr>
          <w:rFonts w:cs="Arial"/>
        </w:rPr>
        <w:t>In this situation</w:t>
      </w:r>
      <w:r>
        <w:rPr>
          <w:rFonts w:cs="Arial"/>
        </w:rPr>
        <w:t>, a</w:t>
      </w:r>
      <w:r w:rsidR="00FC68DB" w:rsidRPr="00A672BF">
        <w:rPr>
          <w:rFonts w:cs="Arial"/>
        </w:rPr>
        <w:t xml:space="preserve"> preprocessor does not have any chance to detect these equivalent parameters. </w:t>
      </w:r>
      <w:r w:rsidR="00E13FF4">
        <w:rPr>
          <w:rFonts w:cs="Arial"/>
        </w:rPr>
        <w:t>Therefore,</w:t>
      </w:r>
      <w:r w:rsidR="00FC68DB" w:rsidRPr="00A672BF">
        <w:rPr>
          <w:rFonts w:cs="Arial"/>
        </w:rPr>
        <w:t xml:space="preserve"> it cannot prevent contradictions between different </w:t>
      </w:r>
      <w:r w:rsidR="00FC68DB" w:rsidRPr="00A672BF">
        <w:rPr>
          <w:rStyle w:val="CodeCharacter"/>
        </w:rPr>
        <w:t>&lt;appdata</w:t>
      </w:r>
      <w:r w:rsidR="00715359" w:rsidRPr="00A672BF">
        <w:rPr>
          <w:rStyle w:val="CodeCharacter"/>
        </w:rPr>
        <w:t>/</w:t>
      </w:r>
      <w:r w:rsidR="00FC68DB" w:rsidRPr="00A672BF">
        <w:rPr>
          <w:rStyle w:val="CodeCharacter"/>
        </w:rPr>
        <w:t>&gt;</w:t>
      </w:r>
      <w:r w:rsidR="00FC68DB" w:rsidRPr="00A672BF">
        <w:rPr>
          <w:rFonts w:cs="Arial"/>
        </w:rPr>
        <w:t xml:space="preserve"> blocks of the same χMCF file.</w:t>
      </w:r>
      <w:r w:rsidR="00FC68DB" w:rsidRPr="00A672BF">
        <w:rPr>
          <w:rFonts w:cs="Arial"/>
          <w:sz w:val="20"/>
          <w:szCs w:val="20"/>
        </w:rPr>
        <w:t xml:space="preserve"> </w:t>
      </w:r>
    </w:p>
    <w:p w14:paraId="5A23AB5E" w14:textId="04353AB1" w:rsidR="00FC68DB" w:rsidRPr="00A672BF" w:rsidRDefault="006F7B0F" w:rsidP="00A76BFE">
      <w:pPr>
        <w:pStyle w:val="Example"/>
      </w:pPr>
      <w:r>
        <w:t>EXAMPLE</w:t>
      </w:r>
      <w:r w:rsidR="000322A0">
        <w:t xml:space="preserve"> 1</w:t>
      </w:r>
      <w:r w:rsidR="006B4166" w:rsidRPr="00A672BF">
        <w:t xml:space="preserve"> </w:t>
      </w:r>
      <w:r w:rsidR="00FC68DB" w:rsidRPr="007127D2">
        <w:rPr>
          <w:rStyle w:val="CodeCharacter"/>
        </w:rPr>
        <w:t>&lt;appdata/&gt;</w:t>
      </w:r>
      <w:r w:rsidR="00FC68DB" w:rsidRPr="00A672BF">
        <w:t xml:space="preserve"> for MEDINA at root level</w:t>
      </w:r>
    </w:p>
    <w:p w14:paraId="250BE232" w14:textId="77777777" w:rsidR="00FC68DB" w:rsidRPr="00A672BF" w:rsidRDefault="00FC68DB" w:rsidP="00B202D2">
      <w:pPr>
        <w:pStyle w:val="XMLCode"/>
        <w:rPr>
          <w:lang w:val="en-GB"/>
        </w:rPr>
      </w:pPr>
      <w:r w:rsidRPr="00A672BF">
        <w:rPr>
          <w:lang w:val="en-GB"/>
        </w:rPr>
        <w:t>&lt;?xml version="1.0" encoding="iso-8859-1" standalone="no"?&gt;</w:t>
      </w:r>
    </w:p>
    <w:p w14:paraId="53F15382" w14:textId="77777777" w:rsidR="00FC68DB" w:rsidRPr="00983F92" w:rsidRDefault="00FC68DB" w:rsidP="00B202D2">
      <w:pPr>
        <w:pStyle w:val="XMLCode"/>
        <w:rPr>
          <w:lang w:val="fr-FR"/>
        </w:rPr>
      </w:pPr>
      <w:r w:rsidRPr="00983F92">
        <w:rPr>
          <w:lang w:val="fr-FR"/>
        </w:rPr>
        <w:t xml:space="preserve">&lt;xmcf xmlns:xsi="http://www.w3.org/2001/XMLSchema-instance" </w:t>
      </w:r>
    </w:p>
    <w:p w14:paraId="6C1D76AB" w14:textId="77777777" w:rsidR="00FC68DB" w:rsidRPr="00983F92" w:rsidRDefault="00FC68DB" w:rsidP="00B202D2">
      <w:pPr>
        <w:pStyle w:val="XMLCode"/>
        <w:rPr>
          <w:lang w:val="fr-FR"/>
        </w:rPr>
      </w:pPr>
      <w:r w:rsidRPr="00983F92">
        <w:rPr>
          <w:lang w:val="fr-FR"/>
        </w:rPr>
        <w:t>xmlns:MEDINA="http://servicenet.t-systems.com/medina/xMCF"</w:t>
      </w:r>
    </w:p>
    <w:p w14:paraId="415E7329" w14:textId="77777777" w:rsidR="00FC68DB" w:rsidRPr="00357A72" w:rsidRDefault="00FC68DB" w:rsidP="00B202D2">
      <w:pPr>
        <w:pStyle w:val="XMLCode"/>
        <w:rPr>
          <w:lang w:val="fr-FR"/>
        </w:rPr>
      </w:pPr>
      <w:r w:rsidRPr="00357A72">
        <w:rPr>
          <w:lang w:val="fr-FR"/>
        </w:rPr>
        <w:t xml:space="preserve">xsi:schemaLocation="http://servicenet.t-systems.com/medina/xMCF mcf_MEDINA.xsd" </w:t>
      </w:r>
    </w:p>
    <w:p w14:paraId="5F74BB3E" w14:textId="4AD7B981" w:rsidR="00FC68DB" w:rsidRPr="00357A72" w:rsidRDefault="00FC68DB" w:rsidP="00B202D2">
      <w:pPr>
        <w:pStyle w:val="XMLCode"/>
        <w:rPr>
          <w:lang w:val="fr-FR"/>
        </w:rPr>
      </w:pPr>
      <w:r w:rsidRPr="00357A72">
        <w:rPr>
          <w:lang w:val="fr-FR"/>
        </w:rPr>
        <w:t>xsi:noNamespace</w:t>
      </w:r>
      <w:r w:rsidR="0095483F" w:rsidRPr="00357A72">
        <w:rPr>
          <w:lang w:val="fr-FR"/>
        </w:rPr>
        <w:t>SchemaLocation="xmcf_3_1</w:t>
      </w:r>
      <w:r w:rsidRPr="00357A72">
        <w:rPr>
          <w:lang w:val="fr-FR"/>
        </w:rPr>
        <w:t>_1.xsd"&gt;</w:t>
      </w:r>
    </w:p>
    <w:p w14:paraId="1C402114" w14:textId="77777777" w:rsidR="00FC68DB" w:rsidRPr="00357A72" w:rsidRDefault="00FC68DB" w:rsidP="00B202D2">
      <w:pPr>
        <w:pStyle w:val="XMLCode"/>
        <w:rPr>
          <w:lang w:val="fr-FR"/>
        </w:rPr>
      </w:pPr>
      <w:r w:rsidRPr="00357A72">
        <w:rPr>
          <w:lang w:val="fr-FR"/>
        </w:rPr>
        <w:t xml:space="preserve">    &lt;date&gt; 2014-08-07 &lt;/date&gt;</w:t>
      </w:r>
    </w:p>
    <w:p w14:paraId="6341B0CA" w14:textId="19318E28" w:rsidR="00FC68DB" w:rsidRPr="00EB1812" w:rsidRDefault="00FC68DB" w:rsidP="00B202D2">
      <w:pPr>
        <w:pStyle w:val="XMLCode"/>
      </w:pPr>
      <w:r w:rsidRPr="00357A72">
        <w:rPr>
          <w:lang w:val="fr-FR"/>
        </w:rPr>
        <w:t xml:space="preserve">    </w:t>
      </w:r>
      <w:r w:rsidR="0095483F" w:rsidRPr="00EB1812">
        <w:t>&lt;version&gt; 3.1.1</w:t>
      </w:r>
      <w:r w:rsidRPr="00EB1812">
        <w:t xml:space="preserve"> &lt;/version&gt;</w:t>
      </w:r>
    </w:p>
    <w:p w14:paraId="6A281BE2" w14:textId="77777777" w:rsidR="00FC68DB" w:rsidRPr="00A672BF" w:rsidRDefault="00FC68DB" w:rsidP="00B202D2">
      <w:pPr>
        <w:pStyle w:val="XMLCode"/>
        <w:rPr>
          <w:lang w:val="en-GB"/>
        </w:rPr>
      </w:pPr>
      <w:r w:rsidRPr="00EB1812">
        <w:t xml:space="preserve">    </w:t>
      </w:r>
      <w:r w:rsidRPr="00A672BF">
        <w:rPr>
          <w:lang w:val="en-GB"/>
        </w:rPr>
        <w:t>&lt;units length="mm" angle="rad" mass="kg" force="N" time="s"/&gt;</w:t>
      </w:r>
    </w:p>
    <w:p w14:paraId="1FC29986" w14:textId="77777777" w:rsidR="00FC68DB" w:rsidRPr="00EB1812" w:rsidRDefault="00FC68DB" w:rsidP="00FC2AB2">
      <w:pPr>
        <w:pStyle w:val="XMLCode"/>
        <w:keepNext/>
        <w:keepLines/>
        <w:rPr>
          <w:b/>
          <w:lang w:val="it-IT"/>
        </w:rPr>
      </w:pPr>
      <w:r w:rsidRPr="00A672BF">
        <w:rPr>
          <w:lang w:val="en-GB"/>
        </w:rPr>
        <w:t xml:space="preserve">    </w:t>
      </w:r>
      <w:r w:rsidRPr="00EB1812">
        <w:rPr>
          <w:b/>
          <w:lang w:val="it-IT"/>
        </w:rPr>
        <w:t>&lt;appdata&gt;</w:t>
      </w:r>
    </w:p>
    <w:p w14:paraId="07887D27" w14:textId="4646159B" w:rsidR="00FC68DB" w:rsidRPr="00EB1812" w:rsidRDefault="00FC68DB" w:rsidP="00FC2AB2">
      <w:pPr>
        <w:pStyle w:val="XMLCode"/>
        <w:keepNext/>
        <w:keepLines/>
        <w:rPr>
          <w:b/>
          <w:lang w:val="it-IT"/>
        </w:rPr>
      </w:pPr>
      <w:r w:rsidRPr="00EB1812">
        <w:rPr>
          <w:b/>
          <w:lang w:val="it-IT"/>
        </w:rPr>
        <w:t xml:space="preserve">        &lt;MEDINA xmlns="http://servicenet.t-systems.com/medina/xMCF"&gt;</w:t>
      </w:r>
    </w:p>
    <w:p w14:paraId="1A3601FC" w14:textId="77777777" w:rsidR="00FC68DB" w:rsidRPr="00A672BF" w:rsidRDefault="00FC68DB" w:rsidP="00B202D2">
      <w:pPr>
        <w:pStyle w:val="XMLCode"/>
        <w:rPr>
          <w:b/>
          <w:lang w:val="en-GB"/>
        </w:rPr>
      </w:pPr>
      <w:r w:rsidRPr="00EB1812">
        <w:rPr>
          <w:b/>
          <w:lang w:val="it-IT"/>
        </w:rPr>
        <w:t xml:space="preserve">            </w:t>
      </w:r>
      <w:r w:rsidRPr="00A672BF">
        <w:rPr>
          <w:b/>
          <w:lang w:val="en-GB"/>
        </w:rPr>
        <w:t>&lt;data_at_root&gt;</w:t>
      </w:r>
    </w:p>
    <w:p w14:paraId="24F6D898" w14:textId="77777777" w:rsidR="00FC68DB" w:rsidRPr="00A672BF" w:rsidRDefault="00FC68DB" w:rsidP="00B202D2">
      <w:pPr>
        <w:pStyle w:val="XMLCode"/>
        <w:rPr>
          <w:b/>
          <w:lang w:val="en-GB"/>
        </w:rPr>
      </w:pPr>
      <w:r w:rsidRPr="00A672BF">
        <w:rPr>
          <w:b/>
          <w:lang w:val="en-GB"/>
        </w:rPr>
        <w:t xml:space="preserve">                &lt;version MEDINA="MEDINA 8.4.2 Maintenance Release (64 Bit)"/&gt;</w:t>
      </w:r>
    </w:p>
    <w:p w14:paraId="2CE013F7" w14:textId="77777777" w:rsidR="00FC68DB" w:rsidRPr="00A672BF" w:rsidRDefault="00FC68DB" w:rsidP="00B202D2">
      <w:pPr>
        <w:pStyle w:val="XMLCode"/>
        <w:rPr>
          <w:b/>
          <w:lang w:val="en-GB"/>
        </w:rPr>
      </w:pPr>
      <w:r w:rsidRPr="00A672BF">
        <w:rPr>
          <w:b/>
          <w:lang w:val="en-GB"/>
        </w:rPr>
        <w:t xml:space="preserve">                ...</w:t>
      </w:r>
      <w:r w:rsidRPr="00A672BF">
        <w:rPr>
          <w:b/>
          <w:lang w:val="en-GB"/>
        </w:rPr>
        <w:tab/>
      </w:r>
    </w:p>
    <w:p w14:paraId="2B6AAEEB" w14:textId="77777777" w:rsidR="00FC68DB" w:rsidRPr="00A672BF" w:rsidRDefault="00FC68DB" w:rsidP="00B202D2">
      <w:pPr>
        <w:pStyle w:val="XMLCode"/>
        <w:rPr>
          <w:b/>
          <w:lang w:val="en-GB"/>
        </w:rPr>
      </w:pPr>
      <w:r w:rsidRPr="00A672BF">
        <w:rPr>
          <w:b/>
          <w:lang w:val="en-GB"/>
        </w:rPr>
        <w:t xml:space="preserve">            &lt;/data_at_root&gt;</w:t>
      </w:r>
    </w:p>
    <w:p w14:paraId="36C52C16" w14:textId="77777777" w:rsidR="00FC68DB" w:rsidRPr="00A672BF" w:rsidRDefault="00FC68DB" w:rsidP="00B202D2">
      <w:pPr>
        <w:pStyle w:val="XMLCode"/>
        <w:rPr>
          <w:b/>
          <w:lang w:val="en-GB"/>
        </w:rPr>
      </w:pPr>
      <w:r w:rsidRPr="00A672BF">
        <w:rPr>
          <w:b/>
          <w:lang w:val="en-GB"/>
        </w:rPr>
        <w:t xml:space="preserve">        &lt;/MEDINA&gt;</w:t>
      </w:r>
    </w:p>
    <w:p w14:paraId="4539231B" w14:textId="77777777" w:rsidR="00FC68DB" w:rsidRPr="00A672BF" w:rsidRDefault="00FC68DB" w:rsidP="00B202D2">
      <w:pPr>
        <w:pStyle w:val="XMLCode"/>
        <w:rPr>
          <w:b/>
          <w:lang w:val="en-GB"/>
        </w:rPr>
      </w:pPr>
      <w:r w:rsidRPr="00A672BF">
        <w:rPr>
          <w:b/>
          <w:lang w:val="en-GB"/>
        </w:rPr>
        <w:t xml:space="preserve">    &lt;/appdata&gt;</w:t>
      </w:r>
    </w:p>
    <w:p w14:paraId="3C0497DA" w14:textId="77777777" w:rsidR="00FC68DB" w:rsidRPr="00A672BF" w:rsidRDefault="00FC68DB" w:rsidP="00B202D2">
      <w:pPr>
        <w:pStyle w:val="XMLCode"/>
        <w:rPr>
          <w:lang w:val="en-GB"/>
        </w:rPr>
      </w:pPr>
      <w:r w:rsidRPr="00A672BF">
        <w:rPr>
          <w:lang w:val="en-GB"/>
        </w:rPr>
        <w:t xml:space="preserve">    ...</w:t>
      </w:r>
    </w:p>
    <w:p w14:paraId="6959A035" w14:textId="7620C99E" w:rsidR="00FC68DB" w:rsidRPr="00A672BF" w:rsidRDefault="00FC68DB" w:rsidP="00B202D2">
      <w:pPr>
        <w:pStyle w:val="XMLCode"/>
        <w:rPr>
          <w:lang w:val="en-GB"/>
        </w:rPr>
      </w:pPr>
      <w:r w:rsidRPr="00A672BF">
        <w:rPr>
          <w:lang w:val="en-GB"/>
        </w:rPr>
        <w:t>&lt;/xmcf&gt;</w:t>
      </w:r>
    </w:p>
    <w:p w14:paraId="2E63EDDE" w14:textId="28383D17" w:rsidR="00FC68DB" w:rsidRPr="00FC2AB2" w:rsidRDefault="006F7B0F" w:rsidP="00FC2AB2">
      <w:pPr>
        <w:pStyle w:val="Example"/>
        <w:keepNext/>
      </w:pPr>
      <w:r>
        <w:rPr>
          <w:rStyle w:val="ExampleChar"/>
        </w:rPr>
        <w:t>EXAMPLE</w:t>
      </w:r>
      <w:r w:rsidR="000322A0">
        <w:rPr>
          <w:rStyle w:val="ExampleChar"/>
        </w:rPr>
        <w:t xml:space="preserve"> 2</w:t>
      </w:r>
      <w:r w:rsidR="00EC3A91" w:rsidRPr="00FC2AB2">
        <w:rPr>
          <w:sz w:val="24"/>
        </w:rPr>
        <w:t xml:space="preserve"> </w:t>
      </w:r>
      <w:r w:rsidR="00FC68DB" w:rsidRPr="00A672BF">
        <w:rPr>
          <w:rStyle w:val="CodeCharacter"/>
        </w:rPr>
        <w:t>&lt;appdata/&gt;</w:t>
      </w:r>
      <w:r w:rsidR="00FC68DB" w:rsidRPr="00A672BF">
        <w:rPr>
          <w:sz w:val="18"/>
        </w:rPr>
        <w:t xml:space="preserve"> </w:t>
      </w:r>
      <w:r w:rsidR="00FC68DB" w:rsidRPr="00A672BF">
        <w:t xml:space="preserve">for MEDINA at </w:t>
      </w:r>
      <w:r w:rsidR="00FC68DB" w:rsidRPr="00FC2AB2">
        <w:t>connection</w:t>
      </w:r>
      <w:r w:rsidR="00FC68DB" w:rsidRPr="00A672BF">
        <w:t xml:space="preserve"> level</w:t>
      </w:r>
    </w:p>
    <w:p w14:paraId="55EE28AC" w14:textId="77777777" w:rsidR="00FC68DB" w:rsidRPr="00A672BF" w:rsidRDefault="00FC68DB" w:rsidP="00551453">
      <w:pPr>
        <w:pStyle w:val="XMLCode"/>
        <w:keepNext/>
        <w:rPr>
          <w:lang w:val="en-GB"/>
        </w:rPr>
      </w:pPr>
      <w:r w:rsidRPr="00A672BF">
        <w:rPr>
          <w:lang w:val="en-GB"/>
        </w:rPr>
        <w:t>&lt;?xml version="1.0" encoding="iso-8859-1" standalone="no"?&gt;</w:t>
      </w:r>
    </w:p>
    <w:p w14:paraId="2C9B2A93" w14:textId="77777777" w:rsidR="00FC68DB" w:rsidRPr="00983F92" w:rsidRDefault="00FC68DB" w:rsidP="00551453">
      <w:pPr>
        <w:pStyle w:val="XMLCode"/>
        <w:keepNext/>
        <w:rPr>
          <w:lang w:val="fr-FR"/>
        </w:rPr>
      </w:pPr>
      <w:r w:rsidRPr="00983F92">
        <w:rPr>
          <w:lang w:val="fr-FR"/>
        </w:rPr>
        <w:t xml:space="preserve">&lt;xmcf xmlns:xsi="http://www.w3.org/2001/XMLSchema-instance" </w:t>
      </w:r>
    </w:p>
    <w:p w14:paraId="57BD05F1" w14:textId="77777777" w:rsidR="00FC68DB" w:rsidRPr="00983F92" w:rsidRDefault="00FC68DB" w:rsidP="00551453">
      <w:pPr>
        <w:pStyle w:val="XMLCode"/>
        <w:keepNext/>
        <w:rPr>
          <w:b/>
          <w:lang w:val="fr-FR"/>
        </w:rPr>
      </w:pPr>
      <w:r w:rsidRPr="00983F92">
        <w:rPr>
          <w:b/>
          <w:lang w:val="fr-FR"/>
        </w:rPr>
        <w:t>xmlns:MEDINA="http://servicenet.t-systems.com/medina/xMCF"</w:t>
      </w:r>
    </w:p>
    <w:p w14:paraId="0999E5C4" w14:textId="77777777" w:rsidR="00FC68DB" w:rsidRPr="00357A72" w:rsidRDefault="00FC68DB" w:rsidP="00B202D2">
      <w:pPr>
        <w:pStyle w:val="XMLCode"/>
        <w:rPr>
          <w:b/>
          <w:lang w:val="fr-FR"/>
        </w:rPr>
      </w:pPr>
      <w:r w:rsidRPr="00357A72">
        <w:rPr>
          <w:b/>
          <w:lang w:val="fr-FR"/>
        </w:rPr>
        <w:t xml:space="preserve">xsi:schemaLocation="http://servicenet.t-systems.com/medina/xMCF mcf_MEDINA.xsd" </w:t>
      </w:r>
    </w:p>
    <w:p w14:paraId="7010434D" w14:textId="1E63642C" w:rsidR="00FC68DB" w:rsidRPr="00357A72" w:rsidRDefault="00FC68DB" w:rsidP="00B202D2">
      <w:pPr>
        <w:pStyle w:val="XMLCode"/>
        <w:rPr>
          <w:lang w:val="fr-FR"/>
        </w:rPr>
      </w:pPr>
      <w:r w:rsidRPr="00357A72">
        <w:rPr>
          <w:lang w:val="fr-FR"/>
        </w:rPr>
        <w:t>xsi:noN</w:t>
      </w:r>
      <w:r w:rsidR="0095483F" w:rsidRPr="00357A72">
        <w:rPr>
          <w:lang w:val="fr-FR"/>
        </w:rPr>
        <w:t>amespaceSchemaLocation="xmcf_3_1</w:t>
      </w:r>
      <w:r w:rsidRPr="00357A72">
        <w:rPr>
          <w:lang w:val="fr-FR"/>
        </w:rPr>
        <w:t>_1.xsd"&gt;</w:t>
      </w:r>
    </w:p>
    <w:p w14:paraId="3AF2DC88" w14:textId="77777777" w:rsidR="00FC68DB" w:rsidRPr="00357A72" w:rsidRDefault="00FC68DB" w:rsidP="00B202D2">
      <w:pPr>
        <w:pStyle w:val="XMLCode"/>
        <w:rPr>
          <w:lang w:val="fr-FR"/>
        </w:rPr>
      </w:pPr>
      <w:r w:rsidRPr="00357A72">
        <w:rPr>
          <w:lang w:val="fr-FR"/>
        </w:rPr>
        <w:t xml:space="preserve">    &lt;date&gt; 2014-08-07 &lt;/date&gt;</w:t>
      </w:r>
    </w:p>
    <w:p w14:paraId="1203151E" w14:textId="6FA51C15" w:rsidR="00FC68DB" w:rsidRPr="00EB1812" w:rsidRDefault="00FC68DB" w:rsidP="00B202D2">
      <w:pPr>
        <w:pStyle w:val="XMLCode"/>
      </w:pPr>
      <w:r w:rsidRPr="00357A72">
        <w:rPr>
          <w:lang w:val="fr-FR"/>
        </w:rPr>
        <w:t xml:space="preserve">    </w:t>
      </w:r>
      <w:r w:rsidR="0095483F" w:rsidRPr="00EB1812">
        <w:t>&lt;version&gt; 3.1.1</w:t>
      </w:r>
      <w:r w:rsidRPr="00EB1812">
        <w:t xml:space="preserve"> &lt;/version&gt;</w:t>
      </w:r>
    </w:p>
    <w:p w14:paraId="1B4DCCDC" w14:textId="77777777" w:rsidR="00FC68DB" w:rsidRPr="00A672BF" w:rsidRDefault="00FC68DB" w:rsidP="00B202D2">
      <w:pPr>
        <w:pStyle w:val="XMLCode"/>
        <w:rPr>
          <w:lang w:val="en-GB"/>
        </w:rPr>
      </w:pPr>
      <w:r w:rsidRPr="00FC2AB2">
        <w:t xml:space="preserve">    </w:t>
      </w:r>
      <w:r w:rsidRPr="00A672BF">
        <w:rPr>
          <w:lang w:val="en-GB"/>
        </w:rPr>
        <w:t>&lt;units length="mm" angle="rad" mass="kg" force="N" time="s"/&gt;</w:t>
      </w:r>
    </w:p>
    <w:p w14:paraId="12B8C6CD" w14:textId="304D898C" w:rsidR="00FC68DB" w:rsidRPr="00A672BF" w:rsidRDefault="004908E6" w:rsidP="00B202D2">
      <w:pPr>
        <w:pStyle w:val="XMLCode"/>
        <w:rPr>
          <w:lang w:val="en-GB"/>
        </w:rPr>
      </w:pPr>
      <w:r w:rsidRPr="00357A72">
        <w:rPr>
          <w:lang w:val="fr-FR"/>
        </w:rPr>
        <w:t xml:space="preserve">    </w:t>
      </w:r>
      <w:r w:rsidR="00FC68DB" w:rsidRPr="00A672BF">
        <w:rPr>
          <w:lang w:val="en-GB"/>
        </w:rPr>
        <w:t>...</w:t>
      </w:r>
    </w:p>
    <w:p w14:paraId="55AF66C3" w14:textId="77777777" w:rsidR="00FC68DB" w:rsidRPr="00A672BF" w:rsidRDefault="00FC68DB" w:rsidP="00B202D2">
      <w:pPr>
        <w:pStyle w:val="XMLCode"/>
        <w:rPr>
          <w:lang w:val="en-GB"/>
        </w:rPr>
      </w:pPr>
      <w:r w:rsidRPr="00A672BF">
        <w:rPr>
          <w:lang w:val="en-GB"/>
        </w:rPr>
        <w:t xml:space="preserve">    &lt;connection_group id="1"&gt;</w:t>
      </w:r>
    </w:p>
    <w:p w14:paraId="45061AD6" w14:textId="77777777" w:rsidR="00FC68DB" w:rsidRPr="00A672BF" w:rsidRDefault="00FC68DB" w:rsidP="00B202D2">
      <w:pPr>
        <w:pStyle w:val="XMLCode"/>
        <w:rPr>
          <w:lang w:val="en-GB"/>
        </w:rPr>
      </w:pPr>
      <w:r w:rsidRPr="00A672BF">
        <w:rPr>
          <w:lang w:val="en-GB"/>
        </w:rPr>
        <w:t xml:space="preserve">        &lt;connected_to&gt;</w:t>
      </w:r>
    </w:p>
    <w:p w14:paraId="16404EF9" w14:textId="77777777" w:rsidR="00FC68DB" w:rsidRPr="00A672BF" w:rsidRDefault="00FC68DB" w:rsidP="00B202D2">
      <w:pPr>
        <w:pStyle w:val="XMLCode"/>
        <w:rPr>
          <w:lang w:val="en-GB"/>
        </w:rPr>
      </w:pPr>
      <w:r w:rsidRPr="00A672BF">
        <w:rPr>
          <w:lang w:val="en-GB"/>
        </w:rPr>
        <w:t xml:space="preserve">            ...</w:t>
      </w:r>
    </w:p>
    <w:p w14:paraId="3C226805" w14:textId="77777777" w:rsidR="00FC68DB" w:rsidRPr="00A672BF" w:rsidRDefault="00FC68DB" w:rsidP="00B202D2">
      <w:pPr>
        <w:pStyle w:val="XMLCode"/>
        <w:rPr>
          <w:lang w:val="en-GB"/>
        </w:rPr>
      </w:pPr>
      <w:r w:rsidRPr="00A672BF">
        <w:rPr>
          <w:lang w:val="en-GB"/>
        </w:rPr>
        <w:t xml:space="preserve">        &lt;/connected_to&gt;</w:t>
      </w:r>
    </w:p>
    <w:p w14:paraId="0EFD5F30" w14:textId="77777777" w:rsidR="00FC68DB" w:rsidRPr="00A672BF" w:rsidRDefault="00FC68DB" w:rsidP="00B202D2">
      <w:pPr>
        <w:pStyle w:val="XMLCode"/>
        <w:rPr>
          <w:lang w:val="en-GB"/>
        </w:rPr>
      </w:pPr>
      <w:r w:rsidRPr="00A672BF">
        <w:rPr>
          <w:lang w:val="en-GB"/>
        </w:rPr>
        <w:t xml:space="preserve">        &lt;connection_list&gt;</w:t>
      </w:r>
    </w:p>
    <w:p w14:paraId="29395FF9" w14:textId="77777777" w:rsidR="00FC68DB" w:rsidRPr="00A672BF" w:rsidRDefault="00FC68DB" w:rsidP="00B202D2">
      <w:pPr>
        <w:pStyle w:val="XMLCode"/>
        <w:rPr>
          <w:lang w:val="en-GB"/>
        </w:rPr>
      </w:pPr>
      <w:r w:rsidRPr="00A672BF">
        <w:rPr>
          <w:lang w:val="en-GB"/>
        </w:rPr>
        <w:t xml:space="preserve">            &lt;connection_1d&gt;</w:t>
      </w:r>
    </w:p>
    <w:p w14:paraId="19239B64" w14:textId="77777777" w:rsidR="00FC68DB" w:rsidRPr="00A672BF" w:rsidRDefault="00FC68DB" w:rsidP="00B202D2">
      <w:pPr>
        <w:pStyle w:val="XMLCode"/>
        <w:rPr>
          <w:lang w:val="en-GB"/>
        </w:rPr>
      </w:pPr>
      <w:r w:rsidRPr="00A672BF">
        <w:rPr>
          <w:lang w:val="en-GB"/>
        </w:rPr>
        <w:t xml:space="preserve">                &lt;loc_list&gt;</w:t>
      </w:r>
    </w:p>
    <w:p w14:paraId="060D0D32" w14:textId="77777777" w:rsidR="00FC68DB" w:rsidRPr="00A672BF" w:rsidRDefault="00FC68DB" w:rsidP="00B202D2">
      <w:pPr>
        <w:pStyle w:val="XMLCode"/>
        <w:rPr>
          <w:lang w:val="en-GB"/>
        </w:rPr>
      </w:pPr>
      <w:r w:rsidRPr="00A672BF">
        <w:rPr>
          <w:lang w:val="en-GB"/>
        </w:rPr>
        <w:t xml:space="preserve">                    ...</w:t>
      </w:r>
    </w:p>
    <w:p w14:paraId="3DBFDDAD" w14:textId="77777777" w:rsidR="00FC68DB" w:rsidRPr="00A672BF" w:rsidRDefault="00FC68DB" w:rsidP="00B202D2">
      <w:pPr>
        <w:pStyle w:val="XMLCode"/>
        <w:rPr>
          <w:lang w:val="en-GB"/>
        </w:rPr>
      </w:pPr>
      <w:r w:rsidRPr="00A672BF">
        <w:rPr>
          <w:lang w:val="en-GB"/>
        </w:rPr>
        <w:t xml:space="preserve">                &lt;/loc_list&gt;</w:t>
      </w:r>
    </w:p>
    <w:p w14:paraId="04A81DA1" w14:textId="77777777" w:rsidR="00FC68DB" w:rsidRPr="00A672BF" w:rsidRDefault="00FC68DB" w:rsidP="00B202D2">
      <w:pPr>
        <w:pStyle w:val="XMLCode"/>
        <w:rPr>
          <w:lang w:val="en-GB"/>
        </w:rPr>
      </w:pPr>
      <w:r w:rsidRPr="00A672BF">
        <w:rPr>
          <w:lang w:val="en-GB"/>
        </w:rPr>
        <w:t xml:space="preserve">                &lt;seamweld&gt;</w:t>
      </w:r>
    </w:p>
    <w:p w14:paraId="40854C8E" w14:textId="77777777" w:rsidR="00FC68DB" w:rsidRPr="00EB1812" w:rsidRDefault="00FC68DB" w:rsidP="00B202D2">
      <w:pPr>
        <w:pStyle w:val="XMLCode"/>
        <w:rPr>
          <w:lang w:val="it-IT"/>
        </w:rPr>
      </w:pPr>
      <w:r w:rsidRPr="00A672BF">
        <w:rPr>
          <w:lang w:val="en-GB"/>
        </w:rPr>
        <w:t xml:space="preserve">                    </w:t>
      </w:r>
      <w:r w:rsidRPr="00EB1812">
        <w:rPr>
          <w:lang w:val="it-IT"/>
        </w:rPr>
        <w:t>...</w:t>
      </w:r>
    </w:p>
    <w:p w14:paraId="54D6BDB9" w14:textId="77777777" w:rsidR="00FC68DB" w:rsidRPr="00EB1812" w:rsidRDefault="00FC68DB" w:rsidP="00B202D2">
      <w:pPr>
        <w:pStyle w:val="XMLCode"/>
        <w:rPr>
          <w:lang w:val="it-IT"/>
        </w:rPr>
      </w:pPr>
      <w:r w:rsidRPr="00EB1812">
        <w:rPr>
          <w:lang w:val="it-IT"/>
        </w:rPr>
        <w:t xml:space="preserve">                &lt;/seamweld&gt;</w:t>
      </w:r>
    </w:p>
    <w:p w14:paraId="4D394FC0" w14:textId="77777777" w:rsidR="00FC68DB" w:rsidRPr="00EB1812" w:rsidRDefault="00FC68DB" w:rsidP="00B202D2">
      <w:pPr>
        <w:pStyle w:val="XMLCode"/>
        <w:rPr>
          <w:b/>
          <w:lang w:val="it-IT"/>
        </w:rPr>
      </w:pPr>
      <w:r w:rsidRPr="00EB1812">
        <w:rPr>
          <w:lang w:val="it-IT"/>
        </w:rPr>
        <w:t xml:space="preserve">                </w:t>
      </w:r>
      <w:r w:rsidRPr="00EB1812">
        <w:rPr>
          <w:b/>
          <w:lang w:val="it-IT"/>
        </w:rPr>
        <w:t>&lt;appdata&gt;</w:t>
      </w:r>
    </w:p>
    <w:p w14:paraId="2AB56805" w14:textId="77777777" w:rsidR="00FC68DB" w:rsidRPr="00EB1812" w:rsidRDefault="00FC68DB" w:rsidP="00B202D2">
      <w:pPr>
        <w:pStyle w:val="XMLCode"/>
        <w:rPr>
          <w:b/>
          <w:lang w:val="it-IT"/>
        </w:rPr>
      </w:pPr>
      <w:r w:rsidRPr="00EB1812">
        <w:rPr>
          <w:b/>
          <w:lang w:val="it-IT"/>
        </w:rPr>
        <w:t xml:space="preserve">                    &lt;MEDINA xmlns="http://servicenet.t-systems.com/medina/xMCF</w:t>
      </w:r>
      <w:r w:rsidRPr="00EB1812">
        <w:rPr>
          <w:lang w:val="it-IT"/>
        </w:rPr>
        <w:t>"</w:t>
      </w:r>
      <w:r w:rsidRPr="00EB1812">
        <w:rPr>
          <w:b/>
          <w:lang w:val="it-IT"/>
        </w:rPr>
        <w:t>&gt;</w:t>
      </w:r>
    </w:p>
    <w:p w14:paraId="0C64578B" w14:textId="77777777" w:rsidR="00FC68DB" w:rsidRPr="00A672BF" w:rsidRDefault="00FC68DB" w:rsidP="00B202D2">
      <w:pPr>
        <w:pStyle w:val="XMLCode"/>
        <w:rPr>
          <w:b/>
          <w:lang w:val="en-GB"/>
        </w:rPr>
      </w:pPr>
      <w:r w:rsidRPr="00EB1812">
        <w:rPr>
          <w:b/>
          <w:lang w:val="it-IT"/>
        </w:rPr>
        <w:t xml:space="preserve">                        </w:t>
      </w:r>
      <w:r w:rsidRPr="00A672BF">
        <w:rPr>
          <w:b/>
          <w:lang w:val="en-GB"/>
        </w:rPr>
        <w:t>&lt;data_at_connector&gt;</w:t>
      </w:r>
    </w:p>
    <w:p w14:paraId="007F2D2B" w14:textId="77777777" w:rsidR="00FC68DB" w:rsidRPr="00A672BF" w:rsidRDefault="00FC68DB" w:rsidP="00B202D2">
      <w:pPr>
        <w:pStyle w:val="XMLCode"/>
        <w:rPr>
          <w:b/>
          <w:lang w:val="en-GB"/>
        </w:rPr>
      </w:pPr>
      <w:r w:rsidRPr="00A672BF">
        <w:rPr>
          <w:b/>
          <w:lang w:val="en-GB"/>
        </w:rPr>
        <w:t xml:space="preserve">                            ....</w:t>
      </w:r>
    </w:p>
    <w:p w14:paraId="29F46A8B" w14:textId="77777777" w:rsidR="00FC68DB" w:rsidRPr="00A672BF" w:rsidRDefault="00FC68DB" w:rsidP="00B202D2">
      <w:pPr>
        <w:pStyle w:val="XMLCode"/>
        <w:rPr>
          <w:b/>
          <w:lang w:val="en-GB"/>
        </w:rPr>
      </w:pPr>
      <w:r w:rsidRPr="00A672BF">
        <w:rPr>
          <w:b/>
          <w:lang w:val="en-GB"/>
        </w:rPr>
        <w:t xml:space="preserve">                        &lt;/data_at_connector&gt;</w:t>
      </w:r>
    </w:p>
    <w:p w14:paraId="20A81883" w14:textId="77777777" w:rsidR="00FC68DB" w:rsidRPr="00A672BF" w:rsidRDefault="00FC68DB" w:rsidP="00B202D2">
      <w:pPr>
        <w:pStyle w:val="XMLCode"/>
        <w:rPr>
          <w:b/>
          <w:lang w:val="en-GB"/>
        </w:rPr>
      </w:pPr>
      <w:r w:rsidRPr="00A672BF">
        <w:rPr>
          <w:b/>
          <w:lang w:val="en-GB"/>
        </w:rPr>
        <w:lastRenderedPageBreak/>
        <w:t xml:space="preserve">                    &lt;/MEDINA&gt;</w:t>
      </w:r>
    </w:p>
    <w:p w14:paraId="6BC1198A" w14:textId="77777777" w:rsidR="00FC68DB" w:rsidRPr="00A672BF" w:rsidRDefault="00FC68DB" w:rsidP="00B202D2">
      <w:pPr>
        <w:pStyle w:val="XMLCode"/>
        <w:rPr>
          <w:b/>
          <w:lang w:val="en-GB"/>
        </w:rPr>
      </w:pPr>
      <w:r w:rsidRPr="00A672BF">
        <w:rPr>
          <w:b/>
          <w:lang w:val="en-GB"/>
        </w:rPr>
        <w:t xml:space="preserve">                &lt;/appdata&gt;</w:t>
      </w:r>
    </w:p>
    <w:p w14:paraId="69FDB150" w14:textId="77777777" w:rsidR="00FC68DB" w:rsidRPr="00A672BF" w:rsidRDefault="00FC68DB" w:rsidP="00B202D2">
      <w:pPr>
        <w:pStyle w:val="XMLCode"/>
        <w:rPr>
          <w:lang w:val="en-GB"/>
        </w:rPr>
      </w:pPr>
      <w:r w:rsidRPr="00A672BF">
        <w:rPr>
          <w:lang w:val="en-GB"/>
        </w:rPr>
        <w:t xml:space="preserve">            &lt;/connection_1d&gt;</w:t>
      </w:r>
    </w:p>
    <w:p w14:paraId="44883B21" w14:textId="77777777" w:rsidR="00FC68DB" w:rsidRPr="00A672BF" w:rsidRDefault="00FC68DB" w:rsidP="00B202D2">
      <w:pPr>
        <w:pStyle w:val="XMLCode"/>
        <w:rPr>
          <w:lang w:val="en-GB"/>
        </w:rPr>
      </w:pPr>
      <w:r w:rsidRPr="00A672BF">
        <w:rPr>
          <w:lang w:val="en-GB"/>
        </w:rPr>
        <w:t xml:space="preserve">        &lt;/connection_list&gt;</w:t>
      </w:r>
    </w:p>
    <w:p w14:paraId="39513E80" w14:textId="77777777" w:rsidR="00FC68DB" w:rsidRPr="00A672BF" w:rsidRDefault="00FC68DB" w:rsidP="00B202D2">
      <w:pPr>
        <w:pStyle w:val="XMLCode"/>
        <w:rPr>
          <w:lang w:val="en-GB"/>
        </w:rPr>
      </w:pPr>
      <w:r w:rsidRPr="00A672BF">
        <w:rPr>
          <w:lang w:val="en-GB"/>
        </w:rPr>
        <w:t xml:space="preserve">    &lt;/connection_group&gt;</w:t>
      </w:r>
    </w:p>
    <w:p w14:paraId="7CD78259" w14:textId="77777777" w:rsidR="00FC68DB" w:rsidRPr="00A672BF" w:rsidRDefault="00FC68DB" w:rsidP="00B202D2">
      <w:pPr>
        <w:pStyle w:val="XMLCode"/>
        <w:rPr>
          <w:lang w:val="en-GB"/>
        </w:rPr>
      </w:pPr>
      <w:r w:rsidRPr="00A672BF">
        <w:rPr>
          <w:lang w:val="en-GB"/>
        </w:rPr>
        <w:t>&lt;/xmcf&gt;</w:t>
      </w:r>
    </w:p>
    <w:p w14:paraId="79105BD3" w14:textId="72CBA67F" w:rsidR="00FC68DB" w:rsidRPr="00A672BF" w:rsidRDefault="00FC68DB" w:rsidP="00B202D2">
      <w:pPr>
        <w:pStyle w:val="berschrift3"/>
      </w:pPr>
      <w:bookmarkStart w:id="264" w:name="_Finite_Element_Specific"/>
      <w:bookmarkStart w:id="265" w:name="_Ref414560131"/>
      <w:bookmarkStart w:id="266" w:name="_Toc3556945"/>
      <w:bookmarkStart w:id="267" w:name="_Toc34747194"/>
      <w:bookmarkStart w:id="268" w:name="_Toc77102007"/>
      <w:bookmarkStart w:id="269" w:name="_Toc167015769"/>
      <w:bookmarkEnd w:id="264"/>
      <w:r w:rsidRPr="00A672BF">
        <w:t xml:space="preserve">Finite </w:t>
      </w:r>
      <w:r w:rsidR="00606346">
        <w:t>e</w:t>
      </w:r>
      <w:r w:rsidRPr="00A672BF">
        <w:t xml:space="preserve">lement </w:t>
      </w:r>
      <w:r w:rsidR="00606346">
        <w:t>s</w:t>
      </w:r>
      <w:r w:rsidRPr="00A672BF">
        <w:t xml:space="preserve">pecific </w:t>
      </w:r>
      <w:r w:rsidR="00606346">
        <w:t>d</w:t>
      </w:r>
      <w:r w:rsidRPr="00A672BF">
        <w:t xml:space="preserve">ata </w:t>
      </w:r>
      <w:r w:rsidRPr="00A672BF">
        <w:rPr>
          <w:rFonts w:ascii="Courier New" w:hAnsi="Courier New" w:cs="Courier New"/>
        </w:rPr>
        <w:t>&lt;femdata/&gt;</w:t>
      </w:r>
      <w:bookmarkEnd w:id="265"/>
      <w:bookmarkEnd w:id="266"/>
      <w:bookmarkEnd w:id="267"/>
      <w:bookmarkEnd w:id="268"/>
      <w:bookmarkEnd w:id="269"/>
      <w:r w:rsidR="00CE6333" w:rsidRPr="00A672BF">
        <w:t xml:space="preserve"> </w:t>
      </w:r>
    </w:p>
    <w:p w14:paraId="039F9AAD" w14:textId="06155E43" w:rsidR="00FC68DB" w:rsidRPr="00A672BF" w:rsidRDefault="00CE30E7" w:rsidP="00B202D2">
      <w:r w:rsidRPr="00CE30E7">
        <w:t xml:space="preserve">For numerical simulation </w:t>
      </w:r>
      <w:r w:rsidR="001A0FB1">
        <w:t>by</w:t>
      </w:r>
      <w:r w:rsidRPr="00CE30E7">
        <w:t xml:space="preserve"> the finite element method, a joint can be discretized (realized) in different ways depending on the focus of the simulation (</w:t>
      </w:r>
      <w:r w:rsidR="00690B4A">
        <w:t xml:space="preserve">e.g. </w:t>
      </w:r>
      <w:r w:rsidRPr="00CE30E7">
        <w:t>crash, fatigue). It is therefore often necessary to switch from one realization to another</w:t>
      </w:r>
      <w:r w:rsidR="001A0FB1">
        <w:t xml:space="preserve"> one</w:t>
      </w:r>
      <w:r w:rsidRPr="00CE30E7">
        <w:t xml:space="preserve">. For this purpose, details of a </w:t>
      </w:r>
      <w:r w:rsidR="001A0FB1">
        <w:t>specific</w:t>
      </w:r>
      <w:r w:rsidRPr="00CE30E7">
        <w:t xml:space="preserve"> realization </w:t>
      </w:r>
      <w:r w:rsidR="00377FD5">
        <w:t>can</w:t>
      </w:r>
      <w:r w:rsidRPr="00CE30E7">
        <w:t xml:space="preserve"> be of interest.</w:t>
      </w:r>
      <w:r w:rsidR="00FC68DB" w:rsidRPr="00A672BF">
        <w:t xml:space="preserve"> </w:t>
      </w:r>
    </w:p>
    <w:p w14:paraId="1CFD9D6A" w14:textId="1E4328E0" w:rsidR="00FC68DB" w:rsidRPr="00A672BF" w:rsidRDefault="00FC68DB" w:rsidP="00B202D2">
      <w:r w:rsidRPr="00A672BF">
        <w:t>The optional</w:t>
      </w:r>
      <w:r w:rsidR="00F95D4B" w:rsidRPr="00A672BF">
        <w:t xml:space="preserve"> </w:t>
      </w:r>
      <w:r w:rsidRPr="00A672BF">
        <w:rPr>
          <w:rStyle w:val="CodeCharacter"/>
        </w:rPr>
        <w:t>&lt;femdata/&gt;</w:t>
      </w:r>
      <w:r w:rsidR="00F95D4B" w:rsidRPr="00A672BF">
        <w:t xml:space="preserve"> </w:t>
      </w:r>
      <w:r w:rsidR="00CE30E7">
        <w:t xml:space="preserve">information </w:t>
      </w:r>
      <w:r w:rsidRPr="00A672BF">
        <w:t xml:space="preserve">can be placed within any single connector (relevant </w:t>
      </w:r>
      <w:r w:rsidR="005D198D">
        <w:t>elements</w:t>
      </w:r>
      <w:r w:rsidRPr="00A672BF">
        <w:t xml:space="preserve"> are </w:t>
      </w:r>
      <w:r w:rsidRPr="00A672BF">
        <w:rPr>
          <w:rStyle w:val="CodeCharacter"/>
        </w:rPr>
        <w:t>&lt;connection_0d/&gt;</w:t>
      </w:r>
      <w:r w:rsidRPr="00A672BF">
        <w:t xml:space="preserve">, </w:t>
      </w:r>
      <w:r w:rsidRPr="00A672BF">
        <w:rPr>
          <w:rStyle w:val="CodeCharacter"/>
        </w:rPr>
        <w:t xml:space="preserve">&lt;connection_1d/&gt; </w:t>
      </w:r>
      <w:r w:rsidRPr="00A672BF">
        <w:t>and</w:t>
      </w:r>
      <w:r w:rsidRPr="00A672BF">
        <w:rPr>
          <w:rStyle w:val="CodeCharacter"/>
        </w:rPr>
        <w:t xml:space="preserve"> &lt;connection_2d/&gt;</w:t>
      </w:r>
      <w:r w:rsidRPr="00A672BF">
        <w:t xml:space="preserve">). </w:t>
      </w:r>
    </w:p>
    <w:p w14:paraId="17EE732D" w14:textId="22785331" w:rsidR="00FE31EE" w:rsidRPr="00231BDF" w:rsidRDefault="00FE31EE" w:rsidP="0013175B">
      <w:pPr>
        <w:pStyle w:val="Note"/>
        <w:rPr>
          <w:sz w:val="22"/>
          <w:szCs w:val="22"/>
          <w:lang w:val="en-US"/>
        </w:rPr>
      </w:pPr>
      <w:r w:rsidRPr="00231BDF">
        <w:rPr>
          <w:sz w:val="22"/>
          <w:szCs w:val="22"/>
        </w:rPr>
        <w:t xml:space="preserve">χMCF versions 3.1 or later allow to contain </w:t>
      </w:r>
      <w:r w:rsidRPr="00231BDF">
        <w:rPr>
          <w:rStyle w:val="CodeCharacter"/>
          <w:szCs w:val="22"/>
        </w:rPr>
        <w:t>&lt;femdata/&gt;</w:t>
      </w:r>
      <w:r w:rsidRPr="00231BDF">
        <w:rPr>
          <w:sz w:val="22"/>
          <w:szCs w:val="22"/>
        </w:rPr>
        <w:t xml:space="preserve"> at root level, but this is not allowed in V 3.0 and below. </w:t>
      </w:r>
      <w:r w:rsidRPr="00231BDF">
        <w:rPr>
          <w:rStyle w:val="CodeCharacter"/>
          <w:szCs w:val="22"/>
        </w:rPr>
        <w:t>&lt;femdata/&gt;</w:t>
      </w:r>
      <w:r w:rsidRPr="00231BDF">
        <w:rPr>
          <w:sz w:val="22"/>
          <w:szCs w:val="22"/>
        </w:rPr>
        <w:t xml:space="preserve"> is not allowed on </w:t>
      </w:r>
      <w:r w:rsidRPr="00231BDF">
        <w:rPr>
          <w:rStyle w:val="CodeCharacter"/>
          <w:szCs w:val="22"/>
        </w:rPr>
        <w:t>&lt;connection_group/&gt;</w:t>
      </w:r>
      <w:r w:rsidRPr="00231BDF">
        <w:rPr>
          <w:sz w:val="22"/>
          <w:szCs w:val="22"/>
        </w:rPr>
        <w:t xml:space="preserve"> level in any case.</w:t>
      </w:r>
      <w:r w:rsidR="00231BDF">
        <w:rPr>
          <w:sz w:val="22"/>
          <w:szCs w:val="22"/>
        </w:rPr>
        <w:t xml:space="preserve"> </w:t>
      </w:r>
    </w:p>
    <w:p w14:paraId="488CB8AF" w14:textId="397A4FBC" w:rsidR="00FC68DB" w:rsidRPr="00A672BF" w:rsidRDefault="00FC68DB" w:rsidP="00B202D2">
      <w:r w:rsidRPr="00A672BF">
        <w:rPr>
          <w:rStyle w:val="CodeCharacter"/>
        </w:rPr>
        <w:t>&lt;femdata/&gt;</w:t>
      </w:r>
      <w:r w:rsidRPr="00A672BF">
        <w:t xml:space="preserve"> </w:t>
      </w:r>
      <w:r w:rsidR="00CE30E7" w:rsidRPr="00CE30E7">
        <w:t xml:space="preserve">refers to FE entities </w:t>
      </w:r>
      <w:r w:rsidR="001A0FB1">
        <w:t xml:space="preserve">that are </w:t>
      </w:r>
      <w:r w:rsidR="00CE30E7" w:rsidRPr="00CE30E7">
        <w:t xml:space="preserve">related to the connector in which </w:t>
      </w:r>
      <w:r w:rsidR="001A0FB1" w:rsidRPr="00A672BF">
        <w:rPr>
          <w:rStyle w:val="CodeCharacter"/>
        </w:rPr>
        <w:t>&lt;femdata/&gt;</w:t>
      </w:r>
      <w:r w:rsidR="001A0FB1" w:rsidRPr="00A672BF">
        <w:t xml:space="preserve"> </w:t>
      </w:r>
      <w:r w:rsidR="00CE30E7" w:rsidRPr="00CE30E7">
        <w:t xml:space="preserve">is placed. Its content </w:t>
      </w:r>
      <w:r w:rsidR="001A0FB1">
        <w:t>and</w:t>
      </w:r>
      <w:r w:rsidR="00CE30E7" w:rsidRPr="00CE30E7">
        <w:t xml:space="preserve"> the referenced elements are specific to a </w:t>
      </w:r>
      <w:r w:rsidR="0031648F" w:rsidRPr="0031648F">
        <w:t xml:space="preserve">particular </w:t>
      </w:r>
      <w:r w:rsidR="00CE30E7" w:rsidRPr="00CE30E7">
        <w:t>solver.</w:t>
      </w:r>
      <w:r w:rsidRPr="00A672BF">
        <w:t xml:space="preserve"> </w:t>
      </w:r>
    </w:p>
    <w:p w14:paraId="5995EEDC" w14:textId="7FA175EA" w:rsidR="00FC68DB" w:rsidRPr="00A672BF" w:rsidRDefault="00FC68DB" w:rsidP="00B202D2">
      <w:r w:rsidRPr="00A672BF">
        <w:t xml:space="preserve">Usually, </w:t>
      </w:r>
      <w:r w:rsidR="001D2C77">
        <w:t xml:space="preserve">this kind of </w:t>
      </w:r>
      <w:r w:rsidRPr="00A672BF">
        <w:t>referencing is done by solver specific entity IDs, which have no meaning outside the context of a specific finite element model. If</w:t>
      </w:r>
      <w:r w:rsidR="005C2887" w:rsidRPr="00A672BF">
        <w:t xml:space="preserve">, for example, </w:t>
      </w:r>
      <w:r w:rsidRPr="00A672BF">
        <w:t xml:space="preserve">element IDs in this model get renumbered, a χMCF file referencing such element IDs becomes detached and needs to be re-created. </w:t>
      </w:r>
    </w:p>
    <w:p w14:paraId="67F94D3B" w14:textId="446BFF11" w:rsidR="00FC68DB" w:rsidRPr="00A672BF" w:rsidRDefault="005A15E1" w:rsidP="00B202D2">
      <w:r>
        <w:t>In c</w:t>
      </w:r>
      <w:r w:rsidR="00FC68DB" w:rsidRPr="00FC2AB2">
        <w:t>onclusion</w:t>
      </w:r>
      <w:r>
        <w:t>, a</w:t>
      </w:r>
      <w:r w:rsidR="00FC68DB" w:rsidRPr="00A672BF">
        <w:t xml:space="preserve"> χMCF file containing </w:t>
      </w:r>
      <w:r w:rsidR="00FC68DB" w:rsidRPr="00A672BF">
        <w:rPr>
          <w:rStyle w:val="CodeCharacter"/>
        </w:rPr>
        <w:t>&lt;femdata/&gt;</w:t>
      </w:r>
      <w:r w:rsidR="00FC68DB" w:rsidRPr="00A672BF">
        <w:t xml:space="preserve"> always refers to </w:t>
      </w:r>
      <w:r w:rsidR="00FC68DB" w:rsidRPr="00063B94">
        <w:rPr>
          <w:rStyle w:val="Hervorhebung"/>
          <w:i w:val="0"/>
        </w:rPr>
        <w:t>one specific</w:t>
      </w:r>
      <w:r w:rsidR="00FC68DB" w:rsidRPr="00A672BF">
        <w:t xml:space="preserve"> solver deck. </w:t>
      </w:r>
    </w:p>
    <w:p w14:paraId="6214AC12" w14:textId="546A6B99" w:rsidR="00FC68DB" w:rsidRPr="00A672BF" w:rsidRDefault="001D2C77" w:rsidP="00B202D2">
      <w:r>
        <w:t>S</w:t>
      </w:r>
      <w:r w:rsidR="00FC68DB" w:rsidRPr="00A672BF">
        <w:t>olver nam</w:t>
      </w:r>
      <w:r>
        <w:t>es</w:t>
      </w:r>
      <w:r w:rsidR="00FC68DB" w:rsidRPr="00A672BF">
        <w:t xml:space="preserve"> should be taken from </w:t>
      </w:r>
      <w:r w:rsidR="000F5BB4" w:rsidRPr="00A672BF">
        <w:t xml:space="preserve">the current </w:t>
      </w:r>
      <w:r w:rsidR="00FC68DB" w:rsidRPr="00A672BF">
        <w:t>FATXML</w:t>
      </w:r>
      <w:r w:rsidR="000F5BB4" w:rsidRPr="00A672BF">
        <w:t xml:space="preserve"> version</w:t>
      </w:r>
      <w:r w:rsidR="00F96B31" w:rsidRPr="00A672BF">
        <w:t>.</w:t>
      </w:r>
      <w:r w:rsidR="00FC68DB" w:rsidRPr="00A672BF">
        <w:t xml:space="preserve"> </w:t>
      </w:r>
      <w:r w:rsidR="00F96B31" w:rsidRPr="00A672BF">
        <w:t xml:space="preserve">Examples are </w:t>
      </w:r>
      <w:r w:rsidR="00FC68DB" w:rsidRPr="00A672BF">
        <w:t>the following:</w:t>
      </w:r>
      <w:r>
        <w:t xml:space="preserve"> </w:t>
      </w:r>
    </w:p>
    <w:p w14:paraId="4E1A0DFF" w14:textId="73BD7435" w:rsidR="00FC68DB" w:rsidRPr="00A672BF" w:rsidRDefault="00FC68DB">
      <w:pPr>
        <w:numPr>
          <w:ilvl w:val="0"/>
          <w:numId w:val="8"/>
        </w:numPr>
        <w:tabs>
          <w:tab w:val="clear" w:pos="403"/>
        </w:tabs>
        <w:spacing w:line="240" w:lineRule="auto"/>
        <w:jc w:val="left"/>
      </w:pPr>
      <w:r w:rsidRPr="00A672BF">
        <w:t>PAM-CRASH</w:t>
      </w:r>
      <w:r w:rsidR="001D2C77">
        <w:t xml:space="preserve">, </w:t>
      </w:r>
    </w:p>
    <w:p w14:paraId="5897D936" w14:textId="54660365" w:rsidR="00FC68DB" w:rsidRPr="00A672BF" w:rsidRDefault="00FC68DB">
      <w:pPr>
        <w:numPr>
          <w:ilvl w:val="0"/>
          <w:numId w:val="8"/>
        </w:numPr>
        <w:tabs>
          <w:tab w:val="clear" w:pos="403"/>
        </w:tabs>
        <w:spacing w:line="240" w:lineRule="auto"/>
        <w:jc w:val="left"/>
      </w:pPr>
      <w:r w:rsidRPr="00A672BF">
        <w:t>LS-DYNA</w:t>
      </w:r>
      <w:r w:rsidR="001D2C77">
        <w:t xml:space="preserve">, </w:t>
      </w:r>
    </w:p>
    <w:p w14:paraId="5474C3D5" w14:textId="6F4A9FD3" w:rsidR="00FC68DB" w:rsidRPr="00A672BF" w:rsidRDefault="00FC68DB">
      <w:pPr>
        <w:numPr>
          <w:ilvl w:val="0"/>
          <w:numId w:val="8"/>
        </w:numPr>
        <w:tabs>
          <w:tab w:val="clear" w:pos="403"/>
        </w:tabs>
        <w:spacing w:line="240" w:lineRule="auto"/>
        <w:jc w:val="left"/>
      </w:pPr>
      <w:r w:rsidRPr="00A672BF">
        <w:t>RADIOSS</w:t>
      </w:r>
      <w:r w:rsidR="001D2C77">
        <w:t xml:space="preserve">, </w:t>
      </w:r>
    </w:p>
    <w:p w14:paraId="1E89ACB4" w14:textId="2F1C766B" w:rsidR="00FC68DB" w:rsidRPr="00A672BF" w:rsidRDefault="00FC68DB">
      <w:pPr>
        <w:numPr>
          <w:ilvl w:val="0"/>
          <w:numId w:val="8"/>
        </w:numPr>
        <w:tabs>
          <w:tab w:val="clear" w:pos="403"/>
        </w:tabs>
        <w:spacing w:line="240" w:lineRule="auto"/>
        <w:jc w:val="left"/>
      </w:pPr>
      <w:r w:rsidRPr="00A672BF">
        <w:t>OPTISTRUCT</w:t>
      </w:r>
      <w:r w:rsidR="001D2C77">
        <w:t xml:space="preserve">, </w:t>
      </w:r>
    </w:p>
    <w:p w14:paraId="22B34591" w14:textId="48A5F7EB" w:rsidR="00FC68DB" w:rsidRPr="00A672BF" w:rsidRDefault="00FC68DB">
      <w:pPr>
        <w:numPr>
          <w:ilvl w:val="0"/>
          <w:numId w:val="8"/>
        </w:numPr>
        <w:tabs>
          <w:tab w:val="clear" w:pos="403"/>
        </w:tabs>
        <w:spacing w:line="240" w:lineRule="auto"/>
        <w:jc w:val="left"/>
      </w:pPr>
      <w:r w:rsidRPr="00A672BF">
        <w:t>NASTRAN</w:t>
      </w:r>
      <w:r w:rsidR="001D2C77">
        <w:t xml:space="preserve">, </w:t>
      </w:r>
    </w:p>
    <w:p w14:paraId="52808CCA" w14:textId="43876FCE" w:rsidR="00FC68DB" w:rsidRPr="00A672BF" w:rsidRDefault="00FC68DB">
      <w:pPr>
        <w:numPr>
          <w:ilvl w:val="0"/>
          <w:numId w:val="8"/>
        </w:numPr>
        <w:tabs>
          <w:tab w:val="clear" w:pos="403"/>
        </w:tabs>
        <w:spacing w:line="240" w:lineRule="auto"/>
        <w:jc w:val="left"/>
      </w:pPr>
      <w:r w:rsidRPr="00A672BF">
        <w:t>PERMAS</w:t>
      </w:r>
      <w:r w:rsidR="001D2C77">
        <w:t xml:space="preserve">, </w:t>
      </w:r>
    </w:p>
    <w:p w14:paraId="28A5F54E" w14:textId="48EF3851" w:rsidR="00FC68DB" w:rsidRPr="00A672BF" w:rsidRDefault="00FC68DB">
      <w:pPr>
        <w:numPr>
          <w:ilvl w:val="0"/>
          <w:numId w:val="8"/>
        </w:numPr>
        <w:tabs>
          <w:tab w:val="clear" w:pos="403"/>
        </w:tabs>
        <w:spacing w:line="240" w:lineRule="auto"/>
        <w:jc w:val="left"/>
      </w:pPr>
      <w:bookmarkStart w:id="270" w:name="_Hlk132202491"/>
      <w:r w:rsidRPr="00A672BF">
        <w:t>ABAQUS</w:t>
      </w:r>
      <w:bookmarkEnd w:id="270"/>
      <w:r w:rsidR="00E53873" w:rsidRPr="00A672BF">
        <w:t>.</w:t>
      </w:r>
      <w:r w:rsidR="004366E4">
        <w:t xml:space="preserve"> </w:t>
      </w:r>
    </w:p>
    <w:p w14:paraId="60EA40D9" w14:textId="2E0C0FBF" w:rsidR="001011A1" w:rsidRPr="00A672BF" w:rsidRDefault="00FC68DB" w:rsidP="00B202D2">
      <w:r w:rsidRPr="00A672BF">
        <w:t xml:space="preserve">Only </w:t>
      </w:r>
      <w:r w:rsidRPr="00A672BF">
        <w:rPr>
          <w:rStyle w:val="CodeCharacter"/>
        </w:rPr>
        <w:t>&lt;entity/&gt;</w:t>
      </w:r>
      <w:r w:rsidR="009068E7" w:rsidRPr="00A672BF">
        <w:t xml:space="preserve"> </w:t>
      </w:r>
      <w:r w:rsidR="001011A1" w:rsidRPr="00A672BF">
        <w:t>(</w:t>
      </w:r>
      <w:r w:rsidR="00A63A0B">
        <w:t xml:space="preserve">see </w:t>
      </w:r>
      <w:r w:rsidR="001011A1" w:rsidRPr="00A672BF">
        <w:fldChar w:fldCharType="begin"/>
      </w:r>
      <w:r w:rsidR="001011A1" w:rsidRPr="00A672BF">
        <w:instrText xml:space="preserve"> REF _Ref101283923 \h </w:instrText>
      </w:r>
      <w:r w:rsidR="001011A1" w:rsidRPr="00A672BF">
        <w:fldChar w:fldCharType="separate"/>
      </w:r>
      <w:r w:rsidR="00680817" w:rsidRPr="00A672BF">
        <w:t xml:space="preserve">Table </w:t>
      </w:r>
      <w:r w:rsidR="00680817">
        <w:rPr>
          <w:noProof/>
        </w:rPr>
        <w:t>3</w:t>
      </w:r>
      <w:r w:rsidR="001011A1" w:rsidRPr="00A672BF">
        <w:fldChar w:fldCharType="end"/>
      </w:r>
      <w:r w:rsidR="001011A1" w:rsidRPr="00A672BF">
        <w:t xml:space="preserve">) </w:t>
      </w:r>
      <w:r w:rsidRPr="00A672BF">
        <w:t xml:space="preserve">is allowed as a nested element of the child element of </w:t>
      </w:r>
      <w:r w:rsidRPr="00A672BF">
        <w:rPr>
          <w:rStyle w:val="CodeCharacter"/>
        </w:rPr>
        <w:t>&lt;femdata/&gt;</w:t>
      </w:r>
      <w:r w:rsidRPr="00A672BF">
        <w:t xml:space="preserve">. Its definition and documentation follow </w:t>
      </w:r>
      <w:r w:rsidRPr="00A672BF">
        <w:rPr>
          <w:rStyle w:val="CodeCharacter"/>
        </w:rPr>
        <w:t>&lt;ENTITY/&gt;,</w:t>
      </w:r>
      <w:r w:rsidRPr="00A672BF">
        <w:t xml:space="preserve"> the corresponding element in FATXML</w:t>
      </w:r>
      <w:r w:rsidR="000B2BC5">
        <w:t>.</w:t>
      </w:r>
      <w:r w:rsidR="001F4D75" w:rsidRPr="00A672BF">
        <w:t xml:space="preserve"> </w:t>
      </w:r>
      <w:sdt>
        <w:sdtPr>
          <w:id w:val="-171874011"/>
          <w:citation/>
        </w:sdtPr>
        <w:sdtContent>
          <w:r w:rsidR="001F4D75" w:rsidRPr="00A672BF">
            <w:fldChar w:fldCharType="begin"/>
          </w:r>
          <w:r w:rsidR="00DD7122" w:rsidRPr="00A672BF">
            <w:instrText xml:space="preserve">CITATION Nor20 \l 1031 </w:instrText>
          </w:r>
          <w:r w:rsidR="001F4D75" w:rsidRPr="00A672BF">
            <w:fldChar w:fldCharType="separate"/>
          </w:r>
          <w:r w:rsidR="00680817" w:rsidRPr="00680817">
            <w:rPr>
              <w:noProof/>
            </w:rPr>
            <w:t>[8]</w:t>
          </w:r>
          <w:r w:rsidR="001F4D75" w:rsidRPr="00A672BF">
            <w:fldChar w:fldCharType="end"/>
          </w:r>
        </w:sdtContent>
      </w:sdt>
      <w:r w:rsidR="00711AB3">
        <w:t xml:space="preserve"> </w:t>
      </w:r>
    </w:p>
    <w:p w14:paraId="281492B8" w14:textId="28ED3374" w:rsidR="00FC68DB" w:rsidRPr="00A672BF" w:rsidRDefault="001011A1" w:rsidP="001640C5">
      <w:pPr>
        <w:pStyle w:val="Beschriftung"/>
        <w:keepNext/>
        <w:keepLines/>
      </w:pPr>
      <w:bookmarkStart w:id="271" w:name="_Ref101283923"/>
      <w:bookmarkStart w:id="272" w:name="_Toc167015965"/>
      <w:r w:rsidRPr="00A672BF">
        <w:t xml:space="preserve">Table </w:t>
      </w:r>
      <w:r w:rsidRPr="00A672BF">
        <w:fldChar w:fldCharType="begin"/>
      </w:r>
      <w:r w:rsidRPr="00A672BF">
        <w:instrText xml:space="preserve"> SEQ Table \* ARABIC </w:instrText>
      </w:r>
      <w:r w:rsidRPr="00A672BF">
        <w:fldChar w:fldCharType="separate"/>
      </w:r>
      <w:r w:rsidR="00680817">
        <w:rPr>
          <w:noProof/>
        </w:rPr>
        <w:t>3</w:t>
      </w:r>
      <w:r w:rsidRPr="00A672BF">
        <w:fldChar w:fldCharType="end"/>
      </w:r>
      <w:bookmarkEnd w:id="271"/>
      <w:r w:rsidRPr="00A672BF">
        <w:t xml:space="preserve"> </w:t>
      </w:r>
      <w:bookmarkStart w:id="273" w:name="_Hlk101284091"/>
      <w:r w:rsidRPr="00A672BF">
        <w:t>—</w:t>
      </w:r>
      <w:bookmarkEnd w:id="273"/>
      <w:r w:rsidRPr="00A672BF">
        <w:t xml:space="preserve"> Nested elements of the child element of </w:t>
      </w:r>
      <w:r w:rsidRPr="00A672BF">
        <w:rPr>
          <w:rFonts w:ascii="Courier New" w:hAnsi="Courier New" w:cs="Courier New"/>
        </w:rPr>
        <w:t>&lt;femdata/&gt;</w:t>
      </w:r>
      <w:bookmarkEnd w:id="272"/>
    </w:p>
    <w:tbl>
      <w:tblPr>
        <w:tblStyle w:val="TabellexMCF"/>
        <w:tblW w:w="8500" w:type="dxa"/>
        <w:tblLayout w:type="fixed"/>
        <w:tblLook w:val="01E0" w:firstRow="1" w:lastRow="1" w:firstColumn="1" w:lastColumn="1" w:noHBand="0" w:noVBand="0"/>
      </w:tblPr>
      <w:tblGrid>
        <w:gridCol w:w="2121"/>
        <w:gridCol w:w="1559"/>
        <w:gridCol w:w="1418"/>
        <w:gridCol w:w="3402"/>
      </w:tblGrid>
      <w:tr w:rsidR="00A672BF" w:rsidRPr="00330810" w14:paraId="47F01E71" w14:textId="77777777" w:rsidTr="00330810">
        <w:trPr>
          <w:cnfStyle w:val="100000000000" w:firstRow="1" w:lastRow="0" w:firstColumn="0" w:lastColumn="0" w:oddVBand="0" w:evenVBand="0" w:oddHBand="0" w:evenHBand="0" w:firstRowFirstColumn="0" w:firstRowLastColumn="0" w:lastRowFirstColumn="0" w:lastRowLastColumn="0"/>
        </w:trPr>
        <w:tc>
          <w:tcPr>
            <w:tcW w:w="2121" w:type="dxa"/>
            <w:tcBorders>
              <w:top w:val="single" w:sz="8" w:space="0" w:color="000000"/>
              <w:bottom w:val="single" w:sz="4" w:space="0" w:color="auto"/>
            </w:tcBorders>
          </w:tcPr>
          <w:p w14:paraId="384D739D" w14:textId="1E2B0E68" w:rsidR="00FC68DB" w:rsidRPr="00330810" w:rsidRDefault="00CC3429" w:rsidP="00B202D2">
            <w:pPr>
              <w:keepNext/>
            </w:pPr>
            <w:r>
              <w:t>Nested elements</w:t>
            </w:r>
          </w:p>
        </w:tc>
        <w:tc>
          <w:tcPr>
            <w:tcW w:w="1559" w:type="dxa"/>
            <w:tcBorders>
              <w:top w:val="single" w:sz="8" w:space="0" w:color="000000"/>
              <w:bottom w:val="single" w:sz="4" w:space="0" w:color="auto"/>
            </w:tcBorders>
          </w:tcPr>
          <w:p w14:paraId="0E590E8D" w14:textId="77777777" w:rsidR="00FC68DB" w:rsidRPr="00330810" w:rsidRDefault="00FC68DB" w:rsidP="00B202D2">
            <w:pPr>
              <w:keepNext/>
            </w:pPr>
            <w:r w:rsidRPr="00A672BF">
              <w:t>Multiplicity</w:t>
            </w:r>
          </w:p>
        </w:tc>
        <w:tc>
          <w:tcPr>
            <w:tcW w:w="1418" w:type="dxa"/>
            <w:tcBorders>
              <w:top w:val="single" w:sz="8" w:space="0" w:color="000000"/>
              <w:bottom w:val="single" w:sz="4" w:space="0" w:color="auto"/>
            </w:tcBorders>
          </w:tcPr>
          <w:p w14:paraId="098FF9C3" w14:textId="77777777" w:rsidR="00FC68DB" w:rsidRPr="00330810" w:rsidRDefault="00FC68DB" w:rsidP="00B202D2">
            <w:pPr>
              <w:keepNext/>
            </w:pPr>
            <w:r w:rsidRPr="00A672BF">
              <w:t>Use</w:t>
            </w:r>
          </w:p>
        </w:tc>
        <w:tc>
          <w:tcPr>
            <w:tcW w:w="3402" w:type="dxa"/>
            <w:tcBorders>
              <w:top w:val="single" w:sz="8" w:space="0" w:color="000000"/>
              <w:bottom w:val="single" w:sz="4" w:space="0" w:color="auto"/>
            </w:tcBorders>
          </w:tcPr>
          <w:p w14:paraId="736D6CB4" w14:textId="77777777" w:rsidR="00FC68DB" w:rsidRPr="00330810" w:rsidRDefault="00FC68DB" w:rsidP="00B202D2">
            <w:pPr>
              <w:keepNext/>
            </w:pPr>
            <w:r w:rsidRPr="00A672BF">
              <w:t>Constraint / Remarks</w:t>
            </w:r>
          </w:p>
        </w:tc>
      </w:tr>
      <w:tr w:rsidR="00A672BF" w:rsidRPr="00330810" w14:paraId="0D3C3661" w14:textId="77777777" w:rsidTr="00330810">
        <w:trPr>
          <w:cnfStyle w:val="100000000000" w:firstRow="1" w:lastRow="0" w:firstColumn="0" w:lastColumn="0" w:oddVBand="0" w:evenVBand="0" w:oddHBand="0" w:evenHBand="0" w:firstRowFirstColumn="0" w:firstRowLastColumn="0" w:lastRowFirstColumn="0" w:lastRowLastColumn="0"/>
        </w:trPr>
        <w:tc>
          <w:tcPr>
            <w:tcW w:w="2121" w:type="dxa"/>
            <w:tcBorders>
              <w:top w:val="single" w:sz="4" w:space="0" w:color="auto"/>
            </w:tcBorders>
            <w:shd w:val="clear" w:color="auto" w:fill="auto"/>
          </w:tcPr>
          <w:p w14:paraId="61CCA200" w14:textId="77777777" w:rsidR="00FC68DB" w:rsidRPr="00330810" w:rsidRDefault="00FC68DB" w:rsidP="00B202D2">
            <w:pPr>
              <w:rPr>
                <w:b w:val="0"/>
                <w:sz w:val="20"/>
                <w:szCs w:val="20"/>
              </w:rPr>
            </w:pPr>
            <w:r w:rsidRPr="00330810">
              <w:rPr>
                <w:b w:val="0"/>
                <w:sz w:val="20"/>
                <w:szCs w:val="20"/>
              </w:rPr>
              <w:t>entity</w:t>
            </w:r>
          </w:p>
        </w:tc>
        <w:tc>
          <w:tcPr>
            <w:tcW w:w="1559" w:type="dxa"/>
            <w:tcBorders>
              <w:top w:val="single" w:sz="4" w:space="0" w:color="auto"/>
            </w:tcBorders>
            <w:shd w:val="clear" w:color="auto" w:fill="auto"/>
          </w:tcPr>
          <w:p w14:paraId="026FC8C0" w14:textId="77777777" w:rsidR="00FC68DB" w:rsidRPr="00330810" w:rsidRDefault="00FC68DB" w:rsidP="00B202D2">
            <w:pPr>
              <w:rPr>
                <w:b w:val="0"/>
                <w:sz w:val="20"/>
                <w:szCs w:val="20"/>
              </w:rPr>
            </w:pPr>
            <w:r w:rsidRPr="00330810">
              <w:rPr>
                <w:b w:val="0"/>
                <w:sz w:val="20"/>
                <w:szCs w:val="20"/>
              </w:rPr>
              <w:t>1-*</w:t>
            </w:r>
          </w:p>
        </w:tc>
        <w:tc>
          <w:tcPr>
            <w:tcW w:w="1418" w:type="dxa"/>
            <w:tcBorders>
              <w:top w:val="single" w:sz="4" w:space="0" w:color="auto"/>
            </w:tcBorders>
            <w:shd w:val="clear" w:color="auto" w:fill="auto"/>
          </w:tcPr>
          <w:p w14:paraId="15750CB3" w14:textId="77777777" w:rsidR="00FC68DB" w:rsidRPr="00330810" w:rsidRDefault="00FC68DB" w:rsidP="00B202D2">
            <w:pPr>
              <w:rPr>
                <w:b w:val="0"/>
                <w:sz w:val="20"/>
                <w:szCs w:val="20"/>
              </w:rPr>
            </w:pPr>
            <w:r w:rsidRPr="00330810">
              <w:rPr>
                <w:b w:val="0"/>
                <w:sz w:val="20"/>
                <w:szCs w:val="20"/>
              </w:rPr>
              <w:t>Required</w:t>
            </w:r>
          </w:p>
        </w:tc>
        <w:tc>
          <w:tcPr>
            <w:tcW w:w="3402" w:type="dxa"/>
            <w:tcBorders>
              <w:top w:val="single" w:sz="4" w:space="0" w:color="auto"/>
            </w:tcBorders>
            <w:shd w:val="clear" w:color="auto" w:fill="auto"/>
          </w:tcPr>
          <w:p w14:paraId="4674E32E" w14:textId="26ABF4B4" w:rsidR="00FC68DB" w:rsidRPr="00330810" w:rsidRDefault="00FC68DB" w:rsidP="00330810">
            <w:pPr>
              <w:rPr>
                <w:b w:val="0"/>
                <w:sz w:val="20"/>
                <w:szCs w:val="20"/>
              </w:rPr>
            </w:pPr>
            <w:r w:rsidRPr="00330810">
              <w:rPr>
                <w:b w:val="0"/>
                <w:sz w:val="20"/>
                <w:szCs w:val="20"/>
              </w:rPr>
              <w:t xml:space="preserve">Corresponds to element </w:t>
            </w:r>
            <w:r w:rsidRPr="00330810">
              <w:rPr>
                <w:sz w:val="20"/>
                <w:szCs w:val="20"/>
              </w:rPr>
              <w:t>&lt;ENTITY/&gt;</w:t>
            </w:r>
            <w:r w:rsidRPr="00330810">
              <w:rPr>
                <w:b w:val="0"/>
                <w:sz w:val="20"/>
                <w:szCs w:val="20"/>
              </w:rPr>
              <w:t xml:space="preserve">, </w:t>
            </w:r>
            <w:r w:rsidRPr="006A50A8">
              <w:rPr>
                <w:b w:val="0"/>
                <w:sz w:val="20"/>
                <w:szCs w:val="20"/>
              </w:rPr>
              <w:t>defined in</w:t>
            </w:r>
            <w:r w:rsidR="00E0636D" w:rsidRPr="006A50A8">
              <w:rPr>
                <w:b w:val="0"/>
                <w:sz w:val="20"/>
                <w:szCs w:val="20"/>
              </w:rPr>
              <w:t xml:space="preserve"> Reference</w:t>
            </w:r>
            <w:r w:rsidR="00D53122">
              <w:rPr>
                <w:b w:val="0"/>
                <w:sz w:val="20"/>
                <w:szCs w:val="20"/>
              </w:rPr>
              <w:t> </w:t>
            </w:r>
            <w:sdt>
              <w:sdtPr>
                <w:rPr>
                  <w:sz w:val="20"/>
                  <w:szCs w:val="20"/>
                </w:rPr>
                <w:id w:val="-2076657097"/>
                <w:citation/>
              </w:sdtPr>
              <w:sdtContent>
                <w:r w:rsidR="001F4D75" w:rsidRPr="006A50A8">
                  <w:rPr>
                    <w:sz w:val="20"/>
                    <w:szCs w:val="20"/>
                  </w:rPr>
                  <w:fldChar w:fldCharType="begin"/>
                </w:r>
                <w:r w:rsidR="00DD7122" w:rsidRPr="006A50A8">
                  <w:rPr>
                    <w:b w:val="0"/>
                    <w:sz w:val="20"/>
                    <w:szCs w:val="20"/>
                  </w:rPr>
                  <w:instrText xml:space="preserve">CITATION Nor20 \l 1031 </w:instrText>
                </w:r>
                <w:r w:rsidR="001F4D75" w:rsidRPr="006A50A8">
                  <w:rPr>
                    <w:sz w:val="20"/>
                    <w:szCs w:val="20"/>
                  </w:rPr>
                  <w:fldChar w:fldCharType="separate"/>
                </w:r>
                <w:r w:rsidR="00680817" w:rsidRPr="00680817">
                  <w:rPr>
                    <w:noProof/>
                    <w:sz w:val="20"/>
                    <w:szCs w:val="20"/>
                  </w:rPr>
                  <w:t>[8]</w:t>
                </w:r>
                <w:r w:rsidR="001F4D75" w:rsidRPr="006A50A8">
                  <w:rPr>
                    <w:sz w:val="20"/>
                    <w:szCs w:val="20"/>
                  </w:rPr>
                  <w:fldChar w:fldCharType="end"/>
                </w:r>
              </w:sdtContent>
            </w:sdt>
            <w:r w:rsidRPr="006A50A8">
              <w:rPr>
                <w:b w:val="0"/>
                <w:sz w:val="20"/>
                <w:szCs w:val="20"/>
              </w:rPr>
              <w:t>.</w:t>
            </w:r>
          </w:p>
        </w:tc>
      </w:tr>
    </w:tbl>
    <w:p w14:paraId="05AEE197" w14:textId="3A0F92A1" w:rsidR="00FC68DB" w:rsidRPr="00A672BF" w:rsidRDefault="00FC68DB" w:rsidP="00710958">
      <w:pPr>
        <w:spacing w:before="120"/>
      </w:pPr>
      <w:r w:rsidRPr="00A672BF">
        <w:t xml:space="preserve">For further definition of </w:t>
      </w:r>
      <w:r w:rsidRPr="00A672BF">
        <w:rPr>
          <w:rStyle w:val="CodeCharacter"/>
        </w:rPr>
        <w:t xml:space="preserve">ENTITY </w:t>
      </w:r>
      <w:r w:rsidRPr="00A672BF">
        <w:t>see the document source website for FATXML</w:t>
      </w:r>
      <w:r w:rsidR="00626982">
        <w:t>.</w:t>
      </w:r>
      <w:r w:rsidRPr="00A672BF">
        <w:t xml:space="preserve"> </w:t>
      </w:r>
      <w:sdt>
        <w:sdtPr>
          <w:id w:val="1962764940"/>
          <w:citation/>
        </w:sdtPr>
        <w:sdtContent>
          <w:r w:rsidR="001F4D75" w:rsidRPr="00A672BF">
            <w:fldChar w:fldCharType="begin"/>
          </w:r>
          <w:r w:rsidR="00DD7122" w:rsidRPr="00A672BF">
            <w:instrText xml:space="preserve">CITATION Nor20 \l 1031 </w:instrText>
          </w:r>
          <w:r w:rsidR="001F4D75" w:rsidRPr="00A672BF">
            <w:fldChar w:fldCharType="separate"/>
          </w:r>
          <w:r w:rsidR="00680817" w:rsidRPr="00680817">
            <w:rPr>
              <w:noProof/>
            </w:rPr>
            <w:t>[8]</w:t>
          </w:r>
          <w:r w:rsidR="001F4D75" w:rsidRPr="00A672BF">
            <w:fldChar w:fldCharType="end"/>
          </w:r>
        </w:sdtContent>
      </w:sdt>
      <w:r w:rsidR="00626982">
        <w:t xml:space="preserve"> </w:t>
      </w:r>
    </w:p>
    <w:p w14:paraId="211102DF" w14:textId="75ACE586" w:rsidR="00FC68DB" w:rsidRPr="00A672BF" w:rsidRDefault="006F7B0F" w:rsidP="00C91D9F">
      <w:pPr>
        <w:pStyle w:val="Example"/>
        <w:keepNext/>
      </w:pPr>
      <w:r>
        <w:t>EXAMPLE</w:t>
      </w:r>
      <w:r w:rsidR="006E139B" w:rsidRPr="00A672BF">
        <w:t xml:space="preserve"> </w:t>
      </w:r>
      <w:r w:rsidR="00FC68DB" w:rsidRPr="00A672BF">
        <w:t xml:space="preserve"> </w:t>
      </w:r>
      <w:r w:rsidR="00205F58" w:rsidRPr="00A672BF">
        <w:t xml:space="preserve">  </w:t>
      </w:r>
      <w:r w:rsidR="00FC68DB" w:rsidRPr="00A672BF">
        <w:t>&lt;femdata/&gt; within a &lt;connection_0d/&gt; element</w:t>
      </w:r>
    </w:p>
    <w:p w14:paraId="5A5C14B6" w14:textId="77777777" w:rsidR="00FC68DB" w:rsidRPr="00A672BF" w:rsidRDefault="00FC68DB" w:rsidP="00C91D9F">
      <w:pPr>
        <w:pStyle w:val="XMLCode"/>
        <w:keepNext/>
        <w:keepLines/>
        <w:rPr>
          <w:lang w:val="en-GB"/>
        </w:rPr>
      </w:pPr>
      <w:r w:rsidRPr="00A672BF">
        <w:rPr>
          <w:lang w:val="en-GB"/>
        </w:rPr>
        <w:t>&lt;connection_0d&gt;</w:t>
      </w:r>
    </w:p>
    <w:p w14:paraId="19938321" w14:textId="77777777" w:rsidR="00FC68DB" w:rsidRPr="00A672BF" w:rsidRDefault="00FC68DB" w:rsidP="00C91D9F">
      <w:pPr>
        <w:pStyle w:val="XMLCode"/>
        <w:keepNext/>
        <w:keepLines/>
        <w:rPr>
          <w:lang w:val="en-GB"/>
        </w:rPr>
      </w:pPr>
      <w:r w:rsidRPr="00A672BF">
        <w:rPr>
          <w:lang w:val="en-GB"/>
        </w:rPr>
        <w:t xml:space="preserve">    ...</w:t>
      </w:r>
    </w:p>
    <w:p w14:paraId="4B1A49E0" w14:textId="77777777" w:rsidR="00FC68DB" w:rsidRPr="00A672BF" w:rsidRDefault="00FC68DB" w:rsidP="00C91D9F">
      <w:pPr>
        <w:pStyle w:val="XMLCode"/>
        <w:keepNext/>
        <w:keepLines/>
        <w:rPr>
          <w:b/>
          <w:lang w:val="en-GB"/>
        </w:rPr>
      </w:pPr>
      <w:r w:rsidRPr="00A672BF">
        <w:rPr>
          <w:lang w:val="en-GB"/>
        </w:rPr>
        <w:t xml:space="preserve">    </w:t>
      </w:r>
      <w:r w:rsidRPr="00A672BF">
        <w:rPr>
          <w:b/>
          <w:lang w:val="en-GB"/>
        </w:rPr>
        <w:t>&lt;femdata&gt;</w:t>
      </w:r>
    </w:p>
    <w:p w14:paraId="4A90FBC1" w14:textId="77777777" w:rsidR="00FC68DB" w:rsidRPr="00A672BF" w:rsidRDefault="00FC68DB" w:rsidP="00C91D9F">
      <w:pPr>
        <w:pStyle w:val="XMLCode"/>
        <w:keepNext/>
        <w:keepLines/>
        <w:rPr>
          <w:b/>
          <w:lang w:val="en-GB"/>
        </w:rPr>
      </w:pPr>
      <w:r w:rsidRPr="00A672BF">
        <w:rPr>
          <w:b/>
          <w:lang w:val="en-GB"/>
        </w:rPr>
        <w:t xml:space="preserve">        &lt;NASTRAN&gt;</w:t>
      </w:r>
    </w:p>
    <w:p w14:paraId="3716EBBD" w14:textId="77777777" w:rsidR="00FC68DB" w:rsidRPr="00A672BF" w:rsidRDefault="00FC68DB" w:rsidP="00711AB3">
      <w:pPr>
        <w:pStyle w:val="XMLCode"/>
        <w:rPr>
          <w:b/>
          <w:lang w:val="en-GB"/>
        </w:rPr>
      </w:pPr>
      <w:r w:rsidRPr="00A672BF">
        <w:rPr>
          <w:b/>
          <w:lang w:val="en-GB"/>
        </w:rPr>
        <w:t xml:space="preserve">             &lt;entity&gt;</w:t>
      </w:r>
    </w:p>
    <w:p w14:paraId="055E7639" w14:textId="77777777" w:rsidR="00FC68DB" w:rsidRPr="00A672BF" w:rsidRDefault="00FC68DB" w:rsidP="00C91D9F">
      <w:pPr>
        <w:pStyle w:val="XMLCode"/>
        <w:keepNext/>
        <w:keepLines/>
        <w:rPr>
          <w:b/>
          <w:lang w:val="en-GB"/>
        </w:rPr>
      </w:pPr>
      <w:r w:rsidRPr="00A672BF">
        <w:rPr>
          <w:b/>
          <w:lang w:val="en-GB"/>
        </w:rPr>
        <w:lastRenderedPageBreak/>
        <w:t xml:space="preserve">                 &lt;TYPE&gt;</w:t>
      </w:r>
    </w:p>
    <w:p w14:paraId="13EA23E7" w14:textId="77777777" w:rsidR="00FC68DB" w:rsidRPr="00A672BF" w:rsidRDefault="00FC68DB" w:rsidP="00C91D9F">
      <w:pPr>
        <w:pStyle w:val="XMLCode"/>
        <w:keepNext/>
        <w:keepLines/>
        <w:rPr>
          <w:b/>
          <w:lang w:val="en-GB"/>
        </w:rPr>
      </w:pPr>
      <w:r w:rsidRPr="00A672BF">
        <w:rPr>
          <w:b/>
          <w:lang w:val="en-GB"/>
        </w:rPr>
        <w:t xml:space="preserve">                     CQUAD</w:t>
      </w:r>
    </w:p>
    <w:p w14:paraId="18701B6E" w14:textId="77777777" w:rsidR="00FC68DB" w:rsidRPr="00A672BF" w:rsidRDefault="00FC68DB" w:rsidP="00C91D9F">
      <w:pPr>
        <w:pStyle w:val="XMLCode"/>
        <w:keepNext/>
        <w:keepLines/>
        <w:rPr>
          <w:b/>
          <w:lang w:val="en-GB"/>
        </w:rPr>
      </w:pPr>
      <w:r w:rsidRPr="00A672BF">
        <w:rPr>
          <w:b/>
          <w:lang w:val="en-GB"/>
        </w:rPr>
        <w:t xml:space="preserve">                 &lt;/TYPE&gt;</w:t>
      </w:r>
    </w:p>
    <w:p w14:paraId="1FD8FB84" w14:textId="77777777" w:rsidR="00FC68DB" w:rsidRPr="00A672BF" w:rsidRDefault="00FC68DB" w:rsidP="00C91D9F">
      <w:pPr>
        <w:pStyle w:val="XMLCode"/>
        <w:keepNext/>
        <w:keepLines/>
        <w:rPr>
          <w:b/>
          <w:lang w:val="en-GB"/>
        </w:rPr>
      </w:pPr>
      <w:r w:rsidRPr="00A672BF">
        <w:rPr>
          <w:b/>
          <w:lang w:val="en-GB"/>
        </w:rPr>
        <w:t xml:space="preserve">                 &lt;ID&gt;</w:t>
      </w:r>
    </w:p>
    <w:p w14:paraId="6235C567" w14:textId="77777777" w:rsidR="00FC68DB" w:rsidRPr="00A672BF" w:rsidRDefault="00FC68DB" w:rsidP="00C91D9F">
      <w:pPr>
        <w:pStyle w:val="XMLCode"/>
        <w:keepNext/>
        <w:keepLines/>
        <w:rPr>
          <w:b/>
          <w:lang w:val="en-GB"/>
        </w:rPr>
      </w:pPr>
      <w:r w:rsidRPr="00A672BF">
        <w:rPr>
          <w:b/>
          <w:lang w:val="en-GB"/>
        </w:rPr>
        <w:t xml:space="preserve">                     12345-12356</w:t>
      </w:r>
    </w:p>
    <w:p w14:paraId="43E2E113" w14:textId="77777777" w:rsidR="00FC68DB" w:rsidRPr="00A672BF" w:rsidRDefault="00FC68DB" w:rsidP="00C91D9F">
      <w:pPr>
        <w:pStyle w:val="XMLCode"/>
        <w:keepNext/>
        <w:keepLines/>
        <w:rPr>
          <w:b/>
          <w:lang w:val="en-GB"/>
        </w:rPr>
      </w:pPr>
      <w:r w:rsidRPr="00A672BF">
        <w:rPr>
          <w:b/>
          <w:lang w:val="en-GB"/>
        </w:rPr>
        <w:t xml:space="preserve">                 &lt;/ID&gt;</w:t>
      </w:r>
    </w:p>
    <w:p w14:paraId="71E17BE1" w14:textId="77777777" w:rsidR="00FC68DB" w:rsidRPr="00A672BF" w:rsidRDefault="00FC68DB" w:rsidP="00711AB3">
      <w:pPr>
        <w:pStyle w:val="XMLCode"/>
        <w:rPr>
          <w:b/>
          <w:lang w:val="en-GB"/>
        </w:rPr>
      </w:pPr>
      <w:r w:rsidRPr="00A672BF">
        <w:rPr>
          <w:b/>
          <w:lang w:val="en-GB"/>
        </w:rPr>
        <w:t xml:space="preserve">             &lt;/entity&gt;</w:t>
      </w:r>
    </w:p>
    <w:p w14:paraId="725A48BE" w14:textId="77777777" w:rsidR="00FC68DB" w:rsidRPr="00A672BF" w:rsidRDefault="00FC68DB" w:rsidP="00C91D9F">
      <w:pPr>
        <w:pStyle w:val="XMLCode"/>
        <w:keepNext/>
        <w:keepLines/>
        <w:rPr>
          <w:b/>
          <w:lang w:val="en-GB"/>
        </w:rPr>
      </w:pPr>
      <w:r w:rsidRPr="00A672BF">
        <w:rPr>
          <w:b/>
          <w:lang w:val="en-GB"/>
        </w:rPr>
        <w:t xml:space="preserve">        &lt;/NASTRAN&gt;</w:t>
      </w:r>
    </w:p>
    <w:p w14:paraId="0CA59158" w14:textId="77777777" w:rsidR="00FC68DB" w:rsidRPr="00A672BF" w:rsidRDefault="00FC68DB" w:rsidP="00C91D9F">
      <w:pPr>
        <w:pStyle w:val="XMLCode"/>
        <w:keepNext/>
        <w:keepLines/>
        <w:rPr>
          <w:b/>
          <w:lang w:val="en-GB"/>
        </w:rPr>
      </w:pPr>
      <w:r w:rsidRPr="00A672BF">
        <w:rPr>
          <w:b/>
          <w:lang w:val="en-GB"/>
        </w:rPr>
        <w:t xml:space="preserve">    &lt;/femdata&gt;</w:t>
      </w:r>
    </w:p>
    <w:p w14:paraId="46C59B3C" w14:textId="77777777" w:rsidR="00FC68DB" w:rsidRPr="00A672BF" w:rsidRDefault="00FC68DB" w:rsidP="00C91D9F">
      <w:pPr>
        <w:pStyle w:val="XMLCode"/>
        <w:keepNext/>
        <w:keepLines/>
        <w:rPr>
          <w:lang w:val="en-GB"/>
        </w:rPr>
      </w:pPr>
      <w:r w:rsidRPr="00A672BF">
        <w:rPr>
          <w:lang w:val="en-GB"/>
        </w:rPr>
        <w:t xml:space="preserve">    ...</w:t>
      </w:r>
    </w:p>
    <w:p w14:paraId="4940B0A3" w14:textId="62E3B466" w:rsidR="00FC68DB" w:rsidRPr="00A672BF" w:rsidRDefault="00FC68DB" w:rsidP="00FC2AB2">
      <w:pPr>
        <w:pStyle w:val="XMLCode"/>
        <w:rPr>
          <w:lang w:val="en-GB"/>
        </w:rPr>
      </w:pPr>
      <w:r w:rsidRPr="00A672BF">
        <w:rPr>
          <w:lang w:val="en-GB"/>
        </w:rPr>
        <w:t>&lt;/connection_0d&gt;</w:t>
      </w:r>
    </w:p>
    <w:p w14:paraId="721B050B" w14:textId="5B198466" w:rsidR="00747831" w:rsidRDefault="00FC68DB" w:rsidP="00B202D2">
      <w:r w:rsidRPr="00A672BF">
        <w:t xml:space="preserve">Like FATXML, χMCF data can be embedded into solver decks by this means: Any receiving system can easily detect and remove discretization objects, created by a sending system, in order to substitute them by its own new discretization objects. </w:t>
      </w:r>
    </w:p>
    <w:p w14:paraId="51580912" w14:textId="694D8B14" w:rsidR="00FC68DB" w:rsidRPr="00F54804" w:rsidRDefault="00774541" w:rsidP="00B202D2">
      <w:r>
        <w:t xml:space="preserve">The </w:t>
      </w:r>
      <w:r w:rsidR="00FC68DB" w:rsidRPr="00715359">
        <w:rPr>
          <w:rStyle w:val="CodeCharacter"/>
        </w:rPr>
        <w:t>&lt;femdata/&gt;</w:t>
      </w:r>
      <w:r w:rsidR="00FC68DB" w:rsidRPr="00F54804">
        <w:t xml:space="preserve"> element can be used versatile for different use cases – even for yet unknown ones. This makes it </w:t>
      </w:r>
      <w:r w:rsidR="00DA61B6">
        <w:t>difficult</w:t>
      </w:r>
      <w:r w:rsidR="00FC68DB" w:rsidRPr="00F54804">
        <w:t xml:space="preserve"> to define exact semantics. </w:t>
      </w:r>
    </w:p>
    <w:p w14:paraId="3960D99F" w14:textId="45648CD1" w:rsidR="00FC68DB" w:rsidRPr="00F54804" w:rsidRDefault="00FC68DB" w:rsidP="00B202D2">
      <w:r w:rsidRPr="00F54804">
        <w:t>Specific agreements</w:t>
      </w:r>
      <w:r w:rsidR="006D3F88">
        <w:t xml:space="preserve">, for example </w:t>
      </w:r>
      <w:r w:rsidRPr="00F54804">
        <w:t>between preprocessor and solver/postprocessor</w:t>
      </w:r>
      <w:r w:rsidR="00E34295">
        <w:t>,</w:t>
      </w:r>
      <w:r w:rsidRPr="00F54804">
        <w:t xml:space="preserve"> </w:t>
      </w:r>
      <w:r w:rsidR="00E34295">
        <w:t>may</w:t>
      </w:r>
      <w:r w:rsidRPr="00F54804">
        <w:t xml:space="preserve"> be made to support specific use cases. </w:t>
      </w:r>
    </w:p>
    <w:p w14:paraId="4CC07D4C" w14:textId="4B353A56" w:rsidR="00FC68DB" w:rsidRPr="00416C5E" w:rsidRDefault="00FC68DB" w:rsidP="00416C5E">
      <w:pPr>
        <w:pStyle w:val="berschrift2"/>
      </w:pPr>
      <w:bookmarkStart w:id="274" w:name="_Toc373504790"/>
      <w:bookmarkStart w:id="275" w:name="_Toc373505008"/>
      <w:bookmarkStart w:id="276" w:name="_Toc339013872"/>
      <w:bookmarkStart w:id="277" w:name="_Ref414560151"/>
      <w:bookmarkStart w:id="278" w:name="_Toc3556946"/>
      <w:bookmarkStart w:id="279" w:name="_Toc34747195"/>
      <w:bookmarkStart w:id="280" w:name="_Toc77102009"/>
      <w:bookmarkStart w:id="281" w:name="_Toc167015770"/>
      <w:bookmarkEnd w:id="274"/>
      <w:bookmarkEnd w:id="275"/>
      <w:r w:rsidRPr="00416C5E">
        <w:t xml:space="preserve">Connection </w:t>
      </w:r>
      <w:r w:rsidR="00AC0E66">
        <w:t>d</w:t>
      </w:r>
      <w:r w:rsidRPr="00416C5E">
        <w:t>ata</w:t>
      </w:r>
      <w:bookmarkEnd w:id="276"/>
      <w:r w:rsidRPr="00416C5E">
        <w:t xml:space="preserve"> </w:t>
      </w:r>
      <w:r w:rsidRPr="009B6E79">
        <w:rPr>
          <w:rStyle w:val="CodeCharacter"/>
        </w:rPr>
        <w:t>&lt;connection_group/&gt;</w:t>
      </w:r>
      <w:bookmarkEnd w:id="277"/>
      <w:bookmarkEnd w:id="278"/>
      <w:bookmarkEnd w:id="279"/>
      <w:bookmarkEnd w:id="280"/>
      <w:bookmarkEnd w:id="281"/>
    </w:p>
    <w:p w14:paraId="32F6E620" w14:textId="7D420197" w:rsidR="00560DF4" w:rsidRPr="00560DF4" w:rsidRDefault="00560DF4" w:rsidP="0013175B">
      <w:pPr>
        <w:pStyle w:val="berschrift3"/>
      </w:pPr>
      <w:bookmarkStart w:id="282" w:name="_Toc167015771"/>
      <w:r>
        <w:t>General</w:t>
      </w:r>
      <w:bookmarkEnd w:id="282"/>
    </w:p>
    <w:p w14:paraId="0F93AA46" w14:textId="58DD4765" w:rsidR="00FC68DB" w:rsidRPr="005C2D94" w:rsidRDefault="00FC68DB" w:rsidP="00B202D2">
      <w:r w:rsidRPr="00715359">
        <w:rPr>
          <w:rStyle w:val="CodeCharacter"/>
        </w:rPr>
        <w:t>&lt;connection_group/&gt;</w:t>
      </w:r>
      <w:r w:rsidRPr="00F54804">
        <w:t xml:space="preserve"> </w:t>
      </w:r>
      <w:r w:rsidR="00DA61B6" w:rsidRPr="00DA61B6">
        <w:t>contains the topological information about the parts or assemblies involved</w:t>
      </w:r>
      <w:r w:rsidRPr="00F54804">
        <w:t xml:space="preserve"> (</w:t>
      </w:r>
      <w:r w:rsidR="005020EF">
        <w:t>clause</w:t>
      </w:r>
      <w:r w:rsidR="00207B8D">
        <w:t> </w:t>
      </w:r>
      <w:r w:rsidRPr="00F54804">
        <w:fldChar w:fldCharType="begin"/>
      </w:r>
      <w:r w:rsidRPr="00F54804">
        <w:instrText xml:space="preserve"> REF _Ref371679978 \r \h  \* MERGEFORMAT </w:instrText>
      </w:r>
      <w:r w:rsidRPr="00F54804">
        <w:fldChar w:fldCharType="separate"/>
      </w:r>
      <w:r w:rsidR="00680817">
        <w:t>6</w:t>
      </w:r>
      <w:r w:rsidRPr="00F54804">
        <w:fldChar w:fldCharType="end"/>
      </w:r>
      <w:r w:rsidRPr="00F54804">
        <w:t xml:space="preserve">), respectively. As explained in </w:t>
      </w:r>
      <w:r w:rsidR="005020EF">
        <w:t>clause</w:t>
      </w:r>
      <w:r w:rsidR="00207B8D">
        <w:t> </w:t>
      </w:r>
      <w:r w:rsidRPr="00F54804">
        <w:fldChar w:fldCharType="begin"/>
      </w:r>
      <w:r w:rsidRPr="00F54804">
        <w:instrText xml:space="preserve"> REF _Ref371678646 \r \h  \* MERGEFORMAT </w:instrText>
      </w:r>
      <w:r w:rsidRPr="00F54804">
        <w:fldChar w:fldCharType="separate"/>
      </w:r>
      <w:r w:rsidR="00680817">
        <w:t>4.5</w:t>
      </w:r>
      <w:r w:rsidRPr="00F54804">
        <w:fldChar w:fldCharType="end"/>
      </w:r>
      <w:r w:rsidRPr="00F54804">
        <w:t xml:space="preserve">, joints are grouped together by the parts or assemblies which they commonly connect. </w:t>
      </w:r>
    </w:p>
    <w:p w14:paraId="2EF7F4DB" w14:textId="39654C5C" w:rsidR="00FC68DB" w:rsidRPr="00F54804" w:rsidRDefault="00FC68DB" w:rsidP="00B202D2">
      <w:r w:rsidRPr="005C2D94">
        <w:t xml:space="preserve">The topological relation (relation of </w:t>
      </w:r>
      <w:r w:rsidR="009068E7" w:rsidRPr="005C2D94">
        <w:t>neighbours</w:t>
      </w:r>
      <w:r w:rsidRPr="005C2D94">
        <w:t xml:space="preserve">) is defined by the child element </w:t>
      </w:r>
      <w:r w:rsidRPr="00715359">
        <w:rPr>
          <w:rStyle w:val="CodeCharacter"/>
        </w:rPr>
        <w:t>&lt;connected_to</w:t>
      </w:r>
      <w:r w:rsidR="00715359" w:rsidRPr="00715359">
        <w:rPr>
          <w:rStyle w:val="CodeCharacter"/>
        </w:rPr>
        <w:t>/</w:t>
      </w:r>
      <w:r w:rsidRPr="00715359">
        <w:rPr>
          <w:rStyle w:val="CodeCharacter"/>
        </w:rPr>
        <w:t>&gt;</w:t>
      </w:r>
      <w:r w:rsidRPr="00BD52D7">
        <w:t xml:space="preserve"> whereas all involved joints are listed in the child element </w:t>
      </w:r>
      <w:r w:rsidRPr="00715359">
        <w:rPr>
          <w:rStyle w:val="CodeCharacter"/>
        </w:rPr>
        <w:t>&lt;connection_list</w:t>
      </w:r>
      <w:r w:rsidR="00715359">
        <w:rPr>
          <w:rStyle w:val="CodeCharacter"/>
        </w:rPr>
        <w:t>/</w:t>
      </w:r>
      <w:r w:rsidRPr="00715359">
        <w:rPr>
          <w:rStyle w:val="CodeCharacter"/>
        </w:rPr>
        <w:t>&gt;</w:t>
      </w:r>
      <w:r w:rsidRPr="000A1B7B">
        <w:t xml:space="preserve"> according to their types (see</w:t>
      </w:r>
      <w:r w:rsidR="005020EF">
        <w:t xml:space="preserve"> </w:t>
      </w:r>
      <w:r w:rsidR="005020EF" w:rsidRPr="005020EF">
        <w:t>clause</w:t>
      </w:r>
      <w:r w:rsidR="005020EF">
        <w:t> </w:t>
      </w:r>
      <w:r w:rsidRPr="00F54804">
        <w:fldChar w:fldCharType="begin"/>
      </w:r>
      <w:r w:rsidRPr="00F54804">
        <w:instrText xml:space="preserve"> REF _Ref338930849 \r \h  \* MERGEFORMAT </w:instrText>
      </w:r>
      <w:r w:rsidRPr="00F54804">
        <w:fldChar w:fldCharType="separate"/>
      </w:r>
      <w:r w:rsidR="00680817">
        <w:t>4.3</w:t>
      </w:r>
      <w:r w:rsidRPr="00F54804">
        <w:fldChar w:fldCharType="end"/>
      </w:r>
      <w:r w:rsidRPr="00F54804">
        <w:t xml:space="preserve">). </w:t>
      </w:r>
    </w:p>
    <w:p w14:paraId="79793C96" w14:textId="4668A0CF" w:rsidR="00FC68DB" w:rsidRPr="00BD52D7" w:rsidRDefault="00FC68DB" w:rsidP="00B202D2">
      <w:r w:rsidRPr="005C2D94">
        <w:t xml:space="preserve">Each </w:t>
      </w:r>
      <w:r w:rsidRPr="00715359">
        <w:rPr>
          <w:rStyle w:val="CodeCharacter"/>
        </w:rPr>
        <w:t>&lt;connection_group/&gt;</w:t>
      </w:r>
      <w:r w:rsidR="00F95D4B" w:rsidRPr="00F54804">
        <w:t xml:space="preserve"> </w:t>
      </w:r>
      <w:r w:rsidRPr="00BD52D7">
        <w:t>is uniquely identified by a numeric identifier (</w:t>
      </w:r>
      <w:r w:rsidRPr="00715359">
        <w:rPr>
          <w:rStyle w:val="CodeCharacter"/>
        </w:rPr>
        <w:t>id</w:t>
      </w:r>
      <w:r w:rsidRPr="00BD52D7">
        <w:t>).</w:t>
      </w:r>
    </w:p>
    <w:p w14:paraId="31D1E2D9" w14:textId="2599E84A" w:rsidR="004366E4" w:rsidRPr="00A5719A" w:rsidRDefault="00847D1C" w:rsidP="00A5719A">
      <w:pPr>
        <w:pStyle w:val="Note"/>
      </w:pPr>
      <w:r>
        <w:t>NOTE:</w:t>
      </w:r>
      <w:r w:rsidR="00A5719A" w:rsidRPr="00A5719A">
        <w:tab/>
      </w:r>
      <w:r w:rsidR="00DA61B6" w:rsidRPr="00A5719A">
        <w:t xml:space="preserve">Therefore, </w:t>
      </w:r>
      <w:r w:rsidR="00FC68DB" w:rsidRPr="00A5719A">
        <w:t>χMCF files cannot be simply</w:t>
      </w:r>
      <w:r w:rsidR="00F3142F">
        <w:t xml:space="preserve"> “</w:t>
      </w:r>
      <w:r w:rsidR="00FC68DB" w:rsidRPr="00A5719A">
        <w:t>pasted together</w:t>
      </w:r>
      <w:r w:rsidR="00AF69E3">
        <w:t xml:space="preserve">” </w:t>
      </w:r>
      <w:r w:rsidR="00FC68DB" w:rsidRPr="00A5719A">
        <w:t xml:space="preserve">by use of a standard text editor. </w:t>
      </w:r>
    </w:p>
    <w:p w14:paraId="61C25F7A" w14:textId="1604155C" w:rsidR="00FC68DB" w:rsidRPr="005854DC" w:rsidRDefault="00FC68DB" w:rsidP="005854DC">
      <w:pPr>
        <w:pStyle w:val="Textkrper"/>
      </w:pPr>
      <w:r w:rsidRPr="005854DC">
        <w:t xml:space="preserve">XML-specification of </w:t>
      </w:r>
      <w:r w:rsidRPr="005854DC">
        <w:rPr>
          <w:rStyle w:val="CodeCharacter"/>
        </w:rPr>
        <w:t>&lt;connection_group/&gt;</w:t>
      </w:r>
      <w:r w:rsidR="009068E7" w:rsidRPr="005854DC">
        <w:t xml:space="preserve"> </w:t>
      </w:r>
      <w:r w:rsidR="00FB6AF0" w:rsidRPr="005854DC">
        <w:t xml:space="preserve">is shown in </w:t>
      </w:r>
      <w:r w:rsidR="00FB6AF0" w:rsidRPr="005854DC">
        <w:fldChar w:fldCharType="begin"/>
      </w:r>
      <w:r w:rsidR="00FB6AF0" w:rsidRPr="005854DC">
        <w:instrText xml:space="preserve"> REF _Ref101337911 \h </w:instrText>
      </w:r>
      <w:r w:rsidR="004366E4" w:rsidRPr="005854DC">
        <w:instrText xml:space="preserve"> \* MERGEFORMAT </w:instrText>
      </w:r>
      <w:r w:rsidR="00FB6AF0" w:rsidRPr="005854DC">
        <w:fldChar w:fldCharType="separate"/>
      </w:r>
      <w:r w:rsidR="00680817" w:rsidRPr="00F54804">
        <w:t xml:space="preserve">Table </w:t>
      </w:r>
      <w:r w:rsidR="00680817">
        <w:t>4</w:t>
      </w:r>
      <w:r w:rsidR="00FB6AF0" w:rsidRPr="005854DC">
        <w:fldChar w:fldCharType="end"/>
      </w:r>
      <w:r w:rsidR="00FB6AF0" w:rsidRPr="005854DC">
        <w:t xml:space="preserve"> and</w:t>
      </w:r>
      <w:r w:rsidR="00A5719A" w:rsidRPr="005854DC">
        <w:t xml:space="preserve"> </w:t>
      </w:r>
      <w:r w:rsidR="00A5719A" w:rsidRPr="005854DC">
        <w:fldChar w:fldCharType="begin"/>
      </w:r>
      <w:r w:rsidR="00A5719A" w:rsidRPr="005854DC">
        <w:instrText xml:space="preserve"> REF _Ref156205009 \h  \* MERGEFORMAT </w:instrText>
      </w:r>
      <w:r w:rsidR="00A5719A" w:rsidRPr="005854DC">
        <w:fldChar w:fldCharType="separate"/>
      </w:r>
      <w:r w:rsidR="00680817" w:rsidRPr="00F54804">
        <w:t xml:space="preserve">Table </w:t>
      </w:r>
      <w:r w:rsidR="00680817">
        <w:t>5</w:t>
      </w:r>
      <w:r w:rsidR="00A5719A" w:rsidRPr="005854DC">
        <w:fldChar w:fldCharType="end"/>
      </w:r>
      <w:r w:rsidR="004366E4" w:rsidRPr="005854DC">
        <w:t xml:space="preserve">. </w:t>
      </w:r>
    </w:p>
    <w:p w14:paraId="02DF5BB9" w14:textId="49313C0A" w:rsidR="00487DEB" w:rsidRPr="0013175B" w:rsidRDefault="00FC68DB" w:rsidP="001640C5">
      <w:pPr>
        <w:pStyle w:val="Beschriftung"/>
        <w:keepNext/>
        <w:keepLines/>
        <w:rPr>
          <w:rFonts w:ascii="Courier New" w:hAnsi="Courier New" w:cs="Courier New"/>
        </w:rPr>
      </w:pPr>
      <w:bookmarkStart w:id="283" w:name="_Ref101337911"/>
      <w:bookmarkStart w:id="284" w:name="_Toc3566416"/>
      <w:bookmarkStart w:id="285" w:name="_Toc34747416"/>
      <w:bookmarkStart w:id="286" w:name="_Toc77095864"/>
      <w:bookmarkStart w:id="287" w:name="_Ref101337842"/>
      <w:bookmarkStart w:id="288" w:name="_Toc167015966"/>
      <w:r w:rsidRPr="00F54804">
        <w:t xml:space="preserve">Table </w:t>
      </w:r>
      <w:r w:rsidRPr="00F54804">
        <w:fldChar w:fldCharType="begin"/>
      </w:r>
      <w:r w:rsidRPr="00F54804">
        <w:instrText xml:space="preserve"> SEQ Table \* ARABIC </w:instrText>
      </w:r>
      <w:r w:rsidRPr="00F54804">
        <w:fldChar w:fldCharType="separate"/>
      </w:r>
      <w:r w:rsidR="00680817">
        <w:rPr>
          <w:noProof/>
        </w:rPr>
        <w:t>4</w:t>
      </w:r>
      <w:r w:rsidRPr="00F54804">
        <w:fldChar w:fldCharType="end"/>
      </w:r>
      <w:bookmarkEnd w:id="283"/>
      <w:r w:rsidR="007C43A2">
        <w:t xml:space="preserve"> — </w:t>
      </w:r>
      <w:r w:rsidRPr="00F54804">
        <w:t xml:space="preserve">Attributes of element </w:t>
      </w:r>
      <w:r w:rsidRPr="00F54804">
        <w:rPr>
          <w:rFonts w:ascii="Courier New" w:hAnsi="Courier New" w:cs="Courier New"/>
        </w:rPr>
        <w:t>&lt;connection_group/</w:t>
      </w:r>
      <w:r w:rsidRPr="005C2D94">
        <w:rPr>
          <w:rFonts w:ascii="Courier New" w:hAnsi="Courier New" w:cs="Courier New"/>
        </w:rPr>
        <w:t>&gt;</w:t>
      </w:r>
      <w:bookmarkEnd w:id="284"/>
      <w:bookmarkEnd w:id="285"/>
      <w:bookmarkEnd w:id="286"/>
      <w:bookmarkEnd w:id="287"/>
      <w:bookmarkEnd w:id="288"/>
    </w:p>
    <w:tbl>
      <w:tblPr>
        <w:tblStyle w:val="TabellexMCF"/>
        <w:tblW w:w="8531" w:type="dxa"/>
        <w:tblLayout w:type="fixed"/>
        <w:tblLook w:val="01E0" w:firstRow="1" w:lastRow="1" w:firstColumn="1" w:lastColumn="1" w:noHBand="0" w:noVBand="0"/>
      </w:tblPr>
      <w:tblGrid>
        <w:gridCol w:w="1999"/>
        <w:gridCol w:w="1843"/>
        <w:gridCol w:w="1681"/>
        <w:gridCol w:w="3008"/>
      </w:tblGrid>
      <w:tr w:rsidR="00487DEB" w:rsidRPr="00AB5772" w14:paraId="41AB217F" w14:textId="77777777" w:rsidTr="00330810">
        <w:trPr>
          <w:cnfStyle w:val="100000000000" w:firstRow="1" w:lastRow="0" w:firstColumn="0" w:lastColumn="0" w:oddVBand="0" w:evenVBand="0" w:oddHBand="0" w:evenHBand="0" w:firstRowFirstColumn="0" w:firstRowLastColumn="0" w:lastRowFirstColumn="0" w:lastRowLastColumn="0"/>
        </w:trPr>
        <w:tc>
          <w:tcPr>
            <w:tcW w:w="1999" w:type="dxa"/>
            <w:tcBorders>
              <w:top w:val="single" w:sz="8" w:space="0" w:color="000000"/>
              <w:bottom w:val="single" w:sz="4" w:space="0" w:color="auto"/>
            </w:tcBorders>
          </w:tcPr>
          <w:p w14:paraId="4DCE691A" w14:textId="77777777" w:rsidR="00487DEB" w:rsidRPr="00581071" w:rsidRDefault="00487DEB" w:rsidP="005C185E">
            <w:pPr>
              <w:keepNext/>
            </w:pPr>
            <w:r w:rsidRPr="00581071">
              <w:t>Attributes</w:t>
            </w:r>
          </w:p>
        </w:tc>
        <w:tc>
          <w:tcPr>
            <w:tcW w:w="1843" w:type="dxa"/>
            <w:tcBorders>
              <w:top w:val="single" w:sz="8" w:space="0" w:color="000000"/>
              <w:bottom w:val="single" w:sz="4" w:space="0" w:color="auto"/>
            </w:tcBorders>
          </w:tcPr>
          <w:p w14:paraId="02A2DA53" w14:textId="77777777" w:rsidR="00487DEB" w:rsidRPr="00581071" w:rsidRDefault="00487DEB" w:rsidP="005C185E">
            <w:pPr>
              <w:keepNext/>
            </w:pPr>
            <w:r w:rsidRPr="00581071">
              <w:t>Type</w:t>
            </w:r>
          </w:p>
        </w:tc>
        <w:tc>
          <w:tcPr>
            <w:tcW w:w="1681" w:type="dxa"/>
            <w:tcBorders>
              <w:top w:val="single" w:sz="8" w:space="0" w:color="000000"/>
              <w:bottom w:val="single" w:sz="4" w:space="0" w:color="auto"/>
            </w:tcBorders>
          </w:tcPr>
          <w:p w14:paraId="3C9E5E65" w14:textId="77777777" w:rsidR="00487DEB" w:rsidRPr="00581071" w:rsidRDefault="00487DEB" w:rsidP="005C185E">
            <w:pPr>
              <w:keepNext/>
            </w:pPr>
            <w:r w:rsidRPr="00581071">
              <w:t>Use</w:t>
            </w:r>
          </w:p>
        </w:tc>
        <w:tc>
          <w:tcPr>
            <w:tcW w:w="3008" w:type="dxa"/>
            <w:tcBorders>
              <w:top w:val="single" w:sz="8" w:space="0" w:color="000000"/>
              <w:bottom w:val="single" w:sz="4" w:space="0" w:color="auto"/>
            </w:tcBorders>
          </w:tcPr>
          <w:p w14:paraId="22982409" w14:textId="0B8E18D9" w:rsidR="00487DEB" w:rsidRPr="00581071" w:rsidRDefault="00581071" w:rsidP="005C185E">
            <w:pPr>
              <w:keepNext/>
            </w:pPr>
            <w:r w:rsidRPr="00581071">
              <w:t xml:space="preserve">Constraint / Remark </w:t>
            </w:r>
          </w:p>
        </w:tc>
      </w:tr>
      <w:tr w:rsidR="00487DEB" w:rsidRPr="005C185E" w14:paraId="69A626E4" w14:textId="77777777" w:rsidTr="00330810">
        <w:trPr>
          <w:cnfStyle w:val="100000000000" w:firstRow="1" w:lastRow="0" w:firstColumn="0" w:lastColumn="0" w:oddVBand="0" w:evenVBand="0" w:oddHBand="0" w:evenHBand="0" w:firstRowFirstColumn="0" w:firstRowLastColumn="0" w:lastRowFirstColumn="0" w:lastRowLastColumn="0"/>
        </w:trPr>
        <w:tc>
          <w:tcPr>
            <w:tcW w:w="1999" w:type="dxa"/>
            <w:tcBorders>
              <w:top w:val="single" w:sz="4" w:space="0" w:color="auto"/>
            </w:tcBorders>
            <w:shd w:val="clear" w:color="auto" w:fill="auto"/>
          </w:tcPr>
          <w:p w14:paraId="5D30CFC4" w14:textId="77777777" w:rsidR="00487DEB" w:rsidRPr="005C185E" w:rsidRDefault="00487DEB" w:rsidP="00CE30E7">
            <w:pPr>
              <w:rPr>
                <w:b w:val="0"/>
                <w:sz w:val="18"/>
                <w:szCs w:val="20"/>
              </w:rPr>
            </w:pPr>
            <w:r w:rsidRPr="005C185E">
              <w:rPr>
                <w:b w:val="0"/>
                <w:sz w:val="18"/>
                <w:szCs w:val="20"/>
              </w:rPr>
              <w:t>id</w:t>
            </w:r>
          </w:p>
        </w:tc>
        <w:tc>
          <w:tcPr>
            <w:tcW w:w="1843" w:type="dxa"/>
            <w:tcBorders>
              <w:top w:val="single" w:sz="4" w:space="0" w:color="auto"/>
            </w:tcBorders>
            <w:shd w:val="clear" w:color="auto" w:fill="auto"/>
          </w:tcPr>
          <w:p w14:paraId="349F68BF" w14:textId="77777777" w:rsidR="00487DEB" w:rsidRPr="005C185E" w:rsidRDefault="00487DEB" w:rsidP="00CE30E7">
            <w:pPr>
              <w:rPr>
                <w:b w:val="0"/>
                <w:sz w:val="18"/>
                <w:szCs w:val="20"/>
              </w:rPr>
            </w:pPr>
            <w:r w:rsidRPr="005C185E">
              <w:rPr>
                <w:b w:val="0"/>
                <w:sz w:val="20"/>
                <w:szCs w:val="20"/>
              </w:rPr>
              <w:t>Integer</w:t>
            </w:r>
            <w:r w:rsidRPr="005C185E">
              <w:rPr>
                <w:b w:val="0"/>
                <w:sz w:val="18"/>
                <w:szCs w:val="20"/>
              </w:rPr>
              <w:t xml:space="preserve"> </w:t>
            </w:r>
          </w:p>
        </w:tc>
        <w:tc>
          <w:tcPr>
            <w:tcW w:w="1681" w:type="dxa"/>
            <w:tcBorders>
              <w:top w:val="single" w:sz="4" w:space="0" w:color="auto"/>
            </w:tcBorders>
            <w:shd w:val="clear" w:color="auto" w:fill="auto"/>
          </w:tcPr>
          <w:p w14:paraId="6282395B" w14:textId="77777777" w:rsidR="00487DEB" w:rsidRPr="005C185E" w:rsidRDefault="00487DEB" w:rsidP="00CE30E7">
            <w:pPr>
              <w:rPr>
                <w:b w:val="0"/>
                <w:sz w:val="18"/>
                <w:szCs w:val="20"/>
              </w:rPr>
            </w:pPr>
            <w:r w:rsidRPr="005C185E">
              <w:rPr>
                <w:b w:val="0"/>
                <w:sz w:val="18"/>
                <w:szCs w:val="20"/>
              </w:rPr>
              <w:t>Required</w:t>
            </w:r>
          </w:p>
        </w:tc>
        <w:tc>
          <w:tcPr>
            <w:tcW w:w="3008" w:type="dxa"/>
            <w:tcBorders>
              <w:top w:val="single" w:sz="4" w:space="0" w:color="auto"/>
            </w:tcBorders>
            <w:shd w:val="clear" w:color="auto" w:fill="auto"/>
          </w:tcPr>
          <w:p w14:paraId="38DF4D52" w14:textId="77777777" w:rsidR="00487DEB" w:rsidRPr="005C185E" w:rsidRDefault="00487DEB" w:rsidP="00CE30E7">
            <w:pPr>
              <w:keepNext/>
              <w:rPr>
                <w:b w:val="0"/>
                <w:sz w:val="18"/>
                <w:szCs w:val="20"/>
              </w:rPr>
            </w:pPr>
            <w:r w:rsidRPr="005C185E">
              <w:rPr>
                <w:b w:val="0"/>
                <w:sz w:val="18"/>
                <w:szCs w:val="20"/>
              </w:rPr>
              <w:t>unique within a χMCF file</w:t>
            </w:r>
          </w:p>
        </w:tc>
      </w:tr>
    </w:tbl>
    <w:p w14:paraId="7566C6A3" w14:textId="71318F4D" w:rsidR="00487DEB" w:rsidRDefault="00487DEB" w:rsidP="00487DEB"/>
    <w:p w14:paraId="74B78EEE" w14:textId="7130486C" w:rsidR="00FB6AF0" w:rsidRPr="00E6480C" w:rsidRDefault="00FC68DB" w:rsidP="001640C5">
      <w:pPr>
        <w:pStyle w:val="Beschriftung"/>
        <w:keepNext/>
        <w:keepLines/>
      </w:pPr>
      <w:bookmarkStart w:id="289" w:name="_Ref156205009"/>
      <w:bookmarkStart w:id="290" w:name="_Toc3566417"/>
      <w:bookmarkStart w:id="291" w:name="_Toc34747417"/>
      <w:bookmarkStart w:id="292" w:name="_Toc77095865"/>
      <w:bookmarkStart w:id="293" w:name="_Ref101337844"/>
      <w:bookmarkStart w:id="294" w:name="_Toc167015967"/>
      <w:r w:rsidRPr="00F54804">
        <w:t xml:space="preserve">Table </w:t>
      </w:r>
      <w:r w:rsidRPr="00F54804">
        <w:fldChar w:fldCharType="begin"/>
      </w:r>
      <w:r w:rsidRPr="00F54804">
        <w:instrText xml:space="preserve"> SEQ Table \* ARABIC </w:instrText>
      </w:r>
      <w:r w:rsidRPr="00F54804">
        <w:fldChar w:fldCharType="separate"/>
      </w:r>
      <w:r w:rsidR="00680817">
        <w:rPr>
          <w:noProof/>
        </w:rPr>
        <w:t>5</w:t>
      </w:r>
      <w:r w:rsidRPr="00F54804">
        <w:fldChar w:fldCharType="end"/>
      </w:r>
      <w:bookmarkEnd w:id="289"/>
      <w:r w:rsidR="00FB6AF0">
        <w:t xml:space="preserve"> —</w:t>
      </w:r>
      <w:r w:rsidRPr="00F54804">
        <w:t xml:space="preserve"> Nested elements of element </w:t>
      </w:r>
      <w:r w:rsidRPr="00F54804">
        <w:rPr>
          <w:rFonts w:ascii="Courier New" w:hAnsi="Courier New" w:cs="Courier New"/>
        </w:rPr>
        <w:t>&lt;connection_group/</w:t>
      </w:r>
      <w:r w:rsidRPr="005C2D94">
        <w:rPr>
          <w:rFonts w:ascii="Courier New" w:hAnsi="Courier New" w:cs="Courier New"/>
        </w:rPr>
        <w:t>&gt;</w:t>
      </w:r>
      <w:bookmarkEnd w:id="290"/>
      <w:bookmarkEnd w:id="291"/>
      <w:bookmarkEnd w:id="292"/>
      <w:bookmarkEnd w:id="293"/>
      <w:bookmarkEnd w:id="294"/>
      <w:r w:rsidR="00F05ADC">
        <w:rPr>
          <w:rFonts w:ascii="Courier New" w:hAnsi="Courier New" w:cs="Courier New"/>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FB6AF0" w:rsidRPr="002E32DA" w14:paraId="403280DD" w14:textId="77777777" w:rsidTr="00CE30E7">
        <w:trPr>
          <w:tblHeade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0F33619" w14:textId="11B63FE5" w:rsidR="00FB6AF0" w:rsidRPr="002E32DA" w:rsidRDefault="00CC3429" w:rsidP="00416C5E">
            <w:pPr>
              <w:keepNext/>
              <w:spacing w:line="240" w:lineRule="auto"/>
              <w:rPr>
                <w:b/>
                <w:iCs/>
              </w:rPr>
            </w:pPr>
            <w:r>
              <w:rPr>
                <w:b/>
                <w:iCs/>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6F3DD0" w14:textId="77777777" w:rsidR="00FB6AF0" w:rsidRPr="002E32DA" w:rsidRDefault="00FB6AF0" w:rsidP="00416C5E">
            <w:pPr>
              <w:keepNext/>
              <w:spacing w:line="240" w:lineRule="auto"/>
              <w:rPr>
                <w:b/>
                <w:iCs/>
              </w:rPr>
            </w:pPr>
            <w:r w:rsidRPr="002E32DA">
              <w:rPr>
                <w:b/>
                <w:iCs/>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A34182" w14:textId="77777777" w:rsidR="00FB6AF0" w:rsidRPr="002E32DA" w:rsidRDefault="00FB6AF0" w:rsidP="00416C5E">
            <w:pPr>
              <w:keepNext/>
              <w:spacing w:line="240" w:lineRule="auto"/>
              <w:rPr>
                <w:b/>
                <w:iCs/>
              </w:rPr>
            </w:pPr>
            <w:r w:rsidRPr="002E32DA">
              <w:rPr>
                <w:b/>
                <w:iCs/>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514F61C" w14:textId="77777777" w:rsidR="00FB6AF0" w:rsidRPr="002E32DA" w:rsidRDefault="00FB6AF0" w:rsidP="00416C5E">
            <w:pPr>
              <w:keepNext/>
              <w:spacing w:line="240" w:lineRule="auto"/>
              <w:rPr>
                <w:b/>
                <w:iCs/>
              </w:rPr>
            </w:pPr>
            <w:r w:rsidRPr="002E32DA">
              <w:rPr>
                <w:b/>
                <w:iCs/>
              </w:rPr>
              <w:t>Constraint</w:t>
            </w:r>
          </w:p>
        </w:tc>
      </w:tr>
      <w:tr w:rsidR="00FB6AF0" w:rsidRPr="00F54804" w14:paraId="4151B7F9" w14:textId="77777777" w:rsidTr="00CE30E7">
        <w:trPr>
          <w:trHeight w:val="283"/>
          <w:jc w:val="center"/>
        </w:trPr>
        <w:tc>
          <w:tcPr>
            <w:tcW w:w="1983" w:type="dxa"/>
            <w:shd w:val="clear" w:color="auto" w:fill="auto"/>
          </w:tcPr>
          <w:p w14:paraId="6C867F51" w14:textId="77777777" w:rsidR="00FB6AF0" w:rsidRPr="00F54804" w:rsidRDefault="00FB6AF0" w:rsidP="00416C5E">
            <w:pPr>
              <w:keepNext/>
              <w:spacing w:line="240" w:lineRule="auto"/>
              <w:rPr>
                <w:sz w:val="18"/>
                <w:szCs w:val="20"/>
              </w:rPr>
            </w:pPr>
            <w:r w:rsidRPr="00F54804">
              <w:rPr>
                <w:sz w:val="18"/>
                <w:szCs w:val="20"/>
              </w:rPr>
              <w:t>connected_to</w:t>
            </w:r>
          </w:p>
        </w:tc>
        <w:tc>
          <w:tcPr>
            <w:tcW w:w="1843" w:type="dxa"/>
            <w:shd w:val="clear" w:color="auto" w:fill="auto"/>
          </w:tcPr>
          <w:p w14:paraId="7ECF28E1"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6C6033A6"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41AA6782"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1EC770BE" w14:textId="77777777" w:rsidTr="00CE30E7">
        <w:trPr>
          <w:trHeight w:val="283"/>
          <w:jc w:val="center"/>
        </w:trPr>
        <w:tc>
          <w:tcPr>
            <w:tcW w:w="1983" w:type="dxa"/>
            <w:shd w:val="clear" w:color="auto" w:fill="auto"/>
          </w:tcPr>
          <w:p w14:paraId="770BABD0" w14:textId="77777777" w:rsidR="00FB6AF0" w:rsidRPr="00F54804" w:rsidRDefault="00FB6AF0" w:rsidP="00416C5E">
            <w:pPr>
              <w:keepNext/>
              <w:spacing w:line="240" w:lineRule="auto"/>
              <w:rPr>
                <w:sz w:val="18"/>
                <w:szCs w:val="20"/>
              </w:rPr>
            </w:pPr>
            <w:r w:rsidRPr="00F54804">
              <w:rPr>
                <w:sz w:val="18"/>
                <w:szCs w:val="20"/>
              </w:rPr>
              <w:t>connection_list</w:t>
            </w:r>
          </w:p>
        </w:tc>
        <w:tc>
          <w:tcPr>
            <w:tcW w:w="1843" w:type="dxa"/>
            <w:shd w:val="clear" w:color="auto" w:fill="auto"/>
          </w:tcPr>
          <w:p w14:paraId="15CB3B08"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30A46E1C"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2F20F799"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32F95512" w14:textId="77777777" w:rsidTr="00CE30E7">
        <w:trPr>
          <w:trHeight w:val="283"/>
          <w:jc w:val="center"/>
        </w:trPr>
        <w:tc>
          <w:tcPr>
            <w:tcW w:w="1983" w:type="dxa"/>
            <w:shd w:val="clear" w:color="auto" w:fill="auto"/>
          </w:tcPr>
          <w:p w14:paraId="643CD96D" w14:textId="77777777" w:rsidR="00FB6AF0" w:rsidRPr="00F54804" w:rsidRDefault="00FB6AF0" w:rsidP="005C185E">
            <w:pPr>
              <w:spacing w:line="240" w:lineRule="auto"/>
              <w:rPr>
                <w:sz w:val="18"/>
                <w:szCs w:val="20"/>
              </w:rPr>
            </w:pPr>
            <w:r w:rsidRPr="00F54804">
              <w:rPr>
                <w:sz w:val="18"/>
                <w:szCs w:val="20"/>
              </w:rPr>
              <w:t>contact_list</w:t>
            </w:r>
          </w:p>
        </w:tc>
        <w:tc>
          <w:tcPr>
            <w:tcW w:w="1843" w:type="dxa"/>
            <w:shd w:val="clear" w:color="auto" w:fill="auto"/>
          </w:tcPr>
          <w:p w14:paraId="0D6E117A" w14:textId="77777777" w:rsidR="00FB6AF0" w:rsidRPr="00F54804" w:rsidRDefault="00FB6AF0" w:rsidP="005C185E">
            <w:pPr>
              <w:spacing w:line="240" w:lineRule="auto"/>
              <w:rPr>
                <w:sz w:val="18"/>
                <w:szCs w:val="20"/>
              </w:rPr>
            </w:pPr>
            <w:r w:rsidRPr="00F54804">
              <w:rPr>
                <w:sz w:val="18"/>
                <w:szCs w:val="20"/>
              </w:rPr>
              <w:t>1</w:t>
            </w:r>
          </w:p>
        </w:tc>
        <w:tc>
          <w:tcPr>
            <w:tcW w:w="1697" w:type="dxa"/>
            <w:shd w:val="clear" w:color="auto" w:fill="auto"/>
          </w:tcPr>
          <w:p w14:paraId="52A137DB" w14:textId="77777777" w:rsidR="00FB6AF0" w:rsidRPr="00F54804" w:rsidRDefault="00FB6AF0" w:rsidP="005C185E">
            <w:pPr>
              <w:spacing w:line="240" w:lineRule="auto"/>
              <w:rPr>
                <w:sz w:val="18"/>
                <w:szCs w:val="20"/>
              </w:rPr>
            </w:pPr>
            <w:r w:rsidRPr="00F54804">
              <w:rPr>
                <w:sz w:val="18"/>
                <w:szCs w:val="20"/>
              </w:rPr>
              <w:t>Optional</w:t>
            </w:r>
          </w:p>
        </w:tc>
        <w:tc>
          <w:tcPr>
            <w:tcW w:w="2977" w:type="dxa"/>
            <w:shd w:val="clear" w:color="auto" w:fill="auto"/>
          </w:tcPr>
          <w:p w14:paraId="0DE8B1CA" w14:textId="77777777" w:rsidR="00FB6AF0" w:rsidRPr="00F54804" w:rsidRDefault="00FB6AF0" w:rsidP="005C185E">
            <w:pPr>
              <w:spacing w:line="240" w:lineRule="auto"/>
              <w:rPr>
                <w:sz w:val="18"/>
                <w:szCs w:val="20"/>
              </w:rPr>
            </w:pPr>
            <w:r w:rsidRPr="00F54804">
              <w:rPr>
                <w:sz w:val="18"/>
                <w:szCs w:val="20"/>
              </w:rPr>
              <w:t>-</w:t>
            </w:r>
          </w:p>
        </w:tc>
      </w:tr>
    </w:tbl>
    <w:p w14:paraId="73A5EA54" w14:textId="22D80413" w:rsidR="004366E4" w:rsidRPr="0013175B" w:rsidRDefault="00FC68DB" w:rsidP="004366E4">
      <w:r w:rsidRPr="004366E4">
        <w:rPr>
          <w:lang w:eastAsia="x-none"/>
        </w:rPr>
        <w:t>A</w:t>
      </w:r>
      <w:r w:rsidRPr="004366E4">
        <w:rPr>
          <w:rFonts w:cs="Arial"/>
        </w:rPr>
        <w:t xml:space="preserve">n empty or missing </w:t>
      </w:r>
      <w:r w:rsidRPr="004366E4">
        <w:rPr>
          <w:rStyle w:val="CodeCharacter"/>
        </w:rPr>
        <w:t>&lt;connected_to</w:t>
      </w:r>
      <w:r w:rsidR="00715359" w:rsidRPr="004366E4">
        <w:rPr>
          <w:rStyle w:val="CodeCharacter"/>
        </w:rPr>
        <w:t>/</w:t>
      </w:r>
      <w:r w:rsidRPr="004366E4">
        <w:rPr>
          <w:rStyle w:val="CodeCharacter"/>
        </w:rPr>
        <w:t>&gt;</w:t>
      </w:r>
      <w:r w:rsidRPr="004366E4">
        <w:rPr>
          <w:rFonts w:cs="Arial"/>
        </w:rPr>
        <w:t xml:space="preserve"> </w:t>
      </w:r>
      <w:r w:rsidR="00EA251C">
        <w:rPr>
          <w:rFonts w:cs="Arial"/>
        </w:rPr>
        <w:t>element</w:t>
      </w:r>
      <w:r w:rsidR="00DA61B6">
        <w:rPr>
          <w:rFonts w:cs="Arial"/>
        </w:rPr>
        <w:t xml:space="preserve"> </w:t>
      </w:r>
      <w:r w:rsidRPr="004366E4">
        <w:rPr>
          <w:rFonts w:cs="Arial"/>
        </w:rPr>
        <w:t xml:space="preserve">means a connection according to geometric </w:t>
      </w:r>
      <w:r w:rsidR="009068E7" w:rsidRPr="004366E4">
        <w:rPr>
          <w:rFonts w:cs="Arial"/>
        </w:rPr>
        <w:t>neighbourhood</w:t>
      </w:r>
      <w:r w:rsidRPr="004366E4">
        <w:rPr>
          <w:rFonts w:cs="Arial"/>
        </w:rPr>
        <w:t xml:space="preserve">, alone. However, if </w:t>
      </w:r>
      <w:r w:rsidRPr="004366E4">
        <w:rPr>
          <w:rStyle w:val="CodeCharacter"/>
        </w:rPr>
        <w:t>&lt;connected</w:t>
      </w:r>
      <w:r w:rsidR="00715359" w:rsidRPr="004366E4">
        <w:rPr>
          <w:rStyle w:val="CodeCharacter"/>
        </w:rPr>
        <w:t>_</w:t>
      </w:r>
      <w:r w:rsidRPr="004366E4">
        <w:rPr>
          <w:rStyle w:val="CodeCharacter"/>
        </w:rPr>
        <w:t>to</w:t>
      </w:r>
      <w:r w:rsidR="00715359" w:rsidRPr="004366E4">
        <w:rPr>
          <w:rStyle w:val="CodeCharacter"/>
        </w:rPr>
        <w:t>/</w:t>
      </w:r>
      <w:r w:rsidRPr="004366E4">
        <w:rPr>
          <w:rStyle w:val="CodeCharacter"/>
        </w:rPr>
        <w:t>&gt;</w:t>
      </w:r>
      <w:r w:rsidRPr="004366E4">
        <w:rPr>
          <w:rFonts w:cs="Arial"/>
        </w:rPr>
        <w:t xml:space="preserve"> is present, it </w:t>
      </w:r>
      <w:r w:rsidR="00B24F1C">
        <w:rPr>
          <w:rFonts w:cs="Arial"/>
        </w:rPr>
        <w:t>must</w:t>
      </w:r>
      <w:r w:rsidR="003359B7" w:rsidRPr="004366E4">
        <w:rPr>
          <w:rFonts w:cs="Arial"/>
        </w:rPr>
        <w:t xml:space="preserve"> </w:t>
      </w:r>
      <w:r w:rsidRPr="004366E4">
        <w:rPr>
          <w:rFonts w:cs="Arial"/>
        </w:rPr>
        <w:t xml:space="preserve">be </w:t>
      </w:r>
      <w:r w:rsidRPr="00063B94">
        <w:rPr>
          <w:rFonts w:cs="Arial"/>
        </w:rPr>
        <w:t>complete</w:t>
      </w:r>
      <w:r w:rsidRPr="004366E4">
        <w:rPr>
          <w:rFonts w:cs="Arial"/>
        </w:rPr>
        <w:t xml:space="preserve">, </w:t>
      </w:r>
      <w:r w:rsidR="00CC3429">
        <w:rPr>
          <w:rFonts w:cs="Arial"/>
        </w:rPr>
        <w:t>i.e.</w:t>
      </w:r>
      <w:r w:rsidR="003359B7" w:rsidRPr="004366E4">
        <w:rPr>
          <w:rFonts w:cs="Arial"/>
        </w:rPr>
        <w:t xml:space="preserve"> </w:t>
      </w:r>
      <w:r w:rsidRPr="004366E4">
        <w:rPr>
          <w:rFonts w:cs="Arial"/>
        </w:rPr>
        <w:t xml:space="preserve">no additional connection </w:t>
      </w:r>
      <w:r w:rsidR="009068E7" w:rsidRPr="004366E4">
        <w:rPr>
          <w:rFonts w:cs="Arial"/>
        </w:rPr>
        <w:t>partners</w:t>
      </w:r>
      <w:r w:rsidRPr="004366E4">
        <w:rPr>
          <w:rFonts w:cs="Arial"/>
        </w:rPr>
        <w:t xml:space="preserve"> </w:t>
      </w:r>
      <w:r w:rsidR="00CC3429">
        <w:rPr>
          <w:rFonts w:cs="Arial"/>
        </w:rPr>
        <w:t>shall</w:t>
      </w:r>
      <w:r w:rsidRPr="004366E4">
        <w:rPr>
          <w:rFonts w:cs="Arial"/>
        </w:rPr>
        <w:t xml:space="preserve"> be searched</w:t>
      </w:r>
      <w:r w:rsidR="00DA61B6">
        <w:rPr>
          <w:rFonts w:cs="Arial"/>
        </w:rPr>
        <w:t xml:space="preserve">. </w:t>
      </w:r>
      <w:r w:rsidR="00FE31EE" w:rsidRPr="004366E4">
        <w:rPr>
          <w:rFonts w:cs="Arial"/>
        </w:rPr>
        <w:t xml:space="preserve">Searching for a geometric </w:t>
      </w:r>
      <w:r w:rsidR="009068E7" w:rsidRPr="004366E4">
        <w:rPr>
          <w:rFonts w:cs="Arial"/>
        </w:rPr>
        <w:t>neighbourhood</w:t>
      </w:r>
      <w:r w:rsidR="00FE31EE" w:rsidRPr="004366E4">
        <w:rPr>
          <w:rFonts w:cs="Arial"/>
        </w:rPr>
        <w:t xml:space="preserve"> </w:t>
      </w:r>
      <w:r w:rsidR="00B24F1C">
        <w:rPr>
          <w:rFonts w:cs="Arial"/>
        </w:rPr>
        <w:t xml:space="preserve">can yield </w:t>
      </w:r>
      <w:r w:rsidR="00FE31EE" w:rsidRPr="004366E4">
        <w:rPr>
          <w:rFonts w:cs="Arial"/>
        </w:rPr>
        <w:t xml:space="preserve">different results, depending on the algorithm employed. To avoid ambiguities, no connections with missing </w:t>
      </w:r>
      <w:r w:rsidR="00FE31EE" w:rsidRPr="00B24F1C">
        <w:rPr>
          <w:rStyle w:val="CodeCharacter"/>
        </w:rPr>
        <w:t>&lt;connected_to</w:t>
      </w:r>
      <w:r w:rsidR="00B24F1C">
        <w:rPr>
          <w:rStyle w:val="CodeCharacter"/>
        </w:rPr>
        <w:t>/</w:t>
      </w:r>
      <w:r w:rsidR="00FE31EE" w:rsidRPr="00B24F1C">
        <w:rPr>
          <w:rStyle w:val="CodeCharacter"/>
        </w:rPr>
        <w:t>&gt;</w:t>
      </w:r>
      <w:r w:rsidR="00FE31EE" w:rsidRPr="004366E4">
        <w:rPr>
          <w:rFonts w:cs="Arial"/>
        </w:rPr>
        <w:t xml:space="preserve"> should reach the solver. Therefore,</w:t>
      </w:r>
      <w:r w:rsidR="00B24F1C" w:rsidRPr="00B24F1C">
        <w:rPr>
          <w:rStyle w:val="CodeCharacter"/>
        </w:rPr>
        <w:t xml:space="preserve"> &lt;connected_to</w:t>
      </w:r>
      <w:r w:rsidR="00B24F1C">
        <w:rPr>
          <w:rStyle w:val="CodeCharacter"/>
        </w:rPr>
        <w:t>/</w:t>
      </w:r>
      <w:r w:rsidR="00B24F1C" w:rsidRPr="00B24F1C">
        <w:rPr>
          <w:rStyle w:val="CodeCharacter"/>
        </w:rPr>
        <w:t>&gt;</w:t>
      </w:r>
      <w:r w:rsidR="00FE31EE" w:rsidRPr="004366E4">
        <w:rPr>
          <w:rFonts w:cs="Arial"/>
        </w:rPr>
        <w:t xml:space="preserve"> should be filled by the </w:t>
      </w:r>
      <w:r w:rsidR="00715359" w:rsidRPr="004366E4">
        <w:rPr>
          <w:rFonts w:cs="Arial"/>
        </w:rPr>
        <w:t>pre-processor</w:t>
      </w:r>
      <w:r w:rsidR="00FE31EE" w:rsidRPr="004366E4">
        <w:rPr>
          <w:rFonts w:cs="Arial"/>
        </w:rPr>
        <w:t>.</w:t>
      </w:r>
      <w:r w:rsidR="004366E4">
        <w:rPr>
          <w:rFonts w:cs="Arial"/>
        </w:rPr>
        <w:t xml:space="preserve"> </w:t>
      </w:r>
    </w:p>
    <w:p w14:paraId="73A0333B" w14:textId="5BDCA73B" w:rsidR="00FB6AF0" w:rsidRPr="0013175B" w:rsidRDefault="00FC68DB" w:rsidP="004366E4">
      <w:r w:rsidRPr="004366E4">
        <w:t>In addition to parts and properties, no other means (</w:t>
      </w:r>
      <w:r w:rsidR="006D3F88" w:rsidRPr="004366E4">
        <w:t xml:space="preserve">such as </w:t>
      </w:r>
      <w:r w:rsidRPr="004366E4">
        <w:t xml:space="preserve">sets) for grouping objects are allowed. </w:t>
      </w:r>
    </w:p>
    <w:p w14:paraId="1BA3DC56" w14:textId="699F6CE5" w:rsidR="00FC68DB" w:rsidRDefault="00FC68DB" w:rsidP="00B202D2">
      <w:pPr>
        <w:pStyle w:val="berschrift3"/>
      </w:pPr>
      <w:bookmarkStart w:id="295" w:name="_Ref432343981"/>
      <w:bookmarkStart w:id="296" w:name="_Toc3556947"/>
      <w:bookmarkStart w:id="297" w:name="_Toc34747196"/>
      <w:bookmarkStart w:id="298" w:name="_Toc77102010"/>
      <w:bookmarkStart w:id="299" w:name="_Toc167015772"/>
      <w:r w:rsidRPr="00F54804">
        <w:lastRenderedPageBreak/>
        <w:t xml:space="preserve">Connected </w:t>
      </w:r>
      <w:r w:rsidR="00CC3429">
        <w:t>o</w:t>
      </w:r>
      <w:r w:rsidRPr="00F54804">
        <w:t>bjects</w:t>
      </w:r>
      <w:bookmarkEnd w:id="295"/>
      <w:bookmarkEnd w:id="296"/>
      <w:bookmarkEnd w:id="297"/>
      <w:bookmarkEnd w:id="298"/>
      <w:bookmarkEnd w:id="299"/>
      <w:r w:rsidRPr="00F54804">
        <w:t xml:space="preserve"> </w:t>
      </w:r>
    </w:p>
    <w:p w14:paraId="3BB607C3" w14:textId="6DC411DF" w:rsidR="00560DF4" w:rsidRPr="00560DF4" w:rsidRDefault="00560DF4" w:rsidP="0013175B">
      <w:pPr>
        <w:pStyle w:val="berschrift4"/>
      </w:pPr>
      <w:r>
        <w:t>General</w:t>
      </w:r>
    </w:p>
    <w:p w14:paraId="1A223DF1" w14:textId="6D362C68" w:rsidR="00FB6AF0" w:rsidRDefault="00FC68DB" w:rsidP="00B202D2">
      <w:r w:rsidRPr="005C2D94">
        <w:t xml:space="preserve">The basic objects which can be jointed are parts and assemblies (see </w:t>
      </w:r>
      <w:r w:rsidR="005020EF">
        <w:t>clause</w:t>
      </w:r>
      <w:r w:rsidR="00207B8D">
        <w:t> </w:t>
      </w:r>
      <w:r w:rsidRPr="00F54804">
        <w:fldChar w:fldCharType="begin"/>
      </w:r>
      <w:r w:rsidRPr="00F54804">
        <w:instrText xml:space="preserve"> REF _Ref371939247 \r \h  \* MERGEFORMAT </w:instrText>
      </w:r>
      <w:r w:rsidRPr="00F54804">
        <w:fldChar w:fldCharType="separate"/>
      </w:r>
      <w:r w:rsidR="00680817">
        <w:t>6</w:t>
      </w:r>
      <w:r w:rsidRPr="00F54804">
        <w:fldChar w:fldCharType="end"/>
      </w:r>
      <w:r w:rsidRPr="00F54804">
        <w:t xml:space="preserve">) which appear as nested elements </w:t>
      </w:r>
      <w:r w:rsidRPr="00715359">
        <w:rPr>
          <w:rStyle w:val="CodeCharacter"/>
        </w:rPr>
        <w:t>&lt;part/&gt;</w:t>
      </w:r>
      <w:r w:rsidRPr="005C2D94">
        <w:t xml:space="preserve"> and </w:t>
      </w:r>
      <w:r w:rsidRPr="00715359">
        <w:rPr>
          <w:rStyle w:val="CodeCharacter"/>
        </w:rPr>
        <w:t>&lt;assy/&gt;</w:t>
      </w:r>
      <w:r w:rsidRPr="00BD52D7">
        <w:t xml:space="preserve"> of </w:t>
      </w:r>
      <w:r w:rsidRPr="00715359">
        <w:rPr>
          <w:rStyle w:val="CodeCharacter"/>
        </w:rPr>
        <w:t>&lt;connected_to</w:t>
      </w:r>
      <w:r w:rsidR="00715359" w:rsidRPr="00715359">
        <w:rPr>
          <w:rStyle w:val="CodeCharacter"/>
        </w:rPr>
        <w:t>/</w:t>
      </w:r>
      <w:r w:rsidRPr="00715359">
        <w:rPr>
          <w:rStyle w:val="CodeCharacter"/>
        </w:rPr>
        <w:t>&gt;</w:t>
      </w:r>
      <w:r w:rsidRPr="00BD52D7">
        <w:t xml:space="preserve">. </w:t>
      </w:r>
      <w:r w:rsidR="00FB6AF0">
        <w:t xml:space="preserve">The </w:t>
      </w:r>
      <w:r w:rsidRPr="000A1B7B">
        <w:t xml:space="preserve">XML-specification of </w:t>
      </w:r>
      <w:r w:rsidRPr="00715359">
        <w:rPr>
          <w:rStyle w:val="CodeCharacter"/>
        </w:rPr>
        <w:t>&lt;connected_to</w:t>
      </w:r>
      <w:r w:rsidR="00715359" w:rsidRPr="00715359">
        <w:rPr>
          <w:rStyle w:val="CodeCharacter"/>
        </w:rPr>
        <w:t>/</w:t>
      </w:r>
      <w:r w:rsidRPr="00715359">
        <w:rPr>
          <w:rStyle w:val="CodeCharacter"/>
        </w:rPr>
        <w:t>&gt;</w:t>
      </w:r>
      <w:r w:rsidR="00FB6AF0">
        <w:t xml:space="preserve"> is shown in </w:t>
      </w:r>
      <w:r w:rsidR="00FB6AF0">
        <w:fldChar w:fldCharType="begin"/>
      </w:r>
      <w:r w:rsidR="00FB6AF0">
        <w:instrText xml:space="preserve"> REF _Ref101338215 \h </w:instrText>
      </w:r>
      <w:r w:rsidR="00FB6AF0">
        <w:fldChar w:fldCharType="separate"/>
      </w:r>
      <w:r w:rsidR="00680817" w:rsidRPr="00F54804">
        <w:t xml:space="preserve">Table </w:t>
      </w:r>
      <w:r w:rsidR="00680817">
        <w:rPr>
          <w:noProof/>
        </w:rPr>
        <w:t>6</w:t>
      </w:r>
      <w:r w:rsidR="00FB6AF0">
        <w:fldChar w:fldCharType="end"/>
      </w:r>
      <w:r w:rsidR="00FB6AF0">
        <w:t>.</w:t>
      </w:r>
    </w:p>
    <w:p w14:paraId="4BFE1FEC" w14:textId="0D005C6F" w:rsidR="00FB6AF0" w:rsidRPr="00F05ADC" w:rsidRDefault="00FC68DB" w:rsidP="001640C5">
      <w:pPr>
        <w:pStyle w:val="Beschriftung"/>
        <w:keepNext/>
        <w:keepLines/>
      </w:pPr>
      <w:bookmarkStart w:id="300" w:name="_Ref101338215"/>
      <w:bookmarkStart w:id="301" w:name="_Toc3566418"/>
      <w:bookmarkStart w:id="302" w:name="_Toc34747418"/>
      <w:bookmarkStart w:id="303" w:name="_Toc77095866"/>
      <w:bookmarkStart w:id="304" w:name="_Ref371942385"/>
      <w:bookmarkStart w:id="305" w:name="_Toc167015968"/>
      <w:r w:rsidRPr="00F54804">
        <w:t xml:space="preserve">Table </w:t>
      </w:r>
      <w:r w:rsidRPr="00F54804">
        <w:fldChar w:fldCharType="begin"/>
      </w:r>
      <w:r w:rsidRPr="00F54804">
        <w:instrText xml:space="preserve"> SEQ Table \* ARABIC </w:instrText>
      </w:r>
      <w:r w:rsidRPr="00F54804">
        <w:fldChar w:fldCharType="separate"/>
      </w:r>
      <w:r w:rsidR="00680817">
        <w:rPr>
          <w:noProof/>
        </w:rPr>
        <w:t>6</w:t>
      </w:r>
      <w:r w:rsidRPr="00F54804">
        <w:fldChar w:fldCharType="end"/>
      </w:r>
      <w:bookmarkEnd w:id="300"/>
      <w:r w:rsidR="00FB6AF0">
        <w:t xml:space="preserve"> —</w:t>
      </w:r>
      <w:r w:rsidRPr="00F54804">
        <w:t xml:space="preserve"> Nested </w:t>
      </w:r>
      <w:r w:rsidRPr="00F05ADC">
        <w:t xml:space="preserve">elements of </w:t>
      </w:r>
      <w:r w:rsidRPr="00F05ADC">
        <w:rPr>
          <w:rFonts w:ascii="Courier New" w:hAnsi="Courier New" w:cs="Courier New"/>
        </w:rPr>
        <w:t>&lt;conn</w:t>
      </w:r>
      <w:r w:rsidRPr="00F05ADC">
        <w:rPr>
          <w:b w:val="0"/>
          <w:bCs w:val="0"/>
        </w:rPr>
        <w:t>ected_to</w:t>
      </w:r>
      <w:r w:rsidR="00715359" w:rsidRPr="00F05ADC">
        <w:rPr>
          <w:b w:val="0"/>
          <w:bCs w:val="0"/>
        </w:rPr>
        <w:t>/</w:t>
      </w:r>
      <w:r w:rsidRPr="00F05ADC">
        <w:rPr>
          <w:b w:val="0"/>
          <w:bCs w:val="0"/>
        </w:rPr>
        <w:t>&gt;</w:t>
      </w:r>
      <w:bookmarkEnd w:id="301"/>
      <w:bookmarkEnd w:id="302"/>
      <w:bookmarkEnd w:id="303"/>
      <w:bookmarkEnd w:id="305"/>
      <w:r w:rsidR="00F05ADC">
        <w:rPr>
          <w:b w:val="0"/>
          <w:bCs w:val="0"/>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413"/>
        <w:gridCol w:w="2419"/>
        <w:gridCol w:w="2689"/>
      </w:tblGrid>
      <w:tr w:rsidR="00FB6AF0" w:rsidRPr="00AB5772" w14:paraId="34B75267" w14:textId="77777777" w:rsidTr="002E32DA">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1B70C2" w14:textId="6B78DC46" w:rsidR="00FB6AF0" w:rsidRPr="00AB5772" w:rsidRDefault="00CC3429" w:rsidP="0013175B">
            <w:pPr>
              <w:keepNext/>
              <w:rPr>
                <w:b/>
              </w:rPr>
            </w:pPr>
            <w:r>
              <w:rPr>
                <w:b/>
              </w:rPr>
              <w:t>Nested elements</w:t>
            </w:r>
          </w:p>
        </w:tc>
        <w:tc>
          <w:tcPr>
            <w:tcW w:w="141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C1B306" w14:textId="77777777" w:rsidR="00FB6AF0" w:rsidRPr="00AB5772" w:rsidRDefault="00FB6AF0" w:rsidP="0013175B">
            <w:pPr>
              <w:keepNext/>
              <w:rPr>
                <w:b/>
              </w:rPr>
            </w:pPr>
            <w:r w:rsidRPr="00AB5772">
              <w:rPr>
                <w:b/>
              </w:rPr>
              <w:t>Multiplicity</w:t>
            </w:r>
          </w:p>
        </w:tc>
        <w:tc>
          <w:tcPr>
            <w:tcW w:w="241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FD9A10" w14:textId="77777777" w:rsidR="00FB6AF0" w:rsidRPr="00AB5772" w:rsidRDefault="00FB6AF0" w:rsidP="0013175B">
            <w:pPr>
              <w:keepNext/>
              <w:rPr>
                <w:b/>
              </w:rPr>
            </w:pPr>
            <w:r w:rsidRPr="00AB5772">
              <w:rPr>
                <w:b/>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0C2A15" w14:textId="77777777" w:rsidR="00FB6AF0" w:rsidRPr="00AB5772" w:rsidRDefault="00FB6AF0" w:rsidP="0013175B">
            <w:pPr>
              <w:keepNext/>
              <w:rPr>
                <w:b/>
              </w:rPr>
            </w:pPr>
            <w:r w:rsidRPr="00AB5772">
              <w:rPr>
                <w:b/>
              </w:rPr>
              <w:t>Constraint</w:t>
            </w:r>
          </w:p>
        </w:tc>
      </w:tr>
      <w:tr w:rsidR="00FB6AF0" w:rsidRPr="00F54804" w14:paraId="278F997A" w14:textId="77777777" w:rsidTr="002E32DA">
        <w:trPr>
          <w:jc w:val="center"/>
        </w:trPr>
        <w:tc>
          <w:tcPr>
            <w:tcW w:w="1979" w:type="dxa"/>
            <w:tcBorders>
              <w:top w:val="single" w:sz="8" w:space="0" w:color="auto"/>
              <w:bottom w:val="dotted" w:sz="4" w:space="0" w:color="auto"/>
            </w:tcBorders>
            <w:shd w:val="clear" w:color="auto" w:fill="auto"/>
          </w:tcPr>
          <w:p w14:paraId="77E10D1C" w14:textId="77777777" w:rsidR="00FB6AF0" w:rsidRPr="00F54804" w:rsidRDefault="00FB6AF0" w:rsidP="0013175B">
            <w:pPr>
              <w:keepNext/>
              <w:rPr>
                <w:sz w:val="20"/>
                <w:szCs w:val="20"/>
              </w:rPr>
            </w:pPr>
            <w:r w:rsidRPr="00F54804">
              <w:rPr>
                <w:sz w:val="20"/>
                <w:szCs w:val="20"/>
              </w:rPr>
              <w:t>part</w:t>
            </w:r>
          </w:p>
        </w:tc>
        <w:tc>
          <w:tcPr>
            <w:tcW w:w="1413" w:type="dxa"/>
            <w:tcBorders>
              <w:top w:val="single" w:sz="8" w:space="0" w:color="auto"/>
              <w:bottom w:val="dotted" w:sz="4" w:space="0" w:color="auto"/>
            </w:tcBorders>
            <w:shd w:val="clear" w:color="auto" w:fill="auto"/>
          </w:tcPr>
          <w:p w14:paraId="0FC0E742" w14:textId="77777777" w:rsidR="00FB6AF0" w:rsidRPr="00F54804" w:rsidRDefault="00FB6AF0" w:rsidP="0013175B">
            <w:pPr>
              <w:keepNext/>
              <w:rPr>
                <w:sz w:val="20"/>
                <w:szCs w:val="20"/>
              </w:rPr>
            </w:pPr>
            <w:r w:rsidRPr="00F54804">
              <w:rPr>
                <w:sz w:val="20"/>
                <w:szCs w:val="20"/>
              </w:rPr>
              <w:t>1 - *</w:t>
            </w:r>
          </w:p>
        </w:tc>
        <w:tc>
          <w:tcPr>
            <w:tcW w:w="2419" w:type="dxa"/>
            <w:tcBorders>
              <w:top w:val="single" w:sz="8" w:space="0" w:color="auto"/>
            </w:tcBorders>
            <w:shd w:val="clear" w:color="auto" w:fill="auto"/>
            <w:vAlign w:val="center"/>
          </w:tcPr>
          <w:p w14:paraId="76747AA8" w14:textId="77777777" w:rsidR="00FB6AF0" w:rsidRPr="00F54804" w:rsidRDefault="00FB6AF0" w:rsidP="0013175B">
            <w:pPr>
              <w:keepNext/>
              <w:rPr>
                <w:sz w:val="20"/>
                <w:szCs w:val="20"/>
                <w:highlight w:val="yellow"/>
              </w:rPr>
            </w:pPr>
            <w:r w:rsidRPr="00F54804">
              <w:rPr>
                <w:sz w:val="20"/>
                <w:szCs w:val="20"/>
              </w:rPr>
              <w:t>Optional</w:t>
            </w:r>
          </w:p>
        </w:tc>
        <w:tc>
          <w:tcPr>
            <w:tcW w:w="2689" w:type="dxa"/>
            <w:tcBorders>
              <w:top w:val="single" w:sz="8" w:space="0" w:color="auto"/>
              <w:bottom w:val="dotted" w:sz="4" w:space="0" w:color="auto"/>
            </w:tcBorders>
            <w:shd w:val="clear" w:color="auto" w:fill="auto"/>
          </w:tcPr>
          <w:p w14:paraId="6D927B43" w14:textId="77777777" w:rsidR="00FB6AF0" w:rsidRPr="00F54804" w:rsidRDefault="00FB6AF0" w:rsidP="0013175B">
            <w:pPr>
              <w:keepNext/>
              <w:rPr>
                <w:sz w:val="20"/>
                <w:szCs w:val="20"/>
              </w:rPr>
            </w:pPr>
            <w:r w:rsidRPr="00F54804">
              <w:rPr>
                <w:sz w:val="20"/>
                <w:szCs w:val="20"/>
              </w:rPr>
              <w:t>-</w:t>
            </w:r>
          </w:p>
        </w:tc>
      </w:tr>
      <w:tr w:rsidR="00FB6AF0" w:rsidRPr="00F54804" w14:paraId="6CCFCA19" w14:textId="77777777" w:rsidTr="002E32DA">
        <w:trPr>
          <w:jc w:val="center"/>
        </w:trPr>
        <w:tc>
          <w:tcPr>
            <w:tcW w:w="1979" w:type="dxa"/>
            <w:tcBorders>
              <w:top w:val="dotted" w:sz="4" w:space="0" w:color="auto"/>
              <w:bottom w:val="single" w:sz="8" w:space="0" w:color="000000"/>
            </w:tcBorders>
            <w:shd w:val="clear" w:color="auto" w:fill="auto"/>
          </w:tcPr>
          <w:p w14:paraId="4AFF9298" w14:textId="77777777" w:rsidR="00FB6AF0" w:rsidRPr="00F54804" w:rsidRDefault="00FB6AF0" w:rsidP="0013175B">
            <w:pPr>
              <w:keepNext/>
              <w:rPr>
                <w:sz w:val="20"/>
                <w:szCs w:val="20"/>
              </w:rPr>
            </w:pPr>
            <w:r w:rsidRPr="00F54804">
              <w:rPr>
                <w:sz w:val="20"/>
                <w:szCs w:val="20"/>
              </w:rPr>
              <w:t>assy</w:t>
            </w:r>
          </w:p>
        </w:tc>
        <w:tc>
          <w:tcPr>
            <w:tcW w:w="1413" w:type="dxa"/>
            <w:tcBorders>
              <w:top w:val="dotted" w:sz="4" w:space="0" w:color="auto"/>
              <w:bottom w:val="single" w:sz="8" w:space="0" w:color="000000"/>
            </w:tcBorders>
            <w:shd w:val="clear" w:color="auto" w:fill="auto"/>
          </w:tcPr>
          <w:p w14:paraId="49A7B0AD" w14:textId="77777777" w:rsidR="00FB6AF0" w:rsidRPr="00F54804" w:rsidRDefault="00FB6AF0" w:rsidP="0013175B">
            <w:pPr>
              <w:keepNext/>
              <w:rPr>
                <w:sz w:val="20"/>
                <w:szCs w:val="20"/>
              </w:rPr>
            </w:pPr>
            <w:r w:rsidRPr="00F54804">
              <w:rPr>
                <w:sz w:val="20"/>
                <w:szCs w:val="20"/>
              </w:rPr>
              <w:t>1 - *</w:t>
            </w:r>
          </w:p>
        </w:tc>
        <w:tc>
          <w:tcPr>
            <w:tcW w:w="2419" w:type="dxa"/>
            <w:tcBorders>
              <w:bottom w:val="single" w:sz="8" w:space="0" w:color="000000"/>
            </w:tcBorders>
            <w:shd w:val="clear" w:color="auto" w:fill="auto"/>
          </w:tcPr>
          <w:p w14:paraId="4131C66C" w14:textId="77777777" w:rsidR="00FB6AF0" w:rsidRPr="00F54804" w:rsidRDefault="00FB6AF0" w:rsidP="0013175B">
            <w:pPr>
              <w:keepNext/>
              <w:rPr>
                <w:sz w:val="20"/>
                <w:szCs w:val="20"/>
              </w:rPr>
            </w:pPr>
            <w:r w:rsidRPr="00F54804">
              <w:rPr>
                <w:sz w:val="20"/>
                <w:szCs w:val="20"/>
              </w:rPr>
              <w:t>Optional</w:t>
            </w:r>
          </w:p>
        </w:tc>
        <w:tc>
          <w:tcPr>
            <w:tcW w:w="2689" w:type="dxa"/>
            <w:tcBorders>
              <w:top w:val="dotted" w:sz="4" w:space="0" w:color="auto"/>
              <w:bottom w:val="single" w:sz="8" w:space="0" w:color="000000"/>
            </w:tcBorders>
            <w:shd w:val="clear" w:color="auto" w:fill="auto"/>
          </w:tcPr>
          <w:p w14:paraId="2D95F474" w14:textId="77777777" w:rsidR="00FB6AF0" w:rsidRPr="00F54804" w:rsidRDefault="00FB6AF0" w:rsidP="00560DF4">
            <w:pPr>
              <w:keepNext/>
              <w:rPr>
                <w:sz w:val="20"/>
                <w:szCs w:val="20"/>
              </w:rPr>
            </w:pPr>
            <w:r w:rsidRPr="00F54804">
              <w:rPr>
                <w:sz w:val="20"/>
                <w:szCs w:val="20"/>
              </w:rPr>
              <w:t>-</w:t>
            </w:r>
          </w:p>
        </w:tc>
      </w:tr>
    </w:tbl>
    <w:p w14:paraId="02FFFAE8" w14:textId="6D40F022" w:rsidR="00FC68DB" w:rsidRPr="001E4607" w:rsidRDefault="00FC68DB">
      <w:pPr>
        <w:pStyle w:val="berschrift4"/>
      </w:pPr>
      <w:bookmarkStart w:id="306" w:name="_Ref428791371"/>
      <w:bookmarkStart w:id="307" w:name="_Ref428891357"/>
      <w:bookmarkStart w:id="308" w:name="_Ref428892751"/>
      <w:bookmarkStart w:id="309" w:name="_Toc3556948"/>
      <w:bookmarkStart w:id="310" w:name="_Toc34747197"/>
      <w:bookmarkStart w:id="311" w:name="_Toc77102011"/>
      <w:r w:rsidRPr="005C2D94">
        <w:t xml:space="preserve">Element </w:t>
      </w:r>
      <w:r w:rsidRPr="00251C60">
        <w:rPr>
          <w:rStyle w:val="CodeCharacter"/>
        </w:rPr>
        <w:t>&lt;part/&gt;</w:t>
      </w:r>
      <w:bookmarkEnd w:id="304"/>
      <w:bookmarkEnd w:id="306"/>
      <w:bookmarkEnd w:id="307"/>
      <w:bookmarkEnd w:id="308"/>
      <w:bookmarkEnd w:id="309"/>
      <w:bookmarkEnd w:id="310"/>
      <w:bookmarkEnd w:id="311"/>
      <w:r w:rsidR="00251C60">
        <w:rPr>
          <w:rFonts w:ascii="Courier New" w:hAnsi="Courier New" w:cs="Courier New"/>
        </w:rPr>
        <w:t xml:space="preserve"> </w:t>
      </w:r>
    </w:p>
    <w:p w14:paraId="31493DFF" w14:textId="30ACC56C" w:rsidR="00FC68DB" w:rsidRPr="00BD52D7" w:rsidRDefault="00FC68DB" w:rsidP="00B202D2">
      <w:r w:rsidRPr="001E4607">
        <w:t xml:space="preserve">In χMCF, a part may refer to one CAx part or one CAE property. </w:t>
      </w:r>
    </w:p>
    <w:p w14:paraId="61DC1D74" w14:textId="4F1AB80B" w:rsidR="00FC68DB" w:rsidRDefault="00550867" w:rsidP="00B202D2">
      <w:r>
        <w:t>A part</w:t>
      </w:r>
      <w:r w:rsidR="00FC68DB" w:rsidRPr="000A1B7B">
        <w:t xml:space="preserve"> is described by the element </w:t>
      </w:r>
      <w:r w:rsidR="00FC68DB" w:rsidRPr="00715359">
        <w:rPr>
          <w:rStyle w:val="CodeCharacter"/>
        </w:rPr>
        <w:t>&lt;part/&gt;</w:t>
      </w:r>
      <w:r w:rsidR="00FC68DB" w:rsidRPr="00F54804">
        <w:t xml:space="preserve"> and a numeric </w:t>
      </w:r>
      <w:r w:rsidR="00FC68DB" w:rsidRPr="00715359">
        <w:rPr>
          <w:rStyle w:val="CodeCharacter"/>
        </w:rPr>
        <w:t>index</w:t>
      </w:r>
      <w:r w:rsidR="00FC68DB" w:rsidRPr="00F54804">
        <w:t xml:space="preserve">, a </w:t>
      </w:r>
      <w:r w:rsidR="00FC68DB" w:rsidRPr="00715359">
        <w:rPr>
          <w:rStyle w:val="CodeCharacter"/>
        </w:rPr>
        <w:t>label</w:t>
      </w:r>
      <w:r w:rsidR="00FC68DB" w:rsidRPr="00F54804">
        <w:t xml:space="preserve"> (part code), a </w:t>
      </w:r>
      <w:r w:rsidR="00FC68DB" w:rsidRPr="00715359">
        <w:rPr>
          <w:rStyle w:val="CodeCharacter"/>
        </w:rPr>
        <w:t>pid</w:t>
      </w:r>
      <w:r w:rsidR="00FC68DB" w:rsidRPr="00F54804">
        <w:t xml:space="preserve"> (property id) or </w:t>
      </w:r>
      <w:r w:rsidR="00FC68DB" w:rsidRPr="00715359">
        <w:rPr>
          <w:rStyle w:val="CodeCharacter"/>
        </w:rPr>
        <w:t>pname</w:t>
      </w:r>
      <w:r w:rsidR="00FC68DB" w:rsidRPr="00F54804">
        <w:t xml:space="preserve"> (property name), all provided as attributes. However, if both attributes</w:t>
      </w:r>
      <w:r w:rsidR="00F3142F">
        <w:t xml:space="preserve"> “</w:t>
      </w:r>
      <w:r w:rsidR="00FC68DB" w:rsidRPr="005C2D94">
        <w:t>label</w:t>
      </w:r>
      <w:r w:rsidR="00AF69E3">
        <w:t xml:space="preserve">” </w:t>
      </w:r>
      <w:r w:rsidR="00FC68DB" w:rsidRPr="00063B94">
        <w:t>and</w:t>
      </w:r>
      <w:r w:rsidR="00F3142F">
        <w:t xml:space="preserve"> “</w:t>
      </w:r>
      <w:r w:rsidR="00FC68DB" w:rsidRPr="001E4607">
        <w:t>pid</w:t>
      </w:r>
      <w:r w:rsidR="00AF69E3">
        <w:t xml:space="preserve">” </w:t>
      </w:r>
      <w:r w:rsidR="00FC68DB" w:rsidRPr="00BD52D7">
        <w:t>or</w:t>
      </w:r>
      <w:r w:rsidR="00F3142F">
        <w:t xml:space="preserve"> “</w:t>
      </w:r>
      <w:r w:rsidR="00FC68DB" w:rsidRPr="00BD52D7">
        <w:t>label</w:t>
      </w:r>
      <w:r w:rsidR="00AF69E3">
        <w:t xml:space="preserve">” </w:t>
      </w:r>
      <w:r w:rsidR="00FC68DB" w:rsidRPr="00063B94">
        <w:t>and</w:t>
      </w:r>
      <w:r w:rsidR="00F3142F">
        <w:t xml:space="preserve"> “</w:t>
      </w:r>
      <w:r w:rsidR="00FC68DB" w:rsidRPr="00F54804">
        <w:t>pname</w:t>
      </w:r>
      <w:r w:rsidR="00AF69E3">
        <w:t xml:space="preserve">” </w:t>
      </w:r>
      <w:r w:rsidR="00FC68DB" w:rsidRPr="00F54804">
        <w:t xml:space="preserve">are present, the label governs. </w:t>
      </w:r>
    </w:p>
    <w:p w14:paraId="56810C0A" w14:textId="39E46ABC" w:rsidR="004366E4" w:rsidRDefault="00FE31EE" w:rsidP="004366E4">
      <w:r>
        <w:t xml:space="preserve">Although most solvers use numbers as identifiers, </w:t>
      </w:r>
      <w:r w:rsidR="004366E4" w:rsidRPr="00A672BF">
        <w:t>ABAQUS</w:t>
      </w:r>
      <w:r>
        <w:t xml:space="preserve"> uses names as identifiers. To identify a property, only one of </w:t>
      </w:r>
      <w:r w:rsidRPr="00EE742E">
        <w:rPr>
          <w:rStyle w:val="CodeCharacter"/>
        </w:rPr>
        <w:t>pid</w:t>
      </w:r>
      <w:r>
        <w:t xml:space="preserve"> or </w:t>
      </w:r>
      <w:r w:rsidRPr="00EE742E">
        <w:rPr>
          <w:rStyle w:val="CodeCharacter"/>
        </w:rPr>
        <w:t>pname</w:t>
      </w:r>
      <w:r>
        <w:t xml:space="preserve"> is sufficient. If both identifiers are present, they </w:t>
      </w:r>
      <w:r w:rsidR="00D26CA6">
        <w:t>must</w:t>
      </w:r>
      <w:r>
        <w:t xml:space="preserve"> be equivalent</w:t>
      </w:r>
      <w:r w:rsidR="00D26CA6">
        <w:t xml:space="preserve"> in the sense that they both address the same collection of elements</w:t>
      </w:r>
      <w:r>
        <w:t xml:space="preserve">. Rationale for allowing presence of both identifiers is the case that the same mesh, and </w:t>
      </w:r>
      <w:r w:rsidR="003F3DEF">
        <w:t xml:space="preserve">therefore, </w:t>
      </w:r>
      <w:r>
        <w:t xml:space="preserve">same properties are used in both, NASTRAN and </w:t>
      </w:r>
      <w:r w:rsidR="004366E4" w:rsidRPr="00A672BF">
        <w:t>ABAQUS</w:t>
      </w:r>
      <w:r>
        <w:t xml:space="preserve">. </w:t>
      </w:r>
      <w:r w:rsidR="005504F7" w:rsidRPr="005504F7">
        <w:t>In this situation</w:t>
      </w:r>
      <w:r>
        <w:t xml:space="preserve">, it </w:t>
      </w:r>
      <w:r w:rsidR="00EE742E">
        <w:rPr>
          <w:szCs w:val="24"/>
        </w:rPr>
        <w:t>is recommended</w:t>
      </w:r>
      <w:r>
        <w:t xml:space="preserve"> to have a χMCF file </w:t>
      </w:r>
      <w:r w:rsidR="00A53B04">
        <w:rPr>
          <w:szCs w:val="24"/>
        </w:rPr>
        <w:t>which contains both</w:t>
      </w:r>
      <w:r>
        <w:t xml:space="preserve">, PIDs and property names. On </w:t>
      </w:r>
      <w:r w:rsidR="00EE742E">
        <w:t xml:space="preserve">the </w:t>
      </w:r>
      <w:r>
        <w:t xml:space="preserve">solver side, this </w:t>
      </w:r>
      <w:r w:rsidRPr="00986240">
        <w:t xml:space="preserve">would cause no confusion since NASTRAN would ignore the property name and </w:t>
      </w:r>
      <w:r w:rsidR="00721E42">
        <w:t>ABAQUS</w:t>
      </w:r>
      <w:r w:rsidRPr="00986240">
        <w:t xml:space="preserve"> the PID. The responsibility to keep both primary keys unique and </w:t>
      </w:r>
      <w:r w:rsidR="00D26CA6">
        <w:t>equivalent</w:t>
      </w:r>
      <w:r w:rsidRPr="00986240">
        <w:t xml:space="preserve"> resides on </w:t>
      </w:r>
      <w:r w:rsidR="004114DE">
        <w:t xml:space="preserve">the </w:t>
      </w:r>
      <w:r w:rsidR="00641774" w:rsidRPr="00986240">
        <w:t>pre-processor</w:t>
      </w:r>
      <w:r w:rsidRPr="00986240">
        <w:t xml:space="preserve"> side. Upon import of χMCF to a </w:t>
      </w:r>
      <w:r w:rsidR="00641774" w:rsidRPr="00986240">
        <w:t>pre-processor</w:t>
      </w:r>
      <w:r w:rsidRPr="00986240">
        <w:t>, inconsistent property keys shall cause an error.</w:t>
      </w:r>
      <w:r w:rsidR="004366E4">
        <w:t xml:space="preserve"> </w:t>
      </w:r>
    </w:p>
    <w:p w14:paraId="5462D65D" w14:textId="7A622AA9" w:rsidR="00FC68DB" w:rsidRPr="00986240" w:rsidRDefault="00FC68DB" w:rsidP="00B202D2">
      <w:r w:rsidRPr="00986240">
        <w:t xml:space="preserve">The </w:t>
      </w:r>
      <w:r w:rsidRPr="00986240">
        <w:rPr>
          <w:rStyle w:val="CodeCharacter"/>
        </w:rPr>
        <w:t>index</w:t>
      </w:r>
      <w:r w:rsidRPr="00986240">
        <w:t xml:space="preserve"> needs to be unique only within the parent element </w:t>
      </w:r>
      <w:r w:rsidRPr="00986240">
        <w:rPr>
          <w:rStyle w:val="CodeCharacter"/>
        </w:rPr>
        <w:t>&lt;connected_to</w:t>
      </w:r>
      <w:r w:rsidR="00641774" w:rsidRPr="00986240">
        <w:rPr>
          <w:rStyle w:val="CodeCharacter"/>
        </w:rPr>
        <w:t>/</w:t>
      </w:r>
      <w:r w:rsidRPr="00986240">
        <w:rPr>
          <w:rStyle w:val="CodeCharacter"/>
        </w:rPr>
        <w:t>&gt;.</w:t>
      </w:r>
      <w:r w:rsidRPr="00986240">
        <w:t xml:space="preserve"> For specific connections, it is used as the matching index for the base sheet.</w:t>
      </w:r>
      <w:r w:rsidR="00A66CDC">
        <w:t xml:space="preserve"> </w:t>
      </w:r>
    </w:p>
    <w:p w14:paraId="50E37B95" w14:textId="3F5440CB" w:rsidR="00FC68DB" w:rsidRPr="00986240" w:rsidRDefault="00FC68DB" w:rsidP="0013175B">
      <w:r w:rsidRPr="00986240">
        <w:t xml:space="preserve">The attribute </w:t>
      </w:r>
      <w:r w:rsidRPr="00986240">
        <w:rPr>
          <w:rStyle w:val="CodeCharacter"/>
        </w:rPr>
        <w:t>index</w:t>
      </w:r>
      <w:r w:rsidRPr="00986240">
        <w:t xml:space="preserve"> of </w:t>
      </w:r>
      <w:r w:rsidRPr="00986240">
        <w:rPr>
          <w:rStyle w:val="CodeCharacter"/>
        </w:rPr>
        <w:t xml:space="preserve">&lt;part/&gt; </w:t>
      </w:r>
      <w:r w:rsidRPr="00986240">
        <w:t xml:space="preserve">element is required only if the </w:t>
      </w:r>
      <w:r w:rsidRPr="00986240">
        <w:rPr>
          <w:rStyle w:val="CodeCharacter"/>
        </w:rPr>
        <w:t>part</w:t>
      </w:r>
      <w:r w:rsidRPr="00986240">
        <w:t xml:space="preserve"> element is used as </w:t>
      </w:r>
      <w:r w:rsidR="00EA251C">
        <w:t xml:space="preserve">a </w:t>
      </w:r>
      <w:r w:rsidRPr="00986240">
        <w:t xml:space="preserve">nested element under </w:t>
      </w:r>
      <w:r w:rsidR="00EA251C">
        <w:t xml:space="preserve">the </w:t>
      </w:r>
      <w:r w:rsidRPr="00986240">
        <w:rPr>
          <w:rStyle w:val="CodeCharacter"/>
        </w:rPr>
        <w:t>&lt;connected_to</w:t>
      </w:r>
      <w:r w:rsidR="00641774" w:rsidRPr="00986240">
        <w:rPr>
          <w:rStyle w:val="CodeCharacter"/>
        </w:rPr>
        <w:t>/</w:t>
      </w:r>
      <w:r w:rsidRPr="00986240">
        <w:rPr>
          <w:rStyle w:val="CodeCharacter"/>
        </w:rPr>
        <w:t>&gt;</w:t>
      </w:r>
      <w:r w:rsidR="00EA251C">
        <w:rPr>
          <w:rStyle w:val="CodeCharacter"/>
        </w:rPr>
        <w:t xml:space="preserve"> </w:t>
      </w:r>
      <w:r w:rsidR="00EA251C" w:rsidRPr="00986240">
        <w:t>element</w:t>
      </w:r>
      <w:r w:rsidRPr="00986240">
        <w:t>. I</w:t>
      </w:r>
      <w:r w:rsidR="005504F7">
        <w:t>f</w:t>
      </w:r>
      <w:r w:rsidRPr="00986240">
        <w:t xml:space="preserve"> the </w:t>
      </w:r>
      <w:r w:rsidRPr="00986240">
        <w:rPr>
          <w:rStyle w:val="CodeCharacter"/>
        </w:rPr>
        <w:t xml:space="preserve">&lt;part/&gt; </w:t>
      </w:r>
      <w:r w:rsidRPr="00986240">
        <w:t xml:space="preserve">element is used within the element </w:t>
      </w:r>
      <w:r w:rsidRPr="00986240">
        <w:rPr>
          <w:rStyle w:val="CodeCharacter"/>
        </w:rPr>
        <w:t>&lt;assy/&gt;</w:t>
      </w:r>
      <w:r w:rsidR="005504F7" w:rsidRPr="005504F7">
        <w:t xml:space="preserve">, </w:t>
      </w:r>
      <w:r w:rsidRPr="00986240">
        <w:t xml:space="preserve">then </w:t>
      </w:r>
      <w:r w:rsidRPr="00986240">
        <w:rPr>
          <w:rStyle w:val="CodeCharacter"/>
        </w:rPr>
        <w:t>index</w:t>
      </w:r>
      <w:r w:rsidRPr="00986240">
        <w:t xml:space="preserve"> is </w:t>
      </w:r>
      <w:r w:rsidR="004114DE">
        <w:t>not</w:t>
      </w:r>
      <w:r w:rsidR="00205F58" w:rsidRPr="00986240">
        <w:t xml:space="preserve"> </w:t>
      </w:r>
      <w:r w:rsidRPr="00986240">
        <w:t xml:space="preserve">allowed as </w:t>
      </w:r>
      <w:r w:rsidR="00B5409A">
        <w:t xml:space="preserve">an </w:t>
      </w:r>
      <w:r w:rsidRPr="00986240">
        <w:t xml:space="preserve">attribute of the </w:t>
      </w:r>
      <w:r w:rsidRPr="00986240">
        <w:rPr>
          <w:rStyle w:val="CodeCharacter"/>
        </w:rPr>
        <w:t xml:space="preserve">&lt;part/&gt; </w:t>
      </w:r>
      <w:r w:rsidRPr="00986240">
        <w:t>element.</w:t>
      </w:r>
      <w:r w:rsidR="00FB6AF0" w:rsidRPr="00986240">
        <w:t xml:space="preserve"> </w:t>
      </w:r>
      <w:r w:rsidR="00A90643">
        <w:rPr>
          <w:szCs w:val="24"/>
        </w:rPr>
        <w:t xml:space="preserve">The </w:t>
      </w:r>
      <w:r w:rsidRPr="00986240">
        <w:t xml:space="preserve">XML-specification of </w:t>
      </w:r>
      <w:r w:rsidRPr="00986240">
        <w:rPr>
          <w:rStyle w:val="CodeCharacter"/>
        </w:rPr>
        <w:t>&lt;part/&gt;</w:t>
      </w:r>
      <w:r w:rsidR="00FB6AF0" w:rsidRPr="00986240">
        <w:t xml:space="preserve"> is shown in </w:t>
      </w:r>
      <w:r w:rsidR="00FB6AF0" w:rsidRPr="00986240">
        <w:fldChar w:fldCharType="begin"/>
      </w:r>
      <w:r w:rsidR="00FB6AF0" w:rsidRPr="00986240">
        <w:instrText xml:space="preserve"> REF _Ref101338320 \h </w:instrText>
      </w:r>
      <w:r w:rsidR="00FB6AF0" w:rsidRPr="00986240">
        <w:fldChar w:fldCharType="separate"/>
      </w:r>
      <w:r w:rsidR="00680817" w:rsidRPr="00986240">
        <w:t xml:space="preserve">Table </w:t>
      </w:r>
      <w:r w:rsidR="00680817">
        <w:rPr>
          <w:noProof/>
        </w:rPr>
        <w:t>7</w:t>
      </w:r>
      <w:r w:rsidR="00FB6AF0" w:rsidRPr="00986240">
        <w:fldChar w:fldCharType="end"/>
      </w:r>
      <w:r w:rsidR="00FB6AF0" w:rsidRPr="00986240">
        <w:t>.</w:t>
      </w:r>
      <w:r w:rsidR="00A66CDC">
        <w:t xml:space="preserve"> </w:t>
      </w:r>
    </w:p>
    <w:p w14:paraId="6BDD5E3C" w14:textId="275EF7DD" w:rsidR="00FB6AF0" w:rsidRPr="00986240" w:rsidRDefault="00FC68DB" w:rsidP="001640C5">
      <w:pPr>
        <w:pStyle w:val="Beschriftung"/>
        <w:keepNext/>
        <w:keepLines/>
      </w:pPr>
      <w:bookmarkStart w:id="312" w:name="_Ref101338320"/>
      <w:bookmarkStart w:id="313" w:name="_Toc3566419"/>
      <w:bookmarkStart w:id="314" w:name="_Toc34747419"/>
      <w:bookmarkStart w:id="315" w:name="_Toc77095867"/>
      <w:bookmarkStart w:id="316" w:name="_Toc167015969"/>
      <w:r w:rsidRPr="00986240">
        <w:t xml:space="preserve">Table </w:t>
      </w:r>
      <w:r w:rsidRPr="00986240">
        <w:fldChar w:fldCharType="begin"/>
      </w:r>
      <w:r w:rsidRPr="00986240">
        <w:instrText xml:space="preserve"> SEQ Table \* ARABIC </w:instrText>
      </w:r>
      <w:r w:rsidRPr="00986240">
        <w:fldChar w:fldCharType="separate"/>
      </w:r>
      <w:r w:rsidR="00680817">
        <w:rPr>
          <w:noProof/>
        </w:rPr>
        <w:t>7</w:t>
      </w:r>
      <w:r w:rsidRPr="00986240">
        <w:fldChar w:fldCharType="end"/>
      </w:r>
      <w:bookmarkEnd w:id="312"/>
      <w:r w:rsidR="00FB6AF0" w:rsidRPr="00986240">
        <w:t xml:space="preserve"> — </w:t>
      </w:r>
      <w:r w:rsidRPr="00986240">
        <w:t xml:space="preserve">Attributes of element </w:t>
      </w:r>
      <w:r w:rsidRPr="00986240">
        <w:rPr>
          <w:rStyle w:val="CodeCharacter"/>
        </w:rPr>
        <w:t>&lt;part/&gt;</w:t>
      </w:r>
      <w:bookmarkEnd w:id="313"/>
      <w:bookmarkEnd w:id="314"/>
      <w:bookmarkEnd w:id="315"/>
      <w:bookmarkEnd w:id="316"/>
      <w:r w:rsidR="003A053F">
        <w:rPr>
          <w:rStyle w:val="CodeCharacter"/>
        </w:rPr>
        <w:t xml:space="preserve"> </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986240" w:rsidRPr="00986240" w14:paraId="0891D114" w14:textId="77777777" w:rsidTr="00CE30E7">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6750798" w14:textId="77777777" w:rsidR="00FB6AF0" w:rsidRPr="00986240" w:rsidRDefault="00FB6AF0" w:rsidP="00CE30E7">
            <w:pPr>
              <w:keepNext/>
              <w:rPr>
                <w:b/>
              </w:rPr>
            </w:pPr>
            <w:r w:rsidRPr="00986240">
              <w:rPr>
                <w:b/>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B11AD2" w14:textId="77777777" w:rsidR="00FB6AF0" w:rsidRPr="00986240" w:rsidRDefault="00FB6AF0" w:rsidP="00CE30E7">
            <w:pPr>
              <w:keepNext/>
              <w:rPr>
                <w:b/>
              </w:rPr>
            </w:pPr>
            <w:r w:rsidRPr="00986240">
              <w:rPr>
                <w:b/>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5EEADF" w14:textId="44749FD9" w:rsidR="00FB6AF0" w:rsidRPr="00986240" w:rsidRDefault="00284485" w:rsidP="00CE30E7">
            <w:pPr>
              <w:keepNext/>
              <w:rPr>
                <w:b/>
              </w:rPr>
            </w:pPr>
            <w:r>
              <w:rPr>
                <w:b/>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6514CC" w14:textId="77777777" w:rsidR="00FB6AF0" w:rsidRPr="00986240" w:rsidRDefault="00FB6AF0" w:rsidP="00CE30E7">
            <w:pPr>
              <w:keepNext/>
              <w:rPr>
                <w:b/>
              </w:rPr>
            </w:pPr>
            <w:r w:rsidRPr="00986240">
              <w:rPr>
                <w:b/>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BDBC143" w14:textId="77777777" w:rsidR="00FB6AF0" w:rsidRPr="00986240" w:rsidRDefault="00FB6AF0" w:rsidP="00CE30E7">
            <w:pPr>
              <w:keepNext/>
              <w:rPr>
                <w:b/>
              </w:rPr>
            </w:pPr>
            <w:r w:rsidRPr="00986240">
              <w:rPr>
                <w:b/>
              </w:rPr>
              <w:t>Constraint</w:t>
            </w:r>
          </w:p>
        </w:tc>
      </w:tr>
      <w:tr w:rsidR="00986240" w:rsidRPr="00986240" w14:paraId="3DE98273" w14:textId="77777777" w:rsidTr="00CE30E7">
        <w:trPr>
          <w:trHeight w:val="355"/>
        </w:trPr>
        <w:tc>
          <w:tcPr>
            <w:tcW w:w="1258" w:type="dxa"/>
            <w:shd w:val="clear" w:color="auto" w:fill="auto"/>
          </w:tcPr>
          <w:p w14:paraId="5D0EA669" w14:textId="77777777" w:rsidR="00FB6AF0" w:rsidRPr="00986240" w:rsidRDefault="00FB6AF0" w:rsidP="00CE30E7">
            <w:pPr>
              <w:keepNext/>
              <w:rPr>
                <w:sz w:val="20"/>
                <w:szCs w:val="20"/>
              </w:rPr>
            </w:pPr>
            <w:r w:rsidRPr="00986240">
              <w:rPr>
                <w:sz w:val="20"/>
                <w:szCs w:val="20"/>
              </w:rPr>
              <w:t>index</w:t>
            </w:r>
          </w:p>
        </w:tc>
        <w:tc>
          <w:tcPr>
            <w:tcW w:w="1855" w:type="dxa"/>
          </w:tcPr>
          <w:p w14:paraId="1612E230" w14:textId="77777777" w:rsidR="00FB6AF0" w:rsidRPr="00986240" w:rsidRDefault="00FB6AF0" w:rsidP="00CE30E7">
            <w:pPr>
              <w:keepNext/>
              <w:rPr>
                <w:sz w:val="20"/>
                <w:szCs w:val="20"/>
              </w:rPr>
            </w:pPr>
            <w:r w:rsidRPr="00986240">
              <w:rPr>
                <w:sz w:val="20"/>
                <w:szCs w:val="20"/>
              </w:rPr>
              <w:t>Integer</w:t>
            </w:r>
          </w:p>
        </w:tc>
        <w:tc>
          <w:tcPr>
            <w:tcW w:w="1560" w:type="dxa"/>
            <w:shd w:val="clear" w:color="auto" w:fill="auto"/>
          </w:tcPr>
          <w:p w14:paraId="6D7C0F52" w14:textId="77777777" w:rsidR="00FB6AF0" w:rsidRPr="00986240" w:rsidRDefault="00FB6AF0" w:rsidP="00CE30E7">
            <w:pPr>
              <w:keepNext/>
              <w:rPr>
                <w:sz w:val="20"/>
                <w:szCs w:val="20"/>
              </w:rPr>
            </w:pPr>
            <w:r w:rsidRPr="00986240">
              <w:rPr>
                <w:sz w:val="20"/>
                <w:szCs w:val="20"/>
              </w:rPr>
              <w:t>&gt; 0</w:t>
            </w:r>
          </w:p>
        </w:tc>
        <w:tc>
          <w:tcPr>
            <w:tcW w:w="1134" w:type="dxa"/>
            <w:shd w:val="clear" w:color="auto" w:fill="auto"/>
          </w:tcPr>
          <w:p w14:paraId="4B64AC5B" w14:textId="77777777" w:rsidR="00FB6AF0" w:rsidRPr="00986240" w:rsidRDefault="00FB6AF0" w:rsidP="00CE30E7">
            <w:pPr>
              <w:keepNext/>
              <w:rPr>
                <w:sz w:val="20"/>
                <w:szCs w:val="20"/>
              </w:rPr>
            </w:pPr>
            <w:r w:rsidRPr="00986240">
              <w:rPr>
                <w:sz w:val="20"/>
                <w:szCs w:val="20"/>
              </w:rPr>
              <w:t>Required</w:t>
            </w:r>
          </w:p>
        </w:tc>
        <w:tc>
          <w:tcPr>
            <w:tcW w:w="2693" w:type="dxa"/>
            <w:shd w:val="clear" w:color="auto" w:fill="auto"/>
          </w:tcPr>
          <w:p w14:paraId="70350ABA" w14:textId="25E59B6A" w:rsidR="00FB6AF0" w:rsidRPr="003A053F" w:rsidRDefault="00FB6AF0" w:rsidP="00CE30E7">
            <w:pPr>
              <w:keepNext/>
              <w:rPr>
                <w:sz w:val="20"/>
                <w:szCs w:val="20"/>
              </w:rPr>
            </w:pPr>
            <w:r w:rsidRPr="003A053F">
              <w:rPr>
                <w:sz w:val="20"/>
                <w:szCs w:val="20"/>
              </w:rPr>
              <w:t xml:space="preserve">Unique and required only within the parent element </w:t>
            </w:r>
            <w:r w:rsidR="006B0AD2" w:rsidRPr="003A053F">
              <w:rPr>
                <w:sz w:val="20"/>
                <w:szCs w:val="20"/>
              </w:rPr>
              <w:t>&lt;</w:t>
            </w:r>
            <w:r w:rsidRPr="003A053F">
              <w:rPr>
                <w:rStyle w:val="CodeCharacter"/>
                <w:sz w:val="20"/>
                <w:szCs w:val="20"/>
              </w:rPr>
              <w:t>connected_to</w:t>
            </w:r>
            <w:r w:rsidR="006B0AD2" w:rsidRPr="003A053F">
              <w:rPr>
                <w:rStyle w:val="CodeCharacter"/>
                <w:sz w:val="20"/>
                <w:szCs w:val="20"/>
              </w:rPr>
              <w:t>/&gt;</w:t>
            </w:r>
            <w:r w:rsidR="006B0AD2" w:rsidRPr="003A053F">
              <w:rPr>
                <w:rFonts w:ascii="Courier New" w:hAnsi="Courier New" w:cs="Courier New"/>
                <w:sz w:val="20"/>
                <w:szCs w:val="20"/>
              </w:rPr>
              <w:t xml:space="preserve"> </w:t>
            </w:r>
          </w:p>
        </w:tc>
      </w:tr>
      <w:tr w:rsidR="00986240" w:rsidRPr="00986240" w14:paraId="78AA55F8" w14:textId="77777777" w:rsidTr="00CE30E7">
        <w:trPr>
          <w:trHeight w:val="355"/>
        </w:trPr>
        <w:tc>
          <w:tcPr>
            <w:tcW w:w="1258" w:type="dxa"/>
            <w:shd w:val="clear" w:color="auto" w:fill="auto"/>
          </w:tcPr>
          <w:p w14:paraId="423E3970" w14:textId="77777777" w:rsidR="00FB6AF0" w:rsidRPr="00986240" w:rsidRDefault="00FB6AF0" w:rsidP="00CE30E7">
            <w:pPr>
              <w:keepNext/>
              <w:rPr>
                <w:sz w:val="20"/>
                <w:szCs w:val="20"/>
              </w:rPr>
            </w:pPr>
            <w:r w:rsidRPr="00986240">
              <w:rPr>
                <w:sz w:val="20"/>
                <w:szCs w:val="20"/>
              </w:rPr>
              <w:t>label</w:t>
            </w:r>
          </w:p>
        </w:tc>
        <w:tc>
          <w:tcPr>
            <w:tcW w:w="1855" w:type="dxa"/>
          </w:tcPr>
          <w:p w14:paraId="682E5859" w14:textId="77777777" w:rsidR="00FB6AF0" w:rsidRPr="00986240" w:rsidRDefault="00FB6AF0" w:rsidP="00CE30E7">
            <w:pPr>
              <w:keepNext/>
              <w:rPr>
                <w:sz w:val="20"/>
                <w:szCs w:val="20"/>
              </w:rPr>
            </w:pPr>
            <w:r w:rsidRPr="00986240">
              <w:rPr>
                <w:sz w:val="20"/>
                <w:szCs w:val="20"/>
              </w:rPr>
              <w:t>Alphanumeric</w:t>
            </w:r>
          </w:p>
        </w:tc>
        <w:tc>
          <w:tcPr>
            <w:tcW w:w="1560" w:type="dxa"/>
            <w:shd w:val="clear" w:color="auto" w:fill="auto"/>
          </w:tcPr>
          <w:p w14:paraId="5500464B" w14:textId="77777777" w:rsidR="00FB6AF0" w:rsidRPr="00986240" w:rsidRDefault="00FB6AF0" w:rsidP="00CE30E7">
            <w:pPr>
              <w:keepNext/>
              <w:rPr>
                <w:sz w:val="20"/>
                <w:szCs w:val="20"/>
              </w:rPr>
            </w:pPr>
            <w:r w:rsidRPr="00986240">
              <w:rPr>
                <w:sz w:val="20"/>
                <w:szCs w:val="20"/>
              </w:rPr>
              <w:t>Alphanumeric</w:t>
            </w:r>
          </w:p>
        </w:tc>
        <w:tc>
          <w:tcPr>
            <w:tcW w:w="1134" w:type="dxa"/>
            <w:shd w:val="clear" w:color="auto" w:fill="auto"/>
          </w:tcPr>
          <w:p w14:paraId="06957DAC" w14:textId="77777777" w:rsidR="00FB6AF0" w:rsidRPr="00986240" w:rsidRDefault="00FB6AF0" w:rsidP="00CE30E7">
            <w:pPr>
              <w:keepNext/>
              <w:rPr>
                <w:sz w:val="20"/>
                <w:szCs w:val="20"/>
              </w:rPr>
            </w:pPr>
            <w:r w:rsidRPr="00986240">
              <w:rPr>
                <w:sz w:val="20"/>
                <w:szCs w:val="20"/>
              </w:rPr>
              <w:t>Optional</w:t>
            </w:r>
          </w:p>
        </w:tc>
        <w:tc>
          <w:tcPr>
            <w:tcW w:w="2693" w:type="dxa"/>
            <w:vMerge w:val="restart"/>
            <w:shd w:val="clear" w:color="auto" w:fill="auto"/>
            <w:vAlign w:val="center"/>
          </w:tcPr>
          <w:p w14:paraId="3002DB78" w14:textId="30F1C09A" w:rsidR="00FB6AF0" w:rsidRPr="003A053F" w:rsidRDefault="00FB6AF0" w:rsidP="00CE30E7">
            <w:pPr>
              <w:keepNext/>
              <w:jc w:val="left"/>
              <w:rPr>
                <w:sz w:val="20"/>
                <w:szCs w:val="20"/>
              </w:rPr>
            </w:pPr>
            <w:r w:rsidRPr="003A053F">
              <w:rPr>
                <w:sz w:val="20"/>
                <w:szCs w:val="20"/>
              </w:rPr>
              <w:t xml:space="preserve">At least </w:t>
            </w:r>
            <w:r w:rsidRPr="003A053F">
              <w:rPr>
                <w:rStyle w:val="CodeCharacter"/>
                <w:sz w:val="20"/>
                <w:szCs w:val="20"/>
              </w:rPr>
              <w:t>label</w:t>
            </w:r>
            <w:r w:rsidRPr="003A053F">
              <w:rPr>
                <w:sz w:val="20"/>
                <w:szCs w:val="20"/>
              </w:rPr>
              <w:t xml:space="preserve">, </w:t>
            </w:r>
            <w:r w:rsidRPr="003A053F">
              <w:rPr>
                <w:rStyle w:val="CodeCharacter"/>
                <w:sz w:val="20"/>
                <w:szCs w:val="20"/>
              </w:rPr>
              <w:t>pid</w:t>
            </w:r>
            <w:r w:rsidRPr="003A053F">
              <w:rPr>
                <w:sz w:val="20"/>
                <w:szCs w:val="20"/>
              </w:rPr>
              <w:t xml:space="preserve">, or </w:t>
            </w:r>
            <w:r w:rsidRPr="003A053F">
              <w:rPr>
                <w:rStyle w:val="CodeCharacter"/>
                <w:sz w:val="20"/>
                <w:szCs w:val="20"/>
              </w:rPr>
              <w:t>pname</w:t>
            </w:r>
            <w:r w:rsidRPr="003A053F">
              <w:rPr>
                <w:sz w:val="20"/>
                <w:szCs w:val="20"/>
              </w:rPr>
              <w:t xml:space="preserve"> </w:t>
            </w:r>
            <w:r w:rsidR="00251C60" w:rsidRPr="003A053F">
              <w:rPr>
                <w:sz w:val="20"/>
                <w:szCs w:val="20"/>
              </w:rPr>
              <w:t>must</w:t>
            </w:r>
            <w:r w:rsidRPr="003A053F">
              <w:rPr>
                <w:sz w:val="20"/>
                <w:szCs w:val="20"/>
              </w:rPr>
              <w:t xml:space="preserve"> exist.</w:t>
            </w:r>
          </w:p>
        </w:tc>
      </w:tr>
      <w:tr w:rsidR="00986240" w:rsidRPr="00986240" w14:paraId="43B800A5" w14:textId="77777777" w:rsidTr="00CE30E7">
        <w:trPr>
          <w:trHeight w:val="363"/>
        </w:trPr>
        <w:tc>
          <w:tcPr>
            <w:tcW w:w="1258" w:type="dxa"/>
            <w:shd w:val="clear" w:color="auto" w:fill="auto"/>
          </w:tcPr>
          <w:p w14:paraId="39B100F5" w14:textId="77777777" w:rsidR="00FB6AF0" w:rsidRPr="00986240" w:rsidRDefault="00FB6AF0" w:rsidP="00CE30E7">
            <w:pPr>
              <w:keepNext/>
              <w:rPr>
                <w:sz w:val="20"/>
                <w:szCs w:val="20"/>
              </w:rPr>
            </w:pPr>
            <w:r w:rsidRPr="00986240">
              <w:rPr>
                <w:sz w:val="20"/>
                <w:szCs w:val="20"/>
              </w:rPr>
              <w:t>pid</w:t>
            </w:r>
          </w:p>
        </w:tc>
        <w:tc>
          <w:tcPr>
            <w:tcW w:w="1855" w:type="dxa"/>
          </w:tcPr>
          <w:p w14:paraId="567E8634" w14:textId="77777777" w:rsidR="00FB6AF0" w:rsidRPr="00986240" w:rsidRDefault="00FB6AF0" w:rsidP="00CE30E7">
            <w:pPr>
              <w:keepNext/>
              <w:rPr>
                <w:sz w:val="20"/>
                <w:szCs w:val="20"/>
              </w:rPr>
            </w:pPr>
            <w:r w:rsidRPr="00986240">
              <w:rPr>
                <w:sz w:val="20"/>
                <w:szCs w:val="20"/>
              </w:rPr>
              <w:t>Integer</w:t>
            </w:r>
          </w:p>
        </w:tc>
        <w:tc>
          <w:tcPr>
            <w:tcW w:w="1560" w:type="dxa"/>
            <w:shd w:val="clear" w:color="auto" w:fill="auto"/>
          </w:tcPr>
          <w:p w14:paraId="4EEF5281" w14:textId="77777777" w:rsidR="00FB6AF0" w:rsidRPr="00986240" w:rsidRDefault="00FB6AF0" w:rsidP="00CE30E7">
            <w:pPr>
              <w:keepNext/>
              <w:rPr>
                <w:sz w:val="20"/>
                <w:szCs w:val="20"/>
              </w:rPr>
            </w:pPr>
            <w:r w:rsidRPr="00986240">
              <w:rPr>
                <w:sz w:val="20"/>
                <w:szCs w:val="20"/>
              </w:rPr>
              <w:t>&gt; 0</w:t>
            </w:r>
          </w:p>
        </w:tc>
        <w:tc>
          <w:tcPr>
            <w:tcW w:w="1134" w:type="dxa"/>
            <w:shd w:val="clear" w:color="auto" w:fill="auto"/>
          </w:tcPr>
          <w:p w14:paraId="4E3D01FE" w14:textId="77777777" w:rsidR="00FB6AF0" w:rsidRPr="00986240" w:rsidRDefault="00FB6AF0" w:rsidP="00CE30E7">
            <w:pPr>
              <w:keepNext/>
              <w:rPr>
                <w:sz w:val="20"/>
                <w:szCs w:val="20"/>
              </w:rPr>
            </w:pPr>
            <w:r w:rsidRPr="00986240">
              <w:rPr>
                <w:sz w:val="20"/>
                <w:szCs w:val="20"/>
              </w:rPr>
              <w:t>Optional</w:t>
            </w:r>
          </w:p>
        </w:tc>
        <w:tc>
          <w:tcPr>
            <w:tcW w:w="2693" w:type="dxa"/>
            <w:vMerge/>
            <w:shd w:val="clear" w:color="auto" w:fill="auto"/>
          </w:tcPr>
          <w:p w14:paraId="15825307" w14:textId="77777777" w:rsidR="00FB6AF0" w:rsidRPr="003A053F" w:rsidRDefault="00FB6AF0" w:rsidP="00CE30E7">
            <w:pPr>
              <w:keepNext/>
              <w:jc w:val="left"/>
              <w:rPr>
                <w:sz w:val="20"/>
                <w:szCs w:val="20"/>
              </w:rPr>
            </w:pPr>
          </w:p>
        </w:tc>
      </w:tr>
      <w:tr w:rsidR="00986240" w:rsidRPr="00986240" w14:paraId="23CE5C8F" w14:textId="77777777" w:rsidTr="00CE30E7">
        <w:trPr>
          <w:trHeight w:val="363"/>
        </w:trPr>
        <w:tc>
          <w:tcPr>
            <w:tcW w:w="1258" w:type="dxa"/>
            <w:shd w:val="clear" w:color="auto" w:fill="auto"/>
          </w:tcPr>
          <w:p w14:paraId="04FD9043" w14:textId="77777777" w:rsidR="00FB6AF0" w:rsidRPr="00986240" w:rsidRDefault="00FB6AF0" w:rsidP="00CE30E7">
            <w:pPr>
              <w:keepNext/>
              <w:rPr>
                <w:sz w:val="20"/>
                <w:szCs w:val="20"/>
              </w:rPr>
            </w:pPr>
            <w:r w:rsidRPr="00986240">
              <w:rPr>
                <w:sz w:val="20"/>
                <w:szCs w:val="20"/>
              </w:rPr>
              <w:t>pname</w:t>
            </w:r>
          </w:p>
        </w:tc>
        <w:tc>
          <w:tcPr>
            <w:tcW w:w="1855" w:type="dxa"/>
          </w:tcPr>
          <w:p w14:paraId="0E941769" w14:textId="77777777" w:rsidR="00FB6AF0" w:rsidRPr="00986240" w:rsidRDefault="00FB6AF0" w:rsidP="00CE30E7">
            <w:pPr>
              <w:keepNext/>
            </w:pPr>
            <w:r w:rsidRPr="00986240">
              <w:rPr>
                <w:sz w:val="20"/>
                <w:szCs w:val="20"/>
              </w:rPr>
              <w:t>Alpha</w:t>
            </w:r>
            <w:r w:rsidRPr="00986240">
              <w:t>numeric</w:t>
            </w:r>
          </w:p>
        </w:tc>
        <w:tc>
          <w:tcPr>
            <w:tcW w:w="1560" w:type="dxa"/>
            <w:shd w:val="clear" w:color="auto" w:fill="auto"/>
          </w:tcPr>
          <w:p w14:paraId="6252CC0B" w14:textId="77777777" w:rsidR="00FB6AF0" w:rsidRPr="00986240" w:rsidRDefault="00FB6AF0" w:rsidP="00CE30E7">
            <w:pPr>
              <w:keepNext/>
              <w:rPr>
                <w:sz w:val="20"/>
                <w:szCs w:val="20"/>
              </w:rPr>
            </w:pPr>
            <w:r w:rsidRPr="00986240">
              <w:rPr>
                <w:sz w:val="20"/>
                <w:szCs w:val="20"/>
              </w:rPr>
              <w:t>Alphanumeric</w:t>
            </w:r>
          </w:p>
        </w:tc>
        <w:tc>
          <w:tcPr>
            <w:tcW w:w="1134" w:type="dxa"/>
            <w:shd w:val="clear" w:color="auto" w:fill="auto"/>
          </w:tcPr>
          <w:p w14:paraId="1D6AA4FB" w14:textId="77777777" w:rsidR="00FB6AF0" w:rsidRPr="00986240" w:rsidRDefault="00FB6AF0" w:rsidP="00CE30E7">
            <w:pPr>
              <w:keepNext/>
              <w:rPr>
                <w:sz w:val="20"/>
                <w:szCs w:val="20"/>
              </w:rPr>
            </w:pPr>
            <w:r w:rsidRPr="00986240">
              <w:rPr>
                <w:sz w:val="20"/>
                <w:szCs w:val="20"/>
              </w:rPr>
              <w:t>Optional</w:t>
            </w:r>
          </w:p>
        </w:tc>
        <w:tc>
          <w:tcPr>
            <w:tcW w:w="2693" w:type="dxa"/>
            <w:vMerge/>
            <w:shd w:val="clear" w:color="auto" w:fill="auto"/>
          </w:tcPr>
          <w:p w14:paraId="1F47E2A3" w14:textId="77777777" w:rsidR="00FB6AF0" w:rsidRPr="003A053F" w:rsidRDefault="00FB6AF0" w:rsidP="00CE30E7">
            <w:pPr>
              <w:keepNext/>
              <w:jc w:val="left"/>
              <w:rPr>
                <w:sz w:val="20"/>
                <w:szCs w:val="20"/>
              </w:rPr>
            </w:pPr>
          </w:p>
        </w:tc>
      </w:tr>
      <w:tr w:rsidR="00FB6AF0" w:rsidRPr="00986240" w14:paraId="153ED959" w14:textId="77777777" w:rsidTr="00CE30E7">
        <w:trPr>
          <w:trHeight w:val="363"/>
        </w:trPr>
        <w:tc>
          <w:tcPr>
            <w:tcW w:w="1258" w:type="dxa"/>
            <w:shd w:val="clear" w:color="auto" w:fill="auto"/>
          </w:tcPr>
          <w:p w14:paraId="3EC1AF85" w14:textId="77777777" w:rsidR="00FB6AF0" w:rsidRPr="00986240" w:rsidRDefault="00FB6AF0" w:rsidP="005C185E">
            <w:pPr>
              <w:rPr>
                <w:sz w:val="20"/>
                <w:szCs w:val="20"/>
              </w:rPr>
            </w:pPr>
            <w:r w:rsidRPr="00986240">
              <w:rPr>
                <w:sz w:val="20"/>
                <w:szCs w:val="20"/>
              </w:rPr>
              <w:t>instance</w:t>
            </w:r>
          </w:p>
        </w:tc>
        <w:tc>
          <w:tcPr>
            <w:tcW w:w="1855" w:type="dxa"/>
          </w:tcPr>
          <w:p w14:paraId="2777456E" w14:textId="77777777" w:rsidR="00FB6AF0" w:rsidRPr="00986240" w:rsidRDefault="00FB6AF0" w:rsidP="005C185E">
            <w:pPr>
              <w:rPr>
                <w:sz w:val="20"/>
                <w:szCs w:val="20"/>
              </w:rPr>
            </w:pPr>
            <w:r w:rsidRPr="00986240">
              <w:rPr>
                <w:sz w:val="20"/>
                <w:szCs w:val="20"/>
              </w:rPr>
              <w:t>Alphanumeric</w:t>
            </w:r>
          </w:p>
        </w:tc>
        <w:tc>
          <w:tcPr>
            <w:tcW w:w="1560" w:type="dxa"/>
            <w:shd w:val="clear" w:color="auto" w:fill="auto"/>
          </w:tcPr>
          <w:p w14:paraId="25AF44B6" w14:textId="77777777" w:rsidR="00FB6AF0" w:rsidRPr="00986240" w:rsidRDefault="00FB6AF0" w:rsidP="005C185E">
            <w:pPr>
              <w:rPr>
                <w:sz w:val="20"/>
                <w:szCs w:val="20"/>
              </w:rPr>
            </w:pPr>
            <w:r w:rsidRPr="00986240">
              <w:rPr>
                <w:sz w:val="20"/>
                <w:szCs w:val="20"/>
              </w:rPr>
              <w:t>non-empty</w:t>
            </w:r>
          </w:p>
        </w:tc>
        <w:tc>
          <w:tcPr>
            <w:tcW w:w="1134" w:type="dxa"/>
            <w:shd w:val="clear" w:color="auto" w:fill="auto"/>
          </w:tcPr>
          <w:p w14:paraId="4FEBB2FD" w14:textId="77777777" w:rsidR="00FB6AF0" w:rsidRPr="00986240" w:rsidRDefault="00FB6AF0" w:rsidP="005C185E">
            <w:pPr>
              <w:rPr>
                <w:sz w:val="20"/>
                <w:szCs w:val="20"/>
              </w:rPr>
            </w:pPr>
            <w:r w:rsidRPr="00986240">
              <w:rPr>
                <w:sz w:val="20"/>
                <w:szCs w:val="20"/>
              </w:rPr>
              <w:t>Optional</w:t>
            </w:r>
          </w:p>
        </w:tc>
        <w:tc>
          <w:tcPr>
            <w:tcW w:w="2693" w:type="dxa"/>
            <w:shd w:val="clear" w:color="auto" w:fill="auto"/>
          </w:tcPr>
          <w:p w14:paraId="203E6895" w14:textId="73048010" w:rsidR="00FB6AF0" w:rsidRPr="003A053F" w:rsidRDefault="00FB6AF0" w:rsidP="005C185E">
            <w:pPr>
              <w:jc w:val="left"/>
              <w:rPr>
                <w:sz w:val="20"/>
                <w:szCs w:val="20"/>
              </w:rPr>
            </w:pPr>
            <w:r w:rsidRPr="003A053F">
              <w:rPr>
                <w:rStyle w:val="CodeCharacter"/>
                <w:sz w:val="20"/>
                <w:szCs w:val="20"/>
              </w:rPr>
              <w:t>label</w:t>
            </w:r>
            <w:r w:rsidRPr="003A053F">
              <w:rPr>
                <w:sz w:val="20"/>
                <w:szCs w:val="20"/>
              </w:rPr>
              <w:t xml:space="preserve"> </w:t>
            </w:r>
            <w:r w:rsidR="00251C60" w:rsidRPr="003A053F">
              <w:rPr>
                <w:sz w:val="20"/>
                <w:szCs w:val="20"/>
              </w:rPr>
              <w:t>must</w:t>
            </w:r>
            <w:r w:rsidRPr="003A053F">
              <w:rPr>
                <w:sz w:val="20"/>
                <w:szCs w:val="20"/>
              </w:rPr>
              <w:t xml:space="preserve"> exist if </w:t>
            </w:r>
            <w:r w:rsidRPr="003A053F">
              <w:rPr>
                <w:rStyle w:val="CodeCharacter"/>
                <w:sz w:val="20"/>
                <w:szCs w:val="20"/>
              </w:rPr>
              <w:t>instance</w:t>
            </w:r>
            <w:r w:rsidRPr="003A053F">
              <w:rPr>
                <w:sz w:val="20"/>
                <w:szCs w:val="20"/>
              </w:rPr>
              <w:t xml:space="preserve"> is used. </w:t>
            </w:r>
          </w:p>
        </w:tc>
      </w:tr>
    </w:tbl>
    <w:p w14:paraId="07F8B8FC" w14:textId="77777777" w:rsidR="00FB6AF0" w:rsidRPr="00986240" w:rsidRDefault="00FB6AF0" w:rsidP="00A76BFE">
      <w:pPr>
        <w:pStyle w:val="Example"/>
      </w:pPr>
    </w:p>
    <w:p w14:paraId="757F611E" w14:textId="1D2A13B4" w:rsidR="00FC68DB" w:rsidRPr="00986240" w:rsidRDefault="006F7B0F" w:rsidP="00334167">
      <w:pPr>
        <w:pStyle w:val="Example"/>
        <w:keepNext/>
      </w:pPr>
      <w:r>
        <w:t>EXAMPLE</w:t>
      </w:r>
      <w:r w:rsidR="000322A0">
        <w:t xml:space="preserve"> 1</w:t>
      </w:r>
      <w:r w:rsidR="00205F58" w:rsidRPr="00986240">
        <w:t xml:space="preserve">  </w:t>
      </w:r>
      <w:r w:rsidR="00FC68DB" w:rsidRPr="00986240">
        <w:t xml:space="preserve"> </w:t>
      </w:r>
      <w:r w:rsidR="00205F58" w:rsidRPr="00873196">
        <w:rPr>
          <w:rFonts w:ascii="Courier New" w:hAnsi="Courier New" w:cs="Courier New"/>
        </w:rPr>
        <w:t>&lt;part/&gt;</w:t>
      </w:r>
      <w:r w:rsidR="00205F58" w:rsidRPr="00986240">
        <w:t xml:space="preserve"> with required attributes only (</w:t>
      </w:r>
      <w:r w:rsidR="00205F58" w:rsidRPr="00873196">
        <w:rPr>
          <w:rFonts w:ascii="Courier New" w:hAnsi="Courier New" w:cs="Courier New"/>
        </w:rPr>
        <w:t>pid</w:t>
      </w:r>
      <w:r w:rsidR="00205F58" w:rsidRPr="00986240">
        <w:t xml:space="preserve"> or </w:t>
      </w:r>
      <w:r w:rsidR="00205F58" w:rsidRPr="00873196">
        <w:rPr>
          <w:rFonts w:ascii="Courier New" w:hAnsi="Courier New" w:cs="Courier New"/>
        </w:rPr>
        <w:t>pname</w:t>
      </w:r>
      <w:r w:rsidR="00205F58" w:rsidRPr="00986240">
        <w:t xml:space="preserve"> </w:t>
      </w:r>
      <w:r w:rsidR="00A66CDC">
        <w:t>may</w:t>
      </w:r>
      <w:r w:rsidR="00205F58" w:rsidRPr="00986240">
        <w:t xml:space="preserve"> be used alternatively to label)</w:t>
      </w:r>
    </w:p>
    <w:p w14:paraId="310EC3FD" w14:textId="77777777" w:rsidR="00FC68DB" w:rsidRPr="00986240" w:rsidRDefault="00FC68DB" w:rsidP="00B202D2">
      <w:pPr>
        <w:pStyle w:val="XMLCode"/>
        <w:keepNext/>
        <w:rPr>
          <w:lang w:val="en-GB"/>
        </w:rPr>
      </w:pPr>
      <w:r w:rsidRPr="00986240">
        <w:rPr>
          <w:lang w:val="en-GB"/>
        </w:rPr>
        <w:t>&lt;connected_to&gt;</w:t>
      </w:r>
    </w:p>
    <w:p w14:paraId="1E8188B2" w14:textId="77777777" w:rsidR="00FC68DB" w:rsidRPr="00986240" w:rsidRDefault="00FC68DB" w:rsidP="00B202D2">
      <w:pPr>
        <w:pStyle w:val="XMLCode"/>
        <w:keepNext/>
        <w:rPr>
          <w:b/>
          <w:lang w:val="en-GB"/>
        </w:rPr>
      </w:pPr>
      <w:r w:rsidRPr="00986240">
        <w:rPr>
          <w:lang w:val="en-GB"/>
        </w:rPr>
        <w:t xml:space="preserve">    </w:t>
      </w:r>
      <w:r w:rsidRPr="00986240">
        <w:rPr>
          <w:b/>
          <w:lang w:val="en-GB"/>
        </w:rPr>
        <w:t>&lt;part index="1" label="PART_7000400"/&gt;</w:t>
      </w:r>
    </w:p>
    <w:p w14:paraId="5DCD1DF9" w14:textId="1D875110" w:rsidR="00FC68DB" w:rsidRPr="00986240" w:rsidRDefault="00FC68DB" w:rsidP="00A226F4">
      <w:pPr>
        <w:pStyle w:val="XMLCode"/>
        <w:rPr>
          <w:lang w:val="en-GB"/>
        </w:rPr>
      </w:pPr>
      <w:r w:rsidRPr="00986240">
        <w:rPr>
          <w:lang w:val="en-GB"/>
        </w:rPr>
        <w:t>&lt;/connected_to&gt;</w:t>
      </w:r>
    </w:p>
    <w:p w14:paraId="2103C07C" w14:textId="5DCDC527" w:rsidR="00FC68DB" w:rsidRPr="00986240" w:rsidRDefault="006F7B0F" w:rsidP="00334167">
      <w:pPr>
        <w:pStyle w:val="Example"/>
        <w:keepNext/>
      </w:pPr>
      <w:r>
        <w:t>EXAMPLE</w:t>
      </w:r>
      <w:r w:rsidR="000322A0">
        <w:t xml:space="preserve"> 2</w:t>
      </w:r>
      <w:r w:rsidR="00FC68DB" w:rsidRPr="00986240">
        <w:t xml:space="preserve"> </w:t>
      </w:r>
      <w:r w:rsidR="00205F58" w:rsidRPr="00986240">
        <w:t xml:space="preserve">  &lt;part/&gt; with optional use of label and pid</w:t>
      </w:r>
    </w:p>
    <w:p w14:paraId="0F383C4E" w14:textId="77777777" w:rsidR="00FC68DB" w:rsidRPr="00986240" w:rsidRDefault="00FC68DB">
      <w:pPr>
        <w:pStyle w:val="XMLCode"/>
        <w:keepNext/>
        <w:rPr>
          <w:lang w:val="en-GB"/>
        </w:rPr>
      </w:pPr>
      <w:r w:rsidRPr="00986240">
        <w:rPr>
          <w:lang w:val="en-GB"/>
        </w:rPr>
        <w:t>&lt;connected_to&gt;</w:t>
      </w:r>
    </w:p>
    <w:p w14:paraId="7B6E3FC5" w14:textId="77777777" w:rsidR="00FC68DB" w:rsidRPr="00986240" w:rsidRDefault="00FC68DB">
      <w:pPr>
        <w:pStyle w:val="XMLCode"/>
        <w:keepNext/>
        <w:rPr>
          <w:b/>
          <w:lang w:val="en-GB"/>
        </w:rPr>
      </w:pPr>
      <w:r w:rsidRPr="00986240">
        <w:rPr>
          <w:lang w:val="en-GB"/>
        </w:rPr>
        <w:t xml:space="preserve">    </w:t>
      </w:r>
      <w:r w:rsidRPr="00986240">
        <w:rPr>
          <w:b/>
          <w:lang w:val="en-GB"/>
        </w:rPr>
        <w:t>&lt;part index="1" label="PART_7000400" pid="3202132"/&gt;</w:t>
      </w:r>
    </w:p>
    <w:p w14:paraId="156AC1FA" w14:textId="548C8389" w:rsidR="00FC68DB" w:rsidRPr="00986240" w:rsidRDefault="00FC68DB" w:rsidP="00B202D2">
      <w:pPr>
        <w:pStyle w:val="XMLCode"/>
        <w:rPr>
          <w:lang w:val="en-GB"/>
        </w:rPr>
      </w:pPr>
      <w:r w:rsidRPr="00986240">
        <w:rPr>
          <w:lang w:val="en-GB"/>
        </w:rPr>
        <w:t>&lt;/connected_to&gt;</w:t>
      </w:r>
    </w:p>
    <w:p w14:paraId="3BA045B9" w14:textId="4577DC0D" w:rsidR="00FC68DB" w:rsidRPr="00986240" w:rsidRDefault="006F7B0F" w:rsidP="00334167">
      <w:pPr>
        <w:pStyle w:val="Example"/>
        <w:keepNext/>
      </w:pPr>
      <w:r>
        <w:t>EXAMPLE</w:t>
      </w:r>
      <w:r w:rsidR="000322A0">
        <w:t xml:space="preserve"> 3</w:t>
      </w:r>
      <w:r w:rsidR="00FC68DB" w:rsidRPr="00986240">
        <w:t xml:space="preserve"> </w:t>
      </w:r>
      <w:r w:rsidR="00A34B17" w:rsidRPr="00986240">
        <w:t xml:space="preserve">  </w:t>
      </w:r>
      <w:r w:rsidR="00205F58" w:rsidRPr="00986240">
        <w:t>&lt;part/&gt; with pname to identify a part or property</w:t>
      </w:r>
    </w:p>
    <w:p w14:paraId="1D3CF3D8" w14:textId="77777777" w:rsidR="00FC68DB" w:rsidRPr="00986240" w:rsidRDefault="00FC68DB" w:rsidP="00B202D2">
      <w:pPr>
        <w:pStyle w:val="XMLCode"/>
        <w:keepNext/>
        <w:rPr>
          <w:lang w:val="en-GB"/>
        </w:rPr>
      </w:pPr>
      <w:r w:rsidRPr="00986240">
        <w:rPr>
          <w:lang w:val="en-GB"/>
        </w:rPr>
        <w:t>&lt;connected_to&gt;</w:t>
      </w:r>
    </w:p>
    <w:p w14:paraId="46636BD4" w14:textId="77777777" w:rsidR="00FC68DB" w:rsidRPr="00986240" w:rsidRDefault="00FC68DB" w:rsidP="00B202D2">
      <w:pPr>
        <w:pStyle w:val="XMLCode"/>
        <w:keepNext/>
        <w:rPr>
          <w:b/>
          <w:lang w:val="en-GB"/>
        </w:rPr>
      </w:pPr>
      <w:r w:rsidRPr="00986240">
        <w:rPr>
          <w:lang w:val="en-GB"/>
        </w:rPr>
        <w:t xml:space="preserve">    </w:t>
      </w:r>
      <w:r w:rsidRPr="00986240">
        <w:rPr>
          <w:b/>
          <w:lang w:val="en-GB"/>
        </w:rPr>
        <w:t>&lt;part index="1" pname="P3202132 Thin Shell Property"/&gt;</w:t>
      </w:r>
    </w:p>
    <w:p w14:paraId="6F2C6CFE" w14:textId="77777777" w:rsidR="00FC68DB" w:rsidRPr="00986240" w:rsidRDefault="00FC68DB" w:rsidP="00E3566D">
      <w:pPr>
        <w:pStyle w:val="XMLCode"/>
        <w:rPr>
          <w:lang w:val="en-GB"/>
        </w:rPr>
      </w:pPr>
      <w:r w:rsidRPr="00986240">
        <w:rPr>
          <w:lang w:val="en-GB"/>
        </w:rPr>
        <w:t>&lt;/connected_to&gt;</w:t>
      </w:r>
    </w:p>
    <w:p w14:paraId="4026C162" w14:textId="4DF08262" w:rsidR="004D6D98" w:rsidRPr="00986240" w:rsidRDefault="006F7B0F" w:rsidP="00334167">
      <w:pPr>
        <w:pStyle w:val="Example"/>
        <w:keepNext/>
      </w:pPr>
      <w:r>
        <w:t>EXAMPLE</w:t>
      </w:r>
      <w:r w:rsidR="000322A0">
        <w:t xml:space="preserve"> 4</w:t>
      </w:r>
      <w:r w:rsidR="004D6D98" w:rsidRPr="00986240">
        <w:t xml:space="preserve"> </w:t>
      </w:r>
      <w:r w:rsidR="00A34B17" w:rsidRPr="00986240">
        <w:t xml:space="preserve">  </w:t>
      </w:r>
      <w:r w:rsidR="00205F58" w:rsidRPr="00986240">
        <w:t xml:space="preserve">&lt;part/&gt; using a label and an instance to identify a </w:t>
      </w:r>
      <w:r w:rsidR="00A34B17" w:rsidRPr="00986240">
        <w:t>part</w:t>
      </w:r>
    </w:p>
    <w:p w14:paraId="044DCF81" w14:textId="77777777" w:rsidR="004D6D98" w:rsidRPr="00986240" w:rsidRDefault="004D6D98" w:rsidP="004D6D98">
      <w:pPr>
        <w:pStyle w:val="XMLCode"/>
        <w:keepNext/>
        <w:rPr>
          <w:lang w:val="en-GB"/>
        </w:rPr>
      </w:pPr>
      <w:r w:rsidRPr="00986240">
        <w:rPr>
          <w:lang w:val="en-GB"/>
        </w:rPr>
        <w:t>&lt;connected_to&gt;</w:t>
      </w:r>
    </w:p>
    <w:p w14:paraId="14FF5A95" w14:textId="4A931AF4" w:rsidR="004D6D98" w:rsidRPr="00986240" w:rsidRDefault="004D6D98" w:rsidP="004D6D98">
      <w:pPr>
        <w:pStyle w:val="XMLCode"/>
        <w:keepNext/>
        <w:rPr>
          <w:b/>
          <w:lang w:val="en-GB"/>
        </w:rPr>
      </w:pPr>
      <w:r w:rsidRPr="00986240">
        <w:rPr>
          <w:lang w:val="en-GB"/>
        </w:rPr>
        <w:t xml:space="preserve">    </w:t>
      </w:r>
      <w:r w:rsidRPr="00986240">
        <w:rPr>
          <w:b/>
          <w:lang w:val="en-GB"/>
        </w:rPr>
        <w:t>&lt;part index="1" label="PART_WHEEL_900" instance="4"/&gt;</w:t>
      </w:r>
    </w:p>
    <w:p w14:paraId="165E4955" w14:textId="2D9F11DC" w:rsidR="00FC68DB" w:rsidRPr="00986240" w:rsidRDefault="004D6D98" w:rsidP="00B202D2">
      <w:pPr>
        <w:pStyle w:val="XMLCode"/>
        <w:rPr>
          <w:lang w:val="en-GB"/>
        </w:rPr>
      </w:pPr>
      <w:r w:rsidRPr="00986240">
        <w:rPr>
          <w:lang w:val="en-GB"/>
        </w:rPr>
        <w:t>&lt;/connected_to&gt;</w:t>
      </w:r>
    </w:p>
    <w:p w14:paraId="3A2FFB80" w14:textId="31B46522" w:rsidR="00FC68DB" w:rsidRPr="00986240" w:rsidRDefault="00FC68DB">
      <w:pPr>
        <w:pStyle w:val="berschrift4"/>
      </w:pPr>
      <w:bookmarkStart w:id="317" w:name="_Toc3556949"/>
      <w:bookmarkStart w:id="318" w:name="_Toc34747198"/>
      <w:bookmarkStart w:id="319" w:name="_Toc77102012"/>
      <w:r w:rsidRPr="00986240">
        <w:t xml:space="preserve">Element </w:t>
      </w:r>
      <w:r w:rsidRPr="00986240">
        <w:rPr>
          <w:rFonts w:ascii="Courier New" w:hAnsi="Courier New" w:cs="Courier New"/>
        </w:rPr>
        <w:t>&lt;assy/&gt;</w:t>
      </w:r>
      <w:bookmarkEnd w:id="317"/>
      <w:bookmarkEnd w:id="318"/>
      <w:bookmarkEnd w:id="319"/>
      <w:r w:rsidR="00986240">
        <w:rPr>
          <w:rFonts w:ascii="Courier New" w:hAnsi="Courier New" w:cs="Courier New"/>
        </w:rPr>
        <w:t xml:space="preserve"> </w:t>
      </w:r>
    </w:p>
    <w:p w14:paraId="16134B5C" w14:textId="6BF869C6" w:rsidR="00FC68DB" w:rsidRPr="00986240" w:rsidRDefault="00FC68DB" w:rsidP="0013175B">
      <w:pPr>
        <w:rPr>
          <w:rFonts w:asciiTheme="minorHAnsi" w:hAnsiTheme="minorHAnsi" w:cstheme="minorHAnsi"/>
        </w:rPr>
      </w:pPr>
      <w:r w:rsidRPr="00986240">
        <w:t xml:space="preserve">An assembly represents a sub-structure consisting of at least two </w:t>
      </w:r>
      <w:r w:rsidRPr="00986240">
        <w:rPr>
          <w:rStyle w:val="CodeCharacter"/>
        </w:rPr>
        <w:t xml:space="preserve">&lt;part/&gt; </w:t>
      </w:r>
      <w:r w:rsidRPr="00986240">
        <w:rPr>
          <w:rFonts w:cs="Courier New"/>
        </w:rPr>
        <w:t>element</w:t>
      </w:r>
      <w:r w:rsidRPr="00986240">
        <w:t xml:space="preserve">s. It is described by the element </w:t>
      </w:r>
      <w:r w:rsidRPr="00986240">
        <w:rPr>
          <w:rStyle w:val="CodeCharacter"/>
        </w:rPr>
        <w:t>&lt;assy/&gt;</w:t>
      </w:r>
      <w:r w:rsidRPr="00986240">
        <w:t xml:space="preserve"> with only the mandatory attribute </w:t>
      </w:r>
      <w:r w:rsidRPr="00986240">
        <w:rPr>
          <w:rStyle w:val="CodeCharacter"/>
        </w:rPr>
        <w:t>index</w:t>
      </w:r>
      <w:r w:rsidRPr="00986240">
        <w:t>.</w:t>
      </w:r>
      <w:r w:rsidR="007526CE" w:rsidRPr="00986240">
        <w:t xml:space="preserve"> The </w:t>
      </w:r>
      <w:r w:rsidRPr="00986240">
        <w:t xml:space="preserve">XML specification of element </w:t>
      </w:r>
      <w:r w:rsidRPr="00986240">
        <w:rPr>
          <w:rStyle w:val="CodeCharacter"/>
        </w:rPr>
        <w:t>&lt;assy/&gt;</w:t>
      </w:r>
      <w:r w:rsidR="007526CE" w:rsidRPr="00986240">
        <w:rPr>
          <w:rFonts w:asciiTheme="minorHAnsi" w:hAnsiTheme="minorHAnsi" w:cstheme="minorHAnsi"/>
        </w:rPr>
        <w:t xml:space="preserve"> is shown in </w:t>
      </w:r>
      <w:r w:rsidR="007526CE" w:rsidRPr="00986240">
        <w:rPr>
          <w:rFonts w:asciiTheme="minorHAnsi" w:hAnsiTheme="minorHAnsi" w:cstheme="minorHAnsi"/>
        </w:rPr>
        <w:fldChar w:fldCharType="begin"/>
      </w:r>
      <w:r w:rsidR="007526CE" w:rsidRPr="00986240">
        <w:rPr>
          <w:rFonts w:asciiTheme="minorHAnsi" w:hAnsiTheme="minorHAnsi" w:cstheme="minorHAnsi"/>
        </w:rPr>
        <w:instrText xml:space="preserve"> REF _Ref101338396 \h </w:instrText>
      </w:r>
      <w:r w:rsidR="007526CE" w:rsidRPr="00986240">
        <w:rPr>
          <w:rFonts w:asciiTheme="minorHAnsi" w:hAnsiTheme="minorHAnsi" w:cstheme="minorHAnsi"/>
        </w:rPr>
      </w:r>
      <w:r w:rsidR="007526CE" w:rsidRPr="00986240">
        <w:rPr>
          <w:rFonts w:asciiTheme="minorHAnsi" w:hAnsiTheme="minorHAnsi" w:cstheme="minorHAnsi"/>
        </w:rPr>
        <w:fldChar w:fldCharType="separate"/>
      </w:r>
      <w:r w:rsidR="00680817" w:rsidRPr="00986240">
        <w:t xml:space="preserve">Table </w:t>
      </w:r>
      <w:r w:rsidR="00680817">
        <w:rPr>
          <w:noProof/>
        </w:rPr>
        <w:t>8</w:t>
      </w:r>
      <w:r w:rsidR="007526CE" w:rsidRPr="00986240">
        <w:rPr>
          <w:rFonts w:asciiTheme="minorHAnsi" w:hAnsiTheme="minorHAnsi" w:cstheme="minorHAnsi"/>
        </w:rPr>
        <w:fldChar w:fldCharType="end"/>
      </w:r>
      <w:r w:rsidR="007526CE" w:rsidRPr="00986240">
        <w:rPr>
          <w:rFonts w:asciiTheme="minorHAnsi" w:hAnsiTheme="minorHAnsi" w:cstheme="minorHAnsi"/>
        </w:rPr>
        <w:t>.</w:t>
      </w:r>
      <w:r w:rsidR="00614DC4">
        <w:rPr>
          <w:rFonts w:asciiTheme="minorHAnsi" w:hAnsiTheme="minorHAnsi" w:cstheme="minorHAnsi"/>
        </w:rPr>
        <w:t xml:space="preserve"> </w:t>
      </w:r>
    </w:p>
    <w:p w14:paraId="66F55BD3" w14:textId="06F1AD99" w:rsidR="007526CE" w:rsidRPr="00986240" w:rsidRDefault="00FC68DB" w:rsidP="001640C5">
      <w:pPr>
        <w:pStyle w:val="Beschriftung"/>
        <w:keepNext/>
        <w:keepLines/>
      </w:pPr>
      <w:bookmarkStart w:id="320" w:name="_Ref101338396"/>
      <w:bookmarkStart w:id="321" w:name="_Toc3566420"/>
      <w:bookmarkStart w:id="322" w:name="_Toc34747420"/>
      <w:bookmarkStart w:id="323" w:name="_Toc77095868"/>
      <w:bookmarkStart w:id="324" w:name="_Toc167015970"/>
      <w:r w:rsidRPr="00986240">
        <w:t xml:space="preserve">Table </w:t>
      </w:r>
      <w:r w:rsidRPr="00986240">
        <w:fldChar w:fldCharType="begin"/>
      </w:r>
      <w:r w:rsidRPr="00986240">
        <w:instrText xml:space="preserve"> SEQ Table \* ARABIC </w:instrText>
      </w:r>
      <w:r w:rsidRPr="00986240">
        <w:fldChar w:fldCharType="separate"/>
      </w:r>
      <w:r w:rsidR="00680817">
        <w:rPr>
          <w:noProof/>
        </w:rPr>
        <w:t>8</w:t>
      </w:r>
      <w:r w:rsidRPr="00986240">
        <w:fldChar w:fldCharType="end"/>
      </w:r>
      <w:bookmarkEnd w:id="320"/>
      <w:r w:rsidR="007526CE" w:rsidRPr="00986240">
        <w:t xml:space="preserve"> — </w:t>
      </w:r>
      <w:r w:rsidRPr="00986240">
        <w:t xml:space="preserve">Attributes of element </w:t>
      </w:r>
      <w:r w:rsidRPr="00986240">
        <w:rPr>
          <w:rFonts w:ascii="Courier New" w:hAnsi="Courier New" w:cs="Courier New"/>
        </w:rPr>
        <w:t>&lt;assy/&gt;</w:t>
      </w:r>
      <w:bookmarkEnd w:id="321"/>
      <w:bookmarkEnd w:id="322"/>
      <w:bookmarkEnd w:id="323"/>
      <w:bookmarkEnd w:id="32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986240" w:rsidRPr="00986240" w14:paraId="2E68C1AC" w14:textId="77777777" w:rsidTr="00CE30E7">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DD0AD54" w14:textId="77777777" w:rsidR="007526CE" w:rsidRPr="00986240" w:rsidRDefault="007526CE" w:rsidP="00AB435A">
            <w:pPr>
              <w:keepNext/>
              <w:spacing w:line="240" w:lineRule="auto"/>
              <w:rPr>
                <w:b/>
              </w:rPr>
            </w:pPr>
            <w:r w:rsidRPr="00986240">
              <w:rPr>
                <w:b/>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9965D22" w14:textId="77777777" w:rsidR="007526CE" w:rsidRPr="00986240" w:rsidRDefault="007526CE" w:rsidP="00AB435A">
            <w:pPr>
              <w:keepNext/>
              <w:spacing w:line="240" w:lineRule="auto"/>
              <w:rPr>
                <w:b/>
              </w:rPr>
            </w:pPr>
            <w:r w:rsidRPr="00986240">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87FD7AB" w14:textId="77777777" w:rsidR="007526CE" w:rsidRPr="00986240" w:rsidRDefault="007526CE" w:rsidP="00AB435A">
            <w:pPr>
              <w:keepNext/>
              <w:spacing w:line="240" w:lineRule="auto"/>
              <w:rPr>
                <w:b/>
              </w:rPr>
            </w:pPr>
            <w:r w:rsidRPr="00986240">
              <w:rPr>
                <w:b/>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B816767" w14:textId="77777777" w:rsidR="007526CE" w:rsidRPr="00986240" w:rsidRDefault="007526CE" w:rsidP="00AB435A">
            <w:pPr>
              <w:keepNext/>
              <w:spacing w:line="240" w:lineRule="auto"/>
              <w:rPr>
                <w:b/>
              </w:rPr>
            </w:pPr>
            <w:r w:rsidRPr="00986240">
              <w:rPr>
                <w:b/>
              </w:rPr>
              <w:t>Constraint</w:t>
            </w:r>
          </w:p>
        </w:tc>
      </w:tr>
      <w:tr w:rsidR="007526CE" w:rsidRPr="00986240" w14:paraId="2C4CA4F8" w14:textId="77777777" w:rsidTr="00CE30E7">
        <w:trPr>
          <w:jc w:val="center"/>
        </w:trPr>
        <w:tc>
          <w:tcPr>
            <w:tcW w:w="1271" w:type="dxa"/>
            <w:shd w:val="clear" w:color="auto" w:fill="auto"/>
          </w:tcPr>
          <w:p w14:paraId="03DAA2A7" w14:textId="77777777" w:rsidR="007526CE" w:rsidRPr="00986240" w:rsidRDefault="007526CE" w:rsidP="005C185E">
            <w:pPr>
              <w:spacing w:line="240" w:lineRule="auto"/>
              <w:rPr>
                <w:sz w:val="20"/>
                <w:szCs w:val="20"/>
              </w:rPr>
            </w:pPr>
            <w:r w:rsidRPr="00986240">
              <w:rPr>
                <w:sz w:val="20"/>
                <w:szCs w:val="20"/>
              </w:rPr>
              <w:t>index</w:t>
            </w:r>
          </w:p>
        </w:tc>
        <w:tc>
          <w:tcPr>
            <w:tcW w:w="2268" w:type="dxa"/>
            <w:shd w:val="clear" w:color="auto" w:fill="auto"/>
          </w:tcPr>
          <w:p w14:paraId="759E98DC" w14:textId="77777777" w:rsidR="007526CE" w:rsidRPr="00986240" w:rsidRDefault="007526CE" w:rsidP="005C185E">
            <w:pPr>
              <w:spacing w:line="240" w:lineRule="auto"/>
              <w:rPr>
                <w:sz w:val="20"/>
                <w:szCs w:val="20"/>
              </w:rPr>
            </w:pPr>
            <w:r w:rsidRPr="00986240">
              <w:rPr>
                <w:sz w:val="20"/>
                <w:szCs w:val="20"/>
              </w:rPr>
              <w:t>Integer</w:t>
            </w:r>
          </w:p>
        </w:tc>
        <w:tc>
          <w:tcPr>
            <w:tcW w:w="1134" w:type="dxa"/>
            <w:shd w:val="clear" w:color="auto" w:fill="auto"/>
          </w:tcPr>
          <w:p w14:paraId="605B38F7" w14:textId="77777777" w:rsidR="007526CE" w:rsidRPr="00986240" w:rsidRDefault="007526CE" w:rsidP="005C185E">
            <w:pPr>
              <w:spacing w:line="240" w:lineRule="auto"/>
              <w:rPr>
                <w:sz w:val="20"/>
                <w:szCs w:val="20"/>
              </w:rPr>
            </w:pPr>
            <w:r w:rsidRPr="00986240">
              <w:rPr>
                <w:sz w:val="20"/>
                <w:szCs w:val="20"/>
              </w:rPr>
              <w:t>Required</w:t>
            </w:r>
          </w:p>
        </w:tc>
        <w:tc>
          <w:tcPr>
            <w:tcW w:w="3858" w:type="dxa"/>
            <w:shd w:val="clear" w:color="auto" w:fill="auto"/>
          </w:tcPr>
          <w:p w14:paraId="26A53E1D" w14:textId="77777777" w:rsidR="007526CE" w:rsidRPr="00986240" w:rsidRDefault="007526CE" w:rsidP="005C185E">
            <w:pPr>
              <w:spacing w:line="240" w:lineRule="auto"/>
              <w:rPr>
                <w:sz w:val="20"/>
                <w:szCs w:val="20"/>
              </w:rPr>
            </w:pPr>
            <w:r w:rsidRPr="00986240">
              <w:rPr>
                <w:sz w:val="20"/>
                <w:szCs w:val="20"/>
              </w:rPr>
              <w:t>Unique within the parent element</w:t>
            </w:r>
          </w:p>
        </w:tc>
      </w:tr>
    </w:tbl>
    <w:p w14:paraId="4F41AB64" w14:textId="77777777" w:rsidR="00614DC4" w:rsidRDefault="00614DC4" w:rsidP="00614DC4"/>
    <w:p w14:paraId="451F0D33" w14:textId="611DCCAB" w:rsidR="00614DC4" w:rsidRPr="00614DC4" w:rsidRDefault="00614DC4" w:rsidP="00614DC4">
      <w:r>
        <w:t xml:space="preserve">In the following examples, any </w:t>
      </w:r>
      <w:r w:rsidRPr="00614DC4">
        <w:rPr>
          <w:rStyle w:val="CodeCharacter"/>
          <w:sz w:val="20"/>
          <w:szCs w:val="20"/>
        </w:rPr>
        <w:t>pid</w:t>
      </w:r>
      <w:r>
        <w:t xml:space="preserve"> attribute can be </w:t>
      </w:r>
      <w:r w:rsidRPr="00614DC4">
        <w:t>supplemented or replaced</w:t>
      </w:r>
      <w:r>
        <w:t xml:space="preserve"> by a </w:t>
      </w:r>
      <w:r w:rsidRPr="00614DC4">
        <w:rPr>
          <w:rStyle w:val="CodeCharacter"/>
          <w:sz w:val="20"/>
          <w:szCs w:val="20"/>
        </w:rPr>
        <w:t>pname</w:t>
      </w:r>
      <w:r>
        <w:t xml:space="preserve"> attribute. </w:t>
      </w:r>
    </w:p>
    <w:p w14:paraId="5C981FC5" w14:textId="4833AF85" w:rsidR="00FC68DB" w:rsidRPr="00986240" w:rsidRDefault="006F7B0F" w:rsidP="00614DC4">
      <w:pPr>
        <w:pStyle w:val="Example"/>
      </w:pPr>
      <w:r>
        <w:t>EXAMPLE</w:t>
      </w:r>
      <w:r w:rsidR="000322A0">
        <w:t xml:space="preserve"> 1</w:t>
      </w:r>
      <w:r w:rsidR="00A34B17" w:rsidRPr="00986240">
        <w:t xml:space="preserve">  </w:t>
      </w:r>
      <w:r w:rsidR="00FC68DB" w:rsidRPr="00986240">
        <w:t xml:space="preserve"> </w:t>
      </w:r>
      <w:r w:rsidR="00A34B17" w:rsidRPr="00986240">
        <w:t xml:space="preserve">Full </w:t>
      </w:r>
      <w:r w:rsidR="00A34B17" w:rsidRPr="00D26CA6">
        <w:t xml:space="preserve">definition of </w:t>
      </w:r>
      <w:r w:rsidR="00FC68DB" w:rsidRPr="00D26CA6">
        <w:rPr>
          <w:rStyle w:val="CodeCharacter"/>
          <w:sz w:val="20"/>
        </w:rPr>
        <w:t>&lt;assy/&gt;</w:t>
      </w:r>
      <w:r w:rsidR="00FC68DB" w:rsidRPr="00D26CA6">
        <w:t xml:space="preserve"> element within </w:t>
      </w:r>
      <w:r w:rsidR="00FC68DB" w:rsidRPr="00D26CA6">
        <w:rPr>
          <w:rStyle w:val="CodeCharacter"/>
          <w:sz w:val="20"/>
        </w:rPr>
        <w:t>&lt;connected_to</w:t>
      </w:r>
      <w:r w:rsidR="00D26CA6" w:rsidRPr="00D26CA6">
        <w:rPr>
          <w:rStyle w:val="CodeCharacter"/>
          <w:sz w:val="20"/>
        </w:rPr>
        <w:t>/</w:t>
      </w:r>
      <w:r w:rsidR="00FC68DB" w:rsidRPr="00D26CA6">
        <w:rPr>
          <w:rStyle w:val="CodeCharacter"/>
          <w:sz w:val="20"/>
        </w:rPr>
        <w:t>&gt;</w:t>
      </w:r>
      <w:r w:rsidR="00D26CA6">
        <w:t xml:space="preserve"> </w:t>
      </w:r>
    </w:p>
    <w:p w14:paraId="66F12152" w14:textId="77777777" w:rsidR="00FC68DB" w:rsidRPr="00986240" w:rsidRDefault="00FC68DB" w:rsidP="00B202D2">
      <w:pPr>
        <w:pStyle w:val="XMLCode"/>
        <w:keepNext/>
        <w:rPr>
          <w:lang w:val="en-GB"/>
        </w:rPr>
      </w:pPr>
      <w:r w:rsidRPr="00986240">
        <w:rPr>
          <w:lang w:val="en-GB"/>
        </w:rPr>
        <w:t>&lt;connected_to&gt;</w:t>
      </w:r>
    </w:p>
    <w:p w14:paraId="4B98426C" w14:textId="77777777" w:rsidR="00FC68DB" w:rsidRPr="00986240" w:rsidRDefault="00FC68DB" w:rsidP="00B202D2">
      <w:pPr>
        <w:pStyle w:val="XMLCode"/>
        <w:keepNext/>
        <w:rPr>
          <w:b/>
          <w:lang w:val="en-GB"/>
        </w:rPr>
      </w:pPr>
      <w:r w:rsidRPr="00986240">
        <w:rPr>
          <w:lang w:val="en-GB"/>
        </w:rPr>
        <w:t xml:space="preserve">    </w:t>
      </w:r>
      <w:r w:rsidRPr="00986240">
        <w:rPr>
          <w:b/>
          <w:lang w:val="en-GB"/>
        </w:rPr>
        <w:t>&lt;assy index="42"&gt;</w:t>
      </w:r>
    </w:p>
    <w:p w14:paraId="2B38F7D6" w14:textId="77777777" w:rsidR="00FC68DB" w:rsidRPr="00986240" w:rsidRDefault="00FC68DB" w:rsidP="00B202D2">
      <w:pPr>
        <w:pStyle w:val="XMLCode"/>
        <w:rPr>
          <w:b/>
          <w:lang w:val="en-GB"/>
        </w:rPr>
      </w:pPr>
      <w:r w:rsidRPr="00986240">
        <w:rPr>
          <w:b/>
          <w:lang w:val="en-GB"/>
        </w:rPr>
        <w:t xml:space="preserve">        &lt;part label="PART_7000400" pid="110013"/&gt;</w:t>
      </w:r>
    </w:p>
    <w:p w14:paraId="438894F9" w14:textId="77777777" w:rsidR="00FC68DB" w:rsidRPr="00986240" w:rsidRDefault="00FC68DB" w:rsidP="00B202D2">
      <w:pPr>
        <w:pStyle w:val="XMLCode"/>
        <w:rPr>
          <w:b/>
          <w:lang w:val="en-GB"/>
        </w:rPr>
      </w:pPr>
      <w:r w:rsidRPr="00986240">
        <w:rPr>
          <w:b/>
          <w:lang w:val="en-GB"/>
        </w:rPr>
        <w:t xml:space="preserve">        &lt;part label="PART_7000800" pid="110099"/&gt;</w:t>
      </w:r>
    </w:p>
    <w:p w14:paraId="69C7F231" w14:textId="77777777" w:rsidR="00FC68DB" w:rsidRPr="00986240" w:rsidRDefault="00FC68DB" w:rsidP="00B202D2">
      <w:pPr>
        <w:pStyle w:val="XMLCode"/>
        <w:rPr>
          <w:lang w:val="en-GB"/>
        </w:rPr>
      </w:pPr>
      <w:r w:rsidRPr="00986240">
        <w:rPr>
          <w:b/>
          <w:lang w:val="en-GB"/>
        </w:rPr>
        <w:t xml:space="preserve">    &lt;/assy&gt;</w:t>
      </w:r>
    </w:p>
    <w:p w14:paraId="2BBE44DD" w14:textId="4A7CFEC3" w:rsidR="00FC68DB" w:rsidRPr="00986240" w:rsidRDefault="00FC68DB" w:rsidP="00B202D2">
      <w:pPr>
        <w:pStyle w:val="XMLCode"/>
        <w:rPr>
          <w:lang w:val="en-GB"/>
        </w:rPr>
      </w:pPr>
      <w:r w:rsidRPr="00986240">
        <w:rPr>
          <w:lang w:val="en-GB"/>
        </w:rPr>
        <w:t>&lt;/connected_to&gt;</w:t>
      </w:r>
    </w:p>
    <w:p w14:paraId="559A2DEE" w14:textId="3C08AF80" w:rsidR="00FC68DB" w:rsidRPr="00986240" w:rsidRDefault="006F7B0F" w:rsidP="00334167">
      <w:pPr>
        <w:pStyle w:val="Example"/>
        <w:keepNext/>
      </w:pPr>
      <w:r>
        <w:t>EXAMPLE</w:t>
      </w:r>
      <w:r w:rsidR="000322A0">
        <w:t xml:space="preserve"> 2</w:t>
      </w:r>
      <w:r w:rsidR="00FC68DB" w:rsidRPr="00986240">
        <w:t xml:space="preserve"> </w:t>
      </w:r>
      <w:r w:rsidR="00181755">
        <w:t xml:space="preserve">  </w:t>
      </w:r>
      <w:r w:rsidR="00036C89" w:rsidRPr="00D26CA6">
        <w:t>Full definition of the c</w:t>
      </w:r>
      <w:r w:rsidR="00A34B17" w:rsidRPr="00D26CA6">
        <w:t xml:space="preserve">ombined use of </w:t>
      </w:r>
      <w:r w:rsidR="00A34B17" w:rsidRPr="00D26CA6">
        <w:rPr>
          <w:rStyle w:val="CodeCharacter"/>
          <w:sz w:val="20"/>
        </w:rPr>
        <w:t>&lt;part/&gt;</w:t>
      </w:r>
      <w:r w:rsidR="00A34B17" w:rsidRPr="00D26CA6">
        <w:t xml:space="preserve"> and </w:t>
      </w:r>
      <w:r w:rsidR="00A34B17" w:rsidRPr="00D26CA6">
        <w:rPr>
          <w:rStyle w:val="CodeCharacter"/>
          <w:sz w:val="20"/>
        </w:rPr>
        <w:t>&lt;ass</w:t>
      </w:r>
      <w:r w:rsidR="00FC68DB" w:rsidRPr="00D26CA6">
        <w:rPr>
          <w:rStyle w:val="CodeCharacter"/>
          <w:sz w:val="20"/>
        </w:rPr>
        <w:t>y/&gt;</w:t>
      </w:r>
      <w:r w:rsidR="00FC68DB" w:rsidRPr="00D26CA6">
        <w:t xml:space="preserve"> elements within </w:t>
      </w:r>
      <w:r w:rsidR="00FC68DB" w:rsidRPr="00D26CA6">
        <w:rPr>
          <w:rStyle w:val="CodeCharacter"/>
          <w:sz w:val="20"/>
        </w:rPr>
        <w:t>&lt;connected_to</w:t>
      </w:r>
      <w:r w:rsidR="00641774" w:rsidRPr="00D26CA6">
        <w:rPr>
          <w:rStyle w:val="CodeCharacter"/>
          <w:sz w:val="20"/>
        </w:rPr>
        <w:t>/</w:t>
      </w:r>
      <w:r w:rsidR="00FC68DB" w:rsidRPr="00D26CA6">
        <w:rPr>
          <w:rStyle w:val="CodeCharacter"/>
          <w:sz w:val="20"/>
        </w:rPr>
        <w:t>&gt;</w:t>
      </w:r>
      <w:r w:rsidR="00641774" w:rsidRPr="00986240">
        <w:rPr>
          <w:rStyle w:val="CodeCharacter"/>
          <w:szCs w:val="22"/>
        </w:rPr>
        <w:t xml:space="preserve"> </w:t>
      </w:r>
    </w:p>
    <w:p w14:paraId="4FAA15B3" w14:textId="77777777" w:rsidR="00FC68DB" w:rsidRPr="00986240" w:rsidRDefault="00FC68DB" w:rsidP="00B202D2">
      <w:pPr>
        <w:pStyle w:val="XMLCode"/>
        <w:keepNext/>
        <w:rPr>
          <w:lang w:val="en-GB"/>
        </w:rPr>
      </w:pPr>
      <w:r w:rsidRPr="00986240">
        <w:rPr>
          <w:lang w:val="en-GB"/>
        </w:rPr>
        <w:t>&lt;connected_to&gt;</w:t>
      </w:r>
    </w:p>
    <w:p w14:paraId="4B0F4DA4" w14:textId="77777777" w:rsidR="00FC68DB" w:rsidRPr="00986240" w:rsidRDefault="00FC68DB" w:rsidP="00B202D2">
      <w:pPr>
        <w:pStyle w:val="XMLCode"/>
        <w:rPr>
          <w:b/>
          <w:lang w:val="en-GB"/>
        </w:rPr>
      </w:pPr>
      <w:r w:rsidRPr="00986240">
        <w:rPr>
          <w:b/>
          <w:lang w:val="en-GB"/>
        </w:rPr>
        <w:t xml:space="preserve">    &lt;part index="1" label="PART_9004400" pid="3202132"/&gt;</w:t>
      </w:r>
    </w:p>
    <w:p w14:paraId="25226FB6" w14:textId="77777777" w:rsidR="00FC68DB" w:rsidRPr="00986240" w:rsidRDefault="00FC68DB" w:rsidP="00B202D2">
      <w:pPr>
        <w:pStyle w:val="XMLCode"/>
        <w:rPr>
          <w:b/>
          <w:lang w:val="en-GB"/>
        </w:rPr>
      </w:pPr>
      <w:r w:rsidRPr="00986240">
        <w:rPr>
          <w:b/>
          <w:lang w:val="en-GB"/>
        </w:rPr>
        <w:t xml:space="preserve">    &lt;assy index="42"&gt;</w:t>
      </w:r>
    </w:p>
    <w:p w14:paraId="35245882" w14:textId="77777777" w:rsidR="00FC68DB" w:rsidRPr="00986240" w:rsidRDefault="00FC68DB" w:rsidP="00B202D2">
      <w:pPr>
        <w:pStyle w:val="XMLCode"/>
        <w:rPr>
          <w:b/>
          <w:lang w:val="en-GB"/>
        </w:rPr>
      </w:pPr>
      <w:r w:rsidRPr="00986240">
        <w:rPr>
          <w:b/>
          <w:lang w:val="en-GB"/>
        </w:rPr>
        <w:t xml:space="preserve">        &lt;part label="PART_7000400" pid="110013"/&gt;</w:t>
      </w:r>
    </w:p>
    <w:p w14:paraId="4E644054" w14:textId="77777777" w:rsidR="00FC68DB" w:rsidRPr="00986240" w:rsidRDefault="00FC68DB" w:rsidP="00B202D2">
      <w:pPr>
        <w:pStyle w:val="XMLCode"/>
        <w:rPr>
          <w:b/>
          <w:lang w:val="en-GB"/>
        </w:rPr>
      </w:pPr>
      <w:r w:rsidRPr="00986240">
        <w:rPr>
          <w:b/>
          <w:lang w:val="en-GB"/>
        </w:rPr>
        <w:t xml:space="preserve">        &lt;part label="PART_7000800" pid="110099"/&gt;</w:t>
      </w:r>
    </w:p>
    <w:p w14:paraId="7704ACD4" w14:textId="77777777" w:rsidR="00FC68DB" w:rsidRPr="00986240" w:rsidRDefault="00FC68DB" w:rsidP="00B202D2">
      <w:pPr>
        <w:pStyle w:val="XMLCode"/>
        <w:rPr>
          <w:b/>
          <w:lang w:val="en-GB"/>
        </w:rPr>
      </w:pPr>
      <w:r w:rsidRPr="00986240">
        <w:rPr>
          <w:b/>
          <w:lang w:val="en-GB"/>
        </w:rPr>
        <w:t xml:space="preserve">    &lt;/assy&gt;</w:t>
      </w:r>
    </w:p>
    <w:p w14:paraId="5AADC289" w14:textId="38465083" w:rsidR="00FC68DB" w:rsidRPr="00986240" w:rsidRDefault="00FC68DB" w:rsidP="00B202D2">
      <w:pPr>
        <w:pStyle w:val="XMLCode"/>
        <w:rPr>
          <w:lang w:val="en-GB"/>
        </w:rPr>
      </w:pPr>
      <w:r w:rsidRPr="00986240">
        <w:rPr>
          <w:lang w:val="en-GB"/>
        </w:rPr>
        <w:t>&lt;/connected_to&gt;</w:t>
      </w:r>
    </w:p>
    <w:p w14:paraId="7C2D5CDF" w14:textId="5133E0D6" w:rsidR="004D6D98" w:rsidRPr="00986240" w:rsidRDefault="006F7B0F" w:rsidP="00A76BFE">
      <w:pPr>
        <w:pStyle w:val="Example"/>
      </w:pPr>
      <w:r>
        <w:t>EXAMPLE</w:t>
      </w:r>
      <w:r w:rsidR="000322A0">
        <w:t xml:space="preserve"> 3</w:t>
      </w:r>
      <w:r w:rsidR="004D6D98" w:rsidRPr="00986240">
        <w:t xml:space="preserve"> </w:t>
      </w:r>
      <w:r w:rsidR="00036C89" w:rsidRPr="00986240">
        <w:t xml:space="preserve">  Usage of </w:t>
      </w:r>
      <w:r w:rsidR="00036C89" w:rsidRPr="00D26CA6">
        <w:t>the attribute instance for</w:t>
      </w:r>
      <w:r w:rsidR="004D6D98" w:rsidRPr="00D26CA6">
        <w:t xml:space="preserve"> a </w:t>
      </w:r>
      <w:r w:rsidR="004D6D98" w:rsidRPr="00D26CA6">
        <w:rPr>
          <w:rStyle w:val="CodeCharacter"/>
          <w:sz w:val="20"/>
        </w:rPr>
        <w:t>&lt;part/&gt;</w:t>
      </w:r>
      <w:r w:rsidR="004D6D98" w:rsidRPr="00D26CA6">
        <w:t xml:space="preserve"> within an </w:t>
      </w:r>
      <w:r w:rsidR="004D6D98" w:rsidRPr="00D26CA6">
        <w:rPr>
          <w:rStyle w:val="CodeCharacter"/>
          <w:sz w:val="20"/>
        </w:rPr>
        <w:t>&lt;assy/&gt;</w:t>
      </w:r>
      <w:r w:rsidR="004D6D98" w:rsidRPr="00D26CA6">
        <w:t xml:space="preserve"> element</w:t>
      </w:r>
      <w:r w:rsidR="00D26CA6">
        <w:t xml:space="preserve"> </w:t>
      </w:r>
    </w:p>
    <w:p w14:paraId="7F09CE8D" w14:textId="77777777" w:rsidR="004D6D98" w:rsidRPr="00986240" w:rsidRDefault="004D6D98" w:rsidP="004D6D98">
      <w:pPr>
        <w:pStyle w:val="XMLCode"/>
        <w:keepNext/>
        <w:rPr>
          <w:lang w:val="en-GB"/>
        </w:rPr>
      </w:pPr>
      <w:r w:rsidRPr="00986240">
        <w:rPr>
          <w:lang w:val="en-GB"/>
        </w:rPr>
        <w:lastRenderedPageBreak/>
        <w:t>&lt;connected_to&gt;</w:t>
      </w:r>
    </w:p>
    <w:p w14:paraId="3645E30C" w14:textId="77777777" w:rsidR="004D6D98" w:rsidRPr="00986240" w:rsidRDefault="004D6D98" w:rsidP="004D6D98">
      <w:pPr>
        <w:pStyle w:val="XMLCode"/>
        <w:rPr>
          <w:b/>
          <w:lang w:val="en-GB"/>
        </w:rPr>
      </w:pPr>
      <w:r w:rsidRPr="00986240">
        <w:rPr>
          <w:b/>
          <w:lang w:val="en-GB"/>
        </w:rPr>
        <w:t xml:space="preserve">    &lt;part index="1" label="PART_9004400" pid="3202132"/&gt;</w:t>
      </w:r>
    </w:p>
    <w:p w14:paraId="32240586" w14:textId="77777777" w:rsidR="004D6D98" w:rsidRPr="00986240" w:rsidRDefault="004D6D98" w:rsidP="004D6D98">
      <w:pPr>
        <w:pStyle w:val="XMLCode"/>
        <w:rPr>
          <w:b/>
          <w:lang w:val="en-GB"/>
        </w:rPr>
      </w:pPr>
      <w:r w:rsidRPr="00986240">
        <w:rPr>
          <w:b/>
          <w:lang w:val="en-GB"/>
        </w:rPr>
        <w:t xml:space="preserve">    &lt;assy index="42"&gt;</w:t>
      </w:r>
    </w:p>
    <w:p w14:paraId="2AF4A811" w14:textId="52261260" w:rsidR="004D6D98" w:rsidRPr="00986240" w:rsidRDefault="004D6D98" w:rsidP="004D6D98">
      <w:pPr>
        <w:pStyle w:val="XMLCode"/>
        <w:rPr>
          <w:b/>
          <w:lang w:val="en-GB"/>
        </w:rPr>
      </w:pPr>
      <w:r w:rsidRPr="00986240">
        <w:rPr>
          <w:b/>
          <w:lang w:val="en-GB"/>
        </w:rPr>
        <w:t xml:space="preserve">        &lt;part label="PART_7000400" instance="2" pid="110013"/&gt;</w:t>
      </w:r>
    </w:p>
    <w:p w14:paraId="06E06B79" w14:textId="77777777" w:rsidR="004D6D98" w:rsidRPr="00986240" w:rsidRDefault="004D6D98" w:rsidP="004D6D98">
      <w:pPr>
        <w:pStyle w:val="XMLCode"/>
        <w:rPr>
          <w:b/>
          <w:lang w:val="en-GB"/>
        </w:rPr>
      </w:pPr>
      <w:r w:rsidRPr="00986240">
        <w:rPr>
          <w:b/>
          <w:lang w:val="en-GB"/>
        </w:rPr>
        <w:t xml:space="preserve">        &lt;part label="PART_7000800" pid="110099"/&gt;</w:t>
      </w:r>
    </w:p>
    <w:p w14:paraId="6A87A585" w14:textId="77777777" w:rsidR="004D6D98" w:rsidRPr="00986240" w:rsidRDefault="004D6D98" w:rsidP="004D6D98">
      <w:pPr>
        <w:pStyle w:val="XMLCode"/>
        <w:rPr>
          <w:b/>
          <w:lang w:val="en-GB"/>
        </w:rPr>
      </w:pPr>
      <w:r w:rsidRPr="00986240">
        <w:rPr>
          <w:b/>
          <w:lang w:val="en-GB"/>
        </w:rPr>
        <w:t xml:space="preserve">    &lt;/assy&gt;</w:t>
      </w:r>
    </w:p>
    <w:p w14:paraId="3BABDAC9" w14:textId="7C8B8AFA" w:rsidR="004D6D98" w:rsidRPr="00986240" w:rsidRDefault="004D6D98" w:rsidP="004D6D98">
      <w:pPr>
        <w:pStyle w:val="XMLCode"/>
        <w:rPr>
          <w:lang w:val="en-GB"/>
        </w:rPr>
      </w:pPr>
      <w:r w:rsidRPr="00986240">
        <w:rPr>
          <w:lang w:val="en-GB"/>
        </w:rPr>
        <w:t>&lt;/connected_to&gt;</w:t>
      </w:r>
    </w:p>
    <w:p w14:paraId="25BBC58A" w14:textId="533AC742" w:rsidR="00FC68DB" w:rsidRPr="00986240" w:rsidRDefault="006F7B0F" w:rsidP="00A76BFE">
      <w:pPr>
        <w:pStyle w:val="Example"/>
      </w:pPr>
      <w:r>
        <w:t>EXAMPLE</w:t>
      </w:r>
      <w:r w:rsidR="000322A0">
        <w:t xml:space="preserve"> 4</w:t>
      </w:r>
      <w:r w:rsidR="00181755" w:rsidRPr="00986240">
        <w:t xml:space="preserve">   </w:t>
      </w:r>
      <w:r w:rsidR="00036C89" w:rsidRPr="00986240">
        <w:t xml:space="preserve">Minimum definition for the combined use of </w:t>
      </w:r>
      <w:r w:rsidR="00D26CA6" w:rsidRPr="00D26CA6">
        <w:rPr>
          <w:rStyle w:val="CodeCharacter"/>
          <w:sz w:val="20"/>
        </w:rPr>
        <w:t>&lt;part/&gt;</w:t>
      </w:r>
      <w:r w:rsidR="00D26CA6" w:rsidRPr="00D26CA6">
        <w:t xml:space="preserve"> and </w:t>
      </w:r>
      <w:r w:rsidR="00D26CA6" w:rsidRPr="00D26CA6">
        <w:rPr>
          <w:rStyle w:val="CodeCharacter"/>
          <w:sz w:val="20"/>
        </w:rPr>
        <w:t>&lt;assy/&gt;</w:t>
      </w:r>
      <w:r w:rsidR="00FC68DB" w:rsidRPr="00986240">
        <w:t xml:space="preserve"> elements within </w:t>
      </w:r>
      <w:r w:rsidR="00D26CA6" w:rsidRPr="00D26CA6">
        <w:rPr>
          <w:rStyle w:val="CodeCharacter"/>
          <w:sz w:val="20"/>
        </w:rPr>
        <w:t>&lt;connected_to/&gt;</w:t>
      </w:r>
      <w:r w:rsidR="00FC68DB" w:rsidRPr="00986240">
        <w:rPr>
          <w:rStyle w:val="Hervorhebung"/>
          <w:i w:val="0"/>
          <w:iCs w:val="0"/>
        </w:rPr>
        <w:t xml:space="preserve"> </w:t>
      </w:r>
    </w:p>
    <w:p w14:paraId="2BAAC13E" w14:textId="77777777" w:rsidR="00FC68DB" w:rsidRPr="00986240" w:rsidRDefault="00FC68DB" w:rsidP="00B202D2">
      <w:pPr>
        <w:pStyle w:val="XMLCode"/>
        <w:keepNext/>
        <w:rPr>
          <w:lang w:val="en-GB"/>
        </w:rPr>
      </w:pPr>
      <w:r w:rsidRPr="00986240">
        <w:rPr>
          <w:lang w:val="en-GB"/>
        </w:rPr>
        <w:t>&lt;connected_to&gt;</w:t>
      </w:r>
    </w:p>
    <w:p w14:paraId="50C43D64" w14:textId="77777777" w:rsidR="00FC68DB" w:rsidRPr="00986240" w:rsidRDefault="00FC68DB" w:rsidP="00B202D2">
      <w:pPr>
        <w:pStyle w:val="XMLCode"/>
        <w:keepNext/>
        <w:rPr>
          <w:b/>
          <w:lang w:val="en-GB"/>
        </w:rPr>
      </w:pPr>
      <w:r w:rsidRPr="00986240">
        <w:rPr>
          <w:b/>
          <w:lang w:val="en-GB"/>
        </w:rPr>
        <w:t xml:space="preserve">    &lt;part index="1" label="PART_9004400"/&gt;</w:t>
      </w:r>
    </w:p>
    <w:p w14:paraId="13740550" w14:textId="77777777" w:rsidR="00FC68DB" w:rsidRPr="00986240" w:rsidRDefault="00FC68DB" w:rsidP="00B202D2">
      <w:pPr>
        <w:pStyle w:val="XMLCode"/>
        <w:keepNext/>
        <w:rPr>
          <w:b/>
          <w:lang w:val="en-GB"/>
        </w:rPr>
      </w:pPr>
      <w:r w:rsidRPr="00986240">
        <w:rPr>
          <w:lang w:val="en-GB"/>
        </w:rPr>
        <w:t xml:space="preserve">    </w:t>
      </w:r>
      <w:r w:rsidRPr="00986240">
        <w:rPr>
          <w:b/>
          <w:lang w:val="en-GB"/>
        </w:rPr>
        <w:t>&lt;assy index="42"&gt;</w:t>
      </w:r>
    </w:p>
    <w:p w14:paraId="64FC9BB0" w14:textId="77777777" w:rsidR="00FC68DB" w:rsidRPr="00986240" w:rsidRDefault="00FC68DB" w:rsidP="00B202D2">
      <w:pPr>
        <w:pStyle w:val="XMLCode"/>
        <w:keepNext/>
        <w:rPr>
          <w:b/>
          <w:lang w:val="en-GB"/>
        </w:rPr>
      </w:pPr>
      <w:r w:rsidRPr="00986240">
        <w:rPr>
          <w:b/>
          <w:lang w:val="en-GB"/>
        </w:rPr>
        <w:t xml:space="preserve">        &lt;part label="PART_7000400"/&gt;</w:t>
      </w:r>
    </w:p>
    <w:p w14:paraId="49ED8FAB" w14:textId="77777777" w:rsidR="00FC68DB" w:rsidRPr="00986240" w:rsidRDefault="00FC68DB" w:rsidP="00B202D2">
      <w:pPr>
        <w:pStyle w:val="XMLCode"/>
        <w:keepNext/>
        <w:rPr>
          <w:b/>
          <w:lang w:val="en-GB"/>
        </w:rPr>
      </w:pPr>
      <w:r w:rsidRPr="00986240">
        <w:rPr>
          <w:b/>
          <w:lang w:val="en-GB"/>
        </w:rPr>
        <w:t xml:space="preserve">        &lt;part label="PART_7000800"/&gt;</w:t>
      </w:r>
    </w:p>
    <w:p w14:paraId="39AD8011" w14:textId="77777777" w:rsidR="00FC68DB" w:rsidRPr="00986240" w:rsidRDefault="00FC68DB" w:rsidP="00B202D2">
      <w:pPr>
        <w:pStyle w:val="XMLCode"/>
        <w:keepNext/>
        <w:rPr>
          <w:b/>
          <w:lang w:val="en-GB"/>
        </w:rPr>
      </w:pPr>
      <w:r w:rsidRPr="00986240">
        <w:rPr>
          <w:b/>
          <w:lang w:val="en-GB"/>
        </w:rPr>
        <w:t xml:space="preserve">    &lt;/assy&gt;</w:t>
      </w:r>
    </w:p>
    <w:p w14:paraId="5016EA0F" w14:textId="77777777" w:rsidR="00FC68DB" w:rsidRPr="00986240" w:rsidRDefault="00FC68DB" w:rsidP="00B202D2">
      <w:pPr>
        <w:pStyle w:val="XMLCode"/>
        <w:rPr>
          <w:lang w:val="en-GB"/>
        </w:rPr>
      </w:pPr>
      <w:r w:rsidRPr="00986240">
        <w:rPr>
          <w:lang w:val="en-GB"/>
        </w:rPr>
        <w:t>&lt;/connected_to&gt;</w:t>
      </w:r>
    </w:p>
    <w:p w14:paraId="3B95158B" w14:textId="49E0D85C" w:rsidR="00D26CA6" w:rsidRPr="00986240" w:rsidRDefault="00D26CA6" w:rsidP="00D26CA6">
      <w:r>
        <w:t xml:space="preserve">or </w:t>
      </w:r>
    </w:p>
    <w:p w14:paraId="41FF21E4" w14:textId="6168382E" w:rsidR="00FC68DB" w:rsidRPr="00986240" w:rsidRDefault="00FC68DB" w:rsidP="00D26CA6">
      <w:pPr>
        <w:pStyle w:val="XMLCode"/>
        <w:rPr>
          <w:lang w:val="en-GB"/>
        </w:rPr>
      </w:pPr>
      <w:r w:rsidRPr="00986240">
        <w:rPr>
          <w:lang w:val="en-GB"/>
        </w:rPr>
        <w:t>&lt;connected_to&gt;</w:t>
      </w:r>
    </w:p>
    <w:p w14:paraId="73C3F3A7" w14:textId="77777777" w:rsidR="00FC68DB" w:rsidRPr="00986240" w:rsidRDefault="00FC68DB" w:rsidP="00B202D2">
      <w:pPr>
        <w:pStyle w:val="XMLCode"/>
        <w:keepNext/>
        <w:rPr>
          <w:b/>
          <w:lang w:val="en-GB"/>
        </w:rPr>
      </w:pPr>
      <w:r w:rsidRPr="00986240">
        <w:rPr>
          <w:b/>
          <w:lang w:val="en-GB"/>
        </w:rPr>
        <w:t xml:space="preserve">    &lt;part index="1" pid="3202132"/&gt;</w:t>
      </w:r>
    </w:p>
    <w:p w14:paraId="3F6746FA" w14:textId="77777777" w:rsidR="00FC68DB" w:rsidRPr="00986240" w:rsidRDefault="00FC68DB" w:rsidP="00B202D2">
      <w:pPr>
        <w:pStyle w:val="XMLCode"/>
        <w:keepNext/>
        <w:rPr>
          <w:b/>
          <w:lang w:val="en-GB"/>
        </w:rPr>
      </w:pPr>
      <w:r w:rsidRPr="00986240">
        <w:rPr>
          <w:lang w:val="en-GB"/>
        </w:rPr>
        <w:t xml:space="preserve">    </w:t>
      </w:r>
      <w:r w:rsidRPr="00986240">
        <w:rPr>
          <w:b/>
          <w:lang w:val="en-GB"/>
        </w:rPr>
        <w:t>&lt;assy index="42"&gt;</w:t>
      </w:r>
    </w:p>
    <w:p w14:paraId="781AC1A7" w14:textId="77777777" w:rsidR="00FC68DB" w:rsidRPr="00986240" w:rsidRDefault="00FC68DB" w:rsidP="00B202D2">
      <w:pPr>
        <w:pStyle w:val="XMLCode"/>
        <w:keepNext/>
        <w:rPr>
          <w:b/>
          <w:lang w:val="en-GB"/>
        </w:rPr>
      </w:pPr>
      <w:r w:rsidRPr="00986240">
        <w:rPr>
          <w:b/>
          <w:lang w:val="en-GB"/>
        </w:rPr>
        <w:t xml:space="preserve">        &lt;part pid="110013"/&gt;</w:t>
      </w:r>
    </w:p>
    <w:p w14:paraId="358425E5" w14:textId="77777777" w:rsidR="00FC68DB" w:rsidRPr="00986240" w:rsidRDefault="00FC68DB" w:rsidP="00B202D2">
      <w:pPr>
        <w:pStyle w:val="XMLCode"/>
        <w:keepNext/>
        <w:rPr>
          <w:b/>
          <w:lang w:val="en-GB"/>
        </w:rPr>
      </w:pPr>
      <w:r w:rsidRPr="00986240">
        <w:rPr>
          <w:b/>
          <w:lang w:val="en-GB"/>
        </w:rPr>
        <w:t xml:space="preserve">        &lt;part pid="110099"/&gt;</w:t>
      </w:r>
    </w:p>
    <w:p w14:paraId="29AE9058" w14:textId="77777777" w:rsidR="00FC68DB" w:rsidRPr="00986240" w:rsidRDefault="00FC68DB" w:rsidP="00B202D2">
      <w:pPr>
        <w:pStyle w:val="XMLCode"/>
        <w:keepNext/>
        <w:rPr>
          <w:b/>
          <w:lang w:val="en-GB"/>
        </w:rPr>
      </w:pPr>
      <w:r w:rsidRPr="00986240">
        <w:rPr>
          <w:b/>
          <w:lang w:val="en-GB"/>
        </w:rPr>
        <w:t xml:space="preserve">    &lt;/assy&gt;</w:t>
      </w:r>
    </w:p>
    <w:p w14:paraId="582E7036" w14:textId="105F8D69" w:rsidR="00FC68DB" w:rsidRPr="00986240" w:rsidRDefault="00FC68DB" w:rsidP="00A226F4">
      <w:pPr>
        <w:pStyle w:val="XMLCode"/>
        <w:rPr>
          <w:lang w:val="en-GB"/>
        </w:rPr>
      </w:pPr>
      <w:r w:rsidRPr="00986240">
        <w:rPr>
          <w:lang w:val="en-GB"/>
        </w:rPr>
        <w:t>&lt;/connected_to&gt;</w:t>
      </w:r>
    </w:p>
    <w:p w14:paraId="0893A821" w14:textId="141236EC" w:rsidR="00FC68DB" w:rsidRPr="00986240" w:rsidRDefault="00FC68DB" w:rsidP="00B202D2">
      <w:r w:rsidRPr="00986240">
        <w:t xml:space="preserve">The body of an </w:t>
      </w:r>
      <w:r w:rsidRPr="00986240">
        <w:rPr>
          <w:rStyle w:val="CodeCharacter"/>
        </w:rPr>
        <w:t>&lt;assy/&gt;</w:t>
      </w:r>
      <w:r w:rsidRPr="00986240">
        <w:t xml:space="preserve"> </w:t>
      </w:r>
      <w:r w:rsidR="00501D1B">
        <w:t>element</w:t>
      </w:r>
      <w:r w:rsidRPr="00986240">
        <w:t xml:space="preserve"> equals that of a </w:t>
      </w:r>
      <w:r w:rsidRPr="00986240">
        <w:rPr>
          <w:rStyle w:val="CodeCharacter"/>
        </w:rPr>
        <w:t>&lt;connected_to</w:t>
      </w:r>
      <w:r w:rsidR="00641774" w:rsidRPr="00986240">
        <w:rPr>
          <w:rStyle w:val="CodeCharacter"/>
        </w:rPr>
        <w:t>/</w:t>
      </w:r>
      <w:r w:rsidRPr="00986240">
        <w:rPr>
          <w:rStyle w:val="CodeCharacter"/>
        </w:rPr>
        <w:t>&gt;</w:t>
      </w:r>
      <w:r w:rsidRPr="00986240">
        <w:t xml:space="preserve"> </w:t>
      </w:r>
      <w:r w:rsidR="00501D1B">
        <w:t>element</w:t>
      </w:r>
      <w:r w:rsidRPr="00986240">
        <w:t xml:space="preserve">. But the meaning is different: All parts within one </w:t>
      </w:r>
      <w:r w:rsidRPr="00986240">
        <w:rPr>
          <w:rStyle w:val="CodeCharacter"/>
        </w:rPr>
        <w:t>&lt;assy/&gt;</w:t>
      </w:r>
      <w:r w:rsidRPr="00986240">
        <w:t xml:space="preserve"> </w:t>
      </w:r>
      <w:r w:rsidR="00501D1B">
        <w:t>element</w:t>
      </w:r>
      <w:r w:rsidRPr="00986240">
        <w:t xml:space="preserve"> are meant to constitute </w:t>
      </w:r>
      <w:r w:rsidRPr="00063B94">
        <w:t>the same</w:t>
      </w:r>
      <w:r w:rsidRPr="00986240">
        <w:t xml:space="preserve"> side/layer/partner of a flange, whereas all members of a </w:t>
      </w:r>
      <w:r w:rsidRPr="00986240">
        <w:rPr>
          <w:rStyle w:val="CodeCharacter"/>
        </w:rPr>
        <w:t>&lt;connected_to</w:t>
      </w:r>
      <w:r w:rsidR="00641774" w:rsidRPr="00986240">
        <w:rPr>
          <w:rStyle w:val="CodeCharacter"/>
        </w:rPr>
        <w:t>/</w:t>
      </w:r>
      <w:r w:rsidRPr="00986240">
        <w:rPr>
          <w:rStyle w:val="CodeCharacter"/>
        </w:rPr>
        <w:t>&gt;</w:t>
      </w:r>
      <w:r w:rsidRPr="00986240">
        <w:t xml:space="preserve"> </w:t>
      </w:r>
      <w:r w:rsidR="00501D1B">
        <w:t>element</w:t>
      </w:r>
      <w:r w:rsidRPr="00986240">
        <w:t xml:space="preserve"> are </w:t>
      </w:r>
      <w:r w:rsidRPr="00063B94">
        <w:t>different</w:t>
      </w:r>
      <w:r w:rsidRPr="00986240">
        <w:t xml:space="preserve"> sides/layers/partners of a flange. </w:t>
      </w:r>
    </w:p>
    <w:p w14:paraId="23A5ABAB" w14:textId="117A561C" w:rsidR="00FC68DB" w:rsidRPr="00986240" w:rsidRDefault="00FC68DB" w:rsidP="00B202D2">
      <w:r w:rsidRPr="00986240">
        <w:t xml:space="preserve">Recursion, </w:t>
      </w:r>
      <w:r w:rsidR="00C5437F" w:rsidRPr="00986240">
        <w:t xml:space="preserve">such as </w:t>
      </w:r>
      <w:r w:rsidRPr="00986240">
        <w:t xml:space="preserve">an </w:t>
      </w:r>
      <w:r w:rsidRPr="00986240">
        <w:rPr>
          <w:rStyle w:val="CodeCharacter"/>
        </w:rPr>
        <w:t>&lt;assy/&gt;</w:t>
      </w:r>
      <w:r w:rsidRPr="00986240">
        <w:t xml:space="preserve"> </w:t>
      </w:r>
      <w:r w:rsidR="00501D1B">
        <w:t>element</w:t>
      </w:r>
      <w:r w:rsidRPr="00986240">
        <w:t xml:space="preserve"> nested within another </w:t>
      </w:r>
      <w:r w:rsidRPr="00986240">
        <w:rPr>
          <w:rStyle w:val="CodeCharacter"/>
        </w:rPr>
        <w:t>&lt;assy/&gt;</w:t>
      </w:r>
      <w:r w:rsidRPr="00986240">
        <w:t xml:space="preserve"> </w:t>
      </w:r>
      <w:r w:rsidR="00501D1B">
        <w:t>element</w:t>
      </w:r>
      <w:r w:rsidRPr="00986240">
        <w:t xml:space="preserve">, is not allowed. </w:t>
      </w:r>
    </w:p>
    <w:p w14:paraId="25B78302" w14:textId="6A1C9C52" w:rsidR="00FC68DB" w:rsidRDefault="00FC68DB">
      <w:pPr>
        <w:pStyle w:val="berschrift4"/>
      </w:pPr>
      <w:bookmarkStart w:id="325" w:name="_Toc21650806"/>
      <w:bookmarkStart w:id="326" w:name="_Ref21651717"/>
      <w:bookmarkStart w:id="327" w:name="_Toc34747199"/>
      <w:bookmarkStart w:id="328" w:name="_Toc77102013"/>
      <w:r w:rsidRPr="00F54804">
        <w:t xml:space="preserve">Special </w:t>
      </w:r>
      <w:r w:rsidR="00137B0A">
        <w:t>t</w:t>
      </w:r>
      <w:r w:rsidRPr="00F54804">
        <w:t>opological situations</w:t>
      </w:r>
      <w:bookmarkEnd w:id="325"/>
      <w:bookmarkEnd w:id="326"/>
      <w:bookmarkEnd w:id="327"/>
      <w:bookmarkEnd w:id="328"/>
      <w:r w:rsidRPr="00F54804">
        <w:t xml:space="preserve"> </w:t>
      </w:r>
    </w:p>
    <w:p w14:paraId="271F4B29" w14:textId="3DD2E07B" w:rsidR="00BB2120" w:rsidRPr="00BB2120" w:rsidRDefault="00BB2120" w:rsidP="000E094F">
      <w:pPr>
        <w:pStyle w:val="berschrift5"/>
      </w:pPr>
      <w:r>
        <w:t>Stacking</w:t>
      </w:r>
    </w:p>
    <w:p w14:paraId="0C29ACEF" w14:textId="2ADED0D9" w:rsidR="00FC68DB" w:rsidRPr="005C2D94" w:rsidRDefault="00FC68DB" w:rsidP="00B202D2">
      <w:r w:rsidRPr="00F54804">
        <w:t xml:space="preserve">The aim of the </w:t>
      </w:r>
      <w:r w:rsidRPr="00641774">
        <w:rPr>
          <w:rStyle w:val="CodeCharacter"/>
        </w:rPr>
        <w:t>&lt;connection_group/&gt;</w:t>
      </w:r>
      <w:r w:rsidRPr="00F54804">
        <w:t xml:space="preserve"> element is to group up all the joints that connect the same parts.</w:t>
      </w:r>
    </w:p>
    <w:p w14:paraId="35DC120F" w14:textId="78616645" w:rsidR="00FC68DB" w:rsidRPr="000A1B7B" w:rsidRDefault="00FC68DB" w:rsidP="00B202D2">
      <w:r w:rsidRPr="005C2D94">
        <w:t xml:space="preserve">Therefore, </w:t>
      </w:r>
      <w:r w:rsidRPr="00641774">
        <w:rPr>
          <w:rStyle w:val="CodeCharacter"/>
        </w:rPr>
        <w:t>&lt;connected_to/&gt;</w:t>
      </w:r>
      <w:r w:rsidRPr="005C2D94">
        <w:t xml:space="preserve"> contains each part connected in the jo</w:t>
      </w:r>
      <w:r w:rsidRPr="001E4607">
        <w:t xml:space="preserve">int only once. However, </w:t>
      </w:r>
      <w:r w:rsidR="00F12841" w:rsidRPr="00F12841">
        <w:t xml:space="preserve">in some situations </w:t>
      </w:r>
      <w:r w:rsidRPr="001E4607">
        <w:t xml:space="preserve">it </w:t>
      </w:r>
      <w:r w:rsidR="005E0E1C">
        <w:t>can</w:t>
      </w:r>
      <w:r w:rsidRPr="001E4607">
        <w:t xml:space="preserve"> be important to explicitly define in which order some parts of the group are connected.</w:t>
      </w:r>
      <w:r w:rsidR="005E0E1C">
        <w:t xml:space="preserve"> </w:t>
      </w:r>
    </w:p>
    <w:p w14:paraId="56AD9CFE" w14:textId="68F7CF73" w:rsidR="00FC68DB" w:rsidRPr="00726144" w:rsidRDefault="00FC68DB" w:rsidP="00B202D2">
      <w:r w:rsidRPr="000A1B7B">
        <w:t>This includes the following scenarios:</w:t>
      </w:r>
      <w:r w:rsidR="00F12841">
        <w:t xml:space="preserve"> </w:t>
      </w:r>
    </w:p>
    <w:p w14:paraId="5D6CAA6B" w14:textId="24D1E219" w:rsidR="00FC68DB" w:rsidRPr="00334AD3" w:rsidRDefault="00FC68DB">
      <w:pPr>
        <w:pStyle w:val="Aufzhlungszeichen"/>
        <w:numPr>
          <w:ilvl w:val="0"/>
          <w:numId w:val="42"/>
        </w:numPr>
        <w:tabs>
          <w:tab w:val="left" w:pos="567"/>
        </w:tabs>
        <w:spacing w:after="120"/>
        <w:contextualSpacing w:val="0"/>
        <w:rPr>
          <w:rFonts w:ascii="Cambria" w:hAnsi="Cambria"/>
        </w:rPr>
      </w:pPr>
      <w:r w:rsidRPr="00D76E22">
        <w:rPr>
          <w:rFonts w:ascii="Cambria" w:hAnsi="Cambria"/>
          <w:lang w:val="en-GB"/>
        </w:rPr>
        <w:t>the</w:t>
      </w:r>
      <w:r w:rsidRPr="00334AD3">
        <w:rPr>
          <w:rFonts w:ascii="Cambria" w:hAnsi="Cambria"/>
        </w:rPr>
        <w:t xml:space="preserve"> stacking order of the connected parts </w:t>
      </w:r>
      <w:r w:rsidR="00F12841">
        <w:rPr>
          <w:rFonts w:ascii="Cambria" w:hAnsi="Cambria"/>
        </w:rPr>
        <w:t>can</w:t>
      </w:r>
      <w:r w:rsidRPr="00334AD3">
        <w:rPr>
          <w:rFonts w:ascii="Cambria" w:hAnsi="Cambria"/>
        </w:rPr>
        <w:t xml:space="preserve"> be important</w:t>
      </w:r>
      <w:r w:rsidR="009F51C1" w:rsidRPr="00334AD3">
        <w:rPr>
          <w:rFonts w:ascii="Cambria" w:hAnsi="Cambria"/>
        </w:rPr>
        <w:t xml:space="preserve">, </w:t>
      </w:r>
    </w:p>
    <w:p w14:paraId="2CD2A529" w14:textId="600B1C24" w:rsidR="00FC68DB" w:rsidRPr="00D76E22" w:rsidRDefault="00FC68DB">
      <w:pPr>
        <w:pStyle w:val="Aufzhlungszeichen"/>
        <w:numPr>
          <w:ilvl w:val="0"/>
          <w:numId w:val="42"/>
        </w:numPr>
        <w:tabs>
          <w:tab w:val="left" w:pos="567"/>
        </w:tabs>
        <w:spacing w:after="120"/>
        <w:contextualSpacing w:val="0"/>
        <w:rPr>
          <w:rFonts w:ascii="Cambria" w:hAnsi="Cambria"/>
          <w:lang w:val="en-GB"/>
        </w:rPr>
      </w:pPr>
      <w:r w:rsidRPr="00D76E22">
        <w:rPr>
          <w:rFonts w:ascii="Cambria" w:hAnsi="Cambria"/>
          <w:lang w:val="en-GB"/>
        </w:rPr>
        <w:t>some parts may be involved more than once in the same</w:t>
      </w:r>
      <w:r w:rsidR="00CC6D79" w:rsidRPr="00D76E22">
        <w:rPr>
          <w:rFonts w:ascii="Cambria" w:hAnsi="Cambria"/>
          <w:lang w:val="en-GB"/>
        </w:rPr>
        <w:t xml:space="preserve"> </w:t>
      </w:r>
      <w:r w:rsidRPr="00D76E22">
        <w:rPr>
          <w:rFonts w:ascii="Cambria" w:hAnsi="Cambria"/>
          <w:lang w:val="en-GB"/>
        </w:rPr>
        <w:t>joint (self-connected joint)</w:t>
      </w:r>
      <w:r w:rsidR="007925E9" w:rsidRPr="00D76E22">
        <w:rPr>
          <w:rFonts w:ascii="Cambria" w:hAnsi="Cambria"/>
          <w:lang w:val="en-GB"/>
        </w:rPr>
        <w:t xml:space="preserve">, where either: </w:t>
      </w:r>
    </w:p>
    <w:p w14:paraId="6BF99D26" w14:textId="77777777" w:rsidR="00D76E22" w:rsidRDefault="00FC68DB">
      <w:pPr>
        <w:pStyle w:val="Aufzhlungszeichen"/>
        <w:numPr>
          <w:ilvl w:val="1"/>
          <w:numId w:val="42"/>
        </w:numPr>
        <w:tabs>
          <w:tab w:val="left" w:pos="567"/>
        </w:tabs>
        <w:spacing w:after="120"/>
        <w:contextualSpacing w:val="0"/>
        <w:rPr>
          <w:rFonts w:ascii="Cambria" w:hAnsi="Cambria"/>
          <w:lang w:val="en-GB"/>
        </w:rPr>
      </w:pPr>
      <w:r w:rsidRPr="00D76E22">
        <w:rPr>
          <w:rFonts w:ascii="Cambria" w:hAnsi="Cambria"/>
          <w:lang w:val="en-GB"/>
        </w:rPr>
        <w:t>each part involved in a self-connected joint</w:t>
      </w:r>
      <w:r w:rsidR="001F504E" w:rsidRPr="00D76E22">
        <w:rPr>
          <w:rFonts w:ascii="Cambria" w:hAnsi="Cambria"/>
          <w:lang w:val="en-GB"/>
        </w:rPr>
        <w:t xml:space="preserve"> </w:t>
      </w:r>
      <w:r w:rsidRPr="00D76E22">
        <w:rPr>
          <w:rFonts w:ascii="Cambria" w:hAnsi="Cambria"/>
          <w:lang w:val="en-GB"/>
        </w:rPr>
        <w:t>more than once is known individually, or</w:t>
      </w:r>
      <w:r w:rsidR="009F51C1" w:rsidRPr="00D76E22">
        <w:rPr>
          <w:rFonts w:ascii="Cambria" w:hAnsi="Cambria"/>
          <w:lang w:val="en-GB"/>
        </w:rPr>
        <w:t xml:space="preserve">, </w:t>
      </w:r>
    </w:p>
    <w:p w14:paraId="36B5FEF3" w14:textId="311CF99A" w:rsidR="00D76E22" w:rsidRPr="00D76E22" w:rsidRDefault="00FC68DB">
      <w:pPr>
        <w:pStyle w:val="Aufzhlungszeichen"/>
        <w:numPr>
          <w:ilvl w:val="1"/>
          <w:numId w:val="42"/>
        </w:numPr>
        <w:tabs>
          <w:tab w:val="left" w:pos="567"/>
        </w:tabs>
        <w:spacing w:after="120"/>
        <w:contextualSpacing w:val="0"/>
        <w:rPr>
          <w:rFonts w:ascii="Cambria" w:hAnsi="Cambria"/>
          <w:lang w:val="en-GB"/>
        </w:rPr>
      </w:pPr>
      <w:r w:rsidRPr="00334AD3">
        <w:rPr>
          <w:rFonts w:ascii="Cambria" w:hAnsi="Cambria"/>
        </w:rPr>
        <w:t>just the number of parts involved in a self-connected joint is known</w:t>
      </w:r>
      <w:r w:rsidR="009F51C1" w:rsidRPr="00334AD3">
        <w:rPr>
          <w:rFonts w:ascii="Cambria" w:hAnsi="Cambria"/>
        </w:rPr>
        <w:t xml:space="preserve">, </w:t>
      </w:r>
      <w:r w:rsidR="00F12841">
        <w:rPr>
          <w:rFonts w:ascii="Cambria" w:hAnsi="Cambria"/>
        </w:rPr>
        <w:t xml:space="preserve">or </w:t>
      </w:r>
    </w:p>
    <w:p w14:paraId="6FB30010" w14:textId="7CA324AD" w:rsidR="004B1EF8" w:rsidRPr="00D76E22" w:rsidRDefault="007925E9">
      <w:pPr>
        <w:pStyle w:val="Aufzhlungszeichen"/>
        <w:numPr>
          <w:ilvl w:val="1"/>
          <w:numId w:val="42"/>
        </w:numPr>
        <w:tabs>
          <w:tab w:val="left" w:pos="567"/>
        </w:tabs>
        <w:spacing w:after="120"/>
        <w:contextualSpacing w:val="0"/>
        <w:rPr>
          <w:rFonts w:ascii="Cambria" w:hAnsi="Cambria"/>
          <w:lang w:val="en-GB"/>
        </w:rPr>
      </w:pPr>
      <w:r w:rsidRPr="00334AD3">
        <w:rPr>
          <w:rFonts w:ascii="Cambria" w:hAnsi="Cambria"/>
        </w:rPr>
        <w:t>a</w:t>
      </w:r>
      <w:r w:rsidR="00FC68DB" w:rsidRPr="00334AD3">
        <w:rPr>
          <w:rFonts w:ascii="Cambria" w:hAnsi="Cambria"/>
        </w:rPr>
        <w:t xml:space="preserve"> combination of the two sub-scenarios above. </w:t>
      </w:r>
    </w:p>
    <w:p w14:paraId="4E519F70" w14:textId="2C66CFAB" w:rsidR="004B1EF8" w:rsidRDefault="00D860C8" w:rsidP="00EE387B">
      <w:pPr>
        <w:keepNext/>
        <w:tabs>
          <w:tab w:val="clear" w:pos="403"/>
        </w:tabs>
        <w:spacing w:after="0" w:line="240" w:lineRule="auto"/>
        <w:ind w:left="720"/>
        <w:jc w:val="center"/>
      </w:pPr>
      <w:r>
        <w:rPr>
          <w:noProof/>
        </w:rPr>
        <w:lastRenderedPageBreak/>
        <mc:AlternateContent>
          <mc:Choice Requires="wpg">
            <w:drawing>
              <wp:inline distT="0" distB="0" distL="0" distR="0" wp14:anchorId="2D206673" wp14:editId="5216E867">
                <wp:extent cx="2257425" cy="1785679"/>
                <wp:effectExtent l="0" t="0" r="28575" b="5080"/>
                <wp:docPr id="2452" name="Gruppieren 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57425" cy="1785679"/>
                          <a:chOff x="0" y="174"/>
                          <a:chExt cx="24832" cy="19644"/>
                        </a:xfrm>
                      </wpg:grpSpPr>
                      <wps:wsp>
                        <wps:cNvPr id="2453" name="Rechteck 1091"/>
                        <wps:cNvSpPr>
                          <a:spLocks noChangeArrowheads="1"/>
                        </wps:cNvSpPr>
                        <wps:spPr bwMode="auto">
                          <a:xfrm>
                            <a:off x="13841" y="5238"/>
                            <a:ext cx="10991" cy="1165"/>
                          </a:xfrm>
                          <a:prstGeom prst="rect">
                            <a:avLst/>
                          </a:prstGeom>
                          <a:pattFill prst="wdUpDiag">
                            <a:fgClr>
                              <a:schemeClr val="tx1">
                                <a:lumMod val="95000"/>
                                <a:lumOff val="5000"/>
                              </a:schemeClr>
                            </a:fgClr>
                            <a:bgClr>
                              <a:schemeClr val="bg1">
                                <a:lumMod val="100000"/>
                                <a:lumOff val="0"/>
                              </a:schemeClr>
                            </a:bgClr>
                          </a:pattFill>
                          <a:ln w="12700">
                            <a:solidFill>
                              <a:schemeClr val="tx1">
                                <a:lumMod val="100000"/>
                                <a:lumOff val="0"/>
                              </a:schemeClr>
                            </a:solidFill>
                            <a:miter lim="800000"/>
                            <a:headEnd/>
                            <a:tailEnd/>
                          </a:ln>
                        </wps:spPr>
                        <wps:bodyPr rot="0" vert="horz" wrap="square" lIns="0" tIns="0" rIns="0" bIns="0" anchor="t" anchorCtr="0" upright="1">
                          <a:noAutofit/>
                        </wps:bodyPr>
                      </wps:wsp>
                      <wpg:grpSp>
                        <wpg:cNvPr id="2454" name="Gruppieren 1092"/>
                        <wpg:cNvGrpSpPr>
                          <a:grpSpLocks/>
                        </wpg:cNvGrpSpPr>
                        <wpg:grpSpPr bwMode="auto">
                          <a:xfrm>
                            <a:off x="0" y="3455"/>
                            <a:ext cx="23430" cy="4732"/>
                            <a:chOff x="0" y="3455"/>
                            <a:chExt cx="23430" cy="4731"/>
                          </a:xfrm>
                        </wpg:grpSpPr>
                        <wps:wsp>
                          <wps:cNvPr id="2455" name="Halbbogen 1093"/>
                          <wps:cNvSpPr>
                            <a:spLocks/>
                          </wps:cNvSpPr>
                          <wps:spPr bwMode="auto">
                            <a:xfrm rot="-5400000">
                              <a:off x="14635" y="-609"/>
                              <a:ext cx="4732" cy="12859"/>
                            </a:xfrm>
                            <a:custGeom>
                              <a:avLst/>
                              <a:gdLst>
                                <a:gd name="T0" fmla="*/ 0 w 473188"/>
                                <a:gd name="T1" fmla="*/ 642938 h 1285875"/>
                                <a:gd name="T2" fmla="*/ 210555 w 473188"/>
                                <a:gd name="T3" fmla="*/ 3906 h 1285875"/>
                                <a:gd name="T4" fmla="*/ 473081 w 473188"/>
                                <a:gd name="T5" fmla="*/ 623634 h 1285875"/>
                                <a:gd name="T6" fmla="*/ 412779 w 473188"/>
                                <a:gd name="T7" fmla="*/ 628555 h 1285875"/>
                                <a:gd name="T8" fmla="*/ 213067 w 473188"/>
                                <a:gd name="T9" fmla="*/ 65569 h 1285875"/>
                                <a:gd name="T10" fmla="*/ 60354 w 473188"/>
                                <a:gd name="T11" fmla="*/ 642937 h 1285875"/>
                                <a:gd name="T12" fmla="*/ 0 w 473188"/>
                                <a:gd name="T13" fmla="*/ 642938 h 1285875"/>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473188" h="1285875">
                                  <a:moveTo>
                                    <a:pt x="0" y="642938"/>
                                  </a:moveTo>
                                  <a:cubicBezTo>
                                    <a:pt x="0" y="315237"/>
                                    <a:pt x="90697" y="39972"/>
                                    <a:pt x="210555" y="3906"/>
                                  </a:cubicBezTo>
                                  <a:cubicBezTo>
                                    <a:pt x="347861" y="-37411"/>
                                    <a:pt x="468934" y="248397"/>
                                    <a:pt x="473081" y="623634"/>
                                  </a:cubicBezTo>
                                  <a:lnTo>
                                    <a:pt x="412779" y="628555"/>
                                  </a:lnTo>
                                  <a:cubicBezTo>
                                    <a:pt x="410188" y="281774"/>
                                    <a:pt x="317066" y="19263"/>
                                    <a:pt x="213067" y="65569"/>
                                  </a:cubicBezTo>
                                  <a:cubicBezTo>
                                    <a:pt x="125615" y="104508"/>
                                    <a:pt x="60354" y="351242"/>
                                    <a:pt x="60354" y="642937"/>
                                  </a:cubicBezTo>
                                  <a:lnTo>
                                    <a:pt x="0" y="642938"/>
                                  </a:lnTo>
                                  <a:close/>
                                </a:path>
                              </a:pathLst>
                            </a:cu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t" anchorCtr="0" upright="1">
                            <a:noAutofit/>
                          </wps:bodyPr>
                        </wps:wsp>
                        <wps:wsp>
                          <wps:cNvPr id="2456" name="Rechteck 1095"/>
                          <wps:cNvSpPr>
                            <a:spLocks noChangeArrowheads="1"/>
                          </wps:cNvSpPr>
                          <wps:spPr bwMode="auto">
                            <a:xfrm>
                              <a:off x="0" y="5238"/>
                              <a:ext cx="10990" cy="1165"/>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s:wsp>
                        <wps:cNvPr id="2457" name="Rechteck 1096"/>
                        <wps:cNvSpPr>
                          <a:spLocks noChangeArrowheads="1"/>
                        </wps:cNvSpPr>
                        <wps:spPr bwMode="auto">
                          <a:xfrm>
                            <a:off x="17000" y="7580"/>
                            <a:ext cx="7236" cy="583"/>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g:cNvPr id="2458" name="Gruppieren 1097"/>
                        <wpg:cNvGrpSpPr>
                          <a:grpSpLocks/>
                        </wpg:cNvGrpSpPr>
                        <wpg:grpSpPr bwMode="auto">
                          <a:xfrm flipH="1">
                            <a:off x="0" y="14782"/>
                            <a:ext cx="13665" cy="2006"/>
                            <a:chOff x="0" y="14782"/>
                            <a:chExt cx="13665" cy="2006"/>
                          </a:xfrm>
                        </wpg:grpSpPr>
                        <wps:wsp>
                          <wps:cNvPr id="2459" name="Halbbogen 1098"/>
                          <wps:cNvSpPr>
                            <a:spLocks/>
                          </wps:cNvSpPr>
                          <wps:spPr bwMode="auto">
                            <a:xfrm rot="-5400000">
                              <a:off x="5426" y="9356"/>
                              <a:ext cx="2006" cy="12858"/>
                            </a:xfrm>
                            <a:custGeom>
                              <a:avLst/>
                              <a:gdLst>
                                <a:gd name="T0" fmla="*/ 0 w 200636"/>
                                <a:gd name="T1" fmla="*/ 642938 h 1285875"/>
                                <a:gd name="T2" fmla="*/ 55591 w 200636"/>
                                <a:gd name="T3" fmla="*/ 67439 h 1285875"/>
                                <a:gd name="T4" fmla="*/ 200606 w 200636"/>
                                <a:gd name="T5" fmla="*/ 627254 h 1285875"/>
                                <a:gd name="T6" fmla="*/ 139665 w 200636"/>
                                <a:gd name="T7" fmla="*/ 636784 h 1285875"/>
                                <a:gd name="T8" fmla="*/ 70631 w 200636"/>
                                <a:gd name="T9" fmla="*/ 260958 h 1285875"/>
                                <a:gd name="T10" fmla="*/ 60969 w 200636"/>
                                <a:gd name="T11" fmla="*/ 642938 h 1285875"/>
                                <a:gd name="T12" fmla="*/ 0 w 200636"/>
                                <a:gd name="T13" fmla="*/ 642938 h 1285875"/>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200636" h="1285875">
                                  <a:moveTo>
                                    <a:pt x="0" y="642938"/>
                                  </a:moveTo>
                                  <a:cubicBezTo>
                                    <a:pt x="0" y="399058"/>
                                    <a:pt x="21530" y="176173"/>
                                    <a:pt x="55591" y="67439"/>
                                  </a:cubicBezTo>
                                  <a:cubicBezTo>
                                    <a:pt x="121330" y="-142420"/>
                                    <a:pt x="198814" y="156701"/>
                                    <a:pt x="200606" y="627254"/>
                                  </a:cubicBezTo>
                                  <a:lnTo>
                                    <a:pt x="139665" y="636784"/>
                                  </a:lnTo>
                                  <a:cubicBezTo>
                                    <a:pt x="139282" y="101659"/>
                                    <a:pt x="94381" y="-142789"/>
                                    <a:pt x="70631" y="260958"/>
                                  </a:cubicBezTo>
                                  <a:cubicBezTo>
                                    <a:pt x="64400" y="366879"/>
                                    <a:pt x="60969" y="502542"/>
                                    <a:pt x="60969" y="642938"/>
                                  </a:cubicBezTo>
                                  <a:lnTo>
                                    <a:pt x="0" y="642938"/>
                                  </a:lnTo>
                                  <a:close/>
                                </a:path>
                              </a:pathLst>
                            </a:cu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t" anchorCtr="0" upright="1">
                            <a:noAutofit/>
                          </wps:bodyPr>
                        </wps:wsp>
                        <wps:wsp>
                          <wps:cNvPr id="2460" name="Rechteck 1099"/>
                          <wps:cNvSpPr>
                            <a:spLocks noChangeArrowheads="1"/>
                          </wps:cNvSpPr>
                          <wps:spPr bwMode="auto">
                            <a:xfrm>
                              <a:off x="6429" y="16182"/>
                              <a:ext cx="7236" cy="583"/>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s:wsp>
                        <wps:cNvPr id="2461" name="Rechteck 1100"/>
                        <wps:cNvSpPr>
                          <a:spLocks noChangeArrowheads="1"/>
                        </wps:cNvSpPr>
                        <wps:spPr bwMode="auto">
                          <a:xfrm>
                            <a:off x="7235" y="17364"/>
                            <a:ext cx="10991" cy="1165"/>
                          </a:xfrm>
                          <a:prstGeom prst="rect">
                            <a:avLst/>
                          </a:prstGeom>
                          <a:pattFill prst="wdUpDiag">
                            <a:fgClr>
                              <a:schemeClr val="tx1">
                                <a:lumMod val="95000"/>
                                <a:lumOff val="5000"/>
                              </a:schemeClr>
                            </a:fgClr>
                            <a:bgClr>
                              <a:schemeClr val="bg1">
                                <a:lumMod val="100000"/>
                                <a:lumOff val="0"/>
                              </a:schemeClr>
                            </a:bgClr>
                          </a:pattFill>
                          <a:ln w="12700">
                            <a:solidFill>
                              <a:schemeClr val="tx1">
                                <a:lumMod val="100000"/>
                                <a:lumOff val="0"/>
                              </a:schemeClr>
                            </a:solidFill>
                            <a:miter lim="800000"/>
                            <a:headEnd/>
                            <a:tailEnd/>
                          </a:ln>
                        </wps:spPr>
                        <wps:bodyPr rot="0" vert="horz" wrap="square" lIns="0" tIns="0" rIns="0" bIns="0" anchor="t" anchorCtr="0" upright="1">
                          <a:noAutofit/>
                        </wps:bodyPr>
                      </wps:wsp>
                      <pic:pic xmlns:pic="http://schemas.openxmlformats.org/drawingml/2006/picture">
                        <pic:nvPicPr>
                          <pic:cNvPr id="2462" name="Bild 13" descr="Lead_and_pitch"/>
                          <pic:cNvPicPr>
                            <a:picLocks noChangeAspect="1" noChangeArrowheads="1"/>
                          </pic:cNvPicPr>
                        </pic:nvPicPr>
                        <pic:blipFill>
                          <a:blip r:embed="rId35" cstate="print">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19923" y="4041"/>
                            <a:ext cx="1391" cy="540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63" name="Bild 13" descr="Lead_and_pitch"/>
                          <pic:cNvPicPr>
                            <a:picLocks noChangeAspect="1" noChangeArrowheads="1"/>
                          </pic:cNvPicPr>
                        </pic:nvPicPr>
                        <pic:blipFill>
                          <a:blip r:embed="rId35">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14914" y="2978"/>
                            <a:ext cx="1391" cy="610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64" name="Bild 13" descr="Lead_and_pitch"/>
                          <pic:cNvPicPr>
                            <a:picLocks noChangeAspect="1" noChangeArrowheads="1"/>
                          </pic:cNvPicPr>
                        </pic:nvPicPr>
                        <pic:blipFill>
                          <a:blip r:embed="rId35">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8152" y="13711"/>
                            <a:ext cx="1390" cy="6107"/>
                          </a:xfrm>
                          <a:prstGeom prst="rect">
                            <a:avLst/>
                          </a:prstGeom>
                          <a:noFill/>
                          <a:extLst>
                            <a:ext uri="{909E8E84-426E-40DD-AFC4-6F175D3DCCD1}">
                              <a14:hiddenFill xmlns:a14="http://schemas.microsoft.com/office/drawing/2010/main">
                                <a:solidFill>
                                  <a:srgbClr val="FFFFFF"/>
                                </a:solidFill>
                              </a14:hiddenFill>
                            </a:ext>
                          </a:extLst>
                        </pic:spPr>
                      </pic:pic>
                      <wps:wsp>
                        <wps:cNvPr id="2465" name="Rechteckige Legende 23"/>
                        <wps:cNvSpPr>
                          <a:spLocks noChangeArrowheads="1"/>
                        </wps:cNvSpPr>
                        <wps:spPr bwMode="auto">
                          <a:xfrm>
                            <a:off x="14650" y="174"/>
                            <a:ext cx="2224" cy="2375"/>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47DDEB86" w14:textId="77777777" w:rsidR="004B1EF8" w:rsidRPr="002D29D9" w:rsidRDefault="004B1EF8" w:rsidP="002D29D9">
                              <w:pPr>
                                <w:jc w:val="center"/>
                                <w:rPr>
                                  <w:rFonts w:cstheme="minorBidi"/>
                                  <w:color w:val="44546A" w:themeColor="text2"/>
                                  <w:kern w:val="24"/>
                                  <w:sz w:val="28"/>
                                  <w:szCs w:val="28"/>
                                  <w:lang w:val="en-US"/>
                                </w:rPr>
                              </w:pPr>
                              <w:r w:rsidRPr="002D29D9">
                                <w:rPr>
                                  <w:rFonts w:cstheme="minorBidi"/>
                                  <w:color w:val="44546A" w:themeColor="text2"/>
                                  <w:kern w:val="24"/>
                                  <w:sz w:val="28"/>
                                  <w:szCs w:val="28"/>
                                  <w:lang w:val="en-US"/>
                                </w:rPr>
                                <w:t>A</w:t>
                              </w:r>
                            </w:p>
                          </w:txbxContent>
                        </wps:txbx>
                        <wps:bodyPr rot="0" vert="horz" wrap="none" lIns="36000" tIns="0" rIns="36000" bIns="0" anchor="ctr" anchorCtr="0" upright="1">
                          <a:noAutofit/>
                        </wps:bodyPr>
                      </wps:wsp>
                      <wps:wsp>
                        <wps:cNvPr id="2466" name="Rechteckige Legende 24"/>
                        <wps:cNvSpPr>
                          <a:spLocks noChangeArrowheads="1"/>
                        </wps:cNvSpPr>
                        <wps:spPr bwMode="auto">
                          <a:xfrm>
                            <a:off x="19484" y="1166"/>
                            <a:ext cx="2203" cy="2376"/>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27A15457" w14:textId="77777777" w:rsidR="004B1EF8" w:rsidRPr="002D29D9" w:rsidRDefault="004B1EF8" w:rsidP="004B1EF8">
                              <w:pPr>
                                <w:jc w:val="center"/>
                                <w:rPr>
                                  <w:rFonts w:cstheme="minorBidi"/>
                                  <w:color w:val="44546A" w:themeColor="text2"/>
                                  <w:kern w:val="24"/>
                                  <w:sz w:val="28"/>
                                  <w:szCs w:val="28"/>
                                  <w:lang w:val="en-US"/>
                                </w:rPr>
                              </w:pPr>
                              <w:r w:rsidRPr="002D29D9">
                                <w:rPr>
                                  <w:rFonts w:cstheme="minorBidi"/>
                                  <w:color w:val="44546A" w:themeColor="text2"/>
                                  <w:kern w:val="24"/>
                                  <w:sz w:val="28"/>
                                  <w:szCs w:val="28"/>
                                  <w:lang w:val="en-US"/>
                                </w:rPr>
                                <w:t>B</w:t>
                              </w:r>
                            </w:p>
                          </w:txbxContent>
                        </wps:txbx>
                        <wps:bodyPr rot="0" vert="horz" wrap="none" lIns="36000" tIns="0" rIns="36000" bIns="0" anchor="ctr" anchorCtr="0" upright="1">
                          <a:noAutofit/>
                        </wps:bodyPr>
                      </wps:wsp>
                      <wps:wsp>
                        <wps:cNvPr id="2467" name="Rechteckige Legende 25"/>
                        <wps:cNvSpPr>
                          <a:spLocks noChangeArrowheads="1"/>
                        </wps:cNvSpPr>
                        <wps:spPr bwMode="auto">
                          <a:xfrm>
                            <a:off x="7832" y="10961"/>
                            <a:ext cx="2105" cy="2376"/>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732D4D37" w14:textId="77777777" w:rsidR="004B1EF8" w:rsidRPr="002D29D9" w:rsidRDefault="004B1EF8" w:rsidP="004B1EF8">
                              <w:pPr>
                                <w:jc w:val="center"/>
                                <w:rPr>
                                  <w:rFonts w:cstheme="minorBidi"/>
                                  <w:color w:val="44546A" w:themeColor="text2"/>
                                  <w:kern w:val="24"/>
                                  <w:sz w:val="28"/>
                                  <w:szCs w:val="28"/>
                                  <w:lang w:val="en-US"/>
                                </w:rPr>
                              </w:pPr>
                              <w:r w:rsidRPr="002D29D9">
                                <w:rPr>
                                  <w:rFonts w:cstheme="minorBidi"/>
                                  <w:color w:val="44546A" w:themeColor="text2"/>
                                  <w:kern w:val="24"/>
                                  <w:sz w:val="28"/>
                                  <w:szCs w:val="28"/>
                                  <w:lang w:val="en-US"/>
                                </w:rPr>
                                <w:t>C</w:t>
                              </w:r>
                            </w:p>
                          </w:txbxContent>
                        </wps:txbx>
                        <wps:bodyPr rot="0" vert="horz" wrap="none" lIns="36000" tIns="0" rIns="36000" bIns="0" anchor="ctr" anchorCtr="0" upright="1">
                          <a:noAutofit/>
                        </wps:bodyPr>
                      </wps:wsp>
                    </wpg:wgp>
                  </a:graphicData>
                </a:graphic>
              </wp:inline>
            </w:drawing>
          </mc:Choice>
          <mc:Fallback>
            <w:pict>
              <v:group w14:anchorId="2D206673" id="Gruppieren 22" o:spid="_x0000_s1053" style="width:177.75pt;height:140.6pt;mso-position-horizontal-relative:char;mso-position-vertical-relative:line" coordorigin=",174" coordsize="24832,196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oFlIzgoAAN48AAAOAAAAZHJzL2Uyb0RvYy54bWzsW22P2zYS/n5A/4Og&#10;jwU2FvUuI5uiTZq0QO4uuKafC1mWbV1kSSfJ601/fZ/hkHqxLSebTZ025wBZSOZwOJw3zgxHT7+7&#10;3+bGXVo3WVncmuKJZRppkZTLrFjfmr++fXkTmkbTxsUyzssivTXfp4353bNv/vF0X81Tu9yU+TKt&#10;DSApmvm+ujU3bVvNZ7Mm2aTbuHlSVmmBwVVZb+MWr/V6tqzjPbBv85ltWf5sX9bLqi6TtGnw6wse&#10;NJ9J/KtVmrT/Xq2atDXyWxO0tfJvLf8u6O/s2dN4vq7japMlioz4E6jYxlmBRTtUL+I2NnZ1doRq&#10;myV12ZSr9klSbmflapUlqdwDdiOsg928qstdJfeynu/XVccmsPaAT5+MNvnX3au6+qV6UzP1eHxd&#10;Ju8a8GW2r9bz4Ti9rxnYWOz/WS4hz3jXlnLj96t6SyiwJeNe8vd9x9/0vjUS/GjbXuDanmkkGBNB&#10;6PlBxBJINhBTP08Erv79Rz3XDR1bzYx8V47P4jkvK0lVpJHooUtNz67mcez6ZRNXqZRCQ+x4UxvZ&#10;EntxPcc0ingLJvwnTTZtmrwzhBUJIpwoAKhma8M8NYry+SYu1un3dV3uN2m8BGUSHvQPJtBLA4l8&#10;kMnCCV1hGmCmZzshc0zzGqSAFua08D0a7NgVz6u6aV+l5dagh1uzhp1IKcZ3r5uWQTUICbWK2/Zl&#10;lucKfL/8tXqRxWs5ZbV+ntcEJG02xYtxF8Pa2nshx/PdFqrCv0WeZSmbw88kcgmqfwWBHRJJbod7&#10;MbHIYn28iMAap1aRCx8toTDjd71J2kteGHvIxg6ASO6tzLMlceAjN/owGpoh9m3WwiPm2fbWDAc7&#10;IXX5sVhCNvG8jbOcn0F2XkhTZZVh1VuUy/dQn7pkdwf3jIdNWf9uGnu4uluz+d8urlPTyH8uoILk&#10;F/VDrR8W+iEuEkyFPE2DH5+37D93VZ2tN8DMIijK7+ELVplUH1JhpkIRB3sk2pQD4ceRMbnamF7V&#10;u6rK0jotyJxsNqexIyI3+3kdleN60kTiubYf23EdMIY8lRvA80jGH7ipflay6fzUaB5b95d1U/C3&#10;7KZ+ivPFolwzYx1m7MDtwPiGvn8wct4hsZ7deC5rKymoOgSE6ztYHSy88S3l6TV/JVPZPdmhJweh&#10;zPoUSXbsnwiZ9kmQ+hLeiX5aL9WW3kJEq22OI/vbmWEZewNoRahcYQ8FR9hB+a4dOaGxMQTWDQMl&#10;9h4Wh0wHawvL87xJtDgAOlAnsvxppNDuDhIkWqGYRAqGdaC+7fiOO43WH8C68FZBNIk2GID62Dm2&#10;NckCxGwdCbZwLD+YRBsNQH3P86NprGIoK99yPHcSqzgSWHAG71BiZ3RgKK0PKYEYCswyfFJtA/tz&#10;fHYEvbqIobzOQw6ldR5yKKzzkENRnYccSuospD2U0xEkjLQzw3jD0UI8T+4LZZp4wjmBCPUteEi2&#10;WpUNBXZkqXAEb7VHBByNDsC9ETiESuDSTWHNY3B/BA55EbiOc47BgxE4REHgAUnzJPZwBA4uE7j2&#10;UsfYoxE4aTrBQ40n8IPHQ94ItVsx2i4TpvhKIdphElObBpKYBaskwhcSh0SLR4pflDM0NhTKsLOj&#10;4W15l74tJWDbx9xsEorgHiTZLbLkh/T34wmOQNQpOQghS0RwgRFUF1t3oihQZyYPsSdVY5a0Itre&#10;CPn4jec5bhD6HOPeOIHLHNXruX4YOSx5G+kB1panNM9kNytXZDeqZTFaMy+GG2MfquaQj1RzNNQp&#10;Cl1h0YlDu7ZDEejMRZEvAstnZROR7UvxaurZs/Ji5DlP0ndqRWF7PrkdrCgs17PUcccrSscqxxxP&#10;2O5ICP2YFHan/Wc4wpo80o2OGXnZpKzfpHvSkDollMLtz/BRhNvF+Bz9n4rhfZ0SIL4dJAqnQ/gR&#10;cgqH43lRUrDOxD0+QI6E64IRHCS7XkAekgNlNcLBshr5rAHzZTJZaOhxJiuVn0K/C2SyrGbwJyey&#10;WIzJesGjs9iRnvztlLBTwE758PBnZGl9MYWzyUuUUnBqHCugPCUupIDw00j1yaUGXqhKFDpVCRCF&#10;sw56oT6gdaKiqyQfWUi5qiD55kcVCnDUsqqMCwXyMDusWD66UGCs8qz6SZc4RrVNgchEna5aUYTj&#10;o9ImvRXVpjkaOagZDKb1RYMTE3GAfsnaJrKFE0UD6Z1PWySdtaMRepmuYk4XDTzX5oApcjzFQs1f&#10;ydSuZiCJ6dhEwWQfbzyoZkBoTyR2w8z2ATUDRI0RZfensY6S0MB1zuTLwxSUkKG+MIV1mIP6dmAj&#10;tZ5M7sHcLrkXTgSNnUQ7TEPBoSA8g3aYiCLmdaZZMExEbdSFvDPFmIOaQYT6whQPjmsG5/Ae1gxO&#10;Swv5WM+sa81gugpyrRkg2/8qagbKEP6smkEUWd4oX7WFR3V2ymUDXwSjDFm6Ujnmk6t8QIIsHIX0&#10;RrhIglVAxxmyiMKQ6nu0JG4gLVmk6ZJy6Wh5TelITy6qU2CFUHpRniO9pJqjoU7m8E5kI3zgHB6Z&#10;jdycJiJynVDVPEB+EI4GpXOVE9l5niTw1JK4NFUhLsKUUN+86qoBXKtE6lk4PQ6qBnpsVAYYL6H3&#10;yuhYoCNwDZBcqwbm11E18CHl46RN6uooEOzulT77/TcpGJuQLw5j8WvSdunb3S9QN6DK8KEK4uqd&#10;XOKFVBBqpiqxgeOrphWdrlxbMKgU++H67bUFw4QrvUwLRpUlc/xXrWR4OuqN+nDLHWa1O2of4ba9&#10;7Ufh2Mb1u111g6433BFkiyzP2veygw8XYURUcfcmS6gLjV6GnSE+oiS28R+yfGlQSrZMmwQ9KK/R&#10;EvMbWgt/q7I22ZDR67mMCeFUlshutv7kaSrco1E9p//pqBlrjGVGryPqFqgJ6V4gelZ8AEUHXXkn&#10;WIkSEjr+XpTJbpsWLbcw1mkOlpRFs8mqBjcL83S7SJfoyvp5CToTtE+2aDJDt03BTVpJXnMfGZkX&#10;Xl7WpWy9a+r1omu/ein/6eCwBwI833idgiaEcV5tYr6Z6a5bGDFflfJ8ut/pycAbMYKmN3WCdjh5&#10;VSkixJKy5xJ3cSg7gEG+5aERhG4thW/rlpCmrVMIkGavcGtD0/nmphuQMujZThKZLi0RHt2AEkU2&#10;9AWRvmuhUw5Y+wYf1D6IuxhD58ojy7r9dZMmDbyiR/xnrcTD38nmwLT/Y5sjNRlo99XIzrb6Chf5&#10;DCekUaBy+y4E6ozMF3xPPSjYPvDu5KszMjDtamTXk+yjTrIQzTac6jqBboIZGBniRzrJYGS6qeMT&#10;LyjPGxklVRe4DqZLtHFal61T43WK1tVlauBEv1x+hxZWj6tZ3TcJmu22bcOCie1og9KdQhNs36fL&#10;dUqBzfM4z8vdoNmezpqumzBe/hcxCV/PoDPeuLGt0FEl0SFQd3tBQL6NZhkV6Ml7L+7EUR3+hP+h&#10;t86P6F5XjfOo8n5M47wtu+CGXwg8YunP0Djf3i/u+esOGSySun+wl77Ad026k96hRtGjVE79etSr&#10;kbT15+ipv4xJIn4/Y5Ky8nGhkouI3FCV7wV660ZBvW0jlNc2Kcem442rTUrfQF/aDb/a+evapLyV&#10;uNpk9wGaf9Q1NTomL9m/F8iP83AUouaJouzYJvERxdUmD07hr+Wc7GKxv/o5KW8n8BGtDI7UB7/0&#10;le7wHc/Dz5Kf/QEAAP//AwBQSwMECgAAAAAAAAAhAK4KBgqhIQAAoSEAABQAAABkcnMvbWVkaWEv&#10;aW1hZ2UxLnBuZ4lQTkcNChoKAAAADUlIRFIAAAFAAAAAoAgCAAAA8sEiywAAIABJREFUeJztnXlY&#10;E9f+xl9DQhIgQlgFlEVks6CACu6IWq3XBa1tcelP26poXaq2arW314spV63WAq1bUWu14lJ7r+LS&#10;at1pbUUrKLihIogisshiWBIyhN8fgxh2JJCZCefz8OTJMnNyODPvzHcy77zTobKyEgQCgZvwmO4A&#10;gUBoOUTABAKHIQImEDgMETCBwGGIgAkEDsNnugOtQFrKtW9Wvpd+9zoAHg+GhlWPAESiqmmqn7AB&#10;L//gGSsOM92L1mT7xnU7Nq1vzpTWUBmjwhhqM1DGqJCioq37BkCtRnkFqApQaihUKKegrgSAkUv/&#10;HTh7kdjUTAd9aCM66M1ppFWzffKeXOezfotEUSgvx3cn9WTYq7l7OzlyzeeJV/6s9b41VNZQmYGS&#10;gjKGuk37QEuUlqvmY11c+gdOCI+09/Zp0/7oAH0QcGbatb3fvPck/TrTHYFajfLyep4rFABAUaAo&#10;APAfErwiQq/2wNXs37V1x6b1xfLn1lC5oawzypue5xVRqIAXWq1+Wb1TbRJRR9M3loYFzlnU6h1j&#10;BG4LuKyk8MT+sLhjUa3ecnk51Bp7C1qB9b6slmVzsLJ1nLE0MiBovNYdZC8pl+O2T39dG+nWkigt&#10;zuqX2iA3N/kk5oRn7wHaNsQaOCzg5PjDh3YsKsh92Mg0mjqspbRGNNlGjJmycNKcMGMJh4+4miRx&#10;V+SlTWHl8qLGJ9OsdVFHsW2B3NykwN681NTI2EgyddK8CWOna9OaUhdH7gAgNGhiAq4KeMea8df+&#10;jKU1ScuyWoG1dp5swMmt50eyH5zdOX/E1Qi5t69dWLMo88oFzTfpnWfdRx1QYcBTmohKTY3ov1qf&#10;er/WZ/aMFS7Oni1rnAhYWyb26sA2ldYLnw83r57/2XmN6Y60IcrnhYm7I+M3raIqUE6hvAIKVdvu&#10;TuuiEgpUIoHCWKjmG5SaGtFPmpxrasi8dyfNb8HXNS5gxZNL22PuDJn5rpeUD0BRkEtJrUwanJy6&#10;cXTHhWKfGZMD6p4q0VsBr1k8/vL5WKZ78ZLqE1d8Pvj8qpf0cwB2Tj2nfPSDvbNWe2D2bPVrsXmw&#10;U9aDh6XlOt211lJsi1uztrLbFX3mVedqfFkUJ6yz9P905cX8zwKkWefWOb8eE1dw3V/S0OTy7b4d&#10;5yMqK/EjaZ3PmlwWrD/r0gArIg7Hnzu8Y/2i3KzGjoFbBfocMo8HHq9KkNVyRfPOMD9Jv/7Vx76D&#10;xyx8Y1KY2FjfjoHv3W6rRUArU1Ol2mi1XrKfPqafdOjQoZHJXmk/J3KbFHdxuHNPKYDn9/4EnI3E&#10;jU1v6Aw8Fwqa/wUacFXAAAKCxnv1HrJ/a9ixva/wKzRt86Chd5X0y+q9Zd3JWou4Y1HJ8YcnzIj0&#10;Dmj9X6FbsWx7VaRdHAsetVzDFQY8lUhA71FpodL7WK371RhqVUWFglIVl1t0tKHfaUSi9Wubyj1/&#10;8IJlYP/SC3uO3SwUmTkOnzLd304EAGVFOY9zLF6j+Kl//fdELNDjSMzPpQOH+btIFbl3fv3lt9v3&#10;nsLMbfiEYH+XFzvdjshMjT+977ciCDv37Dd21CBp86TJ1RJak3bixGJP2VaXE+vCTq5f1ZwpS02N&#10;qqtflVDQ1kKlqaxQVygr1KoKtUpNlaoqFFSluhLAjHlLQ6bNlnQ0bXz2Dh1qy0RZAcjjR0r70j/Z&#10;eQ8JSj5/DkB0Yv40b2lxQpSl/6L/XMwfef393nOrDvTGbk7aOTjZ0msqAHj3QHISgGXH02UjzXe/&#10;2TH0SM2vnHWwcMtbomYsC33wQju7+0QcuObj37NzZzg4oFMnWFvDzAxmZhCJqv7YA0Wh+ui9Q6O8&#10;UrMit0lxF6/OeqWyzaKFZVtd3lgWtuRsokv/wLoflZoa5TlYPva0T+3tcmegR4a3Q5abbZ6DZbGF&#10;pNXVq1ZVUKUqlVypyCstyy4uziiSpxUU3skrupdfnFFUmlWsyCulSlWV6krfPv13/e/szPnLmlRv&#10;gwgEdgCA6Mv5V06fzbtxMBAInbYtF4BACEAogFfo4b8igoHguNzKg6EW30yeCvSIvpyjSLxenHFm&#10;LLBu9O7cF+1NjojLoyoVxbdXegPb9iTJm9ULDpfQ1dBOrMIc5n2UzXdi0e9ztGyrF3tvn/mx5y9s&#10;jTyxPkzxvKjU1CjfTlps0WAN0GKoUhUAenda/bJ6p9okJpKOM+YtnTR9jvY9KQaw8NdpflIAJh5v&#10;rVwbNGz5iTT5su4a0wiEACDgA/KnicnwXh4xzc8KAN9u6IaLv86DvbjKmxC6/MNBJgBEHuM+DJbN&#10;RTO3rUyv8trR7pxYZQ/W/N/bGmXbGtnyOXTZpnh09q0QumzbIDsCIEk24+3EzUk7Vb9qlG1rZMur&#10;yjYAODKnp2bl9qJs04bAOYuse/dZ+XGINtKtJVFanNUvtcEeyv9s3OnuP1jLdqqZ3MO++rlpx45A&#10;w8ITAICTw8ufMB0C3nAAADkADPGzb5EWOSzg9ujE0ijbpvlJi+/8PNHr7dBp20YlLhNrlm3K8f0W&#10;Iy73sL/0yWpfumw7Pc3PinpydrLDsHWjdy+gqpzAkyPivl0wyERxZ3U/T9m2PUnr3mr4sLlZHDq6&#10;K2b/ppKm1EurkT40RR3FtgX2ULpDYQ3V2fnjSueF+U5vHS90cZ13VA1NWueD4ozkW0VGPbyttekA&#10;VwXcbp1YbCjb6iU17fZ3O9Yk37yi+Sa986z7qMX3NBcB1FJU0NdCWWuop1xeFLd2ceqZw4ErIq08&#10;tV0iR2P/LJjuLQWAJ0e2xAKhRvUNokAMUEY2wPYtp7NC/WwBQHF8UY/pR4L+KtbKzsBVAf/ycyzb&#10;VFovbeHEYrxsq0VxyfPDR3fHHNhEn5upUFZQpao23Z3WpdY1xmagDNHYZiLzyoW9b/oGzPt33/lh&#10;Lf5SEwBH5oz4BOsnOCZs+1SWjLGb53uJ6u6WYzd8+tmAETNmRARvX/zpuOmiyIUDH/8SMf0IsPxz&#10;XxGutrgH3BVw78HBXHFilRZeX7/YR3snVjWMl221mD17zOP7D1Tyct3sWmlxWkNF72Ppx5Y1Fb9p&#10;1a1DP3xwJl2L7gSZR815IwoAZkac+SrUu/qDjgIBAI8xc8bOjd0XteaG7VtXlvx4RLlk3PKFw2IA&#10;YOzCnV9+PhSQSyTAc40mhZKqLWwz4KqA27MTi/GyrRYPrt5uxdaqoYVa97F1v6XocdX686rn7QAU&#10;A2N3RB2c7pqbK+eLpFJJlZpMvOcoqKpfufl2bxykVMVySiQWARix5Lvi2WsLFJTG9JKQXZUhGs16&#10;Tf9R0exrpbgqYLSxE6stTh23ihOLDWVbLTrZdXn65FGLZ6d3oXQNXF0Jt7pQa0Ffd1FaDqGNI/1O&#10;Cx1Nz1WAyMqq8dWFbyJ5uW7xJVKr1ju5xmEBAzCWmM1YGjl03HtccWIV5D78fu0ErTOxGC7banHo&#10;TAKnM7G0afl505O0LfpgpaThYibWKxnolRWAIuFtk17YkVS3bKv7PXTZRg8IJS+oWbY1RguslGhn&#10;mVi0rVWhUPD5ojZd5fT2aiRN9NKJ1RhMl2314ubpvXl3bLvKxBKxoK5jepXXjnbnxALAgrKtESZN&#10;n+Pr2Z3NmVihMce1z8RqWZHSFnC4hG5vTiz2lG2N0E4ysdgDVwXcDp1YrE3koGlXmVjsgasCJplY&#10;7KEdZmKxB64KuB1mYrGWdpiJxR64KmAAHHJi0ehrJtZiq1f2MDUTHWRiVVaoTxxJad02dQmHBQyg&#10;RF7IoUwsAFIrxzbKxGIQmZ8TpzOx/vdbK9rSdA23BUzTTjKx2Ix+Z2KxGX0QMA0XnVj6RGbytUOf&#10;L0r980Kt9+kfgRXGQqWxSCVqrRCu+tHMCdB8rDulb5/+i1aEu3l61/2IW+iDgMndCdlDu8rEYgPc&#10;FnD7dGKxnNt/X2R1JtauY62YicU4HBZwe3NicYKqTKzSJi5sYjATy1Bi2rf1MrEYh6sCbodOLJbD&#10;lUwsGvs+ga2SicU4XBUwcWKxBy5mYtFomYnFBrgqYOLEYg9T3x3M0UwsABI7R+0ysRiGqwIGcWKx&#10;hn6eVm3RrG4ysdRqLE7hqgTAaQGjLZ1YbWT80Esn1oRhfpzOxPr8anqbflebwm0B0xAnFuNwOhNL&#10;bMrhmkgfBExDnFjM0q4ysdiDPgiYOLHYQ7vKxGID3BYwcWKxkJTLcWzOxPok5oT2mVjsgcMCJk4s&#10;FkIysXQMVwVMnFhsg2RiMQJXBUycWOyBZGIxCFcFTJxY7IFkYjEIVwUM4sRiDSQTi0E4LGCQTCx2&#10;QDKxGITbAqYhTizGIZlYTKEPAqYhTixmIZlYjKAPAiZOLPZAMrF0DLcFTJxYLIRkYukSDguYOLFY&#10;CMnE0jFcFTBxYrENkonFCFwVMHFisQeSicUgXBUwcWKxB5KJxSBcFTCIE4s1kEwsBuGwgEEysdgB&#10;ycRiEG4LmIY4sRiHZGIxhT4ImIY4sZiFZGIxgj4ImDix2APJxNIx3BYwcWKxEJKJpUs4LGDixGIh&#10;JBNLx3BVwMSJxTZIJhYjcFXAxInFHkgmFoNwVcDEicUeSCYWg3BVwCBOLNZAMrEYhMMCBsnEYgck&#10;E4tBuC1gGuLEYhySicUU+iBgGuLEYhaSicUI+iBg4sRiDyQTS8dwW8DEicVCSCaWLuGwgIkTi4WQ&#10;TCwdw1UBEycW2yCZWIzAVQETJxZ7IJlYDMJVARMnFnsgmVgMwlUBgzixWAPJxGIQDgsYJBOLHZBM&#10;LAbhtoBpiBOLcUgmFlPog4BpiBOLWUgmFiPog4CJE4s9kEwsHcNtARMnFgshmVi6hMMCJk4sFkIy&#10;sXQMVwVMnFhsg2RiMQJXBUycWOyBZGIxCFcFTJxY7IFkYjEIVwUM4sRiDSQTi0E4LGCQTCx2QDKx&#10;GITbAqYhTizGIZlYTKEPAqYhTixmIZlYjKAPAiZOLPZAMrF0DLcFTJxYLIRkYukSDguYOLFYCMnE&#10;0jFcFTBxYrENkonFCFwVMHFisQeSicUgXBUwcWKxB5KJxSBcFTCIE0sndOjQmMuKXnlIJhaDcFjA&#10;aB+ZWPWdxWxDhDUvAejQoek1hGRiMQi3BUyj304s9gsYJBOLOfRBwDT66sSqR8DUk/9tOYgBb7/p&#10;Z9cK/clN+GHXlR5TpvvbidBSAYNkYjFEg4uHUqNCV9IWNn3lZmPotxOrHgEXJ4ww65W/5q+/l/bV&#10;tsdAccI3lv4LV1/O/9hPCi0ETEMysXQM63dYjdJOnVh8dAQgMmxywmY1JhACELZKW8Ck6XN8Pbuz&#10;ORMrNOa4PmViNVvAbVm2tQzixHqBIvHk/l9/vwuRmUuf4aNH+pm8+KAgI+H8idO3MwohMuvcs9+o&#10;UYOs6AVOPfkt5uc/7j0V2fQd7qZsxa7QmVhNqpfBTKx/RSzWp0ysZgtY8XTr4kX5awJaRcCKR3/M&#10;X75w9dB3Wixg4sR6Qe726dbzYwD08EZSMoAhUWmnP7IFss594fz6SgDe3j2Sk5MAYGpM3q4pJoo7&#10;S008vwXg3QPJa2St1Q+OZGKVlMqjv1/7V/wZ/cjEaraAdVi2Nefc4y8/x7JNpfXS1k6sjKOr58dg&#10;csSZLQuGioCUo1/0nLDws30jdk7uuOX1lcC7cVk7/a34wJNNb9p/ErP91sYpgh+Wfwss+DFp/WRv&#10;yO+snuApO69VH7iYiZV888r8j9/Ug0ysFh8Dt23Z1uQPJ70HB3PFiVVaeH39Yp+2cWLJf9sZCfQY&#10;N8RD/uRhDiUw794nENh38NK3kyfOTLk9FTbuVijIfVLw7KnQuQfQUYCCq7GxwIoFk70BQOLx0boo&#10;mf9CbTqxY4wPRzOxYg5sOnX2EKczsVomYObLthURhznkxHqSfv2rj33bwollCABJk33ta7yb9lwF&#10;ibmgaFfU8p5Rmps5Z0Bs4QrA0fzFW3xTbY+J7t1uq0Wgg0ys7KePW7dBHdMSAbOhbAMQEDTeq/cQ&#10;DmVixR2LSo4/3LqZWOUAEHzkxoZuUKkAgUCgKi0VWDhJqdT5XftuB2aGbR01oHs3d4+8vSHDlgNQ&#10;PbtXowW+1iEZ0i6OnM7EatMvamtaIGBWlG00xhKzGUsjh457jytOrILch9+vndB6mVgCWxsAaSUC&#10;x64ufACQx78t7Zs+K+bXJYbbgcCIqxsX+AEAnhw/cQ4IBgQWrsC2zRcyZox24AO4c+6Ulp1YmZDO&#10;6UwsHXSg7WjJHpgNZZsmzu4+EQeucciJdfl87IwVrdKYaNiSGGybOtm91+oDEUE2+TsWvH0UWPbO&#10;EEvrp2OBo4tlu71W+hnl/PTPUevOA0ApJRq1MAbbpk7s+n70ofctsk5PnButfT/eWBbmPWo8ycTS&#10;PS1Z39lQtmlCO7EKc5hXb/OdWFp+kQSAUABA5DLl0WXM9Z/6WcgwAECPZTuiVwbZAXbhB2RHQ1aG&#10;vh4LAFO/3LU5a/rcyPibuQMGTkk7Lx83ZE7ohD0AFqyVnV++Uqi1pcfe22d+7HmSiaVjWrDYWFG2&#10;0bRTJ5bIbyf1cmW18ptykHqnILeAAl8ilYpeLFL3if9SFC/KlSv4IolUIgIQEhpBf2Q7cPYVxZTc&#10;AgX4EiupCEv+pVV/NAics8i6dx9WZ2Jt3KlPmVgtEDBbyjbixNKAL7Wq76JckcRK1ICQ+BIrq9bf&#10;PVZlYjWlXgYzsc7OH1faHjKxal/MoEh436SXfHPSz6HeAHIT9s71n3q06rMey3ZEr5wewAdS/vtF&#10;z5CVVW9P/XLXgKzpcyNXn8/5eKBV1h/fjRsyJxnAi7Jt9uXnM/0kaJGBvv04sThxOSFIJhZDaHM1&#10;ElW3bAMAhVyzbKs5h/xl2aZB3ZWmkW+lO9x+MrHYL2CSicUgXL2ckGRi6YbmCJhkYjEIVwUMkoml&#10;E0gmFsvhsIDRPjKx2A/JxGIQfYjU0e9MLE5AMrGYQh8ETMMhJ5Ze3p2QZGIxgj4IWL8zsbgFycTS&#10;MdwWcDt1YrGblMtxbM7E+iTmhD5lYnFYwMSJxULoTKxyeVHjkzGYiWVsJNGnTCyuCrj9OLG4Alcy&#10;sWi8X+ujH5lYXBVw+3FisR8uZmLR6EEmFlcFTJxY7GH9tJG3Lv3R4kwszfPArzpvizOxqrc1Hn79&#10;/7mNRSvSq8JVARMIBACtnftEIBB0CHt9D7o8gmIVfNZsVNvtIqgFe5ZIXdgrYJ05sV+VspIysbH4&#10;VeeiykrUYuPm5OKzZ5E0cxG0bEBaRvOHUfu5qmHPEqkLi7ctbIRKjdsSLrtY9oqzydMuhsu2Zrbm&#10;TYhYQgsHpGW0bBj1d/ABIuBXhLp+YNWGYynNdl5V8ezq/rXrjxTqYUXawgFpGS0bRv0dfIDd1UGz&#10;KMlOu5n6pAIUhFYe3T2kYh4AdUlWysPyzo6SrHv3svMVfFMrVw8PS+MXWytl4d0bNzOLFHyRaRcX&#10;dyebegOclFn3b9/PeEaBb9rJwdXNWcJX56XdTr6VDTy6fSvtNQ9nYx7KirLS7z/IK1KAL+po07mb&#10;q6MxD1DLU28+kthbP7tz/Sll6uhsfv3yKcDmwe1b1k7O9uY6qjbbnhoD4mRakZNv4PyaszEPAJV1&#10;/24hpK7dbPkA1CXpNx9UWDq52ErogU3PKQFgZNHV09223sq2JC8t5W5GkQIiY3Mnj262puKy/IeJ&#10;tYaRkmfcTX2Y94yi+CJTKxc3N2sJH1Dnpd0pEliISh7dzSwxs7ZIrzlX3ZZ1OmatDacFrM6IP7xl&#10;d+zN1CcW1hU5RZYe3QPfX/SBl424PCs+XHaks6Mk697d7Hwl39TS1eOdpWFv2YuhLrofs27TqRs3&#10;MoWm/OfKLi5uY2YtGe9jW7Nl5Y1jq7b8dOt+Bt8c+cpOXVzdpn0W1j9hd/jRFCDn8FqZaO3OMNun&#10;F9Zu3Jt+/wFPaJqTX9TRpku3NxevmuhtqMz6URaWXyVgszEhfU4cTwEKo8PDMj5cv/h1R2ZGq/VR&#10;ag7I3IkV23/K+HjLDn9LPsoebpOFpcDvi++WdxWDyrsWLvvac87Xn9ioft/z1f7Tt9JzTKyRXWzR&#10;1XPklMXvBkprFoLytAurI75PuftI2NHmeUm5k4dr6LJVZkn7t2oO40CDn9ZEnL6b+jCPb07lPze1&#10;dHEbt0T2roNYmbA7bF+mZZWAvb2Kz76ca2a39Lot97RprbsjMwCHS2gqPzlctiri5KOuvQb06z+4&#10;h135wfVfhMvi5ABVnPnfn3dGHbtl5RkwaOhABzzYuuGLy5llgPL6gbDwL/eV2fkGDR02qK9b0bWY&#10;cFlYqrxmgaXM3CNbsyPVZNDQYUFDB9uWXYtaHXY5i7J0dnWQAk7Ont2djXnyc7JVG6IudfToN2jo&#10;sEGDeyiv7YwI35WpBNTFNw4djN54HC7+fu5drGy7dnNyB8y6une3N2fTdcnawtMcEEtx+eFDu08l&#10;5wEoyYjfvvfgf/d+dyWzDEBW4tE9hxIMTCWZ8fvDZWvin5n36T+gX/8A08JL62Srfvyz1t2JlAm7&#10;V0Vsvta57+CgoYP7uBrsiPoy+s9Msbmj5jDmXN0Vvvrrh2LnQYOHBQ0d7GL4IDoi/EpmGUBlXj64&#10;7/stN8s6+ffpbt/FVWMuXr0tMzF0rUclW1FQTfw9+PUzAGPXnX5cUqmgKp89Svx0uBPwfoK8Mi9x&#10;K4ARX53JKqlUUBUpx2UANvyVryhJ+8QdsJ564k5O9rOC7IKso18FA9h4pbBG40VXxwAI+PzXi0mp&#10;TwtSLu5b9tm/4h4pFFThlnHAkI3ZVKWCyt0/f96c+TGpRaqCoudZT1Mip9kAb/xRUKkovjoRcBwe&#10;npj5PDvzaa6iMv6bYCD4j2dN/1MKiulx16AZvX05IKU5FwcAXktPFVOV136YRa9dH+y9p6BK977v&#10;Dqf5SUWlB2e7AwO/u5heTFUqKNWdi98PABxn/lxQo83SH0MA9Pjq6B9JD55mZyQs+/Sf38Q9UlA1&#10;hvHB+cjQWfOOpxQUl5TmPnsW98O8qkVMPY8eB6Dvrr8fPSvIzXim0JirwZa5skTqwuESujAzHXCf&#10;MSXQUggAxrY+40d7fHn6XHJmmQMAYOTgXlIhAJ5VZ1sAMACo/PQUwDr76Lb1xykV+ALlw2wAZ5Kz&#10;Z/qavmxaaD8qJOjYgT3hsltuLg5WZmKvISGeNkKg3AAAaJetZMDCmcL4xJ0bZGUlJYqy4rQUVKcD&#10;lQPuI0d42kjomygY8AHAgMPlTkPwqgeEZ9592nCn2UficsICrv9wym3k1O6FMWfO3iwZXXH0eIrX&#10;1EgnY+pKbgowbWSAIx8A+E4Bo8e6Y/n9p+WAxpGosEfwNL9zu6PDwy57utpbmdl7Bo7wsELNYbT2&#10;fXty4e9Xf4z8XaUoU5Q9S7sKANX2Z6cxQ3w6GwPGQM7LuRpsmbtwWMDqCgDO5sYv/wWBkQQoU71M&#10;M616olbXDGWwMQalVKkqoFILrHuFzu7V1anm71h8m+CV/850OpKdnZ1199Lx05es/0x5Jt74Yb+q&#10;uyBXAFCXXNy46ftLv+eJXbt1sTK3tLSU1Pw5pBlmer2hAgDMBswag5DYv64HXTifPvLQsfGpd4Zt&#10;/P3K5cdncrBggp8heBACTpq/GgmMnQBlrZWQ5zIy7POVXc4lP3mSde/U+dM5wt+vZYq/XVHjdgqP&#10;/9oXve3wjQy4dHeUWthILS1rtOFkaVxPNxtsmbs/ZHFYwHyxEfBn/PUs/4H0T1Blj++nAO5OncRo&#10;8J6vPACweX3hyslGKjXAK71/6qsff+9mUeNnDCrv2tYD5/zfXtTTXJn1+P7fvj9tWL/z8N///LCf&#10;KwB6a07l31oXtf3ZyNCIT2d162Jlbik8s/Tgbo1G6p535HF4sBunqrZw6DvaDxuj136dDve1Pt28&#10;zN9E+u6vvzLJcRr+urclUFJeAiAxPV/d05wHAPKMyymAe80tnTrvbNSuBKcxy1fa5mQ9Tknqs1u2&#10;Zs+3x/+5tErAPD6AsoQ96/cdd119MGxEd0ephY384tpvvz9m0PAtYXn8xlp25uyi4XBVZ9t7uD/S&#10;d60P+yX+VsbjtL8ObY0+kmQ95A0XScP/lNB20Gh3JB3eFJuYr1AUZyVv2rwx+rvTz2udJKSyD8tW&#10;rV4bk15kYOvs7t3LCYC5kRBQVyiB9Ju/x/2dU6wsBgAP+y72ZgJV8qH1u0+nA2g4zPxO/PkzCffz&#10;W+E/ZxEaA1IGQ1u/yQE2F44ce+g0xttaaOrezw8pv5286jZ6tquEBxh6Dh6D9GPrZPsTUtIy7l/7&#10;Sbb+ZDr+8fprNXeA6tSTq8Jl/zl5s8DYxrH7awMBQGr0QmL0MGYX5WYDcHJwtDYzLrh16tvvjwEo&#10;kSuBemPy6LnyGm2Zk3C486bdhn32SWjEb7HhsgIve3HmlZMFTlOXfDrJlo9iAIDhi+0xj/fiXCPf&#10;Jnjl5wmyTVGysKw/PAwLUvdcfP7O7E+D3Mw1W+Zb+iz64M11xyLDK247WSL9apzFyKkh/raAoX33&#10;vjh5eK3s/iffRH34VtDin78Ll92xFZTczM22eq0v0u+kPS3xdwQAifDldsTSrbcbYqPDwxJmb93a&#10;rcZ3cRyNAdn6U3A3y8D3hiM+xm1koL0QELz2ToBNQnz2W2MCjAFA2DPk3wtuhJ/cKAvPDbA0KLq0&#10;907Ae4tWhPjUOBXMsxyx7MNhYb+ulYX19bRSPLnztzAodOl4Wz4EL4fx21nB0/wSd0fKws53Ns5J&#10;KSi3dHBD0t83MjDIHYaARkWlMfiblzbQMncxCAsLY7oP9dO0EbeDUdf+vZ07d+JRPEORcefu/abM&#10;+mjiABf61qUGJnZDhwR1MuED6MDj84ysBwcOsZcIJHbde7o5mBpCJBAaWzgMDZ4yd84EJ9Oa9zvl&#10;mTj7drezFfMNRAJDk84efabM+mikn70BBKa2nUUWZg5dOvn0/8egvq5GUkOJyFAksXAdNSt0XD9r&#10;OzPfPgO6mBqCZ+I7NMijU9Uxs5GFnaXQzLSLo6t/YG+HJm5ffFkqAAABXElEQVT8xR7rfDO80BoD&#10;EjC4S0dDEysbQ9MuEyaO8+ksQQexeWcTi2693xo/2krMAyCQ2AX4eNib8irEIrGpVc/hk0IXzvTt&#10;XGtAOpg79u5q39mQD0OByMzaZVzIB6ET+0gEHTSGMegfQwfaW3TswBcLREZ23YJmfviml5WdrZ9/&#10;L2dznoFBJ68hg73s6NJcY64hIwYF1dty4/8ke5ZIXdh7PXDz7wlElZUp1WqB0Niw+ZtSSlmipMDj&#10;i8XChpeOurysTKVGrZbVFEUBhvSl+pSyREnx+EKxsMnvVpcr1XwBv+HDtCpaHHPf6jRzEdQYkObN&#10;UVZSpubxxGJxI4NBKcuUlJrHE4rFmi1rDmOz2qkzV0MtNwh7lkhd2CvgdnstG3u29+12EdSCPUuk&#10;LuwVMIFAaBIWb1sIBEJTEAETCByGCJhA4DBEwAQChyECJhA4DBEwgcBhiIAJBA7z/3u18vmvvJbt&#10;AAAAAElFTkSuQmCCUEsDBBQABgAIAAAAIQBOO6rC3QAAAAUBAAAPAAAAZHJzL2Rvd25yZXYueG1s&#10;TI9Ba8JAEIXvhf6HZQre6iaRFEmzEZG2JylUC+JtzI5JMDsbsmsS/73bXtrLwOM93vsmX02mFQP1&#10;rrGsIJ5HIIhLqxuuFHzv35+XIJxH1thaJgU3crAqHh9yzLQd+YuGna9EKGGXoYLa+y6T0pU1GXRz&#10;2xEH72x7gz7IvpK6xzGUm1YmUfQiDTYcFmrsaFNTedldjYKPEcf1In4btpfz5nbcp5+HbUxKzZ6m&#10;9SsIT5P/C8MPfkCHIjCd7JW1E62C8Ij/vcFbpGkK4qQgWcYJyCKX/+mLO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CxoFlIzgoAAN48AAAOAAAAAAAAAAAAAAAA&#10;ADoCAABkcnMvZTJvRG9jLnhtbFBLAQItAAoAAAAAAAAAIQCuCgYKoSEAAKEhAAAUAAAAAAAAAAAA&#10;AAAAADQNAABkcnMvbWVkaWEvaW1hZ2UxLnBuZ1BLAQItABQABgAIAAAAIQBOO6rC3QAAAAUBAAAP&#10;AAAAAAAAAAAAAAAAAAcvAABkcnMvZG93bnJldi54bWxQSwECLQAUAAYACAAAACEAqiYOvrwAAAAh&#10;AQAAGQAAAAAAAAAAAAAAAAARMAAAZHJzL19yZWxzL2Uyb0RvYy54bWwucmVsc1BLBQYAAAAABgAG&#10;AHwBAAAEMQAAAAA=&#10;">
                <v:rect id="Rechteck 1091" o:spid="_x0000_s1054" style="position:absolute;left:13841;top:5238;width:10991;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12PwxQAAAN0AAAAPAAAAZHJzL2Rvd25yZXYueG1sRI/NbsIw&#10;EITvlXgHa5G4FQdoUZXiRID4qXpr6AOs4m2cEK9DbCB9+7pSpR5HM/ONZpUPthU36n3tWMFsmoAg&#10;Lp2uuVLwedo/voDwAVlj65gUfJOHPBs9rDDV7s4fdCtCJSKEfYoKTAhdKqUvDVn0U9cRR+/L9RZD&#10;lH0ldY/3CLetnCfJUlqsOS4Y7GhrqDwXV6vgqIul6fx7c9kdN9WBbLNptielJuNh/Qoi0BD+w3/t&#10;N61g/vS8gN838QnI7AcAAP//AwBQSwECLQAUAAYACAAAACEA2+H2y+4AAACFAQAAEwAAAAAAAAAA&#10;AAAAAAAAAAAAW0NvbnRlbnRfVHlwZXNdLnhtbFBLAQItABQABgAIAAAAIQBa9CxbvwAAABUBAAAL&#10;AAAAAAAAAAAAAAAAAB8BAABfcmVscy8ucmVsc1BLAQItABQABgAIAAAAIQBG12PwxQAAAN0AAAAP&#10;AAAAAAAAAAAAAAAAAAcCAABkcnMvZG93bnJldi54bWxQSwUGAAAAAAMAAwC3AAAA+QIAAAAA&#10;" fillcolor="#0d0d0d [3069]" strokecolor="black [3213]" strokeweight="1pt">
                  <v:fill r:id="rId36" o:title="" color2="white [3212]" type="pattern"/>
                  <v:textbox inset="0,0,0,0"/>
                </v:rect>
                <v:group id="Gruppieren 1092" o:spid="_x0000_s1055" style="position:absolute;top:3455;width:23430;height:4732" coordorigin=",3455" coordsize="23430,47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5F1xgAAAN0AAAAPAAAAZHJzL2Rvd25yZXYueG1sRI9Pi8Iw&#10;FMTvwn6H8Bb2pmldlaUaRcRdPIjgH1i8PZpnW2xeShPb+u2NIHgcZuY3zGzRmVI0VLvCsoJ4EIEg&#10;Tq0uOFNwOv72f0A4j6yxtEwK7uRgMf/ozTDRtuU9NQefiQBhl6CC3PsqkdKlORl0A1sRB+9ia4M+&#10;yDqTusY2wE0ph1E0kQYLDgs5VrTKKb0ebkbBX4vt8jteN9vrZXU/H8e7/21MSn19dsspCE+df4df&#10;7Y1WMByNR/B8E56AnD8AAAD//wMAUEsBAi0AFAAGAAgAAAAhANvh9svuAAAAhQEAABMAAAAAAAAA&#10;AAAAAAAAAAAAAFtDb250ZW50X1R5cGVzXS54bWxQSwECLQAUAAYACAAAACEAWvQsW78AAAAVAQAA&#10;CwAAAAAAAAAAAAAAAAAfAQAAX3JlbHMvLnJlbHNQSwECLQAUAAYACAAAACEAYfeRdcYAAADdAAAA&#10;DwAAAAAAAAAAAAAAAAAHAgAAZHJzL2Rvd25yZXYueG1sUEsFBgAAAAADAAMAtwAAAPoCAAAAAA==&#10;">
                  <v:shape id="Halbbogen 1093" o:spid="_x0000_s1056" style="position:absolute;left:14635;top:-609;width:4732;height:12859;rotation:-90;visibility:visible;mso-wrap-style:square;v-text-anchor:top" coordsize="473188,128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hTxQAAAN0AAAAPAAAAZHJzL2Rvd25yZXYueG1sRI9Pi8Iw&#10;FMTvC36H8ARva6q2ItUoIit4cVn/gcdH82yLzUtoslq//WZhYY/DzPyGWaw604gHtb62rGA0TEAQ&#10;F1bXXCo4n7bvMxA+IGtsLJOCF3lYLXtvC8y1ffKBHsdQighhn6OCKgSXS+mLigz6oXXE0bvZ1mCI&#10;si2lbvEZ4aaR4ySZSoM1x4UKHW0qKu7Hb6OA9zLbfaWTmft8bSeXW+qu9Uem1KDfrecgAnXhP/zX&#10;3mkF4zTL4PdNfAJy+QMAAP//AwBQSwECLQAUAAYACAAAACEA2+H2y+4AAACFAQAAEwAAAAAAAAAA&#10;AAAAAAAAAAAAW0NvbnRlbnRfVHlwZXNdLnhtbFBLAQItABQABgAIAAAAIQBa9CxbvwAAABUBAAAL&#10;AAAAAAAAAAAAAAAAAB8BAABfcmVscy8ucmVsc1BLAQItABQABgAIAAAAIQA+sNhTxQAAAN0AAAAP&#10;AAAAAAAAAAAAAAAAAAcCAABkcnMvZG93bnJldi54bWxQSwUGAAAAAAMAAwC3AAAA+QIAAAAA&#10;" path="m,642938c,315237,90697,39972,210555,3906,347861,-37411,468934,248397,473081,623634r-60302,4921c410188,281774,317066,19263,213067,65569,125615,104508,60354,351242,60354,642937l,642938xe" fillcolor="#a5a5a5 [2092]" stroked="f" strokeweight="1pt">
                    <v:stroke joinstyle="miter"/>
                    <v:path arrowok="t" o:connecttype="custom" o:connectlocs="0,6430;2106,39;4731,6236;4128,6286;2131,656;604,6429;0,6430" o:connectangles="0,0,0,0,0,0,0"/>
                  </v:shape>
                  <v:rect id="Rechteck 1095" o:spid="_x0000_s1057" style="position:absolute;top:5238;width:10990;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YXjxQAAAN0AAAAPAAAAZHJzL2Rvd25yZXYueG1sRI/RasJA&#10;FETfC/2H5Qq+FN1E2lSiq2hAKPTJ2A+4ZK/ZkOzdkN3G+PeuUOjjMDNnmO1+sp0YafCNYwXpMgFB&#10;XDndcK3g53JarEH4gKyxc0wK7uRhv3t92WKu3Y3PNJahFhHCPkcFJoQ+l9JXhiz6peuJo3d1g8UQ&#10;5VBLPeAtwm0nV0mSSYsNxwWDPRWGqrb8tQqKgylP9+xtLPD6+d22+pia9KjUfDYdNiACTeE//Nf+&#10;0gpW7x8ZPN/EJyB3DwAAAP//AwBQSwECLQAUAAYACAAAACEA2+H2y+4AAACFAQAAEwAAAAAAAAAA&#10;AAAAAAAAAAAAW0NvbnRlbnRfVHlwZXNdLnhtbFBLAQItABQABgAIAAAAIQBa9CxbvwAAABUBAAAL&#10;AAAAAAAAAAAAAAAAAB8BAABfcmVscy8ucmVsc1BLAQItABQABgAIAAAAIQDyzYXjxQAAAN0AAAAP&#10;AAAAAAAAAAAAAAAAAAcCAABkcnMvZG93bnJldi54bWxQSwUGAAAAAAMAAwC3AAAA+QIAAAAA&#10;" fillcolor="#a5a5a5 [2092]" stroked="f" strokeweight="1pt">
                    <v:textbox inset="0,0,0,0"/>
                  </v:rect>
                </v:group>
                <v:rect id="Rechteck 1096" o:spid="_x0000_s1058" style="position:absolute;left:17000;top:7580;width:7236;height: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SB4xAAAAN0AAAAPAAAAZHJzL2Rvd25yZXYueG1sRI/RasJA&#10;FETfC/7DcoW+FN1ErEp0FQ0Igk9N+wGX7DUbkr0bsmuMf98tCH0cZuYMszuMthUD9b52rCCdJyCI&#10;S6drrhT8fJ9nGxA+IGtsHZOCJ3k47CdvO8y0e/AXDUWoRISwz1CBCaHLpPSlIYt+7jri6N1cbzFE&#10;2VdS9/iIcNvKRZKspMWa44LBjnJDZVPcrYL8aIrzc/Ux5HhbX5tGn1KTnpR6n47HLYhAY/gPv9oX&#10;rWCx/FzD35v4BOT+FwAA//8DAFBLAQItABQABgAIAAAAIQDb4fbL7gAAAIUBAAATAAAAAAAAAAAA&#10;AAAAAAAAAABbQ29udGVudF9UeXBlc10ueG1sUEsBAi0AFAAGAAgAAAAhAFr0LFu/AAAAFQEAAAsA&#10;AAAAAAAAAAAAAAAAHwEAAF9yZWxzLy5yZWxzUEsBAi0AFAAGAAgAAAAhAJ2BIHjEAAAA3QAAAA8A&#10;AAAAAAAAAAAAAAAABwIAAGRycy9kb3ducmV2LnhtbFBLBQYAAAAAAwADALcAAAD4AgAAAAA=&#10;" fillcolor="#a5a5a5 [2092]" stroked="f" strokeweight="1pt">
                  <v:textbox inset="0,0,0,0"/>
                </v:rect>
                <v:group id="Gruppieren 1097" o:spid="_x0000_s1059" style="position:absolute;top:14782;width:13665;height:2006;flip:x" coordorigin=",14782" coordsize="13665,2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R30wQAAAN0AAAAPAAAAZHJzL2Rvd25yZXYueG1sRE9Ni8Iw&#10;EL0L+x/CLOzNpkpdpBpFBEUWL1Z38Tg0YxtsJqWJWv+9OQh7fLzv+bK3jbhT541jBaMkBUFcOm24&#10;UnA6boZTED4ga2wck4IneVguPgZzzLV78IHuRahEDGGfo4I6hDaX0pc1WfSJa4kjd3GdxRBhV0nd&#10;4SOG20aO0/RbWjQcG2psaV1TeS1uVsHvymSU/Z1/9mlJtNPyvC1MptTXZ7+agQjUh3/x273TCsbZ&#10;JM6Nb+ITkIsXAAAA//8DAFBLAQItABQABgAIAAAAIQDb4fbL7gAAAIUBAAATAAAAAAAAAAAAAAAA&#10;AAAAAABbQ29udGVudF9UeXBlc10ueG1sUEsBAi0AFAAGAAgAAAAhAFr0LFu/AAAAFQEAAAsAAAAA&#10;AAAAAAAAAAAAHwEAAF9yZWxzLy5yZWxzUEsBAi0AFAAGAAgAAAAhAJgJHfTBAAAA3QAAAA8AAAAA&#10;AAAAAAAAAAAABwIAAGRycy9kb3ducmV2LnhtbFBLBQYAAAAAAwADALcAAAD1AgAAAAA=&#10;">
                  <v:shape id="Halbbogen 1098" o:spid="_x0000_s1060" style="position:absolute;left:5426;top:9356;width:2006;height:12858;rotation:-90;visibility:visible;mso-wrap-style:square;v-text-anchor:top" coordsize="200636,128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WgowwAAAN0AAAAPAAAAZHJzL2Rvd25yZXYueG1sRI9Bi8Iw&#10;FITvwv6H8IS9yJquqGg1yiK4iDerrNdH82xKm5fSZLX+eyMIHoeZ+YZZrjtbiyu1vnSs4HuYgCDO&#10;nS65UHA6br9mIHxA1lg7JgV38rBeffSWmGp34wNds1CICGGfogITQpNK6XNDFv3QNcTRu7jWYoiy&#10;LaRu8RbhtpajJJlKiyXHBYMNbQzlVfZvFczM4by1v7vmz++nlxyxGmyoUuqz3/0sQATqwjv8au+0&#10;gtF4Mofnm/gE5OoBAAD//wMAUEsBAi0AFAAGAAgAAAAhANvh9svuAAAAhQEAABMAAAAAAAAAAAAA&#10;AAAAAAAAAFtDb250ZW50X1R5cGVzXS54bWxQSwECLQAUAAYACAAAACEAWvQsW78AAAAVAQAACwAA&#10;AAAAAAAAAAAAAAAfAQAAX3JlbHMvLnJlbHNQSwECLQAUAAYACAAAACEASRVoKMMAAADdAAAADwAA&#10;AAAAAAAAAAAAAAAHAgAAZHJzL2Rvd25yZXYueG1sUEsFBgAAAAADAAMAtwAAAPcCAAAAAA==&#10;" path="m,642938c,399058,21530,176173,55591,67439v65739,-209859,143223,89262,145015,559815l139665,636784c139282,101659,94381,-142789,70631,260958,64400,366879,60969,502542,60969,642938l,642938xe" fillcolor="#a5a5a5 [2092]" stroked="f" strokeweight="1pt">
                    <v:stroke joinstyle="miter"/>
                    <v:path arrowok="t" o:connecttype="custom" o:connectlocs="0,6429;556,674;2006,6272;1396,6367;706,2609;610,6429;0,6429" o:connectangles="0,0,0,0,0,0,0"/>
                  </v:shape>
                  <v:rect id="Rechteck 1099" o:spid="_x0000_s1061" style="position:absolute;left:6429;top:16182;width:7236;height: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HKxwQAAAN0AAAAPAAAAZHJzL2Rvd25yZXYueG1sRE/NisIw&#10;EL4L+w5hBC+yphXpLtUoWhAWPFn3AYZmbEqbSWmytb69OSx4/Pj+d4fJdmKkwTeOFaSrBARx5XTD&#10;tYLf2/nzG4QPyBo7x6TgSR4O+4/ZDnPtHnylsQy1iCHsc1RgQuhzKX1lyKJfuZ44cnc3WAwRDrXU&#10;Az5iuO3kOkkyabHh2GCwp8JQ1ZZ/VkFxNOX5mS3HAu9fl7bVp9SkJ6UW8+m4BRFoCm/xv/tHK1hv&#10;srg/volPQO5fAAAA//8DAFBLAQItABQABgAIAAAAIQDb4fbL7gAAAIUBAAATAAAAAAAAAAAAAAAA&#10;AAAAAABbQ29udGVudF9UeXBlc10ueG1sUEsBAi0AFAAGAAgAAAAhAFr0LFu/AAAAFQEAAAsAAAAA&#10;AAAAAAAAAAAAHwEAAF9yZWxzLy5yZWxzUEsBAi0AFAAGAAgAAAAhANwEcrHBAAAA3QAAAA8AAAAA&#10;AAAAAAAAAAAABwIAAGRycy9kb3ducmV2LnhtbFBLBQYAAAAAAwADALcAAAD1AgAAAAA=&#10;" fillcolor="#a5a5a5 [2092]" stroked="f" strokeweight="1pt">
                    <v:textbox inset="0,0,0,0"/>
                  </v:rect>
                </v:group>
                <v:rect id="Rechteck 1100" o:spid="_x0000_s1062" style="position:absolute;left:7235;top:17364;width:10991;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ZKhxAAAAN0AAAAPAAAAZHJzL2Rvd25yZXYueG1sRI/RasJA&#10;FETfC/2H5Rb6VjeKBImuolK1+Gb0Ay7ZazYxezfNrpr+fVcQfBxm5gwzW/S2ETfqfOVYwXCQgCAu&#10;nK64VHA6br4mIHxA1tg4JgV/5GExf3+bYabdnQ90y0MpIoR9hgpMCG0mpS8MWfQD1xJH7+w6iyHK&#10;rpS6w3uE20aOkiSVFiuOCwZbWhsqLvnVKtjpPDWt39e/37tVuSVbr+r1UanPj345BRGoD6/ws/2j&#10;FYzG6RAeb+ITkPN/AAAA//8DAFBLAQItABQABgAIAAAAIQDb4fbL7gAAAIUBAAATAAAAAAAAAAAA&#10;AAAAAAAAAABbQ29udGVudF9UeXBlc10ueG1sUEsBAi0AFAAGAAgAAAAhAFr0LFu/AAAAFQEAAAsA&#10;AAAAAAAAAAAAAAAAHwEAAF9yZWxzLy5yZWxzUEsBAi0AFAAGAAgAAAAhABclkqHEAAAA3QAAAA8A&#10;AAAAAAAAAAAAAAAABwIAAGRycy9kb3ducmV2LnhtbFBLBQYAAAAAAwADALcAAAD4AgAAAAA=&#10;" fillcolor="#0d0d0d [3069]" strokecolor="black [3213]" strokeweight="1pt">
                  <v:fill r:id="rId36" o:title="" color2="white [3212]" type="pattern"/>
                  <v:textbox inset="0,0,0,0"/>
                </v:rect>
                <v:shape id="Bild 13" o:spid="_x0000_s1063" type="#_x0000_t75" alt="Lead_and_pitch" style="position:absolute;left:19923;top:4041;width:1391;height:5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c+YwwAAAN0AAAAPAAAAZHJzL2Rvd25yZXYueG1sRI9Ra8Iw&#10;FIXfB/6HcIW9zdQyinRGUUGY7EndD7g01yba3JQma6u/3gwGezycc77DWa5H14ieumA9K5jPMhDE&#10;ldeWawXf5/3bAkSIyBobz6TgTgHWq8nLEkvtBz5Sf4q1SBAOJSowMballKEy5DDMfEucvIvvHMYk&#10;u1rqDocEd43Ms6yQDi2nBYMt7QxVt9OPU5C54nr5svuif2yP7WAP1ERDSr1Ox80HiEhj/A//tT+1&#10;gvy9yOH3TXoCcvUEAAD//wMAUEsBAi0AFAAGAAgAAAAhANvh9svuAAAAhQEAABMAAAAAAAAAAAAA&#10;AAAAAAAAAFtDb250ZW50X1R5cGVzXS54bWxQSwECLQAUAAYACAAAACEAWvQsW78AAAAVAQAACwAA&#10;AAAAAAAAAAAAAAAfAQAAX3JlbHMvLnJlbHNQSwECLQAUAAYACAAAACEAqLXPmMMAAADdAAAADwAA&#10;AAAAAAAAAAAAAAAHAgAAZHJzL2Rvd25yZXYueG1sUEsFBgAAAAADAAMAtwAAAPcCAAAAAA==&#10;">
                  <v:imagedata r:id="rId37" o:title="Lead_and_pitch" croptop="3104f" cropbottom="10623f" cropleft="12468f" cropright="39655f" chromakey="white"/>
                </v:shape>
                <v:shape id="Bild 13" o:spid="_x0000_s1064" type="#_x0000_t75" alt="Lead_and_pitch" style="position:absolute;left:14914;top:2978;width:1391;height:6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oDxAAAAN0AAAAPAAAAZHJzL2Rvd25yZXYueG1sRI/dagIx&#10;FITvC75DOIJ3NauWRVajaEGw9MqfBzhsjpvo5mTZpLtrn74pFHo5zMw3zHo7uFp01AbrWcFsmoEg&#10;Lr22XCm4Xg6vSxAhImusPZOCJwXYbkYvayy07/lE3TlWIkE4FKjAxNgUUobSkMMw9Q1x8m6+dRiT&#10;bCupW+wT3NVynmW5dGg5LRhs6N1Q+Th/OQWZy++3T3vIu+/9qentB9XRkFKT8bBbgYg0xP/wX/uo&#10;Fczf8gX8vklPQG5+AAAA//8DAFBLAQItABQABgAIAAAAIQDb4fbL7gAAAIUBAAATAAAAAAAAAAAA&#10;AAAAAAAAAABbQ29udGVudF9UeXBlc10ueG1sUEsBAi0AFAAGAAgAAAAhAFr0LFu/AAAAFQEAAAsA&#10;AAAAAAAAAAAAAAAAHwEAAF9yZWxzLy5yZWxzUEsBAi0AFAAGAAgAAAAhAMf5agPEAAAA3QAAAA8A&#10;AAAAAAAAAAAAAAAABwIAAGRycy9kb3ducmV2LnhtbFBLBQYAAAAAAwADALcAAAD4AgAAAAA=&#10;">
                  <v:imagedata r:id="rId37" o:title="Lead_and_pitch" croptop="3104f" cropbottom="10623f" cropleft="12468f" cropright="39655f" chromakey="white"/>
                </v:shape>
                <v:shape id="Bild 13" o:spid="_x0000_s1065" type="#_x0000_t75" alt="Lead_and_pitch" style="position:absolute;left:8152;top:13711;width:1390;height:6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PJ3wwAAAN0AAAAPAAAAZHJzL2Rvd25yZXYueG1sRI/RisIw&#10;FETfF/yHcAXf1lSRslSjqCCs7JOuH3Bprk20uSlNbLt+vVlY2MdhZs4wq83gatFRG6xnBbNpBoK4&#10;9NpypeDyfXj/ABEissbaMyn4oQCb9ehthYX2PZ+oO8dKJAiHAhWYGJtCylAachimviFO3tW3DmOS&#10;bSV1i32Cu1rOsyyXDi2nBYMN7Q2V9/PDKchcfrt+2UPePXenprdHqqMhpSbjYbsEEWmI/+G/9qdW&#10;MF/kC/h9k56AXL8AAAD//wMAUEsBAi0AFAAGAAgAAAAhANvh9svuAAAAhQEAABMAAAAAAAAAAAAA&#10;AAAAAAAAAFtDb250ZW50X1R5cGVzXS54bWxQSwECLQAUAAYACAAAACEAWvQsW78AAAAVAQAACwAA&#10;AAAAAAAAAAAAAAAfAQAAX3JlbHMvLnJlbHNQSwECLQAUAAYACAAAACEASBDyd8MAAADdAAAADwAA&#10;AAAAAAAAAAAAAAAHAgAAZHJzL2Rvd25yZXYueG1sUEsFBgAAAAADAAMAtwAAAPcCAAAAAA==&#10;">
                  <v:imagedata r:id="rId37" o:title="Lead_and_pitch" croptop="3104f" cropbottom="10623f" cropleft="12468f" cropright="39655f" chromakey="white"/>
                </v:shape>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hteckige Legende 23" o:spid="_x0000_s1066" type="#_x0000_t61" style="position:absolute;left:14650;top:174;width:2224;height:237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UqPxQAAAN0AAAAPAAAAZHJzL2Rvd25yZXYueG1sRI9PawIx&#10;FMTvBb9DeEJvNavUpa5GEaGoPbX+AY+Pzetm6eZlm8R1/fZNodDjMDO/YRar3jaiIx9qxwrGowwE&#10;cel0zZWC0/H16QVEiMgaG8ek4E4BVsvBwwIL7W78Qd0hViJBOBSowMTYFlKG0pDFMHItcfI+nbcY&#10;k/SV1B5vCW4bOcmyXFqsOS0YbGljqPw6XK2C/bZzjFc9O1/ozdfv27wx62+lHof9eg4iUh//w3/t&#10;nVYwec6n8PsmPQG5/AEAAP//AwBQSwECLQAUAAYACAAAACEA2+H2y+4AAACFAQAAEwAAAAAAAAAA&#10;AAAAAAAAAAAAW0NvbnRlbnRfVHlwZXNdLnhtbFBLAQItABQABgAIAAAAIQBa9CxbvwAAABUBAAAL&#10;AAAAAAAAAAAAAAAAAB8BAABfcmVscy8ucmVsc1BLAQItABQABgAIAAAAIQB+2UqPxQAAAN0AAAAP&#10;AAAAAAAAAAAAAAAAAAcCAABkcnMvZG93bnJldi54bWxQSwUGAAAAAAMAAwC3AAAA+QIAAAAA&#10;" adj="6300,24300" fillcolor="white [3212]" strokecolor="#44546a [3215]" strokeweight="1.5pt">
                  <v:textbox inset="1mm,0,1mm,0">
                    <w:txbxContent>
                      <w:p w14:paraId="47DDEB86" w14:textId="77777777" w:rsidR="004B1EF8" w:rsidRPr="002D29D9" w:rsidRDefault="004B1EF8" w:rsidP="002D29D9">
                        <w:pPr>
                          <w:jc w:val="center"/>
                          <w:rPr>
                            <w:rFonts w:cstheme="minorBidi"/>
                            <w:color w:val="44546A" w:themeColor="text2"/>
                            <w:kern w:val="24"/>
                            <w:sz w:val="28"/>
                            <w:szCs w:val="28"/>
                            <w:lang w:val="en-US"/>
                          </w:rPr>
                        </w:pPr>
                        <w:r w:rsidRPr="002D29D9">
                          <w:rPr>
                            <w:rFonts w:cstheme="minorBidi"/>
                            <w:color w:val="44546A" w:themeColor="text2"/>
                            <w:kern w:val="24"/>
                            <w:sz w:val="28"/>
                            <w:szCs w:val="28"/>
                            <w:lang w:val="en-US"/>
                          </w:rPr>
                          <w:t>A</w:t>
                        </w:r>
                      </w:p>
                    </w:txbxContent>
                  </v:textbox>
                </v:shape>
                <v:shape id="Rechteckige Legende 24" o:spid="_x0000_s1067" type="#_x0000_t61" style="position:absolute;left:19484;top:1166;width:2203;height:2376;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9T4xQAAAN0AAAAPAAAAZHJzL2Rvd25yZXYueG1sRI9PawIx&#10;FMTvhX6H8ARvNavI0q5GkULxz8naFjw+Nq+bpZuXbRLX9dsbQfA4zMxvmPmyt43oyIfasYLxKANB&#10;XDpdc6Xg++vj5RVEiMgaG8ek4EIBlovnpzkW2p35k7pDrESCcChQgYmxLaQMpSGLYeRa4uT9Om8x&#10;JukrqT2eE9w2cpJlubRYc1ow2NK7ofLvcLIKtuvOMZ7028+Rdr7er/PGrP6VGg761QxEpD4+wvf2&#10;RiuYTPMcbm/SE5CLKwAAAP//AwBQSwECLQAUAAYACAAAACEA2+H2y+4AAACFAQAAEwAAAAAAAAAA&#10;AAAAAAAAAAAAW0NvbnRlbnRfVHlwZXNdLnhtbFBLAQItABQABgAIAAAAIQBa9CxbvwAAABUBAAAL&#10;AAAAAAAAAAAAAAAAAB8BAABfcmVscy8ucmVsc1BLAQItABQABgAIAAAAIQCOC9T4xQAAAN0AAAAP&#10;AAAAAAAAAAAAAAAAAAcCAABkcnMvZG93bnJldi54bWxQSwUGAAAAAAMAAwC3AAAA+QIAAAAA&#10;" adj="6300,24300" fillcolor="white [3212]" strokecolor="#44546a [3215]" strokeweight="1.5pt">
                  <v:textbox inset="1mm,0,1mm,0">
                    <w:txbxContent>
                      <w:p w14:paraId="27A15457" w14:textId="77777777" w:rsidR="004B1EF8" w:rsidRPr="002D29D9" w:rsidRDefault="004B1EF8" w:rsidP="004B1EF8">
                        <w:pPr>
                          <w:jc w:val="center"/>
                          <w:rPr>
                            <w:rFonts w:cstheme="minorBidi"/>
                            <w:color w:val="44546A" w:themeColor="text2"/>
                            <w:kern w:val="24"/>
                            <w:sz w:val="28"/>
                            <w:szCs w:val="28"/>
                            <w:lang w:val="en-US"/>
                          </w:rPr>
                        </w:pPr>
                        <w:r w:rsidRPr="002D29D9">
                          <w:rPr>
                            <w:rFonts w:cstheme="minorBidi"/>
                            <w:color w:val="44546A" w:themeColor="text2"/>
                            <w:kern w:val="24"/>
                            <w:sz w:val="28"/>
                            <w:szCs w:val="28"/>
                            <w:lang w:val="en-US"/>
                          </w:rPr>
                          <w:t>B</w:t>
                        </w:r>
                      </w:p>
                    </w:txbxContent>
                  </v:textbox>
                </v:shape>
                <v:shape id="Rechteckige Legende 25" o:spid="_x0000_s1068" type="#_x0000_t61" style="position:absolute;left:7832;top:10961;width:2105;height:2376;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3FjxQAAAN0AAAAPAAAAZHJzL2Rvd25yZXYueG1sRI9PawIx&#10;FMTvBb9DeIK3mlVkW7dGEaH459TaCj0+Ns/N4uZlm8R1++0bodDjMDO/YRar3jaiIx9qxwom4wwE&#10;cel0zZWCz4/Xx2cQISJrbByTgh8KsFoOHhZYaHfjd+qOsRIJwqFABSbGtpAylIYshrFriZN3dt5i&#10;TNJXUnu8Jbht5DTLcmmx5rRgsKWNofJyvFoF+23nGK96fvqig6/ftnlj1t9KjYb9+gVEpD7+h//a&#10;O61gOsuf4P4mPQG5/AUAAP//AwBQSwECLQAUAAYACAAAACEA2+H2y+4AAACFAQAAEwAAAAAAAAAA&#10;AAAAAAAAAAAAW0NvbnRlbnRfVHlwZXNdLnhtbFBLAQItABQABgAIAAAAIQBa9CxbvwAAABUBAAAL&#10;AAAAAAAAAAAAAAAAAB8BAABfcmVscy8ucmVsc1BLAQItABQABgAIAAAAIQDhR3FjxQAAAN0AAAAP&#10;AAAAAAAAAAAAAAAAAAcCAABkcnMvZG93bnJldi54bWxQSwUGAAAAAAMAAwC3AAAA+QIAAAAA&#10;" adj="6300,24300" fillcolor="white [3212]" strokecolor="#44546a [3215]" strokeweight="1.5pt">
                  <v:textbox inset="1mm,0,1mm,0">
                    <w:txbxContent>
                      <w:p w14:paraId="732D4D37" w14:textId="77777777" w:rsidR="004B1EF8" w:rsidRPr="002D29D9" w:rsidRDefault="004B1EF8" w:rsidP="004B1EF8">
                        <w:pPr>
                          <w:jc w:val="center"/>
                          <w:rPr>
                            <w:rFonts w:cstheme="minorBidi"/>
                            <w:color w:val="44546A" w:themeColor="text2"/>
                            <w:kern w:val="24"/>
                            <w:sz w:val="28"/>
                            <w:szCs w:val="28"/>
                            <w:lang w:val="en-US"/>
                          </w:rPr>
                        </w:pPr>
                        <w:r w:rsidRPr="002D29D9">
                          <w:rPr>
                            <w:rFonts w:cstheme="minorBidi"/>
                            <w:color w:val="44546A" w:themeColor="text2"/>
                            <w:kern w:val="24"/>
                            <w:sz w:val="28"/>
                            <w:szCs w:val="28"/>
                            <w:lang w:val="en-US"/>
                          </w:rPr>
                          <w:t>C</w:t>
                        </w:r>
                      </w:p>
                    </w:txbxContent>
                  </v:textbox>
                </v:shape>
                <w10:anchorlock/>
              </v:group>
            </w:pict>
          </mc:Fallback>
        </mc:AlternateContent>
      </w:r>
      <w:r w:rsidR="00EE387B">
        <w:br/>
      </w:r>
    </w:p>
    <w:p w14:paraId="7009E475" w14:textId="619E6D1B" w:rsidR="00B269F2" w:rsidRDefault="00B269F2" w:rsidP="00B269F2">
      <w:pPr>
        <w:pStyle w:val="Beschriftung"/>
      </w:pPr>
      <w:bookmarkStart w:id="329" w:name="_Ref101779954"/>
      <w:bookmarkStart w:id="330" w:name="_Toc167015880"/>
      <w:r>
        <w:t xml:space="preserve">Figure </w:t>
      </w:r>
      <w:r>
        <w:fldChar w:fldCharType="begin"/>
      </w:r>
      <w:r>
        <w:instrText xml:space="preserve"> SEQ Figure \* ARABIC </w:instrText>
      </w:r>
      <w:r>
        <w:fldChar w:fldCharType="separate"/>
      </w:r>
      <w:r w:rsidR="00680817">
        <w:rPr>
          <w:noProof/>
        </w:rPr>
        <w:t>7</w:t>
      </w:r>
      <w:r>
        <w:fldChar w:fldCharType="end"/>
      </w:r>
      <w:bookmarkEnd w:id="329"/>
      <w:r>
        <w:t xml:space="preserve"> — Special </w:t>
      </w:r>
      <w:r w:rsidR="00196238">
        <w:t>s</w:t>
      </w:r>
      <w:r w:rsidR="007F01E9">
        <w:t xml:space="preserve">tacking </w:t>
      </w:r>
      <w:r w:rsidR="00196238">
        <w:t>t</w:t>
      </w:r>
      <w:r>
        <w:t>opologies</w:t>
      </w:r>
      <w:bookmarkEnd w:id="330"/>
      <w:r w:rsidR="007F01E9">
        <w:t xml:space="preserve"> </w:t>
      </w:r>
    </w:p>
    <w:p w14:paraId="696DAAEF" w14:textId="004D247A" w:rsidR="00FC68DB" w:rsidRPr="005C2D94" w:rsidRDefault="00FC68DB" w:rsidP="00B202D2">
      <w:r w:rsidRPr="00F54804">
        <w:t xml:space="preserve">In </w:t>
      </w:r>
      <w:r w:rsidR="008B6C92">
        <w:fldChar w:fldCharType="begin"/>
      </w:r>
      <w:r w:rsidR="008B6C92">
        <w:instrText xml:space="preserve"> REF _Ref101779954 \h </w:instrText>
      </w:r>
      <w:r w:rsidR="008B6C92">
        <w:fldChar w:fldCharType="separate"/>
      </w:r>
      <w:r w:rsidR="00680817">
        <w:t xml:space="preserve">Figure </w:t>
      </w:r>
      <w:r w:rsidR="00680817">
        <w:rPr>
          <w:noProof/>
        </w:rPr>
        <w:t>7</w:t>
      </w:r>
      <w:r w:rsidR="008B6C92">
        <w:fldChar w:fldCharType="end"/>
      </w:r>
      <w:r w:rsidRPr="00F54804">
        <w:fldChar w:fldCharType="begin"/>
      </w:r>
      <w:r w:rsidRPr="00F54804">
        <w:instrText xml:space="preserve"> REF _Ref21650472 \h </w:instrText>
      </w:r>
      <w:r w:rsidRPr="00F54804">
        <w:fldChar w:fldCharType="end"/>
      </w:r>
      <w:r w:rsidRPr="00F54804">
        <w:t xml:space="preserve">, all joints, A, B, C, exist within the same </w:t>
      </w:r>
      <w:r w:rsidRPr="00641774">
        <w:rPr>
          <w:rStyle w:val="CodeCharacter"/>
        </w:rPr>
        <w:t>&lt;connection_group</w:t>
      </w:r>
      <w:r w:rsidR="00641774" w:rsidRPr="00641774">
        <w:rPr>
          <w:rStyle w:val="CodeCharacter"/>
        </w:rPr>
        <w:t>/</w:t>
      </w:r>
      <w:r w:rsidRPr="00641774">
        <w:rPr>
          <w:rStyle w:val="CodeCharacter"/>
        </w:rPr>
        <w:t>&gt;</w:t>
      </w:r>
      <w:r w:rsidRPr="00F54804">
        <w:t>, but each joint is connected in a different way.</w:t>
      </w:r>
    </w:p>
    <w:p w14:paraId="4B69E7E0" w14:textId="77777777" w:rsidR="00FC68DB" w:rsidRPr="0013175B" w:rsidRDefault="00FC68DB" w:rsidP="005B11F3">
      <w:pPr>
        <w:pStyle w:val="XMLCode"/>
        <w:keepNext/>
        <w:ind w:firstLine="0"/>
        <w:rPr>
          <w:lang w:val="en-GB"/>
        </w:rPr>
      </w:pPr>
      <w:r w:rsidRPr="0013175B">
        <w:rPr>
          <w:lang w:val="en-GB"/>
        </w:rPr>
        <w:t>&lt;connection_group&gt;</w:t>
      </w:r>
    </w:p>
    <w:p w14:paraId="38F14DAC" w14:textId="77777777" w:rsidR="00FC68DB" w:rsidRPr="0013175B" w:rsidRDefault="00FC68DB" w:rsidP="005B11F3">
      <w:pPr>
        <w:pStyle w:val="XMLCode"/>
        <w:keepNext/>
        <w:ind w:firstLine="0"/>
        <w:rPr>
          <w:lang w:val="en-GB"/>
        </w:rPr>
      </w:pPr>
      <w:r w:rsidRPr="0013175B">
        <w:rPr>
          <w:lang w:val="en-GB"/>
        </w:rPr>
        <w:t xml:space="preserve">    &lt;connected_to&gt;</w:t>
      </w:r>
    </w:p>
    <w:p w14:paraId="1C3D9C66" w14:textId="0D4EFB35" w:rsidR="00FC68DB" w:rsidRPr="0013175B" w:rsidRDefault="00FC68DB" w:rsidP="005B11F3">
      <w:pPr>
        <w:pStyle w:val="XMLCode"/>
        <w:keepNext/>
        <w:ind w:firstLine="0"/>
        <w:rPr>
          <w:lang w:val="en-GB"/>
        </w:rPr>
      </w:pPr>
      <w:r w:rsidRPr="0013175B">
        <w:rPr>
          <w:lang w:val="en-GB"/>
        </w:rPr>
        <w:t xml:space="preserve">        &lt;part index="1" label="PART_7000800"/&gt;   </w:t>
      </w:r>
      <w:r w:rsidR="00311F46">
        <w:rPr>
          <w:lang w:val="en-GB"/>
        </w:rPr>
        <w:t xml:space="preserve">&lt;!-- </w:t>
      </w:r>
      <w:r w:rsidR="00F0115F">
        <w:rPr>
          <w:lang w:val="en-GB"/>
        </w:rPr>
        <w:t>grey</w:t>
      </w:r>
      <w:r w:rsidR="00311F46">
        <w:rPr>
          <w:lang w:val="en-GB"/>
        </w:rPr>
        <w:t xml:space="preserve"> part in figure </w:t>
      </w:r>
      <w:r w:rsidRPr="0013175B">
        <w:rPr>
          <w:lang w:val="en-GB"/>
        </w:rPr>
        <w:t>--&gt;</w:t>
      </w:r>
    </w:p>
    <w:p w14:paraId="02A5B187" w14:textId="67553F57" w:rsidR="00FC68DB" w:rsidRPr="0013175B" w:rsidRDefault="00FC68DB" w:rsidP="005B11F3">
      <w:pPr>
        <w:pStyle w:val="XMLCode"/>
        <w:keepNext/>
        <w:ind w:firstLine="0"/>
        <w:rPr>
          <w:lang w:val="en-GB"/>
        </w:rPr>
      </w:pPr>
      <w:r w:rsidRPr="0013175B">
        <w:rPr>
          <w:lang w:val="en-GB"/>
        </w:rPr>
        <w:t xml:space="preserve">        &lt;part index="2" label="PART_7000400"/&gt;   </w:t>
      </w:r>
      <w:r w:rsidR="00311F46">
        <w:rPr>
          <w:lang w:val="en-GB"/>
        </w:rPr>
        <w:t xml:space="preserve">&lt;!-- hatched part in figure </w:t>
      </w:r>
      <w:r w:rsidRPr="0013175B">
        <w:rPr>
          <w:lang w:val="en-GB"/>
        </w:rPr>
        <w:t xml:space="preserve"> --&gt;</w:t>
      </w:r>
    </w:p>
    <w:p w14:paraId="29982B90" w14:textId="77777777" w:rsidR="00FC68DB" w:rsidRPr="0013175B" w:rsidRDefault="00FC68DB" w:rsidP="005B11F3">
      <w:pPr>
        <w:pStyle w:val="XMLCode"/>
        <w:keepNext/>
        <w:ind w:firstLine="0"/>
        <w:rPr>
          <w:lang w:val="en-GB"/>
        </w:rPr>
      </w:pPr>
      <w:r w:rsidRPr="0013175B">
        <w:rPr>
          <w:lang w:val="en-GB"/>
        </w:rPr>
        <w:t xml:space="preserve">    &lt;/connected_to&gt;</w:t>
      </w:r>
    </w:p>
    <w:p w14:paraId="22F17598" w14:textId="4A1AC66A" w:rsidR="00FC68DB" w:rsidRPr="0013175B" w:rsidRDefault="00FC68DB" w:rsidP="00B202D2">
      <w:pPr>
        <w:pStyle w:val="XMLCode"/>
        <w:ind w:firstLine="0"/>
        <w:rPr>
          <w:lang w:val="en-GB"/>
        </w:rPr>
      </w:pPr>
      <w:r w:rsidRPr="0013175B">
        <w:rPr>
          <w:lang w:val="en-GB"/>
        </w:rPr>
        <w:t>&lt;/connection_group&gt;</w:t>
      </w:r>
      <w:r w:rsidR="005B11F3">
        <w:rPr>
          <w:lang w:val="en-GB"/>
        </w:rPr>
        <w:t xml:space="preserve"> </w:t>
      </w:r>
    </w:p>
    <w:p w14:paraId="24390A4F" w14:textId="1AD5C260" w:rsidR="00FC68DB" w:rsidRPr="005C2D94" w:rsidRDefault="00FC68DB" w:rsidP="00B202D2">
      <w:r w:rsidRPr="00F54804">
        <w:t>For joints A and C</w:t>
      </w:r>
      <w:r w:rsidR="009068E7">
        <w:t>,</w:t>
      </w:r>
      <w:r w:rsidRPr="00F54804">
        <w:t xml:space="preserve"> the number of flanges connected is more than the number of parts in </w:t>
      </w:r>
      <w:r w:rsidRPr="00641774">
        <w:rPr>
          <w:rStyle w:val="CodeCharacter"/>
        </w:rPr>
        <w:t>&lt;connected_to</w:t>
      </w:r>
      <w:r w:rsidR="00641774" w:rsidRPr="00641774">
        <w:rPr>
          <w:rStyle w:val="CodeCharacter"/>
        </w:rPr>
        <w:t>/</w:t>
      </w:r>
      <w:r w:rsidRPr="00641774">
        <w:rPr>
          <w:rStyle w:val="CodeCharacter"/>
        </w:rPr>
        <w:t>&gt;</w:t>
      </w:r>
      <w:r w:rsidRPr="00F54804">
        <w:t xml:space="preserve">. Between joints A and C, the flanges feature the </w:t>
      </w:r>
      <w:r w:rsidRPr="005C2D94">
        <w:t>same parts, but in a different order.</w:t>
      </w:r>
    </w:p>
    <w:p w14:paraId="3B4D341E" w14:textId="13642C59" w:rsidR="00FC68DB" w:rsidRPr="001E4607" w:rsidRDefault="00FC68DB" w:rsidP="00B202D2">
      <w:r w:rsidRPr="005C2D94">
        <w:t>To</w:t>
      </w:r>
      <w:r w:rsidR="00870E02">
        <w:t xml:space="preserve"> </w:t>
      </w:r>
      <w:r w:rsidRPr="005C2D94">
        <w:t xml:space="preserve">store this information for each case, the </w:t>
      </w:r>
      <w:r w:rsidRPr="00641774">
        <w:rPr>
          <w:rStyle w:val="CodeCharacter"/>
        </w:rPr>
        <w:t>&lt;stacking/&gt;</w:t>
      </w:r>
      <w:r w:rsidRPr="001E4607">
        <w:t xml:space="preserve"> element </w:t>
      </w:r>
      <w:r w:rsidR="00870E02">
        <w:t>is</w:t>
      </w:r>
      <w:r w:rsidR="008801D4">
        <w:t xml:space="preserve"> use</w:t>
      </w:r>
      <w:r w:rsidR="00870E02">
        <w:t>d</w:t>
      </w:r>
      <w:r w:rsidRPr="001E4607">
        <w:t xml:space="preserve">. </w:t>
      </w:r>
    </w:p>
    <w:p w14:paraId="1BD53E50" w14:textId="5055FC00" w:rsidR="00FC68DB" w:rsidRPr="00F54804" w:rsidRDefault="00FC68DB" w:rsidP="000E094F">
      <w:pPr>
        <w:pStyle w:val="berschrift5"/>
      </w:pPr>
      <w:r w:rsidRPr="000A1B7B">
        <w:t>Element &lt;</w:t>
      </w:r>
      <w:r w:rsidRPr="00726144">
        <w:rPr>
          <w:szCs w:val="18"/>
        </w:rPr>
        <w:t>stacking</w:t>
      </w:r>
      <w:r w:rsidRPr="00F54804">
        <w:t>/&gt;</w:t>
      </w:r>
      <w:r w:rsidR="00C16469">
        <w:t xml:space="preserve"> </w:t>
      </w:r>
    </w:p>
    <w:p w14:paraId="2BE275F9" w14:textId="46855FAB" w:rsidR="00FC68DB" w:rsidRDefault="00FC68DB" w:rsidP="007526CE">
      <w:r w:rsidRPr="00641774">
        <w:rPr>
          <w:rStyle w:val="CodeCharacter"/>
        </w:rPr>
        <w:t>&lt;stacking</w:t>
      </w:r>
      <w:r w:rsidR="00641774" w:rsidRPr="00641774">
        <w:rPr>
          <w:rStyle w:val="CodeCharacter"/>
        </w:rPr>
        <w:t>/</w:t>
      </w:r>
      <w:r w:rsidRPr="00641774">
        <w:rPr>
          <w:rStyle w:val="CodeCharacter"/>
        </w:rPr>
        <w:t>&gt;</w:t>
      </w:r>
      <w:r w:rsidRPr="00F54804">
        <w:t xml:space="preserve"> may dictate </w:t>
      </w:r>
      <w:r w:rsidR="008663C9">
        <w:t xml:space="preserve">the </w:t>
      </w:r>
      <w:r w:rsidRPr="00F54804">
        <w:t xml:space="preserve">list of flanges/sheets involved in a joint, as well as their order. Alternatively, </w:t>
      </w:r>
      <w:r w:rsidRPr="00641774">
        <w:rPr>
          <w:rStyle w:val="CodeCharacter"/>
        </w:rPr>
        <w:t>&lt;stacking</w:t>
      </w:r>
      <w:r w:rsidR="00641774" w:rsidRPr="00641774">
        <w:rPr>
          <w:rStyle w:val="CodeCharacter"/>
        </w:rPr>
        <w:t>/</w:t>
      </w:r>
      <w:r w:rsidRPr="00641774">
        <w:rPr>
          <w:rStyle w:val="CodeCharacter"/>
        </w:rPr>
        <w:t>&gt;</w:t>
      </w:r>
      <w:r w:rsidRPr="00F54804">
        <w:t xml:space="preserve"> may indicate the number of flanges/sheets of a joint, </w:t>
      </w:r>
      <w:r w:rsidR="008801D4" w:rsidRPr="008801D4">
        <w:t>without defining which parts are connected more than once</w:t>
      </w:r>
      <w:r w:rsidRPr="00F54804">
        <w:t>.</w:t>
      </w:r>
      <w:r w:rsidR="007526CE">
        <w:t xml:space="preserve"> </w:t>
      </w:r>
      <w:r w:rsidR="007526CE">
        <w:fldChar w:fldCharType="begin"/>
      </w:r>
      <w:r w:rsidR="007526CE">
        <w:instrText xml:space="preserve"> REF _Ref101338492 \h </w:instrText>
      </w:r>
      <w:r w:rsidR="007526CE">
        <w:fldChar w:fldCharType="separate"/>
      </w:r>
      <w:r w:rsidR="00680817" w:rsidRPr="00F54804">
        <w:t xml:space="preserve">Table </w:t>
      </w:r>
      <w:r w:rsidR="00680817">
        <w:rPr>
          <w:noProof/>
        </w:rPr>
        <w:t>9</w:t>
      </w:r>
      <w:r w:rsidR="007526CE">
        <w:fldChar w:fldCharType="end"/>
      </w:r>
      <w:r w:rsidR="007526CE">
        <w:t xml:space="preserve"> sh</w:t>
      </w:r>
      <w:r w:rsidR="009068E7">
        <w:t>ow</w:t>
      </w:r>
      <w:r w:rsidR="007526CE">
        <w:t>s the nesting element of</w:t>
      </w:r>
      <w:r w:rsidR="007526CE" w:rsidRPr="00641774">
        <w:rPr>
          <w:rStyle w:val="CodeCharacter"/>
        </w:rPr>
        <w:t xml:space="preserve"> </w:t>
      </w:r>
      <w:r w:rsidRPr="00641774">
        <w:rPr>
          <w:rStyle w:val="CodeCharacter"/>
        </w:rPr>
        <w:t>&lt;stacking/&gt;</w:t>
      </w:r>
      <w:r w:rsidRPr="00F54804">
        <w:t xml:space="preserve"> </w:t>
      </w:r>
      <w:r w:rsidR="007526CE">
        <w:t xml:space="preserve">and </w:t>
      </w:r>
      <w:r w:rsidR="007526CE">
        <w:fldChar w:fldCharType="begin"/>
      </w:r>
      <w:r w:rsidR="007526CE">
        <w:instrText xml:space="preserve"> REF _Ref101338594 \h </w:instrText>
      </w:r>
      <w:r w:rsidR="007526CE">
        <w:fldChar w:fldCharType="separate"/>
      </w:r>
      <w:r w:rsidR="00680817" w:rsidRPr="00F54804">
        <w:t xml:space="preserve">Table </w:t>
      </w:r>
      <w:r w:rsidR="00680817">
        <w:rPr>
          <w:noProof/>
        </w:rPr>
        <w:t>10</w:t>
      </w:r>
      <w:r w:rsidR="007526CE">
        <w:fldChar w:fldCharType="end"/>
      </w:r>
      <w:r w:rsidR="007526CE">
        <w:t xml:space="preserve"> its attribute.</w:t>
      </w:r>
      <w:r w:rsidR="008663C9">
        <w:t xml:space="preserve"> </w:t>
      </w:r>
    </w:p>
    <w:p w14:paraId="2A5A41B4" w14:textId="30FF3D7F" w:rsidR="007526CE" w:rsidRPr="00325F44" w:rsidRDefault="007526CE" w:rsidP="001640C5">
      <w:pPr>
        <w:pStyle w:val="Beschriftung"/>
        <w:keepNext/>
        <w:keepLines/>
      </w:pPr>
      <w:bookmarkStart w:id="331" w:name="_Ref101338492"/>
      <w:bookmarkStart w:id="332" w:name="_Toc167015971"/>
      <w:r w:rsidRPr="00F54804">
        <w:t xml:space="preserve">Table </w:t>
      </w:r>
      <w:r w:rsidRPr="00F54804">
        <w:fldChar w:fldCharType="begin"/>
      </w:r>
      <w:r w:rsidRPr="00F54804">
        <w:instrText xml:space="preserve"> SEQ Table \* ARABIC </w:instrText>
      </w:r>
      <w:r w:rsidRPr="00F54804">
        <w:fldChar w:fldCharType="separate"/>
      </w:r>
      <w:r w:rsidR="00680817">
        <w:rPr>
          <w:noProof/>
        </w:rPr>
        <w:t>9</w:t>
      </w:r>
      <w:r w:rsidRPr="00F54804">
        <w:fldChar w:fldCharType="end"/>
      </w:r>
      <w:bookmarkEnd w:id="331"/>
      <w:r>
        <w:t xml:space="preserve"> —</w:t>
      </w:r>
      <w:r w:rsidRPr="00F54804">
        <w:t xml:space="preserve"> Nested </w:t>
      </w:r>
      <w:r w:rsidRPr="00325F44">
        <w:t xml:space="preserve">elements of </w:t>
      </w:r>
      <w:r w:rsidRPr="00325F44">
        <w:rPr>
          <w:rStyle w:val="elementdeftypeChar"/>
          <w:rFonts w:eastAsia="Calibri"/>
          <w:b/>
          <w:i w:val="0"/>
          <w:sz w:val="22"/>
          <w:szCs w:val="22"/>
        </w:rPr>
        <w:t>&lt;stacking</w:t>
      </w:r>
      <w:r w:rsidR="00641774" w:rsidRPr="00325F44">
        <w:rPr>
          <w:rStyle w:val="elementdeftypeChar"/>
          <w:rFonts w:eastAsia="Calibri"/>
          <w:b/>
          <w:i w:val="0"/>
          <w:sz w:val="22"/>
          <w:szCs w:val="22"/>
        </w:rPr>
        <w:t>/</w:t>
      </w:r>
      <w:r w:rsidRPr="00325F44">
        <w:rPr>
          <w:rStyle w:val="elementdeftypeChar"/>
          <w:rFonts w:eastAsia="Calibri"/>
          <w:b/>
          <w:i w:val="0"/>
          <w:sz w:val="22"/>
          <w:szCs w:val="22"/>
        </w:rPr>
        <w:t>&gt;</w:t>
      </w:r>
      <w:bookmarkEnd w:id="332"/>
      <w:r w:rsidR="00325F44">
        <w:rPr>
          <w:rStyle w:val="elementdeftypeChar"/>
          <w:rFonts w:eastAsia="Calibri"/>
          <w:b/>
          <w:i w:val="0"/>
          <w:sz w:val="22"/>
          <w:szCs w:val="22"/>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133"/>
        <w:gridCol w:w="2419"/>
        <w:gridCol w:w="2689"/>
      </w:tblGrid>
      <w:tr w:rsidR="00FC68DB" w:rsidRPr="00AB5772" w14:paraId="3BF5AB72" w14:textId="77777777" w:rsidTr="00AB5772">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4A78D" w14:textId="56571BBD" w:rsidR="00FC68DB" w:rsidRPr="00AB5772" w:rsidRDefault="00CC3429" w:rsidP="00AB435A">
            <w:pPr>
              <w:keepNext/>
              <w:spacing w:line="240" w:lineRule="auto"/>
              <w:rPr>
                <w:b/>
              </w:rPr>
            </w:pPr>
            <w:r>
              <w:rPr>
                <w:b/>
              </w:rPr>
              <w:t>Nested elements</w:t>
            </w:r>
          </w:p>
        </w:tc>
        <w:tc>
          <w:tcPr>
            <w:tcW w:w="1413" w:type="dxa"/>
            <w:gridSpan w:val="2"/>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2C9ABF" w14:textId="77777777" w:rsidR="00FC68DB" w:rsidRPr="00AB5772" w:rsidRDefault="00FC68DB" w:rsidP="00AB435A">
            <w:pPr>
              <w:keepNext/>
              <w:spacing w:line="240" w:lineRule="auto"/>
              <w:rPr>
                <w:b/>
              </w:rPr>
            </w:pPr>
            <w:r w:rsidRPr="00AB5772">
              <w:rPr>
                <w:b/>
              </w:rPr>
              <w:t>Multiplicity</w:t>
            </w:r>
          </w:p>
        </w:tc>
        <w:tc>
          <w:tcPr>
            <w:tcW w:w="241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397903" w14:textId="77777777" w:rsidR="00FC68DB" w:rsidRPr="00AB5772" w:rsidRDefault="00FC68DB" w:rsidP="00AB435A">
            <w:pPr>
              <w:keepNext/>
              <w:spacing w:line="240" w:lineRule="auto"/>
              <w:rPr>
                <w:b/>
              </w:rPr>
            </w:pPr>
            <w:r w:rsidRPr="00AB5772">
              <w:rPr>
                <w:b/>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E449F2" w14:textId="77777777" w:rsidR="00FC68DB" w:rsidRPr="00AB5772" w:rsidRDefault="00FC68DB" w:rsidP="00AB435A">
            <w:pPr>
              <w:keepNext/>
              <w:spacing w:line="240" w:lineRule="auto"/>
              <w:rPr>
                <w:b/>
              </w:rPr>
            </w:pPr>
            <w:r w:rsidRPr="00AB5772">
              <w:rPr>
                <w:b/>
              </w:rPr>
              <w:t>Constraint</w:t>
            </w:r>
          </w:p>
        </w:tc>
      </w:tr>
      <w:tr w:rsidR="00FC68DB" w:rsidRPr="00F54804" w14:paraId="31CDAED4" w14:textId="77777777" w:rsidTr="00FC68DB">
        <w:trPr>
          <w:jc w:val="center"/>
        </w:trPr>
        <w:tc>
          <w:tcPr>
            <w:tcW w:w="1979" w:type="dxa"/>
            <w:tcBorders>
              <w:top w:val="single" w:sz="8" w:space="0" w:color="auto"/>
              <w:bottom w:val="single" w:sz="8" w:space="0" w:color="auto"/>
            </w:tcBorders>
            <w:shd w:val="clear" w:color="auto" w:fill="auto"/>
          </w:tcPr>
          <w:p w14:paraId="5ABF08C8" w14:textId="77777777" w:rsidR="00FC68DB" w:rsidRPr="00F54804" w:rsidRDefault="00FC68DB" w:rsidP="008F4FDE">
            <w:pPr>
              <w:spacing w:line="240" w:lineRule="auto"/>
              <w:rPr>
                <w:sz w:val="20"/>
                <w:szCs w:val="20"/>
              </w:rPr>
            </w:pPr>
            <w:r w:rsidRPr="00F54804">
              <w:rPr>
                <w:sz w:val="20"/>
                <w:szCs w:val="20"/>
              </w:rPr>
              <w:t>level</w:t>
            </w:r>
          </w:p>
        </w:tc>
        <w:tc>
          <w:tcPr>
            <w:tcW w:w="1280" w:type="dxa"/>
            <w:tcBorders>
              <w:top w:val="single" w:sz="8" w:space="0" w:color="auto"/>
              <w:bottom w:val="single" w:sz="8" w:space="0" w:color="auto"/>
            </w:tcBorders>
            <w:shd w:val="clear" w:color="auto" w:fill="auto"/>
          </w:tcPr>
          <w:p w14:paraId="6DC0CEB9" w14:textId="77777777" w:rsidR="00FC68DB" w:rsidRPr="00F54804" w:rsidRDefault="00FC68DB" w:rsidP="008F4FDE">
            <w:pPr>
              <w:spacing w:line="240" w:lineRule="auto"/>
              <w:rPr>
                <w:sz w:val="20"/>
                <w:szCs w:val="20"/>
              </w:rPr>
            </w:pPr>
            <w:r w:rsidRPr="00F54804">
              <w:rPr>
                <w:sz w:val="20"/>
                <w:szCs w:val="20"/>
              </w:rPr>
              <w:t>1 - *</w:t>
            </w:r>
          </w:p>
        </w:tc>
        <w:tc>
          <w:tcPr>
            <w:tcW w:w="2552" w:type="dxa"/>
            <w:gridSpan w:val="2"/>
            <w:tcBorders>
              <w:top w:val="single" w:sz="8" w:space="0" w:color="auto"/>
              <w:bottom w:val="single" w:sz="8" w:space="0" w:color="auto"/>
            </w:tcBorders>
            <w:shd w:val="clear" w:color="auto" w:fill="auto"/>
            <w:vAlign w:val="center"/>
          </w:tcPr>
          <w:p w14:paraId="18C788E5" w14:textId="77777777" w:rsidR="00FC68DB" w:rsidRPr="00F54804" w:rsidRDefault="00FC68DB" w:rsidP="008F4FDE">
            <w:pPr>
              <w:spacing w:line="240" w:lineRule="auto"/>
              <w:rPr>
                <w:sz w:val="20"/>
                <w:szCs w:val="20"/>
                <w:highlight w:val="yellow"/>
              </w:rPr>
            </w:pPr>
            <w:r w:rsidRPr="00F54804">
              <w:rPr>
                <w:sz w:val="20"/>
                <w:szCs w:val="20"/>
              </w:rPr>
              <w:t>Optional</w:t>
            </w:r>
          </w:p>
        </w:tc>
        <w:tc>
          <w:tcPr>
            <w:tcW w:w="2689" w:type="dxa"/>
            <w:tcBorders>
              <w:top w:val="single" w:sz="8" w:space="0" w:color="auto"/>
              <w:bottom w:val="single" w:sz="8" w:space="0" w:color="auto"/>
            </w:tcBorders>
            <w:shd w:val="clear" w:color="auto" w:fill="auto"/>
          </w:tcPr>
          <w:p w14:paraId="39DB6C12" w14:textId="77777777" w:rsidR="00FC68DB" w:rsidRPr="00F54804" w:rsidRDefault="00FC68DB" w:rsidP="008F4FDE">
            <w:pPr>
              <w:spacing w:line="240" w:lineRule="auto"/>
              <w:rPr>
                <w:sz w:val="20"/>
                <w:szCs w:val="20"/>
              </w:rPr>
            </w:pPr>
            <w:r w:rsidRPr="00F54804">
              <w:rPr>
                <w:sz w:val="20"/>
                <w:szCs w:val="20"/>
              </w:rPr>
              <w:t>-</w:t>
            </w:r>
          </w:p>
        </w:tc>
      </w:tr>
    </w:tbl>
    <w:p w14:paraId="5EEA7151" w14:textId="64D8C6F4" w:rsidR="00FC68DB" w:rsidRDefault="00FC68DB" w:rsidP="008F4FDE">
      <w:pPr>
        <w:widowControl w:val="0"/>
      </w:pPr>
    </w:p>
    <w:p w14:paraId="5C26294A" w14:textId="6D8BFC52" w:rsidR="007526CE" w:rsidRPr="005C2D94" w:rsidRDefault="00FC68DB" w:rsidP="001640C5">
      <w:pPr>
        <w:pStyle w:val="Beschriftung"/>
        <w:keepNext/>
        <w:keepLines/>
      </w:pPr>
      <w:bookmarkStart w:id="333" w:name="_Ref101338594"/>
      <w:bookmarkStart w:id="334" w:name="_Toc21651032"/>
      <w:bookmarkStart w:id="335" w:name="_Toc34747422"/>
      <w:bookmarkStart w:id="336" w:name="_Toc77095870"/>
      <w:bookmarkStart w:id="337" w:name="_Toc167015972"/>
      <w:r w:rsidRPr="00F54804">
        <w:t xml:space="preserve">Table </w:t>
      </w:r>
      <w:r w:rsidRPr="00F54804">
        <w:fldChar w:fldCharType="begin"/>
      </w:r>
      <w:r w:rsidRPr="00F54804">
        <w:instrText xml:space="preserve"> SEQ Table \* ARABIC </w:instrText>
      </w:r>
      <w:r w:rsidRPr="00F54804">
        <w:fldChar w:fldCharType="separate"/>
      </w:r>
      <w:r w:rsidR="00680817">
        <w:rPr>
          <w:noProof/>
        </w:rPr>
        <w:t>10</w:t>
      </w:r>
      <w:r w:rsidRPr="00F54804">
        <w:fldChar w:fldCharType="end"/>
      </w:r>
      <w:bookmarkEnd w:id="333"/>
      <w:r w:rsidRPr="00F54804">
        <w:t xml:space="preserve"> </w:t>
      </w:r>
      <w:r w:rsidR="007526CE">
        <w:t>—</w:t>
      </w:r>
      <w:r w:rsidR="007526CE" w:rsidRPr="00F54804">
        <w:t xml:space="preserve"> </w:t>
      </w:r>
      <w:r w:rsidRPr="00F54804">
        <w:t xml:space="preserve">Attributes of </w:t>
      </w:r>
      <w:r w:rsidRPr="007739CE">
        <w:rPr>
          <w:rFonts w:ascii="Courier New" w:hAnsi="Courier New" w:cs="Courier New"/>
        </w:rPr>
        <w:t>&lt;stacking</w:t>
      </w:r>
      <w:r w:rsidR="007739CE">
        <w:rPr>
          <w:rFonts w:ascii="Courier New" w:hAnsi="Courier New" w:cs="Courier New"/>
        </w:rPr>
        <w:t>/</w:t>
      </w:r>
      <w:r w:rsidRPr="007739CE">
        <w:rPr>
          <w:rFonts w:ascii="Courier New" w:hAnsi="Courier New" w:cs="Courier New"/>
        </w:rPr>
        <w:t>&gt;</w:t>
      </w:r>
      <w:bookmarkEnd w:id="334"/>
      <w:bookmarkEnd w:id="335"/>
      <w:bookmarkEnd w:id="336"/>
      <w:bookmarkEnd w:id="337"/>
      <w:r w:rsidR="00325F44">
        <w:t xml:space="preserve"> </w:t>
      </w:r>
    </w:p>
    <w:tbl>
      <w:tblPr>
        <w:tblStyle w:val="TabellexMCF"/>
        <w:tblW w:w="8500" w:type="dxa"/>
        <w:tblLayout w:type="fixed"/>
        <w:tblLook w:val="01E0" w:firstRow="1" w:lastRow="1" w:firstColumn="1" w:lastColumn="1" w:noHBand="0" w:noVBand="0"/>
      </w:tblPr>
      <w:tblGrid>
        <w:gridCol w:w="1258"/>
        <w:gridCol w:w="1855"/>
        <w:gridCol w:w="1560"/>
        <w:gridCol w:w="1134"/>
        <w:gridCol w:w="2693"/>
      </w:tblGrid>
      <w:tr w:rsidR="007526CE" w:rsidRPr="00AB5772" w14:paraId="4E80CA88" w14:textId="77777777" w:rsidTr="00AB5772">
        <w:trPr>
          <w:cnfStyle w:val="100000000000" w:firstRow="1" w:lastRow="0" w:firstColumn="0" w:lastColumn="0" w:oddVBand="0" w:evenVBand="0" w:oddHBand="0" w:evenHBand="0" w:firstRowFirstColumn="0" w:firstRowLastColumn="0" w:lastRowFirstColumn="0" w:lastRowLastColumn="0"/>
          <w:trHeight w:val="355"/>
        </w:trPr>
        <w:tc>
          <w:tcPr>
            <w:tcW w:w="1258" w:type="dxa"/>
          </w:tcPr>
          <w:p w14:paraId="3F0AD32D" w14:textId="77777777" w:rsidR="007526CE" w:rsidRPr="00AB5772" w:rsidRDefault="007526CE" w:rsidP="00951A4A">
            <w:pPr>
              <w:keepNext/>
              <w:rPr>
                <w:b w:val="0"/>
              </w:rPr>
            </w:pPr>
            <w:r w:rsidRPr="00AB5772">
              <w:t>Attributes</w:t>
            </w:r>
          </w:p>
        </w:tc>
        <w:tc>
          <w:tcPr>
            <w:tcW w:w="1855" w:type="dxa"/>
          </w:tcPr>
          <w:p w14:paraId="1D543047" w14:textId="77777777" w:rsidR="007526CE" w:rsidRPr="00AB5772" w:rsidRDefault="007526CE" w:rsidP="00951A4A">
            <w:pPr>
              <w:keepNext/>
              <w:rPr>
                <w:b w:val="0"/>
              </w:rPr>
            </w:pPr>
            <w:r w:rsidRPr="00AB5772">
              <w:t>Type</w:t>
            </w:r>
          </w:p>
        </w:tc>
        <w:tc>
          <w:tcPr>
            <w:tcW w:w="1560" w:type="dxa"/>
          </w:tcPr>
          <w:p w14:paraId="41CCDFD8" w14:textId="2EBAC9FB" w:rsidR="007526CE" w:rsidRPr="00AB5772" w:rsidRDefault="00284485" w:rsidP="00951A4A">
            <w:pPr>
              <w:keepNext/>
              <w:rPr>
                <w:b w:val="0"/>
              </w:rPr>
            </w:pPr>
            <w:r>
              <w:t>Value space</w:t>
            </w:r>
          </w:p>
        </w:tc>
        <w:tc>
          <w:tcPr>
            <w:tcW w:w="1134" w:type="dxa"/>
          </w:tcPr>
          <w:p w14:paraId="6BB44951" w14:textId="77777777" w:rsidR="007526CE" w:rsidRPr="00AB5772" w:rsidRDefault="007526CE" w:rsidP="00951A4A">
            <w:pPr>
              <w:keepNext/>
              <w:rPr>
                <w:b w:val="0"/>
              </w:rPr>
            </w:pPr>
            <w:r w:rsidRPr="00AB5772">
              <w:t>Use</w:t>
            </w:r>
          </w:p>
        </w:tc>
        <w:tc>
          <w:tcPr>
            <w:tcW w:w="2693" w:type="dxa"/>
          </w:tcPr>
          <w:p w14:paraId="7E6D9F2F" w14:textId="77777777" w:rsidR="007526CE" w:rsidRPr="00AB5772" w:rsidRDefault="007526CE" w:rsidP="00951A4A">
            <w:pPr>
              <w:keepNext/>
              <w:rPr>
                <w:b w:val="0"/>
              </w:rPr>
            </w:pPr>
            <w:r w:rsidRPr="00AB5772">
              <w:t>Constraints / Remarks</w:t>
            </w:r>
          </w:p>
        </w:tc>
      </w:tr>
      <w:tr w:rsidR="007526CE" w:rsidRPr="008F4FDE" w14:paraId="5EADFC3A" w14:textId="77777777" w:rsidTr="008F4FDE">
        <w:trPr>
          <w:cnfStyle w:val="100000000000" w:firstRow="1" w:lastRow="0" w:firstColumn="0" w:lastColumn="0" w:oddVBand="0" w:evenVBand="0" w:oddHBand="0" w:evenHBand="0" w:firstRowFirstColumn="0" w:firstRowLastColumn="0" w:lastRowFirstColumn="0" w:lastRowLastColumn="0"/>
          <w:trHeight w:val="363"/>
        </w:trPr>
        <w:tc>
          <w:tcPr>
            <w:tcW w:w="1258" w:type="dxa"/>
            <w:shd w:val="clear" w:color="auto" w:fill="auto"/>
          </w:tcPr>
          <w:p w14:paraId="3DE69202" w14:textId="77777777" w:rsidR="007526CE" w:rsidRPr="008F4FDE" w:rsidRDefault="007526CE" w:rsidP="008F4FDE">
            <w:pPr>
              <w:rPr>
                <w:b w:val="0"/>
                <w:sz w:val="20"/>
                <w:szCs w:val="20"/>
              </w:rPr>
            </w:pPr>
            <w:r w:rsidRPr="008F4FDE">
              <w:rPr>
                <w:b w:val="0"/>
                <w:sz w:val="20"/>
                <w:szCs w:val="20"/>
              </w:rPr>
              <w:t>nr_levels</w:t>
            </w:r>
          </w:p>
        </w:tc>
        <w:tc>
          <w:tcPr>
            <w:tcW w:w="1855" w:type="dxa"/>
            <w:shd w:val="clear" w:color="auto" w:fill="auto"/>
          </w:tcPr>
          <w:p w14:paraId="517C1EF5" w14:textId="77777777" w:rsidR="007526CE" w:rsidRPr="008F4FDE" w:rsidRDefault="007526CE" w:rsidP="008F4FDE">
            <w:pPr>
              <w:rPr>
                <w:b w:val="0"/>
                <w:sz w:val="20"/>
                <w:szCs w:val="20"/>
              </w:rPr>
            </w:pPr>
            <w:r w:rsidRPr="008F4FDE">
              <w:rPr>
                <w:b w:val="0"/>
                <w:sz w:val="20"/>
                <w:szCs w:val="20"/>
              </w:rPr>
              <w:t>Integer</w:t>
            </w:r>
          </w:p>
        </w:tc>
        <w:tc>
          <w:tcPr>
            <w:tcW w:w="1560" w:type="dxa"/>
            <w:shd w:val="clear" w:color="auto" w:fill="auto"/>
          </w:tcPr>
          <w:p w14:paraId="21BC7ABE" w14:textId="77777777" w:rsidR="007526CE" w:rsidRPr="008F4FDE" w:rsidRDefault="007526CE" w:rsidP="008F4FDE">
            <w:pPr>
              <w:rPr>
                <w:b w:val="0"/>
                <w:sz w:val="20"/>
                <w:szCs w:val="20"/>
              </w:rPr>
            </w:pPr>
            <w:r w:rsidRPr="008F4FDE">
              <w:rPr>
                <w:b w:val="0"/>
                <w:sz w:val="20"/>
                <w:szCs w:val="20"/>
              </w:rPr>
              <w:t>&gt; 0</w:t>
            </w:r>
          </w:p>
        </w:tc>
        <w:tc>
          <w:tcPr>
            <w:tcW w:w="1134" w:type="dxa"/>
            <w:shd w:val="clear" w:color="auto" w:fill="auto"/>
          </w:tcPr>
          <w:p w14:paraId="56BD876A" w14:textId="77777777" w:rsidR="007526CE" w:rsidRPr="008F4FDE" w:rsidRDefault="007526CE" w:rsidP="008F4FDE">
            <w:pPr>
              <w:rPr>
                <w:b w:val="0"/>
                <w:sz w:val="20"/>
                <w:szCs w:val="20"/>
              </w:rPr>
            </w:pPr>
            <w:r w:rsidRPr="008F4FDE">
              <w:rPr>
                <w:b w:val="0"/>
                <w:sz w:val="20"/>
                <w:szCs w:val="20"/>
              </w:rPr>
              <w:t>Optional</w:t>
            </w:r>
          </w:p>
        </w:tc>
        <w:tc>
          <w:tcPr>
            <w:tcW w:w="2693" w:type="dxa"/>
            <w:shd w:val="clear" w:color="auto" w:fill="auto"/>
          </w:tcPr>
          <w:p w14:paraId="4000D6C8" w14:textId="77777777" w:rsidR="007526CE" w:rsidRPr="008F4FDE" w:rsidRDefault="007526CE" w:rsidP="008F4FDE">
            <w:pPr>
              <w:rPr>
                <w:b w:val="0"/>
                <w:sz w:val="20"/>
                <w:szCs w:val="20"/>
              </w:rPr>
            </w:pPr>
            <w:r w:rsidRPr="008F4FDE">
              <w:rPr>
                <w:b w:val="0"/>
                <w:sz w:val="20"/>
                <w:szCs w:val="20"/>
              </w:rPr>
              <w:t xml:space="preserve">if </w:t>
            </w:r>
            <w:r w:rsidRPr="008F4FDE">
              <w:rPr>
                <w:rFonts w:ascii="Courier New" w:hAnsi="Courier New" w:cs="Courier New"/>
                <w:b w:val="0"/>
                <w:sz w:val="16"/>
                <w:szCs w:val="20"/>
              </w:rPr>
              <w:t xml:space="preserve">nr_levels </w:t>
            </w:r>
            <w:r w:rsidRPr="008F4FDE">
              <w:rPr>
                <w:b w:val="0"/>
                <w:sz w:val="20"/>
                <w:szCs w:val="20"/>
              </w:rPr>
              <w:t xml:space="preserve">exists, no </w:t>
            </w:r>
            <w:r w:rsidRPr="008F4FDE">
              <w:rPr>
                <w:rFonts w:ascii="Courier New" w:hAnsi="Courier New" w:cs="Courier New"/>
                <w:b w:val="0"/>
                <w:sz w:val="16"/>
                <w:szCs w:val="20"/>
              </w:rPr>
              <w:t>&lt;level/&gt;</w:t>
            </w:r>
            <w:r w:rsidRPr="008F4FDE">
              <w:rPr>
                <w:b w:val="0"/>
                <w:sz w:val="20"/>
                <w:szCs w:val="20"/>
              </w:rPr>
              <w:t xml:space="preserve"> elements are allowed in </w:t>
            </w:r>
            <w:r w:rsidRPr="008F4FDE">
              <w:rPr>
                <w:rFonts w:ascii="Courier New" w:hAnsi="Courier New" w:cs="Courier New"/>
                <w:b w:val="0"/>
                <w:sz w:val="16"/>
                <w:szCs w:val="20"/>
              </w:rPr>
              <w:t>&lt;stacking/&gt;</w:t>
            </w:r>
            <w:r w:rsidRPr="008F4FDE">
              <w:rPr>
                <w:b w:val="0"/>
                <w:sz w:val="20"/>
                <w:szCs w:val="20"/>
              </w:rPr>
              <w:t>.</w:t>
            </w:r>
          </w:p>
          <w:p w14:paraId="7B3C985C" w14:textId="1456D111" w:rsidR="007526CE" w:rsidRPr="008F4FDE" w:rsidRDefault="007526CE" w:rsidP="008F4FDE">
            <w:pPr>
              <w:rPr>
                <w:b w:val="0"/>
                <w:sz w:val="20"/>
                <w:szCs w:val="20"/>
              </w:rPr>
            </w:pPr>
            <w:r w:rsidRPr="008F4FDE">
              <w:rPr>
                <w:rFonts w:ascii="Courier New" w:hAnsi="Courier New" w:cs="Courier New"/>
                <w:b w:val="0"/>
                <w:sz w:val="16"/>
                <w:szCs w:val="20"/>
              </w:rPr>
              <w:t>nr_levels</w:t>
            </w:r>
            <w:r w:rsidRPr="008F4FDE">
              <w:rPr>
                <w:b w:val="0"/>
                <w:sz w:val="20"/>
                <w:szCs w:val="20"/>
              </w:rPr>
              <w:t xml:space="preserve"> </w:t>
            </w:r>
            <w:r w:rsidR="003359B7" w:rsidRPr="008F4FDE">
              <w:rPr>
                <w:b w:val="0"/>
                <w:sz w:val="20"/>
                <w:szCs w:val="20"/>
              </w:rPr>
              <w:t>has to</w:t>
            </w:r>
            <w:r w:rsidRPr="008F4FDE">
              <w:rPr>
                <w:b w:val="0"/>
                <w:sz w:val="20"/>
                <w:szCs w:val="20"/>
              </w:rPr>
              <w:t xml:space="preserve"> be greater than the number of nested elements of </w:t>
            </w:r>
            <w:r w:rsidRPr="008F4FDE">
              <w:rPr>
                <w:rFonts w:ascii="Courier New" w:hAnsi="Courier New" w:cs="Courier New"/>
                <w:b w:val="0"/>
                <w:sz w:val="16"/>
                <w:szCs w:val="20"/>
              </w:rPr>
              <w:t>&lt;connected_to/&gt;</w:t>
            </w:r>
          </w:p>
        </w:tc>
      </w:tr>
    </w:tbl>
    <w:p w14:paraId="12215526" w14:textId="4F16FD80" w:rsidR="00FC68DB" w:rsidRPr="00F54804" w:rsidRDefault="00414336" w:rsidP="00EA30A8">
      <w:pPr>
        <w:keepNext/>
        <w:tabs>
          <w:tab w:val="clear" w:pos="403"/>
        </w:tabs>
        <w:spacing w:before="120" w:line="240" w:lineRule="auto"/>
      </w:pPr>
      <w:r>
        <w:lastRenderedPageBreak/>
        <w:t xml:space="preserve">The attribute </w:t>
      </w:r>
      <w:r w:rsidR="00FC68DB" w:rsidRPr="00641774">
        <w:rPr>
          <w:rStyle w:val="CodeCharacter"/>
        </w:rPr>
        <w:t>nr_levels</w:t>
      </w:r>
      <w:r w:rsidR="00FC68DB" w:rsidRPr="00F54804">
        <w:t xml:space="preserve"> dictates the number of flanges/sheets connected by the joint.</w:t>
      </w:r>
    </w:p>
    <w:p w14:paraId="23821326" w14:textId="6180ED5C" w:rsidR="007526CE" w:rsidRDefault="007526CE" w:rsidP="00B202D2">
      <w:pPr>
        <w:keepNext/>
        <w:spacing w:before="120"/>
      </w:pPr>
      <w:r>
        <w:t>The element</w:t>
      </w:r>
      <w:r w:rsidRPr="005C2D94">
        <w:t xml:space="preserve"> </w:t>
      </w:r>
      <w:r w:rsidR="00FC68DB" w:rsidRPr="00641774">
        <w:rPr>
          <w:rStyle w:val="CodeCharacter"/>
        </w:rPr>
        <w:t>&lt;level</w:t>
      </w:r>
      <w:r w:rsidR="00641774" w:rsidRPr="00641774">
        <w:rPr>
          <w:rStyle w:val="CodeCharacter"/>
        </w:rPr>
        <w:t>/</w:t>
      </w:r>
      <w:r w:rsidR="00FC68DB" w:rsidRPr="00641774">
        <w:rPr>
          <w:rStyle w:val="CodeCharacter"/>
        </w:rPr>
        <w:t>&gt;</w:t>
      </w:r>
      <w:r w:rsidR="00FC68DB" w:rsidRPr="001E4607">
        <w:t xml:space="preserve"> within </w:t>
      </w:r>
      <w:r w:rsidR="00FC68DB" w:rsidRPr="00641774">
        <w:rPr>
          <w:rStyle w:val="CodeCharacter"/>
        </w:rPr>
        <w:t>&lt;stacking/&gt;</w:t>
      </w:r>
      <w:r w:rsidR="00FC68DB" w:rsidRPr="00BD52D7">
        <w:t xml:space="preserve"> is specified as</w:t>
      </w:r>
      <w:r>
        <w:t xml:space="preserve"> shown in </w:t>
      </w:r>
      <w:r>
        <w:fldChar w:fldCharType="begin"/>
      </w:r>
      <w:r>
        <w:instrText xml:space="preserve"> REF _Ref101338707 \h </w:instrText>
      </w:r>
      <w:r>
        <w:fldChar w:fldCharType="separate"/>
      </w:r>
      <w:r w:rsidR="00680817" w:rsidRPr="00F54804">
        <w:t xml:space="preserve">Table </w:t>
      </w:r>
      <w:r w:rsidR="00680817">
        <w:rPr>
          <w:noProof/>
        </w:rPr>
        <w:t>11</w:t>
      </w:r>
      <w:r>
        <w:fldChar w:fldCharType="end"/>
      </w:r>
      <w:r>
        <w:t>.</w:t>
      </w:r>
    </w:p>
    <w:p w14:paraId="0020DF68" w14:textId="06C1040F" w:rsidR="007526CE" w:rsidRPr="00BD52D7" w:rsidRDefault="007526CE" w:rsidP="001640C5">
      <w:pPr>
        <w:pStyle w:val="Beschriftung"/>
        <w:keepNext/>
        <w:keepLines/>
      </w:pPr>
      <w:bookmarkStart w:id="338" w:name="_Ref101338707"/>
      <w:bookmarkStart w:id="339" w:name="_Toc167015973"/>
      <w:r w:rsidRPr="00F54804">
        <w:t xml:space="preserve">Table </w:t>
      </w:r>
      <w:r w:rsidRPr="00F54804">
        <w:fldChar w:fldCharType="begin"/>
      </w:r>
      <w:r w:rsidRPr="00F54804">
        <w:instrText xml:space="preserve"> SEQ Table \* ARABIC </w:instrText>
      </w:r>
      <w:r w:rsidRPr="00F54804">
        <w:fldChar w:fldCharType="separate"/>
      </w:r>
      <w:r w:rsidR="00680817">
        <w:rPr>
          <w:noProof/>
        </w:rPr>
        <w:t>11</w:t>
      </w:r>
      <w:r w:rsidRPr="00F54804">
        <w:fldChar w:fldCharType="end"/>
      </w:r>
      <w:bookmarkEnd w:id="338"/>
      <w:r>
        <w:t xml:space="preserve"> —</w:t>
      </w:r>
      <w:r w:rsidRPr="00F54804">
        <w:t xml:space="preserve"> Attributes of </w:t>
      </w:r>
      <w:r w:rsidRPr="005B11F3">
        <w:rPr>
          <w:rFonts w:ascii="Courier New" w:hAnsi="Courier New" w:cs="Courier New"/>
        </w:rPr>
        <w:t>&lt;level</w:t>
      </w:r>
      <w:r w:rsidR="007739CE">
        <w:rPr>
          <w:rFonts w:ascii="Courier New" w:hAnsi="Courier New" w:cs="Courier New"/>
        </w:rPr>
        <w:t>/</w:t>
      </w:r>
      <w:r w:rsidRPr="005B11F3">
        <w:rPr>
          <w:rFonts w:ascii="Courier New" w:hAnsi="Courier New" w:cs="Courier New"/>
        </w:rPr>
        <w:t>&gt;</w:t>
      </w:r>
      <w:bookmarkEnd w:id="339"/>
      <w:r w:rsidR="00325F44">
        <w:rPr>
          <w:rFonts w:ascii="Courier New" w:hAnsi="Courier New" w:cs="Courier New"/>
        </w:rPr>
        <w:t xml:space="preserve"> </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312"/>
        <w:gridCol w:w="1559"/>
        <w:gridCol w:w="1276"/>
        <w:gridCol w:w="3095"/>
      </w:tblGrid>
      <w:tr w:rsidR="00FC68DB" w:rsidRPr="00AB5772" w14:paraId="3D0F6420" w14:textId="77777777" w:rsidTr="00EA30A8">
        <w:trPr>
          <w:trHeight w:val="355"/>
          <w:tblHeader/>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1522C5" w14:textId="77777777" w:rsidR="00FC68DB" w:rsidRPr="00AB5772" w:rsidRDefault="00FC68DB" w:rsidP="00951A4A">
            <w:pPr>
              <w:keepNext/>
              <w:rPr>
                <w:b/>
              </w:rPr>
            </w:pPr>
            <w:r w:rsidRPr="00AB5772">
              <w:rPr>
                <w:b/>
              </w:rPr>
              <w:t>Attributes</w:t>
            </w:r>
          </w:p>
        </w:tc>
        <w:tc>
          <w:tcPr>
            <w:tcW w:w="131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FE3CE63" w14:textId="77777777" w:rsidR="00FC68DB" w:rsidRPr="00AB5772" w:rsidRDefault="00FC68DB" w:rsidP="00951A4A">
            <w:pPr>
              <w:keepNext/>
              <w:rPr>
                <w:b/>
              </w:rPr>
            </w:pPr>
            <w:r w:rsidRPr="00AB5772">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717851" w14:textId="03FAD351" w:rsidR="00FC68DB" w:rsidRPr="00AB5772" w:rsidRDefault="00284485" w:rsidP="00951A4A">
            <w:pPr>
              <w:keepNext/>
              <w:rPr>
                <w:b/>
              </w:rPr>
            </w:pPr>
            <w:r>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2198CA" w14:textId="77777777" w:rsidR="00FC68DB" w:rsidRPr="00AB5772" w:rsidRDefault="00FC68DB" w:rsidP="00951A4A">
            <w:pPr>
              <w:keepNext/>
              <w:rPr>
                <w:b/>
              </w:rPr>
            </w:pPr>
            <w:r w:rsidRPr="00AB5772">
              <w:rPr>
                <w:b/>
              </w:rPr>
              <w:t>Use</w:t>
            </w:r>
          </w:p>
        </w:tc>
        <w:tc>
          <w:tcPr>
            <w:tcW w:w="309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8EF3D4B" w14:textId="77777777" w:rsidR="00FC68DB" w:rsidRPr="00AB5772" w:rsidRDefault="00FC68DB" w:rsidP="00951A4A">
            <w:pPr>
              <w:keepNext/>
              <w:rPr>
                <w:b/>
              </w:rPr>
            </w:pPr>
            <w:r w:rsidRPr="00AB5772">
              <w:rPr>
                <w:b/>
              </w:rPr>
              <w:t>Constraint</w:t>
            </w:r>
          </w:p>
        </w:tc>
      </w:tr>
      <w:tr w:rsidR="00FC68DB" w:rsidRPr="00F54804" w14:paraId="0A167E74" w14:textId="77777777" w:rsidTr="00AA1322">
        <w:trPr>
          <w:trHeight w:val="355"/>
        </w:trPr>
        <w:tc>
          <w:tcPr>
            <w:tcW w:w="1258" w:type="dxa"/>
            <w:shd w:val="clear" w:color="auto" w:fill="auto"/>
          </w:tcPr>
          <w:p w14:paraId="1280FF76" w14:textId="77777777" w:rsidR="00FC68DB" w:rsidRPr="00F54804" w:rsidRDefault="00FC68DB" w:rsidP="00951A4A">
            <w:pPr>
              <w:keepNext/>
              <w:rPr>
                <w:sz w:val="20"/>
                <w:szCs w:val="20"/>
              </w:rPr>
            </w:pPr>
            <w:r w:rsidRPr="00F54804">
              <w:rPr>
                <w:sz w:val="20"/>
                <w:szCs w:val="20"/>
              </w:rPr>
              <w:t>order</w:t>
            </w:r>
          </w:p>
        </w:tc>
        <w:tc>
          <w:tcPr>
            <w:tcW w:w="1312" w:type="dxa"/>
          </w:tcPr>
          <w:p w14:paraId="79D5118E" w14:textId="77777777" w:rsidR="00FC68DB" w:rsidRPr="00F54804" w:rsidRDefault="00FC68DB" w:rsidP="00951A4A">
            <w:pPr>
              <w:keepNext/>
              <w:rPr>
                <w:sz w:val="20"/>
                <w:szCs w:val="20"/>
              </w:rPr>
            </w:pPr>
            <w:r w:rsidRPr="00F54804">
              <w:rPr>
                <w:sz w:val="20"/>
                <w:szCs w:val="20"/>
              </w:rPr>
              <w:t>Integer</w:t>
            </w:r>
          </w:p>
        </w:tc>
        <w:tc>
          <w:tcPr>
            <w:tcW w:w="1559" w:type="dxa"/>
            <w:shd w:val="clear" w:color="auto" w:fill="auto"/>
          </w:tcPr>
          <w:p w14:paraId="7E0F5D8F" w14:textId="77777777" w:rsidR="00FC68DB" w:rsidRPr="00F54804" w:rsidRDefault="00FC68DB" w:rsidP="00951A4A">
            <w:pPr>
              <w:keepNext/>
              <w:rPr>
                <w:sz w:val="20"/>
                <w:szCs w:val="20"/>
              </w:rPr>
            </w:pPr>
            <w:r w:rsidRPr="00F54804">
              <w:rPr>
                <w:sz w:val="20"/>
                <w:szCs w:val="20"/>
              </w:rPr>
              <w:t>&gt; 0</w:t>
            </w:r>
          </w:p>
        </w:tc>
        <w:tc>
          <w:tcPr>
            <w:tcW w:w="1276" w:type="dxa"/>
            <w:shd w:val="clear" w:color="auto" w:fill="auto"/>
          </w:tcPr>
          <w:p w14:paraId="2E852339" w14:textId="77777777" w:rsidR="00FC68DB" w:rsidRPr="00F54804" w:rsidRDefault="00FC68DB" w:rsidP="00951A4A">
            <w:pPr>
              <w:keepNext/>
              <w:rPr>
                <w:sz w:val="20"/>
                <w:szCs w:val="20"/>
              </w:rPr>
            </w:pPr>
            <w:r w:rsidRPr="00F54804">
              <w:rPr>
                <w:sz w:val="20"/>
                <w:szCs w:val="20"/>
              </w:rPr>
              <w:t>Required</w:t>
            </w:r>
          </w:p>
        </w:tc>
        <w:tc>
          <w:tcPr>
            <w:tcW w:w="3095" w:type="dxa"/>
            <w:shd w:val="clear" w:color="auto" w:fill="auto"/>
          </w:tcPr>
          <w:p w14:paraId="44A50751" w14:textId="55AB44D9" w:rsidR="00FC68DB" w:rsidRPr="00F54804" w:rsidRDefault="00FC68DB" w:rsidP="00951A4A">
            <w:pPr>
              <w:keepNext/>
              <w:rPr>
                <w:sz w:val="20"/>
                <w:szCs w:val="20"/>
              </w:rPr>
            </w:pPr>
            <w:r w:rsidRPr="00F54804">
              <w:rPr>
                <w:sz w:val="20"/>
                <w:szCs w:val="20"/>
              </w:rPr>
              <w:t xml:space="preserve">Unique only within the parent element </w:t>
            </w:r>
            <w:r w:rsidR="00AA1322">
              <w:rPr>
                <w:rStyle w:val="CodeCharacter"/>
              </w:rPr>
              <w:t>&lt;s</w:t>
            </w:r>
            <w:r w:rsidRPr="00AA1322">
              <w:rPr>
                <w:rStyle w:val="CodeCharacter"/>
              </w:rPr>
              <w:t>tacking</w:t>
            </w:r>
            <w:r w:rsidR="00AA1322">
              <w:rPr>
                <w:rStyle w:val="CodeCharacter"/>
              </w:rPr>
              <w:t>/&gt;</w:t>
            </w:r>
          </w:p>
        </w:tc>
      </w:tr>
      <w:tr w:rsidR="00FC68DB" w:rsidRPr="00F54804" w14:paraId="64BC8C69" w14:textId="77777777" w:rsidTr="00AA1322">
        <w:trPr>
          <w:trHeight w:val="355"/>
        </w:trPr>
        <w:tc>
          <w:tcPr>
            <w:tcW w:w="1258" w:type="dxa"/>
            <w:shd w:val="clear" w:color="auto" w:fill="auto"/>
          </w:tcPr>
          <w:p w14:paraId="1BFDDB52" w14:textId="77777777" w:rsidR="00FC68DB" w:rsidRPr="00F54804" w:rsidRDefault="00FC68DB" w:rsidP="008F4FDE">
            <w:pPr>
              <w:rPr>
                <w:sz w:val="20"/>
                <w:szCs w:val="20"/>
              </w:rPr>
            </w:pPr>
            <w:r w:rsidRPr="00F54804">
              <w:rPr>
                <w:sz w:val="20"/>
                <w:szCs w:val="20"/>
              </w:rPr>
              <w:t>part_index</w:t>
            </w:r>
          </w:p>
        </w:tc>
        <w:tc>
          <w:tcPr>
            <w:tcW w:w="1312" w:type="dxa"/>
          </w:tcPr>
          <w:p w14:paraId="74D38E96" w14:textId="77777777" w:rsidR="00FC68DB" w:rsidRPr="00F54804" w:rsidRDefault="00FC68DB" w:rsidP="008F4FDE">
            <w:pPr>
              <w:rPr>
                <w:sz w:val="20"/>
                <w:szCs w:val="20"/>
              </w:rPr>
            </w:pPr>
            <w:r w:rsidRPr="00F54804">
              <w:rPr>
                <w:sz w:val="20"/>
                <w:szCs w:val="20"/>
              </w:rPr>
              <w:t>Integer</w:t>
            </w:r>
          </w:p>
        </w:tc>
        <w:tc>
          <w:tcPr>
            <w:tcW w:w="1559" w:type="dxa"/>
            <w:shd w:val="clear" w:color="auto" w:fill="auto"/>
          </w:tcPr>
          <w:p w14:paraId="7311FA5D" w14:textId="77777777" w:rsidR="00FC68DB" w:rsidRPr="00F54804" w:rsidRDefault="00FC68DB" w:rsidP="008F4FDE">
            <w:pPr>
              <w:rPr>
                <w:sz w:val="20"/>
                <w:szCs w:val="20"/>
              </w:rPr>
            </w:pPr>
          </w:p>
        </w:tc>
        <w:tc>
          <w:tcPr>
            <w:tcW w:w="1276" w:type="dxa"/>
            <w:shd w:val="clear" w:color="auto" w:fill="auto"/>
          </w:tcPr>
          <w:p w14:paraId="13BEB4F4" w14:textId="77777777" w:rsidR="00FC68DB" w:rsidRPr="00F54804" w:rsidRDefault="00FC68DB" w:rsidP="008F4FDE">
            <w:pPr>
              <w:rPr>
                <w:sz w:val="20"/>
                <w:szCs w:val="20"/>
              </w:rPr>
            </w:pPr>
            <w:r w:rsidRPr="00F54804">
              <w:rPr>
                <w:sz w:val="20"/>
                <w:szCs w:val="20"/>
              </w:rPr>
              <w:t>Required</w:t>
            </w:r>
          </w:p>
        </w:tc>
        <w:tc>
          <w:tcPr>
            <w:tcW w:w="3095" w:type="dxa"/>
            <w:shd w:val="clear" w:color="auto" w:fill="auto"/>
          </w:tcPr>
          <w:p w14:paraId="1630AF2A" w14:textId="77777777" w:rsidR="00FC68DB" w:rsidRPr="00F54804" w:rsidRDefault="00FC68DB" w:rsidP="008F4FDE">
            <w:pPr>
              <w:rPr>
                <w:sz w:val="20"/>
                <w:szCs w:val="20"/>
              </w:rPr>
            </w:pPr>
          </w:p>
        </w:tc>
      </w:tr>
    </w:tbl>
    <w:p w14:paraId="5472477D" w14:textId="33F9F2E6" w:rsidR="00414336" w:rsidRPr="00414336" w:rsidRDefault="00414336" w:rsidP="008663C9">
      <w:pPr>
        <w:keepNext/>
        <w:tabs>
          <w:tab w:val="clear" w:pos="403"/>
        </w:tabs>
        <w:spacing w:before="120" w:line="240" w:lineRule="auto"/>
      </w:pPr>
      <w:r>
        <w:t>The attribute meanings are:</w:t>
      </w:r>
    </w:p>
    <w:p w14:paraId="7737673E" w14:textId="7B3FA472" w:rsidR="00FC68DB" w:rsidRPr="00F54804" w:rsidRDefault="00FC68DB">
      <w:pPr>
        <w:numPr>
          <w:ilvl w:val="0"/>
          <w:numId w:val="10"/>
        </w:numPr>
        <w:tabs>
          <w:tab w:val="clear" w:pos="403"/>
        </w:tabs>
        <w:spacing w:before="120" w:line="240" w:lineRule="auto"/>
      </w:pPr>
      <w:r w:rsidRPr="00641774">
        <w:rPr>
          <w:rStyle w:val="CodeCharacter"/>
        </w:rPr>
        <w:t>part_index</w:t>
      </w:r>
      <w:r w:rsidRPr="00F54804">
        <w:t xml:space="preserve">: The flange partner with this index (see </w:t>
      </w:r>
      <w:r w:rsidR="005020EF">
        <w:t>clause </w:t>
      </w:r>
      <w:r w:rsidRPr="00F54804">
        <w:fldChar w:fldCharType="begin"/>
      </w:r>
      <w:r w:rsidRPr="00F54804">
        <w:instrText xml:space="preserve"> REF _Ref428791371 \r \h </w:instrText>
      </w:r>
      <w:r w:rsidRPr="00F54804">
        <w:fldChar w:fldCharType="separate"/>
      </w:r>
      <w:r w:rsidR="00680817">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1E4607">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&lt;assy</w:t>
      </w:r>
      <w:r w:rsidR="00641774" w:rsidRPr="00641774">
        <w:rPr>
          <w:rStyle w:val="CodeCharacter"/>
        </w:rPr>
        <w:t>/</w:t>
      </w:r>
      <w:r w:rsidRPr="00641774">
        <w:rPr>
          <w:rStyle w:val="CodeCharacter"/>
        </w:rPr>
        <w:t>&gt;</w:t>
      </w:r>
      <w:r w:rsidRPr="001668D7">
        <w:t xml:space="preserve"> </w:t>
      </w:r>
      <w:r w:rsidRPr="00D7391D">
        <w:t xml:space="preserve">of the </w:t>
      </w:r>
      <w:r w:rsidRPr="00641774">
        <w:rPr>
          <w:rStyle w:val="CodeCharacter"/>
        </w:rPr>
        <w:t>&lt;connected_to</w:t>
      </w:r>
      <w:r w:rsidR="00641774" w:rsidRPr="00641774">
        <w:rPr>
          <w:rStyle w:val="CodeCharacter"/>
        </w:rPr>
        <w:t>/</w:t>
      </w:r>
      <w:r w:rsidRPr="00641774">
        <w:rPr>
          <w:rStyle w:val="CodeCharacter"/>
        </w:rPr>
        <w:t xml:space="preserve">&gt; </w:t>
      </w:r>
      <w:r w:rsidRPr="00F54804">
        <w:t>element</w:t>
      </w:r>
      <w:r w:rsidR="009F51C1">
        <w:t xml:space="preserve">, </w:t>
      </w:r>
    </w:p>
    <w:p w14:paraId="2380B5E1" w14:textId="71301BC5" w:rsidR="00FC68DB" w:rsidRPr="00F54804" w:rsidRDefault="00FC68DB">
      <w:pPr>
        <w:numPr>
          <w:ilvl w:val="0"/>
          <w:numId w:val="10"/>
        </w:numPr>
        <w:tabs>
          <w:tab w:val="clear" w:pos="403"/>
        </w:tabs>
        <w:spacing w:before="120" w:line="240" w:lineRule="auto"/>
      </w:pPr>
      <w:r w:rsidRPr="00F54804">
        <w:t xml:space="preserve"> </w:t>
      </w:r>
      <w:r w:rsidRPr="00641774">
        <w:rPr>
          <w:rStyle w:val="CodeCharacter"/>
        </w:rPr>
        <w:t>order</w:t>
      </w:r>
      <w:r w:rsidRPr="00F54804">
        <w:t>: indicates the position of a flange relative to other flanges.</w:t>
      </w:r>
      <w:r w:rsidR="009F51C1">
        <w:t xml:space="preserve"> </w:t>
      </w:r>
    </w:p>
    <w:p w14:paraId="732432EA" w14:textId="4B32EA58" w:rsidR="00E7755C" w:rsidRPr="001E4607" w:rsidRDefault="00FC68DB" w:rsidP="00E7755C">
      <w:r w:rsidRPr="00F54804">
        <w:t xml:space="preserve">The order of the levels in the stacking list is identified by the numerical value of their attribute </w:t>
      </w:r>
      <w:r w:rsidRPr="00641774">
        <w:rPr>
          <w:rStyle w:val="CodeCharacter"/>
        </w:rPr>
        <w:t>order</w:t>
      </w:r>
      <w:r w:rsidRPr="00F54804">
        <w:t xml:space="preserve">, in ascending order. </w:t>
      </w:r>
      <w:r w:rsidR="008801D4">
        <w:t>Therefore</w:t>
      </w:r>
      <w:r w:rsidRPr="00F54804">
        <w:t xml:space="preserve">, indices </w:t>
      </w:r>
      <w:r w:rsidR="008663C9">
        <w:t>must</w:t>
      </w:r>
      <w:r w:rsidR="003359B7" w:rsidRPr="00F54804">
        <w:t xml:space="preserve"> </w:t>
      </w:r>
      <w:r w:rsidRPr="00F54804">
        <w:t xml:space="preserve">be unique within one stacking list. </w:t>
      </w:r>
      <w:r w:rsidR="00AC3CCF">
        <w:t>The r</w:t>
      </w:r>
      <w:r w:rsidRPr="00F54804">
        <w:t>estriction</w:t>
      </w:r>
      <w:r w:rsidR="008801D4">
        <w:t xml:space="preserve"> that</w:t>
      </w:r>
      <w:r w:rsidRPr="00F54804">
        <w:t xml:space="preserve"> </w:t>
      </w:r>
      <w:r w:rsidRPr="00641774">
        <w:rPr>
          <w:rStyle w:val="CodeCharacter"/>
        </w:rPr>
        <w:t>nr_levels</w:t>
      </w:r>
      <w:r w:rsidRPr="00F54804">
        <w:t xml:space="preserve"> </w:t>
      </w:r>
      <w:r w:rsidR="00641774">
        <w:t xml:space="preserve">must </w:t>
      </w:r>
      <w:r w:rsidRPr="00F54804">
        <w:t xml:space="preserve">be greater than the number of nested elements of </w:t>
      </w:r>
      <w:r w:rsidRPr="00641774">
        <w:rPr>
          <w:rStyle w:val="CodeCharacter"/>
        </w:rPr>
        <w:t>&lt;connected_to/&gt;</w:t>
      </w:r>
      <w:r w:rsidRPr="00F54804">
        <w:t xml:space="preserve"> implies that </w:t>
      </w:r>
      <w:r w:rsidRPr="00641774">
        <w:rPr>
          <w:rStyle w:val="CodeCharacter"/>
        </w:rPr>
        <w:t>nr_levels</w:t>
      </w:r>
      <w:r w:rsidRPr="00F54804">
        <w:t xml:space="preserve"> attribute can only be used for self-connected joints.</w:t>
      </w:r>
      <w:r w:rsidR="00E7755C">
        <w:t xml:space="preserve"> </w:t>
      </w:r>
    </w:p>
    <w:p w14:paraId="173DAAB4" w14:textId="1F838F61" w:rsidR="00FC68DB" w:rsidRPr="00370A52" w:rsidRDefault="006F7B0F" w:rsidP="00F0115F">
      <w:pPr>
        <w:pStyle w:val="Example"/>
        <w:keepNext/>
      </w:pPr>
      <w:r>
        <w:t>EXAMPLE</w:t>
      </w:r>
      <w:r w:rsidR="000322A0">
        <w:t xml:space="preserve"> 1</w:t>
      </w:r>
      <w:r w:rsidR="001C0629" w:rsidRPr="00370A52">
        <w:t xml:space="preserve">   </w:t>
      </w:r>
      <w:r w:rsidR="00FC68DB" w:rsidRPr="00370A52">
        <w:t xml:space="preserve">The situations in </w:t>
      </w:r>
      <w:r w:rsidR="008663C9">
        <w:fldChar w:fldCharType="begin"/>
      </w:r>
      <w:r w:rsidR="008663C9">
        <w:instrText xml:space="preserve"> REF _Ref101779954 \h </w:instrText>
      </w:r>
      <w:r w:rsidR="008663C9">
        <w:fldChar w:fldCharType="separate"/>
      </w:r>
      <w:r w:rsidR="00680817">
        <w:t xml:space="preserve">Figure </w:t>
      </w:r>
      <w:r w:rsidR="00680817">
        <w:rPr>
          <w:noProof/>
        </w:rPr>
        <w:t>7</w:t>
      </w:r>
      <w:r w:rsidR="008663C9">
        <w:fldChar w:fldCharType="end"/>
      </w:r>
      <w:r w:rsidR="00FC68DB" w:rsidRPr="00370A52">
        <w:fldChar w:fldCharType="begin"/>
      </w:r>
      <w:r w:rsidR="00FC68DB" w:rsidRPr="00370A52">
        <w:instrText xml:space="preserve"> REF _Ref21650472 \h </w:instrText>
      </w:r>
      <w:r w:rsidR="00577CF4" w:rsidRPr="00370A52">
        <w:instrText xml:space="preserve"> \* MERGEFORMAT </w:instrText>
      </w:r>
      <w:r w:rsidR="00FC68DB" w:rsidRPr="00370A52">
        <w:fldChar w:fldCharType="end"/>
      </w:r>
      <w:r w:rsidR="00FC68DB" w:rsidRPr="00370A52">
        <w:t xml:space="preserve"> </w:t>
      </w:r>
      <w:r w:rsidR="008663C9">
        <w:t>can</w:t>
      </w:r>
      <w:r w:rsidR="00FC68DB" w:rsidRPr="00370A52">
        <w:t xml:space="preserve"> be described</w:t>
      </w:r>
      <w:r w:rsidR="008663C9">
        <w:t xml:space="preserve"> by</w:t>
      </w:r>
      <w:r w:rsidR="00FC68DB" w:rsidRPr="00370A52">
        <w:t xml:space="preserve"> using </w:t>
      </w:r>
      <w:r w:rsidR="00FC68DB" w:rsidRPr="008663C9">
        <w:rPr>
          <w:rFonts w:ascii="Courier New" w:hAnsi="Courier New" w:cs="Courier New"/>
        </w:rPr>
        <w:t>&lt;level/&gt;</w:t>
      </w:r>
      <w:r w:rsidR="00FC68DB" w:rsidRPr="00370A52">
        <w:t xml:space="preserve"> elements in order to explicitly define the stacking of the part flanges involved.</w:t>
      </w:r>
      <w:r w:rsidR="00F0115F" w:rsidRPr="00370A52">
        <w:t xml:space="preserve"> </w:t>
      </w:r>
    </w:p>
    <w:p w14:paraId="33CA7589" w14:textId="77777777" w:rsidR="00FC68DB" w:rsidRPr="00370A52" w:rsidRDefault="00FC68DB" w:rsidP="00B202D2">
      <w:pPr>
        <w:pStyle w:val="XMLCode"/>
        <w:keepNext/>
        <w:keepLines/>
        <w:ind w:firstLine="0"/>
        <w:rPr>
          <w:lang w:val="en-GB"/>
        </w:rPr>
      </w:pPr>
      <w:r w:rsidRPr="00370A52">
        <w:rPr>
          <w:lang w:val="en-GB"/>
        </w:rPr>
        <w:t>&lt;connection_group&gt;</w:t>
      </w:r>
    </w:p>
    <w:p w14:paraId="790BE0CF" w14:textId="77777777" w:rsidR="00FC68DB" w:rsidRPr="00370A52" w:rsidRDefault="00FC68DB" w:rsidP="00B202D2">
      <w:pPr>
        <w:pStyle w:val="XMLCode"/>
        <w:keepNext/>
        <w:keepLines/>
        <w:ind w:firstLine="0"/>
        <w:rPr>
          <w:lang w:val="en-GB"/>
        </w:rPr>
      </w:pPr>
    </w:p>
    <w:p w14:paraId="57BC4F72" w14:textId="77777777" w:rsidR="00FC68DB" w:rsidRPr="00370A52" w:rsidRDefault="00FC68DB" w:rsidP="00B202D2">
      <w:pPr>
        <w:pStyle w:val="XMLCode"/>
        <w:keepNext/>
        <w:keepLines/>
        <w:ind w:firstLine="0"/>
        <w:rPr>
          <w:b/>
          <w:lang w:val="en-GB"/>
        </w:rPr>
      </w:pPr>
      <w:r w:rsidRPr="00370A52">
        <w:rPr>
          <w:lang w:val="en-GB"/>
        </w:rPr>
        <w:t xml:space="preserve">    </w:t>
      </w:r>
      <w:r w:rsidRPr="00370A52">
        <w:rPr>
          <w:b/>
          <w:lang w:val="en-GB"/>
        </w:rPr>
        <w:t>&lt;connected_to&gt;</w:t>
      </w:r>
    </w:p>
    <w:p w14:paraId="6E40B821" w14:textId="0ACB0DAB" w:rsidR="00FC68DB" w:rsidRPr="00370A52" w:rsidRDefault="00FC68DB" w:rsidP="00B202D2">
      <w:pPr>
        <w:pStyle w:val="XMLCode"/>
        <w:keepNext/>
        <w:keepLines/>
        <w:ind w:firstLine="0"/>
        <w:rPr>
          <w:rFonts w:cs="Courier New"/>
          <w:sz w:val="15"/>
          <w:szCs w:val="15"/>
          <w:lang w:val="en-GB"/>
        </w:rPr>
      </w:pPr>
      <w:r w:rsidRPr="00370A52">
        <w:rPr>
          <w:b/>
          <w:lang w:val="en-GB"/>
        </w:rPr>
        <w:t xml:space="preserve">         &lt;part index="1" label="PART_7000800"/&gt;</w:t>
      </w:r>
      <w:r w:rsidRPr="00370A52">
        <w:rPr>
          <w:lang w:val="en-GB"/>
        </w:rPr>
        <w:t xml:space="preserve">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43E4C386" w14:textId="5E890AFF" w:rsidR="00FC68DB" w:rsidRPr="00370A52" w:rsidRDefault="00FC68DB" w:rsidP="00B202D2">
      <w:pPr>
        <w:pStyle w:val="XMLCode"/>
        <w:keepNext/>
        <w:keepLines/>
        <w:ind w:firstLine="0"/>
        <w:rPr>
          <w:rFonts w:cs="Courier New"/>
          <w:b/>
          <w:sz w:val="15"/>
          <w:szCs w:val="15"/>
          <w:lang w:val="en-GB"/>
        </w:rPr>
      </w:pPr>
      <w:r w:rsidRPr="00370A52">
        <w:rPr>
          <w:b/>
          <w:lang w:val="en-GB"/>
        </w:rPr>
        <w:t xml:space="preserve">         &lt;part index="2" label="PART_7000400"/&gt;</w:t>
      </w:r>
      <w:r w:rsidRPr="00370A52">
        <w:rPr>
          <w:lang w:val="en-GB"/>
        </w:rPr>
        <w:t xml:space="preserve">           </w:t>
      </w:r>
      <w:r w:rsidR="00311F46" w:rsidRPr="00370A52">
        <w:rPr>
          <w:rFonts w:cs="Courier New"/>
          <w:sz w:val="15"/>
          <w:szCs w:val="15"/>
          <w:lang w:val="en-GB"/>
        </w:rPr>
        <w:t xml:space="preserve">&lt;!-- hatched part in figure </w:t>
      </w:r>
      <w:r w:rsidRPr="00370A52">
        <w:rPr>
          <w:rFonts w:cs="Courier New"/>
          <w:sz w:val="15"/>
          <w:szCs w:val="15"/>
          <w:lang w:val="en-GB"/>
        </w:rPr>
        <w:t xml:space="preserve"> --&gt; </w:t>
      </w:r>
    </w:p>
    <w:p w14:paraId="3A2DB722" w14:textId="77777777" w:rsidR="00FC68DB" w:rsidRPr="00370A52" w:rsidRDefault="00FC68DB" w:rsidP="00B202D2">
      <w:pPr>
        <w:pStyle w:val="XMLCode"/>
        <w:keepNext/>
        <w:keepLines/>
        <w:ind w:firstLine="0"/>
        <w:rPr>
          <w:b/>
          <w:lang w:val="en-GB"/>
        </w:rPr>
      </w:pPr>
      <w:r w:rsidRPr="00370A52">
        <w:rPr>
          <w:b/>
          <w:lang w:val="en-GB"/>
        </w:rPr>
        <w:t xml:space="preserve">    &lt;/connected_to&gt;</w:t>
      </w:r>
    </w:p>
    <w:p w14:paraId="06D769D3" w14:textId="77777777" w:rsidR="00FC68DB" w:rsidRPr="00370A52" w:rsidRDefault="00FC68DB" w:rsidP="00B11494">
      <w:pPr>
        <w:pStyle w:val="XMLCode"/>
        <w:ind w:firstLine="0"/>
        <w:rPr>
          <w:lang w:val="en-GB"/>
        </w:rPr>
      </w:pPr>
    </w:p>
    <w:p w14:paraId="1103684C"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&lt;connection_list&gt;</w:t>
      </w:r>
    </w:p>
    <w:p w14:paraId="4AC4D844"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label="A"&gt;</w:t>
      </w:r>
    </w:p>
    <w:p w14:paraId="7CA98C6E"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0F7D4F1A" w14:textId="3CEC80D1" w:rsidR="00FC68DB" w:rsidRPr="00370A52" w:rsidRDefault="00FC68DB" w:rsidP="00B202D2">
      <w:pPr>
        <w:pStyle w:val="XMLCode"/>
        <w:keepNext/>
        <w:keepLines/>
        <w:rPr>
          <w:b/>
          <w:lang w:val="en-GB"/>
        </w:rPr>
      </w:pPr>
      <w:r w:rsidRPr="00370A52">
        <w:rPr>
          <w:b/>
          <w:lang w:val="en-GB"/>
        </w:rPr>
        <w:t xml:space="preserve">                    &lt;level order="1"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555044BA" w14:textId="70879BA4" w:rsidR="00FC68DB" w:rsidRPr="00370A52" w:rsidRDefault="00FC68DB" w:rsidP="00B202D2">
      <w:pPr>
        <w:pStyle w:val="XMLCode"/>
        <w:keepNext/>
        <w:keepLines/>
        <w:rPr>
          <w:rFonts w:cs="Courier New"/>
          <w:sz w:val="15"/>
          <w:szCs w:val="15"/>
          <w:lang w:val="en-GB"/>
        </w:rPr>
      </w:pPr>
      <w:r w:rsidRPr="00370A52">
        <w:rPr>
          <w:b/>
          <w:lang w:val="en-GB"/>
        </w:rPr>
        <w:t xml:space="preserve">                    &lt;level order="2" part_index="2"/&gt;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p>
    <w:p w14:paraId="03697AD3" w14:textId="768689DE" w:rsidR="00FC68DB" w:rsidRPr="00370A52" w:rsidRDefault="00FC68DB" w:rsidP="00B202D2">
      <w:pPr>
        <w:pStyle w:val="XMLCode"/>
        <w:keepNext/>
        <w:keepLines/>
        <w:rPr>
          <w:rFonts w:cs="Courier New"/>
          <w:sz w:val="15"/>
          <w:szCs w:val="15"/>
          <w:lang w:val="en-GB"/>
        </w:rPr>
      </w:pPr>
      <w:r w:rsidRPr="00370A52">
        <w:rPr>
          <w:b/>
          <w:lang w:val="en-GB"/>
        </w:rPr>
        <w:t xml:space="preserve">                    &lt;level order="3"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0099AFAC" w14:textId="77777777" w:rsidR="00FC68DB" w:rsidRPr="00370A52" w:rsidRDefault="00FC68DB" w:rsidP="00B202D2">
      <w:pPr>
        <w:pStyle w:val="XMLCode"/>
        <w:keepNext/>
        <w:keepLines/>
        <w:rPr>
          <w:b/>
          <w:lang w:val="en-GB"/>
        </w:rPr>
      </w:pPr>
      <w:r w:rsidRPr="00370A52">
        <w:rPr>
          <w:b/>
          <w:lang w:val="en-GB"/>
        </w:rPr>
        <w:t xml:space="preserve">              &lt;/stacking&gt;</w:t>
      </w:r>
    </w:p>
    <w:p w14:paraId="22F503BF"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2C9D7AF3"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308282F9" w14:textId="77777777" w:rsidR="00FC68DB" w:rsidRPr="00370A52" w:rsidRDefault="00FC68DB" w:rsidP="00B11494">
      <w:pPr>
        <w:pStyle w:val="XMLCode"/>
        <w:rPr>
          <w:sz w:val="15"/>
          <w:szCs w:val="15"/>
          <w:lang w:val="en-GB"/>
        </w:rPr>
      </w:pPr>
    </w:p>
    <w:p w14:paraId="19E75F9E"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label="B"&gt;</w:t>
      </w:r>
    </w:p>
    <w:p w14:paraId="5C4BE15D"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66118E61" w14:textId="2582C753" w:rsidR="00FC68DB" w:rsidRPr="00370A52" w:rsidRDefault="00FC68DB" w:rsidP="00B202D2">
      <w:pPr>
        <w:pStyle w:val="XMLCode"/>
        <w:keepNext/>
        <w:keepLines/>
        <w:rPr>
          <w:rFonts w:cs="Courier New"/>
          <w:sz w:val="15"/>
          <w:szCs w:val="15"/>
          <w:lang w:val="en-GB"/>
        </w:rPr>
      </w:pPr>
      <w:r w:rsidRPr="00370A52">
        <w:rPr>
          <w:b/>
          <w:lang w:val="en-GB"/>
        </w:rPr>
        <w:t xml:space="preserve">                    &lt;level order="1" part_index="2"/&gt;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p>
    <w:p w14:paraId="4A8FFC73" w14:textId="7070BDAB" w:rsidR="00FC68DB" w:rsidRPr="00370A52" w:rsidRDefault="00FC68DB" w:rsidP="00B202D2">
      <w:pPr>
        <w:pStyle w:val="XMLCode"/>
        <w:keepNext/>
        <w:keepLines/>
        <w:rPr>
          <w:b/>
          <w:lang w:val="en-GB"/>
        </w:rPr>
      </w:pPr>
      <w:r w:rsidRPr="00370A52">
        <w:rPr>
          <w:b/>
          <w:lang w:val="en-GB"/>
        </w:rPr>
        <w:t xml:space="preserve">                    &lt;level order="2" part_index="1"/&gt;  </w:t>
      </w:r>
      <w:r w:rsidRPr="00370A52">
        <w:rPr>
          <w:rFonts w:cs="Courier New"/>
          <w:sz w:val="15"/>
          <w:szCs w:val="15"/>
          <w:lang w:val="en-GB"/>
        </w:rPr>
        <w:t xml:space="preserve">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10D4A01F" w14:textId="77777777" w:rsidR="00FC68DB" w:rsidRPr="00370A52" w:rsidRDefault="00FC68DB" w:rsidP="00B202D2">
      <w:pPr>
        <w:pStyle w:val="XMLCode"/>
        <w:keepNext/>
        <w:keepLines/>
        <w:rPr>
          <w:b/>
          <w:lang w:val="en-GB"/>
        </w:rPr>
      </w:pPr>
      <w:r w:rsidRPr="00370A52">
        <w:rPr>
          <w:b/>
          <w:lang w:val="en-GB"/>
        </w:rPr>
        <w:t xml:space="preserve">              &lt;/stacking&gt;</w:t>
      </w:r>
    </w:p>
    <w:p w14:paraId="480F7EA8"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157AD21E"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23DB8FA2" w14:textId="77777777" w:rsidR="00FC68DB" w:rsidRPr="00370A52" w:rsidRDefault="00FC68DB" w:rsidP="00B11494">
      <w:pPr>
        <w:pStyle w:val="XMLCode"/>
        <w:rPr>
          <w:sz w:val="15"/>
          <w:szCs w:val="15"/>
          <w:lang w:val="en-GB"/>
        </w:rPr>
      </w:pPr>
    </w:p>
    <w:p w14:paraId="3921FF50"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label="C"&gt;</w:t>
      </w:r>
    </w:p>
    <w:p w14:paraId="684C6226"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555E2D96" w14:textId="3B6A616A" w:rsidR="00FC68DB" w:rsidRPr="00370A52" w:rsidRDefault="00FC68DB" w:rsidP="00B202D2">
      <w:pPr>
        <w:pStyle w:val="XMLCode"/>
        <w:keepNext/>
        <w:keepLines/>
        <w:rPr>
          <w:b/>
          <w:lang w:val="en-GB"/>
        </w:rPr>
      </w:pPr>
      <w:r w:rsidRPr="00370A52">
        <w:rPr>
          <w:b/>
          <w:lang w:val="en-GB"/>
        </w:rPr>
        <w:t xml:space="preserve">                    &lt;level order="1"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1907AEE8" w14:textId="460BCEB9" w:rsidR="00FC68DB" w:rsidRPr="00370A52" w:rsidRDefault="00FC68DB" w:rsidP="00B202D2">
      <w:pPr>
        <w:pStyle w:val="XMLCode"/>
        <w:keepNext/>
        <w:keepLines/>
        <w:rPr>
          <w:b/>
          <w:lang w:val="en-GB"/>
        </w:rPr>
      </w:pPr>
      <w:r w:rsidRPr="00370A52">
        <w:rPr>
          <w:b/>
          <w:lang w:val="en-GB"/>
        </w:rPr>
        <w:t xml:space="preserve">                    &lt;level order="2"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56CDC4D5" w14:textId="2911BCA7" w:rsidR="00FC68DB" w:rsidRPr="00370A52" w:rsidRDefault="00FC68DB" w:rsidP="00B202D2">
      <w:pPr>
        <w:pStyle w:val="XMLCode"/>
        <w:keepNext/>
        <w:keepLines/>
        <w:rPr>
          <w:rFonts w:cs="Courier New"/>
          <w:sz w:val="15"/>
          <w:szCs w:val="15"/>
          <w:lang w:val="en-GB"/>
        </w:rPr>
      </w:pPr>
      <w:r w:rsidRPr="00370A52">
        <w:rPr>
          <w:b/>
          <w:lang w:val="en-GB"/>
        </w:rPr>
        <w:t xml:space="preserve">                </w:t>
      </w:r>
      <w:r w:rsidRPr="00370A52">
        <w:rPr>
          <w:sz w:val="15"/>
          <w:szCs w:val="15"/>
          <w:lang w:val="en-GB"/>
        </w:rPr>
        <w:t xml:space="preserve">  </w:t>
      </w:r>
      <w:r w:rsidRPr="00370A52">
        <w:rPr>
          <w:b/>
          <w:lang w:val="en-GB"/>
        </w:rPr>
        <w:t xml:space="preserve">  &lt;level order="3" part_index="2"/&gt;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p>
    <w:p w14:paraId="2F051551" w14:textId="77777777" w:rsidR="00FC68DB" w:rsidRPr="00370A52" w:rsidRDefault="00FC68DB" w:rsidP="00B202D2">
      <w:pPr>
        <w:pStyle w:val="XMLCode"/>
        <w:keepNext/>
        <w:keepLines/>
        <w:rPr>
          <w:b/>
          <w:lang w:val="en-GB"/>
        </w:rPr>
      </w:pPr>
      <w:r w:rsidRPr="00370A52">
        <w:rPr>
          <w:b/>
          <w:lang w:val="en-GB"/>
        </w:rPr>
        <w:t xml:space="preserve">              &lt;/stacking&gt;</w:t>
      </w:r>
    </w:p>
    <w:p w14:paraId="710F9A84"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7EA7AED6"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01EB55BC"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&lt;/connection_list &gt;</w:t>
      </w:r>
    </w:p>
    <w:p w14:paraId="3C44C8DE" w14:textId="77777777" w:rsidR="00FC68DB" w:rsidRPr="00370A52" w:rsidRDefault="00FC68DB" w:rsidP="00B202D2">
      <w:pPr>
        <w:pStyle w:val="XMLCode"/>
        <w:keepNext/>
        <w:keepLines/>
        <w:ind w:firstLine="0"/>
        <w:rPr>
          <w:lang w:val="en-GB"/>
        </w:rPr>
      </w:pPr>
    </w:p>
    <w:p w14:paraId="35DAAFA3" w14:textId="77777777" w:rsidR="00FC68DB" w:rsidRPr="00370A52" w:rsidRDefault="00FC68DB" w:rsidP="0097331B">
      <w:pPr>
        <w:pStyle w:val="XMLCode"/>
        <w:ind w:firstLine="0"/>
        <w:rPr>
          <w:lang w:val="en-GB"/>
        </w:rPr>
      </w:pPr>
      <w:r w:rsidRPr="00370A52">
        <w:rPr>
          <w:lang w:val="en-GB"/>
        </w:rPr>
        <w:t>&lt;/connection_group&gt;</w:t>
      </w:r>
    </w:p>
    <w:p w14:paraId="141132A2" w14:textId="0EBF3210" w:rsidR="00FC68DB" w:rsidRPr="00370A52" w:rsidRDefault="006F7B0F" w:rsidP="00A76BFE">
      <w:pPr>
        <w:pStyle w:val="Example"/>
      </w:pPr>
      <w:r>
        <w:lastRenderedPageBreak/>
        <w:t>EXAMPLE</w:t>
      </w:r>
      <w:r w:rsidR="000322A0">
        <w:t xml:space="preserve"> 2</w:t>
      </w:r>
      <w:r w:rsidR="001C0629" w:rsidRPr="00370A52">
        <w:t xml:space="preserve">   </w:t>
      </w:r>
      <w:r w:rsidR="008663C9" w:rsidRPr="00370A52">
        <w:t xml:space="preserve">The </w:t>
      </w:r>
      <w:r w:rsidR="008663C9">
        <w:t xml:space="preserve">same </w:t>
      </w:r>
      <w:r w:rsidR="008663C9" w:rsidRPr="00370A52">
        <w:t>situations</w:t>
      </w:r>
      <w:r w:rsidR="008663C9">
        <w:t xml:space="preserve"> c</w:t>
      </w:r>
      <w:r w:rsidR="00FC68DB" w:rsidRPr="00370A52">
        <w:fldChar w:fldCharType="begin"/>
      </w:r>
      <w:r w:rsidR="00FC68DB" w:rsidRPr="00370A52">
        <w:instrText xml:space="preserve"> REF _Ref21650472 \h </w:instrText>
      </w:r>
      <w:r w:rsidR="00577CF4" w:rsidRPr="00370A52">
        <w:instrText xml:space="preserve"> \* MERGEFORMAT </w:instrText>
      </w:r>
      <w:r w:rsidR="00FC68DB" w:rsidRPr="00370A52">
        <w:fldChar w:fldCharType="end"/>
      </w:r>
      <w:r w:rsidR="008663C9">
        <w:t>an</w:t>
      </w:r>
      <w:r w:rsidR="00FC68DB" w:rsidRPr="00370A52">
        <w:t xml:space="preserve"> </w:t>
      </w:r>
      <w:r w:rsidR="008663C9">
        <w:t xml:space="preserve">also </w:t>
      </w:r>
      <w:r w:rsidR="00FC68DB" w:rsidRPr="00370A52">
        <w:t>be expressed using the nr_</w:t>
      </w:r>
      <w:r w:rsidR="00FC68DB" w:rsidRPr="008663C9">
        <w:rPr>
          <w:rFonts w:ascii="Courier New" w:hAnsi="Courier New" w:cs="Courier New"/>
        </w:rPr>
        <w:t>levels</w:t>
      </w:r>
      <w:r w:rsidR="00FC68DB" w:rsidRPr="00370A52">
        <w:t xml:space="preserve"> attribute, which simply states how many flanges of the &lt;connected_to&gt; parts are involved in each joint.</w:t>
      </w:r>
      <w:r w:rsidR="008663C9">
        <w:t xml:space="preserve"> </w:t>
      </w:r>
    </w:p>
    <w:p w14:paraId="72D03C74" w14:textId="77777777" w:rsidR="00FC68DB" w:rsidRPr="00370A52" w:rsidRDefault="00FC68DB" w:rsidP="00B202D2">
      <w:pPr>
        <w:pStyle w:val="XMLCode"/>
        <w:keepLines/>
        <w:ind w:firstLine="0"/>
        <w:rPr>
          <w:lang w:val="en-GB"/>
        </w:rPr>
      </w:pPr>
      <w:r w:rsidRPr="00370A52">
        <w:rPr>
          <w:lang w:val="en-GB"/>
        </w:rPr>
        <w:t>&lt;connection_group&gt;</w:t>
      </w:r>
    </w:p>
    <w:p w14:paraId="39AC128C" w14:textId="77777777" w:rsidR="00FC68DB" w:rsidRPr="00370A52" w:rsidRDefault="00FC68DB" w:rsidP="00B202D2">
      <w:pPr>
        <w:pStyle w:val="XMLCode"/>
        <w:keepLines/>
        <w:ind w:firstLine="0"/>
        <w:rPr>
          <w:lang w:val="en-GB"/>
        </w:rPr>
      </w:pPr>
    </w:p>
    <w:p w14:paraId="195047A0" w14:textId="77777777" w:rsidR="00FC68DB" w:rsidRPr="00370A52" w:rsidRDefault="00FC68DB" w:rsidP="00B202D2">
      <w:pPr>
        <w:pStyle w:val="XMLCode"/>
        <w:keepLines/>
        <w:ind w:firstLine="0"/>
        <w:rPr>
          <w:lang w:val="en-GB"/>
        </w:rPr>
      </w:pPr>
      <w:r w:rsidRPr="00370A52">
        <w:rPr>
          <w:lang w:val="en-GB"/>
        </w:rPr>
        <w:t xml:space="preserve">    &lt;connected_to&gt;</w:t>
      </w:r>
    </w:p>
    <w:p w14:paraId="37D87288" w14:textId="6549966E" w:rsidR="00FC68DB" w:rsidRPr="00370A52" w:rsidRDefault="00FC68DB" w:rsidP="00B202D2">
      <w:pPr>
        <w:pStyle w:val="XMLCode"/>
        <w:keepNext/>
        <w:keepLines/>
        <w:ind w:firstLine="0"/>
        <w:rPr>
          <w:rFonts w:cs="Courier New"/>
          <w:sz w:val="15"/>
          <w:szCs w:val="15"/>
          <w:lang w:val="en-GB"/>
        </w:rPr>
      </w:pPr>
      <w:r w:rsidRPr="00370A52">
        <w:rPr>
          <w:lang w:val="en-GB"/>
        </w:rPr>
        <w:t xml:space="preserve">         &lt;part index="1" label="PART_7000800"/&gt;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05AEA819" w14:textId="2E910ECB" w:rsidR="00FC68DB" w:rsidRPr="00370A52" w:rsidRDefault="00FC68DB" w:rsidP="00B202D2">
      <w:pPr>
        <w:pStyle w:val="XMLCode"/>
        <w:keepNext/>
        <w:keepLines/>
        <w:ind w:firstLine="0"/>
        <w:rPr>
          <w:lang w:val="en-GB"/>
        </w:rPr>
      </w:pPr>
      <w:r w:rsidRPr="00370A52">
        <w:rPr>
          <w:lang w:val="en-GB"/>
        </w:rPr>
        <w:t xml:space="preserve">         &lt;part index="2" label="PART_7000400"/&gt;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r w:rsidRPr="00370A52">
        <w:rPr>
          <w:lang w:val="en-GB"/>
        </w:rPr>
        <w:t xml:space="preserve"> </w:t>
      </w:r>
    </w:p>
    <w:p w14:paraId="18736EA6" w14:textId="77777777" w:rsidR="00FC68DB" w:rsidRPr="00370A52" w:rsidRDefault="00FC68DB" w:rsidP="00B202D2">
      <w:pPr>
        <w:pStyle w:val="XMLCode"/>
        <w:keepLines/>
        <w:ind w:firstLine="0"/>
        <w:rPr>
          <w:lang w:val="en-GB"/>
        </w:rPr>
      </w:pPr>
      <w:r w:rsidRPr="00370A52">
        <w:rPr>
          <w:lang w:val="en-GB"/>
        </w:rPr>
        <w:t xml:space="preserve">    &lt;/connected_to&gt;</w:t>
      </w:r>
    </w:p>
    <w:p w14:paraId="1F688630" w14:textId="77777777" w:rsidR="00FC68DB" w:rsidRPr="00370A52" w:rsidRDefault="00FC68DB" w:rsidP="00B202D2">
      <w:pPr>
        <w:pStyle w:val="XMLCode"/>
        <w:keepLines/>
        <w:ind w:firstLine="0"/>
        <w:rPr>
          <w:lang w:val="en-GB"/>
        </w:rPr>
      </w:pPr>
    </w:p>
    <w:p w14:paraId="07F0958A"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&lt;connection_list&gt;</w:t>
      </w:r>
    </w:p>
    <w:p w14:paraId="33A58828"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label="A"&gt;</w:t>
      </w:r>
    </w:p>
    <w:p w14:paraId="706522C5" w14:textId="5D980D42" w:rsidR="00FC68DB" w:rsidRPr="00370A52" w:rsidRDefault="00FC68DB" w:rsidP="00B202D2">
      <w:pPr>
        <w:pStyle w:val="XMLCode"/>
        <w:keepLines/>
        <w:rPr>
          <w:rFonts w:cs="Courier New"/>
          <w:sz w:val="15"/>
          <w:szCs w:val="15"/>
          <w:lang w:val="en-GB"/>
        </w:rPr>
      </w:pPr>
      <w:r w:rsidRPr="00370A52">
        <w:rPr>
          <w:b/>
          <w:lang w:val="en-GB"/>
        </w:rPr>
        <w:t xml:space="preserve">              &lt;stacking nr_levels="3"/&gt;   </w:t>
      </w:r>
      <w:r w:rsidR="007165AE">
        <w:rPr>
          <w:rFonts w:cs="Courier New"/>
          <w:sz w:val="15"/>
          <w:szCs w:val="15"/>
          <w:lang w:val="en-GB"/>
        </w:rPr>
        <w:t>&lt;!--</w:t>
      </w:r>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xml:space="preserve">" and one of </w:t>
      </w:r>
      <w:bookmarkStart w:id="340" w:name="_Hlk132188543"/>
      <w:r w:rsidRPr="00370A52">
        <w:rPr>
          <w:rFonts w:cs="Courier New"/>
          <w:sz w:val="15"/>
          <w:szCs w:val="15"/>
          <w:lang w:val="en-GB"/>
        </w:rPr>
        <w:t>"</w:t>
      </w:r>
      <w:r w:rsidR="00311F46" w:rsidRPr="00370A52">
        <w:rPr>
          <w:rFonts w:cs="Courier New"/>
          <w:sz w:val="15"/>
          <w:szCs w:val="15"/>
          <w:lang w:val="en-GB"/>
        </w:rPr>
        <w:t>hatched</w:t>
      </w:r>
      <w:r w:rsidRPr="00370A52">
        <w:rPr>
          <w:rFonts w:cs="Courier New"/>
          <w:sz w:val="15"/>
          <w:szCs w:val="15"/>
          <w:lang w:val="en-GB"/>
        </w:rPr>
        <w:t>"</w:t>
      </w:r>
      <w:bookmarkEnd w:id="340"/>
      <w:r w:rsidRPr="00370A52">
        <w:rPr>
          <w:rFonts w:cs="Courier New"/>
          <w:sz w:val="15"/>
          <w:szCs w:val="15"/>
          <w:lang w:val="en-GB"/>
        </w:rPr>
        <w:t>/"</w:t>
      </w:r>
      <w:r w:rsidR="00F0115F" w:rsidRPr="00370A52">
        <w:rPr>
          <w:rFonts w:cs="Courier New"/>
          <w:sz w:val="15"/>
          <w:szCs w:val="15"/>
          <w:lang w:val="en-GB"/>
        </w:rPr>
        <w:t>grey</w:t>
      </w:r>
      <w:r w:rsidRPr="00370A52">
        <w:rPr>
          <w:rFonts w:cs="Courier New"/>
          <w:sz w:val="15"/>
          <w:szCs w:val="15"/>
          <w:lang w:val="en-GB"/>
        </w:rPr>
        <w:t>" --&gt;</w:t>
      </w:r>
    </w:p>
    <w:p w14:paraId="72F3E144" w14:textId="77777777" w:rsidR="00FC68DB" w:rsidRPr="00370A52" w:rsidRDefault="00FC68DB" w:rsidP="00B202D2">
      <w:pPr>
        <w:pStyle w:val="XMLCode"/>
        <w:keepLines/>
        <w:rPr>
          <w:sz w:val="15"/>
          <w:szCs w:val="15"/>
          <w:lang w:val="en-GB"/>
        </w:rPr>
      </w:pPr>
      <w:r w:rsidRPr="00370A52">
        <w:rPr>
          <w:sz w:val="15"/>
          <w:szCs w:val="15"/>
          <w:lang w:val="en-GB"/>
        </w:rPr>
        <w:t xml:space="preserve">              ...</w:t>
      </w:r>
    </w:p>
    <w:p w14:paraId="1115D7BB"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0E01D550" w14:textId="77777777" w:rsidR="00FC68DB" w:rsidRPr="00370A52" w:rsidRDefault="00FC68DB" w:rsidP="00B202D2">
      <w:pPr>
        <w:pStyle w:val="XMLCode"/>
        <w:keepLines/>
        <w:rPr>
          <w:sz w:val="15"/>
          <w:szCs w:val="15"/>
          <w:lang w:val="en-GB"/>
        </w:rPr>
      </w:pPr>
    </w:p>
    <w:p w14:paraId="77611043"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label="B"&gt;</w:t>
      </w:r>
    </w:p>
    <w:p w14:paraId="61B9CF00" w14:textId="42CE693A" w:rsidR="00FC68DB" w:rsidRPr="00370A52" w:rsidRDefault="00FC68DB" w:rsidP="00B202D2">
      <w:pPr>
        <w:pStyle w:val="XMLCode"/>
        <w:keepLines/>
        <w:rPr>
          <w:sz w:val="15"/>
          <w:szCs w:val="15"/>
          <w:lang w:val="en-GB"/>
        </w:rPr>
      </w:pPr>
      <w:r w:rsidRPr="00370A52">
        <w:rPr>
          <w:sz w:val="15"/>
          <w:szCs w:val="15"/>
          <w:lang w:val="en-GB"/>
        </w:rPr>
        <w:t xml:space="preserve">              ...                           </w:t>
      </w:r>
      <w:r w:rsidR="007165AE">
        <w:rPr>
          <w:rFonts w:cs="Courier New"/>
          <w:sz w:val="15"/>
          <w:szCs w:val="15"/>
          <w:lang w:val="en-GB"/>
        </w:rPr>
        <w:t>&lt;!--</w:t>
      </w:r>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in any order --&gt;</w:t>
      </w:r>
    </w:p>
    <w:p w14:paraId="30472C29"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3575EFB8" w14:textId="77777777" w:rsidR="00FC68DB" w:rsidRPr="00370A52" w:rsidRDefault="00FC68DB" w:rsidP="00B202D2">
      <w:pPr>
        <w:pStyle w:val="XMLCode"/>
        <w:keepLines/>
        <w:rPr>
          <w:sz w:val="15"/>
          <w:szCs w:val="15"/>
          <w:lang w:val="en-GB"/>
        </w:rPr>
      </w:pPr>
    </w:p>
    <w:p w14:paraId="087A42FC"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label="C"&gt;</w:t>
      </w:r>
    </w:p>
    <w:p w14:paraId="5568688E" w14:textId="54F459B8" w:rsidR="00FC68DB" w:rsidRPr="00370A52" w:rsidRDefault="00FC68DB" w:rsidP="00B202D2">
      <w:pPr>
        <w:pStyle w:val="XMLCode"/>
        <w:keepLines/>
        <w:rPr>
          <w:rFonts w:cs="Courier New"/>
          <w:sz w:val="15"/>
          <w:szCs w:val="15"/>
          <w:lang w:val="en-GB"/>
        </w:rPr>
      </w:pPr>
      <w:r w:rsidRPr="00370A52">
        <w:rPr>
          <w:sz w:val="15"/>
          <w:szCs w:val="15"/>
          <w:lang w:val="en-GB"/>
        </w:rPr>
        <w:t xml:space="preserve">              </w:t>
      </w:r>
      <w:r w:rsidRPr="00370A52">
        <w:rPr>
          <w:b/>
          <w:lang w:val="en-GB"/>
        </w:rPr>
        <w:t xml:space="preserve">&lt;stacking nr_levels="3"/&gt;   </w:t>
      </w:r>
      <w:r w:rsidR="007165AE">
        <w:rPr>
          <w:rFonts w:cs="Courier New"/>
          <w:sz w:val="15"/>
          <w:szCs w:val="15"/>
          <w:lang w:val="en-GB"/>
        </w:rPr>
        <w:t>&lt;!--</w:t>
      </w:r>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and one of "</w:t>
      </w:r>
      <w:r w:rsidR="00DC27CC" w:rsidRPr="00370A52">
        <w:rPr>
          <w:rFonts w:cs="Courier New"/>
          <w:sz w:val="15"/>
          <w:szCs w:val="15"/>
          <w:lang w:val="en-GB"/>
        </w:rPr>
        <w:t>hatched</w:t>
      </w:r>
      <w:r w:rsidRPr="00370A52">
        <w:rPr>
          <w:rFonts w:cs="Courier New"/>
          <w:sz w:val="15"/>
          <w:szCs w:val="15"/>
          <w:lang w:val="en-GB"/>
        </w:rPr>
        <w:t>"/"</w:t>
      </w:r>
      <w:r w:rsidR="00F0115F" w:rsidRPr="00370A52">
        <w:rPr>
          <w:rFonts w:cs="Courier New"/>
          <w:sz w:val="15"/>
          <w:szCs w:val="15"/>
          <w:lang w:val="en-GB"/>
        </w:rPr>
        <w:t>grey</w:t>
      </w:r>
      <w:r w:rsidRPr="00370A52">
        <w:rPr>
          <w:rFonts w:cs="Courier New"/>
          <w:sz w:val="15"/>
          <w:szCs w:val="15"/>
          <w:lang w:val="en-GB"/>
        </w:rPr>
        <w:t>" --&gt;</w:t>
      </w:r>
    </w:p>
    <w:p w14:paraId="217FF378" w14:textId="77777777" w:rsidR="00FC68DB" w:rsidRPr="00370A52" w:rsidRDefault="00FC68DB" w:rsidP="00B202D2">
      <w:pPr>
        <w:pStyle w:val="XMLCode"/>
        <w:keepLines/>
        <w:rPr>
          <w:sz w:val="15"/>
          <w:szCs w:val="15"/>
          <w:lang w:val="en-GB"/>
        </w:rPr>
      </w:pPr>
      <w:r w:rsidRPr="00370A52">
        <w:rPr>
          <w:sz w:val="15"/>
          <w:szCs w:val="15"/>
          <w:lang w:val="en-GB"/>
        </w:rPr>
        <w:t xml:space="preserve">              ...</w:t>
      </w:r>
    </w:p>
    <w:p w14:paraId="44ABFAF1"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14C6B9CF"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&lt;/connection_list &gt;</w:t>
      </w:r>
    </w:p>
    <w:p w14:paraId="26D2EDE7" w14:textId="77777777" w:rsidR="00FC68DB" w:rsidRPr="00370A52" w:rsidRDefault="00FC68DB" w:rsidP="00B202D2">
      <w:pPr>
        <w:pStyle w:val="XMLCode"/>
        <w:keepLines/>
        <w:ind w:firstLine="0"/>
        <w:rPr>
          <w:lang w:val="en-GB"/>
        </w:rPr>
      </w:pPr>
    </w:p>
    <w:p w14:paraId="04FD7723" w14:textId="77777777" w:rsidR="00FC68DB" w:rsidRPr="00370A52" w:rsidRDefault="00FC68DB" w:rsidP="00B202D2">
      <w:pPr>
        <w:pStyle w:val="XMLCode"/>
        <w:keepLines/>
        <w:ind w:firstLine="0"/>
        <w:rPr>
          <w:lang w:val="en-GB"/>
        </w:rPr>
      </w:pPr>
      <w:r w:rsidRPr="00370A52">
        <w:rPr>
          <w:lang w:val="en-GB"/>
        </w:rPr>
        <w:t>&lt;/connection_group&gt;</w:t>
      </w:r>
    </w:p>
    <w:p w14:paraId="6D76F896" w14:textId="455B6287" w:rsidR="00FC68DB" w:rsidRDefault="00FC68DB" w:rsidP="00B202D2">
      <w:pPr>
        <w:pStyle w:val="berschrift3"/>
      </w:pPr>
      <w:bookmarkStart w:id="341" w:name="_Ref414608310"/>
      <w:bookmarkStart w:id="342" w:name="_Toc3556950"/>
      <w:bookmarkStart w:id="343" w:name="_Toc34747200"/>
      <w:bookmarkStart w:id="344" w:name="_Toc77102014"/>
      <w:bookmarkStart w:id="345" w:name="_Toc167015773"/>
      <w:r w:rsidRPr="005C2D94">
        <w:t xml:space="preserve">Contacts and </w:t>
      </w:r>
      <w:r w:rsidR="00D01D0E">
        <w:t>f</w:t>
      </w:r>
      <w:r w:rsidRPr="005C2D94">
        <w:t>riction</w:t>
      </w:r>
      <w:bookmarkEnd w:id="341"/>
      <w:bookmarkEnd w:id="342"/>
      <w:bookmarkEnd w:id="343"/>
      <w:bookmarkEnd w:id="344"/>
      <w:bookmarkEnd w:id="345"/>
    </w:p>
    <w:p w14:paraId="169FCE0D" w14:textId="1292DB6C" w:rsidR="00EE0CF2" w:rsidRPr="00EE0CF2" w:rsidRDefault="00EE0CF2" w:rsidP="0013175B">
      <w:pPr>
        <w:pStyle w:val="berschrift4"/>
      </w:pPr>
      <w:r>
        <w:t>General</w:t>
      </w:r>
    </w:p>
    <w:p w14:paraId="082B7A0C" w14:textId="5A054BE7" w:rsidR="00FC68DB" w:rsidRPr="000A1B7B" w:rsidRDefault="00FC68DB" w:rsidP="00B202D2">
      <w:r w:rsidRPr="005C2D94">
        <w:t>For many joint typ</w:t>
      </w:r>
      <w:r w:rsidRPr="001E4607">
        <w:t>es</w:t>
      </w:r>
      <w:r w:rsidR="00E86102">
        <w:t>, e.g.</w:t>
      </w:r>
      <w:r w:rsidRPr="001E4607">
        <w:t xml:space="preserve"> bolts</w:t>
      </w:r>
      <w:r w:rsidR="00E86102">
        <w:t xml:space="preserve"> and</w:t>
      </w:r>
      <w:r w:rsidRPr="001E4607">
        <w:t xml:space="preserve"> screws</w:t>
      </w:r>
      <w:r w:rsidRPr="00BD52D7">
        <w:t xml:space="preserve">, friction between the jointed partners plays an important role for the manufacturing and the mechanical </w:t>
      </w:r>
      <w:r w:rsidR="0028507E" w:rsidRPr="00BD52D7">
        <w:t>behaviour</w:t>
      </w:r>
      <w:r w:rsidRPr="00BD52D7">
        <w:t xml:space="preserve"> of the joints in service. </w:t>
      </w:r>
    </w:p>
    <w:p w14:paraId="06F5D30A" w14:textId="6B36704D" w:rsidR="00FC68DB" w:rsidRPr="00F54804" w:rsidRDefault="00FC68DB" w:rsidP="00B202D2">
      <w:r w:rsidRPr="000A1B7B">
        <w:t>In general, f</w:t>
      </w:r>
      <w:r w:rsidRPr="00726144">
        <w:t>riction is a property of pairs of materials in contact. Normally it can be assumed that the friction pr</w:t>
      </w:r>
      <w:r w:rsidRPr="00F54804">
        <w:t xml:space="preserve">operty, here simply characterized by the </w:t>
      </w:r>
      <w:r w:rsidRPr="00F54804">
        <w:rPr>
          <w:rFonts w:cs="Calibri"/>
          <w:lang w:eastAsia="zh-CN"/>
        </w:rPr>
        <w:t xml:space="preserve">static and kinetic </w:t>
      </w:r>
      <w:r w:rsidRPr="00F54804">
        <w:t xml:space="preserve">friction coefficients, is homogenous. Nevertheless, friction properties </w:t>
      </w:r>
      <w:r w:rsidR="003359B7">
        <w:t>shall</w:t>
      </w:r>
      <w:r w:rsidR="003359B7" w:rsidRPr="00F54804">
        <w:t xml:space="preserve"> </w:t>
      </w:r>
      <w:r w:rsidRPr="00F54804">
        <w:t xml:space="preserve">allow for local modification of an individual connection </w:t>
      </w:r>
      <w:r w:rsidR="00641774" w:rsidRPr="00F54804">
        <w:t>to</w:t>
      </w:r>
      <w:r w:rsidRPr="00F54804">
        <w:t xml:space="preserve"> enhance the service </w:t>
      </w:r>
      <w:r w:rsidR="00AC3CCF" w:rsidRPr="00F54804">
        <w:t>behaviour</w:t>
      </w:r>
      <w:r w:rsidRPr="00F54804">
        <w:t>.</w:t>
      </w:r>
    </w:p>
    <w:p w14:paraId="1FADCE59" w14:textId="79400271" w:rsidR="00FC68DB" w:rsidRPr="00F54804" w:rsidRDefault="00FC68DB" w:rsidP="00B202D2">
      <w:r w:rsidRPr="00F54804">
        <w:t xml:space="preserve">In χMCF, friction coefficients for any combination of joint partners defined in </w:t>
      </w:r>
      <w:r w:rsidRPr="00641774">
        <w:rPr>
          <w:rStyle w:val="CodeCharacter"/>
        </w:rPr>
        <w:t>&lt;connected_to</w:t>
      </w:r>
      <w:r w:rsidR="00641774" w:rsidRPr="00641774">
        <w:rPr>
          <w:rStyle w:val="CodeCharacter"/>
        </w:rPr>
        <w:t>/</w:t>
      </w:r>
      <w:r w:rsidRPr="00641774">
        <w:rPr>
          <w:rStyle w:val="CodeCharacter"/>
        </w:rPr>
        <w:t>&gt;</w:t>
      </w:r>
      <w:r w:rsidR="00531717" w:rsidRPr="00F54804">
        <w:rPr>
          <w:rFonts w:cs="Calibri"/>
          <w:lang w:eastAsia="zh-CN"/>
        </w:rPr>
        <w:t xml:space="preserve"> </w:t>
      </w:r>
      <w:r w:rsidRPr="00F54804">
        <w:t xml:space="preserve">can be specified by the element </w:t>
      </w:r>
      <w:r w:rsidRPr="00641774">
        <w:rPr>
          <w:rStyle w:val="CodeCharacter"/>
        </w:rPr>
        <w:t>&lt;contact/&gt;</w:t>
      </w:r>
      <w:r w:rsidRPr="00F54804">
        <w:t xml:space="preserve"> which is nested in the element </w:t>
      </w:r>
      <w:r w:rsidRPr="00641774">
        <w:rPr>
          <w:rStyle w:val="CodeCharacter"/>
        </w:rPr>
        <w:t>&lt;contact_list/&gt;.</w:t>
      </w:r>
      <w:r w:rsidR="00531717" w:rsidRPr="00F54804">
        <w:rPr>
          <w:rFonts w:cs="Calibri"/>
          <w:lang w:eastAsia="zh-CN"/>
        </w:rPr>
        <w:t xml:space="preserve"> </w:t>
      </w:r>
      <w:r w:rsidRPr="00F54804">
        <w:t xml:space="preserve">Each part in contact </w:t>
      </w:r>
      <w:r w:rsidRPr="00F54804">
        <w:rPr>
          <w:rFonts w:cs="Courier New"/>
        </w:rPr>
        <w:t xml:space="preserve">is given by the </w:t>
      </w:r>
      <w:r w:rsidRPr="00F54804">
        <w:t xml:space="preserve">element </w:t>
      </w:r>
      <w:r w:rsidRPr="00641774">
        <w:rPr>
          <w:rStyle w:val="CodeCharacter"/>
        </w:rPr>
        <w:t>&lt;partner/&gt;.</w:t>
      </w:r>
      <w:r w:rsidR="00531717" w:rsidRPr="00F54804">
        <w:rPr>
          <w:rFonts w:cs="Calibri"/>
          <w:lang w:eastAsia="zh-CN"/>
        </w:rPr>
        <w:t xml:space="preserve"> </w:t>
      </w:r>
      <w:r w:rsidRPr="00F54804">
        <w:rPr>
          <w:rFonts w:cs="Courier New"/>
        </w:rPr>
        <w:t xml:space="preserve">The </w:t>
      </w:r>
      <w:r w:rsidRPr="00F54804">
        <w:rPr>
          <w:rFonts w:cs="Calibri"/>
          <w:lang w:eastAsia="zh-CN"/>
        </w:rPr>
        <w:t xml:space="preserve">static and kinetic </w:t>
      </w:r>
      <w:r w:rsidRPr="00F54804">
        <w:t xml:space="preserve">friction coefficients </w:t>
      </w:r>
      <w:r w:rsidRPr="00F54804">
        <w:rPr>
          <w:rFonts w:cs="Courier New"/>
        </w:rPr>
        <w:t xml:space="preserve">are defined by the </w:t>
      </w:r>
      <w:r w:rsidRPr="00F54804">
        <w:t xml:space="preserve">element </w:t>
      </w:r>
      <w:r w:rsidRPr="00641774">
        <w:rPr>
          <w:rStyle w:val="CodeCharacter"/>
        </w:rPr>
        <w:t>&lt;coefficients/&gt;</w:t>
      </w:r>
      <w:r w:rsidRPr="00F54804">
        <w:t>.</w:t>
      </w:r>
    </w:p>
    <w:p w14:paraId="69D1EA25" w14:textId="77777777" w:rsidR="00FC68DB" w:rsidRPr="00F54804" w:rsidRDefault="00FC68DB" w:rsidP="00B202D2">
      <w:r w:rsidRPr="00F54804">
        <w:t xml:space="preserve">The friction property between the head of a bolt to jointed parts is specified, where the joint is defined. </w:t>
      </w:r>
    </w:p>
    <w:p w14:paraId="35108806" w14:textId="68AC3652" w:rsidR="00FC68DB" w:rsidRPr="00F54804" w:rsidRDefault="00FC68DB">
      <w:pPr>
        <w:pStyle w:val="berschrift4"/>
      </w:pPr>
      <w:bookmarkStart w:id="346" w:name="_Ref414841585"/>
      <w:bookmarkStart w:id="347" w:name="_Toc3556951"/>
      <w:bookmarkStart w:id="348" w:name="_Toc34747201"/>
      <w:bookmarkStart w:id="349" w:name="_Toc77102015"/>
      <w:r w:rsidRPr="00F54804">
        <w:t xml:space="preserve">Element </w:t>
      </w:r>
      <w:r w:rsidRPr="009B6E79">
        <w:rPr>
          <w:rFonts w:ascii="Courier New" w:hAnsi="Courier New"/>
          <w:bCs/>
        </w:rPr>
        <w:t>&lt;contact_list/&gt;</w:t>
      </w:r>
      <w:bookmarkEnd w:id="346"/>
      <w:bookmarkEnd w:id="347"/>
      <w:bookmarkEnd w:id="348"/>
      <w:bookmarkEnd w:id="349"/>
      <w:r w:rsidR="00E86102">
        <w:t xml:space="preserve"> </w:t>
      </w:r>
    </w:p>
    <w:p w14:paraId="194FA874" w14:textId="2DFAC356" w:rsidR="007526CE" w:rsidRPr="00BF5C18" w:rsidRDefault="00FC68DB" w:rsidP="0013175B">
      <w:pPr>
        <w:pStyle w:val="Textkrper"/>
      </w:pPr>
      <w:r w:rsidRPr="00F54804">
        <w:t xml:space="preserve">Relevant contacts, which are possible between the flange partners of a </w:t>
      </w:r>
      <w:r w:rsidRPr="00641774">
        <w:rPr>
          <w:rStyle w:val="CodeCharacter"/>
        </w:rPr>
        <w:t>&lt;connection_group/&gt;</w:t>
      </w:r>
      <w:r w:rsidRPr="00F54804">
        <w:t xml:space="preserve">, are collected in a </w:t>
      </w:r>
      <w:r w:rsidRPr="00641774">
        <w:rPr>
          <w:rStyle w:val="CodeCharacter"/>
        </w:rPr>
        <w:t>&lt;contact_list/&gt;</w:t>
      </w:r>
      <w:r w:rsidRPr="00F54804">
        <w:t xml:space="preserve">. </w:t>
      </w:r>
      <w:r w:rsidR="007526CE">
        <w:t xml:space="preserve">The </w:t>
      </w:r>
      <w:r w:rsidRPr="00F54804">
        <w:t xml:space="preserve">XML specification of </w:t>
      </w:r>
      <w:r w:rsidRPr="00251C60">
        <w:rPr>
          <w:rStyle w:val="CodeCharacter"/>
        </w:rPr>
        <w:t>&lt;contact_list/&gt;</w:t>
      </w:r>
      <w:r w:rsidRPr="00F54804">
        <w:t xml:space="preserve"> </w:t>
      </w:r>
      <w:r w:rsidRPr="00F54804">
        <w:rPr>
          <w:rFonts w:cs="Courier New"/>
        </w:rPr>
        <w:t>element</w:t>
      </w:r>
      <w:r w:rsidR="007526CE">
        <w:rPr>
          <w:rFonts w:cs="Courier New"/>
        </w:rPr>
        <w:t xml:space="preserve"> is shown in </w:t>
      </w:r>
      <w:r w:rsidR="007526CE">
        <w:rPr>
          <w:rFonts w:cs="Courier New"/>
          <w:b/>
          <w:bCs/>
        </w:rPr>
        <w:fldChar w:fldCharType="begin"/>
      </w:r>
      <w:r w:rsidR="007526CE">
        <w:rPr>
          <w:rFonts w:cs="Courier New"/>
        </w:rPr>
        <w:instrText xml:space="preserve"> REF _Ref101338881 \h </w:instrText>
      </w:r>
      <w:r w:rsidR="002E30E6">
        <w:rPr>
          <w:rFonts w:cs="Courier New"/>
        </w:rPr>
        <w:instrText xml:space="preserve"> \* MERGEFORMAT </w:instrText>
      </w:r>
      <w:r w:rsidR="007526CE">
        <w:rPr>
          <w:rFonts w:cs="Courier New"/>
          <w:b/>
          <w:bCs/>
        </w:rPr>
      </w:r>
      <w:r w:rsidR="007526CE">
        <w:rPr>
          <w:rFonts w:cs="Courier New"/>
          <w:b/>
          <w:bCs/>
        </w:rPr>
        <w:fldChar w:fldCharType="separate"/>
      </w:r>
      <w:r w:rsidR="00680817" w:rsidRPr="00F54804">
        <w:t xml:space="preserve">Table </w:t>
      </w:r>
      <w:r w:rsidR="00680817">
        <w:rPr>
          <w:noProof/>
        </w:rPr>
        <w:t>12</w:t>
      </w:r>
      <w:r w:rsidR="007526CE">
        <w:rPr>
          <w:rFonts w:cs="Courier New"/>
        </w:rPr>
        <w:fldChar w:fldCharType="end"/>
      </w:r>
      <w:r w:rsidR="007526CE">
        <w:t>.</w:t>
      </w:r>
    </w:p>
    <w:p w14:paraId="2DBC55AD" w14:textId="79C8B113" w:rsidR="007526CE" w:rsidRPr="00F54804" w:rsidRDefault="00FC68DB" w:rsidP="001640C5">
      <w:pPr>
        <w:pStyle w:val="Beschriftung"/>
        <w:keepNext/>
        <w:keepLines/>
      </w:pPr>
      <w:bookmarkStart w:id="350" w:name="_Ref101338881"/>
      <w:bookmarkStart w:id="351" w:name="_Toc414573794"/>
      <w:bookmarkStart w:id="352" w:name="_Toc3566421"/>
      <w:bookmarkStart w:id="353" w:name="_Toc34747424"/>
      <w:bookmarkStart w:id="354" w:name="_Toc77095872"/>
      <w:bookmarkStart w:id="355" w:name="_Toc167015974"/>
      <w:r w:rsidRPr="00F54804">
        <w:t xml:space="preserve">Table </w:t>
      </w:r>
      <w:r w:rsidRPr="00F54804">
        <w:fldChar w:fldCharType="begin"/>
      </w:r>
      <w:r w:rsidRPr="00F54804">
        <w:instrText xml:space="preserve"> SEQ Table \* ARABIC </w:instrText>
      </w:r>
      <w:r w:rsidRPr="00F54804">
        <w:fldChar w:fldCharType="separate"/>
      </w:r>
      <w:r w:rsidR="00680817">
        <w:rPr>
          <w:noProof/>
        </w:rPr>
        <w:t>12</w:t>
      </w:r>
      <w:r w:rsidRPr="00F54804">
        <w:fldChar w:fldCharType="end"/>
      </w:r>
      <w:bookmarkEnd w:id="350"/>
      <w:r w:rsidR="007526CE">
        <w:t xml:space="preserve"> —</w:t>
      </w:r>
      <w:r w:rsidR="00AC3CCF">
        <w:t xml:space="preserve"> </w:t>
      </w:r>
      <w:r w:rsidRPr="00F54804">
        <w:t xml:space="preserve">Nested elements of </w:t>
      </w:r>
      <w:r w:rsidRPr="005C2D94">
        <w:t xml:space="preserve">element </w:t>
      </w:r>
      <w:r w:rsidRPr="005C2D94">
        <w:rPr>
          <w:rFonts w:ascii="Courier New" w:hAnsi="Courier New" w:cs="Courier New"/>
        </w:rPr>
        <w:t>&lt;contact_list/&gt;</w:t>
      </w:r>
      <w:bookmarkEnd w:id="351"/>
      <w:bookmarkEnd w:id="352"/>
      <w:bookmarkEnd w:id="353"/>
      <w:bookmarkEnd w:id="354"/>
      <w:bookmarkEnd w:id="355"/>
    </w:p>
    <w:tbl>
      <w:tblPr>
        <w:tblW w:w="0" w:type="auto"/>
        <w:jc w:val="center"/>
        <w:tblLayout w:type="fixed"/>
        <w:tblLook w:val="04A0" w:firstRow="1" w:lastRow="0" w:firstColumn="1" w:lastColumn="0" w:noHBand="0" w:noVBand="1"/>
      </w:tblPr>
      <w:tblGrid>
        <w:gridCol w:w="2111"/>
        <w:gridCol w:w="2268"/>
        <w:gridCol w:w="1276"/>
        <w:gridCol w:w="2837"/>
      </w:tblGrid>
      <w:tr w:rsidR="007526CE" w:rsidRPr="00AB5772" w14:paraId="573BCF8D" w14:textId="77777777" w:rsidTr="0013175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2D2F946E" w14:textId="55EFD827" w:rsidR="007526CE" w:rsidRPr="00AB5772" w:rsidRDefault="00CC3429" w:rsidP="0013175B">
            <w:pPr>
              <w:keepNext/>
              <w:suppressAutoHyphens/>
              <w:jc w:val="center"/>
              <w:rPr>
                <w:rFonts w:cs="Calibri"/>
                <w:b/>
                <w:lang w:eastAsia="zh-CN"/>
              </w:rPr>
            </w:pPr>
            <w:r>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55E1DD9" w14:textId="77777777" w:rsidR="007526CE" w:rsidRPr="00AB5772" w:rsidRDefault="007526CE" w:rsidP="0013175B">
            <w:pPr>
              <w:keepNext/>
              <w:suppressAutoHyphens/>
              <w:jc w:val="center"/>
              <w:rPr>
                <w:rFonts w:cs="Calibri"/>
                <w:b/>
                <w:lang w:eastAsia="zh-CN"/>
              </w:rPr>
            </w:pPr>
            <w:r w:rsidRPr="00AB5772">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6ABD829" w14:textId="77777777" w:rsidR="007526CE" w:rsidRPr="00AB5772" w:rsidRDefault="007526CE" w:rsidP="0013175B">
            <w:pPr>
              <w:keepNext/>
              <w:suppressAutoHyphens/>
              <w:jc w:val="center"/>
              <w:rPr>
                <w:rFonts w:cs="Calibri"/>
                <w:b/>
                <w:lang w:eastAsia="zh-CN"/>
              </w:rPr>
            </w:pPr>
            <w:r w:rsidRPr="00AB5772">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9907DEE" w14:textId="77777777" w:rsidR="007526CE" w:rsidRPr="00AB5772" w:rsidRDefault="007526CE" w:rsidP="0013175B">
            <w:pPr>
              <w:keepNext/>
              <w:suppressAutoHyphens/>
              <w:jc w:val="center"/>
              <w:rPr>
                <w:rFonts w:cs="Calibri"/>
                <w:lang w:eastAsia="zh-CN"/>
              </w:rPr>
            </w:pPr>
            <w:r w:rsidRPr="00AB5772">
              <w:rPr>
                <w:b/>
              </w:rPr>
              <w:t>Constraint</w:t>
            </w:r>
          </w:p>
        </w:tc>
      </w:tr>
      <w:tr w:rsidR="007526CE" w:rsidRPr="00F54804" w14:paraId="32DB6F95" w14:textId="77777777" w:rsidTr="0013175B">
        <w:trPr>
          <w:cantSplit/>
          <w:jc w:val="center"/>
        </w:trPr>
        <w:tc>
          <w:tcPr>
            <w:tcW w:w="2111" w:type="dxa"/>
            <w:tcBorders>
              <w:top w:val="single" w:sz="8" w:space="0" w:color="000000"/>
              <w:left w:val="single" w:sz="8" w:space="0" w:color="000000"/>
              <w:bottom w:val="single" w:sz="4" w:space="0" w:color="000000"/>
              <w:right w:val="nil"/>
            </w:tcBorders>
            <w:hideMark/>
          </w:tcPr>
          <w:p w14:paraId="2C9647FD" w14:textId="77777777" w:rsidR="007526CE" w:rsidRPr="00F54804" w:rsidRDefault="007526CE" w:rsidP="00CE30E7">
            <w:pPr>
              <w:suppressAutoHyphens/>
              <w:rPr>
                <w:rFonts w:cs="Calibri"/>
                <w:sz w:val="20"/>
                <w:szCs w:val="20"/>
                <w:lang w:eastAsia="zh-CN"/>
              </w:rPr>
            </w:pPr>
            <w:r w:rsidRPr="00F54804">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1C5480BD" w14:textId="77777777" w:rsidR="007526CE" w:rsidRPr="00F54804" w:rsidRDefault="007526CE" w:rsidP="00CE30E7">
            <w:pPr>
              <w:suppressAutoHyphens/>
              <w:rPr>
                <w:rFonts w:cs="Calibri"/>
                <w:sz w:val="20"/>
                <w:szCs w:val="20"/>
                <w:lang w:eastAsia="zh-CN"/>
              </w:rPr>
            </w:pPr>
            <w:r w:rsidRPr="00F54804">
              <w:rPr>
                <w:sz w:val="20"/>
                <w:szCs w:val="20"/>
              </w:rPr>
              <w:t>1 - *</w:t>
            </w:r>
          </w:p>
        </w:tc>
        <w:tc>
          <w:tcPr>
            <w:tcW w:w="1276" w:type="dxa"/>
            <w:tcBorders>
              <w:top w:val="single" w:sz="8" w:space="0" w:color="000000"/>
              <w:left w:val="single" w:sz="4" w:space="0" w:color="000000"/>
              <w:bottom w:val="single" w:sz="4" w:space="0" w:color="000000"/>
              <w:right w:val="nil"/>
            </w:tcBorders>
            <w:hideMark/>
          </w:tcPr>
          <w:p w14:paraId="70DBA59A" w14:textId="77777777" w:rsidR="007526CE" w:rsidRPr="00F54804" w:rsidRDefault="007526CE" w:rsidP="00CE30E7">
            <w:pPr>
              <w:suppressAutoHyphens/>
              <w:rPr>
                <w:rFonts w:cs="Calibri"/>
                <w:sz w:val="20"/>
                <w:szCs w:val="20"/>
                <w:lang w:eastAsia="zh-CN"/>
              </w:rPr>
            </w:pPr>
            <w:r w:rsidRPr="00F54804">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356D0812" w14:textId="39F2E2BF" w:rsidR="007526CE" w:rsidRPr="00F54804" w:rsidRDefault="007526CE" w:rsidP="00CE30E7">
            <w:pPr>
              <w:keepNext/>
              <w:suppressAutoHyphens/>
              <w:rPr>
                <w:rFonts w:cs="Calibri"/>
                <w:lang w:eastAsia="zh-CN"/>
              </w:rPr>
            </w:pPr>
            <w:r w:rsidRPr="00F54804">
              <w:rPr>
                <w:sz w:val="20"/>
                <w:szCs w:val="20"/>
              </w:rPr>
              <w:t xml:space="preserve">Any set (= non-ordered pair) of physical contact partners </w:t>
            </w:r>
            <w:r w:rsidR="003359B7">
              <w:rPr>
                <w:sz w:val="20"/>
                <w:szCs w:val="20"/>
              </w:rPr>
              <w:t xml:space="preserve">is </w:t>
            </w:r>
            <w:r w:rsidRPr="00F54804">
              <w:rPr>
                <w:sz w:val="20"/>
                <w:szCs w:val="20"/>
              </w:rPr>
              <w:t xml:space="preserve">not </w:t>
            </w:r>
            <w:r w:rsidR="003359B7">
              <w:rPr>
                <w:sz w:val="20"/>
                <w:szCs w:val="20"/>
              </w:rPr>
              <w:t xml:space="preserve">allowed to </w:t>
            </w:r>
            <w:r w:rsidRPr="00F54804">
              <w:rPr>
                <w:sz w:val="20"/>
                <w:szCs w:val="20"/>
              </w:rPr>
              <w:t xml:space="preserve">appear more than once within a </w:t>
            </w:r>
            <w:r w:rsidRPr="00641774">
              <w:rPr>
                <w:rStyle w:val="CodeCharacter"/>
              </w:rPr>
              <w:t>&lt;contact_list/&gt;</w:t>
            </w:r>
            <w:r w:rsidRPr="00F54804">
              <w:rPr>
                <w:sz w:val="20"/>
                <w:szCs w:val="20"/>
              </w:rPr>
              <w:t xml:space="preserve">. </w:t>
            </w:r>
          </w:p>
        </w:tc>
      </w:tr>
    </w:tbl>
    <w:p w14:paraId="6F080BB3" w14:textId="22B5D72D" w:rsidR="007526CE" w:rsidRPr="00BD52D7" w:rsidRDefault="00FC68DB" w:rsidP="00B202D2">
      <w:pPr>
        <w:spacing w:before="120"/>
      </w:pPr>
      <w:r w:rsidRPr="005C2D94">
        <w:t xml:space="preserve">The element </w:t>
      </w:r>
      <w:r w:rsidRPr="00641774">
        <w:rPr>
          <w:rStyle w:val="CodeCharacter"/>
        </w:rPr>
        <w:t>&lt;contact_list/&gt;</w:t>
      </w:r>
      <w:r w:rsidRPr="001E4607">
        <w:t xml:space="preserve"> does not allow for any attributes. </w:t>
      </w:r>
    </w:p>
    <w:p w14:paraId="68495769" w14:textId="61BBC98F" w:rsidR="00FC68DB" w:rsidRPr="00F54804" w:rsidRDefault="00FC68DB">
      <w:pPr>
        <w:pStyle w:val="berschrift4"/>
      </w:pPr>
      <w:bookmarkStart w:id="356" w:name="_Toc3556952"/>
      <w:bookmarkStart w:id="357" w:name="_Toc34747202"/>
      <w:bookmarkStart w:id="358" w:name="_Toc77102016"/>
      <w:r w:rsidRPr="000A1B7B">
        <w:lastRenderedPageBreak/>
        <w:t xml:space="preserve">Element </w:t>
      </w:r>
      <w:r w:rsidRPr="00E86102">
        <w:rPr>
          <w:rFonts w:ascii="Courier New" w:hAnsi="Courier New" w:cs="Courier New"/>
        </w:rPr>
        <w:t>&lt;contact/&gt;</w:t>
      </w:r>
      <w:bookmarkEnd w:id="356"/>
      <w:bookmarkEnd w:id="357"/>
      <w:bookmarkEnd w:id="358"/>
      <w:r w:rsidR="00E86102">
        <w:t xml:space="preserve"> </w:t>
      </w:r>
    </w:p>
    <w:p w14:paraId="647D2668" w14:textId="70D5D13F" w:rsidR="007526CE" w:rsidRDefault="00FC68DB" w:rsidP="0013175B">
      <w:pPr>
        <w:spacing w:before="120"/>
      </w:pPr>
      <w:r w:rsidRPr="00F54804">
        <w:t xml:space="preserve">The features or coefficients of a physical contact between flange partners are described by an element </w:t>
      </w:r>
      <w:r w:rsidRPr="00641774">
        <w:rPr>
          <w:rStyle w:val="CodeCharacter"/>
        </w:rPr>
        <w:t>&lt;contact/&gt;</w:t>
      </w:r>
      <w:r w:rsidR="00EE080E">
        <w:t xml:space="preserve">. </w:t>
      </w:r>
      <w:r w:rsidR="007526CE">
        <w:t xml:space="preserve">The </w:t>
      </w:r>
      <w:r w:rsidRPr="00F54804">
        <w:t xml:space="preserve">XML specification of </w:t>
      </w:r>
      <w:r w:rsidR="00AC3CCF">
        <w:t xml:space="preserve">the </w:t>
      </w:r>
      <w:r w:rsidRPr="00F54804">
        <w:rPr>
          <w:rFonts w:cs="Courier New"/>
        </w:rPr>
        <w:t>element</w:t>
      </w:r>
      <w:r w:rsidR="007526CE">
        <w:t xml:space="preserve"> </w:t>
      </w:r>
      <w:r w:rsidR="00AC3CCF" w:rsidRPr="00641774">
        <w:rPr>
          <w:rStyle w:val="CodeCharacter"/>
        </w:rPr>
        <w:t>&lt;contact/&gt;</w:t>
      </w:r>
      <w:r w:rsidR="00AC3CCF" w:rsidRPr="00F54804">
        <w:t xml:space="preserve"> </w:t>
      </w:r>
      <w:r w:rsidR="007526CE">
        <w:t xml:space="preserve">is shown </w:t>
      </w:r>
      <w:r w:rsidR="00227C52">
        <w:t xml:space="preserve">in </w:t>
      </w:r>
      <w:r w:rsidR="007526CE" w:rsidRPr="00F54804">
        <w:t xml:space="preserve">Table </w:t>
      </w:r>
      <w:r w:rsidR="007526CE">
        <w:rPr>
          <w:noProof/>
        </w:rPr>
        <w:t>13.</w:t>
      </w:r>
    </w:p>
    <w:p w14:paraId="34299147" w14:textId="7405FF25" w:rsidR="007526CE" w:rsidRPr="00F54804" w:rsidRDefault="007526CE" w:rsidP="001640C5">
      <w:pPr>
        <w:pStyle w:val="Beschriftung"/>
        <w:keepNext/>
        <w:keepLines/>
      </w:pPr>
      <w:bookmarkStart w:id="359" w:name="_Toc167015975"/>
      <w:r w:rsidRPr="00F54804">
        <w:t xml:space="preserve">Table </w:t>
      </w:r>
      <w:r w:rsidRPr="00F54804">
        <w:fldChar w:fldCharType="begin"/>
      </w:r>
      <w:r w:rsidRPr="00F54804">
        <w:instrText xml:space="preserve"> SEQ Table \* ARABIC </w:instrText>
      </w:r>
      <w:r w:rsidRPr="00F54804">
        <w:fldChar w:fldCharType="separate"/>
      </w:r>
      <w:r w:rsidR="00680817">
        <w:rPr>
          <w:noProof/>
        </w:rPr>
        <w:t>13</w:t>
      </w:r>
      <w:r w:rsidRPr="00F54804">
        <w:fldChar w:fldCharType="end"/>
      </w:r>
      <w:r>
        <w:t xml:space="preserve"> —</w:t>
      </w:r>
      <w:r w:rsidRPr="00F54804">
        <w:t xml:space="preserve"> Nested elements of </w:t>
      </w:r>
      <w:r w:rsidRPr="005C2D94">
        <w:t xml:space="preserve">element </w:t>
      </w:r>
      <w:r w:rsidRPr="005C2D94">
        <w:rPr>
          <w:rFonts w:ascii="Courier New" w:hAnsi="Courier New" w:cs="Courier New"/>
        </w:rPr>
        <w:t>&lt;contact/&gt;</w:t>
      </w:r>
      <w:bookmarkEnd w:id="359"/>
      <w:r w:rsidRPr="005C2D94">
        <w:t xml:space="preserve"> </w:t>
      </w:r>
    </w:p>
    <w:tbl>
      <w:tblPr>
        <w:tblW w:w="0" w:type="auto"/>
        <w:jc w:val="center"/>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FC68DB" w:rsidRPr="00AB5772" w14:paraId="32819709" w14:textId="77777777" w:rsidTr="0013175B">
        <w:trPr>
          <w:cantSplit/>
          <w:tblHeader/>
          <w:jc w:val="center"/>
        </w:trPr>
        <w:tc>
          <w:tcPr>
            <w:tcW w:w="2111" w:type="dxa"/>
            <w:tcBorders>
              <w:top w:val="single" w:sz="4" w:space="0" w:color="000000"/>
              <w:bottom w:val="single" w:sz="4" w:space="0" w:color="000000"/>
            </w:tcBorders>
            <w:shd w:val="clear" w:color="auto" w:fill="F3F3F3"/>
            <w:vAlign w:val="bottom"/>
            <w:hideMark/>
          </w:tcPr>
          <w:p w14:paraId="526C9A5C" w14:textId="6A48E931" w:rsidR="00FC68DB" w:rsidRPr="00AB5772" w:rsidRDefault="00CC3429" w:rsidP="00951A4A">
            <w:pPr>
              <w:keepNext/>
              <w:suppressAutoHyphens/>
              <w:rPr>
                <w:rFonts w:cs="Calibri"/>
                <w:b/>
                <w:lang w:eastAsia="zh-CN"/>
              </w:rPr>
            </w:pPr>
            <w:r>
              <w:rPr>
                <w:b/>
              </w:rPr>
              <w:t>Nested elements</w:t>
            </w:r>
          </w:p>
        </w:tc>
        <w:tc>
          <w:tcPr>
            <w:tcW w:w="2268" w:type="dxa"/>
            <w:tcBorders>
              <w:top w:val="single" w:sz="4" w:space="0" w:color="000000"/>
              <w:bottom w:val="single" w:sz="4" w:space="0" w:color="000000"/>
            </w:tcBorders>
            <w:shd w:val="clear" w:color="auto" w:fill="F3F3F3"/>
            <w:vAlign w:val="bottom"/>
            <w:hideMark/>
          </w:tcPr>
          <w:p w14:paraId="2B6A98A2" w14:textId="77777777" w:rsidR="00FC68DB" w:rsidRPr="00AB5772" w:rsidRDefault="00FC68DB" w:rsidP="00951A4A">
            <w:pPr>
              <w:keepNext/>
              <w:suppressAutoHyphens/>
              <w:rPr>
                <w:rFonts w:cs="Calibri"/>
                <w:b/>
                <w:lang w:eastAsia="zh-CN"/>
              </w:rPr>
            </w:pPr>
            <w:r w:rsidRPr="00AB5772">
              <w:rPr>
                <w:b/>
              </w:rPr>
              <w:t>Multiplicity</w:t>
            </w:r>
          </w:p>
        </w:tc>
        <w:tc>
          <w:tcPr>
            <w:tcW w:w="1276" w:type="dxa"/>
            <w:tcBorders>
              <w:top w:val="single" w:sz="4" w:space="0" w:color="000000"/>
              <w:bottom w:val="single" w:sz="4" w:space="0" w:color="000000"/>
            </w:tcBorders>
            <w:shd w:val="clear" w:color="auto" w:fill="F3F3F3"/>
            <w:vAlign w:val="bottom"/>
            <w:hideMark/>
          </w:tcPr>
          <w:p w14:paraId="336E5731" w14:textId="77777777" w:rsidR="00FC68DB" w:rsidRPr="00AB5772" w:rsidRDefault="00FC68DB" w:rsidP="00951A4A">
            <w:pPr>
              <w:keepNext/>
              <w:suppressAutoHyphens/>
              <w:rPr>
                <w:rFonts w:cs="Calibri"/>
                <w:b/>
                <w:lang w:eastAsia="zh-CN"/>
              </w:rPr>
            </w:pPr>
            <w:r w:rsidRPr="00AB5772">
              <w:rPr>
                <w:b/>
              </w:rPr>
              <w:t>Use</w:t>
            </w:r>
          </w:p>
        </w:tc>
        <w:tc>
          <w:tcPr>
            <w:tcW w:w="2837" w:type="dxa"/>
            <w:tcBorders>
              <w:top w:val="single" w:sz="4" w:space="0" w:color="000000"/>
              <w:bottom w:val="single" w:sz="4" w:space="0" w:color="000000"/>
            </w:tcBorders>
            <w:shd w:val="clear" w:color="auto" w:fill="F3F3F3"/>
            <w:vAlign w:val="bottom"/>
            <w:hideMark/>
          </w:tcPr>
          <w:p w14:paraId="2B13D290" w14:textId="77777777" w:rsidR="00FC68DB" w:rsidRPr="00AB5772" w:rsidRDefault="00FC68DB" w:rsidP="00951A4A">
            <w:pPr>
              <w:keepNext/>
              <w:suppressAutoHyphens/>
              <w:rPr>
                <w:rFonts w:cs="Calibri"/>
                <w:lang w:eastAsia="zh-CN"/>
              </w:rPr>
            </w:pPr>
            <w:r w:rsidRPr="00AB5772">
              <w:rPr>
                <w:b/>
              </w:rPr>
              <w:t>Constraint</w:t>
            </w:r>
          </w:p>
        </w:tc>
      </w:tr>
      <w:tr w:rsidR="00FC68DB" w:rsidRPr="00F54804" w14:paraId="73A29076" w14:textId="77777777" w:rsidTr="0013175B">
        <w:trPr>
          <w:cantSplit/>
          <w:jc w:val="center"/>
        </w:trPr>
        <w:tc>
          <w:tcPr>
            <w:tcW w:w="2111" w:type="dxa"/>
            <w:tcBorders>
              <w:top w:val="single" w:sz="4" w:space="0" w:color="000000"/>
            </w:tcBorders>
            <w:hideMark/>
          </w:tcPr>
          <w:p w14:paraId="308BFB01" w14:textId="77777777" w:rsidR="00FC68DB" w:rsidRPr="00F54804" w:rsidRDefault="00FC68DB" w:rsidP="0013175B">
            <w:pPr>
              <w:keepNext/>
              <w:suppressAutoHyphens/>
              <w:rPr>
                <w:rFonts w:cs="Calibri"/>
                <w:sz w:val="20"/>
                <w:szCs w:val="20"/>
                <w:lang w:eastAsia="zh-CN"/>
              </w:rPr>
            </w:pPr>
            <w:r w:rsidRPr="00F54804">
              <w:rPr>
                <w:sz w:val="20"/>
                <w:szCs w:val="20"/>
              </w:rPr>
              <w:t>partner</w:t>
            </w:r>
          </w:p>
        </w:tc>
        <w:tc>
          <w:tcPr>
            <w:tcW w:w="2268" w:type="dxa"/>
            <w:tcBorders>
              <w:top w:val="single" w:sz="4" w:space="0" w:color="000000"/>
            </w:tcBorders>
            <w:hideMark/>
          </w:tcPr>
          <w:p w14:paraId="05291AD3" w14:textId="77777777" w:rsidR="00FC68DB" w:rsidRPr="00F54804" w:rsidRDefault="00FC68DB" w:rsidP="0013175B">
            <w:pPr>
              <w:keepNext/>
              <w:suppressAutoHyphens/>
              <w:rPr>
                <w:rFonts w:cs="Calibri"/>
                <w:sz w:val="20"/>
                <w:szCs w:val="20"/>
                <w:lang w:eastAsia="zh-CN"/>
              </w:rPr>
            </w:pPr>
            <w:r w:rsidRPr="00F54804">
              <w:rPr>
                <w:sz w:val="20"/>
                <w:szCs w:val="20"/>
              </w:rPr>
              <w:t>2</w:t>
            </w:r>
          </w:p>
        </w:tc>
        <w:tc>
          <w:tcPr>
            <w:tcW w:w="1276" w:type="dxa"/>
            <w:tcBorders>
              <w:top w:val="single" w:sz="4" w:space="0" w:color="000000"/>
            </w:tcBorders>
            <w:hideMark/>
          </w:tcPr>
          <w:p w14:paraId="14F6D2BE" w14:textId="77777777" w:rsidR="00FC68DB" w:rsidRPr="00F54804" w:rsidRDefault="00FC68DB" w:rsidP="0013175B">
            <w:pPr>
              <w:keepNext/>
              <w:suppressAutoHyphens/>
              <w:rPr>
                <w:rFonts w:cs="Calibri"/>
                <w:sz w:val="20"/>
                <w:szCs w:val="20"/>
                <w:lang w:eastAsia="zh-CN"/>
              </w:rPr>
            </w:pPr>
            <w:r w:rsidRPr="00F54804">
              <w:rPr>
                <w:sz w:val="20"/>
                <w:szCs w:val="20"/>
              </w:rPr>
              <w:t>Required</w:t>
            </w:r>
          </w:p>
        </w:tc>
        <w:tc>
          <w:tcPr>
            <w:tcW w:w="2837" w:type="dxa"/>
            <w:tcBorders>
              <w:top w:val="single" w:sz="4" w:space="0" w:color="000000"/>
            </w:tcBorders>
            <w:hideMark/>
          </w:tcPr>
          <w:p w14:paraId="5BFF7E71" w14:textId="77777777" w:rsidR="00FC68DB" w:rsidRPr="00F54804" w:rsidRDefault="00FC68DB" w:rsidP="00951A4A">
            <w:pPr>
              <w:keepNext/>
              <w:suppressAutoHyphens/>
              <w:rPr>
                <w:rFonts w:cs="Calibri"/>
                <w:lang w:eastAsia="zh-CN"/>
              </w:rPr>
            </w:pPr>
            <w:r w:rsidRPr="00F54804">
              <w:rPr>
                <w:sz w:val="20"/>
                <w:szCs w:val="20"/>
              </w:rPr>
              <w:t>-</w:t>
            </w:r>
          </w:p>
        </w:tc>
      </w:tr>
      <w:tr w:rsidR="00FC68DB" w:rsidRPr="00F54804" w14:paraId="42717B52" w14:textId="77777777" w:rsidTr="0013175B">
        <w:trPr>
          <w:cantSplit/>
          <w:jc w:val="center"/>
        </w:trPr>
        <w:tc>
          <w:tcPr>
            <w:tcW w:w="2111" w:type="dxa"/>
            <w:hideMark/>
          </w:tcPr>
          <w:p w14:paraId="3E8CEFC9" w14:textId="77777777" w:rsidR="00FC68DB" w:rsidRPr="00F54804" w:rsidRDefault="00FC68DB" w:rsidP="0013175B">
            <w:pPr>
              <w:keepNext/>
              <w:suppressAutoHyphens/>
              <w:rPr>
                <w:sz w:val="20"/>
                <w:szCs w:val="20"/>
              </w:rPr>
            </w:pPr>
            <w:r w:rsidRPr="00F54804">
              <w:rPr>
                <w:sz w:val="20"/>
                <w:szCs w:val="20"/>
              </w:rPr>
              <w:t>coefficients</w:t>
            </w:r>
          </w:p>
        </w:tc>
        <w:tc>
          <w:tcPr>
            <w:tcW w:w="2268" w:type="dxa"/>
            <w:hideMark/>
          </w:tcPr>
          <w:p w14:paraId="3FD7C1AB" w14:textId="77777777" w:rsidR="00FC68DB" w:rsidRPr="00F54804" w:rsidRDefault="00FC68DB" w:rsidP="0013175B">
            <w:pPr>
              <w:keepNext/>
              <w:suppressAutoHyphens/>
              <w:rPr>
                <w:sz w:val="20"/>
                <w:szCs w:val="20"/>
              </w:rPr>
            </w:pPr>
            <w:r w:rsidRPr="00F54804">
              <w:rPr>
                <w:sz w:val="20"/>
                <w:szCs w:val="20"/>
              </w:rPr>
              <w:t>1</w:t>
            </w:r>
          </w:p>
        </w:tc>
        <w:tc>
          <w:tcPr>
            <w:tcW w:w="1276" w:type="dxa"/>
            <w:hideMark/>
          </w:tcPr>
          <w:p w14:paraId="532D9A2E" w14:textId="77777777" w:rsidR="00FC68DB" w:rsidRPr="00F54804" w:rsidRDefault="00FC68DB" w:rsidP="0013175B">
            <w:pPr>
              <w:keepNext/>
              <w:suppressAutoHyphens/>
              <w:rPr>
                <w:sz w:val="20"/>
                <w:szCs w:val="20"/>
              </w:rPr>
            </w:pPr>
            <w:r w:rsidRPr="00F54804">
              <w:rPr>
                <w:sz w:val="20"/>
                <w:szCs w:val="20"/>
              </w:rPr>
              <w:t>Required</w:t>
            </w:r>
          </w:p>
        </w:tc>
        <w:tc>
          <w:tcPr>
            <w:tcW w:w="2837" w:type="dxa"/>
            <w:hideMark/>
          </w:tcPr>
          <w:p w14:paraId="1780C77B" w14:textId="77777777" w:rsidR="00FC68DB" w:rsidRPr="00F54804" w:rsidRDefault="00FC68DB" w:rsidP="00951A4A">
            <w:pPr>
              <w:keepNext/>
              <w:suppressAutoHyphens/>
              <w:rPr>
                <w:sz w:val="20"/>
                <w:szCs w:val="20"/>
              </w:rPr>
            </w:pPr>
            <w:r w:rsidRPr="00F54804">
              <w:rPr>
                <w:sz w:val="20"/>
                <w:szCs w:val="20"/>
              </w:rPr>
              <w:t>-</w:t>
            </w:r>
          </w:p>
        </w:tc>
      </w:tr>
    </w:tbl>
    <w:p w14:paraId="670DB466" w14:textId="77777777" w:rsidR="00FC68DB" w:rsidRPr="000A1B7B" w:rsidRDefault="00FC68DB" w:rsidP="00B202D2">
      <w:pPr>
        <w:spacing w:before="120"/>
      </w:pPr>
      <w:r w:rsidRPr="005C2D94">
        <w:t xml:space="preserve">Ordering of </w:t>
      </w:r>
      <w:r w:rsidRPr="00641774">
        <w:rPr>
          <w:rStyle w:val="CodeCharacter"/>
        </w:rPr>
        <w:t>&lt;contact/&gt;</w:t>
      </w:r>
      <w:r w:rsidRPr="00BD52D7">
        <w:t xml:space="preserve"> </w:t>
      </w:r>
      <w:r w:rsidRPr="00BD52D7">
        <w:rPr>
          <w:rFonts w:cs="Courier New"/>
        </w:rPr>
        <w:t>elements</w:t>
      </w:r>
      <w:r w:rsidRPr="00BD52D7">
        <w:t xml:space="preserve"> within a </w:t>
      </w:r>
      <w:r w:rsidRPr="00641774">
        <w:rPr>
          <w:rStyle w:val="CodeCharacter"/>
        </w:rPr>
        <w:t>&lt;contact_list/&gt;</w:t>
      </w:r>
      <w:r w:rsidRPr="001668D7">
        <w:t xml:space="preserve"> is irrelevant, since it is assumed that features of a physical contact are invariant under permutation of the two involved materials. </w:t>
      </w:r>
    </w:p>
    <w:p w14:paraId="1D369958" w14:textId="2648AC9B" w:rsidR="00227C52" w:rsidRPr="00F54804" w:rsidRDefault="00FC68DB" w:rsidP="00B202D2">
      <w:pPr>
        <w:spacing w:before="120"/>
      </w:pPr>
      <w:r w:rsidRPr="000A1B7B">
        <w:t xml:space="preserve">The </w:t>
      </w:r>
      <w:r w:rsidRPr="00726144">
        <w:t xml:space="preserve">element </w:t>
      </w:r>
      <w:r w:rsidRPr="00641774">
        <w:rPr>
          <w:rStyle w:val="CodeCharacter"/>
        </w:rPr>
        <w:t>&lt;contact/&gt;</w:t>
      </w:r>
      <w:r w:rsidRPr="00F54804">
        <w:t xml:space="preserve"> does not allow for any attributes. </w:t>
      </w:r>
    </w:p>
    <w:p w14:paraId="7838ECE8" w14:textId="1C1EE162" w:rsidR="00FC68DB" w:rsidRPr="00F54804" w:rsidRDefault="00FC68DB">
      <w:pPr>
        <w:pStyle w:val="berschrift4"/>
      </w:pPr>
      <w:bookmarkStart w:id="360" w:name="_Toc3556953"/>
      <w:bookmarkStart w:id="361" w:name="_Toc34747203"/>
      <w:bookmarkStart w:id="362" w:name="_Toc77102017"/>
      <w:r w:rsidRPr="00F54804">
        <w:t xml:space="preserve">Element </w:t>
      </w:r>
      <w:r w:rsidRPr="00E86102">
        <w:rPr>
          <w:rFonts w:ascii="Courier New" w:hAnsi="Courier New" w:cs="Courier New"/>
        </w:rPr>
        <w:t>&lt;partner/&gt;</w:t>
      </w:r>
      <w:bookmarkEnd w:id="360"/>
      <w:bookmarkEnd w:id="361"/>
      <w:bookmarkEnd w:id="362"/>
      <w:r w:rsidR="00E86102">
        <w:t xml:space="preserve"> </w:t>
      </w:r>
    </w:p>
    <w:p w14:paraId="0A5D7A6D" w14:textId="27600787" w:rsidR="00227C52" w:rsidRDefault="00FC68DB" w:rsidP="0013175B">
      <w:r w:rsidRPr="00F54804">
        <w:t xml:space="preserve">Each joint partner involved in a contact is specified by the element </w:t>
      </w:r>
      <w:r w:rsidRPr="00641774">
        <w:rPr>
          <w:rStyle w:val="CodeCharacter"/>
        </w:rPr>
        <w:t>&lt;partner/&gt;</w:t>
      </w:r>
      <w:r w:rsidRPr="00F54804">
        <w:rPr>
          <w:rFonts w:cs="Courier New"/>
        </w:rPr>
        <w:t xml:space="preserve">. Only the first level </w:t>
      </w:r>
      <w:r w:rsidR="00095FD2">
        <w:rPr>
          <w:rFonts w:cs="Courier New"/>
        </w:rPr>
        <w:t xml:space="preserve">of </w:t>
      </w:r>
      <w:r w:rsidRPr="00F54804">
        <w:rPr>
          <w:rFonts w:cs="Courier New"/>
        </w:rPr>
        <w:t xml:space="preserve">parts/assemblies which are listed in </w:t>
      </w:r>
      <w:r w:rsidRPr="00641774">
        <w:rPr>
          <w:rStyle w:val="CodeCharacter"/>
        </w:rPr>
        <w:t>&lt;connected_to/&gt;</w:t>
      </w:r>
      <w:r w:rsidRPr="00F54804">
        <w:rPr>
          <w:rFonts w:cs="Courier New"/>
        </w:rPr>
        <w:t>,</w:t>
      </w:r>
      <w:r w:rsidRPr="00F54804">
        <w:t xml:space="preserve"> </w:t>
      </w:r>
      <w:r w:rsidR="00095FD2">
        <w:t>is</w:t>
      </w:r>
      <w:r w:rsidRPr="00F54804">
        <w:t xml:space="preserve"> allowed. </w:t>
      </w:r>
      <w:r w:rsidR="00F73574">
        <w:t xml:space="preserve">The </w:t>
      </w:r>
      <w:r w:rsidRPr="00F54804">
        <w:t>XML specification of</w:t>
      </w:r>
      <w:r w:rsidR="00F73574">
        <w:t xml:space="preserve"> the</w:t>
      </w:r>
      <w:r w:rsidRPr="00F54804">
        <w:t xml:space="preserve"> </w:t>
      </w:r>
      <w:r w:rsidRPr="00641774">
        <w:rPr>
          <w:rStyle w:val="CodeCharacter"/>
        </w:rPr>
        <w:t>&lt;partner/&gt;</w:t>
      </w:r>
      <w:r w:rsidRPr="00F54804">
        <w:t xml:space="preserve"> </w:t>
      </w:r>
      <w:r w:rsidRPr="00F54804">
        <w:rPr>
          <w:rFonts w:cs="Courier New"/>
        </w:rPr>
        <w:t>element</w:t>
      </w:r>
      <w:r w:rsidR="00227C52">
        <w:t xml:space="preserve"> </w:t>
      </w:r>
      <w:r w:rsidR="00F73574">
        <w:t>is</w:t>
      </w:r>
      <w:r w:rsidR="00227C52">
        <w:t xml:space="preserve"> shown in </w:t>
      </w:r>
      <w:r w:rsidR="00227C52">
        <w:fldChar w:fldCharType="begin"/>
      </w:r>
      <w:r w:rsidR="00227C52">
        <w:instrText xml:space="preserve"> REF _Ref101339376 \h </w:instrText>
      </w:r>
      <w:r w:rsidR="00227C52">
        <w:fldChar w:fldCharType="separate"/>
      </w:r>
      <w:r w:rsidR="00680817" w:rsidRPr="00F54804">
        <w:t xml:space="preserve">Table </w:t>
      </w:r>
      <w:r w:rsidR="00680817">
        <w:rPr>
          <w:noProof/>
        </w:rPr>
        <w:t>14</w:t>
      </w:r>
      <w:r w:rsidR="00227C52">
        <w:fldChar w:fldCharType="end"/>
      </w:r>
      <w:r w:rsidR="00227C52">
        <w:t>.</w:t>
      </w:r>
      <w:r w:rsidR="00F73574">
        <w:t xml:space="preserve"> </w:t>
      </w:r>
    </w:p>
    <w:p w14:paraId="304CA07E" w14:textId="680FC78E" w:rsidR="00227C52" w:rsidRPr="00F54804" w:rsidRDefault="00FC68DB" w:rsidP="001640C5">
      <w:pPr>
        <w:pStyle w:val="Beschriftung"/>
        <w:keepNext/>
        <w:keepLines/>
      </w:pPr>
      <w:bookmarkStart w:id="363" w:name="_Ref101339376"/>
      <w:bookmarkStart w:id="364" w:name="_Toc414573795"/>
      <w:bookmarkStart w:id="365" w:name="_Toc3566423"/>
      <w:bookmarkStart w:id="366" w:name="_Toc34747426"/>
      <w:bookmarkStart w:id="367" w:name="_Toc77095874"/>
      <w:bookmarkStart w:id="368" w:name="_Toc167015976"/>
      <w:r w:rsidRPr="00F54804">
        <w:t xml:space="preserve">Table </w:t>
      </w:r>
      <w:r w:rsidRPr="00F54804">
        <w:fldChar w:fldCharType="begin"/>
      </w:r>
      <w:r w:rsidRPr="00F54804">
        <w:instrText xml:space="preserve"> SEQ Table \* ARABIC </w:instrText>
      </w:r>
      <w:r w:rsidRPr="00F54804">
        <w:fldChar w:fldCharType="separate"/>
      </w:r>
      <w:r w:rsidR="00680817">
        <w:rPr>
          <w:noProof/>
        </w:rPr>
        <w:t>14</w:t>
      </w:r>
      <w:r w:rsidRPr="00F54804">
        <w:fldChar w:fldCharType="end"/>
      </w:r>
      <w:bookmarkEnd w:id="363"/>
      <w:r w:rsidR="007526CE">
        <w:t xml:space="preserve"> —</w:t>
      </w:r>
      <w:r w:rsidR="007526CE" w:rsidRPr="00F54804">
        <w:t xml:space="preserve"> </w:t>
      </w:r>
      <w:r w:rsidRPr="00F54804">
        <w:t xml:space="preserve">Attributes of element </w:t>
      </w:r>
      <w:r w:rsidRPr="00F54804">
        <w:rPr>
          <w:rFonts w:ascii="Courier New" w:hAnsi="Courier New" w:cs="Courier New"/>
        </w:rPr>
        <w:t>&lt;</w:t>
      </w:r>
      <w:r w:rsidRPr="005C2D94">
        <w:rPr>
          <w:rFonts w:ascii="Courier New" w:hAnsi="Courier New" w:cs="Courier New"/>
        </w:rPr>
        <w:t>partner/&gt;</w:t>
      </w:r>
      <w:bookmarkEnd w:id="364"/>
      <w:bookmarkEnd w:id="365"/>
      <w:bookmarkEnd w:id="366"/>
      <w:bookmarkEnd w:id="367"/>
      <w:bookmarkEnd w:id="368"/>
      <w:r w:rsidRPr="005C2D94">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27C52" w:rsidRPr="00AB5772" w14:paraId="3E69BD4D" w14:textId="77777777" w:rsidTr="00CE30E7">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6B5CD4E" w14:textId="77777777" w:rsidR="00227C52" w:rsidRPr="00AB5772" w:rsidRDefault="00227C52" w:rsidP="00951A4A">
            <w:pPr>
              <w:keepNext/>
              <w:suppressAutoHyphens/>
              <w:rPr>
                <w:rFonts w:cs="Calibri"/>
                <w:b/>
                <w:lang w:eastAsia="zh-CN"/>
              </w:rPr>
            </w:pPr>
            <w:r w:rsidRPr="00AB5772">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791E069" w14:textId="77777777" w:rsidR="00227C52" w:rsidRPr="00AB5772" w:rsidRDefault="00227C52" w:rsidP="00951A4A">
            <w:pPr>
              <w:keepNext/>
              <w:suppressAutoHyphens/>
              <w:rPr>
                <w:rFonts w:cs="Calibri"/>
                <w:b/>
                <w:lang w:eastAsia="zh-CN"/>
              </w:rPr>
            </w:pPr>
            <w:r w:rsidRPr="00AB5772">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025AE308" w14:textId="600E5D4D" w:rsidR="00227C52" w:rsidRPr="00AB5772" w:rsidRDefault="00284485" w:rsidP="00951A4A">
            <w:pPr>
              <w:keepNext/>
              <w:suppressAutoHyphens/>
              <w:rPr>
                <w:rFonts w:cs="Calibri"/>
                <w:b/>
                <w:lang w:eastAsia="zh-CN"/>
              </w:rPr>
            </w:pPr>
            <w:r>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3C456EF" w14:textId="77777777" w:rsidR="00227C52" w:rsidRPr="00AB5772" w:rsidRDefault="00227C52" w:rsidP="00951A4A">
            <w:pPr>
              <w:keepNext/>
              <w:suppressAutoHyphens/>
              <w:rPr>
                <w:rFonts w:cs="Calibri"/>
                <w:b/>
                <w:lang w:eastAsia="zh-CN"/>
              </w:rPr>
            </w:pPr>
            <w:r w:rsidRPr="00AB5772">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E481566" w14:textId="77777777" w:rsidR="00227C52" w:rsidRPr="00AB5772" w:rsidRDefault="00227C52" w:rsidP="00951A4A">
            <w:pPr>
              <w:keepNext/>
              <w:suppressAutoHyphens/>
              <w:rPr>
                <w:rFonts w:cs="Calibri"/>
                <w:lang w:eastAsia="zh-CN"/>
              </w:rPr>
            </w:pPr>
            <w:r w:rsidRPr="00AB5772">
              <w:rPr>
                <w:b/>
              </w:rPr>
              <w:t>Constraints / Remarks</w:t>
            </w:r>
          </w:p>
        </w:tc>
      </w:tr>
      <w:tr w:rsidR="00227C52" w:rsidRPr="00F54804" w14:paraId="29747C39" w14:textId="77777777" w:rsidTr="00CE30E7">
        <w:tc>
          <w:tcPr>
            <w:tcW w:w="1526" w:type="dxa"/>
            <w:tcBorders>
              <w:top w:val="dotted" w:sz="4" w:space="0" w:color="000000"/>
              <w:left w:val="single" w:sz="8" w:space="0" w:color="000000"/>
              <w:bottom w:val="single" w:sz="4" w:space="0" w:color="000000"/>
              <w:right w:val="nil"/>
            </w:tcBorders>
          </w:tcPr>
          <w:p w14:paraId="7990053E" w14:textId="77777777" w:rsidR="00227C52" w:rsidRPr="00F54804" w:rsidRDefault="00227C52" w:rsidP="0013175B">
            <w:pPr>
              <w:keepNext/>
              <w:suppressAutoHyphens/>
              <w:rPr>
                <w:sz w:val="20"/>
                <w:szCs w:val="20"/>
              </w:rPr>
            </w:pPr>
            <w:r w:rsidRPr="00F54804">
              <w:rPr>
                <w:sz w:val="20"/>
                <w:szCs w:val="20"/>
              </w:rPr>
              <w:t>part_index</w:t>
            </w:r>
          </w:p>
        </w:tc>
        <w:tc>
          <w:tcPr>
            <w:tcW w:w="1538" w:type="dxa"/>
            <w:tcBorders>
              <w:top w:val="dotted" w:sz="4" w:space="0" w:color="000000"/>
              <w:left w:val="single" w:sz="4" w:space="0" w:color="000000"/>
              <w:bottom w:val="single" w:sz="4" w:space="0" w:color="000000"/>
              <w:right w:val="nil"/>
            </w:tcBorders>
          </w:tcPr>
          <w:p w14:paraId="2526064C" w14:textId="77777777" w:rsidR="00227C52" w:rsidRPr="00F54804" w:rsidRDefault="00227C52" w:rsidP="0013175B">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single" w:sz="4" w:space="0" w:color="000000"/>
              <w:right w:val="nil"/>
            </w:tcBorders>
          </w:tcPr>
          <w:p w14:paraId="3ECC654E" w14:textId="77777777" w:rsidR="00227C52" w:rsidRPr="00F54804" w:rsidRDefault="00227C52" w:rsidP="0013175B">
            <w:pPr>
              <w:keepNext/>
              <w:suppressAutoHyphens/>
              <w:rPr>
                <w:sz w:val="20"/>
                <w:szCs w:val="20"/>
              </w:rPr>
            </w:pPr>
          </w:p>
        </w:tc>
        <w:tc>
          <w:tcPr>
            <w:tcW w:w="1352" w:type="dxa"/>
            <w:tcBorders>
              <w:top w:val="dotted" w:sz="4" w:space="0" w:color="000000"/>
              <w:left w:val="single" w:sz="4" w:space="0" w:color="000000"/>
              <w:bottom w:val="single" w:sz="4" w:space="0" w:color="000000"/>
              <w:right w:val="nil"/>
            </w:tcBorders>
          </w:tcPr>
          <w:p w14:paraId="4257370E" w14:textId="77777777" w:rsidR="00227C52" w:rsidRPr="00F54804" w:rsidRDefault="00227C52"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single" w:sz="4" w:space="0" w:color="000000"/>
              <w:right w:val="single" w:sz="8" w:space="0" w:color="000000"/>
            </w:tcBorders>
          </w:tcPr>
          <w:p w14:paraId="26E7E622" w14:textId="77777777" w:rsidR="00227C52" w:rsidRPr="00F54804" w:rsidRDefault="00227C52" w:rsidP="0013175B">
            <w:pPr>
              <w:keepNext/>
              <w:suppressAutoHyphens/>
              <w:rPr>
                <w:sz w:val="20"/>
                <w:szCs w:val="20"/>
              </w:rPr>
            </w:pPr>
          </w:p>
        </w:tc>
      </w:tr>
    </w:tbl>
    <w:p w14:paraId="29EC7425" w14:textId="77777777" w:rsidR="00227C52" w:rsidRDefault="00227C52" w:rsidP="00B202D2"/>
    <w:p w14:paraId="31E737BB" w14:textId="5C91931B" w:rsidR="00FC68DB" w:rsidRPr="005C2D94" w:rsidRDefault="00FC68DB" w:rsidP="00AB435A">
      <w:pPr>
        <w:keepNext/>
        <w:spacing w:line="240" w:lineRule="auto"/>
      </w:pPr>
      <w:r w:rsidRPr="005C2D94">
        <w:t>The attribute ha</w:t>
      </w:r>
      <w:r w:rsidR="00414336">
        <w:t>s</w:t>
      </w:r>
      <w:r w:rsidRPr="005C2D94">
        <w:t xml:space="preserve"> following </w:t>
      </w:r>
      <w:r w:rsidR="00414336">
        <w:t>meaning</w:t>
      </w:r>
      <w:r w:rsidRPr="005C2D94">
        <w:t xml:space="preserve">: </w:t>
      </w:r>
    </w:p>
    <w:p w14:paraId="0E51CB7E" w14:textId="62381245" w:rsidR="00FC68DB" w:rsidRPr="00F54804" w:rsidRDefault="00FC68DB">
      <w:pPr>
        <w:keepNext/>
        <w:numPr>
          <w:ilvl w:val="0"/>
          <w:numId w:val="10"/>
        </w:numPr>
        <w:tabs>
          <w:tab w:val="clear" w:pos="403"/>
        </w:tabs>
        <w:spacing w:before="120" w:line="240" w:lineRule="auto"/>
      </w:pPr>
      <w:r w:rsidRPr="005C2D94">
        <w:rPr>
          <w:rFonts w:ascii="Courier New" w:hAnsi="Courier New"/>
          <w:sz w:val="18"/>
          <w:szCs w:val="18"/>
        </w:rPr>
        <w:t>part_index</w:t>
      </w:r>
      <w:r w:rsidRPr="001E4607">
        <w:t xml:space="preserve">: The flange partner with this index (see </w:t>
      </w:r>
      <w:r w:rsidR="005020EF">
        <w:t>clause </w:t>
      </w:r>
      <w:r w:rsidRPr="00F54804">
        <w:fldChar w:fldCharType="begin"/>
      </w:r>
      <w:r w:rsidRPr="00F54804">
        <w:instrText xml:space="preserve"> REF _Ref428791371 \r \h </w:instrText>
      </w:r>
      <w:r w:rsidRPr="00F54804">
        <w:fldChar w:fldCharType="separate"/>
      </w:r>
      <w:r w:rsidR="00680817">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5C2D94">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&lt;assy</w:t>
      </w:r>
      <w:r w:rsidR="00641774" w:rsidRPr="00641774">
        <w:rPr>
          <w:rStyle w:val="CodeCharacter"/>
        </w:rPr>
        <w:t>/</w:t>
      </w:r>
      <w:r w:rsidRPr="00641774">
        <w:rPr>
          <w:rStyle w:val="CodeCharacter"/>
        </w:rPr>
        <w:t>&gt;</w:t>
      </w:r>
      <w:r w:rsidRPr="00BD52D7">
        <w:t xml:space="preserve"> </w:t>
      </w:r>
      <w:r w:rsidRPr="001668D7">
        <w:t xml:space="preserve">of the </w:t>
      </w:r>
      <w:r w:rsidRPr="00641774">
        <w:rPr>
          <w:rStyle w:val="CodeCharacter"/>
        </w:rPr>
        <w:t>&lt;connected_to</w:t>
      </w:r>
      <w:r w:rsidR="00641774" w:rsidRPr="00641774">
        <w:rPr>
          <w:rStyle w:val="CodeCharacter"/>
        </w:rPr>
        <w:t>/</w:t>
      </w:r>
      <w:r w:rsidRPr="00641774">
        <w:rPr>
          <w:rStyle w:val="CodeCharacter"/>
        </w:rPr>
        <w:t xml:space="preserve">&gt; </w:t>
      </w:r>
      <w:r w:rsidRPr="00F54804">
        <w:t xml:space="preserve">element. </w:t>
      </w:r>
    </w:p>
    <w:p w14:paraId="72F849FB" w14:textId="77777777" w:rsidR="00FC68DB" w:rsidRPr="00F54804" w:rsidRDefault="00FC68DB" w:rsidP="00B202D2">
      <w:pPr>
        <w:spacing w:before="120"/>
      </w:pPr>
      <w:r w:rsidRPr="00F54804">
        <w:t xml:space="preserve">The element </w:t>
      </w:r>
      <w:r w:rsidRPr="00641774">
        <w:rPr>
          <w:rStyle w:val="CodeCharacter"/>
        </w:rPr>
        <w:t>&lt;partner/&gt;</w:t>
      </w:r>
      <w:r w:rsidRPr="00F54804">
        <w:t xml:space="preserve"> does not allow for any nested elements. </w:t>
      </w:r>
    </w:p>
    <w:p w14:paraId="3A3B1EA4" w14:textId="376F3A01" w:rsidR="00FC68DB" w:rsidRPr="00F54804" w:rsidRDefault="00FC68DB">
      <w:pPr>
        <w:pStyle w:val="berschrift4"/>
      </w:pPr>
      <w:bookmarkStart w:id="369" w:name="_Toc3556954"/>
      <w:bookmarkStart w:id="370" w:name="_Toc34747204"/>
      <w:bookmarkStart w:id="371" w:name="_Toc77102018"/>
      <w:r w:rsidRPr="00F54804">
        <w:t xml:space="preserve">Element </w:t>
      </w:r>
      <w:r w:rsidRPr="00E86102">
        <w:rPr>
          <w:rFonts w:ascii="Courier New" w:hAnsi="Courier New" w:cs="Courier New"/>
        </w:rPr>
        <w:t>&lt;coefficients/&gt;</w:t>
      </w:r>
      <w:bookmarkEnd w:id="369"/>
      <w:bookmarkEnd w:id="370"/>
      <w:bookmarkEnd w:id="371"/>
      <w:r w:rsidR="00E42208">
        <w:t xml:space="preserve"> </w:t>
      </w:r>
    </w:p>
    <w:p w14:paraId="0913482E" w14:textId="77777777" w:rsidR="00FC68DB" w:rsidRPr="00E42208" w:rsidRDefault="00FC68DB" w:rsidP="00B202D2">
      <w:pPr>
        <w:rPr>
          <w:sz w:val="20"/>
          <w:szCs w:val="20"/>
        </w:rPr>
      </w:pPr>
      <w:r w:rsidRPr="00F54804">
        <w:t>S</w:t>
      </w:r>
      <w:r w:rsidRPr="00F54804">
        <w:rPr>
          <w:rFonts w:cs="Calibri"/>
          <w:lang w:eastAsia="zh-CN"/>
        </w:rPr>
        <w:t xml:space="preserve">tatic and kinetic </w:t>
      </w:r>
      <w:r w:rsidRPr="00F54804">
        <w:t xml:space="preserve">friction coefficients </w:t>
      </w:r>
      <w:r w:rsidRPr="00F54804">
        <w:rPr>
          <w:rFonts w:cs="Calibri"/>
          <w:lang w:eastAsia="zh-CN"/>
        </w:rPr>
        <w:t xml:space="preserve">are defined by the attributes </w:t>
      </w:r>
      <w:r w:rsidRPr="00641774">
        <w:rPr>
          <w:rStyle w:val="CodeCharacter"/>
        </w:rPr>
        <w:t xml:space="preserve">static_friction </w:t>
      </w:r>
      <w:r w:rsidRPr="00F54804">
        <w:rPr>
          <w:rFonts w:cs="Courier New"/>
        </w:rPr>
        <w:t>and</w:t>
      </w:r>
      <w:r w:rsidRPr="00641774">
        <w:rPr>
          <w:rStyle w:val="CodeCharacter"/>
        </w:rPr>
        <w:t xml:space="preserve"> kinetic_friction</w:t>
      </w:r>
      <w:r w:rsidRPr="00F54804">
        <w:t xml:space="preserve"> of an element </w:t>
      </w:r>
      <w:r w:rsidRPr="00641774">
        <w:rPr>
          <w:rStyle w:val="CodeCharacter"/>
        </w:rPr>
        <w:t>&lt;coefficients/&gt;</w:t>
      </w:r>
      <w:r w:rsidRPr="00F54804">
        <w:t>, respectively</w:t>
      </w:r>
      <w:r w:rsidRPr="00F54804">
        <w:rPr>
          <w:rFonts w:cs="Courier New"/>
        </w:rPr>
        <w:t xml:space="preserve">. </w:t>
      </w:r>
    </w:p>
    <w:p w14:paraId="43C4D4F1" w14:textId="3D488617" w:rsidR="00FC68DB" w:rsidRPr="00E42208" w:rsidRDefault="006F7B0F" w:rsidP="00C23B6A">
      <w:pPr>
        <w:pStyle w:val="Example"/>
        <w:keepNext/>
      </w:pPr>
      <w:r>
        <w:t>EXAMPLE</w:t>
      </w:r>
      <w:r w:rsidR="001C0629" w:rsidRPr="00E42208">
        <w:t xml:space="preserve"> </w:t>
      </w:r>
    </w:p>
    <w:p w14:paraId="73337646" w14:textId="77777777" w:rsidR="00FC68DB" w:rsidRPr="00E42208" w:rsidRDefault="00FC68DB" w:rsidP="00B202D2">
      <w:pPr>
        <w:pStyle w:val="XMLCode"/>
        <w:keepNext/>
        <w:rPr>
          <w:rFonts w:cs="Courier New"/>
          <w:b/>
          <w:szCs w:val="16"/>
          <w:lang w:val="en-GB"/>
        </w:rPr>
      </w:pPr>
      <w:r w:rsidRPr="00E42208">
        <w:rPr>
          <w:rFonts w:cs="Courier New"/>
          <w:b/>
          <w:szCs w:val="16"/>
          <w:lang w:val="en-GB"/>
        </w:rPr>
        <w:t>&lt;connected_to&gt;</w:t>
      </w:r>
    </w:p>
    <w:p w14:paraId="184D44DB" w14:textId="77777777" w:rsidR="00FC68DB" w:rsidRPr="00E42208" w:rsidRDefault="00FC68DB" w:rsidP="00B202D2">
      <w:pPr>
        <w:pStyle w:val="XMLCode"/>
        <w:keepNext/>
        <w:rPr>
          <w:lang w:val="en-GB"/>
        </w:rPr>
      </w:pPr>
      <w:r w:rsidRPr="00E42208">
        <w:rPr>
          <w:lang w:val="en-GB"/>
        </w:rPr>
        <w:t xml:space="preserve">    </w:t>
      </w:r>
      <w:r w:rsidRPr="00E42208">
        <w:rPr>
          <w:b/>
          <w:lang w:val="en-GB"/>
        </w:rPr>
        <w:t>&lt;part index="1" label="PART_9004400" pid="3202132"/&gt;</w:t>
      </w:r>
    </w:p>
    <w:p w14:paraId="67574EE9" w14:textId="77777777" w:rsidR="00FC68DB" w:rsidRPr="00E42208" w:rsidRDefault="00FC68DB" w:rsidP="00B202D2">
      <w:pPr>
        <w:pStyle w:val="XMLCode"/>
        <w:rPr>
          <w:b/>
          <w:lang w:val="en-GB"/>
        </w:rPr>
      </w:pPr>
      <w:r w:rsidRPr="00E42208">
        <w:rPr>
          <w:lang w:val="en-GB"/>
        </w:rPr>
        <w:t xml:space="preserve">    </w:t>
      </w:r>
      <w:r w:rsidRPr="00E42208">
        <w:rPr>
          <w:b/>
          <w:lang w:val="en-GB"/>
        </w:rPr>
        <w:t>&lt;assy index="42"&gt;</w:t>
      </w:r>
    </w:p>
    <w:p w14:paraId="1B7B3A2E" w14:textId="77777777" w:rsidR="00FC68DB" w:rsidRPr="00E42208" w:rsidRDefault="00FC68DB" w:rsidP="00B202D2">
      <w:pPr>
        <w:pStyle w:val="XMLCode"/>
        <w:rPr>
          <w:b/>
          <w:lang w:val="en-GB"/>
        </w:rPr>
      </w:pPr>
      <w:r w:rsidRPr="00E42208">
        <w:rPr>
          <w:b/>
          <w:lang w:val="en-GB"/>
        </w:rPr>
        <w:t xml:space="preserve">        &lt;part label="PART_7000400" pid="110013"/&gt;</w:t>
      </w:r>
    </w:p>
    <w:p w14:paraId="6173C203" w14:textId="77777777" w:rsidR="00FC68DB" w:rsidRPr="00E42208" w:rsidRDefault="00FC68DB" w:rsidP="00B202D2">
      <w:pPr>
        <w:pStyle w:val="XMLCode"/>
        <w:rPr>
          <w:b/>
          <w:lang w:val="en-GB"/>
        </w:rPr>
      </w:pPr>
      <w:r w:rsidRPr="00E42208">
        <w:rPr>
          <w:b/>
          <w:lang w:val="en-GB"/>
        </w:rPr>
        <w:t xml:space="preserve">        &lt;part label="PART_7000800" pid="110099"/&gt;</w:t>
      </w:r>
    </w:p>
    <w:p w14:paraId="30E6DBFC" w14:textId="77777777" w:rsidR="00FC68DB" w:rsidRPr="00E42208" w:rsidRDefault="00FC68DB" w:rsidP="00B202D2">
      <w:pPr>
        <w:pStyle w:val="XMLCode"/>
        <w:rPr>
          <w:b/>
          <w:lang w:val="en-GB"/>
        </w:rPr>
      </w:pPr>
      <w:r w:rsidRPr="00E42208">
        <w:rPr>
          <w:b/>
          <w:lang w:val="en-GB"/>
        </w:rPr>
        <w:t xml:space="preserve">    &lt;/assy&gt;</w:t>
      </w:r>
    </w:p>
    <w:p w14:paraId="239225CB" w14:textId="77777777" w:rsidR="00FC68DB" w:rsidRPr="00E42208" w:rsidRDefault="00FC68DB" w:rsidP="00B202D2">
      <w:pPr>
        <w:pStyle w:val="XMLCode"/>
        <w:rPr>
          <w:rFonts w:cs="Courier New"/>
          <w:b/>
          <w:szCs w:val="16"/>
          <w:lang w:val="en-GB"/>
        </w:rPr>
      </w:pPr>
      <w:r w:rsidRPr="00E42208">
        <w:rPr>
          <w:rFonts w:cs="Courier New"/>
          <w:b/>
          <w:szCs w:val="16"/>
          <w:lang w:val="en-GB"/>
        </w:rPr>
        <w:t>&lt;/connected_to&gt;</w:t>
      </w:r>
    </w:p>
    <w:p w14:paraId="38C0AF05" w14:textId="77777777" w:rsidR="00FC68DB" w:rsidRPr="00E42208" w:rsidRDefault="00FC68DB" w:rsidP="00B202D2">
      <w:pPr>
        <w:pStyle w:val="XMLCode"/>
        <w:rPr>
          <w:rFonts w:cs="Courier New"/>
          <w:b/>
          <w:szCs w:val="16"/>
          <w:lang w:val="en-GB"/>
        </w:rPr>
      </w:pPr>
      <w:r w:rsidRPr="00E42208">
        <w:rPr>
          <w:rFonts w:cs="Courier New"/>
          <w:b/>
          <w:szCs w:val="16"/>
          <w:lang w:val="en-GB"/>
        </w:rPr>
        <w:t>&lt;contact_list&gt;</w:t>
      </w:r>
    </w:p>
    <w:p w14:paraId="5307173A" w14:textId="77777777" w:rsidR="00FC68DB" w:rsidRPr="00E42208" w:rsidRDefault="00FC68DB" w:rsidP="00B202D2">
      <w:pPr>
        <w:pStyle w:val="XMLCode"/>
        <w:ind w:firstLine="539"/>
        <w:rPr>
          <w:rFonts w:cs="Courier New"/>
          <w:b/>
          <w:szCs w:val="16"/>
          <w:lang w:val="en-GB"/>
        </w:rPr>
      </w:pPr>
      <w:r w:rsidRPr="00E42208">
        <w:rPr>
          <w:rFonts w:cs="Courier New"/>
          <w:b/>
          <w:szCs w:val="16"/>
          <w:lang w:val="en-GB"/>
        </w:rPr>
        <w:t xml:space="preserve">&lt;contact&gt; </w:t>
      </w:r>
    </w:p>
    <w:p w14:paraId="5212DFB1" w14:textId="77777777" w:rsidR="00FC68DB" w:rsidRPr="00E42208" w:rsidRDefault="00FC68DB" w:rsidP="00B202D2">
      <w:pPr>
        <w:pStyle w:val="XMLCode"/>
        <w:ind w:firstLine="539"/>
        <w:rPr>
          <w:b/>
          <w:lang w:val="en-GB"/>
        </w:rPr>
      </w:pPr>
      <w:r w:rsidRPr="00E42208">
        <w:rPr>
          <w:b/>
          <w:lang w:val="en-GB"/>
        </w:rPr>
        <w:t xml:space="preserve">   &lt;partner part_index="1"/&gt;</w:t>
      </w:r>
    </w:p>
    <w:p w14:paraId="391C580D" w14:textId="77777777" w:rsidR="00FC68DB" w:rsidRPr="00E42208" w:rsidRDefault="00FC68DB" w:rsidP="00B202D2">
      <w:pPr>
        <w:pStyle w:val="XMLCode"/>
        <w:ind w:firstLine="539"/>
        <w:rPr>
          <w:b/>
          <w:lang w:val="en-GB"/>
        </w:rPr>
      </w:pPr>
      <w:r w:rsidRPr="00E42208">
        <w:rPr>
          <w:b/>
          <w:lang w:val="en-GB"/>
        </w:rPr>
        <w:t xml:space="preserve">   &lt;partner part_index="42"/&gt;</w:t>
      </w:r>
    </w:p>
    <w:p w14:paraId="0F6AC0E5" w14:textId="77777777" w:rsidR="00FC68DB" w:rsidRPr="00E42208" w:rsidRDefault="00FC68DB" w:rsidP="00B202D2">
      <w:pPr>
        <w:pStyle w:val="XMLCode"/>
        <w:ind w:firstLine="539"/>
        <w:rPr>
          <w:b/>
          <w:lang w:val="en-GB"/>
        </w:rPr>
      </w:pPr>
      <w:r w:rsidRPr="00E42208">
        <w:rPr>
          <w:b/>
          <w:lang w:val="en-GB"/>
        </w:rPr>
        <w:t xml:space="preserve">   &lt;coefficients static_friction="0.3" kinetic_friction=".25"/&gt;</w:t>
      </w:r>
    </w:p>
    <w:p w14:paraId="0D76C053" w14:textId="77777777" w:rsidR="00FC68DB" w:rsidRPr="00E42208" w:rsidRDefault="00FC68DB" w:rsidP="00B202D2">
      <w:pPr>
        <w:pStyle w:val="XMLCode"/>
        <w:ind w:firstLine="539"/>
        <w:rPr>
          <w:rFonts w:cs="Courier New"/>
          <w:b/>
          <w:szCs w:val="16"/>
          <w:lang w:val="en-GB"/>
        </w:rPr>
      </w:pPr>
      <w:r w:rsidRPr="00E42208">
        <w:rPr>
          <w:rFonts w:cs="Courier New"/>
          <w:b/>
          <w:szCs w:val="16"/>
          <w:lang w:val="en-GB"/>
        </w:rPr>
        <w:t>&lt;/contact&gt;</w:t>
      </w:r>
    </w:p>
    <w:p w14:paraId="2DE8387A" w14:textId="6EB72548" w:rsidR="00FC68DB" w:rsidRPr="00E42208" w:rsidRDefault="00FC68DB" w:rsidP="00B202D2">
      <w:pPr>
        <w:pStyle w:val="XMLCode"/>
        <w:rPr>
          <w:lang w:val="en-GB"/>
        </w:rPr>
      </w:pPr>
      <w:r w:rsidRPr="00E42208">
        <w:rPr>
          <w:rFonts w:cs="Courier New"/>
          <w:b/>
          <w:szCs w:val="16"/>
          <w:lang w:val="en-GB"/>
        </w:rPr>
        <w:lastRenderedPageBreak/>
        <w:t>&lt;/contact_list&gt;</w:t>
      </w:r>
      <w:r w:rsidR="00325F44">
        <w:rPr>
          <w:rFonts w:cs="Courier New"/>
          <w:b/>
          <w:szCs w:val="16"/>
          <w:lang w:val="en-GB"/>
        </w:rPr>
        <w:t xml:space="preserve"> </w:t>
      </w:r>
    </w:p>
    <w:p w14:paraId="40CB7F2E" w14:textId="77777777" w:rsidR="00FC68DB" w:rsidRPr="00E42208" w:rsidRDefault="00FC68DB" w:rsidP="00B202D2">
      <w:pPr>
        <w:spacing w:before="120"/>
      </w:pPr>
      <w:r w:rsidRPr="00E42208">
        <w:t xml:space="preserve">The element </w:t>
      </w:r>
      <w:r w:rsidRPr="00E42208">
        <w:rPr>
          <w:rStyle w:val="CodeCharacter"/>
        </w:rPr>
        <w:t>&lt;coefficients/&gt;</w:t>
      </w:r>
      <w:r w:rsidRPr="00E42208">
        <w:t xml:space="preserve"> does not allow for any nested elements. </w:t>
      </w:r>
    </w:p>
    <w:p w14:paraId="59DADFE6" w14:textId="3C849A1B" w:rsidR="00FC68DB" w:rsidRPr="00E42208" w:rsidRDefault="00FC68DB">
      <w:pPr>
        <w:pStyle w:val="berschrift4"/>
      </w:pPr>
      <w:bookmarkStart w:id="372" w:name="_Ref414837767"/>
      <w:bookmarkStart w:id="373" w:name="_Toc3556955"/>
      <w:bookmarkStart w:id="374" w:name="_Toc34747205"/>
      <w:bookmarkStart w:id="375" w:name="_Toc77102019"/>
      <w:r w:rsidRPr="00E42208">
        <w:t xml:space="preserve">Local </w:t>
      </w:r>
      <w:r w:rsidR="006F7B0F">
        <w:t>c</w:t>
      </w:r>
      <w:r w:rsidRPr="00E42208">
        <w:t xml:space="preserve">ontact </w:t>
      </w:r>
      <w:r w:rsidR="006F7B0F">
        <w:t>p</w:t>
      </w:r>
      <w:r w:rsidRPr="00E42208">
        <w:t>roperties</w:t>
      </w:r>
      <w:bookmarkEnd w:id="372"/>
      <w:bookmarkEnd w:id="373"/>
      <w:bookmarkEnd w:id="374"/>
      <w:bookmarkEnd w:id="375"/>
      <w:r w:rsidRPr="00E42208">
        <w:t xml:space="preserve"> </w:t>
      </w:r>
    </w:p>
    <w:p w14:paraId="34DEE08A" w14:textId="59421774" w:rsidR="00FE31EE" w:rsidRDefault="00FC68DB" w:rsidP="00B202D2">
      <w:r w:rsidRPr="00BD52D7">
        <w:t xml:space="preserve">If necessary, local </w:t>
      </w:r>
      <w:r w:rsidRPr="001668D7">
        <w:t xml:space="preserve">contact properties can be given within any element </w:t>
      </w:r>
      <w:r w:rsidRPr="00641774">
        <w:rPr>
          <w:rStyle w:val="CodeCharacter"/>
        </w:rPr>
        <w:t>&lt;connection_0d/&gt;</w:t>
      </w:r>
      <w:r w:rsidR="003167A5" w:rsidRPr="000A1B7B">
        <w:t xml:space="preserve"> or</w:t>
      </w:r>
      <w:r w:rsidR="00AC3CCF">
        <w:t xml:space="preserve"> </w:t>
      </w:r>
      <w:r w:rsidRPr="00641774">
        <w:rPr>
          <w:rStyle w:val="CodeCharacter"/>
        </w:rPr>
        <w:t>&lt;connection_1d/&gt;</w:t>
      </w:r>
      <w:r w:rsidRPr="00F54804">
        <w:t xml:space="preserve">, respectively (see </w:t>
      </w:r>
      <w:r w:rsidR="005020EF">
        <w:t>clause </w:t>
      </w:r>
      <w:r w:rsidRPr="00F54804">
        <w:fldChar w:fldCharType="begin"/>
      </w:r>
      <w:r w:rsidRPr="00F54804">
        <w:instrText xml:space="preserve"> REF _Ref414836574 \r \h </w:instrText>
      </w:r>
      <w:r w:rsidRPr="00F54804">
        <w:fldChar w:fldCharType="separate"/>
      </w:r>
      <w:r w:rsidR="00680817">
        <w:t>7.4.4</w:t>
      </w:r>
      <w:r w:rsidRPr="00F54804">
        <w:fldChar w:fldCharType="end"/>
      </w:r>
      <w:r w:rsidRPr="00F54804">
        <w:t>)</w:t>
      </w:r>
      <w:r w:rsidRPr="00F54804">
        <w:rPr>
          <w:rFonts w:cs="Courier New"/>
        </w:rPr>
        <w:t xml:space="preserve">. In case of conflict, a local </w:t>
      </w:r>
      <w:r w:rsidRPr="00641774">
        <w:rPr>
          <w:rStyle w:val="CodeCharacter"/>
        </w:rPr>
        <w:t>&lt;contact_list/&gt;</w:t>
      </w:r>
      <w:r w:rsidRPr="005C2D94">
        <w:rPr>
          <w:rFonts w:cs="Courier New"/>
        </w:rPr>
        <w:t xml:space="preserve"> overrules the global one.</w:t>
      </w:r>
      <w:r w:rsidR="0039224F">
        <w:t xml:space="preserve"> </w:t>
      </w:r>
    </w:p>
    <w:p w14:paraId="1B69B3EE" w14:textId="39BD3AE1" w:rsidR="00FE31EE" w:rsidRPr="005C2D94" w:rsidRDefault="00847D1C" w:rsidP="0013175B">
      <w:pPr>
        <w:pStyle w:val="Note"/>
        <w:rPr>
          <w:rFonts w:cs="Courier New"/>
        </w:rPr>
      </w:pPr>
      <w:r>
        <w:t>NOTE:</w:t>
      </w:r>
      <w:r w:rsidR="00CA06B3">
        <w:tab/>
      </w:r>
      <w:r w:rsidR="00FE31EE" w:rsidRPr="00070E5E">
        <w:rPr>
          <w:rFonts w:ascii="Courier New" w:hAnsi="Courier New" w:cs="Courier New"/>
        </w:rPr>
        <w:t>&lt;connection_2d/&gt;</w:t>
      </w:r>
      <w:r w:rsidR="00FE31EE" w:rsidRPr="00FE31EE">
        <w:t xml:space="preserve"> is not relevant for the currently known use cases and was therefore intentionally not included in the list.</w:t>
      </w:r>
    </w:p>
    <w:p w14:paraId="1F59D9E0" w14:textId="104199F8" w:rsidR="0039224F" w:rsidRDefault="00FC68DB" w:rsidP="0013175B">
      <w:r w:rsidRPr="005C2D94">
        <w:t xml:space="preserve">XML-specification of </w:t>
      </w:r>
      <w:r w:rsidRPr="00641774">
        <w:rPr>
          <w:rStyle w:val="CodeCharacter"/>
        </w:rPr>
        <w:t>&lt;coefficients/&gt;</w:t>
      </w:r>
      <w:r w:rsidR="0039224F">
        <w:t xml:space="preserve"> are shown in </w:t>
      </w:r>
      <w:r w:rsidR="0039224F">
        <w:fldChar w:fldCharType="begin"/>
      </w:r>
      <w:r w:rsidR="0039224F">
        <w:instrText xml:space="preserve"> REF _Ref101340168 \h </w:instrText>
      </w:r>
      <w:r w:rsidR="0039224F">
        <w:fldChar w:fldCharType="separate"/>
      </w:r>
      <w:r w:rsidR="00680817" w:rsidRPr="00F54804">
        <w:t xml:space="preserve">Table </w:t>
      </w:r>
      <w:r w:rsidR="00680817">
        <w:rPr>
          <w:noProof/>
        </w:rPr>
        <w:t>15</w:t>
      </w:r>
      <w:r w:rsidR="0039224F">
        <w:fldChar w:fldCharType="end"/>
      </w:r>
      <w:r w:rsidR="0039224F">
        <w:t xml:space="preserve">. </w:t>
      </w:r>
    </w:p>
    <w:p w14:paraId="12B1BD3F" w14:textId="2D545FDA" w:rsidR="0039224F" w:rsidRPr="00BD52D7" w:rsidRDefault="0039224F" w:rsidP="001640C5">
      <w:pPr>
        <w:pStyle w:val="Beschriftung"/>
        <w:keepNext/>
        <w:keepLines/>
      </w:pPr>
      <w:bookmarkStart w:id="376" w:name="_Ref101340168"/>
      <w:bookmarkStart w:id="377" w:name="_Toc167015977"/>
      <w:r w:rsidRPr="00F54804">
        <w:t xml:space="preserve">Table </w:t>
      </w:r>
      <w:r w:rsidRPr="00F54804">
        <w:fldChar w:fldCharType="begin"/>
      </w:r>
      <w:r w:rsidRPr="00F54804">
        <w:instrText xml:space="preserve"> SEQ Table \* ARABIC </w:instrText>
      </w:r>
      <w:r w:rsidRPr="00F54804">
        <w:fldChar w:fldCharType="separate"/>
      </w:r>
      <w:r w:rsidR="00680817">
        <w:rPr>
          <w:noProof/>
        </w:rPr>
        <w:t>15</w:t>
      </w:r>
      <w:r w:rsidRPr="00F54804">
        <w:fldChar w:fldCharType="end"/>
      </w:r>
      <w:bookmarkEnd w:id="376"/>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coefficients/&gt;</w:t>
      </w:r>
      <w:bookmarkEnd w:id="377"/>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864958" w14:paraId="040AD68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251E6E4" w14:textId="77777777" w:rsidR="00FC68DB" w:rsidRPr="00864958" w:rsidRDefault="00FC68DB" w:rsidP="0013175B">
            <w:pPr>
              <w:keepNext/>
              <w:suppressAutoHyphens/>
              <w:rPr>
                <w:rFonts w:cs="Calibri"/>
                <w:b/>
                <w:lang w:eastAsia="zh-CN"/>
              </w:rPr>
            </w:pPr>
            <w:r w:rsidRPr="00864958">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13ABB2" w14:textId="77777777" w:rsidR="00FC68DB" w:rsidRPr="00864958" w:rsidRDefault="00FC68DB" w:rsidP="0013175B">
            <w:pPr>
              <w:keepNext/>
              <w:suppressAutoHyphens/>
              <w:rPr>
                <w:rFonts w:cs="Calibri"/>
                <w:b/>
                <w:lang w:eastAsia="zh-CN"/>
              </w:rPr>
            </w:pPr>
            <w:r w:rsidRPr="00864958">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AE9099" w14:textId="7C8443E4" w:rsidR="00FC68DB" w:rsidRPr="00864958" w:rsidRDefault="00284485" w:rsidP="0013175B">
            <w:pPr>
              <w:keepNext/>
              <w:suppressAutoHyphens/>
              <w:rPr>
                <w:rFonts w:cs="Calibri"/>
                <w:b/>
                <w:lang w:eastAsia="zh-CN"/>
              </w:rPr>
            </w:pPr>
            <w:r>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FEE1B9E" w14:textId="77777777" w:rsidR="00FC68DB" w:rsidRPr="00864958" w:rsidRDefault="00FC68DB" w:rsidP="0013175B">
            <w:pPr>
              <w:keepNext/>
              <w:suppressAutoHyphens/>
              <w:rPr>
                <w:rFonts w:cs="Calibri"/>
                <w:b/>
                <w:lang w:eastAsia="zh-CN"/>
              </w:rPr>
            </w:pPr>
            <w:r w:rsidRPr="00864958">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CA654AA" w14:textId="77777777" w:rsidR="00FC68DB" w:rsidRPr="00864958" w:rsidRDefault="00FC68DB" w:rsidP="0013175B">
            <w:pPr>
              <w:keepNext/>
              <w:suppressAutoHyphens/>
              <w:rPr>
                <w:rFonts w:cs="Calibri"/>
                <w:lang w:eastAsia="zh-CN"/>
              </w:rPr>
            </w:pPr>
            <w:r w:rsidRPr="00864958">
              <w:rPr>
                <w:b/>
              </w:rPr>
              <w:t>Constraints / Remarks</w:t>
            </w:r>
          </w:p>
        </w:tc>
      </w:tr>
      <w:tr w:rsidR="00FC68DB" w:rsidRPr="00F54804" w14:paraId="1368E407" w14:textId="77777777" w:rsidTr="00FC68DB">
        <w:tc>
          <w:tcPr>
            <w:tcW w:w="1526" w:type="dxa"/>
            <w:tcBorders>
              <w:top w:val="dotted" w:sz="4" w:space="0" w:color="000000"/>
              <w:left w:val="single" w:sz="8" w:space="0" w:color="000000"/>
              <w:bottom w:val="dotted" w:sz="4" w:space="0" w:color="000000"/>
              <w:right w:val="nil"/>
            </w:tcBorders>
          </w:tcPr>
          <w:p w14:paraId="2ED59C11" w14:textId="77777777" w:rsidR="00FC68DB" w:rsidRPr="00F54804" w:rsidRDefault="00FC68DB" w:rsidP="0013175B">
            <w:pPr>
              <w:keepNext/>
              <w:suppressAutoHyphens/>
              <w:rPr>
                <w:rFonts w:cs="Calibri"/>
                <w:sz w:val="20"/>
                <w:szCs w:val="20"/>
                <w:lang w:eastAsia="zh-CN"/>
              </w:rPr>
            </w:pPr>
            <w:r w:rsidRPr="00F54804">
              <w:rPr>
                <w:sz w:val="20"/>
                <w:szCs w:val="20"/>
              </w:rPr>
              <w:t>static_friction</w:t>
            </w:r>
          </w:p>
        </w:tc>
        <w:tc>
          <w:tcPr>
            <w:tcW w:w="1538" w:type="dxa"/>
            <w:tcBorders>
              <w:top w:val="dotted" w:sz="4" w:space="0" w:color="000000"/>
              <w:left w:val="single" w:sz="4" w:space="0" w:color="000000"/>
              <w:bottom w:val="dotted" w:sz="4" w:space="0" w:color="000000"/>
              <w:right w:val="nil"/>
            </w:tcBorders>
          </w:tcPr>
          <w:p w14:paraId="53D0FE88"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3C196C1"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w:t>
            </w:r>
          </w:p>
        </w:tc>
        <w:tc>
          <w:tcPr>
            <w:tcW w:w="1352" w:type="dxa"/>
            <w:tcBorders>
              <w:top w:val="dotted" w:sz="4" w:space="0" w:color="000000"/>
              <w:left w:val="single" w:sz="4" w:space="0" w:color="000000"/>
              <w:bottom w:val="dotted" w:sz="4" w:space="0" w:color="000000"/>
              <w:right w:val="nil"/>
            </w:tcBorders>
          </w:tcPr>
          <w:p w14:paraId="04C11A72"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F2040F5" w14:textId="77777777" w:rsidR="00FC68DB" w:rsidRPr="00F54804" w:rsidRDefault="00FC68DB" w:rsidP="0013175B">
            <w:pPr>
              <w:keepNext/>
              <w:suppressAutoHyphens/>
              <w:rPr>
                <w:sz w:val="20"/>
                <w:szCs w:val="20"/>
              </w:rPr>
            </w:pPr>
            <w:r w:rsidRPr="00F54804">
              <w:rPr>
                <w:sz w:val="20"/>
                <w:szCs w:val="20"/>
              </w:rPr>
              <w:t>-</w:t>
            </w:r>
          </w:p>
        </w:tc>
      </w:tr>
      <w:tr w:rsidR="00FC68DB" w:rsidRPr="00F54804" w14:paraId="381D57CA" w14:textId="77777777" w:rsidTr="00FC68DB">
        <w:tc>
          <w:tcPr>
            <w:tcW w:w="1526" w:type="dxa"/>
            <w:tcBorders>
              <w:top w:val="dotted" w:sz="4" w:space="0" w:color="000000"/>
              <w:left w:val="single" w:sz="8" w:space="0" w:color="000000"/>
              <w:bottom w:val="single" w:sz="4" w:space="0" w:color="000000"/>
              <w:right w:val="nil"/>
            </w:tcBorders>
          </w:tcPr>
          <w:p w14:paraId="3A009F1C" w14:textId="77777777" w:rsidR="00FC68DB" w:rsidRPr="00F54804" w:rsidRDefault="00FC68DB" w:rsidP="0013175B">
            <w:pPr>
              <w:keepNext/>
              <w:suppressAutoHyphens/>
              <w:rPr>
                <w:rFonts w:cs="Calibri"/>
                <w:sz w:val="20"/>
                <w:szCs w:val="20"/>
                <w:lang w:eastAsia="zh-CN"/>
              </w:rPr>
            </w:pPr>
            <w:r w:rsidRPr="00F54804">
              <w:rPr>
                <w:rFonts w:cs="Calibri"/>
                <w:sz w:val="20"/>
                <w:szCs w:val="20"/>
                <w:lang w:eastAsia="zh-CN"/>
              </w:rPr>
              <w:t>kinetic_friction</w:t>
            </w:r>
          </w:p>
        </w:tc>
        <w:tc>
          <w:tcPr>
            <w:tcW w:w="1538" w:type="dxa"/>
            <w:tcBorders>
              <w:top w:val="dotted" w:sz="4" w:space="0" w:color="000000"/>
              <w:left w:val="single" w:sz="4" w:space="0" w:color="000000"/>
              <w:bottom w:val="single" w:sz="4" w:space="0" w:color="000000"/>
              <w:right w:val="nil"/>
            </w:tcBorders>
          </w:tcPr>
          <w:p w14:paraId="44E4C259"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1700AD9F"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w:t>
            </w:r>
          </w:p>
        </w:tc>
        <w:tc>
          <w:tcPr>
            <w:tcW w:w="1352" w:type="dxa"/>
            <w:tcBorders>
              <w:top w:val="dotted" w:sz="4" w:space="0" w:color="000000"/>
              <w:left w:val="single" w:sz="4" w:space="0" w:color="000000"/>
              <w:bottom w:val="single" w:sz="4" w:space="0" w:color="000000"/>
              <w:right w:val="nil"/>
            </w:tcBorders>
          </w:tcPr>
          <w:p w14:paraId="101165B6"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677AC65" w14:textId="77777777" w:rsidR="00FC68DB" w:rsidRPr="00F54804" w:rsidRDefault="00FC68DB" w:rsidP="0013175B">
            <w:pPr>
              <w:keepNext/>
              <w:suppressAutoHyphens/>
              <w:rPr>
                <w:sz w:val="20"/>
                <w:szCs w:val="20"/>
              </w:rPr>
            </w:pPr>
            <w:r w:rsidRPr="00F54804">
              <w:rPr>
                <w:sz w:val="20"/>
                <w:szCs w:val="20"/>
              </w:rPr>
              <w:t>-</w:t>
            </w:r>
          </w:p>
        </w:tc>
      </w:tr>
    </w:tbl>
    <w:p w14:paraId="7E39D56F" w14:textId="0C8E1739" w:rsidR="00FC68DB" w:rsidRPr="00BD52D7" w:rsidRDefault="00FC68DB" w:rsidP="00AB435A">
      <w:pPr>
        <w:spacing w:before="120"/>
      </w:pPr>
      <w:r w:rsidRPr="005C2D94">
        <w:t xml:space="preserve">A </w:t>
      </w:r>
      <w:r w:rsidRPr="00641774">
        <w:rPr>
          <w:rStyle w:val="CodeCharacter"/>
        </w:rPr>
        <w:t>&lt;connection_list/&gt;</w:t>
      </w:r>
      <w:r w:rsidRPr="00BD52D7">
        <w:t xml:space="preserve"> </w:t>
      </w:r>
      <w:r w:rsidR="003359B7">
        <w:t>is</w:t>
      </w:r>
      <w:r w:rsidR="003359B7" w:rsidRPr="00BD52D7">
        <w:t xml:space="preserve"> </w:t>
      </w:r>
      <w:r w:rsidRPr="00BD52D7">
        <w:t xml:space="preserve">not </w:t>
      </w:r>
      <w:r w:rsidR="003359B7">
        <w:t xml:space="preserve">allowed to </w:t>
      </w:r>
      <w:r w:rsidRPr="00BD52D7">
        <w:t>be empty</w:t>
      </w:r>
      <w:r w:rsidR="00070E5E">
        <w:t>, i.e.</w:t>
      </w:r>
      <w:r w:rsidRPr="00BD52D7">
        <w:t xml:space="preserve"> at least </w:t>
      </w:r>
      <w:r w:rsidR="00070E5E">
        <w:t>one</w:t>
      </w:r>
      <w:r w:rsidRPr="00BD52D7">
        <w:t xml:space="preserve"> connection </w:t>
      </w:r>
      <w:r w:rsidR="00641774" w:rsidRPr="00BD52D7">
        <w:t>must</w:t>
      </w:r>
      <w:r w:rsidRPr="00BD52D7">
        <w:t xml:space="preserve"> be defined.</w:t>
      </w:r>
      <w:r w:rsidR="00070E5E">
        <w:t xml:space="preserve"> </w:t>
      </w:r>
    </w:p>
    <w:p w14:paraId="0BBDEDA7" w14:textId="77777777" w:rsidR="00FC68DB" w:rsidRPr="000A1B7B" w:rsidRDefault="00FC68DB" w:rsidP="00B202D2">
      <w:pPr>
        <w:pStyle w:val="berschrift3"/>
      </w:pPr>
      <w:bookmarkStart w:id="378" w:name="_Ref414836574"/>
      <w:bookmarkStart w:id="379" w:name="_Toc3556956"/>
      <w:bookmarkStart w:id="380" w:name="_Toc34747206"/>
      <w:bookmarkStart w:id="381" w:name="_Toc77102020"/>
      <w:bookmarkStart w:id="382" w:name="_Toc167015774"/>
      <w:r w:rsidRPr="000A1B7B">
        <w:t>Joints</w:t>
      </w:r>
      <w:bookmarkEnd w:id="378"/>
      <w:bookmarkEnd w:id="379"/>
      <w:bookmarkEnd w:id="380"/>
      <w:bookmarkEnd w:id="381"/>
      <w:bookmarkEnd w:id="382"/>
      <w:r w:rsidRPr="000A1B7B">
        <w:t xml:space="preserve"> </w:t>
      </w:r>
    </w:p>
    <w:p w14:paraId="1052C98E" w14:textId="61C2E6CC" w:rsidR="00FC68DB" w:rsidRPr="00F54804" w:rsidRDefault="00FC68DB" w:rsidP="00B202D2">
      <w:r w:rsidRPr="00F54804">
        <w:t xml:space="preserve">All the joints which connect the same set of objects (order does not matter) described in the element </w:t>
      </w:r>
      <w:r w:rsidRPr="00641774">
        <w:rPr>
          <w:rStyle w:val="CodeCharacter"/>
        </w:rPr>
        <w:t>&lt;connected_to</w:t>
      </w:r>
      <w:r w:rsidR="00641774" w:rsidRPr="00641774">
        <w:rPr>
          <w:rStyle w:val="CodeCharacter"/>
        </w:rPr>
        <w:t>/</w:t>
      </w:r>
      <w:r w:rsidRPr="00641774">
        <w:rPr>
          <w:rStyle w:val="CodeCharacter"/>
        </w:rPr>
        <w:t>&gt;</w:t>
      </w:r>
      <w:r w:rsidR="00F95D4B" w:rsidRPr="00F54804">
        <w:t xml:space="preserve"> </w:t>
      </w:r>
      <w:r w:rsidRPr="00F54804">
        <w:t xml:space="preserve">are listed in the element </w:t>
      </w:r>
      <w:r w:rsidRPr="00641774">
        <w:rPr>
          <w:rStyle w:val="CodeCharacter"/>
        </w:rPr>
        <w:t>&lt;connection_list</w:t>
      </w:r>
      <w:r w:rsidR="00641774" w:rsidRPr="00641774">
        <w:rPr>
          <w:rStyle w:val="CodeCharacter"/>
        </w:rPr>
        <w:t>/</w:t>
      </w:r>
      <w:r w:rsidRPr="00641774">
        <w:rPr>
          <w:rStyle w:val="CodeCharacter"/>
        </w:rPr>
        <w:t>&gt;</w:t>
      </w:r>
      <w:r w:rsidRPr="00F54804">
        <w:t xml:space="preserve">. There should be </w:t>
      </w:r>
      <w:r w:rsidRPr="00063B94">
        <w:t>only one</w:t>
      </w:r>
      <w:r w:rsidRPr="00F54804">
        <w:t xml:space="preserve"> connection group for any distinct set of objects in a χMCF file. </w:t>
      </w:r>
    </w:p>
    <w:p w14:paraId="530B14AB" w14:textId="39A9D20D" w:rsidR="00FC68DB" w:rsidRPr="001668D7" w:rsidRDefault="00FC68DB" w:rsidP="00B202D2">
      <w:r w:rsidRPr="00F54804">
        <w:t xml:space="preserve">As discussed in </w:t>
      </w:r>
      <w:r w:rsidR="00CD0B9E">
        <w:t>clause</w:t>
      </w:r>
      <w:r w:rsidRPr="00F54804">
        <w:t xml:space="preserve"> </w:t>
      </w:r>
      <w:r w:rsidRPr="00F54804">
        <w:fldChar w:fldCharType="begin"/>
      </w:r>
      <w:r w:rsidRPr="00F54804">
        <w:instrText xml:space="preserve"> REF _Ref338930849 \r \h  \* MERGEFORMAT </w:instrText>
      </w:r>
      <w:r w:rsidRPr="00F54804">
        <w:fldChar w:fldCharType="separate"/>
      </w:r>
      <w:r w:rsidR="00680817">
        <w:t>4.3</w:t>
      </w:r>
      <w:r w:rsidRPr="00F54804">
        <w:fldChar w:fldCharType="end"/>
      </w:r>
      <w:r w:rsidRPr="00F54804">
        <w:t xml:space="preserve">, χMCF differs between 0-, 1- and 2-dimensional joints which will be specified in detail in the following </w:t>
      </w:r>
      <w:r w:rsidR="00E14242">
        <w:t>clause</w:t>
      </w:r>
      <w:r w:rsidRPr="00F54804">
        <w:t xml:space="preserve">s. Thus, an element </w:t>
      </w:r>
      <w:r w:rsidRPr="00641774">
        <w:rPr>
          <w:rStyle w:val="CodeCharacter"/>
        </w:rPr>
        <w:t>&lt;connection_list</w:t>
      </w:r>
      <w:r w:rsidR="00641774" w:rsidRPr="00641774">
        <w:rPr>
          <w:rStyle w:val="CodeCharacter"/>
        </w:rPr>
        <w:t>/</w:t>
      </w:r>
      <w:r w:rsidRPr="00641774">
        <w:rPr>
          <w:rStyle w:val="CodeCharacter"/>
        </w:rPr>
        <w:t>&gt;</w:t>
      </w:r>
      <w:r w:rsidR="00F95D4B" w:rsidRPr="00F54804">
        <w:t xml:space="preserve"> </w:t>
      </w:r>
      <w:r w:rsidRPr="005C2D94">
        <w:t xml:space="preserve">can comprise child elements </w:t>
      </w:r>
      <w:r w:rsidRPr="00641774">
        <w:rPr>
          <w:rStyle w:val="CodeCharacter"/>
        </w:rPr>
        <w:t>&lt;connection_0d&gt;</w:t>
      </w:r>
      <w:r w:rsidRPr="001E4607">
        <w:t xml:space="preserve">, </w:t>
      </w:r>
      <w:r w:rsidRPr="00641774">
        <w:rPr>
          <w:rStyle w:val="CodeCharacter"/>
        </w:rPr>
        <w:t>&lt;connection_1d&gt;</w:t>
      </w:r>
      <w:r w:rsidRPr="00BD52D7">
        <w:t xml:space="preserve"> and </w:t>
      </w:r>
      <w:r w:rsidRPr="00641774">
        <w:rPr>
          <w:rStyle w:val="CodeCharacter"/>
        </w:rPr>
        <w:t>&lt;connection_2d&gt;</w:t>
      </w:r>
      <w:r w:rsidRPr="00BD52D7">
        <w:t xml:space="preserve"> of arbitrary repetitions. </w:t>
      </w:r>
    </w:p>
    <w:p w14:paraId="6B24B3EB" w14:textId="1E3BDD9C" w:rsidR="00FC68DB" w:rsidRDefault="00C41509" w:rsidP="00B202D2">
      <w:r>
        <w:t xml:space="preserve">The </w:t>
      </w:r>
      <w:r w:rsidR="00FC68DB" w:rsidRPr="000A1B7B">
        <w:t xml:space="preserve">XML-specification of </w:t>
      </w:r>
      <w:r w:rsidR="00FC68DB" w:rsidRPr="00641774">
        <w:rPr>
          <w:rStyle w:val="CodeCharacter"/>
        </w:rPr>
        <w:t>&lt;connection_list</w:t>
      </w:r>
      <w:r w:rsidR="00641774" w:rsidRPr="00641774">
        <w:rPr>
          <w:rStyle w:val="CodeCharacter"/>
        </w:rPr>
        <w:t>/</w:t>
      </w:r>
      <w:r w:rsidR="00FC68DB" w:rsidRPr="00641774">
        <w:rPr>
          <w:rStyle w:val="CodeCharacter"/>
        </w:rPr>
        <w:t>&gt;</w:t>
      </w:r>
      <w:r>
        <w:rPr>
          <w:rStyle w:val="CodeCharacter"/>
        </w:rPr>
        <w:t xml:space="preserve"> </w:t>
      </w:r>
      <w:r w:rsidRPr="00C41509">
        <w:t xml:space="preserve">is given in </w:t>
      </w:r>
      <w:r>
        <w:fldChar w:fldCharType="begin"/>
      </w:r>
      <w:r>
        <w:instrText xml:space="preserve"> REF _Ref156247075 \h </w:instrText>
      </w:r>
      <w:r>
        <w:fldChar w:fldCharType="separate"/>
      </w:r>
      <w:r w:rsidR="00680817" w:rsidRPr="00F54804">
        <w:t xml:space="preserve">Table </w:t>
      </w:r>
      <w:r w:rsidR="00680817">
        <w:rPr>
          <w:noProof/>
        </w:rPr>
        <w:t>16</w:t>
      </w:r>
      <w:r>
        <w:fldChar w:fldCharType="end"/>
      </w:r>
      <w:r w:rsidR="0039224F">
        <w:t>:</w:t>
      </w:r>
      <w:r w:rsidR="00FC68DB" w:rsidRPr="00726144">
        <w:t xml:space="preserve"> </w:t>
      </w:r>
    </w:p>
    <w:p w14:paraId="17856088" w14:textId="0A481EC2" w:rsidR="0039224F" w:rsidRPr="00F54804" w:rsidRDefault="0039224F" w:rsidP="001640C5">
      <w:pPr>
        <w:pStyle w:val="Beschriftung"/>
        <w:keepNext/>
        <w:keepLines/>
      </w:pPr>
      <w:bookmarkStart w:id="383" w:name="_Ref156247075"/>
      <w:bookmarkStart w:id="384" w:name="_Toc167015978"/>
      <w:r w:rsidRPr="00F54804">
        <w:t xml:space="preserve">Table </w:t>
      </w:r>
      <w:r w:rsidRPr="00F54804">
        <w:fldChar w:fldCharType="begin"/>
      </w:r>
      <w:r w:rsidRPr="00F54804">
        <w:instrText xml:space="preserve"> SEQ Table \* ARABIC </w:instrText>
      </w:r>
      <w:r w:rsidRPr="00F54804">
        <w:fldChar w:fldCharType="separate"/>
      </w:r>
      <w:r w:rsidR="00680817">
        <w:rPr>
          <w:noProof/>
        </w:rPr>
        <w:t>16</w:t>
      </w:r>
      <w:r w:rsidRPr="00F54804">
        <w:fldChar w:fldCharType="end"/>
      </w:r>
      <w:bookmarkEnd w:id="383"/>
      <w:r>
        <w:t xml:space="preserve"> —</w:t>
      </w:r>
      <w:r w:rsidRPr="00F54804">
        <w:t xml:space="preserve"> Nested element</w:t>
      </w:r>
      <w:r w:rsidRPr="005C2D94">
        <w:t xml:space="preserve">s of element </w:t>
      </w:r>
      <w:r w:rsidRPr="005C2D94">
        <w:rPr>
          <w:rFonts w:ascii="Courier New" w:hAnsi="Courier New" w:cs="Courier New"/>
        </w:rPr>
        <w:t>&lt;connection_list</w:t>
      </w:r>
      <w:r w:rsidR="00641774">
        <w:rPr>
          <w:rFonts w:ascii="Courier New" w:hAnsi="Courier New" w:cs="Courier New"/>
        </w:rPr>
        <w:t>/</w:t>
      </w:r>
      <w:r w:rsidRPr="005C2D94">
        <w:rPr>
          <w:rFonts w:ascii="Courier New" w:hAnsi="Courier New" w:cs="Courier New"/>
        </w:rPr>
        <w:t>&gt;</w:t>
      </w:r>
      <w:bookmarkEnd w:id="384"/>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25D3DE2E"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A17295E" w14:textId="10BA0F98" w:rsidR="00FC68DB" w:rsidRPr="00864958" w:rsidRDefault="00CC3429" w:rsidP="0013175B">
            <w:pPr>
              <w:keepNext/>
              <w:rPr>
                <w:b/>
              </w:rPr>
            </w:pPr>
            <w:r>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9AE3AC" w14:textId="77777777" w:rsidR="00FC68DB" w:rsidRPr="00864958" w:rsidRDefault="00FC68DB" w:rsidP="0013175B">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D2650" w14:textId="77777777" w:rsidR="00FC68DB" w:rsidRPr="00864958" w:rsidRDefault="00FC68DB" w:rsidP="0013175B">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5382F6" w14:textId="77777777" w:rsidR="00FC68DB" w:rsidRPr="00864958" w:rsidRDefault="00FC68DB" w:rsidP="0013175B">
            <w:pPr>
              <w:keepNext/>
              <w:rPr>
                <w:b/>
              </w:rPr>
            </w:pPr>
            <w:r w:rsidRPr="00864958">
              <w:rPr>
                <w:b/>
              </w:rPr>
              <w:t>Constraint</w:t>
            </w:r>
          </w:p>
        </w:tc>
      </w:tr>
      <w:tr w:rsidR="00FC68DB" w:rsidRPr="00F54804" w14:paraId="0C27131F" w14:textId="77777777" w:rsidTr="00FC68DB">
        <w:trPr>
          <w:jc w:val="center"/>
        </w:trPr>
        <w:tc>
          <w:tcPr>
            <w:tcW w:w="2411" w:type="dxa"/>
            <w:shd w:val="clear" w:color="auto" w:fill="auto"/>
            <w:vAlign w:val="bottom"/>
          </w:tcPr>
          <w:p w14:paraId="4BFF47C7" w14:textId="77777777" w:rsidR="00FC68DB" w:rsidRPr="00F54804" w:rsidRDefault="00FC68DB" w:rsidP="0013175B">
            <w:pPr>
              <w:keepNext/>
              <w:rPr>
                <w:sz w:val="20"/>
                <w:szCs w:val="20"/>
              </w:rPr>
            </w:pPr>
            <w:r w:rsidRPr="00F54804">
              <w:rPr>
                <w:sz w:val="20"/>
                <w:szCs w:val="20"/>
              </w:rPr>
              <w:t>connection_0d</w:t>
            </w:r>
          </w:p>
        </w:tc>
        <w:tc>
          <w:tcPr>
            <w:tcW w:w="1620" w:type="dxa"/>
            <w:shd w:val="clear" w:color="auto" w:fill="auto"/>
            <w:vAlign w:val="bottom"/>
          </w:tcPr>
          <w:p w14:paraId="1B71788F"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6B2AC290"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62770C7D" w14:textId="77777777" w:rsidR="00FC68DB" w:rsidRPr="00F54804" w:rsidRDefault="00FC68DB" w:rsidP="0013175B">
            <w:pPr>
              <w:keepNext/>
              <w:rPr>
                <w:sz w:val="20"/>
                <w:szCs w:val="20"/>
              </w:rPr>
            </w:pPr>
            <w:r w:rsidRPr="00F54804">
              <w:rPr>
                <w:sz w:val="20"/>
                <w:szCs w:val="20"/>
              </w:rPr>
              <w:t>-</w:t>
            </w:r>
          </w:p>
        </w:tc>
      </w:tr>
      <w:tr w:rsidR="00FC68DB" w:rsidRPr="00F54804" w14:paraId="44A26EF7" w14:textId="77777777" w:rsidTr="00FC68DB">
        <w:trPr>
          <w:jc w:val="center"/>
        </w:trPr>
        <w:tc>
          <w:tcPr>
            <w:tcW w:w="2411" w:type="dxa"/>
            <w:shd w:val="clear" w:color="auto" w:fill="auto"/>
            <w:vAlign w:val="bottom"/>
          </w:tcPr>
          <w:p w14:paraId="52153B77" w14:textId="77777777" w:rsidR="00FC68DB" w:rsidRPr="00F54804" w:rsidRDefault="00FC68DB" w:rsidP="0013175B">
            <w:pPr>
              <w:keepNext/>
              <w:rPr>
                <w:sz w:val="20"/>
                <w:szCs w:val="20"/>
              </w:rPr>
            </w:pPr>
            <w:r w:rsidRPr="00F54804">
              <w:rPr>
                <w:sz w:val="20"/>
                <w:szCs w:val="20"/>
              </w:rPr>
              <w:t>connection_1d</w:t>
            </w:r>
          </w:p>
        </w:tc>
        <w:tc>
          <w:tcPr>
            <w:tcW w:w="1620" w:type="dxa"/>
            <w:shd w:val="clear" w:color="auto" w:fill="auto"/>
            <w:vAlign w:val="bottom"/>
          </w:tcPr>
          <w:p w14:paraId="13972EB5"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29E78D81"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332C46BC" w14:textId="77777777" w:rsidR="00FC68DB" w:rsidRPr="00F54804" w:rsidRDefault="00FC68DB" w:rsidP="0013175B">
            <w:pPr>
              <w:keepNext/>
              <w:rPr>
                <w:sz w:val="20"/>
                <w:szCs w:val="20"/>
              </w:rPr>
            </w:pPr>
            <w:r w:rsidRPr="00F54804">
              <w:rPr>
                <w:sz w:val="20"/>
                <w:szCs w:val="20"/>
              </w:rPr>
              <w:t>-</w:t>
            </w:r>
          </w:p>
        </w:tc>
      </w:tr>
      <w:tr w:rsidR="00FC68DB" w:rsidRPr="00F54804" w14:paraId="044524DE" w14:textId="77777777" w:rsidTr="00FC68DB">
        <w:trPr>
          <w:jc w:val="center"/>
        </w:trPr>
        <w:tc>
          <w:tcPr>
            <w:tcW w:w="2411" w:type="dxa"/>
            <w:shd w:val="clear" w:color="auto" w:fill="auto"/>
            <w:vAlign w:val="bottom"/>
          </w:tcPr>
          <w:p w14:paraId="2687DD50" w14:textId="77777777" w:rsidR="00FC68DB" w:rsidRPr="00F54804" w:rsidRDefault="00FC68DB" w:rsidP="0013175B">
            <w:pPr>
              <w:keepNext/>
              <w:rPr>
                <w:sz w:val="20"/>
                <w:szCs w:val="20"/>
              </w:rPr>
            </w:pPr>
            <w:r w:rsidRPr="00F54804">
              <w:rPr>
                <w:sz w:val="20"/>
                <w:szCs w:val="20"/>
              </w:rPr>
              <w:t>connection_2d</w:t>
            </w:r>
          </w:p>
        </w:tc>
        <w:tc>
          <w:tcPr>
            <w:tcW w:w="1620" w:type="dxa"/>
            <w:shd w:val="clear" w:color="auto" w:fill="auto"/>
            <w:vAlign w:val="bottom"/>
          </w:tcPr>
          <w:p w14:paraId="454208E6"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115C3A4C"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1A3527D0" w14:textId="77777777" w:rsidR="00FC68DB" w:rsidRPr="00F54804" w:rsidRDefault="00FC68DB" w:rsidP="00951A4A">
            <w:pPr>
              <w:keepNext/>
              <w:rPr>
                <w:sz w:val="20"/>
                <w:szCs w:val="20"/>
              </w:rPr>
            </w:pPr>
            <w:r w:rsidRPr="00F54804">
              <w:rPr>
                <w:sz w:val="20"/>
                <w:szCs w:val="20"/>
              </w:rPr>
              <w:t>-</w:t>
            </w:r>
          </w:p>
        </w:tc>
      </w:tr>
    </w:tbl>
    <w:p w14:paraId="0E60E596" w14:textId="7CAE0F68" w:rsidR="00FC68DB" w:rsidRPr="00BD52D7" w:rsidRDefault="00FC68DB" w:rsidP="00B202D2">
      <w:pPr>
        <w:spacing w:before="120"/>
      </w:pPr>
      <w:r w:rsidRPr="005C2D94">
        <w:t xml:space="preserve">A </w:t>
      </w:r>
      <w:r w:rsidRPr="00641774">
        <w:rPr>
          <w:rStyle w:val="CodeCharacter"/>
        </w:rPr>
        <w:t>&lt;connection_list</w:t>
      </w:r>
      <w:r w:rsidR="00641774" w:rsidRPr="00641774">
        <w:rPr>
          <w:rStyle w:val="CodeCharacter"/>
        </w:rPr>
        <w:t>/</w:t>
      </w:r>
      <w:r w:rsidRPr="00641774">
        <w:rPr>
          <w:rStyle w:val="CodeCharacter"/>
        </w:rPr>
        <w:t>&gt;</w:t>
      </w:r>
      <w:r w:rsidRPr="001E4607">
        <w:t xml:space="preserve"> </w:t>
      </w:r>
      <w:r w:rsidR="003359B7">
        <w:t>is not allowed to</w:t>
      </w:r>
      <w:r w:rsidRPr="001E4607">
        <w:t xml:space="preserve"> be empty</w:t>
      </w:r>
      <w:r w:rsidR="00185A0D">
        <w:t>, i</w:t>
      </w:r>
      <w:r w:rsidRPr="001E4607">
        <w:t>.</w:t>
      </w:r>
      <w:r w:rsidR="00185A0D">
        <w:t>e.</w:t>
      </w:r>
      <w:r w:rsidRPr="001E4607">
        <w:t xml:space="preserve"> at least </w:t>
      </w:r>
      <w:r w:rsidR="00185A0D">
        <w:t>one</w:t>
      </w:r>
      <w:r w:rsidRPr="001E4607">
        <w:t xml:space="preserve"> connection </w:t>
      </w:r>
      <w:r w:rsidR="00641774" w:rsidRPr="001E4607">
        <w:t>must</w:t>
      </w:r>
      <w:r w:rsidRPr="001E4607">
        <w:t xml:space="preserve"> be defined.</w:t>
      </w:r>
    </w:p>
    <w:p w14:paraId="36546676" w14:textId="6775583A" w:rsidR="00FC68DB" w:rsidRPr="000A1B7B" w:rsidRDefault="00B674B0" w:rsidP="00B202D2">
      <w:pPr>
        <w:pStyle w:val="berschrift2"/>
      </w:pPr>
      <w:bookmarkStart w:id="385" w:name="_Toc428456083"/>
      <w:bookmarkStart w:id="386" w:name="_Toc428537047"/>
      <w:bookmarkStart w:id="387" w:name="_Toc428969366"/>
      <w:bookmarkStart w:id="388" w:name="_Toc429052757"/>
      <w:bookmarkStart w:id="389" w:name="_Toc3556957"/>
      <w:bookmarkStart w:id="390" w:name="_Toc34747207"/>
      <w:bookmarkStart w:id="391" w:name="_Toc77102021"/>
      <w:bookmarkStart w:id="392" w:name="_Toc167015775"/>
      <w:bookmarkEnd w:id="385"/>
      <w:bookmarkEnd w:id="386"/>
      <w:bookmarkEnd w:id="387"/>
      <w:bookmarkEnd w:id="388"/>
      <w:r>
        <w:t>M</w:t>
      </w:r>
      <w:r w:rsidR="00FC68DB" w:rsidRPr="000A1B7B">
        <w:t xml:space="preserve">inimalistic </w:t>
      </w:r>
      <w:r w:rsidR="006F7B0F">
        <w:t>e</w:t>
      </w:r>
      <w:r w:rsidR="00FC68DB" w:rsidRPr="000A1B7B">
        <w:t>xample of a χMCF file</w:t>
      </w:r>
      <w:bookmarkEnd w:id="389"/>
      <w:bookmarkEnd w:id="390"/>
      <w:bookmarkEnd w:id="391"/>
      <w:bookmarkEnd w:id="392"/>
      <w:r w:rsidR="00D76FD9">
        <w:t xml:space="preserve"> </w:t>
      </w:r>
    </w:p>
    <w:p w14:paraId="5EEB94D5" w14:textId="2663A547" w:rsidR="00FC68DB" w:rsidRDefault="00B674B0" w:rsidP="00B202D2">
      <w:pPr>
        <w:keepNext/>
      </w:pPr>
      <w:r>
        <w:t>T</w:t>
      </w:r>
      <w:r w:rsidR="00FC68DB" w:rsidRPr="00F54804">
        <w:t xml:space="preserve">he following example shows how </w:t>
      </w:r>
      <w:r w:rsidR="007165AE">
        <w:t>a</w:t>
      </w:r>
      <w:r w:rsidR="00FC68DB" w:rsidRPr="00F54804">
        <w:t xml:space="preserve"> </w:t>
      </w:r>
      <w:r w:rsidR="00A44CE4" w:rsidRPr="00F54804">
        <w:t>χMCF</w:t>
      </w:r>
      <w:r w:rsidR="00FC68DB" w:rsidRPr="00F54804">
        <w:t xml:space="preserve"> file should look</w:t>
      </w:r>
      <w:r w:rsidR="00577CF4">
        <w:t>.</w:t>
      </w:r>
      <w:r>
        <w:t xml:space="preserve"> </w:t>
      </w:r>
    </w:p>
    <w:p w14:paraId="48CB3269" w14:textId="2653D3EF" w:rsidR="00577CF4" w:rsidRPr="00F54804" w:rsidRDefault="00B9184D" w:rsidP="00DB05E7">
      <w:pPr>
        <w:pStyle w:val="Example"/>
        <w:keepNext/>
      </w:pPr>
      <w:r>
        <w:t>EXAMPLE</w:t>
      </w:r>
      <w:r w:rsidR="007165AE">
        <w:t xml:space="preserve"> </w:t>
      </w:r>
    </w:p>
    <w:p w14:paraId="003C2ABA" w14:textId="77777777" w:rsidR="00FC68DB" w:rsidRPr="00C16469" w:rsidRDefault="00FC68DB" w:rsidP="00B202D2">
      <w:pPr>
        <w:pStyle w:val="XMLCode"/>
        <w:keepNext/>
        <w:rPr>
          <w:rFonts w:cs="Courier New"/>
          <w:sz w:val="15"/>
          <w:szCs w:val="15"/>
          <w:lang w:val="en-GB"/>
        </w:rPr>
      </w:pPr>
      <w:r w:rsidRPr="00C16469">
        <w:rPr>
          <w:rFonts w:cs="Courier New"/>
          <w:sz w:val="15"/>
          <w:szCs w:val="15"/>
          <w:lang w:val="en-GB"/>
        </w:rPr>
        <w:t>&lt;?xml version="1.0" encoding="iso-8859-1" standalone="no"?&gt;</w:t>
      </w:r>
    </w:p>
    <w:p w14:paraId="1F3FC012" w14:textId="77777777" w:rsidR="00FC68DB" w:rsidRPr="00983F92" w:rsidRDefault="00FC68DB" w:rsidP="00B202D2">
      <w:pPr>
        <w:pStyle w:val="XMLCode"/>
        <w:keepNext/>
        <w:rPr>
          <w:rFonts w:cs="Courier New"/>
          <w:sz w:val="15"/>
          <w:szCs w:val="15"/>
          <w:lang w:val="fr-FR"/>
        </w:rPr>
      </w:pPr>
      <w:r w:rsidRPr="00983F92">
        <w:rPr>
          <w:rFonts w:cs="Courier New"/>
          <w:sz w:val="15"/>
          <w:szCs w:val="15"/>
          <w:lang w:val="fr-FR"/>
        </w:rPr>
        <w:t xml:space="preserve">&lt;xmcf xmlns:xsi="http://www.w3.org/2001/XMLSchema-instance" </w:t>
      </w:r>
    </w:p>
    <w:p w14:paraId="6BB8233E" w14:textId="77777777" w:rsidR="00FC68DB" w:rsidRPr="00983F92" w:rsidRDefault="00FC68DB" w:rsidP="00B202D2">
      <w:pPr>
        <w:pStyle w:val="XMLCode"/>
        <w:keepNext/>
        <w:rPr>
          <w:rFonts w:cs="Courier New"/>
          <w:sz w:val="15"/>
          <w:szCs w:val="15"/>
          <w:lang w:val="fr-FR"/>
        </w:rPr>
      </w:pPr>
      <w:r w:rsidRPr="00983F92">
        <w:rPr>
          <w:rFonts w:cs="Courier New"/>
          <w:sz w:val="15"/>
          <w:szCs w:val="15"/>
          <w:lang w:val="fr-FR"/>
        </w:rPr>
        <w:t>xmlns:MEDINA="http://servicenet.t-systems.com/medina/xMCF"</w:t>
      </w:r>
    </w:p>
    <w:p w14:paraId="122CEC4D" w14:textId="77777777" w:rsidR="00FC68DB" w:rsidRPr="00357A72" w:rsidRDefault="00FC68DB" w:rsidP="00B202D2">
      <w:pPr>
        <w:pStyle w:val="XMLCode"/>
        <w:keepNext/>
        <w:rPr>
          <w:rFonts w:cs="Courier New"/>
          <w:sz w:val="15"/>
          <w:szCs w:val="15"/>
          <w:lang w:val="fr-FR"/>
        </w:rPr>
      </w:pPr>
      <w:r w:rsidRPr="00357A72">
        <w:rPr>
          <w:rFonts w:cs="Courier New"/>
          <w:sz w:val="15"/>
          <w:szCs w:val="15"/>
          <w:lang w:val="fr-FR"/>
        </w:rPr>
        <w:t xml:space="preserve">xsi:schemaLocation="http://servicenet.t-systems.com/medina/xMCF mcf_MEDINA.xsd" </w:t>
      </w:r>
    </w:p>
    <w:p w14:paraId="6071F34D" w14:textId="360770B9" w:rsidR="00FC68DB" w:rsidRPr="00357A72" w:rsidRDefault="00FC68DB" w:rsidP="00B202D2">
      <w:pPr>
        <w:pStyle w:val="XMLCode"/>
        <w:rPr>
          <w:rFonts w:cs="Courier New"/>
          <w:sz w:val="15"/>
          <w:szCs w:val="15"/>
          <w:lang w:val="fr-FR"/>
        </w:rPr>
      </w:pPr>
      <w:r w:rsidRPr="00357A72">
        <w:rPr>
          <w:rFonts w:cs="Courier New"/>
          <w:sz w:val="15"/>
          <w:szCs w:val="15"/>
          <w:lang w:val="fr-FR"/>
        </w:rPr>
        <w:t>xsi:noNamespaceSchemaLocation="</w:t>
      </w:r>
      <w:r w:rsidR="00B91B32" w:rsidRPr="00357A72">
        <w:rPr>
          <w:lang w:val="fr-FR"/>
        </w:rPr>
        <w:t>xmcf_3_1</w:t>
      </w:r>
      <w:r w:rsidRPr="00357A72">
        <w:rPr>
          <w:lang w:val="fr-FR"/>
        </w:rPr>
        <w:t>_1.xsd</w:t>
      </w:r>
      <w:r w:rsidRPr="00357A72">
        <w:rPr>
          <w:rFonts w:cs="Courier New"/>
          <w:sz w:val="15"/>
          <w:szCs w:val="15"/>
          <w:lang w:val="fr-FR"/>
        </w:rPr>
        <w:t>"&gt;</w:t>
      </w:r>
    </w:p>
    <w:p w14:paraId="3DBA6422" w14:textId="77777777" w:rsidR="00FC68DB" w:rsidRPr="00357A72" w:rsidRDefault="00FC68DB" w:rsidP="00B202D2">
      <w:pPr>
        <w:pStyle w:val="XMLCode"/>
        <w:rPr>
          <w:sz w:val="15"/>
          <w:szCs w:val="15"/>
          <w:lang w:val="fr-FR"/>
        </w:rPr>
      </w:pPr>
      <w:r w:rsidRPr="00357A72">
        <w:rPr>
          <w:sz w:val="15"/>
          <w:szCs w:val="15"/>
          <w:lang w:val="fr-FR"/>
        </w:rPr>
        <w:t xml:space="preserve">    </w:t>
      </w:r>
      <w:r w:rsidRPr="00357A72">
        <w:rPr>
          <w:rFonts w:cs="Courier New"/>
          <w:sz w:val="15"/>
          <w:szCs w:val="15"/>
          <w:lang w:val="fr-FR"/>
        </w:rPr>
        <w:t>&lt;!-- some comments --</w:t>
      </w:r>
      <w:r w:rsidRPr="00357A72">
        <w:rPr>
          <w:sz w:val="15"/>
          <w:szCs w:val="15"/>
          <w:lang w:val="fr-FR"/>
        </w:rPr>
        <w:t>&gt;</w:t>
      </w:r>
    </w:p>
    <w:p w14:paraId="32A04238" w14:textId="77777777" w:rsidR="00FC68DB" w:rsidRPr="00C16469" w:rsidRDefault="00FC68DB" w:rsidP="00B202D2">
      <w:pPr>
        <w:pStyle w:val="XMLCode"/>
        <w:rPr>
          <w:sz w:val="15"/>
          <w:szCs w:val="15"/>
          <w:lang w:val="en-GB"/>
        </w:rPr>
      </w:pPr>
      <w:r w:rsidRPr="00357A72">
        <w:rPr>
          <w:sz w:val="15"/>
          <w:szCs w:val="15"/>
          <w:lang w:val="fr-FR"/>
        </w:rPr>
        <w:t xml:space="preserve">    </w:t>
      </w:r>
      <w:r w:rsidRPr="00C16469">
        <w:rPr>
          <w:sz w:val="15"/>
          <w:szCs w:val="15"/>
          <w:lang w:val="en-GB"/>
        </w:rPr>
        <w:t>&lt;date&gt; 2016-01-11 &lt;/date&gt;</w:t>
      </w:r>
    </w:p>
    <w:p w14:paraId="49193E54" w14:textId="5CBCAB99" w:rsidR="00FC68DB" w:rsidRPr="00C16469" w:rsidRDefault="00FC68DB" w:rsidP="00B202D2">
      <w:pPr>
        <w:pStyle w:val="XMLCode"/>
        <w:rPr>
          <w:sz w:val="15"/>
          <w:szCs w:val="15"/>
          <w:lang w:val="en-GB"/>
        </w:rPr>
      </w:pPr>
      <w:r w:rsidRPr="00C16469">
        <w:rPr>
          <w:sz w:val="15"/>
          <w:szCs w:val="15"/>
          <w:lang w:val="en-GB"/>
        </w:rPr>
        <w:t xml:space="preserve">    &lt;version&gt; </w:t>
      </w:r>
      <w:r w:rsidR="00B91B32" w:rsidRPr="00C16469">
        <w:rPr>
          <w:lang w:val="en-GB"/>
        </w:rPr>
        <w:t>3.1.1</w:t>
      </w:r>
      <w:r w:rsidRPr="00C16469">
        <w:rPr>
          <w:sz w:val="15"/>
          <w:szCs w:val="15"/>
          <w:lang w:val="en-GB"/>
        </w:rPr>
        <w:t xml:space="preserve"> &lt;/version&gt;</w:t>
      </w:r>
    </w:p>
    <w:p w14:paraId="6878EA24" w14:textId="77777777" w:rsidR="00FC68DB" w:rsidRPr="00C16469" w:rsidRDefault="00FC68DB" w:rsidP="00B202D2">
      <w:pPr>
        <w:pStyle w:val="XMLCode"/>
        <w:rPr>
          <w:sz w:val="15"/>
          <w:szCs w:val="15"/>
          <w:lang w:val="en-GB"/>
        </w:rPr>
      </w:pPr>
      <w:r w:rsidRPr="00D67FA8">
        <w:rPr>
          <w:sz w:val="15"/>
          <w:szCs w:val="15"/>
          <w:lang w:val="en-GB"/>
        </w:rPr>
        <w:t xml:space="preserve">    </w:t>
      </w:r>
      <w:r w:rsidRPr="00C16469">
        <w:rPr>
          <w:sz w:val="15"/>
          <w:szCs w:val="15"/>
          <w:lang w:val="en-GB"/>
        </w:rPr>
        <w:t>&lt;units length="mm" angle="rad" mass="kg" force="N" time="s"/&gt;</w:t>
      </w:r>
    </w:p>
    <w:p w14:paraId="01BB47D1" w14:textId="79B50502" w:rsidR="00FC68DB" w:rsidRPr="00C16469" w:rsidRDefault="00FC68DB" w:rsidP="00B202D2">
      <w:pPr>
        <w:pStyle w:val="XMLCode"/>
        <w:rPr>
          <w:sz w:val="15"/>
          <w:szCs w:val="15"/>
          <w:lang w:val="en-GB"/>
        </w:rPr>
      </w:pPr>
      <w:r w:rsidRPr="00C16469">
        <w:rPr>
          <w:sz w:val="15"/>
          <w:szCs w:val="15"/>
          <w:lang w:val="en-GB"/>
        </w:rPr>
        <w:lastRenderedPageBreak/>
        <w:t xml:space="preserve">    &lt;appdata&gt; </w:t>
      </w:r>
      <w:r w:rsidR="007165AE">
        <w:rPr>
          <w:sz w:val="15"/>
          <w:szCs w:val="15"/>
          <w:lang w:val="en-GB"/>
        </w:rPr>
        <w:t>&lt;!--</w:t>
      </w:r>
      <w:r w:rsidRPr="00C16469">
        <w:rPr>
          <w:sz w:val="15"/>
          <w:szCs w:val="15"/>
          <w:lang w:val="en-GB"/>
        </w:rPr>
        <w:t>appdata at root level --&gt;</w:t>
      </w:r>
    </w:p>
    <w:p w14:paraId="08BEBD26" w14:textId="77777777" w:rsidR="00FC68DB" w:rsidRPr="002F1E02" w:rsidRDefault="00FC68DB" w:rsidP="00B202D2">
      <w:pPr>
        <w:pStyle w:val="XMLCode"/>
        <w:rPr>
          <w:sz w:val="15"/>
          <w:szCs w:val="15"/>
          <w:lang w:val="it-IT"/>
        </w:rPr>
      </w:pPr>
      <w:r w:rsidRPr="00C16469">
        <w:rPr>
          <w:sz w:val="15"/>
          <w:szCs w:val="15"/>
          <w:lang w:val="en-GB"/>
        </w:rPr>
        <w:t xml:space="preserve">        </w:t>
      </w:r>
      <w:r w:rsidRPr="002F1E02">
        <w:rPr>
          <w:sz w:val="15"/>
          <w:szCs w:val="15"/>
          <w:lang w:val="it-IT"/>
        </w:rPr>
        <w:t>&lt;MEDINA xmlns="http://servicenet.t-systems.com/medina/xMCF"&gt;</w:t>
      </w:r>
    </w:p>
    <w:p w14:paraId="186B1255" w14:textId="77777777" w:rsidR="00FC68DB" w:rsidRPr="00C16469" w:rsidRDefault="00FC68DB" w:rsidP="00B202D2">
      <w:pPr>
        <w:pStyle w:val="XMLCode"/>
        <w:rPr>
          <w:sz w:val="15"/>
          <w:szCs w:val="15"/>
          <w:lang w:val="en-GB"/>
        </w:rPr>
      </w:pPr>
      <w:r w:rsidRPr="002F1E02">
        <w:rPr>
          <w:sz w:val="15"/>
          <w:szCs w:val="15"/>
          <w:lang w:val="it-IT"/>
        </w:rPr>
        <w:t xml:space="preserve">            </w:t>
      </w:r>
      <w:r w:rsidRPr="00C16469">
        <w:rPr>
          <w:sz w:val="15"/>
          <w:szCs w:val="15"/>
          <w:lang w:val="en-GB"/>
        </w:rPr>
        <w:t>&lt;data_at_root&gt;</w:t>
      </w:r>
    </w:p>
    <w:p w14:paraId="5EAB01D6" w14:textId="77777777" w:rsidR="00FC68DB" w:rsidRPr="00C16469" w:rsidRDefault="00FC68DB" w:rsidP="00B202D2">
      <w:pPr>
        <w:pStyle w:val="XMLCode"/>
        <w:rPr>
          <w:sz w:val="15"/>
          <w:szCs w:val="15"/>
          <w:lang w:val="en-GB"/>
        </w:rPr>
      </w:pPr>
      <w:r w:rsidRPr="00C16469">
        <w:rPr>
          <w:sz w:val="15"/>
          <w:szCs w:val="15"/>
          <w:lang w:val="en-GB"/>
        </w:rPr>
        <w:t xml:space="preserve">                &lt;version MEDINA="MEDINA 8.4.2 Maintenance Release (64 Bit)"/&gt;</w:t>
      </w:r>
    </w:p>
    <w:p w14:paraId="61725DD2" w14:textId="77777777" w:rsidR="00FC68DB" w:rsidRPr="00C16469" w:rsidRDefault="00FC68DB" w:rsidP="00B202D2">
      <w:pPr>
        <w:pStyle w:val="XMLCode"/>
        <w:rPr>
          <w:sz w:val="15"/>
          <w:szCs w:val="15"/>
          <w:lang w:val="en-GB"/>
        </w:rPr>
      </w:pPr>
      <w:r w:rsidRPr="00C16469">
        <w:rPr>
          <w:sz w:val="15"/>
          <w:szCs w:val="15"/>
          <w:lang w:val="en-GB"/>
        </w:rPr>
        <w:t xml:space="preserve">                ...</w:t>
      </w:r>
      <w:r w:rsidRPr="00C16469">
        <w:rPr>
          <w:sz w:val="15"/>
          <w:szCs w:val="15"/>
          <w:lang w:val="en-GB"/>
        </w:rPr>
        <w:tab/>
      </w:r>
    </w:p>
    <w:p w14:paraId="7B86392C" w14:textId="77777777" w:rsidR="00FC68DB" w:rsidRPr="00C16469" w:rsidRDefault="00FC68DB" w:rsidP="00B202D2">
      <w:pPr>
        <w:pStyle w:val="XMLCode"/>
        <w:rPr>
          <w:sz w:val="15"/>
          <w:szCs w:val="15"/>
          <w:lang w:val="en-GB"/>
        </w:rPr>
      </w:pPr>
      <w:r w:rsidRPr="00C16469">
        <w:rPr>
          <w:sz w:val="15"/>
          <w:szCs w:val="15"/>
          <w:lang w:val="en-GB"/>
        </w:rPr>
        <w:t xml:space="preserve">            &lt;/data_at_root&gt;</w:t>
      </w:r>
    </w:p>
    <w:p w14:paraId="674C3ECC" w14:textId="77777777" w:rsidR="00FC68DB" w:rsidRPr="00C16469" w:rsidRDefault="00FC68DB" w:rsidP="00B202D2">
      <w:pPr>
        <w:pStyle w:val="XMLCode"/>
        <w:rPr>
          <w:sz w:val="15"/>
          <w:szCs w:val="15"/>
          <w:lang w:val="en-GB"/>
        </w:rPr>
      </w:pPr>
      <w:r w:rsidRPr="00C16469">
        <w:rPr>
          <w:sz w:val="15"/>
          <w:szCs w:val="15"/>
          <w:lang w:val="en-GB"/>
        </w:rPr>
        <w:t xml:space="preserve">        &lt;/MEDINA&gt;</w:t>
      </w:r>
    </w:p>
    <w:p w14:paraId="73121503" w14:textId="77777777" w:rsidR="00FC68DB" w:rsidRPr="00C16469" w:rsidRDefault="00FC68DB" w:rsidP="00B202D2">
      <w:pPr>
        <w:pStyle w:val="XMLCode"/>
        <w:rPr>
          <w:sz w:val="15"/>
          <w:szCs w:val="15"/>
          <w:lang w:val="en-GB"/>
        </w:rPr>
      </w:pPr>
      <w:r w:rsidRPr="00C16469">
        <w:rPr>
          <w:sz w:val="15"/>
          <w:szCs w:val="15"/>
          <w:lang w:val="en-GB"/>
        </w:rPr>
        <w:t xml:space="preserve">    &lt;/appdata&gt;</w:t>
      </w:r>
    </w:p>
    <w:p w14:paraId="17BD0C6D" w14:textId="77777777" w:rsidR="00FC68DB" w:rsidRPr="00C16469" w:rsidRDefault="00FC68DB" w:rsidP="00B202D2">
      <w:pPr>
        <w:pStyle w:val="XMLCode"/>
        <w:rPr>
          <w:sz w:val="15"/>
          <w:szCs w:val="15"/>
          <w:lang w:val="en-GB"/>
        </w:rPr>
      </w:pPr>
      <w:r w:rsidRPr="00C16469">
        <w:rPr>
          <w:sz w:val="15"/>
          <w:szCs w:val="15"/>
          <w:lang w:val="en-GB"/>
        </w:rPr>
        <w:t xml:space="preserve">        ...</w:t>
      </w:r>
    </w:p>
    <w:p w14:paraId="4A9280A6" w14:textId="77777777" w:rsidR="00FC68DB" w:rsidRPr="00C16469" w:rsidRDefault="00FC68DB" w:rsidP="00B202D2">
      <w:pPr>
        <w:pStyle w:val="XMLCode"/>
        <w:rPr>
          <w:sz w:val="15"/>
          <w:szCs w:val="15"/>
          <w:lang w:val="en-GB"/>
        </w:rPr>
      </w:pPr>
      <w:r w:rsidRPr="00C16469">
        <w:rPr>
          <w:sz w:val="15"/>
          <w:szCs w:val="15"/>
          <w:lang w:val="en-GB"/>
        </w:rPr>
        <w:t xml:space="preserve">    &lt;connection_group ...&gt;</w:t>
      </w:r>
    </w:p>
    <w:p w14:paraId="715E2BFB" w14:textId="77777777" w:rsidR="00FC68DB" w:rsidRPr="00C16469" w:rsidRDefault="00FC68DB" w:rsidP="00B202D2">
      <w:pPr>
        <w:pStyle w:val="XMLCode"/>
        <w:rPr>
          <w:sz w:val="15"/>
          <w:szCs w:val="15"/>
          <w:lang w:val="en-GB"/>
        </w:rPr>
      </w:pPr>
      <w:r w:rsidRPr="00C16469">
        <w:rPr>
          <w:sz w:val="15"/>
          <w:szCs w:val="15"/>
          <w:lang w:val="en-GB"/>
        </w:rPr>
        <w:t xml:space="preserve">        &lt;connected_to&gt;</w:t>
      </w:r>
    </w:p>
    <w:p w14:paraId="44CA278E" w14:textId="77777777" w:rsidR="00FC68DB" w:rsidRPr="00C16469" w:rsidRDefault="00FC68DB" w:rsidP="00B202D2">
      <w:pPr>
        <w:pStyle w:val="XMLCode"/>
        <w:rPr>
          <w:sz w:val="15"/>
          <w:szCs w:val="15"/>
          <w:lang w:val="en-GB"/>
        </w:rPr>
      </w:pPr>
      <w:r w:rsidRPr="00C16469">
        <w:rPr>
          <w:sz w:val="15"/>
          <w:szCs w:val="15"/>
          <w:lang w:val="en-GB"/>
        </w:rPr>
        <w:t xml:space="preserve">            &lt;part index="1" label="PART_8000880" pid="20123213"/&gt;</w:t>
      </w:r>
    </w:p>
    <w:p w14:paraId="1A5C57AB" w14:textId="77777777" w:rsidR="00FC68DB" w:rsidRPr="00C16469" w:rsidRDefault="00FC68DB" w:rsidP="00B202D2">
      <w:pPr>
        <w:pStyle w:val="XMLCode"/>
        <w:rPr>
          <w:sz w:val="15"/>
          <w:szCs w:val="15"/>
          <w:lang w:val="en-GB"/>
        </w:rPr>
      </w:pPr>
      <w:r w:rsidRPr="00C16469">
        <w:rPr>
          <w:sz w:val="15"/>
          <w:szCs w:val="15"/>
          <w:lang w:val="en-GB"/>
        </w:rPr>
        <w:t xml:space="preserve">            &lt;part index="2" label="PART_8100340" pid="90123213"/&gt;</w:t>
      </w:r>
    </w:p>
    <w:p w14:paraId="639BEFDE" w14:textId="77777777" w:rsidR="00FC68DB" w:rsidRPr="00C16469" w:rsidRDefault="00FC68DB" w:rsidP="00B202D2">
      <w:pPr>
        <w:pStyle w:val="XMLCode"/>
        <w:rPr>
          <w:sz w:val="15"/>
          <w:szCs w:val="15"/>
          <w:lang w:val="en-GB"/>
        </w:rPr>
      </w:pPr>
      <w:r w:rsidRPr="00C16469">
        <w:rPr>
          <w:sz w:val="15"/>
          <w:szCs w:val="15"/>
          <w:lang w:val="en-GB"/>
        </w:rPr>
        <w:t xml:space="preserve">        &lt;/connected_to&gt;</w:t>
      </w:r>
    </w:p>
    <w:p w14:paraId="704E130D" w14:textId="58DC913C" w:rsidR="00FC68DB" w:rsidRPr="00C16469" w:rsidRDefault="00FC68DB" w:rsidP="00B202D2">
      <w:pPr>
        <w:pStyle w:val="XMLCode"/>
        <w:rPr>
          <w:sz w:val="15"/>
          <w:szCs w:val="15"/>
          <w:lang w:val="en-GB"/>
        </w:rPr>
      </w:pPr>
      <w:r w:rsidRPr="00C16469">
        <w:rPr>
          <w:sz w:val="15"/>
          <w:szCs w:val="15"/>
          <w:lang w:val="en-GB"/>
        </w:rPr>
        <w:t xml:space="preserve">        &lt;appdata&gt; </w:t>
      </w:r>
      <w:r w:rsidR="007165AE">
        <w:rPr>
          <w:rFonts w:cs="Courier New"/>
          <w:sz w:val="15"/>
          <w:szCs w:val="15"/>
          <w:lang w:val="en-GB"/>
        </w:rPr>
        <w:t>&lt;!--</w:t>
      </w:r>
      <w:r w:rsidRPr="00C16469">
        <w:rPr>
          <w:rFonts w:cs="Courier New"/>
          <w:sz w:val="15"/>
          <w:szCs w:val="15"/>
          <w:lang w:val="en-GB"/>
        </w:rPr>
        <w:t>appdata at connection_group level --</w:t>
      </w:r>
      <w:r w:rsidRPr="00C16469">
        <w:rPr>
          <w:sz w:val="15"/>
          <w:szCs w:val="15"/>
          <w:lang w:val="en-GB"/>
        </w:rPr>
        <w:t>&gt;</w:t>
      </w:r>
    </w:p>
    <w:p w14:paraId="7E3DE024" w14:textId="77777777" w:rsidR="00FC68DB" w:rsidRPr="002F1E02" w:rsidRDefault="00FC68DB" w:rsidP="00B202D2">
      <w:pPr>
        <w:pStyle w:val="XMLCode"/>
        <w:rPr>
          <w:sz w:val="15"/>
          <w:szCs w:val="15"/>
          <w:lang w:val="it-IT"/>
        </w:rPr>
      </w:pPr>
      <w:r w:rsidRPr="00C16469">
        <w:rPr>
          <w:sz w:val="15"/>
          <w:szCs w:val="15"/>
          <w:lang w:val="en-GB"/>
        </w:rPr>
        <w:t xml:space="preserve">            </w:t>
      </w:r>
      <w:r w:rsidRPr="002F1E02">
        <w:rPr>
          <w:sz w:val="15"/>
          <w:szCs w:val="15"/>
          <w:lang w:val="it-IT"/>
        </w:rPr>
        <w:t>&lt;MEDINA xmlns="http://servicenet.t-systems.com/medina/xMCF"&gt;</w:t>
      </w:r>
    </w:p>
    <w:p w14:paraId="26CCC030" w14:textId="77777777" w:rsidR="00FC68DB" w:rsidRPr="00C16469" w:rsidRDefault="00FC68DB" w:rsidP="00B202D2">
      <w:pPr>
        <w:pStyle w:val="XMLCode"/>
        <w:rPr>
          <w:sz w:val="15"/>
          <w:szCs w:val="15"/>
          <w:lang w:val="en-GB"/>
        </w:rPr>
      </w:pPr>
      <w:r w:rsidRPr="002F1E02">
        <w:rPr>
          <w:sz w:val="15"/>
          <w:szCs w:val="15"/>
          <w:lang w:val="it-IT"/>
        </w:rPr>
        <w:t xml:space="preserve">                </w:t>
      </w:r>
      <w:r w:rsidRPr="00C16469">
        <w:rPr>
          <w:sz w:val="15"/>
          <w:szCs w:val="15"/>
          <w:lang w:val="en-GB"/>
        </w:rPr>
        <w:t>&lt;data_at_connection_group&gt;</w:t>
      </w:r>
    </w:p>
    <w:p w14:paraId="17F5B5B3" w14:textId="77777777" w:rsidR="00FC68DB" w:rsidRPr="00C16469" w:rsidRDefault="00FC68DB" w:rsidP="00B202D2">
      <w:pPr>
        <w:pStyle w:val="XMLCode"/>
        <w:rPr>
          <w:sz w:val="15"/>
          <w:szCs w:val="15"/>
          <w:lang w:val="en-GB"/>
        </w:rPr>
      </w:pPr>
      <w:r w:rsidRPr="00C16469">
        <w:rPr>
          <w:sz w:val="15"/>
          <w:szCs w:val="15"/>
          <w:lang w:val="en-GB"/>
        </w:rPr>
        <w:t xml:space="preserve">                    ...</w:t>
      </w:r>
    </w:p>
    <w:p w14:paraId="484859B6" w14:textId="77777777" w:rsidR="00FC68DB" w:rsidRPr="00C16469" w:rsidRDefault="00FC68DB" w:rsidP="00B202D2">
      <w:pPr>
        <w:pStyle w:val="XMLCode"/>
        <w:rPr>
          <w:sz w:val="15"/>
          <w:szCs w:val="15"/>
          <w:lang w:val="en-GB"/>
        </w:rPr>
      </w:pPr>
      <w:r w:rsidRPr="00C16469">
        <w:rPr>
          <w:sz w:val="15"/>
          <w:szCs w:val="15"/>
          <w:lang w:val="en-GB"/>
        </w:rPr>
        <w:t xml:space="preserve">                &lt;/data_at_connection_group&gt;</w:t>
      </w:r>
    </w:p>
    <w:p w14:paraId="1AA6721D"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7E747196"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54368A64" w14:textId="77777777" w:rsidR="00FC68DB" w:rsidRPr="0013175B" w:rsidRDefault="00FC68DB" w:rsidP="00B202D2">
      <w:pPr>
        <w:pStyle w:val="XMLCode"/>
        <w:rPr>
          <w:sz w:val="15"/>
          <w:szCs w:val="15"/>
          <w:lang w:val="en-GB"/>
        </w:rPr>
      </w:pPr>
      <w:r w:rsidRPr="0013175B">
        <w:rPr>
          <w:sz w:val="15"/>
          <w:szCs w:val="15"/>
          <w:lang w:val="en-GB"/>
        </w:rPr>
        <w:t xml:space="preserve">        &lt;connection_list&gt;</w:t>
      </w:r>
    </w:p>
    <w:p w14:paraId="4B6804C1"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708B4590" w14:textId="62363E4E" w:rsidR="00FC68DB" w:rsidRPr="0013175B" w:rsidRDefault="00FD5C2E" w:rsidP="00B202D2">
      <w:pPr>
        <w:pStyle w:val="XMLCode"/>
        <w:rPr>
          <w:sz w:val="15"/>
          <w:szCs w:val="15"/>
          <w:lang w:val="en-GB"/>
        </w:rPr>
      </w:pPr>
      <w:r w:rsidRPr="0013175B">
        <w:rPr>
          <w:sz w:val="15"/>
          <w:szCs w:val="15"/>
          <w:lang w:val="en-GB"/>
        </w:rPr>
        <w:t xml:space="preserve">            </w:t>
      </w:r>
      <w:r w:rsidR="00FC68DB" w:rsidRPr="0013175B">
        <w:rPr>
          <w:sz w:val="15"/>
          <w:szCs w:val="15"/>
          <w:lang w:val="en-GB"/>
        </w:rPr>
        <w:t xml:space="preserve">    &lt;femdata&gt;</w:t>
      </w:r>
    </w:p>
    <w:p w14:paraId="29F8A345"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429C4E94" w14:textId="15CB20B8" w:rsidR="00FC68DB" w:rsidRPr="0013175B" w:rsidRDefault="00FD5C2E" w:rsidP="00B202D2">
      <w:pPr>
        <w:pStyle w:val="XMLCode"/>
        <w:rPr>
          <w:sz w:val="15"/>
          <w:szCs w:val="15"/>
          <w:lang w:val="en-GB"/>
        </w:rPr>
      </w:pPr>
      <w:r w:rsidRPr="0013175B">
        <w:rPr>
          <w:sz w:val="15"/>
          <w:szCs w:val="15"/>
          <w:lang w:val="en-GB"/>
        </w:rPr>
        <w:t xml:space="preserve">                        </w:t>
      </w:r>
      <w:r w:rsidR="00FC68DB" w:rsidRPr="0013175B">
        <w:rPr>
          <w:sz w:val="15"/>
          <w:szCs w:val="15"/>
          <w:lang w:val="en-GB"/>
        </w:rPr>
        <w:t>...</w:t>
      </w:r>
    </w:p>
    <w:p w14:paraId="017F6CAB"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10789AFD" w14:textId="77777777" w:rsidR="00FC68DB" w:rsidRPr="0013175B" w:rsidRDefault="00FC68DB" w:rsidP="00B202D2">
      <w:pPr>
        <w:pStyle w:val="XMLCode"/>
        <w:rPr>
          <w:sz w:val="15"/>
          <w:szCs w:val="15"/>
          <w:lang w:val="en-GB"/>
        </w:rPr>
      </w:pPr>
      <w:r w:rsidRPr="0013175B">
        <w:rPr>
          <w:sz w:val="15"/>
          <w:szCs w:val="15"/>
          <w:lang w:val="en-GB"/>
        </w:rPr>
        <w:t xml:space="preserve">                &lt;/femdata&gt;</w:t>
      </w:r>
    </w:p>
    <w:p w14:paraId="7DDE9E98" w14:textId="77777777" w:rsidR="00FC68DB" w:rsidRPr="0013175B" w:rsidRDefault="00FC68DB" w:rsidP="00B202D2">
      <w:pPr>
        <w:pStyle w:val="XMLCode"/>
        <w:rPr>
          <w:sz w:val="15"/>
          <w:szCs w:val="15"/>
          <w:lang w:val="en-GB"/>
        </w:rPr>
      </w:pPr>
      <w:r w:rsidRPr="0013175B">
        <w:rPr>
          <w:sz w:val="15"/>
          <w:szCs w:val="15"/>
          <w:lang w:val="en-GB"/>
        </w:rPr>
        <w:t xml:space="preserve">               ...</w:t>
      </w:r>
    </w:p>
    <w:p w14:paraId="60772BE2"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56DB6CAB"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3AE4C7B8" w14:textId="77777777" w:rsidR="00FC68DB" w:rsidRPr="0013175B" w:rsidRDefault="00FC68DB" w:rsidP="00B202D2">
      <w:pPr>
        <w:pStyle w:val="XMLCode"/>
        <w:rPr>
          <w:sz w:val="15"/>
          <w:szCs w:val="15"/>
          <w:lang w:val="en-GB"/>
        </w:rPr>
      </w:pPr>
      <w:r w:rsidRPr="0013175B">
        <w:rPr>
          <w:sz w:val="15"/>
          <w:szCs w:val="15"/>
          <w:lang w:val="en-GB"/>
        </w:rPr>
        <w:t xml:space="preserve">                &lt;loc_list&gt;</w:t>
      </w:r>
    </w:p>
    <w:p w14:paraId="75CEB163" w14:textId="77777777" w:rsidR="00FC68DB" w:rsidRPr="0013175B" w:rsidRDefault="00FC68DB" w:rsidP="00B202D2">
      <w:pPr>
        <w:pStyle w:val="XMLCode"/>
        <w:rPr>
          <w:sz w:val="15"/>
          <w:szCs w:val="15"/>
          <w:lang w:val="en-GB"/>
        </w:rPr>
      </w:pPr>
      <w:r w:rsidRPr="0013175B">
        <w:rPr>
          <w:sz w:val="15"/>
          <w:szCs w:val="15"/>
          <w:lang w:val="en-GB"/>
        </w:rPr>
        <w:t xml:space="preserve">                    ...</w:t>
      </w:r>
    </w:p>
    <w:p w14:paraId="1578111D" w14:textId="77777777" w:rsidR="00FC68DB" w:rsidRPr="0013175B" w:rsidRDefault="00FC68DB" w:rsidP="00B202D2">
      <w:pPr>
        <w:pStyle w:val="XMLCode"/>
        <w:rPr>
          <w:sz w:val="15"/>
          <w:szCs w:val="15"/>
          <w:lang w:val="en-GB"/>
        </w:rPr>
      </w:pPr>
      <w:r w:rsidRPr="0013175B">
        <w:rPr>
          <w:sz w:val="15"/>
          <w:szCs w:val="15"/>
          <w:lang w:val="en-GB"/>
        </w:rPr>
        <w:t xml:space="preserve">                &lt;/loc_list&gt;</w:t>
      </w:r>
    </w:p>
    <w:p w14:paraId="3A35399C" w14:textId="77777777" w:rsidR="00FC68DB" w:rsidRPr="0013175B" w:rsidRDefault="00FC68DB" w:rsidP="00B202D2">
      <w:pPr>
        <w:pStyle w:val="XMLCode"/>
        <w:rPr>
          <w:sz w:val="15"/>
          <w:szCs w:val="15"/>
          <w:lang w:val="en-GB"/>
        </w:rPr>
      </w:pPr>
      <w:r w:rsidRPr="0013175B">
        <w:rPr>
          <w:sz w:val="15"/>
          <w:szCs w:val="15"/>
          <w:lang w:val="en-GB"/>
        </w:rPr>
        <w:t xml:space="preserve">                &lt;seamweld&gt;</w:t>
      </w:r>
    </w:p>
    <w:p w14:paraId="26EFF8BB" w14:textId="77777777" w:rsidR="00FC68DB" w:rsidRPr="0013175B" w:rsidRDefault="00FC68DB" w:rsidP="00B202D2">
      <w:pPr>
        <w:pStyle w:val="XMLCode"/>
        <w:rPr>
          <w:sz w:val="15"/>
          <w:szCs w:val="15"/>
          <w:lang w:val="en-GB"/>
        </w:rPr>
      </w:pPr>
      <w:r w:rsidRPr="0013175B">
        <w:rPr>
          <w:sz w:val="15"/>
          <w:szCs w:val="15"/>
          <w:lang w:val="en-GB"/>
        </w:rPr>
        <w:t xml:space="preserve">                    ...</w:t>
      </w:r>
    </w:p>
    <w:p w14:paraId="5F25D65A" w14:textId="77777777" w:rsidR="00FC68DB" w:rsidRPr="0013175B" w:rsidRDefault="00FC68DB" w:rsidP="00B202D2">
      <w:pPr>
        <w:pStyle w:val="XMLCode"/>
        <w:rPr>
          <w:sz w:val="15"/>
          <w:szCs w:val="15"/>
          <w:lang w:val="en-GB"/>
        </w:rPr>
      </w:pPr>
      <w:r w:rsidRPr="0013175B">
        <w:rPr>
          <w:sz w:val="15"/>
          <w:szCs w:val="15"/>
          <w:lang w:val="en-GB"/>
        </w:rPr>
        <w:t xml:space="preserve">                &lt;/seamweld&gt;</w:t>
      </w:r>
    </w:p>
    <w:p w14:paraId="499D3248" w14:textId="77777777" w:rsidR="00FC68DB" w:rsidRPr="002F1E02" w:rsidRDefault="00FC68DB" w:rsidP="00B202D2">
      <w:pPr>
        <w:pStyle w:val="XMLCode"/>
        <w:rPr>
          <w:sz w:val="15"/>
          <w:szCs w:val="15"/>
          <w:lang w:val="it-IT"/>
        </w:rPr>
      </w:pPr>
      <w:r w:rsidRPr="0013175B">
        <w:rPr>
          <w:sz w:val="15"/>
          <w:szCs w:val="15"/>
          <w:lang w:val="en-GB"/>
        </w:rPr>
        <w:t xml:space="preserve">                </w:t>
      </w:r>
      <w:r w:rsidRPr="002F1E02">
        <w:rPr>
          <w:sz w:val="15"/>
          <w:szCs w:val="15"/>
          <w:lang w:val="it-IT"/>
        </w:rPr>
        <w:t>&lt;appdata&gt;</w:t>
      </w:r>
    </w:p>
    <w:p w14:paraId="2E9ECA1A" w14:textId="77777777" w:rsidR="00FC68DB" w:rsidRPr="002F1E02" w:rsidRDefault="00FC68DB" w:rsidP="00B202D2">
      <w:pPr>
        <w:pStyle w:val="XMLCode"/>
        <w:rPr>
          <w:sz w:val="15"/>
          <w:szCs w:val="15"/>
          <w:lang w:val="it-IT"/>
        </w:rPr>
      </w:pPr>
      <w:r w:rsidRPr="002F1E02">
        <w:rPr>
          <w:sz w:val="15"/>
          <w:szCs w:val="15"/>
          <w:lang w:val="it-IT"/>
        </w:rPr>
        <w:t xml:space="preserve">                    &lt;MEDINA xmlns="http://servicenet.t-systems.com/medina/xMCF"&gt;</w:t>
      </w:r>
    </w:p>
    <w:p w14:paraId="1CBC0809" w14:textId="77777777" w:rsidR="00FC68DB" w:rsidRPr="0013175B" w:rsidRDefault="00FC68DB" w:rsidP="00B202D2">
      <w:pPr>
        <w:pStyle w:val="XMLCode"/>
        <w:rPr>
          <w:sz w:val="15"/>
          <w:szCs w:val="15"/>
          <w:lang w:val="en-GB"/>
        </w:rPr>
      </w:pPr>
      <w:r w:rsidRPr="002F1E02">
        <w:rPr>
          <w:sz w:val="15"/>
          <w:szCs w:val="15"/>
          <w:lang w:val="it-IT"/>
        </w:rPr>
        <w:t xml:space="preserve">                        </w:t>
      </w:r>
      <w:r w:rsidRPr="0013175B">
        <w:rPr>
          <w:sz w:val="15"/>
          <w:szCs w:val="15"/>
          <w:lang w:val="en-GB"/>
        </w:rPr>
        <w:t>&lt;data_at_connector&gt;</w:t>
      </w:r>
    </w:p>
    <w:p w14:paraId="748D0AC5" w14:textId="77777777" w:rsidR="00FC68DB" w:rsidRPr="0013175B" w:rsidRDefault="00FC68DB" w:rsidP="00B202D2">
      <w:pPr>
        <w:pStyle w:val="XMLCode"/>
        <w:rPr>
          <w:sz w:val="15"/>
          <w:szCs w:val="15"/>
          <w:lang w:val="en-GB"/>
        </w:rPr>
      </w:pPr>
      <w:r w:rsidRPr="0013175B">
        <w:rPr>
          <w:sz w:val="15"/>
          <w:szCs w:val="15"/>
          <w:lang w:val="en-GB"/>
        </w:rPr>
        <w:t xml:space="preserve">                            ....</w:t>
      </w:r>
    </w:p>
    <w:p w14:paraId="61E32F09" w14:textId="77777777" w:rsidR="00FC68DB" w:rsidRPr="0013175B" w:rsidRDefault="00FC68DB" w:rsidP="00B202D2">
      <w:pPr>
        <w:pStyle w:val="XMLCode"/>
        <w:rPr>
          <w:sz w:val="15"/>
          <w:szCs w:val="15"/>
          <w:lang w:val="en-GB"/>
        </w:rPr>
      </w:pPr>
      <w:r w:rsidRPr="0013175B">
        <w:rPr>
          <w:sz w:val="15"/>
          <w:szCs w:val="15"/>
          <w:lang w:val="en-GB"/>
        </w:rPr>
        <w:t xml:space="preserve">                        &lt;/data_at_connector&gt;</w:t>
      </w:r>
    </w:p>
    <w:p w14:paraId="639055B1"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333456F2"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79F84E1D" w14:textId="77777777" w:rsidR="00FC68DB" w:rsidRPr="0013175B" w:rsidRDefault="00FC68DB" w:rsidP="00B202D2">
      <w:pPr>
        <w:pStyle w:val="XMLCode"/>
        <w:rPr>
          <w:sz w:val="15"/>
          <w:szCs w:val="15"/>
          <w:lang w:val="en-GB"/>
        </w:rPr>
      </w:pPr>
      <w:r w:rsidRPr="0013175B">
        <w:rPr>
          <w:sz w:val="15"/>
          <w:szCs w:val="15"/>
          <w:lang w:val="en-GB"/>
        </w:rPr>
        <w:t xml:space="preserve">               ...</w:t>
      </w:r>
    </w:p>
    <w:p w14:paraId="45D9A453"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4981CC4F"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387C978" w14:textId="77777777" w:rsidR="00FC68DB" w:rsidRPr="0013175B" w:rsidRDefault="00FC68DB" w:rsidP="00B202D2">
      <w:pPr>
        <w:pStyle w:val="XMLCode"/>
        <w:rPr>
          <w:sz w:val="15"/>
          <w:szCs w:val="15"/>
          <w:lang w:val="en-GB"/>
        </w:rPr>
      </w:pPr>
      <w:r w:rsidRPr="0013175B">
        <w:rPr>
          <w:sz w:val="15"/>
          <w:szCs w:val="15"/>
          <w:lang w:val="en-GB"/>
        </w:rPr>
        <w:t xml:space="preserve">               ...</w:t>
      </w:r>
    </w:p>
    <w:p w14:paraId="5B48C11B"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12511B6" w14:textId="77777777" w:rsidR="00FC68DB" w:rsidRPr="0013175B" w:rsidRDefault="00FC68DB" w:rsidP="00B202D2">
      <w:pPr>
        <w:pStyle w:val="XMLCode"/>
        <w:rPr>
          <w:sz w:val="15"/>
          <w:szCs w:val="15"/>
          <w:lang w:val="en-GB"/>
        </w:rPr>
      </w:pPr>
      <w:r w:rsidRPr="0013175B">
        <w:rPr>
          <w:sz w:val="15"/>
          <w:szCs w:val="15"/>
          <w:lang w:val="en-GB"/>
        </w:rPr>
        <w:t xml:space="preserve">            ...</w:t>
      </w:r>
    </w:p>
    <w:p w14:paraId="562531FB" w14:textId="77777777" w:rsidR="00FC68DB" w:rsidRPr="0013175B" w:rsidRDefault="00FC68DB" w:rsidP="00B202D2">
      <w:pPr>
        <w:pStyle w:val="XMLCode"/>
        <w:rPr>
          <w:sz w:val="15"/>
          <w:szCs w:val="15"/>
          <w:lang w:val="en-GB"/>
        </w:rPr>
      </w:pPr>
      <w:r w:rsidRPr="0013175B">
        <w:rPr>
          <w:sz w:val="15"/>
          <w:szCs w:val="15"/>
          <w:lang w:val="en-GB"/>
        </w:rPr>
        <w:t xml:space="preserve">        &lt;/connection_list &gt;</w:t>
      </w:r>
    </w:p>
    <w:p w14:paraId="6BFB533B" w14:textId="77777777" w:rsidR="00FC68DB" w:rsidRPr="0013175B" w:rsidRDefault="00FC68DB" w:rsidP="00B202D2">
      <w:pPr>
        <w:pStyle w:val="XMLCode"/>
        <w:rPr>
          <w:sz w:val="15"/>
          <w:szCs w:val="15"/>
          <w:lang w:val="en-GB"/>
        </w:rPr>
      </w:pPr>
      <w:r w:rsidRPr="0013175B">
        <w:rPr>
          <w:sz w:val="15"/>
          <w:szCs w:val="15"/>
          <w:lang w:val="en-GB"/>
        </w:rPr>
        <w:t xml:space="preserve">    &lt;/connection_group&gt;</w:t>
      </w:r>
    </w:p>
    <w:p w14:paraId="23B4F19A" w14:textId="77777777" w:rsidR="00FC68DB" w:rsidRPr="0013175B" w:rsidRDefault="00FC68DB" w:rsidP="00B202D2">
      <w:pPr>
        <w:pStyle w:val="XMLCode"/>
        <w:rPr>
          <w:sz w:val="15"/>
          <w:szCs w:val="15"/>
          <w:lang w:val="en-GB"/>
        </w:rPr>
      </w:pPr>
      <w:r w:rsidRPr="0013175B">
        <w:rPr>
          <w:sz w:val="15"/>
          <w:szCs w:val="15"/>
          <w:lang w:val="en-GB"/>
        </w:rPr>
        <w:t xml:space="preserve">    ...</w:t>
      </w:r>
    </w:p>
    <w:p w14:paraId="35B2B8C0" w14:textId="723C2E05" w:rsidR="00FC68DB" w:rsidRPr="0013175B" w:rsidRDefault="00FC68DB" w:rsidP="00B202D2">
      <w:pPr>
        <w:pStyle w:val="XMLCode"/>
        <w:rPr>
          <w:lang w:val="en-GB"/>
        </w:rPr>
      </w:pPr>
      <w:r w:rsidRPr="0013175B">
        <w:rPr>
          <w:sz w:val="15"/>
          <w:szCs w:val="15"/>
          <w:lang w:val="en-GB"/>
        </w:rPr>
        <w:t>&lt;/xmcf&gt;</w:t>
      </w:r>
      <w:r w:rsidR="0097331B">
        <w:rPr>
          <w:sz w:val="15"/>
          <w:szCs w:val="15"/>
          <w:lang w:val="en-GB"/>
        </w:rPr>
        <w:t xml:space="preserve"> </w:t>
      </w:r>
    </w:p>
    <w:p w14:paraId="24667365" w14:textId="0359B264" w:rsidR="00FC68DB" w:rsidRPr="00F54804" w:rsidRDefault="00FC68DB" w:rsidP="00B202D2">
      <w:pPr>
        <w:pStyle w:val="berschrift2"/>
      </w:pPr>
      <w:bookmarkStart w:id="393" w:name="_Toc428279348"/>
      <w:bookmarkStart w:id="394" w:name="_Toc428456085"/>
      <w:bookmarkStart w:id="395" w:name="_Toc428537049"/>
      <w:bookmarkStart w:id="396" w:name="_Toc428969368"/>
      <w:bookmarkStart w:id="397" w:name="_Toc429052759"/>
      <w:bookmarkStart w:id="398" w:name="_Toc3556958"/>
      <w:bookmarkStart w:id="399" w:name="_Toc34747208"/>
      <w:bookmarkStart w:id="400" w:name="_Toc77102022"/>
      <w:bookmarkStart w:id="401" w:name="_Toc167015776"/>
      <w:bookmarkEnd w:id="393"/>
      <w:bookmarkEnd w:id="394"/>
      <w:bookmarkEnd w:id="395"/>
      <w:bookmarkEnd w:id="396"/>
      <w:bookmarkEnd w:id="397"/>
      <w:r w:rsidRPr="00F54804">
        <w:t xml:space="preserve">XML </w:t>
      </w:r>
      <w:r w:rsidR="00DB05E7">
        <w:t>s</w:t>
      </w:r>
      <w:r w:rsidRPr="00F54804">
        <w:t xml:space="preserve">chema </w:t>
      </w:r>
      <w:r w:rsidR="00DB05E7">
        <w:t>d</w:t>
      </w:r>
      <w:r w:rsidRPr="00F54804">
        <w:t>efinition</w:t>
      </w:r>
      <w:bookmarkEnd w:id="398"/>
      <w:bookmarkEnd w:id="399"/>
      <w:bookmarkEnd w:id="400"/>
      <w:bookmarkEnd w:id="401"/>
    </w:p>
    <w:p w14:paraId="73AFF0BD" w14:textId="46896101" w:rsidR="003B4065" w:rsidRPr="0013175B" w:rsidRDefault="00A97D1B" w:rsidP="00ED0100">
      <w:pPr>
        <w:keepLines/>
        <w:rPr>
          <w:rFonts w:asciiTheme="minorHAnsi" w:hAnsiTheme="minorHAnsi" w:cstheme="minorBidi"/>
        </w:rPr>
      </w:pPr>
      <w:r w:rsidRPr="005C2D94">
        <w:t xml:space="preserve">The XML </w:t>
      </w:r>
      <w:r w:rsidR="00DB05E7">
        <w:t>s</w:t>
      </w:r>
      <w:r w:rsidRPr="005C2D94">
        <w:t xml:space="preserve">chema definition (XSD) </w:t>
      </w:r>
      <w:r w:rsidR="00DC61A9">
        <w:t xml:space="preserve">of χMCF </w:t>
      </w:r>
      <w:r w:rsidRPr="005C2D94">
        <w:t>can be found in computer-interpretable form at the following URL:</w:t>
      </w:r>
      <w:r w:rsidR="003B4065">
        <w:t xml:space="preserve"> </w:t>
      </w:r>
      <w:hyperlink r:id="rId38" w:history="1">
        <w:r w:rsidR="00EC33AD" w:rsidRPr="002A46AD">
          <w:rPr>
            <w:rStyle w:val="Hyperlink"/>
            <w:rFonts w:asciiTheme="minorHAnsi" w:hAnsiTheme="minorHAnsi" w:cstheme="minorBidi"/>
          </w:rPr>
          <w:t>https://standards.iso.org/iso/pas/8329/ed-1/en/</w:t>
        </w:r>
      </w:hyperlink>
      <w:r w:rsidR="003B4065">
        <w:rPr>
          <w:rFonts w:asciiTheme="minorHAnsi" w:hAnsiTheme="minorHAnsi" w:cstheme="minorBidi"/>
        </w:rPr>
        <w:t xml:space="preserve"> </w:t>
      </w:r>
    </w:p>
    <w:p w14:paraId="1DD4C38F" w14:textId="0992540D" w:rsidR="00FC68DB" w:rsidRPr="00F54804" w:rsidRDefault="00FC68DB" w:rsidP="00B202D2">
      <w:pPr>
        <w:pStyle w:val="berschrift1"/>
      </w:pPr>
      <w:bookmarkStart w:id="402" w:name="_Toc334484488"/>
      <w:bookmarkStart w:id="403" w:name="_Toc334486133"/>
      <w:bookmarkStart w:id="404" w:name="XMLStructureConnectionGroups"/>
      <w:bookmarkStart w:id="405" w:name="SeamweldConnectionGroupPart"/>
      <w:bookmarkStart w:id="406" w:name="XMLStructurePartsPIDs"/>
      <w:bookmarkStart w:id="407" w:name="XMLStructureConnections"/>
      <w:bookmarkStart w:id="408" w:name="XMLStructurePointConnections"/>
      <w:bookmarkStart w:id="409" w:name="XMLStructureLineConnections"/>
      <w:bookmarkStart w:id="410" w:name="XMLStructurePlaneConnections"/>
      <w:bookmarkStart w:id="411" w:name="_Toc338938892"/>
      <w:bookmarkStart w:id="412" w:name="_Toc338939088"/>
      <w:bookmarkStart w:id="413" w:name="_Toc3556959"/>
      <w:bookmarkStart w:id="414" w:name="_Toc34747209"/>
      <w:bookmarkStart w:id="415" w:name="_Toc77102023"/>
      <w:bookmarkStart w:id="416" w:name="_Toc167015777"/>
      <w:bookmarkEnd w:id="174"/>
      <w:bookmarkEnd w:id="175"/>
      <w:bookmarkEnd w:id="402"/>
      <w:bookmarkEnd w:id="403"/>
      <w:bookmarkEnd w:id="404"/>
      <w:bookmarkEnd w:id="405"/>
      <w:bookmarkEnd w:id="406"/>
      <w:bookmarkEnd w:id="407"/>
      <w:bookmarkEnd w:id="408"/>
      <w:bookmarkEnd w:id="409"/>
      <w:bookmarkEnd w:id="410"/>
      <w:r w:rsidRPr="00F54804">
        <w:t xml:space="preserve">Data </w:t>
      </w:r>
      <w:r w:rsidR="00C92359">
        <w:t>c</w:t>
      </w:r>
      <w:r w:rsidRPr="00F54804">
        <w:t xml:space="preserve">ommon to any </w:t>
      </w:r>
      <w:r w:rsidR="00C92359">
        <w:t>c</w:t>
      </w:r>
      <w:r w:rsidRPr="00F54804">
        <w:t>onnection</w:t>
      </w:r>
      <w:bookmarkEnd w:id="411"/>
      <w:bookmarkEnd w:id="412"/>
      <w:bookmarkEnd w:id="413"/>
      <w:bookmarkEnd w:id="414"/>
      <w:bookmarkEnd w:id="415"/>
      <w:bookmarkEnd w:id="416"/>
      <w:r w:rsidRPr="00F54804">
        <w:t xml:space="preserve"> </w:t>
      </w:r>
    </w:p>
    <w:p w14:paraId="065EFE33" w14:textId="77777777" w:rsidR="00FC68DB" w:rsidRPr="005C2D94" w:rsidRDefault="00FC68DB" w:rsidP="00B202D2">
      <w:pPr>
        <w:pStyle w:val="berschrift2"/>
      </w:pPr>
      <w:bookmarkStart w:id="417" w:name="_Ref448911656"/>
      <w:bookmarkStart w:id="418" w:name="_Toc3556960"/>
      <w:bookmarkStart w:id="419" w:name="_Toc34747210"/>
      <w:bookmarkStart w:id="420" w:name="_Toc77102024"/>
      <w:bookmarkStart w:id="421" w:name="_Toc413359574"/>
      <w:bookmarkStart w:id="422" w:name="_Toc338938893"/>
      <w:bookmarkStart w:id="423" w:name="_Toc338939089"/>
      <w:bookmarkStart w:id="424" w:name="_Toc288196462"/>
      <w:bookmarkStart w:id="425" w:name="_Toc288200760"/>
      <w:bookmarkStart w:id="426" w:name="_Toc167015778"/>
      <w:r w:rsidRPr="005C2D94">
        <w:t>Indices and their properties</w:t>
      </w:r>
      <w:bookmarkEnd w:id="417"/>
      <w:bookmarkEnd w:id="418"/>
      <w:bookmarkEnd w:id="419"/>
      <w:bookmarkEnd w:id="420"/>
      <w:bookmarkEnd w:id="426"/>
    </w:p>
    <w:p w14:paraId="054A9551" w14:textId="400CDA22" w:rsidR="00FC68DB" w:rsidRPr="00F54804" w:rsidRDefault="007836EA" w:rsidP="00B202D2">
      <w:pPr>
        <w:rPr>
          <w:lang w:eastAsia="x-none"/>
        </w:rPr>
      </w:pPr>
      <w:r w:rsidRPr="005C2D94">
        <w:rPr>
          <w:rFonts w:cs="Arial"/>
          <w:lang w:eastAsia="x-none"/>
        </w:rPr>
        <w:t>χ</w:t>
      </w:r>
      <w:r w:rsidR="00FC68DB" w:rsidRPr="001E4607">
        <w:rPr>
          <w:lang w:eastAsia="x-none"/>
        </w:rPr>
        <w:t>MCF provides several elements which are essentially</w:t>
      </w:r>
      <w:r w:rsidR="00FC68DB" w:rsidRPr="00BD52D7">
        <w:rPr>
          <w:lang w:eastAsia="x-none"/>
        </w:rPr>
        <w:t xml:space="preserve"> ordered sets of the same data type (strings, integers</w:t>
      </w:r>
      <w:r w:rsidR="0028507E">
        <w:rPr>
          <w:lang w:eastAsia="x-none"/>
        </w:rPr>
        <w:t>,</w:t>
      </w:r>
      <w:r w:rsidR="00FC68DB" w:rsidRPr="00BD52D7">
        <w:rPr>
          <w:lang w:eastAsia="x-none"/>
        </w:rPr>
        <w:t xml:space="preserve"> or decimals). More precisely they are like lists or vectors. For example, the </w:t>
      </w:r>
      <w:r w:rsidR="00FC68DB" w:rsidRPr="00BD52D7">
        <w:rPr>
          <w:rFonts w:ascii="Courier New" w:hAnsi="Courier New" w:cs="Courier New"/>
          <w:sz w:val="20"/>
          <w:lang w:eastAsia="x-none"/>
        </w:rPr>
        <w:t>&lt;loc_list/&gt;</w:t>
      </w:r>
      <w:r w:rsidR="00FC68DB" w:rsidRPr="00BD52D7">
        <w:rPr>
          <w:lang w:eastAsia="x-none"/>
        </w:rPr>
        <w:t xml:space="preserve"> for the coordinate list of a seam</w:t>
      </w:r>
      <w:r w:rsidR="00FC68DB" w:rsidRPr="000A1B7B">
        <w:rPr>
          <w:lang w:eastAsia="x-none"/>
        </w:rPr>
        <w:t xml:space="preserve"> weld or the </w:t>
      </w:r>
      <w:r w:rsidR="00FC68DB" w:rsidRPr="000A1B7B">
        <w:rPr>
          <w:rFonts w:ascii="Courier New" w:hAnsi="Courier New" w:cs="Courier New"/>
          <w:sz w:val="20"/>
          <w:lang w:eastAsia="x-none"/>
        </w:rPr>
        <w:t>&lt;string_list/&gt;</w:t>
      </w:r>
      <w:r w:rsidR="00FC68DB" w:rsidRPr="00726144">
        <w:rPr>
          <w:lang w:eastAsia="x-none"/>
        </w:rPr>
        <w:t xml:space="preserve"> in the </w:t>
      </w:r>
      <w:r w:rsidR="00FC68DB" w:rsidRPr="00F54804">
        <w:rPr>
          <w:rFonts w:ascii="Courier New" w:hAnsi="Courier New" w:cs="Courier New"/>
          <w:sz w:val="20"/>
          <w:szCs w:val="18"/>
        </w:rPr>
        <w:t>&lt;custom_attributes/&gt;</w:t>
      </w:r>
      <w:r w:rsidR="00FC68DB" w:rsidRPr="00F54804">
        <w:rPr>
          <w:lang w:eastAsia="x-none"/>
        </w:rPr>
        <w:t xml:space="preserve">. Often the order of the elements in a set is essential. </w:t>
      </w:r>
      <w:r w:rsidR="006D3F88">
        <w:rPr>
          <w:lang w:eastAsia="x-none"/>
        </w:rPr>
        <w:t>For instance,</w:t>
      </w:r>
      <w:r w:rsidR="00FC68DB" w:rsidRPr="00F54804">
        <w:rPr>
          <w:lang w:eastAsia="x-none"/>
        </w:rPr>
        <w:t xml:space="preserve"> the coordinates in the </w:t>
      </w:r>
      <w:r w:rsidR="00FC68DB" w:rsidRPr="00F54804">
        <w:rPr>
          <w:rFonts w:ascii="Courier New" w:hAnsi="Courier New" w:cs="Courier New"/>
          <w:sz w:val="20"/>
          <w:lang w:eastAsia="x-none"/>
        </w:rPr>
        <w:t>&lt;loc_list/&gt;</w:t>
      </w:r>
      <w:r w:rsidR="00FC68DB" w:rsidRPr="00F54804">
        <w:rPr>
          <w:lang w:eastAsia="x-none"/>
        </w:rPr>
        <w:t xml:space="preserve"> for a seam weld define the weld in the space uniquely by their values and their explicit order in the list.</w:t>
      </w:r>
    </w:p>
    <w:p w14:paraId="194EED0A" w14:textId="340A7627" w:rsidR="00FC68DB" w:rsidRPr="00F54804" w:rsidRDefault="00FC68DB" w:rsidP="00B202D2">
      <w:r w:rsidRPr="00F54804">
        <w:rPr>
          <w:lang w:eastAsia="x-none"/>
        </w:rPr>
        <w:t xml:space="preserve">The current XML standard allows that several child elements with an identical name share </w:t>
      </w:r>
      <w:r w:rsidR="00D8758A">
        <w:rPr>
          <w:lang w:eastAsia="x-none"/>
        </w:rPr>
        <w:t>a</w:t>
      </w:r>
      <w:r w:rsidRPr="00F54804">
        <w:rPr>
          <w:lang w:eastAsia="x-none"/>
        </w:rPr>
        <w:t xml:space="preserve"> common parent</w:t>
      </w:r>
      <w:r w:rsidR="00EE080E">
        <w:rPr>
          <w:lang w:eastAsia="x-none"/>
        </w:rPr>
        <w:t xml:space="preserve">. </w:t>
      </w:r>
      <w:r w:rsidRPr="00F54804">
        <w:rPr>
          <w:lang w:eastAsia="x-none"/>
        </w:rPr>
        <w:t xml:space="preserve">However, it lacks a built-in mechanism to introduce a logical structure (like an order) in an </w:t>
      </w:r>
      <w:r w:rsidR="00D8758A" w:rsidRPr="00F54804">
        <w:rPr>
          <w:lang w:eastAsia="x-none"/>
        </w:rPr>
        <w:t>XML</w:t>
      </w:r>
      <w:r w:rsidRPr="00F54804">
        <w:rPr>
          <w:lang w:eastAsia="x-none"/>
        </w:rPr>
        <w:t>-</w:t>
      </w:r>
      <w:r w:rsidRPr="00F54804">
        <w:rPr>
          <w:lang w:eastAsia="x-none"/>
        </w:rPr>
        <w:lastRenderedPageBreak/>
        <w:t xml:space="preserve">document. </w:t>
      </w:r>
      <w:r w:rsidR="007836EA" w:rsidRPr="00F54804">
        <w:rPr>
          <w:rFonts w:cs="Arial"/>
          <w:lang w:eastAsia="x-none"/>
        </w:rPr>
        <w:t>χ</w:t>
      </w:r>
      <w:r w:rsidRPr="00F54804">
        <w:rPr>
          <w:lang w:eastAsia="x-none"/>
        </w:rPr>
        <w:t xml:space="preserve">MCF resolves this problem by introducing an index (attribute) in such cases. </w:t>
      </w:r>
      <w:r w:rsidRPr="00F54804">
        <w:t xml:space="preserve">Indices may play a twofold role: to distinguish from each other and to ensure a unique arrangement in the list. </w:t>
      </w:r>
      <w:r w:rsidR="00D8758A" w:rsidRPr="00E956F7">
        <w:rPr>
          <w:szCs w:val="24"/>
        </w:rPr>
        <w:t>Usually</w:t>
      </w:r>
      <w:r w:rsidR="007809B2" w:rsidRPr="007809B2">
        <w:t>, an index can consist of strictly monotonically increasing natural numbers.</w:t>
      </w:r>
      <w:r w:rsidR="007809B2">
        <w:t xml:space="preserve"> </w:t>
      </w:r>
      <w:r w:rsidRPr="00F54804">
        <w:t>In some cases</w:t>
      </w:r>
      <w:r w:rsidR="0061294A" w:rsidRPr="00F54804">
        <w:t>,</w:t>
      </w:r>
      <w:r w:rsidRPr="00F54804">
        <w:t xml:space="preserve"> strictly </w:t>
      </w:r>
      <w:r w:rsidR="00547DAC" w:rsidRPr="007809B2">
        <w:t xml:space="preserve">monotonically </w:t>
      </w:r>
      <w:r w:rsidRPr="00F54804">
        <w:t xml:space="preserve">increasing real numbers </w:t>
      </w:r>
      <w:r w:rsidR="00547DAC">
        <w:t>can</w:t>
      </w:r>
      <w:r w:rsidRPr="00F54804">
        <w:t xml:space="preserve"> also be </w:t>
      </w:r>
      <w:r w:rsidR="0087162B">
        <w:t>appropriate</w:t>
      </w:r>
      <w:r w:rsidRPr="00F54804">
        <w:t xml:space="preserve">. </w:t>
      </w:r>
      <w:r w:rsidRPr="00F54804">
        <w:rPr>
          <w:lang w:eastAsia="x-none"/>
        </w:rPr>
        <w:t xml:space="preserve">For example, the </w:t>
      </w:r>
      <w:r w:rsidR="00547DAC" w:rsidRPr="00BD52D7">
        <w:rPr>
          <w:rFonts w:ascii="Courier New" w:hAnsi="Courier New" w:cs="Courier New"/>
          <w:sz w:val="20"/>
          <w:lang w:eastAsia="x-none"/>
        </w:rPr>
        <w:t>&lt;loc_list/&gt;</w:t>
      </w:r>
      <w:r w:rsidRPr="00F54804">
        <w:rPr>
          <w:lang w:eastAsia="x-none"/>
        </w:rPr>
        <w:t xml:space="preserve"> for the coordinate list of a seam weld can be indicated both by </w:t>
      </w:r>
      <w:r w:rsidRPr="00F54804">
        <w:t>real numbers like arc length of the line or any increasing integer series.</w:t>
      </w:r>
    </w:p>
    <w:p w14:paraId="03E85D59" w14:textId="7B4147A4" w:rsidR="00FC68DB" w:rsidRPr="00F54804" w:rsidRDefault="00FC68DB" w:rsidP="00B202D2">
      <w:r w:rsidRPr="00F54804">
        <w:rPr>
          <w:lang w:eastAsia="x-none"/>
        </w:rPr>
        <w:t>Depending on the context</w:t>
      </w:r>
      <w:r w:rsidR="0087162B">
        <w:rPr>
          <w:lang w:eastAsia="x-none"/>
        </w:rPr>
        <w:t>,</w:t>
      </w:r>
      <w:r w:rsidRPr="00F54804">
        <w:rPr>
          <w:lang w:eastAsia="x-none"/>
        </w:rPr>
        <w:t xml:space="preserve"> the name of an index (attribute) </w:t>
      </w:r>
      <w:r w:rsidR="00547DAC">
        <w:rPr>
          <w:lang w:eastAsia="x-none"/>
        </w:rPr>
        <w:t>is</w:t>
      </w:r>
      <w:r w:rsidRPr="00F54804">
        <w:rPr>
          <w:lang w:eastAsia="x-none"/>
        </w:rPr>
        <w:t xml:space="preserve"> </w:t>
      </w:r>
      <w:r w:rsidRPr="00B50EE0">
        <w:rPr>
          <w:rStyle w:val="CodeCharacter"/>
        </w:rPr>
        <w:t>index</w:t>
      </w:r>
      <w:r w:rsidRPr="00F54804">
        <w:rPr>
          <w:lang w:eastAsia="x-none"/>
        </w:rPr>
        <w:t xml:space="preserve">, </w:t>
      </w:r>
      <w:r w:rsidRPr="00B50EE0">
        <w:rPr>
          <w:rStyle w:val="CodeCharacter"/>
        </w:rPr>
        <w:t>v</w:t>
      </w:r>
      <w:r w:rsidRPr="00F54804">
        <w:rPr>
          <w:lang w:eastAsia="x-none"/>
        </w:rPr>
        <w:t xml:space="preserve"> or something else. </w:t>
      </w:r>
      <w:r w:rsidR="0087162B" w:rsidRPr="0087162B">
        <w:rPr>
          <w:lang w:eastAsia="x-none"/>
        </w:rPr>
        <w:t>They are always explicitly stated at the appropriate places in the text.</w:t>
      </w:r>
      <w:r w:rsidR="00547DAC">
        <w:rPr>
          <w:lang w:eastAsia="x-none"/>
        </w:rPr>
        <w:t xml:space="preserve"> </w:t>
      </w:r>
    </w:p>
    <w:p w14:paraId="0451C21A" w14:textId="750EF9A2" w:rsidR="00FC68DB" w:rsidRDefault="00FC68DB" w:rsidP="00B202D2">
      <w:pPr>
        <w:pStyle w:val="berschrift2"/>
        <w:rPr>
          <w:szCs w:val="34"/>
        </w:rPr>
      </w:pPr>
      <w:bookmarkStart w:id="427" w:name="_Toc167015779"/>
      <w:bookmarkEnd w:id="421"/>
      <w:r w:rsidRPr="00F54804">
        <w:rPr>
          <w:szCs w:val="34"/>
        </w:rPr>
        <w:t xml:space="preserve">Connection </w:t>
      </w:r>
      <w:r w:rsidR="00BC5BBB">
        <w:rPr>
          <w:szCs w:val="34"/>
        </w:rPr>
        <w:t>r</w:t>
      </w:r>
      <w:r w:rsidRPr="00F54804">
        <w:rPr>
          <w:szCs w:val="34"/>
        </w:rPr>
        <w:t>eferencing</w:t>
      </w:r>
      <w:bookmarkEnd w:id="427"/>
      <w:r w:rsidRPr="00F54804">
        <w:rPr>
          <w:szCs w:val="34"/>
        </w:rPr>
        <w:t xml:space="preserve"> </w:t>
      </w:r>
    </w:p>
    <w:p w14:paraId="5A305FE7" w14:textId="3B337402" w:rsidR="00EE0CF2" w:rsidRPr="00BF5C18" w:rsidRDefault="00EE0CF2" w:rsidP="0013175B">
      <w:pPr>
        <w:pStyle w:val="berschrift3"/>
      </w:pPr>
      <w:bookmarkStart w:id="428" w:name="_Toc167015780"/>
      <w:r>
        <w:t xml:space="preserve">Need for </w:t>
      </w:r>
      <w:r w:rsidR="00BC5BBB">
        <w:t>r</w:t>
      </w:r>
      <w:r>
        <w:t>eferencing</w:t>
      </w:r>
      <w:bookmarkEnd w:id="428"/>
    </w:p>
    <w:p w14:paraId="4F901DB6" w14:textId="2E38E4A5" w:rsidR="00FC68DB" w:rsidRPr="000F009F" w:rsidRDefault="00FC68DB" w:rsidP="00B202D2">
      <w:r w:rsidRPr="000F009F">
        <w:t xml:space="preserve">Any connection should have a way of referring to it, since its shape and dimensions </w:t>
      </w:r>
      <w:r w:rsidR="00083247">
        <w:rPr>
          <w:szCs w:val="24"/>
        </w:rPr>
        <w:t>can</w:t>
      </w:r>
      <w:r w:rsidR="00083247" w:rsidRPr="00E956F7">
        <w:rPr>
          <w:szCs w:val="24"/>
        </w:rPr>
        <w:t xml:space="preserve"> vary along</w:t>
      </w:r>
      <w:r w:rsidRPr="000F009F">
        <w:t xml:space="preserve"> the design process. Typically, connections are referred to by </w:t>
      </w:r>
      <w:r w:rsidR="00A86FFE">
        <w:t xml:space="preserve">their </w:t>
      </w:r>
      <w:r w:rsidR="000E78BA">
        <w:t>assign</w:t>
      </w:r>
      <w:r w:rsidR="00A86FFE">
        <w:t>ed</w:t>
      </w:r>
      <w:r w:rsidR="000E78BA">
        <w:t xml:space="preserve"> </w:t>
      </w:r>
      <w:r w:rsidRPr="000F009F">
        <w:t xml:space="preserve">ID </w:t>
      </w:r>
      <w:r w:rsidR="00A86FFE">
        <w:t>or</w:t>
      </w:r>
      <w:r w:rsidRPr="000F009F">
        <w:t xml:space="preserve"> label. </w:t>
      </w:r>
    </w:p>
    <w:p w14:paraId="66D0A6C8" w14:textId="1B809412" w:rsidR="00FC68DB" w:rsidRPr="00F54804" w:rsidRDefault="00FC68DB" w:rsidP="00B202D2">
      <w:pPr>
        <w:pStyle w:val="berschrift3"/>
      </w:pPr>
      <w:bookmarkStart w:id="429" w:name="_Toc167015781"/>
      <w:r w:rsidRPr="00F54804">
        <w:t>Attribute</w:t>
      </w:r>
      <w:r w:rsidR="009B6E79">
        <w:t xml:space="preserve"> </w:t>
      </w:r>
      <w:r w:rsidRPr="009B6E79">
        <w:rPr>
          <w:rStyle w:val="CodeCharacter"/>
        </w:rPr>
        <w:t>label</w:t>
      </w:r>
      <w:bookmarkEnd w:id="429"/>
      <w:r w:rsidR="009B6E79">
        <w:t xml:space="preserve"> </w:t>
      </w:r>
    </w:p>
    <w:p w14:paraId="6D9B346C" w14:textId="33CC16A6" w:rsidR="00FC68DB" w:rsidRPr="00F54804" w:rsidRDefault="00FC68DB" w:rsidP="00B202D2">
      <w:r w:rsidRPr="00F54804">
        <w:t>Any connection should have an attribute called</w:t>
      </w:r>
      <w:r w:rsidR="00AF251E">
        <w:t xml:space="preserve"> </w:t>
      </w:r>
      <w:r w:rsidRPr="00641774">
        <w:rPr>
          <w:rStyle w:val="CodeCharacter"/>
        </w:rPr>
        <w:t>label</w:t>
      </w:r>
      <w:r w:rsidRPr="00F54804">
        <w:t xml:space="preserve">, which </w:t>
      </w:r>
      <w:r w:rsidR="00E65B74" w:rsidRPr="00F54804">
        <w:t xml:space="preserve">identifies </w:t>
      </w:r>
      <w:r w:rsidRPr="00F54804">
        <w:t xml:space="preserve">it throughout the entire </w:t>
      </w:r>
      <w:r w:rsidR="00FD65D3" w:rsidRPr="00F54804">
        <w:t xml:space="preserve">CAx </w:t>
      </w:r>
      <w:r w:rsidRPr="00F54804">
        <w:t>process</w:t>
      </w:r>
      <w:r w:rsidR="00E65B74" w:rsidRPr="00F54804">
        <w:t xml:space="preserve">, maybe even </w:t>
      </w:r>
      <w:r w:rsidR="00E6110D" w:rsidRPr="00F54804">
        <w:t xml:space="preserve">throughout </w:t>
      </w:r>
      <w:r w:rsidR="00E65B74" w:rsidRPr="00F54804">
        <w:t>the complete product lifecycle</w:t>
      </w:r>
      <w:r w:rsidR="00E6110D">
        <w:t>,</w:t>
      </w:r>
      <w:r w:rsidR="00E65B74" w:rsidRPr="00F54804">
        <w:t xml:space="preserve"> including manufacturing</w:t>
      </w:r>
      <w:r w:rsidRPr="00F54804">
        <w:t xml:space="preserve">. It is </w:t>
      </w:r>
      <w:r w:rsidRPr="004A6C4F">
        <w:t>not</w:t>
      </w:r>
      <w:r w:rsidRPr="00F54804">
        <w:t xml:space="preserve"> necessary that these labels are unique: For instance, if a </w:t>
      </w:r>
      <w:r w:rsidR="002D71A1">
        <w:t>seam weld</w:t>
      </w:r>
      <w:r w:rsidRPr="00F54804">
        <w:t xml:space="preserve"> is split into different parts at a certain step in the process (</w:t>
      </w:r>
      <w:r w:rsidR="006D3F88">
        <w:t>if there are</w:t>
      </w:r>
      <w:r w:rsidRPr="00F54804">
        <w:t xml:space="preserve"> </w:t>
      </w:r>
      <w:r w:rsidR="006D3F88">
        <w:t>interfering</w:t>
      </w:r>
      <w:r w:rsidR="006D3F88" w:rsidRPr="00F54804">
        <w:t xml:space="preserve"> </w:t>
      </w:r>
      <w:r w:rsidRPr="00F54804">
        <w:t>holes in the structure</w:t>
      </w:r>
      <w:r w:rsidR="006D3F88">
        <w:t>, for example</w:t>
      </w:r>
      <w:r w:rsidRPr="00F54804">
        <w:t xml:space="preserve">), its components shall keep the </w:t>
      </w:r>
      <w:r w:rsidRPr="00641774">
        <w:rPr>
          <w:rStyle w:val="CodeCharacter"/>
        </w:rPr>
        <w:t>label</w:t>
      </w:r>
      <w:r w:rsidRPr="00F54804">
        <w:t xml:space="preserve"> attribute. A system </w:t>
      </w:r>
      <w:r w:rsidR="000945EE" w:rsidRPr="000945EE">
        <w:t>downstream</w:t>
      </w:r>
      <w:r w:rsidRPr="00F54804">
        <w:t xml:space="preserve"> in the process (detached from any centralized naming authority) may create new connections with all the same label</w:t>
      </w:r>
      <w:r w:rsidR="006D3F88">
        <w:t xml:space="preserve"> such as</w:t>
      </w:r>
      <w:r w:rsidR="00F3142F">
        <w:t xml:space="preserve"> “</w:t>
      </w:r>
      <w:r w:rsidRPr="00F54804">
        <w:t>0</w:t>
      </w:r>
      <w:r w:rsidR="00AF69E3">
        <w:t xml:space="preserve">” </w:t>
      </w:r>
      <w:r w:rsidRPr="00F54804">
        <w:t>or empty string.</w:t>
      </w:r>
    </w:p>
    <w:p w14:paraId="76371768" w14:textId="4CE9AD23" w:rsidR="00FC68DB" w:rsidRPr="00F54804" w:rsidRDefault="00FC68DB" w:rsidP="00B202D2">
      <w:r w:rsidRPr="00F54804">
        <w:t xml:space="preserve">The </w:t>
      </w:r>
      <w:r w:rsidRPr="00641774">
        <w:rPr>
          <w:rStyle w:val="CodeCharacter"/>
        </w:rPr>
        <w:t>label</w:t>
      </w:r>
      <w:r w:rsidRPr="00F54804">
        <w:t xml:space="preserve"> may be composed of digits only, but it should </w:t>
      </w:r>
      <w:r w:rsidRPr="004A6C4F">
        <w:t>not</w:t>
      </w:r>
      <w:r w:rsidRPr="00F54804">
        <w:t xml:space="preserve"> be confused with </w:t>
      </w:r>
      <w:r w:rsidR="00951A4A">
        <w:t xml:space="preserve">other IDs such as </w:t>
      </w:r>
      <w:r w:rsidRPr="00F54804">
        <w:t>a finite element ID</w:t>
      </w:r>
      <w:r w:rsidR="000945EE">
        <w:t>s</w:t>
      </w:r>
      <w:r w:rsidRPr="00F54804">
        <w:t xml:space="preserve">. If desired, finite element IDs would have to be placed within some </w:t>
      </w:r>
      <w:r w:rsidRPr="00641774">
        <w:rPr>
          <w:rStyle w:val="CodeCharacter"/>
        </w:rPr>
        <w:t>&lt;appdata/&gt;</w:t>
      </w:r>
      <w:r w:rsidRPr="00F54804">
        <w:t xml:space="preserve"> element. </w:t>
      </w:r>
    </w:p>
    <w:p w14:paraId="3A89DA81" w14:textId="77777777" w:rsidR="00FC68DB" w:rsidRPr="00F54804" w:rsidRDefault="00FC68DB" w:rsidP="00B202D2">
      <w:pPr>
        <w:pStyle w:val="berschrift3"/>
      </w:pPr>
      <w:bookmarkStart w:id="430" w:name="_Toc77102026"/>
      <w:bookmarkStart w:id="431" w:name="_Toc167015782"/>
      <w:r w:rsidRPr="00F54804">
        <w:t xml:space="preserve">Attribute </w:t>
      </w:r>
      <w:r w:rsidRPr="00962C31">
        <w:rPr>
          <w:rFonts w:ascii="Courier New" w:hAnsi="Courier New"/>
          <w:bCs/>
        </w:rPr>
        <w:t>ident</w:t>
      </w:r>
      <w:bookmarkEnd w:id="431"/>
      <w:r w:rsidRPr="00F54804">
        <w:t xml:space="preserve"> </w:t>
      </w:r>
      <w:bookmarkEnd w:id="430"/>
    </w:p>
    <w:p w14:paraId="55906C17" w14:textId="4B3FAE31" w:rsidR="00FC68DB" w:rsidRPr="00F54804" w:rsidRDefault="00FC68DB" w:rsidP="00B202D2">
      <w:r w:rsidRPr="00F54804">
        <w:t xml:space="preserve">For systems or processes that use integers for referring to connections, the attribute </w:t>
      </w:r>
      <w:r w:rsidRPr="00641774">
        <w:rPr>
          <w:rStyle w:val="CodeCharacter"/>
        </w:rPr>
        <w:t>ident</w:t>
      </w:r>
      <w:r w:rsidRPr="00F54804">
        <w:t xml:space="preserve"> is provided. In contrast to alphanumeric labels, integers are easy to generate and simple to shift when grouping is needed. This allows for unique identification, detached from a centralized naming authority, in case a connection is split, inserted</w:t>
      </w:r>
      <w:r w:rsidR="008D0559" w:rsidRPr="00F54804">
        <w:t>,</w:t>
      </w:r>
      <w:r w:rsidRPr="00F54804">
        <w:t xml:space="preserve"> or duplicated. </w:t>
      </w:r>
    </w:p>
    <w:p w14:paraId="208F9768" w14:textId="77777777" w:rsidR="00FC68DB" w:rsidRPr="00F54804" w:rsidRDefault="00FC68DB" w:rsidP="00B202D2">
      <w:r w:rsidRPr="00641774">
        <w:rPr>
          <w:rStyle w:val="CodeCharacter"/>
        </w:rPr>
        <w:t>ident</w:t>
      </w:r>
      <w:r w:rsidRPr="00F54804">
        <w:t xml:space="preserve"> can be used together with </w:t>
      </w:r>
      <w:r w:rsidRPr="00641774">
        <w:rPr>
          <w:rStyle w:val="CodeCharacter"/>
        </w:rPr>
        <w:t>label</w:t>
      </w:r>
      <w:r w:rsidRPr="00F54804">
        <w:t xml:space="preserve"> as alternative ways of referring to a connection, bridging the gap between tools that work with integers only and tools that use labels only.</w:t>
      </w:r>
    </w:p>
    <w:p w14:paraId="164A9487" w14:textId="650A7068" w:rsidR="00BD4F32" w:rsidRPr="0013175B" w:rsidRDefault="00BD4F32" w:rsidP="00B202D2">
      <w:r w:rsidRPr="00641774">
        <w:rPr>
          <w:rStyle w:val="CodeCharacter"/>
        </w:rPr>
        <w:t>ident</w:t>
      </w:r>
      <w:r w:rsidRPr="00F54804">
        <w:t xml:space="preserve"> is </w:t>
      </w:r>
      <w:r w:rsidR="00CC4839" w:rsidRPr="00F54804">
        <w:t xml:space="preserve">a </w:t>
      </w:r>
      <w:r w:rsidRPr="00F54804">
        <w:t>positive</w:t>
      </w:r>
      <w:r w:rsidR="00CC4839" w:rsidRPr="00F54804">
        <w:t xml:space="preserve"> integer</w:t>
      </w:r>
      <w:r w:rsidRPr="00F54804">
        <w:t xml:space="preserve"> and unique within the </w:t>
      </w:r>
      <w:r w:rsidRPr="0013175B">
        <w:t>χMCF file.</w:t>
      </w:r>
    </w:p>
    <w:p w14:paraId="3FB03D95" w14:textId="1A5D52D1" w:rsidR="00FC68DB" w:rsidRPr="004C6055" w:rsidRDefault="00B9184D" w:rsidP="00D67FA8">
      <w:pPr>
        <w:pStyle w:val="Example"/>
        <w:keepNext/>
      </w:pPr>
      <w:r>
        <w:t>EXAMPLE</w:t>
      </w:r>
      <w:r w:rsidR="00A408DA">
        <w:t xml:space="preserve"> </w:t>
      </w:r>
    </w:p>
    <w:p w14:paraId="521B8DBD" w14:textId="77777777" w:rsidR="00FC68DB" w:rsidRPr="000F0457" w:rsidRDefault="00FC68DB" w:rsidP="002B3B7D">
      <w:pPr>
        <w:pStyle w:val="XMLCode"/>
        <w:keepNext/>
        <w:rPr>
          <w:lang w:val="en-GB"/>
        </w:rPr>
      </w:pPr>
      <w:r w:rsidRPr="000F0457">
        <w:rPr>
          <w:lang w:val="en-GB"/>
        </w:rPr>
        <w:t>&lt;connection_list&gt;</w:t>
      </w:r>
    </w:p>
    <w:p w14:paraId="0619656E" w14:textId="77777777" w:rsidR="00FC68DB" w:rsidRPr="000F0457" w:rsidRDefault="00FC68DB" w:rsidP="002B3B7D">
      <w:pPr>
        <w:pStyle w:val="XMLCode"/>
        <w:keepNext/>
        <w:rPr>
          <w:b/>
          <w:lang w:val="en-GB"/>
        </w:rPr>
      </w:pPr>
      <w:r w:rsidRPr="000F0457">
        <w:rPr>
          <w:lang w:val="en-GB"/>
        </w:rPr>
        <w:t xml:space="preserve">    </w:t>
      </w:r>
      <w:r w:rsidRPr="000F0457">
        <w:rPr>
          <w:b/>
          <w:lang w:val="en-GB"/>
        </w:rPr>
        <w:t>&lt;connection_0d label="SPOT_3490" ident="3490"&gt;</w:t>
      </w:r>
    </w:p>
    <w:p w14:paraId="1754D14E" w14:textId="77777777" w:rsidR="00FC68DB" w:rsidRPr="000F0457" w:rsidRDefault="00FC68DB" w:rsidP="00B202D2">
      <w:pPr>
        <w:pStyle w:val="XMLCode"/>
        <w:rPr>
          <w:lang w:val="en-GB"/>
        </w:rPr>
      </w:pPr>
      <w:r w:rsidRPr="000F0457">
        <w:rPr>
          <w:lang w:val="en-GB"/>
        </w:rPr>
        <w:t xml:space="preserve">        &lt;loc&gt;  ...  &lt;/loc&gt;</w:t>
      </w:r>
    </w:p>
    <w:p w14:paraId="2BEE547C" w14:textId="77777777" w:rsidR="00FC68DB" w:rsidRPr="000F0457" w:rsidRDefault="00FC68DB" w:rsidP="00B202D2">
      <w:pPr>
        <w:pStyle w:val="XMLCode"/>
        <w:rPr>
          <w:lang w:val="en-GB"/>
        </w:rPr>
      </w:pPr>
      <w:r w:rsidRPr="000F0457">
        <w:rPr>
          <w:lang w:val="en-GB"/>
        </w:rPr>
        <w:t xml:space="preserve">        &lt;spotweld/&gt;</w:t>
      </w:r>
    </w:p>
    <w:p w14:paraId="712BE6E5" w14:textId="77777777" w:rsidR="00FC68DB" w:rsidRPr="000F0457" w:rsidRDefault="00FC68DB" w:rsidP="00B202D2">
      <w:pPr>
        <w:pStyle w:val="XMLCode"/>
        <w:rPr>
          <w:b/>
          <w:lang w:val="en-GB"/>
        </w:rPr>
      </w:pPr>
      <w:r w:rsidRPr="000F0457">
        <w:rPr>
          <w:lang w:val="en-GB"/>
        </w:rPr>
        <w:t xml:space="preserve">   </w:t>
      </w:r>
      <w:r w:rsidRPr="000F0457">
        <w:rPr>
          <w:b/>
          <w:lang w:val="en-GB"/>
        </w:rPr>
        <w:t xml:space="preserve"> &lt;/connection_0d&gt;</w:t>
      </w:r>
    </w:p>
    <w:p w14:paraId="5E02A9BF" w14:textId="22FB63FF" w:rsidR="00FC68DB" w:rsidRPr="000F0457" w:rsidRDefault="00FC68DB" w:rsidP="00B202D2">
      <w:pPr>
        <w:pStyle w:val="XMLCode"/>
        <w:rPr>
          <w:lang w:val="en-GB"/>
        </w:rPr>
      </w:pPr>
      <w:r w:rsidRPr="000F0457">
        <w:rPr>
          <w:lang w:val="en-GB"/>
        </w:rPr>
        <w:t>&lt;/connection_list&gt;</w:t>
      </w:r>
      <w:r w:rsidR="00D67FA8">
        <w:rPr>
          <w:lang w:val="en-GB"/>
        </w:rPr>
        <w:t xml:space="preserve"> </w:t>
      </w:r>
    </w:p>
    <w:p w14:paraId="739C18F9" w14:textId="6A67CED7" w:rsidR="00EE0CF2" w:rsidRPr="00BF5C18" w:rsidRDefault="00FC68DB">
      <w:pPr>
        <w:pStyle w:val="berschrift2"/>
        <w:rPr>
          <w:szCs w:val="34"/>
        </w:rPr>
      </w:pPr>
      <w:bookmarkStart w:id="432" w:name="_Ref413329202"/>
      <w:bookmarkStart w:id="433" w:name="_Toc413359575"/>
      <w:bookmarkStart w:id="434" w:name="_Toc3556962"/>
      <w:bookmarkStart w:id="435" w:name="_Toc34747212"/>
      <w:bookmarkStart w:id="436" w:name="_Toc77102027"/>
      <w:bookmarkStart w:id="437" w:name="_Toc167015783"/>
      <w:r w:rsidRPr="005C2D94">
        <w:rPr>
          <w:szCs w:val="34"/>
        </w:rPr>
        <w:t xml:space="preserve">Dimensions and </w:t>
      </w:r>
      <w:r w:rsidR="00980496">
        <w:rPr>
          <w:szCs w:val="34"/>
        </w:rPr>
        <w:t>c</w:t>
      </w:r>
      <w:r w:rsidRPr="005C2D94">
        <w:rPr>
          <w:szCs w:val="34"/>
        </w:rPr>
        <w:t>oordinates</w:t>
      </w:r>
      <w:bookmarkEnd w:id="432"/>
      <w:bookmarkEnd w:id="433"/>
      <w:bookmarkEnd w:id="434"/>
      <w:bookmarkEnd w:id="435"/>
      <w:bookmarkEnd w:id="436"/>
      <w:bookmarkEnd w:id="437"/>
    </w:p>
    <w:p w14:paraId="22AEC671" w14:textId="1659254F" w:rsidR="00FC68DB" w:rsidRPr="00F54804" w:rsidRDefault="00FC68DB" w:rsidP="00B202D2">
      <w:r w:rsidRPr="001E4607">
        <w:t xml:space="preserve">Connections </w:t>
      </w:r>
      <w:r w:rsidR="00387B01">
        <w:t>can</w:t>
      </w:r>
      <w:r w:rsidRPr="001E4607">
        <w:t xml:space="preserve"> </w:t>
      </w:r>
      <w:r w:rsidR="00387B01">
        <w:t>have</w:t>
      </w:r>
      <w:r w:rsidRPr="001E4607">
        <w:t xml:space="preserve"> </w:t>
      </w:r>
      <w:r w:rsidRPr="00BD52D7">
        <w:t xml:space="preserve">three different dimensions: </w:t>
      </w:r>
      <w:r w:rsidRPr="00641774">
        <w:rPr>
          <w:rStyle w:val="CodeCharacter"/>
        </w:rPr>
        <w:t>&lt;connection_0d/&gt;</w:t>
      </w:r>
      <w:r w:rsidRPr="001668D7">
        <w:t xml:space="preserve">, </w:t>
      </w:r>
      <w:r w:rsidRPr="00641774">
        <w:rPr>
          <w:rStyle w:val="CodeCharacter"/>
        </w:rPr>
        <w:t>&lt;connection_1d/&gt;</w:t>
      </w:r>
      <w:r w:rsidRPr="00726144">
        <w:t xml:space="preserve"> and </w:t>
      </w:r>
      <w:r w:rsidRPr="00641774">
        <w:rPr>
          <w:rStyle w:val="CodeCharacter"/>
        </w:rPr>
        <w:t>&lt;connection_2d/&gt;</w:t>
      </w:r>
      <w:r w:rsidRPr="00F54804">
        <w:t>.</w:t>
      </w:r>
    </w:p>
    <w:p w14:paraId="25FFB026" w14:textId="7F2C1F06" w:rsidR="00FC68DB" w:rsidRPr="00F54804" w:rsidRDefault="00FC68DB" w:rsidP="00B202D2">
      <w:r w:rsidRPr="00F54804">
        <w:t xml:space="preserve">Any connection </w:t>
      </w:r>
      <w:r w:rsidR="003359B7">
        <w:t xml:space="preserve">shall </w:t>
      </w:r>
      <w:r w:rsidRPr="00F54804">
        <w:t xml:space="preserve">have </w:t>
      </w:r>
      <w:r w:rsidRPr="00063B94">
        <w:t>coordinates</w:t>
      </w:r>
      <w:r w:rsidRPr="00F54804">
        <w:t xml:space="preserve">. How many they are and how they are described depends on the connection’s dimension. Details are described in the following </w:t>
      </w:r>
      <w:r w:rsidR="00E21B4A">
        <w:t>subclauses</w:t>
      </w:r>
      <w:r w:rsidRPr="00F54804">
        <w:t xml:space="preserve">. </w:t>
      </w:r>
    </w:p>
    <w:p w14:paraId="5D156623" w14:textId="77777777" w:rsidR="00FC68DB" w:rsidRPr="009B6E79" w:rsidRDefault="00FC68DB" w:rsidP="00B202D2">
      <w:pPr>
        <w:pStyle w:val="berschrift2"/>
        <w:rPr>
          <w:szCs w:val="24"/>
        </w:rPr>
      </w:pPr>
      <w:bookmarkStart w:id="438" w:name="_Toc413359576"/>
      <w:bookmarkStart w:id="439" w:name="_Ref440360308"/>
      <w:bookmarkStart w:id="440" w:name="_Ref440360312"/>
      <w:bookmarkStart w:id="441" w:name="_Ref440360851"/>
      <w:bookmarkStart w:id="442" w:name="_Ref440360857"/>
      <w:bookmarkStart w:id="443" w:name="_Ref440453613"/>
      <w:bookmarkStart w:id="444" w:name="_Ref440453616"/>
      <w:bookmarkStart w:id="445" w:name="_Ref440454500"/>
      <w:bookmarkStart w:id="446" w:name="_Ref440454502"/>
      <w:bookmarkStart w:id="447" w:name="_Toc3556963"/>
      <w:bookmarkStart w:id="448" w:name="_Toc34747213"/>
      <w:bookmarkStart w:id="449" w:name="_Toc77102028"/>
      <w:bookmarkStart w:id="450" w:name="_Ref157017986"/>
      <w:bookmarkStart w:id="451" w:name="_Toc167015784"/>
      <w:r w:rsidRPr="009B6E79">
        <w:rPr>
          <w:szCs w:val="24"/>
        </w:rPr>
        <w:t xml:space="preserve">Attribute </w:t>
      </w:r>
      <w:r w:rsidRPr="009B6E79">
        <w:rPr>
          <w:rStyle w:val="CodeCharacter"/>
          <w:sz w:val="24"/>
          <w:szCs w:val="24"/>
        </w:rPr>
        <w:t>quality_control</w:t>
      </w:r>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r w:rsidRPr="009B6E79">
        <w:rPr>
          <w:szCs w:val="24"/>
        </w:rPr>
        <w:t xml:space="preserve"> </w:t>
      </w:r>
    </w:p>
    <w:p w14:paraId="18FC3FBC" w14:textId="390A6B6E" w:rsidR="00FC68DB" w:rsidRPr="00F54804" w:rsidRDefault="00FC68DB" w:rsidP="00B202D2">
      <w:pPr>
        <w:rPr>
          <w:lang w:eastAsia="x-none"/>
        </w:rPr>
      </w:pPr>
      <w:r w:rsidRPr="00F54804">
        <w:rPr>
          <w:lang w:eastAsia="x-none"/>
        </w:rPr>
        <w:t xml:space="preserve">Some connections are more relevant than others, </w:t>
      </w:r>
      <w:r w:rsidR="008C4F0E">
        <w:rPr>
          <w:lang w:eastAsia="x-none"/>
        </w:rPr>
        <w:t>e.g.</w:t>
      </w:r>
      <w:r w:rsidRPr="00F54804">
        <w:rPr>
          <w:lang w:eastAsia="x-none"/>
        </w:rPr>
        <w:t xml:space="preserve"> with respect to crash safety. </w:t>
      </w:r>
      <w:r w:rsidR="00E13FF4">
        <w:rPr>
          <w:lang w:eastAsia="x-none"/>
        </w:rPr>
        <w:t>Therefore,</w:t>
      </w:r>
      <w:r w:rsidRPr="00F54804">
        <w:rPr>
          <w:lang w:eastAsia="x-none"/>
        </w:rPr>
        <w:t xml:space="preserve"> several levels of quality control are well established in manufacturing processes. For this reason, any connection </w:t>
      </w:r>
      <w:r w:rsidRPr="00F54804">
        <w:rPr>
          <w:lang w:eastAsia="x-none"/>
        </w:rPr>
        <w:lastRenderedPageBreak/>
        <w:t xml:space="preserve">can have an optional attribute </w:t>
      </w:r>
      <w:r w:rsidRPr="00641774">
        <w:rPr>
          <w:rStyle w:val="CodeCharacter"/>
        </w:rPr>
        <w:t>quality_control</w:t>
      </w:r>
      <w:r w:rsidRPr="00F54804">
        <w:rPr>
          <w:lang w:eastAsia="x-none"/>
        </w:rPr>
        <w:t xml:space="preserve">. Since there is no general standard for such quality controls, </w:t>
      </w:r>
      <w:r w:rsidRPr="00F54804">
        <w:rPr>
          <w:rFonts w:ascii="Arial" w:hAnsi="Arial" w:cs="Arial"/>
          <w:lang w:eastAsia="x-none"/>
        </w:rPr>
        <w:t>χ</w:t>
      </w:r>
      <w:r w:rsidRPr="00F54804">
        <w:rPr>
          <w:lang w:eastAsia="x-none"/>
        </w:rPr>
        <w:t xml:space="preserve">MCF cannot define a set of possible values for this attribute. </w:t>
      </w:r>
      <w:r w:rsidR="00E13FF4">
        <w:rPr>
          <w:lang w:eastAsia="x-none"/>
        </w:rPr>
        <w:t>Therefore,</w:t>
      </w:r>
      <w:r w:rsidRPr="00F54804">
        <w:rPr>
          <w:lang w:eastAsia="x-none"/>
        </w:rPr>
        <w:t xml:space="preserve"> it </w:t>
      </w:r>
      <w:r w:rsidR="00641774">
        <w:rPr>
          <w:lang w:eastAsia="x-none"/>
        </w:rPr>
        <w:t>must</w:t>
      </w:r>
      <w:r w:rsidR="003359B7" w:rsidRPr="00F54804">
        <w:rPr>
          <w:lang w:eastAsia="x-none"/>
        </w:rPr>
        <w:t xml:space="preserve"> </w:t>
      </w:r>
      <w:r w:rsidRPr="00F54804">
        <w:rPr>
          <w:lang w:eastAsia="x-none"/>
        </w:rPr>
        <w:t>be of type</w:t>
      </w:r>
      <w:r w:rsidRPr="00F54804">
        <w:t xml:space="preserve"> </w:t>
      </w:r>
      <w:r w:rsidRPr="00641774">
        <w:rPr>
          <w:rStyle w:val="CodeCharacter"/>
        </w:rPr>
        <w:t>Alphanumeric</w:t>
      </w:r>
      <w:r w:rsidRPr="00F54804">
        <w:rPr>
          <w:lang w:eastAsia="x-none"/>
        </w:rPr>
        <w:t xml:space="preserve">. </w:t>
      </w:r>
    </w:p>
    <w:p w14:paraId="2025BBCE" w14:textId="37B02CDF" w:rsidR="00FC68DB" w:rsidRPr="00F54804" w:rsidRDefault="00FC68DB" w:rsidP="002E40C2">
      <w:pPr>
        <w:pStyle w:val="berschrift2"/>
        <w:rPr>
          <w:szCs w:val="34"/>
        </w:rPr>
      </w:pPr>
      <w:bookmarkStart w:id="452" w:name="_Ref428442251"/>
      <w:bookmarkStart w:id="453" w:name="_Toc3556964"/>
      <w:bookmarkStart w:id="454" w:name="_Toc34747214"/>
      <w:bookmarkStart w:id="455" w:name="_Toc77102029"/>
      <w:bookmarkStart w:id="456" w:name="_Toc167015785"/>
      <w:r w:rsidRPr="00F54804">
        <w:rPr>
          <w:szCs w:val="34"/>
        </w:rPr>
        <w:t xml:space="preserve">Custom </w:t>
      </w:r>
      <w:r w:rsidR="00980496">
        <w:rPr>
          <w:szCs w:val="34"/>
        </w:rPr>
        <w:t>a</w:t>
      </w:r>
      <w:r w:rsidRPr="00F54804">
        <w:rPr>
          <w:szCs w:val="34"/>
        </w:rPr>
        <w:t>ttributes list</w:t>
      </w:r>
      <w:bookmarkEnd w:id="452"/>
      <w:bookmarkEnd w:id="453"/>
      <w:bookmarkEnd w:id="454"/>
      <w:bookmarkEnd w:id="455"/>
      <w:bookmarkEnd w:id="456"/>
      <w:r w:rsidR="00734A9C">
        <w:rPr>
          <w:szCs w:val="34"/>
        </w:rPr>
        <w:t xml:space="preserve"> </w:t>
      </w:r>
    </w:p>
    <w:p w14:paraId="60816516" w14:textId="0E42100A" w:rsidR="00164C01" w:rsidRPr="00F54804" w:rsidRDefault="00FC68DB" w:rsidP="00164C01">
      <w:pPr>
        <w:rPr>
          <w:lang w:eastAsia="x-none"/>
        </w:rPr>
      </w:pPr>
      <w:r w:rsidRPr="00F54804">
        <w:t xml:space="preserve">It was mentioned in </w:t>
      </w:r>
      <w:r w:rsidR="005020EF">
        <w:t>clause </w:t>
      </w:r>
      <w:r w:rsidR="00352B0A">
        <w:fldChar w:fldCharType="begin"/>
      </w:r>
      <w:r w:rsidR="00352B0A">
        <w:instrText xml:space="preserve"> REF _Ref125473428 \r \h </w:instrText>
      </w:r>
      <w:r w:rsidR="00352B0A">
        <w:fldChar w:fldCharType="separate"/>
      </w:r>
      <w:r w:rsidR="00680817">
        <w:t>4.2</w:t>
      </w:r>
      <w:r w:rsidR="00352B0A">
        <w:fldChar w:fldCharType="end"/>
      </w:r>
      <w:r w:rsidRPr="00F54804">
        <w:t xml:space="preserve"> that only information relevant to connections should be contained in χMCF. </w:t>
      </w:r>
      <w:r w:rsidR="00980496">
        <w:t>The e</w:t>
      </w:r>
      <w:r w:rsidRPr="00F54804">
        <w:t xml:space="preserve">xceptions </w:t>
      </w:r>
      <w:r w:rsidRPr="00641774">
        <w:rPr>
          <w:rStyle w:val="CodeCharacter"/>
        </w:rPr>
        <w:t>&lt;appdata</w:t>
      </w:r>
      <w:r w:rsidR="00641774" w:rsidRPr="00641774">
        <w:rPr>
          <w:rStyle w:val="CodeCharacter"/>
        </w:rPr>
        <w:t>/</w:t>
      </w:r>
      <w:r w:rsidRPr="00641774">
        <w:rPr>
          <w:rStyle w:val="CodeCharacter"/>
        </w:rPr>
        <w:t>&gt;</w:t>
      </w:r>
      <w:r w:rsidR="00DB60FE" w:rsidRPr="00F54804">
        <w:t xml:space="preserve"> </w:t>
      </w:r>
      <w:r w:rsidRPr="00F54804">
        <w:t>and</w:t>
      </w:r>
      <w:r w:rsidR="00DB60FE" w:rsidRPr="00F54804">
        <w:t xml:space="preserve"> </w:t>
      </w:r>
      <w:r w:rsidRPr="00641774">
        <w:rPr>
          <w:rStyle w:val="CodeCharacter"/>
        </w:rPr>
        <w:t>&lt;femdata/&gt;</w:t>
      </w:r>
      <w:r w:rsidR="00DB60FE" w:rsidRPr="00F54804">
        <w:t xml:space="preserve"> </w:t>
      </w:r>
      <w:r w:rsidRPr="00F54804">
        <w:t xml:space="preserve">were introduced in </w:t>
      </w:r>
      <w:r w:rsidR="005020EF">
        <w:t>clause </w:t>
      </w:r>
      <w:r w:rsidR="00352B0A">
        <w:fldChar w:fldCharType="begin"/>
      </w:r>
      <w:r w:rsidR="00352B0A">
        <w:instrText xml:space="preserve"> REF _Ref125473504 \r \h </w:instrText>
      </w:r>
      <w:r w:rsidR="00352B0A">
        <w:fldChar w:fldCharType="separate"/>
      </w:r>
      <w:r w:rsidR="00680817">
        <w:t>7.3</w:t>
      </w:r>
      <w:r w:rsidR="00352B0A">
        <w:fldChar w:fldCharType="end"/>
      </w:r>
      <w:r w:rsidRPr="00F54804">
        <w:t>.</w:t>
      </w:r>
      <w:r w:rsidR="00DB60FE">
        <w:t xml:space="preserve"> </w:t>
      </w:r>
      <w:r w:rsidR="009171DF" w:rsidRPr="009171DF">
        <w:t>These two</w:t>
      </w:r>
      <w:r w:rsidR="00DB60FE">
        <w:t xml:space="preserve"> elements </w:t>
      </w:r>
      <w:r w:rsidR="009171DF" w:rsidRPr="009171DF">
        <w:t xml:space="preserve">essentially </w:t>
      </w:r>
      <w:r w:rsidR="00DB60FE">
        <w:t>a</w:t>
      </w:r>
      <w:r w:rsidRPr="00F54804">
        <w:t xml:space="preserve">im at specific needs of application software. The internal structure of </w:t>
      </w:r>
      <w:r w:rsidRPr="00641774">
        <w:rPr>
          <w:rStyle w:val="CodeCharacter"/>
        </w:rPr>
        <w:t>&lt;appdata</w:t>
      </w:r>
      <w:r w:rsidR="00641774" w:rsidRPr="00641774">
        <w:rPr>
          <w:rStyle w:val="CodeCharacter"/>
        </w:rPr>
        <w:t>/</w:t>
      </w:r>
      <w:r w:rsidRPr="00641774">
        <w:rPr>
          <w:rStyle w:val="CodeCharacter"/>
        </w:rPr>
        <w:t>&gt;</w:t>
      </w:r>
      <w:r w:rsidR="00DB60FE" w:rsidRPr="00F54804">
        <w:t xml:space="preserve"> </w:t>
      </w:r>
      <w:r w:rsidRPr="00F54804">
        <w:t xml:space="preserve">itself is not standardized, </w:t>
      </w:r>
      <w:r w:rsidR="00DB60FE">
        <w:t>can</w:t>
      </w:r>
      <w:r w:rsidRPr="00F54804">
        <w:t xml:space="preserve"> be very complex</w:t>
      </w:r>
      <w:r w:rsidR="00DB60FE">
        <w:t>,</w:t>
      </w:r>
      <w:r w:rsidRPr="00F54804">
        <w:t xml:space="preserve"> and depends on the specific software. The content can usually not be interpreted by other software systems.</w:t>
      </w:r>
      <w:r w:rsidR="00164C01" w:rsidRPr="00F54804">
        <w:rPr>
          <w:lang w:eastAsia="x-none"/>
        </w:rPr>
        <w:t xml:space="preserve"> </w:t>
      </w:r>
    </w:p>
    <w:p w14:paraId="16995A7F" w14:textId="1F70CB9E" w:rsidR="00164C01" w:rsidRPr="00F54804" w:rsidRDefault="00DB60FE" w:rsidP="00164C01">
      <w:pPr>
        <w:rPr>
          <w:lang w:eastAsia="x-none"/>
        </w:rPr>
      </w:pPr>
      <w:r>
        <w:rPr>
          <w:szCs w:val="24"/>
        </w:rPr>
        <w:t>F</w:t>
      </w:r>
      <w:r w:rsidRPr="00E956F7">
        <w:rPr>
          <w:szCs w:val="24"/>
        </w:rPr>
        <w:t>requently</w:t>
      </w:r>
      <w:r>
        <w:rPr>
          <w:szCs w:val="24"/>
        </w:rPr>
        <w:t>,</w:t>
      </w:r>
      <w:r w:rsidRPr="00E956F7">
        <w:rPr>
          <w:szCs w:val="24"/>
        </w:rPr>
        <w:t xml:space="preserve"> </w:t>
      </w:r>
      <w:r>
        <w:rPr>
          <w:szCs w:val="24"/>
        </w:rPr>
        <w:t>t</w:t>
      </w:r>
      <w:r w:rsidRPr="00E956F7">
        <w:rPr>
          <w:szCs w:val="24"/>
        </w:rPr>
        <w:t>here are situations</w:t>
      </w:r>
      <w:r w:rsidR="00FC68DB" w:rsidRPr="00F54804">
        <w:t xml:space="preserve"> where a user of χMCF wishes to introduce supplementary information (attributes) to enrich the standard attributes defined by χMCF. In principle, the supplementary information could also be placed in an </w:t>
      </w:r>
      <w:r w:rsidR="00FC68DB" w:rsidRPr="00641774">
        <w:rPr>
          <w:rStyle w:val="CodeCharacter"/>
        </w:rPr>
        <w:t>&lt;appdata</w:t>
      </w:r>
      <w:r w:rsidR="00641774" w:rsidRPr="00641774">
        <w:rPr>
          <w:rStyle w:val="CodeCharacter"/>
        </w:rPr>
        <w:t>/</w:t>
      </w:r>
      <w:r w:rsidR="00FC68DB" w:rsidRPr="00641774">
        <w:rPr>
          <w:rStyle w:val="CodeCharacter"/>
        </w:rPr>
        <w:t>&gt;</w:t>
      </w:r>
      <w:r w:rsidR="00FA456F">
        <w:rPr>
          <w:rStyle w:val="CodeCharacter"/>
        </w:rPr>
        <w:t xml:space="preserve"> </w:t>
      </w:r>
      <w:r w:rsidR="00FC68DB" w:rsidRPr="00F54804">
        <w:t xml:space="preserve">block, but with a substantial drawback, namely, its exchange between different commercial software tools will be difficult in case the tool specific internal structure is not documented. </w:t>
      </w:r>
    </w:p>
    <w:p w14:paraId="058E67DF" w14:textId="77777777" w:rsidR="00164C01" w:rsidRPr="00E733DE" w:rsidRDefault="00FC68DB" w:rsidP="00164C01">
      <w:pPr>
        <w:spacing w:before="120"/>
        <w:rPr>
          <w:lang w:eastAsia="x-none"/>
        </w:rPr>
      </w:pPr>
      <w:r w:rsidRPr="00F54804">
        <w:t xml:space="preserve">With </w:t>
      </w:r>
      <w:r w:rsidRPr="00641774">
        <w:rPr>
          <w:rStyle w:val="CodeCharacter"/>
        </w:rPr>
        <w:t>&lt;custom_attributes/&gt;</w:t>
      </w:r>
      <w:r w:rsidRPr="00641774">
        <w:t xml:space="preserve">, </w:t>
      </w:r>
      <w:r w:rsidRPr="00F54804">
        <w:t xml:space="preserve">χMCF provides an element which is simple in </w:t>
      </w:r>
      <w:r w:rsidRPr="00E733DE">
        <w:t xml:space="preserve">handling and flexible enough to meet many requirements. All descendants of </w:t>
      </w:r>
      <w:r w:rsidRPr="00E42788">
        <w:rPr>
          <w:rStyle w:val="CodeCharacter"/>
        </w:rPr>
        <w:t>&lt;custom_attributes/&gt;</w:t>
      </w:r>
      <w:r w:rsidRPr="00E733DE">
        <w:t xml:space="preserve"> are key-value-pairs, following the same pattern </w:t>
      </w:r>
      <w:r w:rsidRPr="00E733DE">
        <w:rPr>
          <w:i/>
        </w:rPr>
        <w:t xml:space="preserve">key </w:t>
      </w:r>
      <w:r w:rsidRPr="00E733DE">
        <w:rPr>
          <w:i/>
        </w:rPr>
        <w:sym w:font="Symbol" w:char="F0AB"/>
      </w:r>
      <w:r w:rsidRPr="00E733DE">
        <w:rPr>
          <w:i/>
        </w:rPr>
        <w:t xml:space="preserve"> value(s)</w:t>
      </w:r>
      <w:r w:rsidRPr="00E733DE">
        <w:t xml:space="preserve">, with supported </w:t>
      </w:r>
      <w:r w:rsidRPr="00E733DE">
        <w:rPr>
          <w:i/>
        </w:rPr>
        <w:t>value-type</w:t>
      </w:r>
      <w:r w:rsidRPr="00E733DE">
        <w:t xml:space="preserve"> </w:t>
      </w:r>
      <w:r w:rsidRPr="00E733DE">
        <w:sym w:font="Symbol" w:char="F0CE"/>
      </w:r>
      <w:r w:rsidRPr="00E733DE">
        <w:t xml:space="preserve"> [</w:t>
      </w:r>
      <w:r w:rsidRPr="00E733DE">
        <w:rPr>
          <w:i/>
        </w:rPr>
        <w:t>int</w:t>
      </w:r>
      <w:r w:rsidRPr="00E733DE">
        <w:t xml:space="preserve">, </w:t>
      </w:r>
      <w:r w:rsidRPr="00E733DE">
        <w:rPr>
          <w:i/>
        </w:rPr>
        <w:t>real</w:t>
      </w:r>
      <w:r w:rsidRPr="00E733DE">
        <w:t xml:space="preserve">, </w:t>
      </w:r>
      <w:r w:rsidRPr="00E733DE">
        <w:rPr>
          <w:i/>
        </w:rPr>
        <w:t>string</w:t>
      </w:r>
      <w:r w:rsidRPr="00E733DE">
        <w:t>]</w:t>
      </w:r>
      <w:r w:rsidRPr="00E733DE">
        <w:rPr>
          <w:i/>
          <w:vertAlign w:val="superscript"/>
        </w:rPr>
        <w:t>N</w:t>
      </w:r>
      <w:r w:rsidRPr="00E733DE">
        <w:t xml:space="preserve">, where </w:t>
      </w:r>
      <w:r w:rsidRPr="00E733DE">
        <w:rPr>
          <w:i/>
        </w:rPr>
        <w:t>N</w:t>
      </w:r>
      <w:r w:rsidRPr="00E733DE">
        <w:t xml:space="preserve"> is a positive integer:</w:t>
      </w:r>
      <w:r w:rsidR="00164C01" w:rsidRPr="00E733DE">
        <w:rPr>
          <w:lang w:eastAsia="x-none"/>
        </w:rPr>
        <w:t xml:space="preserve"> </w:t>
      </w:r>
    </w:p>
    <w:p w14:paraId="73D7BF07" w14:textId="76875FC4" w:rsidR="00FC68DB" w:rsidRPr="00E733DE" w:rsidRDefault="00FC68DB" w:rsidP="00164C01">
      <w:pPr>
        <w:spacing w:before="120" w:after="0"/>
      </w:pPr>
      <w:r w:rsidRPr="00E733DE">
        <w:t>(</w:t>
      </w:r>
      <w:r w:rsidRPr="00E733DE">
        <w:rPr>
          <w:i/>
        </w:rPr>
        <w:t>value-type</w:t>
      </w:r>
      <w:r w:rsidRPr="00E733DE">
        <w:t xml:space="preserve">) </w:t>
      </w:r>
      <w:r w:rsidRPr="00E733DE">
        <w:rPr>
          <w:i/>
        </w:rPr>
        <w:t>key</w:t>
      </w:r>
      <w:r w:rsidRPr="00E733DE">
        <w:t xml:space="preserve"> = {</w:t>
      </w:r>
      <w:r w:rsidRPr="00E733DE">
        <w:rPr>
          <w:i/>
        </w:rPr>
        <w:t>value1, value2, …, valueN</w:t>
      </w:r>
      <w:r w:rsidRPr="00E733DE">
        <w:t>}.</w:t>
      </w:r>
    </w:p>
    <w:p w14:paraId="36C86003" w14:textId="641FB2A6" w:rsidR="00FC68DB" w:rsidRPr="00E733DE" w:rsidRDefault="00FC68DB" w:rsidP="00164C01">
      <w:pPr>
        <w:spacing w:before="120" w:after="0"/>
      </w:pPr>
      <w:r w:rsidRPr="00E733DE">
        <w:t xml:space="preserve">The case </w:t>
      </w:r>
      <w:r w:rsidRPr="00E733DE">
        <w:rPr>
          <w:i/>
        </w:rPr>
        <w:t>N&gt;1</w:t>
      </w:r>
      <w:r w:rsidRPr="00E733DE">
        <w:t xml:space="preserve"> is reminiscent of the </w:t>
      </w:r>
      <w:r w:rsidRPr="00063B94">
        <w:t>vector</w:t>
      </w:r>
      <w:r w:rsidRPr="00E733DE">
        <w:t xml:space="preserve"> or </w:t>
      </w:r>
      <w:r w:rsidRPr="00063B94">
        <w:t>list</w:t>
      </w:r>
      <w:r w:rsidRPr="00E733DE">
        <w:t xml:space="preserve"> </w:t>
      </w:r>
      <w:r w:rsidR="00063B94">
        <w:t xml:space="preserve">templates </w:t>
      </w:r>
      <w:r w:rsidRPr="00E733DE">
        <w:t xml:space="preserve">from the STL of C++ </w:t>
      </w:r>
      <w:r w:rsidR="00D442C1">
        <w:t>(see</w:t>
      </w:r>
      <w:r w:rsidR="00CF771F">
        <w:t xml:space="preserve"> </w:t>
      </w:r>
      <w:r w:rsidR="00CF771F">
        <w:rPr>
          <w:szCs w:val="24"/>
        </w:rPr>
        <w:t>Reference</w:t>
      </w:r>
      <w:r w:rsidR="00D442C1">
        <w:t> </w:t>
      </w:r>
      <w:sdt>
        <w:sdtPr>
          <w:id w:val="1041475567"/>
          <w:citation/>
        </w:sdtPr>
        <w:sdtContent>
          <w:r w:rsidR="00D442C1">
            <w:fldChar w:fldCharType="begin"/>
          </w:r>
          <w:r w:rsidR="00043F32">
            <w:rPr>
              <w:lang w:val="en-US"/>
            </w:rPr>
            <w:instrText xml:space="preserve">CITATION ISO14882_2020 \l 1031 </w:instrText>
          </w:r>
          <w:r w:rsidR="00D442C1">
            <w:fldChar w:fldCharType="separate"/>
          </w:r>
          <w:r w:rsidR="00680817" w:rsidRPr="00680817">
            <w:rPr>
              <w:noProof/>
              <w:lang w:val="en-US"/>
            </w:rPr>
            <w:t>[9]</w:t>
          </w:r>
          <w:r w:rsidR="00D442C1">
            <w:fldChar w:fldCharType="end"/>
          </w:r>
        </w:sdtContent>
      </w:sdt>
      <w:r w:rsidR="00D442C1">
        <w:t xml:space="preserve">) </w:t>
      </w:r>
      <w:r w:rsidRPr="00E733DE">
        <w:t>and is called</w:t>
      </w:r>
      <w:r w:rsidR="00F3142F">
        <w:t xml:space="preserve"> “</w:t>
      </w:r>
      <w:r w:rsidRPr="00A751F2">
        <w:t>list</w:t>
      </w:r>
      <w:r w:rsidR="00E8327C">
        <w:t>”</w:t>
      </w:r>
      <w:r w:rsidRPr="00E733DE">
        <w:t xml:space="preserve"> in χMCF. </w:t>
      </w:r>
    </w:p>
    <w:p w14:paraId="40181F4B" w14:textId="77777777" w:rsidR="00FC68DB" w:rsidRPr="00E733DE" w:rsidRDefault="00FC68DB" w:rsidP="00164C01">
      <w:pPr>
        <w:keepNext/>
        <w:spacing w:before="120" w:after="0"/>
      </w:pPr>
      <w:r w:rsidRPr="00E733DE">
        <w:t xml:space="preserve">In detail, the individual elements of </w:t>
      </w:r>
      <w:r w:rsidRPr="006031CD">
        <w:rPr>
          <w:rStyle w:val="CodeCharacter"/>
        </w:rPr>
        <w:t xml:space="preserve">&lt;custom_attributes/&gt; </w:t>
      </w:r>
      <w:r w:rsidRPr="00E733DE">
        <w:t>are of one of the following forms:</w:t>
      </w:r>
    </w:p>
    <w:p w14:paraId="78754FAB" w14:textId="77777777" w:rsidR="00FC68DB" w:rsidRPr="00E733DE" w:rsidRDefault="00FC68DB" w:rsidP="00EC33AD">
      <w:pPr>
        <w:pStyle w:val="Code"/>
      </w:pPr>
      <w:r w:rsidRPr="00E733DE">
        <w:t>&lt;int key="NameofIntValue"&gt; value &lt;/int&gt;</w:t>
      </w:r>
    </w:p>
    <w:p w14:paraId="477E41A4" w14:textId="77777777" w:rsidR="00FC68DB" w:rsidRPr="00E733DE" w:rsidRDefault="00FC68DB" w:rsidP="00EC33AD">
      <w:pPr>
        <w:pStyle w:val="Code"/>
      </w:pPr>
      <w:r w:rsidRPr="00E733DE">
        <w:t>&lt;int_list key="NameofIntListValue"&gt;</w:t>
      </w:r>
    </w:p>
    <w:p w14:paraId="51A9076B" w14:textId="77777777" w:rsidR="00FC68DB" w:rsidRPr="00E733DE" w:rsidRDefault="00FC68DB" w:rsidP="001F154F">
      <w:pPr>
        <w:pStyle w:val="Code"/>
        <w:keepNext/>
      </w:pPr>
      <w:r w:rsidRPr="00E733DE">
        <w:tab/>
        <w:t>&lt;value index="1"&gt; value1 &lt;/value&gt;</w:t>
      </w:r>
    </w:p>
    <w:p w14:paraId="5C8E81B7" w14:textId="77777777" w:rsidR="00FC68DB" w:rsidRPr="00E733DE" w:rsidRDefault="00FC68DB" w:rsidP="001F154F">
      <w:pPr>
        <w:pStyle w:val="Code"/>
        <w:keepNext/>
      </w:pPr>
      <w:r w:rsidRPr="00E733DE">
        <w:tab/>
        <w:t>…</w:t>
      </w:r>
    </w:p>
    <w:p w14:paraId="62132E42" w14:textId="77777777" w:rsidR="00FC68DB" w:rsidRPr="00E733DE" w:rsidRDefault="00FC68DB" w:rsidP="001F154F">
      <w:pPr>
        <w:pStyle w:val="Code"/>
        <w:keepNext/>
      </w:pPr>
      <w:r w:rsidRPr="00E733DE">
        <w:tab/>
        <w:t>&lt;value index="N"&gt; valueN &lt;/value&gt;</w:t>
      </w:r>
    </w:p>
    <w:p w14:paraId="14E27F95" w14:textId="77777777" w:rsidR="00FC68DB" w:rsidRPr="00E733DE" w:rsidRDefault="00FC68DB" w:rsidP="00EC33AD">
      <w:pPr>
        <w:pStyle w:val="Code"/>
      </w:pPr>
      <w:r w:rsidRPr="00E733DE">
        <w:t>&lt;/int_list&gt;</w:t>
      </w:r>
    </w:p>
    <w:p w14:paraId="5045364B" w14:textId="77777777" w:rsidR="00FC68DB" w:rsidRPr="00E733DE" w:rsidRDefault="00FC68DB" w:rsidP="00EC33AD">
      <w:pPr>
        <w:pStyle w:val="Code"/>
      </w:pPr>
      <w:r w:rsidRPr="00E733DE">
        <w:t>&lt;real key="NameofRealValue"&gt; value &lt;/real&gt;</w:t>
      </w:r>
    </w:p>
    <w:p w14:paraId="0A40B9CF" w14:textId="77777777" w:rsidR="00FC68DB" w:rsidRPr="00E733DE" w:rsidRDefault="00FC68DB" w:rsidP="001F154F">
      <w:pPr>
        <w:pStyle w:val="Code"/>
        <w:keepNext/>
      </w:pPr>
      <w:r w:rsidRPr="00E733DE">
        <w:t>&lt;real_list key="NameofRealListValue"&gt;</w:t>
      </w:r>
    </w:p>
    <w:p w14:paraId="7024F684" w14:textId="77777777" w:rsidR="00FC68DB" w:rsidRPr="00E733DE" w:rsidRDefault="00FC68DB" w:rsidP="001F154F">
      <w:pPr>
        <w:pStyle w:val="Code"/>
        <w:keepNext/>
      </w:pPr>
      <w:r w:rsidRPr="00E733DE">
        <w:tab/>
        <w:t>&lt;value index="1"&gt; value1 &lt;/value&gt;</w:t>
      </w:r>
    </w:p>
    <w:p w14:paraId="55120842" w14:textId="77777777" w:rsidR="00FC68DB" w:rsidRPr="00E733DE" w:rsidRDefault="00FC68DB" w:rsidP="001F154F">
      <w:pPr>
        <w:pStyle w:val="Code"/>
        <w:keepNext/>
      </w:pPr>
      <w:r w:rsidRPr="00E733DE">
        <w:tab/>
        <w:t>…</w:t>
      </w:r>
    </w:p>
    <w:p w14:paraId="2FD3B1CE" w14:textId="77777777" w:rsidR="00FC68DB" w:rsidRPr="00E733DE" w:rsidRDefault="00FC68DB" w:rsidP="001F154F">
      <w:pPr>
        <w:pStyle w:val="Code"/>
        <w:keepNext/>
      </w:pPr>
      <w:r w:rsidRPr="00E733DE">
        <w:tab/>
        <w:t>&lt;value index="N"&gt; valueN &lt;/value&gt;</w:t>
      </w:r>
    </w:p>
    <w:p w14:paraId="6758FFE7" w14:textId="77777777" w:rsidR="00FC68DB" w:rsidRPr="00E733DE" w:rsidRDefault="00FC68DB" w:rsidP="00EC33AD">
      <w:pPr>
        <w:pStyle w:val="Code"/>
      </w:pPr>
      <w:r w:rsidRPr="00E733DE">
        <w:t>&lt;/real_list&gt;</w:t>
      </w:r>
    </w:p>
    <w:p w14:paraId="5C5E397A" w14:textId="77777777" w:rsidR="00FC68DB" w:rsidRPr="00E733DE" w:rsidRDefault="00FC68DB" w:rsidP="00EC33AD">
      <w:pPr>
        <w:pStyle w:val="Code"/>
      </w:pPr>
      <w:r w:rsidRPr="00E733DE">
        <w:t>&lt;string key="NameofStringValue"&gt; value &lt;/string&gt;</w:t>
      </w:r>
    </w:p>
    <w:p w14:paraId="25CFE120" w14:textId="77777777" w:rsidR="00FC68DB" w:rsidRPr="00E733DE" w:rsidRDefault="00FC68DB" w:rsidP="001F154F">
      <w:pPr>
        <w:pStyle w:val="Code"/>
        <w:keepNext/>
      </w:pPr>
      <w:r w:rsidRPr="00E733DE">
        <w:t>&lt;string_list key="NameofStringListValue"&gt;</w:t>
      </w:r>
    </w:p>
    <w:p w14:paraId="32FC605E" w14:textId="77777777" w:rsidR="00FC68DB" w:rsidRPr="00E733DE" w:rsidRDefault="00FC68DB" w:rsidP="001F154F">
      <w:pPr>
        <w:pStyle w:val="Code"/>
        <w:keepNext/>
      </w:pPr>
      <w:r w:rsidRPr="00E733DE">
        <w:tab/>
        <w:t>&lt;value index="1"&gt; value1 &lt;/value&gt;</w:t>
      </w:r>
    </w:p>
    <w:p w14:paraId="1709C487" w14:textId="77777777" w:rsidR="00FC68DB" w:rsidRPr="00E733DE" w:rsidRDefault="00FC68DB" w:rsidP="001F154F">
      <w:pPr>
        <w:pStyle w:val="Code"/>
        <w:keepNext/>
      </w:pPr>
      <w:r w:rsidRPr="00E733DE">
        <w:tab/>
        <w:t>…</w:t>
      </w:r>
    </w:p>
    <w:p w14:paraId="6CC5225E" w14:textId="77777777" w:rsidR="00FC68DB" w:rsidRPr="00E733DE" w:rsidRDefault="00FC68DB" w:rsidP="001F154F">
      <w:pPr>
        <w:pStyle w:val="Code"/>
        <w:keepNext/>
      </w:pPr>
      <w:r w:rsidRPr="00E733DE">
        <w:tab/>
        <w:t xml:space="preserve"> &lt;value index="N"&gt; valueN &lt;/value&gt;</w:t>
      </w:r>
    </w:p>
    <w:p w14:paraId="61C45A3F" w14:textId="77777777" w:rsidR="00FC68DB" w:rsidRPr="00E733DE" w:rsidRDefault="00FC68DB" w:rsidP="00EC33AD">
      <w:pPr>
        <w:pStyle w:val="Code"/>
      </w:pPr>
      <w:r w:rsidRPr="00E733DE">
        <w:t>&lt;/string_list&gt;.</w:t>
      </w:r>
    </w:p>
    <w:p w14:paraId="44C70485" w14:textId="0116C50A" w:rsidR="00FC68DB" w:rsidRPr="00E733DE" w:rsidRDefault="00C5437F" w:rsidP="00164C01">
      <w:pPr>
        <w:spacing w:before="120" w:after="0"/>
      </w:pPr>
      <w:r w:rsidRPr="00E733DE">
        <w:t>This means that</w:t>
      </w:r>
      <w:r w:rsidR="00FC68DB" w:rsidRPr="00E733DE">
        <w:t xml:space="preserve"> the name of the element specifies the </w:t>
      </w:r>
      <w:r w:rsidR="00FC68DB" w:rsidRPr="009E714D">
        <w:t>value-type</w:t>
      </w:r>
      <w:r w:rsidR="00FC68DB" w:rsidRPr="00E733DE">
        <w:t xml:space="preserve"> while the </w:t>
      </w:r>
      <w:r w:rsidR="00FC68DB" w:rsidRPr="009E714D">
        <w:t xml:space="preserve">value(s) </w:t>
      </w:r>
      <w:r w:rsidR="00FC68DB" w:rsidRPr="00E733DE">
        <w:t xml:space="preserve">is/are hold in one or several element(s) </w:t>
      </w:r>
      <w:r w:rsidR="00FC68DB" w:rsidRPr="00250146">
        <w:rPr>
          <w:rStyle w:val="CodeCharacter"/>
        </w:rPr>
        <w:t>&lt;value/&gt;</w:t>
      </w:r>
      <w:r w:rsidR="00FC68DB" w:rsidRPr="00E733DE">
        <w:t>. A list is signified by the suffix</w:t>
      </w:r>
      <w:r w:rsidR="00F3142F">
        <w:t xml:space="preserve"> “</w:t>
      </w:r>
      <w:r w:rsidR="00FC68DB" w:rsidRPr="009E714D">
        <w:t>_list</w:t>
      </w:r>
      <w:r w:rsidR="00834891">
        <w:t>”.</w:t>
      </w:r>
      <w:r w:rsidR="00FC68DB" w:rsidRPr="00E733DE">
        <w:t xml:space="preserve"> All elements own the attribute </w:t>
      </w:r>
      <w:r w:rsidR="00FC68DB" w:rsidRPr="00516879">
        <w:rPr>
          <w:rStyle w:val="CodeCharacter"/>
        </w:rPr>
        <w:t>key</w:t>
      </w:r>
      <w:r w:rsidR="00FC68DB" w:rsidRPr="00E733DE">
        <w:t>.</w:t>
      </w:r>
    </w:p>
    <w:p w14:paraId="22052FCB" w14:textId="710CBFBA" w:rsidR="00FC68DB" w:rsidRPr="00E733DE" w:rsidRDefault="00FC68DB" w:rsidP="00164C01">
      <w:pPr>
        <w:spacing w:before="120" w:after="0"/>
      </w:pPr>
      <w:r w:rsidRPr="00E733DE">
        <w:t>Often</w:t>
      </w:r>
      <w:r w:rsidR="00FA0612">
        <w:t>,</w:t>
      </w:r>
      <w:r w:rsidRPr="00E733DE">
        <w:t xml:space="preserve"> the </w:t>
      </w:r>
      <w:r w:rsidRPr="006031CD">
        <w:rPr>
          <w:rStyle w:val="CodeCharacter"/>
        </w:rPr>
        <w:t>&lt;custom_attributes/&gt;</w:t>
      </w:r>
      <w:r w:rsidR="00516879" w:rsidRPr="00E733DE">
        <w:t xml:space="preserve"> </w:t>
      </w:r>
      <w:r w:rsidR="00FA456F">
        <w:t>e</w:t>
      </w:r>
      <w:r w:rsidR="00516879">
        <w:t>lement</w:t>
      </w:r>
      <w:r w:rsidR="00FA456F">
        <w:t xml:space="preserve"> h</w:t>
      </w:r>
      <w:r w:rsidRPr="00E733DE">
        <w:t xml:space="preserve">as an </w:t>
      </w:r>
      <w:r w:rsidRPr="009E714D">
        <w:t>owner</w:t>
      </w:r>
      <w:r w:rsidRPr="00E733DE">
        <w:t xml:space="preserve"> and is needed </w:t>
      </w:r>
      <w:r w:rsidRPr="009E714D">
        <w:t>for</w:t>
      </w:r>
      <w:r w:rsidRPr="00E733DE">
        <w:t xml:space="preserve"> a special purpose. For example, Mr. Brown needs </w:t>
      </w:r>
      <w:r w:rsidR="00516879" w:rsidRPr="00E733DE">
        <w:t xml:space="preserve">for one and the same joint element </w:t>
      </w:r>
      <w:r w:rsidRPr="00E733DE">
        <w:t>an integer valued attribute named</w:t>
      </w:r>
      <w:r w:rsidR="00F3142F">
        <w:t xml:space="preserve"> “</w:t>
      </w:r>
      <w:r w:rsidRPr="009E714D">
        <w:t>priority</w:t>
      </w:r>
      <w:r w:rsidR="009E714D" w:rsidRPr="009E714D">
        <w:t>”</w:t>
      </w:r>
      <w:r w:rsidRPr="00E733DE">
        <w:t xml:space="preserve"> which should </w:t>
      </w:r>
      <w:r w:rsidR="00516879">
        <w:t>take on</w:t>
      </w:r>
      <w:r w:rsidRPr="00E733DE">
        <w:t xml:space="preserve"> different values for two </w:t>
      </w:r>
      <w:r w:rsidR="00516879" w:rsidRPr="00E733DE">
        <w:t xml:space="preserve">different </w:t>
      </w:r>
      <w:r w:rsidRPr="00E733DE">
        <w:t>applications</w:t>
      </w:r>
      <w:r w:rsidR="00F3142F">
        <w:t xml:space="preserve"> “</w:t>
      </w:r>
      <w:r w:rsidRPr="009E714D">
        <w:t>Fatigue</w:t>
      </w:r>
      <w:r w:rsidR="00AF69E3">
        <w:t xml:space="preserve">” </w:t>
      </w:r>
      <w:r w:rsidRPr="00E733DE">
        <w:t>(1) and</w:t>
      </w:r>
      <w:r w:rsidR="00F3142F">
        <w:t xml:space="preserve"> “</w:t>
      </w:r>
      <w:r w:rsidRPr="009E714D">
        <w:t>Statics</w:t>
      </w:r>
      <w:r w:rsidR="00AF69E3">
        <w:t xml:space="preserve">” </w:t>
      </w:r>
      <w:r w:rsidRPr="00E733DE">
        <w:t>(22). Th</w:t>
      </w:r>
      <w:r w:rsidR="00516879">
        <w:t>is</w:t>
      </w:r>
      <w:r w:rsidRPr="00E733DE">
        <w:t xml:space="preserve"> c</w:t>
      </w:r>
      <w:r w:rsidR="009E714D">
        <w:t>an</w:t>
      </w:r>
      <w:r w:rsidRPr="00E733DE">
        <w:t xml:space="preserve"> be specified in a </w:t>
      </w:r>
      <w:r w:rsidRPr="006031CD">
        <w:rPr>
          <w:rStyle w:val="CodeCharacter"/>
        </w:rPr>
        <w:t>&lt;custom_attributes_list/&gt;</w:t>
      </w:r>
      <w:r w:rsidRPr="00E733DE">
        <w:t xml:space="preserve"> as follows:</w:t>
      </w:r>
    </w:p>
    <w:p w14:paraId="7A9ADAF2" w14:textId="491D7A4C" w:rsidR="00577CF4" w:rsidRPr="00734A9C" w:rsidRDefault="00B9184D" w:rsidP="00A76BFE">
      <w:pPr>
        <w:pStyle w:val="Example"/>
      </w:pPr>
      <w:r>
        <w:t>EXAMPLE</w:t>
      </w:r>
      <w:r w:rsidR="00516879">
        <w:t xml:space="preserve"> </w:t>
      </w:r>
    </w:p>
    <w:p w14:paraId="6C0EF6EC" w14:textId="77777777" w:rsidR="00FC68DB" w:rsidRPr="00734A9C" w:rsidRDefault="00FC68DB" w:rsidP="002B3B7D">
      <w:pPr>
        <w:pStyle w:val="XMLCode"/>
        <w:keepNext/>
        <w:rPr>
          <w:lang w:val="en-GB"/>
        </w:rPr>
      </w:pPr>
      <w:r w:rsidRPr="00734A9C">
        <w:rPr>
          <w:lang w:val="en-GB"/>
        </w:rPr>
        <w:t>&lt;custom_attributes_list&gt;</w:t>
      </w:r>
    </w:p>
    <w:p w14:paraId="1523B38C" w14:textId="77777777" w:rsidR="00FC68DB" w:rsidRPr="00734A9C" w:rsidRDefault="00FC68DB" w:rsidP="002B3B7D">
      <w:pPr>
        <w:pStyle w:val="XMLCode"/>
        <w:keepNext/>
        <w:rPr>
          <w:lang w:val="en-GB"/>
        </w:rPr>
      </w:pPr>
      <w:r w:rsidRPr="00734A9C">
        <w:rPr>
          <w:lang w:val="en-GB"/>
        </w:rPr>
        <w:tab/>
        <w:t>&lt;custom_attributes owner="Mr Brown" for="Fatigue"&gt;</w:t>
      </w:r>
    </w:p>
    <w:p w14:paraId="15ABC66C" w14:textId="77777777" w:rsidR="00FC68DB" w:rsidRPr="00734A9C" w:rsidRDefault="00FC68DB" w:rsidP="00B202D2">
      <w:pPr>
        <w:pStyle w:val="XMLCode"/>
        <w:rPr>
          <w:lang w:val="en-GB"/>
        </w:rPr>
      </w:pPr>
      <w:r w:rsidRPr="00734A9C">
        <w:rPr>
          <w:lang w:val="en-GB"/>
        </w:rPr>
        <w:tab/>
      </w:r>
      <w:r w:rsidRPr="00734A9C">
        <w:rPr>
          <w:lang w:val="en-GB"/>
        </w:rPr>
        <w:tab/>
        <w:t>&lt;int key="priority"&gt; 1 &lt;/int&gt;</w:t>
      </w:r>
    </w:p>
    <w:p w14:paraId="79E7D86D" w14:textId="77777777" w:rsidR="00FC68DB" w:rsidRPr="00734A9C" w:rsidRDefault="00FC68DB" w:rsidP="00B202D2">
      <w:pPr>
        <w:pStyle w:val="XMLCode"/>
        <w:rPr>
          <w:lang w:val="en-GB"/>
        </w:rPr>
      </w:pPr>
      <w:r w:rsidRPr="00734A9C">
        <w:rPr>
          <w:lang w:val="en-GB"/>
        </w:rPr>
        <w:lastRenderedPageBreak/>
        <w:tab/>
        <w:t>&lt;/custom_attributes&gt;</w:t>
      </w:r>
    </w:p>
    <w:p w14:paraId="4E66BA78" w14:textId="77777777" w:rsidR="00FC68DB" w:rsidRPr="00734A9C" w:rsidRDefault="00FC68DB" w:rsidP="00B202D2">
      <w:pPr>
        <w:pStyle w:val="XMLCode"/>
        <w:rPr>
          <w:lang w:val="en-GB"/>
        </w:rPr>
      </w:pPr>
      <w:r w:rsidRPr="00734A9C">
        <w:rPr>
          <w:lang w:val="en-GB"/>
        </w:rPr>
        <w:tab/>
        <w:t>&lt;custom_attributes owner="Mr Brown" for="Statics"&gt;</w:t>
      </w:r>
    </w:p>
    <w:p w14:paraId="560C6496" w14:textId="77777777" w:rsidR="00FC68DB" w:rsidRPr="00734A9C" w:rsidRDefault="00FC68DB" w:rsidP="00B202D2">
      <w:pPr>
        <w:pStyle w:val="XMLCode"/>
        <w:rPr>
          <w:lang w:val="en-GB"/>
        </w:rPr>
      </w:pPr>
      <w:r w:rsidRPr="00734A9C">
        <w:rPr>
          <w:lang w:val="en-GB"/>
        </w:rPr>
        <w:tab/>
      </w:r>
      <w:r w:rsidRPr="00734A9C">
        <w:rPr>
          <w:lang w:val="en-GB"/>
        </w:rPr>
        <w:tab/>
        <w:t>&lt;int key="priority"&gt; 22 &lt;/int&gt;</w:t>
      </w:r>
    </w:p>
    <w:p w14:paraId="347BA3E9" w14:textId="77777777" w:rsidR="00FC68DB" w:rsidRPr="00734A9C" w:rsidRDefault="00FC68DB" w:rsidP="00B202D2">
      <w:pPr>
        <w:pStyle w:val="XMLCode"/>
        <w:rPr>
          <w:lang w:val="en-GB"/>
        </w:rPr>
      </w:pPr>
      <w:r w:rsidRPr="00734A9C">
        <w:rPr>
          <w:lang w:val="en-GB"/>
        </w:rPr>
        <w:tab/>
        <w:t>&lt;/custom_attributes&gt;</w:t>
      </w:r>
    </w:p>
    <w:p w14:paraId="2C631111" w14:textId="7706D1B1" w:rsidR="00FC68DB" w:rsidRPr="0013175B" w:rsidRDefault="00FC68DB" w:rsidP="00B202D2">
      <w:pPr>
        <w:pStyle w:val="XMLCode"/>
        <w:rPr>
          <w:lang w:val="en-GB"/>
        </w:rPr>
      </w:pPr>
      <w:r w:rsidRPr="00734A9C">
        <w:rPr>
          <w:lang w:val="en-GB"/>
        </w:rPr>
        <w:t>&lt;/custom_attributes_list&gt;</w:t>
      </w:r>
      <w:r w:rsidR="009E714D">
        <w:rPr>
          <w:lang w:val="en-GB"/>
        </w:rPr>
        <w:t xml:space="preserve"> </w:t>
      </w:r>
    </w:p>
    <w:p w14:paraId="6F92714B" w14:textId="5ACE44A0" w:rsidR="00FC68DB" w:rsidRPr="00E733DE" w:rsidRDefault="00FC68DB" w:rsidP="00164C01">
      <w:pPr>
        <w:spacing w:before="120"/>
      </w:pPr>
      <w:r w:rsidRPr="00F54804">
        <w:t xml:space="preserve">In the above </w:t>
      </w:r>
      <w:r w:rsidRPr="00E733DE">
        <w:t xml:space="preserve">example, the </w:t>
      </w:r>
      <w:r w:rsidRPr="00F45E5A">
        <w:rPr>
          <w:rStyle w:val="CodeCharacter"/>
        </w:rPr>
        <w:t>owner</w:t>
      </w:r>
      <w:r w:rsidRPr="009E714D">
        <w:t xml:space="preserve"> </w:t>
      </w:r>
      <w:r w:rsidR="00FA456F" w:rsidRPr="00E733DE">
        <w:t>is</w:t>
      </w:r>
      <w:r w:rsidR="00F3142F">
        <w:t xml:space="preserve"> “</w:t>
      </w:r>
      <w:r w:rsidRPr="009E714D">
        <w:t>Mr Brown</w:t>
      </w:r>
      <w:r w:rsidR="00AF69E3">
        <w:t xml:space="preserve">” </w:t>
      </w:r>
      <w:r w:rsidR="00FA456F" w:rsidRPr="00E733DE">
        <w:t>in both cases</w:t>
      </w:r>
      <w:r w:rsidR="00FA456F">
        <w:t>,</w:t>
      </w:r>
      <w:r w:rsidR="00FA456F" w:rsidRPr="00E733DE">
        <w:t xml:space="preserve"> </w:t>
      </w:r>
      <w:r w:rsidRPr="00E733DE">
        <w:t xml:space="preserve">while the applications can be distinguished by the attributes </w:t>
      </w:r>
      <w:r w:rsidRPr="009E714D">
        <w:rPr>
          <w:rStyle w:val="CodeCharacter"/>
          <w:bCs/>
          <w:iCs/>
        </w:rPr>
        <w:t>for="Fatigue"</w:t>
      </w:r>
      <w:r w:rsidRPr="009E714D">
        <w:t xml:space="preserve"> </w:t>
      </w:r>
      <w:r w:rsidRPr="00E733DE">
        <w:t xml:space="preserve">and </w:t>
      </w:r>
      <w:r w:rsidRPr="009E714D">
        <w:rPr>
          <w:rStyle w:val="CodeCharacter"/>
        </w:rPr>
        <w:t>for="Static</w:t>
      </w:r>
      <w:r w:rsidR="009E714D">
        <w:rPr>
          <w:rStyle w:val="CodeCharacter"/>
        </w:rPr>
        <w:t>s</w:t>
      </w:r>
      <w:r w:rsidR="00B87A73" w:rsidRPr="009E714D">
        <w:rPr>
          <w:rStyle w:val="CodeCharacter"/>
          <w:bCs/>
          <w:iCs/>
        </w:rPr>
        <w:t>"</w:t>
      </w:r>
      <w:r w:rsidRPr="00E733DE">
        <w:t xml:space="preserve">, respectively. </w:t>
      </w:r>
    </w:p>
    <w:p w14:paraId="60114C52" w14:textId="102FBDDD" w:rsidR="00FC68DB" w:rsidRPr="00F54804" w:rsidRDefault="00FC68DB" w:rsidP="00164C01">
      <w:pPr>
        <w:spacing w:before="120" w:after="0"/>
      </w:pPr>
      <w:r w:rsidRPr="00E733DE">
        <w:t xml:space="preserve">The more general case that several </w:t>
      </w:r>
      <w:r w:rsidRPr="006031CD">
        <w:rPr>
          <w:rStyle w:val="CodeCharacter"/>
        </w:rPr>
        <w:t>&lt;custom_attributes/&gt;</w:t>
      </w:r>
      <w:r w:rsidR="00EE39D1" w:rsidRPr="00F54804">
        <w:t xml:space="preserve"> </w:t>
      </w:r>
      <w:r w:rsidRPr="00E733DE">
        <w:t xml:space="preserve">with different ownerships and for different purposes is considered </w:t>
      </w:r>
      <w:r w:rsidRPr="00F54804">
        <w:t xml:space="preserve">by the element </w:t>
      </w:r>
      <w:r w:rsidRPr="006031CD">
        <w:rPr>
          <w:rStyle w:val="CodeCharacter"/>
        </w:rPr>
        <w:t>&lt;custom_attributes_list/&gt;</w:t>
      </w:r>
      <w:r w:rsidR="00EE39D1" w:rsidRPr="00F54804">
        <w:t xml:space="preserve"> </w:t>
      </w:r>
      <w:r w:rsidRPr="00F54804">
        <w:t xml:space="preserve">with all the </w:t>
      </w:r>
      <w:r w:rsidRPr="006031CD">
        <w:rPr>
          <w:rStyle w:val="CodeCharacter"/>
        </w:rPr>
        <w:t>&lt;custom_attributes/&gt;</w:t>
      </w:r>
      <w:r w:rsidR="00EE39D1" w:rsidRPr="00F54804">
        <w:t xml:space="preserve"> </w:t>
      </w:r>
      <w:r w:rsidR="00FF63E8">
        <w:t>elements a</w:t>
      </w:r>
      <w:r w:rsidRPr="00F54804">
        <w:t xml:space="preserve">s child-elements. No attributes are associated to the element </w:t>
      </w:r>
      <w:r w:rsidRPr="006031CD">
        <w:rPr>
          <w:rStyle w:val="CodeCharacter"/>
        </w:rPr>
        <w:t>&lt;custom_attributes_list/&gt;</w:t>
      </w:r>
      <w:r w:rsidRPr="00F54804">
        <w:t>.</w:t>
      </w:r>
      <w:r w:rsidR="00EE39D1">
        <w:t xml:space="preserve"> </w:t>
      </w:r>
    </w:p>
    <w:p w14:paraId="12A9CC38" w14:textId="5597E9F0" w:rsidR="00FC68DB" w:rsidRPr="00F54804" w:rsidRDefault="00EE39D1" w:rsidP="00164C01">
      <w:pPr>
        <w:spacing w:before="120" w:after="0"/>
      </w:pPr>
      <w:r>
        <w:t>The e</w:t>
      </w:r>
      <w:r w:rsidR="00FC68DB" w:rsidRPr="00F54804">
        <w:t>xistence of</w:t>
      </w:r>
      <w:r>
        <w:t xml:space="preserve"> a</w:t>
      </w:r>
      <w:r w:rsidR="00FC68DB" w:rsidRPr="00F54804">
        <w:t xml:space="preserve"> </w:t>
      </w:r>
      <w:r w:rsidR="00FC68DB" w:rsidRPr="006031CD">
        <w:rPr>
          <w:rStyle w:val="CodeCharacter"/>
        </w:rPr>
        <w:t>&lt;custom_attributes_list/&gt;</w:t>
      </w:r>
      <w:r w:rsidR="00FC68DB" w:rsidRPr="00F54804">
        <w:t xml:space="preserve"> inside a connection is optional. There can </w:t>
      </w:r>
      <w:r w:rsidR="00FA0612">
        <w:t xml:space="preserve">be </w:t>
      </w:r>
      <w:r>
        <w:t xml:space="preserve">at most </w:t>
      </w:r>
      <w:r w:rsidR="00FC68DB" w:rsidRPr="00F54804">
        <w:t>one element inside each connection.</w:t>
      </w:r>
    </w:p>
    <w:p w14:paraId="170C3F70" w14:textId="57BC837D" w:rsidR="00FC68DB" w:rsidRDefault="00FC68DB" w:rsidP="00B202D2">
      <w:pPr>
        <w:keepNext/>
        <w:spacing w:before="120"/>
      </w:pPr>
      <w:r w:rsidRPr="00F54804">
        <w:t xml:space="preserve">The </w:t>
      </w:r>
      <w:r w:rsidRPr="006031CD">
        <w:rPr>
          <w:rStyle w:val="CodeCharacter"/>
        </w:rPr>
        <w:t>&lt;custom_attributes_list/&gt;</w:t>
      </w:r>
      <w:r w:rsidRPr="00F54804">
        <w:t xml:space="preserve"> contains at least one of the following nested elements</w:t>
      </w:r>
      <w:r w:rsidR="00F73574">
        <w:t xml:space="preserve"> (</w:t>
      </w:r>
      <w:r w:rsidR="00FA0612">
        <w:t xml:space="preserve">see </w:t>
      </w:r>
      <w:r w:rsidR="00F73574">
        <w:fldChar w:fldCharType="begin"/>
      </w:r>
      <w:r w:rsidR="00F73574">
        <w:instrText xml:space="preserve"> REF _Ref156247232 \h </w:instrText>
      </w:r>
      <w:r w:rsidR="00F73574">
        <w:fldChar w:fldCharType="separate"/>
      </w:r>
      <w:r w:rsidR="00680817" w:rsidRPr="00F54804">
        <w:t xml:space="preserve">Table </w:t>
      </w:r>
      <w:r w:rsidR="00680817">
        <w:rPr>
          <w:noProof/>
        </w:rPr>
        <w:t>17</w:t>
      </w:r>
      <w:r w:rsidR="00F73574">
        <w:fldChar w:fldCharType="end"/>
      </w:r>
      <w:r w:rsidR="00F73574">
        <w:t>)</w:t>
      </w:r>
      <w:r w:rsidRPr="00F54804">
        <w:t>:</w:t>
      </w:r>
      <w:r w:rsidR="00FA0612">
        <w:t xml:space="preserve"> </w:t>
      </w:r>
    </w:p>
    <w:p w14:paraId="6803FB90" w14:textId="533330B1" w:rsidR="0039224F" w:rsidRPr="00F54804" w:rsidRDefault="0039224F" w:rsidP="001640C5">
      <w:pPr>
        <w:pStyle w:val="Beschriftung"/>
        <w:keepNext/>
        <w:keepLines/>
      </w:pPr>
      <w:bookmarkStart w:id="457" w:name="_Ref156247232"/>
      <w:bookmarkStart w:id="458" w:name="_Toc167015979"/>
      <w:r w:rsidRPr="00F54804">
        <w:t xml:space="preserve">Table </w:t>
      </w:r>
      <w:r w:rsidRPr="00F54804">
        <w:fldChar w:fldCharType="begin"/>
      </w:r>
      <w:r w:rsidRPr="00F54804">
        <w:instrText xml:space="preserve"> SEQ Table \* ARABIC </w:instrText>
      </w:r>
      <w:r w:rsidRPr="00F54804">
        <w:fldChar w:fldCharType="separate"/>
      </w:r>
      <w:r w:rsidR="00680817">
        <w:rPr>
          <w:noProof/>
        </w:rPr>
        <w:t>17</w:t>
      </w:r>
      <w:r w:rsidRPr="00F54804">
        <w:fldChar w:fldCharType="end"/>
      </w:r>
      <w:bookmarkEnd w:id="457"/>
      <w:r>
        <w:t xml:space="preserve"> —</w:t>
      </w:r>
      <w:r w:rsidRPr="00F54804">
        <w:t xml:space="preserve"> Nested elements of element </w:t>
      </w:r>
      <w:r w:rsidRPr="00F54804">
        <w:rPr>
          <w:rFonts w:ascii="Courier New" w:hAnsi="Courier New" w:cs="Courier New"/>
        </w:rPr>
        <w:t>&lt;custom_attributes</w:t>
      </w:r>
      <w:r w:rsidRPr="005C2D94">
        <w:rPr>
          <w:rFonts w:ascii="Courier New" w:hAnsi="Courier New" w:cs="Courier New"/>
        </w:rPr>
        <w:t>_list/&gt;</w:t>
      </w:r>
      <w:bookmarkEnd w:id="458"/>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0A5F88CB"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EA5CEA" w14:textId="6F1B2B9F" w:rsidR="00FC68DB" w:rsidRPr="00864958" w:rsidRDefault="00CC3429" w:rsidP="00951A4A">
            <w:pPr>
              <w:keepNext/>
              <w:rPr>
                <w:b/>
              </w:rPr>
            </w:pPr>
            <w:r>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B63CE" w14:textId="77777777" w:rsidR="00FC68DB" w:rsidRPr="00864958" w:rsidRDefault="00FC68DB" w:rsidP="00951A4A">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30DE21" w14:textId="77777777" w:rsidR="00FC68DB" w:rsidRPr="00864958" w:rsidRDefault="00FC68DB" w:rsidP="00951A4A">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C68169" w14:textId="77777777" w:rsidR="00FC68DB" w:rsidRPr="00864958" w:rsidRDefault="00FC68DB" w:rsidP="00951A4A">
            <w:pPr>
              <w:keepNext/>
              <w:rPr>
                <w:b/>
              </w:rPr>
            </w:pPr>
            <w:r w:rsidRPr="00864958">
              <w:rPr>
                <w:b/>
              </w:rPr>
              <w:t>Constraint</w:t>
            </w:r>
          </w:p>
        </w:tc>
      </w:tr>
      <w:tr w:rsidR="00FC68DB" w:rsidRPr="00F54804" w14:paraId="0CF24BD2" w14:textId="77777777" w:rsidTr="00FC68DB">
        <w:trPr>
          <w:jc w:val="center"/>
        </w:trPr>
        <w:tc>
          <w:tcPr>
            <w:tcW w:w="2411" w:type="dxa"/>
            <w:shd w:val="clear" w:color="auto" w:fill="auto"/>
            <w:vAlign w:val="bottom"/>
          </w:tcPr>
          <w:p w14:paraId="0E0F79BD" w14:textId="77777777" w:rsidR="00FC68DB" w:rsidRPr="00F54804" w:rsidRDefault="00FC68DB" w:rsidP="0013175B">
            <w:pPr>
              <w:keepNext/>
              <w:rPr>
                <w:sz w:val="20"/>
                <w:szCs w:val="20"/>
              </w:rPr>
            </w:pPr>
            <w:r w:rsidRPr="00F54804">
              <w:rPr>
                <w:sz w:val="20"/>
                <w:szCs w:val="20"/>
              </w:rPr>
              <w:t>custom_attributes</w:t>
            </w:r>
          </w:p>
        </w:tc>
        <w:tc>
          <w:tcPr>
            <w:tcW w:w="1620" w:type="dxa"/>
            <w:shd w:val="clear" w:color="auto" w:fill="auto"/>
            <w:vAlign w:val="bottom"/>
          </w:tcPr>
          <w:p w14:paraId="02BDFEA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4DDF594F" w14:textId="77777777" w:rsidR="00FC68DB" w:rsidRPr="00F54804" w:rsidRDefault="00FC68DB" w:rsidP="0013175B">
            <w:pPr>
              <w:keepNext/>
              <w:rPr>
                <w:sz w:val="20"/>
                <w:szCs w:val="20"/>
              </w:rPr>
            </w:pPr>
            <w:r w:rsidRPr="00F54804">
              <w:rPr>
                <w:sz w:val="20"/>
                <w:szCs w:val="20"/>
              </w:rPr>
              <w:t>Required</w:t>
            </w:r>
          </w:p>
        </w:tc>
        <w:tc>
          <w:tcPr>
            <w:tcW w:w="2520" w:type="dxa"/>
            <w:shd w:val="clear" w:color="auto" w:fill="auto"/>
          </w:tcPr>
          <w:p w14:paraId="0C720339"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w:t>
            </w:r>
          </w:p>
        </w:tc>
      </w:tr>
    </w:tbl>
    <w:p w14:paraId="09AC6D72" w14:textId="5FDCCB1D" w:rsidR="00FC68DB" w:rsidRPr="00726144" w:rsidRDefault="004857C3" w:rsidP="00B202D2">
      <w:pPr>
        <w:spacing w:before="120"/>
      </w:pPr>
      <w:r>
        <w:t>A</w:t>
      </w:r>
      <w:r w:rsidR="00FC68DB" w:rsidRPr="00BD52D7">
        <w:t xml:space="preserve">t least one element </w:t>
      </w:r>
      <w:r w:rsidRPr="006031CD">
        <w:rPr>
          <w:rStyle w:val="CodeCharacter"/>
        </w:rPr>
        <w:t>&lt;custom_attributes/&gt;</w:t>
      </w:r>
      <w:r w:rsidRPr="001E4607">
        <w:t xml:space="preserve"> </w:t>
      </w:r>
      <w:r>
        <w:t xml:space="preserve">must be </w:t>
      </w:r>
      <w:r w:rsidR="00FC68DB" w:rsidRPr="00BD52D7">
        <w:t>inside</w:t>
      </w:r>
      <w:r>
        <w:t xml:space="preserve"> a</w:t>
      </w:r>
      <w:r w:rsidR="00FC68DB" w:rsidRPr="00BD52D7">
        <w:t xml:space="preserve"> </w:t>
      </w:r>
      <w:r w:rsidR="00FC68DB" w:rsidRPr="006031CD">
        <w:rPr>
          <w:rStyle w:val="CodeCharacter"/>
        </w:rPr>
        <w:t>&lt;custom_attributes_list/&gt;</w:t>
      </w:r>
      <w:r w:rsidR="00FC68DB" w:rsidRPr="000A1B7B">
        <w:t>.</w:t>
      </w:r>
      <w:r>
        <w:t xml:space="preserve"> </w:t>
      </w:r>
    </w:p>
    <w:p w14:paraId="36EF742C" w14:textId="22813F62" w:rsidR="00FC68DB" w:rsidRDefault="00F73574" w:rsidP="00B202D2">
      <w:pPr>
        <w:keepNext/>
        <w:spacing w:before="120"/>
      </w:pPr>
      <w:r>
        <w:t xml:space="preserve">The </w:t>
      </w:r>
      <w:r w:rsidR="00FC68DB" w:rsidRPr="00F54804">
        <w:t>XML specification of</w:t>
      </w:r>
      <w:r w:rsidR="009B7D96">
        <w:t xml:space="preserve"> the</w:t>
      </w:r>
      <w:r w:rsidR="00FC68DB" w:rsidRPr="00F54804">
        <w:t xml:space="preserve"> </w:t>
      </w:r>
      <w:r w:rsidR="00FC68DB" w:rsidRPr="006031CD">
        <w:rPr>
          <w:rStyle w:val="CodeCharacter"/>
        </w:rPr>
        <w:t>&lt;custom_attributes/&gt;</w:t>
      </w:r>
      <w:r w:rsidRPr="00F73574">
        <w:t xml:space="preserve"> </w:t>
      </w:r>
      <w:r w:rsidR="009B7D96">
        <w:t xml:space="preserve">element </w:t>
      </w:r>
      <w:r w:rsidRPr="00F73574">
        <w:t xml:space="preserve">is </w:t>
      </w:r>
      <w:r w:rsidR="00825756">
        <w:t>shown</w:t>
      </w:r>
      <w:r w:rsidRPr="00F73574">
        <w:t xml:space="preserve"> in </w:t>
      </w:r>
      <w:r w:rsidRPr="00F73574">
        <w:fldChar w:fldCharType="begin"/>
      </w:r>
      <w:r w:rsidRPr="00F73574">
        <w:instrText xml:space="preserve"> REF _Ref156247293 \h </w:instrText>
      </w:r>
      <w:r>
        <w:instrText xml:space="preserve"> \* MERGEFORMAT </w:instrText>
      </w:r>
      <w:r w:rsidRPr="00F73574">
        <w:fldChar w:fldCharType="separate"/>
      </w:r>
      <w:r w:rsidR="00680817" w:rsidRPr="00F54804">
        <w:t xml:space="preserve">Table </w:t>
      </w:r>
      <w:r w:rsidR="00680817">
        <w:t>18</w:t>
      </w:r>
      <w:r w:rsidRPr="00F73574">
        <w:fldChar w:fldCharType="end"/>
      </w:r>
      <w:r w:rsidR="00FC68DB" w:rsidRPr="00F54804">
        <w:t>:</w:t>
      </w:r>
      <w:r>
        <w:t xml:space="preserve"> </w:t>
      </w:r>
    </w:p>
    <w:p w14:paraId="68CBBF86" w14:textId="1CFDFB49" w:rsidR="0039224F" w:rsidRPr="00F54804" w:rsidRDefault="0039224F" w:rsidP="001640C5">
      <w:pPr>
        <w:pStyle w:val="Beschriftung"/>
        <w:keepNext/>
        <w:keepLines/>
      </w:pPr>
      <w:bookmarkStart w:id="459" w:name="_Ref156247293"/>
      <w:bookmarkStart w:id="460" w:name="_Toc167015980"/>
      <w:r w:rsidRPr="00F54804">
        <w:t xml:space="preserve">Table </w:t>
      </w:r>
      <w:r w:rsidRPr="00F54804">
        <w:fldChar w:fldCharType="begin"/>
      </w:r>
      <w:r w:rsidRPr="00F54804">
        <w:instrText xml:space="preserve"> SEQ Table \* ARABIC </w:instrText>
      </w:r>
      <w:r w:rsidRPr="00F54804">
        <w:fldChar w:fldCharType="separate"/>
      </w:r>
      <w:r w:rsidR="00680817">
        <w:rPr>
          <w:noProof/>
        </w:rPr>
        <w:t>18</w:t>
      </w:r>
      <w:r w:rsidRPr="00F54804">
        <w:fldChar w:fldCharType="end"/>
      </w:r>
      <w:bookmarkEnd w:id="459"/>
      <w:r>
        <w:t xml:space="preserve"> —</w:t>
      </w:r>
      <w:r w:rsidRPr="00F54804">
        <w:t xml:space="preserve"> Attributes of </w:t>
      </w:r>
      <w:r w:rsidRPr="00251C60">
        <w:rPr>
          <w:rStyle w:val="CodeCharacter"/>
        </w:rPr>
        <w:t>&lt;custom_attributes/&gt;</w:t>
      </w:r>
      <w:r w:rsidRPr="005C2D94">
        <w:t xml:space="preserve"> element</w:t>
      </w:r>
      <w:bookmarkEnd w:id="460"/>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864958" w14:paraId="63FADD11"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B4899F2" w14:textId="77777777" w:rsidR="00FC68DB" w:rsidRPr="00864958" w:rsidRDefault="00FC68DB" w:rsidP="00951A4A">
            <w:pPr>
              <w:keepNext/>
              <w:suppressAutoHyphens/>
              <w:rPr>
                <w:rFonts w:cs="Calibri"/>
                <w:b/>
                <w:lang w:eastAsia="zh-CN"/>
              </w:rPr>
            </w:pPr>
            <w:r w:rsidRPr="00864958">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B46AA36" w14:textId="77777777" w:rsidR="00FC68DB" w:rsidRPr="00864958" w:rsidRDefault="00FC68DB" w:rsidP="00951A4A">
            <w:pPr>
              <w:keepNext/>
              <w:suppressAutoHyphens/>
              <w:rPr>
                <w:rFonts w:cs="Calibri"/>
                <w:b/>
                <w:lang w:eastAsia="zh-CN"/>
              </w:rPr>
            </w:pPr>
            <w:r w:rsidRPr="00864958">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0FCB687" w14:textId="63664D44" w:rsidR="00FC68DB" w:rsidRPr="00864958" w:rsidRDefault="00284485" w:rsidP="00951A4A">
            <w:pPr>
              <w:keepNext/>
              <w:suppressAutoHyphens/>
              <w:rPr>
                <w:rFonts w:cs="Calibri"/>
                <w:b/>
                <w:lang w:eastAsia="zh-CN"/>
              </w:rPr>
            </w:pPr>
            <w:r>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9F33BE0" w14:textId="77777777" w:rsidR="00FC68DB" w:rsidRPr="00864958" w:rsidRDefault="00FC68DB" w:rsidP="00951A4A">
            <w:pPr>
              <w:keepNext/>
              <w:suppressAutoHyphens/>
              <w:rPr>
                <w:rFonts w:cs="Calibri"/>
                <w:b/>
                <w:lang w:eastAsia="zh-CN"/>
              </w:rPr>
            </w:pPr>
            <w:r w:rsidRPr="00864958">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34CCA54" w14:textId="77777777" w:rsidR="00FC68DB" w:rsidRPr="00864958" w:rsidRDefault="00FC68DB" w:rsidP="00951A4A">
            <w:pPr>
              <w:keepNext/>
              <w:suppressAutoHyphens/>
              <w:rPr>
                <w:rFonts w:cs="Calibri"/>
                <w:lang w:eastAsia="zh-CN"/>
              </w:rPr>
            </w:pPr>
            <w:r w:rsidRPr="00864958">
              <w:rPr>
                <w:b/>
              </w:rPr>
              <w:t>Constraints / Remarks</w:t>
            </w:r>
          </w:p>
        </w:tc>
      </w:tr>
      <w:tr w:rsidR="00FC68DB" w:rsidRPr="00F54804" w14:paraId="58E65F08" w14:textId="77777777" w:rsidTr="007F51BE">
        <w:trPr>
          <w:jc w:val="center"/>
        </w:trPr>
        <w:tc>
          <w:tcPr>
            <w:tcW w:w="1526" w:type="dxa"/>
            <w:tcBorders>
              <w:top w:val="dotted" w:sz="4" w:space="0" w:color="000000"/>
              <w:left w:val="single" w:sz="8" w:space="0" w:color="000000"/>
              <w:bottom w:val="dotted" w:sz="4" w:space="0" w:color="000000"/>
              <w:right w:val="nil"/>
            </w:tcBorders>
          </w:tcPr>
          <w:p w14:paraId="29FFCC63" w14:textId="77777777" w:rsidR="00FC68DB" w:rsidRPr="00F54804" w:rsidRDefault="00FC68DB" w:rsidP="0013175B">
            <w:pPr>
              <w:keepNext/>
              <w:suppressAutoHyphens/>
              <w:rPr>
                <w:rFonts w:cs="Calibri"/>
                <w:sz w:val="20"/>
                <w:szCs w:val="20"/>
                <w:lang w:eastAsia="zh-CN"/>
              </w:rPr>
            </w:pPr>
            <w:r w:rsidRPr="00F54804">
              <w:rPr>
                <w:sz w:val="20"/>
                <w:szCs w:val="20"/>
              </w:rPr>
              <w:t>owner</w:t>
            </w:r>
          </w:p>
        </w:tc>
        <w:tc>
          <w:tcPr>
            <w:tcW w:w="1538" w:type="dxa"/>
            <w:tcBorders>
              <w:top w:val="dotted" w:sz="4" w:space="0" w:color="000000"/>
              <w:left w:val="single" w:sz="4" w:space="0" w:color="000000"/>
              <w:bottom w:val="dotted" w:sz="4" w:space="0" w:color="000000"/>
              <w:right w:val="nil"/>
            </w:tcBorders>
          </w:tcPr>
          <w:p w14:paraId="5550CB6E"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17991028"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60D9629" w14:textId="77777777" w:rsidR="00FC68DB" w:rsidRPr="00F54804" w:rsidRDefault="00FC68DB"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246959C" w14:textId="77777777" w:rsidR="00FC68DB" w:rsidRPr="00F54804" w:rsidRDefault="00FC68DB" w:rsidP="0013175B">
            <w:pPr>
              <w:keepNext/>
              <w:suppressAutoHyphens/>
              <w:rPr>
                <w:sz w:val="20"/>
                <w:szCs w:val="20"/>
              </w:rPr>
            </w:pPr>
            <w:r w:rsidRPr="00F54804">
              <w:rPr>
                <w:sz w:val="20"/>
                <w:szCs w:val="20"/>
              </w:rPr>
              <w:t>Non-empty string</w:t>
            </w:r>
          </w:p>
        </w:tc>
      </w:tr>
      <w:tr w:rsidR="00FC68DB" w:rsidRPr="00F54804" w14:paraId="0C8AAF4D" w14:textId="77777777" w:rsidTr="007F51BE">
        <w:trPr>
          <w:jc w:val="center"/>
        </w:trPr>
        <w:tc>
          <w:tcPr>
            <w:tcW w:w="1526" w:type="dxa"/>
            <w:tcBorders>
              <w:top w:val="dotted" w:sz="4" w:space="0" w:color="000000"/>
              <w:left w:val="single" w:sz="8" w:space="0" w:color="000000"/>
              <w:bottom w:val="single" w:sz="4" w:space="0" w:color="auto"/>
              <w:right w:val="nil"/>
            </w:tcBorders>
          </w:tcPr>
          <w:p w14:paraId="18D89C30" w14:textId="77777777" w:rsidR="00FC68DB" w:rsidRPr="00F54804" w:rsidRDefault="00FC68DB" w:rsidP="0013175B">
            <w:pPr>
              <w:keepNext/>
              <w:suppressAutoHyphens/>
              <w:rPr>
                <w:sz w:val="20"/>
                <w:szCs w:val="20"/>
              </w:rPr>
            </w:pPr>
            <w:r w:rsidRPr="00F54804">
              <w:rPr>
                <w:sz w:val="20"/>
                <w:szCs w:val="20"/>
              </w:rPr>
              <w:t>for</w:t>
            </w:r>
          </w:p>
        </w:tc>
        <w:tc>
          <w:tcPr>
            <w:tcW w:w="1538" w:type="dxa"/>
            <w:tcBorders>
              <w:top w:val="dotted" w:sz="4" w:space="0" w:color="000000"/>
              <w:left w:val="single" w:sz="4" w:space="0" w:color="000000"/>
              <w:bottom w:val="single" w:sz="4" w:space="0" w:color="auto"/>
              <w:right w:val="nil"/>
            </w:tcBorders>
          </w:tcPr>
          <w:p w14:paraId="48EC8E97"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auto"/>
              <w:right w:val="nil"/>
            </w:tcBorders>
          </w:tcPr>
          <w:p w14:paraId="362716B1"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auto"/>
              <w:right w:val="nil"/>
            </w:tcBorders>
          </w:tcPr>
          <w:p w14:paraId="149E43FE"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auto"/>
              <w:right w:val="single" w:sz="8" w:space="0" w:color="000000"/>
            </w:tcBorders>
          </w:tcPr>
          <w:p w14:paraId="16A329E3" w14:textId="77777777" w:rsidR="00FC68DB" w:rsidRPr="00F54804" w:rsidRDefault="00FC68DB" w:rsidP="0013175B">
            <w:pPr>
              <w:keepNext/>
              <w:suppressAutoHyphens/>
              <w:rPr>
                <w:sz w:val="20"/>
                <w:szCs w:val="20"/>
              </w:rPr>
            </w:pPr>
            <w:r w:rsidRPr="00F54804">
              <w:rPr>
                <w:sz w:val="20"/>
                <w:szCs w:val="20"/>
              </w:rPr>
              <w:t>Non-empty string</w:t>
            </w:r>
          </w:p>
        </w:tc>
      </w:tr>
    </w:tbl>
    <w:p w14:paraId="5ABA0A4F" w14:textId="318D6ADD" w:rsidR="00FC68DB" w:rsidRPr="00726144" w:rsidRDefault="00FC68DB" w:rsidP="00B202D2">
      <w:r w:rsidRPr="005C2D94">
        <w:t>The</w:t>
      </w:r>
      <w:r w:rsidR="004E0E3F">
        <w:t xml:space="preserve"> pair of</w:t>
      </w:r>
      <w:r w:rsidRPr="005C2D94">
        <w:t xml:space="preserve"> attributes </w:t>
      </w:r>
      <w:r w:rsidRPr="004732F5">
        <w:rPr>
          <w:rStyle w:val="CodeCharacter"/>
        </w:rPr>
        <w:t>owner</w:t>
      </w:r>
      <w:r w:rsidRPr="001E4607">
        <w:t xml:space="preserve"> and </w:t>
      </w:r>
      <w:r w:rsidRPr="004732F5">
        <w:rPr>
          <w:rStyle w:val="CodeCharacter"/>
        </w:rPr>
        <w:t>for</w:t>
      </w:r>
      <w:r w:rsidRPr="00F45E5A">
        <w:t xml:space="preserve"> </w:t>
      </w:r>
      <w:r w:rsidR="004E0E3F">
        <w:t>of</w:t>
      </w:r>
      <w:r w:rsidRPr="00BD52D7">
        <w:t xml:space="preserve"> each </w:t>
      </w:r>
      <w:r w:rsidRPr="006031CD">
        <w:rPr>
          <w:rStyle w:val="CodeCharacter"/>
        </w:rPr>
        <w:t>&lt;custom_attributes/&gt;</w:t>
      </w:r>
      <w:r w:rsidRPr="00BD52D7">
        <w:t xml:space="preserve"> element </w:t>
      </w:r>
      <w:r w:rsidR="004E0E3F">
        <w:t>must</w:t>
      </w:r>
      <w:r w:rsidR="003359B7">
        <w:t xml:space="preserve"> </w:t>
      </w:r>
      <w:r w:rsidRPr="00BD52D7">
        <w:t xml:space="preserve">be unique within each </w:t>
      </w:r>
      <w:r w:rsidRPr="006031CD">
        <w:rPr>
          <w:rStyle w:val="CodeCharacter"/>
        </w:rPr>
        <w:t>&lt;custom_attributes_list/&gt;.</w:t>
      </w:r>
    </w:p>
    <w:p w14:paraId="2E2A55FD" w14:textId="31DA9363" w:rsidR="00FC68DB" w:rsidRDefault="00FC68DB" w:rsidP="00B202D2">
      <w:pPr>
        <w:keepNext/>
      </w:pPr>
      <w:r w:rsidRPr="00F54804">
        <w:t xml:space="preserve">The </w:t>
      </w:r>
      <w:r w:rsidRPr="006031CD">
        <w:rPr>
          <w:rStyle w:val="CodeCharacter"/>
        </w:rPr>
        <w:t>&lt;custom_attributes/&gt;</w:t>
      </w:r>
      <w:r w:rsidRPr="00F54804">
        <w:t xml:space="preserve"> element m</w:t>
      </w:r>
      <w:r w:rsidR="00737E56">
        <w:t>ust</w:t>
      </w:r>
      <w:r w:rsidRPr="00F54804">
        <w:t xml:space="preserve"> contain at least one of the following nested elements</w:t>
      </w:r>
      <w:r w:rsidR="00F73574">
        <w:t xml:space="preserve"> (</w:t>
      </w:r>
      <w:r w:rsidR="00DC61A9">
        <w:t xml:space="preserve">see </w:t>
      </w:r>
      <w:r w:rsidR="00F73574">
        <w:fldChar w:fldCharType="begin"/>
      </w:r>
      <w:r w:rsidR="00F73574">
        <w:instrText xml:space="preserve"> REF _Ref156247329 \h </w:instrText>
      </w:r>
      <w:r w:rsidR="00F73574">
        <w:fldChar w:fldCharType="separate"/>
      </w:r>
      <w:r w:rsidR="00680817" w:rsidRPr="00F54804">
        <w:t xml:space="preserve">Table </w:t>
      </w:r>
      <w:r w:rsidR="00680817">
        <w:rPr>
          <w:noProof/>
        </w:rPr>
        <w:t>19</w:t>
      </w:r>
      <w:r w:rsidR="00F73574">
        <w:fldChar w:fldCharType="end"/>
      </w:r>
      <w:r w:rsidR="00F73574">
        <w:t>)</w:t>
      </w:r>
      <w:r w:rsidRPr="00F54804">
        <w:t>:</w:t>
      </w:r>
    </w:p>
    <w:p w14:paraId="298CE489" w14:textId="342735FE" w:rsidR="0039224F" w:rsidRPr="00F54804" w:rsidRDefault="0039224F" w:rsidP="001640C5">
      <w:pPr>
        <w:pStyle w:val="Beschriftung"/>
        <w:keepNext/>
        <w:keepLines/>
      </w:pPr>
      <w:bookmarkStart w:id="461" w:name="_Ref156247329"/>
      <w:bookmarkStart w:id="462" w:name="_Toc167015981"/>
      <w:r w:rsidRPr="00F54804">
        <w:t xml:space="preserve">Table </w:t>
      </w:r>
      <w:r w:rsidRPr="00F54804">
        <w:fldChar w:fldCharType="begin"/>
      </w:r>
      <w:r w:rsidRPr="00F54804">
        <w:instrText xml:space="preserve"> SEQ Table \* ARABIC </w:instrText>
      </w:r>
      <w:r w:rsidRPr="00F54804">
        <w:fldChar w:fldCharType="separate"/>
      </w:r>
      <w:r w:rsidR="00680817">
        <w:rPr>
          <w:noProof/>
        </w:rPr>
        <w:t>19</w:t>
      </w:r>
      <w:r w:rsidRPr="00F54804">
        <w:fldChar w:fldCharType="end"/>
      </w:r>
      <w:bookmarkEnd w:id="461"/>
      <w:r>
        <w:t xml:space="preserve"> —</w:t>
      </w:r>
      <w:r w:rsidRPr="00F54804">
        <w:t xml:space="preserve"> Nested elements of element </w:t>
      </w:r>
      <w:r w:rsidRPr="00F54804">
        <w:rPr>
          <w:rFonts w:ascii="Courier New" w:hAnsi="Courier New" w:cs="Courier New"/>
        </w:rPr>
        <w:t>&lt;custom_attributes</w:t>
      </w:r>
      <w:r w:rsidRPr="005C2D94">
        <w:rPr>
          <w:rFonts w:ascii="Courier New" w:hAnsi="Courier New" w:cs="Courier New"/>
        </w:rPr>
        <w:t>/&gt;</w:t>
      </w:r>
      <w:bookmarkEnd w:id="462"/>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55597C33" w14:textId="77777777" w:rsidTr="00FC68DB">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3183DB" w14:textId="4D20D4B0" w:rsidR="00FC68DB" w:rsidRPr="00864958" w:rsidRDefault="00CC3429" w:rsidP="00951A4A">
            <w:pPr>
              <w:keepNext/>
              <w:rPr>
                <w:b/>
              </w:rPr>
            </w:pPr>
            <w:r>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9C4432" w14:textId="77777777" w:rsidR="00FC68DB" w:rsidRPr="00864958" w:rsidRDefault="00FC68DB" w:rsidP="00951A4A">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F1119F" w14:textId="77777777" w:rsidR="00FC68DB" w:rsidRPr="00864958" w:rsidRDefault="00FC68DB" w:rsidP="00951A4A">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DEA7D" w14:textId="77777777" w:rsidR="00FC68DB" w:rsidRPr="00864958" w:rsidRDefault="00FC68DB" w:rsidP="00951A4A">
            <w:pPr>
              <w:keepNext/>
              <w:rPr>
                <w:b/>
              </w:rPr>
            </w:pPr>
            <w:r w:rsidRPr="00864958">
              <w:rPr>
                <w:b/>
              </w:rPr>
              <w:t>Constraints / Remarks</w:t>
            </w:r>
          </w:p>
        </w:tc>
      </w:tr>
      <w:tr w:rsidR="00FC68DB" w:rsidRPr="00F54804" w14:paraId="5073ECBB" w14:textId="77777777" w:rsidTr="00FC68DB">
        <w:trPr>
          <w:jc w:val="center"/>
        </w:trPr>
        <w:tc>
          <w:tcPr>
            <w:tcW w:w="2411" w:type="dxa"/>
            <w:shd w:val="clear" w:color="auto" w:fill="auto"/>
            <w:vAlign w:val="bottom"/>
          </w:tcPr>
          <w:p w14:paraId="64FE929B" w14:textId="77777777" w:rsidR="00FC68DB" w:rsidRPr="00F54804" w:rsidRDefault="00FC68DB" w:rsidP="0013175B">
            <w:pPr>
              <w:keepNext/>
              <w:rPr>
                <w:sz w:val="20"/>
                <w:szCs w:val="20"/>
              </w:rPr>
            </w:pPr>
            <w:r w:rsidRPr="00F54804">
              <w:rPr>
                <w:sz w:val="20"/>
                <w:szCs w:val="20"/>
              </w:rPr>
              <w:t>string</w:t>
            </w:r>
          </w:p>
        </w:tc>
        <w:tc>
          <w:tcPr>
            <w:tcW w:w="1620" w:type="dxa"/>
            <w:shd w:val="clear" w:color="auto" w:fill="auto"/>
            <w:vAlign w:val="bottom"/>
          </w:tcPr>
          <w:p w14:paraId="154B3B9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023A16A8" w14:textId="77777777" w:rsidR="00FC68DB" w:rsidRPr="00F54804" w:rsidRDefault="00FC68DB" w:rsidP="0013175B">
            <w:pPr>
              <w:keepNext/>
              <w:rPr>
                <w:sz w:val="20"/>
                <w:szCs w:val="20"/>
              </w:rPr>
            </w:pPr>
            <w:r w:rsidRPr="00F54804">
              <w:rPr>
                <w:sz w:val="20"/>
                <w:szCs w:val="20"/>
              </w:rPr>
              <w:t>optional</w:t>
            </w:r>
          </w:p>
        </w:tc>
        <w:tc>
          <w:tcPr>
            <w:tcW w:w="2520" w:type="dxa"/>
            <w:vMerge w:val="restart"/>
            <w:shd w:val="clear" w:color="auto" w:fill="auto"/>
          </w:tcPr>
          <w:p w14:paraId="0983D5BE" w14:textId="15D56F74" w:rsidR="00FC68DB" w:rsidRPr="00F54804" w:rsidRDefault="00FC68DB" w:rsidP="0013175B">
            <w:pPr>
              <w:keepNext/>
              <w:spacing w:after="0"/>
              <w:rPr>
                <w:rFonts w:cs="Calibri"/>
                <w:sz w:val="20"/>
                <w:szCs w:val="20"/>
                <w:lang w:eastAsia="en-GB"/>
              </w:rPr>
            </w:pPr>
            <w:r w:rsidRPr="00F54804">
              <w:rPr>
                <w:rFonts w:cs="Calibri"/>
                <w:sz w:val="20"/>
                <w:szCs w:val="20"/>
                <w:lang w:eastAsia="en-GB"/>
              </w:rPr>
              <w:t>At least one of these nested elements</w:t>
            </w:r>
            <w:r w:rsidR="00737E56">
              <w:rPr>
                <w:rFonts w:cs="Calibri"/>
                <w:sz w:val="20"/>
                <w:szCs w:val="20"/>
                <w:lang w:eastAsia="en-GB"/>
              </w:rPr>
              <w:t xml:space="preserve"> is needed</w:t>
            </w:r>
            <w:r w:rsidRPr="00F54804">
              <w:rPr>
                <w:rFonts w:cs="Calibri"/>
                <w:sz w:val="20"/>
                <w:szCs w:val="20"/>
                <w:lang w:eastAsia="en-GB"/>
              </w:rPr>
              <w:t>.</w:t>
            </w:r>
          </w:p>
          <w:p w14:paraId="21ABA209" w14:textId="77777777" w:rsidR="00FC68DB" w:rsidRPr="00F54804" w:rsidRDefault="00FC68DB" w:rsidP="0013175B">
            <w:pPr>
              <w:keepNext/>
              <w:rPr>
                <w:sz w:val="20"/>
                <w:szCs w:val="20"/>
              </w:rPr>
            </w:pPr>
          </w:p>
        </w:tc>
      </w:tr>
      <w:tr w:rsidR="00FC68DB" w:rsidRPr="00F54804" w14:paraId="64513B00" w14:textId="77777777" w:rsidTr="00FC68DB">
        <w:trPr>
          <w:jc w:val="center"/>
        </w:trPr>
        <w:tc>
          <w:tcPr>
            <w:tcW w:w="2411" w:type="dxa"/>
            <w:shd w:val="clear" w:color="auto" w:fill="auto"/>
            <w:vAlign w:val="bottom"/>
          </w:tcPr>
          <w:p w14:paraId="0A4D98BE" w14:textId="77777777" w:rsidR="00FC68DB" w:rsidRPr="00F54804" w:rsidRDefault="00FC68DB" w:rsidP="00B202D2">
            <w:pPr>
              <w:rPr>
                <w:sz w:val="20"/>
                <w:szCs w:val="20"/>
              </w:rPr>
            </w:pPr>
            <w:r w:rsidRPr="00F54804">
              <w:rPr>
                <w:sz w:val="20"/>
                <w:szCs w:val="20"/>
              </w:rPr>
              <w:t>real</w:t>
            </w:r>
          </w:p>
        </w:tc>
        <w:tc>
          <w:tcPr>
            <w:tcW w:w="1620" w:type="dxa"/>
            <w:shd w:val="clear" w:color="auto" w:fill="auto"/>
            <w:vAlign w:val="bottom"/>
          </w:tcPr>
          <w:p w14:paraId="5DE961E0"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D5CB8B2"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9267B33" w14:textId="77777777" w:rsidR="00FC68DB" w:rsidRPr="00F54804" w:rsidRDefault="00FC68DB" w:rsidP="00B202D2">
            <w:pPr>
              <w:rPr>
                <w:sz w:val="20"/>
                <w:szCs w:val="20"/>
              </w:rPr>
            </w:pPr>
          </w:p>
        </w:tc>
      </w:tr>
      <w:tr w:rsidR="00FC68DB" w:rsidRPr="00F54804" w14:paraId="066B8E01" w14:textId="77777777" w:rsidTr="00FC68DB">
        <w:trPr>
          <w:jc w:val="center"/>
        </w:trPr>
        <w:tc>
          <w:tcPr>
            <w:tcW w:w="2411" w:type="dxa"/>
            <w:shd w:val="clear" w:color="auto" w:fill="auto"/>
            <w:vAlign w:val="bottom"/>
          </w:tcPr>
          <w:p w14:paraId="1B516949" w14:textId="77777777" w:rsidR="00FC68DB" w:rsidRPr="00F54804" w:rsidRDefault="00FC68DB" w:rsidP="00B202D2">
            <w:pPr>
              <w:rPr>
                <w:sz w:val="20"/>
                <w:szCs w:val="20"/>
              </w:rPr>
            </w:pPr>
            <w:r w:rsidRPr="00F54804">
              <w:rPr>
                <w:sz w:val="20"/>
                <w:szCs w:val="20"/>
              </w:rPr>
              <w:t>int</w:t>
            </w:r>
          </w:p>
        </w:tc>
        <w:tc>
          <w:tcPr>
            <w:tcW w:w="1620" w:type="dxa"/>
            <w:shd w:val="clear" w:color="auto" w:fill="auto"/>
            <w:vAlign w:val="bottom"/>
          </w:tcPr>
          <w:p w14:paraId="1D40D9C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BEF9357"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0F4479A" w14:textId="77777777" w:rsidR="00FC68DB" w:rsidRPr="00F54804" w:rsidRDefault="00FC68DB" w:rsidP="00B202D2">
            <w:pPr>
              <w:rPr>
                <w:sz w:val="20"/>
                <w:szCs w:val="20"/>
              </w:rPr>
            </w:pPr>
          </w:p>
        </w:tc>
      </w:tr>
      <w:tr w:rsidR="00FC68DB" w:rsidRPr="00F54804" w14:paraId="10506783" w14:textId="77777777" w:rsidTr="00FC68DB">
        <w:trPr>
          <w:jc w:val="center"/>
        </w:trPr>
        <w:tc>
          <w:tcPr>
            <w:tcW w:w="2411" w:type="dxa"/>
            <w:shd w:val="clear" w:color="auto" w:fill="auto"/>
            <w:vAlign w:val="bottom"/>
          </w:tcPr>
          <w:p w14:paraId="67337289" w14:textId="77777777" w:rsidR="00FC68DB" w:rsidRPr="00F54804" w:rsidRDefault="00FC68DB" w:rsidP="00B202D2">
            <w:pPr>
              <w:rPr>
                <w:sz w:val="20"/>
                <w:szCs w:val="20"/>
              </w:rPr>
            </w:pPr>
            <w:r w:rsidRPr="00F54804">
              <w:rPr>
                <w:sz w:val="20"/>
                <w:szCs w:val="20"/>
              </w:rPr>
              <w:t>string_list</w:t>
            </w:r>
          </w:p>
        </w:tc>
        <w:tc>
          <w:tcPr>
            <w:tcW w:w="1620" w:type="dxa"/>
            <w:shd w:val="clear" w:color="auto" w:fill="auto"/>
            <w:vAlign w:val="bottom"/>
          </w:tcPr>
          <w:p w14:paraId="3BBDD81F"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D18FBBE"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27EAA19" w14:textId="77777777" w:rsidR="00FC68DB" w:rsidRPr="00F54804" w:rsidRDefault="00FC68DB" w:rsidP="00B202D2">
            <w:pPr>
              <w:rPr>
                <w:sz w:val="20"/>
                <w:szCs w:val="20"/>
              </w:rPr>
            </w:pPr>
          </w:p>
        </w:tc>
      </w:tr>
      <w:tr w:rsidR="00FC68DB" w:rsidRPr="00F54804" w14:paraId="244FC3AA" w14:textId="77777777" w:rsidTr="00FC68DB">
        <w:trPr>
          <w:jc w:val="center"/>
        </w:trPr>
        <w:tc>
          <w:tcPr>
            <w:tcW w:w="2411" w:type="dxa"/>
            <w:shd w:val="clear" w:color="auto" w:fill="auto"/>
            <w:vAlign w:val="bottom"/>
          </w:tcPr>
          <w:p w14:paraId="779FCBAD" w14:textId="77777777" w:rsidR="00FC68DB" w:rsidRPr="00F54804" w:rsidRDefault="00FC68DB" w:rsidP="00B202D2">
            <w:pPr>
              <w:rPr>
                <w:sz w:val="20"/>
                <w:szCs w:val="20"/>
              </w:rPr>
            </w:pPr>
            <w:r w:rsidRPr="00F54804">
              <w:rPr>
                <w:sz w:val="20"/>
                <w:szCs w:val="20"/>
              </w:rPr>
              <w:t>real_list</w:t>
            </w:r>
          </w:p>
        </w:tc>
        <w:tc>
          <w:tcPr>
            <w:tcW w:w="1620" w:type="dxa"/>
            <w:shd w:val="clear" w:color="auto" w:fill="auto"/>
            <w:vAlign w:val="bottom"/>
          </w:tcPr>
          <w:p w14:paraId="4855A9CD"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1960045A"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393B33C" w14:textId="77777777" w:rsidR="00FC68DB" w:rsidRPr="00F54804" w:rsidRDefault="00FC68DB" w:rsidP="00B202D2">
            <w:pPr>
              <w:rPr>
                <w:sz w:val="20"/>
                <w:szCs w:val="20"/>
              </w:rPr>
            </w:pPr>
          </w:p>
        </w:tc>
      </w:tr>
      <w:tr w:rsidR="00FC68DB" w:rsidRPr="00F54804" w14:paraId="08C8AFAB" w14:textId="77777777" w:rsidTr="00FC68DB">
        <w:trPr>
          <w:jc w:val="center"/>
        </w:trPr>
        <w:tc>
          <w:tcPr>
            <w:tcW w:w="2411" w:type="dxa"/>
            <w:shd w:val="clear" w:color="auto" w:fill="auto"/>
            <w:vAlign w:val="bottom"/>
          </w:tcPr>
          <w:p w14:paraId="23121372" w14:textId="77777777" w:rsidR="00FC68DB" w:rsidRPr="00F54804" w:rsidRDefault="00FC68DB" w:rsidP="00B202D2">
            <w:pPr>
              <w:rPr>
                <w:sz w:val="20"/>
                <w:szCs w:val="20"/>
              </w:rPr>
            </w:pPr>
            <w:r w:rsidRPr="00F54804">
              <w:rPr>
                <w:sz w:val="20"/>
                <w:szCs w:val="20"/>
              </w:rPr>
              <w:t>int_list</w:t>
            </w:r>
          </w:p>
        </w:tc>
        <w:tc>
          <w:tcPr>
            <w:tcW w:w="1620" w:type="dxa"/>
            <w:shd w:val="clear" w:color="auto" w:fill="auto"/>
            <w:vAlign w:val="bottom"/>
          </w:tcPr>
          <w:p w14:paraId="0780C93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2B423C9"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03CDC9F0" w14:textId="77777777" w:rsidR="00FC68DB" w:rsidRPr="00F54804" w:rsidRDefault="00FC68DB" w:rsidP="00B202D2">
            <w:pPr>
              <w:rPr>
                <w:sz w:val="20"/>
                <w:szCs w:val="20"/>
              </w:rPr>
            </w:pPr>
          </w:p>
        </w:tc>
      </w:tr>
    </w:tbl>
    <w:p w14:paraId="46ECFB5A" w14:textId="46C80636" w:rsidR="00FC68DB" w:rsidRPr="00D67FA8" w:rsidRDefault="00FC68DB" w:rsidP="00B202D2">
      <w:pPr>
        <w:keepNext/>
        <w:spacing w:before="120"/>
      </w:pPr>
      <w:r w:rsidRPr="005C2D94">
        <w:lastRenderedPageBreak/>
        <w:t xml:space="preserve">The elements </w:t>
      </w:r>
      <w:r w:rsidRPr="006031CD">
        <w:rPr>
          <w:rStyle w:val="CodeCharacter"/>
        </w:rPr>
        <w:t>&lt;string/&gt;</w:t>
      </w:r>
      <w:r w:rsidRPr="001E4607">
        <w:t xml:space="preserve">, </w:t>
      </w:r>
      <w:r w:rsidRPr="006031CD">
        <w:rPr>
          <w:rStyle w:val="CodeCharacter"/>
        </w:rPr>
        <w:t>&lt;real/&gt;</w:t>
      </w:r>
      <w:r w:rsidRPr="00BD52D7">
        <w:t xml:space="preserve"> and </w:t>
      </w:r>
      <w:r w:rsidRPr="006031CD">
        <w:rPr>
          <w:rStyle w:val="CodeCharacter"/>
        </w:rPr>
        <w:t>&lt;integer/&gt;</w:t>
      </w:r>
      <w:r w:rsidRPr="00BD52D7">
        <w:t xml:space="preserve"> </w:t>
      </w:r>
      <w:r w:rsidR="0028523B">
        <w:t>must</w:t>
      </w:r>
      <w:r w:rsidRPr="00BD52D7">
        <w:t xml:space="preserve"> have the following data type assignments for their value</w:t>
      </w:r>
      <w:r w:rsidR="0028523B">
        <w:t>, respectively</w:t>
      </w:r>
      <w:r w:rsidRPr="00BD52D7">
        <w:t>:</w:t>
      </w:r>
      <w:r w:rsidR="0028523B">
        <w:t xml:space="preserve"> </w:t>
      </w:r>
    </w:p>
    <w:p w14:paraId="0C7379ED" w14:textId="247926AA" w:rsidR="00FC68DB" w:rsidRPr="0028523B" w:rsidRDefault="0028523B">
      <w:pPr>
        <w:pStyle w:val="ListContinue1"/>
        <w:numPr>
          <w:ilvl w:val="0"/>
          <w:numId w:val="30"/>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403" w:hanging="403"/>
        <w:rPr>
          <w:szCs w:val="24"/>
        </w:rPr>
      </w:pPr>
      <w:r w:rsidRPr="006031CD">
        <w:rPr>
          <w:rStyle w:val="CodeCharacter"/>
        </w:rPr>
        <w:t>&lt;string/&gt;</w:t>
      </w:r>
      <w:r w:rsidR="00FC68DB" w:rsidRPr="00D67FA8">
        <w:t>: alphanumeric</w:t>
      </w:r>
      <w:r w:rsidR="00B36CC7" w:rsidRPr="00D67FA8">
        <w:t xml:space="preserve"> </w:t>
      </w:r>
      <w:r w:rsidR="009F0DC6">
        <w:t>value, which</w:t>
      </w:r>
      <w:r w:rsidR="00FC68DB" w:rsidRPr="00D67FA8">
        <w:t xml:space="preserve"> is covered by string data type in xsd, which can contain characters, line feeds, carriage returns, and tab characters. </w:t>
      </w:r>
    </w:p>
    <w:p w14:paraId="45191E7D" w14:textId="0FC73766" w:rsidR="00FC68DB" w:rsidRPr="0028523B" w:rsidRDefault="00CE5E67" w:rsidP="004255F2">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0" w:firstLine="0"/>
        <w:rPr>
          <w:szCs w:val="24"/>
        </w:rPr>
      </w:pPr>
      <w:r>
        <w:t>NOTE</w:t>
      </w:r>
      <w:r>
        <w:tab/>
      </w:r>
      <w:r w:rsidR="002D061B" w:rsidRPr="0028523B">
        <w:rPr>
          <w:szCs w:val="24"/>
        </w:rPr>
        <w:t>I</w:t>
      </w:r>
      <w:r w:rsidR="00FC68DB" w:rsidRPr="0028523B">
        <w:rPr>
          <w:szCs w:val="24"/>
        </w:rPr>
        <w:t xml:space="preserve">f required to handle </w:t>
      </w:r>
      <w:r w:rsidR="009F0DC6">
        <w:rPr>
          <w:szCs w:val="24"/>
        </w:rPr>
        <w:t>special characters</w:t>
      </w:r>
      <w:r w:rsidR="00FC68DB" w:rsidRPr="0028523B">
        <w:rPr>
          <w:szCs w:val="24"/>
        </w:rPr>
        <w:t xml:space="preserve"> </w:t>
      </w:r>
      <w:r w:rsidR="002D061B" w:rsidRPr="0028523B">
        <w:rPr>
          <w:szCs w:val="24"/>
        </w:rPr>
        <w:t>such as</w:t>
      </w:r>
      <w:r w:rsidR="00FC68DB" w:rsidRPr="0028523B">
        <w:rPr>
          <w:szCs w:val="24"/>
        </w:rPr>
        <w:t xml:space="preserve"> line feeds or tabs</w:t>
      </w:r>
      <w:r w:rsidR="0028523B">
        <w:rPr>
          <w:szCs w:val="24"/>
        </w:rPr>
        <w:t xml:space="preserve">, </w:t>
      </w:r>
      <w:r w:rsidR="0028523B" w:rsidRPr="0028523B">
        <w:rPr>
          <w:szCs w:val="24"/>
        </w:rPr>
        <w:t>the normalized string data type</w:t>
      </w:r>
      <w:r w:rsidR="00FC68DB" w:rsidRPr="0028523B">
        <w:rPr>
          <w:szCs w:val="24"/>
        </w:rPr>
        <w:t xml:space="preserve"> should be used in</w:t>
      </w:r>
      <w:r w:rsidR="00DC61A9">
        <w:rPr>
          <w:szCs w:val="24"/>
        </w:rPr>
        <w:t xml:space="preserve"> the</w:t>
      </w:r>
      <w:r w:rsidR="00FC68DB" w:rsidRPr="0028523B">
        <w:rPr>
          <w:szCs w:val="24"/>
        </w:rPr>
        <w:t xml:space="preserve"> </w:t>
      </w:r>
      <w:r w:rsidR="00DC61A9">
        <w:rPr>
          <w:szCs w:val="24"/>
        </w:rPr>
        <w:t>XSD</w:t>
      </w:r>
      <w:r w:rsidR="00FC68DB" w:rsidRPr="0028523B">
        <w:rPr>
          <w:szCs w:val="24"/>
        </w:rPr>
        <w:t xml:space="preserve">. The normalized string data type is derived from the </w:t>
      </w:r>
      <w:r w:rsidR="00197183" w:rsidRPr="0028523B">
        <w:rPr>
          <w:szCs w:val="24"/>
        </w:rPr>
        <w:t>s</w:t>
      </w:r>
      <w:r w:rsidR="00FC68DB" w:rsidRPr="0028523B">
        <w:rPr>
          <w:szCs w:val="24"/>
        </w:rPr>
        <w:t>tring data type. The normalized string data type also contains characters, but the XML processor will remove line feeds, carriage returns, and tab characters</w:t>
      </w:r>
      <w:r w:rsidR="00FC68DB" w:rsidRPr="00D67FA8">
        <w:t>.</w:t>
      </w:r>
    </w:p>
    <w:p w14:paraId="6FB36D63" w14:textId="4DAF996A" w:rsidR="00FC68DB" w:rsidRPr="0028523B" w:rsidRDefault="0028523B">
      <w:pPr>
        <w:pStyle w:val="ListContinue1"/>
        <w:numPr>
          <w:ilvl w:val="0"/>
          <w:numId w:val="30"/>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403" w:hanging="403"/>
        <w:rPr>
          <w:szCs w:val="24"/>
        </w:rPr>
      </w:pPr>
      <w:r w:rsidRPr="006031CD">
        <w:rPr>
          <w:rStyle w:val="CodeCharacter"/>
        </w:rPr>
        <w:t>&lt;real/&gt;</w:t>
      </w:r>
      <w:r w:rsidR="00FC68DB" w:rsidRPr="00D67FA8">
        <w:t>: floating point</w:t>
      </w:r>
      <w:r w:rsidR="009F0DC6">
        <w:t xml:space="preserve"> value, which</w:t>
      </w:r>
      <w:r w:rsidR="00FC68DB" w:rsidRPr="00D67FA8">
        <w:t xml:space="preserve"> is covered by decimal data type i</w:t>
      </w:r>
      <w:r w:rsidR="00B36CC7" w:rsidRPr="00D67FA8">
        <w:t>n</w:t>
      </w:r>
      <w:r w:rsidR="00FC68DB" w:rsidRPr="00D67FA8">
        <w:t xml:space="preserve"> xsd, which can contain a numeric value. The maximum number of decimal digits you can specify is 18</w:t>
      </w:r>
      <w:r w:rsidR="00414336" w:rsidRPr="00D67FA8">
        <w:t>;</w:t>
      </w:r>
    </w:p>
    <w:p w14:paraId="51784FD9" w14:textId="761F5D32" w:rsidR="00FC68DB" w:rsidRPr="0028523B" w:rsidRDefault="0028523B">
      <w:pPr>
        <w:pStyle w:val="ListContinue1"/>
        <w:numPr>
          <w:ilvl w:val="0"/>
          <w:numId w:val="30"/>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403" w:hanging="403"/>
        <w:rPr>
          <w:szCs w:val="24"/>
        </w:rPr>
      </w:pPr>
      <w:r w:rsidRPr="006031CD">
        <w:rPr>
          <w:rStyle w:val="CodeCharacter"/>
        </w:rPr>
        <w:t>&lt;integer/&gt;</w:t>
      </w:r>
      <w:r w:rsidR="00FC68DB" w:rsidRPr="00D67FA8">
        <w:t>: integer</w:t>
      </w:r>
      <w:r w:rsidR="009F0DC6">
        <w:t xml:space="preserve"> value, which</w:t>
      </w:r>
      <w:r w:rsidR="00FC68DB" w:rsidRPr="00D67FA8">
        <w:t xml:space="preserve"> is covered by integer data type in xsd, which can contain a numeric value without a fractional component.</w:t>
      </w:r>
    </w:p>
    <w:p w14:paraId="0F9C0C6E" w14:textId="662925E0" w:rsidR="00FC68DB" w:rsidRPr="006031CD" w:rsidRDefault="00F73574" w:rsidP="00B202D2">
      <w:pPr>
        <w:keepNext/>
        <w:spacing w:before="120"/>
      </w:pPr>
      <w:r>
        <w:t xml:space="preserve">The </w:t>
      </w:r>
      <w:r w:rsidR="00FC68DB" w:rsidRPr="006031CD">
        <w:t>XML specification of</w:t>
      </w:r>
      <w:r>
        <w:t xml:space="preserve"> the</w:t>
      </w:r>
      <w:r w:rsidR="00FC68DB" w:rsidRPr="006031CD">
        <w:t xml:space="preserve"> </w:t>
      </w:r>
      <w:r w:rsidR="00FC68DB" w:rsidRPr="006031CD">
        <w:rPr>
          <w:rStyle w:val="CodeCharacter"/>
        </w:rPr>
        <w:t>&lt;string/&gt;</w:t>
      </w:r>
      <w:r w:rsidRPr="00F54804">
        <w:t xml:space="preserve"> </w:t>
      </w:r>
      <w:r w:rsidRPr="00F54804">
        <w:rPr>
          <w:rFonts w:cs="Courier New"/>
        </w:rPr>
        <w:t>element</w:t>
      </w:r>
      <w:r>
        <w:t xml:space="preserve"> is shown in </w:t>
      </w:r>
      <w:r>
        <w:fldChar w:fldCharType="begin"/>
      </w:r>
      <w:r>
        <w:instrText xml:space="preserve"> REF _Ref156247465 \h </w:instrText>
      </w:r>
      <w:r>
        <w:fldChar w:fldCharType="separate"/>
      </w:r>
      <w:r w:rsidR="00680817" w:rsidRPr="006031CD">
        <w:t xml:space="preserve">Table </w:t>
      </w:r>
      <w:r w:rsidR="00680817">
        <w:rPr>
          <w:noProof/>
        </w:rPr>
        <w:t>20</w:t>
      </w:r>
      <w:r>
        <w:fldChar w:fldCharType="end"/>
      </w:r>
      <w:r w:rsidR="00FC68DB" w:rsidRPr="006031CD">
        <w:t>:</w:t>
      </w:r>
      <w:r>
        <w:t xml:space="preserve"> </w:t>
      </w:r>
    </w:p>
    <w:p w14:paraId="7DCD05B2" w14:textId="3D51B043" w:rsidR="0039224F" w:rsidRPr="00DB2A07" w:rsidRDefault="0039224F" w:rsidP="001640C5">
      <w:pPr>
        <w:pStyle w:val="Beschriftung"/>
        <w:keepNext/>
        <w:keepLines/>
      </w:pPr>
      <w:bookmarkStart w:id="463" w:name="_Ref156247465"/>
      <w:bookmarkStart w:id="464" w:name="_Toc167015982"/>
      <w:r w:rsidRPr="006031CD">
        <w:t xml:space="preserve">Table </w:t>
      </w:r>
      <w:r w:rsidRPr="006031CD">
        <w:fldChar w:fldCharType="begin"/>
      </w:r>
      <w:r w:rsidRPr="006031CD">
        <w:instrText xml:space="preserve"> SEQ Table \* ARABIC </w:instrText>
      </w:r>
      <w:r w:rsidRPr="006031CD">
        <w:fldChar w:fldCharType="separate"/>
      </w:r>
      <w:r w:rsidR="00680817">
        <w:rPr>
          <w:noProof/>
        </w:rPr>
        <w:t>20</w:t>
      </w:r>
      <w:r w:rsidRPr="006031CD">
        <w:fldChar w:fldCharType="end"/>
      </w:r>
      <w:bookmarkEnd w:id="463"/>
      <w:r w:rsidRPr="006031CD">
        <w:t xml:space="preserve"> — </w:t>
      </w:r>
      <w:r w:rsidRPr="00DB2A07">
        <w:t xml:space="preserve">Attributes of </w:t>
      </w:r>
      <w:r w:rsidRPr="00DB2A07">
        <w:rPr>
          <w:rStyle w:val="elementdeftypeChar"/>
          <w:rFonts w:eastAsia="Calibri"/>
          <w:b/>
          <w:i w:val="0"/>
          <w:sz w:val="22"/>
          <w:szCs w:val="22"/>
        </w:rPr>
        <w:t>&lt;string/&gt;</w:t>
      </w:r>
      <w:r w:rsidRPr="00DB2A07">
        <w:t xml:space="preserve"> element</w:t>
      </w:r>
      <w:bookmarkEnd w:id="464"/>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A684770"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958E35"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47D7493"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BEE05D7" w14:textId="5B30EB7B" w:rsidR="00FC68DB" w:rsidRPr="006031CD" w:rsidRDefault="004255F2" w:rsidP="00951A4A">
            <w:pPr>
              <w:keepNext/>
              <w:suppressAutoHyphens/>
              <w:rPr>
                <w:rFonts w:cs="Calibri"/>
                <w:b/>
                <w:lang w:eastAsia="zh-CN"/>
              </w:rPr>
            </w:pPr>
            <w:r>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2EC2A"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0ABFAE"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297C17D4" w14:textId="77777777" w:rsidTr="00A9032D">
        <w:trPr>
          <w:jc w:val="center"/>
        </w:trPr>
        <w:tc>
          <w:tcPr>
            <w:tcW w:w="1526" w:type="dxa"/>
            <w:tcBorders>
              <w:top w:val="single" w:sz="8" w:space="0" w:color="000000"/>
              <w:left w:val="single" w:sz="8" w:space="0" w:color="000000"/>
              <w:bottom w:val="single" w:sz="8" w:space="0" w:color="000000"/>
              <w:right w:val="nil"/>
            </w:tcBorders>
          </w:tcPr>
          <w:p w14:paraId="2D894345"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05E66EA9"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742FEC88"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D9224E0"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1A9D8ECD" w14:textId="77777777" w:rsidR="00FC68DB" w:rsidRPr="006031CD" w:rsidRDefault="00FC68DB" w:rsidP="003E271A">
            <w:pPr>
              <w:suppressAutoHyphens/>
              <w:rPr>
                <w:sz w:val="20"/>
                <w:szCs w:val="20"/>
              </w:rPr>
            </w:pPr>
            <w:r w:rsidRPr="006031CD">
              <w:rPr>
                <w:sz w:val="20"/>
                <w:szCs w:val="20"/>
              </w:rPr>
              <w:t>Non-empty string</w:t>
            </w:r>
          </w:p>
        </w:tc>
      </w:tr>
    </w:tbl>
    <w:p w14:paraId="714043BD" w14:textId="3FE9F429" w:rsidR="00FC68DB" w:rsidRPr="006031CD" w:rsidRDefault="00F73574" w:rsidP="00B202D2">
      <w:pPr>
        <w:keepNext/>
        <w:spacing w:before="240"/>
      </w:pPr>
      <w:r>
        <w:t xml:space="preserve">The </w:t>
      </w:r>
      <w:r w:rsidR="00FC68DB" w:rsidRPr="006031CD">
        <w:t>XML specification of</w:t>
      </w:r>
      <w:r>
        <w:t xml:space="preserve"> the</w:t>
      </w:r>
      <w:r w:rsidR="00FC68DB" w:rsidRPr="006031CD">
        <w:t xml:space="preserve"> </w:t>
      </w:r>
      <w:r w:rsidR="00FC68DB" w:rsidRPr="006031CD">
        <w:rPr>
          <w:rStyle w:val="CodeCharacter"/>
        </w:rPr>
        <w:t>&lt;real/&gt;</w:t>
      </w:r>
      <w:r w:rsidRPr="00F73574">
        <w:rPr>
          <w:rFonts w:cs="Courier New"/>
        </w:rPr>
        <w:t xml:space="preserve"> </w:t>
      </w:r>
      <w:r w:rsidRPr="00F54804">
        <w:rPr>
          <w:rFonts w:cs="Courier New"/>
        </w:rPr>
        <w:t>element</w:t>
      </w:r>
      <w:r>
        <w:t xml:space="preserve"> is shown in </w:t>
      </w:r>
      <w:r>
        <w:fldChar w:fldCharType="begin"/>
      </w:r>
      <w:r>
        <w:instrText xml:space="preserve"> REF _Ref156247450 \h </w:instrText>
      </w:r>
      <w:r>
        <w:fldChar w:fldCharType="separate"/>
      </w:r>
      <w:r w:rsidR="00680817" w:rsidRPr="006031CD">
        <w:t xml:space="preserve">Table </w:t>
      </w:r>
      <w:r w:rsidR="00680817">
        <w:rPr>
          <w:noProof/>
        </w:rPr>
        <w:t>21</w:t>
      </w:r>
      <w:r>
        <w:fldChar w:fldCharType="end"/>
      </w:r>
      <w:r w:rsidRPr="006031CD">
        <w:t>:</w:t>
      </w:r>
      <w:r>
        <w:t xml:space="preserve"> </w:t>
      </w:r>
    </w:p>
    <w:p w14:paraId="02EF5348" w14:textId="454A721D" w:rsidR="0039224F" w:rsidRPr="00DB2A07" w:rsidRDefault="0039224F" w:rsidP="001640C5">
      <w:pPr>
        <w:pStyle w:val="Beschriftung"/>
        <w:keepNext/>
        <w:keepLines/>
      </w:pPr>
      <w:bookmarkStart w:id="465" w:name="_Ref156247450"/>
      <w:bookmarkStart w:id="466" w:name="_Toc167015983"/>
      <w:r w:rsidRPr="006031CD">
        <w:t xml:space="preserve">Table </w:t>
      </w:r>
      <w:r w:rsidRPr="006031CD">
        <w:fldChar w:fldCharType="begin"/>
      </w:r>
      <w:r w:rsidRPr="006031CD">
        <w:instrText xml:space="preserve"> SEQ Table \* ARABIC </w:instrText>
      </w:r>
      <w:r w:rsidRPr="006031CD">
        <w:fldChar w:fldCharType="separate"/>
      </w:r>
      <w:r w:rsidR="00680817">
        <w:rPr>
          <w:noProof/>
        </w:rPr>
        <w:t>21</w:t>
      </w:r>
      <w:r w:rsidRPr="006031CD">
        <w:fldChar w:fldCharType="end"/>
      </w:r>
      <w:bookmarkEnd w:id="465"/>
      <w:r w:rsidRPr="006031CD">
        <w:t xml:space="preserve"> — </w:t>
      </w:r>
      <w:r w:rsidRPr="00DB2A07">
        <w:t xml:space="preserve">Attributes of </w:t>
      </w:r>
      <w:r w:rsidRPr="00DB2A07">
        <w:rPr>
          <w:rStyle w:val="elementdeftypeChar"/>
          <w:rFonts w:eastAsia="Calibri"/>
          <w:b/>
          <w:i w:val="0"/>
          <w:sz w:val="22"/>
          <w:szCs w:val="22"/>
        </w:rPr>
        <w:t>&lt;real/&gt;</w:t>
      </w:r>
      <w:r w:rsidRPr="00DB2A07">
        <w:t xml:space="preserve"> element</w:t>
      </w:r>
      <w:bookmarkEnd w:id="466"/>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67ADD6DD"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973988E"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2B052D4"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6687A6" w14:textId="2876F5F0" w:rsidR="00FC68DB" w:rsidRPr="006031CD" w:rsidRDefault="004255F2" w:rsidP="00951A4A">
            <w:pPr>
              <w:keepNext/>
              <w:suppressAutoHyphens/>
              <w:rPr>
                <w:rFonts w:cs="Calibri"/>
                <w:b/>
                <w:lang w:eastAsia="zh-CN"/>
              </w:rPr>
            </w:pPr>
            <w:r>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ED63B"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81D50B5"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51B54F86" w14:textId="77777777" w:rsidTr="00A9032D">
        <w:trPr>
          <w:jc w:val="center"/>
        </w:trPr>
        <w:tc>
          <w:tcPr>
            <w:tcW w:w="1526" w:type="dxa"/>
            <w:tcBorders>
              <w:top w:val="single" w:sz="8" w:space="0" w:color="000000"/>
              <w:left w:val="single" w:sz="8" w:space="0" w:color="000000"/>
              <w:bottom w:val="single" w:sz="8" w:space="0" w:color="000000"/>
              <w:right w:val="nil"/>
            </w:tcBorders>
          </w:tcPr>
          <w:p w14:paraId="1318D573"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3AC1453D"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238A124C"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02ECBEFC"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4F678710" w14:textId="77777777" w:rsidR="00FC68DB" w:rsidRPr="006031CD" w:rsidRDefault="00FC68DB" w:rsidP="003E271A">
            <w:pPr>
              <w:suppressAutoHyphens/>
              <w:rPr>
                <w:sz w:val="20"/>
                <w:szCs w:val="20"/>
              </w:rPr>
            </w:pPr>
            <w:r w:rsidRPr="006031CD">
              <w:rPr>
                <w:sz w:val="20"/>
                <w:szCs w:val="20"/>
              </w:rPr>
              <w:t>Non-empty string</w:t>
            </w:r>
          </w:p>
        </w:tc>
      </w:tr>
    </w:tbl>
    <w:p w14:paraId="4E35D02F" w14:textId="52328FCD" w:rsidR="00FC68DB" w:rsidRPr="006031CD" w:rsidRDefault="00F73574" w:rsidP="00B202D2">
      <w:pPr>
        <w:keepNext/>
        <w:spacing w:before="240"/>
      </w:pPr>
      <w:r>
        <w:t xml:space="preserve">The </w:t>
      </w:r>
      <w:r w:rsidR="00FC68DB" w:rsidRPr="006031CD">
        <w:t>XML specification of</w:t>
      </w:r>
      <w:r>
        <w:t xml:space="preserve"> the</w:t>
      </w:r>
      <w:r w:rsidR="00FC68DB" w:rsidRPr="006031CD">
        <w:t xml:space="preserve"> </w:t>
      </w:r>
      <w:r w:rsidR="00FC68DB" w:rsidRPr="006031CD">
        <w:rPr>
          <w:rStyle w:val="CodeCharacter"/>
        </w:rPr>
        <w:t>&lt;integer/&gt;</w:t>
      </w:r>
      <w:r w:rsidRPr="00F73574">
        <w:rPr>
          <w:rFonts w:cs="Courier New"/>
        </w:rPr>
        <w:t xml:space="preserve"> </w:t>
      </w:r>
      <w:r w:rsidRPr="00F54804">
        <w:rPr>
          <w:rFonts w:cs="Courier New"/>
        </w:rPr>
        <w:t>element</w:t>
      </w:r>
      <w:r>
        <w:t xml:space="preserve"> is shown in </w:t>
      </w:r>
      <w:r>
        <w:fldChar w:fldCharType="begin"/>
      </w:r>
      <w:r>
        <w:instrText xml:space="preserve"> REF _Ref156247437 \h </w:instrText>
      </w:r>
      <w:r>
        <w:fldChar w:fldCharType="separate"/>
      </w:r>
      <w:r w:rsidR="00680817" w:rsidRPr="006031CD">
        <w:t xml:space="preserve">Table </w:t>
      </w:r>
      <w:r w:rsidR="00680817">
        <w:rPr>
          <w:noProof/>
        </w:rPr>
        <w:t>22</w:t>
      </w:r>
      <w:r>
        <w:fldChar w:fldCharType="end"/>
      </w:r>
      <w:r w:rsidRPr="006031CD">
        <w:t>:</w:t>
      </w:r>
      <w:r>
        <w:t xml:space="preserve"> </w:t>
      </w:r>
    </w:p>
    <w:p w14:paraId="60FB916E" w14:textId="05A3CE11" w:rsidR="0039224F" w:rsidRPr="006031CD" w:rsidRDefault="0039224F" w:rsidP="001640C5">
      <w:pPr>
        <w:pStyle w:val="Beschriftung"/>
        <w:keepNext/>
        <w:keepLines/>
      </w:pPr>
      <w:bookmarkStart w:id="467" w:name="_Ref156247437"/>
      <w:bookmarkStart w:id="468" w:name="_Toc167015984"/>
      <w:r w:rsidRPr="006031CD">
        <w:t xml:space="preserve">Table </w:t>
      </w:r>
      <w:r w:rsidRPr="006031CD">
        <w:fldChar w:fldCharType="begin"/>
      </w:r>
      <w:r w:rsidRPr="006031CD">
        <w:instrText xml:space="preserve"> SEQ Table \* ARABIC </w:instrText>
      </w:r>
      <w:r w:rsidRPr="006031CD">
        <w:fldChar w:fldCharType="separate"/>
      </w:r>
      <w:r w:rsidR="00680817">
        <w:rPr>
          <w:noProof/>
        </w:rPr>
        <w:t>22</w:t>
      </w:r>
      <w:r w:rsidRPr="006031CD">
        <w:fldChar w:fldCharType="end"/>
      </w:r>
      <w:bookmarkEnd w:id="467"/>
      <w:r w:rsidRPr="006031CD">
        <w:t xml:space="preserve"> — Attributes </w:t>
      </w:r>
      <w:r w:rsidRPr="00DB2A07">
        <w:t xml:space="preserve">of </w:t>
      </w:r>
      <w:r w:rsidRPr="00DB2A07">
        <w:rPr>
          <w:rStyle w:val="elementdeftypeChar"/>
          <w:rFonts w:eastAsia="Calibri"/>
          <w:b/>
          <w:i w:val="0"/>
          <w:sz w:val="22"/>
          <w:szCs w:val="22"/>
        </w:rPr>
        <w:t>&lt;integer/&gt;</w:t>
      </w:r>
      <w:r w:rsidRPr="00DB2A07">
        <w:t xml:space="preserve"> element</w:t>
      </w:r>
      <w:bookmarkEnd w:id="468"/>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092A0FA"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180827B"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A1A4F46"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E5FF8D0" w14:textId="19995BF3" w:rsidR="00FC68DB" w:rsidRPr="006031CD" w:rsidRDefault="004255F2" w:rsidP="00B202D2">
            <w:pPr>
              <w:keepNext/>
              <w:suppressAutoHyphens/>
              <w:rPr>
                <w:rFonts w:cs="Calibri"/>
                <w:b/>
                <w:lang w:eastAsia="zh-CN"/>
              </w:rPr>
            </w:pPr>
            <w:r>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2D914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EDF9BD"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74B8CA9" w14:textId="77777777" w:rsidTr="00A9032D">
        <w:trPr>
          <w:jc w:val="center"/>
        </w:trPr>
        <w:tc>
          <w:tcPr>
            <w:tcW w:w="1526" w:type="dxa"/>
            <w:tcBorders>
              <w:top w:val="single" w:sz="8" w:space="0" w:color="000000"/>
              <w:left w:val="single" w:sz="8" w:space="0" w:color="000000"/>
              <w:bottom w:val="single" w:sz="8" w:space="0" w:color="000000"/>
              <w:right w:val="nil"/>
            </w:tcBorders>
          </w:tcPr>
          <w:p w14:paraId="64365E13" w14:textId="48C1EFBA" w:rsidR="00FC68DB" w:rsidRPr="006031CD" w:rsidRDefault="00F73574" w:rsidP="003E271A">
            <w:pPr>
              <w:suppressAutoHyphens/>
              <w:rPr>
                <w:rFonts w:cs="Calibri"/>
                <w:sz w:val="20"/>
                <w:szCs w:val="20"/>
                <w:lang w:eastAsia="zh-CN"/>
              </w:rPr>
            </w:pPr>
            <w:r w:rsidRPr="006031CD">
              <w:rPr>
                <w:sz w:val="20"/>
                <w:szCs w:val="20"/>
              </w:rPr>
              <w:t>K</w:t>
            </w:r>
            <w:r w:rsidR="00FC68DB" w:rsidRPr="006031CD">
              <w:rPr>
                <w:sz w:val="20"/>
                <w:szCs w:val="20"/>
              </w:rPr>
              <w:t>ey</w:t>
            </w:r>
          </w:p>
        </w:tc>
        <w:tc>
          <w:tcPr>
            <w:tcW w:w="1538" w:type="dxa"/>
            <w:tcBorders>
              <w:top w:val="single" w:sz="8" w:space="0" w:color="000000"/>
              <w:left w:val="single" w:sz="4" w:space="0" w:color="000000"/>
              <w:bottom w:val="single" w:sz="8" w:space="0" w:color="000000"/>
              <w:right w:val="nil"/>
            </w:tcBorders>
          </w:tcPr>
          <w:p w14:paraId="14C3F524"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3CA031AE"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89EC49D"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2DE9A429" w14:textId="77777777" w:rsidR="00FC68DB" w:rsidRPr="006031CD" w:rsidRDefault="00FC68DB" w:rsidP="003E271A">
            <w:pPr>
              <w:suppressAutoHyphens/>
              <w:rPr>
                <w:sz w:val="20"/>
                <w:szCs w:val="20"/>
              </w:rPr>
            </w:pPr>
            <w:r w:rsidRPr="006031CD">
              <w:rPr>
                <w:sz w:val="20"/>
                <w:szCs w:val="20"/>
              </w:rPr>
              <w:t>Non-empty string</w:t>
            </w:r>
          </w:p>
        </w:tc>
      </w:tr>
    </w:tbl>
    <w:p w14:paraId="0D7C0D6B" w14:textId="3B7A8463" w:rsidR="00FC68DB" w:rsidRPr="006031CD" w:rsidRDefault="00F73574" w:rsidP="00B202D2">
      <w:pPr>
        <w:keepNext/>
        <w:spacing w:before="120"/>
      </w:pPr>
      <w:r>
        <w:t xml:space="preserve">The </w:t>
      </w:r>
      <w:r w:rsidR="00FC68DB" w:rsidRPr="006031CD">
        <w:t>XML specification of</w:t>
      </w:r>
      <w:r>
        <w:t xml:space="preserve"> the</w:t>
      </w:r>
      <w:r w:rsidR="00FC68DB" w:rsidRPr="006031CD">
        <w:t xml:space="preserve"> </w:t>
      </w:r>
      <w:r w:rsidR="00FC68DB" w:rsidRPr="006031CD">
        <w:rPr>
          <w:rStyle w:val="CodeCharacter"/>
        </w:rPr>
        <w:t>&lt;string_list/&gt;</w:t>
      </w:r>
      <w:r w:rsidRPr="00F73574">
        <w:rPr>
          <w:rFonts w:cs="Courier New"/>
        </w:rPr>
        <w:t xml:space="preserve"> </w:t>
      </w:r>
      <w:r w:rsidRPr="00F54804">
        <w:rPr>
          <w:rFonts w:cs="Courier New"/>
        </w:rPr>
        <w:t>element</w:t>
      </w:r>
      <w:r>
        <w:t xml:space="preserve"> is shown in </w:t>
      </w:r>
      <w:r>
        <w:fldChar w:fldCharType="begin"/>
      </w:r>
      <w:r>
        <w:instrText xml:space="preserve"> REF _Ref156247416 \h </w:instrText>
      </w:r>
      <w:r>
        <w:fldChar w:fldCharType="separate"/>
      </w:r>
      <w:r w:rsidR="00680817" w:rsidRPr="006031CD">
        <w:t xml:space="preserve">Table </w:t>
      </w:r>
      <w:r w:rsidR="00680817">
        <w:rPr>
          <w:noProof/>
        </w:rPr>
        <w:t>23</w:t>
      </w:r>
      <w:r>
        <w:fldChar w:fldCharType="end"/>
      </w:r>
      <w:r w:rsidRPr="006031CD">
        <w:t>:</w:t>
      </w:r>
      <w:r>
        <w:t xml:space="preserve"> </w:t>
      </w:r>
    </w:p>
    <w:p w14:paraId="69DDFCCB" w14:textId="455F3997" w:rsidR="0039224F" w:rsidRPr="006031CD" w:rsidRDefault="0039224F" w:rsidP="001640C5">
      <w:pPr>
        <w:pStyle w:val="Beschriftung"/>
        <w:keepNext/>
        <w:keepLines/>
      </w:pPr>
      <w:bookmarkStart w:id="469" w:name="_Ref156247416"/>
      <w:bookmarkStart w:id="470" w:name="_Toc167015985"/>
      <w:r w:rsidRPr="006031CD">
        <w:t xml:space="preserve">Table </w:t>
      </w:r>
      <w:r w:rsidRPr="006031CD">
        <w:fldChar w:fldCharType="begin"/>
      </w:r>
      <w:r w:rsidRPr="006031CD">
        <w:instrText xml:space="preserve"> SEQ Table \* ARABIC </w:instrText>
      </w:r>
      <w:r w:rsidRPr="006031CD">
        <w:fldChar w:fldCharType="separate"/>
      </w:r>
      <w:r w:rsidR="00680817">
        <w:rPr>
          <w:noProof/>
        </w:rPr>
        <w:t>23</w:t>
      </w:r>
      <w:r w:rsidRPr="006031CD">
        <w:fldChar w:fldCharType="end"/>
      </w:r>
      <w:bookmarkEnd w:id="469"/>
      <w:r w:rsidRPr="006031CD">
        <w:t xml:space="preserve"> — </w:t>
      </w:r>
      <w:r w:rsidRPr="00DB2A07">
        <w:t xml:space="preserve">Attributes of </w:t>
      </w:r>
      <w:r w:rsidRPr="00DB2A07">
        <w:rPr>
          <w:rStyle w:val="elementdeftypeChar"/>
          <w:rFonts w:eastAsia="Calibri"/>
          <w:b/>
          <w:i w:val="0"/>
          <w:sz w:val="22"/>
          <w:szCs w:val="22"/>
        </w:rPr>
        <w:t>&lt;string_list/&gt;</w:t>
      </w:r>
      <w:r w:rsidRPr="00DB2A07">
        <w:t xml:space="preserve"> element</w:t>
      </w:r>
      <w:bookmarkEnd w:id="470"/>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48B90764"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B1B78B7"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7F30330"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0CE01E8" w14:textId="7CAD3C5E" w:rsidR="00FC68DB" w:rsidRPr="006031CD" w:rsidRDefault="004255F2" w:rsidP="00B202D2">
            <w:pPr>
              <w:keepNext/>
              <w:suppressAutoHyphens/>
              <w:rPr>
                <w:rFonts w:cs="Calibri"/>
                <w:b/>
                <w:lang w:eastAsia="zh-CN"/>
              </w:rPr>
            </w:pPr>
            <w:r>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5A2C07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2230DA"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581BCC5F" w14:textId="77777777" w:rsidTr="00FC68DB">
        <w:trPr>
          <w:jc w:val="center"/>
        </w:trPr>
        <w:tc>
          <w:tcPr>
            <w:tcW w:w="1526" w:type="dxa"/>
            <w:tcBorders>
              <w:top w:val="single" w:sz="8" w:space="0" w:color="000000"/>
              <w:left w:val="single" w:sz="8" w:space="0" w:color="000000"/>
              <w:bottom w:val="single" w:sz="4" w:space="0" w:color="auto"/>
              <w:right w:val="nil"/>
            </w:tcBorders>
          </w:tcPr>
          <w:p w14:paraId="7D5D6C41" w14:textId="77777777" w:rsidR="00FC68DB" w:rsidRPr="006031CD" w:rsidRDefault="00FC68DB" w:rsidP="00B202D2">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40EED28" w14:textId="77777777" w:rsidR="00FC68DB" w:rsidRPr="006031CD" w:rsidRDefault="00FC68DB" w:rsidP="00B202D2">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BACCE9A" w14:textId="77777777" w:rsidR="00FC68DB" w:rsidRPr="006031CD" w:rsidRDefault="00FC68DB" w:rsidP="00B202D2">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3F7ED731" w14:textId="77777777" w:rsidR="00FC68DB" w:rsidRPr="006031CD" w:rsidRDefault="00FC68DB" w:rsidP="00B202D2">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00124633" w14:textId="77777777" w:rsidR="00FC68DB" w:rsidRPr="006031CD" w:rsidRDefault="00FC68DB" w:rsidP="00B202D2">
            <w:pPr>
              <w:suppressAutoHyphens/>
              <w:rPr>
                <w:sz w:val="20"/>
                <w:szCs w:val="20"/>
              </w:rPr>
            </w:pPr>
            <w:r w:rsidRPr="006031CD">
              <w:rPr>
                <w:sz w:val="20"/>
                <w:szCs w:val="20"/>
              </w:rPr>
              <w:t>Non-empty string</w:t>
            </w:r>
          </w:p>
        </w:tc>
      </w:tr>
    </w:tbl>
    <w:p w14:paraId="2F952BB7" w14:textId="5C168C3B" w:rsidR="0039224F" w:rsidRPr="006031CD" w:rsidRDefault="00FC68DB" w:rsidP="00B202D2">
      <w:pPr>
        <w:keepNext/>
        <w:spacing w:before="120"/>
      </w:pPr>
      <w:r w:rsidRPr="006031CD">
        <w:rPr>
          <w:rStyle w:val="CodeCharacter"/>
        </w:rPr>
        <w:lastRenderedPageBreak/>
        <w:t>&lt;string_list/&gt;</w:t>
      </w:r>
      <w:r w:rsidRPr="006031CD">
        <w:t xml:space="preserve"> has the nested element</w:t>
      </w:r>
      <w:r w:rsidR="00F73574">
        <w:t xml:space="preserve"> (</w:t>
      </w:r>
      <w:r w:rsidR="00E8637F">
        <w:t xml:space="preserve">see </w:t>
      </w:r>
      <w:r w:rsidR="00F73574">
        <w:fldChar w:fldCharType="begin"/>
      </w:r>
      <w:r w:rsidR="00F73574">
        <w:instrText xml:space="preserve"> REF _Ref156247642 \h </w:instrText>
      </w:r>
      <w:r w:rsidR="00F73574">
        <w:fldChar w:fldCharType="separate"/>
      </w:r>
      <w:r w:rsidR="00680817" w:rsidRPr="006031CD">
        <w:t xml:space="preserve">Table </w:t>
      </w:r>
      <w:r w:rsidR="00680817">
        <w:rPr>
          <w:noProof/>
        </w:rPr>
        <w:t>24</w:t>
      </w:r>
      <w:r w:rsidR="00F73574">
        <w:fldChar w:fldCharType="end"/>
      </w:r>
      <w:r w:rsidR="00F73574">
        <w:t>)</w:t>
      </w:r>
      <w:r w:rsidRPr="006031CD">
        <w:t>:</w:t>
      </w:r>
      <w:r w:rsidR="00F73574">
        <w:t xml:space="preserve"> </w:t>
      </w:r>
    </w:p>
    <w:p w14:paraId="0EA62E80" w14:textId="41FF7D55" w:rsidR="006C2BAB" w:rsidRPr="006031CD" w:rsidRDefault="006C2BAB" w:rsidP="001640C5">
      <w:pPr>
        <w:pStyle w:val="Beschriftung"/>
        <w:keepNext/>
        <w:keepLines/>
      </w:pPr>
      <w:bookmarkStart w:id="471" w:name="_Ref156247642"/>
      <w:bookmarkStart w:id="472" w:name="_Toc167015986"/>
      <w:r w:rsidRPr="006031CD">
        <w:t xml:space="preserve">Table </w:t>
      </w:r>
      <w:r w:rsidRPr="006031CD">
        <w:fldChar w:fldCharType="begin"/>
      </w:r>
      <w:r w:rsidRPr="006031CD">
        <w:instrText xml:space="preserve"> SEQ Table \* ARABIC </w:instrText>
      </w:r>
      <w:r w:rsidRPr="006031CD">
        <w:fldChar w:fldCharType="separate"/>
      </w:r>
      <w:r w:rsidR="00680817">
        <w:rPr>
          <w:noProof/>
        </w:rPr>
        <w:t>24</w:t>
      </w:r>
      <w:r w:rsidRPr="006031CD">
        <w:fldChar w:fldCharType="end"/>
      </w:r>
      <w:bookmarkEnd w:id="471"/>
      <w:r w:rsidRPr="006031CD">
        <w:t xml:space="preserve"> —</w:t>
      </w:r>
      <w:r w:rsidR="00197183" w:rsidRPr="006031CD">
        <w:t xml:space="preserve"> </w:t>
      </w:r>
      <w:r w:rsidRPr="006031CD">
        <w:t>Nested elements of</w:t>
      </w:r>
      <w:r w:rsidRPr="00DB2A07">
        <w:t xml:space="preserve"> </w:t>
      </w:r>
      <w:r w:rsidRPr="00DB2A07">
        <w:rPr>
          <w:rStyle w:val="elementdeftypeChar"/>
          <w:rFonts w:eastAsia="Calibri"/>
          <w:b/>
          <w:i w:val="0"/>
          <w:sz w:val="22"/>
          <w:szCs w:val="22"/>
        </w:rPr>
        <w:t>&lt;string_list/&gt;</w:t>
      </w:r>
      <w:r w:rsidRPr="00DB2A07">
        <w:t xml:space="preserve"> </w:t>
      </w:r>
      <w:r w:rsidRPr="006031CD">
        <w:t>element</w:t>
      </w:r>
      <w:bookmarkEnd w:id="472"/>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53850BFB" w14:textId="77777777" w:rsidTr="00864958">
        <w:trPr>
          <w:cnfStyle w:val="100000000000" w:firstRow="1" w:lastRow="0" w:firstColumn="0" w:lastColumn="0" w:oddVBand="0" w:evenVBand="0" w:oddHBand="0" w:evenHBand="0" w:firstRowFirstColumn="0" w:firstRowLastColumn="0" w:lastRowFirstColumn="0" w:lastRowLastColumn="0"/>
        </w:trPr>
        <w:tc>
          <w:tcPr>
            <w:tcW w:w="1849" w:type="dxa"/>
          </w:tcPr>
          <w:p w14:paraId="1A9DAB52" w14:textId="40F18973" w:rsidR="00FC68DB" w:rsidRPr="006031CD" w:rsidRDefault="00CC3429" w:rsidP="00864958">
            <w:pPr>
              <w:keepNext/>
              <w:jc w:val="left"/>
              <w:rPr>
                <w:b w:val="0"/>
              </w:rPr>
            </w:pPr>
            <w:r>
              <w:t>Nested elements</w:t>
            </w:r>
          </w:p>
        </w:tc>
        <w:tc>
          <w:tcPr>
            <w:tcW w:w="1620" w:type="dxa"/>
          </w:tcPr>
          <w:p w14:paraId="2DC226FB" w14:textId="77777777" w:rsidR="00FC68DB" w:rsidRPr="006031CD" w:rsidRDefault="00FC68DB" w:rsidP="00864958">
            <w:pPr>
              <w:keepNext/>
              <w:jc w:val="left"/>
              <w:rPr>
                <w:b w:val="0"/>
              </w:rPr>
            </w:pPr>
            <w:r w:rsidRPr="006031CD">
              <w:t>Type</w:t>
            </w:r>
          </w:p>
        </w:tc>
        <w:tc>
          <w:tcPr>
            <w:tcW w:w="1620" w:type="dxa"/>
          </w:tcPr>
          <w:p w14:paraId="0C5E3BE3" w14:textId="77777777" w:rsidR="00FC68DB" w:rsidRPr="006031CD" w:rsidRDefault="00FC68DB" w:rsidP="00864958">
            <w:pPr>
              <w:keepNext/>
              <w:jc w:val="left"/>
              <w:rPr>
                <w:b w:val="0"/>
              </w:rPr>
            </w:pPr>
            <w:r w:rsidRPr="006031CD">
              <w:t>Multiplicity</w:t>
            </w:r>
          </w:p>
        </w:tc>
        <w:tc>
          <w:tcPr>
            <w:tcW w:w="1440" w:type="dxa"/>
          </w:tcPr>
          <w:p w14:paraId="162C18A2" w14:textId="77777777" w:rsidR="00FC68DB" w:rsidRPr="006031CD" w:rsidRDefault="00FC68DB" w:rsidP="00864958">
            <w:pPr>
              <w:keepNext/>
              <w:jc w:val="left"/>
              <w:rPr>
                <w:b w:val="0"/>
              </w:rPr>
            </w:pPr>
            <w:r w:rsidRPr="006031CD">
              <w:t>Use</w:t>
            </w:r>
          </w:p>
        </w:tc>
        <w:tc>
          <w:tcPr>
            <w:tcW w:w="2520" w:type="dxa"/>
          </w:tcPr>
          <w:p w14:paraId="34B9B5ED" w14:textId="77777777" w:rsidR="00FC68DB" w:rsidRPr="006031CD" w:rsidRDefault="00FC68DB" w:rsidP="00864958">
            <w:pPr>
              <w:keepNext/>
              <w:jc w:val="left"/>
              <w:rPr>
                <w:b w:val="0"/>
              </w:rPr>
            </w:pPr>
            <w:r w:rsidRPr="006031CD">
              <w:t>Constraints / Remarks</w:t>
            </w:r>
          </w:p>
        </w:tc>
      </w:tr>
      <w:tr w:rsidR="00FC68DB" w:rsidRPr="00A9032D" w14:paraId="1A6D705F" w14:textId="77777777" w:rsidTr="00864958">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FFFFFF" w:themeFill="background1"/>
          </w:tcPr>
          <w:p w14:paraId="32296F94"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FFFFFF" w:themeFill="background1"/>
          </w:tcPr>
          <w:p w14:paraId="7AAA60F8" w14:textId="77777777" w:rsidR="00FC68DB" w:rsidRPr="00A9032D" w:rsidRDefault="00FC68DB" w:rsidP="00B202D2">
            <w:pPr>
              <w:rPr>
                <w:b w:val="0"/>
                <w:sz w:val="20"/>
                <w:szCs w:val="20"/>
              </w:rPr>
            </w:pPr>
            <w:r w:rsidRPr="00A9032D">
              <w:rPr>
                <w:b w:val="0"/>
                <w:sz w:val="20"/>
                <w:szCs w:val="20"/>
              </w:rPr>
              <w:t>Alphanumeric</w:t>
            </w:r>
          </w:p>
        </w:tc>
        <w:tc>
          <w:tcPr>
            <w:tcW w:w="1620" w:type="dxa"/>
            <w:shd w:val="clear" w:color="auto" w:fill="FFFFFF" w:themeFill="background1"/>
          </w:tcPr>
          <w:p w14:paraId="755712FC"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FFFFFF" w:themeFill="background1"/>
          </w:tcPr>
          <w:p w14:paraId="2880485B"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FFFFFF" w:themeFill="background1"/>
          </w:tcPr>
          <w:p w14:paraId="5C6499CF"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737C9BA4" w14:textId="1F156C31"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&lt;string_list/&gt;</w:t>
      </w:r>
      <w:r w:rsidRPr="006031CD">
        <w:t xml:space="preserve"> is specified as</w:t>
      </w:r>
      <w:r w:rsidR="00F73574">
        <w:t xml:space="preserve"> (</w:t>
      </w:r>
      <w:r w:rsidR="00E8637F">
        <w:t xml:space="preserve">see </w:t>
      </w:r>
      <w:r w:rsidR="00262EA0">
        <w:fldChar w:fldCharType="begin"/>
      </w:r>
      <w:r w:rsidR="00262EA0">
        <w:instrText xml:space="preserve"> REF _Ref156247768 \h </w:instrText>
      </w:r>
      <w:r w:rsidR="00262EA0">
        <w:fldChar w:fldCharType="separate"/>
      </w:r>
      <w:r w:rsidR="00680817" w:rsidRPr="006031CD">
        <w:t xml:space="preserve">Table </w:t>
      </w:r>
      <w:r w:rsidR="00680817">
        <w:rPr>
          <w:noProof/>
        </w:rPr>
        <w:t>25</w:t>
      </w:r>
      <w:r w:rsidR="00262EA0">
        <w:fldChar w:fldCharType="end"/>
      </w:r>
      <w:r w:rsidR="00F73574">
        <w:t>)</w:t>
      </w:r>
      <w:r w:rsidRPr="006031CD">
        <w:t>:</w:t>
      </w:r>
      <w:r w:rsidR="00262EA0">
        <w:t xml:space="preserve"> </w:t>
      </w:r>
    </w:p>
    <w:p w14:paraId="259C646E" w14:textId="2428100D" w:rsidR="006C2BAB" w:rsidRPr="00A26787" w:rsidRDefault="006C2BAB" w:rsidP="001640C5">
      <w:pPr>
        <w:pStyle w:val="Beschriftung"/>
        <w:keepNext/>
        <w:keepLines/>
      </w:pPr>
      <w:bookmarkStart w:id="473" w:name="_Ref156247768"/>
      <w:bookmarkStart w:id="474" w:name="_Toc167015987"/>
      <w:r w:rsidRPr="006031CD">
        <w:t xml:space="preserve">Table </w:t>
      </w:r>
      <w:r w:rsidRPr="006031CD">
        <w:fldChar w:fldCharType="begin"/>
      </w:r>
      <w:r w:rsidRPr="006031CD">
        <w:instrText xml:space="preserve"> SEQ Table \* ARABIC </w:instrText>
      </w:r>
      <w:r w:rsidRPr="006031CD">
        <w:fldChar w:fldCharType="separate"/>
      </w:r>
      <w:r w:rsidR="00680817">
        <w:rPr>
          <w:noProof/>
        </w:rPr>
        <w:t>25</w:t>
      </w:r>
      <w:r w:rsidRPr="006031CD">
        <w:fldChar w:fldCharType="end"/>
      </w:r>
      <w:bookmarkEnd w:id="473"/>
      <w:r w:rsidRPr="006031CD">
        <w:t xml:space="preserve"> — </w:t>
      </w:r>
      <w:r w:rsidRPr="00DB2A07">
        <w:t xml:space="preserve">Attributes of </w:t>
      </w:r>
      <w:r w:rsidRPr="00DB2A07">
        <w:rPr>
          <w:rStyle w:val="CodeCharacter"/>
        </w:rPr>
        <w:t>&lt;value/&gt;</w:t>
      </w:r>
      <w:r w:rsidRPr="00DB2A07">
        <w:t xml:space="preserve"> element inside </w:t>
      </w:r>
      <w:r w:rsidRPr="00DB2A07">
        <w:rPr>
          <w:rStyle w:val="CodeCharacter"/>
        </w:rPr>
        <w:t>&lt;string_list/&gt;</w:t>
      </w:r>
      <w:bookmarkEnd w:id="474"/>
      <w:r w:rsidR="00A26787" w:rsidRPr="00A26787">
        <w:rPr>
          <w:rStyle w:val="CodeCharacter"/>
        </w:rPr>
        <w:t xml:space="preserve"> </w:t>
      </w:r>
    </w:p>
    <w:tbl>
      <w:tblPr>
        <w:tblW w:w="8301" w:type="dxa"/>
        <w:jc w:val="center"/>
        <w:tblLayout w:type="fixed"/>
        <w:tblLook w:val="04A0" w:firstRow="1" w:lastRow="0" w:firstColumn="1" w:lastColumn="0" w:noHBand="0" w:noVBand="1"/>
      </w:tblPr>
      <w:tblGrid>
        <w:gridCol w:w="1408"/>
        <w:gridCol w:w="1292"/>
        <w:gridCol w:w="1433"/>
        <w:gridCol w:w="1055"/>
        <w:gridCol w:w="3113"/>
      </w:tblGrid>
      <w:tr w:rsidR="00FC68DB" w:rsidRPr="006031CD" w14:paraId="0CBC8EDE" w14:textId="77777777" w:rsidTr="00A9032D">
        <w:trPr>
          <w:tblHeader/>
          <w:jc w:val="center"/>
        </w:trPr>
        <w:tc>
          <w:tcPr>
            <w:tcW w:w="1408" w:type="dxa"/>
            <w:tcBorders>
              <w:top w:val="single" w:sz="8" w:space="0" w:color="000000"/>
              <w:left w:val="single" w:sz="8" w:space="0" w:color="000000"/>
              <w:bottom w:val="single" w:sz="8" w:space="0" w:color="000000"/>
              <w:right w:val="nil"/>
            </w:tcBorders>
            <w:shd w:val="clear" w:color="auto" w:fill="F3F3F3"/>
            <w:vAlign w:val="bottom"/>
            <w:hideMark/>
          </w:tcPr>
          <w:p w14:paraId="0E6BC616" w14:textId="130AFE9F" w:rsidR="00FC68DB" w:rsidRPr="006031CD" w:rsidRDefault="00FC68DB">
            <w:pPr>
              <w:keepNext/>
              <w:suppressAutoHyphens/>
              <w:rPr>
                <w:rFonts w:cs="Calibri"/>
                <w:b/>
                <w:lang w:eastAsia="zh-CN"/>
              </w:rPr>
            </w:pPr>
            <w:r w:rsidRPr="006031CD">
              <w:rPr>
                <w:b/>
              </w:rPr>
              <w:t>Attributes</w:t>
            </w:r>
          </w:p>
        </w:tc>
        <w:tc>
          <w:tcPr>
            <w:tcW w:w="1292" w:type="dxa"/>
            <w:tcBorders>
              <w:top w:val="single" w:sz="8" w:space="0" w:color="000000"/>
              <w:left w:val="single" w:sz="4" w:space="0" w:color="000000"/>
              <w:bottom w:val="single" w:sz="8" w:space="0" w:color="000000"/>
              <w:right w:val="nil"/>
            </w:tcBorders>
            <w:shd w:val="clear" w:color="auto" w:fill="F3F3F3"/>
            <w:vAlign w:val="bottom"/>
            <w:hideMark/>
          </w:tcPr>
          <w:p w14:paraId="579AF5DC" w14:textId="77777777" w:rsidR="00FC68DB" w:rsidRPr="006031CD" w:rsidRDefault="00FC68DB">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ED6D7C7" w14:textId="074E9F65" w:rsidR="00FC68DB" w:rsidRPr="006031CD" w:rsidRDefault="004255F2">
            <w:pPr>
              <w:keepNext/>
              <w:suppressAutoHyphens/>
              <w:rPr>
                <w:rFonts w:cs="Calibri"/>
                <w:b/>
                <w:lang w:eastAsia="zh-CN"/>
              </w:rPr>
            </w:pPr>
            <w:r>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4320EBD9" w14:textId="77777777" w:rsidR="00FC68DB" w:rsidRPr="006031CD" w:rsidRDefault="00FC68DB">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4B5BA" w14:textId="77777777" w:rsidR="00FC68DB" w:rsidRPr="006031CD" w:rsidRDefault="00FC68DB">
            <w:pPr>
              <w:keepNext/>
              <w:suppressAutoHyphens/>
              <w:rPr>
                <w:rFonts w:cs="Calibri"/>
                <w:lang w:eastAsia="zh-CN"/>
              </w:rPr>
            </w:pPr>
            <w:r w:rsidRPr="006031CD">
              <w:rPr>
                <w:b/>
              </w:rPr>
              <w:t>Constraints / Remarks</w:t>
            </w:r>
          </w:p>
        </w:tc>
      </w:tr>
      <w:tr w:rsidR="00FC68DB" w:rsidRPr="006031CD" w14:paraId="01A4A090" w14:textId="77777777" w:rsidTr="00A9032D">
        <w:trPr>
          <w:jc w:val="center"/>
        </w:trPr>
        <w:tc>
          <w:tcPr>
            <w:tcW w:w="1408" w:type="dxa"/>
            <w:tcBorders>
              <w:top w:val="single" w:sz="8" w:space="0" w:color="000000"/>
              <w:left w:val="single" w:sz="8" w:space="0" w:color="000000"/>
              <w:bottom w:val="single" w:sz="8" w:space="0" w:color="000000"/>
              <w:right w:val="nil"/>
            </w:tcBorders>
          </w:tcPr>
          <w:p w14:paraId="38C19C83" w14:textId="77777777" w:rsidR="00FC68DB" w:rsidRPr="006031CD" w:rsidRDefault="00FC68DB" w:rsidP="003E271A">
            <w:pPr>
              <w:suppressAutoHyphens/>
              <w:rPr>
                <w:rFonts w:cs="Calibri"/>
                <w:sz w:val="20"/>
                <w:szCs w:val="20"/>
                <w:lang w:eastAsia="zh-CN"/>
              </w:rPr>
            </w:pPr>
            <w:r w:rsidRPr="006031CD">
              <w:rPr>
                <w:sz w:val="20"/>
                <w:szCs w:val="20"/>
              </w:rPr>
              <w:t>index</w:t>
            </w:r>
          </w:p>
        </w:tc>
        <w:tc>
          <w:tcPr>
            <w:tcW w:w="1292" w:type="dxa"/>
            <w:tcBorders>
              <w:top w:val="single" w:sz="8" w:space="0" w:color="000000"/>
              <w:left w:val="single" w:sz="4" w:space="0" w:color="000000"/>
              <w:bottom w:val="single" w:sz="8" w:space="0" w:color="000000"/>
              <w:right w:val="nil"/>
            </w:tcBorders>
          </w:tcPr>
          <w:p w14:paraId="769E1A77" w14:textId="77777777" w:rsidR="00FC68DB" w:rsidRPr="006031CD" w:rsidRDefault="00FC68DB" w:rsidP="003E271A">
            <w:pPr>
              <w:suppressAutoHyphens/>
              <w:rPr>
                <w:sz w:val="20"/>
                <w:szCs w:val="20"/>
              </w:rPr>
            </w:pPr>
            <w:r w:rsidRPr="006031CD">
              <w:rPr>
                <w:sz w:val="20"/>
                <w:szCs w:val="20"/>
              </w:rPr>
              <w:t>Integer</w:t>
            </w:r>
          </w:p>
        </w:tc>
        <w:tc>
          <w:tcPr>
            <w:tcW w:w="1433" w:type="dxa"/>
            <w:tcBorders>
              <w:top w:val="single" w:sz="8" w:space="0" w:color="000000"/>
              <w:left w:val="single" w:sz="4" w:space="0" w:color="000000"/>
              <w:bottom w:val="single" w:sz="8" w:space="0" w:color="000000"/>
              <w:right w:val="nil"/>
            </w:tcBorders>
          </w:tcPr>
          <w:p w14:paraId="2A6A2F02" w14:textId="77777777" w:rsidR="00FC68DB" w:rsidRPr="006031CD" w:rsidRDefault="00FC68DB" w:rsidP="003E271A">
            <w:pPr>
              <w:suppressAutoHyphens/>
              <w:rPr>
                <w:sz w:val="20"/>
                <w:szCs w:val="20"/>
              </w:rPr>
            </w:pPr>
            <w:r w:rsidRPr="006031CD">
              <w:rPr>
                <w:sz w:val="20"/>
                <w:szCs w:val="20"/>
              </w:rPr>
              <w:t>&gt;0</w:t>
            </w:r>
          </w:p>
        </w:tc>
        <w:tc>
          <w:tcPr>
            <w:tcW w:w="1055" w:type="dxa"/>
            <w:tcBorders>
              <w:top w:val="single" w:sz="8" w:space="0" w:color="000000"/>
              <w:left w:val="single" w:sz="4" w:space="0" w:color="000000"/>
              <w:bottom w:val="single" w:sz="8" w:space="0" w:color="000000"/>
              <w:right w:val="nil"/>
            </w:tcBorders>
          </w:tcPr>
          <w:p w14:paraId="469A293B" w14:textId="77777777" w:rsidR="00FC68DB" w:rsidRPr="006031CD" w:rsidRDefault="00FC68DB" w:rsidP="003E271A">
            <w:pPr>
              <w:suppressAutoHyphens/>
              <w:rPr>
                <w:sz w:val="20"/>
                <w:szCs w:val="20"/>
              </w:rPr>
            </w:pPr>
            <w:r w:rsidRPr="006031CD">
              <w:rPr>
                <w:sz w:val="20"/>
                <w:szCs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232C9D8B" w14:textId="77777777" w:rsidR="00FC68DB" w:rsidRPr="006031CD" w:rsidRDefault="00FC68DB" w:rsidP="003E271A">
            <w:pPr>
              <w:suppressAutoHyphens/>
              <w:rPr>
                <w:sz w:val="20"/>
                <w:szCs w:val="20"/>
              </w:rPr>
            </w:pPr>
            <w:r w:rsidRPr="006031CD">
              <w:rPr>
                <w:sz w:val="20"/>
                <w:szCs w:val="20"/>
              </w:rPr>
              <w:t>unique within the parent element</w:t>
            </w:r>
          </w:p>
        </w:tc>
      </w:tr>
    </w:tbl>
    <w:p w14:paraId="3F0F3EA3" w14:textId="10BB22FD" w:rsidR="00FC68DB" w:rsidRPr="006031CD" w:rsidRDefault="00F73574" w:rsidP="00B202D2">
      <w:pPr>
        <w:keepNext/>
        <w:spacing w:before="120"/>
      </w:pPr>
      <w:r>
        <w:t xml:space="preserve">The </w:t>
      </w:r>
      <w:r w:rsidR="00FC68DB" w:rsidRPr="006031CD">
        <w:t xml:space="preserve">XML specification of </w:t>
      </w:r>
      <w:r>
        <w:t>the</w:t>
      </w:r>
      <w:r w:rsidRPr="006031CD">
        <w:t xml:space="preserve"> </w:t>
      </w:r>
      <w:r w:rsidR="00FC68DB" w:rsidRPr="006031CD">
        <w:rPr>
          <w:rStyle w:val="CodeCharacter"/>
        </w:rPr>
        <w:t>&lt;real_list/&gt;</w:t>
      </w:r>
      <w:r w:rsidRPr="00F73574">
        <w:rPr>
          <w:rFonts w:cs="Courier New"/>
        </w:rPr>
        <w:t xml:space="preserve"> </w:t>
      </w:r>
      <w:r w:rsidRPr="00F54804">
        <w:rPr>
          <w:rFonts w:cs="Courier New"/>
        </w:rPr>
        <w:t>element</w:t>
      </w:r>
      <w:r>
        <w:t xml:space="preserve"> is shown in </w:t>
      </w:r>
      <w:r w:rsidR="00262EA0">
        <w:fldChar w:fldCharType="begin"/>
      </w:r>
      <w:r w:rsidR="00262EA0">
        <w:instrText xml:space="preserve"> REF _Ref156247781 \h </w:instrText>
      </w:r>
      <w:r w:rsidR="00262EA0">
        <w:fldChar w:fldCharType="separate"/>
      </w:r>
      <w:r w:rsidR="00680817" w:rsidRPr="006031CD">
        <w:t xml:space="preserve">Table </w:t>
      </w:r>
      <w:r w:rsidR="00680817">
        <w:rPr>
          <w:noProof/>
        </w:rPr>
        <w:t>26</w:t>
      </w:r>
      <w:r w:rsidR="00262EA0">
        <w:fldChar w:fldCharType="end"/>
      </w:r>
      <w:r>
        <w:t>:</w:t>
      </w:r>
      <w:r w:rsidR="00262EA0">
        <w:t xml:space="preserve"> </w:t>
      </w:r>
    </w:p>
    <w:p w14:paraId="321D9C11" w14:textId="02704D7C" w:rsidR="006C2BAB" w:rsidRPr="006031CD" w:rsidRDefault="006C2BAB" w:rsidP="001640C5">
      <w:pPr>
        <w:pStyle w:val="Beschriftung"/>
        <w:keepNext/>
        <w:keepLines/>
      </w:pPr>
      <w:bookmarkStart w:id="475" w:name="_Ref156247781"/>
      <w:bookmarkStart w:id="476" w:name="_Toc167015988"/>
      <w:r w:rsidRPr="006031CD">
        <w:t xml:space="preserve">Table </w:t>
      </w:r>
      <w:r w:rsidRPr="006031CD">
        <w:fldChar w:fldCharType="begin"/>
      </w:r>
      <w:r w:rsidRPr="006031CD">
        <w:instrText xml:space="preserve"> SEQ Table \* ARABIC </w:instrText>
      </w:r>
      <w:r w:rsidRPr="006031CD">
        <w:fldChar w:fldCharType="separate"/>
      </w:r>
      <w:r w:rsidR="00680817">
        <w:rPr>
          <w:noProof/>
        </w:rPr>
        <w:t>26</w:t>
      </w:r>
      <w:r w:rsidRPr="006031CD">
        <w:fldChar w:fldCharType="end"/>
      </w:r>
      <w:bookmarkEnd w:id="475"/>
      <w:r w:rsidRPr="006031CD">
        <w:t xml:space="preserve"> — </w:t>
      </w:r>
      <w:r w:rsidRPr="00DB2A07">
        <w:t xml:space="preserve">Attributes of </w:t>
      </w:r>
      <w:r w:rsidRPr="00DB2A07">
        <w:rPr>
          <w:rStyle w:val="elementdeftypeChar"/>
          <w:rFonts w:eastAsia="Calibri"/>
          <w:b/>
          <w:i w:val="0"/>
          <w:sz w:val="22"/>
          <w:szCs w:val="22"/>
        </w:rPr>
        <w:t>&lt;real_list/&gt;</w:t>
      </w:r>
      <w:r w:rsidRPr="00DB2A07">
        <w:t xml:space="preserve"> element</w:t>
      </w:r>
      <w:bookmarkEnd w:id="476"/>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0FE8716D"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6E2CE24"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60B11D9"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B87258" w14:textId="7D0F4F70" w:rsidR="00FC68DB" w:rsidRPr="006031CD" w:rsidRDefault="004255F2" w:rsidP="00B202D2">
            <w:pPr>
              <w:keepNext/>
              <w:suppressAutoHyphens/>
              <w:rPr>
                <w:rFonts w:cs="Calibri"/>
                <w:b/>
                <w:lang w:eastAsia="zh-CN"/>
              </w:rPr>
            </w:pPr>
            <w:r>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C0782DE"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73463E0"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D58AEF8" w14:textId="77777777" w:rsidTr="00A9032D">
        <w:trPr>
          <w:jc w:val="center"/>
        </w:trPr>
        <w:tc>
          <w:tcPr>
            <w:tcW w:w="1526" w:type="dxa"/>
            <w:tcBorders>
              <w:top w:val="single" w:sz="8" w:space="0" w:color="000000"/>
              <w:left w:val="single" w:sz="8" w:space="0" w:color="000000"/>
              <w:bottom w:val="single" w:sz="8" w:space="0" w:color="000000"/>
              <w:right w:val="nil"/>
            </w:tcBorders>
          </w:tcPr>
          <w:p w14:paraId="63542F66"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2FAB3CDD"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574AB7D6"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87B6681"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611853EE" w14:textId="77777777" w:rsidR="00FC68DB" w:rsidRPr="006031CD" w:rsidRDefault="00FC68DB" w:rsidP="003E271A">
            <w:pPr>
              <w:suppressAutoHyphens/>
              <w:rPr>
                <w:sz w:val="20"/>
                <w:szCs w:val="20"/>
              </w:rPr>
            </w:pPr>
            <w:r w:rsidRPr="006031CD">
              <w:rPr>
                <w:sz w:val="20"/>
                <w:szCs w:val="20"/>
              </w:rPr>
              <w:t>Non-empty string</w:t>
            </w:r>
          </w:p>
        </w:tc>
      </w:tr>
    </w:tbl>
    <w:p w14:paraId="21D82A0D" w14:textId="0849D176" w:rsidR="00FC68DB" w:rsidRPr="006031CD" w:rsidRDefault="00FC68DB" w:rsidP="003E271A">
      <w:pPr>
        <w:keepNext/>
        <w:spacing w:before="120"/>
      </w:pPr>
      <w:r w:rsidRPr="006031CD">
        <w:rPr>
          <w:rStyle w:val="CodeCharacter"/>
        </w:rPr>
        <w:t>&lt;real_list/&gt;</w:t>
      </w:r>
      <w:r w:rsidRPr="006031CD">
        <w:t xml:space="preserve"> has the nested element</w:t>
      </w:r>
      <w:r w:rsidR="00F73574" w:rsidRPr="006031CD">
        <w:t xml:space="preserve"> as</w:t>
      </w:r>
      <w:r w:rsidR="00F73574">
        <w:t xml:space="preserve"> (</w:t>
      </w:r>
      <w:r w:rsidR="00EE37FE">
        <w:t xml:space="preserve">see </w:t>
      </w:r>
      <w:r w:rsidR="00262EA0">
        <w:fldChar w:fldCharType="begin"/>
      </w:r>
      <w:r w:rsidR="00262EA0">
        <w:instrText xml:space="preserve"> REF _Ref156247788 \h </w:instrText>
      </w:r>
      <w:r w:rsidR="00262EA0">
        <w:fldChar w:fldCharType="separate"/>
      </w:r>
      <w:r w:rsidR="00680817" w:rsidRPr="006031CD">
        <w:t xml:space="preserve">Table </w:t>
      </w:r>
      <w:r w:rsidR="00680817">
        <w:rPr>
          <w:noProof/>
        </w:rPr>
        <w:t>27</w:t>
      </w:r>
      <w:r w:rsidR="00262EA0">
        <w:fldChar w:fldCharType="end"/>
      </w:r>
      <w:r w:rsidR="00F73574">
        <w:t>)</w:t>
      </w:r>
      <w:r w:rsidRPr="006031CD">
        <w:t>:</w:t>
      </w:r>
      <w:r w:rsidR="00262EA0">
        <w:t xml:space="preserve"> </w:t>
      </w:r>
    </w:p>
    <w:p w14:paraId="4E364D21" w14:textId="2BBE329A" w:rsidR="006C2BAB" w:rsidRPr="00D06887" w:rsidRDefault="006C2BAB" w:rsidP="001640C5">
      <w:pPr>
        <w:pStyle w:val="Beschriftung"/>
        <w:keepNext/>
        <w:keepLines/>
      </w:pPr>
      <w:bookmarkStart w:id="477" w:name="_Ref156247788"/>
      <w:bookmarkStart w:id="478" w:name="_Toc167015989"/>
      <w:r w:rsidRPr="006031CD">
        <w:t xml:space="preserve">Table </w:t>
      </w:r>
      <w:r w:rsidRPr="006031CD">
        <w:fldChar w:fldCharType="begin"/>
      </w:r>
      <w:r w:rsidRPr="006031CD">
        <w:instrText xml:space="preserve"> SEQ Table \* ARABIC </w:instrText>
      </w:r>
      <w:r w:rsidRPr="006031CD">
        <w:fldChar w:fldCharType="separate"/>
      </w:r>
      <w:r w:rsidR="00680817">
        <w:rPr>
          <w:noProof/>
        </w:rPr>
        <w:t>27</w:t>
      </w:r>
      <w:r w:rsidRPr="006031CD">
        <w:fldChar w:fldCharType="end"/>
      </w:r>
      <w:bookmarkEnd w:id="477"/>
      <w:r w:rsidRPr="006031CD">
        <w:t xml:space="preserve">— </w:t>
      </w:r>
      <w:r w:rsidRPr="00D06887">
        <w:t xml:space="preserve">Nested element of </w:t>
      </w:r>
      <w:r w:rsidRPr="00D06887">
        <w:rPr>
          <w:rStyle w:val="elementdeftypeChar"/>
          <w:rFonts w:eastAsia="Calibri"/>
          <w:b/>
          <w:i w:val="0"/>
          <w:sz w:val="22"/>
          <w:szCs w:val="22"/>
        </w:rPr>
        <w:t>&lt;real_list/&gt;</w:t>
      </w:r>
      <w:r w:rsidRPr="00D06887">
        <w:t xml:space="preserve"> element</w:t>
      </w:r>
      <w:bookmarkEnd w:id="478"/>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1C45844E"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tcPr>
          <w:p w14:paraId="7CD1F5E8" w14:textId="70870D43" w:rsidR="00FC68DB" w:rsidRPr="006031CD" w:rsidRDefault="00CC3429" w:rsidP="00A11911">
            <w:pPr>
              <w:keepNext/>
              <w:rPr>
                <w:b w:val="0"/>
              </w:rPr>
            </w:pPr>
            <w:r>
              <w:t>Nested elements</w:t>
            </w:r>
          </w:p>
        </w:tc>
        <w:tc>
          <w:tcPr>
            <w:tcW w:w="1620" w:type="dxa"/>
          </w:tcPr>
          <w:p w14:paraId="1DD3C689" w14:textId="77777777" w:rsidR="00FC68DB" w:rsidRPr="006031CD" w:rsidRDefault="00FC68DB" w:rsidP="00A11911">
            <w:pPr>
              <w:keepNext/>
              <w:rPr>
                <w:b w:val="0"/>
              </w:rPr>
            </w:pPr>
            <w:r w:rsidRPr="006031CD">
              <w:t>Type</w:t>
            </w:r>
          </w:p>
        </w:tc>
        <w:tc>
          <w:tcPr>
            <w:tcW w:w="1620" w:type="dxa"/>
          </w:tcPr>
          <w:p w14:paraId="607435FB" w14:textId="77777777" w:rsidR="00FC68DB" w:rsidRPr="006031CD" w:rsidRDefault="00FC68DB" w:rsidP="00A11911">
            <w:pPr>
              <w:keepNext/>
              <w:rPr>
                <w:b w:val="0"/>
              </w:rPr>
            </w:pPr>
            <w:r w:rsidRPr="006031CD">
              <w:t>Multiplicity</w:t>
            </w:r>
          </w:p>
        </w:tc>
        <w:tc>
          <w:tcPr>
            <w:tcW w:w="1440" w:type="dxa"/>
          </w:tcPr>
          <w:p w14:paraId="6547D192" w14:textId="77777777" w:rsidR="00FC68DB" w:rsidRPr="006031CD" w:rsidRDefault="00FC68DB" w:rsidP="00A11911">
            <w:pPr>
              <w:keepNext/>
              <w:rPr>
                <w:b w:val="0"/>
              </w:rPr>
            </w:pPr>
            <w:r w:rsidRPr="006031CD">
              <w:t>Use</w:t>
            </w:r>
          </w:p>
        </w:tc>
        <w:tc>
          <w:tcPr>
            <w:tcW w:w="2520" w:type="dxa"/>
          </w:tcPr>
          <w:p w14:paraId="0F3FC3C1" w14:textId="77777777" w:rsidR="00FC68DB" w:rsidRPr="006031CD" w:rsidRDefault="00FC68DB" w:rsidP="00A11911">
            <w:pPr>
              <w:keepNext/>
              <w:rPr>
                <w:b w:val="0"/>
              </w:rPr>
            </w:pPr>
            <w:r w:rsidRPr="006031CD">
              <w:t>Constraints / Remarks</w:t>
            </w:r>
          </w:p>
        </w:tc>
      </w:tr>
      <w:tr w:rsidR="00FC68DB" w:rsidRPr="00A9032D" w14:paraId="4B3EA942"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auto"/>
          </w:tcPr>
          <w:p w14:paraId="31F158DD"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auto"/>
          </w:tcPr>
          <w:p w14:paraId="12EAD66D" w14:textId="77777777" w:rsidR="00FC68DB" w:rsidRPr="00A9032D" w:rsidRDefault="00FC68DB" w:rsidP="00B202D2">
            <w:pPr>
              <w:rPr>
                <w:b w:val="0"/>
                <w:sz w:val="20"/>
                <w:szCs w:val="20"/>
              </w:rPr>
            </w:pPr>
            <w:r w:rsidRPr="00A9032D">
              <w:rPr>
                <w:b w:val="0"/>
                <w:sz w:val="20"/>
                <w:szCs w:val="20"/>
              </w:rPr>
              <w:t>Floating point</w:t>
            </w:r>
          </w:p>
        </w:tc>
        <w:tc>
          <w:tcPr>
            <w:tcW w:w="1620" w:type="dxa"/>
            <w:shd w:val="clear" w:color="auto" w:fill="auto"/>
          </w:tcPr>
          <w:p w14:paraId="5630D9A8"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auto"/>
          </w:tcPr>
          <w:p w14:paraId="2B1AD581"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auto"/>
          </w:tcPr>
          <w:p w14:paraId="3F7D76AD"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3DF01DB9" w14:textId="67267B90"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 xml:space="preserve">&lt;real_list/&gt; </w:t>
      </w:r>
      <w:r w:rsidRPr="006031CD">
        <w:t>is specified as</w:t>
      </w:r>
      <w:r w:rsidR="00F73574" w:rsidRPr="006031CD">
        <w:t xml:space="preserve"> </w:t>
      </w:r>
      <w:r w:rsidR="00F73574">
        <w:t>(</w:t>
      </w:r>
      <w:r w:rsidR="00EE37FE">
        <w:t xml:space="preserve">see </w:t>
      </w:r>
      <w:r w:rsidR="00262EA0">
        <w:fldChar w:fldCharType="begin"/>
      </w:r>
      <w:r w:rsidR="00262EA0">
        <w:instrText xml:space="preserve"> REF _Ref156247797 \h </w:instrText>
      </w:r>
      <w:r w:rsidR="00262EA0">
        <w:fldChar w:fldCharType="separate"/>
      </w:r>
      <w:r w:rsidR="00680817" w:rsidRPr="006031CD">
        <w:t xml:space="preserve">Table </w:t>
      </w:r>
      <w:r w:rsidR="00680817">
        <w:rPr>
          <w:noProof/>
        </w:rPr>
        <w:t>28</w:t>
      </w:r>
      <w:r w:rsidR="00262EA0">
        <w:fldChar w:fldCharType="end"/>
      </w:r>
      <w:r w:rsidR="00F73574">
        <w:t>)</w:t>
      </w:r>
      <w:r w:rsidRPr="006031CD">
        <w:t>:</w:t>
      </w:r>
      <w:r w:rsidR="00262EA0">
        <w:t xml:space="preserve"> </w:t>
      </w:r>
    </w:p>
    <w:p w14:paraId="44510689" w14:textId="7305F9B8" w:rsidR="0059323C" w:rsidRPr="006031CD" w:rsidRDefault="0059323C" w:rsidP="001640C5">
      <w:pPr>
        <w:pStyle w:val="Beschriftung"/>
        <w:keepNext/>
        <w:keepLines/>
      </w:pPr>
      <w:bookmarkStart w:id="479" w:name="_Ref156247797"/>
      <w:bookmarkStart w:id="480" w:name="_Toc167015990"/>
      <w:r w:rsidRPr="006031CD">
        <w:t xml:space="preserve">Table </w:t>
      </w:r>
      <w:r w:rsidRPr="006031CD">
        <w:fldChar w:fldCharType="begin"/>
      </w:r>
      <w:r w:rsidRPr="006031CD">
        <w:instrText xml:space="preserve"> SEQ Table \* ARABIC </w:instrText>
      </w:r>
      <w:r w:rsidRPr="006031CD">
        <w:fldChar w:fldCharType="separate"/>
      </w:r>
      <w:r w:rsidR="00680817">
        <w:rPr>
          <w:noProof/>
        </w:rPr>
        <w:t>28</w:t>
      </w:r>
      <w:r w:rsidRPr="006031CD">
        <w:fldChar w:fldCharType="end"/>
      </w:r>
      <w:bookmarkEnd w:id="479"/>
      <w:r w:rsidRPr="006031CD">
        <w:t xml:space="preserve"> — </w:t>
      </w:r>
      <w:r w:rsidRPr="00D06887">
        <w:t xml:space="preserve">Attributes of </w:t>
      </w:r>
      <w:r w:rsidRPr="00D06887">
        <w:rPr>
          <w:rStyle w:val="elementdeftypeChar"/>
          <w:rFonts w:eastAsia="Calibri"/>
          <w:b/>
          <w:i w:val="0"/>
          <w:sz w:val="22"/>
          <w:szCs w:val="22"/>
        </w:rPr>
        <w:t>&lt;value</w:t>
      </w:r>
      <w:r w:rsidR="007739CE">
        <w:rPr>
          <w:rStyle w:val="elementdeftypeChar"/>
          <w:rFonts w:eastAsia="Calibri"/>
          <w:b/>
          <w:i w:val="0"/>
          <w:sz w:val="22"/>
          <w:szCs w:val="22"/>
        </w:rPr>
        <w:t>/</w:t>
      </w:r>
      <w:r w:rsidRPr="00D06887">
        <w:rPr>
          <w:rStyle w:val="elementdeftypeChar"/>
          <w:rFonts w:eastAsia="Calibri"/>
          <w:b/>
          <w:i w:val="0"/>
          <w:sz w:val="22"/>
          <w:szCs w:val="22"/>
        </w:rPr>
        <w:t>&gt;</w:t>
      </w:r>
      <w:r w:rsidRPr="00D06887">
        <w:t xml:space="preserve"> element inside &lt;</w:t>
      </w:r>
      <w:r w:rsidRPr="00D06887">
        <w:rPr>
          <w:rFonts w:ascii="Courier New" w:hAnsi="Courier New" w:cs="Courier New"/>
        </w:rPr>
        <w:t>real_</w:t>
      </w:r>
      <w:r w:rsidRPr="006031CD">
        <w:rPr>
          <w:rFonts w:ascii="Courier New" w:hAnsi="Courier New" w:cs="Courier New"/>
        </w:rPr>
        <w:t>list</w:t>
      </w:r>
      <w:r w:rsidRPr="006031CD">
        <w:t>/&gt;</w:t>
      </w:r>
      <w:bookmarkEnd w:id="480"/>
    </w:p>
    <w:tbl>
      <w:tblPr>
        <w:tblW w:w="8402" w:type="dxa"/>
        <w:jc w:val="center"/>
        <w:tblLayout w:type="fixed"/>
        <w:tblLook w:val="04A0" w:firstRow="1" w:lastRow="0" w:firstColumn="1" w:lastColumn="0" w:noHBand="0" w:noVBand="1"/>
      </w:tblPr>
      <w:tblGrid>
        <w:gridCol w:w="1408"/>
        <w:gridCol w:w="1393"/>
        <w:gridCol w:w="1433"/>
        <w:gridCol w:w="1055"/>
        <w:gridCol w:w="3113"/>
      </w:tblGrid>
      <w:tr w:rsidR="00FC68DB" w:rsidRPr="006031CD" w14:paraId="45A23427" w14:textId="77777777" w:rsidTr="00A9032D">
        <w:trPr>
          <w:tblHeader/>
          <w:jc w:val="center"/>
        </w:trPr>
        <w:tc>
          <w:tcPr>
            <w:tcW w:w="1408" w:type="dxa"/>
            <w:tcBorders>
              <w:top w:val="single" w:sz="8" w:space="0" w:color="000000"/>
              <w:left w:val="single" w:sz="8" w:space="0" w:color="000000"/>
              <w:bottom w:val="single" w:sz="8" w:space="0" w:color="000000"/>
              <w:right w:val="nil"/>
            </w:tcBorders>
            <w:shd w:val="clear" w:color="auto" w:fill="F3F3F3"/>
            <w:vAlign w:val="bottom"/>
            <w:hideMark/>
          </w:tcPr>
          <w:p w14:paraId="3FB10664" w14:textId="77777777" w:rsidR="00FC68DB" w:rsidRPr="006031CD" w:rsidRDefault="00FC68DB" w:rsidP="00B202D2">
            <w:pPr>
              <w:keepNext/>
              <w:suppressAutoHyphens/>
              <w:rPr>
                <w:rFonts w:cs="Calibri"/>
                <w:b/>
                <w:lang w:eastAsia="zh-CN"/>
              </w:rPr>
            </w:pPr>
            <w:r w:rsidRPr="006031CD">
              <w:rPr>
                <w:b/>
              </w:rPr>
              <w:t>Attributes</w:t>
            </w:r>
          </w:p>
        </w:tc>
        <w:tc>
          <w:tcPr>
            <w:tcW w:w="1393" w:type="dxa"/>
            <w:tcBorders>
              <w:top w:val="single" w:sz="8" w:space="0" w:color="000000"/>
              <w:left w:val="single" w:sz="4" w:space="0" w:color="000000"/>
              <w:bottom w:val="single" w:sz="8" w:space="0" w:color="000000"/>
              <w:right w:val="nil"/>
            </w:tcBorders>
            <w:shd w:val="clear" w:color="auto" w:fill="F3F3F3"/>
            <w:vAlign w:val="bottom"/>
            <w:hideMark/>
          </w:tcPr>
          <w:p w14:paraId="054F0F69" w14:textId="77777777" w:rsidR="00FC68DB" w:rsidRPr="006031CD" w:rsidRDefault="00FC68DB" w:rsidP="00B202D2">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450EE3E5" w14:textId="514A9D17" w:rsidR="00FC68DB" w:rsidRPr="006031CD" w:rsidRDefault="004255F2" w:rsidP="00B202D2">
            <w:pPr>
              <w:keepNext/>
              <w:suppressAutoHyphens/>
              <w:rPr>
                <w:rFonts w:cs="Calibri"/>
                <w:b/>
                <w:lang w:eastAsia="zh-CN"/>
              </w:rPr>
            </w:pPr>
            <w:r>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7499D3C"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E21E6DC"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2B31B27D" w14:textId="77777777" w:rsidTr="00A9032D">
        <w:trPr>
          <w:jc w:val="center"/>
        </w:trPr>
        <w:tc>
          <w:tcPr>
            <w:tcW w:w="1408" w:type="dxa"/>
            <w:tcBorders>
              <w:top w:val="single" w:sz="8" w:space="0" w:color="000000"/>
              <w:left w:val="single" w:sz="8" w:space="0" w:color="000000"/>
              <w:bottom w:val="single" w:sz="8" w:space="0" w:color="000000"/>
              <w:right w:val="nil"/>
            </w:tcBorders>
          </w:tcPr>
          <w:p w14:paraId="7AB798C7" w14:textId="77777777" w:rsidR="00FC68DB" w:rsidRPr="006031CD" w:rsidRDefault="00FC68DB" w:rsidP="003E271A">
            <w:pPr>
              <w:suppressAutoHyphens/>
              <w:rPr>
                <w:rFonts w:cs="Calibri"/>
                <w:sz w:val="20"/>
                <w:szCs w:val="20"/>
                <w:lang w:eastAsia="zh-CN"/>
              </w:rPr>
            </w:pPr>
            <w:r w:rsidRPr="006031CD">
              <w:rPr>
                <w:sz w:val="20"/>
                <w:szCs w:val="20"/>
              </w:rPr>
              <w:t>index</w:t>
            </w:r>
          </w:p>
        </w:tc>
        <w:tc>
          <w:tcPr>
            <w:tcW w:w="1393" w:type="dxa"/>
            <w:tcBorders>
              <w:top w:val="single" w:sz="8" w:space="0" w:color="000000"/>
              <w:left w:val="single" w:sz="4" w:space="0" w:color="000000"/>
              <w:bottom w:val="single" w:sz="8" w:space="0" w:color="000000"/>
              <w:right w:val="nil"/>
            </w:tcBorders>
          </w:tcPr>
          <w:p w14:paraId="706CF79C" w14:textId="77777777" w:rsidR="00FC68DB" w:rsidRPr="006031CD" w:rsidRDefault="00FC68DB" w:rsidP="003E271A">
            <w:pPr>
              <w:suppressAutoHyphens/>
              <w:rPr>
                <w:sz w:val="20"/>
                <w:szCs w:val="20"/>
              </w:rPr>
            </w:pPr>
            <w:r w:rsidRPr="006031CD">
              <w:rPr>
                <w:sz w:val="20"/>
                <w:szCs w:val="20"/>
              </w:rPr>
              <w:t>integer</w:t>
            </w:r>
          </w:p>
        </w:tc>
        <w:tc>
          <w:tcPr>
            <w:tcW w:w="1433" w:type="dxa"/>
            <w:tcBorders>
              <w:top w:val="single" w:sz="8" w:space="0" w:color="000000"/>
              <w:left w:val="single" w:sz="4" w:space="0" w:color="000000"/>
              <w:bottom w:val="single" w:sz="8" w:space="0" w:color="000000"/>
              <w:right w:val="nil"/>
            </w:tcBorders>
          </w:tcPr>
          <w:p w14:paraId="1F641C7A" w14:textId="77777777" w:rsidR="00FC68DB" w:rsidRPr="006031CD" w:rsidRDefault="00FC68DB" w:rsidP="003E271A">
            <w:pPr>
              <w:suppressAutoHyphens/>
              <w:rPr>
                <w:sz w:val="20"/>
                <w:szCs w:val="20"/>
              </w:rPr>
            </w:pPr>
            <w:r w:rsidRPr="006031CD">
              <w:rPr>
                <w:sz w:val="20"/>
                <w:szCs w:val="20"/>
              </w:rPr>
              <w:t>&gt;0</w:t>
            </w:r>
          </w:p>
        </w:tc>
        <w:tc>
          <w:tcPr>
            <w:tcW w:w="1055" w:type="dxa"/>
            <w:tcBorders>
              <w:top w:val="single" w:sz="8" w:space="0" w:color="000000"/>
              <w:left w:val="single" w:sz="4" w:space="0" w:color="000000"/>
              <w:bottom w:val="single" w:sz="8" w:space="0" w:color="000000"/>
              <w:right w:val="nil"/>
            </w:tcBorders>
          </w:tcPr>
          <w:p w14:paraId="5EA53116" w14:textId="77777777" w:rsidR="00FC68DB" w:rsidRPr="006031CD" w:rsidRDefault="00FC68DB" w:rsidP="003E271A">
            <w:pPr>
              <w:suppressAutoHyphens/>
              <w:rPr>
                <w:sz w:val="20"/>
                <w:szCs w:val="20"/>
              </w:rPr>
            </w:pPr>
            <w:r w:rsidRPr="006031CD">
              <w:rPr>
                <w:sz w:val="20"/>
                <w:szCs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0258FEC0" w14:textId="77777777" w:rsidR="00FC68DB" w:rsidRPr="006031CD" w:rsidRDefault="00FC68DB" w:rsidP="003E271A">
            <w:pPr>
              <w:suppressAutoHyphens/>
              <w:rPr>
                <w:sz w:val="20"/>
                <w:szCs w:val="20"/>
              </w:rPr>
            </w:pPr>
            <w:r w:rsidRPr="006031CD">
              <w:rPr>
                <w:sz w:val="20"/>
                <w:szCs w:val="20"/>
              </w:rPr>
              <w:t>unique within the parent element</w:t>
            </w:r>
          </w:p>
        </w:tc>
      </w:tr>
    </w:tbl>
    <w:p w14:paraId="0D954902" w14:textId="749D7424" w:rsidR="00FC68DB" w:rsidRPr="006031CD" w:rsidRDefault="00F73574" w:rsidP="00B202D2">
      <w:pPr>
        <w:keepNext/>
        <w:spacing w:before="120"/>
      </w:pPr>
      <w:r>
        <w:t xml:space="preserve">The </w:t>
      </w:r>
      <w:r w:rsidR="00FC68DB" w:rsidRPr="006031CD">
        <w:t xml:space="preserve">XML specification of </w:t>
      </w:r>
      <w:r>
        <w:t>the</w:t>
      </w:r>
      <w:r w:rsidRPr="006031CD">
        <w:t xml:space="preserve"> </w:t>
      </w:r>
      <w:r w:rsidR="00FC68DB" w:rsidRPr="006031CD">
        <w:rPr>
          <w:rStyle w:val="CodeCharacter"/>
        </w:rPr>
        <w:t>&lt;int_list/&gt;</w:t>
      </w:r>
      <w:r w:rsidRPr="00F73574">
        <w:rPr>
          <w:rFonts w:cs="Courier New"/>
        </w:rPr>
        <w:t xml:space="preserve"> </w:t>
      </w:r>
      <w:r w:rsidRPr="00F54804">
        <w:rPr>
          <w:rFonts w:cs="Courier New"/>
        </w:rPr>
        <w:t>element</w:t>
      </w:r>
      <w:r>
        <w:t xml:space="preserve"> is shown in </w:t>
      </w:r>
      <w:r>
        <w:fldChar w:fldCharType="begin"/>
      </w:r>
      <w:r>
        <w:instrText xml:space="preserve"> REF _Ref156247753 \h </w:instrText>
      </w:r>
      <w:r>
        <w:fldChar w:fldCharType="separate"/>
      </w:r>
      <w:r w:rsidR="00680817" w:rsidRPr="006031CD">
        <w:t xml:space="preserve">Table </w:t>
      </w:r>
      <w:r w:rsidR="00680817">
        <w:rPr>
          <w:noProof/>
        </w:rPr>
        <w:t>29</w:t>
      </w:r>
      <w:r>
        <w:fldChar w:fldCharType="end"/>
      </w:r>
      <w:r>
        <w:t>:</w:t>
      </w:r>
    </w:p>
    <w:p w14:paraId="22E42D8D" w14:textId="34F3E02F" w:rsidR="0059323C" w:rsidRPr="006031CD" w:rsidRDefault="0059323C" w:rsidP="001640C5">
      <w:pPr>
        <w:pStyle w:val="Beschriftung"/>
        <w:keepNext/>
        <w:keepLines/>
      </w:pPr>
      <w:bookmarkStart w:id="481" w:name="_Ref156247753"/>
      <w:bookmarkStart w:id="482" w:name="_Toc167015991"/>
      <w:r w:rsidRPr="006031CD">
        <w:t xml:space="preserve">Table </w:t>
      </w:r>
      <w:r w:rsidRPr="006031CD">
        <w:fldChar w:fldCharType="begin"/>
      </w:r>
      <w:r w:rsidRPr="006031CD">
        <w:instrText xml:space="preserve"> SEQ Table \* ARABIC </w:instrText>
      </w:r>
      <w:r w:rsidRPr="006031CD">
        <w:fldChar w:fldCharType="separate"/>
      </w:r>
      <w:r w:rsidR="00680817">
        <w:rPr>
          <w:noProof/>
        </w:rPr>
        <w:t>29</w:t>
      </w:r>
      <w:r w:rsidRPr="006031CD">
        <w:fldChar w:fldCharType="end"/>
      </w:r>
      <w:bookmarkEnd w:id="481"/>
      <w:r w:rsidRPr="006031CD">
        <w:t xml:space="preserve"> — </w:t>
      </w:r>
      <w:r w:rsidRPr="00D06887">
        <w:t xml:space="preserve">Attributes of </w:t>
      </w:r>
      <w:r w:rsidRPr="00D06887">
        <w:rPr>
          <w:rStyle w:val="elementdeftypeChar"/>
          <w:rFonts w:eastAsia="Calibri"/>
          <w:b/>
          <w:i w:val="0"/>
          <w:sz w:val="22"/>
          <w:szCs w:val="22"/>
        </w:rPr>
        <w:t>&lt;int_list/&gt;</w:t>
      </w:r>
      <w:r w:rsidRPr="00D06887">
        <w:t xml:space="preserve"> element</w:t>
      </w:r>
      <w:bookmarkEnd w:id="482"/>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7F0E8D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31E7D90"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3C3BAC1"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6E055DA" w14:textId="689247A7" w:rsidR="00FC68DB" w:rsidRPr="006031CD" w:rsidRDefault="004255F2" w:rsidP="00951A4A">
            <w:pPr>
              <w:keepNext/>
              <w:suppressAutoHyphens/>
              <w:rPr>
                <w:rFonts w:cs="Calibri"/>
                <w:b/>
                <w:lang w:eastAsia="zh-CN"/>
              </w:rPr>
            </w:pPr>
            <w:r>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74A80F0"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0412AAA"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37D2C338" w14:textId="77777777" w:rsidTr="00FC68DB">
        <w:trPr>
          <w:jc w:val="center"/>
        </w:trPr>
        <w:tc>
          <w:tcPr>
            <w:tcW w:w="1526" w:type="dxa"/>
            <w:tcBorders>
              <w:top w:val="single" w:sz="8" w:space="0" w:color="000000"/>
              <w:left w:val="single" w:sz="8" w:space="0" w:color="000000"/>
              <w:bottom w:val="single" w:sz="4" w:space="0" w:color="auto"/>
              <w:right w:val="nil"/>
            </w:tcBorders>
          </w:tcPr>
          <w:p w14:paraId="6C548E59"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2E5E100"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7F5696F"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2CDA9627"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8BF23F1" w14:textId="77777777" w:rsidR="00FC68DB" w:rsidRPr="006031CD" w:rsidRDefault="00FC68DB" w:rsidP="003E271A">
            <w:pPr>
              <w:suppressAutoHyphens/>
              <w:rPr>
                <w:sz w:val="20"/>
                <w:szCs w:val="20"/>
              </w:rPr>
            </w:pPr>
            <w:r w:rsidRPr="006031CD">
              <w:rPr>
                <w:sz w:val="20"/>
                <w:szCs w:val="20"/>
              </w:rPr>
              <w:t>Non-empty string</w:t>
            </w:r>
          </w:p>
        </w:tc>
      </w:tr>
    </w:tbl>
    <w:p w14:paraId="06124AFF" w14:textId="0DD07ACE" w:rsidR="00FC68DB" w:rsidRPr="006031CD" w:rsidRDefault="00FC68DB" w:rsidP="00B202D2">
      <w:pPr>
        <w:keepNext/>
        <w:spacing w:before="120"/>
      </w:pPr>
      <w:r w:rsidRPr="006031CD">
        <w:rPr>
          <w:rStyle w:val="CodeCharacter"/>
        </w:rPr>
        <w:t>&lt;int_list/&gt;</w:t>
      </w:r>
      <w:r w:rsidRPr="006031CD">
        <w:t xml:space="preserve"> has the nested element</w:t>
      </w:r>
      <w:r w:rsidR="005016E9">
        <w:t xml:space="preserve"> (</w:t>
      </w:r>
      <w:r w:rsidR="00EE37FE">
        <w:t xml:space="preserve">see </w:t>
      </w:r>
      <w:r w:rsidR="005016E9">
        <w:fldChar w:fldCharType="begin"/>
      </w:r>
      <w:r w:rsidR="005016E9">
        <w:instrText xml:space="preserve"> REF _Ref156247831 \h </w:instrText>
      </w:r>
      <w:r w:rsidR="005016E9">
        <w:fldChar w:fldCharType="separate"/>
      </w:r>
      <w:r w:rsidR="00680817" w:rsidRPr="006031CD">
        <w:t xml:space="preserve">Table </w:t>
      </w:r>
      <w:r w:rsidR="00680817">
        <w:rPr>
          <w:noProof/>
        </w:rPr>
        <w:t>30</w:t>
      </w:r>
      <w:r w:rsidR="005016E9">
        <w:fldChar w:fldCharType="end"/>
      </w:r>
      <w:r w:rsidR="005016E9">
        <w:t>)</w:t>
      </w:r>
      <w:r w:rsidRPr="006031CD">
        <w:t>:</w:t>
      </w:r>
      <w:r w:rsidR="005016E9">
        <w:t xml:space="preserve"> </w:t>
      </w:r>
    </w:p>
    <w:p w14:paraId="466CA12D" w14:textId="42EC668D" w:rsidR="0059323C" w:rsidRPr="006031CD" w:rsidRDefault="0059323C" w:rsidP="001640C5">
      <w:pPr>
        <w:pStyle w:val="Beschriftung"/>
        <w:keepNext/>
        <w:keepLines/>
      </w:pPr>
      <w:bookmarkStart w:id="483" w:name="_Ref156247831"/>
      <w:bookmarkStart w:id="484" w:name="_Toc167015992"/>
      <w:r w:rsidRPr="006031CD">
        <w:t xml:space="preserve">Table </w:t>
      </w:r>
      <w:r w:rsidRPr="006031CD">
        <w:fldChar w:fldCharType="begin"/>
      </w:r>
      <w:r w:rsidRPr="006031CD">
        <w:instrText xml:space="preserve"> SEQ Table \* ARABIC </w:instrText>
      </w:r>
      <w:r w:rsidRPr="006031CD">
        <w:fldChar w:fldCharType="separate"/>
      </w:r>
      <w:r w:rsidR="00680817">
        <w:rPr>
          <w:noProof/>
        </w:rPr>
        <w:t>30</w:t>
      </w:r>
      <w:r w:rsidRPr="006031CD">
        <w:fldChar w:fldCharType="end"/>
      </w:r>
      <w:bookmarkEnd w:id="483"/>
      <w:r w:rsidRPr="006031CD">
        <w:t xml:space="preserve"> — Nested </w:t>
      </w:r>
      <w:r w:rsidRPr="00D06887">
        <w:t xml:space="preserve">elements of </w:t>
      </w:r>
      <w:r w:rsidRPr="00D06887">
        <w:rPr>
          <w:rStyle w:val="elementdeftypeChar"/>
          <w:rFonts w:eastAsia="Calibri"/>
          <w:b/>
          <w:i w:val="0"/>
          <w:sz w:val="22"/>
          <w:szCs w:val="22"/>
        </w:rPr>
        <w:t>&lt;int_list/&gt;</w:t>
      </w:r>
      <w:r w:rsidRPr="00D06887">
        <w:t xml:space="preserve"> element</w:t>
      </w:r>
      <w:bookmarkEnd w:id="484"/>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7E545D1C"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tcPr>
          <w:p w14:paraId="06D3DBED" w14:textId="1C34A48F" w:rsidR="00FC68DB" w:rsidRPr="006031CD" w:rsidRDefault="00CC3429" w:rsidP="00B202D2">
            <w:pPr>
              <w:keepNext/>
              <w:rPr>
                <w:b w:val="0"/>
              </w:rPr>
            </w:pPr>
            <w:r>
              <w:t>Nested elements</w:t>
            </w:r>
          </w:p>
        </w:tc>
        <w:tc>
          <w:tcPr>
            <w:tcW w:w="1620" w:type="dxa"/>
          </w:tcPr>
          <w:p w14:paraId="08A8CAEC" w14:textId="77777777" w:rsidR="00FC68DB" w:rsidRPr="006031CD" w:rsidRDefault="00FC68DB" w:rsidP="00B202D2">
            <w:pPr>
              <w:keepNext/>
              <w:rPr>
                <w:b w:val="0"/>
              </w:rPr>
            </w:pPr>
            <w:r w:rsidRPr="006031CD">
              <w:t>Type</w:t>
            </w:r>
          </w:p>
        </w:tc>
        <w:tc>
          <w:tcPr>
            <w:tcW w:w="1620" w:type="dxa"/>
          </w:tcPr>
          <w:p w14:paraId="4E7D7F93" w14:textId="77777777" w:rsidR="00FC68DB" w:rsidRPr="006031CD" w:rsidRDefault="00FC68DB" w:rsidP="00B202D2">
            <w:pPr>
              <w:keepNext/>
              <w:rPr>
                <w:b w:val="0"/>
              </w:rPr>
            </w:pPr>
            <w:r w:rsidRPr="006031CD">
              <w:t>Multiplicity</w:t>
            </w:r>
          </w:p>
        </w:tc>
        <w:tc>
          <w:tcPr>
            <w:tcW w:w="1440" w:type="dxa"/>
          </w:tcPr>
          <w:p w14:paraId="3F93FAF3" w14:textId="77777777" w:rsidR="00FC68DB" w:rsidRPr="006031CD" w:rsidRDefault="00FC68DB" w:rsidP="00B202D2">
            <w:pPr>
              <w:keepNext/>
              <w:rPr>
                <w:b w:val="0"/>
              </w:rPr>
            </w:pPr>
            <w:r w:rsidRPr="006031CD">
              <w:t>Use</w:t>
            </w:r>
          </w:p>
        </w:tc>
        <w:tc>
          <w:tcPr>
            <w:tcW w:w="2520" w:type="dxa"/>
          </w:tcPr>
          <w:p w14:paraId="2B0F203C" w14:textId="77777777" w:rsidR="00FC68DB" w:rsidRPr="006031CD" w:rsidRDefault="00FC68DB" w:rsidP="00B202D2">
            <w:pPr>
              <w:keepNext/>
              <w:rPr>
                <w:b w:val="0"/>
              </w:rPr>
            </w:pPr>
            <w:r w:rsidRPr="006031CD">
              <w:t>Constraints / Remarks</w:t>
            </w:r>
          </w:p>
        </w:tc>
      </w:tr>
      <w:tr w:rsidR="00FC68DB" w:rsidRPr="00A9032D" w14:paraId="7C47505A"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auto"/>
          </w:tcPr>
          <w:p w14:paraId="0584E7AC"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auto"/>
          </w:tcPr>
          <w:p w14:paraId="56B8658F" w14:textId="25A07867" w:rsidR="00FC68DB" w:rsidRPr="00A9032D" w:rsidRDefault="00A9032D" w:rsidP="00B202D2">
            <w:pPr>
              <w:rPr>
                <w:b w:val="0"/>
                <w:sz w:val="20"/>
                <w:szCs w:val="20"/>
              </w:rPr>
            </w:pPr>
            <w:r w:rsidRPr="00A9032D">
              <w:rPr>
                <w:b w:val="0"/>
                <w:sz w:val="20"/>
              </w:rPr>
              <w:t>integer</w:t>
            </w:r>
          </w:p>
        </w:tc>
        <w:tc>
          <w:tcPr>
            <w:tcW w:w="1620" w:type="dxa"/>
            <w:shd w:val="clear" w:color="auto" w:fill="auto"/>
          </w:tcPr>
          <w:p w14:paraId="7B1D0200"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auto"/>
          </w:tcPr>
          <w:p w14:paraId="22E2BF26"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auto"/>
          </w:tcPr>
          <w:p w14:paraId="6FCBE619"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56E295E3" w14:textId="44D0A350" w:rsidR="00FC68DB" w:rsidRPr="006031CD" w:rsidRDefault="00FC68DB" w:rsidP="00B202D2">
      <w:pPr>
        <w:keepNext/>
        <w:spacing w:before="120"/>
      </w:pPr>
      <w:r w:rsidRPr="006031CD">
        <w:lastRenderedPageBreak/>
        <w:t xml:space="preserve">Where </w:t>
      </w:r>
      <w:r w:rsidRPr="006031CD">
        <w:rPr>
          <w:rStyle w:val="CodeCharacter"/>
        </w:rPr>
        <w:t>&lt;value/&gt;</w:t>
      </w:r>
      <w:r w:rsidRPr="006031CD">
        <w:t xml:space="preserve"> within </w:t>
      </w:r>
      <w:r w:rsidRPr="006031CD">
        <w:rPr>
          <w:rStyle w:val="CodeCharacter"/>
        </w:rPr>
        <w:t xml:space="preserve">&lt;int_list/&gt; </w:t>
      </w:r>
      <w:r w:rsidRPr="006031CD">
        <w:t>is specified as</w:t>
      </w:r>
      <w:r w:rsidR="005016E9">
        <w:t xml:space="preserve"> (</w:t>
      </w:r>
      <w:r w:rsidR="00125566">
        <w:t xml:space="preserve">see </w:t>
      </w:r>
      <w:r w:rsidR="005016E9">
        <w:fldChar w:fldCharType="begin"/>
      </w:r>
      <w:r w:rsidR="005016E9">
        <w:instrText xml:space="preserve"> REF _Ref156247839 \h </w:instrText>
      </w:r>
      <w:r w:rsidR="005016E9">
        <w:fldChar w:fldCharType="separate"/>
      </w:r>
      <w:r w:rsidR="00680817" w:rsidRPr="006031CD">
        <w:t xml:space="preserve">Table </w:t>
      </w:r>
      <w:r w:rsidR="00680817">
        <w:rPr>
          <w:noProof/>
        </w:rPr>
        <w:t>31</w:t>
      </w:r>
      <w:r w:rsidR="005016E9">
        <w:fldChar w:fldCharType="end"/>
      </w:r>
      <w:r w:rsidR="005016E9">
        <w:t>)</w:t>
      </w:r>
      <w:r w:rsidRPr="006031CD">
        <w:t>:</w:t>
      </w:r>
      <w:r w:rsidR="005016E9">
        <w:t xml:space="preserve"> </w:t>
      </w:r>
    </w:p>
    <w:p w14:paraId="48E59BEE" w14:textId="67D95CEC" w:rsidR="0059323C" w:rsidRPr="006031CD" w:rsidRDefault="0059323C" w:rsidP="001640C5">
      <w:pPr>
        <w:pStyle w:val="Beschriftung"/>
        <w:keepNext/>
        <w:keepLines/>
      </w:pPr>
      <w:bookmarkStart w:id="485" w:name="_Ref156247839"/>
      <w:bookmarkStart w:id="486" w:name="_Toc167015993"/>
      <w:r w:rsidRPr="006031CD">
        <w:t xml:space="preserve">Table </w:t>
      </w:r>
      <w:r w:rsidRPr="006031CD">
        <w:fldChar w:fldCharType="begin"/>
      </w:r>
      <w:r w:rsidRPr="006031CD">
        <w:instrText xml:space="preserve"> SEQ Table \* ARABIC </w:instrText>
      </w:r>
      <w:r w:rsidRPr="006031CD">
        <w:fldChar w:fldCharType="separate"/>
      </w:r>
      <w:r w:rsidR="00680817">
        <w:rPr>
          <w:noProof/>
        </w:rPr>
        <w:t>31</w:t>
      </w:r>
      <w:r w:rsidRPr="006031CD">
        <w:fldChar w:fldCharType="end"/>
      </w:r>
      <w:bookmarkEnd w:id="485"/>
      <w:r w:rsidRPr="006031CD">
        <w:t xml:space="preserve"> — </w:t>
      </w:r>
      <w:r w:rsidRPr="00D06887">
        <w:t xml:space="preserve">Attributes of </w:t>
      </w:r>
      <w:r w:rsidRPr="00D06887">
        <w:rPr>
          <w:rStyle w:val="elementdeftypeChar"/>
          <w:rFonts w:eastAsia="Calibri"/>
          <w:b/>
          <w:i w:val="0"/>
          <w:sz w:val="22"/>
          <w:szCs w:val="22"/>
        </w:rPr>
        <w:t>&lt;value/&gt;</w:t>
      </w:r>
      <w:r w:rsidRPr="00D06887">
        <w:t xml:space="preserve"> element inside &lt;</w:t>
      </w:r>
      <w:r w:rsidRPr="00D06887">
        <w:rPr>
          <w:rFonts w:ascii="Courier New" w:hAnsi="Courier New" w:cs="Courier New"/>
        </w:rPr>
        <w:t>real_list</w:t>
      </w:r>
      <w:r w:rsidRPr="006031CD">
        <w:rPr>
          <w:rFonts w:ascii="Courier New" w:hAnsi="Courier New" w:cs="Courier New"/>
        </w:rPr>
        <w:t>/</w:t>
      </w:r>
      <w:r w:rsidRPr="006031CD">
        <w:t>&gt;</w:t>
      </w:r>
      <w:bookmarkEnd w:id="486"/>
    </w:p>
    <w:tbl>
      <w:tblPr>
        <w:tblW w:w="0" w:type="auto"/>
        <w:jc w:val="center"/>
        <w:tblLayout w:type="fixed"/>
        <w:tblLook w:val="04A0" w:firstRow="1" w:lastRow="0" w:firstColumn="1" w:lastColumn="0" w:noHBand="0" w:noVBand="1"/>
      </w:tblPr>
      <w:tblGrid>
        <w:gridCol w:w="1266"/>
        <w:gridCol w:w="851"/>
        <w:gridCol w:w="1518"/>
        <w:gridCol w:w="1128"/>
        <w:gridCol w:w="3113"/>
      </w:tblGrid>
      <w:tr w:rsidR="00FC68DB" w:rsidRPr="006031CD" w14:paraId="300C0039" w14:textId="77777777" w:rsidTr="00A9032D">
        <w:trPr>
          <w:tblHeader/>
          <w:jc w:val="center"/>
        </w:trPr>
        <w:tc>
          <w:tcPr>
            <w:tcW w:w="1266" w:type="dxa"/>
            <w:tcBorders>
              <w:top w:val="single" w:sz="8" w:space="0" w:color="000000"/>
              <w:left w:val="single" w:sz="8" w:space="0" w:color="000000"/>
              <w:bottom w:val="single" w:sz="8" w:space="0" w:color="000000"/>
              <w:right w:val="nil"/>
            </w:tcBorders>
            <w:shd w:val="clear" w:color="auto" w:fill="F3F3F3"/>
            <w:vAlign w:val="bottom"/>
            <w:hideMark/>
          </w:tcPr>
          <w:p w14:paraId="4D9D15C8" w14:textId="77777777" w:rsidR="00FC68DB" w:rsidRPr="006031CD" w:rsidRDefault="00FC68DB" w:rsidP="00B202D2">
            <w:pPr>
              <w:keepNext/>
              <w:suppressAutoHyphens/>
              <w:rPr>
                <w:rFonts w:cs="Calibri"/>
                <w:b/>
                <w:lang w:eastAsia="zh-CN"/>
              </w:rPr>
            </w:pPr>
            <w:r w:rsidRPr="006031CD">
              <w:rPr>
                <w:b/>
              </w:rPr>
              <w:t>Attributes</w:t>
            </w:r>
          </w:p>
        </w:tc>
        <w:tc>
          <w:tcPr>
            <w:tcW w:w="851" w:type="dxa"/>
            <w:tcBorders>
              <w:top w:val="single" w:sz="8" w:space="0" w:color="000000"/>
              <w:left w:val="single" w:sz="4" w:space="0" w:color="000000"/>
              <w:bottom w:val="single" w:sz="8" w:space="0" w:color="000000"/>
              <w:right w:val="nil"/>
            </w:tcBorders>
            <w:shd w:val="clear" w:color="auto" w:fill="F3F3F3"/>
            <w:vAlign w:val="bottom"/>
            <w:hideMark/>
          </w:tcPr>
          <w:p w14:paraId="1E597E36" w14:textId="77777777" w:rsidR="00FC68DB" w:rsidRPr="006031CD" w:rsidRDefault="00FC68DB" w:rsidP="00B202D2">
            <w:pPr>
              <w:keepNext/>
              <w:suppressAutoHyphens/>
              <w:rPr>
                <w:rFonts w:cs="Calibri"/>
                <w:b/>
                <w:lang w:eastAsia="zh-CN"/>
              </w:rPr>
            </w:pPr>
            <w:r w:rsidRPr="006031CD">
              <w:rPr>
                <w:b/>
              </w:rPr>
              <w:t>Type</w:t>
            </w:r>
          </w:p>
        </w:tc>
        <w:tc>
          <w:tcPr>
            <w:tcW w:w="1518" w:type="dxa"/>
            <w:tcBorders>
              <w:top w:val="single" w:sz="8" w:space="0" w:color="000000"/>
              <w:left w:val="single" w:sz="4" w:space="0" w:color="000000"/>
              <w:bottom w:val="single" w:sz="8" w:space="0" w:color="000000"/>
              <w:right w:val="nil"/>
            </w:tcBorders>
            <w:shd w:val="clear" w:color="auto" w:fill="F3F3F3"/>
            <w:vAlign w:val="bottom"/>
            <w:hideMark/>
          </w:tcPr>
          <w:p w14:paraId="6A4BAE50" w14:textId="2B7B33FA" w:rsidR="00FC68DB" w:rsidRPr="006031CD" w:rsidRDefault="004255F2" w:rsidP="00B202D2">
            <w:pPr>
              <w:keepNext/>
              <w:suppressAutoHyphens/>
              <w:rPr>
                <w:rFonts w:cs="Calibri"/>
                <w:b/>
                <w:lang w:eastAsia="zh-CN"/>
              </w:rPr>
            </w:pPr>
            <w:r>
              <w:rPr>
                <w:b/>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746B24F3"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758213"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5238ED4" w14:textId="77777777" w:rsidTr="00A9032D">
        <w:trPr>
          <w:jc w:val="center"/>
        </w:trPr>
        <w:tc>
          <w:tcPr>
            <w:tcW w:w="1266" w:type="dxa"/>
            <w:tcBorders>
              <w:top w:val="single" w:sz="8" w:space="0" w:color="000000"/>
              <w:left w:val="single" w:sz="8" w:space="0" w:color="000000"/>
              <w:bottom w:val="single" w:sz="8" w:space="0" w:color="000000"/>
              <w:right w:val="nil"/>
            </w:tcBorders>
          </w:tcPr>
          <w:p w14:paraId="57716512" w14:textId="77777777" w:rsidR="00FC68DB" w:rsidRPr="006031CD" w:rsidRDefault="00FC68DB" w:rsidP="00B202D2">
            <w:pPr>
              <w:suppressAutoHyphens/>
              <w:rPr>
                <w:rFonts w:cs="Calibri"/>
                <w:sz w:val="20"/>
                <w:lang w:eastAsia="zh-CN"/>
              </w:rPr>
            </w:pPr>
            <w:r w:rsidRPr="006031CD">
              <w:rPr>
                <w:sz w:val="20"/>
              </w:rPr>
              <w:t>index</w:t>
            </w:r>
          </w:p>
        </w:tc>
        <w:tc>
          <w:tcPr>
            <w:tcW w:w="851" w:type="dxa"/>
            <w:tcBorders>
              <w:top w:val="single" w:sz="8" w:space="0" w:color="000000"/>
              <w:left w:val="single" w:sz="4" w:space="0" w:color="000000"/>
              <w:bottom w:val="single" w:sz="8" w:space="0" w:color="000000"/>
              <w:right w:val="nil"/>
            </w:tcBorders>
          </w:tcPr>
          <w:p w14:paraId="343F3FA1" w14:textId="77777777" w:rsidR="00FC68DB" w:rsidRPr="006031CD" w:rsidRDefault="00FC68DB" w:rsidP="00B202D2">
            <w:pPr>
              <w:suppressAutoHyphens/>
              <w:rPr>
                <w:sz w:val="20"/>
              </w:rPr>
            </w:pPr>
            <w:r w:rsidRPr="006031CD">
              <w:rPr>
                <w:sz w:val="20"/>
              </w:rPr>
              <w:t>integer</w:t>
            </w:r>
          </w:p>
        </w:tc>
        <w:tc>
          <w:tcPr>
            <w:tcW w:w="1518" w:type="dxa"/>
            <w:tcBorders>
              <w:top w:val="single" w:sz="8" w:space="0" w:color="000000"/>
              <w:left w:val="single" w:sz="4" w:space="0" w:color="000000"/>
              <w:bottom w:val="single" w:sz="8" w:space="0" w:color="000000"/>
              <w:right w:val="nil"/>
            </w:tcBorders>
          </w:tcPr>
          <w:p w14:paraId="7978C007" w14:textId="77777777" w:rsidR="00FC68DB" w:rsidRPr="006031CD" w:rsidRDefault="00FC68DB" w:rsidP="00B202D2">
            <w:pPr>
              <w:suppressAutoHyphens/>
              <w:rPr>
                <w:sz w:val="20"/>
              </w:rPr>
            </w:pPr>
            <w:r w:rsidRPr="006031CD">
              <w:rPr>
                <w:sz w:val="20"/>
              </w:rPr>
              <w:t>&gt;0</w:t>
            </w:r>
          </w:p>
        </w:tc>
        <w:tc>
          <w:tcPr>
            <w:tcW w:w="1128" w:type="dxa"/>
            <w:tcBorders>
              <w:top w:val="single" w:sz="8" w:space="0" w:color="000000"/>
              <w:left w:val="single" w:sz="4" w:space="0" w:color="000000"/>
              <w:bottom w:val="single" w:sz="8" w:space="0" w:color="000000"/>
              <w:right w:val="nil"/>
            </w:tcBorders>
          </w:tcPr>
          <w:p w14:paraId="286BC3C1" w14:textId="77777777" w:rsidR="00FC68DB" w:rsidRPr="006031CD" w:rsidRDefault="00FC68DB" w:rsidP="00B202D2">
            <w:pPr>
              <w:suppressAutoHyphens/>
              <w:rPr>
                <w:sz w:val="20"/>
              </w:rPr>
            </w:pPr>
            <w:r w:rsidRPr="006031CD">
              <w:rPr>
                <w:sz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49419CA7" w14:textId="77777777" w:rsidR="00FC68DB" w:rsidRPr="006031CD" w:rsidRDefault="00FC68DB" w:rsidP="00B202D2">
            <w:pPr>
              <w:suppressAutoHyphens/>
              <w:rPr>
                <w:sz w:val="20"/>
              </w:rPr>
            </w:pPr>
            <w:r w:rsidRPr="006031CD">
              <w:rPr>
                <w:sz w:val="20"/>
              </w:rPr>
              <w:t>unique within the parent element</w:t>
            </w:r>
          </w:p>
        </w:tc>
      </w:tr>
    </w:tbl>
    <w:p w14:paraId="46FEABA1" w14:textId="28303EBD" w:rsidR="00FC68DB" w:rsidRPr="00B87540" w:rsidRDefault="00FC68DB" w:rsidP="00B202D2">
      <w:pPr>
        <w:spacing w:before="240"/>
      </w:pPr>
      <w:r w:rsidRPr="00B87540">
        <w:t>Remarks:</w:t>
      </w:r>
    </w:p>
    <w:p w14:paraId="330B205F" w14:textId="3CC16ADC" w:rsidR="00FC68DB" w:rsidRPr="00BD52D7" w:rsidRDefault="00FC68DB">
      <w:pPr>
        <w:numPr>
          <w:ilvl w:val="0"/>
          <w:numId w:val="49"/>
        </w:numPr>
        <w:tabs>
          <w:tab w:val="clear" w:pos="403"/>
        </w:tabs>
        <w:spacing w:before="240" w:line="240" w:lineRule="auto"/>
      </w:pPr>
      <w:r w:rsidRPr="006031CD">
        <w:t>Values</w:t>
      </w:r>
      <w:r w:rsidRPr="001E4607">
        <w:t xml:space="preserve"> of </w:t>
      </w:r>
      <w:r w:rsidRPr="006031CD">
        <w:rPr>
          <w:rStyle w:val="CodeCharacter"/>
        </w:rPr>
        <w:t>key</w:t>
      </w:r>
      <w:r w:rsidRPr="00BD52D7">
        <w:t xml:space="preserve"> </w:t>
      </w:r>
      <w:r w:rsidR="007739CE">
        <w:t>must</w:t>
      </w:r>
      <w:r w:rsidR="003359B7" w:rsidRPr="00BD52D7">
        <w:t xml:space="preserve"> </w:t>
      </w:r>
      <w:r w:rsidRPr="00BD52D7">
        <w:t>be unique within their common parent element</w:t>
      </w:r>
      <w:r w:rsidR="007739CE">
        <w:t xml:space="preserve">, </w:t>
      </w:r>
    </w:p>
    <w:p w14:paraId="4CE5B108" w14:textId="10786B91" w:rsidR="00FC68DB" w:rsidRPr="00F54804" w:rsidRDefault="00FC68DB">
      <w:pPr>
        <w:numPr>
          <w:ilvl w:val="0"/>
          <w:numId w:val="49"/>
        </w:numPr>
        <w:tabs>
          <w:tab w:val="clear" w:pos="403"/>
        </w:tabs>
        <w:spacing w:before="240" w:line="240" w:lineRule="auto"/>
      </w:pPr>
      <w:r w:rsidRPr="000A1B7B">
        <w:t>The order of the values in the corresponding list is identified by the numerical value of their</w:t>
      </w:r>
      <w:r w:rsidRPr="00726144">
        <w:t xml:space="preserve"> </w:t>
      </w:r>
      <w:r w:rsidRPr="00F54804">
        <w:t xml:space="preserve">attribute </w:t>
      </w:r>
      <w:r w:rsidRPr="006031CD">
        <w:rPr>
          <w:rStyle w:val="CodeCharacter"/>
        </w:rPr>
        <w:t>index</w:t>
      </w:r>
      <w:r w:rsidRPr="00F54804">
        <w:t xml:space="preserve">, in ascending order. </w:t>
      </w:r>
      <w:r w:rsidR="00E13FF4">
        <w:t>Therefore,</w:t>
      </w:r>
      <w:r w:rsidRPr="00F54804">
        <w:t xml:space="preserve"> indices </w:t>
      </w:r>
      <w:r w:rsidR="007739CE">
        <w:t>must</w:t>
      </w:r>
      <w:r w:rsidR="003359B7" w:rsidRPr="00F54804">
        <w:t xml:space="preserve"> </w:t>
      </w:r>
      <w:r w:rsidRPr="00F54804">
        <w:t>be unique within one list</w:t>
      </w:r>
      <w:r w:rsidR="007739CE">
        <w:t xml:space="preserve">, </w:t>
      </w:r>
    </w:p>
    <w:p w14:paraId="22C5558D" w14:textId="12C8E525" w:rsidR="00FC68DB" w:rsidRPr="00F54804" w:rsidRDefault="00FC68DB">
      <w:pPr>
        <w:numPr>
          <w:ilvl w:val="0"/>
          <w:numId w:val="49"/>
        </w:numPr>
        <w:tabs>
          <w:tab w:val="clear" w:pos="403"/>
        </w:tabs>
        <w:spacing w:before="240" w:line="240" w:lineRule="auto"/>
      </w:pPr>
      <w:r w:rsidRPr="00F54804">
        <w:t>In case of strings</w:t>
      </w:r>
      <w:r w:rsidR="00B36CC7">
        <w:t>,</w:t>
      </w:r>
      <w:r w:rsidRPr="00F54804">
        <w:t xml:space="preserve"> the whitespaces deserve extra mention: To avoid mistakes, whitespaces are </w:t>
      </w:r>
      <w:r w:rsidRPr="00F45E5A">
        <w:t>not</w:t>
      </w:r>
      <w:r w:rsidRPr="00F54804">
        <w:t xml:space="preserve"> to be used at beginning and end of a string.</w:t>
      </w:r>
      <w:r w:rsidR="007739CE">
        <w:t xml:space="preserve"> </w:t>
      </w:r>
    </w:p>
    <w:p w14:paraId="076FCD4E" w14:textId="3E05B6E1" w:rsidR="00FC68DB" w:rsidRPr="004C6055" w:rsidRDefault="00B9184D" w:rsidP="00A76BFE">
      <w:pPr>
        <w:pStyle w:val="Example"/>
      </w:pPr>
      <w:r>
        <w:t>EXAMPLE</w:t>
      </w:r>
    </w:p>
    <w:p w14:paraId="65E0A8F9" w14:textId="77777777" w:rsidR="00FC68DB" w:rsidRPr="0013175B" w:rsidRDefault="00FC68DB" w:rsidP="00A11911">
      <w:pPr>
        <w:pStyle w:val="XMLCode"/>
        <w:keepNext/>
        <w:rPr>
          <w:lang w:val="en-GB"/>
        </w:rPr>
      </w:pPr>
      <w:r w:rsidRPr="0013175B">
        <w:rPr>
          <w:lang w:val="en-GB"/>
        </w:rPr>
        <w:t>&lt;custom_attributes_list&gt;</w:t>
      </w:r>
    </w:p>
    <w:p w14:paraId="76BF4FF7" w14:textId="77777777" w:rsidR="00FC68DB" w:rsidRPr="0013175B" w:rsidRDefault="00FC68DB" w:rsidP="00A11911">
      <w:pPr>
        <w:pStyle w:val="XMLCode"/>
        <w:keepNext/>
        <w:rPr>
          <w:lang w:val="en-GB"/>
        </w:rPr>
      </w:pPr>
      <w:r w:rsidRPr="0013175B">
        <w:rPr>
          <w:lang w:val="en-GB"/>
        </w:rPr>
        <w:tab/>
        <w:t>&lt;custom_attributes owner="DepartmentA" for="Fatigue"&gt;</w:t>
      </w:r>
    </w:p>
    <w:p w14:paraId="246BAC12" w14:textId="77777777" w:rsidR="00FC68DB" w:rsidRPr="0013175B" w:rsidRDefault="00FC68DB" w:rsidP="00B202D2">
      <w:pPr>
        <w:pStyle w:val="XMLCode"/>
        <w:rPr>
          <w:lang w:val="en-GB"/>
        </w:rPr>
      </w:pPr>
      <w:r w:rsidRPr="0013175B">
        <w:rPr>
          <w:lang w:val="en-GB"/>
        </w:rPr>
        <w:tab/>
      </w:r>
      <w:r w:rsidRPr="0013175B">
        <w:rPr>
          <w:lang w:val="en-GB"/>
        </w:rPr>
        <w:tab/>
        <w:t>&lt;int key="priority"&gt; 1 &lt;/int&gt;</w:t>
      </w:r>
    </w:p>
    <w:p w14:paraId="51B4F366" w14:textId="77777777" w:rsidR="00FC68DB" w:rsidRPr="0013175B" w:rsidRDefault="00FC68DB" w:rsidP="00B202D2">
      <w:pPr>
        <w:pStyle w:val="XMLCode"/>
        <w:rPr>
          <w:lang w:val="en-GB"/>
        </w:rPr>
      </w:pPr>
      <w:r w:rsidRPr="0013175B">
        <w:rPr>
          <w:lang w:val="en-GB"/>
        </w:rPr>
        <w:tab/>
      </w:r>
      <w:r w:rsidRPr="0013175B">
        <w:rPr>
          <w:lang w:val="en-GB"/>
        </w:rPr>
        <w:tab/>
        <w:t>&lt;string key="used S-N curve"&gt;Steel_225_ISO&lt;/string&gt;</w:t>
      </w:r>
    </w:p>
    <w:p w14:paraId="25EA6720" w14:textId="77777777" w:rsidR="00FC68DB" w:rsidRPr="0013175B" w:rsidRDefault="00FC68DB" w:rsidP="00B202D2">
      <w:pPr>
        <w:pStyle w:val="XMLCode"/>
        <w:rPr>
          <w:lang w:val="en-GB"/>
        </w:rPr>
      </w:pPr>
      <w:r w:rsidRPr="0013175B">
        <w:rPr>
          <w:lang w:val="en-GB"/>
        </w:rPr>
        <w:tab/>
      </w:r>
      <w:r w:rsidRPr="0013175B">
        <w:rPr>
          <w:lang w:val="en-GB"/>
        </w:rPr>
        <w:tab/>
        <w:t>&lt;real key="fatigue_limit"&gt; 223.1 &lt;/real&gt;</w:t>
      </w:r>
    </w:p>
    <w:p w14:paraId="2C82ECA6" w14:textId="77777777" w:rsidR="00FC68DB" w:rsidRPr="0013175B" w:rsidRDefault="00FC68DB" w:rsidP="00B202D2">
      <w:pPr>
        <w:pStyle w:val="XMLCode"/>
        <w:rPr>
          <w:lang w:val="en-GB"/>
        </w:rPr>
      </w:pPr>
      <w:r w:rsidRPr="0013175B">
        <w:rPr>
          <w:lang w:val="en-GB"/>
        </w:rPr>
        <w:tab/>
        <w:t>&lt;/custom_attributes&gt;</w:t>
      </w:r>
    </w:p>
    <w:p w14:paraId="35BD74B9" w14:textId="77777777" w:rsidR="00FC68DB" w:rsidRPr="0013175B" w:rsidRDefault="00FC68DB" w:rsidP="00B202D2">
      <w:pPr>
        <w:pStyle w:val="XMLCode"/>
        <w:rPr>
          <w:lang w:val="en-GB"/>
        </w:rPr>
      </w:pPr>
      <w:r w:rsidRPr="0013175B">
        <w:rPr>
          <w:lang w:val="en-GB"/>
        </w:rPr>
        <w:tab/>
        <w:t>&lt;custom_attributes owner="DepartmentA" for="Statics"&gt;</w:t>
      </w:r>
    </w:p>
    <w:p w14:paraId="40339D92" w14:textId="77777777" w:rsidR="00FC68DB" w:rsidRPr="0013175B" w:rsidRDefault="00FC68DB" w:rsidP="00B202D2">
      <w:pPr>
        <w:pStyle w:val="XMLCode"/>
        <w:rPr>
          <w:lang w:val="en-GB"/>
        </w:rPr>
      </w:pPr>
      <w:r w:rsidRPr="0013175B">
        <w:rPr>
          <w:lang w:val="en-GB"/>
        </w:rPr>
        <w:tab/>
      </w:r>
      <w:r w:rsidRPr="0013175B">
        <w:rPr>
          <w:lang w:val="en-GB"/>
        </w:rPr>
        <w:tab/>
        <w:t>&lt;int key="priority"&gt; 2 &lt;/int&gt;</w:t>
      </w:r>
    </w:p>
    <w:p w14:paraId="1730C501" w14:textId="77777777" w:rsidR="00FC68DB" w:rsidRPr="0013175B" w:rsidRDefault="00FC68DB" w:rsidP="00B202D2">
      <w:pPr>
        <w:pStyle w:val="XMLCode"/>
        <w:rPr>
          <w:lang w:val="en-GB"/>
        </w:rPr>
      </w:pPr>
      <w:r w:rsidRPr="0013175B">
        <w:rPr>
          <w:lang w:val="en-GB"/>
        </w:rPr>
        <w:tab/>
        <w:t>&lt;/custom_attributes&gt;</w:t>
      </w:r>
    </w:p>
    <w:p w14:paraId="45027E78" w14:textId="77777777" w:rsidR="00FC68DB" w:rsidRPr="0013175B" w:rsidRDefault="00FC68DB" w:rsidP="00B202D2">
      <w:pPr>
        <w:pStyle w:val="XMLCode"/>
        <w:rPr>
          <w:lang w:val="en-GB"/>
        </w:rPr>
      </w:pPr>
      <w:r w:rsidRPr="0013175B">
        <w:rPr>
          <w:lang w:val="en-GB"/>
        </w:rPr>
        <w:tab/>
        <w:t>&lt;custom_attributes owner="DepartmentB"&gt;</w:t>
      </w:r>
    </w:p>
    <w:p w14:paraId="0BBAA9E6" w14:textId="77777777" w:rsidR="00FC68DB" w:rsidRPr="0013175B" w:rsidRDefault="00FC68DB" w:rsidP="00B202D2">
      <w:pPr>
        <w:pStyle w:val="XMLCode"/>
        <w:rPr>
          <w:lang w:val="en-GB"/>
        </w:rPr>
      </w:pPr>
      <w:r w:rsidRPr="0013175B">
        <w:rPr>
          <w:lang w:val="en-GB"/>
        </w:rPr>
        <w:tab/>
      </w:r>
      <w:r w:rsidRPr="0013175B">
        <w:rPr>
          <w:lang w:val="en-GB"/>
        </w:rPr>
        <w:tab/>
        <w:t>&lt;string key="priority"&gt;high&lt;/string&gt;</w:t>
      </w:r>
    </w:p>
    <w:p w14:paraId="13148A0A" w14:textId="77777777" w:rsidR="00FC68DB" w:rsidRPr="0013175B" w:rsidRDefault="00FC68DB" w:rsidP="00B202D2">
      <w:pPr>
        <w:pStyle w:val="XMLCode"/>
        <w:rPr>
          <w:lang w:val="en-GB"/>
        </w:rPr>
      </w:pPr>
      <w:r w:rsidRPr="0013175B">
        <w:rPr>
          <w:lang w:val="en-GB"/>
        </w:rPr>
        <w:tab/>
      </w:r>
      <w:r w:rsidRPr="0013175B">
        <w:rPr>
          <w:lang w:val="en-GB"/>
        </w:rPr>
        <w:tab/>
        <w:t>&lt;real_list key="direction vector"&gt;</w:t>
      </w:r>
    </w:p>
    <w:p w14:paraId="16005EED"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index="1"&gt;10.3 &lt;/value&gt;</w:t>
      </w:r>
    </w:p>
    <w:p w14:paraId="274673E7"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 -2.1&lt;/value&gt;</w:t>
      </w:r>
    </w:p>
    <w:p w14:paraId="54D93B89"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index="3"&gt;-1.5&lt;/value&gt;</w:t>
      </w:r>
    </w:p>
    <w:p w14:paraId="2CCDCFB6" w14:textId="77777777" w:rsidR="00FC68DB" w:rsidRPr="0013175B" w:rsidRDefault="00FC68DB" w:rsidP="00B202D2">
      <w:pPr>
        <w:pStyle w:val="XMLCode"/>
        <w:rPr>
          <w:lang w:val="en-GB"/>
        </w:rPr>
      </w:pPr>
      <w:r w:rsidRPr="0013175B">
        <w:rPr>
          <w:lang w:val="en-GB"/>
        </w:rPr>
        <w:tab/>
      </w:r>
      <w:r w:rsidRPr="0013175B">
        <w:rPr>
          <w:lang w:val="en-GB"/>
        </w:rPr>
        <w:tab/>
        <w:t>&lt;/real_list&gt;</w:t>
      </w:r>
    </w:p>
    <w:p w14:paraId="6EA643E5" w14:textId="77777777" w:rsidR="00FC68DB" w:rsidRPr="0013175B" w:rsidRDefault="00FC68DB" w:rsidP="00B202D2">
      <w:pPr>
        <w:pStyle w:val="XMLCode"/>
        <w:rPr>
          <w:lang w:val="en-GB"/>
        </w:rPr>
      </w:pPr>
      <w:r w:rsidRPr="0013175B">
        <w:rPr>
          <w:lang w:val="en-GB"/>
        </w:rPr>
        <w:tab/>
      </w:r>
      <w:r w:rsidRPr="0013175B">
        <w:rPr>
          <w:lang w:val="en-GB"/>
        </w:rPr>
        <w:tab/>
        <w:t>&lt;string_list key="verifiedby" &gt;</w:t>
      </w:r>
    </w:p>
    <w:p w14:paraId="7B878CA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index="1"&gt;john&lt;/value&gt;</w:t>
      </w:r>
    </w:p>
    <w:p w14:paraId="1A2C6C4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index="2"&gt;Smith&lt;/value&gt;</w:t>
      </w:r>
    </w:p>
    <w:p w14:paraId="35432993" w14:textId="77777777" w:rsidR="00FC68DB" w:rsidRPr="0013175B" w:rsidRDefault="00FC68DB" w:rsidP="00B202D2">
      <w:pPr>
        <w:pStyle w:val="XMLCode"/>
        <w:rPr>
          <w:lang w:val="en-GB"/>
        </w:rPr>
      </w:pPr>
      <w:r w:rsidRPr="0013175B">
        <w:rPr>
          <w:lang w:val="en-GB"/>
        </w:rPr>
        <w:tab/>
      </w:r>
      <w:r w:rsidRPr="0013175B">
        <w:rPr>
          <w:lang w:val="en-GB"/>
        </w:rPr>
        <w:tab/>
        <w:t>&lt;/string_list&gt;</w:t>
      </w:r>
    </w:p>
    <w:p w14:paraId="6C9ECC4F" w14:textId="77777777" w:rsidR="00FC68DB" w:rsidRPr="0013175B" w:rsidRDefault="00FC68DB" w:rsidP="00B202D2">
      <w:pPr>
        <w:pStyle w:val="XMLCode"/>
        <w:rPr>
          <w:lang w:val="en-GB"/>
        </w:rPr>
      </w:pPr>
      <w:r w:rsidRPr="0013175B">
        <w:rPr>
          <w:lang w:val="en-GB"/>
        </w:rPr>
        <w:tab/>
        <w:t>&lt;/custom_attributes&gt;</w:t>
      </w:r>
    </w:p>
    <w:p w14:paraId="59637AC5" w14:textId="6C245E2F" w:rsidR="00FC68DB" w:rsidRPr="0013175B" w:rsidRDefault="00FC68DB" w:rsidP="00B202D2">
      <w:pPr>
        <w:pStyle w:val="XMLCode"/>
        <w:rPr>
          <w:lang w:val="en-GB"/>
        </w:rPr>
      </w:pPr>
      <w:r w:rsidRPr="0013175B">
        <w:rPr>
          <w:lang w:val="en-GB"/>
        </w:rPr>
        <w:t>&lt;/custom_attributes_list&gt;</w:t>
      </w:r>
      <w:r w:rsidR="0097331B">
        <w:rPr>
          <w:lang w:val="en-GB"/>
        </w:rPr>
        <w:t xml:space="preserve"> </w:t>
      </w:r>
    </w:p>
    <w:p w14:paraId="581EC397" w14:textId="0DBDC078" w:rsidR="006E4184" w:rsidRPr="005C2D94" w:rsidRDefault="00FC68DB" w:rsidP="006E4184">
      <w:pPr>
        <w:pStyle w:val="berschrift2"/>
      </w:pPr>
      <w:bookmarkStart w:id="487" w:name="_Toc440038865"/>
      <w:bookmarkStart w:id="488" w:name="_Toc3556965"/>
      <w:bookmarkStart w:id="489" w:name="_Toc34747215"/>
      <w:bookmarkStart w:id="490" w:name="_Toc77102030"/>
      <w:bookmarkStart w:id="491" w:name="_Ref157673329"/>
      <w:bookmarkStart w:id="492" w:name="_Toc167015786"/>
      <w:r w:rsidRPr="00F54804">
        <w:t xml:space="preserve">Distinction between </w:t>
      </w:r>
      <w:r w:rsidRPr="00F54804">
        <w:rPr>
          <w:rFonts w:ascii="Courier New" w:hAnsi="Courier New" w:cs="Courier New"/>
        </w:rPr>
        <w:t>&lt;custom_attributes/&gt;</w:t>
      </w:r>
      <w:r w:rsidR="006E4184">
        <w:t xml:space="preserve"> </w:t>
      </w:r>
      <w:r w:rsidRPr="005C2D94">
        <w:t xml:space="preserve">and </w:t>
      </w:r>
      <w:r w:rsidRPr="005C2D94">
        <w:rPr>
          <w:rFonts w:ascii="Courier New" w:hAnsi="Courier New" w:cs="Courier New"/>
        </w:rPr>
        <w:t>&lt;appdata/&gt;</w:t>
      </w:r>
      <w:bookmarkEnd w:id="487"/>
      <w:bookmarkEnd w:id="488"/>
      <w:bookmarkEnd w:id="489"/>
      <w:bookmarkEnd w:id="490"/>
      <w:bookmarkEnd w:id="491"/>
      <w:bookmarkEnd w:id="492"/>
      <w:r w:rsidR="006E4184">
        <w:t xml:space="preserve"> </w:t>
      </w:r>
    </w:p>
    <w:p w14:paraId="46209363" w14:textId="5E11C13B" w:rsidR="00EE0CF2" w:rsidRPr="00BF5C18" w:rsidRDefault="00EE0CF2" w:rsidP="0013175B">
      <w:pPr>
        <w:pStyle w:val="berschrift3"/>
      </w:pPr>
      <w:bookmarkStart w:id="493" w:name="_Toc167015787"/>
      <w:r>
        <w:t>General</w:t>
      </w:r>
      <w:bookmarkEnd w:id="493"/>
    </w:p>
    <w:p w14:paraId="6DA1A818" w14:textId="4B306244" w:rsidR="00FC68DB" w:rsidRPr="00726144" w:rsidRDefault="00FC68DB" w:rsidP="00B202D2">
      <w:r w:rsidRPr="001E4607">
        <w:t>At first glance,</w:t>
      </w:r>
      <w:r w:rsidRPr="006031CD">
        <w:rPr>
          <w:rStyle w:val="CodeCharacter"/>
        </w:rPr>
        <w:t xml:space="preserve"> &lt;custom_attributes/&gt;</w:t>
      </w:r>
      <w:r w:rsidRPr="00BD52D7">
        <w:t xml:space="preserve"> and </w:t>
      </w:r>
      <w:r w:rsidRPr="006031CD">
        <w:rPr>
          <w:rStyle w:val="CodeCharacter"/>
        </w:rPr>
        <w:t>&lt;appdata/&gt;</w:t>
      </w:r>
      <w:r w:rsidRPr="001668D7">
        <w:t xml:space="preserve"> seem to address similar purpose or even to be redundant.</w:t>
      </w:r>
      <w:r w:rsidRPr="000A1B7B">
        <w:t xml:space="preserve"> </w:t>
      </w:r>
      <w:r w:rsidR="00B36CC7" w:rsidRPr="00B36CC7">
        <w:t>This is misleading, as the following sub</w:t>
      </w:r>
      <w:r w:rsidR="005020EF">
        <w:t>clauses</w:t>
      </w:r>
      <w:r w:rsidR="00AF19F3">
        <w:t xml:space="preserve"> </w:t>
      </w:r>
      <w:r w:rsidR="00B36CC7" w:rsidRPr="00B36CC7">
        <w:t>show</w:t>
      </w:r>
      <w:r w:rsidRPr="000A1B7B">
        <w:t xml:space="preserve">. </w:t>
      </w:r>
    </w:p>
    <w:p w14:paraId="6DBA8006" w14:textId="77777777" w:rsidR="00FC68DB" w:rsidRPr="006031CD" w:rsidRDefault="00FC68DB" w:rsidP="00B202D2">
      <w:pPr>
        <w:pStyle w:val="berschrift3"/>
      </w:pPr>
      <w:bookmarkStart w:id="494" w:name="_Toc440038866"/>
      <w:bookmarkStart w:id="495" w:name="_Toc3556966"/>
      <w:bookmarkStart w:id="496" w:name="_Toc34747216"/>
      <w:bookmarkStart w:id="497" w:name="_Toc77102031"/>
      <w:bookmarkStart w:id="498" w:name="_Toc167015788"/>
      <w:r w:rsidRPr="00F54804">
        <w:t xml:space="preserve">Needs of different process roles, </w:t>
      </w:r>
      <w:r w:rsidRPr="006031CD">
        <w:t xml:space="preserve">addressed by </w:t>
      </w:r>
      <w:r w:rsidRPr="009B6E79">
        <w:rPr>
          <w:rFonts w:ascii="Courier New" w:hAnsi="Courier New" w:cs="Courier New"/>
          <w:iCs/>
        </w:rPr>
        <w:t>&lt;custom_attributes/&gt;</w:t>
      </w:r>
      <w:r w:rsidRPr="006031CD">
        <w:t xml:space="preserve"> and </w:t>
      </w:r>
      <w:r w:rsidRPr="009B6E79">
        <w:rPr>
          <w:rFonts w:ascii="Courier New" w:hAnsi="Courier New" w:cs="Courier New"/>
          <w:iCs/>
        </w:rPr>
        <w:t>&lt;appdata/&gt;</w:t>
      </w:r>
      <w:bookmarkEnd w:id="494"/>
      <w:bookmarkEnd w:id="495"/>
      <w:bookmarkEnd w:id="496"/>
      <w:bookmarkEnd w:id="497"/>
      <w:bookmarkEnd w:id="498"/>
      <w:r w:rsidRPr="006031CD">
        <w:t xml:space="preserve"> </w:t>
      </w:r>
    </w:p>
    <w:p w14:paraId="6762BDA5" w14:textId="21D6C215" w:rsidR="00AF19F3" w:rsidRDefault="00AF19F3" w:rsidP="00AF19F3">
      <w:pPr>
        <w:keepNext/>
      </w:pPr>
      <w:r w:rsidRPr="00E956F7">
        <w:rPr>
          <w:szCs w:val="24"/>
        </w:rPr>
        <w:t xml:space="preserve">In </w:t>
      </w:r>
      <w:r>
        <w:rPr>
          <w:szCs w:val="24"/>
        </w:rPr>
        <w:t xml:space="preserve">the </w:t>
      </w:r>
      <w:r w:rsidRPr="00E956F7">
        <w:rPr>
          <w:szCs w:val="24"/>
        </w:rPr>
        <w:t>context of χMCF, at least two different roles can be</w:t>
      </w:r>
      <w:r>
        <w:rPr>
          <w:szCs w:val="24"/>
        </w:rPr>
        <w:t xml:space="preserve"> </w:t>
      </w:r>
      <w:r w:rsidRPr="00AF19F3">
        <w:rPr>
          <w:szCs w:val="24"/>
        </w:rPr>
        <w:t>distinguished</w:t>
      </w:r>
      <w:r>
        <w:rPr>
          <w:szCs w:val="24"/>
        </w:rPr>
        <w:t xml:space="preserve">: </w:t>
      </w:r>
    </w:p>
    <w:p w14:paraId="6CD073E4" w14:textId="37A16C03" w:rsidR="00AF19F3" w:rsidRPr="006031CD" w:rsidRDefault="00163681">
      <w:pPr>
        <w:pStyle w:val="Listenabsatz"/>
        <w:keepNext/>
        <w:keepLines/>
        <w:numPr>
          <w:ilvl w:val="0"/>
          <w:numId w:val="31"/>
        </w:numPr>
        <w:tabs>
          <w:tab w:val="clear" w:pos="403"/>
        </w:tabs>
        <w:spacing w:line="240" w:lineRule="auto"/>
        <w:contextualSpacing w:val="0"/>
      </w:pPr>
      <w:r>
        <w:t>t</w:t>
      </w:r>
      <w:r w:rsidR="00FC68DB" w:rsidRPr="00F54804">
        <w:t>he programmer of an application</w:t>
      </w:r>
      <w:r w:rsidR="00AF19F3">
        <w:t>,</w:t>
      </w:r>
      <w:r w:rsidR="00FC68DB" w:rsidRPr="00F54804">
        <w:t xml:space="preserve"> </w:t>
      </w:r>
      <w:r>
        <w:t xml:space="preserve">and </w:t>
      </w:r>
    </w:p>
    <w:p w14:paraId="19D6D4AD" w14:textId="46B98B67" w:rsidR="00AF19F3" w:rsidRPr="006031CD" w:rsidRDefault="00FC68DB">
      <w:pPr>
        <w:pStyle w:val="Listenabsatz"/>
        <w:numPr>
          <w:ilvl w:val="0"/>
          <w:numId w:val="31"/>
        </w:numPr>
        <w:tabs>
          <w:tab w:val="clear" w:pos="403"/>
        </w:tabs>
        <w:spacing w:line="240" w:lineRule="auto"/>
        <w:ind w:left="357" w:hanging="357"/>
        <w:contextualSpacing w:val="0"/>
      </w:pPr>
      <w:r w:rsidRPr="00F54804">
        <w:t xml:space="preserve">the engineer using this application. </w:t>
      </w:r>
    </w:p>
    <w:p w14:paraId="7B095E42" w14:textId="77777777" w:rsidR="005A7FB6" w:rsidRDefault="00FC68DB" w:rsidP="00B202D2">
      <w:r w:rsidRPr="00F54804">
        <w:t xml:space="preserve">The programmer needs to store extra data that are specific to the application. </w:t>
      </w:r>
    </w:p>
    <w:p w14:paraId="26CE682F" w14:textId="7C0AC445" w:rsidR="00FC68DB" w:rsidRPr="00F54804" w:rsidRDefault="00CE4633" w:rsidP="00B202D2">
      <w:r w:rsidRPr="00CE4633">
        <w:t xml:space="preserve">The engineer </w:t>
      </w:r>
      <w:r w:rsidR="005A7FB6" w:rsidRPr="00F54804">
        <w:t xml:space="preserve">needs to </w:t>
      </w:r>
      <w:r w:rsidRPr="00CE4633">
        <w:t>store additional data specific to the process in which the connections are involved</w:t>
      </w:r>
      <w:r w:rsidR="00FC68DB" w:rsidRPr="00F54804">
        <w:t xml:space="preserve">. </w:t>
      </w:r>
    </w:p>
    <w:p w14:paraId="577F8C3E" w14:textId="6C66964B" w:rsidR="00FC68DB" w:rsidRPr="00F54804" w:rsidRDefault="00FC68DB" w:rsidP="00B202D2">
      <w:r w:rsidRPr="00F54804">
        <w:lastRenderedPageBreak/>
        <w:t xml:space="preserve">As its name </w:t>
      </w:r>
      <w:r w:rsidR="00011750">
        <w:t>suggests</w:t>
      </w:r>
      <w:r w:rsidRPr="00F54804">
        <w:t xml:space="preserve">, </w:t>
      </w:r>
      <w:r w:rsidRPr="006031CD">
        <w:rPr>
          <w:rStyle w:val="CodeCharacter"/>
        </w:rPr>
        <w:t>&lt;appdata/&gt;</w:t>
      </w:r>
      <w:r w:rsidRPr="00F54804">
        <w:t xml:space="preserve"> is used to store application-specific data, whose structure and purpose is known only by the application itself</w:t>
      </w:r>
      <w:r w:rsidR="00DB06AA">
        <w:t>, respectively</w:t>
      </w:r>
      <w:r w:rsidR="00197183">
        <w:t xml:space="preserve"> </w:t>
      </w:r>
      <w:r w:rsidRPr="00F54804">
        <w:t xml:space="preserve">applies to this application alone. The software vendor </w:t>
      </w:r>
      <w:r w:rsidR="00DB06AA">
        <w:t>can</w:t>
      </w:r>
      <w:r w:rsidR="00DB06AA" w:rsidRPr="00F54804">
        <w:t xml:space="preserve"> </w:t>
      </w:r>
      <w:r w:rsidRPr="00F54804">
        <w:t xml:space="preserve">choose to standardize and publish the format of this data in order to allow other applications to port data to it </w:t>
      </w:r>
      <w:r w:rsidR="00DB06AA">
        <w:t>or</w:t>
      </w:r>
      <w:r w:rsidRPr="00F54804">
        <w:t xml:space="preserve"> may choose to use </w:t>
      </w:r>
      <w:r w:rsidRPr="006031CD">
        <w:rPr>
          <w:rStyle w:val="CodeCharacter"/>
        </w:rPr>
        <w:t>&lt;appdata/&gt;</w:t>
      </w:r>
      <w:r w:rsidRPr="00F54804">
        <w:t xml:space="preserve"> as a private storage of internal state. </w:t>
      </w:r>
    </w:p>
    <w:p w14:paraId="53341711" w14:textId="77777777" w:rsidR="00FC68DB" w:rsidRPr="00F54804" w:rsidRDefault="00FC68DB" w:rsidP="00B202D2">
      <w:r w:rsidRPr="006031CD">
        <w:rPr>
          <w:rStyle w:val="CodeCharacter"/>
        </w:rPr>
        <w:t>&lt;custom_attributes/&gt;</w:t>
      </w:r>
      <w:r w:rsidRPr="00F54804">
        <w:t xml:space="preserve"> represent OEM- or process-specific data, whose purpose is known by the engineers, but may not be known by the application. </w:t>
      </w:r>
    </w:p>
    <w:p w14:paraId="1065BA46" w14:textId="3A1FF56A" w:rsidR="00FC68DB" w:rsidRPr="00F54804" w:rsidRDefault="00FC68DB" w:rsidP="00B202D2">
      <w:r w:rsidRPr="00F54804">
        <w:t xml:space="preserve">Engineers choose which attributes they need to store and designate the corresponding data in </w:t>
      </w:r>
      <w:r w:rsidRPr="006031CD">
        <w:rPr>
          <w:rStyle w:val="CodeCharacter"/>
        </w:rPr>
        <w:t>&lt;custom_attributes/&gt;</w:t>
      </w:r>
      <w:r w:rsidRPr="00F54804">
        <w:t xml:space="preserve">. </w:t>
      </w:r>
    </w:p>
    <w:p w14:paraId="29A7D3C4" w14:textId="1CB26C57" w:rsidR="00FC68DB" w:rsidRPr="006031CD" w:rsidRDefault="00FC68DB" w:rsidP="00B202D2">
      <w:r w:rsidRPr="00F54804">
        <w:t xml:space="preserve">Applications store auxiliary data in </w:t>
      </w:r>
      <w:r w:rsidRPr="006031CD">
        <w:rPr>
          <w:rStyle w:val="CodeCharacter"/>
        </w:rPr>
        <w:t>&lt;appdata/&gt;</w:t>
      </w:r>
      <w:r w:rsidRPr="00F54804">
        <w:t xml:space="preserve">. These </w:t>
      </w:r>
      <w:r w:rsidR="00CE4633" w:rsidRPr="00CE4633">
        <w:t>data may be data that engineers</w:t>
      </w:r>
      <w:r w:rsidR="003836BA">
        <w:t xml:space="preserve"> do not need to know</w:t>
      </w:r>
      <w:r w:rsidRPr="00F54804">
        <w:t xml:space="preserve">. </w:t>
      </w:r>
      <w:r w:rsidRPr="006031CD">
        <w:rPr>
          <w:rStyle w:val="CodeCharacter"/>
        </w:rPr>
        <w:t>&lt;appdata/&gt;</w:t>
      </w:r>
      <w:r w:rsidRPr="00F54804">
        <w:t xml:space="preserve"> may include information about the internal state of the application specific data model. </w:t>
      </w:r>
    </w:p>
    <w:p w14:paraId="2673D2DB" w14:textId="637FE6BE" w:rsidR="00FC68DB" w:rsidRPr="006031CD" w:rsidRDefault="00FC68DB" w:rsidP="00B202D2">
      <w:r w:rsidRPr="006031CD">
        <w:t xml:space="preserve">Engineers know the purpose and representation of </w:t>
      </w:r>
      <w:r w:rsidRPr="006031CD">
        <w:rPr>
          <w:rStyle w:val="CodeCharacter"/>
        </w:rPr>
        <w:t>&lt;custom_attributes/&gt;</w:t>
      </w:r>
      <w:r w:rsidRPr="006031CD">
        <w:t xml:space="preserve">. The software may not know what each custom attribute represents, but it </w:t>
      </w:r>
      <w:r w:rsidR="003359B7" w:rsidRPr="006031CD">
        <w:t xml:space="preserve">shall </w:t>
      </w:r>
      <w:r w:rsidRPr="006031CD">
        <w:t xml:space="preserve">nevertheless be able to transport these data unchanged, or to offer a (generic) </w:t>
      </w:r>
      <w:bookmarkStart w:id="499" w:name="_Hlk166614471"/>
      <w:r w:rsidR="00163681">
        <w:t>g</w:t>
      </w:r>
      <w:r w:rsidR="00163681" w:rsidRPr="00163681">
        <w:t xml:space="preserve">raphical user interface </w:t>
      </w:r>
      <w:r w:rsidR="00163681">
        <w:t>(</w:t>
      </w:r>
      <w:r w:rsidRPr="006031CD">
        <w:t>GUI</w:t>
      </w:r>
      <w:r w:rsidR="00163681">
        <w:t>)</w:t>
      </w:r>
      <w:bookmarkEnd w:id="499"/>
      <w:r w:rsidRPr="006031CD">
        <w:t xml:space="preserve"> for accessing it. </w:t>
      </w:r>
    </w:p>
    <w:p w14:paraId="446CEE6E" w14:textId="77777777" w:rsidR="00FC68DB" w:rsidRPr="006031CD" w:rsidRDefault="00FC68DB" w:rsidP="00B202D2">
      <w:pPr>
        <w:pStyle w:val="berschrift3"/>
      </w:pPr>
      <w:bookmarkStart w:id="500" w:name="_Toc440038867"/>
      <w:bookmarkStart w:id="501" w:name="_Toc3556967"/>
      <w:bookmarkStart w:id="502" w:name="_Toc34747217"/>
      <w:bookmarkStart w:id="503" w:name="_Toc77102032"/>
      <w:bookmarkStart w:id="504" w:name="_Toc167015789"/>
      <w:r w:rsidRPr="006031CD">
        <w:t xml:space="preserve">Needs of different applications, addressed by </w:t>
      </w:r>
      <w:r w:rsidRPr="009B6E79">
        <w:rPr>
          <w:rFonts w:ascii="Courier New" w:hAnsi="Courier New" w:cs="Courier New"/>
          <w:iCs/>
        </w:rPr>
        <w:t>&lt;custom_attributes/&gt;</w:t>
      </w:r>
      <w:r w:rsidRPr="006031CD">
        <w:t xml:space="preserve"> and </w:t>
      </w:r>
      <w:r w:rsidRPr="009B6E79">
        <w:rPr>
          <w:rFonts w:ascii="Courier New" w:hAnsi="Courier New" w:cs="Courier New"/>
          <w:iCs/>
        </w:rPr>
        <w:t>&lt;appdata/&gt;</w:t>
      </w:r>
      <w:bookmarkEnd w:id="500"/>
      <w:bookmarkEnd w:id="501"/>
      <w:bookmarkEnd w:id="502"/>
      <w:bookmarkEnd w:id="503"/>
      <w:bookmarkEnd w:id="504"/>
      <w:r w:rsidRPr="006031CD">
        <w:t xml:space="preserve"> </w:t>
      </w:r>
    </w:p>
    <w:p w14:paraId="2203C7C2" w14:textId="3BF8C33F" w:rsidR="00FC68DB" w:rsidRPr="006031CD" w:rsidRDefault="00FC68DB" w:rsidP="00261972">
      <w:pPr>
        <w:spacing w:before="120"/>
      </w:pPr>
      <w:r w:rsidRPr="006031CD">
        <w:rPr>
          <w:rStyle w:val="CodeCharacter"/>
        </w:rPr>
        <w:t>&lt;appdata/&gt;</w:t>
      </w:r>
      <w:r w:rsidRPr="006031CD">
        <w:t xml:space="preserve"> may be used as means of intercommunication between different applications. In this case, the format of </w:t>
      </w:r>
      <w:r w:rsidRPr="006031CD">
        <w:rPr>
          <w:rStyle w:val="CodeCharacter"/>
        </w:rPr>
        <w:t>&lt;appdata/&gt;</w:t>
      </w:r>
      <w:r w:rsidRPr="006031CD">
        <w:t xml:space="preserve"> needs to be </w:t>
      </w:r>
      <w:r w:rsidR="00BC42CF">
        <w:t>document</w:t>
      </w:r>
      <w:r w:rsidRPr="006031CD">
        <w:t xml:space="preserve">ed and published by the </w:t>
      </w:r>
      <w:r w:rsidRPr="006031CD">
        <w:rPr>
          <w:rStyle w:val="CodeCharacter"/>
        </w:rPr>
        <w:t>&lt;appdata/&gt;</w:t>
      </w:r>
      <w:r w:rsidRPr="006031CD">
        <w:t xml:space="preserve"> owner. </w:t>
      </w:r>
      <w:r w:rsidR="00AD4472" w:rsidRPr="00AD4472">
        <w:t xml:space="preserve">However, </w:t>
      </w:r>
      <w:r w:rsidR="00BC42CF">
        <w:t xml:space="preserve">it is not mandatory that </w:t>
      </w:r>
      <w:r w:rsidRPr="006031CD">
        <w:t xml:space="preserve">information stored in </w:t>
      </w:r>
      <w:r w:rsidRPr="006031CD">
        <w:rPr>
          <w:rStyle w:val="CodeCharacter"/>
        </w:rPr>
        <w:t>&lt;appdata/&gt;</w:t>
      </w:r>
      <w:r w:rsidRPr="006031CD">
        <w:t xml:space="preserve"> </w:t>
      </w:r>
      <w:r w:rsidR="00BC42CF">
        <w:t>is</w:t>
      </w:r>
      <w:r w:rsidRPr="006031CD">
        <w:t xml:space="preserve"> handled</w:t>
      </w:r>
      <w:r w:rsidR="00AD4472">
        <w:t>,</w:t>
      </w:r>
      <w:r w:rsidRPr="006031CD">
        <w:t xml:space="preserve"> </w:t>
      </w:r>
      <w:r w:rsidR="00DA2938" w:rsidRPr="006031CD">
        <w:t>maintained,</w:t>
      </w:r>
      <w:r w:rsidRPr="006031CD">
        <w:t xml:space="preserve"> </w:t>
      </w:r>
      <w:r w:rsidR="00AD4472">
        <w:t xml:space="preserve">or </w:t>
      </w:r>
      <w:r w:rsidR="00AD4472" w:rsidRPr="00AD4472">
        <w:t xml:space="preserve">processed </w:t>
      </w:r>
      <w:r w:rsidRPr="006031CD">
        <w:t xml:space="preserve">by </w:t>
      </w:r>
      <w:r w:rsidR="00BC42CF">
        <w:t>third</w:t>
      </w:r>
      <w:r w:rsidR="00AD4472">
        <w:t>-</w:t>
      </w:r>
      <w:r w:rsidRPr="006031CD">
        <w:t xml:space="preserve">party software. Therefore, </w:t>
      </w:r>
      <w:r w:rsidRPr="006031CD">
        <w:rPr>
          <w:rStyle w:val="CodeCharacter"/>
        </w:rPr>
        <w:t>&lt;appdata/&gt;</w:t>
      </w:r>
      <w:r w:rsidRPr="006031CD">
        <w:t xml:space="preserve"> should be considered as data that can be disregarded or thrown away by a </w:t>
      </w:r>
      <w:r w:rsidR="00DA2938">
        <w:t>third-</w:t>
      </w:r>
      <w:r w:rsidR="00DA2938" w:rsidRPr="006031CD">
        <w:t>party</w:t>
      </w:r>
      <w:r w:rsidRPr="006031CD">
        <w:t xml:space="preserve"> party software. </w:t>
      </w:r>
      <w:r w:rsidR="00E13FF4">
        <w:t>Therefore,</w:t>
      </w:r>
      <w:r w:rsidRPr="006031CD">
        <w:t xml:space="preserve"> applications </w:t>
      </w:r>
      <w:r w:rsidR="002D061B" w:rsidRPr="006031CD">
        <w:t xml:space="preserve">shall </w:t>
      </w:r>
      <w:r w:rsidRPr="006031CD">
        <w:t xml:space="preserve">not rely on preservation of </w:t>
      </w:r>
      <w:r w:rsidRPr="006031CD">
        <w:rPr>
          <w:rStyle w:val="CodeCharacter"/>
        </w:rPr>
        <w:t>&lt;appdata/&gt;</w:t>
      </w:r>
      <w:r w:rsidR="00197183" w:rsidRPr="006031CD">
        <w:rPr>
          <w:rStyle w:val="CodeCharacter"/>
        </w:rPr>
        <w:t>.</w:t>
      </w:r>
      <w:r w:rsidRPr="006031CD">
        <w:t xml:space="preserve"> </w:t>
      </w:r>
      <w:r w:rsidR="00197183" w:rsidRPr="006031CD">
        <w:t>D</w:t>
      </w:r>
      <w:r w:rsidRPr="006031CD">
        <w:t>ata corruption or crash</w:t>
      </w:r>
      <w:r w:rsidR="002D061B" w:rsidRPr="006031CD">
        <w:t xml:space="preserve"> </w:t>
      </w:r>
      <w:r w:rsidR="00DA2938" w:rsidRPr="006031CD">
        <w:t>must</w:t>
      </w:r>
      <w:r w:rsidR="00197183" w:rsidRPr="006031CD">
        <w:t xml:space="preserve"> be</w:t>
      </w:r>
      <w:r w:rsidR="002D061B" w:rsidRPr="006031CD">
        <w:t xml:space="preserve"> avoided</w:t>
      </w:r>
      <w:r w:rsidRPr="006031CD">
        <w:t xml:space="preserve"> if </w:t>
      </w:r>
      <w:r w:rsidR="00197183" w:rsidRPr="006031CD">
        <w:t xml:space="preserve">data from </w:t>
      </w:r>
      <w:r w:rsidR="00197183" w:rsidRPr="006031CD">
        <w:rPr>
          <w:rStyle w:val="CodeCharacter"/>
        </w:rPr>
        <w:t>&lt;appdata/&gt;</w:t>
      </w:r>
      <w:r w:rsidR="00197183" w:rsidRPr="006031CD">
        <w:t xml:space="preserve"> gets lost</w:t>
      </w:r>
      <w:r w:rsidRPr="006031CD">
        <w:t xml:space="preserve">. </w:t>
      </w:r>
    </w:p>
    <w:p w14:paraId="06131022" w14:textId="78C064CA" w:rsidR="00FC68DB" w:rsidRPr="006031CD" w:rsidRDefault="00CE4633" w:rsidP="00261972">
      <w:pPr>
        <w:spacing w:before="120"/>
      </w:pPr>
      <w:r>
        <w:t>The i</w:t>
      </w:r>
      <w:r w:rsidR="00FC68DB" w:rsidRPr="006031CD">
        <w:t xml:space="preserve">nternal structure of </w:t>
      </w:r>
      <w:r w:rsidR="00FC68DB" w:rsidRPr="006031CD">
        <w:rPr>
          <w:rStyle w:val="CodeCharacter"/>
        </w:rPr>
        <w:t>&lt;custom_attributes_list/&gt;</w:t>
      </w:r>
      <w:r w:rsidR="00FC68DB" w:rsidRPr="006031CD">
        <w:t xml:space="preserve"> is completely standardized, whereas </w:t>
      </w:r>
      <w:r>
        <w:t xml:space="preserve">the </w:t>
      </w:r>
      <w:r w:rsidR="00FC68DB" w:rsidRPr="006031CD">
        <w:t xml:space="preserve">internal structure of </w:t>
      </w:r>
      <w:r w:rsidR="00FC68DB" w:rsidRPr="006031CD">
        <w:rPr>
          <w:rStyle w:val="CodeCharacter"/>
        </w:rPr>
        <w:t>&lt;appdata/&gt;</w:t>
      </w:r>
      <w:r w:rsidR="00FC68DB" w:rsidRPr="006031CD">
        <w:t xml:space="preserve"> is arbitrary and can for </w:t>
      </w:r>
      <w:r w:rsidR="007C675D" w:rsidRPr="006031CD">
        <w:t>optional</w:t>
      </w:r>
      <w:r w:rsidR="007C675D">
        <w:t>ly</w:t>
      </w:r>
      <w:r w:rsidR="00FC68DB" w:rsidRPr="006031CD">
        <w:t xml:space="preserve"> be described by a software</w:t>
      </w:r>
      <w:r w:rsidR="007C675D">
        <w:t>-</w:t>
      </w:r>
      <w:r w:rsidR="00FC68DB" w:rsidRPr="006031CD">
        <w:t>specific XML schema</w:t>
      </w:r>
      <w:r>
        <w:t>.</w:t>
      </w:r>
      <w:r w:rsidR="00FC68DB" w:rsidRPr="006031CD">
        <w:t xml:space="preserve"> </w:t>
      </w:r>
      <w:r>
        <w:t>Therefore</w:t>
      </w:r>
      <w:r w:rsidR="00FC68DB" w:rsidRPr="006031CD">
        <w:t xml:space="preserve">, </w:t>
      </w:r>
      <w:r w:rsidR="00FC68DB" w:rsidRPr="006031CD">
        <w:rPr>
          <w:rStyle w:val="CodeCharacter"/>
        </w:rPr>
        <w:t>&lt;custom_attributes_list/&gt;</w:t>
      </w:r>
      <w:r w:rsidR="00FC68DB" w:rsidRPr="006031CD">
        <w:t xml:space="preserve"> cannot be used as flexible as </w:t>
      </w:r>
      <w:r w:rsidR="00FC68DB" w:rsidRPr="006031CD">
        <w:rPr>
          <w:rStyle w:val="CodeCharacter"/>
        </w:rPr>
        <w:t>&lt;appdata/&gt;</w:t>
      </w:r>
      <w:r w:rsidR="00FC68DB" w:rsidRPr="006031CD">
        <w:t>, but its content is easier to be preserved across system boundaries.</w:t>
      </w:r>
    </w:p>
    <w:p w14:paraId="245E93BD" w14:textId="77777777" w:rsidR="00FC68DB" w:rsidRDefault="00FC68DB" w:rsidP="00B202D2">
      <w:pPr>
        <w:pStyle w:val="berschrift3"/>
      </w:pPr>
      <w:bookmarkStart w:id="505" w:name="_Toc440038868"/>
      <w:bookmarkStart w:id="506" w:name="_Toc3556968"/>
      <w:bookmarkStart w:id="507" w:name="_Toc34747218"/>
      <w:bookmarkStart w:id="508" w:name="_Toc77102033"/>
      <w:bookmarkStart w:id="509" w:name="_Toc167015790"/>
      <w:r w:rsidRPr="006031CD">
        <w:t xml:space="preserve">Different levels of </w:t>
      </w:r>
      <w:r w:rsidRPr="009B6E79">
        <w:rPr>
          <w:rFonts w:ascii="Courier New" w:hAnsi="Courier New" w:cs="Courier New"/>
          <w:iCs/>
        </w:rPr>
        <w:t>&lt;custom_attributes/&gt;</w:t>
      </w:r>
      <w:r w:rsidRPr="006031CD">
        <w:t xml:space="preserve"> and </w:t>
      </w:r>
      <w:r w:rsidRPr="009B6E79">
        <w:rPr>
          <w:rFonts w:ascii="Courier New" w:hAnsi="Courier New" w:cs="Courier New"/>
          <w:iCs/>
        </w:rPr>
        <w:t>&lt;appdata/&gt;</w:t>
      </w:r>
      <w:r w:rsidRPr="006031CD">
        <w:t xml:space="preserve"> within χMCF data model</w:t>
      </w:r>
      <w:bookmarkEnd w:id="505"/>
      <w:bookmarkEnd w:id="506"/>
      <w:bookmarkEnd w:id="507"/>
      <w:bookmarkEnd w:id="508"/>
      <w:bookmarkEnd w:id="509"/>
      <w:r w:rsidRPr="006031CD">
        <w:t xml:space="preserve"> </w:t>
      </w:r>
    </w:p>
    <w:p w14:paraId="0B0D92A2" w14:textId="7FC1FAA2" w:rsidR="00B87DAD" w:rsidRPr="00B87DAD" w:rsidRDefault="00B87DAD" w:rsidP="00663816">
      <w:pPr>
        <w:rPr>
          <w:lang w:eastAsia="ja-JP"/>
        </w:rPr>
      </w:pPr>
      <w:r>
        <w:rPr>
          <w:lang w:eastAsia="ja-JP"/>
        </w:rPr>
        <w:t xml:space="preserve">The elements </w:t>
      </w:r>
      <w:r w:rsidRPr="006031CD">
        <w:rPr>
          <w:rStyle w:val="CodeCharacter"/>
        </w:rPr>
        <w:t>&lt;appdata/&gt;</w:t>
      </w:r>
      <w:r>
        <w:rPr>
          <w:lang w:eastAsia="ja-JP"/>
        </w:rPr>
        <w:t xml:space="preserve"> and </w:t>
      </w:r>
      <w:r w:rsidRPr="006031CD">
        <w:rPr>
          <w:rStyle w:val="CodeCharacter"/>
        </w:rPr>
        <w:t>&lt;custom_attributes_list/&gt;</w:t>
      </w:r>
      <w:r>
        <w:rPr>
          <w:lang w:eastAsia="ja-JP"/>
        </w:rPr>
        <w:t xml:space="preserve"> have been introduced in clauses </w:t>
      </w:r>
      <w:r>
        <w:rPr>
          <w:lang w:eastAsia="ja-JP"/>
        </w:rPr>
        <w:fldChar w:fldCharType="begin"/>
      </w:r>
      <w:r>
        <w:rPr>
          <w:lang w:eastAsia="ja-JP"/>
        </w:rPr>
        <w:instrText xml:space="preserve"> REF _Ref157014619 \r \h </w:instrText>
      </w:r>
      <w:r>
        <w:rPr>
          <w:lang w:eastAsia="ja-JP"/>
        </w:rPr>
      </w:r>
      <w:r>
        <w:rPr>
          <w:lang w:eastAsia="ja-JP"/>
        </w:rPr>
        <w:fldChar w:fldCharType="separate"/>
      </w:r>
      <w:r w:rsidR="00680817">
        <w:rPr>
          <w:lang w:eastAsia="ja-JP"/>
        </w:rPr>
        <w:t>7.3.2</w:t>
      </w:r>
      <w:r>
        <w:rPr>
          <w:lang w:eastAsia="ja-JP"/>
        </w:rPr>
        <w:fldChar w:fldCharType="end"/>
      </w:r>
      <w:r>
        <w:rPr>
          <w:lang w:eastAsia="ja-JP"/>
        </w:rPr>
        <w:t xml:space="preserve"> and </w:t>
      </w:r>
      <w:r w:rsidR="00663816">
        <w:rPr>
          <w:lang w:eastAsia="ja-JP"/>
        </w:rPr>
        <w:fldChar w:fldCharType="begin"/>
      </w:r>
      <w:r w:rsidR="00663816">
        <w:rPr>
          <w:lang w:eastAsia="ja-JP"/>
        </w:rPr>
        <w:instrText xml:space="preserve"> REF _Ref428442251 \r \h </w:instrText>
      </w:r>
      <w:r w:rsidR="00663816">
        <w:rPr>
          <w:lang w:eastAsia="ja-JP"/>
        </w:rPr>
      </w:r>
      <w:r w:rsidR="00663816">
        <w:rPr>
          <w:lang w:eastAsia="ja-JP"/>
        </w:rPr>
        <w:fldChar w:fldCharType="separate"/>
      </w:r>
      <w:r w:rsidR="00680817">
        <w:rPr>
          <w:lang w:eastAsia="ja-JP"/>
        </w:rPr>
        <w:t>8.5</w:t>
      </w:r>
      <w:r w:rsidR="00663816">
        <w:rPr>
          <w:lang w:eastAsia="ja-JP"/>
        </w:rPr>
        <w:fldChar w:fldCharType="end"/>
      </w:r>
      <w:r>
        <w:rPr>
          <w:lang w:eastAsia="ja-JP"/>
        </w:rPr>
        <w:t xml:space="preserve">, </w:t>
      </w:r>
      <w:r w:rsidR="00163681">
        <w:rPr>
          <w:lang w:eastAsia="ja-JP"/>
        </w:rPr>
        <w:t>respectively</w:t>
      </w:r>
      <w:r>
        <w:rPr>
          <w:lang w:eastAsia="ja-JP"/>
        </w:rPr>
        <w:t xml:space="preserve">. </w:t>
      </w:r>
      <w:r w:rsidR="00663816" w:rsidRPr="00663816">
        <w:rPr>
          <w:lang w:eastAsia="ja-JP"/>
        </w:rPr>
        <w:t xml:space="preserve">In this </w:t>
      </w:r>
      <w:r w:rsidR="00DD3C59">
        <w:rPr>
          <w:lang w:eastAsia="ja-JP"/>
        </w:rPr>
        <w:t>sub</w:t>
      </w:r>
      <w:r w:rsidR="00663816">
        <w:rPr>
          <w:lang w:eastAsia="ja-JP"/>
        </w:rPr>
        <w:t>clause</w:t>
      </w:r>
      <w:r w:rsidR="00663816" w:rsidRPr="00663816">
        <w:rPr>
          <w:lang w:eastAsia="ja-JP"/>
        </w:rPr>
        <w:t xml:space="preserve">, they are compared </w:t>
      </w:r>
      <w:r w:rsidR="00140DA4" w:rsidRPr="00663816">
        <w:rPr>
          <w:lang w:eastAsia="ja-JP"/>
        </w:rPr>
        <w:t>regarding</w:t>
      </w:r>
      <w:r w:rsidR="00663816" w:rsidRPr="00663816">
        <w:rPr>
          <w:lang w:eastAsia="ja-JP"/>
        </w:rPr>
        <w:t xml:space="preserve"> their arrangement in the XML tree.</w:t>
      </w:r>
      <w:r w:rsidR="00663816">
        <w:rPr>
          <w:lang w:eastAsia="ja-JP"/>
        </w:rPr>
        <w:t xml:space="preserve"> </w:t>
      </w:r>
    </w:p>
    <w:p w14:paraId="5B5673A7" w14:textId="7EFE2AB2" w:rsidR="00FC68DB" w:rsidRPr="006031CD" w:rsidRDefault="00FC68DB" w:rsidP="00B202D2">
      <w:pPr>
        <w:keepNext/>
        <w:keepLines/>
        <w:spacing w:before="240"/>
      </w:pPr>
      <w:r w:rsidRPr="006031CD">
        <w:rPr>
          <w:rStyle w:val="CodeCharacter"/>
        </w:rPr>
        <w:t>&lt;appdata/&gt;</w:t>
      </w:r>
      <w:r w:rsidRPr="006031CD">
        <w:t xml:space="preserve"> may be used </w:t>
      </w:r>
      <w:r w:rsidR="00321CAD">
        <w:rPr>
          <w:szCs w:val="24"/>
        </w:rPr>
        <w:t xml:space="preserve">either </w:t>
      </w:r>
      <w:r w:rsidRPr="006031CD">
        <w:t>on different levels of a χMCF file:</w:t>
      </w:r>
    </w:p>
    <w:p w14:paraId="1E9FBE23" w14:textId="1E24B705" w:rsidR="00FC68DB" w:rsidRPr="006031CD" w:rsidRDefault="00FC68DB">
      <w:pPr>
        <w:pStyle w:val="Listenabsatz"/>
        <w:keepNext/>
        <w:keepLines/>
        <w:numPr>
          <w:ilvl w:val="0"/>
          <w:numId w:val="31"/>
        </w:numPr>
        <w:tabs>
          <w:tab w:val="clear" w:pos="403"/>
        </w:tabs>
        <w:spacing w:line="240" w:lineRule="auto"/>
        <w:contextualSpacing w:val="0"/>
      </w:pPr>
      <w:r w:rsidRPr="006031CD">
        <w:t>on root level (directly within</w:t>
      </w:r>
      <w:r w:rsidR="005D198D">
        <w:t xml:space="preserve"> the</w:t>
      </w:r>
      <w:r w:rsidRPr="006031CD">
        <w:t xml:space="preserve"> </w:t>
      </w:r>
      <w:r w:rsidRPr="006031CD">
        <w:rPr>
          <w:rStyle w:val="CodeCharacter"/>
        </w:rPr>
        <w:t>&lt;xmcf/&gt;</w:t>
      </w:r>
      <w:r w:rsidRPr="006031CD">
        <w:t xml:space="preserve"> </w:t>
      </w:r>
      <w:r w:rsidR="00501D1B">
        <w:t>element</w:t>
      </w:r>
      <w:r w:rsidRPr="006031CD">
        <w:t>)</w:t>
      </w:r>
      <w:r w:rsidR="00AF19F3">
        <w:t xml:space="preserve">, </w:t>
      </w:r>
      <w:r w:rsidR="00321CAD">
        <w:t xml:space="preserve">or </w:t>
      </w:r>
    </w:p>
    <w:p w14:paraId="5C709056" w14:textId="77777777" w:rsidR="00321CAD" w:rsidRDefault="00FC68DB">
      <w:pPr>
        <w:pStyle w:val="Listenabsatz"/>
        <w:numPr>
          <w:ilvl w:val="0"/>
          <w:numId w:val="31"/>
        </w:numPr>
        <w:tabs>
          <w:tab w:val="clear" w:pos="403"/>
        </w:tabs>
        <w:spacing w:line="240" w:lineRule="auto"/>
        <w:contextualSpacing w:val="0"/>
      </w:pPr>
      <w:r w:rsidRPr="006031CD">
        <w:t>within any single connector (</w:t>
      </w:r>
      <w:r w:rsidR="005D198D">
        <w:t>elements</w:t>
      </w:r>
      <w:r w:rsidRPr="006031CD">
        <w:t xml:space="preserve"> </w:t>
      </w:r>
      <w:r w:rsidRPr="006031CD">
        <w:rPr>
          <w:rStyle w:val="CodeCharacter"/>
        </w:rPr>
        <w:t>&lt;connection_0d/&gt;</w:t>
      </w:r>
      <w:r w:rsidRPr="006031CD">
        <w:t xml:space="preserve">, </w:t>
      </w:r>
      <w:r w:rsidRPr="006031CD">
        <w:rPr>
          <w:rStyle w:val="CodeCharacter"/>
        </w:rPr>
        <w:t>&lt;connection_1d/&gt;</w:t>
      </w:r>
      <w:r w:rsidRPr="006031CD">
        <w:rPr>
          <w:rFonts w:cs="Courier New"/>
        </w:rPr>
        <w:t xml:space="preserve"> and </w:t>
      </w:r>
      <w:r w:rsidRPr="006031CD">
        <w:rPr>
          <w:rStyle w:val="CodeCharacter"/>
        </w:rPr>
        <w:t>&lt;connection_2d/&gt;</w:t>
      </w:r>
      <w:r w:rsidRPr="006031CD">
        <w:t>)</w:t>
      </w:r>
      <w:r w:rsidR="00321CAD">
        <w:t xml:space="preserve"> </w:t>
      </w:r>
    </w:p>
    <w:p w14:paraId="714E10D7" w14:textId="6BF42024" w:rsidR="00FC68DB" w:rsidRPr="006031CD" w:rsidRDefault="00321CAD">
      <w:pPr>
        <w:pStyle w:val="Listenabsatz"/>
        <w:numPr>
          <w:ilvl w:val="0"/>
          <w:numId w:val="31"/>
        </w:numPr>
        <w:tabs>
          <w:tab w:val="clear" w:pos="403"/>
        </w:tabs>
        <w:spacing w:line="240" w:lineRule="auto"/>
        <w:contextualSpacing w:val="0"/>
      </w:pPr>
      <w:r>
        <w:t>or both</w:t>
      </w:r>
      <w:r w:rsidR="00414336" w:rsidRPr="006031CD">
        <w:t>.</w:t>
      </w:r>
    </w:p>
    <w:p w14:paraId="5396D11D" w14:textId="2086CBDB" w:rsidR="007C0CEA" w:rsidRDefault="00FC68DB" w:rsidP="00B202D2">
      <w:r w:rsidRPr="006031CD">
        <w:t>In contrast to this,</w:t>
      </w:r>
      <w:r w:rsidR="007C0CEA">
        <w:t xml:space="preserve"> the element</w:t>
      </w:r>
      <w:r w:rsidRPr="006031CD">
        <w:t xml:space="preserve"> </w:t>
      </w:r>
      <w:r w:rsidRPr="006031CD">
        <w:rPr>
          <w:rStyle w:val="CodeCharacter"/>
        </w:rPr>
        <w:t>&lt;custom_attributes_list/&gt;</w:t>
      </w:r>
      <w:r w:rsidRPr="006031CD">
        <w:t xml:space="preserve"> can only be used within any single connector, but not at root level. </w:t>
      </w:r>
      <w:r w:rsidR="007C0CEA" w:rsidRPr="007C0CEA">
        <w:t xml:space="preserve">This is justified </w:t>
      </w:r>
      <w:r w:rsidR="007C0CEA">
        <w:t xml:space="preserve">below. </w:t>
      </w:r>
    </w:p>
    <w:p w14:paraId="2B854D5B" w14:textId="306F9A0D" w:rsidR="007C0CEA" w:rsidRDefault="007D070C" w:rsidP="007C0CEA">
      <w:r>
        <w:t xml:space="preserve">In the </w:t>
      </w:r>
      <w:r w:rsidR="00737A01" w:rsidRPr="00737A01">
        <w:t>usual</w:t>
      </w:r>
      <w:r w:rsidR="00FC68DB" w:rsidRPr="00737A01">
        <w:t xml:space="preserve"> scenario where </w:t>
      </w:r>
      <w:r w:rsidR="00737A01" w:rsidRPr="00737A01">
        <w:t>multiple</w:t>
      </w:r>
      <w:r w:rsidR="00FC68DB" w:rsidRPr="00737A01">
        <w:t xml:space="preserve"> χMCF files</w:t>
      </w:r>
      <w:r w:rsidR="00737A01" w:rsidRPr="00737A01">
        <w:t>,</w:t>
      </w:r>
      <w:r w:rsidR="00FC68DB" w:rsidRPr="00737A01">
        <w:t xml:space="preserve"> each containing connections of subsystems</w:t>
      </w:r>
      <w:r w:rsidR="00737A01" w:rsidRPr="00737A01">
        <w:t>,</w:t>
      </w:r>
      <w:r w:rsidR="00FC68DB" w:rsidRPr="00737A01">
        <w:t xml:space="preserve"> are to be read</w:t>
      </w:r>
      <w:r w:rsidRPr="00737A01">
        <w:t xml:space="preserve"> and combined</w:t>
      </w:r>
      <w:r w:rsidR="00FC68DB" w:rsidRPr="00737A01">
        <w:t xml:space="preserve"> in an application</w:t>
      </w:r>
      <w:r w:rsidRPr="00737A01">
        <w:t>,</w:t>
      </w:r>
      <w:r w:rsidR="00FC68DB" w:rsidRPr="00737A01">
        <w:t xml:space="preserve"> </w:t>
      </w:r>
      <w:r w:rsidRPr="00737A01">
        <w:t>t</w:t>
      </w:r>
      <w:r w:rsidR="00FC68DB" w:rsidRPr="00737A01">
        <w:t xml:space="preserve">he application </w:t>
      </w:r>
      <w:r w:rsidR="00737A01" w:rsidRPr="00737A01">
        <w:t>must</w:t>
      </w:r>
      <w:r w:rsidR="00FC68DB" w:rsidRPr="00737A01">
        <w:t xml:space="preserve"> deal with </w:t>
      </w:r>
      <w:r w:rsidR="00140DA4">
        <w:t xml:space="preserve">possible </w:t>
      </w:r>
      <w:r w:rsidR="00FC68DB" w:rsidRPr="00737A01">
        <w:t xml:space="preserve">conflicts between </w:t>
      </w:r>
      <w:r w:rsidR="00737A01" w:rsidRPr="00737A01">
        <w:t xml:space="preserve">data at </w:t>
      </w:r>
      <w:r w:rsidR="00FC68DB" w:rsidRPr="00737A01">
        <w:t xml:space="preserve">root level </w:t>
      </w:r>
      <w:r w:rsidR="00140DA4">
        <w:t>(</w:t>
      </w:r>
      <w:r w:rsidR="004E039C" w:rsidRPr="004E039C">
        <w:t>which applies to many connectors</w:t>
      </w:r>
      <w:r w:rsidR="00140DA4">
        <w:t xml:space="preserve">) </w:t>
      </w:r>
      <w:r w:rsidR="00FC68DB" w:rsidRPr="00737A01">
        <w:t>and data at connector level</w:t>
      </w:r>
      <w:r w:rsidR="00140DA4">
        <w:t xml:space="preserve"> (</w:t>
      </w:r>
      <w:r w:rsidR="004E039C" w:rsidRPr="004E039C">
        <w:t>which applies to a single connector</w:t>
      </w:r>
      <w:r w:rsidR="004E039C">
        <w:t>, only</w:t>
      </w:r>
      <w:r w:rsidR="00140DA4">
        <w:t>)</w:t>
      </w:r>
      <w:r w:rsidR="00FC68DB" w:rsidRPr="00737A01">
        <w:t>.</w:t>
      </w:r>
      <w:r w:rsidRPr="00737A01">
        <w:t xml:space="preserve"> </w:t>
      </w:r>
    </w:p>
    <w:p w14:paraId="68CC73F4" w14:textId="39EB49D8" w:rsidR="00DB4E86" w:rsidRDefault="00DB4E86" w:rsidP="00DB4E86">
      <w:r>
        <w:t>E</w:t>
      </w:r>
      <w:r w:rsidR="007C0CEA">
        <w:t>ach</w:t>
      </w:r>
      <w:r w:rsidR="00FC68DB" w:rsidRPr="00737A01">
        <w:t xml:space="preserve"> application should be able to </w:t>
      </w:r>
      <w:r w:rsidR="007C0CEA" w:rsidRPr="007C0CEA">
        <w:t xml:space="preserve">resolve </w:t>
      </w:r>
      <w:r w:rsidR="00FC68DB" w:rsidRPr="00737A01">
        <w:t xml:space="preserve">conflicts </w:t>
      </w:r>
      <w:r w:rsidR="00CE4633" w:rsidRPr="00737A01">
        <w:t>in</w:t>
      </w:r>
      <w:r w:rsidR="00FC68DB" w:rsidRPr="00737A01">
        <w:t xml:space="preserve"> its own </w:t>
      </w:r>
      <w:r w:rsidR="00FC68DB" w:rsidRPr="00737A01">
        <w:rPr>
          <w:rFonts w:ascii="Courier New" w:eastAsia="Times New Roman" w:hAnsi="Courier New" w:cs="Courier New"/>
        </w:rPr>
        <w:t>&lt;appdata/&gt;</w:t>
      </w:r>
      <w:r w:rsidR="00FC68DB" w:rsidRPr="00737A01">
        <w:t xml:space="preserve">, </w:t>
      </w:r>
      <w:r w:rsidR="007C0CEA">
        <w:t>as</w:t>
      </w:r>
      <w:r w:rsidR="00FC68DB" w:rsidRPr="00737A01">
        <w:t xml:space="preserve"> the </w:t>
      </w:r>
      <w:r w:rsidR="00737A01">
        <w:t>semantics</w:t>
      </w:r>
      <w:r w:rsidR="00FC68DB" w:rsidRPr="00737A01">
        <w:t xml:space="preserve"> </w:t>
      </w:r>
      <w:r w:rsidR="00737A01">
        <w:t xml:space="preserve">of the data </w:t>
      </w:r>
      <w:r w:rsidR="00FC68DB" w:rsidRPr="00737A01">
        <w:t xml:space="preserve">is known </w:t>
      </w:r>
      <w:r w:rsidR="007C0CEA">
        <w:t>to</w:t>
      </w:r>
      <w:r w:rsidR="00FC68DB" w:rsidRPr="00737A01">
        <w:t xml:space="preserve"> the application. </w:t>
      </w:r>
    </w:p>
    <w:p w14:paraId="25686B5F" w14:textId="47FC8764" w:rsidR="007C0CEA" w:rsidRDefault="00FC68DB" w:rsidP="007C0CEA">
      <w:r w:rsidRPr="00737A01">
        <w:lastRenderedPageBreak/>
        <w:t xml:space="preserve">On the other hand, the purpose of a </w:t>
      </w:r>
      <w:r w:rsidRPr="00737A01">
        <w:rPr>
          <w:rFonts w:ascii="Courier New" w:eastAsia="Times New Roman" w:hAnsi="Courier New" w:cs="Courier New"/>
        </w:rPr>
        <w:t>&lt;custom_attributes/&gt;</w:t>
      </w:r>
      <w:r w:rsidRPr="00737A01">
        <w:t xml:space="preserve"> element</w:t>
      </w:r>
      <w:r w:rsidR="00B22DEF" w:rsidRPr="00737A01">
        <w:t xml:space="preserve"> </w:t>
      </w:r>
      <w:r w:rsidR="00B22DEF">
        <w:t>assumed</w:t>
      </w:r>
      <w:r w:rsidRPr="00737A01">
        <w:t xml:space="preserve"> </w:t>
      </w:r>
      <w:r w:rsidR="00DB4E86">
        <w:t>at root level would</w:t>
      </w:r>
      <w:r w:rsidRPr="00737A01">
        <w:t xml:space="preserve"> not </w:t>
      </w:r>
      <w:r w:rsidR="00DB4E86">
        <w:t xml:space="preserve">be </w:t>
      </w:r>
      <w:r w:rsidRPr="00737A01">
        <w:t xml:space="preserve">known </w:t>
      </w:r>
      <w:r w:rsidR="00B22DEF">
        <w:t>to</w:t>
      </w:r>
      <w:r w:rsidRPr="00737A01">
        <w:t xml:space="preserve"> </w:t>
      </w:r>
      <w:r w:rsidR="00DB4E86">
        <w:t xml:space="preserve">a random </w:t>
      </w:r>
      <w:r w:rsidRPr="00737A01">
        <w:t>application.</w:t>
      </w:r>
      <w:r w:rsidR="00DB4E86">
        <w:t xml:space="preserve"> Conflicts with </w:t>
      </w:r>
      <w:r w:rsidR="00DB4E86" w:rsidRPr="00737A01">
        <w:rPr>
          <w:rFonts w:ascii="Courier New" w:eastAsia="Times New Roman" w:hAnsi="Courier New" w:cs="Courier New"/>
        </w:rPr>
        <w:t>&lt;custom_attributes/&gt;</w:t>
      </w:r>
      <w:r w:rsidR="00DB4E86" w:rsidRPr="00737A01">
        <w:t xml:space="preserve"> element</w:t>
      </w:r>
      <w:r w:rsidR="00DB4E86">
        <w:t xml:space="preserve">s </w:t>
      </w:r>
      <w:r w:rsidR="00DB4E86" w:rsidRPr="00737A01">
        <w:t>at connector level</w:t>
      </w:r>
      <w:r w:rsidR="00DB4E86">
        <w:t xml:space="preserve"> would not even be </w:t>
      </w:r>
      <w:r w:rsidR="00DB4E86" w:rsidRPr="00DB4E86">
        <w:t>identifiable with certainty</w:t>
      </w:r>
      <w:r w:rsidR="00DB4E86">
        <w:t xml:space="preserve">. </w:t>
      </w:r>
      <w:r w:rsidRPr="00737A01">
        <w:t xml:space="preserve">The application would therefore have to pass </w:t>
      </w:r>
      <w:r w:rsidR="00B22DEF">
        <w:t xml:space="preserve">on </w:t>
      </w:r>
      <w:r w:rsidRPr="00737A01">
        <w:t xml:space="preserve">the task of resolving </w:t>
      </w:r>
      <w:r w:rsidRPr="00737A01">
        <w:rPr>
          <w:rFonts w:ascii="Courier New" w:eastAsia="Times New Roman" w:hAnsi="Courier New" w:cs="Courier New"/>
        </w:rPr>
        <w:t>&lt;custom_attributes/&gt;</w:t>
      </w:r>
      <w:r w:rsidRPr="00737A01">
        <w:t xml:space="preserve"> conflicts to the </w:t>
      </w:r>
      <w:r w:rsidR="007C0CEA">
        <w:t>us</w:t>
      </w:r>
      <w:r w:rsidRPr="00737A01">
        <w:t>er. This is undesirable.</w:t>
      </w:r>
      <w:r w:rsidR="007C0CEA">
        <w:t xml:space="preserve"> </w:t>
      </w:r>
    </w:p>
    <w:p w14:paraId="50386BD1" w14:textId="69A82E8A" w:rsidR="00E07EF3" w:rsidRDefault="00834FAB" w:rsidP="00DB4E86">
      <w:r>
        <w:t>B</w:t>
      </w:r>
      <w:r w:rsidR="00DB4E86">
        <w:t xml:space="preserve">ecause </w:t>
      </w:r>
      <w:r w:rsidR="00DB4E86" w:rsidRPr="00737A01">
        <w:rPr>
          <w:rFonts w:ascii="Courier New" w:eastAsia="Times New Roman" w:hAnsi="Courier New" w:cs="Courier New"/>
        </w:rPr>
        <w:t>&lt;custom_attributes/&gt;</w:t>
      </w:r>
      <w:r w:rsidR="00DB4E86" w:rsidRPr="00737A01">
        <w:t xml:space="preserve"> </w:t>
      </w:r>
      <w:r w:rsidR="00DB4E86">
        <w:t xml:space="preserve">may </w:t>
      </w:r>
      <w:r w:rsidR="00DB4E86" w:rsidRPr="00DB4E86">
        <w:t xml:space="preserve">only </w:t>
      </w:r>
      <w:r w:rsidR="003C1819">
        <w:t xml:space="preserve">be </w:t>
      </w:r>
      <w:r w:rsidR="00DB4E86">
        <w:t>within a single connector</w:t>
      </w:r>
      <w:r w:rsidR="00DB4E86" w:rsidRPr="00DB4E86">
        <w:t>, no conflicts can arise.</w:t>
      </w:r>
      <w:r w:rsidR="00DB4E86">
        <w:t xml:space="preserve"> A</w:t>
      </w:r>
      <w:r w:rsidR="00FC68DB" w:rsidRPr="00737A01">
        <w:t xml:space="preserve">ny application should be able to handle </w:t>
      </w:r>
      <w:r w:rsidR="008130C7" w:rsidRPr="00737A01">
        <w:rPr>
          <w:rFonts w:ascii="Courier New" w:eastAsia="Times New Roman" w:hAnsi="Courier New" w:cs="Courier New"/>
        </w:rPr>
        <w:t>&lt;custom_attributes/&gt;</w:t>
      </w:r>
      <w:r w:rsidR="008130C7" w:rsidRPr="008130C7">
        <w:t>, even if it does not understand the semantics</w:t>
      </w:r>
      <w:r w:rsidR="00FC68DB" w:rsidRPr="00737A01">
        <w:t xml:space="preserve">. </w:t>
      </w:r>
      <w:r w:rsidR="00E07EF3" w:rsidRPr="00E07EF3">
        <w:t>The reason for this is that the syntax is standardised and that connectors are self-contained objects with a clearly defined role</w:t>
      </w:r>
      <w:r w:rsidR="00E07EF3">
        <w:t xml:space="preserve"> and </w:t>
      </w:r>
      <w:r w:rsidR="00E07EF3" w:rsidRPr="00737A01">
        <w:t>limited scope</w:t>
      </w:r>
      <w:r w:rsidR="00E07EF3" w:rsidRPr="00E07EF3">
        <w:t>.</w:t>
      </w:r>
      <w:r w:rsidR="00E07EF3">
        <w:t xml:space="preserve"> </w:t>
      </w:r>
    </w:p>
    <w:p w14:paraId="65F82708" w14:textId="012350A9" w:rsidR="00FC68DB" w:rsidRPr="00F54804" w:rsidRDefault="00FC68DB" w:rsidP="00B202D2">
      <w:pPr>
        <w:pStyle w:val="berschrift1"/>
      </w:pPr>
      <w:bookmarkStart w:id="510" w:name="_Toc3556969"/>
      <w:bookmarkStart w:id="511" w:name="_Toc34747219"/>
      <w:bookmarkStart w:id="512" w:name="_Toc77102034"/>
      <w:bookmarkStart w:id="513" w:name="_Toc167015791"/>
      <w:r w:rsidRPr="00F54804">
        <w:t>0D connections</w:t>
      </w:r>
      <w:bookmarkEnd w:id="510"/>
      <w:bookmarkEnd w:id="511"/>
      <w:bookmarkEnd w:id="512"/>
      <w:bookmarkEnd w:id="513"/>
    </w:p>
    <w:p w14:paraId="7BFE46E1" w14:textId="72EA3BAA" w:rsidR="00FC68DB" w:rsidRPr="005C2D94" w:rsidRDefault="00FC68DB" w:rsidP="00B202D2">
      <w:pPr>
        <w:pStyle w:val="berschrift2"/>
      </w:pPr>
      <w:bookmarkStart w:id="514" w:name="_Toc413359578"/>
      <w:bookmarkStart w:id="515" w:name="_Toc3556970"/>
      <w:bookmarkStart w:id="516" w:name="_Toc34747220"/>
      <w:bookmarkStart w:id="517" w:name="_Toc77102035"/>
      <w:bookmarkStart w:id="518" w:name="_Toc167015792"/>
      <w:r w:rsidRPr="005C2D94">
        <w:t xml:space="preserve">Generic </w:t>
      </w:r>
      <w:r w:rsidR="00953085">
        <w:t>d</w:t>
      </w:r>
      <w:r w:rsidRPr="005C2D94">
        <w:t>efinitions</w:t>
      </w:r>
      <w:bookmarkEnd w:id="514"/>
      <w:bookmarkEnd w:id="515"/>
      <w:bookmarkEnd w:id="516"/>
      <w:bookmarkEnd w:id="517"/>
      <w:bookmarkEnd w:id="518"/>
      <w:r w:rsidR="006E4184">
        <w:t xml:space="preserve"> </w:t>
      </w:r>
    </w:p>
    <w:p w14:paraId="64F211EF" w14:textId="3D181317" w:rsidR="00FC68DB" w:rsidRDefault="00FC68DB" w:rsidP="00B202D2">
      <w:pPr>
        <w:pStyle w:val="berschrift3"/>
      </w:pPr>
      <w:bookmarkStart w:id="519" w:name="_Toc413359579"/>
      <w:bookmarkStart w:id="520" w:name="_Ref428958711"/>
      <w:bookmarkStart w:id="521" w:name="_Toc3556971"/>
      <w:bookmarkStart w:id="522" w:name="_Toc34747221"/>
      <w:bookmarkStart w:id="523" w:name="_Toc77102036"/>
      <w:bookmarkStart w:id="524" w:name="_Ref157018204"/>
      <w:bookmarkStart w:id="525" w:name="_Toc167015793"/>
      <w:r w:rsidRPr="001E4607">
        <w:t>Identification</w:t>
      </w:r>
      <w:bookmarkEnd w:id="519"/>
      <w:bookmarkEnd w:id="520"/>
      <w:bookmarkEnd w:id="521"/>
      <w:bookmarkEnd w:id="522"/>
      <w:bookmarkEnd w:id="523"/>
      <w:bookmarkEnd w:id="524"/>
      <w:bookmarkEnd w:id="525"/>
    </w:p>
    <w:p w14:paraId="5FA12269" w14:textId="5E443F8C" w:rsidR="00650A92" w:rsidRPr="00650A92" w:rsidRDefault="00650A92" w:rsidP="0013175B">
      <w:pPr>
        <w:pStyle w:val="berschrift4"/>
      </w:pPr>
      <w:r>
        <w:t>General</w:t>
      </w:r>
    </w:p>
    <w:p w14:paraId="5E55D34A" w14:textId="0FA5C448" w:rsidR="00FC68DB" w:rsidRPr="00CC3DCA" w:rsidRDefault="002F4FC4" w:rsidP="00220E19">
      <w:pPr>
        <w:keepNext/>
      </w:pPr>
      <w:r>
        <w:t xml:space="preserve">The possible </w:t>
      </w:r>
      <w:r w:rsidRPr="00F54804">
        <w:t>XML</w:t>
      </w:r>
      <w:r>
        <w:t xml:space="preserve"> attributes</w:t>
      </w:r>
      <w:r w:rsidRPr="00F54804">
        <w:t xml:space="preserve"> of</w:t>
      </w:r>
      <w:r>
        <w:t xml:space="preserve"> the</w:t>
      </w:r>
      <w:r w:rsidRPr="00F54804">
        <w:t xml:space="preserve"> </w:t>
      </w:r>
      <w:r w:rsidRPr="006031CD">
        <w:rPr>
          <w:rStyle w:val="CodeCharacter"/>
        </w:rPr>
        <w:t>&lt;connection_0d/&gt;</w:t>
      </w:r>
      <w:r w:rsidRPr="00F54804">
        <w:t xml:space="preserve"> element</w:t>
      </w:r>
      <w:r>
        <w:t xml:space="preserve">, which describes a </w:t>
      </w:r>
      <w:r w:rsidRPr="000A1B7B">
        <w:t xml:space="preserve">point connection </w:t>
      </w:r>
      <w:r>
        <w:t>(</w:t>
      </w:r>
      <w:r w:rsidRPr="00F54804">
        <w:t>0D connection</w:t>
      </w:r>
      <w:r>
        <w:t>),</w:t>
      </w:r>
      <w:r w:rsidRPr="00F73574">
        <w:t xml:space="preserve"> </w:t>
      </w:r>
      <w:r>
        <w:t xml:space="preserve">are </w:t>
      </w:r>
      <w:r w:rsidRPr="00F54804">
        <w:t>specifi</w:t>
      </w:r>
      <w:r>
        <w:t>ed</w:t>
      </w:r>
      <w:r w:rsidRPr="00F54804">
        <w:t xml:space="preserve"> </w:t>
      </w:r>
      <w:r w:rsidRPr="00F73574">
        <w:t>in</w:t>
      </w:r>
      <w:r>
        <w:t xml:space="preserve"> </w:t>
      </w:r>
      <w:r w:rsidR="005016E9">
        <w:fldChar w:fldCharType="begin"/>
      </w:r>
      <w:r w:rsidR="005016E9">
        <w:instrText xml:space="preserve"> REF _Ref156247934 \h </w:instrText>
      </w:r>
      <w:r w:rsidR="005016E9">
        <w:fldChar w:fldCharType="separate"/>
      </w:r>
      <w:r w:rsidR="00680817" w:rsidRPr="00CC3DCA">
        <w:t xml:space="preserve">Table </w:t>
      </w:r>
      <w:r w:rsidR="00680817">
        <w:rPr>
          <w:noProof/>
        </w:rPr>
        <w:t>32</w:t>
      </w:r>
      <w:r w:rsidR="005016E9">
        <w:fldChar w:fldCharType="end"/>
      </w:r>
      <w:r w:rsidR="00FC68DB" w:rsidRPr="00CC3DCA">
        <w:t>:</w:t>
      </w:r>
      <w:r w:rsidR="00220E19" w:rsidRPr="00CC3DCA">
        <w:t xml:space="preserve"> </w:t>
      </w:r>
    </w:p>
    <w:p w14:paraId="31F44853" w14:textId="5A117404" w:rsidR="0059323C" w:rsidRPr="00CC3DCA" w:rsidRDefault="0059323C" w:rsidP="001640C5">
      <w:pPr>
        <w:pStyle w:val="Beschriftung"/>
        <w:keepNext/>
        <w:keepLines/>
      </w:pPr>
      <w:bookmarkStart w:id="526" w:name="_Ref156247934"/>
      <w:bookmarkStart w:id="527" w:name="_Toc167015994"/>
      <w:r w:rsidRPr="00CC3DCA">
        <w:t xml:space="preserve">Table </w:t>
      </w:r>
      <w:r w:rsidRPr="00CC3DCA">
        <w:fldChar w:fldCharType="begin"/>
      </w:r>
      <w:r w:rsidRPr="00CC3DCA">
        <w:instrText xml:space="preserve"> SEQ Table \* ARABIC </w:instrText>
      </w:r>
      <w:r w:rsidRPr="00CC3DCA">
        <w:fldChar w:fldCharType="separate"/>
      </w:r>
      <w:r w:rsidR="00680817">
        <w:rPr>
          <w:noProof/>
        </w:rPr>
        <w:t>32</w:t>
      </w:r>
      <w:r w:rsidRPr="00CC3DCA">
        <w:fldChar w:fldCharType="end"/>
      </w:r>
      <w:bookmarkEnd w:id="526"/>
      <w:r w:rsidRPr="00CC3DCA">
        <w:t xml:space="preserve"> — Attributes of element </w:t>
      </w:r>
      <w:r w:rsidRPr="00CC3DCA">
        <w:rPr>
          <w:rFonts w:ascii="Courier New" w:hAnsi="Courier New" w:cs="Courier New"/>
        </w:rPr>
        <w:t>&lt;connection_0d/&gt;</w:t>
      </w:r>
      <w:bookmarkEnd w:id="527"/>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CC3DCA" w:rsidRPr="00CC3DCA" w14:paraId="23A94EB5" w14:textId="77777777" w:rsidTr="005D5977">
        <w:trPr>
          <w:cantSplit/>
          <w:tblHeade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979B2C" w14:textId="77777777" w:rsidR="00FC68DB" w:rsidRPr="00CC3DCA" w:rsidRDefault="00FC68DB" w:rsidP="00951A4A">
            <w:pPr>
              <w:keepNext/>
              <w:rPr>
                <w:b/>
              </w:rPr>
            </w:pPr>
            <w:r w:rsidRPr="00CC3DCA">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289FEE" w14:textId="77777777" w:rsidR="00FC68DB" w:rsidRPr="00CC3DCA" w:rsidRDefault="00FC68DB" w:rsidP="00951A4A">
            <w:pPr>
              <w:keepNext/>
              <w:rPr>
                <w:b/>
              </w:rPr>
            </w:pPr>
            <w:r w:rsidRPr="00CC3DCA">
              <w:rPr>
                <w:b/>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8C491A" w14:textId="77777777" w:rsidR="00FC68DB" w:rsidRPr="00CC3DCA" w:rsidRDefault="00FC68DB" w:rsidP="00951A4A">
            <w:pPr>
              <w:keepNext/>
              <w:rPr>
                <w:b/>
              </w:rPr>
            </w:pPr>
            <w:r w:rsidRPr="00CC3DCA">
              <w:rPr>
                <w:b/>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DD238B" w14:textId="77777777" w:rsidR="00FC68DB" w:rsidRPr="00CC3DCA" w:rsidRDefault="00FC68DB" w:rsidP="00951A4A">
            <w:pPr>
              <w:keepNext/>
              <w:rPr>
                <w:b/>
              </w:rPr>
            </w:pPr>
            <w:r w:rsidRPr="00CC3DCA">
              <w:rPr>
                <w:b/>
              </w:rPr>
              <w:t>Constraint</w:t>
            </w:r>
          </w:p>
        </w:tc>
      </w:tr>
      <w:tr w:rsidR="00CC3DCA" w:rsidRPr="00CC3DCA" w14:paraId="156AFFE1" w14:textId="77777777" w:rsidTr="00FC68DB">
        <w:trPr>
          <w:jc w:val="center"/>
        </w:trPr>
        <w:tc>
          <w:tcPr>
            <w:tcW w:w="1716" w:type="dxa"/>
            <w:shd w:val="clear" w:color="auto" w:fill="auto"/>
            <w:vAlign w:val="bottom"/>
          </w:tcPr>
          <w:p w14:paraId="313D4CF9" w14:textId="77777777" w:rsidR="00FC68DB" w:rsidRPr="00CC3DCA" w:rsidRDefault="00FC68DB" w:rsidP="0013175B">
            <w:pPr>
              <w:keepNext/>
              <w:rPr>
                <w:sz w:val="20"/>
                <w:szCs w:val="20"/>
              </w:rPr>
            </w:pPr>
            <w:r w:rsidRPr="00CC3DCA">
              <w:rPr>
                <w:sz w:val="20"/>
                <w:szCs w:val="20"/>
              </w:rPr>
              <w:t>label</w:t>
            </w:r>
          </w:p>
        </w:tc>
        <w:tc>
          <w:tcPr>
            <w:tcW w:w="1559" w:type="dxa"/>
            <w:shd w:val="clear" w:color="auto" w:fill="auto"/>
            <w:vAlign w:val="bottom"/>
          </w:tcPr>
          <w:p w14:paraId="17BEB06B" w14:textId="77777777" w:rsidR="00FC68DB" w:rsidRPr="00CC3DCA" w:rsidRDefault="00FC68DB" w:rsidP="0013175B">
            <w:pPr>
              <w:keepNext/>
              <w:rPr>
                <w:sz w:val="20"/>
                <w:szCs w:val="20"/>
              </w:rPr>
            </w:pPr>
            <w:r w:rsidRPr="00CC3DCA">
              <w:rPr>
                <w:sz w:val="20"/>
                <w:szCs w:val="20"/>
              </w:rPr>
              <w:t>Alphanumeric</w:t>
            </w:r>
          </w:p>
        </w:tc>
        <w:tc>
          <w:tcPr>
            <w:tcW w:w="1276" w:type="dxa"/>
            <w:shd w:val="clear" w:color="auto" w:fill="auto"/>
            <w:vAlign w:val="bottom"/>
          </w:tcPr>
          <w:p w14:paraId="0982C90C" w14:textId="77777777" w:rsidR="00FC68DB" w:rsidRPr="00CC3DCA" w:rsidRDefault="00FC68DB" w:rsidP="0013175B">
            <w:pPr>
              <w:keepNext/>
              <w:rPr>
                <w:sz w:val="20"/>
                <w:szCs w:val="20"/>
              </w:rPr>
            </w:pPr>
            <w:r w:rsidRPr="00CC3DCA">
              <w:rPr>
                <w:sz w:val="20"/>
                <w:szCs w:val="20"/>
              </w:rPr>
              <w:t>Optional</w:t>
            </w:r>
          </w:p>
        </w:tc>
        <w:tc>
          <w:tcPr>
            <w:tcW w:w="3980" w:type="dxa"/>
            <w:shd w:val="clear" w:color="auto" w:fill="auto"/>
            <w:vAlign w:val="bottom"/>
          </w:tcPr>
          <w:p w14:paraId="79679278" w14:textId="77777777" w:rsidR="00FC68DB" w:rsidRPr="00CC3DCA" w:rsidRDefault="00FC68DB" w:rsidP="0013175B">
            <w:pPr>
              <w:keepNext/>
              <w:rPr>
                <w:sz w:val="20"/>
                <w:szCs w:val="20"/>
              </w:rPr>
            </w:pPr>
            <w:r w:rsidRPr="00CC3DCA">
              <w:rPr>
                <w:sz w:val="20"/>
                <w:szCs w:val="20"/>
              </w:rPr>
              <w:t>-</w:t>
            </w:r>
          </w:p>
        </w:tc>
      </w:tr>
      <w:tr w:rsidR="00CC3DCA" w:rsidRPr="00CC3DCA" w14:paraId="071D371E" w14:textId="77777777" w:rsidTr="008B5A82">
        <w:trPr>
          <w:jc w:val="center"/>
        </w:trPr>
        <w:tc>
          <w:tcPr>
            <w:tcW w:w="1716" w:type="dxa"/>
            <w:shd w:val="clear" w:color="auto" w:fill="auto"/>
            <w:vAlign w:val="bottom"/>
          </w:tcPr>
          <w:p w14:paraId="7C81823D" w14:textId="5C6EB35A" w:rsidR="00BD4F32" w:rsidRPr="00CC3DCA" w:rsidRDefault="00BD4F32" w:rsidP="0013175B">
            <w:pPr>
              <w:keepNext/>
              <w:rPr>
                <w:sz w:val="20"/>
                <w:szCs w:val="20"/>
              </w:rPr>
            </w:pPr>
            <w:r w:rsidRPr="00CC3DCA">
              <w:rPr>
                <w:sz w:val="20"/>
                <w:szCs w:val="20"/>
              </w:rPr>
              <w:t>ident</w:t>
            </w:r>
          </w:p>
        </w:tc>
        <w:tc>
          <w:tcPr>
            <w:tcW w:w="1559" w:type="dxa"/>
            <w:shd w:val="clear" w:color="auto" w:fill="auto"/>
            <w:vAlign w:val="bottom"/>
          </w:tcPr>
          <w:p w14:paraId="0F6E591F" w14:textId="39F3299E" w:rsidR="00BD4F32" w:rsidRPr="00CC3DCA" w:rsidRDefault="00BD4F32" w:rsidP="0013175B">
            <w:pPr>
              <w:keepNext/>
              <w:rPr>
                <w:sz w:val="20"/>
                <w:szCs w:val="20"/>
              </w:rPr>
            </w:pPr>
            <w:r w:rsidRPr="00CC3DCA">
              <w:rPr>
                <w:sz w:val="20"/>
                <w:szCs w:val="20"/>
              </w:rPr>
              <w:t>Integer</w:t>
            </w:r>
          </w:p>
        </w:tc>
        <w:tc>
          <w:tcPr>
            <w:tcW w:w="1276" w:type="dxa"/>
            <w:shd w:val="clear" w:color="auto" w:fill="auto"/>
            <w:vAlign w:val="bottom"/>
          </w:tcPr>
          <w:p w14:paraId="175DB096" w14:textId="002527C7" w:rsidR="00BD4F32" w:rsidRPr="00CC3DCA" w:rsidRDefault="00BD4F32" w:rsidP="0013175B">
            <w:pPr>
              <w:keepNext/>
              <w:rPr>
                <w:sz w:val="20"/>
                <w:szCs w:val="20"/>
              </w:rPr>
            </w:pPr>
            <w:r w:rsidRPr="00CC3DCA">
              <w:rPr>
                <w:sz w:val="20"/>
                <w:szCs w:val="20"/>
              </w:rPr>
              <w:t>Optional</w:t>
            </w:r>
          </w:p>
        </w:tc>
        <w:tc>
          <w:tcPr>
            <w:tcW w:w="3980" w:type="dxa"/>
            <w:shd w:val="clear" w:color="auto" w:fill="auto"/>
          </w:tcPr>
          <w:p w14:paraId="004C386C" w14:textId="02382AA6" w:rsidR="00BD4F32" w:rsidRPr="00CC3DCA" w:rsidRDefault="00BD4F32" w:rsidP="0013175B">
            <w:pPr>
              <w:keepNext/>
              <w:rPr>
                <w:sz w:val="20"/>
                <w:szCs w:val="20"/>
              </w:rPr>
            </w:pPr>
            <w:r w:rsidRPr="00CC3DCA">
              <w:rPr>
                <w:sz w:val="20"/>
                <w:szCs w:val="20"/>
              </w:rPr>
              <w:t>positive, unique within a χMCF file</w:t>
            </w:r>
          </w:p>
        </w:tc>
      </w:tr>
      <w:tr w:rsidR="00CC3DCA" w:rsidRPr="00CC3DCA" w14:paraId="2ECE5D21" w14:textId="77777777" w:rsidTr="00FC68DB">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44E71EFF" w14:textId="77777777" w:rsidR="00BD4F32" w:rsidRPr="00CC3DCA" w:rsidRDefault="00BD4F32" w:rsidP="0013175B">
            <w:pPr>
              <w:keepNext/>
              <w:rPr>
                <w:sz w:val="20"/>
                <w:szCs w:val="20"/>
              </w:rPr>
            </w:pPr>
            <w:r w:rsidRPr="00CC3DCA">
              <w:rPr>
                <w:sz w:val="20"/>
                <w:szCs w:val="20"/>
              </w:rPr>
              <w:t>quality_control</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9D08AE" w14:textId="77777777" w:rsidR="00BD4F32" w:rsidRPr="00CC3DCA" w:rsidRDefault="00BD4F32" w:rsidP="0013175B">
            <w:pPr>
              <w:keepNext/>
              <w:rPr>
                <w:sz w:val="20"/>
                <w:szCs w:val="20"/>
              </w:rPr>
            </w:pPr>
            <w:r w:rsidRPr="00CC3DCA">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3062F891" w14:textId="77777777" w:rsidR="00BD4F32" w:rsidRPr="00CC3DCA" w:rsidRDefault="00BD4F32" w:rsidP="0013175B">
            <w:pPr>
              <w:keepNext/>
              <w:rPr>
                <w:sz w:val="20"/>
                <w:szCs w:val="20"/>
              </w:rPr>
            </w:pPr>
            <w:r w:rsidRPr="00CC3DCA">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5FE6A82B" w14:textId="55670D69" w:rsidR="00BD4F32" w:rsidRPr="00CC3DCA" w:rsidRDefault="00BD4F32" w:rsidP="0008382E">
            <w:pPr>
              <w:keepNext/>
              <w:rPr>
                <w:sz w:val="20"/>
                <w:szCs w:val="20"/>
              </w:rPr>
            </w:pPr>
            <w:r w:rsidRPr="00CC3DCA">
              <w:rPr>
                <w:sz w:val="20"/>
                <w:szCs w:val="20"/>
              </w:rPr>
              <w:t xml:space="preserve">See </w:t>
            </w:r>
            <w:r w:rsidR="005020EF">
              <w:rPr>
                <w:sz w:val="20"/>
                <w:szCs w:val="20"/>
              </w:rPr>
              <w:t>claus</w:t>
            </w:r>
            <w:r w:rsidR="00CF419C">
              <w:rPr>
                <w:sz w:val="20"/>
                <w:szCs w:val="20"/>
              </w:rPr>
              <w:t xml:space="preserve">e </w:t>
            </w:r>
            <w:r w:rsidR="00CF419C">
              <w:rPr>
                <w:sz w:val="20"/>
                <w:szCs w:val="20"/>
              </w:rPr>
              <w:fldChar w:fldCharType="begin"/>
            </w:r>
            <w:r w:rsidR="00CF419C">
              <w:rPr>
                <w:sz w:val="20"/>
                <w:szCs w:val="20"/>
              </w:rPr>
              <w:instrText xml:space="preserve"> REF _Ref157017986 \r \h </w:instrText>
            </w:r>
            <w:r w:rsidR="00CF419C">
              <w:rPr>
                <w:sz w:val="20"/>
                <w:szCs w:val="20"/>
              </w:rPr>
            </w:r>
            <w:r w:rsidR="00CF419C">
              <w:rPr>
                <w:sz w:val="20"/>
                <w:szCs w:val="20"/>
              </w:rPr>
              <w:fldChar w:fldCharType="separate"/>
            </w:r>
            <w:r w:rsidR="00680817">
              <w:rPr>
                <w:sz w:val="20"/>
                <w:szCs w:val="20"/>
              </w:rPr>
              <w:t>8.4</w:t>
            </w:r>
            <w:r w:rsidR="00CF419C">
              <w:rPr>
                <w:sz w:val="20"/>
                <w:szCs w:val="20"/>
              </w:rPr>
              <w:fldChar w:fldCharType="end"/>
            </w:r>
            <w:r w:rsidR="00CF419C">
              <w:rPr>
                <w:sz w:val="20"/>
                <w:szCs w:val="20"/>
              </w:rPr>
              <w:t xml:space="preserve">. </w:t>
            </w:r>
          </w:p>
        </w:tc>
      </w:tr>
    </w:tbl>
    <w:p w14:paraId="0DF78E6C" w14:textId="4305729F" w:rsidR="00FC68DB" w:rsidRPr="00CC3DCA" w:rsidRDefault="00FC68DB" w:rsidP="0013175B">
      <w:pPr>
        <w:pStyle w:val="berschrift4"/>
      </w:pPr>
      <w:r w:rsidRPr="00CC3DCA">
        <w:t>Attribute</w:t>
      </w:r>
      <w:r w:rsidR="00F3142F">
        <w:t xml:space="preserve"> “</w:t>
      </w:r>
      <w:r w:rsidRPr="00CC3DCA">
        <w:t>label</w:t>
      </w:r>
      <w:r w:rsidR="00AF69E3">
        <w:t xml:space="preserve">” </w:t>
      </w:r>
    </w:p>
    <w:p w14:paraId="6D1F770F" w14:textId="555D4642" w:rsidR="00FC68DB" w:rsidRPr="00CC3DCA" w:rsidRDefault="00FC68DB" w:rsidP="00B202D2">
      <w:r w:rsidRPr="00CC3DCA">
        <w:t xml:space="preserve">The label defines the human readable identification of </w:t>
      </w:r>
      <w:r w:rsidR="0023324B" w:rsidRPr="00CC3DCA">
        <w:t xml:space="preserve">a </w:t>
      </w:r>
      <w:r w:rsidRPr="00CC3DCA">
        <w:t xml:space="preserve">connection. It </w:t>
      </w:r>
      <w:r w:rsidR="00F1591E">
        <w:t>can</w:t>
      </w:r>
      <w:r w:rsidRPr="00CC3DCA">
        <w:t xml:space="preserve"> contain a description of the connection or simply an index as an integer.</w:t>
      </w:r>
    </w:p>
    <w:p w14:paraId="6B2772A2" w14:textId="18A70FDB" w:rsidR="00FC68DB" w:rsidRPr="00CC3DCA" w:rsidRDefault="00B9184D" w:rsidP="00B87540">
      <w:pPr>
        <w:pStyle w:val="Example"/>
        <w:keepNext/>
      </w:pPr>
      <w:r>
        <w:t>EXAMPLE</w:t>
      </w:r>
      <w:r w:rsidR="000322A0">
        <w:t xml:space="preserve"> 1</w:t>
      </w:r>
      <w:r w:rsidR="00F30A98" w:rsidRPr="00CC3DCA">
        <w:t xml:space="preserve">    Minimum definition of a 0d connection without label</w:t>
      </w:r>
    </w:p>
    <w:p w14:paraId="4B8BE2C5" w14:textId="77777777" w:rsidR="00FC68DB" w:rsidRPr="00CC3DCA" w:rsidRDefault="00FC68DB" w:rsidP="00550431">
      <w:pPr>
        <w:pStyle w:val="XMLCode"/>
        <w:keepNext/>
        <w:rPr>
          <w:lang w:val="en-GB"/>
        </w:rPr>
      </w:pPr>
      <w:r w:rsidRPr="00CC3DCA">
        <w:rPr>
          <w:lang w:val="en-GB"/>
        </w:rPr>
        <w:t>&lt;connection_list&gt;</w:t>
      </w:r>
    </w:p>
    <w:p w14:paraId="50877309" w14:textId="77777777" w:rsidR="00FC68DB" w:rsidRPr="00CC3DCA" w:rsidRDefault="00FC68DB" w:rsidP="00550431">
      <w:pPr>
        <w:pStyle w:val="XMLCode"/>
        <w:keepNext/>
        <w:rPr>
          <w:b/>
          <w:lang w:val="en-GB"/>
        </w:rPr>
      </w:pPr>
      <w:r w:rsidRPr="00CC3DCA">
        <w:rPr>
          <w:lang w:val="en-GB"/>
        </w:rPr>
        <w:t xml:space="preserve">    </w:t>
      </w:r>
      <w:r w:rsidRPr="00CC3DCA">
        <w:rPr>
          <w:b/>
          <w:lang w:val="en-GB"/>
        </w:rPr>
        <w:t>&lt;connection_0d&gt;</w:t>
      </w:r>
    </w:p>
    <w:p w14:paraId="77550771" w14:textId="77777777" w:rsidR="00FC68DB" w:rsidRPr="00CC3DCA" w:rsidRDefault="00FC68DB" w:rsidP="00B202D2">
      <w:pPr>
        <w:pStyle w:val="XMLCode"/>
        <w:rPr>
          <w:lang w:val="en-GB"/>
        </w:rPr>
      </w:pPr>
      <w:r w:rsidRPr="00CC3DCA">
        <w:rPr>
          <w:lang w:val="en-GB"/>
        </w:rPr>
        <w:t xml:space="preserve">        &lt;loc&gt;</w:t>
      </w:r>
    </w:p>
    <w:p w14:paraId="140B7ED4" w14:textId="77777777" w:rsidR="00FC68DB" w:rsidRPr="00CC3DCA" w:rsidRDefault="00FC68DB" w:rsidP="00B202D2">
      <w:pPr>
        <w:pStyle w:val="XMLCode"/>
        <w:rPr>
          <w:lang w:val="en-GB"/>
        </w:rPr>
      </w:pPr>
      <w:r w:rsidRPr="00CC3DCA">
        <w:rPr>
          <w:lang w:val="en-GB"/>
        </w:rPr>
        <w:t xml:space="preserve">            ...</w:t>
      </w:r>
    </w:p>
    <w:p w14:paraId="180D3966" w14:textId="77777777" w:rsidR="00FC68DB" w:rsidRPr="00CC3DCA" w:rsidRDefault="00FC68DB" w:rsidP="00B202D2">
      <w:pPr>
        <w:pStyle w:val="XMLCode"/>
        <w:rPr>
          <w:lang w:val="en-GB"/>
        </w:rPr>
      </w:pPr>
      <w:r w:rsidRPr="00CC3DCA">
        <w:rPr>
          <w:lang w:val="en-GB"/>
        </w:rPr>
        <w:t xml:space="preserve">        &lt;/loc&gt;</w:t>
      </w:r>
    </w:p>
    <w:p w14:paraId="4E5FC23D" w14:textId="77777777" w:rsidR="00FC68DB" w:rsidRPr="00CC3DCA" w:rsidRDefault="00FC68DB" w:rsidP="00B202D2">
      <w:pPr>
        <w:pStyle w:val="XMLCode"/>
        <w:rPr>
          <w:lang w:val="en-GB"/>
        </w:rPr>
      </w:pPr>
      <w:r w:rsidRPr="00CC3DCA">
        <w:rPr>
          <w:lang w:val="en-GB"/>
        </w:rPr>
        <w:t xml:space="preserve">        &lt;spotweld&gt;</w:t>
      </w:r>
    </w:p>
    <w:p w14:paraId="4AAB833D" w14:textId="77777777" w:rsidR="00FC68DB" w:rsidRPr="00CC3DCA" w:rsidRDefault="00FC68DB" w:rsidP="00B202D2">
      <w:pPr>
        <w:pStyle w:val="XMLCode"/>
        <w:rPr>
          <w:lang w:val="en-GB"/>
        </w:rPr>
      </w:pPr>
      <w:r w:rsidRPr="00CC3DCA">
        <w:rPr>
          <w:lang w:val="en-GB"/>
        </w:rPr>
        <w:t xml:space="preserve">            ...</w:t>
      </w:r>
    </w:p>
    <w:p w14:paraId="30D69646" w14:textId="77777777" w:rsidR="00FC68DB" w:rsidRPr="00CC3DCA" w:rsidRDefault="00FC68DB" w:rsidP="00B202D2">
      <w:pPr>
        <w:pStyle w:val="XMLCode"/>
        <w:rPr>
          <w:lang w:val="en-GB"/>
        </w:rPr>
      </w:pPr>
      <w:r w:rsidRPr="00CC3DCA">
        <w:rPr>
          <w:lang w:val="en-GB"/>
        </w:rPr>
        <w:t xml:space="preserve">        &lt;/spotweld&gt;</w:t>
      </w:r>
    </w:p>
    <w:p w14:paraId="334FD079" w14:textId="77777777" w:rsidR="00FC68DB" w:rsidRPr="00CC3DCA" w:rsidRDefault="00FC68DB" w:rsidP="00B202D2">
      <w:pPr>
        <w:pStyle w:val="XMLCode"/>
        <w:rPr>
          <w:b/>
          <w:lang w:val="en-GB"/>
        </w:rPr>
      </w:pPr>
      <w:r w:rsidRPr="00CC3DCA">
        <w:rPr>
          <w:lang w:val="en-GB"/>
        </w:rPr>
        <w:t xml:space="preserve">    </w:t>
      </w:r>
      <w:r w:rsidRPr="00CC3DCA">
        <w:rPr>
          <w:b/>
          <w:lang w:val="en-GB"/>
        </w:rPr>
        <w:t>&lt;/connection_0d&gt;</w:t>
      </w:r>
    </w:p>
    <w:p w14:paraId="75D7780B" w14:textId="38DCAE88" w:rsidR="00FC68DB" w:rsidRPr="00CC3DCA" w:rsidRDefault="00FC68DB" w:rsidP="00B202D2">
      <w:pPr>
        <w:pStyle w:val="XMLCode"/>
        <w:rPr>
          <w:lang w:val="en-GB"/>
        </w:rPr>
      </w:pPr>
      <w:r w:rsidRPr="00CC3DCA">
        <w:rPr>
          <w:lang w:val="en-GB"/>
        </w:rPr>
        <w:t>&lt;/connection_list&gt;</w:t>
      </w:r>
    </w:p>
    <w:p w14:paraId="662540F8" w14:textId="1DAD4D4A" w:rsidR="00FC68DB" w:rsidRPr="00CC3DCA" w:rsidRDefault="00B9184D" w:rsidP="00B87540">
      <w:pPr>
        <w:pStyle w:val="Example"/>
        <w:keepNext/>
      </w:pPr>
      <w:r>
        <w:t>EXAMPLE</w:t>
      </w:r>
      <w:r w:rsidR="000322A0">
        <w:t xml:space="preserve"> 2</w:t>
      </w:r>
      <w:r w:rsidR="00F30A98" w:rsidRPr="00CC3DCA">
        <w:t xml:space="preserve">    Definition of a 0d connection with label</w:t>
      </w:r>
    </w:p>
    <w:p w14:paraId="5F3857DF" w14:textId="77777777" w:rsidR="00FC68DB" w:rsidRPr="00CC3DCA" w:rsidRDefault="00FC68DB" w:rsidP="00550431">
      <w:pPr>
        <w:pStyle w:val="XMLCode"/>
        <w:keepNext/>
        <w:rPr>
          <w:lang w:val="en-GB"/>
        </w:rPr>
      </w:pPr>
      <w:r w:rsidRPr="00CC3DCA">
        <w:rPr>
          <w:lang w:val="en-GB"/>
        </w:rPr>
        <w:t>&lt;connection_list&gt;</w:t>
      </w:r>
    </w:p>
    <w:p w14:paraId="0F8FE21A" w14:textId="77777777" w:rsidR="00FC68DB" w:rsidRPr="00CC3DCA" w:rsidRDefault="00FC68DB" w:rsidP="00550431">
      <w:pPr>
        <w:pStyle w:val="XMLCode"/>
        <w:keepNext/>
        <w:rPr>
          <w:b/>
          <w:lang w:val="en-GB"/>
        </w:rPr>
      </w:pPr>
      <w:r w:rsidRPr="00CC3DCA">
        <w:rPr>
          <w:lang w:val="en-GB"/>
        </w:rPr>
        <w:t xml:space="preserve">    </w:t>
      </w:r>
      <w:r w:rsidRPr="00CC3DCA">
        <w:rPr>
          <w:b/>
          <w:lang w:val="en-GB"/>
        </w:rPr>
        <w:t>&lt;connection_0d label="SPOT_3490"&gt;</w:t>
      </w:r>
    </w:p>
    <w:p w14:paraId="1DE1BBFD" w14:textId="77777777" w:rsidR="00FC68DB" w:rsidRPr="00CC3DCA" w:rsidRDefault="00FC68DB" w:rsidP="00B202D2">
      <w:pPr>
        <w:pStyle w:val="XMLCode"/>
        <w:rPr>
          <w:lang w:val="en-GB"/>
        </w:rPr>
      </w:pPr>
      <w:r w:rsidRPr="00CC3DCA">
        <w:rPr>
          <w:lang w:val="en-GB"/>
        </w:rPr>
        <w:t xml:space="preserve">        &lt;loc&gt;</w:t>
      </w:r>
    </w:p>
    <w:p w14:paraId="77F5A9C1" w14:textId="77777777" w:rsidR="00FC68DB" w:rsidRPr="00CC3DCA" w:rsidRDefault="00FC68DB" w:rsidP="00B202D2">
      <w:pPr>
        <w:pStyle w:val="XMLCode"/>
        <w:rPr>
          <w:lang w:val="en-GB"/>
        </w:rPr>
      </w:pPr>
      <w:r w:rsidRPr="00CC3DCA">
        <w:rPr>
          <w:lang w:val="en-GB"/>
        </w:rPr>
        <w:t xml:space="preserve">            ...</w:t>
      </w:r>
    </w:p>
    <w:p w14:paraId="267E50F1" w14:textId="77777777" w:rsidR="00FC68DB" w:rsidRPr="00CC3DCA" w:rsidRDefault="00FC68DB" w:rsidP="00B202D2">
      <w:pPr>
        <w:pStyle w:val="XMLCode"/>
        <w:rPr>
          <w:lang w:val="en-GB"/>
        </w:rPr>
      </w:pPr>
      <w:r w:rsidRPr="00CC3DCA">
        <w:rPr>
          <w:lang w:val="en-GB"/>
        </w:rPr>
        <w:t xml:space="preserve">        &lt;/loc&gt;</w:t>
      </w:r>
    </w:p>
    <w:p w14:paraId="56F402E5" w14:textId="77777777" w:rsidR="00FC68DB" w:rsidRPr="00CC3DCA" w:rsidRDefault="00FC68DB" w:rsidP="00B202D2">
      <w:pPr>
        <w:pStyle w:val="XMLCode"/>
        <w:rPr>
          <w:lang w:val="en-GB"/>
        </w:rPr>
      </w:pPr>
      <w:r w:rsidRPr="00CC3DCA">
        <w:rPr>
          <w:lang w:val="en-GB"/>
        </w:rPr>
        <w:t xml:space="preserve">        &lt;spotweld&gt;</w:t>
      </w:r>
    </w:p>
    <w:p w14:paraId="6A1FE0C2" w14:textId="77777777" w:rsidR="00FC68DB" w:rsidRPr="00CC3DCA" w:rsidRDefault="00FC68DB" w:rsidP="00B202D2">
      <w:pPr>
        <w:pStyle w:val="XMLCode"/>
        <w:rPr>
          <w:lang w:val="en-GB"/>
        </w:rPr>
      </w:pPr>
      <w:r w:rsidRPr="00CC3DCA">
        <w:rPr>
          <w:lang w:val="en-GB"/>
        </w:rPr>
        <w:t xml:space="preserve">            ...</w:t>
      </w:r>
    </w:p>
    <w:p w14:paraId="63FE5CF3" w14:textId="77777777" w:rsidR="00FC68DB" w:rsidRPr="00CC3DCA" w:rsidRDefault="00FC68DB" w:rsidP="00B202D2">
      <w:pPr>
        <w:pStyle w:val="XMLCode"/>
        <w:rPr>
          <w:lang w:val="en-GB"/>
        </w:rPr>
      </w:pPr>
      <w:r w:rsidRPr="00CC3DCA">
        <w:rPr>
          <w:lang w:val="en-GB"/>
        </w:rPr>
        <w:t xml:space="preserve">        &lt;/spotweld&gt;</w:t>
      </w:r>
    </w:p>
    <w:p w14:paraId="3040B463" w14:textId="77777777" w:rsidR="00FC68DB" w:rsidRPr="00CC3DCA" w:rsidRDefault="00FC68DB" w:rsidP="00B202D2">
      <w:pPr>
        <w:pStyle w:val="XMLCode"/>
        <w:rPr>
          <w:b/>
          <w:lang w:val="en-GB"/>
        </w:rPr>
      </w:pPr>
      <w:r w:rsidRPr="00CC3DCA">
        <w:rPr>
          <w:lang w:val="en-GB"/>
        </w:rPr>
        <w:t xml:space="preserve">   </w:t>
      </w:r>
      <w:r w:rsidRPr="00CC3DCA">
        <w:rPr>
          <w:b/>
          <w:lang w:val="en-GB"/>
        </w:rPr>
        <w:t xml:space="preserve"> &lt;/connection_0d&gt;</w:t>
      </w:r>
    </w:p>
    <w:p w14:paraId="3D551933" w14:textId="05206257" w:rsidR="00FC68DB" w:rsidRPr="00CC3DCA" w:rsidRDefault="00FC68DB" w:rsidP="00B202D2">
      <w:pPr>
        <w:pStyle w:val="XMLCode"/>
        <w:rPr>
          <w:lang w:val="en-GB"/>
        </w:rPr>
      </w:pPr>
      <w:r w:rsidRPr="00CC3DCA">
        <w:rPr>
          <w:lang w:val="en-GB"/>
        </w:rPr>
        <w:t>&lt;/connection_list&gt;</w:t>
      </w:r>
    </w:p>
    <w:p w14:paraId="79295975" w14:textId="1B5BC335" w:rsidR="00BD4F32" w:rsidRPr="00CC3DCA" w:rsidRDefault="00BD4F32" w:rsidP="0013175B">
      <w:pPr>
        <w:pStyle w:val="berschrift4"/>
      </w:pPr>
      <w:r w:rsidRPr="00CC3DCA">
        <w:lastRenderedPageBreak/>
        <w:t>Attribute</w:t>
      </w:r>
      <w:r w:rsidR="00F3142F">
        <w:t xml:space="preserve"> “</w:t>
      </w:r>
      <w:r w:rsidRPr="009B6E79">
        <w:rPr>
          <w:rFonts w:ascii="Courier New" w:hAnsi="Courier New"/>
          <w:bCs/>
        </w:rPr>
        <w:t>ident</w:t>
      </w:r>
      <w:r w:rsidR="00AF69E3">
        <w:t xml:space="preserve">” </w:t>
      </w:r>
    </w:p>
    <w:p w14:paraId="1F7A2436" w14:textId="0D6E5AA2" w:rsidR="00BD4F32" w:rsidRPr="00CC3DCA" w:rsidRDefault="00BD4F32" w:rsidP="00BD4F32">
      <w:r w:rsidRPr="00CC3DCA">
        <w:t>The</w:t>
      </w:r>
      <w:r w:rsidR="008B5A82" w:rsidRPr="00CC3DCA">
        <w:t xml:space="preserve"> attribute</w:t>
      </w:r>
      <w:r w:rsidRPr="00CC3DCA">
        <w:t xml:space="preserve"> </w:t>
      </w:r>
      <w:r w:rsidRPr="00CC3DCA">
        <w:rPr>
          <w:rStyle w:val="CodeCharacter"/>
        </w:rPr>
        <w:t>ident</w:t>
      </w:r>
      <w:r w:rsidRPr="00CC3DCA">
        <w:t xml:space="preserve"> </w:t>
      </w:r>
      <w:r w:rsidR="00B33791" w:rsidRPr="00CC3DCA">
        <w:t>provides</w:t>
      </w:r>
      <w:r w:rsidRPr="00CC3DCA">
        <w:t xml:space="preserve"> an alternative identification </w:t>
      </w:r>
      <w:r w:rsidR="00B33791" w:rsidRPr="00CC3DCA">
        <w:t xml:space="preserve">to </w:t>
      </w:r>
      <w:r w:rsidRPr="00CC3DCA">
        <w:t xml:space="preserve">the connection. The value of </w:t>
      </w:r>
      <w:r w:rsidRPr="00CC3DCA">
        <w:rPr>
          <w:rStyle w:val="CodeCharacter"/>
        </w:rPr>
        <w:t>ident</w:t>
      </w:r>
      <w:r w:rsidRPr="00CC3DCA">
        <w:t xml:space="preserve"> is a positive integer</w:t>
      </w:r>
      <w:r w:rsidR="004076DC" w:rsidRPr="00CC3DCA">
        <w:t xml:space="preserve"> and</w:t>
      </w:r>
      <w:r w:rsidRPr="00CC3DCA">
        <w:t xml:space="preserve"> unique within the χMCF </w:t>
      </w:r>
      <w:r w:rsidR="00550DB2" w:rsidRPr="00CC3DCA">
        <w:t>file.</w:t>
      </w:r>
    </w:p>
    <w:p w14:paraId="6C2D4B34" w14:textId="2FFE0B8E" w:rsidR="00BD4F32" w:rsidRPr="00CC3DCA" w:rsidRDefault="00B9184D" w:rsidP="00B87540">
      <w:pPr>
        <w:pStyle w:val="Example"/>
        <w:keepNext/>
      </w:pPr>
      <w:r>
        <w:t>EXAMPLE</w:t>
      </w:r>
    </w:p>
    <w:p w14:paraId="5A0E6ABA" w14:textId="77777777" w:rsidR="00BD4F32" w:rsidRPr="00CC3DCA" w:rsidRDefault="00BD4F32" w:rsidP="004076DC">
      <w:pPr>
        <w:pStyle w:val="XMLCode"/>
        <w:keepNext/>
        <w:rPr>
          <w:lang w:val="en-GB"/>
        </w:rPr>
      </w:pPr>
      <w:r w:rsidRPr="00CC3DCA">
        <w:rPr>
          <w:lang w:val="en-GB"/>
        </w:rPr>
        <w:t>&lt;connection_list&gt;</w:t>
      </w:r>
    </w:p>
    <w:p w14:paraId="7621472C" w14:textId="49FAADB5" w:rsidR="00BD4F32" w:rsidRPr="00CC3DCA" w:rsidRDefault="00BD4F32" w:rsidP="004076DC">
      <w:pPr>
        <w:pStyle w:val="XMLCode"/>
        <w:keepNext/>
        <w:rPr>
          <w:b/>
          <w:lang w:val="en-GB"/>
        </w:rPr>
      </w:pPr>
      <w:r w:rsidRPr="00CC3DCA">
        <w:rPr>
          <w:lang w:val="en-GB"/>
        </w:rPr>
        <w:t xml:space="preserve">    </w:t>
      </w:r>
      <w:r w:rsidRPr="00CC3DCA">
        <w:rPr>
          <w:b/>
          <w:lang w:val="en-GB"/>
        </w:rPr>
        <w:t>&lt;connection_0d ident="3490"&gt;</w:t>
      </w:r>
    </w:p>
    <w:p w14:paraId="75B44882" w14:textId="77777777" w:rsidR="00BD4F32" w:rsidRPr="00CC3DCA" w:rsidRDefault="00BD4F32" w:rsidP="00BD4F32">
      <w:pPr>
        <w:pStyle w:val="XMLCode"/>
        <w:rPr>
          <w:lang w:val="en-GB"/>
        </w:rPr>
      </w:pPr>
      <w:r w:rsidRPr="00CC3DCA">
        <w:rPr>
          <w:lang w:val="en-GB"/>
        </w:rPr>
        <w:t xml:space="preserve">        &lt;loc&gt;</w:t>
      </w:r>
    </w:p>
    <w:p w14:paraId="204EA83A" w14:textId="77777777" w:rsidR="00BD4F32" w:rsidRPr="00CC3DCA" w:rsidRDefault="00BD4F32" w:rsidP="00BD4F32">
      <w:pPr>
        <w:pStyle w:val="XMLCode"/>
        <w:rPr>
          <w:lang w:val="en-GB"/>
        </w:rPr>
      </w:pPr>
      <w:r w:rsidRPr="00CC3DCA">
        <w:rPr>
          <w:lang w:val="en-GB"/>
        </w:rPr>
        <w:t xml:space="preserve">            ...</w:t>
      </w:r>
    </w:p>
    <w:p w14:paraId="04987C6F" w14:textId="77777777" w:rsidR="00BD4F32" w:rsidRPr="00CC3DCA" w:rsidRDefault="00BD4F32" w:rsidP="00BD4F32">
      <w:pPr>
        <w:pStyle w:val="XMLCode"/>
        <w:rPr>
          <w:lang w:val="en-GB"/>
        </w:rPr>
      </w:pPr>
      <w:r w:rsidRPr="00CC3DCA">
        <w:rPr>
          <w:lang w:val="en-GB"/>
        </w:rPr>
        <w:t xml:space="preserve">        &lt;/loc&gt;</w:t>
      </w:r>
    </w:p>
    <w:p w14:paraId="68EA6D1D" w14:textId="77777777" w:rsidR="00BD4F32" w:rsidRPr="00CC3DCA" w:rsidRDefault="00BD4F32" w:rsidP="00BD4F32">
      <w:pPr>
        <w:pStyle w:val="XMLCode"/>
        <w:rPr>
          <w:lang w:val="en-GB"/>
        </w:rPr>
      </w:pPr>
      <w:r w:rsidRPr="00CC3DCA">
        <w:rPr>
          <w:lang w:val="en-GB"/>
        </w:rPr>
        <w:t xml:space="preserve">        &lt;spotweld&gt;</w:t>
      </w:r>
    </w:p>
    <w:p w14:paraId="0468D39F" w14:textId="77777777" w:rsidR="00BD4F32" w:rsidRPr="00CC3DCA" w:rsidRDefault="00BD4F32" w:rsidP="00BD4F32">
      <w:pPr>
        <w:pStyle w:val="XMLCode"/>
        <w:rPr>
          <w:lang w:val="en-GB"/>
        </w:rPr>
      </w:pPr>
      <w:r w:rsidRPr="00CC3DCA">
        <w:rPr>
          <w:lang w:val="en-GB"/>
        </w:rPr>
        <w:t xml:space="preserve">            ...</w:t>
      </w:r>
    </w:p>
    <w:p w14:paraId="448B2552" w14:textId="77777777" w:rsidR="00BD4F32" w:rsidRPr="00CC3DCA" w:rsidRDefault="00BD4F32" w:rsidP="00BD4F32">
      <w:pPr>
        <w:pStyle w:val="XMLCode"/>
        <w:rPr>
          <w:lang w:val="en-GB"/>
        </w:rPr>
      </w:pPr>
      <w:r w:rsidRPr="00CC3DCA">
        <w:rPr>
          <w:lang w:val="en-GB"/>
        </w:rPr>
        <w:t xml:space="preserve">        &lt;/spotweld&gt;</w:t>
      </w:r>
    </w:p>
    <w:p w14:paraId="29239B39" w14:textId="77777777" w:rsidR="00BD4F32" w:rsidRPr="00CC3DCA" w:rsidRDefault="00BD4F32" w:rsidP="00CC3DCA">
      <w:pPr>
        <w:pStyle w:val="XMLCode"/>
        <w:rPr>
          <w:b/>
          <w:lang w:val="en-GB"/>
        </w:rPr>
      </w:pPr>
      <w:r w:rsidRPr="00CC3DCA">
        <w:rPr>
          <w:lang w:val="en-GB"/>
        </w:rPr>
        <w:t xml:space="preserve">   </w:t>
      </w:r>
      <w:r w:rsidRPr="00CC3DCA">
        <w:rPr>
          <w:b/>
          <w:lang w:val="en-GB"/>
        </w:rPr>
        <w:t xml:space="preserve"> &lt;/connection_0d&gt;</w:t>
      </w:r>
    </w:p>
    <w:p w14:paraId="04B48E33" w14:textId="4669494B" w:rsidR="00FC68DB" w:rsidRPr="00CC3DCA" w:rsidRDefault="00BD4F32" w:rsidP="00B202D2">
      <w:pPr>
        <w:pStyle w:val="XMLCode"/>
        <w:rPr>
          <w:lang w:val="en-GB"/>
        </w:rPr>
      </w:pPr>
      <w:r w:rsidRPr="00CC3DCA">
        <w:rPr>
          <w:lang w:val="en-GB"/>
        </w:rPr>
        <w:t>&lt;/connection_list&gt;</w:t>
      </w:r>
    </w:p>
    <w:p w14:paraId="1DBFF7BF" w14:textId="5537415B" w:rsidR="00FC68DB" w:rsidRPr="00CC3DCA" w:rsidRDefault="00FC68DB" w:rsidP="00B202D2">
      <w:pPr>
        <w:pStyle w:val="berschrift3"/>
      </w:pPr>
      <w:bookmarkStart w:id="528" w:name="_Ref414563154"/>
      <w:bookmarkStart w:id="529" w:name="_Toc3556972"/>
      <w:bookmarkStart w:id="530" w:name="_Toc34747222"/>
      <w:bookmarkStart w:id="531" w:name="_Toc77102037"/>
      <w:bookmarkStart w:id="532" w:name="_Toc167015794"/>
      <w:r w:rsidRPr="00CC3DCA">
        <w:t>Location</w:t>
      </w:r>
      <w:bookmarkEnd w:id="528"/>
      <w:bookmarkEnd w:id="529"/>
      <w:bookmarkEnd w:id="530"/>
      <w:bookmarkEnd w:id="531"/>
      <w:bookmarkEnd w:id="532"/>
      <w:r w:rsidR="00CC3DCA" w:rsidRPr="00CC3DCA">
        <w:t xml:space="preserve"> </w:t>
      </w:r>
    </w:p>
    <w:p w14:paraId="68901D38" w14:textId="0BF8A096" w:rsidR="00FC68DB" w:rsidRPr="00CC3DCA" w:rsidRDefault="00FC68DB" w:rsidP="00B202D2">
      <w:pPr>
        <w:keepLines/>
      </w:pPr>
      <w:r w:rsidRPr="00CC3DCA">
        <w:t xml:space="preserve">The definition of the connection location </w:t>
      </w:r>
      <w:r w:rsidR="00494AFA">
        <w:t xml:space="preserve">of a </w:t>
      </w:r>
      <w:r w:rsidR="00494AFA" w:rsidRPr="000A1B7B">
        <w:t>point connection</w:t>
      </w:r>
      <w:r w:rsidR="00494AFA" w:rsidRPr="00CC3DCA">
        <w:t xml:space="preserve"> </w:t>
      </w:r>
      <w:r w:rsidRPr="00CC3DCA">
        <w:t xml:space="preserve">is described by the element </w:t>
      </w:r>
      <w:r w:rsidRPr="00CC3DCA">
        <w:rPr>
          <w:rStyle w:val="CodeCharacter"/>
        </w:rPr>
        <w:t>&lt;loc</w:t>
      </w:r>
      <w:r w:rsidR="006031CD" w:rsidRPr="00CC3DCA">
        <w:rPr>
          <w:rStyle w:val="CodeCharacter"/>
        </w:rPr>
        <w:t>/</w:t>
      </w:r>
      <w:r w:rsidRPr="00CC3DCA">
        <w:rPr>
          <w:rStyle w:val="CodeCharacter"/>
        </w:rPr>
        <w:t>&gt;</w:t>
      </w:r>
      <w:r w:rsidRPr="00CC3DCA">
        <w:t xml:space="preserve">. This element is nested below the parent element </w:t>
      </w:r>
      <w:r w:rsidRPr="00CC3DCA">
        <w:rPr>
          <w:rStyle w:val="CodeCharacter"/>
        </w:rPr>
        <w:t>&lt;connection_0d/&gt;</w:t>
      </w:r>
      <w:r w:rsidRPr="00CC3DCA">
        <w:t>. It contains three values specifying the x, y</w:t>
      </w:r>
      <w:r w:rsidR="0028507E" w:rsidRPr="00CC3DCA">
        <w:t>,</w:t>
      </w:r>
      <w:r w:rsidRPr="00CC3DCA">
        <w:t xml:space="preserve"> and z coordinates of the location as text content</w:t>
      </w:r>
      <w:r w:rsidR="005016E9">
        <w:t xml:space="preserve"> (</w:t>
      </w:r>
      <w:r w:rsidR="00824951">
        <w:t xml:space="preserve">see </w:t>
      </w:r>
      <w:r w:rsidR="005016E9">
        <w:fldChar w:fldCharType="begin"/>
      </w:r>
      <w:r w:rsidR="005016E9">
        <w:instrText xml:space="preserve"> REF _Ref156247921 \h </w:instrText>
      </w:r>
      <w:r w:rsidR="005016E9">
        <w:fldChar w:fldCharType="separate"/>
      </w:r>
      <w:r w:rsidR="00680817" w:rsidRPr="00CC3DCA">
        <w:rPr>
          <w:rStyle w:val="ListenabsatzZchn"/>
        </w:rPr>
        <w:t xml:space="preserve">Table </w:t>
      </w:r>
      <w:r w:rsidR="00680817">
        <w:rPr>
          <w:noProof/>
        </w:rPr>
        <w:t>33</w:t>
      </w:r>
      <w:r w:rsidR="005016E9">
        <w:fldChar w:fldCharType="end"/>
      </w:r>
      <w:r w:rsidR="005016E9">
        <w:t>)</w:t>
      </w:r>
      <w:r w:rsidRPr="00CC3DCA">
        <w:t>.</w:t>
      </w:r>
    </w:p>
    <w:p w14:paraId="143EABD8" w14:textId="028F4E90" w:rsidR="0059323C" w:rsidRPr="00CC3DCA" w:rsidRDefault="0059323C" w:rsidP="001640C5">
      <w:pPr>
        <w:pStyle w:val="Beschriftung"/>
        <w:keepNext/>
        <w:keepLines/>
      </w:pPr>
      <w:bookmarkStart w:id="533" w:name="_Ref156247921"/>
      <w:bookmarkStart w:id="534" w:name="_Toc167015995"/>
      <w:r w:rsidRPr="00CC3DCA">
        <w:rPr>
          <w:rStyle w:val="ListenabsatzZchn"/>
          <w:b w:val="0"/>
          <w:bCs w:val="0"/>
        </w:rPr>
        <w:t xml:space="preserve">Table </w:t>
      </w:r>
      <w:r w:rsidRPr="00CC3DCA">
        <w:fldChar w:fldCharType="begin"/>
      </w:r>
      <w:r w:rsidRPr="00CC3DCA">
        <w:instrText xml:space="preserve"> SEQ Table \* ARABIC </w:instrText>
      </w:r>
      <w:r w:rsidRPr="00CC3DCA">
        <w:fldChar w:fldCharType="separate"/>
      </w:r>
      <w:r w:rsidR="00680817">
        <w:rPr>
          <w:noProof/>
        </w:rPr>
        <w:t>33</w:t>
      </w:r>
      <w:r w:rsidRPr="00CC3DCA">
        <w:fldChar w:fldCharType="end"/>
      </w:r>
      <w:bookmarkEnd w:id="533"/>
      <w:r w:rsidRPr="00CC3DCA">
        <w:t xml:space="preserve"> — Text values of element </w:t>
      </w:r>
      <w:r w:rsidRPr="00CC3DCA">
        <w:rPr>
          <w:rStyle w:val="CodeCharacter"/>
          <w:szCs w:val="28"/>
        </w:rPr>
        <w:t>&lt;loc</w:t>
      </w:r>
      <w:r w:rsidR="006031CD" w:rsidRPr="00CC3DCA">
        <w:rPr>
          <w:rStyle w:val="CodeCharacter"/>
          <w:szCs w:val="28"/>
        </w:rPr>
        <w:t>/</w:t>
      </w:r>
      <w:r w:rsidRPr="00CC3DCA">
        <w:rPr>
          <w:rStyle w:val="CodeCharacter"/>
          <w:szCs w:val="28"/>
        </w:rPr>
        <w:t>&gt;</w:t>
      </w:r>
      <w:bookmarkEnd w:id="534"/>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CC3DCA" w:rsidRPr="00CC3DCA" w14:paraId="532F72E5" w14:textId="77777777" w:rsidTr="00FC68DB">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BDEE71" w14:textId="77777777" w:rsidR="00FC68DB" w:rsidRPr="00CC3DCA" w:rsidRDefault="00FC68DB" w:rsidP="00B202D2">
            <w:pPr>
              <w:keepNext/>
              <w:rPr>
                <w:b/>
              </w:rPr>
            </w:pPr>
            <w:r w:rsidRPr="00CC3DCA">
              <w:rPr>
                <w:b/>
              </w:rPr>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7163FB" w14:textId="77777777" w:rsidR="00FC68DB" w:rsidRPr="00CC3DCA" w:rsidRDefault="00FC68DB" w:rsidP="00B202D2">
            <w:pPr>
              <w:keepNext/>
              <w:rPr>
                <w:b/>
              </w:rPr>
            </w:pPr>
            <w:r w:rsidRPr="00CC3DCA">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1562A2" w14:textId="14991AA7" w:rsidR="00FC68DB" w:rsidRPr="00CC3DCA" w:rsidRDefault="004255F2" w:rsidP="00B202D2">
            <w:pPr>
              <w:keepNext/>
              <w:rPr>
                <w:b/>
              </w:rPr>
            </w:pPr>
            <w:r>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75C183" w14:textId="77777777" w:rsidR="00FC68DB" w:rsidRPr="00CC3DCA" w:rsidRDefault="00FC68DB" w:rsidP="00B202D2">
            <w:pPr>
              <w:keepNext/>
              <w:rPr>
                <w:b/>
              </w:rPr>
            </w:pPr>
            <w:r w:rsidRPr="00CC3DCA">
              <w:rPr>
                <w:b/>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48D7E34" w14:textId="77777777" w:rsidR="00FC68DB" w:rsidRPr="00CC3DCA" w:rsidRDefault="00FC68DB" w:rsidP="00B202D2">
            <w:pPr>
              <w:keepNext/>
              <w:rPr>
                <w:b/>
              </w:rPr>
            </w:pPr>
            <w:r w:rsidRPr="00CC3DCA">
              <w:rPr>
                <w:b/>
              </w:rPr>
              <w:t>Constraint</w:t>
            </w:r>
          </w:p>
        </w:tc>
      </w:tr>
      <w:tr w:rsidR="00CC3DCA" w:rsidRPr="00CC3DCA" w14:paraId="31293558" w14:textId="77777777" w:rsidTr="00FC68DB">
        <w:tc>
          <w:tcPr>
            <w:tcW w:w="1271" w:type="dxa"/>
            <w:shd w:val="clear" w:color="auto" w:fill="auto"/>
          </w:tcPr>
          <w:p w14:paraId="5E57AB82" w14:textId="77777777" w:rsidR="00FC68DB" w:rsidRPr="00CC3DCA" w:rsidRDefault="00FC68DB" w:rsidP="00B202D2">
            <w:pPr>
              <w:keepNext/>
              <w:rPr>
                <w:sz w:val="20"/>
                <w:szCs w:val="20"/>
              </w:rPr>
            </w:pPr>
            <w:r w:rsidRPr="00CC3DCA">
              <w:rPr>
                <w:sz w:val="20"/>
                <w:szCs w:val="20"/>
              </w:rPr>
              <w:t>x</w:t>
            </w:r>
          </w:p>
        </w:tc>
        <w:tc>
          <w:tcPr>
            <w:tcW w:w="1559" w:type="dxa"/>
            <w:shd w:val="clear" w:color="auto" w:fill="auto"/>
          </w:tcPr>
          <w:p w14:paraId="645B7EC7" w14:textId="77777777" w:rsidR="00FC68DB" w:rsidRPr="00CC3DCA" w:rsidRDefault="00FC68DB" w:rsidP="00B202D2">
            <w:pPr>
              <w:keepNext/>
              <w:rPr>
                <w:sz w:val="20"/>
                <w:szCs w:val="20"/>
              </w:rPr>
            </w:pPr>
            <w:r w:rsidRPr="00CC3DCA">
              <w:rPr>
                <w:sz w:val="20"/>
                <w:szCs w:val="20"/>
              </w:rPr>
              <w:t>Floating point</w:t>
            </w:r>
          </w:p>
        </w:tc>
        <w:tc>
          <w:tcPr>
            <w:tcW w:w="1559" w:type="dxa"/>
            <w:vAlign w:val="bottom"/>
          </w:tcPr>
          <w:p w14:paraId="251B8F5B" w14:textId="77777777" w:rsidR="00FC68DB" w:rsidRPr="00CC3DCA" w:rsidRDefault="00FC68DB" w:rsidP="00B202D2">
            <w:pPr>
              <w:keepNext/>
              <w:rPr>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2D576196" w14:textId="77777777" w:rsidR="00FC68DB" w:rsidRPr="00CC3DCA" w:rsidRDefault="00FC68DB" w:rsidP="00B202D2">
            <w:pPr>
              <w:keepNext/>
              <w:rPr>
                <w:sz w:val="20"/>
                <w:szCs w:val="20"/>
              </w:rPr>
            </w:pPr>
            <w:r w:rsidRPr="00CC3DCA">
              <w:rPr>
                <w:sz w:val="20"/>
                <w:szCs w:val="20"/>
              </w:rPr>
              <w:t>Required</w:t>
            </w:r>
          </w:p>
        </w:tc>
        <w:tc>
          <w:tcPr>
            <w:tcW w:w="2835" w:type="dxa"/>
            <w:shd w:val="clear" w:color="auto" w:fill="auto"/>
          </w:tcPr>
          <w:p w14:paraId="0C4794EE" w14:textId="77777777" w:rsidR="00FC68DB" w:rsidRPr="00CC3DCA" w:rsidRDefault="00FC68DB" w:rsidP="00B202D2">
            <w:pPr>
              <w:keepNext/>
              <w:rPr>
                <w:sz w:val="20"/>
                <w:szCs w:val="20"/>
              </w:rPr>
            </w:pPr>
            <w:r w:rsidRPr="00CC3DCA">
              <w:rPr>
                <w:sz w:val="20"/>
                <w:szCs w:val="20"/>
              </w:rPr>
              <w:t>-</w:t>
            </w:r>
          </w:p>
        </w:tc>
      </w:tr>
      <w:tr w:rsidR="00CC3DCA" w:rsidRPr="00CC3DCA" w14:paraId="4C1E806E" w14:textId="77777777" w:rsidTr="00FC68DB">
        <w:tc>
          <w:tcPr>
            <w:tcW w:w="1271" w:type="dxa"/>
            <w:shd w:val="clear" w:color="auto" w:fill="auto"/>
          </w:tcPr>
          <w:p w14:paraId="14F0445E" w14:textId="77777777" w:rsidR="00FC68DB" w:rsidRPr="00CC3DCA" w:rsidRDefault="00FC68DB" w:rsidP="00B202D2">
            <w:pPr>
              <w:keepNext/>
              <w:rPr>
                <w:sz w:val="20"/>
                <w:szCs w:val="20"/>
              </w:rPr>
            </w:pPr>
            <w:r w:rsidRPr="00CC3DCA">
              <w:rPr>
                <w:sz w:val="20"/>
                <w:szCs w:val="20"/>
              </w:rPr>
              <w:t>y</w:t>
            </w:r>
          </w:p>
        </w:tc>
        <w:tc>
          <w:tcPr>
            <w:tcW w:w="1559" w:type="dxa"/>
            <w:shd w:val="clear" w:color="auto" w:fill="auto"/>
          </w:tcPr>
          <w:p w14:paraId="607B83FE" w14:textId="77777777" w:rsidR="00FC68DB" w:rsidRPr="00CC3DCA" w:rsidRDefault="00FC68DB" w:rsidP="00B202D2">
            <w:pPr>
              <w:keepNext/>
              <w:rPr>
                <w:sz w:val="20"/>
                <w:szCs w:val="20"/>
              </w:rPr>
            </w:pPr>
            <w:r w:rsidRPr="00CC3DCA">
              <w:rPr>
                <w:sz w:val="20"/>
                <w:szCs w:val="20"/>
              </w:rPr>
              <w:t>Floating point</w:t>
            </w:r>
          </w:p>
        </w:tc>
        <w:tc>
          <w:tcPr>
            <w:tcW w:w="1559" w:type="dxa"/>
            <w:vAlign w:val="bottom"/>
          </w:tcPr>
          <w:p w14:paraId="7D8389CD" w14:textId="77777777" w:rsidR="00FC68DB" w:rsidRPr="00CC3DCA" w:rsidRDefault="00FC68DB" w:rsidP="00B202D2">
            <w:pPr>
              <w:keepNext/>
              <w:rPr>
                <w:rFonts w:ascii="Courier Std" w:hAnsi="Courier Std"/>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3A4A7835" w14:textId="77777777" w:rsidR="00FC68DB" w:rsidRPr="00CC3DCA" w:rsidRDefault="00FC68DB" w:rsidP="00B202D2">
            <w:pPr>
              <w:keepNext/>
              <w:rPr>
                <w:sz w:val="20"/>
                <w:szCs w:val="20"/>
              </w:rPr>
            </w:pPr>
            <w:r w:rsidRPr="00CC3DCA">
              <w:rPr>
                <w:sz w:val="20"/>
                <w:szCs w:val="20"/>
              </w:rPr>
              <w:t>Required</w:t>
            </w:r>
          </w:p>
        </w:tc>
        <w:tc>
          <w:tcPr>
            <w:tcW w:w="2835" w:type="dxa"/>
            <w:shd w:val="clear" w:color="auto" w:fill="auto"/>
          </w:tcPr>
          <w:p w14:paraId="55F2511C" w14:textId="77777777" w:rsidR="00FC68DB" w:rsidRPr="00CC3DCA" w:rsidRDefault="00FC68DB" w:rsidP="00B202D2">
            <w:pPr>
              <w:keepNext/>
              <w:rPr>
                <w:sz w:val="20"/>
                <w:szCs w:val="20"/>
              </w:rPr>
            </w:pPr>
            <w:r w:rsidRPr="00CC3DCA">
              <w:rPr>
                <w:sz w:val="20"/>
                <w:szCs w:val="20"/>
              </w:rPr>
              <w:t>-</w:t>
            </w:r>
          </w:p>
        </w:tc>
      </w:tr>
      <w:tr w:rsidR="00CC3DCA" w:rsidRPr="00CC3DCA" w14:paraId="38B498D5" w14:textId="77777777" w:rsidTr="00FC68DB">
        <w:tc>
          <w:tcPr>
            <w:tcW w:w="1271" w:type="dxa"/>
            <w:shd w:val="clear" w:color="auto" w:fill="auto"/>
          </w:tcPr>
          <w:p w14:paraId="4931CCF5" w14:textId="77777777" w:rsidR="00FC68DB" w:rsidRPr="00CC3DCA" w:rsidRDefault="00FC68DB" w:rsidP="008F4FDE">
            <w:pPr>
              <w:rPr>
                <w:sz w:val="20"/>
                <w:szCs w:val="20"/>
              </w:rPr>
            </w:pPr>
            <w:r w:rsidRPr="00CC3DCA">
              <w:rPr>
                <w:sz w:val="20"/>
                <w:szCs w:val="20"/>
              </w:rPr>
              <w:t>z</w:t>
            </w:r>
          </w:p>
        </w:tc>
        <w:tc>
          <w:tcPr>
            <w:tcW w:w="1559" w:type="dxa"/>
            <w:shd w:val="clear" w:color="auto" w:fill="auto"/>
          </w:tcPr>
          <w:p w14:paraId="1690BA68" w14:textId="77777777" w:rsidR="00FC68DB" w:rsidRPr="00CC3DCA" w:rsidRDefault="00FC68DB" w:rsidP="008F4FDE">
            <w:pPr>
              <w:rPr>
                <w:sz w:val="20"/>
                <w:szCs w:val="20"/>
              </w:rPr>
            </w:pPr>
            <w:r w:rsidRPr="00CC3DCA">
              <w:rPr>
                <w:sz w:val="20"/>
                <w:szCs w:val="20"/>
              </w:rPr>
              <w:t>Floating point</w:t>
            </w:r>
          </w:p>
        </w:tc>
        <w:tc>
          <w:tcPr>
            <w:tcW w:w="1559" w:type="dxa"/>
            <w:vAlign w:val="bottom"/>
          </w:tcPr>
          <w:p w14:paraId="494BF4BB" w14:textId="77777777" w:rsidR="00FC68DB" w:rsidRPr="00CC3DCA" w:rsidRDefault="00FC68DB" w:rsidP="008F4FDE">
            <w:pPr>
              <w:rPr>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01F898AF" w14:textId="77777777" w:rsidR="00FC68DB" w:rsidRPr="00CC3DCA" w:rsidRDefault="00FC68DB" w:rsidP="008F4FDE">
            <w:pPr>
              <w:rPr>
                <w:sz w:val="20"/>
                <w:szCs w:val="20"/>
              </w:rPr>
            </w:pPr>
            <w:r w:rsidRPr="00CC3DCA">
              <w:rPr>
                <w:sz w:val="20"/>
                <w:szCs w:val="20"/>
              </w:rPr>
              <w:t>Required</w:t>
            </w:r>
          </w:p>
        </w:tc>
        <w:tc>
          <w:tcPr>
            <w:tcW w:w="2835" w:type="dxa"/>
            <w:shd w:val="clear" w:color="auto" w:fill="auto"/>
          </w:tcPr>
          <w:p w14:paraId="39061085" w14:textId="77777777" w:rsidR="00FC68DB" w:rsidRPr="00CC3DCA" w:rsidRDefault="00FC68DB" w:rsidP="008F4FDE">
            <w:pPr>
              <w:rPr>
                <w:sz w:val="20"/>
                <w:szCs w:val="20"/>
              </w:rPr>
            </w:pPr>
            <w:r w:rsidRPr="00CC3DCA">
              <w:rPr>
                <w:sz w:val="20"/>
                <w:szCs w:val="20"/>
              </w:rPr>
              <w:t>-</w:t>
            </w:r>
          </w:p>
        </w:tc>
      </w:tr>
    </w:tbl>
    <w:p w14:paraId="61B9BD97" w14:textId="78DC48D1" w:rsidR="00FC68DB" w:rsidRPr="00CC3DCA" w:rsidRDefault="00B9184D" w:rsidP="008F4FDE">
      <w:pPr>
        <w:pStyle w:val="Example"/>
        <w:keepNext/>
      </w:pPr>
      <w:r>
        <w:t>EXAMPLE</w:t>
      </w:r>
    </w:p>
    <w:p w14:paraId="1E285FED" w14:textId="77777777" w:rsidR="00FC68DB" w:rsidRPr="00CC3DCA" w:rsidRDefault="00FC68DB" w:rsidP="00B202D2">
      <w:pPr>
        <w:pStyle w:val="XMLCode"/>
        <w:keepNext/>
        <w:rPr>
          <w:lang w:val="en-GB"/>
        </w:rPr>
      </w:pPr>
      <w:r w:rsidRPr="00CC3DCA">
        <w:rPr>
          <w:lang w:val="en-GB"/>
        </w:rPr>
        <w:t>&lt;connection_0d&gt;</w:t>
      </w:r>
    </w:p>
    <w:p w14:paraId="0DF4D27B" w14:textId="77777777" w:rsidR="00FC68DB" w:rsidRPr="00CC3DCA" w:rsidRDefault="00FC68DB" w:rsidP="00B202D2">
      <w:pPr>
        <w:pStyle w:val="XMLCode"/>
        <w:keepNext/>
        <w:rPr>
          <w:b/>
          <w:lang w:val="en-GB"/>
        </w:rPr>
      </w:pPr>
      <w:r w:rsidRPr="00CC3DCA">
        <w:rPr>
          <w:lang w:val="en-GB"/>
        </w:rPr>
        <w:t xml:space="preserve">    </w:t>
      </w:r>
      <w:r w:rsidRPr="00CC3DCA">
        <w:rPr>
          <w:b/>
          <w:lang w:val="en-GB"/>
        </w:rPr>
        <w:t>&lt;loc&gt; 2581.21 -708.408 31.6532 &lt;/loc&gt;</w:t>
      </w:r>
    </w:p>
    <w:p w14:paraId="043B61D3" w14:textId="77777777" w:rsidR="00FC68DB" w:rsidRPr="00CC3DCA" w:rsidRDefault="00FC68DB" w:rsidP="00B202D2">
      <w:pPr>
        <w:pStyle w:val="XMLCode"/>
        <w:keepNext/>
        <w:rPr>
          <w:lang w:val="en-GB"/>
        </w:rPr>
      </w:pPr>
      <w:r w:rsidRPr="00CC3DCA">
        <w:rPr>
          <w:b/>
          <w:lang w:val="en-GB"/>
        </w:rPr>
        <w:t xml:space="preserve">    </w:t>
      </w:r>
      <w:r w:rsidRPr="00CC3DCA">
        <w:rPr>
          <w:lang w:val="en-GB"/>
        </w:rPr>
        <w:t>...</w:t>
      </w:r>
    </w:p>
    <w:p w14:paraId="14F8A928" w14:textId="518A6035" w:rsidR="00FC68DB" w:rsidRPr="00CC3DCA" w:rsidRDefault="00FC68DB" w:rsidP="00120AAB">
      <w:pPr>
        <w:pStyle w:val="XMLCode"/>
        <w:rPr>
          <w:lang w:val="en-GB"/>
        </w:rPr>
      </w:pPr>
      <w:r w:rsidRPr="00CC3DCA">
        <w:rPr>
          <w:lang w:val="en-GB"/>
        </w:rPr>
        <w:t>&lt;/connection_0d&gt;</w:t>
      </w:r>
    </w:p>
    <w:p w14:paraId="227E247F" w14:textId="77777777" w:rsidR="00FC68DB" w:rsidRPr="00CC3DCA" w:rsidRDefault="00FC68DB" w:rsidP="00B202D2">
      <w:pPr>
        <w:pStyle w:val="berschrift3"/>
      </w:pPr>
      <w:bookmarkStart w:id="535" w:name="_Toc428279359"/>
      <w:bookmarkStart w:id="536" w:name="_Toc428456096"/>
      <w:bookmarkStart w:id="537" w:name="_Toc428537060"/>
      <w:bookmarkStart w:id="538" w:name="_Toc428969379"/>
      <w:bookmarkStart w:id="539" w:name="_Toc429052770"/>
      <w:bookmarkStart w:id="540" w:name="_Direction"/>
      <w:bookmarkStart w:id="541" w:name="_Ref400880511"/>
      <w:bookmarkStart w:id="542" w:name="_Toc413359581"/>
      <w:bookmarkStart w:id="543" w:name="_Toc3556973"/>
      <w:bookmarkStart w:id="544" w:name="_Toc34747223"/>
      <w:bookmarkStart w:id="545" w:name="_Toc77102038"/>
      <w:bookmarkStart w:id="546" w:name="_Toc167015795"/>
      <w:bookmarkEnd w:id="535"/>
      <w:bookmarkEnd w:id="536"/>
      <w:bookmarkEnd w:id="537"/>
      <w:bookmarkEnd w:id="538"/>
      <w:bookmarkEnd w:id="539"/>
      <w:bookmarkEnd w:id="540"/>
      <w:r w:rsidRPr="00CC3DCA">
        <w:t>Direction</w:t>
      </w:r>
      <w:bookmarkEnd w:id="541"/>
      <w:bookmarkEnd w:id="542"/>
      <w:bookmarkEnd w:id="543"/>
      <w:bookmarkEnd w:id="544"/>
      <w:bookmarkEnd w:id="545"/>
      <w:bookmarkEnd w:id="546"/>
    </w:p>
    <w:p w14:paraId="5C4AE21E" w14:textId="2BFED149" w:rsidR="00FC68DB" w:rsidRPr="00CC3DCA" w:rsidRDefault="00FC68DB" w:rsidP="00B202D2">
      <w:r w:rsidRPr="00CC3DCA">
        <w:t xml:space="preserve">The definition of connection directions, where applicable, is described by the elements </w:t>
      </w:r>
      <w:r w:rsidRPr="00CC3DCA">
        <w:rPr>
          <w:rStyle w:val="CodeCharacter"/>
        </w:rPr>
        <w:t>&lt;normal_direction/&gt;</w:t>
      </w:r>
      <w:r w:rsidRPr="00CC3DCA">
        <w:t xml:space="preserve"> and </w:t>
      </w:r>
      <w:r w:rsidRPr="00CC3DCA">
        <w:rPr>
          <w:rStyle w:val="CodeCharacter"/>
        </w:rPr>
        <w:t>&lt;tangential_direction/&gt;</w:t>
      </w:r>
      <w:r w:rsidRPr="00CC3DCA">
        <w:t xml:space="preserve">. They both specify a direction vector. Lengths of both vectors are not </w:t>
      </w:r>
      <w:r w:rsidR="00E26B1C" w:rsidRPr="00CC3DCA">
        <w:t>relevant but</w:t>
      </w:r>
      <w:r w:rsidR="00314FD3" w:rsidRPr="00CC3DCA">
        <w:t xml:space="preserve"> must be</w:t>
      </w:r>
      <w:r w:rsidRPr="00CC3DCA">
        <w:t xml:space="preserve"> &gt; 0.</w:t>
      </w:r>
      <w:r w:rsidR="00314FD3" w:rsidRPr="00CC3DCA">
        <w:t xml:space="preserve"> </w:t>
      </w:r>
    </w:p>
    <w:p w14:paraId="3FD18BC4" w14:textId="006E5C11" w:rsidR="00FC68DB" w:rsidRPr="00F54804" w:rsidRDefault="00FC68DB" w:rsidP="00B202D2">
      <w:r w:rsidRPr="00F54804">
        <w:t xml:space="preserve">Their XML </w:t>
      </w:r>
      <w:r w:rsidR="00E26B1C">
        <w:t>syntax</w:t>
      </w:r>
      <w:r w:rsidRPr="00F54804">
        <w:t xml:space="preserve"> is </w:t>
      </w:r>
      <w:r w:rsidR="00E26B1C" w:rsidRPr="00E26B1C">
        <w:t>identical</w:t>
      </w:r>
      <w:r w:rsidRPr="00F54804">
        <w:t xml:space="preserve">. </w:t>
      </w:r>
      <w:r w:rsidR="00E26B1C">
        <w:t>T</w:t>
      </w:r>
      <w:r w:rsidRPr="00F54804">
        <w:t xml:space="preserve">heir names </w:t>
      </w:r>
      <w:r w:rsidR="00E26B1C" w:rsidRPr="00E26B1C">
        <w:t xml:space="preserve">describe </w:t>
      </w:r>
      <w:r w:rsidRPr="00F54804">
        <w:t xml:space="preserve">their </w:t>
      </w:r>
      <w:r w:rsidR="00E26B1C">
        <w:t>semantics</w:t>
      </w:r>
      <w:r w:rsidRPr="00F54804">
        <w:t>:</w:t>
      </w:r>
      <w:r w:rsidR="00E26B1C">
        <w:t xml:space="preserve"> </w:t>
      </w:r>
    </w:p>
    <w:p w14:paraId="33C27BDA" w14:textId="77777777" w:rsidR="00E26B1C" w:rsidRPr="005C2D94" w:rsidRDefault="00FC68DB">
      <w:pPr>
        <w:numPr>
          <w:ilvl w:val="0"/>
          <w:numId w:val="8"/>
        </w:numPr>
        <w:tabs>
          <w:tab w:val="clear" w:pos="403"/>
        </w:tabs>
        <w:spacing w:line="240" w:lineRule="auto"/>
        <w:jc w:val="left"/>
      </w:pPr>
      <w:r w:rsidRPr="0013175B">
        <w:rPr>
          <w:szCs w:val="24"/>
        </w:rPr>
        <w:t xml:space="preserve">Element </w:t>
      </w:r>
      <w:r w:rsidRPr="00314FD3">
        <w:rPr>
          <w:rStyle w:val="CodeCharacter"/>
        </w:rPr>
        <w:t>&lt;normal_direction/&gt;</w:t>
      </w:r>
      <w:r w:rsidRPr="0013175B">
        <w:rPr>
          <w:szCs w:val="24"/>
        </w:rPr>
        <w:t xml:space="preserve"> denotes a direction of a local z axis. </w:t>
      </w:r>
    </w:p>
    <w:p w14:paraId="5B2B3104" w14:textId="539CF12C" w:rsidR="00E26B1C" w:rsidRPr="005C2D94" w:rsidRDefault="00FC68DB">
      <w:pPr>
        <w:numPr>
          <w:ilvl w:val="0"/>
          <w:numId w:val="8"/>
        </w:numPr>
        <w:tabs>
          <w:tab w:val="clear" w:pos="403"/>
        </w:tabs>
        <w:spacing w:line="240" w:lineRule="auto"/>
        <w:jc w:val="left"/>
      </w:pPr>
      <w:r w:rsidRPr="00F54804">
        <w:t xml:space="preserve">Element </w:t>
      </w:r>
      <w:r w:rsidRPr="00314FD3">
        <w:rPr>
          <w:rStyle w:val="CodeCharacter"/>
        </w:rPr>
        <w:t>&lt;tangential_direction/&gt;</w:t>
      </w:r>
      <w:r w:rsidRPr="005C2D94">
        <w:t xml:space="preserve"> denotes </w:t>
      </w:r>
      <w:r w:rsidRPr="001E4607">
        <w:t xml:space="preserve">the direction of </w:t>
      </w:r>
      <w:r w:rsidRPr="00BD52D7">
        <w:t>an axis tangential to</w:t>
      </w:r>
      <w:r w:rsidR="00F65E13">
        <w:t xml:space="preserve"> the</w:t>
      </w:r>
      <w:r w:rsidRPr="00BD52D7">
        <w:t xml:space="preserve"> (base) part surface next to the point given in </w:t>
      </w:r>
      <w:r w:rsidRPr="00314FD3">
        <w:rPr>
          <w:rStyle w:val="CodeCharacter"/>
        </w:rPr>
        <w:t>&lt;loc/&gt;</w:t>
      </w:r>
      <w:r w:rsidRPr="00F54804">
        <w:t xml:space="preserve">, giving locale x axis. Its </w:t>
      </w:r>
      <w:r w:rsidRPr="002534ED">
        <w:t>orthogonalization</w:t>
      </w:r>
      <w:r w:rsidRPr="00F54804">
        <w:t xml:space="preserve"> relative to </w:t>
      </w:r>
      <w:r w:rsidRPr="00314FD3">
        <w:rPr>
          <w:rStyle w:val="CodeCharacter"/>
        </w:rPr>
        <w:t>&lt;normal_direction/&gt;</w:t>
      </w:r>
      <w:r w:rsidRPr="005C2D94">
        <w:t xml:space="preserve"> </w:t>
      </w:r>
      <w:r w:rsidR="003359B7">
        <w:t xml:space="preserve">is not allowed to </w:t>
      </w:r>
      <w:r w:rsidRPr="005C2D94">
        <w:t xml:space="preserve">vanish, </w:t>
      </w:r>
      <w:r w:rsidR="003359B7">
        <w:t xml:space="preserve">that means </w:t>
      </w:r>
      <w:r w:rsidRPr="005C2D94">
        <w:t xml:space="preserve">both vectors </w:t>
      </w:r>
      <w:r w:rsidR="003359B7">
        <w:t xml:space="preserve">are </w:t>
      </w:r>
      <w:r w:rsidRPr="005C2D94">
        <w:t xml:space="preserve">not </w:t>
      </w:r>
      <w:r w:rsidR="003359B7">
        <w:t xml:space="preserve">allowed to </w:t>
      </w:r>
      <w:r w:rsidRPr="005C2D94">
        <w:t>be collinear</w:t>
      </w:r>
      <w:r w:rsidRPr="001E4607">
        <w:t xml:space="preserve">. </w:t>
      </w:r>
    </w:p>
    <w:p w14:paraId="723FC503" w14:textId="230453ED" w:rsidR="00FC68DB" w:rsidRPr="000A1B7B" w:rsidRDefault="00FC68DB" w:rsidP="00E26B1C">
      <w:r w:rsidRPr="000A1B7B">
        <w:t xml:space="preserve">If both elements are given, a right-handed coordinate system is uniquely defined: </w:t>
      </w:r>
    </w:p>
    <w:p w14:paraId="199D43F3" w14:textId="7A45A186" w:rsidR="00E26B1C" w:rsidRPr="005C2D94" w:rsidRDefault="00FC68DB">
      <w:pPr>
        <w:numPr>
          <w:ilvl w:val="0"/>
          <w:numId w:val="8"/>
        </w:numPr>
        <w:tabs>
          <w:tab w:val="clear" w:pos="403"/>
        </w:tabs>
        <w:spacing w:line="240" w:lineRule="auto"/>
        <w:jc w:val="left"/>
      </w:pPr>
      <w:r w:rsidRPr="00F54804">
        <w:t xml:space="preserve">Origin is in </w:t>
      </w:r>
      <w:r w:rsidRPr="00314FD3">
        <w:rPr>
          <w:rStyle w:val="CodeCharacter"/>
        </w:rPr>
        <w:t>&lt;loc/&gt;</w:t>
      </w:r>
      <w:r w:rsidR="00E26B1C">
        <w:t xml:space="preserve">. </w:t>
      </w:r>
    </w:p>
    <w:p w14:paraId="30F2A3CD" w14:textId="1F637462" w:rsidR="00E26B1C" w:rsidRPr="005C2D94" w:rsidRDefault="00FC68DB">
      <w:pPr>
        <w:numPr>
          <w:ilvl w:val="0"/>
          <w:numId w:val="8"/>
        </w:numPr>
        <w:tabs>
          <w:tab w:val="clear" w:pos="403"/>
        </w:tabs>
        <w:spacing w:line="240" w:lineRule="auto"/>
        <w:jc w:val="left"/>
      </w:pPr>
      <w:r w:rsidRPr="00F54804">
        <w:t xml:space="preserve">z-axis is in direction of </w:t>
      </w:r>
      <w:r w:rsidRPr="00314FD3">
        <w:rPr>
          <w:rStyle w:val="CodeCharacter"/>
        </w:rPr>
        <w:t>&lt;normal_direction/&gt;</w:t>
      </w:r>
      <w:r w:rsidR="00E26B1C">
        <w:t xml:space="preserve">. </w:t>
      </w:r>
    </w:p>
    <w:p w14:paraId="50722D75" w14:textId="77777777" w:rsidR="00E26B1C" w:rsidRPr="005C2D94" w:rsidRDefault="00FC68DB">
      <w:pPr>
        <w:numPr>
          <w:ilvl w:val="0"/>
          <w:numId w:val="8"/>
        </w:numPr>
        <w:tabs>
          <w:tab w:val="clear" w:pos="403"/>
        </w:tabs>
        <w:spacing w:line="240" w:lineRule="auto"/>
        <w:jc w:val="left"/>
      </w:pPr>
      <w:r w:rsidRPr="00F54804">
        <w:t xml:space="preserve">x-axis is the orthogonalization of </w:t>
      </w:r>
      <w:r w:rsidRPr="00314FD3">
        <w:rPr>
          <w:rStyle w:val="CodeCharacter"/>
        </w:rPr>
        <w:t>&lt;tangential_direction/&gt;</w:t>
      </w:r>
      <w:r w:rsidRPr="00F54804">
        <w:t xml:space="preserve"> relative to </w:t>
      </w:r>
      <w:r w:rsidRPr="00314FD3">
        <w:rPr>
          <w:rStyle w:val="CodeCharacter"/>
        </w:rPr>
        <w:t>&lt;normal_direction/&gt;</w:t>
      </w:r>
      <w:r w:rsidR="00E26B1C">
        <w:t xml:space="preserve">. </w:t>
      </w:r>
    </w:p>
    <w:p w14:paraId="578FBBB6" w14:textId="0C654CFB" w:rsidR="00E26B1C" w:rsidRPr="00F54804" w:rsidRDefault="00FC68DB">
      <w:pPr>
        <w:numPr>
          <w:ilvl w:val="0"/>
          <w:numId w:val="8"/>
        </w:numPr>
        <w:tabs>
          <w:tab w:val="clear" w:pos="403"/>
        </w:tabs>
        <w:spacing w:line="240" w:lineRule="auto"/>
        <w:jc w:val="left"/>
      </w:pPr>
      <w:r w:rsidRPr="00F54804">
        <w:t>y-axis is given by cross product z-axis × x-axis.</w:t>
      </w:r>
      <w:r w:rsidR="00E26B1C">
        <w:t xml:space="preserve"> </w:t>
      </w:r>
    </w:p>
    <w:p w14:paraId="5CC885F7" w14:textId="31FEF6B0" w:rsidR="00FC68DB" w:rsidRDefault="005016E9" w:rsidP="00B202D2">
      <w:pPr>
        <w:keepNext/>
        <w:spacing w:before="240"/>
        <w:rPr>
          <w:rFonts w:cs="Courier New"/>
        </w:rPr>
      </w:pPr>
      <w:r>
        <w:lastRenderedPageBreak/>
        <w:t xml:space="preserve">The </w:t>
      </w:r>
      <w:r w:rsidR="00FC68DB" w:rsidRPr="005C2D94">
        <w:t>XML specification of</w:t>
      </w:r>
      <w:r w:rsidR="009B7D96">
        <w:t xml:space="preserve"> the</w:t>
      </w:r>
      <w:r w:rsidR="00FC68DB" w:rsidRPr="005C2D94">
        <w:t xml:space="preserve"> &lt;</w:t>
      </w:r>
      <w:r w:rsidR="00FC68DB" w:rsidRPr="00314FD3">
        <w:rPr>
          <w:rStyle w:val="CodeCharacter"/>
        </w:rPr>
        <w:t>normal_direction/&gt;</w:t>
      </w:r>
      <w:r w:rsidR="00FC68DB" w:rsidRPr="001E4607">
        <w:t xml:space="preserve"> and &lt;</w:t>
      </w:r>
      <w:r w:rsidR="00FC68DB" w:rsidRPr="00314FD3">
        <w:rPr>
          <w:rStyle w:val="CodeCharacter"/>
        </w:rPr>
        <w:t>tangential_direction/&gt;</w:t>
      </w:r>
      <w:r w:rsidR="00FC68DB" w:rsidRPr="00314FD3" w:rsidDel="000F6131">
        <w:rPr>
          <w:rStyle w:val="CodeCharacter"/>
        </w:rPr>
        <w:t xml:space="preserve"> </w:t>
      </w:r>
      <w:r w:rsidR="00FC68DB" w:rsidRPr="00BD52D7">
        <w:rPr>
          <w:rFonts w:cs="Courier New"/>
        </w:rPr>
        <w:t>elements</w:t>
      </w:r>
      <w:r>
        <w:rPr>
          <w:rFonts w:cs="Courier New"/>
        </w:rPr>
        <w:t xml:space="preserve"> </w:t>
      </w:r>
      <w:r>
        <w:t xml:space="preserve">is shown in </w:t>
      </w:r>
      <w:r>
        <w:fldChar w:fldCharType="begin"/>
      </w:r>
      <w:r>
        <w:instrText xml:space="preserve"> REF _Ref156247899 \h </w:instrText>
      </w:r>
      <w:r>
        <w:fldChar w:fldCharType="separate"/>
      </w:r>
      <w:r w:rsidR="00680817" w:rsidRPr="00EB1EA0">
        <w:t xml:space="preserve">Table </w:t>
      </w:r>
      <w:r w:rsidR="00680817">
        <w:rPr>
          <w:noProof/>
        </w:rPr>
        <w:t>34</w:t>
      </w:r>
      <w:r>
        <w:fldChar w:fldCharType="end"/>
      </w:r>
      <w:r w:rsidR="00FC68DB" w:rsidRPr="001668D7">
        <w:rPr>
          <w:rFonts w:cs="Courier New"/>
        </w:rPr>
        <w:t xml:space="preserve">: </w:t>
      </w:r>
    </w:p>
    <w:p w14:paraId="48BBE145" w14:textId="18349F7A" w:rsidR="0059323C" w:rsidRPr="00EB1EA0" w:rsidRDefault="0059323C" w:rsidP="001640C5">
      <w:pPr>
        <w:pStyle w:val="Beschriftung"/>
        <w:keepNext/>
        <w:keepLines/>
      </w:pPr>
      <w:bookmarkStart w:id="547" w:name="_Ref156247899"/>
      <w:bookmarkStart w:id="548" w:name="_Toc167015996"/>
      <w:r w:rsidRPr="00EB1EA0">
        <w:t xml:space="preserve">Table </w:t>
      </w:r>
      <w:r w:rsidRPr="00EB1EA0">
        <w:fldChar w:fldCharType="begin"/>
      </w:r>
      <w:r w:rsidRPr="00EB1EA0">
        <w:instrText xml:space="preserve"> SEQ Table \* ARABIC </w:instrText>
      </w:r>
      <w:r w:rsidRPr="00EB1EA0">
        <w:fldChar w:fldCharType="separate"/>
      </w:r>
      <w:r w:rsidR="00680817">
        <w:rPr>
          <w:noProof/>
        </w:rPr>
        <w:t>34</w:t>
      </w:r>
      <w:r w:rsidRPr="00EB1EA0">
        <w:fldChar w:fldCharType="end"/>
      </w:r>
      <w:bookmarkEnd w:id="547"/>
      <w:r w:rsidRPr="00EB1EA0">
        <w:t xml:space="preserve"> — Attributes of elements </w:t>
      </w:r>
      <w:r w:rsidRPr="001647FF">
        <w:rPr>
          <w:rFonts w:ascii="Courier New" w:hAnsi="Courier New" w:cs="Courier New"/>
        </w:rPr>
        <w:t>&lt;normal_direction</w:t>
      </w:r>
      <w:r w:rsidRPr="00EB1EA0">
        <w:rPr>
          <w:rFonts w:ascii="Courier New" w:hAnsi="Courier New" w:cs="Courier New"/>
        </w:rPr>
        <w:t>/&gt;</w:t>
      </w:r>
      <w:r w:rsidRPr="00EB1EA0">
        <w:t xml:space="preserve"> &amp; </w:t>
      </w:r>
      <w:r w:rsidRPr="001647FF">
        <w:rPr>
          <w:rFonts w:ascii="Courier New" w:hAnsi="Courier New" w:cs="Courier New"/>
        </w:rPr>
        <w:t>&lt;tangential_direction</w:t>
      </w:r>
      <w:r w:rsidRPr="00EB1EA0">
        <w:rPr>
          <w:rFonts w:ascii="Courier New" w:hAnsi="Courier New" w:cs="Courier New"/>
        </w:rPr>
        <w:t>/&gt;</w:t>
      </w:r>
      <w:bookmarkEnd w:id="548"/>
      <w:r w:rsidRPr="00EB1EA0">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A9032D" w14:paraId="0A25A54A" w14:textId="77777777" w:rsidTr="00FC68DB">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3C8311F" w14:textId="77777777" w:rsidR="00FC68DB" w:rsidRPr="00A9032D" w:rsidRDefault="00FC68DB" w:rsidP="00951A4A">
            <w:pPr>
              <w:keepNext/>
              <w:rPr>
                <w:b/>
              </w:rPr>
            </w:pPr>
            <w:r w:rsidRPr="00A9032D">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12451" w14:textId="77777777" w:rsidR="00FC68DB" w:rsidRPr="00A9032D" w:rsidRDefault="00FC68DB" w:rsidP="00951A4A">
            <w:pPr>
              <w:keepNext/>
              <w:rPr>
                <w:b/>
              </w:rPr>
            </w:pPr>
            <w:r w:rsidRPr="00A9032D">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AAF7CA" w14:textId="2F878E0D" w:rsidR="00FC68DB" w:rsidRPr="00A9032D" w:rsidRDefault="004255F2" w:rsidP="00951A4A">
            <w:pPr>
              <w:keepNext/>
              <w:rPr>
                <w:b/>
              </w:rPr>
            </w:pPr>
            <w:r>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F0DB59" w14:textId="77777777" w:rsidR="00FC68DB" w:rsidRPr="00A9032D" w:rsidRDefault="00FC68DB" w:rsidP="00951A4A">
            <w:pPr>
              <w:keepNext/>
              <w:rPr>
                <w:b/>
              </w:rPr>
            </w:pPr>
            <w:r w:rsidRPr="00A9032D">
              <w:rPr>
                <w:b/>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1BC370" w14:textId="77777777" w:rsidR="00FC68DB" w:rsidRPr="00A9032D" w:rsidRDefault="00FC68DB" w:rsidP="00951A4A">
            <w:pPr>
              <w:keepNext/>
              <w:rPr>
                <w:b/>
              </w:rPr>
            </w:pPr>
            <w:r w:rsidRPr="00A9032D">
              <w:rPr>
                <w:b/>
              </w:rPr>
              <w:t>Constraint</w:t>
            </w:r>
          </w:p>
        </w:tc>
      </w:tr>
      <w:tr w:rsidR="00FC68DB" w:rsidRPr="00F54804" w14:paraId="63193389" w14:textId="77777777" w:rsidTr="00FC68DB">
        <w:trPr>
          <w:jc w:val="center"/>
        </w:trPr>
        <w:tc>
          <w:tcPr>
            <w:tcW w:w="1271" w:type="dxa"/>
            <w:shd w:val="clear" w:color="auto" w:fill="auto"/>
            <w:vAlign w:val="bottom"/>
          </w:tcPr>
          <w:p w14:paraId="6142B643" w14:textId="77777777" w:rsidR="00FC68DB" w:rsidRPr="00F54804" w:rsidRDefault="00FC68DB" w:rsidP="0013175B">
            <w:pPr>
              <w:keepNext/>
              <w:rPr>
                <w:sz w:val="20"/>
                <w:szCs w:val="20"/>
              </w:rPr>
            </w:pPr>
            <w:r w:rsidRPr="00F54804">
              <w:rPr>
                <w:sz w:val="20"/>
                <w:szCs w:val="20"/>
              </w:rPr>
              <w:t>x</w:t>
            </w:r>
          </w:p>
        </w:tc>
        <w:tc>
          <w:tcPr>
            <w:tcW w:w="1559" w:type="dxa"/>
            <w:shd w:val="clear" w:color="auto" w:fill="auto"/>
          </w:tcPr>
          <w:p w14:paraId="575712E3"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427C738B"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3B69769C"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57F813B7" w14:textId="77777777" w:rsidR="00FC68DB" w:rsidRPr="00F54804" w:rsidRDefault="00FC68DB" w:rsidP="0013175B">
            <w:pPr>
              <w:keepNext/>
              <w:rPr>
                <w:sz w:val="20"/>
                <w:szCs w:val="20"/>
              </w:rPr>
            </w:pPr>
            <w:r w:rsidRPr="00F54804">
              <w:rPr>
                <w:sz w:val="20"/>
                <w:szCs w:val="20"/>
              </w:rPr>
              <w:t>-</w:t>
            </w:r>
          </w:p>
        </w:tc>
      </w:tr>
      <w:tr w:rsidR="00FC68DB" w:rsidRPr="00F54804" w14:paraId="196F6213" w14:textId="77777777" w:rsidTr="00FC68DB">
        <w:trPr>
          <w:trHeight w:val="221"/>
          <w:jc w:val="center"/>
        </w:trPr>
        <w:tc>
          <w:tcPr>
            <w:tcW w:w="1271" w:type="dxa"/>
            <w:shd w:val="clear" w:color="auto" w:fill="auto"/>
            <w:vAlign w:val="bottom"/>
          </w:tcPr>
          <w:p w14:paraId="58DB09BA" w14:textId="77777777" w:rsidR="00FC68DB" w:rsidRPr="00F54804" w:rsidRDefault="00FC68DB" w:rsidP="0013175B">
            <w:pPr>
              <w:keepNext/>
              <w:rPr>
                <w:sz w:val="20"/>
                <w:szCs w:val="20"/>
              </w:rPr>
            </w:pPr>
            <w:r w:rsidRPr="00F54804">
              <w:rPr>
                <w:sz w:val="20"/>
                <w:szCs w:val="20"/>
              </w:rPr>
              <w:t>y</w:t>
            </w:r>
          </w:p>
        </w:tc>
        <w:tc>
          <w:tcPr>
            <w:tcW w:w="1559" w:type="dxa"/>
            <w:shd w:val="clear" w:color="auto" w:fill="auto"/>
          </w:tcPr>
          <w:p w14:paraId="6611012E"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35672F08"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52842045"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31D6D328" w14:textId="77777777" w:rsidR="00FC68DB" w:rsidRPr="00F54804" w:rsidRDefault="00FC68DB" w:rsidP="0013175B">
            <w:pPr>
              <w:keepNext/>
              <w:rPr>
                <w:sz w:val="20"/>
                <w:szCs w:val="20"/>
              </w:rPr>
            </w:pPr>
            <w:r w:rsidRPr="00F54804">
              <w:rPr>
                <w:sz w:val="20"/>
                <w:szCs w:val="20"/>
              </w:rPr>
              <w:t>-</w:t>
            </w:r>
          </w:p>
        </w:tc>
      </w:tr>
      <w:tr w:rsidR="00FC68DB" w:rsidRPr="00F54804" w14:paraId="22DD2C22" w14:textId="77777777" w:rsidTr="00FC68DB">
        <w:trPr>
          <w:jc w:val="center"/>
        </w:trPr>
        <w:tc>
          <w:tcPr>
            <w:tcW w:w="1271" w:type="dxa"/>
            <w:shd w:val="clear" w:color="auto" w:fill="auto"/>
            <w:vAlign w:val="bottom"/>
          </w:tcPr>
          <w:p w14:paraId="611243C0" w14:textId="77777777" w:rsidR="00FC68DB" w:rsidRPr="00F54804" w:rsidRDefault="00FC68DB" w:rsidP="008F4FDE">
            <w:pPr>
              <w:rPr>
                <w:sz w:val="20"/>
                <w:szCs w:val="20"/>
              </w:rPr>
            </w:pPr>
            <w:r w:rsidRPr="00F54804">
              <w:rPr>
                <w:sz w:val="20"/>
                <w:szCs w:val="20"/>
              </w:rPr>
              <w:t>z</w:t>
            </w:r>
          </w:p>
        </w:tc>
        <w:tc>
          <w:tcPr>
            <w:tcW w:w="1559" w:type="dxa"/>
            <w:shd w:val="clear" w:color="auto" w:fill="auto"/>
          </w:tcPr>
          <w:p w14:paraId="14BDF638" w14:textId="77777777" w:rsidR="00FC68DB" w:rsidRPr="00F54804" w:rsidRDefault="00FC68DB" w:rsidP="008F4FDE">
            <w:pPr>
              <w:rPr>
                <w:sz w:val="20"/>
                <w:szCs w:val="20"/>
              </w:rPr>
            </w:pPr>
            <w:r w:rsidRPr="00F54804">
              <w:rPr>
                <w:sz w:val="20"/>
                <w:szCs w:val="20"/>
              </w:rPr>
              <w:t>Floating point</w:t>
            </w:r>
          </w:p>
        </w:tc>
        <w:tc>
          <w:tcPr>
            <w:tcW w:w="1559" w:type="dxa"/>
            <w:vAlign w:val="bottom"/>
          </w:tcPr>
          <w:p w14:paraId="569B712C" w14:textId="77777777" w:rsidR="00FC68DB" w:rsidRPr="00F54804" w:rsidRDefault="00FC68DB" w:rsidP="008F4FDE">
            <w:pPr>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245192FB" w14:textId="77777777" w:rsidR="00FC68DB" w:rsidRPr="00F54804" w:rsidRDefault="00FC68DB" w:rsidP="008F4FDE">
            <w:pPr>
              <w:rPr>
                <w:sz w:val="20"/>
                <w:szCs w:val="20"/>
              </w:rPr>
            </w:pPr>
            <w:r w:rsidRPr="00F54804">
              <w:rPr>
                <w:sz w:val="20"/>
                <w:szCs w:val="20"/>
              </w:rPr>
              <w:t>Required</w:t>
            </w:r>
          </w:p>
        </w:tc>
        <w:tc>
          <w:tcPr>
            <w:tcW w:w="2835" w:type="dxa"/>
            <w:shd w:val="clear" w:color="auto" w:fill="auto"/>
            <w:vAlign w:val="bottom"/>
          </w:tcPr>
          <w:p w14:paraId="68807389" w14:textId="77777777" w:rsidR="00FC68DB" w:rsidRPr="00F54804" w:rsidRDefault="00FC68DB" w:rsidP="008F4FDE">
            <w:pPr>
              <w:rPr>
                <w:sz w:val="20"/>
                <w:szCs w:val="20"/>
              </w:rPr>
            </w:pPr>
            <w:r w:rsidRPr="00F54804">
              <w:rPr>
                <w:sz w:val="20"/>
                <w:szCs w:val="20"/>
              </w:rPr>
              <w:t>-</w:t>
            </w:r>
          </w:p>
        </w:tc>
      </w:tr>
    </w:tbl>
    <w:p w14:paraId="13C60C39" w14:textId="77777777" w:rsidR="00FC68DB" w:rsidRPr="00BD52D7" w:rsidRDefault="00FC68DB" w:rsidP="00B202D2">
      <w:pPr>
        <w:spacing w:before="120"/>
      </w:pPr>
      <w:r w:rsidRPr="005C2D94">
        <w:t xml:space="preserve">Both elements do </w:t>
      </w:r>
      <w:r w:rsidRPr="00F45E5A">
        <w:t>not</w:t>
      </w:r>
      <w:r w:rsidRPr="001E4607">
        <w:t xml:space="preserve"> allow for any nested elements. </w:t>
      </w:r>
    </w:p>
    <w:p w14:paraId="2FCFA02E" w14:textId="5FA7CE14" w:rsidR="00FC68DB" w:rsidRPr="00F54804" w:rsidRDefault="00FC68DB" w:rsidP="00B202D2">
      <w:r w:rsidRPr="000A1B7B">
        <w:t>Unless otherwise stated, direction element</w:t>
      </w:r>
      <w:r w:rsidRPr="00726144">
        <w:t>s</w:t>
      </w:r>
      <w:r w:rsidRPr="00F54804">
        <w:t xml:space="preserve"> are optional. However, if omitted, importing systems may use a geometric search for determining </w:t>
      </w:r>
      <w:r w:rsidRPr="00314FD3">
        <w:rPr>
          <w:rStyle w:val="CodeCharacter"/>
        </w:rPr>
        <w:t>&lt;normal_direction/&gt;</w:t>
      </w:r>
      <w:r w:rsidRPr="00F54804">
        <w:t>, using a spherical characteristic, which may not be very reliable.</w:t>
      </w:r>
      <w:r w:rsidR="00D52B74" w:rsidRPr="00D52B74">
        <w:t xml:space="preserve"> In this situation,</w:t>
      </w:r>
      <w:r w:rsidRPr="00F54804">
        <w:t xml:space="preserve"> </w:t>
      </w:r>
      <w:r w:rsidRPr="00314FD3">
        <w:rPr>
          <w:rStyle w:val="CodeCharacter"/>
        </w:rPr>
        <w:t>&lt;tangential_direction/&gt;</w:t>
      </w:r>
      <w:r w:rsidRPr="00F54804">
        <w:t xml:space="preserve"> can only be guessed, implying a random orientation of the connection (</w:t>
      </w:r>
      <w:r w:rsidR="008C4F0E">
        <w:t>e.g.</w:t>
      </w:r>
      <w:r w:rsidRPr="00F54804">
        <w:t xml:space="preserve"> a </w:t>
      </w:r>
      <w:r w:rsidR="00F01B4F">
        <w:t>r</w:t>
      </w:r>
      <w:r w:rsidRPr="00F54804">
        <w:t xml:space="preserve">obscan) in receiving system. </w:t>
      </w:r>
      <w:r w:rsidR="00E13FF4">
        <w:t>Therefore,</w:t>
      </w:r>
      <w:r w:rsidRPr="00F54804">
        <w:t xml:space="preserve"> it is recommended for a receiving system to issue a warning, at least. </w:t>
      </w:r>
    </w:p>
    <w:p w14:paraId="4B40C466" w14:textId="4E0C435F" w:rsidR="00FC68DB" w:rsidRPr="00FE50D6" w:rsidRDefault="00B9184D" w:rsidP="001B1B3A">
      <w:pPr>
        <w:pStyle w:val="Example"/>
        <w:keepNext/>
        <w:rPr>
          <w:lang w:val="fr-FR"/>
        </w:rPr>
      </w:pPr>
      <w:r>
        <w:rPr>
          <w:lang w:val="fr-FR"/>
        </w:rPr>
        <w:t>EXAMPLE</w:t>
      </w:r>
    </w:p>
    <w:p w14:paraId="464606BD" w14:textId="77777777" w:rsidR="00FC68DB" w:rsidRPr="00FE50D6" w:rsidRDefault="00FC68DB" w:rsidP="001E635D">
      <w:pPr>
        <w:pStyle w:val="XMLCode"/>
        <w:keepNext/>
        <w:rPr>
          <w:lang w:val="fr-FR"/>
        </w:rPr>
      </w:pPr>
      <w:r w:rsidRPr="00FE50D6">
        <w:rPr>
          <w:b/>
          <w:bCs/>
          <w:lang w:val="fr-FR"/>
        </w:rPr>
        <w:t>&lt;normal_direction     x="0.0"  y="0.0"  z="-1.0" /&gt;</w:t>
      </w:r>
    </w:p>
    <w:p w14:paraId="70AF1F07" w14:textId="683B4E0E" w:rsidR="00FC68DB" w:rsidRPr="00FE50D6" w:rsidRDefault="00FC68DB" w:rsidP="00F45E5A">
      <w:pPr>
        <w:pStyle w:val="XMLCode"/>
        <w:rPr>
          <w:lang w:val="fr-FR"/>
        </w:rPr>
      </w:pPr>
      <w:r w:rsidRPr="00FE50D6">
        <w:rPr>
          <w:b/>
          <w:bCs/>
          <w:lang w:val="fr-FR"/>
        </w:rPr>
        <w:t>&lt;tangential_direction x="70.7" y="70.7" z="0.0"  /&gt;</w:t>
      </w:r>
      <w:r w:rsidRPr="00FE50D6">
        <w:rPr>
          <w:lang w:val="fr-FR"/>
        </w:rPr>
        <w:t xml:space="preserve"> </w:t>
      </w:r>
    </w:p>
    <w:p w14:paraId="09465332" w14:textId="320A82CE" w:rsidR="00FC68DB" w:rsidRPr="00F54804" w:rsidRDefault="00FC68DB" w:rsidP="00B202D2">
      <w:pPr>
        <w:pStyle w:val="berschrift3"/>
      </w:pPr>
      <w:bookmarkStart w:id="549" w:name="_Toc428279361"/>
      <w:bookmarkStart w:id="550" w:name="_Toc428456098"/>
      <w:bookmarkStart w:id="551" w:name="_Toc3556974"/>
      <w:bookmarkStart w:id="552" w:name="_Toc34747224"/>
      <w:bookmarkStart w:id="553" w:name="_Toc77102039"/>
      <w:bookmarkStart w:id="554" w:name="_Toc167015796"/>
      <w:bookmarkEnd w:id="549"/>
      <w:bookmarkEnd w:id="550"/>
      <w:r w:rsidRPr="00F54804">
        <w:t xml:space="preserve">Type </w:t>
      </w:r>
      <w:r w:rsidR="00FC46E5">
        <w:t>s</w:t>
      </w:r>
      <w:r w:rsidRPr="00F54804">
        <w:t>pecification</w:t>
      </w:r>
      <w:bookmarkEnd w:id="551"/>
      <w:bookmarkEnd w:id="552"/>
      <w:bookmarkEnd w:id="553"/>
      <w:bookmarkEnd w:id="554"/>
      <w:r w:rsidRPr="00F54804">
        <w:t xml:space="preserve"> </w:t>
      </w:r>
    </w:p>
    <w:p w14:paraId="69F25E2F" w14:textId="7F5BD99F" w:rsidR="00FC68DB" w:rsidRDefault="00406ABC" w:rsidP="00B202D2">
      <w:pPr>
        <w:keepNext/>
      </w:pPr>
      <w:r w:rsidRPr="00406ABC">
        <w:t xml:space="preserve">Each connection should be assigned a type during its life cycle. </w:t>
      </w:r>
      <w:r w:rsidR="00FC68DB" w:rsidRPr="00F54804">
        <w:t>The XML definitions of all 0D connections contain the following elements</w:t>
      </w:r>
      <w:r>
        <w:t xml:space="preserve"> (</w:t>
      </w:r>
      <w:r w:rsidR="00ED6A0E">
        <w:t xml:space="preserve">see </w:t>
      </w:r>
      <w:r>
        <w:fldChar w:fldCharType="begin"/>
      </w:r>
      <w:r>
        <w:instrText xml:space="preserve"> REF _Ref157019120 \h </w:instrText>
      </w:r>
      <w:r>
        <w:fldChar w:fldCharType="separate"/>
      </w:r>
      <w:r w:rsidR="00680817" w:rsidRPr="00F54804">
        <w:t xml:space="preserve">Table </w:t>
      </w:r>
      <w:r w:rsidR="00680817">
        <w:rPr>
          <w:noProof/>
        </w:rPr>
        <w:t>35</w:t>
      </w:r>
      <w:r>
        <w:fldChar w:fldCharType="end"/>
      </w:r>
      <w:r>
        <w:t>)</w:t>
      </w:r>
      <w:r w:rsidR="00FC68DB" w:rsidRPr="00F54804">
        <w:t>:</w:t>
      </w:r>
      <w:r>
        <w:t xml:space="preserve"> </w:t>
      </w:r>
    </w:p>
    <w:p w14:paraId="48C0F752" w14:textId="7BDFC05D" w:rsidR="0059323C" w:rsidRPr="00F54804" w:rsidRDefault="0059323C" w:rsidP="001640C5">
      <w:pPr>
        <w:pStyle w:val="Beschriftung"/>
        <w:keepNext/>
        <w:keepLines/>
      </w:pPr>
      <w:bookmarkStart w:id="555" w:name="_Ref157019120"/>
      <w:bookmarkStart w:id="556" w:name="_Toc167015997"/>
      <w:r w:rsidRPr="00F54804">
        <w:t xml:space="preserve">Table </w:t>
      </w:r>
      <w:r w:rsidRPr="00F54804">
        <w:fldChar w:fldCharType="begin"/>
      </w:r>
      <w:r w:rsidRPr="00F54804">
        <w:instrText xml:space="preserve"> SEQ Table \* ARABIC </w:instrText>
      </w:r>
      <w:r w:rsidRPr="00F54804">
        <w:fldChar w:fldCharType="separate"/>
      </w:r>
      <w:r w:rsidR="00680817">
        <w:rPr>
          <w:noProof/>
        </w:rPr>
        <w:t>35</w:t>
      </w:r>
      <w:r w:rsidRPr="00F54804">
        <w:fldChar w:fldCharType="end"/>
      </w:r>
      <w:bookmarkEnd w:id="555"/>
      <w:r>
        <w:t xml:space="preserve"> —</w:t>
      </w:r>
      <w:r w:rsidRPr="00F54804">
        <w:t xml:space="preserve"> Nested elements of element </w:t>
      </w:r>
      <w:r w:rsidRPr="00F54804">
        <w:rPr>
          <w:rFonts w:ascii="Courier New" w:hAnsi="Courier New" w:cs="Courier New"/>
        </w:rPr>
        <w:t>&lt;connection_0d</w:t>
      </w:r>
      <w:r w:rsidRPr="005C2D94">
        <w:rPr>
          <w:rFonts w:ascii="Courier New" w:hAnsi="Courier New" w:cs="Courier New"/>
        </w:rPr>
        <w:t>/&gt;</w:t>
      </w:r>
      <w:bookmarkEnd w:id="556"/>
      <w:r w:rsidR="001647FF">
        <w:rPr>
          <w:rFonts w:ascii="Courier New" w:hAnsi="Courier New" w:cs="Courier New"/>
        </w:rPr>
        <w:t xml:space="preserve"> </w:t>
      </w:r>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FC68DB" w:rsidRPr="00A9032D" w14:paraId="3CD7CBFC" w14:textId="77777777" w:rsidTr="00FC68DB">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1413AF" w14:textId="6A91D190" w:rsidR="00FC68DB" w:rsidRPr="00A9032D" w:rsidRDefault="00CC3429" w:rsidP="00B202D2">
            <w:pPr>
              <w:keepNext/>
              <w:rPr>
                <w:b/>
              </w:rPr>
            </w:pPr>
            <w:r>
              <w:rPr>
                <w:b/>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3D58D" w14:textId="77777777" w:rsidR="00FC68DB" w:rsidRPr="00A9032D" w:rsidRDefault="00FC68DB" w:rsidP="00B202D2">
            <w:pPr>
              <w:keepNext/>
              <w:rPr>
                <w:b/>
              </w:rPr>
            </w:pPr>
            <w:r w:rsidRPr="00A9032D">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445CE" w14:textId="77777777" w:rsidR="00FC68DB" w:rsidRPr="00A9032D" w:rsidRDefault="00FC68DB" w:rsidP="00B202D2">
            <w:pPr>
              <w:keepNext/>
              <w:rPr>
                <w:b/>
              </w:rPr>
            </w:pPr>
            <w:r w:rsidRPr="00A9032D">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6E9E5" w14:textId="77777777" w:rsidR="00FC68DB" w:rsidRPr="00A9032D" w:rsidRDefault="00FC68DB" w:rsidP="00B202D2">
            <w:pPr>
              <w:keepNext/>
              <w:rPr>
                <w:b/>
              </w:rPr>
            </w:pPr>
            <w:r w:rsidRPr="00A9032D">
              <w:rPr>
                <w:b/>
              </w:rPr>
              <w:t>Constraint</w:t>
            </w:r>
          </w:p>
        </w:tc>
      </w:tr>
      <w:tr w:rsidR="00FC68DB" w:rsidRPr="00F54804" w14:paraId="55CB4F76" w14:textId="77777777" w:rsidTr="00FC68DB">
        <w:trPr>
          <w:jc w:val="center"/>
        </w:trPr>
        <w:tc>
          <w:tcPr>
            <w:tcW w:w="2397" w:type="dxa"/>
            <w:shd w:val="clear" w:color="auto" w:fill="auto"/>
            <w:vAlign w:val="bottom"/>
          </w:tcPr>
          <w:p w14:paraId="3DB95B90" w14:textId="77777777" w:rsidR="00FC68DB" w:rsidRPr="00F54804" w:rsidRDefault="00FC68DB" w:rsidP="000F2B10">
            <w:pPr>
              <w:keepNext/>
              <w:rPr>
                <w:sz w:val="20"/>
                <w:szCs w:val="20"/>
              </w:rPr>
            </w:pPr>
            <w:r w:rsidRPr="00F54804">
              <w:rPr>
                <w:sz w:val="20"/>
                <w:szCs w:val="20"/>
              </w:rPr>
              <w:t>clinch</w:t>
            </w:r>
          </w:p>
        </w:tc>
        <w:tc>
          <w:tcPr>
            <w:tcW w:w="1810" w:type="dxa"/>
            <w:shd w:val="clear" w:color="auto" w:fill="auto"/>
            <w:vAlign w:val="bottom"/>
          </w:tcPr>
          <w:p w14:paraId="0AFA7510" w14:textId="77777777" w:rsidR="00FC68DB" w:rsidRPr="00F54804" w:rsidRDefault="00FC68DB" w:rsidP="000F2B10">
            <w:pPr>
              <w:keepNext/>
              <w:rPr>
                <w:sz w:val="20"/>
                <w:szCs w:val="20"/>
              </w:rPr>
            </w:pPr>
            <w:r w:rsidRPr="00F54804">
              <w:rPr>
                <w:sz w:val="20"/>
                <w:szCs w:val="20"/>
              </w:rPr>
              <w:t>1</w:t>
            </w:r>
          </w:p>
        </w:tc>
        <w:tc>
          <w:tcPr>
            <w:tcW w:w="1701" w:type="dxa"/>
            <w:shd w:val="clear" w:color="auto" w:fill="auto"/>
            <w:vAlign w:val="bottom"/>
          </w:tcPr>
          <w:p w14:paraId="4569A0CF" w14:textId="77777777" w:rsidR="00FC68DB" w:rsidRPr="00F54804" w:rsidRDefault="00FC68DB" w:rsidP="000F2B10">
            <w:pPr>
              <w:keepNext/>
              <w:rPr>
                <w:sz w:val="20"/>
                <w:szCs w:val="20"/>
              </w:rPr>
            </w:pPr>
            <w:r w:rsidRPr="00F54804">
              <w:rPr>
                <w:sz w:val="20"/>
                <w:szCs w:val="20"/>
              </w:rPr>
              <w:t>Optional</w:t>
            </w:r>
          </w:p>
        </w:tc>
        <w:tc>
          <w:tcPr>
            <w:tcW w:w="2708" w:type="dxa"/>
            <w:shd w:val="clear" w:color="auto" w:fill="auto"/>
            <w:vAlign w:val="bottom"/>
          </w:tcPr>
          <w:p w14:paraId="004AEF4F" w14:textId="77777777" w:rsidR="00FC68DB" w:rsidRPr="00F54804" w:rsidRDefault="00FC68DB" w:rsidP="000F2B10">
            <w:pPr>
              <w:keepNext/>
              <w:rPr>
                <w:sz w:val="20"/>
                <w:szCs w:val="20"/>
              </w:rPr>
            </w:pPr>
            <w:r w:rsidRPr="00F54804">
              <w:rPr>
                <w:sz w:val="20"/>
                <w:szCs w:val="20"/>
              </w:rPr>
              <w:t>-</w:t>
            </w:r>
          </w:p>
        </w:tc>
      </w:tr>
      <w:tr w:rsidR="00FC68DB" w:rsidRPr="00F54804" w14:paraId="79536AA5" w14:textId="77777777" w:rsidTr="00FC68DB">
        <w:trPr>
          <w:jc w:val="center"/>
        </w:trPr>
        <w:tc>
          <w:tcPr>
            <w:tcW w:w="2397" w:type="dxa"/>
            <w:shd w:val="clear" w:color="auto" w:fill="auto"/>
            <w:vAlign w:val="bottom"/>
          </w:tcPr>
          <w:p w14:paraId="73B450AF" w14:textId="77777777" w:rsidR="00FC68DB" w:rsidRPr="00F54804" w:rsidRDefault="00FC68DB" w:rsidP="00B202D2">
            <w:pPr>
              <w:rPr>
                <w:sz w:val="20"/>
                <w:szCs w:val="20"/>
              </w:rPr>
            </w:pPr>
            <w:r w:rsidRPr="00F54804">
              <w:rPr>
                <w:sz w:val="20"/>
                <w:szCs w:val="20"/>
              </w:rPr>
              <w:t>clip</w:t>
            </w:r>
          </w:p>
        </w:tc>
        <w:tc>
          <w:tcPr>
            <w:tcW w:w="1810" w:type="dxa"/>
            <w:shd w:val="clear" w:color="auto" w:fill="auto"/>
            <w:vAlign w:val="bottom"/>
          </w:tcPr>
          <w:p w14:paraId="67884A9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72A2C7B0"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9D3B1A8" w14:textId="77777777" w:rsidR="00FC68DB" w:rsidRPr="00F54804" w:rsidRDefault="00FC68DB" w:rsidP="00B202D2">
            <w:pPr>
              <w:rPr>
                <w:sz w:val="20"/>
                <w:szCs w:val="20"/>
              </w:rPr>
            </w:pPr>
            <w:r w:rsidRPr="00F54804">
              <w:rPr>
                <w:sz w:val="20"/>
                <w:szCs w:val="20"/>
              </w:rPr>
              <w:t>-</w:t>
            </w:r>
          </w:p>
        </w:tc>
      </w:tr>
      <w:tr w:rsidR="00FC68DB" w:rsidRPr="00F54804" w14:paraId="01B8322A" w14:textId="77777777" w:rsidTr="00FC68DB">
        <w:trPr>
          <w:jc w:val="center"/>
        </w:trPr>
        <w:tc>
          <w:tcPr>
            <w:tcW w:w="2397" w:type="dxa"/>
            <w:shd w:val="clear" w:color="auto" w:fill="auto"/>
            <w:vAlign w:val="bottom"/>
          </w:tcPr>
          <w:p w14:paraId="102F3C5F" w14:textId="77777777" w:rsidR="00FC68DB" w:rsidRPr="00F54804" w:rsidRDefault="00FC68DB" w:rsidP="00B202D2">
            <w:pPr>
              <w:rPr>
                <w:sz w:val="20"/>
                <w:szCs w:val="20"/>
              </w:rPr>
            </w:pPr>
            <w:r w:rsidRPr="00F54804">
              <w:rPr>
                <w:sz w:val="20"/>
                <w:szCs w:val="20"/>
              </w:rPr>
              <w:t>heat_stake</w:t>
            </w:r>
          </w:p>
        </w:tc>
        <w:tc>
          <w:tcPr>
            <w:tcW w:w="1810" w:type="dxa"/>
            <w:shd w:val="clear" w:color="auto" w:fill="auto"/>
            <w:vAlign w:val="bottom"/>
          </w:tcPr>
          <w:p w14:paraId="7F2BC8D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DC6145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30714DD" w14:textId="77777777" w:rsidR="00FC68DB" w:rsidRPr="00F54804" w:rsidRDefault="00FC68DB" w:rsidP="00B202D2">
            <w:pPr>
              <w:rPr>
                <w:sz w:val="20"/>
                <w:szCs w:val="20"/>
              </w:rPr>
            </w:pPr>
            <w:r w:rsidRPr="00F54804">
              <w:rPr>
                <w:sz w:val="20"/>
                <w:szCs w:val="20"/>
              </w:rPr>
              <w:t>-</w:t>
            </w:r>
          </w:p>
        </w:tc>
      </w:tr>
      <w:tr w:rsidR="00FC68DB" w:rsidRPr="00F54804" w14:paraId="60235881" w14:textId="77777777" w:rsidTr="00FC68DB">
        <w:trPr>
          <w:jc w:val="center"/>
        </w:trPr>
        <w:tc>
          <w:tcPr>
            <w:tcW w:w="2397" w:type="dxa"/>
            <w:shd w:val="clear" w:color="auto" w:fill="auto"/>
            <w:vAlign w:val="bottom"/>
          </w:tcPr>
          <w:p w14:paraId="12691A80" w14:textId="77777777" w:rsidR="00FC68DB" w:rsidRPr="00F54804" w:rsidRDefault="00FC68DB" w:rsidP="00B202D2">
            <w:pPr>
              <w:rPr>
                <w:sz w:val="20"/>
                <w:szCs w:val="20"/>
              </w:rPr>
            </w:pPr>
            <w:r w:rsidRPr="00F54804">
              <w:rPr>
                <w:sz w:val="20"/>
                <w:szCs w:val="20"/>
              </w:rPr>
              <w:t>nail</w:t>
            </w:r>
          </w:p>
        </w:tc>
        <w:tc>
          <w:tcPr>
            <w:tcW w:w="1810" w:type="dxa"/>
            <w:shd w:val="clear" w:color="auto" w:fill="auto"/>
            <w:vAlign w:val="bottom"/>
          </w:tcPr>
          <w:p w14:paraId="652A5E8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579D44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D0D90B" w14:textId="77777777" w:rsidR="00FC68DB" w:rsidRPr="00F54804" w:rsidRDefault="00FC68DB" w:rsidP="00B202D2">
            <w:pPr>
              <w:rPr>
                <w:sz w:val="20"/>
                <w:szCs w:val="20"/>
              </w:rPr>
            </w:pPr>
            <w:r w:rsidRPr="00F54804">
              <w:rPr>
                <w:sz w:val="20"/>
                <w:szCs w:val="20"/>
              </w:rPr>
              <w:t>-</w:t>
            </w:r>
          </w:p>
        </w:tc>
      </w:tr>
      <w:tr w:rsidR="00FC68DB" w:rsidRPr="00F54804" w14:paraId="2B685569" w14:textId="77777777" w:rsidTr="00FC68DB">
        <w:trPr>
          <w:jc w:val="center"/>
        </w:trPr>
        <w:tc>
          <w:tcPr>
            <w:tcW w:w="2397" w:type="dxa"/>
            <w:shd w:val="clear" w:color="auto" w:fill="auto"/>
            <w:vAlign w:val="bottom"/>
          </w:tcPr>
          <w:p w14:paraId="47074114" w14:textId="77777777" w:rsidR="00FC68DB" w:rsidRPr="00F54804" w:rsidRDefault="00FC68DB" w:rsidP="00B202D2">
            <w:pPr>
              <w:rPr>
                <w:sz w:val="20"/>
                <w:szCs w:val="20"/>
              </w:rPr>
            </w:pPr>
            <w:r w:rsidRPr="00F54804">
              <w:rPr>
                <w:sz w:val="20"/>
                <w:szCs w:val="20"/>
              </w:rPr>
              <w:t>gumdrop</w:t>
            </w:r>
          </w:p>
        </w:tc>
        <w:tc>
          <w:tcPr>
            <w:tcW w:w="1810" w:type="dxa"/>
            <w:shd w:val="clear" w:color="auto" w:fill="auto"/>
            <w:vAlign w:val="bottom"/>
          </w:tcPr>
          <w:p w14:paraId="7C586B8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226DB7"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ED7E491" w14:textId="77777777" w:rsidR="00FC68DB" w:rsidRPr="00F54804" w:rsidRDefault="00FC68DB" w:rsidP="00B202D2">
            <w:pPr>
              <w:rPr>
                <w:sz w:val="20"/>
                <w:szCs w:val="20"/>
              </w:rPr>
            </w:pPr>
            <w:r w:rsidRPr="00F54804">
              <w:rPr>
                <w:sz w:val="20"/>
                <w:szCs w:val="20"/>
              </w:rPr>
              <w:t>-</w:t>
            </w:r>
          </w:p>
        </w:tc>
      </w:tr>
      <w:tr w:rsidR="00FC68DB" w:rsidRPr="00F54804" w14:paraId="29A10211" w14:textId="77777777" w:rsidTr="00FC68DB">
        <w:trPr>
          <w:jc w:val="center"/>
        </w:trPr>
        <w:tc>
          <w:tcPr>
            <w:tcW w:w="2397" w:type="dxa"/>
            <w:shd w:val="clear" w:color="auto" w:fill="auto"/>
            <w:vAlign w:val="bottom"/>
          </w:tcPr>
          <w:p w14:paraId="5CA1629A" w14:textId="77777777" w:rsidR="00FC68DB" w:rsidRPr="00F54804" w:rsidRDefault="00FC68DB" w:rsidP="00B202D2">
            <w:pPr>
              <w:rPr>
                <w:sz w:val="20"/>
                <w:szCs w:val="20"/>
              </w:rPr>
            </w:pPr>
            <w:r w:rsidRPr="00F54804">
              <w:rPr>
                <w:sz w:val="20"/>
                <w:szCs w:val="20"/>
              </w:rPr>
              <w:t>rivet</w:t>
            </w:r>
          </w:p>
        </w:tc>
        <w:tc>
          <w:tcPr>
            <w:tcW w:w="1810" w:type="dxa"/>
            <w:shd w:val="clear" w:color="auto" w:fill="auto"/>
            <w:vAlign w:val="bottom"/>
          </w:tcPr>
          <w:p w14:paraId="3650966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CA6827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AE8375F" w14:textId="77777777" w:rsidR="00FC68DB" w:rsidRPr="00F54804" w:rsidRDefault="00FC68DB" w:rsidP="00B202D2">
            <w:pPr>
              <w:rPr>
                <w:sz w:val="20"/>
                <w:szCs w:val="20"/>
              </w:rPr>
            </w:pPr>
            <w:r w:rsidRPr="00F54804">
              <w:rPr>
                <w:sz w:val="20"/>
                <w:szCs w:val="20"/>
              </w:rPr>
              <w:t>-</w:t>
            </w:r>
          </w:p>
        </w:tc>
      </w:tr>
      <w:tr w:rsidR="00FC68DB" w:rsidRPr="00F54804" w14:paraId="23E5CC6A" w14:textId="77777777" w:rsidTr="00FC68DB">
        <w:trPr>
          <w:jc w:val="center"/>
        </w:trPr>
        <w:tc>
          <w:tcPr>
            <w:tcW w:w="2397" w:type="dxa"/>
            <w:shd w:val="clear" w:color="auto" w:fill="auto"/>
            <w:vAlign w:val="bottom"/>
          </w:tcPr>
          <w:p w14:paraId="20D915C0" w14:textId="77777777" w:rsidR="00FC68DB" w:rsidRPr="00F54804" w:rsidRDefault="00FC68DB" w:rsidP="00B202D2">
            <w:pPr>
              <w:rPr>
                <w:sz w:val="20"/>
                <w:szCs w:val="20"/>
              </w:rPr>
            </w:pPr>
            <w:r w:rsidRPr="00F54804">
              <w:rPr>
                <w:sz w:val="20"/>
                <w:szCs w:val="20"/>
              </w:rPr>
              <w:t>robscan</w:t>
            </w:r>
          </w:p>
        </w:tc>
        <w:tc>
          <w:tcPr>
            <w:tcW w:w="1810" w:type="dxa"/>
            <w:shd w:val="clear" w:color="auto" w:fill="auto"/>
            <w:vAlign w:val="bottom"/>
          </w:tcPr>
          <w:p w14:paraId="43243CD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03EF8FE"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AE30FE6" w14:textId="77777777" w:rsidR="00FC68DB" w:rsidRPr="00F54804" w:rsidRDefault="00FC68DB" w:rsidP="00B202D2">
            <w:pPr>
              <w:rPr>
                <w:sz w:val="20"/>
                <w:szCs w:val="20"/>
              </w:rPr>
            </w:pPr>
            <w:r w:rsidRPr="00F54804">
              <w:rPr>
                <w:sz w:val="20"/>
                <w:szCs w:val="20"/>
              </w:rPr>
              <w:t>-</w:t>
            </w:r>
          </w:p>
        </w:tc>
      </w:tr>
      <w:tr w:rsidR="00FC68DB" w:rsidRPr="00F54804" w14:paraId="46F2983C" w14:textId="77777777" w:rsidTr="00FC68DB">
        <w:trPr>
          <w:jc w:val="center"/>
        </w:trPr>
        <w:tc>
          <w:tcPr>
            <w:tcW w:w="2397" w:type="dxa"/>
            <w:shd w:val="clear" w:color="auto" w:fill="auto"/>
            <w:vAlign w:val="bottom"/>
          </w:tcPr>
          <w:p w14:paraId="41DFBAAD" w14:textId="77777777" w:rsidR="00FC68DB" w:rsidRPr="00F54804" w:rsidRDefault="00FC68DB" w:rsidP="00B202D2">
            <w:pPr>
              <w:rPr>
                <w:sz w:val="20"/>
                <w:szCs w:val="20"/>
              </w:rPr>
            </w:pPr>
            <w:r w:rsidRPr="00F54804">
              <w:rPr>
                <w:sz w:val="20"/>
                <w:szCs w:val="20"/>
              </w:rPr>
              <w:t>rotation_joint</w:t>
            </w:r>
          </w:p>
        </w:tc>
        <w:tc>
          <w:tcPr>
            <w:tcW w:w="1810" w:type="dxa"/>
            <w:shd w:val="clear" w:color="auto" w:fill="auto"/>
            <w:vAlign w:val="bottom"/>
          </w:tcPr>
          <w:p w14:paraId="3F09533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3CA530C"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3E0ED0B" w14:textId="77777777" w:rsidR="00FC68DB" w:rsidRPr="00F54804" w:rsidRDefault="00FC68DB" w:rsidP="00B202D2">
            <w:pPr>
              <w:rPr>
                <w:sz w:val="20"/>
                <w:szCs w:val="20"/>
              </w:rPr>
            </w:pPr>
            <w:r w:rsidRPr="00F54804">
              <w:rPr>
                <w:sz w:val="20"/>
                <w:szCs w:val="20"/>
              </w:rPr>
              <w:t>-</w:t>
            </w:r>
          </w:p>
        </w:tc>
      </w:tr>
      <w:tr w:rsidR="00FC68DB" w:rsidRPr="00F54804" w14:paraId="287283DF" w14:textId="77777777" w:rsidTr="00FC68DB">
        <w:trPr>
          <w:jc w:val="center"/>
        </w:trPr>
        <w:tc>
          <w:tcPr>
            <w:tcW w:w="2397" w:type="dxa"/>
            <w:shd w:val="clear" w:color="auto" w:fill="auto"/>
            <w:vAlign w:val="bottom"/>
          </w:tcPr>
          <w:p w14:paraId="63C71C72" w14:textId="77777777" w:rsidR="00FC68DB" w:rsidRPr="00F54804" w:rsidRDefault="00FC68DB" w:rsidP="00B202D2">
            <w:pPr>
              <w:rPr>
                <w:sz w:val="20"/>
                <w:szCs w:val="20"/>
              </w:rPr>
            </w:pPr>
            <w:r w:rsidRPr="00F54804">
              <w:rPr>
                <w:sz w:val="20"/>
                <w:szCs w:val="20"/>
              </w:rPr>
              <w:t>spotweld</w:t>
            </w:r>
          </w:p>
        </w:tc>
        <w:tc>
          <w:tcPr>
            <w:tcW w:w="1810" w:type="dxa"/>
            <w:shd w:val="clear" w:color="auto" w:fill="auto"/>
            <w:vAlign w:val="bottom"/>
          </w:tcPr>
          <w:p w14:paraId="689B3BC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650E62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89A7476" w14:textId="77777777" w:rsidR="00FC68DB" w:rsidRPr="00F54804" w:rsidRDefault="00FC68DB" w:rsidP="00B202D2">
            <w:pPr>
              <w:keepNext/>
              <w:rPr>
                <w:sz w:val="20"/>
                <w:szCs w:val="20"/>
              </w:rPr>
            </w:pPr>
            <w:r w:rsidRPr="00F54804">
              <w:rPr>
                <w:sz w:val="20"/>
                <w:szCs w:val="20"/>
              </w:rPr>
              <w:t>-</w:t>
            </w:r>
          </w:p>
        </w:tc>
      </w:tr>
      <w:tr w:rsidR="00FC68DB" w:rsidRPr="00F54804" w14:paraId="3CAC5490" w14:textId="77777777" w:rsidTr="00FC68DB">
        <w:trPr>
          <w:jc w:val="center"/>
        </w:trPr>
        <w:tc>
          <w:tcPr>
            <w:tcW w:w="2397" w:type="dxa"/>
            <w:shd w:val="clear" w:color="auto" w:fill="auto"/>
            <w:vAlign w:val="bottom"/>
          </w:tcPr>
          <w:p w14:paraId="4C39D3E8" w14:textId="77777777" w:rsidR="00FC68DB" w:rsidRPr="00F54804" w:rsidRDefault="00FC68DB" w:rsidP="00B202D2">
            <w:pPr>
              <w:rPr>
                <w:sz w:val="20"/>
                <w:szCs w:val="20"/>
              </w:rPr>
            </w:pPr>
            <w:r w:rsidRPr="00F54804">
              <w:rPr>
                <w:sz w:val="20"/>
                <w:szCs w:val="20"/>
              </w:rPr>
              <w:t>threaded_connection</w:t>
            </w:r>
          </w:p>
        </w:tc>
        <w:tc>
          <w:tcPr>
            <w:tcW w:w="1810" w:type="dxa"/>
            <w:shd w:val="clear" w:color="auto" w:fill="auto"/>
            <w:vAlign w:val="bottom"/>
          </w:tcPr>
          <w:p w14:paraId="61835993"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1044A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1625A15E" w14:textId="77777777" w:rsidR="00FC68DB" w:rsidRPr="00F54804" w:rsidRDefault="00FC68DB" w:rsidP="00B202D2">
            <w:pPr>
              <w:keepNext/>
              <w:rPr>
                <w:sz w:val="20"/>
                <w:szCs w:val="20"/>
              </w:rPr>
            </w:pPr>
            <w:r w:rsidRPr="00F54804">
              <w:rPr>
                <w:sz w:val="20"/>
                <w:szCs w:val="20"/>
              </w:rPr>
              <w:t>-</w:t>
            </w:r>
          </w:p>
        </w:tc>
      </w:tr>
      <w:tr w:rsidR="00FC68DB" w:rsidRPr="00F54804" w14:paraId="47C373BA" w14:textId="77777777" w:rsidTr="00FC68DB">
        <w:trPr>
          <w:jc w:val="center"/>
        </w:trPr>
        <w:tc>
          <w:tcPr>
            <w:tcW w:w="2397" w:type="dxa"/>
            <w:shd w:val="clear" w:color="auto" w:fill="auto"/>
            <w:vAlign w:val="bottom"/>
          </w:tcPr>
          <w:p w14:paraId="3A34E1BE" w14:textId="77777777" w:rsidR="00FC68DB" w:rsidRPr="00F54804" w:rsidRDefault="00FC68DB" w:rsidP="00B202D2">
            <w:pPr>
              <w:rPr>
                <w:sz w:val="20"/>
                <w:szCs w:val="20"/>
              </w:rPr>
            </w:pPr>
            <w:r w:rsidRPr="00F54804">
              <w:rPr>
                <w:sz w:val="20"/>
                <w:szCs w:val="20"/>
              </w:rPr>
              <w:t>contact_list</w:t>
            </w:r>
          </w:p>
        </w:tc>
        <w:tc>
          <w:tcPr>
            <w:tcW w:w="1810" w:type="dxa"/>
            <w:shd w:val="clear" w:color="auto" w:fill="auto"/>
            <w:vAlign w:val="bottom"/>
          </w:tcPr>
          <w:p w14:paraId="19C5102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3809E271"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E40D1F4" w14:textId="2328A9A3" w:rsidR="00FC68DB" w:rsidRPr="00F54804" w:rsidRDefault="00FC68DB" w:rsidP="00B202D2">
            <w:pPr>
              <w:keepNext/>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680817">
              <w:rPr>
                <w:sz w:val="20"/>
                <w:szCs w:val="20"/>
              </w:rPr>
              <w:t>7.4.3.6</w:t>
            </w:r>
            <w:r w:rsidRPr="00F54804">
              <w:rPr>
                <w:sz w:val="20"/>
                <w:szCs w:val="20"/>
              </w:rPr>
              <w:fldChar w:fldCharType="end"/>
            </w:r>
            <w:r w:rsidRPr="00F54804">
              <w:rPr>
                <w:sz w:val="20"/>
                <w:szCs w:val="20"/>
              </w:rPr>
              <w:t xml:space="preserve">. </w:t>
            </w:r>
          </w:p>
        </w:tc>
      </w:tr>
      <w:tr w:rsidR="00FC68DB" w:rsidRPr="00F54804" w14:paraId="10A7AD7A" w14:textId="77777777" w:rsidTr="00FC68DB">
        <w:trPr>
          <w:jc w:val="center"/>
        </w:trPr>
        <w:tc>
          <w:tcPr>
            <w:tcW w:w="2397" w:type="dxa"/>
            <w:shd w:val="clear" w:color="auto" w:fill="auto"/>
            <w:vAlign w:val="bottom"/>
          </w:tcPr>
          <w:p w14:paraId="303B8A9A" w14:textId="77777777" w:rsidR="00FC68DB" w:rsidRPr="00F54804" w:rsidRDefault="00FC68DB" w:rsidP="00B202D2">
            <w:pPr>
              <w:rPr>
                <w:sz w:val="20"/>
                <w:szCs w:val="20"/>
              </w:rPr>
            </w:pPr>
            <w:r w:rsidRPr="00F54804">
              <w:rPr>
                <w:sz w:val="20"/>
                <w:szCs w:val="20"/>
              </w:rPr>
              <w:t>stacking</w:t>
            </w:r>
          </w:p>
        </w:tc>
        <w:tc>
          <w:tcPr>
            <w:tcW w:w="1810" w:type="dxa"/>
            <w:shd w:val="clear" w:color="auto" w:fill="auto"/>
            <w:vAlign w:val="bottom"/>
          </w:tcPr>
          <w:p w14:paraId="7740FC3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31925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6BE614D" w14:textId="329F8E42" w:rsidR="00FC68DB" w:rsidRPr="00F54804" w:rsidRDefault="00FC68DB" w:rsidP="00B202D2">
            <w:pPr>
              <w:keepNext/>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680817">
              <w:rPr>
                <w:sz w:val="20"/>
                <w:szCs w:val="20"/>
              </w:rPr>
              <w:t>7.4.2.4</w:t>
            </w:r>
            <w:r w:rsidRPr="00F54804">
              <w:rPr>
                <w:sz w:val="20"/>
                <w:szCs w:val="20"/>
              </w:rPr>
              <w:fldChar w:fldCharType="end"/>
            </w:r>
          </w:p>
        </w:tc>
      </w:tr>
    </w:tbl>
    <w:p w14:paraId="1A20BABE" w14:textId="77777777" w:rsidR="00E7755C" w:rsidRDefault="00E7755C" w:rsidP="00E7755C"/>
    <w:p w14:paraId="17E6D1EF" w14:textId="346FD2E9" w:rsidR="00FC68DB" w:rsidRPr="00FB0C69" w:rsidRDefault="00FB0C69" w:rsidP="00E7755C">
      <w:r>
        <w:t xml:space="preserve">Up to </w:t>
      </w:r>
      <w:r w:rsidR="00FC68DB" w:rsidRPr="0013175B">
        <w:t>one</w:t>
      </w:r>
      <w:r w:rsidR="00FC68DB" w:rsidRPr="003359B7">
        <w:t xml:space="preserve"> of the type </w:t>
      </w:r>
      <w:r w:rsidR="00FC68DB" w:rsidRPr="00FB0C69">
        <w:t>elements (</w:t>
      </w:r>
      <w:r w:rsidR="00FC68DB" w:rsidRPr="00FB0C69">
        <w:rPr>
          <w:rStyle w:val="CodeCharacter"/>
        </w:rPr>
        <w:t>clinch</w:t>
      </w:r>
      <w:r w:rsidR="00FC68DB" w:rsidRPr="00FB0C69">
        <w:t xml:space="preserve">, </w:t>
      </w:r>
      <w:r w:rsidR="00FC68DB" w:rsidRPr="00FB0C69">
        <w:rPr>
          <w:rStyle w:val="CodeCharacter"/>
        </w:rPr>
        <w:t>clip</w:t>
      </w:r>
      <w:r w:rsidR="00FC68DB" w:rsidRPr="00FB0C69">
        <w:t xml:space="preserve">, </w:t>
      </w:r>
      <w:r w:rsidR="00FC68DB" w:rsidRPr="00FB0C69">
        <w:rPr>
          <w:rStyle w:val="CodeCharacter"/>
        </w:rPr>
        <w:t>heat_stake</w:t>
      </w:r>
      <w:r w:rsidR="00FC68DB" w:rsidRPr="00FB0C69">
        <w:t xml:space="preserve">, </w:t>
      </w:r>
      <w:r w:rsidR="00FC68DB" w:rsidRPr="00FB0C69">
        <w:rPr>
          <w:rStyle w:val="CodeCharacter"/>
        </w:rPr>
        <w:t>gumdrop</w:t>
      </w:r>
      <w:r w:rsidR="00FC68DB" w:rsidRPr="00FB0C69">
        <w:t xml:space="preserve">, </w:t>
      </w:r>
      <w:r w:rsidR="00FC68DB" w:rsidRPr="00FB0C69">
        <w:rPr>
          <w:rStyle w:val="CodeCharacter"/>
        </w:rPr>
        <w:t>nail</w:t>
      </w:r>
      <w:r w:rsidR="00FC68DB" w:rsidRPr="00FB0C69">
        <w:t xml:space="preserve">, </w:t>
      </w:r>
      <w:r w:rsidR="00FC68DB" w:rsidRPr="00FB0C69">
        <w:rPr>
          <w:rStyle w:val="CodeCharacter"/>
        </w:rPr>
        <w:t>rivet</w:t>
      </w:r>
      <w:r w:rsidR="00FC68DB" w:rsidRPr="00FB0C69">
        <w:t xml:space="preserve">, </w:t>
      </w:r>
      <w:r w:rsidR="00FC68DB" w:rsidRPr="00FB0C69">
        <w:rPr>
          <w:rStyle w:val="CodeCharacter"/>
        </w:rPr>
        <w:t>robscan</w:t>
      </w:r>
      <w:r w:rsidR="00FC68DB" w:rsidRPr="00FB0C69">
        <w:t xml:space="preserve">, </w:t>
      </w:r>
      <w:r w:rsidR="00FC68DB" w:rsidRPr="00FB0C69">
        <w:rPr>
          <w:rStyle w:val="CodeCharacter"/>
        </w:rPr>
        <w:t>spotweld</w:t>
      </w:r>
      <w:r w:rsidR="00FC68DB" w:rsidRPr="00FB0C69">
        <w:t xml:space="preserve">, or </w:t>
      </w:r>
      <w:r w:rsidR="00FC68DB" w:rsidRPr="00FB0C69">
        <w:rPr>
          <w:rStyle w:val="CodeCharacter"/>
        </w:rPr>
        <w:t>threaded_connection</w:t>
      </w:r>
      <w:r w:rsidR="00FC68DB" w:rsidRPr="00FB0C69">
        <w:t xml:space="preserve">) </w:t>
      </w:r>
      <w:r w:rsidRPr="00FB0C69">
        <w:t xml:space="preserve">may </w:t>
      </w:r>
      <w:r w:rsidR="00FC68DB" w:rsidRPr="00FB0C69">
        <w:t xml:space="preserve">exist in </w:t>
      </w:r>
      <w:r w:rsidR="00FC68DB" w:rsidRPr="00FB0C69">
        <w:rPr>
          <w:rStyle w:val="CodeCharacter"/>
        </w:rPr>
        <w:t>&lt;connection_0d/&gt;</w:t>
      </w:r>
      <w:r w:rsidR="00FC68DB" w:rsidRPr="00FB0C69">
        <w:t xml:space="preserve">. There is no default type. </w:t>
      </w:r>
    </w:p>
    <w:p w14:paraId="333EDB27" w14:textId="7E9EB509" w:rsidR="00B70DBA" w:rsidRDefault="00FC68DB" w:rsidP="00B70DBA">
      <w:pPr>
        <w:pStyle w:val="berschrift2"/>
      </w:pPr>
      <w:bookmarkStart w:id="557" w:name="_Ref428355238"/>
      <w:bookmarkStart w:id="558" w:name="_Toc3556975"/>
      <w:bookmarkStart w:id="559" w:name="_Toc34747225"/>
      <w:bookmarkStart w:id="560" w:name="_Toc77102040"/>
      <w:bookmarkStart w:id="561" w:name="_Toc167015797"/>
      <w:r w:rsidRPr="00F54804">
        <w:lastRenderedPageBreak/>
        <w:t xml:space="preserve">Spot </w:t>
      </w:r>
      <w:r w:rsidR="00FC46E5">
        <w:t>w</w:t>
      </w:r>
      <w:r w:rsidRPr="00F54804">
        <w:t>elds</w:t>
      </w:r>
      <w:bookmarkEnd w:id="557"/>
      <w:bookmarkEnd w:id="558"/>
      <w:bookmarkEnd w:id="559"/>
      <w:bookmarkEnd w:id="560"/>
      <w:bookmarkEnd w:id="561"/>
    </w:p>
    <w:p w14:paraId="3ABA096B" w14:textId="7C229DB9" w:rsidR="00B70DBA" w:rsidRPr="00BF5C18" w:rsidRDefault="00DC655D" w:rsidP="0013175B">
      <w:pPr>
        <w:pStyle w:val="berschrift3"/>
      </w:pPr>
      <w:bookmarkStart w:id="562" w:name="_Toc167015798"/>
      <w:r>
        <w:t>General</w:t>
      </w:r>
      <w:bookmarkEnd w:id="562"/>
    </w:p>
    <w:p w14:paraId="4B86D7C2" w14:textId="0357C8A8" w:rsidR="00FC68DB" w:rsidRDefault="00FC68DB" w:rsidP="00B202D2">
      <w:r w:rsidRPr="00F54804">
        <w:t xml:space="preserve">A spot weld is denoted by an element </w:t>
      </w:r>
      <w:r w:rsidRPr="00314FD3">
        <w:rPr>
          <w:rStyle w:val="CodeCharacter"/>
        </w:rPr>
        <w:t>&lt;spotweld/&gt;</w:t>
      </w:r>
      <w:r w:rsidRPr="00F54804">
        <w:t>.</w:t>
      </w:r>
      <w:r w:rsidRPr="0013175B">
        <w:t xml:space="preserve"> This element is described completely by its attribute</w:t>
      </w:r>
      <w:r w:rsidR="006E53C4">
        <w:t>s</w:t>
      </w:r>
      <w:r w:rsidRPr="0013175B">
        <w:t xml:space="preserve"> and nested elements</w:t>
      </w:r>
      <w:r w:rsidR="00CB7C8E">
        <w:t xml:space="preserve"> (</w:t>
      </w:r>
      <w:r w:rsidR="00981D83">
        <w:t xml:space="preserve">see </w:t>
      </w:r>
      <w:r w:rsidR="00CB7C8E">
        <w:fldChar w:fldCharType="begin"/>
      </w:r>
      <w:r w:rsidR="00CB7C8E">
        <w:instrText xml:space="preserve"> REF _Ref157019563 \h </w:instrText>
      </w:r>
      <w:r w:rsidR="00CB7C8E">
        <w:fldChar w:fldCharType="separate"/>
      </w:r>
      <w:r w:rsidR="00680817" w:rsidRPr="000D4E8B">
        <w:t xml:space="preserve">Table </w:t>
      </w:r>
      <w:r w:rsidR="00680817">
        <w:rPr>
          <w:noProof/>
        </w:rPr>
        <w:t>36</w:t>
      </w:r>
      <w:r w:rsidR="00CB7C8E">
        <w:fldChar w:fldCharType="end"/>
      </w:r>
      <w:r w:rsidR="00CB7C8E">
        <w:t>)</w:t>
      </w:r>
      <w:r w:rsidRPr="0013175B">
        <w:t xml:space="preserve">. </w:t>
      </w:r>
    </w:p>
    <w:p w14:paraId="251668EB" w14:textId="62EFCA55" w:rsidR="0059323C" w:rsidRPr="000D4E8B" w:rsidRDefault="0059323C" w:rsidP="001640C5">
      <w:pPr>
        <w:pStyle w:val="Beschriftung"/>
        <w:keepNext/>
        <w:keepLines/>
      </w:pPr>
      <w:bookmarkStart w:id="563" w:name="_Ref157019563"/>
      <w:bookmarkStart w:id="564" w:name="_Toc167015998"/>
      <w:r w:rsidRPr="000D4E8B">
        <w:t xml:space="preserve">Table </w:t>
      </w:r>
      <w:r w:rsidRPr="000D4E8B">
        <w:fldChar w:fldCharType="begin"/>
      </w:r>
      <w:r w:rsidRPr="000D4E8B">
        <w:instrText xml:space="preserve"> SEQ Table \* ARABIC </w:instrText>
      </w:r>
      <w:r w:rsidRPr="000D4E8B">
        <w:fldChar w:fldCharType="separate"/>
      </w:r>
      <w:r w:rsidR="00680817">
        <w:rPr>
          <w:noProof/>
        </w:rPr>
        <w:t>36</w:t>
      </w:r>
      <w:r w:rsidRPr="000D4E8B">
        <w:fldChar w:fldCharType="end"/>
      </w:r>
      <w:bookmarkEnd w:id="563"/>
      <w:r w:rsidRPr="000D4E8B">
        <w:t xml:space="preserve"> — Nested elements of</w:t>
      </w:r>
      <w:r w:rsidRPr="000D4E8B">
        <w:rPr>
          <w:rStyle w:val="CodeCharacter"/>
        </w:rPr>
        <w:t xml:space="preserve"> &lt;connection_0d/&gt;</w:t>
      </w:r>
      <w:r w:rsidR="000D4E8B">
        <w:rPr>
          <w:bCs w:val="0"/>
        </w:rPr>
        <w:t xml:space="preserve"> f</w:t>
      </w:r>
      <w:r w:rsidRPr="000D4E8B">
        <w:rPr>
          <w:bCs w:val="0"/>
        </w:rPr>
        <w:t>or</w:t>
      </w:r>
      <w:r w:rsidR="000D4E8B">
        <w:rPr>
          <w:bCs w:val="0"/>
        </w:rPr>
        <w:t xml:space="preserve"> </w:t>
      </w:r>
      <w:r w:rsidR="000D4E8B">
        <w:rPr>
          <w:rStyle w:val="CodeCharacter"/>
          <w:szCs w:val="28"/>
        </w:rPr>
        <w:t>&lt;s</w:t>
      </w:r>
      <w:r w:rsidRPr="000D4E8B">
        <w:rPr>
          <w:rStyle w:val="CodeCharacter"/>
          <w:szCs w:val="28"/>
        </w:rPr>
        <w:t>potweld/&gt;</w:t>
      </w:r>
      <w:bookmarkEnd w:id="564"/>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1670"/>
        <w:gridCol w:w="1417"/>
        <w:gridCol w:w="3677"/>
      </w:tblGrid>
      <w:tr w:rsidR="00FC68DB" w:rsidRPr="00C15623" w14:paraId="2E148E69" w14:textId="77777777" w:rsidTr="008F4FDE">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100EF6" w14:textId="58DA7480" w:rsidR="00FC68DB" w:rsidRPr="00C15623" w:rsidRDefault="00CC3429" w:rsidP="00B202D2">
            <w:pPr>
              <w:keepNext/>
              <w:rPr>
                <w:b/>
              </w:rPr>
            </w:pPr>
            <w:r>
              <w:rPr>
                <w:b/>
              </w:rPr>
              <w:t>Nested elements</w:t>
            </w:r>
          </w:p>
        </w:tc>
        <w:tc>
          <w:tcPr>
            <w:tcW w:w="167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1AB2E7" w14:textId="77777777" w:rsidR="00FC68DB" w:rsidRPr="00C15623" w:rsidRDefault="00FC68DB" w:rsidP="00B202D2">
            <w:pPr>
              <w:keepNext/>
              <w:rPr>
                <w:b/>
              </w:rPr>
            </w:pPr>
            <w:r w:rsidRPr="00C15623">
              <w:rPr>
                <w:b/>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E4951" w14:textId="77777777" w:rsidR="00FC68DB" w:rsidRPr="00C15623" w:rsidRDefault="00FC68DB" w:rsidP="00B202D2">
            <w:pPr>
              <w:keepNext/>
              <w:rPr>
                <w:b/>
              </w:rPr>
            </w:pPr>
            <w:r w:rsidRPr="00C15623">
              <w:rPr>
                <w:b/>
              </w:rPr>
              <w:t>Use</w:t>
            </w:r>
          </w:p>
        </w:tc>
        <w:tc>
          <w:tcPr>
            <w:tcW w:w="36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5F9CF0" w14:textId="438C15F3" w:rsidR="00FC68DB" w:rsidRPr="00C15623"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70937AC7" w14:textId="77777777" w:rsidTr="008F4FDE">
        <w:trPr>
          <w:jc w:val="center"/>
        </w:trPr>
        <w:tc>
          <w:tcPr>
            <w:tcW w:w="2148" w:type="dxa"/>
            <w:shd w:val="clear" w:color="auto" w:fill="auto"/>
            <w:vAlign w:val="bottom"/>
          </w:tcPr>
          <w:p w14:paraId="65A82936" w14:textId="77777777" w:rsidR="00FC68DB" w:rsidRPr="00F54804" w:rsidRDefault="00FC68DB" w:rsidP="00B202D2">
            <w:pPr>
              <w:rPr>
                <w:sz w:val="20"/>
                <w:szCs w:val="20"/>
              </w:rPr>
            </w:pPr>
            <w:r w:rsidRPr="00F54804">
              <w:rPr>
                <w:sz w:val="20"/>
                <w:szCs w:val="20"/>
              </w:rPr>
              <w:t>spotweld</w:t>
            </w:r>
          </w:p>
        </w:tc>
        <w:tc>
          <w:tcPr>
            <w:tcW w:w="1670" w:type="dxa"/>
            <w:shd w:val="clear" w:color="auto" w:fill="auto"/>
            <w:vAlign w:val="bottom"/>
          </w:tcPr>
          <w:p w14:paraId="7F41D900"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C2ED3C8"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4B7F6005" w14:textId="77777777" w:rsidR="00FC68DB" w:rsidRPr="00F54804" w:rsidRDefault="00FC68DB" w:rsidP="00B202D2">
            <w:pPr>
              <w:keepNext/>
              <w:rPr>
                <w:sz w:val="20"/>
                <w:szCs w:val="20"/>
              </w:rPr>
            </w:pPr>
            <w:r w:rsidRPr="00F54804">
              <w:rPr>
                <w:sz w:val="20"/>
                <w:szCs w:val="20"/>
              </w:rPr>
              <w:t>-</w:t>
            </w:r>
          </w:p>
        </w:tc>
      </w:tr>
      <w:tr w:rsidR="00FC68DB" w:rsidRPr="00F54804" w14:paraId="7CB53155" w14:textId="77777777" w:rsidTr="008F4FDE">
        <w:trPr>
          <w:jc w:val="center"/>
        </w:trPr>
        <w:tc>
          <w:tcPr>
            <w:tcW w:w="2148" w:type="dxa"/>
            <w:shd w:val="clear" w:color="auto" w:fill="auto"/>
            <w:vAlign w:val="bottom"/>
          </w:tcPr>
          <w:p w14:paraId="64DA11C3" w14:textId="77777777" w:rsidR="00FC68DB" w:rsidRPr="00F54804" w:rsidRDefault="00FC68DB" w:rsidP="00B202D2">
            <w:pPr>
              <w:rPr>
                <w:sz w:val="20"/>
                <w:szCs w:val="20"/>
              </w:rPr>
            </w:pPr>
            <w:r w:rsidRPr="00F54804">
              <w:rPr>
                <w:sz w:val="20"/>
                <w:szCs w:val="20"/>
              </w:rPr>
              <w:t>loc</w:t>
            </w:r>
          </w:p>
        </w:tc>
        <w:tc>
          <w:tcPr>
            <w:tcW w:w="1670" w:type="dxa"/>
            <w:shd w:val="clear" w:color="auto" w:fill="auto"/>
            <w:vAlign w:val="bottom"/>
          </w:tcPr>
          <w:p w14:paraId="1CE84E38"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70D6ECC" w14:textId="77777777" w:rsidR="00FC68DB" w:rsidRPr="00F54804" w:rsidRDefault="00FC68DB" w:rsidP="00B202D2">
            <w:pPr>
              <w:rPr>
                <w:sz w:val="20"/>
                <w:szCs w:val="20"/>
              </w:rPr>
            </w:pPr>
            <w:r w:rsidRPr="00F54804">
              <w:rPr>
                <w:sz w:val="20"/>
                <w:szCs w:val="20"/>
              </w:rPr>
              <w:t>Required</w:t>
            </w:r>
          </w:p>
        </w:tc>
        <w:tc>
          <w:tcPr>
            <w:tcW w:w="3677" w:type="dxa"/>
            <w:shd w:val="clear" w:color="auto" w:fill="auto"/>
            <w:vAlign w:val="bottom"/>
          </w:tcPr>
          <w:p w14:paraId="79604147" w14:textId="77777777" w:rsidR="00FC68DB" w:rsidRPr="00F54804" w:rsidRDefault="00FC68DB" w:rsidP="00B202D2">
            <w:pPr>
              <w:rPr>
                <w:sz w:val="20"/>
                <w:szCs w:val="20"/>
              </w:rPr>
            </w:pPr>
            <w:r w:rsidRPr="00F54804">
              <w:rPr>
                <w:sz w:val="20"/>
                <w:szCs w:val="20"/>
              </w:rPr>
              <w:t>-</w:t>
            </w:r>
          </w:p>
        </w:tc>
      </w:tr>
      <w:tr w:rsidR="00FC68DB" w:rsidRPr="00F54804" w14:paraId="4E47DB93" w14:textId="77777777" w:rsidTr="008F4FDE">
        <w:trPr>
          <w:jc w:val="center"/>
        </w:trPr>
        <w:tc>
          <w:tcPr>
            <w:tcW w:w="2148" w:type="dxa"/>
            <w:shd w:val="clear" w:color="auto" w:fill="auto"/>
            <w:vAlign w:val="bottom"/>
          </w:tcPr>
          <w:p w14:paraId="4E32837D" w14:textId="77777777" w:rsidR="00FC68DB" w:rsidRPr="00F54804" w:rsidRDefault="00FC68DB" w:rsidP="00B202D2">
            <w:pPr>
              <w:rPr>
                <w:sz w:val="20"/>
                <w:szCs w:val="20"/>
              </w:rPr>
            </w:pPr>
            <w:r w:rsidRPr="00F54804">
              <w:rPr>
                <w:sz w:val="20"/>
                <w:szCs w:val="20"/>
              </w:rPr>
              <w:t>appdata</w:t>
            </w:r>
          </w:p>
        </w:tc>
        <w:tc>
          <w:tcPr>
            <w:tcW w:w="1670" w:type="dxa"/>
            <w:shd w:val="clear" w:color="auto" w:fill="auto"/>
            <w:vAlign w:val="bottom"/>
          </w:tcPr>
          <w:p w14:paraId="02EB24C3"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1EDF1DC"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70642E0F" w14:textId="3C6C23C5" w:rsidR="00FC68DB" w:rsidRPr="00F54804" w:rsidRDefault="00CB7C8E" w:rsidP="00B202D2">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680817">
              <w:rPr>
                <w:rFonts w:cs="Calibri"/>
                <w:sz w:val="20"/>
                <w:szCs w:val="20"/>
                <w:lang w:eastAsia="en-GB"/>
              </w:rPr>
              <w:t>7.3.2</w:t>
            </w:r>
            <w:r>
              <w:rPr>
                <w:rFonts w:cs="Calibri"/>
                <w:sz w:val="20"/>
                <w:szCs w:val="20"/>
                <w:lang w:eastAsia="en-GB"/>
              </w:rPr>
              <w:fldChar w:fldCharType="end"/>
            </w:r>
            <w:r>
              <w:rPr>
                <w:sz w:val="20"/>
                <w:szCs w:val="20"/>
              </w:rPr>
              <w:t xml:space="preserve">. </w:t>
            </w:r>
          </w:p>
        </w:tc>
      </w:tr>
      <w:tr w:rsidR="00FC68DB" w:rsidRPr="00F54804" w14:paraId="2880E88A" w14:textId="77777777" w:rsidTr="008F4FDE">
        <w:trPr>
          <w:jc w:val="center"/>
        </w:trPr>
        <w:tc>
          <w:tcPr>
            <w:tcW w:w="2148" w:type="dxa"/>
            <w:shd w:val="clear" w:color="auto" w:fill="auto"/>
            <w:vAlign w:val="bottom"/>
          </w:tcPr>
          <w:p w14:paraId="35BF866C" w14:textId="77777777" w:rsidR="00FC68DB" w:rsidRPr="00F54804" w:rsidRDefault="00FC68DB" w:rsidP="00B202D2">
            <w:pPr>
              <w:rPr>
                <w:sz w:val="20"/>
                <w:szCs w:val="20"/>
              </w:rPr>
            </w:pPr>
            <w:r w:rsidRPr="00F54804">
              <w:rPr>
                <w:sz w:val="20"/>
                <w:szCs w:val="20"/>
              </w:rPr>
              <w:t>femdata</w:t>
            </w:r>
          </w:p>
        </w:tc>
        <w:tc>
          <w:tcPr>
            <w:tcW w:w="1670" w:type="dxa"/>
            <w:shd w:val="clear" w:color="auto" w:fill="auto"/>
            <w:vAlign w:val="bottom"/>
          </w:tcPr>
          <w:p w14:paraId="0F94A5EB" w14:textId="77777777" w:rsidR="00FC68DB" w:rsidRPr="00F54804" w:rsidDel="001704BA" w:rsidRDefault="00FC68DB" w:rsidP="00B202D2">
            <w:pPr>
              <w:rPr>
                <w:sz w:val="20"/>
                <w:szCs w:val="20"/>
              </w:rPr>
            </w:pPr>
            <w:r w:rsidRPr="00F54804">
              <w:rPr>
                <w:sz w:val="20"/>
                <w:szCs w:val="20"/>
              </w:rPr>
              <w:t>1</w:t>
            </w:r>
          </w:p>
        </w:tc>
        <w:tc>
          <w:tcPr>
            <w:tcW w:w="1417" w:type="dxa"/>
            <w:shd w:val="clear" w:color="auto" w:fill="auto"/>
            <w:vAlign w:val="bottom"/>
          </w:tcPr>
          <w:p w14:paraId="54ADE330"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2DF198D5" w14:textId="29506ED3" w:rsidR="00FC68DB" w:rsidRPr="00F54804" w:rsidRDefault="00CB7C8E" w:rsidP="00B202D2">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680817">
              <w:rPr>
                <w:rFonts w:cs="Calibri"/>
                <w:sz w:val="20"/>
                <w:szCs w:val="20"/>
                <w:lang w:eastAsia="en-GB"/>
              </w:rPr>
              <w:t>7.3.3</w:t>
            </w:r>
            <w:r>
              <w:rPr>
                <w:rFonts w:cs="Calibri"/>
                <w:sz w:val="20"/>
                <w:szCs w:val="20"/>
                <w:lang w:eastAsia="en-GB"/>
              </w:rPr>
              <w:fldChar w:fldCharType="end"/>
            </w:r>
            <w:r>
              <w:rPr>
                <w:sz w:val="20"/>
                <w:szCs w:val="20"/>
              </w:rPr>
              <w:t xml:space="preserve">. </w:t>
            </w:r>
          </w:p>
        </w:tc>
      </w:tr>
      <w:tr w:rsidR="00FC68DB" w:rsidRPr="00F54804" w14:paraId="4AD4A96F" w14:textId="77777777" w:rsidTr="008F4FDE">
        <w:trPr>
          <w:jc w:val="center"/>
        </w:trPr>
        <w:tc>
          <w:tcPr>
            <w:tcW w:w="2148" w:type="dxa"/>
            <w:shd w:val="clear" w:color="auto" w:fill="auto"/>
          </w:tcPr>
          <w:p w14:paraId="7465C2B5" w14:textId="77777777" w:rsidR="00FC68DB" w:rsidRPr="00F54804" w:rsidRDefault="00FC68DB" w:rsidP="00B202D2">
            <w:pPr>
              <w:rPr>
                <w:sz w:val="20"/>
                <w:szCs w:val="20"/>
              </w:rPr>
            </w:pPr>
            <w:r w:rsidRPr="00F54804">
              <w:rPr>
                <w:rFonts w:cs="Calibri"/>
                <w:sz w:val="20"/>
                <w:szCs w:val="20"/>
                <w:lang w:eastAsia="en-GB"/>
              </w:rPr>
              <w:t xml:space="preserve">custom_attributes_list </w:t>
            </w:r>
          </w:p>
        </w:tc>
        <w:tc>
          <w:tcPr>
            <w:tcW w:w="1670" w:type="dxa"/>
            <w:shd w:val="clear" w:color="auto" w:fill="auto"/>
          </w:tcPr>
          <w:p w14:paraId="7EEB8C04" w14:textId="77777777" w:rsidR="00FC68DB" w:rsidRPr="00F54804" w:rsidRDefault="00FC68DB" w:rsidP="00B202D2">
            <w:pPr>
              <w:rPr>
                <w:sz w:val="20"/>
                <w:szCs w:val="20"/>
              </w:rPr>
            </w:pPr>
            <w:r w:rsidRPr="00F54804">
              <w:rPr>
                <w:sz w:val="20"/>
                <w:szCs w:val="20"/>
              </w:rPr>
              <w:t>1</w:t>
            </w:r>
          </w:p>
        </w:tc>
        <w:tc>
          <w:tcPr>
            <w:tcW w:w="1417" w:type="dxa"/>
            <w:shd w:val="clear" w:color="auto" w:fill="auto"/>
          </w:tcPr>
          <w:p w14:paraId="2D6775CF" w14:textId="77777777" w:rsidR="00FC68DB" w:rsidRPr="00F54804" w:rsidRDefault="00FC68DB" w:rsidP="00B202D2">
            <w:pPr>
              <w:rPr>
                <w:sz w:val="20"/>
                <w:szCs w:val="20"/>
              </w:rPr>
            </w:pPr>
            <w:r w:rsidRPr="00F54804">
              <w:rPr>
                <w:rFonts w:cs="Calibri"/>
                <w:sz w:val="20"/>
                <w:szCs w:val="20"/>
                <w:lang w:eastAsia="en-GB"/>
              </w:rPr>
              <w:t>Optional</w:t>
            </w:r>
          </w:p>
        </w:tc>
        <w:tc>
          <w:tcPr>
            <w:tcW w:w="3677" w:type="dxa"/>
            <w:shd w:val="clear" w:color="auto" w:fill="auto"/>
          </w:tcPr>
          <w:p w14:paraId="751F3F84" w14:textId="72CABF1D" w:rsidR="00FC68DB" w:rsidRPr="00F54804" w:rsidRDefault="00FC68DB" w:rsidP="00B202D2">
            <w:pPr>
              <w:keepNext/>
              <w:rPr>
                <w:sz w:val="20"/>
                <w:szCs w:val="20"/>
              </w:rPr>
            </w:pPr>
            <w:r w:rsidRPr="00F54804">
              <w:rPr>
                <w:rFonts w:cs="Calibri"/>
                <w:sz w:val="20"/>
                <w:szCs w:val="20"/>
                <w:lang w:eastAsia="en-GB"/>
              </w:rPr>
              <w:t xml:space="preserve">See </w:t>
            </w:r>
            <w:r w:rsidR="005020EF">
              <w:rPr>
                <w:rFonts w:cs="Calibri"/>
                <w:sz w:val="20"/>
                <w:szCs w:val="20"/>
                <w:lang w:eastAsia="en-GB"/>
              </w:rPr>
              <w:t>clause</w:t>
            </w:r>
            <w:r w:rsidR="00CB7C8E">
              <w:rPr>
                <w:rFonts w:cs="Calibri"/>
                <w:sz w:val="20"/>
                <w:szCs w:val="20"/>
                <w:lang w:eastAsia="en-GB"/>
              </w:rPr>
              <w:t> </w:t>
            </w:r>
            <w:r w:rsidR="00CB7C8E">
              <w:rPr>
                <w:rFonts w:cs="Calibri"/>
                <w:sz w:val="20"/>
                <w:szCs w:val="20"/>
                <w:lang w:eastAsia="en-GB"/>
              </w:rPr>
              <w:fldChar w:fldCharType="begin"/>
            </w:r>
            <w:r w:rsidR="00CB7C8E">
              <w:rPr>
                <w:rFonts w:cs="Calibri"/>
                <w:sz w:val="20"/>
                <w:szCs w:val="20"/>
                <w:lang w:eastAsia="en-GB"/>
              </w:rPr>
              <w:instrText xml:space="preserve"> REF _Ref428442251 \r \h </w:instrText>
            </w:r>
            <w:r w:rsidR="00CB7C8E">
              <w:rPr>
                <w:rFonts w:cs="Calibri"/>
                <w:sz w:val="20"/>
                <w:szCs w:val="20"/>
                <w:lang w:eastAsia="en-GB"/>
              </w:rPr>
            </w:r>
            <w:r w:rsidR="00CB7C8E">
              <w:rPr>
                <w:rFonts w:cs="Calibri"/>
                <w:sz w:val="20"/>
                <w:szCs w:val="20"/>
                <w:lang w:eastAsia="en-GB"/>
              </w:rPr>
              <w:fldChar w:fldCharType="separate"/>
            </w:r>
            <w:r w:rsidR="00680817">
              <w:rPr>
                <w:rFonts w:cs="Calibri"/>
                <w:sz w:val="20"/>
                <w:szCs w:val="20"/>
                <w:lang w:eastAsia="en-GB"/>
              </w:rPr>
              <w:t>8.5</w:t>
            </w:r>
            <w:r w:rsidR="00CB7C8E">
              <w:rPr>
                <w:rFonts w:cs="Calibri"/>
                <w:sz w:val="20"/>
                <w:szCs w:val="20"/>
                <w:lang w:eastAsia="en-GB"/>
              </w:rPr>
              <w:fldChar w:fldCharType="end"/>
            </w:r>
            <w:r w:rsidR="00CB7C8E">
              <w:rPr>
                <w:rFonts w:cs="Calibri"/>
                <w:sz w:val="20"/>
                <w:szCs w:val="20"/>
                <w:lang w:eastAsia="en-GB"/>
              </w:rPr>
              <w:t xml:space="preserve">. </w:t>
            </w:r>
          </w:p>
        </w:tc>
      </w:tr>
    </w:tbl>
    <w:p w14:paraId="2BAFF3CC" w14:textId="51957E7D" w:rsidR="00FC68DB" w:rsidRDefault="005016E9" w:rsidP="00B202D2">
      <w:pPr>
        <w:keepNext/>
        <w:spacing w:before="120"/>
      </w:pPr>
      <w:r>
        <w:t xml:space="preserve">The </w:t>
      </w:r>
      <w:r w:rsidR="00FC68DB" w:rsidRPr="005C2D94">
        <w:t>XML specification of</w:t>
      </w:r>
      <w:r w:rsidR="009B7D96">
        <w:t xml:space="preserve"> the</w:t>
      </w:r>
      <w:r w:rsidR="00FC68DB" w:rsidRPr="005C2D94">
        <w:t xml:space="preserve"> </w:t>
      </w:r>
      <w:r w:rsidR="00FC68DB" w:rsidRPr="00314FD3">
        <w:rPr>
          <w:rStyle w:val="CodeCharacter"/>
        </w:rPr>
        <w:t>&lt;spotweld/&gt;</w:t>
      </w:r>
      <w:r w:rsidR="00FC68DB" w:rsidRPr="00BD52D7">
        <w:t xml:space="preserve"> with</w:t>
      </w:r>
      <w:r w:rsidR="00FC68DB" w:rsidRPr="00BD52D7">
        <w:rPr>
          <w:rFonts w:cs="Courier New"/>
        </w:rPr>
        <w:t xml:space="preserve"> element</w:t>
      </w:r>
      <w:r w:rsidR="00B50EE0" w:rsidRPr="00BD52D7">
        <w:rPr>
          <w:rFonts w:cs="Courier New"/>
        </w:rPr>
        <w:t xml:space="preserve"> </w:t>
      </w:r>
      <w:r w:rsidR="00FC68DB" w:rsidRPr="00314FD3">
        <w:rPr>
          <w:rStyle w:val="CodeCharacter"/>
        </w:rPr>
        <w:t>diameter</w:t>
      </w:r>
      <w:r w:rsidR="00B50EE0" w:rsidRPr="00BD52D7">
        <w:rPr>
          <w:rFonts w:cs="Courier New"/>
        </w:rPr>
        <w:t xml:space="preserve"> </w:t>
      </w:r>
      <w:r>
        <w:t xml:space="preserve">is shown in </w:t>
      </w:r>
      <w:r>
        <w:fldChar w:fldCharType="begin"/>
      </w:r>
      <w:r>
        <w:instrText xml:space="preserve"> REF _Ref156247973 \h </w:instrText>
      </w:r>
      <w:r>
        <w:fldChar w:fldCharType="separate"/>
      </w:r>
      <w:r w:rsidR="00680817" w:rsidRPr="00F54804">
        <w:t xml:space="preserve">Table </w:t>
      </w:r>
      <w:r w:rsidR="00680817">
        <w:rPr>
          <w:noProof/>
        </w:rPr>
        <w:t>37</w:t>
      </w:r>
      <w:r>
        <w:fldChar w:fldCharType="end"/>
      </w:r>
      <w:r>
        <w:t xml:space="preserve">: </w:t>
      </w:r>
    </w:p>
    <w:p w14:paraId="64DFCDFE" w14:textId="18A92544" w:rsidR="0059323C" w:rsidRPr="00D7391D" w:rsidRDefault="0059323C" w:rsidP="001640C5">
      <w:pPr>
        <w:pStyle w:val="Beschriftung"/>
        <w:keepNext/>
        <w:keepLines/>
      </w:pPr>
      <w:bookmarkStart w:id="565" w:name="_Ref156247973"/>
      <w:bookmarkStart w:id="566" w:name="_Toc167015999"/>
      <w:r w:rsidRPr="00F54804">
        <w:t xml:space="preserve">Table </w:t>
      </w:r>
      <w:r w:rsidRPr="005C2D94">
        <w:fldChar w:fldCharType="begin"/>
      </w:r>
      <w:r w:rsidRPr="00F54804">
        <w:instrText xml:space="preserve"> SEQ Table \* ARABIC </w:instrText>
      </w:r>
      <w:r w:rsidRPr="005C2D94">
        <w:fldChar w:fldCharType="separate"/>
      </w:r>
      <w:r w:rsidR="00680817">
        <w:rPr>
          <w:noProof/>
        </w:rPr>
        <w:t>37</w:t>
      </w:r>
      <w:r w:rsidRPr="005C2D94">
        <w:fldChar w:fldCharType="end"/>
      </w:r>
      <w:bookmarkEnd w:id="565"/>
      <w:r>
        <w:t xml:space="preserve"> —</w:t>
      </w:r>
      <w:r w:rsidRPr="00F54804">
        <w:t xml:space="preserve"> Attributes of element</w:t>
      </w:r>
      <w:r w:rsidR="00204153">
        <w:t xml:space="preserve"> </w:t>
      </w:r>
      <w:r w:rsidRPr="005C2D94">
        <w:rPr>
          <w:rFonts w:ascii="Courier New" w:hAnsi="Courier New" w:cs="Courier New"/>
        </w:rPr>
        <w:t>&lt;spotweld/&gt;</w:t>
      </w:r>
      <w:bookmarkEnd w:id="566"/>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FC68DB" w:rsidRPr="00C15623" w14:paraId="16C3833C" w14:textId="77777777" w:rsidTr="00FC68DB">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289EB8" w14:textId="77777777" w:rsidR="00FC68DB" w:rsidRPr="00C15623" w:rsidRDefault="00FC68DB" w:rsidP="00B202D2">
            <w:pPr>
              <w:keepNext/>
              <w:rPr>
                <w:b/>
              </w:rPr>
            </w:pPr>
            <w:r w:rsidRPr="00C15623">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5DC8DD" w14:textId="77777777" w:rsidR="00FC68DB" w:rsidRPr="00C15623" w:rsidRDefault="00FC68DB" w:rsidP="00B202D2">
            <w:pPr>
              <w:keepNext/>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EFC630" w14:textId="748E53D7" w:rsidR="00FC68DB" w:rsidRPr="00C15623" w:rsidRDefault="004255F2" w:rsidP="00B202D2">
            <w:pPr>
              <w:keepNext/>
              <w:rPr>
                <w:b/>
              </w:rPr>
            </w:pPr>
            <w:r>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92FB9A" w14:textId="77777777" w:rsidR="00FC68DB" w:rsidRPr="00C15623" w:rsidRDefault="00FC68DB" w:rsidP="00B202D2">
            <w:pPr>
              <w:keepNext/>
              <w:rPr>
                <w:b/>
              </w:rPr>
            </w:pPr>
            <w:r w:rsidRPr="00C15623">
              <w:rPr>
                <w:b/>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CB0674" w14:textId="77777777" w:rsidR="00FC68DB" w:rsidRPr="00C15623" w:rsidRDefault="00FC68DB" w:rsidP="00B202D2">
            <w:pPr>
              <w:keepNext/>
              <w:rPr>
                <w:b/>
              </w:rPr>
            </w:pPr>
            <w:r w:rsidRPr="00C15623">
              <w:rPr>
                <w:b/>
              </w:rPr>
              <w:t>Constraint</w:t>
            </w:r>
          </w:p>
        </w:tc>
      </w:tr>
      <w:tr w:rsidR="00FC68DB" w:rsidRPr="00F54804" w14:paraId="175E8217" w14:textId="77777777" w:rsidTr="00FC68DB">
        <w:trPr>
          <w:jc w:val="center"/>
        </w:trPr>
        <w:tc>
          <w:tcPr>
            <w:tcW w:w="1418" w:type="dxa"/>
            <w:shd w:val="clear" w:color="auto" w:fill="auto"/>
          </w:tcPr>
          <w:p w14:paraId="658E5F46" w14:textId="77777777" w:rsidR="00FC68DB" w:rsidRPr="00F54804" w:rsidRDefault="00FC68DB" w:rsidP="00161E38">
            <w:pPr>
              <w:keepNext/>
              <w:rPr>
                <w:sz w:val="20"/>
                <w:szCs w:val="20"/>
              </w:rPr>
            </w:pPr>
            <w:r w:rsidRPr="00F54804">
              <w:rPr>
                <w:sz w:val="20"/>
                <w:szCs w:val="20"/>
              </w:rPr>
              <w:t>diameter</w:t>
            </w:r>
          </w:p>
        </w:tc>
        <w:tc>
          <w:tcPr>
            <w:tcW w:w="1559" w:type="dxa"/>
            <w:shd w:val="clear" w:color="auto" w:fill="auto"/>
          </w:tcPr>
          <w:p w14:paraId="21E9EF67" w14:textId="77777777" w:rsidR="00FC68DB" w:rsidRPr="00F54804" w:rsidRDefault="00FC68DB" w:rsidP="00161E38">
            <w:pPr>
              <w:keepNext/>
              <w:rPr>
                <w:sz w:val="20"/>
                <w:szCs w:val="20"/>
              </w:rPr>
            </w:pPr>
            <w:r w:rsidRPr="00F54804">
              <w:rPr>
                <w:sz w:val="20"/>
                <w:szCs w:val="20"/>
              </w:rPr>
              <w:t>Floating point</w:t>
            </w:r>
          </w:p>
        </w:tc>
        <w:tc>
          <w:tcPr>
            <w:tcW w:w="1559" w:type="dxa"/>
          </w:tcPr>
          <w:p w14:paraId="2691F645" w14:textId="77777777" w:rsidR="00FC68DB" w:rsidRPr="00F54804" w:rsidRDefault="00FC68DB" w:rsidP="00161E38">
            <w:pPr>
              <w:keepNext/>
              <w:rPr>
                <w:sz w:val="20"/>
                <w:szCs w:val="20"/>
              </w:rPr>
            </w:pPr>
            <w:r w:rsidRPr="00F54804">
              <w:rPr>
                <w:sz w:val="20"/>
                <w:szCs w:val="20"/>
              </w:rPr>
              <w:t>&gt; 0.0</w:t>
            </w:r>
          </w:p>
        </w:tc>
        <w:tc>
          <w:tcPr>
            <w:tcW w:w="1276" w:type="dxa"/>
            <w:shd w:val="clear" w:color="auto" w:fill="auto"/>
          </w:tcPr>
          <w:p w14:paraId="48A18337" w14:textId="77777777" w:rsidR="00FC68DB" w:rsidRPr="00F54804" w:rsidRDefault="00FC68DB" w:rsidP="00161E38">
            <w:pPr>
              <w:keepNext/>
              <w:rPr>
                <w:sz w:val="20"/>
                <w:szCs w:val="20"/>
              </w:rPr>
            </w:pPr>
            <w:r w:rsidRPr="00F54804">
              <w:rPr>
                <w:sz w:val="20"/>
                <w:szCs w:val="20"/>
              </w:rPr>
              <w:t>Optional</w:t>
            </w:r>
          </w:p>
        </w:tc>
        <w:tc>
          <w:tcPr>
            <w:tcW w:w="3118" w:type="dxa"/>
            <w:shd w:val="clear" w:color="auto" w:fill="auto"/>
          </w:tcPr>
          <w:p w14:paraId="7733C020" w14:textId="77777777" w:rsidR="00FC68DB" w:rsidRPr="00F54804" w:rsidRDefault="00FC68DB" w:rsidP="00161E38">
            <w:pPr>
              <w:keepNext/>
              <w:rPr>
                <w:sz w:val="20"/>
                <w:szCs w:val="20"/>
              </w:rPr>
            </w:pPr>
            <w:r w:rsidRPr="00F54804">
              <w:rPr>
                <w:sz w:val="20"/>
                <w:szCs w:val="20"/>
              </w:rPr>
              <w:t>-</w:t>
            </w:r>
          </w:p>
        </w:tc>
      </w:tr>
      <w:tr w:rsidR="00FC68DB" w:rsidRPr="00F54804" w14:paraId="10F208AB" w14:textId="77777777" w:rsidTr="00FC68DB">
        <w:trPr>
          <w:jc w:val="center"/>
        </w:trPr>
        <w:tc>
          <w:tcPr>
            <w:tcW w:w="1418" w:type="dxa"/>
            <w:shd w:val="clear" w:color="auto" w:fill="auto"/>
          </w:tcPr>
          <w:p w14:paraId="1FB16694" w14:textId="77777777" w:rsidR="00FC68DB" w:rsidRPr="00F54804" w:rsidRDefault="00FC68DB" w:rsidP="00D613A8">
            <w:pPr>
              <w:keepNext/>
              <w:rPr>
                <w:sz w:val="20"/>
                <w:szCs w:val="20"/>
              </w:rPr>
            </w:pPr>
            <w:r w:rsidRPr="00F54804">
              <w:rPr>
                <w:sz w:val="20"/>
                <w:szCs w:val="20"/>
              </w:rPr>
              <w:t>technology</w:t>
            </w:r>
          </w:p>
        </w:tc>
        <w:tc>
          <w:tcPr>
            <w:tcW w:w="1559" w:type="dxa"/>
            <w:shd w:val="clear" w:color="auto" w:fill="auto"/>
          </w:tcPr>
          <w:p w14:paraId="73B8F469" w14:textId="77777777" w:rsidR="00FC68DB" w:rsidRPr="00F54804" w:rsidRDefault="00FC68DB" w:rsidP="00D613A8">
            <w:pPr>
              <w:keepNext/>
              <w:rPr>
                <w:sz w:val="20"/>
                <w:szCs w:val="20"/>
              </w:rPr>
            </w:pPr>
            <w:r w:rsidRPr="00F54804">
              <w:rPr>
                <w:sz w:val="20"/>
                <w:szCs w:val="20"/>
              </w:rPr>
              <w:t>Selection</w:t>
            </w:r>
          </w:p>
        </w:tc>
        <w:tc>
          <w:tcPr>
            <w:tcW w:w="1559" w:type="dxa"/>
          </w:tcPr>
          <w:p w14:paraId="19854646" w14:textId="77777777" w:rsidR="00FC68DB" w:rsidRPr="00F54804" w:rsidRDefault="00FC68DB" w:rsidP="00D613A8">
            <w:pPr>
              <w:keepNext/>
              <w:rPr>
                <w:sz w:val="20"/>
                <w:szCs w:val="20"/>
              </w:rPr>
            </w:pPr>
            <w:r w:rsidRPr="00F54804">
              <w:rPr>
                <w:sz w:val="20"/>
                <w:szCs w:val="20"/>
              </w:rPr>
              <w:t xml:space="preserve">resistance, </w:t>
            </w:r>
            <w:r w:rsidRPr="00F54804">
              <w:rPr>
                <w:sz w:val="20"/>
                <w:szCs w:val="20"/>
              </w:rPr>
              <w:br/>
              <w:t xml:space="preserve">laser, </w:t>
            </w:r>
            <w:r w:rsidRPr="00F54804">
              <w:rPr>
                <w:sz w:val="20"/>
                <w:szCs w:val="20"/>
              </w:rPr>
              <w:br/>
              <w:t xml:space="preserve">projection, </w:t>
            </w:r>
            <w:r w:rsidRPr="00F54804">
              <w:rPr>
                <w:sz w:val="20"/>
                <w:szCs w:val="20"/>
              </w:rPr>
              <w:br/>
              <w:t xml:space="preserve">friction </w:t>
            </w:r>
          </w:p>
        </w:tc>
        <w:tc>
          <w:tcPr>
            <w:tcW w:w="1276" w:type="dxa"/>
            <w:shd w:val="clear" w:color="auto" w:fill="auto"/>
          </w:tcPr>
          <w:p w14:paraId="28E5B516" w14:textId="77777777" w:rsidR="00FC68DB" w:rsidRPr="00F54804" w:rsidRDefault="00FC68DB" w:rsidP="00D613A8">
            <w:pPr>
              <w:keepNext/>
              <w:rPr>
                <w:sz w:val="20"/>
                <w:szCs w:val="20"/>
              </w:rPr>
            </w:pPr>
            <w:r w:rsidRPr="00F54804">
              <w:rPr>
                <w:sz w:val="20"/>
                <w:szCs w:val="20"/>
              </w:rPr>
              <w:t>Optional</w:t>
            </w:r>
          </w:p>
        </w:tc>
        <w:tc>
          <w:tcPr>
            <w:tcW w:w="3118" w:type="dxa"/>
            <w:shd w:val="clear" w:color="auto" w:fill="auto"/>
          </w:tcPr>
          <w:p w14:paraId="0F60D5AD" w14:textId="77777777" w:rsidR="00FC68DB" w:rsidRPr="00F54804" w:rsidRDefault="00FC68DB" w:rsidP="00D613A8">
            <w:pPr>
              <w:keepNext/>
              <w:rPr>
                <w:sz w:val="20"/>
                <w:szCs w:val="20"/>
              </w:rPr>
            </w:pPr>
            <w:r w:rsidRPr="00F54804">
              <w:rPr>
                <w:sz w:val="20"/>
                <w:szCs w:val="20"/>
              </w:rPr>
              <w:t>-</w:t>
            </w:r>
          </w:p>
        </w:tc>
      </w:tr>
    </w:tbl>
    <w:p w14:paraId="39EF56E7" w14:textId="412DDDC4" w:rsidR="00F85C4B" w:rsidRPr="009B6E79" w:rsidRDefault="00B70DBA" w:rsidP="009B6E79">
      <w:pPr>
        <w:pStyle w:val="berschrift3"/>
      </w:pPr>
      <w:bookmarkStart w:id="567" w:name="_Toc101426589"/>
      <w:bookmarkStart w:id="568" w:name="_Toc101427771"/>
      <w:bookmarkStart w:id="569" w:name="_Toc101428138"/>
      <w:bookmarkStart w:id="570" w:name="_Toc101453151"/>
      <w:bookmarkStart w:id="571" w:name="_Toc167015799"/>
      <w:bookmarkEnd w:id="567"/>
      <w:bookmarkEnd w:id="568"/>
      <w:bookmarkEnd w:id="569"/>
      <w:bookmarkEnd w:id="570"/>
      <w:r w:rsidRPr="009B6E79">
        <w:t>A</w:t>
      </w:r>
      <w:r w:rsidR="00FC68DB" w:rsidRPr="009B6E79">
        <w:t>ttribute</w:t>
      </w:r>
      <w:r w:rsidR="00F3142F" w:rsidRPr="009B6E79">
        <w:t xml:space="preserve"> </w:t>
      </w:r>
      <w:r w:rsidR="00FC68DB" w:rsidRPr="009B6E79">
        <w:rPr>
          <w:rFonts w:ascii="Courier New" w:hAnsi="Courier New"/>
          <w:bCs/>
        </w:rPr>
        <w:t>diameter</w:t>
      </w:r>
      <w:bookmarkEnd w:id="571"/>
      <w:r w:rsidR="00B5592C" w:rsidRPr="009B6E79">
        <w:t xml:space="preserve"> </w:t>
      </w:r>
    </w:p>
    <w:p w14:paraId="7A8FCE17" w14:textId="63D9E9E8" w:rsidR="00FC68DB" w:rsidRPr="00BD52D7" w:rsidRDefault="00FC68DB" w:rsidP="00B202D2">
      <w:pPr>
        <w:spacing w:before="120"/>
      </w:pPr>
      <w:r w:rsidRPr="005C2D94">
        <w:t xml:space="preserve">The diameter of a spotweld is specified by the attribute </w:t>
      </w:r>
      <w:r w:rsidRPr="00314FD3">
        <w:rPr>
          <w:rStyle w:val="CodeCharacter"/>
        </w:rPr>
        <w:t>diameter</w:t>
      </w:r>
      <w:r w:rsidRPr="005C2D94">
        <w:t xml:space="preserve"> for the child element of </w:t>
      </w:r>
      <w:r w:rsidRPr="00314FD3">
        <w:rPr>
          <w:rStyle w:val="CodeCharacter"/>
        </w:rPr>
        <w:t>&lt;connection_0d/&gt;</w:t>
      </w:r>
      <w:r w:rsidRPr="00BD52D7">
        <w:t>.</w:t>
      </w:r>
    </w:p>
    <w:p w14:paraId="5EFC5659" w14:textId="038CDA43" w:rsidR="00F85C4B" w:rsidRDefault="00FC68DB" w:rsidP="0013175B">
      <w:pPr>
        <w:pStyle w:val="berschrift3"/>
      </w:pPr>
      <w:bookmarkStart w:id="572" w:name="_Toc167015800"/>
      <w:r w:rsidRPr="000A1B7B">
        <w:t>Attribute</w:t>
      </w:r>
      <w:r w:rsidR="00F3142F">
        <w:t xml:space="preserve"> </w:t>
      </w:r>
      <w:r w:rsidRPr="009B6E79">
        <w:rPr>
          <w:rFonts w:ascii="Courier New" w:hAnsi="Courier New"/>
          <w:bCs/>
          <w:lang w:eastAsia="en-US"/>
        </w:rPr>
        <w:t>technology</w:t>
      </w:r>
      <w:bookmarkEnd w:id="572"/>
      <w:r w:rsidR="00B5592C">
        <w:t xml:space="preserve"> </w:t>
      </w:r>
    </w:p>
    <w:p w14:paraId="76EFBFBF" w14:textId="2DE5ABCB" w:rsidR="00FC68DB" w:rsidRPr="00F54804" w:rsidRDefault="00FC68DB" w:rsidP="00B202D2">
      <w:r w:rsidRPr="00F54804">
        <w:t>The technology used to weld the connection can be specified for each of the spot welds of a connection separately.</w:t>
      </w:r>
    </w:p>
    <w:p w14:paraId="669C086E" w14:textId="494AA0EC" w:rsidR="00FC68DB" w:rsidRPr="00F54804" w:rsidRDefault="00FC68DB" w:rsidP="005016E9">
      <w:pPr>
        <w:keepNext/>
      </w:pPr>
      <w:r w:rsidRPr="00F54804">
        <w:t>This technology can be one of</w:t>
      </w:r>
      <w:r w:rsidR="007925E9">
        <w:t>:</w:t>
      </w:r>
    </w:p>
    <w:p w14:paraId="0AFC6285" w14:textId="6AA82902" w:rsidR="00FC68DB" w:rsidRPr="0013175B" w:rsidRDefault="00FC68DB">
      <w:pPr>
        <w:pStyle w:val="Aufzhlungszeichen"/>
        <w:numPr>
          <w:ilvl w:val="0"/>
          <w:numId w:val="9"/>
        </w:numPr>
        <w:rPr>
          <w:rFonts w:ascii="Cambria" w:hAnsi="Cambria"/>
          <w:lang w:val="en-GB"/>
        </w:rPr>
      </w:pPr>
      <w:r w:rsidRPr="0013175B">
        <w:rPr>
          <w:rFonts w:ascii="Cambria" w:hAnsi="Cambria"/>
          <w:lang w:val="en-GB"/>
        </w:rPr>
        <w:t>Resistance welding</w:t>
      </w:r>
      <w:r w:rsidR="00161E38">
        <w:rPr>
          <w:rFonts w:ascii="Cambria" w:hAnsi="Cambria"/>
          <w:lang w:val="en-GB"/>
        </w:rPr>
        <w:t xml:space="preserve">, </w:t>
      </w:r>
    </w:p>
    <w:p w14:paraId="0F5C33C7" w14:textId="4B61A311" w:rsidR="00FC68DB" w:rsidRPr="0013175B" w:rsidRDefault="00FC68DB">
      <w:pPr>
        <w:pStyle w:val="Aufzhlungszeichen"/>
        <w:numPr>
          <w:ilvl w:val="0"/>
          <w:numId w:val="9"/>
        </w:numPr>
        <w:rPr>
          <w:rFonts w:ascii="Cambria" w:hAnsi="Cambria"/>
          <w:lang w:val="en-GB"/>
        </w:rPr>
      </w:pPr>
      <w:r w:rsidRPr="0013175B">
        <w:rPr>
          <w:rFonts w:ascii="Cambria" w:hAnsi="Cambria"/>
          <w:lang w:val="en-GB"/>
        </w:rPr>
        <w:t>Laser welding</w:t>
      </w:r>
      <w:r w:rsidR="00161E38">
        <w:rPr>
          <w:rFonts w:ascii="Cambria" w:hAnsi="Cambria"/>
          <w:lang w:val="en-GB"/>
        </w:rPr>
        <w:t xml:space="preserve">, </w:t>
      </w:r>
    </w:p>
    <w:p w14:paraId="5F3B1A41" w14:textId="60E86416" w:rsidR="00FC68DB" w:rsidRPr="0013175B" w:rsidRDefault="00FC68DB">
      <w:pPr>
        <w:pStyle w:val="Aufzhlungszeichen"/>
        <w:numPr>
          <w:ilvl w:val="0"/>
          <w:numId w:val="9"/>
        </w:numPr>
        <w:rPr>
          <w:rFonts w:ascii="Cambria" w:hAnsi="Cambria"/>
          <w:lang w:val="en-GB"/>
        </w:rPr>
      </w:pPr>
      <w:r w:rsidRPr="0013175B">
        <w:rPr>
          <w:rFonts w:ascii="Cambria" w:hAnsi="Cambria"/>
          <w:lang w:val="en-GB"/>
        </w:rPr>
        <w:t>Projection welding</w:t>
      </w:r>
      <w:r w:rsidR="00161E38">
        <w:rPr>
          <w:rFonts w:ascii="Cambria" w:hAnsi="Cambria"/>
          <w:lang w:val="en-GB"/>
        </w:rPr>
        <w:t xml:space="preserve">, </w:t>
      </w:r>
    </w:p>
    <w:p w14:paraId="796B1BF5" w14:textId="4E5491CF" w:rsidR="00FC68DB" w:rsidRPr="0013175B" w:rsidRDefault="00FC68DB">
      <w:pPr>
        <w:pStyle w:val="Aufzhlungszeichen"/>
        <w:numPr>
          <w:ilvl w:val="0"/>
          <w:numId w:val="9"/>
        </w:numPr>
        <w:rPr>
          <w:rFonts w:ascii="Cambria" w:hAnsi="Cambria"/>
          <w:lang w:val="en-GB"/>
        </w:rPr>
      </w:pPr>
      <w:r w:rsidRPr="0013175B">
        <w:rPr>
          <w:rFonts w:ascii="Cambria" w:hAnsi="Cambria"/>
          <w:lang w:val="en-GB"/>
        </w:rPr>
        <w:t>Friction welding</w:t>
      </w:r>
      <w:r w:rsidR="007925E9">
        <w:rPr>
          <w:rFonts w:ascii="Cambria" w:hAnsi="Cambria"/>
          <w:lang w:val="en-GB"/>
        </w:rPr>
        <w:t>.</w:t>
      </w:r>
      <w:r w:rsidR="00161E38">
        <w:rPr>
          <w:rFonts w:ascii="Cambria" w:hAnsi="Cambria"/>
          <w:lang w:val="en-GB"/>
        </w:rPr>
        <w:t xml:space="preserve"> </w:t>
      </w:r>
    </w:p>
    <w:p w14:paraId="1D1C78DF" w14:textId="51025E48" w:rsidR="00FC68DB" w:rsidRDefault="00FC68DB" w:rsidP="00B202D2">
      <w:pPr>
        <w:rPr>
          <w:rFonts w:cs="Calibri"/>
          <w:lang w:eastAsia="en-GB"/>
        </w:rPr>
      </w:pPr>
      <w:r w:rsidRPr="00F54804">
        <w:rPr>
          <w:rFonts w:cs="Calibri"/>
          <w:lang w:eastAsia="en-GB"/>
        </w:rPr>
        <w:t xml:space="preserve">The element </w:t>
      </w:r>
      <w:r w:rsidRPr="00314FD3">
        <w:rPr>
          <w:rStyle w:val="CodeCharacter"/>
        </w:rPr>
        <w:t>&lt;spotweld/&gt;</w:t>
      </w:r>
      <w:r w:rsidRPr="00120AAB">
        <w:rPr>
          <w:rFonts w:ascii="Courier" w:hAnsi="Courier" w:cs="Courier"/>
          <w:bCs/>
          <w:iCs/>
          <w:sz w:val="18"/>
          <w:szCs w:val="18"/>
          <w:lang w:eastAsia="en-GB"/>
        </w:rPr>
        <w:t xml:space="preserve"> </w:t>
      </w:r>
      <w:r w:rsidRPr="00250146">
        <w:rPr>
          <w:rFonts w:cs="Calibri"/>
          <w:lang w:eastAsia="en-GB"/>
        </w:rPr>
        <w:t>a</w:t>
      </w:r>
      <w:r w:rsidRPr="005C2D94">
        <w:rPr>
          <w:rFonts w:cs="Calibri"/>
          <w:lang w:eastAsia="en-GB"/>
        </w:rPr>
        <w:t>llows for following nested elements</w:t>
      </w:r>
      <w:r w:rsidR="005016E9">
        <w:rPr>
          <w:rFonts w:cs="Calibri"/>
          <w:lang w:eastAsia="en-GB"/>
        </w:rPr>
        <w:t xml:space="preserve"> (</w:t>
      </w:r>
      <w:r w:rsidR="00824951">
        <w:t xml:space="preserve">see </w:t>
      </w:r>
      <w:r w:rsidR="005016E9">
        <w:rPr>
          <w:rFonts w:cs="Calibri"/>
          <w:lang w:eastAsia="en-GB"/>
        </w:rPr>
        <w:fldChar w:fldCharType="begin"/>
      </w:r>
      <w:r w:rsidR="005016E9">
        <w:rPr>
          <w:rFonts w:cs="Calibri"/>
          <w:lang w:eastAsia="en-GB"/>
        </w:rPr>
        <w:instrText xml:space="preserve"> REF _Ref156248020 \h </w:instrText>
      </w:r>
      <w:r w:rsidR="005016E9">
        <w:rPr>
          <w:rFonts w:cs="Calibri"/>
          <w:lang w:eastAsia="en-GB"/>
        </w:rPr>
      </w:r>
      <w:r w:rsidR="005016E9">
        <w:rPr>
          <w:rFonts w:cs="Calibri"/>
          <w:lang w:eastAsia="en-GB"/>
        </w:rPr>
        <w:fldChar w:fldCharType="separate"/>
      </w:r>
      <w:r w:rsidR="00680817" w:rsidRPr="00F54804">
        <w:t xml:space="preserve">Table </w:t>
      </w:r>
      <w:r w:rsidR="00680817">
        <w:rPr>
          <w:noProof/>
        </w:rPr>
        <w:t>38</w:t>
      </w:r>
      <w:r w:rsidR="005016E9">
        <w:rPr>
          <w:rFonts w:cs="Calibri"/>
          <w:lang w:eastAsia="en-GB"/>
        </w:rPr>
        <w:fldChar w:fldCharType="end"/>
      </w:r>
      <w:r w:rsidR="005016E9">
        <w:rPr>
          <w:rFonts w:cs="Calibri"/>
          <w:lang w:eastAsia="en-GB"/>
        </w:rPr>
        <w:t>)</w:t>
      </w:r>
      <w:r w:rsidRPr="005C2D94">
        <w:rPr>
          <w:rFonts w:cs="Calibri"/>
          <w:lang w:eastAsia="en-GB"/>
        </w:rPr>
        <w:t>:</w:t>
      </w:r>
      <w:r w:rsidR="005016E9">
        <w:rPr>
          <w:rFonts w:cs="Calibri"/>
          <w:lang w:eastAsia="en-GB"/>
        </w:rPr>
        <w:t xml:space="preserve"> </w:t>
      </w:r>
    </w:p>
    <w:p w14:paraId="2AD92C64" w14:textId="7A255944" w:rsidR="0059323C" w:rsidRPr="0013175B" w:rsidRDefault="0059323C" w:rsidP="001640C5">
      <w:pPr>
        <w:pStyle w:val="Beschriftung"/>
        <w:keepNext/>
        <w:keepLines/>
      </w:pPr>
      <w:bookmarkStart w:id="573" w:name="_Ref156248020"/>
      <w:bookmarkStart w:id="574" w:name="_Toc167016000"/>
      <w:r w:rsidRPr="00F54804">
        <w:t xml:space="preserve">Table </w:t>
      </w:r>
      <w:r w:rsidRPr="005C2D94">
        <w:fldChar w:fldCharType="begin"/>
      </w:r>
      <w:r w:rsidRPr="00F54804">
        <w:instrText xml:space="preserve"> SEQ Table \* ARABIC </w:instrText>
      </w:r>
      <w:r w:rsidRPr="005C2D94">
        <w:fldChar w:fldCharType="separate"/>
      </w:r>
      <w:r w:rsidR="00680817">
        <w:rPr>
          <w:noProof/>
        </w:rPr>
        <w:t>38</w:t>
      </w:r>
      <w:r w:rsidRPr="005C2D94">
        <w:fldChar w:fldCharType="end"/>
      </w:r>
      <w:bookmarkEnd w:id="573"/>
      <w:r w:rsidR="00055698">
        <w:t xml:space="preserve"> —</w:t>
      </w:r>
      <w:r w:rsidR="00055698" w:rsidRPr="00F54804">
        <w:t xml:space="preserve"> </w:t>
      </w:r>
      <w:r w:rsidRPr="00F54804">
        <w:t xml:space="preserve">Nested elements of element </w:t>
      </w:r>
      <w:r w:rsidRPr="00204153">
        <w:rPr>
          <w:rStyle w:val="CodeCharacter"/>
        </w:rPr>
        <w:t>&lt;spotweld/&gt;</w:t>
      </w:r>
      <w:bookmarkEnd w:id="574"/>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C15623" w14:paraId="1FDF723F"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55C805" w14:textId="4CF66436" w:rsidR="00FC68DB" w:rsidRPr="00C15623" w:rsidRDefault="00CC3429">
            <w:pPr>
              <w:keepNext/>
              <w:rPr>
                <w:b/>
              </w:rPr>
            </w:pPr>
            <w:r>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E74CD2" w14:textId="77777777" w:rsidR="00FC68DB" w:rsidRPr="00C15623" w:rsidRDefault="00FC68DB">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7AE86E" w14:textId="77777777" w:rsidR="00FC68DB" w:rsidRPr="00C15623" w:rsidRDefault="00FC68DB">
            <w:pPr>
              <w:keepNext/>
              <w:rPr>
                <w:b/>
              </w:rPr>
            </w:pPr>
            <w:r w:rsidRPr="00C15623">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F33C37E" w14:textId="77777777" w:rsidR="00FC68DB" w:rsidRPr="00C15623" w:rsidRDefault="00FC68DB">
            <w:pPr>
              <w:keepNext/>
              <w:rPr>
                <w:b/>
              </w:rPr>
            </w:pPr>
            <w:r w:rsidRPr="00C15623">
              <w:rPr>
                <w:b/>
              </w:rPr>
              <w:t>Constraint</w:t>
            </w:r>
          </w:p>
        </w:tc>
      </w:tr>
      <w:tr w:rsidR="00FC68DB" w:rsidRPr="00F54804" w14:paraId="662714C5" w14:textId="77777777" w:rsidTr="00FC68DB">
        <w:trPr>
          <w:jc w:val="center"/>
        </w:trPr>
        <w:tc>
          <w:tcPr>
            <w:tcW w:w="2111" w:type="dxa"/>
            <w:shd w:val="clear" w:color="auto" w:fill="auto"/>
            <w:vAlign w:val="bottom"/>
          </w:tcPr>
          <w:p w14:paraId="5A2E9A93"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48ECE260"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42B56912"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448CBC78" w14:textId="77777777" w:rsidR="00FC68DB" w:rsidRPr="00F54804" w:rsidRDefault="00FC68DB" w:rsidP="0013175B">
            <w:pPr>
              <w:keepNext/>
              <w:rPr>
                <w:sz w:val="20"/>
                <w:szCs w:val="20"/>
              </w:rPr>
            </w:pPr>
            <w:r w:rsidRPr="00F54804">
              <w:rPr>
                <w:sz w:val="20"/>
                <w:szCs w:val="20"/>
              </w:rPr>
              <w:t>-</w:t>
            </w:r>
          </w:p>
        </w:tc>
      </w:tr>
      <w:tr w:rsidR="00FC68DB" w:rsidRPr="00F54804" w14:paraId="491341BA" w14:textId="77777777" w:rsidTr="00FC68DB">
        <w:trPr>
          <w:jc w:val="center"/>
        </w:trPr>
        <w:tc>
          <w:tcPr>
            <w:tcW w:w="2111" w:type="dxa"/>
            <w:shd w:val="clear" w:color="auto" w:fill="auto"/>
            <w:vAlign w:val="bottom"/>
          </w:tcPr>
          <w:p w14:paraId="0454A6DB" w14:textId="77777777" w:rsidR="00FC68DB" w:rsidRPr="00F54804" w:rsidRDefault="00FC68DB" w:rsidP="008F4FDE">
            <w:pPr>
              <w:rPr>
                <w:sz w:val="20"/>
                <w:szCs w:val="20"/>
              </w:rPr>
            </w:pPr>
            <w:r w:rsidRPr="00F54804">
              <w:rPr>
                <w:sz w:val="20"/>
                <w:szCs w:val="20"/>
              </w:rPr>
              <w:t>tangential_direction</w:t>
            </w:r>
          </w:p>
        </w:tc>
        <w:tc>
          <w:tcPr>
            <w:tcW w:w="1559" w:type="dxa"/>
            <w:shd w:val="clear" w:color="auto" w:fill="auto"/>
            <w:vAlign w:val="bottom"/>
          </w:tcPr>
          <w:p w14:paraId="3E91D881"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7C2BA87F"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31EC15F6" w14:textId="77777777" w:rsidR="00FC68DB" w:rsidRPr="00F54804" w:rsidRDefault="00FC68DB" w:rsidP="008F4FDE">
            <w:pPr>
              <w:rPr>
                <w:sz w:val="20"/>
                <w:szCs w:val="20"/>
              </w:rPr>
            </w:pPr>
            <w:r w:rsidRPr="00F54804">
              <w:rPr>
                <w:sz w:val="20"/>
                <w:szCs w:val="20"/>
              </w:rPr>
              <w:t>-</w:t>
            </w:r>
          </w:p>
        </w:tc>
      </w:tr>
    </w:tbl>
    <w:p w14:paraId="19F1C6D4" w14:textId="0C8EEBDF" w:rsidR="0059323C" w:rsidRDefault="0059323C">
      <w:pPr>
        <w:tabs>
          <w:tab w:val="clear" w:pos="403"/>
        </w:tabs>
        <w:spacing w:after="0" w:line="240" w:lineRule="auto"/>
        <w:jc w:val="left"/>
        <w:rPr>
          <w:sz w:val="20"/>
          <w:szCs w:val="20"/>
        </w:rPr>
      </w:pPr>
    </w:p>
    <w:p w14:paraId="32B85FCF" w14:textId="4AD14CEE" w:rsidR="00FC68DB" w:rsidRPr="0013175B" w:rsidRDefault="00B9184D" w:rsidP="001B1B3A">
      <w:pPr>
        <w:pStyle w:val="Example"/>
        <w:keepNext/>
      </w:pPr>
      <w:r>
        <w:lastRenderedPageBreak/>
        <w:t>EXAMPLE</w:t>
      </w:r>
    </w:p>
    <w:p w14:paraId="4DAD9A6F" w14:textId="77777777" w:rsidR="00FC68DB" w:rsidRPr="0078119D" w:rsidRDefault="00FC68DB" w:rsidP="00B202D2">
      <w:pPr>
        <w:pStyle w:val="XMLCode"/>
        <w:keepNext/>
        <w:rPr>
          <w:lang w:val="en-GB"/>
        </w:rPr>
      </w:pPr>
      <w:r w:rsidRPr="0078119D">
        <w:rPr>
          <w:lang w:val="en-GB"/>
        </w:rPr>
        <w:t>&lt;connection_0d label="SPOT_Left_Gh_2123921"&gt;</w:t>
      </w:r>
    </w:p>
    <w:p w14:paraId="180A8385" w14:textId="77777777" w:rsidR="00FC68DB" w:rsidRPr="0078119D" w:rsidRDefault="00FC68DB" w:rsidP="00B202D2">
      <w:pPr>
        <w:pStyle w:val="XMLCode"/>
        <w:keepNext/>
        <w:rPr>
          <w:b/>
          <w:lang w:val="en-GB"/>
        </w:rPr>
      </w:pPr>
      <w:r w:rsidRPr="0078119D">
        <w:rPr>
          <w:lang w:val="en-GB"/>
        </w:rPr>
        <w:t xml:space="preserve">    </w:t>
      </w:r>
      <w:r w:rsidRPr="0078119D">
        <w:rPr>
          <w:b/>
          <w:lang w:val="en-GB"/>
        </w:rPr>
        <w:t>&lt;spotweld diameter="5.0"/&gt;</w:t>
      </w:r>
    </w:p>
    <w:p w14:paraId="66644E12" w14:textId="77777777" w:rsidR="00FC68DB" w:rsidRPr="0013175B" w:rsidRDefault="00FC68DB" w:rsidP="00B202D2">
      <w:pPr>
        <w:pStyle w:val="XMLCode"/>
        <w:keepNext/>
        <w:rPr>
          <w:lang w:val="en-GB"/>
        </w:rPr>
      </w:pPr>
      <w:r w:rsidRPr="0078119D">
        <w:rPr>
          <w:lang w:val="en-GB"/>
        </w:rPr>
        <w:t xml:space="preserve">    &lt;loc&gt; 1645</w:t>
      </w:r>
      <w:r w:rsidRPr="0013175B">
        <w:rPr>
          <w:lang w:val="en-GB"/>
        </w:rPr>
        <w:t>.83 821.145 616.585 &lt;/loc&gt;</w:t>
      </w:r>
    </w:p>
    <w:p w14:paraId="3113F0B1" w14:textId="77777777" w:rsidR="00FC68DB" w:rsidRPr="0013175B" w:rsidRDefault="00FC68DB" w:rsidP="00B202D2">
      <w:pPr>
        <w:pStyle w:val="XMLCode"/>
        <w:keepNext/>
        <w:rPr>
          <w:lang w:val="en-GB"/>
        </w:rPr>
      </w:pPr>
      <w:r w:rsidRPr="0013175B">
        <w:rPr>
          <w:lang w:val="en-GB"/>
        </w:rPr>
        <w:t xml:space="preserve">    &lt;appdata&gt;</w:t>
      </w:r>
    </w:p>
    <w:p w14:paraId="65057C35" w14:textId="77777777" w:rsidR="00FC68DB" w:rsidRPr="0013175B" w:rsidRDefault="00FC68DB" w:rsidP="00B202D2">
      <w:pPr>
        <w:pStyle w:val="XMLCode"/>
        <w:keepNext/>
        <w:rPr>
          <w:lang w:val="en-GB"/>
        </w:rPr>
      </w:pPr>
      <w:r w:rsidRPr="0013175B">
        <w:rPr>
          <w:lang w:val="en-GB"/>
        </w:rPr>
        <w:t xml:space="preserve">        ...</w:t>
      </w:r>
    </w:p>
    <w:p w14:paraId="1E7AE927" w14:textId="77777777" w:rsidR="00FC68DB" w:rsidRPr="0013175B" w:rsidRDefault="00FC68DB" w:rsidP="00B202D2">
      <w:pPr>
        <w:pStyle w:val="XMLCode"/>
        <w:keepNext/>
        <w:rPr>
          <w:lang w:val="en-GB"/>
        </w:rPr>
      </w:pPr>
      <w:r w:rsidRPr="0013175B">
        <w:rPr>
          <w:lang w:val="en-GB"/>
        </w:rPr>
        <w:t xml:space="preserve">    &lt;/appdata&gt;</w:t>
      </w:r>
    </w:p>
    <w:p w14:paraId="3845D65E" w14:textId="56043C3C" w:rsidR="00FC68DB" w:rsidRPr="0013175B" w:rsidRDefault="00FC68DB" w:rsidP="00120AAB">
      <w:pPr>
        <w:pStyle w:val="XMLCode"/>
        <w:rPr>
          <w:lang w:val="en-GB"/>
        </w:rPr>
      </w:pPr>
      <w:r w:rsidRPr="0013175B">
        <w:rPr>
          <w:lang w:val="en-GB"/>
        </w:rPr>
        <w:t>&lt;/connection_0d&gt;</w:t>
      </w:r>
      <w:r w:rsidR="00120AAB">
        <w:rPr>
          <w:lang w:val="en-GB"/>
        </w:rPr>
        <w:t xml:space="preserve"> </w:t>
      </w:r>
    </w:p>
    <w:p w14:paraId="30665C18" w14:textId="0770276E" w:rsidR="00BD3FB0" w:rsidRPr="00BD3FB0" w:rsidRDefault="00FC68DB">
      <w:pPr>
        <w:pStyle w:val="berschrift2"/>
      </w:pPr>
      <w:bookmarkStart w:id="575" w:name="_Toc3556976"/>
      <w:bookmarkStart w:id="576" w:name="_Toc34747226"/>
      <w:bookmarkStart w:id="577" w:name="_Toc77102041"/>
      <w:bookmarkStart w:id="578" w:name="_Toc167015801"/>
      <w:r w:rsidRPr="00F54804">
        <w:t>Robscans</w:t>
      </w:r>
      <w:bookmarkEnd w:id="575"/>
      <w:bookmarkEnd w:id="576"/>
      <w:bookmarkEnd w:id="577"/>
      <w:bookmarkEnd w:id="578"/>
      <w:r w:rsidR="00D76FD9">
        <w:t xml:space="preserve"> </w:t>
      </w:r>
    </w:p>
    <w:bookmarkEnd w:id="422"/>
    <w:bookmarkEnd w:id="423"/>
    <w:p w14:paraId="5B9910F6" w14:textId="5B44B679" w:rsidR="00FC68DB" w:rsidRPr="001E4607" w:rsidRDefault="00FC68DB" w:rsidP="00B202D2">
      <w:r w:rsidRPr="005C2D94">
        <w:t xml:space="preserve">A Robscan is a pattern of arbitrary shape, drawn onto the flange partners by a laser optic. Such a shape has a length and width significantly larger than the diameter of the laser focus. The laser beam defines a local z-axis and is assumed to be perpendicular to the flange partners. However, the pattern can be rotated around this z-axis, and it can be mirrored at its x-axis. This is depicted in </w:t>
      </w:r>
      <w:r w:rsidR="00C42D86">
        <w:fldChar w:fldCharType="begin"/>
      </w:r>
      <w:r w:rsidR="00C42D86">
        <w:instrText xml:space="preserve"> REF _Ref401160011 \h </w:instrText>
      </w:r>
      <w:r w:rsidR="00C42D86">
        <w:fldChar w:fldCharType="separate"/>
      </w:r>
      <w:r w:rsidR="00680817" w:rsidRPr="00F54804">
        <w:t xml:space="preserve">Figure </w:t>
      </w:r>
      <w:r w:rsidR="00680817">
        <w:rPr>
          <w:noProof/>
        </w:rPr>
        <w:t>8</w:t>
      </w:r>
      <w:r w:rsidR="00C42D86">
        <w:fldChar w:fldCharType="end"/>
      </w:r>
      <w:r w:rsidRPr="005C2D94">
        <w:t>:</w:t>
      </w:r>
      <w:r w:rsidR="00C42D86">
        <w:t xml:space="preserve"> </w:t>
      </w:r>
    </w:p>
    <w:p w14:paraId="1A2C8676" w14:textId="77777777" w:rsidR="00FC68DB" w:rsidRPr="00F54804" w:rsidRDefault="00FC68DB" w:rsidP="00B202D2">
      <w:pPr>
        <w:keepNext/>
        <w:jc w:val="center"/>
      </w:pPr>
      <w:r w:rsidRPr="0013175B">
        <w:rPr>
          <w:noProof/>
        </w:rPr>
        <w:drawing>
          <wp:inline distT="0" distB="0" distL="0" distR="0" wp14:anchorId="5144DAB3" wp14:editId="6B485CA4">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39"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392F0F38" w14:textId="6B14A68A" w:rsidR="00FC68DB" w:rsidRPr="00BD52D7" w:rsidRDefault="00FC68DB" w:rsidP="001E4607">
      <w:pPr>
        <w:pStyle w:val="Beschriftung"/>
      </w:pPr>
      <w:bookmarkStart w:id="579" w:name="_Ref401160011"/>
      <w:bookmarkStart w:id="580" w:name="_Toc413359628"/>
      <w:bookmarkStart w:id="581" w:name="_Toc3557087"/>
      <w:bookmarkStart w:id="582" w:name="_Toc34747338"/>
      <w:bookmarkStart w:id="583" w:name="_Toc76030529"/>
      <w:bookmarkStart w:id="584" w:name="_Toc94530815"/>
      <w:bookmarkStart w:id="585" w:name="_Toc101428214"/>
      <w:bookmarkStart w:id="586" w:name="_Toc167015881"/>
      <w:r w:rsidRPr="00F54804">
        <w:t xml:space="preserve">Figure </w:t>
      </w:r>
      <w:r w:rsidRPr="00F54804">
        <w:fldChar w:fldCharType="begin"/>
      </w:r>
      <w:r w:rsidRPr="00F54804">
        <w:instrText xml:space="preserve"> SEQ Figure \* ARABIC </w:instrText>
      </w:r>
      <w:r w:rsidRPr="00F54804">
        <w:fldChar w:fldCharType="separate"/>
      </w:r>
      <w:r w:rsidR="00680817">
        <w:rPr>
          <w:noProof/>
        </w:rPr>
        <w:t>8</w:t>
      </w:r>
      <w:r w:rsidRPr="00F54804">
        <w:fldChar w:fldCharType="end"/>
      </w:r>
      <w:bookmarkEnd w:id="579"/>
      <w:r w:rsidR="0019077F">
        <w:t xml:space="preserve"> —</w:t>
      </w:r>
      <w:r w:rsidRPr="00F54804">
        <w:t xml:space="preserve"> Robscans with </w:t>
      </w:r>
      <w:r w:rsidR="00196238">
        <w:t>d</w:t>
      </w:r>
      <w:r w:rsidRPr="005C2D94">
        <w:t xml:space="preserve">ifferent </w:t>
      </w:r>
      <w:r w:rsidR="00196238">
        <w:t>r</w:t>
      </w:r>
      <w:r w:rsidRPr="005C2D94">
        <w:t xml:space="preserve">otation </w:t>
      </w:r>
      <w:r w:rsidR="00196238">
        <w:t>a</w:t>
      </w:r>
      <w:r w:rsidRPr="001E4607">
        <w:t>ngles</w:t>
      </w:r>
      <w:r w:rsidR="00196238">
        <w:t>,</w:t>
      </w:r>
      <w:r w:rsidRPr="001E4607">
        <w:t xml:space="preserve"> </w:t>
      </w:r>
      <w:r w:rsidR="00196238">
        <w:t>t</w:t>
      </w:r>
      <w:r w:rsidRPr="00BD52D7">
        <w:t xml:space="preserve">wo of them </w:t>
      </w:r>
      <w:r w:rsidR="00196238">
        <w:t>m</w:t>
      </w:r>
      <w:r w:rsidRPr="00BD52D7">
        <w:t>irrored</w:t>
      </w:r>
      <w:bookmarkEnd w:id="580"/>
      <w:bookmarkEnd w:id="581"/>
      <w:bookmarkEnd w:id="582"/>
      <w:bookmarkEnd w:id="583"/>
      <w:bookmarkEnd w:id="584"/>
      <w:bookmarkEnd w:id="585"/>
      <w:bookmarkEnd w:id="586"/>
      <w:r w:rsidR="00196238">
        <w:t xml:space="preserve"> </w:t>
      </w:r>
    </w:p>
    <w:p w14:paraId="5D67B394" w14:textId="77777777" w:rsidR="00FC68DB" w:rsidRPr="00726144" w:rsidRDefault="00FC68DB" w:rsidP="00B202D2">
      <w:r w:rsidRPr="005C2D94">
        <w:t xml:space="preserve">The pattern </w:t>
      </w:r>
      <w:r w:rsidRPr="001E4607">
        <w:t>of the bottom left Robscan is oriented with no rotation and no mirroring with</w:t>
      </w:r>
      <w:r w:rsidRPr="00BD52D7">
        <w:t xml:space="preserve"> respect to its own coordinate system (yellow). The next instance has 30° rotation. The two Robscans, top right in the figure, have </w:t>
      </w:r>
      <w:r w:rsidRPr="000A1B7B">
        <w:t xml:space="preserve">a mirrored pattern; the uppermost having again 30° rotation. </w:t>
      </w:r>
    </w:p>
    <w:p w14:paraId="6E61259B" w14:textId="2BCC4093" w:rsidR="00FC68DB" w:rsidRPr="00F54804" w:rsidRDefault="00FC68DB" w:rsidP="00B202D2">
      <w:r w:rsidRPr="00F54804">
        <w:t>There is a continuum of patterns for Robscans. Each one which shall be used at</w:t>
      </w:r>
      <w:r w:rsidR="00560795">
        <w:t xml:space="preserve"> an</w:t>
      </w:r>
      <w:r w:rsidRPr="00F54804">
        <w:t xml:space="preserve"> assembly line needs to be verified (by simulation plus test) in advance</w:t>
      </w:r>
      <w:r w:rsidR="000158DC">
        <w:t>, which</w:t>
      </w:r>
      <w:r w:rsidRPr="00F54804">
        <w:t xml:space="preserve"> is expensive. Some implications are: </w:t>
      </w:r>
    </w:p>
    <w:p w14:paraId="1FEC9A48" w14:textId="4F055E5B" w:rsidR="00FC68DB" w:rsidRPr="00F54804" w:rsidRDefault="00A216BF">
      <w:pPr>
        <w:numPr>
          <w:ilvl w:val="0"/>
          <w:numId w:val="32"/>
        </w:numPr>
        <w:tabs>
          <w:tab w:val="clear" w:pos="403"/>
        </w:tabs>
        <w:spacing w:line="240" w:lineRule="auto"/>
      </w:pPr>
      <w:r>
        <w:t>c</w:t>
      </w:r>
      <w:r w:rsidR="00FC68DB" w:rsidRPr="00F54804">
        <w:t>ompanies regard this information to be their own intellectual property</w:t>
      </w:r>
      <w:r w:rsidR="00560795">
        <w:t>,</w:t>
      </w:r>
      <w:r w:rsidR="00FC68DB" w:rsidRPr="00F54804">
        <w:t xml:space="preserve"> </w:t>
      </w:r>
    </w:p>
    <w:p w14:paraId="52E77015" w14:textId="4BAF9198" w:rsidR="00FC68DB" w:rsidRPr="00F54804" w:rsidRDefault="00A216BF">
      <w:pPr>
        <w:numPr>
          <w:ilvl w:val="0"/>
          <w:numId w:val="32"/>
        </w:numPr>
        <w:tabs>
          <w:tab w:val="clear" w:pos="403"/>
        </w:tabs>
        <w:spacing w:line="240" w:lineRule="auto"/>
      </w:pPr>
      <w:r>
        <w:t>a</w:t>
      </w:r>
      <w:r w:rsidR="00FC68DB" w:rsidRPr="00F54804">
        <w:t xml:space="preserve"> pattern </w:t>
      </w:r>
      <w:r w:rsidR="003359B7">
        <w:t>shall</w:t>
      </w:r>
      <w:r w:rsidR="003359B7" w:rsidRPr="00F54804">
        <w:t xml:space="preserve"> </w:t>
      </w:r>
      <w:r w:rsidR="00FC68DB" w:rsidRPr="00F54804">
        <w:t>not simply be stretched etc. It would need a new validation</w:t>
      </w:r>
      <w:r w:rsidR="00560795">
        <w:t>,</w:t>
      </w:r>
      <w:r w:rsidR="00FC68DB" w:rsidRPr="00F54804">
        <w:t xml:space="preserve"> </w:t>
      </w:r>
    </w:p>
    <w:p w14:paraId="13C3AAC0" w14:textId="6EF1B1AC" w:rsidR="00FC68DB" w:rsidRPr="00F54804" w:rsidRDefault="00A216BF">
      <w:pPr>
        <w:numPr>
          <w:ilvl w:val="0"/>
          <w:numId w:val="32"/>
        </w:numPr>
        <w:tabs>
          <w:tab w:val="clear" w:pos="403"/>
        </w:tabs>
        <w:spacing w:line="240" w:lineRule="auto"/>
      </w:pPr>
      <w:r>
        <w:t>v</w:t>
      </w:r>
      <w:r w:rsidR="00FC68DB" w:rsidRPr="00F54804">
        <w:t>alidated Robscan patterns are usually not part of distributions of FE processors</w:t>
      </w:r>
      <w:r w:rsidR="002622C6">
        <w:t>.</w:t>
      </w:r>
      <w:r w:rsidR="00FC68DB" w:rsidRPr="00F54804">
        <w:t xml:space="preserve"> </w:t>
      </w:r>
    </w:p>
    <w:p w14:paraId="0A35AC2C" w14:textId="2E8C67B5" w:rsidR="00FC68DB" w:rsidRPr="00F54804" w:rsidRDefault="00560795" w:rsidP="00560795">
      <w:pPr>
        <w:tabs>
          <w:tab w:val="clear" w:pos="403"/>
        </w:tabs>
        <w:spacing w:line="240" w:lineRule="auto"/>
      </w:pPr>
      <w:r>
        <w:t>H</w:t>
      </w:r>
      <w:r w:rsidR="00FC68DB" w:rsidRPr="00F54804">
        <w:t xml:space="preserve">owever, subcontractors </w:t>
      </w:r>
      <w:r w:rsidR="00611030" w:rsidRPr="00611030">
        <w:t xml:space="preserve">possibly </w:t>
      </w:r>
      <w:r>
        <w:t>need</w:t>
      </w:r>
      <w:r w:rsidR="00FC68DB" w:rsidRPr="00F54804">
        <w:t xml:space="preserve"> </w:t>
      </w:r>
      <w:r>
        <w:t>to know</w:t>
      </w:r>
      <w:r w:rsidR="00FC68DB" w:rsidRPr="00F54804">
        <w:t xml:space="preserve"> the position and</w:t>
      </w:r>
      <w:r w:rsidR="00F3142F">
        <w:t xml:space="preserve"> </w:t>
      </w:r>
      <w:r w:rsidR="00FC68DB" w:rsidRPr="00F54804">
        <w:t>bounding box</w:t>
      </w:r>
      <w:r w:rsidR="00AF69E3">
        <w:t xml:space="preserve"> </w:t>
      </w:r>
      <w:r w:rsidR="00FC68DB" w:rsidRPr="00F54804">
        <w:t>of the Robscan</w:t>
      </w:r>
      <w:r>
        <w:t>. T</w:t>
      </w:r>
      <w:r w:rsidR="00E13FF4">
        <w:t>herefore,</w:t>
      </w:r>
      <w:r w:rsidR="00FC68DB" w:rsidRPr="00F54804">
        <w:t xml:space="preserve"> χMCF definition shall contain some</w:t>
      </w:r>
      <w:r w:rsidR="00F3142F">
        <w:t xml:space="preserve"> “</w:t>
      </w:r>
      <w:r w:rsidR="00FC68DB" w:rsidRPr="00F54804">
        <w:t>abstract</w:t>
      </w:r>
      <w:r w:rsidR="00AF69E3">
        <w:t xml:space="preserve">” </w:t>
      </w:r>
      <w:r w:rsidR="00FC68DB" w:rsidRPr="00F54804">
        <w:t>data</w:t>
      </w:r>
      <w:r>
        <w:t>.</w:t>
      </w:r>
      <w:r w:rsidR="00FC68DB" w:rsidRPr="00F54804">
        <w:t xml:space="preserve"> FE processors may address the danger of inconsistency by taking both levels of information from the same configuration file. </w:t>
      </w:r>
      <w:r>
        <w:t>Therefore</w:t>
      </w:r>
      <w:r w:rsidR="00FC68DB" w:rsidRPr="00F54804">
        <w:t>, it is at the responsibility of the companies’ admins to have consistent data in that file.</w:t>
      </w:r>
      <w:r>
        <w:t xml:space="preserve"> </w:t>
      </w:r>
    </w:p>
    <w:p w14:paraId="481AD77F" w14:textId="643EDCE8" w:rsidR="00FC68DB" w:rsidRPr="00F54804" w:rsidRDefault="00FC68DB" w:rsidP="00B202D2">
      <w:r w:rsidRPr="00F54804">
        <w:t xml:space="preserve">Since the exact shape of the Robscan pattern is </w:t>
      </w:r>
      <w:r w:rsidR="0010665B">
        <w:t>third-</w:t>
      </w:r>
      <w:r w:rsidRPr="00F54804">
        <w:t>party intellectual property, it cannot be part of</w:t>
      </w:r>
      <w:r w:rsidR="0010665B">
        <w:t xml:space="preserve"> the</w:t>
      </w:r>
      <w:r w:rsidRPr="00F54804">
        <w:t xml:space="preserve"> χMCF definition. It is referred to by just a string attribute</w:t>
      </w:r>
      <w:r w:rsidR="00F3142F">
        <w:t xml:space="preserve"> “</w:t>
      </w:r>
      <w:r w:rsidRPr="00F54804">
        <w:t>pattern</w:t>
      </w:r>
      <w:r w:rsidR="00834891">
        <w:t>”.</w:t>
      </w:r>
      <w:r w:rsidRPr="00F54804">
        <w:t xml:space="preserve"> Possible values of attribute</w:t>
      </w:r>
      <w:r w:rsidR="00F3142F">
        <w:t xml:space="preserve"> “</w:t>
      </w:r>
      <w:r w:rsidRPr="00F54804">
        <w:t>pattern</w:t>
      </w:r>
      <w:r w:rsidR="00AF69E3">
        <w:t xml:space="preserve">” </w:t>
      </w:r>
      <w:r w:rsidRPr="00F54804">
        <w:t xml:space="preserve">are </w:t>
      </w:r>
      <w:r w:rsidRPr="00F45E5A">
        <w:rPr>
          <w:iCs/>
        </w:rPr>
        <w:t>not</w:t>
      </w:r>
      <w:r w:rsidRPr="00F54804">
        <w:t xml:space="preserve"> </w:t>
      </w:r>
      <w:r w:rsidR="00654618">
        <w:t xml:space="preserve">the </w:t>
      </w:r>
      <w:r w:rsidRPr="00F54804">
        <w:t xml:space="preserve">subject </w:t>
      </w:r>
      <w:r w:rsidR="0010665B" w:rsidRPr="00E956F7">
        <w:rPr>
          <w:szCs w:val="24"/>
        </w:rPr>
        <w:t xml:space="preserve">of </w:t>
      </w:r>
      <w:r w:rsidR="0010665B">
        <w:rPr>
          <w:szCs w:val="24"/>
        </w:rPr>
        <w:t>this document</w:t>
      </w:r>
      <w:r w:rsidRPr="00F54804">
        <w:t xml:space="preserve">: In general, they are very </w:t>
      </w:r>
      <w:bookmarkStart w:id="587" w:name="_Hlk166616217"/>
      <w:r w:rsidR="00D318FA">
        <w:t>o</w:t>
      </w:r>
      <w:r w:rsidR="00D318FA" w:rsidRPr="00D318FA">
        <w:t xml:space="preserve">riginal equipment manufacturer </w:t>
      </w:r>
      <w:r w:rsidR="00D318FA">
        <w:t>(</w:t>
      </w:r>
      <w:bookmarkEnd w:id="587"/>
      <w:r w:rsidRPr="00F54804">
        <w:t>OEM</w:t>
      </w:r>
      <w:r w:rsidR="00D318FA">
        <w:t>)</w:t>
      </w:r>
      <w:r w:rsidRPr="00F54804">
        <w:t xml:space="preserve"> specific. However, to provide a minimum amount of information, width and length of the pattern are given by attributes </w:t>
      </w:r>
      <w:r w:rsidRPr="00F45E5A">
        <w:rPr>
          <w:rStyle w:val="CodeCharacter"/>
        </w:rPr>
        <w:t>pattern_width</w:t>
      </w:r>
      <w:r w:rsidRPr="00F54804">
        <w:t xml:space="preserve"> and </w:t>
      </w:r>
      <w:r w:rsidRPr="00F45E5A">
        <w:rPr>
          <w:rStyle w:val="CodeCharacter"/>
        </w:rPr>
        <w:t>pattern_length</w:t>
      </w:r>
      <w:r w:rsidRPr="00F54804">
        <w:t xml:space="preserve">. </w:t>
      </w:r>
    </w:p>
    <w:p w14:paraId="48C9EFDD" w14:textId="5C6C9515" w:rsidR="00FC68DB" w:rsidRDefault="00FC68DB" w:rsidP="00B202D2">
      <w:r w:rsidRPr="00F54804">
        <w:t xml:space="preserve">A Robscan is denoted by an element </w:t>
      </w:r>
      <w:r w:rsidRPr="00314FD3">
        <w:rPr>
          <w:rStyle w:val="CodeCharacter"/>
        </w:rPr>
        <w:t>&lt;robscan/&gt;</w:t>
      </w:r>
      <w:r w:rsidRPr="00F54804">
        <w:t>.</w:t>
      </w:r>
      <w:r w:rsidRPr="0013175B">
        <w:t xml:space="preserve"> This element is described completely by its attribute</w:t>
      </w:r>
      <w:r w:rsidR="0010665B">
        <w:t>s</w:t>
      </w:r>
      <w:r w:rsidRPr="0013175B">
        <w:t xml:space="preserve"> and nested elements</w:t>
      </w:r>
      <w:r w:rsidR="00726182">
        <w:t xml:space="preserve">, see </w:t>
      </w:r>
      <w:r w:rsidR="00726182">
        <w:fldChar w:fldCharType="begin"/>
      </w:r>
      <w:r w:rsidR="00726182">
        <w:instrText xml:space="preserve"> REF _Ref156246891 \h </w:instrText>
      </w:r>
      <w:r w:rsidR="00726182">
        <w:fldChar w:fldCharType="separate"/>
      </w:r>
      <w:r w:rsidR="00680817" w:rsidRPr="00F54804">
        <w:t xml:space="preserve">Table </w:t>
      </w:r>
      <w:r w:rsidR="00680817">
        <w:rPr>
          <w:noProof/>
        </w:rPr>
        <w:t>39</w:t>
      </w:r>
      <w:r w:rsidR="00726182">
        <w:fldChar w:fldCharType="end"/>
      </w:r>
      <w:r w:rsidR="00726182">
        <w:t xml:space="preserve">, </w:t>
      </w:r>
      <w:r w:rsidR="00726182">
        <w:fldChar w:fldCharType="begin"/>
      </w:r>
      <w:r w:rsidR="00726182">
        <w:instrText xml:space="preserve"> REF _Ref156246898 \h </w:instrText>
      </w:r>
      <w:r w:rsidR="00726182">
        <w:fldChar w:fldCharType="separate"/>
      </w:r>
      <w:r w:rsidR="00680817" w:rsidRPr="00F54804">
        <w:t xml:space="preserve">Table </w:t>
      </w:r>
      <w:r w:rsidR="00680817">
        <w:rPr>
          <w:noProof/>
        </w:rPr>
        <w:t>40</w:t>
      </w:r>
      <w:r w:rsidR="00726182">
        <w:fldChar w:fldCharType="end"/>
      </w:r>
      <w:r w:rsidR="00726182">
        <w:t xml:space="preserve">, and </w:t>
      </w:r>
      <w:r w:rsidR="00726182">
        <w:fldChar w:fldCharType="begin"/>
      </w:r>
      <w:r w:rsidR="00726182">
        <w:instrText xml:space="preserve"> REF _Ref156246907 \h </w:instrText>
      </w:r>
      <w:r w:rsidR="00726182">
        <w:fldChar w:fldCharType="separate"/>
      </w:r>
      <w:r w:rsidR="00680817" w:rsidRPr="00F54804">
        <w:t xml:space="preserve">Table </w:t>
      </w:r>
      <w:r w:rsidR="00680817">
        <w:rPr>
          <w:noProof/>
        </w:rPr>
        <w:t>41</w:t>
      </w:r>
      <w:r w:rsidR="00726182">
        <w:fldChar w:fldCharType="end"/>
      </w:r>
      <w:r w:rsidRPr="0013175B">
        <w:t>.</w:t>
      </w:r>
      <w:r w:rsidR="00726182">
        <w:t xml:space="preserve"> </w:t>
      </w:r>
    </w:p>
    <w:p w14:paraId="4136005C" w14:textId="32E83E19" w:rsidR="0059323C" w:rsidRPr="00204153" w:rsidRDefault="0059323C" w:rsidP="001640C5">
      <w:pPr>
        <w:pStyle w:val="Beschriftung"/>
        <w:keepNext/>
        <w:keepLines/>
      </w:pPr>
      <w:bookmarkStart w:id="588" w:name="_Ref156246891"/>
      <w:bookmarkStart w:id="589" w:name="_Toc167016001"/>
      <w:r w:rsidRPr="00F54804">
        <w:lastRenderedPageBreak/>
        <w:t xml:space="preserve">Table </w:t>
      </w:r>
      <w:r w:rsidRPr="00F54804">
        <w:fldChar w:fldCharType="begin"/>
      </w:r>
      <w:r w:rsidRPr="00F54804">
        <w:instrText xml:space="preserve"> SEQ Table \* ARABIC </w:instrText>
      </w:r>
      <w:r w:rsidRPr="00F54804">
        <w:fldChar w:fldCharType="separate"/>
      </w:r>
      <w:r w:rsidR="00680817">
        <w:rPr>
          <w:noProof/>
        </w:rPr>
        <w:t>39</w:t>
      </w:r>
      <w:r w:rsidRPr="00F54804">
        <w:fldChar w:fldCharType="end"/>
      </w:r>
      <w:bookmarkEnd w:id="588"/>
      <w:r w:rsidR="00055698">
        <w:t xml:space="preserve"> —</w:t>
      </w:r>
      <w:r w:rsidR="00055698" w:rsidRPr="00F54804">
        <w:t xml:space="preserve"> </w:t>
      </w:r>
      <w:r w:rsidRPr="00F54804">
        <w:t>Nested elem</w:t>
      </w:r>
      <w:r w:rsidRPr="00204153">
        <w:t>ents of</w:t>
      </w:r>
      <w:r w:rsidRPr="00204153">
        <w:rPr>
          <w:rStyle w:val="CodeCharacter"/>
        </w:rPr>
        <w:t xml:space="preserve"> &lt;connection_0d/&gt;</w:t>
      </w:r>
      <w:r w:rsidRPr="00204153">
        <w:rPr>
          <w:rStyle w:val="elementdeftypeChar"/>
          <w:rFonts w:asciiTheme="minorHAnsi" w:eastAsia="Calibri" w:hAnsiTheme="minorHAnsi" w:cstheme="minorHAnsi"/>
          <w:i w:val="0"/>
          <w:sz w:val="22"/>
          <w:szCs w:val="22"/>
        </w:rPr>
        <w:t xml:space="preserve"> </w:t>
      </w:r>
      <w:r w:rsidRPr="00204153">
        <w:rPr>
          <w:bCs w:val="0"/>
        </w:rPr>
        <w:t>for</w:t>
      </w:r>
      <w:r w:rsidRPr="00204153">
        <w:rPr>
          <w:rStyle w:val="elementdeftypeChar"/>
          <w:rFonts w:asciiTheme="minorHAnsi" w:eastAsia="Calibri" w:hAnsiTheme="minorHAnsi" w:cstheme="minorHAnsi"/>
          <w:i w:val="0"/>
          <w:sz w:val="22"/>
          <w:szCs w:val="22"/>
        </w:rPr>
        <w:t xml:space="preserve"> </w:t>
      </w:r>
      <w:r w:rsidRPr="00204153">
        <w:rPr>
          <w:rStyle w:val="CodeCharacter"/>
        </w:rPr>
        <w:t>&lt;robscan/&gt;</w:t>
      </w:r>
      <w:bookmarkEnd w:id="589"/>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FC68DB" w:rsidRPr="00C15623" w14:paraId="042703D4" w14:textId="77777777" w:rsidTr="00FC68DB">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03CB21" w14:textId="7D3BBD05" w:rsidR="00FC68DB" w:rsidRPr="00C15623" w:rsidRDefault="00CC3429" w:rsidP="00B202D2">
            <w:pPr>
              <w:rPr>
                <w:b/>
              </w:rPr>
            </w:pPr>
            <w:r>
              <w:rPr>
                <w:b/>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945C4C" w14:textId="77777777" w:rsidR="00FC68DB" w:rsidRPr="00C15623" w:rsidRDefault="00FC68DB" w:rsidP="00B202D2">
            <w:pPr>
              <w:rPr>
                <w:b/>
              </w:rPr>
            </w:pPr>
            <w:r w:rsidRPr="00C15623">
              <w:rPr>
                <w:b/>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5A901" w14:textId="77777777" w:rsidR="00FC68DB" w:rsidRPr="00C15623" w:rsidRDefault="00FC68DB" w:rsidP="00B202D2">
            <w:pPr>
              <w:rPr>
                <w:b/>
              </w:rPr>
            </w:pPr>
            <w:r w:rsidRPr="00C15623">
              <w:rPr>
                <w:b/>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6513339" w14:textId="4130C7E1" w:rsidR="00FC68DB" w:rsidRPr="00C15623" w:rsidRDefault="00FC68DB" w:rsidP="00B202D2">
            <w:pPr>
              <w:rPr>
                <w:b/>
              </w:rPr>
            </w:pPr>
            <w:r w:rsidRPr="00C15623">
              <w:rPr>
                <w:b/>
              </w:rPr>
              <w:t>Constraint</w:t>
            </w:r>
            <w:r w:rsidR="00581071">
              <w:rPr>
                <w:b/>
              </w:rPr>
              <w:t>s</w:t>
            </w:r>
            <w:r w:rsidRPr="00C15623">
              <w:rPr>
                <w:b/>
              </w:rPr>
              <w:t xml:space="preserve"> / Remarks</w:t>
            </w:r>
            <w:r w:rsidR="00581071">
              <w:rPr>
                <w:b/>
              </w:rPr>
              <w:t xml:space="preserve"> </w:t>
            </w:r>
          </w:p>
        </w:tc>
      </w:tr>
      <w:tr w:rsidR="00FC68DB" w:rsidRPr="00F54804" w14:paraId="10F3834E" w14:textId="77777777" w:rsidTr="00FC68DB">
        <w:trPr>
          <w:jc w:val="center"/>
        </w:trPr>
        <w:tc>
          <w:tcPr>
            <w:tcW w:w="2552" w:type="dxa"/>
            <w:shd w:val="clear" w:color="auto" w:fill="auto"/>
            <w:vAlign w:val="bottom"/>
          </w:tcPr>
          <w:p w14:paraId="67CA81A1" w14:textId="77777777" w:rsidR="00FC68DB" w:rsidRPr="00F54804" w:rsidRDefault="00FC68DB" w:rsidP="0010665B">
            <w:pPr>
              <w:keepNext/>
              <w:rPr>
                <w:sz w:val="20"/>
                <w:szCs w:val="20"/>
              </w:rPr>
            </w:pPr>
            <w:r w:rsidRPr="00F54804">
              <w:rPr>
                <w:sz w:val="20"/>
                <w:szCs w:val="20"/>
              </w:rPr>
              <w:t>robscan</w:t>
            </w:r>
          </w:p>
        </w:tc>
        <w:tc>
          <w:tcPr>
            <w:tcW w:w="1765" w:type="dxa"/>
            <w:shd w:val="clear" w:color="auto" w:fill="auto"/>
            <w:vAlign w:val="bottom"/>
          </w:tcPr>
          <w:p w14:paraId="5EDBDE5E" w14:textId="77777777" w:rsidR="00FC68DB" w:rsidRPr="00F54804" w:rsidRDefault="00FC68DB" w:rsidP="0010665B">
            <w:pPr>
              <w:keepNext/>
              <w:rPr>
                <w:sz w:val="20"/>
                <w:szCs w:val="20"/>
              </w:rPr>
            </w:pPr>
            <w:r w:rsidRPr="00F54804">
              <w:rPr>
                <w:sz w:val="20"/>
                <w:szCs w:val="20"/>
              </w:rPr>
              <w:t>1</w:t>
            </w:r>
          </w:p>
        </w:tc>
        <w:tc>
          <w:tcPr>
            <w:tcW w:w="1275" w:type="dxa"/>
            <w:shd w:val="clear" w:color="auto" w:fill="auto"/>
            <w:vAlign w:val="bottom"/>
          </w:tcPr>
          <w:p w14:paraId="33EEB708" w14:textId="77777777" w:rsidR="00FC68DB" w:rsidRPr="00F54804" w:rsidRDefault="00FC68DB" w:rsidP="0010665B">
            <w:pPr>
              <w:keepNext/>
              <w:rPr>
                <w:sz w:val="20"/>
                <w:szCs w:val="20"/>
              </w:rPr>
            </w:pPr>
            <w:r w:rsidRPr="00F54804">
              <w:rPr>
                <w:sz w:val="20"/>
                <w:szCs w:val="20"/>
              </w:rPr>
              <w:t>Optional</w:t>
            </w:r>
          </w:p>
        </w:tc>
        <w:tc>
          <w:tcPr>
            <w:tcW w:w="3321" w:type="dxa"/>
            <w:shd w:val="clear" w:color="auto" w:fill="auto"/>
            <w:vAlign w:val="bottom"/>
          </w:tcPr>
          <w:p w14:paraId="67F0838C" w14:textId="77777777" w:rsidR="00FC68DB" w:rsidRPr="00F54804" w:rsidRDefault="00FC68DB" w:rsidP="0010665B">
            <w:pPr>
              <w:keepNext/>
              <w:rPr>
                <w:sz w:val="20"/>
                <w:szCs w:val="20"/>
              </w:rPr>
            </w:pPr>
            <w:r w:rsidRPr="00F54804">
              <w:rPr>
                <w:sz w:val="20"/>
                <w:szCs w:val="20"/>
              </w:rPr>
              <w:t>-</w:t>
            </w:r>
          </w:p>
        </w:tc>
      </w:tr>
      <w:tr w:rsidR="00FC68DB" w:rsidRPr="00F54804" w14:paraId="0E4C7140" w14:textId="77777777" w:rsidTr="00FC68DB">
        <w:trPr>
          <w:jc w:val="center"/>
        </w:trPr>
        <w:tc>
          <w:tcPr>
            <w:tcW w:w="2552" w:type="dxa"/>
            <w:shd w:val="clear" w:color="auto" w:fill="auto"/>
            <w:vAlign w:val="bottom"/>
          </w:tcPr>
          <w:p w14:paraId="6900FAF6" w14:textId="77777777" w:rsidR="00FC68DB" w:rsidRPr="00F54804" w:rsidRDefault="00FC68DB" w:rsidP="00B202D2">
            <w:pPr>
              <w:rPr>
                <w:sz w:val="20"/>
                <w:szCs w:val="20"/>
              </w:rPr>
            </w:pPr>
            <w:r w:rsidRPr="00F54804">
              <w:rPr>
                <w:sz w:val="20"/>
                <w:szCs w:val="20"/>
              </w:rPr>
              <w:t>loc</w:t>
            </w:r>
          </w:p>
        </w:tc>
        <w:tc>
          <w:tcPr>
            <w:tcW w:w="1765" w:type="dxa"/>
            <w:shd w:val="clear" w:color="auto" w:fill="auto"/>
            <w:vAlign w:val="bottom"/>
          </w:tcPr>
          <w:p w14:paraId="65A88EF9"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81DDF9" w14:textId="77777777" w:rsidR="00FC68DB" w:rsidRPr="00F54804" w:rsidRDefault="00FC68DB" w:rsidP="00B202D2">
            <w:pPr>
              <w:rPr>
                <w:sz w:val="20"/>
                <w:szCs w:val="20"/>
              </w:rPr>
            </w:pPr>
            <w:r w:rsidRPr="00F54804">
              <w:rPr>
                <w:sz w:val="20"/>
                <w:szCs w:val="20"/>
              </w:rPr>
              <w:t>Required</w:t>
            </w:r>
          </w:p>
        </w:tc>
        <w:tc>
          <w:tcPr>
            <w:tcW w:w="3321" w:type="dxa"/>
            <w:shd w:val="clear" w:color="auto" w:fill="auto"/>
            <w:vAlign w:val="bottom"/>
          </w:tcPr>
          <w:p w14:paraId="272D4212" w14:textId="77777777" w:rsidR="00FC68DB" w:rsidRPr="00F54804" w:rsidRDefault="00FC68DB" w:rsidP="00B202D2">
            <w:pPr>
              <w:rPr>
                <w:sz w:val="20"/>
                <w:szCs w:val="20"/>
              </w:rPr>
            </w:pPr>
            <w:r w:rsidRPr="00F54804">
              <w:rPr>
                <w:sz w:val="20"/>
                <w:szCs w:val="20"/>
              </w:rPr>
              <w:t>-</w:t>
            </w:r>
          </w:p>
        </w:tc>
      </w:tr>
      <w:tr w:rsidR="00B125C6" w:rsidRPr="00F54804" w14:paraId="032BE531" w14:textId="77777777" w:rsidTr="00FC68DB">
        <w:trPr>
          <w:jc w:val="center"/>
        </w:trPr>
        <w:tc>
          <w:tcPr>
            <w:tcW w:w="2552" w:type="dxa"/>
            <w:shd w:val="clear" w:color="auto" w:fill="auto"/>
            <w:vAlign w:val="bottom"/>
          </w:tcPr>
          <w:p w14:paraId="25A16D62" w14:textId="77777777" w:rsidR="00B125C6" w:rsidRPr="00F54804" w:rsidRDefault="00B125C6" w:rsidP="00B125C6">
            <w:pPr>
              <w:rPr>
                <w:sz w:val="20"/>
                <w:szCs w:val="20"/>
              </w:rPr>
            </w:pPr>
            <w:r w:rsidRPr="00F54804">
              <w:rPr>
                <w:sz w:val="20"/>
                <w:szCs w:val="20"/>
              </w:rPr>
              <w:t>appdata</w:t>
            </w:r>
          </w:p>
        </w:tc>
        <w:tc>
          <w:tcPr>
            <w:tcW w:w="1765" w:type="dxa"/>
            <w:shd w:val="clear" w:color="auto" w:fill="auto"/>
            <w:vAlign w:val="bottom"/>
          </w:tcPr>
          <w:p w14:paraId="3CEE06DE" w14:textId="77777777" w:rsidR="00B125C6" w:rsidRPr="00F54804" w:rsidRDefault="00B125C6" w:rsidP="00B125C6">
            <w:pPr>
              <w:rPr>
                <w:sz w:val="20"/>
                <w:szCs w:val="20"/>
              </w:rPr>
            </w:pPr>
            <w:r w:rsidRPr="00F54804">
              <w:rPr>
                <w:sz w:val="20"/>
                <w:szCs w:val="20"/>
              </w:rPr>
              <w:t>1</w:t>
            </w:r>
          </w:p>
        </w:tc>
        <w:tc>
          <w:tcPr>
            <w:tcW w:w="1275" w:type="dxa"/>
            <w:shd w:val="clear" w:color="auto" w:fill="auto"/>
            <w:vAlign w:val="bottom"/>
          </w:tcPr>
          <w:p w14:paraId="128A4A51" w14:textId="77777777" w:rsidR="00B125C6" w:rsidRPr="00F54804" w:rsidRDefault="00B125C6" w:rsidP="00B125C6">
            <w:pPr>
              <w:rPr>
                <w:sz w:val="20"/>
                <w:szCs w:val="20"/>
              </w:rPr>
            </w:pPr>
            <w:r w:rsidRPr="00F54804">
              <w:rPr>
                <w:sz w:val="20"/>
                <w:szCs w:val="20"/>
              </w:rPr>
              <w:t>Optional</w:t>
            </w:r>
          </w:p>
        </w:tc>
        <w:tc>
          <w:tcPr>
            <w:tcW w:w="3321" w:type="dxa"/>
            <w:shd w:val="clear" w:color="auto" w:fill="auto"/>
            <w:vAlign w:val="bottom"/>
          </w:tcPr>
          <w:p w14:paraId="5E51CCD5" w14:textId="3957873F"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680817">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0E0D6C54" w14:textId="77777777" w:rsidTr="00FC68DB">
        <w:trPr>
          <w:jc w:val="center"/>
        </w:trPr>
        <w:tc>
          <w:tcPr>
            <w:tcW w:w="2552" w:type="dxa"/>
            <w:shd w:val="clear" w:color="auto" w:fill="auto"/>
            <w:vAlign w:val="bottom"/>
          </w:tcPr>
          <w:p w14:paraId="46044C29" w14:textId="77777777" w:rsidR="00B125C6" w:rsidRPr="00F54804" w:rsidRDefault="00B125C6" w:rsidP="00B125C6">
            <w:pPr>
              <w:rPr>
                <w:sz w:val="20"/>
                <w:szCs w:val="20"/>
              </w:rPr>
            </w:pPr>
            <w:r w:rsidRPr="00F54804">
              <w:rPr>
                <w:sz w:val="20"/>
                <w:szCs w:val="20"/>
              </w:rPr>
              <w:t>femdata</w:t>
            </w:r>
          </w:p>
        </w:tc>
        <w:tc>
          <w:tcPr>
            <w:tcW w:w="1765" w:type="dxa"/>
            <w:shd w:val="clear" w:color="auto" w:fill="auto"/>
            <w:vAlign w:val="bottom"/>
          </w:tcPr>
          <w:p w14:paraId="2DEAA60D" w14:textId="77777777" w:rsidR="00B125C6" w:rsidRPr="00F54804" w:rsidDel="009050D3" w:rsidRDefault="00B125C6" w:rsidP="00B125C6">
            <w:pPr>
              <w:rPr>
                <w:sz w:val="20"/>
                <w:szCs w:val="20"/>
              </w:rPr>
            </w:pPr>
            <w:r w:rsidRPr="00F54804">
              <w:rPr>
                <w:sz w:val="20"/>
                <w:szCs w:val="20"/>
              </w:rPr>
              <w:t>1</w:t>
            </w:r>
          </w:p>
        </w:tc>
        <w:tc>
          <w:tcPr>
            <w:tcW w:w="1275" w:type="dxa"/>
            <w:shd w:val="clear" w:color="auto" w:fill="auto"/>
            <w:vAlign w:val="bottom"/>
          </w:tcPr>
          <w:p w14:paraId="1DF11372" w14:textId="77777777" w:rsidR="00B125C6" w:rsidRPr="00F54804" w:rsidRDefault="00B125C6" w:rsidP="00B125C6">
            <w:pPr>
              <w:rPr>
                <w:sz w:val="20"/>
                <w:szCs w:val="20"/>
              </w:rPr>
            </w:pPr>
            <w:r w:rsidRPr="00F54804">
              <w:rPr>
                <w:sz w:val="20"/>
                <w:szCs w:val="20"/>
              </w:rPr>
              <w:t>Optional</w:t>
            </w:r>
          </w:p>
        </w:tc>
        <w:tc>
          <w:tcPr>
            <w:tcW w:w="3321" w:type="dxa"/>
            <w:shd w:val="clear" w:color="auto" w:fill="auto"/>
            <w:vAlign w:val="bottom"/>
          </w:tcPr>
          <w:p w14:paraId="4483C445" w14:textId="1B37B98F"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680817">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33189F86" w14:textId="77777777" w:rsidTr="00FC68DB">
        <w:trPr>
          <w:jc w:val="center"/>
        </w:trPr>
        <w:tc>
          <w:tcPr>
            <w:tcW w:w="2552" w:type="dxa"/>
            <w:shd w:val="clear" w:color="auto" w:fill="auto"/>
          </w:tcPr>
          <w:p w14:paraId="34017D27" w14:textId="77777777" w:rsidR="00B125C6" w:rsidRPr="00F54804" w:rsidRDefault="00B125C6" w:rsidP="00B125C6">
            <w:pPr>
              <w:rPr>
                <w:sz w:val="20"/>
                <w:szCs w:val="20"/>
              </w:rPr>
            </w:pPr>
            <w:r w:rsidRPr="00F54804">
              <w:rPr>
                <w:rFonts w:cs="Calibri"/>
                <w:sz w:val="20"/>
                <w:szCs w:val="20"/>
                <w:lang w:eastAsia="en-GB"/>
              </w:rPr>
              <w:t xml:space="preserve">custom_attributes_list </w:t>
            </w:r>
          </w:p>
        </w:tc>
        <w:tc>
          <w:tcPr>
            <w:tcW w:w="1765" w:type="dxa"/>
            <w:shd w:val="clear" w:color="auto" w:fill="auto"/>
          </w:tcPr>
          <w:p w14:paraId="382B0235" w14:textId="77777777" w:rsidR="00B125C6" w:rsidRPr="00F54804" w:rsidRDefault="00B125C6" w:rsidP="00B125C6">
            <w:pPr>
              <w:rPr>
                <w:sz w:val="20"/>
                <w:szCs w:val="20"/>
              </w:rPr>
            </w:pPr>
            <w:r w:rsidRPr="00F54804">
              <w:rPr>
                <w:sz w:val="20"/>
                <w:szCs w:val="20"/>
              </w:rPr>
              <w:t>1</w:t>
            </w:r>
          </w:p>
        </w:tc>
        <w:tc>
          <w:tcPr>
            <w:tcW w:w="1275" w:type="dxa"/>
            <w:shd w:val="clear" w:color="auto" w:fill="auto"/>
          </w:tcPr>
          <w:p w14:paraId="65007834" w14:textId="77777777" w:rsidR="00B125C6" w:rsidRPr="00F54804" w:rsidRDefault="00B125C6" w:rsidP="00B125C6">
            <w:pPr>
              <w:rPr>
                <w:sz w:val="20"/>
                <w:szCs w:val="20"/>
              </w:rPr>
            </w:pPr>
            <w:r w:rsidRPr="00F54804">
              <w:rPr>
                <w:rFonts w:cs="Calibri"/>
                <w:sz w:val="20"/>
                <w:szCs w:val="20"/>
                <w:lang w:eastAsia="en-GB"/>
              </w:rPr>
              <w:t>Optional</w:t>
            </w:r>
          </w:p>
        </w:tc>
        <w:tc>
          <w:tcPr>
            <w:tcW w:w="3321" w:type="dxa"/>
            <w:shd w:val="clear" w:color="auto" w:fill="auto"/>
          </w:tcPr>
          <w:p w14:paraId="5E1051A2" w14:textId="1478BA56"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680817">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463CEBD3" w14:textId="130529D2" w:rsidR="00FC68DB" w:rsidRDefault="009B7D96" w:rsidP="00B202D2">
      <w:pPr>
        <w:keepNext/>
        <w:spacing w:before="120"/>
        <w:rPr>
          <w:rFonts w:cs="Courier New"/>
        </w:rPr>
      </w:pPr>
      <w:r>
        <w:t xml:space="preserve">The </w:t>
      </w:r>
      <w:r w:rsidR="00FC68DB" w:rsidRPr="005C2D94">
        <w:t>XML specification of</w:t>
      </w:r>
      <w:r>
        <w:t xml:space="preserve"> the</w:t>
      </w:r>
      <w:r w:rsidR="00FC68DB" w:rsidRPr="005C2D94">
        <w:t xml:space="preserve"> </w:t>
      </w:r>
      <w:r w:rsidR="00FC68DB" w:rsidRPr="00314FD3">
        <w:rPr>
          <w:rStyle w:val="CodeCharacter"/>
        </w:rPr>
        <w:t>&lt;robscan/&gt;</w:t>
      </w:r>
      <w:r w:rsidR="00FC68DB" w:rsidRPr="00BD52D7">
        <w:t xml:space="preserve"> </w:t>
      </w:r>
      <w:r w:rsidR="00FC68DB" w:rsidRPr="00BD52D7">
        <w:rPr>
          <w:rFonts w:cs="Courier New"/>
        </w:rPr>
        <w:t>element</w:t>
      </w:r>
      <w:r w:rsidRPr="009B7D96">
        <w:t xml:space="preserve"> </w:t>
      </w:r>
      <w:r w:rsidRPr="00F73574">
        <w:t xml:space="preserve">is </w:t>
      </w:r>
      <w:r w:rsidR="00825756">
        <w:t>shown</w:t>
      </w:r>
      <w:r w:rsidRPr="00F73574">
        <w:t xml:space="preserve"> in</w:t>
      </w:r>
      <w:r>
        <w:t xml:space="preserve"> the following</w:t>
      </w:r>
      <w:r w:rsidR="004B7C59">
        <w:t xml:space="preserve"> </w:t>
      </w:r>
      <w:r w:rsidR="004B7C59">
        <w:fldChar w:fldCharType="begin"/>
      </w:r>
      <w:r w:rsidR="004B7C59">
        <w:instrText xml:space="preserve"> REF _Ref156246898 \h </w:instrText>
      </w:r>
      <w:r w:rsidR="004B7C59">
        <w:fldChar w:fldCharType="separate"/>
      </w:r>
      <w:r w:rsidR="00680817" w:rsidRPr="00F54804">
        <w:t xml:space="preserve">Table </w:t>
      </w:r>
      <w:r w:rsidR="00680817">
        <w:rPr>
          <w:noProof/>
        </w:rPr>
        <w:t>40</w:t>
      </w:r>
      <w:r w:rsidR="004B7C59">
        <w:fldChar w:fldCharType="end"/>
      </w:r>
      <w:r w:rsidR="00FC68DB" w:rsidRPr="00BD52D7">
        <w:rPr>
          <w:rFonts w:cs="Courier New"/>
        </w:rPr>
        <w:t xml:space="preserve">: </w:t>
      </w:r>
    </w:p>
    <w:p w14:paraId="35AC6429" w14:textId="24A40DB7" w:rsidR="0059323C" w:rsidRPr="00951A4A" w:rsidRDefault="0059323C" w:rsidP="001640C5">
      <w:pPr>
        <w:pStyle w:val="Beschriftung"/>
        <w:keepNext/>
        <w:keepLines/>
      </w:pPr>
      <w:bookmarkStart w:id="590" w:name="_Ref156246898"/>
      <w:bookmarkStart w:id="591" w:name="_Toc167016002"/>
      <w:r w:rsidRPr="00F54804">
        <w:t xml:space="preserve">Table </w:t>
      </w:r>
      <w:r w:rsidRPr="00F54804">
        <w:fldChar w:fldCharType="begin"/>
      </w:r>
      <w:r w:rsidRPr="00F54804">
        <w:instrText xml:space="preserve"> SEQ Table \* ARABIC </w:instrText>
      </w:r>
      <w:r w:rsidRPr="00F54804">
        <w:fldChar w:fldCharType="separate"/>
      </w:r>
      <w:r w:rsidR="00680817">
        <w:rPr>
          <w:noProof/>
        </w:rPr>
        <w:t>40</w:t>
      </w:r>
      <w:r w:rsidRPr="00F54804">
        <w:fldChar w:fldCharType="end"/>
      </w:r>
      <w:bookmarkEnd w:id="590"/>
      <w:r w:rsidR="00055698">
        <w:t xml:space="preserve"> —</w:t>
      </w:r>
      <w:r w:rsidR="00055698" w:rsidRPr="00F54804">
        <w:t xml:space="preserve"> </w:t>
      </w:r>
      <w:r w:rsidRPr="00F54804">
        <w:t xml:space="preserve">Attributes of element </w:t>
      </w:r>
      <w:r w:rsidRPr="005C2D94">
        <w:rPr>
          <w:rFonts w:ascii="Courier New" w:hAnsi="Courier New" w:cs="Courier New"/>
        </w:rPr>
        <w:t>&lt;robscan/&gt;</w:t>
      </w:r>
      <w:bookmarkEnd w:id="591"/>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759"/>
        <w:gridCol w:w="1497"/>
        <w:gridCol w:w="1565"/>
        <w:gridCol w:w="1134"/>
        <w:gridCol w:w="3117"/>
      </w:tblGrid>
      <w:tr w:rsidR="00FC68DB" w:rsidRPr="00C15623" w14:paraId="1FEFDCA0" w14:textId="77777777" w:rsidTr="00B05503">
        <w:trPr>
          <w:cantSplit/>
          <w:tblHeader/>
          <w:jc w:val="center"/>
        </w:trPr>
        <w:tc>
          <w:tcPr>
            <w:tcW w:w="1759"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2A2FD851" w14:textId="77777777" w:rsidR="00FC68DB" w:rsidRPr="00C15623" w:rsidRDefault="00FC68DB" w:rsidP="00B202D2">
            <w:pPr>
              <w:keepNext/>
              <w:rPr>
                <w:b/>
              </w:rPr>
            </w:pPr>
            <w:r w:rsidRPr="00C15623">
              <w:rPr>
                <w:b/>
              </w:rPr>
              <w:t>Attributes</w:t>
            </w:r>
          </w:p>
        </w:tc>
        <w:tc>
          <w:tcPr>
            <w:tcW w:w="149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88A6D07" w14:textId="77777777" w:rsidR="00FC68DB" w:rsidRPr="00C15623" w:rsidRDefault="00FC68DB" w:rsidP="00B202D2">
            <w:pPr>
              <w:keepNext/>
              <w:rPr>
                <w:b/>
              </w:rPr>
            </w:pPr>
            <w:r w:rsidRPr="00C15623">
              <w:rPr>
                <w:b/>
              </w:rPr>
              <w:t>Type</w:t>
            </w:r>
          </w:p>
        </w:tc>
        <w:tc>
          <w:tcPr>
            <w:tcW w:w="1565"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85519A" w14:textId="353DE70D" w:rsidR="00FC68DB" w:rsidRPr="00C15623" w:rsidRDefault="004255F2" w:rsidP="00B202D2">
            <w:pPr>
              <w:keepNext/>
              <w:rPr>
                <w:b/>
              </w:rPr>
            </w:pPr>
            <w:r>
              <w:rPr>
                <w:b/>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298534B" w14:textId="77777777" w:rsidR="00FC68DB" w:rsidRPr="00C15623" w:rsidRDefault="00FC68DB" w:rsidP="00B202D2">
            <w:pPr>
              <w:keepNext/>
              <w:rPr>
                <w:b/>
              </w:rPr>
            </w:pPr>
            <w:r w:rsidRPr="00C15623">
              <w:rPr>
                <w:b/>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18C02FA0" w14:textId="0EB417FC" w:rsidR="00FC68DB" w:rsidRPr="00C15623" w:rsidRDefault="00FC68DB" w:rsidP="00B202D2">
            <w:pPr>
              <w:keepNext/>
              <w:rPr>
                <w:b/>
              </w:rPr>
            </w:pPr>
            <w:r w:rsidRPr="00C15623">
              <w:rPr>
                <w:b/>
              </w:rPr>
              <w:t>Constraint</w:t>
            </w:r>
            <w:r w:rsidR="00581071">
              <w:rPr>
                <w:b/>
              </w:rPr>
              <w:t>s</w:t>
            </w:r>
            <w:r w:rsidRPr="00C15623">
              <w:rPr>
                <w:b/>
              </w:rPr>
              <w:t xml:space="preserve"> / Remarks</w:t>
            </w:r>
            <w:r w:rsidR="00581071">
              <w:rPr>
                <w:b/>
              </w:rPr>
              <w:t xml:space="preserve"> </w:t>
            </w:r>
          </w:p>
        </w:tc>
      </w:tr>
      <w:tr w:rsidR="00FC68DB" w:rsidRPr="00F54804" w14:paraId="2F0CB10E" w14:textId="77777777" w:rsidTr="00B05503">
        <w:trPr>
          <w:cantSplit/>
          <w:jc w:val="center"/>
        </w:trPr>
        <w:tc>
          <w:tcPr>
            <w:tcW w:w="1759" w:type="dxa"/>
            <w:tcBorders>
              <w:top w:val="single" w:sz="4" w:space="0" w:color="auto"/>
              <w:bottom w:val="dotted" w:sz="4" w:space="0" w:color="auto"/>
            </w:tcBorders>
          </w:tcPr>
          <w:p w14:paraId="4FEFB540" w14:textId="77777777" w:rsidR="00FC68DB" w:rsidRPr="00F54804" w:rsidRDefault="00FC68DB" w:rsidP="00B202D2">
            <w:pPr>
              <w:rPr>
                <w:sz w:val="20"/>
                <w:szCs w:val="20"/>
              </w:rPr>
            </w:pPr>
            <w:r w:rsidRPr="00F54804">
              <w:rPr>
                <w:sz w:val="20"/>
                <w:szCs w:val="20"/>
              </w:rPr>
              <w:t>base</w:t>
            </w:r>
          </w:p>
        </w:tc>
        <w:tc>
          <w:tcPr>
            <w:tcW w:w="1497" w:type="dxa"/>
            <w:tcBorders>
              <w:top w:val="single" w:sz="4" w:space="0" w:color="auto"/>
              <w:bottom w:val="dotted" w:sz="4" w:space="0" w:color="auto"/>
            </w:tcBorders>
          </w:tcPr>
          <w:p w14:paraId="3A092AE6" w14:textId="77777777" w:rsidR="00FC68DB" w:rsidRPr="00F54804" w:rsidRDefault="00FC68DB" w:rsidP="00B202D2">
            <w:pPr>
              <w:rPr>
                <w:sz w:val="20"/>
                <w:szCs w:val="20"/>
              </w:rPr>
            </w:pPr>
            <w:r w:rsidRPr="00F54804">
              <w:rPr>
                <w:sz w:val="20"/>
                <w:szCs w:val="20"/>
              </w:rPr>
              <w:t xml:space="preserve">Integer </w:t>
            </w:r>
          </w:p>
        </w:tc>
        <w:tc>
          <w:tcPr>
            <w:tcW w:w="1565" w:type="dxa"/>
            <w:tcBorders>
              <w:top w:val="single" w:sz="4" w:space="0" w:color="auto"/>
              <w:bottom w:val="dotted" w:sz="4" w:space="0" w:color="auto"/>
            </w:tcBorders>
          </w:tcPr>
          <w:p w14:paraId="0CBF7A72" w14:textId="77777777" w:rsidR="00FC68DB" w:rsidRPr="00F54804" w:rsidRDefault="00FC68DB" w:rsidP="00B202D2">
            <w:pPr>
              <w:rPr>
                <w:sz w:val="20"/>
                <w:szCs w:val="20"/>
              </w:rPr>
            </w:pPr>
            <w:r w:rsidRPr="00F54804">
              <w:rPr>
                <w:sz w:val="20"/>
                <w:szCs w:val="20"/>
              </w:rPr>
              <w:t>&gt; 0</w:t>
            </w:r>
          </w:p>
        </w:tc>
        <w:tc>
          <w:tcPr>
            <w:tcW w:w="1134" w:type="dxa"/>
            <w:tcBorders>
              <w:top w:val="single" w:sz="4" w:space="0" w:color="auto"/>
              <w:bottom w:val="dotted" w:sz="4" w:space="0" w:color="auto"/>
            </w:tcBorders>
          </w:tcPr>
          <w:p w14:paraId="28C9266E" w14:textId="77777777" w:rsidR="00FC68DB" w:rsidRPr="00F54804" w:rsidRDefault="00FC68DB" w:rsidP="00B202D2">
            <w:pPr>
              <w:rPr>
                <w:sz w:val="20"/>
                <w:szCs w:val="20"/>
              </w:rPr>
            </w:pPr>
            <w:r w:rsidRPr="00F54804">
              <w:rPr>
                <w:sz w:val="20"/>
                <w:szCs w:val="20"/>
              </w:rPr>
              <w:t>Optional</w:t>
            </w:r>
          </w:p>
        </w:tc>
        <w:tc>
          <w:tcPr>
            <w:tcW w:w="3117" w:type="dxa"/>
            <w:tcBorders>
              <w:top w:val="single" w:sz="4" w:space="0" w:color="auto"/>
              <w:bottom w:val="dotted" w:sz="4" w:space="0" w:color="auto"/>
            </w:tcBorders>
          </w:tcPr>
          <w:p w14:paraId="47D41A95" w14:textId="77777777" w:rsidR="00FC68DB" w:rsidRPr="00F54804" w:rsidRDefault="00FC68DB" w:rsidP="00B202D2">
            <w:pPr>
              <w:rPr>
                <w:sz w:val="20"/>
                <w:szCs w:val="20"/>
              </w:rPr>
            </w:pPr>
            <w:r w:rsidRPr="00F54804">
              <w:rPr>
                <w:sz w:val="20"/>
                <w:szCs w:val="20"/>
              </w:rPr>
              <w:t>-</w:t>
            </w:r>
          </w:p>
        </w:tc>
      </w:tr>
      <w:tr w:rsidR="00FC68DB" w:rsidRPr="00F54804" w14:paraId="621486CA" w14:textId="77777777" w:rsidTr="00B05503">
        <w:trPr>
          <w:cantSplit/>
          <w:jc w:val="center"/>
        </w:trPr>
        <w:tc>
          <w:tcPr>
            <w:tcW w:w="1759" w:type="dxa"/>
            <w:tcBorders>
              <w:top w:val="dotted" w:sz="4" w:space="0" w:color="auto"/>
              <w:bottom w:val="dotted" w:sz="4" w:space="0" w:color="auto"/>
            </w:tcBorders>
          </w:tcPr>
          <w:p w14:paraId="14F12148" w14:textId="77777777" w:rsidR="00FC68DB" w:rsidRPr="00F54804" w:rsidRDefault="00FC68DB" w:rsidP="00B202D2">
            <w:pPr>
              <w:rPr>
                <w:sz w:val="20"/>
                <w:szCs w:val="20"/>
              </w:rPr>
            </w:pPr>
            <w:r w:rsidRPr="00F54804">
              <w:rPr>
                <w:sz w:val="20"/>
                <w:szCs w:val="20"/>
              </w:rPr>
              <w:t>pattern</w:t>
            </w:r>
          </w:p>
        </w:tc>
        <w:tc>
          <w:tcPr>
            <w:tcW w:w="1497" w:type="dxa"/>
            <w:tcBorders>
              <w:top w:val="dotted" w:sz="4" w:space="0" w:color="auto"/>
              <w:bottom w:val="dotted" w:sz="4" w:space="0" w:color="auto"/>
            </w:tcBorders>
          </w:tcPr>
          <w:p w14:paraId="01968DAB" w14:textId="77777777" w:rsidR="00FC68DB" w:rsidRPr="00F54804" w:rsidRDefault="00FC68DB" w:rsidP="00B202D2">
            <w:pPr>
              <w:rPr>
                <w:sz w:val="20"/>
                <w:szCs w:val="20"/>
              </w:rPr>
            </w:pPr>
            <w:r w:rsidRPr="00F54804">
              <w:rPr>
                <w:sz w:val="20"/>
                <w:szCs w:val="20"/>
              </w:rPr>
              <w:t>Alphanumeric</w:t>
            </w:r>
          </w:p>
        </w:tc>
        <w:tc>
          <w:tcPr>
            <w:tcW w:w="1565" w:type="dxa"/>
            <w:tcBorders>
              <w:top w:val="dotted" w:sz="4" w:space="0" w:color="auto"/>
              <w:bottom w:val="dotted" w:sz="4" w:space="0" w:color="auto"/>
            </w:tcBorders>
          </w:tcPr>
          <w:p w14:paraId="07C589AE" w14:textId="77777777" w:rsidR="00FC68DB" w:rsidRPr="00F54804" w:rsidRDefault="00FC68DB" w:rsidP="00B202D2">
            <w:pPr>
              <w:rPr>
                <w:sz w:val="20"/>
                <w:szCs w:val="20"/>
              </w:rPr>
            </w:pPr>
            <w:r w:rsidRPr="00F54804">
              <w:rPr>
                <w:sz w:val="20"/>
                <w:szCs w:val="20"/>
              </w:rPr>
              <w:t>Alphanumeric</w:t>
            </w:r>
          </w:p>
        </w:tc>
        <w:tc>
          <w:tcPr>
            <w:tcW w:w="1134" w:type="dxa"/>
            <w:tcBorders>
              <w:top w:val="dotted" w:sz="4" w:space="0" w:color="auto"/>
              <w:bottom w:val="dotted" w:sz="4" w:space="0" w:color="auto"/>
            </w:tcBorders>
          </w:tcPr>
          <w:p w14:paraId="403F804D"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F29CFC4" w14:textId="77777777" w:rsidR="00FC68DB" w:rsidRPr="00F54804" w:rsidRDefault="00FC68DB" w:rsidP="00B202D2">
            <w:pPr>
              <w:rPr>
                <w:sz w:val="20"/>
                <w:szCs w:val="20"/>
              </w:rPr>
            </w:pPr>
            <w:r w:rsidRPr="00F54804">
              <w:rPr>
                <w:sz w:val="20"/>
                <w:szCs w:val="20"/>
              </w:rPr>
              <w:t xml:space="preserve">Non-empty, if present. </w:t>
            </w:r>
          </w:p>
        </w:tc>
      </w:tr>
      <w:tr w:rsidR="00FC68DB" w:rsidRPr="00F54804" w14:paraId="61417C76" w14:textId="77777777" w:rsidTr="00B05503">
        <w:trPr>
          <w:cantSplit/>
          <w:jc w:val="center"/>
        </w:trPr>
        <w:tc>
          <w:tcPr>
            <w:tcW w:w="1759" w:type="dxa"/>
            <w:tcBorders>
              <w:top w:val="dotted" w:sz="4" w:space="0" w:color="auto"/>
              <w:bottom w:val="dotted" w:sz="4" w:space="0" w:color="auto"/>
            </w:tcBorders>
          </w:tcPr>
          <w:p w14:paraId="4883E580" w14:textId="77777777" w:rsidR="00FC68DB" w:rsidRPr="00F54804" w:rsidRDefault="00FC68DB" w:rsidP="00B202D2">
            <w:pPr>
              <w:rPr>
                <w:sz w:val="20"/>
                <w:szCs w:val="20"/>
              </w:rPr>
            </w:pPr>
            <w:r w:rsidRPr="00F54804">
              <w:rPr>
                <w:sz w:val="20"/>
                <w:szCs w:val="20"/>
              </w:rPr>
              <w:t>gap</w:t>
            </w:r>
          </w:p>
        </w:tc>
        <w:tc>
          <w:tcPr>
            <w:tcW w:w="1497" w:type="dxa"/>
            <w:tcBorders>
              <w:top w:val="dotted" w:sz="4" w:space="0" w:color="auto"/>
              <w:bottom w:val="dotted" w:sz="4" w:space="0" w:color="auto"/>
            </w:tcBorders>
          </w:tcPr>
          <w:p w14:paraId="07082B7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F78C833"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37A5476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AB15CC9" w14:textId="77777777" w:rsidR="00FC68DB" w:rsidRPr="00F54804" w:rsidRDefault="00FC68DB" w:rsidP="00B202D2">
            <w:pPr>
              <w:rPr>
                <w:sz w:val="20"/>
                <w:szCs w:val="20"/>
              </w:rPr>
            </w:pPr>
            <w:r w:rsidRPr="00F54804">
              <w:rPr>
                <w:sz w:val="20"/>
                <w:szCs w:val="20"/>
              </w:rPr>
              <w:t>-</w:t>
            </w:r>
          </w:p>
        </w:tc>
      </w:tr>
      <w:tr w:rsidR="00FC68DB" w:rsidRPr="00F54804" w14:paraId="75FD1262" w14:textId="77777777" w:rsidTr="00B05503">
        <w:trPr>
          <w:cantSplit/>
          <w:jc w:val="center"/>
        </w:trPr>
        <w:tc>
          <w:tcPr>
            <w:tcW w:w="1759" w:type="dxa"/>
            <w:tcBorders>
              <w:top w:val="dotted" w:sz="4" w:space="0" w:color="auto"/>
              <w:bottom w:val="dotted" w:sz="4" w:space="0" w:color="auto"/>
            </w:tcBorders>
          </w:tcPr>
          <w:p w14:paraId="285094DC" w14:textId="77777777" w:rsidR="00FC68DB" w:rsidRPr="00F54804" w:rsidRDefault="00FC68DB" w:rsidP="00B202D2">
            <w:pPr>
              <w:rPr>
                <w:sz w:val="20"/>
                <w:szCs w:val="20"/>
              </w:rPr>
            </w:pPr>
            <w:r w:rsidRPr="00F54804">
              <w:rPr>
                <w:sz w:val="20"/>
                <w:szCs w:val="20"/>
              </w:rPr>
              <w:t>width</w:t>
            </w:r>
          </w:p>
        </w:tc>
        <w:tc>
          <w:tcPr>
            <w:tcW w:w="1497" w:type="dxa"/>
            <w:tcBorders>
              <w:top w:val="dotted" w:sz="4" w:space="0" w:color="auto"/>
              <w:bottom w:val="dotted" w:sz="4" w:space="0" w:color="auto"/>
            </w:tcBorders>
          </w:tcPr>
          <w:p w14:paraId="366B752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37AC3C4"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7B52B8B"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C543834" w14:textId="77777777" w:rsidR="00FC68DB" w:rsidRPr="00F54804" w:rsidRDefault="00FC68DB" w:rsidP="00B202D2">
            <w:pPr>
              <w:rPr>
                <w:sz w:val="20"/>
                <w:szCs w:val="20"/>
              </w:rPr>
            </w:pPr>
            <w:r w:rsidRPr="00F54804">
              <w:rPr>
                <w:sz w:val="20"/>
                <w:szCs w:val="20"/>
              </w:rPr>
              <w:t>-</w:t>
            </w:r>
          </w:p>
        </w:tc>
      </w:tr>
      <w:tr w:rsidR="00FC68DB" w:rsidRPr="00F54804" w14:paraId="65A13E4B" w14:textId="77777777" w:rsidTr="00B05503">
        <w:trPr>
          <w:cantSplit/>
          <w:jc w:val="center"/>
        </w:trPr>
        <w:tc>
          <w:tcPr>
            <w:tcW w:w="1759" w:type="dxa"/>
            <w:tcBorders>
              <w:top w:val="dotted" w:sz="4" w:space="0" w:color="auto"/>
              <w:bottom w:val="dotted" w:sz="4" w:space="0" w:color="auto"/>
            </w:tcBorders>
          </w:tcPr>
          <w:p w14:paraId="08B71E3C" w14:textId="77777777" w:rsidR="00FC68DB" w:rsidRPr="00F54804" w:rsidRDefault="00FC68DB" w:rsidP="00B202D2">
            <w:pPr>
              <w:rPr>
                <w:sz w:val="20"/>
                <w:szCs w:val="20"/>
              </w:rPr>
            </w:pPr>
            <w:r w:rsidRPr="00F54804">
              <w:rPr>
                <w:sz w:val="20"/>
                <w:szCs w:val="20"/>
              </w:rPr>
              <w:t>pattern_width</w:t>
            </w:r>
          </w:p>
        </w:tc>
        <w:tc>
          <w:tcPr>
            <w:tcW w:w="1497" w:type="dxa"/>
            <w:tcBorders>
              <w:top w:val="dotted" w:sz="4" w:space="0" w:color="auto"/>
              <w:bottom w:val="dotted" w:sz="4" w:space="0" w:color="auto"/>
            </w:tcBorders>
          </w:tcPr>
          <w:p w14:paraId="740F952C"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14DAADBA"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4476C0C"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308DA08" w14:textId="77777777" w:rsidR="00FC68DB" w:rsidRPr="00F54804" w:rsidRDefault="00FC68DB" w:rsidP="00B202D2">
            <w:pPr>
              <w:rPr>
                <w:sz w:val="20"/>
                <w:szCs w:val="20"/>
              </w:rPr>
            </w:pPr>
            <w:r w:rsidRPr="00F54804">
              <w:rPr>
                <w:sz w:val="20"/>
                <w:szCs w:val="20"/>
              </w:rPr>
              <w:t>-</w:t>
            </w:r>
          </w:p>
        </w:tc>
      </w:tr>
      <w:tr w:rsidR="00FC68DB" w:rsidRPr="00F54804" w14:paraId="09982841" w14:textId="77777777" w:rsidTr="00B05503">
        <w:trPr>
          <w:cantSplit/>
          <w:jc w:val="center"/>
        </w:trPr>
        <w:tc>
          <w:tcPr>
            <w:tcW w:w="1759" w:type="dxa"/>
            <w:tcBorders>
              <w:top w:val="dotted" w:sz="4" w:space="0" w:color="auto"/>
              <w:bottom w:val="dotted" w:sz="4" w:space="0" w:color="auto"/>
            </w:tcBorders>
          </w:tcPr>
          <w:p w14:paraId="75DFB7D5" w14:textId="77777777" w:rsidR="00FC68DB" w:rsidRPr="00F54804" w:rsidRDefault="00FC68DB" w:rsidP="00B202D2">
            <w:pPr>
              <w:rPr>
                <w:sz w:val="20"/>
                <w:szCs w:val="20"/>
              </w:rPr>
            </w:pPr>
            <w:r w:rsidRPr="00F54804">
              <w:rPr>
                <w:sz w:val="20"/>
                <w:szCs w:val="20"/>
              </w:rPr>
              <w:t>pattern_length</w:t>
            </w:r>
          </w:p>
        </w:tc>
        <w:tc>
          <w:tcPr>
            <w:tcW w:w="1497" w:type="dxa"/>
            <w:tcBorders>
              <w:top w:val="dotted" w:sz="4" w:space="0" w:color="auto"/>
              <w:bottom w:val="dotted" w:sz="4" w:space="0" w:color="auto"/>
            </w:tcBorders>
          </w:tcPr>
          <w:p w14:paraId="229C587F"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62FBCC30"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70D5354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6A2848" w14:textId="77777777" w:rsidR="00FC68DB" w:rsidRPr="00F54804" w:rsidRDefault="00FC68DB" w:rsidP="00B202D2">
            <w:pPr>
              <w:rPr>
                <w:sz w:val="20"/>
                <w:szCs w:val="20"/>
              </w:rPr>
            </w:pPr>
            <w:r w:rsidRPr="00F54804">
              <w:rPr>
                <w:sz w:val="20"/>
                <w:szCs w:val="20"/>
              </w:rPr>
              <w:t>-</w:t>
            </w:r>
          </w:p>
        </w:tc>
      </w:tr>
      <w:tr w:rsidR="00FC68DB" w:rsidRPr="00F54804" w14:paraId="216BB014" w14:textId="77777777" w:rsidTr="00B05503">
        <w:trPr>
          <w:cantSplit/>
          <w:jc w:val="center"/>
        </w:trPr>
        <w:tc>
          <w:tcPr>
            <w:tcW w:w="1759" w:type="dxa"/>
            <w:tcBorders>
              <w:top w:val="dotted" w:sz="4" w:space="0" w:color="auto"/>
              <w:bottom w:val="dotted" w:sz="4" w:space="0" w:color="auto"/>
            </w:tcBorders>
          </w:tcPr>
          <w:p w14:paraId="2D4CEDC7" w14:textId="77777777" w:rsidR="00FC68DB" w:rsidRPr="00F54804" w:rsidRDefault="00FC68DB" w:rsidP="00B202D2">
            <w:pPr>
              <w:rPr>
                <w:sz w:val="20"/>
                <w:szCs w:val="20"/>
              </w:rPr>
            </w:pPr>
            <w:r w:rsidRPr="00F54804">
              <w:rPr>
                <w:sz w:val="20"/>
                <w:szCs w:val="20"/>
              </w:rPr>
              <w:t>mirrored</w:t>
            </w:r>
          </w:p>
        </w:tc>
        <w:tc>
          <w:tcPr>
            <w:tcW w:w="1497" w:type="dxa"/>
            <w:tcBorders>
              <w:top w:val="dotted" w:sz="4" w:space="0" w:color="auto"/>
              <w:bottom w:val="dotted" w:sz="4" w:space="0" w:color="auto"/>
            </w:tcBorders>
          </w:tcPr>
          <w:p w14:paraId="7B4AAC8D" w14:textId="77777777" w:rsidR="00FC68DB" w:rsidRPr="00F54804" w:rsidRDefault="00FC68DB" w:rsidP="00B202D2">
            <w:pPr>
              <w:rPr>
                <w:sz w:val="20"/>
                <w:szCs w:val="20"/>
              </w:rPr>
            </w:pPr>
            <w:r w:rsidRPr="00F54804">
              <w:rPr>
                <w:sz w:val="20"/>
                <w:szCs w:val="20"/>
              </w:rPr>
              <w:t>Boolean</w:t>
            </w:r>
          </w:p>
        </w:tc>
        <w:tc>
          <w:tcPr>
            <w:tcW w:w="1565" w:type="dxa"/>
            <w:tcBorders>
              <w:top w:val="dotted" w:sz="4" w:space="0" w:color="auto"/>
              <w:bottom w:val="dotted" w:sz="4" w:space="0" w:color="auto"/>
            </w:tcBorders>
          </w:tcPr>
          <w:p w14:paraId="7ACAA570" w14:textId="3B16F1C5" w:rsidR="00FC68DB" w:rsidRPr="00F54804" w:rsidRDefault="00FC68DB" w:rsidP="00B202D2">
            <w:pPr>
              <w:rPr>
                <w:sz w:val="20"/>
                <w:szCs w:val="20"/>
              </w:rPr>
            </w:pPr>
            <w:r w:rsidRPr="00F54804">
              <w:rPr>
                <w:sz w:val="20"/>
                <w:szCs w:val="20"/>
              </w:rPr>
              <w:t>"false</w:t>
            </w:r>
            <w:r w:rsidR="00AF69E3">
              <w:rPr>
                <w:sz w:val="20"/>
                <w:szCs w:val="20"/>
              </w:rPr>
              <w:t xml:space="preserve">” </w:t>
            </w:r>
            <w:r w:rsidRPr="00F54804">
              <w:rPr>
                <w:sz w:val="20"/>
                <w:szCs w:val="20"/>
              </w:rPr>
              <w:t>(default),</w:t>
            </w:r>
            <w:r w:rsidRPr="00F54804">
              <w:rPr>
                <w:sz w:val="20"/>
                <w:szCs w:val="20"/>
              </w:rPr>
              <w:br/>
              <w:t>"true"</w:t>
            </w:r>
          </w:p>
        </w:tc>
        <w:tc>
          <w:tcPr>
            <w:tcW w:w="1134" w:type="dxa"/>
            <w:tcBorders>
              <w:top w:val="dotted" w:sz="4" w:space="0" w:color="auto"/>
              <w:bottom w:val="dotted" w:sz="4" w:space="0" w:color="auto"/>
            </w:tcBorders>
          </w:tcPr>
          <w:p w14:paraId="4B39C295"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01EAA294" w14:textId="77777777" w:rsidR="00FC68DB" w:rsidRPr="00F54804" w:rsidRDefault="00FC68DB" w:rsidP="00B202D2">
            <w:pPr>
              <w:rPr>
                <w:sz w:val="20"/>
                <w:szCs w:val="20"/>
              </w:rPr>
            </w:pPr>
            <w:r w:rsidRPr="00F54804">
              <w:rPr>
                <w:sz w:val="20"/>
                <w:szCs w:val="20"/>
              </w:rPr>
              <w:t>-</w:t>
            </w:r>
          </w:p>
        </w:tc>
      </w:tr>
      <w:tr w:rsidR="00FC68DB" w:rsidRPr="00F54804" w14:paraId="76820083" w14:textId="77777777" w:rsidTr="00B05503">
        <w:trPr>
          <w:cantSplit/>
          <w:jc w:val="center"/>
        </w:trPr>
        <w:tc>
          <w:tcPr>
            <w:tcW w:w="1759" w:type="dxa"/>
            <w:tcBorders>
              <w:top w:val="dotted" w:sz="4" w:space="0" w:color="auto"/>
              <w:bottom w:val="dotted" w:sz="4" w:space="0" w:color="auto"/>
            </w:tcBorders>
          </w:tcPr>
          <w:p w14:paraId="3B4EBE78" w14:textId="77777777" w:rsidR="00FC68DB" w:rsidRPr="00F54804" w:rsidRDefault="00FC68DB" w:rsidP="00B202D2">
            <w:pPr>
              <w:rPr>
                <w:sz w:val="20"/>
                <w:szCs w:val="20"/>
              </w:rPr>
            </w:pPr>
            <w:r w:rsidRPr="00F54804">
              <w:rPr>
                <w:sz w:val="20"/>
                <w:szCs w:val="20"/>
              </w:rPr>
              <w:t>orientation_angle</w:t>
            </w:r>
          </w:p>
        </w:tc>
        <w:tc>
          <w:tcPr>
            <w:tcW w:w="1497" w:type="dxa"/>
            <w:tcBorders>
              <w:top w:val="dotted" w:sz="4" w:space="0" w:color="auto"/>
              <w:bottom w:val="dotted" w:sz="4" w:space="0" w:color="auto"/>
            </w:tcBorders>
          </w:tcPr>
          <w:p w14:paraId="56EDCBD9"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7BB21DE4" w14:textId="77777777" w:rsidR="00FC68DB" w:rsidRPr="00F54804" w:rsidRDefault="00FC68DB" w:rsidP="00B202D2">
            <w:pPr>
              <w:rPr>
                <w:sz w:val="20"/>
                <w:szCs w:val="20"/>
              </w:rPr>
            </w:pPr>
            <w:r w:rsidRPr="00F54804">
              <w:rPr>
                <w:sz w:val="20"/>
                <w:szCs w:val="20"/>
              </w:rPr>
              <w:t>[-180°, 180°]</w:t>
            </w:r>
          </w:p>
        </w:tc>
        <w:tc>
          <w:tcPr>
            <w:tcW w:w="1134" w:type="dxa"/>
            <w:tcBorders>
              <w:top w:val="dotted" w:sz="4" w:space="0" w:color="auto"/>
              <w:bottom w:val="dotted" w:sz="4" w:space="0" w:color="auto"/>
            </w:tcBorders>
          </w:tcPr>
          <w:p w14:paraId="7B31C0C4"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BD12AB" w14:textId="77777777" w:rsidR="00FC68DB" w:rsidRPr="004B7C59" w:rsidRDefault="00FC68DB" w:rsidP="00B202D2">
            <w:pPr>
              <w:keepNext/>
              <w:rPr>
                <w:sz w:val="20"/>
                <w:szCs w:val="20"/>
              </w:rPr>
            </w:pPr>
            <w:r w:rsidRPr="004B7C59">
              <w:rPr>
                <w:sz w:val="20"/>
                <w:szCs w:val="20"/>
              </w:rPr>
              <w:t xml:space="preserve">According to the unit of angles, defined in element </w:t>
            </w:r>
            <w:r w:rsidRPr="004B7C59">
              <w:rPr>
                <w:rStyle w:val="CodeCharacter"/>
                <w:sz w:val="20"/>
                <w:szCs w:val="20"/>
              </w:rPr>
              <w:t>&lt;units/&gt;</w:t>
            </w:r>
            <w:r w:rsidRPr="004B7C59">
              <w:rPr>
                <w:sz w:val="20"/>
                <w:szCs w:val="20"/>
              </w:rPr>
              <w:t>.</w:t>
            </w:r>
          </w:p>
        </w:tc>
      </w:tr>
      <w:tr w:rsidR="00FC68DB" w:rsidRPr="00F54804" w14:paraId="5E22D41B" w14:textId="77777777" w:rsidTr="00B05503">
        <w:trPr>
          <w:cantSplit/>
          <w:jc w:val="center"/>
        </w:trPr>
        <w:tc>
          <w:tcPr>
            <w:tcW w:w="1759" w:type="dxa"/>
            <w:tcBorders>
              <w:top w:val="dotted" w:sz="4" w:space="0" w:color="auto"/>
              <w:bottom w:val="single" w:sz="4" w:space="0" w:color="auto"/>
            </w:tcBorders>
          </w:tcPr>
          <w:p w14:paraId="745A8BFC" w14:textId="77777777" w:rsidR="00FC68DB" w:rsidRPr="00F54804" w:rsidRDefault="00FC68DB" w:rsidP="0050777B">
            <w:pPr>
              <w:keepNext/>
              <w:rPr>
                <w:sz w:val="20"/>
                <w:szCs w:val="20"/>
              </w:rPr>
            </w:pPr>
            <w:r w:rsidRPr="00F54804">
              <w:rPr>
                <w:sz w:val="20"/>
                <w:szCs w:val="20"/>
              </w:rPr>
              <w:t>filler_material</w:t>
            </w:r>
          </w:p>
        </w:tc>
        <w:tc>
          <w:tcPr>
            <w:tcW w:w="1497" w:type="dxa"/>
            <w:tcBorders>
              <w:top w:val="dotted" w:sz="4" w:space="0" w:color="auto"/>
              <w:bottom w:val="single" w:sz="4" w:space="0" w:color="auto"/>
            </w:tcBorders>
          </w:tcPr>
          <w:p w14:paraId="50B9400D" w14:textId="77777777" w:rsidR="00FC68DB" w:rsidRPr="00F54804" w:rsidRDefault="00FC68DB" w:rsidP="0050777B">
            <w:pPr>
              <w:keepNext/>
              <w:rPr>
                <w:sz w:val="20"/>
                <w:szCs w:val="20"/>
              </w:rPr>
            </w:pPr>
            <w:r w:rsidRPr="00F54804">
              <w:rPr>
                <w:sz w:val="20"/>
                <w:szCs w:val="20"/>
              </w:rPr>
              <w:t>Alphanumeric</w:t>
            </w:r>
          </w:p>
        </w:tc>
        <w:tc>
          <w:tcPr>
            <w:tcW w:w="1565" w:type="dxa"/>
            <w:tcBorders>
              <w:top w:val="dotted" w:sz="4" w:space="0" w:color="auto"/>
              <w:bottom w:val="single" w:sz="4" w:space="0" w:color="auto"/>
            </w:tcBorders>
          </w:tcPr>
          <w:p w14:paraId="6DDB1626" w14:textId="77777777" w:rsidR="00FC68DB" w:rsidRPr="00F54804" w:rsidRDefault="00FC68DB" w:rsidP="0050777B">
            <w:pPr>
              <w:keepNext/>
              <w:rPr>
                <w:sz w:val="20"/>
                <w:szCs w:val="20"/>
              </w:rPr>
            </w:pPr>
            <w:r w:rsidRPr="00F54804">
              <w:rPr>
                <w:sz w:val="20"/>
                <w:szCs w:val="20"/>
              </w:rPr>
              <w:t>Alphanumeric</w:t>
            </w:r>
          </w:p>
        </w:tc>
        <w:tc>
          <w:tcPr>
            <w:tcW w:w="1134" w:type="dxa"/>
            <w:tcBorders>
              <w:top w:val="dotted" w:sz="4" w:space="0" w:color="auto"/>
              <w:bottom w:val="single" w:sz="4" w:space="0" w:color="auto"/>
            </w:tcBorders>
          </w:tcPr>
          <w:p w14:paraId="08EDB16F" w14:textId="77777777" w:rsidR="00FC68DB" w:rsidRPr="00F54804" w:rsidRDefault="00FC68DB" w:rsidP="0050777B">
            <w:pPr>
              <w:keepNext/>
              <w:rPr>
                <w:sz w:val="20"/>
                <w:szCs w:val="20"/>
              </w:rPr>
            </w:pPr>
            <w:r w:rsidRPr="00F54804">
              <w:rPr>
                <w:sz w:val="20"/>
                <w:szCs w:val="20"/>
              </w:rPr>
              <w:t>Optional</w:t>
            </w:r>
          </w:p>
        </w:tc>
        <w:tc>
          <w:tcPr>
            <w:tcW w:w="3117" w:type="dxa"/>
            <w:tcBorders>
              <w:top w:val="dotted" w:sz="4" w:space="0" w:color="auto"/>
              <w:bottom w:val="single" w:sz="4" w:space="0" w:color="auto"/>
            </w:tcBorders>
          </w:tcPr>
          <w:p w14:paraId="21BCAC18" w14:textId="77777777" w:rsidR="00FC68DB" w:rsidRPr="00F54804" w:rsidRDefault="00FC68DB" w:rsidP="0050777B">
            <w:pPr>
              <w:keepNext/>
              <w:rPr>
                <w:sz w:val="20"/>
                <w:szCs w:val="20"/>
              </w:rPr>
            </w:pPr>
            <w:r w:rsidRPr="00F54804">
              <w:rPr>
                <w:sz w:val="20"/>
                <w:szCs w:val="20"/>
              </w:rPr>
              <w:t>-</w:t>
            </w:r>
          </w:p>
        </w:tc>
      </w:tr>
    </w:tbl>
    <w:p w14:paraId="2707BA07" w14:textId="77777777" w:rsidR="0059323C" w:rsidRPr="005C2D94" w:rsidRDefault="0059323C" w:rsidP="00B05503"/>
    <w:p w14:paraId="41FA6ABF" w14:textId="77777777" w:rsidR="00FC68DB" w:rsidRPr="000A1B7B" w:rsidRDefault="00FC68DB" w:rsidP="00B202D2">
      <w:r w:rsidRPr="005C2D94">
        <w:t>All attributes of element &lt;</w:t>
      </w:r>
      <w:r w:rsidRPr="00314FD3">
        <w:rPr>
          <w:rStyle w:val="CodeCharacter"/>
        </w:rPr>
        <w:t>robscan</w:t>
      </w:r>
      <w:r w:rsidRPr="00BD52D7">
        <w:t>/&gt; are optional for import to CAD or CAE processors. However, specific FE solvers may declare some of them to be mandatory.</w:t>
      </w:r>
      <w:r w:rsidRPr="000A1B7B">
        <w:t xml:space="preserve"> </w:t>
      </w:r>
    </w:p>
    <w:p w14:paraId="65BBBBA8" w14:textId="6580CCB8" w:rsidR="006759EE" w:rsidRDefault="00FC68DB" w:rsidP="00641198">
      <w:pPr>
        <w:keepNext/>
      </w:pPr>
      <w:r w:rsidRPr="00F54804">
        <w:t>General defaults are</w:t>
      </w:r>
      <w:r w:rsidR="006759EE">
        <w:t>:</w:t>
      </w:r>
      <w:r w:rsidR="00F82B12">
        <w:t xml:space="preserve"> </w:t>
      </w:r>
    </w:p>
    <w:p w14:paraId="30C43184" w14:textId="4EF2AC4C" w:rsidR="00F82B12" w:rsidRPr="00F54804" w:rsidRDefault="006759EE">
      <w:pPr>
        <w:numPr>
          <w:ilvl w:val="0"/>
          <w:numId w:val="10"/>
        </w:numPr>
        <w:tabs>
          <w:tab w:val="clear" w:pos="403"/>
        </w:tabs>
        <w:spacing w:before="120" w:line="240" w:lineRule="auto"/>
        <w:ind w:left="357" w:hanging="357"/>
      </w:pPr>
      <w:r w:rsidRPr="00DA3015">
        <w:rPr>
          <w:rStyle w:val="CodeCharacter"/>
        </w:rPr>
        <w:t>f</w:t>
      </w:r>
      <w:r w:rsidR="00FC68DB" w:rsidRPr="00DA3015">
        <w:rPr>
          <w:rStyle w:val="CodeCharacter"/>
        </w:rPr>
        <w:t>alse</w:t>
      </w:r>
      <w:r w:rsidR="00F82B12">
        <w:t xml:space="preserve"> – </w:t>
      </w:r>
      <w:r w:rsidR="00FC68DB" w:rsidRPr="00F54804">
        <w:t xml:space="preserve">for </w:t>
      </w:r>
      <w:r w:rsidR="00DA3015" w:rsidRPr="00F54804">
        <w:t>Boolean</w:t>
      </w:r>
      <w:r w:rsidR="00FC68DB" w:rsidRPr="00F54804">
        <w:t xml:space="preserve"> values</w:t>
      </w:r>
      <w:r w:rsidR="00F82B12">
        <w:t xml:space="preserve">, </w:t>
      </w:r>
    </w:p>
    <w:p w14:paraId="43E24EA0" w14:textId="081464B5" w:rsidR="00F82B12" w:rsidRPr="00F54804" w:rsidRDefault="00FC68DB">
      <w:pPr>
        <w:numPr>
          <w:ilvl w:val="0"/>
          <w:numId w:val="10"/>
        </w:numPr>
        <w:tabs>
          <w:tab w:val="clear" w:pos="403"/>
        </w:tabs>
        <w:spacing w:before="120" w:line="240" w:lineRule="auto"/>
        <w:ind w:left="357" w:hanging="357"/>
      </w:pPr>
      <w:r w:rsidRPr="00DA3015">
        <w:rPr>
          <w:rStyle w:val="CodeCharacter"/>
        </w:rPr>
        <w:t>0</w:t>
      </w:r>
      <w:r w:rsidR="00F82B12">
        <w:t xml:space="preserve"> – </w:t>
      </w:r>
      <w:r w:rsidRPr="00F54804">
        <w:t>for numeric values</w:t>
      </w:r>
      <w:r w:rsidR="00F82B12">
        <w:t>,</w:t>
      </w:r>
      <w:r w:rsidRPr="00F54804">
        <w:t xml:space="preserve"> </w:t>
      </w:r>
    </w:p>
    <w:p w14:paraId="48D2A9F6" w14:textId="006A34F4" w:rsidR="00F82B12" w:rsidRPr="00F54804" w:rsidRDefault="00FC68DB">
      <w:pPr>
        <w:numPr>
          <w:ilvl w:val="0"/>
          <w:numId w:val="10"/>
        </w:numPr>
        <w:tabs>
          <w:tab w:val="clear" w:pos="403"/>
        </w:tabs>
        <w:spacing w:before="120" w:line="240" w:lineRule="auto"/>
        <w:ind w:left="357" w:hanging="357"/>
      </w:pPr>
      <w:r w:rsidRPr="00DA3015">
        <w:rPr>
          <w:rStyle w:val="CodeCharacter"/>
        </w:rPr>
        <w:t>""</w:t>
      </w:r>
      <w:r w:rsidR="00F82B12">
        <w:t xml:space="preserve"> – </w:t>
      </w:r>
      <w:r w:rsidRPr="00F54804">
        <w:t xml:space="preserve">for strings. </w:t>
      </w:r>
    </w:p>
    <w:p w14:paraId="3EDE04D1" w14:textId="44F21ADA" w:rsidR="00FC68DB" w:rsidRPr="00F54804" w:rsidRDefault="00FC68DB" w:rsidP="00641198">
      <w:pPr>
        <w:keepNext/>
      </w:pPr>
      <w:r w:rsidRPr="00F54804">
        <w:t>However, these defaults are not always useful for CAE</w:t>
      </w:r>
      <w:r w:rsidR="0077675E">
        <w:t>:</w:t>
      </w:r>
      <w:r w:rsidR="00672918">
        <w:t xml:space="preserve"> </w:t>
      </w:r>
    </w:p>
    <w:p w14:paraId="666BA130" w14:textId="4690AD0C" w:rsidR="00FC68DB" w:rsidRPr="00F54804" w:rsidRDefault="00FC68DB">
      <w:pPr>
        <w:numPr>
          <w:ilvl w:val="0"/>
          <w:numId w:val="10"/>
        </w:numPr>
        <w:tabs>
          <w:tab w:val="clear" w:pos="403"/>
        </w:tabs>
        <w:spacing w:before="120" w:line="240" w:lineRule="auto"/>
      </w:pPr>
      <w:bookmarkStart w:id="592" w:name="_Hlk104281428"/>
      <w:r w:rsidRPr="00314FD3">
        <w:rPr>
          <w:rStyle w:val="CodeCharacter"/>
        </w:rPr>
        <w:t>gap</w:t>
      </w:r>
      <w:r w:rsidRPr="00F54804">
        <w:t xml:space="preserve">: </w:t>
      </w:r>
      <w:r w:rsidR="006759EE">
        <w:t>this defines</w:t>
      </w:r>
      <w:r w:rsidRPr="00F54804">
        <w:t xml:space="preserve"> the gap between both flange partners</w:t>
      </w:r>
      <w:r w:rsidR="00F82B12">
        <w:t xml:space="preserve"> </w:t>
      </w:r>
      <w:r w:rsidR="00672918">
        <w:t>(perpendicular to the surface)</w:t>
      </w:r>
      <w:r w:rsidR="00654618">
        <w:t>,</w:t>
      </w:r>
      <w:r w:rsidR="00672918">
        <w:t xml:space="preserve"> </w:t>
      </w:r>
    </w:p>
    <w:bookmarkEnd w:id="592"/>
    <w:p w14:paraId="4A13916B" w14:textId="374B7DDA" w:rsidR="00FC68DB" w:rsidRPr="00F54804" w:rsidRDefault="00FC68DB">
      <w:pPr>
        <w:numPr>
          <w:ilvl w:val="0"/>
          <w:numId w:val="10"/>
        </w:numPr>
        <w:tabs>
          <w:tab w:val="clear" w:pos="403"/>
        </w:tabs>
        <w:spacing w:before="120" w:line="240" w:lineRule="auto"/>
      </w:pPr>
      <w:r w:rsidRPr="00314FD3">
        <w:rPr>
          <w:rStyle w:val="CodeCharacter"/>
        </w:rPr>
        <w:t>width</w:t>
      </w:r>
      <w:r w:rsidRPr="00F54804">
        <w:t xml:space="preserve">: </w:t>
      </w:r>
      <w:r w:rsidR="006759EE">
        <w:t xml:space="preserve">this </w:t>
      </w:r>
      <w:r w:rsidRPr="00F54804">
        <w:t>is the width of the laser beam</w:t>
      </w:r>
      <w:r w:rsidR="00654618">
        <w:t>,</w:t>
      </w:r>
      <w:r w:rsidR="00672918">
        <w:t xml:space="preserve"> </w:t>
      </w:r>
    </w:p>
    <w:p w14:paraId="6BBE8DAF" w14:textId="502376E7" w:rsidR="00FC68DB" w:rsidRPr="00F54804" w:rsidRDefault="00FC68DB">
      <w:pPr>
        <w:numPr>
          <w:ilvl w:val="0"/>
          <w:numId w:val="10"/>
        </w:numPr>
        <w:tabs>
          <w:tab w:val="clear" w:pos="403"/>
        </w:tabs>
        <w:spacing w:before="120" w:line="240" w:lineRule="auto"/>
      </w:pPr>
      <w:r w:rsidRPr="00F54804">
        <w:t xml:space="preserve">Width and length of the pattern are given by attributes </w:t>
      </w:r>
      <w:r w:rsidRPr="00314FD3">
        <w:rPr>
          <w:rStyle w:val="CodeCharacter"/>
        </w:rPr>
        <w:t>pattern_width</w:t>
      </w:r>
      <w:r w:rsidRPr="00F54804">
        <w:t xml:space="preserve"> and </w:t>
      </w:r>
      <w:r w:rsidRPr="00314FD3">
        <w:rPr>
          <w:rStyle w:val="CodeCharacter"/>
        </w:rPr>
        <w:t>pattern_length</w:t>
      </w:r>
      <w:r w:rsidR="00654618">
        <w:t xml:space="preserve">, </w:t>
      </w:r>
    </w:p>
    <w:p w14:paraId="084E6E49" w14:textId="2CC830FA" w:rsidR="00FC68DB" w:rsidRPr="00F54804" w:rsidRDefault="00FC68DB">
      <w:pPr>
        <w:numPr>
          <w:ilvl w:val="0"/>
          <w:numId w:val="10"/>
        </w:numPr>
        <w:tabs>
          <w:tab w:val="clear" w:pos="403"/>
        </w:tabs>
        <w:spacing w:before="120" w:line="240" w:lineRule="auto"/>
      </w:pPr>
      <w:r w:rsidRPr="00314FD3">
        <w:rPr>
          <w:rStyle w:val="CodeCharacter"/>
        </w:rPr>
        <w:t>mirrored</w:t>
      </w:r>
      <w:r w:rsidRPr="00F54804">
        <w:t xml:space="preserve">: </w:t>
      </w:r>
      <w:r w:rsidR="006759EE">
        <w:t xml:space="preserve">this </w:t>
      </w:r>
      <w:r w:rsidRPr="00F54804">
        <w:t xml:space="preserve">denotes, whether </w:t>
      </w:r>
      <w:r w:rsidR="00672918">
        <w:t xml:space="preserve">the </w:t>
      </w:r>
      <w:r w:rsidRPr="00F54804">
        <w:t>pattern has to be mirrored along its length-axis x, i.e. local y coordinate has to be inverted</w:t>
      </w:r>
      <w:r w:rsidR="00654618">
        <w:t>,</w:t>
      </w:r>
      <w:r w:rsidR="00672918">
        <w:t xml:space="preserve"> </w:t>
      </w:r>
    </w:p>
    <w:p w14:paraId="43E995CD" w14:textId="62A48BE8" w:rsidR="00FC68DB" w:rsidRPr="00F54804" w:rsidRDefault="00FC68DB">
      <w:pPr>
        <w:numPr>
          <w:ilvl w:val="0"/>
          <w:numId w:val="10"/>
        </w:numPr>
        <w:tabs>
          <w:tab w:val="clear" w:pos="403"/>
        </w:tabs>
        <w:spacing w:before="120" w:line="240" w:lineRule="auto"/>
      </w:pPr>
      <w:r w:rsidRPr="00314FD3">
        <w:rPr>
          <w:rStyle w:val="CodeCharacter"/>
        </w:rPr>
        <w:lastRenderedPageBreak/>
        <w:t>orientation_angle</w:t>
      </w:r>
      <w:r w:rsidRPr="00F54804">
        <w:t xml:space="preserve">: </w:t>
      </w:r>
      <w:r w:rsidR="006759EE">
        <w:t>this defines</w:t>
      </w:r>
      <w:r w:rsidRPr="00F54804">
        <w:t xml:space="preserve"> a rotation around z axis, following right-hands-rule. Angle is measured in the unit of angles, defined in element </w:t>
      </w:r>
      <w:r w:rsidRPr="00314FD3">
        <w:rPr>
          <w:rStyle w:val="CodeCharacter"/>
        </w:rPr>
        <w:t>&lt;units/&gt;</w:t>
      </w:r>
      <w:r w:rsidRPr="00F54804">
        <w:t>, within range [</w:t>
      </w:r>
      <w:r w:rsidR="00654618">
        <w:rPr>
          <w:szCs w:val="24"/>
        </w:rPr>
        <w:t>−</w:t>
      </w:r>
      <w:r w:rsidRPr="00F54804">
        <w:t xml:space="preserve">180°, 180°]. </w:t>
      </w:r>
      <w:r w:rsidR="00654618">
        <w:rPr>
          <w:szCs w:val="24"/>
        </w:rPr>
        <w:t>−</w:t>
      </w:r>
      <w:r w:rsidRPr="00F54804">
        <w:t>180° and +180° degree are regarded to be identical (</w:t>
      </w:r>
      <w:r w:rsidR="00DC0D4B">
        <w:t>a</w:t>
      </w:r>
      <w:r w:rsidR="00672918">
        <w:t>pplies also to</w:t>
      </w:r>
      <w:r w:rsidRPr="00F54804">
        <w:t xml:space="preserve"> equivalent range</w:t>
      </w:r>
      <w:r w:rsidR="00672918">
        <w:t>s</w:t>
      </w:r>
      <w:r w:rsidRPr="00F54804">
        <w:t xml:space="preserve"> in </w:t>
      </w:r>
      <w:r w:rsidR="0050777B" w:rsidRPr="00F54804">
        <w:t>an</w:t>
      </w:r>
      <w:r w:rsidRPr="00F54804">
        <w:t>other unit)</w:t>
      </w:r>
      <w:r w:rsidR="0077675E">
        <w:t>.</w:t>
      </w:r>
    </w:p>
    <w:p w14:paraId="7324A48C" w14:textId="6EB6F72A" w:rsidR="00FC68DB" w:rsidRDefault="00FC68DB" w:rsidP="00B202D2">
      <w:pPr>
        <w:rPr>
          <w:rFonts w:cs="Arial"/>
        </w:rPr>
      </w:pPr>
      <w:r w:rsidRPr="00F54804">
        <w:t xml:space="preserve">Both parameters, </w:t>
      </w:r>
      <w:r w:rsidRPr="00314FD3">
        <w:rPr>
          <w:rStyle w:val="CodeCharacter"/>
        </w:rPr>
        <w:t>mirrored</w:t>
      </w:r>
      <w:r w:rsidRPr="00F54804">
        <w:t xml:space="preserve"> and </w:t>
      </w:r>
      <w:r w:rsidRPr="00314FD3">
        <w:rPr>
          <w:rStyle w:val="CodeCharacter"/>
        </w:rPr>
        <w:t>orientation_angle</w:t>
      </w:r>
      <w:r w:rsidRPr="00F54804">
        <w:t xml:space="preserve"> address </w:t>
      </w:r>
      <w:r w:rsidR="000A2449">
        <w:t xml:space="preserve">numerical </w:t>
      </w:r>
      <w:r w:rsidRPr="00F54804">
        <w:t>o</w:t>
      </w:r>
      <w:r w:rsidRPr="00F54804">
        <w:rPr>
          <w:rFonts w:cs="Arial"/>
        </w:rPr>
        <w:t xml:space="preserve">ptimization: </w:t>
      </w:r>
      <w:r w:rsidR="000A2449">
        <w:rPr>
          <w:rFonts w:cs="Arial"/>
        </w:rPr>
        <w:t>A</w:t>
      </w:r>
      <w:r w:rsidR="000A2449" w:rsidRPr="00F54804">
        <w:rPr>
          <w:rFonts w:cs="Arial"/>
        </w:rPr>
        <w:t>n angle and a boolean</w:t>
      </w:r>
      <w:r w:rsidRPr="00F54804">
        <w:rPr>
          <w:rFonts w:cs="Arial"/>
        </w:rPr>
        <w:t xml:space="preserve"> allow to vary the</w:t>
      </w:r>
      <w:r w:rsidR="000A2449">
        <w:rPr>
          <w:rFonts w:cs="Arial"/>
        </w:rPr>
        <w:t xml:space="preserve"> Robscan</w:t>
      </w:r>
      <w:r w:rsidRPr="00F54804">
        <w:rPr>
          <w:rFonts w:cs="Arial"/>
        </w:rPr>
        <w:t xml:space="preserve"> </w:t>
      </w:r>
      <w:r w:rsidR="000A2449">
        <w:rPr>
          <w:rFonts w:cs="Arial"/>
        </w:rPr>
        <w:t>placement</w:t>
      </w:r>
      <w:r w:rsidRPr="00F54804">
        <w:rPr>
          <w:rFonts w:cs="Arial"/>
        </w:rPr>
        <w:t xml:space="preserve"> easi</w:t>
      </w:r>
      <w:r w:rsidR="000A2449">
        <w:rPr>
          <w:rFonts w:cs="Arial"/>
        </w:rPr>
        <w:t xml:space="preserve">er </w:t>
      </w:r>
      <w:r w:rsidR="000A2449" w:rsidRPr="000A2449">
        <w:rPr>
          <w:rFonts w:cs="Arial"/>
        </w:rPr>
        <w:t>than to calculate</w:t>
      </w:r>
      <w:r w:rsidRPr="00F54804">
        <w:rPr>
          <w:rFonts w:cs="Arial"/>
        </w:rPr>
        <w:t xml:space="preserve"> completely new orientation vectors.</w:t>
      </w:r>
      <w:r w:rsidR="00FA3E2D">
        <w:rPr>
          <w:rFonts w:cs="Arial"/>
        </w:rPr>
        <w:t xml:space="preserve"> </w:t>
      </w:r>
    </w:p>
    <w:p w14:paraId="6CD5AE79" w14:textId="0BC6176D" w:rsidR="0059323C" w:rsidRPr="00951A4A" w:rsidRDefault="0059323C" w:rsidP="001640C5">
      <w:pPr>
        <w:pStyle w:val="Beschriftung"/>
        <w:keepNext/>
        <w:keepLines/>
      </w:pPr>
      <w:bookmarkStart w:id="593" w:name="_Ref156246907"/>
      <w:bookmarkStart w:id="594" w:name="_Toc167016003"/>
      <w:r w:rsidRPr="00F54804">
        <w:t xml:space="preserve">Table </w:t>
      </w:r>
      <w:r w:rsidRPr="00F54804">
        <w:fldChar w:fldCharType="begin"/>
      </w:r>
      <w:r w:rsidRPr="00F54804">
        <w:instrText xml:space="preserve"> SEQ Table \* ARABIC </w:instrText>
      </w:r>
      <w:r w:rsidRPr="00F54804">
        <w:fldChar w:fldCharType="separate"/>
      </w:r>
      <w:r w:rsidR="00680817">
        <w:rPr>
          <w:noProof/>
        </w:rPr>
        <w:t>41</w:t>
      </w:r>
      <w:r w:rsidRPr="00F54804">
        <w:fldChar w:fldCharType="end"/>
      </w:r>
      <w:bookmarkEnd w:id="593"/>
      <w:r w:rsidR="00055698">
        <w:t xml:space="preserve"> —</w:t>
      </w:r>
      <w:r w:rsidR="00055698" w:rsidRPr="00F54804">
        <w:t xml:space="preserve"> </w:t>
      </w:r>
      <w:r w:rsidRPr="00F54804">
        <w:t xml:space="preserve">Nested elements of element </w:t>
      </w:r>
      <w:r w:rsidRPr="005C2D94">
        <w:rPr>
          <w:rFonts w:ascii="Courier New" w:hAnsi="Courier New" w:cs="Courier New"/>
        </w:rPr>
        <w:t>&lt;robscan/&gt;</w:t>
      </w:r>
      <w:bookmarkEnd w:id="594"/>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C15623" w14:paraId="66FF89B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FC98F36" w14:textId="69E8C2FA" w:rsidR="00FC68DB" w:rsidRPr="00C15623" w:rsidRDefault="00CC3429" w:rsidP="00B202D2">
            <w:pPr>
              <w:keepNext/>
              <w:rPr>
                <w:b/>
              </w:rPr>
            </w:pPr>
            <w:r>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87EA4D" w14:textId="77777777" w:rsidR="00FC68DB" w:rsidRPr="00C15623" w:rsidRDefault="00FC68DB" w:rsidP="00B202D2">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346417" w14:textId="77777777" w:rsidR="00FC68DB" w:rsidRPr="00C15623" w:rsidRDefault="00FC68DB" w:rsidP="00B202D2">
            <w:pPr>
              <w:keepNext/>
              <w:rPr>
                <w:b/>
              </w:rPr>
            </w:pPr>
            <w:r w:rsidRPr="00C15623">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F09135" w14:textId="77777777" w:rsidR="00FC68DB" w:rsidRPr="00C15623" w:rsidRDefault="00FC68DB" w:rsidP="00B202D2">
            <w:pPr>
              <w:keepNext/>
              <w:rPr>
                <w:b/>
              </w:rPr>
            </w:pPr>
            <w:r w:rsidRPr="00C15623">
              <w:rPr>
                <w:b/>
              </w:rPr>
              <w:t>Constraint</w:t>
            </w:r>
          </w:p>
        </w:tc>
      </w:tr>
      <w:tr w:rsidR="00FC68DB" w:rsidRPr="00F54804" w14:paraId="023F2E3E" w14:textId="77777777" w:rsidTr="00FC68DB">
        <w:trPr>
          <w:jc w:val="center"/>
        </w:trPr>
        <w:tc>
          <w:tcPr>
            <w:tcW w:w="2111" w:type="dxa"/>
            <w:shd w:val="clear" w:color="auto" w:fill="auto"/>
            <w:vAlign w:val="bottom"/>
          </w:tcPr>
          <w:p w14:paraId="745283FF" w14:textId="77777777" w:rsidR="00FC68DB" w:rsidRPr="00F54804" w:rsidRDefault="00FC68DB" w:rsidP="00B202D2">
            <w:pPr>
              <w:rPr>
                <w:sz w:val="20"/>
                <w:szCs w:val="20"/>
              </w:rPr>
            </w:pPr>
            <w:r w:rsidRPr="00F54804">
              <w:rPr>
                <w:sz w:val="20"/>
                <w:szCs w:val="20"/>
              </w:rPr>
              <w:t>normal_direction</w:t>
            </w:r>
          </w:p>
        </w:tc>
        <w:tc>
          <w:tcPr>
            <w:tcW w:w="2268" w:type="dxa"/>
            <w:shd w:val="clear" w:color="auto" w:fill="auto"/>
            <w:vAlign w:val="bottom"/>
          </w:tcPr>
          <w:p w14:paraId="1C9EC40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1D2F3B9"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64DCB601" w14:textId="77777777" w:rsidR="00FC68DB" w:rsidRPr="00F54804" w:rsidRDefault="00FC68DB" w:rsidP="00B202D2">
            <w:pPr>
              <w:rPr>
                <w:sz w:val="20"/>
                <w:szCs w:val="20"/>
              </w:rPr>
            </w:pPr>
            <w:r w:rsidRPr="00F54804">
              <w:rPr>
                <w:sz w:val="20"/>
                <w:szCs w:val="20"/>
              </w:rPr>
              <w:t>-</w:t>
            </w:r>
          </w:p>
        </w:tc>
      </w:tr>
      <w:tr w:rsidR="00FC68DB" w:rsidRPr="00F54804" w14:paraId="4B40E56D" w14:textId="77777777" w:rsidTr="00FC68DB">
        <w:trPr>
          <w:jc w:val="center"/>
        </w:trPr>
        <w:tc>
          <w:tcPr>
            <w:tcW w:w="2111" w:type="dxa"/>
            <w:shd w:val="clear" w:color="auto" w:fill="auto"/>
            <w:vAlign w:val="bottom"/>
          </w:tcPr>
          <w:p w14:paraId="4CDDA6E3" w14:textId="77777777" w:rsidR="00FC68DB" w:rsidRPr="00F54804" w:rsidRDefault="00FC68DB" w:rsidP="0050777B">
            <w:pPr>
              <w:keepNext/>
              <w:rPr>
                <w:sz w:val="20"/>
                <w:szCs w:val="20"/>
              </w:rPr>
            </w:pPr>
            <w:r w:rsidRPr="00F54804">
              <w:rPr>
                <w:sz w:val="20"/>
                <w:szCs w:val="20"/>
              </w:rPr>
              <w:t>tangential_direction</w:t>
            </w:r>
          </w:p>
        </w:tc>
        <w:tc>
          <w:tcPr>
            <w:tcW w:w="2268" w:type="dxa"/>
            <w:shd w:val="clear" w:color="auto" w:fill="auto"/>
            <w:vAlign w:val="bottom"/>
          </w:tcPr>
          <w:p w14:paraId="6E582C4E" w14:textId="77777777" w:rsidR="00FC68DB" w:rsidRPr="00F54804" w:rsidRDefault="00FC68DB" w:rsidP="0050777B">
            <w:pPr>
              <w:keepNext/>
              <w:rPr>
                <w:sz w:val="20"/>
                <w:szCs w:val="20"/>
              </w:rPr>
            </w:pPr>
            <w:r w:rsidRPr="00F54804">
              <w:rPr>
                <w:sz w:val="20"/>
                <w:szCs w:val="20"/>
              </w:rPr>
              <w:t>1</w:t>
            </w:r>
          </w:p>
        </w:tc>
        <w:tc>
          <w:tcPr>
            <w:tcW w:w="1276" w:type="dxa"/>
            <w:shd w:val="clear" w:color="auto" w:fill="auto"/>
            <w:vAlign w:val="bottom"/>
          </w:tcPr>
          <w:p w14:paraId="47A89503" w14:textId="77777777" w:rsidR="00FC68DB" w:rsidRPr="00F54804" w:rsidRDefault="00FC68DB" w:rsidP="0050777B">
            <w:pPr>
              <w:keepNext/>
              <w:rPr>
                <w:sz w:val="20"/>
                <w:szCs w:val="20"/>
              </w:rPr>
            </w:pPr>
            <w:r w:rsidRPr="00F54804">
              <w:rPr>
                <w:sz w:val="20"/>
                <w:szCs w:val="20"/>
              </w:rPr>
              <w:t>Optional</w:t>
            </w:r>
          </w:p>
        </w:tc>
        <w:tc>
          <w:tcPr>
            <w:tcW w:w="2817" w:type="dxa"/>
            <w:shd w:val="clear" w:color="auto" w:fill="auto"/>
            <w:vAlign w:val="bottom"/>
          </w:tcPr>
          <w:p w14:paraId="2969647D" w14:textId="77777777" w:rsidR="00FC68DB" w:rsidRPr="00F54804" w:rsidRDefault="00FC68DB" w:rsidP="0050777B">
            <w:pPr>
              <w:keepNext/>
              <w:rPr>
                <w:sz w:val="20"/>
                <w:szCs w:val="20"/>
              </w:rPr>
            </w:pPr>
            <w:r w:rsidRPr="00F54804">
              <w:rPr>
                <w:sz w:val="20"/>
                <w:szCs w:val="20"/>
              </w:rPr>
              <w:t>-</w:t>
            </w:r>
          </w:p>
        </w:tc>
      </w:tr>
    </w:tbl>
    <w:p w14:paraId="21AC72A9" w14:textId="5E8A0F0B" w:rsidR="00A216BF" w:rsidRDefault="00A216BF" w:rsidP="00A216BF">
      <w:pPr>
        <w:keepNext/>
        <w:keepLines/>
        <w:tabs>
          <w:tab w:val="clear" w:pos="403"/>
        </w:tabs>
        <w:spacing w:before="120" w:line="240" w:lineRule="auto"/>
      </w:pPr>
      <w:r>
        <w:t>Additional explanations for the directions are:</w:t>
      </w:r>
    </w:p>
    <w:p w14:paraId="26B8D7B4" w14:textId="05DD0D0B" w:rsidR="00FC68DB" w:rsidRPr="001668D7" w:rsidRDefault="00FC68DB">
      <w:pPr>
        <w:keepNext/>
        <w:keepLines/>
        <w:numPr>
          <w:ilvl w:val="0"/>
          <w:numId w:val="10"/>
        </w:numPr>
        <w:tabs>
          <w:tab w:val="clear" w:pos="403"/>
        </w:tabs>
        <w:spacing w:before="120" w:line="240" w:lineRule="auto"/>
      </w:pPr>
      <w:r w:rsidRPr="005C2D94">
        <w:t xml:space="preserve">Element </w:t>
      </w:r>
      <w:r w:rsidRPr="00314FD3">
        <w:rPr>
          <w:rStyle w:val="CodeCharacter"/>
        </w:rPr>
        <w:t>&lt;normal_direction/&gt;</w:t>
      </w:r>
      <w:r w:rsidRPr="00BD52D7">
        <w:t xml:space="preserve"> denotes direction of laser beam, giving local z axis</w:t>
      </w:r>
      <w:r w:rsidR="00A216BF">
        <w:t>;</w:t>
      </w:r>
      <w:r w:rsidRPr="00BD52D7">
        <w:t xml:space="preserve"> </w:t>
      </w:r>
    </w:p>
    <w:p w14:paraId="1C37CF83" w14:textId="098CE057" w:rsidR="00FC68DB" w:rsidRPr="00F54804" w:rsidRDefault="00FC68DB">
      <w:pPr>
        <w:numPr>
          <w:ilvl w:val="0"/>
          <w:numId w:val="10"/>
        </w:numPr>
        <w:tabs>
          <w:tab w:val="clear" w:pos="403"/>
        </w:tabs>
        <w:spacing w:before="120" w:line="240" w:lineRule="auto"/>
        <w:ind w:left="357" w:hanging="357"/>
      </w:pPr>
      <w:r w:rsidRPr="000A1B7B">
        <w:t xml:space="preserve">Element </w:t>
      </w:r>
      <w:r w:rsidRPr="00314FD3">
        <w:rPr>
          <w:rStyle w:val="CodeCharacter"/>
        </w:rPr>
        <w:t>&lt;tangential_direction/&gt;</w:t>
      </w:r>
      <w:r w:rsidRPr="00726144">
        <w:t xml:space="preserve"> denotes</w:t>
      </w:r>
      <w:r w:rsidRPr="00F54804">
        <w:t xml:space="preserve"> </w:t>
      </w:r>
      <w:r w:rsidR="00ED0CDC">
        <w:t xml:space="preserve">laser moving </w:t>
      </w:r>
      <w:r w:rsidRPr="00F54804">
        <w:t xml:space="preserve">direction, giving local x axis. </w:t>
      </w:r>
    </w:p>
    <w:p w14:paraId="24209422" w14:textId="5F936DBC" w:rsidR="00FC68DB" w:rsidRPr="00F54804" w:rsidRDefault="00FC68DB" w:rsidP="00084345">
      <w:pPr>
        <w:spacing w:before="120"/>
      </w:pPr>
      <w:r w:rsidRPr="00314FD3">
        <w:rPr>
          <w:rStyle w:val="CodeCharacter"/>
        </w:rPr>
        <w:t>&lt;normal_direction</w:t>
      </w:r>
      <w:r w:rsidR="00314FD3" w:rsidRPr="00314FD3">
        <w:rPr>
          <w:rStyle w:val="CodeCharacter"/>
        </w:rPr>
        <w:t>/</w:t>
      </w:r>
      <w:r w:rsidRPr="00314FD3">
        <w:rPr>
          <w:rStyle w:val="CodeCharacter"/>
        </w:rPr>
        <w:t>&gt;</w:t>
      </w:r>
      <w:r w:rsidRPr="00F54804">
        <w:t xml:space="preserve"> and </w:t>
      </w:r>
      <w:r w:rsidRPr="00314FD3">
        <w:rPr>
          <w:rStyle w:val="CodeCharacter"/>
        </w:rPr>
        <w:t>&lt;tangential_direction</w:t>
      </w:r>
      <w:r w:rsidR="00314FD3" w:rsidRPr="00314FD3">
        <w:rPr>
          <w:rStyle w:val="CodeCharacter"/>
        </w:rPr>
        <w:t>/</w:t>
      </w:r>
      <w:r w:rsidRPr="00314FD3">
        <w:rPr>
          <w:rStyle w:val="CodeCharacter"/>
        </w:rPr>
        <w:t>&gt;</w:t>
      </w:r>
      <w:r w:rsidRPr="00F54804">
        <w:t xml:space="preserve"> elements are described in </w:t>
      </w:r>
      <w:r w:rsidR="005020EF">
        <w:t>clause </w:t>
      </w:r>
      <w:r w:rsidRPr="00F54804">
        <w:fldChar w:fldCharType="begin"/>
      </w:r>
      <w:r w:rsidRPr="00F54804">
        <w:instrText xml:space="preserve"> REF _Ref400880511 \r \h  \* MERGEFORMAT </w:instrText>
      </w:r>
      <w:r w:rsidRPr="00F54804">
        <w:fldChar w:fldCharType="separate"/>
      </w:r>
      <w:r w:rsidR="00680817">
        <w:t>9.1.3</w:t>
      </w:r>
      <w:r w:rsidRPr="00F54804">
        <w:fldChar w:fldCharType="end"/>
      </w:r>
      <w:r w:rsidRPr="00F54804">
        <w:t>.</w:t>
      </w:r>
    </w:p>
    <w:p w14:paraId="10DF9108" w14:textId="247F35A4" w:rsidR="00FC68DB" w:rsidRPr="00D76FD9" w:rsidRDefault="00B9184D" w:rsidP="008A655E">
      <w:pPr>
        <w:pStyle w:val="Example"/>
        <w:keepNext/>
      </w:pPr>
      <w:r>
        <w:t>EXAMPLE</w:t>
      </w:r>
    </w:p>
    <w:p w14:paraId="7A1E9C93" w14:textId="77777777" w:rsidR="00FC68DB" w:rsidRPr="00D76FD9" w:rsidRDefault="00FC68DB" w:rsidP="00B202D2">
      <w:pPr>
        <w:pStyle w:val="XMLCode"/>
        <w:keepNext/>
        <w:rPr>
          <w:lang w:val="en-GB"/>
        </w:rPr>
      </w:pPr>
      <w:r w:rsidRPr="00D76FD9">
        <w:rPr>
          <w:lang w:val="en-GB"/>
        </w:rPr>
        <w:t>&lt;connection_0d label="RSC_1272360"&gt;</w:t>
      </w:r>
    </w:p>
    <w:p w14:paraId="0369AE10" w14:textId="77777777" w:rsidR="00FC68DB" w:rsidRPr="00D76FD9" w:rsidRDefault="00FC68DB" w:rsidP="00B202D2">
      <w:pPr>
        <w:pStyle w:val="XMLCode"/>
        <w:keepNext/>
        <w:rPr>
          <w:lang w:val="en-GB"/>
        </w:rPr>
      </w:pPr>
      <w:r w:rsidRPr="00D76FD9">
        <w:rPr>
          <w:lang w:val="en-GB"/>
        </w:rPr>
        <w:t xml:space="preserve">    &lt;loc&gt; 507 1 0.8 &lt;/loc&gt;</w:t>
      </w:r>
    </w:p>
    <w:p w14:paraId="08475CA1" w14:textId="77777777" w:rsidR="00FC68DB" w:rsidRPr="00D76FD9" w:rsidRDefault="00FC68DB" w:rsidP="00B202D2">
      <w:pPr>
        <w:pStyle w:val="XMLCode"/>
        <w:keepNext/>
        <w:rPr>
          <w:lang w:val="en-GB"/>
        </w:rPr>
      </w:pPr>
      <w:r w:rsidRPr="00D76FD9">
        <w:rPr>
          <w:lang w:val="en-GB"/>
        </w:rPr>
        <w:t xml:space="preserve">    &lt;robscan base="1" pattern="KL_ST" gap="0.15" width="0.4" </w:t>
      </w:r>
      <w:r w:rsidRPr="00D76FD9">
        <w:rPr>
          <w:lang w:val="en-GB"/>
        </w:rPr>
        <w:br/>
        <w:t xml:space="preserve">         mirrored="false" pattern_width="5" pattern_length="12" orientation_angle="0"&gt;</w:t>
      </w:r>
    </w:p>
    <w:p w14:paraId="34B94489" w14:textId="77777777" w:rsidR="00FC68DB" w:rsidRPr="00D76FD9" w:rsidRDefault="00FC68DB" w:rsidP="00B202D2">
      <w:pPr>
        <w:pStyle w:val="XMLCode"/>
        <w:keepNext/>
        <w:rPr>
          <w:lang w:val="fr-FR"/>
        </w:rPr>
      </w:pPr>
      <w:r w:rsidRPr="00D76FD9">
        <w:rPr>
          <w:lang w:val="en-GB"/>
        </w:rPr>
        <w:t xml:space="preserve">        </w:t>
      </w:r>
      <w:r w:rsidRPr="00D76FD9">
        <w:rPr>
          <w:lang w:val="fr-FR"/>
        </w:rPr>
        <w:t>&lt;normal_direction x="0" y="0" z="-1"/&gt;    &lt;!-- locale z axis --&gt;</w:t>
      </w:r>
    </w:p>
    <w:p w14:paraId="42871083" w14:textId="77777777" w:rsidR="00FC68DB" w:rsidRPr="00D76FD9" w:rsidRDefault="00FC68DB" w:rsidP="00B202D2">
      <w:pPr>
        <w:pStyle w:val="XMLCode"/>
        <w:keepNext/>
        <w:rPr>
          <w:lang w:val="fr-FR"/>
        </w:rPr>
      </w:pPr>
      <w:r w:rsidRPr="00D76FD9">
        <w:rPr>
          <w:lang w:val="fr-FR"/>
        </w:rPr>
        <w:t xml:space="preserve">        &lt;tangential_direction x="1" y="0" z="0"/&gt; &lt;!-- locale x axis --&gt;</w:t>
      </w:r>
    </w:p>
    <w:p w14:paraId="52915C23" w14:textId="77777777" w:rsidR="00FC68DB" w:rsidRPr="00D76FD9" w:rsidRDefault="00FC68DB" w:rsidP="00B202D2">
      <w:pPr>
        <w:pStyle w:val="XMLCode"/>
        <w:keepNext/>
        <w:rPr>
          <w:lang w:val="en-GB"/>
        </w:rPr>
      </w:pPr>
      <w:r w:rsidRPr="00D76FD9">
        <w:rPr>
          <w:lang w:val="fr-FR"/>
        </w:rPr>
        <w:t xml:space="preserve">    </w:t>
      </w:r>
      <w:r w:rsidRPr="00D76FD9">
        <w:rPr>
          <w:lang w:val="en-GB"/>
        </w:rPr>
        <w:t>&lt;/robscan&gt;</w:t>
      </w:r>
    </w:p>
    <w:p w14:paraId="2D888FCB" w14:textId="77777777" w:rsidR="00FC68DB" w:rsidRPr="00D76FD9" w:rsidRDefault="00FC68DB" w:rsidP="00B202D2">
      <w:pPr>
        <w:pStyle w:val="XMLCode"/>
        <w:keepNext/>
        <w:rPr>
          <w:lang w:val="en-GB"/>
        </w:rPr>
      </w:pPr>
      <w:r w:rsidRPr="00D76FD9">
        <w:rPr>
          <w:lang w:val="en-GB"/>
        </w:rPr>
        <w:t xml:space="preserve">    &lt;appdata&gt;</w:t>
      </w:r>
    </w:p>
    <w:p w14:paraId="6B0139DB" w14:textId="77777777" w:rsidR="00FC68DB" w:rsidRPr="00D76FD9" w:rsidRDefault="00FC68DB" w:rsidP="00B202D2">
      <w:pPr>
        <w:pStyle w:val="XMLCode"/>
        <w:keepNext/>
        <w:rPr>
          <w:lang w:val="en-GB"/>
        </w:rPr>
      </w:pPr>
      <w:r w:rsidRPr="00D76FD9">
        <w:rPr>
          <w:lang w:val="en-GB"/>
        </w:rPr>
        <w:t xml:space="preserve">    </w:t>
      </w:r>
      <w:r w:rsidRPr="00D76FD9">
        <w:rPr>
          <w:lang w:val="en-GB"/>
        </w:rPr>
        <w:tab/>
        <w:t xml:space="preserve">    ...</w:t>
      </w:r>
    </w:p>
    <w:p w14:paraId="291581F8" w14:textId="77777777" w:rsidR="00FC68DB" w:rsidRPr="00D76FD9" w:rsidRDefault="00FC68DB" w:rsidP="00B202D2">
      <w:pPr>
        <w:pStyle w:val="XMLCode"/>
        <w:keepNext/>
        <w:rPr>
          <w:lang w:val="en-GB"/>
        </w:rPr>
      </w:pPr>
      <w:r w:rsidRPr="00D76FD9">
        <w:rPr>
          <w:lang w:val="en-GB"/>
        </w:rPr>
        <w:t xml:space="preserve">    &lt;/appdata&gt;</w:t>
      </w:r>
    </w:p>
    <w:p w14:paraId="451EB9D9" w14:textId="3CEDF327" w:rsidR="00FC68DB" w:rsidRPr="00D76FD9" w:rsidRDefault="00FC68DB" w:rsidP="00B202D2">
      <w:pPr>
        <w:pStyle w:val="XMLCode"/>
        <w:rPr>
          <w:lang w:val="en-GB"/>
        </w:rPr>
      </w:pPr>
      <w:r w:rsidRPr="00D76FD9">
        <w:rPr>
          <w:lang w:val="en-GB"/>
        </w:rPr>
        <w:t>&lt;/connection_0d&gt;</w:t>
      </w:r>
    </w:p>
    <w:p w14:paraId="46CC9252" w14:textId="6DFD8848" w:rsidR="00FC68DB" w:rsidRDefault="00FC68DB" w:rsidP="00B202D2">
      <w:pPr>
        <w:pStyle w:val="berschrift2"/>
      </w:pPr>
      <w:bookmarkStart w:id="595" w:name="_Toc428279365"/>
      <w:bookmarkStart w:id="596" w:name="_Toc428456102"/>
      <w:bookmarkStart w:id="597" w:name="_Toc428537065"/>
      <w:bookmarkStart w:id="598" w:name="_Toc428969384"/>
      <w:bookmarkStart w:id="599" w:name="_Toc429052775"/>
      <w:bookmarkStart w:id="600" w:name="_Toc413359585"/>
      <w:bookmarkStart w:id="601" w:name="_Toc3556977"/>
      <w:bookmarkStart w:id="602" w:name="_Toc34747227"/>
      <w:bookmarkStart w:id="603" w:name="_Toc77102042"/>
      <w:bookmarkStart w:id="604" w:name="_Toc167015802"/>
      <w:bookmarkEnd w:id="595"/>
      <w:bookmarkEnd w:id="596"/>
      <w:bookmarkEnd w:id="597"/>
      <w:bookmarkEnd w:id="598"/>
      <w:bookmarkEnd w:id="599"/>
      <w:r w:rsidRPr="00F54804">
        <w:t>Rivets</w:t>
      </w:r>
      <w:bookmarkEnd w:id="600"/>
      <w:bookmarkEnd w:id="601"/>
      <w:bookmarkEnd w:id="602"/>
      <w:bookmarkEnd w:id="603"/>
      <w:bookmarkEnd w:id="604"/>
      <w:r w:rsidR="0078119D">
        <w:t xml:space="preserve"> </w:t>
      </w:r>
    </w:p>
    <w:p w14:paraId="5D925720" w14:textId="4BADEFC9" w:rsidR="00BD3FB0" w:rsidRPr="00BF5C18" w:rsidRDefault="00DC655D" w:rsidP="0013175B">
      <w:pPr>
        <w:pStyle w:val="berschrift3"/>
      </w:pPr>
      <w:bookmarkStart w:id="605" w:name="_Toc167015803"/>
      <w:r>
        <w:t>General</w:t>
      </w:r>
      <w:bookmarkEnd w:id="605"/>
    </w:p>
    <w:p w14:paraId="3116417C" w14:textId="6BD418C4" w:rsidR="00FC68DB" w:rsidRPr="00F54804" w:rsidRDefault="00FC68DB" w:rsidP="00B202D2">
      <w:r w:rsidRPr="005C2D94">
        <w:t xml:space="preserve">There are many </w:t>
      </w:r>
      <w:r w:rsidR="009A3313">
        <w:t xml:space="preserve">different </w:t>
      </w:r>
      <w:r w:rsidRPr="005C2D94">
        <w:t>types of rivets. If at some state of the model the specific type of rivet (</w:t>
      </w:r>
      <w:r w:rsidR="008C4F0E">
        <w:t>e.g.</w:t>
      </w:r>
      <w:r w:rsidRPr="00BD52D7">
        <w:t xml:space="preserve"> </w:t>
      </w:r>
      <w:r w:rsidR="00F27132">
        <w:t xml:space="preserve">blind rivet, </w:t>
      </w:r>
      <w:r w:rsidR="00F27132" w:rsidRPr="005C2D94">
        <w:t>self-piercing rivet</w:t>
      </w:r>
      <w:r w:rsidRPr="00F54804">
        <w:t>) is not known, then a generic rivet element should be used to capture just the necessary information, like direction, length</w:t>
      </w:r>
      <w:r w:rsidR="00084345" w:rsidRPr="00F54804">
        <w:t>,</w:t>
      </w:r>
      <w:r w:rsidRPr="00F54804">
        <w:t xml:space="preserve"> and diameter.</w:t>
      </w:r>
    </w:p>
    <w:p w14:paraId="3DDB08E4" w14:textId="71700765" w:rsidR="00FC68DB" w:rsidRDefault="00FC68DB" w:rsidP="000E6DD1">
      <w:pPr>
        <w:keepNext/>
      </w:pPr>
      <w:r w:rsidRPr="00F54804">
        <w:t xml:space="preserve">A rivet is denoted by an element </w:t>
      </w:r>
      <w:r w:rsidRPr="00314FD3">
        <w:rPr>
          <w:rStyle w:val="CodeCharacter"/>
        </w:rPr>
        <w:t>&lt;rivet/&gt;</w:t>
      </w:r>
      <w:r w:rsidRPr="00F54804">
        <w:t>.</w:t>
      </w:r>
      <w:r w:rsidRPr="0013175B">
        <w:t xml:space="preserve"> This element is described completely by its attributes and nested elements</w:t>
      </w:r>
      <w:r w:rsidR="005016E9">
        <w:t xml:space="preserve">, see </w:t>
      </w:r>
      <w:r w:rsidR="005016E9">
        <w:fldChar w:fldCharType="begin"/>
      </w:r>
      <w:r w:rsidR="005016E9">
        <w:instrText xml:space="preserve"> REF _Ref156248052 \h </w:instrText>
      </w:r>
      <w:r w:rsidR="005016E9">
        <w:fldChar w:fldCharType="separate"/>
      </w:r>
      <w:r w:rsidR="00680817" w:rsidRPr="00F54804">
        <w:t xml:space="preserve">Table </w:t>
      </w:r>
      <w:r w:rsidR="00680817">
        <w:rPr>
          <w:noProof/>
        </w:rPr>
        <w:t>42</w:t>
      </w:r>
      <w:r w:rsidR="005016E9">
        <w:fldChar w:fldCharType="end"/>
      </w:r>
      <w:r w:rsidR="005016E9">
        <w:t xml:space="preserve"> and </w:t>
      </w:r>
      <w:r w:rsidR="005016E9">
        <w:fldChar w:fldCharType="begin"/>
      </w:r>
      <w:r w:rsidR="005016E9">
        <w:instrText xml:space="preserve"> REF _Ref156248060 \h </w:instrText>
      </w:r>
      <w:r w:rsidR="005016E9">
        <w:fldChar w:fldCharType="separate"/>
      </w:r>
      <w:r w:rsidR="00680817" w:rsidRPr="00F54804">
        <w:t xml:space="preserve">Table </w:t>
      </w:r>
      <w:r w:rsidR="00680817">
        <w:rPr>
          <w:noProof/>
        </w:rPr>
        <w:t>43</w:t>
      </w:r>
      <w:r w:rsidR="005016E9">
        <w:fldChar w:fldCharType="end"/>
      </w:r>
      <w:r w:rsidRPr="0013175B">
        <w:t xml:space="preserve">. </w:t>
      </w:r>
    </w:p>
    <w:p w14:paraId="3329A301" w14:textId="2D8C189D" w:rsidR="0059323C" w:rsidRPr="00B05503" w:rsidRDefault="0059323C" w:rsidP="001640C5">
      <w:pPr>
        <w:pStyle w:val="Beschriftung"/>
        <w:keepNext/>
        <w:keepLines/>
      </w:pPr>
      <w:bookmarkStart w:id="606" w:name="_Ref156248052"/>
      <w:bookmarkStart w:id="607" w:name="_Toc167016004"/>
      <w:r w:rsidRPr="00F54804">
        <w:t xml:space="preserve">Table </w:t>
      </w:r>
      <w:r w:rsidRPr="00F54804">
        <w:fldChar w:fldCharType="begin"/>
      </w:r>
      <w:r w:rsidRPr="00F54804">
        <w:instrText xml:space="preserve"> SEQ Table \* ARABIC </w:instrText>
      </w:r>
      <w:r w:rsidRPr="00F54804">
        <w:fldChar w:fldCharType="separate"/>
      </w:r>
      <w:r w:rsidR="00680817">
        <w:rPr>
          <w:noProof/>
        </w:rPr>
        <w:t>42</w:t>
      </w:r>
      <w:r w:rsidRPr="00F54804">
        <w:fldChar w:fldCharType="end"/>
      </w:r>
      <w:bookmarkEnd w:id="606"/>
      <w:r w:rsidR="00055698">
        <w:t xml:space="preserve"> —</w:t>
      </w:r>
      <w:r w:rsidR="00055698" w:rsidRPr="00F54804">
        <w:t xml:space="preserve"> </w:t>
      </w:r>
      <w:r w:rsidRPr="00F54804">
        <w:t xml:space="preserve">Nested elements </w:t>
      </w:r>
      <w:r w:rsidRPr="00314FD3">
        <w:t>o</w:t>
      </w:r>
      <w:r w:rsidRPr="00B05503">
        <w:t xml:space="preserve">f </w:t>
      </w:r>
      <w:r w:rsidRPr="00B05503">
        <w:rPr>
          <w:rStyle w:val="elementdeftypeChar"/>
          <w:rFonts w:eastAsia="Calibri"/>
          <w:b/>
          <w:i w:val="0"/>
          <w:iCs/>
          <w:sz w:val="22"/>
          <w:szCs w:val="22"/>
        </w:rPr>
        <w:t>&lt;connection_0d/&gt;</w:t>
      </w:r>
      <w:r w:rsidRPr="00B05503">
        <w:rPr>
          <w:rStyle w:val="elementdeftypeChar"/>
          <w:rFonts w:asciiTheme="minorHAnsi" w:eastAsia="Calibri" w:hAnsiTheme="minorHAnsi" w:cstheme="minorHAnsi"/>
          <w:b/>
          <w:i w:val="0"/>
          <w:iCs/>
          <w:sz w:val="22"/>
          <w:szCs w:val="22"/>
        </w:rPr>
        <w:t xml:space="preserve"> for </w:t>
      </w:r>
      <w:r w:rsidRPr="00B05503">
        <w:rPr>
          <w:rStyle w:val="elementdeftypeChar"/>
          <w:rFonts w:eastAsia="Calibri"/>
          <w:b/>
          <w:i w:val="0"/>
          <w:iCs/>
          <w:sz w:val="22"/>
          <w:szCs w:val="22"/>
        </w:rPr>
        <w:t>&lt;rivet/&gt;</w:t>
      </w:r>
      <w:bookmarkEnd w:id="607"/>
      <w:r w:rsidR="00B05503">
        <w:rPr>
          <w:rStyle w:val="elementdeftypeChar"/>
          <w:rFonts w:eastAsia="Calibri"/>
          <w:i w:val="0"/>
          <w:iCs/>
          <w:sz w:val="22"/>
          <w:szCs w:val="22"/>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C15623" w14:paraId="653035E6"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F0DA50" w14:textId="341066FF" w:rsidR="00FC68DB" w:rsidRPr="00C15623" w:rsidRDefault="00CC3429" w:rsidP="00B202D2">
            <w:pPr>
              <w:keepNext/>
              <w:rPr>
                <w:b/>
              </w:rPr>
            </w:pPr>
            <w:r>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F3ED7B" w14:textId="77777777" w:rsidR="00FC68DB" w:rsidRPr="00C15623" w:rsidRDefault="00FC68DB" w:rsidP="00B202D2">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EA46ED" w14:textId="77777777" w:rsidR="00FC68DB" w:rsidRPr="00C15623" w:rsidRDefault="00FC68DB" w:rsidP="00B202D2">
            <w:pPr>
              <w:keepNext/>
              <w:rPr>
                <w:b/>
              </w:rPr>
            </w:pPr>
            <w:r w:rsidRPr="00C15623">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EAFB142" w14:textId="2E08E1AF" w:rsidR="00FC68DB" w:rsidRPr="00C15623" w:rsidRDefault="00FC68DB" w:rsidP="00B202D2">
            <w:pPr>
              <w:keepNext/>
              <w:rPr>
                <w:b/>
              </w:rPr>
            </w:pPr>
            <w:r w:rsidRPr="00C15623">
              <w:rPr>
                <w:b/>
              </w:rPr>
              <w:t>Constraint</w:t>
            </w:r>
            <w:r w:rsidR="00581071">
              <w:rPr>
                <w:b/>
              </w:rPr>
              <w:t>s</w:t>
            </w:r>
            <w:r w:rsidRPr="00C15623">
              <w:rPr>
                <w:b/>
              </w:rPr>
              <w:t xml:space="preserve"> / Remarks</w:t>
            </w:r>
          </w:p>
        </w:tc>
      </w:tr>
      <w:tr w:rsidR="00FC68DB" w:rsidRPr="00F54804" w14:paraId="68C76A6F" w14:textId="77777777" w:rsidTr="00FC68DB">
        <w:trPr>
          <w:jc w:val="center"/>
        </w:trPr>
        <w:tc>
          <w:tcPr>
            <w:tcW w:w="2111" w:type="dxa"/>
            <w:shd w:val="clear" w:color="auto" w:fill="auto"/>
            <w:vAlign w:val="bottom"/>
          </w:tcPr>
          <w:p w14:paraId="05909B64" w14:textId="77777777" w:rsidR="00FC68DB" w:rsidRPr="00F54804" w:rsidRDefault="00FC68DB" w:rsidP="00B202D2">
            <w:pPr>
              <w:rPr>
                <w:sz w:val="20"/>
                <w:szCs w:val="20"/>
              </w:rPr>
            </w:pPr>
            <w:r w:rsidRPr="00F54804">
              <w:rPr>
                <w:sz w:val="20"/>
                <w:szCs w:val="20"/>
              </w:rPr>
              <w:t>rivet</w:t>
            </w:r>
          </w:p>
        </w:tc>
        <w:tc>
          <w:tcPr>
            <w:tcW w:w="1701" w:type="dxa"/>
            <w:shd w:val="clear" w:color="auto" w:fill="auto"/>
            <w:vAlign w:val="bottom"/>
          </w:tcPr>
          <w:p w14:paraId="17A5EED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3C8B20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556397E7" w14:textId="77777777" w:rsidR="00FC68DB" w:rsidRPr="00F54804" w:rsidRDefault="00FC68DB" w:rsidP="00B202D2">
            <w:pPr>
              <w:rPr>
                <w:sz w:val="20"/>
                <w:szCs w:val="20"/>
              </w:rPr>
            </w:pPr>
            <w:r w:rsidRPr="00F54804">
              <w:rPr>
                <w:sz w:val="20"/>
                <w:szCs w:val="20"/>
              </w:rPr>
              <w:t>-</w:t>
            </w:r>
          </w:p>
        </w:tc>
      </w:tr>
      <w:tr w:rsidR="00FC68DB" w:rsidRPr="00F54804" w14:paraId="1EC0A11E" w14:textId="77777777" w:rsidTr="00FC68DB">
        <w:trPr>
          <w:jc w:val="center"/>
        </w:trPr>
        <w:tc>
          <w:tcPr>
            <w:tcW w:w="2111" w:type="dxa"/>
            <w:shd w:val="clear" w:color="auto" w:fill="auto"/>
            <w:vAlign w:val="bottom"/>
          </w:tcPr>
          <w:p w14:paraId="454B0548"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A1676A4"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AD26976"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7524C5AE" w14:textId="77777777" w:rsidR="00FC68DB" w:rsidRPr="00F54804" w:rsidRDefault="00FC68DB" w:rsidP="00B202D2">
            <w:pPr>
              <w:rPr>
                <w:sz w:val="20"/>
                <w:szCs w:val="20"/>
              </w:rPr>
            </w:pPr>
            <w:r w:rsidRPr="00F54804">
              <w:rPr>
                <w:sz w:val="20"/>
                <w:szCs w:val="20"/>
              </w:rPr>
              <w:t>-</w:t>
            </w:r>
          </w:p>
        </w:tc>
      </w:tr>
      <w:tr w:rsidR="00B125C6" w:rsidRPr="00F54804" w14:paraId="0D8E3A7F" w14:textId="77777777" w:rsidTr="00FC68DB">
        <w:trPr>
          <w:jc w:val="center"/>
        </w:trPr>
        <w:tc>
          <w:tcPr>
            <w:tcW w:w="2111" w:type="dxa"/>
            <w:shd w:val="clear" w:color="auto" w:fill="auto"/>
            <w:vAlign w:val="bottom"/>
          </w:tcPr>
          <w:p w14:paraId="5EF1CDF1" w14:textId="77777777" w:rsidR="00B125C6" w:rsidRPr="00F54804" w:rsidRDefault="00B125C6" w:rsidP="00B125C6">
            <w:pPr>
              <w:rPr>
                <w:sz w:val="20"/>
                <w:szCs w:val="20"/>
              </w:rPr>
            </w:pPr>
            <w:r w:rsidRPr="00F54804">
              <w:rPr>
                <w:sz w:val="20"/>
                <w:szCs w:val="20"/>
              </w:rPr>
              <w:t>appdata</w:t>
            </w:r>
          </w:p>
        </w:tc>
        <w:tc>
          <w:tcPr>
            <w:tcW w:w="1701" w:type="dxa"/>
            <w:shd w:val="clear" w:color="auto" w:fill="auto"/>
            <w:vAlign w:val="bottom"/>
          </w:tcPr>
          <w:p w14:paraId="7D7692C7" w14:textId="77777777" w:rsidR="00B125C6" w:rsidRPr="00F54804" w:rsidRDefault="00B125C6" w:rsidP="00B125C6">
            <w:pPr>
              <w:rPr>
                <w:sz w:val="20"/>
                <w:szCs w:val="20"/>
              </w:rPr>
            </w:pPr>
            <w:r w:rsidRPr="00F54804">
              <w:rPr>
                <w:sz w:val="20"/>
                <w:szCs w:val="20"/>
              </w:rPr>
              <w:t>1</w:t>
            </w:r>
          </w:p>
        </w:tc>
        <w:tc>
          <w:tcPr>
            <w:tcW w:w="1276" w:type="dxa"/>
            <w:shd w:val="clear" w:color="auto" w:fill="auto"/>
            <w:vAlign w:val="bottom"/>
          </w:tcPr>
          <w:p w14:paraId="48E9E2A4" w14:textId="77777777" w:rsidR="00B125C6" w:rsidRPr="00F54804" w:rsidRDefault="00B125C6" w:rsidP="00B125C6">
            <w:pPr>
              <w:rPr>
                <w:sz w:val="20"/>
                <w:szCs w:val="20"/>
              </w:rPr>
            </w:pPr>
            <w:r w:rsidRPr="00F54804">
              <w:rPr>
                <w:sz w:val="20"/>
                <w:szCs w:val="20"/>
              </w:rPr>
              <w:t>Optional</w:t>
            </w:r>
          </w:p>
        </w:tc>
        <w:tc>
          <w:tcPr>
            <w:tcW w:w="3384" w:type="dxa"/>
            <w:shd w:val="clear" w:color="auto" w:fill="auto"/>
            <w:vAlign w:val="bottom"/>
          </w:tcPr>
          <w:p w14:paraId="4FA87B47" w14:textId="20F2D799"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680817">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1CC498AD" w14:textId="77777777" w:rsidTr="00FC68DB">
        <w:trPr>
          <w:jc w:val="center"/>
        </w:trPr>
        <w:tc>
          <w:tcPr>
            <w:tcW w:w="2111" w:type="dxa"/>
            <w:shd w:val="clear" w:color="auto" w:fill="auto"/>
            <w:vAlign w:val="bottom"/>
          </w:tcPr>
          <w:p w14:paraId="2466DC9A" w14:textId="77777777" w:rsidR="00B125C6" w:rsidRPr="00F54804" w:rsidRDefault="00B125C6" w:rsidP="00B125C6">
            <w:pPr>
              <w:rPr>
                <w:sz w:val="20"/>
                <w:szCs w:val="20"/>
              </w:rPr>
            </w:pPr>
            <w:r w:rsidRPr="00F54804">
              <w:rPr>
                <w:sz w:val="20"/>
                <w:szCs w:val="20"/>
              </w:rPr>
              <w:t>femdata</w:t>
            </w:r>
          </w:p>
        </w:tc>
        <w:tc>
          <w:tcPr>
            <w:tcW w:w="1701" w:type="dxa"/>
            <w:shd w:val="clear" w:color="auto" w:fill="auto"/>
            <w:vAlign w:val="bottom"/>
          </w:tcPr>
          <w:p w14:paraId="1929B7D8" w14:textId="77777777" w:rsidR="00B125C6" w:rsidRPr="00F54804" w:rsidDel="009050D3" w:rsidRDefault="00B125C6" w:rsidP="00B125C6">
            <w:pPr>
              <w:rPr>
                <w:sz w:val="20"/>
                <w:szCs w:val="20"/>
              </w:rPr>
            </w:pPr>
            <w:r w:rsidRPr="00F54804">
              <w:rPr>
                <w:sz w:val="20"/>
                <w:szCs w:val="20"/>
              </w:rPr>
              <w:t>1</w:t>
            </w:r>
          </w:p>
        </w:tc>
        <w:tc>
          <w:tcPr>
            <w:tcW w:w="1276" w:type="dxa"/>
            <w:shd w:val="clear" w:color="auto" w:fill="auto"/>
            <w:vAlign w:val="bottom"/>
          </w:tcPr>
          <w:p w14:paraId="707EA046" w14:textId="77777777" w:rsidR="00B125C6" w:rsidRPr="00F54804" w:rsidRDefault="00B125C6" w:rsidP="00B125C6">
            <w:pPr>
              <w:rPr>
                <w:sz w:val="20"/>
                <w:szCs w:val="20"/>
              </w:rPr>
            </w:pPr>
            <w:r w:rsidRPr="00F54804">
              <w:rPr>
                <w:sz w:val="20"/>
                <w:szCs w:val="20"/>
              </w:rPr>
              <w:t>Optional</w:t>
            </w:r>
          </w:p>
        </w:tc>
        <w:tc>
          <w:tcPr>
            <w:tcW w:w="3384" w:type="dxa"/>
            <w:shd w:val="clear" w:color="auto" w:fill="auto"/>
            <w:vAlign w:val="bottom"/>
          </w:tcPr>
          <w:p w14:paraId="44D79038" w14:textId="53DBBFA2"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680817">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029CB16C" w14:textId="77777777" w:rsidTr="00FC68DB">
        <w:trPr>
          <w:jc w:val="center"/>
        </w:trPr>
        <w:tc>
          <w:tcPr>
            <w:tcW w:w="2111" w:type="dxa"/>
            <w:shd w:val="clear" w:color="auto" w:fill="auto"/>
          </w:tcPr>
          <w:p w14:paraId="3D21E0A4" w14:textId="77777777" w:rsidR="00B125C6" w:rsidRPr="00F54804" w:rsidRDefault="00B125C6" w:rsidP="00B125C6">
            <w:pPr>
              <w:rPr>
                <w:sz w:val="20"/>
                <w:szCs w:val="20"/>
              </w:rPr>
            </w:pPr>
            <w:r w:rsidRPr="00F54804">
              <w:rPr>
                <w:rFonts w:cs="Calibri"/>
                <w:sz w:val="20"/>
                <w:szCs w:val="20"/>
                <w:lang w:eastAsia="en-GB"/>
              </w:rPr>
              <w:t xml:space="preserve">custom_attributes_list </w:t>
            </w:r>
          </w:p>
        </w:tc>
        <w:tc>
          <w:tcPr>
            <w:tcW w:w="1701" w:type="dxa"/>
            <w:shd w:val="clear" w:color="auto" w:fill="auto"/>
          </w:tcPr>
          <w:p w14:paraId="57B3CB78" w14:textId="77777777" w:rsidR="00B125C6" w:rsidRPr="00F54804" w:rsidRDefault="00B125C6" w:rsidP="00B125C6">
            <w:pPr>
              <w:rPr>
                <w:sz w:val="20"/>
                <w:szCs w:val="20"/>
              </w:rPr>
            </w:pPr>
            <w:r w:rsidRPr="00F54804">
              <w:rPr>
                <w:sz w:val="20"/>
                <w:szCs w:val="20"/>
              </w:rPr>
              <w:t>1</w:t>
            </w:r>
          </w:p>
        </w:tc>
        <w:tc>
          <w:tcPr>
            <w:tcW w:w="1276" w:type="dxa"/>
            <w:shd w:val="clear" w:color="auto" w:fill="auto"/>
          </w:tcPr>
          <w:p w14:paraId="279196E8" w14:textId="77777777" w:rsidR="00B125C6" w:rsidRPr="00F54804" w:rsidRDefault="00B125C6" w:rsidP="00B125C6">
            <w:pPr>
              <w:rPr>
                <w:sz w:val="20"/>
                <w:szCs w:val="20"/>
              </w:rPr>
            </w:pPr>
            <w:r w:rsidRPr="00F54804">
              <w:rPr>
                <w:rFonts w:cs="Calibri"/>
                <w:sz w:val="20"/>
                <w:szCs w:val="20"/>
                <w:lang w:eastAsia="en-GB"/>
              </w:rPr>
              <w:t>Optional</w:t>
            </w:r>
          </w:p>
        </w:tc>
        <w:tc>
          <w:tcPr>
            <w:tcW w:w="3384" w:type="dxa"/>
            <w:shd w:val="clear" w:color="auto" w:fill="auto"/>
          </w:tcPr>
          <w:p w14:paraId="175713BB" w14:textId="11CA0E21"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680817">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0902E980" w14:textId="417B2C65" w:rsidR="00FC68DB" w:rsidRDefault="009B7D96" w:rsidP="00B202D2">
      <w:pPr>
        <w:keepNext/>
        <w:spacing w:before="120"/>
      </w:pPr>
      <w:r>
        <w:lastRenderedPageBreak/>
        <w:t xml:space="preserve">The </w:t>
      </w:r>
      <w:r w:rsidR="00FC68DB" w:rsidRPr="005C2D94">
        <w:t>XML specification of</w:t>
      </w:r>
      <w:r w:rsidR="00825756">
        <w:t xml:space="preserve"> the</w:t>
      </w:r>
      <w:r w:rsidR="00FC68DB" w:rsidRPr="005C2D94">
        <w:t xml:space="preserve"> </w:t>
      </w:r>
      <w:r w:rsidR="00FC68DB" w:rsidRPr="00314FD3">
        <w:rPr>
          <w:rStyle w:val="CodeCharacter"/>
        </w:rPr>
        <w:t>&lt;rivet/&gt;</w:t>
      </w:r>
      <w:r w:rsidR="00FC68DB" w:rsidRPr="00BD52D7">
        <w:t xml:space="preserve"> </w:t>
      </w:r>
      <w:r w:rsidR="00FC68DB" w:rsidRPr="00314FD3">
        <w:t>element</w:t>
      </w:r>
      <w:r w:rsidR="00825756" w:rsidRPr="00825756">
        <w:t xml:space="preserve"> </w:t>
      </w:r>
      <w:r w:rsidR="00825756">
        <w:t>is shown</w:t>
      </w:r>
      <w:r w:rsidR="00825756" w:rsidRPr="00F73574">
        <w:t xml:space="preserve"> in</w:t>
      </w:r>
      <w:r w:rsidR="00641198">
        <w:t xml:space="preserve"> </w:t>
      </w:r>
      <w:r w:rsidR="00641198">
        <w:fldChar w:fldCharType="begin"/>
      </w:r>
      <w:r w:rsidR="00641198">
        <w:instrText xml:space="preserve"> REF _Ref156248060 \h </w:instrText>
      </w:r>
      <w:r w:rsidR="00641198">
        <w:fldChar w:fldCharType="separate"/>
      </w:r>
      <w:r w:rsidR="00680817" w:rsidRPr="00F54804">
        <w:t xml:space="preserve">Table </w:t>
      </w:r>
      <w:r w:rsidR="00680817">
        <w:rPr>
          <w:noProof/>
        </w:rPr>
        <w:t>43</w:t>
      </w:r>
      <w:r w:rsidR="00641198">
        <w:fldChar w:fldCharType="end"/>
      </w:r>
      <w:r w:rsidR="00FC68DB" w:rsidRPr="00314FD3">
        <w:t>:</w:t>
      </w:r>
      <w:r w:rsidR="00FC68DB" w:rsidRPr="001668D7">
        <w:t xml:space="preserve"> </w:t>
      </w:r>
    </w:p>
    <w:p w14:paraId="4FFCDB08" w14:textId="0F84BECF" w:rsidR="00055698" w:rsidRPr="00251C60" w:rsidRDefault="00055698" w:rsidP="001640C5">
      <w:pPr>
        <w:pStyle w:val="Beschriftung"/>
        <w:keepNext/>
        <w:keepLines/>
        <w:rPr>
          <w:rFonts w:asciiTheme="minorHAnsi" w:hAnsiTheme="minorHAnsi" w:cstheme="minorHAnsi"/>
          <w:iCs/>
        </w:rPr>
      </w:pPr>
      <w:bookmarkStart w:id="608" w:name="_Ref156248060"/>
      <w:bookmarkStart w:id="609" w:name="_Toc167016005"/>
      <w:r w:rsidRPr="00F54804">
        <w:t xml:space="preserve">Table </w:t>
      </w:r>
      <w:r w:rsidRPr="00F54804">
        <w:fldChar w:fldCharType="begin"/>
      </w:r>
      <w:r w:rsidRPr="00F54804">
        <w:instrText xml:space="preserve"> SEQ Table \* ARABIC </w:instrText>
      </w:r>
      <w:r w:rsidRPr="00F54804">
        <w:fldChar w:fldCharType="separate"/>
      </w:r>
      <w:r w:rsidR="00680817">
        <w:rPr>
          <w:noProof/>
        </w:rPr>
        <w:t>43</w:t>
      </w:r>
      <w:r w:rsidRPr="00F54804">
        <w:fldChar w:fldCharType="end"/>
      </w:r>
      <w:bookmarkEnd w:id="608"/>
      <w:r>
        <w:t xml:space="preserve"> —</w:t>
      </w:r>
      <w:r w:rsidRPr="00F54804">
        <w:t xml:space="preserve"> Attributes of element </w:t>
      </w:r>
      <w:r w:rsidRPr="00F54804">
        <w:rPr>
          <w:rFonts w:ascii="Courier New" w:hAnsi="Courier New" w:cs="Courier New"/>
        </w:rPr>
        <w:t>&lt;rivet</w:t>
      </w:r>
      <w:r w:rsidRPr="005C2D94">
        <w:rPr>
          <w:rFonts w:ascii="Courier New" w:hAnsi="Courier New" w:cs="Courier New"/>
        </w:rPr>
        <w:t>/&gt;</w:t>
      </w:r>
      <w:bookmarkEnd w:id="609"/>
    </w:p>
    <w:tbl>
      <w:tblPr>
        <w:tblW w:w="906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5"/>
        <w:gridCol w:w="1559"/>
        <w:gridCol w:w="1559"/>
        <w:gridCol w:w="993"/>
        <w:gridCol w:w="2976"/>
      </w:tblGrid>
      <w:tr w:rsidR="00FC68DB" w:rsidRPr="00C15623" w14:paraId="226A1EB7" w14:textId="77777777" w:rsidTr="00A95D5E">
        <w:trPr>
          <w:tblHeader/>
          <w:jc w:val="center"/>
        </w:trPr>
        <w:tc>
          <w:tcPr>
            <w:tcW w:w="197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49AAE" w14:textId="77777777" w:rsidR="00FC68DB" w:rsidRPr="00C15623" w:rsidRDefault="00FC68DB" w:rsidP="00B202D2">
            <w:pPr>
              <w:keepNext/>
              <w:rPr>
                <w:b/>
              </w:rPr>
            </w:pPr>
            <w:r w:rsidRPr="00C15623">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6EF47B" w14:textId="77777777" w:rsidR="00FC68DB" w:rsidRPr="00C15623" w:rsidRDefault="00FC68DB" w:rsidP="00B202D2">
            <w:pPr>
              <w:keepNext/>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FA5E268" w14:textId="7929E0ED" w:rsidR="00FC68DB" w:rsidRPr="00C15623" w:rsidRDefault="004255F2" w:rsidP="00B202D2">
            <w:pPr>
              <w:keepNext/>
              <w:rPr>
                <w:b/>
              </w:rPr>
            </w:pPr>
            <w:r>
              <w:rPr>
                <w:b/>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EB93CF" w14:textId="77777777" w:rsidR="00FC68DB" w:rsidRPr="00C15623" w:rsidRDefault="00FC68DB" w:rsidP="00B202D2">
            <w:pPr>
              <w:keepNext/>
              <w:rPr>
                <w:b/>
              </w:rPr>
            </w:pPr>
            <w:r w:rsidRPr="00C15623">
              <w:rPr>
                <w:b/>
              </w:rPr>
              <w:t>Use</w:t>
            </w:r>
          </w:p>
        </w:tc>
        <w:tc>
          <w:tcPr>
            <w:tcW w:w="297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9258EB" w14:textId="25C6C6D3" w:rsidR="00FC68DB" w:rsidRPr="00C15623" w:rsidRDefault="00FC68DB" w:rsidP="00B202D2">
            <w:pPr>
              <w:keepNext/>
              <w:rPr>
                <w:b/>
              </w:rPr>
            </w:pPr>
            <w:r w:rsidRPr="00C15623">
              <w:rPr>
                <w:b/>
              </w:rPr>
              <w:t>Constraint</w:t>
            </w:r>
            <w:r w:rsidR="00581071">
              <w:rPr>
                <w:b/>
              </w:rPr>
              <w:t>s</w:t>
            </w:r>
            <w:r w:rsidRPr="00C15623">
              <w:rPr>
                <w:b/>
              </w:rPr>
              <w:t xml:space="preserve"> / Remarks</w:t>
            </w:r>
          </w:p>
        </w:tc>
      </w:tr>
      <w:tr w:rsidR="00FC68DB" w:rsidRPr="00F54804" w14:paraId="0DC7C0AA" w14:textId="77777777" w:rsidTr="00A95D5E">
        <w:trPr>
          <w:jc w:val="center"/>
        </w:trPr>
        <w:tc>
          <w:tcPr>
            <w:tcW w:w="1975" w:type="dxa"/>
            <w:shd w:val="clear" w:color="auto" w:fill="auto"/>
          </w:tcPr>
          <w:p w14:paraId="5C292952" w14:textId="77777777" w:rsidR="00FC68DB" w:rsidRPr="00F54804" w:rsidRDefault="00FC68DB" w:rsidP="00B202D2">
            <w:pPr>
              <w:keepNext/>
              <w:rPr>
                <w:sz w:val="20"/>
                <w:szCs w:val="20"/>
              </w:rPr>
            </w:pPr>
            <w:r w:rsidRPr="00F54804">
              <w:rPr>
                <w:sz w:val="20"/>
                <w:szCs w:val="20"/>
              </w:rPr>
              <w:t>hardness</w:t>
            </w:r>
          </w:p>
        </w:tc>
        <w:tc>
          <w:tcPr>
            <w:tcW w:w="1559" w:type="dxa"/>
            <w:shd w:val="clear" w:color="auto" w:fill="auto"/>
          </w:tcPr>
          <w:p w14:paraId="32231CA3" w14:textId="77777777" w:rsidR="00FC68DB" w:rsidRPr="00F54804" w:rsidRDefault="00FC68DB" w:rsidP="00B202D2">
            <w:pPr>
              <w:keepNext/>
              <w:rPr>
                <w:sz w:val="20"/>
                <w:szCs w:val="20"/>
              </w:rPr>
            </w:pPr>
            <w:r w:rsidRPr="00F54804">
              <w:rPr>
                <w:sz w:val="20"/>
                <w:szCs w:val="20"/>
              </w:rPr>
              <w:t>Floating point</w:t>
            </w:r>
          </w:p>
        </w:tc>
        <w:tc>
          <w:tcPr>
            <w:tcW w:w="1559" w:type="dxa"/>
          </w:tcPr>
          <w:p w14:paraId="080E57A2"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2944A118"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48E4D4E2" w14:textId="77777777" w:rsidR="00FC68DB" w:rsidRPr="00F54804" w:rsidRDefault="00FC68DB" w:rsidP="00B202D2">
            <w:pPr>
              <w:keepNext/>
              <w:rPr>
                <w:sz w:val="20"/>
                <w:szCs w:val="20"/>
              </w:rPr>
            </w:pPr>
            <w:r w:rsidRPr="00F54804">
              <w:rPr>
                <w:sz w:val="20"/>
                <w:szCs w:val="20"/>
              </w:rPr>
              <w:t>-</w:t>
            </w:r>
          </w:p>
        </w:tc>
      </w:tr>
      <w:tr w:rsidR="00FC68DB" w:rsidRPr="00F54804" w14:paraId="47587C96" w14:textId="77777777" w:rsidTr="00A95D5E">
        <w:trPr>
          <w:jc w:val="center"/>
        </w:trPr>
        <w:tc>
          <w:tcPr>
            <w:tcW w:w="1975" w:type="dxa"/>
            <w:shd w:val="clear" w:color="auto" w:fill="auto"/>
          </w:tcPr>
          <w:p w14:paraId="4336F613" w14:textId="77777777" w:rsidR="00FC68DB" w:rsidRPr="00F54804" w:rsidRDefault="00FC68DB" w:rsidP="00B202D2">
            <w:pPr>
              <w:keepNext/>
              <w:rPr>
                <w:sz w:val="20"/>
                <w:szCs w:val="20"/>
              </w:rPr>
            </w:pPr>
            <w:r w:rsidRPr="00F54804">
              <w:rPr>
                <w:sz w:val="20"/>
                <w:szCs w:val="20"/>
              </w:rPr>
              <w:t>shaft_diameter</w:t>
            </w:r>
          </w:p>
        </w:tc>
        <w:tc>
          <w:tcPr>
            <w:tcW w:w="1559" w:type="dxa"/>
            <w:shd w:val="clear" w:color="auto" w:fill="auto"/>
          </w:tcPr>
          <w:p w14:paraId="2E8B1936" w14:textId="77777777" w:rsidR="00FC68DB" w:rsidRPr="00F54804" w:rsidRDefault="00FC68DB" w:rsidP="00B202D2">
            <w:pPr>
              <w:keepNext/>
              <w:rPr>
                <w:sz w:val="20"/>
                <w:szCs w:val="20"/>
              </w:rPr>
            </w:pPr>
            <w:r w:rsidRPr="00F54804">
              <w:rPr>
                <w:sz w:val="20"/>
                <w:szCs w:val="20"/>
              </w:rPr>
              <w:t>Floating point</w:t>
            </w:r>
          </w:p>
        </w:tc>
        <w:tc>
          <w:tcPr>
            <w:tcW w:w="1559" w:type="dxa"/>
          </w:tcPr>
          <w:p w14:paraId="2952EC15"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6D37B5B2"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0D42663A" w14:textId="77777777" w:rsidR="00FC68DB" w:rsidRPr="00F54804" w:rsidRDefault="00FC68DB" w:rsidP="00B202D2">
            <w:pPr>
              <w:keepNext/>
              <w:rPr>
                <w:sz w:val="20"/>
                <w:szCs w:val="20"/>
              </w:rPr>
            </w:pPr>
            <w:r w:rsidRPr="00F54804">
              <w:rPr>
                <w:sz w:val="20"/>
                <w:szCs w:val="20"/>
              </w:rPr>
              <w:t>-</w:t>
            </w:r>
          </w:p>
        </w:tc>
      </w:tr>
      <w:tr w:rsidR="00FC68DB" w:rsidRPr="00F54804" w14:paraId="00208C9E" w14:textId="77777777" w:rsidTr="00A95D5E">
        <w:trPr>
          <w:jc w:val="center"/>
        </w:trPr>
        <w:tc>
          <w:tcPr>
            <w:tcW w:w="1975" w:type="dxa"/>
            <w:shd w:val="clear" w:color="auto" w:fill="auto"/>
          </w:tcPr>
          <w:p w14:paraId="28B06534" w14:textId="77777777" w:rsidR="00FC68DB" w:rsidRPr="00F54804" w:rsidRDefault="00FC68DB" w:rsidP="00B202D2">
            <w:pPr>
              <w:rPr>
                <w:sz w:val="20"/>
                <w:szCs w:val="20"/>
              </w:rPr>
            </w:pPr>
            <w:r w:rsidRPr="00F54804">
              <w:rPr>
                <w:sz w:val="20"/>
                <w:szCs w:val="20"/>
              </w:rPr>
              <w:t>length</w:t>
            </w:r>
          </w:p>
        </w:tc>
        <w:tc>
          <w:tcPr>
            <w:tcW w:w="1559" w:type="dxa"/>
            <w:shd w:val="clear" w:color="auto" w:fill="auto"/>
          </w:tcPr>
          <w:p w14:paraId="12274626" w14:textId="77777777" w:rsidR="00FC68DB" w:rsidRPr="00F54804" w:rsidRDefault="00FC68DB" w:rsidP="00B202D2">
            <w:pPr>
              <w:rPr>
                <w:sz w:val="20"/>
                <w:szCs w:val="20"/>
              </w:rPr>
            </w:pPr>
            <w:r w:rsidRPr="00F54804">
              <w:rPr>
                <w:sz w:val="20"/>
                <w:szCs w:val="20"/>
              </w:rPr>
              <w:t>Floating point</w:t>
            </w:r>
          </w:p>
        </w:tc>
        <w:tc>
          <w:tcPr>
            <w:tcW w:w="1559" w:type="dxa"/>
          </w:tcPr>
          <w:p w14:paraId="07BAD382"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2550E271"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2B0BD614" w14:textId="77777777" w:rsidR="00FC68DB" w:rsidRPr="00F54804" w:rsidRDefault="00FC68DB" w:rsidP="00B202D2">
            <w:pPr>
              <w:rPr>
                <w:sz w:val="20"/>
                <w:szCs w:val="20"/>
              </w:rPr>
            </w:pPr>
            <w:r w:rsidRPr="00F54804">
              <w:rPr>
                <w:sz w:val="20"/>
                <w:szCs w:val="20"/>
              </w:rPr>
              <w:t>-</w:t>
            </w:r>
          </w:p>
        </w:tc>
      </w:tr>
      <w:tr w:rsidR="00FC68DB" w:rsidRPr="00F54804" w14:paraId="4A448548" w14:textId="77777777" w:rsidTr="00A95D5E">
        <w:trPr>
          <w:jc w:val="center"/>
        </w:trPr>
        <w:tc>
          <w:tcPr>
            <w:tcW w:w="1975" w:type="dxa"/>
            <w:shd w:val="clear" w:color="auto" w:fill="auto"/>
          </w:tcPr>
          <w:p w14:paraId="7BBF4A95" w14:textId="77777777" w:rsidR="00FC68DB" w:rsidRPr="00F54804" w:rsidRDefault="00FC68DB" w:rsidP="00B202D2">
            <w:pPr>
              <w:rPr>
                <w:sz w:val="20"/>
                <w:szCs w:val="20"/>
              </w:rPr>
            </w:pPr>
            <w:r w:rsidRPr="00F54804">
              <w:rPr>
                <w:sz w:val="20"/>
                <w:szCs w:val="20"/>
              </w:rPr>
              <w:t>head_diameter</w:t>
            </w:r>
          </w:p>
        </w:tc>
        <w:tc>
          <w:tcPr>
            <w:tcW w:w="1559" w:type="dxa"/>
            <w:shd w:val="clear" w:color="auto" w:fill="auto"/>
          </w:tcPr>
          <w:p w14:paraId="749D3761" w14:textId="77777777" w:rsidR="00FC68DB" w:rsidRPr="00F54804" w:rsidRDefault="00FC68DB" w:rsidP="00B202D2">
            <w:pPr>
              <w:rPr>
                <w:sz w:val="20"/>
                <w:szCs w:val="20"/>
              </w:rPr>
            </w:pPr>
            <w:r w:rsidRPr="00F54804">
              <w:rPr>
                <w:sz w:val="20"/>
                <w:szCs w:val="20"/>
              </w:rPr>
              <w:t>Floating point</w:t>
            </w:r>
          </w:p>
        </w:tc>
        <w:tc>
          <w:tcPr>
            <w:tcW w:w="1559" w:type="dxa"/>
          </w:tcPr>
          <w:p w14:paraId="4E627933"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32D08833"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0505CADF" w14:textId="77777777" w:rsidR="00FC68DB" w:rsidRPr="00F54804" w:rsidRDefault="00FC68DB" w:rsidP="00B202D2">
            <w:pPr>
              <w:rPr>
                <w:sz w:val="20"/>
                <w:szCs w:val="20"/>
              </w:rPr>
            </w:pPr>
            <w:r w:rsidRPr="00F54804">
              <w:rPr>
                <w:sz w:val="20"/>
                <w:szCs w:val="20"/>
              </w:rPr>
              <w:t>-</w:t>
            </w:r>
          </w:p>
        </w:tc>
      </w:tr>
      <w:tr w:rsidR="00FC68DB" w:rsidRPr="00F54804" w14:paraId="370A2E57" w14:textId="77777777" w:rsidTr="00A95D5E">
        <w:trPr>
          <w:jc w:val="center"/>
        </w:trPr>
        <w:tc>
          <w:tcPr>
            <w:tcW w:w="1975" w:type="dxa"/>
            <w:shd w:val="clear" w:color="auto" w:fill="auto"/>
          </w:tcPr>
          <w:p w14:paraId="41BA04CE" w14:textId="77777777" w:rsidR="00FC68DB" w:rsidRPr="00F54804" w:rsidRDefault="00FC68DB" w:rsidP="00B202D2">
            <w:pPr>
              <w:rPr>
                <w:sz w:val="20"/>
                <w:szCs w:val="20"/>
              </w:rPr>
            </w:pPr>
            <w:r w:rsidRPr="00F54804">
              <w:rPr>
                <w:sz w:val="20"/>
                <w:szCs w:val="20"/>
              </w:rPr>
              <w:t>head_height</w:t>
            </w:r>
          </w:p>
        </w:tc>
        <w:tc>
          <w:tcPr>
            <w:tcW w:w="1559" w:type="dxa"/>
            <w:shd w:val="clear" w:color="auto" w:fill="auto"/>
          </w:tcPr>
          <w:p w14:paraId="18573106" w14:textId="77777777" w:rsidR="00FC68DB" w:rsidRPr="00F54804" w:rsidRDefault="00FC68DB" w:rsidP="00B202D2">
            <w:pPr>
              <w:rPr>
                <w:sz w:val="20"/>
                <w:szCs w:val="20"/>
              </w:rPr>
            </w:pPr>
            <w:r w:rsidRPr="00F54804">
              <w:rPr>
                <w:sz w:val="20"/>
                <w:szCs w:val="20"/>
              </w:rPr>
              <w:t>Floating point</w:t>
            </w:r>
          </w:p>
        </w:tc>
        <w:tc>
          <w:tcPr>
            <w:tcW w:w="1559" w:type="dxa"/>
          </w:tcPr>
          <w:p w14:paraId="64007304"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0049575E"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18A96EBE" w14:textId="77777777" w:rsidR="00FC68DB" w:rsidRPr="00F54804" w:rsidRDefault="00FC68DB" w:rsidP="00B202D2">
            <w:pPr>
              <w:spacing w:after="0"/>
              <w:rPr>
                <w:sz w:val="20"/>
                <w:szCs w:val="20"/>
              </w:rPr>
            </w:pPr>
            <w:r w:rsidRPr="00F54804">
              <w:rPr>
                <w:sz w:val="20"/>
                <w:szCs w:val="20"/>
              </w:rPr>
              <w:t>If at least one of them is specified</w:t>
            </w:r>
            <w:r w:rsidRPr="00F54804">
              <w:rPr>
                <w:sz w:val="20"/>
                <w:szCs w:val="20"/>
              </w:rPr>
              <w:br/>
            </w:r>
            <w:r w:rsidRPr="00F54804">
              <w:rPr>
                <w:i/>
                <w:sz w:val="20"/>
                <w:szCs w:val="20"/>
              </w:rPr>
              <w:t>head_height + sink_size &gt; 0</w:t>
            </w:r>
            <w:r w:rsidRPr="00F54804">
              <w:rPr>
                <w:sz w:val="20"/>
                <w:szCs w:val="20"/>
              </w:rPr>
              <w:t xml:space="preserve"> </w:t>
            </w:r>
            <w:r w:rsidRPr="00F54804">
              <w:rPr>
                <w:sz w:val="20"/>
                <w:szCs w:val="20"/>
              </w:rPr>
              <w:br/>
              <w:t xml:space="preserve">is required. </w:t>
            </w:r>
          </w:p>
        </w:tc>
      </w:tr>
      <w:tr w:rsidR="00FC68DB" w:rsidRPr="00F54804" w14:paraId="6767D24D" w14:textId="77777777" w:rsidTr="00A95D5E">
        <w:trPr>
          <w:jc w:val="center"/>
        </w:trPr>
        <w:tc>
          <w:tcPr>
            <w:tcW w:w="1975" w:type="dxa"/>
            <w:shd w:val="clear" w:color="auto" w:fill="auto"/>
          </w:tcPr>
          <w:p w14:paraId="1CA0941C" w14:textId="77777777" w:rsidR="00FC68DB" w:rsidRPr="00F54804" w:rsidRDefault="00FC68DB" w:rsidP="00B202D2">
            <w:pPr>
              <w:rPr>
                <w:sz w:val="20"/>
                <w:szCs w:val="20"/>
              </w:rPr>
            </w:pPr>
            <w:r w:rsidRPr="00F54804">
              <w:rPr>
                <w:sz w:val="20"/>
                <w:szCs w:val="20"/>
              </w:rPr>
              <w:t>head_type</w:t>
            </w:r>
          </w:p>
        </w:tc>
        <w:tc>
          <w:tcPr>
            <w:tcW w:w="1559" w:type="dxa"/>
            <w:shd w:val="clear" w:color="auto" w:fill="auto"/>
          </w:tcPr>
          <w:p w14:paraId="575EAD51" w14:textId="77777777" w:rsidR="00FC68DB" w:rsidRPr="00F54804" w:rsidRDefault="00FC68DB" w:rsidP="00B202D2">
            <w:pPr>
              <w:rPr>
                <w:sz w:val="20"/>
                <w:szCs w:val="20"/>
              </w:rPr>
            </w:pPr>
            <w:r w:rsidRPr="00F54804">
              <w:rPr>
                <w:sz w:val="20"/>
                <w:szCs w:val="20"/>
              </w:rPr>
              <w:t>Alphanumeric</w:t>
            </w:r>
          </w:p>
        </w:tc>
        <w:tc>
          <w:tcPr>
            <w:tcW w:w="1559" w:type="dxa"/>
          </w:tcPr>
          <w:p w14:paraId="662BF0A3"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3EBB92D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CFD95C7" w14:textId="77777777" w:rsidR="00FC68DB" w:rsidRPr="00F54804" w:rsidRDefault="00FC68DB" w:rsidP="00B202D2">
            <w:pPr>
              <w:spacing w:after="0"/>
              <w:rPr>
                <w:sz w:val="20"/>
                <w:szCs w:val="20"/>
              </w:rPr>
            </w:pPr>
            <w:r w:rsidRPr="00F54804">
              <w:rPr>
                <w:sz w:val="20"/>
                <w:szCs w:val="20"/>
              </w:rPr>
              <w:t>-</w:t>
            </w:r>
          </w:p>
        </w:tc>
      </w:tr>
      <w:tr w:rsidR="00FC68DB" w:rsidRPr="00F54804" w14:paraId="72E39239" w14:textId="77777777" w:rsidTr="00A95D5E">
        <w:trPr>
          <w:jc w:val="center"/>
        </w:trPr>
        <w:tc>
          <w:tcPr>
            <w:tcW w:w="1975" w:type="dxa"/>
            <w:shd w:val="clear" w:color="auto" w:fill="auto"/>
          </w:tcPr>
          <w:p w14:paraId="14FBBA1A" w14:textId="77777777" w:rsidR="00FC68DB" w:rsidRPr="00F54804" w:rsidRDefault="00FC68DB" w:rsidP="00B202D2">
            <w:pPr>
              <w:rPr>
                <w:sz w:val="20"/>
                <w:szCs w:val="20"/>
              </w:rPr>
            </w:pPr>
            <w:r w:rsidRPr="00F54804">
              <w:rPr>
                <w:rFonts w:cs="Calibri"/>
                <w:sz w:val="20"/>
                <w:szCs w:val="20"/>
                <w:lang w:eastAsia="zh-CN"/>
              </w:rPr>
              <w:t>sink_size</w:t>
            </w:r>
          </w:p>
        </w:tc>
        <w:tc>
          <w:tcPr>
            <w:tcW w:w="1559" w:type="dxa"/>
            <w:shd w:val="clear" w:color="auto" w:fill="auto"/>
          </w:tcPr>
          <w:p w14:paraId="181F4107" w14:textId="77777777" w:rsidR="00FC68DB" w:rsidRPr="00F54804" w:rsidRDefault="00FC68DB" w:rsidP="00B202D2">
            <w:pPr>
              <w:rPr>
                <w:sz w:val="20"/>
                <w:szCs w:val="20"/>
              </w:rPr>
            </w:pPr>
            <w:r w:rsidRPr="00F54804">
              <w:rPr>
                <w:sz w:val="20"/>
                <w:szCs w:val="20"/>
              </w:rPr>
              <w:t>Floating point</w:t>
            </w:r>
          </w:p>
        </w:tc>
        <w:tc>
          <w:tcPr>
            <w:tcW w:w="1559" w:type="dxa"/>
          </w:tcPr>
          <w:p w14:paraId="020E6B42"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7E3581E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65C5DE07" w14:textId="77777777" w:rsidR="00FC68DB" w:rsidRPr="00F54804" w:rsidRDefault="00FC68DB" w:rsidP="00B202D2">
            <w:pPr>
              <w:rPr>
                <w:sz w:val="20"/>
                <w:szCs w:val="20"/>
              </w:rPr>
            </w:pPr>
            <w:r w:rsidRPr="00F54804">
              <w:rPr>
                <w:sz w:val="20"/>
                <w:szCs w:val="20"/>
              </w:rPr>
              <w:t>-</w:t>
            </w:r>
          </w:p>
        </w:tc>
      </w:tr>
      <w:tr w:rsidR="00FC68DB" w:rsidRPr="00F54804" w14:paraId="4D57E9DD" w14:textId="77777777" w:rsidTr="00A95D5E">
        <w:trPr>
          <w:jc w:val="center"/>
        </w:trPr>
        <w:tc>
          <w:tcPr>
            <w:tcW w:w="1975" w:type="dxa"/>
            <w:shd w:val="clear" w:color="auto" w:fill="auto"/>
          </w:tcPr>
          <w:p w14:paraId="1F6D9330" w14:textId="77777777" w:rsidR="00FC68DB" w:rsidRPr="00F54804" w:rsidRDefault="00FC68DB" w:rsidP="00B202D2">
            <w:pPr>
              <w:rPr>
                <w:rFonts w:cs="Calibri"/>
                <w:sz w:val="20"/>
                <w:szCs w:val="20"/>
                <w:lang w:eastAsia="zh-CN"/>
              </w:rPr>
            </w:pPr>
            <w:r w:rsidRPr="00F54804">
              <w:rPr>
                <w:rFonts w:cs="Calibri"/>
                <w:sz w:val="16"/>
                <w:szCs w:val="20"/>
                <w:lang w:eastAsia="zh-CN"/>
              </w:rPr>
              <w:t>strength_property_class</w:t>
            </w:r>
          </w:p>
        </w:tc>
        <w:tc>
          <w:tcPr>
            <w:tcW w:w="1559" w:type="dxa"/>
            <w:shd w:val="clear" w:color="auto" w:fill="auto"/>
          </w:tcPr>
          <w:p w14:paraId="49B4634A" w14:textId="77777777" w:rsidR="00FC68DB" w:rsidRPr="00F54804" w:rsidRDefault="00FC68DB" w:rsidP="00B202D2">
            <w:pPr>
              <w:rPr>
                <w:sz w:val="20"/>
                <w:szCs w:val="20"/>
              </w:rPr>
            </w:pPr>
            <w:r w:rsidRPr="00F54804">
              <w:rPr>
                <w:sz w:val="20"/>
                <w:szCs w:val="20"/>
              </w:rPr>
              <w:t>Alphanumeric</w:t>
            </w:r>
          </w:p>
        </w:tc>
        <w:tc>
          <w:tcPr>
            <w:tcW w:w="1559" w:type="dxa"/>
          </w:tcPr>
          <w:p w14:paraId="2851F955"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6BD6F77C"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0E1466F" w14:textId="77777777" w:rsidR="00FC68DB" w:rsidRPr="00F54804" w:rsidRDefault="00FC68DB" w:rsidP="00B202D2">
            <w:pPr>
              <w:rPr>
                <w:sz w:val="20"/>
                <w:szCs w:val="20"/>
              </w:rPr>
            </w:pPr>
            <w:r w:rsidRPr="00F54804">
              <w:rPr>
                <w:sz w:val="20"/>
                <w:szCs w:val="20"/>
              </w:rPr>
              <w:t>-</w:t>
            </w:r>
          </w:p>
        </w:tc>
      </w:tr>
      <w:tr w:rsidR="00FC68DB" w:rsidRPr="00F54804" w14:paraId="5B2CE599" w14:textId="77777777" w:rsidTr="00A95D5E">
        <w:trPr>
          <w:jc w:val="center"/>
        </w:trPr>
        <w:tc>
          <w:tcPr>
            <w:tcW w:w="1975" w:type="dxa"/>
            <w:shd w:val="clear" w:color="auto" w:fill="auto"/>
          </w:tcPr>
          <w:p w14:paraId="40B39F72" w14:textId="77777777" w:rsidR="00FC68DB" w:rsidRPr="00F54804" w:rsidRDefault="00FC68DB" w:rsidP="00084345">
            <w:pPr>
              <w:keepNext/>
              <w:rPr>
                <w:sz w:val="20"/>
                <w:szCs w:val="20"/>
              </w:rPr>
            </w:pPr>
            <w:r w:rsidRPr="00F54804">
              <w:rPr>
                <w:sz w:val="20"/>
                <w:szCs w:val="20"/>
              </w:rPr>
              <w:t>part_code</w:t>
            </w:r>
          </w:p>
        </w:tc>
        <w:tc>
          <w:tcPr>
            <w:tcW w:w="1559" w:type="dxa"/>
            <w:shd w:val="clear" w:color="auto" w:fill="auto"/>
          </w:tcPr>
          <w:p w14:paraId="45F8C24A" w14:textId="77777777" w:rsidR="00FC68DB" w:rsidRPr="00F54804" w:rsidRDefault="00FC68DB" w:rsidP="00084345">
            <w:pPr>
              <w:keepNext/>
              <w:rPr>
                <w:sz w:val="20"/>
                <w:szCs w:val="20"/>
              </w:rPr>
            </w:pPr>
            <w:r w:rsidRPr="00F54804">
              <w:rPr>
                <w:sz w:val="20"/>
                <w:szCs w:val="20"/>
              </w:rPr>
              <w:t>Alphanumeric</w:t>
            </w:r>
          </w:p>
        </w:tc>
        <w:tc>
          <w:tcPr>
            <w:tcW w:w="1559" w:type="dxa"/>
          </w:tcPr>
          <w:p w14:paraId="73425D9B" w14:textId="77777777" w:rsidR="00FC68DB" w:rsidRPr="00F54804" w:rsidDel="00460A9F" w:rsidRDefault="00FC68DB" w:rsidP="00084345">
            <w:pPr>
              <w:keepNext/>
              <w:rPr>
                <w:sz w:val="20"/>
                <w:szCs w:val="20"/>
              </w:rPr>
            </w:pPr>
            <w:r w:rsidRPr="00F54804">
              <w:rPr>
                <w:sz w:val="20"/>
                <w:szCs w:val="20"/>
              </w:rPr>
              <w:t>Alphanumeric</w:t>
            </w:r>
          </w:p>
        </w:tc>
        <w:tc>
          <w:tcPr>
            <w:tcW w:w="993" w:type="dxa"/>
            <w:shd w:val="clear" w:color="auto" w:fill="auto"/>
          </w:tcPr>
          <w:p w14:paraId="540E0383" w14:textId="77777777" w:rsidR="00FC68DB" w:rsidRPr="00F54804" w:rsidRDefault="00FC68DB" w:rsidP="00084345">
            <w:pPr>
              <w:keepNext/>
              <w:rPr>
                <w:sz w:val="20"/>
                <w:szCs w:val="20"/>
              </w:rPr>
            </w:pPr>
            <w:r w:rsidRPr="00F54804">
              <w:rPr>
                <w:sz w:val="20"/>
                <w:szCs w:val="20"/>
              </w:rPr>
              <w:t>Optional</w:t>
            </w:r>
          </w:p>
        </w:tc>
        <w:tc>
          <w:tcPr>
            <w:tcW w:w="2976" w:type="dxa"/>
            <w:shd w:val="clear" w:color="auto" w:fill="auto"/>
          </w:tcPr>
          <w:p w14:paraId="38A98A56" w14:textId="77777777" w:rsidR="00FC68DB" w:rsidRPr="00F54804" w:rsidRDefault="00FC68DB" w:rsidP="00084345">
            <w:pPr>
              <w:keepNext/>
              <w:rPr>
                <w:sz w:val="20"/>
                <w:szCs w:val="20"/>
              </w:rPr>
            </w:pPr>
            <w:r w:rsidRPr="00F54804">
              <w:rPr>
                <w:sz w:val="20"/>
                <w:szCs w:val="20"/>
              </w:rPr>
              <w:t>-</w:t>
            </w:r>
          </w:p>
        </w:tc>
      </w:tr>
    </w:tbl>
    <w:p w14:paraId="7C39B9E8" w14:textId="2772DE91" w:rsidR="00B56057" w:rsidRDefault="00D860C8" w:rsidP="00BA423A">
      <w:pPr>
        <w:jc w:val="left"/>
      </w:pPr>
      <w:r>
        <w:rPr>
          <w:noProof/>
        </w:rPr>
        <mc:AlternateContent>
          <mc:Choice Requires="wpg">
            <w:drawing>
              <wp:anchor distT="0" distB="0" distL="114300" distR="114300" simplePos="0" relativeHeight="251700736" behindDoc="0" locked="0" layoutInCell="1" allowOverlap="1" wp14:anchorId="0BEB049A" wp14:editId="11B87513">
                <wp:simplePos x="0" y="0"/>
                <wp:positionH relativeFrom="margin">
                  <wp:posOffset>712710</wp:posOffset>
                </wp:positionH>
                <wp:positionV relativeFrom="paragraph">
                  <wp:posOffset>218229</wp:posOffset>
                </wp:positionV>
                <wp:extent cx="4770755" cy="1111948"/>
                <wp:effectExtent l="0" t="0" r="0" b="0"/>
                <wp:wrapTopAndBottom/>
                <wp:docPr id="2445" name="Group 8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70755" cy="1111948"/>
                          <a:chOff x="0" y="761"/>
                          <a:chExt cx="53033" cy="12368"/>
                        </a:xfrm>
                      </wpg:grpSpPr>
                      <pic:pic xmlns:pic="http://schemas.openxmlformats.org/drawingml/2006/picture">
                        <pic:nvPicPr>
                          <pic:cNvPr id="2446" name="Grafik 110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20444" y="4001"/>
                            <a:ext cx="12115" cy="912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47" name="Grafik 110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40902" y="4747"/>
                            <a:ext cx="12131" cy="763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48" name="Grafik 1110"/>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4008"/>
                            <a:ext cx="12115" cy="9114"/>
                          </a:xfrm>
                          <a:prstGeom prst="rect">
                            <a:avLst/>
                          </a:prstGeom>
                          <a:noFill/>
                          <a:extLst>
                            <a:ext uri="{909E8E84-426E-40DD-AFC4-6F175D3DCCD1}">
                              <a14:hiddenFill xmlns:a14="http://schemas.microsoft.com/office/drawing/2010/main">
                                <a:solidFill>
                                  <a:srgbClr val="FFFFFF"/>
                                </a:solidFill>
                              </a14:hiddenFill>
                            </a:ext>
                          </a:extLst>
                        </pic:spPr>
                      </pic:pic>
                      <wps:wsp>
                        <wps:cNvPr id="2449" name="Textfeld 1111"/>
                        <wps:cNvSpPr txBox="1">
                          <a:spLocks noChangeArrowheads="1"/>
                        </wps:cNvSpPr>
                        <wps:spPr bwMode="auto">
                          <a:xfrm>
                            <a:off x="2612" y="763"/>
                            <a:ext cx="7002" cy="32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4033BE" w14:textId="11ECE57E" w:rsidR="00B56057" w:rsidRPr="002C6087" w:rsidRDefault="00A4236F" w:rsidP="00B56057">
                              <w:pPr>
                                <w:jc w:val="center"/>
                                <w:rPr>
                                  <w:rFonts w:asciiTheme="minorHAnsi" w:hAnsi="Calibri" w:cstheme="minorBidi"/>
                                  <w:b/>
                                  <w:color w:val="000000" w:themeColor="text1"/>
                                  <w:kern w:val="24"/>
                                  <w:sz w:val="20"/>
                                  <w:szCs w:val="20"/>
                                </w:rPr>
                              </w:pPr>
                              <w:r w:rsidRPr="002C6087">
                                <w:rPr>
                                  <w:rFonts w:asciiTheme="minorHAnsi" w:hAnsi="Calibri" w:cstheme="minorBidi"/>
                                  <w:b/>
                                  <w:color w:val="000000" w:themeColor="text1"/>
                                  <w:kern w:val="24"/>
                                  <w:sz w:val="20"/>
                                  <w:szCs w:val="20"/>
                                </w:rPr>
                                <w:t>a) D</w:t>
                              </w:r>
                              <w:r w:rsidR="00B56057" w:rsidRPr="002C6087">
                                <w:rPr>
                                  <w:rFonts w:asciiTheme="minorHAnsi" w:hAnsi="Calibri" w:cstheme="minorBidi"/>
                                  <w:b/>
                                  <w:color w:val="000000" w:themeColor="text1"/>
                                  <w:kern w:val="24"/>
                                  <w:sz w:val="20"/>
                                  <w:szCs w:val="20"/>
                                </w:rPr>
                                <w:t>ome</w:t>
                              </w:r>
                            </w:p>
                          </w:txbxContent>
                        </wps:txbx>
                        <wps:bodyPr rot="0" vert="horz" wrap="none" lIns="91440" tIns="45720" rIns="91440" bIns="45720" anchor="t" anchorCtr="0" upright="1">
                          <a:noAutofit/>
                        </wps:bodyPr>
                      </wps:wsp>
                      <wps:wsp>
                        <wps:cNvPr id="2450" name="Textfeld 1112"/>
                        <wps:cNvSpPr txBox="1">
                          <a:spLocks noChangeArrowheads="1"/>
                        </wps:cNvSpPr>
                        <wps:spPr bwMode="auto">
                          <a:xfrm>
                            <a:off x="21244" y="761"/>
                            <a:ext cx="10673" cy="32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0DDF42" w14:textId="4C3CE198" w:rsidR="00B56057" w:rsidRPr="002C6087" w:rsidRDefault="00A4236F" w:rsidP="00B56057">
                              <w:pPr>
                                <w:jc w:val="center"/>
                                <w:rPr>
                                  <w:rFonts w:asciiTheme="minorHAnsi" w:hAnsi="Calibri" w:cstheme="minorBidi"/>
                                  <w:b/>
                                  <w:color w:val="000000" w:themeColor="text1"/>
                                  <w:kern w:val="24"/>
                                  <w:sz w:val="20"/>
                                  <w:szCs w:val="20"/>
                                </w:rPr>
                              </w:pPr>
                              <w:r w:rsidRPr="002C6087">
                                <w:rPr>
                                  <w:rFonts w:asciiTheme="minorHAnsi" w:hAnsi="Calibri" w:cstheme="minorBidi"/>
                                  <w:b/>
                                  <w:color w:val="000000" w:themeColor="text1"/>
                                  <w:kern w:val="24"/>
                                  <w:sz w:val="20"/>
                                  <w:szCs w:val="20"/>
                                </w:rPr>
                                <w:t>b) L</w:t>
                              </w:r>
                              <w:r w:rsidR="00B56057" w:rsidRPr="002C6087">
                                <w:rPr>
                                  <w:rFonts w:asciiTheme="minorHAnsi" w:hAnsi="Calibri" w:cstheme="minorBidi"/>
                                  <w:b/>
                                  <w:color w:val="000000" w:themeColor="text1"/>
                                  <w:kern w:val="24"/>
                                  <w:sz w:val="20"/>
                                  <w:szCs w:val="20"/>
                                </w:rPr>
                                <w:t>arge flange</w:t>
                              </w:r>
                            </w:p>
                          </w:txbxContent>
                        </wps:txbx>
                        <wps:bodyPr rot="0" vert="horz" wrap="none" lIns="91440" tIns="45720" rIns="91440" bIns="45720" anchor="t" anchorCtr="0" upright="1">
                          <a:noAutofit/>
                        </wps:bodyPr>
                      </wps:wsp>
                      <wps:wsp>
                        <wps:cNvPr id="2451" name="Textfeld 1113"/>
                        <wps:cNvSpPr txBox="1">
                          <a:spLocks noChangeArrowheads="1"/>
                        </wps:cNvSpPr>
                        <wps:spPr bwMode="auto">
                          <a:xfrm>
                            <a:off x="41616" y="761"/>
                            <a:ext cx="10864" cy="32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3ABBA6" w14:textId="5723AD4D" w:rsidR="00B56057" w:rsidRPr="002C6087" w:rsidRDefault="00A4236F" w:rsidP="00B56057">
                              <w:pPr>
                                <w:jc w:val="center"/>
                                <w:rPr>
                                  <w:rFonts w:asciiTheme="minorHAnsi" w:hAnsi="Calibri" w:cstheme="minorBidi"/>
                                  <w:b/>
                                  <w:color w:val="000000" w:themeColor="text1"/>
                                  <w:kern w:val="24"/>
                                  <w:sz w:val="20"/>
                                  <w:szCs w:val="20"/>
                                </w:rPr>
                              </w:pPr>
                              <w:r w:rsidRPr="002C6087">
                                <w:rPr>
                                  <w:rFonts w:asciiTheme="minorHAnsi" w:hAnsi="Calibri" w:cstheme="minorBidi"/>
                                  <w:b/>
                                  <w:color w:val="000000" w:themeColor="text1"/>
                                  <w:kern w:val="24"/>
                                  <w:sz w:val="20"/>
                                  <w:szCs w:val="20"/>
                                </w:rPr>
                                <w:t>c) C</w:t>
                              </w:r>
                              <w:r w:rsidR="00B56057" w:rsidRPr="002C6087">
                                <w:rPr>
                                  <w:rFonts w:asciiTheme="minorHAnsi" w:hAnsi="Calibri" w:cstheme="minorBidi"/>
                                  <w:b/>
                                  <w:color w:val="000000" w:themeColor="text1"/>
                                  <w:kern w:val="24"/>
                                  <w:sz w:val="20"/>
                                  <w:szCs w:val="20"/>
                                </w:rPr>
                                <w:t>ountersunk</w:t>
                              </w:r>
                            </w:p>
                          </w:txbxContent>
                        </wps:txbx>
                        <wps:bodyPr rot="0" vert="horz" wrap="non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BEB049A" id="Group 802" o:spid="_x0000_s1069" style="position:absolute;margin-left:56.1pt;margin-top:17.2pt;width:375.65pt;height:87.55pt;z-index:251700736;mso-position-horizontal-relative:margin;mso-position-vertical-relative:text;mso-width-relative:margin;mso-height-relative:margin" coordorigin=",761" coordsize="53033,123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6OTF+QMAAGwRAAAOAAAAZHJzL2Uyb0RvYy54bWzsWOtu2zYU/j9g70Dw&#10;f2NRlqVYiF10zRoU6LZgbR+ApiiLiEQSJB05e/odkpItO0PbFVuydTNggRfx8Fw+nvNRVy/3XYvu&#10;ubFCyRUmFwlGXDJVCbld4Y8f3ry4xMg6KivaKslX+IFb/HL9/XdXvS55qhrVVtwgECJt2esVbpzT&#10;5WxmWcM7ai+U5hIma2U66qBrtrPK0B6kd+0sTZJ81itTaaMYtxZGr+MkXgf5dc2Z+6WuLXeoXWHQ&#10;zYWnCc+Nf87WV7TcGqobwQY16Fdo0VEhYdODqGvqKNoZ8UhUJ5hRVtXugqlupupaMB5sAGtIcmbN&#10;jVE7HWzZlv1WH9wErj3z01eLZT/f3xj9Xt+aqD003yl2Z8Evs15vy+m872/jy2jT/6QqiCfdORUM&#10;39em8yLAJLQP/n04+JfvHWIwmBVFUiwWGDGYI/BbZpcxAqyBMB3XFTkZx38c1i7myXw+rEzneVg3&#10;o2XcNqg6qLa+0oKV8B/cBa1H7vo8rGCV2xmOByHdF8noqLnb6RcQWU2d2IhWuIeAUvCQV0re3wrm&#10;Pe074Nlbg0S1wmmW5RhJ2oE/bwytxR0iJAkWji/GZdSbFcKDpHrdULnlr6wGjIM3QcA4ZIzqG04r&#10;64d9IE+lhO6JKptW6DeibX38fHswGo7JGcz+wG8RwteK7TouXTyThrdgv5K2EdpiZErebTgYat5W&#10;oCeDfODAVG2EdDHM1rBfwYxwGK0z3LHG61KDTsM4hPowEQw46uytswDgz2IyTbIswwiwlyXJALAR&#10;miQlZADmkqSn6AK3G+tuuOqQb4AdoGsAPb1/Z73WoN34itdbKu/N0fNetyEIoOq/Ep7FY3gufeRO&#10;gfUNwDN9RnhmyTKB/T08i6yIB2MCz7k/OjBZ5PM8nOox+R2x91+FJ3CMs+xJQmX/5uDpC+BzZU9g&#10;TzFzDiV7As1j5iTZ3wnNXgNJtGN5gt6jAvWneND7hmoOedyLPanGyxFPH8DImrcV1GMSCsbwqudL&#10;yO1/UEBqSKgENtKmTxThydK45ZfVrJzEnADH/jQlFInPFj4jzNO/rGDRspWnFSyOAMGyochG1d1+&#10;sx+oi1fKT25U9QBOMQrqI0AFrgTQaJT5DaMe6PUKS+D/GLVvJURtSbLMs/HQyRZFCh0zndlMZ6hk&#10;IGiFHUax+dpFBr8DCrFtYJ8YA6leARutRajIR50Ckw3AiZo+AYIWYE/MSFMEpaOvAGxPiCAC/DKc&#10;3QOrPhzdJC8GTv2cGFqMfvkfQ5M7wcJT+nAnmGIoJIFJKnmaLJSRnMAVJbCPc+KcXOYAr+fOQ4ES&#10;Hc/8Pz0PhQsrXOnD1WH4/OC/GUz7IW8dP5KsfwcAAP//AwBQSwMECgAAAAAAAAAhAFOnch22HgAA&#10;th4AABQAAABkcnMvbWVkaWEvaW1hZ2UxLnBuZ4lQTkcNChoKAAAADUlIRFIAAAMbAAACVwEDAAAA&#10;wf3bKQAAAARnQU1BAAEB6UoqYecAAALdaUNDUElDQyBQcm9maWxlAAA4y2NgYJ7AAARMAgwMBUUl&#10;Re5BjpERkVEK7DcZ2BhYGfgZzBjEE5OLC3yD3UIYcIJv1xgYQfRlXQbSAWsy0GIgfQCIjVJSi5OB&#10;9BcgTi8vKQCKM8YA2SJJ2WB2AYidHRLkDGS3AF3NU5JaAdLL4JxfUFmUmZ5RoqCRrKlgZGBgqeCc&#10;X5SaAyIL8osSSzLz82AWQu0AAV6X/BIF98TMPAVDU1UGKgNQOKKHD0IMAZJLi8ogLLAiAQYtBj+G&#10;SoZVDA8YpRmjGOcxPmUyZGpgusSswdzIfJfFhmUeKzNrNutVNie2Tewq7DM5BDg6OVk5m7mYudq4&#10;ubkn8kjxLOU15j3EF8z3jL9aQEhgtaCb4COhRmFF4cMi6aK8olvF4sQ5xbdKpEgKSx6VqpDWlX4i&#10;M0c2VE5Q7qx8j4KPIq/iBaUpylEqSiqvVbeqNar7achqvNXcpzVRO1XHWldI95XeEf35BjWGUUaW&#10;xpLGv03umR42W2Heb1FhmWjlY21ho2orYsdi99X+ucNtxwtOx5z3umx1Xe+20n2pxyLPhV4LvBf6&#10;LPZd5rfKf33A1sC9QceCz4fcCn0W9iWCKVIwSinaOMYtNiouL74lYXbi5qSzyc9TmdLk0m0yojKr&#10;smZl78m5l8eUr17gU1hcNLv4cMnbMolyl4rCynlVZ6v/1urVxddPajjW+LvZoCW9dV7b9Q7BTu+u&#10;9u7DvQx99v11E/ZN/D/ZcUrr1BPTeWcEz5w169Ecrbkl8/Yt4FoYtmjx4o9LHZZNWP5wpfGq1tU3&#10;1+qua1p/c6PBpo7ND7ZabZu6/cNO312r9nDsTd93/ID6wc5Dr4/4Hd18XPxE7cknp73PbDkne779&#10;wqdLcZdPXbW4tuyG6M3WW1/vpN+9ed/nwYFHpo9XP1V8NvOF4Muu18xv6t7+fF/64dOngs/vvuZ9&#10;e/cj/+eH38V/vv2r+v8fABgfF6Kxd0MkAAAABlBMVEUAAAD///+l2Z/dAAAACXBIWXMAAFxGAABc&#10;RgEUlENBAAAAHXRFWHREZXNjcmlwdGlvbgBpbWFnZSBkZXNjcmlwdGlvblwjmGcAABs0SURBVHja&#10;7Z29ruS2ksclC3A7MEYb3sCYnke44Q0u3JPta/gRJnQwmNZE9zH2VZT5NQRssKmAm2gBWVzxo8gi&#10;WVXkoU5gLFqB3XPOaf7Ejz9F/lmkOvXWa33zN5a/KuT5grwgL8gL8oK8IC/IC/KCvCAvyAvygrwg&#10;L8gL8v8HcnTUNb4rZOvoa3hHyNKx17tBpk64Hu8DWSVG178L5Ojka3wPyFyAdM/rkK3EKDexMqQr&#10;X/erkDUrF6d4VIr9VYhN5qZ0A4ghusL3qqyUIJtnnJCvzz+Ox/+u/7k//1v9y0CcTIdrEFMo3wYW&#10;st7ncgMrQA6bj56FbKMpsfEKxFT72a9YSF4nar+ZEuuvQCZbq/OTgxyDbRuPdsjuKnV5cBBdkhs0&#10;jTbI7Op0vbOQCf1ZE+SAW9xGFqJLci9UvQjZoLD3GwsxJTnJUhEhvhh09WYQWw2mJDe5vERIaDY9&#10;AbH3bkpSyV2LBNH3t9rvThhifztbbZiS1FoZ2iDnN29bqF6A/Okg9pumJE3Vt0F0YdkbNdV7Qv6t&#10;/ms7/3Pfn/9zQC3YDE1SeQmQXfcW9kZN9WYQW12T/QNJjwJkNY3f3qgutQxib910OfaOGiCTKRB7&#10;o7rUoE7cNf+EhGJ0+3g75LANZvZCSSE/I6GYChzfDrGl5W5Ul1oK+YCFovPdvx0yo77RlFoKGbFQ&#10;1PyZFz0PcXcWhJJBbHW59rf8nW/ELGR3bTIIJYPMWCjrL3wjZiGbay1BKBlkwULZxontWVjIgvtG&#10;U2oZZI2Eclu67q0Q3094oWSQLRLKsLNK4SCnSv42ohs9Sy3thcc9EkqvWKVwkLNKUN9o0vDjrj/c&#10;uOuIhXKmNbwNcn4B9Y0mjXxwFwvluXXd2yBTN6K+0aSRQ2KhPA6uUjiI/vsJ36hOIx1IxEK5n3d2&#10;fwtk1zkPfaNJI4ckQjkTu70Fsuo+ZYmFkkMSodhv1UNmfU9rLJQckghF5//5BohR4hYLJYekQlFM&#10;H0lD7CghEUomRpUK5SyAsR6ymcJNhJIOifwAwAvlrJShHrLaZhIL5Vtc4BqSCOWslL4eMtuyjYXy&#10;aw6JhLLddaU8qyFOurFQPuaQSCi7zhpZ8yTkcJ1QLJQPOSQSynHTyY21kK1L+kZzoz928eBuVLFQ&#10;1BC+WQEB5cZC+SGHxEL5rsugr4XMrrhioZyVmkJiocyKqXkSMnWf477R/TR5/KpEKMtT39+jDnLm&#10;OekbbaoEJBLK+tAlPdZB9m5I+kb3p3lOMqFsVG9PQc67SfpG9+MckgmFrHkKcuo9HUSYGyUgmVDI&#10;mqcgZw0flFCSiamGZEIha56AGL1TQiEgmVBIzROQXas2GUREEORI5EKhap6AmD+bc6GQtkcmlJ3o&#10;WAjIqntSQigkJBOKIpoXATGiI4RC2oOZUFLNMpCpU9kggoVkQjlTfFRATKESQmHcVHwz+ktb/tzK&#10;IYd1mnOhkHWSC2XP23AO2e2d5ELh3FR0M1ooKm/DOWS1ZZoLhXVTVSQUNfVliOtsc6GwbqqKhAIe&#10;lQiZqUEEb3TmQlmyNpxDpj7cfFRqvJuqIqGsWRvOIAc5iOCNzlgo+md588ogOzmI4I3OWCj2Zm4l&#10;yIZd2qjUUkiUY1yFWReZQdbuEzWIeOaQKMe4CrM2nEGWjhxEIKNzfWKjMxHKk04z+cHUk4OIOwHB&#10;OcZVmDWvDNIN5CBiJCA4x7gKsy4yhZxNgxxE3PI6+YkSil2yG2XInjsRcKMp5GdOKFkbTiFb7kTA&#10;jaaQD5xQ1DTIED1MnGmhZN0KK5S5lyH63wstlAwS5RhXIZUovvRNMELJIDMnlGTUnEF0cTJCySAL&#10;J5QtEUoK0Q2DEUoGWTmh7IlQEgiepK2M0ekhGyeUIxFKArH3QAslg+ycUNKxRAKxpUkLJRt3HbVC&#10;SSC2XdBC4YzOslASiP0nLRTO6CwLJfmnvQVaKJzRWRZKArGFSQuFNTqLQkkg6XJGSEMwOotCiSGu&#10;gdNCYY3OolBiCNwBKRTW6CwKZemmYoBNanR6iM3xWkzgU1e+EqMTDVN7e5/vcSVGJ4JM7wdJjE4E&#10;ccOs97gSoxNBTJXP7wIJRmc07gKj830gbtALRieCmEb+PhDnFYLRiSBGFO8D+c0bnWmdHEMt5Bk0&#10;rnyXEj4d3ZfY6MTTuV75eZ3yXYTyPZL95CNTJvhhwLlPR/d7bHRiiAny8V3Ifstx5ycPmf0DIOBc&#10;79p9jY1ODNFfm9O8R7jzk4cs/gEQcGDYfYuNTgzRX5vTvKuk0D0kFGLAecMuNjoxRH8NmQNUoSMI&#10;U2cWkhidCKK/hgwuqtC/BwhTZxaSGJ0Ior+G/FOy0JO4JxXjwLB7ykbn3N3zUkCF/gwxZqxQzrRl&#10;oxPmdYop9EeAsEI504ZyI5y7KczrFFPo9wBhhXJCZKMT5nWKKfQxQFihHGCqc0YnzOuiUkCFfgsQ&#10;Vii6KqDc7F/iOtFd05h2EhFODQHCCkWnLRqdPoBFMUIJEFYoB8yHOaPTz+sUU+gBwgpFpy0anX5e&#10;p5hC/+whrFB02qLR6ed1ii70pQsQTig6bdHo9PM6RRf6iiCcUHTaotHp53WKLvQNQTih6LRFo9PP&#10;6yDvKQ5BOKGYtCWj08/rIO8pDkE4oRwQ3scZnSGARdGFjiCcUEzartxi5859LczrFF3oU4BwQjEQ&#10;yegM8zpFFzqOWWaEcsDqE2d0hnmdogsdQxihGIgvN4V8YTfmC/M6RRc6hjBCOSCEhTM6P49KFgqG&#10;MEIxaUtGZ4hgjUoh4DCEEYpNWzA6u1HJQsEQRig2bcHo7EYlCwVDGKEcYBxxRmc3KlkoGMIIxaYt&#10;GJ1+XpeUgsdFsf14/BrANm3B6EQBLIos9AiCx68BbNOWjM5RyUKJIHj8GsA2bcnoHJUsFA0h6mxB&#10;YJu2Kbdk3AVxXTCvg7ynOA0h6mxF4AMmlZzRiQJYlKKEoiFEnW0IfMCkkjM6cQCLooSiIUSd7Qh8&#10;wKQyf8ZPASIJRUOIOjsQ+IBJJWd04gAWRQlFQ4g6w0I5YFLJGZ04gEVRQjFugk+aFMoBk0rO6MQB&#10;LIoSioZ8loVywKSSMzpxAIuihDIH60QxQvkGz3LO6MQBLNEnwGnIF1kov5aMThzAEn/qA+R3WSgf&#10;S0ZnFMCiCKFoyFdZKB9KRmcUwKIIoWjIN1koP5aMziiARRFCMb2wLJQfikYnzOsg76lQDISqsyCU&#10;stEJ8zrIeyoUA5lloRSNTryIoAihGMgiC6VodMK8Dq5UKAayykIpGp0wr/N5T3AGsslCqTQ6eaEY&#10;yC4LpWh02l/zQjGQQxZK0ei0EF4odrQiC6VodFoILxQLEYWSG50qQIzRadPkhWIhiySUzOhEIe/W&#10;6LQQXigWskpCyYxOhSDG6HSlwwrFQjZJKJnRiSHG6HQQVigWsktCyYxODDFGJzzKOaFYyCEJJTM6&#10;1R+J0en+khWKG3BLQsmMzgiijU4HYYXiIHiqANcQILHRGUGM0Wn/kBWKg+CpQvopMzqhJOCBCBBW&#10;KA5CCuUZIBMLMUan+0NOKA5CCuURIJHRGUGM0el+wgnFQUih3AMkMjojiDE63U84oTgIKZQxQCKj&#10;M4IYoxN+wgjFQUih3AIkMjpjyBQgnFBgYkoJZQiQ2OiMINrodN/ghAIQSih9gMRGp4Mgo9NenFAA&#10;Igilxui0FycUgAhCqTE63e0wQvEnH/BCqTE63cUIBSCCUGqMTncxQgGIIJQao9NdjFAAwq8AVhmd&#10;7mKEMtcslT+LRqe7GKFULZU/E6PT3SI2Ou3FCKVqqfypIqMThkTe6BT6pHg9Xloqf6rI6ITfeqNT&#10;6JPi9XhxqdwCMwiM+ahRLq7juqVypYSt6wfpm+A6rlsqV0rauk4bjKiO65bKVWR0eojf7iY8vM2z&#10;oGqpXEVGp4f4ya3w8DbPgqqlchUZnX7cBZPbnwpCqVsqt8AMApPbDwWh1C2VW2A+ggSjsyCUyqVy&#10;A8wHEmB0Cg9v8yyoWypX2OgMEDA6pVGufhbULZUrbHSG6RwYnXyfZHCVS+UqMjo9BIxOvk8yv69c&#10;Kley0bnJT5TKpXIlG518n2T+vmqpvGh0Cg9vpSpOfuu6YkTn+8TclYzOd4GUjM53gQSjM3XuXhGd&#10;xBWMzrRO/mIRncWrZHS+C6RkdNakQbupqFeoMzoLbuomDwQqjc6CL7zKQ5piRGeVw73Kg7NiROeI&#10;Eow+Ya9+kYeZxYjOESWouFUHeRzQFSM6R5Sg4tZP5BHND8HoJEIUvdFZWgmSx2Y/FiM6R5SgYta0&#10;vsky+VCM6BxRgopZnfsqy+RjMDrzOglGZ2Gd8XdZJr92xYhOlKBiVky/yDL51hUjOlGCiln7/U2W&#10;SWZ05hGdShVXsT8TGUVZzozOPKJTldfjCzPkzOjMIzpVObKAt1UUDIELEZ1KFWMk5DHmmBudEcQZ&#10;naVoD3m0fM+NTgeJjM5S3ErBSaozOksROPIM5omNzmjcFRmdpVgieS5WZ3QWo6K4Cby7ryqjsz6+&#10;i84yNjrNz7wHiYzO6kg1JstVRmd1zB2T5Sqjszp6kMlybnQ6CDY6q+MgmSxnRueliE4my5nRSUV0&#10;VsemMlnOjE4iorM+ypbJcmZ0EhGd9fHCTJYzo5OI6AwJ7kRPiCBcljOjk4joDAluRFAKgnAxH8jo&#10;TMZdIaIztJSVDK8h4urjRfnM6CQiOkNLQUnDBxzyzsXhZEYnEdEZWkpIGoc8EXsd4kAJZHSmj98+&#10;/hAnjWJSOsKKikM+MqMzj+gMLUWR0TUdYarFwSuZ0ZlHdIaWcpBxQl1uDybRBZnRmUd0UjLBEU9d&#10;bnQmcRK50ekhudG5kbFbXW7ZJhEfFUZnQSbBTWWDvCqMzoJMKBs9icKpMDplmfTUgkAST3SUIzpl&#10;mQzU0kYSGXUUjc4Pskxu1CJNEuN1FI3On2WZjMRyUxqEcxSNzp9kmdyJhbM0nOgoG52yTB7EEmAa&#10;GHWUjU5ZJk9iMTMN8TrKRqcsE2pZNg1WO8pGp8qTxn4NscCcht2Vt64XZEItlacBhOWt6wWZUIv+&#10;aShkeet6QSZE+EIWq1Yb0alomWx3IhAji7o7Ko1ORctkDTESQqDtUWl0KlomS4j2EEKGjzqjM046&#10;tOU5DO6E4OejzuiMk/6OP/mAJT469agzOuOko1btQ69YmWhIjdEZJX1ErRogQsTwUWd0Klom+hNA&#10;hNjno87oVKxMfGCfEJyq0/7OQlBEJycTH6IohNkaD5KFoIhOTiY+2JKXiUnbDVsICI7oZGTiw0aF&#10;0GfjQRaNzjjpSCY+AFYI4jYeZNHojJOOO38I5eVlYtLei0ZnlHQsE4BIgfXGgywanYqXCUAka9ik&#10;XTQ6FRPKESKfD2kF5ehUNOXKjM5lTJNOWo8LeZdWUAzETR5JoxMgZMzH00PEhUYDcdNg0ugECBm9&#10;ojxEXGg0kFUwOgFCHlQRIIu0gmIg1ppILjc5AggVk4L2OpAyeWKINVmSy435AEItLKBdG5RM/CcD&#10;OW45BIzO38Yk6bSTtRB5BaVz+U4hYHR+GpOk007WQA55odFAvueQJKKTlYmFFNbj7ewzh3ij85Yk&#10;nXayNevxvfvzDAJjviFJOu1ka9bje/fvDAJjvj5JOm09dqlcXmgcXM4yCBidfZJ02nrsUrkkE3fm&#10;ofEgE4iP6IyTzlqPgYgycSf8GQ/S/sD1wkuI6IznBVnrMZCCTOAxa9tygNx2mBw9lBRBa5fKCzKB&#10;x+zuwA6y+uN7Tf8ixN2ZpfJC2Ir7y2cGUWhFQIhqtkvlskxcTpZHDsFCEWIhzVJ5IWwFBO0hCiBY&#10;KLxM7FJ5IWxlcHnLIVgovEzsUrksk97+6X6znZi/1gHya47EFpapTUST/x4pk8GF1w9bGBfq6/yn&#10;b6KiTCrW47uby1WfQ5BQpKDOaKmclsnNlfx0lk8ECW8jPFu5FJ4aLZXTMrmBpL4kxdUrJBQp0DZa&#10;Kmdk4v6x/N2T7Y30CglFChmOlsppmcB7INfk0OA9vHHrrFZBJjXxcjAE2AiI3yNw9YKSTw8j1z2/&#10;f6JcvPqwDyWFPHFffum6+QokIF4oF6/Rl/zkW4O9wsRmvQq5h5J3kD8B8ghCuXiFWT609RUg9yCU&#10;i5fy+gcj2z20TM78ZprCJbc/ExXj/Bsnag8Za4XyqZNrzaTf2zJxiQNET3+rhNKXXvRsSmqytet+&#10;BpBlQIOeh5RKCQLOGQOJhl6tENuiTMmv8CADiP5BNPRqhLjKNiW/wOMEICZreOjVCNnR4oq35AGy&#10;B1dmv/Je7A0tE00e4u/gEYQytENWtODlSwQgB3r9kvyychmyhJd2HHndotPBpu4KxKWhspcPKDtz&#10;QUOvVgi8b/Es+S2XwoSF8myGTOGlHUQyaOS4imosQD6Cc5a9P0O5ZgFCaYd0d3DOFNFIN/xEubdC&#10;TsG7NG6U3Hb0nrL2V7uHRaCB6jiMBEPUUiNk90ZCv1Dl0aGh160VcnaBkMZE1az+IQhlaIb0aPhG&#10;CGEO8WNLM+R8YoThG/nlwQulb4UsPg38UuI//acNvdCva4bcgtETWs/qPx3BwNybIfo5ZdPA7yRe&#10;Q+3o15baRr5LnZcI0cMIk0b0jl0E0W/shZXORysEnkrR24IRRP/cNfJmiB9tR+89RhD9GrFkpPx2&#10;yMMHdNxJiApe7NQI8UG88StMMeQcOobwvnaIHURgqWGIHtX1FyH6v3064sEQ3TnbRr40QqzApnTi&#10;iyE6mskKZbk1QqyBng4iMEQPJqxQ1kaINbiyQUQEmeFpsA5XINkgIoKsYPW3QlYw0OO3JEWQDbyX&#10;rb8COdOIn60RZAehNEPAQI9HCRHkAKHsjRDXKvtkrB1BFAhFeqCIEGeg73EPG0OmG+x9aoPAOvXv&#10;8QMphswDechTPcQNIv6RvHMrSm0ZyEOeqiGu5a7/0QuQFYZNwlNLhMBAZBAg5zDFCqUV4tapk7F2&#10;DNnBpJxaIW7ELkMeViiNEHh7ZjJijyEHvAZReP6KELeykowRYoiCodfcCHFrREmVJpAzBzYOtgni&#10;YxMTBSSQM3EbBzu2QeKQKw7iAsaXRgjsLVUSZHFzlGYI2b+mkJsdNrVBzsTdaLsEMTkWhisSpLfN&#10;Jn3mJRD9/NQ5XlshptlUQHSO2yAwLU0WzFLI5ibzwnBFgrjlt7UA6e38YmuFmGaTlkMC0SMIneNm&#10;iGk2JUhn5xdtEGg2SxmicywMvCSI84BSlSWQw9nDezNEN5sayHQFoptNEfI0OW6HxOHTJES5QMp2&#10;iAmfvpchZ47bISZ8ugJy5rgdYsKnS5CHyfEFyJQPQ1KIHgudOW6DmFZ1Npt0QEVBzCbBZsjZbKog&#10;0xXI2WyqIHqTYDNET0tLEOMjPS5A9LS0BqI3CTZDzmZTBdGbBJshZ7OpguhNgu2QqQ6iNwm2Q+Zn&#10;FURPxNshy6MOMl2BrPc6yPztAmQb6yDLrxcg+60Osn68ADmGOsj24QJE9XWQ/ccrkKkOcvxwBZKF&#10;JpC9sF3gaoAwoQl0TqQ1ZgnCrLhmkOIaswQB/6Y0kLgVUyr+ai9CIMdtEOfflCDFpTMR4ppNCQI5&#10;boO4ZlMacLvdtG0Q2GdQgsDSWRMEwgpKENgk2ARx+wyKENgk2AJZb7bZFOeM1uhsHXBP7v8ypLeO&#10;VSvELiSVzYL+CsQtJBUh0xWIbTZlA8c6Vo0Q22zKEJPjNsg2uGZTNNWsY9XorbhmU4SQjlUtJD5E&#10;j4HAyRjNkKkOYnLcDLFCKTrcJsfNECuUMmRqhoDRmU7k0wWBxxWjc4eFpKm0tGGNzlaIO1ClsBJk&#10;HatmiDtQRV7Tsv5NO8QKZSksnFnHqhHSufibtbAEaB2rNq9eP0/jIF4KskDYcvPShutfxWVZCFtu&#10;hbgtrqUFZqWiDf9vgqjOnzYpL5Urk+PW1TnYhVNY9FfWsWqGuBVXMXxB/087Vm0Q6F8TNSaBGOZf&#10;Z45bF5ghKlQOKdH/04EUbZAZ9hmIwTEQttwaWQD7DOKI9giSnWbfAnFC4QOW0kOe3gpZIHw6XpGP&#10;ITC/+KeUUAHihBLFd6HPewdhy780QmBFIDECMOSc5Ltp6c9XYomsULj2iQ7pboSY8cdk/4qRc9fV&#10;7BEoxneZNFZmL4M+uABCn69A7BozUxhbiOicGiFmpO2EQqtAR3pC2PLtAsSksXd0zU8nBMKWGyEh&#10;ovPo6GjzLhwCej2i8+jIet27cJxpK8T23iaNjjT/1i7sEZiao2z1FycHeVJf7vyus+ZQXnN3Jo2u&#10;oxKZurCZpjkoOZxLPX0i5Ki3zD1UOVCtAmLSmP4Rat6HvJ9SnB4qPqT77RDT9k0a0y+h5n0vfHY2&#10;brX0Ssi7gdiz7O5Bjv6hNXejb+TtENPX27Ps7iF830NOrj9oausvQexZdvfQEYcdZ53yR2a1Q+w3&#10;zVl299ARh71zg/KHf63tW0PML81ZdvejSzdN6i7YH2PWvjVk92mc47wp2/55KtEfyDbf2iEPSOOu&#10;/Ov4HMRkzR8t175dx+6SMMEY91MVrkRWuIPehePpRj41bzyyvZ4LxthBjnD6gob6Yz3a92nZ+4Ng&#10;jKQjNsKBgwuPCzvObHW6YAxd0egyXYCFTPIelyqIC8aI9ocoe4yTzcD8vAKxrd8FY8TjIvsvu2i2&#10;PDY5GfG3K+wRMGEj0SPY5mtyu2nXC9s/7Q2eQjHFEo2LbA251dJxGa5AnNgMBO+jcm3NrZbe5guQ&#10;HU6e6dIRsVONdQiOYbqw79daAXB+MZ4eOP3DOXRXdjA7L8KdXxw6Yl90cA7dlb3YsHXdrfKgtFyf&#10;vLzL1nVbKF8798dQKpCp5T22rlsvAvYI2IrQQyIQpl8ffl6A2F+vf4OTN8yMRYUuxomwKhX2ckKB&#10;57sdMT7DFjS34CvLpARxQun8kTl3CwHxO5NIlkkJ4oQCKjSldEL8A8zZXbJMShC32A4QU24nxD+K&#10;7Tq6vH+5DLFtGO7UdMQnZAk/MItAcgsuQkwbDi6RrosT4lVpPYJCCy5CjJ8WIhh0b7I+Uf9iz4kq&#10;JiL/3vhpodfQlbE+0TPSbB+RTywoQ/SA9whPK90Rr0+0C3jS76eQz14oQ7QXsaK3vejz2p5TaLKz&#10;Pi5IPkWiCtLh46Smbli/oeewPePkIuQIB6K4v+/WL2hEYU+mGa9B7FEqY5Jon9zE4yJkiRPZ0+Ix&#10;N6EuQvCrH/RlIKgXiQ7naoUcUem405QQdC1XSRmiy2OMvhAXz1GukgrIFk8ZtrR45mJpVUBUooI5&#10;8XJK/XwdJLnW7s1feTtkLxfPdUgWevWCvCAvyAvygrwgL8gL8oK8IC/IC/KCvCAvyAvygrwBov6K&#10;ELX8H2gtMU+APGbEAAAAAElFTkSuQmCCUEsDBAoAAAAAAAAAIQCz3v6LORoAADkaAAAUAAAAZHJz&#10;L21lZGlhL2ltYWdlMi5wbmeJUE5HDQoaCgAAAA1JSERSAAADHAAAAfUBAwAAAEYdaigAAAAEZ0FN&#10;QQABAelKKmHnAAAC3WlDQ1BJQ0MgUHJvZmlsZQAAOMtjYGCewAAETAIMDAVFJUXuQY6REZFRCuw3&#10;GdgYWBn4GcwYxBOTiwt8g91CGHCCb9cYGEH0ZV0G0gFrMtBiIH0AiI1SUouTgfQXIE4vLykAijPG&#10;ANkiSdlgdgGInR0S5AxktwBdzVOSWgHSy+CcX1BZlJmeUaKgkaypYGRgYKngnF+UmgMiC/KLEksy&#10;8/NgFkLtAAFel/wSBffEzDwFQ1NVBioDUDiihw9CDAGSS4vKICywIgEGLQY/hkqGVQwPGKUZoxjn&#10;MT5lMmRqYLrErMHcyHyXxYZlHiszazbrVTYntk3sKuwzOQQ4OjlZOZu5mLnauLm5J/JI8SzlNeY9&#10;xBfM94y/WkBIYLWgm+AjoUZhReHDIumivKJbxeLEOcW3SqRICkselaqQ1pV+IjNHNlROUO6sfI+C&#10;jyKv4gWlKcpRKkoqr1W3qjWq+2nIarzV3Kc1UTtVx1pXSPeV3hH9+QY1hlFGlsaSxr9N7pkeNlth&#10;3m9RYZlo5WNtYaNqK2LHYvfV/rnDbccLTsec97psdV3vttJ9qcciz4VeC7wX+iz2Xea3yn99wNbA&#10;vUHHgs+H3Ap9FvYlgilSMEop2jjGLTYqLi++JWF24uaks8nPU5nS5NJtMqIyq7JmZe/JuZfHlK9e&#10;4FNYXDS7+HDJ2zKJcpeKwsp5VWer/9bq1cXXT2o41vi72aAlvXVe2/UOwU7vrvbuw70Mffb9dRP2&#10;Tfw/2XFK69QT03lnBM+cNevRHK25JfP2LeBaGLZo8eKPSx2WTVj+cKXxqtbVN9fqrmtaf3OjwaaO&#10;zQ+2Wm2buv3DTt9dq/Zw7E3fd/yA+sHOQ6+P+B3dfFz8RO3JJ6e9z2w5J3u+/cKnS3GXT121uLbs&#10;hujN1ltf76TfvXnf58GBR6aPVz9VfDbzheDLrtfMb+re/nxf+uHTp4LP777mfXv3I//nh9/Ff779&#10;q/r/HwAYHxeisXdDJAAAAAZQTFRFAAAA////pdmf3QAAAAlwSFlzAABcRgAAXEYBFJRDQQAAAB10&#10;RVh0RGVzY3JpcHRpb24AaW1hZ2UgZGVzY3JpcHRpb25cI5hnAAAWt0lEQVR42u2dv67suJHGqW3D&#10;cmC4b+is5xEcOhhsz6PcRxhgEwfGtM4T7Cspc+hXUGaHApxoAY24YrGKxb9FHuoYcNAdzOjebvEn&#10;Uvwo8quirtKf/ayfP+M/FLK83pA35A15Q96QN+QNeUPekDfkDXlD3pA35A15Qy5CVvVv/6xq+vdD&#10;vqn35/15fxo+OEocNxoF4GhXj/M/ox1InvA/9fSHlWXkk7a7+e90/mF9uLHEHS0M0YMba8zRoe6u&#10;DPx9BoIn2YtRI+EYHEMmB5noFCwDf5+DTFx3uCysu/aPfMjsRlc4MpXHMvD3OQieZC4GGjhq9ASC&#10;LU9H8+DKwN/nIHjSh6kvfB82egKJ7tmiuIyhCMGTZoC8dNLoMSS6Z6v5AsuYihA8yfydff5FjR5D&#10;onsGtccy7O9zEDxpPX+7QH2jRo8hVaHkICSU87czHGaE4kOqQlGPTf/jeC6vv+vnpqfRO2k/fzv5&#10;7ecfBZCaULIQFMr5BwU/ygglgNSEkoXgSbez5lDdjFAMJL1TBaHk7gkLZVd+d/ePDCQzpOWFEkGC&#10;cW1GmeSEYiCZIS0vlAgSjGvLi6aJqVAMJDOk5YUSQZR/0vpEaEYoBpIZ0hKhGLElEH9c2x4znp0K&#10;xUAyQ1oiFCO2BOLf6O2OvS0jFAPhKXdZKEZsCcQf1/aR7m0qFAP5qUEoRmwJxB/Xjv+iXpoKxUC+&#10;NwhF31LIb8IJgNNb0vwG8nOLUD5SyG8DoUylx7iF/KVFKOappH58/Z/+3+P7/+j7rv+2jIFQZndr&#10;E6EYyF9bhGIuP4YEE4CFn7bc6Az5pVUoMSSYAMzuXK/Rnw7yahVKPEAGE4DJtYLX6A+GZJ79WaHE&#10;kHACkGv0O0PmRqHEEH9cO7Kj08iQpVEoMcSfAOzZ0enGkLVRKDHEnwBs2dHpgyFbo1CSJ+Pg/zTb&#10;6AzZG4WSQDyhLEO20V8OcjQJ5ZFCPKHMt2yjPx1ENwnlnkI8oUxjttEfDJGFYu/eWSFsLkwpOSGe&#10;UNR9LwrFQmSh2Lt3VgjnXaumeRcL5Zx0HUWhWIgslIXWOQjZHISFYiZdRaFYiCwUHOamFMJC2QqN&#10;/sEQWSg4zM0vnmvCqaM3UzaTrqJQLEQWCg1zzxTihGKeJkWhWIgslIOEkkKcUObCEh6aGmf1olA0&#10;CSWFOKFMhSX89mDI7E6VhJJCnFBKS3hoaoQsTUJJISSUX0pLeGhqhKxNQkkhJJQfS0t4aGqEbE1C&#10;SSEklD+WlvDQ1AjZm4SSQkgoqrSEh6ZGyNEklAwEhaJKS3hoalqYNgkFIb96EBSKKi3hrYuAkA93&#10;gYJQcHL3879wcseXrEpLeGhqgjQJJQMhu620hIemJkiTUOJpqrvk8hIempogTULJrOPtJZeX8NDU&#10;BGkSStHopCV8rtE/GNIklKLRSUv4JS8UgjQJpWh00tok1+gnzhk4LUIpGp20Nsk1+olzkBahFI1O&#10;WpvkGv3EOUiLUJJ5F10yLeFzjX7iHKRFKJlhBS75cEZTptHNBIAgLULJDJBwybv7ItPoJ85BWoSS&#10;g5hL3tgkd99OHs5BWoSSzCDxkjkgmmv0iSEtQslCJu0t4fNCYaOzQShZyHnJs4PkhcKQBqHk7om5&#10;5Im7UlYoDGkQSgRxs20Vr6l1KBSGNAglgtBs+1DxmlqHQmFIRSjPFEJG5+6trrNCYUhFKI8MBGfb&#10;m2+Su689oTBkzxkwLJR7BoKPw9X3/nJCYUgw2vhHoOd9zEBwtr2qxHzSgVC+c0DAH238IxiZDs+D&#10;pFGYjM7vQ2I+6UAoPzDEH238o8NNpiMIGZ0/3BLzSQdC8SKm/mgTHEHZky4anWo8ZKF4kOCx7B9B&#10;2fOraHSqMTcX8u6xBwkey/4RQJZn0ehUY3bRwDgPEjyW/SOAmKOC0anG7KKBcR6kKBSAbPei0anG&#10;7KLBw+VC5ZFQoOx9LBudYz5AzrhcqDwSCpR93MpG55hdNOTj8SWh2LKHstE5ZhcN+Xh8SSi27Klo&#10;dC5jdtGQj8eXhGLLnl8lo5OdHKp7hMuHysPOYiHnUcHoZCeH6h7h8qHysLPYsstGJzs5VPcIlw+V&#10;h53Fll02Oj0nR2cbPR8qDzuLLZuNTobYGntOjs42ej5UHnYWWzYbnRxgtjVeCjZUPh5fEIpbdSYQ&#10;W2PPydHZRi+EyoPO4uKJCcTW2HNydLbRA0hBKC6emK60BjoQhRLE4wtCUTQfTSGTg0hCCeLxBaEo&#10;mo+mEKix5+RonWv0IB5fEIqi+WgKgRr7To7ONXoQjy8IRdF8NIXYKeaoZaEE8fiCUGiZREanB4Ea&#10;e05O2Ap+PD4XjPI7i/oBhZLWxAaBRi0LZVENnz9RCDmpyXFrLaP6+TOFkBMI1PhrID+iUDKQ6csg&#10;/03z0R8T58700q+BPGk+mkKW55dBaD6aQtbHl0FoPpre+O3+ZZBysuU+fhmknGx53L4MIiRbDo2Q&#10;lzz/O2+FkGw50UF5fVOOYvMwdy5MhWRLY5aOUdHxs6UYj+fr2lwwtGB0LmNUdPyULGYW8HWZiMZH&#10;EWLM0jEqOn7eF3Mk+LrMkDUXIcYsHcOik1tczPbg6zKDb2B0xhmdQdalzjxainkrXGXzGEGjM5Ns&#10;aczSMSw6ucWlDJzDeyafkE3K6AwyYXXmcV/KJfJkYh7tu5TRGeT06szEpZQV5cnETFLQ6MzcE2OW&#10;jmHR2dSrv8gygemWlNEZ5FnrQhLZz7JMYOL4kYHQxNLPGDefbDrcd1kmMAWeMxCaWPq577qU2PeT&#10;LBOYzC8vXczo9LP4dSlFUZ7cTVC2lNEZTe7yyZYVmUDZUkZnNE3Np41WZKJdRCCG4MQymnDnE2Ar&#10;MoGypYzO7+HSIZ/KW5GJLVvI6PwhXATlk5IrMrFlQ0ZnOO9io1OLMtGFHG5fJmh0asnoFGVSX2KT&#10;OSRkdKpRlkndLCCba32mYxcbnaJMqraHcySEjM5wA01lG0JBJmh03iWjU5RJ1YpyLpGU0TnKMqma&#10;aux33SSjU5RJ1R5k5+5DMjpFmVSNTvYgyxmdgdFZ23hUkAkZnS/B6BRlUjCfOcbGvvD6FIzOXJRm&#10;z5rPmWih53Dn3FRndObiTVvORs+Fc7xQlhmO43mXMzpzkTMvhqYyoY09NKfYTS0anUkCenDkRR2y&#10;VeYHYs5NdUZnnCEcHnnxk2KV2U2N74kzOnN9ho+UygTOoiqzm5rMIMnozPUZvsUepFhlwU1FozPb&#10;Z/gWe5BilQU3FY1OWSZ+nLFYZcFNRaNTlokXMS1XWXBT0eisyIRjv+UqC24qGp0VmXAUu1xlwU1F&#10;o7MiEy99oVhlwU21Rucoy8TLLChXWXBTrdE5yjLxciTKVZbcVDA6fyvLxMv2KFeZ3dSC0fkbWSZe&#10;3kq5ypKbao1OWSacgSOMDOymps1ljU5ZJpxLJIwM7KamEGt0yjLhrChhZJDcVGt0yjLx0uHKVZbc&#10;VGt0ugKzMvES+8pVltxUMDorMvFSFMtVFt1UY3RWZMIQYWQQ3VQ2OnVJJgwRqiy6qWx06pJMOAFW&#10;qLLoprLRqUsy4VReocpn2eLWdYbkZcJJycLIYNzUVwnijE4oUKdHE88gpQeocVPtg0UyOs0nLxNO&#10;FBdGBuOm1o1O88nLhFPehZHBuKl1o1MXZeIg0gPUuKl1o1MXZeIg0shg3NS60amLMnEbKqSRwZQ9&#10;ZCCh0amLMiGIOM80ZUtb1x2kIBOCiPNMcFNfWjY6oUCtkyMKqb7yMnG9GtzUp5aNTvMpyIQgOZm4&#10;Xg1uas3oNJ+CTAiSk4nr1eCmekanS7b0jU5dlglBxAgKuKme0Ukp74HRqYW4P0IkaxjmD37aKH5C&#10;o1MLGQwWIgYaD6dWnNy9/hUand9Gr8DoyK6SACIGGg837kSQwOjUupxVYiFioPFwe7BiiGd0ugKj&#10;I7tyBYgYaLQQ8KTCj290ugKjo4EhYqDRQsBdiyDB/imh91iIGGi0EPAJI4hndGop+8pCKkmy9PMY&#10;4hmdWkqPsZBKui/9OYaQ0XnzCgyP0KtS1Xj8PiAePBIfQhsNb16B4VFzPH6zkCmF0EbDwSswPGqO&#10;x68D/j6F2Du4Ka/A8Kg5Ho9NvjxTiC3N3jSh9zTE42dq8hRif77HU/a49zTE4yfenYFXghYG+Zt2&#10;mSf0noZ4vOLdGSHkRrcQnl5C76nH4w+3Bse+TJDtRsXB00voPfV4/E5BryGF4O+nUYuZffV4/Ka+&#10;4RCVQrDm06AlmTTE41fn3/yVIt8MsfcQXrUi9J56PH5Rbi90CrHlwWYwoffU4/Hz4PZCR5CBTgDJ&#10;C72nHo+fbjRE/Q7PwXmXuUW26ntlLlKPx6ub2wuNZ//KEN6RW0u2rMjkFu6Fdh+jTVug2ZRWSxut&#10;yOTm9kKnEHuGmUrUEmArMuG3a7ivsY6a6n42Ri2VtyKThw6f5Qx5eUKpJSVXPk/tBS1jCD/6rn1c&#10;91xcRe2HFzbXXyLrWn6OIbQ4ssGLK5+ba9wchIRy8TO6ezm73oD39ek65FUILJWg5acY8nDSuvrS&#10;XVM++Tdhc0137c9HrnzYDaPVHI5d9h7Z21XtXpWqmjKg5cl7dv9208y3q9K9vlXelAzNgfsaaZSg&#10;/9/c7dplSOWdzzizG7SbjTIE5q809XpIpdQg5JyVIP7UqxcyUbTUTbwZAlQUynS/AHHRUs1uOUF2&#10;zymLRuhPQQ7FC5w5trV486l3BR2Q3UVLvWcWQ8yNwCXI0A/ZFL/00T3cnFsFf+NNvToh9H6x4+b1&#10;UgeZKHSmvTcKdEDo/WKD3YwfQcyN4KlXL2Sh94tNLjbnQWYWyhHaVJ+CzPwuOw6POcjiGbGiGisQ&#10;er/Y8uQXEzjI5uy29GHzCch0P1xawS2B7IqfKKLkZcjZCCiU36s0FHP4E4CxH/J0s22eA7KrC1Ll&#10;7Zl9kMMFgQ4vJ5MhE0+9xHFFhOxsuKlcgHc2ZNvJ16Efwk8llXH7F85O3Loh5olhy/Bf48CQ1dx5&#10;28k31QsxbWDLWL3FCUMAbTu5OK7IkBt7lfcMRLM9fnRDoMtAGf4LwjwI3PnJQp6dEFDYpMP77kPg&#10;zmOk89ELoafS5q1efQj8fX6m3AyZaLbt33cfAnfednJp8JIh5nQbxLtnIZqd/rkXYjOF7zp8Z5sP&#10;md2SUhq86hBTxuT/yoeYxTHvY+6DmOLA2x4KkM20I3y5dkIOskkPNRYg8A0IZb31QuB/kzdTiSEw&#10;YwGhbJ2QnazrNZBzADGuHQhFGoYbICbjSJcgKwWSeiF43vqYhyJko5SAXV2CbPf5VoTsJJRuCM22&#10;QxMqgBwklKMTsrrcxHsRokko0gNFhtAk4lGGTCSUToiLU0dB36C0+RamBHweQrmJrzLEPD0zb5Jq&#10;hsy/p/iHLkNWsoeFp5YI+cPNlVOEuGlTL+SRXdqGkJ2i4HMvBGfsMgRzZzoh0wMtu1GAHJQ7Izx/&#10;RQjmJkZzhBCiaeq19EJwIvKQIOZbyLPpg1Bu4vSUIOZegPcy9kFeQcpVCXK3Qll7IZhy9ZIgpplM&#10;jbsh2fE1hox22tQHOTDnoAFiaixMV0SI7TbxMy+CrLi+2Lohptu0QKZeCC1L90GEQOFnjYXpigTB&#10;8NtWgWBQdu+GmG4Tt0ME2dEe7ofkuk0MMSWcNe6DQDsMbZCzxsLES4Jgt4lVFkFgwgUmZTfk7DYt&#10;EFhfdEOC9OkCxPx5ugIx6dN3EaIxTfcCxKRPt0BM7kw3xKRPt0BM7kw35Ow2cw1iF+IXIGe3iec6&#10;MWSyC/E+iO26UxvEbBJ8dUPmVxPEbBLshyzPqQkyXYGsjyoEvp9fFyDbvQ2yPC9AzmVpE2R9XIAc&#10;tzbIdr8A0UMbZB+vQKY2yLkQvwCZVRNED1cgSyNk6oPgsrQKyS7EWyGUPl2DUI27IOjfVCFU4z4I&#10;BoFqEKpxHwT9mxqEatwHwW5ThWCN+yDYbWoQ3E3bB8F9BlUI7qbtg+A+g+pEArMxOxWP/k0Ngnmn&#10;nZCpDYIZtJ0QjLhWJ3fDFQi/EFeAHJTV3AnBiGt16YChsz6I9W/qENwk2AfBaGkVgklmPZDtZv2b&#10;+poRatw94R7w/yJkoCSzTgh0mwaz4HYFYgNJdcjHFQh0mwYDZ74CgW7TADF/1Qc57yh2m6qpZvYO&#10;dnsr2G2qkO1xARLsLXWnhD8zjxuzi7PfJRraIGZvYT8EhCImI9lvb1cgIJQGyEcvhIxOMZ6v3dvQ&#10;+t1UEIqY8XTQ29D6IXb7ppSMZCeOp1D6IXYjqpQntFFGcT8EhLLKEPPf82J6Ia8oiTdbAGUU93n1&#10;mvYZiMlIC2UU94c2QChinpDLKO6F4CZsMa/Z/etKneGmyW3CFtSI3y3P3ujcgyKuwUX+6v+Bsk3W&#10;x9wPsRHXoOMEozDtFNrunRAYxMGBlhIx7HepmfQJCO6iL0JWzPhLzaRGyEL7DMTkGNyeM0ydmQW0&#10;z2ALuleY5kNpy5O6ALFCKSUsabePee6ErC59WsiKurvtl69+iBXKrQDZ1QPTltdOCEUEtPePw+tQ&#10;J6t7d400VFdzifAlDc88ZHY7uXtziez8AyJ8pdHLmDeT9+MOCHxnhZIfYg8jRdxMcwmSZHR6Hy+j&#10;sxdyuDfXBLmp3mcxwyMuxG9XIKaMQ+WfW7OB4EK8E8IZnVrl77ziV8xez+jUSuUudFf8stxuCIze&#10;UMakVPZk3iPQnQBrbeXBQjJ3frGQiX/bAbFXN1lI5s5PijfTdCcl81vPZ5WR49nnfjJF1xLVWiCm&#10;jPmPGTnuapgpbbkfYvs+7J/6A9/5X/lc+2A3nfy4lFdvy1juvNnBjcKzuk/UyfshdjyCd0rd58wW&#10;KvWkaKk40rdA4O1Yd05I581gykVLL0DwTDPS3neVbtAbXLT0wq4NXJiYN5bdeSAmiNkeYCEmkaIb&#10;ggsT8+61+6k82omOEBNRsxCTSHHrhzyojLvd1+BD4HUwdpv0I05j/AQE4zM2GWOjO48Q2IJgIWcn&#10;v7C7yY56NhnDbaZBCHQ3Czk7+YV9WjPGmGHuTXJECOTgWgi8e7gbYm+neZcdbHi4+xDoCDiVH65s&#10;0HPrZ8hDpA2nGMKCFTiGva5AsPfbZAyaF1mI/dNMr+S4sJ/Rvd5mfvC8yEJsvbBTLX+Wr1X8FiWP&#10;yRgoRwuxd4jeXfNtuAJBsQEEc7otxPa1maKlFyAo+c0+N3AgBshhVUPvoVMX9v26f6zfzsCwYDC4&#10;FG4Sw652YQeze+mjbTZFVqCmkYwWLurKXmzauq7wZj8Igp0A48MXt66jULCXweUDhF4ci+15CYI3&#10;FlMTbCcyEBotcRTYRMHXICtVAf5k5Wgg9MTH+7+Kgq9BSCj4K7AdlhcPligQeVN5DUJCwUKgbAMh&#10;k2NXMNsWn4tVCPZNWkZBK50QN6s47Gt6pvESxHoRNE2A+20scxpGDnhJ9yHLpAqxfdhdKbwV7+Ut&#10;uWFJUenBVQj0Kx41jAZPCM9ZYYVS6cFVCPhpO8+DzfvHXt5W48nwF7kHVyHgp3HOkrkZy8vbBQyL&#10;7Kl6pfL3MAXmtZwpfnn9k0f2WQ16l58mdchh/gE9byP2eQ+W1+TtYzdU+WnSBKEXosDnbJ7lF/8f&#10;WIWvL0I0vxAFf6+Wn731tn0JyngRMoeFbBHUXsTjImQNCzni5oGLeF2EQHt4WoO32fi7gMOK9UF0&#10;cN9toT50q9+SBkhkRqxx89RvSQNkDy4cmi8MQlRbqwESOs9Qs+DKa+N8GyQ5o+OUz56x1/T9FZAk&#10;9eoNeUPekDfkDXlD3pA35A15Q96QN+QNeUPekDfkDfnEKfo/EaLX/wdJ34+iPO3P7QAAAABJRU5E&#10;rkJgglBLAwQKAAAAAAAAACEADzU3re4dAADuHQAAFAAAAGRycy9tZWRpYS9pbWFnZTMucG5niVBO&#10;Rw0KGgoAAAANSUhEUgAAAxsAAAJWAQMAAAAKoQiMAAAABGdBTUEAAQHpSiph5wAAAt1pQ0NQSUND&#10;IFByb2ZpbGUAADjLY2BgnsAABEwCDAwFRSVF7kGOkRGRUQrsNxnYGFgZ+BnMGMQTk4sLfIPdQhhw&#10;gm/XGBhB9GVdBtIBazLQYiB9AIiNUlKLk4H0FyBOLy8pAIozxgDZIknZYHYBiJ0dEuQMZLcAXc1T&#10;kloB0svgnF9QWZSZnlGioJGsqWBkYGCp4JxflJoDIgvyixJLMvPzYBZC7QABXpf8EgX3xMw8BUNT&#10;VQYqA1A4oocPQgwBkkuLyiAssCIBBi0GP4ZKhlUMDxilGaMY5zE+ZTJkamC6xKzB3Mh8l8WGZR4r&#10;M2s261U2J7ZN7CrsMzkEODo5WTmbuZi52ri5uSfySPEs5TXmPcQXzPeMv1pASGC1oJvgI6FGYUXh&#10;wyLporyiW8XixDnFt0qkSApLHpWqkNaVfiIzRzZUTlDurHyPgo8ir+IFpSnKUSpKKq9Vt6o1qvtp&#10;yGq81dynNVE7VcdaV0j3ld4R/fkGNYZRRpbGksa/Te6ZHjZbYd5vUWGZaOVjbWGjaitix2L31f65&#10;w23HC07HnPe6bHVd77bSfanHIs+FXgu8F/os9l3mt8p/fcDWwL1Bx4LPh9wKfRb2JYIpUjBKKdo4&#10;xi02Ki4vviVhduLmpLPJz1OZ0uTSbTKiMquyZmXvybmXx5SvXuBTWFw0u/hwydsyiXKXisLKeVVn&#10;q//W6tXF109qONb4u9mgJb11Xtv1DsFO76727sO9DH32/XUT9k38P9lxSuvUE9N5ZwTPnDXr0Ryt&#10;uSXz9i3gWhi2aPHij0sdlk1Y/nCl8arW1TfX6q5rWn9zo8Gmjs0Ptlptm7r9w07fXav2cOxN33f8&#10;gPrBzkOvj/gd3Xxc/ETtySenvc9sOSd7vv3Cp0txl09dtbi27IbozdZbX++k37153+fBgUemj1c/&#10;VXw284Xgy67XzG/q3v58X/rh06eCz+++5n179yP/54ffxX++/av6/x8AGB8XorF3QyQAAAAGUExU&#10;RQAAAP///6XZn90AAAAJcEhZcwAAXEYAAFxGARSUQ0EAAAAddEVYdERlc2NyaXB0aW9uAGltYWdl&#10;IGRlc2NyaXB0aW9uXCOYZwAAGmxJREFUeNrtnTuu5TiShqnUIE8aidSYZRRKuYQ2yxjUSW+2UUtI&#10;swpo5FGupLcir7chYIx2NRhHA6jEEckIviPISx0UGj1HRtXN++B3+PhJ6o+gJORbr/XNf7H8s0Ie&#10;L8gL8oK8IC/IC/KCvCAvyAvygrwgL8gL8oK8IP9SkFlE1+PpkF2k1+3JkEPkruG5EJG/xmdCJgIi&#10;7s+DbBRD9M+DkBWpq0oVZKcZVSOsCjIzkBq11ECOsDxQPJKH50AW08NHBBk6Mx6eA5lMLQ7xu/z7&#10;cf/f9T/3x3/Jv83DJNe6rq+A6NZa7ilkfuhKDs+AqI97X8cUcoJVLbtnQGbVIduQ9skJ1jJ9PAEi&#10;1BS131LINuBPL0N23SBHZnTtSohrhR7LkNV0bZdCDjVxHRWdUoZMRglTCpGdKaE4iIuQA5pjfqSQ&#10;Sf1/Lw/iImSDjl3uKWTWX5Xn+yJkhXljHS1EImS5myK6q5AZINuAkD8sZNV13IpKKUImKGK/IURa&#10;iBaK6rX7NchZwmddxNGfkP+Rf9se/zju/y3/cZzdvd/gcwzXIOfYMY0iuxRy9FDG7RpkFTfTKHJK&#10;IUYoZ6d01yCLGKFR5m9h/559YoSiansNMokHNsovKcQIpdjzJYj6kKYx1p9SiBGKLE3EBciu1Gwa&#10;ZfuUQmBMTIWeL0A29eemUfb3KQTGxFyYWAqQRTWEaZTjXQqBMbEIcQUyqy6FRolmDwWBMbEWJpYC&#10;ZFI/RqGkNbFC4YdXAaJlhkLBRcuDWKGM7ZBdDxs7ezwSiBXKrR2ymakPhBLvu6QnlL4dspq2BqFk&#10;ICiUqWuHQAuBUDIQFMoX0Q6ZzQcEoSS7FSeUv7BjmIdAU5tGyUFQKD+ww4uFHADBZTaFoFA+sosj&#10;C9lhNdppCAjlPTuGWcgGc9JxIyEglJ4dwyxkFV9MgX0AkR4EhNLNXStkFlDGdx/yhw9BoSzc8GIh&#10;UwdlzD5E+hAUylduimQhoocylgcFQaH8zI1hDnKIG5Sx3ikICuVHbgxzkF2MUMY2Gki875JWKAM3&#10;hjnIdrazJ5Q8BIRym/o2yHq2jylDCyUPQaFwY5iDqJ/NTihxn0CXg1BKBVGX+nCeUGKIP3nKaWWE&#10;wkFUM3tCiSHY5eZfvzFC4SBqwHhCiSHmL1Eo/8EIhYHorvWEkkCgy80v/MQIhYHs6rN5Qkkg0OXm&#10;FzihMJBNl+KEEs/C0D4VQmEgZrw4ocSQD9VCYSDmR04o8aL1sVoozI/MR3NCiSGfqoXCQXqvjFmm&#10;zl0slBbIdPPKWLJGp7qcUO4NEOGvSmve6JS+UMYWyOiVsY3pbmWJhNIAOQKx7YTRKT2hDG+H7IHY&#10;Dsro9IRya4H4ZUjK6PSE0gDZRFDGd8Lo9LZe/dshqwjLoIxOt/XqGiB9WAZldLqtVwNk6cMySKPT&#10;3aO8HTLfwjLGFBIK5SM5rzCQWGwpJBTK+wbIFIsthYRCeUdOXjREjJHYcHO3fIuMTqwxOa8wkHtU&#10;RgqJhDK9GXJOXVEZKSQSCrlfISH72Y1hGWh0eveM4SAn9ysMJC4DjU4PEg7yt0M2EZeBRqcHCQc5&#10;eQdMQ7q4DDQ6PUg4yN8OWXtJiM2DhIOcNLpZSCy2BBIO8rdD1BIUlZFCokEuWiBxGantEQnlrZBc&#10;GSkkEsqjBZItw4dEQnkrRE9EURm/U0YnCuXeAonK+J00OvV/9zdD9B9EZfxOGp0glPFtELNCRWWk&#10;fRIN8qEFEpTBGZ1Q4zdCdv39o+SmRoP81gIJyuCMTqgxCVlF4bpBGZTReZQKOG8np+LvQKtlIWd3&#10;FT+l+CzKF7RaFnJ21yKecUHLZyFndz0H8jBCyULO7pqfBFnuFOTsrmdBVt/o9PZdepA/C7INJGR6&#10;GmS/Uc11dtezIEefgeC8NteVIXH+kHa6cl/psrsMBOe12U6Lm/1qHb2vZoRM+E2Hg6902VMGgvOa&#10;mxb3W4o7v7KQ2S7PDjc5iPpxDEGjc47rHuBASPpvFrtyOpy3Vi33DASdiLjuMmp0C3GN6HDeWrWO&#10;GQgGgYRMW8GBPQjRZwjZhgwElsNZPNJWcLjvDkL0GUL2Wwr5YKOl97QVvEZ3EKLPEHIwRqcXJ882&#10;+sNCaKGYsjva6BQfeKHcHYQUyoH2MGV0io+8UEYHIYViIDNtdIpPvFAGByGFYiALbXSKgRfKzUFI&#10;oRjIShudYogniQAnewchhWI3rKTROcy8UByEFIrdsJJG57DwQnEQUiim7IM2Om2VJNHoXyyEFMqB&#10;Cw5ldNoqyXyjL8JBKKEcuOBQRqetksw3+upBKKEcuOBQRqetksw3+uZBKKEcuOBQRqetEtY9xnkQ&#10;SigHLjiU0WmrhHWPcR6EEsqBCw5ldNoqha3gcB6EEsqBC066uTO/6LxbmW/0yUEooRy44FBGp/Nu&#10;Zb7RnRhJodg4CmV0Ou9W5hvdhxBCwbvzKbNN7eALXig+hBCKje5TRuc8SF4oPoQQyiEKRqetEtY9&#10;xvkQQiiYtUQanc67hbrHOB9CCAWtRdLodN4t1D3G+RBCKAdkLZFGp+fdymyj+xBCKAdkLZFGp+fd&#10;ymyj+5Bg/+rAh/iVNzo971ZmGz2A+PtXBz7EV97o9LxbmW30AOLvXx34EL/xRqfn3cpsoytIps8W&#10;D3yIv+KmN3Xu1OfyfFcpc0JRkEyfrR74EN94o9PzXaXMCUVBMn22eeBzyuKNTs+7lTInFAXJ9Nnu&#10;gU8IbnrTPlGfy/duZU4oCpLps8MDnxDe6PS9W5kTioJk+swXylk2b3T63q3MCUW7CbborFDOsnmj&#10;0/duZU4oCvKFF8pZNm90+t6tzAlFQX7lhXKuVbzR6Xu3wVeIU5CvvFB+wYMIlNHpe7fhV52D/MYL&#10;5ScMOFJGp5+kGn41OchfeaGotYo1OoMkVZkRioJ844Xyvmh0YpWw7rFQ9CzMC+WdZ3Sm9qDyZ7BK&#10;WPdYKBqS6zMnlLLRiVXCusdC0ZCZF0rR6MQqYd1joWjIwgulaHRilfCKhaIhKy+UotGJVbJ1j3Aa&#10;svFCqTQ6aaFoyM4LpWh0DlAlW/dIKBpy8EIpGp0DVMnWPRKK2a3wQikanQNUydY9EoqBsEJJjU4J&#10;EDQ6B6iSrXskFANZOKEkRiemvFuj00BooRjIygklMTrxU1ijE1qHFIqBbJxQEqMTIdboBAgpFAPZ&#10;OaF4RqfZd8m/m32XNTpxKaeEYiAHJ5TE6ESINTrhN0mhwIabE0pidFoI7vkAQgoFIP6tAl59ANE3&#10;j2GfOKPTfIMUCkD8W4X4q8TotJAoQE4KBSBZoTx8iGd0WkgUICeFApCsUO4+xDM6LcQanfAdSigA&#10;yQpl9CGe0Wkh1uiE71BCAUhWKIMP8YxOC7FGJ36HEApAskK5BZApmbuc0Ql/QQkFb0xzQukDiGd0&#10;WsgUQiihICQnlC6AsEanuSihIIQRSo3RaS5KKAhhhFJjdMLHIYSCEEYoNUYnXIRQEMIIpcbohIsQ&#10;CkIYodQYnXARQkEIHQGsMjrhIoQy14TKYYqyRqe0kCmEEEKpCpXHRqeDWKPTXIRQqkLlkdHpnQI0&#10;Cx8zJ4XxeC5UHhmd0kHMwsfMSWE8nguVR0anBzELX26X6/dxVag8Mjo9CCx89nt5oVSFyiOj04PA&#10;wscs3pjYAoLGb6ah8sjo9CCw8DGLt4TElgfUCq40VB4ZnT7ELHzM4o2JLQ+oFV5JqDwyOu3mTsLC&#10;96EglKpQeWR0+hC98H0qCKUuVB4anT7EGJ0FodSFykOjEz8BuoLzwCze+n6vKlQeGp0+xBid3C5X&#10;J7bUhMpDo9M/wWyMTnpO0ri6UHlkdHoQY3TSc5L+xbpQecno3PgVpS5UXjI66TlJ/35dqLxkdDKL&#10;t5TM8+v8q2R0imdcJaPzSZA/NaMzb3Q+CfKnZnSmzfX/L6OzAsIbnc+CsEZnVRk7v3xqX+RRNDoL&#10;burGbwS0L1I2Ogu+8MpvabQvwmV0VjncK785077IkIGERmfBq1/4bWZsdCYZnVVRB34fIGKjM8no&#10;HLwCJRU/4Xc072KjEwPModFZigTxe7P3sdGZZHQOXoGSiGl942XyKTY6k4zOwStQEtG5v/Iy+Sk2&#10;Ou0EGRidhTjjb7xMfomNzjSj0ytQEhHTr7xMvsVGZ5rR6RUoidjvr7xMEqMzzeiUshjF/pKpqFfl&#10;xOhMMzplOR5fuENOjM40o1OWMwtoW0VKd3CZy+iUspgjwe8xh9TotBDP6Cxle/C75bHO6CzlrRSc&#10;pDqjs5SBw9/BPHyjM9rceUZnKZeIvxerMzqLWVHEfQl+riqjsz6/K19l3+jUX7g+cUZndaYaUeUq&#10;o7M6546ock1GZ332IFHlqozO6jxIosrPzegkqlyV0Vmdm0pUuSajsz7LlqhyTUZnfb4wUeWajM7q&#10;zGeqyjUZndU53PncwcDoTFMUIaOzcGxDZPLqtyivvpzRyefVeynv+XzOjNGZyejkj9IIkTnrEN5K&#10;eEZn2ieQ0ckfCvIg+RzbjNGZZnTyMvEPVOSzhTNGZ5rRycvEPxqSz3vOGJ1pRicvE8+5yyemypzR&#10;6UFiozNreToIJZMao7MgE+emUjKpMToLMsnZ6Gtio5eMTl4mXS4gEN1xH0Wjs3B2rs+FNqI77qNo&#10;dBZOAd5yQZrojvvwjM7UHlRGZ+E845AJN8kk3FQyOgsnM8dM4OxIAmdFo5OXyT0TAoyj5kfZ6ORl&#10;8sgEM7ckmFk0OnmZ5MKyaxKWLRqdMi3aH9WZAHNsTB1Fo7Mgk1yoPDamjqLRWZBJLugfG1NH0egs&#10;yCSTviDT9IVHldEpyQhfmohxpIkYjyqjU1IycSklpExM2RVGpySjrjY5hpSJKbtsdIZFB5O/TfMh&#10;ZWLKNpvicN8VZ3SSAT6bsETKBCpQNDqDosM9kk29ImUCkCkzrUQZnWTQFSG0TKBsfcsVQaKMTjJ8&#10;jBBaJlB20eiUdCAcE/tomUDZRaNTkjKxKYq0TKDsotEp6eQETLZk7Kg6ozMsOtwjYdooY0fVGZ1h&#10;0eHkjwmwjB1VZ3QGRUe3EpjKS1TUgxSMTknLBCF0CpmFFIxOyWRZAIRzbeuMTsmMHkgU51zbOqNT&#10;MqMHUt451/bwXkaUNTqXIS46Gj2QvM+5tgeu5ZTRiRBy9MAxBM619YzO8ELfBiHk6IEDFZxr6xmd&#10;McT0JULI0WMgnEx8ozOGmHIBQo8eA+Fk4hudCWTyIPToMRA2uOEZnQlENwFA6NGjIXwCze6MzgSi&#10;OxOeCUePHg3hU4G2zhqdCUQXvN6iouPRE8Xjs0HzDtby9ylE/+XaR0XHoyeKx2cPuHWwlr9LIboN&#10;1i4qOh49JlTOBjfmHtfyFKJ7c+vCopPRY0LlnEzk1ONaDndUMEEuaHRuIiw6GT0awspE2leD4W0b&#10;Qm7wWfZoy56MHg0pyMQ+bxt+DyB6UJmbo7tk9yI6VF6QiX3edgZibo5Gye5FdKicl8lZBAglA9FF&#10;i0GyexEdKudlckJAKBmI/jB6SmBGjw6V8zI5W9wUYCHSQXSz6ncqMaNHh8p5mQhE2uaC/2kDQf1H&#10;jwhm9OhQOS+TDhtvg7+BtFHzT1W2GhHcJKszmuiKShNsMsMAIdKHqE+j1MhNsuVQuVpNTAkwEdoi&#10;zPqt7gnObuMm2XKoXEEMMwtR3aWe0c9NsuVQuf6xLg/WDftBOvy06oaOm2TLoXKBsZj4qajmyarG&#10;RejZvUhFKtsdP1MWYoQirl72Nh/3V3Adboa/ntpnm895KACBmyN5/aGmHbY8AVENv16F3GzLz3Y0&#10;mMtZfvtVyGBbPn4cvdkjmxXl4mU+vmo09Jj/QMhou+s5kMl+cjsLQ83sXSF7FQY5Wsz2FgIXLXAi&#10;dHcVhtfn0jsi7R7UHnVAiHFRdXet1940+Q4tZtheeRB4gYfZej0uQKYbWswkxGy97lcg7u02uCOy&#10;EPiG23q1QsQIu+1e2tebIASqpue1K6+zPD8hLBSdO72GkN2LV9DvoylDdntfMcFrgwKI2cRoodza&#10;IZu9Q5ofzgWE/8NtsZnX+nbIOf53e1uKzY4Q6c1rS9cOWfBB3+oVeUnfglA7WVJjAdLjFmz7kI7S&#10;yQllu/JizhtuB3aRihruisyK8miGTGgIyNzrJ1YXDuPVWICMdouWeZHG5q8o7RBVihHKnnnvCHzP&#10;3KOMrRDdCLDbzrwfADK/zNZraIdYi33JfVThbb2aIbsLFky5Rodvahf71goxo99ES3NjdHaZ1Uvf&#10;DOmwjPxLvBd8SX5yX/EGyGrvc/Lvm4HvqkG+dq2QxZbhheDsvktiOp4a5Oy8wkNuWIYX2HezMCav&#10;qUG+N0NmKza/31f3pYmaqkHOTl78a19x+7b7M5cHWe3bpo/m176ajehZxur3uweB19PrnXIrxO62&#10;g9cyeRAY2ZPkJ68ayORnjQQQ6eKtUyPEvXQ1OOvtQ8yog/S+RgjutoMVy4es1lBrh1hvuycgZgVQ&#10;g3xphODAjV5I7UNMZZVQllsjpLObiDsBMTsWJZS1EbKhtx3O8wFkxtWAm4Z5CG4igik2gNiXnbZC&#10;Vutt9yRkQ+9l61ohsNuebiRkR6E0Q/Bl0uFOJYBY53lvhCw3TIgbSYhEoXALCguBOHV02xlCJhDK&#10;0QjBOHV0Ax1CZhDKwaxaBYgWSrR+h5AF7OFWyDl7a6FEO5EQsuK2qfFFzxM4sdHGLYSYap41boXc&#10;s7e2IWRHk3JqhpgdOw/RLTq2Qs4/N5bdwEBssIlZf1nII7TsshCJW6+5HeJbdnmIroHKdmyC2NzE&#10;SAERxBTecYs8C5HST7miIHCPsrRDdMqV5CCm8PlxAZKZX2OIuae8t0F04Xq3XQFZR2a7wkH0zWKf&#10;rHkRxCzu27C2Q85hUwXZb20QvC2NonIxxPz46JntCgcxmS2PtQCBmP92AbLc43aIILCDmK5A1rEO&#10;Mv/WBMFhsxQgYA/TL5NmIRAEilUWQWBCWH+8ADn6Osj28QJEdkWIidb/2xXINJcgkON/BTJ/GVkI&#10;LpyXIIlnl0Bg698GwfTpEgRq3AbB9OkSxHyYpQkCP0pCSTEE2mkVbRC4LS1BQCiNELgtLUKMUBoh&#10;cFtahIBQmiBwzqAI+ffxAgTOGRQhPwwXIHDOoAj58XYBAucMipCf+iuQqQ4ydlcgxr8pQ6YrEOPf&#10;lCFwfq8NYvybMgTO77VBjH9ThqxXIMa/KUO28QIEgkBFiD7q0Qox/k0ZctyuQKYqyF32VyB6bFZA&#10;vl+B6LFZAZmvQExqQmmNv+vDXc0Q49+UIOZNB82QbMpVBrKNFyAm4lqG7MMFCD4ngoPog663K5BJ&#10;pkGL3K1DfwWihFID+X4FoqOlFZC5FaJ29UooNfeMp1D25lsHJZSau99TKO0QJZQas2AbL0B0IKkC&#10;cgqlHaKEUmPgnEK5AJnqIKdQ2iAbpMtXmWrf5QVvRecmVkCmK5B1rHNT58cFyDbUQZb7BYgSSoXD&#10;fdb4AkQJpQayDW0QNDrjRT4OCOiP0Gp07hhIqghtKKPzAkQdoi8Hac4aX4GoxwHwMS24Eb8COYVS&#10;CJxBIsXXNoj+0SkUPgSIiRSfmyBmPT2FwgczMW1ZtIc2lFB2NiyLacutEF1aVwowxwf+3wSR7hA2&#10;GyrHRIrG6Jw5V/koBP0xkeIKREVc2fQFTKRog+D8GqkxSsTAtOX2KLbUQpnZlBJMpGiDzJg+vbDJ&#10;MZC23J5ZICFRbaQgytcGk+gKRAuFTViarkBgpz3ZRK8cBNOWm1NKwB9/hBnJXh6kPmxmbsRbIe5o&#10;8iQIyKrGlBbK3pxLZP43BgmdwWUf0t2cS7TZYyELNWfoFEUtlK01vwsiAje7MsWXyYA1h2maIWZ+&#10;7TFzM/MbNqOzFWI3ItnUffPXsNuW7Yl9NqMzSu2z1+RSn1shLqPzEPl1T7gHfV/P6DxENr16F+6R&#10;5a0QFPpZhsgmiq9wIE0JZWrOsrVCEdmeX4Q7TNOcyjtZoQiRK2SC72buL+oh9hFdcvqckaM6YYiD&#10;/GjO4baP6JLTz67nbcr7KcUJB3k7xIbO5PSj63k7C5+TjR3k7Snviy1jHp0c7aI1i8EO8naI3bHf&#10;53F257QQcnLtIN+ajyGs9qDhPLqJ2J04E26Qt0PsYz2GeXQTsTug10t89vCt/dTGJvCg4Ty6zGR7&#10;nvGsGz57uG8/f7LbMs593pScMT3HHj6LoGs/SbOLz1jGaIcaQnTV7LOHp2bIIf4CZZwQe95hxU9w&#10;dpJ79nDzwSMpfoAyvozuxA4+fUFB3bOHm89pyemjV0b8cjv14d2zh9tPnM3vvWQM1dHepaeA+NnD&#10;TZCbl4wRnA+B3ZC4h88eboEsPZZxl9G+yPxrupvb0ivnGVd7RuBuzzLZP9RmK5ymXS8c/9zE4iVj&#10;BPsi00PTCI/X6q9AQGzmHIAvBnic4AhParoA2cXPcGurSvR3xKCaeYT48IVzv4fA/AdzM+VaHvSP&#10;z6ETF04wS/GpdxD/iAg0HTyH7rhyFhuPrkOUx5MjzMkQH754dN0IBTME3fMl8cGxNzgkeAUyd/4Z&#10;AdMRf0gnzHPo6oOGl076L0YosIKbIbVKN8Wcq64Oe5VKYX8MQkFBazmqRQuPoJ0/0A/I7K9AQCi4&#10;TdBlKwiK/6yiEgovkxIEhIK3UbqV1odbwHbj3/AyKUGk0CsKbhN0f58QuxTv+rFvOy+TImTq9RkB&#10;+KR6Ij4hi/uGeshTYQQXIbM6deZcItUXJ8SqUt3xzY/CCC5CFrX1clmKajZZH978Ivrwqc9NkFV9&#10;dmetqM5YH94aOannM4juGmQ779gOt1qpiXh9LO6OaBLD9kH01yDqLnr13vai/vmY3JCdRbcLcbsM&#10;Ef7rnSbRr9+8ddg8Y+cixDzepvd+X6xfvR3F5j35pRlinp40RIV20Ye4X4QsYSF73Dz6Q8iLEP/V&#10;D+rSEG8WCR7O1Qo5gtaBB/d40LXcJWWIao8h+IOweY5yl1RAtvCWYYubZy62VgVERiqYIy+nNM/X&#10;QaJrFW/+k7dD9nLzXIewHt3TIOvjBXlBXpAX5AV5QV6QF+QFeUFekBfkBXlBXpAX5E+HyH9GiFz+&#10;D+eg9bng01TbAAAAAElFTkSuQmCCUEsDBBQABgAIAAAAIQCMVX0H4QAAAAoBAAAPAAAAZHJzL2Rv&#10;d25yZXYueG1sTI9Na8JAEIbvhf6HZQq91c2HEY3ZiEjbkxSqhdLbmoxJMDsbsmsS/32np3p8mYf3&#10;fSbbTKYVA/ausaQgnAUgkApbNlQp+Dq+vSxBOK+p1K0lVHBDB5v88SHTaWlH+sTh4CvBJeRSraD2&#10;vkuldEWNRruZ7ZD4dra90Z5jX8my1yOXm1ZGQbCQRjfEC7XucFdjcTlcjYL3UY/bOHwd9pfz7vZz&#10;TD6+9yEq9fw0bdcgPE7+H4Y/fVaHnJ1O9kqlEy3nMIoYVRDP5yAYWC7iBMRJQRSsEpB5Ju9fyH8B&#10;AAD//wMAUEsDBBQABgAIAAAAIQA3J0dhzAAAACkCAAAZAAAAZHJzL19yZWxzL2Uyb0RvYy54bWwu&#10;cmVsc7yRwWoCMRCG70LfIcy9m90ViohZLyJ4FfsAQzKbDW4mIYmlvr2BUqgg9eZxZvi//4PZbL/9&#10;LL4oZRdYQde0IIh1MI6tgs/T/n0FIhdkg3NgUnClDNvhbbE50oylhvLkYhaVwlnBVEpcS5n1RB5z&#10;EyJxvYwheSx1TFZG1Ge0JPu2/ZDpLwOGO6Y4GAXpYJYgTtdYm5+zwzg6TbugL564PKiQztfuCsRk&#10;qSjwZBz+LJdNZAvysUP/Gof+P4fuNQ7dr4O8e/BwAwAA//8DAFBLAQItABQABgAIAAAAIQCxgme2&#10;CgEAABMCAAATAAAAAAAAAAAAAAAAAAAAAABbQ29udGVudF9UeXBlc10ueG1sUEsBAi0AFAAGAAgA&#10;AAAhADj9If/WAAAAlAEAAAsAAAAAAAAAAAAAAAAAOwEAAF9yZWxzLy5yZWxzUEsBAi0AFAAGAAgA&#10;AAAhAGbo5MX5AwAAbBEAAA4AAAAAAAAAAAAAAAAAOgIAAGRycy9lMm9Eb2MueG1sUEsBAi0ACgAA&#10;AAAAAAAhAFOnch22HgAAth4AABQAAAAAAAAAAAAAAAAAXwYAAGRycy9tZWRpYS9pbWFnZTEucG5n&#10;UEsBAi0ACgAAAAAAAAAhALPe/os5GgAAORoAABQAAAAAAAAAAAAAAAAARyUAAGRycy9tZWRpYS9p&#10;bWFnZTIucG5nUEsBAi0ACgAAAAAAAAAhAA81N63uHQAA7h0AABQAAAAAAAAAAAAAAAAAsj8AAGRy&#10;cy9tZWRpYS9pbWFnZTMucG5nUEsBAi0AFAAGAAgAAAAhAIxVfQfhAAAACgEAAA8AAAAAAAAAAAAA&#10;AAAA0l0AAGRycy9kb3ducmV2LnhtbFBLAQItABQABgAIAAAAIQA3J0dhzAAAACkCAAAZAAAAAAAA&#10;AAAAAAAAAOBeAABkcnMvX3JlbHMvZTJvRG9jLnhtbC5yZWxzUEsFBgAAAAAIAAgAAAIAAONfAAAA&#10;AA==&#10;">
                <v:shape id="Grafik 1108" o:spid="_x0000_s1070" type="#_x0000_t75" style="position:absolute;left:20444;top:4001;width:12115;height:91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V5cxQAAAN0AAAAPAAAAZHJzL2Rvd25yZXYueG1sRI9BawIx&#10;FITvhf6H8Apeima7iMhqFCmtLd6q4vm5eW5WNy9LEnXtr2+EgsdhZr5hpvPONuJCPtSOFbwNMhDE&#10;pdM1Vwq2m8/+GESIyBobx6TgRgHms+enKRbaXfmHLutYiQThUKACE2NbSBlKQxbDwLXEyTs4bzEm&#10;6SupPV4T3DYyz7KRtFhzWjDY0ruh8rQ+WwUhdK9Gf+0r75a343a3Wn78xlyp3ku3mICI1MVH+L/9&#10;rRXkw+EI7m/SE5CzPwAAAP//AwBQSwECLQAUAAYACAAAACEA2+H2y+4AAACFAQAAEwAAAAAAAAAA&#10;AAAAAAAAAAAAW0NvbnRlbnRfVHlwZXNdLnhtbFBLAQItABQABgAIAAAAIQBa9CxbvwAAABUBAAAL&#10;AAAAAAAAAAAAAAAAAB8BAABfcmVscy8ucmVsc1BLAQItABQABgAIAAAAIQBePV5cxQAAAN0AAAAP&#10;AAAAAAAAAAAAAAAAAAcCAABkcnMvZG93bnJldi54bWxQSwUGAAAAAAMAAwC3AAAA+QIAAAAA&#10;">
                  <v:imagedata r:id="rId43" o:title=""/>
                </v:shape>
                <v:shape id="Grafik 1109" o:spid="_x0000_s1071" type="#_x0000_t75" style="position:absolute;left:40902;top:4747;width:12131;height:7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ZHXxAAAAN0AAAAPAAAAZHJzL2Rvd25yZXYueG1sRI9BawIx&#10;FITvhf6H8ApeimarS5XVKLuC4LXqpbfn5rlZmrwsm6jrvzeFQo/DzHzDrDaDs+JGfWg9K/iYZCCI&#10;a69bbhScjrvxAkSIyBqtZ1LwoACb9evLCgvt7/xFt0NsRIJwKFCBibErpAy1IYdh4jvi5F187zAm&#10;2TdS93hPcGflNMs+pcOW04LBjraG6p/D1Smw12pH2/cmL4/lzFTfQ2XP+0qp0dtQLkFEGuJ/+K+9&#10;1wqmeT6H3zfpCcj1EwAA//8DAFBLAQItABQABgAIAAAAIQDb4fbL7gAAAIUBAAATAAAAAAAAAAAA&#10;AAAAAAAAAABbQ29udGVudF9UeXBlc10ueG1sUEsBAi0AFAAGAAgAAAAhAFr0LFu/AAAAFQEAAAsA&#10;AAAAAAAAAAAAAAAAHwEAAF9yZWxzLy5yZWxzUEsBAi0AFAAGAAgAAAAhAIbNkdfEAAAA3QAAAA8A&#10;AAAAAAAAAAAAAAAABwIAAGRycy9kb3ducmV2LnhtbFBLBQYAAAAAAwADALcAAAD4AgAAAAA=&#10;">
                  <v:imagedata r:id="rId44" o:title=""/>
                </v:shape>
                <v:shape id="Grafik 1110" o:spid="_x0000_s1072" type="#_x0000_t75" style="position:absolute;top:4008;width:12115;height:91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6yHxAAAAN0AAAAPAAAAZHJzL2Rvd25yZXYueG1sRE/dasIw&#10;FL4f+A7hCLsZmq440WoU6TYVLwarPsChObbF5qQkmVaffrkY7PLj+1+ue9OKKznfWFbwOk5AEJdW&#10;N1wpOB0/RzMQPiBrbC2Tgjt5WK8GT0vMtL3xN12LUIkYwj5DBXUIXSalL2sy6Me2I47c2TqDIUJX&#10;Se3wFsNNK9MkmUqDDceGGjvKayovxY9R4I7br0P58dbvcvOyK+bbR5qHd6Weh/1mASJQH/7Ff+69&#10;VpBOJnFufBOfgFz9AgAA//8DAFBLAQItABQABgAIAAAAIQDb4fbL7gAAAIUBAAATAAAAAAAAAAAA&#10;AAAAAAAAAABbQ29udGVudF9UeXBlc10ueG1sUEsBAi0AFAAGAAgAAAAhAFr0LFu/AAAAFQEAAAsA&#10;AAAAAAAAAAAAAAAAHwEAAF9yZWxzLy5yZWxzUEsBAi0AFAAGAAgAAAAhAHFDrIfEAAAA3QAAAA8A&#10;AAAAAAAAAAAAAAAABwIAAGRycy9kb3ducmV2LnhtbFBLBQYAAAAAAwADALcAAAD4AgAAAAA=&#10;">
                  <v:imagedata r:id="rId45" o:title=""/>
                </v:shape>
                <v:shape id="Textfeld 1111" o:spid="_x0000_s1073" type="#_x0000_t202" style="position:absolute;left:2612;top:763;width:7002;height:322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3MBfyQAAAN0AAAAPAAAAZHJzL2Rvd25yZXYueG1sRI9Pa8JA&#10;FMTvBb/D8oReim5MpWjqKqWlpaBY/HPw+My+JtHs27C7jbGfvlso9DjMzG+Y2aIztWjJ+cqygtEw&#10;AUGcW11xoWC/ex1MQPiArLG2TAqu5GEx793MMNP2whtqt6EQEcI+QwVlCE0mpc9LMuiHtiGO3qd1&#10;BkOUrpDa4SXCTS3TJHmQBiuOCyU29FxSft5+GQXfH25l03T1Njoe7qs2vNyd1su1Urf97ukRRKAu&#10;/If/2u9aQToeT+H3TXwCcv4DAAD//wMAUEsBAi0AFAAGAAgAAAAhANvh9svuAAAAhQEAABMAAAAA&#10;AAAAAAAAAAAAAAAAAFtDb250ZW50X1R5cGVzXS54bWxQSwECLQAUAAYACAAAACEAWvQsW78AAAAV&#10;AQAACwAAAAAAAAAAAAAAAAAfAQAAX3JlbHMvLnJlbHNQSwECLQAUAAYACAAAACEAvNzAX8kAAADd&#10;AAAADwAAAAAAAAAAAAAAAAAHAgAAZHJzL2Rvd25yZXYueG1sUEsFBgAAAAADAAMAtwAAAP0CAAAA&#10;AA==&#10;" filled="f" stroked="f">
                  <v:textbox>
                    <w:txbxContent>
                      <w:p w14:paraId="424033BE" w14:textId="11ECE57E" w:rsidR="00B56057" w:rsidRPr="002C6087" w:rsidRDefault="00A4236F" w:rsidP="00B56057">
                        <w:pPr>
                          <w:jc w:val="center"/>
                          <w:rPr>
                            <w:rFonts w:asciiTheme="minorHAnsi" w:hAnsi="Calibri" w:cstheme="minorBidi"/>
                            <w:b/>
                            <w:color w:val="000000" w:themeColor="text1"/>
                            <w:kern w:val="24"/>
                            <w:sz w:val="20"/>
                            <w:szCs w:val="20"/>
                          </w:rPr>
                        </w:pPr>
                        <w:r w:rsidRPr="002C6087">
                          <w:rPr>
                            <w:rFonts w:asciiTheme="minorHAnsi" w:hAnsi="Calibri" w:cstheme="minorBidi"/>
                            <w:b/>
                            <w:color w:val="000000" w:themeColor="text1"/>
                            <w:kern w:val="24"/>
                            <w:sz w:val="20"/>
                            <w:szCs w:val="20"/>
                          </w:rPr>
                          <w:t>a) D</w:t>
                        </w:r>
                        <w:r w:rsidR="00B56057" w:rsidRPr="002C6087">
                          <w:rPr>
                            <w:rFonts w:asciiTheme="minorHAnsi" w:hAnsi="Calibri" w:cstheme="minorBidi"/>
                            <w:b/>
                            <w:color w:val="000000" w:themeColor="text1"/>
                            <w:kern w:val="24"/>
                            <w:sz w:val="20"/>
                            <w:szCs w:val="20"/>
                          </w:rPr>
                          <w:t>ome</w:t>
                        </w:r>
                      </w:p>
                    </w:txbxContent>
                  </v:textbox>
                </v:shape>
                <v:shape id="Textfeld 1112" o:spid="_x0000_s1074" type="#_x0000_t202" style="position:absolute;left:21244;top:761;width:10673;height:322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8fxgAAAN0AAAAPAAAAZHJzL2Rvd25yZXYueG1sRE/PS8Mw&#10;FL4L/g/hCV7EpqtORtdsiKIIjg7nDju+NW9ttXkpSWyrf705CB4/vt/FejKdGMj51rKCWZKCIK6s&#10;brlWsH9/ul6A8AFZY2eZFHyTh/Xq/KzAXNuR32jYhVrEEPY5KmhC6HMpfdWQQZ/YnjhyJ+sMhghd&#10;LbXDMYabTmZpeicNthwbGuzpoaHqc/dlFPxs3cZm2eZ5djzctEN4vPooX0ulLi+m+yWIQFP4F/+5&#10;X7SC7HYe98c38QnI1S8AAAD//wMAUEsBAi0AFAAGAAgAAAAhANvh9svuAAAAhQEAABMAAAAAAAAA&#10;AAAAAAAAAAAAAFtDb250ZW50X1R5cGVzXS54bWxQSwECLQAUAAYACAAAACEAWvQsW78AAAAVAQAA&#10;CwAAAAAAAAAAAAAAAAAfAQAAX3JlbHMvLnJlbHNQSwECLQAUAAYACAAAACEAqD//H8YAAADdAAAA&#10;DwAAAAAAAAAAAAAAAAAHAgAAZHJzL2Rvd25yZXYueG1sUEsFBgAAAAADAAMAtwAAAPoCAAAAAA==&#10;" filled="f" stroked="f">
                  <v:textbox>
                    <w:txbxContent>
                      <w:p w14:paraId="340DDF42" w14:textId="4C3CE198" w:rsidR="00B56057" w:rsidRPr="002C6087" w:rsidRDefault="00A4236F" w:rsidP="00B56057">
                        <w:pPr>
                          <w:jc w:val="center"/>
                          <w:rPr>
                            <w:rFonts w:asciiTheme="minorHAnsi" w:hAnsi="Calibri" w:cstheme="minorBidi"/>
                            <w:b/>
                            <w:color w:val="000000" w:themeColor="text1"/>
                            <w:kern w:val="24"/>
                            <w:sz w:val="20"/>
                            <w:szCs w:val="20"/>
                          </w:rPr>
                        </w:pPr>
                        <w:r w:rsidRPr="002C6087">
                          <w:rPr>
                            <w:rFonts w:asciiTheme="minorHAnsi" w:hAnsi="Calibri" w:cstheme="minorBidi"/>
                            <w:b/>
                            <w:color w:val="000000" w:themeColor="text1"/>
                            <w:kern w:val="24"/>
                            <w:sz w:val="20"/>
                            <w:szCs w:val="20"/>
                          </w:rPr>
                          <w:t>b) L</w:t>
                        </w:r>
                        <w:r w:rsidR="00B56057" w:rsidRPr="002C6087">
                          <w:rPr>
                            <w:rFonts w:asciiTheme="minorHAnsi" w:hAnsi="Calibri" w:cstheme="minorBidi"/>
                            <w:b/>
                            <w:color w:val="000000" w:themeColor="text1"/>
                            <w:kern w:val="24"/>
                            <w:sz w:val="20"/>
                            <w:szCs w:val="20"/>
                          </w:rPr>
                          <w:t>arge flange</w:t>
                        </w:r>
                      </w:p>
                    </w:txbxContent>
                  </v:textbox>
                </v:shape>
                <v:shape id="Textfeld 1113" o:spid="_x0000_s1075" type="#_x0000_t202" style="position:absolute;left:41616;top:761;width:10864;height:322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1qEyQAAAN0AAAAPAAAAZHJzL2Rvd25yZXYueG1sRI9BS8NA&#10;FITvQv/D8oRexG4Sq0jabZGWSqGlYvXg8TX7TFKzb8Pumqb++q4geBxm5htmOu9NIzpyvrasIB0l&#10;IIgLq2suFby/rW4fQfiArLGxTArO5GE+G1xNMdf2xK/U7UMpIoR9jgqqENpcSl9UZNCPbEscvU/r&#10;DIYoXSm1w1OEm0ZmSfIgDdYcFypsaVFR8bX/Ngp+XtzWZtn2OT183NVdWN4cd5udUsPr/mkCIlAf&#10;/sN/7bVWkI3vU/h9E5+AnF0AAAD//wMAUEsBAi0AFAAGAAgAAAAhANvh9svuAAAAhQEAABMAAAAA&#10;AAAAAAAAAAAAAAAAAFtDb250ZW50X1R5cGVzXS54bWxQSwECLQAUAAYACAAAACEAWvQsW78AAAAV&#10;AQAACwAAAAAAAAAAAAAAAAAfAQAAX3JlbHMvLnJlbHNQSwECLQAUAAYACAAAACEAx3NahMkAAADd&#10;AAAADwAAAAAAAAAAAAAAAAAHAgAAZHJzL2Rvd25yZXYueG1sUEsFBgAAAAADAAMAtwAAAP0CAAAA&#10;AA==&#10;" filled="f" stroked="f">
                  <v:textbox>
                    <w:txbxContent>
                      <w:p w14:paraId="133ABBA6" w14:textId="5723AD4D" w:rsidR="00B56057" w:rsidRPr="002C6087" w:rsidRDefault="00A4236F" w:rsidP="00B56057">
                        <w:pPr>
                          <w:jc w:val="center"/>
                          <w:rPr>
                            <w:rFonts w:asciiTheme="minorHAnsi" w:hAnsi="Calibri" w:cstheme="minorBidi"/>
                            <w:b/>
                            <w:color w:val="000000" w:themeColor="text1"/>
                            <w:kern w:val="24"/>
                            <w:sz w:val="20"/>
                            <w:szCs w:val="20"/>
                          </w:rPr>
                        </w:pPr>
                        <w:r w:rsidRPr="002C6087">
                          <w:rPr>
                            <w:rFonts w:asciiTheme="minorHAnsi" w:hAnsi="Calibri" w:cstheme="minorBidi"/>
                            <w:b/>
                            <w:color w:val="000000" w:themeColor="text1"/>
                            <w:kern w:val="24"/>
                            <w:sz w:val="20"/>
                            <w:szCs w:val="20"/>
                          </w:rPr>
                          <w:t>c) C</w:t>
                        </w:r>
                        <w:r w:rsidR="00B56057" w:rsidRPr="002C6087">
                          <w:rPr>
                            <w:rFonts w:asciiTheme="minorHAnsi" w:hAnsi="Calibri" w:cstheme="minorBidi"/>
                            <w:b/>
                            <w:color w:val="000000" w:themeColor="text1"/>
                            <w:kern w:val="24"/>
                            <w:sz w:val="20"/>
                            <w:szCs w:val="20"/>
                          </w:rPr>
                          <w:t>ountersunk</w:t>
                        </w:r>
                      </w:p>
                    </w:txbxContent>
                  </v:textbox>
                </v:shape>
                <w10:wrap type="topAndBottom" anchorx="margin"/>
              </v:group>
            </w:pict>
          </mc:Fallback>
        </mc:AlternateContent>
      </w:r>
    </w:p>
    <w:p w14:paraId="605B31D9" w14:textId="349E17B0" w:rsidR="00FC68DB" w:rsidRPr="0013175B" w:rsidRDefault="00FC68DB" w:rsidP="00BA423A">
      <w:pPr>
        <w:jc w:val="left"/>
      </w:pPr>
    </w:p>
    <w:p w14:paraId="025BE11F" w14:textId="31001D85" w:rsidR="00FC68DB" w:rsidRPr="005C2D94" w:rsidRDefault="00FC68DB" w:rsidP="00BD52D7">
      <w:pPr>
        <w:pStyle w:val="Beschriftung"/>
      </w:pPr>
      <w:bookmarkStart w:id="610" w:name="_Ref157111838"/>
      <w:bookmarkStart w:id="611" w:name="_Toc3557088"/>
      <w:bookmarkStart w:id="612" w:name="_Toc34747339"/>
      <w:bookmarkStart w:id="613" w:name="_Toc76030530"/>
      <w:bookmarkStart w:id="614" w:name="_Toc94530816"/>
      <w:bookmarkStart w:id="615" w:name="_Toc101428215"/>
      <w:bookmarkStart w:id="616" w:name="_Toc167015882"/>
      <w:r w:rsidRPr="00F54804">
        <w:t xml:space="preserve">Figure </w:t>
      </w:r>
      <w:r w:rsidRPr="00F54804">
        <w:fldChar w:fldCharType="begin"/>
      </w:r>
      <w:r w:rsidRPr="00F54804">
        <w:instrText xml:space="preserve"> SEQ Figure \* ARABIC </w:instrText>
      </w:r>
      <w:r w:rsidRPr="00F54804">
        <w:fldChar w:fldCharType="separate"/>
      </w:r>
      <w:r w:rsidR="00680817">
        <w:rPr>
          <w:noProof/>
        </w:rPr>
        <w:t>9</w:t>
      </w:r>
      <w:r w:rsidRPr="00F54804">
        <w:fldChar w:fldCharType="end"/>
      </w:r>
      <w:bookmarkEnd w:id="610"/>
      <w:r w:rsidR="0019077F">
        <w:t xml:space="preserve"> —</w:t>
      </w:r>
      <w:r w:rsidRPr="00F54804">
        <w:t xml:space="preserve"> Rivet head types</w:t>
      </w:r>
      <w:bookmarkEnd w:id="611"/>
      <w:bookmarkEnd w:id="612"/>
      <w:bookmarkEnd w:id="613"/>
      <w:bookmarkEnd w:id="614"/>
      <w:r w:rsidR="00D65EAA" w:rsidRPr="00F54804">
        <w:t xml:space="preserve"> (</w:t>
      </w:r>
      <w:r w:rsidR="00546A32">
        <w:t>d</w:t>
      </w:r>
      <w:r w:rsidR="00D65EAA" w:rsidRPr="00F54804">
        <w:t xml:space="preserve">ome, </w:t>
      </w:r>
      <w:r w:rsidR="00546A32">
        <w:t>l</w:t>
      </w:r>
      <w:r w:rsidR="00D65EAA" w:rsidRPr="00F54804">
        <w:t xml:space="preserve">arge </w:t>
      </w:r>
      <w:r w:rsidR="00546A32">
        <w:t>f</w:t>
      </w:r>
      <w:r w:rsidR="00D65EAA" w:rsidRPr="00F54804">
        <w:t xml:space="preserve">lange, </w:t>
      </w:r>
      <w:r w:rsidR="00546A32">
        <w:t>c</w:t>
      </w:r>
      <w:r w:rsidR="00D65EAA" w:rsidRPr="00F54804">
        <w:t>ountersunk)</w:t>
      </w:r>
      <w:bookmarkEnd w:id="615"/>
      <w:bookmarkEnd w:id="616"/>
      <w:r w:rsidR="00546A32">
        <w:t xml:space="preserve"> </w:t>
      </w:r>
    </w:p>
    <w:p w14:paraId="54A5CBC6" w14:textId="35B5ADA5" w:rsidR="0077675E" w:rsidRPr="0077675E" w:rsidRDefault="00976065" w:rsidP="005016E9">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19D8172A" w14:textId="3DFE4E9F" w:rsidR="00FC68DB" w:rsidRPr="0013175B" w:rsidRDefault="00FC68DB">
      <w:pPr>
        <w:pStyle w:val="Listenabsatz"/>
        <w:numPr>
          <w:ilvl w:val="0"/>
          <w:numId w:val="10"/>
        </w:numPr>
        <w:tabs>
          <w:tab w:val="clear" w:pos="403"/>
        </w:tabs>
        <w:spacing w:line="240" w:lineRule="auto"/>
        <w:contextualSpacing w:val="0"/>
        <w:jc w:val="left"/>
      </w:pPr>
      <w:r w:rsidRPr="00314FD3">
        <w:rPr>
          <w:rStyle w:val="CodeCharacter"/>
        </w:rPr>
        <w:t>hardness</w:t>
      </w:r>
      <w:r w:rsidRPr="0013175B">
        <w:t xml:space="preserve">: Vickers hardness HV </w:t>
      </w:r>
      <w:r w:rsidR="000275A8">
        <w:t xml:space="preserve">(see </w:t>
      </w:r>
      <w:r w:rsidR="00CE5659">
        <w:rPr>
          <w:szCs w:val="24"/>
        </w:rPr>
        <w:t>Reference</w:t>
      </w:r>
      <w:r w:rsidR="00CE5659">
        <w:t> </w:t>
      </w:r>
      <w:sdt>
        <w:sdtPr>
          <w:id w:val="2064900435"/>
          <w:citation/>
        </w:sdtPr>
        <w:sdtContent>
          <w:r w:rsidR="000275A8">
            <w:fldChar w:fldCharType="begin"/>
          </w:r>
          <w:r w:rsidR="000275A8" w:rsidRPr="000275A8">
            <w:rPr>
              <w:lang w:val="en-US"/>
            </w:rPr>
            <w:instrText xml:space="preserve"> CITATION ISO6507_2023 \l 1031 </w:instrText>
          </w:r>
          <w:r w:rsidR="000275A8">
            <w:fldChar w:fldCharType="separate"/>
          </w:r>
          <w:r w:rsidR="00680817" w:rsidRPr="00680817">
            <w:rPr>
              <w:noProof/>
              <w:lang w:val="en-US"/>
            </w:rPr>
            <w:t>[10]</w:t>
          </w:r>
          <w:r w:rsidR="000275A8">
            <w:fldChar w:fldCharType="end"/>
          </w:r>
        </w:sdtContent>
      </w:sdt>
      <w:r w:rsidR="000275A8">
        <w:t xml:space="preserve">) </w:t>
      </w:r>
      <w:r w:rsidRPr="0013175B">
        <w:t>of the rivet material</w:t>
      </w:r>
      <w:r w:rsidR="00EE080E">
        <w:t xml:space="preserve">. </w:t>
      </w:r>
      <w:r w:rsidR="009067DA">
        <w:t>(</w:t>
      </w:r>
      <w:r w:rsidR="009067DA" w:rsidRPr="009067DA">
        <w:t xml:space="preserve">Attribute hardness was moved from element </w:t>
      </w:r>
      <w:r w:rsidR="009067DA" w:rsidRPr="00D71D92">
        <w:rPr>
          <w:rStyle w:val="CodeCharacter"/>
        </w:rPr>
        <w:t>&lt;self_piercing/&gt;</w:t>
      </w:r>
      <w:r w:rsidR="009067DA" w:rsidRPr="009067DA">
        <w:t xml:space="preserve"> to element </w:t>
      </w:r>
      <w:r w:rsidR="009067DA" w:rsidRPr="00D71D92">
        <w:rPr>
          <w:rStyle w:val="CodeCharacter"/>
        </w:rPr>
        <w:t>&lt;rivet/&gt;</w:t>
      </w:r>
      <w:r w:rsidR="009067DA" w:rsidRPr="009067DA">
        <w:t xml:space="preserve"> with χMCF version 3.1.</w:t>
      </w:r>
      <w:r w:rsidR="009067DA">
        <w:t>)</w:t>
      </w:r>
      <w:r w:rsidR="00976065">
        <w:t>;</w:t>
      </w:r>
    </w:p>
    <w:p w14:paraId="11FD62E1" w14:textId="1E136D21" w:rsidR="00FC68DB" w:rsidRPr="00BD52D7" w:rsidRDefault="00FC68DB">
      <w:pPr>
        <w:numPr>
          <w:ilvl w:val="0"/>
          <w:numId w:val="10"/>
        </w:numPr>
        <w:tabs>
          <w:tab w:val="clear" w:pos="403"/>
        </w:tabs>
        <w:spacing w:line="240" w:lineRule="auto"/>
        <w:jc w:val="left"/>
      </w:pPr>
      <w:r w:rsidRPr="00314FD3">
        <w:rPr>
          <w:rStyle w:val="CodeCharacter"/>
        </w:rPr>
        <w:t>shaft_diameter</w:t>
      </w:r>
      <w:r w:rsidRPr="00F54804">
        <w:t xml:space="preserve">: the diameter of the </w:t>
      </w:r>
      <w:r w:rsidRPr="005C2D94">
        <w:t>shaft of the (unmounted) rivet</w:t>
      </w:r>
      <w:r w:rsidR="00976065">
        <w:t>;</w:t>
      </w:r>
    </w:p>
    <w:p w14:paraId="40C71A32" w14:textId="44773C6C" w:rsidR="00FC68DB" w:rsidRPr="00F54804" w:rsidRDefault="00FC68DB">
      <w:pPr>
        <w:numPr>
          <w:ilvl w:val="0"/>
          <w:numId w:val="10"/>
        </w:numPr>
        <w:tabs>
          <w:tab w:val="clear" w:pos="403"/>
        </w:tabs>
        <w:spacing w:line="240" w:lineRule="auto"/>
        <w:jc w:val="left"/>
      </w:pPr>
      <w:r w:rsidRPr="00314FD3">
        <w:rPr>
          <w:rStyle w:val="CodeCharacter"/>
        </w:rPr>
        <w:t>length</w:t>
      </w:r>
      <w:r w:rsidRPr="000A1B7B">
        <w:t xml:space="preserve">: </w:t>
      </w:r>
      <w:r w:rsidRPr="00726144">
        <w:t xml:space="preserve">the overall length of the </w:t>
      </w:r>
      <w:r w:rsidRPr="00F54804">
        <w:t>(unmounted) rivet itself</w:t>
      </w:r>
      <w:r w:rsidR="00976065">
        <w:t>;</w:t>
      </w:r>
    </w:p>
    <w:p w14:paraId="3144BC71" w14:textId="4FB8AB96" w:rsidR="00FC68DB" w:rsidRPr="00F54804" w:rsidRDefault="00FC68DB">
      <w:pPr>
        <w:numPr>
          <w:ilvl w:val="0"/>
          <w:numId w:val="10"/>
        </w:numPr>
        <w:tabs>
          <w:tab w:val="clear" w:pos="403"/>
        </w:tabs>
        <w:spacing w:line="240" w:lineRule="auto"/>
        <w:jc w:val="left"/>
      </w:pPr>
      <w:r w:rsidRPr="00314FD3">
        <w:rPr>
          <w:rStyle w:val="CodeCharacter"/>
        </w:rPr>
        <w:t>head_diameter</w:t>
      </w:r>
      <w:r w:rsidRPr="00F54804">
        <w:t>: the diameter of the head of the (unmounted) rivet</w:t>
      </w:r>
      <w:r w:rsidR="00976065">
        <w:t>;</w:t>
      </w:r>
    </w:p>
    <w:p w14:paraId="34FE1172" w14:textId="3B816B94" w:rsidR="00FC68DB" w:rsidRPr="00F54804" w:rsidRDefault="00FC68DB">
      <w:pPr>
        <w:numPr>
          <w:ilvl w:val="0"/>
          <w:numId w:val="10"/>
        </w:numPr>
        <w:tabs>
          <w:tab w:val="clear" w:pos="403"/>
        </w:tabs>
        <w:spacing w:line="240" w:lineRule="auto"/>
        <w:jc w:val="left"/>
      </w:pPr>
      <w:r w:rsidRPr="00314FD3">
        <w:rPr>
          <w:rStyle w:val="CodeCharacter"/>
        </w:rPr>
        <w:t>head_height</w:t>
      </w:r>
      <w:r w:rsidRPr="00F54804">
        <w:t>: the height of the head</w:t>
      </w:r>
      <w:r w:rsidR="00976065">
        <w:t>;</w:t>
      </w:r>
    </w:p>
    <w:p w14:paraId="11F00674" w14:textId="799DDB30" w:rsidR="00FC68DB" w:rsidRPr="00F54804" w:rsidRDefault="00FC68DB">
      <w:pPr>
        <w:numPr>
          <w:ilvl w:val="0"/>
          <w:numId w:val="10"/>
        </w:numPr>
        <w:tabs>
          <w:tab w:val="clear" w:pos="403"/>
        </w:tabs>
        <w:spacing w:line="240" w:lineRule="auto"/>
        <w:jc w:val="left"/>
      </w:pPr>
      <w:r w:rsidRPr="00314FD3">
        <w:rPr>
          <w:rStyle w:val="CodeCharacter"/>
        </w:rPr>
        <w:t>head_type</w:t>
      </w:r>
      <w:r w:rsidRPr="00F54804">
        <w:t xml:space="preserve">: </w:t>
      </w:r>
      <w:r w:rsidR="001D1122">
        <w:t xml:space="preserve">the </w:t>
      </w:r>
      <w:r w:rsidRPr="00F54804">
        <w:t>description of head type ("dome</w:t>
      </w:r>
      <w:r w:rsidR="00B87A73">
        <w:t>”,</w:t>
      </w:r>
      <w:r w:rsidR="00F3142F">
        <w:t xml:space="preserve"> “</w:t>
      </w:r>
      <w:r w:rsidRPr="00F54804">
        <w:t>countersunk</w:t>
      </w:r>
      <w:r w:rsidR="00AF69E3">
        <w:t xml:space="preserve">” </w:t>
      </w:r>
      <w:r w:rsidRPr="00F54804">
        <w:t>or</w:t>
      </w:r>
      <w:r w:rsidR="00F3142F">
        <w:t xml:space="preserve"> “</w:t>
      </w:r>
      <w:r w:rsidRPr="00F54804">
        <w:t>large_flange</w:t>
      </w:r>
      <w:r w:rsidR="00F85C4B">
        <w:t>”)</w:t>
      </w:r>
      <w:r w:rsidR="00976065">
        <w:t>;</w:t>
      </w:r>
    </w:p>
    <w:p w14:paraId="403440EB" w14:textId="62B9D2FD" w:rsidR="00FC68DB" w:rsidRPr="00F54804" w:rsidRDefault="00FC68DB">
      <w:pPr>
        <w:numPr>
          <w:ilvl w:val="0"/>
          <w:numId w:val="10"/>
        </w:numPr>
        <w:tabs>
          <w:tab w:val="clear" w:pos="403"/>
        </w:tabs>
        <w:spacing w:line="240" w:lineRule="auto"/>
        <w:jc w:val="left"/>
      </w:pPr>
      <w:r w:rsidRPr="00314FD3">
        <w:rPr>
          <w:rStyle w:val="CodeCharacter"/>
        </w:rPr>
        <w:t>sink_size</w:t>
      </w:r>
      <w:r w:rsidRPr="00F54804">
        <w:t>: the size of the head that is sunk</w:t>
      </w:r>
      <w:r w:rsidR="00976065">
        <w:t>;</w:t>
      </w:r>
    </w:p>
    <w:p w14:paraId="5BC465DD" w14:textId="62835BF7" w:rsidR="00FC68DB" w:rsidRPr="00F54804" w:rsidRDefault="00FC68DB">
      <w:pPr>
        <w:numPr>
          <w:ilvl w:val="0"/>
          <w:numId w:val="10"/>
        </w:numPr>
        <w:tabs>
          <w:tab w:val="clear" w:pos="403"/>
        </w:tabs>
        <w:spacing w:line="240" w:lineRule="auto"/>
        <w:jc w:val="left"/>
      </w:pPr>
      <w:r w:rsidRPr="00314FD3">
        <w:rPr>
          <w:rStyle w:val="CodeCharacter"/>
        </w:rPr>
        <w:t>strength_property_class</w:t>
      </w:r>
      <w:r w:rsidRPr="00F54804">
        <w:t xml:space="preserve">: Strength according to ISO, EN, BSW, DIN, </w:t>
      </w:r>
      <w:r w:rsidR="00850A2A">
        <w:t xml:space="preserve">SAE </w:t>
      </w:r>
      <w:r w:rsidRPr="00F54804">
        <w:t>etc</w:t>
      </w:r>
      <w:r w:rsidR="00A95D5E">
        <w:t>.</w:t>
      </w:r>
      <w:r w:rsidR="002D061B">
        <w:t xml:space="preserve">, </w:t>
      </w:r>
      <w:r w:rsidR="00850A2A">
        <w:t xml:space="preserve">e.g. </w:t>
      </w:r>
      <w:r w:rsidR="00722FFF">
        <w:rPr>
          <w:szCs w:val="24"/>
        </w:rPr>
        <w:t>Reference</w:t>
      </w:r>
      <w:r w:rsidR="00722FFF">
        <w:t> </w:t>
      </w:r>
      <w:sdt>
        <w:sdtPr>
          <w:id w:val="-1183518440"/>
          <w:citation/>
        </w:sdtPr>
        <w:sdtContent>
          <w:r w:rsidR="00850A2A">
            <w:fldChar w:fldCharType="begin"/>
          </w:r>
          <w:r w:rsidR="00850A2A" w:rsidRPr="001529B9">
            <w:rPr>
              <w:lang w:val="en-US"/>
            </w:rPr>
            <w:instrText xml:space="preserve"> CITATION SAE16 \l 1031 </w:instrText>
          </w:r>
          <w:r w:rsidR="00850A2A">
            <w:fldChar w:fldCharType="separate"/>
          </w:r>
          <w:r w:rsidR="00680817" w:rsidRPr="00680817">
            <w:rPr>
              <w:noProof/>
              <w:lang w:val="en-US"/>
            </w:rPr>
            <w:t>[11]</w:t>
          </w:r>
          <w:r w:rsidR="00850A2A">
            <w:fldChar w:fldCharType="end"/>
          </w:r>
        </w:sdtContent>
      </w:sdt>
      <w:r w:rsidR="00850A2A">
        <w:t>.</w:t>
      </w:r>
      <w:r w:rsidR="002D061B">
        <w:t xml:space="preserve"> </w:t>
      </w:r>
    </w:p>
    <w:p w14:paraId="1884B664" w14:textId="4C8DD3C1" w:rsidR="00FC68DB" w:rsidRPr="00F54804" w:rsidRDefault="00FC68DB">
      <w:pPr>
        <w:numPr>
          <w:ilvl w:val="0"/>
          <w:numId w:val="10"/>
        </w:numPr>
        <w:tabs>
          <w:tab w:val="clear" w:pos="403"/>
        </w:tabs>
        <w:spacing w:line="240" w:lineRule="auto"/>
        <w:jc w:val="left"/>
      </w:pPr>
      <w:r w:rsidRPr="00314FD3">
        <w:rPr>
          <w:rStyle w:val="CodeCharacter"/>
        </w:rPr>
        <w:t>part_code</w:t>
      </w:r>
      <w:r w:rsidRPr="00F54804">
        <w:t xml:space="preserve">: the part code of the rivet, as used </w:t>
      </w:r>
      <w:r w:rsidR="008C4F0E">
        <w:t>e.g.</w:t>
      </w:r>
      <w:r w:rsidRPr="00F54804">
        <w:t xml:space="preserve"> in a PDM system. </w:t>
      </w:r>
      <w:r w:rsidR="000C1BDE">
        <w:t>I</w:t>
      </w:r>
      <w:r w:rsidRPr="00F54804">
        <w:t xml:space="preserve">t </w:t>
      </w:r>
      <w:r w:rsidR="001D1122">
        <w:t>can</w:t>
      </w:r>
      <w:r w:rsidRPr="00F54804">
        <w:t xml:space="preserve"> be convenient to use the rivet norm (</w:t>
      </w:r>
      <w:r w:rsidR="000C1BDE" w:rsidRPr="00F54804">
        <w:t xml:space="preserve">according to </w:t>
      </w:r>
      <w:r w:rsidR="000C1BDE">
        <w:t xml:space="preserve">e.g. </w:t>
      </w:r>
      <w:r w:rsidR="000C1BDE" w:rsidRPr="00F54804">
        <w:t>ISO, EN, BSW, DIN</w:t>
      </w:r>
      <w:r w:rsidRPr="00F54804">
        <w:t xml:space="preserve">) as part code. </w:t>
      </w:r>
    </w:p>
    <w:p w14:paraId="3655CB68" w14:textId="1EF18596" w:rsidR="00FC68DB" w:rsidRPr="00F54804" w:rsidRDefault="00FC68DB" w:rsidP="000E6DD1">
      <w:r w:rsidRPr="00F54804">
        <w:t>If possible, a rivet should know the direction of fixation</w:t>
      </w:r>
      <w:r w:rsidR="00C5437F">
        <w:t xml:space="preserve">, </w:t>
      </w:r>
      <w:r w:rsidR="001D1122">
        <w:rPr>
          <w:szCs w:val="24"/>
        </w:rPr>
        <w:t>therefore</w:t>
      </w:r>
      <w:r w:rsidR="001D1122" w:rsidRPr="00E956F7">
        <w:rPr>
          <w:szCs w:val="24"/>
        </w:rPr>
        <w:t xml:space="preserve">, possess </w:t>
      </w:r>
      <w:r w:rsidRPr="00F54804">
        <w:t xml:space="preserve">a nested element </w:t>
      </w:r>
      <w:r w:rsidRPr="00314FD3">
        <w:rPr>
          <w:rStyle w:val="CodeCharacter"/>
        </w:rPr>
        <w:t>&lt;normal_direction</w:t>
      </w:r>
      <w:r w:rsidR="00314FD3" w:rsidRPr="00314FD3">
        <w:rPr>
          <w:rStyle w:val="CodeCharacter"/>
        </w:rPr>
        <w:t>/</w:t>
      </w:r>
      <w:r w:rsidRPr="00314FD3">
        <w:rPr>
          <w:rStyle w:val="CodeCharacter"/>
        </w:rPr>
        <w:t>&gt;</w:t>
      </w:r>
      <w:r w:rsidRPr="0013175B">
        <w:t xml:space="preserve">. However, this is not mandatory </w:t>
      </w:r>
      <w:r w:rsidR="002A754F" w:rsidRPr="002A754F">
        <w:t>so that incomplete data can also be imported</w:t>
      </w:r>
      <w:r w:rsidRPr="0013175B">
        <w:t xml:space="preserve">. </w:t>
      </w:r>
      <w:r w:rsidR="002A754F">
        <w:t>The d</w:t>
      </w:r>
      <w:r w:rsidRPr="00F54804">
        <w:t xml:space="preserve">irection sense of </w:t>
      </w:r>
      <w:r w:rsidRPr="00314FD3">
        <w:rPr>
          <w:rStyle w:val="CodeCharacter"/>
        </w:rPr>
        <w:t>&lt;normal_direction/&gt;</w:t>
      </w:r>
      <w:r w:rsidRPr="00F54804">
        <w:t xml:space="preserve"> </w:t>
      </w:r>
      <w:r w:rsidR="002E5CDC">
        <w:t>(</w:t>
      </w:r>
      <w:r w:rsidR="007E4F01">
        <w:t>see</w:t>
      </w:r>
      <w:r w:rsidR="002E5CDC">
        <w:t xml:space="preserve"> clause </w:t>
      </w:r>
      <w:r w:rsidR="002E5CDC" w:rsidRPr="00F54804">
        <w:fldChar w:fldCharType="begin"/>
      </w:r>
      <w:r w:rsidR="002E5CDC" w:rsidRPr="00F54804">
        <w:instrText xml:space="preserve"> REF _Ref400880511 \r \h  \* MERGEFORMAT </w:instrText>
      </w:r>
      <w:r w:rsidR="002E5CDC" w:rsidRPr="00F54804">
        <w:fldChar w:fldCharType="separate"/>
      </w:r>
      <w:r w:rsidR="00680817">
        <w:t>9.1.3</w:t>
      </w:r>
      <w:r w:rsidR="002E5CDC" w:rsidRPr="00F54804">
        <w:fldChar w:fldCharType="end"/>
      </w:r>
      <w:r w:rsidR="002E5CDC">
        <w:t xml:space="preserve">) </w:t>
      </w:r>
      <w:r w:rsidRPr="00F54804">
        <w:t>is from rivet head to foot.</w:t>
      </w:r>
      <w:r w:rsidR="002E5CDC">
        <w:t xml:space="preserve"> </w:t>
      </w:r>
    </w:p>
    <w:p w14:paraId="14692DA6" w14:textId="3EFAE952" w:rsidR="00FC68DB" w:rsidRPr="00BD52D7" w:rsidRDefault="00FC68DB" w:rsidP="00B202D2">
      <w:r w:rsidRPr="005C2D94">
        <w:lastRenderedPageBreak/>
        <w:t xml:space="preserve">A </w:t>
      </w:r>
      <w:r w:rsidRPr="00314FD3">
        <w:rPr>
          <w:rStyle w:val="CodeCharacter"/>
        </w:rPr>
        <w:t>&lt;tangential_direction</w:t>
      </w:r>
      <w:r w:rsidR="00314FD3" w:rsidRPr="00314FD3">
        <w:rPr>
          <w:rStyle w:val="CodeCharacter"/>
        </w:rPr>
        <w:t>/</w:t>
      </w:r>
      <w:r w:rsidRPr="00314FD3">
        <w:rPr>
          <w:rStyle w:val="CodeCharacter"/>
        </w:rPr>
        <w:t>&gt;</w:t>
      </w:r>
      <w:r w:rsidRPr="001E4607">
        <w:t xml:space="preserve"> can be provided for rivets that are not axis-symmetric and require a sp</w:t>
      </w:r>
      <w:r w:rsidR="00CC43DD">
        <w:t>at</w:t>
      </w:r>
      <w:r w:rsidRPr="001E4607">
        <w:t>ial orientation.</w:t>
      </w:r>
      <w:r w:rsidR="00CC43DD">
        <w:t xml:space="preserve"> </w:t>
      </w:r>
    </w:p>
    <w:p w14:paraId="2208FD1E" w14:textId="77777777" w:rsidR="00FC68DB" w:rsidRPr="00F54804" w:rsidRDefault="00FC68DB" w:rsidP="00B202D2">
      <w:r w:rsidRPr="000A1B7B">
        <w:t xml:space="preserve">A </w:t>
      </w:r>
      <w:r w:rsidRPr="00314FD3">
        <w:rPr>
          <w:rStyle w:val="CodeCharacter"/>
        </w:rPr>
        <w:t>&lt;rivet/&gt;</w:t>
      </w:r>
      <w:r w:rsidRPr="00F54804">
        <w:t xml:space="preserve"> is always placed into holes drilled before, whereas its subtype </w:t>
      </w:r>
      <w:r w:rsidRPr="00314FD3">
        <w:rPr>
          <w:rStyle w:val="CodeCharacter"/>
        </w:rPr>
        <w:t>&lt;self_piercing/&gt;</w:t>
      </w:r>
      <w:r w:rsidRPr="00F54804">
        <w:t xml:space="preserve"> creates its own hole during placement.</w:t>
      </w:r>
    </w:p>
    <w:p w14:paraId="4DE32A22" w14:textId="04EE78AD" w:rsidR="00FC68DB" w:rsidRDefault="00FC68DB" w:rsidP="000B04DD">
      <w:pPr>
        <w:keepNext/>
      </w:pPr>
      <w:r w:rsidRPr="0013175B">
        <w:t>Specific subtypes of rivets are defined by adding nested elements, listed in following</w:t>
      </w:r>
      <w:r w:rsidR="005016E9">
        <w:t xml:space="preserve"> </w:t>
      </w:r>
      <w:r w:rsidR="005016E9">
        <w:fldChar w:fldCharType="begin"/>
      </w:r>
      <w:r w:rsidR="005016E9">
        <w:instrText xml:space="preserve"> REF _Ref156248096 \h </w:instrText>
      </w:r>
      <w:r w:rsidR="005016E9">
        <w:fldChar w:fldCharType="separate"/>
      </w:r>
      <w:r w:rsidR="00680817" w:rsidRPr="00F54804">
        <w:t xml:space="preserve">Table </w:t>
      </w:r>
      <w:r w:rsidR="00680817">
        <w:rPr>
          <w:noProof/>
        </w:rPr>
        <w:t>44</w:t>
      </w:r>
      <w:r w:rsidR="005016E9">
        <w:fldChar w:fldCharType="end"/>
      </w:r>
      <w:r w:rsidRPr="0013175B">
        <w:t xml:space="preserve">: </w:t>
      </w:r>
    </w:p>
    <w:p w14:paraId="1FFB1611" w14:textId="63444C6A" w:rsidR="00055698" w:rsidRPr="00F54804" w:rsidRDefault="00055698" w:rsidP="001640C5">
      <w:pPr>
        <w:pStyle w:val="Beschriftung"/>
        <w:keepNext/>
        <w:keepLines/>
      </w:pPr>
      <w:bookmarkStart w:id="617" w:name="_Ref156248096"/>
      <w:bookmarkStart w:id="618" w:name="_Toc167016006"/>
      <w:r w:rsidRPr="00F54804">
        <w:t xml:space="preserve">Table </w:t>
      </w:r>
      <w:r w:rsidRPr="00F54804">
        <w:fldChar w:fldCharType="begin"/>
      </w:r>
      <w:r w:rsidRPr="00F54804">
        <w:instrText xml:space="preserve"> SEQ Table \* ARABIC </w:instrText>
      </w:r>
      <w:r w:rsidRPr="00F54804">
        <w:fldChar w:fldCharType="separate"/>
      </w:r>
      <w:r w:rsidR="00680817">
        <w:rPr>
          <w:noProof/>
        </w:rPr>
        <w:t>44</w:t>
      </w:r>
      <w:r w:rsidRPr="00F54804">
        <w:fldChar w:fldCharType="end"/>
      </w:r>
      <w:bookmarkEnd w:id="617"/>
      <w:r>
        <w:t xml:space="preserve"> —</w:t>
      </w:r>
      <w:r w:rsidRPr="00F54804">
        <w:t xml:space="preserve"> Nested elements of element </w:t>
      </w:r>
      <w:r w:rsidRPr="00F54804">
        <w:rPr>
          <w:rFonts w:ascii="Courier New" w:hAnsi="Courier New" w:cs="Courier New"/>
        </w:rPr>
        <w:t>&lt;rivet</w:t>
      </w:r>
      <w:r w:rsidRPr="005C2D94">
        <w:rPr>
          <w:rFonts w:ascii="Courier New" w:hAnsi="Courier New" w:cs="Courier New"/>
        </w:rPr>
        <w:t>/&gt;</w:t>
      </w:r>
      <w:bookmarkEnd w:id="61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C15623" w14:paraId="72A84972"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D44A12" w14:textId="2379EB30" w:rsidR="00FC68DB" w:rsidRPr="00C15623" w:rsidRDefault="00CC3429" w:rsidP="00A76BFE">
            <w:pPr>
              <w:keepNext/>
              <w:keepLines/>
              <w:spacing w:line="240" w:lineRule="auto"/>
              <w:rPr>
                <w:b/>
              </w:rPr>
            </w:pPr>
            <w:r>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2A67B5" w14:textId="77777777" w:rsidR="00FC68DB" w:rsidRPr="00C15623" w:rsidRDefault="00FC68DB" w:rsidP="00A76BFE">
            <w:pPr>
              <w:keepNext/>
              <w:keepLines/>
              <w:spacing w:line="240" w:lineRule="auto"/>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D97C6B" w14:textId="77777777" w:rsidR="00FC68DB" w:rsidRPr="00C15623" w:rsidRDefault="00FC68DB" w:rsidP="00A76BFE">
            <w:pPr>
              <w:keepNext/>
              <w:keepLines/>
              <w:spacing w:line="240" w:lineRule="auto"/>
              <w:rPr>
                <w:b/>
              </w:rPr>
            </w:pPr>
            <w:r w:rsidRPr="00C15623">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8703C4" w14:textId="77777777" w:rsidR="00FC68DB" w:rsidRPr="00C15623" w:rsidRDefault="00FC68DB" w:rsidP="00A76BFE">
            <w:pPr>
              <w:keepNext/>
              <w:keepLines/>
              <w:spacing w:line="240" w:lineRule="auto"/>
              <w:rPr>
                <w:b/>
              </w:rPr>
            </w:pPr>
            <w:r w:rsidRPr="00C15623">
              <w:rPr>
                <w:b/>
              </w:rPr>
              <w:t>Constraint / Remarks</w:t>
            </w:r>
          </w:p>
        </w:tc>
      </w:tr>
      <w:tr w:rsidR="00FC68DB" w:rsidRPr="00F54804" w14:paraId="73E1C3E6" w14:textId="77777777" w:rsidTr="00FC68DB">
        <w:trPr>
          <w:jc w:val="center"/>
        </w:trPr>
        <w:tc>
          <w:tcPr>
            <w:tcW w:w="2111" w:type="dxa"/>
            <w:shd w:val="clear" w:color="auto" w:fill="auto"/>
            <w:vAlign w:val="bottom"/>
          </w:tcPr>
          <w:p w14:paraId="3D16930D" w14:textId="77777777" w:rsidR="00FC68DB" w:rsidRPr="00F54804" w:rsidRDefault="00FC68DB" w:rsidP="00A76BFE">
            <w:pPr>
              <w:keepNext/>
              <w:keepLines/>
              <w:spacing w:line="240" w:lineRule="auto"/>
              <w:rPr>
                <w:sz w:val="20"/>
                <w:szCs w:val="20"/>
              </w:rPr>
            </w:pPr>
            <w:r w:rsidRPr="00F54804">
              <w:rPr>
                <w:sz w:val="20"/>
                <w:szCs w:val="20"/>
              </w:rPr>
              <w:t>normal_direction</w:t>
            </w:r>
          </w:p>
        </w:tc>
        <w:tc>
          <w:tcPr>
            <w:tcW w:w="2268" w:type="dxa"/>
            <w:shd w:val="clear" w:color="auto" w:fill="auto"/>
            <w:vAlign w:val="bottom"/>
          </w:tcPr>
          <w:p w14:paraId="26141E49"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6CDA91B6"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1814DFFE"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AA80650" w14:textId="77777777" w:rsidTr="00FC68DB">
        <w:trPr>
          <w:jc w:val="center"/>
        </w:trPr>
        <w:tc>
          <w:tcPr>
            <w:tcW w:w="2111" w:type="dxa"/>
            <w:shd w:val="clear" w:color="auto" w:fill="auto"/>
            <w:vAlign w:val="bottom"/>
          </w:tcPr>
          <w:p w14:paraId="37254A56" w14:textId="77777777" w:rsidR="00FC68DB" w:rsidRPr="00F54804" w:rsidRDefault="00FC68DB" w:rsidP="00A76BFE">
            <w:pPr>
              <w:keepNext/>
              <w:keepLines/>
              <w:spacing w:line="240" w:lineRule="auto"/>
              <w:rPr>
                <w:sz w:val="20"/>
                <w:szCs w:val="20"/>
              </w:rPr>
            </w:pPr>
            <w:r w:rsidRPr="00F54804">
              <w:rPr>
                <w:sz w:val="20"/>
                <w:szCs w:val="20"/>
              </w:rPr>
              <w:t>tangential_direction</w:t>
            </w:r>
          </w:p>
        </w:tc>
        <w:tc>
          <w:tcPr>
            <w:tcW w:w="2268" w:type="dxa"/>
            <w:shd w:val="clear" w:color="auto" w:fill="auto"/>
            <w:vAlign w:val="bottom"/>
          </w:tcPr>
          <w:p w14:paraId="2CA1A1C8"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4FC835A5"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4EBED96D"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0D3AD23" w14:textId="77777777" w:rsidTr="00FC68DB">
        <w:trPr>
          <w:jc w:val="center"/>
        </w:trPr>
        <w:tc>
          <w:tcPr>
            <w:tcW w:w="2111" w:type="dxa"/>
            <w:shd w:val="clear" w:color="auto" w:fill="auto"/>
          </w:tcPr>
          <w:p w14:paraId="6B06EB20" w14:textId="77777777" w:rsidR="00FC68DB" w:rsidRPr="00F54804" w:rsidRDefault="00FC68DB" w:rsidP="005D1DD2">
            <w:pPr>
              <w:keepLines/>
              <w:rPr>
                <w:sz w:val="20"/>
                <w:szCs w:val="20"/>
              </w:rPr>
            </w:pPr>
            <w:r w:rsidRPr="00F54804">
              <w:rPr>
                <w:sz w:val="20"/>
                <w:szCs w:val="20"/>
              </w:rPr>
              <w:t>blind</w:t>
            </w:r>
            <w:r w:rsidRPr="00F54804">
              <w:rPr>
                <w:sz w:val="20"/>
                <w:szCs w:val="20"/>
              </w:rPr>
              <w:br/>
              <w:t>self_piercing</w:t>
            </w:r>
            <w:r w:rsidRPr="00F54804">
              <w:rPr>
                <w:sz w:val="20"/>
                <w:szCs w:val="20"/>
              </w:rPr>
              <w:br/>
              <w:t>solid</w:t>
            </w:r>
            <w:r w:rsidRPr="00F54804">
              <w:rPr>
                <w:sz w:val="20"/>
                <w:szCs w:val="20"/>
              </w:rPr>
              <w:br/>
              <w:t>swop</w:t>
            </w:r>
            <w:r w:rsidRPr="00F54804">
              <w:rPr>
                <w:sz w:val="20"/>
                <w:szCs w:val="20"/>
              </w:rPr>
              <w:br/>
              <w:t>clinch_rivet_stud</w:t>
            </w:r>
          </w:p>
        </w:tc>
        <w:tc>
          <w:tcPr>
            <w:tcW w:w="2268" w:type="dxa"/>
            <w:shd w:val="clear" w:color="auto" w:fill="auto"/>
          </w:tcPr>
          <w:p w14:paraId="03771015" w14:textId="77777777" w:rsidR="00FC68DB" w:rsidRPr="00F54804" w:rsidRDefault="00FC68DB" w:rsidP="005D1DD2">
            <w:pPr>
              <w:keepLines/>
              <w:rPr>
                <w:sz w:val="20"/>
                <w:szCs w:val="20"/>
              </w:rPr>
            </w:pPr>
            <w:r w:rsidRPr="00F54804">
              <w:rPr>
                <w:sz w:val="20"/>
                <w:szCs w:val="20"/>
              </w:rPr>
              <w:t>1</w:t>
            </w:r>
          </w:p>
        </w:tc>
        <w:tc>
          <w:tcPr>
            <w:tcW w:w="1276" w:type="dxa"/>
            <w:shd w:val="clear" w:color="auto" w:fill="auto"/>
          </w:tcPr>
          <w:p w14:paraId="09B0A703" w14:textId="77777777" w:rsidR="00FC68DB" w:rsidRPr="00F54804" w:rsidRDefault="00FC68DB" w:rsidP="005D1DD2">
            <w:pPr>
              <w:keepLines/>
              <w:rPr>
                <w:sz w:val="20"/>
                <w:szCs w:val="20"/>
              </w:rPr>
            </w:pPr>
            <w:r w:rsidRPr="00F54804">
              <w:rPr>
                <w:sz w:val="20"/>
                <w:szCs w:val="20"/>
              </w:rPr>
              <w:t>Optional</w:t>
            </w:r>
          </w:p>
        </w:tc>
        <w:tc>
          <w:tcPr>
            <w:tcW w:w="2817" w:type="dxa"/>
            <w:shd w:val="clear" w:color="auto" w:fill="auto"/>
          </w:tcPr>
          <w:p w14:paraId="5903C61A" w14:textId="77777777" w:rsidR="00FC68DB" w:rsidRPr="00F54804" w:rsidRDefault="00FC68DB" w:rsidP="005D1DD2">
            <w:pPr>
              <w:keepLines/>
              <w:rPr>
                <w:sz w:val="20"/>
                <w:szCs w:val="20"/>
              </w:rPr>
            </w:pPr>
            <w:r w:rsidRPr="00F54804">
              <w:rPr>
                <w:sz w:val="20"/>
                <w:szCs w:val="20"/>
              </w:rPr>
              <w:t>Maximum one of the listed elements.</w:t>
            </w:r>
          </w:p>
        </w:tc>
      </w:tr>
    </w:tbl>
    <w:p w14:paraId="1CE0AC6A" w14:textId="6CD57B02" w:rsidR="00FC68DB" w:rsidRPr="001E4607" w:rsidRDefault="00FC68DB" w:rsidP="00A76BFE">
      <w:pPr>
        <w:keepNext/>
        <w:spacing w:before="120"/>
      </w:pPr>
      <w:r w:rsidRPr="005C2D94">
        <w:t xml:space="preserve">The subtypes are described in detail in the </w:t>
      </w:r>
      <w:r w:rsidR="00E21B4A">
        <w:t>subclauses</w:t>
      </w:r>
      <w:r w:rsidR="0034175E">
        <w:t xml:space="preserve"> </w:t>
      </w:r>
      <w:r w:rsidR="0034175E">
        <w:fldChar w:fldCharType="begin"/>
      </w:r>
      <w:r w:rsidR="0034175E">
        <w:instrText xml:space="preserve"> REF _Ref166618599 \r \h </w:instrText>
      </w:r>
      <w:r w:rsidR="0034175E">
        <w:fldChar w:fldCharType="separate"/>
      </w:r>
      <w:r w:rsidR="00680817">
        <w:t>9.4.2</w:t>
      </w:r>
      <w:r w:rsidR="0034175E">
        <w:fldChar w:fldCharType="end"/>
      </w:r>
      <w:r w:rsidR="0034175E">
        <w:t xml:space="preserve"> to </w:t>
      </w:r>
      <w:r w:rsidR="0034175E">
        <w:fldChar w:fldCharType="begin"/>
      </w:r>
      <w:r w:rsidR="0034175E">
        <w:instrText xml:space="preserve"> REF _Ref166618607 \r \h </w:instrText>
      </w:r>
      <w:r w:rsidR="0034175E">
        <w:fldChar w:fldCharType="separate"/>
      </w:r>
      <w:r w:rsidR="00680817">
        <w:t>9.4.6</w:t>
      </w:r>
      <w:r w:rsidR="0034175E">
        <w:fldChar w:fldCharType="end"/>
      </w:r>
      <w:r w:rsidRPr="005C2D94">
        <w:t xml:space="preserve">. </w:t>
      </w:r>
    </w:p>
    <w:p w14:paraId="72431115" w14:textId="207B0C5A" w:rsidR="00FC68DB" w:rsidRPr="00F30F68" w:rsidRDefault="00B9184D" w:rsidP="00A76BFE">
      <w:pPr>
        <w:pStyle w:val="Example"/>
      </w:pPr>
      <w:r>
        <w:t>EXAMPLE</w:t>
      </w:r>
      <w:r w:rsidR="00F30A98">
        <w:t xml:space="preserve"> </w:t>
      </w:r>
      <w:r w:rsidR="00FF2627">
        <w:t>1</w:t>
      </w:r>
      <w:r w:rsidR="00F30A98">
        <w:t xml:space="preserve">   Example for a (axisymmetric) rivet connection that uses </w:t>
      </w:r>
      <w:r w:rsidR="00F30A98" w:rsidRPr="00F30F68">
        <w:t xml:space="preserve">only the </w:t>
      </w:r>
      <w:r w:rsidR="00F30A98" w:rsidRPr="00F30F68">
        <w:rPr>
          <w:rStyle w:val="CodeCharacter"/>
          <w:sz w:val="20"/>
        </w:rPr>
        <w:t>&lt;normal_direction/&gt;</w:t>
      </w:r>
      <w:r w:rsidR="00F30A98" w:rsidRPr="00F30F68">
        <w:t xml:space="preserve"> </w:t>
      </w:r>
    </w:p>
    <w:p w14:paraId="3C7BC132" w14:textId="77777777" w:rsidR="00FC68DB" w:rsidRPr="0013175B" w:rsidRDefault="00FC68DB" w:rsidP="00B202D2">
      <w:pPr>
        <w:pStyle w:val="XMLCode"/>
        <w:keepNext/>
        <w:rPr>
          <w:lang w:val="en-GB"/>
        </w:rPr>
      </w:pPr>
      <w:r w:rsidRPr="0013175B">
        <w:rPr>
          <w:lang w:val="en-GB"/>
        </w:rPr>
        <w:t>&lt;connection_0d label="RVT_2123921"&gt;</w:t>
      </w:r>
    </w:p>
    <w:p w14:paraId="72AF72D4" w14:textId="77777777" w:rsidR="00FC68DB" w:rsidRPr="0078119D" w:rsidRDefault="00FC68DB" w:rsidP="00B202D2">
      <w:pPr>
        <w:pStyle w:val="XMLCode"/>
        <w:keepNext/>
        <w:rPr>
          <w:lang w:val="en-GB"/>
        </w:rPr>
      </w:pPr>
      <w:r w:rsidRPr="0013175B">
        <w:rPr>
          <w:lang w:val="en-GB"/>
        </w:rPr>
        <w:t xml:space="preserve">    ...</w:t>
      </w:r>
    </w:p>
    <w:p w14:paraId="4FD51CC9" w14:textId="5A639825" w:rsidR="00FC68DB" w:rsidRPr="0078119D" w:rsidRDefault="00FF2627" w:rsidP="00B202D2">
      <w:pPr>
        <w:pStyle w:val="XMLCode"/>
        <w:keepNext/>
        <w:rPr>
          <w:b/>
          <w:lang w:val="en-GB"/>
        </w:rPr>
      </w:pPr>
      <w:r w:rsidRPr="0013175B">
        <w:rPr>
          <w:lang w:val="en-GB"/>
        </w:rPr>
        <w:t xml:space="preserve">    </w:t>
      </w:r>
      <w:r w:rsidR="00FC68DB" w:rsidRPr="0078119D">
        <w:rPr>
          <w:b/>
          <w:lang w:val="en-GB"/>
        </w:rPr>
        <w:t>&lt;rivet shaft_diameter="5.0" head_diameter="8" length="3.5"&gt;</w:t>
      </w:r>
    </w:p>
    <w:p w14:paraId="3DBE28E8" w14:textId="77777777" w:rsidR="00FC68DB" w:rsidRPr="0078119D" w:rsidRDefault="00FC68DB" w:rsidP="00B202D2">
      <w:pPr>
        <w:pStyle w:val="XMLCode"/>
        <w:keepNext/>
        <w:rPr>
          <w:lang w:val="fr-FR"/>
        </w:rPr>
      </w:pPr>
      <w:r w:rsidRPr="0078119D">
        <w:rPr>
          <w:lang w:val="en-GB"/>
        </w:rPr>
        <w:t xml:space="preserve">        </w:t>
      </w:r>
      <w:r w:rsidRPr="0078119D">
        <w:rPr>
          <w:lang w:val="fr-FR"/>
        </w:rPr>
        <w:t>&lt;normal_direction x="0" y="0" z="3"/&gt;</w:t>
      </w:r>
    </w:p>
    <w:p w14:paraId="4334169C" w14:textId="77777777" w:rsidR="00FC68DB" w:rsidRPr="002F1E02" w:rsidRDefault="00FC68DB" w:rsidP="00B202D2">
      <w:pPr>
        <w:pStyle w:val="XMLCode"/>
        <w:keepNext/>
        <w:rPr>
          <w:b/>
          <w:lang w:val="fr-FR"/>
        </w:rPr>
      </w:pPr>
      <w:r w:rsidRPr="0078119D">
        <w:rPr>
          <w:b/>
          <w:lang w:val="fr-FR"/>
        </w:rPr>
        <w:t xml:space="preserve">    </w:t>
      </w:r>
      <w:r w:rsidRPr="002F1E02">
        <w:rPr>
          <w:b/>
          <w:lang w:val="fr-FR"/>
        </w:rPr>
        <w:t>&lt;/rivet&gt;</w:t>
      </w:r>
    </w:p>
    <w:p w14:paraId="40543FB4" w14:textId="77777777" w:rsidR="00FC68DB" w:rsidRPr="0078119D" w:rsidRDefault="00FC68DB" w:rsidP="00B202D2">
      <w:pPr>
        <w:pStyle w:val="XMLCode"/>
        <w:keepNext/>
        <w:rPr>
          <w:b/>
          <w:lang w:val="en-GB"/>
        </w:rPr>
      </w:pPr>
      <w:r w:rsidRPr="002F1E02">
        <w:rPr>
          <w:lang w:val="fr-FR"/>
        </w:rPr>
        <w:t xml:space="preserve">    </w:t>
      </w:r>
      <w:r w:rsidRPr="0078119D">
        <w:rPr>
          <w:lang w:val="en-GB"/>
        </w:rPr>
        <w:t>&lt;loc&gt; 1645.83 821.145 616.585 &lt;/loc&gt;</w:t>
      </w:r>
    </w:p>
    <w:p w14:paraId="7B1CBED8" w14:textId="77777777" w:rsidR="00FC68DB" w:rsidRPr="0078119D" w:rsidRDefault="00FC68DB" w:rsidP="00B202D2">
      <w:pPr>
        <w:pStyle w:val="XMLCode"/>
        <w:keepNext/>
        <w:rPr>
          <w:lang w:val="en-GB"/>
        </w:rPr>
      </w:pPr>
      <w:r w:rsidRPr="0078119D">
        <w:rPr>
          <w:lang w:val="en-GB"/>
        </w:rPr>
        <w:t xml:space="preserve">    &lt;appdata&gt;</w:t>
      </w:r>
    </w:p>
    <w:p w14:paraId="18D2583C" w14:textId="77777777" w:rsidR="00FC68DB" w:rsidRPr="0078119D" w:rsidRDefault="00FC68DB" w:rsidP="00B202D2">
      <w:pPr>
        <w:pStyle w:val="XMLCode"/>
        <w:keepNext/>
        <w:rPr>
          <w:lang w:val="en-GB"/>
        </w:rPr>
      </w:pPr>
      <w:r w:rsidRPr="0078119D">
        <w:rPr>
          <w:lang w:val="en-GB"/>
        </w:rPr>
        <w:t xml:space="preserve">        ...</w:t>
      </w:r>
    </w:p>
    <w:p w14:paraId="588FC1B3" w14:textId="77777777" w:rsidR="00FC68DB" w:rsidRPr="0078119D" w:rsidRDefault="00FC68DB" w:rsidP="00B202D2">
      <w:pPr>
        <w:pStyle w:val="XMLCode"/>
        <w:keepNext/>
        <w:rPr>
          <w:lang w:val="en-GB"/>
        </w:rPr>
      </w:pPr>
      <w:r w:rsidRPr="0078119D">
        <w:rPr>
          <w:lang w:val="en-GB"/>
        </w:rPr>
        <w:t xml:space="preserve">    &lt;/appdata&gt;</w:t>
      </w:r>
    </w:p>
    <w:p w14:paraId="1E06C9F2" w14:textId="77777777" w:rsidR="00FC68DB" w:rsidRPr="0078119D" w:rsidRDefault="00FC68DB" w:rsidP="00B202D2">
      <w:pPr>
        <w:pStyle w:val="XMLCode"/>
        <w:rPr>
          <w:lang w:val="en-GB"/>
        </w:rPr>
      </w:pPr>
      <w:r w:rsidRPr="0078119D">
        <w:rPr>
          <w:lang w:val="en-GB"/>
        </w:rPr>
        <w:t>&lt;/connection_0d&gt;</w:t>
      </w:r>
    </w:p>
    <w:p w14:paraId="057DFB32" w14:textId="23AAE019" w:rsidR="00FC68DB" w:rsidRPr="0078119D" w:rsidRDefault="00B9184D" w:rsidP="00F30F68">
      <w:pPr>
        <w:pStyle w:val="Example"/>
        <w:keepNext/>
      </w:pPr>
      <w:r>
        <w:t>EXAMPLE</w:t>
      </w:r>
      <w:r w:rsidR="00212B55" w:rsidRPr="0078119D" w:rsidDel="00212B55">
        <w:t xml:space="preserve"> </w:t>
      </w:r>
      <w:r w:rsidR="00FF2627">
        <w:t>2</w:t>
      </w:r>
      <w:r w:rsidR="00F30A98" w:rsidRPr="0078119D">
        <w:t xml:space="preserve">   Example for a rivet connection that requires also the </w:t>
      </w:r>
      <w:r w:rsidR="00F30A98" w:rsidRPr="00F30F68">
        <w:rPr>
          <w:rStyle w:val="CodeCharacter"/>
          <w:sz w:val="20"/>
        </w:rPr>
        <w:t>&lt;tangential_direction/&gt;</w:t>
      </w:r>
      <w:r w:rsidR="00F30F68">
        <w:t xml:space="preserve"> </w:t>
      </w:r>
    </w:p>
    <w:p w14:paraId="074AED25" w14:textId="77777777" w:rsidR="00FC68DB" w:rsidRPr="0078119D" w:rsidRDefault="00FC68DB" w:rsidP="00B202D2">
      <w:pPr>
        <w:pStyle w:val="XMLCode"/>
        <w:keepNext/>
        <w:rPr>
          <w:lang w:val="en-GB"/>
        </w:rPr>
      </w:pPr>
      <w:r w:rsidRPr="0078119D">
        <w:rPr>
          <w:lang w:val="en-GB"/>
        </w:rPr>
        <w:t>&lt;connection_0d label="RVT_2123922"&gt;</w:t>
      </w:r>
    </w:p>
    <w:p w14:paraId="6078464F" w14:textId="77777777" w:rsidR="00FC68DB" w:rsidRPr="0078119D" w:rsidRDefault="00FC68DB" w:rsidP="00B202D2">
      <w:pPr>
        <w:pStyle w:val="XMLCode"/>
        <w:keepNext/>
        <w:rPr>
          <w:lang w:val="en-GB"/>
        </w:rPr>
      </w:pPr>
      <w:r w:rsidRPr="0078119D">
        <w:rPr>
          <w:lang w:val="en-GB"/>
        </w:rPr>
        <w:t xml:space="preserve">    ...</w:t>
      </w:r>
    </w:p>
    <w:p w14:paraId="012E2270" w14:textId="15BE0758" w:rsidR="00FC68DB" w:rsidRPr="0078119D" w:rsidRDefault="00FF2627" w:rsidP="00B202D2">
      <w:pPr>
        <w:pStyle w:val="XMLCode"/>
        <w:keepNext/>
        <w:rPr>
          <w:b/>
          <w:lang w:val="en-GB"/>
        </w:rPr>
      </w:pPr>
      <w:r w:rsidRPr="0013175B">
        <w:rPr>
          <w:lang w:val="en-GB"/>
        </w:rPr>
        <w:t xml:space="preserve">    </w:t>
      </w:r>
      <w:r w:rsidR="00FC68DB" w:rsidRPr="0078119D">
        <w:rPr>
          <w:b/>
          <w:lang w:val="en-GB"/>
        </w:rPr>
        <w:t>&lt;rivet shaft_diameter="5.0" head_diameter="8" length="3.5"&gt;</w:t>
      </w:r>
    </w:p>
    <w:p w14:paraId="61EBDF14" w14:textId="77777777" w:rsidR="00FC68DB" w:rsidRPr="0078119D" w:rsidRDefault="00FC68DB" w:rsidP="00B202D2">
      <w:pPr>
        <w:pStyle w:val="XMLCode"/>
        <w:keepNext/>
        <w:rPr>
          <w:b/>
          <w:lang w:val="fr-FR"/>
        </w:rPr>
      </w:pPr>
      <w:r w:rsidRPr="0078119D">
        <w:rPr>
          <w:b/>
          <w:lang w:val="en-GB"/>
        </w:rPr>
        <w:t xml:space="preserve">        </w:t>
      </w:r>
      <w:r w:rsidRPr="0078119D">
        <w:rPr>
          <w:b/>
          <w:lang w:val="fr-FR"/>
        </w:rPr>
        <w:t>&lt;normal</w:t>
      </w:r>
      <w:r w:rsidRPr="0078119D">
        <w:rPr>
          <w:b/>
          <w:bCs/>
          <w:lang w:val="fr-FR"/>
        </w:rPr>
        <w:t>_direction</w:t>
      </w:r>
      <w:r w:rsidRPr="0078119D">
        <w:rPr>
          <w:b/>
          <w:lang w:val="fr-FR"/>
        </w:rPr>
        <w:t> x="0" y="0" z="3"/&gt;</w:t>
      </w:r>
    </w:p>
    <w:p w14:paraId="30D9EB8B" w14:textId="77777777" w:rsidR="00FC68DB" w:rsidRPr="0078119D" w:rsidRDefault="00FC68DB" w:rsidP="00B202D2">
      <w:pPr>
        <w:pStyle w:val="XMLCode"/>
        <w:keepNext/>
        <w:rPr>
          <w:b/>
          <w:lang w:val="fr-FR"/>
        </w:rPr>
      </w:pPr>
      <w:r w:rsidRPr="0078119D">
        <w:rPr>
          <w:b/>
          <w:lang w:val="fr-FR"/>
        </w:rPr>
        <w:t xml:space="preserve">        &lt;tangential</w:t>
      </w:r>
      <w:r w:rsidRPr="0078119D">
        <w:rPr>
          <w:b/>
          <w:bCs/>
          <w:lang w:val="fr-FR"/>
        </w:rPr>
        <w:t>_direction</w:t>
      </w:r>
      <w:r w:rsidRPr="0078119D">
        <w:rPr>
          <w:b/>
          <w:lang w:val="fr-FR"/>
        </w:rPr>
        <w:t> x="3" y="0" z="0"/&gt;</w:t>
      </w:r>
    </w:p>
    <w:p w14:paraId="332DFA4E" w14:textId="77777777" w:rsidR="00FC68DB" w:rsidRPr="002F1E02" w:rsidRDefault="00FC68DB" w:rsidP="00AC3B38">
      <w:pPr>
        <w:pStyle w:val="XMLCode"/>
        <w:rPr>
          <w:b/>
          <w:lang w:val="fr-FR"/>
        </w:rPr>
      </w:pPr>
      <w:r w:rsidRPr="0078119D">
        <w:rPr>
          <w:b/>
          <w:lang w:val="fr-FR"/>
        </w:rPr>
        <w:t xml:space="preserve">    </w:t>
      </w:r>
      <w:r w:rsidRPr="002F1E02">
        <w:rPr>
          <w:b/>
          <w:lang w:val="fr-FR"/>
        </w:rPr>
        <w:t>&lt;/rivet&gt;</w:t>
      </w:r>
    </w:p>
    <w:p w14:paraId="05E84EC4" w14:textId="77777777" w:rsidR="00FC68DB" w:rsidRPr="0078119D" w:rsidRDefault="00FC68DB" w:rsidP="00AC3B38">
      <w:pPr>
        <w:pStyle w:val="XMLCode"/>
        <w:rPr>
          <w:b/>
          <w:lang w:val="en-GB"/>
        </w:rPr>
      </w:pPr>
      <w:r w:rsidRPr="002F1E02">
        <w:rPr>
          <w:lang w:val="fr-FR"/>
        </w:rPr>
        <w:t xml:space="preserve">    </w:t>
      </w:r>
      <w:r w:rsidRPr="0078119D">
        <w:rPr>
          <w:lang w:val="en-GB"/>
        </w:rPr>
        <w:t>&lt;loc&gt; 1645.83 -821.145 616.585 &lt;/loc&gt;</w:t>
      </w:r>
    </w:p>
    <w:p w14:paraId="3C22732B" w14:textId="77777777" w:rsidR="00FC68DB" w:rsidRPr="0078119D" w:rsidRDefault="00FC68DB" w:rsidP="00B202D2">
      <w:pPr>
        <w:pStyle w:val="XMLCode"/>
        <w:keepNext/>
        <w:rPr>
          <w:lang w:val="en-GB"/>
        </w:rPr>
      </w:pPr>
      <w:r w:rsidRPr="0078119D">
        <w:rPr>
          <w:lang w:val="en-GB"/>
        </w:rPr>
        <w:t xml:space="preserve">    &lt;appdata&gt;</w:t>
      </w:r>
    </w:p>
    <w:p w14:paraId="10A91AC8" w14:textId="77777777" w:rsidR="00FC68DB" w:rsidRPr="0078119D" w:rsidRDefault="00FC68DB" w:rsidP="00B202D2">
      <w:pPr>
        <w:pStyle w:val="XMLCode"/>
        <w:keepNext/>
        <w:rPr>
          <w:lang w:val="en-GB"/>
        </w:rPr>
      </w:pPr>
      <w:r w:rsidRPr="0078119D">
        <w:rPr>
          <w:lang w:val="en-GB"/>
        </w:rPr>
        <w:t xml:space="preserve">        ...</w:t>
      </w:r>
    </w:p>
    <w:p w14:paraId="42751C2F" w14:textId="77777777" w:rsidR="00FC68DB" w:rsidRPr="0078119D" w:rsidRDefault="00FC68DB" w:rsidP="00B202D2">
      <w:pPr>
        <w:pStyle w:val="XMLCode"/>
        <w:keepNext/>
        <w:rPr>
          <w:lang w:val="en-GB"/>
        </w:rPr>
      </w:pPr>
      <w:r w:rsidRPr="0078119D">
        <w:rPr>
          <w:lang w:val="en-GB"/>
        </w:rPr>
        <w:t xml:space="preserve">    &lt;/appdata&gt;</w:t>
      </w:r>
    </w:p>
    <w:p w14:paraId="6D3F8E69" w14:textId="3DD9393B" w:rsidR="00FC68DB" w:rsidRPr="0013175B" w:rsidRDefault="00FC68DB" w:rsidP="00B202D2">
      <w:pPr>
        <w:pStyle w:val="XMLCode"/>
        <w:rPr>
          <w:lang w:val="en-GB"/>
        </w:rPr>
      </w:pPr>
      <w:r w:rsidRPr="0078119D">
        <w:rPr>
          <w:lang w:val="en-GB"/>
        </w:rPr>
        <w:t>&lt;/connection_0d&gt;</w:t>
      </w:r>
    </w:p>
    <w:p w14:paraId="3A473CFE" w14:textId="29F10D8B" w:rsidR="00FC68DB" w:rsidRPr="005C2D94" w:rsidRDefault="00FC68DB" w:rsidP="00B202D2">
      <w:pPr>
        <w:pStyle w:val="berschrift3"/>
      </w:pPr>
      <w:bookmarkStart w:id="619" w:name="_Toc428279367"/>
      <w:bookmarkStart w:id="620" w:name="_Toc428456104"/>
      <w:bookmarkStart w:id="621" w:name="_Toc428537067"/>
      <w:bookmarkStart w:id="622" w:name="_Toc428969386"/>
      <w:bookmarkStart w:id="623" w:name="_Toc429052777"/>
      <w:bookmarkStart w:id="624" w:name="_Toc413359586"/>
      <w:bookmarkStart w:id="625" w:name="_Toc3556978"/>
      <w:bookmarkStart w:id="626" w:name="_Toc34747228"/>
      <w:bookmarkStart w:id="627" w:name="_Toc77102043"/>
      <w:bookmarkStart w:id="628" w:name="_Ref166618599"/>
      <w:bookmarkStart w:id="629" w:name="_Toc167015804"/>
      <w:bookmarkEnd w:id="619"/>
      <w:bookmarkEnd w:id="620"/>
      <w:bookmarkEnd w:id="621"/>
      <w:bookmarkEnd w:id="622"/>
      <w:bookmarkEnd w:id="623"/>
      <w:r w:rsidRPr="00F54804">
        <w:t>Blind</w:t>
      </w:r>
      <w:r w:rsidRPr="005C2D94">
        <w:t xml:space="preserve"> </w:t>
      </w:r>
      <w:r w:rsidR="0034175E">
        <w:t>r</w:t>
      </w:r>
      <w:r w:rsidRPr="005C2D94">
        <w:t>ivets</w:t>
      </w:r>
      <w:bookmarkEnd w:id="624"/>
      <w:bookmarkEnd w:id="625"/>
      <w:bookmarkEnd w:id="626"/>
      <w:bookmarkEnd w:id="627"/>
      <w:bookmarkEnd w:id="628"/>
      <w:bookmarkEnd w:id="629"/>
    </w:p>
    <w:p w14:paraId="6DD9E954" w14:textId="1D3568EF" w:rsidR="00FC68DB" w:rsidRPr="00F54804" w:rsidRDefault="00FC68DB" w:rsidP="000B04DD">
      <w:pPr>
        <w:autoSpaceDE w:val="0"/>
        <w:autoSpaceDN w:val="0"/>
        <w:adjustRightInd w:val="0"/>
        <w:rPr>
          <w:rFonts w:cs="Calibri"/>
          <w:lang w:eastAsia="en-GB"/>
        </w:rPr>
      </w:pPr>
      <w:r w:rsidRPr="005C2D94">
        <w:rPr>
          <w:rFonts w:cs="Calibri"/>
          <w:lang w:eastAsia="en-GB"/>
        </w:rPr>
        <w:t>Blind rivets are one-sided rivets that require a pre-drilled hole. Blind rivets form their shape when the</w:t>
      </w:r>
      <w:r w:rsidR="00AC3B38">
        <w:rPr>
          <w:rFonts w:cs="Calibri"/>
          <w:lang w:eastAsia="en-GB"/>
        </w:rPr>
        <w:t xml:space="preserve"> </w:t>
      </w:r>
      <w:r w:rsidRPr="00BD52D7">
        <w:rPr>
          <w:rFonts w:cs="Calibri"/>
          <w:lang w:eastAsia="en-GB"/>
        </w:rPr>
        <w:t>mandrel is pulled out from the rivet body. This action securely clamps the sheets together.</w:t>
      </w:r>
      <w:r w:rsidR="00AC3B38">
        <w:rPr>
          <w:rFonts w:cs="Calibri"/>
          <w:lang w:eastAsia="en-GB"/>
        </w:rPr>
        <w:t xml:space="preserve"> </w:t>
      </w:r>
      <w:r w:rsidRPr="000A1B7B">
        <w:rPr>
          <w:rFonts w:cs="Calibri"/>
          <w:lang w:eastAsia="en-GB"/>
        </w:rPr>
        <w:t xml:space="preserve">A blind rivet is denoted by a nested element </w:t>
      </w:r>
      <w:r w:rsidRPr="00314FD3">
        <w:rPr>
          <w:rStyle w:val="CodeCharacter"/>
        </w:rPr>
        <w:t>&lt;blind/&gt;</w:t>
      </w:r>
      <w:r w:rsidRPr="00F54804">
        <w:rPr>
          <w:rFonts w:cs="Calibri"/>
          <w:lang w:eastAsia="en-GB"/>
        </w:rPr>
        <w:t xml:space="preserve"> within </w:t>
      </w:r>
      <w:r w:rsidRPr="00314FD3">
        <w:rPr>
          <w:rStyle w:val="CodeCharacter"/>
        </w:rPr>
        <w:t>&lt;rivet/&gt;</w:t>
      </w:r>
      <w:r w:rsidRPr="00F54804">
        <w:rPr>
          <w:rFonts w:cs="Calibri"/>
          <w:lang w:eastAsia="en-GB"/>
        </w:rPr>
        <w:t xml:space="preserve">. This element is described completely by its attributes and those of </w:t>
      </w:r>
      <w:r w:rsidRPr="00314FD3">
        <w:rPr>
          <w:rStyle w:val="CodeCharacter"/>
        </w:rPr>
        <w:t>&lt;rivet/&gt;</w:t>
      </w:r>
      <w:r w:rsidRPr="00F54804">
        <w:rPr>
          <w:rFonts w:cs="Calibri"/>
          <w:lang w:eastAsia="en-GB"/>
        </w:rPr>
        <w:t>.</w:t>
      </w:r>
    </w:p>
    <w:p w14:paraId="5BD93499" w14:textId="622392A7" w:rsidR="00FC68DB" w:rsidRDefault="009B7D96" w:rsidP="000B04DD">
      <w:pPr>
        <w:keepNext/>
        <w:rPr>
          <w:rFonts w:cs="Calibri"/>
          <w:lang w:eastAsia="en-GB"/>
        </w:rPr>
      </w:pPr>
      <w:r>
        <w:lastRenderedPageBreak/>
        <w:t xml:space="preserve">The </w:t>
      </w:r>
      <w:r w:rsidR="00FC68DB" w:rsidRPr="00F54804">
        <w:rPr>
          <w:rFonts w:cs="Calibri"/>
          <w:lang w:eastAsia="en-GB"/>
        </w:rPr>
        <w:t>XML specification of</w:t>
      </w:r>
      <w:r w:rsidR="00825756">
        <w:rPr>
          <w:rFonts w:cs="Calibri"/>
          <w:lang w:eastAsia="en-GB"/>
        </w:rPr>
        <w:t xml:space="preserve"> the</w:t>
      </w:r>
      <w:r w:rsidR="00FC68DB" w:rsidRPr="00F54804">
        <w:rPr>
          <w:rFonts w:cs="Calibri"/>
          <w:lang w:eastAsia="en-GB"/>
        </w:rPr>
        <w:t xml:space="preserve"> </w:t>
      </w:r>
      <w:r w:rsidR="00FC68DB" w:rsidRPr="00314FD3">
        <w:rPr>
          <w:rStyle w:val="CodeCharacter"/>
        </w:rPr>
        <w:t>&lt;blind/&gt;</w:t>
      </w:r>
      <w:r w:rsidR="00FC68DB" w:rsidRPr="00F54804">
        <w:rPr>
          <w:rFonts w:cs="Calibri"/>
          <w:lang w:eastAsia="en-GB"/>
        </w:rPr>
        <w:t xml:space="preserve"> element</w:t>
      </w:r>
      <w:r w:rsidR="00825756">
        <w:rPr>
          <w:rFonts w:cs="Calibri"/>
          <w:lang w:eastAsia="en-GB"/>
        </w:rPr>
        <w:t xml:space="preserve"> </w:t>
      </w:r>
      <w:r w:rsidR="00825756">
        <w:t>is shown</w:t>
      </w:r>
      <w:r w:rsidR="00825756" w:rsidRPr="00F73574">
        <w:t xml:space="preserve"> in</w:t>
      </w:r>
      <w:r w:rsidR="00825756">
        <w:t xml:space="preserve"> </w:t>
      </w:r>
      <w:r w:rsidR="005016E9">
        <w:rPr>
          <w:rFonts w:cs="Calibri"/>
          <w:lang w:eastAsia="en-GB"/>
        </w:rPr>
        <w:fldChar w:fldCharType="begin"/>
      </w:r>
      <w:r w:rsidR="005016E9">
        <w:rPr>
          <w:rFonts w:cs="Calibri"/>
          <w:lang w:eastAsia="en-GB"/>
        </w:rPr>
        <w:instrText xml:space="preserve"> REF _Ref156248119 \h </w:instrText>
      </w:r>
      <w:r w:rsidR="005016E9">
        <w:rPr>
          <w:rFonts w:cs="Calibri"/>
          <w:lang w:eastAsia="en-GB"/>
        </w:rPr>
      </w:r>
      <w:r w:rsidR="005016E9">
        <w:rPr>
          <w:rFonts w:cs="Calibri"/>
          <w:lang w:eastAsia="en-GB"/>
        </w:rPr>
        <w:fldChar w:fldCharType="separate"/>
      </w:r>
      <w:r w:rsidR="00680817" w:rsidRPr="00F54804">
        <w:t xml:space="preserve">Table </w:t>
      </w:r>
      <w:r w:rsidR="00680817">
        <w:rPr>
          <w:noProof/>
        </w:rPr>
        <w:t>45</w:t>
      </w:r>
      <w:r w:rsidR="005016E9">
        <w:rPr>
          <w:rFonts w:cs="Calibri"/>
          <w:lang w:eastAsia="en-GB"/>
        </w:rPr>
        <w:fldChar w:fldCharType="end"/>
      </w:r>
      <w:r w:rsidR="00FC68DB" w:rsidRPr="00F54804">
        <w:rPr>
          <w:rFonts w:cs="Calibri"/>
          <w:lang w:eastAsia="en-GB"/>
        </w:rPr>
        <w:t>:</w:t>
      </w:r>
      <w:r w:rsidR="005016E9">
        <w:rPr>
          <w:rFonts w:cs="Calibri"/>
          <w:lang w:eastAsia="en-GB"/>
        </w:rPr>
        <w:t xml:space="preserve"> </w:t>
      </w:r>
    </w:p>
    <w:p w14:paraId="5DBE2E82" w14:textId="301A750A" w:rsidR="00055698" w:rsidRPr="00DD494D" w:rsidRDefault="00055698" w:rsidP="001640C5">
      <w:pPr>
        <w:pStyle w:val="Beschriftung"/>
        <w:keepNext/>
        <w:keepLines/>
      </w:pPr>
      <w:bookmarkStart w:id="630" w:name="_Ref156248119"/>
      <w:bookmarkStart w:id="631" w:name="_Toc167016007"/>
      <w:r w:rsidRPr="00F54804">
        <w:t xml:space="preserve">Table </w:t>
      </w:r>
      <w:r w:rsidRPr="005C2D94">
        <w:fldChar w:fldCharType="begin"/>
      </w:r>
      <w:r w:rsidRPr="00F54804">
        <w:instrText xml:space="preserve"> SEQ Table \* ARABIC </w:instrText>
      </w:r>
      <w:r w:rsidRPr="005C2D94">
        <w:fldChar w:fldCharType="separate"/>
      </w:r>
      <w:r w:rsidR="00680817">
        <w:rPr>
          <w:noProof/>
        </w:rPr>
        <w:t>45</w:t>
      </w:r>
      <w:r w:rsidRPr="005C2D94">
        <w:fldChar w:fldCharType="end"/>
      </w:r>
      <w:bookmarkEnd w:id="630"/>
      <w:r>
        <w:t xml:space="preserve"> —</w:t>
      </w:r>
      <w:r w:rsidRPr="00F54804">
        <w:t xml:space="preserve"> Attributes of </w:t>
      </w:r>
      <w:r w:rsidRPr="00314FD3">
        <w:t>elemen</w:t>
      </w:r>
      <w:r w:rsidRPr="00DD494D">
        <w:t xml:space="preserve">t </w:t>
      </w:r>
      <w:r w:rsidRPr="00DD494D">
        <w:rPr>
          <w:rStyle w:val="elementdeftypeChar"/>
          <w:rFonts w:eastAsia="Calibri"/>
          <w:b/>
          <w:i w:val="0"/>
          <w:sz w:val="22"/>
          <w:szCs w:val="22"/>
        </w:rPr>
        <w:t>&lt;blind/&gt;</w:t>
      </w:r>
      <w:bookmarkEnd w:id="631"/>
      <w:r w:rsidR="00DD494D">
        <w:rPr>
          <w:rStyle w:val="elementdeftypeChar"/>
          <w:rFonts w:eastAsia="Calibri"/>
          <w:i w:val="0"/>
          <w:sz w:val="22"/>
          <w:szCs w:val="22"/>
        </w:rPr>
        <w:t xml:space="preserve"> </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87"/>
        <w:gridCol w:w="1456"/>
        <w:gridCol w:w="1446"/>
        <w:gridCol w:w="1106"/>
        <w:gridCol w:w="3544"/>
      </w:tblGrid>
      <w:tr w:rsidR="00FC68DB" w:rsidRPr="00C15623" w14:paraId="1E740E8B" w14:textId="77777777" w:rsidTr="004112BB">
        <w:trPr>
          <w:tblHeader/>
          <w:jc w:val="center"/>
        </w:trPr>
        <w:tc>
          <w:tcPr>
            <w:tcW w:w="148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C3BFCD" w14:textId="77777777" w:rsidR="00FC68DB" w:rsidRPr="00C15623" w:rsidRDefault="00FC68DB" w:rsidP="00951A4A">
            <w:pPr>
              <w:keepNext/>
              <w:rPr>
                <w:b/>
              </w:rPr>
            </w:pPr>
            <w:r w:rsidRPr="00C15623">
              <w:rPr>
                <w:b/>
              </w:rPr>
              <w:t>Attributes</w:t>
            </w:r>
          </w:p>
        </w:tc>
        <w:tc>
          <w:tcPr>
            <w:tcW w:w="14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A1FCBC" w14:textId="77777777" w:rsidR="00FC68DB" w:rsidRPr="00C15623" w:rsidRDefault="00FC68DB" w:rsidP="00951A4A">
            <w:pPr>
              <w:keepNext/>
              <w:rPr>
                <w:b/>
              </w:rPr>
            </w:pPr>
            <w:r w:rsidRPr="00C15623">
              <w:rPr>
                <w:b/>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6962EE" w14:textId="58D0EF7A" w:rsidR="00FC68DB" w:rsidRPr="00C15623" w:rsidRDefault="004255F2" w:rsidP="00951A4A">
            <w:pPr>
              <w:keepNext/>
              <w:rPr>
                <w:b/>
              </w:rPr>
            </w:pPr>
            <w:r>
              <w:rPr>
                <w:b/>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52BDD" w14:textId="77777777" w:rsidR="00FC68DB" w:rsidRPr="00C15623" w:rsidRDefault="00FC68DB" w:rsidP="00951A4A">
            <w:pPr>
              <w:keepNext/>
              <w:rPr>
                <w:b/>
              </w:rPr>
            </w:pPr>
            <w:r w:rsidRPr="00C15623">
              <w:rPr>
                <w:b/>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E708A3C" w14:textId="77777777" w:rsidR="00FC68DB" w:rsidRPr="00C15623" w:rsidRDefault="00FC68DB" w:rsidP="00951A4A">
            <w:pPr>
              <w:keepNext/>
              <w:rPr>
                <w:b/>
              </w:rPr>
            </w:pPr>
            <w:r w:rsidRPr="00C15623">
              <w:rPr>
                <w:b/>
              </w:rPr>
              <w:t>Constraint / Remarks</w:t>
            </w:r>
          </w:p>
        </w:tc>
      </w:tr>
      <w:tr w:rsidR="00FC68DB" w:rsidRPr="00F54804" w14:paraId="078DAE27" w14:textId="77777777" w:rsidTr="004112BB">
        <w:trPr>
          <w:jc w:val="center"/>
        </w:trPr>
        <w:tc>
          <w:tcPr>
            <w:tcW w:w="1487" w:type="dxa"/>
            <w:shd w:val="clear" w:color="auto" w:fill="auto"/>
          </w:tcPr>
          <w:p w14:paraId="655EAFCE" w14:textId="77777777" w:rsidR="00FC68DB" w:rsidRPr="00F54804" w:rsidRDefault="00FC68DB" w:rsidP="0013175B">
            <w:pPr>
              <w:keepNext/>
              <w:rPr>
                <w:sz w:val="20"/>
                <w:szCs w:val="20"/>
              </w:rPr>
            </w:pPr>
            <w:r w:rsidRPr="00F54804">
              <w:rPr>
                <w:sz w:val="20"/>
                <w:szCs w:val="20"/>
              </w:rPr>
              <w:t>min_grip</w:t>
            </w:r>
          </w:p>
        </w:tc>
        <w:tc>
          <w:tcPr>
            <w:tcW w:w="1456" w:type="dxa"/>
            <w:shd w:val="clear" w:color="auto" w:fill="auto"/>
          </w:tcPr>
          <w:p w14:paraId="7C8B4C59" w14:textId="77777777" w:rsidR="00FC68DB" w:rsidRPr="00F54804" w:rsidRDefault="00FC68DB" w:rsidP="0013175B">
            <w:pPr>
              <w:keepNext/>
              <w:rPr>
                <w:sz w:val="20"/>
                <w:szCs w:val="20"/>
              </w:rPr>
            </w:pPr>
            <w:r w:rsidRPr="00F54804">
              <w:rPr>
                <w:sz w:val="20"/>
                <w:szCs w:val="20"/>
              </w:rPr>
              <w:t>Floating point</w:t>
            </w:r>
          </w:p>
        </w:tc>
        <w:tc>
          <w:tcPr>
            <w:tcW w:w="1446" w:type="dxa"/>
          </w:tcPr>
          <w:p w14:paraId="06FCDC5C" w14:textId="77777777" w:rsidR="00FC68DB" w:rsidRPr="00F54804" w:rsidRDefault="00FC68DB" w:rsidP="0013175B">
            <w:pPr>
              <w:keepNext/>
              <w:rPr>
                <w:sz w:val="20"/>
                <w:szCs w:val="20"/>
              </w:rPr>
            </w:pPr>
            <w:r w:rsidRPr="00F54804">
              <w:rPr>
                <w:sz w:val="20"/>
                <w:szCs w:val="20"/>
              </w:rPr>
              <w:t>&gt; 0.0</w:t>
            </w:r>
          </w:p>
        </w:tc>
        <w:tc>
          <w:tcPr>
            <w:tcW w:w="1106" w:type="dxa"/>
            <w:shd w:val="clear" w:color="auto" w:fill="auto"/>
          </w:tcPr>
          <w:p w14:paraId="2D9E69CC" w14:textId="77777777" w:rsidR="00FC68DB" w:rsidRPr="00F54804" w:rsidRDefault="00FC68DB" w:rsidP="0013175B">
            <w:pPr>
              <w:keepNext/>
              <w:rPr>
                <w:sz w:val="20"/>
                <w:szCs w:val="20"/>
              </w:rPr>
            </w:pPr>
            <w:r w:rsidRPr="00F54804">
              <w:rPr>
                <w:sz w:val="20"/>
                <w:szCs w:val="20"/>
              </w:rPr>
              <w:t>Optional</w:t>
            </w:r>
          </w:p>
        </w:tc>
        <w:tc>
          <w:tcPr>
            <w:tcW w:w="3544" w:type="dxa"/>
            <w:shd w:val="clear" w:color="auto" w:fill="auto"/>
          </w:tcPr>
          <w:p w14:paraId="314D8FAD" w14:textId="77777777" w:rsidR="00FC68DB" w:rsidRPr="00F54804" w:rsidRDefault="00FC68DB" w:rsidP="0013175B">
            <w:pPr>
              <w:keepNext/>
              <w:rPr>
                <w:sz w:val="20"/>
                <w:szCs w:val="20"/>
              </w:rPr>
            </w:pPr>
            <w:r w:rsidRPr="00F54804">
              <w:rPr>
                <w:sz w:val="20"/>
                <w:szCs w:val="20"/>
              </w:rPr>
              <w:t>-</w:t>
            </w:r>
          </w:p>
        </w:tc>
      </w:tr>
      <w:tr w:rsidR="00FC68DB" w:rsidRPr="00F54804" w14:paraId="3D7D92A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615EBA86" w14:textId="77777777" w:rsidR="00FC68DB" w:rsidRPr="00F54804" w:rsidRDefault="00FC68DB" w:rsidP="0013175B">
            <w:pPr>
              <w:keepNext/>
              <w:rPr>
                <w:sz w:val="20"/>
                <w:szCs w:val="20"/>
              </w:rPr>
            </w:pPr>
            <w:r w:rsidRPr="00F54804">
              <w:rPr>
                <w:sz w:val="20"/>
                <w:szCs w:val="20"/>
              </w:rPr>
              <w:t>max_grip</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0A2694E7"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052B1CD1"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1FD288F"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4809DD5A" w14:textId="77777777" w:rsidR="00FC68DB" w:rsidRPr="00F54804" w:rsidRDefault="00FC68DB" w:rsidP="0013175B">
            <w:pPr>
              <w:keepNext/>
              <w:rPr>
                <w:sz w:val="20"/>
                <w:szCs w:val="20"/>
              </w:rPr>
            </w:pPr>
            <w:r w:rsidRPr="00F54804">
              <w:rPr>
                <w:rFonts w:cs="Calibri"/>
                <w:sz w:val="20"/>
                <w:szCs w:val="20"/>
                <w:lang w:eastAsia="en-GB"/>
              </w:rPr>
              <w:t>greater equal to min_grip</w:t>
            </w:r>
          </w:p>
        </w:tc>
      </w:tr>
      <w:tr w:rsidR="00FC68DB" w:rsidRPr="00F54804" w14:paraId="1AF2D23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156FB2B0" w14:textId="77777777" w:rsidR="00FC68DB" w:rsidRPr="00F54804" w:rsidRDefault="00FC68DB" w:rsidP="0013175B">
            <w:pPr>
              <w:keepNext/>
              <w:rPr>
                <w:sz w:val="20"/>
                <w:szCs w:val="20"/>
              </w:rPr>
            </w:pPr>
            <w:r w:rsidRPr="00F54804">
              <w:rPr>
                <w:sz w:val="20"/>
                <w:szCs w:val="20"/>
              </w:rPr>
              <w:t>clearance</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7926CF3E"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0E97E66"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78A2F913"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1F3A4EEE" w14:textId="77777777" w:rsidR="00FC68DB" w:rsidRPr="00F54804" w:rsidRDefault="00FC68DB" w:rsidP="0013175B">
            <w:pPr>
              <w:keepNext/>
              <w:rPr>
                <w:sz w:val="20"/>
                <w:szCs w:val="20"/>
              </w:rPr>
            </w:pPr>
            <w:r w:rsidRPr="00F54804">
              <w:rPr>
                <w:sz w:val="20"/>
                <w:szCs w:val="20"/>
              </w:rPr>
              <w:t>-</w:t>
            </w:r>
          </w:p>
        </w:tc>
      </w:tr>
      <w:tr w:rsidR="00FC68DB" w:rsidRPr="00F54804" w14:paraId="7B752949" w14:textId="77777777" w:rsidTr="004112BB">
        <w:trPr>
          <w:jc w:val="center"/>
        </w:trPr>
        <w:tc>
          <w:tcPr>
            <w:tcW w:w="1487" w:type="dxa"/>
            <w:tcBorders>
              <w:top w:val="dotted" w:sz="4" w:space="0" w:color="auto"/>
              <w:left w:val="single" w:sz="8" w:space="0" w:color="000000"/>
              <w:bottom w:val="single" w:sz="8" w:space="0" w:color="000000"/>
              <w:right w:val="dotted" w:sz="4" w:space="0" w:color="auto"/>
            </w:tcBorders>
            <w:shd w:val="clear" w:color="auto" w:fill="auto"/>
          </w:tcPr>
          <w:p w14:paraId="70771B9C" w14:textId="77777777" w:rsidR="00FC68DB" w:rsidRPr="00F54804" w:rsidRDefault="00FC68DB" w:rsidP="007204A7">
            <w:pPr>
              <w:rPr>
                <w:sz w:val="20"/>
                <w:szCs w:val="20"/>
              </w:rPr>
            </w:pPr>
            <w:r w:rsidRPr="00F54804">
              <w:rPr>
                <w:sz w:val="20"/>
                <w:szCs w:val="20"/>
              </w:rPr>
              <w:t>material</w:t>
            </w:r>
          </w:p>
        </w:tc>
        <w:tc>
          <w:tcPr>
            <w:tcW w:w="1456" w:type="dxa"/>
            <w:tcBorders>
              <w:top w:val="dotted" w:sz="4" w:space="0" w:color="auto"/>
              <w:left w:val="single" w:sz="4" w:space="0" w:color="000000"/>
              <w:bottom w:val="single" w:sz="8" w:space="0" w:color="000000"/>
              <w:right w:val="dotted" w:sz="4" w:space="0" w:color="auto"/>
            </w:tcBorders>
            <w:shd w:val="clear" w:color="auto" w:fill="auto"/>
          </w:tcPr>
          <w:p w14:paraId="246B2024" w14:textId="77777777" w:rsidR="00FC68DB" w:rsidRPr="00F54804" w:rsidRDefault="00FC68DB" w:rsidP="007204A7">
            <w:pPr>
              <w:rPr>
                <w:sz w:val="20"/>
                <w:szCs w:val="20"/>
              </w:rPr>
            </w:pPr>
            <w:r w:rsidRPr="00F54804">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3CBCD148" w14:textId="5C02CE4C" w:rsidR="00FC68DB" w:rsidRPr="00F54804" w:rsidRDefault="00FC68DB" w:rsidP="007204A7">
            <w:pPr>
              <w:rPr>
                <w:sz w:val="20"/>
                <w:szCs w:val="20"/>
              </w:rPr>
            </w:pPr>
            <w:r w:rsidRPr="00F54804">
              <w:rPr>
                <w:sz w:val="20"/>
                <w:szCs w:val="20"/>
              </w:rPr>
              <w:t>A</w:t>
            </w:r>
            <w:r w:rsidR="00A95D5E">
              <w:rPr>
                <w:sz w:val="20"/>
                <w:szCs w:val="20"/>
              </w:rPr>
              <w:t>l</w:t>
            </w:r>
            <w:r w:rsidRPr="00F54804">
              <w:rPr>
                <w:sz w:val="20"/>
                <w:szCs w:val="20"/>
              </w:rPr>
              <w:t>phanumeric</w:t>
            </w:r>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32B58695" w14:textId="77777777" w:rsidR="00FC68DB" w:rsidRPr="00F54804" w:rsidRDefault="00FC68DB" w:rsidP="007204A7">
            <w:pPr>
              <w:rPr>
                <w:sz w:val="20"/>
                <w:szCs w:val="20"/>
              </w:rPr>
            </w:pPr>
            <w:r w:rsidRPr="00F54804">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78F8CA48" w14:textId="0B7AC759" w:rsidR="00FC68DB" w:rsidRPr="00F54804" w:rsidRDefault="00E90129" w:rsidP="007204A7">
            <w:pPr>
              <w:rPr>
                <w:sz w:val="20"/>
                <w:szCs w:val="20"/>
              </w:rPr>
            </w:pPr>
            <w:r>
              <w:rPr>
                <w:sz w:val="20"/>
                <w:szCs w:val="20"/>
              </w:rPr>
              <w:t>m</w:t>
            </w:r>
            <w:r w:rsidR="00FC68DB" w:rsidRPr="00F54804">
              <w:rPr>
                <w:sz w:val="20"/>
                <w:szCs w:val="20"/>
              </w:rPr>
              <w:t>aterial of the rivet body</w:t>
            </w:r>
          </w:p>
        </w:tc>
      </w:tr>
    </w:tbl>
    <w:p w14:paraId="4A473F9A" w14:textId="77777777" w:rsidR="00146225" w:rsidRPr="001668D7" w:rsidRDefault="00146225" w:rsidP="00146225">
      <w:pPr>
        <w:autoSpaceDE w:val="0"/>
        <w:autoSpaceDN w:val="0"/>
        <w:adjustRightInd w:val="0"/>
        <w:rPr>
          <w:rFonts w:cs="Calibri"/>
          <w:lang w:eastAsia="en-GB"/>
        </w:rPr>
      </w:pPr>
    </w:p>
    <w:p w14:paraId="01F71769" w14:textId="7BD46BD4" w:rsidR="00FC68DB" w:rsidRDefault="00146225" w:rsidP="007204A7">
      <w:pPr>
        <w:keepNext/>
        <w:jc w:val="center"/>
      </w:pPr>
      <w:r>
        <w:rPr>
          <w:noProof/>
        </w:rPr>
        <mc:AlternateContent>
          <mc:Choice Requires="wpg">
            <w:drawing>
              <wp:inline distT="0" distB="0" distL="0" distR="0" wp14:anchorId="101C7A70" wp14:editId="49C76E69">
                <wp:extent cx="5233035" cy="2341245"/>
                <wp:effectExtent l="0" t="0" r="5715" b="1905"/>
                <wp:docPr id="1182351207" name="Gruppieren 2"/>
                <wp:cNvGraphicFramePr/>
                <a:graphic xmlns:a="http://schemas.openxmlformats.org/drawingml/2006/main">
                  <a:graphicData uri="http://schemas.microsoft.com/office/word/2010/wordprocessingGroup">
                    <wpg:wgp>
                      <wpg:cNvGrpSpPr/>
                      <wpg:grpSpPr>
                        <a:xfrm>
                          <a:off x="0" y="0"/>
                          <a:ext cx="5233035" cy="2341245"/>
                          <a:chOff x="0" y="82550"/>
                          <a:chExt cx="5233035" cy="2341245"/>
                        </a:xfrm>
                      </wpg:grpSpPr>
                      <pic:pic xmlns:pic="http://schemas.openxmlformats.org/drawingml/2006/picture">
                        <pic:nvPicPr>
                          <pic:cNvPr id="2431" name="Grafik 1116" descr="Ein Bild, das Text, Strichzeichnung enthält.&#10;&#10;Automatisch generierte Beschreibung"/>
                          <pic:cNvPicPr>
                            <a:picLocks/>
                          </pic:cNvPicPr>
                        </pic:nvPicPr>
                        <pic:blipFill>
                          <a:blip r:embed="rId46" cstate="print">
                            <a:extLst>
                              <a:ext uri="{28A0092B-C50C-407E-A947-70E740481C1C}">
                                <a14:useLocalDpi xmlns:a14="http://schemas.microsoft.com/office/drawing/2010/main" val="0"/>
                              </a:ext>
                            </a:extLst>
                          </a:blip>
                          <a:srcRect r="30171"/>
                          <a:stretch>
                            <a:fillRect/>
                          </a:stretch>
                        </pic:blipFill>
                        <pic:spPr bwMode="auto">
                          <a:xfrm>
                            <a:off x="38100" y="82550"/>
                            <a:ext cx="2339340" cy="199644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32" name="Grafik 1117"/>
                          <pic:cNvPicPr>
                            <a:picLocks noChangeAspect="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3232150" y="527050"/>
                            <a:ext cx="2000885" cy="1497330"/>
                          </a:xfrm>
                          <a:prstGeom prst="rect">
                            <a:avLst/>
                          </a:prstGeom>
                          <a:noFill/>
                          <a:extLst>
                            <a:ext uri="{909E8E84-426E-40DD-AFC4-6F175D3DCCD1}">
                              <a14:hiddenFill xmlns:a14="http://schemas.microsoft.com/office/drawing/2010/main">
                                <a:solidFill>
                                  <a:srgbClr val="FFFFFF"/>
                                </a:solidFill>
                              </a14:hiddenFill>
                            </a:ext>
                          </a:extLst>
                        </pic:spPr>
                      </pic:pic>
                      <wps:wsp>
                        <wps:cNvPr id="2433" name="Gerader Verbinder 1118"/>
                        <wps:cNvCnPr>
                          <a:cxnSpLocks/>
                        </wps:cNvCnPr>
                        <wps:spPr bwMode="auto">
                          <a:xfrm flipV="1">
                            <a:off x="4870450" y="288950"/>
                            <a:ext cx="0" cy="115200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4" name="Gerader Verbinder 1119"/>
                        <wps:cNvCnPr>
                          <a:cxnSpLocks noChangeShapeType="1"/>
                        </wps:cNvCnPr>
                        <wps:spPr bwMode="auto">
                          <a:xfrm flipV="1">
                            <a:off x="4991100" y="288950"/>
                            <a:ext cx="0" cy="115200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5" name="Gerader Verbinder 1120"/>
                        <wps:cNvCnPr>
                          <a:cxnSpLocks/>
                        </wps:cNvCnPr>
                        <wps:spPr bwMode="auto">
                          <a:xfrm>
                            <a:off x="4654550" y="367995"/>
                            <a:ext cx="216788"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36" name="Gerader Verbinder 1121"/>
                        <wps:cNvCnPr>
                          <a:cxnSpLocks/>
                        </wps:cNvCnPr>
                        <wps:spPr bwMode="auto">
                          <a:xfrm flipH="1">
                            <a:off x="4991100" y="367995"/>
                            <a:ext cx="216788"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37" name="Gerader Verbinder 1122"/>
                        <wps:cNvCnPr>
                          <a:cxnSpLocks/>
                        </wps:cNvCnPr>
                        <wps:spPr bwMode="auto">
                          <a:xfrm flipH="1">
                            <a:off x="2127250" y="311150"/>
                            <a:ext cx="42890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8" name="Textfeld 10"/>
                        <wps:cNvSpPr txBox="1">
                          <a:spLocks noChangeArrowheads="1"/>
                        </wps:cNvSpPr>
                        <wps:spPr bwMode="auto">
                          <a:xfrm>
                            <a:off x="0" y="2171700"/>
                            <a:ext cx="1210834" cy="2520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71DC88" w14:textId="67755221" w:rsidR="00185050" w:rsidRPr="00890C85" w:rsidRDefault="00546A32" w:rsidP="00185050">
                              <w:pPr>
                                <w:jc w:val="center"/>
                                <w:rPr>
                                  <w:rFonts w:cstheme="minorBidi"/>
                                  <w:b/>
                                  <w:color w:val="000000" w:themeColor="text1"/>
                                  <w:kern w:val="24"/>
                                  <w:sz w:val="20"/>
                                  <w:szCs w:val="20"/>
                                </w:rPr>
                              </w:pPr>
                              <w:r w:rsidRPr="00890C85">
                                <w:rPr>
                                  <w:rFonts w:cstheme="minorBidi"/>
                                  <w:b/>
                                  <w:color w:val="000000" w:themeColor="text1"/>
                                  <w:kern w:val="24"/>
                                  <w:sz w:val="20"/>
                                  <w:szCs w:val="20"/>
                                </w:rPr>
                                <w:t>a) B</w:t>
                              </w:r>
                              <w:r w:rsidR="00185050" w:rsidRPr="00890C85">
                                <w:rPr>
                                  <w:rFonts w:cstheme="minorBidi"/>
                                  <w:b/>
                                  <w:color w:val="000000" w:themeColor="text1"/>
                                  <w:kern w:val="24"/>
                                  <w:sz w:val="20"/>
                                  <w:szCs w:val="20"/>
                                </w:rPr>
                                <w:t>efore riveting</w:t>
                              </w:r>
                            </w:p>
                          </w:txbxContent>
                        </wps:txbx>
                        <wps:bodyPr rot="0" vert="horz" wrap="none" lIns="91440" tIns="45720" rIns="91440" bIns="45720" anchor="t" anchorCtr="0" upright="1">
                          <a:noAutofit/>
                        </wps:bodyPr>
                      </wps:wsp>
                      <wps:wsp>
                        <wps:cNvPr id="2439" name="Textfeld 11"/>
                        <wps:cNvSpPr txBox="1">
                          <a:spLocks noChangeArrowheads="1"/>
                        </wps:cNvSpPr>
                        <wps:spPr bwMode="auto">
                          <a:xfrm>
                            <a:off x="1219200" y="2171700"/>
                            <a:ext cx="1125126" cy="2520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B0400A" w14:textId="23D17A65" w:rsidR="00185050" w:rsidRPr="00890C85" w:rsidRDefault="00546A32" w:rsidP="00185050">
                              <w:pPr>
                                <w:jc w:val="center"/>
                                <w:rPr>
                                  <w:rFonts w:cstheme="minorBidi"/>
                                  <w:b/>
                                  <w:color w:val="000000" w:themeColor="text1"/>
                                  <w:kern w:val="24"/>
                                  <w:sz w:val="20"/>
                                  <w:szCs w:val="20"/>
                                </w:rPr>
                              </w:pPr>
                              <w:r w:rsidRPr="00890C85">
                                <w:rPr>
                                  <w:rFonts w:cstheme="minorBidi"/>
                                  <w:b/>
                                  <w:color w:val="000000" w:themeColor="text1"/>
                                  <w:kern w:val="24"/>
                                  <w:sz w:val="20"/>
                                  <w:szCs w:val="20"/>
                                </w:rPr>
                                <w:t>b) A</w:t>
                              </w:r>
                              <w:r w:rsidR="00185050" w:rsidRPr="00890C85">
                                <w:rPr>
                                  <w:rFonts w:cstheme="minorBidi"/>
                                  <w:b/>
                                  <w:color w:val="000000" w:themeColor="text1"/>
                                  <w:kern w:val="24"/>
                                  <w:sz w:val="20"/>
                                  <w:szCs w:val="20"/>
                                </w:rPr>
                                <w:t>fter</w:t>
                              </w:r>
                              <w:r w:rsidRPr="00890C85">
                                <w:rPr>
                                  <w:rFonts w:cstheme="minorBidi"/>
                                  <w:b/>
                                  <w:color w:val="000000" w:themeColor="text1"/>
                                  <w:kern w:val="24"/>
                                  <w:sz w:val="20"/>
                                  <w:szCs w:val="20"/>
                                </w:rPr>
                                <w:t xml:space="preserve"> </w:t>
                              </w:r>
                              <w:r w:rsidR="00185050" w:rsidRPr="00890C85">
                                <w:rPr>
                                  <w:rFonts w:cstheme="minorBidi"/>
                                  <w:b/>
                                  <w:color w:val="000000" w:themeColor="text1"/>
                                  <w:kern w:val="24"/>
                                  <w:sz w:val="20"/>
                                  <w:szCs w:val="20"/>
                                </w:rPr>
                                <w:t>riveting</w:t>
                              </w:r>
                            </w:p>
                          </w:txbxContent>
                        </wps:txbx>
                        <wps:bodyPr rot="0" vert="horz" wrap="none" lIns="91440" tIns="45720" rIns="91440" bIns="45720" anchor="t" anchorCtr="0" upright="1">
                          <a:noAutofit/>
                        </wps:bodyPr>
                      </wps:wsp>
                      <wps:wsp>
                        <wps:cNvPr id="2440" name="Gerader Verbinder 1125"/>
                        <wps:cNvCnPr>
                          <a:cxnSpLocks/>
                        </wps:cNvCnPr>
                        <wps:spPr bwMode="auto">
                          <a:xfrm flipH="1">
                            <a:off x="2127250" y="527050"/>
                            <a:ext cx="42890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41" name="Gerader Verbinder 1126"/>
                        <wps:cNvCnPr>
                          <a:cxnSpLocks/>
                        </wps:cNvCnPr>
                        <wps:spPr bwMode="auto">
                          <a:xfrm>
                            <a:off x="2482850" y="88900"/>
                            <a:ext cx="0" cy="2272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42" name="Gerader Verbinder 1127"/>
                        <wps:cNvCnPr>
                          <a:cxnSpLocks/>
                        </wps:cNvCnPr>
                        <wps:spPr bwMode="auto">
                          <a:xfrm flipV="1">
                            <a:off x="2482850" y="527050"/>
                            <a:ext cx="0" cy="227373"/>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43" name="Textfeld 15"/>
                        <wps:cNvSpPr txBox="1">
                          <a:spLocks noChangeArrowheads="1"/>
                        </wps:cNvSpPr>
                        <wps:spPr bwMode="auto">
                          <a:xfrm>
                            <a:off x="2387600" y="323850"/>
                            <a:ext cx="68580" cy="179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9579DA" w14:textId="0D0BBD1F" w:rsidR="00185050" w:rsidRPr="002B594D" w:rsidRDefault="002B594D" w:rsidP="00185050">
                              <w:pPr>
                                <w:jc w:val="center"/>
                                <w:rPr>
                                  <w:rFonts w:cstheme="minorBidi"/>
                                  <w:color w:val="000000" w:themeColor="text1"/>
                                  <w:kern w:val="24"/>
                                </w:rPr>
                              </w:pPr>
                              <w:r w:rsidRPr="002B594D">
                                <w:rPr>
                                  <w:rFonts w:cstheme="minorBidi"/>
                                  <w:color w:val="000000" w:themeColor="text1"/>
                                  <w:kern w:val="24"/>
                                </w:rPr>
                                <w:t>a</w:t>
                              </w:r>
                            </w:p>
                          </w:txbxContent>
                        </wps:txbx>
                        <wps:bodyPr rot="0" vert="horz" wrap="none" lIns="0" tIns="0" rIns="0" bIns="0" anchor="t" anchorCtr="0" upright="1">
                          <a:noAutofit/>
                        </wps:bodyPr>
                      </wps:wsp>
                      <wps:wsp>
                        <wps:cNvPr id="2444" name="Textfeld 16"/>
                        <wps:cNvSpPr txBox="1">
                          <a:spLocks noChangeArrowheads="1"/>
                        </wps:cNvSpPr>
                        <wps:spPr bwMode="auto">
                          <a:xfrm>
                            <a:off x="3581400" y="2171727"/>
                            <a:ext cx="1524491" cy="2514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707F34" w14:textId="0E8DA8B8" w:rsidR="00185050" w:rsidRPr="00890C85" w:rsidRDefault="00546A32" w:rsidP="00185050">
                              <w:pPr>
                                <w:jc w:val="center"/>
                                <w:rPr>
                                  <w:rFonts w:cstheme="minorBidi"/>
                                  <w:b/>
                                  <w:color w:val="000000" w:themeColor="text1"/>
                                  <w:kern w:val="24"/>
                                  <w:sz w:val="20"/>
                                  <w:szCs w:val="20"/>
                                </w:rPr>
                              </w:pPr>
                              <w:r w:rsidRPr="00890C85">
                                <w:rPr>
                                  <w:rFonts w:cstheme="minorBidi"/>
                                  <w:b/>
                                  <w:color w:val="000000" w:themeColor="text1"/>
                                  <w:kern w:val="24"/>
                                  <w:sz w:val="20"/>
                                  <w:szCs w:val="20"/>
                                </w:rPr>
                                <w:t>c) A</w:t>
                              </w:r>
                              <w:r w:rsidR="00185050" w:rsidRPr="00890C85">
                                <w:rPr>
                                  <w:rFonts w:cstheme="minorBidi"/>
                                  <w:b/>
                                  <w:color w:val="000000" w:themeColor="text1"/>
                                  <w:kern w:val="24"/>
                                  <w:sz w:val="20"/>
                                  <w:szCs w:val="20"/>
                                </w:rPr>
                                <w:t>pplication example</w:t>
                              </w:r>
                            </w:p>
                          </w:txbxContent>
                        </wps:txbx>
                        <wps:bodyPr rot="0" vert="horz" wrap="none" lIns="91440" tIns="45720" rIns="91440" bIns="45720" anchor="t" anchorCtr="0" upright="1">
                          <a:noAutofit/>
                        </wps:bodyPr>
                      </wps:wsp>
                      <wps:wsp>
                        <wps:cNvPr id="404248740" name="Textfeld 15"/>
                        <wps:cNvSpPr txBox="1">
                          <a:spLocks noChangeArrowheads="1"/>
                        </wps:cNvSpPr>
                        <wps:spPr bwMode="auto">
                          <a:xfrm>
                            <a:off x="4784141" y="273050"/>
                            <a:ext cx="269239" cy="180339"/>
                          </a:xfrm>
                          <a:prstGeom prst="rect">
                            <a:avLst/>
                          </a:prstGeom>
                          <a:noFill/>
                          <a:ln w="9525">
                            <a:noFill/>
                            <a:miter lim="800000"/>
                            <a:headEnd/>
                            <a:tailEnd/>
                          </a:ln>
                          <a:extLst>
                            <a:ext uri="{909E8E84-426E-40DD-AFC4-6F175D3DCCD1}">
                              <a14:hiddenFill xmlns:a14="http://schemas.microsoft.com/office/drawing/2010/main">
                                <a:solidFill>
                                  <a:srgbClr val="FFFFFF"/>
                                </a:solidFill>
                              </a14:hiddenFill>
                            </a:ext>
                          </a:extLst>
                        </wps:spPr>
                        <wps:txbx>
                          <w:txbxContent>
                            <w:p w14:paraId="3A888BB6" w14:textId="719F464D" w:rsidR="00745244" w:rsidRPr="002B594D" w:rsidRDefault="002B594D" w:rsidP="0048401A">
                              <w:pPr>
                                <w:spacing w:after="0"/>
                                <w:jc w:val="center"/>
                                <w:rPr>
                                  <w:lang w:val="de-DE"/>
                                </w:rPr>
                              </w:pPr>
                              <w:r>
                                <w:rPr>
                                  <w:lang w:val="de-DE"/>
                                </w:rPr>
                                <w:t>b</w:t>
                              </w:r>
                            </w:p>
                          </w:txbxContent>
                        </wps:txbx>
                        <wps:bodyPr rot="0" vert="horz" wrap="none" lIns="91440" tIns="0" rIns="91440" bIns="0" anchor="t" anchorCtr="0" upright="1">
                          <a:noAutofit/>
                        </wps:bodyPr>
                      </wps:wsp>
                    </wpg:wgp>
                  </a:graphicData>
                </a:graphic>
              </wp:inline>
            </w:drawing>
          </mc:Choice>
          <mc:Fallback>
            <w:pict>
              <v:group w14:anchorId="101C7A70" id="Gruppieren 2" o:spid="_x0000_s1076" style="width:412.05pt;height:184.35pt;mso-position-horizontal-relative:char;mso-position-vertical-relative:line" coordorigin=",825" coordsize="52330,234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8s7yiQYAAKwlAAAOAAAAZHJzL2Uyb0RvYy54bWzsWtty2zYQfe9M/wHD&#10;zvSpsXiTSKqRM46TuJlJW0+d5h0iIRET3gaELDnf0z/pj/UAIClKluUkvsRu/GAaIERwsTw4e3bJ&#10;5y9WeUbOmah5WUws58C2CCviMuHFfGL9/f7Ns9AitaRFQrOyYBPrgtXWi8Mff3i+rMbMLdMyS5gg&#10;mKSox8tqYqVSVuPBoI5TltP6oKxYgcFZKXIq0RXzQSLoErPn2cC17dFgWYqkEmXM6hpnX5lB61DP&#10;P5uxWP45m9VMkmxiwTapj0Ifp+o4OHxOx3NBq5THjRn0K6zIKS9w026qV1RSshD80lQ5j0VZlzN5&#10;EJf5oJzNeMz0GrAax95azYkoF5Vey3y8nFedm+DaLT999bTxH+cnojqrTgU8sazm8IXuqbWsZiJX&#10;/2ElWWmXXXQuYytJYpwcup5ne0OLxBhzPd9x/aFxapzC8+vrQnc4bNwdp6+vuXrQ3nywYVLF4zH+&#10;Gj+gdckP1+MFV8mFYFYzSf5Zc+RUfFxUz/DIKir5lGdcXmj44eEoo4rzUx6fCtOBS08F4Qn84XuO&#10;RQqaA/gngs74R+I4zsgiCatjgPA1L8hLniW/kITW5D18+gs5k4LH6SeGQ7Eo5thNMv33n0we/PzT&#10;6uhXfThayBLbgWOTkDkrmOBMSEZeYtJUMD7FZeoRKMOULcYyqjz3row/1hgabI7p7sYaphmv3vAs&#10;U49ftRtvweYt4O1wuAH1qzJe5DDe7FLBMhhcFnXKq9oiYszyKYOHxNsEHorBEBI+qgQvpEFPLeK/&#10;sHkJ7ujZTuA0Z6VgMk6VVTNYp36hVkPHdTugl7K2Xq2zBrjJdPl7meAWFL7TG3UL3F7o2OAHgLgH&#10;1BbkwHjk+RhWIHeiaOSjY27cTlOJWp6wMieqgXXBMn0bev6ubmxsf6KsL0rl3fZJKAubhwKDzZND&#10;4zHh3L2M82AfCElRHqe0mLOjuoKv4Fbt0AeES6zoalziyfVAd/todD3XAV0qPA7dwG6ZswOkbdth&#10;2LCu40cBSPguAbmsEJ3rlgXQu8QDXxSAzlJaMWwPNe0GW3odipigShh8YGLKC9UCcYZqic01x4Xa&#10;MnQcr4qzqqO1jUHVuXrvkxlo7YPCnZqmCXF+GNh+43c3DKNtv7cU4AyhPa7xeMYLtUY6vo4C6Dgr&#10;yHJijTzcTuOqzHjSsq9WQuw4E+ScQsPIlTE4W+QgNHMOzNVYg6kWuQq7+retgd0Uhir7s+dcwrcZ&#10;z8F7vVlSRpPXRaJRLinPTBs8mxWYo3WseRjTMrnQ6kGfB0rM6fuAi78XLtFeuHQEpMH4/qJCcDAc&#10;dGMQRZHTBpMnED14EIFFG4W2g3NcvYc2EHEDzukzzWjoK0GsGN4bBVHUqOaO4Z1RECJ3Uoqj3cdX&#10;aI3/GdEQqfciZDDkQQahDmrMWWKRjCHDVC0lmx4aFUHU70GRJpbbQpGOXL9tR64e6TzhqR+4Hiee&#10;gr14cveGNrU/NsCmOtcooW08uY4buC0/QXttKyHfDSO7EaDfFz89RPZBoDDso2oIM5YlxOkHrjOV&#10;AcvVyxIFGyMfa6OZOxF0JES5VKoPyn5DBalLjaC7GkC9sGYCmouEPTD6mI7biOa4jh16kGy6UgQB&#10;bUJeV+pBgeIrc2gTC/pJ9c7oIFfTlSnL6MxUbQqjXYkokYDCdNQx0UhL8QlRBzXBiVWgaInI87aA&#10;XyJHpf1E6o4/DKANiOiPTPsjtIgxEQS7RUzzWKKHSxaocsxTnfEqxxWlKufMuC4SrG1qtvC9yuno&#10;Mor6gev+UASoREiwtDjajSXHHTouYu63x1KXlD5hqVf3VBtljx7SYncjRN1AVe/UQ/34tauC8hS/&#10;HlAi76+r5LtysNFtqp1esHL90A0bjYNiz3bAAoQ1vUAIRd+XxHmUktlfl6B3gaiL+Sg43k3xsA+n&#10;XZSzxpMXeE0S+5TSP9iU3u+K0WtR3Y9b9yeHXC8MRo0c8tDZzsVG4TBswOUEEd4W7AfXZ7+b+mJd&#10;3VVcv0gLwXSjqdEwehoNo6XReHw62u/K0mvg9EPY/QHHG4aO39fRrmbBXk42dH0/Um9gUWaEpPa9&#10;a4jpzrBj3l+t85+nnCyZWL7tI6gEazG9BtS3YSI/CH1HqTUFl8C7/F5yFLke0kgFJye08dr8FqlI&#10;FYKjoTvU78i6F+h0fAvvsLrSAL7XQH3nZjDsaKwpGNwFlenvYvBJkK6EN58vqW+O+n0t8NcfWR3+&#10;BwAA//8DAFBLAwQKAAAAAAAAACEAvykvDw5MAAAOTAAAFAAAAGRycy9tZWRpYS9pbWFnZTEucG5n&#10;iVBORw0KGgoAAAANSUhEUgAACZ0AAAY3AQMAAAA08tGiAAAABGdBTUEAAQHpSiph5wAAAt1pQ0NQ&#10;SUNDIFByb2ZpbGUAADjLY2BgnsAABEwCDAwFRSVF7kGOkRGRUQrsNxnYGFgZ+BnMGMQTk4sLfIPd&#10;Qhhwgm/XGBhB9GVdBtIBazLQYiB9AIiNUlKLk4H0FyBOLy8pAIozxgDZIknZYHYBiJ0dEuQMZLcA&#10;Xc1TkloB0svgnF9QWZSZnlGioJGsqWBkYGCp4JxflJoDIgvyixJLMvPzYBZC7QABXpf8EgX3xMw8&#10;BUNTVQYqA1A4oocPQgwBkkuLyiAssCIBBi0GP4ZKhlUMDxilGaMY5zE+ZTJkamC6xKzB3Mh8l8WG&#10;ZR4rM2s261U2J7ZN7CrsMzkEODo5WTmbuZi52ri5uSfySPEs5TXmPcQXzPeMv1pASGC1oJvgI6FG&#10;YUXhwyLporyiW8XixDnFt0qkSApLHpWqkNaVfiIzRzZUTlDurHyPgo8ir+IFpSnKUSpKKq9Vt6o1&#10;qvtpyGq81dynNVE7VcdaV0j3ld4R/fkGNYZRRpbGksa/Te6ZHjZbYd5vUWGZaOVjbWGjaitix2L3&#10;1f65w23HC07HnPe6bHVd77bSfanHIs+FXgu8F/os9l3mt8p/fcDWwL1Bx4LPh9wKfRb2JYIpUjBK&#10;Kdo4xi02Ki4vviVhduLmpLPJz1OZ0uTSbTKiMquyZmXvybmXx5SvXuBTWFw0u/hwydsyiXKXisLK&#10;eVVnq//W6tXF109qONb4u9mgJb11Xtv1DsFO76727sO9DH32/XUT9k38P9lxSuvUE9N5ZwTPnDXr&#10;0RytuSXz9i3gWhi2aPHij0sdlk1Y/nCl8arW1TfX6q5rWn9zo8Gmjs0Ptlptm7r9w07fXav2cOxN&#10;33f8gPrBzkOvj/gd3Xxc/ETtySenvc9sOSd7vv3Cp0txl09dtbi27IbozdZbX++k37153+fBgUem&#10;j1c/VXw284Xgy67XzG/q3v58X/rh06eCz+++5n179yP/54ffxX++/av6/x8AGB8XorF3QyQAAAAG&#10;UExURQAAAP///6XZn90AAAAJcEhZcwAAXEYAAFxGARSUQ0EAAAAddEVYdERlc2NyaXB0aW9uAGlt&#10;YWdlIGRlc2NyaXB0aW9uXCOYZwAASIxJREFUeNrt3U2Sq8a2NuDUkeNoNxyWm244LA/hNN3wtfzN&#10;xEM4TTccFntklwpPhBlceibicuEj/yAhVyJqlVips/W+EXbtql27RD1AsgSsRPWp/NXnTXPrs6a7&#10;pP6mAVoqLLS3Pm/qa581LdDeH6AxAjRGgMYI0BgBGiNAYwRojACNEaAxAjRGgMYI0BgBGiNAYwRo&#10;jACNEaAxAjRGgMYI0BgBGiNAYwRojACNEaAxAjRGgMYI0BgBGiNAYwRojLDQVJ831aXPmuaU/BuV&#10;/pvMC62OfdaUKzSJv2iVUvI3varz+MdCBZ+U8oC1UofEXyXRmgFNfFCpg+UcXn+U6jIsSzksQOKv&#10;kmiVCte0UIpp69Zb+ig4rMFTL5wivdUk0YpwTUslWFHD3jEJlvLL0qn0VpNCM/9G+vjZBitK7x3j&#10;oSjDsujhKbWmUmitUvJHgjLYJYtgTXchoFDMlp44EqTQzL+RXtBi2qLslu7WdKvkB9hyZatJoQ3/&#10;5lfx0TdYTrN3eEHzifyyfJvaalJohTq+lcKjr9267BFr2NL//VPwifSRYNi4v/8htXkn0Ibl7986&#10;4dF3WNDffnQrt1SX+lq6Typ1aZKV5j5p1LEdXvSY+MvElw/DG3bhkrJRp/p7t3KHl66vldsn9Rua&#10;QnYFDi/dXlqV0iG/XA+L+9aXskeCWp2bs3XSG3l99ZtXcdRwoofyQl3aS584EiTQNNeboRNMpa7t&#10;uTAvqXeM+urHB/21WnarH7gGtMRWk0DTO+ZbLzyQDBtTd7JvzfWOWV+H9W2k9C4re9KlHX7zAa2i&#10;txoazezMb3onkdwn9BIeK4M27B0arbQjnPES3errYUsf0BJbDY1mDhtvvV/TMum00OfaoOm1NaDV&#10;9vBllqKQrDn02hrQEvUDjVbp5X9zH6XS6g2qbA693Ts0mvk4LLre3kvJoUJvLfp0N73V0Gh679Bo&#10;tWRJ2eoFrP7QNuZ1BzQ7PnRmGStBNPO6Gq0ktxoazSzrm1vjUmn0i9Y/6wUyW7i+sGLWXmuWsVaS&#10;i3KwF1bo+oFEs1b6apTkkcCoND/o/5u9QqOZw1dr1lwjuCj2ZS+prYZEs3ulRisED/Rm/2u/UW7v&#10;MGjmiGTRWsGDkqnPNBpdP5Bodvx/62WPBKbY6P6pRxOzfjWaqX3MsWFYfjk08/7RXPckjwQkmv3O&#10;t96taaGUZvg46mLDjCTmYrFe/MYug9xGb99zGjRyq6HQ3Db5Nv5zmRRm8T4Pr22PWQZN7yjNIfh7&#10;idhNxaCR9QOF5upgc1uC4IkOuyUVA5p9UYOmNzq3jKXYWwK7eRk0cquh0Nxx1qAJnuiwr6TfgNoF&#10;NWh6BbrjphyaPfzZezmoIwGF5qAMmtyJDjfQV+rmBlKDpoeKxv3NUWxJDFTrVmK81VBobpf8y/69&#10;VHnb2lVaq5s7t2CnAhsOSu4ERy23JPZwbV6VOtFBoPl3qX+Hn+wftyTDvuhWbmc+Hw4KjT2CNVJL&#10;4gf/m33VeAMnlmT+bWInOtySDBvcbBgZfoPGbXlSaLM3nNRWQyzJfIMspcrb2lJ16o/ZYg6Hr+Yf&#10;R/snofdR84qBqB8ItPnQJ3Yk8Oez1e/zHUKp34/uLYEM2mLbIo4EBNr8ICt2oqNyI5n6bb5tF+q7&#10;Q2H+JDRQLI59xFYToy3KObFT3u4NS6cWJwkq9dWhNIsghLY4XhL1Q4y2fOMgdaKj/NpfvJuvpUap&#10;Q2W4CqEFmf/CxFYToy3fokqd6Ci/MSurW96rM2z5h9q+w5JBW478cf0Qoy2/R+pER3Fxp82WY8iw&#10;6TVmvZUiay96txlvNRFatDVKnegoLma4b6K7Tkql/jCOMmjReY34REeEFh8thY4E6mqG+yaqi2ql&#10;/rRXkEWKn2jDikUitPgIK3SiQ10rey5ouUSa0Sy2DFp84Iu2mggtfgdQiZS3Q+la21Olh+hvlN1z&#10;66PIckQ7VsQYoU3Hgb/Gb5FZ2JsZ7qdVNE54Piy02XNF0KadcZzwPNphI7Rp7/Bonch7glb1reaq&#10;xtU6og1fMntuI7McfqWNaM1yV1uiBaPe2IUnciQY0Dq9JU1b+tiFV6uz2XNF0Opxsxq78KIjwRIt&#10;UB3RSon3L1pEL9u0pY9ow8pv7Pn6/RdD3yTnX3YcyVSEtPw347eOaCInOjRaoWHGgWvq91SqNVc6&#10;JNAmoAmtjOr9+b8J7tIc0VqJI4G+uDkM98006E5ohfpTr7ZOAC0YwCe0anH4XKIF9wO/TT9IAE0f&#10;Git9R9q4fBPasCbN1XeBsTX4XSe0ZnH4XKIFPlM7diEwAtf6vlp9w+YIM6HV6vpZfxRAayefCa1b&#10;jE8R2vTXE1ophDYUatW0PBNaM7zF0h9F0EaqoId9Ha0LNsTpaT6VwGCi3yMNhVqwfqan+Qy/SaU/&#10;ETiKN9NrBE/zWdy6ukALtk57Cc+kFljF1fDCQ6EWjATd9KehUDO33e6PFv6q058W49MCrSGri0pg&#10;FWu0oVBT9E2GtlATQKN/VbVUWnyaC82cLCuSaKZQEzh1y0GrE2j7L22pX6L8M4F27E7+e/ZNmUBb&#10;XLaY/W1FlmQSF4zNVlT9nLhd89Dr5RJAIy8jLSdrWKCVCbT930cZtPq7BJrqdaEmcL5bJdBmX43Q&#10;qJKskEAzJ38+kTcR6rO5ulCrJNCI12jX0YqvSbQf938fZdBadaCOkPVX6qYLtf3ROvUjhXaY37q6&#10;RPueGojVv/ZHU/YWviN1hKz+qW6mq2D3Db5TvxGv0RzKVbSfSbSfBNDsnQcnEu2kbrpQqwXQKhKt&#10;WkNTvxADcad+3//Np33d4kQN9uVZt89KoLWKuhBRH6vF7R2zv1Z/kmh/SKGVZxqtuOpCTQDtQKPV&#10;K2iduhFHr1YJnDP1aNTuUVyGnfYogdYcqAsR1WlOGaONY8pf0/dIoo2LN53lUBrtsxDa+KtOZznK&#10;O2hBX8iIVh86MbTLdA/3iNap6/BeoBRBO043qU5oxblZQWtDtOnCymH/E83uFYoAbTwJqdHO/VCo&#10;7X+1uA7Q2hBtttMu0A5BX8iINuwxYmjXhrqEdxsO+fXYWbZj6lNHXcK7tOto05gyXfc8SaDZmx2v&#10;05oe0YZlHNCGQk0CbWr2G9GGZVtDG7bCOr7CPuyxu59Q6+yyqmtHXGE/6PcCQ6G2P9rwOgVxhf02&#10;PxIu0I4JtGJ/NDsDx41GG7aAoVATQDvTaN062vSF6V6OiwSaGUt136Jf1hFtGDE02lEGbRzU2+kG&#10;mP4O2jSmeDS97gXQ7LQlt2lNj2jDr6GLjYMM2jioj2jDln4Hbdo9PJpmFEAzw4JuK/ZrekQbGDVa&#10;IYM2jk8jWnVcRauPfkTuJzTdo7r7JY1OFb0tPMbJk0e0YbirzZ0e+6MN9eA4/8eIVh4Xd0Qs0E7B&#10;TNAeTf+Ucn+00s31Ms704tH0amzMnR4CaJdp/o8RTc9Edget8LuHR9O/hQCavtlRo41r2qO1bsKE&#10;+iKCNs7/MaLpzegO2rh7eDT9BQG0+mLRxjXt0fQXNFdzFkEbxyePZr5wD83vHh6tkEHTtylbNIfl&#10;0WqH1p6E0Nz45NHaDWjj3S4eTVdQAmj6NmWNNt6349H0Ammu7iiCNt4i5NHMWryDNt4C4tCMvACa&#10;vk1Zo41r2qPpTd9wHWTQ/C1CHs2A3EEbdw+HZueC2x9N36ZsyiG/pj2a/iUMVyGD5scnj2Z2vTto&#10;4+7x5r/jKoNWODS/pj2aRjRc5e8iaH588mgG8Q7auHs4NLN1SqANhZpB82vaoZnlMWjVTyJofnzy&#10;aGYl3kEbdw+HZuAl0KqrRfNr2qGZLd+g1d+JoPnxyaMZj3tofvdwaGbFS6DVF4vm17RDM7+DQWs+&#10;iaD58cmh2T3vHpp/9I9DUyI3OQ1cQ6Fm0Pw0wA7N3O9t0AT6GcrLdC+3Q7OLcw/N35Vu0eyPkEAb&#10;CjWD5u/7dWhmHTa2j0AEzbcFODQ7X8g9ND+riEWzv4IEWufOwPg17dDMTcK22BBCc7clOzS7Dd1D&#10;8/0ZFs22kOx/D+KwVP5cn7tHzqLZzcuiFbtf97Q3sVohh2Z7eNbQ7NBhl82i2Tt3Cwm0wp22cq1G&#10;Fs0ujb3iuf+0c6Xt07WvbH/nYFJnn+jM7dRTZdEK+3vsfnu3Pv14syvU3Sxs0Wz/pb22vv/9aeaW&#10;KtfyadHs0efO6e5+XNMWzQqKoA2FmkFzTWW1m7nPTAdguGoZNLerWTQ7WN1Hc2vaoLnDvAjaUKgp&#10;O8uEJbKXj62jJJrb1SyabQdYRTPf7TbPt+DP+3dfDKulOfubSO1iBH+2O+b+99za1ymCOSHdn1fQ&#10;/CzZZusKZx/dvzlqQBsKNbtF2/vi3eyjdh6T8/T/PWO35XKafdRNpnbnXo7pG908t/ZeWAk03U9m&#10;0OxCGzQ3vYMsmu3bMWhupa2i2c/UOA21m2ioE0EbCrXCjSPjNNSug6SUQjNEdso0Nw21nY9yBc2N&#10;d8U44bl7SqnATX0arXBFdD1OeO4bbEqhMa1xs0/qjcRNeH6evj5+F4VWjVPrl/4xTv3eMedMb6Wr&#10;jaap9e0r20tk+78v8XOrB1PrX4Ov++9a3nOrP9T+yRed63ppZdCqa+mmOPRPvvBtR/btoACaeznz&#10;GISLl+j79Xtu3VsXvYGZB9M4aBm0+uLeKBV6AzMPpnFv6ewGJ4DmdzX3YBo/bWC1gubrMTMvo3lu&#10;lP1rgQlrzDlTf0N8pTc189wod27NrvD90dwu1Sj73Kjar7T15gu7WKUyz8Kr/AMiBabN1jtme3Jr&#10;VD/Qc0AbH2veqR9lThu0/vWGTc08C8+DrKG5m8Psc2Sn57cKTNBuG//d2unG13enttS/zaFs9/cl&#10;/kazYlwAW2utduG5Jpt2/DfulPP+/Z628d+PA+NCuzPPdipNgcZ//wvPV9piG1+iOZ0Rbf7lHWPW&#10;S+EXZ1xof57ezK0mMP/A+IKzldavNsn6/bB0/8Z9KvB4E4NW/uF2h2a+d9QHM7eaAJr7Tbv5SutW&#10;e9j9iF/PhjSJB+nYazq/KH+FeLZ3DOsyusy9T/w+VcxWWrs6W8J4mJztnSJo5nLwD2q8VShY0Rqt&#10;kJnVyqM1s71zHW38tA43NInnXBm05qzGO+mCDU3/KuamBYHZe3ydUAQbWlLJZiINNzSJxyfYy8Gn&#10;cfSsgg1NjzT+poWdM+5qs2e/16tzDU0PnKunDa2XeHafKTa643iVrgs2NHN/90VkesPp2Y7FtKEt&#10;H5MZTQU2jV5vxE/aL7ZCO5RTGT3Nn2bu7z6LoAXbRzB/Wrk6FVgfzOUxoUk8j9SeGy2Cl5rQ9PY/&#10;FGqtxGJMw/fmSefCi9jBTH0Cc0Lazaj897Q84Ux9N9MaJYDWUTP1dXfmhCwVFYEpWy1a9RP5+vrv&#10;DjKTA9OvPy+5ot2TjMgq1v+vv0++vkRrVPiue2WriY6edPav02wR1nxDvry5Re4mMeF5nQCYfVM0&#10;fxqd/d972gK6/WcSrbpKPEGw2LLVRFOBqeRS7xx7cf1Ivry5oneReIiD2rLVLE9CJv6NwKBmB9tD&#10;kVrk5ixwgqpLoa2e7k6l3z32PF9BbuvmLoGTwER9qTFdrU5mkorA+QX7mKPfqFe3e67A5KOp44Ba&#10;vS0hFYE5W+1F9H8lV9lBPSdakxHNDvP1t0k0iSeNVkmA8LuWaJcyngGmONUSy2vvPfkUzwDjzheU&#10;Img36nEh13IFrSanzSnOrdSp2779ikBzV7llTtwmZoBZvbubmAFGXToBNPvOsvtHPAOMW48SJ6jK&#10;5GQmq30EDYF2lbhI4JbkkESTeGZxeZmu8U5oh9U+Aj0P0viFaQaYm8Q1PLcHFGNhMc0A45oxBCrs&#10;4cXreAaYIw+tFEMr47mG3Cj8xGhdNNeQZiyl3rEHz1Cbps2xiyTyfv0yjU/TtDnrk5lU5wSayHtl&#10;d+sogRbcQrr7MnDQ+miCJv1TRNDcc/2jCZrUv+zbUpllGMenaa6h8/OiWZSWQPvJNoAIPEhWnXho&#10;49FrnKBJZFpef/lm6oSdJmgyT9+VqBV1R2kXT9B0eV40d/WOQPvTdlTu/y5Kt8+x0MrlVGDVSQbN&#10;VfzFciqw1sxzInKZ39wQHc9qdX1eNKdSEmh6QjqJd1G9+vXGQqsitIdPar96zSuadE7PWHxLnrV5&#10;bMWrfpvmv5zQbvfRlpPOlQ9HS521coWa+65x/rSDvmUoec3noSOdviHaD+rT/Gn30eoI7fJotNTv&#10;f54t0Yh21LcMJa/5PPSYqn4/j90KE9r1mdFcoea+K0DT93YrEbShuonRLs+M5go1910BmpnnRARt&#10;qG5itPMzoK1eXaXQumP6ms9j0W4HAu30zGiuIdd9V4CmbxkSQisItONTo936BFqRvrj2YDTfcxqi&#10;3T1zO93QNM4+ehVDm00yMM4+ejLts0Jo1bVazj56KNbRjnnR3PT69rtCtOpaCKHVlxjNT03js0A7&#10;yKCZxWncwlUO59CP0+ubhGj1ZZxe0/0qpf2u7tFozTlG81PT+CzQlCDa8tc/ujNqFFpzVgviwn5o&#10;H43WnmI0PzWNzxLtNp3uHScH3glt+euf3Ant5YzK9rnZak7cu6VsHo3WHWM0PTXNGtpVDm356/vn&#10;J1Bo0zVkR9z5eV0fjdYfYrTutI52IdAu+6Atf/2Lu0hHoU1PDfYz97oFqh6OVsRo/XEV7VNwYWFE&#10;O++Dtvz1r+4Ehz/LME5DbZqK1TjymfijSPnro9HK3xZowyD/eRXt6xOBdtoFLfr1b26yVhKt9J2X&#10;i4NoUT4arfoxRitX0b45EmjHXdCiX7930/KSaH7G4KhOeTharWK06rb6Nip4cM2IdtgFLS7TXP1A&#10;b2m+5XlZpzwcrSHQ6usqWkmgqV3Q4jLNVao0mtuZozrl4WgtgdZcVtGqW4z2620PtLhMc3cm0Ghu&#10;AaI65eFoHYE2lIlraPU1RvvtugdaXKa5uQroo6f7TaI65eFoPYHWHVfRmkuM9u/LHmhxmeZ9SDT3&#10;xahOeTxaEaP1h1W09hyj/X7eAy0u09zlQxrNTT0R1SmPRysJtGIVrTvFaH+cdkAjyjQ/DcwKWlyn&#10;PB6tItDK9TO3xxjtz+MOaESZ5u7bI9Hce6u4TpFBq9bRPsdot8MOaESZ5u4QpdHc/DlRnSKDVq+j&#10;lQRasQMaUaa5q+sUmr+VhzidJILWrKNVv8Ro5e3xaFSZZlfoGlpcp8igteto9Q8xWnV9PBpVptnn&#10;R6yhxXWKDFq3jtZ847/y1/iD6svj0agyzZ6H9Wj+4fVm4kO3UHGdsh9aF6Ddue7Z/tN/5e/xBzXn&#10;x6NRZZp9s+zROvfdARpRp+yH1vvZme6jdf9Q0Q9qTw9HW/761c0uzSmeLjNAI+qUHdFcNqD1Kkbr&#10;jg9HW/76pVuaI4F2GtGIOuU50IoYrT88HG3563+2S3M4EGjHEY2oU54DrSTQioejLX793jXa6TsA&#10;IrTDiEbUKc+BVhFo5b8fjbb49Tv78xt9B0CEpkY0ok55DrSaQKv+9Wi0xa/f2gVt9B0AMdrNoxF1&#10;ynOgNQRa/e2j0Ra/fmN/9ebQXAi0q0cj6pTnQGsJtEY9Gm3x6/snLB6GTS5G8zMbUqeTngOtI9Da&#10;R6PRZdqANgxuEdp4BZs6nfS8aN2j0egyTd8ScYzRxivY1Omk50XrH41Gl2ka7XOMNl7Bpk4nPTFa&#10;8WA0ukzTaCXxNurgJz8kTic9GdpfwQ8qH4xGl2lmMpVbfJaj8NNsEqeTnuIsB41WPRiNLtP07av1&#10;NUYrbxaNvOr3WLTrB9Gmk5CPvy2BLtP0O6bmHJ+ErK4WjTqd9GC0C30S8inQ6DJNN8i2pxitvhg0&#10;8qrfg9HOz4v2A12mmW7oY4zWnA0aedXvwWin50X7ni7TTG/IIUZrTwaNvOr3YLTj86J9R5dprUYr&#10;YrTuaNDIq34PRjs8L9q3iTLt06GfJhsKrkYdDBp51e/BaIpAi55UkgdNJcq07w7B/doBWmHQyKt+&#10;D0b79Raj6dfm1GmPRkuUaT8dgs6A4BJe+Ye59G4/n1/1ezDab9e4TjPvIzeiTZfwHo/mFmtZpv1+&#10;6KcelOASXvWz/hfkVb8Ho/37El/C29DDTr73fDBaqkxrDkS304BWf68SZdqj0X4/x+89N/SwS6Al&#10;yjTzVLeOQGu+Voky7dFof5wItPNToCXKtKM9UMVo7VcqUaY9Gu3PI4F2egq0RJl2asL703zKs31e&#10;N1mmPfwsxyFG+8fxKdASZdo5hWbrJ6pMezhaQZxPOzwT2rJMuyTR9PGWLNMejlbeYrQ7PewnUbRl&#10;mXZNoukLxmSZ9nC0qfHfpzne6WE/SqJFZdotiaYv+5Nl2sPRpsZ/n+Z4p4f9IIkW1xBJtFolyrSH&#10;o02N/z7N8V4PuyRaXEMk0YbFpMu0h6NNjf8+zfFeD/tNEC2uIZJowxt2ukx7ONrU+O/THNs7PexX&#10;QbS4hlhDo8u0x1+NOsRo3XoP+1CNx2c5dpotgaghZmiLG5XpMu3xaAVxNeqwivbpTExUdtkJLa4h&#10;1tDoMu3xaPGjcfSzf9fQvqZmdzvvhBbXEE2qzcfNQNpHZVq/Q+N/jFau9rB/cyTQ9pktgaoh1tDo&#10;Mq0vHo0Wzzk2vIdf72E/EGj7zJZATpeQRkuUaf3DJzNpiN+/Xu9hLwm0fWZLoGqIFbREmfbwWa2I&#10;eRT1RJ6raLrxP0ovNKvVGlqiTHv4rFbknrah8X+ZfWZLoGqIFbREmfbwWa36nkDb0Pi/zD6zJVA1&#10;xApaokx7/KxW8TyCmxr/l9lntgSqhlhBS5Rpj5/VKp6Fd3vjf3N8cyXQTrMlUDXEiNYel2ipMu3h&#10;s1r5M7fFzz94iX5r43+A9udJaFarEa3V85jP0VJlWimCtrHxP0C7HYVmtRrRSlMczdASZdpBBm1j&#10;43+I9lloViu7NMXFlEpXj6YMWqJMO8qgbWz8D9FKoVmt7LIVF/O8goPvYrFoiTLtJIO2sfE/RKtu&#10;QrNaNbbx3x60vnUXASxaokw7y6BtbPwP0eqr0KxWtvH/e2WOV/Z+rE5ZtESZdpFBu3Pd0zf+h2jN&#10;RWgaagNUGK7WTTBdObRkngHNN/6HaO1ZDE03/tsjZWmqjGFD+/X50Xzjf4jWncTQTPVtlro1p1cq&#10;dbSN/8+NVsRoD2/8TwqYxn+3gMOOeRg2tItt/H9utJJAK8TQiunuNXsK9eAa/58brSLQHt34n0Yr&#10;p0f91j9aE9v4/9xoNYH26Mb/NFrQ+F//YjY01/j/3GgNgfboxv80WtD4b86HXnrX+P/caC2B9ujG&#10;/zRa0Pg/vI1qTcO1afx/bjTiDfvDG//TaEHj/3iWwzT+/+ehPbrx371odHZo1vg/ornG/2iGhT36&#10;CB6I9ujGf7V8220/6uaLzzGab/xfdh/YKw3Pi1bs0xu1PB37U9j4P52EdI3/y3bkPXqjHolW7tOF&#10;tzzx/13Y+D+hucb/ZeP7Hl14j0Sr9un3XJ4e+hQ2/k9orvG/op5Ns1vj/8fRduosjh4CdeibS7Lx&#10;fzmZxx6dxZfnRftheSHOHRjUauP/8qrCHj3s5+dFuywv+fprKO9q/N9jtoTTE6NFZ63dX6w2/pOF&#10;2m6N/8+HViYKtdXGf7JQ263x//nQqkShttr4TxZquzX+T2jbG//3RasThdpq4z9ZqO3W+D+h6Q/P&#10;gNYkCrWw8T9As43/ZKG2W+N/gHZ7DrSWLtSasPE/QLON/2Shtlvjf4B2fQ60ji7UZo3/AZpp/KcL&#10;td0a/wO0y3Og9XShNmv8D9BM4z9dqO3W+B+gnZ8EjS7UZo3/AZpp/KcLtd0a/wO005Og0YVa6vbR&#10;zl3BJgq13Rr/J7Ttjf87o9GFWvKeW4dGFGq7Nf4Hxe3hSdDoQi2J5k6QE4Xabo3/Adrmxv+d0ehC&#10;LYnmLvsThdpujf8B2ubG/53R6EItieYu+xOF2m6N/wHa5sb/ndE66jRPGs1f9o8Ltd0a/wO0zY3/&#10;O6P15PW4JJpbTKJQ263xP0Db3Pi/N9o4v5D96J4btdLvqUMUars1/gdomxv/90YbZ7Jyy2GW9B4a&#10;Uajt1vgfoG1u/A/Qdmn8r6jrcXfR4kJtt8b/8CTkhsZ/960j2mUPtJq6HncXLS7Udmj8j9E2NP67&#10;bx3RznugNdT1uLtocaG2Q+N/jLah8d9964i2S+N/S12Pu4sWF2oPR/NP/A/RNjT+u28d0XZp/CcL&#10;tbtocaH2cLSGQNvQ+O++dUTbp/GfKtTuosWF2sPRWgJtQ+O/+9YRTe2CRhVqK2j0Nb8dnsPeEWhb&#10;n/gfoO3T+E8Vaito9DW/HZ/4H6JtfeJ/gLZP4z9VqK2g0df89ujCK4iLxRuf+B+g7dP4TxVqK2j0&#10;Nb89+j1LAu1ZGv+pQm0Fjb7mJ9VZ/CyN/1ShtoJGX/OT6mF/lsZ/qlBbQUvcnFW8VuM/Vai5xn/7&#10;BXJejqhQk5mX41ka/6lCzTX+uy9QM8BEhZpM88WzNP5ThVqTeuL/NNfQslCTQXuWxn+qUJs98Z+e&#10;1WpZqD1Fm49I47/5wUShNnviPz1/2rJQe53Gf3tBIC7UZk/8p2fqWxZqr9P4b34wUajNnvg/op3C&#10;OSGXhdrrNP6bH0wUarMn/o9ox3D20ahQewo0icZ/+4PjQm32xP8R7RDOcxsVak+BJtH4b39wXKjN&#10;nvg/oqlwRuXoLvqnQJNo/Lc/OC7UZk/8n9Bu4dzdi0LtOdAkGv/tD44LtWbe+G8/uif+Jwq150CT&#10;aPy3Pzgu1JpF47+Je+J/olB73n7Pdhe0uFBr0o3/iZuznhit2wctKtTWGv8ThdrrNP7bHxxfj2vW&#10;Gv/pQu11Gv/tD46vxzVrjf90ofY6jf/uF42uxzVrjf90ofY6jf+p63HNWuM/Xai9TuN/6npcs9b4&#10;Txdqr9P4n7oe16w1/tOF2us0/qeuxzVrjf90ofY6jf+p0zzNWuM/Xai9TuN/6sap31cb/0nq12n8&#10;T9049dNq4z9ZqL1O43/qxqlNT/zfdVarJ278T8xqpSdoWmn8Jwu112n8/y51PW618Z8s1F6n8f/7&#10;1PW41cZ/slB7ncb/H1LX41Yb/8lC7YUa/1OF2mrjP1movVDjf+p63HrjP0X9Qo3/qRun1hv/KeoX&#10;avxP3Ti13vhPUb9Q43/qxqn1xn+KWqTxfx1NqPE/PQ113yca/6WmoSYb/9dnSzg8KVothkY2/q/P&#10;lqCeFK0RQyMb/+/MlnB7TjS5WeLJxv87syUEjf9/ZUabP4ddCm1q/P9lavy/M1tC0Pj/936N/5vQ&#10;Ovfdwmhj4//1z/Ek5PpsCWHjf79b43+ZFNClx/LextIUj2JoY+P/1MTZf15FCxv/+90a/58abWz8&#10;D9DKVbSw8b/frfE/XXXpl6HQ+jTa9ZFLpoLG/wCtWp0tIWz873dr/G9XBUi05MZ5eOSC2XvxYrR6&#10;fbaEkkB7eOP/LOZij3tbZd5VkWj+zo3bWEjuEhU0/gdozfpsCUHjf79b4/8sBi0wodHcW3r97nNn&#10;tI5Aa9dnS6ivMdrDG/9nMWiBCY3m3tLrLXJntJ5A69ZnSwga//vdGv9nMWc2AhMazc9/ON0UvEvM&#10;vXgE2vpsCUHjf79b4/8s5ilkgUkCzZ5E0ltke9htWey9eDHandkSgsb/frfG/1mswWSSQLMnIPUW&#10;uTdaRaCtz5YQNP73uzX+z2INJpMEmjsBeciDdme2hM/xe8+HN/7P0oYnZVPvPadbbN0guFNmaNN7&#10;z3uzJZTEWY7Pe6LZ1wsKNeosx1iUVDd7uN0pIdov22dLmBr//9qt8X8W2x4eFGo0mitK6uFIngHt&#10;zmwJEo3/s1i0oFCjTkJOE1VfxNDeMVuCROP/POYNZ1Co0WiuKGnPD77TfLEsCbQ7syVINP7PY89T&#10;jCYpNFuUdKcsaHcuFks0/s9jkUaTFJq7Unz0n+8SbvOFQOP/PG5qE29CNv73Y1Hy+SnRBBr/55kV&#10;r597svG/nwq122Nb/efhogk0/s+zLF6pxv9+KtSuz4hWEZfwHtz4P48d2KfiNarT7AL5Qu3y2BPc&#10;86TqtHtodfw26tGN//NYtKl4jd5Gqel9qcaVQgvfRt1Da6I37A9v/J/HFqtT8Rq9YVfT+9Jel0S3&#10;/ZYl9Yb9Hlp81ePhjf/z1FZjLNRitOACgr6Ytzfa8vff1LESo7V7orlFGAu1CO3TrFBTO564fSha&#10;J4A2FmoR2tezQq34T0Hr90Rzb4bHQi1C+2ZeqO14Ou2xaMWOaJ0d6JPFq2781/FFyY4nOR6LVp72&#10;XFKDlixedeO/jj97tOuiPBJt3yU1SmPxGqOVYaG2+/p7GNqeb6PchcaxeI3RqrBQK3Z8v24b//8j&#10;0Ny24wq1U4wW3unx4PkMF1Hn/xg0u425Qu0Yo4V3enT7op24aMsftDda5SaLsMt1iNHCOz3aPd96&#10;ho3/Y5r3oP3lf9DeaO4UgS9e46tR4Z0ezZ7vosLG/77zy/GUaM7BF2oqvoQXFGr1nm8Iwsb/CW17&#10;43/fv/kftD/arFCjGv/NH8xeWu2LNjX+961H06/4dGjtvFCjGv+nQm3Xd1Fh43+AdntCNHc6wBdq&#10;VOP/VKipPd9FhY3/Adr1CdH83EOuUKMa/8dCzd/cuVOCxv8A7fKMaOXsjBrV+D8Was2uZVrY+B+g&#10;nZ8Rzd3I5M8yxmhToVbvWqaFjf8B2ukZ0dzY7wu1GG0q1Mpdy7Sw8X9C2974L4nmLkH4kYu4LWEs&#10;1HY92d2Hjf8T2vbGf0k091QoN3KRjf/2+06d2rXiCBv/A7TNjf+SaG7aDTdykY3/rlBr9q04wsb/&#10;AG1z478kWq/Ce9TIxn9XqFVq5wWZGv8DtM2N/6JopbVwZxkJND/cqX0rjrDxP0Db3PgvilaHM7yQ&#10;jf+uUFP7HjzDxv8AbXPjvyhaY/dPO3KRjf+uUNv54Bk2/gdomxv/RdE62x5rRy4KzQ13aufjQNj4&#10;H6BtbvwP0K67o7nByo5c5O2jtq1F7fvOsw8b/wO0zY3/AdplfzTdOHx1IxeJpoc7ffJ+3+NA2Pgf&#10;om1t/A/QzvujrUyLE13k2TNqavwP0bY2/gdop/3R2o1m+74f6MPG/xBta+N/gHbcH21lfpNZdh7S&#10;wsb/EG1r43+AdhBAq7ahXXdeDDU1/odoWxv/AzQlgNY+xd4ZNv6HaFsb/wO0fRv/XYpn2DvDxv8Q&#10;bWvjf4C2b+O/y6bj523vpTD34hFoGxv/A7R9G//H175vdt19Icy9eDHa1sb/AG3fxn+f7q7Zcfdl&#10;CG+Jn6FtbPwP0P44SaCtzHXlctl/GVJoGxv/A7Q/jyJoy9RX+ddMoW1s/A/PchxeHm3Z+D87bE2N&#10;/yFa0S++SSRSaLMhIIE2n/30d1XMPXzjf4hW3mrhAVlHCK3dgjb/pk/zsXZq/A/RqusMbfe63EYI&#10;rdmCtnponxr/Q7T68upo/Tqab/wP0ZrzvF7vRSKEVn8Y7RJ0uU1o7enlt7RiHa2I0boj0NbRSuJq&#10;1AFoc6fZp9fgTuAArZj95C+55OgTaLP3eJ9maHobqgm08vYiaObqK4XWzNHKSz9r2GoINH+7nfm/&#10;1FsqITTztjFs7yDRwlaG8juNNmvYagm0sYHV/OQvEC00odGCVgaLFjZskbcltL6BVf//i0QL2ztI&#10;tLCVwaCFDVskWucbWM3/v0S0wIRGC4YwjXae7dH0DTC+gdX88y8NTXsFJjRaOGnld6o6z/ZoGu2z&#10;/TGGq/rSTg1ptMCERvNDmP6mnwxa2FlPopXmT3aL/CLRgmGdRvND2G1ECzvrSbTKNbCaf/clogXD&#10;Oo3mh7CrRTvN9ujETX1BoVZ+aWiLiTxpND+E6VMaPyl9MAwLNRKtCQq1UuCqkI4UWhFM5Kn30gSa&#10;G8J0n9TvSs/ENe+sdz8sRAsLteJLQ7P3X5o/6700geaGMH0Dn0ULCzUSLSzUvky0aVhPoLkh7GjQ&#10;dIt2WKiRaGGhpoR+GSm05Sz0CbTaTyDVqsaghYUajRYUal8m2jSsR2jTIUB/t0Ezb9CdSRptKtTm&#10;MzLvGCk0N5HneKgjG/+nYf3WHByaM9H/nEabCrUvFG061JGN/9OwftVoXVC86r2XRpsKtT2fCzOL&#10;FJqbyHM81JGN//04rF/qo0MbR7kU2rT1fqFo06GObPzvpyFMo5mBfRzlUmjT1rvn0zpmkUJzv9B4&#10;qCMb/3s/hLWn6uTQxlEuhTZtvV8q2nioIxv/ez+EdUeDpou7cZRLoU1b754PnphFCs2NN+Ohjmz8&#10;78flOZRnjaa/aZzPOIU2bb1CF6ME0W7ByyUa//txCCsKjWYmypsKtQTauPXuOidjGCk0N/vpeKgj&#10;G//7cQgr1cWjTYVaAm3cer9UtPFQRzT+h4VaZdDM/jYVagm0cevddSLLMGK3j9qSYjzUEY3/YaFW&#10;q+uAZiYcnwq1BNp49kjiJmsTMTS3GfhDHdn4r2OHsOENwoBmDrlToZZAG88eSb1fl0Nzp6L9oY5s&#10;/DffZ7+s9LtR84Z0KtQSaP7s0Q9fIJrdHvyhjmz817FDmBVrw7OM1xSaP3v09f4NSi5iaK6I8oc6&#10;svFfxy7QMJoNaPboMRZqZON/P93pIXTzqCCae4qEP9SRjf/mD+YLA7FB05+MhRrZ+N9Pd3p8gWj2&#10;V/IjF9n4b75g/qI0aLbBcSzUyMb/fjwfLHUfpCCaO2HmRy6y8V/H7qXFyaCZhw2MhRrZ+N9P54Ol&#10;3kXJoblJmv3IRTb+mz+ZX133Wig3d/ZYi5CN//1YqO35OId5xND8LJR+9lOq8d/86bP7ZoM2K9TI&#10;xv9+LNR2nosriEf7v71fyHetu5GLbPw3fyrMX1u0alaokY3//XSnh9BNCRPa/lucmhVqZOO//Yab&#10;Pfmt0cyMnmMtQjb+65gNrhF5F9Xq+8w9VrX7xenC7ktu5CIb/+03XG3np0az0/H6WoRs/Dc/Wv+v&#10;FqltS30LuRya6wLwt2MTF4uni+l6LGuUnwbaXy8mG/917N0vEmWauUv96tH237br+fOECDT3Xv1s&#10;D4t2CnTTk2G/k27817F3v0i0q5iJEw4Ordl/FHVjjp+mnupht1852Q3MoJl2KH8HCNn4r1Obc+ES&#10;ZZptcfjWopX7o7mn1vkTOVQPuz9pYVahQTPPNfR3gJCN/+Yfn/t9nyToY6a9Ld00HJ1A+7ebPded&#10;yCF72P3tMeZpCQatmqbJ6wuy8d/8kFNQLu+Y/63MRUU3pUQl0TPvqip3EKV62H2hZrYvg1abHdXV&#10;In9Sjf863TF4lseOqewQUJrVP2xov+6PVtit2v6eJNp43trcF6qJGr18fo/+hWr8N3/QU1gLnIJ0&#10;g1hr+tsGQYF7fN1L2t+TbPx3OD8r69Wb1XkNTs26nxQ2/ps/FLoX7fFLvIyfbcVNPnQRQKvtoGZ/&#10;T7Lx319UUbYlT39S6P3TFWrfUI3/5g/lrZQ4eLpnb7nm8oPE3eSt3YPs70neCek7FM0madHM+OEK&#10;tX9Sjf/mD9VVSRw8fUVe/2g2NAk0d4h2bUwU2njeWn/RotVa2hVq/6Aa/80f6u9EJkkap2z9xbbt&#10;SvQtFGb/nLcxzTuL7XBnp3CzaPp9y3hqlmr8t/9aKYl3ntM8t51tqhdAq8w+NG9jmqEZnMb171u0&#10;zrxtcbUI1fhv/6BELhAEkwO3plNQAE2Pn+dFG9MMTeO0vhXdP5p60fyuM51Pk21fJ2dU3jmzRvbo&#10;/rTl3zm0aiOaxBnIHGj9VjR7g5G733sjmsSN3VnQqm1o87kRtqGJTGOSBa3ZhnZyX7F/U21CE7k+&#10;kAWt34bmT/G579iEJtJ2kQet2oJ28F9x/6jYgCZznTgPWrsF7ey/4v/VfTShiZnyoAU2SbTT+K3+&#10;H9V30YT6PDOhTftaEs2PThNadxdNqJEsF1p1D20cnZrojVHqpj6x5ELzSTTJBgFaFKAx8iG08Dns&#10;kokfXt+Lhnx4/SwraH+7j7nQOvd5LrTe/d7vQvPJheaTDc0FaBsCNEaAxgjQGAEaI0BjBGiMAI0R&#10;oDECNEaAxsiH0HCWw34E2oZ8CA0nIe1HoG0I0BgBGiNAYyR6DjDQ7gdojACNkQ+hvWxx+xG0l73u&#10;+RE0n1d7w14D7f0BGiPNEu0Uf8fyKy+PFj3UOeoLBlqc+XPriKfYAS0O0BgBGiNAYwRojACNEaAx&#10;8hG0Vz3L4ZncJTygbcpH0F71JKRnaoH2jgCNEaAxAjRGgMYI0BgBGiNAYwRojACNEaC9Px+6GvWq&#10;aB+67vmqaB+6wg40oG0O0BjBnZCMAI0RoDECNEaAxgg6VhgBGiNAYwRojACNEaAxAjRGgMYI0BgB&#10;GiNAYwRojOANOyNAYwRojACNEaAxgkt4jACNEaAxghtgGMGtVpzgpj5GgMYI0BgBGiNAYwRojACN&#10;EaAxAjRGgMYI0BgBGiNAYwRojACNEaAxAjRGgMYI0BgB2vuDCyuM4BIeI7hYzAjQGMFdQ4wAjRGg&#10;MQI0RoDGCNAYQfMFI0BjBGiMAI0RoDECNEaAxgjQGAEaI0BjBGiMAI0RvGFnBGiMAI0RoDECNEaA&#10;xgguFjMCNEZwAwwjuNWKE9zUxwjQGAEaI0BjBGiMAI0RoDHyETQ8hz38LMwK2t/uYy60zn2eC62/&#10;zT4LsoLmkwvNJxsa9ZkJ0OIAjRGgMQI0RoDGCNAYARojQGMEaIwAjZGPoL3qe88PXY161bMcuO7J&#10;CK6wMwI0RnDXECNAYwRojACNkQ+hvWqdBjRGfMdKx+lY8Xm1957V4vWAtiFAYwRojACNEaAxAjRG&#10;gMYI0BgBGiNAYwRojHwI7VUv4Y1o7vducJbjfj50lgOTmdiPQNsQoDECNEaAxgjQGAEaI0BjBGiM&#10;AI0RoDECNEaAxgjQGAEaI0BjBGiMAI0RoDECNEaAxgjQGAEaI0BjBGiMAI0RoDECNEaAxgjQGAEa&#10;I0BjBGiMAI0RNlp1yYvWHvOidcMv/V60SqlLTrRW90DnRFNK3d6JpqcoOni0NgNaOSzA1aMV8mh6&#10;EpiTR6u3oZnW96tDq1Uvm+LS6tc/ObROXWRff0Az/f4erdyGZv7NyaEV8mh2vgKHVsuj2Xmtvrev&#10;222bLcHNhfX/zKfDWu9lU1zc1A4WrZBHK+3r29ett6FV+turYVSz/+bQy6b4Xi9m69A6YtK3fVOd&#10;zXbiV1a5bf40w+S3MHX4u5dNYZncQlfqv4Rfv/qk9KGntlitOv338jtINLO0pfunwscurWX2h8as&#10;u058Q9eHwd68sikbSmJDJ9Fu9m+UOfYK7xwaza4nvcV3xOSCe6dyg1ipIUpqSKfQ3MBnR0PxFT2g&#10;2cKwCg8HgqncYOaOh8RKo9B8fWL+jfje2RdupdWZVlrlSNrkSqPQ3DuAN/NvevH4t031j9NxXzL+&#10;HUD7HTmlVU+i+XX7VmfZ0PrSrdv6lywbWl+PZzmKxOiwhpbj0NkHaNcuh1mANgyv5Igao/V+g3zr&#10;86Ryw0MtfgiwadyI0CZHBgLtf9zHXGj/6z7mQvO98+9C88mF5pMLzQdojACNEaAxAjRGgMYI0BgB&#10;GiNAYwRojACNEaAxAjRGgMYI0BgBGiNAYwRojACNEaAxAjRGgMYI0BgBGiNAYwRojACNEaAxAjRG&#10;PoQmfUu8j0f7vz5PRrQNt8SbhK2Ln3v5hK2LOba4sHWx29B8oWPaVcbWxV48pl3FY1Xyt932+qZu&#10;j9ZuaPPpTStB2O/Zi6cM+z0zoNVhv+dGtCrs92yk+z3dzehjv2eGG39V2O9ZbUOzDQQOrZRHM20X&#10;B4fWyKPZtos/HJrahOZaNSya7/qRjH39by1aKY9m206+8o0rm9B0n0unxtZFcbRWL2Y5tS6Ko+mW&#10;k0aNrYtb0P7HcLleNN1IKIz2v5Xmat1C1+JonR0QCtsV1W16Dntvl9at4WGtS6O5LrjSbuqF+lUY&#10;rbGbS2O3llp92tRZbJXsplarizSaG8Tsptapo/QUE77/2m5qpfp9E9qsdVH18miz1sWLPNqsdfG4&#10;bV6OReuiONqidVEezX70rYvb0Gati1f5GWBmrYsn+RlgZq2L6p0TNNW2dTDbBE2/2JWWb4Kmwqy0&#10;d85qZfs9881qVZmVlg+tMSvtnWi23zMfWmuqjoxTgZkCG/OnbQgmnWMEaIwAjRGgMQI0Rj6Ehuew&#10;249A25APofmLxLnQ/FQPudB693u/C80nF5pPNjQXoG0I0BgBGiNAYwRojACNEaAxAjRGgMYI0Bj5&#10;EBree9oPOMuxITg1xMiH0HDm1n4E2oYAjRGgMQI0RoDGCNAYwXVPRlDcMvIhNB+8YV9+B9CiAI0R&#10;oDECNEaAxgjQGAEaI0BjBGiMAI0RoDGC656M4LonI7iExwjO3DICNEaAxgjQGAEaI0BjBGiMAI0R&#10;oDECNEaAxgjQGAEaI0BjBGiMAI0RoDECNEaAxgjQGAEaI0BjBGiMAI0RoDECNEaAxgjQGAEaI0Bj&#10;BGiMAI0RoDECNEaAxgjQGAEaI0BjBGiMAI0RoDECNEaAxgjQGAEaI0BjBGiMAI0RoDECNEaAxgjQ&#10;GAEaI0BjBGiMAI0RoDECNEaAxgjQGAEaI0BjBGiMAI0RoDECNEaAxgjQGAEaI0BjBGiMAI0RoDEC&#10;NEaAxgjQGAEaI0BjBGiMAI0RoDFSqUWAdj9AYwRojACNEaAxUgPt/QEaI0BjpFmineLvWH7l5dG6&#10;Jdp1+R1Ai1PbTcu9jaqjDQ1oRIDGCNAYARojQGMEaIwAjRGgMQI0RoDGCNAY+Qjaqz6H3TN1QHtH&#10;PoL2t/uYC61zn+dC62+zz4KsoPnkQvPJhkZ9ZgK0OEBjBGiMAI0RoL0/H7qw4vNqaB+6hOfzamgf&#10;uljsA7TldwAtSgW09+dDaK/63vNDaK96lgM39TECNEaAxgiaLxgBGiNAYwRojHwI7WXrNPd6HdC2&#10;50NoPi/33nPxekDbEKAxAjRGgMYI0BjBmVtGgMYI0BgBGiNAYwTXPRn5ENqrXsL7ENqrnuVADzsn&#10;aL5gBGiMAI0RoDECNEaAxgjQGAEaI0BjBGiMAI0RoDECNEaAxgjQGAEaI0BjBGiMAI0RoDECNEaA&#10;9v5gRmVGcN2TEcwSzwjQGEG/JyNAYwRojACNEaAxAjRG0FnMCNAYARojQGMEaIwAjRGgMQI0RoDG&#10;CNAYARojQGMEb9gZARojQGMEaIwAjRFc92QEaIwAjRHcAMMJ7k9jBGiMAI0RoDECNEaAxgjQGAEa&#10;I0BjBGiMAI0RoDECNEaAxgjQGAEaI0BjBGiMAI0RoDECtPcHPeyM4BIeI7hYzAjQGMFdQ4wAjRGg&#10;MQI0RoDGCPoIGAEaI0BjBGiMAI0RoDECNEaAxgjQGAEaI0BjBGiMAI0RnOVgBGiMAI0RoDECNEZw&#10;3ZMRPIedEaAx8qEbYHxyofnkuj+N/MwEaHGAxgjQGAEaI0BjBGiMAI0RoDECNEaAxgjQGPkI2t/u&#10;Yy60zn2eDe02+ywIznLEcUwdGsreEXThMQI0RoDGCNAYARojQGPkI2io08LPwgAtyoca/31e7b0n&#10;rnsy8qEr7D5AW34H0KJUQHt/gMYI0BgBGiNAYwRojFSL12uAdj9AY+RDaK96CW9Ec793gxuV78ej&#10;dejC2x60LjICNEaAxgjQGAEaI0BjBGiMAI0RoDECNEaAxgjQGAEaI0BjBGiMAI0RoDECNEaAxgjQ&#10;GAEaI0BjBGiMAI0RoDECNEaAxgjQGAEaI0BjBGiMAI0RoDECNEaAxgjQGAEaI0BjBGiMAI0RoDEC&#10;NEaAxgjQGAEaI0BjBGiMaLRu+KWB9o5oNKXUDWjvyICm52g6ebQaaPczoJnpOP5wy1EC7X6qs50M&#10;7Cu7HB2ehbch1blQqh/+s8tRA21Dqq+VJijctIblu6Y3fOHne+pXbJT5xVt1+u/ldwAtSqWsgN3U&#10;ynjyUaDFqdz+aDa1Uqn4O4AWpXLbVmsnAovnBgZanPpgP7bfGbR47wRanHp8w15QM871QCMyoTX0&#10;hga0OI17/eG9Z0GaAS0d/4Y9DtCSARojQGMEaIwAjRGgMQI0RoDGCNAYARojQGMEaIwAjRGgMQI0&#10;RoDGCNAYARojQGMEaIwAjRGgMQI0RoDGCNAYARojQGMEaIwAjRGgMQI0RkY03BK/LWHrYofmi23R&#10;N3V7tBZtPptSh/2eQNsWFfZ7VkDbkmbW74kuvE0pTeui6/dsgLYpuh+q8f2eJdA2pGtM66Lr92wV&#10;0DaksY13rt+zVJ/wHPb78f3XhVYbNrTfgXY/tfJHANu6+K55OXxyofnI93u6PxS2dRFoGzIWs2ZT&#10;O/ZA25BqfL3CtC4CbUMmtEHt2ANtS6rF6wFtQ4DGCNAYARojQGMEaIxUahGg3c+H0P52H3Ohde7z&#10;/yi0Vz3L8SG0F54/DWjvTQ209wdojACNkWaJhhtgNqS2Su62hDqe3xBocYDGyEfQXrW49Uwd0N6R&#10;j6D5vNob9gUT0DYFaIwAjRGgMQI0RoDGCNAYARojQGMEaIwAjZGPoL3qdc+R6Tb7LAjOcsT5yFkO&#10;nIQMPwsDtDhAYwRo70+3vIQXPZwGaFFw3ZMRXGFnBGiM4FYrRoDGCNAYARojQGOkGh9VaT82QLsf&#10;oDECNEaAxgjQGAEaI0BjBGiMAI0RoDECNEaAxgjQGMFZDkaAxgjQGAEaI0BjBNc9GQEaI0BjBDfA&#10;cIL70xgBGiNAYwRojACNEaAxAjRGgMYI0BgBGiNAYwRojACNEaAxAjRGgMYI0BgBGiNAYwRojADt&#10;/UEPOyO4hMcILhYzAjRGcNcQI0BjBGiMAI0RoDGCPgJGgMYI0BgBGiNAYwRojACNEaAxAjRGgMYI&#10;0BgBGiNAYwRnORgBGiNAYwRojACNEVz3ZARojACNEdwAwwnuT2MEaIwAjRGgMQI0RoDGCNAYARoj&#10;QGMEaIwAjRGgMQI0RoDGCNAYARojH0HDc9jDz8IALc5H0HxyofnkQiM/MwFaHKAxArT350ON/z6v&#10;hvah654+r4b2oSvsPkBbfgfQolRAe3+AxgjQGAEaIx9C+9t9zIXWuc9zNV/07vd+V/PFq57l8Ggd&#10;Ola2B20+jACNEaAxAjRGgMYI0Bj5EBrqNPsRaBvyITSfl3vvuXg9oG0I0BgBGiNAYwRojACNEaAx&#10;AjRGgMYI0BgBGiMfQsMlPPsBZzk2BJfwGMGZW0aAxgjQGAEaI0BjBGiMAI0RoDECNEaAxgjQGAEa&#10;I0BjBGiMAI0RoDECNEaAxgjQGAEaI0BjBGiMAI0RoDECNEaAxgjQGAEaI0BjBGiMAI0RLlqrod70&#10;n6950IqzRdNgOdDqo0XTH7eileps0Co9S10GtEYdDFqrVB40PaehRtMfN6INy6o0mp4d8ZYDrVDq&#10;otFKNay9DGi1nmBoQDMfN6INyzos7JuZquiUAU3PyngY0PTKUznQ9OteBzTzcSOancrpTa/wYeHl&#10;0cy8Urf6aiYavMqjmZV1bi/24zY0M2fpYUAzE2FlQCsNVn01eBd5NDP/6Km92I/b0Oycpbc3A62u&#10;8mjmdc/1tTALLY9mVtahtVv8YRuanX7z+mbxLuJoP5jXPdVXO+WbPJrZ0lVrt3i1Dc1+7/nNTll3&#10;Ekf7zrzuof7ZTpQnj2Zf92e7xaufNqEV6jAMa6e3Ug9o6iiO9q0e/ZWqfxo282HF/SqN9o0eyJT6&#10;/gf78btNaLpIqtThTdcdtSnVRFOYIkmpf/04HI06U/2Ipvqkf+VCffWd/bhtTkhdjg//1xuarokz&#10;oOk3UOpbvfJ0rSiNZmbrHjaxb93HbWh6KUv1q5npu8qANqw0O+14r98GZ0DTpwrMwdB83IZ2Mf/0&#10;V7O0dQY0vZStqRXHdSgYt5kUyn/chnbr7ZrW0G0GNKOk3Jz2hTzawX7wH7eh6Q+tg+4yoF3sB6tV&#10;yqMZpVr5j5vQ7Dc56GHhxdHMC7qhZVhocTTzgn4wbbeh2Sc9+H25lEczH/xg2sijmS3dje3jRhSE&#10;QrMLWTq8ShzNbuGNHSaGNS2OZs+z+4erbEO7uH9rF7YWR7ML2brhoZNHs7+wH5eKTWgWuHZ4jTia&#10;e0CYX8PyaPZj6T9uQru5v7F4repl49+g+6foLOfp2Du13cL7yn98B1o7fuxl49EK/1Ea7Uh/nJLe&#10;PactrpdN6bawcYvLtKX5R5NV70JLfcfOyY3WLNE2PGzLL6RH8/Bi8WvWoXXxY9X2jR+P6sXKm0Kg&#10;FX5h7afx1rlz/FpyC9tKH739C3q0YgtauUA79bJplmi9bLolWjQ8UGi+Tpp9Khe/SA6tkUdzhar7&#10;xdUWtGqBJlxbjpuWR5MeU/sl2oZHVfq6xKNJl0nj7uHQaukx1f/G/tHF8ZhKofn3fPZTJY9mV61D&#10;q+TR3NpyTxbfhNYs0ISP+OMrejTpMXXcxD1a9A1N8kud/yCO5nYPt+ziByK/mhwaMaYSaO0CTbhM&#10;GnePcvZBMG5AcGj1JjTH1PlzgL105lriByJ/6PFo8ZhKol3th9Q37B23Qzo0JY9mty2HVm1C6+do&#10;4mWSH1M8mviY2szRtjyH3a9bh1bLo7kdwqJlOBC5EamerbswFFoxQxMvk/x68mjiByJXmTm0Yhua&#10;X1rziXyZ5HeP0l127KXTzdHiMZVEO9l/GnwiGrdMFq3JgWavUtvfXG1Dq2Zo4mWS3z0cmvyY6pxq&#10;xxCPqRSaHcYcmnyZ5HcPi5ZhTHW/s0eLx1QS7WC/23yicqCZlWvRqhxodnUZtHYjWjNDEz/i+9d0&#10;aPJjqt/GHVr8903ya537fwY0u3vYRc9wIHIryqJRYyqF1s7QxMskv3uUwf9lY4cEi1ZvROvc3Xz6&#10;zxnKpDlXhgORO/g4NGJMpdGuvUdrsqCZxbVoKgea2bosWrURrQ/RMpRJbkxxaBnG1CZEI8ZUGk2v&#10;XYtW50Czu4RBy3IgsmNSHay6eUi0IkDLUCa5NeXQMhyIbG1m0YqtaG5x9R9zlElu9zBLkeVA1IVo&#10;xJhKo516j5ajTHJSBi3LgcgOpBaNGh7IhaoCtAxlkts9LFqOMdUO6rVV2Ix27D1akQOtm9CyHIjs&#10;PunQiDGVRKsDtAxlklu9Fi3HgchuKgat3YzW2E4u/cccR3z3qgYty4HIrS+LRvx1k/xiZ/+XBc1s&#10;32bJsxyI7KoyaOSYSqK1AVqGMsntHuX4P/GYQd2g1ZvRDJVBy1ImhV5ZxlQ7klo0akx9UjS9vDnR&#10;9PZl0KrNaGYgNmh5yiS7qAYtz5hqVAwaOaYm0C4OLU+ZZHcKjZbpQNROaNSYSqMVI1qWMsmuK4uW&#10;5UBkqjODVmxHs8vb5yqT7KigFyLTmNpNaNSYmkA7ObQ8ZZK10mh53q/bodSgkcMDvVTViJalTLK7&#10;h0HLM6aaQb0+pcbUBNrRoRV50DqPlulAZPZKi0aNqTRaPaJlKZPsCjZoeQ5EdvbTU6oxi0ZrDg4t&#10;zxHfvq5Gy3QgsivslDoQNcmvdipbmWS3cDPHbSY0vbI0Gj2m0mjtiJalTLK7R46JgX30oK7R6neh&#10;3fpxZuUc8WCZDkRmLDVo5JhKo3UjWp8nevcwaHkORGa31Gj0mJqoHoexTKPlKpPM7qHRco2pmkWj&#10;le9Cuxi0XGWS2S0GtGwHotajkcNDAq1waJnKJLO2DFqmMVUP5hqteBfa2aBVudAai5btQNR5NHJM&#10;TaCVDi1TmWR2D4PWZ8owLmg0enhIoA1ancpXJplNbHjxbAciPajXp9SYmkI7GrRcZZLZPQa0bAci&#10;vV8aNHJ4SKDVDi1TmWRWsUbLNabqzWVAa9+F1hwMWq4jvtk9BrRsY6ou0Aa0lE7yy53KVyaZbXxA&#10;K7OhVRaNHh4SaK1Dy3TEN7tHec53INKD+oBWvxPtZh5Qkw3NimU7EOnRVKPRY2oCrXNofa4Mu4dG&#10;y3Ug0jvmgJYYU1OXe9R1QMtXJundY0DLN6YOLgNa+U60y4CWr0zSO0Z5znggai0aPTyk0AqDlq1M&#10;0utLo2UbU4fhfEAr3ok2LHG+9+tmTCnPGQ9EnUWjx9QUWmnQspVJevfQaH22qOuAlhgeUmjVqVMZ&#10;yyS9e5TnjAeiYVCvT9170Y4DWr4ySe8e5TnjgWjYMzUaPTyk0GqDlq1M0rvHgJZvTB32svqUGh6S&#10;aAf9IMGcaJfyXOVEO9Wn5p1ojUHLViaZxwieMx6IhkF9QEsMDym0VumnL2Y74uuapzxnPBANg3p9&#10;qt+N9qdqc6JpsowHomFQH9ASw0MKrTNofb5UpwEt45jaHOpTanhIo/2imqxox/Kc80DUqPpUvhOt&#10;12gZy6Rh9xjQMh6IWo2WGB6SaMUPKmeZNNQ85Tc5x9RW/ftUvBvtG5WzTBoWrPw6J1qn/nVKDQ9J&#10;tGE95yyThjU9oPUZo9ESw0MSrfqnylkmDWi/fso5pvbq23++H+0fKmeZNOwev6qsaMWAlhgekmj1&#10;gJbxiG8eVZlzTO1L9VXKJo2mlHpxNPVuNP9Q1GwplMp5IBofikokidbKP+F5nkL8ubvz/EeilZnR&#10;6vTwkETr0ru0TKrMY2qTHh6AlgoHrVd5yyS9e2Q9EK08AD6NVuQ94us1nXVM7dJbOtBSYaGVecsk&#10;vXv0WZMeHoCWDAetylsmDbtH3gPRylP702h13iM+9fxz2ZRJGqAlw0Fr8pZJ4/PYs6VKDg9ptDbv&#10;Eb/vi7xj6n8mWpkZLX0xLo3WZT7i91XmMbVJDg9AS4aD1mcuk/o684GoTQ4PK2hvfd5kR0tu6UBL&#10;BmiMAI0RoDECNEaAxgjQGAEaI0BjBGiMAI0RoDECNEaAxgjQGAEaI0BjBGiMAI0RoDECNEaAxgjQ&#10;GAEaI0BjBGiMAI0RoDECNEaAxgjQGAEaI0BjBGiMAI0RoDECNEaAxgjQGAEaI0BjBGiMsND+6vOm&#10;ydw62QHt/Umi9c3/B6x4QeDbibapAAAAAElFTkSuQmCCUEsDBAoAAAAAAAAAIQDXk8lSmzQAAJs0&#10;AAAUAAAAZHJzL21lZGlhL2ltYWdlMi5wbmeJUE5HDQoaCgAAAA1JSERSAAAFrwAABEoBAwAAAHLN&#10;HlYAAAAEZ0FNQQABAelKKmHnAAAC3WlDQ1BJQ0MgUHJvZmlsZQAAOMtjYGCewAAETAIMDAVFJUXu&#10;QY6REZFRCuw3GdgYWBn4GcwYxBOTiwt8g91CGHCCb9cYGEH0ZV0G0gFrMtBiIH0AiI1SUouTgfQX&#10;IE4vLykAijPGANkiSdlgdgGInR0S5AxktwBdzVOSWgHSy+CcX1BZlJmeUaKgkaypYGRgYKngnF+U&#10;mgMiC/KLEksy8/NgFkLtAAFel/wSBffEzDwFQ1NVBioDUDiihw9CDAGSS4vKICywIgEGLQY/hkqG&#10;VQwPGKUZoxjnMT5lMmRqYLrErMHcyHyXxYZlHiszazbrVTYntk3sKuwzOQQ4OjlZOZu5mLnauLm5&#10;J/JI8SzlNeY9xBfM94y/WkBIYLWgm+AjoUZhReHDIumivKJbxeLEOcW3SqRICkselaqQ1pV+IjNH&#10;NlROUO6sfI+CjyKv4gWlKcpRKkoqr1W3qjWq+2nIarzV3Kc1UTtVx1pXSPeV3hH9+QY1hlFGlsaS&#10;xr9N7pkeNlth3m9RYZlo5WNtYaNqK2LHYvfV/rnDbccLTsec97psdV3vttJ9qcciz4VeC7wX+iz2&#10;Xea3yn99wNbAvUHHgs+H3Ap9FvYlgilSMEop2jjGLTYqLi++JWF24uaks8nPU5nS5NJtMqIyq7Jm&#10;Ze/JuZfHlK9e4FNYXDS7+HDJ2zKJcpeKwsp5VWer/9bq1cXXT2o41vi72aAlvXVe2/UOwU7vrvbu&#10;w70Mffb9dRP2Tfw/2XFK69QT03lnBM+cNevRHK25JfP2LeBaGLZo8eKPSx2WTVj+cKXxqtbVN9fq&#10;rmtaf3OjwaaOzQ+2Wm2buv3DTt9dq/Zw7E3fd/yA+sHOQ6+P+B3dfFz8RO3JJ6e9z2w5J3u+/cKn&#10;S3GXT121uLbshujN1ltf76TfvXnf58GBR6aPVz9VfDbzheDLrtfMb+re/nxf+uHTp4LP777mfXv3&#10;I//nh9/Ff779q/r/HwAYHxeisXdDJAAAAAZQTFRFAAAA////pdmf3QAAAAlwSFlzAABcRgAAXEYB&#10;FJRDQQAAAB10RVh0RGVzY3JpcHRpb24AaW1hZ2UgZGVzY3JpcHRpb25cI5hnAAAxGUlEQVR42u2d&#10;Ta7jSHLHqalGv03DdYGBa47gpReDKR9ljuClF4MpFWbhY5mDPojZJ7B2Q8AE0+JHkpERkV8RQbEI&#10;K9Do90pPSv4kMv/iRzJ/zb25YP2uede73vWud12svrmpuq+OVPuNPnanD7kbfWj8NP8YGt3rgxo+&#10;tt827McX+jz9W6HY1Yh79Z+3v27Y+2N76d8Kwa5H5HB27PrX7hV/KwTbZjE7ts3HgJdBsG1W6o5t&#10;s9FhFoJt04UAtkkX32t5KwTbJrAAtj7tglreCsU2WQrAPiS4KXbNq8MC6xRgHxLcBPs3+kRBDwLY&#10;hwQ3wf4HfaIgrwD2IcFNvyVNFgKwDwnuEmzBKgXYhwR3CbagA0HsI4K7BFsQVxD7iOAuwRYsA2If&#10;Edwl2II1CrGtg/u7K8KW9B+IbR3crSvClqQVxLYO7mn3owBbsgiIbR3cj69F2JIVCrGtg7v/UoQt&#10;6T4BtnFwD5+LsCVhFWAbB/f4UYQtWUKAbRzc7lMRtmR9BtgHBHceW9R7AuwDgjuPLcqqAPuA4M5j&#10;ixYQYB8Q3Hls0eoMsA8I7jy2qPOE2PbBnccWRVWIbR/ceWxR+yG2fXDnsUVrM8S2D+4stqzvhNjm&#10;wf0tiy1LqhDbPLi/ZrFlzYfY5sH9JYstW5khtnlwf85iy7oOwrYO7o8stiyoELZ1cH/KYstaR9jW&#10;wX3LYsvWJcK2Du57DlvYcxC2eXD/JYMtzCmEbR7cf8xgCxtH2ObB/fsMtnBVImzz4P4lgy3sOBjb&#10;Orh/AtjM1SZpTGFs6+BuAPbfXVnb3/NtY2zr4IbYFadXcOE1ibHNgxtgF64h95/0IdxvMLZ5cO/Y&#10;pf3B/XceAWObB3dT3TRXuGmMbR7cTfVLuMIrEmObB/eOXbqCuMLdhmBbB/eOXdodXAEBwba+ONlU&#10;t+wKWibYxsENsEtjmymyHgm2cXAD7NLYZor0GoJtHNw7dnFsuwIAgm0c3Du2ZWxTbOPg3rEtY5ti&#10;Gwf3jm0Z2wy2bXDv2JaxzWDbBveObRnbDLZtcO/YlrHNYNsG945tGdsMtm1wb9imsc1g2wb3hm0a&#10;2wy2bXBv2KaxzWBrh2Lg9tdfTGObw1YOxcDtr7+YxjaHrRyKgduvbJUp9uuAYGvH0KH2E88WxzaH&#10;rR1Dh9pffzGNbQ5bO4YOtb/8tI1tDls7hg61X9coV+xuPMHWjqFD7cefLI9tDts0uD22bWyz2JbB&#10;7bFtY5vFtgxuj20b2yy2ZXB7bNvYZrEtg9tj28a26xlsy+BesY1j2z0YbMvgXrGNY9t1DLZlcK/Y&#10;xrHtWgbbMrhXbOPYdncO2zC4V+zSHv1r2ZJdw2EbBveKXdri3+hDbOCw2IbBvWIbXpKc6ycO2zC4&#10;V+zi0T70MTZwfuGwDYN7wS4fW1W2YPZb0jK4F+zykWz0MTZwWGzD4F6wy8cN0sfY/UQW2zC4F+zy&#10;UZr0MXY/kce2C+4Fu3xMbNFyY9h2wb1gF4+HoA/x+4k8tl1wL9jFwwbpQ/x+Io9tF9wLtnVsR7Dt&#10;gnvGNo/tCLZdcM/Y4tMVLrafyGPbBfeMLT455GKH9zy2XXDP2OJTcS52eB/BNgvuGVt84tPFDu8n&#10;bPvbDWH7TnGaOXp4P2EfcJ84aN/Z720v2AfcJw7ad4pLKNHD+wn7gPvEQfv2o93cgn3AfeKgfWc+&#10;ttAt2AfcJw7atx/J6RZsboi1VXBP2NbjZt2C/W8HBveEbT1K2S3Yfz4wuCds46GFS7NN8+8HBveE&#10;nUQcm0xF97f/48DgnrCTn2Kfw25i2H85MLif2Omu/Mhix47c/3pgcD+x003Jsb8dGNxP7PS7VWAf&#10;MMEHwE5vW10WO3pWqj0uuJ/Y6Z6swO6OC+4ndrolBfbjuOB+YqffrALbdCiGC4L7iZ3etBTYpkMx&#10;XPBWhibTkbvc1ck4tulQDBe8laHJNKTAth1DF7yVocmsNg226Ri64K0MTaaTVGOv86xO2KZj6IK3&#10;8sROR1It9giwTcfQOfhWhiZzqqkWewDYpmPoHHwrz0+b+TtYa7XYPcA+LriH5n/pn2EfqcX2Ux9P&#10;2McFN3t7PlxcLbafaHrCPi64WWzYTC22n9Z73qE9LLhZbLjSarH9JOoz9mHBzWLDLlKL7aesn7EP&#10;C24WGy6tEnsTBMzYhwU3iw1bqcReN9MV+7DgHnJn6iqx1968Yh8W3Bx20EMqsVeoFfuw4Oawg4VV&#10;Yq+f24ptHtz+MQ47aKQSe91K/ZUy6+D2j3HYwSqrxL77Zhds6+D2j3HYQQepxL75Zhds6+D2j3HY&#10;wbLqsH27Hts6uP3b47CDNuqw/Vr02NbB7dE47GCN1WH7PuOxzYP7m2+f/CnsH3XYHsljmwf3V98+&#10;+VO4qDrsvdkF+6jgZrDDJuqw95W4nkA+KLgZ7HCF1WHvXWbFPii4Geywe9Rh7wG1Yh8U3Ax2uKQq&#10;bPB1sGIfFNwMdthCFTb48l2xDwpuBjtcX1XYYFdnxT4ouCk26h1V2GDHcsU+KLgpNlpQFfb2mW3Y&#10;BwU3xUYNVGG3+9GHv/B3THBTbLS6qrC33rxjHxPcFBt1jirsjWfHPia4KTZaTg32CM5jeOxjgpti&#10;o9fXYA/grJHHPia4KTZaWzXYPThH57GPCW6CjftGDfYDnBH12McEN8HGi6nB7sD5Z499THATbPzy&#10;GuwWnO3fBmwcEtwEG6+sGuy9NwPsQ4KbYOOuUYO90wDsQ4KbYOOlVGCP8Lrhhn1IcBNs/OoK7AFe&#10;pd2wDwlugo3XVQV2D6+Jb9iHBDfGJj2jAvsBRyBs2IcEN8YmC6nA7uB4jw37kODG2OTFFdgtHF2z&#10;D7Q7IrgxNllVFdigN0PsI4IbY5OOUYENWCD2EcGNsckyyrHHYJzejn1EcGNs8tpy7CEYFbljHxHc&#10;GJusqXLsPhiDumMfEdwIm/aLcuxHMOJ3xz4iuBE2XUQ5Nvy0IPYRwY2w6UvLsdtgNDsYIH1AcCNs&#10;uqLKsWFvDrAPCG6ETbtFOTYkCbAPCG6ETZdQjD2G98UA7AOCG2HTVxZjB5tmgH1AcCNsup6Ksfvw&#10;ni+AfUBwh9hMryjGfoR32AHsA4I7xGYWUIwdfFYB9gHBHWIzLyzGDrbM8M5r++AOsZnVVIwd9OYQ&#10;2z64Q2ymUxRjBxwhtn1wh9hM+6XYI7oPHWLbB3eIzbyuFDvcMENs++AOsZm1VIrdozkWILZ9cAfY&#10;XJ8oxX6gGS0gtn1wB9hc86XY4ScVYtsHd4DNThtViB1ul2jGDPPgDrDZ7a0QO+zNCNs8uANstksU&#10;YocUCNs8uANsrvVC7BHP+xRgmwd3gM29qhAbbZYI2zy4A2xuHRVi93hOswDbPLihqJGdIqAQ+4Fn&#10;kAuwzYMbihrZmV0KsdHnhLDNgxuKGtmZXQqx0VaJZzqyDm4oamRndinERr0ZY1sHNxQ1ch3i10Js&#10;xICxrYMbzhzBtf23MuyRzLMaYlsHd07U+Knw00bPwtjmwQ2w2Y2tEJvMIRximwf3js13bc0tzLAd&#10;+hxVcDeZpm2wzYO7Sb7k8cUG2zy4d2x+WzPCtg7uHZvv2UbYxsENsPmWjbCNgxtg82/eCNs4uAE2&#10;v6kZYRsH944d6dhG2MbBvWNHGjbCNg7uHTvy3o2wjYN7x45saVbYtsG9Y0f6tRW2bXDv2JF2rbBt&#10;g3vHjrx1K2zb4N6xIxuaFbZtcG/YsW5thW0b3Bt2rFkrbNvg3rBj79wK2za4N+zYdmaG/VpRoxn2&#10;a0WNZtivFTWaYb9W1GiG/VpRoxn2a0WNZtivFTWaYb9W1GiH/VJRox32S0WNdtgvFTXKsDnj4UtF&#10;jTJsznj4UlGjDJszHr5U1CjD5oyHLxU1yrBZ46EmuMm1oflHfBuTYTcctia4yZW4+Ue8R+exmSeM&#10;LLYmuMl1z0yLIuyBNR5qgptcZY4+c3mDIuyeNR6qghtf059/xDcxEfbj9xy2KrjxCIrp/4kOncfm&#10;hrP9kcNWBTcer5JpMI/NLKT9C4etCm48Oij2xPX9iQLwzu1KWQb3gp3YwkTYNx7bLrgX7ER/lmBP&#10;4/R0Rdf+jcFOpKcEexoVqatPMZwAO7H2JNjTGFRd0U0Hj6EFiLD8xiTBnkb8WmPjEcsu3Z0l2NP4&#10;amtsPD7cpcNTgj2NZldWlAdgp76qJNh3Z4+N731w6R0DCfbtAGx8p4lL74YJsOf7Ypq7LTa+r8el&#10;d3oF2PNdSM3DGPtOsFNfugLs+Z6vxilqZF6N7llz6f0CAfZ8h505NrpDMLMXJsCe72c0x0b3Y2b2&#10;eQXY892j5tjo7tfMEYYAe75X1xwb3WucOZ4TYN8OwUZ3dmeOnuuxl/vQzbHRffSZcxX12Mtd//bY&#10;4awFmWOleuxljgUlduZUyYSdPJyrx15mtFBiZ06VDDlRYz32Mn+IEjtzqmTIiRrrsZfZWpTYmVMl&#10;Q07UWI+9zI2jxM6cKhmyosZq7GUmIiV25lTJkBU11mKv8z4psTPnuIesqLEWe51lS4mdOcc9ZEWN&#10;tdjrnGZK7Mw57iEraqzFXmeQU2JnznHbixrX+fqU2Jlz3PaixnV2RCV25hy3vahxnYtSiZ05x20v&#10;alxn/lRiZ85xD03mynwttp9nVbvjmg7uocmMg6jF9rPaarHTwT2wwf7b/mst9iZqdIoam8zFyYH9&#10;Gv3H/mst9iZqdIoam8zFyYHbaQmeWom9iRqdosYmc3FyaDJYtdibqNEpamwyFycHboccVi32Jmp0&#10;ihqbzMXJgTv8gVWLvYkanaLGJnNxcmBHsYCqxN5FjU5RY5MZVTJwh/awKrF3UaNT1NhkRpUMueYr&#10;sXdRo1PU2GRGlVhj76JGp6ixyYwqscbeRY1OUWOTGVVijb2LGp2ixiYzqsQaexc1OkWNTWZUiTX2&#10;Lmp0ihqbzKgSY2wganSKGiMXwpKixqDqsIGo0SlqjF12TIkag6rDBqJGp6gxdpE3IWoMqw4biBqd&#10;osbYJfWEqBE9sQobiBqdosbYAIaEqDGsOmwganSKGmPDRRKixrDqsIGo0SlqjA3OSYgaw6rDBqJG&#10;p6gxNhQqIWoMqwobihqdosbYwLOEqDGsKmwoanSKGqPD/OKixrCqsKGo0SlqwU4Ety02FDU6RS3Y&#10;ieC2xYaiRqeoBftRI2pEVYUNRY1OUQt2XyNqRFWFDUWNTlELdiK4bbGhqNEpasEea0SNqGqwA1Gj&#10;U9Q6MCMe3KbYgajRKWrFjge3KXYganSKWrHjwW2KHYganaJW7Hhwm2IHokanqBX7US5qxFWDHYga&#10;naJW7L5c1IirBjsQNTpFrdjx4CbYv6F/12AHokanqBV7LBc1/h39uwI7FDU6RfkBddHgJtj4jvIK&#10;7FDU6BTlsaPBTbDNRI1OUR47GtwY207U6BTlsaPBjbHtRI1OUR778XpRo1OUx+5fL2p0ivLY0eDG&#10;2HaiRqcojz2+XtToFLUNhI4FN8a2EzU6RW3YseDG2HaiRqeoDTsW3AjbUNToFLVhx4IbYRuKGp2i&#10;NuzHy0WNTlEbdv9yUaNT1IYdC26EbShqdIrasMeXixqdovYbWCLBjbANRY1OUTt2JLgRtqGo0Slq&#10;x44Ed4htKWp0itqxI8EdYluKGp2iduzHq0WNTlE7Vf9qUaNT1K5FiAR3iG0panSK2iUU46tFjU5R&#10;QPnBB3eIbSlqdIoCghU+uENsS1GjUxTQ2fDBHWCbihqdosCr+eAOsE1FjU5eUNX0eLGo0ckLvrp/&#10;sajRyasHr+aDO8Bmb0EsxCaiRievB3j1KBM13suwqajRyauDr2aDO8DmMrIpw6aiRievNqchy4oa&#10;x0JsKmp08rr/DryaDe6cqHEoxKaiRiev5mfwaja4c6LGvhCbihqduMbmn8CrHxJR46MQm4oanbiG&#10;5p8zVFlRY/eHMmwqanTi6ps/ZbaBrKix/XMZNhU1OnE9mr9melxW1Hgv+5ZkRI1OXF0zZvItK2q8&#10;lWHTyXgV2O1tzH2bGIkaeypqdOJqP425724jUeODzNiswL5/jLk9JSNRI25ahd18HnP7pUaixpbM&#10;Ri7HHpsvY+4owEjUiLuNBntovo65Y64hfdRWKmq8kWbl2H3zbcwd4Q7pY+RCUeNIvQYabDRBE5Nw&#10;Q/qMRKGokaxHDfbjhrAZsCF5/qdU1NhTZ4ccu/uEsJnNYEiebSsVNT6oIUWO3WJsptMNyXObpaJG&#10;0rAG+3n0OubOA6fPJJeKGltq/1Fgf0bY/VGixjttVo7dfEHYzHYwJK+SlIoab7RZMfY0X9qYu6I0&#10;JK9JFYoaR8YjJsaebmFHE+vdmCf53xSiRroWFdg9xaZoO7ZC1Ngzjjwx9rRzh7DbY0SND8ZIKMe+&#10;EWza7TZsjaiRa1aM/fySxNiPY0SN3EoUY0+neBF2f4yokesyYuw7xea6/PqLRtTIBZQYe5rnBWGP&#10;h4ga2a8DOfYXgs19na2/KESN7JevFHueVBRjMzsP6y8KUSO7qyPFnud5wdjtEaJGdsdSju0oNrNj&#10;vP6MxHYJNrsbL8XuOezHEaJG9qBJjD1trRi7P0LUyB6iSrEf09aKsZlD7OWnRtTInhCQYncc9niA&#10;qPFP7OkXMfa0PDKRNT19tPxUiBr/yJ7skmK302ZMsOnJuuWnQtT4r0xvlmPfWezWXtT4L0xvVmBP&#10;rRFseiJ6+RGL7QLsPzC9WY7dsNgPe1EjN+uaGHuZ55xg04ss84+4QbMAm3lQgf3NMdgRv2R8VtQ8&#10;NncB7hcp9sBjx/yS0VlR89jc5U4x9nJ1gwoIIn5JpoXlzsk8NhfbcuyZj2LzfsnfmBZKRY38pXwh&#10;9iOCzfsl/0EbWD3TeWx+4IQUe/6wKDbrl+RqKBU18sNUhNjL4ig265fkqleIGie/pBNVG8Fm/ZJc&#10;reJjEfZdnNvznhSDzfoluerkosbZL+lENe+SMNisX5KrNRMl2LNf0omqiWCzfkmu1hveJdizX9KJ&#10;ah0MSV/N+SW5UogaZ7+kk9QYxeb8klwDK64Ee/ZLOkmtfh4Gm/FLcjUoRI2zX9JJyh+10Fczfkmu&#10;eoWocfZLOknFsRm/JFfeVy/Bvov3t5c9KQ6b8Uty1clFjYtf0kkqjs34Jbnyu7IC7MUv6SS17Elx&#10;2Ixfkis/T4kAe/FLOkl1cWzql+RKIWpU+CXXpXHY1C/JlI9tCbbCL7nsSbHYxC/J1aAQNSr8kgls&#10;4pfkqleIGhV+yWUHkMUmfkmuHttcAfXYCr9kApv4Jbnq5KJGjV/S38XIvJr4JbnazkDUY2v8kgls&#10;4pfkapteasfmnWcUW+GX9IJGVtSI/ZJcMaLGtmH9IQRb4ZfcsWPXZNaKYG+xvWP3kxyZ+RDIEhR+&#10;ye0qaZMWTMWwBypqnJ3OzPk+gq3wS+7YaZ1XDLsnosZ+cVHTj5tgt06Mve4A8reEIb8kV1tsb9jt&#10;gk0/BYL93YmxHxt2WlUXw+6IqHE1f9PmCLZC1Ljut/KhhfySXO0njlfs3hvLyVaCsefeLMT2nxEv&#10;agz9klx9xy11Hpt0cYw9KESNO3ZaehnDJqLGzQ9PthKM3StEjesOoONFjaFfkqk9tlfsJ8Y8Tpvx&#10;2mPsuTersTNmQB57wKLGJ+/8896QHogf6BSixnUH0I05DyOP3WNRY7f2xZ5u3Bi7XZpVYmesl0Pz&#10;YF6+x/aKfffbdEO+CDD296VZGfba1phzjA5Nx7wcixrH7XumJYmKsTWixm2yp5zRdWi4a3tY1Nhv&#10;ed2T5EbYo+/CTlC+7THnz+VFjWAy1xn7sX3GI+mT6N+DQtQ4Aux0cPOiRrBhzdjtvi/S4t0ShN0r&#10;RI0QOx3crKgRxPaCDT7iB34Bwl56sxR7/yUd3Ozt9yC2Z2x4xzBZPQi7U4gaB4CdDm5W1Ahie8aG&#10;qCMGQtjt2qwIe+9BGcs8K2oEsT1jB1ML3FGUIOzva7MS7B5gp4ObFTXCYRoT9gO+tw69Av1TI2qE&#10;2OngZkWNMMon7BY+qUebVYi99mYZtj9KmLGTwc3uk8A5uCdseFc56cQh9qARNQbYyeAecud/Juww&#10;81AChti9RtT48B/IhJ0M7iF3tq37wIf/bbjVhdhrb5ZhdxA7GdxD7txm94HTpgtfEmKrRI0BdjK4&#10;h9yZ5GdTD/SBhv8M/6USNfqDmxk7GdxD7rz9E7sL06YPP/wQWyVqDLCTwT3krpLM2OFrE9g6UWPr&#10;G553TlLBPeSuST2xW7zzFGx1AbZO1HgPsFPBPeSuAD6x8YxY4b8DbJ2o0R+TLdip4B5y11uf2Hhv&#10;K/z0A2ydqLEJsFPBPeSubncf5GRzd2OX5cCiLLBTwT3kxhJ0H2Rv69Gwy5pKJ2rcEmvGTgU3gx0+&#10;fcJGG1kfx1aJGscQOxXcDHa4crqPHj8lfB8BtkrUuF8fm39LBTeDHXaF7uNxI83DZ8B/6ESNQ4id&#10;Cm4GOwye7qOjJ1nh+oDYOlEjxk4EN4MdPrv7aCk23Pohtk7UuB1KrtiJ4Gaww3XTfdD5F4NHILZO&#10;1Ngj7ERwU2zUE57YJIjaGLZO1IixE8FNsVHudB/02D7Y2iG2TtTYb80u2IngptjoyU9sOjwnhq0T&#10;NWLsRHBTbLRqup/psX0PN3+IrRM1PhB2IrgpNuoINdhKUeMDDKaYf8SDm2Kj2Ol+YvZa4EMAWylq&#10;JNjx4KbY6Lk12EpRY4ex48FNsdGa6ZgT4MEoFYCtFDV2n/cFLA9Eg5tg435Qg60UNRLseHATbJw6&#10;XW4MCfhdKWpsMXY8uAk2fmoNtlLUuB24e+x4cBNsvGI67nLDHTwJYCtFjQQ7HtwEG3eDCmytqPGO&#10;sePBTbBx6HTcVZIWPAY+bXiVVoK9fwDrq6PBTbDxM2uwlaJGih0NboJN/JJNZsJ57iqKDLsh2NHg&#10;xtjUL/lC7O2z9djR4MbY1C/JYT1ehB0NboxN/ZIsNlgnZtgjxY4GN8amfskXYpNfo8GNsalfkrsC&#10;2L8IOxrcGJv6JVls0JwZ9sBgx4IbY1O/5KnYseDG2NQvyS1/OAQbjkfwS48EN8Jm/JIsNnjwUOxY&#10;cCNsxi/5Muw+GP2hLW5Q0ngI9qfjsb9dE/vrj479iVvEEdiPF2B/OQD7443NG1jub+yLY3cXxf4M&#10;sJ2yujd2Zklv7BditxfF3tt8Ywf1xt7qotj3i2KD67Jv7GARb+ytzWtiNxfF3k9ivAzbwMF3AvZ4&#10;TezhmtgGokaI+ipsA1HjGdgGosYzsA1EjWdgG4gaz8A2EDWegG0hajwB20LUeAK2hajxBGwLUeMJ&#10;2BaiRniJ9kXYFqLGE7AtRI0nYH8nDJfAthA1vh57JM+5BPZgIWp8PXZPhk9cAvtBDt4vgd1ZiBpf&#10;j01nHRJgw9Fur8EmsX0NbBNR48uxaWxfAnswETW+HJvG9iWwaWxfArszETW+HJuZLO4K2DS2L4Ft&#10;I2p8NfafronN+SX7Hx+b80s+fnxszi/Z/fjYnF+y/fGx2XngL4DN/L358bG5e2MugM3F9k8/PjYX&#10;27/8+NhcbP/+x8fmYvuPVzgEJiURNf4A2Pfhkti3S2KLRI3nY4tEjedji0SN52OLRI3nY4tEjedj&#10;i0SN52Pf3SWxb5fElokaT8eWiRpPx5aJGk/HlokaT8eWiRpPx5aJGk/HvrtLYt8uiS0UNZ6NLRQ1&#10;no0tFDWejS0UNZ6NLRQ1no29zNZyOexlbpzLYS8zEV0Ne5336WrY6yxbV8PuhX7Jk7HXGeSuhr3O&#10;13c17FbolzwZe52L8mrY68yfF8P286xeDNvPansx7F7qlzwX28/YfDFsPz/2xbBbqV/yXGw/9/vF&#10;sP1M+9fC3rwG18LeLBLXwu7FfslTsTdDyrWwNx/NtbDlfslTseV+yVOx5X7JM7EVfskzsRV+yTOx&#10;FX7JM7EVfskzsRV+yTOxFX7JM7EVfskzsRV+yROxNX7JE7E1fskTsTV+yROxNX7JE7E1fskTsTV+&#10;yROxNX7JE7E1fsnzsFV+yfOwVX7J87BVfsnzsKV+ydbPY/9t6tRwYvubG28umCD/0/Th9PCRL9Ny&#10;W/jIs5k/f9zhI1O3G/cmQmypX3Jr/evYTGOo4fL6JoS8TRKOLpyzv/3s7uEbeT4aNBM2jLClfsl9&#10;eWPzNcT+1k//BW+ku4Wf7afJCh085dlM83OIPcBmELbULxn5UOYlvODTvl0SW+yXPLdLglkBrxSA&#10;vcoveRo2mBXwSthgVsArYYNZAa+EDWYFvBI2uHP8QthwMtcLYcPJXC+EDSdzvRA2nMz1QthwMtcL&#10;YcPJXC+EDSdzvRA2nPDjOtjBHNzXwQ7m4L4OdjAH93Wwgzm4r4MdzMF9HexgDu7rYAdzcF8HO5in&#10;6TLYoTrhMtihOuEy2KE64TLYoTrhMtihOuEy2KE64TLYoTrhMtjh9HpXwUbGm6tgI+PNVbCR8eYq&#10;2Mh4cxVsZLy5CjYy3lwFGxlvroKNZkW9CDYWlV0EG4vKLoJt4Jc8A9vAL3kGtoFf8gxsA7/kGdgG&#10;fskzsA38kidgW/glT8C28EuegG3hlzwB28IveQK2hV/yBGwLv+QJ2BZ+yROwiYPgEtgktq+BTWL7&#10;Gti9hV/y9dgktq+BTWL7GtithV/y9dgktq+BTdUxV8CmsX0JbBrbl8Dur+mXpLF9CWwa25fAbq/p&#10;l6SxfQlsxvh1Aey3qNHXK7DfokZfr8B+ixp9vQSb+Xvz42O/RY2+XoHNxfZb1CirPDYX229Ro6xE&#10;2G9Ro7Ak2G9Ro7Qk2G9Ro7Qk2G9Ro7Qk2G9Ro7QE2DJR4wD220/BlokaT8eWiRpPx5aJGk/Hloka&#10;T8eWiRpPx5aJGk/Hvl0SWyhqPBtbKGo8G1soaoSoZ2ALRY1nYwtFjWdjC0WNZ2MLRY1nYwtFjSdj&#10;S0WNJ2NLRY0nY0tFjSdjS0WNJ2NLRY0OXHE7AVsqajwZWypqPBlbKmo8F1ssaoQNnfBpz8+XYN9P&#10;xZaKGk/GnuuNLasXYu9tXgm7fWO/sXN1Vex9hMeVsLs39hs7u6SLYu9LCubul9XLsB9v7Df2a7E/&#10;cYtojsD+dDz2V3vs/o3dcOOcn81eFPvbAdi347GdPfZwQ+233N0Dvn38B3TTZsctf3gJdscN+v1G&#10;ANZXh0H9Quz9JQv2gxti/ZUALIVu2uSxwZZzHHbPDWj/gp8b/sFXx92f0h+BPWLsgbt9wNv58R/Q&#10;FnUi9sjdrPGxto//gPovjw0aNMT+tv86/+Bujfm0to//gG7a7DisxxHYjmAz94+ub4Vio7d4JnY8&#10;uAk23qB4bNBZDLG3llbseHATbNx9O/YGlUOw7xg7HtwEG4flmdjx4CbY+B123F1M4LwXxP6v7TcZ&#10;9rboFTse3AQbb0812CqZHTx3uWLHg5tg497bcQeT4FASdiRr7HhwE2yclRXYgxZ7e73HjgY3wcZv&#10;sOOOymA33H/vldgdwY4GN8Ymm1MFts54yGFHgxtjk87bMYc38JgMYOuMhzBWPXY0uDE2icoKbJ3x&#10;EH73euxocGNs8v66nyhA8KIdW2c85LCjwY2xydZUga0zHsIdNI8dDW6MTfpu9zPd4YZHCTu20ngI&#10;9+K3I4ZYcGNskpTl2ErjIYsdC26MTd5e98Hc6gHX3fZnpfEQfhobdiy4ETbdmJ7YJIU6FltpPGSx&#10;Y8GNsGnX7T7uJIVa+KwNW2k8hKcxNuxYcCNsGpRPbPJW7iy20ngIWTbsWHAjbPruuo+WbDjBvuyG&#10;rTQestix4EbYdFvqPjqKDd/chq00HsITJdtvseBG2LTndh+PG2kevjn/D63xEO4z7G8gEtwIm+Zk&#10;99GTo+QgyT221njowBmHHTsS3AibvrnuY8DfN+H78Nha46GDX7jbqyPBHWIzm9KEjYc6s9ha46Fj&#10;sSPBHWIzHbf7GPH3TXfjlqU1HjpwxmHHjgR3iM3E5HPfHR+7h4nosbXGQwcOUXfsSHCH2Mx7e2Lj&#10;75vw3x5bazx04NB9x44Ed4jNbElPbPx9E376HltrPHTg0B0kOB/cITbTb5/Y6DrIEG7rK7baeOhY&#10;7Ehwh9hMSs7YwbvpWWy18dCBY2CAzQd3iH1jm3qECYj+uf5LbTx0PDYf3AE2tyF1H3irQNuMxw6e&#10;I8N+MNh8cAfYXLd9Yo9hH2zDdbJiP4Lmhdj+YwPYfHAH2FxITisuPDGFTlOt2J3WeOh4bD64A+xH&#10;5Az8PVgl6Fzmit0GD8qwt6MygM0Hd4DNbUcTdgujpEdfmiv29+BBO2w+uENsptdOx40P2CfxNaj1&#10;n2HrMuyBweaDO8Bumaamb/Iebhd3tB+7YI/huhRibwc14NVscAfY35lnNPMhUDBCBT1huXSlNh46&#10;eCwGXs0Gd4DNziP7EaIO+Azsgh3Gthj7m/9lf5AN7r+AJ6AVPdeyfTTg3Ds+Tb/8KYxtS+wHP3Ef&#10;WBY7j+yE3e7p0eK97wW7UxsP57YY7J6fJhE8gXtff5iwH83ex/Eh2vJv1Jul2P4sAPwwueD+Ba4O&#10;biv68/SqfpustSfTti6LQr1ZiH1nsEd+CtD9H2xsz3tlz894XVUtuSayYOuNh1P5o7Jg2Dk/4er+&#10;Dy62/77sTN59R6RDdWds3Jstsbnghs1zsf3rgt2t28ZzG8EdYMYe9MbDqfzhTYDNBjd4AjuadcF+&#10;rJ/ynfTIBRv3ZktsNrjBTgs7Urvzd5tOeE96gjNj494sxPaHN2N2vxR8/zEBubW0jR2lp18n4k5v&#10;PAQLC7HZ4AY75My72lrqPDZ50oyNe7MQ2x8njLljLnAakovtDbv32KR/zNi4N0ux17Abc0e4YFeK&#10;i+19vcW2kQXbwHg4Vc9hO1ZwsP3KxfaO3S7YdDubsElvFmJ7mjF39gZgc7G9Y/eRbWTGHgyMh5Bm&#10;zJ0rA9hsbO+nXCLbyIxNerMQ2++5jrkzk+DqFBvbO3bPf9gzNunNptismGb7jY1tMDal5bbsBbsz&#10;MB5ujTmMzWqAtj+ysR25gw8tqaXNGmKz0iX/Gx/bZdjfabMy7HUXMMRmFVf+Nz62y7AtRI1zsdis&#10;UMz/xsd2EbaJqHGudRcQYXP6Nv8bH9tF2Caixrl4bE6W53/jY7sI20TUCJeGsDk14fpLJLaLsE1E&#10;jcvSlg8PYXPt+18+RxoqwDYRNc71YLG5ten/xMd2EbaJqHGudRcQYXN9Z/0lEttF2Caixrl4bC6p&#10;1l8isV2EbSJqXF83/8C3598iz4vGdgm2jahxfd38A2PfI8+LxnYJto2oca51FxBjM3Lq9ZdIbJdg&#10;24ga51rHM2FsRgW+Pj9GV4BtI2r0rU3/x9iMeH39GYntEmwbUePa2gyIsRnN/fqHSGyXYNuIGpe6&#10;s9gDPcRefsZiuwTbRtS41LIvhbFHekJj+RmL7RJsG1HjUsvwWTKtyo20vz491k4e20jUCBdHsO+k&#10;/eXn93Q7ibISNS617EsR7JacGl1+xmK7ANtI1Li+cN4cCHZHTkTPP6KxXYBtJGpcquexH+S0//Ij&#10;FtsF2EaixqWWM8AEuycXWZaHY7FdgG0kalxqGVBLsAdySWv+wcX2r/P/C7DZB4XYI489kguI8w8u&#10;tv+2/CWLbSRq9K+crxeSV6OFrNhcbC9vMI9tJGr0zU2bK8VGwb1iM7E9lmLz18Sl2Hceu8VDEeYf&#10;8dkSik6m4ZKIGteab5eh2B0e+DH9n7uqs2aOCFsialyr5bEfeJjN/H+GbX2iCFsialxrHZqAH+7x&#10;oCbmweX1X/dmUsVh3wc59rTiKfaAh5BN/+euD6+dQIR9k2M/eOwRD9ib/s9djV8jR4ItEjWuNe+U&#10;MNMYhsG9YHNjH9bnSbBFosa15p0SBjsM7gWbOazya0WCLRI1rjVEsNtv5Fns5eEVV4ItEjX65U47&#10;JQx2hwZau2Rsi7BFosa15p0SBvuBhrW7ZGyLsEWixq29Lyw2vonAJWNbhH13GuzPLDa+ZcMlY1uE&#10;fdNg3z9YbHyDjEvGtgRbJmr01fLY+HYkl4xtCbZM1Ohr+nbnsNHNXy4Z2xJsmajR13TKgcNGt9q5&#10;ZGxLsGWixu3VDY+NbmxMx7YEWyZq3Jb8/L7hsNFtpOnYlmDLRI2+hgg2umk3HdsS7LvTYE9fkxw2&#10;ukU6HdsS7JsKe/qa5LDRDenp2BZgC0WN+6I/s9jo9v90bAuwhaLGre4fbmzic6Euy2jSsS3AFooa&#10;t2o/oXkL/OPB1Bb8KPoNth5bKGrcqpuw43OhzvXEZoe+buFSjy0UNW71/Jocm/hcqHM9sdmBxttT&#10;6rGFosZ92c9Pkj1DF0ySww/r3ljqsYWixq2eX5NjEz+7t/ze8IPot82/HlsoatxqaL6OTXwu1PU5&#10;/C0L22/V2FJR495A82Vs4nOhzvXE5mJ7P3FcjS0VNYIWP49Nmw7uJzb3xvb1UY0tFTXudf8Ymy4d&#10;3E/sZGzXY0tFjXu1n8bmkQ7uoUnHdj22WNS4VXsbmz4d3EOTju16bLGocV9kMzZDOriHJh3b9dhi&#10;UeO+9OavzZgO7qFJx3Y9tljUuFXf/Klx6eAemnRsV2PLRY1bDc0/Ny4d3EOTju1qbD+rrQJ7bP6p&#10;cengHpp0bFdj92JRI2jy58alg3to0rFdje1nbNZg33/XuHRwD006tqux/fzYGuxpWEc6uIcmHdvV&#10;2H42cg32NIgmHdxDk47tamw/97sGexqylA7uoUnHdjW2n2lfgz0PEEsG99CkY7sWe/MaaLDnVyeD&#10;e2jSsV2LvVkkNNjz3ffJ4B645uFmVYm9OTs02PNApmRwc9jB6LpK7M2QosK+Ny4d3Bx2MLquEnvz&#10;0aiw28alg5vDDkbXVWJv9h8Vdhc56769FQ47GF1Xib25llTYj8g1ju2tcNjB6LpK7JtvVoXdR64o&#10;bW9lyF2TqsP27SqxY9fvtrcy5K4A1mH7tajEHmNXSz3akLveWoft+4wFdiq4h9zV7Tpsn1AW2Kng&#10;HnJjCeqw92b12KngHnIjN+qw95Wox04F95AbJ1OHvXcZPXYquIfcqKQ67D2g9Nip4Gaww+CpwgZf&#10;BwbYieBmsMNnV2GDL18D7CpRI1o3VdhgV8cAu0rUiP2SNdhgx9IAu0rUiP2SNdhgN94Au0rUiP2S&#10;NdjgoMkAu0rUiP2SNdjgENUAu0rUiP2SNdjghIABdpWoEfslK7Dh6RcL7BpRI/ZLVmDDk10W2BWi&#10;RuKXrMCGpxYtsCtEjcQvWYENT+RaYFeIGqlfMldfUZNLsxbYFaJG6pcsx4YXKSywK0SN1C9Zjg0v&#10;CVlgV4gaqV+yHBtegLPArhA1dsQvWYwdXO40wS4XNXbo348s9r5Bw4vLJtjFokb3G/p3BbbWL7mX&#10;xy4WNZKqwNb6Jffy2MWiRlJ9FjtscCkj7GJRI1eZkTRbaf2Se3nsYlEjVxnErbR+yb08drGokasM&#10;4lZav+Re20DoUlEjVxnEoL21rLBLRY0u8jzcbnYwpw12oaiRbSOD6EvtlwSL9K8uFDVylUP0pfZL&#10;7rVhF4oaucohwuZ8WWEXihq5EsS2GXahqJErQWybYReKGrkSxLYZdqGokavM0DXY2lZm2GWiRsc/&#10;izTLbHIGfsm9/e3VRaJGtonM0DVfBn7JfZnbq4tEjVxlRhxvZeCX3GrHLhI1cpUZcQwb28sMu0jU&#10;yFVmxPFWBn7JrXbsIlEjV5kRx1sZ+CW32rGLRI1cZUYcb2Xgl9wK3HhYImrkShLbhtglokbHPofU&#10;kIttQ+wCUSPbQuq27OhjdtgFokaukrdlRx+zwy4QNXKVvC07+pgddoGokavkbdnRx+ywC0SNXCVv&#10;y44+ZoddIGrkKnlbdvQxO+wCUSNXyduyo48ZYudFjVyJYtsSOy9q5BoQxbYldlbUyJUsti2xs6JG&#10;rmSxbYmdFTX+g2lAFtuW2FlRI75sM5Usti2xs6LGvzMNiPa2TbGzokYOh/tk/8a0Y+OX3JprMghN&#10;+vuIfew/6UN0Ml477IyoseDLL1q9jV9yWyx8dUbUWPDlF62HjV/SV4CdETUWfPlFi07rbYedETUW&#10;fPlFq7XxS/oKsDOixoIvv2jRKevtsDOixoIvv2hRQYAddkbUWPDlF12MkV9yay94dVrUWBrbTDHy&#10;C0PspKjRMrZtsZOiRsvYtsVOihotY9sWOylqtIxtW+ykqNEytm2xk6JGy9i2xU6KGi1j2xg7JWq0&#10;jG1j7ISo0TS2jbETokbT2DbGTogaTWPbGDshajSNbWPshKjRNLaNsROiRtPYNsZOiBpNY9saOy5q&#10;NI1ta+wqUaM8tq2xq0SN8ti2xq4SNcpj2xq7StQoj21r7CpRozy2rbGrRI3y2LbGrhI1ymPbHLtG&#10;1CiPbbmocSmCXSFqVMS2XNS4Lhq/ukLUqIhtuahxKYJdIWpUxLZc1LgUwa4QNXKf4v8wy2gtRY1L&#10;EewKUSP3Kf7KLIO/kmWLXSFqbKPyxrBMRY3+9ZmFrNilsV0aOD9ZYxeLGiW322z1izV2sahRcrsN&#10;aNYYmxc1FsZ26b0s9ti8qLEwtkvvZbHH5kWNhbFdei+LPTYvaiyM7dJ7WeyxeVFjYWwX3oJ4ADYv&#10;amReKrhLEjZrjc2JGq1j+wBsTtRoHdsHYHOiRuvYPgCbEzVax/YB2Jyo0Tq2D8DmRI3WsX0AdqGo&#10;URXbB2AXihpVsX0EdpGoURfbR2AXiRp1sX0EdpGoURfbR2AXiRp1sX0EdpGoURfbR2AXiRp1sX0E&#10;dpGoURfbR2AXiRp1sa3HlokalbGtx87OEXFEbOuxhaJGXWzrsYWiRl1s67Gzs80cEdt6bKGoURfb&#10;emyhqFEX23psmahRGdt6bJmoURnbemyZqFEZ23psmahRGdt6bJmoURnbemyZqFGRif+1NKvEPq3e&#10;2K+sN/Yr6439yvp/iO2ac6r53f8BypNdMDmpAasAAAAASUVORK5CYIJQSwMEFAAGAAgAAAAhAOPI&#10;nnTdAAAABQEAAA8AAABkcnMvZG93bnJldi54bWxMj0FrwkAQhe9C/8Myhd50E7U2pNmISOtJCtVC&#10;6W3MjkkwOxuyaxL/fbe9tJeBx3u89022Hk0jeupcbVlBPItAEBdW11wq+Di+ThMQziNrbCyTghs5&#10;WOd3kwxTbQd+p/7gSxFK2KWooPK+TaV0RUUG3cy2xME7286gD7Irpe5wCOWmkfMoWkmDNYeFClva&#10;VlRcDlejYDfgsFnEL/3+ct7evo6Pb5/7mJR6uB83zyA8jf4vDD/4AR3ywHSyV9ZONArCI/73Bi+Z&#10;L2MQJwWLVfIEMs/kf/r8Gw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QItABQABgAI&#10;AAAAIQCxgme2CgEAABMCAAATAAAAAAAAAAAAAAAAAAAAAABbQ29udGVudF9UeXBlc10ueG1sUEsB&#10;Ai0AFAAGAAgAAAAhADj9If/WAAAAlAEAAAsAAAAAAAAAAAAAAAAAOwEAAF9yZWxzLy5yZWxzUEsB&#10;Ai0AFAAGAAgAAAAhAFjyzvKJBgAArCUAAA4AAAAAAAAAAAAAAAAAOgIAAGRycy9lMm9Eb2MueG1s&#10;UEsBAi0ACgAAAAAAAAAhAL8pLw8OTAAADkwAABQAAAAAAAAAAAAAAAAA7wgAAGRycy9tZWRpYS9p&#10;bWFnZTEucG5nUEsBAi0ACgAAAAAAAAAhANeTyVKbNAAAmzQAABQAAAAAAAAAAAAAAAAAL1UAAGRy&#10;cy9tZWRpYS9pbWFnZTIucG5nUEsBAi0AFAAGAAgAAAAhAOPInnTdAAAABQEAAA8AAAAAAAAAAAAA&#10;AAAA/IkAAGRycy9kb3ducmV2LnhtbFBLAQItABQABgAIAAAAIQAubPAAxQAAAKUBAAAZAAAAAAAA&#10;AAAAAAAAAAaLAABkcnMvX3JlbHMvZTJvRG9jLnhtbC5yZWxzUEsFBgAAAAAHAAcAvgEAAAKMAAAA&#10;AA==&#10;">
                <v:shape id="Grafik 1116" o:spid="_x0000_s1077" type="#_x0000_t75" alt="Ein Bild, das Text, Strichzeichnung enthält.&#10;&#10;Automatisch generierte Beschreibung" style="position:absolute;left:381;top:825;width:23393;height:19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26DxwAAAN0AAAAPAAAAZHJzL2Rvd25yZXYueG1sRI9PawIx&#10;FMTvBb9DeAVvNevarro1itgKLXjxDz0/Ns9k6eZl2aS67ac3hUKPw8z8hlmseteIC3Wh9qxgPMpA&#10;EFde12wUnI7bhxmIEJE1Np5JwTcFWC0Hdwsstb/yni6HaESCcChRgY2xLaUMlSWHYeRb4uSdfecw&#10;JtkZqTu8JrhrZJ5lhXRYc1qw2NLGUvV5+HIK3ud2MtfVz5P5MPq8y6fF60teKDW879fPICL18T/8&#10;137TCvLHyRh+36QnIJc3AAAA//8DAFBLAQItABQABgAIAAAAIQDb4fbL7gAAAIUBAAATAAAAAAAA&#10;AAAAAAAAAAAAAABbQ29udGVudF9UeXBlc10ueG1sUEsBAi0AFAAGAAgAAAAhAFr0LFu/AAAAFQEA&#10;AAsAAAAAAAAAAAAAAAAAHwEAAF9yZWxzLy5yZWxzUEsBAi0AFAAGAAgAAAAhAFpbboPHAAAA3QAA&#10;AA8AAAAAAAAAAAAAAAAABwIAAGRycy9kb3ducmV2LnhtbFBLBQYAAAAAAwADALcAAAD7AgAAAAA=&#10;">
                  <v:imagedata r:id="rId48" o:title="Ein Bild, das Text, Strichzeichnung enthält" cropright="19773f"/>
                  <o:lock v:ext="edit" aspectratio="f"/>
                </v:shape>
                <v:shape id="Grafik 1117" o:spid="_x0000_s1078" type="#_x0000_t75" style="position:absolute;left:32321;top:5270;width:20009;height:149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kv1xgAAAN0AAAAPAAAAZHJzL2Rvd25yZXYueG1sRI9Ba8JA&#10;FITvQv/D8gredNNYtKRuQmkJSA8Vo0KPj93XJDT7NmS3Gv99VxA8DjPzDbMuRtuJEw2+dazgaZ6A&#10;INbOtFwrOOzL2QsIH5ANdo5JwYU8FPnDZI2ZcWfe0akKtYgQ9hkqaELoMym9bsiin7ueOHo/brAY&#10;ohxqaQY8R7jtZJokS2mx5bjQYE/vDenf6s9GyrE89PqzXK7oYzwutvo7/TIbpaaP49sriEBjuIdv&#10;7Y1RkD4vUri+iU9A5v8AAAD//wMAUEsBAi0AFAAGAAgAAAAhANvh9svuAAAAhQEAABMAAAAAAAAA&#10;AAAAAAAAAAAAAFtDb250ZW50X1R5cGVzXS54bWxQSwECLQAUAAYACAAAACEAWvQsW78AAAAVAQAA&#10;CwAAAAAAAAAAAAAAAAAfAQAAX3JlbHMvLnJlbHNQSwECLQAUAAYACAAAACEAATJL9cYAAADdAAAA&#10;DwAAAAAAAAAAAAAAAAAHAgAAZHJzL2Rvd25yZXYueG1sUEsFBgAAAAADAAMAtwAAAPoCAAAAAA==&#10;">
                  <v:imagedata r:id="rId49" o:title=""/>
                </v:shape>
                <v:line id="Gerader Verbinder 1118" o:spid="_x0000_s1079" style="position:absolute;flip:y;visibility:visible;mso-wrap-style:square" from="48704,2889" to="48704,144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dbGxQAAAN0AAAAPAAAAZHJzL2Rvd25yZXYueG1sRI9PawIx&#10;FMTvQr9DeAVvmq2KlK1RyoJ/Dl60RXp8bJ67a5OXJYm6+ulNoeBxmJnfMLNFZ424kA+NYwVvwwwE&#10;cel0w5WC76/l4B1EiMgajWNScKMAi/lLb4a5dlfe0WUfK5EgHHJUUMfY5lKGsiaLYeha4uQdnbcY&#10;k/SV1B6vCW6NHGXZVFpsOC3U2FJRU/m7P1sFhTn8dOuV53g43Y/nLS2LkzFK9V+7zw8Qkbr4DP+3&#10;N1rBaDIew9+b9ATk/AEAAP//AwBQSwECLQAUAAYACAAAACEA2+H2y+4AAACFAQAAEwAAAAAAAAAA&#10;AAAAAAAAAAAAW0NvbnRlbnRfVHlwZXNdLnhtbFBLAQItABQABgAIAAAAIQBa9CxbvwAAABUBAAAL&#10;AAAAAAAAAAAAAAAAAB8BAABfcmVscy8ucmVsc1BLAQItABQABgAIAAAAIQB1+dbGxQAAAN0AAAAP&#10;AAAAAAAAAAAAAAAAAAcCAABkcnMvZG93bnJldi54bWxQSwUGAAAAAAMAAwC3AAAA+QIAAAAA&#10;" strokecolor="black [3213]" strokeweight=".5pt">
                  <v:stroke joinstyle="miter"/>
                  <o:lock v:ext="edit" shapetype="f"/>
                </v:line>
                <v:line id="Gerader Verbinder 1119" o:spid="_x0000_s1080" style="position:absolute;flip:y;visibility:visible;mso-wrap-style:square" from="49911,2889" to="49911,144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EE6yxgAAAN0AAAAPAAAAZHJzL2Rvd25yZXYueG1sRI/NawIx&#10;FMTvQv+H8ArearYqpWyNUhb8OPTiB9LjY/PcXZu8LEnUtX+9EQSPw8z8hpnMOmvEmXxoHCt4H2Qg&#10;iEunG64U7Lbzt08QISJrNI5JwZUCzKYvvQnm2l14TedNrESCcMhRQR1jm0sZyposhoFriZN3cN5i&#10;TNJXUnu8JLg1cphlH9Jiw2mhxpaKmsq/zckqKMz+t1suPMf98f9w+qF5cTRGqf5r9/0FIlIXn+FH&#10;e6UVDMejMdzfpCcgpzcAAAD//wMAUEsBAi0AFAAGAAgAAAAhANvh9svuAAAAhQEAABMAAAAAAAAA&#10;AAAAAAAAAAAAAFtDb250ZW50X1R5cGVzXS54bWxQSwECLQAUAAYACAAAACEAWvQsW78AAAAVAQAA&#10;CwAAAAAAAAAAAAAAAAAfAQAAX3JlbHMvLnJlbHNQSwECLQAUAAYACAAAACEA+hBOssYAAADdAAAA&#10;DwAAAAAAAAAAAAAAAAAHAgAAZHJzL2Rvd25yZXYueG1sUEsFBgAAAAADAAMAtwAAAPoCAAAAAA==&#10;" strokecolor="black [3213]" strokeweight=".5pt">
                  <v:stroke joinstyle="miter"/>
                </v:line>
                <v:line id="Gerader Verbinder 1120" o:spid="_x0000_s1081" style="position:absolute;visibility:visible;mso-wrap-style:square" from="46545,3679" to="48713,36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05xgAAAN0AAAAPAAAAZHJzL2Rvd25yZXYueG1sRI9Li8JA&#10;EITvC/6HoYW9rRMfKxodJQgSwcv6QPDWZNokmukJmVmN/95ZWPBYVNVX1HzZmkrcqXGlZQX9XgSC&#10;OLO65FzB8bD+moBwHlljZZkUPMnBctH5mGOs7YN3dN/7XAQIuxgVFN7XsZQuK8ig69maOHgX2xj0&#10;QTa51A0+AtxUchBFY2mw5LBQYE2rgrLb/tco2CXXU3rZuunBJaef82jIaSZTpT67bTID4an17/B/&#10;e6MVDEbDb/h7E56AXLwAAAD//wMAUEsBAi0AFAAGAAgAAAAhANvh9svuAAAAhQEAABMAAAAAAAAA&#10;AAAAAAAAAAAAAFtDb250ZW50X1R5cGVzXS54bWxQSwECLQAUAAYACAAAACEAWvQsW78AAAAVAQAA&#10;CwAAAAAAAAAAAAAAAAAfAQAAX3JlbHMvLnJlbHNQSwECLQAUAAYACAAAACEA/r3tOcYAAADdAAAA&#10;DwAAAAAAAAAAAAAAAAAHAgAAZHJzL2Rvd25yZXYueG1sUEsFBgAAAAADAAMAtwAAAPoCAAAAAA==&#10;" strokecolor="black [3213]" strokeweight=".5pt">
                  <v:stroke endarrow="block" joinstyle="miter"/>
                  <o:lock v:ext="edit" shapetype="f"/>
                </v:line>
                <v:line id="Gerader Verbinder 1121" o:spid="_x0000_s1082" style="position:absolute;flip:x;visibility:visible;mso-wrap-style:square" from="49911,3679" to="52078,36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LNjxQAAAN0AAAAPAAAAZHJzL2Rvd25yZXYueG1sRI9Pa8JA&#10;FMTvhX6H5RV6KbppFJHoJpTUSo/13/2ZfSah2bchu2rMp+8WBI/DzPyGWWa9acSFOldbVvA+jkAQ&#10;F1bXXCrY775GcxDOI2tsLJOCGznI0uenJSbaXnlDl60vRYCwS1BB5X2bSOmKigy6sW2Jg3eynUEf&#10;ZFdK3eE1wE0j4yiaSYM1h4UKW8orKn63Z6NgMMfNnKe72w+uh8PnW14fcZUr9frSfyxAeOr9I3xv&#10;f2sF8XQyg/834QnI9A8AAP//AwBQSwECLQAUAAYACAAAACEA2+H2y+4AAACFAQAAEwAAAAAAAAAA&#10;AAAAAAAAAAAAW0NvbnRlbnRfVHlwZXNdLnhtbFBLAQItABQABgAIAAAAIQBa9CxbvwAAABUBAAAL&#10;AAAAAAAAAAAAAAAAAB8BAABfcmVscy8ucmVsc1BLAQItABQABgAIAAAAIQAFSLNjxQAAAN0AAAAP&#10;AAAAAAAAAAAAAAAAAAcCAABkcnMvZG93bnJldi54bWxQSwUGAAAAAAMAAwC3AAAA+QIAAAAA&#10;" strokecolor="black [3213]" strokeweight=".5pt">
                  <v:stroke endarrow="block" joinstyle="miter"/>
                  <o:lock v:ext="edit" shapetype="f"/>
                </v:line>
                <v:line id="Gerader Verbinder 1122" o:spid="_x0000_s1083" style="position:absolute;flip:x;visibility:visible;mso-wrap-style:square" from="21272,3111" to="25561,31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tDFxgAAAN0AAAAPAAAAZHJzL2Rvd25yZXYueG1sRI9BawIx&#10;FITvBf9DeAVv3WxtsWU1iixYe/BSLdLjY/PcXU1eliTqtr/eFASPw8x8w0znvTXiTD60jhU8ZzkI&#10;4srplmsF39vl0zuIEJE1Gsek4JcCzGeDhykW2l34i86bWIsE4VCggibGrpAyVA1ZDJnriJO3d95i&#10;TNLXUnu8JLg1cpTnY2mx5bTQYEdlQ9Vxc7IKSrP76VcfnuPu8Lc/rWlZHoxRavjYLyYgIvXxHr61&#10;P7WC0evLG/y/SU9Azq4AAAD//wMAUEsBAi0AFAAGAAgAAAAhANvh9svuAAAAhQEAABMAAAAAAAAA&#10;AAAAAAAAAAAAAFtDb250ZW50X1R5cGVzXS54bWxQSwECLQAUAAYACAAAACEAWvQsW78AAAAVAQAA&#10;CwAAAAAAAAAAAAAAAAAfAQAAX3JlbHMvLnJlbHNQSwECLQAUAAYACAAAACEACsLQxcYAAADdAAAA&#10;DwAAAAAAAAAAAAAAAAAHAgAAZHJzL2Rvd25yZXYueG1sUEsFBgAAAAADAAMAtwAAAPoCAAAAAA==&#10;" strokecolor="black [3213]" strokeweight=".5pt">
                  <v:stroke joinstyle="miter"/>
                  <o:lock v:ext="edit" shapetype="f"/>
                </v:line>
                <v:shape id="Textfeld 10" o:spid="_x0000_s1084" type="#_x0000_t202" style="position:absolute;top:21717;width:12108;height:25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ha5xQAAAN0AAAAPAAAAZHJzL2Rvd25yZXYueG1sRE/Pa8Iw&#10;FL4L+x/CG+wiM7WKjGoUcWwIE4duB4/P5tl2a15KEmvnX78cBI8f3+/ZojO1aMn5yrKC4SABQZxb&#10;XXGh4Pvr7fkFhA/IGmvLpOCPPCzmD70ZZtpeeEftPhQihrDPUEEZQpNJ6fOSDPqBbYgjd7LOYIjQ&#10;FVI7vMRwU8s0SSbSYMWxocSGViXlv/uzUXD9dBubppv34fEwqtrw2v/ZfmyVenrsllMQgbpwF9/c&#10;a60gHY/i3PgmPgE5/wcAAP//AwBQSwECLQAUAAYACAAAACEA2+H2y+4AAACFAQAAEwAAAAAAAAAA&#10;AAAAAAAAAAAAW0NvbnRlbnRfVHlwZXNdLnhtbFBLAQItABQABgAIAAAAIQBa9CxbvwAAABUBAAAL&#10;AAAAAAAAAAAAAAAAAB8BAABfcmVscy8ucmVsc1BLAQItABQABgAIAAAAIQCLlha5xQAAAN0AAAAP&#10;AAAAAAAAAAAAAAAAAAcCAABkcnMvZG93bnJldi54bWxQSwUGAAAAAAMAAwC3AAAA+QIAAAAA&#10;" filled="f" stroked="f">
                  <v:textbox>
                    <w:txbxContent>
                      <w:p w14:paraId="5F71DC88" w14:textId="67755221" w:rsidR="00185050" w:rsidRPr="00890C85" w:rsidRDefault="00546A32" w:rsidP="00185050">
                        <w:pPr>
                          <w:jc w:val="center"/>
                          <w:rPr>
                            <w:rFonts w:cstheme="minorBidi"/>
                            <w:b/>
                            <w:color w:val="000000" w:themeColor="text1"/>
                            <w:kern w:val="24"/>
                            <w:sz w:val="20"/>
                            <w:szCs w:val="20"/>
                          </w:rPr>
                        </w:pPr>
                        <w:r w:rsidRPr="00890C85">
                          <w:rPr>
                            <w:rFonts w:cstheme="minorBidi"/>
                            <w:b/>
                            <w:color w:val="000000" w:themeColor="text1"/>
                            <w:kern w:val="24"/>
                            <w:sz w:val="20"/>
                            <w:szCs w:val="20"/>
                          </w:rPr>
                          <w:t>a) B</w:t>
                        </w:r>
                        <w:r w:rsidR="00185050" w:rsidRPr="00890C85">
                          <w:rPr>
                            <w:rFonts w:cstheme="minorBidi"/>
                            <w:b/>
                            <w:color w:val="000000" w:themeColor="text1"/>
                            <w:kern w:val="24"/>
                            <w:sz w:val="20"/>
                            <w:szCs w:val="20"/>
                          </w:rPr>
                          <w:t>efore riveting</w:t>
                        </w:r>
                      </w:p>
                    </w:txbxContent>
                  </v:textbox>
                </v:shape>
                <v:shape id="Textfeld 11" o:spid="_x0000_s1085" type="#_x0000_t202" style="position:absolute;left:12192;top:21717;width:11251;height:25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2rMiyQAAAN0AAAAPAAAAZHJzL2Rvd25yZXYueG1sRI9Pa8JA&#10;FMTvBb/D8oReim6MUjR1ldLSUlAs/jl4fGZfk2j2bdjdxrSfvlso9DjMzG+Y+bIztWjJ+cqygtEw&#10;AUGcW11xoeCwfxlMQfiArLG2TAq+yMNy0buZY6btlbfU7kIhIoR9hgrKEJpMSp+XZNAPbUMcvQ/r&#10;DIYoXSG1w2uEm1qmSXIvDVYcF0ps6Kmk/LL7NAq+393apun6dXQ6jqs2PN+dN6uNUrf97vEBRKAu&#10;/If/2m9aQToZz+D3TXwCcvEDAAD//wMAUEsBAi0AFAAGAAgAAAAhANvh9svuAAAAhQEAABMAAAAA&#10;AAAAAAAAAAAAAAAAAFtDb250ZW50X1R5cGVzXS54bWxQSwECLQAUAAYACAAAACEAWvQsW78AAAAV&#10;AQAACwAAAAAAAAAAAAAAAAAfAQAAX3JlbHMvLnJlbHNQSwECLQAUAAYACAAAACEA5NqzIskAAADd&#10;AAAADwAAAAAAAAAAAAAAAAAHAgAAZHJzL2Rvd25yZXYueG1sUEsFBgAAAAADAAMAtwAAAP0CAAAA&#10;AA==&#10;" filled="f" stroked="f">
                  <v:textbox>
                    <w:txbxContent>
                      <w:p w14:paraId="0CB0400A" w14:textId="23D17A65" w:rsidR="00185050" w:rsidRPr="00890C85" w:rsidRDefault="00546A32" w:rsidP="00185050">
                        <w:pPr>
                          <w:jc w:val="center"/>
                          <w:rPr>
                            <w:rFonts w:cstheme="minorBidi"/>
                            <w:b/>
                            <w:color w:val="000000" w:themeColor="text1"/>
                            <w:kern w:val="24"/>
                            <w:sz w:val="20"/>
                            <w:szCs w:val="20"/>
                          </w:rPr>
                        </w:pPr>
                        <w:r w:rsidRPr="00890C85">
                          <w:rPr>
                            <w:rFonts w:cstheme="minorBidi"/>
                            <w:b/>
                            <w:color w:val="000000" w:themeColor="text1"/>
                            <w:kern w:val="24"/>
                            <w:sz w:val="20"/>
                            <w:szCs w:val="20"/>
                          </w:rPr>
                          <w:t>b) A</w:t>
                        </w:r>
                        <w:r w:rsidR="00185050" w:rsidRPr="00890C85">
                          <w:rPr>
                            <w:rFonts w:cstheme="minorBidi"/>
                            <w:b/>
                            <w:color w:val="000000" w:themeColor="text1"/>
                            <w:kern w:val="24"/>
                            <w:sz w:val="20"/>
                            <w:szCs w:val="20"/>
                          </w:rPr>
                          <w:t>fter</w:t>
                        </w:r>
                        <w:r w:rsidRPr="00890C85">
                          <w:rPr>
                            <w:rFonts w:cstheme="minorBidi"/>
                            <w:b/>
                            <w:color w:val="000000" w:themeColor="text1"/>
                            <w:kern w:val="24"/>
                            <w:sz w:val="20"/>
                            <w:szCs w:val="20"/>
                          </w:rPr>
                          <w:t xml:space="preserve"> </w:t>
                        </w:r>
                        <w:r w:rsidR="00185050" w:rsidRPr="00890C85">
                          <w:rPr>
                            <w:rFonts w:cstheme="minorBidi"/>
                            <w:b/>
                            <w:color w:val="000000" w:themeColor="text1"/>
                            <w:kern w:val="24"/>
                            <w:sz w:val="20"/>
                            <w:szCs w:val="20"/>
                          </w:rPr>
                          <w:t>riveting</w:t>
                        </w:r>
                      </w:p>
                    </w:txbxContent>
                  </v:textbox>
                </v:shape>
                <v:line id="Gerader Verbinder 1125" o:spid="_x0000_s1086" style="position:absolute;flip:x;visibility:visible;mso-wrap-style:square" from="21272,5270" to="25561,52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TvMwwAAAN0AAAAPAAAAZHJzL2Rvd25yZXYueG1sRE/Pa8Iw&#10;FL4L+x/CG+ym6UTG6IxlFLrt4GVuyI6P5tnWJS8liW31rzcHwePH93tdTNaIgXzoHCt4XmQgiGun&#10;O24U/P5U81cQISJrNI5JwZkCFJuH2Rpz7Ub+pmEXG5FCOOSooI2xz6UMdUsWw8L1xIk7OG8xJugb&#10;qT2OKdwaucyyF2mx49TQYk9lS/X/7mQVlGb/N31+eI774+Vw2lJVHo1R6ulxen8DEWmKd/HN/aUV&#10;LFertD+9SU9Abq4AAAD//wMAUEsBAi0AFAAGAAgAAAAhANvh9svuAAAAhQEAABMAAAAAAAAAAAAA&#10;AAAAAAAAAFtDb250ZW50X1R5cGVzXS54bWxQSwECLQAUAAYACAAAACEAWvQsW78AAAAVAQAACwAA&#10;AAAAAAAAAAAAAAAfAQAAX3JlbHMvLnJlbHNQSwECLQAUAAYACAAAACEA3S07zMMAAADdAAAADwAA&#10;AAAAAAAAAAAAAAAHAgAAZHJzL2Rvd25yZXYueG1sUEsFBgAAAAADAAMAtwAAAPcCAAAAAA==&#10;" strokecolor="black [3213]" strokeweight=".5pt">
                  <v:stroke joinstyle="miter"/>
                  <o:lock v:ext="edit" shapetype="f"/>
                </v:line>
                <v:line id="Gerader Verbinder 1126" o:spid="_x0000_s1087" style="position:absolute;visibility:visible;mso-wrap-style:square" from="24828,889" to="24828,31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JhHxwAAAN0AAAAPAAAAZHJzL2Rvd25yZXYueG1sRI9Pa8JA&#10;FMTvBb/D8oTe6kYbik1dJQglhV6MSqC3R/blT82+DdmtSb99Vyh4HGbmN8xmN5lOXGlwrWUFy0UE&#10;gri0uuVawfn0/rQG4Tyyxs4yKfglB7vt7GGDibYj53Q9+loECLsEFTTe94mUrmzIoFvYnjh4lR0M&#10;+iCHWuoBxwA3nVxF0Ys02HJYaLCnfUPl5fhjFOTpd5FVn+715NLi8BU/c1bKTKnH+ZS+gfA0+Xv4&#10;v/2hFazieAm3N+EJyO0fAAAA//8DAFBLAQItABQABgAIAAAAIQDb4fbL7gAAAIUBAAATAAAAAAAA&#10;AAAAAAAAAAAAAABbQ29udGVudF9UeXBlc10ueG1sUEsBAi0AFAAGAAgAAAAhAFr0LFu/AAAAFQEA&#10;AAsAAAAAAAAAAAAAAAAAHwEAAF9yZWxzLy5yZWxzUEsBAi0AFAAGAAgAAAAhANmAmEfHAAAA3QAA&#10;AA8AAAAAAAAAAAAAAAAABwIAAGRycy9kb3ducmV2LnhtbFBLBQYAAAAAAwADALcAAAD7AgAAAAA=&#10;" strokecolor="black [3213]" strokeweight=".5pt">
                  <v:stroke endarrow="block" joinstyle="miter"/>
                  <o:lock v:ext="edit" shapetype="f"/>
                </v:line>
                <v:line id="Gerader Verbinder 1127" o:spid="_x0000_s1088" style="position:absolute;flip:y;visibility:visible;mso-wrap-style:square" from="24828,5270" to="24828,75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cYdxQAAAN0AAAAPAAAAZHJzL2Rvd25yZXYueG1sRI9Pa8JA&#10;FMTvhX6H5RW8FN00hCLRNZS0iseq7f2ZfU1Cs29Dds0fP71bKHgcZuY3zDobTSN66lxtWcHLIgJB&#10;XFhdc6ng67SdL0E4j6yxsUwKJnKQbR4f1phqO/CB+qMvRYCwS1FB5X2bSumKigy6hW2Jg/djO4M+&#10;yK6UusMhwE0j4yh6lQZrDgsVtpRXVPweL0bB1ZwPS05O0yfurt/vz3l9xo9cqdnT+LYC4Wn09/B/&#10;e68VxEkSw9+b8ATk5gYAAP//AwBQSwECLQAUAAYACAAAACEA2+H2y+4AAACFAQAAEwAAAAAAAAAA&#10;AAAAAAAAAAAAW0NvbnRlbnRfVHlwZXNdLnhtbFBLAQItABQABgAIAAAAIQBa9CxbvwAAABUBAAAL&#10;AAAAAAAAAAAAAAAAAB8BAABfcmVscy8ucmVsc1BLAQItABQABgAIAAAAIQAidcYdxQAAAN0AAAAP&#10;AAAAAAAAAAAAAAAAAAcCAABkcnMvZG93bnJldi54bWxQSwUGAAAAAAMAAwC3AAAA+QIAAAAA&#10;" strokecolor="black [3213]" strokeweight=".5pt">
                  <v:stroke endarrow="block" joinstyle="miter"/>
                  <o:lock v:ext="edit" shapetype="f"/>
                </v:line>
                <v:shape id="Textfeld 15" o:spid="_x0000_s1089" type="#_x0000_t202" style="position:absolute;left:23876;top:3238;width:685;height:179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LKxQAAAN0AAAAPAAAAZHJzL2Rvd25yZXYueG1sRI9PawIx&#10;FMTvQr9DeIXeNFkrsmyNUopCLxX8c/H2unnurm5eliTq+u1NoeBxmJnfMLNFb1txJR8axxqykQJB&#10;XDrTcKVhv1sNcxAhIhtsHZOGOwVYzF8GMyyMu/GGrttYiQThUKCGOsaukDKUNVkMI9cRJ+/ovMWY&#10;pK+k8XhLcNvKsVJTabHhtFBjR181leftxWo4/qzPp+Vlo06VyumQeep/s7XWb6/95weISH18hv/b&#10;30bDeDJ5h7836QnI+QMAAP//AwBQSwECLQAUAAYACAAAACEA2+H2y+4AAACFAQAAEwAAAAAAAAAA&#10;AAAAAAAAAAAAW0NvbnRlbnRfVHlwZXNdLnhtbFBLAQItABQABgAIAAAAIQBa9CxbvwAAABUBAAAL&#10;AAAAAAAAAAAAAAAAAB8BAABfcmVscy8ucmVsc1BLAQItABQABgAIAAAAIQA/DCLKxQAAAN0AAAAP&#10;AAAAAAAAAAAAAAAAAAcCAABkcnMvZG93bnJldi54bWxQSwUGAAAAAAMAAwC3AAAA+QIAAAAA&#10;" filled="f" stroked="f">
                  <v:textbox inset="0,0,0,0">
                    <w:txbxContent>
                      <w:p w14:paraId="609579DA" w14:textId="0D0BBD1F" w:rsidR="00185050" w:rsidRPr="002B594D" w:rsidRDefault="002B594D" w:rsidP="00185050">
                        <w:pPr>
                          <w:jc w:val="center"/>
                          <w:rPr>
                            <w:rFonts w:cstheme="minorBidi"/>
                            <w:color w:val="000000" w:themeColor="text1"/>
                            <w:kern w:val="24"/>
                          </w:rPr>
                        </w:pPr>
                        <w:r w:rsidRPr="002B594D">
                          <w:rPr>
                            <w:rFonts w:cstheme="minorBidi"/>
                            <w:color w:val="000000" w:themeColor="text1"/>
                            <w:kern w:val="24"/>
                          </w:rPr>
                          <w:t>a</w:t>
                        </w:r>
                      </w:p>
                    </w:txbxContent>
                  </v:textbox>
                </v:shape>
                <v:shape id="Textfeld 16" o:spid="_x0000_s1090" type="#_x0000_t202" style="position:absolute;left:35814;top:21717;width:15244;height:251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3W/ByQAAAN0AAAAPAAAAZHJzL2Rvd25yZXYueG1sRI9Ba8JA&#10;FITvBf/D8gq9lLoxhlKiq5SWiqBYanvo8Zl9TWKzb8PuGqO/3hUKPQ4z8w0znfemER05X1tWMBom&#10;IIgLq2suFXx9vj08gfABWWNjmRScyMN8NriZYq7tkT+o24ZSRAj7HBVUIbS5lL6oyKAf2pY4ej/W&#10;GQxRulJqh8cIN41Mk+RRGqw5LlTY0ktFxe/2YBSc393apul6Mdp9j+suvN7vN6uNUne3/fMERKA+&#10;/If/2kutIM2yDK5v4hOQswsAAAD//wMAUEsBAi0AFAAGAAgAAAAhANvh9svuAAAAhQEAABMAAAAA&#10;AAAAAAAAAAAAAAAAAFtDb250ZW50X1R5cGVzXS54bWxQSwECLQAUAAYACAAAACEAWvQsW78AAAAV&#10;AQAACwAAAAAAAAAAAAAAAAAfAQAAX3JlbHMvLnJlbHNQSwECLQAUAAYACAAAACEAUt1vwckAAADd&#10;AAAADwAAAAAAAAAAAAAAAAAHAgAAZHJzL2Rvd25yZXYueG1sUEsFBgAAAAADAAMAtwAAAP0CAAAA&#10;AA==&#10;" filled="f" stroked="f">
                  <v:textbox>
                    <w:txbxContent>
                      <w:p w14:paraId="61707F34" w14:textId="0E8DA8B8" w:rsidR="00185050" w:rsidRPr="00890C85" w:rsidRDefault="00546A32" w:rsidP="00185050">
                        <w:pPr>
                          <w:jc w:val="center"/>
                          <w:rPr>
                            <w:rFonts w:cstheme="minorBidi"/>
                            <w:b/>
                            <w:color w:val="000000" w:themeColor="text1"/>
                            <w:kern w:val="24"/>
                            <w:sz w:val="20"/>
                            <w:szCs w:val="20"/>
                          </w:rPr>
                        </w:pPr>
                        <w:r w:rsidRPr="00890C85">
                          <w:rPr>
                            <w:rFonts w:cstheme="minorBidi"/>
                            <w:b/>
                            <w:color w:val="000000" w:themeColor="text1"/>
                            <w:kern w:val="24"/>
                            <w:sz w:val="20"/>
                            <w:szCs w:val="20"/>
                          </w:rPr>
                          <w:t>c) A</w:t>
                        </w:r>
                        <w:r w:rsidR="00185050" w:rsidRPr="00890C85">
                          <w:rPr>
                            <w:rFonts w:cstheme="minorBidi"/>
                            <w:b/>
                            <w:color w:val="000000" w:themeColor="text1"/>
                            <w:kern w:val="24"/>
                            <w:sz w:val="20"/>
                            <w:szCs w:val="20"/>
                          </w:rPr>
                          <w:t>pplication example</w:t>
                        </w:r>
                      </w:p>
                    </w:txbxContent>
                  </v:textbox>
                </v:shape>
                <v:shape id="Textfeld 15" o:spid="_x0000_s1091" type="#_x0000_t202" style="position:absolute;left:47841;top:2730;width:2692;height:180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Q4iyQAAAOIAAAAPAAAAZHJzL2Rvd25yZXYueG1sRI/NagIx&#10;FIX3Bd8h3IK7mqmkdRiNIoJUuijUCuLumtxOhk5uhkmqY5++WRS6PJw/vsVq8K24UB+bwBoeJwUI&#10;YhNsw7WGw8f2oQQRE7LFNjBpuFGE1XJ0t8DKhiu/02WfapFHOFaowaXUVVJG48hjnISOOHufofeY&#10;suxraXu85nHfymlRPEuPDecHhx1tHJmv/bfXsCmH86s7kunefsxTe3oxu60yWo/vh/UcRKIh/Yf/&#10;2jurQRVqqsqZyhAZKeOAXP4CAAD//wMAUEsBAi0AFAAGAAgAAAAhANvh9svuAAAAhQEAABMAAAAA&#10;AAAAAAAAAAAAAAAAAFtDb250ZW50X1R5cGVzXS54bWxQSwECLQAUAAYACAAAACEAWvQsW78AAAAV&#10;AQAACwAAAAAAAAAAAAAAAAAfAQAAX3JlbHMvLnJlbHNQSwECLQAUAAYACAAAACEARHEOIskAAADi&#10;AAAADwAAAAAAAAAAAAAAAAAHAgAAZHJzL2Rvd25yZXYueG1sUEsFBgAAAAADAAMAtwAAAP0CAAAA&#10;AA==&#10;" filled="f" stroked="f">
                  <v:textbox inset=",0,,0">
                    <w:txbxContent>
                      <w:p w14:paraId="3A888BB6" w14:textId="719F464D" w:rsidR="00745244" w:rsidRPr="002B594D" w:rsidRDefault="002B594D" w:rsidP="0048401A">
                        <w:pPr>
                          <w:spacing w:after="0"/>
                          <w:jc w:val="center"/>
                          <w:rPr>
                            <w:lang w:val="de-DE"/>
                          </w:rPr>
                        </w:pPr>
                        <w:r>
                          <w:rPr>
                            <w:lang w:val="de-DE"/>
                          </w:rPr>
                          <w:t>b</w:t>
                        </w:r>
                      </w:p>
                    </w:txbxContent>
                  </v:textbox>
                </v:shape>
                <w10:anchorlock/>
              </v:group>
            </w:pict>
          </mc:Fallback>
        </mc:AlternateContent>
      </w:r>
      <w:r w:rsidR="00863A82" w:rsidRPr="0013175B">
        <w:t xml:space="preserve"> </w:t>
      </w:r>
    </w:p>
    <w:p w14:paraId="4A82FFFB" w14:textId="3F68196C" w:rsidR="00745244" w:rsidRPr="00F54804" w:rsidRDefault="0048401A" w:rsidP="00C80DA6">
      <w:pPr>
        <w:keepNext/>
        <w:keepLines/>
        <w:jc w:val="left"/>
      </w:pPr>
      <w:r w:rsidRPr="00922B95">
        <w:rPr>
          <w:b/>
          <w:sz w:val="18"/>
          <w:szCs w:val="18"/>
        </w:rPr>
        <w:t>Key</w:t>
      </w:r>
      <w:r w:rsidRPr="00922B95">
        <w:rPr>
          <w:sz w:val="18"/>
          <w:szCs w:val="18"/>
        </w:rPr>
        <w:t xml:space="preserve"> </w:t>
      </w:r>
      <w:r w:rsidRPr="00922B95">
        <w:rPr>
          <w:sz w:val="18"/>
          <w:szCs w:val="18"/>
        </w:rPr>
        <w:br/>
      </w:r>
      <w:r w:rsidR="002B594D">
        <w:rPr>
          <w:sz w:val="18"/>
          <w:szCs w:val="18"/>
        </w:rPr>
        <w:t>a</w:t>
      </w:r>
      <w:r w:rsidRPr="00922B95">
        <w:rPr>
          <w:sz w:val="18"/>
          <w:szCs w:val="18"/>
        </w:rPr>
        <w:tab/>
      </w:r>
      <w:r>
        <w:rPr>
          <w:sz w:val="18"/>
          <w:szCs w:val="18"/>
        </w:rPr>
        <w:t xml:space="preserve">grip </w:t>
      </w:r>
      <w:r w:rsidRPr="00922B95">
        <w:rPr>
          <w:sz w:val="18"/>
          <w:szCs w:val="18"/>
        </w:rPr>
        <w:br/>
      </w:r>
      <w:r w:rsidR="002B594D">
        <w:rPr>
          <w:sz w:val="18"/>
          <w:szCs w:val="18"/>
        </w:rPr>
        <w:t>b</w:t>
      </w:r>
      <w:r w:rsidRPr="00922B95">
        <w:rPr>
          <w:sz w:val="18"/>
          <w:szCs w:val="18"/>
        </w:rPr>
        <w:tab/>
      </w:r>
      <w:r w:rsidRPr="0048401A">
        <w:rPr>
          <w:sz w:val="18"/>
          <w:szCs w:val="18"/>
        </w:rPr>
        <w:t>clearance (blind side)</w:t>
      </w:r>
      <w:r>
        <w:rPr>
          <w:sz w:val="18"/>
          <w:szCs w:val="18"/>
        </w:rPr>
        <w:t xml:space="preserve"> </w:t>
      </w:r>
    </w:p>
    <w:p w14:paraId="301EF4F5" w14:textId="7268395B" w:rsidR="00FC68DB" w:rsidRPr="005C2D94" w:rsidRDefault="00FC68DB" w:rsidP="00BD52D7">
      <w:pPr>
        <w:pStyle w:val="Beschriftung"/>
      </w:pPr>
      <w:bookmarkStart w:id="632" w:name="_Ref101266761"/>
      <w:bookmarkStart w:id="633" w:name="_Toc3557089"/>
      <w:bookmarkStart w:id="634" w:name="_Toc34747340"/>
      <w:bookmarkStart w:id="635" w:name="_Toc76030531"/>
      <w:bookmarkStart w:id="636" w:name="_Toc94530817"/>
      <w:bookmarkStart w:id="637" w:name="_Toc101428216"/>
      <w:bookmarkStart w:id="638" w:name="_Toc167015883"/>
      <w:r w:rsidRPr="00F54804">
        <w:t xml:space="preserve">Figure </w:t>
      </w:r>
      <w:r w:rsidRPr="00F54804">
        <w:fldChar w:fldCharType="begin"/>
      </w:r>
      <w:r w:rsidRPr="00F54804">
        <w:instrText xml:space="preserve"> SEQ Figure \* ARABIC </w:instrText>
      </w:r>
      <w:r w:rsidRPr="00F54804">
        <w:fldChar w:fldCharType="separate"/>
      </w:r>
      <w:r w:rsidR="00680817">
        <w:rPr>
          <w:noProof/>
        </w:rPr>
        <w:t>10</w:t>
      </w:r>
      <w:r w:rsidRPr="00F54804">
        <w:fldChar w:fldCharType="end"/>
      </w:r>
      <w:bookmarkEnd w:id="632"/>
      <w:r w:rsidR="0019077F">
        <w:t xml:space="preserve"> —</w:t>
      </w:r>
      <w:r w:rsidRPr="00F54804">
        <w:t xml:space="preserve"> </w:t>
      </w:r>
      <w:bookmarkEnd w:id="633"/>
      <w:bookmarkEnd w:id="634"/>
      <w:bookmarkEnd w:id="635"/>
      <w:bookmarkEnd w:id="636"/>
      <w:r w:rsidR="0049275F" w:rsidRPr="00F54804">
        <w:t xml:space="preserve">Blind rivet </w:t>
      </w:r>
      <w:r w:rsidR="00546A32">
        <w:t>—</w:t>
      </w:r>
      <w:r w:rsidR="0049275F" w:rsidRPr="00F54804">
        <w:t xml:space="preserve"> </w:t>
      </w:r>
      <w:r w:rsidR="005619B5">
        <w:t>K</w:t>
      </w:r>
      <w:r w:rsidR="0049275F" w:rsidRPr="00F54804">
        <w:t>ey attributes</w:t>
      </w:r>
      <w:bookmarkEnd w:id="637"/>
      <w:bookmarkEnd w:id="638"/>
      <w:r w:rsidR="00546A32">
        <w:t xml:space="preserve"> </w:t>
      </w:r>
    </w:p>
    <w:p w14:paraId="2EA82C61" w14:textId="42954EB4" w:rsidR="00FC68DB" w:rsidRPr="001668D7" w:rsidRDefault="00316FAA" w:rsidP="000B04DD">
      <w:pPr>
        <w:autoSpaceDE w:val="0"/>
        <w:autoSpaceDN w:val="0"/>
        <w:adjustRightInd w:val="0"/>
        <w:rPr>
          <w:rFonts w:cs="Calibri"/>
          <w:lang w:eastAsia="en-GB"/>
        </w:rPr>
      </w:pPr>
      <w:r>
        <w:rPr>
          <w:rFonts w:cs="Calibri"/>
          <w:lang w:eastAsia="en-GB"/>
        </w:rPr>
        <w:fldChar w:fldCharType="begin"/>
      </w:r>
      <w:r>
        <w:rPr>
          <w:rFonts w:cs="Calibri"/>
          <w:lang w:eastAsia="en-GB"/>
        </w:rPr>
        <w:instrText xml:space="preserve"> REF _Ref101266761 \h </w:instrText>
      </w:r>
      <w:r>
        <w:rPr>
          <w:rFonts w:cs="Calibri"/>
          <w:lang w:eastAsia="en-GB"/>
        </w:rPr>
      </w:r>
      <w:r>
        <w:rPr>
          <w:rFonts w:cs="Calibri"/>
          <w:lang w:eastAsia="en-GB"/>
        </w:rPr>
        <w:fldChar w:fldCharType="separate"/>
      </w:r>
      <w:r w:rsidR="00680817" w:rsidRPr="00F54804">
        <w:t xml:space="preserve">Figure </w:t>
      </w:r>
      <w:r w:rsidR="00680817">
        <w:rPr>
          <w:noProof/>
        </w:rPr>
        <w:t>10</w:t>
      </w:r>
      <w:r>
        <w:rPr>
          <w:rFonts w:cs="Calibri"/>
          <w:lang w:eastAsia="en-GB"/>
        </w:rPr>
        <w:fldChar w:fldCharType="end"/>
      </w:r>
      <w:r>
        <w:rPr>
          <w:rFonts w:cs="Calibri"/>
          <w:lang w:eastAsia="en-GB"/>
        </w:rPr>
        <w:t xml:space="preserve"> </w:t>
      </w:r>
      <w:r w:rsidR="00FC68DB" w:rsidRPr="005C2D94">
        <w:rPr>
          <w:rFonts w:cs="Calibri"/>
          <w:lang w:eastAsia="en-GB"/>
        </w:rPr>
        <w:t>describe</w:t>
      </w:r>
      <w:r>
        <w:rPr>
          <w:rFonts w:cs="Calibri"/>
          <w:lang w:eastAsia="en-GB"/>
        </w:rPr>
        <w:t>s</w:t>
      </w:r>
      <w:r w:rsidR="00FC68DB" w:rsidRPr="005C2D94">
        <w:rPr>
          <w:rFonts w:cs="Calibri"/>
          <w:lang w:eastAsia="en-GB"/>
        </w:rPr>
        <w:t xml:space="preserve"> what the attributes of </w:t>
      </w:r>
      <w:r w:rsidR="00FC68DB" w:rsidRPr="00EC07F1">
        <w:rPr>
          <w:rStyle w:val="CodeCharacter"/>
        </w:rPr>
        <w:t>&lt;rivet/&gt;</w:t>
      </w:r>
      <w:r w:rsidR="00FC68DB" w:rsidRPr="00BD52D7">
        <w:rPr>
          <w:rFonts w:cs="Calibri"/>
          <w:lang w:eastAsia="en-GB"/>
        </w:rPr>
        <w:t xml:space="preserve"> and </w:t>
      </w:r>
      <w:r w:rsidR="00FC68DB" w:rsidRPr="00EC07F1">
        <w:rPr>
          <w:rStyle w:val="CodeCharacter"/>
        </w:rPr>
        <w:t>&lt;blind/&gt;</w:t>
      </w:r>
      <w:r w:rsidR="00FC68DB" w:rsidRPr="00BD52D7">
        <w:rPr>
          <w:rFonts w:cs="Calibri"/>
          <w:lang w:eastAsia="en-GB"/>
        </w:rPr>
        <w:t xml:space="preserve"> correspond to:</w:t>
      </w:r>
      <w:r w:rsidR="00146225">
        <w:rPr>
          <w:rFonts w:cs="Calibri"/>
          <w:lang w:eastAsia="en-GB"/>
        </w:rPr>
        <w:t xml:space="preserve"> </w:t>
      </w:r>
    </w:p>
    <w:p w14:paraId="04BB42C2" w14:textId="09BAD511" w:rsidR="00FC68DB" w:rsidRPr="0013175B" w:rsidRDefault="00FC68DB">
      <w:pPr>
        <w:pStyle w:val="Listenabsatz"/>
        <w:numPr>
          <w:ilvl w:val="0"/>
          <w:numId w:val="33"/>
        </w:numPr>
        <w:tabs>
          <w:tab w:val="clear" w:pos="403"/>
        </w:tabs>
        <w:autoSpaceDE w:val="0"/>
        <w:autoSpaceDN w:val="0"/>
        <w:adjustRightInd w:val="0"/>
        <w:spacing w:line="240" w:lineRule="auto"/>
        <w:contextualSpacing w:val="0"/>
        <w:rPr>
          <w:rFonts w:cs="Calibri"/>
          <w:lang w:eastAsia="en-GB"/>
        </w:rPr>
      </w:pPr>
      <w:r w:rsidRPr="00EC07F1">
        <w:rPr>
          <w:rStyle w:val="CodeCharacter"/>
        </w:rPr>
        <w:t>min_grip</w:t>
      </w:r>
      <w:r w:rsidRPr="0013175B">
        <w:rPr>
          <w:rFonts w:cs="Calibri"/>
          <w:lang w:eastAsia="en-GB"/>
        </w:rPr>
        <w:t xml:space="preserve">, </w:t>
      </w:r>
      <w:r w:rsidRPr="00EC07F1">
        <w:rPr>
          <w:rStyle w:val="CodeCharacter"/>
        </w:rPr>
        <w:t>max_grip</w:t>
      </w:r>
      <w:r w:rsidRPr="0013175B">
        <w:rPr>
          <w:rFonts w:cs="Calibri"/>
          <w:lang w:eastAsia="en-GB"/>
        </w:rPr>
        <w:t xml:space="preserve">: </w:t>
      </w:r>
      <w:r w:rsidR="00700447">
        <w:rPr>
          <w:rFonts w:cs="Calibri"/>
          <w:lang w:eastAsia="en-GB"/>
        </w:rPr>
        <w:t>T</w:t>
      </w:r>
      <w:r w:rsidRPr="0013175B">
        <w:rPr>
          <w:rFonts w:cs="Calibri"/>
          <w:lang w:eastAsia="en-GB"/>
        </w:rPr>
        <w:t>hese two attributes collectively describe the effective grip range of the rivet. A blind rivet is engineered so that it can be used for a specific range of material thickness for which it provides proper joining between connected parts. This can be called as the blind rivet’s grip range</w:t>
      </w:r>
      <w:r w:rsidR="00700447">
        <w:rPr>
          <w:rFonts w:cs="Calibri"/>
          <w:lang w:eastAsia="en-GB"/>
        </w:rPr>
        <w:t xml:space="preserve">. </w:t>
      </w:r>
    </w:p>
    <w:p w14:paraId="62179CE8" w14:textId="355CAD58" w:rsidR="00FC68DB" w:rsidRPr="0013175B" w:rsidRDefault="00FC68DB">
      <w:pPr>
        <w:pStyle w:val="Listenabsatz"/>
        <w:numPr>
          <w:ilvl w:val="0"/>
          <w:numId w:val="33"/>
        </w:numPr>
        <w:tabs>
          <w:tab w:val="clear" w:pos="403"/>
        </w:tabs>
        <w:autoSpaceDE w:val="0"/>
        <w:autoSpaceDN w:val="0"/>
        <w:adjustRightInd w:val="0"/>
        <w:spacing w:line="240" w:lineRule="auto"/>
        <w:contextualSpacing w:val="0"/>
        <w:rPr>
          <w:rFonts w:cs="Calibri"/>
          <w:lang w:eastAsia="en-GB"/>
        </w:rPr>
      </w:pPr>
      <w:r w:rsidRPr="00EC07F1">
        <w:rPr>
          <w:rStyle w:val="CodeCharacter"/>
        </w:rPr>
        <w:t>clearance</w:t>
      </w:r>
      <w:r w:rsidRPr="0013175B">
        <w:rPr>
          <w:rFonts w:cs="Calibri"/>
          <w:lang w:eastAsia="en-GB"/>
        </w:rPr>
        <w:t xml:space="preserve">: </w:t>
      </w:r>
      <w:r w:rsidR="00700447">
        <w:rPr>
          <w:rFonts w:cs="Calibri"/>
          <w:lang w:eastAsia="en-GB"/>
        </w:rPr>
        <w:t>T</w:t>
      </w:r>
      <w:r w:rsidRPr="0013175B">
        <w:rPr>
          <w:rFonts w:cs="Calibri"/>
          <w:lang w:eastAsia="en-GB"/>
        </w:rPr>
        <w:t>he blind rivet needs some clearance on the blind side, which is the side of mandrel head, when inserted into the holes, before it is applied</w:t>
      </w:r>
      <w:r w:rsidR="00700447">
        <w:rPr>
          <w:rFonts w:cs="Calibri"/>
          <w:lang w:eastAsia="en-GB"/>
        </w:rPr>
        <w:t xml:space="preserve">. </w:t>
      </w:r>
    </w:p>
    <w:p w14:paraId="3CC8E214" w14:textId="3F72D4B9" w:rsidR="00316FAA" w:rsidRPr="00D30D32" w:rsidRDefault="00FC68DB">
      <w:pPr>
        <w:pStyle w:val="Listenabsatz"/>
        <w:numPr>
          <w:ilvl w:val="0"/>
          <w:numId w:val="33"/>
        </w:numPr>
        <w:tabs>
          <w:tab w:val="clear" w:pos="403"/>
        </w:tabs>
        <w:autoSpaceDE w:val="0"/>
        <w:autoSpaceDN w:val="0"/>
        <w:adjustRightInd w:val="0"/>
        <w:spacing w:line="240" w:lineRule="auto"/>
        <w:contextualSpacing w:val="0"/>
        <w:rPr>
          <w:bCs/>
          <w:iCs/>
          <w:lang w:eastAsia="en-GB"/>
        </w:rPr>
      </w:pPr>
      <w:r w:rsidRPr="00EC07F1">
        <w:rPr>
          <w:rStyle w:val="CodeCharacter"/>
        </w:rPr>
        <w:t>material</w:t>
      </w:r>
      <w:r w:rsidRPr="0013175B">
        <w:rPr>
          <w:rFonts w:cs="Calibri"/>
          <w:lang w:eastAsia="en-GB"/>
        </w:rPr>
        <w:t xml:space="preserve">: </w:t>
      </w:r>
      <w:r w:rsidR="00700447">
        <w:rPr>
          <w:rFonts w:cs="Calibri"/>
          <w:lang w:eastAsia="en-GB"/>
        </w:rPr>
        <w:t>T</w:t>
      </w:r>
      <w:r w:rsidRPr="0013175B">
        <w:rPr>
          <w:rFonts w:cs="Calibri"/>
          <w:lang w:eastAsia="en-GB"/>
        </w:rPr>
        <w:t xml:space="preserve">his attribute defines the applied material of the blind rivet body. Generally, the applied rivet should be used with connected parts so that the connector rivet element has the same physical and mechanical properties as the components to be joined. </w:t>
      </w:r>
      <w:r w:rsidR="00A95D5E">
        <w:rPr>
          <w:rFonts w:cs="Calibri"/>
          <w:lang w:eastAsia="en-GB"/>
        </w:rPr>
        <w:t>U</w:t>
      </w:r>
      <w:r w:rsidRPr="0013175B">
        <w:rPr>
          <w:rFonts w:cs="Calibri"/>
          <w:lang w:eastAsia="en-GB"/>
        </w:rPr>
        <w:t>sual materials: Steel, Stainless Steel, Nickel Copper Alloy (Monel)</w:t>
      </w:r>
      <w:r w:rsidR="00700447">
        <w:rPr>
          <w:rFonts w:cs="Calibri"/>
          <w:lang w:eastAsia="en-GB"/>
        </w:rPr>
        <w:t>,</w:t>
      </w:r>
      <w:r w:rsidRPr="0013175B">
        <w:rPr>
          <w:rFonts w:cs="Calibri"/>
          <w:lang w:eastAsia="en-GB"/>
        </w:rPr>
        <w:t xml:space="preserve"> Copper and several grades of </w:t>
      </w:r>
      <w:r w:rsidR="00A95D5E" w:rsidRPr="0013175B">
        <w:rPr>
          <w:rFonts w:cs="Calibri"/>
          <w:lang w:eastAsia="en-GB"/>
        </w:rPr>
        <w:t>Aluminium</w:t>
      </w:r>
      <w:r w:rsidR="00A95D5E">
        <w:rPr>
          <w:rFonts w:cs="Calibri"/>
          <w:lang w:eastAsia="en-GB"/>
        </w:rPr>
        <w:t>.</w:t>
      </w:r>
    </w:p>
    <w:p w14:paraId="1C7C5741" w14:textId="311B376B" w:rsidR="00316FAA" w:rsidRPr="0013175B" w:rsidRDefault="00847D1C" w:rsidP="0013175B">
      <w:pPr>
        <w:pStyle w:val="Note"/>
      </w:pPr>
      <w:r>
        <w:t>NOTE:</w:t>
      </w:r>
      <w:r w:rsidR="00CA06B3">
        <w:tab/>
      </w:r>
      <w:r w:rsidR="00316FAA" w:rsidRPr="0013175B">
        <w:t>I</w:t>
      </w:r>
      <w:r w:rsidR="00700447">
        <w:t>f</w:t>
      </w:r>
      <w:r w:rsidR="00316FAA" w:rsidRPr="0013175B">
        <w:t xml:space="preserve"> material thickness changes in connected parts</w:t>
      </w:r>
      <w:r w:rsidR="00700447">
        <w:t>, this can</w:t>
      </w:r>
      <w:r w:rsidR="00316FAA" w:rsidRPr="0013175B">
        <w:t xml:space="preserve"> lead to other size of blind rivet as joining element</w:t>
      </w:r>
      <w:r w:rsidR="00700447">
        <w:t xml:space="preserve">. </w:t>
      </w:r>
    </w:p>
    <w:p w14:paraId="638FF88B" w14:textId="5CAF2FCF" w:rsidR="00FC68DB" w:rsidRPr="0013175B" w:rsidRDefault="00C44F9E" w:rsidP="000B04DD">
      <w:pPr>
        <w:pStyle w:val="Listenabsatz"/>
        <w:autoSpaceDE w:val="0"/>
        <w:autoSpaceDN w:val="0"/>
        <w:adjustRightInd w:val="0"/>
        <w:ind w:left="0"/>
        <w:contextualSpacing w:val="0"/>
        <w:rPr>
          <w:rFonts w:cs="Calibri"/>
          <w:lang w:eastAsia="en-GB"/>
        </w:rPr>
      </w:pPr>
      <w:r>
        <w:rPr>
          <w:rFonts w:cs="Calibri"/>
          <w:lang w:eastAsia="en-GB"/>
        </w:rPr>
        <w:t>If</w:t>
      </w:r>
      <w:r w:rsidR="00FC68DB" w:rsidRPr="0013175B">
        <w:rPr>
          <w:rFonts w:cs="Calibri"/>
          <w:lang w:eastAsia="en-GB"/>
        </w:rPr>
        <w:t xml:space="preserve"> a blind rivet is applied to join </w:t>
      </w:r>
      <w:r w:rsidR="009639B6">
        <w:rPr>
          <w:rFonts w:cs="Calibri"/>
          <w:lang w:eastAsia="en-GB"/>
        </w:rPr>
        <w:t>two</w:t>
      </w:r>
      <w:r w:rsidR="00FC68DB" w:rsidRPr="0013175B">
        <w:rPr>
          <w:rFonts w:cs="Calibri"/>
          <w:lang w:eastAsia="en-GB"/>
        </w:rPr>
        <w:t xml:space="preserve"> components which have different mechanical properties</w:t>
      </w:r>
      <w:r w:rsidR="009639B6">
        <w:rPr>
          <w:rFonts w:cs="Calibri"/>
          <w:lang w:eastAsia="en-GB"/>
        </w:rPr>
        <w:t>,</w:t>
      </w:r>
      <w:r w:rsidR="00FC68DB" w:rsidRPr="0013175B">
        <w:rPr>
          <w:rFonts w:cs="Calibri"/>
          <w:lang w:eastAsia="en-GB"/>
        </w:rPr>
        <w:t xml:space="preserve"> </w:t>
      </w:r>
      <w:r w:rsidR="009639B6">
        <w:rPr>
          <w:rFonts w:cs="Calibri"/>
          <w:lang w:eastAsia="en-GB"/>
        </w:rPr>
        <w:t>e.g.</w:t>
      </w:r>
      <w:r w:rsidR="00FC68DB" w:rsidRPr="0013175B">
        <w:rPr>
          <w:rFonts w:cs="Calibri"/>
          <w:lang w:eastAsia="en-GB"/>
        </w:rPr>
        <w:t xml:space="preserve"> one of them is thinner </w:t>
      </w:r>
      <w:r w:rsidR="009639B6">
        <w:rPr>
          <w:rFonts w:cs="Calibri"/>
          <w:lang w:eastAsia="en-GB"/>
        </w:rPr>
        <w:t xml:space="preserve">or </w:t>
      </w:r>
      <w:r w:rsidR="009639B6" w:rsidRPr="0013175B">
        <w:rPr>
          <w:rFonts w:cs="Calibri"/>
          <w:lang w:eastAsia="en-GB"/>
        </w:rPr>
        <w:t xml:space="preserve">softer </w:t>
      </w:r>
      <w:r w:rsidR="00FC68DB" w:rsidRPr="0013175B">
        <w:rPr>
          <w:rFonts w:cs="Calibri"/>
          <w:lang w:eastAsia="en-GB"/>
        </w:rPr>
        <w:t xml:space="preserve">than the other, then the </w:t>
      </w:r>
      <w:r w:rsidR="009639B6" w:rsidRPr="005C2D94">
        <w:t>&lt;</w:t>
      </w:r>
      <w:r w:rsidR="009639B6" w:rsidRPr="00314FD3">
        <w:rPr>
          <w:rStyle w:val="CodeCharacter"/>
        </w:rPr>
        <w:t>normal_direction/&gt;</w:t>
      </w:r>
      <w:r w:rsidR="00FC68DB" w:rsidRPr="0013175B">
        <w:rPr>
          <w:rFonts w:cs="Calibri"/>
          <w:lang w:eastAsia="en-GB"/>
        </w:rPr>
        <w:t xml:space="preserve"> element will become more important to show the proper setting direction of the rivet as seen in</w:t>
      </w:r>
      <w:r w:rsidR="009639B6">
        <w:rPr>
          <w:rFonts w:cs="Calibri"/>
          <w:lang w:eastAsia="en-GB"/>
        </w:rPr>
        <w:t xml:space="preserve"> </w:t>
      </w:r>
      <w:r w:rsidR="009639B6">
        <w:rPr>
          <w:rFonts w:cs="Calibri"/>
          <w:lang w:eastAsia="en-GB"/>
        </w:rPr>
        <w:fldChar w:fldCharType="begin"/>
      </w:r>
      <w:r w:rsidR="009639B6">
        <w:rPr>
          <w:rFonts w:cs="Calibri"/>
          <w:lang w:eastAsia="en-GB"/>
        </w:rPr>
        <w:instrText xml:space="preserve"> REF _Ref156730085 \h </w:instrText>
      </w:r>
      <w:r w:rsidR="009639B6">
        <w:rPr>
          <w:rFonts w:cs="Calibri"/>
          <w:lang w:eastAsia="en-GB"/>
        </w:rPr>
      </w:r>
      <w:r w:rsidR="009639B6">
        <w:rPr>
          <w:rFonts w:cs="Calibri"/>
          <w:lang w:eastAsia="en-GB"/>
        </w:rPr>
        <w:fldChar w:fldCharType="separate"/>
      </w:r>
      <w:r w:rsidR="00680817" w:rsidRPr="00F54804">
        <w:t xml:space="preserve">Figure </w:t>
      </w:r>
      <w:r w:rsidR="00680817">
        <w:rPr>
          <w:noProof/>
        </w:rPr>
        <w:t>11</w:t>
      </w:r>
      <w:r w:rsidR="009639B6">
        <w:rPr>
          <w:rFonts w:cs="Calibri"/>
          <w:lang w:eastAsia="en-GB"/>
        </w:rPr>
        <w:fldChar w:fldCharType="end"/>
      </w:r>
      <w:r w:rsidR="009639B6">
        <w:rPr>
          <w:rFonts w:cs="Calibri"/>
          <w:lang w:eastAsia="en-GB"/>
        </w:rPr>
        <w:t xml:space="preserve">. </w:t>
      </w:r>
    </w:p>
    <w:p w14:paraId="2260D130" w14:textId="59106F8C" w:rsidR="000F2F10" w:rsidRDefault="00D860C8" w:rsidP="009347D6">
      <w:pPr>
        <w:pStyle w:val="Listenabsatz"/>
        <w:keepNext/>
        <w:autoSpaceDE w:val="0"/>
        <w:autoSpaceDN w:val="0"/>
        <w:adjustRightInd w:val="0"/>
        <w:ind w:left="0"/>
        <w:jc w:val="center"/>
        <w:rPr>
          <w:rFonts w:cs="Calibri"/>
          <w:lang w:eastAsia="en-GB"/>
        </w:rPr>
      </w:pPr>
      <w:r>
        <w:rPr>
          <w:noProof/>
        </w:rPr>
        <w:lastRenderedPageBreak/>
        <mc:AlternateContent>
          <mc:Choice Requires="wpg">
            <w:drawing>
              <wp:inline distT="0" distB="0" distL="0" distR="0" wp14:anchorId="3BA22A25" wp14:editId="5EFB56BE">
                <wp:extent cx="5412105" cy="2409871"/>
                <wp:effectExtent l="0" t="0" r="0" b="9525"/>
                <wp:docPr id="2414" name="Gruppieren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12105" cy="2409871"/>
                          <a:chOff x="0" y="1333"/>
                          <a:chExt cx="54121" cy="24098"/>
                        </a:xfrm>
                      </wpg:grpSpPr>
                      <pic:pic xmlns:pic="http://schemas.openxmlformats.org/drawingml/2006/picture">
                        <pic:nvPicPr>
                          <pic:cNvPr id="2415" name="Grafik 1131" descr="Ein Bild, das Handkarren enthält.&#10;&#10;Automatisch generierte Beschreibu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8404" y="4447"/>
                            <a:ext cx="11064" cy="580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6" name="Grafik 113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8404" y="11761"/>
                            <a:ext cx="11064" cy="635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7" name="Grafik 113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8404" y="19624"/>
                            <a:ext cx="11003" cy="580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8" name="Grafik 113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34790" y="13818"/>
                            <a:ext cx="13990" cy="580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9" name="Grafik 113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34668" y="7350"/>
                            <a:ext cx="14112" cy="5822"/>
                          </a:xfrm>
                          <a:prstGeom prst="rect">
                            <a:avLst/>
                          </a:prstGeom>
                          <a:noFill/>
                          <a:extLst>
                            <a:ext uri="{909E8E84-426E-40DD-AFC4-6F175D3DCCD1}">
                              <a14:hiddenFill xmlns:a14="http://schemas.microsoft.com/office/drawing/2010/main">
                                <a:solidFill>
                                  <a:srgbClr val="FFFFFF"/>
                                </a:solidFill>
                              </a14:hiddenFill>
                            </a:ext>
                          </a:extLst>
                        </pic:spPr>
                      </pic:pic>
                      <wps:wsp>
                        <wps:cNvPr id="2420" name="Textfeld 13"/>
                        <wps:cNvSpPr txBox="1">
                          <a:spLocks noChangeArrowheads="1"/>
                        </wps:cNvSpPr>
                        <wps:spPr bwMode="auto">
                          <a:xfrm>
                            <a:off x="5803" y="1333"/>
                            <a:ext cx="15926" cy="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81D8B2" w14:textId="7FC84D2E" w:rsidR="000F2F10" w:rsidRPr="009347D6" w:rsidRDefault="009347D6" w:rsidP="000F2F10">
                              <w:pPr>
                                <w:jc w:val="center"/>
                                <w:rPr>
                                  <w:rFonts w:asciiTheme="minorHAnsi" w:hAnsi="Calibri" w:cstheme="minorBidi"/>
                                  <w:b/>
                                  <w:bCs/>
                                  <w:iCs/>
                                  <w:color w:val="000000" w:themeColor="text1"/>
                                  <w:kern w:val="24"/>
                                  <w:sz w:val="20"/>
                                  <w:szCs w:val="20"/>
                                </w:rPr>
                              </w:pPr>
                              <w:r w:rsidRPr="00B62EE5">
                                <w:rPr>
                                  <w:b/>
                                </w:rPr>
                                <w:t>a) Thin / Thick assembly</w:t>
                              </w:r>
                            </w:p>
                          </w:txbxContent>
                        </wps:txbx>
                        <wps:bodyPr rot="0" vert="horz" wrap="none" lIns="0" tIns="0" rIns="0" bIns="0" anchor="ctr" anchorCtr="0" upright="1">
                          <a:spAutoFit/>
                        </wps:bodyPr>
                      </wps:wsp>
                      <wps:wsp>
                        <wps:cNvPr id="2421" name="Textfeld 14"/>
                        <wps:cNvSpPr txBox="1">
                          <a:spLocks noChangeArrowheads="1"/>
                        </wps:cNvSpPr>
                        <wps:spPr bwMode="auto">
                          <a:xfrm>
                            <a:off x="32683" y="1333"/>
                            <a:ext cx="15062" cy="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571AB0" w14:textId="7089E54F" w:rsidR="000F2F10" w:rsidRPr="009347D6" w:rsidRDefault="009347D6" w:rsidP="000F2F10">
                              <w:pPr>
                                <w:jc w:val="center"/>
                                <w:rPr>
                                  <w:rFonts w:asciiTheme="minorHAnsi" w:hAnsi="Calibri" w:cstheme="minorBidi"/>
                                  <w:b/>
                                  <w:bCs/>
                                  <w:iCs/>
                                  <w:color w:val="000000" w:themeColor="text1"/>
                                  <w:kern w:val="24"/>
                                  <w:sz w:val="20"/>
                                  <w:szCs w:val="20"/>
                                </w:rPr>
                              </w:pPr>
                              <w:r w:rsidRPr="00B62EE5">
                                <w:rPr>
                                  <w:b/>
                                </w:rPr>
                                <w:t>b) Soft / Hard assembly</w:t>
                              </w:r>
                            </w:p>
                          </w:txbxContent>
                        </wps:txbx>
                        <wps:bodyPr rot="0" vert="horz" wrap="none" lIns="0" tIns="0" rIns="0" bIns="0" anchor="ctr" anchorCtr="0" upright="1">
                          <a:spAutoFit/>
                        </wps:bodyPr>
                      </wps:wsp>
                      <wps:wsp>
                        <wps:cNvPr id="2422" name="Textfeld 15"/>
                        <wps:cNvSpPr txBox="1">
                          <a:spLocks noChangeArrowheads="1"/>
                        </wps:cNvSpPr>
                        <wps:spPr bwMode="auto">
                          <a:xfrm>
                            <a:off x="47326" y="7690"/>
                            <a:ext cx="6795" cy="322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867381B"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wps:txbx>
                        <wps:bodyPr rot="0" vert="horz" wrap="square" lIns="91440" tIns="45720" rIns="91440" bIns="45720" anchor="t" anchorCtr="0" upright="1">
                          <a:spAutoFit/>
                        </wps:bodyPr>
                      </wps:wsp>
                      <wps:wsp>
                        <wps:cNvPr id="2423" name="Textfeld 16"/>
                        <wps:cNvSpPr txBox="1">
                          <a:spLocks noChangeArrowheads="1"/>
                        </wps:cNvSpPr>
                        <wps:spPr bwMode="auto">
                          <a:xfrm>
                            <a:off x="47326" y="14926"/>
                            <a:ext cx="6795"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1B65F8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wps:txbx>
                        <wps:bodyPr rot="0" vert="horz" wrap="square" lIns="91440" tIns="45720" rIns="91440" bIns="45720" anchor="t" anchorCtr="0" upright="1">
                          <a:spAutoFit/>
                        </wps:bodyPr>
                      </wps:wsp>
                      <wps:wsp>
                        <wps:cNvPr id="2424" name="Textfeld 17"/>
                        <wps:cNvSpPr txBox="1">
                          <a:spLocks noChangeArrowheads="1"/>
                        </wps:cNvSpPr>
                        <wps:spPr bwMode="auto">
                          <a:xfrm>
                            <a:off x="27873" y="8920"/>
                            <a:ext cx="6794"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8C1460"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wps:txbx>
                        <wps:bodyPr rot="0" vert="horz" wrap="square" lIns="91440" tIns="45720" rIns="91440" bIns="45720" anchor="t" anchorCtr="0" upright="1">
                          <a:spAutoFit/>
                        </wps:bodyPr>
                      </wps:wsp>
                      <wps:wsp>
                        <wps:cNvPr id="2425" name="Textfeld 18"/>
                        <wps:cNvSpPr txBox="1">
                          <a:spLocks noChangeArrowheads="1"/>
                        </wps:cNvSpPr>
                        <wps:spPr bwMode="auto">
                          <a:xfrm>
                            <a:off x="27873" y="14926"/>
                            <a:ext cx="6794"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5586B4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Poor</w:t>
                              </w:r>
                            </w:p>
                          </w:txbxContent>
                        </wps:txbx>
                        <wps:bodyPr rot="0" vert="horz" wrap="square" lIns="91440" tIns="45720" rIns="91440" bIns="45720" anchor="t" anchorCtr="0" upright="1">
                          <a:spAutoFit/>
                        </wps:bodyPr>
                      </wps:wsp>
                      <wps:wsp>
                        <wps:cNvPr id="2426" name="Textfeld 19"/>
                        <wps:cNvSpPr txBox="1">
                          <a:spLocks noChangeArrowheads="1"/>
                        </wps:cNvSpPr>
                        <wps:spPr bwMode="auto">
                          <a:xfrm>
                            <a:off x="0" y="5734"/>
                            <a:ext cx="8140"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3E774C8"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Satisfactory</w:t>
                              </w:r>
                            </w:p>
                          </w:txbxContent>
                        </wps:txbx>
                        <wps:bodyPr rot="0" vert="horz" wrap="square" lIns="91440" tIns="45720" rIns="91440" bIns="45720" anchor="t" anchorCtr="0" upright="1">
                          <a:spAutoFit/>
                        </wps:bodyPr>
                      </wps:wsp>
                      <wps:wsp>
                        <wps:cNvPr id="2427" name="Textfeld 20"/>
                        <wps:cNvSpPr txBox="1">
                          <a:spLocks noChangeArrowheads="1"/>
                        </wps:cNvSpPr>
                        <wps:spPr bwMode="auto">
                          <a:xfrm>
                            <a:off x="0" y="13169"/>
                            <a:ext cx="8140" cy="322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DCBAAC2"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wps:txbx>
                        <wps:bodyPr rot="0" vert="horz" wrap="square" lIns="91440" tIns="45720" rIns="91440" bIns="45720" anchor="t" anchorCtr="0" upright="1">
                          <a:spAutoFit/>
                        </wps:bodyPr>
                      </wps:wsp>
                      <wps:wsp>
                        <wps:cNvPr id="2428" name="Textfeld 21"/>
                        <wps:cNvSpPr txBox="1">
                          <a:spLocks noChangeArrowheads="1"/>
                        </wps:cNvSpPr>
                        <wps:spPr bwMode="auto">
                          <a:xfrm>
                            <a:off x="0" y="20956"/>
                            <a:ext cx="8140"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51D444"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Better</w:t>
                              </w:r>
                            </w:p>
                          </w:txbxContent>
                        </wps:txbx>
                        <wps:bodyPr rot="0" vert="horz" wrap="square" lIns="91440" tIns="45720" rIns="91440" bIns="45720" anchor="t" anchorCtr="0" upright="1">
                          <a:spAutoFit/>
                        </wps:bodyPr>
                      </wps:wsp>
                    </wpg:wgp>
                  </a:graphicData>
                </a:graphic>
              </wp:inline>
            </w:drawing>
          </mc:Choice>
          <mc:Fallback>
            <w:pict>
              <v:group w14:anchorId="3BA22A25" id="Gruppieren 3" o:spid="_x0000_s1092" style="width:426.15pt;height:189.75pt;mso-position-horizontal-relative:char;mso-position-vertical-relative:line" coordorigin=",1333" coordsize="54121,240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HQqchgUAAM8mAAAOAAAAZHJzL2Uyb0RvYy54bWzsmmtu4zYQx78X6B0I&#10;FeinbqyX5UfjLPbRTRfYtovu9gC0RFtEJFEl6djpeXqTXqx/kpIc2dnuq3W6jgNEoESJHg5/M5wZ&#10;6fzxpizINZOKi2rmBWe+R1iVioxXy5n329sXj8YeUZpWGS1ExWbeDVPe44uvvzpf11MWilwUGZME&#10;g1Rquq5nXq51PR0MVJqzkqozUbMKnQshS6pxKpeDTNI1Ri+LQej7yWAtZFZLkTKlcPW56/Qu7PiL&#10;BUv1L4uFYpoUMw+yaXuU9jg3x8HFOZ0uJa1znjZi0E+QoqS8wo92Qz2nmpKV5HtDlTyVQomFPktF&#10;ORCLBU+ZnQNmE/g7s7mUYlXbuSyn62XdqQmq3dHTJw+b/nx9Kes39WvppEfzlUivFPQyWNfL6e1+&#10;c750N5P5+ieRYT3pSgs78c1ClmYITIlsrH5vOv2yjSYpLg7jIAz8oUdS9IWxPxmPArcCaY5l2j4X&#10;RFHUdvxw++Fbj5r+AZ2637WyNrJdnNc8neK/0Rdae/p6P1d4Sq8k85pByg8ao6TyalU/wtLWVPM5&#10;L7i+sZhCRUao6vo1T42qzQlU+1oSnhlVBFBKRUso9FLSBb8iQRAFHsmYSgHrD7wiT3mRfUcyqsiP&#10;sKYrKiWrYGo6/+vPQp99+83myff28AQLAlvhsCCyZBWTnEnNyFOMlEvG56tqaTTXCuDEoUZddt1J&#10;JZ7ltFqyJ6qG8cCkIVh7SUqxzhnNlLls1N8fxZ72pjgveP2CF4UBw7QbZWJKO/zesR7ONp6LdFVi&#10;ms7YJSswNVGpnNfKI3LKyjmDAuXLrAFJyfRXyA3h6FRpyXSam+YCQjTXwUzXYSXeCmmmo2AK76V7&#10;HPuxRwBxHMcjB2rLeBD4CfoM4cOxn/QohZql0pdMlMQ0IDdEtdZDr18pIzSEa28xYlfCaK/VtBGt&#10;UTok/SIxT/YxD48SRzsrkHZYHINglDSGcAePSTQcnnjsud3RPo924+k7tiNwj812emgeJ0kY7/lH&#10;P+r8o3We3S6+dX4P1T8iWt4NA6z+jo7HhorD8BjFowmCf2zJQTQOxjtARhPTedqw74xLJ/tA2j3k&#10;6IC0szrUhh3FSQJTB5CjaNgkod2GHQdB2PIY2jjiv3KQ6xpJt2qjcpztxeUflVe+yWnNEM6aYW/v&#10;siHMy3m1t5jkghUZCex+1Nxosk+iN08FUsTAhsPKJaH/kHncetT94AfF7YjIsfdYP9AmmJ3ah5MQ&#10;0WmTmdo1+RfUTqdF1Q/k3RXkq8qmGk54vZlvbCYY2fU2nXOR3UAtUiBNgP5QYkEjF/IPj6xRrph5&#10;FeopHileVlg13KDbhmwb87ZBqxQPzrxUS4+4k2ca53hqVUu+zDFyq3eTPr7gNhXZSoGkw5wAFSfu&#10;IZgxeadNiLfM2D3DCAK4DsdMFCbjd0PjJ42topxxb9B0xvTQocFa7EJj/frBoYlHwMY5+ATRhS1H&#10;tJ4mGU2aElgUhp+ZkClR8KytsNiiKXtWSHJNUe6cL51RF6sStTp3LfDNn5MH103Rzd7botsNYUsR&#10;vdE/0pF1xvpeJtXvK2oKbc6VTYI47txZPByZzcO5tKbHubWmp3Vt+stxbPAlu4zaKtE9MhrEZu97&#10;N6SfWcXqYdQR9n+AtHMOJ0j7ERsqmLuQ2lT94JCGo/HI7b7jCVzBLqNNpRWO9GgZ7ZzDidE+o90r&#10;k22EaFP7e2T0bkf6ACDtnMMJ0j6k3QuPLaQT48UODinCKPNKahQ1lbc2Gh0HJtwyae8xO9HOMZz4&#10;7PPZvQDp+HS77D3xibfeibUPOr0T0KNNlzqncAK0D2j3RmQLqH3DeU+Ahv5kuJMqPQgPik2i2bW+&#10;FEDtJ0H4aspWMpovvMxnWbfPbWFz+x3axd8AAAD//wMAUEsDBAoAAAAAAAAAIQDmQVSf2QoAANkK&#10;AAAUAAAAZHJzL21lZGlhL2ltYWdlMS5wbmeJUE5HDQoaCgAAAA1JSERSAAABCgAAAIwIAwAAALOL&#10;F4oAAAABc1JHQgCuzhzpAAAABGdBTUEAALGPC/xhBQAAAwBQTFRF////AAAA29vbmJiYwMDASEhI&#10;cHBw4ODgGRkZLy8vaGhoAwMDxsbGCgoKSUlJu7u7d3d32dnZAQEB/f39Nzc3srKygYGBQUFBOTk5&#10;rKys5eXl+vr6Xl5eJCQk6enp+Pj48fHx39/fFhYWT09PqKioDAwMmpqaxcXF3d3dyMjIFxcXlJSU&#10;pqamExMTUVFRycnJqqqq3NzcCwsLBgYGzMzMCAgIBwcHEBAQHR0dNDQ0JSUlZGRkEhISp6enDw8P&#10;MDAw7+/vGxsbKysrICAgHBwcFRUV7u7ut7e3Dg4OKioqR0dH5ubmCQkJKCgoHx8fJiYmBQUFFBQU&#10;Hh4eGBgYKSkpJycnDQ0N6+vrISEhIiIiAgICwsLCoaGhioqKUlJSpaWl0dHRLi4u4+PjX19fbGxs&#10;YGBg0tLSWVlZMjIykpKSa2trfHx8zs7OVVVVe3t7cXFxEREReHh4fn5+RERE8/PzSkpKjIyMWFhY&#10;kJCQZmZmg4ODGhoaampqYmJi9PT01NTUV1dXz8/PfX19urq6MTEx3t7eiIiIr6+vcnJy+/v78vLy&#10;IyMj7Ozsf39/PDw8eXl5iYmJvLy8Z2dn9/f3Ojo6U1NT2NjYmZmZ9vb2Wlpai4uLh4eHTk5OQkJC&#10;Q0ND/Pz8/v7+8PDwtLS0Pj4+bm5ubW1t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H851HgAAAAlwSFlzAAAh1QAAIdUBBJy0nQAAB2JJREFUeF7tnV928iAQxc0K6jJ8&#10;7ENf3ED34CI8x3N8cgNuwe1+d2YuEyB/tF+TKsIlTQaSAPOTAElau3kFdTsa1evWdbSqV0Phaihc&#10;DYWroXA1FK6GwtVQuBoKV0PhaihcDYWroXA1FK5qUHzcbrdz9xtdkEP5TzR29GYBnb6ZZ5E60Iul&#10;dGG+5YkOLCnmXJi+rPJnRoOQ9EEzCN1m1vi3OIpmELubEvsMqzkjkZA4giI7cAQFJBl2e0bKkXYT&#10;uc+ikWRBkXo+jmJzlQNLY7EfeBeE9BEUn+k1MoHCGkZZnae2CdqZsGMExeYjYTGJojwWUmGaubBn&#10;DIXMQBiFplF8z2T9ipKJFc2BplCgXZwsCk2jUBY0SxBqm4+hrkkUG/QXGoVmUEgGPbNXF1yb/uCm&#10;UchMRLfzKCSHYmYXqOt/oQALft73UEzvfDGhqjeaQ82hwDViLGZRHFdDsfv6WDR8YVzsdOuBJamw&#10;M3ekRxH6ixxFlBcWyd+sBRdcc1K11UWPRHkcilCwv8hQ6Dmr6zkoUhYxis1JrpFqUHxgWs6YKkEh&#10;M9XnoWCBK+mSloDYBz76OClFITuHKD5priUpMC10BY2hSFlkKOSQwTnvi0JuXS0uyp9aAlRFKFIW&#10;ueTOlqYIsXdGMVtwTX2FSIfNcb0pimyejBhRzFwjtbUKH0e+B47Wh4KF54NplSgwVKC/eATF9K3u&#10;MpIC00JX0HRfIZJp9uacTyxqbBVWh4HqRIGE4ZhaKQq7RlK9KYr5vkI0ZFFrq7B6JBqieIsR5D4K&#10;DKZZf1FtqwCK7Bqptq+QKVb6XKvmViHp0TVSN4rknr1yFPGYOkRRwT2IiCiiqtTeKmQfr5GGwu7Z&#10;oWpQ5AX2KMKY+qYohn1FXmKEArulXdTTKuIpBBSjQLs4jKF413uQbJqdoNBrpKJuM01KUcjOavoK&#10;jCDJNZKhkEMG57xtq0hfB+Uo5BrJz3ljFGHYFA1QKAuaIsTeGUVU8BDF00aQ9cXyRIhxtum3oo+g&#10;+AM9EYXfijYU3l80FJCNqS+E4ntl7SZRWH9xHwUzWlHPR6H9xUuh2CGstcLPDAqJP4JipoAlVn/T&#10;KlDUHApJeADFqgILKRA/zmaVFTazKOQauYtiIu9lVqKAYlWhtHkU8Rycel6rcD7Lr7SkOyjQV6TP&#10;ckb7ipDjCitsHIXFVQtbUtQDKOTRVaSpVvHj4h+zsOlRaLTfsaj1UKtIE0f6ipkClrAchcQ0JSpy&#10;oTSJ3UeB5Dh1vFU8XugP0yBHYfuSg9VYIA2rR1AgPXokMdFXaHa6sZibv0uT4CiYLlsz3fhdmhlz&#10;KK7QseuwjllM9RWmqAA3f5MmchT5IaZfp0kMP0mfGKHgl31ECn97mKE4HfoMJU9Rapr+L01NKRA/&#10;uCdymYn1QmmIfMde9Sj0AeZQ+tusGQo0iyNzM90p9GdpEBAYitVFh1SIAoU85ZvScQTFX+gvSqE/&#10;Kvl73J28D1Dtr7fb9XbpDlhfb3um2nuQwR/qri37/pFVhU+5l9xwUFvBoCz0x2zug7Y8Q8W0NbXu&#10;F8doEYlLvU8Aod73wVY3h8UzTPYFSIyUJ6l8dnNBFGf1m97nIXzNHM8IGksrRVL1K+0g9ac7qsfR&#10;wrin6FE5Re1haJcl+Wzzd1riTNep03GwhSs17ECeFSTDTs62CI34IkndKXFaAkaQOKrBRlueFzSS&#10;VIQG1bbJJXtLXxDQ8s1AsEVWejRPpSQHmiVp4IjMFbpT8DcEWQQFTU/ESqej6a0bEtIHG0UItU6+&#10;nEf8GukmNHQXpxAHPSPpPItsFp9ZpbVNYHIZf/K0GHMjbK/WLpJ36FmuRQh1jpuy3Pml3URvMRIZ&#10;jEByGrNQ5fEShCrH00xxAQ5m7qZhxLSLhHmIZISmWYzEdZoiRLeRi/qZx9ZYREN2jyp3TDSLkfhO&#10;ExKHEg8ZgsHNIGDBmdEoUj4KxMLgYUsSbF7RxxFskSCnMheoUBTRBYLYJXEwWYDCUqNEj6a9Q6F9&#10;Rdoq3D0LkemzzRBn4CZxvsRWkc4rEImc48ZNbRVM8ETaGQpE8j/lf33lHgTfuFGD29Aq+rQ4lmdE&#10;qyCh0v0jMkQwt6Z70cZCaBWeENvY2XsPu0AUyYQA9t4cHPiMVd8qRkL82xfyvnvt32VdQ6i2+yC2&#10;uRY87E29QEKapiZWlk3+aKsMRU6ISQfdzWDoNWBJTEvsLBeahUlqzlsyWJxX0FFubBtfIG6E0M8k&#10;JL9CUWjd7b96iHU8qmv0kBsNaV+RrI7YZ/7bfxoRq0hp7THpjN8DqYfqqQUs2leYGZIQordDl+Lf&#10;g5BFrpM/1TOfR0aQ0/i7ZeZapvyjjT9k1fksPqvj2ioYzvbx9+pPLPK5fyR9fBV6z2vu5+UiMKxV&#10;3C7aL0Q68+7cYma/l8yzO+KxFehz+gX+JX3eX4e2+S+cbMv9F1KLaH/AcHEo8E3PGsJ9Bq3q1VC4&#10;GgpXQ+FqKFwNhauhcDUUrobC1VC4GgpXQ+FqKFwNhauhcDUUroai1yv8U87N5h8ty11inxNyUQAA&#10;AABJRU5ErkJgglBLAwQKAAAAAAAAACEA8YkmSe4LAADuCwAAFAAAAGRycy9tZWRpYS9pbWFnZTIu&#10;cG5niVBORw0KGgoAAAANSUhEUgAAAQoAAACZCAMAAADgkISiAAAAAXNSR0IArs4c6QAAAARnQU1B&#10;AACxjwv8YQUAAAMAUExURf///5iYmAAAANvb28DAwIeHh3R0dM3NzRgYGE5OTtLS0hQUFFpaWl9f&#10;X09PT15eXru7u3x8fHd3d3p6etzc3Hh4eDw8POvr6729vfDw8Pz8/OTk5PT09K2trYuLi29vb8PD&#10;w6KiojU1NYCAgHFxcdXV1QcHB2xsbN/f3zc3N2JiYo+PjyMjI0FBQXt7ewUFBSIiIu3t7SUlJfn5&#10;+Q8PDwQEBBoaGggICBYWFpSUlFVVVT09PQYGBlFRUUhISDo6Oh8fHyQkJFhYWBERER0dHUZGRigo&#10;KFNTU2VlZT4+PkBAQBkZGTk5OWtrayoqKmRkZCcnJ6enp01NTUxMTG1tbWdnZ/7+/nJycg0NDf39&#10;/bi4uFBQUFdXV9TU1JWVlXl5eWhoaFlZWXNzc1tbW/f392FhYWBgYAICAufn597e3uHh4eXl5ePj&#10;47q6uvX19bGxsVxcXNPT05qamuLi4p6enqurq+np6dra2rS0tO/v776+vjQ0NEVFRURERB4eHtjY&#10;2DIyMjAwMH9/f5+fn7Ozs+bm5nV1dXBwcM/Pz3Z2dre3t8TExODg4AoKCjg4OBUVFZaWlt3d3RMT&#10;E5KSkn19fS8vL/j4+ImJiezs7ElJSS4uLgkJCYODg5eXlw4ODoiIiAsLC2lpaS0tLQEBAYWFhTMz&#10;M1JSUpubm35+fsHBwby8vKSkpK+vr5ycnPr6+vLy8m5ubl1dXfv7+4GBgRsbG/b29mpqaiAgICsr&#10;KwMDAzY2NiYmJhISEgAAAAAAAAAAAAAAAAAAAAAAAAAAAAAAAAAAAAAAAAAAAAAAAAAAAAAAAAAA&#10;AAAAAAAAAAAAAAAAAAAAAAAAAAAAAAAAAAAAAAAAAAAAAAAAAAAAAAAAAAAAAAAAAAAAAAAAAAAA&#10;AAAAAAAAAAAAAAAAAAAAAAAAAAAAAAAAAAAAAAAAAAAAAAAAAAAAAAAAAAAAAAAAAAAAAAAAAAAA&#10;AAAAAAAAAAAAAAAAAAAAAAAAAAAAAAAAAAAAAAAAAAAAAAAAAAAAAAAAAPqMKigAAAAJcEhZcwAA&#10;IdUAACHVAQSctJ0AAAh3SURBVHhe7Z07evI8EIWxm7R5WAlpaWnYUEoWwQqo2Od/zszoLoO//DZE&#10;sY5kayRjSfNGli9csvsFGkYzusbxatbm1VF4dRReHYVXR+HVUXh1FF4dhVdH4dVReHUUXh2FV0fh&#10;1VF4bQrF5+2RxvFs1oSslsb1cRqX0aXxkbMUB5PV2qCO5sFyOlrNrclIZN1HyaeZTpw2x3FvOWqP&#10;V5lpssriFzWj60TXUVhDkbIoUUB3qfHLcu3oU/ptmVgoraLAOoyfKordl9TZGotvdrp6EkR5HQUS&#10;Py7qKHY7nHfH8cMybeiDXf62TCpsmECBI8CxmEIhG9pi8aDD2DKFAsZZjUkUysLsFsQpM/fX6REK&#10;jAtlMY1CjhEzWxB6ezCzELblrgQUu4seIw9QsIKTmb9fnOnNLEUU2dYIxe4gLB6hYA1m/X6Vzkbi&#10;xmxzjILX6s9RNDMs0NfBzFLY+IlLR8uJEhQ4RsbHKHjhaeav18OuEoW4G5Si4FXlQxSP6/8fWvjm&#10;sar4lKHZQ3xrkqGwLlmGIpnVdWLX1pe5RCFHMpfxonkoRwFQxT4v0LtQ4Ii3y6kKCrnzMpOSOlYX&#10;m7ncLytGDndziUJOjxd3OVVDkc0VyB3yaheObDBtdAWdC7ds6ji4Y2QOivoNzXJig2mjK2gSBY4R&#10;nTs7Cs6dcox0FJDeinYUFObsjsLEcdFRqOQq+zmK6ZuaZcQG00ZX0BMULCh6sM1RwZLinZ6tokCR&#10;vwY3bRZFyWK7KFCYHiObRfF5yVmUKDZxBmHRk7ePkdvMtInrimS+2DYKrMMxslkUV50IonGx2bnC&#10;KcwXmx0VXn5cdBTYqPPFZlAUtxxBNi42M1fkLM7Rdp0vNjMqxvFuGVXyvEJAbWeukMd4QemjGx4j&#10;G5o2k0tL5JKnWDhGNjNX4AySzBcZCr6k2OcPn0zjshwFX7MhFEj9Z1ELFHzRhlDAcABKFFuaK9TS&#10;FMZzFH96VAQWHYVn0FFACmEOihfNFadVhQYmUXzJpjko0MmVoooNspnVZS5RyAUU/NrITBTr680o&#10;+MWRa0ehkq+O/BoUX6sq+xwycgkK+cbEjGnTaltLbBCL5VbSMxScLzoKE4oyFu9EcV0tzkMRvwJ6&#10;GQrfTTaIxYpX0hwUQ8aiiuK6eIjEBrHA8nQWj7NQXHlOtRz1qlEReskGsWjxWpqFgnNn9F3a16Ag&#10;AtU1oGDhWss8FDynWhaqo0Bty0aRpmwQi9hQunGpdCYKvQY3vegAQQfZRy5sEIsrXiWdjSKkdRSo&#10;cPEYxAax+FK3cbkU1nwUMGy+eOG0aQsbxCKl5gBWi6b/hAKWppMoWOeSi64gNohFClzZ4ipR5G8f&#10;BxQwZVxUUWgPXT+XSs1ig1jWl7lEMZuxiFDA5pgpUbxAb0Hxg7ePX6B3oHj29vHxTShu5/P+JxH7&#10;Xi6X4/PIL42aSxRyfPs4dT7OIVt5+/ieV1uN/GJg1s/ZMf7c6L8JjQ6f1PeTeCncwmyQHRMJCr6k&#10;2Gc/q60M4YuERr8pdOBxqKJAolkqR8HXFChmtZW90fAiodEBf4moHxOhjiL2v0DBF+UoUFWocyq8&#10;cVR8/nhUxABKFOVcsUdVoc6p8M5RYSFZSRo6PoUCll1mz0KBmrTCZJVk3jwq6iE2JlF8uPJ90f32&#10;RkXUiekwiaL2qNtUR/E8vG1UCArfjdiOA144gYLjos6iRDHGVZamJb9hVHgjDprQD9uHoldmqo9B&#10;VghVUFidUVOl8b7rivsc0Q3bRYSsorjwljWXXZDnLiF7svoeKruyfZHY8bmyXUTIEsWgWyriJykq&#10;KGbLdnmhrOE5sj1EfDDwob/FSZ2G2wAq+2G43f0PEF3l1+GiB+A/bu01kpE/S8ldqPyij+lGAohE&#10;caO1d1s5ZuLP+/4Dip/fVa0q6Vv6nEaKqKN4LwR0VNAa+EvWTraHSslbpj3Vei9lGBBGQeL5IIaW&#10;DIMbGraHU62sFbHr+XAVf8aL+C2uq/vO0mBTav7jjILI7LbEy538J2n1D24O20pSX6RRD4f0sZ/+&#10;eN7an9RbRXTGTCcW6UnDHA8rHzXwbArZfk6VoiZUdFtPoeZrSJLUWYjyatvVxM9tmdmSCkf03OCd&#10;ZhTjNhwTPj7K69N7FBTkR00DQq/DvQakF1DB0RDkZGplsnJB9kgmT97bmdmO8k6LXwfvpUZb2bk1&#10;FLjtgi8BmtXahOiEmSLmIz/DChGjoizUUKvGzGaELsdnUrqgLpqPDM6onl4tzXznWdbMZoQux5dX&#10;yJ6dh85Nb9bmCpdkbz43iiIaFbxMcM7FjmqiKKIit2LEntFs0f6oQC6cRoOrlvhRIQWxhcBdrRYo&#10;e1DahNDlFMXZuahu+ije2t26RC3zBanzf2JUOBe9o95IDhAXQmweRXpdgUzkXewsg42KUCQrF/KK&#10;zGpIuQfez8xjRDcqNLrUmX8CRbhdQAZXUeabrYLhRwWDN8xMzqawG0SRu3CnZ8HDOA0X3ojBUpOP&#10;OKwWubfNHwa1IHTb+0BbPYtXLo1GhcbYyqsxsynxT+j+eQV9iJ1M7WiukJUzJYnc591Z8pZAM6IT&#10;dosNi9fdjM7FyF0/KqxEg63CdQXra3JQQOz6Sf6MtM56E+KCWyEmo8IVajzzCan4r8/AaDUp6f0Q&#10;vw/kfYxXMipcVlINtg826yzcMAljketgdxze7XAGcatjgBfLam1T9uQaf9jMucs5uJ4cIEf9+3vd&#10;QxVWZ6vSQ9zOJIeMx17Gh80Vw00+uRrpECZdSO2m9fUVnwDlM/ZzlO51bfMk+lwf8qmkKd2Hv+r3&#10;pCpz4z3/qsiWdDrxPztdJe0SFF2ijsKro/DqKLw6Cq+Owquj8OoovDoKr47Cq6Pw6ii8OgqvjsKr&#10;o/DqKLw6Cq/hNzzN3u3+AwjUEbixi6RSAAAAAElFTkSuQmCCUEsDBAoAAAAAAAAAIQCFrz/RmAsA&#10;AJgLAAAUAAAAZHJzL21lZGlhL2ltYWdlMy5wbmeJUE5HDQoaCgAAAA1JSERSAAABCQAAAIwIAwAA&#10;AFi8rIkAAAABc1JHQgCuzhzpAAAABGdBTUEAALGPC/xhBQAAAwBQTFRF////AAAAOTk5ODg4mJiY&#10;IiIiISEh8PDw4ODgQ0NDJycnjY2N9fX1FhYWdnZ2MjIylJSU+vr6tbW1SUlJ5eXlPj4+/v7+Xl5e&#10;BwcH3d3dYWFhVlZWenp64uLicnJyDg4OcHBw+Pj4jIyMiYmJ7e3tR0dHioqK2tra5OTkb29vLS0t&#10;+/v7Kioq3NzcfX19LCwsxsbGkJCQ5+fna2trAQEBWFhYDAwMgICAWlpaGhoaNTU1iIiIGxsbCAgI&#10;NjY26+vrysrKCgoKEBAQbGxs+fn5IyMjhoaGgYGBPDw8xcXFf39/ampqZ2dnd3d3x8fHaGho39/f&#10;goKCKSkp/Pz8g4ODeHh4ZmZmY2NjaWlpJiYmXFxcHh4edXV1QkJCPT09XV1dAgICEhISYGBg/f39&#10;MzMzeXl5RkZGbW1tCQkJV1dXFRUVQEBARUVFBQUFSEhIExMTMDAwAwMDHR0dJCQkTk5OJSUllZWV&#10;bm5u0dHRUVFRCwsL0tLS7+/vDw8PkpKS7u7uTU1N3t7eyMjIi4uL9vb2WVlZtra2SkpK6urqh4eH&#10;BgYGVVVVvb29hYWFICAgX19fGRkZU1NTVFRU1NTUj4+P9PT0DQ0NcXFxMTExuLi4r6+vra2ty8vL&#10;Ly8vLi4uFxcXHx8fnJycm5ub8/Pz6OjonZ2d5ubm6enp09PTtLS0pqampKSk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zdjv7gAAAAlwSFlzAAAh1QAAIdUBBJy0nQAACCFJREFUeF7tXct12zAQNN+T&#10;DirBteimu6+uQH24ALmDuNjM7AdcgKDixKQjGBgy4GK5BLDjxYekpDw9AiY7do/rdDWpdwwmHIMJ&#10;x2kwYRgx4RhMOAYTjjFOOEZMOAYTjsGEY4wTjhETjsGEoxcmDn/EcTqatA4rrF08T5vh9GZltoij&#10;ObEVzlZuc7D2b4iLldwWXqTt17KHQ2dSwnWpgtW7iYaTFDc12EWk3ZU5AVqTEsBEqYOmYAJgidPN&#10;Ms1AWv1smQioTUogE4USil8mBrzSsDEq2OSFx4KKHusJdCXLKGC1jAmbil4s0wTY4DoRK0xwVLGc&#10;AFaVmABYcEtTCNtrYonKGVljnjM9rGox8fT0dqfoBwTHeRMXqJzSe9GMCljVY0I6iIkNAI1dne0q&#10;jth9B8ZDyRKwqseEnDqa+PBAW9f/bOtMxLECVisxIf3DxIcHmrr+V7vDROggsFqLCZ5rhIr7Pbly&#10;cn5mlaICVmsxIXczJm6L54+Ngb/s9PHxPu/ZmIGTZcCkmJjHClhlMfGOYnz7KMvfYP/AIhDF7o64&#10;LBSFyYbAhHcQ2ISYuMlFO+NbmIi3kKKYPSciE0YFbEJMXOSinfEtTMQYYK6gIn+2LR0EViEmpIy9&#10;wVredgW7tXlESC4PkywmlApYhZhAbudGslW7V1JjAmkYNp+Lm1YOuYuYsNJ2AipQJp6x7ZVUmYC3&#10;IQ4+7OiQhzyLmLhTx5cTtkoq2RN1JtAH7qyZ+SDiv8TEKlVbJCtMlPfhOWBVxsRK8RskgYldscZE&#10;3kEKwOr7YgJcsFVSSUHShsnb8yoTiAqjohwnxKoyTnih2ybkgq2SShSqJbaU1pnwtXU5dwCwWsbE&#10;39VLfEYSNtgqVuLU8LC1dI8JW1AW6wkCVrX1xEodX5EUbJVXAm06TUEyX9etzaIGoaLORBETKGyt&#10;jiT8iw4JdrYK/zybzmouiV/R3Y8J6yDL+RRW9Zio1fEVnYGt8koScNYNkvgV3X0mfKwoAKu1caJW&#10;x9/rXCI/ENgqqURyiTTADVVU/JPuD70DsPvwHLCqzR2h4CgqPqvLzip87niZ8WqbQUX8+2cdjqxl&#10;Rp4jakssWBUxIWUJPlVvTTcrw1kRubyXWnaHeUTkOcFtqYJVERO74xGYqOigKWJidzwCE/U3xP8j&#10;Jqy+nVA86q7Uh/VEOYPAqogJE3cCK9i9kk8xUU6msCpiwsSdwAp2r+RzTBQzCKx6jYmCClj1GBP2&#10;bDtOprDqNyayhTesuh0niLmDwKrnmAhRAaseYqK8CQ/vwHysgFUPMVF+1HaOidRBYNRDTEzTyTKK&#10;yIRRAZsuxoniDXHGhHYQWPUxd+Sq/F25DJsw6GTuyKIijwnpIEAv64k4VpRMMCo6Wk+EqFgwIR8n&#10;6meNOauLcYLAyY7WmKmDLGOCVv3EBEVloM5ERzFBWRbeIyaciu7HCULGihETBMeKMU4IcGda7x29&#10;xYS6OWJCAM2ICcWICcd1+UAPVj3GBN8Q50+xaNVnTICLnApY9RgTnEWLx7yw+nkxwdg3kajUJyur&#10;fNiE1c+LCVQQx8OivjNwnI5Isw4CqxATu30bMIEV7F3JARW8mkyE+thvcqRPLUMOMXHv29nbgBWw&#10;AXvDqhOkrJ5aIJ0MMfE9jbTjnog/0GLjpzyzXQG/U4lDiIkfw4S5I+AT/LnO6/lwOB9O0wnp4SCf&#10;PBPwM7MxJr6nlS/TZS9oFdlXFlQlIAm6n0DD+SyynQNiTPiQYuXugJ1/6ERan3+NRVSEs6AEaMKd&#10;I6zCrlDwM8+FqiGw7cXv67yLQ+gNgQTdLSEX9oNNdomD70DapIJ9fdFy6hgP5rQLMw2aiFVxK6IX&#10;t/iTb2y3iQnUxQEi7YEFJtpFavfqLUYFWl3tGqfksG+cO0SwvOoIu9DBWDGxIbBbm2iQjn6xESLu&#10;F6y2Z60IONK69Buaxn7YC6DXJirEs5t6qc6aeDiCn0ytu07CdrWCKhPbQdlmcWsyV91ZzZxlCBVZ&#10;FXbQS+x6RZlvAOVfT9aPN/NSHPVjOiz10p+ycRP54uNqDw/6bSLBhVEYImZn8708Sg+JS7Pl6PPo&#10;KB5USd9QDyXVbSnaIQi80MoQFNnHR/GFQDoQ3c2kIJZH7MuCFl+9fmgsH176esrcnBPsLymvWxR5&#10;qZVCILf8Pv4jY/kl0as6Zv5l3mI9IUdTx/0st+pWCoFcyzHBxaW4VSaa8jmmiKYWZTrg2vwxd1sx&#10;wRabBPwiE7Nvs6QJV1YhL8dZWjBhUivI1hPCRPTSPLVEYiIo3VL3jAkU29p6IvvjkYnSwZDnOMFj&#10;0IUtYyKW2grQ5tShY+/glnbd/L4j48CTLCbKybkJZG9rIPPey73LPOU4ITHhivkck2xVCbl8q94A&#10;0Or0xgfyJXcwHnzukIwnLkZG+W7AxJbAsPYHcBBtyTD7qRt3XU/onp/HHoZePr1p8r+vQLudCkgc&#10;Ctw7c9MzNouKLp6XZI4JuTNVsTWw5dpBKN3iSCFH3XScmHOeyOE2uy+vzURqEGw7n0azoyhOuo50&#10;R/Woc4dn/RBeAqFLyJPyZomw5pe4iN/qrhxs7rAcN399VqDFR/yO9Ic9l++Er/IuVMiY1xPnw8le&#10;+yTMsdHs/+hiUC/0/nHh5vGV3tsa85WDY8DF/mcfeycq8s+COvYHmO3PxzsX4HX8yl6S9wH5qauI&#10;l/gxpB5xXb4B7RSDCcdgwlH5pkunGDHhGEw4BhOOMU44Rkw4BhOOwYRjjBOOEROOwYRjMOEY44Rj&#10;xIRjMJHwAM9vn55+A+dlN5lG2ML7AAAAAElFTkSuQmCCUEsDBAoAAAAAAAAAIQC7kAUmWQ0AAFkN&#10;AAAUAAAAZHJzL21lZGlhL2ltYWdlNC5wbmeJUE5HDQoaCgAAAA1JSERSAAABUQAAAIwIAwAAAPJ/&#10;ajUAAAABc1JHQgCuzhzpAAAABGdBTUEAALGPC/xhBQAAAwBQTFRF////AAAASkpKJycnmJiYAQEB&#10;5+fn4ODgMTExfHx8+/v7DAwMf39/Ly8vi4uL9vb2oqKiSUlJ3t7eMjIy/v7+SEhICQkJ2tracHBw&#10;RkZGAgICg4OD7u7uZmZmfn5+9fX1dXV17+/vUVFRlZWV4uLi2dnZenp6+vr6Hh4eCwsLhoaG/Pz8&#10;6OjoHx8fmpqa4eHhhYWFQkJC3d3dxsbG5OTkGBgYeXl51tbWTExMkZGRbW1tMDAwlJSUDg4OLS0t&#10;6+vr1dXVAwMD9/f3ICAggYGBNTU1zc3NioqKERERIiIidHR0BgYGLi4uIyMjMzMzHR0d3NzcGRkZ&#10;FBQUNDQ0NjY2Dw8PLCwsBQUFKioqODg4Xl5eVlZWCgoKJCQkOzs7QUFBKSkpvb29BAQE09PTsrKy&#10;cnJyOTk5k5OTNzc3XFxca2trGhoa8PDwWVlZHBwcISEh8vLyPDw8l5eXaWlpWlpasLCw0dHRTk5O&#10;cXFx+Pj4BwcHh4eHPz8/v7+/Pj4+dnZ2ZGRkJiYm6enp7OzsOjo6T09PExMTzMzMjY2NQEBACAgI&#10;KCgoFRUVREREoaGhY2NjZWVlDQ0NiYmJYGBg9PT0kpKSTU1N0NDQEBAQyMjIjo6OU1NT6urq7e3t&#10;gICAj4+P5eXlUFBQxcXFZ2dnbGxsFhYWfX19JSUlVFRUXV1dS0tLy8vLwcHB39/fvLy8Kysrw8PD&#10;pKSkmZmZvr6+VVVVX19fEhISeHh4p6enPT09FxcXqKiohISE4+PjgoKCQ0ND29vb/f39tLS0AAAA&#10;AAAAAAAAAAAAAAAAAAAAAAAAAAAAAAAAAAAAAAAAAAAAAAAAAAAAAAAAAAAAAAAAAAAAAAAAAAAA&#10;AAAAAAAAAAAAAAAAAAAAAAAAAAAAAAAAAAAAAAAAAAAAAAAAAAAAAAAAAAAAAAAAAAAAAAAAAAAA&#10;AAAAAAAAAAAAAAAAAAAAAAAAAAAAAAAAAAAAAAAAAAAAAAAAAAAAAAAAAAAAAAAAAAAAAAAAAAAA&#10;AAAAAAAAAAAAmeqi7QAAAAlwSFlzAAAh1QAAIdUBBJy0nQAACeJJREFUeF7tnUta8zwMhek+YBOs&#10;AibdUAcMGXUrDPp0xub+cyTZ8S29ReaD334TEtlxZeegOM6l8PQb2Nl64sRx927WxIepqDdTUW/O&#10;U1FnZox6MxX1ZirqzexHvZkx6s1U1JupqDezH/Vmxqg3U1FvpqL3cQK7bcDDs3kbnlfTxIH9q/kc&#10;mXcTw4sP8zsspoMn5nlMPkSC/cGSgYYsxzoLpb7NNFCIDHzoy/7vLZGAXLMiFMvMAHIKRQE97o6W&#10;GA7Z+1ZAIdusiISf2QYyTmYmSNgPKil3vVJOaORjPHooclGqjtGnp2e6fbHEUHDH24K2FOV1PcLP&#10;UgJKNWIU0PGIp3zut5kljS1yzYSrAEsSlGrFqEWp2QNxvrDXa4rmkqJUO0ZFUjMHAju9OspZVTQ7&#10;8FGqHaOy6c3MYcA+r4dRY1u4P5qcnlBqJUZl22hX+djl9ShqKBrvPS0HPkqtxSi3rf/C/pdc7uku&#10;KbpEKUqtxmjjguB38fr59ek4f31Clt1nmpcdo9hYBvCiaOxLUSqLUfoN02f07/jjeHWL5nUnvcyR&#10;DLON9DmTHfgok8Toi3yoM1bXdsxfX6wuIun8ej+J0XDgo0wSo/KZ3lhd2zF/fbG6CFNvqYSFonrg&#10;o1QSo+KjN1bXduDruSu8jW91EUnlWbmiIikKFDFq3jqRN2gb3RvbUhTL5PRUPq/Xx1JFjJq3TqAC&#10;q2sjH6boa8eJp2arjlgq60s/bR3gaKGOUTrrtbBWbYZ+pLE9acboU9mX5uDA/5MxyoaKovJr6jW3&#10;YzQxWmBjGaPircvCTVG289/FKK31KEWpn4tRaJq38UH00a8qyl9W/K05G2sxSrPxHEpBqUY/Glz6&#10;Lqhp3sbHeGMzg6KGugeexmqMShu4eq7v/aFUHaPRraslquZtfAg2klEqisKl1RMtP2M9RpngIKoY&#10;jxKUao1Ho1s/S8nb+AiM0L3sXWhsUs9SkYdxIUaZwoHfVrSIUfgyv3qoqu/teVhgzlv1CGyj7h1+&#10;rAoi1cis6+3GxRi1QVR9hkKpdozSqRj6I6steUbRqgfYiwf6scbCd6xSiYnHDCKJizFapxXkrvWj&#10;WIZKonl/XrC40zDarbgf+pHGWjWhIksmv9V7jZDC+oqiyGgMolCqda43r7JOTOXWvGyr4nKuJ/SD&#10;H3WsIlglWEXrfkNTIZG3tm57axCFUo3xaOaXqImfm/J0nW8Vyz1G+2P1kTwlvNWPpVCqiNHuWF3b&#10;oB911xmrj+Qppc5DThGj3bG6tkE/6q4zVh/JUwIfxRUHPnL+coy+nHtOxQsmjbYfdxh65JKiVBGj&#10;qUv/qdGqh6AfL1+rFL1+oz6O8ItsJIsYNbMTXhXQT/fGXldU7uHngyiUKmLUzE54VUA/3Rt7W4xy&#10;Q3Lgo9SM0TVuVTSsBJT6AzH69fVlVoB+ujf26gg/Spm8nIdSvztG2SRiyQBz6lxnbuxHySFGKUr9&#10;zhh9PdqXVsh3GaLihz9dufmoBx+hL2Vz1SJI/XNFDycM8Yzzy9p3AbDxBl8bqRW98CbZi21EqV8S&#10;o3qrx3h/P1v2CihzwZcTdT9aSpqekg66EYV+QYy+JV/DfL3p7T0UXPHlSB2j5QVS9k5JfJPsH8bo&#10;SS6ilP0pachV8IHCVwca/WghaRqj8mqjlOoao99f+XssVsH3N6tSjucHvouGzwVf/WidmfKsXNHw&#10;JlnHGKW/3KHkRKpT+M3gw/LTleZ4NLvmLBTV1546xqi4D8fJ6345h++KyL0f+LA97Eh79JQe+OW7&#10;efLaU78YpTdhkZIvUdvWbdCPl69VVq6ZkjfJyhjV18S7xSi9BfZ7HQ7BlPVmDo6+1mjHKI0wiKoV&#10;Zan+MZp84wIps7bj6avJmqKw7MBvK9otRtkgwdIkT23D01eTVUVhqqRVPyql+p3r6Q4U32Axazue&#10;vppcuPdkB/4Px6j6yz16VuDpq8l6jDJBLX+4HwWfn4f8q6WeFXg3tuJCjDKFY+/HY7TGs4Lujb0U&#10;o0zuf7wfbeBZQffGXlaU6Rmj93FFUZFrxug9XOxHCXJmjN7DtRhl1ozRe7gaozjXV5Ki1IzRNa7H&#10;KG+YZ7egpdSM0TWuK4pzfSkpSs0YXeMmRctsJGeMrsH7umaSRn0yHs2jFKVmjK5RyFHUdzgcTu+7&#10;N6yym0EoNWN0Bf75gfQNjKQ+jgJy4mMe2EmMuj20WMWzAvh66wn8Z42NSW5oEDcmMSplzV8fYsUO&#10;sLGdSf/wsI1OlzcMavjkB6skRn+ikX9KUatJ4GNO+VaqsD+cTofTmS9uYL08m+T4II3Rn27lJpKn&#10;1Z3InoFbHqGImDnZCoZtA2mM/oCkxbtYvxRpavU6jCIyqoq2MDMGsH1C4fd1HePoj0INircDv0SY&#10;3VFlXKRcJqTsnVf7SED+1NvQ/wyDfWGlAPMQnyJdXOiks1h67FcvcjFzZEm5/2ZGmIcOtJRzscNK&#10;ylVdGzPNHBHsfRFl2hfuTbUwnU5HywsZXOiRbx8M9B/p/2bqvdcxqIyT0lmuQtUIGVhZmNpHA8ip&#10;+oJhwM7nR62cw8+ql8oWJOR1vVpLHrpaPenbpxXXa5u/RrnvIg+70Ew3nTCU0slWZupH7PNKmR4I&#10;+ctHCXIhcTapgmRRuyw3rHkxBbIHJgMHKfY87fF4UkJnuYhlRrQtnRic5chPLxHGPTcVj+vkmI9C&#10;qVrLOs7ZWid+0HwIRXIcGooGjW6b4oxPpt8kQvLx7x38ZepHyqJoPcviYzHjHKai55yKKkhlg/gw&#10;6YLj0bgpWGGuH1NNRfW8FJRatNI0ZhmPhkQ58bDPHzmNqSj33CzAO04qT1O0JEZlkduVomaNRjYe&#10;paKJRstK531yFRrylkWmaDnMHYlS0USmRTW1NUZDSrcsiUzRgQXNOrx41KeamY0FFdWEpOMGnVJF&#10;y0HZUGTnaNjnUrGwDv1ommMG19lVEuzqxchxoIpm0pbbS1GnYMuC/WierbMk0p5THqSOC7+qHl5l&#10;oqKJSnGhhh31kifrsIFzoihvnJT/dHgosP/hbokouggVhdNFOXoKa9sYFJU7UWqOChXQV55onXm3&#10;eVHKbC70qA/TssIsf8dQZZSviA/9LBRQA97nWP5WxV4fg4pmYZIY5Vpmy5OX9QI41OXJ6uARClSG&#10;krd4Ztc5jkctiYU+EKkYPUJJDLSDHLQJ+6OJmJ/r0z/5JSyxOuK/W26hauh9+Equ9xcqqUf94aV4&#10;BevtqDdGLdLFnrRQga5gZSe38pX8YaWC06B36zz4kJfDEj6G/Gf/7rxzDP8+8OV6Bxrfr59sovH9&#10;+skmpqLeTEW9mf2oNzNGvZmKejMV9Wb2o97MGPVmKurNVNSb2Y96M2PUm6moN1NRb2Y/6s7/6Dnd&#10;09N/iy5TO/+qtmAAAAAASUVORK5CYIJQSwMECgAAAAAAAAAhABmdHr6iDQAAog0AABQAAABkcnMv&#10;bWVkaWEvaW1hZ2U1LnBuZ4lQTkcNChoKAAAADUlIRFIAAAFUAAAAjAgDAAAAFFahcQAAAAFzUkdC&#10;AK7OHOkAAAAEZ0FNQQAAsY8L/GEFAAADAFBMVEX///8AAAAWFhbGxsZ6enoKCgrb29vAwMC8vLwF&#10;BQXHx8dLS0tHR0dgYGCQkJBQUFABAQFubm4QEBBDQ0OOjo7V1dUcHBwpKSkoKCjj4+MbGxsJCQkZ&#10;GRlJSUmSkpLW1tYCAgL29vb5+fmenp709PQ9PT1wcHA0NDSmpqZYWFiFhYUGBgYHBwcsLCzKysqI&#10;iIgSEhITExMUFBTs7Ozr6+vq6urMzMwxMTHNzc0EBAQjIyPBwcF2dnY/Pz8iIiJCQkIMDAwvLy+P&#10;j4/z8/MeHh4ICAjQ0ND9/f08PDy3t7cyMjLLy8u9vb19fX1ycnKMjIwNDQ0fHx/n5+fg4OA1NTUV&#10;FRVeXl44ODhcXFy1tbUODg4qKiokJCTR0dE6Ojo5OTnOzs6np6cnJycuLi43NzeTk5Orq6uJiYkP&#10;Dw+7u7swMDDS0tI+Pj4RERELCwulpaUzMzNZWVmtra3u7u6fn59fX187Ozvk5ORlZWUaGhpoaGjU&#10;1NT+/v6BgYFvb2/Pz88mJiZ4eHi+vr6Kiorc3NypqakXFxcgICCkpKTExMShoaH7+/uoqKjv7++u&#10;rq4DAwPCwsIlJSV+fn5ISEiRkZGzs7NmZmbT09OLi4tsbGx0dHR3d3dAQEDh4eHFxcWCgoKHh4dj&#10;Y2NGRkZUVFR1dXWysrJTU1Nzc3P8/PyDg4M2NjaxsbHd3d3JycmEhIS5ubn4+PhBQUFOTk5tbW3p&#10;6enm5uZ5eXkrKyuGhoZra2tdXV1bW1uAgIDo6OiNjY3Y2NhkZGQAAAAAAAAAAAAAAAAAAAAAAAAA&#10;AAAAAAAAAAAAAAAAAAAAAAAAAAAAAAAAAAAAAAAAAAAAAAAAAAAAAAAAAAAAAAAAAAAAAAAAAAAA&#10;AAAAAAAAAAAAAAAAAAAAAAAAAAAAAAAAAAAAAAAAAAAAAAAAAAAAAAAAAAAAAAAAAAAAAAAAAAAA&#10;AAAAAAAAAAAAAAAAAAAAAAAAAAAAAAAAAAAAAAAAAAAAAAAAAAAAAAAAAAAAAAAAAAAAAAAAAACE&#10;ySy1AAAACXBIWXMAACHVAAAh1QEEnLSdAAAKK0lEQVR4Xu1dT3L6PAz9OMPvCBygO5YcpzNdMNMZ&#10;7sKGZbcc8ntPkh3ZDhCaiJbGz6kj2Y5lHor/JCH97zdgY/uOBbE5mNCxHDqpAeikBqCTGoBOagA6&#10;qQHopAagkxqATmoAOqkB6KQGoJMagE5qADqpAeikPoDdeRo2GxPuwepdFy4fH5unYfdhVv8w7KM+&#10;Gzsz/9fw7599wB/Dv5M15U9g2/B5Op0RLHsEKOKGJfDBuBmoUOrNxBZntSHmHLbXj3gZXHb2YQyH&#10;Pfm5C5Y0kdhs9ldI3Zp4E/u92B5wuVjOD+Cym2f9YJ/BcDla+n2wuIkCcvygp1a4HMvT5fAjHnsx&#10;66Y+jC87XjDJoRxwSEkheoB5pCq2mJgN+LLUp2E4Y75j+t2OBb6+4xI4rqKwTfkOqQL3dR/eLe0p&#10;8L3Qo/ORNztuc2homAoebGLCOKmPngIJx6Frmt4pzcSR1kTKwkRc8tcxZ27I403MkNGqAArN6BlT&#10;/9bWG4TBEkdvlSbgmLusmcMAahjzy2rmMNtOPqc2z1jbwoxJjt97yIvPSbOmm0AlLak4Y8uWoNTM&#10;L8/x+hHeDbjPBHuTSM0TUtNnAdWMkMpkUwRQZ5MKfLLVhOlPAIxNIDVNAhe6fMGqTMwgzZvNp2kE&#10;Ci1BqjvHnnWNAKbukZratF+sZ0JlY55asYpS3x39G6TRYJlv6R5gqFkbhcAv3qCOk4qWDBko5TiQ&#10;GUs4FlngsiKNo1Gd2FdIRVbOQSlHarFYCsP8QRhAPVhSaYXBMItEpQoSmQP9KORI5THxWGJpy3p0&#10;9/V1itzUTgK0a57KTGMVpSpSm2qX3WBhAU/lEMQRETtNCENpAVrrqXm8TJnYV6SaGAVYWMBTU0PD&#10;28tRxkSCdus5hxsiLBOF3OjPY0yMAizM91Su40V4SntNIqCVI1cFzUSZ1/NULpL02lh4e1tPPRxu&#10;zY8lE6WeTupsTx2a+ZT2mkRAaxalJZiJv5fzVDcih7d3pE9lfMNXkYlCL+Cpn//8Ma6VT2mvSQQ0&#10;TqCKftUTSLB5v9lT39/yFTBLAbxWZERgpE/lvliU1jNXrp1/4+i/27kncD6L4ZajVE6AbFIUSgvQ&#10;lEKX3JDKzF/mqRhdM96P7RVappsoiklBGO1TVUrfbNsCFPotfaqstgzv79duJ+YpqqBQQlBagJb8&#10;8sbMCqV+2lOP2y3tKk73OlyU8YNEdHuv9KnEddvI+TFPvRwH3zxMvG3MsiYSpRaBxt7QTi8XQKlI&#10;Uo/7ffW4FyzAGffuMaLDI8/w8AAcLDiLahlBuNqnEsVJ44BCgaM/69sUrPqn3d62D996sSMTqFtO&#10;FEoL0Lx3ysyqfUgQpeI8Nd0OhLjzTykXU/mHYBUkVB85ADf6VELa0HQCSI0jldVVYNr0yX8DrSRh&#10;T91yolBagFZSyEXpj5F6/rCbxJC/7actUJtJQbjZpxJIeCqpI0tMMTHDU2tUlQegtACtptCvWA0o&#10;FeepaW1kqgDqK5F6p08l2jYgJXr0L58Ogf5Kp39lAdoYqdXaCilxnqpPBZYLTiS8tqc2Btt7ASgU&#10;SOoIYOGveeqB/ZwpApR6Oql/rU9FSpmMUt1Tb6G0AG2UVGS4HgCluqfewKQ+lXH1gNoL3vfPeEp7&#10;TSKgjXtqURBi99QbmNinyj73ACjV+9RbKC1Au0oqMo1VlOqeegOT+1QizaxQqHvqLZQWSFBt0fmu&#10;ZWLXPfUGRjy1WZS6DkEzUaaP/rdQWoDWLkp9LyszK5R6cU+Nh9kioLWLUk+qZKJURWo8lvXUeJgt&#10;App4ouexJJWZKPV0Ul/bU6kWl94qUrVN3VPvwGwR0ITCg7tIXJPKHuDVPfUYCl4RNlsENKXQ/bKx&#10;IZWlqtHfaosCLCzrqVZvEK6RCin1AKOkVp5qtUUBFpb21AtCWAQLZosgQSYeEqvTSL1S/SLRn/FU&#10;sqo9wJ/01LHvbpkIuEEqFBmtJpE6Vv1i0Ut5KhsNC2aLgOYo1PHopz0VrYSF5ftU/cKWjtjg630q&#10;IaPVKKnN6H/FxuxIAAuLe2qqe1lJ2wwLZouAVlDImdVET51iknhQklbCQsA8FRVnIwtJur95+stF&#10;rPfJp/8VQ/MlNnJpT2XNUns+H1SYk8ZI8mDBbBEkyEQFnWQCqVab1CvVDmIWvpcme1hY3lOzLWdt&#10;bppFsGC2CGg1hZNIZVVl9Vmcn3YhqRGeqpVnK/PTGOGPjJgtApqnkAWRtuPOAaWu9ampei/OS+Me&#10;FkI81ZlTzEwzwIB/rh9qJvVz+NkCcRjKQXOjP9+hcmZd90x+O215Tw2HmRJkffydy6N3U5/SyIU9&#10;NRxmSgAVnup+vtDAXkLiSb1VfDG8lqeaJYEMW/ltcZu3LYPtLQ2QVtkRAkkNxoKe+vHxHhbs10lm&#10;SeBeZH1SRhFO2yylPPzZEQpNdnUvHT7Kh4B/L4SI8oV2kkScE48pkj2C5VekahfsBq+1gjRUd/hl&#10;goVeVQnUrQm8mQJUvwVkx9FZJQn1DxKZhpNb2UskNoL1rnZMBtP88LVCcMSu+yn1QSHP+DPB7SVI&#10;ueaVhkwzcaUAAdW5ry9et1Nfg+42X06TaKvLgmqW89ALn/8kWgKEJwz0ylzmD2f7wSTTZScjU/W1&#10;tCnrAs90ExVCEsZ8Yy4FRuwRLEMi2/GAkkO66tPeM/8LgY9f/6QOcJS5wNNfpCIaG66gr5xUkwTy&#10;Xtm9MaacpS0nahhE7QGKmRXXYiauEOXbb9RRxygc0mRfJ/Ewq0FR66tCxQbVgTQNuvmgm0kaVfWw&#10;oqJXWRUqMqB5BnVzmtOzoAFH+hUE1FdZpC+PklRqiUrdUshbVn2EUFbEmta7VC25oGYk5aCbBF0Q&#10;JM2CbttqaIK2Xk8tpqm8FlKw5RhklPqGKlKhpBHaIu/jf0kUDsY5u1E0StywdB2iHHis1aMXFExc&#10;I0ZIHYjKQXfqxyrnoJuMVMMl2XXPU4vOj6RmpnyUeVMlJ5gsAr8Qq0dqXfOKiqshE9VTB5qGyPZy&#10;QaVIcTscmz21ucuyNuDz5yt3kO3C9GgopwZDxMD1rdUi9w3G3w24FvgxBeLQbQ5RCtWlPw0W+V6U&#10;1Zi4VpAC6wAxwcIAn5jKhKWUzLjpGunOXUTgNG2x/4v1opALU7rEJB3CU+arEEZO/xwGT2Ula3dU&#10;eymp9IEUzmdwJEQpW06w0183DSafzslT9T4spZVDLzPr6G9wpA1CPYvVXXqwQqZU+kZjq3fdcP9j&#10;2eFTHqQY6MsrqhztedI3WPC5nNdGeljy5F7sLvhKt1AQXJ96/pKuc8C/fOCaZ/0VlBC7sOz/AwGx&#10;fxNiSSr41N5iQHpzuWoqdwguu+I15PLDivsojjmiDhM7roPeeQ1v671gugBOcrfU4fuvL+9o0P46&#10;pWM2OqkB6KQGoJMagE5qADqpAeikBqCTGoBOagA6qQHopAagkxqATmoAOqkB6KQGoJMagE5qADqp&#10;Afhbd0r/++9/ZxmTSK0jAkUAAAAASUVORK5CYIJQSwMEFAAGAAgAAAAhAFH1v93dAAAABQEAAA8A&#10;AABkcnMvZG93bnJldi54bWxMj0FLw0AQhe+C/2EZwZvdpCHaptmUUtRTEWwF8TbNTpPQ7GzIbpP0&#10;37t60cvA4z3e+yZfT6YVA/WusawgnkUgiEurG64UfBxeHhYgnEfW2FomBVdysC5ub3LMtB35nYa9&#10;r0QoYZehgtr7LpPSlTUZdDPbEQfvZHuDPsi+krrHMZSbVs6j6FEabDgs1NjRtqbyvL8YBa8jjpsk&#10;fh5259P2+nVI3z53MSl1fzdtViA8Tf4vDD/4AR2KwHS0F9ZOtArCI/73Bm+RzhMQRwXJ0zIFWeTy&#10;P33xDQAA//8DAFBLAwQUAAYACAAAACEAXKFHftoAAAAxAwAAGQAAAGRycy9fcmVscy9lMm9Eb2Mu&#10;eG1sLnJlbHO80sFKAzEQBuC74DuEubvZ3bYipdleROhV6gMMyWw2uJmEJIp9ewMiWCjrbY+ZYf7/&#10;O+Rw/PKz+KSUXWAFXdOCINbBOLYK3s4vD08gckE2OAcmBRfKcBzu7w6vNGOpR3lyMYuawlnBVErc&#10;S5n1RB5zEyJx3YwheSz1mayMqN/Rkuzb9lGmvxkwXGWKk1GQTmYD4nyJtfn/7DCOTtNz0B+euNyo&#10;kM7X7hqIyVJR4Mk4/BlumsgW5G1Dv46hXzJ06xi6JcNuHcNuybBdx7D9Ncirjz58AwAA//8DAFBL&#10;AQItABQABgAIAAAAIQCxgme2CgEAABMCAAATAAAAAAAAAAAAAAAAAAAAAABbQ29udGVudF9UeXBl&#10;c10ueG1sUEsBAi0AFAAGAAgAAAAhADj9If/WAAAAlAEAAAsAAAAAAAAAAAAAAAAAOwEAAF9yZWxz&#10;Ly5yZWxzUEsBAi0AFAAGAAgAAAAhANAdCpyGBQAAzyYAAA4AAAAAAAAAAAAAAAAAOgIAAGRycy9l&#10;Mm9Eb2MueG1sUEsBAi0ACgAAAAAAAAAhAOZBVJ/ZCgAA2QoAABQAAAAAAAAAAAAAAAAA7AcAAGRy&#10;cy9tZWRpYS9pbWFnZTEucG5nUEsBAi0ACgAAAAAAAAAhAPGJJknuCwAA7gsAABQAAAAAAAAAAAAA&#10;AAAA9xIAAGRycy9tZWRpYS9pbWFnZTIucG5nUEsBAi0ACgAAAAAAAAAhAIWvP9GYCwAAmAsAABQA&#10;AAAAAAAAAAAAAAAAFx8AAGRycy9tZWRpYS9pbWFnZTMucG5nUEsBAi0ACgAAAAAAAAAhALuQBSZZ&#10;DQAAWQ0AABQAAAAAAAAAAAAAAAAA4SoAAGRycy9tZWRpYS9pbWFnZTQucG5nUEsBAi0ACgAAAAAA&#10;AAAhABmdHr6iDQAAog0AABQAAAAAAAAAAAAAAAAAbDgAAGRycy9tZWRpYS9pbWFnZTUucG5nUEsB&#10;Ai0AFAAGAAgAAAAhAFH1v93dAAAABQEAAA8AAAAAAAAAAAAAAAAAQEYAAGRycy9kb3ducmV2Lnht&#10;bFBLAQItABQABgAIAAAAIQBcoUd+2gAAADEDAAAZAAAAAAAAAAAAAAAAAEpHAABkcnMvX3JlbHMv&#10;ZTJvRG9jLnhtbC5yZWxzUEsFBgAAAAAKAAoAhAIAAFtIAAAAAA==&#10;">
                <v:shape id="Grafik 1131" o:spid="_x0000_s1093" type="#_x0000_t75" alt="Ein Bild, das Handkarren enthält.&#10;&#10;Automatisch generierte Beschreibung" style="position:absolute;left:8404;top:4447;width:11064;height:5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3rSxQAAAN0AAAAPAAAAZHJzL2Rvd25yZXYueG1sRI/RasJA&#10;FETfC/2H5RZ8q5uIFUldJSoSfauJH3DJ3iZps3dDdo3x77uC0MdhZs4wq81oWjFQ7xrLCuJpBIK4&#10;tLrhSsGlOLwvQTiPrLG1TAru5GCzfn1ZYaLtjc805L4SAcIuQQW1910ipStrMuimtiMO3rftDfog&#10;+0rqHm8Bblo5i6KFNNhwWKixo11N5W9+NQoOuhiiU2FOi599Fu++0mybHjOlJm9j+gnC0+j/w8/2&#10;USuYzeMPeLwJT0Cu/wAAAP//AwBQSwECLQAUAAYACAAAACEA2+H2y+4AAACFAQAAEwAAAAAAAAAA&#10;AAAAAAAAAAAAW0NvbnRlbnRfVHlwZXNdLnhtbFBLAQItABQABgAIAAAAIQBa9CxbvwAAABUBAAAL&#10;AAAAAAAAAAAAAAAAAB8BAABfcmVscy8ucmVsc1BLAQItABQABgAIAAAAIQBHY3rSxQAAAN0AAAAP&#10;AAAAAAAAAAAAAAAAAAcCAABkcnMvZG93bnJldi54bWxQSwUGAAAAAAMAAwC3AAAA+QIAAAAA&#10;">
                  <v:imagedata r:id="rId55" o:title="Ein Bild, das Handkarren enthält"/>
                </v:shape>
                <v:shape id="Grafik 1132" o:spid="_x0000_s1094" type="#_x0000_t75" style="position:absolute;left:8404;top:11761;width:11064;height:6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hf0xQAAAN0AAAAPAAAAZHJzL2Rvd25yZXYueG1sRI9Bi8Iw&#10;FITvC/6H8ARva1rRItUoIiwqeHBd2fOzebbF5qU0Wdv+eyMIexxm5htmue5MJR7UuNKygngcgSDO&#10;rC45V3D5+fqcg3AeWWNlmRT05GC9GnwsMdW25W96nH0uAoRdigoK7+tUSpcVZNCNbU0cvJttDPog&#10;m1zqBtsAN5WcRFEiDZYcFgqsaVtQdj//GQXT3fF3Fh/2XX+V/e564U0yP7VKjYbdZgHCU+f/w+/2&#10;XiuYTOMEXm/CE5CrJwAAAP//AwBQSwECLQAUAAYACAAAACEA2+H2y+4AAACFAQAAEwAAAAAAAAAA&#10;AAAAAAAAAAAAW0NvbnRlbnRfVHlwZXNdLnhtbFBLAQItABQABgAIAAAAIQBa9CxbvwAAABUBAAAL&#10;AAAAAAAAAAAAAAAAAB8BAABfcmVscy8ucmVsc1BLAQItABQABgAIAAAAIQAWghf0xQAAAN0AAAAP&#10;AAAAAAAAAAAAAAAAAAcCAABkcnMvZG93bnJldi54bWxQSwUGAAAAAAMAAwC3AAAA+QIAAAAA&#10;">
                  <v:imagedata r:id="rId56" o:title=""/>
                </v:shape>
                <v:shape id="Grafik 1133" o:spid="_x0000_s1095" type="#_x0000_t75" style="position:absolute;left:8404;top:19624;width:11003;height:58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UZxxgAAAN0AAAAPAAAAZHJzL2Rvd25yZXYueG1sRI9PawIx&#10;FMTvhX6H8AreNOsiVVajFKVQ8FL/gcfn5pmN3bysm1S3374pCD0OM/MbZrboXC1u1AbrWcFwkIEg&#10;Lr22bBTsd+/9CYgQkTXWnknBDwVYzJ+fZlhof+cN3bbRiAThUKCCKsamkDKUFTkMA98QJ+/sW4cx&#10;ydZI3eI9wV0t8yx7lQ4tp4UKG1pWVH5tv52C8/qam4M9fTqTj9fHzWpl7OSiVO+le5uCiNTF//Cj&#10;/aEV5KPhGP7epCcg578AAAD//wMAUEsBAi0AFAAGAAgAAAAhANvh9svuAAAAhQEAABMAAAAAAAAA&#10;AAAAAAAAAAAAAFtDb250ZW50X1R5cGVzXS54bWxQSwECLQAUAAYACAAAACEAWvQsW78AAAAVAQAA&#10;CwAAAAAAAAAAAAAAAAAfAQAAX3JlbHMvLnJlbHNQSwECLQAUAAYACAAAACEABnlGccYAAADdAAAA&#10;DwAAAAAAAAAAAAAAAAAHAgAAZHJzL2Rvd25yZXYueG1sUEsFBgAAAAADAAMAtwAAAPoCAAAAAA==&#10;">
                  <v:imagedata r:id="rId57" o:title=""/>
                </v:shape>
                <v:shape id="Grafik 1134" o:spid="_x0000_s1096" type="#_x0000_t75" style="position:absolute;left:34790;top:13818;width:13990;height:5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6LHuwQAAAN0AAAAPAAAAZHJzL2Rvd25yZXYueG1sRE9NawIx&#10;EL0X/A9hhN5qorTFrkYRxdKj3baIt2EzbhY3kyVJdf335iB4fLzv+bJ3rThTiI1nDeORAkFcedNw&#10;reH3Z/syBRETssHWM2m4UoTlYvA0x8L4C3/TuUy1yCEcC9RgU+oKKWNlyWEc+Y44c0cfHKYMQy1N&#10;wEsOd62cKPUuHTacGyx2tLZUncp/p2Fz2KdSfXyqtz+rDtvddbpSIWr9POxXMxCJ+vQQ391fRsPk&#10;dZzn5jf5CcjFDQAA//8DAFBLAQItABQABgAIAAAAIQDb4fbL7gAAAIUBAAATAAAAAAAAAAAAAAAA&#10;AAAAAABbQ29udGVudF9UeXBlc10ueG1sUEsBAi0AFAAGAAgAAAAhAFr0LFu/AAAAFQEAAAsAAAAA&#10;AAAAAAAAAAAAHwEAAF9yZWxzLy5yZWxzUEsBAi0AFAAGAAgAAAAhAKrose7BAAAA3QAAAA8AAAAA&#10;AAAAAAAAAAAABwIAAGRycy9kb3ducmV2LnhtbFBLBQYAAAAAAwADALcAAAD1AgAAAAA=&#10;">
                  <v:imagedata r:id="rId58" o:title=""/>
                </v:shape>
                <v:shape id="Grafik 1135" o:spid="_x0000_s1097" type="#_x0000_t75" style="position:absolute;left:34668;top:7350;width:14112;height:58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I3fxQAAAN0AAAAPAAAAZHJzL2Rvd25yZXYueG1sRI/RasJA&#10;FETfhf7Dcgt9Ed1EitToKmKRRtCHWD/gkr1mQ7J3Q3ar6d93C4KPw8ycYVabwbbiRr2vHStIpwkI&#10;4tLpmisFl+/95AOED8gaW8ek4Jc8bNYvoxVm2t25oNs5VCJC2GeowITQZVL60pBFP3UdcfSurrcY&#10;ouwrqXu8R7ht5SxJ5tJizXHBYEc7Q2Vz/rEKjvJY2XH+adrikh/23OivJj0p9fY6bJcgAg3hGX60&#10;c61g9p4u4P9NfAJy/QcAAP//AwBQSwECLQAUAAYACAAAACEA2+H2y+4AAACFAQAAEwAAAAAAAAAA&#10;AAAAAAAAAAAAW0NvbnRlbnRfVHlwZXNdLnhtbFBLAQItABQABgAIAAAAIQBa9CxbvwAAABUBAAAL&#10;AAAAAAAAAAAAAAAAAB8BAABfcmVscy8ucmVsc1BLAQItABQABgAIAAAAIQBMII3fxQAAAN0AAAAP&#10;AAAAAAAAAAAAAAAAAAcCAABkcnMvZG93bnJldi54bWxQSwUGAAAAAAMAAwC3AAAA+QIAAAAA&#10;">
                  <v:imagedata r:id="rId59" o:title=""/>
                </v:shape>
                <v:shape id="Textfeld 13" o:spid="_x0000_s1098" type="#_x0000_t202" style="position:absolute;left:5803;top:1333;width:15926;height:240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0g8mwAAAAN0AAAAPAAAAZHJzL2Rvd25yZXYueG1sRE9Ni8Iw&#10;EL0v+B/CLHhbky0iWo0iouB11V08Ds3YFJtJaWKt++vNQfD4eN+LVe9q0VEbKs8avkcKBHHhTcWl&#10;htNx9zUFESKywdozaXhQgNVy8LHA3Pg7/1B3iKVIIRxy1GBjbHIpQ2HJYRj5hjhxF986jAm2pTQt&#10;3lO4q2Wm1EQ6rDg1WGxoY6m4Hm5OQ7iqP7X/367Pv7PbxjrfdydptR5+9us5iEh9fItf7r3RkI2z&#10;tD+9SU9ALp8AAAD//wMAUEsBAi0AFAAGAAgAAAAhANvh9svuAAAAhQEAABMAAAAAAAAAAAAAAAAA&#10;AAAAAFtDb250ZW50X1R5cGVzXS54bWxQSwECLQAUAAYACAAAACEAWvQsW78AAAAVAQAACwAAAAAA&#10;AAAAAAAAAAAfAQAAX3JlbHMvLnJlbHNQSwECLQAUAAYACAAAACEAoNIPJsAAAADdAAAADwAAAAAA&#10;AAAAAAAAAAAHAgAAZHJzL2Rvd25yZXYueG1sUEsFBgAAAAADAAMAtwAAAPQCAAAAAA==&#10;" filled="f" stroked="f">
                  <v:textbox style="mso-fit-shape-to-text:t" inset="0,0,0,0">
                    <w:txbxContent>
                      <w:p w14:paraId="6281D8B2" w14:textId="7FC84D2E" w:rsidR="000F2F10" w:rsidRPr="009347D6" w:rsidRDefault="009347D6" w:rsidP="000F2F10">
                        <w:pPr>
                          <w:jc w:val="center"/>
                          <w:rPr>
                            <w:rFonts w:asciiTheme="minorHAnsi" w:hAnsi="Calibri" w:cstheme="minorBidi"/>
                            <w:b/>
                            <w:bCs/>
                            <w:iCs/>
                            <w:color w:val="000000" w:themeColor="text1"/>
                            <w:kern w:val="24"/>
                            <w:sz w:val="20"/>
                            <w:szCs w:val="20"/>
                          </w:rPr>
                        </w:pPr>
                        <w:r w:rsidRPr="00B62EE5">
                          <w:rPr>
                            <w:b/>
                          </w:rPr>
                          <w:t>a) Thin / Thick assembly</w:t>
                        </w:r>
                      </w:p>
                    </w:txbxContent>
                  </v:textbox>
                </v:shape>
                <v:shape id="Textfeld 14" o:spid="_x0000_s1099" type="#_x0000_t202" style="position:absolute;left:32683;top:1333;width:15062;height:240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qq9wwAAAN0AAAAPAAAAZHJzL2Rvd25yZXYueG1sRI9BawIx&#10;FITvgv8hPMGbJi4idmsUEQWvWlt6fGxeN4ubl2UT121/vREKHoeZ+YZZbXpXi47aUHnWMJsqEMSF&#10;NxWXGi4fh8kSRIjIBmvPpOGXAmzWw8EKc+PvfKLuHEuRIBxy1GBjbHIpQ2HJYZj6hjh5P751GJNs&#10;S2lavCe4q2Wm1EI6rDgtWGxoZ6m4nm9OQ7iqL3X822+/P99uO+t8312k1Xo86rfvICL18RX+bx+N&#10;hmyezeD5Jj0BuX4AAAD//wMAUEsBAi0AFAAGAAgAAAAhANvh9svuAAAAhQEAABMAAAAAAAAAAAAA&#10;AAAAAAAAAFtDb250ZW50X1R5cGVzXS54bWxQSwECLQAUAAYACAAAACEAWvQsW78AAAAVAQAACwAA&#10;AAAAAAAAAAAAAAAfAQAAX3JlbHMvLnJlbHNQSwECLQAUAAYACAAAACEAz56qvcMAAADdAAAADwAA&#10;AAAAAAAAAAAAAAAHAgAAZHJzL2Rvd25yZXYueG1sUEsFBgAAAAADAAMAtwAAAPcCAAAAAA==&#10;" filled="f" stroked="f">
                  <v:textbox style="mso-fit-shape-to-text:t" inset="0,0,0,0">
                    <w:txbxContent>
                      <w:p w14:paraId="34571AB0" w14:textId="7089E54F" w:rsidR="000F2F10" w:rsidRPr="009347D6" w:rsidRDefault="009347D6" w:rsidP="000F2F10">
                        <w:pPr>
                          <w:jc w:val="center"/>
                          <w:rPr>
                            <w:rFonts w:asciiTheme="minorHAnsi" w:hAnsi="Calibri" w:cstheme="minorBidi"/>
                            <w:b/>
                            <w:bCs/>
                            <w:iCs/>
                            <w:color w:val="000000" w:themeColor="text1"/>
                            <w:kern w:val="24"/>
                            <w:sz w:val="20"/>
                            <w:szCs w:val="20"/>
                          </w:rPr>
                        </w:pPr>
                        <w:r w:rsidRPr="00B62EE5">
                          <w:rPr>
                            <w:b/>
                          </w:rPr>
                          <w:t>b) Soft / Hard assembly</w:t>
                        </w:r>
                      </w:p>
                    </w:txbxContent>
                  </v:textbox>
                </v:shape>
                <v:shape id="Textfeld 15" o:spid="_x0000_s1100" type="#_x0000_t202" style="position:absolute;left:47326;top:7690;width:6795;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nUkxAAAAN0AAAAPAAAAZHJzL2Rvd25yZXYueG1sRI9BawIx&#10;FITvBf9DeEJvNWsQKatRVFhYsZfa4vm5ee4ubl7CJur235tCocdhZr5hluvBduJOfWgda5hOMhDE&#10;lTMt1xq+v4q3dxAhIhvsHJOGHwqwXo1elpgb9+BPuh9jLRKEQ44amhh9LmWoGrIYJs4TJ+/ieosx&#10;yb6WpsdHgttOqiybS4stp4UGPe0aqq7Hm9Uw9ye/van9YA7FB3azwsnyXGr9Oh42CxCRhvgf/muX&#10;RoOaKQW/b9ITkKsnAAAA//8DAFBLAQItABQABgAIAAAAIQDb4fbL7gAAAIUBAAATAAAAAAAAAAAA&#10;AAAAAAAAAABbQ29udGVudF9UeXBlc10ueG1sUEsBAi0AFAAGAAgAAAAhAFr0LFu/AAAAFQEAAAsA&#10;AAAAAAAAAAAAAAAAHwEAAF9yZWxzLy5yZWxzUEsBAi0AFAAGAAgAAAAhAJiKdSTEAAAA3QAAAA8A&#10;AAAAAAAAAAAAAAAABwIAAGRycy9kb3ducmV2LnhtbFBLBQYAAAAAAwADALcAAAD4AgAAAAA=&#10;" fillcolor="white [3212]" stroked="f">
                  <v:textbox style="mso-fit-shape-to-text:t">
                    <w:txbxContent>
                      <w:p w14:paraId="1867381B"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v:textbox>
                </v:shape>
                <v:shape id="Textfeld 16" o:spid="_x0000_s1101" type="#_x0000_t202" style="position:absolute;left:47326;top:14926;width:6795;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xtC/xQAAAN0AAAAPAAAAZHJzL2Rvd25yZXYueG1sRI9Ba8JA&#10;FITvQv/D8gq96aapSIluQlsIpNSLsXh+Zp9JaPbtkl01/ffdguBxmJlvmE0xmUFcaPS9ZQXPiwQE&#10;cWN1z62C7305fwXhA7LGwTIp+CUPRf4w22Cm7ZV3dKlDKyKEfYYKuhBcJqVvOjLoF9YRR+9kR4Mh&#10;yrGVesRrhJtBpkmykgZ7jgsdOvroqPmpz0bByh3c+zn9nPRXucVhWVpZHSulnh6ntzWIQFO4h2/t&#10;SitIl+kL/L+JT0DmfwAAAP//AwBQSwECLQAUAAYACAAAACEA2+H2y+4AAACFAQAAEwAAAAAAAAAA&#10;AAAAAAAAAAAAW0NvbnRlbnRfVHlwZXNdLnhtbFBLAQItABQABgAIAAAAIQBa9CxbvwAAABUBAAAL&#10;AAAAAAAAAAAAAAAAAB8BAABfcmVscy8ucmVsc1BLAQItABQABgAIAAAAIQD3xtC/xQAAAN0AAAAP&#10;AAAAAAAAAAAAAAAAAAcCAABkcnMvZG93bnJldi54bWxQSwUGAAAAAAMAAwC3AAAA+QIAAAAA&#10;" fillcolor="white [3212]" stroked="f">
                  <v:textbox style="mso-fit-shape-to-text:t">
                    <w:txbxContent>
                      <w:p w14:paraId="11B65F8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v:textbox>
                </v:shape>
                <v:shape id="Textfeld 17" o:spid="_x0000_s1102" type="#_x0000_t202" style="position:absolute;left:27873;top:8920;width:6794;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L0jLxAAAAN0AAAAPAAAAZHJzL2Rvd25yZXYueG1sRI9Ba8JA&#10;FITvBf/D8oTemo0hSImuokIg0l6q4vmZfSbB7Nslu2r677uFQo/DzHzDLNej6cWDBt9ZVjBLUhDE&#10;tdUdNwpOx/LtHYQPyBp7y6TgmzysV5OXJRbaPvmLHofQiAhhX6CCNgRXSOnrlgz6xDri6F3tYDBE&#10;OTRSD/iMcNPLLE3n0mDHcaFFR7uW6tvhbhTM3dlt79l+1B/lJ/Z5aWV1qZR6nY6bBYhAY/gP/7Ur&#10;rSDLsxx+38QnIFc/AAAA//8DAFBLAQItABQABgAIAAAAIQDb4fbL7gAAAIUBAAATAAAAAAAAAAAA&#10;AAAAAAAAAABbQ29udGVudF9UeXBlc10ueG1sUEsBAi0AFAAGAAgAAAAhAFr0LFu/AAAAFQEAAAsA&#10;AAAAAAAAAAAAAAAAHwEAAF9yZWxzLy5yZWxzUEsBAi0AFAAGAAgAAAAhAHgvSMvEAAAA3QAAAA8A&#10;AAAAAAAAAAAAAAAABwIAAGRycy9kb3ducmV2LnhtbFBLBQYAAAAAAwADALcAAAD4AgAAAAA=&#10;" fillcolor="white [3212]" stroked="f">
                  <v:textbox style="mso-fit-shape-to-text:t">
                    <w:txbxContent>
                      <w:p w14:paraId="408C1460"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v:textbox>
                </v:shape>
                <v:shape id="Textfeld 18" o:spid="_x0000_s1103" type="#_x0000_t202" style="position:absolute;left:27873;top:14926;width:6794;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1QxQAAAN0AAAAPAAAAZHJzL2Rvd25yZXYueG1sRI9Ba8JA&#10;FITvBf/D8oTe6sZgRVI3QQuBFHtplJ5fs69JMPt2ya6a/nu3UOhxmJlvmG0xmUFcafS9ZQXLRQKC&#10;uLG651bB6Vg+bUD4gKxxsEwKfshDkc8etphpe+MPutahFRHCPkMFXQguk9I3HRn0C+uIo/dtR4Mh&#10;yrGVesRbhJtBpkmylgZ7jgsdOnrtqDnXF6Ng7T7d/pK+TfpQvuOwKq2sviqlHufT7gVEoCn8h//a&#10;lVaQrtJn+H0Tn4DM7wAAAP//AwBQSwECLQAUAAYACAAAACEA2+H2y+4AAACFAQAAEwAAAAAAAAAA&#10;AAAAAAAAAAAAW0NvbnRlbnRfVHlwZXNdLnhtbFBLAQItABQABgAIAAAAIQBa9CxbvwAAABUBAAAL&#10;AAAAAAAAAAAAAAAAAB8BAABfcmVscy8ucmVsc1BLAQItABQABgAIAAAAIQAXY+1QxQAAAN0AAAAP&#10;AAAAAAAAAAAAAAAAAAcCAABkcnMvZG93bnJldi54bWxQSwUGAAAAAAMAAwC3AAAA+QIAAAAA&#10;" fillcolor="white [3212]" stroked="f">
                  <v:textbox style="mso-fit-shape-to-text:t">
                    <w:txbxContent>
                      <w:p w14:paraId="05586B4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Poor</w:t>
                        </w:r>
                      </w:p>
                    </w:txbxContent>
                  </v:textbox>
                </v:shape>
                <v:shape id="Textfeld 19" o:spid="_x0000_s1104" type="#_x0000_t202" style="position:absolute;top:5734;width:8140;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XMnxAAAAN0AAAAPAAAAZHJzL2Rvd25yZXYueG1sRI9Pi8Iw&#10;FMTvC36H8ARva2qRslSjrEKh4l78g+e3zdu2bPMSmqj125sFYY/DzPyGWa4H04kb9b61rGA2TUAQ&#10;V1a3XCs4n4r3DxA+IGvsLJOCB3lYr0ZvS8y1vfOBbsdQiwhhn6OCJgSXS+mrhgz6qXXE0fuxvcEQ&#10;ZV9L3eM9wk0n0yTJpMGW40KDjrYNVb/Hq1GQuYvbXNPdoPfFF3bzwsryu1RqMh4+FyACDeE//GqX&#10;WkE6TzP4exOfgFw9AQAA//8DAFBLAQItABQABgAIAAAAIQDb4fbL7gAAAIUBAAATAAAAAAAAAAAA&#10;AAAAAAAAAABbQ29udGVudF9UeXBlc10ueG1sUEsBAi0AFAAGAAgAAAAhAFr0LFu/AAAAFQEAAAsA&#10;AAAAAAAAAAAAAAAAHwEAAF9yZWxzLy5yZWxzUEsBAi0AFAAGAAgAAAAhAOexcyfEAAAA3QAAAA8A&#10;AAAAAAAAAAAAAAAABwIAAGRycy9kb3ducmV2LnhtbFBLBQYAAAAAAwADALcAAAD4AgAAAAA=&#10;" fillcolor="white [3212]" stroked="f">
                  <v:textbox style="mso-fit-shape-to-text:t">
                    <w:txbxContent>
                      <w:p w14:paraId="33E774C8"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Satisfactory</w:t>
                        </w:r>
                      </w:p>
                    </w:txbxContent>
                  </v:textbox>
                </v:shape>
                <v:shape id="Textfeld 20" o:spid="_x0000_s1105" type="#_x0000_t202" style="position:absolute;top:13169;width:8140;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a8xAAAAN0AAAAPAAAAZHJzL2Rvd25yZXYueG1sRI9Ba8JA&#10;FITvgv9heUJvujGIlegqWgiktJdG8fzMPpNg9u2SXTX9991CocdhZr5hNrvBdOJBvW8tK5jPEhDE&#10;ldUt1wpOx3y6AuEDssbOMin4Jg+77Xi0wUzbJ3/Rowy1iBD2GSpoQnCZlL5qyKCfWUccvavtDYYo&#10;+1rqHp8RbjqZJslSGmw5LjTo6K2h6lbejYKlO7vDPX0f9Ef+id0it7K4FEq9TIb9GkSgIfyH/9qF&#10;VpAu0lf4fROfgNz+AAAA//8DAFBLAQItABQABgAIAAAAIQDb4fbL7gAAAIUBAAATAAAAAAAAAAAA&#10;AAAAAAAAAABbQ29udGVudF9UeXBlc10ueG1sUEsBAi0AFAAGAAgAAAAhAFr0LFu/AAAAFQEAAAsA&#10;AAAAAAAAAAAAAAAAHwEAAF9yZWxzLy5yZWxzUEsBAi0AFAAGAAgAAAAhAIj91rzEAAAA3QAAAA8A&#10;AAAAAAAAAAAAAAAABwIAAGRycy9kb3ducmV2LnhtbFBLBQYAAAAAAwADALcAAAD4AgAAAAA=&#10;" fillcolor="white [3212]" stroked="f">
                  <v:textbox style="mso-fit-shape-to-text:t">
                    <w:txbxContent>
                      <w:p w14:paraId="7DCBAAC2"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v:textbox>
                </v:shape>
                <v:shape id="Textfeld 21" o:spid="_x0000_s1106" type="#_x0000_t202" style="position:absolute;top:20956;width:8140;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YkLOwAAAAN0AAAAPAAAAZHJzL2Rvd25yZXYueG1sRE9Ni8Iw&#10;EL0L+x/CCN5sahGRrlF2FwoVvajLnmebsS02k9BErf/eHASPj/e92gymEzfqfWtZwSxJQRBXVrdc&#10;K/g9FdMlCB+QNXaWScGDPGzWH6MV5tre+UC3Y6hFDGGfo4ImBJdL6auGDPrEOuLInW1vMETY11L3&#10;eI/hppNZmi6kwZZjQ4OOfhqqLserUbBwf+77mm0HvSv22M0LK8v/UqnJePj6BBFoCG/xy11qBdk8&#10;i3Pjm/gE5PoJAAD//wMAUEsBAi0AFAAGAAgAAAAhANvh9svuAAAAhQEAABMAAAAAAAAAAAAAAAAA&#10;AAAAAFtDb250ZW50X1R5cGVzXS54bWxQSwECLQAUAAYACAAAACEAWvQsW78AAAAVAQAACwAAAAAA&#10;AAAAAAAAAAAfAQAAX3JlbHMvLnJlbHNQSwECLQAUAAYACAAAACEA+WJCzsAAAADdAAAADwAAAAAA&#10;AAAAAAAAAAAHAgAAZHJzL2Rvd25yZXYueG1sUEsFBgAAAAADAAMAtwAAAPQCAAAAAA==&#10;" fillcolor="white [3212]" stroked="f">
                  <v:textbox style="mso-fit-shape-to-text:t">
                    <w:txbxContent>
                      <w:p w14:paraId="3151D444"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Better</w:t>
                        </w:r>
                      </w:p>
                    </w:txbxContent>
                  </v:textbox>
                </v:shape>
                <w10:anchorlock/>
              </v:group>
            </w:pict>
          </mc:Fallback>
        </mc:AlternateContent>
      </w:r>
    </w:p>
    <w:p w14:paraId="53F0BB22" w14:textId="32C0D60A" w:rsidR="009347D6" w:rsidRPr="00F54804" w:rsidRDefault="009347D6" w:rsidP="00C80DA6">
      <w:pPr>
        <w:keepNext/>
        <w:keepLines/>
        <w:jc w:val="left"/>
      </w:pPr>
      <w:r w:rsidRPr="00922B95">
        <w:rPr>
          <w:b/>
          <w:sz w:val="18"/>
          <w:szCs w:val="18"/>
        </w:rPr>
        <w:t>Key</w:t>
      </w:r>
      <w:r w:rsidRPr="00922B95">
        <w:rPr>
          <w:sz w:val="18"/>
          <w:szCs w:val="18"/>
        </w:rPr>
        <w:t xml:space="preserve"> </w:t>
      </w:r>
      <w:r w:rsidRPr="00922B95">
        <w:rPr>
          <w:sz w:val="18"/>
          <w:szCs w:val="18"/>
        </w:rPr>
        <w:br/>
      </w:r>
      <w:r>
        <w:rPr>
          <w:sz w:val="18"/>
          <w:szCs w:val="18"/>
        </w:rPr>
        <w:t>1</w:t>
      </w:r>
      <w:r w:rsidRPr="00922B95">
        <w:rPr>
          <w:sz w:val="18"/>
          <w:szCs w:val="18"/>
        </w:rPr>
        <w:tab/>
      </w:r>
      <w:r w:rsidRPr="009347D6">
        <w:rPr>
          <w:sz w:val="18"/>
          <w:szCs w:val="18"/>
        </w:rPr>
        <w:t>soft part</w:t>
      </w:r>
      <w:r>
        <w:rPr>
          <w:sz w:val="18"/>
          <w:szCs w:val="18"/>
        </w:rPr>
        <w:t xml:space="preserve"> </w:t>
      </w:r>
      <w:r w:rsidRPr="00922B95">
        <w:rPr>
          <w:sz w:val="18"/>
          <w:szCs w:val="18"/>
        </w:rPr>
        <w:br/>
      </w:r>
      <w:r w:rsidRPr="00347F52">
        <w:rPr>
          <w:vertAlign w:val="superscript"/>
        </w:rPr>
        <w:t>a</w:t>
      </w:r>
      <w:r w:rsidRPr="00922B95">
        <w:rPr>
          <w:sz w:val="18"/>
          <w:szCs w:val="18"/>
        </w:rPr>
        <w:tab/>
      </w:r>
      <w:r w:rsidRPr="009347D6">
        <w:rPr>
          <w:sz w:val="18"/>
          <w:szCs w:val="18"/>
        </w:rPr>
        <w:t>Satisfactory</w:t>
      </w:r>
      <w:r>
        <w:rPr>
          <w:sz w:val="18"/>
          <w:szCs w:val="18"/>
        </w:rPr>
        <w:t xml:space="preserve">. </w:t>
      </w:r>
      <w:r w:rsidRPr="00922B95">
        <w:rPr>
          <w:sz w:val="18"/>
          <w:szCs w:val="18"/>
        </w:rPr>
        <w:br/>
      </w:r>
      <w:r w:rsidRPr="00347F52">
        <w:rPr>
          <w:vertAlign w:val="superscript"/>
        </w:rPr>
        <w:t>b</w:t>
      </w:r>
      <w:r w:rsidRPr="00922B95">
        <w:rPr>
          <w:sz w:val="18"/>
          <w:szCs w:val="18"/>
        </w:rPr>
        <w:tab/>
      </w:r>
      <w:r w:rsidRPr="009347D6">
        <w:rPr>
          <w:sz w:val="18"/>
          <w:szCs w:val="18"/>
        </w:rPr>
        <w:t>Good.</w:t>
      </w:r>
      <w:r>
        <w:rPr>
          <w:sz w:val="18"/>
          <w:szCs w:val="18"/>
        </w:rPr>
        <w:t xml:space="preserve"> </w:t>
      </w:r>
      <w:r w:rsidRPr="00922B95">
        <w:rPr>
          <w:sz w:val="18"/>
          <w:szCs w:val="18"/>
        </w:rPr>
        <w:br/>
      </w:r>
      <w:r w:rsidRPr="00347F52">
        <w:rPr>
          <w:vertAlign w:val="superscript"/>
        </w:rPr>
        <w:t>c</w:t>
      </w:r>
      <w:r w:rsidRPr="00922B95">
        <w:rPr>
          <w:sz w:val="18"/>
          <w:szCs w:val="18"/>
        </w:rPr>
        <w:tab/>
      </w:r>
      <w:r w:rsidRPr="009347D6">
        <w:rPr>
          <w:sz w:val="18"/>
          <w:szCs w:val="18"/>
        </w:rPr>
        <w:t>Better.</w:t>
      </w:r>
      <w:r>
        <w:rPr>
          <w:sz w:val="18"/>
          <w:szCs w:val="18"/>
        </w:rPr>
        <w:t xml:space="preserve">  </w:t>
      </w:r>
      <w:r w:rsidRPr="00922B95">
        <w:rPr>
          <w:sz w:val="18"/>
          <w:szCs w:val="18"/>
        </w:rPr>
        <w:br/>
      </w:r>
      <w:r w:rsidRPr="00347F52">
        <w:rPr>
          <w:vertAlign w:val="superscript"/>
        </w:rPr>
        <w:t>d</w:t>
      </w:r>
      <w:r w:rsidRPr="00922B95">
        <w:rPr>
          <w:sz w:val="18"/>
          <w:szCs w:val="18"/>
        </w:rPr>
        <w:tab/>
      </w:r>
      <w:r w:rsidRPr="009347D6">
        <w:rPr>
          <w:sz w:val="18"/>
          <w:szCs w:val="18"/>
        </w:rPr>
        <w:t>Poor.</w:t>
      </w:r>
      <w:r>
        <w:rPr>
          <w:sz w:val="18"/>
          <w:szCs w:val="18"/>
        </w:rPr>
        <w:t xml:space="preserve"> </w:t>
      </w:r>
    </w:p>
    <w:p w14:paraId="41183AAD" w14:textId="119842AD" w:rsidR="00C04088" w:rsidRPr="00F54804" w:rsidRDefault="00FC68DB" w:rsidP="00BD52D7">
      <w:pPr>
        <w:pStyle w:val="Beschriftung"/>
      </w:pPr>
      <w:bookmarkStart w:id="639" w:name="_Ref156730085"/>
      <w:bookmarkStart w:id="640" w:name="_Toc3557090"/>
      <w:bookmarkStart w:id="641" w:name="_Toc34747341"/>
      <w:bookmarkStart w:id="642" w:name="_Toc76030532"/>
      <w:bookmarkStart w:id="643" w:name="_Toc94530818"/>
      <w:bookmarkStart w:id="644" w:name="_Ref101266714"/>
      <w:bookmarkStart w:id="645" w:name="_Toc101428217"/>
      <w:bookmarkStart w:id="646" w:name="_Toc167015884"/>
      <w:r w:rsidRPr="00F54804">
        <w:t xml:space="preserve">Figure </w:t>
      </w:r>
      <w:r w:rsidRPr="00F54804">
        <w:fldChar w:fldCharType="begin"/>
      </w:r>
      <w:r w:rsidRPr="00F54804">
        <w:instrText xml:space="preserve"> SEQ Figure \* ARABIC </w:instrText>
      </w:r>
      <w:r w:rsidRPr="00F54804">
        <w:fldChar w:fldCharType="separate"/>
      </w:r>
      <w:r w:rsidR="00680817">
        <w:rPr>
          <w:noProof/>
        </w:rPr>
        <w:t>11</w:t>
      </w:r>
      <w:r w:rsidRPr="00F54804">
        <w:fldChar w:fldCharType="end"/>
      </w:r>
      <w:bookmarkEnd w:id="639"/>
      <w:r w:rsidR="0019077F">
        <w:t xml:space="preserve"> —</w:t>
      </w:r>
      <w:r w:rsidRPr="00F54804">
        <w:t xml:space="preserve"> </w:t>
      </w:r>
      <w:bookmarkEnd w:id="640"/>
      <w:bookmarkEnd w:id="641"/>
      <w:bookmarkEnd w:id="642"/>
      <w:bookmarkEnd w:id="643"/>
      <w:r w:rsidR="00C04088" w:rsidRPr="00F54804">
        <w:t xml:space="preserve">Assembly </w:t>
      </w:r>
      <w:r w:rsidR="005619B5">
        <w:t>r</w:t>
      </w:r>
      <w:r w:rsidR="00C04088" w:rsidRPr="00F54804">
        <w:t xml:space="preserve">ecommendations for </w:t>
      </w:r>
      <w:r w:rsidR="005619B5">
        <w:t>b</w:t>
      </w:r>
      <w:r w:rsidR="00C04088" w:rsidRPr="00F54804">
        <w:t xml:space="preserve">lind </w:t>
      </w:r>
      <w:r w:rsidR="005619B5">
        <w:t>r</w:t>
      </w:r>
      <w:r w:rsidR="00C04088" w:rsidRPr="00F54804">
        <w:t>ivets</w:t>
      </w:r>
      <w:bookmarkEnd w:id="644"/>
      <w:bookmarkEnd w:id="645"/>
      <w:bookmarkEnd w:id="646"/>
      <w:r w:rsidR="005619B5">
        <w:t xml:space="preserve"> </w:t>
      </w:r>
    </w:p>
    <w:p w14:paraId="635B8D5F" w14:textId="2BB0D12E" w:rsidR="00FC68DB" w:rsidRPr="005C2D94" w:rsidRDefault="00B9184D" w:rsidP="00A76BFE">
      <w:pPr>
        <w:pStyle w:val="Example"/>
      </w:pPr>
      <w:r>
        <w:t>EXAMPLE</w:t>
      </w:r>
      <w:r w:rsidR="009639B6">
        <w:t xml:space="preserve"> </w:t>
      </w:r>
    </w:p>
    <w:p w14:paraId="46738E5E" w14:textId="37D93237" w:rsidR="00FC68DB" w:rsidRPr="0078119D" w:rsidRDefault="00FC68DB" w:rsidP="00B202D2">
      <w:pPr>
        <w:pStyle w:val="XMLCode"/>
        <w:keepNext/>
        <w:keepLines/>
        <w:rPr>
          <w:lang w:val="en-GB"/>
        </w:rPr>
      </w:pPr>
      <w:r w:rsidRPr="0078119D">
        <w:rPr>
          <w:lang w:val="en-GB"/>
        </w:rPr>
        <w:t>&lt;connection_0d label="RVT_2123921"&gt;</w:t>
      </w:r>
    </w:p>
    <w:p w14:paraId="5A2974E7" w14:textId="3AC4B0AA" w:rsidR="00FC68DB" w:rsidRPr="0078119D" w:rsidRDefault="00FC68DB" w:rsidP="00B202D2">
      <w:pPr>
        <w:pStyle w:val="XMLCode"/>
        <w:keepNext/>
        <w:keepLines/>
        <w:rPr>
          <w:lang w:val="en-GB"/>
        </w:rPr>
      </w:pPr>
      <w:r w:rsidRPr="0078119D">
        <w:rPr>
          <w:lang w:val="en-GB"/>
        </w:rPr>
        <w:tab/>
        <w:t>&lt;rivet shaft_diameter="3.35" head_diameter="5.5" head_type="dome" length="4"&gt;</w:t>
      </w:r>
    </w:p>
    <w:p w14:paraId="0376AA13" w14:textId="6C3CBE11" w:rsidR="00FC68DB" w:rsidRPr="0078119D" w:rsidRDefault="00FC68DB" w:rsidP="00B202D2">
      <w:pPr>
        <w:pStyle w:val="XMLCode"/>
        <w:keepNext/>
        <w:keepLines/>
        <w:rPr>
          <w:lang w:val="en-GB"/>
        </w:rPr>
      </w:pPr>
      <w:r w:rsidRPr="0078119D">
        <w:rPr>
          <w:lang w:val="en-GB"/>
        </w:rPr>
        <w:tab/>
      </w:r>
      <w:r w:rsidRPr="0078119D">
        <w:rPr>
          <w:lang w:val="en-GB"/>
        </w:rPr>
        <w:tab/>
        <w:t>&lt;blind min_grip="3" max_grip="3.2" clearance="4.5" material="Steel"/&gt;</w:t>
      </w:r>
    </w:p>
    <w:p w14:paraId="7A673A72" w14:textId="1EBE2CB3" w:rsidR="00FC68DB" w:rsidRPr="0078119D" w:rsidRDefault="00FC68DB" w:rsidP="00B202D2">
      <w:pPr>
        <w:pStyle w:val="XMLCode"/>
        <w:keepNext/>
        <w:keepLines/>
        <w:rPr>
          <w:lang w:val="fr-FR"/>
        </w:rPr>
      </w:pPr>
      <w:r w:rsidRPr="0078119D">
        <w:rPr>
          <w:lang w:val="en-GB"/>
        </w:rPr>
        <w:tab/>
      </w:r>
      <w:r w:rsidRPr="0078119D">
        <w:rPr>
          <w:lang w:val="en-GB"/>
        </w:rPr>
        <w:tab/>
      </w:r>
      <w:r w:rsidRPr="0078119D">
        <w:rPr>
          <w:lang w:val="fr-FR"/>
        </w:rPr>
        <w:t>&lt;normal_direction x="0.0" y="1.5" z="3.0"/&gt;</w:t>
      </w:r>
    </w:p>
    <w:p w14:paraId="653A134F" w14:textId="462376E7" w:rsidR="00FC68DB" w:rsidRPr="002F1E02" w:rsidRDefault="00FC68DB" w:rsidP="0097331B">
      <w:pPr>
        <w:pStyle w:val="XMLCode"/>
        <w:rPr>
          <w:lang w:val="fr-FR"/>
        </w:rPr>
      </w:pPr>
      <w:r w:rsidRPr="0078119D">
        <w:rPr>
          <w:lang w:val="fr-FR"/>
        </w:rPr>
        <w:tab/>
      </w:r>
      <w:r w:rsidRPr="002F1E02">
        <w:rPr>
          <w:lang w:val="fr-FR"/>
        </w:rPr>
        <w:t>&lt;/rivet&gt;</w:t>
      </w:r>
    </w:p>
    <w:p w14:paraId="0003AD1F" w14:textId="41415EA4" w:rsidR="00FC68DB" w:rsidRPr="0078119D" w:rsidRDefault="00FC68DB" w:rsidP="00B202D2">
      <w:pPr>
        <w:pStyle w:val="XMLCode"/>
        <w:keepNext/>
        <w:keepLines/>
        <w:rPr>
          <w:lang w:val="en-GB"/>
        </w:rPr>
      </w:pPr>
      <w:r w:rsidRPr="002F1E02">
        <w:rPr>
          <w:lang w:val="fr-FR"/>
        </w:rPr>
        <w:tab/>
      </w:r>
      <w:r w:rsidRPr="0078119D">
        <w:rPr>
          <w:lang w:val="en-GB"/>
        </w:rPr>
        <w:t>&lt;loc&gt; 1645.83 821.145 616.585 &lt;/loc&gt;</w:t>
      </w:r>
    </w:p>
    <w:p w14:paraId="28153590" w14:textId="07AA7CDF" w:rsidR="00FC68DB" w:rsidRPr="0078119D" w:rsidRDefault="00FC68DB" w:rsidP="00B202D2">
      <w:pPr>
        <w:pStyle w:val="XMLCode"/>
        <w:keepNext/>
        <w:keepLines/>
        <w:rPr>
          <w:lang w:val="en-GB"/>
        </w:rPr>
      </w:pPr>
      <w:r w:rsidRPr="0078119D">
        <w:rPr>
          <w:lang w:val="en-GB"/>
        </w:rPr>
        <w:tab/>
        <w:t>&lt;appdata&gt;</w:t>
      </w:r>
    </w:p>
    <w:p w14:paraId="50B48ABD" w14:textId="43F1FB8B" w:rsidR="00FC68DB" w:rsidRPr="0078119D" w:rsidRDefault="00FC68DB" w:rsidP="00B202D2">
      <w:pPr>
        <w:pStyle w:val="XMLCode"/>
        <w:keepNext/>
        <w:keepLines/>
        <w:rPr>
          <w:lang w:val="en-GB"/>
        </w:rPr>
      </w:pPr>
      <w:r w:rsidRPr="0078119D">
        <w:rPr>
          <w:lang w:val="en-GB"/>
        </w:rPr>
        <w:tab/>
      </w:r>
      <w:r w:rsidRPr="0078119D">
        <w:rPr>
          <w:lang w:val="en-GB"/>
        </w:rPr>
        <w:tab/>
        <w:t>...</w:t>
      </w:r>
    </w:p>
    <w:p w14:paraId="393B4984" w14:textId="70973142" w:rsidR="00FC68DB" w:rsidRPr="0078119D" w:rsidRDefault="00FC68DB" w:rsidP="00B202D2">
      <w:pPr>
        <w:pStyle w:val="XMLCode"/>
        <w:keepNext/>
        <w:keepLines/>
        <w:rPr>
          <w:lang w:val="en-GB"/>
        </w:rPr>
      </w:pPr>
      <w:r w:rsidRPr="0078119D">
        <w:rPr>
          <w:lang w:val="en-GB"/>
        </w:rPr>
        <w:tab/>
        <w:t>&lt;/appdata&gt;</w:t>
      </w:r>
    </w:p>
    <w:p w14:paraId="7A909D94" w14:textId="1975B5A1" w:rsidR="00FC68DB" w:rsidRPr="0078119D" w:rsidRDefault="00FC68DB" w:rsidP="00B202D2">
      <w:pPr>
        <w:pStyle w:val="XMLCode"/>
        <w:rPr>
          <w:lang w:val="en-GB"/>
        </w:rPr>
      </w:pPr>
      <w:r w:rsidRPr="0078119D">
        <w:rPr>
          <w:lang w:val="en-GB"/>
        </w:rPr>
        <w:t>&lt;/connection_0d&gt;</w:t>
      </w:r>
      <w:r w:rsidR="0097331B">
        <w:rPr>
          <w:lang w:val="en-GB"/>
        </w:rPr>
        <w:t xml:space="preserve"> </w:t>
      </w:r>
    </w:p>
    <w:p w14:paraId="76A9ABE8" w14:textId="6614BBD1" w:rsidR="00FC68DB" w:rsidRPr="005C2D94" w:rsidRDefault="00FC68DB" w:rsidP="00B202D2">
      <w:pPr>
        <w:pStyle w:val="berschrift3"/>
      </w:pPr>
      <w:bookmarkStart w:id="647" w:name="_Toc428279369"/>
      <w:bookmarkStart w:id="648" w:name="_Toc428965611"/>
      <w:bookmarkStart w:id="649" w:name="_Toc413359587"/>
      <w:bookmarkStart w:id="650" w:name="_Toc3556979"/>
      <w:bookmarkStart w:id="651" w:name="_Toc34747229"/>
      <w:bookmarkStart w:id="652" w:name="_Toc77102044"/>
      <w:bookmarkStart w:id="653" w:name="_Toc167015805"/>
      <w:bookmarkEnd w:id="647"/>
      <w:bookmarkEnd w:id="648"/>
      <w:r w:rsidRPr="00F54804">
        <w:lastRenderedPageBreak/>
        <w:t>Self-</w:t>
      </w:r>
      <w:r w:rsidR="0034175E">
        <w:t>p</w:t>
      </w:r>
      <w:r w:rsidRPr="00F54804">
        <w:t xml:space="preserve">iercing </w:t>
      </w:r>
      <w:r w:rsidR="0034175E">
        <w:t>r</w:t>
      </w:r>
      <w:r w:rsidRPr="00F54804">
        <w:t>ivets</w:t>
      </w:r>
      <w:bookmarkEnd w:id="649"/>
      <w:bookmarkEnd w:id="650"/>
      <w:bookmarkEnd w:id="651"/>
      <w:bookmarkEnd w:id="652"/>
      <w:bookmarkEnd w:id="653"/>
    </w:p>
    <w:p w14:paraId="000BE85B" w14:textId="718C1775" w:rsidR="00FC68DB" w:rsidRDefault="00FC68DB" w:rsidP="00EC3ABD">
      <w:pPr>
        <w:keepNext/>
      </w:pPr>
      <w:r w:rsidRPr="005C2D94">
        <w:t>A self-piercing rivet is a special kind of rivet which does not need a pre-drilled hole. Originally a hollow cylinder with a cap on one end, it deforms together with the material it is pushed into</w:t>
      </w:r>
      <w:r w:rsidR="00B078D2" w:rsidRPr="00E956F7">
        <w:rPr>
          <w:szCs w:val="24"/>
        </w:rPr>
        <w:t xml:space="preserve"> </w:t>
      </w:r>
      <w:r w:rsidR="00B078D2">
        <w:rPr>
          <w:szCs w:val="24"/>
        </w:rPr>
        <w:t xml:space="preserve">as shown </w:t>
      </w:r>
      <w:r w:rsidR="0027129A">
        <w:rPr>
          <w:szCs w:val="24"/>
        </w:rPr>
        <w:t xml:space="preserve">below </w:t>
      </w:r>
      <w:r w:rsidR="00B078D2">
        <w:rPr>
          <w:szCs w:val="24"/>
        </w:rPr>
        <w:t xml:space="preserve">in </w:t>
      </w:r>
      <w:r w:rsidR="00B078D2">
        <w:rPr>
          <w:szCs w:val="24"/>
        </w:rPr>
        <w:fldChar w:fldCharType="begin"/>
      </w:r>
      <w:r w:rsidR="00B078D2">
        <w:rPr>
          <w:szCs w:val="24"/>
        </w:rPr>
        <w:instrText xml:space="preserve"> REF _Ref156730560 \h </w:instrText>
      </w:r>
      <w:r w:rsidR="00B078D2">
        <w:rPr>
          <w:szCs w:val="24"/>
        </w:rPr>
      </w:r>
      <w:r w:rsidR="00B078D2">
        <w:rPr>
          <w:szCs w:val="24"/>
        </w:rPr>
        <w:fldChar w:fldCharType="separate"/>
      </w:r>
      <w:r w:rsidR="00680817" w:rsidRPr="00F54804">
        <w:t xml:space="preserve">Figure </w:t>
      </w:r>
      <w:r w:rsidR="00680817">
        <w:rPr>
          <w:noProof/>
        </w:rPr>
        <w:t>12</w:t>
      </w:r>
      <w:r w:rsidR="00B078D2">
        <w:rPr>
          <w:szCs w:val="24"/>
        </w:rPr>
        <w:fldChar w:fldCharType="end"/>
      </w:r>
      <w:r w:rsidRPr="005C2D94">
        <w:t xml:space="preserve">: </w:t>
      </w:r>
    </w:p>
    <w:p w14:paraId="240E9EA0" w14:textId="373C2412" w:rsidR="009B0AE2" w:rsidRDefault="009B0AE2" w:rsidP="009B0AE2">
      <w:pPr>
        <w:keepNext/>
        <w:spacing w:after="0"/>
        <w:jc w:val="center"/>
      </w:pPr>
      <w:r>
        <w:rPr>
          <w:noProof/>
        </w:rPr>
        <mc:AlternateContent>
          <mc:Choice Requires="wpg">
            <w:drawing>
              <wp:inline distT="0" distB="0" distL="0" distR="0" wp14:anchorId="1940A1BB" wp14:editId="5F893895">
                <wp:extent cx="4553585" cy="2065655"/>
                <wp:effectExtent l="0" t="0" r="0" b="0"/>
                <wp:docPr id="2386" name="Group 7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53585" cy="2065655"/>
                          <a:chOff x="0" y="0"/>
                          <a:chExt cx="72904" cy="31633"/>
                        </a:xfrm>
                      </wpg:grpSpPr>
                      <pic:pic xmlns:pic="http://schemas.openxmlformats.org/drawingml/2006/picture">
                        <pic:nvPicPr>
                          <pic:cNvPr id="2387" name="Grafik 278" descr="Ein Bild, das Rad, Zahnrad enthält.&#10;&#10;Automatisch generierte Beschreibu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9517"/>
                            <a:ext cx="34385" cy="118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8" name="Grafik 279"/>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43651" y="1071"/>
                            <a:ext cx="25995" cy="25956"/>
                          </a:xfrm>
                          <a:prstGeom prst="rect">
                            <a:avLst/>
                          </a:prstGeom>
                          <a:noFill/>
                          <a:extLst>
                            <a:ext uri="{909E8E84-426E-40DD-AFC4-6F175D3DCCD1}">
                              <a14:hiddenFill xmlns:a14="http://schemas.microsoft.com/office/drawing/2010/main">
                                <a:solidFill>
                                  <a:srgbClr val="FFFFFF"/>
                                </a:solidFill>
                              </a14:hiddenFill>
                            </a:ext>
                          </a:extLst>
                        </pic:spPr>
                      </pic:pic>
                      <wps:wsp>
                        <wps:cNvPr id="2389" name="Gerader Verbinder 280"/>
                        <wps:cNvCnPr>
                          <a:cxnSpLocks noChangeShapeType="1"/>
                        </wps:cNvCnPr>
                        <wps:spPr bwMode="auto">
                          <a:xfrm>
                            <a:off x="24400" y="16551"/>
                            <a:ext cx="0" cy="822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0" name="Gerader Verbinder 281"/>
                        <wps:cNvCnPr>
                          <a:cxnSpLocks/>
                        </wps:cNvCnPr>
                        <wps:spPr bwMode="auto">
                          <a:xfrm>
                            <a:off x="26000" y="18517"/>
                            <a:ext cx="0" cy="626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1" name="Gerader Verbinder 282"/>
                        <wps:cNvCnPr>
                          <a:cxnSpLocks/>
                        </wps:cNvCnPr>
                        <wps:spPr bwMode="auto">
                          <a:xfrm>
                            <a:off x="20101" y="23436"/>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392" name="Gerader Verbinder 283"/>
                        <wps:cNvCnPr>
                          <a:cxnSpLocks/>
                        </wps:cNvCnPr>
                        <wps:spPr bwMode="auto">
                          <a:xfrm flipH="1">
                            <a:off x="26000" y="23436"/>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393" name="Textfeld 15"/>
                        <wps:cNvSpPr txBox="1">
                          <a:spLocks noChangeArrowheads="1"/>
                        </wps:cNvSpPr>
                        <wps:spPr bwMode="auto">
                          <a:xfrm>
                            <a:off x="25537" y="20120"/>
                            <a:ext cx="13398" cy="39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512646"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undercut</w:t>
                              </w:r>
                            </w:p>
                          </w:txbxContent>
                        </wps:txbx>
                        <wps:bodyPr rot="0" vert="horz" wrap="square" lIns="91440" tIns="45720" rIns="91440" bIns="45720" anchor="t" anchorCtr="0" upright="1">
                          <a:noAutofit/>
                        </wps:bodyPr>
                      </wps:wsp>
                      <wps:wsp>
                        <wps:cNvPr id="2394" name="Gerader Verbinder 285"/>
                        <wps:cNvCnPr>
                          <a:cxnSpLocks/>
                        </wps:cNvCnPr>
                        <wps:spPr bwMode="auto">
                          <a:xfrm>
                            <a:off x="26477" y="4403"/>
                            <a:ext cx="0" cy="51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5" name="Gerader Verbinder 286"/>
                        <wps:cNvCnPr>
                          <a:cxnSpLocks/>
                        </wps:cNvCnPr>
                        <wps:spPr bwMode="auto">
                          <a:xfrm>
                            <a:off x="8053" y="5591"/>
                            <a:ext cx="18424"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96" name="Gerader Verbinder 287"/>
                        <wps:cNvCnPr>
                          <a:cxnSpLocks/>
                        </wps:cNvCnPr>
                        <wps:spPr bwMode="auto">
                          <a:xfrm>
                            <a:off x="8053" y="4403"/>
                            <a:ext cx="0" cy="51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7" name="Textfeld 23"/>
                        <wps:cNvSpPr txBox="1">
                          <a:spLocks noChangeArrowheads="1"/>
                        </wps:cNvSpPr>
                        <wps:spPr bwMode="auto">
                          <a:xfrm>
                            <a:off x="7567" y="744"/>
                            <a:ext cx="20232" cy="48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360F9E" w14:textId="77777777" w:rsidR="009B0AE2" w:rsidRPr="0027129A" w:rsidRDefault="009B0AE2" w:rsidP="009B0AE2">
                              <w:pPr>
                                <w:jc w:val="center"/>
                                <w:rPr>
                                  <w:rFonts w:asciiTheme="minorHAnsi" w:hAnsi="Calibri" w:cstheme="minorBidi"/>
                                  <w:color w:val="000000" w:themeColor="text1"/>
                                  <w:kern w:val="24"/>
                                  <w:sz w:val="16"/>
                                  <w:szCs w:val="16"/>
                                </w:rPr>
                              </w:pPr>
                              <w:r w:rsidRPr="0027129A">
                                <w:rPr>
                                  <w:rFonts w:asciiTheme="minorHAnsi" w:hAnsi="Calibri" w:cstheme="minorBidi"/>
                                  <w:color w:val="000000" w:themeColor="text1"/>
                                  <w:kern w:val="24"/>
                                  <w:sz w:val="16"/>
                                  <w:szCs w:val="16"/>
                                </w:rPr>
                                <w:t>rivet head diameter</w:t>
                              </w:r>
                            </w:p>
                          </w:txbxContent>
                        </wps:txbx>
                        <wps:bodyPr rot="0" vert="horz" wrap="square" lIns="91440" tIns="45720" rIns="91440" bIns="45720" anchor="t" anchorCtr="0" upright="1">
                          <a:noAutofit/>
                        </wps:bodyPr>
                      </wps:wsp>
                      <wpg:grpSp>
                        <wpg:cNvPr id="2398" name="Gruppieren 291"/>
                        <wpg:cNvGrpSpPr>
                          <a:grpSpLocks/>
                        </wpg:cNvGrpSpPr>
                        <wpg:grpSpPr bwMode="auto">
                          <a:xfrm rot="5400000">
                            <a:off x="306" y="15268"/>
                            <a:ext cx="9958" cy="8229"/>
                            <a:chOff x="305" y="15268"/>
                            <a:chExt cx="9958" cy="8229"/>
                          </a:xfrm>
                        </wpg:grpSpPr>
                        <wps:wsp>
                          <wps:cNvPr id="2399" name="Gerader Verbinder 292"/>
                          <wps:cNvCnPr>
                            <a:cxnSpLocks noChangeShapeType="1"/>
                          </wps:cNvCnPr>
                          <wps:spPr bwMode="auto">
                            <a:xfrm>
                              <a:off x="4604" y="15268"/>
                              <a:ext cx="0" cy="823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0" name="Gerader Verbinder 294"/>
                          <wps:cNvCnPr>
                            <a:cxnSpLocks/>
                          </wps:cNvCnPr>
                          <wps:spPr bwMode="auto">
                            <a:xfrm rot="16200000" flipH="1">
                              <a:off x="1850" y="19383"/>
                              <a:ext cx="82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1" name="Gerader Verbinder 297"/>
                          <wps:cNvCnPr>
                            <a:cxnSpLocks/>
                          </wps:cNvCnPr>
                          <wps:spPr bwMode="auto">
                            <a:xfrm>
                              <a:off x="305" y="22153"/>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02" name="Gerader Verbinder 299"/>
                          <wps:cNvCnPr>
                            <a:cxnSpLocks/>
                          </wps:cNvCnPr>
                          <wps:spPr bwMode="auto">
                            <a:xfrm flipH="1">
                              <a:off x="5965" y="22153"/>
                              <a:ext cx="4298"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g:grpSp>
                      <wps:wsp>
                        <wps:cNvPr id="2403" name="Textfeld 30"/>
                        <wps:cNvSpPr txBox="1">
                          <a:spLocks noChangeArrowheads="1"/>
                        </wps:cNvSpPr>
                        <wps:spPr bwMode="auto">
                          <a:xfrm>
                            <a:off x="736" y="21396"/>
                            <a:ext cx="10309" cy="74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01DF1D"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bottom thickness</w:t>
                              </w:r>
                            </w:p>
                          </w:txbxContent>
                        </wps:txbx>
                        <wps:bodyPr rot="0" vert="horz" wrap="square" lIns="91440" tIns="45720" rIns="91440" bIns="45720" anchor="t" anchorCtr="0" upright="1">
                          <a:noAutofit/>
                        </wps:bodyPr>
                      </wps:wsp>
                      <wps:wsp>
                        <wps:cNvPr id="2404" name="Gerader Verbinder 301"/>
                        <wps:cNvCnPr>
                          <a:cxnSpLocks/>
                        </wps:cNvCnPr>
                        <wps:spPr bwMode="auto">
                          <a:xfrm>
                            <a:off x="10848" y="28431"/>
                            <a:ext cx="12550"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405" name="Gerader Verbinder 302"/>
                        <wps:cNvCnPr>
                          <a:cxnSpLocks/>
                        </wps:cNvCnPr>
                        <wps:spPr bwMode="auto">
                          <a:xfrm flipV="1">
                            <a:off x="10848" y="13578"/>
                            <a:ext cx="0" cy="1624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6" name="Textfeld 34"/>
                        <wps:cNvSpPr txBox="1">
                          <a:spLocks noChangeArrowheads="1"/>
                        </wps:cNvSpPr>
                        <wps:spPr bwMode="auto">
                          <a:xfrm>
                            <a:off x="11196" y="25050"/>
                            <a:ext cx="12204" cy="65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D936A6"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rivet diameter</w:t>
                              </w:r>
                            </w:p>
                            <w:p w14:paraId="73125358" w14:textId="77777777" w:rsidR="009B0AE2" w:rsidRDefault="009B0AE2" w:rsidP="009B0AE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(undeformed)</w:t>
                              </w:r>
                            </w:p>
                          </w:txbxContent>
                        </wps:txbx>
                        <wps:bodyPr rot="0" vert="horz" wrap="square" lIns="91440" tIns="45720" rIns="91440" bIns="45720" anchor="t" anchorCtr="0" upright="1">
                          <a:noAutofit/>
                        </wps:bodyPr>
                      </wps:wsp>
                      <wps:wsp>
                        <wps:cNvPr id="2407" name="Gerader Verbinder 304"/>
                        <wps:cNvCnPr>
                          <a:cxnSpLocks/>
                        </wps:cNvCnPr>
                        <wps:spPr bwMode="auto">
                          <a:xfrm flipV="1">
                            <a:off x="23398" y="13578"/>
                            <a:ext cx="0" cy="1624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8" name="Gerade Verbindung mit Pfeil 305"/>
                        <wps:cNvCnPr>
                          <a:cxnSpLocks noChangeShapeType="1"/>
                        </wps:cNvCnPr>
                        <wps:spPr bwMode="auto">
                          <a:xfrm flipH="1">
                            <a:off x="56139" y="2462"/>
                            <a:ext cx="6287" cy="1941"/>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09" name="Textfeld 42"/>
                        <wps:cNvSpPr txBox="1">
                          <a:spLocks noChangeArrowheads="1"/>
                        </wps:cNvSpPr>
                        <wps:spPr bwMode="auto">
                          <a:xfrm>
                            <a:off x="61327" y="0"/>
                            <a:ext cx="9252" cy="44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145D64"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punch</w:t>
                              </w:r>
                            </w:p>
                          </w:txbxContent>
                        </wps:txbx>
                        <wps:bodyPr rot="0" vert="horz" wrap="square" lIns="91440" tIns="45720" rIns="91440" bIns="45720" anchor="t" anchorCtr="0" upright="1">
                          <a:noAutofit/>
                        </wps:bodyPr>
                      </wps:wsp>
                      <wps:wsp>
                        <wps:cNvPr id="2410" name="Gerade Verbindung mit Pfeil 307"/>
                        <wps:cNvCnPr>
                          <a:cxnSpLocks/>
                        </wps:cNvCnPr>
                        <wps:spPr bwMode="auto">
                          <a:xfrm>
                            <a:off x="46730" y="4403"/>
                            <a:ext cx="3632" cy="3108"/>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11" name="Textfeld 45"/>
                        <wps:cNvSpPr txBox="1">
                          <a:spLocks noChangeArrowheads="1"/>
                        </wps:cNvSpPr>
                        <wps:spPr bwMode="auto">
                          <a:xfrm>
                            <a:off x="40000" y="1071"/>
                            <a:ext cx="9962" cy="59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4F9A13" w14:textId="77777777" w:rsidR="009B0AE2" w:rsidRDefault="009B0AE2" w:rsidP="009B0AE2">
                              <w:pPr>
                                <w:jc w:val="center"/>
                                <w:rPr>
                                  <w:rFonts w:asciiTheme="minorHAnsi" w:hAnsi="Calibri" w:cstheme="minorBidi"/>
                                  <w:color w:val="000000" w:themeColor="text1"/>
                                  <w:kern w:val="24"/>
                                  <w:sz w:val="20"/>
                                  <w:szCs w:val="20"/>
                                </w:rPr>
                              </w:pPr>
                              <w:r w:rsidRPr="00EC3ABD">
                                <w:rPr>
                                  <w:rFonts w:asciiTheme="minorHAnsi" w:hAnsi="Calibri" w:cstheme="minorBidi"/>
                                  <w:color w:val="000000" w:themeColor="text1"/>
                                  <w:kern w:val="24"/>
                                  <w:sz w:val="16"/>
                                  <w:szCs w:val="16"/>
                                </w:rPr>
                                <w:t xml:space="preserve">blank </w:t>
                              </w:r>
                              <w:r w:rsidRPr="0027129A">
                                <w:rPr>
                                  <w:rFonts w:asciiTheme="minorHAnsi" w:hAnsi="Calibri" w:cstheme="minorBidi"/>
                                  <w:color w:val="000000" w:themeColor="text1"/>
                                  <w:kern w:val="24"/>
                                  <w:sz w:val="16"/>
                                  <w:szCs w:val="16"/>
                                </w:rPr>
                                <w:t>holder</w:t>
                              </w:r>
                            </w:p>
                          </w:txbxContent>
                        </wps:txbx>
                        <wps:bodyPr rot="0" vert="horz" wrap="square" lIns="91440" tIns="45720" rIns="91440" bIns="45720" anchor="t" anchorCtr="0" upright="1">
                          <a:noAutofit/>
                        </wps:bodyPr>
                      </wps:wsp>
                      <wps:wsp>
                        <wps:cNvPr id="2412" name="Gerade Verbindung mit Pfeil 309"/>
                        <wps:cNvCnPr>
                          <a:cxnSpLocks/>
                        </wps:cNvCnPr>
                        <wps:spPr bwMode="auto">
                          <a:xfrm flipH="1">
                            <a:off x="59984" y="14404"/>
                            <a:ext cx="4746" cy="1151"/>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13" name="Textfeld 48"/>
                        <wps:cNvSpPr txBox="1">
                          <a:spLocks noChangeArrowheads="1"/>
                        </wps:cNvSpPr>
                        <wps:spPr bwMode="auto">
                          <a:xfrm>
                            <a:off x="62845" y="11900"/>
                            <a:ext cx="10059" cy="43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D68F15"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die</w:t>
                              </w:r>
                            </w:p>
                          </w:txbxContent>
                        </wps:txbx>
                        <wps:bodyPr rot="0" vert="horz" wrap="square" lIns="91440" tIns="45720" rIns="91440" bIns="45720" anchor="t" anchorCtr="0" upright="1">
                          <a:noAutofit/>
                        </wps:bodyPr>
                      </wps:wsp>
                    </wpg:wgp>
                  </a:graphicData>
                </a:graphic>
              </wp:inline>
            </w:drawing>
          </mc:Choice>
          <mc:Fallback>
            <w:pict>
              <v:group w14:anchorId="1940A1BB" id="Group 743" o:spid="_x0000_s1107" style="width:358.55pt;height:162.65pt;mso-position-horizontal-relative:char;mso-position-vertical-relative:line" coordsize="72904,3163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ZQi4d8IIAACpPwAADgAAAGRycy9lMm9Eb2MueG1s7Fvb&#10;jttGEn1fYP+hoQXytLHI5kWi1jOBPXYmAZLsIPHmYd9aZEsizFua1Eiz37N/kh/LqW6SIqXRWHFG&#10;8owtAx6QlNhqVp86daqq+fKbdZqwW6nKOM8uBvYLa8BkFuZRnM0vBv959+3X4wErK5FFIskzeTG4&#10;k+Xgm8u//+3lqphIni/yJJKKYZCsnKyKi8GiqorJcFiGC5mK8kVeyAwfznKVigqnaj6MlFhh9DQZ&#10;csvyh6tcRYXKQ1mWuPrGfDi41OPPZjKs/j2blbJiycUAc6v0X6X/Tunv8PKlmMyVKBZxWE9DfMQs&#10;UhFn+NF2qDeiEmyp4p2h0jhUeZnPqhdhng7z2SwOpX4GPI1tbT3NtcqXhX6W+WQ1L1ozwbRbdvro&#10;YcOfbq9V8Utxo8zscfhDHr4vYZfhqphPup/T+dx8mU1XP+YR1lMsq1w/+HqmUhoCj8TW2r53rX3l&#10;umIhLrqe53hjb8BCfMYt3/M9z6xAuMAy7dwXLt7Wd454YLnmPsf2HYfuGoqJ+VE90Xpily+LOJzg&#10;f20sHO0Y68Ogwl3VUslBPUh60BipUO+XxddY10JU8TRO4upOYxT2oUlltzdxSHamE9j1RrE4gh2c&#10;8WjAMpHCmtdKzOL3jI/gNZEsQwD1bZyx13ES/ZNFomQ/Cxz8VywyJSI4WrX4/f9J9eKrf6xf/Uv/&#10;eYXlgKfE8B82l5lUsVSVZK8x1kLJeLrM5mS6ZgZmPoLspVedZfnVQmRz+aos4DpwaMysuaRUvlpI&#10;EZV0mezfH0Wf9p5xmsTFt3GSECzouLYmHmoLvfcsiPGMN3m4TPGYxtWVTPBoeVYu4qIcMDWR6VTC&#10;gur7SE9ITEoV/ox5Y3I4rpSswgUdzjCJ+jpA036gZ7yZJD1OCUc4ENuBZ48MeBt4O67TgNu2x7Yx&#10;UgNSGFmV1bXMU0YHmDUmqj1H3P5Q0pQxteYrNOksJ9s1dqaJ1SbHPJ8lyoHpLZQHnyUWOXgKIa+C&#10;PxcqzioDktNA03V8Dz4LerWtUe0UDTy5FwQN93qB52sfPhI8VwXCedl4PM52fP5PRaxfFqKQcBYa&#10;tsecQYspCUaEkvhVqmmc0REf6+he33KVmQgXrrM6wrXEpgd/d1dgvYzL9m6hk4NYgbuuBYVBpkdY&#10;27I9PqCYN+ZcY74NXRuXr1khiTN6UDH5ECuISZKx1cXAdzxL31DmSRw1dKv1k7xKFLsVUD7V2tbf&#10;SZYpwra5Zlv0z4AT1yn+6u/qS0STJMFoCM1MvdHTuIKBkzjFE3VGoeDwNos0+1YiTswxhkoyjNEY&#10;0qziNI/ubhSxG10HVMzlE2AmwFrUPHQPZvS69QAgJhvMNPMFBg2gmof6YMzgPhlbo2O8EzhqdPjc&#10;7wubMzpOjw5SPEaL3YMOTu5yDHRA+xva5hARmpnFpOFtlwegOaKPxjUbrd3Ihc+TO1ilOblSMRRp&#10;AjEOtktlNGCJRKpJR+SOT41dEP3340e792Phh82gqb+joEXxos67NjxzRpKY1FHoeSLJaZD0Dkww&#10;k0nEbJ0t1/ihnJ1V69c5EmsDgdKk7q2webWTsXVuNTx2mLJB2o4UFQSEGgWvJUPDTrbjBFD2RE9O&#10;4D+WqDRe3U2C7vXzaj1d6yTabeO2ERZM5UixEFdRmsLBIlf/A3+gzHMxKH9bCkrtk+8zqNLAhmxD&#10;XUifuN4Ij8dU95Np9xORhRgKemrAzOFVhTPcsoTSny/wS2YlspwS8Vms0zoyupnVp1A7qJrs56Mu&#10;nnYV8l9RO+7IIAbW1aS3CWewFoHFs7n+9bMU/oRSGOngfnBoX36sYNUJUWPLA7URBLxgK02yxy6v&#10;y3yfv9Y5KCo98xjmPwQwXT47JsDO5NMooKeolNuqd6tveFcfn07fjDzfBKuR65p6SCNuuMUdKueB&#10;rNyxq/G6P14dXND90+KmTTufj7ipO0WkMnUTqW12kFisY45aFgX6EzJj3ASC7YYTtdP+UkPKyEAP&#10;hTmqvnRikGOBmbCqtsf9cX/NUSSt9WxTrUMFqGlPORZCZv++TZNq984WLP0WFXHeKSpdD1VHgxZU&#10;bTGrW+lqk4hHqo66PvXv+pZrvKxWhGPufP5BH0TchvSnR8q6gr1XEQaaHR8rYBvftH108ck5761m&#10;2GMUtzVqAme8lUdouHyBZbGniJqHiqbBsWRew8Wc20gotGM1jHIumT6fkqlrPVQyRekbK/tonHNf&#10;ydQLfBPU7wdSLQa+rNB0UG56cO19o37MUh5f+1DVqZaZbXZh1EUNpRNmF+jnUAjjNuqjfZqyLceq&#10;Wzsjd2tT007v73jpRZt1PZ/04hT62SXFuk8MOejXPSIxdVIT2xq74BxCzNh1tgtk3CNF9GU0Aw8i&#10;oVZNH/TtgynrNCmaS+nkfog9nKKREOwFRjrZ39DRAvvXpkNRtws3YLMdD7sOeyqqBhokOlok9Gt7&#10;Nwudd620e3OPs9PJpXqFAcomnnXTsdPFM9u2Ecc0P3kWyKgHGZvzZp+u75mMbT9qjhfRWsucI1p3&#10;v5xrtTXX653dLQ4WDmvZY5RuRYgIoPfhR9ANN81iKgOd6aaNXIZan9ImOdfaVGk1UJp9ldg/zrD7&#10;j93MZJwwysAfgsyjFBHvLQx5PtS0ISHX12Fy02D2OW2oJ4lkB2ZfwH4Kwl5wQY37qzzLsB87V6Z/&#10;/6ibL6P3ZtCTb758noqoLVq3gc7t6qDTBTpAjJu+0FaQC7jXNIXq3Q37AXa8GNe63jnG9WKcDdna&#10;ldT7qOtYZUnXH6HSQPpot/3s+E070YHyflhTn6kJXvWkgiLe6NnW4G7rheiinY6adENTY2z3NY8g&#10;QEDU4c8LPvS2wfHYqd08dGanPjttFbv3sdMpyt7BuG7Jgqi09t9oKHfkIsfTGso277LsD3Fnonpy&#10;RLVb/EZJcaPUT0dU0OKgSAqGqBo0bxs1XTq8geTV5W8UOj/Z7ppWCDwXqtLtFLwPrity9bvr9MJ5&#10;91wn65s37C//AAAA//8DAFBLAwQKAAAAAAAAACEAtrWI3mFgAABhYAAAFQAAAGRycy9tZWRpYS9p&#10;bWFnZTEuanBlZ//Y/+IMWElDQ19QUk9GSUxFAAEBAAAMSExpbm8CEAAAbW50clJHQiBYWVogB84A&#10;AgAJAAYAMQAAYWNzcE1TRlQAAAAASUVDIHNSR0IAAAAAAAAAAAAAAAAAAPbWAAEAAAAA0y1IUCAg&#10;AAAAAAAAAAAAAAAAAAAAAAAAAAAAAAAAAAAAAAAAAAAAAAAAAAAAAAAAAAAAAAARY3BydAAAAVAA&#10;AAAzZGVzYwAAAYQAAABsd3RwdAAAAfAAAAAUYmtwdAAAAgQAAAAUclhZWgAAAhgAAAAUZ1hZWgAA&#10;AiwAAAAUYlhZWgAAAkAAAAAUZG1uZAAAAlQAAABwZG1kZAAAAsQAAACIdnVlZAAAA0wAAACGdmll&#10;dwAAA9QAAAAkbHVtaQAAA/gAAAAUbWVhcwAABAwAAAAkdGVjaAAABDAAAAAMclRSQwAABDwAAAgM&#10;Z1RSQwAABDwAAAgMYlRSQwAABDwAAAgMdGV4dAAAAABDb3B5cmlnaHQgKGMpIDE5OTggSGV3bGV0&#10;dC1QYWNrYXJkIENvbXBhbnkAAGRlc2MAAAAAAAAAEnNSR0IgSUVDNjE5NjYtMi4xAAAAAAAAAAAA&#10;AAASc1JHQiBJRUM2MTk2Ni0yLjEAAAAAAAAAAAAAAAAAAAAAAAAAAAAAAAAAAAAAAAAAAAAAAAAA&#10;AAAAAAAAAAAAAAAAAFhZWiAAAAAAAADzUQABAAAAARbMWFlaIAAAAAAAAAAAAAAAAAAAAABYWVog&#10;AAAAAAAAb6IAADj1AAADkFhZWiAAAAAAAABimQAAt4UAABjaWFlaIAAAAAAAACSgAAAPhAAAts9k&#10;ZXNjAAAAAAAAABZJRUMgaHR0cDovL3d3dy5pZWMuY2gAAAAAAAAAAAAAABZJRUMgaHR0cDovL3d3&#10;dy5pZWMuY2gAAAAAAAAAAAAAAAAAAAAAAAAAAAAAAAAAAAAAAAAAAAAAAAAAAAAAAAAAAAAAZGVz&#10;YwAAAAAAAAAuSUVDIDYxOTY2LTIuMSBEZWZhdWx0IFJHQiBjb2xvdXIgc3BhY2UgLSBzUkdCAAAA&#10;AAAAAAAAAAAuSUVDIDYxOTY2LTIuMSBEZWZhdWx0IFJHQiBjb2xvdXIgc3BhY2UgLSBzUkdCAAAA&#10;AAAAAAAAAAAAAAAAAAAAAAAAAGRlc2MAAAAAAAAALFJlZmVyZW5jZSBWaWV3aW5nIENvbmRpdGlv&#10;biBpbiBJRUM2MTk2Ni0yLjEAAAAAAAAAAAAAACxSZWZlcmVuY2UgVmlld2luZyBDb25kaXRpb24g&#10;aW4gSUVDNjE5NjYtMi4xAAAAAAAAAAAAAAAAAAAAAAAAAAAAAAAAAAB2aWV3AAAAAAATpP4AFF8u&#10;ABDPFAAD7cwABBMLAANcngAAAAFYWVogAAAAAABMCVYAUAAAAFcf521lYXMAAAAAAAAAAQAAAAAA&#10;AAAAAAAAAAAAAAAAAAKPAAAAAnNpZyAAAAAAQ1JUIGN1cnYAAAAAAAAEAAAAAAUACgAPABQAGQAe&#10;ACMAKAAtADIANwA7AEAARQBKAE8AVABZAF4AYwBoAG0AcgB3AHwAgQCGAIsAkACVAJoAnwCkAKkA&#10;rgCyALcAvADBAMYAywDQANUA2wDgAOUA6wDwAPYA+wEBAQcBDQETARkBHwElASsBMgE4AT4BRQFM&#10;AVIBWQFgAWcBbgF1AXwBgwGLAZIBmgGhAakBsQG5AcEByQHRAdkB4QHpAfIB+gIDAgwCFAIdAiYC&#10;LwI4AkECSwJUAl0CZwJxAnoChAKOApgCogKsArYCwQLLAtUC4ALrAvUDAAMLAxYDIQMtAzgDQwNP&#10;A1oDZgNyA34DigOWA6IDrgO6A8cD0wPgA+wD+QQGBBMEIAQtBDsESARVBGMEcQR+BIwEmgSoBLYE&#10;xATTBOEE8AT+BQ0FHAUrBToFSQVYBWcFdwWGBZYFpgW1BcUF1QXlBfYGBgYWBicGNwZIBlkGagZ7&#10;BowGnQavBsAG0QbjBvUHBwcZBysHPQdPB2EHdAeGB5kHrAe/B9IH5Qf4CAsIHwgyCEYIWghuCIII&#10;lgiqCL4I0gjnCPsJEAklCToJTwlkCXkJjwmkCboJzwnlCfsKEQonCj0KVApqCoEKmAquCsUK3Arz&#10;CwsLIgs5C1ELaQuAC5gLsAvIC+EL+QwSDCoMQwxcDHUMjgynDMAM2QzzDQ0NJg1ADVoNdA2ODakN&#10;ww3eDfgOEw4uDkkOZA5/DpsOtg7SDu4PCQ8lD0EPXg96D5YPsw/PD+wQCRAmEEMQYRB+EJsQuRDX&#10;EPURExExEU8RbRGMEaoRyRHoEgcSJhJFEmQShBKjEsMS4xMDEyMTQxNjE4MTpBPFE+UUBhQnFEkU&#10;ahSLFK0UzhTwFRIVNBVWFXgVmxW9FeAWAxYmFkkWbBaPFrIW1hb6Fx0XQRdlF4kXrhfSF/cYGxhA&#10;GGUYihivGNUY+hkgGUUZaxmRGbcZ3RoEGioaURp3Gp4axRrsGxQbOxtjG4obshvaHAIcKhxSHHsc&#10;oxzMHPUdHh1HHXAdmR3DHeweFh5AHmoelB6+HukfEx8+H2kflB+/H+ogFSBBIGwgmCDEIPAhHCFI&#10;IXUhoSHOIfsiJyJVIoIiryLdIwojOCNmI5QjwiPwJB8kTSR8JKsk2iUJJTglaCWXJccl9yYnJlcm&#10;hya3JugnGCdJJ3onqyfcKA0oPyhxKKIo1CkGKTgpaymdKdAqAio1KmgqmyrPKwIrNitpK50r0SwF&#10;LDksbiyiLNctDC1BLXYtqy3hLhYuTC6CLrcu7i8kL1ovkS/HL/4wNTBsMKQw2zESMUoxgjG6MfIy&#10;KjJjMpsy1DMNM0YzfzO4M/E0KzRlNJ402DUTNU01hzXCNf02NzZyNq426TckN2A3nDfXOBQ4UDiM&#10;OMg5BTlCOX85vDn5OjY6dDqyOu87LTtrO6o76DwnPGU8pDzjPSI9YT2hPeA+ID5gPqA+4D8hP2E/&#10;oj/iQCNAZECmQOdBKUFqQaxB7kIwQnJCtUL3QzpDfUPARANER0SKRM5FEkVVRZpF3kYiRmdGq0bw&#10;RzVHe0fASAVIS0iRSNdJHUljSalJ8Eo3Sn1KxEsMS1NLmkviTCpMcky6TQJNSk2TTdxOJU5uTrdP&#10;AE9JT5NP3VAnUHFQu1EGUVBRm1HmUjFSfFLHUxNTX1OqU/ZUQlSPVNtVKFV1VcJWD1ZcVqlW91dE&#10;V5JX4FgvWH1Yy1kaWWlZuFoHWlZaplr1W0VblVvlXDVchlzWXSddeF3JXhpebF69Xw9fYV+zYAVg&#10;V2CqYPxhT2GiYfViSWKcYvBjQ2OXY+tkQGSUZOllPWWSZedmPWaSZuhnPWeTZ+loP2iWaOxpQ2ma&#10;afFqSGqfavdrT2una/9sV2yvbQhtYG25bhJua27Ebx5veG/RcCtwhnDgcTpxlXHwcktypnMBc11z&#10;uHQUdHB0zHUodYV14XY+dpt2+HdWd7N4EXhueMx5KnmJeed6RnqlewR7Y3vCfCF8gXzhfUF9oX4B&#10;fmJ+wn8jf4R/5YBHgKiBCoFrgc2CMIKSgvSDV4O6hB2EgITjhUeFq4YOhnKG14c7h5+IBIhpiM6J&#10;M4mZif6KZIrKizCLlov8jGOMyo0xjZiN/45mjs6PNo+ekAaQbpDWkT+RqJIRknqS45NNk7aUIJSK&#10;lPSVX5XJljSWn5cKl3WX4JhMmLiZJJmQmfyaaJrVm0Kbr5wcnImc951kndKeQJ6unx2fi5/6oGmg&#10;2KFHobaiJqKWowajdqPmpFakx6U4pammGqaLpv2nbqfgqFKoxKk3qamqHKqPqwKrdavprFys0K1E&#10;rbiuLa6hrxavi7AAsHWw6rFgsdayS7LCszizrrQltJy1E7WKtgG2ebbwt2i34LhZuNG5SrnCuju6&#10;tbsuu6e8IbybvRW9j74KvoS+/796v/XAcMDswWfB48JfwtvDWMPUxFHEzsVLxcjGRsbDx0HHv8g9&#10;yLzJOsm5yjjKt8s2y7bMNcy1zTXNtc42zrbPN8+40DnQutE80b7SP9LB00TTxtRJ1MvVTtXR1lXW&#10;2Ndc1+DYZNjo2WzZ8dp22vvbgNwF3IrdEN2W3hzeot8p36/gNuC94UThzOJT4tvjY+Pr5HPk/OWE&#10;5g3mlucf56noMui86Ubp0Opb6uXrcOv77IbtEe2c7ijutO9A78zwWPDl8XLx//KM8xnzp/Q09ML1&#10;UPXe9m32+/eK+Bn4qPk4+cf6V/rn+3f8B/yY/Sn9uv5L/tz/bf///+4AIUFkb2JlAGRAAAAAAQMA&#10;EAMCAwYAAAAAAAAAAAAAAAD/2wCEAAICAgICAgICAgIDAgICAwQDAgIDBAUEBAQEBAUGBQUFBQUF&#10;BgYHBwgHBwYJCQoKCQkMDAwMDAwMDAwMDAwMDAwBAwMDBQQFCQYGCQ0KCQoNDw4ODg4PDwwMDAwM&#10;Dw8MDAwMDAwPDAwMDAwMDAwMDAwMDAwMDAwMDAwMDAwMDAwMDP/CABEIAHwBaQMBEQACEQEDEQH/&#10;xADXAAABBAMBAQAAAAAAAAAAAAAAAwQFBgIHCAEJAQADAQEBAQAAAAAAAAAAAAAAAQIDBQQGEAAB&#10;BAEEAgICAQQDAQEAAAABAAIDBBESBQYHIRMxCBAUIjBBFRZAYBcjMhEAAgEDAwMCBAQDAwcJCQAA&#10;AQIDERIEACEFMSITQQZRYTIUcYEjB5FCFbFSM6HB0ZIkNBYwQOFi0lOUJTVg8PFD00TUlTYSAAIB&#10;AwEFBwQCAgIDAAAAAAABERAhMQIg8EFRYXGBkaGx0RIw4fEiwTJAYAMTUnKi/9oADAMBAQIRAxEA&#10;AAD6V+tqzUfcKD8DIGzU3JZIdrh1D28vjnu8BCKrxMUyNHDyY1HhUmh8DIaqFJutVOSIduVVekuM&#10;qcFSDIl5yRd9V/W/5r6jV2pUGV53ULmGqV5tZpJwBFu2pWLWacdUYsyFiOLcqDUDxKj+7kVv3ceE&#10;yKaqgXLaWynWBacvPw08DEUQFMWjG4rqcuhQT2XCDxat7dpjTozxdfa8etqNZVKDwJq15SsaLUna&#10;cgnGFbNxthaVBm0qm4QiyJqFwzmofSJKa1tr4+bOh87D5OOVRm05A1CNZAtySUVTiZURGiTRUppx&#10;4nhTJFkT3XHo7X5X0U1aSZ64zm5Ablqv3EznarGjmVi4ki0rVm0/QyYi05l+MZOYulZ89GQpSX6q&#10;o3s5XLHv4GkZ1oLUVF5VONJAPU/aTYp3Jkmm0NeiSTj5rYOW/wBL+d9HZnOLPRppRlKUmpFtJrJP&#10;0MZHSbeoVgyCQKaCaJeo8VMdFOFY0spblNYaTXIfZ+S5Jc0oGU0rN4sv+GuxY1u8EQrom2Gvbmu7&#10;+fxuJRkrWUd5876Dp3H1qNNWnY4Bwwl2LNyCqQRmqYOEGPFWRr0Fh4Mm3SaqbJzkxSWzaodKq6uu&#10;6ayDtZjqa5X7Hy/GV4VQIFV2Jzel9Hef7LhGkhFDSDTqbUDTHow+Tve4dH0itJOst/r1yfppSnjL&#10;QjK84zY4m2S8nOYKqkEpFViJrSdNpih9spibeK8kmNS+mgSAMnNN0jT2+7vS5eb4L7HyPPAQc3Dj&#10;+63A7tqHMZW0qUWslSyc3laAcAdnkcL9LwVVOfx2+s/L+mxas/l82x8Km3XhKTQxIJCLIeSfgibt&#10;Oe1Z9fjgd8caM03MtpScJyifiI1qRTotRqT0+ml+zxfPLocDW0aYS+xfD7/przvck5lsN4zbN9FJ&#10;McsURg1pLfz/ACJ7vFYRc3D+jnN+k3D5DefmPWJ1LqaZVKSM08gWi0wVqU4bRD7SfB1T0ZPhZhN5&#10;2zpQ1w9mk3MxN1q40p6NOFOr89oCopbqxxf3F4fbsCGFRHBqDzVsHDdnsrTSs+0Sc0/l/CzvfP69&#10;snsr6On1fSTh9DYkbOk07lk59BuDiaSBdNAUkqZoaVlu7TZEXo2wl2AMRa5mfGR9TNzUVU/O3s8b&#10;kb1eTWCuMa+yXF7e/M7iWn81wZ41055vZ2DppJaLlavNP2WvWH01zH6fJ8Zu1yZRFvlfUrkdnp3y&#10;eiYjXMTSXHyY+nDZxpLTosNs5Ag6yKN4R6AAAAAANALOKSdJwN58XdjjcD+zyUMbBV9NeR2OsMdJ&#10;eKrukcoeYi/Lt3pPp2vpTiiluOa7824bv2okpr5a9blcO+nz2POrDtn9ieB3Nx47ugZ5PPSd7bFr&#10;NAAAAAAAAAAAAAKEjnzTyOFVI1w+Zvc4fO5pP56fSjk9TpHPSuaZRTfP+cVPx7dVxvvadrK6yYxZ&#10;rLTzU3TO0OntJeX8huvyeY9snpO541+x/C7VtTZJbHs3S9wAAAAAAAAAAAAAEg5Yfni3EFcwYkCr&#10;Uhu0zc6m1w5v8+2kcb3STtdGzVpOhJt12opZOurmx0J6PoNl5x34O9vi5l2xlk/p7zOldlLAOqz0&#10;2ooAAAAAAAAAAAAAABmHNmnmhCGrWBb5Kmi57laJy08crhLhmJwCYP2JCY6KPlsx5JuR72tb7Zc5&#10;0rumM5F4qrbUdG5+sAAAAAAAAAAAAAAAAAAAAAAAAAAAAAAAAAAAAAAAAAAAAAAAAAAAAAAAAAAA&#10;AAAAAAAAAAAAAAAAAAAAAAAAAAAAAAAAAAAAAAAAD//aAAgBAgABBQD0BCFCBpXoavQ1egI12o1w&#10;v1yjC7G2RtMrw1NwFgBBzSi5uC5pGtuS5rUXNwwhamBEtcg0MOtoQcEXjOWpzmuRBA04RCAC0giW&#10;GN7ACV6H4EBRhwvS0r9cIwIVxj9duBA1eqNAooFFZRws5TfkHy3wmu8w3iU8NQwsjAGV5Kz+ASic&#10;lfC0uwPIwisLOFp8j4+UCnzMYJZnTIAAA5JcAs5QACJJOE0okJriso5Wcofgj8AojIGF8LxgYUNj&#10;1kDwXOaGuOcFAZWPCxgfKPyPK+DnK1onJ+FlYXhT2BEtWCCUfCGE44WfIPjK+FpytKzhaggg5OWM&#10;hqBC85Y7znCz51En8VJ9Bc3J04R+XZKL2p2SiVkYytSJWfxhZJ/BcUZdDQseSVlak4hDyAh4R8rw&#10;ESSCtRTZAtYWsISYWsFGQL2tTXtKyURlY/JGFGdcZbkEBaUCQtWoPtRMX78S/wAkzA3WIlluJyEz&#10;CgUCCvCI/E0oc8oZR+BkrARIC9jUZWozAL3NCMrSva0Js7XDUEB5/Gfxn8ZTchNkwmuDkQg1EEGs&#10;P/gPKPlOKtWDqOSi0INQaAtOVjCwFHafGY5NbMIlSO0NH5c8BGYrUfzjKPhasL2BNci4LUU12EFp&#10;RH4xg/CHleF5TXYTHB6wSnjCDfW1OKe4NbqySSi4FAJ34IwsIRAjbT4blFSZcwEIKSRasoDH40rI&#10;BKPhaVpwsYRd4yPwAiAEW4RQIwVhY8uGUCiCoH6m149bnIkLVk3ZihlHwj5JGAHAojyQiBnxmpIG&#10;S6sInw3wZY9D5ZEUAseMfjKyisIjP40AnS5OaUHELUAAUfhrlqWSQ1Zys4Q8GAZawFoBysKWRsbX&#10;Pc53wgUcNBshGTKbJ4bL5OE44RUUvsYwkp7tKuMy1y+AMleF4wAsYWE4H8FoWE1uV6h+MLH4KHhH&#10;ym5wHYReFlaiVVrGNuNIaiQBYmMpJROUVLJqWSUPxnww6FjzjKpT6HEIpjhm7X9Tj4GcILw1azlg&#10;yD5WlaUBhYQOF7Hf0I/D9Jz8L+Ko1TGHeV4WQBZsGY+QgMoswrDwj5IQH4C8OTThFYyqdnW3OpAF&#10;fxeLEBidhZTnlBmo/wBv63wXeCCCoMMlfKAMZUkgjE9l0y+Ezyv7SSIjCLVpWPwMpoQGpBvktWCF&#10;BZEgdlMBUsLZU+MsOFgJvx/XKHkN1OQaU2PCD3IjJwQg3IZ/ASS5/GAiFoC0LStKwghggEIMJTm4&#10;Udso240bcalcXuDCvUQtOP8AhNlwmv8AGsABzVqatbQjKiSUPCysrKysrKDsLWCtYQkwi/K9hC9v&#10;jW1ewZEoIDm5YQjJkf8AZf/aAAgBAwABBQDIRLU5yDllagg5ZCOEQFur3xxNccHUVqcEXkgZwQ9i&#10;w8IB+Q6QEueU4vID3A+5zh/Mh+rSNeJNQQ9iBOXSlw1uRLgjI9qrzyB6Hk+EwByLgF7BkObjW3If&#10;/LUVgrCCIyhhAIZC+E4ZRCcMp8Yc21tmkak8InyMlZLgQ4gDKc3AYPBeQ75Ic0okNJOEFq8+U6TI&#10;exBuCAcxVHzKvTjgIBTstWMnACd/IBoAcE4INIT2AnyvC8I/gFYRCzgkFA5RHk5Kt0RYEgc1zWoa&#10;XL5XgH4JWS5BoAHx8H5WMLSidIJWMDIRGRSpmdaDjHn5TgSAMAAYLfIA/BcAsrTlYKxhFoQGFqwS&#10;vJ/Dm5QyUGlaQAv7brVMrAV8oeQP4jSShhBuUSc6StOFjB0+POQQV4C+VhQ1zO4DQiUGr4WMIeTj&#10;yV8kLGUAAQVlq9jV7GhexqMjSvY3IkatYRdhBZwtSKBK8EWYvVM3y5FEakWaU2pI9foyhHb3g/46&#10;QJ9SViMEgGE8YLm5GconAp1yyMZH4Ycl38SXYXsaCJGIOAAcwkFq1tCyCi5rV7mIr++URj8YC+UR&#10;5zhCQoSByDkXZDCHDcc/tacoEBA5VeAaPCb5WpF2Vqws+BkKSs14fGWu14QUEZe45/Hkj3AJxc4u&#10;GTggDCBwR86UWJzMoN8YanNyiSUHIYws5Hyj+CQvgskwg4JpCe/2vATGpjHOdgYHlDKKaDjCGCtW&#10;EZTncRh7kDg1y1kpBCyAS5ziQGjUSgfAdlaThpKBJRctRIzlBvnShnJQJWrK/vgoLKJ8NTgvCGCt&#10;wm9cbfJAOD4FKLDcIYJAwAcotwgfGUF/a2wmL4B+XjIrze6JzsoI/OVnyQckFAYQQKBWEXHGtqBW&#10;laSThAeS0lBqPguIXwgnDIY4NEsnueAi5QxGVzWAD5TgStSaCSAU+JwWnwm/GAU+L1OfhBi2ufQ+&#10;MZAOUfC/v8IlE5RdlNOVhB5IDvLnYX7BWkIRgIsC9bV6wjGCvXhO+SMoMKwiABYtew51HyS1pcYY&#10;hE3CAx+GDUY8H8uaA7/9j+3wrkOtrSEPKkGVTnEzB5WMo4wf5LSE92l4iK0oDyYwUWZRrgr9Zv8A&#10;QmA06vGcolyu2xIQPAC0kmvAIQQicIOJTQXoEpo/LxlNDmFwBWMLOFZraHfCDjjJY6CYSNB86Qg0&#10;JzyAyPSf6xGQ3JBBCnBkijjKGAo4jIYYRCgQQ8gHAKb5AQdlAhZ/BUjgUH6SXjGUTkTQGI4Cc4Ex&#10;ymIskDhnzqITGfy/rhP/AIuJaxF4w5+RpBA8A4IL9JlIcWRuxjx5zqK9pwJzgynHtytYKyg/zkke&#10;wJpyparSv1n5ZVeU0ABzwA6QYYcj/gurp0Xn1OcSx69b1okX67yhEQnRPK9Tl6XBCFy9DkK7l6Cv&#10;13JtcgGu7H6xx6TgQHBgcvU9ely9DgXMeVI12GQuz/2X/9oACAEBAAEFAHd085JPdfMQ2Xu3seJn&#10;/t/Po45u6+wmRP7w5z6a/efYVh1X7B80ghp/Ye5Gzae/eL2bn2Q5zND1nRl3h1ndX2tusS8m3N5u&#10;ch3dkbeY3qjK/Y+9s2tnL9wlkPP96ZNtnOrjm7zyzk1OD/0zkbBQ5zy99252jyZ43Lt/fYp29vbq&#10;bF7urf68u3d58imjl7r5RTut7g5hYp7j3py2VtP7Dc0gsW+4+wpnUe7ObMk6w727Qsdkblvuy7LH&#10;uPfXXNKxuP2IrQS1e/ORX55e7+x6Ru/YXsGCOv8AYblkjZu++d15pO9ux3XZ+9eyI7n/AKZ3svWR&#10;CBMBah9qgkhdJWh9zafvZNGyGjHfMUQsRNjN0usy7ptbbcEnXv8ArG3V+TbZfg3WFkFWzfhnqSwV&#10;GV/8KyIWaJi26Pdrc01G3HTvUr252mus37UkTr0zt2E7Jb2xOE3+s7a5NEdNua0we+9XszTO27b7&#10;vKo4COY7XE2xvkm4xbBtO/co3DhHWkvDdwluWb262DF+rWr2bTG14w25NZtCCtWO3Q1D+va24xv2&#10;+vZjj3Hb4bDP8G1RSVoU5kMEczq0zXPc90VppaRH7rMX83xx1Jp6+4SmGdm5ROnvR7hYbaEXYPXE&#10;HPmSdZvhs79HyqhNDuu70Nvl5dtF2O3v1ei2XlGwzMs8o22wjzrc4p9u5ZdlZ/tm811Z5ZPPch3C&#10;86Fz7plfH6YW64YbN3c5pZd6vSNNv1P2uzte4jrfhUvNrWz8dp7BtzqsTQ+mLDLVGSxBt9CBzY6F&#10;ZsLqIklG2w1mPwWusQUwLby99cSR/wCArrTI6CelEJqkXqhbcFZ9yFrg/wBkjppY3xbhWfNCGWNy&#10;k/XmDP0KDYNUcSmDvTz6j/kNv5XHT2qpvu7MlXvtvD99sTPklkmkg/i41YZZHGBiJe12l87jA2m5&#10;gc5RPc61drurSGWVgsudI6zBNGODcU3Df974zxrbuMbNfEL67INFlwa1Th7WwOtySR1n17N0yYnk&#10;jlFctiE0t+2GQ0haimgMv6dZSXZGyQ3hE2Hco9F3cKczv8syFse7nSN+25sv+zbFLf112uZYjLRI&#10;DKdb5GOD2xMLF2ntZrs5LLLXr27e5OitzPdFiNjNc77tDrXtrkbdu+sPfO8Cp9Lu3txi3T6b950Z&#10;d2+v/dWxLddl5NxqW9J7JLU0lyBz3E+v9RlSNzrH164RNtvFKwthPmq1BBLM19utWp3bt1tBkHYv&#10;BbElfftluR1p55XPfA6Qurvffmlrwsuy25HiSzF/nd5UrmGFscjphZcVKJGNDTXMcTQCz3i3tdaz&#10;Ld6+4oZ934tyXbq9fcIJ3Msue2S41zKV2C9V+wF4C/vLN20TWXfqWHzyr6yfXHYeebJsPHOK8Qow&#10;MfMtbSZJGkPdGJoHGGm12uPm/wBf+o+ebf2R1l/5h2HFssTrFqheYdspS7pY23b27PLNFYmdmSwN&#10;qdNv7z1zNfFLhPFNpbWjfGImSNTZ3NeyWV80v8nmF8rTE6VkBYH+ukpTLKy3LbdLFuTZFHO4iMFg&#10;klF2o0xzC0XtjkEjoZXQOPJ+H7ZyNkku7cO3arfq5oOY9ds8ji5FZ3G1YEk8U9sx1txtP41w/buI&#10;cLpQRyCn+xM0+ourRTyRxzPmXvEi8Fr5wWfdDYYByKZ9eE268bX8alZte82IL7zuN2vtVXaOD2d7&#10;mFSy6GOB8gggZWUMrY3VReniqPkkkL5MWDK9VZyyPMjjgvb7NtTJHNmklseiG5uFwQ7jJbfQfIZ4&#10;obzblSH2D92YQSTzPr7bDFXjstfI3ftr2XfdpFWehuXaXKanEOOcrdZcCJJWufoX066oq8i5vPJJ&#10;JLFNDJMY5YBQvS3JgzChsWmV22Zpmx++GMw22Q/ZDhdjnvUMskb22q0d2Wk0mfpvks/LuAcN47Jv&#10;O6wafXNpY79jB+ZnuP7bWTPbEwxPD4mmOaQiGSHRplbMZLFeL9yksl7Y4nTx1WXrW6+uMMrwSvt2&#10;IJZlLWZFWuGlQ3ndNwpwRQ1xQa1ntbukgsUubWINs5v2Lyvd+W75yGx/9nXHQjhHDeRdp8x4NwLj&#10;vXnEdMllPgliluX/AFwbn3hUO4wcj5G6jc3bt+CLjfJRyGtUFlke1wtkjrxtii7r67f1N2Nt1z0s&#10;pzz2pOhOdwcc5zwNs3+usGXmUvQkkbPl0di49k8D5oXLAxVkgklcfXJBOo7zY3WpXvl/ys6f1zWc&#10;Wda1mNd1nRQ6p2pqh6zrwsm60gmfa62npVJ/07Js7ZWmezZrpLY5IlNtFeFd49kbbyXeeWb6yKKx&#10;Kx4gjs7nP9b+jY+muNNgk1bfWdWeZ68NTtbtL/0PkPSPE/1Y6+mOaSCCaPtLg8Ni5wzkkPPaROIG&#10;SNqM+2vTMHaPB/Q+KetuE8irWoifqv2i3mnFGlkzvTLMZQx0M76zKL56DVTo2d33Or1PKDF1hUhD&#10;euIWzT9W0Z2SdYtljudI7fuDf/DNi/odp1K21tfepmkQ+ypp929ndvdVbkUfIOVRX9x3TeI7Mdhk&#10;n6v1l+uMPWMclencdJNHTjj3uGyzuDsXku8wdWcArbRt/Dtr/RqwNYIwMLlO0w3a7Nn3bie8WZIt&#10;0oxOMUzLbq7vt70Azhu6GL9NVr1J8fHOVb5xjeOme3dj7O4zFK4n9ZhfaEbo9tp2dxt8X4xX2CL+&#10;t2Ns0e8cY2y099CaHcKdbsWfcNz645Ze2anUl9t6bY+ud35PunRX1o27rGWV0VqHeHwxOD2T3OxO&#10;cV9qs8Yjt7weG1dvgh2+Pbgxlp7AblxzbtizIuRyUJq9fkVjY4KXIa16oy2yOOzJt+/7d9jvrXv/&#10;AFJuFARV5GW4HTdW9g7z19yPg/O9i51xltgOUk9yKLqrb5Jpf688TZ4eSbVe4pyW7PtuzmTddsrt&#10;tTbDcVrrnqyWTam7bs9R1uC607qzbdx7J5VtcbOVd77pyBm2S37Eu28iuwt2nsX9SGp3FZjq7Z3O&#10;Lkb+4IoY7HcMd8bl2LHuC3DnZ/dh7T3fad34v9ha0l2vynbbe2VbVXdKfbP0i2jcLD/qL31Da276&#10;v94m31Lw2v1/1/d3eChRdv0dqHhVB1Djf/AvbfT3Kvynoq5Cdx6432GcdfcquWJeF9ivk/0bsKZv&#10;Jdh7WpScv4x92uSs376l/bXkF2t9Q/spEoPqz9qY4YvrD9pXJ/1i+0L4Ifrd9pKcDPrd9rK6h+vn&#10;2va+b6//AG5Kq/Xv7fsD/rX9u3Jv1m+3tVw+qn2wjW0dCfeLih45tP3E25ca2Hszf4oOvOdjarnV&#10;vOIr9zhfYP6vKuD9gXtk4f0tdocj/wCy/wD/2gAIAQICBj8A27MySj9u6SEj9kpJjJMImEYuYRhF&#10;kpMClIxBciEXS8DC8C6uYjuOG/MzmtrD+SxxLExW1b1+5f6PQ+S4Ea/H3PkrqkFiKxSCxMFtma2L&#10;5fDiNPHQhEUilzqTsQXrFLkj2L3XL2J03T4mSOJZ1zXqWpFI2UtP9n5E8Xl8a2p02p2ZWxfG18Xh&#10;+tL0s4EWdqSTJnYiuCX3dpe7ZekbEFtnBkyZLMzW7J2bC1VjlSHwIbXqc/Ej4vfvIaaaLao8j9dS&#10;fftdlvfYzTJkzV1z9GzL+ROwu10gk+Okvcl0sXIpZi1K0/gvR6uSezYzt32I+l1qtHKr1PB8ubpa&#10;mSawxrk/X8F3ampReHWF9CSdm5jbvS2eBMEvC3gvSx/1rjmlxfGy49RUZFEKeNt+/YaIWzBCpel6&#10;TsTR7E1mSObPjpvevyY2+NIZJZEx5iRcmki1IuWPnyz2fbavtW+jclEVhXE9eX5EKkvCOix7kkOm&#10;9xEUjJHCkEN2frvasMlL9Xj22eg9q0HD6EcyC5cerUrvy+7LUuQraV57D08CdmCDpT46n+3qvffm&#10;NQMjVeS/HHZvmsc6R9dOul6sSTmk6mQraayQmW24ZG7LnUh/29d/IsXZD3Y9L4f4l8osXLWRHyfi&#10;yXcUUuRp+lchkErgfuvD2MvwZhvu9x6uL39KXsR/hXIZZ+o58b1si/0sGDBZGKYZBI08d/8As/8A&#10;/9oACAEDAgY/AMGBwjBgwYL0yOJXYS2ZsXbMszBme8cN+ZEsu34l2+4y0ZY4LN+Iru/Uyyzt2jv5&#10;iu5fWxOHvkUOT+z8RtXW/mZy6RVSuAlGRODBEUwy1Y2/jqUp+DHq/wCPw9vY+Ls1lCTwXIOR2kJ2&#10;JbIb5WJJaydSGupgvFieJECXiXLEn645vE9BNX1db+BLN+4sSNM/U6Pf1pDrOxNLECpNJSjUuPuR&#10;qUNcH5FyEJU6U6kJFyKzyJLk8CC2CdX9V/8AUcv5IWFaCaS+32PItnZ3wJcqZrf6Xz0/20q//rxI&#10;SIVXsYMGKSyaKTtPgsZfQSShJQuwtXBz5navQTgUnKsGfImtyDJnbco1aVzt33GOadCcJkpfx+SH&#10;bwP7LfuLNF1PmTq0tLs2OpcvnVd+FvXzIZZCpesmSJJ/gyZM+T+hNY4rgSYJRq5W9FSXkxdk6s75&#10;3WKWJpY5El0PS+D+/pAoJNOiY+TS6UuSSrkyTEkUis7Nuf0OykMtTVrfF1WlZbgik7UqwtSeV6fm&#10;naaG8LUp8SCRzZcvcVY5FhusbUTt2pdSjsPis6rd3Hf2LZLGT/s1d1LF77bf/jfu4+V+6rFr5rzW&#10;fHIyXkisl+JctxJpBG0iaxxL5MED1PCQ9eq08N95L0+K/AksKkozS3oczrWB6Zxx/nwLCH/x6sas&#10;dv3IHWKRSUR4U60wcd+4y/L2OO/ccfL2Mvy9jj5exbzLk1ljWn+q8+v2JLEJS2Qs8XW5LtsJ4gnj&#10;ST5K7Xp9iToW4byS/wCyyv57yC7L3pEXEldvd93XsXEz5fkyTTLMu3Z7GX4/QnkTSx8dDss9RzCo&#10;kl9znqeenRfy93fFLifeKEdNiSURxpOlfr6b8PDkS/syXv1J02P14errJbLx2/wht5f12q6tOj+3&#10;3IfmqfqjMvn06Uu4k/kv+ehcnZik7osdBvK577v0UkJHyXHItXB1l8rf4PRjklEtX8yfivBEKxei&#10;ac9D9rImN+ZZ0mVT7Fy9u4ksWZK7CGTpcb7+590RKVu30Fp04Shb+Z3k5iRP/C/X2Jhz3e5denuK&#10;E/Fe5f8Aj3LKF2o/Z25KPVy/QsrmPSljBg/BimPQ/A83PwQb+p+PsK/C5OfDH4I4Lsv5ielOe739&#10;xTCS8X28uxeMZ/2X/9oACAEBAQY/AITDycTKZBGy/awEuSGoEoKVJA9dS0zy0kcKzkfaQqgQm03O&#10;UFCDX06fHUh8sZfyFIUOND3AntOyn02NPXUsuRkxouMGfJQ48KsqABrgChGynff/AEayZE5DGMMK&#10;grmfaxFCaGvaN6VG2nEObG2R9uJ4i2JFYSTaUtUFqhutB0P46BjyITHIpaMvixxtSlwZgy9ACoNP&#10;U+msQZ3CcZPUWT5CrKrl0FrEKslrEt6LT5D01AOR9rRZjZLAJPx+VRADsaq6sxtP1fDpo4fN4WT7&#10;f3YDIlBljFptJcqgIUnYGhB1i5ntbmJVweX5WHj+R5HAlaKRFZWfxM6FXj8loT0PcPQ6y8jkOSzJ&#10;oc/HONhYWRkSTCG5FYiEByyMxV7a0KtTrvrEEWZy2PhRlj25ss80VgDKWLMGaig9FAJbcbaVpM/k&#10;8XLmhdHwWyZEW8obvEyMVvW6l29DuKEHULf1zlUwZ3Jlkx8/kA9ygI5R1nUElRRgNjUUG51Phvzv&#10;MJlyuHyZZOVzy1oBdfE5npcPqA6fOtBrHV/cXPwx5weDHkOXmTCZoWEsiwyu4KyxFgH6dRWoI1PL&#10;/wATctjQu6NlQycxnwoxRTVATOGS/Y7VFemmlb3vzkLRyOsk8PJZrtCFAKWCSUK1LgTUVIXpvoz5&#10;Puz3S2JYgyvteXylyWaRQWyFTJnCi5iKpuFUt6gakflfcvOYGdlGWaSCLleRhjhmjfvMds57SWVf&#10;GAbGG4AO8sK+8eejw4IGRIv6pmM8jgmdIlZ3uqWLblqnZa29ohjg9yc1kX5SA40vN54mspcY6vKV&#10;BCkl6AsvWhA1mMvu7mhK0i5G/KZP6alXKTIY5FB2ALIQF2JoF0/m/cPno5coxRDGHL5Pjj8LMby8&#10;cp7Q1CGBrvSS4anlh97c8vgjeXJVud5G0Ca68LEZ2NAdkLGoHWht0q/8Y+6LLRIk/wDWs5+496oU&#10;WVR2k0G+9N9Y/wBh7r90zZ7ZU0j38hksJWktuiVHkcFl7ioACAE03tAXDl94+4Uxmx6Jm/1LMLWS&#10;1KFkMjEVVuux6EN6gPB7w52IzSIs00nKZZkWKMlRbGZVt6A19TsTvrKwsn3Ry7S8RCY8flePz8mJ&#10;0oaRM0IcLMCzENfVhtV2FNQZmPy/IychDNISmVntPhyxmNY1RISUFVLNUENvRqgjUEmT7q9xRXfp&#10;o+PyEiFxCQ19FZENwJUBqV9dwNYuQfefLeQ3wZ/HSZsrLDEFVjNWx77lJZWBqPUa9o8Vi8/nSYfu&#10;DmcWDJ4iVmyIrLwJI2LVYBYnO11a9xqdtLJzPL4XFK6llOXPHDULS4i9hWlRXUOLjclPy+RN0TEh&#10;YBasFUFpvGCWJ2C1OsyLF9viKPHaeJczLybVEkQ2DIkZ/MBvlXQxJMXjuN+8jb7eUofJFVD3kPOw&#10;NrbUK9fqHxwoszNUtPF5p5xi48YC0FKKyG1ia0DH4euoaZchbIZIcUwYWIzVc/4kt+xoSKhQvbU+&#10;mshI/cuPmTIGaQpDhloN1VUMYQV7jQmuoSeYiMMsrQ5KywY8YhdWYEB/Ebj2k7gWjc1rqDHi5QpA&#10;XBbIOHikbkoySVAI3pQqD/1tjqKL+qrHDIsvlnOJiyIsinZQAobYV+NSPqHQ/wD9jP8A/pcP/wDH&#10;1lSYjKYlveJWIK1U3Fi5Na0rafxqdMMcAB7UmVe9qN9NW6UBJJ/9zpoWkMP3VqqQpMtwFWWtdh9J&#10;HrtrxKUiSOVQt4BtuShBQjtYFhVQSCu+nSQ+aSC5zGWF8ZB7C1aj+Wo/LQlLRZEUbKogQVYHdBK7&#10;gdxBr8AdPjMnkQMY+NiBJVwtzUAjBItH1ADcilOg1NP4pmWRHnkiSWQypFAC6SRwgFbwpY16mgrX&#10;bUWPDhRyrKyOZUgDhHmcvICGaqkyBWuIoVIpv0immrDyMlplqOwCNrSjSE0KreSVtrQ12NNTcbyf&#10;HjOwZlhyMiOYiSGaeKUBAAGB3t6EDuOgvAZOZy0VvlT21lSrNNOQ1Wjjd7DIFjusEjV2Xc6wp4s+&#10;JOa4xl8nHZtYMjHlR/E4aNwpDhTuGrVgBT10suPlxSYLPPKmJgsbpXiW6YLGhcC0dSxUUqNmNDDD&#10;DmJM2QnhmxJXMIw7WbxpC7i6QKWqAKfHUeXl50cmbMA0azJ+mWq48rigJ+mltNiCTtTUeTnL4sDJ&#10;haVmI8DRXlSrBXVSgIIJPRlPU00POsGJ4o3SJkpPHPQoiVKlq1DAEhSaU+ejG2BHhPybok6s5ZU8&#10;clSzFq1Sq13qRX5aysrBnnUBJAsMMamOGlEbx1G4ZSRUUIAIFQaiaHH4wSZD4E4hGRG0jTRq6Bji&#10;Rm7xzIi/VWlK3VNtJHihlkTOlQPGzp4YxGCyg2MZCKIQLlCqBsd9oDIZcR+TmyVxIMZJXxoxILSs&#10;cjguSUaylxNp3365mNDkx4+MZCcXiI3JjjMhamMrzfqOFB2Lm7t+OhHkZ8eNkRpdkOjIY41UmgLI&#10;a7LWpANRSu+hkwc1ByRIK/bxs7yPFaCz1a7t7j6fLboMaDDTM8c7EmVFYB3DELdVQuwI9fX01DjB&#10;uSxxC9JsSK4wxkV6OtQN1qSOu+opZuWEjuihDPeAFYFbo3kIqAo7QWC/gNHFyMoNlZJWWGacAErC&#10;5eKjsStFoV2O4NDWmkiC/pzlJZ2hqQrhRRy1xcVarUG1flqHHeQyxJKbpSaSxOwIkCkAEb/TpViE&#10;uZBjqwjmSYFGaqu7tKik1JpXc0NPgdHiPbPGmb7d4nzefaRlw+PjaO4rPON2IRmJRak/DbXFc9m8&#10;tNy3unHufA5q+SLGglYVH2OGiCQOIxTySuxB3UC7tTN5HIkzZXaSQGdysuRLuXd2YkuKALT0rX56&#10;x5UhgOXiQPLxT5MLCBr0KIJZVutobf1PRgTRqU1hyNEqyNCmPmGIM8rSEgSXMwCAGm5OxNN9tJlw&#10;RM0hP60bsio9xskeUsCzgjuDCm/z0ZjXId8ZVxHkc3q6NRmEjP2q3arIDcKV1BJ9ukbBFkjny46g&#10;sjBf1PGwLAbkOrCuxIqNZby4LY0GSf8Ab8ZQL0ml3lYEHe9lIDG3ZthTUhijrFFj7VjEktXQG5GN&#10;wQqq2sCTdaKUO+jiygnDKKIAzytJbOtz2BgygAnsCHtG2gGx58mDJglkWO4JGhClSllQGdiSRsB/&#10;e+Ov9+zP/F5H/wBXX3DkiKwBmKEqrjqwNdyanelDqVYnKzdys4bdmSrrYCSaW3UB+GpIkk83jCTB&#10;4pFq9Qbd12oBUj4j11ag7JBWOWWjI8pqUdSp7bWJJp6AahyK/pyH9OrihjegZlFKtaxAqafw0iqw&#10;a2o3pvYxT+Wp3pUEaVMGNTKk8byM5ZUXydrkkVO+5FKCoFaafD7BivG+AQWW6WKRQZALgWua8AKP&#10;QdemuORWSAkouYUCEBVFpVGFGXfqPhT56jmx2dPKzkY2RG0MjpcySVRhcCB3LXWRkWK2YjRGFBJE&#10;XSPyqJIwhXqqgykdWHqPTGfMyYVmjmaOHOyFUeVriY1WNaBYztb6/HpU5PIcTj/ae5pY/tv6pKxh&#10;jyI4bSYM1gC0gB/w5AKr8wKHLxTyGTxfIQwg8vjyl4Qjsqh8dqkMQVZaNcLhU79NP4s1BHLB9tBj&#10;zBnEUiSoiqLh22Gjgdbdq9TrBi5LlsHJw1iR8jKSHyvjxmX6JGkN4qCL6g7WgHubWHJ95LkyCIQv&#10;DbNlgulYooilAFAEewOwVtvk+M2Dyxx2UF8cOsDGQlmR42CkKt1GHWg9dRfacgMnJRz908wZJ69p&#10;e5bbTuSAVPd8tH+lZM8MkEsU2FkmKRgGF/li7lCtGrUqpNafEbaxkhfGgx8OYPBf5WkklVWvRzGw&#10;I2qar6k6nlPKZaRfbXR5WFjLFv0ZZXILOGY0NfQ+ldTy8fyEkqLG6tj5rKYmU0EgERP1PXZhQ/A6&#10;fItiaXKQs7wIWglLNViVlU0tJIDCh9Qa6V8PkoYcgVWSWSQsTWh8SMaVrUVHSlR8dNkRSANuMrGW&#10;G1GI3IB/lFG230VQvH5kHkcGUIJa3EGhY7npQadDlWA1MjhSSKnoxUj16inTRkl5LzvAg2MR7EXo&#10;ixspBofQddNHKmJKsYjjinmgsoUcFbkRWBJXtDCla91dSZmVjR18RmtWArJWv0SMpVqnfcfCm+t8&#10;LGhy5CfuAYDeAtGKRtRhbvatw39TTfTcZjwycP7b4dS3uDlsdFWdir+VcTFDsUM5DVZtxGpDEXFQ&#10;YOC4XjoOG42O3HwsOOeQL5ZgXVpZZDWQy2NVia3C34DTTxiUTjFAhbIyAtGjkFYTT+6xPd+Xy04W&#10;cQEOk806kOLSbQHqNtylfX8q68eXhRTY7xBp4sllUtFj/qqYwNipYNVAaV36VrkNdJ40Khsksqwl&#10;JSJQVPcbY+m+539NZcEeOWzM1GMeLISwkCUYKXJIWpAUUPprHWZorwWZkXtjtkqtrA2XGvWgqSdI&#10;JIjn/wBPmsRYmd/FKUEckqFv8MeNwDQb0rpoY0zhJcHR7h3ugoI1dt2a0BqkUHrXUj+OS9oj/soH&#10;kaqICbFRj3EGnxrvTThEVgwviRg5NA9r3FgLSbakdCdtBPLkR2SxTKwjqWQqqKBfdQXDvLbj09Nf&#10;7vF/Ff8AsanQu4CyG6t0qyIV+lq1A2G9D6/PWRS52aBJEkVJHVliFoDISQGFxItIJ0YZHaRYSUx4&#10;hGDaoJUBVoNgCKg/ltqfG5BlCrKwRTGFqWPkViN61p6UA/sR2aSKWAjwSCyizAFr+hK1BIpSh3r6&#10;aSZZBvAkkaEAtS0gmttaNXcV1G8kXjSYFZY0YS0XuBYkCtK/lqLJw1TJyUCykobQ9lQy3KHKgXE1&#10;3p6ahVYpom46fzyOhEcc7BlCSO4AVgQSzAA1I3ptUQnIoUVgpraVFd0BBBIWtAAegprDikLZBx5g&#10;0ZlLF43IYAIy0tpUj06mtanUyxQq7sLmU20uVqg1NSPiP4avlrkywg2H6B37VLDoCSK7bDT83jYI&#10;y+R46FU5VYwjNPhq/wCr20Id8c9wFdxcB10185zwcmXMeAP44fHISB42VlDVvAoD2n+UafI4fEx8&#10;RIz48uAkEkE08paRiChI3IUUY6eWXIBxHUoTLJ4y5WrEbkVoAStOo6eo00ciRZQVTHLEzGqfypZc&#10;QXFBUU9SBrKK5CY8MkZK460XvjAQ3hakMv8Anrr9eahUC/8AVIW4V7WoNzShNdjpG8QkQBbhCKM7&#10;b2slRuOg6/H5a8Sh4oQ1piLXMQRabrG7j6delDvrLXyo0LL/AIbkKsm/84O4b0p1qAdCHIxF/SWg&#10;XyUdw1TWoNCRTfb56iinxlE4CqtGLBW9C3Xfp0+VdZLV8Ein9Eg2rVbizMtSK9OvTrrGkWQXgFxJ&#10;G6spINGZnVjbQt1Px00NiR3yoIGMiNEx2BJW2tLaev8A0ZEPjUMkRpK4AZ1PbRT3WCm9PUddMpVs&#10;eWZER0ehYW0Abb+6dZqPJGciBxFMtxdnnVijU8ZZWKkkk3UoPWtDxftzhpfByWezxZnJ2h44MZVD&#10;TZBp9VASAAKFiqjXD8PxnFpjYHDxpNhvbcxmFS7TSE7uS1WetSx7tSRwxiZo9osNzcGMRLtYNmDl&#10;d6+m49dSxiN5I3QSrKpCk9oHiU9SoAJ39Pw0pd42ijeSOepEYaG26xUItc+hHX50Ok/QPjaXyiED&#10;yqq3A16qdge3eoUdOmhKJXCtKUeFqFXjUlgoVT3hgy0YipHXWJIJXVMnHfFyVRhIjh3LwSmvcpQ3&#10;CoFKGn4Y0v28ccmFL+krXSKfIwUsrkEhiTb2/wBmlXL80ox5bYwUe8MwqFUrStqEjYadwXi8RWGZ&#10;m7vK4Whaw9BYwNaf59MawFnhJkmtIiuR1XfYA0QNU/H0pqOYoqSw1+2nV1PZMFP6ZHQNtUjY0+Op&#10;KRsJEYRny1Btk3AAC9bvT0pXX+DN/qzairwPuQjKKh2/pWcBUlSjAGGnwB6aW7hecSDYxj+i54P1&#10;FWBcQ77kHb/Lq+bi+bvIcqH4XkFJWMd1qmHrt+I0Vm4TnmaNRIIxwvI0CxuAD/u53Vv8u+mWD2t7&#10;pypUKxAnhOSdyIqlTdJEPn19dBn9u+4harWmTgs+jAgfV+i34Cg39NJ58bksT7hIwZJ+Jz4mVWFT&#10;eTAB6/HS8bg+4eNlyGO8azwo6psHFpYG7YkVHrvrZqqI7uhZSo/mVlqGO3x20siRh8dLkkUikiBB&#10;aV3I3Jqd/T01GBKkqSgkt8SCBSlfwA/PUMrROI5FYvNUEX1Ki5fSgodh66Z1BK0JEi7bGgNQaGp9&#10;dtNIkJ8bGi7GjqKULAb+tPnrmOPiF0mBm1xnWIh0UKZo/HQqAhRwtTvVQN9EwwkxQh4M1JU8ruxp&#10;29FQUHRgDqNIMpsVUFzIVpFY3xW2pDI5BoTUelNJNAWKzsXRHN1guteqEmlAoBHqKHQaVPIyspWV&#10;BRGAIABJPwNVNN+hO+hFgwnLlyzdDiopd3Q1qwC3MfpPRa6x5/b37ae5eU47KRCnJHBmhjZrityT&#10;SxxoR1H/AMNRSz/t+nFRIxjkyORzcHDVCWVKgGZ5Dv3A2UPxrr7rO5H2nxWXBITNj5GZmTNI1AQW&#10;aLFkFSTSg+e2n+wxOD9wxKt4i47lY0dlp2gLnxYtDUgbmg0Vzv2y9wT5WI+64WOubEtAhDCTEeVX&#10;rd6E7hq9Dpj7g9vcp7alWIDJi5TAycQJd9NxmRV3pUHQGKqeRUHfGwaKa0ggizZaU/OmosfKDMMK&#10;JgrTNtHWRmtIolKneg/PSPUshjMU6gFiyg7szUFanen4agVpPLkxxWoXJrQ7AsARTqNh+da6kWke&#10;P4yFC3DYqahhdXcGv4HU/N5OCy8l7wGLnrJc6tDxUZcYqo1DQyEPMQGB70rsNHy4zqhUx4OIyqqG&#10;QG4FyCxNwFCen+Q6+2OMrSH/AAo41Vma/uLXEUWpoASDUitNccwnOQgujEse6oB0XdSQGrbT4ig0&#10;ZGxH/WsnnQM1ioWajGvoOuwoN96aGZnSwQYwZTJJl5rRmt5KiyQolpAFKOWU/wAranSH3Lx/Jy44&#10;SmNgSHOyhYaWLBiKzMbmAW0fDRfC47mciLKMwtg4fkyBcGaQU+27WDKar+OsuTE9s+5ooowyCvEZ&#10;aoAdrkV4wSVp6DpTRbI4rmlldkW5OJz2QFaFriMci0HqRpmbhuaeN0oyji+QAJJNSqmGvpv66vk9&#10;v+5srJhkDePH4XPum8fUAeMXXCtU9RpY09se64WmDToZeFzI6EgSfQyA71PbWo+A21afbPuSUgh8&#10;YS8Vl1D0JDHyKKV+Zr0Gv/5v3X/+py/+zqFYJDK/kpILwR2EEDoaH8B11MWx1RnhCw1bcM5NwoNq&#10;Hb89idQlY3RAiyVPaGOykbVtNB+R0zJ3Mji5mNB3VDdBX06/PTs0oVZbQQ1SxPx3HU1/tOkAcxoH&#10;oGZhHV1oUO9K7nbQN8sZRqNRyaoaHbpUbg10xysSDKEyBGM8YkV6VYK4IIIArsdvz0JoOGk4JqrH&#10;FLw80mEjMpVr/HjnxyAr/fjO40x4fKw/dKxKTNgcmwxM1gHFJBkRJ4JGCkgI8aXVFZFoazYMsGVg&#10;8tx5b772/lR+HKijJBv8RNHjBBCyxFo2INrGmo5Y3DxsfNMyJd5FYG1qhuv0/I6SWPGklSVqSFAC&#10;AKbrU0+PT8dY2VjENjSKWxyKgsOlCB/dao+WpLFLQ4mHjQSZZDUjaUysQKH0UrUehNajS50sAgx5&#10;EksEQU2uO6ybqa27qKkgayPFA33Ex+0gxHcllva61STV3tJWlpFG9GG2FhiR3eBXMd0fYktSGjZf&#10;UUAqR/Akbw/uN+5Rky/buTLkQe1vakM7wxZnhZ45MzLmhZZPF5FZY4lKlrbmNtA0GD7b4Tjva+DB&#10;RPBx+GIXjjnK9ymBLqMyC5nPoLuh0rUZsmeEGVHZniYm1jQkn+YbfA70pTTzlXbyM1sCg7E/USOt&#10;KgV9ACdTZCNcgUiALSqlztuOlGG3qK6MsEjtKInCyx2uovdVAu3rRlr0p6tp3ygIp4ASO64G7dGN&#10;K9SKkfM6VnZ/FGpokhuiYMtDahJ2K1FD8Ompl5n2Lx+HN9vJDicxwuOnH8ljvuqGF4BGDb6LIrKf&#10;UU6+6PZWRkzcnPgNjz+3eQ8hAmwshUaKV4kQgl0JVlqKMDufUw4+UuXMt0satII2Wy6oCG2jAKKg&#10;9B89PNOsYIkKtVwd1owUKegFOp61HrTUeJipE2XyT4+DiCPZvNlOIEJ33qX31BxuE3/lvEL9rw0S&#10;gRMMeFEiGxPdbbtXau/TWRFNIIo5ikWA9NmAAelKUPaN6Gg9KaleDHWN8OkcSsKUitDqAQQChI3B&#10;O3rp5/Z/Hryggqh5uec4vE4rjokc4jZ52rs3hjeh7XZTQajy/cnujK5COjxz8RxhbjMSONiKh3jZ&#10;sqTr6zAGv0jWPNxntjj8fNhcDI5E46NMAiiPummvlZiAO4muw+GiRI+IZ47hS6iMCVa1qfzbXUPz&#10;G+pg7KHEQaSJCzFAAQxVvUV+XUaZWVO9VkRASBSU1A79xShP5aJdFi8qsyROu60Xe4V9Wqa/A6jV&#10;p5JXVppI0FncmzFSDQCgOx9Cuo3S9Wb6vKwoxBopAJPqetRpleJGYfyoSFOxG9TWp/s1LFLNXYSs&#10;oIC7kgkLXoa13G+v/uf9X/p09q+O9PIkZA8kcoY7V3DBKD0/jrFzcXHUJiZDpn/cXkWSLVWjKkUY&#10;OUpWo2ItutOo43QIzOVjjNyV8ilwFLqKkkbD1HTRR/0+5kVGa1iVoKU6DehpX11EbA6oyeRiR9RJ&#10;tO/rQ6e6wuBeY6kL2G4KWFSDTc/6NXwNu4VWb6HWq3IGUitRcNRGJ6eInyqT3mOldtutR+WrmjMR&#10;pclwLUr1BtavT4dNEDJhyBiMXyO4MV3oQQKkEkD6tSpnKWcQqMOVMp8eTFdQxux5YyHhYqx7kIqD&#10;adRe3fcMz5uJlssHtv3bIgVM7yXWwZjRARxZKlD0VUkFCtrVQZE8OZCY8cBZlFXJvo6UC+iM5BAr&#10;v+GofJG8UkC3hkNECUBYuDtuBX5HXJ5WByMGKuTky53IIWdyFBECEoW3bxIosHRt/nqKFOVQII1d&#10;0VQQtB2Rs1pa4/E7emj5XvZGZS72szRoKuoBFQwrd8Px1BxXERnN5XksiDj+NWA3s8uU4hhRQvdV&#10;3YAU3+GvbfsZ5Ul/4Z4vG42AICFb7WBIZZECqTIWesm42/LRxmd4HxCTkYvcp72FwAAJKs5Ujbu6&#10;DrTV8JtmS5opkC2JVhfDaRtQj6j8dSzxMqSyODDIwuZXrsQxU/VsK0ptvqPz4kSzO4mSQMRsSaCQ&#10;VO+wIFafwGhDHjGJ3VkEQQ7xMpF7lO3ut/lNQafMajkgu+1clMR1hIZXjYqTVu5SgJVqjetemmEi&#10;F0ZihIt2uA67gN03I3FNSRBAqxkY8u1SjGlwo1Nre8Hfrr9vfeQL42TyvFZfCSOEqxkwpFy4B9P1&#10;MuQxUnft2pqIx4xlfIq4QsGZQlUVmDAilxpTY/EU1HK8sisJmCwXWssQYKLSNyF3BH4a4jlXganH&#10;cth5tFYhPFj5Ec0gU/JV3+Hy1Iga+JnClVN1YySFJIAao6kg9D66iz586Hi4cWZRkZM7FgUMthAY&#10;173D0RRuxNoqdSch7qw1x+KlF/H+1XdlVpCBZkcmq0vPQCCpRVJ8gZtkWKZYpLY0SN1TxrstKAeg&#10;FBQD8qddRwSAFHjZKPsLKdos6CnSny0SZHpd5oVejWqwowFNwp6/LQw1/wASGjoVcyKVpQsxJ2Wn&#10;p69dP4sZBfcMVY2NaMpIHkBYVoAajb5aJeRph4SjxPuQwFQfpG+5qCNrhpZ0VCpABEbFmNa0FDQE&#10;dOmoVIaNljN7NbaS9CAAAS1CKGn5ddSxyQ0aUkRmihSzCqqV3toNKrloKjwMaCOMOgoCwAJFfj/0&#10;ax51UVdgspQqxKvU3E0UH4mgrr/ecb/VP+nUkhcKkTXOtTQEqSWofRiBuf4aiiwskZbGOeOHKSwC&#10;Fwe1yHr3IDv60rQfC45cU748iN444Sq29zFXarXHc9OlB0qRqV4slZIRCXhiC1BVJJI2q53L1VSQ&#10;QKD4+k0yyQJiZ4EePFdcXUK0mxpU0Y0pbt09NPQ2482LvE1GJL7NTZbWHcP7dF2yJYVVBjyKp80L&#10;NAzOWF3dShtJJBIX5DTTRwyOBCJvC4DE/wAxVRUkE7gV9eu2nTHRIb4/FGwa6RZGp0Y7EgV9anp6&#10;6hiwCIsUNIZAjq11TcZFapJucm6pND/HSPDEUcRKkyP3eInf1IBFDt6mgGkwPcXFNzvCzSjD5vjc&#10;mMsHuNkbmMVtMclr3rUqBd1oRyfA5eYTyPFY0MuDn1WRZsWbypjyOFoDIWhlRyi7lbqLWgfj455M&#10;bmPc8eRi4iubmigApNlErUBWDKB8yKdDp8iKaRzkiqhgCrFDXyIKUa4qRX4/HU0qZLL5SWMj1JsY&#10;ncENVqk7nen8dTB3vSJjFLJeVsaKhDMWUEkelNZv7ucm2RD7d9h5Nvs3iprZBlci0DlpZpCgAGJH&#10;IHUhQTIymq2EHGjSZ4VmyLXS/tAdbnCEbhizAVpSh02ThvIkxLRWRElb41qQjU3K21p0uFLjXaWT&#10;K8YfJRzP4oyIQ4IZ0uuUi8kHc1O4r01kv3XLW+FHWWIXofEGJCVB3AICg7DruZPHIuyxiOM1VWWU&#10;KgJcFmpXYGnpT56jkUTyyxUxZpBaz7FbJAtQGtDb0Hdrz4slIGM+R+qaE2WqEZCbmAFUJpWtOtNQ&#10;UkhrNLY0gYtLjq5NrQ3xnyMu4AahIHUkb8s/lgkR28qtHtR4xZLu5pvGK9R69Cdc5Hh4smZyHtKX&#10;G9x8RBAq+WSPEVhkxoTWt+K7lNySwHwpppm5CPMieR/FktcJHVu4MxoQaJt2mp2rqsEq4sSxhipc&#10;N5P7prS5QW3NR8vnqF5LY8d0+3aFQO5KWyEd3qPnvrisvJmVuS4lTwfMyod1zMABI5GHqZITFID8&#10;W1J7l5OSHN47h5ZYPa3HqlYzlpbHNnTBrR5EkvgiBPaA73EutqOwqQ1Ykjqar9O7N17h/HRLKS7l&#10;C4RLmjDGldqgivWnTr89CBlc+FRXJUFgWLdqC2prQVqdgNE0RkZv02qasNiSCNgLgQK9NG1PIi95&#10;hFUZ9vGyqotQ2hetev8AHUeTkpKVYHHVVNtqA9W3UV2FfgdTB1WMTIDG/d2haVrt8Ale4+vTUbpM&#10;kokNieOjUBcAi7patR899jqIMY/1SySKaoSQaqAD6VrU1HpTRCzn7Z3V0kvuYIRta7b1Fp2PXUyf&#10;dSzjJYPBFKASirVQbu2l1FFBXfRw81oqRWw+Ikg3E31t6AK3XrtXX1Q/6r/9nUUSydxkKiQGj2FQ&#10;SSANiPho0WP7tWL3MO8NQrQFTQbVG2uXwzImXJ9rdBHEsv6UT1WJ3ZCVNwRqkAdQPnoDxLEYHGPL&#10;2FCqznxkh+oAuuCkfn664vILSRzRrNFyET3BSxJZSCwNKhTQA9WB+Og6RtRFW5TbUGTc771owrT0&#10;6g76nkeAgRKuSy0opaKpcHp0o256ht9cdkTylp8imLhIrquP5JWN6yIWqa3EmvbSnQ9RiY6nHyTk&#10;rDj47xurM01SHLBTarkOLiKV6EkUMaSokGUIic5YKFVkIU2qVClq02qBUelejsISQfHLYSziqHuQ&#10;3EBTWv4H56lx3hzY545WFuOsjhWSpRRalO8EV6mnXXHc7mhuP4zjvZkk+fNaBFYMtLFC9b6u4Uda&#10;7bVNZeQnXxNKiLxuLMAYMPEjkYRx1Umq07nb+ZqjoBqGCN/PAilseKEFVRZKAxqGNaMTXr/n0yNC&#10;zeB6NCVsktb6VRtxRSAAeuuE9le3YfvOZ56V380pb7bCijoZ8zI6kRQqCzHck0VaswGvbPsz2xJk&#10;Jx/t+BojlGMmaeS8Pl5MzdPPM8hkIII3KoABss+Pl5EQ8kkSpbEVELlheg8dxMgKlq/Sfh6+fEMP&#10;3E6wjFQy1S9CWcEKoRTYQLqVc0HpvkZvJc0sfHYMTtnPK6oHiBa4SEH16D1Dbb1A1Nhe2uKyuagc&#10;TY6Zc+THixTeNgpAqHYKbyFJIao7V21xvIpxvEJjRYgfJOVycrGSqmgi/RVbrtidvjvqLPyPZseT&#10;E+PI2WmH90UcDaNd1V1a2pLDfp06aGNymG3B8/DlNJiY2SUW5ktleON+wSFQwLBlX8SRXUaSY6pa&#10;bZ42BLReImaLtoLrGqLKbFvluYjFdRbJvIRdLsasaC1xYeop9J2GmCtJMjrZPizBU8gJO4NKUYVW&#10;nT+OvdPsmSevEYE/3vtaV2sWXjcoPNjPeRW5ATC1Bu6N600cqKWHJlVwFEpJYAA0ZlpRl3pQ7GvT&#10;UrJDdDkSXRworHxIK1VtyRRtwCaflpOKzpLuB96/a4GSTUrFyKOUwpqA7eUuYW2HWOpoK64jFZXG&#10;V4H++ORQkuWLOwW0Eku5JVhtU+o00ag+KOJwrVKi5RRVNTQggn6d60PpouEkcUCEOABXoxLAgdCf&#10;lXppCY3jaS2OVyKqCagijEHrQ10IkayBYz5KVFQzdrCoPcCak1+RGkCxuzxqxWUAoLHPeuzbEb9R&#10;X1G+rBB4p8+OgcUa2UEAFutGNV/HbSpKDGQFpcttaDxkgDb1I1GiTA9hBiAVrj3fULRWlpoT1p8d&#10;RxfpuJF7cqUCpmRrWBWm9Ll3HxroJ9skIDtGKxkCORDRSGBPzpvvqCdlIlKhYS0ZAVug/S3JpuRu&#10;N+uvPlPGVy5P04pCaAxqPIhkoAQCCe0AbgHX/oEf/iYtKRy+QgW6irHEBv09P5fTRU8zkOSzNe0M&#10;Fbn+o7IOuvHByc+Jh2BWwII40idhQXyUFzmgp3MR8tGzkJkLElz442uB6ghgRQjalOnz31Z/XcuW&#10;kvlVpEicg1BoCR021G45zJgKB6+KGFbr+hNVO6021kycPyn3OZcZkxsyJfHIwUALdHaw6etR8eul&#10;gzIIWxcmJZWkClPLbXtaNhctCpFDvUU66lyseeB4p4AtjbKxWpFXruLTsD0O431iZDZ4+6jh8U0p&#10;sZil90Y7QbqVZTXrsa6Md7yAvaszAICrGoJoKEAGm41LLk8hLBiR3GXuWNNlrI7fClLrv82uQi4R&#10;nf23gnFw+PhiVRPl/ZNMzzRo1KKZJWI+KgOR0GlwYcsxT4tBlSEgkuT5FNpowjavcDtXffUo8DrJ&#10;Jsiuv0MvWhTc0/l/EaxcbFiycvkMyRMficWGNpMmWV2tSGKFSC7SMaIFFa/jps7mTHP+43uiCKb3&#10;byHkSVcKKMll4yBxtbGWBkYGkkgJJKqlJ8Ri8ME0ayRtUFQoUgrGKk9DWop0FDSummSYTxwp40eZ&#10;3YKlDfAYwAGtkUC6pPWtPWPKlnECQKMvKQuBF9vTySXO9gANtbhQg9NtD277Yuh9v8MAziNQmQ8C&#10;uDeRQ1lNaqP5FFepNOOkbjsaHwWDKSSNKiRI6N1DH6j6k03302K0QKOVZXtUxBrRcg22Prv106Sw&#10;RujAhkdQQR611DkcdBDgz406ZPmRAvko1be3fe2ldZhy0ix/dHGSyN/T6mNciAUZHgZmuawN42Jo&#10;woL96aEbpOjRuIY5IyJHlK96FipqKDanz600ubko16Ki5dtGAtNm1K0oKHb01/xJwMfn99eyYZcj&#10;ijjxmSXO45rZMvDNN2YAeWIb9wKinkOpPHN5lhZjHkIQUO5ZFpUhwwoa/P5aWaGQxZCtdkMpWlSQ&#10;SVYeoBqBoY8rifGy0kpOV7iX23C7gj1PoRUaHs/nM/7z3h7I8hSec/qZ/Fs5MOWelzxl/DL1NbXP&#10;+Jowi+GCVg0mLuPIw7aVPQ/Ag/I6WL7kLDApicAUDIKAoKdKkA3fiNMuexzFd2Ki61WUihFPj0Ir&#10;pgsRCZBuE7MEZHahLXg9e2u3rXTToDRonrLY1SXcBrkJ+LDcih1xWBDORymXM8S4qkSRx+EBpHcL&#10;QhEWnca0JUbkgal+65qJYzLJJjwxYxk8Ymp5FDzSNsxHS38NIE5aUWClfDHvX5dP4aim/rEzNCVC&#10;BoYz2gm5anejg2netNQxHlp44YpPJ4o4kRWo96KQtNk+kU9OtTvqxvcuaJNicgRQ31BJ9VIGxp01&#10;TO9z8lkOj+TGlKQK0LB1YWBUAoAoWjAgrUGtTr/1fN/1Y/8AR/yCZssdkP3aPFkRihjfJeoZiB2D&#10;zKKt6VqfXWJlIrPjztGwVEMgUMRQ2D4k6C47qtsf6kg9Tvat1NtvT01jDGSPIErsckON41rVLj0Y&#10;gAj/AC11ncB7ZzHf2rgl8fl+VjkP/mkqbLEgVGrjC0m+oDkV+gd00YnRomFqSFHURVqtxQH+W0HY&#10;0222206SQxTMZFYZ8ZX9W0bULDbrQkUG2uOnE7GLIJUYqEMSztZbSO4lmYUEYF/Qgb11H+4fvrjI&#10;sn9wcmFo+HwnZSeBxXia4kklDlzKbXb/AOWvYDW8mJ551hTHdsoQyyMoCOlkplj7VZRdVa1+PTST&#10;ARLAImA8su16Bii9y7XfSKGmgjyOmVGI1XjkyDEWEaHypZQXsoYsCOtfw0vtP2Q0k2QJf/MuWw4n&#10;lEMlFPgUqh2BJu2oXFalRuhxMMyc1ybF87mM9VbJWSYl1ItZjHcfqrU1601BFihY1jZTKxAW2lLr&#10;h1/A/n00LdkH8la7gmpJ6kk+urVACgbL66kEsYYSo0da/Vd6EH56PNWSyS4kwYJjx+ZmE8gXzFAR&#10;aV9TWlCQa6OUCuLOljZyLCpUSoa+dUBZhCW2beqnatNTQsVhzIyZoMYMhlaIn9VrRUkMVAao26D4&#10;6UFzMJkBxESiKRS4FX9O3cE/xro/uR7L4+KP2d7gnLe5sWJf0+K5HJNFcUFExslySKi1ZSUqFeMD&#10;HnjfD3ZiAWKRPGtKlSAGo5BUmo+HpqJ4wYxW84hkJaOoDmkiKOxuoAFR0O+uK9wcLycnG8nx0om4&#10;3PD3HuJuRkqPJG61V1bZgSp1Flcen2fuXDKye8eG2cY2cEWNXiLNVoZQtY3X02ajhtKY1lQk2GtX&#10;uH/eGo6EEHp10uRHUmsjEGoFGceRaeo+H4aRBj3+RxszgWhza5cEb0ArqPCwE83JSI4gMrPGkjGJ&#10;it7hHtXsFzhSR6AnrNM4STk803ZcyksqDb9KIsAQgpXoKneg6D/ls+HxK8qpcjGtAUPkStNzSRV1&#10;gB5GLZdMd1NWAKq0kZPqAy1AJ9aalkMGS8WLCoycuUqokhF3kkYLR7wCCQF3pVd66904Xt9zyHNS&#10;4UTxrjSWZEmI+SPupIwQpqIFYgDcjZdTRcdlQKqYwx4lx5aq8dFb6EJfyJToRSnwGmEsK50iXGV7&#10;leSZUapJIPcaDqKj+3ScF7d4Xkvd/NzBfJhYcLBYwxtXyuaKi0NQ7lVVfXUXu73dJj8z7/UL9kcN&#10;Q2FxSMCkiYgkq00pBIbIdQR9KBUrdK+Nl2TQyqTMGQpdEwalWqBu3Q/ynrtqOKbkIcAZqhsCKaR0&#10;R8guSBKquNrYyGArVa1NNQ4T+WXD5CKQ8ncJHIyjJ43hF8h8e6o4BUhi2x3qV9tcKmAvuXMrh5HP&#10;yPKycdDHeshIVaLLIpVWdd1rTr9P2sIyeMw8gRReOEGCWV6yFqhGuVUPcxutJPy1iRRQNEcVDFLl&#10;rbIZJAzA9o7UoKAFdz1OlhPmKqtoqx7xSlGNe+nz0qwyJ422owJZR1Hqbq9NWv40kQA+VUZlJFK0&#10;FwIB+emEgvQFjHaprQDoVPX+OsjEyUmVclWMyobWJBG4cAlSo+Ghk8eTkS4USHIwcoGSGaBgVaM9&#10;oa9i91fl0JqNYvItHJx8+K82M3Hw/wC0TYisCFkDkrWEkFkkZab2NRttLNBJJmtjrWXGgW5aJ2fp&#10;DdhedwPh2021l8Xn4sXLcFy2JLjcnxudGQZIZltmTIgdKhKG0qDtXp0Ik9xcRfy/7Z5eQW4jkFV2&#10;/pXlk/Twc6tbQCwSOUm2SgDUc0KQZBWDHZWZMk9pjDDqwLAUqDQdf7RC0K3RBWFHNoeg7yTU7E/D&#10;prhfc3ASRvk4pfEzePkkoMjDkdRJj5Cm2okoCCPpYK46U1xPu729OW47mkmGD5l8c6zwsyyQOhob&#10;omVlpWhK1BI31itL5F89VQspUyKoqO01I36/LUkYkQWssSyTSWgLGx+pgDuACenwrrO5pwqwJEuJ&#10;iQA3eNj3SgOaV2C+m/8AzCWF/plUqfzHXUPFQ4f9P4Dmo3TG5bHBBiyxIrxq7XUVGQuFpSlKfIDL&#10;5TIR54VmkkYMCJIwqu5ZSzUqFBG/rQddQZGGssWBMVkwWYmGZhkbsFdVkqysFogA3A1nPyHtnA5e&#10;TPWIZONNi482QF71SOSKSO1R5CQWLU3r/NsuZL+1ftlc1JViyI14nHbahKsvjjFTRwTQVJ/DTcXw&#10;fEY/CRyVeHAw8VcbH8wsULIsSBFJQqp29Ka5HH5CZoJYpP13usaKQyD9NWB3uYgordQdhpMVVfIe&#10;V5PvmjYx1KRmUsqyUSOl4AW7en/V0OT5L3BicbxEIxcvF5LJyTFMkiv9QJWpeVUdVFtrG6oPryvH&#10;ew4JPseQyKQe7suGOCSIstpeIBVZS6p1peKA0VtclLkpPzUylbuRbJdw0pN1rk0QIWNWr0Fa1bWK&#10;uRHh5WUUW7OkdjHeqgMAlivM1DaANvy08mPBiYkEQrLMZCbSGNA0fhuY1rtXb8tNL/T8PIijWomW&#10;RrarSr2+NjsTS3bTF4MWF4hHaFEhBvNSW/T2oPQ76ByWwKzTNEkKQzFu0VBPZ0PodB0yuOlxFITK&#10;shnAQk7AmgArQivx1MsrxYaVH2k4w8mxmXqXC0psQDU7jUkMEqxB43SGUq7x+SrN9DsO3r1IIO4+&#10;eJl5ccrjJKoeQESyRTRE3xN4/GZKW0M9GJI3XoQVxfceLjcDyobIxsbmcSxOGzIVVzEmRJKzS4lS&#10;3bICYjWvYe3WPy0GZjY2JBHHFByKMmWsiiiuDNG4EsZYWgoTfbUfVqXj+UTFysTmImxM3jWjSfEl&#10;VxZJEyMHR0lWoCsPXffU/I/tP7vxeIxwpkT2f7geRsZQ72+PG5E3uFrRVSVWI/7ymwTFk9gIyNKf&#10;HInK8aYnMYrsxywRUHYkD+OsWBvaeFxzML4pc3lePMQU/wDWjyJGNfgq769reysaY8lPxmNIOQz5&#10;LVGRnZReecopVSo80jLHXcItGqdXBRM6y0d/JUwyKCrXNIBVSQFBA3Zl2AJ1NJDkwyyCUqMVSZJE&#10;KxK1oRak2GiNXuqaNvrjVeCTFlyo/upsWUAPE03f42AqAVBAIqd/+Yvi52OmTA/1RuK6L+0eVeDC&#10;uEi8TIsbqJFra1ZUlJqDaSKdtKUtWmTl4HE8lM16hcNLFRiwIdu6naCS31Bq0OkOV7cylw8l2PJx&#10;zJE0rraBIAyvteIrRT+/U0odcFlYvCchjY8OO6S8LI8DjEao8TXiQK7JUmgqGYncALqNW444yRpG&#10;fpRmlkSZifIoa20qegrtTevR4uA/bLm+fCN+jIZeHhhsViUT9fLVzTajFa7biu+pMPhf2j4n2vgZ&#10;JD5EmXm8byuV5VZrJVeWRI0ZUIXZDWm/XSZfNe38v3BNGi2ZnIcrivJHsGaOFBkBIkvqQFA2/hqb&#10;z/t1NP2UgUcngKgJFTUDJUtv6Gmngf8AbfyRSFro35TBKgMQxoBkbVIGjL/wJJiyxrSGvJ4TkEij&#10;Ub7g0B+Hrr7df2+KFlIkm/qeGB1J+gZAFTqNIP28yMmTdZVm5bBsNRu1BkD8APQanbE9gvA2RJ5J&#10;Y15PBKsLbbDdkbiu4+GscN+37O8UVkmTJyeEQ94F4KjIJ2pQaeGD9v0ggbesefx1CV3WtZx/ZrIW&#10;b9vFcTJazPn8axYVrT/eOo9K6lXI/brHzIMhLZIWzeONfTdWyKfw1heD9voFfE7cWQ8jgWgfyoVb&#10;JJNKn4/LRzR7Ew5MyKZFjw/PxzRMgq/kBaYCgbtKsKnUn/DPtD+kY+WP9rwMbN4k4jm9WrJizTNE&#10;zVUMCFr6VptqdPcf7AQ8tJ444ouU4P3Bh8TO6wgql8c2TmRVBdnqAvcdSLzn7ac77TzHTv8A6hNx&#10;GVjvS76puOzWkLkuSH8QA+FdccmacV+Sx4pBkFhJJEZy1FtvQkq43NdxQAHbQy4+GizYIxImNh4q&#10;DFiEbWqqyIXAJtXenaxO4FNDjsXiXjxI7BLkoQ02RGyqGVgzIA67i4EU9K6xP6Vgn+rqb3hkwkyF&#10;DpJGYv8AGzI0TsUq57+tVANNYXuH3BlYuRHhZc2dFi+OmQ8rKY4lk8TiG1QbzUSMXCkMlCD/AO0v&#10;/9lQSwMECgAAAAAAAAAhAKMthl3DMgAAwzIAABQAAABkcnMvbWVkaWEvaW1hZ2UyLnBuZ4lQTkcN&#10;ChoKAAAADUlIRFIAAAUyAAAFMAEDAAAASlY4HAAAAARnQU1BAAEB6UoqYecAAALdaUNDUElDQyBQ&#10;cm9maWxlAAA4y2NgYJ7AAARMAgwMBUUlRe5BjpERkVEK7DcZ2BhYGfgZzBjEE5OLC3yD3UIYcIJv&#10;1xgYQfRlXQbSAWsy0GIgfQCIjVJSi5OB9BcgTi8vKQCKM8YA2SJJ2WB2AYidHRLkDGS3AF3NU5Ja&#10;AdLL4JxfUFmUmZ5RoqCRrKlgZGBgqeCcX5SaAyIL8osSSzLz82AWQu0AAV6X/BIF98TMPAVDU1UG&#10;KgNQOKKHD0IMAZJLi8ogLLAiAQYtBj+GSoZVDA8YpRmjGOcxPmUyZGpgusSswdzIfJfFhmUeKzNr&#10;NutVNie2Tewq7DM5BDg6OVk5m7mYudq4ubkn8kjxLOU15j3EF8z3jL9aQEhgtaCb4COhRmFF4cMi&#10;6aK8olvF4sQ5xbdKpEgKSx6VqpDWlX4iM0c2VE5Q7qx8j4KPIq/iBaUpylEqSiqvVbeqNar7achq&#10;vNXcpzVRO1XHWldI95XeEf35BjWGUUaWxpLGv03umR42W2Heb1FhmWjlY21ho2orYsdi99X+ucNt&#10;xwtOx5z3umx1Xe+20n2pxyLPhV4LvBf6LPZd5rfKf33A1sC9QceCz4fcCn0W9iWCKVIwSinaOMYt&#10;NiouL74lYXbi5qSzyc9TmdLk0m0yojKrsmZl78m5l8eUr17gU1hcNLv4cMnbMolyl4rCynlVZ6v/&#10;1urVxddPajjW+LvZoCW9dV7b9Q7BTu+u9u7DvQx99v11E/ZN/D/ZcUrr1BPTeWcEz5w169Ecrbkl&#10;8/Yt4FoYtmjx4o9LHZZNWP5wpfGq1tU31+qua1p/c6PBpo7ND7ZabZu6/cNO312r9nDsTd93/ID6&#10;wc5Dr4/4Hd18XPxE7cknp73PbDkne779wqdLcZdPXbW4tuyG6M3WW1/vpN+9ed/nwYFHpo9XP1V8&#10;NvOF4Muu18xv6t7+fF/64dOngs/vvuZ9e/cj/+eH38V/vv2r+v8fABgfF6Kxd0MkAAAABlBMVEUA&#10;AAD///+l2Z/dAAAACXBIWXMAAFxGAABcRgEUlENBAAAAHXRFWHREZXNjcmlwdGlvbgBpbWFnZSBk&#10;ZXNjcmlwdGlvblwjmGcAAC9BSURBVHja7Z1NruM2s4bpz0Hcg0bcwwyCuJeQYQ+CuJdyl5BhD4JY&#10;B1nYVXaiJWgo4ArSFVlFiqT+qmySR/qaBaRzjo8lPaLIl39VJdGHsvYe7FRTK78/zuYW7FRTy5xh&#10;LXOGtcwZ1jJnWMucYS1zhrXMGdYyZ1jLnGEtc4a1zBnWMmdYy5xh7XvhLIQQV/hxz5xCGYDumLME&#10;TjjHfjlrxBSKcLecrcYUZ/nrbjnlU3/0qljlUvJOOf+v0RVzAL30c5z/2wez5znLAopxsE6V64Sz&#10;u/TB7HnOwghn31fyxwlne+6D2SucI0Yra8BuOe/2L7cpZ7UPTpuiEacp5/BZMHuB09nWGtqUz1nv&#10;kbMWZ5+z2CPnIE3fXM5BXnfIOUiTcDlL8fMeOVuPc/i92SPncCYj+/DrZZ+cjVMdZVe6T05X+Kuh&#10;t9opZ+12pPe9cjYwGsXTDr3Vfjn1QA4a/145fzUFChK/V87bMBFRH6Lm75ZTzkRuY4+5W061OqJM&#10;/W2/nI09T94xpy5QaE475oSVHByQ7JlTtnWtorvmtD/InAzLnHOWOTMnzzLnnGXOzMmzzDlnATkn&#10;8Qg75ezNKgPaXjl9y5wcy5xzljkzJ88y55xlzszJs8OOl47CmcfzfeZUH2ROhmXOOcvz4ty/8yxz&#10;zlnmzJw8y5xzljkzJ8/yvHjO8rw4c/Isc85Z5sycPMucc5Y5MyfPMuecZc7MybPMOWeZM3PyLHPO&#10;WebMnDzLnHOWOTMnzzLnnGXOzMmzzDlnmTNz8ixzzlnmzJw8y5xzljkzJ88y55xlzszJs8w5Z5kz&#10;c/Isc85Z5sycPNszZzkmT9wzp/0WDAqnePShjMNZOVkzKZzhCpTBOb4GQyV6pHCKYJnyGZyF4VQZ&#10;skmcItSrHOic8uUn9/IBvHcqp7j1QYzOqRpQgT8NLYTS3gshxL0PYWROyDWsGoaqqCTObpSHF43K&#10;2ak20WGCXNnoSfopbylIo6dyVkrfW2wWtZh5oLM6XwdqSzTOroOrNVdzGJGz+uyWaNc/ZzTO+jNU&#10;s9qgFETO8mH3tTNfIhqNU7+kobpbn5A4C93b6hpz7Z8yKic8unJMMP8XjfOkmqBwu4gnjMoJDIX5&#10;pKCNl5RANOk4sSWMDeJE4wSBsEv0ycZP5IRS6MywYviJxKkFokjK2ZqLDD+ROEeBqBJyGvmUP5E4&#10;R4EYmqB8XVeVgnMsneEnEucoENgEk3Ba8nmncb6ZX7AJJuG05JM2ruvthgdnSsFpyydtXGc3PDhT&#10;Ck5bPkmcrd3w4EwJOB35JHE2dsODMyXgdOSTxFnbDQ/+n4DTkU8Sp9Pw4EwJOB35pM3jzM/6pxSc&#10;jnySOJ2GB0cm4HSfImX+PpHPJJzuU6RwTuQzCaf7FCmcE/lMwenKJ4lzIp8pOF35JHFO5DMFpyuf&#10;vHVa0wQTcLrySckfMp7bNMEEnK588vLCmZ8ScHqdICe/zdgEE3B6nSCHc2yCCTi9p8jhHJtgfE5P&#10;Plmc1vQ4OqcnnyxOqwlG5/Tkk8VpNcHonJ58sjitJhid05NPFufYBOOv2/hzCAan1QTjc/pzCAan&#10;1QTjc/qdIIPTaoLROX355PTvVhOMzunLJyffmtUEP8fm9OWTw2k1wf+JzenLJ8fvwmqC0fsjXz45&#10;nFYTjM45WYKhc9pNMDrnZAmGzmk3weickzkEndNugrE5J/LJ4LSbYGzOiXwyOO0mGJtzIp8MTrsJ&#10;xuacyCdD5+0mGJvTenZL/nWL/bvdBGNzWs8O/08eLzlNMDbn+Oz0FhuZ02mCsTnHZ6dLh8zpNMHI&#10;nD+Nz05fiMzpNMHInB/HZ6dLh8zpjGAic34Yn50uHTKnM4KJzGmtYGs8MqczgonNOZFPOqczgonN&#10;OZFPMqc7gonNaX40HgpUTncEE5lzKp9kTncEE5lzKp/k/t0dwUTmnMonebzkTgCT+F309iCTyulO&#10;AFNxjh4K1HGyOwFMxVmNjlNETncCmIrTyCeV05sApuIcHbxofqr++lkqTmtlmMbpTQATcVoOXkRO&#10;bwKYiNNy8CJyeutniTgtBy8ip7d+lojTcvAicnrrZ4k4R/ksiZze+lkiTks+afrpr58l4rT8Y2mc&#10;/vpZIk6rdGic/vpZGk7bP5bG6a+fpeG0/WNpnP72QxpO2z+WxulvP6ThtP1jaZz+9kMaTks+HzRO&#10;f/shDacln4y4HmX4UxpOO7yAEdcjDX9Kw/l0XI8R0iSc3QtxPfhTEs72hbge/CkJZ/NCXA/+lCb+&#10;yC4dEudk9zZN/BE7rmeye5sm/sh8QI3reZ/4Iyc6ixTX8z7xR/y4nveJP+LH9bxL/BE/rmcinzuN&#10;63mf+CN+XM/7xB+x43reKf6IH9fzPvFH/Lied4k/eiKu513ij56I63mX+KMn4nom8rmHuJ69xB9t&#10;xfXMcJofU8YfbcX1rOUHSxl/tBXXs8KZNP5oK65nhTNl/NFmXM8KZ8r4o824nhXOlPFHm3E9K5wp&#10;448243pWOFPGH23G9axwpow/2ozrWeFMGX+0GdezzJk0/mgzrmeZM2X80XZczzJnyvij7bieZc6U&#10;8UfbcT3LnCnjj16J60kZf/RKXE/K+KMX4nqSxh+9ENeTNP7ohbielPFHr8T1pIw/eiWuJ2X80Stx&#10;PSnjjwhxPbuIP5quDNM5U8YfTVeG6Zwp44+mK8NkzqTxR9OlDTJnyvijn6Yrw2TOlPFHH6crw2TO&#10;lPFHH6Yrw2TOlPFHMyvDZM6k8UfTlWEyZ9L4o+nKMJkzafyR+dGUDpUzafzRzMowlTNp/NFUPsmc&#10;SeOPpvJJ5kwafzSVTzLn+8Qf1cvxRwuc7xN/VB0k/qg8SPyRVTq7jj+yVob3HH/UHST+qD1I/FFz&#10;kPij+iDxR9VB4o/Kg8QfWaWz6/gjq3T2HH/UHST+qD1I/FFzkPij+iDxR9VB4o/Kg8QfPfdeIWVJ&#10;44/s0tlx/FF3kPij9iDxR81B4o/W3ys0lz/kfeKP1t8rNJc35n3ij9bfKzSxd4s/Wn+v0MTeLf7I&#10;KR0K5/vEH228V2hi7xV/tPFeoYntNP5oYjuNP5rYTuOPJrbT+KOJ7TT+aGI7jT+a2E7jjya20/ij&#10;mffg7DL+aIZzusuc44/U2XP8EdFy/FGf448W7b8q/mj5vRj264HfP/5o5X1n1i7z+8cfTWwu/mjX&#10;7xUapWLf7xUapWLf7xUapWIX7xXybSb+aA/vFZrYTPzRHt4rNLGZ+KM9vFdoYjPxR3t4r9DEZuKP&#10;9vBeoYlN44928V6hiU3jj3bxXqGJTeOPdvFeocXxkiWfe3iv0CKnJZ/3Y8Qf7eK9QpT4o/4Y8Udv&#10;B4k/Oh8k/uhykPij60Hij24HiT+6HyT+6HGQ+KP+GPFHb/0x4o9Svlfolfij+HE9YeKP4sf1hIk/&#10;ih/XEyb+6N4fI/4o5XuFXok/6vtDxB/JNLxHiD9KGddjrQzTOF35TB9/1PHjjxLG9dgrwzROVz7T&#10;xx81/PgjeUDy+KOaH3+U8r1C49JGjj+as+fjj4j6+d7xR28HiT86HyT+6HKQ+KPrQeKPbgeJP7of&#10;JP7ocZD4o/4Y8UdvOf5o1o4Xf1SJd7crhVO8v50InJ3YgWXOsPbI5RnU/os4j6JLfSHe3Uic/6pf&#10;p/sa9hJdb/0ErnLWSO+L7jd1qKa42R4s05+mnSqZc7rN7rojWD91KhrG+uib2QHTp370Mx7fK+x0&#10;zqnbguveYf8kvGUEMw7R7gHC8bCa/jQd9JE5m5mF+GZm0Vv+VHrLCJrTOOScF+uMT6wH0RRO9RK7&#10;uWq0VKHk5pddJJpTf1/W34U6s8BeEfojuJm5arRUoeqh/tmfaE68m05cl+vMPHtN5pyrRksVSq7U&#10;2iWsOZFNLeQu1Zl5dgbnXDVaqFCduDlX15x4dRXVsyJCM+wMToaA9sL1ttSc+PVanpknoCRO+BJD&#10;QKXPvv2B5tSR7u6uDEVAmzuZkyOg5dkpYM2pvcDOFnRPElAGJ0dAKzcOHzmNfKoiYgkog5MjoLVw&#10;CgQ5jXx6sb4EAWVwcgS0Ec7vyKnvBVxfWAJK4sQvsQT0m12+yIlkuF/HEtD2RudkCehv9rWRE6/d&#10;Cq8eEQSUw8kQ0E58tssDOfHLyMkSUA4nR0CF4y6EnHgrOniTI6AcTo6AFo67EHJqp+SJk+q2gHI4&#10;2SNQc2ng1Jeu8f8cAaVxuvJHqVClUxxwApMoRCc2YQgoibN1uxNKhaqcz4FT34kOLOQIKIeTI6C1&#10;+VzSNY6wF5OtnO36zuJkCKgbSAqcxh3cm4VQ6juLkzWF179IOuDUXxXerI5S37srg5MhoK3RT/kx&#10;cOKNjG4uDAFlcTIEtDOckg44dSyP8yePeImdxNlN9zC3KtRYaGfNqS/sFrVPvDRg4HByBFRzKhcq&#10;xam/2TpV1ydeGjBwODkCahr1VXPq+2gdKfCJl5asOJwcAdWcgCj/0VRzMfrb9Z3FyRDQUre9u+bU&#10;121mnsB2fWdxMgS01PvdD82pv1jPPIHN+s7jZAio2e/uNae+jXoc8tEFlMTZ6yMYAqp3Vd8Mp4ay&#10;PO4ZAnrhcDIEVHOeNeeYZ0nMPIHN+s7iZAgoDoa7i+Yc8yyJmSewWd9ZnAwBRU4ln4rT3EX5YeYJ&#10;bNZ3FidDQFF9cIQ8/GuYyl9mnsBmfedx0gVUR0LdNecYTfPrMwLK46QLKPaOsK4uOa1ommcElMdJ&#10;F1AcbZS95jQ3Ie4zT2CzvvM46QKKnG+G8zRylk8IKI+TLqAdHG1a03hR8aieEFAS52o1mq9QwAny&#10;KTnHb4lH/YSAkjhXq9F8hYLZBcin5DT3MPyheUJASZwzxJsVSpiBkvqfIRoKun1CQGmcq9VovkKp&#10;Y+q75jTXHDi7JwSUxrlajeYrlOLEbcmB03xJVtwnBJTGuVqN5iuUurey15zmFtr5Pe2t+k7jXK1G&#10;8xVKOQO+GU4D1J7mn8BGfSdx/vCEgCrOs+a0Cuk0/wQ26juJ88cnBFRyonwOnNa3T/NPYKO+0/qj&#10;JwRUToxbvZBys+7gNP8ENuo7jXO1Gs1XqNKsJw68d6tGnPtnBJTGWfIFtLTHnFaXLleaO8JOtktc&#10;0zgrvoCWt4UvyzKnuAI5xA2Ns+YL6NfrQuFLsjfzK8+NaYuz4Qvo5+t8ZVa+YqX5lSqgNM6WL6Di&#10;Oi8O4NNGcAVyiInj5I4voOI6/13FWRNcgVxi4nieL6DiOl/2wizcKqMKKJGTL6DiOl+XP6ltVYIr&#10;kEtM5OQLqLjOa8Nv8op8ASVyPiGg1/mv/qmuyBZQIucTAnqdL3roWdgCSuR8QkCv81UZONkCSuTk&#10;C6iViK0SJhdldwZOtoASOfkCaiVik47Q5pvAyRZQ6noIW0DHRGyN5NSbMtfarNyCEQWUyskW0DER&#10;Wyk5tc/FDTjZAkrlZAvomIgNPOD1dYGTLaBUTraAmkRsDXDe8Is44uUKKJWTLaAmERtGrV3wNpCT&#10;K6BUTraAmkRshR35cNKcXAGlcMrKxBZQnYjNRNs84LLIyRRQ8r4hW0B1Irahen74cKuhgsoNG/iY&#10;KaD0/U2ugOpEbEP1/EvchlK9wF3UZukWjSSgdE6ugOptt0KcpBNGoSrowIScTAGlc3IFFLcxOxkj&#10;enoM8yVZQYerIidTQOn+NlwBLdEbVfIpj1DJPXxNewHyBJTOyRVQPLwRuI5YCNhE0u4MPAGlc3IF&#10;FD0rGx0bo+rraeTkCSidkyug6FlZC9yDbXBCrzl5Akrn5AoorgQq7wXlISdgtK05eQJK4gR/WqaA&#10;oiOLevzqs+IMPpZmhKePoAgow++XKaDoGKQWgtVnFbxzU3M2LAFlcDIFFB2tYAtCabwAH0v8e8sS&#10;UAYnU0ALlPmb/qwRD+XBq0cWLAFlcDIFFDgxV5gChI1341636QpkEzM4mQIKnPjiKPnZULQnm5MQ&#10;zTMSM+JQmAKKwSZwkj/lZ0I5hhi3ypIjoAxOpoBCQYIzXftFjbjUiLTTp604AvpUXA9JQPGBQ2ko&#10;V6BStX3DyRJQDidPQIETTtKoJ16qtm84WQLKiOfiCWinOcFdQH4GI1LjRs0SUEZcJE9AsdgKxdbc&#10;5Gc1EGpOloByOFkCipzikxoT3pQXPX6kL8kRUFo8LC5scARUc6qW3txUjIbHyRFQRtwuT0ABqhO/&#10;w/aGitHA564LniOgHE6WgEK304q/z73e10bff5P1iCOg9Dj9niegwDlUyVNv/ARwTKKhOAJKz3vQ&#10;8wS00ZwQ36E+Q04NxRFQFidHQDGT80nHy8hfIUDKcHIElPbcGQlJ9NIJTNOHfzH+SH4GUxHtWa8X&#10;RmlG4RTME6oKBZwXHc+lPgNOLDxW2pwTgZOXh0dP12H75aLj45zP2E8pRr4gqFBQaviWMfQDxK2j&#10;83NnDc0JqS7GunjutV+lqbPSGt5ZH8E5L1b8keR867WfKhDqdzjwzhq+PE9W/JH8t+y13y9qKnCK&#10;9+aEXEDYR97UKAb9qPFtAwL+Dc7JvfX7IJbYl8t/67v2S9eEaujMO+cpAqcUSxi1K9rmpv38W/xQ&#10;edryznkhcdrzOOzPoA/FwQf2xUWP69zSfd4gtVcdN2HBy+2F9ROZ3lQNSCicnSCdCm9EvvexvlmP&#10;uLvoOBSrMgxn/7RxIrtEVpYVbU7KqfSNtEKuH+omI/9w1nE93di4honT/3CeEomTdCpzI4XMQVrr&#10;YV0vBVTHSeHATp5InEvGUyJxtrQHbm5EOp6jpKtTlCbuDDkvyr2J9MDxRmictAdubkQKKA6X1Jer&#10;h47jwwGo9FSFRTHqU2pJnJyGKVVsENDSGnJgnqhCD04KKfniD85TWllWHDkbRsPEDa0SU+2AL8hV&#10;x5nC77JzacRfnKdE42Q0zOGUPw61EDc3YdCEeczknuEZbkRuIzacp8Tg7MjPSXoA2pyYF07uwcIC&#10;6FDg1anmPCUGJ701Da2lsZSyxzx7w5fhdRgfZIGfK85TWlmu8znpz2loLbj0gZyFjtOH12H8MhR4&#10;eeHIJ4eT/pyGVq6XaPCjb7ihp3rT6vehZy08+YThOo704UqwuoEBtXRO+nMaaqFemkMKyKt5As7y&#10;76FnLTz5tJj0jiJsKGNALZ2T/pzqEwp8h15g9c+4iaRGNIVMZyl+dU5kM80VLoOT3s0NhQndZofD&#10;2+YDtH4YlZ6GHgvX8cyJFh84Fu7Kcp3PSe/mhqdb4dAJPwOVGpgGGRgOKsTfOn8YnmjxgWPh0jnp&#10;8ik5oYNshO6i1FHDsUJNPEvxh/jTOdHiA8fCpXMyBiPD0wWBb066y4dKdpVCNfxbiV8E8YFj4dI5&#10;Od2ceMDAqD7rb8Ce70V2ULXsVT+eiA8cb4TOyenmxAMf9Fl/qH4d7q5Uzuq1+OFEfOCdcyUCJ6eb&#10;G5oJSK6OC6mw/5QDpuGgYU58Oi0yzRVuSebkdHPiL9zkuvjfr84wj9f+tZsPXI8pyZycWULxBTmv&#10;/lcGXT0Bp91fEsbeZE7OLGHghI+0q3+jL1qf5EFyIcjuLwljbypnx5klFL/hUpcO12300ZjHUmg3&#10;4Dfi3f9AHX+y5nLFZ+S84wHmNcAtDOOFELZ8bt/9Ryona5ZQCOze7/idRq9UtNAPFbju2lHv/hcq&#10;J2uWUEArkYNQ+LjRKz+Yx7LEdULyTPZ3KidrllBAK5GjzRY7en04FGQlHPncvvu/KJztjSef4EIJ&#10;Txu9ZcyaFxRk7crn9t3T1kNuPPlE54Dx5WsmXqZ8FLjuBBhU+TyROVlLYQX62pzhc7Vu/oDLlmZN&#10;T52Ievcdcd2GJZ86SakaLJcPWDqGAdQNBqZ6QkKVz0tHWqe9MpfC4OHCKk11h4AEeN5X3IxDTvrd&#10;09aTySvocPoCn6pyQLlZcSjtBTe54BvAVIVan6dxnsbCxeB/NVgeinC8UnfGZGtQTeGJ0M8ehNPs&#10;aJvlhQKK0I5DOekXv8NS/o1anCH3ubQK6WkbzIq6/+i/q54Ke1DIDadqiUjNOYDonQRY4MPdDW2q&#10;w8QRNHSk4BWanPNuekkcNEJlHWpEI+NlZGWo/tBRCnrsTd2XC7hfrAO0K80Cg/qhLIZ+HGYa9a9Q&#10;yK2ixr6KZAHL84xKaCIm1P9kS1ec8tfmCnVXRevDHCUcJ7Wqn7R8QpvWa2HScUDGH8FLJjApsSxd&#10;PbSnnZvAWVHPhR6AOMjALTm5u3GT8qSmL1pbBconkZPSv89b49xiIXtxkM9WzyVxaKT8Q6Tcq00k&#10;9LaRfqGylnQmUtbEhVx7nm1xOn+Wmy7igWQ363i1oyD9ABvoCNCLpca5U2tKysSFBOe0pWK4ZgM+&#10;fyYfZYFDdzm7usmdblmS5Z84tBBX7VSPZ/DiQgJy2nPq4am1uPaKgVw9Krtq5tJPVVXb6jecGYmL&#10;DlLAM5i4kOCc9pxFPjXxM4w+ocQ62GAvwK9SbhqqzY6fNecZ/DonfoThOe0TKlcg9Oc+I4l0pe0w&#10;DccAAZFIH3XHCW/4GPO/az/C8Jz2mFBetFQPWjd32MGEJW/ll64qSvsjVJdBHdQGp5WvCL0hg3P+&#10;52z/etIVU9cHeCUK1GLl56+QuzOu1f8GnstW/iccwgfnPHsCqt52NTb3SrnSQjtpZM2F4d4Jqkv5&#10;DYTTokIBDc9ZON9+YJvQzX1oNqUeaML8HQQUfQVakINibIx6vhWcs/QEFDixucuGPkzPdaekmJSA&#10;flVPWq+MWJwooOE5K09AVQ+lm7vcM6zveiIEw2LVwD+rPfgzTp4tEe7OkThrT0AVp27uHQznChw5&#10;y39V2dZq6KM2kR4uJwpoeM7GE1A1MEYPAdVxt1f0XDFO1Uo44a7UFzu78y0icbaegCInlJCUp+Ez&#10;XBEbvYRUXDTUEp+zfMTh7DwBVZxalhTvCakbXA+94rgZhi1XjxPqe3jO3hNQdVEtS6qXLHCqBDUE&#10;+lClm8p58dKPQVPq1m6ROD0BVRNh/QIcxVt+xZU7nBTBhOiKu2GX3npXQq/vJgKnL6CSUydsVLJT&#10;Ce07C1N5tYAn+eTNSJlq7UcC9T0Cpy+gctdMj/bEKEJmnVbARPiMIUUnjxPqewROX0AVJ7DDM8Z1&#10;4wLmi50qXcmuSq7xOaG+R+D0BVR2gsgJ8x4QfbU0c9eSJAVUHagSbPpjmSicvoCWNyM0MLrDpHo4&#10;sW0MrYn4ahxpU/U9AqcvoIoTfgHhhDG/zr9UfwJpF3cTQeeWp/o4AqcvoBZnhU7d6g+4oFHdBaws&#10;3ExEoju5rm+ROD0BLa+GsxxHHiZPVPlQolWIi4nwrJ3Jtaq2MTg9Aa1GThiFluhHKe3Rv8HvpTif&#10;Rk5b2lR9j8HpCajFiYIEzf0kbnJ16QzlWwm9TTuOrsBUfY/B6QnoMHnsxul5jzONYWJa3uSbqi9Q&#10;X2tUffnVyl3gOkXi9AR05GxgNKxKa3i21W3Q0xbdQhtcfVOcPzgbLkUkTk9A67PmhI69wQgJ5Qkm&#10;nX8VeGtxlj9NBDQGpyegilMvyj+0OA0jKNmnnlWAhxrLCdxukFATAY3B6QloczYhMSoqotDTt2Gc&#10;XMrpKTgwChxFneR005E2FVgXg9MV0G8nnFkOj1ZeEniGRi/HVsoDTH2CXheSEyXfnPMaidMV0N9P&#10;KIjDmEj5LYLMK/9pGOKpxe8SlkKGDzvsQrXJ+h6F0xXQXwQ6zg9jduk1DXuaQs3sYYin/lx9Fjj+&#10;bMW99gU0CqcroB8FBCLIgdFwyQrzW8g520MPnS5qDVTN5aTn7b3xBTQKpyugP4pHIddlC4jlw9wM&#10;8h3rn+8dDkhP6n5kgQ7fHLr31hfQKJyugP5HPE6l3u4pOmHGTO1vg4BC4ao3w0OPf5HC1fkCGoXT&#10;E1Dx97lCBLVyKD+EVRC9MlKo5YcS94TkJXwBjcLpCaj4/QJxhDfVJcEkDteTCnReOKvlB/iSnJT6&#10;AhqH0xVQ8eUK+793NdyA+SOWO6zcyd0wuQsPX9I548aTXiNxugIqPqE3SK8aPczHcb1Tu6rL6KS/&#10;gbODUb51BnBhjsDpCuhw7RYnQ2rfXX6I9bLXkX1qu1ZNRR6q9fsCGofTFVDZmsfHDmNgXI9/1LiN&#10;OOCDD84JtN8X0DicroCqWZDi7BBXO4tUd+j5h75IiG9X8PythT82lJPBKJyugKrnOG5Gw9AJ9otu&#10;MJKSaoV2G6AvvrSVjzic7lWE46GAu9y4stihS4j+q2zqX7X3hbHqHofTE1BY/AI7Y8NRfxnKHbaP&#10;+nLc+Yc9Gk9AI3G6AgqzIjCYUuCKh9zgUNtx5jbkcrPalfEENBKnJ6AKHUBgl1tvCJ+UQKndBv3Y&#10;cQ/RE9BInJ6Awr8KBJ2E1NdkSlUp+PKzQj/2YTxiRY6ADX1/HE5PQHF2JJ8r/EVtCLdDH/SQP0Ea&#10;JtSC5ifY/HQFNBKnJ6Cwsw2DNti+gP13uapzRkffCopTjv/VPMkV0EicnoCqic+1GAcY4Fwp87HI&#10;mgqOvgWOpCC8whPQr3E4PQFV5WT7xwK5DOOSCuU6+v4JV3AFVMTh9AQUXX3HP2jO9iI5XUdfWHb0&#10;BDQWpyug42S5w0W5O3B256Fn8uIkyhlpa2JxOldRQm87RLfm9YEye7YXJ1HMSFsbi9O5ihJ62x0c&#10;uk3IxyJunmc3boG7AhqL07lKbZxq8XNQ/laugjzE1fU2/wmRXAGNxelcpTFOtVjO6LSotogLL5b8&#10;F71V7wpoJE7nKnKB0/H/x6aittzLs+vK/0Xv3bkCGonTuYr11iNgKsxfh5HQyQ1k+FNvdjjSFovT&#10;vYrpL7V8mtJuL5Xw5FNfwJW2WJzOVYqzJ5/mqt25Fp586jt0pS0Wp3sV4cnnqAanxstkpD2IXGmL&#10;xukJ6MOVz/GPhYY2eUZ0nXCkLRqnJ6B/uPI5Fnb5N5Yn3sjHicsvfC0WpyegHx35tM5R3XF/C2/k&#10;k6kTjrRF4/QE1KmEpSUG9c2OOpIrDrpOONIWjdMbgYp5+QQBhf/D6b+O57elLRqnvwY6L58goPL/&#10;Jk3TeJwtbfE4vTXQefkEAVXTI7gR84qpvrfe6RCT0xFQ3Kn25FN94wQqZdI0jUC1JW3xOB0BRfdq&#10;qITaDaCF+JTWik1rhdUFNJa0xeN0BBR33nWEDxQ1cKrENkY+hdUF2Om/4nE6AgrOVDrCB0/R4Boo&#10;rNaoj2o7pMgOI43H6Y5zxVgJO+FwDgKqdo/UR5UTUmTJVzxOV0AhKgGyUOmwNkz6cy2tYbSwj3qz&#10;LhuN0xvnqoak/f/QuRY1oBKXUT6dTt36MR6nI6DK5QKKWG8lIKcUUDHKp936LAGNyOkJKCQFUo/9&#10;y9Xi7E+t9gUbqwQedE/B6QmoQE/GUghsNCa/wfA39OoWjoeVJaAROT0BRYdE6a+CTUynsXmUuOnZ&#10;Cfe5WwIakdMXUKHex12rN4jZnNVdb3oOlfiDc9AlBacvoGq5uIEdYZsT9uFwSfl356BzCk5fQK2N&#10;Lmw12OyvVmjt385Bbyk4PQEtrK0szBtjFmisv7kHJeF0BfRPzXLRTQw5lW+L2eZyD3qk4HQF9A8x&#10;bmXh9Bjb9mkMd394B91TcLoCeivNY9cR8chZmNp7nhyUgtMVUPS9AAebs02hk4kI/VI566AUnI2n&#10;hfrR9jotJiJVd+0FPHNQAs7W08IGW1GvB3jIWd8wSP02c5C+bETOztfC0swmS72PoI7Bbv88exAe&#10;EJFzooWduxanOVsnUHpeQKNyLmhhj61Fc3od1+xBUTkXtLDHR21Uxy3C2YOici5oYY8N2XziFuHs&#10;QVE5F7RQ2tmBeGweFJVzQQulyYZsOKv75kFRORe0UJ2mtzjdIpw9KCrnghZKkw3ZcLpFOHtQVM6l&#10;wWQPDbmZXeGePygu57KAqncjaE6CgMblXBZQ2ZBHpdoW0OCc09A28ydfQMcPtgU0bt6YdQG1RsGb&#10;Aho3b8y6gI6c2wIaN2/MuoDOvex96aC4eWPWBXTk3BbQuHlj1gV05NwW0Lh5Y9YFdOTcFtDIeWNW&#10;BdQSqk0BjZw3ZkVAz/bvmwIaOW/MioCenGXYLQGNnDdmRUALm3NTQCPnjVkT0IfFuSKgsfKx1FQB&#10;vVucKwIaKx9LQxXQm8W5JqCR8rG0VAG9WpxrAhopH0tHFdCLrVMrAgp7zOHHyWQBtX9dEVBFGDtv&#10;zJqAOn4AywIaKx8LWUBtzhUBVfUodt6YNQH9ZnFuCWjsvDFrAvrF+uKWgMbOG7MmoD9bnFsCGjtv&#10;zJqAfrA4twQ0et6YFQF1pigbAho9b8yKgDqcGwIaPW/MioA6nBsCGj1vzJqAOr4g6wIaPW/MmoA6&#10;LrfrAho9b8yagNrf2xDQ6HljVkeg1i8bAho9b8zqCNT6ZUNA4+eNWdlE2hrE64NufYK8McsC2mwN&#10;4vX3rn2CvDHLAtpsDeL1QbHysRAF1F3TXRfQ+HljlgXUXdNdb/3x88YsC6i7prve+uPnjVkWUP1e&#10;IbB1AY2fN2ZZQBvIUI62LqBx9o9WBNSea8i82aOttv44nN5Ckv1363oNvr0UbVVAI+VjsT9abMgN&#10;vg1Wn3mt9UfKx0Lqxhs3XdmqgEbKx7IsoFYtbNx0ZasCGikfy7KAWrVQvsfBPnRNQCPlY1kR0LEI&#10;Gx0BDbYqoJHysawI6FiE8j0j1l9WBTTS/jtJQOV7W+zvrQloJE6SgDa3zWVkc1CsfCz2Z0sNeWht&#10;5BForHwsFAFttIM62lrrj5WPhSKgjX6xKdqagMbKx0IRUJWPxT52pfXHysdCEVCVj8X6y1rrj5WP&#10;hSKgjQnjAltr/bHySFAEtMGIJGMrrT8WJ0VAVT4W+3srrT9aPhb7w4VaqPKxOOdebv3R8rEQBBTy&#10;sVi20vqj5WMhCKjkpApotHwsBAGV3yELaCROioA2k3COldYfiZMioMoHlCig0fw/CQIqOakCGo2T&#10;IKCSkyqg8fKx2J/O10LV1ogCGi8fy7aAKk6igMbLx7ItoIqTKKDx8rFsC6j6ClFA4+Vj2RZQxUkU&#10;0Hj5WLYFVHESBTSe//y2gCpOooDG49wWUJWXgyigEfOx2B/P1kLIH0IT0Ij5WLYFFFJs2ocvtv6I&#10;+VhIa6BUAU2Vj4WxlTl7UKp8LE8UoXNQsnws9i/0ZeTxstE4Xy5C56Bk+Vj4RegclCwfC78InYOS&#10;5WN5sfUny8fyYutPlo/lxdafLB/Li60/XT4W+xcsQkxrRSn3dPlYpkXYYno4Srmny8cyrYVjPpZ+&#10;86B0+VimtXDMx9JvHpQuH8u0Flr5WDYPSpePZVoLrXwsmwely8cyrYVWPpbNg9LlY5nWQjsfy9ZB&#10;6fKxTGuhk49l46CE+VgW85xQBDRhPpZJLUSdJwlownwsk1qoOSkCmjAfy7QWaiKCgCbMx/LS8Clh&#10;PpaXRqAJ87G8NAJNmI/lpflnynwsr8w/U+ZjeWX+mTIfyyutP2U+lldaf8p8LK+0/pT5WF6puinz&#10;sbzS+lPmY5kU4ehxtVnuSfOxeEVoxkuEco+c52S1FtLysSTJc7JaC2n5WOBLL3JaWXx3ZA+fsxW7&#10;tKvP2Yhd2iVzBrXMGdYyZ1ib6tK5f8Ec16GA1iq/qMwZyjJnWMucYa1RiWYyZyjLnGEtc4a1zBnW&#10;MmdYqyfrDJnzFcucYS1zhrXMGdYyZ1ir5D+ZM5hlzrCWOcNa5gxrmTOs/Sv/yZzBLHOGtcwZ1jJn&#10;WDsK5z/yn8wZzDJnWMucYS1zhrXMGdbwteL2lTLnC5Y5w1rmDGuZM6xlzrCWOcNa5gxq3VE4VahS&#10;5gxlmTOsZc6wljnDWuYMa5kzrGXOsKbCejJnMMucYS1zhrXvlrO183SEs++WM5JlzrCWOcNa5gxr&#10;mTOsZc6w9v1y2nnAwtl3O17K4/k+c4azzBnW8rw4rOV5cVjLnGEtc4a1zBnWMmdYy5xh7Sicwfdh&#10;I82Lg3NGGi/l/fewljnDWuYMa5kzrGXOsJY5A1uOmwhrmTOsZc6wdhTOHP8e1jJnWMucYe0onDlP&#10;VFjLnGEtc4a1o3CW6p/9c+Z8qmEtc4a1zBnWjsKZ3zsQ1jJnWMucYe0onPn9XGEtc4a1zBnWjsKZ&#10;32Mb1jJnWGsP8r7yLnMGtcwZ1lQiyANw9pkzrGXOsCY3OI/GWYv92nnkbMWebeQUu7aH5mzErs1w&#10;lmLXdkfOTuzbdHnuubFL05w7f+yGsxD7Nq1Lw4/X17uNaP1RjeXZgeS/atE5G1UDXrbonHWQ4ozI&#10;ifpZiSBXiMbZIKcztnvhdLE5wzz26JyduIQ5XSxOuRA2cLYhxLNPwRnmArE5GxEm4DYe51Vx1mGa&#10;ezzODjirU5jTxeYsA0WTx+YswshSRM6L4gwkS/E4e8XZBZKl+JyB4usjc7aB5DMi5z/AGehsmVNx&#10;NoFkPnNKj++BM1Ryk8icdSjOSPlD+qNxXvq9WyU5q8wZyoDz2u/djsJZPwbO8iict37vljnDWnPP&#10;nCFNcRb3fu8WmDNOXrheLYQF5Iw3XlKcoabFEcfJmTOsdVfJGar6Z87MGdguITnj6ef3yRnRjsL5&#10;T+YMapkzrP2bOYNa5gxrVeYMamE5491wdZDxUv04xjg5c4a1o3A298wZ0jJnWGtvmTOkZc6w1l0z&#10;Z0jLnGGtuxyDs8+cYS1zhrXzQTj/yZxBLXOGtX8zZ1DLnGEtc4a1o3CWB+GsMmdQy5xhLXOGtaNw&#10;1l8zZ0jLnGEtc4a1zBnWMmdYy5xhLXOGNZlYMXOGs8wZ1jJnWMucYS1zhrXMGdYyZ1jLnGEtc4a1&#10;zBnWMmdYy5xhLXOGtcwZ1jJnWMucYS1zhrXMGdYyZ1jLnGEtc4a1o3DmfdiwljnD2vfIGTF/yGE4&#10;q2Pkt8mcgS1zhrXMGdb+zZxBLXOGte+SM+IN/3uMvHD9W44rD2qZM6xlzrCWOcPa5SA6/z1yxrTM&#10;GdYOwhk031pEy5xhLXOGtfYonLfMGdLCcsa74aCcEcdLR8lP21A4a+KtvHM+6uEbgvSKeJezEqHe&#10;M92TOAUY4WW3DmchAnogEDgr5BTbb2e1ODvyQTTb5GyFsc1Hb3GagwKV6CZnAYWinuKW7IycheEM&#10;9E7srfcO1BqvIhSO4cSW11Eb4LZtcQ4X0hBi/HnBNGdr7qnYPIZoG5yVVR715lPUnMMpT+NBQd6K&#10;vc7ZOWTVVhVFztYuxCLM6yjXOSv3b1Y5zRpyOmdsRRC5X+XsfP0r1psFcLZuCVZBRHT1PTiV3wi6&#10;9cIBzsKrxaym1C7c1Srn9Jh2tUAVZ+VXyIahTfVS57DG2cwURLlWOJKznYpCSa6hpVjqpNc4i5ly&#10;aNdqm+Scad8dtclXYrGTXuFsZ4thTR4GzmZOY2uahtbCNvfWVt53Vs2WXLci3ANnMXe2jjQcUb3Y&#10;aSxV55BlzqWTV8tPsbkNRXKdPYYgTcU4yAVQ+4/LnEsPa0WbmttCz9oSpMnt7WrhXmaZs1gqtnpR&#10;Z5pPSw+42JSm1ms7lTuaeFvibJbFZFG4m8W622yOQwv/2NIBV++1nLvXcrkEmiVtqte6jHVpqqc1&#10;xhkT/rMwuOjWatSS2K9IwZY0zXVC9uRRcc7ca7V23nYeqF4fIa5J0+xgpbPIgPM8Q7Jx2pk/rw6J&#10;yzVp6uZ1whoTnuX79KdXLdfr/azY16vjjXatky+XtRqvI99fPH3I7dYQp56vTmsHFasNc+FJmCev&#10;OCdPeXuEM31QA/rq+tKKNBWLjbbRT15xDv8599NujxinD3loCevrYItVvl4Zg5X4N+Bs/HnQ9oDR&#10;F/vhYhvrddXyw12+XAfX6YBzKHnrHC1lAO7VKaX965zd4kBirQ+AibV6T33vFWhJWmxxuguYCm+s&#10;f5bzBbqxKqC0QHMOV71a16QMv1trMNvBTGGDs5kt0K1FYKWthtMadhTEtavKzGP0ks7WenIxV6Cb&#10;CyZyTcZwjgPxmryA4UwTJPAW51yB1ttD06GdtTfN2aBMl/SlwMbCVGWyuT4/fVQdYRViuJWPhrNf&#10;mkGtWGcOgctvcjaTkxeURQi1DKM5K/eaNMMJN9bt7f0Ov0Br0qJOa3OawmGtVNfCGiVuc3oF2gna&#10;mk5pcerF6hcWrQj7R+7YjHq5bri7kXN7gXPDGlI3NnaSJXnNsXI4XzXKflwxNgBesSTmbM0KQsGr&#10;ZIk5rTU53kpzak5rb4l15eScHb9DkZac02xF8nbA0nNiH83c+XwPzmcsc4a1zBnWMmdYy5xhLXOG&#10;tcwZ1jJnWMucYS1zhrXMGdYyZ1gLyBkzfvMonH35/3/3FZUQmHLJAAAAAElFTkSuQmCCUEsDBBQA&#10;BgAIAAAAIQDcVX+H3QAAAAUBAAAPAAAAZHJzL2Rvd25yZXYueG1sTI9BS8NAEIXvgv9hGcGb3WxD&#10;rcRsSinqqQi2gnibZqdJaHY2ZLdJ+u9dvdTLwOM93vsmX022FQP1vnGsQc0SEMSlMw1XGj73rw9P&#10;IHxANtg6Jg0X8rAqbm9yzIwb+YOGXahELGGfoYY6hC6T0pc1WfQz1xFH7+h6iyHKvpKmxzGW21bO&#10;k+RRWmw4LtTY0aam8rQ7Ww1vI47rVL0M29Nxc/neL96/toq0vr+b1s8gAk3hGoZf/IgORWQ6uDMb&#10;L1oN8ZHwd6O3VEsF4qAhnS9SkEUu/9MXPwAAAP//AwBQSwMEFAAGAAgAAAAhACvZ2PHIAAAApgEA&#10;ABkAAABkcnMvX3JlbHMvZTJvRG9jLnhtbC5yZWxzvJDBigIxDIbvC75Dyd3pzBxkWex4kQWviz5A&#10;aDOd6jQtbXfRt7foZQXBm8ck/N//kfXm7GfxRym7wAq6pgVBrINxbBUc9t/LTxC5IBucA5OCC2XY&#10;DIuP9Q/NWGooTy5mUSmcFUylxC8ps57IY25CJK6XMSSPpY7Jyoj6hJZk37Yrmf4zYHhgip1RkHam&#10;B7G/xNr8mh3G0WnaBv3ricuTCul87a5ATJaKAk/G4X3ZN5EtyOcO3XscuuYY6SYhH747XAEAAP//&#10;AwBQSwECLQAUAAYACAAAACEA0OBzzxQBAABHAgAAEwAAAAAAAAAAAAAAAAAAAAAAW0NvbnRlbnRf&#10;VHlwZXNdLnhtbFBLAQItABQABgAIAAAAIQA4/SH/1gAAAJQBAAALAAAAAAAAAAAAAAAAAEUBAABf&#10;cmVscy8ucmVsc1BLAQItABQABgAIAAAAIQBlCLh3wggAAKk/AAAOAAAAAAAAAAAAAAAAAEQCAABk&#10;cnMvZTJvRG9jLnhtbFBLAQItAAoAAAAAAAAAIQC2tYjeYWAAAGFgAAAVAAAAAAAAAAAAAAAAADIL&#10;AABkcnMvbWVkaWEvaW1hZ2UxLmpwZWdQSwECLQAKAAAAAAAAACEAoy2GXcMyAADDMgAAFAAAAAAA&#10;AAAAAAAAAADGawAAZHJzL21lZGlhL2ltYWdlMi5wbmdQSwECLQAUAAYACAAAACEA3FV/h90AAAAF&#10;AQAADwAAAAAAAAAAAAAAAAC7ngAAZHJzL2Rvd25yZXYueG1sUEsBAi0AFAAGAAgAAAAhACvZ2PHI&#10;AAAApgEAABkAAAAAAAAAAAAAAAAAxZ8AAGRycy9fcmVscy9lMm9Eb2MueG1sLnJlbHNQSwUGAAAA&#10;AAcABwC/AQAAxKAAAAAA&#10;">
                <v:shape id="Grafik 278" o:spid="_x0000_s1108" type="#_x0000_t75" alt="Ein Bild, das Rad, Zahnrad enthält.&#10;&#10;Automatisch generierte Beschreibung" style="position:absolute;top:9517;width:34385;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PPixQAAAN0AAAAPAAAAZHJzL2Rvd25yZXYueG1sRI9Ba8JA&#10;FITvBf/D8oTe6kZbaoyuUtpG7LHqxdsj+0yC2bdh91XTf98tFHocZuYbZrUZXKeuFGLr2cB0koEi&#10;rrxtuTZwPJQPOagoyBY7z2TgmyJs1qO7FRbW3/iTrnupVYJwLNBAI9IXWseqIYdx4nvi5J19cChJ&#10;hlrbgLcEd52eZdmzdthyWmiwp9eGqsv+yxkQ+djGU10+ZYu3PA/Tvtu9b0tj7sfDyxKU0CD/4b/2&#10;zhqYPeZz+H2TnoBe/wAAAP//AwBQSwECLQAUAAYACAAAACEA2+H2y+4AAACFAQAAEwAAAAAAAAAA&#10;AAAAAAAAAAAAW0NvbnRlbnRfVHlwZXNdLnhtbFBLAQItABQABgAIAAAAIQBa9CxbvwAAABUBAAAL&#10;AAAAAAAAAAAAAAAAAB8BAABfcmVscy8ucmVsc1BLAQItABQABgAIAAAAIQCIdPPixQAAAN0AAAAP&#10;AAAAAAAAAAAAAAAAAAcCAABkcnMvZG93bnJldi54bWxQSwUGAAAAAAMAAwC3AAAA+QIAAAAA&#10;">
                  <v:imagedata r:id="rId62" o:title="Ein Bild, das Rad, Zahnrad enthält"/>
                </v:shape>
                <v:shape id="Grafik 279" o:spid="_x0000_s1109" type="#_x0000_t75" style="position:absolute;left:43651;top:1071;width:25995;height:25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RQ2vQAAAN0AAAAPAAAAZHJzL2Rvd25yZXYueG1sRE9LCsIw&#10;EN0L3iGM4E5TK0qpRhFBcOPCzwGGZpoWm0lpoq23NwvB5eP9t/vBNuJNna8dK1jMExDEhdM1GwWP&#10;+2mWgfABWWPjmBR8yMN+Nx5tMdeu5yu9b8GIGMI+RwVVCG0upS8qsujnriWOXOk6iyHCzkjdYR/D&#10;bSPTJFlLizXHhgpbOlZUPG8vq+BZ2sX5tb6UuliuPmxaI1PdKzWdDIcNiEBD+It/7rNWkC6zODe+&#10;iU9A7r4AAAD//wMAUEsBAi0AFAAGAAgAAAAhANvh9svuAAAAhQEAABMAAAAAAAAAAAAAAAAAAAAA&#10;AFtDb250ZW50X1R5cGVzXS54bWxQSwECLQAUAAYACAAAACEAWvQsW78AAAAVAQAACwAAAAAAAAAA&#10;AAAAAAAfAQAAX3JlbHMvLnJlbHNQSwECLQAUAAYACAAAACEAlG0UNr0AAADdAAAADwAAAAAAAAAA&#10;AAAAAAAHAgAAZHJzL2Rvd25yZXYueG1sUEsFBgAAAAADAAMAtwAAAPECAAAAAA==&#10;">
                  <v:imagedata r:id="rId63" o:title=""/>
                </v:shape>
                <v:line id="Gerader Verbinder 280" o:spid="_x0000_s1110" style="position:absolute;visibility:visible;mso-wrap-style:square" from="24400,16551" to="24400,24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RqgxgAAAN0AAAAPAAAAZHJzL2Rvd25yZXYueG1sRI9BawIx&#10;FITvhf6H8ITealaLxV2NUoSC1IN0W8HjY/PcLG5esptUt//eFAoeh5n5hlmuB9uKC/WhcaxgMs5A&#10;EFdON1wr+P56f56DCBFZY+uYFPxSgPXq8WGJhXZX/qRLGWuRIBwKVGBi9IWUoTJkMYydJ07eyfUW&#10;Y5J9LXWP1wS3rZxm2au02HBaMOhpY6g6lz9WQfdRlbtZPTn4rd+YfYd5d8xzpZ5Gw9sCRKQh3sP/&#10;7a1WMH2Z5/D3Jj0BuboBAAD//wMAUEsBAi0AFAAGAAgAAAAhANvh9svuAAAAhQEAABMAAAAAAAAA&#10;AAAAAAAAAAAAAFtDb250ZW50X1R5cGVzXS54bWxQSwECLQAUAAYACAAAACEAWvQsW78AAAAVAQAA&#10;CwAAAAAAAAAAAAAAAAAfAQAAX3JlbHMvLnJlbHNQSwECLQAUAAYACAAAACEAmK0aoMYAAADdAAAA&#10;DwAAAAAAAAAAAAAAAAAHAgAAZHJzL2Rvd25yZXYueG1sUEsFBgAAAAADAAMAtwAAAPoCAAAAAA==&#10;" strokecolor="black [3213]" strokeweight=".5pt">
                  <v:stroke joinstyle="miter"/>
                </v:line>
                <v:line id="Gerader Verbinder 281" o:spid="_x0000_s1111" style="position:absolute;visibility:visible;mso-wrap-style:square" from="26000,18517" to="26000,24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iXgwwAAAN0AAAAPAAAAZHJzL2Rvd25yZXYueG1sRE/Pa8Iw&#10;FL4P/B/CE7zNVMVhO6OIMJB5GKsOdnw0b02xeUmbTLv/fjkIHj++3+vtYFtxpT40jhXMphkI4srp&#10;hmsF59Pb8wpEiMgaW8ek4I8CbDejpzUW2t34k65lrEUK4VCgAhOjL6QMlSGLYeo8ceJ+XG8xJtjX&#10;Uvd4S+G2lfMse5EWG04NBj3tDVWX8tcq6N6r8risZ1/+4Pfmo8O8+85zpSbjYfcKItIQH+K7+6AV&#10;zBd52p/epCcgN/8AAAD//wMAUEsBAi0AFAAGAAgAAAAhANvh9svuAAAAhQEAABMAAAAAAAAAAAAA&#10;AAAAAAAAAFtDb250ZW50X1R5cGVzXS54bWxQSwECLQAUAAYACAAAACEAWvQsW78AAAAVAQAACwAA&#10;AAAAAAAAAAAAAAAfAQAAX3JlbHMvLnJlbHNQSwECLQAUAAYACAAAACEAjE4l4MMAAADdAAAADwAA&#10;AAAAAAAAAAAAAAAHAgAAZHJzL2Rvd25yZXYueG1sUEsFBgAAAAADAAMAtwAAAPcCAAAAAA==&#10;" strokecolor="black [3213]" strokeweight=".5pt">
                  <v:stroke joinstyle="miter"/>
                  <o:lock v:ext="edit" shapetype="f"/>
                </v:line>
                <v:line id="Gerader Verbinder 282" o:spid="_x0000_s1112" style="position:absolute;visibility:visible;mso-wrap-style:square" from="20101,23436" to="24400,23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nllxQAAAN0AAAAPAAAAZHJzL2Rvd25yZXYueG1sRI9Li8JA&#10;EITvC/6HoQVv68QHi0ZHCcISwYsvBG9Npk2imZ6QmdX47x1hwWNRVV9R82VrKnGnxpWWFQz6EQji&#10;zOqScwXHw+/3BITzyBory6TgSQ6Wi87XHGNtH7yj+97nIkDYxaig8L6OpXRZQQZd39bEwbvYxqAP&#10;ssmlbvAR4KaSwyj6kQZLDgsF1rQqKLvt/4yCXXI9pZeNmx5cctqexyNOM5kq1eu2yQyEp9Z/wv/t&#10;tVYwHE0H8H4TnoBcvAAAAP//AwBQSwECLQAUAAYACAAAACEA2+H2y+4AAACFAQAAEwAAAAAAAAAA&#10;AAAAAAAAAAAAW0NvbnRlbnRfVHlwZXNdLnhtbFBLAQItABQABgAIAAAAIQBa9CxbvwAAABUBAAAL&#10;AAAAAAAAAAAAAAAAAB8BAABfcmVscy8ucmVsc1BLAQItABQABgAIAAAAIQBnSnllxQAAAN0AAAAP&#10;AAAAAAAAAAAAAAAAAAcCAABkcnMvZG93bnJldi54bWxQSwUGAAAAAAMAAwC3AAAA+QIAAAAA&#10;" strokecolor="black [3213]" strokeweight=".5pt">
                  <v:stroke endarrow="block" joinstyle="miter"/>
                  <o:lock v:ext="edit" shapetype="f"/>
                </v:line>
                <v:line id="Gerader Verbinder 283" o:spid="_x0000_s1113" style="position:absolute;flip:x;visibility:visible;mso-wrap-style:square" from="26000,23436" to="30299,23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yc/xQAAAN0AAAAPAAAAZHJzL2Rvd25yZXYueG1sRI9Pa8JA&#10;FMTvBb/D8oReim6MRTS6iqQqPdZ/92f2mQSzb0N21eindwuFHoeZ+Q0zW7SmEjdqXGlZwaAfgSDO&#10;rC45V3DYr3tjEM4ja6wsk4IHOVjMO28zTLS985ZuO5+LAGGXoILC+zqR0mUFGXR9WxMH72wbgz7I&#10;Jpe6wXuAm0rGUTSSBksOCwXWlBaUXXZXo+BpTtsxf+4fP7h5Hr8+0vKEq1Sp9267nILw1Pr/8F/7&#10;WyuIh5MYft+EJyDnLwAAAP//AwBQSwECLQAUAAYACAAAACEA2+H2y+4AAACFAQAAEwAAAAAAAAAA&#10;AAAAAAAAAAAAW0NvbnRlbnRfVHlwZXNdLnhtbFBLAQItABQABgAIAAAAIQBa9CxbvwAAABUBAAAL&#10;AAAAAAAAAAAAAAAAAB8BAABfcmVscy8ucmVsc1BLAQItABQABgAIAAAAIQCcvyc/xQAAAN0AAAAP&#10;AAAAAAAAAAAAAAAAAAcCAABkcnMvZG93bnJldi54bWxQSwUGAAAAAAMAAwC3AAAA+QIAAAAA&#10;" strokecolor="black [3213]" strokeweight=".5pt">
                  <v:stroke endarrow="block" joinstyle="miter"/>
                  <o:lock v:ext="edit" shapetype="f"/>
                </v:line>
                <v:shape id="Textfeld 15" o:spid="_x0000_s1114" type="#_x0000_t202" style="position:absolute;left:25537;top:20120;width:13398;height:3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nC2xQAAAN0AAAAPAAAAZHJzL2Rvd25yZXYueG1sRI9Pa8JA&#10;FMTvgt9heYK3uqu2otFVSkXoqcX4B7w9ss8kmH0bsqtJv323UPA4zMxvmNWms5V4UONLxxrGIwWC&#10;OHOm5FzD8bB7mYPwAdlg5Zg0/JCHzbrfW2FiXMt7eqQhFxHCPkENRQh1IqXPCrLoR64mjt7VNRZD&#10;lE0uTYNthNtKTpSaSYslx4UCa/ooKLuld6vh9HW9nF/Vd761b3XrOiXZLqTWw0H3vgQRqAvP8H/7&#10;02iYTBdT+HsTn4Bc/wIAAP//AwBQSwECLQAUAAYACAAAACEA2+H2y+4AAACFAQAAEwAAAAAAAAAA&#10;AAAAAAAAAAAAW0NvbnRlbnRfVHlwZXNdLnhtbFBLAQItABQABgAIAAAAIQBa9CxbvwAAABUBAAAL&#10;AAAAAAAAAAAAAAAAAB8BAABfcmVscy8ucmVsc1BLAQItABQABgAIAAAAIQAKvnC2xQAAAN0AAAAP&#10;AAAAAAAAAAAAAAAAAAcCAABkcnMvZG93bnJldi54bWxQSwUGAAAAAAMAAwC3AAAA+QIAAAAA&#10;" filled="f" stroked="f">
                  <v:textbox>
                    <w:txbxContent>
                      <w:p w14:paraId="40512646"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undercut</w:t>
                        </w:r>
                      </w:p>
                    </w:txbxContent>
                  </v:textbox>
                </v:shape>
                <v:line id="Gerader Verbinder 285" o:spid="_x0000_s1115" style="position:absolute;visibility:visible;mso-wrap-style:square" from="26477,4403" to="26477,9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SPjxwAAAN0AAAAPAAAAZHJzL2Rvd25yZXYueG1sRI9BawIx&#10;FITvhf6H8ARvNau10t0apQgFsYfiWsHjY/O6Wdy8ZDdRt/++KRR6HGbmG2a5HmwrrtSHxrGC6SQD&#10;QVw53XCt4PPw9vAMIkRkja1jUvBNAdar+7slFtrdeE/XMtYiQTgUqMDE6AspQ2XIYpg4T5y8L9db&#10;jEn2tdQ93hLctnKWZQtpseG0YNDTxlB1Li9WQberyvenenr0W78xHx3m3SnPlRqPhtcXEJGG+B/+&#10;a2+1gtljPoffN+kJyNUPAAAA//8DAFBLAQItABQABgAIAAAAIQDb4fbL7gAAAIUBAAATAAAAAAAA&#10;AAAAAAAAAAAAAABbQ29udGVudF9UeXBlc10ueG1sUEsBAi0AFAAGAAgAAAAhAFr0LFu/AAAAFQEA&#10;AAsAAAAAAAAAAAAAAAAAHwEAAF9yZWxzLy5yZWxzUEsBAi0AFAAGAAgAAAAhAPN1I+PHAAAA3QAA&#10;AA8AAAAAAAAAAAAAAAAABwIAAGRycy9kb3ducmV2LnhtbFBLBQYAAAAAAwADALcAAAD7AgAAAAA=&#10;" strokecolor="black [3213]" strokeweight=".5pt">
                  <v:stroke joinstyle="miter"/>
                  <o:lock v:ext="edit" shapetype="f"/>
                </v:line>
                <v:line id="Gerader Verbinder 286" o:spid="_x0000_s1116" style="position:absolute;visibility:visible;mso-wrap-style:square" from="8053,5591" to="26477,55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gMlxwAAAN0AAAAPAAAAZHJzL2Rvd25yZXYueG1sRI9BS8NA&#10;FITvgv9heYI3u2nF0MZugigtPeih0R68PXaf2WD2bciuSeqvdwXB4zAz3zDbanadGGkIrWcFy0UG&#10;glh703Kj4O11d7MGESKywc4zKThTgKq8vNhiYfzERxrr2IgE4VCgAhtjX0gZtCWHYeF74uR9+MFh&#10;THJopBlwSnDXyVWW5dJhy2nBYk+PlvRn/eUUvLjpnetDn2v9lH/vl3Y3P48npa6v5od7EJHm+B/+&#10;ax+MgtXt5g5+36QnIMsfAAAA//8DAFBLAQItABQABgAIAAAAIQDb4fbL7gAAAIUBAAATAAAAAAAA&#10;AAAAAAAAAAAAAABbQ29udGVudF9UeXBlc10ueG1sUEsBAi0AFAAGAAgAAAAhAFr0LFu/AAAAFQEA&#10;AAsAAAAAAAAAAAAAAAAAHwEAAF9yZWxzLy5yZWxzUEsBAi0AFAAGAAgAAAAhANdSAyXHAAAA3QAA&#10;AA8AAAAAAAAAAAAAAAAABwIAAGRycy9kb3ducmV2LnhtbFBLBQYAAAAAAwADALcAAAD7AgAAAAA=&#10;" strokecolor="black [3213]" strokeweight=".5pt">
                  <v:stroke startarrow="block" endarrow="block" joinstyle="miter"/>
                  <o:lock v:ext="edit" shapetype="f"/>
                </v:line>
                <v:line id="Gerader Verbinder 287" o:spid="_x0000_s1117" style="position:absolute;visibility:visible;mso-wrap-style:square" from="8053,4403" to="8053,9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6xgPxgAAAN0AAAAPAAAAZHJzL2Rvd25yZXYueG1sRI9BawIx&#10;FITvhf6H8Aq91awWpbsapQgFaQ/SrYLHx+a5Wdy8ZDepbv+9EQoeh5n5hlmsBtuKM/WhcaxgPMpA&#10;EFdON1wr2P18vLyBCBFZY+uYFPxRgNXy8WGBhXYX/qZzGWuRIBwKVGBi9IWUoTJkMYycJ07e0fUW&#10;Y5J9LXWPlwS3rZxk2UxabDgtGPS0NlSdyl+roPusyq9pPd77jV+bbYd5d8hzpZ6fhvc5iEhDvIf/&#10;2xutYPKaz+D2Jj0BubwCAAD//wMAUEsBAi0AFAAGAAgAAAAhANvh9svuAAAAhQEAABMAAAAAAAAA&#10;AAAAAAAAAAAAAFtDb250ZW50X1R5cGVzXS54bWxQSwECLQAUAAYACAAAACEAWvQsW78AAAAVAQAA&#10;CwAAAAAAAAAAAAAAAAAfAQAAX3JlbHMvLnJlbHNQSwECLQAUAAYACAAAACEAbOsYD8YAAADdAAAA&#10;DwAAAAAAAAAAAAAAAAAHAgAAZHJzL2Rvd25yZXYueG1sUEsFBgAAAAADAAMAtwAAAPoCAAAAAA==&#10;" strokecolor="black [3213]" strokeweight=".5pt">
                  <v:stroke joinstyle="miter"/>
                  <o:lock v:ext="edit" shapetype="f"/>
                </v:line>
                <v:shape id="Textfeld 23" o:spid="_x0000_s1118" type="#_x0000_t202" style="position:absolute;left:7567;top:744;width:20232;height:48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Xa1xgAAAN0AAAAPAAAAZHJzL2Rvd25yZXYueG1sRI9ba8JA&#10;FITfBf/Dcgq+1d16aWvMRkQR+lSpvYBvh+wxCWbPhuxq0n/fFQo+DjPzDZOueluLK7W+cqzhaaxA&#10;EOfOVFxo+PrcPb6C8AHZYO2YNPySh1U2HKSYGNfxB10PoRARwj5BDWUITSKlz0uy6MeuIY7eybUW&#10;Q5RtIU2LXYTbWk6UepYWK44LJTa0KSk/Hy5Ww/f76fgzU/tia+dN53ol2S6k1qOHfr0EEagP9/B/&#10;+81omEwXL3B7E5+AzP4AAAD//wMAUEsBAi0AFAAGAAgAAAAhANvh9svuAAAAhQEAABMAAAAAAAAA&#10;AAAAAAAAAAAAAFtDb250ZW50X1R5cGVzXS54bWxQSwECLQAUAAYACAAAACEAWvQsW78AAAAVAQAA&#10;CwAAAAAAAAAAAAAAAAAfAQAAX3JlbHMvLnJlbHNQSwECLQAUAAYACAAAACEAdYV2tcYAAADdAAAA&#10;DwAAAAAAAAAAAAAAAAAHAgAAZHJzL2Rvd25yZXYueG1sUEsFBgAAAAADAAMAtwAAAPoCAAAAAA==&#10;" filled="f" stroked="f">
                  <v:textbox>
                    <w:txbxContent>
                      <w:p w14:paraId="04360F9E" w14:textId="77777777" w:rsidR="009B0AE2" w:rsidRPr="0027129A" w:rsidRDefault="009B0AE2" w:rsidP="009B0AE2">
                        <w:pPr>
                          <w:jc w:val="center"/>
                          <w:rPr>
                            <w:rFonts w:asciiTheme="minorHAnsi" w:hAnsi="Calibri" w:cstheme="minorBidi"/>
                            <w:color w:val="000000" w:themeColor="text1"/>
                            <w:kern w:val="24"/>
                            <w:sz w:val="16"/>
                            <w:szCs w:val="16"/>
                          </w:rPr>
                        </w:pPr>
                        <w:r w:rsidRPr="0027129A">
                          <w:rPr>
                            <w:rFonts w:asciiTheme="minorHAnsi" w:hAnsi="Calibri" w:cstheme="minorBidi"/>
                            <w:color w:val="000000" w:themeColor="text1"/>
                            <w:kern w:val="24"/>
                            <w:sz w:val="16"/>
                            <w:szCs w:val="16"/>
                          </w:rPr>
                          <w:t>rivet head diameter</w:t>
                        </w:r>
                      </w:p>
                    </w:txbxContent>
                  </v:textbox>
                </v:shape>
                <v:group id="Gruppieren 291" o:spid="_x0000_s1119" style="position:absolute;left:306;top:15268;width:9958;height:8229;rotation:90" coordorigin="305,15268" coordsize="9958,82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mVLwgAAAN0AAAAPAAAAZHJzL2Rvd25yZXYueG1sRE/LagIx&#10;FN0X+g/hCt2UmtFC0dEo1jLg1hd1eZlcJ4OTmzGJzvj3zULo8nDe82VvG3EnH2rHCkbDDARx6XTN&#10;lYLDvviYgAgRWWPjmBQ8KMBy8foyx1y7jrd038VKpBAOOSowMba5lKE0ZDEMXUucuLPzFmOCvpLa&#10;Y5fCbSPHWfYlLdacGgy2tDZUXnY3q4Cvx0lxbX7fi1PpR6vvbmp+TlGpt0G/moGI1Md/8dO90QrG&#10;n9M0N71JT0Au/gAAAP//AwBQSwECLQAUAAYACAAAACEA2+H2y+4AAACFAQAAEwAAAAAAAAAAAAAA&#10;AAAAAAAAW0NvbnRlbnRfVHlwZXNdLnhtbFBLAQItABQABgAIAAAAIQBa9CxbvwAAABUBAAALAAAA&#10;AAAAAAAAAAAAAB8BAABfcmVscy8ucmVsc1BLAQItABQABgAIAAAAIQCOfmVLwgAAAN0AAAAPAAAA&#10;AAAAAAAAAAAAAAcCAABkcnMvZG93bnJldi54bWxQSwUGAAAAAAMAAwC3AAAA9gIAAAAA&#10;">
                  <v:line id="Gerader Verbinder 292" o:spid="_x0000_s1120" style="position:absolute;visibility:visible;mso-wrap-style:square" from="4604,15268" to="4604,234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Ix9xgAAAN0AAAAPAAAAZHJzL2Rvd25yZXYueG1sRI9BSwMx&#10;FITvgv8hPMGbzbZSMdumRQpCsQdxtdDjY/O6Wdy8ZDexXf+9KRQ8DjPzDbNcj64TJxpi61nDdFKA&#10;IK69abnR8PX5+vAMIiZkg51n0vBLEdar25sllsaf+YNOVWpEhnAsUYNNKZRSxtqSwzjxgTh7Rz84&#10;TFkOjTQDnjPcdXJWFE/SYct5wWKgjaX6u/pxGvq3utrNm+k+bMPGvveo+oNSWt/fjS8LEInG9B++&#10;trdGw+xRKbi8yU9Arv4AAAD//wMAUEsBAi0AFAAGAAgAAAAhANvh9svuAAAAhQEAABMAAAAAAAAA&#10;AAAAAAAAAAAAAFtDb250ZW50X1R5cGVzXS54bWxQSwECLQAUAAYACAAAACEAWvQsW78AAAAVAQAA&#10;CwAAAAAAAAAAAAAAAAAfAQAAX3JlbHMvLnJlbHNQSwECLQAUAAYACAAAACEAHXSMfcYAAADdAAAA&#10;DwAAAAAAAAAAAAAAAAAHAgAAZHJzL2Rvd25yZXYueG1sUEsFBgAAAAADAAMAtwAAAPoCAAAAAA==&#10;" strokecolor="black [3213]" strokeweight=".5pt">
                    <v:stroke joinstyle="miter"/>
                  </v:line>
                  <v:line id="Gerader Verbinder 294" o:spid="_x0000_s1121" style="position:absolute;rotation:90;flip:x;visibility:visible;mso-wrap-style:square" from="1850,19383" to="10080,193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4snxAAAAN0AAAAPAAAAZHJzL2Rvd25yZXYueG1sRE9ba8Iw&#10;FH4X9h/CGexN03UiszPKGAwmCF4mXt4OzVlb1pyUJLb135sHwceP7z5b9KYWLTlfWVbwOkpAEOdW&#10;V1wo2P9+D99B+ICssbZMCq7kYTF/Gsww07bjLbW7UIgYwj5DBWUITSalz0sy6Ee2IY7cn3UGQ4Su&#10;kNphF8NNLdMkmUiDFceGEhv6Kin/312MAjedrsJb223I7s+ndFmtj/lhrdTLc//5ASJQHx7iu/tH&#10;K0jHSdwf38QnIOc3AAAA//8DAFBLAQItABQABgAIAAAAIQDb4fbL7gAAAIUBAAATAAAAAAAAAAAA&#10;AAAAAAAAAABbQ29udGVudF9UeXBlc10ueG1sUEsBAi0AFAAGAAgAAAAhAFr0LFu/AAAAFQEAAAsA&#10;AAAAAAAAAAAAAAAAHwEAAF9yZWxzLy5yZWxzUEsBAi0AFAAGAAgAAAAhABA3iyfEAAAA3QAAAA8A&#10;AAAAAAAAAAAAAAAABwIAAGRycy9kb3ducmV2LnhtbFBLBQYAAAAAAwADALcAAAD4AgAAAAA=&#10;" strokecolor="black [3213]" strokeweight=".5pt">
                    <v:stroke joinstyle="miter"/>
                    <o:lock v:ext="edit" shapetype="f"/>
                  </v:line>
                  <v:line id="Gerader Verbinder 297" o:spid="_x0000_s1122" style="position:absolute;visibility:visible;mso-wrap-style:square" from="305,22153" to="4604,221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6iGHxwAAAN0AAAAPAAAAZHJzL2Rvd25yZXYueG1sRI9Pa8JA&#10;FMTvQr/D8gq96UYbShuzSihIhF4aU4TeHtmXPzb7NmRXjd++Wyh4HGbmN0y6nUwvLjS6zrKC5SIC&#10;QVxZ3XGj4KvczV9BOI+ssbdMCm7kYLt5mKWYaHvlgi4H34gAYZeggtb7IZHSVS0ZdAs7EAevtqNB&#10;H+TYSD3iNcBNL1dR9CINdhwWWhzovaXq53A2CorsdMzrD/dWuuz4+R0/c17JXKmnxylbg/A0+Xv4&#10;v73XClZxtIS/N+EJyM0vAAAA//8DAFBLAQItABQABgAIAAAAIQDb4fbL7gAAAIUBAAATAAAAAAAA&#10;AAAAAAAAAAAAAABbQ29udGVudF9UeXBlc10ueG1sUEsBAi0AFAAGAAgAAAAhAFr0LFu/AAAAFQEA&#10;AAsAAAAAAAAAAAAAAAAAHwEAAF9yZWxzLy5yZWxzUEsBAi0AFAAGAAgAAAAhAE/qIYfHAAAA3QAA&#10;AA8AAAAAAAAAAAAAAAAABwIAAGRycy9kb3ducmV2LnhtbFBLBQYAAAAAAwADALcAAAD7AgAAAAA=&#10;" strokecolor="black [3213]" strokeweight=".5pt">
                    <v:stroke endarrow="block" joinstyle="miter"/>
                    <o:lock v:ext="edit" shapetype="f"/>
                  </v:line>
                  <v:line id="Gerader Verbinder 299" o:spid="_x0000_s1123" style="position:absolute;flip:x;visibility:visible;mso-wrap-style:square" from="5965,22153" to="10263,221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3/dwwAAAN0AAAAPAAAAZHJzL2Rvd25yZXYueG1sRI9Pi8Iw&#10;FMTvgt8hPGEvoukWEalGkbq7ePTv/dk822LzUpqsVj+9EQSPw8z8hpktWlOJKzWutKzgexiBIM6s&#10;LjlXcNj/DiYgnEfWWFkmBXdysJh3OzNMtL3xlq47n4sAYZeggsL7OpHSZQUZdENbEwfvbBuDPsgm&#10;l7rBW4CbSsZRNJYGSw4LBdaUFpRddv9GwcOcthMe7e8b/HscV/20POFPqtRXr11OQXhq/Sf8bq+1&#10;gngUxfB6E56AnD8BAAD//wMAUEsBAi0AFAAGAAgAAAAhANvh9svuAAAAhQEAABMAAAAAAAAAAAAA&#10;AAAAAAAAAFtDb250ZW50X1R5cGVzXS54bWxQSwECLQAUAAYACAAAACEAWvQsW78AAAAVAQAACwAA&#10;AAAAAAAAAAAAAAAfAQAAX3JlbHMvLnJlbHNQSwECLQAUAAYACAAAACEAtB9/3cMAAADdAAAADwAA&#10;AAAAAAAAAAAAAAAHAgAAZHJzL2Rvd25yZXYueG1sUEsFBgAAAAADAAMAtwAAAPcCAAAAAA==&#10;" strokecolor="black [3213]" strokeweight=".5pt">
                    <v:stroke endarrow="block" joinstyle="miter"/>
                    <o:lock v:ext="edit" shapetype="f"/>
                  </v:line>
                </v:group>
                <v:shape id="Textfeld 30" o:spid="_x0000_s1124" type="#_x0000_t202" style="position:absolute;left:736;top:21396;width:10309;height:74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ihUxQAAAN0AAAAPAAAAZHJzL2Rvd25yZXYueG1sRI9La8Mw&#10;EITvgfwHsYHeGql5lMS1HEJCoaeE5gW9LdbGNrVWxlJj999XgUKOw8x8w6Sr3tbiRq2vHGt4GSsQ&#10;xLkzFRcaTsf35wUIH5AN1o5Jwy95WGXDQYqJcR1/0u0QChEh7BPUUIbQJFL6vCSLfuwa4uhdXWsx&#10;RNkW0rTYRbit5USpV2mx4rhQYkObkvLvw4/VcN5dvy4ztS+2dt50rleS7VJq/TTq128gAvXhEf5v&#10;fxgNk5mawv1NfAIy+wMAAP//AwBQSwECLQAUAAYACAAAACEA2+H2y+4AAACFAQAAEwAAAAAAAAAA&#10;AAAAAAAAAAAAW0NvbnRlbnRfVHlwZXNdLnhtbFBLAQItABQABgAIAAAAIQBa9CxbvwAAABUBAAAL&#10;AAAAAAAAAAAAAAAAAB8BAABfcmVscy8ucmVsc1BLAQItABQABgAIAAAAIQAiHihUxQAAAN0AAAAP&#10;AAAAAAAAAAAAAAAAAAcCAABkcnMvZG93bnJldi54bWxQSwUGAAAAAAMAAwC3AAAA+QIAAAAA&#10;" filled="f" stroked="f">
                  <v:textbox>
                    <w:txbxContent>
                      <w:p w14:paraId="2901DF1D"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bottom thickness</w:t>
                        </w:r>
                      </w:p>
                    </w:txbxContent>
                  </v:textbox>
                </v:shape>
                <v:line id="Gerader Verbinder 301" o:spid="_x0000_s1125" style="position:absolute;visibility:visible;mso-wrap-style:square" from="10848,28431" to="23398,284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v5cxgAAAN0AAAAPAAAAZHJzL2Rvd25yZXYueG1sRI9Ba8JA&#10;FITvQv/D8gredKNIKKmriEXx0B6M7aG3x+4zG8y+DdltkvbXdwtCj8PMfMOst6NrRE9dqD0rWMwz&#10;EMTam5orBe+Xw+wJRIjIBhvPpOCbAmw3D5M1FsYPfKa+jJVIEA4FKrAxtoWUQVtyGOa+JU7e1XcO&#10;Y5JdJU2HQ4K7Ri6zLJcOa04LFlvaW9K38sspeHPDJ5enNtf6Jf85LuxhfO0/lJo+jrtnEJHG+B++&#10;t09GwXKVreDvTXoCcvMLAAD//wMAUEsBAi0AFAAGAAgAAAAhANvh9svuAAAAhQEAABMAAAAAAAAA&#10;AAAAAAAAAAAAAFtDb250ZW50X1R5cGVzXS54bWxQSwECLQAUAAYACAAAACEAWvQsW78AAAAVAQAA&#10;CwAAAAAAAAAAAAAAAAAfAQAAX3JlbHMvLnJlbHNQSwECLQAUAAYACAAAACEAkL7+XMYAAADdAAAA&#10;DwAAAAAAAAAAAAAAAAAHAgAAZHJzL2Rvd25yZXYueG1sUEsFBgAAAAADAAMAtwAAAPoCAAAAAA==&#10;" strokecolor="black [3213]" strokeweight=".5pt">
                  <v:stroke startarrow="block" endarrow="block" joinstyle="miter"/>
                  <o:lock v:ext="edit" shapetype="f"/>
                </v:line>
                <v:line id="Gerader Verbinder 302" o:spid="_x0000_s1126" style="position:absolute;flip:y;visibility:visible;mso-wrap-style:square" from="10848,13578" to="10848,298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CGUxQAAAN0AAAAPAAAAZHJzL2Rvd25yZXYueG1sRI9BawIx&#10;FITvQv9DeEJvNatoKVujyIK1By9qkR4fm+fuavKyJFFXf70pFDwOM/MNM5131ogL+dA4VjAcZCCI&#10;S6cbrhT87JZvHyBCRNZoHJOCGwWYz156U8y1u/KGLttYiQThkKOCOsY2lzKUNVkMA9cSJ+/gvMWY&#10;pK+k9nhNcGvkKMvepcWG00KNLRU1laft2SoozP63W315jvvj/XBe07I4GqPUa79bfIKI1MVn+L/9&#10;rRWMxtkE/t6kJyBnDwAAAP//AwBQSwECLQAUAAYACAAAACEA2+H2y+4AAACFAQAAEwAAAAAAAAAA&#10;AAAAAAAAAAAAW0NvbnRlbnRfVHlwZXNdLnhtbFBLAQItABQABgAIAAAAIQBa9CxbvwAAABUBAAAL&#10;AAAAAAAAAAAAAAAAAB8BAABfcmVscy8ucmVsc1BLAQItABQABgAIAAAAIQBbMCGUxQAAAN0AAAAP&#10;AAAAAAAAAAAAAAAAAAcCAABkcnMvZG93bnJldi54bWxQSwUGAAAAAAMAAwC3AAAA+QIAAAAA&#10;" strokecolor="black [3213]" strokeweight=".5pt">
                  <v:stroke joinstyle="miter"/>
                  <o:lock v:ext="edit" shapetype="f"/>
                </v:line>
                <v:shape id="Textfeld 34" o:spid="_x0000_s1127" type="#_x0000_t202" style="position:absolute;left:11196;top:25050;width:12204;height:6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YvMwwAAAN0AAAAPAAAAZHJzL2Rvd25yZXYueG1sRI9Bi8Iw&#10;FITvC/6H8IS9rYmiotUoogh7WtFVwdujebbF5qU00Xb/vRGEPQ4z8w0zX7a2FA+qfeFYQ7+nQBCn&#10;zhScaTj+br8mIHxANlg6Jg1/5GG56HzMMTGu4T09DiETEcI+QQ15CFUipU9zsuh7riKO3tXVFkOU&#10;dSZNjU2E21IOlBpLiwXHhRwrWueU3g53q+H0c72ch2qXbeyoalyrJNup1Pqz265mIAK14T/8bn8b&#10;DYOhGsPrTXwCcvEEAAD//wMAUEsBAi0AFAAGAAgAAAAhANvh9svuAAAAhQEAABMAAAAAAAAAAAAA&#10;AAAAAAAAAFtDb250ZW50X1R5cGVzXS54bWxQSwECLQAUAAYACAAAACEAWvQsW78AAAAVAQAACwAA&#10;AAAAAAAAAAAAAAAfAQAAX3JlbHMvLnJlbHNQSwECLQAUAAYACAAAACEAMmmLzMMAAADdAAAADwAA&#10;AAAAAAAAAAAAAAAHAgAAZHJzL2Rvd25yZXYueG1sUEsFBgAAAAADAAMAtwAAAPcCAAAAAA==&#10;" filled="f" stroked="f">
                  <v:textbox>
                    <w:txbxContent>
                      <w:p w14:paraId="47D936A6"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rivet diameter</w:t>
                        </w:r>
                      </w:p>
                      <w:p w14:paraId="73125358" w14:textId="77777777" w:rsidR="009B0AE2" w:rsidRDefault="009B0AE2" w:rsidP="009B0AE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(undeformed)</w:t>
                        </w:r>
                      </w:p>
                    </w:txbxContent>
                  </v:textbox>
                </v:shape>
                <v:line id="Gerader Verbinder 304" o:spid="_x0000_s1128" style="position:absolute;flip:y;visibility:visible;mso-wrap-style:square" from="23398,13578" to="23398,298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hp4xQAAAN0AAAAPAAAAZHJzL2Rvd25yZXYueG1sRI9BawIx&#10;FITvQv9DeEJvNauILVujyIK1By9qkR4fm+fuavKyJFFXf70pFDwOM/MNM5131ogL+dA4VjAcZCCI&#10;S6cbrhT87JZvHyBCRNZoHJOCGwWYz156U8y1u/KGLttYiQThkKOCOsY2lzKUNVkMA9cSJ+/gvMWY&#10;pK+k9nhNcGvkKMsm0mLDaaHGloqaytP2bBUUZv/brb48x/3xfjivaVkcjVHqtd8tPkFE6uIz/N/+&#10;1gpG4+wd/t6kJyBnDwAAAP//AwBQSwECLQAUAAYACAAAACEA2+H2y+4AAACFAQAAEwAAAAAAAAAA&#10;AAAAAAAAAAAAW0NvbnRlbnRfVHlwZXNdLnhtbFBLAQItABQABgAIAAAAIQBa9CxbvwAAABUBAAAL&#10;AAAAAAAAAAAAAAAAAB8BAABfcmVscy8ucmVsc1BLAQItABQABgAIAAAAIQDErhp4xQAAAN0AAAAP&#10;AAAAAAAAAAAAAAAAAAcCAABkcnMvZG93bnJldi54bWxQSwUGAAAAAAMAAwC3AAAA+QIAAAAA&#10;" strokecolor="black [3213]" strokeweight=".5pt">
                  <v:stroke joinstyle="miter"/>
                  <o:lock v:ext="edit" shapetype="f"/>
                </v:line>
                <v:shapetype id="_x0000_t32" coordsize="21600,21600" o:spt="32" o:oned="t" path="m,l21600,21600e" filled="f">
                  <v:path arrowok="t" fillok="f" o:connecttype="none"/>
                  <o:lock v:ext="edit" shapetype="t"/>
                </v:shapetype>
                <v:shape id="Gerade Verbindung mit Pfeil 305" o:spid="_x0000_s1129" type="#_x0000_t32" style="position:absolute;left:56139;top:2462;width:6287;height:194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BdMwwAAAN0AAAAPAAAAZHJzL2Rvd25yZXYueG1sRE9Na8JA&#10;EL0X+h+WKXgpddMk2BJdpSilvRqltLcxO01Cs7Mhs2r89+6h4PHxvher0XXqRIO0ng08TxNQxJW3&#10;LdcG9rv3p1dQEpAtdp7JwIUEVsv7uwUW1p95S6cy1CqGsBRooAmhL7SWqiGHMvU9ceR+/eAwRDjU&#10;2g54juGu02mSzLTDlmNDgz2tG6r+yqMzkIVc0m3+/SLlT314tJssk68PYyYP49scVKAx3MT/7k9r&#10;IM2TODe+iU9AL68AAAD//wMAUEsBAi0AFAAGAAgAAAAhANvh9svuAAAAhQEAABMAAAAAAAAAAAAA&#10;AAAAAAAAAFtDb250ZW50X1R5cGVzXS54bWxQSwECLQAUAAYACAAAACEAWvQsW78AAAAVAQAACwAA&#10;AAAAAAAAAAAAAAAfAQAAX3JlbHMvLnJlbHNQSwECLQAUAAYACAAAACEA9UQXTMMAAADdAAAADwAA&#10;AAAAAAAAAAAAAAAHAgAAZHJzL2Rvd25yZXYueG1sUEsFBgAAAAADAAMAtwAAAPcCAAAAAA==&#10;" strokecolor="black [3200]" strokeweight=".5pt">
                  <v:stroke endarrow="block" joinstyle="miter"/>
                </v:shape>
                <v:shape id="Textfeld 42" o:spid="_x0000_s1130" type="#_x0000_t202" style="position:absolute;left:61327;width:9252;height:44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9h++xQAAAN0AAAAPAAAAZHJzL2Rvd25yZXYueG1sRI9Ba8JA&#10;FITvBf/D8gRvdVexRaObIBahp5amKnh7ZJ9JMPs2ZLdJ+u+7hUKPw8x8w+yy0Taip87XjjUs5goE&#10;ceFMzaWG0+fxcQ3CB2SDjWPS8E0esnTysMPEuIE/qM9DKSKEfYIaqhDaREpfVGTRz11LHL2b6yyG&#10;KLtSmg6HCLeNXCr1LC3WHBcqbOlQUXHPv6yG89vtelmp9/LFPrWDG5Vku5Faz6bjfgsi0Bj+w3/t&#10;V6NhuVIb+H0Tn4BMfwAAAP//AwBQSwECLQAUAAYACAAAACEA2+H2y+4AAACFAQAAEwAAAAAAAAAA&#10;AAAAAAAAAAAAW0NvbnRlbnRfVHlwZXNdLnhtbFBLAQItABQABgAIAAAAIQBa9CxbvwAAABUBAAAL&#10;AAAAAAAAAAAAAAAAAB8BAABfcmVscy8ucmVsc1BLAQItABQABgAIAAAAIQBD9h++xQAAAN0AAAAP&#10;AAAAAAAAAAAAAAAAAAcCAABkcnMvZG93bnJldi54bWxQSwUGAAAAAAMAAwC3AAAA+QIAAAAA&#10;" filled="f" stroked="f">
                  <v:textbox>
                    <w:txbxContent>
                      <w:p w14:paraId="21145D64"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punch</w:t>
                        </w:r>
                      </w:p>
                    </w:txbxContent>
                  </v:textbox>
                </v:shape>
                <v:shape id="Gerade Verbindung mit Pfeil 307" o:spid="_x0000_s1131" type="#_x0000_t32" style="position:absolute;left:46730;top:4403;width:3632;height:310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o+rwgAAAN0AAAAPAAAAZHJzL2Rvd25yZXYueG1sRE9Na8JA&#10;EL0X/A/LCN7qRlHR1FU0pRB7M0rPQ3aahGZnk+w2Sf+9exB6fLzv/XE0teipc5VlBYt5BII4t7ri&#10;QsH99vG6BeE8ssbaMin4IwfHw+Rlj7G2A1+pz3whQgi7GBWU3jexlC4vyaCb24Y4cN+2M+gD7Aqp&#10;OxxCuKnlMoo20mDFoaHEhpKS8p/s1ygY0H/tzqeiTc7vl3Rc1+3mdv9UajYdT28gPI3+X/x0p1rB&#10;crUI+8Ob8ATk4QEAAP//AwBQSwECLQAUAAYACAAAACEA2+H2y+4AAACFAQAAEwAAAAAAAAAAAAAA&#10;AAAAAAAAW0NvbnRlbnRfVHlwZXNdLnhtbFBLAQItABQABgAIAAAAIQBa9CxbvwAAABUBAAALAAAA&#10;AAAAAAAAAAAAAB8BAABfcmVscy8ucmVsc1BLAQItABQABgAIAAAAIQBooo+rwgAAAN0AAAAPAAAA&#10;AAAAAAAAAAAAAAcCAABkcnMvZG93bnJldi54bWxQSwUGAAAAAAMAAwC3AAAA9gIAAAAA&#10;" strokecolor="black [3200]" strokeweight=".5pt">
                  <v:stroke endarrow="block" joinstyle="miter"/>
                  <o:lock v:ext="edit" shapetype="f"/>
                </v:shape>
                <v:shape id="Textfeld 45" o:spid="_x0000_s1132" type="#_x0000_t202" style="position:absolute;left:40000;top:1071;width:9962;height:59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YVlxAAAAN0AAAAPAAAAZHJzL2Rvd25yZXYueG1sRI9Ba8JA&#10;FITvgv9heUJvZjei0qauIkqhJ0VtC709ss8kNPs2ZFeT/ntXEDwOM/MNs1j1thZXan3lWEOaKBDE&#10;uTMVFxq+Th/jVxA+IBusHZOGf/KwWg4HC8yM6/hA12MoRISwz1BDGUKTSenzkiz6xDXE0Tu71mKI&#10;si2kabGLcFvLiVJzabHiuFBiQ5uS8r/jxWr43p1/f6ZqX2ztrOlcryTbN6n1y6hfv4MI1Idn+NH+&#10;NBom0zSF+5v4BOTyBgAA//8DAFBLAQItABQABgAIAAAAIQDb4fbL7gAAAIUBAAATAAAAAAAAAAAA&#10;AAAAAAAAAABbQ29udGVudF9UeXBlc10ueG1sUEsBAi0AFAAGAAgAAAAhAFr0LFu/AAAAFQEAAAsA&#10;AAAAAAAAAAAAAAAAHwEAAF9yZWxzLy5yZWxzUEsBAi0AFAAGAAgAAAAhADhZhWXEAAAA3QAAAA8A&#10;AAAAAAAAAAAAAAAABwIAAGRycy9kb3ducmV2LnhtbFBLBQYAAAAAAwADALcAAAD4AgAAAAA=&#10;" filled="f" stroked="f">
                  <v:textbox>
                    <w:txbxContent>
                      <w:p w14:paraId="254F9A13" w14:textId="77777777" w:rsidR="009B0AE2" w:rsidRDefault="009B0AE2" w:rsidP="009B0AE2">
                        <w:pPr>
                          <w:jc w:val="center"/>
                          <w:rPr>
                            <w:rFonts w:asciiTheme="minorHAnsi" w:hAnsi="Calibri" w:cstheme="minorBidi"/>
                            <w:color w:val="000000" w:themeColor="text1"/>
                            <w:kern w:val="24"/>
                            <w:sz w:val="20"/>
                            <w:szCs w:val="20"/>
                          </w:rPr>
                        </w:pPr>
                        <w:r w:rsidRPr="00EC3ABD">
                          <w:rPr>
                            <w:rFonts w:asciiTheme="minorHAnsi" w:hAnsi="Calibri" w:cstheme="minorBidi"/>
                            <w:color w:val="000000" w:themeColor="text1"/>
                            <w:kern w:val="24"/>
                            <w:sz w:val="16"/>
                            <w:szCs w:val="16"/>
                          </w:rPr>
                          <w:t xml:space="preserve">blank </w:t>
                        </w:r>
                        <w:r w:rsidRPr="0027129A">
                          <w:rPr>
                            <w:rFonts w:asciiTheme="minorHAnsi" w:hAnsi="Calibri" w:cstheme="minorBidi"/>
                            <w:color w:val="000000" w:themeColor="text1"/>
                            <w:kern w:val="24"/>
                            <w:sz w:val="16"/>
                            <w:szCs w:val="16"/>
                          </w:rPr>
                          <w:t>holder</w:t>
                        </w:r>
                      </w:p>
                    </w:txbxContent>
                  </v:textbox>
                </v:shape>
                <v:shape id="Gerade Verbindung mit Pfeil 309" o:spid="_x0000_s1133" type="#_x0000_t32" style="position:absolute;left:59984;top:14404;width:4746;height:115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bZ7xgAAAN0AAAAPAAAAZHJzL2Rvd25yZXYueG1sRI9BS8NA&#10;FITvBf/D8gQvpd00CSqx2yKK1GtTkXp7Zp9JMPs25K1t+u/dQqHHYWa+YZbr0XXqQIO0ng0s5gko&#10;4srblmsDH7u32SMoCcgWO89k4EQC69XNZImF9Ufe0qEMtYoQlgINNCH0hdZSNeRQ5r4njt6PHxyG&#10;KIda2wGPEe46nSbJvXbYclxosKeXhqrf8s8ZyEIu6TbfP0j5VX9P7WuWyefGmLvb8fkJVKAxXMOX&#10;9rs1kOaLFM5v4hPQq38AAAD//wMAUEsBAi0AFAAGAAgAAAAhANvh9svuAAAAhQEAABMAAAAAAAAA&#10;AAAAAAAAAAAAAFtDb250ZW50X1R5cGVzXS54bWxQSwECLQAUAAYACAAAACEAWvQsW78AAAAVAQAA&#10;CwAAAAAAAAAAAAAAAAAfAQAAX3JlbHMvLnJlbHNQSwECLQAUAAYACAAAACEAEXW2e8YAAADdAAAA&#10;DwAAAAAAAAAAAAAAAAAHAgAAZHJzL2Rvd25yZXYueG1sUEsFBgAAAAADAAMAtwAAAPoCAAAAAA==&#10;" strokecolor="black [3200]" strokeweight=".5pt">
                  <v:stroke endarrow="block" joinstyle="miter"/>
                  <o:lock v:ext="edit" shapetype="f"/>
                </v:shape>
                <v:shape id="Textfeld 48" o:spid="_x0000_s1134" type="#_x0000_t202" style="position:absolute;left:62845;top:11900;width:10059;height:4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76JxAAAAN0AAAAPAAAAZHJzL2Rvd25yZXYueG1sRI9Pi8Iw&#10;FMTvC36H8IS9rYmuilajiMvCnhT/grdH82yLzUtpsrZ+eyMs7HGYmd8w82VrS3Gn2heONfR7CgRx&#10;6kzBmYbj4ftjAsIHZIOlY9LwIA/LRedtjolxDe/ovg+ZiBD2CWrIQ6gSKX2ak0XfcxVx9K6uthii&#10;rDNpamwi3JZyoNRYWiw4LuRY0Tqn9Lb/tRpOm+vlPFTb7MuOqsa1SrKdSq3fu+1qBiJQG/7Df+0f&#10;o2Ew7H/C6018AnLxBAAA//8DAFBLAQItABQABgAIAAAAIQDb4fbL7gAAAIUBAAATAAAAAAAAAAAA&#10;AAAAAAAAAABbQ29udGVudF9UeXBlc10ueG1sUEsBAi0AFAAGAAgAAAAhAFr0LFu/AAAAFQEAAAsA&#10;AAAAAAAAAAAAAAAAHwEAAF9yZWxzLy5yZWxzUEsBAi0AFAAGAAgAAAAhAKfHvonEAAAA3QAAAA8A&#10;AAAAAAAAAAAAAAAABwIAAGRycy9kb3ducmV2LnhtbFBLBQYAAAAAAwADALcAAAD4AgAAAAA=&#10;" filled="f" stroked="f">
                  <v:textbox>
                    <w:txbxContent>
                      <w:p w14:paraId="79D68F15"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die</w:t>
                        </w:r>
                      </w:p>
                    </w:txbxContent>
                  </v:textbox>
                </v:shape>
                <w10:anchorlock/>
              </v:group>
            </w:pict>
          </mc:Fallback>
        </mc:AlternateContent>
      </w:r>
    </w:p>
    <w:p w14:paraId="2E4C8811" w14:textId="297B9066" w:rsidR="009B0AE2" w:rsidRPr="00870F4B" w:rsidRDefault="009B0AE2" w:rsidP="00C80DA6">
      <w:pPr>
        <w:keepNext/>
        <w:keepLines/>
        <w:jc w:val="left"/>
        <w:rPr>
          <w:sz w:val="18"/>
          <w:szCs w:val="18"/>
        </w:rPr>
      </w:pPr>
      <w:r w:rsidRPr="00922B95">
        <w:rPr>
          <w:b/>
          <w:sz w:val="18"/>
          <w:szCs w:val="18"/>
        </w:rPr>
        <w:t>Key</w:t>
      </w:r>
      <w:r w:rsidRPr="00922B95">
        <w:rPr>
          <w:sz w:val="18"/>
          <w:szCs w:val="18"/>
        </w:rPr>
        <w:t xml:space="preserve"> </w:t>
      </w:r>
      <w:r w:rsidRPr="00922B95">
        <w:rPr>
          <w:sz w:val="18"/>
          <w:szCs w:val="18"/>
        </w:rPr>
        <w:br/>
      </w:r>
      <w:r w:rsidR="00870F4B" w:rsidRPr="00870F4B">
        <w:rPr>
          <w:sz w:val="18"/>
          <w:szCs w:val="18"/>
        </w:rPr>
        <w:t>1</w:t>
      </w:r>
      <w:r w:rsidRPr="00870F4B">
        <w:rPr>
          <w:sz w:val="18"/>
          <w:szCs w:val="18"/>
        </w:rPr>
        <w:tab/>
      </w:r>
      <w:r w:rsidR="00870F4B" w:rsidRPr="00870F4B">
        <w:rPr>
          <w:sz w:val="18"/>
          <w:szCs w:val="18"/>
        </w:rPr>
        <w:t>rivet head diameter</w:t>
      </w:r>
      <w:r w:rsidRPr="00870F4B">
        <w:rPr>
          <w:sz w:val="18"/>
          <w:szCs w:val="18"/>
        </w:rPr>
        <w:t xml:space="preserve"> </w:t>
      </w:r>
      <w:r w:rsidRPr="00870F4B">
        <w:rPr>
          <w:sz w:val="18"/>
          <w:szCs w:val="18"/>
        </w:rPr>
        <w:br/>
      </w:r>
      <w:r w:rsidR="00870F4B">
        <w:rPr>
          <w:sz w:val="18"/>
          <w:szCs w:val="18"/>
        </w:rPr>
        <w:t>2</w:t>
      </w:r>
      <w:r w:rsidRPr="00870F4B">
        <w:rPr>
          <w:sz w:val="18"/>
          <w:szCs w:val="18"/>
        </w:rPr>
        <w:tab/>
      </w:r>
      <w:r w:rsidR="00870F4B" w:rsidRPr="00870F4B">
        <w:rPr>
          <w:sz w:val="18"/>
          <w:szCs w:val="18"/>
        </w:rPr>
        <w:t>bottom thickness</w:t>
      </w:r>
      <w:r w:rsidRPr="00870F4B">
        <w:rPr>
          <w:sz w:val="18"/>
          <w:szCs w:val="18"/>
        </w:rPr>
        <w:t xml:space="preserve"> </w:t>
      </w:r>
      <w:r w:rsidRPr="00870F4B">
        <w:rPr>
          <w:sz w:val="18"/>
          <w:szCs w:val="18"/>
        </w:rPr>
        <w:br/>
      </w:r>
      <w:r w:rsidR="00870F4B">
        <w:rPr>
          <w:sz w:val="18"/>
          <w:szCs w:val="18"/>
        </w:rPr>
        <w:t>3</w:t>
      </w:r>
      <w:r w:rsidRPr="00870F4B">
        <w:rPr>
          <w:sz w:val="18"/>
          <w:szCs w:val="18"/>
        </w:rPr>
        <w:tab/>
      </w:r>
      <w:r w:rsidR="00870F4B" w:rsidRPr="00870F4B">
        <w:rPr>
          <w:sz w:val="18"/>
          <w:szCs w:val="18"/>
        </w:rPr>
        <w:t>rivet diameter</w:t>
      </w:r>
      <w:r w:rsidRPr="00870F4B">
        <w:rPr>
          <w:sz w:val="18"/>
          <w:szCs w:val="18"/>
        </w:rPr>
        <w:t xml:space="preserve"> </w:t>
      </w:r>
      <w:r w:rsidRPr="00870F4B">
        <w:rPr>
          <w:sz w:val="18"/>
          <w:szCs w:val="18"/>
        </w:rPr>
        <w:br/>
      </w:r>
      <w:r w:rsidR="00870F4B">
        <w:rPr>
          <w:sz w:val="18"/>
          <w:szCs w:val="18"/>
        </w:rPr>
        <w:t>4</w:t>
      </w:r>
      <w:r w:rsidRPr="00870F4B">
        <w:rPr>
          <w:sz w:val="18"/>
          <w:szCs w:val="18"/>
        </w:rPr>
        <w:tab/>
      </w:r>
      <w:r w:rsidR="00870F4B" w:rsidRPr="00870F4B">
        <w:rPr>
          <w:sz w:val="18"/>
          <w:szCs w:val="18"/>
        </w:rPr>
        <w:t>undercut</w:t>
      </w:r>
      <w:r w:rsidRPr="00870F4B">
        <w:rPr>
          <w:sz w:val="18"/>
          <w:szCs w:val="18"/>
        </w:rPr>
        <w:t xml:space="preserve">  </w:t>
      </w:r>
      <w:r w:rsidRPr="00870F4B">
        <w:rPr>
          <w:sz w:val="18"/>
          <w:szCs w:val="18"/>
        </w:rPr>
        <w:br/>
      </w:r>
      <w:r w:rsidR="00870F4B">
        <w:rPr>
          <w:sz w:val="18"/>
          <w:szCs w:val="18"/>
        </w:rPr>
        <w:t>5</w:t>
      </w:r>
      <w:r w:rsidRPr="00870F4B">
        <w:rPr>
          <w:sz w:val="18"/>
          <w:szCs w:val="18"/>
        </w:rPr>
        <w:tab/>
      </w:r>
      <w:r w:rsidR="00870F4B" w:rsidRPr="00870F4B">
        <w:rPr>
          <w:sz w:val="18"/>
          <w:szCs w:val="18"/>
        </w:rPr>
        <w:t>blank holder</w:t>
      </w:r>
      <w:r w:rsidRPr="00870F4B">
        <w:rPr>
          <w:sz w:val="18"/>
          <w:szCs w:val="18"/>
        </w:rPr>
        <w:t xml:space="preserve">  </w:t>
      </w:r>
      <w:r w:rsidRPr="00870F4B">
        <w:rPr>
          <w:sz w:val="18"/>
          <w:szCs w:val="18"/>
        </w:rPr>
        <w:br/>
      </w:r>
      <w:r w:rsidR="00870F4B">
        <w:rPr>
          <w:sz w:val="18"/>
          <w:szCs w:val="18"/>
        </w:rPr>
        <w:t>6</w:t>
      </w:r>
      <w:r w:rsidRPr="00870F4B">
        <w:rPr>
          <w:sz w:val="18"/>
          <w:szCs w:val="18"/>
        </w:rPr>
        <w:tab/>
      </w:r>
      <w:r w:rsidR="00870F4B" w:rsidRPr="00870F4B">
        <w:rPr>
          <w:sz w:val="18"/>
          <w:szCs w:val="18"/>
        </w:rPr>
        <w:t>punch</w:t>
      </w:r>
      <w:r w:rsidRPr="00870F4B">
        <w:rPr>
          <w:sz w:val="18"/>
          <w:szCs w:val="18"/>
        </w:rPr>
        <w:t xml:space="preserve"> </w:t>
      </w:r>
      <w:r w:rsidRPr="00870F4B">
        <w:rPr>
          <w:sz w:val="18"/>
          <w:szCs w:val="18"/>
        </w:rPr>
        <w:br/>
      </w:r>
      <w:r w:rsidR="00870F4B">
        <w:rPr>
          <w:sz w:val="18"/>
          <w:szCs w:val="18"/>
        </w:rPr>
        <w:t>7</w:t>
      </w:r>
      <w:r w:rsidRPr="00870F4B">
        <w:rPr>
          <w:sz w:val="18"/>
          <w:szCs w:val="18"/>
        </w:rPr>
        <w:tab/>
      </w:r>
      <w:r w:rsidR="00870F4B" w:rsidRPr="00870F4B">
        <w:rPr>
          <w:sz w:val="18"/>
          <w:szCs w:val="18"/>
        </w:rPr>
        <w:t>die</w:t>
      </w:r>
      <w:r w:rsidRPr="00870F4B">
        <w:rPr>
          <w:sz w:val="18"/>
          <w:szCs w:val="18"/>
        </w:rPr>
        <w:t xml:space="preserve"> </w:t>
      </w:r>
    </w:p>
    <w:p w14:paraId="46A4F020" w14:textId="18043F59" w:rsidR="00FC68DB" w:rsidRPr="00BD52D7" w:rsidRDefault="00FC68DB" w:rsidP="00BD52D7">
      <w:pPr>
        <w:pStyle w:val="Beschriftung"/>
      </w:pPr>
      <w:bookmarkStart w:id="654" w:name="_Ref156730560"/>
      <w:bookmarkStart w:id="655" w:name="_Toc413359629"/>
      <w:bookmarkStart w:id="656" w:name="_Toc3557092"/>
      <w:bookmarkStart w:id="657" w:name="_Toc34747343"/>
      <w:bookmarkStart w:id="658" w:name="_Toc76030534"/>
      <w:bookmarkStart w:id="659" w:name="_Toc94530820"/>
      <w:bookmarkStart w:id="660" w:name="_Toc101428218"/>
      <w:bookmarkStart w:id="661" w:name="_Toc167015885"/>
      <w:r w:rsidRPr="00F54804">
        <w:t xml:space="preserve">Figure </w:t>
      </w:r>
      <w:r w:rsidRPr="00F54804">
        <w:fldChar w:fldCharType="begin"/>
      </w:r>
      <w:r w:rsidRPr="00F54804">
        <w:instrText xml:space="preserve"> SEQ Figure \* ARABIC </w:instrText>
      </w:r>
      <w:r w:rsidRPr="00F54804">
        <w:fldChar w:fldCharType="separate"/>
      </w:r>
      <w:r w:rsidR="00680817">
        <w:rPr>
          <w:noProof/>
        </w:rPr>
        <w:t>12</w:t>
      </w:r>
      <w:r w:rsidRPr="00F54804">
        <w:fldChar w:fldCharType="end"/>
      </w:r>
      <w:bookmarkEnd w:id="654"/>
      <w:r w:rsidR="0019077F">
        <w:t xml:space="preserve"> —</w:t>
      </w:r>
      <w:r w:rsidRPr="00F54804">
        <w:t xml:space="preserve"> C</w:t>
      </w:r>
      <w:r w:rsidR="0034175E">
        <w:t>ross-section</w:t>
      </w:r>
      <w:r w:rsidRPr="00F54804">
        <w:t xml:space="preserve"> of a </w:t>
      </w:r>
      <w:r w:rsidR="001F0AF7" w:rsidRPr="005C2D94">
        <w:t>s</w:t>
      </w:r>
      <w:r w:rsidRPr="005C2D94">
        <w:t>elf-</w:t>
      </w:r>
      <w:r w:rsidR="001F0AF7" w:rsidRPr="005C2D94">
        <w:t>p</w:t>
      </w:r>
      <w:r w:rsidRPr="005C2D94">
        <w:t xml:space="preserve">iercing </w:t>
      </w:r>
      <w:r w:rsidR="001F0AF7" w:rsidRPr="001E4607">
        <w:t>r</w:t>
      </w:r>
      <w:r w:rsidRPr="00BD52D7">
        <w:t>ivet</w:t>
      </w:r>
      <w:bookmarkEnd w:id="655"/>
      <w:bookmarkEnd w:id="656"/>
      <w:bookmarkEnd w:id="657"/>
      <w:bookmarkEnd w:id="658"/>
      <w:bookmarkEnd w:id="659"/>
      <w:r w:rsidR="001F0AF7" w:rsidRPr="00BD52D7">
        <w:t xml:space="preserve"> </w:t>
      </w:r>
      <w:r w:rsidR="0027129A">
        <w:t>and</w:t>
      </w:r>
      <w:r w:rsidR="001F0AF7" w:rsidRPr="00BD52D7">
        <w:t xml:space="preserve"> riveting </w:t>
      </w:r>
      <w:bookmarkEnd w:id="660"/>
      <w:r w:rsidR="007A38F4">
        <w:t>device</w:t>
      </w:r>
      <w:bookmarkEnd w:id="661"/>
      <w:r w:rsidR="007A38F4">
        <w:t xml:space="preserve"> </w:t>
      </w:r>
    </w:p>
    <w:p w14:paraId="4FAE9D0C" w14:textId="6A8A060C" w:rsidR="00FC68DB" w:rsidRPr="00F54804" w:rsidRDefault="00621218" w:rsidP="008C0262">
      <w:r>
        <w:t>A</w:t>
      </w:r>
      <w:r w:rsidR="00FC68DB" w:rsidRPr="005C2D94">
        <w:t xml:space="preserve"> wide range of such rivets </w:t>
      </w:r>
      <w:r>
        <w:t xml:space="preserve">is </w:t>
      </w:r>
      <w:r w:rsidR="00FC68DB" w:rsidRPr="005C2D94">
        <w:t>available. They can be used with different rivet dies</w:t>
      </w:r>
      <w:r w:rsidR="001F0AF7" w:rsidRPr="001E4607">
        <w:t xml:space="preserve"> to optimize the riveting process</w:t>
      </w:r>
      <w:r w:rsidR="00FC68DB" w:rsidRPr="00BD52D7">
        <w:t xml:space="preserve">. Such combinations </w:t>
      </w:r>
      <w:r w:rsidRPr="00BD52D7">
        <w:t>must</w:t>
      </w:r>
      <w:r w:rsidR="00FC68DB" w:rsidRPr="00BD52D7">
        <w:t xml:space="preserve"> be chosen </w:t>
      </w:r>
      <w:r w:rsidRPr="00E956F7">
        <w:t>in accordance</w:t>
      </w:r>
      <w:r w:rsidR="009A3313">
        <w:t xml:space="preserve"> </w:t>
      </w:r>
      <w:r>
        <w:t>with</w:t>
      </w:r>
      <w:r w:rsidR="00FC68DB" w:rsidRPr="00BD52D7">
        <w:t xml:space="preserve"> the materials of the flange partners. </w:t>
      </w:r>
      <w:r>
        <w:t xml:space="preserve">Details are third </w:t>
      </w:r>
      <w:r w:rsidR="00FC68DB" w:rsidRPr="00726144">
        <w:t xml:space="preserve">party intellectual property and </w:t>
      </w:r>
      <w:r w:rsidR="009A3313">
        <w:t xml:space="preserve">therefore </w:t>
      </w:r>
      <w:r w:rsidRPr="00726144">
        <w:t>can</w:t>
      </w:r>
      <w:r w:rsidR="00FC68DB" w:rsidRPr="00726144">
        <w:t>not be part of</w:t>
      </w:r>
      <w:r w:rsidR="009A3313">
        <w:t xml:space="preserve"> the</w:t>
      </w:r>
      <w:r w:rsidR="00FC68DB" w:rsidRPr="00726144">
        <w:t xml:space="preserve"> </w:t>
      </w:r>
      <w:r w:rsidR="00FC68DB" w:rsidRPr="00F54804">
        <w:t xml:space="preserve">χMCF definition. </w:t>
      </w:r>
      <w:r w:rsidR="009B7D96">
        <w:t xml:space="preserve">However, </w:t>
      </w:r>
      <w:r w:rsidR="009B7D96" w:rsidRPr="00F54804">
        <w:t xml:space="preserve">χMCF </w:t>
      </w:r>
      <w:r w:rsidR="009B7D96">
        <w:t xml:space="preserve">offers alphanumeric </w:t>
      </w:r>
      <w:r w:rsidR="00FC68DB" w:rsidRPr="00F54804">
        <w:t xml:space="preserve">attributes for rivet and die parameters. </w:t>
      </w:r>
      <w:r w:rsidR="009B7D96" w:rsidRPr="009B7D96">
        <w:t>Possible values of these attributes are not subject of this document</w:t>
      </w:r>
      <w:r w:rsidR="00FC68DB" w:rsidRPr="00F54804">
        <w:t xml:space="preserve">: In general, they are very OEM specific. </w:t>
      </w:r>
      <w:r w:rsidR="009B7D96">
        <w:t>T</w:t>
      </w:r>
      <w:r w:rsidR="00FC68DB" w:rsidRPr="00F54804">
        <w:t xml:space="preserve">o provide a minimum amount of information, some general geometric information is given by </w:t>
      </w:r>
      <w:r w:rsidR="00A95D5E">
        <w:t>related</w:t>
      </w:r>
      <w:r w:rsidR="00FC68DB" w:rsidRPr="00F54804">
        <w:t xml:space="preserve"> </w:t>
      </w:r>
      <w:r w:rsidR="009B7D96">
        <w:t xml:space="preserve">numerical </w:t>
      </w:r>
      <w:r w:rsidR="00FC68DB" w:rsidRPr="00F54804">
        <w:t xml:space="preserve">attributes. </w:t>
      </w:r>
    </w:p>
    <w:p w14:paraId="78CBA3CE" w14:textId="32C15EF4" w:rsidR="00FC68DB" w:rsidRPr="0013175B" w:rsidRDefault="00FC68DB" w:rsidP="008C0262">
      <w:r w:rsidRPr="00F54804">
        <w:t xml:space="preserve">A self-piercing rivet is denoted by a nested element </w:t>
      </w:r>
      <w:r w:rsidRPr="00EC07F1">
        <w:rPr>
          <w:rStyle w:val="CodeCharacter"/>
        </w:rPr>
        <w:t>&lt;self_piercing/&gt;</w:t>
      </w:r>
      <w:r w:rsidRPr="0013175B">
        <w:t xml:space="preserve"> within </w:t>
      </w:r>
      <w:r w:rsidRPr="00EC07F1">
        <w:rPr>
          <w:rStyle w:val="CodeCharacter"/>
        </w:rPr>
        <w:t>&lt;rivet/&gt;</w:t>
      </w:r>
      <w:r w:rsidRPr="0013175B">
        <w:t xml:space="preserve">. This element is described completely by its attributes and those of </w:t>
      </w:r>
      <w:r w:rsidRPr="00EA04BD">
        <w:rPr>
          <w:rStyle w:val="CodeCharacter"/>
        </w:rPr>
        <w:t>&lt;rivet</w:t>
      </w:r>
      <w:r w:rsidR="00EC07F1" w:rsidRPr="00EA04BD">
        <w:rPr>
          <w:rStyle w:val="CodeCharacter"/>
        </w:rPr>
        <w:t>/</w:t>
      </w:r>
      <w:r w:rsidRPr="00EA04BD">
        <w:rPr>
          <w:rStyle w:val="CodeCharacter"/>
        </w:rPr>
        <w:t>&gt;</w:t>
      </w:r>
      <w:r w:rsidRPr="0013175B">
        <w:t xml:space="preserve">. In especially, attributes </w:t>
      </w:r>
      <w:r w:rsidRPr="00EA04BD">
        <w:rPr>
          <w:rStyle w:val="CodeCharacter"/>
        </w:rPr>
        <w:t>length</w:t>
      </w:r>
      <w:r w:rsidRPr="0013175B">
        <w:t xml:space="preserve">, </w:t>
      </w:r>
      <w:r w:rsidRPr="00EA04BD">
        <w:rPr>
          <w:rStyle w:val="CodeCharacter"/>
        </w:rPr>
        <w:t>head_diameter</w:t>
      </w:r>
      <w:r w:rsidRPr="0013175B">
        <w:t xml:space="preserve"> and </w:t>
      </w:r>
      <w:r w:rsidRPr="00EA04BD">
        <w:rPr>
          <w:rStyle w:val="CodeCharacter"/>
        </w:rPr>
        <w:t>shaft_diameter</w:t>
      </w:r>
      <w:r w:rsidRPr="0013175B">
        <w:t xml:space="preserve"> are inherited from </w:t>
      </w:r>
      <w:r w:rsidRPr="00EA04BD">
        <w:rPr>
          <w:rStyle w:val="CodeCharacter"/>
        </w:rPr>
        <w:t>&lt;rivet</w:t>
      </w:r>
      <w:r w:rsidR="00EC07F1" w:rsidRPr="00EA04BD">
        <w:rPr>
          <w:rStyle w:val="CodeCharacter"/>
        </w:rPr>
        <w:t>/</w:t>
      </w:r>
      <w:r w:rsidRPr="00EA04BD">
        <w:rPr>
          <w:rStyle w:val="CodeCharacter"/>
        </w:rPr>
        <w:t>&gt;</w:t>
      </w:r>
      <w:r w:rsidRPr="0013175B">
        <w:t xml:space="preserve">. </w:t>
      </w:r>
    </w:p>
    <w:p w14:paraId="37581CDC" w14:textId="59B0FBD2" w:rsidR="00FC68DB" w:rsidRDefault="009B7D96" w:rsidP="008C0262">
      <w:pPr>
        <w:keepNext/>
        <w:rPr>
          <w:rFonts w:cs="Courier New"/>
        </w:rPr>
      </w:pPr>
      <w:r>
        <w:t xml:space="preserve">The </w:t>
      </w:r>
      <w:r w:rsidR="00FC68DB" w:rsidRPr="00F54804">
        <w:t>XML specification of</w:t>
      </w:r>
      <w:r>
        <w:t xml:space="preserve"> the</w:t>
      </w:r>
      <w:r w:rsidR="00FC68DB" w:rsidRPr="00F54804">
        <w:t xml:space="preserve"> </w:t>
      </w:r>
      <w:r w:rsidR="00FC68DB" w:rsidRPr="00EA04BD">
        <w:rPr>
          <w:rStyle w:val="CodeCharacter"/>
        </w:rPr>
        <w:t>&lt;self_piercing/&gt;</w:t>
      </w:r>
      <w:r w:rsidR="00FC68DB" w:rsidRPr="00F54804">
        <w:t xml:space="preserve"> </w:t>
      </w:r>
      <w:r>
        <w:t xml:space="preserve">element </w:t>
      </w:r>
      <w:r w:rsidRPr="00F73574">
        <w:t xml:space="preserve">is </w:t>
      </w:r>
      <w:r w:rsidR="00825756">
        <w:t>shown</w:t>
      </w:r>
      <w:r w:rsidRPr="00F73574">
        <w:t xml:space="preserve"> in</w:t>
      </w:r>
      <w:r w:rsidR="005016E9">
        <w:rPr>
          <w:rFonts w:cs="Courier New"/>
        </w:rPr>
        <w:t xml:space="preserve"> </w:t>
      </w:r>
      <w:r w:rsidR="005016E9">
        <w:rPr>
          <w:rFonts w:cs="Courier New"/>
        </w:rPr>
        <w:fldChar w:fldCharType="begin"/>
      </w:r>
      <w:r w:rsidR="005016E9">
        <w:rPr>
          <w:rFonts w:cs="Courier New"/>
        </w:rPr>
        <w:instrText xml:space="preserve"> REF _Ref156248134 \h </w:instrText>
      </w:r>
      <w:r w:rsidR="005016E9">
        <w:rPr>
          <w:rFonts w:cs="Courier New"/>
        </w:rPr>
      </w:r>
      <w:r w:rsidR="005016E9">
        <w:rPr>
          <w:rFonts w:cs="Courier New"/>
        </w:rPr>
        <w:fldChar w:fldCharType="separate"/>
      </w:r>
      <w:r w:rsidR="00680817" w:rsidRPr="00F54804">
        <w:t xml:space="preserve">Table </w:t>
      </w:r>
      <w:r w:rsidR="00680817">
        <w:rPr>
          <w:noProof/>
        </w:rPr>
        <w:t>46</w:t>
      </w:r>
      <w:r w:rsidR="005016E9">
        <w:rPr>
          <w:rFonts w:cs="Courier New"/>
        </w:rPr>
        <w:fldChar w:fldCharType="end"/>
      </w:r>
      <w:r w:rsidR="00FC68DB" w:rsidRPr="00F54804">
        <w:rPr>
          <w:rFonts w:cs="Courier New"/>
        </w:rPr>
        <w:t xml:space="preserve">: </w:t>
      </w:r>
    </w:p>
    <w:p w14:paraId="4D73A847" w14:textId="38CF6FCE" w:rsidR="00055698" w:rsidRPr="00951A4A" w:rsidRDefault="00055698" w:rsidP="001640C5">
      <w:pPr>
        <w:pStyle w:val="Beschriftung"/>
        <w:keepNext/>
        <w:keepLines/>
      </w:pPr>
      <w:bookmarkStart w:id="662" w:name="_Ref156248134"/>
      <w:bookmarkStart w:id="663" w:name="_Toc167016008"/>
      <w:r w:rsidRPr="00F54804">
        <w:t xml:space="preserve">Table </w:t>
      </w:r>
      <w:r w:rsidRPr="00F54804">
        <w:fldChar w:fldCharType="begin"/>
      </w:r>
      <w:r w:rsidRPr="00F54804">
        <w:instrText xml:space="preserve"> SEQ Table \* ARABIC </w:instrText>
      </w:r>
      <w:r w:rsidRPr="00F54804">
        <w:fldChar w:fldCharType="separate"/>
      </w:r>
      <w:r w:rsidR="00680817">
        <w:rPr>
          <w:noProof/>
        </w:rPr>
        <w:t>46</w:t>
      </w:r>
      <w:r w:rsidRPr="00F54804">
        <w:fldChar w:fldCharType="end"/>
      </w:r>
      <w:bookmarkEnd w:id="662"/>
      <w:r>
        <w:t xml:space="preserve"> —</w:t>
      </w:r>
      <w:r w:rsidRPr="00F54804">
        <w:t xml:space="preserve"> Attributes of element </w:t>
      </w:r>
      <w:r w:rsidRPr="00F54804">
        <w:rPr>
          <w:rFonts w:ascii="Courier New" w:hAnsi="Courier New" w:cs="Courier New"/>
        </w:rPr>
        <w:t>&lt;self_piercing</w:t>
      </w:r>
      <w:r w:rsidRPr="005C2D94">
        <w:rPr>
          <w:rFonts w:ascii="Courier New" w:hAnsi="Courier New" w:cs="Courier New"/>
        </w:rPr>
        <w:t>/&gt;</w:t>
      </w:r>
      <w:bookmarkEnd w:id="663"/>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FC68DB" w:rsidRPr="00C15623" w14:paraId="61B42317" w14:textId="77777777" w:rsidTr="00FC68DB">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57E3B0" w14:textId="77777777" w:rsidR="00FC68DB" w:rsidRPr="00C15623" w:rsidRDefault="00FC68DB" w:rsidP="00B202D2">
            <w:pPr>
              <w:keepNext/>
              <w:rPr>
                <w:b/>
              </w:rPr>
            </w:pPr>
            <w:r w:rsidRPr="00C15623">
              <w:rPr>
                <w:b/>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C6A085" w14:textId="77777777" w:rsidR="00FC68DB" w:rsidRPr="00C15623" w:rsidRDefault="00FC68DB" w:rsidP="00B202D2">
            <w:pPr>
              <w:keepNext/>
              <w:rPr>
                <w:b/>
              </w:rPr>
            </w:pPr>
            <w:r w:rsidRPr="00C15623">
              <w:rPr>
                <w:b/>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08D007" w14:textId="65C6EB35" w:rsidR="00FC68DB" w:rsidRPr="00C15623" w:rsidRDefault="004255F2" w:rsidP="00B202D2">
            <w:pPr>
              <w:keepNext/>
              <w:rPr>
                <w:b/>
              </w:rPr>
            </w:pPr>
            <w:r>
              <w:rPr>
                <w:b/>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2181D8" w14:textId="77777777" w:rsidR="00FC68DB" w:rsidRPr="00C15623" w:rsidRDefault="00FC68DB" w:rsidP="00B202D2">
            <w:pPr>
              <w:keepNext/>
              <w:rPr>
                <w:b/>
              </w:rPr>
            </w:pPr>
            <w:r w:rsidRPr="00C15623">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87F2B7D" w14:textId="77777777" w:rsidR="00FC68DB" w:rsidRPr="00C15623" w:rsidRDefault="00FC68DB" w:rsidP="00B202D2">
            <w:pPr>
              <w:keepNext/>
              <w:rPr>
                <w:b/>
              </w:rPr>
            </w:pPr>
            <w:r w:rsidRPr="00C15623">
              <w:rPr>
                <w:b/>
              </w:rPr>
              <w:t>Constraint</w:t>
            </w:r>
          </w:p>
        </w:tc>
      </w:tr>
      <w:tr w:rsidR="00FC68DB" w:rsidRPr="00F54804" w14:paraId="2C903F20" w14:textId="77777777" w:rsidTr="00FC68DB">
        <w:trPr>
          <w:cantSplit/>
          <w:jc w:val="center"/>
        </w:trPr>
        <w:tc>
          <w:tcPr>
            <w:tcW w:w="1700" w:type="dxa"/>
            <w:shd w:val="clear" w:color="auto" w:fill="auto"/>
          </w:tcPr>
          <w:p w14:paraId="56B30A89" w14:textId="77777777" w:rsidR="00FC68DB" w:rsidRPr="00F54804" w:rsidRDefault="00FC68DB" w:rsidP="00B202D2">
            <w:pPr>
              <w:rPr>
                <w:sz w:val="20"/>
                <w:szCs w:val="20"/>
              </w:rPr>
            </w:pPr>
            <w:r w:rsidRPr="00F54804">
              <w:rPr>
                <w:sz w:val="20"/>
                <w:szCs w:val="20"/>
              </w:rPr>
              <w:t>head_label</w:t>
            </w:r>
          </w:p>
        </w:tc>
        <w:tc>
          <w:tcPr>
            <w:tcW w:w="1558" w:type="dxa"/>
            <w:shd w:val="clear" w:color="auto" w:fill="auto"/>
          </w:tcPr>
          <w:p w14:paraId="2DA81A2A" w14:textId="77777777" w:rsidR="00FC68DB" w:rsidRPr="00F54804" w:rsidRDefault="00FC68DB" w:rsidP="00B202D2">
            <w:pPr>
              <w:rPr>
                <w:sz w:val="20"/>
                <w:szCs w:val="20"/>
              </w:rPr>
            </w:pPr>
            <w:r w:rsidRPr="00F54804">
              <w:rPr>
                <w:sz w:val="20"/>
                <w:szCs w:val="20"/>
              </w:rPr>
              <w:t>Alphanumeric</w:t>
            </w:r>
          </w:p>
        </w:tc>
        <w:tc>
          <w:tcPr>
            <w:tcW w:w="1558" w:type="dxa"/>
          </w:tcPr>
          <w:p w14:paraId="2500826B"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1F980F73"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27957AAE" w14:textId="77777777" w:rsidR="00FC68DB" w:rsidRPr="00F54804" w:rsidRDefault="00FC68DB" w:rsidP="00B202D2">
            <w:pPr>
              <w:rPr>
                <w:sz w:val="20"/>
                <w:szCs w:val="20"/>
              </w:rPr>
            </w:pPr>
            <w:r w:rsidRPr="00F54804">
              <w:rPr>
                <w:sz w:val="20"/>
                <w:szCs w:val="20"/>
              </w:rPr>
              <w:t>-</w:t>
            </w:r>
          </w:p>
        </w:tc>
      </w:tr>
      <w:tr w:rsidR="00FC68DB" w:rsidRPr="00F54804" w14:paraId="51F980AB" w14:textId="77777777" w:rsidTr="00FC68DB">
        <w:trPr>
          <w:cantSplit/>
          <w:jc w:val="center"/>
        </w:trPr>
        <w:tc>
          <w:tcPr>
            <w:tcW w:w="1700" w:type="dxa"/>
            <w:shd w:val="clear" w:color="auto" w:fill="auto"/>
          </w:tcPr>
          <w:p w14:paraId="34D28744" w14:textId="77777777" w:rsidR="00FC68DB" w:rsidRPr="00F54804" w:rsidRDefault="00FC68DB" w:rsidP="00B202D2">
            <w:pPr>
              <w:rPr>
                <w:sz w:val="20"/>
                <w:szCs w:val="20"/>
              </w:rPr>
            </w:pPr>
            <w:r w:rsidRPr="00F54804">
              <w:rPr>
                <w:sz w:val="20"/>
                <w:szCs w:val="20"/>
              </w:rPr>
              <w:t>shaft_label</w:t>
            </w:r>
          </w:p>
        </w:tc>
        <w:tc>
          <w:tcPr>
            <w:tcW w:w="1558" w:type="dxa"/>
            <w:shd w:val="clear" w:color="auto" w:fill="auto"/>
          </w:tcPr>
          <w:p w14:paraId="0B9C10FA" w14:textId="77777777" w:rsidR="00FC68DB" w:rsidRPr="00F54804" w:rsidRDefault="00FC68DB" w:rsidP="00B202D2">
            <w:pPr>
              <w:rPr>
                <w:sz w:val="20"/>
                <w:szCs w:val="20"/>
              </w:rPr>
            </w:pPr>
            <w:r w:rsidRPr="00F54804">
              <w:rPr>
                <w:sz w:val="20"/>
                <w:szCs w:val="20"/>
              </w:rPr>
              <w:t>Alphanumeric</w:t>
            </w:r>
          </w:p>
        </w:tc>
        <w:tc>
          <w:tcPr>
            <w:tcW w:w="1558" w:type="dxa"/>
          </w:tcPr>
          <w:p w14:paraId="7D43EF0E"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3236DAAE"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7D7022F1" w14:textId="77777777" w:rsidR="00FC68DB" w:rsidRPr="00F54804" w:rsidRDefault="00FC68DB" w:rsidP="00B202D2">
            <w:pPr>
              <w:rPr>
                <w:sz w:val="20"/>
                <w:szCs w:val="20"/>
              </w:rPr>
            </w:pPr>
            <w:r w:rsidRPr="00F54804">
              <w:rPr>
                <w:sz w:val="20"/>
                <w:szCs w:val="20"/>
              </w:rPr>
              <w:t>-</w:t>
            </w:r>
          </w:p>
        </w:tc>
      </w:tr>
      <w:tr w:rsidR="00FC68DB" w:rsidRPr="00F54804" w14:paraId="2FD1C282" w14:textId="77777777" w:rsidTr="00FC68DB">
        <w:trPr>
          <w:cantSplit/>
          <w:jc w:val="center"/>
        </w:trPr>
        <w:tc>
          <w:tcPr>
            <w:tcW w:w="1700" w:type="dxa"/>
            <w:shd w:val="clear" w:color="auto" w:fill="auto"/>
          </w:tcPr>
          <w:p w14:paraId="6BCA098B" w14:textId="77777777" w:rsidR="00FC68DB" w:rsidRPr="00F54804" w:rsidRDefault="00FC68DB" w:rsidP="00B202D2">
            <w:pPr>
              <w:rPr>
                <w:sz w:val="20"/>
                <w:szCs w:val="20"/>
                <w:highlight w:val="green"/>
              </w:rPr>
            </w:pPr>
            <w:r w:rsidRPr="00F54804">
              <w:rPr>
                <w:sz w:val="20"/>
                <w:szCs w:val="20"/>
              </w:rPr>
              <w:t>die_label</w:t>
            </w:r>
          </w:p>
        </w:tc>
        <w:tc>
          <w:tcPr>
            <w:tcW w:w="1558" w:type="dxa"/>
            <w:shd w:val="clear" w:color="auto" w:fill="auto"/>
          </w:tcPr>
          <w:p w14:paraId="40DD0924" w14:textId="77777777" w:rsidR="00FC68DB" w:rsidRPr="00F54804" w:rsidRDefault="00FC68DB" w:rsidP="00B202D2">
            <w:pPr>
              <w:rPr>
                <w:sz w:val="20"/>
                <w:szCs w:val="20"/>
              </w:rPr>
            </w:pPr>
            <w:r w:rsidRPr="00F54804">
              <w:rPr>
                <w:sz w:val="20"/>
                <w:szCs w:val="20"/>
              </w:rPr>
              <w:t>Alphanumeric</w:t>
            </w:r>
          </w:p>
        </w:tc>
        <w:tc>
          <w:tcPr>
            <w:tcW w:w="1558" w:type="dxa"/>
          </w:tcPr>
          <w:p w14:paraId="7AB4766D"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78303752"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6CC72B37" w14:textId="77777777" w:rsidR="00FC68DB" w:rsidRPr="00F54804" w:rsidRDefault="00FC68DB" w:rsidP="00B202D2">
            <w:pPr>
              <w:rPr>
                <w:sz w:val="20"/>
                <w:szCs w:val="20"/>
              </w:rPr>
            </w:pPr>
            <w:r w:rsidRPr="00F54804">
              <w:rPr>
                <w:sz w:val="20"/>
                <w:szCs w:val="20"/>
              </w:rPr>
              <w:t>-</w:t>
            </w:r>
          </w:p>
        </w:tc>
      </w:tr>
      <w:tr w:rsidR="00FC68DB" w:rsidRPr="00F54804" w14:paraId="57FDDDC1" w14:textId="77777777" w:rsidTr="00FC68DB">
        <w:trPr>
          <w:cantSplit/>
          <w:jc w:val="center"/>
        </w:trPr>
        <w:tc>
          <w:tcPr>
            <w:tcW w:w="1700" w:type="dxa"/>
            <w:shd w:val="clear" w:color="auto" w:fill="auto"/>
          </w:tcPr>
          <w:p w14:paraId="1D1FD3DD" w14:textId="77777777" w:rsidR="00FC68DB" w:rsidRPr="00F54804" w:rsidRDefault="00FC68DB" w:rsidP="00B202D2">
            <w:pPr>
              <w:rPr>
                <w:sz w:val="20"/>
                <w:szCs w:val="20"/>
              </w:rPr>
            </w:pPr>
            <w:r w:rsidRPr="00F54804">
              <w:rPr>
                <w:sz w:val="20"/>
                <w:szCs w:val="20"/>
              </w:rPr>
              <w:t>die_diameter</w:t>
            </w:r>
          </w:p>
        </w:tc>
        <w:tc>
          <w:tcPr>
            <w:tcW w:w="1558" w:type="dxa"/>
            <w:shd w:val="clear" w:color="auto" w:fill="auto"/>
          </w:tcPr>
          <w:p w14:paraId="690F8892" w14:textId="77777777" w:rsidR="00FC68DB" w:rsidRPr="00F54804" w:rsidRDefault="00FC68DB" w:rsidP="00B202D2">
            <w:pPr>
              <w:rPr>
                <w:sz w:val="20"/>
                <w:szCs w:val="20"/>
              </w:rPr>
            </w:pPr>
            <w:r w:rsidRPr="00F54804">
              <w:rPr>
                <w:sz w:val="20"/>
                <w:szCs w:val="20"/>
              </w:rPr>
              <w:t>Floating point</w:t>
            </w:r>
          </w:p>
        </w:tc>
        <w:tc>
          <w:tcPr>
            <w:tcW w:w="1558" w:type="dxa"/>
          </w:tcPr>
          <w:p w14:paraId="13F7273A" w14:textId="77777777" w:rsidR="00FC68DB" w:rsidRPr="00F54804" w:rsidRDefault="00FC68DB" w:rsidP="00B202D2">
            <w:pPr>
              <w:rPr>
                <w:sz w:val="20"/>
                <w:szCs w:val="20"/>
              </w:rPr>
            </w:pPr>
            <w:r w:rsidRPr="00F54804">
              <w:rPr>
                <w:sz w:val="20"/>
                <w:szCs w:val="20"/>
              </w:rPr>
              <w:t>&gt; 0.0</w:t>
            </w:r>
          </w:p>
        </w:tc>
        <w:tc>
          <w:tcPr>
            <w:tcW w:w="1275" w:type="dxa"/>
            <w:shd w:val="clear" w:color="auto" w:fill="auto"/>
          </w:tcPr>
          <w:p w14:paraId="0BA89BEA"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5E720A31" w14:textId="77777777" w:rsidR="00FC68DB" w:rsidRPr="00F54804" w:rsidRDefault="00FC68DB" w:rsidP="00B202D2">
            <w:pPr>
              <w:rPr>
                <w:sz w:val="20"/>
                <w:szCs w:val="20"/>
              </w:rPr>
            </w:pPr>
            <w:r w:rsidRPr="00F54804">
              <w:rPr>
                <w:sz w:val="20"/>
                <w:szCs w:val="20"/>
              </w:rPr>
              <w:t>-</w:t>
            </w:r>
          </w:p>
        </w:tc>
      </w:tr>
      <w:tr w:rsidR="00FC68DB" w:rsidRPr="00F54804" w14:paraId="0BB7481E" w14:textId="77777777" w:rsidTr="00FC68DB">
        <w:trPr>
          <w:cantSplit/>
          <w:jc w:val="center"/>
        </w:trPr>
        <w:tc>
          <w:tcPr>
            <w:tcW w:w="1700" w:type="dxa"/>
            <w:shd w:val="clear" w:color="auto" w:fill="auto"/>
          </w:tcPr>
          <w:p w14:paraId="41311ACB" w14:textId="77777777" w:rsidR="00FC68DB" w:rsidRPr="00F54804" w:rsidRDefault="00FC68DB" w:rsidP="0023245B">
            <w:pPr>
              <w:keepNext/>
              <w:rPr>
                <w:sz w:val="20"/>
                <w:szCs w:val="20"/>
              </w:rPr>
            </w:pPr>
            <w:r w:rsidRPr="00F54804">
              <w:rPr>
                <w:sz w:val="20"/>
                <w:szCs w:val="20"/>
              </w:rPr>
              <w:t>die_depth</w:t>
            </w:r>
          </w:p>
        </w:tc>
        <w:tc>
          <w:tcPr>
            <w:tcW w:w="1558" w:type="dxa"/>
            <w:shd w:val="clear" w:color="auto" w:fill="auto"/>
          </w:tcPr>
          <w:p w14:paraId="13DDA3E2" w14:textId="77777777" w:rsidR="00FC68DB" w:rsidRPr="00F54804" w:rsidRDefault="00FC68DB" w:rsidP="0023245B">
            <w:pPr>
              <w:keepNext/>
              <w:rPr>
                <w:sz w:val="20"/>
                <w:szCs w:val="20"/>
              </w:rPr>
            </w:pPr>
            <w:r w:rsidRPr="00F54804">
              <w:rPr>
                <w:sz w:val="20"/>
                <w:szCs w:val="20"/>
              </w:rPr>
              <w:t>Floating point</w:t>
            </w:r>
          </w:p>
        </w:tc>
        <w:tc>
          <w:tcPr>
            <w:tcW w:w="1558" w:type="dxa"/>
          </w:tcPr>
          <w:p w14:paraId="38E4C92D" w14:textId="77777777" w:rsidR="00FC68DB" w:rsidRPr="00F54804" w:rsidRDefault="00FC68DB" w:rsidP="0023245B">
            <w:pPr>
              <w:keepNext/>
              <w:rPr>
                <w:sz w:val="20"/>
                <w:szCs w:val="20"/>
              </w:rPr>
            </w:pPr>
            <w:r w:rsidRPr="00F54804">
              <w:rPr>
                <w:sz w:val="20"/>
                <w:szCs w:val="20"/>
              </w:rPr>
              <w:t>&gt; 0.0</w:t>
            </w:r>
          </w:p>
        </w:tc>
        <w:tc>
          <w:tcPr>
            <w:tcW w:w="1275" w:type="dxa"/>
            <w:shd w:val="clear" w:color="auto" w:fill="auto"/>
          </w:tcPr>
          <w:p w14:paraId="3C06A667" w14:textId="77777777" w:rsidR="00FC68DB" w:rsidRPr="00F54804" w:rsidRDefault="00FC68DB" w:rsidP="0023245B">
            <w:pPr>
              <w:keepNext/>
              <w:rPr>
                <w:sz w:val="20"/>
                <w:szCs w:val="20"/>
              </w:rPr>
            </w:pPr>
            <w:r w:rsidRPr="00F54804">
              <w:rPr>
                <w:sz w:val="20"/>
                <w:szCs w:val="20"/>
              </w:rPr>
              <w:t>Optional</w:t>
            </w:r>
          </w:p>
        </w:tc>
        <w:tc>
          <w:tcPr>
            <w:tcW w:w="2409" w:type="dxa"/>
            <w:shd w:val="clear" w:color="auto" w:fill="auto"/>
          </w:tcPr>
          <w:p w14:paraId="662A9C33" w14:textId="77777777" w:rsidR="00FC68DB" w:rsidRPr="00F54804" w:rsidRDefault="00FC68DB" w:rsidP="0023245B">
            <w:pPr>
              <w:keepNext/>
              <w:rPr>
                <w:sz w:val="20"/>
                <w:szCs w:val="20"/>
              </w:rPr>
            </w:pPr>
            <w:r w:rsidRPr="00F54804">
              <w:rPr>
                <w:sz w:val="20"/>
                <w:szCs w:val="20"/>
              </w:rPr>
              <w:t>-</w:t>
            </w:r>
          </w:p>
        </w:tc>
      </w:tr>
    </w:tbl>
    <w:p w14:paraId="38406D46" w14:textId="77777777" w:rsidR="00FC68DB" w:rsidRPr="00BD52D7" w:rsidRDefault="00FC68DB" w:rsidP="00A76BFE">
      <w:pPr>
        <w:spacing w:before="120"/>
      </w:pPr>
      <w:r w:rsidRPr="005C2D94">
        <w:t xml:space="preserve">All attributes of this </w:t>
      </w:r>
      <w:r w:rsidRPr="001E4607">
        <w:t>connection are optional for import to CAD or CAE processors. However, specific FE solvers may declare some of them to be mandatory.</w:t>
      </w:r>
      <w:r w:rsidRPr="00BD52D7">
        <w:t xml:space="preserve"> </w:t>
      </w:r>
    </w:p>
    <w:p w14:paraId="1AACDFF0" w14:textId="77777777" w:rsidR="00FC68DB" w:rsidRPr="00F54804" w:rsidRDefault="00FC68DB" w:rsidP="008C0262">
      <w:r w:rsidRPr="000A1B7B">
        <w:t xml:space="preserve">The </w:t>
      </w:r>
      <w:r w:rsidRPr="00EA04BD">
        <w:rPr>
          <w:rStyle w:val="CodeCharacter"/>
        </w:rPr>
        <w:t>head</w:t>
      </w:r>
      <w:r w:rsidRPr="00726144">
        <w:t xml:space="preserve">, </w:t>
      </w:r>
      <w:r w:rsidRPr="00EA04BD">
        <w:rPr>
          <w:rStyle w:val="CodeCharacter"/>
        </w:rPr>
        <w:t>shaft</w:t>
      </w:r>
      <w:r w:rsidRPr="00F54804">
        <w:t xml:space="preserve"> and </w:t>
      </w:r>
      <w:r w:rsidRPr="00EA04BD">
        <w:rPr>
          <w:rStyle w:val="CodeCharacter"/>
        </w:rPr>
        <w:t>die</w:t>
      </w:r>
      <w:r w:rsidRPr="00F54804">
        <w:t xml:space="preserve"> labels are very OEM specific. However, to provide a minimum amount of information, diameters of them plus depth of die are given.</w:t>
      </w:r>
    </w:p>
    <w:p w14:paraId="7517B4EE" w14:textId="62C36261" w:rsidR="00FC68DB" w:rsidRPr="00F54804" w:rsidRDefault="002734D9" w:rsidP="008C0262">
      <w:pPr>
        <w:autoSpaceDE w:val="0"/>
        <w:autoSpaceDN w:val="0"/>
        <w:adjustRightInd w:val="0"/>
        <w:rPr>
          <w:rFonts w:cs="Calibri"/>
          <w:lang w:eastAsia="en-GB"/>
        </w:rPr>
      </w:pPr>
      <w:r>
        <w:rPr>
          <w:rFonts w:cs="Calibri"/>
          <w:lang w:eastAsia="en-GB"/>
        </w:rPr>
        <w:lastRenderedPageBreak/>
        <w:t>The a</w:t>
      </w:r>
      <w:r w:rsidR="00FC68DB" w:rsidRPr="00F54804">
        <w:rPr>
          <w:rFonts w:cs="Calibri"/>
          <w:lang w:eastAsia="en-GB"/>
        </w:rPr>
        <w:t xml:space="preserve">ttribute </w:t>
      </w:r>
      <w:r w:rsidR="00FC68DB" w:rsidRPr="00EA04BD">
        <w:rPr>
          <w:rStyle w:val="CodeCharacter"/>
        </w:rPr>
        <w:t>die_label</w:t>
      </w:r>
      <w:r w:rsidR="00FC68DB" w:rsidRPr="00F54804">
        <w:rPr>
          <w:rFonts w:cs="Calibri"/>
          <w:lang w:eastAsia="en-GB"/>
        </w:rPr>
        <w:t xml:space="preserve"> can be used to refer to a </w:t>
      </w:r>
      <w:r w:rsidR="00A95D5E" w:rsidRPr="00F54804">
        <w:rPr>
          <w:rFonts w:cs="Calibri"/>
          <w:lang w:eastAsia="en-GB"/>
        </w:rPr>
        <w:t>catalogue</w:t>
      </w:r>
      <w:r w:rsidR="00FC68DB" w:rsidRPr="00F54804">
        <w:rPr>
          <w:rFonts w:cs="Calibri"/>
          <w:lang w:eastAsia="en-GB"/>
        </w:rPr>
        <w:t xml:space="preserve"> entry. </w:t>
      </w:r>
      <w:r w:rsidR="00316D4F" w:rsidRPr="00316D4F">
        <w:rPr>
          <w:rFonts w:cs="Calibri"/>
          <w:lang w:eastAsia="en-GB"/>
        </w:rPr>
        <w:t>In this situation</w:t>
      </w:r>
      <w:r w:rsidR="00A95D5E">
        <w:rPr>
          <w:rFonts w:cs="Calibri"/>
          <w:lang w:eastAsia="en-GB"/>
        </w:rPr>
        <w:t>,</w:t>
      </w:r>
      <w:r w:rsidR="00FC68DB" w:rsidRPr="00F54804">
        <w:rPr>
          <w:rFonts w:cs="Calibri"/>
          <w:lang w:eastAsia="en-GB"/>
        </w:rPr>
        <w:t xml:space="preserve"> </w:t>
      </w:r>
      <w:r w:rsidR="00FC68DB" w:rsidRPr="00EA04BD">
        <w:rPr>
          <w:rStyle w:val="CodeCharacter"/>
        </w:rPr>
        <w:t>die_diameter</w:t>
      </w:r>
      <w:r w:rsidR="00FC68DB" w:rsidRPr="00F54804">
        <w:rPr>
          <w:rFonts w:cs="Calibri"/>
          <w:lang w:eastAsia="en-GB"/>
        </w:rPr>
        <w:t xml:space="preserve"> and </w:t>
      </w:r>
      <w:r w:rsidR="00FC68DB" w:rsidRPr="00EA04BD">
        <w:rPr>
          <w:rStyle w:val="CodeCharacter"/>
        </w:rPr>
        <w:t xml:space="preserve">die_depth </w:t>
      </w:r>
      <w:r w:rsidR="00FC68DB" w:rsidRPr="00F54804">
        <w:rPr>
          <w:rFonts w:cs="Calibri"/>
          <w:lang w:eastAsia="en-GB"/>
        </w:rPr>
        <w:t>can be omitted in χMCF file</w:t>
      </w:r>
      <w:r w:rsidR="00316D4F">
        <w:rPr>
          <w:rFonts w:cs="Calibri"/>
          <w:lang w:eastAsia="en-GB"/>
        </w:rPr>
        <w:t>,</w:t>
      </w:r>
      <w:r w:rsidR="00FC68DB" w:rsidRPr="00F54804">
        <w:rPr>
          <w:rFonts w:cs="Calibri"/>
          <w:lang w:eastAsia="en-GB"/>
        </w:rPr>
        <w:t xml:space="preserve"> if their values are given in </w:t>
      </w:r>
      <w:r w:rsidR="00316D4F">
        <w:rPr>
          <w:rFonts w:cs="Calibri"/>
          <w:lang w:eastAsia="en-GB"/>
        </w:rPr>
        <w:t xml:space="preserve">the </w:t>
      </w:r>
      <w:r w:rsidR="00A95D5E" w:rsidRPr="00F54804">
        <w:rPr>
          <w:rFonts w:cs="Calibri"/>
          <w:lang w:eastAsia="en-GB"/>
        </w:rPr>
        <w:t>catalogue</w:t>
      </w:r>
      <w:r w:rsidR="00FC68DB" w:rsidRPr="00F54804">
        <w:rPr>
          <w:rFonts w:cs="Calibri"/>
          <w:lang w:eastAsia="en-GB"/>
        </w:rPr>
        <w:t>.</w:t>
      </w:r>
    </w:p>
    <w:p w14:paraId="2984F7E3" w14:textId="57BDB4CE" w:rsidR="00FC68DB" w:rsidRPr="00F54804" w:rsidRDefault="00FC68DB" w:rsidP="008C0262">
      <w:pPr>
        <w:autoSpaceDE w:val="0"/>
        <w:autoSpaceDN w:val="0"/>
        <w:adjustRightInd w:val="0"/>
        <w:rPr>
          <w:rFonts w:cs="Calibri"/>
          <w:lang w:eastAsia="en-GB"/>
        </w:rPr>
      </w:pPr>
      <w:r w:rsidRPr="00F54804">
        <w:rPr>
          <w:rFonts w:cs="Calibri"/>
          <w:lang w:eastAsia="en-GB"/>
        </w:rPr>
        <w:t xml:space="preserve">One level higher, the entire rivet can refer via </w:t>
      </w:r>
      <w:r w:rsidR="009A3313">
        <w:rPr>
          <w:rFonts w:cs="Calibri"/>
          <w:lang w:eastAsia="en-GB"/>
        </w:rPr>
        <w:t xml:space="preserve">an </w:t>
      </w:r>
      <w:r w:rsidRPr="00F54804">
        <w:rPr>
          <w:rFonts w:cs="Calibri"/>
          <w:lang w:eastAsia="en-GB"/>
        </w:rPr>
        <w:t xml:space="preserve">attribute to an item that is </w:t>
      </w:r>
      <w:r w:rsidR="00F926B9">
        <w:rPr>
          <w:rFonts w:cs="Calibri"/>
          <w:lang w:eastAsia="en-GB"/>
        </w:rPr>
        <w:t>found</w:t>
      </w:r>
      <w:r w:rsidRPr="00F54804">
        <w:rPr>
          <w:rFonts w:cs="Calibri"/>
          <w:lang w:eastAsia="en-GB"/>
        </w:rPr>
        <w:t xml:space="preserve"> in </w:t>
      </w:r>
      <w:r w:rsidR="009A3313">
        <w:rPr>
          <w:rFonts w:cs="Calibri"/>
          <w:lang w:eastAsia="en-GB"/>
        </w:rPr>
        <w:t xml:space="preserve">an </w:t>
      </w:r>
      <w:r w:rsidRPr="00F54804">
        <w:rPr>
          <w:rFonts w:cs="Calibri"/>
          <w:lang w:eastAsia="en-GB"/>
        </w:rPr>
        <w:t xml:space="preserve">OEM Specific PDM system. In this case, subtype definition is used from </w:t>
      </w:r>
      <w:r w:rsidR="00A95D5E" w:rsidRPr="00F54804">
        <w:rPr>
          <w:rFonts w:cs="Calibri"/>
          <w:lang w:eastAsia="en-GB"/>
        </w:rPr>
        <w:t>catalogue</w:t>
      </w:r>
      <w:r w:rsidRPr="00F54804">
        <w:rPr>
          <w:rFonts w:cs="Calibri"/>
          <w:lang w:eastAsia="en-GB"/>
        </w:rPr>
        <w:t>, too, if present. T</w:t>
      </w:r>
      <w:r w:rsidR="003B765A">
        <w:rPr>
          <w:rFonts w:cs="Calibri"/>
          <w:lang w:eastAsia="en-GB"/>
        </w:rPr>
        <w:t>o maintain consistency</w:t>
      </w:r>
      <w:r w:rsidR="004906E8">
        <w:rPr>
          <w:rFonts w:cs="Calibri"/>
          <w:lang w:eastAsia="en-GB"/>
        </w:rPr>
        <w:t xml:space="preserve"> in such cases</w:t>
      </w:r>
      <w:r w:rsidR="003B765A">
        <w:rPr>
          <w:rFonts w:cs="Calibri"/>
          <w:lang w:eastAsia="en-GB"/>
        </w:rPr>
        <w:t>, t</w:t>
      </w:r>
      <w:r w:rsidRPr="00F54804">
        <w:rPr>
          <w:rFonts w:cs="Calibri"/>
          <w:lang w:eastAsia="en-GB"/>
        </w:rPr>
        <w:t xml:space="preserve">he </w:t>
      </w:r>
      <w:r w:rsidRPr="00EA04BD">
        <w:rPr>
          <w:rStyle w:val="CodeCharacter"/>
        </w:rPr>
        <w:t>&lt;rivet/&gt;</w:t>
      </w:r>
      <w:r w:rsidR="00D30D32" w:rsidRPr="00F54804">
        <w:rPr>
          <w:rFonts w:cs="Calibri"/>
          <w:lang w:eastAsia="en-GB"/>
        </w:rPr>
        <w:t xml:space="preserve"> </w:t>
      </w:r>
      <w:r w:rsidRPr="00F54804">
        <w:rPr>
          <w:rFonts w:cs="Calibri"/>
          <w:lang w:eastAsia="en-GB"/>
        </w:rPr>
        <w:t xml:space="preserve">in χMCF file </w:t>
      </w:r>
      <w:r w:rsidR="003359B7" w:rsidRPr="00D30D32">
        <w:rPr>
          <w:rFonts w:ascii="Calibri,Italic" w:hAnsi="Calibri,Italic" w:cs="Calibri,Italic"/>
          <w:iCs/>
          <w:lang w:eastAsia="en-GB"/>
        </w:rPr>
        <w:t>is</w:t>
      </w:r>
      <w:r w:rsidR="003359B7" w:rsidRPr="00D0681A">
        <w:rPr>
          <w:rFonts w:ascii="Calibri,Italic" w:hAnsi="Calibri,Italic" w:cs="Calibri,Italic"/>
          <w:iCs/>
          <w:lang w:eastAsia="en-GB"/>
        </w:rPr>
        <w:t xml:space="preserve"> </w:t>
      </w:r>
      <w:r w:rsidRPr="00D0681A">
        <w:rPr>
          <w:rFonts w:ascii="Calibri,Italic" w:hAnsi="Calibri,Italic" w:cs="Calibri,Italic"/>
          <w:iCs/>
          <w:lang w:eastAsia="en-GB"/>
        </w:rPr>
        <w:t>not</w:t>
      </w:r>
      <w:r w:rsidR="003359B7" w:rsidRPr="00D0681A">
        <w:rPr>
          <w:rFonts w:ascii="Calibri,Italic" w:hAnsi="Calibri,Italic" w:cs="Calibri,Italic"/>
          <w:iCs/>
          <w:lang w:eastAsia="en-GB"/>
        </w:rPr>
        <w:t xml:space="preserve"> </w:t>
      </w:r>
      <w:r w:rsidR="003359B7" w:rsidRPr="00D30D32">
        <w:rPr>
          <w:rFonts w:ascii="Calibri,Italic" w:hAnsi="Calibri,Italic" w:cs="Calibri,Italic"/>
          <w:iCs/>
          <w:lang w:eastAsia="en-GB"/>
        </w:rPr>
        <w:t>allowed to</w:t>
      </w:r>
      <w:r w:rsidRPr="00D30D32">
        <w:rPr>
          <w:rFonts w:ascii="Calibri,Italic" w:hAnsi="Calibri,Italic" w:cs="Calibri,Italic"/>
          <w:iCs/>
          <w:lang w:eastAsia="en-GB"/>
        </w:rPr>
        <w:t xml:space="preserve"> </w:t>
      </w:r>
      <w:r w:rsidRPr="00F54804">
        <w:rPr>
          <w:rFonts w:cs="Calibri"/>
          <w:lang w:eastAsia="en-GB"/>
        </w:rPr>
        <w:t>specify another subtype than the referred item from the PDM system</w:t>
      </w:r>
      <w:r w:rsidR="00DD494D">
        <w:rPr>
          <w:rFonts w:cs="Calibri"/>
          <w:lang w:eastAsia="en-GB"/>
        </w:rPr>
        <w:t xml:space="preserve">. </w:t>
      </w:r>
    </w:p>
    <w:p w14:paraId="6D2688D1" w14:textId="4D772F2A" w:rsidR="00FC68DB" w:rsidRPr="00F54804" w:rsidRDefault="00FC68DB" w:rsidP="008C0262">
      <w:pPr>
        <w:autoSpaceDE w:val="0"/>
        <w:autoSpaceDN w:val="0"/>
        <w:adjustRightInd w:val="0"/>
      </w:pPr>
      <w:r w:rsidRPr="00F54804">
        <w:t>General defaults for attributes are: 0 for numeric values,</w:t>
      </w:r>
      <w:r w:rsidR="00F3142F">
        <w:t xml:space="preserve"> </w:t>
      </w:r>
      <w:r w:rsidR="00AF69E3" w:rsidRPr="00F54804">
        <w:t>"</w:t>
      </w:r>
      <w:r w:rsidRPr="00F54804">
        <w:t xml:space="preserve">" for strings. However, these defaults are not always useful for CAE. </w:t>
      </w:r>
    </w:p>
    <w:p w14:paraId="7A5BB375" w14:textId="24D72697" w:rsidR="00FC68DB" w:rsidRPr="0078119D" w:rsidRDefault="00B9184D" w:rsidP="00A76BFE">
      <w:pPr>
        <w:pStyle w:val="Example"/>
      </w:pPr>
      <w:r>
        <w:t>EXAMPLE</w:t>
      </w:r>
    </w:p>
    <w:p w14:paraId="4D6DFD55" w14:textId="77777777" w:rsidR="00FC68DB" w:rsidRPr="0078119D" w:rsidRDefault="00FC68DB" w:rsidP="008C0262">
      <w:pPr>
        <w:pStyle w:val="XMLCode"/>
        <w:keepNext/>
        <w:rPr>
          <w:lang w:val="en-GB"/>
        </w:rPr>
      </w:pPr>
      <w:r w:rsidRPr="0078119D">
        <w:rPr>
          <w:lang w:val="en-GB"/>
        </w:rPr>
        <w:t>&lt;connection_0d label="RVT_2123921"&gt;</w:t>
      </w:r>
    </w:p>
    <w:p w14:paraId="0F9C77DB" w14:textId="77777777" w:rsidR="00FC68DB" w:rsidRPr="0078119D" w:rsidRDefault="00FC68DB" w:rsidP="008C0262">
      <w:pPr>
        <w:pStyle w:val="XMLCode"/>
        <w:keepNext/>
        <w:rPr>
          <w:b/>
          <w:lang w:val="en-GB"/>
        </w:rPr>
      </w:pPr>
      <w:r w:rsidRPr="0078119D">
        <w:rPr>
          <w:lang w:val="en-GB"/>
        </w:rPr>
        <w:tab/>
      </w:r>
      <w:r w:rsidRPr="0078119D">
        <w:rPr>
          <w:b/>
          <w:lang w:val="en-GB"/>
        </w:rPr>
        <w:t>&lt;rivet shaft_diameter="3.35" head_diameter="5.5" length="4" hardness="410"&gt;</w:t>
      </w:r>
    </w:p>
    <w:p w14:paraId="00AEB519" w14:textId="77777777" w:rsidR="00FC68DB" w:rsidRPr="002F1E02" w:rsidRDefault="00FC68DB" w:rsidP="00DD494D">
      <w:pPr>
        <w:pStyle w:val="XMLCode"/>
        <w:keepNext/>
        <w:rPr>
          <w:b/>
        </w:rPr>
      </w:pPr>
      <w:r w:rsidRPr="0078119D">
        <w:rPr>
          <w:b/>
          <w:lang w:val="en-GB"/>
        </w:rPr>
        <w:tab/>
      </w:r>
      <w:r w:rsidRPr="0078119D">
        <w:rPr>
          <w:b/>
          <w:lang w:val="en-GB"/>
        </w:rPr>
        <w:tab/>
      </w:r>
      <w:r w:rsidRPr="002F1E02">
        <w:rPr>
          <w:b/>
        </w:rPr>
        <w:t>&lt;normal_direction x="0" y="0" z="3"/&gt;</w:t>
      </w:r>
    </w:p>
    <w:p w14:paraId="49663DD3" w14:textId="77777777" w:rsidR="00FC68DB" w:rsidRPr="0078119D" w:rsidRDefault="00FC68DB" w:rsidP="00DD494D">
      <w:pPr>
        <w:pStyle w:val="XMLCode"/>
        <w:keepNext/>
        <w:rPr>
          <w:b/>
          <w:lang w:val="en-GB"/>
        </w:rPr>
      </w:pPr>
      <w:r w:rsidRPr="002F1E02">
        <w:rPr>
          <w:b/>
        </w:rPr>
        <w:tab/>
      </w:r>
      <w:r w:rsidRPr="002F1E02">
        <w:rPr>
          <w:b/>
        </w:rPr>
        <w:tab/>
      </w:r>
      <w:r w:rsidRPr="0078119D">
        <w:rPr>
          <w:b/>
          <w:lang w:val="en-GB"/>
        </w:rPr>
        <w:t xml:space="preserve">&lt;self_piercing head_label="N000000002651" shaft_label="C" </w:t>
      </w:r>
    </w:p>
    <w:p w14:paraId="725E94E7" w14:textId="77777777" w:rsidR="00FC68DB" w:rsidRPr="001529B9" w:rsidRDefault="00FC68DB" w:rsidP="00DD494D">
      <w:pPr>
        <w:pStyle w:val="XMLCode"/>
        <w:keepNext/>
        <w:rPr>
          <w:b/>
          <w:lang w:val="de-DE"/>
        </w:rPr>
      </w:pPr>
      <w:r w:rsidRPr="0078119D">
        <w:rPr>
          <w:b/>
          <w:lang w:val="en-GB"/>
        </w:rPr>
        <w:tab/>
      </w:r>
      <w:r w:rsidRPr="0078119D">
        <w:rPr>
          <w:b/>
          <w:lang w:val="en-GB"/>
        </w:rPr>
        <w:tab/>
      </w:r>
      <w:r w:rsidRPr="001529B9">
        <w:rPr>
          <w:b/>
          <w:lang w:val="de-DE"/>
        </w:rPr>
        <w:t>die_depth="2.5" die_label="DZ11x2,5-0,50" die_diameter="11" /&gt;</w:t>
      </w:r>
    </w:p>
    <w:p w14:paraId="318351A3" w14:textId="77777777" w:rsidR="00FC68DB" w:rsidRPr="002F1E02" w:rsidRDefault="00FC68DB" w:rsidP="00B202D2">
      <w:pPr>
        <w:pStyle w:val="XMLCode"/>
        <w:rPr>
          <w:lang w:val="it-IT"/>
        </w:rPr>
      </w:pPr>
      <w:r w:rsidRPr="001529B9">
        <w:rPr>
          <w:b/>
          <w:lang w:val="de-DE"/>
        </w:rPr>
        <w:tab/>
      </w:r>
      <w:r w:rsidRPr="002F1E02">
        <w:rPr>
          <w:b/>
          <w:lang w:val="it-IT"/>
        </w:rPr>
        <w:t>&lt;/rivet&gt;</w:t>
      </w:r>
    </w:p>
    <w:p w14:paraId="15DFAD77" w14:textId="77777777" w:rsidR="00FC68DB" w:rsidRPr="002F1E02" w:rsidRDefault="00FC68DB" w:rsidP="00B202D2">
      <w:pPr>
        <w:pStyle w:val="XMLCode"/>
        <w:rPr>
          <w:lang w:val="it-IT"/>
        </w:rPr>
      </w:pPr>
      <w:r w:rsidRPr="002F1E02">
        <w:rPr>
          <w:lang w:val="it-IT"/>
        </w:rPr>
        <w:tab/>
        <w:t>&lt;loc&gt; 1645.83 821.145 616.585 &lt;/loc&gt;</w:t>
      </w:r>
    </w:p>
    <w:p w14:paraId="410E5A24" w14:textId="77777777" w:rsidR="00FC68DB" w:rsidRPr="002F1E02" w:rsidRDefault="00FC68DB" w:rsidP="00DD494D">
      <w:pPr>
        <w:pStyle w:val="XMLCode"/>
        <w:keepNext/>
        <w:rPr>
          <w:lang w:val="it-IT"/>
        </w:rPr>
      </w:pPr>
      <w:r w:rsidRPr="002F1E02">
        <w:rPr>
          <w:lang w:val="it-IT"/>
        </w:rPr>
        <w:tab/>
        <w:t>&lt;appdata&gt;</w:t>
      </w:r>
    </w:p>
    <w:p w14:paraId="5EA4DB7C" w14:textId="77777777" w:rsidR="00FC68DB" w:rsidRPr="002F1E02" w:rsidRDefault="00FC68DB" w:rsidP="00DD494D">
      <w:pPr>
        <w:pStyle w:val="XMLCode"/>
        <w:keepNext/>
        <w:rPr>
          <w:lang w:val="it-IT"/>
        </w:rPr>
      </w:pPr>
      <w:r w:rsidRPr="002F1E02">
        <w:rPr>
          <w:lang w:val="it-IT"/>
        </w:rPr>
        <w:tab/>
      </w:r>
      <w:r w:rsidRPr="002F1E02">
        <w:rPr>
          <w:lang w:val="it-IT"/>
        </w:rPr>
        <w:tab/>
        <w:t>...</w:t>
      </w:r>
    </w:p>
    <w:p w14:paraId="75851E07" w14:textId="77777777" w:rsidR="00FC68DB" w:rsidRPr="002F1E02" w:rsidRDefault="00FC68DB" w:rsidP="00B202D2">
      <w:pPr>
        <w:pStyle w:val="XMLCode"/>
        <w:rPr>
          <w:lang w:val="it-IT"/>
        </w:rPr>
      </w:pPr>
      <w:r w:rsidRPr="002F1E02">
        <w:rPr>
          <w:lang w:val="it-IT"/>
        </w:rPr>
        <w:tab/>
        <w:t>&lt;/appdata&gt;</w:t>
      </w:r>
    </w:p>
    <w:p w14:paraId="720CEE45" w14:textId="5D2EE193" w:rsidR="00FC68DB" w:rsidRPr="0078119D" w:rsidRDefault="00FC68DB" w:rsidP="00B202D2">
      <w:pPr>
        <w:pStyle w:val="XMLCode"/>
        <w:rPr>
          <w:lang w:val="en-GB"/>
        </w:rPr>
      </w:pPr>
      <w:r w:rsidRPr="0078119D">
        <w:rPr>
          <w:lang w:val="en-GB"/>
        </w:rPr>
        <w:t>&lt;/connection_0d&gt;</w:t>
      </w:r>
      <w:r w:rsidR="00DD494D">
        <w:rPr>
          <w:lang w:val="en-GB"/>
        </w:rPr>
        <w:t xml:space="preserve"> </w:t>
      </w:r>
    </w:p>
    <w:p w14:paraId="751DCFE3" w14:textId="05AC1A3A" w:rsidR="00FC68DB" w:rsidRPr="005C2D94" w:rsidRDefault="00FC68DB" w:rsidP="00B202D2">
      <w:pPr>
        <w:pStyle w:val="berschrift3"/>
      </w:pPr>
      <w:bookmarkStart w:id="664" w:name="_Toc428456108"/>
      <w:bookmarkStart w:id="665" w:name="_Toc428537071"/>
      <w:bookmarkStart w:id="666" w:name="_Toc428969390"/>
      <w:bookmarkStart w:id="667" w:name="_Toc429052781"/>
      <w:bookmarkStart w:id="668" w:name="_Toc428279372"/>
      <w:bookmarkStart w:id="669" w:name="_Toc428456109"/>
      <w:bookmarkStart w:id="670" w:name="_Toc428537072"/>
      <w:bookmarkStart w:id="671" w:name="_Toc428969391"/>
      <w:bookmarkStart w:id="672" w:name="_Toc429052782"/>
      <w:bookmarkStart w:id="673" w:name="_Toc428279374"/>
      <w:bookmarkStart w:id="674" w:name="_Toc428456111"/>
      <w:bookmarkStart w:id="675" w:name="_Toc428537074"/>
      <w:bookmarkStart w:id="676" w:name="_Toc428969393"/>
      <w:bookmarkStart w:id="677" w:name="_Toc429052784"/>
      <w:bookmarkStart w:id="678" w:name="_Toc428279378"/>
      <w:bookmarkStart w:id="679" w:name="_Toc428456115"/>
      <w:bookmarkStart w:id="680" w:name="_Toc428537078"/>
      <w:bookmarkStart w:id="681" w:name="_Toc428969397"/>
      <w:bookmarkStart w:id="682" w:name="_Toc429052788"/>
      <w:bookmarkStart w:id="683" w:name="_Toc428279380"/>
      <w:bookmarkStart w:id="684" w:name="_Toc428456117"/>
      <w:bookmarkStart w:id="685" w:name="_Toc428537080"/>
      <w:bookmarkStart w:id="686" w:name="_Toc428969399"/>
      <w:bookmarkStart w:id="687" w:name="_Toc429052790"/>
      <w:bookmarkStart w:id="688" w:name="_Toc428279387"/>
      <w:bookmarkStart w:id="689" w:name="_Toc428456124"/>
      <w:bookmarkStart w:id="690" w:name="_Toc428537087"/>
      <w:bookmarkStart w:id="691" w:name="_Toc428969406"/>
      <w:bookmarkStart w:id="692" w:name="_Toc429052797"/>
      <w:bookmarkStart w:id="693" w:name="_Toc428279388"/>
      <w:bookmarkStart w:id="694" w:name="_Toc428456125"/>
      <w:bookmarkStart w:id="695" w:name="_Toc428537088"/>
      <w:bookmarkStart w:id="696" w:name="_Toc428969407"/>
      <w:bookmarkStart w:id="697" w:name="_Toc429052798"/>
      <w:bookmarkStart w:id="698" w:name="_Toc428279389"/>
      <w:bookmarkStart w:id="699" w:name="_Toc428456126"/>
      <w:bookmarkStart w:id="700" w:name="_Toc428537089"/>
      <w:bookmarkStart w:id="701" w:name="_Toc428969408"/>
      <w:bookmarkStart w:id="702" w:name="_Toc429052799"/>
      <w:bookmarkStart w:id="703" w:name="_Toc413359588"/>
      <w:bookmarkStart w:id="704" w:name="_Toc3556980"/>
      <w:bookmarkStart w:id="705" w:name="_Toc34747230"/>
      <w:bookmarkStart w:id="706" w:name="_Toc77102045"/>
      <w:bookmarkStart w:id="707" w:name="_Toc167015806"/>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r w:rsidRPr="00F54804">
        <w:t>Solid</w:t>
      </w:r>
      <w:r w:rsidRPr="005C2D94">
        <w:t xml:space="preserve"> </w:t>
      </w:r>
      <w:r w:rsidR="009B3137">
        <w:t>r</w:t>
      </w:r>
      <w:r w:rsidRPr="005C2D94">
        <w:t>ivets</w:t>
      </w:r>
      <w:bookmarkEnd w:id="703"/>
      <w:bookmarkEnd w:id="704"/>
      <w:bookmarkEnd w:id="705"/>
      <w:bookmarkEnd w:id="706"/>
      <w:bookmarkEnd w:id="707"/>
    </w:p>
    <w:p w14:paraId="7EB72E14" w14:textId="77777777" w:rsidR="00524B0E" w:rsidRDefault="00FC68DB" w:rsidP="00765570">
      <w:pPr>
        <w:autoSpaceDE w:val="0"/>
        <w:autoSpaceDN w:val="0"/>
        <w:adjustRightInd w:val="0"/>
        <w:spacing w:after="0"/>
        <w:rPr>
          <w:rFonts w:cs="Calibri"/>
          <w:lang w:eastAsia="en-GB"/>
        </w:rPr>
      </w:pPr>
      <w:r w:rsidRPr="005C2D94">
        <w:rPr>
          <w:rFonts w:cs="Calibri"/>
          <w:lang w:eastAsia="en-GB"/>
        </w:rPr>
        <w:t>Solid rivets require a pre-drilled hole. They can be found in many similar forms, with a cap on one end. The other end deforms when it is pushed from the other side.</w:t>
      </w:r>
      <w:r w:rsidR="00900301" w:rsidRPr="001E4607">
        <w:rPr>
          <w:rFonts w:cs="Calibri"/>
          <w:lang w:eastAsia="en-GB"/>
        </w:rPr>
        <w:t xml:space="preserve"> </w:t>
      </w:r>
    </w:p>
    <w:p w14:paraId="712D364E" w14:textId="441EC802" w:rsidR="004A1189" w:rsidRDefault="00900301" w:rsidP="00765570">
      <w:pPr>
        <w:autoSpaceDE w:val="0"/>
        <w:autoSpaceDN w:val="0"/>
        <w:adjustRightInd w:val="0"/>
        <w:spacing w:after="0"/>
        <w:rPr>
          <w:rFonts w:cs="Calibri"/>
          <w:lang w:eastAsia="en-GB"/>
        </w:rPr>
      </w:pPr>
      <w:r w:rsidRPr="001E4607">
        <w:rPr>
          <w:rFonts w:cs="Calibri"/>
          <w:lang w:eastAsia="en-GB"/>
        </w:rPr>
        <w:t>S</w:t>
      </w:r>
      <w:r w:rsidR="00FC68DB" w:rsidRPr="00BD52D7">
        <w:rPr>
          <w:rFonts w:cs="Calibri"/>
          <w:lang w:eastAsia="en-GB"/>
        </w:rPr>
        <w:t xml:space="preserve">hafts of solid rivets are typically solid, but </w:t>
      </w:r>
      <w:r w:rsidR="00765570" w:rsidRPr="00765570">
        <w:rPr>
          <w:rFonts w:cs="Calibri"/>
          <w:lang w:eastAsia="en-GB"/>
        </w:rPr>
        <w:t>can be designed differently in detail</w:t>
      </w:r>
      <w:r w:rsidR="00765570">
        <w:rPr>
          <w:rFonts w:cs="Calibri"/>
          <w:lang w:eastAsia="en-GB"/>
        </w:rPr>
        <w:t xml:space="preserve">, as shown in </w:t>
      </w:r>
      <w:r w:rsidR="00765570">
        <w:rPr>
          <w:rFonts w:cs="Calibri"/>
          <w:lang w:eastAsia="en-GB"/>
        </w:rPr>
        <w:fldChar w:fldCharType="begin"/>
      </w:r>
      <w:r w:rsidR="00765570">
        <w:rPr>
          <w:rFonts w:cs="Calibri"/>
          <w:lang w:eastAsia="en-GB"/>
        </w:rPr>
        <w:instrText xml:space="preserve"> REF _Ref157108334 \h </w:instrText>
      </w:r>
      <w:r w:rsidR="00765570">
        <w:rPr>
          <w:rFonts w:cs="Calibri"/>
          <w:lang w:eastAsia="en-GB"/>
        </w:rPr>
      </w:r>
      <w:r w:rsidR="00765570">
        <w:rPr>
          <w:rFonts w:cs="Calibri"/>
          <w:lang w:eastAsia="en-GB"/>
        </w:rPr>
        <w:fldChar w:fldCharType="separate"/>
      </w:r>
      <w:r w:rsidR="00680817" w:rsidRPr="005C2D94">
        <w:t xml:space="preserve">Figure </w:t>
      </w:r>
      <w:r w:rsidR="00680817">
        <w:rPr>
          <w:noProof/>
        </w:rPr>
        <w:t>13</w:t>
      </w:r>
      <w:r w:rsidR="00765570">
        <w:rPr>
          <w:rFonts w:cs="Calibri"/>
          <w:lang w:eastAsia="en-GB"/>
        </w:rPr>
        <w:fldChar w:fldCharType="end"/>
      </w:r>
      <w:r w:rsidR="00FC68DB" w:rsidRPr="00BD52D7">
        <w:rPr>
          <w:rFonts w:cs="Calibri"/>
          <w:lang w:eastAsia="en-GB"/>
        </w:rPr>
        <w:t>:</w:t>
      </w:r>
      <w:r w:rsidR="00765570">
        <w:rPr>
          <w:rFonts w:cs="Calibri"/>
          <w:lang w:eastAsia="en-GB"/>
        </w:rPr>
        <w:t xml:space="preserve"> </w:t>
      </w:r>
    </w:p>
    <w:p w14:paraId="1E7E552B" w14:textId="035ACBBB" w:rsidR="00852558" w:rsidRPr="00F54804" w:rsidRDefault="004A1189" w:rsidP="004A1189">
      <w:pPr>
        <w:keepNext/>
        <w:autoSpaceDE w:val="0"/>
        <w:autoSpaceDN w:val="0"/>
        <w:adjustRightInd w:val="0"/>
        <w:spacing w:after="0"/>
        <w:jc w:val="center"/>
      </w:pPr>
      <w:r>
        <w:rPr>
          <w:noProof/>
        </w:rPr>
        <mc:AlternateContent>
          <mc:Choice Requires="wpg">
            <w:drawing>
              <wp:inline distT="0" distB="0" distL="0" distR="0" wp14:anchorId="747B79EA" wp14:editId="40010CF4">
                <wp:extent cx="6029325" cy="3200400"/>
                <wp:effectExtent l="0" t="0" r="9525" b="0"/>
                <wp:docPr id="2376" name="Gruppieren 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29325" cy="3200400"/>
                          <a:chOff x="0" y="-665"/>
                          <a:chExt cx="60293" cy="32010"/>
                        </a:xfrm>
                      </wpg:grpSpPr>
                      <pic:pic xmlns:pic="http://schemas.openxmlformats.org/drawingml/2006/picture">
                        <pic:nvPicPr>
                          <pic:cNvPr id="2377" name="Grafik 312"/>
                          <pic:cNvPicPr>
                            <a:picLocks noChangeAspect="1" noChangeArrowheads="1"/>
                          </pic:cNvPicPr>
                        </pic:nvPicPr>
                        <pic:blipFill rotWithShape="1">
                          <a:blip r:embed="rId64">
                            <a:extLst>
                              <a:ext uri="{28A0092B-C50C-407E-A947-70E740481C1C}">
                                <a14:useLocalDpi xmlns:a14="http://schemas.microsoft.com/office/drawing/2010/main" val="0"/>
                              </a:ext>
                            </a:extLst>
                          </a:blip>
                          <a:srcRect l="20198" t="36941" r="21216" b="41712"/>
                          <a:stretch/>
                        </pic:blipFill>
                        <pic:spPr bwMode="auto">
                          <a:xfrm>
                            <a:off x="0" y="16705"/>
                            <a:ext cx="60293" cy="1464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78" name="Grafik 31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2376" y="2462"/>
                            <a:ext cx="9936" cy="1543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79" name="Grafik 31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15869" y="4258"/>
                            <a:ext cx="9921" cy="1361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0" name="Grafik 315"/>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30229" y="4309"/>
                            <a:ext cx="9936" cy="1360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1" name="Grafik 316"/>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45316" y="4258"/>
                            <a:ext cx="9921" cy="15698"/>
                          </a:xfrm>
                          <a:prstGeom prst="rect">
                            <a:avLst/>
                          </a:prstGeom>
                          <a:noFill/>
                          <a:extLst>
                            <a:ext uri="{909E8E84-426E-40DD-AFC4-6F175D3DCCD1}">
                              <a14:hiddenFill xmlns:a14="http://schemas.microsoft.com/office/drawing/2010/main">
                                <a:solidFill>
                                  <a:srgbClr val="FFFFFF"/>
                                </a:solidFill>
                              </a14:hiddenFill>
                            </a:ext>
                          </a:extLst>
                        </pic:spPr>
                      </pic:pic>
                      <wps:wsp>
                        <wps:cNvPr id="2382" name="Textfeld 15"/>
                        <wps:cNvSpPr txBox="1">
                          <a:spLocks noChangeArrowheads="1"/>
                        </wps:cNvSpPr>
                        <wps:spPr bwMode="auto">
                          <a:xfrm>
                            <a:off x="2376" y="-665"/>
                            <a:ext cx="9938" cy="49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3110D0" w14:textId="77777777" w:rsidR="004A1189" w:rsidRDefault="004A1189" w:rsidP="004A1189">
                              <w:pPr>
                                <w:jc w:val="center"/>
                                <w:rPr>
                                  <w:rFonts w:asciiTheme="minorHAnsi" w:hAnsi="Calibri" w:cstheme="minorBidi"/>
                                  <w:color w:val="000000" w:themeColor="text1"/>
                                  <w:kern w:val="24"/>
                                  <w:sz w:val="20"/>
                                  <w:szCs w:val="20"/>
                                </w:rPr>
                              </w:pPr>
                              <w:r w:rsidRPr="00B62EE5">
                                <w:rPr>
                                  <w:b/>
                                </w:rPr>
                                <w:t>a) Solid</w:t>
                              </w:r>
                              <w:r w:rsidRPr="00B62EE5">
                                <w:rPr>
                                  <w:b/>
                                </w:rPr>
                                <w:br/>
                                <w:t>rivet</w:t>
                              </w:r>
                              <w:r>
                                <w:rPr>
                                  <w:rFonts w:asciiTheme="minorHAnsi" w:hAnsi="Calibri" w:cstheme="minorBidi"/>
                                  <w:color w:val="000000" w:themeColor="text1"/>
                                  <w:kern w:val="24"/>
                                  <w:sz w:val="20"/>
                                  <w:szCs w:val="20"/>
                                </w:rPr>
                                <w:t xml:space="preserve"> </w:t>
                              </w:r>
                            </w:p>
                          </w:txbxContent>
                        </wps:txbx>
                        <wps:bodyPr rot="0" vert="horz" wrap="square" lIns="91440" tIns="45720" rIns="91440" bIns="45720" anchor="t" anchorCtr="0" upright="1">
                          <a:spAutoFit/>
                        </wps:bodyPr>
                      </wps:wsp>
                      <wps:wsp>
                        <wps:cNvPr id="2383" name="Textfeld 16"/>
                        <wps:cNvSpPr txBox="1">
                          <a:spLocks noChangeArrowheads="1"/>
                        </wps:cNvSpPr>
                        <wps:spPr bwMode="auto">
                          <a:xfrm>
                            <a:off x="14405" y="-665"/>
                            <a:ext cx="12827" cy="49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5EC42B" w14:textId="77777777" w:rsidR="004A1189" w:rsidRDefault="004A1189" w:rsidP="004A1189">
                              <w:pPr>
                                <w:jc w:val="center"/>
                                <w:rPr>
                                  <w:rFonts w:asciiTheme="minorHAnsi" w:hAnsi="Calibri" w:cstheme="minorBidi"/>
                                  <w:color w:val="000000" w:themeColor="text1"/>
                                  <w:kern w:val="24"/>
                                  <w:sz w:val="20"/>
                                  <w:szCs w:val="20"/>
                                </w:rPr>
                              </w:pPr>
                              <w:r w:rsidRPr="00B62EE5">
                                <w:rPr>
                                  <w:b/>
                                </w:rPr>
                                <w:t>b) Semi-tubular</w:t>
                              </w:r>
                              <w:r w:rsidRPr="00B62EE5">
                                <w:rPr>
                                  <w:b/>
                                </w:rPr>
                                <w:br/>
                                <w:t>rivet</w:t>
                              </w:r>
                              <w:r>
                                <w:rPr>
                                  <w:rFonts w:asciiTheme="minorHAnsi" w:hAnsi="Calibri" w:cstheme="minorBidi"/>
                                  <w:color w:val="000000" w:themeColor="text1"/>
                                  <w:kern w:val="24"/>
                                  <w:sz w:val="20"/>
                                  <w:szCs w:val="20"/>
                                </w:rPr>
                                <w:t xml:space="preserve"> </w:t>
                              </w:r>
                            </w:p>
                          </w:txbxContent>
                        </wps:txbx>
                        <wps:bodyPr rot="0" vert="horz" wrap="square" lIns="91440" tIns="45720" rIns="91440" bIns="45720" anchor="t" anchorCtr="0" upright="1">
                          <a:spAutoFit/>
                        </wps:bodyPr>
                      </wps:wsp>
                      <wps:wsp>
                        <wps:cNvPr id="2384" name="Textfeld 17"/>
                        <wps:cNvSpPr txBox="1">
                          <a:spLocks noChangeArrowheads="1"/>
                        </wps:cNvSpPr>
                        <wps:spPr bwMode="auto">
                          <a:xfrm>
                            <a:off x="29153" y="-665"/>
                            <a:ext cx="12090" cy="49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987FD5" w14:textId="77777777" w:rsidR="004A1189" w:rsidRDefault="004A1189" w:rsidP="004A1189">
                              <w:pPr>
                                <w:jc w:val="center"/>
                                <w:rPr>
                                  <w:rFonts w:asciiTheme="minorHAnsi" w:hAnsi="Calibri" w:cstheme="minorBidi"/>
                                  <w:color w:val="000000" w:themeColor="text1"/>
                                  <w:kern w:val="24"/>
                                  <w:sz w:val="20"/>
                                  <w:szCs w:val="20"/>
                                </w:rPr>
                              </w:pPr>
                              <w:r w:rsidRPr="00B62EE5">
                                <w:rPr>
                                  <w:b/>
                                </w:rPr>
                                <w:t>c) Shoulder</w:t>
                              </w:r>
                              <w:r w:rsidRPr="00B62EE5">
                                <w:rPr>
                                  <w:b/>
                                </w:rPr>
                                <w:br/>
                                <w:t>rivet</w:t>
                              </w:r>
                              <w:r>
                                <w:rPr>
                                  <w:rFonts w:asciiTheme="minorHAnsi" w:hAnsi="Calibri" w:cstheme="minorBidi"/>
                                  <w:color w:val="000000" w:themeColor="text1"/>
                                  <w:kern w:val="24"/>
                                  <w:sz w:val="20"/>
                                  <w:szCs w:val="20"/>
                                </w:rPr>
                                <w:t xml:space="preserve"> </w:t>
                              </w:r>
                            </w:p>
                          </w:txbxContent>
                        </wps:txbx>
                        <wps:bodyPr rot="0" vert="horz" wrap="square" lIns="91440" tIns="45720" rIns="91440" bIns="45720" anchor="t" anchorCtr="0" upright="1">
                          <a:spAutoFit/>
                        </wps:bodyPr>
                      </wps:wsp>
                      <wps:wsp>
                        <wps:cNvPr id="2385" name="Textfeld 18"/>
                        <wps:cNvSpPr txBox="1">
                          <a:spLocks noChangeArrowheads="1"/>
                        </wps:cNvSpPr>
                        <wps:spPr bwMode="auto">
                          <a:xfrm>
                            <a:off x="44233" y="-665"/>
                            <a:ext cx="12084" cy="49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6D02E5" w14:textId="77777777" w:rsidR="004A1189" w:rsidRDefault="004A1189" w:rsidP="004A1189">
                              <w:pPr>
                                <w:jc w:val="center"/>
                                <w:rPr>
                                  <w:rFonts w:asciiTheme="minorHAnsi" w:hAnsi="Calibri" w:cstheme="minorBidi"/>
                                  <w:color w:val="000000" w:themeColor="text1"/>
                                  <w:kern w:val="24"/>
                                  <w:sz w:val="20"/>
                                  <w:szCs w:val="20"/>
                                </w:rPr>
                              </w:pPr>
                              <w:r w:rsidRPr="00B62EE5">
                                <w:rPr>
                                  <w:b/>
                                </w:rPr>
                                <w:t>d) Split</w:t>
                              </w:r>
                              <w:r w:rsidRPr="00B62EE5">
                                <w:rPr>
                                  <w:b/>
                                </w:rPr>
                                <w:br/>
                                <w:t>rivet</w:t>
                              </w:r>
                              <w:r>
                                <w:rPr>
                                  <w:b/>
                                </w:rPr>
                                <w:t xml:space="preserve"> </w:t>
                              </w:r>
                            </w:p>
                          </w:txbxContent>
                        </wps:txbx>
                        <wps:bodyPr rot="0" vert="horz" wrap="square" lIns="91440" tIns="45720" rIns="91440" bIns="45720" anchor="t" anchorCtr="0" upright="1">
                          <a:spAutoFit/>
                        </wps:bodyPr>
                      </wps:wsp>
                    </wpg:wgp>
                  </a:graphicData>
                </a:graphic>
              </wp:inline>
            </w:drawing>
          </mc:Choice>
          <mc:Fallback>
            <w:pict>
              <v:group w14:anchorId="747B79EA" id="Gruppieren 19" o:spid="_x0000_s1135" style="width:474.75pt;height:252pt;mso-position-horizontal-relative:char;mso-position-vertical-relative:line" coordorigin=",-665" coordsize="60293,320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M8RrkwQAAAEZAAAOAAAAZHJzL2Uyb0RvYy54bWzsmVtv2zYUx98H7DsQ&#10;ek+suy0hTtE1S1Cg24JesGdaoiwhkqiRdOz00+9PUvK1a7OgtdE2DzFIUaTO5cfDc5iLF6umJvdM&#10;yIq3U8c7dx3C2oznVTufOh/eX59NHCIVbXNa85ZNnQcmnReXv/5ysexS5vOS1zkTBIu0Ml12U6dU&#10;qktHI5mVrKHynHesxWDBRUMVumI+ygVdYvWmHvmuG4+WXOSd4BmTEk+v7KBzadYvCpapv4pCMkXq&#10;qQPZlPkV5nemf0eXFzSdC9qVVdaLQZ8gRUOrFh9dL3VFFSULUR0s1VSZ4JIX6jzjzYgXRZUxowO0&#10;8dw9bW4EX3RGl3m6nHdrM8G0e3Z68rLZn/c3onvX3QorPZpveHYnYZfRspun2+O6P7cvk9nyD57D&#10;n3ShuFF8VYhGLwGVyMrY92FtX7ZSJMPD2PWTwI8ckmEsgPtCt/dAVsJNm3lncRxZ12Tl79uT11M9&#10;M3FEU/tdI2sv2+VFV2Up/np7oXVgry9zhVlqIZjTL9I8ao2GirtFdwbXdlRVs6qu1IPBFCbSQrX3&#10;t1WmTa07MO2tIFU+dfxgPHZISxsY9EbQorojgedrAwzv2VlUa2XcQ1r+qqTtnL2UHRjHzsP84ZEQ&#10;fFkymkv9WDtydxXT3ZFkVlfddVXXRHD1d6XKdyXtIIpnHKsHeyNg3+xx9wk7WqaveLZoWKvsJhWs&#10;hj14K8uqkw4RKWtmDIqL17mRkKZSZG+hiN6m2AgJogaUCuIkhGL4rO/5XuwQbNnQG1vTYI4STGXl&#10;oOGghbWaBNKPpNSLx26P2w6pFjYvjMNd2OAGIdUN4w3RDagByY2t6P0bqbQ8m1f0nmi5tu4gp5as&#10;dwocY6VF43uiFe7ZozU4Pq3ast8YTh8I4PRS2AydqFplY1LPKvy5ZlA3C/hYM2z938PZO/oJbCIo&#10;gHgESj+MTSyg6UBnkgQY0kHUi8JgYvb4EAk35P2scCYHcIY/JJzBCeH0okkMO4PA0I8MgNt0+gja&#10;hs4g3junf3o6J0hC90KnOXp2j2iY6Zse9EcIneEJ6Qxc3+/pDNzEBu1PxM4gtoPrLPKZTp1G7qah&#10;8Q8ZO3UNcqqDPYwCnct+KXZGMbJgm0sMtdVXTTuXHSpuOaT26B0k9/+rqDQ1A5Jgvex2ZTNBDmWR&#10;eo8tWLA6J56JeP2LuvQkavUbR31oCw5pK9DP1DNbU+0HH5XsrxOqTXW5FRSQ0uojK0wik8p+hZhA&#10;07rVgXaT/dsnqFVlaosA3VKr2cpUgaFxt3404/kDrIJqzBTSuF5Bo+Tio0OWuKqYOvKfBdW1af26&#10;hdsSL0SFQpTphNHYR0dsj8y2R2ibYampoxxim68UepiyQIo7L/GlwQ0vUdtfVyaf3UiFhFZ3QI41&#10;/TEQQqazj5AJS1oQsHY8hLShETrAySFDnj/xUcWfGiJz3G3c9QxRf8MyQUKyD9FYx9ejQ+QnHmLM&#10;f0HkJtiKJ4YoMvcdzxANbKyv6SbY/PsQraP2USNRGPrBZyDStJ8aInOz9z1BZC6Rcc9u7u/6/wno&#10;i/ztvjn+Nv+5uPwXAAD//wMAUEsDBAoAAAAAAAAAIQA3MgKNnd8AAJ3fAAAUAAAAZHJzL21lZGlh&#10;L2ltYWdlMS5wbmeJUE5HDQoaCgAAAA1JSERSAAAEnQAAAxMIAgAAAITP8TYAAAABc1JHQgCuzhzp&#10;AAAABGdBTUEAALGPC/xhBQAAAAlwSFlzAAAPYQAAD2EBqD+naQAAACd0RVh0U29mdHdhcmUAQWRv&#10;YmUgUGhvdG9zaG9wIDIzLjEgKFdpbmRvd3Mp1oESuAAAAAd0SU1FB+YCARQYA86IpHUAAN7sSURB&#10;VHhe7L13vFVFlr4/M7/paSXnnKNkkJyjZBAFFQVUFANmVFQUUVCCCibMWTAjCoqiiIpZUdsENAiC&#10;ElWiMHb3pP7+nnve6+rd5wJtzxDc9vv8UZ+1q9auXbVW7V1r3X3uOf/0/4wxxhhjjDHGpBnndcYY&#10;Y4wxxhiTbpzXGWOMMcYYY0y6cV5njDHGGGOMMenGeZ0xxhhjjDHGpBvndcYYY4wxxhiTbpzXGWOM&#10;McYYY0y6cV5njDHGGGOMMenGeZ0xxhhjjDHGpBvndcYYY4wxxhiTbpzXGWOMMcYYY0y6cV5njDHG&#10;GGOMMenGeZ0xxhhjjDHGpBvndcYYY4wxxhiTbpzXGWOMMcYYY0y6cV5njDHGGGOMMenGeZ0xxhhj&#10;jDHGpBvndcYYY4wxxhiTbpzXGWOMMcYYY0y6cV5njDHGGGOMMenGeZ0xxhhjjDHGpBvndcYYY4wx&#10;xhiTbpzXGWOMMcYYY0y6cV5njDHGGGOMMenGeZ0xxhhjjDHGpBvndcYYY4wxxhiTbpzXGWOMMcYY&#10;Y0y6cV5njDHGGGOMMenGeZ0xxhhjjDHGpBvndcYYY4wxxhiTbpzXGWOMMcYYY0y6cV5njDHGGGOM&#10;MenGeZ0xxhhjjDHGpBvndcYYY4wxxhiTbpzXGWOMMcYYY0y6cV5njDHGGGOMMenGeZ0xxhhjjDHG&#10;pBvndcYYY4wxxhiTbpzXGWOMMcYYY0y6cV5njDHGGGOMMenGeZ0xxhhjjDHGpBvndcYYY4wxxhiT&#10;bpzXGWOMMcYYY0y6cV5njDHGGGOMMenGeZ0xxhhjjDHGpBvndcYYY4wxxhiTbpzXGWOMMcYYY0y6&#10;cV5njDHGGGOMMenGeZ0xxhhjjDHGpBvndcYYY4wxxhiTbpzXGWOMMcYYY0y6cV5njDHGGGOMMenG&#10;eZ0xxhhjjDHGpBvndcYYY4wxxhiTbpzXGWOMMcYYY0y6cV5njDHGGGOMMenGeZ0xxhhjjDHGpBvn&#10;dcYYY4wxxhiTbpzXGWOMMcYYY0y6cV5njDHGGGOMMenGeZ0xxhhjjDHGpBvndcYYY4wxxhiTbpzX&#10;GWOMMcYYY0y6cV5njDHGGGOMMenGeZ0xxhhjjDHGpBvndcYYY4wxxhiTbpzXGWOMMcYYY0y6cV5n&#10;jDHGGGOMMenGeZ0xxhhjjDHGpBvndcYYY4wxxhiTbpzXGWOMMcYYY0y6cV5njDHGGGOMMenGeZ0x&#10;xhhjjDHGpBvndcYYY4wxxhiTbpzXGWOMMcYYY0y6cV5njDHGGGOMMenGeZ0xxhhjjDHGpBvndcYY&#10;Y4wxxhiTbpzXGWOMMcYYY0y6cV5njDHGGGOMMenGeZ0xxhhjjDHGpBvndcYYY4wxxhiTbpzXGWOM&#10;McYYY0y6cV5njDHGGGOMMenGeZ0xxhhjjDHGpBvndcYYY4wxxhiTbpzXGWOMMcYYY0y6cV5njDHG&#10;GGOMMenGeZ0xxhhjjDHGpBvndcYYY4wxxhiTbpzXGWOMMcYYY0y6cV5njDHGGGOMMenGeZ0xxhhj&#10;jDHGpBvndcYYY4wxxhiTbpzXGWOMMcYYY0y6cV5njDHGGGOMMenGeZ0xxhhjjDHGpBvndcYYY4wx&#10;xhiTbpzXGWOMMcYYY0y6cV5njDHGGGOMMenGeZ0xxhhjjDHGpBvndcYYY4wxxhiTbpzXGWOMMcYY&#10;Y0y6cV5njDHGGGOMMenGeZ0xxhhjjDHGpBvndcYYY4wxxhiTbpzXGWOMMcYYY0y6cV5njDHGGGOM&#10;MenGeZ0xxhhjjDHGpBvndcYYY4wxxhiTbpzXGWOMMcYYY0y6cV5njDHGGGOMMenGeZ0xxhhjjDHG&#10;pBvndcYYY4wxxhiTbpzXGWOMMcYYY0y6cV5njDHGGGOMMenGeZ0xxhhjjDHGpBvndcYYY4wxxhiT&#10;bpzXGWOMMcYYY0y6cV5njDHGGGOMMenGeZ0xxhhjjDHGpBvndcYYY4wxxhiTbpzXGWOMMcYYY0y6&#10;cV5njDHGGGOMMenGeZ0xxhhjjDHGpBvndcYYY4wxxhiTbpzXGWOMMcYYY0y6cV5njDHGGGOMMenG&#10;eZ0xxhhjjDHGpBvndcYYY4wxxhiTbpzXGWOMMcYYY0y6cV5njDHGGGOMMenGeZ0xxhhjjDHGpBvn&#10;dcYYY4wxxhiTbpzXGWOMMcYYY0y6cV5njDHGGGOMMenGeZ0xxhhjjDHGpBvndcYYY4wxxhiTbpzX&#10;GWOMMcYYY0y6cV5njDHGGGOMMenGeZ0xxhhjjDHGpBvndcYYY4wxxhiTbpzXGWOMMcYYY0y6cV5n&#10;jDHGGGOMMenGeZ0xxhhjjDHGpBvndcYYY4wxxhiTbpzXGWOMMcYYY0y6cV5njDHGGGOMMenGeZ0x&#10;xhhjjDHGpBvndcYYY4wxxhiTbpzXGWOMMcYYY0y6cV5njDHGGGOMMenGeZ0xxhhjjDHGpBvndcYY&#10;Y4wxxhiTbpzXGWOMMcYYY0y6cV5njDHGGGOMMenGeZ0xxhhjjDHGpBvndcYYY4wxxhiTbpzXGWOM&#10;McYYY0y6cV5njDHGGGOMMenGeZ0xxhhjjDHGpBvndcYYY4wxxhiTbpzXGWOMMcYYY0y6cV5njDHG&#10;GGOMMenGeZ0xxhhjjDHGpBvndcYYY4wxxhiTbpzXGWOMMcYYY0y6cV5njDHGGGOMMenGeZ0xxhhj&#10;jDHGpBvndcYYY4wxxhiTbpzXGWOMMcYYY0y6cV5njDHGGGOMMenGeZ0xxhhjjDHGpBvndcYYY4wx&#10;xhiTbpzXGWOMMcYYY0y6cV5njDHGGGOMMenGeZ0xxhhjjDHGpBvndcYYY4wxxhiTbpzXGWOMMcYY&#10;Y0y6cV5njDHGGGOMMenGeZ0xxhhjjDHGpBvndcYYY4wxxhiTbpzXGWOMMcYYY0y6cV5njDHGGGOM&#10;MenGeZ0xxhhjjDHGpBvndcYYY4wxxhiTbpzXGWOMMcYYY0y6cV5njDHGGGOMMenGeZ0xxhhjjDHG&#10;pBvndcYYY4wxxhiTbpzXGWOMMcYYY0y6cV5njDHGGGOMMenGeZ0xxhhjjDHGpBvndcYYY4wxxhiT&#10;bpzXGWOMMcYYY0y6cV5njDHGGGOMMenGeZ0xxhhjjDHGpBvndcYYY4wxxhiTbpzXGWOMMcYYY0y6&#10;cV5njDHGGGOMMenGeZ0xxhhjjDHGpBvndcYYY4wxxhiTbpzXGWOMMcYYY0y6cV5njDHGGGOMMenG&#10;eZ0xxhhjjDHGpBvndcYYY4wxxhiTbpzXGWOMMcYYY0y6cV5njDHGGGOMMenGeZ0xxhhjjDHGpBvn&#10;dcYYY4wxxhiTbpzXGWOMMcYYY0y6cV5njDHGGGOMMenGeZ0xxhhjjDHGpBvndcYYY4wxxhiTbpzX&#10;GWOMMcYYY0y6cV5njDHGGGOMMenGeZ0xxhhjjDHGpBvndcYYY4wxxhiTbpzXGWOMMcYYY0y6cV5n&#10;jDHGGGOMMenGeZ0xxhhjjDHGpBvndcYYY4wxxhiTbpzXGWOMMcYYY0y6cV5njDHGGGOMMenGeZ0x&#10;xhhjjDHGpBvndcYYY4wxxhiTbpzXGWOMMcYYY0y6cV5njDHGGGOMMenGeZ0xxhhjjDHGpBvndcYY&#10;Y4wxxhiTbpzXGWOMMcYYY0y6cV5njDHGGGOMMenGeZ0xxhhjjDHGpBvndcYYY4wxxhiTbpzXGWOM&#10;McYYY0y6cV5njDHGGGOMMenGeZ0xxhhjjDHGpBvndcYYY4wxxhiTbpzXGWOMMcYYY0y6cV5njDHG&#10;GGOMMenGeZ0xxhhjjDHGpBvndcYYY4wxxhiTbpzXGWOMMcYYY0y6cV5njDHGGGOMMenGeZ0xxhhj&#10;jDHGpBvndcYYY4wxxhiTbpzXGWOMMcYYY0y6cV5njDHGGGOMMenGeZ0xxhhjjDHGpBvndcYYY4wx&#10;xhiTbpzXGWOMMcYYY0y6cV5njDHGGGOMMenGeZ0xxhhjjDHGpBvndcYYY4wxxhiTbpzXGWOMMcYY&#10;Y0y6cV5njDHGGGOMMenGeZ0xxhhjjDHGpBvndcYYY4wxxhiTbpzXGWOMMcYYY0y6cV5njDHGGGOM&#10;MenGeZ0xxhhjjDHGpBvndcYYY4wxxhiTbpzXGWOMMcYYY0y6cV5njDHGGGOMMenGeZ0xxhhjjDHG&#10;pBvndcYYY4wxxhiTbpzXGWOMMcYYY0y6cV5njDHGGGOMMenGeZ0xxhhjjDHGpBvndcYYY4wxxhiT&#10;bpzXGWOMMcYYY0y6cV5njDHGGGOMMenGeZ0xxhhjjDHGpBvndcYYY4wxxhiTbpzXGWOMMcYYY0y6&#10;cV5njDHGGGOMMenGeZ0xxhhjjDHGpBvndcYYY4wxxhiTbpzXGWOMMcYYY0y6cV5njDHGGGOMMenG&#10;eZ0xxhhjjDHGpBvndcYYY4wxxhiTbpzXGWOMMcYYY0y6cV5njDHGGGOMMenGeZ0xxhhjjDHGpBvn&#10;dcYYY4wxxhiTbpzXGWOMMcYYY0y6cV5njDHGGGOMMenGeZ0xxhhjjDHGpBvndcYYY4wxxhiTbpzX&#10;GWOMMcYYY0y6cV5njDHGGGOMMenGeZ0xxhhjjDHGpBvndcYYY4wxxhiTbpzXGWOMMcYYY0y6cV5n&#10;jDHGGGOMMenGeZ0xxhhjjDHGpBvndcYYY4wxxhiTbpzXGWOMMcYYY0y6cV5njDHGGGOMMenGeZ0x&#10;xhhjjDHGpBvndcYYY4wxxhiTbpzXGWOMMcYYY0y6cV5njDHGGGOMMenGeZ0xxhhjjDHGpBvndcYY&#10;Y4wxxhiTbpzXGWOMMcYYY0y6cV5njDHGGGOMMenGeZ0xxhhjjDHGpBvndcYYY4wxxhiTbpzXGWOM&#10;McYYY0y6cV5njDHGGGOMMenGeZ0xxhhjjDHGpBvndcYYY4wxxhiTbpzXGWOMMcYYY0y6cV5njDHG&#10;GGOMMenGeZ0xxhhjjDHGpBvndcYYY4wxxhiTbpzXGWOMMcYYY0y6cV5njDHGGGOMMenGeZ0xxhhj&#10;jDHGpBvndcYYY4wxxhiTbpzXGWOMMcYYY0y6cV5njDHGGGOMMenGeZ0xxhhjjDHGpBvndcYYY4wx&#10;xhiTbpzXGWOMMcYYY0y6cV5njDEHmf/6r/+i/J//+R+V//3f/y3ZGGOMMeZn4rzOGGMOPn/+85+V&#10;y/3xj39UzZ/+9CcJxhhjjDF/E+d1xhhz8NEru2DXrl25kjHGGGPMz8B5nTHG/FLQK7tVq1Y9+uij&#10;qjHGGGOM+Tk4rzPGmIPMf//3f1P++c9//s///E/kOXPmDB061J/DNMYYY8zPx3mdMcYcZJTXBeR1&#10;AwcOzD0wxhhjjPkZOK8zxphfEP/zP//z/PPPH3vssVnJnjHGGGPMXnBeZ4wxB58/Z0D4j//4j3nz&#10;5g0ePNh5nTHGGGN+Ps7rjEk3//mf/0m5fPlyCU4Gfmn8z//8jxI2IRk3yVP/9V//FQIlygjPP//8&#10;CSecoEO17pZMJpiDvm3FGGOMMf/IOK8zJsUooN+xY8fAgQMff/zxP/zhDxz+x3/8R6bRHDSUpCnp&#10;Uk04JSsHCwXgLB3Onj372GOPVSVQmTe7y/pWFWX1xhhjjPmHxXmdMSkmsoImTZrMmTNHspIKc3Ah&#10;E1MKRyk3KTcjAcNBkadJoNy5c+eKDCtXrpw+ffpxxx33xRdfLFu2bNWqVevWrdu+fTv9oJbM3+IX&#10;zHUhp3bGGGPMPzLO64xJNz/++CNly5Yt58+fT8Lg4P4XQvJFnFD2FVn3f/zHfyxevHjcuHF9+vRp&#10;3rz5b3/723/6p3869NBDKX/zm99Q/su//IsEKFKkSKtWrYYOHXrbbbeR75HgRT+6UN7LGWOMMeYf&#10;Cud1xqQbBfStW7d++umnyRyUPJiDi5JtiDT7D3/4A57ShyfXrl1LOlezZk3Stn/+53/+t3/7NzK3&#10;ihUrFi5cWFmcOOSQQyj/9V//NX/+/GUzqJ6zKleuPHHixC1bttAbfdrpxhhjjHFeZ0yKUdpAWN++&#10;ffvZs2cj+5XdL4F4e4Yvku4goxs2bBi5Gelc9erVy5cvr1QNfvvb31L5//1//9+//Mu/kOkpqeMQ&#10;pEClDgsVKqTWokWLXn/99Zs3b9aHOf1/lcYYY8w/Ms7rjEk9f/rTn9q0afPMM8+QTvjVzS+E+Jyk&#10;2LBhw5NPPkkyVrx48dq1a5ctW5Y8jRSOGlK1+MglqR0g5EVJnWSUq1atWqlSJeQGDRq8+uqruZcx&#10;xhhjzD8qzuuMSTHbt2/fsmXLH//4x2bNmj3++OM//PDDjz/+uG3bttxmc5DQOzpSO2V3y5cv12u6&#10;unXrlilTpmDBgsroRGRrkEzqkNWUyfVy6xE4l+QwX758pUuXJqkrUqTIv/7rv1588cWZKxtjjDHm&#10;HxTndcb8goi3bfHhPX2iL17+kLnNmzdv1KhR/fv3r1GjBsH9IYcc8m//9m+/yfDb3/6Wmvz58zdv&#10;3vy444676qqr3n77bfWpj+qpN0o6VD1lfGjw14omqI8pJueLEWSWrN8MiHoRxk9CP6qP1iyX6UKk&#10;3AsXLqxYseKhhx5aoEABEjASM2VrkbORp1HPYSRvgkMcmsz6Av1Lnlrptnbt2hwOGDCA5aExCI2N&#10;YYSvM9W5iyEOwyCgU2hCJ0tfalKgJs4KC5i/l1hm4SNjjDHmf43zOmN+WShc3rVrF2XyX7M2bNhw&#10;zTXXVKhQQQF9qVKlqlSpUrVq1fLlyxcrVozgvmDBgsWLF0ehWrVqVMZn/Bo2bPjAAw/op+3gH+2/&#10;sAidI3oGomcsDNhBvxMQrWqSHJVyAYe0giqTqDeEOIWe//3f/10ylsc1kZvJKWRxOiTZI3kjIdeh&#10;Uj5yNjLzwoULFy1aVPWg9I9WSnWCmrI7dY7rKVu0aPHNN9/o0hptcsxJ12s90EqldOJXE/ISZgkh&#10;cFL3f4Rlgw0ziyh77RljjDF/F87rjPkFQYRNeKfALhltz5kzR+9kSAmKFClCIkcWR1ZwyCGHRJIg&#10;SBL0XflAxI8yGSBy8+bNV6xYkXONRASvpCUZ+v/KiFhZRGITU5YF/vSnP0lTAlCPnEyEQDpAq2Qi&#10;cnUVHUb+DJ9//jmeki/CKfKXXtAhUCJnvakTyuVoBeVySXQ6qR0el1yoUCHUOnTo8P3333N1DV4j&#10;TI6cUk2SITlmTYQVmGOFzHtd1YcsBS0hpa/Rj/l7wapRxkLSoTHGGPP34rzOmF8QiuoIlBEipH76&#10;6afJ3/SRS8J34ni9qEm+58l5iZMBGVQvhQIFCpDd0VStWrWPPvpIfUJ8+DAZ1v/KSL5Do5RJI7fZ&#10;uXMnAnaQmn6cAB2lKzhCofaOHTtQ4CzqAX1kgYKU1Ztkch5MyildunTBU2XLlpUj8Eu4DH6b+cE6&#10;Eb7LPc4o65B6pW2qRNahUnqtBNaGWkuXLo0wfvx4jZPB7Nq1i7Exzh9++IEaZicjoMAEkWmVgvSp&#10;4RRNHGhiOswFaMJEyug4FzV1RVNG1/zdyICyPMspSmOMMeZ/gfM6Y35BxJ/qJRDkzZ8/P3/+/FWr&#10;ViWIJ2SPED+yu7wQ35PLIaCjs4Asgn4OO+yw9evX07NyGAWUv2IwoyCAhksuuaRx48ZlypSpVKlS&#10;rVq1atasWaVKlXLlynGoz7VWqFCBNIySGkAoX758nTp1KlasiBr61atXR6hcuTIeoVKQTVHToEED&#10;SjrXR2H1wUigB3lNn65EwC/U6GOWkZKBsjtcJufiMioR4l8oqZGskhNRVg90iELBggV1LS7KdJgC&#10;42QwTLZ+/fqMjcpixYqplYmAZq0vdOEQNfQxApNCjR6o5FBd1ahRA5l6TEGfzB3jPP3007nmNn8/&#10;S5Ys+fjjj3MPfsr0jDHGmP8FzuuM+WWxfft2Sr1D+/TTTwmd9XlLysjTiN31toe4nzKJ0gMExfcQ&#10;74XIKyjbtGmjz+nFpzF/3cTbJJJkkhAscMQRR5DfIjRr1qxTp05t27bFJh06dGjVqhWHyF26dGnS&#10;pEm7du2aN29O1lS7dm1Oadq0qRQoW7ZsiX779u3RQe7atStmx0ecSD06HTt2bN26dbcM9E+yhEAN&#10;SRFqXIKz8Ave1Ddb5rhnd+BxUnSyQRI2BOB0/EvS1bBhQ66CDmkYl2CoGhWV/fv3R9bwNBIWD9fq&#10;1asXg2ckzIVTUBYtWrRAn3q6okOmA5yOGj0wKZQRGDZXYXZMhzFwCjL648aNk4XN3wu3+SWXXDJ6&#10;9Og/ZX5c/s+ZV8SUuc3GGGPM34PzOmN+QSgJ0Ws0IjziaeLmEiVKUEaeBsoilOPpMOdFT+JDmLSq&#10;KSBDoCSvoBwzZkzmajn810//IfYrRu9AyGMrVKhAlvIfmc9knpFBBqcpgmkZRDb54Ycfpk+f3rt3&#10;byXbIDW1qgQ6/Oijj8h5fve733EYH6VDAf34fB3X+u677/r27TtjxgxqyJTwad6kTk6UQznEcXiT&#10;JJDcjOyO5JyaSZMmqf9HH32UHEzflaIPTCLE+gn57bffJon94IMPkAPNJfnmdvPmzSeeeOLEiRP1&#10;CVWIrBjUoT5retlll1100UWkJeScl19+eabd/G8488wzWYe5BxliXRljjDF/F87rjPnFoTzkySef&#10;JJpXcK9sjTRA6RlEUpeFsgLJkQqqE6HP73399ddcgshewf2vFYXIESiXKVOGbEoyDB06dMiQIUps&#10;0MEUysGUzMgLyNddd12PHj3WrVvHoXJClUIZEbzxxhu1atVasGABclhVXUWmh0DKdMwxx9x///29&#10;evWSR3CTvCZUKXAcjo5KZC2AsWPHxqQefPBBUsr4GkxdmsFHSibhvffeY3jz589HjvFHxkspO5Da&#10;kcdOmTJlx44dHOrcMKMOcxbNn/98/fXX9+nTh/FcccUVVJr/Bdjz/PPPHzVqFDJrQ74zxhhj/nc4&#10;rzNm/6IYOhnZSyCGiyhZgoJsDhVG9+/fv0Dm3+SI+5WhKZdTSTyd80InkbBlZQWSKeMfsVSjU0gG&#10;9OJFoSRlDEwD1pAEA4tRaZDpQiNngpUqVWrVqhUys1PlsGHDBg8enHdSzBfCL+Q53bp127RpE4ck&#10;cjRJJ0c1g1KjRYsW1atXj1KVXEJXCXTK9u3bTzrpJDyYdOiewH358+fXxy9zHJxxInmdxiyvzZo1&#10;i9Ru2bJlOdf46wxBgobx+uuv165d++WXX0ZmajRRhpCjnfE+E+zSpcvEiRO1EvSR4KSJ1Bv1t99+&#10;O4O55pprVP+PAxaD3IM9IB1shenCvBwi46CoueCCC84991zJoLMkcCLoEDg3ZECWIwSH9JmsMb9k&#10;wlN4DS+rRv6NJg5VY4wxPxPndcYcINitCYVXrFhx8cUXE8ldeumll1xyyfnnn3/OOeeMGjWK8E6H&#10;tF555ZUIhx56aJEiRSgJ6PW5SkJ8ZWUSfpv5Xg0F+lkoB5BcpkyZtm3blipVirNIFA877DB6q1Ch&#10;wkUZLrzwQq41evToyy67jDGcd955HFIyDED47rvvcifwE6kLNRQnJfM6oYmceuqpAwYMyMpmQ1D2&#10;C5MmTSLb2bx5sw7pE+gBTSkrtSN3qlu3rl6LCQVt8VpPPx2+du3aZs2akbDFN53sFpyI1/BX5H4Z&#10;h/8zzsrywsMPP0xqt3TpUh3G8FSqEt56660GDRosXLgQmSZVQsxClYy2Y8eO8XldNTGROEU13377&#10;LVNgnajSYJ8w0d9Efjn77LO5yxAwr6ya5dksaGUla1EJzopTEDhMesr8AsE78nUSHhq///3vMyvo&#10;r3y39/VgjDFJnNcZsx/RDs0WHlv1tGnTiM4LFSpEwoaQL18+ImP4zW9+Q7xOlJ+J3v+JjK5EiRJF&#10;ixYlpkeH0F/frxhnUSrEFznnZCCjizwBQXkgFCtWjN50Yrly5eKrOJQBKm+UGpBF6PN+JUuW1Fsg&#10;vaRKRpMpQsbPyuuUyAH5GKksqZ1mF/UIelUlsAC+a9Gixa5du+hKlclTIvx6880369ev/+KLL4Za&#10;JHUQfbZv356cjeR8L3kdTThCa0M1GW//8/jx4+lB/SufhEcffZTU7ssvv8waDyjWR/jxxx8/+eQT&#10;Un29tVMPaMpE6kqp7M6dO/v06XPJJZckFSIYlYAOQxo7dqwq/9FIWhg53I2tsI9AlhqtsiGOUI0O&#10;R40ademll+pwT/cX+joFBZ2VBReSgkkFWhVyme5Wbrrhw4c///zzelbQFI6WmjHG/Byc1xmzf2F7&#10;BgIvHZ555pmzZ8/evHkzlYR6RMbbt2+n9YcffmBr37Jly9q1aw8//PBbb72VVurJIrZt20b9ihUr&#10;9Ivkiu/Jx5SSCVWCMgFKVZI51KxZkxrCffrnWkT29Lljxw66JcdAIJLg6oQUtWvX/uijj6ikhoGR&#10;PEyePFnD1vhTGmFgakrsmczrVKmginzm1FNPHTx4cORIEmiNKUv/5ptvJnfCONRTUiPLKCKnVHBP&#10;Mty3b98FCxZEFqfTpUznnE5eR1Inr8mJoMMAPwKOzj3+iSuvvJJ+Ig1QtzBz5symTZuuXLkSWVek&#10;THpNUeNnn32Gr+fOnYusAQOaOiVggj179hw9erQOIzvluurz+++/ZzD/gN+HicFFlnlVmaxB1iH1&#10;qsH7WnVApV6Ya53QW/g0TpSMpq6VBZXRM+iQMvfY/CKRg3AfZXh8wIABTz/9tCrtRGPM/w7ndcbs&#10;X5LbM4FyrVq19P9XRHIKqRXkJcPrDRs2EJ0/+uijhICRGHAuMXS5cuXy589PrK+UIDcbyJPXxec2&#10;KaXZuXNn0jn6iZgSkOO6CEQVXHf58uXEFly6f//+JJOMJ3SAU5I9pAK5gFlkfQ5TxHSGDRt23HHH&#10;IUhfaUzSfdK87bbbWrRood+KAEXVdB796MSvvvqqa9eur7zyCuk0oZuiNwVtAo/gOH3AcrcpOqge&#10;Iatp7Nixui5uitkBwqxZs8jkSeNzrpGIGmMijIGhvvPOO3Xr1n3hhReoSSaoEBMHNHv16nXRRRdl&#10;tYotW7awuvS66R+KMObewbDcy6tXr8YpLBuycdZYy5Yt69SpU69ePR4FuKBYsWIlSpRo0qRJ9erV&#10;qWzYsCHlaaeddskll0yfPn3evHmffPLJunXr9BwILwBjwLkaCcsgHG3SQjwT9FgYPHjwnDlzMi1/&#10;cbSajDHmZ+K8zpj9iEJt0PZMiFa2bFnC/c8++yxZH5F0BGekDQ0aNHjggQdQUOW2bdvI1sqUKZMb&#10;2mdSOIX7kFv115/DVHZHvIgwYcIErqsvdcyKSjmMmqeeeopYc9WqVaQlvXv3piYiDGJHCalDs8MX&#10;ye9NoVSiK+SIU0455aijjooMLcwSNZyIO+6444727dtjTORk4MUlpKkSJ5K8vfnmm+pHXlbJWfr1&#10;OfyVJMubAU3hVhg/fnyMDSGGofX24osvHnbYYaR2ulYsqvgbgVi8eDEpBJkDcjJbgziFDmnCJqQZ&#10;Ol2f0pTC5s2bGdW1116bo/oPBmbHy2EokLxmzZpnnnmGFK5fv37VqlX7TebzzPoLC07Mly9fkSJF&#10;WIdYnhsNgbwuf/78+qX4qlWrcoOXK1eObDn5bTp0wl3Mgpk4cSJ3KJ7NerAIhgS5B+YXT9x0eJMH&#10;y3HHHae8Dp/KrXgzucCMMeZv4rzOmP0I2zMbs4Itdu6rr7761ltvffnll5s3b/7ee+9RmYynpRb6&#10;a9eubdu27V133ZVpzPmOioIFCxYuXDj++U05ACj4S4IOQSTRJJo1a9YsXrw4Qfntt99Oardx40Z6&#10;U9zAtSDTfU6NAvf58+e3bt36zDPPvPnmm5NhYgxV56YIzYLgKfm+LiJjWpWGSW3kyJFHHnlkpiU3&#10;/ZNmvBmTg/Aj3tHv2kktLCk19fnNN9906tTp6aefjnpBb126dIlwn+wI9pLXSSH34KfPYdJJ+IKr&#10;a5waDFds1KhR3rd2auVEQHj33XebNGmiD2QCaiioT8bPgCXjepL8yy+/XGeB5sL0GYz+B+8fiuQt&#10;sG3btkWLFpFpDxo0qFSpUvHZWpxboEAB0rayZcvqH2jlaOoPyYB86KGHIlCDILhzWQAo0w+nFypU&#10;SB1Sz72vnjmxZMmSHTp0GDt2LJfesmVLcmkhh7vNLxZutKTX4MQTT3z22WcRol73o2RjjPk5OK8z&#10;Zv+iGEtbdefOnb/44gvkp556qlmzZvoZ6+THIwnNaSVq1FmkduQhyq927Nihbz1RfE+MGKXISgmk&#10;Rjio3yLXVaZNm0Y4qLd2ytOIGyJ00CAZA5kn4eaqVas0DEXzyVg2XcS8Iq9TTVbMFIenn376wIED&#10;9enEpAUkSw3rPfDAAxhT/x5JDdCtdORNnfX111/Tm1K7pA1JnjEyETxew1mANyHpxJDVKhmhX79+&#10;yuIgOSr1L/mxxx47/PDDP/nkE2TIcmIIS5cuJWd78sknkZXY06Q+BTLzoomL6nfzdC71rEmmoCTz&#10;HwqM//77719xxRXcxSRjOIXcrEiRInXr1iW1ixRO/oK8bqVGf3wB7msSPw6V4FGDIM3MusjtB4Ec&#10;j6uULl2avI6sjxqUuRw5/KhRo9555x2tChZALA/zC4Q7KB5Butc4PPbYY+MvLMJONMb8vTivM2b/&#10;ElHyxo0be/XqpV9/BgL9li1bKrWLxCBQ0kUsvnXr1hYtWuitHVFdmTJlIkBMRoq7BQUgryPy27Zt&#10;W6bj/zd16tT27duvX78eWQOLEF8CJcknQcavIKqI4EmHFSpUKFSo0GWXXaZD1SsHC3QKqd3gwYOV&#10;DMss0Uk4FGbPnt2/f3/9yHskTtKXLIEMGbV77rlHhzIsGSY+0vuZPYECgTvhO7JiffQpixYtOnLk&#10;SP1kQswRIa6ukuGR2iV/104C6Cyxdu3anj17okwnWUsiqUYrqZ1+1UDW+PbbbxlP6t7XxewgKTMp&#10;FoMsyWFWkyyDMS+99NJy5crhDvyCcNhhh1WqVKlw4cJK8JLkJG2ZbFzezAvWk3Olj8AhlXSFoMog&#10;1ALGQIJXpUqVGjVq6FpVq1bFQQxSDhJMJFZsgEJMEAGSvjZhsaSVkkaDpKy7D2EvClpaVKrz+Fse&#10;JU+PE044gbzu+++/17dboam/swjOErnHu4NTIPcgQywDCZweCtFV1gPQGJNqnNcZs39h29YOStw8&#10;dOhQhAidH3300QYNGijsVozO7psMvtFh02Wb79y587hx44j2iORAIZ1iuz1BFKhQTzFo5HUwbdq0&#10;tm3bJn+YLrZ/MX78+JtuuikZVaSUmBeWZDoNGzYkAj7ppJP0i2FCYU1ysjgI/VNOOSV+/EAlIZFc&#10;CdKn/2effRa1DRs2qB5QU58KoZSir1mzpl27drfffru6Im7r1q0bbiLPVGS/J/AgJZrhdw4nTpx4&#10;0UUXHX300Vo2yTXD5ZJXf+qpp0jtSNQzjTnEFBg8skqiya5du7744ovUa8Bqgoxubm/0TGoXifHm&#10;zZsZ0tVXX63DVMBENBchazBNGS2Iv7/gL1q3bNmC71g/v8l8BLp+/foVKlQoWLCgPk5JTcCh3tch&#10;ZxyY4zsJeUE5/Cs1DqlU9q6aaBVSiEpkxqDLMSTyOp3Lg2Xs2LEsS603eVMz0pTNXsBocU9ptVCG&#10;AQEbyoyUsnCAmpp0H3HIWtq6detXX3311ltvzZgx44YbbhgzZszgwYNZTrVr1y5dujSZebNmzfBa&#10;/vz5K1euXKBAgXz58pUvX75JkyZsGSTq11577UMPPfTOO++sW7du165dWWsVqIlhaMCMP7nOA40N&#10;dttqjEk7zuuM2Y8oOGBrZxO96qqrbr75Zg7ZWePLJxYuXEg0xpYvNbVqh1bJIXs2Ybde7xAyEtkr&#10;xN87RH4KAYkPfvvb3yqvi5D9/vvvr1u3LtEGhxqkEhVkhkHKsXjx4ogAUk0EZH/84x8rVqzYs2dP&#10;Zjpw4MCRI0fSpLmrFBEzYf9Ro0b16dNHlpHpIJRDmD9/PkkR6TfnKlqS6VDQoXrYtGkTKdbdd9+t&#10;1tatW+MjYjg5a7ckI3iciKwgfvLkyXTC8PTdNsgiYjumrIvC7Nmz69Wrt3LlymjNC/o7d+5s3779&#10;888/zyG20shV7tixQzoqsaESYxYVQ7riiiuQUwEmYkaUyUPJghrmLgU8Tis3whlnnEHAjQvKlClD&#10;Rqf/c0tmXxCH3KH6+0s4LoS84MqsVg6jEoHe6DYOpaBr6VDogSBlrq5Paeof804++eQPPvhAvgPN&#10;N1wZ04/lbZJgItkKQwELQ0ZD0CIRVHJzqV415HKrV6++9dZbzz777BYtWsQPk4b7gIyO9LtRo0Y1&#10;a9ZkabHGaEKTpI41VqhQoXAx9RKA1pYtW1500UUPPPAAj5R4XnF1CYwBb8ZIQkg+5QB9Tc0Y82vC&#10;eZ0x+5H4bB6b6PHHH//666/HLgu0wtNPP12nTh29tYvIWwJ7duh//PHHit5U7vaTWkkIIETW5zBB&#10;o5oyZUr37t2V2iUjfuL7Zs2akUnmHqcZBS5EOZog8S4xFgI52BFHHDFhwgRkxTeRkklTYS7l6aef&#10;fsEFFygPB0VRMiBIjcMZM2aQYpFK4S96oCtFUfSsMei/9b7++mtiMpRRQMBNuEbx926JEB/kcaI6&#10;SqVS9DxixIjBgwcjA4OhWy021TAeySSTTZo0IdBE1gRVjzKD1wiZ2po1azp37vzSSy9xqPFHV4JD&#10;lGnq2LHj+PHjMQt55uWXX57bnDaYDugW07xUD8jvvvvugAEDmCDGr127NrkxLkBWtE0pIQu8wx1K&#10;1J57vNe8brdNqqRz+uGKLA9kdUuTyFz8L+hEhkqTzqXkFHKDTMs/kbE/+eSTWr1yd0yWRaJlbLLA&#10;UMkHo9AtkHuQgRoJ3OPvv/8+z9V+/fpVrlxZlscXeLBo0aLlypWrWLEiJU8h6vGUlhYKWlcgFyPI&#10;xZQsJNSAGx/08Bco4OJq1aoNHTr0wQcfXLJkiR4yAe6OJ1UQGwpklv9fclFjzK8A53XG7F+061MS&#10;Wq1atSpqAgKsJ554om7duitWrOBQr1mIJxRSsOkSdVGS+LGXs5Frv6fU7v43KVWqFGcpr6MfXZ3Q&#10;BOGaa64htVOT4nsuymBOPvlkjYHyV0AELtWrVydv0UfsiIE6deqU9zs/wjsR7F522WVnnXUWnSgU&#10;VgYYaqBw+bHHHsOYZIyqhPCgDqVGctWwYUOS+W7duuFHfZYv11V7QO7WdyoS23F41VVX0ZWCttNO&#10;O+3oo4/OuUBi8Ao9VWoADz/8MCGg3gwHGmGchSbLjKhUv2unAdNKveSoxHq9evXCLGQO6c3rgqTd&#10;sMmcOXNIg2V5vFO6dOn4LkoF1kTbNKkmyFvzf4HelPPrWiwAZK6evDSCmmIJcRgpJXe9SipVw8K7&#10;8847mWAkdeFWSC7pf3BY8FhDtw9Ipox34NhNd9+uXbs+/PDDSy65pEuXLpFFs1pKlCjBYdmyZUnk&#10;KFlCxYsX52YnhUsmb9JPZmtZyL8oyJuqYWHQDw+EIkWK4PrYC4oVK9ajR48rrriCHE8u1kTiSR7z&#10;QlCNMeZXhvM6Y/Yv2l/XrVvXv39/1cRGSxP7K/kDwoMPPtioUaPly5dTH39kjf0YPvnkE23eAbt7&#10;rrRXlNfpvRzQp7rl0mzw48aN69q1q/7XjoFRTpgwYfr06b+ajT+ZkBD3tG7dGlnx2Y4dOzp27Kj/&#10;FtMbOVkg3s6BYjvyqBNPPFGxneqxISaiVA0yXps1a9aRRx6JMSP+kytjDCjDN998Q3pJ2Ke3McRn&#10;xGq7RR4kbsODBQoUIGTnFOoZs67Lheic/Gr48OHkWlQmr0WZPGR4VatWJbXTAtDUkLVEI4/9/PPP&#10;Gd5rr72WrBQ6ReWWLVsIIhne2LFjM42pAWfJOElkBBJaZXSE5kThyYAbFwBC0i9KtOIwmiDHf4nD&#10;/wWczhWjE2V0cZiES/M0kAJCDDuEWGa0kmbMnDlT/xEqV2KN+H9CkwXG0doQunfgd7/73ZgxY+rX&#10;r495MSzGJ5erXLkyz1tyraQXAD+ioPUDyWQsUCslJ8rLuvHzagp5UzJCvnz56JZz8TU1zZs3nzx5&#10;cvzSSdaCl9+NMb8+nNcZsx+J0Hnu3LnHHXcccuRLig+SEcNDDz1EaqcPZCocR1kKKH/44YfawvUX&#10;3z1t9gG7viCMQz/e19Gh9vgI2a+88sru3bsrtUNt4MCBXAs5md6kHezJ3KtUqdKmTRvVyP7bt2/X&#10;L7Mhy+YyC60YKrxAOXHiRL3GBDlFJS5W58gY9v777z/qqKNIt9Q/9dFJxFIIX3/9denSpfWyLuL1&#10;vMiVxHZA3IbT0ac++VPguvQJJ5xwyimnqCY5bKYjARjejBkzmjZtGm/tNMgAZQ2ScJAlsWDBAmTO&#10;igmCLCMZ6zG8FP3OAbMAZgS5VT95/J133unUqRPTwR0YWXbG4MAdR5lxRQ7E0GqSX3Jrf4rLgSbu&#10;OKmpBmG3qHVP0A+DiUsnr5VFUk0ynTMG1SAn0wwJHTp0mDdvntwtayRtYjJrJMcgcdsq9SWdu+KK&#10;K+rUqYMNMXWFChUqVaqUsWuu3+VWSvyVXAOAjA7kHicINVqTpyShiT73pEATVwcuyorl2ZJzpX/5&#10;l86dOz/66KPffvstg4+/NzE13dG6HVRpjPkV4LzOmAPBjTfe2KxZs+Q/uYFe5hAox8764IMPxjdk&#10;Us+mGzH0mjVr2M7ZvPXn2L0EeULK7PEVK1YkSCUEj95yApa/3ssnTJjQpUsXfbniYYcdhqDc4FeA&#10;Uhfmy9zJ6whnw+CyBpYh9LnwwgtztDPoFJBa2O3qq68+44wzsn5dgFIoZkLzkUce6dWr165du9RP&#10;2FyBlE7EvOSTuCl/5gs5cNZuCT8Sn+FEDik51FdQxvqhhFNPPXXAgAEIXEKoKSt0I/Ns1KjRkiVL&#10;dKjhQSjrcMWKFd26ddPXqEgnmsIgGzduZHj6UGi6iLmQ1HFXnnTSSfoQHQExJWDkjAdyPodZvnz5&#10;okWLRiUCJR6RXzJaf4nXqVRUrcyQmtDJC62Qe5BBNeqNm5dOiNR1IbIIFNQktSTJsalGcLr0qadD&#10;yXqG0OGJJ56ozwgkV7JheWAQ3TUqSereeustvWbHdPgFATNidg4xLGWAkVWPzQMdqilqhJQFTpEQ&#10;lWhyOS6hUyiTCwA1ZfI6VP+UwLOFQWps7AIXX3zxV199pcdUrH9IysaYtOO8zpj9iwKmkSNHHn30&#10;0YT78XsGqpdMmROGZwKIhx56qHnz5vpdu+SLl++//57tuWTJkgoxfw7s6AUKFCAqJSzIyiG5qITg&#10;2muvJbX7/PPP+/XrpyFFwpBqsJ4MSFmmTJm2bdtKzjTm/g2e1A7XjB49GjnvrKUsm4wbN+7MM8+M&#10;7yeIfkDOkoVnzpw5aNAgvQJVhypJh2IwxIjEhUAEluuwn6CG4EzxGWEceQIy3qTUW7sxY8bQifpR&#10;h8AIhw8ffvLJJyt0i3VFGX+n1zAee+yxBg0a6P85o1LoLL3C+v3vf49Z5s2bF/WRBIqtW7cypIP4&#10;vi6mr2nG8HSoWYB0wiBq5RBuuumm0qVLY+FmzZoVKVIE42NwJkWsDAjcO8WKFStRooTiY7VmvJSD&#10;gmygEuIsoJLWXL3dkdXKIag3yXlJ9qlD4FqqyYuaNHJgbJQsOUpOrFevHs8TUtCJEydqScdKwGLJ&#10;BEBl8m89yTWzX8GnSZepkvH8XeisvESHInkYk+Xh8Mgjj/DcyJhw92Sck0PucaYGa6sSwlMit/Zn&#10;Q4bGEsVxeggI+tehrkgCz8NBLtYiRKBkv6hUqRKLXH4/9thjX3/9dd0pYdgAW2EEWUzC34U62Qtx&#10;S0KW8Y0x+wTndcbsd9hE+/btS5R/yy23tGvXbsuWLapnI1R4lLUjEnYTcumNij4MSZDBWfr7a3zN&#10;Ohs5wp4gjGCbR2A7Z5vX+yhdiA01ImDyPe2vhHHEuIT7+rRhZAK/DnKCjsznMNu3b8+UI6yhlEza&#10;TA5z/vnnRz0WwDIRv2ZCoJz6SZMmnXLKKZHaCZoiTEHmWjNmzGjZsuXy5cs5jJSPkqaM1v/r2rUr&#10;PpKnMh77KxTPqQkPKoyjJM2g/pprrlE/4ccImEaMGEHolryWmqhRpWZB5omvly5dihxovsmeV65c&#10;icXuuOMO5OTnctFhUtu2bSOyjCTzoBADDp588slTTz31+OOPlyngtNNOO+mkk6gcOnQovjv99NNp&#10;OuGEExo1aiRrk9RhDW4oQQ1hNPcakNRVrly5XLlyderUwfLSDzJeynETrgEEUGWuRgbVQ94mofpc&#10;pT3ndbnafw31ivsZOe5gnWip0A8xPQ8BPQfI3yj1VyGaKMljyVcR4LDDDhs2bBhWEtiH58AZZ5xB&#10;5YknnojdMBflqFGjZs+eLTvH2tt/ZHlWd1buwb5AvSVvXkBW/Q8//DBt2rRatWrJROHfjKtzQM7r&#10;FIwvR6DAYcZvOehckVv1swmHCmT65yo8DXg4IFDiX5zLilX+FnA6a4NWFglrmFOo7NChw6xZs/Qo&#10;+PHHH5PPLlXuW+jzAKwWYww4rzNm/6Komn2UxIxwgazgiCOO2Lx5s1qF4n42PylTPvvss9WqVdMH&#10;MtkROXHr1q3sx6VLl2bnRlD0uRciAiB0Y1Mnn7zkkktyLpYIj+hZO3rs60OGDCHq/TXtwUwNMknN&#10;f5UvX17v64SmKVPA9u3b+/Xrd95558kdUY+5OFeCTDd9+nRi38hzIqcCFCTQ+RNPPFG7dm1SO50u&#10;kNVzx44dw4mK3iQnwYOUihEV2ylou/TSS9VbErqVH88555xjjjlGo8rKz1GI0T722GPkM7///e/1&#10;LldobKhpIjR999135D/33nsvh5oIOlLTO+SD/jlMDYaxMWyC1ObNm8t0WIwoFqOFJZPo7siqlzKQ&#10;zkkAVepfqpQjBXIcnYjc2jzkNudBp2exp3qgK8q8w1ZTEmqkg6CVIx3WEiU1OUqZzxMS9EtGh1ad&#10;pTEgSJMm0JOnRYsW+j3DAwPOxa1Jchv2A7rxgVt7ypQp3LzMF7jpsgy+JzAgD1sSZpKoMDJgzP8L&#10;ub38BIOhc66F+4DHiA4RcBMKHCJDDJsali4erFevHrdz4cKF0ecRxEMgnmPYNp5UyUfWvkVGTj5z&#10;jDH7EOd1xuxHInPo2bPnN998o8qxY8d269bthx9+0N4WwUTWVvrcc89VqVLls88+QyYWJ2Blny5e&#10;vDhxmHb6vYca7PeUKBcoUKBo0aLr168fOHDgueeeq8vpZZRid4VK+kTinXfeqTd7+29fP8BojjgC&#10;oWrVqq1bt8bseCRy1127dsXhzp078dTo0aOVKoDMAkqQ5DLkqVOnnnzyyQpwQ1kkwyPCplq1aun3&#10;LZLpH6eQU+EjoiuFbiDHCdXIxcRqhGWZ0DpHoOa6666jE0au3jSq5KQY2+DBgxWxUcmQogkYicwy&#10;c+bMxo0bk9qpHtDUdOKFJJ2TvzVp0uSuu+7iMPphITF91uTBfV8XhBdKlCjRqlWrFStWcO8sXbqU&#10;++7zzz9njrB69WpuK+L1p5566uuvv162bBlZN95BBxl9NL/66ivUnnnmGRx0zTXXbNy48ZNPPvno&#10;o48aNmyoeyoLeQp+TuiPmpyI35Ouh1yNvUKCQXRO5sBNrYAeEOiQq9MJJTXSIXY//PDDOQtlhL59&#10;+7KwJ06c+OCDDzK7N998k/nCpxluuummihUrMlMMAlgDsAzyl19+qRqM0LRp0xo1arCusLaeG/sV&#10;VmksyPDvPoT+467UTcTlHnjgAR4U8qZuN4F58V2Wl2Xz3IPMn9uwPOkTTsnS/DnkrIPdkducIOol&#10;CK4IEqSmQ8kILDlmxHooWbJk/H0Qh86ePZsNQnaQnbHMPjS4njYqxa9mfzHml4bzOmP2I9rJ2MP0&#10;IwfKKBAmTJjQtm1b4vJI6iJcJs4gttC2Rwxar1699957D3nt2rWZwD4HbduxYeeF/ZtS7xbKlClD&#10;dseFyCT79etHbKd8QJeOP9YCNQSyCtMZz69j643oE1+ULl06+b4OkrmWUjhyts6dOydTO4gEiVIJ&#10;Hq2TJ08eMWKEZDk6GelSo0iRGLpmzZokDMiYNBxN2oAr5UTKJPiXJiIwZFqR9cYgXK/vVoXwUSwk&#10;BqPrMjxSu6gHmjRClTr3iSeeqFKlCoF7jkZiHWYFYRs2bMB0N998c9RQUsmQxo0bp8oDT3J2QeXK&#10;leNbT4HJJl0J8+fPJ8/RZ1BpZS7hQeBQs8MmdevWfemll2glg43P4+nmSiKvQe5xBtXgL7ksUKX8&#10;m1v1d8LpdJJ7kCHrEOifcVaoUGHgwIFkuSyYTZs24dzkTIUOt27dOm3aNJ4PspVWCLKEoF27dtxE&#10;WT3sPzQYEU8kKvcV6pk5akaLFi3CUBhTCXw4Gk+R/0jeC5wot1LmVu0j5HHIPd4rSTWNnPFQqXXI&#10;IQ8TSrK7/PnzI+uF7YUXXkgCH56VcWSl/zvqkwcsHuQSWYvKGLMPcV5nzP5FgTJ5XWyZCkYnTpzY&#10;vn17ci0dstXl7oGJUIasg7C7SZMmH3zwAYfsvuzElGzSfzMoZMMuUqSItm329e2Z38vmct27d7/4&#10;4ouVzyhO4tIIuu4dd9zBBq8h7TZoTh2YXVOjJMWtVKkSiRZThvAIPpKs/I2mjh07ktphpRx/JDwC&#10;0SFMmjSJQJBMT6fLqsj0gEApG3LFGjVqfPzxx8igSnKPrIgfFH4pOiSsVIjGISl6RGZQtGjR8ePH&#10;b9y4kX6UZ9KnRqVSs5s+ffqQIUNwes4cEq0Qrqd87rnnyDxJY9SV5kKpcUamt3r1albs3XffrXNR&#10;3rVrFwHibj8UemCISWnMDJgh4eLWrVtTqUQ9WiMxoHz//fcrVqyo3/MAFGKaIDV6W7lyJZaZPXs2&#10;nZDPKND/m1E7npKzgtyGn4162C30pswBOZSppCYqKRkqN/7tt99OsM5EyPDPOuss2SHQNGVDwFys&#10;+S5dulCvpiSyD7k9uWKY9ADAhRiMViZwaS3afYUW+apVq3juFSxYkMWDBcqXLy+vsbyxdo4Lf/qJ&#10;EYxMJbbV+1KpUYnBedhSqgZQBslZqCkvuc17JVc1A9fNDC2H3OafPqVJq2QJIeesksxXtuqf8UqW&#10;LFm3bt1mzZqxs1SuXPmWW26RqcPg+4R4Egp5cN/60RgjnNcZsx/R1kVIpC+gV7REpRKA66+/nkCZ&#10;jCu5wykYTUaZM2fOZN997bXX2IyLFSuW3LO1YeeFJjZvyWR3oBwA2F8HDRo0atQoIiRgSArRKP/4&#10;xz/edNNNxHaM54DFbfuVCE8VpjRq1AhT9OjR44UXXuAwvJOj8RMcYhb0+/bte/bZZ1PDoeolh7lU&#10;TyR0wgknyKGqUak4RmqUs2bNaty48UcffUQlUNmyZUt8hCuJDuWpgEo8KP8i4/ECBQoggGrIzE88&#10;8cSxY8dqtehaTAfoWe/rNKTrrrvu1FNPlR00ME0kLKNDhtewYcP4QKbODRi/LkFq17RpU32NCjUs&#10;XcYzYcKEjNZBQx4RjKpWrVo4WkaI19HMHbAPypTUkNrVqVNn8eLFMguoPg7FsmXLuPtIkAoXLhz3&#10;1F6Qm5LgR8rc5j0TytLfLbmqu4NWLSdkeiBM51mxc+dOOY51ctJJJ8UvHGbNVGaRTJbeuXNn7BYP&#10;K60QlW3atKlatapOPwAwqhgY6BtxyFGP23dw8x511FEk+ZgOu7G8O3ToIF/LEaRq3H1AJblcfMaV&#10;pIhKnslK5yhBeSDngh7UQj4KcmvzkNu8V3JVM3AJBknJpRkbJcNjbGRrxYsX51nHIFkJDJJ6zYIm&#10;FKgsV65c9erVmXiZMmW6du1apUoVOqer+vXrs1thllwD7QvOOOOMMWPGaK9JOtQYs89xXmfMfiT2&#10;sOT7OqHY6JprrmFPVdJFjSKt0FRMBi+++GK1atWIFdiqKdnRtcfviaSCvgFC/wkW0fyFF1540UUX&#10;SeZyXFdNpJpRf8Cit/2HLCmrkqpVqFChe/fun332GQE9qZ0mqFbCVgQZXCkBMTFeGzlypBQAAbXo&#10;M9w0bdq04cOHx3+70aSelR2pT2pmz55NzKS3dug0b96ccPBvupK4DTX9M4xgAUyePJnhkXnqCzwh&#10;BgMaGyUy1yVX1zdkRk1GK8cgOkuuf/TRRxs0aPDhhx9KTZWxAkHyhg0bOnbsqFzuu+++Y2wH/X1d&#10;DFKHNWvWxGgjRoyQH4Fpxqw1Lw5RfvPNNw877DCmLDsodQEOQ41yxYoVWAZPER9j/7/psr8JPYg4&#10;ZMCgZADUmhd0KHUWqAaQKTk96sk9SpcuLctodrhbX3QpKwmmqZkKNZHEHn300fpuJ7VSr05atGhB&#10;AqBuk/3sP3Rd4P4i32B2umv+LmSW3UKr7Ea2Q5m0IReSjEcoZeq8vWXVcBg10heqEblVecht3gN5&#10;Feg/BF2LkuyOUvVAJZOKcyVToqYaCZzCfDVTHaL296JzdwsJpFypxRP3mjFm3+K8zpj9SESTxEk/&#10;ZH65LoniflK7I444QqkdO1/EMTpXNT/++OPbb7/N7kiSlny9k7ud7g5atWET4bFh69s4IxRjW70g&#10;gypBlYR0o0aN4oox8l8BTIeS2VWqVKlVq1bIJFcNGzacM2cOskL8HL0MCjv0Hoxk+KijjiK1y7T8&#10;xZsSCHk5UfpTpkw54YQT9F0jEbjEdSl1lblz59aoUeOTTz6hRu/rFEjl+mx35Lg5o6BIS4dXXHEF&#10;PZC39OjR49xzz0XeExrD1KlTien1WVwND2jS2ECVs2bNIuPVvwJCMuIPOGXbtm2NGjV68MEHSRVI&#10;dcaPH5/bdvCQBymZFBFku3btLrzwwsGDB8uPmohMoWRP+tRzW+GRd999N2oos15XMuX169dj9mR8&#10;DDnu+ckvkFv710gh6Tuh+tyDvSJNSsitykPmCn+5BHKBAgVKlCjBlJN/XPj3f/93/YCBJpUztwyo&#10;JVcF5V133XXMMcfEL7KAFnDTpk25iWSluB0OALpW27ZtS5YsiS+413iiLl++fO3atUuXLv3222+R&#10;v/qJVRkQJkyYwHrmdtuwYcPq1auXLVu2bt066tesWUP55Zdfrly5EnnBggW1atV65JFHpEYTp3zw&#10;wQe/+93vJHz66aeLM3Ts2JH7iKfHkiVL3nnnHS5NJYcffvghwmuvvYbx8+XLx4OXpQI8eLPWDK6h&#10;Rs7KYreVSXK7yKAa+uda7du3Z1PgNsQsp5xyCvZhXlhmxYoVzI6SGXFI5ddff40wdOjQvn37ql46&#10;mAvLYB9ZRkZ4+OGHy5UrxzQ5/Oabb9DBYsjSB6k988wzdevWnTFjBtflkKvQRLe0ytoI6OTPn1+3&#10;GAtM92nGscaYfYzzOmP2L9rDCDQJPjjUfqYdDoiukKdNm9apUyc2XVWCIqdQA/ZjcoCiRYvG31m1&#10;te8WKYgiRYqw62/dulX90LNCOkZCXnfZZZdJVknioa94QU2VvwI0EWYdeR01X3zxBcnJ/PnzSU4y&#10;Wjmxr8weQTAloe2gQYPOO+88ZPWjxCBC//DRLbfcQsCk96LJkFd9giqfe+65Bg0aECmSzMtBivx2&#10;S4R6CgelySnxkxVMqnv37qTiSX9FyK5LU88gb7jhhmHDhu3atYtDRhIjRNB8dfqjjz5KKKyfxQda&#10;pa8+6UdqRGxdunQhm2VNXn755Rndg4PsHyXDI6/DthyeccYZQ4YMicFDZC9CcyG1a9KkyUcffZRs&#10;DfsAaty8WJ4wWvb/+eQ47+88JQv1kEVu20+wPABfAK3IhNGlSpWSWeRBzY7VS17HSkCWWcL76ASc&#10;+NBDD/Xo0UNv7eIe6dChQ/ny5WlVz/ubuJBWMglMtWrVNGDuNR5fWQ4VnBJT49HKYkBQjUr9iU3e&#10;Z7KUPAd4GpDYcCHViOgfZc7lmdCrV68bb7xR49FDIPQ3btyI/TE+HsELyNywHGY8luMyCTmuSlQm&#10;6yXsCSmLqOES+kvfrFmzGCHDmzx5MoOR3TRf+PHHHzVfzejUU0/Vh8whaYeYi55yPKx4YHKzU68m&#10;TqdnZEoZAd54442GDRvqz1VJ9BEGlF966SV2LlVyyBXjXGPMvsV5nTH7kYiHevbs+fHHH0eUoH0R&#10;IZIEQmRyv6zftVOrIBYhrDzkp+80B0X5u4VtHgWVJUuW5KxkVhl7KvsusdGFiZ8sX7FiBQGT4p4Y&#10;bdrRrAlxIq8Tn3/+edWqVd98801kTV9kWYlUjQD3oosuiiApUIyCoRA4vPnmmzt37iwnUo++ukp2&#10;jvKcOXOaN29erlw5HFQw82vRuW7LQ8bPueBuRYroZ6VSRK76MGSsN8ajISXjp5tuukn/5xmEixln&#10;/Cua3tqtXLlSg1c/SdTn+vXrGzduTP5wcH+/TraNkjGT19WvX59D7H/OOecceeSRyDE7hKQf0Wc6&#10;CxYsqFKligJTBevUR+oOpPcY/7d5PuGWK2WIw4zr/oq89ar5e9FK2FMPrA29IEInX758JUqU0F9z&#10;ZJxYCTiddJfIXvVhjXB0CDNnzuTBpXeePIswCHld9erVqUka5wCAO6B169ZcPQ6PP/54JagMWLOg&#10;Ejk5Xyxw5ZVXcoPgd1qp0ZrXo5WauAVITsiESe3UiVrVpA7Fd999R3qpHxpBTXaQAjc+XmCRAKtF&#10;TgGcJceBfBdCKEBU7gkpC9XgbuTChQtzOf0MCY9u9hG9Qs/yb8C8GPbRRx990kknaY4qMUVy4pzO&#10;82TGjBktW7bctGkTNXmRGTkR6+Gad955h0NOZ2dRVxrD66+/jm0RQA5SqzFmn+O8zpj9i0Lt888/&#10;n/xB+yVot1NMEPvuZZdd1qVLFzZm1bNZSo0tkE70HRXs32znRAAR4u8WFCgVWxQrVow4I97X6XIE&#10;Peqcw/POOy8+avj9998TunG5iAJ/BcjszDTyupgd4Ujt2rXff/992Zx62SdO0UcrCeZID66++mrk&#10;pO9AXSlMQR4zZgxB5LZt2zKNOUQEQ2/qHB577DGcIjfpH3t2i3wNWU4nldJ1VeIv8kl9OFOHEuLS&#10;UmNS1157LcGcKonOqY81CRH7Pvjgg4cffrheICcjMAXBCvRh1apVDObg/n6d3BEl4yev69atm94V&#10;APONKUdlOCLQ79otXrwYmVZZLOD2wfi4DEdkPJPjGnyRvAdxkITwGiALZOkLNUn/Z7In/ajXJYj1&#10;Dz30UBYVN77+QBM5DKXWLXbo37//BRdcoErKSG+0eJg+RsCeJDD9+vUjrJeFWRXcRHFWzgkHCgbQ&#10;okWLChUqMAVdmnkNGDDgrLPOkkK4TFNg3cZNfeGFF6IZZ+UoZYgp6NwXX3yxfv368eVGWCCsoRrd&#10;Cxs2bOB2e+KJJ5DVRD2Cfqa/UKFCyY/KQ3ifEjgUuc0Z8tYkyduqGuV1NWvWpJw1a5aGt379+jZt&#10;2tx+++0MSW7VHzXCLJo1rUcdddTZZ5+ts2iNmyhKMXXq1GbNmm3ZsgXTUQ8o6yxNX8uMATRp0kR3&#10;UKBnBXldiRIl1OcBXjbG/KPhvM6Y/Q7xwZQpU8444wwdRgilyEmCQpBx48a1bt2abVj7pZoo2USV&#10;1x2S+WElQgRCB0rk3aLAQqFAuXLl0GQnjlREfcYl2K1PzaCBkdfFl2f8OlAkwayz3tfJAm+//Xad&#10;OnUWLVqkSkBf6FCBIKka2ULWdz9isbyGuvzyy7Fh0onRlQTZn8GQKhDnZTy2RxTASYi8LlIpRWkM&#10;g8v17t07vsJEkZxir0Ax1jXXXHPCCSckm5iChqThaRkQthIvrlmzJkcj0VVMCrgKKcQv8HOYLVu2&#10;jEpGPmLEiGOOOUZ+zLoLADUmxYkLFizAKfHFNkI6mzdvxlMKowXu4DB5G8pNEjIBfA7Ie0H6eyJL&#10;Qb3lHuSBYQAKPCKIoUuXLl20aFEeGvKXInKEmDWLoW/fvuedd57CfYHrk2tATJw4kYcSsTvZYJcu&#10;XcqUKYNJw4z7FS4ECBo8w8C5cWk1kZycfvrpmkXMRbMA6WCE0aNHH3nkkZHY6waBmCndcpU5c+Y0&#10;btxYPxmqTnQKakkDfvvtt927dycPjAuBvkaoZMmSeAqP6M9qIsfZP60KuQly2zLkrUmStzVquAo2&#10;wenTpk2Le5M8nFtA31uru17TlEJy7thk5MiRMikTlLkoY16aNV3RIYmrDlWPDpo6Vydy73Ts2PHd&#10;d99FjsGguXDhQlajdNRD9GOM2bc4rzPmQDBr1iy23smTJyvyYIfTtsemqH2RQ217ZA7t2rXbuXOn&#10;AggqtcVu2bKFXfy3mX+uI3pAoNTunhd0lNqx6xOqEknofZ2uzhW1zdOzhsHeP3To0OHDh3NRcobH&#10;H388rvsrQBNhapHXRXSrps8++wybv/rqqwr9Y+JhH+ljPYK58ePHc0i91DBdxChYVU684ooruFBE&#10;1Tpdss4iWNTnMOUseS0vNIUORF43duxYOtFoA1zco0ePq666SvXyddZMqUSYMmXKKaecopFLITkF&#10;Ss2CGLdWrVqrV69mwUhTnYA61z8UXXnllao8KGjkUTJCwly8mWnMDWqxPKkdIaz++zEI4+h0Dl95&#10;5ZX4pUH1JoGQHbPL+AKnMHfuQYXpqommLFT/95I8kXxA10LIrfprQpknQ7FixYoXL16gQAEGH+tT&#10;y49SzhW9evUitZOVwgiZltyVoKabb765Q4cOJLfK66L1AKBRyRFt2rSpUqUKU4hBsjKRjz322HPP&#10;PVdDRTM5XxRi0aIzaNAg6tUUZfIS8PTTTzds2PCDDz7Qa6iYqdQE3bIkuN2ef/75uA1XrlyJ/Umq&#10;8ZQckcnj/uIvfMRhLJgsqNw7uXoZooZrseApH374YQ1DE2G/aNKkyfTp0zVsBpxp/Cv/0sThgAED&#10;Lr74YllPSEe21ezQvOWWW9q2bfvNN9/okDIsps6xJH1++eWXuOnzzz+XedUteR1rUvoqf037izG/&#10;KJzXGbMfiQ3vxRdf7N2798CBA4n42Sy1pWnngwgd2ERpmjRpEjsoMWhEElQqslTEkD9/fmJKbe27&#10;BR0UKKFIkSKHHnrogw8+qMspWNGOLiHnAhmGDRt29tln33///aNGjeLwV7PvaiLMN/I6Zq3AIua4&#10;atUqYtbkW7uIhJTDyFCkan379tVrMTqUDWXY8KY09ZYDfXQUSVOGDnl77dq18Y4i9Vy35QEFyggN&#10;ydW1AJTXiegTiKI6d+682394Y1TJWJwe4osTNAuZIoJ+CU888UTjxo2J1VQJ1KuJDpldvnz5CArV&#10;dFCQtaNkFoS53D4Rp+p9C1a65JJLuAG5jziUc/XigptOFgAEZbMEproZVa+P2CXzOpCPIPd4d2Qp&#10;ZB3unaQmt/Mhmd/FjkoEFoZyy6hBjl8qg5tuuonBJ/0evmOmzA6zHH300fooAWoxX6FDlOGOO+7o&#10;1KkTi7Z69erJDg8k3LzcwpqCxo/AFBgeCWp8jUp4k3oJwUUXXXTEEUfow9WavupFrJm5c+fWr18/&#10;vj0o4JTok3XFWurWrdu8efP0iPj666/xgtyEoBROd3fGPznIa8magMq9k6uXIWq4RIUKFRDuu+8+&#10;xiYLqFy/fn379u1vuOGGnOFmKjVfSta/ZGyFPXloXH755frHYM0luRLoFmVqHnjggZYtW3777bdx&#10;IVA/copYunQpz9LXXntNhzS9+uqrxYsX16F6pjKvd4wx/3ec1xmzf9E2RgTQs2dP4ok+ffoQUseW&#10;pk1RxEZLOW7cOLbG+LITdkFiaII2gga2cPbInL19z6GAfu5MUYXiPKKxGTNm5Fzmr+M84LpclCHB&#10;+eefX61atcGDB8cIfwXIBcwx8rqILZKta9asweYLFy7Un6jlCCGLKeLZsmULrtQ3UoaV5DvFhVTq&#10;3PHjxxNXKVpSja6os5o0aYKDSLn3kqLLiSBf/zbzw8fILCGGrZGDshQdMoYePXpkfY2KmnR1zYUa&#10;Ohk6dCiyxsMU1MRQpSlYNk2bNl22bBmy+kFfp7AmGcwv8H0dGTWHMQvNi1ZSUFI7vbWLz9flaCR0&#10;KInUDzvssI8//jh6wOlKopgvyDU/BzQ5EUGn4z5AUOXeyVkBmQtRcu+zVFQvWBWsh/z58xcsWJAm&#10;ukUukUFJHULHjh0ff/xxTUErkGkyRy1XLRsWzKBBg0499dQcpYQapdRkVSCs56INGjSQ6aS5X+Gi&#10;yaXYokULnEuNBhZ/cEENoW/fvmeddZZGLh2dq1ZkHY4ZM6Zfv360Ui93h0GEKp977rmaNWu+9dZb&#10;yJqp+gGU46IsjHbt2rFg0OFxLefiHfkOc+FoQJbXVC85L2rdE7lKGVTD5Sh5tlODdzQ8oeGx73Av&#10;TJs2TXOH8FrUANPhmUZirFZZI6kgU2Pbe++9t1mzZvoaFc5KPnnQj5vo008/7d27N2ZRa968TkY2&#10;xuxznNcZs98hT2DPa9myJbvstm3bSO0uu+wy7ZraF2OT056nzZVwOVI7ajiRLbxMmTLEDQodYnfP&#10;C1GddAgsateuzeFHH31E/KH/uFCHlLquLspIGBLy6NGjixQpotglRzUP0k8LMVoE8jqMIMtrsllz&#10;XLly5RFHHEEUgpzlmmSk+8MPPwwYMIAwCFm9JZFtdV1yJ7Isgr+oB5qAkRCsE5SHN/cObo0wMfnr&#10;FEIDU83OnTuPPPJIZZ7UMIUYZNZ8yTzJczZs2ICs4SmnFdH/o48+yupdsmSJDqWDfUiQGFJ8X8vB&#10;gklpXpTMAi+TTqtJZqEMC1x99dXHH388almOUw+gWX/wwQdkEfpAJpD8HHLIIYUKFcL4+EIlHqHE&#10;ApLxZs69tztQCHKr9orUWBh0rkME+o9DrRnGU7p0aZ4JlGRxxYoVQ0ChVKlSTZo0IdxnmieffPKz&#10;zz7LFGQKLeNAi5z1fNFFF51++umqFOhjiuRZWKxDhw50rkWV0dq/JK/CSNq0aVO5cmUNiTHIgypV&#10;2b9/f2ahSWk9I2cNlXpWLI9WTtRZqqQMTR3OnTu3cePG8bP16MdFIR4Iq1evbtSoETkMrRg/vuGW&#10;RRJrgwSMJFyHqtktnEIpHaHK8LvIUc2ATDJfrVo1hPvuu08D02hBQ2UHwWukdsg0JVsla9ZM5+ij&#10;jyYxlk10j4cyyKpw9913t2rViv0o2SqLAZXqgR0HNf1Z4e2332YPQuBa4ZewpDFmH+K8zpgDxLBh&#10;w5588kkEoijC7osvvpitVHsqW52ihOROybZH2M2WrNTu66+/JjIoWrRoxAp7IeIAygoVKhBV0MOK&#10;FSuaNWvG9h9/5+ai2oOTW+zWrVvZ4GfPnp0cDHAYoUBaYI6AeTVBImDyEwRZG4jXmZEmpfKrr77q&#10;2LHj/PnzM+250IkE6QC5E6ld8nft9LIuIkUqFcGQg5HC6eN/Ef0AuQd+IRDHTUHGe38V2AXU41ZF&#10;fuPGjYshaS7JnoGwjAR1zJgxjCc09fcFhOR86YrhxdelBvqsGqjnmTNnsniWLl0avQGTYmBZ3yVz&#10;UNComBHzrVKlStmyZW+66aapU6fefPPN11577e23345w3XXXXX/99bfddhvLoHv37jfeeCPBLq1U&#10;oknrxIkTp0yZMmnSpOnTp1OJDikilddccw1qmJ1D5ovX8AJpHjcjmVXJkiWJrfPlyycf7ZYc/2XI&#10;Pf5bSBN360aWzHWpJ7vL9JST2pUvX567u3bt2ghMmYwLHYZ02GGHlStXjuHdcsstJGyE1FdddRUW&#10;YJrMi4kzWWYK1DA1bDJq1KiKFSuSBKJwww03sCqoRBMdlJEnT56MXKNGjXr16h3IoJxFC5Jbt25N&#10;XseCDHdTxoLUUufZdeaZZ9KErCaV6kSLmQcgi5YbBLVIV6QmBUpNkJSY5bR48WLVC5qkrAEA9wV3&#10;x6233oqbWF1ykLxGyWrBL/p3u2jaC9IRqtFdn1uVOF2vcLk0CizyGDYwwjjctWsXzz08i6wHVMwa&#10;Hc0FmzAdNqZTTz1VE5QmsjqRLIHUrmHDhps2bYoHKag1dIAdBzXSY3I8bhN1yClhN2PMPsd5nTH7&#10;F0UYbGl33XUXAYc2QgLifv366SsuFDFQattT0qV9l1ZSuy5duuiNCuGjorp4w5O7vech4gAE/feF&#10;/pWIpIWwjNSOUcWWrJ04eXXCQYaa05YgGSikBU1KMHKSKKavnymjKVqxdoQazHHNmjXdunVbtGhR&#10;KCj0EcgypvJzAmJ5MHpAQWYUHBJREZKuX79eNXTLFXErYR9RePLzdXJf7sFfQz3elGcJkl577TV6&#10;lhM1ToZBDTIlk+WQ4V1++eXIERlz3byjJV5neEyHc9VVeDnORW3WrFlNmzb9/PPPuajW57fffsuC&#10;JHPI6B4EGFVSYFJQvXp1YmgZDXNJgDBspEZE23ErIeOOOAynUBn1KqMfdY4HdQg07RPUm3ytbrl0&#10;JAaqZBakczl6P40kOVklgYITNXIlnxCaMkXBggWLFCmiGhEmilNAP8jRqFEjLZIDQKxD/Att2rSp&#10;WbMmQlY9ghYkMLbBgwefcMIJUcmC15rXWVrPO3fuvOKKK3r16oUOPcSMWD86S/c49W+++WbVqlV/&#10;97vfoaYm1n/SAnROn6tXr27evDmmJg/McWEG7AwYk3pKamRJteZFrXkJf0Gu6k/KOJq7EkFvZYGx&#10;ySaCWTPs7du3d+zYceLEibm1GVBjvggqgXOV2ulQ84V4oDFTzqJ86KGHGjdurL/+yLxAP+EaKjEU&#10;qR0PutNOO61s2bKqB1kvNI0x+xDndcbsR2LrYoNctmzZgAED2NIivOjatevo0aORs3Y4HWpPRb7y&#10;yit79uy5fPlyggO2c0p28Qi8/ibEGShv3rxZm/2mTZvq169/zz33ILP1xqUlsDFTuWTJEiIedmUO&#10;k1FCxAEpQlOQfNhhhx1yyCGdO3dWaididhABCjkYYZA+kBkKEdxEzY8//kgYFL8uwIVCJ+lTup0w&#10;YUKnTp2+//77uASpFNF20o8K10RuVQIqCe/U2r9/f4ZHxBleU7QKyUyPevxI3qUBx6VjbFJG7dpr&#10;r2U8imVVCRHV6VUkZz311FMNGzZcu3atemA6rMZx48ZltA4CSd8BE6GmVq1azZo16927d79+/ebN&#10;m4cTn3/+edLg2bNnv/DCC8gvv/wy9QsWLFi4cCEpN9k+twNhMU3zM8ydOxdNyZz+3HPPPfLII2Q1&#10;V1999SuvvMLhiy++iA4lXenrE8n9kqlUFuG4LHKb/xZoKq9DVoYGxYoVK1CgAOEyU3vwwQcrVqx4&#10;5pln4qCZM2cy02eeeeall15i8BrnE088wciZYKtWrfr06cPssAD1lMjoMItFixahwCFn8aSqV68e&#10;wpw5c9DhXJRJ7Bs0aMDTQwsjy/j7Dy02LteyZUumzDBUmfXXE0oWgJSHDBly3HHHIegwCXeB7g5O&#10;IbU74ogjYsHHTRRPDP0nIeuEfPL9999H1j0C9EPnSSN89tln+IWHjHykZEwLA99RKY//fL8HyVOQ&#10;tZyQ1Xn16tURrrvuupgISNb4NR22AB5BkydPZswyHeaiTAoC05188snRG61hkIAaUjsWw7p163S6&#10;TC1NWVLGYTc5/PDDixQpEvWQdUVjzL7CeZ0xB4gdO3YQVG3YsIHdLrZMwu6LL76YGjZFoiVtjdEa&#10;gfUNN9zADkoOUKpUKbZzRQwq9wTKCgRLlCiBoF/K1jbPBk9vd999d2yuum4yRunevbv+uQid9O7B&#10;EY4whe3btxOcdenShQiVOOPzzz/HvKEQNle4BqR2xHwEkZxLq5KiMAWCziXO69Gjh/7hLVD4Qifh&#10;U9CnahmGTmzfvj3BGXkmMZlcxmEQNRIAOeI50rClS5cSeZOcJAOpgOERunFpBDLPSO0UzzGXpK81&#10;NTKcpk2bkqqpUiQ1JRD6Y8bf//739Kz/+TyIv0uenAUwJGrI6wh2x44dy/TDv1r58jKVaDK1NWvW&#10;cEuSyXCY0colq1vOYtnceuut6k0ODR36oRWn7OV+pCnAYiK37WeAMlkBk0KgB1UeeuihZKSsZFxG&#10;Eov7NAvNUaZQTdRPmjTp2GOPRYg1CSGzhPTAIUtkoX799ddaGGFG+mnTpg2ZpC5xYJCdKRkGK5lH&#10;GWN47LHH1KoRJsfzY+Z3HRgqqR1Qo/GrB+mD7hcOWSc9e/bkruQQhbhcaFJJybKvU6fOG2+8ocrI&#10;7gT6dMgwMA6uidwbkBkzvgvH/V2uF8lTtAZUg8DTo2HDhiwG8vwPPvggtgyQ137IfAGyZrF169au&#10;XbvedNNNDFhQr+Wh+cosTITU7owzzpBZAp4eUuZEdX7PPffgDpZKpv0vzqLUHadusV6ZMmV0Cp2j&#10;EOY1xuxbnNcZsx9hAwPthTBs2LDXX38dgRpVUur/oHQI6FOy+WknBrZA5DvuuEP7Ouivvwjs7rtF&#10;auz6ULBgQaIKfSujoPPvvvuuUaNG7Mq6blyLrVc1DOm6665TpaaggaWRsG2FChU6d+7MZJ999tkm&#10;TZqsWrVKeY4CDuoj2lD92rVrGzdurHebtMoCahKKXYBoidSOftDJUourw8SJE1u0aEGGT2+tW7fG&#10;R8q9QY6TyySrUq2ArCZk/ZIBiTeZGGmJOg8UdMZICM4IiK+88kp9D6RCt4hrKXWI8tSpU4nSNm3a&#10;xPBkE9DEdSh9EmNSu6+++oomltZB/F1yTTAETA3Vq1dnbYdrYo4xI3TQX7ZsWd26dZmLKpkL9dGq&#10;SmSyJmyi/01ChzLuTUr1qbxOPtotBN+Q5dy96IMUBIecSA/6dCg2V/1hhx3G3d2xY0duVY1Zq05T&#10;ZvCgoTLO8847r1evXshJNAWSATRVc+ONN3JrMOswglA/LFpuIgRF55mWAwSTIolt1qzZ6tWryWPj&#10;ez41DGbBCGMWwKSY8vnnn4+CBg8Zk+SgQ6DplltuId3VS+lYNgEmlZffe+89VoJ+slyont40BnrA&#10;UyTbuqnlRCXklEmfIu+dLDW8rxrIrUroVK5c+Te/+Q234YgRIxYvXqzJ4qCcISZgtAyVctCgQVOm&#10;TKFGw6aMKcTNQg153ejRo5XacQhq0qyBS1A5d+7c7t27r1mzhpq4NPXqEAFHfPbZZyVKlNDiTGae&#10;xph9jvM6Y/YjsbmyybEdTp8+nYg8QiKVRBIDBw688MIL2VO1d6oekikEwTpRnf6ZhwiPkuhBG3xe&#10;4s/DyER++fLlI1BL7vRcaMOGDS1btrzpppuQdV3B3gwffvhh//794xQUYjtPHYo2gJCLuFA1pEPk&#10;bPpApqIZyrB8nEKSQ5ir34CiMuIekHE4BeNQP2DAgLPOOosa5MiaaFWfCqoQCMGJDnfu3NmuXTs5&#10;Kyc6+ylcywn8E6G/5KSC5HHjxskdOLFHjx4kJ7pK1l/rGbAuikzuod9OVGtATYwNgeG1b98++UsA&#10;Qv2Depg3b17z5s1ff/111mR8DPUgouFplVapUoUpyIPxCVK1oiavffrppw0aNHjllVfQpxLC4wFO&#10;3Lx5M3k46a5a8+pwIiVZvX6ARD7KC2F9JrPb/bfe74m8OjqkH0pu6nLlymF//UgdxDSzBCBA79ev&#10;n3wnd8fqzbTnVFLedtttpMTfZn6gDGQcKejcVq1alS9fHlmH+xvGSclQJbDkihQpojSsTJkypG1k&#10;oaxqspTJkyezdONLbsaPHz9t2jSasPzQoUNRGzNmDMk5apMmTaLpyiuvRB9lDmnFkqwZ6q+++mrU&#10;OJ0+6Qc1zKvvjKGem6hq1aoXXXQRY+AeZGFQ0gkKnMK5+EX/zyxnAc4i6cLpOhS07pa8y0M1EJWQ&#10;o5pBTfQPw4YNGz58OGZhGAyGRxZ7DXPECMxxwoQJDJKS+ksuuYTlOnLkSMzFHGUHSuaCKZgymjRx&#10;FtY7+eSTOUuH6IQ+gvRpatiwYf369RFoouR0WRKjSRMXlCxZMuPS3CXHypRPjTH7Fud1xhw4Fi1a&#10;RLKUe5BBmdsPP/xAaqffidZuFwEZh6ohxGRHV/hIrJDc3fMSOpT5M+jTOKArKt5ds2YN2cWtt96q&#10;y0VWQNBGUHv44YcT4Sn+Aw0jpWhG1apV69SpU0S0c+fOJWfTrw8rrtUcFXkocqVm48aNJMBK7eJc&#10;6ehQWRyJN05UagfqUNbGvDpUScTTrVu3+HoPYrJct/11XgeS0QHVSFYqJX999dVXvXv3fuaZZ5BB&#10;A1MZcMgYjjzyyAsuuABBJ1Kp8QjNnZKYrGnTpvENmepKrVonsgzWq1u3LtkF0+HwIMIINUhKxlap&#10;UiV962lAPePXFICkjpR+zpw54U3VAxOMSpJb7IA11BT1MgKm04mUrCL5RT7KC/ExcDOGf/eunxfp&#10;Q9zXhQsX5r6uXLmyxqAhxRy1JsWoUaP69OmjYSfRjLCYlgEJTLypSypHn6BfkFNN3g73K4yzR48e&#10;SSOIeOMtI4etEGRwHYZa1EgzupLAzUhJPyqjVb0lD0OQHE0kMBLUCfXJUQmdlRddESHUdHqyEnJU&#10;M2i0rAQU9FaQw8wSy51jnKgyC1pzpYyCetO5WfrSVEmTWrUZ6ax4h5zsU1dXh8WKFZMTKZMryhiz&#10;b3FeZ8x+RJFTsH379latWm3ZsiUiwmRgfeyxxypeZ9vTiRFKEogTRbE7EjQkN04COwnaQSVntt1c&#10;mZ2+SJEi7Ky6UMR/ugrltm3bWrdufffddyODFBSxnX766Y8//rh2Ykj1ZsyUmUiVKlU6duyoOYqX&#10;X36Z9PWjjz5CRkETR1kmkv2pJNitU6eOPpCpJgjvcGLYjdAzvh8yNCFWAmZE+fbbbycqwk04KIKw&#10;pOMETVk1Qp/D5HK6xOrVq3v16vXss89qGMngKfnKF/2+ffsS5atJypRAP5q7IMQngtevDyfrRSyJ&#10;+fPnM5jx48fr8CASc2FqJB54mUNNU0msZPjggw+OOOIIfRw6/pCRRCblvmBh3HzzzTFZ0FUCDnHr&#10;aaedhhMjrhVZXuMQdx966KERNIfTuXOJjOlBp1Am72WQctTQKmV6K1CgAElsDEZlzBQBzj333MGD&#10;B2umyWRP6JUsc5w+fTrz1X/hqoZSfdKJBCbbuXPnePESS/oAwBgo27VrxxPvzTffZOEtXLhQ5Vtv&#10;vTVv3rzXXnvtvffeI33F9dwIasXLzz33HCWHL7300oIFCyjfffddlnfp0qUffvjhV155hXMXLVpE&#10;iQ4KnEUlJWqPPPIID89rr72WpwQ66gG1VzPou2SooX/yYf1OINljiRIlcFMyz5F/w+PyJqVcqSb5&#10;V5rUJz0OyLsFZVoLFSrEiaNHj2YWWIMRMrY33njjhRdeYBYMmyd8v379YgpqwmKMn4kgcMrbb7/N&#10;k6Fq1ao885GZMpWyISVqWJLeqOemYI4PPfQQsmxFnyADcgn19swzz9StW3fkyJEc3nLLLax/uTKe&#10;J/KpMWbf4rzOmP0OG1iE+GeccQYx/bJlyz7//PPly5d/8cUXCJ9++unvf//7pUuXNm7cmNRu1apV&#10;1FPz1VdfUaJG4M7uS0yjH0diO9efnwnscrb9RAKgEggsJBOaoMYe/OWXX6pbLrRkyRKV33zzDft9&#10;qVKlbrvttk8++YRrUYnO7373u2nTphERatigkFERXopIRrply5YlAkMIdxCbEgyRs+EF1Ug5K+ZA&#10;f8eOHYQpBCgc0qdCZOpDM0LhgQMHEkwjK6dCUzooxHWpqVy5Mt7BcRl35ZATqSWCOZp2G+TB5Zdf&#10;HvOSR9auXdu9e3cCVl2CeUlQKyicYkhHHXXU+eefrxpaGVXo0KHUOHfq1KkE+hs3blQToKkrRmSm&#10;zwZnfWfMAUaDj5IRktfJy4xTRsAFUvj444+7devG7YYs5DXgxPAOxmzUqFEkddTrdHQAWYckRUOG&#10;DLnwwguPPvroXMf8RJYrkblhCW3lbg7D7+FlHULm1L86N7kAkAF9ovmiRYvqd7oZFR6XXzRCjZyx&#10;HXPMMfp/y3h1jIJKDgX3fsPMz5Ehc676URn24fCdd95hCvXq1Yslvb/hKnKKLtehQ4eaNWvq1pML&#10;IrfkkFl07dqVhyeHWZ+/TZYotG/fnvQjKiGmCTqLFJfebr31VlWGpsaT/IsANyNP9S1btiDjoIIF&#10;CyrdkstwFoeQ9CAlhziRfAwQ1Irabu93DncLTdyAXBHh/vvvZwDYQTbRgHH9VVddpe+P0Ryph1jq&#10;WjbUvP/++9w1PPmplIWFrCF9rMp+0bJlSzYj6rP+LKKzqNcpQ4cOJdVE5rroly9fPtmqYSAYY/Yt&#10;zuuM2b+wjbHXsodpW73mmmvYhmNXVvbF1q7NXiDrMFmpH5KKX6xSrEBsp34y/eUKmfa/RBX6+7H2&#10;flUSnFHGIf0wAATliirj9HXr1iVjOwnpgmErzqtevXrbtm2T8YSiwxdeeKF27dqKaXLijp9cxmHM&#10;ncjmu+++a9as2Y033ogCNYQ1Op1SNTpl586dvXv3HjVqlGpUKYVkDYPBvNg5vCybCyrlF8gb6l15&#10;5ZXqTcNjAAjff/890fndd98dL2EyKrkxmS4KhF9kgET8OhS00gnoUBEbSSyhnt7hRAAdV6SGJgbz&#10;C8zrCNwj+lcT9SR1bdq0IYGPsFU2QUGT0iEBOl4mqdOUsR4KahKScWifPn0uuOAC3D1gwADsgL8y&#10;zskBZ4k45E7nzpKvOUw6HTkORZwIUqCUIJlrcV+XKlWKvA5nJX0td8O5557bv3//mGysQBkkHHrT&#10;TTcRqX/11VfI0U9AjfQXLlxInl+hQgXWLecmDbJfiWFDixYtqlatiqD1qSYmyGD0lT88rKIedNcL&#10;OXH16tW1atWaN29ebm0G6VOGJbnTmewdd9yhJlkAZFvpyLBnnnkmRlbmzErAO/E5TNxESY3u36jk&#10;MIS4waUcd7oOhQ73BAqk95xIWhuul3cY9iWXXHL00Uf/8MMPqkl6LWyIGs4lYf7iiy+STfSmmcZZ&#10;K1euxHrxVUOCHtCUof7w03fM9OjRgyeMft0O3nrrLZYry0ZqECY1xuxbnNcZc4DQTkZYyQ43dOjQ&#10;U0455cQTTzz11FORTzrpJIQTTjjhnHPOqVevXpEiRYYPH07EMHjwYOrRPP7445HZvON9HRAmktdF&#10;xABs8zpEU4cI+j8cLnHyySfrKsOGDRsyZAjdjhgxgp5h5MiRjKp+/fqnn346hzShSStR1Jtvvqnx&#10;pxFsTpwhyyMQB5PXISsWzKjkBn9z5szp2LEjYR9yBB+C01FWJQEfSdEjjzyi0xX3qIlgiEuAagYN&#10;GhTft6E4CWUJQMRDJkmCrchMzpIgcByZAF5GUKiX25BhXOYn43R1xZRi+/btHTp0ePLJJ3VdBhPx&#10;k2p0Chx77LHjx4+Pc5ORekT8QGpH9hJq0qFb9UO8GIM5WGiCUTJC8rpk9k4lc1++fDnZ18svv6xK&#10;UAzKZFEAalBjRiyDCRMmqAYQ1JWMoNVCyR3EPSW1vn37yi9J8Fo4jlIRfBxKkCxNHeZFyoLFQEkl&#10;XXHDQqVKlWJRJcd89dVX9+vXL/5JkinIZXKuchKmf88995C6E69LR6V0aA0bYrcaNWroI6xckSbV&#10;HwBixQJ5nb61BZk5SmCQLPjmzZtrFrgphkcTxsGt1FBu2rSpYcOGjz/+uHxKU0wwybZt23r27HnN&#10;NddwlkyqRaLWEOhw8uTJaOoPHwxmw4YNOEh5XTgUfyHLa4CM71SPsp7kcY8LaYq8NUk4kZK8jtNv&#10;vPFGDSzcN3HiRBYz65yhUpO0ZFJ+4403eBbFj2FGMiydMOaXX37J3oSpkWVSmSIUdCImJZNkrwkF&#10;lBcsWMCmpv6B+qRJjTH7EOd1xuxHtHWx1QH7HBsbdOnSZceOHTSpMtRg4cKFnTt31r97KY4kAtM+&#10;vXnz5gIFCuhVG7s4SR0BATXImS0+ByIAHWq/l0zJnkpCknOBBIwkdvfbb7+ddIW4BFl/ZKWVsRGy&#10;x1dBap+OoaYFrMfgERg54QvcddddM2fOvP/++++888777rvvoYceIrqlhhCtQYMGN910E03U3333&#10;3XfccYeEBx54ABOhj9oVV1xBIEXcfNtttz322GP0hv6999778MMPUz744IOozZgxY9KkSaVLlz73&#10;3HN1Ojq6LiURGMFltWrViPDCfVnRGx6Mf9HJAk1Cdi5E0vXEE09Mnz6dK3LIhR599NErr7yyYMGC&#10;OI4aBs/UqKfkutQgMGzGOWXKlGLFijEXzpUOg6SecQI1qmQixP3t2rVDjR6oYQqYQj3feuutLMiD&#10;+DsHoAUZJfcUeR0JAIf4XfVffPFFs2bNuLmQReRCwCmUaHJXkqHF1wgREKsJItgVI0aMIDFGkGav&#10;Xr30ljsJnsWJcislchyqJgQ0IWqSqJIyC+79woULFypUqEKFCrqLWecxWnISHiP6aROF9UrksiJ7&#10;1gPp0Lp165i7HjIgi0lT8uuvv05Sp4cSZqxSpQr1EbUfGGRn0nWuLhkYgGZRp06db775hhpNE/Km&#10;DStWrODu1g/f0RS2gnhEIPD0w3Rjx47VYaY91xroJM/iRuNJrsxZ30rFuTiL2ypcJiHpXNaAXttm&#10;2nPIOD9nqWh5gDRF3posaD008+sX06ZN06wZJIwfP75Hjx4aGGjkTEEzBTSR33rrLayXvDWELBk2&#10;JKnDek8//bR2MVVCdKtdg9ahQ4cOGzZMOhzmKP2///faa6+VKlVKMpWZAf7FksaYfYjzOmP2I7Gx&#10;JRk5ciShc+5BJsTUJvfMM8/Ur19/8eLFyBFSCHSILNm8Cea007OXU8YLH5VAiCABkIn/ypUrR0mW&#10;qD9dq0M2bO3E7N+kGcTB+v8QKWg8lOz3/fv31yy0x8dOnwoifNewMS9m0Sda9VdzgX3CbvEhVUVa&#10;CNIkhqZUCKV6yTKyahAo5QtdRREbgmrUpK5oUg9BOBHUbe5BAnSkhoISP60E1UQZ+X+U+sSvTklm&#10;jBqedEBzCU3qkanUYGIuEIaaOHGijHxQSC5LShatvjcllvq8efNY3vr/SQW+qgcWf6yQDRs2HHXU&#10;USQJOhSs/OgHdAeddNJJ8X+nuk/79OkjU8gRAluBDEu9UFNADQpBlkLmjNwaBCkI3FGgQAFWFHd3&#10;1gjJNzp06BCHEkB3sW5t6snYmzZtyqwxSLIHKZANUpLPvPHGG9WqVSP61yE9Ryap8sCgEbZq1Qrn&#10;ct2YywMPPNCoUSP90Spy1xiYBJSXL19OBvvUU09RExkLp2uy8XzjIcnKISuOykBPS9Dp1157LVlT&#10;WImSEW7atImcLT4qj7/CcapB5mHCDRsLQyDjUJpUn/HwX1aCDneLFIoUKcJKuOGGG2Ql1iRT6Nq1&#10;q14kao7JDUVqlG+//TbefPfdd1XPFqPZCZ3C6cuWLWvcuLFS4jAp5goFSsB6p59++jHHHKPD6IoL&#10;vfLKK8WLF49DCcaY/YHzOmMOBGxmCijZ7UjqTjvtNGS9kRNvvvkmgYL+w0EhhfZO7aPsnfqdA+3l&#10;bP/JBCO5x0e4QKCgen0/h+IShhHbMBCXEA20bNmSiET1ilS0YVMSMDGqb7/9Nkf7JzSRFIENmQuW&#10;r1q1KrHsiy+++F4Gslb9GtWiRYveeecdXPD++++/9tprxLK0IhCOkGbTSlBINP/8888T4ALKaM6f&#10;P5+Ss1599VXVXHbZZbVr137ppZfUG/Uoc0jkpK+YQ4Bp06bVqVOHQCd//vzJ9FL+yj1IuDILdBgM&#10;nTMwuuVCrVu3JpziogybQ8ZMyey4FmoMTJqXXnpp9erVqaeSOVLPKYyQGhTgww8/5HDKlClkC48/&#10;/jjT/+CDD7ADvTF4TkGTU+if3jAja4NB6uXGwUKrMUqWsd7XqeaJJ57A47///e9ZAKrR2tatpxpO&#10;2bJlS9++fWfOnMkh6NaTrDA0IviTTz550KBByKFAU7du3eS4pMu4N7kHVZN0a15yvJ4h9/gnkpUI&#10;dBX903OhQoVYP2XLltXjgrExEfKNI444QvmnRq7UTo8R4C6gnkdQ/fr1165dyymaSGSA6k0sWLCg&#10;Zs2arArp0IRhMS+HqtnfMFo9l1TqV9FjanfccQfPLr2piw8BUgIKMcg1a9YwbJwr1wtNU/oYh0Oy&#10;oLZt21533XXUyBqczilhOvqU/hVXXDFgwAA9FdWncpgdO3bgGvK6cFOW1zgk8cNr1GR5VnkdZaR2&#10;ahUc7hY9/8nrKPVzIxs3brz++uvbtWungWkiGjbTkd1kFpzL1qDXsKAmQFmybIj1mjVr9tBDD6kV&#10;wiDqXDsL9ten+tW5dDCLBB44RYsWRYAYQ9Idxph9hfM6Y/YjsUdCCCtXriSIjE92oUOgTGj48ccf&#10;a1OM0ErRpFi/fr2+cIUtXJ/kydnwM1AZhyFoywdSFyKG5OcwuYp2epK6eFMHjFD1MVQgiiWwU4CV&#10;rE8Fmo6sCqVKlercuTMCE4Fhw4aRialV7tAEk0Yg+Bg9evTw4cMjsqdUGCfkLDohzyEuJIXgdCrj&#10;oiJGggLhKYFOv3795CCCOQmZUO2v4jm8CVmVHJJKqUMYN24c4ZRk4NIaeQxAIyRJw9dLly5VK9BD&#10;dIKywqxPP/20Y8eOxHzImkVSR4LiOcZw9NFHH3roofElLgcFjSpKRkviof+ifPLJJ5nykiVLIhJN&#10;hpJhpa1bt/bu3fvpp5/WTMO56g2i8yFDhjDlZCsCVurZsydOUUSe66S/J6/bE0nXI3AYSwWBaJ4H&#10;Ahk4s5OLWcwsqu+//16jogxfA7IGrM/WSi2JWkH+nT9/fu3atd977z3kaCKPItMLex4wNIA2bdqQ&#10;10m+5557OPz66685VA2lPBWzRvjqq6/0X2FJU2j8Oksyz0CewJMmTULOm2+go57h0ksvRVNfTaRK&#10;9QObNm3CNSVLlpSz5D4J8hrCIYccUqBAAeoDKrVUYE+pnTTzgjIlHaIzdepUUtMbb7yxQ4cOmoLW&#10;gIQYv0Y7d+5c1N786X+nkxPRg07G/PLLLxs2bKj/qZOhdHfQoTrXUvnhhx9I6uIlNqaWteOiixYt&#10;irwuaUxjzD7HeZ0xB4FOnTotW7YMgR3uo48+4pCAW03JLVawSVO5evVqpWrs/eR17Oh59/ucECCD&#10;ZOlXrlwZZf2zDbAfq/Nrr72W8DeSOqBemzdEGESweM0112j/jta0EANmasyIoFARP4c9evS44oor&#10;1KowSFNWvKKanTt3jho1Su9naFUlvpABk7ELoQ+xspyoHlQfyoJAikzjueeeQ27VqpXclBP37S55&#10;U33ucUZNMR9NjFz9jx8//pRTTtFIKHWtvE4kaWnevDn5ObIis3hXLB1N7e233yaMU1IHsVRAfUaH&#10;+n4d7MOoDuL7OhmBQWqcHDLCqlWrEnmTZjdo0EDfcbpbj6iSUJik7tlnn03m6oBO2BNI+/VdR2qi&#10;1OkSyOtwkFwD8pcOEf7t3/4t/KhbEvSeVvWqVI3Q3S2PI9APnSBLXx+RLVasGHldmTJlGCeTYkn0&#10;6dNH/+6lrENonLp/kR944AEWavykgUpQJxKofPnll0nqXs/8yh/zVT2nk0ph3qyXY/ubMDUjr1at&#10;GoO58847O3bsqC9K0fui5J0eh5999ln37t1fe+01TpF/VWqOILNgDUzH81CVeeF0dXjxxRf3799f&#10;RlYnsWy47oYNG/Lly1e4cOH4DDOlwIPyJk368DyoiYe5FFRz6KGHyunAwkiuiiShj0L+/PmRr776&#10;av1PHUPVaIGRUybXNsMmY0eNlJjDeKapKUcjAzZftWqVkrroTUJYQ9ZjsQ0fPpyHQLITNQGaWAYX&#10;xOcwjTH7Fed1xhwEzj777NmzZyN88sknRJ+UbIoRvkhgx6VSG+S6detIA9jFiQnY9Qkdkvu99njI&#10;Pf4JNAsVKlS2bFnig+3bt0fPbL2TJ08mwyGo1TasfToCtT/84Q/apIl3CeOU2ChYjEGmBZkRgUym&#10;UqVKBHBMhLCGME42SQY92EET5BROJHsZOHAgNVhJnYAsFj6ifOGFF3CiPkOrVpSBnnWWzEtSd/jh&#10;h8+dOxcZUzdr1owgD68R8CVDQCGHJutxIg6lpJ5Mmx4mTZo0ZMgQrijH6SpK2DQw8eijj7Zs2VJJ&#10;nYatUkPV1OCDDz5gFq+++iqVkOwhJqXy1FNP1X/RYEDGcxB/50BDYvqyAIcMtUqVKuXKlevQocOS&#10;JUuoZ7IxaxQkS3/t2rUDBgwg6Y0wFEFyqGEHSuZ74okn0nnydMDm9Km8LovwHf6ixFCSJdCK93UX&#10;U0NojiBZ+pDsgYQBnVgAUKpUKVICljRjGDNmTN++feV6OUsg61CGuvfee+vVq6c3daoJtHg0r4UL&#10;F7IS3sr8T10W7dq1q1ChAkZAP3mh/YeGxGi5Ikkanr377rvbt2+/Zs0a6uUsTRwZZZCjuR8Z7Xvv&#10;vcc4k4tZoKPKjRs3kiIqqeO5p8sBPXCikkZVXnjhhayWHTt2ZNr/AppaFQwJlxUpUgTvyLMcIsuD&#10;yLiPevwe/2qrEmjSIQq4WKgplkFeOEuQDZLxnnDCCfH3GjlUswDVIPCw6tq1q37WQtaTHdAECdST&#10;1HXp0oVHluauUn1KXzVYbMSIEfqPRMAO1OtyMRJ49913S5QoEX9u0LlSM8bsW5zXGXMQuP322y+9&#10;9FLizlq1ar399tv66Itg19T2qc0PVq9eTYDC3qm9nJiAeC4Cgt3CTi+BmID4r2DBgps3b9Y+yp5N&#10;ENOmTRsuqpq4UBaPPfYYaoR3Rx55pL4qM70wU6zaqFEjgn5yoSuuuEJJXXLuinKokUC8QiivIEal&#10;gjxBBCPrzZkzp3bt2l9++aW60rmgQwV8lJiRRE4//URvtOJTOUgxn/wlwrnJeuI83EpJK4vh1ltv&#10;Pfroo7M8GALBGTIunjVrVqtWrT777DPVS0ELTKjm008/Peyww15//XU1qVTn6ioOyXVPOukkZCaF&#10;DRnYwf3/OmB4GiElo8LFxYoV05s61UPWKywmxZLGgNgnPhHNpKIfHaocNGgQKyFH46cmTgfdtii0&#10;bdsWO2Q5MQ4RwnERrMcdShwvzfiUNVAj4jBe0QOdcFbJkiWZJlnE6NGj9RNqWqUiKQueOS1atNB/&#10;o6lVf9HQEmXdamovv/xymTJlPvnkE5mFVvkaGQXWUtmyZSVjAYT9jS4tjjjiCKYf39wLLFSGEXcu&#10;pfRJsUjsFy9eHPdjgEKsf/pB7ZZbbqETnQ6cItdDTPyiiy4ic9ZDIxaMQAcF7E/Kh1/0fUJyJS5L&#10;OpFD0BpAUzqUEGqgGjQpdUiryLTkLhJAh5KUiRLnrl+/XkOSWSRrCpry/PnzSeq2bt2qyuS+k1Tj&#10;acbT6Y033lAnmqBapRAvbI877ribb74ZBSwmo4UZQX3CxRdfrN8llztYfmFhY8y+xXmdMQeBjz76&#10;qEGDBuydCxYsYO/U/hdbI2h35PCrr74ilrrrrrs4ZBfXv1LorZ0+7ZNFcuMnDiB6qFmz5qGHHrpx&#10;48ZMxznfgU4YysacvJb2b12UAAWId5s2bcoGTw2BlP69PkZFmQrCtqJy5crEwfHxS6ajMAVkgYiG&#10;zzrrrKFDh+pQsw7UoSpJfevVq4eP6If66FAmok8JWK9u3bpEzKpUONW6dWv8UqlSpaTLRNKDEqjB&#10;43hT6QE5WO/evfXZWo08JqKoVIfPPfccqezHH3+MHC8PKRknasxOkT3Dq1atmj6uxmF0JTRflaee&#10;emr8Fw3nsooY2/jx41VzsNCMECgZJ3ldx44dOcTOmlEQmps2berVq9cTTzyhQ8Aakln8lDICst7U&#10;5Wj89cqXLAMOHDgQO+Cg8FcSxfHhU5woQakasCZxkwJ9eqBGCorjJUuItBAKFSrEiXTC1TVmsXPn&#10;Ts2a6URWc9ttt/EYyfvXGXQ0a50yd+7c2rVr668AcW6ADo8OzKtZHzAwNVfEs+Rg1atX15s6TRO0&#10;MpmFPAirVq1q3769/jMQ0GEulMixtjnr22+/5ck2ZcqU6ARCIf4QQOvll19O5hy/GRBk5UV33HEH&#10;fsE+pUuXxlN4h0d0uEye1f0bbqVGMq3FixfHm6oP1KoTk+sh4BLaCM477zzNAnNhBI1KHxkVzzzz&#10;TI8ePXhYxWRBZgFO0eNu6dKlnTt3Tr6tRSfUQIuNe5+Fd+uttyLHUlETXSXHMGbMGDY7Rogcd1AI&#10;xph9i/M6Yw4OBCjz58/PPcjAtsqOyx6pfZd9kV25fv36hAscEpOxr1eoUIENEiFnS08Ei4JDmiKS&#10;4JDMQd+HSbxCzxMmTCAyY/dln9bbp9jjtXNrhya8Yydmg6eSE6+66qoHHngggoYc7fQQE8Se5cqV&#10;I1nVYcSmEZSEJmHc8OHDmSlNmi92kCAdnTJz5szGjRsn3wtFKBNwIlkTLtBXFETUSG8tWrQglK9Y&#10;sWJWuIYch+FoBGK7yOuaNWsWcacGRikPBi+88EKNGjWWLFmCrIgtKQSLFy8mSySpQ6aTMIIIK1GP&#10;TU444QRk1DSRHTt2MLCD/r6OiYf9GRjWJmdWFK7xU580DsMmoJ81axYyc9G5sgy3huwJnDts2LCT&#10;TjpJh3J6tMZFgcvho/AahOMg48+cJkrlbAjcmAULFpRMecghh+AsIvu4eYWieckE/VoGVBLK8yig&#10;E7IIpffyiOYrOYZ35513sthQo0aVsQ51qLU0b968unXrvvPOO5gizCUFUJLcvHnzmjVr6ipZS2V/&#10;EOMUZL9lypRBiBQLhaRn4YsvviCpYxbUQ/gLpKnKbdu2kSVed911oYAgmdlJU1x55ZVHHHGEMpZQ&#10;BskMAHMh33PPPTyrCxcuTFJXoEAB/ZYJLguH4jvdvMjK7bUYIH/+/DwHypcvf/jhh5ctW5azYsHk&#10;y5ePrtBHWZUCmQ7VjxbGkCFDyFSTI9eKpYYR8jTo1auX/qdOSFOziMcCjws2iI8//hi/o4CLQ40a&#10;StkB+3NfXH/99cjS1JIAuUxrg25J6gYPHsxOp/d1EC6LpWWM2Yc4rzPmIMC2d8wxx7yb+eEgRQaR&#10;XQhqvvvuOwLu++67j0P0CUYJF5SkaV+nZDuPzV47PaEDEQCC/ojLll+tWjXiRU6/5ZZbCGUQYg+m&#10;W+3roAHQ9Pzzz9eqVWv16tXafeHee+8dMWIE27C2/6hPBRotI2f8zIsQXIeZxmwwwrhx48444wzO&#10;UmgCyMkQRIaaPXs2Ueby5ctVqasoPg5X0gNZExHbJ598kqzH4zT17t0bB5UoUQJnZRyY48EgaiSg&#10;QwyHTxUaTp06VfET7ksOT5U4US9e9MUSui5TDl9zik5ctGgRofwbb7xBZXSiuSQFOjzrrLP0pi5p&#10;lrVr1zKkSy+9VDUHC0aiwVNiAe4R8l41gSolUGKTLl26zJkzJ07JUcoQMjkMRjvuuOO07KnRrGWQ&#10;rMVzxx13kF+Fp4AkjViciFzhOC7TjSkdbknuR1qRjzrqKK5y4oknsuSoJ74nb+EUWiPo17kSKKmn&#10;f2T9S57yHEXbgsmGoxk2SV2rVq2I+MNxQnOhUsrPPfccC4blmmnMJd5HRYfkdaznpNH2N3KuRsvj&#10;q2rVqrK//jiVUclxHCPEZSQk6OgFdcwXfS0AWYbDH3/8keeAftIgyyzxWWv6RPOKK67o3r27LpQ0&#10;su4p6nU6a4Dcj+c5HiExwyk4CIfqhqUS8D6VsU60NhCKFStWtGjRkiVL4lAUSM969OiR9Hj8X2XO&#10;aT+h3hDoh/XAhQYNGqRPYTAqRh4uw4kvv/wys+Bu5ZCRh1vDMsBEVqxYgfU+/fRT1QRyd2iSEp98&#10;8slTpkyhXk2CnsMjwOHVV1/dt29fhPfee487Inowxuw/nNcZc3CYMGHC9OnT2Re1AcceqYiB6LNh&#10;w4b6+XJ2a8qtW7eyi9erV48yYj42e8UKgkNF/zRp16ckryMyuOCCC7p166a/2dMbKMQJWYI+WKiP&#10;X0qTIODDDz/UN+lTo+GlCM2RkTPH8uXLJyN+iEAEAQWClaFDhxLihJXCRFRGPUld06ZN9SqMExUv&#10;ZrRyiPBFX5TyzjvvcCKVnEsZV2zZsiUO0v/GAO5T9IagQ3lWrdTjVkCHSn37nC6t3iDkJ554osFP&#10;XwWpYHS3f03/6KOPGjdu/PbbbysKVJP8S88xI+RTTz312GOPRValJkK5I/MPRZdccklG8aDBCOUX&#10;zaJSpUrt2rVDiFnnWCqjw8Ime3nmmWdUGXOkSTaRuzHC8OHD9aaOeqnlLbnEXXfddeSRR5Lhk9rJ&#10;a8DtRqResGBBKkGfmpZnqZTHSaefffZZOhk9erS+eIasgEVFExEwiR9wovrEyAigJaFrUcl6rlmz&#10;Zry5Zb5MSrLme9999zVp0iTe0lCpaTJyQEH6GIS7Xn9mohPZLYyjU2DZsmX0xkUP5EOAcVIyBmjb&#10;tm316tUZXtyVejaKVatWkRF98MEHOoVSRlCrZsGktm/f3r59e+70qJRAkxKesOF555139NFHU5m1&#10;PERU3njjjTiOR+vGjRvxMkkdqRreEXFHC2RgPQCHpHO1atVCDT9WqFChU6dOeJ9TyJ9ZVCwA0Cmg&#10;HvLCFSlZh/qEaqDhLViwgCc/xkGO8TNH5itDydGkc23atGENhN8RpK/1IFNjvWHDhikllqbqo+cw&#10;OI8Fcl0E1F588UX9AQJZCmF5Y8y+xXmdMQcHQi59bTpof2XDU2CxevVq4qc777wzmtg1d+7cyR7f&#10;okULJWxs8whEAAr1dEisQOj/258+/ENJxFCnTh0qiRi2bdumq7C5xrYqQXvtI488QjyhCIAamlRP&#10;Stm1a9e8P3iVIhSCVKlShdgFWYcKT2UBaq6//no8oikrIpRaRj1XoJw5cyYhl5I6zo0oEFCIkPfl&#10;l1/GmPqfuuTpoFMIUvXKBd9R4r5MHPiXb1OIiFByJq3Lzeuuuuqq8GByADBjxgzmqH+RUkAmhZgX&#10;JSN57733yHDiqxGyAtZcKaN58sknE8khR8oXCqwohsdgdHiwiCExWu4X8josoCbVy1ZLly4lesYj&#10;qkxOWa6RGvcgSaySOmnSP4SCQJ4+fXqrVq1WrlxJSC0PUgI+4lbVvcnNSBqGQLxetWpVBFK7W265&#10;RVek/wsuuODss89Wn1j4qaeeQg1HE+UDgvrkRJAsWDxkBaVKleJEPSVA3QKzu+eee5o1axa3bcyC&#10;i2pecuicOXPq168f/08lnRC0hOCbb77p3bt3vnz5WDbxUFLTfkVDFdxQ2ERyGJASX3z00UdkayR1&#10;qol6SqFH66ZNm8j59QFCQT+aSNwsnEuJXwYOHLgj8+2XaorHhQSdNXXqVB6t+igsz238QgKD93EW&#10;9ykrQctALgMq47BAgQKFCxdGYFIsiZ49e06aNOnSSy9V5s9zu2LFikr/Ak4XOuRxQf96jJCCrl+/&#10;XqOKZXD77bfTrb4sR7PI8po0eZrxhNd7e/k9loHspj8Pfffdd9wX06ZNQ1Y/slUoxzo866yz9P5Q&#10;TfTMTCXLNUnBGLMPcV5nzMHhlVdeOeaYY2IDBkUhK1asOPzww4nJokYQQ7Odt2zZkpK9nI2cLZ+o&#10;MaIERRKUEQpwiExwQJyxZcuW2Ikpua522diSH3roIcIm/apeclToc0gwRHCgf2uJU375xESwJHL5&#10;8uUxoGpkDcU6hCPXXHON0mzUwlCylSol6Hfq9CoMIo6RTSJmevvttxs0aLBo0SJkXSJ6oE8Gg36X&#10;Ll304kXgKaI0eRPHAQL+lYDHaUUgPaDUV79oeJlh5o7z0UcfJZRPJnUBV0RN4yQIZo0RyuvE0Iz1&#10;ptEyO2wS3xoCWa4n6iXxOIjv6xhPwCHTwQXkdaRbUhDUf/755w0bNpw3b174KGuyghkdd9xxp59+&#10;ug7VpMWjGsHlCOg7duz4xRdfLF68uF69evJOuE/5ubIyZBytu5UUTh+HC84777xRo0YhKFuQMGHC&#10;BH1DEhlX2bJlo2eIu5vOWQws6eTYNLtdu3bdfffdGEFfm8FokzocxoKZO3du3bp1SYeQ8y4GFoAM&#10;++2335I18VDq0aMH45FCdLL/CLdKaNu2LSlQ8rpy4vPPP49z9WlntYYxdYfq9A0bNvAcw3HIMojM&#10;FcaJns8999zjjz9eSV20SlmDUeVdd93VtGlTjKwTeUJynxYrVgx359zAmTs3HBcJnkrdyMka6cu/&#10;1CBQk3xE7Ba61T9qHnHEEevWrZNBNJ6bb76Z+erLcmQBWYNWgYz+p59+2rlz548//jieZpB8amni&#10;dM4lbrrpJmTOVaVKOlH/4vzzzz/yyCPDBTQtXLgQs+iKgp7VuTFm3+K8zpiDAFsdiZZ+F46tkQ1P&#10;+zFhYuPGjWfMmJHRyoVW9Ddt2sTm3bp1a23/ULlyZWK7OEQABQSgWAFKlSpFZKkYhaskN+/4H5X7&#10;7ruPQF8/arRb+vfvrx8pjg99pQWmTAChkELv6xCoYeIKLFCYNGnS8OHDox4BiEs4VHQioz399NOR&#10;1IWaHAfqDTAU4bi+iSQZ/SQtz3i6deuGd8JNxGfhNbkSIVoRcCJl8eLFKa+77jrNKIYB999/P6H8&#10;7373O2R9OIohSY0SWcNYvnw5lyap07nhULVKH/7whz+clAFZTSLmC/qdg4P4fZiaAqUEBs9QK1as&#10;2Lx5c2qITVVPmk2y98ILLySjVdkEQTInMrU+ffqcccYZ1HCoc6NniE/96V9VuSW/++67hx56qHTp&#10;0tiBtI2SWxJXymXE7sr3oF+/fq+88opO13VZWnR+wQUXkEWonsMw9ZdffjlixAhOJ8Fj8Irv6VML&#10;Q5c45JBDyOuYlJaWXq3QyZ133kkKFG/qtIbVs3SYCyXpUJ06dfQ/deoh2U9AUse6ok+eIV26dGEw&#10;PDeSy2C/woV0LcbM04+rYz1q5BcmRa5eu3ZtkpNkfSQVIGtv3LiRWSQ/+i60/lWj6ZOWkNTFV7PQ&#10;YeiHd+D2229v1qwZNqFVFyWvk9OVz2fdwrgsFgZ3Og4tXLgw47n33ntJlsjBWrZsSdpPzR133EEN&#10;KbQ0OUtdZZHzjMj85Y7LsU7Izbi1GYmcyzONDjdv3qyxgQavuagSzY8++gifJv8jUadDPK84hbWE&#10;9fTtl5ybbAqbqM9LL720Z8+eKHCoFU7lq6++Sl4nWaUxZj/hvM6Yg8PWrVvbt2+f3HcJE9mJ77rr&#10;rmT0wC6LAjXEH4QCZF9s5NrX9Smd2PIRiAMIApQAqJ6yXLlybPz65SURO7d46qmnqlevvnr1asJW&#10;LsTlUNAYkNm52Z4vv/zyxx57TPrp2pgVrFAyC0xBxK960BynTZt2zDHHSJZlknEtJ6ry2WefLVOm&#10;zMqVKxUY0VsyDJIMn332Wa1atZQDg5RjDBzKpBzGSx6B4/CmokC8JvcFivDQJ6+jxB05vWd8AawN&#10;nNigQYOs36nTpJKw6po2bfrmm28qMlP4y8CkycA0NjjzzDOHDBmCmgYfTUqNiOw5RGZNXnjhhTkn&#10;HDxkBASGxES4L/TtOBowiS7ZyxtvvJG0hvRVyhTIgwYNUh4rmLjmHumcIBBv1KiR3tJghw8++KBE&#10;iRK6K8OhJGMlS5aUTOr1yCOP6AbUFRmJQl4gqbvooouolC9CkJ0Ztr4jvmzZsvSp5RGQQlStWjXS&#10;uZyTM8Mj31i/fj2DlwWSUKm1sWjRItYz6ZCmL006iWEg08Tc27Rpc+2112o8PH94VoTFMor7l5gC&#10;I+fxWKVKFY1fJRl7jRo1SE11KDiFsVFiZ3lQ/1N3ww03qDWj9VdoLpQXX3xx165d9Vew5ILhLM1a&#10;Hd5///2sAXLFOJFy7dq1OCh/5utP8I5u4XAZawOopAahSJEiLFR9TYuGNHTo0JdeekldcZUxY8ag&#10;zGMhXtpnQaX6BPrENTzDNWbWAIcszqy1ETPSLHhM1a1b97333qMeHYYRtlW6GyWTJeHUXxB0rlDP&#10;YdJRo0Z17NgxVpR6YwxciHsko5LTOU3JTowx+xDndcYcBNjV2NtatWq1bt06HX7zzTedOnXSP35o&#10;m0yWQAxB7MhuzRaubT7SAKGIQXmdapAJu6tVq0a5ZcuWrC2ZAI4d94knnmjcuPFHmZ+n066vAE5b&#10;cuhfeeWVTz/9dDLhSQuaCPEHAkGwIn7mpfopU6YojIvQRwbnEPugIwtgJdIwfftlKFBiMfWDMqBA&#10;1oShVCNNKSStSrw1ePBg3IfL5Eo5Kxwa9eFf/Umew3z58qGJOxhArI358+cTeOmP7gRhqlcpn3JF&#10;SuLOzp07z5s3LyYLDImhIkRvCOeccw65ruIzOV2yCM1bbrmFIU2aNEmHBwumoxkxMOZbqVKl+Hac&#10;zz//nLwI+0iBySJo/MrW5F/meMoppxBYI4PCXAQ05TLQ7TNz5kzuwRUrVuRcMqPz2muvJX+xAPmQ&#10;n74ohST8mmuuIXaP+yhpRkFSRy6Re/ATCvcZhk7kokyKzitXrqx/pgKtDS7HMORf9B966CFWYLxS&#10;1giTHlQNY+au1wcXRSgLjMMhHR5xxBFXX321KrEG2RE3kRZzUn8/gfFjsQEZJhZQDU3vvPNOrVq1&#10;9HUvmeH/5TtsQwAy8AEDBuhPIcxIleEIauhK+txWvXv3zvuPxPHcC3dgvfg2muhzw4YN+J07VCsh&#10;bmEESlYFd3E0kVSToyZnN2jQIH2Vjrj00kvRJJlnIaGvEwPVkPLRqu9W7dOnz5dffslcWANNmjQh&#10;x+O+1oB1g8eUdVES+9q1a2NDVQotcslahGwcpGqTJ09GjtGihqxbI/QvvPBCVouepWoKFi5cSB4b&#10;lZzLkLJ0jDH7BOd1xhwciAb0T2vscJs3b27ZsuVtt91GfcQQyd0RZSIt9vhixYqxhSukY0fP2eET&#10;UE8lsYUOtfETPRBSENzQoXoD7fTEuzVq1Ij/S0Eh+WpC8Qrb9vr162vWrKmtHRTVpQImJRtq7voG&#10;fNUwu5tvvrlt27bKeHO0E3GkdCQ/9thjderUIWuKCEauSdoTSOqw0ty5c5HDiahF54LDHj16EMp3&#10;6NBBfgxv7iWvI3TTh7uApuRPq8+ZMwcXK6mTW4GRx2gFQSdXfPHFF7OGLW9qpoBZzj///IEDB3I6&#10;RL3gUKsCpk6dSoZTuHBhvW46iMgdCLI2Xu7UqRNDJakjcn3ppZc0ZtRi7rHO0aeVpC5+3EKeDU31&#10;LCc++eSTLVq00MeVo/7999/HNeG76tWrK86mpnnz5mTI2PP0008/8cQTTz311LPPPhthyJAhZ511&#10;1plnnkkmiQ5JAgrDhg2jHD58OPWchdppp52GPpUok29oARya+YJNBG5tIFxmGIKFShLL3Yqs4UFM&#10;JCCpQ42AHtdrXoAQpwjWcNeuXSdOnKhDLEPJI6tChQp5lfcrXEuzwFbly5fXSJgFd6XSkpyVmljt&#10;IXMiziXZiPuFfmINM/3kLC677LJWrVrxNEBGJ+wmE1Hq5poxYwbDIKnTVeJ2gG+//RbXZL1W5b6G&#10;32T+xzJuYQ5J1PUdMPTDMChPOOEE/aYi12JsF1xwAf3oO1TigRCoBgVKdUs+/8UXXzz66KPclWwr&#10;MbV4JugqkrEeKbEeGpqg5quzNAAEUtyePXtqDahGylmHnIv10NR7zrg0OuqWvI4HRZwLoWOM2bc4&#10;rzPm4MCe17dv3/feew+BLfnGG2+kUn93B/13R+yylIRrRAwKGdnLKZW/aXdHkKwwQgrAlk+YS/xH&#10;XpfT708RLUEbSV21atWWLVvGZh9BDCRjGgawbt26/v37E8+NHTuWoSb35hTBRBh8yZIl9b6O6U+f&#10;Pp2kTv8eIwUEZiebU6JDDaF83bp1ly5dmtNLBioVHmElGQqTbtq0iaCQFIJDmYiAL2wlNU6kW1KO&#10;0aNHc0gmHy5DoMyb1wX4Xe4GNPXN+FzihRdeIEDU95vHRCLWZMocMozVq1eTGOj/u6ik1Cw0EXRi&#10;Ivp6xogFRTJ41SnXX3999+7d6ZZxRuh/sGDwTAGBkuFVrVq1ffv2ZF/cVs899xw1oQDMRZMFLEMr&#10;GRTZlKyn2QkZSvcL9awE7pd4SxMdfvrpp2UyXzQPuE//a6dvxQDuWQnhPm5GeRyI9SVIX/mhahSy&#10;h8wplGpVHI9MFsGSZpxAvsF8yd6Ti00jRNYfGqhRQE+pJkBfcw84ZAF06NDhqquuik4AmUvwPMk9&#10;PlAwQk2KBPiwww5D4EZD0KcMwmUMO249He7cuZOVoPeNMRF9tjB0dBaJX8eOHfX4ld+pp5TdQPoP&#10;PvggFtDPwIBaQ4e8jvtUeV34jhROJP2O70hKy5Urx1kx/gEDBiTf11144YVospzoSh1Gn5KpZAGw&#10;hOicym7dut16663knHoayGLx94u4CrN79dVXWQNYD5tITWjKYajNmzezQ2G92JVAdgg7Zzzz5wkT&#10;JrBasLZ6o5VOoh948803S5UqpVaVxpj9hPM6Yw4ObH5HHnnkM88806tXL/0/uuIJtj3tr0mZpiuv&#10;vJLNu379+trFI0RQzCdZmz2lDoGNnzCXkCL+kU/l448/XrNmzfheR8Her+2fLVk795YtW1q0aPHA&#10;Aw/ccccdkydPzgr30wVRCKbo2bPntm3b7rzzThK877//XtaIyAyoYfqqnz17dnxcDcvQA8gyqlHs&#10;QlLXp08fUizOyoqN1LN6w3rkQiROyCgwgAjiASdyiPuQM2FbrhNVjwclqySQohOcSHS72y9Kiety&#10;iBNZY4SMMXLqmYhk0Jhpveiii8aMGRNrADUqdQjR+U033aSUmEiOHOOg/y45o9LANF+yL8LWJk2a&#10;kNTJDppgEqZPJR4555xzTjrpJCnITZpvcknAzJkzuRGSPwQngROxPK7EDvilYMGClMTiixcvJrFc&#10;tmzZ0gxLMnzxxRckgZ999lkc4rshQ4YMHjwYfW7Gzz//nNbly5ez5OJcsghkmqh/4403WJAsEqV2&#10;ULFiRXykvz4Q0Ifv4mFCa4yWgL527dpaMNSD6gEdGYESz3bq1Cm+DkdLhZ6Bev2CHDWy+X5FDxwu&#10;xPAoWXX16tUjqSO5wmIaGPVSyJyRA4fM4ocffkD/2muvpSZaZR8dIksgg+rdu7fyveQjTgbBSroQ&#10;z8CGDRtys2ttqKuArjZu3MjzltQOB+lGpuTO1doAuYxbm2d4gwYNypcvT+dcUeXIkSOZmobBpfU5&#10;TPJ2+qSf5DNBMpVcq3jx4loMJE7NmjVbsWKFTocYYXLAr7zyCrOIX/kTmqDUNABy1B49erDp5DRn&#10;Zgf0GeuKEjtTXnbZZaTE+kNklk0EasyLiehwtzrGmH2F8zpjDgLaF0ePHs1ud9dddyFHPKEmwT4q&#10;gciDlIANnjAu9vVI8JLpAfWUEUOgU6lSJUp9vkg88cQTjRo1IsTUxswVk3ste7zGsGHDhsN/+sWF&#10;yy+//JFHHkHIindTgcI+4hiC2ubNmz/44IPE6Po1P+plZE1ZBlHEM2PGDGIvrBQ1IDWQHThcvXo1&#10;AZD+py5JxFXoIOBfPKivGFEURRCm/8uS++RHhYPyb47/Mm/qDj30UDkUP6rp5ptvJk8julWMrg6T&#10;TtQ4GfZ3333XtWvX+fPna2rJsDUrsBs1alR8opLBSx+iKx1ed9117dq10/8gEcwxqvgSl4MFQ407&#10;hdHWqFEDo7355psaud42YBwOpRbl0KFD9T2ogcLW6E3oWyiS3xabtAlXP/roo3FckSJFuC7eIbGM&#10;fqIrLJzsVj3ArFmzuB+zrC2oZNiUVKrkiixgbK48v3DhwuSQ3KEsVPKNOFe96SwEWeCFF16oX7++&#10;ftIA1BRoCQFJXXz8MqmjyZLBlitXLjmRAwkDY+L6V1KNQWteskaoFb5169YuXbpoFkxfE1GTrBRT&#10;GzNmzMCBA5XMKDmhH1kj2SFJXfw7NMikdBJGply/fj13KE9p1kDcsPr4JTUcCpoqVKhw2GGH4Ttd&#10;SOP/5ptvkk9pBs8DARejH3ldEioLFSqEjjJJLqSvNqXPWAkxPF2IpI6Hhj68qnmFKyXof+p4aPBM&#10;i5RYPegOQhCq5KHRq1cvWUOt1KurpLUffvhhzIIAyceUMWaf47zOmIMDGy1h9A033BA7KzuidkHV&#10;aP+jHDFixEknnURIkT9/fv2YlYKG3O19d4QOgUXVqlURvv32W3X+0EMPEQV+8cUXyNp6A23VYu3a&#10;tUSQjz32mAICYncSiRhqimDWwMixJHEtAdCAAQP0fyAySCCDK5ibOXNmw4YN9T4zApEIWVRy+qpV&#10;q/r27fv8889zGGrqVnZTb1yuT58+yprUStm2bVv8oqROXlNEGL5jqJT6p0rF8dQotSO0JcbV97jE&#10;dTUqXVeVK1asOPLII+fOnZsckpCvo+b888/Xr6hJMyYo4pBQr3Pnzhs3buTwxx9/JHthVOPGjePw&#10;4MLYVDKvihUrdujQgbFpjpTAFHQoiES5p+J36nR6KEiQDR944IGWLVvGSkhqSoGeTznlFOyAj0qU&#10;KEGuXrRoUfKE5OX2hHoT9KPx5x7vDoZdr149FoDWhj692b1796zfxBNJJyqpU0CvepVAK6WuSzrU&#10;qVMnUvdYVAjRDyV5XXwf5gGDMWih4lZuB/2pZbcwC8ap943x8eCYqSaFQoz/qquu4vFIZnLmmWdy&#10;L6sSffrRFWUW/QyMkrq4ZRDCSrBhw4aePXvKKbqLVeIpOStghdStWxfhzjvv1BNYfwUINDySKy6K&#10;Gs98vZGjQ/3pRz2zHej9sD7Ny/Lj9tS5GraGGpNdsGBBrAEpUMo4OiStffzxx7t168bwZD05nVIK&#10;kJzyBRdcwFNISR3IbghJfXjkkUdKlSpVpEiR5LUO8BIy5h8H53XGHDQIpufMmZN78Ndo22MTHTly&#10;5LBhw5SHsHmXLFmSfZ0tPEKH3UITsOUTB5QvX55kgNABCFJJV5QPaH+NzVgbtrZeFAgpUNZLLSBy&#10;1T+PQXJr/+XDjDQppl+hQoXGjRsTgXEYs4hADZCxBk4hel6yZAk1Mg6RivQjHKH+66+/JltDmVZd&#10;IhmsUKOoiPynd+/eZ511lupVSZnM64SSN5AHVZLs5ct8ByYypQS8k4zPYi50yxg0GDJ5oq558+ap&#10;SX+Jl74ImfRG/7CnGs0iwrXg6quvJubT13JgTEoswPDGjBmTaT84hD1VMgXyuuY//ZpFclULZLx8&#10;/PHHM2tmqsmCBBkwLEPkzYKJtzTUCx2qW8qzzz4bpxC8lilThviVPHz79u1q1cD2AuG7FmR0K9vu&#10;FkbOeDK3eO7aqFy5sj56J+hEV1RvmtSiRYsaNWqk741UvXRoTQ5v8+bNpEM33nijPtObfDOvIVHD&#10;AmB2yIzkb07t/05cgmFjT+ZeqVIl1eyJTZs2MQt9Ryvejz9dZY2W5X3ppZfq7tO/R1LecccdmnuS&#10;e+65h+UUmTNGSz4xuATGmTt3bq1ateiN4ZFu4R29o0ve3UAlT+/ChQsj80DQLSnohHT6jTfe0LLR&#10;sD/++OPSpUuzovQlqDzGeUTQiR4CdK4nAxci3dWmMHjw4OSXpshxzJ3EvkmTJnQoO0ghligjef31&#10;1/v27Zszysy/fWLq22+/HbV4tiAk5dGjR3fv3l1T0DKDuK4EeiYlZs089thj3JVxOoSmMWbf4rzO&#10;mIMAGx6bXK9evRRssb/GPqfNT7svSd3AgQMVRmzdupUdt0aNGmzk+gMw+zob+W6hlSCAEmV9bwrx&#10;ir4Nf9WqVQQNcbnYkoFLU0+wTsrx8MMPR4jDAHr27Pn222+ncTPGkho2RiZ0i4gfkv8TQqkohzyt&#10;atWq8dUIEcNJTWBArIRNiJZUk/fjqVyXSs7q0KFDfB0fyLOUWXkdPpXLkuBK6kGCPE59/N8LI4lA&#10;M1yJQGzHdQnooyZKIRnLsMbGjh0b41dXGmRAK4EyYVx8BbziRXISRnVwP4cZ9lTJjIggW7RoIW9q&#10;OkmZuRx33HHxpg7CsygkJ37XXXe1atWKPBZb6VzBJUAy9dwXhNcFCxasWbNmyZIlCxUqRCBOUq2L&#10;0mGyzyw4nYx63Lhxsn8kIXuCW7Jhw4YsAMyeWSA5P45HvaagG1aejQG/+uqrVapUWbJkiVymS0hf&#10;I4Rdu3Zt2bKF+PuGG27QJxLpRDrMFEFTQGbRVqtWjc6j//0Kl84YO8faDAl3YGQNbLeQmuJcHIdO&#10;Uo0eNAX9tWLp0qVHHnkk1uOOK1q0KDOqW7du8eLFeVrWr18/+Y+yjzzySO/evVnnOb0kiM4XL148&#10;bNgw/UWmevXqytn0ek0+Ug5GBk6JGk9jBPrUn+oExmSELIP4PptwzfPPP8/qKleunF7KCfpk5Oo5&#10;Hhoo6IU/y++WW27Rw01LYsGCBTh32bJlmS5zLqdFAggke1hDX/BDb+TtLJhSpUpxSPnSSy+xcuQC&#10;zRqZFLRPnz5YKWqQNQv1SQkPPvggDw1W1GeffUaCinLcFJQxR2PMPsR5nTEHByK55D9sJNFmedZZ&#10;Z5HUKeCjZsOGDWzw9erVI2hAyGzle4NdH4gk2KeJNu68807O1UeYFNspxJGsLZb9eFPmt9Hvvvtu&#10;DoUG06lTpy+++OLABHP7EMUZCjuArJjZZUXPoUM5c+ZMIrwVK1ZgCmpA0wcJClnWrFlDWKOfNEgG&#10;SejIqgqnsGrHjh0vvvhimVc9KKaBrLwOYbd5XQiEiRHNX3XVVfSgMQt1Tg2DYangr5dffhk5xhbX&#10;pUYncso555xDViaDUGaMlKsmX6vDqVOndu7cmVyFGhZk6CAzmEgyDwoaTJQMmLyudevWzE5mj9lR&#10;4h3i/tNOOw05QFMGUYkmaoSkzZs31//UyRT4VApcJVxJ1Nu1a9cmTZrkz5+/RIkSem2CvHr1ain/&#10;TWZnQNAUQLf8bsEXpKxaAywYcsiyZctqeJwePYBGSFbAetabZ9VkoeyC+bZp02bKlCnSids8Ooxz&#10;uYPiV9d+5gT/jzCGeDrpg44nn3zyCXuArAz7499jjz32xBNPpIZH6NChQ4cMGXLMMcfoJW3//v2Z&#10;Av3wVFS6BcrElJZzrzVq1IhTjjrqKOQuXbqMGDHijDPO6NevHzWsHzofNGjQgAEDmjVrpkQO8D6p&#10;i2RlXMDpoPuataFP0VPDk59BMkJGRVrIwDRapqYfx+cSlFSeffbZegHIhfTWTg/2nN5/GjatCJTU&#10;M34e+KwN9ggGrL8MIjdo0ODMM8/kEnQ7fPhwLsRFgXyPgdEzdmOcPGEo6YpuCxYsyICpYW1oYOgP&#10;HjyYpJRWpn/KKadgGWo0cuysuXDI7LgvMG/79u15yJDdcRU5lGUTDyVjzD7HeZ0xB4fvv/++R48e&#10;uQc/hWXElApizj33XLZMNSkk3bJlC9tk9erV2bYrVKjANhy7+55Q1KK/EB9++OH6+KWI0A0UnxG6&#10;fffdd0SoDzzwgGpi9+WQ7fnrn36y6cDEc/sETBoC4XKlSpXatWvHIVP4Y+Y3G5IRKqF848aNFQSr&#10;Poh+0CRkJ1t78cUXVR9NGCdpmV27dmE0fUYRa+c1GiPBL5HX4SxFVAqqIClkcrrcpA6/6yso5Y6I&#10;uTXmb775hjhM//KniyYvnYyoiLfIOTV+1liyn6Trb7jhhqZNm+obHZIvGYA1zHjGjh2be3ww0Pij&#10;ZMDkdfIybN++XQIzYgHoh+NUEx9R06GspHvt4YcfJuvW31xkiqTd8KbOeuaZZ0gAPv30U+Jv/bUF&#10;b+Im7s2lS5dGzyHkRbehLJ/3QruFQFzrhOdAtQz0j8uSXtan4/TRO/2SSrSiLJmLamA//PAD5po2&#10;bVqmPWcAqpd9QPrkfqQEzI50V++C9jKv/QHjYbkqk9kLkarpflHexS0T9brjmHLRokWRI40RyMWL&#10;F8eDej8WZwGZSdytgjyQFBEdMjo10ZtGqEPGoIwLZ0mHmuRgkGlVqRrgUIIqSbroFricXqMBI5SA&#10;jtQkAJdAs3bt2lKAeNcX1kMHEOiHdcvw6F9NXD06JzerWrUqZ6FMvc5CCGWI0UohmjTHOORO0bIR&#10;LJ6/udSNMf8LnNcZc3B4++23BwwYoO2NkuApwjsCbn1xYnLn27ZtG/trzZo1y5Qpo2AldxvfHbQS&#10;hVCiiUCpn6DVeyQFZMSCHEaC9+WXX7L1zpgxQxfVYNS6cePGnj17xn+DHOB47v8IhtWACdnLly/f&#10;qlUr1QfYAR5//HFS3/hXJWo4S29OMIVCW3oga+rUqdObb74Z9TIR+pTAWdRs3bqV+Hv8+PEYM86V&#10;SQMiSzwVcY+iN2oiTiJIolSNZEF0OHHiRHoLP6pDDnFi/fr1H3vsMQ513Syi8owzzlBymFxj8aYo&#10;xyKZ/0O77rrryBIV4quV+D7WDIEag0l+yvTAIyNEyQT1vo5DfaQQGD/TJKlj1qqRLzR3GVCT4o6Y&#10;OXNmvXr1cLTUwj50rqxPkDWhtnz5chT0vSlyDRAW6x+ZAM0svyeh6dtvv/068/MJMi+n7EWfoXIn&#10;EjGTe9SpU6dGjRoE+uEOYDAa8Lx581gJ+omOIPyrgWEWTMQ6nDx5cmRxWegUJn7CCSdcfvnlGBbz&#10;6nTZ7QDA5WR51t7q1at///vfr9oz3MIoUC5btgwnknVjXtzEiWsyUKMXcTxLcZYcB7oTVeoRSjrE&#10;w5NbD4MrSwFqkLklC2aQJuD0SIeE7lk6IXHSv/BVrlx51qxZ3KRLlixhVJ9//jmj4nDp0qUM+Ljj&#10;jrvttts2bNjA+NevX089oEYr4z/ttNO4dKFChehKg2TwXD35ZBDKJFEmJWNIlSpVKlGiBI8X8lg2&#10;Ar1XJB2llRq6iqwvaQ1g2BUqVOCKU6dOXblyJXajZEiyLSVDxZ4M76uvvkJmkMjUMC8srx/q4BTm&#10;SBmfZY1H0G4fUMaY/yPO64w5ODzwwAPDhw8nCEtub4RKhJ6XXXZZhDKguI1Ugd26Vq1a7MoKIIgt&#10;qNkT2psVjrDHE7dFHEaHuiilOmfTrV279qOPPqqIjUvTJBnef//9oUOHSk4jmjgzIg7u0KGDKoEA&#10;WjE0E69bty4hCzJqOCUZW4fdiE769OmjX/dOKgARJyUWA5rI/ciaIuCmJm8QnJXX4SPFVZHXyYkZ&#10;Z+Z6Mxg7dqwGoCAe8O+6deuaNm1Kgirnyssag1wZyqeffrp+rDksQymdGDOMGzeue/fu+iu7zo1W&#10;wn0GsGXLFgbzC/z/uubNm2tqDJLKbdu2EcqPHDmSGt1xVAKHclxw3333kfkTpCLLwkImCicuXLiQ&#10;rIDIVQYhY8RHxMGZ2D6Hd999l/51lso9MWrUKP0RB3a7TpLQFXkd/TPHBg0aVK9evWzZspxFvdDp&#10;zz77bKNGjT788ENkPKUnSTxP0NHUvv/++2bNmt10001RLyHWiYzDHPv37884qe/cuXO5cuUQkutk&#10;/5F0wc8BC0iQczWjqAQtZtZtjx49uPXIeciClAjpvovchienZKytGu5QUiA0SaXUhEArcuiIuKmp&#10;L1++vD4xccQRR+hbVSFrnEANmfPcuXMZM5Uyb5banXfeqY96kqSx2GLMENkdgmSVytmYINNBX5lh&#10;5KiMnEoElSGgzyXQpJN77rknFobGE2OmXmk/9VGpvQPku+T9tae/HRhj9iHO64w5OEyaNEkvTIBN&#10;UbHUiBEjrr32Wu2jKvWGjW1yx44d7OJEk0WKFCFu0N7MNrxbMnt0zvbMxly0aFHCi/gEHddSzxG9&#10;rVmzhiiQfEDBRFwx05izTxPsHnvssao8MPHcvoI5Ml9AZiKEpC1atEBOWvjee+8lRNaHVLNmx+mK&#10;TuhhyZIl8UUpCpGplJXUP70BPbRv3z5eYcnI0s8Ka/LmdYrSIlYT4U0IOfmKjEvQ/+bNm+vVq/fw&#10;ww/rismJaJCaLK1nn332JZdcEjUqw90hcAli361btyJr8cgUKqVGVEdo+Mv8/zoOI4gnpNbHL2lF&#10;R8ogv4Amdfvtt7M8lNTJLGgiaLKqgRdffLFatWok+arh3MGDB+M17jXCaG5Mbjf9el5caE/Qg35h&#10;Ar+E5TWY3UKHvXv3LliwYJUMFSpUoIw/2cj15AZNmjSJ36mL3iRIBzZu3NihQ4epU6cix6WT/aiS&#10;hTRgwICLL75Yp7O2uSjy35zaPiSuxWBiqHsi694U6iFpYZYuD1tuJVxWuHBh3VlxfyltA7lVtySt&#10;Qk1KnAJ0kq0ccmvrm1R4Dk+cOJGBaQAxDEYlU6scMmTI888/r6HGlEGy7ujFixe3adOG/kuUKMEy&#10;43LxAEHQkFTSlDVCDjW8aGKQeVM7MkYyOsxSqlQp/ednXD1GxYBjXWnNqIyp6TDuL+pVA1maxph9&#10;i/M6Y/YjyY1NAruaZGJronCE2CxHjhw5YcIEbXvaR5GjlfCUvbZ8+fL6MyqxAntwbNUCOblVQ/Hi&#10;xUuWLIkycb/6EdHtN998c/jhhz/55JOx72p4yUsTej744IMcSic0f/loCpQKqipVqtSyZUtNkLgE&#10;ARfEmzqCFelLAaSDgEL37t0XLlyITFdZaqAoByOTCyldV6s0kwKQOd988834Lt7RQQj4DhSuhR8J&#10;tnSogCxekSlXJClt1aoVPkLWSHQ5/TUdOZbTOeecM3r0aGQNT65EAaihVOX48ePJH/TPaSqTTpca&#10;F/rwww8ZzEH8/zoFxIJRMUhqyOtIP1Szbds2JqJvvd8LaN59992kf7JnmIVS9lQNZlywYAFJ49q1&#10;a6mRAgwbNgw7kG7lz/ykGKndV199pVMok+skLxdccAGPguQV96KPwjHHHMMaILEko2M9lylTRueK&#10;l156ibkvXbpUh0n7JMGnPXv2ZMGgsNvL6TUL1mBq48aNwwiyQ7t27bgipyQvml5I0Ztnfuc95yOV&#10;BQvqFqPUc1W3G6hGfyZDBjVR6jBHKUPmpH/mQV2uXLk6derQxKLSt1xiwLgNMxfP5rjjjnvmmWck&#10;Z60E7SM6nX6uvPJKBsOjvnLlykWLFkXQGJJP/kBDEjpEM5p0LlCJBcjlSBfhzDPPjB+5McakCOd1&#10;xhwIYi/XVs0OPWDAgPfffx+ZfZpAf/DgwQTTUqOMkFGgs3XrVrZe/Y2WuEGbcRJt2MrroqZw4cLF&#10;Mr9qrRcvXF2hHgJ9rlq1qnbt2k8//TQyZC6VE1IwPI1TlYztrbfekhxqaSFCW+ZFSKqIX3aeMWMG&#10;sZfe1KkmZhcWgCVLlnTp0kXfRKK4nybpcyhNTkTo8NNPGqg1YAyqUXx21VVX9e/fnwwTHxFLKYUL&#10;r4n4Mzwo5ELAoYCQfF+3cuXKxo0bK6mDmG9MIdYSsZq+x0XT1JD0T2jJAV999dXkQnptpfg+Po+n&#10;PtXtxx9/XLNmTRJOfTnnQUFTo2RIMfHy5cvXqlVr/vz5zz77bN++fbHzyy+/PG/evLlz5z63B66/&#10;/vr/v707D9qzqu8G/s7ruAQChFUgyA5hk80AAQJJiIS9CMiiUqF1Gx0LyCJIKSWBsAQCCCIg1NKC&#10;IqIUpVIii6AOU6SFojiALIZF9i3I0HHmfdv3y/Ojp/c8SSjwNiUnfD5/XHOuc51rPdf93Of7XM9z&#10;37k3zj333JpNy8gqNZuwlGlugIsvvjiBKjknG/zRj36UBt/5zneyaMKECdV9yy23XOJWNnXJJZdc&#10;ffXVWZTDyIqvbmVevv/972c0v9dee11xxRXZYGJGrTU/2VROZ6WVVkp2zSt3+eWXT7TLKlk3i3I/&#10;Z1ye7vjud7/7N3/zN3ld5zizVtJCrZuWkcuy5ZZbTpkyJWtdf/311SzncuWVV6Zw+eWX59x/+tOf&#10;Zguf+MQnNtlkk6xyww03ZPXUp8cjt0G7qXo3Z86c/OBNIE/35edqXmi5pVvaycst5XrRRX6QVqBq&#10;NaXNZmk6JXfgqFGjUnn++efXp++019ewnwyDXifXRa2Yaf2y5o477siP5ewxu6t/s6xjriPJ3Tj3&#10;QVZNC3X1ZlFtctbp1hxzyrkxbrnllhxAdz/qgZDrYIHLG+Swt/MMlCdNmvTSSy/ViP+jH/3oIYcc&#10;UgPTapm31fbWnkIqEwmWXHLJjD8q1A371Wy9YUcKVV+zGaPk3TrDkReGvii5DRSyzWeffXbcuHEX&#10;XHBBZZUy+F5e9cmcY8eOHRyddPd+nwOu53WrrLJKcl0df4aqGRMn2dZJNRmzViGr5Ao8/vjju+22&#10;W8bfdekGR1qD1yGNd9ppp/bgJWpppi1v1PU888wzt9lmm8TstG//6BLDct3gbDJe/alYOrRq6mvE&#10;s/Hnn38+I++vf/3rNdSO1Ocg24fcVJKMz3zmM0mDbbZOpB1bHXYqc3gTJ06sUBd1NQbPOtL4F7/4&#10;xUYbbZQwmQN7e7+XvOTE61BffPHF8ePH1+C7rlVktl4U81MXNte5rZVCvcRqxZrW0rymWmVejNVT&#10;2UXKletqdrBz5ycvzCrkpZ1pHUbr5bnVfrPlBNeM5ldeeeWqrPqatke7mcbgM+HStl+/LMhsO69M&#10;2yHFsN84VPttt9122Meidq1eAvk58MUvfnHppZfOCeby5mdmrlsuSGS2Ojd9VN2a6dD1eO3S5VLn&#10;QkVWzw2Q+jT+9Kc/feedd7YfJu0VNPhDY5jXz3VZMbNVX/ImkiQ/YcKE7DGHlKhfHVQ3Xo4qx1aH&#10;F+nEtKnKLM0055hMWJ+hUrfEhz70oUsvvbSOuf2gAPoi18EClHfiDIJr0FzqvXnWrFmf+MQnqn73&#10;3Xf/3Oc+V2/YbXRe/+QWbeR93nnn1ftx/Wq5pvWeXTLb5F08b9WpzHt8Rht5R89QrHYR2eZTTz21&#10;9dZbn3vuuVVTal/1cKYOIPEgo436b6WsPjjO6EKdUTvsZZddNqPSFDJ++uAHP1h/rpYRTDVolzpq&#10;cJOrtMcee1x++eUpZ2ldmTTO0uq7qsmV2XPPPQ8//PC2o9pUpnXN2yDprLPOSgyrP3DKVU03ZQhY&#10;fTds8F3Dr6GOfXXUWOP+ahn1t5RJ5onc559//tC2Xz3mHFU7hpTrMF555ZXDDjvs6KOPrj6tU4tq&#10;Wadfld/4xjfqjwxTrn9Oi5xCxpR1ChVN77777owFr7vuuuwit9nb+P91OYAcXk0zW2d00003nX76&#10;6aeccsrZZ599zjnnpHzaaaelMH369JTnKY1zGU888cS0TLJNzVe/+tWTTjqplqbmC1/4Qs50/fXX&#10;X2ONNVZZZZUMoDMmPvLII7/2ta+1D8NMN+WyJA989KMfPe6449LX2eypp5568skn13bmlgY77LBD&#10;7skzzjhjxowZ2XuOISu+tnguOaPk8+wrx7DmmmtOmTIl90m67IILLsiRrLbaavmxkEUrrLBCxuhp&#10;Nm7cuOwiizLNZrOXyHZyNXJg2WPkB0v2m9lMs6iOpK5bjnzmzJlZlHVz9bIoV6k+DLZd7d6113Lu&#10;7YceeihXeNNNN63AllCXnLbqqqsmQm+wwQbtWwpzeSv45TbI67dCUeTlmdvjK1/5Sv1dd202P3jr&#10;VdNeZfOLdq+T61KompINto1km9dff/0+++xT7wg5qvysyL2Rm2H06NGJbfmhl7eAVGZRQnsdc9Q/&#10;/mWVvEdk19dcc00dcNupaAc9kuvgf0jeL/PGGSlkzJRRYwrJA4ceemi9Z9fbf7S38BYkMsrMqCJD&#10;//qNbL0fZxw5NOz/z0SXco1I8h5f9Xn/zigkLetX7PXOnTywxRZbZOiWHVVNHVXbYx3A73//+4MP&#10;PjgjlfomvWrZDrIXOeA6tcSbjMszFP77v//7Lbfc8o477hgcKqUcOcc6zXj66ad33HHHGmnVKKpi&#10;UrV8tcWQbH/y5Mn1D29tjFhDohrG1TTS4xnBZ7N1PBmOp4OqK2NYb7Zclw6NDDGrPlKZTaVDt9pq&#10;q9wY2VT9aVbUEUYb9uVIDjrooPaJi5mtIxw8i2p84YUXbrTRRvXl4+3XCmXwfH/xi1+ss846uYYp&#10;v/DCCzmet/f76wYNvoLqmHOp6+xaL8xPddngmUatlY1kpJ4zXXfddfMarNdXOi7XYdKkSQl4eZXV&#10;g52Mp9Pshz/84eDq7Y6apy9/+ctf+tKXWn+lcd0e85SlDz744NCwfESG7LvuumvugRzAAQccsMsu&#10;u2TXyfm5yfOzInJHffvb365r0rYfOcd2n0TKNVvHWQeQNoOHkXKk2auXdegS1Sq9q3Mc7KA6r7vu&#10;uuuv/uqv9t1334TkXNWS/s0rsf4Us2pyhVOZaYJfOjEvjTeShQb7YtDrP6+b2+DP6kzzU33WrFk5&#10;jPxgqUeLdZD5cZE7Nkde5Sok1E2cOPHP//zPb7jhhsEX+1A/v/o+VZsFuiPXwf+QwdHDZz/72X/4&#10;h39IqDvyyCMzm7fSDAHrDbUaRL1tZxAwc+bMDB/vueee+o1shnSZ1v9CDJP377ydZ6gxcujL6yKr&#10;jB49OiOP+vSLmD17dt74v/71r9dsdlqFNvCtd/QMUPbaa6+pU6eeddZZF1988fzGIr3ISeUU1ltv&#10;vVy9DGgybqvTTGXONBchs1HXP4VnnnkmI+P6YJsaq9WFah2UQiRc7bbbbl/5ylcyes5aqU/julaD&#10;0+SuM844Y4cddqhPr6mNjBs3LmPEFuTScW34FZXrMls16dOazTSr5P7Zeeedzz///Gy/dpHxaOvK&#10;qsleUrnHHnsccsghma2ldZCD+admzzvvvI033rie0VVKTOXQKf7nDZnGt95664Ybbnj11VdnNg0y&#10;lMzxvI25rromB1aqshnsuJi7QVOn2b7vru6HKteoNyc7YcKEJZZYov70sbojsynUg9a8Hutv8KZM&#10;mVK/Q8kq2U7b+zylpw499ND6IVCpqepfx/PPP7/ddtvlbllhhRVWXHHF+nTEpZdeeqWVVvrUpz71&#10;4Q9/+AND1lprrdzq7VVfWx48mNTk1OpWqaV1uaomqrJyzuCBpVyVi4bB8x08zchdkWvy5JNP/uM/&#10;/uNll1326rPOM8447bTTpk2bdvzxx59++unf+c53fv7zn//qV7/KD9V2qSPbrEvdLtTg62h+/stc&#10;l81WfTY7z99TtOPP0t/85jfZ2owZM4455pijjjoq02OPPXb69Onf+ta3br/99rxyq+WwAxu8AotS&#10;L8M7h1wHC1DeNeu9OdP2DprhVMb0GR+fcMIJNZaqRXlPrbfVNK731LyRn3POORnGZcCdmgzgKtRl&#10;0D/4ACfqF7GpT4TLmK/+SSazyXWrrrpqRp8ZdmRfyRX1V1t1VNlvdhGZrV0nTKaQIenuu++eoUAa&#10;7LfffjfeeGM1TrMsSrkX7TTrema8O2bMmIzDUk5NTraNXer0y3PPPZdQ16JvLaqeqvbVXynvvffe&#10;lZpyDWs6bLxVLTMETCp47LHHqrLyw1ZbbdX+lyndl3I9C6qalFNZ3ZrZyg/p3JRTmW698MILa2ul&#10;zrQOtXaa6S677FJfaVDqdwdVzulUszj77LPHjx//+OOPp1xbaM1Kziv1d955Z4LxrFmz2uPBp59+&#10;OsdTX4X3NsqxRXVBzbZTSx9Vfevo+Rl8JTY1W79hyennRbfMMstUfqvnIdVByVeV7rL0uuuuS+PB&#10;J6jDLuYwn//859u3pefIX79xtpY2N9988/LLL5/dJdqNHDly9dVXTyafPHnyJpts8v73v3/06NH1&#10;H1MZ02eVnEJOLWulnI3XLgavVaZpU4W51fHUWpm2FWOw3KnBX2ZFlYeps36dfmn3zDy3MPiie/2b&#10;4Q0+rxvc2rDbNepoU0izLB3cQsrDuiyNq02t1ZamMuXBdYFeyHWwALW3xrxxVjmh7oEHHsiYbNq0&#10;aVVT7801rCztTX3mzJkJdRlw5132qaeeylqjRo2qZwUZR1aQG5SaoSzwqrRJDKhcl/Focl3CYcJk&#10;+8/4uUe6ldnS7CMf+cjRRx+dQ8paiaAZ19YqNe3o/b6Ne2rgkiFvYm1m23gucjpZ1K5/0ldO+Wtf&#10;+1rKrVlWr06JtE992u+6666HHXZY1WSafVWbNq0rfNJJJ3384x+vX+ensl29bbfdNn1U0l/p1vRX&#10;OrFqqn9Tn2lm04MJftX1qfziF784uLXaUcpt48kVObwvfelLNRtt0NbalJNPPnnSpElPPPFEyhU4&#10;a2t16epcssptt92W2JBQV0trmpPKUR1xxBEpv11ybO30Mx12mnX8ZdiJD1NLB6e1bm0w5bw6rr32&#10;2vTRiBEjEuQSqBLtkqPq80tyHZKmkrjSuB3P4It6fo466qh6Xje/DhpUnZLt//jHP15jjTVyM+Qw&#10;cgw5gPxkyAHUP9Omvh6itk2l8DqbjbblTIf97mbwOpRqNnht+5XLklMbPJdcilQOq2mzKQxeyZpt&#10;7TMdVG2ytF29VGa2ysO8fq7LFmo2i6qzqlyF1Ax20KCsNfcZZTZauQrAIkCugwUuw6B6T6233tNP&#10;P/1Tn/pU/UY/77iRQnu3rrFglp566qkTJkxo3zuXuJXh2jLLLJNp1HC/xv2V4qLSXdXXdLnlllt2&#10;2WUz8rv77rsTJC666KLspb2R11ENvt8ndiYP1DewpeUVV1yxzz77tGOr8VyVO1Lnm4NPxE1mq8qo&#10;E8nSKuQ0H3nkkW222WbweeawQU/14JNPPlkflDJ4Adu4qq5Szc6YMeOTn/xk5aXUpGVrlu6oIXim&#10;1ZuR7ktsqF5OIUGunumlK5MoMo00Pv7442sjdeTDeiTj8r333ru+iTtqv1UYVnPWWWflHqvPccmZ&#10;VmWpsyi33HLLlClTfvnLX6Y8OOh/9tlnc1SDX7qwiGkXJBen7oSf/vSnuYXqVZawnVhV/ZLpOuus&#10;s/N85OrN08SJE9dbb7211lor5aTrvPR23HHHnXbaqZbOLZtKgzSLxOx6eh91DHU75fU+bdq0+j0C&#10;C6fBF1rU6/djH/tY5brMDt54VQB4I+Q6WIDyrtzeoevhT96zDz744J/85CdV2dT7d73BZ0z213/9&#10;1xm6vfjiiwl49913X9rPmjUrI7YkkxrJNYO5LuVIof4qrIZ9Sy21VKbbb7/9d7/73fYAKvkt01fH&#10;qkP7rWky5H777XfiiSemXMP6E044YebMmbU0huWHXtTxz53rovVOos4TTzwxfvz4nO/cp5mwnZa1&#10;nYS0P/qjPxr2kKoWtcyT2WzkzDPPPOCAAwYf+lUhcv0TIBMPqr8ihRqXjx07Nttfc80199hjjwz6&#10;K+OlZcbuaZBpZo877ri22WFSn7TQvnug7bR980HUuvWLg3pSV91d9Tn4Fuqy+s9+9rNcljvvvLNm&#10;S12iRx99NIddX7qwqMqZ5nxTaKk4N0BejEmz9c9sK6+8coJZpquvvvryb1L9t16ku/NqXWGFFUaP&#10;Hr300ku/tnguaVB/CJpmq6yyykorrVT7ff/737/uuuvutttuU6dOTQivfpzfHcLbru6oaL9hib33&#10;3vvKK6+snySR+pTbXQfwRsh1sGANCwkPPvhgxoIZCmdUnaHh6UOfdR7Tp09PTQoZmR1++OEZ5GWU&#10;tu2226ZxBm3JZpXollxyyQzx66FNjQgHy9EyXknj973vfanccMMNEzOyi8S2448//rTTTsuOZsyY&#10;UZ/tPm3atLPOOmuHHXZYY4016hhqUXLFrbfeWkeebDN34OlCDZUGc13LLVlU46rEmwStep6Z2dZg&#10;UCrTuD5HrgZktW5tv0Jdu0S51H/8x3+cZjUya4PsbKQ2nrA07NsLIuP1DTbYoDo0Y/1Pf/rTu+++&#10;e26AtKlEF0l39S9ttZ1M25G8/PLLO++8c3qzdlqVmbbBYmS2ngZPmTKlntSV2lrUWuW2227LXXHv&#10;vffWBgflTLNKDqy+dGFRlUvXrkzF+yrXBUmntwfsKWc6T1k0T4n3ebEfdthh6YjsJS3Tg/Ha4rlk&#10;p9ldguWcOXOybspZJeUsSiHRPYWho3vtnmThNPjToAovvvjiIYcccvPNN7cXWl5fKXf6Ixd4u8h1&#10;sMC1sWDevL/3ve/VaL7UI5rBkFZ/4pUw1v7IKm2qQZbWg7gqt8Jgrmvq7/dqa+1fs2Kw0KJCKyy2&#10;2GL1fC+yrySKu+66q4YagwOOKvSixrgZQs39vK4GWE8++eQWW2xx9tlnDya0qL+fjAygc/rZQrLQ&#10;cccdl3L1aV2K1r8ZkVc5qWn//ffPWu1a1QCujbYzKG9/zpdpFRLk0inpgkSpyZMnb7fddqlMs+x0&#10;1KhRuQ3SrLrv6KOPzjFka9ld65cM6/fYY49jjz22jqH2OGwEmcY5pHPPPTfbnz17dqsvOeBat47z&#10;9ttvT9a9++67hxa+drJp3/Z4zz33jBw5curUqTW76GlXowol5datKeeipUFdk8zOUxrMU1b5wpC2&#10;wXht2bwMNmuy/dZxkWbpo0xrloVWumywQ5999tn6lpGqnGdfA7w+uQ4WoPYOPfg3UQ899NAzzzzz&#10;9NNPZ/rUU09leJ3yE088kXKmv/3tbzNK+/nPf55clzw2GPwqfVVNyi3stVyXQst7Tdq3iFhff5fA&#10;NmHChAcffDC7e+655x555JFHH310zpw5GVjkSHIAL7zwQg4m5QceeCAH3AamGby24WNHaoybwe7c&#10;uS5yBTbaaKNvfvObNduGU8MefaRTJk2aVB9H0YJNtAvSuvjEE0886KCDsp3BZqU2VS3XXnvt9Fei&#10;2nLLLbfWWmutuOKKKW+22WbXXXfd3/7t3+67774PP/zwKaecUr8FWH/99RP2EqKGuvF/tf+di+wo&#10;m83Z7bbbbu3RWR1V7e6VV15pVyDTc845Z+zYsenf1qDqm5xpprfccsvEiRPvu+++2nhtsE1TWSE2&#10;B1Pf3bdIqvONegnnOrTbY+7OfQtyjx155JH1D4rZftvd/FR/lTRuBzOotflvOUIWhHTcYF/npTT4&#10;BlEd1/rxv7wrABq5DhagYQOvjLCrJm/Vw962B9+86zHRgQceWIP4RLXKcvWwriW9ms3SklSQsFdP&#10;fgYfxGVRlbMoq9SX4GVwn13UCL7keDK2aMOLHGoV0mbYWXQ3zqhLnUF5y3VVk/HTY4899sEPfvDS&#10;Sy+tFNdOrf7/MOoSPfnkk7vssstJJ52U2TZcblevdWXGZ6eddtrBBx/cMmFpz/2iLuaNN9642NA3&#10;WaeDxowZk36p3iwV1DOtfkyPZ2m6b7XVVqtot88++7Sd5nhSTlCveJDZ1l/tdNIg9encGTNmbLPN&#10;NjnOVKYmDarH61wyTctUJtRtueWWSf6pbFtLYVjWTerLwfzlX/5lVS6Sht3tma2awfrqghQynadq&#10;Nk+J6J/73Ofa1tJ4cMtzS4PqkTRrfV2F11+RhVx1X+vHum30KfCmyHWwYM3zjTmVNSBrMqRuNRml&#10;ZfpP//RPGdAvtdRSGd9nWgmtxbmoQf9QpntVZkeMGFGpL1oqSCERIoWKfCmvu+66999/f+0rhh1J&#10;k/qMLepgUihVP7S8G3XYg7kuchaPPvropptueskll+Qc59lNlXaSynbeeeekpmqTabJQ5d7acmQL&#10;qTz88MP33XffVpNdDAa8upJx++23b7XVVvXsNN2RtJbCkUceOW3atGOOOeYv/uIvkgzT4Nhjjz3q&#10;qKNSmUI2mzZjx45NJ6avM5vd5UhyAClMmTKlHpq146n91h5bf5144omTJ09++umnU24tS51aVX7r&#10;W9+aNGnSAw880MJttPaVA2P27Nnbbbddjqd9OOciqa5M7oR6qlmzZfCFkPq39ro47LDDDj300BTa&#10;lgd38QbVKpm2dQfLLJzqNVX3VVSXtddXLX1rNxXwjiXXwQLUhlYZYbf370h9GygPvZu/1iyVVU4h&#10;TjjhhIzmR40a9YEPfKCyWanMtswyy1Siq5r3vve9iy+++PuGPiUlNRXqKuZVuZ7XpXDNNde0XaTQ&#10;9t5GrsMWZWxRszmL1rgjdfDDct1vf/vbLbbY4oILLqjZaLmrdUGmc+bM2WmnnRKuqrKS3jyH+Alj&#10;++23X1s3hdrCMLfccsuYMWNmzZq1wQYbVE+tssoq6abKabXlHEnWbceTnf7zP/9zunj8+PGZZpXk&#10;zDqSl156accdd0wUTHlw11XItN11abPLLrvU12bU88PaQjvIzGbFhLrNNtsssb/q6xjakZQsSiTe&#10;euutTz755JEjR9bfpi6S6pqk0K5SDbtzVas+UmhL5ydt5imL/uzP/qx9G+FQ2/k2jtYg91s6ZZ6D&#10;/tZZIsFCq+6i6tDcPFEvxqgXbFWmoBOBN0Wug4VLveXX46AXXnhh//33zzh+xIgRyy+/fEb/SQLt&#10;eV0r1N/mZcSfXJfwVkP/aM/uKj/U9Jxzzml/FlhDh5oukoYGw6+NhjNgWn311bfaaquUZ8+encJF&#10;F12U8rAnb5FyrfWv//qvSVBJRG10VYVM64FYzab9gQceeMABB6Sc+rmvajXLNhPqJk2adOutt+Zg&#10;0qHpjqTxNdZYI8E7fV3NhkWpGvDdfPPNaZxcVx+HM3ny5FQ+//zz9TkuQw1fXaUOux3VUPWrs1On&#10;Tk06rSd1SaqZtrzX5Ma78sorN9lkk9/85jdZpTYSgzmhtv/QQw8l+337299OOQezCOe6BS3X9sgj&#10;j/zyl79ct1O78QDgLZDrYKFTI/L6K7jf/e53G2+8ccW5ltMSAyqk1YO4qGdxlehq2gJe2tSKmR5+&#10;+OGPPfZYNtuG9YPxY9GTUXKLJS+//PKaa66ZRPTMM88kvVxyySVVXw0SWoY9v0rN9ttvX59Eku20&#10;K9ZG3lWT6cEHH/zxj3885ZaFalM1WK8vjkuz2267bbvttquPl3zqqacSMtMpSezrrrtuCtW4Vrzp&#10;ppvqS+FqX9nsj3/847RJiqtct/nmmyec77DDDqecckrOq4659p5V2onUEU6fPn3ixImPP/54yoN7&#10;yYmnTf0eIet+//vfz5123333Zba0M83SVn744Yc32GCDb3zjGyk/99xzuevq//p4a3I96/8YB2+8&#10;KgDAmyLXwUKkDbJrtgbT999//2abbZZUVn9pmWnFuRriJ79lWhEuYa9mqyazaVkflLLiiisedNBB&#10;L7zwQm25pZQYLC+SasScMLP22muvv/76H/7wh88888yWbapBS3eZxiuvvLLnnnvW/9RF6tNmcGl1&#10;TXz+85//2Mc+lo4b1mvRarLxn/3sZ5MmTapv9079vffeu+yyy6Zf0q0rrLDCEkssUbmrXH/99Ung&#10;aVabyqHW87p99tmn/hx33LhxCZNHHHFEe/SaA3j1QP9j161w2mmnJcQ+8sgjNZu+HjyROuu48cYb&#10;V1tttfY9dXXFhp1RpgkhY8eOveiii+qe+d3vfpeDWbQ/N2WBatc/6pIu8i9GABYcuQ4WLsOG1O2p&#10;3Wc+85n6yPtRo0ats8469akbo0ePHjNmzEorrVSz9VgvhaWWWippYeTIkYl573vf+9L+1FNPrQ1G&#10;jR0zpqxss2irJ1R1PevzJOuzQCNXoBJLS1BVzvXZd999DznkkFS2+sjlytLqoJr9whe+kJZ1GVsm&#10;zyoJftUsm8perrvuuiTzCnUvvvhipnfccceIESMqhNe3UFTkruPMWs8991wKrSaxMG123XXXapzQ&#10;fthhh1WD7L12XapcZz1jxozEsPqfumyzNlXqHihXXnnllltuOfikLupkU2j3Sf1P3cyZM9vuspd3&#10;v/vdi/b3ki9QuVVyn9RfApfBfgGAN0Wug4VLjaEz2msjvPaHfL/61a+OPfbYddddt/2lZaatUA/o&#10;Umj/d5cx97hx4y6++OIWEmrj0Yb4g2P9RU/GzXWCKSSNfOADH9hkk00y20JO6iOFmk19Zg844IBj&#10;jjmm6iv7pTtqNuoaPvvss1OnTv3kJz+Z8mBnteuZ9pXJr7322qSmX//612mWpamPyy+/fOmll04f&#10;pe/ScUmb6eW2ndpI7TTTlK+//vrFF1987733ru8lX2ONNf7lX/4lzSpi5SDbljNblQlgu+yyS8XI&#10;+p+6kpZpnzZpnN0lc26zzTZ33XVXyrX3QampA7j33nt33nnn8847L+WsXtNsNgfj7zD/W7SLX5cX&#10;AN4suQ4WIsMG1hnhVU09fokMsjMif+qpp2699dYrrrji1FNPnT59+rRp09Zbb70DDzzwiCOO+Oxn&#10;P/snf/Inl1122S9/+ctEhWyhxuXRNl6j/6Y1WFRVvsrVyFUaMWLEVlttlSQzfvz4TTfddOzYsdtv&#10;v31qUth2221TTmRKVtlxxx232GKLNEskS8utt976Qx/6UJqlsPHGG6cmgTnNsjSFrJj6TNMms5F1&#10;s2jChAmZJmavvPLKH/nIR7Liaquttswyy7x/SFaP+gq7FLbbbrusXpuq1XNIqakDWGedddJm4sSJ&#10;Sy21VKX3lVZaabnllttss83WX3/9rJVFaZ/G2U5mN9poo7RZe+21cwzZyKRJk3KyVUiz7CKy2cym&#10;2aqrrppVdthhh0w333zzuj45hrSsK5DymDFj0rKuVU4we0llGo8aNSp3XV1n3qxhaTyvxJQr1QPA&#10;myXXwUJk7oiVYFbjvAz4WkjLdLCQ3LLzzjv/3d/9XQ0Q2+/72wBxMC62iNhC4yIsVyDXp55fpXDs&#10;sccmUCUaLb744gkkyXgpL7nkku9973szXWyxxZLB0iB5KUvTZokllqj/aSzJYKmJd73rXalfdtll&#10;q8F73vOeLM0WslZiWzabLaQy7bM0oW7w7y3/95AUIqtkj7XrtqOUU5OlObaRI0dmrSyq40khiyoH&#10;ZpspJOPVZqMOI7M5qiwaPXp0bS0byYrLL7981k0hNe3s0iz1K6ywQg47q1fL7DcbSYPMZpU6hjRI&#10;ksxs1soxZ2k2khPMXq666qq62rwF9bqucm7XulcB4C2Q62Ch0/7fpv3ZZAZ/ldmaDAEjharfYost&#10;6lvpqqYWJclUTc1G1aRBGz62MeU7QU78xSEvvfRSpi8PSTnmzJnz+9//PrPPP/98Zp999tkXXngh&#10;s4nBzzzzTNVnlbTJ0moZtZGsmy5LfVqmWWJ2pqmvxvHDH/4wMaw+HyUxKWEsuSgJasyYMSuuuGIi&#10;069//evqiCTtHORll1128MEHp9dSWV2Wwvnnn598temmm2644YZZPZEss0lWO+20U7LZaqutNnv2&#10;7BzJq6c3dFR1Ipnm2FKfM0plHU9qamla5iCfe+65NHj66adTXycVOYtIIc1q9aySQjvfTKtQdyBv&#10;QXuFuoYA/P+T62BRsOWWW1599dX1/G2RfwrXoyuuuGLUqFGLLbbYtttuO3ny5OTwrbfe+j1D3z9x&#10;1FFH3XDDDbfccssPfvCDWbNm/eQnPznmmGN22223H/3oR5m97rrrEgtvuummq666aq+99kqQW3bZ&#10;ZXfccceU99xzz/XXXz9b2Hjjje+5557X9gQAvCPJddCxfxuSQtLCtddeW5W87RKt/+/Q/0pFeyJ6&#10;55137rrrrksMfXJpeffQVwtmWrMjRoyo/51LeMt08aEvqKg/2nzXu95Vf5wZaV8NYuTIkSeeeOKj&#10;jz6a7bensgDAO5BcBx2rUBfjxo37wQ9+UGUWKumjwSeoDz/88E033XThhReefvrpZ5111sknn5xg&#10;9tWvfnX69OmnDcnsn/7pn26++eZTp0499dRTZ86cmZZZmpZnnHHGmWeemdlp06ZdfPHFDz300OzZ&#10;s+seaH+yCwC8M8l10L05c+aMHz/+0ksvrX/Xaf+0w9slWSu98Ieh7xKomnp817omhcGwN+xR2zXX&#10;XJNol0Lq2yptU/W/kS+//HKmtc1aJNoBwDuZXAfdy8h+5syZd9xxR82+oz4KZeHUwlgkm7VIFklf&#10;NZtcV4U0iKGFr/ne9763//77V2U21ZYObqdUTfW4fgeAdzK5DvpWI/vnn3++ZlkYJGK1aJdUlj6q&#10;bmrP1koWta+dSN6rB25pc9VVVx144IFVH22VtK//3GsfZ1p7SX1UDQDwziTXQd8Gn9JkuG98v5BI&#10;RySPzd0dqakua2kt2azVJLalwbXXXnvQQQfV0vl55T++DCOrZ5UKeADAO5ZcB92r8DDsGQ5vo9YF&#10;rVD/TTdY33JdQl3luprG1Vdfvd9++1XjtkqW1iqtpmbbdloBAHgHkusA3mYt5tX0yiuv3HvvveU0&#10;AOCNk+sAFhb1LO7+++//5je/KdcBAG+cXAfwNqtPTPk/A5+wMmfOnKElAABviFwH8DarLFcP6yrj&#10;tVkAgDdCrgNYKFS6+8Mf/lAfoFIfhwMA8EbIdQBvs3o05wEdAPCWyXUAC51/m9d33wEAzI9cB/A2&#10;a8/ron3JePs6OwCA/5JcBwAA0De5DgAAoG9yHQAAQN/kOgAAgL7JdQAAAH2T6wAAAPom1wEAAPRN&#10;rgMAAOibXAcAANA3uQ4AAKBvch0AAEDf5DoAAIC+yXUAAAB9k+sAAAD6JtcBAAD0Ta4DAADom1wH&#10;AADQN7kOAACgb3IdAABA3+Q6AACAvsl1AAAAfZPrAAAA+ibXAQAA9E2uAwAA6JtcBwAA0De5DgAA&#10;oG9yHQAAQN/kOgAAgL7JdQAAAH2T6wAAAPom1wEAAPRNrgMAAOibXAcAANA3uQ4AAKBvch0AAEDf&#10;5DoAAIC+yXUAAAB9k+sAAAD6JtcBAAD0Ta4DAADom1wHAADQN7kOAACgb3IdAABA3+Q6AACAvsl1&#10;AAAAfZPrAAAA+ibXAQAA9E2uAwAA6JtcBwAA0De5DgAAoG9yHQAAQN/kOgAAgL7JdQAAAH2T6wAA&#10;APom1wEAAPRNrgMAAOibXAcAANA3uQ4AAKBvch0AAEDf5DoAAIC+yXUAAAB9k+sAAAD6JtcBAAD0&#10;Ta4DAADom1wHAADQN7kOAACgb3IdAABA3+Q6AACAvsl1AAAAfZPrAAAA+ibXAQAA9E2uAwAA6Jtc&#10;BwAA0De5DgAAoG9yHQAAQN/kOgAAgL7JdQAAAH2T6wAAAPom1wEAAPRNrgMAAOibXAcAANA3uQ4A&#10;AKBvch0AAEDf5DoAAIC+yXUAAAB9k+sAAAD6JtcBAAD0Ta4DAADom1wHAADQN7kOAACgb3IdAABA&#10;3+Q6AACAvsl1AAAAfZPrAAAA+ibXAQAA9E2uAwAA6JtcBwAA0De5DgAAoG9yHQAAQN/kOgAAgL7J&#10;dQAAAH2T6wAAAPom1wEAAPRNrgMAAOibXAcAANA3uQ4AAKBvch0AAEDf5DoAAIC+yXUAAAB9k+sA&#10;AAD6JtcBAAD0Ta4DAADom1wHAADQN7kOAACgb3IdAABA3+Q6AACAvsl1AAAAfZPrAAAA+ibXAQAA&#10;9E2uAwAA6JtcBwAA0De5DgAAoG9yHQAAQN/kOgAAgL7JdQAAAH2T6wAAAPom1wEAAPRNrgMAAOib&#10;XAcAANA3uQ4AAKBvch0AAEDf5DoAAIC+yXUAAAB9k+sAAAD6JtcBAAD0Ta4DAADom1wHAADQN7kO&#10;AACgb3IdAABA3+Q6AACAvsl1AAAAfZPrAAAA+ibXAQAA9E2uAwAA6JtcBwAA0De5DgAAoG9yHQAA&#10;QN/kOgAAgL7JdQAAAH2T6wAAAPom1wEAAPRNrgMAAOibXAcAANA3uQ4AAKBvch0AAEDf5DoAAIC+&#10;yXUAAAB9k+sAAAD6JtcBAAD0Ta4DAADom1wHAADQN7kOAACgb3IdAABA3+Q6AACAvsl1AAAAfZPr&#10;AAAA+ibXAQAA9E2uAwAA6JtcBwAA0De5DgAAoG9yHQAAQN/kOgAAgL7JdQAAAH2T6wAAAPom1wEA&#10;APRNrgMAAOibXAcAANA3uQ4AAKBvch0AAEDf5DoAAIC+yXUAAAB9k+sAAAD6JtcBAAD0Ta4DAADo&#10;m1wHAADQN7kOAACgb3IdAABA3+Q6AACAvsl1AAAAfZPrAAAA+ibXAQAA9E2uAwAA6JtcBwAA0De5&#10;DgAAoG9yHQAAQN/kOgAAgL7JdQAAAH2T6wAAAPom1wEAAPRNrgMAAOibXAcAANA3uQ4AAKBvch0A&#10;AEDf5DoAAIC+yXUAAAB9k+sAAAD6JtcBAAD0Ta4DAADom1wHAADQN7kOAACgb3IdAABA3+Q6AACA&#10;vsl1AAAAfZPrAAAA+ibXAQAA9E2uAwAA6JtcBwAA0De5DgAAoG9yHQAAQN/kOgAAgL7JdQAAAH2T&#10;6wAAAPom1wEAAPRNrgMAAOibXAcAANA3uQ4AAKBvch0AAEDf5DoAAIC+yXUAAAB9k+sAAAD6JtcB&#10;AAD0Ta4DAADom1wHAADQN7kOAACgb3IdAABA3+Q6AACAvsl1AAAAfZPrAAAA+ibXAQAA9E2uAwAA&#10;6JtcBwAA0De5DgAAoG9yHQAAQN/kOgAAgL7JdQAAAH2T6wAAAPom1wEAAPRNrgMAAOibXAcAANA3&#10;uQ4AAKBvch0AAEDf5DoAAIC+yXUAAAB9k+sAAAD6JtcBAAD0Ta4DAADom1wHAADQN7kOAACgb3Id&#10;AABA3+Q6AACAvsl1AAAAfZPrAAAA+ibXAQAA9E2uAwAA6JtcBwAA0De5DgAAoG9yHQAAQN/kOgAA&#10;gL7JdQAAAH2T6wAAAPom1wEAAPRNrgMAAOibXAcAANA3uQ4AAKBvch0AAEDf5DoAAIC+yXUAAAB9&#10;k+sAAAD6JtcBAAD0Ta4DAADom1wHAADQN7kOAACgb3IdAABA3+Q6AACAvsl1AAAAfZPrAAAA+ibX&#10;AQAA9E2uAwAA6JtcBwAA0De5DgAAoG9yHQAAQN/kOgAAgL7JdQAAAH2T6wAAAPom1wEAAPRNrgMA&#10;AOibXAcAANA3uQ4AAKBvch0AAEDf5DoAAIC+yXUAAAB9k+sAAAD6JtcBAAD0Ta4DAADom1wHAADQ&#10;N7kOAACgb3IdAABA3+Q6AACAvsl1AAAAfZPrAAAA+ibXAQAA9E2uAwAA6JtcBwAA0De5DgAAoG9y&#10;HQAAQN/kOgAAgL7JdQAAAH2T6wAAAPom1wEAAPRNrgMAAOibXAcAANA3uQ4AAKBvch0AAEDf5DoA&#10;AICe/fu//z/hJgdcVqSqHwAAAABJRU5ErkJgglBLAwQKAAAAAAAAACEA6KaxUCILAAAiCwAAFAAA&#10;AGRycy9tZWRpYS9pbWFnZTIucG5niVBORw0KGgoAAAANSUhEUgAAAowAAAP1AQMAAADRpywoAAAA&#10;BGdBTUEAAQHpSiph5wAAAt1pQ0NQSUNDIFByb2ZpbGUAADjLY2BgnsAABEwCDAwFRSVF7kGOkRGR&#10;UQrsNxnYGFgZ+BnMGMQTk4sLfIPdQhhwgm/XGBhB9GVdBtIBazLQYiB9AIiNUlKLk4H0FyBOLy8p&#10;AIozxgDZIknZYHYBiJ0dEuQMZLcAXc1TkloB0svgnF9QWZSZnlGioJGsqWBkYGCp4JxflJoDIgvy&#10;ixJLMvPzYBZC7QABXpf8EgX3xMw8BUNTVQYqA1A4oocPQgwBkkuLyiAssCIBBi0GP4ZKhlUMDxil&#10;GaMY5zE+ZTJkamC6xKzB3Mh8l8WGZR4rM2s261U2J7ZN7CrsMzkEODo5WTmbuZi52ri5uSfySPEs&#10;5TXmPcQXzPeMv1pASGC1oJvgI6FGYUXhwyLporyiW8XixDnFt0qkSApLHpWqkNaVfiIzRzZUTlDu&#10;rHyPgo8ir+IFpSnKUSpKKq9Vt6o1qvtpyGq81dynNVE7VcdaV0j3ld4R/fkGNYZRRpbGksa/Te6Z&#10;HjZbYd5vUWGZaOVjbWGjaitix2L31f65w23HC07HnPe6bHVd77bSfanHIs+FXgu8F/os9l3mt8p/&#10;fcDWwL1Bx4LPh9wKfRb2JYIpUjBKKdo4xi02Ki4vviVhduLmpLPJz1OZ0uTSbTKiMquyZmXvybmX&#10;x5SvXuBTWFw0u/hwydsyiXKXisLKeVVnq//W6tXF109qONb4u9mgJb11Xtv1DsFO76727sO9DH32&#10;/XUT9k38P9lxSuvUE9N5ZwTPnDXr0RytuSXz9i3gWhi2aPHij0sdlk1Y/nCl8arW1TfX6q5rWn9z&#10;o8Gmjs0Ptlptm7r9w07fXav2cOxN33f8gPrBzkOvj/gd3Xxc/ETtySenvc9sOSd7vv3Cp0txl09d&#10;tbi27IbozdZbX++k37153+fBgUemj1c/VXw284Xgy67XzG/q3v58X/rh06eCz+++5n179yP/54ff&#10;xX++/av6/x8AGB8XorF3QyQAAAAGUExURQAAAP///6XZn90AAAAJcEhZcwAAXEYAAFxGARSUQ0EA&#10;AAAddEVYdERlc2NyaXB0aW9uAGltYWdlIGRlc2NyaXB0aW9uXCOYZwAAB6BJREFUeNrt3EuWozYU&#10;gGF8PKihs4PaQnZQW8oOzNJYCktgyIDgGJuHhHQftkVy0v1r1N2xv5J07xVCkKpuzta5P/hfku0V&#10;EhISEhISEhISEhIS8tcjq2e7lCOr6gXTRdYrWX2XIQPRYzrIporaz+dkH4vV6XOy3pHm0E1y30m7&#10;myaZdNLspkXOnbw+q6f1dNMi60V8FmTr6KZB9qs413hrd9Mg6y0T52WjMbupk0OQ28tKNJnn98k2&#10;+PpCDutUvEWGBbgekE3dvLxL9uEY/17+MBgBUskmv0o0+uKhkaMQiKmbX++RrdSbRg2QRorZMqgB&#10;UshBzulaS02FbOXA9trIFbJWRqcVpUwOWk9aZeQy2WnzNf2818laXXCU/yqSWj9u6hhEslMr5FFZ&#10;r5L1vnJ2R/WNOHKJHJOk3JG9OAqJTMe921/KI5fIJlkx9lvWRlrhJDLtw57spOISyCGdqT05Smkk&#10;kF06qmSv3lTVK2Tm4wnZCZMpkJkMSchRmMw8OWbyOH0qVeczM0/2mWn6O/Pdk59s9S3K3Ib8gpon&#10;a99NU77Ms+TouG+YWpOdzCzZV77bwPxkZknfVEqTmSWdUylMZo70TqUwmTlyqLw36V1uhnJkZ9/U&#10;zS0bxxzZqheysI25+OTI2nPXLX80R+q7+6i1mdzIkIOwGuT+sc/EJ0P2wpqV+8cx8+MzZJefyvyh&#10;Tl15yCaf6Hky8+EMWecTPU9mhpSSo5DoeTIz8Sk5CImeJ8c05CnZCcuQcOZWVTbZCsuQQDbV1SRr&#10;oXYEsk3ik5LSMiSQfTJPCTlIFwmBTD+fkL20sglkmnMJ2Ukrm3TKWlcWKQVcJJOQJ2QtXXckMhlW&#10;QorXHYlMQr4nR/G6I5HJN/ZkL+4KxEPw5Aap2v/951WyqXSyFS9lIrn/yp5sxI2GSO4HtifljYZI&#10;7qd/R8oBl8n9d3bkIG8D5cceu4VjR3by3kUm60ojW+XQRTmOuSpko5xEKWdNPwpZn94g+3i2YnJU&#10;9v0yubtMx6QScO1BV9yRmOyVzapCxtMVk51yK6GQTSWTrXbmqp2rXkWyOb1F9tHgYrI+v0UOUQhi&#10;Urs7UcgxSpSIHLV7R+1padSViOy1e0eNjGIQkZ12w6ORbSWRWg6pZNSXiNRySCWjGYtILYdUMsqi&#10;iFTvcDUySpWQVHNIf+QediYkB/WmWSXDKQtJNS11MgxsSKppqZNtxOR/1ItkOMCQVHNIJ8MwhKR+&#10;SqKSYbIEpJ5DxnsbQXcCUs8hgwwmLSD1HDLIILQReX2fbLdsCUjjubZO5p329AEZDDEgm/MH5LAF&#10;IiDrrw/IcUuXgDSOVo33ibZvb+RonAca5DbGjRyM01qD3CKxkUZaWuSWLxtpvRRikDnISEuL3Aa5&#10;kUZaWuQWio000tIit4TZSOvE33rPbf3+SlppaZLrKFfSSkuTXGOxklZamuSaMStppaVJppKVlia5&#10;DnMjzx+SQ0I2n5M/O9LKdJNcs3AlzWdb5iudi7CR35+S9Y4czcdlJtl8xeRgPuMxySVnFrI3n8CZ&#10;ZHc6nOxOH5NLrxbSLB6bXMKxkM3Xx+SSNAeS9eVjcqmWhbSfZtrk3K2ZtIvHQc6Tdxxp16ODnBNx&#10;Ju3icZBzucykXTwOcu7XcaRdjw5yDshM2sXjIOe0mUm7eDz/O8GzXo4jHW8XOMhnx56ko3g85DMi&#10;C3ktQbYBORQizyF5K0F2AdmfipBP5kl2hcgqIB2vJDl+VcIQkI4Sz7yUliGvG+l9NUdvY0A2lyLk&#10;7VExT7IuRX5v5HcZst7IqhR5WcjR+8aY1R7rxkxey5DtSg7FyPNGlhGfVfgg+1Mh8gE9yK4YWa2k&#10;50VGR40/Z/BBelYN1y9tecT5SX4VIseVdK0arSfRppp5kHU58nshv0uR9UJW5cjLQv6UIpuZ9K0a&#10;LnLKnYNI36rhIqc69JOuX3m0kL6FyFPjD8pP3l4hu3MxcprDg8hC25epTfl4EFlqRzS1e20fRJba&#10;EU3tbh1EltoRTe0+iceQzk2Wq8anhPST3Qukc5PlI+/F7Sfbq590rm0+8o4dQzrXNh95n8VjSOfa&#10;5iPvGXkQeSlI3h5kU5b8mcjvkmQ9kXVZ8vsg8qck2UxkVZa8TOS1JNneybEw+XUQeStJdndyKEye&#10;7+SpKNkfQ/aFydOdPBclhzvZFSarY8ivouR4J9vS5F+V89LjJW93silN/nkEmfkNN5+1Pyra79YO&#10;SKKuNJl9Myle7+bymrdO0d4keymEhISEhISEhISEhISEhISEhISEhISEhISEhISEhISEhISEhIQk&#10;PJCQkJCQkJCQkJCQkJCQkJCQkJCQkJCQkJCQkJCQkJCQkJCQkJCQkJCQkJCQkJCQkJCQkJCQkJCQ&#10;kJCQkJCQkJCQkJCQkJCQkJCQkJCQkJCQkJCQkJCQkJCQkJCQkJCQkJCQkJCQkJCQkJCQkJCQkJCQ&#10;kJCQkJCQkJCQkJCQkIQHEhISEhISEhISEhISEhISEhISEhISEhISEhISEhISEhISEhISEhISEhIS&#10;EhISEhISEhISEvI3ICt3g/z3yd4tnn4tcnCTZy+Zbe3V+UFISEhISEhISEhISEjI/xfZ3f4z8tb9&#10;A2iWue93dqDNAAAAAElFTkSuQmCCUEsDBAoAAAAAAAAAIQC44W6vXxAAAF8QAAAUAAAAZHJzL21l&#10;ZGlhL2ltYWdlMy5wbmeJUE5HDQoaCgAAAA1JSERSAAACiwAAA30BAwAAAMGYoeQAAAAEZ0FNQQAB&#10;AelKKmHnAAAC3WlDQ1BJQ0MgUHJvZmlsZQAAOMtjYGCewAAETAIMDAVFJUXuQY6REZFRCuw3GdgY&#10;WBn4GcwYxBOTiwt8g91CGHCCb9cYGEH0ZV0G0gFrMtBiIH0AiI1SUouTgfQXIE4vLykAijPGANki&#10;SdlgdgGInR0S5AxktwBdzVOSWgHSy+CcX1BZlJmeUaKgkaypYGRgYKngnF+UmgMiC/KLEksy8/Ng&#10;FkLtAAFel/wSBffEzDwFQ1NVBioDUDiihw9CDAGSS4vKICywIgEGLQY/hkqGVQwPGKUZoxjnMT5l&#10;MmRqYLrErMHcyHyXxYZlHiszazbrVTYntk3sKuwzOQQ4OjlZOZu5mLnauLm5J/JI8SzlNeY9xBfM&#10;94y/WkBIYLWgm+AjoUZhReHDIumivKJbxeLEOcW3SqRICkselaqQ1pV+IjNHNlROUO6sfI+CjyKv&#10;4gWlKcpRKkoqr1W3qjWq+2nIarzV3Kc1UTtVx1pXSPeV3hH9+QY1hlFGlsaSxr9N7pkeNlth3m9R&#10;YZlo5WNtYaNqK2LHYvfV/rnDbccLTsec97psdV3vttJ9qcciz4VeC7wX+iz2Xea3yn99wNbAvUHH&#10;gs+H3Ap9FvYlgilSMEop2jjGLTYqLi++JWF24uaks8nPU5nS5NJtMqIyq7JmZe/JuZfHlK9e4FNY&#10;XDS7+HDJ2zKJcpeKwsp5VWer/9bq1cXXT2o41vi72aAlvXVe2/UOwU7vrvbuw70Mffb9dRP2Tfw/&#10;2XFK69QT03lnBM+cNevRHK25JfP2LeBaGLZo8eKPSx2WTVj+cKXxqtbVN9fqrmtaf3OjwaaOzQ+2&#10;Wm2buv3DTt9dq/Zw7E3fd/yA+sHOQ6+P+B3dfFz8RO3JJ6e9z2w5J3u+/cKnS3GXT121uLbshujN&#10;1ltf76TfvXnf58GBR6aPVz9VfDbzheDLrtfMb+re/nxf+uHTp4LP777mfXv3I//nh9/Ff779q/r/&#10;HwAYHxeisXdDJAAAAAZQTFRFAAAA////pdmf3QAAAAlwSFlzAABcRgAAXEYBFJRDQQAAAB10RVh0&#10;RGVzY3JpcHRpb24AaW1hZ2UgZGVzY3JpcHRpb25cI5hnAAAM3UlEQVR42u3dO5LkNhIAUNbSKHkl&#10;c42NqDnCmmtsROkoOkKbMhRL1s14FB4BJg02KQLgJxMACSCRs5pP0pBmeqpe45PEr7Kb1Zx4qdQX&#10;9n8r2QgppJBCCimkkEIKKaSQQgopZPyqtuvBRI7VcdUs5FDB68ZA9pVzNaVkV3nXq4xUVeAqIqeQ&#10;WN1LyDZIVk86qaqTi0xOUDB3j0qo+iW5VtuGor0hh3jVr0iFSrTe41O06lekfe92W+/DBv5yFmkL&#10;ucf1MRJ118W8IJ1+OMjpupjn5OCUBYyX6ui0LLJF1cZDcHfV6afk4IYfJKerYp6SnfsmNFEMThVS&#10;yNF7D5579Hes88jOu+swOZ0X84Q0hWwuSDPY1zlk7w8NDjn53/SaDLzencf7s3APk0OgVi45nsVR&#10;mOwCba9SXnRKTqGm/3S/MJ4MxUFSxaYXe7Xh8ShItimLCtvizzRyTCuk+dZ1GtlXVdoSUQVDM0RW&#10;scl/u6ZgaAbIoYoue7arCzV6gOzSOuf0uwfIKm2xe/panxyq+BISvN2vkU/2Savn9RoD398nU4PS&#10;Xq1fc48czoLyM/hV5dfcI/uzoAx/djb5NffI06A8+Tiu82rukuNpUJ7szgavN12yPw3Ksw2fV3OX&#10;bE+D8ozs3QhxyPN6n5JezR3yvN7nO1235g55Xu9z0q05Ji/qfU66NcekuhiEzrf4zv2Gye5i8D3/&#10;5Nl5FyavBt/P038ZcN0QOaZOOviacGMickiedPDVocohsk+edPA1oNBDZEuqt6k5iExITsR665qD&#10;skByqCqauMQzaDFI9hnzGL5G2JiQbNPnb/eCjQlIelPixgQkvSlxYwJSEaNSX7A4gOyuo/Lz6h9h&#10;owEyssq4zoEBXXuQY2R1dU2CADzIWFNen7KCxjzISFNGSNCYBxlbsEXOgo/G3MkptlCNkP1eyZ0c&#10;YlEZIY/372R0zIiQR8DsZBcbM2Ln6nuw72R0zIiRe5k2coyOGTFSbS23kSo6/MbIvVD9/v9HITlv&#10;UbiRbXRnEiU3YiWn+I5MxU/975Ac4sNvlNyMlVTxRUGUnNb+WckuPjnGP0JaQ3slEybHOLmWy5Jj&#10;wuQYJ9fYtuSQsM6Ik6PtH0v2CUu2OLlGoiXbhC14wid8lrFkytFDAmnvakNOKeuMBHIw7WfIlN5J&#10;IW3/GFKlrAJTPi01sWjILmUVmEIayJBtysFQCtnrLtdkUu8kkaZ/NDkm7U1SyEn3syaHpDV60ofZ&#10;ur6a7JPW6Elkt/SKJrukY7skUpdOk2nL/iRSR/hCTmk7qCRS9/RCpnV4GqmLt5Aq7XAxLX2hrTSZ&#10;1uGJ5NLVC9mmndOmkcstuZCJm7I0crlt+iqxwxPJpa/76vRjdeJ166uWmay+VHL9bFfLT3bc4JfQ&#10;iD7UiTdk8IW9kEIKKaSQQgoppJBCCimkkEIKKeTPQc7s5Cc/OQsppJDfDvkV7nH1fZAy9wgpk66Q&#10;Qgr5/ZMy6QoppJBCCimkkEIKKaSQQgoppJBCCimkkEIKKaSQQgoppJBCCimkkEL+OOTMTkpSmpBC&#10;/tjkd5IJLhOFkDKPE0mZx4UU8scmZR4XUkghhRRSSCGFFFJIIYUUUkghhRRSSCGFFFJIIYX8LklV&#10;c5P6WS+8pH3ky5OR3J5H82Ijh/3RNGzk8RyeGxM5rlW2zclC9seTSJc/cZDg4doL+eAgj0d6TvVi&#10;cpDt/hy08b6UuConx+OhZYN+xhwD2R/Pf1NP3bCPYhI+sto8TzFQzDxyAM+96xrzLe6FJHyEYKv/&#10;owLFzCPh499uK3kvIuHTGCcbph9+MbNIWO/RlE41fjFzSPTYu+FhSb81c0j0UEK1jepeMXPIFn65&#10;f62kcp+Rm0Hi4piwNINb5TxKMouEpTFhaUjne+WR8K+3ndRTx4tIwrLYsLR5G3qCu4PvnEHCh1Da&#10;sFxTQTo7t83rFJ9BotrBUW3Cz4nLIGFIqycLiV4CizzeOxqJnmvZwSIvrbA/UPI+VsT1ZQv/olth&#10;2tY0wy9EEhUZtYL6J42c0NtQK/T/oZEjugVRK3R/0EgUlrgVWuLyH4clbmUi6YQl8omkG5bQJ5Jb&#10;h5ikNNQKw4NIbh1iRiIclk8aOaGtFA7LF43cO8SO6vBlXUMj9w4xJA5L6h7yCUgnLInk3iGadMKS&#10;SO4dYiZdHJZEcu8QTTphSST3DtFx6YQljTw6RJNOWNLIo0P0DemEJY28Gi2JBxFXoyWRvBotqccl&#10;F6MlkfQmceSTyItJ/EkjrybxF428msQbGnkdliTyOixJ5HVYkkjQIZ9+WJJI0CHKD0sSeYOkF5YU&#10;EnaIarywpJCwQ1TjhSWFhB2iGi8sKSTsEPU/fwVPIGGHqD/9jSXl4BZ0iPrDC0sKCTtEfaC96oNI&#10;wg5Rv6O96pNGonFC/Yb2qi8aicYJhfeqDY1E44TCe9WZRqJxQqG3v4kkHifQnFETSTROKHQecSeS&#10;55O4DUsCeT6J27DMJy8mcRuW+aQziaMBuKGReBJHBz3dTCOdAyJIvokknsQRWRNJvLaE5BqW+SQO&#10;y18BuYZlPonD8t+AXMMym3TC8gNOGi8a6YQl/AhpDcts0llbQrKbaaSztoTkm0g6a0tI1kTS2fIA&#10;cgvLbNIZLQG5hWU26YyWgNzCMpd0R0tAbmGZS7pbHkBuYZlLulseQHYzjXS3PIB8E0l3ywPImkh6&#10;x+n736c7kXQn8YPcwzKXdCfxg9zDMpP0JvGD3MMyk/R24gfZNzTS24kfZDfTSG8nfpBvIuntxA+y&#10;JpLeAdFOHmGZSXpry508wjKT9NaWO3mEZR7pry138gjLPNI/INrJvqGR/gHRTnYzjcRheYfkm0ji&#10;sHxAsiaSOCyfgARhmUfisIS5WSOVxGHZABJ2XA7phOUMSNhxOSQOyzckYcflkDgsa0jCjssh/bDc&#10;yXamkX5Y7uSNSPphuZGo43JIPyw3EnVcDumH5Uaijssg/+GH5Ubio9Z0svLDciPxEUoG6YflRuKj&#10;1gzSD8uNxEetGaQflhuJj1ozSD8sVxKPJ9TsknVGtCT+BICaXbLOiJbEnwBQs0vWGdGSOCyp2SVv&#10;SLJkl2wzoiVZsku2GdGSLNkl20LNkizZJdtCzZA82SXbQs2QPNkl20LNkDzZJdtCzZDM2SWalOyS&#10;eWbILule3NklZiDjzS7pdOYla3bJZBIvWbNLdK5+1XBml9g0wQdndsmazciZXXL8OMVxlWWXqBBZ&#10;ll2y/9gH6PGy7BLzsym/OsUsyy4xhfz4bfsZmvVFJdklo6mzToGH+bBF2SUmx7ZWf1aomCXZJbaQ&#10;D51VD9OhS7JLbCLwSzX2D9sNVJBdsuYrL0Nwj4pZkF3Sr2nKqll/zsn+S0F2yVrIZWDT5dWBZG/R&#10;guwSfS/W+rb51PH5r72YBdkl2vjv2il9dW+3u5KeXaILeVPrjThUt2G7K+nZJaZU/drNS4Q2WzHJ&#10;2SW/mEK12wi0aGq9K8nZJea+mfbbsFu6e70rydklpoOPn4FQOj5NMenZJSYM+338WRrT3k0NNbtk&#10;tFHY7htf0wS66PeBmF3S21sajGhaN8X8oGWX2Cqa2h4vv69DEy27ZC2kAkP5oON83Me4XNL5KQzn&#10;IrXlcEmSgkhdkrdvhOwvyUrIH4/cZgf7xfU38aKvFpKzkEJ+C2THT7b8ZMVOTvzk6JCf5eRQsY9E&#10;yiWbYrL/wk52v7OTbc9O3tjJqWYnxzs7OTzYSfVkJ/sXO9k17GQ7s5M3dnLZI3KTyx6Rm9S/CISZ&#10;VE92Uh8QMZNdw062Mzt5Yyf10QUzqY8umEl9dMFM6hM1ZtL8fhpeUp+oMZPtzE7e2EmTXcJLmkVb&#10;ApmbXZJA5maXJJC52SUJZG52SQKZm10SJ7OzS+JkdnZJnMzOLomT2dklcTI7uyROZmeXxMl2YCdv&#10;/GTNTk53dnJ8sJPDk51UL3ayb9jJbmYn3/xkzU5Od3ZyfLCTw5OdVC92sm/YyW5mJ9/8ZM1O6oxH&#10;ZnJ8sJMDP0lJWImQlISVCElJWImQlISVCHnjJ2t+8s5PPvjJJz/54icbfnIWUkghhRRSSCGFLCM7&#10;frLlJ/kzIib+vI2Rnxz4c2AUP+lmlzCQbnYJA+lmlzCQN3bSyy4pJ73sknLSyy4pJ73sknLSyy4p&#10;J73sknLSyy4pT0rzs0tKScku4SMlu4SNDGWXzGVkKLukkAxkl8yFZCC7pJQMZJeUkoHsklIykF1S&#10;St7YyVB2SSEZyi4JkYXZJSGyMLskRBZml4TIwuySEFmYXRKYx4uzS3zyK2SXjPzZJQN/donizy7p&#10;+bNLOv4t/puflOwSNvKnzS5p+ckbOznxJ6zk/TqUKvUSUsj/Hzkmk/dUEjzuN3K9ksnQtd6Q8UtI&#10;IYUUUkghhRRSSCGFFFLIr0nOfxs5938BiNETkPCKYe4AAAAASUVORK5CYIJQSwMECgAAAAAAAAAh&#10;AA8cU5AqDwAAKg8AABQAAABkcnMvbWVkaWEvaW1hZ2U0LnBuZ4lQTkcNChoKAAAADUlIRFIAAAKM&#10;AAADfQEDAAAAI0S6nQAAAARnQU1BAAEB6UoqYecAAALdaUNDUElDQyBQcm9maWxlAAA4y2NgYJ7A&#10;AARMAgwMBUUlRe5BjpERkVEK7DcZ2BhYGfgZzBjEE5OLC3yD3UIYcIJv1xgYQfRlXQbSAWsy0GIg&#10;fQCIjVJSi5OB9BcgTi8vKQCKM8YA2SJJ2WB2AYidHRLkDGS3AF3NU5JaAdLL4JxfUFmUmZ5RoqCR&#10;rKlgZGBgqeCcX5SaAyIL8osSSzLz82AWQu0AAV6X/BIF98TMPAVDU1UGKgNQOKKHD0IMAZJLi8og&#10;LLAiAQYtBj+GSoZVDA8YpRmjGOcxPmUyZGpgusSswdzIfJfFhmUeKzNrNutVNie2Tewq7DM5BDg6&#10;OVk5m7mYudq4ubkn8kjxLOU15j3EF8z3jL9aQEhgtaCb4COhRmFF4cMi6aK8olvF4sQ5xbdKpEgK&#10;Sx6VqpDWlX4iM0c2VE5Q7qx8j4KPIq/iBaUpylEqSiqvVbeqNar7achqvNXcpzVRO1XHWldI95Xe&#10;Ef35BjWGUUaWxpLGv03umR42W2Heb1FhmWjlY21ho2orYsdi99X+ucNtxwtOx5z3umx1Xe+20n2p&#10;xyLPhV4LvBf6LPZd5rfKf33A1sC9QceCz4fcCn0W9iWCKVIwSinaOMYtNiouL74lYXbi5qSzyc9T&#10;mdLk0m0yojKrsmZl78m5l8eUr17gU1hcNLv4cMnbMolyl4rCynlVZ6v/1urVxddPajjW+LvZoCW9&#10;dV7b9Q7BTu+u9u7DvQx99v11E/ZN/D/ZcUrr1BPTeWcEz5w169Ecrbkl8/Yt4FoYtmjx4o9LHZZN&#10;WP5wpfGq1tU31+qua1p/c6PBpo7ND7ZabZu6/cNO312r9nDsTd93/ID6wc5Dr4/4Hd18XPxE7ckn&#10;p73PbDkne779wqdLcZdPXbW4tuyG6M3WW1/vpN+9ed/nwYFHpo9XP1V8NvOF4Muu18xv6t7+fF/6&#10;4dOngs/vvuZ9e/cj/+eH38V/vv2r+v8fABgfF6Kxd0MkAAAABlBMVEUAAAD///+l2Z/dAAAACXBI&#10;WXMAAFxGAABcRgEUlENBAAAAHXRFWHREZXNjcmlwdGlvbgBpbWFnZSBkZXNjcmlwdGlvblwjmGcA&#10;AAuoSURBVHja7d1Pkp04EgdgaCaiZtERz8tZdExdoZezmJjqo/gIXs7CMY+6mY7CEbRkgWEQQpCS&#10;AElJOlzu/mnhrqp+73v6k0hCpMvVlFl09gt/KPkECRIkSJAgQYIECRIkSJAg06Vy5SFEDtVeGhGy&#10;r2ipBciuCsrzLqmqqLzdI3V1UG6R45FYvdwh20OyeuWTujopbHKkg7xcPV1G0y/Jtdk2FO0F2aeb&#10;fkVqr0brNT4mm35F2ve6y3qbNvwfF5G2kltc7zORuq7mBRmMw06O19U8J/ugLmS+1PugFZGt12x/&#10;ClZXg35K9mH4UXK8quYpqcI3eQtFHzQhhxyi9/hrj/nEpoxU0VXnk+N5NU/IwV3ZZ+RytTclZBdP&#10;DQE5xh96TR68PlzHu7NwPyb7g1aF5HAWR8ekOuh7nfOiU3I86vpv4Q+Gk6n4kNSp5cWW9ng+OiTb&#10;nE2F7fHXPHLIq+Ty0U0e2VVV3hZRH4bmEVmlFn9XxsPQPCD7KrntcUUddfoBqfIG5/TTD8gqb7N7&#10;+tqY7Kv0FnIr3UGLYrLL2j2vZTj4/JjMDUpb2rjlEdnnBqV7f9TyiOzOgvL42dl4MLGG5PmScvhT&#10;E3KPa3I4DcqTu7M+Gs2Q7E6D8uyGL173ArI9DcozsgsjJCCHi33JCRm1PCDP231+pxu2PCDP231O&#10;hi33yeFq23hGhi33SX21uT2dS4LrzSfVxeR7/uQ5eJdPXk2+307/T++3zSOH3EXHL6PfmR7ZZy86&#10;flFe4zyyy150/NJ7oeeRLavdS8tJZFJyZLbbtJzUhZJ90XxOi6Y9RsmuYB3zy0A7k5Jt/vodFtqZ&#10;hOR3pd+ZhOR3pd+ZhNTMqDSFVoeQihmVptBOI2Tq+OfSJEO7k0Nid3VNkgDcyVRXXp+yks7cyVRX&#10;XpOkM3cytWFLnAXvnbmRY2qjmiC7rZEb2aeiMkHu79/I5JyRIPeA2UiVmjNS5+pbsG9k+og3QW51&#10;cuSQnDNSpHY950idnH5T5FYpR3bJ6Tf5jMJFoSPb5J1JknTESo4Zh/qpF7hgX8k+Pf0mSWespE5P&#10;v0lyrCpKqvTimH6EtIb2SmYsjmlyrZclh4zFMU2usW3JPmOfkSYHOz6W7DIWxzS5RqIl24xb8Iwn&#10;fJaxZM7RQwZpr+qFHHP2GRlkv/TfQvZZzwLTpB2fhdQ5u8Ccp6VV5UiVswvMIRdoIducg6EcsjND&#10;bsis0ckil/Ex5JC1C8whRzPOhuzzHijnnJqZ9hqyy9qjZ5FqHhVDqqxjuyzS1M6Qedv+LNJE+EyO&#10;eXdQWaQZ6ZnMG/A80lRvJnXe4WJe+kJrvMwBzyTnoZ7JNu+cNo+cL8mZzLwpyyPny0ZXmQOeSc5j&#10;ras+85Y5M7ukqnV18uyfXz5VKH+18h2CSEmTv5OzjZPLQ9mrS9kp8Gza6g7ONkCCBAkSJEiQIEGC&#10;BAkSJEiQIEGCBAkSJEiQIEGCBAkSJEiQIEGCBAkSJEiQIEGCBAkSJEiQIEGCBAkSJEiQIEGCBAkS&#10;JEiQIEGCBAkSJEiQF+S9AhLkdyFv/gKt14Na6nvkdEDupT/61XZH/5TAcPTufFL/HORTvuEgQYIE&#10;CRIkSJAgQYIECRIkSJAgQYIECRIkSJAgQYIECRIkSJB/PnISJ79DwsoEEiTIj0P+JElpWChAfsS4&#10;lCcnkCD/3ORYnf8r6jyyNynZjSTZhXnet8nepY7XYovuno7eCM1EHc1xF5mCh+NM/DukOknF55ND&#10;kN3/cp+M/oHut7vksEbPtMVSfZdc/l7FP9dutebjHrlUshnWDhwPA6mQXGLy2T+2dx9c7IWkbagm&#10;fy8kbnoZ2ds6ddso6z/ippeRygaN2gj9v7jpReSwvrvdX/nU0XVZRHZrZNeEXP+6zhuTXCs5NpRU&#10;YSSVkP3awuHFq2UXXEQlpHJX4oOS9RRc7AXkLy4C97CcybHZJqdHMbn12B6WM2l6oatSc+g5uc5v&#10;T0IuvXCDtC1uySufSy/0fNJ+VVOys33BJW3wkLCcSWW/aJmk7UMSljP5vn7FI9fakbCcSVflkUWu&#10;4UjCcp6J9iq3DHL9goTlpL/SKheTrokkLCf9hU5r47qIFpMtfeVnuozbgWOQdOHWf9A1wg5cOUnD&#10;MnilHTjGzo3ugrS317ADV07SsJy0t5DZgSsnaVhO2tu42YErJ2lYTtrbFdRMkoalX+WxYZI0LP0q&#10;rwNXTnpjrOKwLCe9sJzag14o36t7Y+xtsNZeKCa9sBw9cu2FYlL7OypKthOP9Ma498iaSfph+Yl8&#10;NzZM0g/L3wnpBq6Y9MPyCyH7B48MwpIeNrqBK74788KypqQbuFLSD8uGkm7gSkk/LF8o6QaulPTD&#10;8kHJhkkGsyUhxxcmGcyWhBweTDKYLQnZv/LIICzpIbh+45FBWFKye/LIICwpqSYeGYQlJd+ZZBCW&#10;lGyYZLiI7+QWlqVkuIjv5BaWpWS4iO/kFpaFZBiWhNzCspAMw5KQ3ZNHhmFJyC0sC8kwLAn5ziTD&#10;sCRkwySjveVG7mFZSEZ7y43cw7KQjPaWG7mHZRkZheVO7mFZeEAWhuVOdryjpzgsd3IPyzIyCsud&#10;rJlkFJYbSXu5iIxveRxJe7mIjG95HEl7uYiMb3kcSXu5hIzDciM75pFoHJYbSXu56Eg0CsuNpL1c&#10;QsZhuZE1k4zD0pFeLxcd3Mb3oDo+hisiD+7EV9Lr5RLy4E58JTXzqP6XOCwnZbvXPzzIJ6s4LIfq&#10;4MayLyDjsFTraXqbfPf1+eVSljE2x6BL1f0zrQIyCstuPWr3L35VQEZh6c78/Yu/LSDpd8si7s5U&#10;vbCcCk5Zo7DcHk34Z1qMg9ultPuRfx2E5d+YZE1OqF/9sPyVR85jvFTy01JNPyx/45HzGC8PuL58&#10;tk0npfs3j+wf9rmR/mL+9MPyK4/Ur0slG/11kenwtMxUkO4/Nn70c/kvDfWaSarPtnb6aZ8ZksOD&#10;hkmuAbQ9LSXb6geTtOK8l3OP9/aXvfLI9eHOfPPsvtx/k+IbjzStbdanc231K61m9+SRpit/c08l&#10;q8Z862YOxcvUMddirdeLZv6mJ1fQO49catW5B35zbUk1Gxa5DPLsvroPeNXbVTnfpXFIE92PcbsM&#10;1Vzd7aqc79IYpK1kvw2y6dStmvNdGjOf6MUM9P4Rz9FdlfNdGuNBl313u0e3GZpuvSrnuzTG8x77&#10;ZjKjqVl31VScJyl2JAbv94SuKR2PZU0qf6BgB0JX9JigcoNm9h3FZHVVHmbfwUtROivLTUfxIfgl&#10;WZt9hzBp9h2yZGX2HcKk2XcIk7U82ciTLxzSf8jqbqXcTx8C5OSTr/Lk231yCsinPDmBBAnyx5Hf&#10;5En9HcgnSJAgQV6TWp7s5EklT7byZCVOjvLkIE/2fxcn9T/Eye5f4qT6rzjZyl/jtTg5NuLk8CJO&#10;9g9xUr+Jk91TnFTyC8W7PNmIk+OLODk8xMn+VZzUb+Jk9xQnlfwG5l2ebMRJc9ArTJqDXmHSHPQK&#10;k+agV5g0B73CZDuJk7U4uWSXyJLLQW8GWZpdkkGWZpdkkKXZJRlkaXZJBlmaXZJBlmaXpMni7JI0&#10;WZxdkiaLs0vSZHF2SZoszi5Jk8XZJWmyOLskTdbiZHl2SZIszy5JkuXZJUmyPLskSZZnlyTJ8uyS&#10;JPkuTzbiJCO7JEUysktSJCO7JEUysktSJCO7JEUysktSZC1OcrJLEiQnuyRBsrJLrklWdsk1ycou&#10;uSZZ2SXXJCu75Jqs5clGnvyg2SUB+SpPvsmTT3lyAgkSZC45/QzkBFJseCYMD8gPSH7QpDRkl8iR&#10;yC5ZXzndJqPskvtkmF0y3SfD7BIBspWfiWpxMsouuU9G2SX3ySi75D4ZZZfcJ6Pskvukkl/O3uXJ&#10;RpyMs0tuL7oH2SV3SWSXyJHy2SXmoFeYRHaJHInsEjHyr5tdkl1AfmSy/nORQzbZ5JKHZb16Ml4I&#10;EiRIkCBBggQJEiRIkCB/LnL6YeSk/w8C2vSxtP6ShgAAAABJRU5ErkJgglBLAwQKAAAAAAAAACEA&#10;j4nzmeoLAADqCwAAFAAAAGRycy9tZWRpYS9pbWFnZTUucG5niVBORw0KGgoAAAANSUhEUgAAAosA&#10;AAQGAQMAAABl2mJoAAAABGdBTUEAAQHpSiph5wAAAt1pQ0NQSUNDIFByb2ZpbGUAADjLY2BgnsAA&#10;BEwCDAwFRSVF7kGOkRGRUQrsNxnYGFgZ+BnMGMQTk4sLfIPdQhhwgm/XGBhB9GVdBtIBazLQYiB9&#10;AIiNUlKLk4H0FyBOLy8pAIozxgDZIknZYHYBiJ0dEuQMZLcAXc1TkloB0svgnF9QWZSZnlGioJGs&#10;qWBkYGCp4JxflJoDIgvyixJLMvPzYBZC7QABXpf8EgX3xMw8BUNTVQYqA1A4oocPQgwBkkuLyiAs&#10;sCIBBi0GP4ZKhlUMDxilGaMY5zE+ZTJkamC6xKzB3Mh8l8WGZR4rM2s261U2J7ZN7CrsMzkEODo5&#10;WTmbuZi52ri5uSfySPEs5TXmPcQXzPeMv1pASGC1oJvgI6FGYUXhwyLporyiW8XixDnFt0qkSApL&#10;HpWqkNaVfiIzRzZUTlDurHyPgo8ir+IFpSnKUSpKKq9Vt6o1qvtpyGq81dynNVE7VcdaV0j3ld4R&#10;/fkGNYZRRpbGksa/Te6ZHjZbYd5vUWGZaOVjbWGjaitix2L31f65w23HC07HnPe6bHVd77bSfanH&#10;Is+FXgu8F/os9l3mt8p/fcDWwL1Bx4LPh9wKfRb2JYIpUjBKKdo4xi02Ki4vviVhduLmpLPJz1OZ&#10;0uTSbTKiMquyZmXvybmXx5SvXuBTWFw0u/hwydsyiXKXisLKeVVnq//W6tXF109qONb4u9mgJb11&#10;Xtv1DsFO76727sO9DH32/XUT9k38P9lxSuvUE9N5ZwTPnDXr0RytuSXz9i3gWhi2aPHij0sdlk1Y&#10;/nCl8arW1TfX6q5rWn9zo8Gmjs0Ptlptm7r9w07fXav2cOxN33f8gPrBzkOvj/gd3Xxc/ETtySen&#10;vc9sOSd7vv3Cp0txl09dtbi27IbozdZbX++k37153+fBgUemj1c/VXw284Xgy67XzG/q3v58X/rh&#10;06eCz+++5n179yP/54ffxX++/av6/x8AGB8XorF3QyQAAAAGUExURQAAAP///6XZn90AAAAJcEhZ&#10;cwAAXEYAAFxGARSUQ0EAAAAddEVYdERlc2NyaXB0aW9uAGltYWdlIGRlc2NyaXB0aW9uXCOYZwAA&#10;CGhJREFUeNrt3U2ysygbBmBSqeoMnX6jTq+ks5VvJ3FpLEV34CwOKOwo/oCCPNGHNzG5GZ060Uv+&#10;BbRENMRQUg8s3klKkCBBggQJEiRIkCBBggQJMh60GMKViazFFC4sZCXscGYgpZiF3WQuFuG+jyyW&#10;ojjtIpXwhWwPKfzhtp0sAuRpM6lsQdrXyLaS/fmmKpoGWcWTvkYWToz6Nq6iSV8h+5Y9NGvp//dL&#10;pInkWK+nnihfj2aY1LNymEi1Hs0wWc3iIu2TxEr/ESbdZLtdcL5W6EGymlc/m1Rr0QyS+fwkubjg&#10;/TWyXpwjF1e8vEbmi1bnkioczQDZRdL912yVVQajGSDlsmuYkWp50VVSe45/eK56pZOViN9e61A9&#10;8pO5iN60wgd5SSUoY4A60BV7ySJ2ezEh0B95SUEZVJgcv9HImhbJ7tIXGimjd//xZF/V9JBaxG7+&#10;Q1DequkhK0oNMiH3ZbqHzGmFE7z6ktSCNtgNHrskq0B38PD9U3pStCRloOV4HyHVnusvSB2qlP6n&#10;Up6UL8gqVCn9k5RimfIFKUOV0k+qZcrnpA5WysBUKl+kfE7WwUoZIKtFac5JGayUAVIvUj4nRXBe&#10;E5pDynkNmZHhdAfJRcpnZDjdwaeli5TPyHC6ww9g5yl3yZV0+9t4G+Ypd8mC3glNQc/am0vm5M53&#10;5SyH1PTO1w6VmzaHrKk3HTcoNzMdstqU7jbl5xApN6W7i0qI3JbuLuVWzbRJtTHdbcqtuNhkRRxk&#10;LENh55hNSsoqkDfUdmba5JamY4K2M9MiI1n5WDPtzLTISFauvgpiZ6ZFFuu1cpW0o2OR+XqtXF1s&#10;tDNtInVk6Lu+fmkV7UTWkQW6ddKqgBMZycoIaWXmREayMkJamTmSsayMrQVPmTmSKrbWGSHlmMiR&#10;rGJ9ZYSczh/JaJ8RIacKM5J5rM+IkM+yuLukjna/saX6MU4DWUe73xhZDDk3kEW0+42RY6QGUka7&#10;3xiphXDJ+HQ5+thjIHpSxRf1o+RQ2Xuyig8KouRg9GQRHxRESdWXT0/m8ZtjlByqtiE1YZwRfyrV&#10;x8uQNWGcESf7um3IijDOiJO1KR9DSsKQLU72NdGQlHUhwhM+w3SkFoSHcgTStOqOVJTRL4Gsuvzr&#10;SErpUEhTPh1ZUEaBBFJ3dbEjc8qAmvIAtoM6klI6JFK2Rd6SpNIhkV35tGRNmptQSNWWc0tWpDE6&#10;hdRteltSkqY7pOfjuTBkTikdGtnG7klq2gyKRLY1/Ekq2gyKRLYl/SRpBU4j2+g9yYK24k17feGZ&#10;iU+SVuBEMm+jSGuOVPLZJAuhiUsFNPLZbApBLHAi+SzrQrjvUOwPp0LkzKT4RyAg7Az/8NfL//v6&#10;jNpp9bm52ZkuUDvdVu3rHgqQIEGCBAkSJEiQIEGCBAkSJEiQIEGCBAkSJEiQIEGCBAkSJEiQIEGC&#10;BAkSJEiQIEGCBAkSJEiQIEGCBAkSJEiQIEGCBAkSJEiQIEGCBAkSJEiQIEGieECCBPlzZLuNUsZL&#10;dnusspJmS8iMkzQ7Wp4YyWFD3SsfOeyoe+Ejhx1QT3zk+NnNOxc57VebcZHdhmWyTf6Zi+w2sJJd&#10;uXORXcORXRP6l4f8u2s3smtDf/OQ/+t2BWg/QZyLv3hIs7uVbEy7ZCIvPVnzkbeebPjIZiAlF3ke&#10;yYqLzEZScZHXkdRc5H0kZ9/z30yaL7rL/ngW8myRFQ+ZWaTiIW8W2YD8OfLGQPbxks4FQIJ8L6ln&#10;5JWDbGxSggT5CaRyySJjIE8gQX4eWbtkdWEgzyBBMpPn/eQQLblyOZAg30yq035yuDOABPnBpBb7&#10;yWG8Xx6CbEAegrzvJnOXbDjIG8gDkA9+suQnh61Q7SXrjaSYkTkDeQd5ALI8BDk0SLuX30a67ysw&#10;kQ3IHyczdrLYTarTocgHP1nyk/LnyQs7We0mx79BgmQjvT++mxzTCRIkG2nf2D+GHO9eIH+WFOyk&#10;3k3KBOQV5I+T9tLgx5B5AvIG8tdJa2nwY8gxmSB/l7yyk/LzyOnmBfJnSWtp8IvJaUoC8mdJa2nw&#10;i8npT5AHIc/sZP15ZJWAvIA8GHliJ9XnkUUCMgN5LNJaGvxiUiYgx0lOeQiy+XnSWhr8YnL+ojHI&#10;zydvTOTD87+dZMlPSi5yKgqQByGnDm8nWR6CbJhI7fsZ5EeT0zD2e0mVgDwdjHzwkyU/OXXB07Sf&#10;jax+gKwTkGeQSUnvzyBjZJWAvIBMSk49HsgXSOv5LcgkpGAnNcgtpLXWCDINeecmG5BbSGuRFWQS&#10;cvwvyBdIkYC8g0xLjv0TSDqpU5ANSJvM2MkC5OukSkCeQNrkOPEH+VbSPgVkEtL7O8g/TtofaAHZ&#10;TI+/+EgF8iNI+7NbIK0xIsi3kjIBeU1Klocg7TBM00G+lcwTkLdDk7fNJR4i818iH/xkyUPa3/+W&#10;TOT90OSVnZQgd5ElC+m8b5uAbA5HDoNEkF9Get+wPhB5YScrHvLBT5b8pPwh0jnjgOSZnaxBfifp&#10;7Kt5PHJo/CC/jCwSkNmhyWFIB/LLSJmAvP5J8s5NNiC/k3RWRA9I9r+ABBkjnQ9EHJDsWz9IkBHS&#10;XWtMTmbsZAESJIl0l4KTkxd2sgL5jWSdgDz/SdJ7BEiQixOqBOQlTJ7YSQUSJIksEpBZmBTspAYJ&#10;kkS679umJvtJ8OeR5SHIBuQOMvRWcCLS/AYS5Evkg4N0P5Ls9kTmleidpNsFS5AgCaReq5dbySZM&#10;mvHSTrIBCfJlUiUgTyukmQWD3EY++MmSn5SfSdar5HkTeV4ha5Ag30O6a41z8sROqu8kRRdWSXMI&#10;yPeR2Qqpv5LsM+q6Qja+7F4hvUFSDwQJEiRIkCBBggQJEiRIkMciy/eRTfEfqsijuHvjQ20AAAAA&#10;SUVORK5CYIJQSwMEFAAGAAgAAAAhAMcJnXLdAAAABQEAAA8AAABkcnMvZG93bnJldi54bWxMj0FL&#10;w0AQhe+C/2EZwZvdjTZiYzalFPVUhLaCeJtmp0lodjZkt0n671296GXg8R7vfZMvJ9uKgXrfONaQ&#10;zBQI4tKZhisNH/vXuycQPiAbbB2Thgt5WBbXVzlmxo28pWEXKhFL2GeooQ6hy6T0ZU0W/cx1xNE7&#10;ut5iiLKvpOlxjOW2lfdKPUqLDceFGjta11Sedmer4W3EcfWQvAyb03F9+dqn75+bhLS+vZlWzyAC&#10;TeEvDD/4ER2KyHRwZzZetBriI+H3Rm8xX6QgDhpSNVcgi1z+py++AQAA//8DAFBLAwQUAAYACAAA&#10;ACEAXKFHftoAAAAxAwAAGQAAAGRycy9fcmVscy9lMm9Eb2MueG1sLnJlbHO80sFKAzEQBuC74DuE&#10;ubvZ3bYipdleROhV6gMMyWw2uJmEJIp9ewMiWCjrbY+ZYf7/O+Rw/PKz+KSUXWAFXdOCINbBOLYK&#10;3s4vD08gckE2OAcmBRfKcBzu7w6vNGOpR3lyMYuawlnBVErcS5n1RB5zEyJx3YwheSz1mayMqN/R&#10;kuzb9lGmvxkwXGWKk1GQTmYD4nyJtfn/7DCOTtNz0B+euNyokM7X7hqIyVJR4Mk4/BlumsgW5G1D&#10;v46hXzJ06xi6JcNuHcNuybBdx7D9Ncirjz58AwAA//8DAFBLAQItABQABgAIAAAAIQCxgme2CgEA&#10;ABMCAAATAAAAAAAAAAAAAAAAAAAAAABbQ29udGVudF9UeXBlc10ueG1sUEsBAi0AFAAGAAgAAAAh&#10;ADj9If/WAAAAlAEAAAsAAAAAAAAAAAAAAAAAOwEAAF9yZWxzLy5yZWxzUEsBAi0AFAAGAAgAAAAh&#10;AM8zxGuTBAAAARkAAA4AAAAAAAAAAAAAAAAAOgIAAGRycy9lMm9Eb2MueG1sUEsBAi0ACgAAAAAA&#10;AAAhADcyAo2d3wAAnd8AABQAAAAAAAAAAAAAAAAA+QYAAGRycy9tZWRpYS9pbWFnZTEucG5nUEsB&#10;Ai0ACgAAAAAAAAAhAOimsVAiCwAAIgsAABQAAAAAAAAAAAAAAAAAyOYAAGRycy9tZWRpYS9pbWFn&#10;ZTIucG5nUEsBAi0ACgAAAAAAAAAhALjhbq9fEAAAXxAAABQAAAAAAAAAAAAAAAAAHPIAAGRycy9t&#10;ZWRpYS9pbWFnZTMucG5nUEsBAi0ACgAAAAAAAAAhAA8cU5AqDwAAKg8AABQAAAAAAAAAAAAAAAAA&#10;rQIBAGRycy9tZWRpYS9pbWFnZTQucG5nUEsBAi0ACgAAAAAAAAAhAI+J85nqCwAA6gsAABQAAAAA&#10;AAAAAAAAAAAACRIBAGRycy9tZWRpYS9pbWFnZTUucG5nUEsBAi0AFAAGAAgAAAAhAMcJnXLdAAAA&#10;BQEAAA8AAAAAAAAAAAAAAAAAJR4BAGRycy9kb3ducmV2LnhtbFBLAQItABQABgAIAAAAIQBcoUd+&#10;2gAAADEDAAAZAAAAAAAAAAAAAAAAAC8fAQBkcnMvX3JlbHMvZTJvRG9jLnhtbC5yZWxzUEsFBgAA&#10;AAAKAAoAhAIAAEAgAQAAAA==&#10;">
                <v:shape id="Grafik 312" o:spid="_x0000_s1136" type="#_x0000_t75" style="position:absolute;top:16705;width:60293;height:14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hqDvxwAAAN0AAAAPAAAAZHJzL2Rvd25yZXYueG1sRI9Ba8JA&#10;FITvQv/D8gpepNloIUrqKtIq9NCL0YO5PbKvm2j2bciumv77bkHocZiZb5jlerCtuFHvG8cKpkkK&#10;grhyumGj4HjYvSxA+ICssXVMCn7Iw3r1NFpirt2d93QrghERwj5HBXUIXS6lr2qy6BPXEUfv2/UW&#10;Q5S9kbrHe4TbVs7SNJMWG44LNXb0XlN1Ka5WwbbcfBwm52KaDuVXtjgdzanLjFLj52HzBiLQEP7D&#10;j/anVjB7nc/h7018AnL1CwAA//8DAFBLAQItABQABgAIAAAAIQDb4fbL7gAAAIUBAAATAAAAAAAA&#10;AAAAAAAAAAAAAABbQ29udGVudF9UeXBlc10ueG1sUEsBAi0AFAAGAAgAAAAhAFr0LFu/AAAAFQEA&#10;AAsAAAAAAAAAAAAAAAAAHwEAAF9yZWxzLy5yZWxzUEsBAi0AFAAGAAgAAAAhALaGoO/HAAAA3QAA&#10;AA8AAAAAAAAAAAAAAAAABwIAAGRycy9kb3ducmV2LnhtbFBLBQYAAAAAAwADALcAAAD7AgAAAAA=&#10;">
                  <v:imagedata r:id="rId69" o:title="" croptop="24210f" cropbottom="27336f" cropleft="13237f" cropright="13904f"/>
                </v:shape>
                <v:shape id="Grafik 313" o:spid="_x0000_s1137" type="#_x0000_t75" style="position:absolute;left:2376;top:2462;width:9936;height:154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xvcwwAAAN0AAAAPAAAAZHJzL2Rvd25yZXYueG1sRE/dasIw&#10;FL4X9g7hCLvT1ApzVGORsbmhDrH6AIfmmBabk9JktXv75WLg5cf3v8oH24ieOl87VjCbJiCIS6dr&#10;Ngou54/JKwgfkDU2jknBL3nI10+jFWba3flEfRGMiCHsM1RQhdBmUvqyIot+6lriyF1dZzFE2Bmp&#10;O7zHcNvINElepMWaY0OFLb1VVN6KH6vg+2De+23xqWWzG3YLc7nu++So1PN42CxBBBrCQ/zv/tIK&#10;0vkizo1v4hOQ6z8AAAD//wMAUEsBAi0AFAAGAAgAAAAhANvh9svuAAAAhQEAABMAAAAAAAAAAAAA&#10;AAAAAAAAAFtDb250ZW50X1R5cGVzXS54bWxQSwECLQAUAAYACAAAACEAWvQsW78AAAAVAQAACwAA&#10;AAAAAAAAAAAAAAAfAQAAX3JlbHMvLnJlbHNQSwECLQAUAAYACAAAACEA2X8b3MMAAADdAAAADwAA&#10;AAAAAAAAAAAAAAAHAgAAZHJzL2Rvd25yZXYueG1sUEsFBgAAAAADAAMAtwAAAPcCAAAAAA==&#10;">
                  <v:imagedata r:id="rId70" o:title=""/>
                </v:shape>
                <v:shape id="Grafik 314" o:spid="_x0000_s1138" type="#_x0000_t75" style="position:absolute;left:15869;top:4258;width:9921;height:13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KRkixwAAAN0AAAAPAAAAZHJzL2Rvd25yZXYueG1sRI9fS8Mw&#10;FMXfBb9DuAPfXLoO3VaXjTEUHIji/oCPl+auKTY3oUm7+u0XQfDxcM75Hc5yPdhG9NSG2rGCyTgD&#10;QVw6XXOl4Hh4uZ+DCBFZY+OYFPxQgPXq9maJhXYX/qR+HyuRIBwKVGBi9IWUoTRkMYydJ07e2bUW&#10;Y5JtJXWLlwS3jcyz7FFarDktGPS0NVR+7zurQHcfD8/ZeTftQv42O/Xv/vBlvFJ3o2HzBCLSEP/D&#10;f+1XrSCfzhbw+yY9Abm6AgAA//8DAFBLAQItABQABgAIAAAAIQDb4fbL7gAAAIUBAAATAAAAAAAA&#10;AAAAAAAAAAAAAABbQ29udGVudF9UeXBlc10ueG1sUEsBAi0AFAAGAAgAAAAhAFr0LFu/AAAAFQEA&#10;AAsAAAAAAAAAAAAAAAAAHwEAAF9yZWxzLy5yZWxzUEsBAi0AFAAGAAgAAAAhALwpGSLHAAAA3QAA&#10;AA8AAAAAAAAAAAAAAAAABwIAAGRycy9kb3ducmV2LnhtbFBLBQYAAAAAAwADALcAAAD7AgAAAAA=&#10;">
                  <v:imagedata r:id="rId71" o:title=""/>
                </v:shape>
                <v:shape id="Grafik 315" o:spid="_x0000_s1139" type="#_x0000_t75" style="position:absolute;left:30229;top:4309;width:9936;height:136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H+wgAAAN0AAAAPAAAAZHJzL2Rvd25yZXYueG1sRE/JbsIw&#10;EL1X4h+sqdRbcZoWBCkGIapILTeWDxjiIYkajyPbZOnX1wckjk9vX20G04iOnK8tK3ibJiCIC6tr&#10;LhWcT/nrAoQPyBoby6RgJA+b9eRphZm2PR+oO4ZSxBD2GSqoQmgzKX1RkUE/tS1x5K7WGQwRulJq&#10;h30MN41Mk2QuDdYcGypsaVdR8Xu8GQWH9mMw29Qvv0a6zLT7a/a3n1ypl+dh+wki0BAe4rv7WytI&#10;3xdxf3wTn4Bc/wMAAP//AwBQSwECLQAUAAYACAAAACEA2+H2y+4AAACFAQAAEwAAAAAAAAAAAAAA&#10;AAAAAAAAW0NvbnRlbnRfVHlwZXNdLnhtbFBLAQItABQABgAIAAAAIQBa9CxbvwAAABUBAAALAAAA&#10;AAAAAAAAAAAAAB8BAABfcmVscy8ucmVsc1BLAQItABQABgAIAAAAIQCv/YH+wgAAAN0AAAAPAAAA&#10;AAAAAAAAAAAAAAcCAABkcnMvZG93bnJldi54bWxQSwUGAAAAAAMAAwC3AAAA9gIAAAAA&#10;">
                  <v:imagedata r:id="rId72" o:title=""/>
                </v:shape>
                <v:shape id="Grafik 316" o:spid="_x0000_s1140" type="#_x0000_t75" style="position:absolute;left:45316;top:4258;width:9921;height:156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RbixgAAAN0AAAAPAAAAZHJzL2Rvd25yZXYueG1sRI/dasJA&#10;FITvC32H5RS8qxsVSkjdiAYLgiI0Fnp7zJ78aPZsml01fXu3IPRymJlvmPliMK24Uu8aywom4wgE&#10;cWF1w5WCr8PHawzCeWSNrWVS8EsOFunz0xwTbW/8SdfcVyJA2CWooPa+S6R0RU0G3dh2xMErbW/Q&#10;B9lXUvd4C3DTymkUvUmDDYeFGjvKairO+cUoOGTb0/qUr7vv3b5cmSH+ydojKjV6GZbvIDwN/j/8&#10;aG+0guksnsDfm/AEZHoHAAD//wMAUEsBAi0AFAAGAAgAAAAhANvh9svuAAAAhQEAABMAAAAAAAAA&#10;AAAAAAAAAAAAAFtDb250ZW50X1R5cGVzXS54bWxQSwECLQAUAAYACAAAACEAWvQsW78AAAAVAQAA&#10;CwAAAAAAAAAAAAAAAAAfAQAAX3JlbHMvLnJlbHNQSwECLQAUAAYACAAAACEAg1EW4sYAAADdAAAA&#10;DwAAAAAAAAAAAAAAAAAHAgAAZHJzL2Rvd25yZXYueG1sUEsFBgAAAAADAAMAtwAAAPoCAAAAAA==&#10;">
                  <v:imagedata r:id="rId73" o:title=""/>
                </v:shape>
                <v:shape id="Textfeld 15" o:spid="_x0000_s1141" type="#_x0000_t202" style="position:absolute;left:2376;top:-665;width:9938;height:4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lFOwwAAAN0AAAAPAAAAZHJzL2Rvd25yZXYueG1sRI9Ba8JA&#10;FITvhf6H5Qne6sZIRVJXkdqCh1606f2Rfc0Gs29D9mniv+8WBI/DzHzDrLejb9WV+tgENjCfZaCI&#10;q2Abrg2U358vK1BRkC22gcnAjSJsN89PayxsGPhI15PUKkE4FmjAiXSF1rFy5DHOQkecvN/Qe5Qk&#10;+1rbHocE963Os2ypPTacFhx29O6oOp8u3oCI3c1v5YePh5/xaz+4rHrF0pjpZNy9gRIa5RG+tw/W&#10;QL5Y5fD/Jj0BvfkDAAD//wMAUEsBAi0AFAAGAAgAAAAhANvh9svuAAAAhQEAABMAAAAAAAAAAAAA&#10;AAAAAAAAAFtDb250ZW50X1R5cGVzXS54bWxQSwECLQAUAAYACAAAACEAWvQsW78AAAAVAQAACwAA&#10;AAAAAAAAAAAAAAAfAQAAX3JlbHMvLnJlbHNQSwECLQAUAAYACAAAACEAdJZRTsMAAADdAAAADwAA&#10;AAAAAAAAAAAAAAAHAgAAZHJzL2Rvd25yZXYueG1sUEsFBgAAAAADAAMAtwAAAPcCAAAAAA==&#10;" filled="f" stroked="f">
                  <v:textbox style="mso-fit-shape-to-text:t">
                    <w:txbxContent>
                      <w:p w14:paraId="1E3110D0" w14:textId="77777777" w:rsidR="004A1189" w:rsidRDefault="004A1189" w:rsidP="004A1189">
                        <w:pPr>
                          <w:jc w:val="center"/>
                          <w:rPr>
                            <w:rFonts w:asciiTheme="minorHAnsi" w:hAnsi="Calibri" w:cstheme="minorBidi"/>
                            <w:color w:val="000000" w:themeColor="text1"/>
                            <w:kern w:val="24"/>
                            <w:sz w:val="20"/>
                            <w:szCs w:val="20"/>
                          </w:rPr>
                        </w:pPr>
                        <w:r w:rsidRPr="00B62EE5">
                          <w:rPr>
                            <w:b/>
                          </w:rPr>
                          <w:t>a) Solid</w:t>
                        </w:r>
                        <w:r w:rsidRPr="00B62EE5">
                          <w:rPr>
                            <w:b/>
                          </w:rPr>
                          <w:br/>
                          <w:t>rivet</w:t>
                        </w:r>
                        <w:r>
                          <w:rPr>
                            <w:rFonts w:asciiTheme="minorHAnsi" w:hAnsi="Calibri" w:cstheme="minorBidi"/>
                            <w:color w:val="000000" w:themeColor="text1"/>
                            <w:kern w:val="24"/>
                            <w:sz w:val="20"/>
                            <w:szCs w:val="20"/>
                          </w:rPr>
                          <w:t xml:space="preserve"> </w:t>
                        </w:r>
                      </w:p>
                    </w:txbxContent>
                  </v:textbox>
                </v:shape>
                <v:shape id="Textfeld 16" o:spid="_x0000_s1142" type="#_x0000_t202" style="position:absolute;left:14405;top:-665;width:12827;height:4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vTVwwAAAN0AAAAPAAAAZHJzL2Rvd25yZXYueG1sRI9Ba8JA&#10;FITvQv/D8gredKNikdRVpK3gwUs1vT+yr9nQ7NuQfTXx37uC4HGYmW+Y9XbwjbpQF+vABmbTDBRx&#10;GWzNlYHivJ+sQEVBttgEJgNXirDdvIzWmNvQ8zddTlKpBOGYowEn0uZax9KRxzgNLXHyfkPnUZLs&#10;Km077BPcN3qeZW/aY81pwWFLH47Kv9O/NyBid7Nr8eXj4Wc4fvYuK5dYGDN+HXbvoIQGeYYf7YM1&#10;MF+sFnB/k56A3twAAAD//wMAUEsBAi0AFAAGAAgAAAAhANvh9svuAAAAhQEAABMAAAAAAAAAAAAA&#10;AAAAAAAAAFtDb250ZW50X1R5cGVzXS54bWxQSwECLQAUAAYACAAAACEAWvQsW78AAAAVAQAACwAA&#10;AAAAAAAAAAAAAAAfAQAAX3JlbHMvLnJlbHNQSwECLQAUAAYACAAAACEAG9r01cMAAADdAAAADwAA&#10;AAAAAAAAAAAAAAAHAgAAZHJzL2Rvd25yZXYueG1sUEsFBgAAAAADAAMAtwAAAPcCAAAAAA==&#10;" filled="f" stroked="f">
                  <v:textbox style="mso-fit-shape-to-text:t">
                    <w:txbxContent>
                      <w:p w14:paraId="5B5EC42B" w14:textId="77777777" w:rsidR="004A1189" w:rsidRDefault="004A1189" w:rsidP="004A1189">
                        <w:pPr>
                          <w:jc w:val="center"/>
                          <w:rPr>
                            <w:rFonts w:asciiTheme="minorHAnsi" w:hAnsi="Calibri" w:cstheme="minorBidi"/>
                            <w:color w:val="000000" w:themeColor="text1"/>
                            <w:kern w:val="24"/>
                            <w:sz w:val="20"/>
                            <w:szCs w:val="20"/>
                          </w:rPr>
                        </w:pPr>
                        <w:r w:rsidRPr="00B62EE5">
                          <w:rPr>
                            <w:b/>
                          </w:rPr>
                          <w:t>b) Semi-tubular</w:t>
                        </w:r>
                        <w:r w:rsidRPr="00B62EE5">
                          <w:rPr>
                            <w:b/>
                          </w:rPr>
                          <w:br/>
                          <w:t>rivet</w:t>
                        </w:r>
                        <w:r>
                          <w:rPr>
                            <w:rFonts w:asciiTheme="minorHAnsi" w:hAnsi="Calibri" w:cstheme="minorBidi"/>
                            <w:color w:val="000000" w:themeColor="text1"/>
                            <w:kern w:val="24"/>
                            <w:sz w:val="20"/>
                            <w:szCs w:val="20"/>
                          </w:rPr>
                          <w:t xml:space="preserve"> </w:t>
                        </w:r>
                      </w:p>
                    </w:txbxContent>
                  </v:textbox>
                </v:shape>
                <v:shape id="Textfeld 17" o:spid="_x0000_s1143" type="#_x0000_t202" style="position:absolute;left:29153;top:-665;width:12090;height:4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2yhwwAAAN0AAAAPAAAAZHJzL2Rvd25yZXYueG1sRI9Ba8JA&#10;FITvhf6H5Qne6kZri6SuIm0FD16q6f2Rfc0Gs29D9tXEf+8KgsdhZr5hluvBN+pMXawDG5hOMlDE&#10;ZbA1VwaK4/ZlASoKssUmMBm4UIT16vlpibkNPf/Q+SCVShCOORpwIm2udSwdeYyT0BIn7y90HiXJ&#10;rtK2wz7BfaNnWfauPdacFhy29OmoPB3+vQERu5leim8fd7/D/qt3WfmGhTHj0bD5ACU0yCN8b++s&#10;gdnrYg63N+kJ6NUVAAD//wMAUEsBAi0AFAAGAAgAAAAhANvh9svuAAAAhQEAABMAAAAAAAAAAAAA&#10;AAAAAAAAAFtDb250ZW50X1R5cGVzXS54bWxQSwECLQAUAAYACAAAACEAWvQsW78AAAAVAQAACwAA&#10;AAAAAAAAAAAAAAAfAQAAX3JlbHMvLnJlbHNQSwECLQAUAAYACAAAACEAlDNsocMAAADdAAAADwAA&#10;AAAAAAAAAAAAAAAHAgAAZHJzL2Rvd25yZXYueG1sUEsFBgAAAAADAAMAtwAAAPcCAAAAAA==&#10;" filled="f" stroked="f">
                  <v:textbox style="mso-fit-shape-to-text:t">
                    <w:txbxContent>
                      <w:p w14:paraId="5D987FD5" w14:textId="77777777" w:rsidR="004A1189" w:rsidRDefault="004A1189" w:rsidP="004A1189">
                        <w:pPr>
                          <w:jc w:val="center"/>
                          <w:rPr>
                            <w:rFonts w:asciiTheme="minorHAnsi" w:hAnsi="Calibri" w:cstheme="minorBidi"/>
                            <w:color w:val="000000" w:themeColor="text1"/>
                            <w:kern w:val="24"/>
                            <w:sz w:val="20"/>
                            <w:szCs w:val="20"/>
                          </w:rPr>
                        </w:pPr>
                        <w:r w:rsidRPr="00B62EE5">
                          <w:rPr>
                            <w:b/>
                          </w:rPr>
                          <w:t>c) Shoulder</w:t>
                        </w:r>
                        <w:r w:rsidRPr="00B62EE5">
                          <w:rPr>
                            <w:b/>
                          </w:rPr>
                          <w:br/>
                          <w:t>rivet</w:t>
                        </w:r>
                        <w:r>
                          <w:rPr>
                            <w:rFonts w:asciiTheme="minorHAnsi" w:hAnsi="Calibri" w:cstheme="minorBidi"/>
                            <w:color w:val="000000" w:themeColor="text1"/>
                            <w:kern w:val="24"/>
                            <w:sz w:val="20"/>
                            <w:szCs w:val="20"/>
                          </w:rPr>
                          <w:t xml:space="preserve"> </w:t>
                        </w:r>
                      </w:p>
                    </w:txbxContent>
                  </v:textbox>
                </v:shape>
                <v:shape id="Textfeld 18" o:spid="_x0000_s1144" type="#_x0000_t202" style="position:absolute;left:44233;top:-665;width:12084;height:4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f8k6wwAAAN0AAAAPAAAAZHJzL2Rvd25yZXYueG1sRI9Ba8JA&#10;FITvQv/D8gredKOiSOoq0lbw0Iua3h/Z12xo9m3Ivpr4792C4HGYmW+YzW7wjbpSF+vABmbTDBRx&#10;GWzNlYHicpisQUVBttgEJgM3irDbvow2mNvQ84muZ6lUgnDM0YATaXOtY+nIY5yGljh5P6HzKEl2&#10;lbYd9gnuGz3PspX2WHNacNjSu6Py9/znDYjY/exWfPp4/B6+PnqXlUssjBm/Dvs3UEKDPMOP9tEa&#10;mC/WS/h/k56A3t4BAAD//wMAUEsBAi0AFAAGAAgAAAAhANvh9svuAAAAhQEAABMAAAAAAAAAAAAA&#10;AAAAAAAAAFtDb250ZW50X1R5cGVzXS54bWxQSwECLQAUAAYACAAAACEAWvQsW78AAAAVAQAACwAA&#10;AAAAAAAAAAAAAAAfAQAAX3JlbHMvLnJlbHNQSwECLQAUAAYACAAAACEA+3/JOsMAAADdAAAADwAA&#10;AAAAAAAAAAAAAAAHAgAAZHJzL2Rvd25yZXYueG1sUEsFBgAAAAADAAMAtwAAAPcCAAAAAA==&#10;" filled="f" stroked="f">
                  <v:textbox style="mso-fit-shape-to-text:t">
                    <w:txbxContent>
                      <w:p w14:paraId="3E6D02E5" w14:textId="77777777" w:rsidR="004A1189" w:rsidRDefault="004A1189" w:rsidP="004A1189">
                        <w:pPr>
                          <w:jc w:val="center"/>
                          <w:rPr>
                            <w:rFonts w:asciiTheme="minorHAnsi" w:hAnsi="Calibri" w:cstheme="minorBidi"/>
                            <w:color w:val="000000" w:themeColor="text1"/>
                            <w:kern w:val="24"/>
                            <w:sz w:val="20"/>
                            <w:szCs w:val="20"/>
                          </w:rPr>
                        </w:pPr>
                        <w:r w:rsidRPr="00B62EE5">
                          <w:rPr>
                            <w:b/>
                          </w:rPr>
                          <w:t>d) Split</w:t>
                        </w:r>
                        <w:r w:rsidRPr="00B62EE5">
                          <w:rPr>
                            <w:b/>
                          </w:rPr>
                          <w:br/>
                          <w:t>rivet</w:t>
                        </w:r>
                        <w:r>
                          <w:rPr>
                            <w:b/>
                          </w:rPr>
                          <w:t xml:space="preserve"> </w:t>
                        </w:r>
                      </w:p>
                    </w:txbxContent>
                  </v:textbox>
                </v:shape>
                <w10:anchorlock/>
              </v:group>
            </w:pict>
          </mc:Fallback>
        </mc:AlternateContent>
      </w:r>
    </w:p>
    <w:p w14:paraId="5FD66A97" w14:textId="7EBF08B0" w:rsidR="00402A20" w:rsidRDefault="00402A20" w:rsidP="00BD52D7">
      <w:pPr>
        <w:pStyle w:val="Beschriftung"/>
      </w:pPr>
      <w:bookmarkStart w:id="708" w:name="_Ref157108334"/>
      <w:bookmarkStart w:id="709" w:name="_Toc101428219"/>
      <w:bookmarkStart w:id="710" w:name="_Toc167015886"/>
      <w:r w:rsidRPr="005C2D94">
        <w:t xml:space="preserve">Figure </w:t>
      </w:r>
      <w:r w:rsidRPr="005C2D94">
        <w:fldChar w:fldCharType="begin"/>
      </w:r>
      <w:r w:rsidRPr="00F54804">
        <w:instrText xml:space="preserve"> SEQ Figure \* ARABIC </w:instrText>
      </w:r>
      <w:r w:rsidRPr="005C2D94">
        <w:fldChar w:fldCharType="separate"/>
      </w:r>
      <w:r w:rsidR="00680817">
        <w:rPr>
          <w:noProof/>
        </w:rPr>
        <w:t>13</w:t>
      </w:r>
      <w:r w:rsidRPr="005C2D94">
        <w:fldChar w:fldCharType="end"/>
      </w:r>
      <w:bookmarkEnd w:id="708"/>
      <w:r w:rsidR="0019077F">
        <w:t xml:space="preserve"> —</w:t>
      </w:r>
      <w:r w:rsidRPr="00F54804">
        <w:t xml:space="preserve"> Pictures of characteristic rivet types before and after </w:t>
      </w:r>
      <w:bookmarkEnd w:id="709"/>
      <w:r w:rsidR="00C744D4" w:rsidRPr="00F54804">
        <w:t>mounting</w:t>
      </w:r>
      <w:bookmarkEnd w:id="710"/>
      <w:r w:rsidR="00C744D4">
        <w:t xml:space="preserve"> </w:t>
      </w:r>
    </w:p>
    <w:p w14:paraId="4CFE624D" w14:textId="28F34066" w:rsidR="00272FFC" w:rsidRPr="00272FFC" w:rsidRDefault="00272FFC" w:rsidP="00C53FCE">
      <w:pPr>
        <w:keepNext/>
        <w:autoSpaceDE w:val="0"/>
        <w:autoSpaceDN w:val="0"/>
        <w:adjustRightInd w:val="0"/>
        <w:spacing w:after="0"/>
      </w:pPr>
      <w:r w:rsidRPr="005C2D94">
        <w:rPr>
          <w:rFonts w:cs="Calibri"/>
          <w:lang w:eastAsia="en-GB"/>
        </w:rPr>
        <w:lastRenderedPageBreak/>
        <w:t>Key dimensions of all these rivets generalize into the diagram</w:t>
      </w:r>
      <w:r>
        <w:rPr>
          <w:rFonts w:cs="Calibri"/>
          <w:lang w:eastAsia="en-GB"/>
        </w:rPr>
        <w:t xml:space="preserve"> shown in </w:t>
      </w:r>
      <w:r>
        <w:rPr>
          <w:rFonts w:cs="Calibri"/>
          <w:lang w:eastAsia="en-GB"/>
        </w:rPr>
        <w:fldChar w:fldCharType="begin"/>
      </w:r>
      <w:r>
        <w:rPr>
          <w:rFonts w:cs="Calibri"/>
          <w:lang w:eastAsia="en-GB"/>
        </w:rPr>
        <w:instrText xml:space="preserve"> REF _Ref3565285 \h </w:instrText>
      </w:r>
      <w:r>
        <w:rPr>
          <w:rFonts w:cs="Calibri"/>
          <w:lang w:eastAsia="en-GB"/>
        </w:rPr>
      </w:r>
      <w:r>
        <w:rPr>
          <w:rFonts w:cs="Calibri"/>
          <w:lang w:eastAsia="en-GB"/>
        </w:rPr>
        <w:fldChar w:fldCharType="separate"/>
      </w:r>
      <w:r w:rsidR="00680817" w:rsidRPr="005C2D94">
        <w:t xml:space="preserve">Figure </w:t>
      </w:r>
      <w:r w:rsidR="00680817">
        <w:rPr>
          <w:noProof/>
        </w:rPr>
        <w:t>14</w:t>
      </w:r>
      <w:r>
        <w:rPr>
          <w:rFonts w:cs="Calibri"/>
          <w:lang w:eastAsia="en-GB"/>
        </w:rPr>
        <w:fldChar w:fldCharType="end"/>
      </w:r>
      <w:r w:rsidRPr="005C2D94">
        <w:rPr>
          <w:rFonts w:cs="Calibri"/>
          <w:lang w:eastAsia="en-GB"/>
        </w:rPr>
        <w:t>:</w:t>
      </w:r>
      <w:r>
        <w:rPr>
          <w:rFonts w:cs="Calibri"/>
          <w:lang w:eastAsia="en-GB"/>
        </w:rPr>
        <w:t xml:space="preserve"> </w:t>
      </w:r>
    </w:p>
    <w:p w14:paraId="3BAA1D71" w14:textId="54A307E9" w:rsidR="00FF3DA9" w:rsidRDefault="00272FFC" w:rsidP="00C53FCE">
      <w:pPr>
        <w:keepNext/>
        <w:autoSpaceDE w:val="0"/>
        <w:autoSpaceDN w:val="0"/>
        <w:adjustRightInd w:val="0"/>
        <w:spacing w:before="120" w:after="0"/>
        <w:jc w:val="center"/>
        <w:rPr>
          <w:rFonts w:cs="Calibri"/>
          <w:lang w:eastAsia="en-GB"/>
        </w:rPr>
      </w:pPr>
      <w:r>
        <w:rPr>
          <w:noProof/>
        </w:rPr>
        <mc:AlternateContent>
          <mc:Choice Requires="wps">
            <w:drawing>
              <wp:anchor distT="0" distB="0" distL="114300" distR="114300" simplePos="0" relativeHeight="251827712" behindDoc="0" locked="0" layoutInCell="1" allowOverlap="1" wp14:anchorId="37674929" wp14:editId="6233E196">
                <wp:simplePos x="0" y="0"/>
                <wp:positionH relativeFrom="column">
                  <wp:posOffset>3505835</wp:posOffset>
                </wp:positionH>
                <wp:positionV relativeFrom="paragraph">
                  <wp:posOffset>526097</wp:posOffset>
                </wp:positionV>
                <wp:extent cx="0" cy="179705"/>
                <wp:effectExtent l="76200" t="38100" r="57150" b="48895"/>
                <wp:wrapNone/>
                <wp:docPr id="209701653" name="Gerader Verbinder 116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flipV="1">
                          <a:off x="0" y="0"/>
                          <a:ext cx="0" cy="179705"/>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3A69985C" id="Gerader Verbinder 1168" o:spid="_x0000_s1026" style="position:absolute;flip:x y;z-index:251827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6.05pt,41.4pt" to="276.05pt,5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b/v4AEAAM0DAAAOAAAAZHJzL2Uyb0RvYy54bWysU0uP0zAQviPxHyzfadJF+yBquoddFg4L&#10;VFrg7vrRWNgey3ab9N8z45SywAUhcrDm5S/fzHxe3U7esYNO2ULo+XLRcqaDBGXDrudfPj+8uuEs&#10;FxGUcBB0z48689v1yxerMXb6AgZwSieGICF3Y+z5UErsmibLQXuRFxB1wKSB5EVBN+0alcSI6N41&#10;F2171YyQVEwgdc4YvZ+TfF3xjdGyfDIm68Jcz5FbqWeq55bOZr0S3S6JOFh5oiH+gYUXNuBPz1D3&#10;ogi2T/YPKG9lggymLCT4BoyxUtcesJtl+1s3T4OIuvaCw8nxPKb8/2Dlx8Nd2CSiLqfwFB9Bfss4&#10;lGaMuTsnyclxk9h2/AAK1yj2BWq/k0meGWfje9w+r9ZXsggQu2NTHfXxPGo9FSbnoMTo8vrNdXtJ&#10;W2hER1h0L6Zc3mnwjIyeOxtoCKITh8dc5tIfJRQO8GCdq4t0gY09v3p92dYLGZxVlKSyKil95xI7&#10;CBRDmWaSbu+xpTm2bOmbNYFxVM4cryEkeIaodH9B97agjp31Pb95hjJood4Gxcox4tRKsiLsnObE&#10;0mvFmdP4asiq9Iuw7m+rkY4Lpz3RakjxuduCOm4SzYg81ExletI3ifK5X6t+vsL1dwAAAP//AwBQ&#10;SwMEFAAGAAgAAAAhABJyJIfbAAAACgEAAA8AAABkcnMvZG93bnJldi54bWxMj0FLxEAMhe+C/2GI&#10;4EXcaQsrpXa6iKIXQXFXPKed2A52MqUzu1v/vREPbm5Jvry8V28WP6oDzdEFNpCvMlDEXbCOewPv&#10;u8frElRMyBbHwGTgmyJsmvOzGisbjvxGh23qlYhwrNDAkNJUaR27gTzGVZiIZfcZZo9J2rnXdsaj&#10;iPtRF1l2oz06lg8DTnQ/UPe13Xux8bq0PD2jy9LO5VcPL0/5XH4Yc3mx3N2CSrSkfxh+7csNNOKp&#10;DXu2UY0G1usiF9RAWUgEAf4GrZBSoJtan0ZofgAAAP//AwBQSwECLQAUAAYACAAAACEAtoM4kv4A&#10;AADhAQAAEwAAAAAAAAAAAAAAAAAAAAAAW0NvbnRlbnRfVHlwZXNdLnhtbFBLAQItABQABgAIAAAA&#10;IQA4/SH/1gAAAJQBAAALAAAAAAAAAAAAAAAAAC8BAABfcmVscy8ucmVsc1BLAQItABQABgAIAAAA&#10;IQCFhb/v4AEAAM0DAAAOAAAAAAAAAAAAAAAAAC4CAABkcnMvZTJvRG9jLnhtbFBLAQItABQABgAI&#10;AAAAIQASciSH2wAAAAoBAAAPAAAAAAAAAAAAAAAAADoEAABkcnMvZG93bnJldi54bWxQSwUGAAAA&#10;AAQABADzAAAAQgUAAAAA&#10;" strokecolor="black [3213]" strokeweight=".5pt">
                <v:stroke startarrow="block" endarrow="block" joinstyle="miter"/>
                <o:lock v:ext="edit" shapetype="f"/>
              </v:line>
            </w:pict>
          </mc:Fallback>
        </mc:AlternateContent>
      </w:r>
      <w:r>
        <w:rPr>
          <w:noProof/>
        </w:rPr>
        <mc:AlternateContent>
          <mc:Choice Requires="wpg">
            <w:drawing>
              <wp:inline distT="0" distB="0" distL="0" distR="0" wp14:anchorId="4DA91F1E" wp14:editId="0D73576E">
                <wp:extent cx="4122420" cy="2540000"/>
                <wp:effectExtent l="0" t="0" r="0" b="0"/>
                <wp:docPr id="800938282" name="Gruppieren 1"/>
                <wp:cNvGraphicFramePr/>
                <a:graphic xmlns:a="http://schemas.openxmlformats.org/drawingml/2006/main">
                  <a:graphicData uri="http://schemas.microsoft.com/office/word/2010/wordprocessingGroup">
                    <wpg:wgp>
                      <wpg:cNvGrpSpPr/>
                      <wpg:grpSpPr>
                        <a:xfrm>
                          <a:off x="0" y="0"/>
                          <a:ext cx="4122420" cy="2540000"/>
                          <a:chOff x="0" y="0"/>
                          <a:chExt cx="4122420" cy="2540000"/>
                        </a:xfrm>
                      </wpg:grpSpPr>
                      <wpg:grpSp>
                        <wpg:cNvPr id="2346" name="Group 703"/>
                        <wpg:cNvGrpSpPr>
                          <a:grpSpLocks/>
                        </wpg:cNvGrpSpPr>
                        <wpg:grpSpPr bwMode="auto">
                          <a:xfrm>
                            <a:off x="0" y="0"/>
                            <a:ext cx="4122420" cy="2540000"/>
                            <a:chOff x="-2305" y="0"/>
                            <a:chExt cx="43041" cy="26523"/>
                          </a:xfrm>
                        </wpg:grpSpPr>
                        <pic:pic xmlns:pic="http://schemas.openxmlformats.org/drawingml/2006/picture">
                          <pic:nvPicPr>
                            <pic:cNvPr id="2347" name="Grafik 1154"/>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4496" y="3811"/>
                              <a:ext cx="31936" cy="16694"/>
                            </a:xfrm>
                            <a:prstGeom prst="rect">
                              <a:avLst/>
                            </a:prstGeom>
                            <a:noFill/>
                            <a:extLst>
                              <a:ext uri="{909E8E84-426E-40DD-AFC4-6F175D3DCCD1}">
                                <a14:hiddenFill xmlns:a14="http://schemas.microsoft.com/office/drawing/2010/main">
                                  <a:solidFill>
                                    <a:srgbClr val="FFFFFF"/>
                                  </a:solidFill>
                                </a14:hiddenFill>
                              </a:ext>
                            </a:extLst>
                          </pic:spPr>
                        </pic:pic>
                        <wps:wsp>
                          <wps:cNvPr id="2348" name="Textfeld 31"/>
                          <wps:cNvSpPr txBox="1">
                            <a:spLocks noChangeArrowheads="1"/>
                          </wps:cNvSpPr>
                          <wps:spPr bwMode="auto">
                            <a:xfrm rot="16200000">
                              <a:off x="18670" y="6526"/>
                              <a:ext cx="3777" cy="6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AEFB00" w14:textId="08A9824E" w:rsidR="005D0AFA" w:rsidRPr="0068368C" w:rsidRDefault="00D12240" w:rsidP="005D0AFA">
                                <w:pPr>
                                  <w:jc w:val="center"/>
                                  <w:rPr>
                                    <w:rFonts w:cstheme="minorBidi"/>
                                    <w:color w:val="000000" w:themeColor="text1"/>
                                    <w:kern w:val="24"/>
                                    <w:sz w:val="20"/>
                                    <w:szCs w:val="20"/>
                                  </w:rPr>
                                </w:pPr>
                                <w:r w:rsidRPr="0068368C">
                                  <w:rPr>
                                    <w:rFonts w:cstheme="minorBidi"/>
                                    <w:color w:val="000000" w:themeColor="text1"/>
                                    <w:kern w:val="24"/>
                                    <w:sz w:val="20"/>
                                    <w:szCs w:val="20"/>
                                  </w:rPr>
                                  <w:t>s</w:t>
                                </w:r>
                                <w:r w:rsidR="005D0AFA" w:rsidRPr="0068368C">
                                  <w:rPr>
                                    <w:rFonts w:cstheme="minorBidi"/>
                                    <w:color w:val="000000" w:themeColor="text1"/>
                                    <w:kern w:val="24"/>
                                    <w:sz w:val="20"/>
                                    <w:szCs w:val="20"/>
                                  </w:rPr>
                                  <w:t>houlder</w:t>
                                </w:r>
                                <w:r w:rsidR="00272FFC" w:rsidRPr="0068368C">
                                  <w:rPr>
                                    <w:rFonts w:cstheme="minorBidi"/>
                                    <w:color w:val="000000" w:themeColor="text1"/>
                                    <w:kern w:val="24"/>
                                    <w:sz w:val="20"/>
                                    <w:szCs w:val="20"/>
                                  </w:rPr>
                                  <w:t xml:space="preserve"> </w:t>
                                </w:r>
                                <w:r w:rsidR="00765570" w:rsidRPr="0068368C">
                                  <w:rPr>
                                    <w:rFonts w:cstheme="minorBidi"/>
                                    <w:color w:val="000000" w:themeColor="text1"/>
                                    <w:kern w:val="24"/>
                                    <w:sz w:val="20"/>
                                    <w:szCs w:val="20"/>
                                  </w:rPr>
                                  <w:br/>
                                </w:r>
                                <w:r w:rsidR="005D0AFA" w:rsidRPr="0068368C">
                                  <w:rPr>
                                    <w:rFonts w:cstheme="minorBidi"/>
                                    <w:color w:val="000000" w:themeColor="text1"/>
                                    <w:kern w:val="24"/>
                                    <w:sz w:val="20"/>
                                    <w:szCs w:val="20"/>
                                  </w:rPr>
                                  <w:t>length</w:t>
                                </w:r>
                              </w:p>
                            </w:txbxContent>
                          </wps:txbx>
                          <wps:bodyPr rot="0" vert="horz" wrap="square" lIns="0" tIns="0" rIns="0" bIns="0" anchor="t" anchorCtr="0" upright="1">
                            <a:noAutofit/>
                          </wps:bodyPr>
                        </wps:wsp>
                        <wps:wsp>
                          <wps:cNvPr id="2349" name="Textfeld 8"/>
                          <wps:cNvSpPr txBox="1">
                            <a:spLocks noChangeArrowheads="1"/>
                          </wps:cNvSpPr>
                          <wps:spPr bwMode="auto">
                            <a:xfrm>
                              <a:off x="4496" y="0"/>
                              <a:ext cx="12078"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29F5FA" w14:textId="77777777" w:rsidR="005D0AFA" w:rsidRPr="0068368C" w:rsidRDefault="005D0AFA" w:rsidP="005D0AFA">
                                <w:pPr>
                                  <w:jc w:val="center"/>
                                  <w:rPr>
                                    <w:rFonts w:cstheme="minorBidi"/>
                                    <w:color w:val="000000" w:themeColor="text1"/>
                                    <w:kern w:val="24"/>
                                    <w:sz w:val="20"/>
                                    <w:szCs w:val="20"/>
                                  </w:rPr>
                                </w:pPr>
                                <w:r w:rsidRPr="0068368C">
                                  <w:rPr>
                                    <w:rFonts w:cstheme="minorBidi"/>
                                    <w:color w:val="000000" w:themeColor="text1"/>
                                    <w:kern w:val="24"/>
                                    <w:sz w:val="20"/>
                                    <w:szCs w:val="20"/>
                                  </w:rPr>
                                  <w:t>head diameter</w:t>
                                </w:r>
                              </w:p>
                            </w:txbxContent>
                          </wps:txbx>
                          <wps:bodyPr rot="0" vert="horz" wrap="square" lIns="91440" tIns="45720" rIns="91440" bIns="45720" anchor="t" anchorCtr="0" upright="1">
                            <a:noAutofit/>
                          </wps:bodyPr>
                        </wps:wsp>
                        <wps:wsp>
                          <wps:cNvPr id="2350" name="Gerader Verbinder 1157"/>
                          <wps:cNvCnPr>
                            <a:cxnSpLocks/>
                          </wps:cNvCnPr>
                          <wps:spPr bwMode="auto">
                            <a:xfrm>
                              <a:off x="16611" y="1231"/>
                              <a:ext cx="0" cy="5124"/>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1" name="Gerader Verbinder 1158"/>
                          <wps:cNvCnPr>
                            <a:cxnSpLocks/>
                          </wps:cNvCnPr>
                          <wps:spPr bwMode="auto">
                            <a:xfrm>
                              <a:off x="4496" y="2218"/>
                              <a:ext cx="12115"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2" name="Gerader Verbinder 1159"/>
                          <wps:cNvCnPr>
                            <a:cxnSpLocks/>
                          </wps:cNvCnPr>
                          <wps:spPr bwMode="auto">
                            <a:xfrm>
                              <a:off x="4496" y="1231"/>
                              <a:ext cx="0" cy="5124"/>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3" name="Gerader Verbinder 1160"/>
                          <wps:cNvCnPr>
                            <a:cxnSpLocks/>
                          </wps:cNvCnPr>
                          <wps:spPr bwMode="auto">
                            <a:xfrm>
                              <a:off x="1231" y="19569"/>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4" name="Gerader Verbinder 1161"/>
                          <wps:cNvCnPr>
                            <a:cxnSpLocks/>
                          </wps:cNvCnPr>
                          <wps:spPr bwMode="auto">
                            <a:xfrm>
                              <a:off x="1231" y="6495"/>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5" name="Gerader Verbinder 1162"/>
                          <wps:cNvCnPr>
                            <a:cxnSpLocks/>
                          </wps:cNvCnPr>
                          <wps:spPr bwMode="auto">
                            <a:xfrm flipV="1">
                              <a:off x="2022" y="6495"/>
                              <a:ext cx="0" cy="13074"/>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6" name="Textfeld 18"/>
                          <wps:cNvSpPr txBox="1">
                            <a:spLocks noChangeArrowheads="1"/>
                          </wps:cNvSpPr>
                          <wps:spPr bwMode="auto">
                            <a:xfrm rot="16200000">
                              <a:off x="-1684" y="9509"/>
                              <a:ext cx="3904" cy="51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C1BB65" w14:textId="77777777" w:rsidR="005D0AFA" w:rsidRPr="0068368C" w:rsidRDefault="005D0AFA" w:rsidP="005D0AFA">
                                <w:pPr>
                                  <w:jc w:val="center"/>
                                  <w:rPr>
                                    <w:rFonts w:cstheme="minorBidi"/>
                                    <w:color w:val="000000" w:themeColor="text1"/>
                                    <w:kern w:val="24"/>
                                    <w:sz w:val="20"/>
                                    <w:szCs w:val="20"/>
                                  </w:rPr>
                                </w:pPr>
                                <w:r w:rsidRPr="0068368C">
                                  <w:rPr>
                                    <w:rFonts w:cstheme="minorBidi"/>
                                    <w:color w:val="000000" w:themeColor="text1"/>
                                    <w:kern w:val="24"/>
                                    <w:sz w:val="20"/>
                                    <w:szCs w:val="20"/>
                                  </w:rPr>
                                  <w:t>length</w:t>
                                </w:r>
                              </w:p>
                            </w:txbxContent>
                          </wps:txbx>
                          <wps:bodyPr rot="0" vert="horz" wrap="square" lIns="91440" tIns="45720" rIns="91440" bIns="45720" anchor="t" anchorCtr="0" upright="1">
                            <a:noAutofit/>
                          </wps:bodyPr>
                        </wps:wsp>
                        <wps:wsp>
                          <wps:cNvPr id="2357" name="Textfeld 21"/>
                          <wps:cNvSpPr txBox="1">
                            <a:spLocks noChangeArrowheads="1"/>
                          </wps:cNvSpPr>
                          <wps:spPr bwMode="auto">
                            <a:xfrm>
                              <a:off x="26823" y="7920"/>
                              <a:ext cx="7138" cy="435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A02F673" w14:textId="18084F2A" w:rsidR="005D0AFA" w:rsidRPr="0068368C" w:rsidRDefault="00765570" w:rsidP="005D0AFA">
                                <w:pPr>
                                  <w:jc w:val="center"/>
                                  <w:rPr>
                                    <w:rFonts w:cstheme="minorBidi"/>
                                    <w:color w:val="000000" w:themeColor="text1"/>
                                    <w:kern w:val="24"/>
                                    <w:sz w:val="20"/>
                                    <w:szCs w:val="20"/>
                                  </w:rPr>
                                </w:pPr>
                                <w:r w:rsidRPr="0068368C">
                                  <w:rPr>
                                    <w:rFonts w:cstheme="minorBidi"/>
                                    <w:color w:val="000000" w:themeColor="text1"/>
                                    <w:kern w:val="24"/>
                                    <w:sz w:val="20"/>
                                    <w:szCs w:val="20"/>
                                  </w:rPr>
                                  <w:t>s</w:t>
                                </w:r>
                                <w:r w:rsidR="005D0AFA" w:rsidRPr="0068368C">
                                  <w:rPr>
                                    <w:rFonts w:cstheme="minorBidi"/>
                                    <w:color w:val="000000" w:themeColor="text1"/>
                                    <w:kern w:val="24"/>
                                    <w:sz w:val="20"/>
                                    <w:szCs w:val="20"/>
                                  </w:rPr>
                                  <w:t>houlder</w:t>
                                </w:r>
                                <w:r w:rsidRPr="0068368C">
                                  <w:rPr>
                                    <w:rFonts w:cstheme="minorBidi"/>
                                    <w:color w:val="000000" w:themeColor="text1"/>
                                    <w:kern w:val="24"/>
                                    <w:sz w:val="20"/>
                                    <w:szCs w:val="20"/>
                                  </w:rPr>
                                  <w:br/>
                                </w:r>
                                <w:r w:rsidR="005D0AFA" w:rsidRPr="0068368C">
                                  <w:rPr>
                                    <w:rFonts w:cstheme="minorBidi"/>
                                    <w:color w:val="000000" w:themeColor="text1"/>
                                    <w:kern w:val="24"/>
                                    <w:sz w:val="20"/>
                                    <w:szCs w:val="20"/>
                                  </w:rPr>
                                  <w:t>diameter</w:t>
                                </w:r>
                              </w:p>
                            </w:txbxContent>
                          </wps:txbx>
                          <wps:bodyPr rot="0" vert="horz" wrap="square" lIns="91440" tIns="45720" rIns="91440" bIns="45720" anchor="t" anchorCtr="0" upright="1">
                            <a:noAutofit/>
                          </wps:bodyPr>
                        </wps:wsp>
                        <wps:wsp>
                          <wps:cNvPr id="2358" name="Gerader Verbinder 1165"/>
                          <wps:cNvCnPr>
                            <a:cxnSpLocks/>
                          </wps:cNvCnPr>
                          <wps:spPr bwMode="auto">
                            <a:xfrm>
                              <a:off x="26277" y="9989"/>
                              <a:ext cx="8074"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9" name="Gerader Verbinder 1166"/>
                          <wps:cNvCnPr>
                            <a:cxnSpLocks/>
                          </wps:cNvCnPr>
                          <wps:spPr bwMode="auto">
                            <a:xfrm>
                              <a:off x="22276" y="6490"/>
                              <a:ext cx="4001"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0" name="Gerader Verbinder 1167"/>
                          <wps:cNvCnPr>
                            <a:cxnSpLocks/>
                          </wps:cNvCnPr>
                          <wps:spPr bwMode="auto">
                            <a:xfrm>
                              <a:off x="22503" y="13082"/>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1" name="Gerader Verbinder 1168"/>
                          <wps:cNvCnPr>
                            <a:cxnSpLocks/>
                          </wps:cNvCnPr>
                          <wps:spPr bwMode="auto">
                            <a:xfrm flipV="1">
                              <a:off x="23444" y="6495"/>
                              <a:ext cx="0" cy="658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2" name="Gerader Verbinder 1169"/>
                          <wps:cNvCnPr>
                            <a:cxnSpLocks/>
                          </wps:cNvCnPr>
                          <wps:spPr bwMode="auto">
                            <a:xfrm flipV="1">
                              <a:off x="15504" y="15817"/>
                              <a:ext cx="0" cy="375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3" name="Gerader Verbinder 1170"/>
                          <wps:cNvCnPr>
                            <a:cxnSpLocks/>
                          </wps:cNvCnPr>
                          <wps:spPr bwMode="auto">
                            <a:xfrm>
                              <a:off x="11664" y="15817"/>
                              <a:ext cx="436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4" name="Gerader Verbinder 1171"/>
                          <wps:cNvCnPr>
                            <a:cxnSpLocks/>
                          </wps:cNvCnPr>
                          <wps:spPr bwMode="auto">
                            <a:xfrm>
                              <a:off x="11664" y="19569"/>
                              <a:ext cx="436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5" name="Textfeld 37"/>
                          <wps:cNvSpPr txBox="1">
                            <a:spLocks noChangeArrowheads="1"/>
                          </wps:cNvSpPr>
                          <wps:spPr bwMode="auto">
                            <a:xfrm>
                              <a:off x="14269" y="15567"/>
                              <a:ext cx="7137"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29BA2C" w14:textId="77777777" w:rsidR="005D0AFA" w:rsidRPr="0068368C" w:rsidRDefault="005D0AFA" w:rsidP="005D0AFA">
                                <w:pPr>
                                  <w:jc w:val="center"/>
                                  <w:rPr>
                                    <w:rFonts w:cstheme="minorBidi"/>
                                    <w:color w:val="000000" w:themeColor="text1"/>
                                    <w:kern w:val="24"/>
                                    <w:sz w:val="20"/>
                                    <w:szCs w:val="20"/>
                                  </w:rPr>
                                </w:pPr>
                                <w:r w:rsidRPr="0068368C">
                                  <w:rPr>
                                    <w:rFonts w:cstheme="minorBidi"/>
                                    <w:color w:val="000000" w:themeColor="text1"/>
                                    <w:kern w:val="24"/>
                                    <w:sz w:val="20"/>
                                    <w:szCs w:val="20"/>
                                  </w:rPr>
                                  <w:t>hole depth</w:t>
                                </w:r>
                              </w:p>
                            </w:txbxContent>
                          </wps:txbx>
                          <wps:bodyPr rot="0" vert="horz" wrap="square" lIns="91440" tIns="45720" rIns="91440" bIns="45720" anchor="t" anchorCtr="0" upright="1">
                            <a:noAutofit/>
                          </wps:bodyPr>
                        </wps:wsp>
                        <wps:wsp>
                          <wps:cNvPr id="2366" name="Gerader Verbinder 1173"/>
                          <wps:cNvCnPr>
                            <a:cxnSpLocks/>
                          </wps:cNvCnPr>
                          <wps:spPr bwMode="auto">
                            <a:xfrm>
                              <a:off x="12664" y="18462"/>
                              <a:ext cx="0" cy="4037"/>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7" name="Gerader Verbinder 1174"/>
                          <wps:cNvCnPr>
                            <a:cxnSpLocks/>
                          </wps:cNvCnPr>
                          <wps:spPr bwMode="auto">
                            <a:xfrm>
                              <a:off x="8483" y="18462"/>
                              <a:ext cx="0" cy="4037"/>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8" name="Gerader Verbinder 1175"/>
                          <wps:cNvCnPr>
                            <a:cxnSpLocks/>
                          </wps:cNvCnPr>
                          <wps:spPr bwMode="auto">
                            <a:xfrm>
                              <a:off x="8529" y="21952"/>
                              <a:ext cx="4135"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9" name="Textfeld 43"/>
                          <wps:cNvSpPr txBox="1">
                            <a:spLocks noChangeArrowheads="1"/>
                          </wps:cNvSpPr>
                          <wps:spPr bwMode="auto">
                            <a:xfrm>
                              <a:off x="7093" y="21748"/>
                              <a:ext cx="7131"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B2C058" w14:textId="77777777" w:rsidR="005D0AFA" w:rsidRPr="0068368C" w:rsidRDefault="005D0AFA" w:rsidP="005D0AFA">
                                <w:pPr>
                                  <w:jc w:val="center"/>
                                  <w:rPr>
                                    <w:rFonts w:cstheme="minorBidi"/>
                                    <w:color w:val="000000" w:themeColor="text1"/>
                                    <w:kern w:val="24"/>
                                    <w:sz w:val="20"/>
                                    <w:szCs w:val="20"/>
                                  </w:rPr>
                                </w:pPr>
                                <w:r w:rsidRPr="0068368C">
                                  <w:rPr>
                                    <w:rFonts w:cstheme="minorBidi"/>
                                    <w:color w:val="000000" w:themeColor="text1"/>
                                    <w:kern w:val="24"/>
                                    <w:sz w:val="20"/>
                                    <w:szCs w:val="20"/>
                                  </w:rPr>
                                  <w:t>hole diameter</w:t>
                                </w:r>
                              </w:p>
                            </w:txbxContent>
                          </wps:txbx>
                          <wps:bodyPr rot="0" vert="horz" wrap="square" lIns="91440" tIns="45720" rIns="91440" bIns="45720" anchor="t" anchorCtr="0" upright="1">
                            <a:noAutofit/>
                          </wps:bodyPr>
                        </wps:wsp>
                        <wps:wsp>
                          <wps:cNvPr id="2370" name="Gerader Verbinder 1177"/>
                          <wps:cNvCnPr>
                            <a:cxnSpLocks/>
                          </wps:cNvCnPr>
                          <wps:spPr bwMode="auto">
                            <a:xfrm>
                              <a:off x="22503" y="19569"/>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71" name="Textfeld 46"/>
                          <wps:cNvSpPr txBox="1">
                            <a:spLocks noChangeArrowheads="1"/>
                          </wps:cNvSpPr>
                          <wps:spPr bwMode="auto">
                            <a:xfrm rot="16200000">
                              <a:off x="18453" y="12412"/>
                              <a:ext cx="5806"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06C0E3" w14:textId="7F7D2DB9" w:rsidR="005D0AFA" w:rsidRPr="0068368C" w:rsidRDefault="00765570" w:rsidP="005D0AFA">
                                <w:pPr>
                                  <w:jc w:val="center"/>
                                  <w:rPr>
                                    <w:rFonts w:cstheme="minorBidi"/>
                                    <w:color w:val="000000" w:themeColor="text1"/>
                                    <w:kern w:val="24"/>
                                    <w:sz w:val="20"/>
                                    <w:szCs w:val="20"/>
                                  </w:rPr>
                                </w:pPr>
                                <w:r w:rsidRPr="0068368C">
                                  <w:rPr>
                                    <w:rFonts w:cstheme="minorBidi"/>
                                    <w:color w:val="000000" w:themeColor="text1"/>
                                    <w:kern w:val="24"/>
                                    <w:sz w:val="20"/>
                                    <w:szCs w:val="20"/>
                                  </w:rPr>
                                  <w:t>t</w:t>
                                </w:r>
                                <w:r w:rsidR="005D0AFA" w:rsidRPr="0068368C">
                                  <w:rPr>
                                    <w:rFonts w:cstheme="minorBidi"/>
                                    <w:color w:val="000000" w:themeColor="text1"/>
                                    <w:kern w:val="24"/>
                                    <w:sz w:val="20"/>
                                    <w:szCs w:val="20"/>
                                  </w:rPr>
                                  <w:t>enon</w:t>
                                </w:r>
                                <w:r w:rsidRPr="0068368C">
                                  <w:rPr>
                                    <w:rFonts w:cstheme="minorBidi"/>
                                    <w:color w:val="000000" w:themeColor="text1"/>
                                    <w:kern w:val="24"/>
                                    <w:sz w:val="20"/>
                                    <w:szCs w:val="20"/>
                                  </w:rPr>
                                  <w:t xml:space="preserve"> </w:t>
                                </w:r>
                                <w:r w:rsidRPr="0068368C">
                                  <w:rPr>
                                    <w:rFonts w:cstheme="minorBidi"/>
                                    <w:color w:val="000000" w:themeColor="text1"/>
                                    <w:kern w:val="24"/>
                                    <w:sz w:val="20"/>
                                    <w:szCs w:val="20"/>
                                  </w:rPr>
                                  <w:br/>
                                </w:r>
                                <w:r w:rsidR="005D0AFA" w:rsidRPr="0068368C">
                                  <w:rPr>
                                    <w:rFonts w:cstheme="minorBidi"/>
                                    <w:color w:val="000000" w:themeColor="text1"/>
                                    <w:kern w:val="24"/>
                                    <w:sz w:val="20"/>
                                    <w:szCs w:val="20"/>
                                  </w:rPr>
                                  <w:t>length</w:t>
                                </w:r>
                              </w:p>
                            </w:txbxContent>
                          </wps:txbx>
                          <wps:bodyPr rot="0" vert="horz" wrap="square" lIns="91440" tIns="45720" rIns="91440" bIns="45720" anchor="t" anchorCtr="0" upright="1">
                            <a:noAutofit/>
                          </wps:bodyPr>
                        </wps:wsp>
                        <wps:wsp>
                          <wps:cNvPr id="2372" name="Gerader Verbinder 1179"/>
                          <wps:cNvCnPr>
                            <a:cxnSpLocks/>
                          </wps:cNvCnPr>
                          <wps:spPr bwMode="auto">
                            <a:xfrm flipV="1">
                              <a:off x="23444" y="12982"/>
                              <a:ext cx="0" cy="658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73" name="Gerader Verbinder 1180"/>
                          <wps:cNvCnPr>
                            <a:cxnSpLocks/>
                          </wps:cNvCnPr>
                          <wps:spPr bwMode="auto">
                            <a:xfrm>
                              <a:off x="27435" y="14990"/>
                              <a:ext cx="5861"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74" name="Gerader Verbinder 1181"/>
                          <wps:cNvCnPr>
                            <a:cxnSpLocks/>
                          </wps:cNvCnPr>
                          <wps:spPr bwMode="auto">
                            <a:xfrm>
                              <a:off x="33296" y="14990"/>
                              <a:ext cx="620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75" name="Textfeld 53"/>
                          <wps:cNvSpPr txBox="1">
                            <a:spLocks noChangeArrowheads="1"/>
                          </wps:cNvSpPr>
                          <wps:spPr bwMode="auto">
                            <a:xfrm>
                              <a:off x="33609" y="12712"/>
                              <a:ext cx="7127"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A514A4" w14:textId="00500680" w:rsidR="005D0AFA" w:rsidRPr="0068368C" w:rsidRDefault="00765570" w:rsidP="005D0AFA">
                                <w:pPr>
                                  <w:jc w:val="center"/>
                                  <w:rPr>
                                    <w:rFonts w:cstheme="minorBidi"/>
                                    <w:color w:val="000000" w:themeColor="text1"/>
                                    <w:kern w:val="24"/>
                                    <w:sz w:val="20"/>
                                    <w:szCs w:val="20"/>
                                  </w:rPr>
                                </w:pPr>
                                <w:r w:rsidRPr="0068368C">
                                  <w:rPr>
                                    <w:rFonts w:cstheme="minorBidi"/>
                                    <w:color w:val="000000" w:themeColor="text1"/>
                                    <w:kern w:val="24"/>
                                    <w:sz w:val="20"/>
                                    <w:szCs w:val="20"/>
                                  </w:rPr>
                                  <w:t>t</w:t>
                                </w:r>
                                <w:r w:rsidR="005D0AFA" w:rsidRPr="0068368C">
                                  <w:rPr>
                                    <w:rFonts w:cstheme="minorBidi"/>
                                    <w:color w:val="000000" w:themeColor="text1"/>
                                    <w:kern w:val="24"/>
                                    <w:sz w:val="20"/>
                                    <w:szCs w:val="20"/>
                                  </w:rPr>
                                  <w:t>enon</w:t>
                                </w:r>
                                <w:r w:rsidRPr="0068368C">
                                  <w:rPr>
                                    <w:rFonts w:cstheme="minorBidi"/>
                                    <w:color w:val="000000" w:themeColor="text1"/>
                                    <w:kern w:val="24"/>
                                    <w:sz w:val="20"/>
                                    <w:szCs w:val="20"/>
                                  </w:rPr>
                                  <w:t xml:space="preserve"> </w:t>
                                </w:r>
                                <w:r w:rsidRPr="0068368C">
                                  <w:rPr>
                                    <w:rFonts w:cstheme="minorBidi"/>
                                    <w:color w:val="000000" w:themeColor="text1"/>
                                    <w:kern w:val="24"/>
                                    <w:sz w:val="20"/>
                                    <w:szCs w:val="20"/>
                                  </w:rPr>
                                  <w:br/>
                                </w:r>
                                <w:r w:rsidR="005D0AFA" w:rsidRPr="0068368C">
                                  <w:rPr>
                                    <w:rFonts w:cstheme="minorBidi"/>
                                    <w:color w:val="000000" w:themeColor="text1"/>
                                    <w:kern w:val="24"/>
                                    <w:sz w:val="20"/>
                                    <w:szCs w:val="20"/>
                                  </w:rPr>
                                  <w:t>diameter</w:t>
                                </w:r>
                              </w:p>
                            </w:txbxContent>
                          </wps:txbx>
                          <wps:bodyPr rot="0" vert="horz" wrap="square" lIns="91440" tIns="45720" rIns="91440" bIns="45720" anchor="t" anchorCtr="0" upright="1">
                            <a:noAutofit/>
                          </wps:bodyPr>
                        </wps:wsp>
                      </wpg:grpSp>
                      <wps:wsp>
                        <wps:cNvPr id="1450829259" name="Gerader Verbinder 1166"/>
                        <wps:cNvCnPr>
                          <a:cxnSpLocks/>
                        </wps:cNvCnPr>
                        <wps:spPr bwMode="auto">
                          <a:xfrm>
                            <a:off x="2381459" y="447152"/>
                            <a:ext cx="7480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823184511" name="Textfeld 31"/>
                        <wps:cNvSpPr txBox="1">
                          <a:spLocks noChangeArrowheads="1"/>
                        </wps:cNvSpPr>
                        <wps:spPr bwMode="auto">
                          <a:xfrm rot="16200000">
                            <a:off x="2004646" y="200968"/>
                            <a:ext cx="361708" cy="6254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A951D4" w14:textId="24687B0C" w:rsidR="00272FFC" w:rsidRPr="0068368C" w:rsidRDefault="00272FFC" w:rsidP="00272FFC">
                              <w:pPr>
                                <w:jc w:val="center"/>
                                <w:rPr>
                                  <w:rFonts w:cstheme="minorBidi"/>
                                  <w:color w:val="000000" w:themeColor="text1"/>
                                  <w:kern w:val="24"/>
                                  <w:sz w:val="20"/>
                                  <w:szCs w:val="20"/>
                                </w:rPr>
                              </w:pPr>
                              <w:r w:rsidRPr="0068368C">
                                <w:rPr>
                                  <w:rFonts w:cstheme="minorBidi"/>
                                  <w:color w:val="000000" w:themeColor="text1"/>
                                  <w:kern w:val="24"/>
                                  <w:sz w:val="20"/>
                                  <w:szCs w:val="20"/>
                                </w:rPr>
                                <w:t xml:space="preserve">head </w:t>
                              </w:r>
                              <w:r w:rsidRPr="0068368C">
                                <w:rPr>
                                  <w:rFonts w:cstheme="minorBidi"/>
                                  <w:color w:val="000000" w:themeColor="text1"/>
                                  <w:kern w:val="24"/>
                                  <w:sz w:val="20"/>
                                  <w:szCs w:val="20"/>
                                </w:rPr>
                                <w:br/>
                                <w:t>height</w:t>
                              </w:r>
                            </w:p>
                          </w:txbxContent>
                        </wps:txbx>
                        <wps:bodyPr rot="0" vert="horz" wrap="square" lIns="0" tIns="0" rIns="0" bIns="0" anchor="t" anchorCtr="0" upright="1">
                          <a:noAutofit/>
                        </wps:bodyPr>
                      </wps:wsp>
                    </wpg:wgp>
                  </a:graphicData>
                </a:graphic>
              </wp:inline>
            </w:drawing>
          </mc:Choice>
          <mc:Fallback>
            <w:pict>
              <v:group w14:anchorId="4DA91F1E" id="Gruppieren 1" o:spid="_x0000_s1145" style="width:324.6pt;height:200pt;mso-position-horizontal-relative:char;mso-position-vertical-relative:line" coordsize="41224,254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8qOXpggAABNKAAAOAAAAZHJzL2Uyb0RvYy54bWzsXNmO2zgWfR9g/kHQ&#10;e2KT2o1UGj1Jd9BAz0zQ27ssy7YQbUPJZVd//ZxLUrS8VlVgVzmOA8SllSIvD8+995DSux9WRW7d&#10;p6LJqvLOZm+HtpWWSTXJytmd/ecfP78Jbatp43IS51WZ3tkPaWP/8P6f/3i3rEcpr+ZVPkmFhULK&#10;ZrSs7+x529ajwaBJ5mkRN2+rOi1xclqJIm6xK2aDiYiXKL3IB3w49AfLSkxqUSVp0+DoR3XSfi/L&#10;n07TpP3vdNqkrZXf2ahbK3+F/B3T7+D9u3g0E3E9zxJdjfgralHEWYmHmqI+xm1sLUS2U1SRJaJq&#10;qmn7NqmKQTWdZkkq24DWsOFWaz6JalHLtsxGy1ltzATTbtnpq4tN/nP/SdS/158FLLGsZ7CF3KO2&#10;rKaioL+opbWSJnswJktXrZXgoMs4dzksm+Ac99wh/imjJnNYfue+ZP7TI3cOugcPNqpjdlQ1Ue/P&#10;wsomeKjj+rZVxgXQJQ1mBUOHqkB3rJunOgdt+7VKvjQ4LYvvnzdPQMHj5b+rCQqMF20l+/VEtnjD&#10;naFnW2s79uzhDF2m7eh7XDbhgC3qLBnhv8YDtnbw8Pi4wV3tQqS2LqR4UhlFLL4s6jeAbh232TjL&#10;s/ZBDkPYiCpV3n/Oks9C7Wx0UbDuoniafbEY81zqJLqLLlS3xdQs2UFWWX2Yx+Us/bGpMYhBLSig&#10;OyREtZyn8aShw9SVm6XI3Y2qjPOs/jnLcwIBbetGgwe2xtEeu6kx+rFKFkVatop0RJqj/VXZzLO6&#10;sS0xSotxCiyKXybUhSC8FuCpRVa2ajA0IvkNzUBd41HTirRN5rQ5RZ30cXS1OSEbsK4zta7BCH0U&#10;la4bYSgAXE7IpGHiUTdOHRY5OEejlPl+JG1v0AWzi6b9lFaFRRtoB+oqYR/f/9pQrXFpdwnVu6zI&#10;mp3lqW66E1BVGnjg8qYzMvZ2zPwsuvp9HtcpakPFbmAKrkUN+z/QymmaTyxHtlpfSKRmtat/VaAp&#10;JlvTqMF/BEi9W9UDD9vdEhXB0ocXIs4js2iiZKEfgBFhaoxjXwHA9EMQYChQN/ieI5nyBL0Qj/Jy&#10;s1vUEVBcI5Gj2tKuxitJmR6nStHJcTV5gJVkU1BlOHK0aV6Jv21rCad4Zzf/W8TEEvkvJbqRPGi3&#10;IbqNcbcRlwluvbNb21KbH1rlaRcYCbM5WUuaqax+BK1OMwmsdS0kJUvkqLq9BISiHQiFnWkAtTMj&#10;qAcZM3K18+zgwvgwAMwJLw7nHtXtNfCi/emz8RIx1zWYcb2AAgWFG31GYUef+fbw46E9OvJIRUyR&#10;7F+pGGclbcHDBT0sfSiJJONRsio3YhDJaepkN1of5XkwOPidCIZxRXlrokeNCC0e449wfJ6VxKrx&#10;6DGOJy6xliAsB82lG5oqzyadO5WRevohF9Z9jBi7Xakxni8KRFDqGFMMCeyiqEVBYaG8tqM/U4QE&#10;90bpRdbClHlW3NlhrxRy/j+VE1liG2e52sbIIB7cYj1FcTRwyL4glRdjF49iFhWX7kNHn2lOiQ7D&#10;JZwz+Yw1OBgHKhVAOuN3gW3n3nUEcAXosNqHGlFYKzLEkTl8GDBcpBP4shSpKm318fOkqy8OYfwo&#10;wqIz8Y9B2I1+RhdMP84xcPiSAIgSEeickn4kJqRvijxfInDNPwiWdfR7/fTTJxfyPpfmnNyj6Ogn&#10;UmdBh+9GMpy9geMSwYEg4XDk4pv08RTUYU0hyPzV5YY6heZDDtdGWfIOTHSAy5xhcP0R7pOikrhz&#10;Qk+6+uKIyKi3RsZRYav2TWdOwg/LOG+YH4IkAcLIG245Mica4pRKtCA/qyF8IJR+spimPERfXdvr&#10;M9YyjsQ/memZMs7Vp+VGbTaQ4n2HdmZIUZ7b8ZgfQsknDAURxA8ZE3TaTsAcLe24jpIKMDS/EkMb&#10;SbPJp1WaPZ6dNCV/ptQonfwNozvqtWfU6097xAHfmO0ULnYDkJwEaCK1KNwitZA8qiS164/On+Qq&#10;v3HHasTtvQiTXusM+R/nPFCzUIjdtigP08M0Pwb0XT/CJNdfrjqA/P9YiH8u6RqTGJidJ/5BAB/K&#10;ROKWAV5gBugf1a79k2rX+zNAx3VV9H0wBfS9UML0cNh0U7H3ad6XlgFCTzhGRSdVsfdijXkepXNE&#10;Sl7IJKbWpKT1BidQs+Y3sH3bUZF/VBXHug2Q8RmiIoY524MQcx3yxrewSK4jWueK5BZp7yXnbKmT&#10;DiufQV9FOKksvobH7qzJDR4XM6WPvFzDwyhLTj9Ufjllibkcs2vKZ3n+ls+CtKTn2dwgeLVVQybD&#10;vMmTGwsXfaN470vMA7PY6sTSD+PGBYWumsPZiXLcoYLzVUc5l56ZG/V6LzyM6H9ieIRuqBPzGzq6&#10;CbVLTMyP6saK7M8Qv4YeV96Gs0glQmvucJlzW1R2PYvKKKxQIbCJcdy+T3q5GCcYRoqSOAvcraWM&#10;CHG0lPyaIY6J/W4hzkaIQ+8/HEmjjNlO7MN66vJuGnVbfHYxaRTy6B2KMdkCMHFmijm85oOFrqej&#10;II5XGzcn7L1wqF+h8rzHwuTzLfow0vuNcjYp56iKHJxfRcaLqHrGgvFoe2pL63u3KYvrWHiPJP2I&#10;fwvPpSLzAEuFlOjjRtuT615Ik3bfh4r8HSzfoLU4h0Oo8FxKtONw/RIx24UYQii9ZO22fqP3/uxr&#10;TFQg098OoRC5oCY6+T9zCNVbUuZg9kor0TzYjplwQCvRrxkzGef/rcRMiNT1pzhe6G1F5npYjhNx&#10;zyT/+8RHKNdrhJ1y/ovjiwUuPRtz8K4bsG2JCen/EK/LfyfeDTY2k+zELXuXgSso0+mXnSNlWNFM&#10;aRK9gbwlE13G5xfwQQbXp2/CAEvYjtRipbVc6fgs6NyYj0/W4LsYyshfufbafAzjuev316/gPZOW&#10;MBBe5jMMkobw5SGJQf2VJPq0UX9fAnD9Laf3/wcAAP//AwBQSwMECgAAAAAAAAAhAA7kgSz4EAAA&#10;+BAAABQAAABkcnMvbWVkaWEvaW1hZ2UxLnBuZ4lQTkcNChoKAAAADUlIRFIAAAa0AAADgQEDAAAA&#10;iunSsQAAAARnQU1BAAEB6UoqYecAAALdaUNDUElDQyBQcm9maWxlAAA4y2NgYJ7AAARMAgwMBUUl&#10;Re5BjpERkVEK7DcZ2BhYGfgZzBjEE5OLC3yD3UIYcIJv1xgYQfRlXQbSAWsy0GIgfQCIjVJSi5OB&#10;9BcgTi8vKQCKM8YA2SJJ2WB2AYidHRLkDGS3AF3NU5JaAdLL4JxfUFmUmZ5RoqCRrKlgZGBgqeCc&#10;X5SaAyIL8osSSzLz82AWQu0AAV6X/BIF98TMPAVDU1UGKgNQOKKHD0IMAZJLi8ogLLAiAQYtBj+G&#10;SoZVDA8YpRmjGOcxPmUyZGpgusSswdzIfJfFhmUeKzNrNutVNie2Tewq7DM5BDg6OVk5m7mYudq4&#10;ubkn8kjxLOU15j3EF8z3jL9aQEhgtaCb4COhRmFF4cMi6aK8olvF4sQ5xbdKpEgKSx6VqpDWlX4i&#10;M0c2VE5Q7qx8j4KPIq/iBaUpylEqSiqvVbeqNar7achqvNXcpzVRO1XHWldI95XeEf35BjWGUUaW&#10;xpLGv03umR42W2Heb1FhmWjlY21ho2orYsdi99X+ucNtxwtOx5z3umx1Xe+20n2pxyLPhV4LvBf6&#10;LPZd5rfKf33A1sC9QceCz4fcCn0W9iWCKVIwSinaOMYtNiouL74lYXbi5qSzyc9TmdLk0m0yojKr&#10;smZl78m5l8eUr17gU1hcNLv4cMnbMolyl4rCynlVZ6v/1urVxddPajjW+LvZoCW9dV7b9Q7BTu+u&#10;9u7DvQx99v11E/ZN/D/ZcUrr1BPTeWcEz5w169Ecrbkl8/Yt4FoYtmjx4o9LHZZNWP5wpfGq1tU3&#10;1+qua1p/c6PBpo7ND7ZabZu6/cNO312r9nDsTd93/ID6wc5Dr4/4Hd18XPxE7cknp73PbDkne779&#10;wqdLcZdPXbW4tuyG6M3WW1/vpN+9ed/nwYFHpo9XP1V8NvOF4Muu18xv6t7+fF/64dOngs/vvuZ9&#10;e/cj/+eH38V/vv2r+v8fABgfF6Kxd0MkAAAABlBMVEUAAAD///+l2Z/dAAAACXBIWXMAAFxGAABc&#10;RgEUlENBAAAAHXRFWHREZXNjcmlwdGlvbgBpbWFnZSBkZXNjcmlwdGlvblwjmGcAAA12SURBVHja&#10;7d1dkqO4EoZhOvqiLufsoJdSW5odtJfGUlgCl45oj3Vc/kXphEykBNOu97uawaOsfKpAEsTYbpIz&#10;fdpA3E30397VpQ3E3QQuXAsGF660geDClTYQXLjSBoILV9pAcOFKGwguXGkDwYUrbSC4cKUNBBeu&#10;tIHgwpU2EFy40gaCC1faQHDhShtIsGvfXPIjvTCzmvC4js0jH+lFmdmEw9U2WT7TKzK3CdslKr4G&#10;NrsJ0/VU8RWw+U1YLqXi+rCCJgxX16j5ndZMSRPTrpGK68KKmph0HcYqNj/TailrYtK1u1X4WjC+&#10;lvrHIvIrrZWyJqZc/W38+d865dgKKWxiwnX7vVwnntvWrH389lZIaRMTrjar+NhyiuPLprSJcdde&#10;nMOPrfTljF9lD1zcxLhLXpqDW4RLzX/S8iluYtTVyRlneOtzqbn8IlbexJjr+DSRZrd0u1Wmjoom&#10;xlznqTRb+LKSh1Xm+oomxlzPf+P8Frxb4wqraGLEtX8e0T3/zIWnxJomRly75wGd8kOX3U3VNKG7&#10;DsqaJx8Ftc3C29+qJnRXq0w0suRx6U1HVROq66jNM93z0EWn+romVFenTTPPjySXXZvrmlBd6rLQ&#10;KWOXnOrrmtBc+t/2ueRxybW5sgnNtVP/tMqj8W7Bqb6yCcV10OdO5a3Dh+Wm+tomFFevT51/lJ/e&#10;LnYi1jahuHb+DdJ+sROxtoln12FOr7uFTsTqJp5d3Zxzq19oCatu4tk1b1FaaAmrbuLJtZ/3F+gW&#10;uVupb+LJ1c67Yg6LbH7rm5Cu49wZbrfA5jegCenq565I/QJLWEAT0jX7139cYAkLaEK4Ci6XNnwJ&#10;i2hCuPr509s+/ESMaEK42oLlKHxGjGgidx0n1o3RjwLqgmfEkCZy137iWhkteQhemkOayF3dxNw2&#10;/r9c7WL3iCFN5K6pKWC8ZB+7RwxpInMdpqbs8ZKH0Jk+ponM1U8tsRP/698ucqaPaSJzTfbXFbYy&#10;NzFNDF3HyfNpouQhcKYPamLo2k/+2qf+F9Rd3Ewf1MTQ1U7O11Mf0dfFbTmCmhi6ptfXPxOv7eNm&#10;+qAmBq5DRXNhM31UEwNXzcnURm05opoYuGpWobCZPqqJh+tYM1kfg2b6sCYern3Vrzxopg9r4uHq&#10;qi6RLuYCC2vi4dpVTWmHmAssrIm761i5BIVcYHFN3F37yi1DG3GBxTVxd3WVfe0jLrC4Ju6uXeV5&#10;dIy4wOKauLuq29oFbBHjmri5DuZpZH3kdle/RQxs4ubqzTPbKrmvfxgQ2MTN1ZpntvXWxmP9PVhg&#10;EzeXfWabb9msv8ACm7i67DPbLll9gUU2cXXZZ7ZdsvoCi2zi6rLPbLtk9QUW2cTV5Vg47LdE115g&#10;kU1cXI4z21Gy8gILbeLi6h2Xhl2yr7vAQpu4uFrHb9oueai7wEKbuLg8V4bjIwfqtnehTZxdrpnM&#10;UbKt2Y7HNnF2uVYeR8m+5vYptomzyzWROUoeau4tY5s4u1rPwuP5SI+aiSO2ibPL1Y6nZFuxMsc2&#10;8eU6uNYdT8m+fGUObuLL5evGU/JQvjIHN/Hl6lzTs6fksXziCG7iy7VzLaeujwLaFa/MwU2cXM5f&#10;sqtkV7oyRzdxcu19q6mr5L50ZY5u4uRyTmKuksUTR3QTJ5dz0fF91FbpyhzdxMnlbMVXsnRljm6i&#10;b7ynjq9k4coc3kTfeC91X8nCiSO8ib4Z/bif0pSszOFN/NvsokuWrMzhTfyvCU/JxNH8BcH1d7kK&#10;dojH5i8I5+Girned5/vokgWs+HVZ/1wRbROqbWHaBd4Le5zasEzto/rR9wXcgyuFB5cILvPUxuUP&#10;LhFcZklc/uASwWWWxOUPLhFcZklc/uASwWWWxOUPLhFcZklc/uASwWWWxOUPLhFcZklc/uASwWWW&#10;xOUPLhFcZklc/uASwWWWxOUPLhFcZklc/uASwWWWxOUPLhFcZklc/uASwWWWxOUPLhFcZklc/uAS&#10;KXRpHwm8umvqc4kLXepXBK/tmvr+lEKXltVdU8FlBpc/uERwmcHlDy4RXGZw+bO261338+/q4n65&#10;LrhEcJklcfmDS4T1KwvP2erCvlcElxlc/uASwWUGlz+4RHBledf9Ic+j6sJ9pQgusyQuf3CJ4DJL&#10;4vIHlwgusyQuf3CJ4DJL4vIHlwgusyQuf3CJ4DJL4vIHlwgusyQuf3CJ4DJL4vIHlwgusyQuf3CJ&#10;4DJL4vIHlwgusyQuf3CJ4DJL4vIHlwgu89TG5Q8uEVxmSVz+4BLBZZbE5Q8uEVxmSVz+4BLBZZbE&#10;5Q8uEVxmSVz+4BLBZZbE5Q8uEVxmSVz+4BLBZZbE5Q8uEVxmSVz+4BLBZZbE5Q8uEVxmSVz+4BLB&#10;ZZbE5Q8uEVz5MOW/e4fP731XlxY+99sfXCK4zODyB5cILjO4/MElgisL3zNSl7X389wv1wWXCC6z&#10;JC5/cImwfpkl38HF9/nWhf28CC4zuPzBJYLLDC5/cIngysJztrpwnyJf437ZKonLH1wiuMySuPzB&#10;JYLLLInLH1wiuMySuPzBJYLLLInLH1wiuMySuPzBJYLLLInLH1wiuMySuPzBJYLLLInLH1wiuMyS&#10;uPzBJYLLLInLH1wiuMySuPzBJYLLLInLH1wiuMySuPzBJYLLLInLH1wiuMySuPzBJYLLLInLH1wi&#10;uMySuPzBJYLLLInLH1wiuMySuPzBJYLLLInLH1wiuMySuPzBJYLLLInLH1wiuMySuPzBJYLLLInL&#10;n/d1lQbXMO/qWu9zbnFFuNb6HOlU7PoYFNne537j+stcu1LXsJkNum7xfg692gQud8mo4FIO4nKX&#10;jAou5SCu1faHt2gudxPb28/fo7ncTWzvvvIezeVuAheuoOBSDuLCFZSVXO+6Lr+r6133h8lbMirc&#10;pygHcblLRgWXchCXu2RUcCkHcblLRgWXcpD9Ic8Pg8L9snIQF66g4FIO4sIVFFzKQVy4goJLOYgL&#10;V1BwKQdx4QoKLuUgLlxBwaUcxIUrKLiUg7hwBQWXchAXrqDgUg7iwhUUXMpBXLiCgks5iAtXUHAp&#10;B3HhCgou5SAuXEHBpRzEhSsouJSDuHAFBZdyEBeuoOBSTk6/q/10ntpR0VzuJtyuY/YxzVMlo6K4&#10;/E24XV2j/Jy1Xf4m3C7x+dMTJaOiEPxNeF37U8kfvpJReXbNaMLr2jXNrvnlKhmVZ9eMJpyuQ/Oj&#10;22dfNDBeMipPrjlNOF1t8093Ors/PSWj8uSa04TPdTzNQ91pNvrwlIyKdM1qwuf6KtadCztKRkX+&#10;sFlN+Fxff/zufCI4SkZF9j+rCZfrfLF25wvXUTIqwjWvCZfrPLl2t3+wSkZFuOY14XFdfkNfJeUs&#10;u6JrZhMeV38+o8+3CE1jl4xK7prZhM/1+1aye6FrVhMu13nFOJc8vs41rwmX6/NeMrV2yagI17wm&#10;vu9zgFaU3P8ySkZl6JrdhOm6n8z3kj+NklEZuOY3Ybq6p5KDF9dyzW/CdDXPJT+mS0Zl4JrfhOV6&#10;LO63ksfBsriSq6AJy/XYjN2nosGGeiVXQROGa7B5vpccHFvHVdKE4Rr8Wh5Lx+PXt46rpIlp1/Dm&#10;tBuM+TlVMiq3H13UxLRr+DBhsNTfn52s4ipqYto1fPgzKHn/Sau4ipqYdGV3cIOS91l2DVdZE5Ou&#10;7I57uOW8XclruMqamHJ9PQ4//VN7/tLLn93h8u2XlwM/xktG5eIqbGLK1V++xPP6/Z/9/vatnucD&#10;v0dLRuXyIwqbmHJ1lwrXbyn9t7+VbNZ0nZv4uDXR5018jjbhcF1/Vek1f6/JJnBdSw4eJujpV3P9&#10;Hv8velzXkriWCy7tJVz5OFylwaW99O1d+Vd8vMglmohw5V/x8SKXaCLCJZSvcYkmcF1L4louuJTB&#10;uN7V9a7r17u6xDj2vaXBpb2EKx+HqzS4tJdw5eNwlQaX9hLP2fJxPGcrDc/ZlMG4cAUFlzIYF66g&#10;4FIG48IVFFzKYFy4goJLGYwLV1BwKYO/oyt/qJWX3K/lKmziO7rSRMlLVnDlcTeBC1dQcCkHceEK&#10;Ci7lIC5cQVnM9Wei5H/jJaNycRU28R3389wvLxJcymBcuIKCSxmMC1dQcCmDceEKCi5lMC5cQcGl&#10;DMaFKyi4lMG4cAUFlzIYF66g4FIG48IVFFzKYFy4goJLGYyL8zAouJTBuHAFBZcyGBeuoOBSBvP+&#10;yrwk768sDu+vVA7iwhUUXMpBXLiCgks5iOtdXb23ZFQ0l7sJ//sr85Iven+luwn/fj7Pi/bzeULe&#10;XynGvea+Mg+fZ34riWu54NJewpWPw1UaXNpLuPJxb+Pie0aCorn4nhFc+ThcpcGlDMaFKygrufie&#10;4qCs5BLj2M+XBpf2Eq58HK7S4NJewpWPw1UaXNpLPD/Mx/H8sDQ8P1QG48IVFFzKYFy4goJLGYwL&#10;V1BwKYNx4QoKLmUwrrdwebOoq6YJXLiCgksZrLt23pK/0nKpagLXO7hab8nPtFyqmtBdWrq0gbib&#10;wIVrweDClTYQXLjSBoILV9pAcOFKGwguXGkDwYUrbSC4cKUNBBeutIHgwpU2EFy40gaCC1faQHDh&#10;ShsILlxpA1nA1acNxN3Em7pS/3/PdIz7f38OjgAAAABJRU5ErkJgglBLAwQUAAYACAAAACEAsqnZ&#10;cN0AAAAFAQAADwAAAGRycy9kb3ducmV2LnhtbEyPQUvDQBCF74L/YRnBm91NrcXGbEop6qkIbQXp&#10;bZqdJqHZ2ZDdJum/d/Wil4HHe7z3TbYcbSN66nztWEMyUSCIC2dqLjV87t8enkH4gGywcUwaruRh&#10;md/eZJgaN/CW+l0oRSxhn6KGKoQ2ldIXFVn0E9cSR+/kOoshyq6UpsMhlttGTpWaS4s1x4UKW1pX&#10;VJx3F6vhfcBh9Zi89pvzaX097J8+vjYJaX1/N65eQAQaw18YfvAjOuSR6egubLxoNMRHwu+N3ny2&#10;mII4apgppUDmmfxPn38D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APKjl6YIAAATSgAADgAAAAAAAAAAAAAAAAA6AgAAZHJzL2Uyb0RvYy54bWxQSwECLQAKAAAA&#10;AAAAACEADuSBLPgQAAD4EAAAFAAAAAAAAAAAAAAAAAAMCwAAZHJzL21lZGlhL2ltYWdlMS5wbmdQ&#10;SwECLQAUAAYACAAAACEAsqnZcN0AAAAFAQAADwAAAAAAAAAAAAAAAAA2HAAAZHJzL2Rvd25yZXYu&#10;eG1sUEsBAi0AFAAGAAgAAAAhAKomDr68AAAAIQEAABkAAAAAAAAAAAAAAAAAQB0AAGRycy9fcmVs&#10;cy9lMm9Eb2MueG1sLnJlbHNQSwUGAAAAAAYABgB8AQAAMx4AAAAA&#10;">
                <v:group id="Group 703" o:spid="_x0000_s1146" style="position:absolute;width:41224;height:25400" coordorigin="-2305" coordsize="43041,26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GvEhxgAAAN0AAAAPAAAAZHJzL2Rvd25yZXYueG1sRI9Li8JA&#10;EITvwv6HoRf2ppP4YomOIuIuexDBByzemkybBDM9ITMm8d87guCxqKqvqPmyM6VoqHaFZQXxIAJB&#10;nFpdcKbgdPzpf4NwHlljaZkU3MnBcvHRm2Oibct7ag4+EwHCLkEFufdVIqVLczLoBrYiDt7F1gZ9&#10;kHUmdY1tgJtSDqNoKg0WHBZyrGidU3o93IyC3xbb1SjeNNvrZX0/Hye7/21MSn19dqsZCE+df4df&#10;7T+tYDgaT+H5JjwBuXgAAAD//wMAUEsBAi0AFAAGAAgAAAAhANvh9svuAAAAhQEAABMAAAAAAAAA&#10;AAAAAAAAAAAAAFtDb250ZW50X1R5cGVzXS54bWxQSwECLQAUAAYACAAAACEAWvQsW78AAAAVAQAA&#10;CwAAAAAAAAAAAAAAAAAfAQAAX3JlbHMvLnJlbHNQSwECLQAUAAYACAAAACEAuxrxIcYAAADdAAAA&#10;DwAAAAAAAAAAAAAAAAAHAgAAZHJzL2Rvd25yZXYueG1sUEsFBgAAAAADAAMAtwAAAPoCAAAAAA==&#10;">
                  <v:shape id="Grafik 1154" o:spid="_x0000_s1147" type="#_x0000_t75" style="position:absolute;left:4496;top:3811;width:31936;height:16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MC0xwAAAN0AAAAPAAAAZHJzL2Rvd25yZXYueG1sRI9BawIx&#10;FITvgv8hvIIXqdmqtLI1ihQFD+1B7cXb6+Z1N7p5WZKoq7++KQgeh5n5hpnOW1uLM/lgHCt4GWQg&#10;iAunDZcKvner5wmIEJE11o5JwZUCzGfdzhRz7S68ofM2liJBOOSooIqxyaUMRUUWw8A1xMn7dd5i&#10;TNKXUnu8JLit5TDLXqVFw2mhwoY+KiqO25NVoL/8T38VTwfzaW6H/ei4M+XyplTvqV28g4jUxkf4&#10;3l5rBcPR+A3+36QnIGd/AAAA//8DAFBLAQItABQABgAIAAAAIQDb4fbL7gAAAIUBAAATAAAAAAAA&#10;AAAAAAAAAAAAAABbQ29udGVudF9UeXBlc10ueG1sUEsBAi0AFAAGAAgAAAAhAFr0LFu/AAAAFQEA&#10;AAsAAAAAAAAAAAAAAAAAHwEAAF9yZWxzLy5yZWxzUEsBAi0AFAAGAAgAAAAhANucwLTHAAAA3QAA&#10;AA8AAAAAAAAAAAAAAAAABwIAAGRycy9kb3ducmV2LnhtbFBLBQYAAAAAAwADALcAAAD7AgAAAAA=&#10;">
                    <v:imagedata r:id="rId75" o:title=""/>
                  </v:shape>
                  <v:shape id="Textfeld 31" o:spid="_x0000_s1148" type="#_x0000_t202" style="position:absolute;left:18670;top:6526;width:3777;height:6530;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TJfxAAAAN0AAAAPAAAAZHJzL2Rvd25yZXYueG1sRE/LisIw&#10;FN0P+A/hCm4GTa2DSjWKCoLgDIwPBHeX5toWm5vSRK1+vVkMzPJw3tN5Y0pxp9oVlhX0exEI4tTq&#10;gjMFx8O6OwbhPLLG0jIpeJKD+az1McVE2wfv6L73mQgh7BJUkHtfJVK6NCeDrmcr4sBdbG3QB1hn&#10;Utf4COGmlHEUDaXBgkNDjhWtckqv+5tRoH/Ofb/4/P1ejtz1lp2s2a5esVKddrOYgPDU+H/xn3uj&#10;FcSDrzA3vAlPQM7eAAAA//8DAFBLAQItABQABgAIAAAAIQDb4fbL7gAAAIUBAAATAAAAAAAAAAAA&#10;AAAAAAAAAABbQ29udGVudF9UeXBlc10ueG1sUEsBAi0AFAAGAAgAAAAhAFr0LFu/AAAAFQEAAAsA&#10;AAAAAAAAAAAAAAAAHwEAAF9yZWxzLy5yZWxzUEsBAi0AFAAGAAgAAAAhAM+RMl/EAAAA3QAAAA8A&#10;AAAAAAAAAAAAAAAABwIAAGRycy9kb3ducmV2LnhtbFBLBQYAAAAAAwADALcAAAD4AgAAAAA=&#10;" filled="f" stroked="f">
                    <v:textbox inset="0,0,0,0">
                      <w:txbxContent>
                        <w:p w14:paraId="5CAEFB00" w14:textId="08A9824E" w:rsidR="005D0AFA" w:rsidRPr="0068368C" w:rsidRDefault="00D12240" w:rsidP="005D0AFA">
                          <w:pPr>
                            <w:jc w:val="center"/>
                            <w:rPr>
                              <w:rFonts w:cstheme="minorBidi"/>
                              <w:color w:val="000000" w:themeColor="text1"/>
                              <w:kern w:val="24"/>
                              <w:sz w:val="20"/>
                              <w:szCs w:val="20"/>
                            </w:rPr>
                          </w:pPr>
                          <w:r w:rsidRPr="0068368C">
                            <w:rPr>
                              <w:rFonts w:cstheme="minorBidi"/>
                              <w:color w:val="000000" w:themeColor="text1"/>
                              <w:kern w:val="24"/>
                              <w:sz w:val="20"/>
                              <w:szCs w:val="20"/>
                            </w:rPr>
                            <w:t>s</w:t>
                          </w:r>
                          <w:r w:rsidR="005D0AFA" w:rsidRPr="0068368C">
                            <w:rPr>
                              <w:rFonts w:cstheme="minorBidi"/>
                              <w:color w:val="000000" w:themeColor="text1"/>
                              <w:kern w:val="24"/>
                              <w:sz w:val="20"/>
                              <w:szCs w:val="20"/>
                            </w:rPr>
                            <w:t>houlder</w:t>
                          </w:r>
                          <w:r w:rsidR="00272FFC" w:rsidRPr="0068368C">
                            <w:rPr>
                              <w:rFonts w:cstheme="minorBidi"/>
                              <w:color w:val="000000" w:themeColor="text1"/>
                              <w:kern w:val="24"/>
                              <w:sz w:val="20"/>
                              <w:szCs w:val="20"/>
                            </w:rPr>
                            <w:t xml:space="preserve"> </w:t>
                          </w:r>
                          <w:r w:rsidR="00765570" w:rsidRPr="0068368C">
                            <w:rPr>
                              <w:rFonts w:cstheme="minorBidi"/>
                              <w:color w:val="000000" w:themeColor="text1"/>
                              <w:kern w:val="24"/>
                              <w:sz w:val="20"/>
                              <w:szCs w:val="20"/>
                            </w:rPr>
                            <w:br/>
                          </w:r>
                          <w:r w:rsidR="005D0AFA" w:rsidRPr="0068368C">
                            <w:rPr>
                              <w:rFonts w:cstheme="minorBidi"/>
                              <w:color w:val="000000" w:themeColor="text1"/>
                              <w:kern w:val="24"/>
                              <w:sz w:val="20"/>
                              <w:szCs w:val="20"/>
                            </w:rPr>
                            <w:t>length</w:t>
                          </w:r>
                        </w:p>
                      </w:txbxContent>
                    </v:textbox>
                  </v:shape>
                  <v:shape id="Textfeld 8" o:spid="_x0000_s1149" type="#_x0000_t202" style="position:absolute;left:4496;width:12078;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msbxAAAAN0AAAAPAAAAZHJzL2Rvd25yZXYueG1sRI9bi8Iw&#10;FITfF/wP4Qj7tiZe0WqUZUXwacUr+HZojm2xOSlN1tZ/bxYW9nGYmW+Yxaq1pXhQ7QvHGvo9BYI4&#10;dabgTMPpuPmYgvAB2WDpmDQ8ycNq2XlbYGJcw3t6HEImIoR9ghryEKpESp/mZNH3XEUcvZurLYYo&#10;60yaGpsIt6UcKDWRFguOCzlW9JVTej/8WA3n79v1MlK7bG3HVeNaJdnOpNbv3fZzDiJQG/7Df+2t&#10;0TAYjmbw+yY+Abl8AQAA//8DAFBLAQItABQABgAIAAAAIQDb4fbL7gAAAIUBAAATAAAAAAAAAAAA&#10;AAAAAAAAAABbQ29udGVudF9UeXBlc10ueG1sUEsBAi0AFAAGAAgAAAAhAFr0LFu/AAAAFQEAAAsA&#10;AAAAAAAAAAAAAAAAHwEAAF9yZWxzLy5yZWxzUEsBAi0AFAAGAAgAAAAhABU2axvEAAAA3QAAAA8A&#10;AAAAAAAAAAAAAAAABwIAAGRycy9kb3ducmV2LnhtbFBLBQYAAAAAAwADALcAAAD4AgAAAAA=&#10;" filled="f" stroked="f">
                    <v:textbox>
                      <w:txbxContent>
                        <w:p w14:paraId="1329F5FA" w14:textId="77777777" w:rsidR="005D0AFA" w:rsidRPr="0068368C" w:rsidRDefault="005D0AFA" w:rsidP="005D0AFA">
                          <w:pPr>
                            <w:jc w:val="center"/>
                            <w:rPr>
                              <w:rFonts w:cstheme="minorBidi"/>
                              <w:color w:val="000000" w:themeColor="text1"/>
                              <w:kern w:val="24"/>
                              <w:sz w:val="20"/>
                              <w:szCs w:val="20"/>
                            </w:rPr>
                          </w:pPr>
                          <w:r w:rsidRPr="0068368C">
                            <w:rPr>
                              <w:rFonts w:cstheme="minorBidi"/>
                              <w:color w:val="000000" w:themeColor="text1"/>
                              <w:kern w:val="24"/>
                              <w:sz w:val="20"/>
                              <w:szCs w:val="20"/>
                            </w:rPr>
                            <w:t>head diameter</w:t>
                          </w:r>
                        </w:p>
                      </w:txbxContent>
                    </v:textbox>
                  </v:shape>
                  <v:line id="Gerader Verbinder 1157" o:spid="_x0000_s1150" style="position:absolute;visibility:visible;mso-wrap-style:square" from="16611,1231" to="16611,63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9596wwAAAN0AAAAPAAAAZHJzL2Rvd25yZXYueG1sRE/Pa8Iw&#10;FL4P/B/CE3abqQ7HWo0igiDbQdZt4PHRPJti85I2mXb/vTkIHj++38v1YFtxoT40jhVMJxkI4srp&#10;hmsFP9+7l3cQISJrbB2Tgn8KsF6NnpZYaHflL7qUsRYphEOBCkyMvpAyVIYshonzxIk7ud5iTLCv&#10;pe7xmsJtK2dZ9iYtNpwaDHraGqrO5Z9V0H1U5ee8nv76vd+aQ4d5d8xzpZ7Hw2YBItIQH+K7e68V&#10;zF7naX96k56AXN0AAAD//wMAUEsBAi0AFAAGAAgAAAAhANvh9svuAAAAhQEAABMAAAAAAAAAAAAA&#10;AAAAAAAAAFtDb250ZW50X1R5cGVzXS54bWxQSwECLQAUAAYACAAAACEAWvQsW78AAAAVAQAACwAA&#10;AAAAAAAAAAAAAAAfAQAAX3JlbHMvLnJlbHNQSwECLQAUAAYACAAAACEAd/efesMAAADdAAAADwAA&#10;AAAAAAAAAAAAAAAHAgAAZHJzL2Rvd25yZXYueG1sUEsFBgAAAAADAAMAtwAAAPcCAAAAAA==&#10;" strokecolor="black [3213]" strokeweight=".5pt">
                    <v:stroke joinstyle="miter"/>
                    <o:lock v:ext="edit" shapetype="f"/>
                  </v:line>
                  <v:line id="Gerader Verbinder 1158" o:spid="_x0000_s1151" style="position:absolute;visibility:visible;mso-wrap-style:square" from="4496,2218" to="16611,22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L+8xwAAAN0AAAAPAAAAZHJzL2Rvd25yZXYueG1sRI9BS8NA&#10;FITvgv9heUJvdpOWBondFlFaeqgHox68PXaf2WD2bciuSdpf3xWEHoeZ+YZZbyfXioH60HhWkM8z&#10;EMTam4ZrBR/vu/sHECEiG2w9k4ITBdhubm/WWBo/8hsNVaxFgnAoUYGNsSulDNqSwzD3HXHyvn3v&#10;MCbZ19L0OCa4a+UiywrpsOG0YLGjZ0v6p/p1Cl7d+MXVoSu0finO+9zupuPwqdTsbnp6BBFpitfw&#10;f/tgFCyWqxz+3qQnIDcXAAAA//8DAFBLAQItABQABgAIAAAAIQDb4fbL7gAAAIUBAAATAAAAAAAA&#10;AAAAAAAAAAAAAABbQ29udGVudF9UeXBlc10ueG1sUEsBAi0AFAAGAAgAAAAhAFr0LFu/AAAAFQEA&#10;AAsAAAAAAAAAAAAAAAAAHwEAAF9yZWxzLy5yZWxzUEsBAi0AFAAGAAgAAAAhAFPQv7zHAAAA3QAA&#10;AA8AAAAAAAAAAAAAAAAABwIAAGRycy9kb3ducmV2LnhtbFBLBQYAAAAAAwADALcAAAD7AgAAAAA=&#10;" strokecolor="black [3213]" strokeweight=".5pt">
                    <v:stroke startarrow="block" endarrow="block" joinstyle="miter"/>
                    <o:lock v:ext="edit" shapetype="f"/>
                  </v:line>
                  <v:line id="Gerader Verbinder 1159" o:spid="_x0000_s1152" style="position:absolute;visibility:visible;mso-wrap-style:square" from="4496,1231" to="4496,63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aSWxgAAAN0AAAAPAAAAZHJzL2Rvd25yZXYueG1sRI9BS8NA&#10;FITvgv9heYI3u2mkYtJsihSEogcxKvT4yL5mQ7NvN9m1jf/eFYQeh5n5hqk2sx3EiabQO1awXGQg&#10;iFune+4UfH483z2CCBFZ4+CYFPxQgE19fVVhqd2Z3+nUxE4kCIcSFZgYfSllaA1ZDAvniZN3cJPF&#10;mOTUST3hOcHtIPMse5AWe04LBj1tDbXH5tsqGF/a5nXVLb/8zm/N24jFuC8KpW5v5qc1iEhzvIT/&#10;2zutIL9f5fD3Jj0BWf8CAAD//wMAUEsBAi0AFAAGAAgAAAAhANvh9svuAAAAhQEAABMAAAAAAAAA&#10;AAAAAAAAAAAAAFtDb250ZW50X1R5cGVzXS54bWxQSwECLQAUAAYACAAAACEAWvQsW78AAAAVAQAA&#10;CwAAAAAAAAAAAAAAAAAfAQAAX3JlbHMvLnJlbHNQSwECLQAUAAYACAAAACEA6GmklsYAAADdAAAA&#10;DwAAAAAAAAAAAAAAAAAHAgAAZHJzL2Rvd25yZXYueG1sUEsFBgAAAAADAAMAtwAAAPoCAAAAAA==&#10;" strokecolor="black [3213]" strokeweight=".5pt">
                    <v:stroke joinstyle="miter"/>
                    <o:lock v:ext="edit" shapetype="f"/>
                  </v:line>
                  <v:line id="Gerader Verbinder 1160" o:spid="_x0000_s1153" style="position:absolute;visibility:visible;mso-wrap-style:square" from="1231,19569" to="7438,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QENxgAAAN0AAAAPAAAAZHJzL2Rvd25yZXYueG1sRI9BawIx&#10;FITvQv9DeIXeNKuidFejFEGQ9lDcttDjY/PcLN28ZDdRt/++EYQeh5n5hllvB9uKC/WhcaxgOslA&#10;EFdON1wr+PzYj59BhIissXVMCn4pwHbzMFpjod2Vj3QpYy0ShEOBCkyMvpAyVIYshonzxMk7ud5i&#10;TLKvpe7xmuC2lbMsW0qLDacFg552hqqf8mwVdK9V+baop1/+4HfmvcO8+85zpZ4eh5cViEhD/A/f&#10;2wetYDZfzOH2Jj0BufkDAAD//wMAUEsBAi0AFAAGAAgAAAAhANvh9svuAAAAhQEAABMAAAAAAAAA&#10;AAAAAAAAAAAAAFtDb250ZW50X1R5cGVzXS54bWxQSwECLQAUAAYACAAAACEAWvQsW78AAAAVAQAA&#10;CwAAAAAAAAAAAAAAAAAfAQAAX3JlbHMvLnJlbHNQSwECLQAUAAYACAAAACEAhyUBDcYAAADdAAAA&#10;DwAAAAAAAAAAAAAAAAAHAgAAZHJzL2Rvd25yZXYueG1sUEsFBgAAAAADAAMAtwAAAPoCAAAAAA==&#10;" strokecolor="black [3213]" strokeweight=".5pt">
                    <v:stroke joinstyle="miter"/>
                    <o:lock v:ext="edit" shapetype="f"/>
                  </v:line>
                  <v:line id="Gerader Verbinder 1161" o:spid="_x0000_s1154" style="position:absolute;visibility:visible;mso-wrap-style:square" from="1231,6495" to="7438,6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Jl5xgAAAN0AAAAPAAAAZHJzL2Rvd25yZXYueG1sRI9BS8NA&#10;FITvgv9heYI3s2ltpYnZFCkIRQ9itODxkX1mg9m3m+zapv/eFQSPw8x8w1Tb2Q7iSFPoHStYZDkI&#10;4tbpnjsF72+PNxsQISJrHByTgjMF2NaXFxWW2p34lY5N7ESCcChRgYnRl1KG1pDFkDlPnLxPN1mM&#10;SU6d1BOeEtwOcpnnd9Jiz2nBoKedofar+bYKxqe2eV53i4Pf+515GbEYP4pCqeur+eEeRKQ5/of/&#10;2nutYHm7XsHvm/QEZP0DAAD//wMAUEsBAi0AFAAGAAgAAAAhANvh9svuAAAAhQEAABMAAAAAAAAA&#10;AAAAAAAAAAAAAFtDb250ZW50X1R5cGVzXS54bWxQSwECLQAUAAYACAAAACEAWvQsW78AAAAVAQAA&#10;CwAAAAAAAAAAAAAAAAAfAQAAX3JlbHMvLnJlbHNQSwECLQAUAAYACAAAACEACMyZecYAAADdAAAA&#10;DwAAAAAAAAAAAAAAAAAHAgAAZHJzL2Rvd25yZXYueG1sUEsFBgAAAAADAAMAtwAAAPoCAAAAAA==&#10;" strokecolor="black [3213]" strokeweight=".5pt">
                    <v:stroke joinstyle="miter"/>
                    <o:lock v:ext="edit" shapetype="f"/>
                  </v:line>
                  <v:line id="Gerader Verbinder 1162" o:spid="_x0000_s1155" style="position:absolute;flip:y;visibility:visible;mso-wrap-style:square" from="2022,6495" to="2022,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XbUxAAAAN0AAAAPAAAAZHJzL2Rvd25yZXYueG1sRI/BasMw&#10;EETvhfyD2EAvoZbr4lCcKMaEFnytmw9YrI1saq1cS3GcfH1VKPQ4zMwbZl8udhAzTb53rOA5SUEQ&#10;t073bBScPt+fXkH4gKxxcEwKbuShPKwe9lhod+UPmptgRISwL1BBF8JYSOnbjiz6xI3E0Tu7yWKI&#10;cjJST3iNcDvILE230mLPcaHDkY4dtV/NxSrAu9nkxs9Vfdu8ZXyv5bduZqUe10u1AxFoCf/hv3at&#10;FWQveQ6/b+ITkIcfAAAA//8DAFBLAQItABQABgAIAAAAIQDb4fbL7gAAAIUBAAATAAAAAAAAAAAA&#10;AAAAAAAAAABbQ29udGVudF9UeXBlc10ueG1sUEsBAi0AFAAGAAgAAAAhAFr0LFu/AAAAFQEAAAsA&#10;AAAAAAAAAAAAAAAAHwEAAF9yZWxzLy5yZWxzUEsBAi0AFAAGAAgAAAAhAOyNdtTEAAAA3QAAAA8A&#10;AAAAAAAAAAAAAAAABwIAAGRycy9kb3ducmV2LnhtbFBLBQYAAAAAAwADALcAAAD4AgAAAAA=&#10;" strokecolor="black [3213]" strokeweight=".5pt">
                    <v:stroke startarrow="block" endarrow="block" joinstyle="miter"/>
                    <o:lock v:ext="edit" shapetype="f"/>
                  </v:line>
                  <v:shape id="Textfeld 18" o:spid="_x0000_s1156" type="#_x0000_t202" style="position:absolute;left:-1684;top:9509;width:3904;height:5146;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V01qwgAAAN0AAAAPAAAAZHJzL2Rvd25yZXYueG1sRI9Ba8JA&#10;FITvgv9heYIX0U0tikRXsZWCV9N6f2SfSTD7NmRfTfLvuwXB4zAz3zC7Q+9q9aA2VJ4NvC0SUMS5&#10;txUXBn6+v+YbUEGQLdaeycBAAQ778WiHqfUdX+iRSaEihEOKBkqRJtU65CU5DAvfEEfv5luHEmVb&#10;aNtiF+Gu1sskWWuHFceFEhv6LCm/Z7/OgJyk8vY6S27+0q0+hnMWtBuMmU764xaUUC+v8LN9tgaW&#10;76s1/L+JT0Dv/wAAAP//AwBQSwECLQAUAAYACAAAACEA2+H2y+4AAACFAQAAEwAAAAAAAAAAAAAA&#10;AAAAAAAAW0NvbnRlbnRfVHlwZXNdLnhtbFBLAQItABQABgAIAAAAIQBa9CxbvwAAABUBAAALAAAA&#10;AAAAAAAAAAAAAB8BAABfcmVscy8ucmVsc1BLAQItABQABgAIAAAAIQA8V01qwgAAAN0AAAAPAAAA&#10;AAAAAAAAAAAAAAcCAABkcnMvZG93bnJldi54bWxQSwUGAAAAAAMAAwC3AAAA9gIAAAAA&#10;" filled="f" stroked="f">
                    <v:textbox>
                      <w:txbxContent>
                        <w:p w14:paraId="3EC1BB65" w14:textId="77777777" w:rsidR="005D0AFA" w:rsidRPr="0068368C" w:rsidRDefault="005D0AFA" w:rsidP="005D0AFA">
                          <w:pPr>
                            <w:jc w:val="center"/>
                            <w:rPr>
                              <w:rFonts w:cstheme="minorBidi"/>
                              <w:color w:val="000000" w:themeColor="text1"/>
                              <w:kern w:val="24"/>
                              <w:sz w:val="20"/>
                              <w:szCs w:val="20"/>
                            </w:rPr>
                          </w:pPr>
                          <w:r w:rsidRPr="0068368C">
                            <w:rPr>
                              <w:rFonts w:cstheme="minorBidi"/>
                              <w:color w:val="000000" w:themeColor="text1"/>
                              <w:kern w:val="24"/>
                              <w:sz w:val="20"/>
                              <w:szCs w:val="20"/>
                            </w:rPr>
                            <w:t>length</w:t>
                          </w:r>
                        </w:p>
                      </w:txbxContent>
                    </v:textbox>
                  </v:shape>
                  <v:shape id="Textfeld 21" o:spid="_x0000_s1157" type="#_x0000_t202" style="position:absolute;left:26823;top:7920;width:7138;height:43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WZmxgAAAN0AAAAPAAAAZHJzL2Rvd25yZXYueG1sRI9PawIx&#10;FMTvQr9DeIXeNKmlVVajtIVC6aX4B8/PzXOzunlZktTd+ulNoeBxmJnfMPNl7xpxphBrzxoeRwoE&#10;celNzZWG7eZjOAURE7LBxjNp+KUIy8XdYI6F8R2v6LxOlcgQjgVqsCm1hZSxtOQwjnxLnL2DDw5T&#10;lqGSJmCX4a6RY6VepMOa84LFlt4tlaf1j9Owq470Vn+Fi/qWqjtN/Wq7n1itH+771xmIRH26hf/b&#10;n0bD+Ol5An9v8hOQiysAAAD//wMAUEsBAi0AFAAGAAgAAAAhANvh9svuAAAAhQEAABMAAAAAAAAA&#10;AAAAAAAAAAAAAFtDb250ZW50X1R5cGVzXS54bWxQSwECLQAUAAYACAAAACEAWvQsW78AAAAVAQAA&#10;CwAAAAAAAAAAAAAAAAAfAQAAX3JlbHMvLnJlbHNQSwECLQAUAAYACAAAACEAKFlmZsYAAADdAAAA&#10;DwAAAAAAAAAAAAAAAAAHAgAAZHJzL2Rvd25yZXYueG1sUEsFBgAAAAADAAMAtwAAAPoCAAAAAA==&#10;" fillcolor="white [3212]" stroked="f">
                    <v:textbox>
                      <w:txbxContent>
                        <w:p w14:paraId="3A02F673" w14:textId="18084F2A" w:rsidR="005D0AFA" w:rsidRPr="0068368C" w:rsidRDefault="00765570" w:rsidP="005D0AFA">
                          <w:pPr>
                            <w:jc w:val="center"/>
                            <w:rPr>
                              <w:rFonts w:cstheme="minorBidi"/>
                              <w:color w:val="000000" w:themeColor="text1"/>
                              <w:kern w:val="24"/>
                              <w:sz w:val="20"/>
                              <w:szCs w:val="20"/>
                            </w:rPr>
                          </w:pPr>
                          <w:r w:rsidRPr="0068368C">
                            <w:rPr>
                              <w:rFonts w:cstheme="minorBidi"/>
                              <w:color w:val="000000" w:themeColor="text1"/>
                              <w:kern w:val="24"/>
                              <w:sz w:val="20"/>
                              <w:szCs w:val="20"/>
                            </w:rPr>
                            <w:t>s</w:t>
                          </w:r>
                          <w:r w:rsidR="005D0AFA" w:rsidRPr="0068368C">
                            <w:rPr>
                              <w:rFonts w:cstheme="minorBidi"/>
                              <w:color w:val="000000" w:themeColor="text1"/>
                              <w:kern w:val="24"/>
                              <w:sz w:val="20"/>
                              <w:szCs w:val="20"/>
                            </w:rPr>
                            <w:t>houlder</w:t>
                          </w:r>
                          <w:r w:rsidRPr="0068368C">
                            <w:rPr>
                              <w:rFonts w:cstheme="minorBidi"/>
                              <w:color w:val="000000" w:themeColor="text1"/>
                              <w:kern w:val="24"/>
                              <w:sz w:val="20"/>
                              <w:szCs w:val="20"/>
                            </w:rPr>
                            <w:br/>
                          </w:r>
                          <w:r w:rsidR="005D0AFA" w:rsidRPr="0068368C">
                            <w:rPr>
                              <w:rFonts w:cstheme="minorBidi"/>
                              <w:color w:val="000000" w:themeColor="text1"/>
                              <w:kern w:val="24"/>
                              <w:sz w:val="20"/>
                              <w:szCs w:val="20"/>
                            </w:rPr>
                            <w:t>diameter</w:t>
                          </w:r>
                        </w:p>
                      </w:txbxContent>
                    </v:textbox>
                  </v:shape>
                  <v:line id="Gerader Verbinder 1165" o:spid="_x0000_s1158" style="position:absolute;visibility:visible;mso-wrap-style:square" from="26277,9989" to="343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6hYhxAAAAN0AAAAPAAAAZHJzL2Rvd25yZXYueG1sRE/Pa8Iw&#10;FL4P/B/CE3abqYpldEYRh+LBHdbpYbdH8taUNS+lydrOv94cBjt+fL/X29E1oqcu1J4VzGcZCGLt&#10;Tc2VgsvH4ekZRIjIBhvPpOCXAmw3k4c1FsYP/E59GSuRQjgUqMDG2BZSBm3JYZj5ljhxX75zGBPs&#10;Kmk6HFK4a+Qiy3LpsObUYLGlvSX9Xf44BW9u+OTy1OZav+a349wexnN/VepxOu5eQEQa47/4z30y&#10;ChbLVZqb3qQnIDd3AAAA//8DAFBLAQItABQABgAIAAAAIQDb4fbL7gAAAIUBAAATAAAAAAAAAAAA&#10;AAAAAAAAAABbQ29udGVudF9UeXBlc10ueG1sUEsBAi0AFAAGAAgAAAAhAFr0LFu/AAAAFQEAAAsA&#10;AAAAAAAAAAAAAAAAHwEAAF9yZWxzLy5yZWxzUEsBAi0AFAAGAAgAAAAhAMLqFiHEAAAA3QAAAA8A&#10;AAAAAAAAAAAAAAAABwIAAGRycy9kb3ducmV2LnhtbFBLBQYAAAAAAwADALcAAAD4AgAAAAA=&#10;" strokecolor="black [3213]" strokeweight=".5pt">
                    <v:stroke startarrow="block" endarrow="block" joinstyle="miter"/>
                    <o:lock v:ext="edit" shapetype="f"/>
                  </v:line>
                  <v:line id="Gerader Verbinder 1166" o:spid="_x0000_s1159" style="position:absolute;visibility:visible;mso-wrap-style:square" from="22276,6490" to="26277,64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TbnxgAAAN0AAAAPAAAAZHJzL2Rvd25yZXYueG1sRI9BawIx&#10;FITvhf6H8ArealaLpbsapQgFsYfSrYLHx+a5Wdy8ZDepbv99Iwgeh5n5hlmsBtuKM/WhcaxgMs5A&#10;EFdON1wr2P18PL+BCBFZY+uYFPxRgNXy8WGBhXYX/qZzGWuRIBwKVGBi9IWUoTJkMYydJ07e0fUW&#10;Y5J9LXWPlwS3rZxm2au02HBaMOhpbag6lb9WQbetys9ZPdn7jV+brw7z7pDnSo2ehvc5iEhDvIdv&#10;7Y1WMH2Z5XB9k56AXP4DAAD//wMAUEsBAi0AFAAGAAgAAAAhANvh9svuAAAAhQEAABMAAAAAAAAA&#10;AAAAAAAAAAAAAFtDb250ZW50X1R5cGVzXS54bWxQSwECLQAUAAYACAAAACEAWvQsW78AAAAVAQAA&#10;CwAAAAAAAAAAAAAAAAAfAQAAX3JlbHMvLnJlbHNQSwECLQAUAAYACAAAACEA5s0258YAAADdAAAA&#10;DwAAAAAAAAAAAAAAAAAHAgAAZHJzL2Rvd25yZXYueG1sUEsFBgAAAAADAAMAtwAAAPoCAAAAAA==&#10;" strokecolor="black [3213]" strokeweight=".5pt">
                    <v:stroke joinstyle="miter"/>
                    <o:lock v:ext="edit" shapetype="f"/>
                  </v:line>
                  <v:line id="Gerader Verbinder 1167" o:spid="_x0000_s1160" style="position:absolute;visibility:visible;mso-wrap-style:square" from="22503,13082" to="28710,13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1XHwwAAAN0AAAAPAAAAZHJzL2Rvd25yZXYueG1sRE/Pa8Iw&#10;FL4P/B/CE3abqQ5lrUYRQZDtIOs28Phonk2xeUmbTLv/3hyEHT++36vNYFtxpT40jhVMJxkI4srp&#10;hmsF31/7lzcQISJrbB2Tgj8KsFmPnlZYaHfjT7qWsRYphEOBCkyMvpAyVIYshonzxIk7u95iTLCv&#10;pe7xlsJtK2dZtpAWG04NBj3tDFWX8tcq6N6r8mNeT3/8we/MscO8O+W5Us/jYbsEEWmI/+KH+6AV&#10;zF4XaX96k56AXN8BAAD//wMAUEsBAi0AFAAGAAgAAAAhANvh9svuAAAAhQEAABMAAAAAAAAAAAAA&#10;AAAAAAAAAFtDb250ZW50X1R5cGVzXS54bWxQSwECLQAUAAYACAAAACEAWvQsW78AAAAVAQAACwAA&#10;AAAAAAAAAAAAAAAfAQAAX3JlbHMvLnJlbHNQSwECLQAUAAYACAAAACEAuZtVx8MAAADdAAAADwAA&#10;AAAAAAAAAAAAAAAHAgAAZHJzL2Rvd25yZXYueG1sUEsFBgAAAAADAAMAtwAAAPcCAAAAAA==&#10;" strokecolor="black [3213]" strokeweight=".5pt">
                    <v:stroke joinstyle="miter"/>
                    <o:lock v:ext="edit" shapetype="f"/>
                  </v:line>
                  <v:line id="Gerader Verbinder 1168" o:spid="_x0000_s1161" style="position:absolute;flip:y;visibility:visible;mso-wrap-style:square" from="23444,6495" to="23444,13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2rpqwwAAAN0AAAAPAAAAZHJzL2Rvd25yZXYueG1sRI/RisIw&#10;FETfF/yHcAVfRFO7rEg1isgu9NWuH3BprmmxualNrNWvN8LCPg4zc4bZ7AbbiJ46XztWsJgnIIhL&#10;p2s2Ck6/P7MVCB+QNTaOScGDPOy2o48NZtrd+Uh9EYyIEPYZKqhCaDMpfVmRRT93LXH0zq6zGKLs&#10;jNQd3iPcNjJNkqW0WHNcqLClQ0XlpbhZBfg00y/j+33+mH6n/MzlVRe9UpPxsF+DCDSE//BfO9cK&#10;0s/lAt5v4hOQ2xcAAAD//wMAUEsBAi0AFAAGAAgAAAAhANvh9svuAAAAhQEAABMAAAAAAAAAAAAA&#10;AAAAAAAAAFtDb250ZW50X1R5cGVzXS54bWxQSwECLQAUAAYACAAAACEAWvQsW78AAAAVAQAACwAA&#10;AAAAAAAAAAAAAAAfAQAAX3JlbHMvLnJlbHNQSwECLQAUAAYACAAAACEAXdq6asMAAADdAAAADwAA&#10;AAAAAAAAAAAAAAAHAgAAZHJzL2Rvd25yZXYueG1sUEsFBgAAAAADAAMAtwAAAPcCAAAAAA==&#10;" strokecolor="black [3213]" strokeweight=".5pt">
                    <v:stroke startarrow="block" endarrow="block" joinstyle="miter"/>
                    <o:lock v:ext="edit" shapetype="f"/>
                  </v:line>
                  <v:line id="Gerader Verbinder 1169" o:spid="_x0000_s1162" style="position:absolute;flip:y;visibility:visible;mso-wrap-style:square" from="15504,15817" to="1550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CQdwgAAAN0AAAAPAAAAZHJzL2Rvd25yZXYueG1sRI/RisIw&#10;FETfF/yHcBd8EU2trCxdo4go9NW6H3BprmnZ5qbbxFr9eiMIPg4zc4ZZbQbbiJ46XztWMJ8lIIhL&#10;p2s2Cn5Ph+k3CB+QNTaOScGNPGzWo48VZtpd+Uh9EYyIEPYZKqhCaDMpfVmRRT9zLXH0zq6zGKLs&#10;jNQdXiPcNjJNkqW0WHNcqLClXUXlX3GxCvBuJl/G99v8NtmnfM/lvy56pcafw/YHRKAhvMOvdq4V&#10;pItlCs838QnI9QMAAP//AwBQSwECLQAUAAYACAAAACEA2+H2y+4AAACFAQAAEwAAAAAAAAAAAAAA&#10;AAAAAAAAW0NvbnRlbnRfVHlwZXNdLnhtbFBLAQItABQABgAIAAAAIQBa9CxbvwAAABUBAAALAAAA&#10;AAAAAAAAAAAAAB8BAABfcmVscy8ucmVsc1BLAQItABQABgAIAAAAIQCtCCQdwgAAAN0AAAAPAAAA&#10;AAAAAAAAAAAAAAcCAABkcnMvZG93bnJldi54bWxQSwUGAAAAAAMAAwC3AAAA9gIAAAAA&#10;" strokecolor="black [3213]" strokeweight=".5pt">
                    <v:stroke startarrow="block" endarrow="block" joinstyle="miter"/>
                    <o:lock v:ext="edit" shapetype="f"/>
                  </v:line>
                  <v:line id="Gerader Verbinder 1170" o:spid="_x0000_s1163" style="position:absolute;visibility:visible;mso-wrap-style:square" from="11664,15817" to="16024,158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cuwxgAAAN0AAAAPAAAAZHJzL2Rvd25yZXYueG1sRI9BawIx&#10;FITvhf6H8Aq91axKxV2NUoSCtAfpquDxsXlulm5esptUt/++EQoeh5n5hlmuB9uKC/WhcaxgPMpA&#10;EFdON1wrOOzfX+YgQkTW2DomBb8UYL16fFhiod2Vv+hSxlokCIcCFZgYfSFlqAxZDCPniZN3dr3F&#10;mGRfS93jNcFtKydZNpMWG04LBj1tDFXf5Y9V0H1U5edrPT76rd+YXYd5d8pzpZ6fhrcFiEhDvIf/&#10;21utYDKdTeH2Jj0BufoDAAD//wMAUEsBAi0AFAAGAAgAAAAhANvh9svuAAAAhQEAABMAAAAAAAAA&#10;AAAAAAAAAAAAAFtDb250ZW50X1R5cGVzXS54bWxQSwECLQAUAAYACAAAACEAWvQsW78AAAAVAQAA&#10;CwAAAAAAAAAAAAAAAAAfAQAAX3JlbHMvLnJlbHNQSwECLQAUAAYACAAAACEASUnLsMYAAADdAAAA&#10;DwAAAAAAAAAAAAAAAAAHAgAAZHJzL2Rvd25yZXYueG1sUEsFBgAAAAADAAMAtwAAAPoCAAAAAA==&#10;" strokecolor="black [3213]" strokeweight=".5pt">
                    <v:stroke joinstyle="miter"/>
                    <o:lock v:ext="edit" shapetype="f"/>
                  </v:line>
                  <v:line id="Gerader Verbinder 1171" o:spid="_x0000_s1164" style="position:absolute;visibility:visible;mso-wrap-style:square" from="11664,19569" to="1602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FPExgAAAN0AAAAPAAAAZHJzL2Rvd25yZXYueG1sRI9BS8NA&#10;FITvgv9heYI3s2mtpYnZFCkIRQ9itODxkX1mg9m3m+zapv/eFQSPw8x8w1Tb2Q7iSFPoHStYZDkI&#10;4tbpnjsF72+PNxsQISJrHByTgjMF2NaXFxWW2p34lY5N7ESCcChRgYnRl1KG1pDFkDlPnLxPN1mM&#10;SU6d1BOeEtwOcpnna2mx57Rg0NPOUPvVfFsF41PbPN91i4Pf+515GbEYP4pCqeur+eEeRKQ5/of/&#10;2nutYHm7XsHvm/QEZP0DAAD//wMAUEsBAi0AFAAGAAgAAAAhANvh9svuAAAAhQEAABMAAAAAAAAA&#10;AAAAAAAAAAAAAFtDb250ZW50X1R5cGVzXS54bWxQSwECLQAUAAYACAAAACEAWvQsW78AAAAVAQAA&#10;CwAAAAAAAAAAAAAAAAAfAQAAX3JlbHMvLnJlbHNQSwECLQAUAAYACAAAACEAxqBTxMYAAADdAAAA&#10;DwAAAAAAAAAAAAAAAAAHAgAAZHJzL2Rvd25yZXYueG1sUEsFBgAAAAADAAMAtwAAAPoCAAAAAA==&#10;" strokecolor="black [3213]" strokeweight=".5pt">
                    <v:stroke joinstyle="miter"/>
                    <o:lock v:ext="edit" shapetype="f"/>
                  </v:line>
                  <v:shape id="Textfeld 37" o:spid="_x0000_s1165" type="#_x0000_t202" style="position:absolute;left:14269;top:15567;width:7137;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j1+xQAAAN0AAAAPAAAAZHJzL2Rvd25yZXYueG1sRI9Ba8JA&#10;FITvBf/D8gq91d1alZpmI6IUPFmMVfD2yD6T0OzbkN2a9N93hYLHYWa+YdLlYBtxpc7XjjW8jBUI&#10;4sKZmksNX4eP5zcQPiAbbByThl/ysMxGDykmxvW8p2seShEh7BPUUIXQJlL6oiKLfuxa4uhdXGcx&#10;RNmV0nTYR7ht5ESpubRYc1yosKV1RcV3/mM1HHeX82mqPsuNnbW9G5Rku5BaPz0Oq3cQgYZwD/+3&#10;t0bD5HU+g9ub+ARk9gcAAP//AwBQSwECLQAUAAYACAAAACEA2+H2y+4AAACFAQAAEwAAAAAAAAAA&#10;AAAAAAAAAAAAW0NvbnRlbnRfVHlwZXNdLnhtbFBLAQItABQABgAIAAAAIQBa9CxbvwAAABUBAAAL&#10;AAAAAAAAAAAAAAAAAB8BAABfcmVscy8ucmVsc1BLAQItABQABgAIAAAAIQDfzj1+xQAAAN0AAAAP&#10;AAAAAAAAAAAAAAAAAAcCAABkcnMvZG93bnJldi54bWxQSwUGAAAAAAMAAwC3AAAA+QIAAAAA&#10;" filled="f" stroked="f">
                    <v:textbox>
                      <w:txbxContent>
                        <w:p w14:paraId="3329BA2C" w14:textId="77777777" w:rsidR="005D0AFA" w:rsidRPr="0068368C" w:rsidRDefault="005D0AFA" w:rsidP="005D0AFA">
                          <w:pPr>
                            <w:jc w:val="center"/>
                            <w:rPr>
                              <w:rFonts w:cstheme="minorBidi"/>
                              <w:color w:val="000000" w:themeColor="text1"/>
                              <w:kern w:val="24"/>
                              <w:sz w:val="20"/>
                              <w:szCs w:val="20"/>
                            </w:rPr>
                          </w:pPr>
                          <w:r w:rsidRPr="0068368C">
                            <w:rPr>
                              <w:rFonts w:cstheme="minorBidi"/>
                              <w:color w:val="000000" w:themeColor="text1"/>
                              <w:kern w:val="24"/>
                              <w:sz w:val="20"/>
                              <w:szCs w:val="20"/>
                            </w:rPr>
                            <w:t>hole depth</w:t>
                          </w:r>
                        </w:p>
                      </w:txbxContent>
                    </v:textbox>
                  </v:shape>
                  <v:line id="Gerader Verbinder 1173" o:spid="_x0000_s1166" style="position:absolute;visibility:visible;mso-wrap-style:square" from="12664,18462" to="12664,22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mgoxgAAAN0AAAAPAAAAZHJzL2Rvd25yZXYueG1sRI9Ba8JA&#10;FITvQv/D8gredKOloUldRQRB7EGattDjI/uaDc2+3WS3mv77rlDwOMzMN8xqM9pOnGkIrWMFi3kG&#10;grh2uuVGwfvbfvYEIkRkjZ1jUvBLATbru8kKS+0u/ErnKjYiQTiUqMDE6EspQ23IYpg7T5y8LzdY&#10;jEkOjdQDXhLcdnKZZbm02HJaMOhpZ6j+rn6sgv5YVy+PzeLDH/zOnHos+s+iUGp6P26fQUQa4y38&#10;3z5oBcuHPIfrm/QE5PoPAAD//wMAUEsBAi0AFAAGAAgAAAAhANvh9svuAAAAhQEAABMAAAAAAAAA&#10;AAAAAAAAAAAAAFtDb250ZW50X1R5cGVzXS54bWxQSwECLQAUAAYACAAAACEAWvQsW78AAAAVAQAA&#10;CwAAAAAAAAAAAAAAAAAfAQAAX3JlbHMvLnJlbHNQSwECLQAUAAYACAAAACEAWT5oKMYAAADdAAAA&#10;DwAAAAAAAAAAAAAAAAAHAgAAZHJzL2Rvd25yZXYueG1sUEsFBgAAAAADAAMAtwAAAPoCAAAAAA==&#10;" strokecolor="black [3213]" strokeweight=".5pt">
                    <v:stroke joinstyle="miter"/>
                    <o:lock v:ext="edit" shapetype="f"/>
                  </v:line>
                  <v:line id="Gerader Verbinder 1174" o:spid="_x0000_s1167" style="position:absolute;visibility:visible;mso-wrap-style:square" from="8483,18462" to="8483,22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s2zxgAAAN0AAAAPAAAAZHJzL2Rvd25yZXYueG1sRI9BS8NA&#10;FITvgv9heYI3s2mltYnZFCkIRQ9itODxkX1mg9m3m+zapv/eFQSPw8x8w1Tb2Q7iSFPoHStYZDkI&#10;4tbpnjsF72+PNxsQISJrHByTgjMF2NaXFxWW2p34lY5N7ESCcChRgYnRl1KG1pDFkDlPnLxPN1mM&#10;SU6d1BOeEtwOcpnna2mx57Rg0NPOUPvVfFsF41PbPK+6xcHv/c68jFiMH0Wh1PXV/HAPItIc/8N/&#10;7b1WsLxd38Hvm/QEZP0DAAD//wMAUEsBAi0AFAAGAAgAAAAhANvh9svuAAAAhQEAABMAAAAAAAAA&#10;AAAAAAAAAAAAAFtDb250ZW50X1R5cGVzXS54bWxQSwECLQAUAAYACAAAACEAWvQsW78AAAAVAQAA&#10;CwAAAAAAAAAAAAAAAAAfAQAAX3JlbHMvLnJlbHNQSwECLQAUAAYACAAAACEANnLNs8YAAADdAAAA&#10;DwAAAAAAAAAAAAAAAAAHAgAAZHJzL2Rvd25yZXYueG1sUEsFBgAAAAADAAMAtwAAAPoCAAAAAA==&#10;" strokecolor="black [3213]" strokeweight=".5pt">
                    <v:stroke joinstyle="miter"/>
                    <o:lock v:ext="edit" shapetype="f"/>
                  </v:line>
                  <v:line id="Gerader Verbinder 1175" o:spid="_x0000_s1168" style="position:absolute;visibility:visible;mso-wrap-style:square" from="8529,21952" to="12664,219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tycwwAAAN0AAAAPAAAAZHJzL2Rvd25yZXYueG1sRE/Pa8Iw&#10;FL4L+x/CG+xmUx2UUY0yJg4P22FVD94eybMpNi+liW23v345DHb8+H6vt5NrxUB9aDwrWGQ5CGLt&#10;TcO1gtNxP38BESKywdYzKfimANvNw2yNpfEjf9FQxVqkEA4lKrAxdqWUQVtyGDLfESfu6nuHMcG+&#10;lqbHMYW7Vi7zvJAOG04NFjt6s6Rv1d0p+HTjhatDV2i9K37eF3Y/fQxnpZ4ep9cViEhT/Bf/uQ9G&#10;wfK5SHPTm/QE5OYXAAD//wMAUEsBAi0AFAAGAAgAAAAhANvh9svuAAAAhQEAABMAAAAAAAAAAAAA&#10;AAAAAAAAAFtDb250ZW50X1R5cGVzXS54bWxQSwECLQAUAAYACAAAACEAWvQsW78AAAAVAQAACwAA&#10;AAAAAAAAAAAAAAAfAQAAX3JlbHMvLnJlbHNQSwECLQAUAAYACAAAACEADIbcnMMAAADdAAAADwAA&#10;AAAAAAAAAAAAAAAHAgAAZHJzL2Rvd25yZXYueG1sUEsFBgAAAAADAAMAtwAAAPcCAAAAAA==&#10;" strokecolor="black [3213]" strokeweight=".5pt">
                    <v:stroke startarrow="block" endarrow="block" joinstyle="miter"/>
                    <o:lock v:ext="edit" shapetype="f"/>
                  </v:line>
                  <v:shape id="Textfeld 43" o:spid="_x0000_s1169" type="#_x0000_t202" style="position:absolute;left:7093;top:21748;width:7131;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zd7xQAAAN0AAAAPAAAAZHJzL2Rvd25yZXYueG1sRI9bi8Iw&#10;FITfF/wP4Qj7tiZeVrQaRZSFfXLxCr4dmmNbbE5Kk7X135uFBR+HmfmGmS9bW4o71b5wrKHfUyCI&#10;U2cKzjQcD18fExA+IBssHZOGB3lYLjpvc0yMa3hH933IRISwT1BDHkKVSOnTnCz6nquIo3d1tcUQ&#10;ZZ1JU2MT4baUA6XG0mLBcSHHitY5pbf9r9Vw2l4v55H6yTb2s2pcqyTbqdT6vduuZiACteEV/m9/&#10;Gw2D4XgKf2/iE5CLJwAAAP//AwBQSwECLQAUAAYACAAAACEA2+H2y+4AAACFAQAAEwAAAAAAAAAA&#10;AAAAAAAAAAAAW0NvbnRlbnRfVHlwZXNdLnhtbFBLAQItABQABgAIAAAAIQBa9CxbvwAAABUBAAAL&#10;AAAAAAAAAAAAAAAAAB8BAABfcmVscy8ucmVsc1BLAQItABQABgAIAAAAIQBegzd7xQAAAN0AAAAP&#10;AAAAAAAAAAAAAAAAAAcCAABkcnMvZG93bnJldi54bWxQSwUGAAAAAAMAAwC3AAAA+QIAAAAA&#10;" filled="f" stroked="f">
                    <v:textbox>
                      <w:txbxContent>
                        <w:p w14:paraId="14B2C058" w14:textId="77777777" w:rsidR="005D0AFA" w:rsidRPr="0068368C" w:rsidRDefault="005D0AFA" w:rsidP="005D0AFA">
                          <w:pPr>
                            <w:jc w:val="center"/>
                            <w:rPr>
                              <w:rFonts w:cstheme="minorBidi"/>
                              <w:color w:val="000000" w:themeColor="text1"/>
                              <w:kern w:val="24"/>
                              <w:sz w:val="20"/>
                              <w:szCs w:val="20"/>
                            </w:rPr>
                          </w:pPr>
                          <w:r w:rsidRPr="0068368C">
                            <w:rPr>
                              <w:rFonts w:cstheme="minorBidi"/>
                              <w:color w:val="000000" w:themeColor="text1"/>
                              <w:kern w:val="24"/>
                              <w:sz w:val="20"/>
                              <w:szCs w:val="20"/>
                            </w:rPr>
                            <w:t>hole diameter</w:t>
                          </w:r>
                        </w:p>
                      </w:txbxContent>
                    </v:textbox>
                  </v:shape>
                  <v:line id="Gerader Verbinder 1177" o:spid="_x0000_s1170" style="position:absolute;visibility:visible;mso-wrap-style:square" from="22503,19569" to="28710,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QsMaxAAAAN0AAAAPAAAAZHJzL2Rvd25yZXYueG1sRE9ba8Iw&#10;FH4f+B/CEfamqQ4vrUYZwkC2h2E3wcdDc9aUNSdpk2n998vDYI8f3327H2wrrtSHxrGC2TQDQVw5&#10;3XCt4PPjZbIGESKyxtYxKbhTgP1u9LDFQrsbn+haxlqkEA4FKjAx+kLKUBmyGKbOEyfuy/UWY4J9&#10;LXWPtxRuWznPsqW02HBqMOjpYKj6Ln+sgu61Kt8W9ezsj/5g3jvMu0ueK/U4Hp43ICIN8V/85z5q&#10;BfOnVdqf3qQnIHe/AAAA//8DAFBLAQItABQABgAIAAAAIQDb4fbL7gAAAIUBAAATAAAAAAAAAAAA&#10;AAAAAAAAAABbQ29udGVudF9UeXBlc10ueG1sUEsBAi0AFAAGAAgAAAAhAFr0LFu/AAAAFQEAAAsA&#10;AAAAAAAAAAAAAAAAHwEAAF9yZWxzLy5yZWxzUEsBAi0AFAAGAAgAAAAhADxCwxrEAAAA3QAAAA8A&#10;AAAAAAAAAAAAAAAABwIAAGRycy9kb3ducmV2LnhtbFBLBQYAAAAAAwADALcAAAD4AgAAAAA=&#10;" strokecolor="black [3213]" strokeweight=".5pt">
                    <v:stroke joinstyle="miter"/>
                    <o:lock v:ext="edit" shapetype="f"/>
                  </v:line>
                  <v:shape id="Textfeld 46" o:spid="_x0000_s1171" type="#_x0000_t202" style="position:absolute;left:18453;top:12412;width:5806;height:553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C4l+wwAAAN0AAAAPAAAAZHJzL2Rvd25yZXYueG1sRI9Ba8JA&#10;FITvgv9heYVeRDcqrSXNRmyL4NVU74/sMwnNvg3ZV5P8+26h0OMwM98w2X50rbpTHxrPBtarBBRx&#10;6W3DlYHL53H5AioIssXWMxmYKMA+n88yTK0f+Ez3QioVIRxSNFCLdKnWoazJYVj5jjh6N987lCj7&#10;Stsehwh3rd4kybN22HBcqLGj95rKr+LbGZAPaby9LpKbPw9Pb9OpCNpNxjw+jIdXUEKj/If/2idr&#10;YLPdreH3TXwCOv8BAAD//wMAUEsBAi0AFAAGAAgAAAAhANvh9svuAAAAhQEAABMAAAAAAAAAAAAA&#10;AAAAAAAAAFtDb250ZW50X1R5cGVzXS54bWxQSwECLQAUAAYACAAAACEAWvQsW78AAAAVAQAACwAA&#10;AAAAAAAAAAAAAAAfAQAAX3JlbHMvLnJlbHNQSwECLQAUAAYACAAAACEA+AuJfsMAAADdAAAADwAA&#10;AAAAAAAAAAAAAAAHAgAAZHJzL2Rvd25yZXYueG1sUEsFBgAAAAADAAMAtwAAAPcCAAAAAA==&#10;" filled="f" stroked="f">
                    <v:textbox>
                      <w:txbxContent>
                        <w:p w14:paraId="4E06C0E3" w14:textId="7F7D2DB9" w:rsidR="005D0AFA" w:rsidRPr="0068368C" w:rsidRDefault="00765570" w:rsidP="005D0AFA">
                          <w:pPr>
                            <w:jc w:val="center"/>
                            <w:rPr>
                              <w:rFonts w:cstheme="minorBidi"/>
                              <w:color w:val="000000" w:themeColor="text1"/>
                              <w:kern w:val="24"/>
                              <w:sz w:val="20"/>
                              <w:szCs w:val="20"/>
                            </w:rPr>
                          </w:pPr>
                          <w:r w:rsidRPr="0068368C">
                            <w:rPr>
                              <w:rFonts w:cstheme="minorBidi"/>
                              <w:color w:val="000000" w:themeColor="text1"/>
                              <w:kern w:val="24"/>
                              <w:sz w:val="20"/>
                              <w:szCs w:val="20"/>
                            </w:rPr>
                            <w:t>t</w:t>
                          </w:r>
                          <w:r w:rsidR="005D0AFA" w:rsidRPr="0068368C">
                            <w:rPr>
                              <w:rFonts w:cstheme="minorBidi"/>
                              <w:color w:val="000000" w:themeColor="text1"/>
                              <w:kern w:val="24"/>
                              <w:sz w:val="20"/>
                              <w:szCs w:val="20"/>
                            </w:rPr>
                            <w:t>enon</w:t>
                          </w:r>
                          <w:r w:rsidRPr="0068368C">
                            <w:rPr>
                              <w:rFonts w:cstheme="minorBidi"/>
                              <w:color w:val="000000" w:themeColor="text1"/>
                              <w:kern w:val="24"/>
                              <w:sz w:val="20"/>
                              <w:szCs w:val="20"/>
                            </w:rPr>
                            <w:t xml:space="preserve"> </w:t>
                          </w:r>
                          <w:r w:rsidRPr="0068368C">
                            <w:rPr>
                              <w:rFonts w:cstheme="minorBidi"/>
                              <w:color w:val="000000" w:themeColor="text1"/>
                              <w:kern w:val="24"/>
                              <w:sz w:val="20"/>
                              <w:szCs w:val="20"/>
                            </w:rPr>
                            <w:br/>
                          </w:r>
                          <w:r w:rsidR="005D0AFA" w:rsidRPr="0068368C">
                            <w:rPr>
                              <w:rFonts w:cstheme="minorBidi"/>
                              <w:color w:val="000000" w:themeColor="text1"/>
                              <w:kern w:val="24"/>
                              <w:sz w:val="20"/>
                              <w:szCs w:val="20"/>
                            </w:rPr>
                            <w:t>length</w:t>
                          </w:r>
                        </w:p>
                      </w:txbxContent>
                    </v:textbox>
                  </v:shape>
                  <v:line id="Gerader Verbinder 1179" o:spid="_x0000_s1172" style="position:absolute;flip:y;visibility:visible;mso-wrap-style:square" from="23444,12982" to="2344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bLAxAAAAN0AAAAPAAAAZHJzL2Rvd25yZXYueG1sRI/RasJA&#10;FETfBf9huYIv0mwaUUvqKiIKeW3aD7hkbzfB7N2Y3cbo17uFQh+HmTnDbPejbcVAvW8cK3hNUhDE&#10;ldMNGwVfn+eXNxA+IGtsHZOCO3nY76aTLeba3fiDhjIYESHsc1RQh9DlUvqqJos+cR1x9L5dbzFE&#10;2Rupe7xFuG1llqZrabHhuFBjR8eaqkv5YxXgwyxWxg+H4r44Zfwo5FWXg1Lz2Xh4BxFoDP/hv3ah&#10;FWTLTQa/b+ITkLsnAAAA//8DAFBLAQItABQABgAIAAAAIQDb4fbL7gAAAIUBAAATAAAAAAAAAAAA&#10;AAAAAAAAAABbQ29udGVudF9UeXBlc10ueG1sUEsBAi0AFAAGAAgAAAAhAFr0LFu/AAAAFQEAAAsA&#10;AAAAAAAAAAAAAAAAHwEAAF9yZWxzLy5yZWxzUEsBAi0AFAAGAAgAAAAhACjRssDEAAAA3QAAAA8A&#10;AAAAAAAAAAAAAAAABwIAAGRycy9kb3ducmV2LnhtbFBLBQYAAAAAAwADALcAAAD4AgAAAAA=&#10;" strokecolor="black [3213]" strokeweight=".5pt">
                    <v:stroke startarrow="block" endarrow="block" joinstyle="miter"/>
                    <o:lock v:ext="edit" shapetype="f"/>
                  </v:line>
                  <v:line id="Gerader Verbinder 1180" o:spid="_x0000_s1173" style="position:absolute;visibility:visible;mso-wrap-style:square" from="27435,14990" to="33296,149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9gwxwAAAN0AAAAPAAAAZHJzL2Rvd25yZXYueG1sRI9Ba8JA&#10;FITvhf6H5RV6qxsV0hJdRVosHuqhsR68PXaf2WD2bchuk7S/3i0UPA4z8w2zXI+uET11ofasYDrJ&#10;QBBrb2quFHwdtk8vIEJENth4JgU/FGC9ur9bYmH8wJ/Ul7ESCcKhQAU2xraQMmhLDsPEt8TJO/vO&#10;YUyyq6TpcEhw18hZluXSYc1pwWJLr5b0pfx2CvZuOHG5a3Ot3/Lf96ndjh/9UanHh3GzABFpjLfw&#10;f3tnFMzmz3P4e5OegFxdAQAA//8DAFBLAQItABQABgAIAAAAIQDb4fbL7gAAAIUBAAATAAAAAAAA&#10;AAAAAAAAAAAAAABbQ29udGVudF9UeXBlc10ueG1sUEsBAi0AFAAGAAgAAAAhAFr0LFu/AAAAFQEA&#10;AAsAAAAAAAAAAAAAAAAAHwEAAF9yZWxzLy5yZWxzUEsBAi0AFAAGAAgAAAAhAIf72DDHAAAA3QAA&#10;AA8AAAAAAAAAAAAAAAAABwIAAGRycy9kb3ducmV2LnhtbFBLBQYAAAAAAwADALcAAAD7AgAAAAA=&#10;" strokecolor="black [3213]" strokeweight=".5pt">
                    <v:stroke startarrow="block" endarrow="block" joinstyle="miter"/>
                    <o:lock v:ext="edit" shapetype="f"/>
                  </v:line>
                  <v:line id="Gerader Verbinder 1181" o:spid="_x0000_s1174" style="position:absolute;visibility:visible;mso-wrap-style:square" from="33296,14990" to="39504,149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cUZxwAAAN0AAAAPAAAAZHJzL2Rvd25yZXYueG1sRI9BS8NA&#10;FITvBf/D8gRvdpNqtYndFCkIRQ9itODxkX1mg9m3m+zaxn/vFoQeh5n5hllvJtuLA42hc6wgn2cg&#10;iBunO24VfLw/Xa9AhIissXdMCn4pwKa6mK2x1O7Ib3SoYysShEOJCkyMvpQyNIYshrnzxMn7cqPF&#10;mOTYSj3iMcFtLxdZdictdpwWDHraGmq+6x+rYHhu6pdlm+/9zm/N64DF8FkUSl1dTo8PICJN8Rz+&#10;b++0gsXN/S2c3qQnIKs/AAAA//8DAFBLAQItABQABgAIAAAAIQDb4fbL7gAAAIUBAAATAAAAAAAA&#10;AAAAAAAAAAAAAABbQ29udGVudF9UeXBlc10ueG1sUEsBAi0AFAAGAAgAAAAhAFr0LFu/AAAAFQEA&#10;AAsAAAAAAAAAAAAAAAAAHwEAAF9yZWxzLy5yZWxzUEsBAi0AFAAGAAgAAAAhAEN5xRnHAAAA3QAA&#10;AA8AAAAAAAAAAAAAAAAABwIAAGRycy9kb3ducmV2LnhtbFBLBQYAAAAAAwADALcAAAD7AgAAAAA=&#10;" strokecolor="black [3213]" strokeweight=".5pt">
                    <v:stroke joinstyle="miter"/>
                    <o:lock v:ext="edit" shapetype="f"/>
                  </v:line>
                  <v:shape id="Textfeld 53" o:spid="_x0000_s1175" type="#_x0000_t202" style="position:absolute;left:33609;top:12712;width:7127;height:5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6ujxQAAAN0AAAAPAAAAZHJzL2Rvd25yZXYueG1sRI9bawIx&#10;FITfC/6HcATfNKlVW7cbRVoKPlW0F/DtsDl7wc3Jsonu+u9NQejjMDPfMOm6t7W4UOsrxxoeJwoE&#10;ceZMxYWG76+P8QsIH5AN1o5Jw5U8rFeDhxQT4zre0+UQChEh7BPUUIbQJFL6rCSLfuIa4ujlrrUY&#10;omwLaVrsItzWcqrUQlqsOC6U2NBbSdnpcLYafj7z4+9M7Yp3O2861yvJdim1Hg37zSuIQH34D9/b&#10;W6Nh+vQ8h7838QnI1Q0AAP//AwBQSwECLQAUAAYACAAAACEA2+H2y+4AAACFAQAAEwAAAAAAAAAA&#10;AAAAAAAAAAAAW0NvbnRlbnRfVHlwZXNdLnhtbFBLAQItABQABgAIAAAAIQBa9CxbvwAAABUBAAAL&#10;AAAAAAAAAAAAAAAAAB8BAABfcmVscy8ucmVsc1BLAQItABQABgAIAAAAIQBaF6ujxQAAAN0AAAAP&#10;AAAAAAAAAAAAAAAAAAcCAABkcnMvZG93bnJldi54bWxQSwUGAAAAAAMAAwC3AAAA+QIAAAAA&#10;" filled="f" stroked="f">
                    <v:textbox>
                      <w:txbxContent>
                        <w:p w14:paraId="28A514A4" w14:textId="00500680" w:rsidR="005D0AFA" w:rsidRPr="0068368C" w:rsidRDefault="00765570" w:rsidP="005D0AFA">
                          <w:pPr>
                            <w:jc w:val="center"/>
                            <w:rPr>
                              <w:rFonts w:cstheme="minorBidi"/>
                              <w:color w:val="000000" w:themeColor="text1"/>
                              <w:kern w:val="24"/>
                              <w:sz w:val="20"/>
                              <w:szCs w:val="20"/>
                            </w:rPr>
                          </w:pPr>
                          <w:r w:rsidRPr="0068368C">
                            <w:rPr>
                              <w:rFonts w:cstheme="minorBidi"/>
                              <w:color w:val="000000" w:themeColor="text1"/>
                              <w:kern w:val="24"/>
                              <w:sz w:val="20"/>
                              <w:szCs w:val="20"/>
                            </w:rPr>
                            <w:t>t</w:t>
                          </w:r>
                          <w:r w:rsidR="005D0AFA" w:rsidRPr="0068368C">
                            <w:rPr>
                              <w:rFonts w:cstheme="minorBidi"/>
                              <w:color w:val="000000" w:themeColor="text1"/>
                              <w:kern w:val="24"/>
                              <w:sz w:val="20"/>
                              <w:szCs w:val="20"/>
                            </w:rPr>
                            <w:t>enon</w:t>
                          </w:r>
                          <w:r w:rsidRPr="0068368C">
                            <w:rPr>
                              <w:rFonts w:cstheme="minorBidi"/>
                              <w:color w:val="000000" w:themeColor="text1"/>
                              <w:kern w:val="24"/>
                              <w:sz w:val="20"/>
                              <w:szCs w:val="20"/>
                            </w:rPr>
                            <w:t xml:space="preserve"> </w:t>
                          </w:r>
                          <w:r w:rsidRPr="0068368C">
                            <w:rPr>
                              <w:rFonts w:cstheme="minorBidi"/>
                              <w:color w:val="000000" w:themeColor="text1"/>
                              <w:kern w:val="24"/>
                              <w:sz w:val="20"/>
                              <w:szCs w:val="20"/>
                            </w:rPr>
                            <w:br/>
                          </w:r>
                          <w:r w:rsidR="005D0AFA" w:rsidRPr="0068368C">
                            <w:rPr>
                              <w:rFonts w:cstheme="minorBidi"/>
                              <w:color w:val="000000" w:themeColor="text1"/>
                              <w:kern w:val="24"/>
                              <w:sz w:val="20"/>
                              <w:szCs w:val="20"/>
                            </w:rPr>
                            <w:t>diameter</w:t>
                          </w:r>
                        </w:p>
                      </w:txbxContent>
                    </v:textbox>
                  </v:shape>
                </v:group>
                <v:line id="Gerader Verbinder 1166" o:spid="_x0000_s1176" style="position:absolute;visibility:visible;mso-wrap-style:square" from="23814,4471" to="31294,44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7tfxwAAAOMAAAAPAAAAZHJzL2Rvd25yZXYueG1sRE9fS8Mw&#10;EH8X/A7hBN9cumJl6ZYNGQhDH8SqsMejOZtic0mbuNVvbwTBx/v9v81udoM40RR7zxqWiwIEcetN&#10;z52Gt9eHmxWImJANDp5JwzdF2G0vLzZYG3/mFzo1qRM5hGONGmxKoZYytpYcxoUPxJn78JPDlM+p&#10;k2bCcw53gyyL4k467Dk3WAy0t9R+Nl9Ow/jYNk9Vt3wPh7C3zyOq8aiU1tdX8/0aRKI5/Yv/3AeT&#10;599WxapUZaXg96cMgNz+AAAA//8DAFBLAQItABQABgAIAAAAIQDb4fbL7gAAAIUBAAATAAAAAAAA&#10;AAAAAAAAAAAAAABbQ29udGVudF9UeXBlc10ueG1sUEsBAi0AFAAGAAgAAAAhAFr0LFu/AAAAFQEA&#10;AAsAAAAAAAAAAAAAAAAAHwEAAF9yZWxzLy5yZWxzUEsBAi0AFAAGAAgAAAAhAGR7u1/HAAAA4wAA&#10;AA8AAAAAAAAAAAAAAAAABwIAAGRycy9kb3ducmV2LnhtbFBLBQYAAAAAAwADALcAAAD7AgAAAAA=&#10;" strokecolor="black [3213]" strokeweight=".5pt">
                  <v:stroke joinstyle="miter"/>
                  <o:lock v:ext="edit" shapetype="f"/>
                </v:line>
                <v:shape id="Textfeld 31" o:spid="_x0000_s1177" type="#_x0000_t202" style="position:absolute;left:20046;top:2009;width:3617;height:6255;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plHygAAAOMAAAAPAAAAZHJzL2Rvd25yZXYueG1sRE9fS8Mw&#10;EH8X9h3CDXyRLU3VWWqzsQ0EwQk6RfDtaG5taXMpTbZVP70RBB/v9/+K1Wg7caLBN441qHkCgrh0&#10;puFKw/vbwywD4QOywc4xafgiD6vl5KLA3Lgzv9JpHyoRQ9jnqKEOoc+l9GVNFv3c9cSRO7jBYojn&#10;UEkz4DmG206mSbKQFhuODTX2tK2pbPdHq8E8f6qwvnrZbe58e6w+nH3afqdaX07H9T2IQGP4F/+5&#10;H02cn6XXKru5VQp+f4oAyOUPAAAA//8DAFBLAQItABQABgAIAAAAIQDb4fbL7gAAAIUBAAATAAAA&#10;AAAAAAAAAAAAAAAAAABbQ29udGVudF9UeXBlc10ueG1sUEsBAi0AFAAGAAgAAAAhAFr0LFu/AAAA&#10;FQEAAAsAAAAAAAAAAAAAAAAAHwEAAF9yZWxzLy5yZWxzUEsBAi0AFAAGAAgAAAAhAIGSmUfKAAAA&#10;4wAAAA8AAAAAAAAAAAAAAAAABwIAAGRycy9kb3ducmV2LnhtbFBLBQYAAAAAAwADALcAAAD+AgAA&#10;AAA=&#10;" filled="f" stroked="f">
                  <v:textbox inset="0,0,0,0">
                    <w:txbxContent>
                      <w:p w14:paraId="4AA951D4" w14:textId="24687B0C" w:rsidR="00272FFC" w:rsidRPr="0068368C" w:rsidRDefault="00272FFC" w:rsidP="00272FFC">
                        <w:pPr>
                          <w:jc w:val="center"/>
                          <w:rPr>
                            <w:rFonts w:cstheme="minorBidi"/>
                            <w:color w:val="000000" w:themeColor="text1"/>
                            <w:kern w:val="24"/>
                            <w:sz w:val="20"/>
                            <w:szCs w:val="20"/>
                          </w:rPr>
                        </w:pPr>
                        <w:r w:rsidRPr="0068368C">
                          <w:rPr>
                            <w:rFonts w:cstheme="minorBidi"/>
                            <w:color w:val="000000" w:themeColor="text1"/>
                            <w:kern w:val="24"/>
                            <w:sz w:val="20"/>
                            <w:szCs w:val="20"/>
                          </w:rPr>
                          <w:t xml:space="preserve">head </w:t>
                        </w:r>
                        <w:r w:rsidRPr="0068368C">
                          <w:rPr>
                            <w:rFonts w:cstheme="minorBidi"/>
                            <w:color w:val="000000" w:themeColor="text1"/>
                            <w:kern w:val="24"/>
                            <w:sz w:val="20"/>
                            <w:szCs w:val="20"/>
                          </w:rPr>
                          <w:br/>
                          <w:t>height</w:t>
                        </w:r>
                      </w:p>
                    </w:txbxContent>
                  </v:textbox>
                </v:shape>
                <w10:anchorlock/>
              </v:group>
            </w:pict>
          </mc:Fallback>
        </mc:AlternateContent>
      </w:r>
    </w:p>
    <w:p w14:paraId="361AACDE" w14:textId="2CB896AC" w:rsidR="00C53FCE" w:rsidRPr="0068368C" w:rsidRDefault="00C53FCE" w:rsidP="00C80DA6">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t xml:space="preserve">head diameter </w:t>
      </w:r>
      <w:r w:rsidRPr="00870F4B">
        <w:rPr>
          <w:sz w:val="18"/>
          <w:szCs w:val="18"/>
        </w:rPr>
        <w:br/>
      </w:r>
      <w:r>
        <w:rPr>
          <w:sz w:val="18"/>
          <w:szCs w:val="18"/>
        </w:rPr>
        <w:t>2</w:t>
      </w:r>
      <w:r w:rsidRPr="00870F4B">
        <w:rPr>
          <w:sz w:val="18"/>
          <w:szCs w:val="18"/>
        </w:rPr>
        <w:tab/>
      </w:r>
      <w:r w:rsidRPr="00C53FCE">
        <w:rPr>
          <w:sz w:val="18"/>
          <w:szCs w:val="18"/>
        </w:rPr>
        <w:t>length</w:t>
      </w:r>
      <w:r w:rsidRPr="00870F4B">
        <w:rPr>
          <w:sz w:val="18"/>
          <w:szCs w:val="18"/>
        </w:rPr>
        <w:t xml:space="preserve"> </w:t>
      </w:r>
      <w:r w:rsidRPr="00870F4B">
        <w:rPr>
          <w:sz w:val="18"/>
          <w:szCs w:val="18"/>
        </w:rPr>
        <w:br/>
      </w:r>
      <w:r>
        <w:rPr>
          <w:sz w:val="18"/>
          <w:szCs w:val="18"/>
        </w:rPr>
        <w:t>3</w:t>
      </w:r>
      <w:r w:rsidRPr="00870F4B">
        <w:rPr>
          <w:sz w:val="18"/>
          <w:szCs w:val="18"/>
        </w:rPr>
        <w:tab/>
      </w:r>
      <w:r w:rsidRPr="00C53FCE">
        <w:rPr>
          <w:sz w:val="18"/>
          <w:szCs w:val="18"/>
        </w:rPr>
        <w:t>hole diameter</w:t>
      </w:r>
      <w:r w:rsidRPr="00870F4B">
        <w:rPr>
          <w:sz w:val="18"/>
          <w:szCs w:val="18"/>
        </w:rPr>
        <w:t xml:space="preserve"> </w:t>
      </w:r>
      <w:r w:rsidRPr="00870F4B">
        <w:rPr>
          <w:sz w:val="18"/>
          <w:szCs w:val="18"/>
        </w:rPr>
        <w:br/>
      </w:r>
      <w:r>
        <w:rPr>
          <w:sz w:val="18"/>
          <w:szCs w:val="18"/>
        </w:rPr>
        <w:t>4</w:t>
      </w:r>
      <w:r w:rsidRPr="00870F4B">
        <w:rPr>
          <w:sz w:val="18"/>
          <w:szCs w:val="18"/>
        </w:rPr>
        <w:tab/>
      </w:r>
      <w:r w:rsidRPr="00C53FCE">
        <w:rPr>
          <w:sz w:val="18"/>
          <w:szCs w:val="18"/>
        </w:rPr>
        <w:t>hole dept</w:t>
      </w:r>
      <w:r>
        <w:rPr>
          <w:sz w:val="18"/>
          <w:szCs w:val="18"/>
        </w:rPr>
        <w:t>h</w:t>
      </w:r>
      <w:r w:rsidRPr="00870F4B">
        <w:rPr>
          <w:sz w:val="18"/>
          <w:szCs w:val="18"/>
        </w:rPr>
        <w:t xml:space="preserve"> </w:t>
      </w:r>
      <w:r w:rsidRPr="00870F4B">
        <w:rPr>
          <w:sz w:val="18"/>
          <w:szCs w:val="18"/>
        </w:rPr>
        <w:br/>
      </w:r>
      <w:r>
        <w:rPr>
          <w:sz w:val="18"/>
          <w:szCs w:val="18"/>
        </w:rPr>
        <w:t>5</w:t>
      </w:r>
      <w:r w:rsidRPr="00870F4B">
        <w:rPr>
          <w:sz w:val="18"/>
          <w:szCs w:val="18"/>
        </w:rPr>
        <w:tab/>
      </w:r>
      <w:r w:rsidRPr="00C53FCE">
        <w:rPr>
          <w:sz w:val="18"/>
          <w:szCs w:val="18"/>
        </w:rPr>
        <w:t xml:space="preserve">shoulder </w:t>
      </w:r>
      <w:r w:rsidRPr="0068368C">
        <w:rPr>
          <w:sz w:val="18"/>
          <w:szCs w:val="18"/>
        </w:rPr>
        <w:t xml:space="preserve">length </w:t>
      </w:r>
      <w:r w:rsidRPr="0068368C">
        <w:rPr>
          <w:sz w:val="18"/>
          <w:szCs w:val="18"/>
        </w:rPr>
        <w:br/>
        <w:t>6</w:t>
      </w:r>
      <w:r w:rsidRPr="0068368C">
        <w:rPr>
          <w:sz w:val="18"/>
          <w:szCs w:val="18"/>
        </w:rPr>
        <w:tab/>
      </w:r>
      <w:r w:rsidR="0068368C" w:rsidRPr="0068368C">
        <w:rPr>
          <w:sz w:val="18"/>
          <w:szCs w:val="18"/>
        </w:rPr>
        <w:t>tenon</w:t>
      </w:r>
      <w:r w:rsidRPr="0068368C">
        <w:rPr>
          <w:sz w:val="18"/>
          <w:szCs w:val="18"/>
        </w:rPr>
        <w:t xml:space="preserve"> length </w:t>
      </w:r>
      <w:r w:rsidRPr="0068368C">
        <w:rPr>
          <w:sz w:val="18"/>
          <w:szCs w:val="18"/>
        </w:rPr>
        <w:br/>
        <w:t>7</w:t>
      </w:r>
      <w:r w:rsidRPr="0068368C">
        <w:rPr>
          <w:sz w:val="18"/>
          <w:szCs w:val="18"/>
        </w:rPr>
        <w:tab/>
        <w:t xml:space="preserve">shoulder diameter </w:t>
      </w:r>
      <w:r w:rsidR="002A33B8" w:rsidRPr="0068368C">
        <w:rPr>
          <w:sz w:val="18"/>
          <w:szCs w:val="18"/>
        </w:rPr>
        <w:br/>
        <w:t>8</w:t>
      </w:r>
      <w:r w:rsidR="002A33B8" w:rsidRPr="0068368C">
        <w:rPr>
          <w:sz w:val="18"/>
          <w:szCs w:val="18"/>
        </w:rPr>
        <w:tab/>
      </w:r>
      <w:r w:rsidR="0068368C" w:rsidRPr="0068368C">
        <w:rPr>
          <w:sz w:val="18"/>
          <w:szCs w:val="18"/>
        </w:rPr>
        <w:t>tenon</w:t>
      </w:r>
      <w:r w:rsidR="002A33B8" w:rsidRPr="0068368C">
        <w:rPr>
          <w:sz w:val="18"/>
          <w:szCs w:val="18"/>
        </w:rPr>
        <w:t xml:space="preserve"> diameter </w:t>
      </w:r>
    </w:p>
    <w:p w14:paraId="39CE7CF9" w14:textId="07FF49F7" w:rsidR="00FC68DB" w:rsidRPr="00BD52D7" w:rsidRDefault="00FC68DB" w:rsidP="00BD52D7">
      <w:pPr>
        <w:pStyle w:val="Beschriftung"/>
        <w:rPr>
          <w:rFonts w:cs="Calibri"/>
          <w:lang w:eastAsia="en-GB"/>
        </w:rPr>
      </w:pPr>
      <w:bookmarkStart w:id="711" w:name="_Ref3565285"/>
      <w:bookmarkStart w:id="712" w:name="_Toc3557094"/>
      <w:bookmarkStart w:id="713" w:name="_Toc34747345"/>
      <w:bookmarkStart w:id="714" w:name="_Toc76030536"/>
      <w:bookmarkStart w:id="715" w:name="_Toc94530822"/>
      <w:bookmarkStart w:id="716" w:name="_Toc101428220"/>
      <w:bookmarkStart w:id="717" w:name="_Toc167015887"/>
      <w:r w:rsidRPr="005C2D94">
        <w:t xml:space="preserve">Figure </w:t>
      </w:r>
      <w:r w:rsidRPr="005C2D94">
        <w:fldChar w:fldCharType="begin"/>
      </w:r>
      <w:r w:rsidRPr="00F54804">
        <w:instrText xml:space="preserve"> SEQ Figure \* ARABIC </w:instrText>
      </w:r>
      <w:r w:rsidRPr="005C2D94">
        <w:fldChar w:fldCharType="separate"/>
      </w:r>
      <w:r w:rsidR="00680817">
        <w:rPr>
          <w:noProof/>
        </w:rPr>
        <w:t>14</w:t>
      </w:r>
      <w:r w:rsidRPr="005C2D94">
        <w:fldChar w:fldCharType="end"/>
      </w:r>
      <w:bookmarkEnd w:id="711"/>
      <w:r w:rsidR="0019077F">
        <w:t xml:space="preserve"> —</w:t>
      </w:r>
      <w:r w:rsidRPr="00F54804">
        <w:t xml:space="preserve"> </w:t>
      </w:r>
      <w:r w:rsidR="00EF0F82" w:rsidRPr="005C2D94">
        <w:t>Key d</w:t>
      </w:r>
      <w:r w:rsidRPr="005C2D94">
        <w:t xml:space="preserve">imensions of </w:t>
      </w:r>
      <w:r w:rsidR="00EF0F82" w:rsidRPr="005C2D94">
        <w:t>s</w:t>
      </w:r>
      <w:r w:rsidRPr="005C2D94">
        <w:t xml:space="preserve">olid </w:t>
      </w:r>
      <w:r w:rsidR="00EF0F82" w:rsidRPr="001E4607">
        <w:t>r</w:t>
      </w:r>
      <w:r w:rsidRPr="00BD52D7">
        <w:t>ivets</w:t>
      </w:r>
      <w:bookmarkEnd w:id="712"/>
      <w:bookmarkEnd w:id="713"/>
      <w:bookmarkEnd w:id="714"/>
      <w:bookmarkEnd w:id="715"/>
      <w:bookmarkEnd w:id="716"/>
      <w:bookmarkEnd w:id="717"/>
      <w:r w:rsidR="00BA5649">
        <w:t xml:space="preserve"> </w:t>
      </w:r>
    </w:p>
    <w:p w14:paraId="419D2643" w14:textId="612F8064" w:rsidR="00FC68DB" w:rsidRPr="00F54804" w:rsidRDefault="00FC68DB" w:rsidP="00B202D2">
      <w:pPr>
        <w:autoSpaceDE w:val="0"/>
        <w:autoSpaceDN w:val="0"/>
        <w:adjustRightInd w:val="0"/>
        <w:spacing w:after="0"/>
        <w:rPr>
          <w:rFonts w:cs="Calibri"/>
          <w:lang w:eastAsia="en-GB"/>
        </w:rPr>
      </w:pPr>
      <w:r w:rsidRPr="005C2D94">
        <w:rPr>
          <w:rFonts w:cs="Calibri"/>
          <w:lang w:eastAsia="en-GB"/>
        </w:rPr>
        <w:t xml:space="preserve">A solid rivet is denoted by a nested element </w:t>
      </w:r>
      <w:r w:rsidRPr="00EA04BD">
        <w:rPr>
          <w:rStyle w:val="CodeCharacter"/>
        </w:rPr>
        <w:t>&lt;solid/&gt;</w:t>
      </w:r>
      <w:r w:rsidRPr="00BD52D7">
        <w:rPr>
          <w:rFonts w:cs="Calibri"/>
          <w:lang w:eastAsia="en-GB"/>
        </w:rPr>
        <w:t xml:space="preserve"> within </w:t>
      </w:r>
      <w:r w:rsidRPr="00EA04BD">
        <w:rPr>
          <w:rStyle w:val="CodeCharacter"/>
        </w:rPr>
        <w:t>&lt;rivet/&gt;</w:t>
      </w:r>
      <w:r w:rsidRPr="00D7391D">
        <w:rPr>
          <w:rFonts w:cs="Calibri"/>
          <w:lang w:eastAsia="en-GB"/>
        </w:rPr>
        <w:t xml:space="preserve">. This element is described completely by its attributes and those of </w:t>
      </w:r>
      <w:r w:rsidRPr="00EA04BD">
        <w:rPr>
          <w:rStyle w:val="CodeCharacter"/>
        </w:rPr>
        <w:t>&lt;rivet/&gt;</w:t>
      </w:r>
      <w:r w:rsidRPr="00F54804">
        <w:rPr>
          <w:rFonts w:cs="Calibri"/>
          <w:lang w:eastAsia="en-GB"/>
        </w:rPr>
        <w:t>.</w:t>
      </w:r>
      <w:r w:rsidR="00AE3F08">
        <w:rPr>
          <w:rFonts w:cs="Calibri"/>
          <w:lang w:eastAsia="en-GB"/>
        </w:rPr>
        <w:t xml:space="preserve"> </w:t>
      </w:r>
    </w:p>
    <w:p w14:paraId="44D1AEF5" w14:textId="755F75C8" w:rsidR="00FC68DB" w:rsidRDefault="00825756" w:rsidP="00B202D2">
      <w:pPr>
        <w:keepNext/>
        <w:keepLines/>
        <w:autoSpaceDE w:val="0"/>
        <w:autoSpaceDN w:val="0"/>
        <w:adjustRightInd w:val="0"/>
        <w:spacing w:before="120"/>
        <w:rPr>
          <w:rFonts w:cs="Calibri"/>
          <w:lang w:eastAsia="en-GB"/>
        </w:rPr>
      </w:pPr>
      <w:r>
        <w:rPr>
          <w:rFonts w:cs="Calibri"/>
          <w:lang w:eastAsia="en-GB"/>
        </w:rPr>
        <w:t xml:space="preserve">The </w:t>
      </w:r>
      <w:r w:rsidR="00FC68DB" w:rsidRPr="00F54804">
        <w:rPr>
          <w:rFonts w:cs="Calibri"/>
          <w:lang w:eastAsia="en-GB"/>
        </w:rPr>
        <w:t>XML specification of</w:t>
      </w:r>
      <w:r>
        <w:rPr>
          <w:rFonts w:cs="Calibri"/>
          <w:lang w:eastAsia="en-GB"/>
        </w:rPr>
        <w:t xml:space="preserve"> the</w:t>
      </w:r>
      <w:r w:rsidR="00FC68DB" w:rsidRPr="00F54804">
        <w:rPr>
          <w:rFonts w:cs="Calibri"/>
          <w:lang w:eastAsia="en-GB"/>
        </w:rPr>
        <w:t xml:space="preserve"> </w:t>
      </w:r>
      <w:r w:rsidR="00FC68DB" w:rsidRPr="00EA04BD">
        <w:rPr>
          <w:rStyle w:val="CodeCharacter"/>
        </w:rPr>
        <w:t>&lt;solid/&gt;</w:t>
      </w:r>
      <w:r w:rsidR="00FC68DB" w:rsidRPr="00D0681A">
        <w:rPr>
          <w:rFonts w:ascii="Courier" w:hAnsi="Courier" w:cs="Courier"/>
          <w:bCs/>
          <w:iCs/>
          <w:sz w:val="18"/>
          <w:szCs w:val="18"/>
          <w:lang w:eastAsia="en-GB"/>
        </w:rPr>
        <w:t xml:space="preserve"> </w:t>
      </w:r>
      <w:r>
        <w:t>is shown</w:t>
      </w:r>
      <w:r w:rsidRPr="00F73574">
        <w:t xml:space="preserve"> in</w:t>
      </w:r>
      <w:r w:rsidR="005016E9">
        <w:rPr>
          <w:rFonts w:cs="Calibri"/>
          <w:lang w:eastAsia="en-GB"/>
        </w:rPr>
        <w:t xml:space="preserve"> </w:t>
      </w:r>
      <w:r w:rsidR="005016E9">
        <w:rPr>
          <w:rFonts w:cs="Calibri"/>
          <w:lang w:eastAsia="en-GB"/>
        </w:rPr>
        <w:fldChar w:fldCharType="begin"/>
      </w:r>
      <w:r w:rsidR="005016E9">
        <w:rPr>
          <w:rFonts w:cs="Calibri"/>
          <w:lang w:eastAsia="en-GB"/>
        </w:rPr>
        <w:instrText xml:space="preserve"> REF _Ref156248161 \h </w:instrText>
      </w:r>
      <w:r w:rsidR="005016E9">
        <w:rPr>
          <w:rFonts w:cs="Calibri"/>
          <w:lang w:eastAsia="en-GB"/>
        </w:rPr>
      </w:r>
      <w:r w:rsidR="005016E9">
        <w:rPr>
          <w:rFonts w:cs="Calibri"/>
          <w:lang w:eastAsia="en-GB"/>
        </w:rPr>
        <w:fldChar w:fldCharType="separate"/>
      </w:r>
      <w:r w:rsidR="00680817" w:rsidRPr="005C2D94">
        <w:t xml:space="preserve">Table </w:t>
      </w:r>
      <w:r w:rsidR="00680817">
        <w:rPr>
          <w:noProof/>
        </w:rPr>
        <w:t>47</w:t>
      </w:r>
      <w:r w:rsidR="005016E9">
        <w:rPr>
          <w:rFonts w:cs="Calibri"/>
          <w:lang w:eastAsia="en-GB"/>
        </w:rPr>
        <w:fldChar w:fldCharType="end"/>
      </w:r>
      <w:r w:rsidR="00FC68DB" w:rsidRPr="00F54804">
        <w:rPr>
          <w:rFonts w:cs="Calibri"/>
          <w:lang w:eastAsia="en-GB"/>
        </w:rPr>
        <w:t>:</w:t>
      </w:r>
    </w:p>
    <w:p w14:paraId="2CE81350" w14:textId="2E57CAC6" w:rsidR="00055698" w:rsidRPr="00F54804" w:rsidRDefault="00055698" w:rsidP="001640C5">
      <w:pPr>
        <w:pStyle w:val="Beschriftung"/>
        <w:keepNext/>
        <w:keepLines/>
        <w:rPr>
          <w:rFonts w:cs="Calibri"/>
          <w:lang w:eastAsia="en-GB"/>
        </w:rPr>
      </w:pPr>
      <w:bookmarkStart w:id="718" w:name="_Ref156248161"/>
      <w:bookmarkStart w:id="719" w:name="_Toc167016009"/>
      <w:r w:rsidRPr="005C2D94">
        <w:t xml:space="preserve">Table </w:t>
      </w:r>
      <w:r w:rsidRPr="005C2D94">
        <w:fldChar w:fldCharType="begin"/>
      </w:r>
      <w:r w:rsidRPr="00F54804">
        <w:instrText xml:space="preserve"> SEQ Table \* ARABIC </w:instrText>
      </w:r>
      <w:r w:rsidRPr="005C2D94">
        <w:fldChar w:fldCharType="separate"/>
      </w:r>
      <w:r w:rsidR="00680817">
        <w:rPr>
          <w:noProof/>
        </w:rPr>
        <w:t>47</w:t>
      </w:r>
      <w:r w:rsidRPr="005C2D94">
        <w:fldChar w:fldCharType="end"/>
      </w:r>
      <w:bookmarkEnd w:id="718"/>
      <w:r>
        <w:t xml:space="preserve"> —</w:t>
      </w:r>
      <w:r w:rsidRPr="00F54804">
        <w:t xml:space="preserve"> Attributes of element </w:t>
      </w:r>
      <w:r w:rsidRPr="005C2D94">
        <w:rPr>
          <w:rFonts w:ascii="Courier New" w:hAnsi="Courier New" w:cs="Courier New"/>
        </w:rPr>
        <w:t>&lt;solid/&gt;</w:t>
      </w:r>
      <w:bookmarkEnd w:id="719"/>
      <w:r w:rsidR="005016E9">
        <w:rPr>
          <w:rFonts w:ascii="Courier New" w:hAnsi="Courier New" w:cs="Courier New"/>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FC68DB" w:rsidRPr="002E32DA" w14:paraId="40C5D1DC" w14:textId="77777777" w:rsidTr="00C15623">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B31C5F2" w14:textId="77777777" w:rsidR="00FC68DB" w:rsidRPr="002E32DA" w:rsidRDefault="00FC68DB" w:rsidP="00C15623">
            <w:pPr>
              <w:keepNext/>
              <w:jc w:val="left"/>
              <w:rPr>
                <w:b/>
                <w:sz w:val="20"/>
              </w:rPr>
            </w:pPr>
            <w:r w:rsidRPr="002E32DA">
              <w:rPr>
                <w:b/>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F839FB0" w14:textId="77777777" w:rsidR="00FC68DB" w:rsidRPr="002E32DA" w:rsidRDefault="00FC68DB" w:rsidP="00C15623">
            <w:pPr>
              <w:keepNext/>
              <w:jc w:val="left"/>
              <w:rPr>
                <w:b/>
                <w:sz w:val="20"/>
              </w:rPr>
            </w:pPr>
            <w:r w:rsidRPr="002E32DA">
              <w:rPr>
                <w:b/>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922DC7" w14:textId="223F82F4" w:rsidR="00FC68DB" w:rsidRPr="002E32DA" w:rsidRDefault="004255F2" w:rsidP="00C15623">
            <w:pPr>
              <w:keepNext/>
              <w:jc w:val="left"/>
              <w:rPr>
                <w:b/>
                <w:sz w:val="20"/>
              </w:rPr>
            </w:pPr>
            <w:r>
              <w:rPr>
                <w:b/>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DF31B76" w14:textId="77777777" w:rsidR="00FC68DB" w:rsidRPr="002E32DA" w:rsidRDefault="00FC68DB" w:rsidP="00C15623">
            <w:pPr>
              <w:keepNext/>
              <w:jc w:val="left"/>
              <w:rPr>
                <w:b/>
                <w:sz w:val="20"/>
              </w:rPr>
            </w:pPr>
            <w:r w:rsidRPr="002E32DA">
              <w:rPr>
                <w:b/>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271548F" w14:textId="77777777" w:rsidR="00FC68DB" w:rsidRPr="002E32DA" w:rsidRDefault="00FC68DB" w:rsidP="00C15623">
            <w:pPr>
              <w:keepNext/>
              <w:jc w:val="left"/>
              <w:rPr>
                <w:b/>
                <w:sz w:val="20"/>
              </w:rPr>
            </w:pPr>
            <w:r w:rsidRPr="002E32DA">
              <w:rPr>
                <w:b/>
                <w:sz w:val="20"/>
              </w:rPr>
              <w:t>Constraint</w:t>
            </w:r>
          </w:p>
        </w:tc>
      </w:tr>
      <w:tr w:rsidR="00FC68DB" w:rsidRPr="00F54804" w14:paraId="7FDB0616" w14:textId="77777777" w:rsidTr="00FC68DB">
        <w:trPr>
          <w:jc w:val="center"/>
        </w:trPr>
        <w:tc>
          <w:tcPr>
            <w:tcW w:w="1842" w:type="dxa"/>
            <w:shd w:val="clear" w:color="auto" w:fill="auto"/>
          </w:tcPr>
          <w:p w14:paraId="0010AB95" w14:textId="77777777" w:rsidR="00FC68DB" w:rsidRPr="00F54804" w:rsidRDefault="00FC68DB" w:rsidP="0013175B">
            <w:pPr>
              <w:keepNext/>
              <w:rPr>
                <w:sz w:val="20"/>
                <w:szCs w:val="20"/>
              </w:rPr>
            </w:pPr>
            <w:r w:rsidRPr="00F54804">
              <w:rPr>
                <w:sz w:val="20"/>
              </w:rPr>
              <w:t>min_grip</w:t>
            </w:r>
          </w:p>
        </w:tc>
        <w:tc>
          <w:tcPr>
            <w:tcW w:w="1417" w:type="dxa"/>
            <w:shd w:val="clear" w:color="auto" w:fill="auto"/>
          </w:tcPr>
          <w:p w14:paraId="1A93319F" w14:textId="77777777" w:rsidR="00FC68DB" w:rsidRPr="00F54804" w:rsidRDefault="00FC68DB" w:rsidP="0013175B">
            <w:pPr>
              <w:keepNext/>
              <w:rPr>
                <w:sz w:val="20"/>
                <w:szCs w:val="20"/>
              </w:rPr>
            </w:pPr>
            <w:r w:rsidRPr="00F54804">
              <w:rPr>
                <w:sz w:val="20"/>
                <w:szCs w:val="20"/>
              </w:rPr>
              <w:t>Floating point</w:t>
            </w:r>
          </w:p>
        </w:tc>
        <w:tc>
          <w:tcPr>
            <w:tcW w:w="1276" w:type="dxa"/>
          </w:tcPr>
          <w:p w14:paraId="1BE366F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DF22727"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4DD502D8" w14:textId="77777777" w:rsidR="00FC68DB" w:rsidRPr="00F54804" w:rsidRDefault="00FC68DB" w:rsidP="0013175B">
            <w:pPr>
              <w:keepNext/>
              <w:rPr>
                <w:sz w:val="20"/>
                <w:szCs w:val="20"/>
              </w:rPr>
            </w:pPr>
            <w:r w:rsidRPr="00F54804">
              <w:rPr>
                <w:sz w:val="20"/>
                <w:szCs w:val="20"/>
              </w:rPr>
              <w:t>-</w:t>
            </w:r>
          </w:p>
        </w:tc>
      </w:tr>
      <w:tr w:rsidR="00FC68DB" w:rsidRPr="00F54804" w14:paraId="5EC7B979" w14:textId="77777777" w:rsidTr="00FC68DB">
        <w:trPr>
          <w:jc w:val="center"/>
        </w:trPr>
        <w:tc>
          <w:tcPr>
            <w:tcW w:w="1842" w:type="dxa"/>
            <w:shd w:val="clear" w:color="auto" w:fill="auto"/>
          </w:tcPr>
          <w:p w14:paraId="1085703B" w14:textId="77777777" w:rsidR="00FC68DB" w:rsidRPr="00F54804" w:rsidRDefault="00FC68DB" w:rsidP="0013175B">
            <w:pPr>
              <w:keepNext/>
              <w:rPr>
                <w:sz w:val="20"/>
                <w:szCs w:val="20"/>
              </w:rPr>
            </w:pPr>
            <w:r w:rsidRPr="00F54804">
              <w:rPr>
                <w:sz w:val="20"/>
              </w:rPr>
              <w:t>max_grip</w:t>
            </w:r>
          </w:p>
        </w:tc>
        <w:tc>
          <w:tcPr>
            <w:tcW w:w="1417" w:type="dxa"/>
            <w:shd w:val="clear" w:color="auto" w:fill="auto"/>
          </w:tcPr>
          <w:p w14:paraId="6A2F532F" w14:textId="77777777" w:rsidR="00FC68DB" w:rsidRPr="00F54804" w:rsidRDefault="00FC68DB" w:rsidP="0013175B">
            <w:pPr>
              <w:keepNext/>
              <w:rPr>
                <w:sz w:val="20"/>
                <w:szCs w:val="20"/>
              </w:rPr>
            </w:pPr>
            <w:r w:rsidRPr="00F54804">
              <w:rPr>
                <w:sz w:val="20"/>
                <w:szCs w:val="20"/>
              </w:rPr>
              <w:t>Floating point</w:t>
            </w:r>
          </w:p>
        </w:tc>
        <w:tc>
          <w:tcPr>
            <w:tcW w:w="1276" w:type="dxa"/>
          </w:tcPr>
          <w:p w14:paraId="3497246A"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255CD764"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75BFEBD8" w14:textId="77777777" w:rsidR="00FC68DB" w:rsidRPr="00F54804" w:rsidRDefault="00FC68DB" w:rsidP="0013175B">
            <w:pPr>
              <w:keepNext/>
              <w:rPr>
                <w:sz w:val="20"/>
                <w:szCs w:val="20"/>
              </w:rPr>
            </w:pPr>
            <w:r w:rsidRPr="00F54804">
              <w:rPr>
                <w:sz w:val="20"/>
                <w:szCs w:val="20"/>
              </w:rPr>
              <w:t xml:space="preserve">max_grip </w:t>
            </w:r>
            <w:r w:rsidRPr="00F54804">
              <w:rPr>
                <w:rFonts w:cs="Calibri"/>
                <w:sz w:val="20"/>
                <w:szCs w:val="20"/>
              </w:rPr>
              <w:t>≥</w:t>
            </w:r>
            <w:r w:rsidRPr="00F54804">
              <w:rPr>
                <w:sz w:val="20"/>
                <w:szCs w:val="20"/>
              </w:rPr>
              <w:t xml:space="preserve"> min_grip</w:t>
            </w:r>
          </w:p>
        </w:tc>
      </w:tr>
      <w:tr w:rsidR="00FC68DB" w:rsidRPr="00F54804" w14:paraId="1BEEF231" w14:textId="77777777" w:rsidTr="00FC68DB">
        <w:trPr>
          <w:jc w:val="center"/>
        </w:trPr>
        <w:tc>
          <w:tcPr>
            <w:tcW w:w="1842" w:type="dxa"/>
            <w:shd w:val="clear" w:color="auto" w:fill="auto"/>
          </w:tcPr>
          <w:p w14:paraId="2F23487A" w14:textId="77777777" w:rsidR="00FC68DB" w:rsidRPr="00F54804" w:rsidRDefault="00FC68DB" w:rsidP="0013175B">
            <w:pPr>
              <w:keepNext/>
              <w:rPr>
                <w:sz w:val="20"/>
              </w:rPr>
            </w:pPr>
            <w:r w:rsidRPr="00F54804">
              <w:rPr>
                <w:sz w:val="20"/>
              </w:rPr>
              <w:t>hole_diameter</w:t>
            </w:r>
          </w:p>
        </w:tc>
        <w:tc>
          <w:tcPr>
            <w:tcW w:w="1417" w:type="dxa"/>
            <w:shd w:val="clear" w:color="auto" w:fill="auto"/>
          </w:tcPr>
          <w:p w14:paraId="77A02AE9" w14:textId="77777777" w:rsidR="00FC68DB" w:rsidRPr="00F54804" w:rsidRDefault="00FC68DB" w:rsidP="0013175B">
            <w:pPr>
              <w:keepNext/>
              <w:rPr>
                <w:sz w:val="20"/>
                <w:szCs w:val="20"/>
              </w:rPr>
            </w:pPr>
            <w:r w:rsidRPr="00F54804">
              <w:rPr>
                <w:sz w:val="20"/>
                <w:szCs w:val="20"/>
              </w:rPr>
              <w:t>Floating point</w:t>
            </w:r>
          </w:p>
        </w:tc>
        <w:tc>
          <w:tcPr>
            <w:tcW w:w="1276" w:type="dxa"/>
          </w:tcPr>
          <w:p w14:paraId="569B2E7F"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1A538FB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2BDF1B9" w14:textId="77777777" w:rsidR="00FC68DB" w:rsidRPr="00F54804" w:rsidRDefault="00FC68DB" w:rsidP="0013175B">
            <w:pPr>
              <w:keepNext/>
              <w:rPr>
                <w:sz w:val="20"/>
                <w:szCs w:val="20"/>
              </w:rPr>
            </w:pPr>
            <w:r w:rsidRPr="00F54804">
              <w:rPr>
                <w:sz w:val="20"/>
                <w:szCs w:val="20"/>
              </w:rPr>
              <w:t>-</w:t>
            </w:r>
          </w:p>
        </w:tc>
      </w:tr>
      <w:tr w:rsidR="00FC68DB" w:rsidRPr="00F54804" w14:paraId="28D78B0B" w14:textId="77777777" w:rsidTr="00FC68DB">
        <w:trPr>
          <w:jc w:val="center"/>
        </w:trPr>
        <w:tc>
          <w:tcPr>
            <w:tcW w:w="1842" w:type="dxa"/>
            <w:shd w:val="clear" w:color="auto" w:fill="auto"/>
          </w:tcPr>
          <w:p w14:paraId="38CE0D2E" w14:textId="77777777" w:rsidR="00FC68DB" w:rsidRPr="00F54804" w:rsidRDefault="00FC68DB" w:rsidP="0013175B">
            <w:pPr>
              <w:keepNext/>
              <w:rPr>
                <w:sz w:val="20"/>
                <w:szCs w:val="20"/>
              </w:rPr>
            </w:pPr>
            <w:r w:rsidRPr="00F54804">
              <w:rPr>
                <w:sz w:val="20"/>
              </w:rPr>
              <w:t>hole_depth</w:t>
            </w:r>
          </w:p>
        </w:tc>
        <w:tc>
          <w:tcPr>
            <w:tcW w:w="1417" w:type="dxa"/>
            <w:shd w:val="clear" w:color="auto" w:fill="auto"/>
          </w:tcPr>
          <w:p w14:paraId="53DC6D35" w14:textId="77777777" w:rsidR="00FC68DB" w:rsidRPr="00F54804" w:rsidRDefault="00FC68DB" w:rsidP="0013175B">
            <w:pPr>
              <w:keepNext/>
              <w:rPr>
                <w:sz w:val="20"/>
                <w:szCs w:val="20"/>
              </w:rPr>
            </w:pPr>
            <w:r w:rsidRPr="00F54804">
              <w:rPr>
                <w:sz w:val="20"/>
                <w:szCs w:val="20"/>
              </w:rPr>
              <w:t>Floating point</w:t>
            </w:r>
          </w:p>
        </w:tc>
        <w:tc>
          <w:tcPr>
            <w:tcW w:w="1276" w:type="dxa"/>
          </w:tcPr>
          <w:p w14:paraId="4A567FBE"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36F6EAB"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4F57D60" w14:textId="77777777" w:rsidR="00FC68DB" w:rsidRPr="00F54804" w:rsidRDefault="00FC68DB" w:rsidP="0013175B">
            <w:pPr>
              <w:keepNext/>
              <w:rPr>
                <w:sz w:val="20"/>
                <w:szCs w:val="20"/>
              </w:rPr>
            </w:pPr>
            <w:r w:rsidRPr="00F54804">
              <w:rPr>
                <w:sz w:val="20"/>
                <w:szCs w:val="20"/>
              </w:rPr>
              <w:t>-</w:t>
            </w:r>
          </w:p>
        </w:tc>
      </w:tr>
      <w:tr w:rsidR="00FC68DB" w:rsidRPr="00F54804" w14:paraId="14516A3A" w14:textId="77777777" w:rsidTr="00FC68DB">
        <w:trPr>
          <w:jc w:val="center"/>
        </w:trPr>
        <w:tc>
          <w:tcPr>
            <w:tcW w:w="1842" w:type="dxa"/>
            <w:shd w:val="clear" w:color="auto" w:fill="auto"/>
          </w:tcPr>
          <w:p w14:paraId="6FFDDD31" w14:textId="77777777" w:rsidR="00FC68DB" w:rsidRPr="00F54804" w:rsidRDefault="00FC68DB" w:rsidP="0013175B">
            <w:pPr>
              <w:keepNext/>
              <w:rPr>
                <w:sz w:val="20"/>
                <w:szCs w:val="20"/>
              </w:rPr>
            </w:pPr>
            <w:r w:rsidRPr="00F54804">
              <w:rPr>
                <w:sz w:val="20"/>
              </w:rPr>
              <w:t>shoulder_diameter</w:t>
            </w:r>
          </w:p>
        </w:tc>
        <w:tc>
          <w:tcPr>
            <w:tcW w:w="1417" w:type="dxa"/>
            <w:shd w:val="clear" w:color="auto" w:fill="auto"/>
          </w:tcPr>
          <w:p w14:paraId="791B837A" w14:textId="77777777" w:rsidR="00FC68DB" w:rsidRPr="00F54804" w:rsidRDefault="00FC68DB" w:rsidP="0013175B">
            <w:pPr>
              <w:keepNext/>
              <w:rPr>
                <w:sz w:val="20"/>
                <w:szCs w:val="20"/>
              </w:rPr>
            </w:pPr>
            <w:r w:rsidRPr="00F54804">
              <w:rPr>
                <w:sz w:val="20"/>
                <w:szCs w:val="20"/>
              </w:rPr>
              <w:t>Floating point</w:t>
            </w:r>
          </w:p>
        </w:tc>
        <w:tc>
          <w:tcPr>
            <w:tcW w:w="1276" w:type="dxa"/>
          </w:tcPr>
          <w:p w14:paraId="2F8FE811"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3EC69AAF"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6429027D" w14:textId="77777777" w:rsidR="00FC68DB" w:rsidRPr="00F54804" w:rsidRDefault="00FC68DB" w:rsidP="0013175B">
            <w:pPr>
              <w:keepNext/>
              <w:rPr>
                <w:sz w:val="20"/>
                <w:szCs w:val="20"/>
              </w:rPr>
            </w:pPr>
            <w:r w:rsidRPr="00F54804">
              <w:rPr>
                <w:sz w:val="20"/>
                <w:szCs w:val="20"/>
              </w:rPr>
              <w:t>-</w:t>
            </w:r>
          </w:p>
        </w:tc>
      </w:tr>
      <w:tr w:rsidR="00FC68DB" w:rsidRPr="00F54804" w14:paraId="7995FD19" w14:textId="77777777" w:rsidTr="00FC68DB">
        <w:trPr>
          <w:jc w:val="center"/>
        </w:trPr>
        <w:tc>
          <w:tcPr>
            <w:tcW w:w="1842" w:type="dxa"/>
            <w:shd w:val="clear" w:color="auto" w:fill="auto"/>
          </w:tcPr>
          <w:p w14:paraId="1264ED5E" w14:textId="77777777" w:rsidR="00FC68DB" w:rsidRPr="00F54804" w:rsidRDefault="00FC68DB" w:rsidP="0013175B">
            <w:pPr>
              <w:keepNext/>
              <w:rPr>
                <w:sz w:val="20"/>
                <w:szCs w:val="20"/>
              </w:rPr>
            </w:pPr>
            <w:r w:rsidRPr="00F54804">
              <w:rPr>
                <w:sz w:val="20"/>
              </w:rPr>
              <w:t>shoulder_length</w:t>
            </w:r>
          </w:p>
        </w:tc>
        <w:tc>
          <w:tcPr>
            <w:tcW w:w="1417" w:type="dxa"/>
            <w:shd w:val="clear" w:color="auto" w:fill="auto"/>
          </w:tcPr>
          <w:p w14:paraId="44F2EEC3" w14:textId="77777777" w:rsidR="00FC68DB" w:rsidRPr="00F54804" w:rsidRDefault="00FC68DB" w:rsidP="0013175B">
            <w:pPr>
              <w:keepNext/>
              <w:rPr>
                <w:sz w:val="20"/>
                <w:szCs w:val="20"/>
              </w:rPr>
            </w:pPr>
            <w:r w:rsidRPr="00F54804">
              <w:rPr>
                <w:sz w:val="20"/>
                <w:szCs w:val="20"/>
              </w:rPr>
              <w:t>Floating point</w:t>
            </w:r>
          </w:p>
        </w:tc>
        <w:tc>
          <w:tcPr>
            <w:tcW w:w="1276" w:type="dxa"/>
          </w:tcPr>
          <w:p w14:paraId="36BE90D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7C79EC9"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50236993" w14:textId="77777777" w:rsidR="00FC68DB" w:rsidRPr="00F54804" w:rsidRDefault="00FC68DB" w:rsidP="0013175B">
            <w:pPr>
              <w:keepNext/>
              <w:rPr>
                <w:sz w:val="20"/>
                <w:szCs w:val="20"/>
              </w:rPr>
            </w:pPr>
            <w:r w:rsidRPr="00F54804">
              <w:rPr>
                <w:sz w:val="20"/>
                <w:szCs w:val="20"/>
              </w:rPr>
              <w:t>-</w:t>
            </w:r>
          </w:p>
        </w:tc>
      </w:tr>
      <w:tr w:rsidR="00FC68DB" w:rsidRPr="00F54804" w14:paraId="6EDE7174" w14:textId="77777777" w:rsidTr="00FC68DB">
        <w:trPr>
          <w:jc w:val="center"/>
        </w:trPr>
        <w:tc>
          <w:tcPr>
            <w:tcW w:w="1842" w:type="dxa"/>
            <w:shd w:val="clear" w:color="auto" w:fill="auto"/>
          </w:tcPr>
          <w:p w14:paraId="0A1B99FA" w14:textId="77777777" w:rsidR="00FC68DB" w:rsidRPr="00F54804" w:rsidRDefault="00FC68DB" w:rsidP="0013175B">
            <w:pPr>
              <w:keepNext/>
              <w:rPr>
                <w:sz w:val="20"/>
                <w:szCs w:val="20"/>
              </w:rPr>
            </w:pPr>
            <w:r w:rsidRPr="00F54804">
              <w:rPr>
                <w:sz w:val="20"/>
              </w:rPr>
              <w:t>tennon_diameter</w:t>
            </w:r>
          </w:p>
        </w:tc>
        <w:tc>
          <w:tcPr>
            <w:tcW w:w="1417" w:type="dxa"/>
            <w:shd w:val="clear" w:color="auto" w:fill="auto"/>
          </w:tcPr>
          <w:p w14:paraId="5FEEC2E4" w14:textId="77777777" w:rsidR="00FC68DB" w:rsidRPr="00F54804" w:rsidRDefault="00FC68DB" w:rsidP="0013175B">
            <w:pPr>
              <w:keepNext/>
              <w:rPr>
                <w:sz w:val="20"/>
                <w:szCs w:val="20"/>
              </w:rPr>
            </w:pPr>
            <w:r w:rsidRPr="00F54804">
              <w:rPr>
                <w:sz w:val="20"/>
                <w:szCs w:val="20"/>
              </w:rPr>
              <w:t>Floating point</w:t>
            </w:r>
          </w:p>
        </w:tc>
        <w:tc>
          <w:tcPr>
            <w:tcW w:w="1276" w:type="dxa"/>
          </w:tcPr>
          <w:p w14:paraId="65B79212"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E6BB64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53D61D2" w14:textId="77777777" w:rsidR="00FC68DB" w:rsidRPr="00F54804" w:rsidRDefault="00FC68DB" w:rsidP="0013175B">
            <w:pPr>
              <w:keepNext/>
              <w:rPr>
                <w:sz w:val="20"/>
                <w:szCs w:val="20"/>
              </w:rPr>
            </w:pPr>
            <w:r w:rsidRPr="00F54804">
              <w:rPr>
                <w:sz w:val="20"/>
                <w:szCs w:val="20"/>
              </w:rPr>
              <w:t>-</w:t>
            </w:r>
          </w:p>
        </w:tc>
      </w:tr>
      <w:tr w:rsidR="00FC68DB" w:rsidRPr="00F54804" w14:paraId="2527440B" w14:textId="77777777" w:rsidTr="00FC68DB">
        <w:trPr>
          <w:jc w:val="center"/>
        </w:trPr>
        <w:tc>
          <w:tcPr>
            <w:tcW w:w="1842" w:type="dxa"/>
            <w:shd w:val="clear" w:color="auto" w:fill="auto"/>
          </w:tcPr>
          <w:p w14:paraId="66B369DF" w14:textId="77777777" w:rsidR="00FC68DB" w:rsidRPr="00F54804" w:rsidRDefault="00FC68DB" w:rsidP="00951A4A">
            <w:pPr>
              <w:keepNext/>
              <w:rPr>
                <w:sz w:val="20"/>
                <w:szCs w:val="20"/>
              </w:rPr>
            </w:pPr>
            <w:r w:rsidRPr="00F54804">
              <w:rPr>
                <w:sz w:val="20"/>
              </w:rPr>
              <w:t>tennon_length</w:t>
            </w:r>
          </w:p>
        </w:tc>
        <w:tc>
          <w:tcPr>
            <w:tcW w:w="1417" w:type="dxa"/>
            <w:shd w:val="clear" w:color="auto" w:fill="auto"/>
          </w:tcPr>
          <w:p w14:paraId="0BF17E3C" w14:textId="77777777" w:rsidR="00FC68DB" w:rsidRPr="00F54804" w:rsidRDefault="00FC68DB" w:rsidP="00951A4A">
            <w:pPr>
              <w:keepNext/>
              <w:rPr>
                <w:sz w:val="20"/>
                <w:szCs w:val="20"/>
              </w:rPr>
            </w:pPr>
            <w:r w:rsidRPr="00F54804">
              <w:rPr>
                <w:sz w:val="20"/>
                <w:szCs w:val="20"/>
              </w:rPr>
              <w:t>Floating point</w:t>
            </w:r>
          </w:p>
        </w:tc>
        <w:tc>
          <w:tcPr>
            <w:tcW w:w="1276" w:type="dxa"/>
          </w:tcPr>
          <w:p w14:paraId="4A847EB1" w14:textId="77777777" w:rsidR="00FC68DB" w:rsidRPr="00F54804" w:rsidRDefault="00FC68DB" w:rsidP="00951A4A">
            <w:pPr>
              <w:keepNext/>
              <w:rPr>
                <w:sz w:val="20"/>
                <w:szCs w:val="20"/>
              </w:rPr>
            </w:pPr>
            <w:r w:rsidRPr="00F54804">
              <w:rPr>
                <w:sz w:val="20"/>
                <w:szCs w:val="20"/>
              </w:rPr>
              <w:t>&gt; 0.0</w:t>
            </w:r>
          </w:p>
        </w:tc>
        <w:tc>
          <w:tcPr>
            <w:tcW w:w="992" w:type="dxa"/>
            <w:shd w:val="clear" w:color="auto" w:fill="auto"/>
          </w:tcPr>
          <w:p w14:paraId="57FD1D4C" w14:textId="77777777" w:rsidR="00FC68DB" w:rsidRPr="00F54804" w:rsidRDefault="00FC68DB" w:rsidP="00951A4A">
            <w:pPr>
              <w:keepNext/>
              <w:rPr>
                <w:sz w:val="20"/>
                <w:szCs w:val="20"/>
              </w:rPr>
            </w:pPr>
            <w:r w:rsidRPr="00F54804">
              <w:rPr>
                <w:sz w:val="20"/>
                <w:szCs w:val="20"/>
              </w:rPr>
              <w:t>Optional</w:t>
            </w:r>
          </w:p>
        </w:tc>
        <w:tc>
          <w:tcPr>
            <w:tcW w:w="2973" w:type="dxa"/>
            <w:shd w:val="clear" w:color="auto" w:fill="auto"/>
          </w:tcPr>
          <w:p w14:paraId="2459D403" w14:textId="77777777" w:rsidR="00FC68DB" w:rsidRPr="00F54804" w:rsidRDefault="00FC68DB" w:rsidP="00951A4A">
            <w:pPr>
              <w:keepNext/>
              <w:rPr>
                <w:sz w:val="20"/>
                <w:szCs w:val="20"/>
              </w:rPr>
            </w:pPr>
            <w:r w:rsidRPr="00F54804">
              <w:rPr>
                <w:sz w:val="20"/>
                <w:szCs w:val="20"/>
              </w:rPr>
              <w:t>-</w:t>
            </w:r>
          </w:p>
        </w:tc>
      </w:tr>
    </w:tbl>
    <w:p w14:paraId="78B5A88B" w14:textId="223A50CF" w:rsidR="00FC68DB" w:rsidRPr="001A254C" w:rsidRDefault="00CE4F8E" w:rsidP="00CE4F8E">
      <w:pPr>
        <w:autoSpaceDE w:val="0"/>
        <w:autoSpaceDN w:val="0"/>
        <w:adjustRightInd w:val="0"/>
        <w:spacing w:before="120" w:after="0"/>
        <w:rPr>
          <w:rFonts w:cs="Calibri"/>
          <w:lang w:eastAsia="en-GB"/>
        </w:rPr>
      </w:pPr>
      <w:r>
        <w:rPr>
          <w:rFonts w:cs="Calibri"/>
          <w:lang w:eastAsia="en-GB"/>
        </w:rPr>
        <w:t>The following r</w:t>
      </w:r>
      <w:r w:rsidR="00FC68DB" w:rsidRPr="001A254C">
        <w:rPr>
          <w:rFonts w:cs="Calibri"/>
          <w:lang w:eastAsia="en-GB"/>
        </w:rPr>
        <w:t>ecommendations</w:t>
      </w:r>
      <w:r>
        <w:rPr>
          <w:rFonts w:cs="Calibri"/>
          <w:lang w:eastAsia="en-GB"/>
        </w:rPr>
        <w:t xml:space="preserve"> apply</w:t>
      </w:r>
      <w:r w:rsidR="00FC68DB" w:rsidRPr="001A254C">
        <w:rPr>
          <w:rFonts w:cs="Calibri"/>
          <w:lang w:eastAsia="en-GB"/>
        </w:rPr>
        <w:t>:</w:t>
      </w:r>
      <w:r>
        <w:rPr>
          <w:rFonts w:cs="Calibri"/>
          <w:lang w:eastAsia="en-GB"/>
        </w:rPr>
        <w:t xml:space="preserve"> </w:t>
      </w:r>
    </w:p>
    <w:p w14:paraId="6C0FDD72" w14:textId="7D786D37" w:rsidR="00FC68DB" w:rsidRPr="00CE4F8E" w:rsidRDefault="00FC68DB">
      <w:pPr>
        <w:pStyle w:val="Listenabsatz"/>
        <w:numPr>
          <w:ilvl w:val="0"/>
          <w:numId w:val="43"/>
        </w:numPr>
        <w:tabs>
          <w:tab w:val="clear" w:pos="403"/>
        </w:tabs>
        <w:autoSpaceDE w:val="0"/>
        <w:autoSpaceDN w:val="0"/>
        <w:adjustRightInd w:val="0"/>
        <w:spacing w:before="120" w:after="0" w:line="240" w:lineRule="auto"/>
        <w:ind w:left="714" w:hanging="357"/>
        <w:contextualSpacing w:val="0"/>
        <w:rPr>
          <w:rFonts w:cs="Calibri"/>
          <w:lang w:eastAsia="en-GB"/>
        </w:rPr>
      </w:pPr>
      <w:r w:rsidRPr="00EA04BD">
        <w:rPr>
          <w:rStyle w:val="CodeCharacter"/>
        </w:rPr>
        <w:t>hole_diameter</w:t>
      </w:r>
      <w:r w:rsidRPr="00CE4F8E">
        <w:rPr>
          <w:rFonts w:cs="Calibri"/>
          <w:lang w:eastAsia="en-GB"/>
        </w:rPr>
        <w:t xml:space="preserve"> is defined</w:t>
      </w:r>
      <w:r w:rsidR="00CE4F8E" w:rsidRPr="00CE4F8E">
        <w:rPr>
          <w:rFonts w:cs="Calibri"/>
          <w:lang w:eastAsia="en-GB"/>
        </w:rPr>
        <w:t xml:space="preserve"> together</w:t>
      </w:r>
      <w:r w:rsidRPr="00CE4F8E">
        <w:rPr>
          <w:rFonts w:cs="Calibri"/>
          <w:lang w:eastAsia="en-GB"/>
        </w:rPr>
        <w:t xml:space="preserve"> with </w:t>
      </w:r>
      <w:r w:rsidRPr="00EA04BD">
        <w:rPr>
          <w:rStyle w:val="CodeCharacter"/>
        </w:rPr>
        <w:t xml:space="preserve">hole_depth </w:t>
      </w:r>
      <w:r w:rsidRPr="00CE4F8E">
        <w:rPr>
          <w:rFonts w:cs="Calibri"/>
          <w:lang w:eastAsia="en-GB"/>
        </w:rPr>
        <w:t>and vice versa</w:t>
      </w:r>
      <w:r w:rsidR="00CE4F8E">
        <w:rPr>
          <w:rFonts w:cs="Calibri"/>
          <w:lang w:eastAsia="en-GB"/>
        </w:rPr>
        <w:t xml:space="preserve">. </w:t>
      </w:r>
    </w:p>
    <w:p w14:paraId="37AF4F7B" w14:textId="1002DEAE" w:rsidR="00FC68DB" w:rsidRPr="00CE4F8E" w:rsidRDefault="00FC68DB">
      <w:pPr>
        <w:pStyle w:val="Listenabsatz"/>
        <w:numPr>
          <w:ilvl w:val="0"/>
          <w:numId w:val="43"/>
        </w:numPr>
        <w:tabs>
          <w:tab w:val="clear" w:pos="403"/>
        </w:tabs>
        <w:autoSpaceDE w:val="0"/>
        <w:autoSpaceDN w:val="0"/>
        <w:adjustRightInd w:val="0"/>
        <w:spacing w:before="120" w:after="0" w:line="240" w:lineRule="auto"/>
        <w:ind w:left="714" w:hanging="357"/>
        <w:contextualSpacing w:val="0"/>
        <w:rPr>
          <w:rFonts w:cs="Calibri"/>
          <w:lang w:eastAsia="en-GB"/>
        </w:rPr>
      </w:pPr>
      <w:r w:rsidRPr="00EA04BD">
        <w:rPr>
          <w:rStyle w:val="CodeCharacter"/>
        </w:rPr>
        <w:t>tennon_diameter</w:t>
      </w:r>
      <w:r w:rsidRPr="00CE4F8E">
        <w:rPr>
          <w:rFonts w:cs="Calibri"/>
          <w:lang w:eastAsia="en-GB"/>
        </w:rPr>
        <w:t xml:space="preserve"> exist only if </w:t>
      </w:r>
      <w:r w:rsidRPr="00EA04BD">
        <w:rPr>
          <w:rStyle w:val="CodeCharacter"/>
        </w:rPr>
        <w:t>shoulder_diameter</w:t>
      </w:r>
      <w:r w:rsidRPr="00CE4F8E">
        <w:rPr>
          <w:rFonts w:cs="Calibri"/>
          <w:lang w:eastAsia="en-GB"/>
        </w:rPr>
        <w:t xml:space="preserve"> is defined and vice versa.</w:t>
      </w:r>
      <w:r w:rsidR="00CE4F8E">
        <w:rPr>
          <w:rFonts w:cs="Calibri"/>
          <w:lang w:eastAsia="en-GB"/>
        </w:rPr>
        <w:t xml:space="preserve"> </w:t>
      </w:r>
    </w:p>
    <w:p w14:paraId="0786A18D" w14:textId="1A3F44CA" w:rsidR="00FC68DB" w:rsidRDefault="00AE3F08" w:rsidP="00BA5649">
      <w:pPr>
        <w:keepNext/>
        <w:keepLines/>
        <w:tabs>
          <w:tab w:val="clear" w:pos="403"/>
        </w:tabs>
        <w:autoSpaceDE w:val="0"/>
        <w:autoSpaceDN w:val="0"/>
        <w:adjustRightInd w:val="0"/>
        <w:spacing w:after="0" w:line="240" w:lineRule="auto"/>
        <w:jc w:val="center"/>
        <w:rPr>
          <w:rFonts w:cs="Calibri"/>
          <w:lang w:eastAsia="en-GB"/>
        </w:rPr>
      </w:pPr>
      <w:r>
        <w:rPr>
          <w:noProof/>
        </w:rPr>
        <w:lastRenderedPageBreak/>
        <mc:AlternateContent>
          <mc:Choice Requires="wpg">
            <w:drawing>
              <wp:inline distT="0" distB="0" distL="0" distR="0" wp14:anchorId="5A314598" wp14:editId="3262B341">
                <wp:extent cx="4254500" cy="1505585"/>
                <wp:effectExtent l="95250" t="0" r="0" b="0"/>
                <wp:docPr id="2318" name="Group 6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54500" cy="1505585"/>
                          <a:chOff x="-2227" y="0"/>
                          <a:chExt cx="42282" cy="15260"/>
                        </a:xfrm>
                      </wpg:grpSpPr>
                      <pic:pic xmlns:pic="http://schemas.openxmlformats.org/drawingml/2006/picture">
                        <pic:nvPicPr>
                          <pic:cNvPr id="2319" name="Grafik 1184"/>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t="11242"/>
                          <a:stretch/>
                        </pic:blipFill>
                        <pic:spPr bwMode="auto">
                          <a:xfrm>
                            <a:off x="3346" y="2016"/>
                            <a:ext cx="34138" cy="11227"/>
                          </a:xfrm>
                          <a:prstGeom prst="rect">
                            <a:avLst/>
                          </a:prstGeom>
                          <a:noFill/>
                          <a:extLst>
                            <a:ext uri="{909E8E84-426E-40DD-AFC4-6F175D3DCCD1}">
                              <a14:hiddenFill xmlns:a14="http://schemas.microsoft.com/office/drawing/2010/main">
                                <a:solidFill>
                                  <a:srgbClr val="FFFFFF"/>
                                </a:solidFill>
                              </a14:hiddenFill>
                            </a:ext>
                          </a:extLst>
                        </pic:spPr>
                      </pic:pic>
                      <wps:wsp>
                        <wps:cNvPr id="2320" name="Rechteck 1185"/>
                        <wps:cNvSpPr>
                          <a:spLocks noChangeArrowheads="1"/>
                        </wps:cNvSpPr>
                        <wps:spPr bwMode="auto">
                          <a:xfrm>
                            <a:off x="16050" y="5194"/>
                            <a:ext cx="8583" cy="1604"/>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1" name="Rechteck 1186"/>
                        <wps:cNvSpPr>
                          <a:spLocks noChangeArrowheads="1"/>
                        </wps:cNvSpPr>
                        <wps:spPr bwMode="auto">
                          <a:xfrm>
                            <a:off x="16171" y="7801"/>
                            <a:ext cx="8582" cy="1604"/>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2" name="Rechteck 1187"/>
                        <wps:cNvSpPr>
                          <a:spLocks noChangeArrowheads="1"/>
                        </wps:cNvSpPr>
                        <wps:spPr bwMode="auto">
                          <a:xfrm>
                            <a:off x="12168" y="0"/>
                            <a:ext cx="5551"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3" name="Rechteck 1188"/>
                        <wps:cNvSpPr>
                          <a:spLocks noChangeArrowheads="1"/>
                        </wps:cNvSpPr>
                        <wps:spPr bwMode="auto">
                          <a:xfrm>
                            <a:off x="15237" y="1431"/>
                            <a:ext cx="2776"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4" name="Rechteck 1189"/>
                        <wps:cNvSpPr>
                          <a:spLocks noChangeArrowheads="1"/>
                        </wps:cNvSpPr>
                        <wps:spPr bwMode="auto">
                          <a:xfrm>
                            <a:off x="14783" y="958"/>
                            <a:ext cx="2776"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5" name="Rechteck 1190"/>
                        <wps:cNvSpPr>
                          <a:spLocks noChangeArrowheads="1"/>
                        </wps:cNvSpPr>
                        <wps:spPr bwMode="auto">
                          <a:xfrm>
                            <a:off x="5894" y="261"/>
                            <a:ext cx="5551"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6" name="Rechteck 1191"/>
                        <wps:cNvSpPr>
                          <a:spLocks noChangeArrowheads="1"/>
                        </wps:cNvSpPr>
                        <wps:spPr bwMode="auto">
                          <a:xfrm>
                            <a:off x="6812" y="1486"/>
                            <a:ext cx="1099"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7" name="Rechteck 1192"/>
                        <wps:cNvSpPr>
                          <a:spLocks noChangeArrowheads="1"/>
                        </wps:cNvSpPr>
                        <wps:spPr bwMode="auto">
                          <a:xfrm>
                            <a:off x="6262" y="2243"/>
                            <a:ext cx="1099"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8" name="Rechteck 1193"/>
                        <wps:cNvSpPr>
                          <a:spLocks noChangeArrowheads="1"/>
                        </wps:cNvSpPr>
                        <wps:spPr bwMode="auto">
                          <a:xfrm>
                            <a:off x="14783" y="4718"/>
                            <a:ext cx="3230" cy="2430"/>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29" name="Rechteck 1194"/>
                        <wps:cNvSpPr>
                          <a:spLocks noChangeArrowheads="1"/>
                        </wps:cNvSpPr>
                        <wps:spPr bwMode="auto">
                          <a:xfrm>
                            <a:off x="13236" y="7392"/>
                            <a:ext cx="4355" cy="2429"/>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30" name="Rechteck 1195"/>
                        <wps:cNvSpPr>
                          <a:spLocks noChangeArrowheads="1"/>
                        </wps:cNvSpPr>
                        <wps:spPr bwMode="auto">
                          <a:xfrm>
                            <a:off x="5144" y="7441"/>
                            <a:ext cx="4217" cy="2112"/>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31" name="Rechteck 1196"/>
                        <wps:cNvSpPr>
                          <a:spLocks noChangeArrowheads="1"/>
                        </wps:cNvSpPr>
                        <wps:spPr bwMode="auto">
                          <a:xfrm>
                            <a:off x="5021" y="4719"/>
                            <a:ext cx="4355" cy="2453"/>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2" name="Rechteck 1197"/>
                        <wps:cNvSpPr>
                          <a:spLocks noChangeArrowheads="1"/>
                        </wps:cNvSpPr>
                        <wps:spPr bwMode="auto">
                          <a:xfrm>
                            <a:off x="9632" y="7488"/>
                            <a:ext cx="1400"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3" name="Rechteck 1198"/>
                        <wps:cNvSpPr>
                          <a:spLocks noChangeArrowheads="1"/>
                        </wps:cNvSpPr>
                        <wps:spPr bwMode="auto">
                          <a:xfrm>
                            <a:off x="9752" y="7415"/>
                            <a:ext cx="1400" cy="1990"/>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4" name="Rechteck 1199"/>
                        <wps:cNvSpPr>
                          <a:spLocks noChangeArrowheads="1"/>
                        </wps:cNvSpPr>
                        <wps:spPr bwMode="auto">
                          <a:xfrm>
                            <a:off x="11498" y="7452"/>
                            <a:ext cx="1400"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5" name="Rechteck 1200"/>
                        <wps:cNvSpPr>
                          <a:spLocks noChangeArrowheads="1"/>
                        </wps:cNvSpPr>
                        <wps:spPr bwMode="auto">
                          <a:xfrm>
                            <a:off x="11652" y="7452"/>
                            <a:ext cx="1399"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6" name="Gerader Verbinder 1201"/>
                        <wps:cNvCnPr>
                          <a:cxnSpLocks/>
                        </wps:cNvCnPr>
                        <wps:spPr bwMode="auto">
                          <a:xfrm>
                            <a:off x="37487" y="9988"/>
                            <a:ext cx="256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37" name="Gerader Verbinder 1202"/>
                        <wps:cNvCnPr>
                          <a:cxnSpLocks/>
                        </wps:cNvCnPr>
                        <wps:spPr bwMode="auto">
                          <a:xfrm>
                            <a:off x="37487" y="4613"/>
                            <a:ext cx="256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38" name="Gerader Verbinder 1203"/>
                        <wps:cNvCnPr>
                          <a:cxnSpLocks/>
                        </wps:cNvCnPr>
                        <wps:spPr bwMode="auto">
                          <a:xfrm flipV="1">
                            <a:off x="31779" y="4594"/>
                            <a:ext cx="0" cy="5311"/>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39" name="Gerader Verbinder 1204"/>
                        <wps:cNvCnPr>
                          <a:cxnSpLocks/>
                        </wps:cNvCnPr>
                        <wps:spPr bwMode="auto">
                          <a:xfrm flipV="1">
                            <a:off x="1602" y="12689"/>
                            <a:ext cx="79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0" name="Gerader Verbinder 1205"/>
                        <wps:cNvCnPr>
                          <a:cxnSpLocks/>
                        </wps:cNvCnPr>
                        <wps:spPr bwMode="auto">
                          <a:xfrm flipV="1">
                            <a:off x="2213" y="4677"/>
                            <a:ext cx="0" cy="801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41" name="Gerader Verbinder 1206"/>
                        <wps:cNvCnPr>
                          <a:cxnSpLocks/>
                        </wps:cNvCnPr>
                        <wps:spPr bwMode="auto">
                          <a:xfrm>
                            <a:off x="1602" y="4635"/>
                            <a:ext cx="848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2" name="Textfeld 27"/>
                        <wps:cNvSpPr txBox="1">
                          <a:spLocks noChangeArrowheads="1"/>
                        </wps:cNvSpPr>
                        <wps:spPr bwMode="auto">
                          <a:xfrm rot="16200000">
                            <a:off x="-4124" y="6260"/>
                            <a:ext cx="8911" cy="51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1848CD" w14:textId="77777777" w:rsidR="00AB7EF5" w:rsidRPr="00BA5649" w:rsidRDefault="00AB7EF5" w:rsidP="00AB7EF5">
                              <w:pPr>
                                <w:jc w:val="center"/>
                                <w:rPr>
                                  <w:rFonts w:cstheme="minorBidi"/>
                                  <w:color w:val="000000" w:themeColor="text1"/>
                                  <w:kern w:val="24"/>
                                  <w:sz w:val="20"/>
                                  <w:szCs w:val="20"/>
                                </w:rPr>
                              </w:pPr>
                              <w:r w:rsidRPr="00BA5649">
                                <w:rPr>
                                  <w:rFonts w:cstheme="minorBidi"/>
                                  <w:color w:val="000000" w:themeColor="text1"/>
                                  <w:kern w:val="24"/>
                                  <w:sz w:val="20"/>
                                  <w:szCs w:val="20"/>
                                </w:rPr>
                                <w:t>rivet length</w:t>
                              </w:r>
                            </w:p>
                          </w:txbxContent>
                        </wps:txbx>
                        <wps:bodyPr rot="0" vert="horz" wrap="square" lIns="91440" tIns="45720" rIns="91440" bIns="45720" anchor="t" anchorCtr="0" upright="1">
                          <a:noAutofit/>
                        </wps:bodyPr>
                      </wps:wsp>
                      <wps:wsp>
                        <wps:cNvPr id="2343" name="Textfeld 28"/>
                        <wps:cNvSpPr txBox="1">
                          <a:spLocks noChangeArrowheads="1"/>
                        </wps:cNvSpPr>
                        <wps:spPr bwMode="auto">
                          <a:xfrm>
                            <a:off x="33114" y="9815"/>
                            <a:ext cx="4204" cy="3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218618" w14:textId="77777777" w:rsidR="00AB7EF5" w:rsidRPr="00BA5649" w:rsidRDefault="00AB7EF5" w:rsidP="00AB7EF5">
                              <w:pPr>
                                <w:jc w:val="center"/>
                                <w:rPr>
                                  <w:rFonts w:cstheme="minorBidi"/>
                                  <w:color w:val="000000" w:themeColor="text1"/>
                                  <w:kern w:val="24"/>
                                  <w:sz w:val="20"/>
                                  <w:szCs w:val="20"/>
                                </w:rPr>
                              </w:pPr>
                              <w:r w:rsidRPr="00BA5649">
                                <w:rPr>
                                  <w:rFonts w:cstheme="minorBidi"/>
                                  <w:color w:val="000000" w:themeColor="text1"/>
                                  <w:kern w:val="24"/>
                                  <w:sz w:val="20"/>
                                  <w:szCs w:val="20"/>
                                </w:rPr>
                                <w:t>grip</w:t>
                              </w:r>
                            </w:p>
                          </w:txbxContent>
                        </wps:txbx>
                        <wps:bodyPr rot="0" vert="horz" wrap="square" lIns="91440" tIns="45720" rIns="91440" bIns="45720" anchor="t" anchorCtr="0" upright="1">
                          <a:spAutoFit/>
                        </wps:bodyPr>
                      </wps:wsp>
                      <wps:wsp>
                        <wps:cNvPr id="2344" name="Gerader Verbinder 1209"/>
                        <wps:cNvCnPr>
                          <a:cxnSpLocks noChangeShapeType="1"/>
                        </wps:cNvCnPr>
                        <wps:spPr bwMode="auto">
                          <a:xfrm>
                            <a:off x="31779" y="8158"/>
                            <a:ext cx="2450" cy="2494"/>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5" name="Textfeld 30"/>
                        <wps:cNvSpPr txBox="1">
                          <a:spLocks noChangeArrowheads="1"/>
                        </wps:cNvSpPr>
                        <wps:spPr bwMode="auto">
                          <a:xfrm>
                            <a:off x="13981" y="11991"/>
                            <a:ext cx="20233" cy="3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78E8EF" w14:textId="106F6B47" w:rsidR="00AB7EF5" w:rsidRPr="00BA5649" w:rsidRDefault="00AB7EF5" w:rsidP="00AB7EF5">
                              <w:pPr>
                                <w:jc w:val="center"/>
                                <w:rPr>
                                  <w:rFonts w:cstheme="minorBidi"/>
                                  <w:color w:val="000000" w:themeColor="text1"/>
                                  <w:kern w:val="24"/>
                                  <w:sz w:val="20"/>
                                  <w:szCs w:val="20"/>
                                  <w:lang w:val="de-DE"/>
                                </w:rPr>
                              </w:pPr>
                              <w:r w:rsidRPr="00BA5649">
                                <w:rPr>
                                  <w:rFonts w:cstheme="minorBidi"/>
                                  <w:color w:val="000000" w:themeColor="text1"/>
                                  <w:kern w:val="24"/>
                                  <w:sz w:val="20"/>
                                  <w:szCs w:val="20"/>
                                  <w:lang w:val="de-DE"/>
                                </w:rPr>
                                <w:t>min_grip &lt; T1+T2 &lt; max_grip</w:t>
                              </w:r>
                            </w:p>
                          </w:txbxContent>
                        </wps:txbx>
                        <wps:bodyPr rot="0" vert="horz" wrap="square" lIns="91440" tIns="45720" rIns="91440" bIns="45720" anchor="t" anchorCtr="0" upright="1">
                          <a:spAutoFit/>
                        </wps:bodyPr>
                      </wps:wsp>
                    </wpg:wgp>
                  </a:graphicData>
                </a:graphic>
              </wp:inline>
            </w:drawing>
          </mc:Choice>
          <mc:Fallback>
            <w:pict>
              <v:group w14:anchorId="5A314598" id="Group 675" o:spid="_x0000_s1178" style="width:335pt;height:118.55pt;mso-position-horizontal-relative:char;mso-position-vertical-relative:line" coordorigin="-2227" coordsize="42282,152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soXgNQgAAEJMAAAOAAAAZHJzL2Uyb0RvYy54bWzsXGuPm0gW/b7S/gfE&#10;98Su4m3FHc0mk9ZIM7vRJpP5jDG2UXhtUW6759fvuVWAMXY/8jCdjoiUFhgoiss591mXV6/3WWrc&#10;xKJKinxuspdT04jzqFgm+Xpu/vnx3QvfNCoZ5sswLfJ4bt7Glfn66p//eLUrZzEvNkW6jIWBQfJq&#10;tivn5kbKcjaZVNEmzsLqZVHGOQ6uCpGFErtiPVmKcIfRs3TCp1N3sivEshRFFFcVfn2rD5pXavzV&#10;Ko7kf1arKpZGOjcxN6n+CvV3QX8nV6/C2VqE5SaJ6mmEXzGLLExy3LQd6m0oQ2MrkpOhsiQSRVWs&#10;5MuoyCbFapVEsXoGPA2b9p7mWhTbUj3LerZbl62YINqenL562OjfN9ei/FC+F3r22Py9iD5XkMtk&#10;V65n3eO0v9YnG4vdH8US7zPcykI9+H4lMhoCj2TslXxvW/nGe2lE+NHmju1M8RoiHGPO1HF8R7+B&#10;aIPXRNe94Jx7pnG4Ntr82l7Nfd5cy1317ibhTN9YTbae3NWrMolm+F8LDFsnAnsYWLhKbkVs1oNk&#10;jxojC8XnbfkC77YMZbJI0kTeKpxCRjSp/OZ9EpGsaQeyfS+MZDk3ucUC08jDDBK9FuEq+Www5tsk&#10;m+ZEfVlIj6VekJEXbzZhvo5/qUqgHPLEAM1PQhS7TRwuK/qZXuXxKGr3aCqLNCnfJWlqiEL+lcjN&#10;h01YYi5MvVo6WEsBzOkh74wgNarfFtE2i3OpaSriFAIp8mqTlJVpiFmcLWI8ufhtiYlHUBES9ytF&#10;kkuNiEpE/8VzEWMZ4zavf5UiltGmeaRm2lpMFVD8IDAty3YVvsA3Vw/awNOymQV1pcDJCIZ0mwZg&#10;kLyo5HVcZAZtYOaYnRJPePN7JfWpzSlEhLwggTYzpbnV7wHvgtQT9F3ViBV7J4L9Ikqr94XZ0LBd&#10;WHGQTcMKwtzIOFLAUqSrT22oX2ne34Ohowto51HyZu7UwSRAaIcFCtHhrBG47/hWLW93qo59vbir&#10;Ik2WJHGSvTIf8ZtUGDchFP9irYGcbjNoLf0bm9I/DQD8TupHnduolXYIhYGj0dPc2AGV3MP16m7D&#10;3TpLJMxlmmRz0+88AHH913wJsIUzGSap3oYw0xzTb96VhseiWN6CJyC60tKw3djYFOJv09jBDs7N&#10;6n/bkPRe+lsOVAbMtslwqh3b8QhRontk0T0S5hGGmpuRFKahd95IbW63IPd6Q3RWQsuLX2A6Voli&#10;Ds1Qz6ueLqgxHEdIcyrV2+WI0g1HkAesLsYR5mES4IjnT5XCPuJIY/RGjtQeBYB9Dz1Hjhy50N/H&#10;jgCDpxxRFnIojnDmwjgfHMPGiDiOQx4EDlhT6xtt9pGabyE2GpHRiDQB5p2OFhyZU4L45F8MRRCH&#10;A/5EEGZbPSPCPQ9O78iRx/t4oxG5gBGxz3EkGJIjtkcRBzgSOIqbBz9rpMjsC8OgkSIXoIhzhiKB&#10;ikkHMiOOjyidGMLdnhE5OFrI0anwaIzWx0iEYDlotA5H5sTRChRUB2KI6zNEQ8rP8nsZRDYNkMcl&#10;P2ukiCq46LRoG0md5tJGI3IBI4Iw4JQiKoM+FEW4qynCuW3pHGsTro8UGf2sHyDni1TSKUUUVAei&#10;CGtDEdtjvVjE4hay7MqM2NjSSrQpsDY1pkeWoQZNaR3XvcbyQ3dpwp2Zo7by2yk/6ErZUFAE3nRN&#10;1LOCutDaqGvbchCSaChyFao/E6d/hOLd60rugiJpnVOtOGS12EG1UfnWnm33wk+bM/g1ColYEDAq&#10;xZ+6JosE9hkkDlmTdaZcl2RhnpXeO6QKuzrRUT7DM9GJ47KFw4KGZ79swTpXkg2GLMkGLs0ByQ7P&#10;9nseLLObZX78eSnrkSI/E0XOFWWDIYuygec0FGH1UtfGsz5QhAU6wz9akTGdTiHfkOl061xNFkns&#10;AdctMBuU1GYEZMGND57WgSOjGRnz6Wrh6hMsELXOFGXRezIoR9zWjpxwxGprTqOrNS4QpcXdT8GR&#10;tix7HYuQero+xWKR5LTF0GrRIcubXDcbRfv8qNlIdS7og2QFH9VdYCH00IvegqAfg3CHFoxSwuiB&#10;FHqa5LFak/5QJwcltClAcC20NJCdui+5LvfftenguxVKqZowuJfRViTPoqNbmrwMOmyX9eqQIzrO&#10;9oU8CTraYtxZdHSrct+MDmOFZrZPTRNK3axoMc9DFQaawnb6PUp1Ic6xmNJhd8doP4EWMeQtdf1J&#10;kaCxMEULEHRdFi/RChSjuZe2lHdedxg96mzI684epCfBWlttO4s11YRWl90ugzX0w+mMAOOu30ss&#10;e0FT9x0tllo2r3vCngIn1POmS2FncdKtiV0GJ5zDYimV5HoqqXuIimuVhFaxB8pgo0o6p8B+NJWE&#10;Qud9UOsWvb4ZauS01kavVUQ23NnjtItv+zXGRj301HqorfJ8ROJ4FadLQzem10aK2rcNuf9XgW8n&#10;6Hjjuzap6jZh5iLdQd3SHfi8sNGVrxSUW3+L4aCg/ADOkoq8HHzGgLB1t9v06DZ67Uh0++rPuhZy&#10;v9irbyro5eskpkE6nuWz6XfGisxa3xwg1a+JXBBSHQxZcKo1hgK/Xx6xOb4IoDBkcfcbFx61n2L4&#10;Ygy1kekPgaGqpJ75dz9Azzyt0rnHPerWD05tVvuNCbUO6aOKOXRwdeR5087jkkBt+AYU9QrRHB+c&#10;qVcN2Tq0u1sVXcZdWn4e80DNV27sNpPeqh69vnUYa9ZRPcyCylHmi6H82ltqxqfcgpKk1OFTKp82&#10;8fFclI/6CBM+VKXsff1RLfoSVndfZR8Pn/66+j8AAAD//wMAUEsDBAoAAAAAAAAAIQDTOrPawScA&#10;AMEnAAAUAAAAZHJzL21lZGlhL2ltYWdlMS5wbmeJUE5HDQoaCgAAAA1JSERSAAAIwAAAAz4BAwAA&#10;AMyhffUAAAAEZ0FNQQABAelKKmHnAAAC3WlDQ1BJQ0MgUHJvZmlsZQAAOMtjYGCewAAETAIMDAVF&#10;JUXuQY6REZFRCuw3GdgYWBn4GcwYxBOTiwt8g91CGHCCb9cYGEH0ZV0G0gFrMtBiIH0AiI1SUouT&#10;gfQXIE4vLykAijPGANkiSdlgdgGInR0S5AxktwBdzVOSWgHSy+CcX1BZlJmeUaKgkaypYGRgYKng&#10;nF+UmgMiC/KLEksy8/NgFkLtAAFel/wSBffEzDwFQ1NVBioDUDiihw9CDAGSS4vKICywIgEGLQY/&#10;hkqGVQwPGKUZoxjnMT5lMmRqYLrErMHcyHyXxYZlHiszazbrVTYntk3sKuwzOQQ4OjlZOZu5mLna&#10;uLm5J/JI8SzlNeY9xBfM94y/WkBIYLWgm+AjoUZhReHDIumivKJbxeLEOcW3SqRICkselaqQ1pV+&#10;IjNHNlROUO6sfI+CjyKv4gWlKcpRKkoqr1W3qjWq+2nIarzV3Kc1UTtVx1pXSPeV3hH9+QY1hlFG&#10;lsaSxr9N7pkeNlth3m9RYZlo5WNtYaNqK2LHYvfV/rnDbccLTsec97psdV3vttJ9qcciz4VeC7wX&#10;+iz2Xea3yn99wNbAvUHHgs+H3Ap9FvYlgilSMEop2jjGLTYqLi++JWF24uaks8nPU5nS5NJtMqIy&#10;q7JmZe/JuZfHlK9e4FNYXDS7+HDJ2zKJcpeKwsp5VWer/9bq1cXXT2o41vi72aAlvXVe2/UOwU7v&#10;rvbuw70Mffb9dRP2Tfw/2XFK69QT03lnBM+cNevRHK25JfP2LeBaGLZo8eKPSx2WTVj+cKXxqtbV&#10;N9fqrmtaf3OjwaaOzQ+2Wm2buv3DTt9dq/Zw7E3fd/yA+sHOQ6+P+B3dfFz8RO3JJ6e9z2w5J3u+&#10;/cKnS3GXT121uLbshujN1ltf76TfvXnf58GBR6aPVz9VfDbzheDLrtfMb+re/nxf+uHTp4LP777m&#10;fXv3I//nh9/Ff779q/r/HwAYHxeisXdDJAAAAAZQTFRFAAAA////pdmf3QAAAAlwSFlzAABcRgAA&#10;XEYBFJRDQQAAAB10RVh0RGVzY3JpcHRpb24AaW1hZ2UgZGVzY3JpcHRpb25cI5hnAAAkP0lEQVR4&#10;2u3dSZLruHYAUGQp4ucfWVOPLC/EYW3FOxHLNahlfTq8kEKtwHB4YER8mrTQkARAXKKhCCbIe6Pe&#10;q5cpsTtEDzZk+GCw4TzxURj6Gk4Tn4V5DqeJj8K0CCPjV/cXCKOiuTu/aB/DaWITDHFSSIMwMhri&#10;LI0wKt4wN/sX9+E0sRGGWGmEIIwMAUPMNh3CqJAwX+bKvofTxGYYYwU9wqiQMEbuQRgdEsZoyvRO&#10;JVV1bIDp3SKm+wVhRFABY2ae7i8I846OODnpDfM1nCbyYVo3Jw38G2HGBGNVQ/yOMCLBfLV2TnrD&#10;fHTY69jIPZR3gnm0Tu+a3ZvhNJELQ9/FS+s06NgDYXrRr27tvrWAOc80QSYME/VR6yxMH+3lYeSo&#10;Zut0jejz8jCd7BW5Y99vmPNME+TBUFm6tM5v2ye9Ooyqp//T+W37ujoM9w+8vGHOM02QBdMSb8po&#10;X+ziMMTfJ2quDtMBswHNu1MwnCVyYBiwUPPuRg5niRyY9hta17VhegKUJF8DP880QQYMJ0DD/2vo&#10;Lg1DgXG63h3RqzoyYBrg6AXMeaYJ0mHAIqa7OAyHFuncWYOqIx2GQqni6jDgZVMXh+kJNLTArw0D&#10;FjGy2XueiaXkI2FgxSNgzjN/kgzTgt0hdm0YsIgZxGDMeSaWUmE6eAEB014WhsNtW3ppGAp3E8UU&#10;wXkmllJhVm4XEDD0qjA9gfNKe2UYvtK0FeXLeSaWEmHYyriCgGFXhaEro92XhmlWyhAxx8+vCrP2&#10;9SvDdGvDCn+KL1y0VjrRvFEo0mBONDcdijSYM91xHog0mBNdrhqKJJj+RJfEhyLpULsT3Y8UiiSY&#10;C1VKaTAnuvYwGEkwF6qU0mDIdSqlJJj+RDewBSMF5kqVUhIMv06HIA2GXahSSoK5UqWUBHOhnlIa&#10;zJUqpRSY/kqVUgpMd6GeUhLMpWrrFJgrdSGTYNorVUopMCd6PkFEJMBcqrZOgLlWbZ0Awy9VWyfA&#10;sEvV1gkw9EpdyBSYa9XWCTCptXXlCSweJrW2rrydHA2TXFv/PlQd0TDJfevfhqojGia5b90OVUc0&#10;TPJIeOW1WDRMcjOm8lGKaJjkBEDrbilHwyQPOrC6O53RMMmDDqzuYYpYmPRBB173tRGxMOlTBJxU&#10;3SmIhUmfIujqfq9FLEz6hH5X98NkYmHSR2P6up9nEAuT3o7tSdVXBcfufMbcCam69I2FycgWhNTc&#10;KYiEyZk7aaoufWNhMo6xqfqJVZEwXUabpK269I3c95x7HVtSc6cgEoZlVDC06tJ3X5iKOwWRMDkv&#10;bGZVPy8wEiZnZJtV/ZCzSJhfM1bNSc3V0r4w589KOUfYVf0U2ziYnIavgDl9rZTT8FWvGqo24mCy&#10;HvLRX6Dlm/f0kwv0lVjWkNMFYGhWnmjOn5XyLuloah7b3BOm/evpa6Vfs9bd/uPpYfKa9vRfzt7A&#10;6/Oa9rQ/e5cg8wD/ezh7J7LLyxL/c36Y3EL016HaiILJfh7ifwzVRhQMy22oVXytbxxMbtOe1tsn&#10;iILJPj52cpjsHMHq7SxFwWSXoRU/xTYKJrvW7U4Ok91O6+rtLO0LU3FnKQYm//DODpOfIertLMXA&#10;bCgp6r3/LwZmQ6Vbby8yCia/mVZvZykGZkP7lQ61RgzMhq5gvb3IKJj81dfbWYqB2VBQ8FPDbBiH&#10;q7cXGQOzoc7tTg2zoflaby8yBmZDh6c/M8ymnmC1vcgYmPWz/sfqp0fA/P0TK4mACZQT658e0Ytk&#10;n1hJDMxqzRLIaEfAfKQfEgHDt8AcMRdZDGa19XphGLYF5ojudTGY1R7yhWHoFpgjJmmLwax+emGY&#10;9VGHAMwR4w6lYNYrlgvDrI86BGCOGHcoBbPeeL0wzPpwTADmiHGHUjCBI78sTL8J5ohxh1Iw6+f8&#10;ujDdNpgDxh1KwazXK9eFCTTRQjAHjDsgDBCFYNg2mAPGHUrBrPePrwtDN8KUH3coBbP+cQiGIYw/&#10;DrhCphBM4OqYEAw/LUygvr0uTODqmCBM+QGZQjCBNn0IpkMYfxxw6VAhmMCBh2B6hAE+PytMvxHm&#10;gJGqQjDrZ7whoYe6lYYRD2z8wKMsgzCrhafYidB+FL5lqVG7tLkuDMOsbKIlY6y04ooO4XXTHm09&#10;HxtgemIEnGFK3rJEzV3a1nsNwsAtV2IFmOMKDuExe5c2rSsMA+WSxt4LMFeXg+HOHm3KTUEYaNiA&#10;EjeApFvsJrd+sUdbKsQwjP94GVmGfwXFxjY9e7ShcZkJ03n2Aki6pcY2W98u5Y95BGH8J7zx7YW/&#10;mCk0tsm9e5Tf0suD4XMaEV2Cbm03CsE0cxoRu9yunauYyIMxmpeqr7TS3iwzhGe2wan7i5wIwrTg&#10;Xqht6k4kB3ejDExjnBi6/FV6BGF8zRB1MlQWGXvXqvr2VANFYFQlOe6K+p+uvjPXmAPDzAJ/GnZo&#10;gd0oMug7lngyxtzfQecqao2hL/wK7MV4uPN4TOPfjRKDvszKx1OxyDckmeBiv/n3YuKYYXr/bpSA&#10;MbL2YNYXND/JZMCYqdYaweu8u1EAhhlZe7Aq0jY7yQSXWjRnub0X5tBm66uYCgz6NtapMmG67Iop&#10;CLPoiLX2XpgwnW2mv7A7jLtZs+nl7G18JMP0zl5Yg+EtWXZp94ehzsGbMJ1V+iREMgx1jt2C6T27&#10;sfsDvBYbtRrrlOQNP4RgFufb3Qv7uKmn+N0bhrmHbsH0mcVvKgx398KG6T3F794wjZtK7e4dzSt+&#10;U2Fady+cnEKXxe/OMN0ir9gwfV7xG4JxppX6xV44MMsv7D2xRBfFGg19ISaCMI/ARtyydfmNfSeW&#10;PGeCBr8REYkwzSJZujDdIkvvC8OXedcdQmpzhmVCMHbfeHnUy9p4YbcvjOeoXRiPXTiCMNYa2bLq&#10;W8AsvrPvxJKnfUAjvhNeb+BzG6bxNGx9TWMrVe0Kwz0l6wKGZuSlEIw139Z79mLZsKWO3q4w1FOw&#10;LmD6jHopCGOu0Pd22SVM5+SlXacifcXHcvy+Tc9LSTCtpw3p6Qo19s7uORXZ+TLJcoMZLzlNgvH1&#10;OjwwzD4/e8IwX1LwbDC9vxT6vrkR7msoeWB6+zTuCdP4Cg/PBtNfSp4CQ33NAd+ogv3S+B2nIntv&#10;FvHApL8XNwXGmx59MHYC3xHGm5O8STQ5LyXA+NV9MPaJ3BGm9VbDPhia2vhNgPHnU+8AnZX194Pp&#10;/Q03HwxPzUshGKN11nhToxeGmYb7wXB/88Rb2qc2fuNh/AWdH8bKdftNXgP5wwvTJjZ+42GA0+Mf&#10;6zbPz34w/jTsh2GJFXY8DPWT+2HML+8G0wPlBk35MhTxMEAm9cOYyWs3GCgRgFfHpaw89OVplAl6&#10;Qz4wbWQUSLvBtMCh+mFYWoUdDQOtF4Axdnq3C2TA60S9v+3SetjRMC1Q3QEwfHbc63KHDipOgc5Z&#10;k9TDjoaByi4App/Pz14wDKqAARiaVMjEwoCnB5qans/PXjBQGoZgeFIhE4IZDxs8PRDMfH72ggHr&#10;XwCmTypkYmHADArBzElspxuM4QQADQC1Kb2CSBhYG7zKYzqhO10gAxcZEAxL6RVEwsCnB4SZzs9O&#10;MHAlA8F0Kb2CSBj49IAw0/nZB2alxADHUlN6BQGY8aBa8PSAMN2YyPaB6eA6BoRpE1oykTDw6YGv&#10;JBuX2QeGwa0SmrHMIuJgVk4PDDOdn12uHFo5+yBMl9CSiYPhcEUHw0wL7QLTwAUpzVnIjTgYCpda&#10;MEw/lr57wPQrVS8MQ+NL3wCMbrW2sPTK1aqNTrh7wHQrjTUYhseXvnEwK6dnBYbq0ncPGLZy7mGY&#10;Pr70jYJZOz0rMOP52eOSqpU0vDYn3ESXvlEwaylwBWb03ANm7QhXYNro0jcKhq50S9euiNc5cAeY&#10;1TyxAsOiS98omHbl9KzB6OV2gOnWSlGauZwVUTBrvdI1GJ3SdoBZPfMrMPGlbwzMWtm7CqPLph1g&#10;VsuKtQtyokvfGBi+dnrWYHolugNMszaysgZDY0vfAIycE1ore9dvR1J58PMw6zliDSa69I2BWU1+&#10;qzAqxX8eZr0FuwbTxQ5vEt+DYDDInTQEwxNfBAMDAwMDA+Pnx+p0rrxGd8va70OBRwQ6d0Q528u5&#10;zriPgnGWSX4lOsKIQBggEAYIhBnjD/tHhBnD+RFhxh+dgaofAMOcH38uzN7PZ0UYINZveUcYIBAG&#10;CIQBAmGA+MHtGIQZEGaOiC7BNWGcQBggEAYIhAECYYD4ATB/t39EmDF+Ru/ajR8AU8+YL8IMCAMG&#10;wgBxYRjnQlmnr/T7ciW7w/zpbM/+kR8E4ySg68K4qwhfUFzqvX9jsO2rQBggzgnzgUAYIArBDNUF&#10;wgCBMEAgDBAIAwTCAIEwQCAMEEEY3wNE/2avwoH5r+UCu8P87+qn/5exxhwYp3ftwnh61/u+LmdY&#10;9K6d2KV37YNJvgxkd5gDpk+qhCkxfVIlTImhTYQBAmGAQBggPM/iRRgRCAPER2D2fVHkgDBgnALm&#10;JTsv5qtR5L22zHx4j3pb6Lxvod5OFsz4ito/oA/LwbTvKq57ipbp+PIEwSMeYHObXnwjW63ivuSX&#10;8SLO0DnPghFvbRTb944OFIWRT6wSr7WgL/16Qi54qNzB8U2OYqpFvba/I9NDhFnggVtZMCKliuct&#10;eZ9dVBRGvnCNC4onVydLvvOoHWHkHtKnB4buAcMUTP8jYG4zjDhZ8oWcKsU0+mU87QTDZ5hmxxTD&#10;82A8F8Nkw8hX5c4wL/lmn/sMI58j5oUhO8Kw42FaG+ahX7esCt9G70krkqgsfPlU+Pa7wOjClx4I&#10;o7/RGDD37n3QvU4TjfzD5OE30oK9/+b3+RD2gHkvJs/E8TDk2c4wA328D7g3YJSJD4bvCdP8ABhR&#10;A0ww7D50Nykwwshc1Mi12zBsTxhyOEwva50JRvw35jH1h4oVEw8M3RGmz4XxvJs4F0bugQUz1sbq&#10;D4Ng2h1hukyY4QMweoEgjExA6hmhNgzZEYZVAtN7Yf55R5hffj5MB8L8244wf6kA5jaVhTbMF90R&#10;5p9+Poz4QveLB+a2J8y/HgejO6IeGLu6ljB/qQUGTADTj7Eww6Id0/lg5LdsmGFHmNxhh/1gmBeG&#10;f18QRg4rWH0lvU9G4cvvF4RpxJYmmHfPqNcj4kZ1ze+S7xow4zSv7DjPww7P99bVto0GHruLHy4M&#10;I4bovDCPGWZ+q+NPhPl1uUwuDBXftIc21SdGJ/INI/ZHw4yr/okwy3nnbBgmihR7MFytyhh2oI/W&#10;gBn3+eQwXGzKnj5RO2UMVNHnhWDGHePk4aYY9YIRY2jzDSMQrgXTkW+njNFDc8ZgePuk14NRU7RG&#10;rTS+ukbCqD1pXybMyQvfacfES5HGdgwT+Uq/umaEkftKRR1dQTtmebl7PozIOXMDT06cyEJGw8ji&#10;+MWuAzOtQpS+c19JLEfl1jWM2MPmkjC9CcNkc8+EUXNvcq6gApjlWvNhxGzaPB5zk9tfwPDrwMy7&#10;/c4+E4wac5CdAgOGXAlmrti4MXetxhzaee5aDnR+qf/VALPYp51hukpg+CdhegNGjXSyGUbNnqhW&#10;3TVgjJEL4sLIZGLDiB2tAWZxEV4yjPEbVem0M0w3w4i81dUD0xWF4VXDpN4s+pu5KyLvNK8JRu6W&#10;HnYg80XJiTCZj2LaBnNfLJMK823uymlgAg93GyJuSLdgRN5RGWoB07xkVsqAcSL2Pu+aYO5qXq4G&#10;mNBx58L0C5hWDUqInyqAGTbDjGlO/P8Nc9OtGdHYe7ow7IowgqR9vT1U+1dcy3q3YOhDgoiJpRpg&#10;boG1x8MQcdA9GToJw2/iMv5uCdNWAhO6by8I000wD1GwkheXl0Gz74GRl9ElEAmIXgpGt3s68iUS&#10;DXlQCUMFzDd1YJ7q/pNLwfSqjdKI/rMaDOfWTRaiQykEaCUwoZumo2EG1Q+S9/ipW246fePNDNOa&#10;MPO+nRNm6p9TOdZCBYaecGvUNd/zFVViV0U5M8LoRU8KMx4VlxmHCYxpinYeDJ9gmAGjc9OPhFlu&#10;JfEZVRNMLw+Uiy3qSX1uwfTZMP+7usvgXdsfhkntXc9jgK3YlprB1hP26u9W/REwg8p6/KF62hqG&#10;7dO7Vk+NzYZxP08dqJrHifSMyfeYq1TKmGCGbJjMgaptMOxzMHN06pZZHX/qP7/Lvzt9P79xp37o&#10;uWSZMOpZVr/7PioBU+Axxwc89MKTjJNhht3jEBi+FaYddo86YXZ/3tBRMO40AcKo6LbC/DrsHnXC&#10;7P4gpoNgFtMEqTC3YfeoE+Z72D0QBohDYBYHlggTnLH7QCAMEMfAuIVnIkx3WphAEgjCPIbdo0oY&#10;floYt+WaCpM2XpsVx8C4fR2E0bERhp0Wxh1PSYXZfwDvIBh3BM5tmDg/ujD0vDDOF1Jhhv3jGBgW&#10;gHHiQjBO6ZkIU2AA7yAYvg2mwADeUTBO0zURpsAA3kEw3TaYAgN4R8E4EIkwBcapDoLpN8H0J4Zx&#10;Di0RpsBwzEEwwyaY7sQwTvGZCFNgOOYomLTM4XybnxjGaaIlwhQYdTgKxmnUuzDOS1UcGHZiGGez&#10;ab3rEsMxR8E420kbqKIHwJR4T6QI59gSYYYCcRAM2wJT4EKz0Eb2g7HLzzSYEsMxR8HwLTAlhmMO&#10;g3GukU+CKTEccxRMtwWmxHDMYTCORBJMiVGHo2CcQ09q4PVnhhk2wBQZdTgMxi4nkjqRRUYdDoOx&#10;q9wkGI4wYzgwJTrXh8HY202CYaeGsXuRSTBFOtcuzN/tH/eDsdfcrxcb9p10RTrX7s2iTu+a7wdj&#10;5YckmCKd69y7aFciDmZD1VKkc+3GB5JpHMyGxkiRzrUbH4LBwMDAwMDAwMDAuEZEdLHszlLCM6rK&#10;9CHdZ1Q58X8Za4zrK9lD2inPqCrUh/xz9dP9etcOTMK8UqE+5FEjePbBp8AUmYc8EMY6wASY/vQw&#10;ZpZIgSkyD1khTJl5yCNhzC0nwJSZbjsSxpwFSYApM6t03PSJfYQJMGVmlQ67OHHIhmmPgSl1ne9g&#10;FxYJMM1QJo6DMauXBJhSkyfHwZhHnwBTqH13IIx5iPEwpdp31cGUat8dCWOUFvEwpdp3R8IYm46H&#10;YReAMZpqCTCFGr7VwZRq+B4JY5z8eJhCI76HwhjlaDxMsYtjDoQxat54mFLtu0Nh5sOPhumvAGMc&#10;ZDRMV6rheySMequjWiYWhpdq+B4KM48gRMMUa98dCjOPOUXD0FLtu0NhaDpMqfG7Y2HmFl48zFAq&#10;joSZW3jRMOUufj4SZm7hRcMUa8YcCjMffyxMsfG7Y2Hm8x8LU2z87mCYqcSIhSk2fncwzLTxWJhi&#10;w1QHw0wNmViYYsNUR8NM78GMhCnXjDkWZur5xMKUmp8dDoaZ+sqxMF9DsTgUZhpdiYQpN0x1MMx0&#10;oJEw5YapDoaZskYkTLlhqqNhxsI0EqbcMNXRMK2uryNhyg1THQ1DdRKIhGnKte8OhhkLjUgYMpSL&#10;Y2HGaiYOpmRtfTDMeKhxMCVr64NhxswRB1Oytj4aRhencTAla+ujYXQFHAfTFqytj4bRiSAOpmDf&#10;+nAYXWzEwUB967/JeyDI/HH33oXv99/GWpv3r+TfsakuB0YcOlxzJsHoiibqZlFfbS2yoliYCQy5&#10;lEhWTO4g0wryxk5xb+9T7NpjXnA1ch7FJE4IAZsVSTC9Os1RML7auv1SUwf0xYlKMoKHEvHD+2+Z&#10;ZMRAsXzaz0PsuE5FJFT158BwdWs1I2B6is+B3sasf/qI3X3bukuw9sXkyRL79pQwRPwtT51IHN0E&#10;o1bdkcQxr6hHMTEF0xJv9ZkG452l98PQh29PbgbMe12toJpSzNe4nJtiOEnsXkTB6BTTEG+DKw3G&#10;m9f9MB5DJo59hnlKmO8ZRh69D4al7KNcScyXNAzx59M0GObD9cN4amtqw9xlvfOtC1+qd6QVKU0W&#10;vt1U+NL46klvKeZLqvDtgaopDYb7DLwwvadUaA2YRy9gdCkiUhd9Mnn0rbQXDYO5+KaEpPUvIh/3&#10;RnVB7/ssDabz4XphfN9svtsZRqS+njwMmKER6cMH097b3WA60n0AxlsteWF8aevdNLnNMFw06lSb&#10;UcPIXNR4YJon2w2G34ZPwPhG5bwwnkpJ7cAE8/7HmKw0DBVH38i1OTAvnjaGkQLz7R9qTITx9Qy9&#10;MJ4vqmLHhBkPV8MwCIakDu4kwLw32n4AxjeW4IXxnAXV9rZgdAbRMNKJ1AnjS9JeGE+lFAkjv2XD&#10;fO0J8/gIjK+y8cF4vxeC6SCY254wz4/AqJQQfkaVN2XFwPQ+mN+DMM4zqhwY6BlVsvB9fQZGlB0R&#10;vWtvWRQF84ukt2HCI+t5T4DWPZyPwIjaJmKgylt7RcHcvDCh6jpvBE/DfKK6Vn28MIy3vbOsrpcw&#10;HQATaOBtg/F9lgojTl0EjLcxacOIlq/djpEw33LR+mBEdROG8fapHBh298PI3awPpicxMP4iwe4S&#10;vDsATpdAfMRrhXl36CJgqPc4ZMEzDzs8prEJo4HH7/JbFcK09wiYxjuuJIcV5oGqN4zetAXTTjDG&#10;KAzbE+YTvev3yr7DML1/lbJ/aA5t9nqEzuhEMgtmHqoKzPdugem9I+3JMPwrDOMf+hmo2ANrMFx1&#10;pc1hB/aQTSANM5XhFcC8U0MQhvnnsOQMjjV90qp9Mgaq2IMaMNMuhybCt8B0HxjzFdE8gjDAQCQX&#10;OcdKMVRt2xjapBbMtMvNjjD8QzD0HoQBxvQ5+bbLmDeMzCLGYDh9ylyzgAns4yaYD0yfyK3cQjA9&#10;MD3Wi6xh1kqKSsPoNPRkBowxVLUeW2DYBybcRHQkBMOhCdXmvamxHcNFXdyrUmSEEf80YIz11gAz&#10;kH8NwFCoK0zJ02jgiW818og1zNegG8ULmD40d70Fhn5g7lrtxD8EYBqobhWl79xXEgWIKn01zE3+&#10;U55AB6YLXQG6BcZf42XA0F/WYf4dXGFvwsjKgJswcpLgxauF4WQdpoELhOZujMd8yc3LaVkDZvDB&#10;BKeVtsA0H7g+Ri8SgIFPL/2eYVS5oaZlLRixOgeG7QlDPgWjZ1HnVTh7vTIBz425a1XTyIJatWPU&#10;7InycGFCM7SbYLyf5cBQ5529Nky3cslGGObLCxPqKm2BAWq8HBhuL+HAsJU2R08MGDUipaoisZOy&#10;hNVXUtYJ09tXrTkwzVoNsoDpbJjeDxO8mHoDTPeBqzanZSwKG6YnazCNC9PPMOLUATDBW582wAA1&#10;Xh6MlfpsGJYIo5q7I0xHVAO4Upi/WovYMO3XbyuLti9xuM0MM8wwojQGYIIXbW6AAWq8LJi7VcjY&#10;MOT+eZh+Txj6SZjWekeMCcPJMwJm8MK8M4y+jN2FCV7/vAXGX+PlwdiXmZvkLRm2wPBv9XsbJthV&#10;2gID1Hh5MJ2Vl+7m6r6jYVT+MGDeuyhAaoYZoKpHDCyAMLI+EgdJNAx/emFeLkz40sQNMECNlwlD&#10;gYXeOQmEESVF+3r//f5PdSJFhWDAUDmhLX+yYcIXs26AAcdhs2A4dMvGbQVG3NHwEr0CCSP+vpnt&#10;GAnzqBwGyEtMeMEwd7EX5PXuH6mBqncZbnQJxPFLmOfikvngfaf5MFCNlwvjz0tyjAqGkVenkweV&#10;MEzAfDMbRhDQBUz4vtN8GKhgz4Xx5iXViQILX9V4U3ecyMFwbt1kIcpY+qwdZvDds9HKoRgQppEd&#10;RHnzlrotZ7wjyYF5TPNKeminIWS3uWtOyGfmrgcNQ5cDdZ3CAmEY0bdAPgY94aaPeLxw6CbTBjNg&#10;lEdDQjdFboLxAmTDeG7Ha9XugzDqghd5u+w0RTsPhiuYlw2j8AkhgSZePgwj/rvEsmGWt8xxvQW4&#10;5SsPlKtbV+VmuQXTL2G+9XI1wVB3wUZnVhhGVmVyNGe6vVhN0YrPXhJmUI/o7IqkGLYLTO8kGT6W&#10;CDCMugRaXC3E9cKq6aZhhnPAzHcq/iH+mi/z+S1iFZ21VXHBu3iD4e/yX52+n7/fvfDlrx0K30Ge&#10;SGl9N3+Ig/l0HPeeSGsZDaNL0F5dtjCldoTRTdleNU6mnPoDYJwoDiPvdR9jKgUQRiUUHXO7GmEG&#10;2fHRMX+MMCJGF6MpgDDj8sTu/CLMGM6PF4ZxBkccmN+H8vHn6qf8IBgnrgtziUAYIBAGiHPC/H37&#10;Ks4Jw7av4pwwdPsqEAYIhAECYYBAGCAQBohPwPwx/LQ4CsZ+RpXbu/6voXzkPaNqLT7Qu/Y/Abps&#10;OL1rp4HHjxmoWnmnfrH4YfNK+sefB+MEwgCBMEAgDBAIAwTCAIEwQCAMEAgDBMIAgTBAIAwQCDOG&#10;M6+EMGNg73qMg19uNy6DMMAyCAMsgzDAMggDLIMwwDIIAyyDMMAyCAMsgzDAMggDLIMwwDIIAyxz&#10;FRgMDAwMDAwMjEqjIRie+CKMYHjiTpJby8YLtzpyE12CzngiUJ++wtyg9/GtUe9uTWtcfWx2CRr9&#10;6nX56oyU7s9GmKfsK7UIM9gw+vkx/DCYL7XNdRjZzeVFYe66d30UTPc1bnMFRr06RZy8YjAinGGH&#10;wjDqPa4BGLnDrBwMlZvRMOOQSGkYsQ88ACOTFS0HQywYvWMlYb4H9RJTUXw0EMxDF0TTtyMjH4bb&#10;MPq3BWHYt35zlUgS5qskTZj3CePqTXHfafuWD9PYMPqpQ2VhBvlMH5FLVmBUfmvuhWA6/cAuDcP0&#10;c81Kwtz0W7BaIQTB3HWyEi+QKwLT6idK9iOITkDlYEQFLN/zK/4yiw8Tht7Ve4/km/W+EtaeC9OP&#10;TzIbq2v96OPCMLJoE1tegZGfi0Z6EZgx60wwOmuVhBFvOpBvZbrbFY4FI1KTfCDsc+AlYKZHvE0N&#10;vEYWhAVhRAIQzwjm8m3rxgcmjCihm/GLt4S1Z8Kox0mOD8JTj0cn6tWPQ6kQMEw+aPu5DiNesCH+&#10;lIBRT5N8dQrmWz9DcSgLQ9TrPFvysiscC+Y2yJfgirPGisE8NcxtUOOAr6IwvX5VlTghVrlqwohU&#10;wtQ+hl/EacZHU0xpmJeaY/4a7HLVgvnS+f57GOhlYJ6qkLsNuqOow4IZk9VdNQSjIxdm+tEYdqBl&#10;YWRrt1GJwSo+TBhR+Mhk9Rigl/0DK0/enR8E81BJ9zHY74G1YV5K77V4i25g5cm783Ngmvv0mHgr&#10;l5gwvX5lhshq5JGw8pphWv36gsHJJdaFQ0S9feA22B3NYFQNIzatjrmBYR7ja1f6y8BQVT+KDGLl&#10;EgtGksmxoy7pqrqaYeY62k4MFsxc+vCkXasaZtpWtwJzW349JmqGmV9Jbr+c3IKhX8t/xUTNMHM6&#10;sRODBTN/1Kb0ISuHGYtcugYzJqbmMjD99CK51solFgyfkhVJ6SpVDTMfqp0YLJgpWfXknrTuITV+&#10;EMzkYScGC2by6JJ6BHXDjDnISQz2vQQjGk9q+NYNM7751XnRqQ3TfNlfjoyqYZhOBMxODDZMS+z/&#10;R0bVMFxnodZODDYM1WokqX1XN0yny4/G3qgNw1Q+60lSM6ZumH6c/bQTgw3DlR5Pa8bUDaPnQ5mT&#10;GGwY/fLgNq0ZUzmMejFw4xyzc+sfUVc7pNXWlcNQomZH7KabA9MQNemWdmtk3TA84SL4tEqpcpgu&#10;ASatUqocZkiAuSeuOXlffhRMwk1Fj7Q1Vw5D42ESb0uvHCa+kEksYmqHic9LiTmpepjoG/RSV1w7&#10;TOzTKb5TV5wJM79Uw4BhQ3kYX9BPrARhgMi+ZH6M427kAgNhgEAYIBAGCIQBAmGAQBggEAYIhAEC&#10;YYD4GTDOeyIRZgqE0SFhvG9nF6/wxN6175MBYbzbPmKgyhcIAwTCAIEwQCAMEAgDBMIAgTBAIAwQ&#10;CAPED4H5Y/oXwljbnnvXCPODJvV9gTBAIAwQCAMEwgCBMEAgDBDYjgECYYDAvhIQCAMEwgCBMEAg&#10;DBAIAwTCAME+sRKEAeKMMB8JhAECYYBAGCDOOH3ykThj7/ojccaBqo8EwgCBMEAgDBAIAwTCAIEw&#10;QCAMEAgDBMIAgTBAIAwQCAMEwgCBMEAgDBAIA8Tmm0V/4KOYPhIIA0QmzBw/8BEGHwmEAQJhgEAY&#10;IBAGCIQBAmGAQBggEAYIhAECYYBAGCAyYeZnVBkwP+UZVR8J7F0DgQNVQCAMEAgDBMIAgTBAIAwQ&#10;CAMEwgCBMEAgDBAIAwTCAIEwQCAMEAgDBMIAgTBAIAwQCAMEwgCBMEAgDBAIAwTCAIEwQCAMEAgD&#10;BMIAgTBAIAwQGTAffnn9Dw2EAQJhgEAYIBAGiPTj4OsuX8M5AmGAQBgg0mG6dZjbcI7YXFY6V4af&#10;JhAGCIQBAmGAQBggEAYIhAECYYBAGCAQBgiEAQJhgEAYIBAGCIQBAmGAQBggEAYIhAECYYBAGCAQ&#10;BgiEAQJhgEAYIBAGCIQBAmGAQBggEAYIhAFi+yVz9+GUgTDeGIb/BwfRqMXQIDEzAAAAAElFTkSu&#10;QmCCUEsDBBQABgAIAAAAIQC+lIHF3AAAAAUBAAAPAAAAZHJzL2Rvd25yZXYueG1sTI9Ba8JAEIXv&#10;hf6HZQq91U2UaonZiEjbkxSqheJtTMYkmJ0N2TWJ/77TXuzlweMN732TrkbbqJ46Xzs2EE8iUMS5&#10;K2ouDXzt355eQPmAXGDjmAxcycMqu79LMSncwJ/U70KppIR9ggaqENpEa59XZNFPXEss2cl1FoPY&#10;rtRFh4OU20ZPo2iuLdYsCxW2tKkoP+8u1sD7gMN6Fr/22/Npcz3snz++tzEZ8/gwrpegAo3hdgy/&#10;+IIOmTAd3YULrxoD8kj4U8nmi0js0cB0tohBZ6n+T5/9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KuyheA1CAAAQkwAAA4AAAAAAAAAAAAAAAAAOgIAAGRycy9l&#10;Mm9Eb2MueG1sUEsBAi0ACgAAAAAAAAAhANM6s9rBJwAAwScAABQAAAAAAAAAAAAAAAAAmwoAAGRy&#10;cy9tZWRpYS9pbWFnZTEucG5nUEsBAi0AFAAGAAgAAAAhAL6UgcXcAAAABQEAAA8AAAAAAAAAAAAA&#10;AAAAjjIAAGRycy9kb3ducmV2LnhtbFBLAQItABQABgAIAAAAIQCqJg6+vAAAACEBAAAZAAAAAAAA&#10;AAAAAAAAAJczAABkcnMvX3JlbHMvZTJvRG9jLnhtbC5yZWxzUEsFBgAAAAAGAAYAfAEAAIo0AAAA&#10;AA==&#10;">
                <v:shape id="Grafik 1184" o:spid="_x0000_s1179" type="#_x0000_t75" style="position:absolute;left:3346;top:2016;width:34138;height:1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K31xgAAAN0AAAAPAAAAZHJzL2Rvd25yZXYueG1sRI9Ba8JA&#10;FITvBf/D8oReRDcqDRpdRQqlYk+moh4f2WcSzL5Ns1sT/70rFHocZuYbZrnuTCVu1LjSsoLxKAJB&#10;nFldcq7g8P0xnIFwHlljZZkU3MnBetV7WWKibct7uqU+FwHCLkEFhfd1IqXLCjLoRrYmDt7FNgZ9&#10;kE0udYNtgJtKTqIolgZLDgsF1vReUHZNf42CwcbN3qann8EReX7e7uLPtP1ipV773WYBwlPn/8N/&#10;7a1WMJmO5/B8E56AXD0AAAD//wMAUEsBAi0AFAAGAAgAAAAhANvh9svuAAAAhQEAABMAAAAAAAAA&#10;AAAAAAAAAAAAAFtDb250ZW50X1R5cGVzXS54bWxQSwECLQAUAAYACAAAACEAWvQsW78AAAAVAQAA&#10;CwAAAAAAAAAAAAAAAAAfAQAAX3JlbHMvLnJlbHNQSwECLQAUAAYACAAAACEAlASt9cYAAADdAAAA&#10;DwAAAAAAAAAAAAAAAAAHAgAAZHJzL2Rvd25yZXYueG1sUEsFBgAAAAADAAMAtwAAAPoCAAAAAA==&#10;">
                  <v:imagedata r:id="rId77" o:title="" croptop="7368f"/>
                </v:shape>
                <v:rect id="Rechteck 1185" o:spid="_x0000_s1180" style="position:absolute;left:16050;top:5194;width:8583;height:1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9NhwwAAAN0AAAAPAAAAZHJzL2Rvd25yZXYueG1sRE/Pa8Iw&#10;FL4L/g/hCbvN1A427YwiomyCh00H2/HRvLTF5qU0ae3+e3MQPH58v5frwdaip9ZXjhXMpgkI4tzp&#10;igsFP+f98xyED8gaa8ek4J88rFfj0RIz7a78Tf0pFCKGsM9QQRlCk0np85Is+qlriCNnXGsxRNgW&#10;Urd4jeG2lmmSvEqLFceGEhvalpRfTp1V8Gfw47w7+KM0aW8W1Vf3a946pZ4mw+YdRKAhPMR396dW&#10;kL6kcX98E5+AXN0AAAD//wMAUEsBAi0AFAAGAAgAAAAhANvh9svuAAAAhQEAABMAAAAAAAAAAAAA&#10;AAAAAAAAAFtDb250ZW50X1R5cGVzXS54bWxQSwECLQAUAAYACAAAACEAWvQsW78AAAAVAQAACwAA&#10;AAAAAAAAAAAAAAAfAQAAX3JlbHMvLnJlbHNQSwECLQAUAAYACAAAACEA2UfTYcMAAADdAAAADwAA&#10;AAAAAAAAAAAAAAAHAgAAZHJzL2Rvd25yZXYueG1sUEsFBgAAAAADAAMAtwAAAPcCAAAAAA==&#10;" fillcolor="white [3212]" strokecolor="white [3212]" strokeweight="1pt"/>
                <v:rect id="Rechteck 1186" o:spid="_x0000_s1181" style="position:absolute;left:16171;top:7801;width:8582;height:1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C3b6xgAAAN0AAAAPAAAAZHJzL2Rvd25yZXYueG1sRI9Ba8JA&#10;FITvhf6H5RW86cYIto2uUkpFhR5aLdTjI/s2Cc2+DdlNjP/eFYQeh5n5hlmuB1uLnlpfOVYwnSQg&#10;iHOnKy4U/Bw34xcQPiBrrB2Tggt5WK8eH5aYaXfmb+oPoRARwj5DBWUITSalz0uy6CeuIY6eca3F&#10;EGVbSN3iOcJtLdMkmUuLFceFEht6Lyn/O3RWwcng9vix95/SpL15rb66X/PcKTV6Gt4WIAIN4T98&#10;b++0gnSWTuH2Jj4BuboCAAD//wMAUEsBAi0AFAAGAAgAAAAhANvh9svuAAAAhQEAABMAAAAAAAAA&#10;AAAAAAAAAAAAAFtDb250ZW50X1R5cGVzXS54bWxQSwECLQAUAAYACAAAACEAWvQsW78AAAAVAQAA&#10;CwAAAAAAAAAAAAAAAAAfAQAAX3JlbHMvLnJlbHNQSwECLQAUAAYACAAAACEAtgt2+sYAAADdAAAA&#10;DwAAAAAAAAAAAAAAAAAHAgAAZHJzL2Rvd25yZXYueG1sUEsFBgAAAAADAAMAtwAAAPoCAAAAAA==&#10;" fillcolor="white [3212]" strokecolor="white [3212]" strokeweight="1pt"/>
                <v:rect id="Rechteck 1187" o:spid="_x0000_s1182" style="position:absolute;left:12168;width:5551;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2eiNxgAAAN0AAAAPAAAAZHJzL2Rvd25yZXYueG1sRI9BS8NA&#10;FITvgv9heQVv7aYrqI3dFhFFCx5qW2iPj+zbJJh9G7KbNP57t1DwOMzMN8xyPbpGDNSF2rOG+SwD&#10;QVx4U3Op4bB/nz6BCBHZYOOZNPxSgPXq9maJufFn/qZhF0uRIBxy1FDF2OZShqIih2HmW+LkWd85&#10;jEl2pTQdnhPcNVJl2YN0WHNaqLCl14qKn13vNJwsfuzfNuFLWjXYRb3tj/ax1/puMr48g4g0xv/w&#10;tf1pNKh7peDyJj0BufoDAAD//wMAUEsBAi0AFAAGAAgAAAAhANvh9svuAAAAhQEAABMAAAAAAAAA&#10;AAAAAAAAAAAAAFtDb250ZW50X1R5cGVzXS54bWxQSwECLQAUAAYACAAAACEAWvQsW78AAAAVAQAA&#10;CwAAAAAAAAAAAAAAAAAfAQAAX3JlbHMvLnJlbHNQSwECLQAUAAYACAAAACEARtnojcYAAADdAAAA&#10;DwAAAAAAAAAAAAAAAAAHAgAAZHJzL2Rvd25yZXYueG1sUEsFBgAAAAADAAMAtwAAAPoCAAAAAA==&#10;" fillcolor="white [3212]" strokecolor="white [3212]" strokeweight="1pt"/>
                <v:rect id="Rechteck 1188" o:spid="_x0000_s1183" style="position:absolute;left:15237;top:1431;width:2776;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U0WxwAAAN0AAAAPAAAAZHJzL2Rvd25yZXYueG1sRI9La8Mw&#10;EITvhf4HsYXcErkO9OFECSG0pIEe8ig0x8Va2abWyliy4/z7KBDocZiZb5j5crC16Kn1lWMFz5ME&#10;BHHudMWFgp/j5/gNhA/IGmvHpOBCHpaLx4c5ZtqdeU/9IRQiQthnqKAMocmk9HlJFv3ENcTRM661&#10;GKJsC6lbPEe4rWWaJC/SYsVxocSG1iXlf4fOKjgZ3Bw/tv5bmrQ379Wu+zWvnVKjp2E1AxFoCP/h&#10;e/tLK0in6RRub+ITkIsrAAAA//8DAFBLAQItABQABgAIAAAAIQDb4fbL7gAAAIUBAAATAAAAAAAA&#10;AAAAAAAAAAAAAABbQ29udGVudF9UeXBlc10ueG1sUEsBAi0AFAAGAAgAAAAhAFr0LFu/AAAAFQEA&#10;AAsAAAAAAAAAAAAAAAAAHwEAAF9yZWxzLy5yZWxzUEsBAi0AFAAGAAgAAAAhACmVTRbHAAAA3QAA&#10;AA8AAAAAAAAAAAAAAAAABwIAAGRycy9kb3ducmV2LnhtbFBLBQYAAAAAAwADALcAAAD7AgAAAAA=&#10;" fillcolor="white [3212]" strokecolor="white [3212]" strokeweight="1pt"/>
                <v:rect id="Rechteck 1189" o:spid="_x0000_s1184" style="position:absolute;left:14783;top:958;width:2776;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NVixwAAAN0AAAAPAAAAZHJzL2Rvd25yZXYueG1sRI/NasMw&#10;EITvhb6D2EJuiVy3NI0TJZTS0BRyyE8hOS7Wyja1VsaSHeftq0Kgx2FmvmEWq8HWoqfWV44VPE4S&#10;EMS50xUXCr6P6/ErCB+QNdaOScGVPKyW93cLzLS78J76QyhEhLDPUEEZQpNJ6fOSLPqJa4ijZ1xr&#10;MUTZFlK3eIlwW8s0SV6kxYrjQokNvZeU/xw6q+Bs8PP48eW30qS9mVW77mSmnVKjh+FtDiLQEP7D&#10;t/ZGK0if0mf4exOfgFz+AgAA//8DAFBLAQItABQABgAIAAAAIQDb4fbL7gAAAIUBAAATAAAAAAAA&#10;AAAAAAAAAAAAAABbQ29udGVudF9UeXBlc10ueG1sUEsBAi0AFAAGAAgAAAAhAFr0LFu/AAAAFQEA&#10;AAsAAAAAAAAAAAAAAAAAHwEAAF9yZWxzLy5yZWxzUEsBAi0AFAAGAAgAAAAhAKZ81WLHAAAA3QAA&#10;AA8AAAAAAAAAAAAAAAAABwIAAGRycy9kb3ducmV2LnhtbFBLBQYAAAAAAwADALcAAAD7AgAAAAA=&#10;" fillcolor="white [3212]" strokecolor="white [3212]" strokeweight="1pt"/>
                <v:rect id="Rechteck 1190" o:spid="_x0000_s1185" style="position:absolute;left:5894;top:261;width:5551;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HD5xwAAAN0AAAAPAAAAZHJzL2Rvd25yZXYueG1sRI/NasMw&#10;EITvhb6D2EJuiVyXNo0TJZTS0BRyyE8hOS7Wyja1VsaSHeftq0Kgx2FmvmEWq8HWoqfWV44VPE4S&#10;EMS50xUXCr6P6/ErCB+QNdaOScGVPKyW93cLzLS78J76QyhEhLDPUEEZQpNJ6fOSLPqJa4ijZ1xr&#10;MUTZFlK3eIlwW8s0SV6kxYrjQokNvZeU/xw6q+Bs8PP48eW30qS9mVW77mSmnVKjh+FtDiLQEP7D&#10;t/ZGK0if0mf4exOfgFz+AgAA//8DAFBLAQItABQABgAIAAAAIQDb4fbL7gAAAIUBAAATAAAAAAAA&#10;AAAAAAAAAAAAAABbQ29udGVudF9UeXBlc10ueG1sUEsBAi0AFAAGAAgAAAAhAFr0LFu/AAAAFQEA&#10;AAsAAAAAAAAAAAAAAAAAHwEAAF9yZWxzLy5yZWxzUEsBAi0AFAAGAAgAAAAhAMkwcPnHAAAA3QAA&#10;AA8AAAAAAAAAAAAAAAAABwIAAGRycy9kb3ducmV2LnhtbFBLBQYAAAAAAwADALcAAAD7AgAAAAA=&#10;" fillcolor="white [3212]" strokecolor="white [3212]" strokeweight="1pt"/>
                <v:rect id="Rechteck 1191" o:spid="_x0000_s1186" style="position:absolute;left:6812;top:1486;width:1099;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4u6OxgAAAN0AAAAPAAAAZHJzL2Rvd25yZXYueG1sRI9Ba8JA&#10;FITvhf6H5RW81U0jaBtdRURpBQ+tFurxkX2bhGbfhuwmxn/vCoUeh5n5hlmsBluLnlpfOVbwMk5A&#10;EOdOV1wo+D7tnl9B+ICssXZMCq7kYbV8fFhgpt2Fv6g/hkJECPsMFZQhNJmUPi/Joh+7hjh6xrUW&#10;Q5RtIXWLlwi3tUyTZCotVhwXSmxoU1L+e+ysgrPB99N27w/SpL15qz67HzPrlBo9Des5iEBD+A//&#10;tT+0gnSSTuH+Jj4BubwBAAD//wMAUEsBAi0AFAAGAAgAAAAhANvh9svuAAAAhQEAABMAAAAAAAAA&#10;AAAAAAAAAAAAAFtDb250ZW50X1R5cGVzXS54bWxQSwECLQAUAAYACAAAACEAWvQsW78AAAAVAQAA&#10;CwAAAAAAAAAAAAAAAAAfAQAAX3JlbHMvLnJlbHNQSwECLQAUAAYACAAAACEAOeLujsYAAADdAAAA&#10;DwAAAAAAAAAAAAAAAAAHAgAAZHJzL2Rvd25yZXYueG1sUEsFBgAAAAADAAMAtwAAAPoCAAAAAA==&#10;" fillcolor="white [3212]" strokecolor="white [3212]" strokeweight="1pt"/>
                <v:rect id="Rechteck 1192" o:spid="_x0000_s1187" style="position:absolute;left:6262;top:2243;width:1099;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ksVxgAAAN0AAAAPAAAAZHJzL2Rvd25yZXYueG1sRI9Ba8JA&#10;FITvQv/D8gre6qYRahtdRURpBQ+tFurxkX2bhGbfhuwmpv/eFQoeh5n5hlmsBluLnlpfOVbwPElA&#10;EOdOV1wo+D7tnl5B+ICssXZMCv7Iw2r5MFpgpt2Fv6g/hkJECPsMFZQhNJmUPi/Jop+4hjh6xrUW&#10;Q5RtIXWLlwi3tUyT5EVarDgulNjQpqT899hZBWeD76ft3h+kSXvzVn12P2bWKTV+HNZzEIGGcA//&#10;tz+0gnSazuD2Jj4BubwCAAD//wMAUEsBAi0AFAAGAAgAAAAhANvh9svuAAAAhQEAABMAAAAAAAAA&#10;AAAAAAAAAAAAAFtDb250ZW50X1R5cGVzXS54bWxQSwECLQAUAAYACAAAACEAWvQsW78AAAAVAQAA&#10;CwAAAAAAAAAAAAAAAAAfAQAAX3JlbHMvLnJlbHNQSwECLQAUAAYACAAAACEAVq5LFcYAAADdAAAA&#10;DwAAAAAAAAAAAAAAAAAHAgAAZHJzL2Rvd25yZXYueG1sUEsFBgAAAAADAAMAtwAAAPoCAAAAAA==&#10;" fillcolor="white [3212]" strokecolor="white [3212]" strokeweight="1pt"/>
                <v:rect id="Rechteck 1193" o:spid="_x0000_s1188" style="position:absolute;left:14783;top:4718;width:3230;height:24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0CnwwAAAN0AAAAPAAAAZHJzL2Rvd25yZXYueG1sRE/Pa8Iw&#10;FL4P9j+EN9hlzNQGZHRG2QYDLx6mIjs+mrcm2LyUJrbVv345CB4/vt/L9eRbMVAfXWAN81kBgrgO&#10;xnGj4bD/fn0DEROywTYwabhQhPXq8WGJlQkj/9CwS43IIRwr1GBT6iopY23JY5yFjjhzf6H3mDLs&#10;G2l6HHO4b2VZFAvp0XFusNjRl6X6tDt7DduLUpvhRZ3Gg1ONu8rfz6MNWj8/TR/vIBJN6S6+uTdG&#10;Q6nKPDe/yU9Arv4BAAD//wMAUEsBAi0AFAAGAAgAAAAhANvh9svuAAAAhQEAABMAAAAAAAAAAAAA&#10;AAAAAAAAAFtDb250ZW50X1R5cGVzXS54bWxQSwECLQAUAAYACAAAACEAWvQsW78AAAAVAQAACwAA&#10;AAAAAAAAAAAAAAAfAQAAX3JlbHMvLnJlbHNQSwECLQAUAAYACAAAACEA7ptAp8MAAADdAAAADwAA&#10;AAAAAAAAAAAAAAAHAgAAZHJzL2Rvd25yZXYueG1sUEsFBgAAAAADAAMAtwAAAPcCAAAAAA==&#10;" fillcolor="white [3212]" stroked="f" strokeweight="1pt"/>
                <v:rect id="Rechteck 1194" o:spid="_x0000_s1189" style="position:absolute;left:13236;top:7392;width:4355;height:2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1+U8xgAAAN0AAAAPAAAAZHJzL2Rvd25yZXYueG1sRI9BSwMx&#10;FITvQv9DeIIXabNuQOq2aamC0IsH21I8PjbPTejmZdnE3a2/3giCx2FmvmHW28m3YqA+usAaHhYF&#10;COI6GMeNhtPxdb4EEROywTYwabhShO1mdrPGyoSR32k4pEZkCMcKNdiUukrKWFvyGBehI87eZ+g9&#10;piz7Rpoexwz3rSyL4lF6dJwXLHb0Yqm+HL68hrerUvvhXl3Gk1ON+5Yfz2cbtL67nXYrEImm9B/+&#10;a++NhlKVT/D7Jj8BufkBAAD//wMAUEsBAi0AFAAGAAgAAAAhANvh9svuAAAAhQEAABMAAAAAAAAA&#10;AAAAAAAAAAAAAFtDb250ZW50X1R5cGVzXS54bWxQSwECLQAUAAYACAAAACEAWvQsW78AAAAVAQAA&#10;CwAAAAAAAAAAAAAAAAAfAQAAX3JlbHMvLnJlbHNQSwECLQAUAAYACAAAACEAgdflPMYAAADdAAAA&#10;DwAAAAAAAAAAAAAAAAAHAgAAZHJzL2Rvd25yZXYueG1sUEsFBgAAAAADAAMAtwAAAPoCAAAAAA==&#10;" fillcolor="white [3212]" stroked="f" strokeweight="1pt"/>
                <v:rect id="Rechteck 1195" o:spid="_x0000_s1190" style="position:absolute;left:5144;top:7441;width:4217;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Np8wgAAAN0AAAAPAAAAZHJzL2Rvd25yZXYueG1sRE/Pa8Iw&#10;FL4L/g/hCbuIpjMgoxrFDQZedpiK7Phonk2weSlN1tb99cthsOPH93u7H30jeuqiC6zheVmAIK6C&#10;cVxruJzfFy8gYkI22AQmDQ+KsN9NJ1ssTRj4k/pTqkUO4ViiBptSW0oZK0se4zK0xJm7hc5jyrCr&#10;pelwyOG+kauiWEuPjnODxZbeLFX307fX8PFQ6tjP1X24OFW7H/n1erVB66fZeNiASDSmf/Gf+2g0&#10;rJTK+/Ob/ATk7hcAAP//AwBQSwECLQAUAAYACAAAACEA2+H2y+4AAACFAQAAEwAAAAAAAAAAAAAA&#10;AAAAAAAAW0NvbnRlbnRfVHlwZXNdLnhtbFBLAQItABQABgAIAAAAIQBa9CxbvwAAABUBAAALAAAA&#10;AAAAAAAAAAAAAB8BAABfcmVscy8ucmVsc1BLAQItABQABgAIAAAAIQCVNNp8wgAAAN0AAAAPAAAA&#10;AAAAAAAAAAAAAAcCAABkcnMvZG93bnJldi54bWxQSwUGAAAAAAMAAwC3AAAA9gIAAAAA&#10;" fillcolor="white [3212]" stroked="f" strokeweight="1pt"/>
                <v:rect id="Rechteck 1196" o:spid="_x0000_s1191" style="position:absolute;left:5021;top:4719;width:4355;height:24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uAnxgAAAN0AAAAPAAAAZHJzL2Rvd25yZXYueG1sRI/NasMw&#10;EITvhb6D2EJvjRwH2sSNEkJoaQM95A+S42KtbFNrZSzZcd4+ChR6HGbmG2a+HGwtemp95VjBeJSA&#10;IM6drrhQcDx8vkxB+ICssXZMCq7kYbl4fJhjpt2Fd9TvQyEihH2GCsoQmkxKn5dk0Y9cQxw941qL&#10;Icq2kLrFS4TbWqZJ8iotVhwXSmxoXVL+u++sgrPBr8PHxv9Ik/ZmVm27k3nrlHp+GlbvIAIN4T/8&#10;1/7WCtLJZAz3N/EJyMUNAAD//wMAUEsBAi0AFAAGAAgAAAAhANvh9svuAAAAhQEAABMAAAAAAAAA&#10;AAAAAAAAAAAAAFtDb250ZW50X1R5cGVzXS54bWxQSwECLQAUAAYACAAAACEAWvQsW78AAAAVAQAA&#10;CwAAAAAAAAAAAAAAAAAfAQAAX3JlbHMvLnJlbHNQSwECLQAUAAYACAAAACEAM9LgJ8YAAADdAAAA&#10;DwAAAAAAAAAAAAAAAAAHAgAAZHJzL2Rvd25yZXYueG1sUEsFBgAAAAADAAMAtwAAAPoCAAAAAA==&#10;" fillcolor="white [3212]" strokecolor="white [3212]" strokeweight="1pt"/>
                <v:rect id="Rechteck 1197" o:spid="_x0000_s1192" style="position:absolute;left:9632;top:7488;width:1400;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H5QxwAAAN0AAAAPAAAAZHJzL2Rvd25yZXYueG1sRI9La8Mw&#10;EITvhf4HsYXcErkO9OFECSG0pIEe8ig0x8Va2abWyliy4/z7KBDocZiZb5j5crC16Kn1lWMFz5ME&#10;BHHudMWFgp/j5/gNhA/IGmvHpOBCHpaLx4c5ZtqdeU/9IRQiQthnqKAMocmk9HlJFv3ENcTRM661&#10;GKJsC6lbPEe4rWWaJC/SYsVxocSG1iXlf4fOKjgZ3Bw/tv5bmrQ379Wu+zWvnVKjp2E1AxFoCP/h&#10;e/tLK0in0xRub+ITkIsrAAAA//8DAFBLAQItABQABgAIAAAAIQDb4fbL7gAAAIUBAAATAAAAAAAA&#10;AAAAAAAAAAAAAABbQ29udGVudF9UeXBlc10ueG1sUEsBAi0AFAAGAAgAAAAhAFr0LFu/AAAAFQEA&#10;AAsAAAAAAAAAAAAAAAAAHwEAAF9yZWxzLy5yZWxzUEsBAi0AFAAGAAgAAAAhAMMAflDHAAAA3QAA&#10;AA8AAAAAAAAAAAAAAAAABwIAAGRycy9kb3ducmV2LnhtbFBLBQYAAAAAAwADALcAAAD7AgAAAAA=&#10;" fillcolor="white [3212]" strokecolor="white [3212]" strokeweight="1pt"/>
                <v:rect id="Rechteck 1198" o:spid="_x0000_s1193" style="position:absolute;left:9752;top:7415;width:1400;height:19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NvLxwAAAN0AAAAPAAAAZHJzL2Rvd25yZXYueG1sRI9Pa8JA&#10;FMTvBb/D8oTedNME+id1FRGlFXpotdAeH9m3SWj2bchuYvz2riD0OMzMb5jFarSNGKjztWMFD/ME&#10;BHHhdM2lgu/jbvYMwgdkjY1jUnAmD6vl5G6BuXYn/qLhEEoRIexzVFCF0OZS+qIii37uWuLoGddZ&#10;DFF2pdQdniLcNjJNkkdpsea4UGFLm4qKv0NvFfwafDtu9/5DmnQwL/Vn/2OeeqXup+P6FUSgMfyH&#10;b+13rSDNsgyub+ITkMsLAAAA//8DAFBLAQItABQABgAIAAAAIQDb4fbL7gAAAIUBAAATAAAAAAAA&#10;AAAAAAAAAAAAAABbQ29udGVudF9UeXBlc10ueG1sUEsBAi0AFAAGAAgAAAAhAFr0LFu/AAAAFQEA&#10;AAsAAAAAAAAAAAAAAAAAHwEAAF9yZWxzLy5yZWxzUEsBAi0AFAAGAAgAAAAhAKxM28vHAAAA3QAA&#10;AA8AAAAAAAAAAAAAAAAABwIAAGRycy9kb3ducmV2LnhtbFBLBQYAAAAAAwADALcAAAD7AgAAAAA=&#10;" fillcolor="white [3212]" strokecolor="white [3212]" strokeweight="1pt"/>
                <v:rect id="Rechteck 1199" o:spid="_x0000_s1194" style="position:absolute;left:11498;top:7452;width:1400;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UO/xwAAAN0AAAAPAAAAZHJzL2Rvd25yZXYueG1sRI9Ba8JA&#10;FITvhf6H5RV6001j0TZ1FRFLLXiwWmiPj+zbJJh9G7KbGP99VxB6HGbmG2a+HGwtemp95VjB0zgB&#10;QZw7XXGh4Pv4PnoB4QOyxtoxKbiQh+Xi/m6OmXZn/qL+EAoRIewzVFCG0GRS+rwki37sGuLoGdda&#10;DFG2hdQtniPc1jJNkqm0WHFcKLGhdUn56dBZBb8GP46bT7+TJu3Na7XvfsysU+rxYVi9gQg0hP/w&#10;rb3VCtLJ5Bmub+ITkIs/AAAA//8DAFBLAQItABQABgAIAAAAIQDb4fbL7gAAAIUBAAATAAAAAAAA&#10;AAAAAAAAAAAAAABbQ29udGVudF9UeXBlc10ueG1sUEsBAi0AFAAGAAgAAAAhAFr0LFu/AAAAFQEA&#10;AAsAAAAAAAAAAAAAAAAAHwEAAF9yZWxzLy5yZWxzUEsBAi0AFAAGAAgAAAAhACOlQ7/HAAAA3QAA&#10;AA8AAAAAAAAAAAAAAAAABwIAAGRycy9kb3ducmV2LnhtbFBLBQYAAAAAAwADALcAAAD7AgAAAAA=&#10;" fillcolor="white [3212]" strokecolor="white [3212]" strokeweight="1pt"/>
                <v:rect id="Rechteck 1200" o:spid="_x0000_s1195" style="position:absolute;left:11652;top:7452;width:1399;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6eYkxwAAAN0AAAAPAAAAZHJzL2Rvd25yZXYueG1sRI9Ba8JA&#10;FITvhf6H5RV6000j1TZ1FRFLLXiwWmiPj+zbJJh9G7KbGP99VxB6HGbmG2a+HGwtemp95VjB0zgB&#10;QZw7XXGh4Pv4PnoB4QOyxtoxKbiQh+Xi/m6OmXZn/qL+EAoRIewzVFCG0GRS+rwki37sGuLoGdda&#10;DFG2hdQtniPc1jJNkqm0WHFcKLGhdUn56dBZBb8GP46bT7+TJu3Na7XvfsysU+rxYVi9gQg0hP/w&#10;rb3VCtLJ5Bmub+ITkIs/AAAA//8DAFBLAQItABQABgAIAAAAIQDb4fbL7gAAAIUBAAATAAAAAAAA&#10;AAAAAAAAAAAAAABbQ29udGVudF9UeXBlc10ueG1sUEsBAi0AFAAGAAgAAAAhAFr0LFu/AAAAFQEA&#10;AAsAAAAAAAAAAAAAAAAAHwEAAF9yZWxzLy5yZWxzUEsBAi0AFAAGAAgAAAAhAEzp5iTHAAAA3QAA&#10;AA8AAAAAAAAAAAAAAAAABwIAAGRycy9kb3ducmV2LnhtbFBLBQYAAAAAAwADALcAAAD7AgAAAAA=&#10;" fillcolor="white [3212]" strokecolor="white [3212]" strokeweight="1pt"/>
                <v:line id="Gerader Verbinder 1201" o:spid="_x0000_s1196" style="position:absolute;visibility:visible;mso-wrap-style:square" from="37487,9988" to="40055,9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Uc1xgAAAN0AAAAPAAAAZHJzL2Rvd25yZXYueG1sRI9BawIx&#10;FITvhf6H8Aq91axKxV2NUoSCtAfpquDxsXlulm5esptUt/++EQoeh5n5hlmuB9uKC/WhcaxgPMpA&#10;EFdON1wrOOzfX+YgQkTW2DomBb8UYL16fFhiod2Vv+hSxlokCIcCFZgYfSFlqAxZDCPniZN3dr3F&#10;mGRfS93jNcFtKydZNpMWG04LBj1tDFXf5Y9V0H1U5edrPT76rd+YXYd5d8pzpZ6fhrcFiEhDvIf/&#10;21utYDKdzuD2Jj0BufoDAAD//wMAUEsBAi0AFAAGAAgAAAAhANvh9svuAAAAhQEAABMAAAAAAAAA&#10;AAAAAAAAAAAAAFtDb250ZW50X1R5cGVzXS54bWxQSwECLQAUAAYACAAAACEAWvQsW78AAAAVAQAA&#10;CwAAAAAAAAAAAAAAAAAfAQAAX3JlbHMvLnJlbHNQSwECLQAUAAYACAAAACEASo1HNcYAAADdAAAA&#10;DwAAAAAAAAAAAAAAAAAHAgAAZHJzL2Rvd25yZXYueG1sUEsFBgAAAAADAAMAtwAAAPoCAAAAAA==&#10;" strokecolor="black [3213]" strokeweight=".5pt">
                  <v:stroke joinstyle="miter"/>
                  <o:lock v:ext="edit" shapetype="f"/>
                </v:line>
                <v:line id="Gerader Verbinder 1202" o:spid="_x0000_s1197" style="position:absolute;visibility:visible;mso-wrap-style:square" from="37487,4613" to="40055,46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eKuxwAAAN0AAAAPAAAAZHJzL2Rvd25yZXYueG1sRI9BS8NA&#10;FITvgv9heYI3u2mLbROzKVIQih5KowWPj+wzG8y+3WTXNv57VxA8DjPzDVNuJ9uLM42hc6xgPstA&#10;EDdOd9wqeHt9utuACBFZY++YFHxTgG11fVViod2Fj3SuYysShEOBCkyMvpAyNIYshpnzxMn7cKPF&#10;mOTYSj3iJcFtLxdZtpIWO04LBj3tDDWf9ZdVMDw39ct9Oz/5vd+Zw4D58J7nSt3eTI8PICJN8T/8&#10;195rBYvlcg2/b9ITkNUPAAAA//8DAFBLAQItABQABgAIAAAAIQDb4fbL7gAAAIUBAAATAAAAAAAA&#10;AAAAAAAAAAAAAABbQ29udGVudF9UeXBlc10ueG1sUEsBAi0AFAAGAAgAAAAhAFr0LFu/AAAAFQEA&#10;AAsAAAAAAAAAAAAAAAAAHwEAAF9yZWxzLy5yZWxzUEsBAi0AFAAGAAgAAAAhACXB4q7HAAAA3QAA&#10;AA8AAAAAAAAAAAAAAAAABwIAAGRycy9kb3ducmV2LnhtbFBLBQYAAAAAAwADALcAAAD7AgAAAAA=&#10;" strokecolor="black [3213]" strokeweight=".5pt">
                  <v:stroke joinstyle="miter"/>
                  <o:lock v:ext="edit" shapetype="f"/>
                </v:line>
                <v:line id="Gerader Verbinder 1203" o:spid="_x0000_s1198" style="position:absolute;flip:y;visibility:visible;mso-wrap-style:square" from="31779,4594" to="31779,99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zzqwAAAAN0AAAAPAAAAZHJzL2Rvd25yZXYueG1sRE/NisIw&#10;EL4L+w5hFrzINrXislSjiCj0avUBhmY2LTaTbpOt1ac3B8Hjx/e/3o62FQP1vnGsYJ6kIIgrpxs2&#10;Ci7n49cPCB+QNbaOScGdPGw3H5M15trd+ERDGYyIIexzVFCH0OVS+qomiz5xHXHkfl1vMUTYG6l7&#10;vMVw28osTb+lxYZjQ40d7WuqruW/VYAPM1saP+yK++yQ8aOQf7oclJp+jrsViEBjeItf7kIryBaL&#10;ODe+iU9Abp4AAAD//wMAUEsBAi0AFAAGAAgAAAAhANvh9svuAAAAhQEAABMAAAAAAAAAAAAAAAAA&#10;AAAAAFtDb250ZW50X1R5cGVzXS54bWxQSwECLQAUAAYACAAAACEAWvQsW78AAAAVAQAACwAAAAAA&#10;AAAAAAAAAAAfAQAAX3JlbHMvLnJlbHNQSwECLQAUAAYACAAAACEA31M86sAAAADdAAAADwAAAAAA&#10;AAAAAAAAAAAHAgAAZHJzL2Rvd25yZXYueG1sUEsFBgAAAAADAAMAtwAAAPQCAAAAAA==&#10;" strokecolor="black [3213]" strokeweight=".5pt">
                  <v:stroke startarrow="block" endarrow="block" joinstyle="miter"/>
                  <o:lock v:ext="edit" shapetype="f"/>
                </v:line>
                <v:line id="Gerader Verbinder 1204" o:spid="_x0000_s1199" style="position:absolute;flip:y;visibility:visible;mso-wrap-style:square" from="1602,12689" to="9532,126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yxJxQAAAN0AAAAPAAAAZHJzL2Rvd25yZXYueG1sRI9PawIx&#10;FMTvQr9DeAVvmq2C2K1RyoJ/Dl60RXp8bJ67a5OXJYm6+ulNoeBxmJnfMLNFZ424kA+NYwVvwwwE&#10;cel0w5WC76/lYAoiRGSNxjEpuFGAxfylN8Ncuyvv6LKPlUgQDjkqqGNscylDWZPFMHQtcfKOzluM&#10;SfpKao/XBLdGjrJsIi02nBZqbKmoqfzdn62Cwhx+uvXKczyc7sfzlpbFyRil+q/d5weISF18hv/b&#10;G61gNB6/w9+b9ATk/AEAAP//AwBQSwECLQAUAAYACAAAACEA2+H2y+4AAACFAQAAEwAAAAAAAAAA&#10;AAAAAAAAAAAAW0NvbnRlbnRfVHlwZXNdLnhtbFBLAQItABQABgAIAAAAIQBa9CxbvwAAABUBAAAL&#10;AAAAAAAAAAAAAAAAAB8BAABfcmVscy8ucmVsc1BLAQItABQABgAIAAAAIQDUuyxJxQAAAN0AAAAP&#10;AAAAAAAAAAAAAAAAAAcCAABkcnMvZG93bnJldi54bWxQSwUGAAAAAAMAAwC3AAAA+QIAAAAA&#10;" strokecolor="black [3213]" strokeweight=".5pt">
                  <v:stroke joinstyle="miter"/>
                  <o:lock v:ext="edit" shapetype="f"/>
                </v:line>
                <v:line id="Gerader Verbinder 1205" o:spid="_x0000_s1200" style="position:absolute;flip:y;visibility:visible;mso-wrap-style:square" from="2213,4677" to="2213,126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0ORwQAAAN0AAAAPAAAAZHJzL2Rvd25yZXYueG1sRE/daoMw&#10;FL4f7B3CGeymzDj3Q7GmRcoG3tbuAQ7mNErNiTOp2j79cjHo5cf3X+wW24uJRt85VvCapCCIG6c7&#10;Ngp+jt8vaxA+IGvsHZOCK3nYbR8fCsy1m/lAUx2MiCHsc1TQhjDkUvqmJYs+cQNx5E5utBgiHI3U&#10;I84x3PYyS9NPabHj2NDiQPuWmnN9sQrwZlYfxk9ldV19ZXyr5K+uJ6Wen5ZyAyLQEu7if3elFWRv&#10;73F/fBOfgNz+AQAA//8DAFBLAQItABQABgAIAAAAIQDb4fbL7gAAAIUBAAATAAAAAAAAAAAAAAAA&#10;AAAAAABbQ29udGVudF9UeXBlc10ueG1sUEsBAi0AFAAGAAgAAAAhAFr0LFu/AAAAFQEAAAsAAAAA&#10;AAAAAAAAAAAAHwEAAF9yZWxzLy5yZWxzUEsBAi0AFAAGAAgAAAAhAHkjQ5HBAAAA3QAAAA8AAAAA&#10;AAAAAAAAAAAABwIAAGRycy9kb3ducmV2LnhtbFBLBQYAAAAAAwADALcAAAD1AgAAAAA=&#10;" strokecolor="black [3213]" strokeweight=".5pt">
                  <v:stroke startarrow="block" endarrow="block" joinstyle="miter"/>
                  <o:lock v:ext="edit" shapetype="f"/>
                </v:line>
                <v:line id="Gerader Verbinder 1206" o:spid="_x0000_s1201" style="position:absolute;visibility:visible;mso-wrap-style:square" from="1602,4635" to="10082,46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qw8xwAAAN0AAAAPAAAAZHJzL2Rvd25yZXYueG1sRI9BS8NA&#10;FITvgv9heYXe7CationdFikUih6kUcHjI/vMhmbfbrLbNv33XUHwOMzMN8xyPdpOnGgIrWMF+SwD&#10;QVw73XKj4PNje/cEIkRkjZ1jUnChAOvV7c0SS+3OvKdTFRuRIBxKVGBi9KWUoTZkMcycJ07ejxss&#10;xiSHRuoBzwluOznPskdpseW0YNDTxlB9qI5WQf9aV28PTf7ld35j3nss+u+iUGo6GV+eQUQa43/4&#10;r73TCuaL+xx+36QnIFdXAAAA//8DAFBLAQItABQABgAIAAAAIQDb4fbL7gAAAIUBAAATAAAAAAAA&#10;AAAAAAAAAAAAAABbQ29udGVudF9UeXBlc10ueG1sUEsBAi0AFAAGAAgAAAAhAFr0LFu/AAAAFQEA&#10;AAsAAAAAAAAAAAAAAAAAHwEAAF9yZWxzLy5yZWxzUEsBAi0AFAAGAAgAAAAhAJ1irDzHAAAA3QAA&#10;AA8AAAAAAAAAAAAAAAAABwIAAGRycy9kb3ducmV2LnhtbFBLBQYAAAAAAwADALcAAAD7AgAAAAA=&#10;" strokecolor="black [3213]" strokeweight=".5pt">
                  <v:stroke joinstyle="miter"/>
                  <o:lock v:ext="edit" shapetype="f"/>
                </v:line>
                <v:shape id="Textfeld 27" o:spid="_x0000_s1202" type="#_x0000_t202" style="position:absolute;left:-4124;top:6260;width:8911;height:511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d20wwAAAN0AAAAPAAAAZHJzL2Rvd25yZXYueG1sRI9Ba8JA&#10;FITvBf/D8oReSt0YbSmpq2iL4NXY3h/ZZxKafRuyT5P8+64geBxm5htmtRlco67UhdqzgfksAUVc&#10;eFtzaeDntH/9ABUE2WLjmQyMFGCznjytMLO+5yNdcylVhHDI0EAl0mZah6Iih2HmW+LonX3nUKLs&#10;Sm077CPcNTpNknftsOa4UGFLXxUVf/nFGZBvqb39fUnO/ti/7cZDHrQbjXmeDttPUEKDPML39sEa&#10;SBfLFG5v4hPQ638AAAD//wMAUEsBAi0AFAAGAAgAAAAhANvh9svuAAAAhQEAABMAAAAAAAAAAAAA&#10;AAAAAAAAAFtDb250ZW50X1R5cGVzXS54bWxQSwECLQAUAAYACAAAACEAWvQsW78AAAAVAQAACwAA&#10;AAAAAAAAAAAAAAAfAQAAX3JlbHMvLnJlbHNQSwECLQAUAAYACAAAACEAxrXdtMMAAADdAAAADwAA&#10;AAAAAAAAAAAAAAAHAgAAZHJzL2Rvd25yZXYueG1sUEsFBgAAAAADAAMAtwAAAPcCAAAAAA==&#10;" filled="f" stroked="f">
                  <v:textbox>
                    <w:txbxContent>
                      <w:p w14:paraId="451848CD" w14:textId="77777777" w:rsidR="00AB7EF5" w:rsidRPr="00BA5649" w:rsidRDefault="00AB7EF5" w:rsidP="00AB7EF5">
                        <w:pPr>
                          <w:jc w:val="center"/>
                          <w:rPr>
                            <w:rFonts w:cstheme="minorBidi"/>
                            <w:color w:val="000000" w:themeColor="text1"/>
                            <w:kern w:val="24"/>
                            <w:sz w:val="20"/>
                            <w:szCs w:val="20"/>
                          </w:rPr>
                        </w:pPr>
                        <w:r w:rsidRPr="00BA5649">
                          <w:rPr>
                            <w:rFonts w:cstheme="minorBidi"/>
                            <w:color w:val="000000" w:themeColor="text1"/>
                            <w:kern w:val="24"/>
                            <w:sz w:val="20"/>
                            <w:szCs w:val="20"/>
                          </w:rPr>
                          <w:t>rivet length</w:t>
                        </w:r>
                      </w:p>
                    </w:txbxContent>
                  </v:textbox>
                </v:shape>
                <v:shape id="Textfeld 28" o:spid="_x0000_s1203" type="#_x0000_t202" style="position:absolute;left:33114;top:9815;width:4204;height:3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05PxAAAAN0AAAAPAAAAZHJzL2Rvd25yZXYueG1sRI9Pa8JA&#10;FMTvhX6H5RV6qxv/lZK6itgWPPSipvdH9pkNZt+G7NPEb+8KQo/DzPyGWawG36gLdbEObGA8ykAR&#10;l8HWXBkoDj9vH6CiIFtsApOBK0VYLZ+fFpjb0POOLnupVIJwzNGAE2lzrWPpyGMchZY4ecfQeZQk&#10;u0rbDvsE942eZNm79lhzWnDY0sZRedqfvQERux5fi28ft3/D71fvsnKOhTGvL8P6E5TQIP/hR3tr&#10;DUymsync36QnoJc3AAAA//8DAFBLAQItABQABgAIAAAAIQDb4fbL7gAAAIUBAAATAAAAAAAAAAAA&#10;AAAAAAAAAABbQ29udGVudF9UeXBlc10ueG1sUEsBAi0AFAAGAAgAAAAhAFr0LFu/AAAAFQEAAAsA&#10;AAAAAAAAAAAAAAAAHwEAAF9yZWxzLy5yZWxzUEsBAi0AFAAGAAgAAAAhAOBjTk/EAAAA3QAAAA8A&#10;AAAAAAAAAAAAAAAABwIAAGRycy9kb3ducmV2LnhtbFBLBQYAAAAAAwADALcAAAD4AgAAAAA=&#10;" filled="f" stroked="f">
                  <v:textbox style="mso-fit-shape-to-text:t">
                    <w:txbxContent>
                      <w:p w14:paraId="59218618" w14:textId="77777777" w:rsidR="00AB7EF5" w:rsidRPr="00BA5649" w:rsidRDefault="00AB7EF5" w:rsidP="00AB7EF5">
                        <w:pPr>
                          <w:jc w:val="center"/>
                          <w:rPr>
                            <w:rFonts w:cstheme="minorBidi"/>
                            <w:color w:val="000000" w:themeColor="text1"/>
                            <w:kern w:val="24"/>
                            <w:sz w:val="20"/>
                            <w:szCs w:val="20"/>
                          </w:rPr>
                        </w:pPr>
                        <w:r w:rsidRPr="00BA5649">
                          <w:rPr>
                            <w:rFonts w:cstheme="minorBidi"/>
                            <w:color w:val="000000" w:themeColor="text1"/>
                            <w:kern w:val="24"/>
                            <w:sz w:val="20"/>
                            <w:szCs w:val="20"/>
                          </w:rPr>
                          <w:t>grip</w:t>
                        </w:r>
                      </w:p>
                    </w:txbxContent>
                  </v:textbox>
                </v:shape>
                <v:line id="Gerader Verbinder 1209" o:spid="_x0000_s1204" style="position:absolute;visibility:visible;mso-wrap-style:square" from="31779,8158" to="34229,106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cjBxwAAAN0AAAAPAAAAZHJzL2Rvd25yZXYueG1sRI/dasJA&#10;FITvC77DcgRvSt34Q9HUVYooCC3axsXrQ/Y0Cc2eDdlV07d3hYKXw8x8wyxWna3FhVpfOVYwGiYg&#10;iHNnKi4U6OP2ZQbCB2SDtWNS8EceVsve0wJT4678TZcsFCJC2KeooAyhSaX0eUkW/dA1xNH7ca3F&#10;EGVbSNPiNcJtLcdJ8iotVhwXSmxoXVL+m52tgg89Pz1PDjOt7THb45euNofPtVKDfvf+BiJQFx7h&#10;//bOKBhPplO4v4lPQC5vAAAA//8DAFBLAQItABQABgAIAAAAIQDb4fbL7gAAAIUBAAATAAAAAAAA&#10;AAAAAAAAAAAAAABbQ29udGVudF9UeXBlc10ueG1sUEsBAi0AFAAGAAgAAAAhAFr0LFu/AAAAFQEA&#10;AAsAAAAAAAAAAAAAAAAAHwEAAF9yZWxzLy5yZWxzUEsBAi0AFAAGAAgAAAAhAB89yMHHAAAA3QAA&#10;AA8AAAAAAAAAAAAAAAAABwIAAGRycy9kb3ducmV2LnhtbFBLBQYAAAAAAwADALcAAAD7AgAAAAA=&#10;" strokecolor="black [3200]" strokeweight=".5pt">
                  <v:stroke joinstyle="miter"/>
                </v:line>
                <v:shape id="Textfeld 30" o:spid="_x0000_s1205" type="#_x0000_t202" style="position:absolute;left:13981;top:11991;width:20233;height:3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nOgxAAAAN0AAAAPAAAAZHJzL2Rvd25yZXYueG1sRI/NasMw&#10;EITvhb6D2EJujZy/UtwoITQp5NBLHfe+WBvLxFoZaxs7b18FCj0OM/MNs96OvlVX6mMT2MBsmoEi&#10;roJtuDZQnj6eX0FFQbbYBiYDN4qw3Tw+rDG3YeAvuhZSqwThmKMBJ9LlWsfKkcc4DR1x8s6h9yhJ&#10;9rW2PQ4J7ls9z7IX7bHhtOCwo3dH1aX48QZE7G52Kw8+Hr/Hz/3gsmqFpTGTp3H3BkpolP/wX/to&#10;DcwXyxXc36QnoDe/AAAA//8DAFBLAQItABQABgAIAAAAIQDb4fbL7gAAAIUBAAATAAAAAAAAAAAA&#10;AAAAAAAAAABbQ29udGVudF9UeXBlc10ueG1sUEsBAi0AFAAGAAgAAAAhAFr0LFu/AAAAFQEAAAsA&#10;AAAAAAAAAAAAAAAAHwEAAF9yZWxzLy5yZWxzUEsBAi0AFAAGAAgAAAAhAADGc6DEAAAA3QAAAA8A&#10;AAAAAAAAAAAAAAAABwIAAGRycy9kb3ducmV2LnhtbFBLBQYAAAAAAwADALcAAAD4AgAAAAA=&#10;" filled="f" stroked="f">
                  <v:textbox style="mso-fit-shape-to-text:t">
                    <w:txbxContent>
                      <w:p w14:paraId="1578E8EF" w14:textId="106F6B47" w:rsidR="00AB7EF5" w:rsidRPr="00BA5649" w:rsidRDefault="00AB7EF5" w:rsidP="00AB7EF5">
                        <w:pPr>
                          <w:jc w:val="center"/>
                          <w:rPr>
                            <w:rFonts w:cstheme="minorBidi"/>
                            <w:color w:val="000000" w:themeColor="text1"/>
                            <w:kern w:val="24"/>
                            <w:sz w:val="20"/>
                            <w:szCs w:val="20"/>
                            <w:lang w:val="de-DE"/>
                          </w:rPr>
                        </w:pPr>
                        <w:r w:rsidRPr="00BA5649">
                          <w:rPr>
                            <w:rFonts w:cstheme="minorBidi"/>
                            <w:color w:val="000000" w:themeColor="text1"/>
                            <w:kern w:val="24"/>
                            <w:sz w:val="20"/>
                            <w:szCs w:val="20"/>
                            <w:lang w:val="de-DE"/>
                          </w:rPr>
                          <w:t>min_grip &lt; T1+T2 &lt; max_grip</w:t>
                        </w:r>
                      </w:p>
                    </w:txbxContent>
                  </v:textbox>
                </v:shape>
                <w10:anchorlock/>
              </v:group>
            </w:pict>
          </mc:Fallback>
        </mc:AlternateContent>
      </w:r>
    </w:p>
    <w:p w14:paraId="79BB7885" w14:textId="4D063592" w:rsidR="00BA5649" w:rsidRPr="0068368C" w:rsidRDefault="00BA5649" w:rsidP="00C80DA6">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r>
      <w:r w:rsidRPr="00BA5649">
        <w:rPr>
          <w:sz w:val="18"/>
          <w:szCs w:val="18"/>
        </w:rPr>
        <w:t>rivet length</w:t>
      </w:r>
      <w:r w:rsidRPr="00870F4B">
        <w:rPr>
          <w:sz w:val="18"/>
          <w:szCs w:val="18"/>
        </w:rPr>
        <w:t xml:space="preserve"> </w:t>
      </w:r>
      <w:r w:rsidRPr="00870F4B">
        <w:rPr>
          <w:sz w:val="18"/>
          <w:szCs w:val="18"/>
        </w:rPr>
        <w:br/>
      </w:r>
      <w:r>
        <w:rPr>
          <w:sz w:val="18"/>
          <w:szCs w:val="18"/>
        </w:rPr>
        <w:t>2</w:t>
      </w:r>
      <w:r w:rsidRPr="00870F4B">
        <w:rPr>
          <w:sz w:val="18"/>
          <w:szCs w:val="18"/>
        </w:rPr>
        <w:tab/>
      </w:r>
      <w:r>
        <w:rPr>
          <w:sz w:val="18"/>
          <w:szCs w:val="18"/>
        </w:rPr>
        <w:t>grip</w:t>
      </w:r>
      <w:r w:rsidRPr="00870F4B">
        <w:rPr>
          <w:sz w:val="18"/>
          <w:szCs w:val="18"/>
        </w:rPr>
        <w:t xml:space="preserve"> </w:t>
      </w:r>
    </w:p>
    <w:p w14:paraId="52F04961" w14:textId="7131AC63" w:rsidR="00FC68DB" w:rsidRPr="005C2D94" w:rsidRDefault="00FC68DB" w:rsidP="00BD52D7">
      <w:pPr>
        <w:pStyle w:val="Beschriftung"/>
        <w:rPr>
          <w:rFonts w:cs="Calibri"/>
          <w:lang w:eastAsia="en-GB"/>
        </w:rPr>
      </w:pPr>
      <w:bookmarkStart w:id="720" w:name="_Ref157109323"/>
      <w:bookmarkStart w:id="721" w:name="_Toc3557095"/>
      <w:bookmarkStart w:id="722" w:name="_Toc34747346"/>
      <w:bookmarkStart w:id="723" w:name="_Toc76030537"/>
      <w:bookmarkStart w:id="724" w:name="_Toc94530823"/>
      <w:bookmarkStart w:id="725" w:name="_Toc101428221"/>
      <w:bookmarkStart w:id="726" w:name="_Toc167015888"/>
      <w:r w:rsidRPr="00F54804">
        <w:t xml:space="preserve">Figure </w:t>
      </w:r>
      <w:r w:rsidRPr="005C2D94">
        <w:fldChar w:fldCharType="begin"/>
      </w:r>
      <w:r w:rsidRPr="00F54804">
        <w:instrText xml:space="preserve"> SEQ Figure \* ARABIC </w:instrText>
      </w:r>
      <w:r w:rsidRPr="005C2D94">
        <w:fldChar w:fldCharType="separate"/>
      </w:r>
      <w:r w:rsidR="00680817">
        <w:rPr>
          <w:noProof/>
        </w:rPr>
        <w:t>15</w:t>
      </w:r>
      <w:r w:rsidRPr="005C2D94">
        <w:fldChar w:fldCharType="end"/>
      </w:r>
      <w:bookmarkEnd w:id="720"/>
      <w:r w:rsidR="0019077F">
        <w:t xml:space="preserve"> —</w:t>
      </w:r>
      <w:r w:rsidRPr="00F54804">
        <w:t xml:space="preserve"> </w:t>
      </w:r>
      <w:bookmarkEnd w:id="721"/>
      <w:bookmarkEnd w:id="722"/>
      <w:bookmarkEnd w:id="723"/>
      <w:bookmarkEnd w:id="724"/>
      <w:r w:rsidR="00A2134E" w:rsidRPr="005C2D94">
        <w:t>Relation of working thickness (T1+T2) to max and min values of grip</w:t>
      </w:r>
      <w:bookmarkEnd w:id="725"/>
      <w:bookmarkEnd w:id="726"/>
      <w:r w:rsidR="000A440A">
        <w:t xml:space="preserve"> </w:t>
      </w:r>
    </w:p>
    <w:p w14:paraId="338314FF" w14:textId="17E4462C" w:rsidR="0052012B" w:rsidRPr="005C2D94" w:rsidRDefault="0052012B" w:rsidP="0052012B">
      <w:pPr>
        <w:autoSpaceDE w:val="0"/>
        <w:autoSpaceDN w:val="0"/>
        <w:adjustRightInd w:val="0"/>
        <w:spacing w:before="120" w:after="0"/>
        <w:rPr>
          <w:rFonts w:cs="Calibri"/>
          <w:lang w:eastAsia="en-GB"/>
        </w:rPr>
      </w:pPr>
      <w:r>
        <w:rPr>
          <w:rFonts w:cs="Calibri"/>
          <w:lang w:eastAsia="en-GB"/>
        </w:rPr>
        <w:fldChar w:fldCharType="begin"/>
      </w:r>
      <w:r>
        <w:rPr>
          <w:rFonts w:cs="Calibri"/>
          <w:lang w:eastAsia="en-GB"/>
        </w:rPr>
        <w:instrText xml:space="preserve"> REF _Ref3565285 \h </w:instrText>
      </w:r>
      <w:r>
        <w:rPr>
          <w:rFonts w:cs="Calibri"/>
          <w:lang w:eastAsia="en-GB"/>
        </w:rPr>
      </w:r>
      <w:r>
        <w:rPr>
          <w:rFonts w:cs="Calibri"/>
          <w:lang w:eastAsia="en-GB"/>
        </w:rPr>
        <w:fldChar w:fldCharType="separate"/>
      </w:r>
      <w:r w:rsidR="00680817" w:rsidRPr="005C2D94">
        <w:t xml:space="preserve">Figure </w:t>
      </w:r>
      <w:r w:rsidR="00680817">
        <w:rPr>
          <w:noProof/>
        </w:rPr>
        <w:t>14</w:t>
      </w:r>
      <w:r>
        <w:rPr>
          <w:rFonts w:cs="Calibri"/>
          <w:lang w:eastAsia="en-GB"/>
        </w:rPr>
        <w:fldChar w:fldCharType="end"/>
      </w:r>
      <w:r>
        <w:rPr>
          <w:rFonts w:cs="Calibri"/>
          <w:lang w:eastAsia="en-GB"/>
        </w:rPr>
        <w:t xml:space="preserve"> and </w:t>
      </w:r>
      <w:r>
        <w:rPr>
          <w:rFonts w:cs="Calibri"/>
          <w:lang w:eastAsia="en-GB"/>
        </w:rPr>
        <w:fldChar w:fldCharType="begin"/>
      </w:r>
      <w:r>
        <w:rPr>
          <w:rFonts w:cs="Calibri"/>
          <w:lang w:eastAsia="en-GB"/>
        </w:rPr>
        <w:instrText xml:space="preserve"> REF _Ref157109323 \h </w:instrText>
      </w:r>
      <w:r>
        <w:rPr>
          <w:rFonts w:cs="Calibri"/>
          <w:lang w:eastAsia="en-GB"/>
        </w:rPr>
      </w:r>
      <w:r>
        <w:rPr>
          <w:rFonts w:cs="Calibri"/>
          <w:lang w:eastAsia="en-GB"/>
        </w:rPr>
        <w:fldChar w:fldCharType="separate"/>
      </w:r>
      <w:r w:rsidR="00680817" w:rsidRPr="00F54804">
        <w:t xml:space="preserve">Figure </w:t>
      </w:r>
      <w:r w:rsidR="00680817">
        <w:rPr>
          <w:noProof/>
        </w:rPr>
        <w:t>15</w:t>
      </w:r>
      <w:r>
        <w:rPr>
          <w:rFonts w:cs="Calibri"/>
          <w:lang w:eastAsia="en-GB"/>
        </w:rPr>
        <w:fldChar w:fldCharType="end"/>
      </w:r>
      <w:r>
        <w:rPr>
          <w:rFonts w:cs="Calibri"/>
          <w:lang w:eastAsia="en-GB"/>
        </w:rPr>
        <w:t xml:space="preserve"> </w:t>
      </w:r>
      <w:r w:rsidRPr="00F54804">
        <w:rPr>
          <w:rFonts w:cs="Calibri"/>
          <w:lang w:eastAsia="en-GB"/>
        </w:rPr>
        <w:t xml:space="preserve">describe what the attributes of </w:t>
      </w:r>
      <w:r w:rsidRPr="00EA04BD">
        <w:rPr>
          <w:rStyle w:val="CodeCharacter"/>
        </w:rPr>
        <w:t>&lt;rivet/&gt;</w:t>
      </w:r>
      <w:r w:rsidRPr="005C2D94">
        <w:rPr>
          <w:rFonts w:cs="Calibri"/>
          <w:lang w:eastAsia="en-GB"/>
        </w:rPr>
        <w:t xml:space="preserve"> and </w:t>
      </w:r>
      <w:r w:rsidRPr="00EA04BD">
        <w:rPr>
          <w:rStyle w:val="CodeCharacter"/>
        </w:rPr>
        <w:t>&lt;solid/&gt;</w:t>
      </w:r>
      <w:r w:rsidRPr="005C2D94">
        <w:rPr>
          <w:rFonts w:cs="Calibri"/>
          <w:lang w:eastAsia="en-GB"/>
        </w:rPr>
        <w:t xml:space="preserve"> correspond to:</w:t>
      </w:r>
      <w:r>
        <w:rPr>
          <w:rFonts w:cs="Calibri"/>
          <w:lang w:eastAsia="en-GB"/>
        </w:rPr>
        <w:t xml:space="preserve"> </w:t>
      </w:r>
    </w:p>
    <w:p w14:paraId="46C951EE" w14:textId="77777777" w:rsidR="0052012B" w:rsidRPr="0013175B" w:rsidRDefault="0052012B">
      <w:pPr>
        <w:pStyle w:val="Listenabsatz"/>
        <w:numPr>
          <w:ilvl w:val="0"/>
          <w:numId w:val="34"/>
        </w:numPr>
        <w:tabs>
          <w:tab w:val="clear" w:pos="403"/>
        </w:tabs>
        <w:autoSpaceDE w:val="0"/>
        <w:autoSpaceDN w:val="0"/>
        <w:adjustRightInd w:val="0"/>
        <w:spacing w:before="120" w:after="0" w:line="240" w:lineRule="auto"/>
        <w:ind w:left="357" w:hanging="357"/>
        <w:contextualSpacing w:val="0"/>
        <w:rPr>
          <w:rFonts w:cs="Calibri"/>
          <w:lang w:eastAsia="en-GB"/>
        </w:rPr>
      </w:pPr>
      <w:r w:rsidRPr="00EA04BD">
        <w:rPr>
          <w:rStyle w:val="CodeCharacter"/>
        </w:rPr>
        <w:t>min_grip</w:t>
      </w:r>
      <w:r w:rsidRPr="0013175B">
        <w:rPr>
          <w:rFonts w:ascii="Courier" w:hAnsi="Courier" w:cs="Courier"/>
          <w:sz w:val="18"/>
          <w:szCs w:val="18"/>
          <w:lang w:eastAsia="en-GB"/>
        </w:rPr>
        <w:t xml:space="preserve">, </w:t>
      </w:r>
      <w:r w:rsidRPr="00EA04BD">
        <w:rPr>
          <w:rStyle w:val="CodeCharacter"/>
        </w:rPr>
        <w:t>max_grip</w:t>
      </w:r>
      <w:r w:rsidRPr="0013175B">
        <w:rPr>
          <w:rFonts w:cs="Calibri"/>
          <w:lang w:eastAsia="en-GB"/>
        </w:rPr>
        <w:t xml:space="preserve">: </w:t>
      </w:r>
      <w:r>
        <w:rPr>
          <w:rFonts w:cs="Calibri"/>
          <w:lang w:eastAsia="en-GB"/>
        </w:rPr>
        <w:t>T</w:t>
      </w:r>
      <w:r w:rsidRPr="0013175B">
        <w:rPr>
          <w:rFonts w:cs="Calibri"/>
          <w:lang w:eastAsia="en-GB"/>
        </w:rPr>
        <w:t>hese two attributes collectively describe the effective grip range</w:t>
      </w:r>
      <w:r>
        <w:rPr>
          <w:rFonts w:cs="Calibri"/>
          <w:lang w:eastAsia="en-GB"/>
        </w:rPr>
        <w:t xml:space="preserve">. </w:t>
      </w:r>
    </w:p>
    <w:p w14:paraId="3458E264" w14:textId="77777777" w:rsidR="0052012B" w:rsidRDefault="0052012B">
      <w:pPr>
        <w:pStyle w:val="Listenabsatz"/>
        <w:numPr>
          <w:ilvl w:val="0"/>
          <w:numId w:val="34"/>
        </w:numPr>
        <w:tabs>
          <w:tab w:val="clear" w:pos="403"/>
        </w:tabs>
        <w:autoSpaceDE w:val="0"/>
        <w:autoSpaceDN w:val="0"/>
        <w:adjustRightInd w:val="0"/>
        <w:spacing w:before="120" w:after="0" w:line="240" w:lineRule="auto"/>
        <w:ind w:left="357" w:hanging="357"/>
        <w:contextualSpacing w:val="0"/>
        <w:rPr>
          <w:rFonts w:cs="Calibri"/>
          <w:lang w:eastAsia="en-GB"/>
        </w:rPr>
      </w:pPr>
      <w:r w:rsidRPr="00EA04BD">
        <w:rPr>
          <w:rStyle w:val="CodeCharacter"/>
        </w:rPr>
        <w:t>hole_diameter</w:t>
      </w:r>
      <w:r w:rsidRPr="0013175B">
        <w:rPr>
          <w:rFonts w:cs="Calibri"/>
          <w:lang w:eastAsia="en-GB"/>
        </w:rPr>
        <w:t xml:space="preserve">: </w:t>
      </w:r>
      <w:r>
        <w:rPr>
          <w:rFonts w:cs="Calibri"/>
          <w:lang w:eastAsia="en-GB"/>
        </w:rPr>
        <w:t>T</w:t>
      </w:r>
      <w:r w:rsidRPr="0013175B">
        <w:rPr>
          <w:rFonts w:cs="Calibri"/>
          <w:lang w:eastAsia="en-GB"/>
        </w:rPr>
        <w:t>his is the diameter of the hole of the tube. This value is provided in a supplier standard normally</w:t>
      </w:r>
      <w:r>
        <w:rPr>
          <w:rFonts w:cs="Calibri"/>
          <w:lang w:eastAsia="en-GB"/>
        </w:rPr>
        <w:t xml:space="preserve">. </w:t>
      </w:r>
    </w:p>
    <w:p w14:paraId="50F1E261" w14:textId="3EE3C901" w:rsidR="0052012B" w:rsidRDefault="0052012B">
      <w:pPr>
        <w:pStyle w:val="Listenabsatz"/>
        <w:numPr>
          <w:ilvl w:val="0"/>
          <w:numId w:val="34"/>
        </w:numPr>
        <w:tabs>
          <w:tab w:val="clear" w:pos="403"/>
        </w:tabs>
        <w:autoSpaceDE w:val="0"/>
        <w:autoSpaceDN w:val="0"/>
        <w:adjustRightInd w:val="0"/>
        <w:spacing w:before="120" w:after="0" w:line="240" w:lineRule="auto"/>
        <w:ind w:left="357" w:hanging="357"/>
        <w:contextualSpacing w:val="0"/>
        <w:rPr>
          <w:rFonts w:cs="Calibri"/>
          <w:lang w:eastAsia="en-GB"/>
        </w:rPr>
      </w:pPr>
      <w:r w:rsidRPr="00EA04BD">
        <w:rPr>
          <w:rStyle w:val="CodeCharacter"/>
        </w:rPr>
        <w:t>hole_depth</w:t>
      </w:r>
      <w:r w:rsidRPr="0013175B">
        <w:rPr>
          <w:rFonts w:cs="Calibri"/>
          <w:lang w:eastAsia="en-GB"/>
        </w:rPr>
        <w:t xml:space="preserve">: </w:t>
      </w:r>
      <w:r>
        <w:rPr>
          <w:rFonts w:cs="Calibri"/>
          <w:lang w:eastAsia="en-GB"/>
        </w:rPr>
        <w:t>T</w:t>
      </w:r>
      <w:r w:rsidRPr="0013175B">
        <w:rPr>
          <w:rFonts w:cs="Calibri"/>
          <w:lang w:eastAsia="en-GB"/>
        </w:rPr>
        <w:t xml:space="preserve">his is a measure of the hole of the tube. There is no exact relation between </w:t>
      </w:r>
      <w:r w:rsidRPr="00EA04BD">
        <w:rPr>
          <w:rStyle w:val="CodeCharacter"/>
        </w:rPr>
        <w:t>hole_depth</w:t>
      </w:r>
      <w:r w:rsidRPr="0013175B">
        <w:rPr>
          <w:rFonts w:cs="Calibri"/>
          <w:lang w:eastAsia="en-GB"/>
        </w:rPr>
        <w:t xml:space="preserve"> and grip range. </w:t>
      </w:r>
      <w:r>
        <w:rPr>
          <w:rFonts w:cs="Calibri"/>
          <w:lang w:eastAsia="en-GB"/>
        </w:rPr>
        <w:t>Dependent</w:t>
      </w:r>
      <w:r w:rsidRPr="0013175B">
        <w:rPr>
          <w:rFonts w:cs="Calibri"/>
          <w:lang w:eastAsia="en-GB"/>
        </w:rPr>
        <w:t xml:space="preserve"> o</w:t>
      </w:r>
      <w:r>
        <w:rPr>
          <w:rFonts w:cs="Calibri"/>
          <w:lang w:eastAsia="en-GB"/>
        </w:rPr>
        <w:t>f</w:t>
      </w:r>
      <w:r w:rsidRPr="0013175B">
        <w:rPr>
          <w:rFonts w:cs="Calibri"/>
          <w:lang w:eastAsia="en-GB"/>
        </w:rPr>
        <w:t xml:space="preserve"> the supplier</w:t>
      </w:r>
      <w:r>
        <w:rPr>
          <w:rFonts w:cs="Calibri"/>
          <w:lang w:eastAsia="en-GB"/>
        </w:rPr>
        <w:t>,</w:t>
      </w:r>
      <w:r w:rsidRPr="0013175B">
        <w:rPr>
          <w:rFonts w:cs="Calibri"/>
          <w:lang w:eastAsia="en-GB"/>
        </w:rPr>
        <w:t xml:space="preserve"> it might be a length calculation that could be result in an advised clinch allowance based on the work thickness calculated by the sum of the thicknesses of connected parts</w:t>
      </w:r>
      <w:r>
        <w:rPr>
          <w:rFonts w:cs="Calibri"/>
          <w:lang w:eastAsia="en-GB"/>
        </w:rPr>
        <w:t xml:space="preserve">. </w:t>
      </w:r>
    </w:p>
    <w:p w14:paraId="6A868B16" w14:textId="2B686E6F" w:rsidR="0052012B" w:rsidRPr="0013175B" w:rsidRDefault="0052012B">
      <w:pPr>
        <w:pStyle w:val="Listenabsatz"/>
        <w:numPr>
          <w:ilvl w:val="0"/>
          <w:numId w:val="34"/>
        </w:numPr>
        <w:tabs>
          <w:tab w:val="clear" w:pos="403"/>
        </w:tabs>
        <w:autoSpaceDE w:val="0"/>
        <w:autoSpaceDN w:val="0"/>
        <w:adjustRightInd w:val="0"/>
        <w:spacing w:before="120" w:after="0" w:line="240" w:lineRule="auto"/>
        <w:ind w:left="357" w:hanging="357"/>
        <w:contextualSpacing w:val="0"/>
        <w:rPr>
          <w:rFonts w:cs="Calibri"/>
          <w:lang w:eastAsia="en-GB"/>
        </w:rPr>
      </w:pPr>
      <w:r w:rsidRPr="00EA04BD">
        <w:rPr>
          <w:rStyle w:val="CodeCharacter"/>
        </w:rPr>
        <w:t>shoulder_diameter</w:t>
      </w:r>
      <w:r w:rsidRPr="0013175B">
        <w:rPr>
          <w:rFonts w:ascii="Courier" w:hAnsi="Courier" w:cs="Courier"/>
          <w:sz w:val="18"/>
          <w:szCs w:val="18"/>
          <w:lang w:eastAsia="en-GB"/>
        </w:rPr>
        <w:t xml:space="preserve">, </w:t>
      </w:r>
      <w:r w:rsidRPr="00EA04BD">
        <w:rPr>
          <w:rStyle w:val="CodeCharacter"/>
        </w:rPr>
        <w:t>shoulder_length</w:t>
      </w:r>
      <w:r w:rsidRPr="0013175B">
        <w:rPr>
          <w:rFonts w:cs="Calibri"/>
          <w:lang w:eastAsia="en-GB"/>
        </w:rPr>
        <w:t xml:space="preserve">: </w:t>
      </w:r>
      <w:r>
        <w:rPr>
          <w:rFonts w:cs="Calibri"/>
          <w:lang w:eastAsia="en-GB"/>
        </w:rPr>
        <w:t>T</w:t>
      </w:r>
      <w:r w:rsidRPr="0013175B">
        <w:rPr>
          <w:rFonts w:cs="Calibri"/>
          <w:lang w:eastAsia="en-GB"/>
        </w:rPr>
        <w:t>he rivet's shoulder sizes. Note that shoulder length is typically measured next under the head</w:t>
      </w:r>
      <w:r>
        <w:rPr>
          <w:rFonts w:cs="Calibri"/>
          <w:lang w:eastAsia="en-GB"/>
        </w:rPr>
        <w:t xml:space="preserve">. </w:t>
      </w:r>
    </w:p>
    <w:p w14:paraId="4692C1C1" w14:textId="0312981F" w:rsidR="0052012B" w:rsidRPr="0013175B" w:rsidRDefault="0052012B">
      <w:pPr>
        <w:pStyle w:val="Listenabsatz"/>
        <w:numPr>
          <w:ilvl w:val="0"/>
          <w:numId w:val="34"/>
        </w:numPr>
        <w:tabs>
          <w:tab w:val="clear" w:pos="403"/>
        </w:tabs>
        <w:autoSpaceDE w:val="0"/>
        <w:autoSpaceDN w:val="0"/>
        <w:adjustRightInd w:val="0"/>
        <w:spacing w:before="120" w:after="0" w:line="240" w:lineRule="auto"/>
        <w:ind w:left="357" w:hanging="357"/>
        <w:contextualSpacing w:val="0"/>
        <w:rPr>
          <w:rFonts w:cs="Calibri"/>
          <w:lang w:eastAsia="en-GB"/>
        </w:rPr>
      </w:pPr>
      <w:r w:rsidRPr="00EA04BD">
        <w:rPr>
          <w:rStyle w:val="CodeCharacter"/>
        </w:rPr>
        <w:t>tennon_diameter</w:t>
      </w:r>
      <w:r w:rsidRPr="0013175B">
        <w:rPr>
          <w:rFonts w:ascii="Courier" w:hAnsi="Courier" w:cs="Courier"/>
          <w:sz w:val="18"/>
          <w:szCs w:val="18"/>
          <w:lang w:eastAsia="en-GB"/>
        </w:rPr>
        <w:t xml:space="preserve">, </w:t>
      </w:r>
      <w:r w:rsidRPr="00EA04BD">
        <w:rPr>
          <w:rStyle w:val="CodeCharacter"/>
        </w:rPr>
        <w:t>tennon_length</w:t>
      </w:r>
      <w:r w:rsidRPr="0013175B">
        <w:rPr>
          <w:rFonts w:cs="Calibri"/>
          <w:lang w:eastAsia="en-GB"/>
        </w:rPr>
        <w:t xml:space="preserve">: </w:t>
      </w:r>
      <w:r>
        <w:rPr>
          <w:rFonts w:cs="Calibri"/>
          <w:lang w:eastAsia="en-GB"/>
        </w:rPr>
        <w:t>T</w:t>
      </w:r>
      <w:r w:rsidRPr="0013175B">
        <w:rPr>
          <w:rFonts w:cs="Calibri"/>
          <w:lang w:eastAsia="en-GB"/>
        </w:rPr>
        <w:t xml:space="preserve">hese attributes describe the secondary smaller shoulder sizes. A </w:t>
      </w:r>
      <w:r w:rsidRPr="00EA04BD">
        <w:rPr>
          <w:rStyle w:val="CodeCharacter"/>
        </w:rPr>
        <w:t>tennon_diameter</w:t>
      </w:r>
      <w:r w:rsidRPr="0013175B">
        <w:rPr>
          <w:rFonts w:cs="Calibri"/>
          <w:lang w:eastAsia="en-GB"/>
        </w:rPr>
        <w:t xml:space="preserve"> should not exist without a primary </w:t>
      </w:r>
      <w:r w:rsidRPr="00EA04BD">
        <w:rPr>
          <w:rStyle w:val="CodeCharacter"/>
        </w:rPr>
        <w:t>shoulder_diameter</w:t>
      </w:r>
      <w:r>
        <w:rPr>
          <w:rFonts w:cs="Calibri"/>
          <w:lang w:eastAsia="en-GB"/>
        </w:rPr>
        <w:t xml:space="preserve">. </w:t>
      </w:r>
    </w:p>
    <w:p w14:paraId="16A0BCDC" w14:textId="7D88BD3D" w:rsidR="00212B55" w:rsidRPr="00BD4E82" w:rsidRDefault="00FC68DB" w:rsidP="00BD4E82">
      <w:pPr>
        <w:autoSpaceDE w:val="0"/>
        <w:autoSpaceDN w:val="0"/>
        <w:adjustRightInd w:val="0"/>
        <w:spacing w:before="120" w:after="0"/>
        <w:rPr>
          <w:rFonts w:cs="Calibri"/>
          <w:lang w:eastAsia="en-GB"/>
        </w:rPr>
      </w:pPr>
      <w:r w:rsidRPr="00F54804">
        <w:rPr>
          <w:rFonts w:cs="Calibri"/>
          <w:lang w:eastAsia="en-GB"/>
        </w:rPr>
        <w:t xml:space="preserve">If a </w:t>
      </w:r>
      <w:r w:rsidRPr="00EA04BD">
        <w:rPr>
          <w:rStyle w:val="CodeCharacter"/>
        </w:rPr>
        <w:t>head_height</w:t>
      </w:r>
      <w:r w:rsidRPr="005C2D94">
        <w:rPr>
          <w:rFonts w:cs="Calibri"/>
          <w:lang w:eastAsia="en-GB"/>
        </w:rPr>
        <w:t xml:space="preserve"> exists, </w:t>
      </w:r>
      <w:r w:rsidRPr="00EA04BD">
        <w:rPr>
          <w:rStyle w:val="CodeCharacter"/>
        </w:rPr>
        <w:t>sink_size</w:t>
      </w:r>
      <w:r w:rsidRPr="005C2D94">
        <w:rPr>
          <w:rFonts w:cs="Calibri"/>
          <w:lang w:eastAsia="en-GB"/>
        </w:rPr>
        <w:t xml:space="preserve"> will be 0, and vice versa</w:t>
      </w:r>
      <w:r w:rsidR="003D258E">
        <w:rPr>
          <w:rFonts w:cs="Calibri"/>
          <w:lang w:eastAsia="en-GB"/>
        </w:rPr>
        <w:t xml:space="preserve"> (</w:t>
      </w:r>
      <w:r w:rsidR="009B3137">
        <w:rPr>
          <w:rFonts w:cs="Calibri"/>
          <w:lang w:eastAsia="en-GB"/>
        </w:rPr>
        <w:t>see</w:t>
      </w:r>
      <w:r w:rsidR="003D258E">
        <w:rPr>
          <w:rFonts w:cs="Calibri"/>
          <w:lang w:eastAsia="en-GB"/>
        </w:rPr>
        <w:t xml:space="preserve"> explanation after </w:t>
      </w:r>
      <w:r w:rsidR="003D258E">
        <w:rPr>
          <w:rFonts w:cs="Calibri"/>
          <w:lang w:eastAsia="en-GB"/>
        </w:rPr>
        <w:fldChar w:fldCharType="begin"/>
      </w:r>
      <w:r w:rsidR="003D258E">
        <w:rPr>
          <w:rFonts w:cs="Calibri"/>
          <w:lang w:eastAsia="en-GB"/>
        </w:rPr>
        <w:instrText xml:space="preserve"> REF _Ref157111838 \h </w:instrText>
      </w:r>
      <w:r w:rsidR="003D258E">
        <w:rPr>
          <w:rFonts w:cs="Calibri"/>
          <w:lang w:eastAsia="en-GB"/>
        </w:rPr>
      </w:r>
      <w:r w:rsidR="003D258E">
        <w:rPr>
          <w:rFonts w:cs="Calibri"/>
          <w:lang w:eastAsia="en-GB"/>
        </w:rPr>
        <w:fldChar w:fldCharType="separate"/>
      </w:r>
      <w:r w:rsidR="00680817" w:rsidRPr="00F54804">
        <w:t xml:space="preserve">Figure </w:t>
      </w:r>
      <w:r w:rsidR="00680817">
        <w:rPr>
          <w:noProof/>
        </w:rPr>
        <w:t>9</w:t>
      </w:r>
      <w:r w:rsidR="003D258E">
        <w:rPr>
          <w:rFonts w:cs="Calibri"/>
          <w:lang w:eastAsia="en-GB"/>
        </w:rPr>
        <w:fldChar w:fldCharType="end"/>
      </w:r>
      <w:r w:rsidR="003D258E">
        <w:rPr>
          <w:rFonts w:cs="Calibri"/>
          <w:lang w:eastAsia="en-GB"/>
        </w:rPr>
        <w:t>)</w:t>
      </w:r>
      <w:r w:rsidR="00113BB8">
        <w:rPr>
          <w:rFonts w:cs="Calibri"/>
          <w:lang w:eastAsia="en-GB"/>
        </w:rPr>
        <w:t>,</w:t>
      </w:r>
      <w:r w:rsidRPr="005C2D94">
        <w:rPr>
          <w:rFonts w:cs="Calibri"/>
          <w:lang w:eastAsia="en-GB"/>
        </w:rPr>
        <w:t xml:space="preserve"> </w:t>
      </w:r>
      <w:r w:rsidR="00113BB8">
        <w:rPr>
          <w:rFonts w:cs="Calibri"/>
          <w:lang w:eastAsia="en-GB"/>
        </w:rPr>
        <w:t>b</w:t>
      </w:r>
      <w:r w:rsidRPr="005C2D94">
        <w:rPr>
          <w:rFonts w:cs="Calibri"/>
          <w:lang w:eastAsia="en-GB"/>
        </w:rPr>
        <w:t>ut there is no</w:t>
      </w:r>
      <w:r w:rsidR="0052012B">
        <w:rPr>
          <w:rFonts w:cs="Calibri"/>
          <w:lang w:eastAsia="en-GB"/>
        </w:rPr>
        <w:t xml:space="preserve"> </w:t>
      </w:r>
      <w:r w:rsidR="003D258E">
        <w:rPr>
          <w:rFonts w:cs="Calibri"/>
          <w:lang w:eastAsia="en-GB"/>
        </w:rPr>
        <w:t>formal</w:t>
      </w:r>
      <w:r w:rsidRPr="005C2D94">
        <w:rPr>
          <w:rFonts w:cs="Calibri"/>
          <w:lang w:eastAsia="en-GB"/>
        </w:rPr>
        <w:t xml:space="preserve"> constraint in χMCF.</w:t>
      </w:r>
    </w:p>
    <w:p w14:paraId="7F88A4DF" w14:textId="54649CE9" w:rsidR="00FC68DB" w:rsidRPr="0052012B" w:rsidRDefault="00B9184D" w:rsidP="0078119D">
      <w:pPr>
        <w:pStyle w:val="Example"/>
        <w:keepNext/>
        <w:rPr>
          <w:sz w:val="22"/>
          <w:szCs w:val="22"/>
        </w:rPr>
      </w:pPr>
      <w:r>
        <w:rPr>
          <w:sz w:val="22"/>
          <w:szCs w:val="22"/>
        </w:rPr>
        <w:t>EXAMPLE</w:t>
      </w:r>
    </w:p>
    <w:p w14:paraId="3FAC2D32" w14:textId="77777777" w:rsidR="00FC68DB" w:rsidRPr="0078119D" w:rsidRDefault="00FC68DB" w:rsidP="00771813">
      <w:pPr>
        <w:pStyle w:val="XMLCode"/>
        <w:keepNext/>
        <w:rPr>
          <w:lang w:val="en-GB"/>
        </w:rPr>
      </w:pPr>
      <w:r w:rsidRPr="0078119D">
        <w:rPr>
          <w:lang w:val="en-GB"/>
        </w:rPr>
        <w:t>&lt;connection_0d label="RVT_2123921"&gt;</w:t>
      </w:r>
    </w:p>
    <w:p w14:paraId="4B4EAF94" w14:textId="77777777" w:rsidR="00FC68DB" w:rsidRPr="0078119D" w:rsidRDefault="00FC68DB" w:rsidP="00B202D2">
      <w:pPr>
        <w:pStyle w:val="XMLCode"/>
        <w:rPr>
          <w:rFonts w:ascii="Courier" w:hAnsi="Courier" w:cs="Courier"/>
          <w:szCs w:val="16"/>
          <w:lang w:val="en-GB" w:eastAsia="en-GB"/>
        </w:rPr>
      </w:pPr>
      <w:r w:rsidRPr="0078119D">
        <w:rPr>
          <w:lang w:val="en-GB"/>
        </w:rPr>
        <w:tab/>
        <w:t>&lt;loc&gt; 1645.83 821.145 616.585 &lt;/loc&gt;</w:t>
      </w:r>
    </w:p>
    <w:p w14:paraId="24B2A77F" w14:textId="77777777" w:rsidR="00FC68DB" w:rsidRPr="0078119D" w:rsidRDefault="00FC68DB" w:rsidP="0078119D">
      <w:pPr>
        <w:pStyle w:val="XMLCode"/>
        <w:keepNext/>
        <w:rPr>
          <w:lang w:val="en-GB"/>
        </w:rPr>
      </w:pPr>
      <w:r w:rsidRPr="0078119D">
        <w:rPr>
          <w:lang w:val="en-GB"/>
        </w:rPr>
        <w:tab/>
        <w:t>&lt;rivet shaft_diameter="3.35" head_diameter="5.5" head_height="0.4" length="4"&gt;</w:t>
      </w:r>
    </w:p>
    <w:p w14:paraId="74D067BC" w14:textId="77777777" w:rsidR="00FC68DB" w:rsidRPr="0078119D" w:rsidRDefault="00FC68DB" w:rsidP="00B202D2">
      <w:pPr>
        <w:pStyle w:val="XMLCode"/>
        <w:rPr>
          <w:lang w:val="en-GB"/>
        </w:rPr>
      </w:pPr>
      <w:r w:rsidRPr="0078119D">
        <w:rPr>
          <w:lang w:val="en-GB"/>
        </w:rPr>
        <w:tab/>
      </w:r>
      <w:r w:rsidRPr="0078119D">
        <w:rPr>
          <w:lang w:val="en-GB"/>
        </w:rPr>
        <w:tab/>
        <w:t>&lt;solid min_grip="3" max_grip="3.2" hole_depth="0.8"</w:t>
      </w:r>
    </w:p>
    <w:p w14:paraId="7A2884C4" w14:textId="77777777" w:rsidR="00FC68DB" w:rsidRPr="0078119D" w:rsidRDefault="00FC68DB" w:rsidP="00B202D2">
      <w:pPr>
        <w:pStyle w:val="XMLCode"/>
        <w:rPr>
          <w:lang w:val="en-GB"/>
        </w:rPr>
      </w:pPr>
      <w:r w:rsidRPr="0078119D">
        <w:rPr>
          <w:lang w:val="en-GB"/>
        </w:rPr>
        <w:tab/>
      </w:r>
      <w:r w:rsidRPr="0078119D">
        <w:rPr>
          <w:lang w:val="en-GB"/>
        </w:rPr>
        <w:tab/>
        <w:t xml:space="preserve">       shoulder_diameter="3.8" shoulder_length="1.2"/&gt;</w:t>
      </w:r>
    </w:p>
    <w:p w14:paraId="7F7A3B93" w14:textId="77777777" w:rsidR="00FC68DB" w:rsidRPr="0078119D" w:rsidRDefault="00FC68DB" w:rsidP="00B202D2">
      <w:pPr>
        <w:pStyle w:val="XMLCode"/>
        <w:rPr>
          <w:lang w:val="en-GB"/>
        </w:rPr>
      </w:pPr>
      <w:r w:rsidRPr="0078119D">
        <w:rPr>
          <w:lang w:val="en-GB"/>
        </w:rPr>
        <w:tab/>
      </w:r>
      <w:r w:rsidRPr="0078119D">
        <w:rPr>
          <w:lang w:val="en-GB"/>
        </w:rPr>
        <w:tab/>
        <w:t>&lt;normal_direction x="0" y="1.5" z="3"/&gt;</w:t>
      </w:r>
    </w:p>
    <w:p w14:paraId="0F4C77A8" w14:textId="77777777" w:rsidR="00FC68DB" w:rsidRPr="0078119D" w:rsidRDefault="00FC68DB" w:rsidP="00B202D2">
      <w:pPr>
        <w:pStyle w:val="XMLCode"/>
        <w:rPr>
          <w:lang w:val="en-GB"/>
        </w:rPr>
      </w:pPr>
      <w:r w:rsidRPr="0078119D">
        <w:rPr>
          <w:lang w:val="en-GB"/>
        </w:rPr>
        <w:tab/>
        <w:t>&lt;/rivet&gt;</w:t>
      </w:r>
    </w:p>
    <w:p w14:paraId="03972840" w14:textId="77777777" w:rsidR="00FC68DB" w:rsidRPr="0078119D" w:rsidRDefault="00FC68DB" w:rsidP="00B202D2">
      <w:pPr>
        <w:pStyle w:val="XMLCode"/>
        <w:rPr>
          <w:lang w:val="en-GB"/>
        </w:rPr>
      </w:pPr>
      <w:r w:rsidRPr="0078119D">
        <w:rPr>
          <w:lang w:val="en-GB"/>
        </w:rPr>
        <w:tab/>
        <w:t>&lt;appdata&gt;</w:t>
      </w:r>
    </w:p>
    <w:p w14:paraId="58EFC5E9" w14:textId="77777777" w:rsidR="00FC68DB" w:rsidRPr="0078119D" w:rsidRDefault="00FC68DB" w:rsidP="00B202D2">
      <w:pPr>
        <w:pStyle w:val="XMLCode"/>
        <w:rPr>
          <w:lang w:val="en-GB"/>
        </w:rPr>
      </w:pPr>
      <w:r w:rsidRPr="0078119D">
        <w:rPr>
          <w:lang w:val="en-GB"/>
        </w:rPr>
        <w:tab/>
      </w:r>
      <w:r w:rsidRPr="0078119D">
        <w:rPr>
          <w:lang w:val="en-GB"/>
        </w:rPr>
        <w:tab/>
        <w:t>...</w:t>
      </w:r>
    </w:p>
    <w:p w14:paraId="0188715C" w14:textId="77777777" w:rsidR="00FC68DB" w:rsidRPr="0078119D" w:rsidRDefault="00FC68DB" w:rsidP="00B202D2">
      <w:pPr>
        <w:pStyle w:val="XMLCode"/>
        <w:rPr>
          <w:lang w:val="en-GB"/>
        </w:rPr>
      </w:pPr>
      <w:r w:rsidRPr="0078119D">
        <w:rPr>
          <w:lang w:val="en-GB"/>
        </w:rPr>
        <w:tab/>
        <w:t>&lt;/appdata&gt;</w:t>
      </w:r>
    </w:p>
    <w:p w14:paraId="22D21690" w14:textId="7633C69A" w:rsidR="00FC68DB" w:rsidRPr="0013175B" w:rsidRDefault="00FC68DB" w:rsidP="00B202D2">
      <w:pPr>
        <w:pStyle w:val="XMLCode"/>
        <w:rPr>
          <w:lang w:val="en-GB"/>
        </w:rPr>
      </w:pPr>
      <w:r w:rsidRPr="0013175B">
        <w:rPr>
          <w:lang w:val="en-GB"/>
        </w:rPr>
        <w:t>&lt;/connection_0d&gt;</w:t>
      </w:r>
      <w:r w:rsidR="00771813">
        <w:rPr>
          <w:lang w:val="en-GB"/>
        </w:rPr>
        <w:t xml:space="preserve"> </w:t>
      </w:r>
    </w:p>
    <w:p w14:paraId="70B85DEA" w14:textId="36DEED09" w:rsidR="00FC68DB" w:rsidRPr="00F54804" w:rsidRDefault="00FC68DB" w:rsidP="004D106E">
      <w:pPr>
        <w:pStyle w:val="berschrift3"/>
      </w:pPr>
      <w:bookmarkStart w:id="727" w:name="_Toc428279391"/>
      <w:bookmarkStart w:id="728" w:name="_Toc428456128"/>
      <w:bookmarkStart w:id="729" w:name="_Toc428537091"/>
      <w:bookmarkStart w:id="730" w:name="_Toc428969410"/>
      <w:bookmarkStart w:id="731" w:name="_Toc429052801"/>
      <w:bookmarkStart w:id="732" w:name="_Toc413359589"/>
      <w:bookmarkStart w:id="733" w:name="_Toc3556981"/>
      <w:bookmarkStart w:id="734" w:name="_Toc34747231"/>
      <w:bookmarkStart w:id="735" w:name="_Toc77102046"/>
      <w:bookmarkStart w:id="736" w:name="_Toc167015807"/>
      <w:bookmarkEnd w:id="727"/>
      <w:bookmarkEnd w:id="728"/>
      <w:bookmarkEnd w:id="729"/>
      <w:bookmarkEnd w:id="730"/>
      <w:bookmarkEnd w:id="731"/>
      <w:r w:rsidRPr="00F54804">
        <w:t xml:space="preserve">Swop </w:t>
      </w:r>
      <w:r w:rsidR="00DD4AA4">
        <w:t>r</w:t>
      </w:r>
      <w:r w:rsidRPr="00F54804">
        <w:t>ivets</w:t>
      </w:r>
      <w:bookmarkEnd w:id="732"/>
      <w:bookmarkEnd w:id="733"/>
      <w:bookmarkEnd w:id="734"/>
      <w:bookmarkEnd w:id="735"/>
      <w:bookmarkEnd w:id="736"/>
      <w:r w:rsidR="004A6C4F">
        <w:t xml:space="preserve"> </w:t>
      </w:r>
    </w:p>
    <w:p w14:paraId="6467BFF5" w14:textId="17C62EDE" w:rsidR="00710638" w:rsidRDefault="00357A72" w:rsidP="008B27A8">
      <w:pPr>
        <w:rPr>
          <w:lang w:eastAsia="x-none"/>
        </w:rPr>
      </w:pPr>
      <w:r w:rsidRPr="00F0292D">
        <w:rPr>
          <w:szCs w:val="24"/>
        </w:rPr>
        <w:t xml:space="preserve">The </w:t>
      </w:r>
      <w:r w:rsidR="00DD4AA4">
        <w:rPr>
          <w:szCs w:val="24"/>
        </w:rPr>
        <w:t>s</w:t>
      </w:r>
      <w:r w:rsidRPr="00F0292D">
        <w:rPr>
          <w:szCs w:val="24"/>
        </w:rPr>
        <w:t xml:space="preserve">heet </w:t>
      </w:r>
      <w:r w:rsidR="00DD4AA4">
        <w:rPr>
          <w:szCs w:val="24"/>
        </w:rPr>
        <w:t>w</w:t>
      </w:r>
      <w:r w:rsidRPr="00F0292D">
        <w:rPr>
          <w:szCs w:val="24"/>
        </w:rPr>
        <w:t xml:space="preserve">eld </w:t>
      </w:r>
      <w:r w:rsidR="00DD4AA4">
        <w:rPr>
          <w:szCs w:val="24"/>
        </w:rPr>
        <w:t>o</w:t>
      </w:r>
      <w:r w:rsidRPr="00F0292D">
        <w:rPr>
          <w:szCs w:val="24"/>
        </w:rPr>
        <w:t xml:space="preserve">pposed </w:t>
      </w:r>
      <w:r w:rsidR="00DD4AA4">
        <w:rPr>
          <w:szCs w:val="24"/>
        </w:rPr>
        <w:t>p</w:t>
      </w:r>
      <w:r w:rsidRPr="00F0292D">
        <w:rPr>
          <w:szCs w:val="24"/>
        </w:rPr>
        <w:t>lug (SWOP</w:t>
      </w:r>
      <w:r>
        <w:rPr>
          <w:szCs w:val="24"/>
        </w:rPr>
        <w:t>)</w:t>
      </w:r>
      <w:r w:rsidRPr="00E956F7">
        <w:rPr>
          <w:szCs w:val="24"/>
        </w:rPr>
        <w:t xml:space="preserve"> method is used to connect parts </w:t>
      </w:r>
      <w:r w:rsidR="00FC68DB" w:rsidRPr="00BD52D7">
        <w:rPr>
          <w:lang w:eastAsia="x-none"/>
        </w:rPr>
        <w:t>with spot welds in cases where one component material is not suitable to create any alloy with the other part’s mater</w:t>
      </w:r>
      <w:r w:rsidR="00FC68DB" w:rsidRPr="000A1B7B">
        <w:rPr>
          <w:lang w:eastAsia="x-none"/>
        </w:rPr>
        <w:t>ial.</w:t>
      </w:r>
      <w:r>
        <w:rPr>
          <w:lang w:eastAsia="x-none"/>
        </w:rPr>
        <w:t xml:space="preserve"> T</w:t>
      </w:r>
      <w:r w:rsidR="001133CB">
        <w:rPr>
          <w:lang w:eastAsia="x-none"/>
        </w:rPr>
        <w:t xml:space="preserve">his </w:t>
      </w:r>
      <w:r w:rsidRPr="00E956F7">
        <w:rPr>
          <w:szCs w:val="24"/>
        </w:rPr>
        <w:t>is the case</w:t>
      </w:r>
      <w:r w:rsidR="007B54F9">
        <w:rPr>
          <w:szCs w:val="24"/>
        </w:rPr>
        <w:t xml:space="preserve"> for example,</w:t>
      </w:r>
      <w:r w:rsidRPr="00E956F7">
        <w:rPr>
          <w:szCs w:val="24"/>
        </w:rPr>
        <w:t xml:space="preserve"> </w:t>
      </w:r>
      <w:r w:rsidR="00FC68DB" w:rsidRPr="000A1B7B">
        <w:rPr>
          <w:lang w:eastAsia="x-none"/>
        </w:rPr>
        <w:t xml:space="preserve">when </w:t>
      </w:r>
      <w:r w:rsidR="00A95D5E" w:rsidRPr="000A1B7B">
        <w:rPr>
          <w:lang w:eastAsia="x-none"/>
        </w:rPr>
        <w:t>aluminium</w:t>
      </w:r>
      <w:r w:rsidR="00FC68DB" w:rsidRPr="000A1B7B">
        <w:rPr>
          <w:lang w:eastAsia="x-none"/>
        </w:rPr>
        <w:t xml:space="preserve"> and steel parts </w:t>
      </w:r>
      <w:r>
        <w:rPr>
          <w:lang w:eastAsia="x-none"/>
        </w:rPr>
        <w:t>are</w:t>
      </w:r>
      <w:r w:rsidR="00FC68DB" w:rsidRPr="000A1B7B">
        <w:rPr>
          <w:lang w:eastAsia="x-none"/>
        </w:rPr>
        <w:t xml:space="preserve"> to be connected.</w:t>
      </w:r>
      <w:bookmarkStart w:id="737" w:name="_Toc3557096"/>
      <w:bookmarkStart w:id="738" w:name="_Toc34747347"/>
      <w:bookmarkStart w:id="739" w:name="_Toc76030538"/>
      <w:bookmarkStart w:id="740" w:name="_Toc94530824"/>
      <w:r w:rsidR="00710638">
        <w:rPr>
          <w:lang w:eastAsia="x-none"/>
        </w:rPr>
        <w:t xml:space="preserve"> </w:t>
      </w:r>
      <w:r w:rsidR="00077836" w:rsidRPr="00077836">
        <w:rPr>
          <w:lang w:eastAsia="x-none"/>
        </w:rPr>
        <w:t xml:space="preserve">An example of such a </w:t>
      </w:r>
      <w:r w:rsidR="00077836">
        <w:rPr>
          <w:lang w:eastAsia="x-none"/>
        </w:rPr>
        <w:t xml:space="preserve">method </w:t>
      </w:r>
      <w:r w:rsidR="00077836" w:rsidRPr="00077836">
        <w:rPr>
          <w:lang w:eastAsia="x-none"/>
        </w:rPr>
        <w:t xml:space="preserve">is given in the European patent </w:t>
      </w:r>
      <w:r w:rsidR="00710638" w:rsidRPr="00710638">
        <w:t xml:space="preserve">EP 0967044 A2 </w:t>
      </w:r>
      <w:sdt>
        <w:sdtPr>
          <w:id w:val="-1893180474"/>
          <w:citation/>
        </w:sdtPr>
        <w:sdtContent>
          <w:r w:rsidR="00710638" w:rsidRPr="00710638">
            <w:fldChar w:fldCharType="begin"/>
          </w:r>
          <w:r w:rsidR="00710638" w:rsidRPr="00710638">
            <w:instrText xml:space="preserve">CITATION Gar99 \l 1031 </w:instrText>
          </w:r>
          <w:r w:rsidR="00710638" w:rsidRPr="00710638">
            <w:fldChar w:fldCharType="separate"/>
          </w:r>
          <w:r w:rsidR="00680817" w:rsidRPr="00680817">
            <w:rPr>
              <w:noProof/>
            </w:rPr>
            <w:t>[12]</w:t>
          </w:r>
          <w:r w:rsidR="00710638" w:rsidRPr="00710638">
            <w:fldChar w:fldCharType="end"/>
          </w:r>
        </w:sdtContent>
      </w:sdt>
      <w:r w:rsidR="00710638">
        <w:rPr>
          <w:lang w:eastAsia="x-none"/>
        </w:rPr>
        <w:t xml:space="preserve">. </w:t>
      </w:r>
    </w:p>
    <w:p w14:paraId="53DAC9CB" w14:textId="15752312" w:rsidR="008B27A8" w:rsidRDefault="00357A72" w:rsidP="007B54F9">
      <w:pPr>
        <w:keepNext/>
        <w:rPr>
          <w:lang w:eastAsia="x-none"/>
        </w:rPr>
      </w:pPr>
      <w:r>
        <w:rPr>
          <w:lang w:eastAsia="x-none"/>
        </w:rPr>
        <w:lastRenderedPageBreak/>
        <w:fldChar w:fldCharType="begin"/>
      </w:r>
      <w:r>
        <w:rPr>
          <w:lang w:eastAsia="x-none"/>
        </w:rPr>
        <w:instrText xml:space="preserve"> REF _Ref157195089 \h </w:instrText>
      </w:r>
      <w:r>
        <w:rPr>
          <w:lang w:eastAsia="x-none"/>
        </w:rPr>
      </w:r>
      <w:r>
        <w:rPr>
          <w:lang w:eastAsia="x-none"/>
        </w:rPr>
        <w:fldChar w:fldCharType="separate"/>
      </w:r>
      <w:r w:rsidR="00680817" w:rsidRPr="00F54804">
        <w:t xml:space="preserve">Figure </w:t>
      </w:r>
      <w:r w:rsidR="00680817">
        <w:rPr>
          <w:noProof/>
        </w:rPr>
        <w:t>16</w:t>
      </w:r>
      <w:r>
        <w:rPr>
          <w:lang w:eastAsia="x-none"/>
        </w:rPr>
        <w:fldChar w:fldCharType="end"/>
      </w:r>
      <w:r>
        <w:rPr>
          <w:lang w:eastAsia="x-none"/>
        </w:rPr>
        <w:t xml:space="preserve"> shows a c</w:t>
      </w:r>
      <w:r w:rsidR="0034175E">
        <w:rPr>
          <w:lang w:eastAsia="x-none"/>
        </w:rPr>
        <w:t>ross-section</w:t>
      </w:r>
      <w:r>
        <w:rPr>
          <w:lang w:eastAsia="x-none"/>
        </w:rPr>
        <w:t xml:space="preserve"> of a SWOP: </w:t>
      </w:r>
    </w:p>
    <w:p w14:paraId="6E366161" w14:textId="3485B88F" w:rsidR="00710638" w:rsidRDefault="00170DA9" w:rsidP="00710638">
      <w:pPr>
        <w:keepNext/>
        <w:jc w:val="center"/>
        <w:rPr>
          <w:lang w:eastAsia="x-none"/>
        </w:rPr>
      </w:pPr>
      <w:r w:rsidRPr="00170DA9">
        <w:rPr>
          <w:noProof/>
          <w:lang w:eastAsia="x-none"/>
        </w:rPr>
        <mc:AlternateContent>
          <mc:Choice Requires="wpg">
            <w:drawing>
              <wp:inline distT="0" distB="0" distL="0" distR="0" wp14:anchorId="79468078" wp14:editId="3F42710D">
                <wp:extent cx="3505200" cy="1360193"/>
                <wp:effectExtent l="0" t="0" r="19050" b="0"/>
                <wp:docPr id="880161048" name="Gruppieren 38"/>
                <wp:cNvGraphicFramePr/>
                <a:graphic xmlns:a="http://schemas.openxmlformats.org/drawingml/2006/main">
                  <a:graphicData uri="http://schemas.microsoft.com/office/word/2010/wordprocessingGroup">
                    <wpg:wgp>
                      <wpg:cNvGrpSpPr/>
                      <wpg:grpSpPr>
                        <a:xfrm>
                          <a:off x="0" y="0"/>
                          <a:ext cx="3505200" cy="1360193"/>
                          <a:chOff x="0" y="0"/>
                          <a:chExt cx="3505200" cy="1360193"/>
                        </a:xfrm>
                      </wpg:grpSpPr>
                      <wps:wsp>
                        <wps:cNvPr id="1222630715" name="Rechteck 1222630715"/>
                        <wps:cNvSpPr/>
                        <wps:spPr>
                          <a:xfrm>
                            <a:off x="0" y="863040"/>
                            <a:ext cx="3505200" cy="213360"/>
                          </a:xfrm>
                          <a:prstGeom prst="rect">
                            <a:avLst/>
                          </a:prstGeom>
                          <a:pattFill prst="wdDnDiag">
                            <a:fgClr>
                              <a:schemeClr val="tx1"/>
                            </a:fgClr>
                            <a:bgClr>
                              <a:schemeClr val="bg1"/>
                            </a:bgClr>
                          </a:pattFill>
                          <a:ln w="2222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928649960" name="Rechteck 928649960"/>
                        <wps:cNvSpPr/>
                        <wps:spPr>
                          <a:xfrm>
                            <a:off x="0" y="618089"/>
                            <a:ext cx="3505200" cy="213360"/>
                          </a:xfrm>
                          <a:prstGeom prst="rect">
                            <a:avLst/>
                          </a:prstGeom>
                          <a:pattFill prst="wdUpDiag">
                            <a:fgClr>
                              <a:schemeClr val="tx1"/>
                            </a:fgClr>
                            <a:bgClr>
                              <a:schemeClr val="bg1"/>
                            </a:bgClr>
                          </a:pattFill>
                          <a:ln w="2222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grpSp>
                        <wpg:cNvPr id="1539520534" name="Gruppieren 1539520534"/>
                        <wpg:cNvGrpSpPr/>
                        <wpg:grpSpPr>
                          <a:xfrm>
                            <a:off x="871538" y="383782"/>
                            <a:ext cx="1762125" cy="462907"/>
                            <a:chOff x="871538" y="383782"/>
                            <a:chExt cx="1762125" cy="462907"/>
                          </a:xfrm>
                        </wpg:grpSpPr>
                        <wps:wsp>
                          <wps:cNvPr id="78481385" name="Rechteck 78481385"/>
                          <wps:cNvSpPr/>
                          <wps:spPr>
                            <a:xfrm>
                              <a:off x="871538" y="383782"/>
                              <a:ext cx="1762125" cy="213360"/>
                            </a:xfrm>
                            <a:prstGeom prst="rect">
                              <a:avLst/>
                            </a:prstGeom>
                            <a:solidFill>
                              <a:schemeClr val="bg2"/>
                            </a:solidFill>
                            <a:ln w="2222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20065644" name="Rechteck: obere Ecken abgeschnitten 20065644"/>
                          <wps:cNvSpPr/>
                          <wps:spPr>
                            <a:xfrm flipV="1">
                              <a:off x="1203960" y="442829"/>
                              <a:ext cx="1097280" cy="403860"/>
                            </a:xfrm>
                            <a:prstGeom prst="snip2SameRect">
                              <a:avLst>
                                <a:gd name="adj1" fmla="val 0"/>
                                <a:gd name="adj2" fmla="val 0"/>
                              </a:avLst>
                            </a:prstGeom>
                            <a:solidFill>
                              <a:schemeClr val="bg2"/>
                            </a:solidFill>
                            <a:ln w="2222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244327229" name="Rechteck 244327229"/>
                          <wps:cNvSpPr/>
                          <wps:spPr>
                            <a:xfrm>
                              <a:off x="1007269" y="412825"/>
                              <a:ext cx="1490662" cy="174080"/>
                            </a:xfrm>
                            <a:prstGeom prst="rect">
                              <a:avLst/>
                            </a:prstGeom>
                            <a:solidFill>
                              <a:schemeClr val="bg2"/>
                            </a:solidFill>
                            <a:ln w="22225">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grpSp>
                      <wps:wsp>
                        <wps:cNvPr id="1837847308" name="Ellipse 1837847308"/>
                        <wps:cNvSpPr/>
                        <wps:spPr>
                          <a:xfrm>
                            <a:off x="1361598" y="740009"/>
                            <a:ext cx="782003" cy="213360"/>
                          </a:xfrm>
                          <a:prstGeom prst="ellipse">
                            <a:avLst/>
                          </a:prstGeom>
                          <a:solidFill>
                            <a:schemeClr val="tx1">
                              <a:lumMod val="50000"/>
                              <a:lumOff val="50000"/>
                            </a:schemeClr>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1138895958" name="Textfeld 43"/>
                        <wps:cNvSpPr txBox="1"/>
                        <wps:spPr>
                          <a:xfrm>
                            <a:off x="2623431" y="0"/>
                            <a:ext cx="75370" cy="240030"/>
                          </a:xfrm>
                          <a:prstGeom prst="rect">
                            <a:avLst/>
                          </a:prstGeom>
                          <a:noFill/>
                        </wps:spPr>
                        <wps:txbx>
                          <w:txbxContent>
                            <w:p w14:paraId="1EEF3E27" w14:textId="4747EDC4" w:rsidR="00170DA9" w:rsidRDefault="00170DA9" w:rsidP="00170DA9">
                              <w:pPr>
                                <w:rPr>
                                  <w:rFonts w:eastAsia="Cambria" w:cstheme="minorBidi"/>
                                  <w:color w:val="000000" w:themeColor="text1"/>
                                  <w:kern w:val="24"/>
                                  <w:sz w:val="24"/>
                                  <w:szCs w:val="24"/>
                                </w:rPr>
                              </w:pPr>
                              <w:r>
                                <w:rPr>
                                  <w:rFonts w:eastAsia="Cambria" w:cstheme="minorBidi"/>
                                  <w:color w:val="000000" w:themeColor="text1"/>
                                  <w:kern w:val="24"/>
                                </w:rPr>
                                <w:t>i</w:t>
                              </w:r>
                            </w:p>
                          </w:txbxContent>
                        </wps:txbx>
                        <wps:bodyPr wrap="none" lIns="36000" tIns="0" rIns="0" bIns="0" rtlCol="0">
                          <a:spAutoFit/>
                        </wps:bodyPr>
                      </wps:wsp>
                      <wps:wsp>
                        <wps:cNvPr id="450586701" name="Textfeld 44"/>
                        <wps:cNvSpPr txBox="1"/>
                        <wps:spPr>
                          <a:xfrm>
                            <a:off x="2081589" y="1120163"/>
                            <a:ext cx="96325" cy="240030"/>
                          </a:xfrm>
                          <a:prstGeom prst="rect">
                            <a:avLst/>
                          </a:prstGeom>
                          <a:noFill/>
                        </wps:spPr>
                        <wps:txbx>
                          <w:txbxContent>
                            <w:p w14:paraId="5B302FC3" w14:textId="5D7D2C28" w:rsidR="00170DA9" w:rsidRDefault="00170DA9" w:rsidP="00170DA9">
                              <w:pPr>
                                <w:rPr>
                                  <w:rFonts w:eastAsia="Cambria" w:cstheme="minorBidi"/>
                                  <w:color w:val="000000" w:themeColor="text1"/>
                                  <w:kern w:val="24"/>
                                  <w:sz w:val="24"/>
                                  <w:szCs w:val="24"/>
                                </w:rPr>
                              </w:pPr>
                              <w:r>
                                <w:rPr>
                                  <w:rFonts w:eastAsia="Cambria" w:cstheme="minorBidi"/>
                                  <w:color w:val="000000" w:themeColor="text1"/>
                                  <w:kern w:val="24"/>
                                </w:rPr>
                                <w:t>s</w:t>
                              </w:r>
                            </w:p>
                          </w:txbxContent>
                        </wps:txbx>
                        <wps:bodyPr wrap="none" lIns="36000" tIns="0" rIns="0" bIns="0" rtlCol="0">
                          <a:spAutoFit/>
                        </wps:bodyPr>
                      </wps:wsp>
                      <wps:wsp>
                        <wps:cNvPr id="1817140248" name="Gerader Verbinder 1817140248"/>
                        <wps:cNvCnPr>
                          <a:cxnSpLocks/>
                        </wps:cNvCnPr>
                        <wps:spPr>
                          <a:xfrm flipH="1" flipV="1">
                            <a:off x="1752600" y="863040"/>
                            <a:ext cx="328989" cy="349628"/>
                          </a:xfrm>
                          <a:prstGeom prst="line">
                            <a:avLst/>
                          </a:prstGeom>
                          <a:ln>
                            <a:solidFill>
                              <a:schemeClr val="tx1"/>
                            </a:solidFill>
                            <a:headEnd type="none" w="med" len="med"/>
                            <a:tailEnd type="oval" w="med" len="med"/>
                          </a:ln>
                        </wps:spPr>
                        <wps:style>
                          <a:lnRef idx="2">
                            <a:schemeClr val="accent1"/>
                          </a:lnRef>
                          <a:fillRef idx="0">
                            <a:schemeClr val="accent1"/>
                          </a:fillRef>
                          <a:effectRef idx="1">
                            <a:schemeClr val="accent1"/>
                          </a:effectRef>
                          <a:fontRef idx="minor">
                            <a:schemeClr val="tx1"/>
                          </a:fontRef>
                        </wps:style>
                        <wps:bodyPr/>
                      </wps:wsp>
                      <wps:wsp>
                        <wps:cNvPr id="2060116668" name="Gerader Verbinder 2060116668"/>
                        <wps:cNvCnPr>
                          <a:cxnSpLocks/>
                        </wps:cNvCnPr>
                        <wps:spPr>
                          <a:xfrm flipH="1">
                            <a:off x="2081589" y="92333"/>
                            <a:ext cx="541842" cy="392994"/>
                          </a:xfrm>
                          <a:prstGeom prst="line">
                            <a:avLst/>
                          </a:prstGeom>
                          <a:ln>
                            <a:solidFill>
                              <a:schemeClr val="tx1"/>
                            </a:solidFill>
                            <a:headEnd type="none" w="med" len="med"/>
                            <a:tailEnd type="oval" w="med" len="med"/>
                          </a:ln>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w:pict>
              <v:group w14:anchorId="79468078" id="Gruppieren 38" o:spid="_x0000_s1206" style="width:276pt;height:107.1pt;mso-position-horizontal-relative:char;mso-position-vertical-relative:line" coordsize="35052,136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0cvGgYAAFsgAAAOAAAAZHJzL2Uyb0RvYy54bWzsWltv2zYUfh+w/0DofTVJ3Y04xdak2YBu&#10;K5q277REyVolSqCY2Pn3OyR18y1J0ywDWr84kkgekh/Pd27M2etNVaJbLtuiFguHvMIO4iKp00Lk&#10;C+fTx7e/RA5qFRMpK2vBF84db53X5z//dLZu5pzWq7pMuUQgRLTzdbNwVko189msTVa8Yu2ruuEC&#10;GrNaVkzBq8xnqWRrkF6VM4pxMFvXMm1knfC2ha8XttE5N/KzjCfq7yxruULlwoG1KfMrze9S/87O&#10;z9g8l6xZFUm3DPaEVVSsEDDpIOqCKYZuZLEnqioSWbd1pl4ldTWrs6xIuNkD7Ibgnd1cyfqmMXvJ&#10;5+u8GWACaHdwerLY5K/bK9lcN+8lILFucsDCvOm9bDJZ6b+wSrQxkN0NkPGNQgl8dH3swzk4KIE2&#10;4gaYxK4FNVkB8nvjktXlAyNn/cSzreWsG1CQdsSg/TYMrles4Qbadg4YvJeoSGEDlNLAxSHxHSRY&#10;Bfr6gScrxZMvaNJkkDLDBtzaeQsQHgUtAqFep2wHkaPEBew0cMP22byRrbridYX0w8KRoMxGx9jt&#10;u1bZrn0XPXPDlHpblGXXfZ1eiIuC5WZIlr8pzfIMsTi8oFsGlFAb0k069Fge6brM+65dD1hpP6We&#10;vhRovXAAQOqbKdu6LFK9Ht14dNpJL5BXCgBAn7RF0zypu5Jb+R94BqcESkftBNpGjFthScKFIrZp&#10;xVJud0h8DOpp0RpWYWAuBQjUkjNY5CC7E3BYthXT9ddDuTExw2B838Ls4GGEmbkWahhcFaKWhwSU&#10;sKtuZtu/B8lCo1Fa1ukd6LBU5ZvaWjomklUNhi5R0gzu+KNJ/gJEimkUeHEMKr3Lo7EFtqTXAux7&#10;LI0CEuEo1tsB5A+Zkf+ERp+aE42cE432aNT5Sus2Jz7Ed2Nwib7r9bp/JW+apuCSC0TGRqP+uVb/&#10;xzrgCPySC/EUeFo3csOIbjOBhAElYHyNK/YCGuPQdhg88REBo08+ImLwSf+DSw4jLyJutO+Qh4av&#10;sSNHEOiNydb+n8OYTNzbnhNc5uYAAdytXic/qoNMbeIHd209ee/g4bwBsx/Dj+oUxw+8wZT04egc&#10;1UswKOgy+QJWhS1zDmCJQil4G8Y8SAyUlUXzGcJeA3cX5hOKXeO4wcx4Ho3ojsMlOA5p1EX8Hnaj&#10;h+LWVhQNvYZoGhY/CWD1CedpFx6w9B/ioKwqIfmCwBT1idmkne61gxaYUNjowzQS3uLTjhadWGej&#10;XRNDnaLXg2kg9TyXhhQ0fzd6HVseJJcGuKcUxiENQJqmFAFK+Tue24txEICCmyQ69DDQy1q5PgXv&#10;tbvL7R5KBZ+BAKLWuZtdxSktO+SPnjctG0OrF0rRiA4hvdDFEFHaWsdlCe6g5WjS8lVa7gbEj218&#10;CjqM8Y7jgIAVY9cq+WNiK26XY6A/UvK4T891aUNzsLyp/qxTG0LoWkDnWuCzrk+ZKsjwWcdifeZv&#10;vMrWBJoG0OFU1/hx4zECqUgU+7E/kOYj5A4ZL1PkmbrnpKKB1Oa3GqpVpnijvx8pEdKAup4L4Q94&#10;h045+3wk9N2wi7QoMMr9Rrcw2vRxOfpJbZYbU/8MPO139KeuoLSGyvjCEVC6d1D5h4CiK5QpdblX&#10;mRd4kP3Dsn8Yi1CGLs2vNwp8iSlYjpK7EhZUdF/I3HlQqI6CEAPO1tqNBzdsuitFPfrgcER8qEfp&#10;gyMQNpOgK333xxcHbp+Pv8zxmbhiBBl9P8dHIhISD1NvIN4Vl1Dklegzl8tC6KdJn9FvvRG2Lp9s&#10;xHXzrk6+tDqm0RjBadtG/TLlpkmLftfEPZwghT4FEphjP1jYp1GstUIHc64XBzS6P5grC2CXpsoR&#10;J/dEt8PmK87SS5EiddfATYYlMZToK54CmTlc1+knQIPNFSvKsWcNTtHRxfy9nuAfnyMW1CegJR2q&#10;vz8i9T9ef39E8f4JdYPJJcn99fdes17OqlEMN24kCIJ7aDHpAwvc0nw2fxIttMp0qQ2d2MCYuu6O&#10;BfQ9EnldYuPGNI6NrYXDP5LYnLgwvYv6brhgkhu4wTa8727b9RX59N1Y5fF/As7/BQAA//8DAFBL&#10;AwQUAAYACAAAACEAixNcgNsAAAAFAQAADwAAAGRycy9kb3ducmV2LnhtbEyPQUvDQBCF74L/YRnB&#10;m90kGpGYTSlFPRXBVhBv02SahGZnQ3abpP/e0Yu9PHi84b1v8uVsOzXS4FvHBuJFBIq4dFXLtYHP&#10;3evdEygfkCvsHJOBM3lYFtdXOWaVm/iDxm2olZSwz9BAE0Kfae3Lhiz6heuJJTu4wWIQO9S6GnCS&#10;ctvpJIoetcWWZaHBntYNlcftyRp4m3Ba3ccv4+Z4WJ+/d+n71yYmY25v5tUzqEBz+D+GX3xBh0KY&#10;9u7ElVedAXkk/KlkaZqI3RtI4ocEdJHrS/riBwAA//8DAFBLAQItABQABgAIAAAAIQC2gziS/gAA&#10;AOEBAAATAAAAAAAAAAAAAAAAAAAAAABbQ29udGVudF9UeXBlc10ueG1sUEsBAi0AFAAGAAgAAAAh&#10;ADj9If/WAAAAlAEAAAsAAAAAAAAAAAAAAAAALwEAAF9yZWxzLy5yZWxzUEsBAi0AFAAGAAgAAAAh&#10;ADFHRy8aBgAAWyAAAA4AAAAAAAAAAAAAAAAALgIAAGRycy9lMm9Eb2MueG1sUEsBAi0AFAAGAAgA&#10;AAAhAIsTXIDbAAAABQEAAA8AAAAAAAAAAAAAAAAAdAgAAGRycy9kb3ducmV2LnhtbFBLBQYAAAAA&#10;BAAEAPMAAAB8CQAAAAA=&#10;">
                <v:rect id="Rechteck 1222630715" o:spid="_x0000_s1207" style="position:absolute;top:8630;width:35052;height:21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lZxgAAAOMAAAAPAAAAZHJzL2Rvd25yZXYueG1sRE9fS8Mw&#10;EH8X9h3CDfbmkkXspC4bOhwqPrXO96M522JzKUm21W9vBMHH+/2/zW5ygzhTiL1nA6ulAkHceNtz&#10;a+D4fri+AxETssXBMxn4pgi77exqg6X1F67oXKdW5BCOJRroUhpLKWPTkcO49CNx5j59cJjyGVpp&#10;A15yuBukVqqQDnvODR2OtO+o+apPzkB4PcWqf3w66vDxXDVqvS/qt9qYxXx6uAeRaEr/4j/3i83z&#10;tdbFjVqvbuH3pwyA3P4AAAD//wMAUEsBAi0AFAAGAAgAAAAhANvh9svuAAAAhQEAABMAAAAAAAAA&#10;AAAAAAAAAAAAAFtDb250ZW50X1R5cGVzXS54bWxQSwECLQAUAAYACAAAACEAWvQsW78AAAAVAQAA&#10;CwAAAAAAAAAAAAAAAAAfAQAAX3JlbHMvLnJlbHNQSwECLQAUAAYACAAAACEA1/nZWcYAAADjAAAA&#10;DwAAAAAAAAAAAAAAAAAHAgAAZHJzL2Rvd25yZXYueG1sUEsFBgAAAAADAAMAtwAAAPoCAAAAAA==&#10;" fillcolor="black [3213]" strokecolor="black [3213]" strokeweight="1.75pt">
                  <v:fill r:id="rId78" o:title="" color2="white [3212]" type="pattern"/>
                </v:rect>
                <v:rect id="Rechteck 928649960" o:spid="_x0000_s1208" style="position:absolute;top:6180;width:35052;height:21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j5fyQAAAOIAAAAPAAAAZHJzL2Rvd25yZXYueG1sRI9Pa8Iw&#10;GMbvgt8hvMJuM1FGMdUoQ3DssB2mwnZ8bV7buuZN10TbffvlMPD48Pzjt9oMrhE36kLt2cBsqkAQ&#10;F97WXBo4HnaPCxAhIltsPJOBXwqwWY9HK8yt7/mDbvtYijTCIUcDVYxtLmUoKnIYpr4lTt7Zdw5j&#10;kl0pbYd9GneNnCuVSYc1p4cKW9pWVHzvr84Aav1yzS7NSb39SPyqld72n+/GPEyG5yWISEO8h//b&#10;r9aAni+yJ62zBJGQEg7I9R8AAAD//wMAUEsBAi0AFAAGAAgAAAAhANvh9svuAAAAhQEAABMAAAAA&#10;AAAAAAAAAAAAAAAAAFtDb250ZW50X1R5cGVzXS54bWxQSwECLQAUAAYACAAAACEAWvQsW78AAAAV&#10;AQAACwAAAAAAAAAAAAAAAAAfAQAAX3JlbHMvLnJlbHNQSwECLQAUAAYACAAAACEAw54+X8kAAADi&#10;AAAADwAAAAAAAAAAAAAAAAAHAgAAZHJzL2Rvd25yZXYueG1sUEsFBgAAAAADAAMAtwAAAP0CAAAA&#10;AA==&#10;" fillcolor="black [3213]" strokecolor="black [3213]" strokeweight="1.75pt">
                  <v:fill r:id="rId36" o:title="" color2="white [3212]" type="pattern"/>
                </v:rect>
                <v:group id="Gruppieren 1539520534" o:spid="_x0000_s1209" style="position:absolute;left:8715;top:3837;width:17621;height:4629" coordorigin="8715,3837" coordsize="17621,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6i0yAAAAOMAAAAPAAAAZHJzL2Rvd25yZXYueG1sRE/NasJA&#10;EL4LfYdlCr3VTYwRTV1FpC09SKEqiLchOybB7GzIbpP49m6h4HG+/1muB1OLjlpXWVYQjyMQxLnV&#10;FRcKjoeP1zkI55E11pZJwY0crFdPoyVm2vb8Q93eFyKEsMtQQel9k0np8pIMurFtiAN3sa1BH862&#10;kLrFPoSbWk6iaCYNVhwaSmxoW1J+3f8aBZ899pskfu9218v2dj6k36ddTEq9PA+bNxCeBv8Q/7u/&#10;dJifJot0EqXJFP5+CgDI1R0AAP//AwBQSwECLQAUAAYACAAAACEA2+H2y+4AAACFAQAAEwAAAAAA&#10;AAAAAAAAAAAAAAAAW0NvbnRlbnRfVHlwZXNdLnhtbFBLAQItABQABgAIAAAAIQBa9CxbvwAAABUB&#10;AAALAAAAAAAAAAAAAAAAAB8BAABfcmVscy8ucmVsc1BLAQItABQABgAIAAAAIQBPM6i0yAAAAOMA&#10;AAAPAAAAAAAAAAAAAAAAAAcCAABkcnMvZG93bnJldi54bWxQSwUGAAAAAAMAAwC3AAAA/AIAAAAA&#10;">
                  <v:rect id="Rechteck 78481385" o:spid="_x0000_s1210" style="position:absolute;left:8715;top:3837;width:17621;height:21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nzPrygAAAOEAAAAPAAAAZHJzL2Rvd25yZXYueG1sRI9Ba8JA&#10;FITvgv9heUJvutHWNqSuEgRBrAdrW3p9ZJ9JNPs2ZteY9td3BaHHYWa+YWaLzlSipcaVlhWMRxEI&#10;4szqknMFnx+rYQzCeWSNlWVS8EMOFvN+b4aJtld+p3bvcxEg7BJUUHhfJ1K6rCCDbmRr4uAdbGPQ&#10;B9nkUjd4DXBTyUkUPUuDJYeFAmtaFpSd9hejwHz/pi3uzn6bfmXRcfOWrvm0U+ph0KWvIDx1/j98&#10;b6+1gpf4KR4/xlO4PQpvQM7/AAAA//8DAFBLAQItABQABgAIAAAAIQDb4fbL7gAAAIUBAAATAAAA&#10;AAAAAAAAAAAAAAAAAABbQ29udGVudF9UeXBlc10ueG1sUEsBAi0AFAAGAAgAAAAhAFr0LFu/AAAA&#10;FQEAAAsAAAAAAAAAAAAAAAAAHwEAAF9yZWxzLy5yZWxzUEsBAi0AFAAGAAgAAAAhADmfM+vKAAAA&#10;4QAAAA8AAAAAAAAAAAAAAAAABwIAAGRycy9kb3ducmV2LnhtbFBLBQYAAAAAAwADALcAAAD+AgAA&#10;AAA=&#10;" fillcolor="#e7e6e6 [3214]" strokecolor="black [3213]" strokeweight="1.75pt"/>
                  <v:shape id="Rechteck: obere Ecken abgeschnitten 20065644" o:spid="_x0000_s1211" style="position:absolute;left:12039;top:4428;width:10973;height:4038;flip:y;visibility:visible;mso-wrap-style:square;v-text-anchor:middle" coordsize="1097280,403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VE7yywAAAOEAAAAPAAAAZHJzL2Rvd25yZXYueG1sRI9ba8JA&#10;FITfC/0Pyyn4Vjdea6OriK1UKRS80PbxmD0m0ezZNLtq/PddodDHYWa+YUaT2hTiTJXLLStoNSMQ&#10;xInVOacKtpv54wCE88gaC8uk4EoOJuP7uxHG2l54Ree1T0WAsItRQeZ9GUvpkowMuqYtiYO3t5VB&#10;H2SVSl3hJcBNIdtR1JcGcw4LGZY0yyg5rk9GwaxzPLy9Pv184/vL7vNDfy1bz0VPqcZDPR2C8FT7&#10;//Bfe6EV3Ii9frcLt0fhDcjxLwAAAP//AwBQSwECLQAUAAYACAAAACEA2+H2y+4AAACFAQAAEwAA&#10;AAAAAAAAAAAAAAAAAAAAW0NvbnRlbnRfVHlwZXNdLnhtbFBLAQItABQABgAIAAAAIQBa9CxbvwAA&#10;ABUBAAALAAAAAAAAAAAAAAAAAB8BAABfcmVscy8ucmVsc1BLAQItABQABgAIAAAAIQCMVE7yywAA&#10;AOEAAAAPAAAAAAAAAAAAAAAAAAcCAABkcnMvZG93bnJldi54bWxQSwUGAAAAAAMAAwC3AAAA/wIA&#10;AAAA&#10;" path="m,l1097280,r,l1097280,403860r,l,403860r,l,xe" fillcolor="#e7e6e6 [3214]" strokecolor="black [3213]" strokeweight="1.75pt">
                    <v:stroke joinstyle="miter"/>
                    <v:path arrowok="t" o:connecttype="custom" o:connectlocs="0,0;1097280,0;1097280,0;1097280,403860;1097280,403860;0,403860;0,403860;0,0" o:connectangles="0,0,0,0,0,0,0,0"/>
                  </v:shape>
                  <v:rect id="Rechteck 244327229" o:spid="_x0000_s1212" style="position:absolute;left:10072;top:4128;width:14907;height:17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77IiygAAAOIAAAAPAAAAZHJzL2Rvd25yZXYueG1sRI9Ba8JA&#10;FITvBf/D8gRvdeMqaqKr2EKoPQitLT0/ss8kmH0bsqtJ/323UOhxmJlvmO1+sI24U+drxxpm0wQE&#10;ceFMzaWGz4/8cQ3CB2SDjWPS8E0e9rvRwxYz43p+p/s5lCJC2GeooQqhzaT0RUUW/dS1xNG7uM5i&#10;iLIrpemwj3DbSJUkS2mx5rhQYUvPFRXX881qeMvl8WV5utqe8vTpVa1OX7d1qvVkPBw2IAIN4T/8&#10;1z4aDWqxmKuVUin8Xop3QO5+AAAA//8DAFBLAQItABQABgAIAAAAIQDb4fbL7gAAAIUBAAATAAAA&#10;AAAAAAAAAAAAAAAAAABbQ29udGVudF9UeXBlc10ueG1sUEsBAi0AFAAGAAgAAAAhAFr0LFu/AAAA&#10;FQEAAAsAAAAAAAAAAAAAAAAAHwEAAF9yZWxzLy5yZWxzUEsBAi0AFAAGAAgAAAAhAEDvsiLKAAAA&#10;4gAAAA8AAAAAAAAAAAAAAAAABwIAAGRycy9kb3ducmV2LnhtbFBLBQYAAAAAAwADALcAAAD+AgAA&#10;AAA=&#10;" fillcolor="#e7e6e6 [3214]" stroked="f" strokeweight="1.75pt"/>
                </v:group>
                <v:oval id="Ellipse 1837847308" o:spid="_x0000_s1213" style="position:absolute;left:13615;top:7400;width:7821;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A2ygAAAOMAAAAPAAAAZHJzL2Rvd25yZXYueG1sRI/RasJA&#10;EEXfC/2HZQp9q7s2QUN0FSkUS4sFtR+wZMckNDsbsqPGv3ceCn2cuXfuPbNcj6FTFxxSG8nCdGJA&#10;IVXRt1Rb+Dm+vxSgEjvyrouEFm6YYL16fFi60scr7fFy4FpJCKXSWWiY+1LrVDUYXJrEHkm0UxyC&#10;YxmHWvvBXSU8dPrVmJkOriVpaFyPbw1Wv4dzsNBymn7Ws68j7bKt+c73u7zasLXPT+NmAYpx5H/z&#10;3/WHF/wimxf5PDMCLT/JAvTqDgAA//8DAFBLAQItABQABgAIAAAAIQDb4fbL7gAAAIUBAAATAAAA&#10;AAAAAAAAAAAAAAAAAABbQ29udGVudF9UeXBlc10ueG1sUEsBAi0AFAAGAAgAAAAhAFr0LFu/AAAA&#10;FQEAAAsAAAAAAAAAAAAAAAAAHwEAAF9yZWxzLy5yZWxzUEsBAi0AFAAGAAgAAAAhAG/8ADbKAAAA&#10;4wAAAA8AAAAAAAAAAAAAAAAABwIAAGRycy9kb3ducmV2LnhtbFBLBQYAAAAAAwADALcAAAD+AgAA&#10;AAA=&#10;" fillcolor="gray [1629]" strokecolor="black [3213]" strokeweight="1pt">
                  <v:stroke joinstyle="miter"/>
                </v:oval>
                <v:shape id="Textfeld 43" o:spid="_x0000_s1214" type="#_x0000_t202" style="position:absolute;left:26234;width:754;height:24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k0wzAAAAOMAAAAPAAAAZHJzL2Rvd25yZXYueG1sRI9Ba8JA&#10;EIXvhf6HZQre6kYlJaauIkJFewg09QcM2WkSzc6G7FZjf33nUOhx5r1575vVZnSdutIQWs8GZtME&#10;FHHlbcu1gdPn23MGKkRki51nMnCnAJv148MKc+tv/EHXMtZKQjjkaKCJsc+1DlVDDsPU98SiffnB&#10;YZRxqLUd8CbhrtPzJHnRDluWhgZ72jVUXcpvZ2ARu3L+k+x7bovD/Xh+L9LTsTBm8jRuX0FFGuO/&#10;+e/6YAV/tsiyZbpMBVp+kgXo9S8AAAD//wMAUEsBAi0AFAAGAAgAAAAhANvh9svuAAAAhQEAABMA&#10;AAAAAAAAAAAAAAAAAAAAAFtDb250ZW50X1R5cGVzXS54bWxQSwECLQAUAAYACAAAACEAWvQsW78A&#10;AAAVAQAACwAAAAAAAAAAAAAAAAAfAQAAX3JlbHMvLnJlbHNQSwECLQAUAAYACAAAACEASHZNMMwA&#10;AADjAAAADwAAAAAAAAAAAAAAAAAHAgAAZHJzL2Rvd25yZXYueG1sUEsFBgAAAAADAAMAtwAAAAAD&#10;AAAAAA==&#10;" filled="f" stroked="f">
                  <v:textbox style="mso-fit-shape-to-text:t" inset="1mm,0,0,0">
                    <w:txbxContent>
                      <w:p w14:paraId="1EEF3E27" w14:textId="4747EDC4" w:rsidR="00170DA9" w:rsidRDefault="00170DA9" w:rsidP="00170DA9">
                        <w:pPr>
                          <w:rPr>
                            <w:rFonts w:eastAsia="Cambria" w:cstheme="minorBidi"/>
                            <w:color w:val="000000" w:themeColor="text1"/>
                            <w:kern w:val="24"/>
                            <w:sz w:val="24"/>
                            <w:szCs w:val="24"/>
                          </w:rPr>
                        </w:pPr>
                        <w:r>
                          <w:rPr>
                            <w:rFonts w:eastAsia="Cambria" w:cstheme="minorBidi"/>
                            <w:color w:val="000000" w:themeColor="text1"/>
                            <w:kern w:val="24"/>
                          </w:rPr>
                          <w:t>i</w:t>
                        </w:r>
                      </w:p>
                    </w:txbxContent>
                  </v:textbox>
                </v:shape>
                <v:shape id="Textfeld 44" o:spid="_x0000_s1215" type="#_x0000_t202" style="position:absolute;left:20815;top:11201;width:964;height:24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4l6ygAAAOIAAAAPAAAAZHJzL2Rvd25yZXYueG1sRI/RasJA&#10;FETfhf7Dcgt90121sRJdpQgW7UOgqR9wyd4msdm7Ibtq7Ne7QsHHYWbOMMt1bxtxps7XjjWMRwoE&#10;ceFMzaWGw/d2OAfhA7LBxjFpuJKH9eppsMTUuAt/0TkPpYgQ9ilqqEJoUyl9UZFFP3ItcfR+XGcx&#10;RNmV0nR4iXDbyIlSM2mx5rhQYUubiorf/GQ1TEOTT/7UR8t1trvuj59ZcthnWr889+8LEIH68Aj/&#10;t3dGw2uikvnsTY3hfineAbm6AQAA//8DAFBLAQItABQABgAIAAAAIQDb4fbL7gAAAIUBAAATAAAA&#10;AAAAAAAAAAAAAAAAAABbQ29udGVudF9UeXBlc10ueG1sUEsBAi0AFAAGAAgAAAAhAFr0LFu/AAAA&#10;FQEAAAsAAAAAAAAAAAAAAAAAHwEAAF9yZWxzLy5yZWxzUEsBAi0AFAAGAAgAAAAhANaniXrKAAAA&#10;4gAAAA8AAAAAAAAAAAAAAAAABwIAAGRycy9kb3ducmV2LnhtbFBLBQYAAAAAAwADALcAAAD+AgAA&#10;AAA=&#10;" filled="f" stroked="f">
                  <v:textbox style="mso-fit-shape-to-text:t" inset="1mm,0,0,0">
                    <w:txbxContent>
                      <w:p w14:paraId="5B302FC3" w14:textId="5D7D2C28" w:rsidR="00170DA9" w:rsidRDefault="00170DA9" w:rsidP="00170DA9">
                        <w:pPr>
                          <w:rPr>
                            <w:rFonts w:eastAsia="Cambria" w:cstheme="minorBidi"/>
                            <w:color w:val="000000" w:themeColor="text1"/>
                            <w:kern w:val="24"/>
                            <w:sz w:val="24"/>
                            <w:szCs w:val="24"/>
                          </w:rPr>
                        </w:pPr>
                        <w:r>
                          <w:rPr>
                            <w:rFonts w:eastAsia="Cambria" w:cstheme="minorBidi"/>
                            <w:color w:val="000000" w:themeColor="text1"/>
                            <w:kern w:val="24"/>
                          </w:rPr>
                          <w:t>s</w:t>
                        </w:r>
                      </w:p>
                    </w:txbxContent>
                  </v:textbox>
                </v:shape>
                <v:line id="Gerader Verbinder 1817140248" o:spid="_x0000_s1216" style="position:absolute;flip:x y;visibility:visible;mso-wrap-style:square" from="17526,8630" to="20815,121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1V1yQAAAOMAAAAPAAAAZHJzL2Rvd25yZXYueG1sRI9Ba8JA&#10;EIXvhf6HZQremk2CaIiuUooFTwWNP2DIjklodjZmNxr/fedQ6HHmvXnvm+1+dr260xg6zwayJAVF&#10;XHvbcWPgUn29F6BCRLbYeyYDTwqw372+bLG0/sEnup9joySEQ4kG2hiHUutQt+QwJH4gFu3qR4dR&#10;xrHRdsSHhLte52m60g47loYWB/psqf45T87AQNVhXue3CYvKN7dn/n098GTM4m3+2ICKNMd/89/1&#10;0Qp+ka2zZZovBVp+kgXo3S8AAAD//wMAUEsBAi0AFAAGAAgAAAAhANvh9svuAAAAhQEAABMAAAAA&#10;AAAAAAAAAAAAAAAAAFtDb250ZW50X1R5cGVzXS54bWxQSwECLQAUAAYACAAAACEAWvQsW78AAAAV&#10;AQAACwAAAAAAAAAAAAAAAAAfAQAAX3JlbHMvLnJlbHNQSwECLQAUAAYACAAAACEARMNVdckAAADj&#10;AAAADwAAAAAAAAAAAAAAAAAHAgAAZHJzL2Rvd25yZXYueG1sUEsFBgAAAAADAAMAtwAAAP0CAAAA&#10;AA==&#10;" strokecolor="black [3213]" strokeweight="1pt">
                  <v:stroke endarrow="oval" joinstyle="miter"/>
                  <o:lock v:ext="edit" shapetype="f"/>
                </v:line>
                <v:line id="Gerader Verbinder 2060116668" o:spid="_x0000_s1217" style="position:absolute;flip:x;visibility:visible;mso-wrap-style:square" from="20815,923" to="26234,48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WYMxgAAAOMAAAAPAAAAZHJzL2Rvd25yZXYueG1sRE9ba8Iw&#10;FH4f7D+EM/BlzKRFwuiMIhuKb/MGvh6as7bYnJQm2vrvlwfBx4/vPl+OrhU36kPj2UA2VSCIS28b&#10;rgycjuuPTxAhIltsPZOBOwVYLl5f5lhYP/CebodYiRTCoUADdYxdIWUoa3IYpr4jTtyf7x3GBPtK&#10;2h6HFO5amSulpcOGU0ONHX3XVF4OV2dAdnH2MzsOu/tI59OvXufn4X1jzORtXH2BiDTGp/jh3loD&#10;udIqy7TWaXT6lP6AXPwDAAD//wMAUEsBAi0AFAAGAAgAAAAhANvh9svuAAAAhQEAABMAAAAAAAAA&#10;AAAAAAAAAAAAAFtDb250ZW50X1R5cGVzXS54bWxQSwECLQAUAAYACAAAACEAWvQsW78AAAAVAQAA&#10;CwAAAAAAAAAAAAAAAAAfAQAAX3JlbHMvLnJlbHNQSwECLQAUAAYACAAAACEA4n1mDMYAAADjAAAA&#10;DwAAAAAAAAAAAAAAAAAHAgAAZHJzL2Rvd25yZXYueG1sUEsFBgAAAAADAAMAtwAAAPoCAAAAAA==&#10;" strokecolor="black [3213]" strokeweight="1pt">
                  <v:stroke endarrow="oval" joinstyle="miter"/>
                  <o:lock v:ext="edit" shapetype="f"/>
                </v:line>
                <w10:anchorlock/>
              </v:group>
            </w:pict>
          </mc:Fallback>
        </mc:AlternateContent>
      </w:r>
      <w:r>
        <w:rPr>
          <w:lang w:eastAsia="x-none"/>
        </w:rPr>
        <w:t xml:space="preserve"> </w:t>
      </w:r>
    </w:p>
    <w:p w14:paraId="6F4A9886" w14:textId="055405B2" w:rsidR="00FA4304" w:rsidRPr="0068368C" w:rsidRDefault="00FA4304" w:rsidP="00C80DA6">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Pr>
          <w:sz w:val="18"/>
          <w:szCs w:val="18"/>
        </w:rPr>
        <w:t>i</w:t>
      </w:r>
      <w:r w:rsidRPr="00870F4B">
        <w:rPr>
          <w:sz w:val="18"/>
          <w:szCs w:val="18"/>
        </w:rPr>
        <w:tab/>
      </w:r>
      <w:r w:rsidRPr="00FA4304">
        <w:rPr>
          <w:sz w:val="18"/>
          <w:szCs w:val="18"/>
        </w:rPr>
        <w:t>insert</w:t>
      </w:r>
      <w:r w:rsidRPr="00870F4B">
        <w:rPr>
          <w:sz w:val="18"/>
          <w:szCs w:val="18"/>
        </w:rPr>
        <w:t xml:space="preserve"> </w:t>
      </w:r>
      <w:r w:rsidRPr="00870F4B">
        <w:rPr>
          <w:sz w:val="18"/>
          <w:szCs w:val="18"/>
        </w:rPr>
        <w:br/>
      </w:r>
      <w:r>
        <w:rPr>
          <w:sz w:val="18"/>
          <w:szCs w:val="18"/>
        </w:rPr>
        <w:t>s</w:t>
      </w:r>
      <w:r w:rsidRPr="00870F4B">
        <w:rPr>
          <w:sz w:val="18"/>
          <w:szCs w:val="18"/>
        </w:rPr>
        <w:tab/>
      </w:r>
      <w:r w:rsidRPr="00FA4304">
        <w:rPr>
          <w:sz w:val="18"/>
          <w:szCs w:val="18"/>
        </w:rPr>
        <w:t>spotweld</w:t>
      </w:r>
      <w:r w:rsidRPr="00870F4B">
        <w:rPr>
          <w:sz w:val="18"/>
          <w:szCs w:val="18"/>
        </w:rPr>
        <w:t xml:space="preserve"> </w:t>
      </w:r>
    </w:p>
    <w:p w14:paraId="187B90D6" w14:textId="3B3401E5" w:rsidR="00FC68DB" w:rsidRPr="00F54804" w:rsidRDefault="00FC68DB" w:rsidP="00BD52D7">
      <w:pPr>
        <w:pStyle w:val="Beschriftung"/>
      </w:pPr>
      <w:bookmarkStart w:id="741" w:name="_Ref157195089"/>
      <w:bookmarkStart w:id="742" w:name="_Toc101428222"/>
      <w:bookmarkStart w:id="743" w:name="_Toc167015889"/>
      <w:r w:rsidRPr="00F54804">
        <w:t xml:space="preserve">Figure </w:t>
      </w:r>
      <w:r w:rsidRPr="00F54804">
        <w:fldChar w:fldCharType="begin"/>
      </w:r>
      <w:r w:rsidRPr="00F54804">
        <w:instrText xml:space="preserve"> SEQ Figure \* ARABIC </w:instrText>
      </w:r>
      <w:r w:rsidRPr="00F54804">
        <w:fldChar w:fldCharType="separate"/>
      </w:r>
      <w:r w:rsidR="00680817">
        <w:rPr>
          <w:noProof/>
        </w:rPr>
        <w:t>16</w:t>
      </w:r>
      <w:r w:rsidRPr="00F54804">
        <w:fldChar w:fldCharType="end"/>
      </w:r>
      <w:bookmarkEnd w:id="741"/>
      <w:r w:rsidR="0019077F">
        <w:t xml:space="preserve"> —</w:t>
      </w:r>
      <w:r w:rsidRPr="00F54804">
        <w:t xml:space="preserve"> C</w:t>
      </w:r>
      <w:r w:rsidR="0034175E">
        <w:t>ross-section</w:t>
      </w:r>
      <w:r w:rsidRPr="00F54804">
        <w:t xml:space="preserve"> of a SWOP </w:t>
      </w:r>
      <w:r w:rsidR="005619B5">
        <w:t>r</w:t>
      </w:r>
      <w:r w:rsidRPr="00F54804">
        <w:t>ivet</w:t>
      </w:r>
      <w:bookmarkEnd w:id="737"/>
      <w:bookmarkEnd w:id="738"/>
      <w:bookmarkEnd w:id="739"/>
      <w:bookmarkEnd w:id="740"/>
      <w:bookmarkEnd w:id="742"/>
      <w:bookmarkEnd w:id="743"/>
    </w:p>
    <w:p w14:paraId="323FCA3F" w14:textId="2F68344F" w:rsidR="009B14FB" w:rsidRPr="00170DA9" w:rsidRDefault="009B14FB" w:rsidP="009B14FB">
      <w:bookmarkStart w:id="744" w:name="_Hlk159525998"/>
      <w:r w:rsidRPr="00170DA9">
        <w:t xml:space="preserve">The common technological challenge addressed by SWOP methods is to join a shell component made of a material that cannot be electrically welded (attached part) to a weldable shell component (base part). </w:t>
      </w:r>
    </w:p>
    <w:p w14:paraId="6CD8F226" w14:textId="6906E322" w:rsidR="009B14FB" w:rsidRDefault="009B14FB" w:rsidP="009B14FB">
      <w:r w:rsidRPr="00170DA9">
        <w:t>For this purpose, a hole in the attached part is filled with a button-shaped insert made of weldable material. This insert is welded to the base part and ensures the connection due to its geometric button shape.</w:t>
      </w:r>
      <w:bookmarkEnd w:id="744"/>
      <w:r>
        <w:t xml:space="preserve"> </w:t>
      </w:r>
    </w:p>
    <w:p w14:paraId="1AFE688B" w14:textId="6E4721C9" w:rsidR="00FC68DB" w:rsidRPr="00F54804" w:rsidRDefault="00CC5771" w:rsidP="006A7907">
      <w:r w:rsidRPr="00CC5771">
        <w:t>Based on the description above a wide range of insert shapes can be imagined.</w:t>
      </w:r>
      <w:r w:rsidR="00FC68DB" w:rsidRPr="00F54804">
        <w:t xml:space="preserve"> </w:t>
      </w:r>
      <w:r w:rsidR="00E13FF4">
        <w:t>Therefore,</w:t>
      </w:r>
      <w:r w:rsidR="00FC68DB" w:rsidRPr="00F54804">
        <w:t xml:space="preserve"> </w:t>
      </w:r>
      <w:r>
        <w:t xml:space="preserve">the details of </w:t>
      </w:r>
      <w:r w:rsidR="00FC68DB" w:rsidRPr="00F54804">
        <w:t>the</w:t>
      </w:r>
      <w:r>
        <w:t>se shapes</w:t>
      </w:r>
      <w:r w:rsidR="00FC68DB" w:rsidRPr="00F54804">
        <w:t xml:space="preserve"> cannot be part of</w:t>
      </w:r>
      <w:r>
        <w:t xml:space="preserve"> the</w:t>
      </w:r>
      <w:r w:rsidR="00FC68DB" w:rsidRPr="00F54804">
        <w:t xml:space="preserve"> </w:t>
      </w:r>
      <w:r w:rsidR="00FC68DB" w:rsidRPr="00F54804">
        <w:rPr>
          <w:rFonts w:cs="Calibri"/>
        </w:rPr>
        <w:t>χ</w:t>
      </w:r>
      <w:r w:rsidR="00FC68DB" w:rsidRPr="00F54804">
        <w:t xml:space="preserve">MCF </w:t>
      </w:r>
      <w:r>
        <w:t>specificat</w:t>
      </w:r>
      <w:r w:rsidR="00FC68DB" w:rsidRPr="00F54804">
        <w:t xml:space="preserve">ion. </w:t>
      </w:r>
      <w:r>
        <w:t>A</w:t>
      </w:r>
      <w:r w:rsidR="00FC68DB" w:rsidRPr="00F54804">
        <w:t xml:space="preserve"> shape is referred by a string attribute </w:t>
      </w:r>
      <w:r w:rsidR="00FC68DB" w:rsidRPr="00EA04BD">
        <w:rPr>
          <w:rStyle w:val="CodeCharacter"/>
        </w:rPr>
        <w:t>insert_shape</w:t>
      </w:r>
      <w:r w:rsidR="00FC68DB" w:rsidRPr="00F54804">
        <w:t xml:space="preserve">. The possible values of this attribute are </w:t>
      </w:r>
      <w:r w:rsidR="00FC68DB" w:rsidRPr="00D0681A">
        <w:t>not</w:t>
      </w:r>
      <w:r w:rsidR="00FC68DB" w:rsidRPr="00F54804">
        <w:t xml:space="preserve"> subject of th</w:t>
      </w:r>
      <w:r>
        <w:t xml:space="preserve">is </w:t>
      </w:r>
      <w:r>
        <w:rPr>
          <w:szCs w:val="24"/>
        </w:rPr>
        <w:t>document. I</w:t>
      </w:r>
      <w:r w:rsidR="00FC68DB" w:rsidRPr="00F54804">
        <w:t>n general, th</w:t>
      </w:r>
      <w:r>
        <w:t>ey are</w:t>
      </w:r>
      <w:r w:rsidR="00FC68DB" w:rsidRPr="00F54804">
        <w:t xml:space="preserve"> very OEM specific. However, to provide a minimum amount of information</w:t>
      </w:r>
      <w:r>
        <w:t>,</w:t>
      </w:r>
      <w:r w:rsidR="00FC68DB" w:rsidRPr="00F54804">
        <w:t xml:space="preserve"> some general geometric data are given by the attributes introduced below.</w:t>
      </w:r>
    </w:p>
    <w:p w14:paraId="2CFD5C09" w14:textId="773156A7" w:rsidR="00FC68DB" w:rsidRPr="00F54804" w:rsidRDefault="00FC68DB" w:rsidP="006A7907">
      <w:r w:rsidRPr="00F54804">
        <w:t xml:space="preserve">A </w:t>
      </w:r>
      <w:r w:rsidR="00F0292D">
        <w:t>SWOP</w:t>
      </w:r>
      <w:r w:rsidRPr="00F54804">
        <w:t xml:space="preserve"> rivet is denoted by a nested element </w:t>
      </w:r>
      <w:r w:rsidRPr="00EA04BD">
        <w:rPr>
          <w:rStyle w:val="CodeCharacter"/>
        </w:rPr>
        <w:t>&lt;swop/&gt;</w:t>
      </w:r>
      <w:r w:rsidRPr="00F54804">
        <w:t xml:space="preserve"> within </w:t>
      </w:r>
      <w:r w:rsidRPr="00EA04BD">
        <w:rPr>
          <w:rStyle w:val="CodeCharacter"/>
        </w:rPr>
        <w:t>&lt;rivet/&gt;</w:t>
      </w:r>
      <w:r w:rsidRPr="00F54804">
        <w:t xml:space="preserve">. This element is described completely by its attributes and parent element attributes within </w:t>
      </w:r>
      <w:r w:rsidRPr="00EA04BD">
        <w:rPr>
          <w:rStyle w:val="CodeCharacter"/>
        </w:rPr>
        <w:t>&lt;rivet/&gt;</w:t>
      </w:r>
      <w:r w:rsidRPr="00F54804">
        <w:t xml:space="preserve">. </w:t>
      </w:r>
      <w:r w:rsidR="00F0292D">
        <w:rPr>
          <w:szCs w:val="24"/>
        </w:rPr>
        <w:t>In particular,</w:t>
      </w:r>
      <w:r w:rsidR="00F0292D" w:rsidRPr="00E956F7">
        <w:rPr>
          <w:szCs w:val="24"/>
        </w:rPr>
        <w:t xml:space="preserve"> </w:t>
      </w:r>
      <w:r w:rsidRPr="00F54804">
        <w:t xml:space="preserve">the attributes </w:t>
      </w:r>
      <w:r w:rsidRPr="00EA04BD">
        <w:rPr>
          <w:rStyle w:val="CodeCharacter"/>
        </w:rPr>
        <w:t>shaft_diameter</w:t>
      </w:r>
      <w:r w:rsidRPr="00F54804">
        <w:t xml:space="preserve">, </w:t>
      </w:r>
      <w:r w:rsidRPr="00EA04BD">
        <w:rPr>
          <w:rStyle w:val="CodeCharacter"/>
        </w:rPr>
        <w:t>sink_size</w:t>
      </w:r>
      <w:r w:rsidRPr="00F54804">
        <w:t xml:space="preserve">, </w:t>
      </w:r>
      <w:r w:rsidRPr="00EA04BD">
        <w:rPr>
          <w:rStyle w:val="CodeCharacter"/>
        </w:rPr>
        <w:t>length</w:t>
      </w:r>
      <w:r w:rsidRPr="00F54804">
        <w:t xml:space="preserve">, </w:t>
      </w:r>
      <w:r w:rsidRPr="00EA04BD">
        <w:rPr>
          <w:rStyle w:val="CodeCharacter"/>
        </w:rPr>
        <w:t>head_diameter</w:t>
      </w:r>
      <w:r w:rsidRPr="00F54804">
        <w:t xml:space="preserve"> and </w:t>
      </w:r>
      <w:r w:rsidRPr="00EA04BD">
        <w:rPr>
          <w:rStyle w:val="CodeCharacter"/>
        </w:rPr>
        <w:t>head_height</w:t>
      </w:r>
      <w:r w:rsidRPr="00F54804">
        <w:t xml:space="preserve"> are inherited from</w:t>
      </w:r>
      <w:r w:rsidR="00F0292D">
        <w:t xml:space="preserve"> the</w:t>
      </w:r>
      <w:r w:rsidRPr="00F54804">
        <w:t xml:space="preserve"> </w:t>
      </w:r>
      <w:r w:rsidRPr="00EA04BD">
        <w:rPr>
          <w:rStyle w:val="CodeCharacter"/>
        </w:rPr>
        <w:t>&lt;rivet/&gt;</w:t>
      </w:r>
      <w:r w:rsidRPr="00F54804">
        <w:t xml:space="preserve"> element. Other rivet parameters (</w:t>
      </w:r>
      <w:r w:rsidR="002D061B">
        <w:t>such as</w:t>
      </w:r>
      <w:r w:rsidRPr="00F54804">
        <w:t xml:space="preserve"> </w:t>
      </w:r>
      <w:r w:rsidRPr="00EA04BD">
        <w:rPr>
          <w:rStyle w:val="CodeCharacter"/>
        </w:rPr>
        <w:t>length</w:t>
      </w:r>
      <w:r w:rsidRPr="00F54804">
        <w:t xml:space="preserve"> or </w:t>
      </w:r>
      <w:r w:rsidRPr="00EA04BD">
        <w:rPr>
          <w:rStyle w:val="CodeCharacter"/>
        </w:rPr>
        <w:t>shaft_diameter</w:t>
      </w:r>
      <w:r w:rsidRPr="00F54804">
        <w:t xml:space="preserve">) may be treated </w:t>
      </w:r>
      <w:r w:rsidR="00F0292D">
        <w:t xml:space="preserve">as </w:t>
      </w:r>
      <w:r w:rsidRPr="00F54804">
        <w:t>meaningless.</w:t>
      </w:r>
      <w:r w:rsidR="00F0292D">
        <w:t xml:space="preserve"> </w:t>
      </w:r>
    </w:p>
    <w:p w14:paraId="0EC0A050" w14:textId="50516DAF" w:rsidR="00FC68DB" w:rsidRDefault="00825756" w:rsidP="006A7907">
      <w:pPr>
        <w:keepNext/>
      </w:pPr>
      <w:r>
        <w:t xml:space="preserve">The </w:t>
      </w:r>
      <w:r w:rsidR="00FC68DB" w:rsidRPr="00F54804">
        <w:t>XML specification of</w:t>
      </w:r>
      <w:r>
        <w:t xml:space="preserve"> the</w:t>
      </w:r>
      <w:r w:rsidR="00FC68DB" w:rsidRPr="00F54804">
        <w:t xml:space="preserve"> </w:t>
      </w:r>
      <w:r w:rsidR="00FC68DB" w:rsidRPr="00EA04BD">
        <w:rPr>
          <w:rStyle w:val="CodeCharacter"/>
        </w:rPr>
        <w:t>&lt;swop/&gt;</w:t>
      </w:r>
      <w:r w:rsidR="00FC68DB" w:rsidRPr="00F54804">
        <w:t xml:space="preserve"> element</w:t>
      </w:r>
      <w:r w:rsidRPr="00825756">
        <w:t xml:space="preserve"> </w:t>
      </w:r>
      <w:r>
        <w:t>is shown</w:t>
      </w:r>
      <w:r w:rsidRPr="00F73574">
        <w:t xml:space="preserve"> in</w:t>
      </w:r>
      <w:r>
        <w:t xml:space="preserve"> </w:t>
      </w:r>
      <w:r w:rsidR="005016E9">
        <w:fldChar w:fldCharType="begin"/>
      </w:r>
      <w:r w:rsidR="005016E9">
        <w:instrText xml:space="preserve"> REF _Ref156248183 \h </w:instrText>
      </w:r>
      <w:r w:rsidR="005016E9">
        <w:fldChar w:fldCharType="separate"/>
      </w:r>
      <w:r w:rsidR="00680817" w:rsidRPr="00F54804">
        <w:t xml:space="preserve">Table </w:t>
      </w:r>
      <w:r w:rsidR="00680817">
        <w:rPr>
          <w:noProof/>
        </w:rPr>
        <w:t>48</w:t>
      </w:r>
      <w:r w:rsidR="005016E9">
        <w:fldChar w:fldCharType="end"/>
      </w:r>
      <w:r w:rsidR="00FC68DB" w:rsidRPr="00F54804">
        <w:t>:</w:t>
      </w:r>
      <w:r w:rsidR="005016E9">
        <w:t xml:space="preserve"> </w:t>
      </w:r>
    </w:p>
    <w:p w14:paraId="2A4E3509" w14:textId="01381946" w:rsidR="00055698" w:rsidRPr="00F54804" w:rsidRDefault="00055698" w:rsidP="001640C5">
      <w:pPr>
        <w:pStyle w:val="Beschriftung"/>
        <w:keepNext/>
        <w:keepLines/>
      </w:pPr>
      <w:bookmarkStart w:id="745" w:name="_Ref156248183"/>
      <w:bookmarkStart w:id="746" w:name="_Toc167016010"/>
      <w:r w:rsidRPr="00F54804">
        <w:t xml:space="preserve">Table </w:t>
      </w:r>
      <w:r w:rsidRPr="00F54804">
        <w:fldChar w:fldCharType="begin"/>
      </w:r>
      <w:r w:rsidRPr="00F54804">
        <w:instrText xml:space="preserve"> SEQ Table \* ARABIC </w:instrText>
      </w:r>
      <w:r w:rsidRPr="00F54804">
        <w:fldChar w:fldCharType="separate"/>
      </w:r>
      <w:r w:rsidR="00680817">
        <w:rPr>
          <w:noProof/>
        </w:rPr>
        <w:t>48</w:t>
      </w:r>
      <w:r w:rsidRPr="00F54804">
        <w:fldChar w:fldCharType="end"/>
      </w:r>
      <w:bookmarkEnd w:id="745"/>
      <w:r>
        <w:t xml:space="preserve"> —</w:t>
      </w:r>
      <w:r w:rsidRPr="00F54804">
        <w:t xml:space="preserve"> Attributes of element </w:t>
      </w:r>
      <w:r w:rsidRPr="00204153">
        <w:rPr>
          <w:rStyle w:val="CodeCharacter"/>
        </w:rPr>
        <w:t>&lt;swop/&gt;</w:t>
      </w:r>
      <w:bookmarkEnd w:id="746"/>
    </w:p>
    <w:tbl>
      <w:tblPr>
        <w:tblW w:w="858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37"/>
        <w:gridCol w:w="1559"/>
        <w:gridCol w:w="1002"/>
        <w:gridCol w:w="2498"/>
      </w:tblGrid>
      <w:tr w:rsidR="00541575" w:rsidRPr="00C15623" w14:paraId="48C15473" w14:textId="77777777" w:rsidTr="00541575">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D2C4C7" w14:textId="77777777" w:rsidR="00FC68DB" w:rsidRPr="00C15623" w:rsidRDefault="00FC68DB" w:rsidP="00BD4E82">
            <w:pPr>
              <w:keepNext/>
              <w:spacing w:line="240" w:lineRule="auto"/>
              <w:rPr>
                <w:b/>
              </w:rPr>
            </w:pPr>
            <w:r w:rsidRPr="00C15623">
              <w:rPr>
                <w:b/>
              </w:rPr>
              <w:t>Attributes</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D3C41C" w14:textId="77777777" w:rsidR="00FC68DB" w:rsidRPr="00C15623" w:rsidRDefault="00FC68DB" w:rsidP="00BD4E82">
            <w:pPr>
              <w:keepNext/>
              <w:spacing w:line="240" w:lineRule="auto"/>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173A64" w14:textId="11BDACE0" w:rsidR="00FC68DB" w:rsidRPr="00C15623" w:rsidRDefault="004255F2" w:rsidP="00BD4E82">
            <w:pPr>
              <w:keepNext/>
              <w:spacing w:line="240" w:lineRule="auto"/>
              <w:rPr>
                <w:b/>
              </w:rPr>
            </w:pPr>
            <w:r>
              <w:rPr>
                <w:b/>
              </w:rPr>
              <w:t>Value space</w:t>
            </w:r>
          </w:p>
        </w:tc>
        <w:tc>
          <w:tcPr>
            <w:tcW w:w="100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27EE77" w14:textId="77777777" w:rsidR="00FC68DB" w:rsidRPr="00C15623" w:rsidRDefault="00FC68DB" w:rsidP="00BD4E82">
            <w:pPr>
              <w:keepNext/>
              <w:spacing w:line="240" w:lineRule="auto"/>
              <w:rPr>
                <w:b/>
              </w:rPr>
            </w:pPr>
            <w:r w:rsidRPr="00C15623">
              <w:rPr>
                <w:b/>
              </w:rPr>
              <w:t>Use</w:t>
            </w:r>
          </w:p>
        </w:tc>
        <w:tc>
          <w:tcPr>
            <w:tcW w:w="24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F4006E" w14:textId="77777777" w:rsidR="00FC68DB" w:rsidRPr="00C15623" w:rsidRDefault="00FC68DB" w:rsidP="00BD4E82">
            <w:pPr>
              <w:keepNext/>
              <w:spacing w:line="240" w:lineRule="auto"/>
              <w:rPr>
                <w:b/>
              </w:rPr>
            </w:pPr>
            <w:r w:rsidRPr="00C15623">
              <w:rPr>
                <w:b/>
              </w:rPr>
              <w:t>Constraint</w:t>
            </w:r>
          </w:p>
        </w:tc>
      </w:tr>
      <w:tr w:rsidR="00FC68DB" w:rsidRPr="00F54804" w14:paraId="01034A45" w14:textId="77777777" w:rsidTr="00541575">
        <w:trPr>
          <w:cantSplit/>
          <w:jc w:val="center"/>
        </w:trPr>
        <w:tc>
          <w:tcPr>
            <w:tcW w:w="2093" w:type="dxa"/>
            <w:shd w:val="clear" w:color="auto" w:fill="auto"/>
          </w:tcPr>
          <w:p w14:paraId="3BD1AD79" w14:textId="77777777" w:rsidR="00FC68DB" w:rsidRPr="00F54804" w:rsidRDefault="00FC68DB" w:rsidP="00B202D2">
            <w:pPr>
              <w:rPr>
                <w:sz w:val="20"/>
                <w:szCs w:val="20"/>
              </w:rPr>
            </w:pPr>
            <w:r w:rsidRPr="00F54804">
              <w:rPr>
                <w:sz w:val="20"/>
                <w:szCs w:val="20"/>
              </w:rPr>
              <w:t>insert_shape</w:t>
            </w:r>
          </w:p>
        </w:tc>
        <w:tc>
          <w:tcPr>
            <w:tcW w:w="1437" w:type="dxa"/>
            <w:shd w:val="clear" w:color="auto" w:fill="auto"/>
          </w:tcPr>
          <w:p w14:paraId="75F8D1CC" w14:textId="77777777" w:rsidR="00FC68DB" w:rsidRPr="00F54804" w:rsidRDefault="00FC68DB" w:rsidP="00B202D2">
            <w:pPr>
              <w:rPr>
                <w:sz w:val="20"/>
                <w:szCs w:val="20"/>
              </w:rPr>
            </w:pPr>
            <w:r w:rsidRPr="00F54804">
              <w:rPr>
                <w:sz w:val="20"/>
                <w:szCs w:val="20"/>
              </w:rPr>
              <w:t>Alphanumeric</w:t>
            </w:r>
          </w:p>
        </w:tc>
        <w:tc>
          <w:tcPr>
            <w:tcW w:w="1559" w:type="dxa"/>
          </w:tcPr>
          <w:p w14:paraId="65956CF4" w14:textId="77777777" w:rsidR="00FC68DB" w:rsidRPr="00F54804" w:rsidRDefault="00FC68DB" w:rsidP="00B202D2">
            <w:pPr>
              <w:rPr>
                <w:sz w:val="20"/>
                <w:szCs w:val="20"/>
              </w:rPr>
            </w:pPr>
            <w:r w:rsidRPr="00F54804">
              <w:rPr>
                <w:sz w:val="20"/>
                <w:szCs w:val="20"/>
              </w:rPr>
              <w:t>Alphanumeric</w:t>
            </w:r>
          </w:p>
        </w:tc>
        <w:tc>
          <w:tcPr>
            <w:tcW w:w="1002" w:type="dxa"/>
            <w:shd w:val="clear" w:color="auto" w:fill="auto"/>
          </w:tcPr>
          <w:p w14:paraId="3081B19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A85FB36" w14:textId="77777777" w:rsidR="00FC68DB" w:rsidRPr="00F54804" w:rsidRDefault="00FC68DB" w:rsidP="00B202D2">
            <w:pPr>
              <w:rPr>
                <w:sz w:val="20"/>
                <w:szCs w:val="20"/>
              </w:rPr>
            </w:pPr>
            <w:r w:rsidRPr="00F54804">
              <w:rPr>
                <w:sz w:val="20"/>
                <w:szCs w:val="20"/>
              </w:rPr>
              <w:t>-</w:t>
            </w:r>
          </w:p>
        </w:tc>
      </w:tr>
      <w:tr w:rsidR="00FC68DB" w:rsidRPr="00F54804" w14:paraId="73D29C10" w14:textId="77777777" w:rsidTr="00541575">
        <w:trPr>
          <w:cantSplit/>
          <w:jc w:val="center"/>
        </w:trPr>
        <w:tc>
          <w:tcPr>
            <w:tcW w:w="2093" w:type="dxa"/>
            <w:shd w:val="clear" w:color="auto" w:fill="auto"/>
          </w:tcPr>
          <w:p w14:paraId="7644F215" w14:textId="77777777" w:rsidR="00FC68DB" w:rsidRPr="00F54804" w:rsidRDefault="00FC68DB" w:rsidP="00B202D2">
            <w:pPr>
              <w:rPr>
                <w:sz w:val="20"/>
                <w:szCs w:val="20"/>
              </w:rPr>
            </w:pPr>
            <w:r w:rsidRPr="00F54804">
              <w:rPr>
                <w:sz w:val="20"/>
                <w:szCs w:val="20"/>
              </w:rPr>
              <w:t>insert_height</w:t>
            </w:r>
          </w:p>
        </w:tc>
        <w:tc>
          <w:tcPr>
            <w:tcW w:w="1437" w:type="dxa"/>
            <w:shd w:val="clear" w:color="auto" w:fill="auto"/>
          </w:tcPr>
          <w:p w14:paraId="4E081899" w14:textId="77777777" w:rsidR="00FC68DB" w:rsidRPr="00F54804" w:rsidRDefault="00FC68DB" w:rsidP="00B202D2">
            <w:pPr>
              <w:rPr>
                <w:sz w:val="20"/>
                <w:szCs w:val="20"/>
              </w:rPr>
            </w:pPr>
            <w:r w:rsidRPr="00F54804">
              <w:rPr>
                <w:sz w:val="20"/>
                <w:szCs w:val="20"/>
              </w:rPr>
              <w:t>Floating point</w:t>
            </w:r>
          </w:p>
        </w:tc>
        <w:tc>
          <w:tcPr>
            <w:tcW w:w="1559" w:type="dxa"/>
          </w:tcPr>
          <w:p w14:paraId="27A48C76"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6EAD4D67"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097F4DA6" w14:textId="77777777" w:rsidR="00FC68DB" w:rsidRPr="00F54804" w:rsidRDefault="00FC68DB" w:rsidP="00B202D2">
            <w:pPr>
              <w:rPr>
                <w:sz w:val="20"/>
                <w:szCs w:val="20"/>
              </w:rPr>
            </w:pPr>
            <w:r w:rsidRPr="00F54804">
              <w:rPr>
                <w:sz w:val="20"/>
                <w:szCs w:val="20"/>
              </w:rPr>
              <w:t>-</w:t>
            </w:r>
          </w:p>
        </w:tc>
      </w:tr>
      <w:tr w:rsidR="00FC68DB" w:rsidRPr="00F54804" w14:paraId="36C4663A" w14:textId="77777777" w:rsidTr="00541575">
        <w:trPr>
          <w:cantSplit/>
          <w:jc w:val="center"/>
        </w:trPr>
        <w:tc>
          <w:tcPr>
            <w:tcW w:w="2093" w:type="dxa"/>
            <w:shd w:val="clear" w:color="auto" w:fill="auto"/>
          </w:tcPr>
          <w:p w14:paraId="71BA0BF1" w14:textId="77777777" w:rsidR="00FC68DB" w:rsidRPr="00F54804" w:rsidRDefault="00FC68DB" w:rsidP="00B202D2">
            <w:pPr>
              <w:rPr>
                <w:sz w:val="20"/>
                <w:szCs w:val="20"/>
              </w:rPr>
            </w:pPr>
            <w:r w:rsidRPr="00F54804">
              <w:rPr>
                <w:sz w:val="20"/>
                <w:szCs w:val="20"/>
              </w:rPr>
              <w:t>spotweld_diameter</w:t>
            </w:r>
          </w:p>
        </w:tc>
        <w:tc>
          <w:tcPr>
            <w:tcW w:w="1437" w:type="dxa"/>
            <w:shd w:val="clear" w:color="auto" w:fill="auto"/>
          </w:tcPr>
          <w:p w14:paraId="09691FC1" w14:textId="77777777" w:rsidR="00FC68DB" w:rsidRPr="00F54804" w:rsidRDefault="00FC68DB" w:rsidP="00B202D2">
            <w:pPr>
              <w:rPr>
                <w:sz w:val="20"/>
                <w:szCs w:val="20"/>
              </w:rPr>
            </w:pPr>
            <w:r w:rsidRPr="00F54804">
              <w:rPr>
                <w:sz w:val="20"/>
                <w:szCs w:val="20"/>
              </w:rPr>
              <w:t>Floating point</w:t>
            </w:r>
          </w:p>
        </w:tc>
        <w:tc>
          <w:tcPr>
            <w:tcW w:w="1559" w:type="dxa"/>
          </w:tcPr>
          <w:p w14:paraId="20F3E4B0"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479908E8"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54F7855F" w14:textId="77777777" w:rsidR="00FC68DB" w:rsidRPr="00F54804" w:rsidRDefault="00FC68DB" w:rsidP="00B202D2">
            <w:pPr>
              <w:rPr>
                <w:sz w:val="20"/>
                <w:szCs w:val="20"/>
              </w:rPr>
            </w:pPr>
            <w:r w:rsidRPr="00F54804">
              <w:rPr>
                <w:sz w:val="20"/>
                <w:szCs w:val="20"/>
              </w:rPr>
              <w:t>-</w:t>
            </w:r>
          </w:p>
        </w:tc>
      </w:tr>
      <w:tr w:rsidR="00FC68DB" w:rsidRPr="00F54804" w14:paraId="0D192EA5" w14:textId="77777777" w:rsidTr="00541575">
        <w:trPr>
          <w:cantSplit/>
          <w:jc w:val="center"/>
        </w:trPr>
        <w:tc>
          <w:tcPr>
            <w:tcW w:w="2093" w:type="dxa"/>
            <w:shd w:val="clear" w:color="auto" w:fill="auto"/>
          </w:tcPr>
          <w:p w14:paraId="27929B4F" w14:textId="77777777" w:rsidR="00FC68DB" w:rsidRPr="00F54804" w:rsidRDefault="00FC68DB" w:rsidP="00B202D2">
            <w:pPr>
              <w:rPr>
                <w:sz w:val="20"/>
                <w:szCs w:val="20"/>
              </w:rPr>
            </w:pPr>
            <w:r w:rsidRPr="00F54804">
              <w:rPr>
                <w:sz w:val="20"/>
              </w:rPr>
              <w:t>spotweld_technology</w:t>
            </w:r>
          </w:p>
        </w:tc>
        <w:tc>
          <w:tcPr>
            <w:tcW w:w="1437" w:type="dxa"/>
            <w:shd w:val="clear" w:color="auto" w:fill="auto"/>
          </w:tcPr>
          <w:p w14:paraId="3E5CF02E" w14:textId="77777777" w:rsidR="00FC68DB" w:rsidRPr="00F54804" w:rsidRDefault="00FC68DB" w:rsidP="00B202D2">
            <w:pPr>
              <w:rPr>
                <w:sz w:val="20"/>
                <w:szCs w:val="20"/>
              </w:rPr>
            </w:pPr>
            <w:r w:rsidRPr="00F54804">
              <w:rPr>
                <w:sz w:val="20"/>
                <w:szCs w:val="20"/>
              </w:rPr>
              <w:t>Selection</w:t>
            </w:r>
          </w:p>
        </w:tc>
        <w:tc>
          <w:tcPr>
            <w:tcW w:w="1559" w:type="dxa"/>
          </w:tcPr>
          <w:p w14:paraId="0E76DD52" w14:textId="77777777" w:rsidR="00FC68DB" w:rsidRPr="00F54804" w:rsidRDefault="00FC68DB" w:rsidP="00B202D2">
            <w:pPr>
              <w:spacing w:after="0"/>
              <w:rPr>
                <w:sz w:val="20"/>
                <w:szCs w:val="20"/>
              </w:rPr>
            </w:pPr>
            <w:r w:rsidRPr="00F54804">
              <w:rPr>
                <w:sz w:val="20"/>
                <w:szCs w:val="20"/>
              </w:rPr>
              <w:t>resistance</w:t>
            </w:r>
          </w:p>
          <w:p w14:paraId="011546A5" w14:textId="77777777" w:rsidR="00FC68DB" w:rsidRPr="00F54804" w:rsidRDefault="00FC68DB" w:rsidP="00B202D2">
            <w:pPr>
              <w:spacing w:after="0"/>
              <w:rPr>
                <w:sz w:val="20"/>
                <w:szCs w:val="20"/>
              </w:rPr>
            </w:pPr>
            <w:r w:rsidRPr="00F54804">
              <w:rPr>
                <w:sz w:val="20"/>
                <w:szCs w:val="20"/>
              </w:rPr>
              <w:t>laser</w:t>
            </w:r>
          </w:p>
          <w:p w14:paraId="2843CFBB" w14:textId="77777777" w:rsidR="00FC68DB" w:rsidRPr="00F54804" w:rsidRDefault="00FC68DB" w:rsidP="00B202D2">
            <w:pPr>
              <w:spacing w:after="0"/>
              <w:rPr>
                <w:sz w:val="20"/>
                <w:szCs w:val="20"/>
              </w:rPr>
            </w:pPr>
            <w:r w:rsidRPr="00F54804">
              <w:rPr>
                <w:sz w:val="20"/>
                <w:szCs w:val="20"/>
              </w:rPr>
              <w:t>projection</w:t>
            </w:r>
          </w:p>
          <w:p w14:paraId="4C84FDB8" w14:textId="77777777" w:rsidR="00FC68DB" w:rsidRPr="00F54804" w:rsidRDefault="00FC68DB" w:rsidP="00B202D2">
            <w:pPr>
              <w:spacing w:after="0"/>
              <w:rPr>
                <w:sz w:val="20"/>
                <w:szCs w:val="20"/>
              </w:rPr>
            </w:pPr>
            <w:r w:rsidRPr="00F54804">
              <w:rPr>
                <w:sz w:val="20"/>
                <w:szCs w:val="20"/>
              </w:rPr>
              <w:t>friction</w:t>
            </w:r>
          </w:p>
        </w:tc>
        <w:tc>
          <w:tcPr>
            <w:tcW w:w="1002" w:type="dxa"/>
            <w:shd w:val="clear" w:color="auto" w:fill="auto"/>
          </w:tcPr>
          <w:p w14:paraId="2506577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F55793E" w14:textId="77777777" w:rsidR="00FC68DB" w:rsidRPr="00F54804" w:rsidRDefault="00FC68DB" w:rsidP="00B202D2">
            <w:pPr>
              <w:rPr>
                <w:sz w:val="20"/>
                <w:szCs w:val="20"/>
              </w:rPr>
            </w:pPr>
            <w:r w:rsidRPr="00F54804">
              <w:rPr>
                <w:sz w:val="20"/>
                <w:szCs w:val="20"/>
              </w:rPr>
              <w:t>-</w:t>
            </w:r>
          </w:p>
        </w:tc>
      </w:tr>
    </w:tbl>
    <w:p w14:paraId="39C678B7" w14:textId="4964EF45" w:rsidR="00FC68DB" w:rsidRPr="00BD52D7" w:rsidRDefault="00FC68DB" w:rsidP="00BD4E82">
      <w:pPr>
        <w:spacing w:before="120"/>
      </w:pPr>
      <w:r w:rsidRPr="005C2D94">
        <w:t xml:space="preserve">All attributes of this connection type are optional for </w:t>
      </w:r>
      <w:r w:rsidRPr="001E4607">
        <w:t xml:space="preserve">importing it into CAD or CAE application. </w:t>
      </w:r>
      <w:r w:rsidR="00F0292D">
        <w:t xml:space="preserve">However, </w:t>
      </w:r>
      <w:r w:rsidR="00F0292D" w:rsidRPr="00E956F7">
        <w:rPr>
          <w:szCs w:val="24"/>
        </w:rPr>
        <w:t>some FE pre-processor</w:t>
      </w:r>
      <w:r w:rsidR="00F0292D">
        <w:rPr>
          <w:szCs w:val="24"/>
        </w:rPr>
        <w:t>s</w:t>
      </w:r>
      <w:r w:rsidR="00F0292D" w:rsidRPr="00E956F7">
        <w:rPr>
          <w:szCs w:val="24"/>
        </w:rPr>
        <w:t xml:space="preserve"> </w:t>
      </w:r>
      <w:r w:rsidR="00DA2284">
        <w:rPr>
          <w:szCs w:val="24"/>
        </w:rPr>
        <w:t>may</w:t>
      </w:r>
      <w:r w:rsidR="00F0292D" w:rsidRPr="00E956F7">
        <w:rPr>
          <w:szCs w:val="24"/>
        </w:rPr>
        <w:t xml:space="preserve"> declare some of them to be mandatory</w:t>
      </w:r>
      <w:r w:rsidRPr="001E4607">
        <w:t>.</w:t>
      </w:r>
      <w:r w:rsidR="00F0292D">
        <w:t xml:space="preserve"> </w:t>
      </w:r>
    </w:p>
    <w:p w14:paraId="0E11C5E5" w14:textId="77777777" w:rsidR="00FC68DB" w:rsidRPr="000A1B7B" w:rsidRDefault="00FC68DB" w:rsidP="00EA338B">
      <w:pPr>
        <w:keepNext/>
      </w:pPr>
      <w:r w:rsidRPr="000A1B7B">
        <w:t>These attributes have the following semantics:</w:t>
      </w:r>
    </w:p>
    <w:p w14:paraId="5AE1AB9F" w14:textId="6D6A03DB" w:rsidR="00FC68DB" w:rsidRPr="0013175B" w:rsidRDefault="00FC68DB">
      <w:pPr>
        <w:pStyle w:val="Listenabsatz"/>
        <w:numPr>
          <w:ilvl w:val="0"/>
          <w:numId w:val="35"/>
        </w:numPr>
        <w:tabs>
          <w:tab w:val="clear" w:pos="403"/>
        </w:tabs>
        <w:spacing w:line="240" w:lineRule="auto"/>
        <w:contextualSpacing w:val="0"/>
      </w:pPr>
      <w:r w:rsidRPr="00EA04BD">
        <w:rPr>
          <w:rStyle w:val="CodeCharacter"/>
        </w:rPr>
        <w:t>insert_shape</w:t>
      </w:r>
      <w:r w:rsidRPr="0013175B">
        <w:t xml:space="preserve">: Identification of the applied insert shape. In the illustrated example, the hole </w:t>
      </w:r>
      <w:r w:rsidR="00DA2284">
        <w:t>appears</w:t>
      </w:r>
      <w:r w:rsidRPr="0013175B">
        <w:t xml:space="preserve"> circular, but it may have a polygonal shape in order to prevent relative rotation of the two sheets in case they were connected by a single framing spot</w:t>
      </w:r>
      <w:r w:rsidR="00DA2284">
        <w:t>, only</w:t>
      </w:r>
      <w:r w:rsidRPr="0013175B">
        <w:t>.</w:t>
      </w:r>
      <w:r w:rsidR="00DA2284">
        <w:t xml:space="preserve"> </w:t>
      </w:r>
    </w:p>
    <w:p w14:paraId="1E81CCE7" w14:textId="6A2055C0" w:rsidR="00FC68DB" w:rsidRPr="0013175B" w:rsidRDefault="00FC68DB">
      <w:pPr>
        <w:pStyle w:val="Listenabsatz"/>
        <w:numPr>
          <w:ilvl w:val="0"/>
          <w:numId w:val="35"/>
        </w:numPr>
        <w:tabs>
          <w:tab w:val="clear" w:pos="403"/>
        </w:tabs>
        <w:spacing w:line="240" w:lineRule="auto"/>
        <w:contextualSpacing w:val="0"/>
      </w:pPr>
      <w:r w:rsidRPr="00EA04BD">
        <w:rPr>
          <w:rStyle w:val="CodeCharacter"/>
        </w:rPr>
        <w:t>insert_height</w:t>
      </w:r>
      <w:r w:rsidRPr="0013175B">
        <w:t>: Height of the (unmounted) insert</w:t>
      </w:r>
      <w:r w:rsidR="00DA2284">
        <w:t xml:space="preserve">. </w:t>
      </w:r>
    </w:p>
    <w:p w14:paraId="749E8119" w14:textId="3D0C992D" w:rsidR="00FC68DB" w:rsidRPr="0013175B" w:rsidRDefault="00FC68DB">
      <w:pPr>
        <w:pStyle w:val="Listenabsatz"/>
        <w:numPr>
          <w:ilvl w:val="0"/>
          <w:numId w:val="35"/>
        </w:numPr>
        <w:tabs>
          <w:tab w:val="clear" w:pos="403"/>
        </w:tabs>
        <w:spacing w:line="240" w:lineRule="auto"/>
        <w:contextualSpacing w:val="0"/>
      </w:pPr>
      <w:r w:rsidRPr="00EA04BD">
        <w:rPr>
          <w:rStyle w:val="CodeCharacter"/>
        </w:rPr>
        <w:lastRenderedPageBreak/>
        <w:t>spotweld_diameter</w:t>
      </w:r>
      <w:r w:rsidRPr="0013175B">
        <w:t xml:space="preserve">: Diameter of the spot weld, see </w:t>
      </w:r>
      <w:r w:rsidR="005020EF">
        <w:t>clause </w:t>
      </w:r>
      <w:r w:rsidRPr="0013175B">
        <w:fldChar w:fldCharType="begin"/>
      </w:r>
      <w:r w:rsidRPr="0013175B">
        <w:instrText xml:space="preserve"> REF _Ref428355238 \r \h </w:instrText>
      </w:r>
      <w:r w:rsidRPr="0013175B">
        <w:fldChar w:fldCharType="separate"/>
      </w:r>
      <w:r w:rsidR="00680817">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680817" w:rsidRPr="00F54804">
        <w:t xml:space="preserve">Spot </w:t>
      </w:r>
      <w:r w:rsidR="00680817">
        <w:t>w</w:t>
      </w:r>
      <w:r w:rsidR="00680817" w:rsidRPr="00F54804">
        <w:t>elds</w:t>
      </w:r>
      <w:r w:rsidRPr="0013175B">
        <w:fldChar w:fldCharType="end"/>
      </w:r>
      <w:r w:rsidR="00DA2284">
        <w:t xml:space="preserve">. </w:t>
      </w:r>
    </w:p>
    <w:p w14:paraId="7FCB8B59" w14:textId="3826F9AA" w:rsidR="00FC68DB" w:rsidRPr="0013175B" w:rsidRDefault="00FC68DB">
      <w:pPr>
        <w:pStyle w:val="Listenabsatz"/>
        <w:numPr>
          <w:ilvl w:val="0"/>
          <w:numId w:val="35"/>
        </w:numPr>
        <w:tabs>
          <w:tab w:val="clear" w:pos="403"/>
        </w:tabs>
        <w:spacing w:line="240" w:lineRule="auto"/>
        <w:contextualSpacing w:val="0"/>
      </w:pPr>
      <w:r w:rsidRPr="00EA04BD">
        <w:rPr>
          <w:rStyle w:val="CodeCharacter"/>
        </w:rPr>
        <w:t>spotweld_technology</w:t>
      </w:r>
      <w:r w:rsidRPr="0013175B">
        <w:t xml:space="preserve">: Technology of the spot weld, see </w:t>
      </w:r>
      <w:r w:rsidR="005020EF">
        <w:t>clause </w:t>
      </w:r>
      <w:r w:rsidRPr="0013175B">
        <w:fldChar w:fldCharType="begin"/>
      </w:r>
      <w:r w:rsidRPr="0013175B">
        <w:instrText xml:space="preserve"> REF _Ref428355238 \r \h </w:instrText>
      </w:r>
      <w:r w:rsidRPr="0013175B">
        <w:fldChar w:fldCharType="separate"/>
      </w:r>
      <w:r w:rsidR="00680817">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680817" w:rsidRPr="00F54804">
        <w:t xml:space="preserve">Spot </w:t>
      </w:r>
      <w:r w:rsidR="00680817">
        <w:t>w</w:t>
      </w:r>
      <w:r w:rsidR="00680817" w:rsidRPr="00F54804">
        <w:t>elds</w:t>
      </w:r>
      <w:r w:rsidRPr="0013175B">
        <w:fldChar w:fldCharType="end"/>
      </w:r>
      <w:r w:rsidRPr="0013175B">
        <w:t>.</w:t>
      </w:r>
      <w:r w:rsidR="00DA2284">
        <w:t xml:space="preserve"> </w:t>
      </w:r>
    </w:p>
    <w:p w14:paraId="3EADCB7F" w14:textId="38AB2762" w:rsidR="00FC68DB" w:rsidRPr="005C2D94" w:rsidRDefault="00FC68DB" w:rsidP="006A7907">
      <w:r w:rsidRPr="00F54804">
        <w:t xml:space="preserve">The element </w:t>
      </w:r>
      <w:r w:rsidRPr="00D30D32">
        <w:rPr>
          <w:rStyle w:val="CodeCharacter"/>
        </w:rPr>
        <w:t>&lt;swop/&gt;</w:t>
      </w:r>
      <w:r w:rsidRPr="005C2D94">
        <w:t xml:space="preserve"> does not allow any nested elements</w:t>
      </w:r>
      <w:r w:rsidR="00DA2284">
        <w:t xml:space="preserve">. </w:t>
      </w:r>
    </w:p>
    <w:p w14:paraId="2C648BD9" w14:textId="02938183" w:rsidR="00FC68DB" w:rsidRPr="0013175B" w:rsidRDefault="00B9184D" w:rsidP="00DA2284">
      <w:pPr>
        <w:pStyle w:val="Example"/>
        <w:keepNext/>
        <w:keepLines/>
      </w:pPr>
      <w:r>
        <w:t>EXAMPLE</w:t>
      </w:r>
    </w:p>
    <w:p w14:paraId="7EA4DDFE" w14:textId="77777777" w:rsidR="00FC68DB" w:rsidRPr="0078119D" w:rsidRDefault="00FC68DB" w:rsidP="00DA2284">
      <w:pPr>
        <w:pStyle w:val="XMLCode"/>
        <w:keepNext/>
        <w:keepLines/>
        <w:rPr>
          <w:lang w:val="en-GB"/>
        </w:rPr>
      </w:pPr>
      <w:r w:rsidRPr="0078119D">
        <w:rPr>
          <w:lang w:val="en-GB"/>
        </w:rPr>
        <w:t>&lt;connection_0d label="RVT_2123921"&gt;</w:t>
      </w:r>
    </w:p>
    <w:p w14:paraId="15E5574E" w14:textId="77777777" w:rsidR="00FC68DB" w:rsidRPr="0078119D" w:rsidRDefault="00FC68DB" w:rsidP="00B202D2">
      <w:pPr>
        <w:pStyle w:val="XMLCode"/>
        <w:rPr>
          <w:rFonts w:ascii="Courier" w:hAnsi="Courier" w:cs="Courier"/>
          <w:szCs w:val="16"/>
          <w:lang w:val="en-GB" w:eastAsia="en-GB"/>
        </w:rPr>
      </w:pPr>
      <w:r w:rsidRPr="0078119D">
        <w:rPr>
          <w:lang w:val="en-GB"/>
        </w:rPr>
        <w:tab/>
        <w:t>&lt;loc&gt; 1645.83 821.145 616.585 &lt;/loc&gt;</w:t>
      </w:r>
    </w:p>
    <w:p w14:paraId="1A5312E5" w14:textId="77777777" w:rsidR="00FC68DB" w:rsidRPr="0078119D" w:rsidRDefault="00FC68DB" w:rsidP="00D30D32">
      <w:pPr>
        <w:pStyle w:val="XMLCode"/>
        <w:keepNext/>
        <w:rPr>
          <w:b/>
          <w:lang w:val="en-GB"/>
        </w:rPr>
      </w:pPr>
      <w:r w:rsidRPr="0078119D">
        <w:rPr>
          <w:lang w:val="en-GB"/>
        </w:rPr>
        <w:tab/>
        <w:t xml:space="preserve">&lt;rivet head_diameter="8.5" head_height="0.9" hardness="410" </w:t>
      </w:r>
      <w:r w:rsidRPr="0078119D">
        <w:rPr>
          <w:b/>
          <w:lang w:val="en-GB"/>
        </w:rPr>
        <w:t>shaft_diameter="5.4"</w:t>
      </w:r>
    </w:p>
    <w:p w14:paraId="0008A094" w14:textId="77777777" w:rsidR="00FC68DB" w:rsidRPr="0078119D" w:rsidRDefault="00FC68DB" w:rsidP="00D30D32">
      <w:pPr>
        <w:pStyle w:val="XMLCode"/>
        <w:keepNext/>
        <w:rPr>
          <w:lang w:val="en-GB"/>
        </w:rPr>
      </w:pPr>
      <w:r w:rsidRPr="0078119D">
        <w:rPr>
          <w:b/>
          <w:lang w:val="en-GB"/>
        </w:rPr>
        <w:tab/>
      </w:r>
      <w:r w:rsidRPr="0078119D">
        <w:rPr>
          <w:b/>
          <w:lang w:val="en-GB"/>
        </w:rPr>
        <w:tab/>
        <w:t>sink_size="0.3" length="1.5"</w:t>
      </w:r>
      <w:r w:rsidRPr="0078119D">
        <w:rPr>
          <w:lang w:val="en-GB"/>
        </w:rPr>
        <w:t xml:space="preserve"> &gt;</w:t>
      </w:r>
    </w:p>
    <w:p w14:paraId="660508E2" w14:textId="77777777" w:rsidR="00FC68DB" w:rsidRPr="0078119D" w:rsidRDefault="00FC68DB" w:rsidP="00D30D32">
      <w:pPr>
        <w:pStyle w:val="XMLCode"/>
        <w:keepNext/>
        <w:rPr>
          <w:lang w:val="en-GB"/>
        </w:rPr>
      </w:pPr>
      <w:r w:rsidRPr="0078119D">
        <w:rPr>
          <w:lang w:val="en-GB"/>
        </w:rPr>
        <w:tab/>
      </w:r>
      <w:r w:rsidRPr="0078119D">
        <w:rPr>
          <w:lang w:val="en-GB"/>
        </w:rPr>
        <w:tab/>
        <w:t>&lt;normal_direction x="0" y="0" z="3" /&gt;</w:t>
      </w:r>
    </w:p>
    <w:p w14:paraId="6A32AC01" w14:textId="77777777" w:rsidR="00FC68DB" w:rsidRPr="0078119D" w:rsidRDefault="00FC68DB" w:rsidP="00D30D32">
      <w:pPr>
        <w:pStyle w:val="XMLCode"/>
        <w:keepNext/>
        <w:rPr>
          <w:b/>
          <w:lang w:val="en-GB"/>
        </w:rPr>
      </w:pPr>
      <w:r w:rsidRPr="0078119D">
        <w:rPr>
          <w:lang w:val="en-GB"/>
        </w:rPr>
        <w:tab/>
      </w:r>
      <w:r w:rsidRPr="0078119D">
        <w:rPr>
          <w:lang w:val="en-GB"/>
        </w:rPr>
        <w:tab/>
      </w:r>
      <w:r w:rsidRPr="0078119D">
        <w:rPr>
          <w:b/>
          <w:lang w:val="en-GB"/>
        </w:rPr>
        <w:t>&lt;swop insert_shape="cone_23" insert_height="1.8"</w:t>
      </w:r>
    </w:p>
    <w:p w14:paraId="34FD8B0A" w14:textId="77777777" w:rsidR="00FC68DB" w:rsidRPr="0078119D" w:rsidRDefault="00FC68DB" w:rsidP="00D30D32">
      <w:pPr>
        <w:pStyle w:val="XMLCode"/>
        <w:keepNext/>
        <w:rPr>
          <w:b/>
          <w:lang w:val="en-GB"/>
        </w:rPr>
      </w:pPr>
      <w:r w:rsidRPr="0078119D">
        <w:rPr>
          <w:b/>
          <w:lang w:val="en-GB"/>
        </w:rPr>
        <w:tab/>
      </w:r>
      <w:r w:rsidRPr="0078119D">
        <w:rPr>
          <w:b/>
          <w:lang w:val="en-GB"/>
        </w:rPr>
        <w:tab/>
      </w:r>
      <w:r w:rsidRPr="0078119D">
        <w:rPr>
          <w:b/>
          <w:lang w:val="en-GB"/>
        </w:rPr>
        <w:tab/>
        <w:t>spotweld_diameter="4.5" spotweld_technology="resistance" /&gt;</w:t>
      </w:r>
    </w:p>
    <w:p w14:paraId="7DCBCEF4" w14:textId="77777777" w:rsidR="00FC68DB" w:rsidRPr="0078119D" w:rsidRDefault="00FC68DB" w:rsidP="00B202D2">
      <w:pPr>
        <w:pStyle w:val="XMLCode"/>
        <w:rPr>
          <w:lang w:val="en-GB"/>
        </w:rPr>
      </w:pPr>
      <w:r w:rsidRPr="0078119D">
        <w:rPr>
          <w:lang w:val="en-GB"/>
        </w:rPr>
        <w:tab/>
        <w:t>&lt;/rivet&gt;</w:t>
      </w:r>
    </w:p>
    <w:p w14:paraId="0ECF5C0E" w14:textId="77777777" w:rsidR="00FC68DB" w:rsidRPr="0078119D" w:rsidRDefault="00FC68DB" w:rsidP="002932F1">
      <w:pPr>
        <w:pStyle w:val="XMLCode"/>
        <w:keepNext/>
        <w:rPr>
          <w:lang w:val="en-GB"/>
        </w:rPr>
      </w:pPr>
      <w:r w:rsidRPr="0078119D">
        <w:rPr>
          <w:lang w:val="en-GB"/>
        </w:rPr>
        <w:tab/>
        <w:t>&lt;appdata&gt;</w:t>
      </w:r>
    </w:p>
    <w:p w14:paraId="440B50D7" w14:textId="77777777" w:rsidR="00FC68DB" w:rsidRPr="0078119D" w:rsidRDefault="00FC68DB" w:rsidP="002932F1">
      <w:pPr>
        <w:pStyle w:val="XMLCode"/>
        <w:keepNext/>
        <w:rPr>
          <w:lang w:val="en-GB"/>
        </w:rPr>
      </w:pPr>
      <w:r w:rsidRPr="0078119D">
        <w:rPr>
          <w:lang w:val="en-GB"/>
        </w:rPr>
        <w:tab/>
      </w:r>
      <w:r w:rsidRPr="0078119D">
        <w:rPr>
          <w:lang w:val="en-GB"/>
        </w:rPr>
        <w:tab/>
        <w:t>...</w:t>
      </w:r>
    </w:p>
    <w:p w14:paraId="01291416" w14:textId="77777777" w:rsidR="00FC68DB" w:rsidRPr="0078119D" w:rsidRDefault="00FC68DB" w:rsidP="00B202D2">
      <w:pPr>
        <w:pStyle w:val="XMLCode"/>
        <w:rPr>
          <w:lang w:val="en-GB"/>
        </w:rPr>
      </w:pPr>
      <w:r w:rsidRPr="0078119D">
        <w:rPr>
          <w:lang w:val="en-GB"/>
        </w:rPr>
        <w:tab/>
        <w:t>&lt;/appdata&gt;</w:t>
      </w:r>
    </w:p>
    <w:p w14:paraId="79DB581B" w14:textId="43484546" w:rsidR="00FC68DB" w:rsidRPr="0078119D" w:rsidRDefault="00FC68DB" w:rsidP="00B202D2">
      <w:pPr>
        <w:pStyle w:val="XMLCode"/>
        <w:rPr>
          <w:lang w:val="en-GB"/>
        </w:rPr>
      </w:pPr>
      <w:r w:rsidRPr="0078119D">
        <w:rPr>
          <w:lang w:val="en-GB"/>
        </w:rPr>
        <w:t>&lt;/connection_0d&gt;</w:t>
      </w:r>
      <w:r w:rsidR="002932F1">
        <w:rPr>
          <w:lang w:val="en-GB"/>
        </w:rPr>
        <w:t xml:space="preserve"> </w:t>
      </w:r>
    </w:p>
    <w:p w14:paraId="3E4EFC44" w14:textId="737D1EA5" w:rsidR="00FC68DB" w:rsidRPr="005C2D94" w:rsidRDefault="00FC68DB" w:rsidP="00B202D2">
      <w:pPr>
        <w:pStyle w:val="berschrift3"/>
      </w:pPr>
      <w:bookmarkStart w:id="747" w:name="_Toc77102047"/>
      <w:bookmarkStart w:id="748" w:name="_Ref166618607"/>
      <w:bookmarkStart w:id="749" w:name="_Toc167015808"/>
      <w:r w:rsidRPr="005C2D94">
        <w:t xml:space="preserve">Clinch </w:t>
      </w:r>
      <w:r w:rsidR="001C5B8E">
        <w:t>r</w:t>
      </w:r>
      <w:r w:rsidRPr="005C2D94">
        <w:t xml:space="preserve">ivet </w:t>
      </w:r>
      <w:r w:rsidR="001C5B8E">
        <w:t>s</w:t>
      </w:r>
      <w:r w:rsidRPr="005C2D94">
        <w:t>tuds</w:t>
      </w:r>
      <w:bookmarkEnd w:id="747"/>
      <w:bookmarkEnd w:id="748"/>
      <w:bookmarkEnd w:id="749"/>
    </w:p>
    <w:p w14:paraId="77308E72" w14:textId="5FA32851" w:rsidR="00FC68DB" w:rsidRPr="000A1B7B" w:rsidRDefault="00FC68DB" w:rsidP="00C31587">
      <w:pPr>
        <w:autoSpaceDE w:val="0"/>
        <w:autoSpaceDN w:val="0"/>
        <w:adjustRightInd w:val="0"/>
        <w:jc w:val="left"/>
      </w:pPr>
      <w:r w:rsidRPr="005C2D94">
        <w:rPr>
          <w:rFonts w:cs="Calibri"/>
          <w:lang w:eastAsia="en-GB"/>
        </w:rPr>
        <w:t xml:space="preserve">A </w:t>
      </w:r>
      <w:bookmarkStart w:id="750" w:name="_Hlk166619990"/>
      <w:r w:rsidR="001C5B8E">
        <w:rPr>
          <w:rFonts w:cs="Calibri"/>
          <w:lang w:eastAsia="en-GB"/>
        </w:rPr>
        <w:t>c</w:t>
      </w:r>
      <w:r w:rsidRPr="005C2D94">
        <w:rPr>
          <w:rFonts w:cs="Calibri"/>
          <w:lang w:eastAsia="en-GB"/>
        </w:rPr>
        <w:t xml:space="preserve">linch </w:t>
      </w:r>
      <w:r w:rsidR="001C5B8E">
        <w:rPr>
          <w:rFonts w:cs="Calibri"/>
          <w:lang w:eastAsia="en-GB"/>
        </w:rPr>
        <w:t>r</w:t>
      </w:r>
      <w:r w:rsidRPr="005C2D94">
        <w:rPr>
          <w:rFonts w:cs="Calibri"/>
          <w:lang w:eastAsia="en-GB"/>
        </w:rPr>
        <w:t xml:space="preserve">ivet </w:t>
      </w:r>
      <w:r w:rsidR="001C5B8E">
        <w:rPr>
          <w:rFonts w:cs="Calibri"/>
          <w:lang w:eastAsia="en-GB"/>
        </w:rPr>
        <w:t>s</w:t>
      </w:r>
      <w:r w:rsidRPr="005C2D94">
        <w:rPr>
          <w:rFonts w:cs="Calibri"/>
          <w:lang w:eastAsia="en-GB"/>
        </w:rPr>
        <w:t>tud</w:t>
      </w:r>
      <w:bookmarkEnd w:id="750"/>
      <w:r w:rsidR="003F2D76">
        <w:rPr>
          <w:rFonts w:cs="Calibri"/>
          <w:lang w:eastAsia="en-GB"/>
        </w:rPr>
        <w:t xml:space="preserve"> </w:t>
      </w:r>
      <w:r w:rsidRPr="005C2D94">
        <w:rPr>
          <w:rFonts w:cs="Calibri"/>
          <w:lang w:eastAsia="en-GB"/>
        </w:rPr>
        <w:t xml:space="preserve">is fixed to the base metal sheet, typically by </w:t>
      </w:r>
      <w:r w:rsidRPr="001E4607">
        <w:t>cold forming</w:t>
      </w:r>
      <w:r w:rsidR="003F2D76">
        <w:t xml:space="preserve">, </w:t>
      </w:r>
      <w:r w:rsidR="001C5B8E">
        <w:t>see</w:t>
      </w:r>
      <w:r w:rsidR="003F2D76">
        <w:t xml:space="preserve"> </w:t>
      </w:r>
      <w:r w:rsidR="003F2D76">
        <w:fldChar w:fldCharType="begin"/>
      </w:r>
      <w:r w:rsidR="003F2D76">
        <w:instrText xml:space="preserve"> REF _Ref157196087 \h </w:instrText>
      </w:r>
      <w:r w:rsidR="003F2D76">
        <w:fldChar w:fldCharType="separate"/>
      </w:r>
      <w:r w:rsidR="00680817" w:rsidRPr="00F54804">
        <w:t xml:space="preserve">Figure </w:t>
      </w:r>
      <w:r w:rsidR="00680817">
        <w:rPr>
          <w:noProof/>
        </w:rPr>
        <w:t>17</w:t>
      </w:r>
      <w:r w:rsidR="003F2D76">
        <w:fldChar w:fldCharType="end"/>
      </w:r>
      <w:r w:rsidRPr="001E4607">
        <w:t>. Th</w:t>
      </w:r>
      <w:r w:rsidR="003F2D76">
        <w:t>is</w:t>
      </w:r>
      <w:r w:rsidRPr="001E4607">
        <w:t xml:space="preserve"> </w:t>
      </w:r>
      <w:r w:rsidR="003F2D76">
        <w:t>connection</w:t>
      </w:r>
      <w:r w:rsidRPr="001E4607">
        <w:t xml:space="preserve"> method does not need </w:t>
      </w:r>
      <w:r w:rsidRPr="00BD52D7">
        <w:t xml:space="preserve">additional components. Special tools are used to plastically form a mechanical interlock between the pin and the </w:t>
      </w:r>
      <w:r w:rsidRPr="000A1B7B">
        <w:t>sheet.</w:t>
      </w:r>
    </w:p>
    <w:p w14:paraId="5F4FB50B" w14:textId="77777777" w:rsidR="00EB7772" w:rsidRDefault="00FC68DB" w:rsidP="00EB7772">
      <w:pPr>
        <w:autoSpaceDE w:val="0"/>
        <w:autoSpaceDN w:val="0"/>
        <w:adjustRightInd w:val="0"/>
      </w:pPr>
      <w:r w:rsidRPr="00726144">
        <w:t>One or more panels, typically of different material, are attached to the stud and fastened using a counterpart (a coarse nut, or a Tucker plastic nut).</w:t>
      </w:r>
    </w:p>
    <w:p w14:paraId="52F752D9" w14:textId="7612B535" w:rsidR="00EB7772" w:rsidRPr="00EB7772" w:rsidRDefault="00D860C8" w:rsidP="00D45B79">
      <w:pPr>
        <w:keepNext/>
        <w:autoSpaceDE w:val="0"/>
        <w:autoSpaceDN w:val="0"/>
        <w:adjustRightInd w:val="0"/>
        <w:jc w:val="center"/>
        <w:rPr>
          <w:rFonts w:cs="Calibri"/>
          <w:lang w:eastAsia="en-GB"/>
        </w:rPr>
      </w:pPr>
      <w:r>
        <w:rPr>
          <w:noProof/>
        </w:rPr>
        <mc:AlternateContent>
          <mc:Choice Requires="wpg">
            <w:drawing>
              <wp:inline distT="0" distB="0" distL="0" distR="0" wp14:anchorId="0A264161" wp14:editId="7D20CDFB">
                <wp:extent cx="3742937" cy="1610995"/>
                <wp:effectExtent l="0" t="0" r="10160" b="8255"/>
                <wp:docPr id="2280" name="Group 6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42937" cy="1610995"/>
                          <a:chOff x="-1710" y="0"/>
                          <a:chExt cx="37430" cy="16116"/>
                        </a:xfrm>
                      </wpg:grpSpPr>
                      <pic:pic xmlns:pic="http://schemas.openxmlformats.org/drawingml/2006/picture">
                        <pic:nvPicPr>
                          <pic:cNvPr id="2281" name="Grafik 1272"/>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20169" y="457"/>
                            <a:ext cx="14859" cy="102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282" name="Grafik 1273"/>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r="7" b="7387"/>
                          <a:stretch/>
                        </pic:blipFill>
                        <pic:spPr bwMode="auto">
                          <a:xfrm>
                            <a:off x="-126" y="0"/>
                            <a:ext cx="14858" cy="10870"/>
                          </a:xfrm>
                          <a:prstGeom prst="rect">
                            <a:avLst/>
                          </a:prstGeom>
                          <a:noFill/>
                          <a:extLst>
                            <a:ext uri="{909E8E84-426E-40DD-AFC4-6F175D3DCCD1}">
                              <a14:hiddenFill xmlns:a14="http://schemas.microsoft.com/office/drawing/2010/main">
                                <a:solidFill>
                                  <a:srgbClr val="FFFFFF"/>
                                </a:solidFill>
                              </a14:hiddenFill>
                            </a:ext>
                          </a:extLst>
                        </pic:spPr>
                      </pic:pic>
                      <wps:wsp>
                        <wps:cNvPr id="2283" name="Gerader Verbinder 1274"/>
                        <wps:cNvCnPr>
                          <a:cxnSpLocks noChangeShapeType="1"/>
                        </wps:cNvCnPr>
                        <wps:spPr bwMode="auto">
                          <a:xfrm flipV="1">
                            <a:off x="6293" y="1607"/>
                            <a:ext cx="0" cy="56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4" name="Gerader Verbinder 1275"/>
                        <wps:cNvCnPr>
                          <a:cxnSpLocks noChangeShapeType="1"/>
                        </wps:cNvCnPr>
                        <wps:spPr bwMode="auto">
                          <a:xfrm flipV="1">
                            <a:off x="8246" y="1607"/>
                            <a:ext cx="0" cy="56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5" name="Gerader Verbinder 1276"/>
                        <wps:cNvCnPr>
                          <a:cxnSpLocks/>
                        </wps:cNvCnPr>
                        <wps:spPr bwMode="auto">
                          <a:xfrm>
                            <a:off x="5365" y="7275"/>
                            <a:ext cx="361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6" name="Textfeld 12"/>
                        <wps:cNvSpPr txBox="1">
                          <a:spLocks noChangeArrowheads="1"/>
                        </wps:cNvSpPr>
                        <wps:spPr bwMode="auto">
                          <a:xfrm>
                            <a:off x="-1710" y="12077"/>
                            <a:ext cx="18028" cy="40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C0D19B" w14:textId="497553BB" w:rsidR="00EB7772" w:rsidRDefault="00897416" w:rsidP="00EB7772">
                              <w:pPr>
                                <w:jc w:val="center"/>
                                <w:rPr>
                                  <w:rFonts w:asciiTheme="minorHAnsi" w:hAnsi="Calibri" w:cstheme="minorBidi"/>
                                  <w:color w:val="000000" w:themeColor="text1"/>
                                  <w:kern w:val="24"/>
                                  <w:sz w:val="20"/>
                                  <w:szCs w:val="20"/>
                                </w:rPr>
                              </w:pPr>
                              <w:r>
                                <w:rPr>
                                  <w:b/>
                                </w:rPr>
                                <w:t xml:space="preserve">a) </w:t>
                              </w:r>
                              <w:r w:rsidRPr="00B373D0">
                                <w:rPr>
                                  <w:b/>
                                </w:rPr>
                                <w:t>Clinched rivet stud (threaded)</w:t>
                              </w:r>
                              <w:r>
                                <w:rPr>
                                  <w:rFonts w:asciiTheme="minorHAnsi" w:hAnsi="Calibri" w:cstheme="minorBidi"/>
                                  <w:color w:val="000000" w:themeColor="text1"/>
                                  <w:kern w:val="24"/>
                                  <w:sz w:val="20"/>
                                  <w:szCs w:val="20"/>
                                </w:rPr>
                                <w:t xml:space="preserve"> </w:t>
                              </w:r>
                            </w:p>
                          </w:txbxContent>
                        </wps:txbx>
                        <wps:bodyPr rot="0" vert="horz" wrap="square" lIns="0" tIns="0" rIns="0" bIns="0" anchor="t" anchorCtr="0" upright="1">
                          <a:noAutofit/>
                        </wps:bodyPr>
                      </wps:wsp>
                      <wps:wsp>
                        <wps:cNvPr id="2287" name="Textfeld 13"/>
                        <wps:cNvSpPr txBox="1">
                          <a:spLocks noChangeArrowheads="1"/>
                        </wps:cNvSpPr>
                        <wps:spPr bwMode="auto">
                          <a:xfrm>
                            <a:off x="19476" y="12074"/>
                            <a:ext cx="16244" cy="24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3615D5" w14:textId="67E56113" w:rsidR="00EB7772" w:rsidRDefault="00897416" w:rsidP="00EB7772">
                              <w:pPr>
                                <w:jc w:val="center"/>
                                <w:rPr>
                                  <w:rFonts w:asciiTheme="minorHAnsi" w:hAnsi="Calibri" w:cstheme="minorBidi"/>
                                  <w:color w:val="000000" w:themeColor="text1"/>
                                  <w:kern w:val="24"/>
                                  <w:sz w:val="20"/>
                                  <w:szCs w:val="20"/>
                                </w:rPr>
                              </w:pPr>
                              <w:r>
                                <w:rPr>
                                  <w:b/>
                                </w:rPr>
                                <w:t xml:space="preserve">b) </w:t>
                              </w:r>
                              <w:r w:rsidRPr="00B373D0">
                                <w:rPr>
                                  <w:b/>
                                </w:rPr>
                                <w:t>Clinched ball stud</w:t>
                              </w:r>
                              <w:r>
                                <w:rPr>
                                  <w:rFonts w:asciiTheme="minorHAnsi" w:hAnsi="Calibri" w:cstheme="minorBidi"/>
                                  <w:color w:val="000000" w:themeColor="text1"/>
                                  <w:kern w:val="24"/>
                                  <w:sz w:val="20"/>
                                  <w:szCs w:val="20"/>
                                </w:rPr>
                                <w:t xml:space="preserve"> </w:t>
                              </w:r>
                            </w:p>
                          </w:txbxContent>
                        </wps:txbx>
                        <wps:bodyPr rot="0" vert="horz" wrap="square" lIns="0" tIns="0" rIns="0" bIns="0" anchor="t" anchorCtr="0" upright="1">
                          <a:noAutofit/>
                        </wps:bodyPr>
                      </wps:wsp>
                    </wpg:wgp>
                  </a:graphicData>
                </a:graphic>
              </wp:inline>
            </w:drawing>
          </mc:Choice>
          <mc:Fallback>
            <w:pict>
              <v:group w14:anchorId="0A264161" id="Group 637" o:spid="_x0000_s1218" style="width:294.7pt;height:126.85pt;mso-position-horizontal-relative:char;mso-position-vertical-relative:line" coordorigin="-1710" coordsize="37430,161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TOdb0gQAABETAAAOAAAAZHJzL2Uyb0RvYy54bWzsWFtv2zYUfh+w/0Do&#10;PbEk25ItxCmypA0KtFuwZN0zTVEWEYnUSDpy9ut3eJMvadI0aIMOaIAYvOgcncvH7xzq5M2mbdAd&#10;lYoJvoiS4zhClBNRMr5aRH/dvDuaRUhpzEvcCE4X0T1V0ZvTX3856buCpqIWTUklAiVcFX23iGqt&#10;u2I0UqSmLVbHoqMcNishW6xhKlejUuIetLfNKI3jbNQLWXZSEKoUrF64zejU6q8qSvQfVaWoRs0i&#10;Atu0/ZX2d2l+R6cnuFhJ3NWMeDPwC6xoMePw0kHVBdYYrSV7oKplRAolKn1MRDsSVcUItT6AN0l8&#10;4M2lFOvO+rIq+lU3hAlCexCnF6slv99dyu66u5LOehh+EORWQVxGfbcqdvfNfOUeRsv+oyghn3it&#10;hXV8U8nWqACX0MbG936IL91oRGBxnE/S+TiPEIG9JEvi+XzqMkBqSJORO0ryBPK0lSX12630GLa8&#10;bJIZyREu3Iutsd6405OOkQL+fcBg9CBgXwYWSOm1pJFX0j5LR4vl7bo7gtx2WLMla5i+tziFGBmj&#10;+N0VIybWZgKxvZKIlYsoTWdJhDhuIaKXElfsFiVpnhoPw4NODBu3bIIQF+c15it6pjpAOcQTFIQl&#10;KUVfU1wqs2zCtK/FTvdMWTase8eaxmTQjL3TcFAOgPaZuDkQXwiybinX7lRK2oD/gquadSpCsqDt&#10;koKj8n0JdhJgBA2udpJx7QCgJPkT3ABbcaG0pJrUZliBTX4dUj1sWAe2NhvvFED4i6iEM5bNLbom&#10;09y9OGAzmcymsGXRFaeJC1tAF4RdKn1JRYvMAPwAWy3s8d0HZawG68Ijxm4uTDRD5I1tPglg6v8S&#10;nulDeI5fH55ICv030/V1jTvAT2JT8J3xCp4/jlcEJwT4DEpJPp55RHmUhuS/AKZHSZrtcuAuRqGe&#10;OozOclu9BgbcAvCbYLTvoCCrQAQwe0AFX1VzbMYgXUbtHu+NB2BRiU0v8InKJeNmBBQ4MRjzMufc&#10;FSmy4b5IDYRntd/cO0yYwO+JmMnj9IAq4LtPAUy+fGVQp2wGkiw+IApfgqZZNjPGPR7/hnH6LI7A&#10;RcNRv4iy8TS2Ako0rAx0bFshet5IdIehidEbh/pm3UIFdmtJbP4cn8G6KaX22QCQQYU1d097yzRE&#10;umHtIprtaDHF4y0vwT9caMwaNwZfG+6j6zjNhHYpyvsrGaIOmHEZew3wTJ4Ej+0t9pCAi9cAzyyd&#10;uOP7Ezw/MnimT4LHtpePgiegHajM0dLTHGOOkWeW6TiDF0N/m6e5b34DvY+zxHcg4eCGpjq0Fp7Z&#10;fzLLcBX6XmUJDrBrx28gOxVtSqhGO7Xo2nSbevObgCuL42Pl7k1DSTp70IN7MBlRx5CP16QdvGwv&#10;REka5we1KJnFqW8IJvF4/nQ9enbP6lh+t4n9LO/rzXJjby/ZcFZcKTBdmr0BwncBGNRC/huhHu7Y&#10;i0j9s8bmTtW855A5cyEPAxkGyzDAnIAoVLwIueG5hhnIrOHesKpBs4s8F2dwCa2YbcNNkJ0Vvk69&#10;aj2CVvAQNbZL3kn966AmmU9yX4MANbaLwkXgmSRLJ1A5TRuZTuJvddP5atRYLG/z9eOhxn5TgO8u&#10;tmvy34jMh53duUXZ9kvW6X8AAAD//wMAUEsDBAoAAAAAAAAAIQB79IPaiBsAAIgbAAAUAAAAZHJz&#10;L21lZGlhL2ltYWdlMS5wbmeJUE5HDQoaCgAAAA1JSERSAAADzwAAAp4BAwAAAKHgu2YAAAAEZ0FN&#10;QQABAelKKmHnAAAC3WlDQ1BJQ0MgUHJvZmlsZQAAOMtjYGCewAAETAIMDAVFJUXuQY6REZFRCuw3&#10;GdgYWBn4GcwYxBOTiwt8g91CGHCCb9cYGEH0ZV0G0gFrMtBiIH0AiI1SUouTgfQXIE4vLykAijPG&#10;ANkiSdlgdgGInR0S5AxktwBdzVOSWgHSy+CcX1BZlJmeUaKgkaypYGRgYKngnF+UmgMiC/KLEksy&#10;8/NgFkLtAAFel/wSBffEzDwFQ1NVBioDUDiihw9CDAGSS4vKICywIgEGLQY/hkqGVQwPGKUZoxjn&#10;MT5lMmRqYLrErMHcyHyXxYZlHiszazbrVTYntk3sKuwzOQQ4OjlZOZu5mLnauLm5J/JI8SzlNeY9&#10;xBfM94y/WkBIYLWgm+AjoUZhReHDIumivKJbxeLEOcW3SqRICkselaqQ1pV+IjNHNlROUO6sfI+C&#10;jyKv4gWlKcpRKkoqr1W3qjWq+2nIarzV3Kc1UTtVx1pXSPeV3hH9+QY1hlFGlsaSxr9N7pkeNlth&#10;3m9RYZlo5WNtYaNqK2LHYvfV/rnDbccLTsec97psdV3vttJ9qcciz4VeC7wX+iz2Xea3yn99wNbA&#10;vUHHgs+H3Ap9FvYlgilSMEop2jjGLTYqLi++JWF24uaks8nPU5nS5NJtMqIyq7JmZe/JuZfHlK9e&#10;4FNYXDS7+HDJ2zKJcpeKwsp5VWer/9bq1cXXT2o41vi72aAlvXVe2/UOwU7vrvbuw70Mffb9dRP2&#10;Tfw/2XFK69QT03lnBM+cNevRHK25JfP2LeBaGLZo8eKPSx2WTVj+cKXxqtbVN9fqrmtaf3OjwaaO&#10;zQ+2Wm2buv3DTt9dq/Zw7E3fd/yA+sHOQ6+P+B3dfFz8RO3JJ6e9z2w5J3u+/cKnS3GXT121uLbs&#10;hujN1ltf76TfvXnf58GBR6aPVz9VfDbzheDLrtfMb+re/nxf+uHTp4LP777mfXv3I//nh9/Ff779&#10;q/r/HwAYHxeisXdDJAAAAAZQTFRFAAAA////pdmf3QAAAAlwSFlzAABcRgAAXEYBFJRDQQAAAB10&#10;RVh0RGVzY3JpcHRpb24AaW1hZ2UgZGVzY3JpcHRpb25cI5hnAAAYBklEQVR42u2dPZLkNtKGQfXG&#10;1GdNjznGhOo7gswxFKqr6AhrylCoq6WLcW/CI9CkwSCX+M0EkGQhh0h0bETB0EBV1Xz4gxcAgRcJ&#10;tZ5I8+3EHy//q+jpeuKPn2h+eqLZ6YnmpyeanZ5ofnqi2emJ5qcnmp2eaH56otnpieanJ5qdnmh+&#10;eqLZ6YnmpyeanZ7owjQrMt0aoAca/doAfafRLw3QNFl18uidR63Umzh63ENfxdHDHvoijr7voV+k&#10;0YvaTdLoaR99E0aP8Ew7X5Eu+l733HLGRveh2tqADj3rsxm45YyNhvu6AR160mczcSsVLnqB0rQB&#10;HXq82m/eRNHo2jagQw/mRtyZ5YyLRk90Azp0by63ZzZeXPQdyvEGdOi7+e/IrFS4aPRA76GXYp/B&#10;zKxUmGh8+M6jl5fstATQ6KZqoEXP7vHfeZUKE41KmQZa9PSafSmAvkMp1kCLHt3FMisVHnpBHQIN&#10;tOjhFr6VQ0+oedJAi+596eI1Xjz0iAqxBlr0PXzEqlR46B7dUg20aKhaWZUKD427vJ1HL4E3s8oZ&#10;C72oWNYWPYPeWJUKCz2pWNYWPb2i769C6EHFsrboEfTG6hGz0Hf1JZK1RQ+gt++ccsZCK/V7JGuL&#10;7kFvf3IqFQ56K0V9JGuLDrLecpxKhYPeZIsxHo31xqlUOOhBvcayNugF621klDMO+q5+jmVt0DPW&#10;G6fxYqC3CuXPWNYGPWG9cXrEDPRWTU6xrA16jPTG6BGz0JcYY9FDpLdeCP0aYyw61tsogp7ULZG1&#10;Qcd6m8trcRYaYd5Xj070JoPuEObFo5dEb3cZNMJcPHpO9CaERphXj071JoRGmKv/J9WbEBphbh6d&#10;6k0IjTBvHp3qTQiNMKtHJ82oFDqVtUYnspZCp7Le0KmshdAqlfWGTmUthU5lvaFTWUuhU1lv/6ay&#10;lkKnst7Qqayl0KmsN3Qqayl0KusNncpaCh2yTtbrfEtlLaXrkA0q+yuVtTR6ScWMcsLoORUzygmj&#10;p1TMKCeMHlMxo5wwekjFjHLC6D58lslaGv0ePstkLY3OxIxysugjWQujj2QtjD6StTD6SNbCaCTr&#10;gA4Cl0UjWQd0ELgsGsQMXaauCRqJOaDhM1E0Hv/2HPhMFI3E/H+eA5+JopGYv/osfCaKxuPfngOf&#10;iaJRG/2H58BnomjURocqFX0miUZtdFgOTEm9Pjpqo9/W9DNJ9HzUWksNVFr0dNRa49fR+ujxqLVe&#10;R0n0cNRar4Mkuj/ohLNMUHx03vWOcpK6zrveUU4QvRx1wrecIPqBrC+CAxoPZH1VciNID2T9qwh6&#10;NkN2D2T9b6kptjURs2u50GdSU2y6nEVidmg0WC0zsWinSiMxR34znX6SmU41pq6FMH3h1lpmEllP&#10;nSdijv1mxlIgM3WufT4TYfqKjCkyhgHt7ovFHPvNjHFFxiahzYMDYfqCz3opc4guZz1h+kKdcDFL&#10;zKAucRud+M1WOSPQpDrC9AWyXuTsT7TpC/vNxExfK2n6AllPclY37PMB0xfIWtLgh3w+YPoCWUva&#10;GtEdBdMXyFrSzIl8PmD6CrIWtbAiRzKYvoKsRY27pvGyKZi+QNayduVQhsH0hYbMRE3awZoOpi+Q&#10;taw1PRweTF9B1sKG/HBTwfQVZC29DMEXJTB9BVlLL77wAgLTF4yECy858dWGFTP2m4kvtPGVZRfQ&#10;YUZEenmRe6JL7jeTX1RlG68595vJLyWz93XK/WbyC+hsaXJiRn6zWX7ZoNXQkPnNJvnFkltxugUx&#10;I7/Z1GCJqDGpOjEjv9nUYGGsGfvtAjrMNjZYDryit2zkNxsbLILWUwxz7jcbX9qgp9xv1go95n6z&#10;Vugh95u1Qve536wVOogZ/Gat0OBa6Bqjg5gnWI3RCB3EPH27NEYHMU9fXxujg5gnWGQ1tEEHMSN/&#10;Z98GHcSM/J33Nmj0Rh0+VW3QYDJEQ2ZN0CDmCQ2ZNUGDmCc0ZNYE/ZWY4Bq/NEF/ISa4hl+aoJFZ&#10;G0br/t0GDWPiYMJpU5HCn8DcadcGTZhQlpc2aMKEMl/aoAkTyvTaBk34zcZrq76ZB34F01djNPjN&#10;+rfGaPCb3dfGaPCbda3RnUfr5c9N0cuLR2+947bo+RJWOL02Rk+vHr01nm3R49Wjt95xW/Rw8+it&#10;d9wW3b959H1tjL4Ha/57a3QIMqZXYzRFQ5AxvRqjKRqCjOnVGE3REGTMzDm1REOQMb0aoykagozp&#10;1RhN0RBkTK/GaIqGIGPvrdHgN3tpjEZ+s0tjNPKbvTZGT8H0ZS0iDdFjMH2ZRVYt0UMwfZlFVi3R&#10;WszOb7Y2Rr8H9HtrdDB92bWTDdFLMH3ZtZMN0XMwfdm1kw3R0zX6T0v0GExfdu1kQ/QQTF927WRD&#10;tBGz9ZutjdHvAf3eGh1MX25JdDv0Ekxfbkl0O/QcTF9uSXQ7NLTUvkPcDD0G05dbEt0OPQTTl1sS&#10;3Q5txWz8ZmtjtBWzXvfx3hrtQLAQpBka4hv4uexmaIhv4Oeym6EhvoGf6mqGhvgGfqqrGRriG/i5&#10;7GZoWG/h57KboWG+yZ9EKzQYs8Fv1gg9Z7JubvpC7vDWpi80g93a9IXd4Y1NX/Otud/MK2q+Nfeb&#10;gemrtd8MTF/N/WZg+mruNwPTV3O/GZi+mvvNwPTV3G+GTF+t/WZBUXNzvxlyh0Cuselrbe03+5a3&#10;1q38Zl/z1rqV3+xL3lq38pupvLVu5jfLOuHt/GYhi1ZetzZ9wZtA19j0hWT90tj0hWR9aWz6QrJ+&#10;bWwEml5Dp7C53+ybF9fTb9YE/fSbPf1m8uin3+zD/Gbdh/nNlo/zm80f5zebPs5vNn6c32z4OL9Z&#10;/3F+M90n/iC/Wbd+lN9s+Ti/2fxxfrOpud8s3tSyqd8szLQNzf1m8aaWTf1m8aaWLdHJppYt0cmm&#10;li39ZsHqNjf3myWbWrb0myWbWrb0mwVjzNDcb5ZsatnSb5ZsatkQnW5q2RCdbmrZ0G8WrG5zc79Z&#10;uqllQ79ZuqllQ79ZsLoNzf1m6aaWDf1m6aaW7dAQ36y16QvimzU3fUF8s+amL4hv1tz0BfHNmpu+&#10;IL5Zc9MXxDdrbvqC+GZNTV8K6hEcZKxBpK84vhmYvhrEN9NR3SC+GVhUGkR107HsIL4ZWFSYwTF/&#10;BK3nkCG+GVhU5CP4mbiFEN8sTCM3iFto4uRDfDOYRuYG5uSjTYxKiG+GA3hfhdEmMifEN8MBvKUj&#10;cxqnQrC6/YzcIdxyxkWbKKxgdUNxiT4rJYs2MUGhHkGmr6sSjj1rYq1CPYJMXzfpiLsm1iqqR9AW&#10;dCOznHHRRr0ovhm4Q9zOGGJoW2chq1v4plsX2ZjStqaG+GbIHbJyYxwz0TZ+OMQ3Q+4QHFxcAm2i&#10;WYMdBQUZ0/NNvEqFiTaPc46ANulCP0sGbJ9xkOE1Mn3dVm7jxUPbW4qAYNbQUF7Edh66T7byQUHG&#10;zJmwKhUe2sqH2mTPDijJbcTggoej7gGYNdD3EmgXIhx1D8CsYU+FU6mw0LaBWMggY+afXmyrEXvk&#10;mQwyhs5NAm3vJ6zlwkHG7LlwKhUO2pWikdjU0hX6RWozHaedgdjUMuwDLbSFkKsx0F61yPTlTkZo&#10;4yRXT6ItqJHpyyZO48VBu9YhHDwyfbmMzCZZ7rB4C2pk+opPrzLa3Uy8BTUyfbl0F9mBzvV/kKyD&#10;6WtEe1W9CqCdcPAW1MFv9iN7VZWjfV8X7ywf/GbhV0qp+mhfePHO8ijImDvcS3k5K0f7pgHvLI+C&#10;jNk0X8obr3K0L0BI1jjImE3Ta3knqRztugHRzvIoyJhNW6EvrlSK0b5RinaWR0HGbBpu5Y1XMdp3&#10;+bCscZAxm7bGs7jxKkb7ZxjtLI+CjNl0Z1QqxWhfcrGscZAxmzpGJ6kY7fWKZY2DjNmjvTAar1J0&#10;GIfEssZBxuyvLmv5G34pOrxYYFnjIGP2V/oxl5azcrQtPAu1qWX85jlUR6e1B9rUMn7VHaujw0SL&#10;S2hTSyzr8t23i9F+1jTa1NJu2xrJei3e7rwY7YpXJGuHjmS94lffquhI1qvdZj2StRw6krVLkazl&#10;0JGsXS4dUJJBL9TG0+mAkgx6Jjee9jn3qiuDjmXtcrGspdAjtfF0Imsh9EDtJx9+1EmiE1mblMpa&#10;CF0iayF0iaxl0EWylkFnsn4jZC2DTmWtW65M1jLoVNYoyNiKRrAk0Kmskd9shUIvgk5ljfxmqNCL&#10;oFNZI78ZKvQi6FTWEw6JFNoyCXQm6wmHRAptmQQ6k/WEQyKFtkwCnbXWm67HeL5JCp211hsa2u1Q&#10;1CXQeWv9RshaBE211rmsRdBUa53LWgRNtda5rCXQZGsNHYWrIJrshENH4SaIJjvh0FF4E0STnXDo&#10;KKyCaLITHnJQ/AVe7Q9ljYq/APpQ1tT8bj30oaxR8a+PpmT9JyHrsT6akPX8nZD1UB9NyHr+hZB1&#10;Xx9NyBr7zcJP7/V1Tcga+c1Q8a+PJmSN/Gao0NdHE7KeKFlf6qOpNpqS9Wt1NCXriZL1tTq6tLUe&#10;btXRpa11/1YdTbbW0P8Pv7zXb6/J1jpAcPGvjiZb6wDBxb86mmqtwW+Gi391NNVag98MF/ra6J+o&#10;Tjj4zXChr41WlKzBb4aLf3U0JWvwm+HiXx1NyRr8ZuGH91r98LsKiZJ18JtFxR/+6OXH0TOQ4XdI&#10;1qF0RcWfOl82eoKDEF1v5DeLij9C32qgyU548JtFxb8KeiTQM+U3i4o/Ql9roAlPOPKbRcW/l0Lj&#10;1jo3feniL4YeCL9Z3KrVRofb3BN+s7hVGyqj80FB5DeLi/9UBR2OSco6N30lQ0v3CuiFfrfOTF9J&#10;Z7UGeqavKzN9JZ3VGuiJvq7M9JUMLdVAj/R1ZaavZGipBnqgryszfSVDSzXQPX1dqekrFUINNDVQ&#10;Bn6z3aGlGmha1pnpKxVCBfSOrDPTVyqECugdWWemr1QIFdA7ss5MX6kQKqB3ZO2DjO2OGFdA78ga&#10;BxkzKRVCBfSOrHGQMZNSIVRA78gaBxkzB0uFUAG9I2scZEynTAjn0XuyxkHGdMqEcB69J2scZMz8&#10;PBXCefSerHGQMZ0yIZxHk7IOS7uGzJhS5jwrQg97LjMUZMyQ1iR3Ht3vucxQkDGdMiGcR1Oyhk0t&#10;92VdAU3JOniSDmR9Hr3susxQkLGVEsJp9LzrMkNBxlZKCKfR0655FAUZWykhnEbvyhoHGVspIZxG&#10;78o6MX3lQjiN3pV1bPoihHAavSvr2PRFCOE0elfWsemLEMJZ9L6sY9MXIYSz6H1Zx6YvQghn0fuy&#10;xkHGSCGcRe/LGgcZI4VwFr0vaxxkjBTCWfS+rHGQMVIIZ9H7ssZBxkghnEXvyxoHGSOFcBJ9IGsc&#10;ZIwUwkn0gaxxkDFSCCfRB7LGQcZIIZxEH8gaBxkjhXASfSDrKMgYJYSTI8MHso6CjFFurJPoA1lH&#10;QcYoN9ZJ9IGsoyBjlIHjHPpI1lGQMcq2cQ59JOs4yFieG86hj2QdBxnLc/059JGs4yBjee5+TtdH&#10;so6DjOW57hz6SNZxkLEs98D+9RB9JOskyFiae2D/eog+knUSZCzNPbB/PULTVxMOfizr6yk0fTUU&#10;Js89sH89Qpdj8twD+9cj9APMFTB57n6uvaavJuSgK7Tmue4cmr6akLsCJss9sn89QtNX41MSZCzO&#10;PbJ/PULTVxP++AqYLPfI/vUA/dOhrLMgY2sihDNodSzrNMjYmgjhFPpY1mmQsTURwin0sazTIGNr&#10;IoRT6GNZZ0HGEiGcQh/LOgsylgjhFHrNgZTpa0cIZ9DHss6DjCVCqDF1vjMylwcZi4VQBT0fm752&#10;hFAFTbfWwfS1I4QqaLpTMN8Ak+Z0uayCpl/hPXqvfauC3nmFfwNMkjPlsgr6+BV+TwhV0I8xSa6a&#10;6asAk+Sqmb5+pBO+1vablXfC19p+swe941gIdf1mD3rHIVfN9FWAiXP1TF8/Juu6fjOWrOv6zXgv&#10;vVX9ZgnmDTBxrprpa0/WLtLXrt6q+s2OTV+pEB6hFSsdmb5GzoG6RU089IqvKzF99awj/aZYp6oO&#10;TV931qF+ZqLDDSdMX7OSRUcv87Hpi3mkz1x0GArPTV8D70jsq/Z31wCNroPeemF01IwaNMxWc9FM&#10;cXVI1rYiDbLmHWgT13xldD0gvGvejKLQryUN3fiXQTNGPdXu0RfF6rU7dHk307/sE80omssr6dQ4&#10;dHkrPLs6hfjdrDg9Ro8u73ssPkJnfndmxekna/SiD1LY41ouq0MTB58Va+x8WCy6sJ+5vng0cUtn&#10;xeo8eXRp7/rdo4mfzYrVZfToUmH3Hk3cnLljdZQ39KozpcIebg5NHHvuWK8HHl0q7PFq0eTMU8d6&#10;KfLoUmFPny3a/+otmq1mvQp6dKmw508W7YBRpK9BsV6APbpY2K6JyHeW1M31Hxxh+xJeLGyHzneW&#10;1M31rxxhB3RpCXEtV76zpD6rnznCDuhiYXf4XGLTl3rlCDugi0tIh48cm77UhSPsDT0bFBXFlvRS&#10;veALiE1f9xcqNCsx425OwjWapPODLCG2iSB2ltxOr++ogLR7pxPQVGhTooQsbveL4DfDjycS9pG7&#10;wpxOQFN2AKKEuO6AR8SmrxELm3ps0ekAeu+RxDlnRBmC3wxLccLCPnLSmNPZ0NPNnXQ4/RWOlubc&#10;7FMf/Ga4JM9Y2Ef+IbsC7jePflBCXG5Q0ZnEpq8FC/vINWXX/W3v15b5oIT4mYZI1nhPE31cLOzD&#10;sMBm/4DtnSvtYh4JO5b1gNbB67vJEjagy4Qdy1q/OeETZgl7+azcb4qEHcvavCj6G6MfE0vYGu3+&#10;r0TYUyRr8yp/QYcd1XeGsD8FdImwx0jW9+il15zZN4awP6n/+L8tEHaPZe1GbW5wvrP6xBD23wFd&#10;ImyFZe2GI9zhNHNRHUPYf6t/3P8VCHtRWNZu1OaCjqoUQ9iALhC223nDr/9U6vs3/7DtvbzjgcwA&#10;3Dmdv0MRLRC2M2y4X273ems03TNwC4NR1ImHwu4DukDYzpxpT0jvZrJ1kNx12oc0otAVD4UN6AJh&#10;e4w9AWUCWbgNuQZf6MuFjdAPhe1LmRvhVyaaxGCfv7uVSaXuToI+HYR+KGy/v4sXmomr4DawcWeb&#10;NGXuJOjT6ckYLLSwvS3InI/Z4kZfhX0KoS0rF3ZPRp6hhe3dx+boZlsos5RMF2p/zBGN1T8Sdk/G&#10;26GFfcfv1nZzZD3SqO+Fv5MzQ9g9GWWIFravPczvzNZMZsWiPweTGMLuFfV2RArbD9PY0zEKNus0&#10;9RFgBZcqnvPtFeE4pleZ+xBnBmOrErMwVh8hHBztEPzoNa5XlM+aerPuvLPf/PlkTtncZ32Pw9WM&#10;qnh+v1eUu5x8sx7xkJm9Orv0e8tSg2ePxmd6RT0c8s36d4XOpocNRaftQtFSj+JJX4x+MGT2/+4A&#10;5tj2OdnJJtXlgy3hh3EOn06v/lU6ZOY7Ba4/snr0dhrY36lKJ/h79al0yMyVXTvBZR+pm9PEHVGl&#10;Sm0NW5VSOmTmngzuNPgOAqzBGL8UC1upf4i6lh4ys8c0j8CWMr8KG1dhvxQL+yf1D1XXkkNm6JXU&#10;PVEXoAZX3H8UC3tDD4VDZkjWfpc5V3XjolUu7A09Fg6ZoZHwId568A43uUOj4g+E/ZP6z1QobDQS&#10;7lk+8JQChxYeFT8W9vbiMxcKG1rrxddDPtxWqEe29q0rde58Uv1SKGwYCZ9UvCncHIr4dJ27Qr/S&#10;dtVD6Vg4jIQP/ip9VLfQBx5vc1fo0tLv18VTr6ETTnzn7uPwVu4a4Mzav7nzn3e/3DpA5eifuWjT&#10;KSaSvcvvkuj7zuy8LSYvQmhTVLq9g+sT28RSbgL4zERvItgpl7qMb1VEOZp71ZvWdr7tbPGXQ0+v&#10;08HXW/HnoMt/e11dH5ZOl/3iT6bfGKYvM0X065b5nn/3VemCdl/LLTldaZxhrWgzpvG7Qn1OaPQW&#10;c2qd+1VR4qC1dLWmXwi0+eKv7Zu7BNoMw+tbdaPQpshc/ABuZbR+8dGFCFpcjF5taZhFtlnfXvcW&#10;X9oItClfxdvF8tC+An2j0cTX1dCLPfTLSqN9q7LKoa976FEOveaHjtD21DoRdJ8UsgQdT0jURY/Z&#10;RcXoNX0e9dCTSqNyJ+j8B7XQS3Y7E/TaK9bhyn+7HXk9Ri+MR81DZ2m6nvjjJ5qfnmh2eqL56Ylm&#10;pyean55odnqi+emJZqcnmp+eaHZ6ovlpvp34449Dr8t/AamTJ229Spi/AAAAAElFTkSuQmCCUEsD&#10;BAoAAAAAAAAAIQBtLkROmg8AAJoPAAAUAAAAZHJzL21lZGlhL2ltYWdlMi5wbmeJUE5HDQoaCgAA&#10;AA1JSERSAAACygAAAjQBAwAAAD7AnWoAAAAEZ0FNQQABAelKKmHnAAAC3WlDQ1BJQ0MgUHJvZmls&#10;ZQAAOMtjYGCewAAETAIMDAVFJUXuQY6REZFRCuw3GdgYWBn4GcwYxBOTiwt8g91CGHCCb9cYGEH0&#10;ZV0G0gFrMtBiIH0AiI1SUouTgfQXIE4vLykAijPGANkiSdlgdgGInR0S5AxktwBdzVOSWgHSy+Cc&#10;X1BZlJmeUaKgkaypYGRgYKngnF+UmgMiC/KLEksy8/NgFkLtAAFel/wSBffEzDwFQ1NVBioDUDii&#10;hw9CDAGSS4vKICywIgEGLQY/hkqGVQwPGKUZoxjnMT5lMmRqYLrErMHcyHyXxYZlHiszazbrVTYn&#10;tk3sKuwzOQQ4OjlZOZu5mLnauLm5J/JI8SzlNeY9xBfM94y/WkBIYLWgm+AjoUZhReHDIumivKJb&#10;xeLEOcW3SqRICkselaqQ1pV+IjNHNlROUO6sfI+CjyKv4gWlKcpRKkoqr1W3qjWq+2nIarzV3Kc1&#10;UTtVx1pXSPeV3hH9+QY1hlFGlsaSxr9N7pkeNlth3m9RYZlo5WNtYaNqK2LHYvfV/rnDbccLTsec&#10;97psdV3vttJ9qcciz4VeC7wX+iz2Xea3yn99wNbAvUHHgs+H3Ap9FvYlgilSMEop2jjGLTYqLi++&#10;JWF24uaks8nPU5nS5NJtMqIyq7JmZe/JuZfHlK9e4FNYXDS7+HDJ2zKJcpeKwsp5VWer/9bq1cXX&#10;T2o41vi72aAlvXVe2/UOwU7vrvbuw70Mffb9dRP2Tfw/2XFK69QT03lnBM+cNevRHK25JfP2LeBa&#10;GLZo8eKPSx2WTVj+cKXxqtbVN9fqrmtaf3OjwaaOzQ+2Wm2buv3DTt9dq/Zw7E3fd/yA+sHOQ6+P&#10;+B3dfFz8RO3JJ6e9z2w5J3u+/cKnS3GXT121uLbshujN1ltf76TfvXnf58GBR6aPVz9VfDbzheDL&#10;rtfMb+re/nxf+uHTp4LP777mfXv3I//nh9/Ff779q/r/HwAYHxeisXdDJAAAAAZQTFRFAAAA////&#10;pdmf3QAAAAlwSFlzAABcRgAAXEYBFJRDQQAAAB10RVh0RGVzY3JpcHRpb24AaW1hZ2UgZGVzY3Jp&#10;cHRpb25cI5hnAAAMGElEQVR42u3dT7KrthIHYAhV8Sy84Ruk4m28QSrc7CRLeMMMUtecnaGdcHbA&#10;KGFAQVBLav2xwPQ53amkIibxIfaHgR9C0Mi32gjTO+XNw9+FVoUudKELXehCF7rQhS50oQtd6EIX&#10;mvBuObrqpOi1ukvRc3WToseqlqKHqpKiq4qyHyn0stOtDD3tdCNDjztdy9D9TlcPCXqtqp97wkFD&#10;oOeqViPhoCHQU3VTM2E/EuihatVSVRL0fryojXDQXKf1F1b6q/PTejMrvcH5aR0OpWPCT+tIKx3u&#10;BzcNpjJLYKYXvSWU3i4tNz3pg0XZ//LSkDplMshM9/pY0V2cy/vxKm2SoTbCfrxKmzxr+nLjd5U2&#10;oKFrXnqAzaA2Qo/hKm1aPLOtLzZ+F2kbOU3XVxu/i7Q9UHZ6ba4eNBdpe3jrQ+a2XNyPF2kb5p2e&#10;26uN3zXaaboNuV89aK7R7gSgW77u6kFzjXanrZ0eHtvFHsM12uVNnwouN37XaHeU7HQT/MlAr+5r&#10;7ufG2+aOeia6cfSit8zESd8cPWt05qMXR+1dnA4W1fLRnaNHOHR6RvrhaHOVPjDSm6Pf5OhGjF5u&#10;YvTcitHTXYweOzF6eIjR/SZG12L00MjRNzm6laPvcnQnRz/E6H4To2sxepWjFzl6lqMnOXqUo4ef&#10;xeheidG1GL02YvRyE6PnVoye7mL02InRw+Ndiu63P+yMnpv2V/0VM73iNe7KTS83/zczPaM3c9MT&#10;XixO3PSIF+YjNz3gvZvhCzPd49899yHjY10z00GsG2Y6iPWNmQ5i3TLTOtam5ZvuzLSOtaHHjpke&#10;Hu6ZheHBTOtYG7rnPhXUSNfMNMQa6P0VL724WoF+xUtDrIHeX/HSkytD6Fe89OjKEPoVLw2tNRwy&#10;+yteGlpr6If03F2coLVmpsPWmpkOW2tmOmytmemgE3JnpoNOSMdMB52QBzMddEI2ZjqKNSsdx5qV&#10;jmPNSsexZqVtrN9tu81J21i/23abk7axVrbd5qRtrJVttznpGumam8bKnQk4J42VOxNwTrp1tAk4&#10;J+2Lgndu2hcFO27aFwUf3PTmaBNwEboWo9dSb4zpUm9M6FJvTOhSb0zoUm+M6VJvjOlSb0zoUm+M&#10;6VJvTOh/ar1RjO5xOJ9AvdHRAvVGS0vUG5X7m7/eaGmJeqOlJeqNlpaoN1paot5oaYl6o6Ul6o2G&#10;Fqk3Glqk3mhokXqjoUXqjYYu9cZSb8zQpd6Y0HDJCLRMvRFomXoj0DL1Rk0L1Rs1LVRv1LRQvVHT&#10;QvVGGIQoU2+EQYgy9UYYhLhtEvVGGITITNv71kqu3qjk6o1Krt6o5OqNqtQbLV3qjQld6o0JXeqN&#10;B3SpNyZ0qTcmdKk3JnSpN8b0WOqNMS1Yb2zEaHyqT6De2IrR+LCqQL2xE6PxYVWBeuMmRtditH9Y&#10;VaDe+IcUPbdiw/n+6fXGXq7eWInVG1e5euMiV2+cBeqNNteTQL3R0qPc+Eb2oqD/dVn2ouAb/s1d&#10;FNzkBiGucoMQF+TYi4JzMKyFu94YDGvhrjcGw1q46434J3tRMIg1Nx0Oa2GuN+pYQ2eBvSgIsYaW&#10;j70oOMsVBSe5ouAoVxSEWMsUBd+Q5i4KbqUoGNOlKJjQpSgY06UomNClKJjQpSiY0KUomNClKHhA&#10;l6JgQpeiYEKXomBCl6JgQv9Li4L63wOKJ/s/sCiY/v/2Kj0e0OshXV+lhwN6qV+84eP0LEdPx/Tj&#10;It0fbEochDiy0zgIkZ/GQYiMtG1LcRDixEebVskPQlw+Tt+T33eyIA5C9L9lY3oPK4VOfgjHMioC&#10;9WR6DyQ6+SEcy6gI1JPpPZDo+PedHKMiED7/INPx7zs5RkUgvHUj0/HvOzlGRaCeajod/76TY1QE&#10;bhgfEl0n32uLBiEGeSTT+VhjvTGJNYnOxxrrjUmsSXQ+1jgIMYk1ic7HGgchJrEm0flY4yDEJNYk&#10;Oh9rHISI76zpdD7WOAjRzXLxodD5WOMgRDfPxYdA/5CPNQ5CdPNcfAj09/lY4yBEN8/Fh0D/Nx9r&#10;HITo5rn4EOj/5GONgxDx0w8yXeVjjYMQ8Y0bnc7HGgchuqn+AL2l3ysehOjEhk4fxBoHIdoJ40Og&#10;fazjFKoI9PEh0B6MU6gi0MeHQHswTqGKQB8f0rnRgXEKVQT6+HyEHuMUqgj08fkIHRbPN19vtFP9&#10;GfotZlQM+hR+gE4aV7VlY73NdDqJNdYbLehTSKeTWGO90YJ+b9PpJNZYb7SgTyGdTmKN9Ub7WZ9C&#10;Op3EGuuN9m34gYpOJ7HGeqOZfAq/odNJrLHeaECfwm/pdNpnUAex/o5Mp7HGeqMBfQp/INNprLHe&#10;aECfwp/IdBprrDca0KfwK5lOY431RvNRn0J6y5fGGuuN5l34/ppOp7HGeqMB3Yu1odNprLHeaED3&#10;arnR6aeusMrHuiXTT7HGeqMB3avpTqafr/De87HuyPTzFd57PtYPMp27wsvGmn5Gz13hZWNNp3NX&#10;eNlY0+lMVzgfazKdu3GRjzWZzt24yMeaTOduXORjTaZzNy7ysSbT12NNpq/HmkxfjzWZvh5rKp0L&#10;8+/5WFPpXJjHfKypdC7MQz7WVDoX5iEfayqdDXM+1lSaEGsqTYg1lSbEmkhnW+s6AmGC+NDobGtd&#10;RyBMEJ8D+rnolE4+4LUHh1efaoaqf0nnWuufXn6q+vL6Lf7fFQ8C/mvFMvmhdj7WEw+NezqI9cBM&#10;B7Hmot2d0+A46ZnozoGYwpZJdumLrkF5aVqs9fRId3/avrnDMYj1b/tGOu8JLgF93CrjYzJ+Pv5A&#10;XfgVooWsAX3cRRrbp7WBhuq0Hd8C+rhj5+ja/fuNawP0+dmn9/Rxd9TS+8raMXfLDegXXUFPH3ei&#10;LR0MQmyBPu/ABvTxDre70dcbpzv+XGR+PRP6eIdb2tcbxw5/5DK/nil9uMP9ZSQWBeGMdR7skD7c&#10;4RVeRmJRcIV25TTYIX20w9cKLyOxKGjmnQY7pKeD2/juieA6KAqa4bX+Vox/9Zaj54Piw2waVV9v&#10;1NsTTpj+BlJwKylHLwclE3tz2tcb9Uwo3fi1C9bzkaHXg0LPWDnQbnUY1lJHazc/b8yQDnZ4/E+W&#10;mfk7OJmTu94BsDy/dsvzxoxov5uj+1m2bLWDvXmzjg1sJb926/PG1HSmaYnuwtkujj5OKsyc2bdN&#10;Zj1vAZ1pWsJ7h+5B9x4eSWrMmtjH398y69kEdKZpCYM9Y6yh74Gd9dt2HmxNZ5qWMNgjxro3Jw4T&#10;UniC6yzYfRV06fLB7l2sV3t2N98AZp8FW9O5c6ZfyLeVi/UM9M09/6+301mwe7P57JQLtlv0dDed&#10;08adMPU+Ogu2pr8gnQu222Bjt39jtX/zzmQUDp+zYGv6l9wFol+cTdDwdd/Oal8J+xTGAmt7EmxN&#10;/z93tyY4MZuZ/f6F9ZCF6la71XmcBlvTv+buMeFCXENQ6y2g9u3wTRMs8yTYmv4td2fM15rt81h7&#10;Z12f0Rc8DkYdkZNga/pr7grRLWS2ku6s6zP6ikcv/J+TYEPLl7uudQuZKncvW28ZXStwbc6qI3IS&#10;bKCfSgLBQia7F6fvK3Nu9D+EAPRxLwfop0JGsBB7itnG/1Xm3Dhhm6NPESe9HKDHkx7n6B6c/0Vv&#10;COX3q3nW9qSXA/R00uN0D873UGOFeqNrGObz7jvQ80mP010R1HDwQZUUL8iq7ayXA/Ry0uN0dRTT&#10;lEDZ2O1HqMsfd98NfdLjtLQ9UqDY7Rp4qMsfd9+BPutx9p1lKvd8yIKPTMPJ4HBjms7CSY/T0pM5&#10;8UPvyZ2ooS5/HGxDn/Q4LT2aVso8aeF6D3rW8cZ8fRVvx95E83wEPjV1OQb2U81Cpw9Fww24hoVO&#10;nxKH/tPts/TdhOJ5gfN3HPT8NPfGcU+kfcoHTPtG+vGz9C33ZLte4oVbfS/i2WS2tJ66l7f6vrwY&#10;LzOZvi+Wjc3hpj9Zj835R18NxbFf7R7RK67QZ2gTDtdqxaMhbhx0m9ALB22QR0KbNqX9HL1FGxVp&#10;2AXdJ+noGg3p8Fbbh+khHNOENOzI7ZP0GH47T+9rU3+WXvzmiOjXPzh2afRajn49FbrQhS50oQtd&#10;6EIXutCFLnShC13oQhe60IUudKEL/RfR738Pehv+BBrteYijFsOCAAAAAElFTkSuQmCCUEsDBBQA&#10;BgAIAAAAIQCKF/213gAAAAUBAAAPAAAAZHJzL2Rvd25yZXYueG1sTI9BS8NAEIXvgv9hGcGb3aQ1&#10;WmM2pRT1VAq2Qultmp0modnZkN0m6b939aKXgcd7vPdNthhNI3rqXG1ZQTyJQBAXVtdcKvjavT/M&#10;QTiPrLGxTAqu5GCR395kmGo78Cf1W1+KUMIuRQWV920qpSsqMugmtiUO3sl2Bn2QXSl1h0MoN42c&#10;RtGTNFhzWKiwpVVFxXl7MQo+BhyWs/itX59Pq+thl2z265iUur8bl68gPI3+Lww/+AEd8sB0tBfW&#10;TjQKwiP+9wYvmb88gjgqmCazZ5B5Jv/T598A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BAi0AFAAGAAgAAAAhALGCZ7YKAQAAEwIAABMAAAAAAAAAAAAAAAAAAAAAAFtDb250ZW50X1R5&#10;cGVzXS54bWxQSwECLQAUAAYACAAAACEAOP0h/9YAAACUAQAACwAAAAAAAAAAAAAAAAA7AQAAX3Jl&#10;bHMvLnJlbHNQSwECLQAUAAYACAAAACEAhUznW9IEAAAREwAADgAAAAAAAAAAAAAAAAA6AgAAZHJz&#10;L2Uyb0RvYy54bWxQSwECLQAKAAAAAAAAACEAe/SD2ogbAACIGwAAFAAAAAAAAAAAAAAAAAA4BwAA&#10;ZHJzL21lZGlhL2ltYWdlMS5wbmdQSwECLQAKAAAAAAAAACEAbS5ETpoPAACaDwAAFAAAAAAAAAAA&#10;AAAAAADyIgAAZHJzL21lZGlhL2ltYWdlMi5wbmdQSwECLQAUAAYACAAAACEAihf9td4AAAAFAQAA&#10;DwAAAAAAAAAAAAAAAAC+MgAAZHJzL2Rvd25yZXYueG1sUEsBAi0AFAAGAAgAAAAhAC5s8ADFAAAA&#10;pQEAABkAAAAAAAAAAAAAAAAAyTMAAGRycy9fcmVscy9lMm9Eb2MueG1sLnJlbHNQSwUGAAAAAAcA&#10;BwC+AQAAxTQAAAAA&#10;">
                <v:shape id="Grafik 1272" o:spid="_x0000_s1219" type="#_x0000_t75" style="position:absolute;left:20169;top:457;width:14859;height:10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CFRxQAAAN0AAAAPAAAAZHJzL2Rvd25yZXYueG1sRI/disIw&#10;FITvBd8hHME7TS2ySDWKCN0fWVj8eYBDc2xLm5OSZLX16TcLC3s5zMw3zGbXm1bcyfnasoLFPAFB&#10;XFhdc6ngeslnKxA+IGtsLZOCgTzstuPRBjNtH3yi+zmUIkLYZ6igCqHLpPRFRQb93HbE0btZZzBE&#10;6UqpHT4i3LQyTZIXabDmuFBhR4eKiub8bRR87vnjeRyOr89h6ejrrclN0eRKTSf9fg0iUB/+w3/t&#10;d60gTVcL+H0Tn4Dc/gAAAP//AwBQSwECLQAUAAYACAAAACEA2+H2y+4AAACFAQAAEwAAAAAAAAAA&#10;AAAAAAAAAAAAW0NvbnRlbnRfVHlwZXNdLnhtbFBLAQItABQABgAIAAAAIQBa9CxbvwAAABUBAAAL&#10;AAAAAAAAAAAAAAAAAB8BAABfcmVscy8ucmVsc1BLAQItABQABgAIAAAAIQBnYCFRxQAAAN0AAAAP&#10;AAAAAAAAAAAAAAAAAAcCAABkcnMvZG93bnJldi54bWxQSwUGAAAAAAMAAwC3AAAA+QIAAAAA&#10;">
                  <v:imagedata r:id="rId81" o:title=""/>
                </v:shape>
                <v:shape id="Grafik 1273" o:spid="_x0000_s1220" type="#_x0000_t75" style="position:absolute;left:-126;width:14858;height:108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EBPxwAAAN0AAAAPAAAAZHJzL2Rvd25yZXYueG1sRI9Ba8JA&#10;FITvgv9heYKXUjcNRTR1FRErpaBg9NDcHtnXJJh9G7JrjP/eLRQ8DjPzDbNY9aYWHbWusqzgbRKB&#10;IM6trrhQcD59vs5AOI+ssbZMCu7kYLUcDhaYaHvjI3WpL0SAsEtQQel9k0jp8pIMuoltiIP3a1uD&#10;Psi2kLrFW4CbWsZRNJUGKw4LJTa0KSm/pFejYJt1u+w7272k+3x+PtQ/F/1utkqNR/36A4Sn3j/D&#10;/+0vrSCOZzH8vQlPQC4fAAAA//8DAFBLAQItABQABgAIAAAAIQDb4fbL7gAAAIUBAAATAAAAAAAA&#10;AAAAAAAAAAAAAABbQ29udGVudF9UeXBlc10ueG1sUEsBAi0AFAAGAAgAAAAhAFr0LFu/AAAAFQEA&#10;AAsAAAAAAAAAAAAAAAAAHwEAAF9yZWxzLy5yZWxzUEsBAi0AFAAGAAgAAAAhAKpMQE/HAAAA3QAA&#10;AA8AAAAAAAAAAAAAAAAABwIAAGRycy9kb3ducmV2LnhtbFBLBQYAAAAAAwADALcAAAD7AgAAAAA=&#10;">
                  <v:imagedata r:id="rId82" o:title="" cropbottom="4841f" cropright="5f"/>
                </v:shape>
                <v:line id="Gerader Verbinder 1274" o:spid="_x0000_s1221" style="position:absolute;flip:y;visibility:visible;mso-wrap-style:square" from="6293,1607" to="6293,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d3ZxQAAAN0AAAAPAAAAZHJzL2Rvd25yZXYueG1sRI9BawIx&#10;FITvgv8hPMGbZl1BZDVKWdD20ItWxONj89xdm7wsSdRtf31TKPQ4zMw3zHrbWyMe5EPrWMFsmoEg&#10;rpxuuVZw+thNliBCRNZoHJOCLwqw3QwHayy0e/KBHsdYiwThUKCCJsaukDJUDVkMU9cRJ+/qvMWY&#10;pK+l9vhMcGtknmULabHltNBgR2VD1efxbhWU5nzpX/ee4/n2fb2/0668GaPUeNS/rEBE6uN/+K/9&#10;phXk+XIOv2/SE5CbHwAAAP//AwBQSwECLQAUAAYACAAAACEA2+H2y+4AAACFAQAAEwAAAAAAAAAA&#10;AAAAAAAAAAAAW0NvbnRlbnRfVHlwZXNdLnhtbFBLAQItABQABgAIAAAAIQBa9CxbvwAAABUBAAAL&#10;AAAAAAAAAAAAAAAAAB8BAABfcmVscy8ucmVsc1BLAQItABQABgAIAAAAIQBgDd3ZxQAAAN0AAAAP&#10;AAAAAAAAAAAAAAAAAAcCAABkcnMvZG93bnJldi54bWxQSwUGAAAAAAMAAwC3AAAA+QIAAAAA&#10;" strokecolor="black [3213]" strokeweight=".5pt">
                  <v:stroke joinstyle="miter"/>
                </v:line>
                <v:line id="Gerader Verbinder 1275" o:spid="_x0000_s1222" style="position:absolute;flip:y;visibility:visible;mso-wrap-style:square" from="8246,1607" to="8246,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5EWtxQAAAN0AAAAPAAAAZHJzL2Rvd25yZXYueG1sRI9BawIx&#10;FITvgv8hPMGbZl1EZDVKWdD20ItWxONj89xdm7wsSdRtf31TKPQ4zMw3zHrbWyMe5EPrWMFsmoEg&#10;rpxuuVZw+thNliBCRNZoHJOCLwqw3QwHayy0e/KBHsdYiwThUKCCJsaukDJUDVkMU9cRJ+/qvMWY&#10;pK+l9vhMcGtknmULabHltNBgR2VD1efxbhWU5nzpX/ee4/n2fb2/0668GaPUeNS/rEBE6uN/+K/9&#10;phXk+XIOv2/SE5CbHwAAAP//AwBQSwECLQAUAAYACAAAACEA2+H2y+4AAACFAQAAEwAAAAAAAAAA&#10;AAAAAAAAAAAAW0NvbnRlbnRfVHlwZXNdLnhtbFBLAQItABQABgAIAAAAIQBa9CxbvwAAABUBAAAL&#10;AAAAAAAAAAAAAAAAAB8BAABfcmVscy8ucmVsc1BLAQItABQABgAIAAAAIQDv5EWtxQAAAN0AAAAP&#10;AAAAAAAAAAAAAAAAAAcCAABkcnMvZG93bnJldi54bWxQSwUGAAAAAAMAAwC3AAAA+QIAAAAA&#10;" strokecolor="black [3213]" strokeweight=".5pt">
                  <v:stroke joinstyle="miter"/>
                </v:line>
                <v:line id="Gerader Verbinder 1276" o:spid="_x0000_s1223" style="position:absolute;visibility:visible;mso-wrap-style:square" from="5365,7275" to="8984,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R84xgAAAN0AAAAPAAAAZHJzL2Rvd25yZXYueG1sRI9Ba8JA&#10;FITvQv/D8gq96caAxURXKUJB2kNpbMHjI/vMBrNvN9mtpv++WxA8DjPzDbPejrYTFxpC61jBfJaB&#10;IK6dbrlR8HV4nS5BhIissXNMCn4pwHbzMFljqd2VP+lSxUYkCIcSFZgYfSllqA1ZDDPniZN3coPF&#10;mOTQSD3gNcFtJ/Mse5YWW04LBj3tDNXn6scq6N/q6n3RzL/93u/MR49FfywKpZ4ex5cViEhjvIdv&#10;7b1WkOfLBfy/SU9Abv4AAAD//wMAUEsBAi0AFAAGAAgAAAAhANvh9svuAAAAhQEAABMAAAAAAAAA&#10;AAAAAAAAAAAAAFtDb250ZW50X1R5cGVzXS54bWxQSwECLQAUAAYACAAAACEAWvQsW78AAAAVAQAA&#10;CwAAAAAAAAAAAAAAAAAfAQAAX3JlbHMvLnJlbHNQSwECLQAUAAYACAAAACEAbwEfOMYAAADdAAAA&#10;DwAAAAAAAAAAAAAAAAAHAgAAZHJzL2Rvd25yZXYueG1sUEsFBgAAAAADAAMAtwAAAPoCAAAAAA==&#10;" strokecolor="black [3213]" strokeweight=".5pt">
                  <v:stroke joinstyle="miter"/>
                  <o:lock v:ext="edit" shapetype="f"/>
                </v:line>
                <v:shape id="Textfeld 12" o:spid="_x0000_s1224" type="#_x0000_t202" style="position:absolute;left:-1710;top:12077;width:18028;height:40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QEz9xQAAAN0AAAAPAAAAZHJzL2Rvd25yZXYueG1sRI9Ba8JA&#10;FITvBf/D8oTe6sYcgo2uImKhUJDGePD4zD6TxezbNLvV+O+7gtDjMDPfMIvVYFtxpd4bxwqmkwQE&#10;ceW04VrBofx4m4HwAVlj65gU3MnDajl6WWCu3Y0Luu5DLSKEfY4KmhC6XEpfNWTRT1xHHL2z6y2G&#10;KPta6h5vEW5bmSZJJi0ajgsNdrRpqLrsf62C9ZGLrfnZnb6Lc2HK8j3hr+yi1Ot4WM9BBBrCf/jZ&#10;/tQK0nSWweNNfAJy+QcAAP//AwBQSwECLQAUAAYACAAAACEA2+H2y+4AAACFAQAAEwAAAAAAAAAA&#10;AAAAAAAAAAAAW0NvbnRlbnRfVHlwZXNdLnhtbFBLAQItABQABgAIAAAAIQBa9CxbvwAAABUBAAAL&#10;AAAAAAAAAAAAAAAAAB8BAABfcmVscy8ucmVsc1BLAQItABQABgAIAAAAIQD6QEz9xQAAAN0AAAAP&#10;AAAAAAAAAAAAAAAAAAcCAABkcnMvZG93bnJldi54bWxQSwUGAAAAAAMAAwC3AAAA+QIAAAAA&#10;" filled="f" stroked="f">
                  <v:textbox inset="0,0,0,0">
                    <w:txbxContent>
                      <w:p w14:paraId="4CC0D19B" w14:textId="497553BB" w:rsidR="00EB7772" w:rsidRDefault="00897416" w:rsidP="00EB7772">
                        <w:pPr>
                          <w:jc w:val="center"/>
                          <w:rPr>
                            <w:rFonts w:asciiTheme="minorHAnsi" w:hAnsi="Calibri" w:cstheme="minorBidi"/>
                            <w:color w:val="000000" w:themeColor="text1"/>
                            <w:kern w:val="24"/>
                            <w:sz w:val="20"/>
                            <w:szCs w:val="20"/>
                          </w:rPr>
                        </w:pPr>
                        <w:r>
                          <w:rPr>
                            <w:b/>
                          </w:rPr>
                          <w:t xml:space="preserve">a) </w:t>
                        </w:r>
                        <w:r w:rsidRPr="00B373D0">
                          <w:rPr>
                            <w:b/>
                          </w:rPr>
                          <w:t>Clinched rivet stud (threaded)</w:t>
                        </w:r>
                        <w:r>
                          <w:rPr>
                            <w:rFonts w:asciiTheme="minorHAnsi" w:hAnsi="Calibri" w:cstheme="minorBidi"/>
                            <w:color w:val="000000" w:themeColor="text1"/>
                            <w:kern w:val="24"/>
                            <w:sz w:val="20"/>
                            <w:szCs w:val="20"/>
                          </w:rPr>
                          <w:t xml:space="preserve"> </w:t>
                        </w:r>
                      </w:p>
                    </w:txbxContent>
                  </v:textbox>
                </v:shape>
                <v:shape id="Textfeld 13" o:spid="_x0000_s1225" type="#_x0000_t202" style="position:absolute;left:19476;top:12074;width:16244;height:24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OlmxgAAAN0AAAAPAAAAZHJzL2Rvd25yZXYueG1sRI9Pa8JA&#10;FMTvBb/D8gre6qY5+Ce6iogFoSCN6aHHZ/aZLGbfxuxW02/fFQSPw8z8hlmsetuIK3XeOFbwPkpA&#10;EJdOG64UfBcfb1MQPiBrbByTgj/ysFoOXhaYaXfjnK6HUIkIYZ+hgjqENpPSlzVZ9CPXEkfv5DqL&#10;IcqukrrDW4TbRqZJMpYWDceFGlva1FSeD79WwfqH86257I9f+Sk3RTFL+HN8Vmr42q/nIAL14Rl+&#10;tHdaQZpOJ3B/E5+AXP4DAAD//wMAUEsBAi0AFAAGAAgAAAAhANvh9svuAAAAhQEAABMAAAAAAAAA&#10;AAAAAAAAAAAAAFtDb250ZW50X1R5cGVzXS54bWxQSwECLQAUAAYACAAAACEAWvQsW78AAAAVAQAA&#10;CwAAAAAAAAAAAAAAAAAfAQAAX3JlbHMvLnJlbHNQSwECLQAUAAYACAAAACEAlQzpZsYAAADdAAAA&#10;DwAAAAAAAAAAAAAAAAAHAgAAZHJzL2Rvd25yZXYueG1sUEsFBgAAAAADAAMAtwAAAPoCAAAAAA==&#10;" filled="f" stroked="f">
                  <v:textbox inset="0,0,0,0">
                    <w:txbxContent>
                      <w:p w14:paraId="1C3615D5" w14:textId="67E56113" w:rsidR="00EB7772" w:rsidRDefault="00897416" w:rsidP="00EB7772">
                        <w:pPr>
                          <w:jc w:val="center"/>
                          <w:rPr>
                            <w:rFonts w:asciiTheme="minorHAnsi" w:hAnsi="Calibri" w:cstheme="minorBidi"/>
                            <w:color w:val="000000" w:themeColor="text1"/>
                            <w:kern w:val="24"/>
                            <w:sz w:val="20"/>
                            <w:szCs w:val="20"/>
                          </w:rPr>
                        </w:pPr>
                        <w:r>
                          <w:rPr>
                            <w:b/>
                          </w:rPr>
                          <w:t xml:space="preserve">b) </w:t>
                        </w:r>
                        <w:r w:rsidRPr="00B373D0">
                          <w:rPr>
                            <w:b/>
                          </w:rPr>
                          <w:t>Clinched ball stud</w:t>
                        </w:r>
                        <w:r>
                          <w:rPr>
                            <w:rFonts w:asciiTheme="minorHAnsi" w:hAnsi="Calibri" w:cstheme="minorBidi"/>
                            <w:color w:val="000000" w:themeColor="text1"/>
                            <w:kern w:val="24"/>
                            <w:sz w:val="20"/>
                            <w:szCs w:val="20"/>
                          </w:rPr>
                          <w:t xml:space="preserve"> </w:t>
                        </w:r>
                      </w:p>
                    </w:txbxContent>
                  </v:textbox>
                </v:shape>
                <w10:anchorlock/>
              </v:group>
            </w:pict>
          </mc:Fallback>
        </mc:AlternateContent>
      </w:r>
    </w:p>
    <w:p w14:paraId="0E10FE01" w14:textId="1D18390B" w:rsidR="00FC68DB" w:rsidRPr="00BD52D7" w:rsidRDefault="00FC68DB" w:rsidP="00BD52D7">
      <w:pPr>
        <w:pStyle w:val="Beschriftung"/>
      </w:pPr>
      <w:bookmarkStart w:id="751" w:name="_Ref157196087"/>
      <w:bookmarkStart w:id="752" w:name="_Toc76030540"/>
      <w:bookmarkStart w:id="753" w:name="_Toc94530826"/>
      <w:bookmarkStart w:id="754" w:name="_Toc101428223"/>
      <w:bookmarkStart w:id="755" w:name="_Toc167015890"/>
      <w:r w:rsidRPr="00F54804">
        <w:t xml:space="preserve">Figure </w:t>
      </w:r>
      <w:r w:rsidRPr="00F54804">
        <w:fldChar w:fldCharType="begin"/>
      </w:r>
      <w:r w:rsidRPr="00F54804">
        <w:instrText xml:space="preserve"> SEQ Figure \* ARABIC </w:instrText>
      </w:r>
      <w:r w:rsidRPr="00F54804">
        <w:fldChar w:fldCharType="separate"/>
      </w:r>
      <w:r w:rsidR="00680817">
        <w:rPr>
          <w:noProof/>
        </w:rPr>
        <w:t>17</w:t>
      </w:r>
      <w:r w:rsidRPr="00F54804">
        <w:fldChar w:fldCharType="end"/>
      </w:r>
      <w:bookmarkEnd w:id="751"/>
      <w:r w:rsidRPr="00F54804">
        <w:t xml:space="preserve"> </w:t>
      </w:r>
      <w:r w:rsidR="0019077F">
        <w:t xml:space="preserve">— </w:t>
      </w:r>
      <w:r w:rsidRPr="00F54804">
        <w:t xml:space="preserve">Clinch </w:t>
      </w:r>
      <w:r w:rsidR="00204EBF">
        <w:t>r</w:t>
      </w:r>
      <w:r w:rsidRPr="00F54804">
        <w:t xml:space="preserve">ivet </w:t>
      </w:r>
      <w:r w:rsidR="00204EBF">
        <w:t>s</w:t>
      </w:r>
      <w:r w:rsidRPr="00F54804">
        <w:t>tud</w:t>
      </w:r>
      <w:r w:rsidR="004D106E" w:rsidRPr="00F54804">
        <w:t>s</w:t>
      </w:r>
      <w:r w:rsidR="00204EBF">
        <w:t xml:space="preserve"> </w:t>
      </w:r>
      <w:r w:rsidR="00204EBF">
        <w:rPr>
          <w:szCs w:val="24"/>
        </w:rPr>
        <w:t>—</w:t>
      </w:r>
      <w:r w:rsidRPr="005C2D94">
        <w:t xml:space="preserve"> </w:t>
      </w:r>
      <w:r w:rsidR="004D106E" w:rsidRPr="005C2D94">
        <w:t xml:space="preserve">Threaded variant and </w:t>
      </w:r>
      <w:r w:rsidR="00204EBF">
        <w:t>b</w:t>
      </w:r>
      <w:r w:rsidRPr="00BD52D7">
        <w:t>all stud</w:t>
      </w:r>
      <w:bookmarkEnd w:id="752"/>
      <w:bookmarkEnd w:id="753"/>
      <w:bookmarkEnd w:id="754"/>
      <w:bookmarkEnd w:id="755"/>
      <w:r w:rsidR="000A440A">
        <w:t xml:space="preserve"> </w:t>
      </w:r>
    </w:p>
    <w:p w14:paraId="3CED27DB" w14:textId="011F0044" w:rsidR="00FC68DB" w:rsidRPr="00F54804" w:rsidRDefault="00FC68DB" w:rsidP="006A7907">
      <w:r w:rsidRPr="005C2D94">
        <w:t xml:space="preserve">A </w:t>
      </w:r>
      <w:r w:rsidR="00C2735D">
        <w:rPr>
          <w:rFonts w:cs="Calibri"/>
          <w:lang w:eastAsia="en-GB"/>
        </w:rPr>
        <w:t>c</w:t>
      </w:r>
      <w:r w:rsidR="00C2735D" w:rsidRPr="005C2D94">
        <w:rPr>
          <w:rFonts w:cs="Calibri"/>
          <w:lang w:eastAsia="en-GB"/>
        </w:rPr>
        <w:t xml:space="preserve">linch </w:t>
      </w:r>
      <w:r w:rsidR="00C2735D">
        <w:rPr>
          <w:rFonts w:cs="Calibri"/>
          <w:lang w:eastAsia="en-GB"/>
        </w:rPr>
        <w:t>r</w:t>
      </w:r>
      <w:r w:rsidR="00C2735D" w:rsidRPr="005C2D94">
        <w:rPr>
          <w:rFonts w:cs="Calibri"/>
          <w:lang w:eastAsia="en-GB"/>
        </w:rPr>
        <w:t xml:space="preserve">ivet </w:t>
      </w:r>
      <w:r w:rsidR="00C2735D">
        <w:rPr>
          <w:rFonts w:cs="Calibri"/>
          <w:lang w:eastAsia="en-GB"/>
        </w:rPr>
        <w:t>s</w:t>
      </w:r>
      <w:r w:rsidR="00C2735D" w:rsidRPr="005C2D94">
        <w:rPr>
          <w:rFonts w:cs="Calibri"/>
          <w:lang w:eastAsia="en-GB"/>
        </w:rPr>
        <w:t>tud</w:t>
      </w:r>
      <w:r w:rsidR="00C31587">
        <w:t xml:space="preserve"> </w:t>
      </w:r>
      <w:r w:rsidRPr="001E4607">
        <w:t xml:space="preserve">is denoted by a nested element </w:t>
      </w:r>
      <w:r w:rsidRPr="00EA04BD">
        <w:rPr>
          <w:rStyle w:val="CodeCharacter"/>
        </w:rPr>
        <w:t>&lt;clinch_rivet_stud/&gt;</w:t>
      </w:r>
      <w:r w:rsidRPr="00BD52D7">
        <w:t xml:space="preserve"> within </w:t>
      </w:r>
      <w:r w:rsidRPr="00EA04BD">
        <w:rPr>
          <w:rStyle w:val="CodeCharacter"/>
        </w:rPr>
        <w:t>&lt;rivet/&gt;</w:t>
      </w:r>
      <w:r w:rsidRPr="000A1B7B">
        <w:t>. This element is described completely by the attributes of both XML elements</w:t>
      </w:r>
      <w:r w:rsidR="00954EFB">
        <w:t>.</w:t>
      </w:r>
      <w:r w:rsidRPr="000A1B7B">
        <w:t xml:space="preserve"> The attributes </w:t>
      </w:r>
      <w:r w:rsidRPr="00EA04BD">
        <w:rPr>
          <w:rStyle w:val="CodeCharacter"/>
        </w:rPr>
        <w:t>shaft_diameter</w:t>
      </w:r>
      <w:r w:rsidRPr="00726144">
        <w:t xml:space="preserve">, </w:t>
      </w:r>
      <w:r w:rsidRPr="00EA04BD">
        <w:rPr>
          <w:rStyle w:val="CodeCharacter"/>
        </w:rPr>
        <w:t>length</w:t>
      </w:r>
      <w:r w:rsidRPr="00F54804">
        <w:t xml:space="preserve">, and </w:t>
      </w:r>
      <w:r w:rsidRPr="00EA04BD">
        <w:rPr>
          <w:rStyle w:val="CodeCharacter"/>
        </w:rPr>
        <w:t>part_code</w:t>
      </w:r>
      <w:r w:rsidRPr="00F54804">
        <w:t xml:space="preserve"> are inherited from</w:t>
      </w:r>
      <w:r w:rsidR="003F2D76">
        <w:t xml:space="preserve"> the</w:t>
      </w:r>
      <w:r w:rsidRPr="00F54804">
        <w:t xml:space="preserve"> </w:t>
      </w:r>
      <w:r w:rsidRPr="00EA04BD">
        <w:rPr>
          <w:rStyle w:val="CodeCharacter"/>
        </w:rPr>
        <w:t>&lt;rivet/&gt;</w:t>
      </w:r>
      <w:r w:rsidRPr="00F54804">
        <w:t xml:space="preserve"> element. </w:t>
      </w:r>
    </w:p>
    <w:p w14:paraId="711EDEF0" w14:textId="31C7F236" w:rsidR="00FC68DB" w:rsidRDefault="003F2D76" w:rsidP="006A7907">
      <w:pPr>
        <w:keepNext/>
      </w:pPr>
      <w:r>
        <w:t xml:space="preserve">For the </w:t>
      </w:r>
      <w:r w:rsidR="00FC68DB" w:rsidRPr="00F54804">
        <w:t xml:space="preserve">XML specification of </w:t>
      </w:r>
      <w:r w:rsidR="00FC68DB" w:rsidRPr="00EA04BD">
        <w:rPr>
          <w:rStyle w:val="CodeCharacter"/>
        </w:rPr>
        <w:t>&lt;clinch_rivet_stud/&gt;</w:t>
      </w:r>
      <w:r w:rsidR="00FC68DB" w:rsidRPr="00F54804">
        <w:t xml:space="preserve"> element</w:t>
      </w:r>
      <w:r>
        <w:t>, see</w:t>
      </w:r>
      <w:r w:rsidR="005016E9">
        <w:t xml:space="preserve"> </w:t>
      </w:r>
      <w:r w:rsidR="005016E9">
        <w:fldChar w:fldCharType="begin"/>
      </w:r>
      <w:r w:rsidR="005016E9">
        <w:instrText xml:space="preserve"> REF _Ref156248224 \h </w:instrText>
      </w:r>
      <w:r w:rsidR="005016E9">
        <w:fldChar w:fldCharType="separate"/>
      </w:r>
      <w:r w:rsidR="00680817" w:rsidRPr="00F54804">
        <w:t xml:space="preserve">Table </w:t>
      </w:r>
      <w:r w:rsidR="00680817">
        <w:rPr>
          <w:noProof/>
        </w:rPr>
        <w:t>49</w:t>
      </w:r>
      <w:r w:rsidR="005016E9">
        <w:fldChar w:fldCharType="end"/>
      </w:r>
      <w:r w:rsidR="00FC68DB" w:rsidRPr="00F54804">
        <w:t>:</w:t>
      </w:r>
    </w:p>
    <w:p w14:paraId="72B0403F" w14:textId="1D9CF6C3" w:rsidR="00055698" w:rsidRPr="00F54804" w:rsidRDefault="00055698" w:rsidP="001640C5">
      <w:pPr>
        <w:pStyle w:val="Beschriftung"/>
        <w:keepNext/>
        <w:keepLines/>
      </w:pPr>
      <w:bookmarkStart w:id="756" w:name="_Ref156248224"/>
      <w:bookmarkStart w:id="757" w:name="_Toc167016011"/>
      <w:r w:rsidRPr="00F54804">
        <w:t xml:space="preserve">Table </w:t>
      </w:r>
      <w:r w:rsidRPr="00F54804">
        <w:fldChar w:fldCharType="begin"/>
      </w:r>
      <w:r w:rsidRPr="00F54804">
        <w:instrText xml:space="preserve"> SEQ Table \* ARABIC </w:instrText>
      </w:r>
      <w:r w:rsidRPr="00F54804">
        <w:fldChar w:fldCharType="separate"/>
      </w:r>
      <w:r w:rsidR="00680817">
        <w:rPr>
          <w:noProof/>
        </w:rPr>
        <w:t>49</w:t>
      </w:r>
      <w:r w:rsidRPr="00F54804">
        <w:fldChar w:fldCharType="end"/>
      </w:r>
      <w:bookmarkEnd w:id="756"/>
      <w:r>
        <w:t xml:space="preserve"> —</w:t>
      </w:r>
      <w:r w:rsidRPr="00F54804">
        <w:t xml:space="preserve"> Attributes of element </w:t>
      </w:r>
      <w:r w:rsidRPr="00204153">
        <w:rPr>
          <w:rStyle w:val="CodeCharacter"/>
        </w:rPr>
        <w:t>&lt;clinch_rivet_stud/&gt;</w:t>
      </w:r>
      <w:bookmarkEnd w:id="757"/>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C15623" w14:paraId="1CD13D99"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5B89FC" w14:textId="77777777" w:rsidR="00FC68DB" w:rsidRPr="00C15623" w:rsidRDefault="00FC68DB" w:rsidP="00B202D2">
            <w:pPr>
              <w:keepNext/>
              <w:rPr>
                <w:b/>
              </w:rPr>
            </w:pPr>
            <w:r w:rsidRPr="00C15623">
              <w:rPr>
                <w:b/>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9587E" w14:textId="77777777" w:rsidR="00FC68DB" w:rsidRPr="00C15623" w:rsidRDefault="00FC68DB" w:rsidP="00B202D2">
            <w:pPr>
              <w:keepNext/>
              <w:rPr>
                <w:b/>
              </w:rPr>
            </w:pPr>
            <w:r w:rsidRPr="00C15623">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54D2B6" w14:textId="229A8144" w:rsidR="00FC68DB" w:rsidRPr="00C15623" w:rsidRDefault="004255F2" w:rsidP="00B202D2">
            <w:pPr>
              <w:keepNext/>
              <w:rPr>
                <w:b/>
              </w:rPr>
            </w:pPr>
            <w:r>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244A2F" w14:textId="77777777" w:rsidR="00FC68DB" w:rsidRPr="00C15623" w:rsidRDefault="00FC68DB" w:rsidP="00B202D2">
            <w:pPr>
              <w:keepNext/>
              <w:rPr>
                <w:b/>
              </w:rPr>
            </w:pPr>
            <w:r w:rsidRPr="00C15623">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3EE483" w14:textId="77777777" w:rsidR="00FC68DB" w:rsidRPr="00C15623" w:rsidRDefault="00FC68DB" w:rsidP="00B202D2">
            <w:pPr>
              <w:keepNext/>
              <w:rPr>
                <w:b/>
              </w:rPr>
            </w:pPr>
            <w:r w:rsidRPr="00C15623">
              <w:rPr>
                <w:b/>
              </w:rPr>
              <w:t>Constraint</w:t>
            </w:r>
          </w:p>
        </w:tc>
      </w:tr>
      <w:tr w:rsidR="00FC68DB" w:rsidRPr="00F54804" w14:paraId="0BAB651A" w14:textId="77777777" w:rsidTr="00FC68DB">
        <w:trPr>
          <w:cantSplit/>
          <w:jc w:val="center"/>
        </w:trPr>
        <w:tc>
          <w:tcPr>
            <w:tcW w:w="2093" w:type="dxa"/>
            <w:shd w:val="clear" w:color="auto" w:fill="auto"/>
          </w:tcPr>
          <w:p w14:paraId="2234DF6A" w14:textId="77777777" w:rsidR="00FC68DB" w:rsidRPr="00F54804" w:rsidRDefault="00FC68DB" w:rsidP="005132CE">
            <w:pPr>
              <w:keepNext/>
              <w:rPr>
                <w:sz w:val="20"/>
                <w:szCs w:val="20"/>
              </w:rPr>
            </w:pPr>
            <w:r w:rsidRPr="00F54804">
              <w:rPr>
                <w:sz w:val="20"/>
                <w:szCs w:val="20"/>
              </w:rPr>
              <w:t>press_in_force</w:t>
            </w:r>
          </w:p>
        </w:tc>
        <w:tc>
          <w:tcPr>
            <w:tcW w:w="1417" w:type="dxa"/>
            <w:shd w:val="clear" w:color="auto" w:fill="auto"/>
          </w:tcPr>
          <w:p w14:paraId="616BAE43" w14:textId="77777777" w:rsidR="00FC68DB" w:rsidRPr="00F54804" w:rsidRDefault="00FC68DB" w:rsidP="005132CE">
            <w:pPr>
              <w:keepNext/>
              <w:rPr>
                <w:sz w:val="20"/>
                <w:szCs w:val="20"/>
              </w:rPr>
            </w:pPr>
            <w:r w:rsidRPr="00F54804">
              <w:rPr>
                <w:sz w:val="20"/>
                <w:szCs w:val="20"/>
              </w:rPr>
              <w:t>Floating point</w:t>
            </w:r>
          </w:p>
        </w:tc>
        <w:tc>
          <w:tcPr>
            <w:tcW w:w="1418" w:type="dxa"/>
          </w:tcPr>
          <w:p w14:paraId="7B09287D" w14:textId="77777777" w:rsidR="00FC68DB" w:rsidRPr="00F54804" w:rsidRDefault="00FC68DB" w:rsidP="005132CE">
            <w:pPr>
              <w:keepNext/>
              <w:rPr>
                <w:sz w:val="20"/>
                <w:szCs w:val="20"/>
              </w:rPr>
            </w:pPr>
            <w:r w:rsidRPr="00F54804">
              <w:rPr>
                <w:sz w:val="20"/>
                <w:szCs w:val="20"/>
              </w:rPr>
              <w:t>&gt; 0.0</w:t>
            </w:r>
          </w:p>
        </w:tc>
        <w:tc>
          <w:tcPr>
            <w:tcW w:w="1163" w:type="dxa"/>
            <w:shd w:val="clear" w:color="auto" w:fill="auto"/>
          </w:tcPr>
          <w:p w14:paraId="29632FAF" w14:textId="77777777" w:rsidR="00FC68DB" w:rsidRPr="00F54804" w:rsidRDefault="00FC68DB" w:rsidP="005132CE">
            <w:pPr>
              <w:keepNext/>
              <w:rPr>
                <w:sz w:val="20"/>
                <w:szCs w:val="20"/>
              </w:rPr>
            </w:pPr>
            <w:r w:rsidRPr="00F54804">
              <w:rPr>
                <w:sz w:val="20"/>
                <w:szCs w:val="20"/>
              </w:rPr>
              <w:t>Optional</w:t>
            </w:r>
          </w:p>
        </w:tc>
        <w:tc>
          <w:tcPr>
            <w:tcW w:w="2409" w:type="dxa"/>
            <w:shd w:val="clear" w:color="auto" w:fill="auto"/>
          </w:tcPr>
          <w:p w14:paraId="5D29122E" w14:textId="77777777" w:rsidR="00FC68DB" w:rsidRPr="00F54804" w:rsidRDefault="00FC68DB" w:rsidP="005132CE">
            <w:pPr>
              <w:keepNext/>
              <w:rPr>
                <w:sz w:val="20"/>
                <w:szCs w:val="20"/>
              </w:rPr>
            </w:pPr>
            <w:r w:rsidRPr="00F54804">
              <w:rPr>
                <w:sz w:val="20"/>
                <w:szCs w:val="20"/>
              </w:rPr>
              <w:t>-</w:t>
            </w:r>
          </w:p>
        </w:tc>
      </w:tr>
    </w:tbl>
    <w:p w14:paraId="74DF34EC" w14:textId="77777777" w:rsidR="00FC68DB" w:rsidRPr="001E4607" w:rsidRDefault="00FC68DB" w:rsidP="00F70BCD">
      <w:r w:rsidRPr="005C2D94">
        <w:t xml:space="preserve">All attributes of this connection type are optional for importing it into CAD or CAE application. </w:t>
      </w:r>
    </w:p>
    <w:p w14:paraId="31FE2B9C" w14:textId="77777777" w:rsidR="00FC68DB" w:rsidRPr="00BD52D7" w:rsidRDefault="00FC68DB" w:rsidP="00F70BCD">
      <w:r w:rsidRPr="00BD52D7">
        <w:t>These attributes have the following semantics:</w:t>
      </w:r>
    </w:p>
    <w:p w14:paraId="7EDBCC78" w14:textId="67B42A33" w:rsidR="00FC68DB" w:rsidRPr="0013175B" w:rsidRDefault="00FC68DB">
      <w:pPr>
        <w:pStyle w:val="Listenabsatz"/>
        <w:numPr>
          <w:ilvl w:val="0"/>
          <w:numId w:val="13"/>
        </w:numPr>
        <w:tabs>
          <w:tab w:val="clear" w:pos="403"/>
        </w:tabs>
        <w:spacing w:line="240" w:lineRule="auto"/>
        <w:contextualSpacing w:val="0"/>
        <w:jc w:val="left"/>
      </w:pPr>
      <w:r w:rsidRPr="00EA04BD">
        <w:rPr>
          <w:rStyle w:val="CodeCharacter"/>
        </w:rPr>
        <w:t>press_in_force</w:t>
      </w:r>
      <w:r w:rsidRPr="0013175B">
        <w:t xml:space="preserve">: The force used to clinch the stud into the base sheet. For </w:t>
      </w:r>
      <w:r w:rsidR="003F2D76">
        <w:t>its</w:t>
      </w:r>
      <w:r w:rsidRPr="0013175B">
        <w:t xml:space="preserve"> unit, see</w:t>
      </w:r>
      <w:r w:rsidR="003F2D76">
        <w:t xml:space="preserve"> </w:t>
      </w:r>
      <w:r w:rsidR="005020EF">
        <w:t>clause </w:t>
      </w:r>
      <w:r w:rsidRPr="0013175B">
        <w:fldChar w:fldCharType="begin"/>
      </w:r>
      <w:r w:rsidRPr="0013175B">
        <w:instrText xml:space="preserve"> REF _Ref34739722 \r \h </w:instrText>
      </w:r>
      <w:r w:rsidRPr="0013175B">
        <w:fldChar w:fldCharType="separate"/>
      </w:r>
      <w:r w:rsidR="00680817">
        <w:t>7.2.5</w:t>
      </w:r>
      <w:r w:rsidRPr="0013175B">
        <w:fldChar w:fldCharType="end"/>
      </w:r>
      <w:r w:rsidRPr="0013175B">
        <w:t xml:space="preserve"> </w:t>
      </w:r>
      <w:r w:rsidRPr="0013175B">
        <w:fldChar w:fldCharType="begin"/>
      </w:r>
      <w:r w:rsidRPr="0013175B">
        <w:instrText xml:space="preserve"> REF _Ref34739734 \h </w:instrText>
      </w:r>
      <w:r w:rsidRPr="0013175B">
        <w:fldChar w:fldCharType="separate"/>
      </w:r>
      <w:r w:rsidR="00680817" w:rsidRPr="0007518D">
        <w:t xml:space="preserve">Unit </w:t>
      </w:r>
      <w:r w:rsidR="00680817">
        <w:t>s</w:t>
      </w:r>
      <w:r w:rsidR="00680817" w:rsidRPr="0007518D">
        <w:t>ystem</w:t>
      </w:r>
      <w:r w:rsidRPr="0013175B">
        <w:fldChar w:fldCharType="end"/>
      </w:r>
      <w:r w:rsidR="003F2D76">
        <w:t>.</w:t>
      </w:r>
      <w:r w:rsidRPr="0013175B">
        <w:t xml:space="preserve"> </w:t>
      </w:r>
    </w:p>
    <w:p w14:paraId="51401EC3" w14:textId="77777777" w:rsidR="00FC68DB" w:rsidRPr="0013175B" w:rsidRDefault="00FC68DB" w:rsidP="00F70BCD">
      <w:pPr>
        <w:pStyle w:val="Listenabsatz"/>
        <w:ind w:left="0"/>
      </w:pPr>
      <w:r w:rsidRPr="0013175B">
        <w:t xml:space="preserve">The element of </w:t>
      </w:r>
      <w:r w:rsidRPr="00EA04BD">
        <w:rPr>
          <w:rStyle w:val="CodeCharacter"/>
        </w:rPr>
        <w:t>&lt;clinch_rivet_stud/&gt;</w:t>
      </w:r>
      <w:r w:rsidRPr="0013175B">
        <w:t xml:space="preserve"> does not allow any nested elements.</w:t>
      </w:r>
    </w:p>
    <w:p w14:paraId="23E912C2" w14:textId="331C276C" w:rsidR="00FC68DB" w:rsidRPr="002932F1" w:rsidRDefault="006E5043" w:rsidP="00F70BCD">
      <w:pPr>
        <w:pStyle w:val="Listenabsatz"/>
        <w:ind w:left="0"/>
        <w:rPr>
          <w:sz w:val="24"/>
        </w:rPr>
      </w:pPr>
      <w:r>
        <w:lastRenderedPageBreak/>
        <w:t>The d</w:t>
      </w:r>
      <w:r w:rsidR="00FC68DB" w:rsidRPr="0013175B">
        <w:t xml:space="preserve">irection sense of </w:t>
      </w:r>
      <w:r w:rsidR="00FC68DB" w:rsidRPr="00EA04BD">
        <w:rPr>
          <w:rStyle w:val="CodeCharacter"/>
        </w:rPr>
        <w:t>&lt;normal_direction/&gt;</w:t>
      </w:r>
      <w:r w:rsidR="00FC68DB" w:rsidRPr="0013175B">
        <w:t xml:space="preserve"> is towards the base sheet, where the rivet penetrates the metal.</w:t>
      </w:r>
    </w:p>
    <w:p w14:paraId="3F814FE1" w14:textId="6F9BAF47" w:rsidR="00FC68DB" w:rsidRPr="0013175B" w:rsidRDefault="00B9184D" w:rsidP="00204153">
      <w:pPr>
        <w:pStyle w:val="Example"/>
        <w:keepNext/>
      </w:pPr>
      <w:r>
        <w:t>EXAMPLE</w:t>
      </w:r>
    </w:p>
    <w:p w14:paraId="27290D90" w14:textId="77777777" w:rsidR="00FC68DB" w:rsidRPr="0078119D" w:rsidRDefault="00FC68DB" w:rsidP="00B202D2">
      <w:pPr>
        <w:pStyle w:val="XMLCode"/>
        <w:keepNext/>
        <w:keepLines/>
        <w:rPr>
          <w:lang w:val="en-GB"/>
        </w:rPr>
      </w:pPr>
      <w:r w:rsidRPr="0078119D">
        <w:rPr>
          <w:lang w:val="en-GB"/>
        </w:rPr>
        <w:t>&lt;connection_0d label="CNB_2123921"&gt;</w:t>
      </w:r>
    </w:p>
    <w:p w14:paraId="6CFA1B29" w14:textId="77777777" w:rsidR="00FC68DB" w:rsidRPr="0078119D" w:rsidRDefault="00FC68DB" w:rsidP="003F2D76">
      <w:pPr>
        <w:pStyle w:val="XMLCode"/>
        <w:rPr>
          <w:rFonts w:ascii="Courier" w:hAnsi="Courier" w:cs="Courier"/>
          <w:szCs w:val="16"/>
          <w:lang w:val="en-GB" w:eastAsia="en-GB"/>
        </w:rPr>
      </w:pPr>
      <w:r w:rsidRPr="0078119D">
        <w:rPr>
          <w:lang w:val="en-GB"/>
        </w:rPr>
        <w:tab/>
        <w:t>&lt;loc&gt; 1645.83 821.145 616.585 &lt;/loc&gt;</w:t>
      </w:r>
    </w:p>
    <w:p w14:paraId="51F0E988" w14:textId="77777777" w:rsidR="00FC68DB" w:rsidRPr="0078119D" w:rsidRDefault="00FC68DB" w:rsidP="00B202D2">
      <w:pPr>
        <w:pStyle w:val="XMLCode"/>
        <w:keepNext/>
        <w:keepLines/>
        <w:rPr>
          <w:lang w:val="en-GB"/>
        </w:rPr>
      </w:pPr>
      <w:r w:rsidRPr="0078119D">
        <w:rPr>
          <w:lang w:val="en-GB"/>
        </w:rPr>
        <w:tab/>
        <w:t xml:space="preserve">&lt;rivet </w:t>
      </w:r>
      <w:r w:rsidRPr="0078119D">
        <w:rPr>
          <w:b/>
          <w:lang w:val="en-GB"/>
        </w:rPr>
        <w:t>shaft_diameter="4.0" length="6.0"</w:t>
      </w:r>
      <w:r w:rsidRPr="0078119D">
        <w:rPr>
          <w:lang w:val="en-GB"/>
        </w:rPr>
        <w:t xml:space="preserve"> &gt;</w:t>
      </w:r>
    </w:p>
    <w:p w14:paraId="223BE724" w14:textId="77777777" w:rsidR="00FC68DB" w:rsidRPr="002F1E02" w:rsidRDefault="00FC68DB" w:rsidP="00B202D2">
      <w:pPr>
        <w:pStyle w:val="XMLCode"/>
        <w:keepNext/>
        <w:keepLines/>
      </w:pPr>
      <w:r w:rsidRPr="0078119D">
        <w:rPr>
          <w:lang w:val="en-GB"/>
        </w:rPr>
        <w:tab/>
      </w:r>
      <w:r w:rsidRPr="0078119D">
        <w:rPr>
          <w:lang w:val="en-GB"/>
        </w:rPr>
        <w:tab/>
      </w:r>
      <w:r w:rsidRPr="002F1E02">
        <w:t>&lt;normal_direction x="0" y="0" z="3" /&gt;</w:t>
      </w:r>
    </w:p>
    <w:p w14:paraId="6F1F16A8" w14:textId="77777777" w:rsidR="00FC68DB" w:rsidRPr="0078119D" w:rsidRDefault="00FC68DB" w:rsidP="00B202D2">
      <w:pPr>
        <w:pStyle w:val="XMLCode"/>
        <w:keepNext/>
        <w:keepLines/>
        <w:rPr>
          <w:b/>
          <w:lang w:val="en-GB"/>
        </w:rPr>
      </w:pPr>
      <w:r w:rsidRPr="002F1E02">
        <w:tab/>
      </w:r>
      <w:r w:rsidRPr="002F1E02">
        <w:tab/>
      </w:r>
      <w:r w:rsidRPr="0078119D">
        <w:rPr>
          <w:b/>
          <w:lang w:val="en-GB"/>
        </w:rPr>
        <w:t>&lt;clinch_rivet_stud press_in_force="2000"/&gt;</w:t>
      </w:r>
    </w:p>
    <w:p w14:paraId="16B52F48" w14:textId="77777777" w:rsidR="00FC68DB" w:rsidRPr="0078119D" w:rsidRDefault="00FC68DB" w:rsidP="00B202D2">
      <w:pPr>
        <w:pStyle w:val="XMLCode"/>
        <w:keepNext/>
        <w:keepLines/>
        <w:rPr>
          <w:lang w:val="en-GB"/>
        </w:rPr>
      </w:pPr>
      <w:r w:rsidRPr="0078119D">
        <w:rPr>
          <w:lang w:val="en-GB"/>
        </w:rPr>
        <w:tab/>
        <w:t>&lt;/rivet&gt;</w:t>
      </w:r>
    </w:p>
    <w:p w14:paraId="3FE3A78F" w14:textId="77777777" w:rsidR="00FC68DB" w:rsidRPr="0078119D" w:rsidRDefault="00FC68DB" w:rsidP="00B202D2">
      <w:pPr>
        <w:pStyle w:val="XMLCode"/>
        <w:keepNext/>
        <w:keepLines/>
        <w:rPr>
          <w:lang w:val="en-GB"/>
        </w:rPr>
      </w:pPr>
      <w:r w:rsidRPr="0078119D">
        <w:rPr>
          <w:lang w:val="en-GB"/>
        </w:rPr>
        <w:tab/>
        <w:t>&lt;appdata&gt;</w:t>
      </w:r>
    </w:p>
    <w:p w14:paraId="1BA000F4" w14:textId="77777777" w:rsidR="00FC68DB" w:rsidRPr="0078119D" w:rsidRDefault="00FC68DB" w:rsidP="00B202D2">
      <w:pPr>
        <w:pStyle w:val="XMLCode"/>
        <w:keepNext/>
        <w:keepLines/>
        <w:rPr>
          <w:lang w:val="en-GB"/>
        </w:rPr>
      </w:pPr>
      <w:r w:rsidRPr="0078119D">
        <w:rPr>
          <w:lang w:val="en-GB"/>
        </w:rPr>
        <w:tab/>
      </w:r>
      <w:r w:rsidRPr="0078119D">
        <w:rPr>
          <w:lang w:val="en-GB"/>
        </w:rPr>
        <w:tab/>
        <w:t>...</w:t>
      </w:r>
    </w:p>
    <w:p w14:paraId="6451489C" w14:textId="77777777" w:rsidR="00FC68DB" w:rsidRPr="0078119D" w:rsidRDefault="00FC68DB" w:rsidP="00B202D2">
      <w:pPr>
        <w:pStyle w:val="XMLCode"/>
        <w:keepNext/>
        <w:keepLines/>
        <w:rPr>
          <w:lang w:val="en-GB"/>
        </w:rPr>
      </w:pPr>
      <w:r w:rsidRPr="0078119D">
        <w:rPr>
          <w:lang w:val="en-GB"/>
        </w:rPr>
        <w:tab/>
        <w:t>&lt;/appdata&gt;</w:t>
      </w:r>
    </w:p>
    <w:p w14:paraId="59CFFFDE" w14:textId="13551DCD" w:rsidR="00FC68DB" w:rsidRPr="0013175B" w:rsidRDefault="00FC68DB" w:rsidP="0078119D">
      <w:pPr>
        <w:pStyle w:val="XMLCode"/>
        <w:rPr>
          <w:lang w:val="en-GB"/>
        </w:rPr>
      </w:pPr>
      <w:r w:rsidRPr="0078119D">
        <w:rPr>
          <w:lang w:val="en-GB"/>
        </w:rPr>
        <w:t>&lt;/connection_0d&gt;</w:t>
      </w:r>
      <w:r w:rsidR="002932F1">
        <w:rPr>
          <w:lang w:val="en-GB"/>
        </w:rPr>
        <w:t xml:space="preserve"> </w:t>
      </w:r>
    </w:p>
    <w:p w14:paraId="29877755" w14:textId="4E06D12B" w:rsidR="00FC68DB" w:rsidRPr="005C2D94" w:rsidRDefault="00FC68DB" w:rsidP="00B202D2">
      <w:pPr>
        <w:pStyle w:val="berschrift2"/>
      </w:pPr>
      <w:bookmarkStart w:id="758" w:name="_Toc428456130"/>
      <w:bookmarkStart w:id="759" w:name="_Toc428537093"/>
      <w:bookmarkStart w:id="760" w:name="_Toc428969412"/>
      <w:bookmarkStart w:id="761" w:name="_Toc429052803"/>
      <w:bookmarkStart w:id="762" w:name="_Toc413359590"/>
      <w:bookmarkStart w:id="763" w:name="_Toc3556982"/>
      <w:bookmarkStart w:id="764" w:name="_Toc34747232"/>
      <w:bookmarkStart w:id="765" w:name="_Toc77102048"/>
      <w:bookmarkStart w:id="766" w:name="_Toc167015809"/>
      <w:bookmarkEnd w:id="758"/>
      <w:bookmarkEnd w:id="759"/>
      <w:bookmarkEnd w:id="760"/>
      <w:bookmarkEnd w:id="761"/>
      <w:r w:rsidRPr="00F54804">
        <w:t xml:space="preserve">Threaded </w:t>
      </w:r>
      <w:r w:rsidR="00B50AFA">
        <w:t>c</w:t>
      </w:r>
      <w:r w:rsidRPr="00F54804">
        <w:t>onnections</w:t>
      </w:r>
      <w:r w:rsidR="00C21B10">
        <w:rPr>
          <w:rFonts w:eastAsia="Times New Roman"/>
          <w:szCs w:val="24"/>
        </w:rPr>
        <w:t xml:space="preserve"> — </w:t>
      </w:r>
      <w:r w:rsidRPr="00F54804">
        <w:t>Bolts and</w:t>
      </w:r>
      <w:r w:rsidRPr="005C2D94">
        <w:t xml:space="preserve"> </w:t>
      </w:r>
      <w:r w:rsidR="00B50AFA">
        <w:t>s</w:t>
      </w:r>
      <w:r w:rsidRPr="005C2D94">
        <w:t>crews</w:t>
      </w:r>
      <w:bookmarkEnd w:id="762"/>
      <w:bookmarkEnd w:id="763"/>
      <w:bookmarkEnd w:id="764"/>
      <w:bookmarkEnd w:id="765"/>
      <w:bookmarkEnd w:id="766"/>
    </w:p>
    <w:p w14:paraId="4CF9BB2A" w14:textId="57011DF9" w:rsidR="00FC68DB" w:rsidRPr="005C2D94" w:rsidRDefault="00C21B10" w:rsidP="00B202D2">
      <w:pPr>
        <w:pStyle w:val="berschrift3"/>
      </w:pPr>
      <w:bookmarkStart w:id="767" w:name="_Toc167015810"/>
      <w:r>
        <w:t>General</w:t>
      </w:r>
      <w:bookmarkEnd w:id="767"/>
      <w:r w:rsidR="00FC68DB" w:rsidRPr="005C2D94">
        <w:t xml:space="preserve"> </w:t>
      </w:r>
    </w:p>
    <w:p w14:paraId="238E1872" w14:textId="13A3DCAF" w:rsidR="00FC68DB" w:rsidRPr="00F54804" w:rsidRDefault="00FC68DB" w:rsidP="006A7907">
      <w:r w:rsidRPr="00BD52D7">
        <w:t xml:space="preserve">Bolts and screws are probably the most well-known connection techniques. However, </w:t>
      </w:r>
      <w:r w:rsidR="00C125C6">
        <w:rPr>
          <w:szCs w:val="24"/>
        </w:rPr>
        <w:t>a closer look</w:t>
      </w:r>
      <w:r w:rsidR="00C125C6">
        <w:t xml:space="preserve"> </w:t>
      </w:r>
      <w:r w:rsidRPr="00BD52D7">
        <w:t>at their details</w:t>
      </w:r>
      <w:r w:rsidR="00C125C6">
        <w:rPr>
          <w:szCs w:val="24"/>
        </w:rPr>
        <w:t xml:space="preserve"> is necessary</w:t>
      </w:r>
      <w:r w:rsidRPr="00BD52D7">
        <w:t xml:space="preserve">. </w:t>
      </w:r>
      <w:r w:rsidR="00C125C6">
        <w:t>S</w:t>
      </w:r>
      <w:r w:rsidRPr="00BD52D7">
        <w:t>crews and bolt</w:t>
      </w:r>
      <w:r w:rsidRPr="000A1B7B">
        <w:t>s</w:t>
      </w:r>
      <w:r w:rsidR="00C125C6">
        <w:t xml:space="preserve"> are</w:t>
      </w:r>
      <w:r w:rsidR="00C125C6" w:rsidRPr="00C125C6">
        <w:t xml:space="preserve"> </w:t>
      </w:r>
      <w:r w:rsidR="00C125C6" w:rsidRPr="00BD52D7">
        <w:t>differentiat</w:t>
      </w:r>
      <w:r w:rsidR="00C125C6">
        <w:t xml:space="preserve">ed as follows (see also </w:t>
      </w:r>
      <w:r w:rsidR="00C125C6">
        <w:fldChar w:fldCharType="begin"/>
      </w:r>
      <w:r w:rsidR="00C125C6">
        <w:instrText xml:space="preserve"> REF _Ref157196538 \h </w:instrText>
      </w:r>
      <w:r w:rsidR="00C125C6">
        <w:fldChar w:fldCharType="separate"/>
      </w:r>
      <w:r w:rsidR="00680817" w:rsidRPr="00B76259">
        <w:t xml:space="preserve">Figure </w:t>
      </w:r>
      <w:r w:rsidR="00680817">
        <w:rPr>
          <w:noProof/>
        </w:rPr>
        <w:t>18</w:t>
      </w:r>
      <w:r w:rsidR="00C125C6">
        <w:fldChar w:fldCharType="end"/>
      </w:r>
      <w:r w:rsidR="00C125C6">
        <w:t>)</w:t>
      </w:r>
      <w:r w:rsidRPr="00F54804">
        <w:t>:</w:t>
      </w:r>
      <w:r w:rsidR="004216C5">
        <w:t xml:space="preserve"> </w:t>
      </w:r>
    </w:p>
    <w:p w14:paraId="1D4C8D41" w14:textId="4D63693F" w:rsidR="00FC68DB" w:rsidRPr="0013175B" w:rsidRDefault="00FC68DB">
      <w:pPr>
        <w:pStyle w:val="Aufzhlungszeichen"/>
        <w:numPr>
          <w:ilvl w:val="0"/>
          <w:numId w:val="36"/>
        </w:numPr>
        <w:spacing w:after="120"/>
        <w:rPr>
          <w:rFonts w:ascii="Cambria" w:hAnsi="Cambria"/>
          <w:lang w:val="en-GB"/>
        </w:rPr>
      </w:pPr>
      <w:r w:rsidRPr="0013175B">
        <w:rPr>
          <w:rFonts w:ascii="Cambria" w:hAnsi="Cambria"/>
          <w:lang w:val="en-GB"/>
        </w:rPr>
        <w:t xml:space="preserve">Bolts are </w:t>
      </w:r>
      <w:r w:rsidR="00C125C6">
        <w:rPr>
          <w:rFonts w:ascii="Cambria" w:hAnsi="Cambria"/>
          <w:lang w:val="en-GB"/>
        </w:rPr>
        <w:t xml:space="preserve">used </w:t>
      </w:r>
      <w:r w:rsidRPr="0013175B">
        <w:rPr>
          <w:rFonts w:ascii="Cambria" w:hAnsi="Cambria"/>
          <w:lang w:val="en-GB"/>
        </w:rPr>
        <w:t>for assembl</w:t>
      </w:r>
      <w:r w:rsidR="00C125C6">
        <w:rPr>
          <w:rFonts w:ascii="Cambria" w:hAnsi="Cambria"/>
          <w:lang w:val="en-GB"/>
        </w:rPr>
        <w:t>ing</w:t>
      </w:r>
      <w:r w:rsidRPr="0013175B">
        <w:rPr>
          <w:rFonts w:ascii="Cambria" w:hAnsi="Cambria"/>
          <w:lang w:val="en-GB"/>
        </w:rPr>
        <w:t xml:space="preserve"> unthreaded components, with the aid of a</w:t>
      </w:r>
      <w:r w:rsidR="00A05445" w:rsidRPr="0013175B">
        <w:rPr>
          <w:rFonts w:ascii="Cambria" w:hAnsi="Cambria"/>
          <w:lang w:val="en-GB"/>
        </w:rPr>
        <w:t xml:space="preserve"> </w:t>
      </w:r>
      <w:hyperlink r:id="rId83" w:tooltip="Nut (hardware)" w:history="1">
        <w:r w:rsidRPr="0013175B">
          <w:rPr>
            <w:rFonts w:ascii="Cambria" w:hAnsi="Cambria"/>
            <w:lang w:val="en-GB"/>
          </w:rPr>
          <w:t>nut</w:t>
        </w:r>
      </w:hyperlink>
      <w:r w:rsidR="0085513F">
        <w:rPr>
          <w:rFonts w:ascii="Cambria" w:hAnsi="Cambria"/>
          <w:lang w:val="en-GB"/>
        </w:rPr>
        <w:t>.</w:t>
      </w:r>
    </w:p>
    <w:p w14:paraId="1CD3C72A" w14:textId="61DE3832" w:rsidR="00FC68DB" w:rsidRPr="0013175B" w:rsidRDefault="00FC68DB">
      <w:pPr>
        <w:pStyle w:val="Aufzhlungszeichen"/>
        <w:numPr>
          <w:ilvl w:val="0"/>
          <w:numId w:val="36"/>
        </w:numPr>
        <w:spacing w:after="120"/>
        <w:rPr>
          <w:rFonts w:ascii="Cambria" w:hAnsi="Cambria"/>
          <w:lang w:val="en-GB"/>
        </w:rPr>
      </w:pPr>
      <w:r w:rsidRPr="0013175B">
        <w:rPr>
          <w:rFonts w:ascii="Cambria" w:hAnsi="Cambria"/>
          <w:lang w:val="en-GB"/>
        </w:rPr>
        <w:t>Screws are used in components which contain their own thread</w:t>
      </w:r>
      <w:r w:rsidR="00C125C6">
        <w:rPr>
          <w:rFonts w:ascii="Cambria" w:hAnsi="Cambria"/>
          <w:lang w:val="en-GB"/>
        </w:rPr>
        <w:t>.</w:t>
      </w:r>
      <w:r w:rsidRPr="0013175B">
        <w:rPr>
          <w:rFonts w:ascii="Cambria" w:hAnsi="Cambria"/>
          <w:lang w:val="en-GB"/>
        </w:rPr>
        <w:t xml:space="preserve"> </w:t>
      </w:r>
      <w:r w:rsidR="00C125C6">
        <w:rPr>
          <w:rFonts w:ascii="Cambria" w:hAnsi="Cambria"/>
          <w:lang w:val="en-GB"/>
        </w:rPr>
        <w:t>T</w:t>
      </w:r>
      <w:r w:rsidRPr="0013175B">
        <w:rPr>
          <w:rFonts w:ascii="Cambria" w:hAnsi="Cambria"/>
          <w:lang w:val="en-GB"/>
        </w:rPr>
        <w:t xml:space="preserve">he screw may even cut its own internal thread into them. </w:t>
      </w: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026"/>
      </w:tblGrid>
      <w:tr w:rsidR="00BA76CC" w:rsidRPr="00F54804" w14:paraId="1E6D9AED" w14:textId="77777777" w:rsidTr="00C80DA6">
        <w:trPr>
          <w:jc w:val="center"/>
        </w:trPr>
        <w:tc>
          <w:tcPr>
            <w:tcW w:w="4342" w:type="dxa"/>
          </w:tcPr>
          <w:p w14:paraId="43D25FA9" w14:textId="2C2EAA3D" w:rsidR="00BA76CC" w:rsidRPr="00F54804" w:rsidRDefault="00D860C8" w:rsidP="00C80DA6">
            <w:r>
              <w:rPr>
                <w:noProof/>
              </w:rPr>
              <mc:AlternateContent>
                <mc:Choice Requires="wpg">
                  <w:drawing>
                    <wp:inline distT="0" distB="0" distL="0" distR="0" wp14:anchorId="3F4C44AC" wp14:editId="055547FD">
                      <wp:extent cx="2366645" cy="3413125"/>
                      <wp:effectExtent l="0" t="0" r="33655" b="34925"/>
                      <wp:docPr id="1488" name="Gruppieren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66645" cy="3413125"/>
                                <a:chOff x="0" y="0"/>
                                <a:chExt cx="45772" cy="66010"/>
                              </a:xfrm>
                            </wpg:grpSpPr>
                            <wps:wsp>
                              <wps:cNvPr id="1489" name="TextBox 101"/>
                              <wps:cNvSpPr txBox="1">
                                <a:spLocks noChangeArrowheads="1"/>
                              </wps:cNvSpPr>
                              <wps:spPr bwMode="auto">
                                <a:xfrm>
                                  <a:off x="12630" y="4116"/>
                                  <a:ext cx="19339"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AFD3E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wps:txbx>
                              <wps:bodyPr rot="0" vert="horz" wrap="square" lIns="91440" tIns="45720" rIns="91440" bIns="45720" anchor="t" anchorCtr="0" upright="1">
                                <a:noAutofit/>
                              </wps:bodyPr>
                            </wps:wsp>
                            <wps:wsp>
                              <wps:cNvPr id="1490" name="Freeform: Shape 24"/>
                              <wps:cNvSpPr>
                                <a:spLocks/>
                              </wps:cNvSpPr>
                              <wps:spPr bwMode="auto">
                                <a:xfrm>
                                  <a:off x="12020" y="11733"/>
                                  <a:ext cx="16233" cy="35548"/>
                                </a:xfrm>
                                <a:custGeom>
                                  <a:avLst/>
                                  <a:gdLst>
                                    <a:gd name="T0" fmla="*/ 0 w 1623317"/>
                                    <a:gd name="T1" fmla="*/ 0 h 3554858"/>
                                    <a:gd name="T2" fmla="*/ 1623317 w 1623317"/>
                                    <a:gd name="T3" fmla="*/ 0 h 3554858"/>
                                    <a:gd name="T4" fmla="*/ 1623317 w 1623317"/>
                                    <a:gd name="T5" fmla="*/ 652409 h 3554858"/>
                                    <a:gd name="T6" fmla="*/ 1130158 w 1623317"/>
                                    <a:gd name="T7" fmla="*/ 652409 h 3554858"/>
                                    <a:gd name="T8" fmla="*/ 1130158 w 1623317"/>
                                    <a:gd name="T9" fmla="*/ 3554858 h 3554858"/>
                                    <a:gd name="T10" fmla="*/ 565079 w 1623317"/>
                                    <a:gd name="T11" fmla="*/ 3554858 h 3554858"/>
                                    <a:gd name="T12" fmla="*/ 565079 w 1623317"/>
                                    <a:gd name="T13" fmla="*/ 652409 h 3554858"/>
                                    <a:gd name="T14" fmla="*/ 0 w 1623317"/>
                                    <a:gd name="T15" fmla="*/ 652409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1491" name="Group 96"/>
                              <wpg:cNvGrpSpPr>
                                <a:grpSpLocks/>
                              </wpg:cNvGrpSpPr>
                              <wpg:grpSpPr bwMode="auto">
                                <a:xfrm>
                                  <a:off x="7551" y="19182"/>
                                  <a:ext cx="26019" cy="1113"/>
                                  <a:chOff x="7551" y="19182"/>
                                  <a:chExt cx="26019" cy="1113"/>
                                </a:xfrm>
                              </wpg:grpSpPr>
                              <wps:wsp>
                                <wps:cNvPr id="1492" name="Rectangle 8"/>
                                <wps:cNvSpPr>
                                  <a:spLocks noChangeArrowheads="1"/>
                                </wps:cNvSpPr>
                                <wps:spPr bwMode="auto">
                                  <a:xfrm>
                                    <a:off x="7551" y="19182"/>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493" name="Rectangle 9"/>
                                <wps:cNvSpPr>
                                  <a:spLocks noChangeArrowheads="1"/>
                                </wps:cNvSpPr>
                                <wps:spPr bwMode="auto">
                                  <a:xfrm>
                                    <a:off x="24375" y="19319"/>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1501" name="Group 128"/>
                              <wpg:cNvGrpSpPr>
                                <a:grpSpLocks/>
                              </wpg:cNvGrpSpPr>
                              <wpg:grpSpPr bwMode="auto">
                                <a:xfrm>
                                  <a:off x="7551" y="39011"/>
                                  <a:ext cx="26019" cy="1113"/>
                                  <a:chOff x="7551" y="39011"/>
                                  <a:chExt cx="26019" cy="1113"/>
                                </a:xfrm>
                              </wpg:grpSpPr>
                              <wps:wsp>
                                <wps:cNvPr id="1502" name="Rectangle 10"/>
                                <wps:cNvSpPr>
                                  <a:spLocks noChangeArrowheads="1"/>
                                </wps:cNvSpPr>
                                <wps:spPr bwMode="auto">
                                  <a:xfrm>
                                    <a:off x="7551" y="39011"/>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03" name="Rectangle 11"/>
                                <wps:cNvSpPr>
                                  <a:spLocks noChangeArrowheads="1"/>
                                </wps:cNvSpPr>
                                <wps:spPr bwMode="auto">
                                  <a:xfrm>
                                    <a:off x="24375" y="39148"/>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0" name="Group 132"/>
                              <wpg:cNvGrpSpPr>
                                <a:grpSpLocks/>
                              </wpg:cNvGrpSpPr>
                              <wpg:grpSpPr bwMode="auto">
                                <a:xfrm>
                                  <a:off x="11609" y="40757"/>
                                  <a:ext cx="17903" cy="4110"/>
                                  <a:chOff x="11609" y="40757"/>
                                  <a:chExt cx="17902" cy="4109"/>
                                </a:xfrm>
                              </wpg:grpSpPr>
                              <wps:wsp>
                                <wps:cNvPr id="2241" name="Rectangle 12"/>
                                <wps:cNvSpPr>
                                  <a:spLocks noChangeArrowheads="1"/>
                                </wps:cNvSpPr>
                                <wps:spPr bwMode="auto">
                                  <a:xfrm>
                                    <a:off x="11609" y="40757"/>
                                    <a:ext cx="5137" cy="4110"/>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2" name="Rectangle 13"/>
                                <wps:cNvSpPr>
                                  <a:spLocks noChangeArrowheads="1"/>
                                </wps:cNvSpPr>
                                <wps:spPr bwMode="auto">
                                  <a:xfrm>
                                    <a:off x="24375" y="40757"/>
                                    <a:ext cx="5137" cy="4110"/>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3" name="Group 129"/>
                              <wpg:cNvGrpSpPr>
                                <a:grpSpLocks/>
                              </wpg:cNvGrpSpPr>
                              <wpg:grpSpPr bwMode="auto">
                                <a:xfrm>
                                  <a:off x="0" y="21485"/>
                                  <a:ext cx="40993" cy="5060"/>
                                  <a:chOff x="0" y="21485"/>
                                  <a:chExt cx="40993" cy="5059"/>
                                </a:xfrm>
                              </wpg:grpSpPr>
                              <wps:wsp>
                                <wps:cNvPr id="2244" name="Rectangle 14"/>
                                <wps:cNvSpPr>
                                  <a:spLocks noChangeArrowheads="1"/>
                                </wps:cNvSpPr>
                                <wps:spPr bwMode="auto">
                                  <a:xfrm>
                                    <a:off x="0" y="21485"/>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5" name="Rectangle 17"/>
                                <wps:cNvSpPr>
                                  <a:spLocks noChangeArrowheads="1"/>
                                </wps:cNvSpPr>
                                <wps:spPr bwMode="auto">
                                  <a:xfrm>
                                    <a:off x="24375" y="21733"/>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6" name="Group 130"/>
                              <wpg:cNvGrpSpPr>
                                <a:grpSpLocks/>
                              </wpg:cNvGrpSpPr>
                              <wpg:grpSpPr bwMode="auto">
                                <a:xfrm>
                                  <a:off x="0" y="27067"/>
                                  <a:ext cx="40993" cy="5060"/>
                                  <a:chOff x="0" y="27067"/>
                                  <a:chExt cx="40993" cy="5059"/>
                                </a:xfrm>
                              </wpg:grpSpPr>
                              <wps:wsp>
                                <wps:cNvPr id="2247" name="Rectangle 15"/>
                                <wps:cNvSpPr>
                                  <a:spLocks noChangeArrowheads="1"/>
                                </wps:cNvSpPr>
                                <wps:spPr bwMode="auto">
                                  <a:xfrm>
                                    <a:off x="0" y="2706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8" name="Rectangle 18"/>
                                <wps:cNvSpPr>
                                  <a:spLocks noChangeArrowheads="1"/>
                                </wps:cNvSpPr>
                                <wps:spPr bwMode="auto">
                                  <a:xfrm>
                                    <a:off x="24375" y="27315"/>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9" name="Group 131"/>
                              <wpg:cNvGrpSpPr>
                                <a:grpSpLocks/>
                              </wpg:cNvGrpSpPr>
                              <wpg:grpSpPr bwMode="auto">
                                <a:xfrm>
                                  <a:off x="0" y="32649"/>
                                  <a:ext cx="40993" cy="5060"/>
                                  <a:chOff x="0" y="32649"/>
                                  <a:chExt cx="40993" cy="5059"/>
                                </a:xfrm>
                              </wpg:grpSpPr>
                              <wps:wsp>
                                <wps:cNvPr id="2250" name="Rectangle 16"/>
                                <wps:cNvSpPr>
                                  <a:spLocks noChangeArrowheads="1"/>
                                </wps:cNvSpPr>
                                <wps:spPr bwMode="auto">
                                  <a:xfrm>
                                    <a:off x="0" y="3264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51" name="Rectangle 19"/>
                                <wps:cNvSpPr>
                                  <a:spLocks noChangeArrowheads="1"/>
                                </wps:cNvSpPr>
                                <wps:spPr bwMode="auto">
                                  <a:xfrm>
                                    <a:off x="24375" y="32898"/>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52" name="Group 62"/>
                              <wpg:cNvGrpSpPr>
                                <a:grpSpLocks/>
                              </wpg:cNvGrpSpPr>
                              <wpg:grpSpPr bwMode="auto">
                                <a:xfrm>
                                  <a:off x="7551" y="2966"/>
                                  <a:ext cx="26019" cy="14880"/>
                                  <a:chOff x="7551" y="2966"/>
                                  <a:chExt cx="26019" cy="14880"/>
                                </a:xfrm>
                              </wpg:grpSpPr>
                              <wps:wsp>
                                <wps:cNvPr id="2253" name="Straight Connector 45"/>
                                <wps:cNvCnPr>
                                  <a:cxnSpLocks/>
                                </wps:cNvCnPr>
                                <wps:spPr bwMode="auto">
                                  <a:xfrm>
                                    <a:off x="7551" y="2966"/>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54" name="Straight Connector 47"/>
                                <wps:cNvCnPr>
                                  <a:cxnSpLocks/>
                                </wps:cNvCnPr>
                                <wps:spPr bwMode="auto">
                                  <a:xfrm>
                                    <a:off x="33570" y="2966"/>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55" name="Group 73"/>
                              <wpg:cNvGrpSpPr>
                                <a:grpSpLocks/>
                              </wpg:cNvGrpSpPr>
                              <wpg:grpSpPr bwMode="auto">
                                <a:xfrm>
                                  <a:off x="7519" y="41697"/>
                                  <a:ext cx="26020" cy="23182"/>
                                  <a:chOff x="7519" y="41697"/>
                                  <a:chExt cx="26019" cy="23181"/>
                                </a:xfrm>
                              </wpg:grpSpPr>
                              <wps:wsp>
                                <wps:cNvPr id="2256" name="Straight Connector 48"/>
                                <wps:cNvCnPr>
                                  <a:cxnSpLocks/>
                                </wps:cNvCnPr>
                                <wps:spPr bwMode="auto">
                                  <a:xfrm>
                                    <a:off x="7519" y="41697"/>
                                    <a:ext cx="0" cy="23182"/>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57" name="Straight Connector 49"/>
                                <wps:cNvCnPr>
                                  <a:cxnSpLocks/>
                                </wps:cNvCnPr>
                                <wps:spPr bwMode="auto">
                                  <a:xfrm>
                                    <a:off x="33539" y="41697"/>
                                    <a:ext cx="0" cy="23182"/>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58" name="Group 72"/>
                              <wpg:cNvGrpSpPr>
                                <a:grpSpLocks/>
                              </wpg:cNvGrpSpPr>
                              <wpg:grpSpPr bwMode="auto">
                                <a:xfrm>
                                  <a:off x="24766" y="18300"/>
                                  <a:ext cx="20746" cy="29101"/>
                                  <a:chOff x="24766" y="18300"/>
                                  <a:chExt cx="20746" cy="29100"/>
                                </a:xfrm>
                              </wpg:grpSpPr>
                              <wps:wsp>
                                <wps:cNvPr id="2259" name="Straight Connector 54"/>
                                <wps:cNvCnPr>
                                  <a:cxnSpLocks/>
                                </wps:cNvCnPr>
                                <wps:spPr bwMode="auto">
                                  <a:xfrm flipH="1">
                                    <a:off x="24766" y="47281"/>
                                    <a:ext cx="20065" cy="12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0" name="Straight Connector 55"/>
                                <wps:cNvCnPr>
                                  <a:cxnSpLocks/>
                                </wps:cNvCnPr>
                                <wps:spPr bwMode="auto">
                                  <a:xfrm>
                                    <a:off x="28253" y="18300"/>
                                    <a:ext cx="17259" cy="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61" name="Group 63"/>
                              <wpg:cNvGrpSpPr>
                                <a:grpSpLocks/>
                              </wpg:cNvGrpSpPr>
                              <wpg:grpSpPr bwMode="auto">
                                <a:xfrm>
                                  <a:off x="12090" y="8300"/>
                                  <a:ext cx="16165" cy="3433"/>
                                  <a:chOff x="7569" y="12036"/>
                                  <a:chExt cx="16165" cy="16577"/>
                                </a:xfrm>
                              </wpg:grpSpPr>
                              <wps:wsp>
                                <wps:cNvPr id="2262" name="Straight Connector 64"/>
                                <wps:cNvCnPr>
                                  <a:cxnSpLocks/>
                                </wps:cNvCnPr>
                                <wps:spPr bwMode="auto">
                                  <a:xfrm>
                                    <a:off x="7569" y="13733"/>
                                    <a:ext cx="0" cy="1488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3" name="Straight Connector 65"/>
                                <wps:cNvCnPr>
                                  <a:cxnSpLocks/>
                                </wps:cNvCnPr>
                                <wps:spPr bwMode="auto">
                                  <a:xfrm>
                                    <a:off x="23734" y="12036"/>
                                    <a:ext cx="0" cy="1488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64" name="Group 66"/>
                              <wpg:cNvGrpSpPr>
                                <a:grpSpLocks/>
                              </wpg:cNvGrpSpPr>
                              <wpg:grpSpPr bwMode="auto">
                                <a:xfrm>
                                  <a:off x="11609" y="46185"/>
                                  <a:ext cx="17903" cy="13567"/>
                                  <a:chOff x="8036" y="46138"/>
                                  <a:chExt cx="17902" cy="15083"/>
                                </a:xfrm>
                              </wpg:grpSpPr>
                              <wps:wsp>
                                <wps:cNvPr id="2265" name="Straight Connector 67"/>
                                <wps:cNvCnPr>
                                  <a:cxnSpLocks/>
                                </wps:cNvCnPr>
                                <wps:spPr bwMode="auto">
                                  <a:xfrm>
                                    <a:off x="8036" y="4634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6" name="Straight Connector 68"/>
                                <wps:cNvCnPr>
                                  <a:cxnSpLocks/>
                                </wps:cNvCnPr>
                                <wps:spPr bwMode="auto">
                                  <a:xfrm>
                                    <a:off x="25938" y="46138"/>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s:wsp>
                              <wps:cNvPr id="2267" name="Straight Arrow Connector 75"/>
                              <wps:cNvCnPr>
                                <a:cxnSpLocks/>
                              </wps:cNvCnPr>
                              <wps:spPr bwMode="auto">
                                <a:xfrm>
                                  <a:off x="7519" y="3874"/>
                                  <a:ext cx="26020"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68" name="Straight Arrow Connector 77"/>
                              <wps:cNvCnPr>
                                <a:cxnSpLocks/>
                              </wps:cNvCnPr>
                              <wps:spPr bwMode="auto">
                                <a:xfrm flipV="1">
                                  <a:off x="12020" y="8134"/>
                                  <a:ext cx="16233" cy="166"/>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69" name="Straight Arrow Connector 81"/>
                              <wps:cNvCnPr>
                                <a:cxnSpLocks/>
                              </wps:cNvCnPr>
                              <wps:spPr bwMode="auto">
                                <a:xfrm>
                                  <a:off x="7519" y="64313"/>
                                  <a:ext cx="26020"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0" name="Straight Arrow Connector 82"/>
                              <wps:cNvCnPr>
                                <a:cxnSpLocks/>
                              </wps:cNvCnPr>
                              <wps:spPr bwMode="auto">
                                <a:xfrm>
                                  <a:off x="11609" y="59645"/>
                                  <a:ext cx="17903"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1" name="Straight Connector 70"/>
                              <wps:cNvCnPr>
                                <a:cxnSpLocks/>
                              </wps:cNvCnPr>
                              <wps:spPr bwMode="auto">
                                <a:xfrm>
                                  <a:off x="17607" y="46795"/>
                                  <a:ext cx="0" cy="690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72" name="Straight Connector 71"/>
                              <wps:cNvCnPr>
                                <a:cxnSpLocks/>
                              </wps:cNvCnPr>
                              <wps:spPr bwMode="auto">
                                <a:xfrm>
                                  <a:off x="23384" y="47039"/>
                                  <a:ext cx="0" cy="690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73" name="Straight Arrow Connector 84"/>
                              <wps:cNvCnPr>
                                <a:cxnSpLocks/>
                              </wps:cNvCnPr>
                              <wps:spPr bwMode="auto">
                                <a:xfrm>
                                  <a:off x="17604" y="52261"/>
                                  <a:ext cx="5958"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4" name="TextBox 100"/>
                              <wps:cNvSpPr txBox="1">
                                <a:spLocks noChangeArrowheads="1"/>
                              </wps:cNvSpPr>
                              <wps:spPr bwMode="auto">
                                <a:xfrm>
                                  <a:off x="9458" y="0"/>
                                  <a:ext cx="22324"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60D781" w14:textId="441801D4"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Pr>
                                        <w:rFonts w:asciiTheme="minorHAnsi" w:hAnsi="Calibri" w:cstheme="minorBidi"/>
                                        <w:color w:val="000000" w:themeColor="text1"/>
                                        <w:kern w:val="24"/>
                                        <w:sz w:val="16"/>
                                        <w:szCs w:val="16"/>
                                        <w:lang w:val="en-US"/>
                                      </w:rPr>
                                      <w:t xml:space="preserve"> Diameter</w:t>
                                    </w:r>
                                  </w:p>
                                </w:txbxContent>
                              </wps:txbx>
                              <wps:bodyPr rot="0" vert="horz" wrap="square" lIns="91440" tIns="45720" rIns="91440" bIns="45720" anchor="t" anchorCtr="0" upright="1">
                                <a:noAutofit/>
                              </wps:bodyPr>
                            </wps:wsp>
                            <wps:wsp>
                              <wps:cNvPr id="2275" name="TextBox 102"/>
                              <wps:cNvSpPr txBox="1">
                                <a:spLocks noChangeArrowheads="1"/>
                              </wps:cNvSpPr>
                              <wps:spPr bwMode="auto">
                                <a:xfrm>
                                  <a:off x="15015" y="52261"/>
                                  <a:ext cx="11939"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382522"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2276" name="TextBox 103"/>
                              <wps:cNvSpPr txBox="1">
                                <a:spLocks noChangeArrowheads="1"/>
                              </wps:cNvSpPr>
                              <wps:spPr bwMode="auto">
                                <a:xfrm>
                                  <a:off x="9579" y="60734"/>
                                  <a:ext cx="22390"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F58F2C" w14:textId="2E0DD629"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2277" name="TextBox 104"/>
                              <wps:cNvSpPr txBox="1">
                                <a:spLocks noChangeArrowheads="1"/>
                              </wps:cNvSpPr>
                              <wps:spPr bwMode="auto">
                                <a:xfrm>
                                  <a:off x="13937" y="55867"/>
                                  <a:ext cx="14715"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8274B6"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Diameter</w:t>
                                    </w:r>
                                  </w:p>
                                </w:txbxContent>
                              </wps:txbx>
                              <wps:bodyPr rot="0" vert="horz" wrap="square" lIns="91440" tIns="45720" rIns="91440" bIns="45720" anchor="t" anchorCtr="0" upright="1">
                                <a:noAutofit/>
                              </wps:bodyPr>
                            </wps:wsp>
                            <wps:wsp>
                              <wps:cNvPr id="2278" name="TextBox 106"/>
                              <wps:cNvSpPr txBox="1">
                                <a:spLocks noChangeArrowheads="1"/>
                              </wps:cNvSpPr>
                              <wps:spPr bwMode="auto">
                                <a:xfrm rot="-5400000">
                                  <a:off x="38236" y="30188"/>
                                  <a:ext cx="9795"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C428E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wps:txbx>
                              <wps:bodyPr rot="0" vert="horz" wrap="square" lIns="91440" tIns="45720" rIns="91440" bIns="45720" anchor="t" anchorCtr="0" upright="1">
                                <a:noAutofit/>
                              </wps:bodyPr>
                            </wps:wsp>
                            <wps:wsp>
                              <wps:cNvPr id="2279" name="Straight Arrow Connector 107"/>
                              <wps:cNvCnPr>
                                <a:cxnSpLocks/>
                              </wps:cNvCnPr>
                              <wps:spPr bwMode="auto">
                                <a:xfrm flipH="1" flipV="1">
                                  <a:off x="44237" y="18286"/>
                                  <a:ext cx="250" cy="29251"/>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wgp>
                        </a:graphicData>
                      </a:graphic>
                    </wp:inline>
                  </w:drawing>
                </mc:Choice>
                <mc:Fallback>
                  <w:pict>
                    <v:group w14:anchorId="3F4C44AC" id="Gruppieren 6" o:spid="_x0000_s1226" style="width:186.35pt;height:268.75pt;mso-position-horizontal-relative:char;mso-position-vertical-relative:line" coordsize="45772,66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FQL9QwAADhzAAAOAAAAZHJzL2Uyb0RvYy54bWzsXVtz28YVfu9M/wOGj51JhMWV4FjOpHLs&#10;ZiZtM7XSd4gEL1MSYAHIkvvr+52940KJlkhIieAHmSQWi91z/c45u4t3P9zvts6XrKw2RX45Yd+7&#10;EyfL58Vik68uJ79df/xuOnGqOs0X6bbIs8vJ16ya/PD+z396d7efZV6xLraLrHTQSV7N7vaXk3Vd&#10;72cXF9V8ne3S6vtin+W4uCzKXVrja7m6WJTpHXrfbS88140u7opysS+LeVZV+PWDuDh5z/tfLrN5&#10;/c/lsspqZ3s5wdhq/rfkf2/o78X7d+lsVab79WYuh5E+YRS7dJPjobqrD2mdOrflptPVbjMvi6pY&#10;1t/Pi91FsVxu5hmfA2bD3NZsPpXF7Z7PZTW7W+01mUDaFp2e3O38H18+lfvP+19LMXp8/KWY/6cC&#10;XS7u9quZfZ2+r0Rj5+bu78UC/Exv64JP/H5Z7qgLTMm55/T9qumb3dfOHD96fhRFQThx5rjmB8xn&#10;Xig4MF+DTZ375uuf5J1BGMeeuC+KQCi66yKdiYfygcqBEeMhSZUhVvU8Yn1ep/uM86AiYvxaOpsF&#10;BD2YJhMnT3cgwTWm99fi3mEuo2HR89GQSOrU97iA1pxClaCskxdX6zRfZT+WZXG3ztIFRsjvxDz0&#10;raKfijp5jNTMi3yINkgaMBYJeiqKs8T3MVCid+jFcYNs6WxfVvWnrNg59OFyUkJb+EjTL79UtaCw&#10;akKszYuPm+0Wv6ezbd74AaygX/gEaMxi9PX9zT2nVjRVhLkpFl8xpbIQigjDgQ/rovzfxLmDEl5O&#10;qv/epmU2cbY/5yBLwoKAtJZ/gQx4+FLaV27sK2k+R1eXk3riiI9XtdD02325Wa3xJMGIvPgRUrvc&#10;8CkSzcWo5PghO4MJUYL5CCH6WGYZWbmZwwXO8QJFMilLRG8pQcSZp4qKSySENDAW+35LViIPPwnd&#10;DMOA80zrWDqb3wphoYEoAYG9W0BU6KfVQqkDHrDcbWFF/3LhuM6dw6hfxmXPbsYazdaOT88M+VPt&#10;ZtB63Zvs6XCfGL5u7DoH+wysZo/2CXOl+4xCL3CTwx1HVlvGfJeF08ODja3Gj3UML6oH8WjHUHjd&#10;WFL18JBhS03rMArdODk8ZGYz7fGubd492rXNu8fIwWwOPiRj38I82E5DCdeJXPxzojD0pU01Eg5h&#10;PralzbiH+7S59mBL0mDN34db2ux6uKXNqodb2nzqtIS90BYhXQsvAtNxn0srgU+wzcAv16A2mY19&#10;UZHbvxZW6Vr4QX4HXbWax43mGC6M2DW3YHgm2rWaTxvNIS7UnION3uZJozkEgZord9npHRywxw4e&#10;U/NEetduc+F21FRJ46g9lEn42O4NXqN/JmfLDk7X85s3yPmyxoTFxCUjyNe3MXE5cYCJb4RX2Kc1&#10;8Y/PEx+dO/gMacidNdCbtNZ0fVd8ya4L3rJuYTg801zd5nYr3RtoofCcaqH+3/P+7JbCMkjCqWbq&#10;f9lcGF5O5G9srmYl+KK6Vf+L7oUh471/Y/MjBiNE4+iGbbrNt0WVicET/zhG1owk/ls+vCq2mwUB&#10;OmJcVa5urral8yVFnBR7ycerj5LGjWbbnMuBF7tCAxoXecyW6V7S+TzLayH629sdwgXRe0h2VcgY&#10;fibYzx+qpqJ74YNvPGC3qRErbje7y8mUOpG9EIT+KV9g2umsTjdb8Rmz7YGkg+DPeQ1Nej4ClcEW&#10;gVEeh+nQI4FZF6iRB4hOwh1UO1qDJaZY7STRXByGeCYUlSVs6gnmqRDDQzwmQwwGaCIu6niu704T&#10;1vXcC769YFSXwNQK0v4LBhKeaps5OnjpIvGTx3J95FKETlgiQ+ck5hzXpPrmSK6hVqPunzD2PJHu&#10;D5LCSADl2sLOQUwjuNRh58mF3Qv8GBLNzYoPG8It+CjthKjekqcz6Tvh6rjb6ni9ENm1htdjnjTM&#10;zSTlWdyen7gCraczJZ89rgv4SqUxtR237ny9bi90e9yeSLIOZAr66KUoPfq9t4N5h/B7odvj94R6&#10;DyTtxvH5yHDLlOco7qPjQ7zWdnweMs4tx+fzCOyc8R7qSC5iOiCzwI1DmbpXAsrihDSIakooOMkg&#10;XHu+3luN66Ob4WzEzXiGSFa8WMQH6mpYYSI+JNwwroGMQS/BFK1D5iPXbJN6DPpmf9SEzwDOD/Le&#10;B/V41mYgeTfOr8e2jPL+ZhKcR4V9kFcN1kSyk3kyRXG+sE8k4T0gM7k6RVlj1H4pZ8JXU7hR2/N1&#10;bjNer3Fj+Bq8HipE7dQPiqrDeb0OsRSNWRQxFNS4y5vqEplaXaSWoxy5YgW1j5pKHLL53eK3/YdN&#10;uuLFsuUKpQpe+6C1ZqZuUd93axZTKlqI/JRds2DqZzjlZt1Cd35z4Ck3q+5TmFXUsB/Dn9x5hOwZ&#10;v6tZ0mTGCs0xK4R+P1laGECkSDuqyiH54A7b61s0ZKsrx81PR6hKkEd1FUXZpmEaC6pY3Xf15CV9&#10;x+INLP4Q6ibxBtZWcrd4drwRu1Er0m7AhkN4w9z2mvEGotiOEePoaiAjJvGGIVY/3ji1AfuQj3hj&#10;XBEy+V3hDaDvjqoOuQbCJAi82BdL2EzZrRkejOrKt7WIJGozAhnDg6dvIDiJuh6LN5Bnb+INuYvk&#10;3HjD96KgtebiGLxh3faK8UYIf98xYnKZnLXH5nxrWwTesIg1DN4Y8xtWJmcMmJ4VMBEyP/tGOs+j&#10;laUdVZU53kFU1eAN35smrWp8E2+oFftjOnJMR762RaNH4o1Q1/9EfiOSte7zwQ29tstLIu6CDZq3&#10;F9EF02m7otJzp8Ecfffq1KMhhtqMOoQl06Wqz3WZ0o5T56rIcywkL0oHaVxTXbnKxX5r7PxprNDn&#10;9k5cJOt71PbfHiIprAEQQnUUFLIEaTV5OgvGt5ucNjmbnZ1oqmot9HNj6y/tAUlCbN3m1ZOD20h4&#10;NUPXLuxmJ1veSoGPdFNivcYQXNalsz4u24n5U3LZ98NY5rA6WvS22GxUWyyV6l0uDFihyybCzsVy&#10;jcM57Rztg+GroqKklcmFsaJtm6SNnq+30OhFU3HYvbXX0tHNTRBiyDGkpdNJ8j4dsJNFp9SBPiq1&#10;TJ0m7mjqvuGckf4zLqBDOmvfx2Ybo5+SzTB1dGZFvyK1leiPzWej3A/bOp2ylbbu7JjOC2JgOb51&#10;Z+qrpRFKFz03DnCRG7tEnopi7Y3ovdeyds27FYB4wSWiWLAjI9QeNQjtVTPPVgNnud3s/wbIxrGV&#10;PEvHECyIPWH+LQiNQ5DktkAGFyNSwQfi0xHldY5YOmT6UG19gOfnwvLe1AsRRBBm76oViz2SRFKr&#10;N8DnI01fpLNHMpw9O8yDltGxPeBCD4sippTRD9T5OhbKi4RfQxfqUBFj95i5F520zmoy1BgQ5SE1&#10;cFgHopPaPYokpbWLQ0Ulv3NEkfT+FNA2UbCJVuXaodHUHW/qHkpbQJzPk7bwwF1xTImlDQpBvC0+&#10;G+V+EOVB46Q6SlN39mMfrK0pWOXHJcEAD2sbEPNDtXRJG7spmTgO4iPmy6S6ZezMNiAsop1yo62h&#10;vKHHkMZO5wt6QJ6YnVyq9GyQZxk7i0o4D5FUzRDYUoI34O8HqjZR1CKqTX1sPlfmAsANOtDShh5j&#10;9wb4bJR7sIwttLfNc372ppWdxzkU53FzOmflT2OOmIx+WznBR/heyXKCriaI8FCdwviCuXqn/rrH&#10;Eah1ueFn5eAUz8vJdoXjOzOcBrzLFsKiyVOZjmmMuRw8toli26Gz/Ti69FHZOWnOn2cA/t3KAAAi&#10;UfqYYg4G1NRwE8wc24liNV3TjrSDikdB4ufPvoggdZNIbSMkYpozoAxthKLAVyd0Ke8zWqEek/Xa&#10;rBCV/lqopSM8MudrlZD5uZjPri+bICBM6PDupvExZwGMPkw5vFcnPTpH1oN5IVrg6BmMDosjF8AL&#10;PiuIYpxc15AbGdtEOFfpYY815nGOzuPQAfktI6EBoxNzOp+BzTjbeyryOEHsom43slm9zOIsLx7w&#10;sCeiw+aOLzhXbpZ0WjA79Dyk3hvMDhOc3n5MeWJEoS+GQhGDShth3lphO4DPg721IglIWlQty4qK&#10;PR/vPuBihDdWPBLPnO+NFXpxwyAnBtenOC94kNXadGCncDJGgGzkOZwAIW+MzWEkQT22iOHFJ7JW&#10;+oLvPTHYapQi6+U58GE6C2ukqH0G0TAvz0nCWNRkAVbbmRXPw+mdL26KDHIbhagpRDqta4TIBj4D&#10;miI/oWPayBSFU1UJUwkWFsRkp2jZxkuaIm2kRylqSpFO8BopkoVVvfvojKZIvArruzAQZ/9YpUF/&#10;itelcaHCe4SmrW1JCUXULy5T2mSPMtWUqcdzvQy5kRPmXcy6wd76QRBguQWXJaw9n3LxthA3bZYV&#10;izVpMx5GNRYQBBGOq0TxiiZez8jpJl8lSe9/tL/js/3Cy/f/BwAA//8DAFBLAwQUAAYACAAAACEA&#10;kq1Ovt0AAAAFAQAADwAAAGRycy9kb3ducmV2LnhtbEyPQUvDQBCF74L/YRnBm92kIUZiNqUU9VQE&#10;W0G8TbPTJDQ7G7LbJP33rl7qZeDxHu99U6xm04mRBtdaVhAvIhDEldUt1wo+968PTyCcR9bYWSYF&#10;F3KwKm9vCsy1nfiDxp2vRShhl6OCxvs+l9JVDRl0C9sTB+9oB4M+yKGWesAplJtOLqPoURpsOSw0&#10;2NOmoeq0OxsFbxNO6yR+Gben4+byvU/fv7YxKXV/N6+fQXia/TUMv/gBHcrAdLBn1k50CsIj/u8G&#10;L8mWGYiDgjTJUpBlIf/Tlz8AAAD//wMAUEsBAi0AFAAGAAgAAAAhALaDOJL+AAAA4QEAABMAAAAA&#10;AAAAAAAAAAAAAAAAAFtDb250ZW50X1R5cGVzXS54bWxQSwECLQAUAAYACAAAACEAOP0h/9YAAACU&#10;AQAACwAAAAAAAAAAAAAAAAAvAQAAX3JlbHMvLnJlbHNQSwECLQAUAAYACAAAACEAKsRUC/UMAAA4&#10;cwAADgAAAAAAAAAAAAAAAAAuAgAAZHJzL2Uyb0RvYy54bWxQSwECLQAUAAYACAAAACEAkq1Ovt0A&#10;AAAFAQAADwAAAAAAAAAAAAAAAABPDwAAZHJzL2Rvd25yZXYueG1sUEsFBgAAAAAEAAQA8wAAAFkQ&#10;AAAAAA==&#10;">
                      <v:shape id="TextBox 101" o:spid="_x0000_s1227" type="#_x0000_t202" style="position:absolute;left:12630;top:4116;width:19339;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2H1wwAAAN0AAAAPAAAAZHJzL2Rvd25yZXYueG1sRE9Na8JA&#10;EL0X/A/LCL01u5ZYYuoapKXgSam2grchOyah2dmQ3Zr4791Cwds83ucsi9G24kK9bxxrmCUKBHHp&#10;TMOVhq/Dx1MGwgdkg61j0nAlD8Vq8rDE3LiBP+myD5WIIexz1FCH0OVS+rImiz5xHXHkzq63GCLs&#10;K2l6HGK4beWzUi/SYsOxocaO3moqf/a/VsP39nw6pmpXvdt5N7hRSbYLqfXjdFy/ggg0hrv4370x&#10;cX6aLeDvm3iCXN0AAAD//wMAUEsBAi0AFAAGAAgAAAAhANvh9svuAAAAhQEAABMAAAAAAAAAAAAA&#10;AAAAAAAAAFtDb250ZW50X1R5cGVzXS54bWxQSwECLQAUAAYACAAAACEAWvQsW78AAAAVAQAACwAA&#10;AAAAAAAAAAAAAAAfAQAAX3JlbHMvLnJlbHNQSwECLQAUAAYACAAAACEAV09h9cMAAADdAAAADwAA&#10;AAAAAAAAAAAAAAAHAgAAZHJzL2Rvd25yZXYueG1sUEsFBgAAAAADAAMAtwAAAPcCAAAAAA==&#10;" filled="f" stroked="f">
                        <v:textbox>
                          <w:txbxContent>
                            <w:p w14:paraId="45AFD3E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v:textbox>
                      </v:shape>
                      <v:shape id="Freeform: Shape 24" o:spid="_x0000_s1228" style="position:absolute;left:12020;top:11733;width:16233;height:35548;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xBoxwAAAN0AAAAPAAAAZHJzL2Rvd25yZXYueG1sRI9PT8Mw&#10;DMXvSPsOkZG4sZSJfyvLpglpYpcdNlC5eo1JC41TJaHrvv18QOJm6z2/9/NiNfpODRRTG9jA3bQA&#10;RVwH27Iz8PG+uX0GlTKyxS4wGThTgtVycrXA0oYT72k4ZKckhFOJBpqc+1LrVDfkMU1DTyzaV4ge&#10;s6zRaRvxJOG+07OieNQeW5aGBnt6baj+Ofx6A5Wb7avq222Hz81Tf45v9cPumIy5uR7XL6Ayjfnf&#10;/He9tYJ/Pxd++UZG0MsLAAAA//8DAFBLAQItABQABgAIAAAAIQDb4fbL7gAAAIUBAAATAAAAAAAA&#10;AAAAAAAAAAAAAABbQ29udGVudF9UeXBlc10ueG1sUEsBAi0AFAAGAAgAAAAhAFr0LFu/AAAAFQEA&#10;AAsAAAAAAAAAAAAAAAAAHwEAAF9yZWxzLy5yZWxzUEsBAi0AFAAGAAgAAAAhAOd/EGjHAAAA3QAA&#10;AA8AAAAAAAAAAAAAAAAABwIAAGRycy9kb3ducmV2LnhtbFBLBQYAAAAAAwADALcAAAD7AgAAAAA=&#10;" path="m,l1623317,r,652409l1130158,652409r,2902449l565079,3554858r,-2902449l,652409,,xe" fillcolor="#729fcf" strokecolor="#1f4d78 [1604]" strokeweight="1pt">
                        <v:stroke joinstyle="miter"/>
                        <v:path arrowok="t" o:connecttype="custom" o:connectlocs="0,0;16233,0;16233,6524;11301,6524;11301,35548;5651,35548;5651,6524;0,6524" o:connectangles="0,0,0,0,0,0,0,0"/>
                      </v:shape>
                      <v:group id="Group 96" o:spid="_x0000_s1229" style="position:absolute;left:7551;top:19182;width:26019;height:1113" coordorigin="7551,19182"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VmxAAAAN0AAAAPAAAAZHJzL2Rvd25yZXYueG1sRE9Na8JA&#10;EL0X/A/LCN50E22lja4iosWDCGqheBuyYxLMzobsmsR/7xaE3ubxPme+7EwpGqpdYVlBPIpAEKdW&#10;F5wp+Dlvh58gnEfWWFomBQ9ysFz03uaYaNvykZqTz0QIYZeggtz7KpHSpTkZdCNbEQfuamuDPsA6&#10;k7rGNoSbUo6jaCoNFhwacqxonVN6O92Ngu8W29Uk3jT723X9uJw/Dr/7mJQa9LvVDISnzv+LX+6d&#10;DvPfv2L4+yacIBdPAAAA//8DAFBLAQItABQABgAIAAAAIQDb4fbL7gAAAIUBAAATAAAAAAAAAAAA&#10;AAAAAAAAAABbQ29udGVudF9UeXBlc10ueG1sUEsBAi0AFAAGAAgAAAAhAFr0LFu/AAAAFQEAAAsA&#10;AAAAAAAAAAAAAAAAHwEAAF9yZWxzLy5yZWxzUEsBAi0AFAAGAAgAAAAhAPNT9WbEAAAA3QAAAA8A&#10;AAAAAAAAAAAAAAAABwIAAGRycy9kb3ducmV2LnhtbFBLBQYAAAAAAwADALcAAAD4AgAAAAA=&#10;">
                        <v:rect id="Rectangle 8" o:spid="_x0000_s1230" style="position:absolute;left:7551;top:19182;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IhAxAAAAN0AAAAPAAAAZHJzL2Rvd25yZXYueG1sRE/NasJA&#10;EL4LvsMygpdSN0rRNrqK1RZEL9b4AEN2TKLZ2TS7avL2XaHgbT6+35ktGlOKG9WusKxgOIhAEKdW&#10;F5wpOCbfr+8gnEfWWFomBS05WMy7nRnG2t75h24Hn4kQwi5GBbn3VSylS3My6Aa2Ig7cydYGfYB1&#10;JnWN9xBuSjmKorE0WHBoyLGiVU7p5XA1Cnbbr0m1WX9e0qLV0W/SJtnL/qxUv9cspyA8Nf4p/ndv&#10;dJj/9jGCxzfhBDn/AwAA//8DAFBLAQItABQABgAIAAAAIQDb4fbL7gAAAIUBAAATAAAAAAAAAAAA&#10;AAAAAAAAAABbQ29udGVudF9UeXBlc10ueG1sUEsBAi0AFAAGAAgAAAAhAFr0LFu/AAAAFQEAAAsA&#10;AAAAAAAAAAAAAAAAHwEAAF9yZWxzLy5yZWxzUEsBAi0AFAAGAAgAAAAhAN48iEDEAAAA3QAAAA8A&#10;AAAAAAAAAAAAAAAABwIAAGRycy9kb3ducmV2LnhtbFBLBQYAAAAAAwADALcAAAD4AgAAAAA=&#10;" fillcolor="#729fcf" strokecolor="#1f4d78 [1604]" strokeweight="1pt"/>
                        <v:rect id="Rectangle 9" o:spid="_x0000_s1231" style="position:absolute;left:24375;top:19319;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C3bxQAAAN0AAAAPAAAAZHJzL2Rvd25yZXYueG1sRE/basJA&#10;EH0X+g/LCH0pumkrXqKr1FZB6osaP2DIjklqdjZmt5r8fVco+DaHc53ZojGluFLtCssKXvsRCOLU&#10;6oIzBcdk3RuDcB5ZY2mZFLTkYDF/6sww1vbGe7oefCZCCLsYFeTeV7GULs3JoOvbijhwJ1sb9AHW&#10;mdQ13kK4KeVbFA2lwYJDQ44VfeaUng+/RsH2ezWqNl/Lc1q0OrokbZK97H6Ueu42H1MQnhr/EP+7&#10;NzrMH0ze4f5NOEHO/wAAAP//AwBQSwECLQAUAAYACAAAACEA2+H2y+4AAACFAQAAEwAAAAAAAAAA&#10;AAAAAAAAAAAAW0NvbnRlbnRfVHlwZXNdLnhtbFBLAQItABQABgAIAAAAIQBa9CxbvwAAABUBAAAL&#10;AAAAAAAAAAAAAAAAAB8BAABfcmVscy8ucmVsc1BLAQItABQABgAIAAAAIQCxcC3bxQAAAN0AAAAP&#10;AAAAAAAAAAAAAAAAAAcCAABkcnMvZG93bnJldi54bWxQSwUGAAAAAAMAAwC3AAAA+QIAAAAA&#10;" fillcolor="#729fcf" strokecolor="#1f4d78 [1604]" strokeweight="1pt"/>
                      </v:group>
                      <v:group id="Group 128" o:spid="_x0000_s1232" style="position:absolute;left:7551;top:39011;width:26019;height:1113" coordorigin="7551,39011"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G98wwAAAN0AAAAPAAAAZHJzL2Rvd25yZXYueG1sRE9Ni8Iw&#10;EL0L+x/CCN40raJINYrIuniQBauw7G1oxrbYTEqTbeu/NwuCt3m8z1lve1OJlhpXWlYQTyIQxJnV&#10;JecKrpfDeAnCeWSNlWVS8CAH283HYI2Jth2fqU19LkIIuwQVFN7XiZQuK8igm9iaOHA32xj0ATa5&#10;1A12IdxUchpFC2mw5NBQYE37grJ7+mcUfHXY7WbxZ3u63/aP38v8++cUk1KjYb9bgfDU+7f45T7q&#10;MH8exfD/TThBbp4AAAD//wMAUEsBAi0AFAAGAAgAAAAhANvh9svuAAAAhQEAABMAAAAAAAAAAAAA&#10;AAAAAAAAAFtDb250ZW50X1R5cGVzXS54bWxQSwECLQAUAAYACAAAACEAWvQsW78AAAAVAQAACwAA&#10;AAAAAAAAAAAAAAAfAQAAX3JlbHMvLnJlbHNQSwECLQAUAAYACAAAACEAbbhvfMMAAADdAAAADwAA&#10;AAAAAAAAAAAAAAAHAgAAZHJzL2Rvd25yZXYueG1sUEsFBgAAAAADAAMAtwAAAPcCAAAAAA==&#10;">
                        <v:rect id="Rectangle 10" o:spid="_x0000_s1233" style="position:absolute;left:7551;top:39011;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xJaxAAAAN0AAAAPAAAAZHJzL2Rvd25yZXYueG1sRE/basJA&#10;EH0v9B+WKfhSdFehtkRXqZeC6Etr/IAhOyap2dmYXTX5e1co9G0O5zrTeWsrcaXGl441DAcKBHHm&#10;TMm5hkP61f8A4QOywcoxaejIw3z2/DTFxLgb/9B1H3IRQ9gnqKEIoU6k9FlBFv3A1cSRO7rGYoiw&#10;yaVp8BbDbSVHSo2lxZJjQ4E1LQvKTvuL1bDbrt/rzWpxysrOqHPapfnr96/WvZf2cwIiUBv+xX/u&#10;jYnz39QIHt/EE+TsDgAA//8DAFBLAQItABQABgAIAAAAIQDb4fbL7gAAAIUBAAATAAAAAAAAAAAA&#10;AAAAAAAAAABbQ29udGVudF9UeXBlc10ueG1sUEsBAi0AFAAGAAgAAAAhAFr0LFu/AAAAFQEAAAsA&#10;AAAAAAAAAAAAAAAAHwEAAF9yZWxzLy5yZWxzUEsBAi0AFAAGAAgAAAAhAEDXElrEAAAA3QAAAA8A&#10;AAAAAAAAAAAAAAAABwIAAGRycy9kb3ducmV2LnhtbFBLBQYAAAAAAwADALcAAAD4AgAAAAA=&#10;" fillcolor="#729fcf" strokecolor="#1f4d78 [1604]" strokeweight="1pt"/>
                        <v:rect id="Rectangle 11" o:spid="_x0000_s1234" style="position:absolute;left:24375;top:39148;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7fBxAAAAN0AAAAPAAAAZHJzL2Rvd25yZXYueG1sRE/basJA&#10;EH0X+g/LCL5I3dXSC6mrVK0g9qU1/YAhO02i2dmYXTX5e7cg+DaHc53pvLWVOFPjS8caxiMFgjhz&#10;puRcw2+6fnwD4QOywcoxaejIw3z20JtiYtyFf+i8C7mIIewT1FCEUCdS+qwgi37kauLI/bnGYoiw&#10;yaVp8BLDbSUnSr1IiyXHhgJrWhaUHXYnq+Fr+/lab1aLQ1Z2Rh3TLs2H33utB/324x1EoDbcxTf3&#10;xsT5z+oJ/r+JJ8jZFQAA//8DAFBLAQItABQABgAIAAAAIQDb4fbL7gAAAIUBAAATAAAAAAAAAAAA&#10;AAAAAAAAAABbQ29udGVudF9UeXBlc10ueG1sUEsBAi0AFAAGAAgAAAAhAFr0LFu/AAAAFQEAAAsA&#10;AAAAAAAAAAAAAAAAHwEAAF9yZWxzLy5yZWxzUEsBAi0AFAAGAAgAAAAhAC+bt8HEAAAA3QAAAA8A&#10;AAAAAAAAAAAAAAAABwIAAGRycy9kb3ducmV2LnhtbFBLBQYAAAAAAwADALcAAAD4AgAAAAA=&#10;" fillcolor="#729fcf" strokecolor="#1f4d78 [1604]" strokeweight="1pt"/>
                      </v:group>
                      <v:group id="Group 132" o:spid="_x0000_s1235" style="position:absolute;left:11609;top:40757;width:17903;height:4110" coordorigin="11609,40757" coordsize="17902,4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sNTxAAAAN0AAAAPAAAAZHJzL2Rvd25yZXYueG1sRE9Na4NA&#10;EL0X8h+WKeRWV01bgnUjIaQhh1BoEii9De5ERXdW3K2af989FHp8vO+8mE0nRhpcY1lBEsUgiEur&#10;G64UXC/vT2sQziNr7CyTgjs5KDaLhxwzbSf+pPHsKxFC2GWooPa+z6R0ZU0GXWR74sDd7GDQBzhU&#10;Ug84hXDTyTSOX6XBhkNDjT3tairb849RcJhw2q6S/Xhqb7v79+Xl4+uUkFLLx3n7BsLT7P/Ff+6j&#10;VpCmz2F/eBOegNz8AgAA//8DAFBLAQItABQABgAIAAAAIQDb4fbL7gAAAIUBAAATAAAAAAAAAAAA&#10;AAAAAAAAAABbQ29udGVudF9UeXBlc10ueG1sUEsBAi0AFAAGAAgAAAAhAFr0LFu/AAAAFQEAAAsA&#10;AAAAAAAAAAAAAAAAHwEAAF9yZWxzLy5yZWxzUEsBAi0AFAAGAAgAAAAhAC1ew1PEAAAA3QAAAA8A&#10;AAAAAAAAAAAAAAAABwIAAGRycy9kb3ducmV2LnhtbFBLBQYAAAAAAwADALcAAAD4AgAAAAA=&#10;">
                        <v:rect id="Rectangle 12" o:spid="_x0000_s1236" style="position:absolute;left:11609;top:40757;width:5137;height:4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4WZxwAAAN0AAAAPAAAAZHJzL2Rvd25yZXYueG1sRI/dasJA&#10;FITvhb7Dcgq9KboxSCsxG+mPgtib1vgAh+wxiWbPptlVk7d3CwUvh5n5hkmXvWnEhTpXW1YwnUQg&#10;iAuray4V7PP1eA7CeWSNjWVSMJCDZfYwSjHR9so/dNn5UgQIuwQVVN63iZSuqMigm9iWOHgH2xn0&#10;QXal1B1eA9w0Mo6iF2mw5rBQYUsfFRWn3dko+NquXtvN5/upqAcd/eZDXj5/H5V6euzfFiA89f4e&#10;/m9vtII4nk3h7014AjK7AQAA//8DAFBLAQItABQABgAIAAAAIQDb4fbL7gAAAIUBAAATAAAAAAAA&#10;AAAAAAAAAAAAAABbQ29udGVudF9UeXBlc10ueG1sUEsBAi0AFAAGAAgAAAAhAFr0LFu/AAAAFQEA&#10;AAsAAAAAAAAAAAAAAAAAHwEAAF9yZWxzLy5yZWxzUEsBAi0AFAAGAAgAAAAhAJ+vhZnHAAAA3QAA&#10;AA8AAAAAAAAAAAAAAAAABwIAAGRycy9kb3ducmV2LnhtbFBLBQYAAAAAAwADALcAAAD7AgAAAAA=&#10;" fillcolor="#729fcf" strokecolor="#1f4d78 [1604]" strokeweight="1pt"/>
                        <v:rect id="Rectangle 13" o:spid="_x0000_s1237" style="position:absolute;left:24375;top:40757;width:5137;height:4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RvuxwAAAN0AAAAPAAAAZHJzL2Rvd25yZXYueG1sRI/RasJA&#10;FETfhf7Dcgt9Ed0YpC1pNlJbBdGX1vgBl+xtkpq9m2ZXTf7eLQg+DjNzhkkXvWnEmTpXW1Ywm0Yg&#10;iAuray4VHPL15BWE88gaG8ukYCAHi+xhlGKi7YW/6bz3pQgQdgkqqLxvEyldUZFBN7UtcfB+bGfQ&#10;B9mVUnd4CXDTyDiKnqXBmsNChS19VFQc9yejYLddvbSbz+WxqAcd/eVDXo6/fpV6euzf30B46v09&#10;fGtvtII4nsfw/yY8AZldAQAA//8DAFBLAQItABQABgAIAAAAIQDb4fbL7gAAAIUBAAATAAAAAAAA&#10;AAAAAAAAAAAAAABbQ29udGVudF9UeXBlc10ueG1sUEsBAi0AFAAGAAgAAAAhAFr0LFu/AAAAFQEA&#10;AAsAAAAAAAAAAAAAAAAAHwEAAF9yZWxzLy5yZWxzUEsBAi0AFAAGAAgAAAAhAG99G+7HAAAA3QAA&#10;AA8AAAAAAAAAAAAAAAAABwIAAGRycy9kb3ducmV2LnhtbFBLBQYAAAAAAwADALcAAAD7AgAAAAA=&#10;" fillcolor="#729fcf" strokecolor="#1f4d78 [1604]" strokeweight="1pt"/>
                      </v:group>
                      <v:group id="Group 129" o:spid="_x0000_s1238" style="position:absolute;top:21485;width:40993;height:5060" coordorigin=",21485"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F0kxgAAAN0AAAAPAAAAZHJzL2Rvd25yZXYueG1sRI9Ba8JA&#10;FITvBf/D8oTe6iaxLRJdRURLDyJUBfH2yD6TYPZtyK5J/PeuIPQ4zMw3zGzRm0q01LjSsoJ4FIEg&#10;zqwuOVdwPGw+JiCcR9ZYWSYFd3KwmA/eZphq2/EftXufiwBhl6KCwvs6ldJlBRl0I1sTB+9iG4M+&#10;yCaXusEuwE0lkyj6lgZLDgsF1rQqKLvub0bBT4fdchyv2+31srqfD1+70zYmpd6H/XIKwlPv/8Ov&#10;9q9WkCSfY3i+CU9Azh8AAAD//wMAUEsBAi0AFAAGAAgAAAAhANvh9svuAAAAhQEAABMAAAAAAAAA&#10;AAAAAAAAAAAAAFtDb250ZW50X1R5cGVzXS54bWxQSwECLQAUAAYACAAAACEAWvQsW78AAAAVAQAA&#10;CwAAAAAAAAAAAAAAAAAfAQAAX3JlbHMvLnJlbHNQSwECLQAUAAYACAAAACEA3YxdJMYAAADdAAAA&#10;DwAAAAAAAAAAAAAAAAAHAgAAZHJzL2Rvd25yZXYueG1sUEsFBgAAAAADAAMAtwAAAPoCAAAAAA==&#10;">
                        <v:rect id="Rectangle 14" o:spid="_x0000_s1239" style="position:absolute;top:21485;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ViuxQAAAN0AAAAPAAAAZHJzL2Rvd25yZXYueG1sRI9Ra8JA&#10;EITfC/0Pxwp904tRikRPkYpYWiw17Q9Yc9skNbcXcltN/71XEPo4zMw3zGLVu0adqQu1ZwPjUQKK&#10;uPC25tLA58d2OAMVBNli45kM/FKA1fL+boGZ9Rc+0DmXUkUIhwwNVCJtpnUoKnIYRr4ljt6X7xxK&#10;lF2pbYeXCHeNTpPkUTusOS5U2NJTRcUp/3EGvpN3lNfN/vh22k1qWQdsc34x5mHQr+eghHr5D9/a&#10;z9ZAmk6n8PcmPgG9vAIAAP//AwBQSwECLQAUAAYACAAAACEA2+H2y+4AAACFAQAAEwAAAAAAAAAA&#10;AAAAAAAAAAAAW0NvbnRlbnRfVHlwZXNdLnhtbFBLAQItABQABgAIAAAAIQBa9CxbvwAAABUBAAAL&#10;AAAAAAAAAAAAAAAAAB8BAABfcmVscy8ucmVsc1BLAQItABQABgAIAAAAIQCNrViuxQAAAN0AAAAP&#10;AAAAAAAAAAAAAAAAAAcCAABkcnMvZG93bnJldi54bWxQSwUGAAAAAAMAAwC3AAAA+QIAAAAA&#10;" fillcolor="#272727 [2749]" strokecolor="#1f4d78 [1604]" strokeweight="1pt">
                          <v:fill r:id="rId36" o:title="" color2="white [3212]" type="pattern"/>
                        </v:rect>
                        <v:rect id="Rectangle 17" o:spid="_x0000_s1240" style="position:absolute;left:24375;top:21733;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4f01xgAAAN0AAAAPAAAAZHJzL2Rvd25yZXYueG1sRI9Ra8JA&#10;EITfBf/DsYJv9dLYlpJ6iijSUmlpoz9gm9sm0dxeyG01/fdeoeDjMDPfMLNF7xp1oi7Ung3cThJQ&#10;xIW3NZcG9rvNzSOoIMgWG89k4JcCLObDwQwz68/8SadcShUhHDI0UIm0mdahqMhhmPiWOHrfvnMo&#10;UXalth2eI9w1Ok2SB+2w5rhQYUuriopj/uMMHJIPlO367ev9+DytZRmwzfnVmPGoXz6BEurlGv5v&#10;v1gDaXp3D39v4hPQ8wsAAAD//wMAUEsBAi0AFAAGAAgAAAAhANvh9svuAAAAhQEAABMAAAAAAAAA&#10;AAAAAAAAAAAAAFtDb250ZW50X1R5cGVzXS54bWxQSwECLQAUAAYACAAAACEAWvQsW78AAAAVAQAA&#10;CwAAAAAAAAAAAAAAAAAfAQAAX3JlbHMvLnJlbHNQSwECLQAUAAYACAAAACEA4uH9NcYAAADdAAAA&#10;DwAAAAAAAAAAAAAAAAAHAgAAZHJzL2Rvd25yZXYueG1sUEsFBgAAAAADAAMAtwAAAPoCAAAAAA==&#10;" fillcolor="#272727 [2749]" strokecolor="#1f4d78 [1604]" strokeweight="1pt">
                          <v:fill r:id="rId36" o:title="" color2="white [3212]" type="pattern"/>
                        </v:rect>
                      </v:group>
                      <v:group id="Group 130" o:spid="_x0000_s1241" style="position:absolute;top:27067;width:40993;height:5060" coordorigin=",2706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8xgAAAN0AAAAPAAAAZHJzL2Rvd25yZXYueG1sRI9Ba8JA&#10;FITvBf/D8gRvdZPYikRXEbHiQQpVQbw9ss8kmH0bstsk/vuuIPQ4zMw3zGLVm0q01LjSsoJ4HIEg&#10;zqwuOVdwPn29z0A4j6yxskwKHuRgtRy8LTDVtuMfao8+FwHCLkUFhfd1KqXLCjLoxrYmDt7NNgZ9&#10;kE0udYNdgJtKJlE0lQZLDgsF1rQpKLsff42CXYfdehJv28P9tnlcT5/fl0NMSo2G/XoOwlPv/8Ov&#10;9l4rSJKPKTzfhCcgl38AAAD//wMAUEsBAi0AFAAGAAgAAAAhANvh9svuAAAAhQEAABMAAAAAAAAA&#10;AAAAAAAAAAAAAFtDb250ZW50X1R5cGVzXS54bWxQSwECLQAUAAYACAAAACEAWvQsW78AAAAVAQAA&#10;CwAAAAAAAAAAAAAAAAAfAQAAX3JlbHMvLnJlbHNQSwECLQAUAAYACAAAACEAzfv+vMYAAADdAAAA&#10;DwAAAAAAAAAAAAAAAAAHAgAAZHJzL2Rvd25yZXYueG1sUEsFBgAAAAADAAMAtwAAAPoCAAAAAA==&#10;">
                        <v:rect id="Rectangle 15" o:spid="_x0000_s1242" style="position:absolute;top:2706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LHHxQAAAN0AAAAPAAAAZHJzL2Rvd25yZXYueG1sRI9BawIx&#10;FITvgv8hPKEXqdkuonZrlCJY2puupefH5nWzuHlZkrhu/fVNoeBxmJlvmPV2sK3oyYfGsYKnWQaC&#10;uHK64VrB52n/uAIRIrLG1jEp+KEA2814tMZCuysfqS9jLRKEQ4EKTIxdIWWoDFkMM9cRJ+/beYsx&#10;SV9L7fGa4LaVeZYtpMWG04LBjnaGqnN5sQqe27fDDVHOPyrfr87Hr+nNdBelHibD6wuISEO8h//b&#10;71pBns+X8PcmPQG5+QUAAP//AwBQSwECLQAUAAYACAAAACEA2+H2y+4AAACFAQAAEwAAAAAAAAAA&#10;AAAAAAAAAAAAW0NvbnRlbnRfVHlwZXNdLnhtbFBLAQItABQABgAIAAAAIQBa9CxbvwAAABUBAAAL&#10;AAAAAAAAAAAAAAAAAB8BAABfcmVscy8ucmVsc1BLAQItABQABgAIAAAAIQDlCLHHxQAAAN0AAAAP&#10;AAAAAAAAAAAAAAAAAAcCAABkcnMvZG93bnJldi54bWxQSwUGAAAAAAMAAwC3AAAA+QIAAAAA&#10;" fillcolor="#272727 [2749]" strokecolor="#1f4d78 [1604]" strokeweight="1pt">
                          <v:fill r:id="rId78" o:title="" color2="white [3212]" type="pattern"/>
                        </v:rect>
                        <v:rect id="Rectangle 18" o:spid="_x0000_s1243" style="position:absolute;left:24375;top:2731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yW1wQAAAN0AAAAPAAAAZHJzL2Rvd25yZXYueG1sRE/Pa8Iw&#10;FL4P9j+EN9hlaGqRodUoIjj0NuvY+dE8m2LzUpJYq3+9OQx2/Ph+L9eDbUVPPjSOFUzGGQjiyumG&#10;awU/p91oBiJEZI2tY1JwpwDr1evLEgvtbnykvoy1SCEcClRgYuwKKUNlyGIYu444cWfnLcYEfS21&#10;x1sKt63Ms+xTWmw4NRjsaGuoupRXq2Defn0/EOX0UPl+djn+fjxMd1Xq/W3YLEBEGuK/+M+91wry&#10;fJrmpjfpCcjVEwAA//8DAFBLAQItABQABgAIAAAAIQDb4fbL7gAAAIUBAAATAAAAAAAAAAAAAAAA&#10;AAAAAABbQ29udGVudF9UeXBlc10ueG1sUEsBAi0AFAAGAAgAAAAhAFr0LFu/AAAAFQEAAAsAAAAA&#10;AAAAAAAAAAAAHwEAAF9yZWxzLy5yZWxzUEsBAi0AFAAGAAgAAAAhAJSXJbXBAAAA3QAAAA8AAAAA&#10;AAAAAAAAAAAABwIAAGRycy9kb3ducmV2LnhtbFBLBQYAAAAAAwADALcAAAD1AgAAAAA=&#10;" fillcolor="#272727 [2749]" strokecolor="#1f4d78 [1604]" strokeweight="1pt">
                          <v:fill r:id="rId78" o:title="" color2="white [3212]" type="pattern"/>
                        </v:rect>
                      </v:group>
                      <v:group id="Group 131" o:spid="_x0000_s1244" style="position:absolute;top:32649;width:40993;height:5060" coordorigin=",3264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GrOxgAAAN0AAAAPAAAAZHJzL2Rvd25yZXYueG1sRI9Ba8JA&#10;FITvhf6H5RW86Saxlpq6ikgtHkRQC8XbI/tMgtm3Ibsm8d+7gtDjMDPfMLNFbyrRUuNKywriUQSC&#10;OLO65FzB73E9/AThPLLGyjIpuJGDxfz1ZYapth3vqT34XAQIuxQVFN7XqZQuK8igG9maOHhn2xj0&#10;QTa51A12AW4qmUTRhzRYclgosKZVQdnlcDUKfjrsluP4u91ezqvb6TjZ/W1jUmrw1i+/QHjq/X/4&#10;2d5oBUnyPoXHm/AE5PwOAAD//wMAUEsBAi0AFAAGAAgAAAAhANvh9svuAAAAhQEAABMAAAAAAAAA&#10;AAAAAAAAAAAAAFtDb250ZW50X1R5cGVzXS54bWxQSwECLQAUAAYACAAAACEAWvQsW78AAAAVAQAA&#10;CwAAAAAAAAAAAAAAAAAfAQAAX3JlbHMvLnJlbHNQSwECLQAUAAYACAAAACEAvGRqzsYAAADdAAAA&#10;DwAAAAAAAAAAAAAAAAAHAgAAZHJzL2Rvd25yZXYueG1sUEsFBgAAAAADAAMAtwAAAPoCAAAAAA==&#10;">
                        <v:rect id="Rectangle 16" o:spid="_x0000_s1245" style="position:absolute;top:3264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T8hwwgAAAN0AAAAPAAAAZHJzL2Rvd25yZXYueG1sRE/NasJA&#10;EL4X+g7LFLzVTSOWEl1FKqIoLW30AcbsNEnNzobsqPHt3UOhx4/vfzrvXaMu1IXas4GXYQKKuPC2&#10;5tLAYb96fgMVBNli45kM3CjAfPb4MMXM+it/0yWXUsUQDhkaqETaTOtQVOQwDH1LHLkf3zmUCLtS&#10;2w6vMdw1Ok2SV+2w5thQYUvvFRWn/OwM/CZfKLvlx/HztB7VsgjY5rw1ZvDULyaghHr5F/+5N9ZA&#10;mo7j/vgmPgE9uwMAAP//AwBQSwECLQAUAAYACAAAACEA2+H2y+4AAACFAQAAEwAAAAAAAAAAAAAA&#10;AAAAAAAAW0NvbnRlbnRfVHlwZXNdLnhtbFBLAQItABQABgAIAAAAIQBa9CxbvwAAABUBAAALAAAA&#10;AAAAAAAAAAAAAB8BAABfcmVscy8ucmVsc1BLAQItABQABgAIAAAAIQB3T8hwwgAAAN0AAAAPAAAA&#10;AAAAAAAAAAAAAAcCAABkcnMvZG93bnJldi54bWxQSwUGAAAAAAMAAwC3AAAA9gIAAAAA&#10;" fillcolor="#272727 [2749]" strokecolor="#1f4d78 [1604]" strokeweight="1pt">
                          <v:fill r:id="rId36" o:title="" color2="white [3212]" type="pattern"/>
                        </v:rect>
                        <v:rect id="Rectangle 19" o:spid="_x0000_s1246" style="position:absolute;left:24375;top:32898;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23rxQAAAN0AAAAPAAAAZHJzL2Rvd25yZXYueG1sRI9Ra8JA&#10;EITfC/0Pxxb6phdTLBI9RRSxKC017Q9Yc9skNbcXcluN/75XEPo4zMw3zGzRu0adqQu1ZwOjYQKK&#10;uPC25tLA58dmMAEVBNli45kMXCnAYn5/N8PM+gsf6JxLqSKEQ4YGKpE20zoUFTkMQ98SR+/Ldw4l&#10;yq7UtsNLhLtGp0nyrB3WHBcqbGlVUXHKf5yB7+QdZb9+Pb6dtk+1LAO2Oe+MeXzol1NQQr38h2/t&#10;F2sgTccj+HsTn4Ce/wIAAP//AwBQSwECLQAUAAYACAAAACEA2+H2y+4AAACFAQAAEwAAAAAAAAAA&#10;AAAAAAAAAAAAW0NvbnRlbnRfVHlwZXNdLnhtbFBLAQItABQABgAIAAAAIQBa9CxbvwAAABUBAAAL&#10;AAAAAAAAAAAAAAAAAB8BAABfcmVscy8ucmVsc1BLAQItABQABgAIAAAAIQAYA23rxQAAAN0AAAAP&#10;AAAAAAAAAAAAAAAAAAcCAABkcnMvZG93bnJldi54bWxQSwUGAAAAAAMAAwC3AAAA+QIAAAAA&#10;" fillcolor="#272727 [2749]" strokecolor="#1f4d78 [1604]" strokeweight="1pt">
                          <v:fill r:id="rId36" o:title="" color2="white [3212]" type="pattern"/>
                        </v:rect>
                      </v:group>
                      <v:group id="Group 62" o:spid="_x0000_s1247" style="position:absolute;left:7551;top:2966;width:26019;height:14880" coordorigin="7551,2966" coordsize="26019,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GW5ixQAAAN0AAAAPAAAAZHJzL2Rvd25yZXYueG1sRI9Bi8Iw&#10;FITvC/6H8IS9rWm7uEg1ioiKBxFWBfH2aJ5tsXkpTWzrvzfCwh6HmfmGmS16U4mWGldaVhCPIhDE&#10;mdUl5wrOp83XBITzyBory6TgSQ4W88HHDFNtO/6l9uhzESDsUlRQeF+nUrqsIINuZGvi4N1sY9AH&#10;2eRSN9gFuKlkEkU/0mDJYaHAmlYFZffjwyjYdtgtv+N1u7/fVs/raXy47GNS6nPYL6cgPPX+P/zX&#10;3mkFSTJO4P0mPAE5fwEAAP//AwBQSwECLQAUAAYACAAAACEA2+H2y+4AAACFAQAAEwAAAAAAAAAA&#10;AAAAAAAAAAAAW0NvbnRlbnRfVHlwZXNdLnhtbFBLAQItABQABgAIAAAAIQBa9CxbvwAAABUBAAAL&#10;AAAAAAAAAAAAAAAAAB8BAABfcmVscy8ucmVsc1BLAQItABQABgAIAAAAIQA3GW5ixQAAAN0AAAAP&#10;AAAAAAAAAAAAAAAAAAcCAABkcnMvZG93bnJldi54bWxQSwUGAAAAAAMAAwC3AAAA+QIAAAAA&#10;">
                        <v:line id="Straight Connector 45" o:spid="_x0000_s1248" style="position:absolute;visibility:visible;mso-wrap-style:square" from="7551,2966" to="7551,17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BhwyAAAAN0AAAAPAAAAZHJzL2Rvd25yZXYueG1sRI/Na8JA&#10;FMTvgv/D8oTedGNEKdFV4kepBwv14+DxmX0mwezbkN1q+t+7BaHHYWZ+w8wWranEnRpXWlYwHEQg&#10;iDOrS84VnI4f/XcQziNrrCyTgl9ysJh3OzNMtH3wnu4Hn4sAYZeggsL7OpHSZQUZdANbEwfvahuD&#10;Psgml7rBR4CbSsZRNJEGSw4LBda0Kii7HX6MgnW7Xe5O193ma7z/Pp4nl8/0lo6Ueuu16RSEp9b/&#10;h1/trVYQx+MR/L0JT0DOnwAAAP//AwBQSwECLQAUAAYACAAAACEA2+H2y+4AAACFAQAAEwAAAAAA&#10;AAAAAAAAAAAAAAAAW0NvbnRlbnRfVHlwZXNdLnhtbFBLAQItABQABgAIAAAAIQBa9CxbvwAAABUB&#10;AAALAAAAAAAAAAAAAAAAAB8BAABfcmVscy8ucmVsc1BLAQItABQABgAIAAAAIQAqHBhwyAAAAN0A&#10;AAAPAAAAAAAAAAAAAAAAAAcCAABkcnMvZG93bnJldi54bWxQSwUGAAAAAAMAAwC3AAAA/AIAAAAA&#10;">
                          <v:stroke joinstyle="miter"/>
                          <o:lock v:ext="edit" shapetype="f"/>
                        </v:line>
                        <v:line id="Straight Connector 47" o:spid="_x0000_s1249" style="position:absolute;visibility:visible;mso-wrap-style:square" from="33570,2966" to="33570,17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9YAEyAAAAN0AAAAPAAAAZHJzL2Rvd25yZXYueG1sRI9Lb8Iw&#10;EITvlfgP1lbiVpyGh6qAQeGlcqBSeRx6XOIliYjXUWwg/fc1UiWOo5n5RjOZtaYSN2pcaVnBey8C&#10;QZxZXXKu4HhYv32AcB5ZY2WZFPySg9m08zLBRNs77+i297kIEHYJKii8rxMpXVaQQdezNXHwzrYx&#10;6INscqkbvAe4qWQcRSNpsOSwUGBNi4Kyy/5qFCzbzXx7PG9XX8Pd9+FndPpML2lfqe5rm45BeGr9&#10;M/zf3mgFcTwcwONNeAJy+gcAAP//AwBQSwECLQAUAAYACAAAACEA2+H2y+4AAACFAQAAEwAAAAAA&#10;AAAAAAAAAAAAAAAAW0NvbnRlbnRfVHlwZXNdLnhtbFBLAQItABQABgAIAAAAIQBa9CxbvwAAABUB&#10;AAALAAAAAAAAAAAAAAAAAB8BAABfcmVscy8ucmVsc1BLAQItABQABgAIAAAAIQCl9YAEyAAAAN0A&#10;AAAPAAAAAAAAAAAAAAAAAAcCAABkcnMvZG93bnJldi54bWxQSwUGAAAAAAMAAwC3AAAA/AIAAAAA&#10;">
                          <v:stroke joinstyle="miter"/>
                          <o:lock v:ext="edit" shapetype="f"/>
                        </v:line>
                      </v:group>
                      <v:group id="Group 73" o:spid="_x0000_s1250" style="position:absolute;left:7519;top:41697;width:26020;height:23182" coordorigin="7519,41697" coordsize="26019,23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8PYWxgAAAN0AAAAPAAAAZHJzL2Rvd25yZXYueG1sRI9Ba4NA&#10;FITvgf6H5RV6S1YtlmCzhhCS0kMo1ARCbw/3RUX3rbhbNf++Wyj0OMzMN8xmO5tOjDS4xrKCeBWB&#10;IC6tbrhScDkfl2sQziNr7CyTgjs52OYPiw1m2k78SWPhKxEg7DJUUHvfZ1K6siaDbmV74uDd7GDQ&#10;BzlUUg84BbjpZBJFL9Jgw2Ghxp72NZVt8W0UvE047Z7jw3hqb/v71zn9uJ5iUurpcd69gvA0+//w&#10;X/tdK0iSNIXfN+EJyPwHAAD//wMAUEsBAi0AFAAGAAgAAAAhANvh9svuAAAAhQEAABMAAAAAAAAA&#10;AAAAAAAAAAAAAFtDb250ZW50X1R5cGVzXS54bWxQSwECLQAUAAYACAAAACEAWvQsW78AAAAVAQAA&#10;CwAAAAAAAAAAAAAAAAAfAQAAX3JlbHMvLnJlbHNQSwECLQAUAAYACAAAACEAuPD2FsYAAADdAAAA&#10;DwAAAAAAAAAAAAAAAAAHAgAAZHJzL2Rvd25yZXYueG1sUEsFBgAAAAADAAMAtwAAAPoCAAAAAA==&#10;">
                        <v:line id="Straight Connector 48" o:spid="_x0000_s1251" style="position:absolute;visibility:visible;mso-wrap-style:square" from="7519,41697" to="7519,64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7voyAAAAN0AAAAPAAAAZHJzL2Rvd25yZXYueG1sRI9Pa8JA&#10;FMTvgt9heYXedNMUQ0ldJWpLPSjUPwePz+wzCWbfhuxW47d3BaHHYWZ+w4ynnanFhVpXWVbwNoxA&#10;EOdWV1wo2O++Bx8gnEfWWFsmBTdyMJ30e2NMtb3yhi5bX4gAYZeigtL7JpXS5SUZdEPbEAfvZFuD&#10;Psi2kLrFa4CbWsZRlEiDFYeFEhual5Sft39GwaJbzlb70+prPdr87g7J8Sc7Z+9Kvb502ScIT53/&#10;Dz/bS60gjkcJPN6EJyAndwAAAP//AwBQSwECLQAUAAYACAAAACEA2+H2y+4AAACFAQAAEwAAAAAA&#10;AAAAAAAAAAAAAAAAW0NvbnRlbnRfVHlwZXNdLnhtbFBLAQItABQABgAIAAAAIQBa9CxbvwAAABUB&#10;AAALAAAAAAAAAAAAAAAAAB8BAABfcmVscy8ucmVsc1BLAQItABQABgAIAAAAIQA6a7voyAAAAN0A&#10;AAAPAAAAAAAAAAAAAAAAAAcCAABkcnMvZG93bnJldi54bWxQSwUGAAAAAAMAAwC3AAAA/AIAAAAA&#10;">
                          <v:stroke joinstyle="miter"/>
                          <o:lock v:ext="edit" shapetype="f"/>
                        </v:line>
                        <v:line id="Straight Connector 49" o:spid="_x0000_s1252" style="position:absolute;visibility:visible;mso-wrap-style:square" from="33539,41697" to="33539,64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x5zyAAAAN0AAAAPAAAAZHJzL2Rvd25yZXYueG1sRI9Li8JA&#10;EITvgv9haMHbOjHig+gocR+sBxd8HTy2mTYJZnpCZlaz/35nYcFjUVVfUYtVaypxp8aVlhUMBxEI&#10;4szqknMFp+PHywyE88gaK8uk4IccrJbdzgITbR+8p/vB5yJA2CWooPC+TqR0WUEG3cDWxMG72sag&#10;D7LJpW7wEeCmknEUTaTBksNCgTW9FpTdDt9GwVu7WW9P1+3713i/O54nl8/0lo6U6vfadA7CU+uf&#10;4f/2RiuI4/EU/t6EJyCXvwAAAP//AwBQSwECLQAUAAYACAAAACEA2+H2y+4AAACFAQAAEwAAAAAA&#10;AAAAAAAAAAAAAAAAW0NvbnRlbnRfVHlwZXNdLnhtbFBLAQItABQABgAIAAAAIQBa9CxbvwAAABUB&#10;AAALAAAAAAAAAAAAAAAAAB8BAABfcmVscy8ucmVsc1BLAQItABQABgAIAAAAIQBVJx5zyAAAAN0A&#10;AAAPAAAAAAAAAAAAAAAAAAcCAABkcnMvZG93bnJldi54bWxQSwUGAAAAAAMAAwC3AAAA/AIAAAAA&#10;">
                          <v:stroke joinstyle="miter"/>
                          <o:lock v:ext="edit" shapetype="f"/>
                        </v:line>
                      </v:group>
                      <v:group id="Group 72" o:spid="_x0000_s1253" style="position:absolute;left:24766;top:18300;width:20746;height:29101" coordorigin="24766,18300" coordsize="20746,2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8VmIwwAAAN0AAAAPAAAAZHJzL2Rvd25yZXYueG1sRE9Ni8Iw&#10;EL0L/ocwgjdN20WRahQRd/EgC1Zh2dvQjG2xmZQm29Z/bw7CHh/ve7MbTC06al1lWUE8j0AQ51ZX&#10;XCi4XT9nKxDOI2usLZOCJznYbcejDaba9nyhLvOFCCHsUlRQet+kUrq8JINubhviwN1ta9AH2BZS&#10;t9iHcFPLJIqW0mDFoaHEhg4l5Y/szyj46rHff8TH7vy4H56/18X3zzkmpaaTYb8G4Wnw/+K3+6QV&#10;JMkizA1vwhOQ2xcAAAD//wMAUEsBAi0AFAAGAAgAAAAhANvh9svuAAAAhQEAABMAAAAAAAAAAAAA&#10;AAAAAAAAAFtDb250ZW50X1R5cGVzXS54bWxQSwECLQAUAAYACAAAACEAWvQsW78AAAAVAQAACwAA&#10;AAAAAAAAAAAAAAAfAQAAX3JlbHMvLnJlbHNQSwECLQAUAAYACAAAACEAVvFZiMMAAADdAAAADwAA&#10;AAAAAAAAAAAAAAAHAgAAZHJzL2Rvd25yZXYueG1sUEsFBgAAAAADAAMAtwAAAPcCAAAAAA==&#10;">
                        <v:line id="Straight Connector 54" o:spid="_x0000_s1254" style="position:absolute;flip:x;visibility:visible;mso-wrap-style:square" from="24766,47281" to="44831,474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x1gxwAAAN0AAAAPAAAAZHJzL2Rvd25yZXYueG1sRI9Ba8JA&#10;FITvhf6H5Qnemo0BbY2uIhWhFBRqg+dn9pkEs2/j7lbT/vquUOhxmJlvmPmyN624kvONZQWjJAVB&#10;XFrdcKWg+Nw8vYDwAVlja5kUfJOH5eLxYY65tjf+oOs+VCJC2OeooA6hy6X0ZU0GfWI74uidrDMY&#10;onSV1A5vEW5amaXpRBpsOC7U2NFrTeV5/2UUHLbH9XvZ2fX2Z1cVthlfJqvni1LDQb+agQjUh//w&#10;X/tNK8iy8RTub+ITkItfAAAA//8DAFBLAQItABQABgAIAAAAIQDb4fbL7gAAAIUBAAATAAAAAAAA&#10;AAAAAAAAAAAAAABbQ29udGVudF9UeXBlc10ueG1sUEsBAi0AFAAGAAgAAAAhAFr0LFu/AAAAFQEA&#10;AAsAAAAAAAAAAAAAAAAAHwEAAF9yZWxzLy5yZWxzUEsBAi0AFAAGAAgAAAAhALEPHWDHAAAA3QAA&#10;AA8AAAAAAAAAAAAAAAAABwIAAGRycy9kb3ducmV2LnhtbFBLBQYAAAAAAwADALcAAAD7AgAAAAA=&#10;">
                          <v:stroke joinstyle="miter"/>
                          <o:lock v:ext="edit" shapetype="f"/>
                        </v:line>
                        <v:line id="Straight Connector 55" o:spid="_x0000_s1255" style="position:absolute;visibility:visible;mso-wrap-style:square" from="28253,18300" to="45512,183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ky6wwAAAN0AAAAPAAAAZHJzL2Rvd25yZXYueG1sRE/LisIw&#10;FN0PzD+EO+BOUysWqUbpvNCFgq+Fy2tzbYvNTWkyWv/eLIRZHs57tuhMLW7UusqyguEgAkGcW11x&#10;oeB4+O1PQDiPrLG2TAoe5GAxf3+bYartnXd02/tChBB2KSoovW9SKV1ekkE3sA1x4C62NegDbAup&#10;W7yHcFPLOIoSabDi0FBiQ18l5df9n1Hw3a0+18fL+mcz3m0Pp+S8zK7ZSKneR5dNQXjq/L/45V5p&#10;BXGchP3hTXgCcv4EAAD//wMAUEsBAi0AFAAGAAgAAAAhANvh9svuAAAAhQEAABMAAAAAAAAAAAAA&#10;AAAAAAAAAFtDb250ZW50X1R5cGVzXS54bWxQSwECLQAUAAYACAAAACEAWvQsW78AAAAVAQAACwAA&#10;AAAAAAAAAAAAAAAfAQAAX3JlbHMvLnJlbHNQSwECLQAUAAYACAAAACEAFKJMusMAAADdAAAADwAA&#10;AAAAAAAAAAAAAAAHAgAAZHJzL2Rvd25yZXYueG1sUEsFBgAAAAADAAMAtwAAAPcCAAAAAA==&#10;">
                          <v:stroke joinstyle="miter"/>
                          <o:lock v:ext="edit" shapetype="f"/>
                        </v:line>
                      </v:group>
                      <v:group id="_x0000_s1256" style="position:absolute;left:12090;top:8300;width:16165;height:3433" coordorigin="7569,12036" coordsize="16165,16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zqoxQAAAN0AAAAPAAAAZHJzL2Rvd25yZXYueG1sRI9Bi8Iw&#10;FITvC/6H8ARva9rKilSjiKh4kIVVQbw9mmdbbF5KE9v6783Cwh6HmfmGWax6U4mWGldaVhCPIxDE&#10;mdUl5wou593nDITzyBory6TgRQ5Wy8HHAlNtO/6h9uRzESDsUlRQeF+nUrqsIINubGvi4N1tY9AH&#10;2eRSN9gFuKlkEkVTabDksFBgTZuCssfpaRTsO+zWk3jbHh/3zet2/vq+HmNSajTs13MQnnr/H/5r&#10;H7SCJJnG8PsmPAG5fAMAAP//AwBQSwECLQAUAAYACAAAACEA2+H2y+4AAACFAQAAEwAAAAAAAAAA&#10;AAAAAAAAAAAAW0NvbnRlbnRfVHlwZXNdLnhtbFBLAQItABQABgAIAAAAIQBa9CxbvwAAABUBAAAL&#10;AAAAAAAAAAAAAAAAAB8BAABfcmVscy8ucmVsc1BLAQItABQABgAIAAAAIQAJpzqoxQAAAN0AAAAP&#10;AAAAAAAAAAAAAAAAAAcCAABkcnMvZG93bnJldi54bWxQSwUGAAAAAAMAAwC3AAAA+QIAAAAA&#10;">
                        <v:line id="Straight Connector 64" o:spid="_x0000_s1257" style="position:absolute;visibility:visible;mso-wrap-style:square" from="7569,13733" to="7569,28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HdWyAAAAN0AAAAPAAAAZHJzL2Rvd25yZXYueG1sRI/Na8JA&#10;FMTvQv+H5RV6040pDSV1lfhFPVioH4cen9lnEsy+DdlV43/vCkKPw8z8hhlNOlOLC7WusqxgOIhA&#10;EOdWV1wo2O+W/U8QziNrrC2Tghs5mIxfeiNMtb3yhi5bX4gAYZeigtL7JpXS5SUZdAPbEAfvaFuD&#10;Psi2kLrFa4CbWsZRlEiDFYeFEhualZSftmejYN6tpuv9cb34+dj87v6Sw3d2yt6Venvtsi8Qnjr/&#10;H362V1pBHCcxPN6EJyDHdwAAAP//AwBQSwECLQAUAAYACAAAACEA2+H2y+4AAACFAQAAEwAAAAAA&#10;AAAAAAAAAAAAAAAAW0NvbnRlbnRfVHlwZXNdLnhtbFBLAQItABQABgAIAAAAIQBa9CxbvwAAABUB&#10;AAALAAAAAAAAAAAAAAAAAB8BAABfcmVscy8ucmVsc1BLAQItABQABgAIAAAAIQCLPHdWyAAAAN0A&#10;AAAPAAAAAAAAAAAAAAAAAAcCAABkcnMvZG93bnJldi54bWxQSwUGAAAAAAMAAwC3AAAA/AIAAAAA&#10;">
                          <v:stroke joinstyle="miter"/>
                          <o:lock v:ext="edit" shapetype="f"/>
                        </v:line>
                        <v:line id="Straight Connector 65" o:spid="_x0000_s1258" style="position:absolute;visibility:visible;mso-wrap-style:square" from="23734,12036" to="23734,269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NLNyAAAAN0AAAAPAAAAZHJzL2Rvd25yZXYueG1sRI9Pa8JA&#10;FMTvgt9heYXedNOIoaSuErVFDwr1z8HjM/tMgtm3IbvV9Nu7BaHHYWZ+w0xmnanFjVpXWVbwNoxA&#10;EOdWV1woOB6+Bu8gnEfWWFsmBb/kYDbt9yaYanvnHd32vhABwi5FBaX3TSqly0sy6Ia2IQ7exbYG&#10;fZBtIXWL9wA3tYyjKJEGKw4LJTa0KCm/7n+MgmW3nm+Ol83ndrz7PpyS8yq7ZiOlXl+67AOEp87/&#10;h5/ttVYQx8kI/t6EJyCnDwAAAP//AwBQSwECLQAUAAYACAAAACEA2+H2y+4AAACFAQAAEwAAAAAA&#10;AAAAAAAAAAAAAAAAW0NvbnRlbnRfVHlwZXNdLnhtbFBLAQItABQABgAIAAAAIQBa9CxbvwAAABUB&#10;AAALAAAAAAAAAAAAAAAAAB8BAABfcmVscy8ucmVsc1BLAQItABQABgAIAAAAIQDkcNLNyAAAAN0A&#10;AAAPAAAAAAAAAAAAAAAAAAcCAABkcnMvZG93bnJldi54bWxQSwUGAAAAAAMAAwC3AAAA/AIAAAAA&#10;">
                          <v:stroke joinstyle="miter"/>
                          <o:lock v:ext="edit" shapetype="f"/>
                        </v:line>
                      </v:group>
                      <v:group id="Group 66" o:spid="_x0000_s1259" style="position:absolute;left:11609;top:46185;width:17903;height:13567" coordorigin="8036,46138" coordsize="17902,150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JkwxgAAAN0AAAAPAAAAZHJzL2Rvd25yZXYueG1sRI9Ba8JA&#10;FITvBf/D8gRvdZPYikRXEbHiQQpVQbw9ss8kmH0bstsk/vuuIPQ4zMw3zGLVm0q01LjSsoJ4HIEg&#10;zqwuOVdwPn29z0A4j6yxskwKHuRgtRy8LTDVtuMfao8+FwHCLkUFhfd1KqXLCjLoxrYmDt7NNgZ9&#10;kE0udYNdgJtKJlE0lQZLDgsF1rQpKLsff42CXYfdehJv28P9tnlcT5/fl0NMSo2G/XoOwlPv/8Ov&#10;9l4rSJLpBzzfhCcgl38AAAD//wMAUEsBAi0AFAAGAAgAAAAhANvh9svuAAAAhQEAABMAAAAAAAAA&#10;AAAAAAAAAAAAAFtDb250ZW50X1R5cGVzXS54bWxQSwECLQAUAAYACAAAACEAWvQsW78AAAAVAQAA&#10;CwAAAAAAAAAAAAAAAAAfAQAAX3JlbHMvLnJlbHNQSwECLQAUAAYACAAAACEAGdCZMMYAAADdAAAA&#10;DwAAAAAAAAAAAAAAAAAHAgAAZHJzL2Rvd25yZXYueG1sUEsFBgAAAAADAAMAtwAAAPoCAAAAAA==&#10;">
                        <v:line id="Straight Connector 67" o:spid="_x0000_s1260" style="position:absolute;visibility:visible;mso-wrap-style:square" from="8036,46341" to="8036,61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1e8iyAAAAN0AAAAPAAAAZHJzL2Rvd25yZXYueG1sRI9Pa8JA&#10;FMTvgt9heYXedNMUQ0ldJWpLPSjUPwePz+wzCWbfhuxW47d3BaHHYWZ+w4ynnanFhVpXWVbwNoxA&#10;EOdWV1wo2O++Bx8gnEfWWFsmBTdyMJ30e2NMtb3yhi5bX4gAYZeigtL7JpXS5SUZdEPbEAfvZFuD&#10;Psi2kLrFa4CbWsZRlEiDFYeFEhual5Sft39GwaJbzlb70+prPdr87g7J8Sc7Z+9Kvb502ScIT53/&#10;Dz/bS60gjpMRPN6EJyAndwAAAP//AwBQSwECLQAUAAYACAAAACEA2+H2y+4AAACFAQAAEwAAAAAA&#10;AAAAAAAAAAAAAAAAW0NvbnRlbnRfVHlwZXNdLnhtbFBLAQItABQABgAIAAAAIQBa9CxbvwAAABUB&#10;AAALAAAAAAAAAAAAAAAAAB8BAABfcmVscy8ucmVsc1BLAQItABQABgAIAAAAIQAE1e8iyAAAAN0A&#10;AAAPAAAAAAAAAAAAAAAAAAcCAABkcnMvZG93bnJldi54bWxQSwUGAAAAAAMAAwC3AAAA/AIAAAAA&#10;">
                          <v:stroke joinstyle="miter"/>
                          <o:lock v:ext="edit" shapetype="f"/>
                        </v:line>
                        <v:line id="Straight Connector 68" o:spid="_x0000_s1261" style="position:absolute;visibility:visible;mso-wrap-style:square" from="25938,46138" to="25938,610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3FVyAAAAN0AAAAPAAAAZHJzL2Rvd25yZXYueG1sRI/Na8JA&#10;FMTvQv+H5RV6040pDSV1lfhFPVioH4cen9lnEsy+DdlV43/vCkKPw8z8hhlNOlOLC7WusqxgOIhA&#10;EOdWV1wo2O+W/U8QziNrrC2Tghs5mIxfeiNMtb3yhi5bX4gAYZeigtL7JpXS5SUZdAPbEAfvaFuD&#10;Psi2kLrFa4CbWsZRlEiDFYeFEhualZSftmejYN6tpuv9cb34+dj87v6Sw3d2yt6Venvtsi8Qnjr/&#10;H362V1pBHCcJPN6EJyDHdwAAAP//AwBQSwECLQAUAAYACAAAACEA2+H2y+4AAACFAQAAEwAAAAAA&#10;AAAAAAAAAAAAAAAAW0NvbnRlbnRfVHlwZXNdLnhtbFBLAQItABQABgAIAAAAIQBa9CxbvwAAABUB&#10;AAALAAAAAAAAAAAAAAAAAB8BAABfcmVscy8ucmVsc1BLAQItABQABgAIAAAAIQD0B3FVyAAAAN0A&#10;AAAPAAAAAAAAAAAAAAAAAAcCAABkcnMvZG93bnJldi54bWxQSwUGAAAAAAMAAwC3AAAA/AIAAAAA&#10;">
                          <v:stroke joinstyle="miter"/>
                          <o:lock v:ext="edit" shapetype="f"/>
                        </v:line>
                      </v:group>
                      <v:shape id="Straight Arrow Connector 75" o:spid="_x0000_s1262" type="#_x0000_t32" style="position:absolute;left:7519;top:3874;width:260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5O4fxAAAAN0AAAAPAAAAZHJzL2Rvd25yZXYueG1sRI9Ba8JA&#10;FITvgv9heUJvZmMEW1JXEUH0GK3p+TX7zEazb0N21fTfdwuFHoeZ+YZZrgfbigf1vnGsYJakIIgr&#10;pxuuFZw/dtM3ED4ga2wdk4Jv8rBejUdLzLV78pEep1CLCGGfowITQpdL6StDFn3iOuLoXVxvMUTZ&#10;11L3+Ixw28osTRfSYsNxwWBHW0PV7XS3CsriaMpPnh2+rlTOr/W+uA/FRqmXybB5BxFoCP/hv/ZB&#10;K8iyxSv8volPQK5+AAAA//8DAFBLAQItABQABgAIAAAAIQDb4fbL7gAAAIUBAAATAAAAAAAAAAAA&#10;AAAAAAAAAABbQ29udGVudF9UeXBlc10ueG1sUEsBAi0AFAAGAAgAAAAhAFr0LFu/AAAAFQEAAAsA&#10;AAAAAAAAAAAAAAAAHwEAAF9yZWxzLy5yZWxzUEsBAi0AFAAGAAgAAAAhAAfk7h/EAAAA3QAAAA8A&#10;AAAAAAAAAAAAAAAABwIAAGRycy9kb3ducmV2LnhtbFBLBQYAAAAAAwADALcAAAD4AgAAAAA=&#10;">
                        <v:stroke startarrow="block" startarrowwidth="wide" endarrow="block" endarrowwidth="wide" joinstyle="miter"/>
                        <o:lock v:ext="edit" shapetype="f"/>
                      </v:shape>
                      <v:shape id="Straight Arrow Connector 77" o:spid="_x0000_s1263" type="#_x0000_t32" style="position:absolute;left:12020;top:8134;width:16233;height:16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9tlwgAAAN0AAAAPAAAAZHJzL2Rvd25yZXYueG1sRE/LisIw&#10;FN0L/kO4A7PT1DKoVKOMwsCILnx9wLW5ttXmpiQZ2/l7sxBcHs57vuxMLR7kfGVZwWiYgCDOra64&#10;UHA+/QymIHxA1lhbJgX/5GG56PfmmGnb8oEex1CIGMI+QwVlCE0mpc9LMuiHtiGO3NU6gyFCV0jt&#10;sI3hppZpkoylwYpjQ4kNrUvK78c/o2B/ay/3VTFxmx2ttvZrtM03B6fU50f3PQMRqAtv8cv9qxWk&#10;6TjOjW/iE5CLJwAAAP//AwBQSwECLQAUAAYACAAAACEA2+H2y+4AAACFAQAAEwAAAAAAAAAAAAAA&#10;AAAAAAAAW0NvbnRlbnRfVHlwZXNdLnhtbFBLAQItABQABgAIAAAAIQBa9CxbvwAAABUBAAALAAAA&#10;AAAAAAAAAAAAAB8BAABfcmVscy8ucmVsc1BLAQItABQABgAIAAAAIQAXo9tlwgAAAN0AAAAPAAAA&#10;AAAAAAAAAAAAAAcCAABkcnMvZG93bnJldi54bWxQSwUGAAAAAAMAAwC3AAAA9gIAAAAA&#10;">
                        <v:stroke startarrow="block" startarrowwidth="wide" endarrow="block" endarrowwidth="wide" joinstyle="miter"/>
                        <o:lock v:ext="edit" shapetype="f"/>
                      </v:shape>
                      <v:shape id="Straight Arrow Connector 81" o:spid="_x0000_s1264" type="#_x0000_t32" style="position:absolute;left:7519;top:64313;width:260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9/2xAAAAN0AAAAPAAAAZHJzL2Rvd25yZXYueG1sRI9Ba8JA&#10;FITvgv9heUJvZmMEaVNXEUH0GK3p+TX7zEazb0N21fTfdwuFHoeZ+YZZrgfbigf1vnGsYJakIIgr&#10;pxuuFZw/dtNXED4ga2wdk4Jv8rBejUdLzLV78pEep1CLCGGfowITQpdL6StDFn3iOuLoXVxvMUTZ&#10;11L3+Ixw28osTRfSYsNxwWBHW0PV7XS3CsriaMpPnh2+rlTOr/W+uA/FRqmXybB5BxFoCP/hv/ZB&#10;K8iyxRv8volPQK5+AAAA//8DAFBLAQItABQABgAIAAAAIQDb4fbL7gAAAIUBAAATAAAAAAAAAAAA&#10;AAAAAAAAAABbQ29udGVudF9UeXBlc10ueG1sUEsBAi0AFAAGAAgAAAAhAFr0LFu/AAAAFQEAAAsA&#10;AAAAAAAAAAAAAAAAHwEAAF9yZWxzLy5yZWxzUEsBAi0AFAAGAAgAAAAhABk33/bEAAAA3QAAAA8A&#10;AAAAAAAAAAAAAAAABwIAAGRycy9kb3ducmV2LnhtbFBLBQYAAAAAAwADALcAAAD4AgAAAAA=&#10;">
                        <v:stroke startarrow="block" startarrowwidth="wide" endarrow="block" endarrowwidth="wide" joinstyle="miter"/>
                        <o:lock v:ext="edit" shapetype="f"/>
                      </v:shape>
                      <v:shape id="Straight Arrow Connector 82" o:spid="_x0000_s1265" type="#_x0000_t32" style="position:absolute;left:11609;top:59645;width:1790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OC2wQAAAN0AAAAPAAAAZHJzL2Rvd25yZXYueG1sRE/LisIw&#10;FN0L8w/hDrjT1A6odIwiA8O4rI+6vtNcm2pzU5qo9e/NQnB5OO/FqreNuFHna8cKJuMEBHHpdM2V&#10;gsP+dzQH4QOyxsYxKXiQh9XyY7DATLs7b+m2C5WIIewzVGBCaDMpfWnIoh+7ljhyJ9dZDBF2ldQd&#10;3mO4bWSaJFNpsebYYLClH0PlZXe1Cop8a4ojTzb/Zyq+ztVffu3ztVLDz379DSJQH97il3ujFaTp&#10;LO6Pb+ITkMsnAAAA//8DAFBLAQItABQABgAIAAAAIQDb4fbL7gAAAIUBAAATAAAAAAAAAAAAAAAA&#10;AAAAAABbQ29udGVudF9UeXBlc10ueG1sUEsBAi0AFAAGAAgAAAAhAFr0LFu/AAAAFQEAAAsAAAAA&#10;AAAAAAAAAAAAHwEAAF9yZWxzLy5yZWxzUEsBAi0AFAAGAAgAAAAhAA3U4LbBAAAA3QAAAA8AAAAA&#10;AAAAAAAAAAAABwIAAGRycy9kb3ducmV2LnhtbFBLBQYAAAAAAwADALcAAAD1AgAAAAA=&#10;">
                        <v:stroke startarrow="block" startarrowwidth="wide" endarrow="block" endarrowwidth="wide" joinstyle="miter"/>
                        <o:lock v:ext="edit" shapetype="f"/>
                      </v:shape>
                      <v:line id="Straight Connector 70" o:spid="_x0000_s1266" style="position:absolute;visibility:visible;mso-wrap-style:square" from="17607,46795" to="17607,536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3/8yAAAAN0AAAAPAAAAZHJzL2Rvd25yZXYueG1sRI/Na8JA&#10;FMTvQv+H5RW81Y2R2hJdJX5RDxbqx6HHZ/aZBLNvQ3bV+N+7hYLHYWZ+w4ynranElRpXWlbQ70Ug&#10;iDOrS84VHPart08QziNrrCyTgjs5mE5eOmNMtL3xlq47n4sAYZeggsL7OpHSZQUZdD1bEwfvZBuD&#10;Psgml7rBW4CbSsZRNJQGSw4LBdY0Lyg77y5GwaJdzzaH02b5/b792f8Oj1/pOR0o1X1t0xEIT61/&#10;hv/ba60gjj/68PcmPAE5eQAAAP//AwBQSwECLQAUAAYACAAAACEA2+H2y+4AAACFAQAAEwAAAAAA&#10;AAAAAAAAAAAAAAAAW0NvbnRlbnRfVHlwZXNdLnhtbFBLAQItABQABgAIAAAAIQBa9CxbvwAAABUB&#10;AAALAAAAAAAAAAAAAAAAAB8BAABfcmVscy8ucmVsc1BLAQItABQABgAIAAAAIQD+N3/8yAAAAN0A&#10;AAAPAAAAAAAAAAAAAAAAAAcCAABkcnMvZG93bnJldi54bWxQSwUGAAAAAAMAAwC3AAAA/AIAAAAA&#10;">
                        <v:stroke joinstyle="miter"/>
                        <o:lock v:ext="edit" shapetype="f"/>
                      </v:line>
                      <v:line id="Straight Connector 71" o:spid="_x0000_s1267" style="position:absolute;visibility:visible;mso-wrap-style:square" from="23384,47039" to="23384,53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5eGLyAAAAN0AAAAPAAAAZHJzL2Rvd25yZXYueG1sRI9Pa8JA&#10;FMTvQr/D8gq96aYRbYmuErVFDxbqn4PH1+wzCWbfhuxW47d3BcHjMDO/YcbT1lTiTI0rLSt470Ug&#10;iDOrS84V7Hff3U8QziNrrCyTgis5mE5eOmNMtL3whs5bn4sAYZeggsL7OpHSZQUZdD1bEwfvaBuD&#10;Psgml7rBS4CbSsZRNJQGSw4LBdY0Lyg7bf+NgkW7mq33x/XXz2DzuzsM/5bpKe0r9fbapiMQnlr/&#10;DD/aK60gjj9iuL8JT0BObgAAAP//AwBQSwECLQAUAAYACAAAACEA2+H2y+4AAACFAQAAEwAAAAAA&#10;AAAAAAAAAAAAAAAAW0NvbnRlbnRfVHlwZXNdLnhtbFBLAQItABQABgAIAAAAIQBa9CxbvwAAABUB&#10;AAALAAAAAAAAAAAAAAAAAB8BAABfcmVscy8ucmVsc1BLAQItABQABgAIAAAAIQAO5eGLyAAAAN0A&#10;AAAPAAAAAAAAAAAAAAAAAAcCAABkcnMvZG93bnJldi54bWxQSwUGAAAAAAMAAwC3AAAA/AIAAAAA&#10;">
                        <v:stroke joinstyle="miter"/>
                        <o:lock v:ext="edit" shapetype="f"/>
                      </v:line>
                      <v:shape id="Straight Arrow Connector 84" o:spid="_x0000_s1268" type="#_x0000_t32" style="position:absolute;left:17604;top:52261;width:595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n7BxQAAAN0AAAAPAAAAZHJzL2Rvd25yZXYueG1sRI9Ba8JA&#10;FITvBf/D8oTemo0RbEldgwhSj9Ganl+zr9mk2bchu2r677tCocdhZr5h1sVke3Gl0beOFSySFARx&#10;7XTLjYLz+/7pBYQPyBp7x6TghzwUm9nDGnPtbnyk6yk0IkLY56jAhDDkUvrakEWfuIE4el9utBii&#10;HBupR7xFuO1llqYrabHluGBwoJ2h+vt0sQqq8miqD14cPjuqll3zVl6mcqvU43zavoIINIX/8F/7&#10;oBVk2fMS7m/iE5CbXwAAAP//AwBQSwECLQAUAAYACAAAACEA2+H2y+4AAACFAQAAEwAAAAAAAAAA&#10;AAAAAAAAAAAAW0NvbnRlbnRfVHlwZXNdLnhtbFBLAQItABQABgAIAAAAIQBa9CxbvwAAABUBAAAL&#10;AAAAAAAAAAAAAAAAAB8BAABfcmVscy8ucmVsc1BLAQItABQABgAIAAAAIQD9Bn7BxQAAAN0AAAAP&#10;AAAAAAAAAAAAAAAAAAcCAABkcnMvZG93bnJldi54bWxQSwUGAAAAAAMAAwC3AAAA+QIAAAAA&#10;">
                        <v:stroke startarrow="block" startarrowwidth="wide" endarrow="block" endarrowwidth="wide" joinstyle="miter"/>
                        <o:lock v:ext="edit" shapetype="f"/>
                      </v:shape>
                      <v:shape id="TextBox 100" o:spid="_x0000_s1269" type="#_x0000_t202" style="position:absolute;left:9458;width:22324;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gGlxQAAAN0AAAAPAAAAZHJzL2Rvd25yZXYueG1sRI9bawIx&#10;FITfBf9DOIJvNelitV03SqkIfapoL+DbYXP2Qjcnyya66783hYKPw8x8w2SbwTbiQp2vHWt4nCkQ&#10;xLkzNZcavj53D88gfEA22DgmDVfysFmPRxmmxvV8oMsxlCJC2KeooQqhTaX0eUUW/cy1xNErXGcx&#10;RNmV0nTYR7htZKLUQlqsOS5U2NJbRfnv8Ww1fH8Up5+52pdb+9T2blCS7YvUejoZXlcgAg3hHv5v&#10;vxsNSbKcw9+b+ATk+gYAAP//AwBQSwECLQAUAAYACAAAACEA2+H2y+4AAACFAQAAEwAAAAAAAAAA&#10;AAAAAAAAAAAAW0NvbnRlbnRfVHlwZXNdLnhtbFBLAQItABQABgAIAAAAIQBa9CxbvwAAABUBAAAL&#10;AAAAAAAAAAAAAAAAAB8BAABfcmVscy8ucmVsc1BLAQItABQABgAIAAAAIQBDugGlxQAAAN0AAAAP&#10;AAAAAAAAAAAAAAAAAAcCAABkcnMvZG93bnJldi54bWxQSwUGAAAAAAMAAwC3AAAA+QIAAAAA&#10;" filled="f" stroked="f">
                        <v:textbox>
                          <w:txbxContent>
                            <w:p w14:paraId="0560D781" w14:textId="441801D4"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Pr>
                                  <w:rFonts w:asciiTheme="minorHAnsi" w:hAnsi="Calibri" w:cstheme="minorBidi"/>
                                  <w:color w:val="000000" w:themeColor="text1"/>
                                  <w:kern w:val="24"/>
                                  <w:sz w:val="16"/>
                                  <w:szCs w:val="16"/>
                                  <w:lang w:val="en-US"/>
                                </w:rPr>
                                <w:t xml:space="preserve"> Diameter</w:t>
                              </w:r>
                            </w:p>
                          </w:txbxContent>
                        </v:textbox>
                      </v:shape>
                      <v:shape id="TextBox 102" o:spid="_x0000_s1270" type="#_x0000_t202" style="position:absolute;left:15015;top:52261;width:11939;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9qQ+xQAAAN0AAAAPAAAAZHJzL2Rvd25yZXYueG1sRI9bawIx&#10;FITfBf9DOIJvmnTR2q4bpVQEn1q0F/DtsDl7oZuTZRPd7b9vCoKPw8x8w2TbwTbiSp2vHWt4mCsQ&#10;xLkzNZcaPj/2sycQPiAbbByThl/ysN2MRxmmxvV8pOsplCJC2KeooQqhTaX0eUUW/dy1xNErXGcx&#10;RNmV0nTYR7htZKLUo7RYc1yosKXXivKf08Vq+Horzt8L9V7u7LLt3aAk22ep9XQyvKxBBBrCPXxr&#10;H4yGJFkt4f9NfAJy8wcAAP//AwBQSwECLQAUAAYACAAAACEA2+H2y+4AAACFAQAAEwAAAAAAAAAA&#10;AAAAAAAAAAAAW0NvbnRlbnRfVHlwZXNdLnhtbFBLAQItABQABgAIAAAAIQBa9CxbvwAAABUBAAAL&#10;AAAAAAAAAAAAAAAAAB8BAABfcmVscy8ucmVsc1BLAQItABQABgAIAAAAIQAs9qQ+xQAAAN0AAAAP&#10;AAAAAAAAAAAAAAAAAAcCAABkcnMvZG93bnJldi54bWxQSwUGAAAAAAMAAwC3AAAA+QIAAAAA&#10;" filled="f" stroked="f">
                        <v:textbox>
                          <w:txbxContent>
                            <w:p w14:paraId="6F382522"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v:textbox>
                      </v:shape>
                      <v:shape id="TextBox 103" o:spid="_x0000_s1271" type="#_x0000_t202" style="position:absolute;left:9579;top:60734;width:22390;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DpJxQAAAN0AAAAPAAAAZHJzL2Rvd25yZXYueG1sRI9Pa8JA&#10;FMTvBb/D8oTe6q5BrUZXEaXQk6X+A2+P7DMJZt+G7NbEb+8WCj0OM/MbZrHqbCXu1PjSsYbhQIEg&#10;zpwpOddwPHy8TUH4gGywckwaHuRhtey9LDA1ruVvuu9DLiKEfYoaihDqVEqfFWTRD1xNHL2rayyG&#10;KJtcmgbbCLeVTJSaSIslx4UCa9oUlN32P1bDaXe9nEfqK9/acd26Tkm2M6n1a79bz0EE6sJ/+K/9&#10;aTQkyfsEft/EJyCXTwAAAP//AwBQSwECLQAUAAYACAAAACEA2+H2y+4AAACFAQAAEwAAAAAAAAAA&#10;AAAAAAAAAAAAW0NvbnRlbnRfVHlwZXNdLnhtbFBLAQItABQABgAIAAAAIQBa9CxbvwAAABUBAAAL&#10;AAAAAAAAAAAAAAAAAB8BAABfcmVscy8ucmVsc1BLAQItABQABgAIAAAAIQDcJDpJxQAAAN0AAAAP&#10;AAAAAAAAAAAAAAAAAAcCAABkcnMvZG93bnJldi54bWxQSwUGAAAAAAMAAwC3AAAA+QIAAAAA&#10;" filled="f" stroked="f">
                        <v:textbox>
                          <w:txbxContent>
                            <w:p w14:paraId="57F58F2C" w14:textId="2E0DD629"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v:textbox>
                      </v:shape>
                      <v:shape id="TextBox 104" o:spid="_x0000_s1272" type="#_x0000_t202" style="position:absolute;left:13937;top:55867;width:14715;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J/SxQAAAN0AAAAPAAAAZHJzL2Rvd25yZXYueG1sRI9Pa8JA&#10;FMTvBb/D8oTe6q5Bq0ZXEaXQk6X+A2+P7DMJZt+G7NbEb+8WCj0OM/MbZrHqbCXu1PjSsYbhQIEg&#10;zpwpOddwPHy8TUH4gGywckwaHuRhtey9LDA1ruVvuu9DLiKEfYoaihDqVEqfFWTRD1xNHL2rayyG&#10;KJtcmgbbCLeVTJR6lxZLjgsF1rQpKLvtf6yG0+56OY/UV76147p1nZJsZ1Lr1363noMI1IX/8F/7&#10;02hIkskEft/EJyCXTwAAAP//AwBQSwECLQAUAAYACAAAACEA2+H2y+4AAACFAQAAEwAAAAAAAAAA&#10;AAAAAAAAAAAAW0NvbnRlbnRfVHlwZXNdLnhtbFBLAQItABQABgAIAAAAIQBa9CxbvwAAABUBAAAL&#10;AAAAAAAAAAAAAAAAAB8BAABfcmVscy8ucmVsc1BLAQItABQABgAIAAAAIQCzaJ/SxQAAAN0AAAAP&#10;AAAAAAAAAAAAAAAAAAcCAABkcnMvZG93bnJldi54bWxQSwUGAAAAAAMAAwC3AAAA+QIAAAAA&#10;" filled="f" stroked="f">
                        <v:textbox>
                          <w:txbxContent>
                            <w:p w14:paraId="028274B6"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Diameter</w:t>
                              </w:r>
                            </w:p>
                          </w:txbxContent>
                        </v:textbox>
                      </v:shape>
                      <v:shape id="TextBox 106" o:spid="_x0000_s1273" type="#_x0000_t202" style="position:absolute;left:38236;top:30188;width:9795;height:527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0C9+vwAAAN0AAAAPAAAAZHJzL2Rvd25yZXYueG1sRE9Na8JA&#10;EL0X/A/LCF6KbhpolegqVil4Nep9yI5JMDsbsqNJ/n33UOjx8b43u8E16kVdqD0b+FgkoIgLb2su&#10;DVwvP/MVqCDIFhvPZGCkALvt5G2DmfU9n+mVS6liCIcMDVQibaZ1KCpyGBa+JY7c3XcOJcKu1LbD&#10;Poa7RqdJ8qUd1hwbKmzpUFHxyJ/OgByl9vb2ntz9uf/8Hk950G40ZjYd9mtQQoP8i//cJ2sgTZdx&#10;bnwTn4De/gIAAP//AwBQSwECLQAUAAYACAAAACEA2+H2y+4AAACFAQAAEwAAAAAAAAAAAAAAAAAA&#10;AAAAW0NvbnRlbnRfVHlwZXNdLnhtbFBLAQItABQABgAIAAAAIQBa9CxbvwAAABUBAAALAAAAAAAA&#10;AAAAAAAAAB8BAABfcmVscy8ucmVsc1BLAQItABQABgAIAAAAIQAf0C9+vwAAAN0AAAAPAAAAAAAA&#10;AAAAAAAAAAcCAABkcnMvZG93bnJldi54bWxQSwUGAAAAAAMAAwC3AAAA8wIAAAAA&#10;" filled="f" stroked="f">
                        <v:textbox>
                          <w:txbxContent>
                            <w:p w14:paraId="61C428E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v:textbox>
                      </v:shape>
                      <v:shape id="Straight Arrow Connector 107" o:spid="_x0000_s1274" type="#_x0000_t32" style="position:absolute;left:44237;top:18286;width:250;height:2925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HMXxgAAAN0AAAAPAAAAZHJzL2Rvd25yZXYueG1sRI9Ba8JA&#10;FITvBf/D8gq9NbvNodXUVYoQ8SBIoz309si+JqHZt3F31fjv3ULB4zAz3zDz5Wh7cSYfOscaXjIF&#10;grh2puNGw2FfPk9BhIhssHdMGq4UYLmYPMyxMO7Cn3SuYiMShEOBGtoYh0LKULdkMWRuIE7ej/MW&#10;Y5K+kcbjJcFtL3OlXqXFjtNCiwOtWqp/q5PV4FX/vWq2x9O6Kr+6naIr7spK66fH8eMdRKQx3sP/&#10;7Y3RkOdvM/h7k56AXNwAAAD//wMAUEsBAi0AFAAGAAgAAAAhANvh9svuAAAAhQEAABMAAAAAAAAA&#10;AAAAAAAAAAAAAFtDb250ZW50X1R5cGVzXS54bWxQSwECLQAUAAYACAAAACEAWvQsW78AAAAVAQAA&#10;CwAAAAAAAAAAAAAAAAAfAQAAX3JlbHMvLnJlbHNQSwECLQAUAAYACAAAACEAqchzF8YAAADdAAAA&#10;DwAAAAAAAAAAAAAAAAAHAgAAZHJzL2Rvd25yZXYueG1sUEsFBgAAAAADAAMAtwAAAPoCAAAAAA==&#10;">
                        <v:stroke startarrow="block" startarrowwidth="wide" endarrow="block" endarrowwidth="wide" joinstyle="miter"/>
                        <o:lock v:ext="edit" shapetype="f"/>
                      </v:shape>
                      <w10:anchorlock/>
                    </v:group>
                  </w:pict>
                </mc:Fallback>
              </mc:AlternateContent>
            </w:r>
          </w:p>
        </w:tc>
        <w:tc>
          <w:tcPr>
            <w:tcW w:w="4026" w:type="dxa"/>
          </w:tcPr>
          <w:p w14:paraId="78ACBD58" w14:textId="2842B1F8" w:rsidR="00BA76CC" w:rsidRPr="00D0681A" w:rsidRDefault="00D860C8" w:rsidP="00C80DA6">
            <w:pPr>
              <w:rPr>
                <w:sz w:val="12"/>
                <w:szCs w:val="12"/>
              </w:rPr>
            </w:pPr>
            <w:r>
              <w:rPr>
                <w:noProof/>
              </w:rPr>
              <mc:AlternateContent>
                <mc:Choice Requires="wpg">
                  <w:drawing>
                    <wp:inline distT="0" distB="0" distL="0" distR="0" wp14:anchorId="72E6147D" wp14:editId="6D6EFCDD">
                      <wp:extent cx="2382520" cy="2447290"/>
                      <wp:effectExtent l="0" t="0" r="36830" b="0"/>
                      <wp:docPr id="1516" name="Gruppieren 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82520" cy="2447290"/>
                                <a:chOff x="0" y="0"/>
                                <a:chExt cx="46877" cy="48140"/>
                              </a:xfrm>
                            </wpg:grpSpPr>
                            <wps:wsp>
                              <wps:cNvPr id="1517" name="TextBox 126"/>
                              <wps:cNvSpPr txBox="1">
                                <a:spLocks noChangeArrowheads="1"/>
                              </wps:cNvSpPr>
                              <wps:spPr bwMode="auto">
                                <a:xfrm>
                                  <a:off x="12403" y="4367"/>
                                  <a:ext cx="18368"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622E5D"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wps:txbx>
                              <wps:bodyPr rot="0" vert="horz" wrap="square" lIns="91440" tIns="45720" rIns="91440" bIns="45720" anchor="t" anchorCtr="0" upright="1">
                                <a:noAutofit/>
                              </wps:bodyPr>
                            </wps:wsp>
                            <wps:wsp>
                              <wps:cNvPr id="1518" name="Rectangle 20"/>
                              <wps:cNvSpPr>
                                <a:spLocks noChangeArrowheads="1"/>
                              </wps:cNvSpPr>
                              <wps:spPr bwMode="auto">
                                <a:xfrm>
                                  <a:off x="0" y="21554"/>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19" name="Rectangle 21"/>
                              <wps:cNvSpPr>
                                <a:spLocks noChangeArrowheads="1"/>
                              </wps:cNvSpPr>
                              <wps:spPr bwMode="auto">
                                <a:xfrm>
                                  <a:off x="0" y="27136"/>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0" name="Rectangle 22"/>
                              <wps:cNvSpPr>
                                <a:spLocks noChangeArrowheads="1"/>
                              </wps:cNvSpPr>
                              <wps:spPr bwMode="auto">
                                <a:xfrm>
                                  <a:off x="24375" y="21802"/>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1" name="Rectangle 23"/>
                              <wps:cNvSpPr>
                                <a:spLocks noChangeArrowheads="1"/>
                              </wps:cNvSpPr>
                              <wps:spPr bwMode="auto">
                                <a:xfrm>
                                  <a:off x="24375" y="27384"/>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2" name="Freeform: Shape 37"/>
                              <wps:cNvSpPr>
                                <a:spLocks/>
                              </wps:cNvSpPr>
                              <wps:spPr bwMode="auto">
                                <a:xfrm>
                                  <a:off x="12153" y="11917"/>
                                  <a:ext cx="16233" cy="25109"/>
                                </a:xfrm>
                                <a:custGeom>
                                  <a:avLst/>
                                  <a:gdLst>
                                    <a:gd name="T0" fmla="*/ 0 w 1623317"/>
                                    <a:gd name="T1" fmla="*/ 0 h 2510957"/>
                                    <a:gd name="T2" fmla="*/ 1623317 w 1623317"/>
                                    <a:gd name="T3" fmla="*/ 0 h 2510957"/>
                                    <a:gd name="T4" fmla="*/ 1623317 w 1623317"/>
                                    <a:gd name="T5" fmla="*/ 652409 h 2510957"/>
                                    <a:gd name="T6" fmla="*/ 1130158 w 1623317"/>
                                    <a:gd name="T7" fmla="*/ 652409 h 2510957"/>
                                    <a:gd name="T8" fmla="*/ 1130158 w 1623317"/>
                                    <a:gd name="T9" fmla="*/ 2325842 h 2510957"/>
                                    <a:gd name="T10" fmla="*/ 842104 w 1623317"/>
                                    <a:gd name="T11" fmla="*/ 2510957 h 2510957"/>
                                    <a:gd name="T12" fmla="*/ 565079 w 1623317"/>
                                    <a:gd name="T13" fmla="*/ 2332930 h 2510957"/>
                                    <a:gd name="T14" fmla="*/ 565079 w 1623317"/>
                                    <a:gd name="T15" fmla="*/ 652409 h 2510957"/>
                                    <a:gd name="T16" fmla="*/ 0 w 1623317"/>
                                    <a:gd name="T17" fmla="*/ 652409 h 2510957"/>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623317" h="2510957">
                                      <a:moveTo>
                                        <a:pt x="0" y="0"/>
                                      </a:moveTo>
                                      <a:lnTo>
                                        <a:pt x="1623317" y="0"/>
                                      </a:lnTo>
                                      <a:lnTo>
                                        <a:pt x="1623317" y="652409"/>
                                      </a:lnTo>
                                      <a:lnTo>
                                        <a:pt x="1130158" y="652409"/>
                                      </a:lnTo>
                                      <a:lnTo>
                                        <a:pt x="1130158" y="2325842"/>
                                      </a:lnTo>
                                      <a:lnTo>
                                        <a:pt x="842104" y="2510957"/>
                                      </a:lnTo>
                                      <a:lnTo>
                                        <a:pt x="565079" y="2332930"/>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30" name="Freeform: Shape 43"/>
                              <wps:cNvSpPr>
                                <a:spLocks/>
                              </wps:cNvSpPr>
                              <wps:spPr bwMode="auto">
                                <a:xfrm>
                                  <a:off x="0" y="32718"/>
                                  <a:ext cx="40993" cy="8254"/>
                                </a:xfrm>
                                <a:custGeom>
                                  <a:avLst/>
                                  <a:gdLst>
                                    <a:gd name="T0" fmla="*/ 0 w 4099388"/>
                                    <a:gd name="T1" fmla="*/ 0 h 825352"/>
                                    <a:gd name="T2" fmla="*/ 1661845 w 4099388"/>
                                    <a:gd name="T3" fmla="*/ 0 h 825352"/>
                                    <a:gd name="T4" fmla="*/ 1661845 w 4099388"/>
                                    <a:gd name="T5" fmla="*/ 303364 h 825352"/>
                                    <a:gd name="T6" fmla="*/ 1847910 w 4099388"/>
                                    <a:gd name="T7" fmla="*/ 481167 h 825352"/>
                                    <a:gd name="T8" fmla="*/ 2276910 w 4099388"/>
                                    <a:gd name="T9" fmla="*/ 481167 h 825352"/>
                                    <a:gd name="T10" fmla="*/ 2437543 w 4099388"/>
                                    <a:gd name="T11" fmla="*/ 327666 h 825352"/>
                                    <a:gd name="T12" fmla="*/ 2437543 w 4099388"/>
                                    <a:gd name="T13" fmla="*/ 0 h 825352"/>
                                    <a:gd name="T14" fmla="*/ 4099388 w 4099388"/>
                                    <a:gd name="T15" fmla="*/ 0 h 825352"/>
                                    <a:gd name="T16" fmla="*/ 4099388 w 4099388"/>
                                    <a:gd name="T17" fmla="*/ 825352 h 825352"/>
                                    <a:gd name="T18" fmla="*/ 0 w 4099388"/>
                                    <a:gd name="T19" fmla="*/ 825352 h 825352"/>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4099388" h="825352">
                                      <a:moveTo>
                                        <a:pt x="0" y="0"/>
                                      </a:moveTo>
                                      <a:lnTo>
                                        <a:pt x="1661845" y="0"/>
                                      </a:lnTo>
                                      <a:lnTo>
                                        <a:pt x="1661845" y="303364"/>
                                      </a:lnTo>
                                      <a:lnTo>
                                        <a:pt x="1847910" y="481167"/>
                                      </a:lnTo>
                                      <a:lnTo>
                                        <a:pt x="2276910" y="481167"/>
                                      </a:lnTo>
                                      <a:lnTo>
                                        <a:pt x="2437543" y="327666"/>
                                      </a:lnTo>
                                      <a:lnTo>
                                        <a:pt x="2437543" y="0"/>
                                      </a:lnTo>
                                      <a:lnTo>
                                        <a:pt x="4099388" y="0"/>
                                      </a:lnTo>
                                      <a:lnTo>
                                        <a:pt x="4099388" y="825352"/>
                                      </a:lnTo>
                                      <a:lnTo>
                                        <a:pt x="0" y="825352"/>
                                      </a:lnTo>
                                      <a:lnTo>
                                        <a:pt x="0"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31" name="Straight Connector 93"/>
                              <wps:cNvCnPr>
                                <a:cxnSpLocks/>
                              </wps:cNvCnPr>
                              <wps:spPr bwMode="auto">
                                <a:xfrm>
                                  <a:off x="17503" y="35418"/>
                                  <a:ext cx="0" cy="8253"/>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532" name="Straight Connector 94"/>
                              <wps:cNvCnPr>
                                <a:cxnSpLocks/>
                              </wps:cNvCnPr>
                              <wps:spPr bwMode="auto">
                                <a:xfrm>
                                  <a:off x="23590" y="35418"/>
                                  <a:ext cx="0" cy="8253"/>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533" name="Straight Arrow Connector 95"/>
                              <wps:cNvCnPr>
                                <a:cxnSpLocks/>
                              </wps:cNvCnPr>
                              <wps:spPr bwMode="auto">
                                <a:xfrm>
                                  <a:off x="17503" y="42081"/>
                                  <a:ext cx="6087"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grpSp>
                              <wpg:cNvPr id="1534" name="Group 97"/>
                              <wpg:cNvGrpSpPr>
                                <a:grpSpLocks/>
                              </wpg:cNvGrpSpPr>
                              <wpg:grpSpPr bwMode="auto">
                                <a:xfrm>
                                  <a:off x="7713" y="19339"/>
                                  <a:ext cx="26019" cy="1113"/>
                                  <a:chOff x="7713" y="19339"/>
                                  <a:chExt cx="26019" cy="1113"/>
                                </a:xfrm>
                              </wpg:grpSpPr>
                              <wps:wsp>
                                <wps:cNvPr id="1535" name="Rectangle 98"/>
                                <wps:cNvSpPr>
                                  <a:spLocks noChangeArrowheads="1"/>
                                </wps:cNvSpPr>
                                <wps:spPr bwMode="auto">
                                  <a:xfrm>
                                    <a:off x="7713" y="19339"/>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472" name="Rectangle 99"/>
                                <wps:cNvSpPr>
                                  <a:spLocks noChangeArrowheads="1"/>
                                </wps:cNvSpPr>
                                <wps:spPr bwMode="auto">
                                  <a:xfrm>
                                    <a:off x="24536" y="19476"/>
                                    <a:ext cx="9196"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1473" name="TextBox 105"/>
                              <wps:cNvSpPr txBox="1">
                                <a:spLocks noChangeArrowheads="1"/>
                              </wps:cNvSpPr>
                              <wps:spPr bwMode="auto">
                                <a:xfrm>
                                  <a:off x="15235" y="42863"/>
                                  <a:ext cx="13151"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998DB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1474" name="TextBox 110"/>
                              <wps:cNvSpPr txBox="1">
                                <a:spLocks noChangeArrowheads="1"/>
                              </wps:cNvSpPr>
                              <wps:spPr bwMode="auto">
                                <a:xfrm rot="-5400000">
                                  <a:off x="37902" y="24835"/>
                                  <a:ext cx="9903"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DE567B"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wps:txbx>
                              <wps:bodyPr rot="0" vert="horz" wrap="square" lIns="91440" tIns="45720" rIns="91440" bIns="45720" anchor="t" anchorCtr="0" upright="1">
                                <a:noAutofit/>
                              </wps:bodyPr>
                            </wps:wsp>
                            <wps:wsp>
                              <wps:cNvPr id="1475" name="Straight Arrow Connector 111"/>
                              <wps:cNvCnPr>
                                <a:cxnSpLocks/>
                              </wps:cNvCnPr>
                              <wps:spPr bwMode="auto">
                                <a:xfrm flipH="1" flipV="1">
                                  <a:off x="44469" y="18497"/>
                                  <a:ext cx="250" cy="18263"/>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grpSp>
                              <wpg:cNvPr id="1476" name="Group 112"/>
                              <wpg:cNvGrpSpPr>
                                <a:grpSpLocks/>
                              </wpg:cNvGrpSpPr>
                              <wpg:grpSpPr bwMode="auto">
                                <a:xfrm>
                                  <a:off x="21058" y="18498"/>
                                  <a:ext cx="25819" cy="18339"/>
                                  <a:chOff x="21058" y="18497"/>
                                  <a:chExt cx="20746" cy="29100"/>
                                </a:xfrm>
                              </wpg:grpSpPr>
                              <wps:wsp>
                                <wps:cNvPr id="1477" name="Straight Connector 113"/>
                                <wps:cNvCnPr>
                                  <a:cxnSpLocks/>
                                </wps:cNvCnPr>
                                <wps:spPr bwMode="auto">
                                  <a:xfrm flipH="1">
                                    <a:off x="21058" y="47478"/>
                                    <a:ext cx="20065" cy="12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78" name="Straight Connector 114"/>
                                <wps:cNvCnPr>
                                  <a:cxnSpLocks/>
                                </wps:cNvCnPr>
                                <wps:spPr bwMode="auto">
                                  <a:xfrm>
                                    <a:off x="24546" y="18497"/>
                                    <a:ext cx="17259" cy="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1479" name="Group 117"/>
                              <wpg:cNvGrpSpPr>
                                <a:grpSpLocks/>
                              </wpg:cNvGrpSpPr>
                              <wpg:grpSpPr bwMode="auto">
                                <a:xfrm>
                                  <a:off x="7713" y="2829"/>
                                  <a:ext cx="26019" cy="14880"/>
                                  <a:chOff x="7713" y="2829"/>
                                  <a:chExt cx="26019" cy="14880"/>
                                </a:xfrm>
                              </wpg:grpSpPr>
                              <wps:wsp>
                                <wps:cNvPr id="1480" name="Straight Connector 118"/>
                                <wps:cNvCnPr>
                                  <a:cxnSpLocks/>
                                </wps:cNvCnPr>
                                <wps:spPr bwMode="auto">
                                  <a:xfrm>
                                    <a:off x="7713" y="2829"/>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81" name="Straight Connector 119"/>
                                <wps:cNvCnPr>
                                  <a:cxnSpLocks/>
                                </wps:cNvCnPr>
                                <wps:spPr bwMode="auto">
                                  <a:xfrm>
                                    <a:off x="33732" y="2829"/>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1482" name="Group 120"/>
                              <wpg:cNvGrpSpPr>
                                <a:grpSpLocks/>
                              </wpg:cNvGrpSpPr>
                              <wpg:grpSpPr bwMode="auto">
                                <a:xfrm>
                                  <a:off x="12182" y="8495"/>
                                  <a:ext cx="16180" cy="3081"/>
                                  <a:chOff x="7600" y="13501"/>
                                  <a:chExt cx="16180" cy="14880"/>
                                </a:xfrm>
                              </wpg:grpSpPr>
                              <wps:wsp>
                                <wps:cNvPr id="1483" name="Straight Connector 121"/>
                                <wps:cNvCnPr>
                                  <a:cxnSpLocks/>
                                </wps:cNvCnPr>
                                <wps:spPr bwMode="auto">
                                  <a:xfrm>
                                    <a:off x="7600" y="1350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84" name="Straight Connector 122"/>
                                <wps:cNvCnPr>
                                  <a:cxnSpLocks/>
                                </wps:cNvCnPr>
                                <wps:spPr bwMode="auto">
                                  <a:xfrm>
                                    <a:off x="23780" y="1350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s:wsp>
                              <wps:cNvPr id="1485" name="Straight Arrow Connector 123"/>
                              <wps:cNvCnPr>
                                <a:cxnSpLocks/>
                              </wps:cNvCnPr>
                              <wps:spPr bwMode="auto">
                                <a:xfrm>
                                  <a:off x="7681" y="3737"/>
                                  <a:ext cx="26019"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1486" name="Straight Arrow Connector 124"/>
                              <wps:cNvCnPr>
                                <a:cxnSpLocks/>
                              </wps:cNvCnPr>
                              <wps:spPr bwMode="auto">
                                <a:xfrm flipV="1">
                                  <a:off x="12129" y="8353"/>
                                  <a:ext cx="16233" cy="166"/>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1487" name="TextBox 125"/>
                              <wps:cNvSpPr txBox="1">
                                <a:spLocks noChangeArrowheads="1"/>
                              </wps:cNvSpPr>
                              <wps:spPr bwMode="auto">
                                <a:xfrm>
                                  <a:off x="8741" y="0"/>
                                  <a:ext cx="24187"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A8A518" w14:textId="0F91E912"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g:wgp>
                        </a:graphicData>
                      </a:graphic>
                    </wp:inline>
                  </w:drawing>
                </mc:Choice>
                <mc:Fallback>
                  <w:pict>
                    <v:group w14:anchorId="72E6147D" id="Gruppieren 57" o:spid="_x0000_s1275" style="width:187.6pt;height:192.7pt;mso-position-horizontal-relative:char;mso-position-vertical-relative:line" coordsize="46877,481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0SV7QsAAJ5VAAAOAAAAZHJzL2Uyb0RvYy54bWzsXFtv28gVfi/Q/0DoscDGHN4pxFlsnU1a&#10;YLu7aLx9pynqgkqkStKR01/f78yNM5RIKbGtxI1ebEk8PJw59/PNDF//+LBZOx+LullV5fWEvXIn&#10;TlHm1WxVLq4nf9y++yGZOE2blbNsXZXF9eRT0Ux+fPPnP73ebaeFVy2r9ayoHTApm+luez1Ztu12&#10;enXV5MtikzWvqm1R4uK8qjdZi6/14mpWZztw36yvPNeNrnZVPdvWVV40DX59Ky5O3nD+83mRt7/N&#10;503ROuvrCcbW8r81/3tHf6/evM6mizrbLle5HEb2BaPYZKsSD9Ws3mZt5tzXqz1Wm1VeV001b1/l&#10;1eaqms9XecHngNkwtzeb93V1v+VzWUx3i60WE0Tbk9MXs81//fi+3n7Y/l6L0ePjL1X+7wZyudpt&#10;F1PzOn1fCGLnbvePagZ9ZvdtxSf+MK83xAJTch64fD9p+RYPrZPjR89PvNCDGnJc84Ig9lKpgXwJ&#10;Ne3dly9/lncGURLH4r4gYQG/6yqbiofygcqBkeJhSU0nrOZxwvqwzLYF10FDwvi9dlYzGHrIMJwy&#10;20AEt5jeX6sHh3kRmRM9H4QkUqd9wAVQcwk1QrJOWd0ss3JR/FTX1W5ZZDOMkNGdmIe+VfBpiMkx&#10;UTMvcP2JA5EGfhQLi1YSZ4kfwQNJ3qEX8/FpsWXTbd2074tq49CH60kNb+EjzT7+0rQ0oI6EVFtW&#10;71brNX7PpuvS+gGE9AufAI1ZjL59uHvg0ooDJZi7avYJU6or4YgIHPiwrOr/TpwdnPB60vznPquL&#10;ibP+ewmxpCyArp2WfwnCmGynNq/cmVeyMger60k7ccTHm1Z4+v22Xi2WeJJQRFn9BKudr/gUSeZi&#10;VHL8sJ3zGRF0I4zon5A9jGJdOJijbUUk6eeyHciTXJGFIVdRNtWGE0VMGg4cTpin8rfOKk40nG3W&#10;tmQ6knw3+2P7dpUtuK3NFzdr2AumSCG/wBfnY4Zg3T4IZa3vN4g04rckdF0ZMPAzRQxOytTPMEPN&#10;hVuvZn438JS7xf5TGB5y6DEq6NiPkJzJVeQshX84O5ibF4MRn1y1Xs1IBAdmmuV5Ubb746BZHZjt&#10;4WE05gM2qxZJdb3aXE8SYiK5UKz5uZxxB26z1Vp8Puy7Z3HUvK1fjqumB1yV+4UVtZ/dVWPm8zA+&#10;5KoezyRP56pvy4ur6qB0cVUk2G8+q1KVsJdVuV+cyVW9wI9DmVkTlz/5XO56yaxGDXFx1xfhruyA&#10;u/pnLIINd439ZLQQvmRXjqOI3vBSCD9Vx/qSCmHPU+76ri4KQuamDgdJHJ+DD4dzLFmMdYW+nAhv&#10;sFDAG4ylQF14+9K1qZ6PixxPCpmb9orf/F4AHNR1KVADGN0M8Ab9tJgpCAcVw3yzBvL3lyvHdXYO&#10;i8BXPawjQ6QyyJaOR88M5Zg6MkhIk0lOwzwxfE3sOoM8A4PsKE8UH5pnFAIfSocZRwYtY77LwmR4&#10;sAC9TmYM+EDTHmWM7koTe74XJoE3PGRmqguUzA2GhwzwwmAtFDbC2tRdGIVunI6wNnUHg/FSf0SD&#10;zFThUdafo0Jm6nDMfD9HfQT/aJW4TkQ4ghOFoWo/O3NnpvJGKakyP42nZ2ptnKepsXFKU13jlKaq&#10;xilNPY1T2krqyRMojA5L2VLAr9k0fyhlqMIngJoA/m+hF4pd26ohvPwWEgWCd6sQOtDRVYM8tcgh&#10;LCLn5RWeuUcODZncIQciD2Vc3ScXsJUaDKZI5DwgHuTuWdxhYUSuovY+d98iJ7cneg1H7t8Q2DfI&#10;2bLh6Yb2DXK+bHjCkX2DnLFIFWrK4r/UHKHq/dWneuJg9elO5DLghqRwLnZ85MChTD/OEuCszDF0&#10;fVN9LG4rTtn2VkvwzO7qujSpVDIj4Sn0UFGo/1vOz6QUeUMqXpGp/5JcpAuulc8klzF+lL2I7Jy7&#10;EoIoPNUo1H8xGhFSBbmIxaPcDfITxi5M72TCvpjzddUUYvCkbg5Oa72TuRiFigXlNvXiTsNPWC97&#10;d/NOzsoiW5cXvPn4wlD+gvBmHxYnQKx+mR2M9MZkYl9WZgsD970Y+QVcOrwKxWMqS2ys3vLuGAar&#10;lntNw/2sCpuzTeSzjFrCKhCWDh7phxJB66jMlM9opSoIUaUNsLSz/hBLM+MfZWkmfd/1/ShARXl4&#10;qGbWxzjjlFGBNjBUsz6jZbcoHuRrVmcelnZH+ZoF2hG+Vm3NkZHAHx6wVVzDeKIoGhwxM7V2nPNp&#10;arOKainVkeGaiqNS/bDOrHr6OFNTa4LhMGdTbSOGYJXUR3heimrduPeKarPD90wtjRfqto7GeJp+&#10;tccTUfLEkr5XdKsyVyb6/SrXLrplkTtc49pF99GS3i66j5b0dsl9tKTvFdxqroP9CzbV8HpXtjsU&#10;RHgPMDzd2L7heElvN1Tk/PwJw12M3VJRo8xvsPoYKup09/YlPYBKEdQDyDD1mBaAJ0k+0H5talfR&#10;MvdxSpHaRqtomdI4ucgso+QyU51MTgtpqHdIviK7jHM3yMdnqYULxqdTdtkC2lViU/9FEyLs+WTC&#10;/rM/p09Q+00uu2ouu2qoBlDb315Ul6PX/j60dUab9JybqiwBmVS1g7YDnYhsZ25KsUUVQdXaosp3&#10;TIqLpy8pxKHcMemHQb/fgSRpOYFcWAYb1ev0tkuuVyVtDO1WFhAUFAn9bG2XpPY8DT2R/azW3erw&#10;CWQV27XAzCJ7sj1dqkXcnXGfo4+sLZrZQ2rWu0OxbfYp1ez5IfYX89xxUfM59kTTUlxPzXyTs+nT&#10;HFl9Vp8OPDfh5WSHYURugvKf3Fol3AGfbmQU0kFIlNoK2fiKHu60n7bYbN7WK75NGPulryfrBTZK&#10;Fzh3sSlmFKuyqdzWeQoxL2EkXNTt2Rb7PnsxQm77p1jMTwToTfA+imuhcH5UwUl5zdw/N4A+iE4N&#10;PMm5ghj7H7lLs9T3ecHdadmLXOqbSc0MC45CIvpkwaE7uwMGB+6FgL7i+QIfUIUQbbc1POVwmYXv&#10;Pd9+00PyUsvuKUsxPBJ0+thDBVaSs3LhBe1+3DGIF1QH4iTQAWvn7n0ma/cCWtimWoGlgbDpLrDA&#10;3HHtYu7//4cJsHhiJLtzHCQLYl006YNkrlkkfTjfQbIQFTP3gcBLIpk/VchnPs68CSfASTKFjQ2U&#10;UYR3ndwaWb3S4aqkO0mmJXOWAyqt6qpvvvGTZAGO2MlyQVsRVnK69vmZrUic6PshDET/SiqVB0H9&#10;OMUOeAqsXpDAvHiZqowqTakPp8D6NU8n6mObF5syj7gGdIbhSDuHOtswskc37858vdr+jc5p8k//&#10;ok+GLQVBEKHApySdBKLX6JK0F0rkhiWeCF66gO9wGYmVXto8fg73xDaP6iGrzWNYheGhxT4f/pR9&#10;HvZ0hmJdhVTd25KA7aG60Ut0G6g7PftenqqwGKPPkntuHMhyzsOquY0IdAWAOsUMnEwfvH+es+QB&#10;HW3vOZoGIBzZyT4VZNK5mOFYncSQSOK+tPGaBdntMeDMZDSqM95zrAsmuvcSh4EXCJCYx5T+bKBo&#10;EJL1H46hLPZCiaB8B4rufF0gWxyl2gO5sGVHKUqAXExs9jwLyuUl3gjIFSQJVxNFN/n+DI3adHca&#10;kc8AyNS92pc7aZwx8mH8Y05g4l2PLi6MeHdASqokVUXEnnwuse74C2uGYh3w+DE1m0DPU6rZ92Na&#10;eaLeY8+Pvi89d849GuoSDcPJUCfy/XOGOuahXuc6Qp3Xaw8ZNq1IPfl6TacLddiZJRKZH7pywaeL&#10;dca9bM+XO3GcM9ZpoOfD/lo3xPCUjZQZ6w6I6RLs6G1jz1TN4wTxSLDD8UneOhn7FvhOMWt9zLhI&#10;dT8tzx19DZTnx+QsVNh1/vB9Krpzb4p2Z0FxkxOwEu+59rPEESVYaB75Tra7SvHGuuaRiv6CiRzC&#10;RM5jPBpf0Zmhv28CL3l7yrhxEF5DDkK3QXYEoLYP/9OJNAHVYofoOAhwsaSvZ0kaSdLLANhz1iWc&#10;Z14GMMqOJA5ETJIdqg5I2HAn9+J8TcxfblRR7/779t9IyHMaXgLK0Tf5wlJ6y6j5ne/m6V6r+uZ/&#10;AAAA//8DAFBLAwQUAAYACAAAACEAh4p7et0AAAAFAQAADwAAAGRycy9kb3ducmV2LnhtbEyPQUvD&#10;QBCF74L/YRnBm92kNVpiNqUU9VQEW0G8TZNpEpqdDdltkv57Ry96Gd7whve+yVaTbdVAvW8cG4hn&#10;ESjiwpUNVwY+9i93S1A+IJfYOiYDF/Kwyq+vMkxLN/I7DbtQKQlhn6KBOoQu1doXNVn0M9cRi3d0&#10;vcUga1/pssdRwm2r51H0oC02LA01drSpqTjtztbA64jjehE/D9vTcXP52idvn9uYjLm9mdZPoAJN&#10;4e8YfvAFHXJhOrgzl161BuSR8DvFWzwmc1AHEcvkHnSe6f/0+TcAAAD//wMAUEsBAi0AFAAGAAgA&#10;AAAhALaDOJL+AAAA4QEAABMAAAAAAAAAAAAAAAAAAAAAAFtDb250ZW50X1R5cGVzXS54bWxQSwEC&#10;LQAUAAYACAAAACEAOP0h/9YAAACUAQAACwAAAAAAAAAAAAAAAAAvAQAAX3JlbHMvLnJlbHNQSwEC&#10;LQAUAAYACAAAACEAkr9Ele0LAACeVQAADgAAAAAAAAAAAAAAAAAuAgAAZHJzL2Uyb0RvYy54bWxQ&#10;SwECLQAUAAYACAAAACEAh4p7et0AAAAFAQAADwAAAAAAAAAAAAAAAABHDgAAZHJzL2Rvd25yZXYu&#10;eG1sUEsFBgAAAAAEAAQA8wAAAFEPAAAAAA==&#10;">
                      <v:shape id="TextBox 126" o:spid="_x0000_s1276" type="#_x0000_t202" style="position:absolute;left:12403;top:4367;width:18368;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8oGwgAAAN0AAAAPAAAAZHJzL2Rvd25yZXYueG1sRE9Li8Iw&#10;EL4v+B/CLHjTRNFd7RpFFMGTy/qCvQ3N2JZtJqWJtv57Iwh7m4/vObNFa0txo9oXjjUM+goEcepM&#10;wZmG42HTm4DwAdlg6Zg03MnDYt55m2FiXMM/dNuHTMQQ9glqyEOoEil9mpNF33cVceQurrYYIqwz&#10;aWpsYrgt5VCpD2mx4NiQY0WrnNK//dVqOO0uv+eR+s7Wdlw1rlWS7VRq3X1vl18gArXhX/xyb02c&#10;Px58wvObeIKcPwAAAP//AwBQSwECLQAUAAYACAAAACEA2+H2y+4AAACFAQAAEwAAAAAAAAAAAAAA&#10;AAAAAAAAW0NvbnRlbnRfVHlwZXNdLnhtbFBLAQItABQABgAIAAAAIQBa9CxbvwAAABUBAAALAAAA&#10;AAAAAAAAAAAAAB8BAABfcmVscy8ucmVsc1BLAQItABQABgAIAAAAIQDXd8oGwgAAAN0AAAAPAAAA&#10;AAAAAAAAAAAAAAcCAABkcnMvZG93bnJldi54bWxQSwUGAAAAAAMAAwC3AAAA9gIAAAAA&#10;" filled="f" stroked="f">
                        <v:textbox>
                          <w:txbxContent>
                            <w:p w14:paraId="3D622E5D"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v:textbox>
                      </v:shape>
                      <v:rect id="Rectangle 20" o:spid="_x0000_s1277" style="position:absolute;top:21554;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83CxgAAAN0AAAAPAAAAZHJzL2Rvd25yZXYueG1sRI/RTsJA&#10;EEXfTfyHzZjwJls0GlNYCNEYjUSjhQ8YukNb6M423QHq3zMPJr7N5N6598xsMYTWnKhPTWQHk3EG&#10;hriMvuHKwWb9evsEJgmyxzYyOfilBIv59dUMcx/P/EOnQiqjIZxydFCLdLm1qawpYBrHjli1XewD&#10;iq59ZX2PZw0Prb3LskcbsGFtqLGj55rKQ3EMDvbZN8rq5XP7dXi7b2SZsCv4w7nRzbCcghEa5N/8&#10;d/3uFf9horj6jY5g5xcAAAD//wMAUEsBAi0AFAAGAAgAAAAhANvh9svuAAAAhQEAABMAAAAAAAAA&#10;AAAAAAAAAAAAAFtDb250ZW50X1R5cGVzXS54bWxQSwECLQAUAAYACAAAACEAWvQsW78AAAAVAQAA&#10;CwAAAAAAAAAAAAAAAAAfAQAAX3JlbHMvLnJlbHNQSwECLQAUAAYACAAAACEAppPNwsYAAADdAAAA&#10;DwAAAAAAAAAAAAAAAAAHAgAAZHJzL2Rvd25yZXYueG1sUEsFBgAAAAADAAMAtwAAAPoCAAAAAA==&#10;" fillcolor="#272727 [2749]" strokecolor="#1f4d78 [1604]" strokeweight="1pt">
                        <v:fill r:id="rId36" o:title="" color2="white [3212]" type="pattern"/>
                      </v:rect>
                      <v:rect id="Rectangle 21" o:spid="_x0000_s1278" style="position:absolute;top:2713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B9HwgAAAN0AAAAPAAAAZHJzL2Rvd25yZXYueG1sRE9LawIx&#10;EL4X/A9hBC9Fs0oruhpFCi31Vh94HjbjZnEzWZK4bv31plDwNh/fc5brztaiJR8qxwrGowwEceF0&#10;xaWC4+FzOAMRIrLG2jEp+KUA61XvZYm5djfeUbuPpUghHHJUYGJscilDYchiGLmGOHFn5y3GBH0p&#10;tcdbCre1nGTZVFqsODUYbOjDUHHZX62Cef31c0eUb9vCt7PL7vR6N81VqUG/2yxAROriU/zv/tZp&#10;/vt4Dn/fpBPk6gEAAP//AwBQSwECLQAUAAYACAAAACEA2+H2y+4AAACFAQAAEwAAAAAAAAAAAAAA&#10;AAAAAAAAW0NvbnRlbnRfVHlwZXNdLnhtbFBLAQItABQABgAIAAAAIQBa9CxbvwAAABUBAAALAAAA&#10;AAAAAAAAAAAAAB8BAABfcmVscy8ucmVsc1BLAQItABQABgAIAAAAIQBRqB9HwgAAAN0AAAAPAAAA&#10;AAAAAAAAAAAAAAcCAABkcnMvZG93bnJldi54bWxQSwUGAAAAAAMAAwC3AAAA9gIAAAAA&#10;" fillcolor="#272727 [2749]" strokecolor="#1f4d78 [1604]" strokeweight="1pt">
                        <v:fill r:id="rId78" o:title="" color2="white [3212]" type="pattern"/>
                      </v:rect>
                      <v:rect id="Rectangle 22" o:spid="_x0000_s1279" style="position:absolute;left:24375;top:21802;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Qt5xgAAAN0AAAAPAAAAZHJzL2Rvd25yZXYueG1sRI/RTsJA&#10;EEXfTfyHzZj4JlsxGFNYCNEYjUSjhQ8YukNb6M423RHK3zMPJr7N5N6598xsMYTWHKlPTWQH96MM&#10;DHEZfcOVg8369e4JTBJkj21kcnCmBIv59dUMcx9P/EPHQiqjIZxydFCLdLm1qawpYBrFjli1XewD&#10;iq59ZX2PJw0PrR1n2aMN2LA21NjRc03lofgNDvbZN8rq5XP7dXh7aGSZsCv4w7nbm2E5BSM0yL/5&#10;7/rdK/5krPz6jY5g5xcAAAD//wMAUEsBAi0AFAAGAAgAAAAhANvh9svuAAAAhQEAABMAAAAAAAAA&#10;AAAAAAAAAAAAAFtDb250ZW50X1R5cGVzXS54bWxQSwECLQAUAAYACAAAACEAWvQsW78AAAAVAQAA&#10;CwAAAAAAAAAAAAAAAAAfAQAAX3JlbHMvLnJlbHNQSwECLQAUAAYACAAAACEAlokLecYAAADdAAAA&#10;DwAAAAAAAAAAAAAAAAAHAgAAZHJzL2Rvd25yZXYueG1sUEsFBgAAAAADAAMAtwAAAPoCAAAAAA==&#10;" fillcolor="#272727 [2749]" strokecolor="#1f4d78 [1604]" strokeweight="1pt">
                        <v:fill r:id="rId36" o:title="" color2="white [3212]" type="pattern"/>
                      </v:rect>
                      <v:rect id="Rectangle 23" o:spid="_x0000_s1280" style="position:absolute;left:24375;top:2738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tn8wgAAAN0AAAAPAAAAZHJzL2Rvd25yZXYueG1sRE9NawIx&#10;EL0X+h/CFHopmlVq0dUoIlTam1rxPGzGzeJmsiRxXf31jSB4m8f7nNmis7VoyYfKsYJBPwNBXDhd&#10;calg//fdG4MIEVlj7ZgUXCnAYv76MsNcuwtvqd3FUqQQDjkqMDE2uZShMGQx9F1DnLij8xZjgr6U&#10;2uMlhdtaDrPsS1qsODUYbGhlqDjtzlbBpF5vbojy87fw7fi0PXzcTHNW6v2tW05BROriU/xw/+g0&#10;fzQcwP2bdIKc/wMAAP//AwBQSwECLQAUAAYACAAAACEA2+H2y+4AAACFAQAAEwAAAAAAAAAAAAAA&#10;AAAAAAAAW0NvbnRlbnRfVHlwZXNdLnhtbFBLAQItABQABgAIAAAAIQBa9CxbvwAAABUBAAALAAAA&#10;AAAAAAAAAAAAAB8BAABfcmVscy8ucmVsc1BLAQItABQABgAIAAAAIQBhstn8wgAAAN0AAAAPAAAA&#10;AAAAAAAAAAAAAAcCAABkcnMvZG93bnJldi54bWxQSwUGAAAAAAMAAwC3AAAA9gIAAAAA&#10;" fillcolor="#272727 [2749]" strokecolor="#1f4d78 [1604]" strokeweight="1pt">
                        <v:fill r:id="rId78" o:title="" color2="white [3212]" type="pattern"/>
                      </v:rect>
                      <v:shape id="Freeform: Shape 37" o:spid="_x0000_s1281" style="position:absolute;left:12153;top:11917;width:16233;height:25109;visibility:visible;mso-wrap-style:square;v-text-anchor:middle" coordsize="1623317,25109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qPxwgAAAN0AAAAPAAAAZHJzL2Rvd25yZXYueG1sRE9Li8Iw&#10;EL4v+B/CCHvT1LIrSzWKCsJ63Or6uA3N2BabSUmyWv+9EYS9zcf3nOm8M424kvO1ZQWjYQKCuLC6&#10;5lLBbrsefIHwAVljY5kU3MnDfNZ7m2Km7Y1/6JqHUsQQ9hkqqEJoMyl9UZFBP7QtceTO1hkMEbpS&#10;aoe3GG4amSbJWBqsOTZU2NKqouKS/xkFp9blycdmYdz5dOjWy/3v0RSNUu/9bjEBEagL/+KX+1vH&#10;+Z9pCs9v4gly9gAAAP//AwBQSwECLQAUAAYACAAAACEA2+H2y+4AAACFAQAAEwAAAAAAAAAAAAAA&#10;AAAAAAAAW0NvbnRlbnRfVHlwZXNdLnhtbFBLAQItABQABgAIAAAAIQBa9CxbvwAAABUBAAALAAAA&#10;AAAAAAAAAAAAAB8BAABfcmVscy8ucmVsc1BLAQItABQABgAIAAAAIQDUaqPxwgAAAN0AAAAPAAAA&#10;AAAAAAAAAAAAAAcCAABkcnMvZG93bnJldi54bWxQSwUGAAAAAAMAAwC3AAAA9gIAAAAA&#10;" path="m,l1623317,r,652409l1130158,652409r,1673433l842104,2510957,565079,2332930r,-1680521l,652409,,xe" fillcolor="#729fcf" strokecolor="#1f4d78 [1604]" strokeweight="1pt">
                        <v:stroke joinstyle="miter"/>
                        <v:path arrowok="t" o:connecttype="custom" o:connectlocs="0,0;16233,0;16233,6524;11301,6524;11301,23258;8421,25109;5651,23329;5651,6524;0,6524" o:connectangles="0,0,0,0,0,0,0,0,0"/>
                      </v:shape>
                      <v:shape id="Freeform: Shape 43" o:spid="_x0000_s1282" style="position:absolute;top:32718;width:40993;height:8254;visibility:visible;mso-wrap-style:square;v-text-anchor:middle" coordsize="4099388,825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O6WwwAAAN0AAAAPAAAAZHJzL2Rvd25yZXYueG1sRI9Bb8Iw&#10;DIXvk/YfIiPtNlKKmKZCQKzTtHFc2Q+wGtNGNE6VZFD+PT5M2s3We37v82Y3+UFdKCYX2MBiXoAi&#10;boN13Bn4OX48v4JKGdniEJgM3CjBbvv4sMHKhit/06XJnZIQThUa6HMeK61T25PHNA8jsWinED1m&#10;WWOnbcSrhPtBl0Xxoj06loYeR6p7as/NrzfQvtF5WS7CIZeNp/c61q77dMY8zab9GlSmKf+b/66/&#10;rOCvlsIv38gIensHAAD//wMAUEsBAi0AFAAGAAgAAAAhANvh9svuAAAAhQEAABMAAAAAAAAAAAAA&#10;AAAAAAAAAFtDb250ZW50X1R5cGVzXS54bWxQSwECLQAUAAYACAAAACEAWvQsW78AAAAVAQAACwAA&#10;AAAAAAAAAAAAAAAfAQAAX3JlbHMvLnJlbHNQSwECLQAUAAYACAAAACEAJRjulsMAAADdAAAADwAA&#10;AAAAAAAAAAAAAAAHAgAAZHJzL2Rvd25yZXYueG1sUEsFBgAAAAADAAMAtwAAAPcCAAAAAA==&#10;" path="m,l1661845,r,303364l1847910,481167r429000,l2437543,327666,2437543,,4099388,r,825352l,825352,,xe" fillcolor="#272727 [2749]" strokecolor="#1f4d78 [1604]" strokeweight="1pt">
                        <v:fill r:id="rId36" o:title="" color2="white [3212]" type="pattern"/>
                        <v:stroke joinstyle="miter"/>
                        <v:path arrowok="t" o:connecttype="custom" o:connectlocs="0,0;16618,0;16618,3034;18479,4812;22769,4812;24375,3277;24375,0;40993,0;40993,8254;0,8254" o:connectangles="0,0,0,0,0,0,0,0,0,0"/>
                      </v:shape>
                      <v:line id="Straight Connector 93" o:spid="_x0000_s1283" style="position:absolute;visibility:visible;mso-wrap-style:square" from="17503,35418" to="17503,436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XZIxAAAAN0AAAAPAAAAZHJzL2Rvd25yZXYueG1sRE9Li8Iw&#10;EL4v7H8Is+BtTVUUqUbp+kAPCr4OHmebsS02k9JE7f57syB4m4/vOeNpY0pxp9oVlhV02hEI4tTq&#10;gjMFp+PyewjCeWSNpWVS8EcOppPPjzHG2j54T/eDz0QIYRejgtz7KpbSpTkZdG1bEQfuYmuDPsA6&#10;k7rGRwg3pexG0UAaLDg05FjRLKf0ergZBfNm/bM5XTaLbX+/O54Hv6vkmvSUan01yQiEp8a/xS/3&#10;Wof5/V4H/r8JJ8jJEwAA//8DAFBLAQItABQABgAIAAAAIQDb4fbL7gAAAIUBAAATAAAAAAAAAAAA&#10;AAAAAAAAAABbQ29udGVudF9UeXBlc10ueG1sUEsBAi0AFAAGAAgAAAAhAFr0LFu/AAAAFQEAAAsA&#10;AAAAAAAAAAAAAAAAHwEAAF9yZWxzLy5yZWxzUEsBAi0AFAAGAAgAAAAhANGddkjEAAAA3QAAAA8A&#10;AAAAAAAAAAAAAAAABwIAAGRycy9kb3ducmV2LnhtbFBLBQYAAAAAAwADALcAAAD4AgAAAAA=&#10;">
                        <v:stroke joinstyle="miter"/>
                        <o:lock v:ext="edit" shapetype="f"/>
                      </v:line>
                      <v:line id="Straight Connector 94" o:spid="_x0000_s1284" style="position:absolute;visibility:visible;mso-wrap-style:square" from="23590,35418" to="23590,436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g/xAAAAN0AAAAPAAAAZHJzL2Rvd25yZXYueG1sRE9Li8Iw&#10;EL4L+x/CLOxNUxVl6RqlvtCDwvo47HFsxrbYTEqT1frvjSB4m4/vOaNJY0pxpdoVlhV0OxEI4tTq&#10;gjMFx8Oy/Q3CeWSNpWVScCcHk/FHa4Sxtjfe0XXvMxFC2MWoIPe+iqV0aU4GXcdWxIE729qgD7DO&#10;pK7xFsJNKXtRNJQGCw4NOVY0yym97P+Ngnmznm6O581iO9j9Hv6Gp1VySfpKfX02yQ8IT41/i1/u&#10;tQ7zB/0ePL8JJ8jxAwAA//8DAFBLAQItABQABgAIAAAAIQDb4fbL7gAAAIUBAAATAAAAAAAAAAAA&#10;AAAAAAAAAABbQ29udGVudF9UeXBlc10ueG1sUEsBAi0AFAAGAAgAAAAhAFr0LFu/AAAAFQEAAAsA&#10;AAAAAAAAAAAAAAAAHwEAAF9yZWxzLy5yZWxzUEsBAi0AFAAGAAgAAAAhACFP6D/EAAAA3QAAAA8A&#10;AAAAAAAAAAAAAAAABwIAAGRycy9kb3ducmV2LnhtbFBLBQYAAAAAAwADALcAAAD4AgAAAAA=&#10;">
                        <v:stroke joinstyle="miter"/>
                        <o:lock v:ext="edit" shapetype="f"/>
                      </v:line>
                      <v:shape id="Straight Arrow Connector 95" o:spid="_x0000_s1285" type="#_x0000_t32" style="position:absolute;left:17503;top:42081;width:608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Hd1wQAAAN0AAAAPAAAAZHJzL2Rvd25yZXYueG1sRE9Ni8Iw&#10;EL0v+B/CCHtbU7fsItUoIizrsbrW89iMTbWZlCZq/fdmQfA2j/c5s0VvG3GlzteOFYxHCQji0uma&#10;KwW7v5+PCQgfkDU2jknBnTws5oO3GWba3XhD122oRAxhn6ECE0KbSelLQxb9yLXEkTu6zmKIsKuk&#10;7vAWw20jP5PkW1qsOTYYbGllqDxvL1ZBkW9Msefx+nCiIj1Vv/mlz5dKvQ/75RREoD68xE/3Wsf5&#10;X2kK/9/EE+T8AQAA//8DAFBLAQItABQABgAIAAAAIQDb4fbL7gAAAIUBAAATAAAAAAAAAAAAAAAA&#10;AAAAAABbQ29udGVudF9UeXBlc10ueG1sUEsBAi0AFAAGAAgAAAAhAFr0LFu/AAAAFQEAAAsAAAAA&#10;AAAAAAAAAAAAHwEAAF9yZWxzLy5yZWxzUEsBAi0AFAAGAAgAAAAhANKsd3XBAAAA3QAAAA8AAAAA&#10;AAAAAAAAAAAABwIAAGRycy9kb3ducmV2LnhtbFBLBQYAAAAAAwADALcAAAD1AgAAAAA=&#10;">
                        <v:stroke startarrow="block" startarrowwidth="wide" endarrow="block" endarrowwidth="wide" joinstyle="miter"/>
                        <o:lock v:ext="edit" shapetype="f"/>
                      </v:shape>
                      <v:group id="Group 97" o:spid="_x0000_s1286" style="position:absolute;left:7713;top:19339;width:26019;height:1113" coordorigin="7713,19339"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wZZxQAAAN0AAAAPAAAAZHJzL2Rvd25yZXYueG1sRE9Na8JA&#10;EL0X/A/LFLw1m2hTJM0qIlU8hEJVKL0N2TEJZmdDdpvEf98tFHqbx/ucfDOZVgzUu8aygiSKQRCX&#10;VjdcKbic908rEM4ja2wtk4I7OdisZw85ZtqO/EHDyVcihLDLUEHtfZdJ6cqaDLrIdsSBu9reoA+w&#10;r6TucQzhppWLOH6RBhsODTV2tKupvJ2+jYLDiON2mbwNxe26u3+d0/fPIiGl5o/T9hWEp8n/i//c&#10;Rx3mp8tn+P0mnCDXPwAAAP//AwBQSwECLQAUAAYACAAAACEA2+H2y+4AAACFAQAAEwAAAAAAAAAA&#10;AAAAAAAAAAAAW0NvbnRlbnRfVHlwZXNdLnhtbFBLAQItABQABgAIAAAAIQBa9CxbvwAAABUBAAAL&#10;AAAAAAAAAAAAAAAAAB8BAABfcmVscy8ucmVsc1BLAQItABQABgAIAAAAIQCzowZZxQAAAN0AAAAP&#10;AAAAAAAAAAAAAAAAAAcCAABkcnMvZG93bnJldi54bWxQSwUGAAAAAAMAAwC3AAAA+QIAAAAA&#10;">
                        <v:rect id="Rectangle 98" o:spid="_x0000_s1287" style="position:absolute;left:7713;top:19339;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kCTxAAAAN0AAAAPAAAAZHJzL2Rvd25yZXYueG1sRE/NasJA&#10;EL4XfIdlhF6kblS0JbqK2grSXqzxAYbsmESzszG71eTtXUHobT6+35ktGlOKK9WusKxg0I9AEKdW&#10;F5wpOCSbtw8QziNrLC2TgpYcLOadlxnG2t74l657n4kQwi5GBbn3VSylS3My6Pq2Ig7c0dYGfYB1&#10;JnWNtxBuSjmMook0WHBoyLGidU7pef9nFPx8f71X28/VOS1aHV2SNsl6u5NSr91mOQXhqfH/4qd7&#10;q8P88WgMj2/CCXJ+BwAA//8DAFBLAQItABQABgAIAAAAIQDb4fbL7gAAAIUBAAATAAAAAAAAAAAA&#10;AAAAAAAAAABbQ29udGVudF9UeXBlc10ueG1sUEsBAi0AFAAGAAgAAAAhAFr0LFu/AAAAFQEAAAsA&#10;AAAAAAAAAAAAAAAAHwEAAF9yZWxzLy5yZWxzUEsBAi0AFAAGAAgAAAAhAAFSQJPEAAAA3QAAAA8A&#10;AAAAAAAAAAAAAAAABwIAAGRycy9kb3ducmV2LnhtbFBLBQYAAAAAAwADALcAAAD4AgAAAAA=&#10;" fillcolor="#729fcf" strokecolor="#1f4d78 [1604]" strokeweight="1pt"/>
                        <v:rect id="Rectangle 99" o:spid="_x0000_s1288" style="position:absolute;left:24536;top:19476;width:9196;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G66xQAAAN0AAAAPAAAAZHJzL2Rvd25yZXYueG1sRE/basJA&#10;EH0X/IdlhL6IbipSJboJ2gtIfWkTP2DITpPU7Gya3Wry926h4NscznW2aW8acaHO1ZYVPM4jEMSF&#10;1TWXCk7522wNwnlkjY1lUjCQgzQZj7YYa3vlT7pkvhQhhF2MCirv21hKV1Rk0M1tSxy4L9sZ9AF2&#10;pdQdXkO4aeQiip6kwZpDQ4UtPVdUnLNfo+D4/rpqDy/7c1EPOvrJh7ycfnwr9TDpdxsQnnp/F/+7&#10;DzrMX64W8PdNOEEmNwAAAP//AwBQSwECLQAUAAYACAAAACEA2+H2y+4AAACFAQAAEwAAAAAAAAAA&#10;AAAAAAAAAAAAW0NvbnRlbnRfVHlwZXNdLnhtbFBLAQItABQABgAIAAAAIQBa9CxbvwAAABUBAAAL&#10;AAAAAAAAAAAAAAAAAB8BAABfcmVscy8ucmVsc1BLAQItABQABgAIAAAAIQBuMG66xQAAAN0AAAAP&#10;AAAAAAAAAAAAAAAAAAcCAABkcnMvZG93bnJldi54bWxQSwUGAAAAAAMAAwC3AAAA+QIAAAAA&#10;" fillcolor="#729fcf" strokecolor="#1f4d78 [1604]" strokeweight="1pt"/>
                      </v:group>
                      <v:shape id="TextBox 105" o:spid="_x0000_s1289" type="#_x0000_t202" style="position:absolute;left:15235;top:42863;width:13151;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iY4wwAAAN0AAAAPAAAAZHJzL2Rvd25yZXYueG1sRE/JasMw&#10;EL0X8g9iCr0lUtNsda2E0FLoKaXZILfBGi/EGhlLjd2/jwKB3ubx1klXva3FhVpfOdbwPFIgiDNn&#10;Ki407HefwwUIH5AN1o5Jwx95WC0HDykmxnX8Q5dtKEQMYZ+ghjKEJpHSZyVZ9CPXEEcud63FEGFb&#10;SNNiF8NtLcdKzaTFimNDiQ29l5Sdt79Ww2GTn44T9V182GnTuV5Jtq9S66fHfv0GIlAf/sV395eJ&#10;8yfzF7h9E0+QyysAAAD//wMAUEsBAi0AFAAGAAgAAAAhANvh9svuAAAAhQEAABMAAAAAAAAAAAAA&#10;AAAAAAAAAFtDb250ZW50X1R5cGVzXS54bWxQSwECLQAUAAYACAAAACEAWvQsW78AAAAVAQAACwAA&#10;AAAAAAAAAAAAAAAfAQAAX3JlbHMvLnJlbHNQSwECLQAUAAYACAAAACEAA3ImOMMAAADdAAAADwAA&#10;AAAAAAAAAAAAAAAHAgAAZHJzL2Rvd25yZXYueG1sUEsFBgAAAAADAAMAtwAAAPcCAAAAAA==&#10;" filled="f" stroked="f">
                        <v:textbox>
                          <w:txbxContent>
                            <w:p w14:paraId="7A998DB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v:textbox>
                      </v:shape>
                      <v:shape id="TextBox 110" o:spid="_x0000_s1290" type="#_x0000_t202" style="position:absolute;left:37902;top:24835;width:9903;height:5276;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JqSwAAAAN0AAAAPAAAAZHJzL2Rvd25yZXYueG1sRE9Na8JA&#10;EL0X+h+WKXgpuqlYldRVqiJ4Nep9yI5JaHY2ZEeT/Hu3UOhtHu9zVpve1epBbag8G/iYJKCIc28r&#10;LgxczofxElQQZIu1ZzIwUIDN+vVlhan1HZ/okUmhYgiHFA2UIk2qdchLchgmviGO3M23DiXCttC2&#10;xS6Gu1pPk2SuHVYcG0psaFdS/pPdnQHZS+Xt9T25+VP3uR2OWdBuMGb01n9/gRLq5V/85z7aOH+2&#10;mMHvN/EEvX4CAAD//wMAUEsBAi0AFAAGAAgAAAAhANvh9svuAAAAhQEAABMAAAAAAAAAAAAAAAAA&#10;AAAAAFtDb250ZW50X1R5cGVzXS54bWxQSwECLQAUAAYACAAAACEAWvQsW78AAAAVAQAACwAAAAAA&#10;AAAAAAAAAAAfAQAAX3JlbHMvLnJlbHNQSwECLQAUAAYACAAAACEAUbyaksAAAADdAAAADwAAAAAA&#10;AAAAAAAAAAAHAgAAZHJzL2Rvd25yZXYueG1sUEsFBgAAAAADAAMAtwAAAPQCAAAAAA==&#10;" filled="f" stroked="f">
                        <v:textbox>
                          <w:txbxContent>
                            <w:p w14:paraId="6FDE567B"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v:textbox>
                      </v:shape>
                      <v:shape id="Straight Arrow Connector 111" o:spid="_x0000_s1291" type="#_x0000_t32" style="position:absolute;left:44469;top:18497;width:250;height:1826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Mb7wwAAAN0AAAAPAAAAZHJzL2Rvd25yZXYueG1sRE9NawIx&#10;EL0L/Q9hCt40abEqW6OIsKWHgri2B2/DZrq7dDNZk6jrv28Ewds83ucsVr1txZl8aBxreBkrEMSl&#10;Mw1XGr73+WgOIkRkg61j0nClAKvl02CBmXEX3tG5iJVIIRwy1FDH2GVShrImi2HsOuLE/TpvMSbo&#10;K2k8XlK4beWrUlNpseHUUGNHm5rKv+JkNXjVHjbV1/H0UeQ/zVbRFbd5ofXwuV+/g4jUx4f47v40&#10;af5k9ga3b9IJcvkPAAD//wMAUEsBAi0AFAAGAAgAAAAhANvh9svuAAAAhQEAABMAAAAAAAAAAAAA&#10;AAAAAAAAAFtDb250ZW50X1R5cGVzXS54bWxQSwECLQAUAAYACAAAACEAWvQsW78AAAAVAQAACwAA&#10;AAAAAAAAAAAAAAAfAQAAX3JlbHMvLnJlbHNQSwECLQAUAAYACAAAACEA56TG+8MAAADdAAAADwAA&#10;AAAAAAAAAAAAAAAHAgAAZHJzL2Rvd25yZXYueG1sUEsFBgAAAAADAAMAtwAAAPcCAAAAAA==&#10;">
                        <v:stroke startarrow="block" startarrowwidth="wide" endarrow="block" endarrowwidth="wide" joinstyle="miter"/>
                        <o:lock v:ext="edit" shapetype="f"/>
                      </v:shape>
                      <v:group id="Group 112" o:spid="_x0000_s1292" style="position:absolute;left:21058;top:18498;width:25819;height:18339" coordorigin="21058,18497" coordsize="20746,2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ovoxAAAAN0AAAAPAAAAZHJzL2Rvd25yZXYueG1sRE9La8JA&#10;EL4X+h+WKXjTTWqNkrqKSFs8iOADpLchOybB7GzIbpP4711B6G0+vufMl72pREuNKy0riEcRCOLM&#10;6pJzBafj93AGwnlkjZVlUnAjB8vF68scU2073lN78LkIIexSVFB4X6dSuqwgg25ka+LAXWxj0AfY&#10;5FI32IVwU8n3KEqkwZJDQ4E1rQvKroc/o+Cnw241jr/a7fWyvv0eJ7vzNialBm/96hOEp97/i5/u&#10;jQ7zP6YJPL4JJ8jFHQAA//8DAFBLAQItABQABgAIAAAAIQDb4fbL7gAAAIUBAAATAAAAAAAAAAAA&#10;AAAAAAAAAABbQ29udGVudF9UeXBlc10ueG1sUEsBAi0AFAAGAAgAAAAhAFr0LFu/AAAAFQEAAAsA&#10;AAAAAAAAAAAAAAAAHwEAAF9yZWxzLy5yZWxzUEsBAi0AFAAGAAgAAAAhAMy2i+jEAAAA3QAAAA8A&#10;AAAAAAAAAAAAAAAABwIAAGRycy9kb3ducmV2LnhtbFBLBQYAAAAAAwADALcAAAD4AgAAAAA=&#10;">
                        <v:line id="Straight Connector 113" o:spid="_x0000_s1293" style="position:absolute;flip:x;visibility:visible;mso-wrap-style:square" from="21058,47478" to="41123,475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M8AwwAAAN0AAAAPAAAAZHJzL2Rvd25yZXYueG1sRE/bisIw&#10;EH1f8B/CCL6tqYtaqUYRZWERXPCCz2MztsVmUpusVr/eCAu+zeFcZzJrTCmuVLvCsoJeNwJBnFpd&#10;cKZgv/v+HIFwHlljaZkU3MnBbNr6mGCi7Y03dN36TIQQdgkqyL2vEildmpNB17UVceBOtjboA6wz&#10;qWu8hXBTyq8oGkqDBYeGHCta5JSet39GwWF9XK7Syi7Xj99sb4vBZTiPL0p12s18DMJT49/if/eP&#10;DvP7cQyvb8IJcvoEAAD//wMAUEsBAi0AFAAGAAgAAAAhANvh9svuAAAAhQEAABMAAAAAAAAAAAAA&#10;AAAAAAAAAFtDb250ZW50X1R5cGVzXS54bWxQSwECLQAUAAYACAAAACEAWvQsW78AAAAVAQAACwAA&#10;AAAAAAAAAAAAAAAfAQAAX3JlbHMvLnJlbHNQSwECLQAUAAYACAAAACEAK0jPAMMAAADdAAAADwAA&#10;AAAAAAAAAAAAAAAHAgAAZHJzL2Rvd25yZXYueG1sUEsFBgAAAAADAAMAtwAAAPcCAAAAAA==&#10;">
                          <v:stroke joinstyle="miter"/>
                          <o:lock v:ext="edit" shapetype="f"/>
                        </v:line>
                        <v:line id="Straight Connector 114" o:spid="_x0000_s1294" style="position:absolute;visibility:visible;mso-wrap-style:square" from="24546,18497" to="41805,184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GmIyQAAAN0AAAAPAAAAZHJzL2Rvd25yZXYueG1sRI9Lb8JA&#10;DITvSP0PK1fiBpuWQlHKgtKX4ECl8jhwdLMmich6o+wW0n+PD0i92ZrxzOfZonO1OlMbKs8GHoYJ&#10;KOLc24oLA/vd52AKKkRki7VnMvBHARbzu94MU+svvKHzNhZKQjikaKCMsUm1DnlJDsPQN8SiHX3r&#10;MMraFtq2eJFwV+vHJJlohxVLQ4kNvZWUn7a/zsB7t3pd74/rj6/x5nt3mPwss1M2MqZ/32UvoCJ1&#10;8d98u15ZwX96Flz5RkbQ8ysAAAD//wMAUEsBAi0AFAAGAAgAAAAhANvh9svuAAAAhQEAABMAAAAA&#10;AAAAAAAAAAAAAAAAAFtDb250ZW50X1R5cGVzXS54bWxQSwECLQAUAAYACAAAACEAWvQsW78AAAAV&#10;AQAACwAAAAAAAAAAAAAAAAAfAQAAX3JlbHMvLnJlbHNQSwECLQAUAAYACAAAACEAoCxpiMkAAADd&#10;AAAADwAAAAAAAAAAAAAAAAAHAgAAZHJzL2Rvd25yZXYueG1sUEsFBgAAAAADAAMAtwAAAP0CAAAA&#10;AA==&#10;">
                          <v:stroke joinstyle="miter"/>
                          <o:lock v:ext="edit" shapetype="f"/>
                        </v:line>
                      </v:group>
                      <v:group id="Group 117" o:spid="_x0000_s1295" style="position:absolute;left:7713;top:2829;width:26019;height:14880" coordorigin="7713,2829" coordsize="26019,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R+axQAAAN0AAAAPAAAAZHJzL2Rvd25yZXYueG1sRE9La8JA&#10;EL4L/odlhN7qJtbaGl1FpJYeQkEtFG9DdkyC2dmQ3ebx77uFgrf5+J6z3vamEi01rrSsIJ5GIIgz&#10;q0vOFXydD4+vIJxH1lhZJgUDOdhuxqM1Jtp2fKT25HMRQtglqKDwvk6kdFlBBt3U1sSBu9rGoA+w&#10;yaVusAvhppKzKFpIgyWHhgJr2heU3U4/RsF7h93uKX5r09t1P1zOz5/faUxKPUz63QqEp97fxf/u&#10;Dx3mz1+W8PdNOEFufgEAAP//AwBQSwECLQAUAAYACAAAACEA2+H2y+4AAACFAQAAEwAAAAAAAAAA&#10;AAAAAAAAAAAAW0NvbnRlbnRfVHlwZXNdLnhtbFBLAQItABQABgAIAAAAIQBa9CxbvwAAABUBAAAL&#10;AAAAAAAAAAAAAAAAAB8BAABfcmVscy8ucmVsc1BLAQItABQABgAIAAAAIQC9KR+axQAAAN0AAAAP&#10;AAAAAAAAAAAAAAAAAAcCAABkcnMvZG93bnJldi54bWxQSwUGAAAAAAMAAwC3AAAA+QIAAAAA&#10;">
                        <v:line id="Straight Connector 118" o:spid="_x0000_s1296" style="position:absolute;visibility:visible;mso-wrap-style:square" from="7713,2829" to="7713,177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xWpyQAAAN0AAAAPAAAAZHJzL2Rvd25yZXYueG1sRI/NbsJA&#10;DITvSH2HlSv1BhsoRShlQaEtKgcqlZ9DjyZrkoisN8puIX37+oDEzdaMZz7PFp2r1YXaUHk2MBwk&#10;oIhzbysuDBz2q/4UVIjIFmvPZOCPAizmD70ZptZfeUuXXSyUhHBI0UAZY5NqHfKSHIaBb4hFO/nW&#10;YZS1LbRt8SrhrtajJJlohxVLQ4kNvZWUn3e/zsB7t15uDqfNx9fL9nv/Mzl+Zufs2Zinxy57BRWp&#10;i3fz7XptBX88FX75RkbQ838AAAD//wMAUEsBAi0AFAAGAAgAAAAhANvh9svuAAAAhQEAABMAAAAA&#10;AAAAAAAAAAAAAAAAAFtDb250ZW50X1R5cGVzXS54bWxQSwECLQAUAAYACAAAACEAWvQsW78AAAAV&#10;AQAACwAAAAAAAAAAAAAAAAAfAQAAX3JlbHMvLnJlbHNQSwECLQAUAAYACAAAACEAa48VqckAAADd&#10;AAAADwAAAAAAAAAAAAAAAAAHAgAAZHJzL2Rvd25yZXYueG1sUEsFBgAAAAADAAMAtwAAAP0CAAAA&#10;AA==&#10;">
                          <v:stroke joinstyle="miter"/>
                          <o:lock v:ext="edit" shapetype="f"/>
                        </v:line>
                        <v:line id="Straight Connector 119" o:spid="_x0000_s1297" style="position:absolute;visibility:visible;mso-wrap-style:square" from="33732,2829" to="33732,177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7AyxQAAAN0AAAAPAAAAZHJzL2Rvd25yZXYueG1sRE9La8JA&#10;EL4L/Q/LFHrTjU9C6iqptuhBwdehx2l2TILZ2ZDdavrvu4LgbT6+50znranElRpXWlbQ70UgiDOr&#10;S84VnI5f3RiE88gaK8uk4I8czGcvnSkm2t54T9eDz0UIYZeggsL7OpHSZQUZdD1bEwfubBuDPsAm&#10;l7rBWwg3lRxE0UQaLDk0FFjToqDscvg1Cpbt+mNzOm8+t+P97vg9+Vmll3So1Ntrm76D8NT6p/jh&#10;XuswfxT34f5NOEHO/gEAAP//AwBQSwECLQAUAAYACAAAACEA2+H2y+4AAACFAQAAEwAAAAAAAAAA&#10;AAAAAAAAAAAAW0NvbnRlbnRfVHlwZXNdLnhtbFBLAQItABQABgAIAAAAIQBa9CxbvwAAABUBAAAL&#10;AAAAAAAAAAAAAAAAAB8BAABfcmVscy8ucmVsc1BLAQItABQABgAIAAAAIQAEw7AyxQAAAN0AAAAP&#10;AAAAAAAAAAAAAAAAAAcCAABkcnMvZG93bnJldi54bWxQSwUGAAAAAAMAAwC3AAAA+QIAAAAA&#10;">
                          <v:stroke joinstyle="miter"/>
                          <o:lock v:ext="edit" shapetype="f"/>
                        </v:line>
                      </v:group>
                      <v:group id="Group 120" o:spid="_x0000_s1298" style="position:absolute;left:12182;top:8495;width:16180;height:3081" coordorigin="7600,13501" coordsize="16180,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P3MwwAAAN0AAAAPAAAAZHJzL2Rvd25yZXYueG1sRE9Li8Iw&#10;EL4L+x/CLOxN07oqUo0isrt4EMEHiLehGdtiMylNtq3/3giCt/n4njNfdqYUDdWusKwgHkQgiFOr&#10;C84UnI6//SkI55E1lpZJwZ0cLBcfvTkm2ra8p+bgMxFC2CWoIPe+SqR0aU4G3cBWxIG72tqgD7DO&#10;pK6xDeGmlMMomkiDBYeGHCta55TeDv9GwV+L7eo7/mm2t+v6fjmOd+dtTEp9fXarGQhPnX+LX+6N&#10;DvNH0yE8vwknyMUDAAD//wMAUEsBAi0AFAAGAAgAAAAhANvh9svuAAAAhQEAABMAAAAAAAAAAAAA&#10;AAAAAAAAAFtDb250ZW50X1R5cGVzXS54bWxQSwECLQAUAAYACAAAACEAWvQsW78AAAAVAQAACwAA&#10;AAAAAAAAAAAAAAAfAQAAX3JlbHMvLnJlbHNQSwECLQAUAAYACAAAACEAhlj9zMMAAADdAAAADwAA&#10;AAAAAAAAAAAAAAAHAgAAZHJzL2Rvd25yZXYueG1sUEsFBgAAAAADAAMAtwAAAPcCAAAAAA==&#10;">
                        <v:line id="Straight Connector 121" o:spid="_x0000_s1299" style="position:absolute;visibility:visible;mso-wrap-style:square" from="7600,13501" to="7600,28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YvexQAAAN0AAAAPAAAAZHJzL2Rvd25yZXYueG1sRE9La8JA&#10;EL4X+h+WKXirGx+VEF0lthY9KPg6eByzYxLMzobsVtN/3xUK3ubje85k1ppK3KhxpWUFvW4Egjiz&#10;uuRcwfHw/R6DcB5ZY2WZFPySg9n09WWCibZ33tFt73MRQtglqKDwvk6kdFlBBl3X1sSBu9jGoA+w&#10;yaVu8B7CTSX7UTSSBksODQXW9FlQdt3/GAVf7Wq+Pl7Wi83Hbns4jc7L9JoOlOq8tekYhKfWP8X/&#10;7pUO84fxAB7fhBPk9A8AAP//AwBQSwECLQAUAAYACAAAACEA2+H2y+4AAACFAQAAEwAAAAAAAAAA&#10;AAAAAAAAAAAAW0NvbnRlbnRfVHlwZXNdLnhtbFBLAQItABQABgAIAAAAIQBa9CxbvwAAABUBAAAL&#10;AAAAAAAAAAAAAAAAAB8BAABfcmVscy8ucmVsc1BLAQItABQABgAIAAAAIQCbXYvexQAAAN0AAAAP&#10;AAAAAAAAAAAAAAAAAAcCAABkcnMvZG93bnJldi54bWxQSwUGAAAAAAMAAwC3AAAA+QIAAAAA&#10;">
                          <v:stroke joinstyle="miter"/>
                          <o:lock v:ext="edit" shapetype="f"/>
                        </v:line>
                        <v:line id="Straight Connector 122" o:spid="_x0000_s1300" style="position:absolute;visibility:visible;mso-wrap-style:square" from="23780,13501" to="23780,28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BOqxQAAAN0AAAAPAAAAZHJzL2Rvd25yZXYueG1sRE9La8JA&#10;EL4L/odlhN5001ZFUldJfaAHBV+HHqfZMQlmZ0N21fjv3YLQ23x8zxlPG1OKG9WusKzgvReBIE6t&#10;LjhTcDouuyMQziNrLC2Tggc5mE7arTHG2t55T7eDz0QIYRejgtz7KpbSpTkZdD1bEQfubGuDPsA6&#10;k7rGewg3pfyIoqE0WHBoyLGiWU7p5XA1CubN+ntzOm8W28F+d/wZ/q6SS/Kp1FunSb5AeGr8v/jl&#10;Xuswvz/qw9834QQ5eQIAAP//AwBQSwECLQAUAAYACAAAACEA2+H2y+4AAACFAQAAEwAAAAAAAAAA&#10;AAAAAAAAAAAAW0NvbnRlbnRfVHlwZXNdLnhtbFBLAQItABQABgAIAAAAIQBa9CxbvwAAABUBAAAL&#10;AAAAAAAAAAAAAAAAAB8BAABfcmVscy8ucmVsc1BLAQItABQABgAIAAAAIQAUtBOqxQAAAN0AAAAP&#10;AAAAAAAAAAAAAAAAAAcCAABkcnMvZG93bnJldi54bWxQSwUGAAAAAAMAAwC3AAAA+QIAAAAA&#10;">
                          <v:stroke joinstyle="miter"/>
                          <o:lock v:ext="edit" shapetype="f"/>
                        </v:line>
                      </v:group>
                      <v:shape id="Straight Arrow Connector 123" o:spid="_x0000_s1301" type="#_x0000_t32" style="position:absolute;left:7681;top:3737;width:2601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4zgwgAAAN0AAAAPAAAAZHJzL2Rvd25yZXYueG1sRE9Li8Iw&#10;EL4v+B/CCHtbU9ddkWoUERY91kc9j83YVJtJaaJ2//1GEPY2H99zZovO1uJOra8cKxgOEhDEhdMV&#10;lwoO+5+PCQgfkDXWjknBL3lYzHtvM0y1e/CW7rtQihjCPkUFJoQmldIXhiz6gWuII3d2rcUQYVtK&#10;3eIjhttafibJWFqsODYYbGhlqLjublZBnm1NfuTh5nShfHQp19mty5ZKvfe75RREoC78i1/ujY7z&#10;vybf8PwmniDnfwAAAP//AwBQSwECLQAUAAYACAAAACEA2+H2y+4AAACFAQAAEwAAAAAAAAAAAAAA&#10;AAAAAAAAW0NvbnRlbnRfVHlwZXNdLnhtbFBLAQItABQABgAIAAAAIQBa9CxbvwAAABUBAAALAAAA&#10;AAAAAAAAAAAAAB8BAABfcmVscy8ucmVsc1BLAQItABQABgAIAAAAIQDnV4zgwgAAAN0AAAAPAAAA&#10;AAAAAAAAAAAAAAcCAABkcnMvZG93bnJldi54bWxQSwUGAAAAAAMAAwC3AAAA9gIAAAAA&#10;">
                        <v:stroke startarrow="block" startarrowwidth="wide" endarrow="block" endarrowwidth="wide" joinstyle="miter"/>
                        <o:lock v:ext="edit" shapetype="f"/>
                      </v:shape>
                      <v:shape id="Straight Arrow Connector 124" o:spid="_x0000_s1302" type="#_x0000_t32" style="position:absolute;left:12129;top:8353;width:16233;height:16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bOfwgAAAN0AAAAPAAAAZHJzL2Rvd25yZXYueG1sRE/NisIw&#10;EL4L+w5hFrxpqohKNcq6IKzoQd19gLEZ22ozKUnW1rc3guBtPr7fmS9bU4kbOV9aVjDoJyCIM6tL&#10;zhX8/a57UxA+IGusLJOCO3lYLj46c0y1bfhAt2PIRQxhn6KCIoQ6ldJnBRn0fVsTR+5sncEQocul&#10;dtjEcFPJYZKMpcGSY0OBNX0XlF2P/0bB/tKcrqt84jY7Wm3taLDNNgenVPez/ZqBCNSGt/jl/tFx&#10;/mg6huc38QS5eAAAAP//AwBQSwECLQAUAAYACAAAACEA2+H2y+4AAACFAQAAEwAAAAAAAAAAAAAA&#10;AAAAAAAAW0NvbnRlbnRfVHlwZXNdLnhtbFBLAQItABQABgAIAAAAIQBa9CxbvwAAABUBAAALAAAA&#10;AAAAAAAAAAAAAB8BAABfcmVscy8ucmVsc1BLAQItABQABgAIAAAAIQB2XbOfwgAAAN0AAAAPAAAA&#10;AAAAAAAAAAAAAAcCAABkcnMvZG93bnJldi54bWxQSwUGAAAAAAMAAwC3AAAA9gIAAAAA&#10;">
                        <v:stroke startarrow="block" startarrowwidth="wide" endarrow="block" endarrowwidth="wide" joinstyle="miter"/>
                        <o:lock v:ext="edit" shapetype="f"/>
                      </v:shape>
                      <v:shape id="TextBox 125" o:spid="_x0000_s1303" type="#_x0000_t202" style="position:absolute;left:8741;width:24187;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FAcwwAAAN0AAAAPAAAAZHJzL2Rvd25yZXYueG1sRE9Na8JA&#10;EL0X/A/LCL3prqKtjW6CWAqeLE2r0NuQHZNgdjZktyb9911B6G0e73M22WAbcaXO1441zKYKBHHh&#10;TM2lhq/Pt8kKhA/IBhvHpOGXPGTp6GGDiXE9f9A1D6WIIewT1FCF0CZS+qIii37qWuLInV1nMUTY&#10;ldJ02Mdw28i5Uk/SYs2xocKWdhUVl/zHajgezt+nhXovX+2y7d2gJNsXqfXjeNiuQQQawr/47t6b&#10;OH+xeobbN/EEmf4BAAD//wMAUEsBAi0AFAAGAAgAAAAhANvh9svuAAAAhQEAABMAAAAAAAAAAAAA&#10;AAAAAAAAAFtDb250ZW50X1R5cGVzXS54bWxQSwECLQAUAAYACAAAACEAWvQsW78AAAAVAQAACwAA&#10;AAAAAAAAAAAAAAAfAQAAX3JlbHMvLnJlbHNQSwECLQAUAAYACAAAACEASZxQHMMAAADdAAAADwAA&#10;AAAAAAAAAAAAAAAHAgAAZHJzL2Rvd25yZXYueG1sUEsFBgAAAAADAAMAtwAAAPcCAAAAAA==&#10;" filled="f" stroked="f">
                        <v:textbox>
                          <w:txbxContent>
                            <w:p w14:paraId="3FA8A518" w14:textId="0F91E912"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v:textbox>
                      </v:shape>
                      <w10:anchorlock/>
                    </v:group>
                  </w:pict>
                </mc:Fallback>
              </mc:AlternateContent>
            </w:r>
          </w:p>
          <w:p w14:paraId="15E8C8D7" w14:textId="77777777" w:rsidR="00BA76CC" w:rsidRPr="00F54804" w:rsidRDefault="00BA76CC" w:rsidP="00C80DA6"/>
        </w:tc>
      </w:tr>
      <w:tr w:rsidR="00BA76CC" w:rsidRPr="00F54804" w14:paraId="6CA33974" w14:textId="77777777" w:rsidTr="00C80DA6">
        <w:trPr>
          <w:jc w:val="center"/>
        </w:trPr>
        <w:tc>
          <w:tcPr>
            <w:tcW w:w="4342" w:type="dxa"/>
          </w:tcPr>
          <w:p w14:paraId="6DDD4020" w14:textId="5FC1054D" w:rsidR="00BA76CC" w:rsidRPr="00EF5030" w:rsidRDefault="00C125C6" w:rsidP="00C80DA6">
            <w:pPr>
              <w:jc w:val="center"/>
              <w:rPr>
                <w:b/>
              </w:rPr>
            </w:pPr>
            <w:r w:rsidRPr="00EF5030">
              <w:rPr>
                <w:b/>
                <w:lang w:eastAsia="en-GB"/>
              </w:rPr>
              <w:t xml:space="preserve">a) </w:t>
            </w:r>
            <w:r w:rsidR="00BA76CC" w:rsidRPr="00EF5030">
              <w:rPr>
                <w:b/>
                <w:lang w:eastAsia="en-GB"/>
              </w:rPr>
              <w:t xml:space="preserve">Bolt </w:t>
            </w:r>
            <w:r w:rsidR="0082598C">
              <w:rPr>
                <w:b/>
                <w:lang w:eastAsia="en-GB"/>
              </w:rPr>
              <w:t>r</w:t>
            </w:r>
            <w:r w:rsidR="00BA76CC" w:rsidRPr="00EF5030">
              <w:rPr>
                <w:b/>
                <w:lang w:eastAsia="en-GB"/>
              </w:rPr>
              <w:t>epresentation</w:t>
            </w:r>
          </w:p>
        </w:tc>
        <w:tc>
          <w:tcPr>
            <w:tcW w:w="4026" w:type="dxa"/>
          </w:tcPr>
          <w:p w14:paraId="5BF1F725" w14:textId="7B7966EC" w:rsidR="00BA76CC" w:rsidRPr="00EF5030" w:rsidRDefault="00C125C6" w:rsidP="00C80DA6">
            <w:pPr>
              <w:jc w:val="center"/>
              <w:rPr>
                <w:b/>
                <w:i/>
              </w:rPr>
            </w:pPr>
            <w:r w:rsidRPr="00EF5030">
              <w:rPr>
                <w:b/>
                <w:lang w:eastAsia="en-GB"/>
              </w:rPr>
              <w:t xml:space="preserve">b) </w:t>
            </w:r>
            <w:r w:rsidR="00BA76CC" w:rsidRPr="00EF5030">
              <w:rPr>
                <w:b/>
                <w:lang w:eastAsia="en-GB"/>
              </w:rPr>
              <w:t xml:space="preserve">Screw </w:t>
            </w:r>
            <w:r w:rsidR="0082598C">
              <w:rPr>
                <w:b/>
                <w:lang w:eastAsia="en-GB"/>
              </w:rPr>
              <w:t>r</w:t>
            </w:r>
            <w:r w:rsidR="00BA76CC" w:rsidRPr="00EF5030">
              <w:rPr>
                <w:b/>
                <w:lang w:eastAsia="en-GB"/>
              </w:rPr>
              <w:t>epresentation</w:t>
            </w:r>
          </w:p>
        </w:tc>
      </w:tr>
    </w:tbl>
    <w:p w14:paraId="7EEC7F64" w14:textId="5A946E63" w:rsidR="00C80DA6" w:rsidRPr="0068368C" w:rsidRDefault="00C80DA6" w:rsidP="00C80DA6">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r>
      <w:r w:rsidR="00041220" w:rsidRPr="00041220">
        <w:rPr>
          <w:sz w:val="18"/>
          <w:szCs w:val="18"/>
        </w:rPr>
        <w:t>head washer</w:t>
      </w:r>
      <w:r w:rsidR="00CB47D1">
        <w:rPr>
          <w:sz w:val="18"/>
          <w:szCs w:val="18"/>
        </w:rPr>
        <w:t xml:space="preserve">  </w:t>
      </w:r>
      <w:r w:rsidRPr="00870F4B">
        <w:rPr>
          <w:sz w:val="18"/>
          <w:szCs w:val="18"/>
        </w:rPr>
        <w:br/>
      </w:r>
      <w:r>
        <w:rPr>
          <w:sz w:val="18"/>
          <w:szCs w:val="18"/>
        </w:rPr>
        <w:t>2</w:t>
      </w:r>
      <w:r w:rsidRPr="00870F4B">
        <w:rPr>
          <w:sz w:val="18"/>
          <w:szCs w:val="18"/>
        </w:rPr>
        <w:tab/>
      </w:r>
      <w:r w:rsidR="00041220" w:rsidRPr="00041220">
        <w:rPr>
          <w:sz w:val="18"/>
          <w:szCs w:val="18"/>
        </w:rPr>
        <w:t>head diameter</w:t>
      </w:r>
      <w:r w:rsidR="00CB47D1">
        <w:rPr>
          <w:sz w:val="18"/>
          <w:szCs w:val="18"/>
        </w:rPr>
        <w:t xml:space="preserve"> </w:t>
      </w:r>
      <w:r w:rsidRPr="00870F4B">
        <w:rPr>
          <w:sz w:val="18"/>
          <w:szCs w:val="18"/>
        </w:rPr>
        <w:t xml:space="preserve"> </w:t>
      </w:r>
      <w:r w:rsidRPr="00870F4B">
        <w:rPr>
          <w:sz w:val="18"/>
          <w:szCs w:val="18"/>
        </w:rPr>
        <w:br/>
      </w:r>
      <w:r>
        <w:rPr>
          <w:sz w:val="18"/>
          <w:szCs w:val="18"/>
        </w:rPr>
        <w:t>3</w:t>
      </w:r>
      <w:r w:rsidRPr="00870F4B">
        <w:rPr>
          <w:sz w:val="18"/>
          <w:szCs w:val="18"/>
        </w:rPr>
        <w:tab/>
      </w:r>
      <w:r w:rsidR="00041220" w:rsidRPr="00041220">
        <w:rPr>
          <w:sz w:val="18"/>
          <w:szCs w:val="18"/>
        </w:rPr>
        <w:t>diameter</w:t>
      </w:r>
      <w:r w:rsidR="00CB47D1">
        <w:rPr>
          <w:sz w:val="18"/>
          <w:szCs w:val="18"/>
        </w:rPr>
        <w:t xml:space="preserve"> </w:t>
      </w:r>
      <w:r w:rsidRPr="00870F4B">
        <w:rPr>
          <w:sz w:val="18"/>
          <w:szCs w:val="18"/>
        </w:rPr>
        <w:t xml:space="preserve"> </w:t>
      </w:r>
      <w:r w:rsidRPr="00870F4B">
        <w:rPr>
          <w:sz w:val="18"/>
          <w:szCs w:val="18"/>
        </w:rPr>
        <w:br/>
      </w:r>
      <w:r>
        <w:rPr>
          <w:sz w:val="18"/>
          <w:szCs w:val="18"/>
        </w:rPr>
        <w:t>4</w:t>
      </w:r>
      <w:r w:rsidRPr="00870F4B">
        <w:rPr>
          <w:sz w:val="18"/>
          <w:szCs w:val="18"/>
        </w:rPr>
        <w:tab/>
      </w:r>
      <w:r w:rsidR="00041220" w:rsidRPr="00041220">
        <w:rPr>
          <w:sz w:val="18"/>
          <w:szCs w:val="18"/>
        </w:rPr>
        <w:t>nut diameter</w:t>
      </w:r>
      <w:r w:rsidR="00CB47D1">
        <w:rPr>
          <w:sz w:val="18"/>
          <w:szCs w:val="18"/>
        </w:rPr>
        <w:t xml:space="preserve"> </w:t>
      </w:r>
      <w:r w:rsidRPr="00870F4B">
        <w:rPr>
          <w:sz w:val="18"/>
          <w:szCs w:val="18"/>
        </w:rPr>
        <w:t xml:space="preserve"> </w:t>
      </w:r>
      <w:r w:rsidRPr="00870F4B">
        <w:rPr>
          <w:sz w:val="18"/>
          <w:szCs w:val="18"/>
        </w:rPr>
        <w:br/>
      </w:r>
      <w:r>
        <w:rPr>
          <w:sz w:val="18"/>
          <w:szCs w:val="18"/>
        </w:rPr>
        <w:t>5</w:t>
      </w:r>
      <w:r w:rsidRPr="00870F4B">
        <w:rPr>
          <w:sz w:val="18"/>
          <w:szCs w:val="18"/>
        </w:rPr>
        <w:tab/>
      </w:r>
      <w:r w:rsidR="00041220" w:rsidRPr="00041220">
        <w:rPr>
          <w:sz w:val="18"/>
          <w:szCs w:val="18"/>
        </w:rPr>
        <w:t>nut washer</w:t>
      </w:r>
      <w:r w:rsidR="00CB47D1">
        <w:rPr>
          <w:sz w:val="18"/>
          <w:szCs w:val="18"/>
        </w:rPr>
        <w:t xml:space="preserve"> </w:t>
      </w:r>
      <w:r w:rsidRPr="0068368C">
        <w:rPr>
          <w:sz w:val="18"/>
          <w:szCs w:val="18"/>
        </w:rPr>
        <w:t xml:space="preserve"> </w:t>
      </w:r>
      <w:r w:rsidRPr="0068368C">
        <w:rPr>
          <w:sz w:val="18"/>
          <w:szCs w:val="18"/>
        </w:rPr>
        <w:br/>
        <w:t>6</w:t>
      </w:r>
      <w:r w:rsidRPr="0068368C">
        <w:rPr>
          <w:sz w:val="18"/>
          <w:szCs w:val="18"/>
        </w:rPr>
        <w:tab/>
      </w:r>
      <w:r w:rsidR="00041220" w:rsidRPr="00041220">
        <w:rPr>
          <w:sz w:val="18"/>
          <w:szCs w:val="18"/>
        </w:rPr>
        <w:t>length</w:t>
      </w:r>
      <w:r w:rsidR="00CB47D1">
        <w:rPr>
          <w:sz w:val="18"/>
          <w:szCs w:val="18"/>
        </w:rPr>
        <w:t xml:space="preserve"> </w:t>
      </w:r>
    </w:p>
    <w:p w14:paraId="7E776E71" w14:textId="0358EF23" w:rsidR="00FC68DB" w:rsidRPr="00B76259" w:rsidRDefault="00FC68DB" w:rsidP="00BD52D7">
      <w:pPr>
        <w:pStyle w:val="Beschriftung"/>
      </w:pPr>
      <w:bookmarkStart w:id="768" w:name="_Ref157196538"/>
      <w:bookmarkStart w:id="769" w:name="_Toc413359630"/>
      <w:bookmarkStart w:id="770" w:name="_Toc3557097"/>
      <w:bookmarkStart w:id="771" w:name="_Toc34747348"/>
      <w:bookmarkStart w:id="772" w:name="_Toc76030541"/>
      <w:bookmarkStart w:id="773" w:name="_Toc94530827"/>
      <w:bookmarkStart w:id="774" w:name="_Toc101428224"/>
      <w:bookmarkStart w:id="775" w:name="_Toc167015891"/>
      <w:r w:rsidRPr="00B76259">
        <w:t xml:space="preserve">Figure </w:t>
      </w:r>
      <w:r w:rsidRPr="00B76259">
        <w:fldChar w:fldCharType="begin"/>
      </w:r>
      <w:r w:rsidRPr="00B76259">
        <w:instrText xml:space="preserve"> SEQ Figure \* ARABIC </w:instrText>
      </w:r>
      <w:r w:rsidRPr="00B76259">
        <w:fldChar w:fldCharType="separate"/>
      </w:r>
      <w:r w:rsidR="00680817">
        <w:rPr>
          <w:noProof/>
        </w:rPr>
        <w:t>18</w:t>
      </w:r>
      <w:r w:rsidRPr="00B76259">
        <w:fldChar w:fldCharType="end"/>
      </w:r>
      <w:bookmarkEnd w:id="768"/>
      <w:r w:rsidR="0019077F" w:rsidRPr="00B76259">
        <w:t xml:space="preserve"> —</w:t>
      </w:r>
      <w:r w:rsidRPr="00B76259">
        <w:t xml:space="preserve"> Bolts and </w:t>
      </w:r>
      <w:r w:rsidR="005619B5">
        <w:t>s</w:t>
      </w:r>
      <w:r w:rsidRPr="00B76259">
        <w:t>crews</w:t>
      </w:r>
      <w:bookmarkEnd w:id="769"/>
      <w:bookmarkEnd w:id="770"/>
      <w:bookmarkEnd w:id="771"/>
      <w:bookmarkEnd w:id="772"/>
      <w:bookmarkEnd w:id="773"/>
      <w:bookmarkEnd w:id="774"/>
      <w:bookmarkEnd w:id="775"/>
      <w:r w:rsidR="005619B5">
        <w:t xml:space="preserve"> </w:t>
      </w:r>
    </w:p>
    <w:p w14:paraId="46D4F25E" w14:textId="618DE586" w:rsidR="00FC68DB" w:rsidRPr="00B76259" w:rsidRDefault="00B76259" w:rsidP="00B76259">
      <w:pPr>
        <w:keepNext/>
        <w:keepLines/>
      </w:pPr>
      <w:r w:rsidRPr="00B76259">
        <w:lastRenderedPageBreak/>
        <w:fldChar w:fldCharType="begin"/>
      </w:r>
      <w:r w:rsidRPr="00B76259">
        <w:instrText xml:space="preserve"> REF _Ref401160020 \h </w:instrText>
      </w:r>
      <w:r>
        <w:instrText xml:space="preserve"> \* MERGEFORMAT </w:instrText>
      </w:r>
      <w:r w:rsidRPr="00B76259">
        <w:fldChar w:fldCharType="separate"/>
      </w:r>
      <w:r w:rsidR="00680817" w:rsidRPr="00B76259">
        <w:t xml:space="preserve">Figure </w:t>
      </w:r>
      <w:r w:rsidR="00680817">
        <w:rPr>
          <w:noProof/>
        </w:rPr>
        <w:t>19</w:t>
      </w:r>
      <w:r w:rsidRPr="00B76259">
        <w:fldChar w:fldCharType="end"/>
      </w:r>
      <w:r w:rsidRPr="00B76259">
        <w:t xml:space="preserve"> depicts </w:t>
      </w:r>
      <w:r w:rsidR="0082598C">
        <w:t>d</w:t>
      </w:r>
      <w:r w:rsidRPr="00B76259">
        <w:t xml:space="preserve">ifferent </w:t>
      </w:r>
      <w:r w:rsidR="0082598C">
        <w:t>s</w:t>
      </w:r>
      <w:r w:rsidRPr="00B76259">
        <w:t xml:space="preserve">crew </w:t>
      </w:r>
      <w:r w:rsidR="0082598C">
        <w:t>f</w:t>
      </w:r>
      <w:r w:rsidRPr="00B76259">
        <w:t xml:space="preserve">orms: </w:t>
      </w:r>
    </w:p>
    <w:p w14:paraId="41040705" w14:textId="65C80487" w:rsidR="0035194C" w:rsidRPr="00B76259" w:rsidRDefault="00D860C8" w:rsidP="00B202D2">
      <w:pPr>
        <w:keepNext/>
        <w:jc w:val="center"/>
        <w:rPr>
          <w:sz w:val="18"/>
        </w:rPr>
      </w:pPr>
      <w:r w:rsidRPr="00B76259">
        <w:rPr>
          <w:noProof/>
        </w:rPr>
        <mc:AlternateContent>
          <mc:Choice Requires="wpg">
            <w:drawing>
              <wp:anchor distT="0" distB="0" distL="114300" distR="114300" simplePos="0" relativeHeight="251751936" behindDoc="0" locked="0" layoutInCell="1" allowOverlap="1" wp14:anchorId="17002789" wp14:editId="4043A89E">
                <wp:simplePos x="0" y="0"/>
                <wp:positionH relativeFrom="column">
                  <wp:posOffset>1174750</wp:posOffset>
                </wp:positionH>
                <wp:positionV relativeFrom="paragraph">
                  <wp:posOffset>156845</wp:posOffset>
                </wp:positionV>
                <wp:extent cx="3802380" cy="946150"/>
                <wp:effectExtent l="0" t="0" r="0" b="6350"/>
                <wp:wrapSquare wrapText="bothSides"/>
                <wp:docPr id="1515" name="Gruppieren 15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02380" cy="946150"/>
                          <a:chOff x="15083" y="12117"/>
                          <a:chExt cx="6210000" cy="1533315"/>
                        </a:xfrm>
                      </wpg:grpSpPr>
                      <pic:pic xmlns:pic="http://schemas.openxmlformats.org/drawingml/2006/picture">
                        <pic:nvPicPr>
                          <pic:cNvPr id="1494" name="Grafik 1494"/>
                          <pic:cNvPicPr>
                            <a:picLocks noChangeAspect="1"/>
                          </pic:cNvPicPr>
                        </pic:nvPicPr>
                        <pic:blipFill>
                          <a:blip r:embed="rId84"/>
                          <a:stretch>
                            <a:fillRect/>
                          </a:stretch>
                        </pic:blipFill>
                        <pic:spPr>
                          <a:xfrm>
                            <a:off x="15083" y="39508"/>
                            <a:ext cx="6210000" cy="1505924"/>
                          </a:xfrm>
                          <a:prstGeom prst="rect">
                            <a:avLst/>
                          </a:prstGeom>
                        </pic:spPr>
                      </pic:pic>
                      <wps:wsp>
                        <wps:cNvPr id="1495" name="Rectangle 11"/>
                        <wps:cNvSpPr/>
                        <wps:spPr>
                          <a:xfrm>
                            <a:off x="367407" y="12117"/>
                            <a:ext cx="431423" cy="44147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E9C9E7A"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a</w:t>
                              </w:r>
                            </w:p>
                          </w:txbxContent>
                        </wps:txbx>
                        <wps:bodyPr wrap="none" bIns="0" rtlCol="0" anchor="ctr"/>
                      </wps:wsp>
                      <wps:wsp>
                        <wps:cNvPr id="1496" name="Rectangle 12"/>
                        <wps:cNvSpPr/>
                        <wps:spPr>
                          <a:xfrm>
                            <a:off x="1402335" y="14221"/>
                            <a:ext cx="444905" cy="44044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9787892"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b</w:t>
                              </w:r>
                            </w:p>
                          </w:txbxContent>
                        </wps:txbx>
                        <wps:bodyPr wrap="none" bIns="0" rtlCol="0" anchor="ctr"/>
                      </wps:wsp>
                      <wps:wsp>
                        <wps:cNvPr id="1497" name="Rectangle 13"/>
                        <wps:cNvSpPr/>
                        <wps:spPr>
                          <a:xfrm>
                            <a:off x="2437349" y="14221"/>
                            <a:ext cx="421052" cy="44044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DB67978"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c</w:t>
                              </w:r>
                            </w:p>
                          </w:txbxContent>
                        </wps:txbx>
                        <wps:bodyPr wrap="none" bIns="0" rtlCol="0" anchor="ctr"/>
                      </wps:wsp>
                      <wps:wsp>
                        <wps:cNvPr id="1498" name="Rectangle 14"/>
                        <wps:cNvSpPr/>
                        <wps:spPr>
                          <a:xfrm>
                            <a:off x="3482430" y="14221"/>
                            <a:ext cx="446979" cy="44044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C5EB0F4"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d</w:t>
                              </w:r>
                            </w:p>
                          </w:txbxContent>
                        </wps:txbx>
                        <wps:bodyPr wrap="none" bIns="0" rtlCol="0" anchor="ctr"/>
                      </wps:wsp>
                      <wps:wsp>
                        <wps:cNvPr id="1499" name="Rectangle 15"/>
                        <wps:cNvSpPr/>
                        <wps:spPr>
                          <a:xfrm>
                            <a:off x="4499023" y="14221"/>
                            <a:ext cx="431423" cy="44044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7B781F7"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e</w:t>
                              </w:r>
                            </w:p>
                          </w:txbxContent>
                        </wps:txbx>
                        <wps:bodyPr wrap="none" bIns="0" rtlCol="0" anchor="ctr"/>
                      </wps:wsp>
                      <wps:wsp>
                        <wps:cNvPr id="1500" name="Rectangle 16"/>
                        <wps:cNvSpPr/>
                        <wps:spPr>
                          <a:xfrm>
                            <a:off x="5561450" y="15475"/>
                            <a:ext cx="388903" cy="43735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601CE5A"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f</w:t>
                              </w:r>
                            </w:p>
                          </w:txbxContent>
                        </wps:txbx>
                        <wps:bodyPr wrap="none" bIns="0" rtlCol="0" anchor="ctr"/>
                      </wps:wsp>
                    </wpg:wgp>
                  </a:graphicData>
                </a:graphic>
                <wp14:sizeRelH relativeFrom="margin">
                  <wp14:pctWidth>0</wp14:pctWidth>
                </wp14:sizeRelH>
                <wp14:sizeRelV relativeFrom="margin">
                  <wp14:pctHeight>0</wp14:pctHeight>
                </wp14:sizeRelV>
              </wp:anchor>
            </w:drawing>
          </mc:Choice>
          <mc:Fallback>
            <w:pict>
              <v:group w14:anchorId="17002789" id="Gruppieren 1515" o:spid="_x0000_s1304" style="position:absolute;left:0;text-align:left;margin-left:92.5pt;margin-top:12.35pt;width:299.4pt;height:74.5pt;z-index:251751936;mso-position-horizontal-relative:text;mso-position-vertical-relative:text;mso-width-relative:margin;mso-height-relative:margin" coordorigin="150,121" coordsize="62100,153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d47xRwQAAJkWAAAOAAAAZHJzL2Uyb0RvYy54bWzsWGtv2zYU/T5g/0HQ&#10;98Z6UH4IcYohWYMCxRq02w+gKcoSIpECRb/+/Q5JSY7tpHWLYoAHG7AgiuTlvYfnPsjb99u68tZc&#10;taUUcz+8CXyPCyazUizn/j9/f3g39b1WU5HRSgo+93e89d/f/f7b7aZJeSQLWWVceRAi2nTTzP1C&#10;6yYdjVpW8Jq2N7LhAp25VDXVaKrlKFN0A+l1NYqCYDzaSJU1SjLetvj64Dr9Oys/zznTn/O85dqr&#10;5j500/ap7HNhnqO7W5ouFW2KknVq0J/QoqalwKKDqAeqqbdS5YmoumRKtjLXN0zWI5nnJePWBlgT&#10;BkfWPCq5aqwty3SzbAaYAO0RTj8tlv21flTN1+ZJOe3x+kmy5xa4jDbNMn3Zb9rL/eBtrmozCUZ4&#10;W4vobkCUb7XH8DGeBhH+vsfQNyPjMOkgZwX2xUzDl2nse+gOozCcuA1hxZ+dgHEUBvg5AWESx3GY&#10;mDEjmrr1rZaDVk3JUvw7pPB2gtT3GYVZeqW43wmpz5JRU/W8at5hUxuqy0VZlXpnCYrtM0qJ9VPJ&#10;DMimAVCflFdmsJnMiO8JWsM1HhXNy2fPfoKF/UA3jRqz7M54Qt4XVCz5H20DekOGxeNw+Mg0D9Zc&#10;VGXzoawqs2PmvbMOrnBEpVcAcjR9kGxVc6Gd3ylewVAp2qJsWt9TKa8XHBapj5lViKatVlyzwiyY&#10;Y+EvUNZt3NBhtdwrZnRuOyYekWvPkngGwjiW9CQ74kiQzCJywBGAp1r9yGXtmRcoCV2wMTSl609t&#10;p1U/BNzaK2Jf0TTxBAGq7WFD6wS4H/LBrwVtOFQwYg/okPR0MHhhmyvuhRbQbqRxVcBoWm9gFY8n&#10;JJgcu1QPFolDEsHhjEMSEpKJo0/vTj8IFXZZVmXWE8uGbX5fKW9NEXAXy174wahKGOiFNLMcI8wX&#10;OHJvkn3Tu4qbcZX4wnM4C2JFZPfsaBHKGEgZuq6CZtytndiw0RHOZBOjlo0bVuCelZ3sTkA/0gnp&#10;ZTsxjsW5mcptahkUC76lmJs8zLArS6GHyXUppHpNQAWrupXd+B4kB41BSW8XWxtIJtYnzKeFzHaI&#10;LhvktLkvkHR9b/FRgK4IokpX99JlQipYIeH9TCu7iJkKfv93RB+/QvTIqGI0gUt8n+ghQXKJ4TAm&#10;eZAosmhhb7rUQQiZBeh1TA8IsdKHxHFluvOJi2P6rCfJpTAdsdhl+BchPe6NOIvpEYknMZm9yXQU&#10;SUl0ZToCcxejXb648JiOurkLh5fCdBz2TphuS7GzY3pMpiA7UtVbMX08m8APrjH9/8V0m7ovqXoB&#10;B0+Ybg+mZzMd1ckM9cubTD+o06/VS38GuPSYPpS4lxHTcYx6henjPjGdVb0kyTgkuPixMT0hE+sn&#10;+zo9nk5nQX8iRZ2THF7wXOv0y6zTcav3i6oXe8WH+097eu/uas0F68u2PRrvb5Tv/gUAAP//AwBQ&#10;SwMECgAAAAAAAAAhACCwC+nPFgAAzxYAABQAAABkcnMvbWVkaWEvaW1hZ2UxLnBuZ4lQTkcNChoK&#10;AAAADUlIRFIAAAGQAAAAYQgGAAAA+Ab3xAAAAAZiS0dEAP8A/wD/oL2nkwAAAAd0SU1FB9kHERcm&#10;D+loIO0AABZxSURBVHic7Z15lFzFdYe/GbSMkEBCEiCxyBLCS4RZbBaDWQQGzM4BDASwQyAYEuMY&#10;k8Q5LAGMHWwHg3OwjY2JDdgsxg6LYtawWSwGBJLQwqodEEgCsUhCaNdM/vjNy/T0zPT09LtV9Wq6&#10;vnPumaPpVnfdO/XefVV1F0gkEolEIpFIJBKJRCKRSCQSiUQikUgkEolEIpEoEC2tkkj0lDR3EgAn&#10;AE8Cy4Fm0pyoK9JNIFErae4kTqJtHpRKok5If/BEraS5k3gWzYErgC0CjyURgHQTSNRKmjuJj9Ec&#10;GBh6IIkwpJtAolbS3EkEmwONIb60hM8ClwGPAYuBdcBKYDZwA/D5cEMLxsnARGAZsBaYC1wFDAk5&#10;qECMB24B5gOrgNXALODXwBcDjssnW6C//zx0fSwD/gycGHJQAdkfuBVYgObDCmAKcBH19wRe7jjq&#10;7gyks4OfUtkAfCvY6PyR6ftTurbF68DoMMPzThNwM93Pj97OaPR370r/a6gfW/RFDw6V5sNsYEyo&#10;AQag3q8PpgEXoKfJ4UAfYFNgN+BKYD2wEdgr1AA9UfpHfxU4GhjUKkejp+4W4Hlgk0Bj9MktSN+V&#10;wHeBccipDAB2As4Fngs2Oj9sAkymbU4cRedzol5uFtchPVeg1cangX7A5sARwNTW16e3/r6eqJc5&#10;0GPORoa5NfRAHJNNgLeRIy1nS7TF14JC9nozByE9PwZ2DzyWkJxM25wY1snrpXOit9889kI6Lkfb&#10;3p3RhLayWoAzPY2rKNTDHKiJTZFhFoQeiGOyCVBpu+7bre+5y8uIwpGtPi4PPI7Q3E31c6K33zx+&#10;g3S8uJv3Hd76vgecj6hY1MMc6JJjgNvR/uVK2rIoS2VNsNH5IdPzkxXe86nW97zhZUThWID03Cn0&#10;QALzJtXPid5+85hNdXNis9b3LXY+omJRD3OgA/2Be+j+IKgejJPp2L/Ce5pa37Pay4jCsRrp2RR6&#10;IIFZQ/VzordfH1mew4YS2dgqzXR86FwXZpjBqIc50IHLkNLLgEuAvYGtaX/BNFIfxkkOpI3kQERy&#10;IG1ktuiJ1BP1qDNzkNJfrvCe7agP46QtrDbmk7awIG1hlfIG0rGzAJNEwDkQMpFwVOvPxyu851gP&#10;4ygSh1d47YjWn1N8DCQgT7f+7O3RZt2R/Z2rmRO9nWxOVLJFos54B3nNrjKKxwJLqY8nrEzHt+g+&#10;ZPNkj+MKwXjawnjrsRJBxl9T/Zzo7dfHl5COrwMjwg6lkNTDHOhAFpr3FropboESCUcD5wPvUz97&#10;mqV6lieNHQW81vraVGSj3k6Whb4SnZX9FToLGICSCushkbAPbclxrwBH0vmcqIfrA9rmxGIU2rwj&#10;ShjsB4xE+UOXATNDDTAg9TIH2rE1qu9T6SDs+9SHcTIdf0bXtniD+inT0ATcRjoo3YG2s5DOpLT0&#10;TW+nP/Bb0gF6Z9Sr3myBSpbMQoUD16Mb5e3Afq3vqQfjlOp4KvAoWoGtRYfKV1Ofdf4PQXPhTWSL&#10;VejJ+7+AfQKOyydDgZ+gebAWzYtH0BYX1Mf1Ucr+aDUyH0XsrQMWoQKk3wN2CTe0YNTbHEgkEolE&#10;7DSEHkAikUgkesRg4BPAVuhcsAmdmW1AeXWr0ar9bZRs6YzkQBKJRKK4jAX2RQUl90S5P9X2BloP&#10;LERVzycDk1D723rL1E8kEom6YXd0NvwyPc/A705WAHcCp1N/DbgSiUSiVzIA+AZtJel9yDLgemBn&#10;D/olEolEwpgm4Dx0XuHLcZTLRrQq6bEjSWcgxWAEsA2KdR+IuqxlnQc/RsXklqPDsfn0/vL2oDI7&#10;w1HiXMY64D3qQ/9Y6YdCjAeEHoghHwJ3OPjcQ4BfoXOOItAM/AIVt11RzX9IDsQvW6LSLfuiw7Cx&#10;KFls0x5+ztvIkcxHLTyfAmagKIwYGYoOCTPZBWUXd5V1/z7KB5lcInPcDzNRBZujuTg68DgsmYta&#10;6DYbfd5A4FrgDKPPs2YRGtsj3b0xjwPZFBl1BO2fEovEh8ASVB7EaThbFzSghMhTgQNRSQ5XfITK&#10;e9wD/BF41+F3WTAYOBEd5u1P/oeZecDvUZLZ3JyflcjHSOBBYNfQAzFgASpaOcvo88aibpNFT3jc&#10;iLqC/gDDJMVG4HjgYdr6NsQgHwJ/QD1HfDASuAIVfwuh73rgfuArhK243Bnj0E1+Fe70fwbN07TC&#10;Dsdm6D4R+trPI89jX7zx9QLo1RM5y0rxz9BW3C1muRNtmbhgGAq/c3lz7KlMQ8X3QjMcuBE92fjS&#10;fSrwBR/KJTqlL9XXryqa3IebMNdLC6BbtfIGSljMzXi0RRJaIStZgJpVWXIaWumE1q0reQitjEJw&#10;HO1L8/uUjaiWWD/nWiY6o4H2RVFjkOtpC2JxwQUF0LE7mY/ROdY4FC8cWiFrmYPN2U0DukGF1qca&#10;WYTfvdcGtCIr71kdQp4ldbQLydfR1mroeVBJmoGLXRmgjPMpxnXRmcwCtq9Gie72iBtQx8ADqvmw&#10;CPkJ8J2cn/E91IcgFpaiTNeFjr+nAW1ZneH4e3rCLBTMsCTwODqjCbXxHYcu3m1af45AIbEDW98z&#10;AIUzZ+Hdq5E+i1B03kIUoTYT9VMpEkeiAI8iBt2sQ/v9t3r8zm+gsNkindW9ChyM+q7kZj/Ce0OX&#10;shqFHdbKrih0NrQePZV7c+hcLZV6m4SUmRTjBrYDcDa6Yb2M/dN5M4pGuwMlqo3zo1a37EH7TopF&#10;kGWo62EIzqI495DpqECjGaUNa3qrfC2Hfa4rwPhrkWbcxumfUgAdK8lt7lTvkkYUrnwt3TdScyWL&#10;gJtQb/G+btWtyBg6dlQMJQsJX8rja4R3IlNwEFz0UGClfMgVOewzqQDjr1WOz6F3JYahbPHQ+nUn&#10;viLTdgSuQjeq0DqXylLgl4TL1RgK/KWbMbqWGcC2rhWtkpPRNloIOzyD8rLMmR5IIZ/yyxz2mVmA&#10;8dcqp+XQuxI/LoBu1chLuN17PgCYgN+w5VrlUeRQfecMNaGw+hA6P0K+7WsXHIe6Tvq0w5MoZ8cJ&#10;Md8gq5XkQOwYSLFDmcvFxb7351B71dC61SIvoCADnzQC1+Qcd0/ldxQ3rPtI/CVpP0rPyyj1iJhv&#10;kNVKciB2HFUAvXoiPzfUfWvgFuJYcXQn9+K/wN8/4cd236dYUU+dcSiKsnNph/vxUPAy5htktZIc&#10;iB2xbF9lMt1I7+OBdwqgj6V8BJyD35vtSbh7+l6PclFiYTzukrcn4GkFFvMNslpJDsSOuwqgV0/k&#10;45z6ZrkuofVwKX/C79nI/sAHxjp8hLaGYmNf7J3IHzGMwOuqXHbGDa1KWLAzqqdlwUQU6WPBfTn+&#10;b632+QIwKsf3lnI/qr3VEzagyr3W3E3Pqx4fhF2GeE97NryZ8/v6oOS9K3N+Tsb5qCdMXpYix2bB&#10;enTDWWv0ed3xFHAYKmRowWLgGFQXLTaeRrlCtxt93iT04BiiMnlufoSdF93P89ituQ07W1g5olA8&#10;hZ0tYseqZNBM3wM3ZjB2cyLPA2IR2Bk7W+TZbemUopX6TiQSiUQkdLeFVVSOpX1phvVoK+E18m9L&#10;xMZpaM84Yy2ywcsUv6mUNeeU/Xs16r8wE7UErheG0tEWH6F58QKyS70wio62+ADZYhq6d9QL4+ho&#10;i3dR2fYZ2HVcdILlFlZX8g5hSzRUi+UWVlfygjdt8mG5hdWVTPCmTT58VL2+2ps2tWO5hVVJzvOl&#10;UA4st7AqSU2VGXrTFtYEYB/q64miM5rRAerhoQdSANahisunhx5IAVgJXNQq9c5iVMTQMg8oVuai&#10;MPT7Qw+kO1ysQFahSKg9PephgYsVyIcoo9cq0s0XLlYgi1CNs6p6GhQIFyuQucC/Alt61CMvrlYg&#10;01EJ9SJUY64WVyuQp4CvUtyM/P+nEd3gH8FO+Qmo33dMEwF05nQgtq2Bs9VGkz81TGhC416AnS2u&#10;QglYLrvJuWAQms9WSXTLgX9H113Rs67LGYZWB1ZzYhFwIeq1EhvbAv+GnS1moW27MT6VqJWsCuki&#10;7L1nbGG8u6HS79YJUi3EF8a7H1qBrcTeFjHRiJLb/oR9Ab3Ywnj7oRYAf8a+rHlsYbyDUMb889h3&#10;LDQP43XBKOD3uK1rE4sDGQc8iDs7xORADsR25RWzAzkemI07O8TiQBqBv0MRlK5sEYsD6Qf8C24e&#10;MjMpvAPZAzdPluUSgwM5Cj89oGNwIOfi3g4t3rTJx1W4t0MsDuS/cW+LGBxIIzAZ97YwdyDW+6OD&#10;0V7uaFSdtJS90FaOBVehw8FSlqB+vnOMviMvI9CT5ig6dvr6Etris+Ai2ueBNCNbTENPdkVgLNqu&#10;GUXHHgzHIltZ8Pdl/96AtlCnovIeRWA3dE4zmo6ltM/A5lDzbVR1tpR1qKnVFIqTE7M/KuuzPe3P&#10;8PohW1jwIuoCWcpqlAfyHOorXwSOBHYBtqN9KsJQ4ESj73gC7Q6VshLlSj1HwUuc+MgDWULKA8lk&#10;sjdt8uEjD6SnNbJCkfJAhK88kHN9KZQDH3kgzcARtQyut+SBNAM3o6iTes8DyXIfDgs9kAKwEriE&#10;lAcCKj76TeCC0AMpAG+iCg6FPxPwwIvIeTxYy3+OtZRJxkLUxOdGYF7gsYTmVdRp7Ra0bVOvtKAt&#10;q9+h5foHld/eq9mIKrrehFrHrgw7nKCsR6kEvwXuwV914SKyCiUO3oBsUugSJn3Qnu9E7JZcVwCf&#10;8qmEEVnuwwzsbHEecRyklzMIOAHV4bGyxUnAVj6VMGIoSupag40dshLmQ3wqYcQ2wD9iNydeBr6M&#10;2i3HxliUz2NliydRAFLhkwdBiTvXAu9jv2cXQxRWKXujJ2IXEWoxOY8GdDHfjd3NslRioi8KOHkY&#10;+9yHWKKwMgYAZwLPYp/7EEMUVimD0UPhi9hfH1Fs2e2IbhDWysfoQPYCnsGtLWJxIIcDL+HWFjHQ&#10;AJyKIl9c2SEWB9IHHWQvxZ0tYnEgA1DWuas2ti1E4ED2wF1P41KJwYGcgNtkykxicCDn494OLd60&#10;ycd/4t4OsTiQ/8G9LWJwIA2oTpdrWxQ+D2QgiusfQ8d4//FoK8eCibRvaZvF+7+EtoqKcDMZhpIJ&#10;x6Cni1KOoX0/kzyUt7RdB7yFSiHcbfQdeRkFHNr6s7xl61dR7LsF5eG6a9AZy+PAY0bfkZfPoGuh&#10;PN4f7FraLkdbY6V8jGxxH8oFKQK7owraI2lfv6w/soUFi4G/lP1uGQrA+QPFyRsbj3KERtD+vrwl&#10;yta3YB4d2zy8h+bFzchWhcVHHsjTxFFIz0ceiFUfZdf4yAP5kTdt8uE6D2QjqkZbdHzkgaxFD7tF&#10;x0ceyHK0e1RoXDqQJWgvNZawZJcOZB4qTBcLLh3IVFSDKxZcOpDHgM/5UyUXLh3IRuAu7CpBuMal&#10;A1mHQnlHetMmB9YOJIvrPoVIwtJKsHYgq9F+8pHElxxq7UBWALeiMhmxYe1AlqIq0FYlhHzhwoEs&#10;RCWQYnEcGS4cyGzgUiJxHFnug+WN4kJgC59KGJH1fbCMRjqDjjWVYiDLfXgLO1scSnwPE6Dch7Ox&#10;C21+CwWaxLCdW85Y1ADLak7MAD5PfH1RQM7DsvjmY8CnvWqQgz3R8shF7kMMUVgZDah44h3Y931o&#10;IY4orIxNgOOA/8U+96HFox4W9Af+Bp3bWec+xBKFlbE52oK2TLDNJIYorFK2Qg/Ic7C3ReHDeEHR&#10;RQ9jr3yMDuRAFPXg0haxOJDjcXNRxOZAsh4YLhqtZRKLA8l6YHyIO1vE4kAGoQobq3Bni8I7kH1w&#10;85RdLjE4kK9g/2TZmcTgQCy3JCpJDFyLezvE4kDux70tYnAgjcAruLdF4fNANkWlKkbTscfDeOzy&#10;QH6FMnlLeQf9EZ43+o68DEEVcbcHhpe9ZpkH8h/o8DWjBcVzv4DqABWBEcDByNkNLnvNMg/kwrJ/&#10;b0C2eBb1Xi8CO6AHoE/QsT6TVR7IEuCast+tQ31Cnmx9vQjsgsJHR9G+H4hlHshrqIBiKWtQRd6J&#10;tL92QrI3bf1ASs/xLPNAJqFgm1JWAfNRO+HVRt/jBB95IK+T+oFk8pQ3bfLhIw/kVm/a5MNHP5Ar&#10;vGlTO776gZzpS6Ec+MgD2QAcUsvgYgv57IoNaHm2B6kfyGrgB6R+IKAb8jex624XM1kPjEtDD6QA&#10;vIJ6YNwUeiAFYBJaET8aeiDd4WIF8jYqd7y9Rz0scLECmY3OGsq3y4qOixXINOAf0MFkTFivQJqR&#10;fU/DZmvMFy5WIBuAB9D2cUzhzS5WIGtQGZcD/alRO1nfh2exM8CvUS/l2FZQWe7Da9jZ4odo7zQ2&#10;RgJfxzYa6Z+JL1EMdC5yHnYBKO+h/vDb+lTCiM8Cl2E3J+ajcOlhPpUwoBGlQvwcO1tMQ8E9UTxY&#10;HYDqMbno+xBDFFZGI3A0cC9uch9iiMLK6I8qBzyBmwi1mBgEnIObMO9YorAyhgHfAWZhb4sYorBK&#10;2Q64HNsE20wKH8YLqrfjugdGLA7kMBQJ5dIWMTiQrAeGZffBziQGfPTAiMWB+OiBEYsDGQJcjds0&#10;iMI7kC+iQ2yXN4kW4nAgp+DeDi3E4UAuxI8tYuA63NshFgfiOuG4hTgcSAO229pdSeHzQPoBB6Ee&#10;GOXx/odjd2hzG1riZWTx/i+iOPciMAjpO4aOtapOwa7A3XWogGBG1g9kaqsUgeGouGF5vD/osHu0&#10;0fdcWfbvrB/IJOBVo+/Iy/Yo5r883h+0dVFun1pYCtxY9rusH8gTrT+LwCfRPv9I2lfSbkK2sGAe&#10;cGfZ77J+IA8jWxWBXYBdkS1K78sjsMuJmUbHPjHvoQi9B1DZqcLiIw9kDnGUdPeRB/K4L2Vy4iMP&#10;5CZv2uTDRx7Id71pUzu+8kD+1pdCOfCRB7IePfgXGpcOZC3aPxziTZt8uHQgK4CLiKcqrUsHsghl&#10;8cYSrefSgcxB9chiwLUDeYFIQlhx70AmEkmfGBcOZC66WW7tUQ8LXDiQGShprnzrsOhYO5BmFMRx&#10;Oh1bCRcdaweyAXgIOY4YVuYZLhzIGrSVdTBxlXZ34UBWoi3OvTzqUTNDUSLTFOwM8DPizn2wrEp7&#10;KeqhEBs7AN9CdZmsbBFr7sNOwAXYReC8S5y5Dw3oTOSH2M2JOUSU+1BCH1Q/8HrsbDEZZeBbnLM5&#10;pRGFsE7ATe5DDFFYGX2BE1EzFxe5DzFEYWUMQFtKz2NvhxaPelgwBPg2Oty3tkMsUVgZI4FLcBPm&#10;HUMUViljgR+jhwBrWxQ+jBd0c3fdAyMWB3Ic7ntgxOBAGnDfA6PFmzb56Iv7HhixOBAfPTBicSDD&#10;gV+gnu2ubFF4B3IAblYc5RKDAzkN93ZoIQ4HYlmaopLEwG9wb4dYHMijuLdFDA6kAYUbu7aFuQOx&#10;Plh7BrVvHY322Ur7llvmgcTABNQbZTtUwqP0cNsyDyQGfor2X7dBttis5DXLPJAYuBj1ZBiJbFHa&#10;E+RyItifNuQsFAG0FdI7C3qwzAOJgRbgKFQHbCjKG8uKX1rmgUSNZRRWDCuQSlhGYcWwAqmEZRRW&#10;7FhFYcWyAukKyyisGFYglbCMwjJfgcQSH59IJBKJguEzNnwudk1LitKGslZews4Wa4w+JxRTiF8H&#10;Kx6nY5vbWlhg8Bkh2YDd9THd6HNCsRI7W7xm9DmJRCKRSCQSiUQikUgkEolEIpFIJBK9mv8DHC8V&#10;wM/4uF8AAAAASUVORK5CYIJQSwMEFAAGAAgAAAAhADNL2SjgAAAACgEAAA8AAABkcnMvZG93bnJl&#10;di54bWxMj0FLw0AUhO+C/2F5gje7SWNNiNmUUtRTEWwF8faafU1Cs7shu03Sf+/zpMdhhplvivVs&#10;OjHS4FtnFcSLCATZyunW1go+D68PGQgf0GrsnCUFV/KwLm9vCsy1m+wHjftQCy6xPkcFTQh9LqWv&#10;GjLoF64ny97JDQYDy6GWesCJy00nl1H0JA22lhca7GnbUHXeX4yCtwmnTRK/jLvzaXv9Pqzev3Yx&#10;KXV/N2+eQQSaw18YfvEZHUpmOrqL1V50rLMVfwkKlo8pCA6kWcJfjuykSQqyLOT/C+UP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G53jvFHBAAAmRYAAA4AAAAA&#10;AAAAAAAAAAAAOgIAAGRycy9lMm9Eb2MueG1sUEsBAi0ACgAAAAAAAAAhACCwC+nPFgAAzxYAABQA&#10;AAAAAAAAAAAAAAAArQYAAGRycy9tZWRpYS9pbWFnZTEucG5nUEsBAi0AFAAGAAgAAAAhADNL2Sjg&#10;AAAACgEAAA8AAAAAAAAAAAAAAAAArh0AAGRycy9kb3ducmV2LnhtbFBLAQItABQABgAIAAAAIQCq&#10;Jg6+vAAAACEBAAAZAAAAAAAAAAAAAAAAALseAABkcnMvX3JlbHMvZTJvRG9jLnhtbC5yZWxzUEsF&#10;BgAAAAAGAAYAfAEAAK4fAAAAAA==&#10;">
                <v:shape id="Grafik 1494" o:spid="_x0000_s1305" type="#_x0000_t75" style="position:absolute;left:150;top:395;width:62100;height:150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3lijxQAAAN0AAAAPAAAAZHJzL2Rvd25yZXYueG1sRE9Na8JA&#10;EL0L/Q/LFLyIbiqxauoqIgiCWtq0F29DdpqkZmdDdtX4711B8DaP9zmzRWsqcabGlZYVvA0iEMSZ&#10;1SXnCn5/1v0JCOeRNVaWScGVHCzmL50ZJtpe+JvOqc9FCGGXoILC+zqR0mUFGXQDWxMH7s82Bn2A&#10;TS51g5cQbio5jKJ3abDk0FBgTauCsmN6MgqGh8l087mPx/vtardEeTx89f5HSnVf2+UHCE+tf4of&#10;7o0O8+NpDPdvwglyfgMAAP//AwBQSwECLQAUAAYACAAAACEA2+H2y+4AAACFAQAAEwAAAAAAAAAA&#10;AAAAAAAAAAAAW0NvbnRlbnRfVHlwZXNdLnhtbFBLAQItABQABgAIAAAAIQBa9CxbvwAAABUBAAAL&#10;AAAAAAAAAAAAAAAAAB8BAABfcmVscy8ucmVsc1BLAQItABQABgAIAAAAIQAF3lijxQAAAN0AAAAP&#10;AAAAAAAAAAAAAAAAAAcCAABkcnMvZG93bnJldi54bWxQSwUGAAAAAAMAAwC3AAAA+QIAAAAA&#10;">
                  <v:imagedata r:id="rId85" o:title=""/>
                </v:shape>
                <v:rect id="Rectangle 11" o:spid="_x0000_s1306" style="position:absolute;left:3674;top:121;width:4314;height:441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1C7bxAAAAN0AAAAPAAAAZHJzL2Rvd25yZXYueG1sRE/dasIw&#10;FL4f7B3CGexOU2UT7YwigmwgKnZ7gLPm2BSbk7bJtPr0RhB2dz6+3zOdd7YSJ2p96VjBoJ+AIM6d&#10;LrlQ8PO96o1B+ICssXJMCi7kYT57fppiqt2Z93TKQiFiCPsUFZgQ6lRKnxuy6PuuJo7cwbUWQ4Rt&#10;IXWL5xhuKzlMkpG0WHJsMFjT0lB+zP6sgutG5vXkc9A0oVlvfblb7zLzq9TrS7f4ABGoC//ih/tL&#10;x/lvk3e4fxNPkLMbAAAA//8DAFBLAQItABQABgAIAAAAIQDb4fbL7gAAAIUBAAATAAAAAAAAAAAA&#10;AAAAAAAAAABbQ29udGVudF9UeXBlc10ueG1sUEsBAi0AFAAGAAgAAAAhAFr0LFu/AAAAFQEAAAsA&#10;AAAAAAAAAAAAAAAAHwEAAF9yZWxzLy5yZWxzUEsBAi0AFAAGAAgAAAAhALvULtvEAAAA3QAAAA8A&#10;AAAAAAAAAAAAAAAABwIAAGRycy9kb3ducmV2LnhtbFBLBQYAAAAAAwADALcAAAD4AgAAAAA=&#10;" fillcolor="white [3212]" stroked="f" strokeweight="1pt">
                  <v:textbox inset=",,,0">
                    <w:txbxContent>
                      <w:p w14:paraId="1E9C9E7A"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a</w:t>
                        </w:r>
                      </w:p>
                    </w:txbxContent>
                  </v:textbox>
                </v:rect>
                <v:rect id="Rectangle 12" o:spid="_x0000_s1307" style="position:absolute;left:14023;top:142;width:4449;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rCswwAAAN0AAAAPAAAAZHJzL2Rvd25yZXYueG1sRE/dasIw&#10;FL4X9g7hDLzTVBHRzihjMBREZd0e4Kw5a8qak7aJWn16IwjenY/v9yxWna3EiVpfOlYwGiYgiHOn&#10;Sy4U/Hx/DmYgfEDWWDkmBRfysFq+9BaYanfmLzploRAxhH2KCkwIdSqlzw1Z9ENXE0fuz7UWQ4Rt&#10;IXWL5xhuKzlOkqm0WHJsMFjTh6H8PztaBdedzOv5etQ0odnufXnYHjLzq1T/tXt/AxGoC0/xw73R&#10;cf5kPoX7N/EEubwBAAD//wMAUEsBAi0AFAAGAAgAAAAhANvh9svuAAAAhQEAABMAAAAAAAAAAAAA&#10;AAAAAAAAAFtDb250ZW50X1R5cGVzXS54bWxQSwECLQAUAAYACAAAACEAWvQsW78AAAAVAQAACwAA&#10;AAAAAAAAAAAAAAAfAQAAX3JlbHMvLnJlbHNQSwECLQAUAAYACAAAACEASwawrMMAAADdAAAADwAA&#10;AAAAAAAAAAAAAAAHAgAAZHJzL2Rvd25yZXYueG1sUEsFBgAAAAADAAMAtwAAAPcCAAAAAA==&#10;" fillcolor="white [3212]" stroked="f" strokeweight="1pt">
                  <v:textbox inset=",,,0">
                    <w:txbxContent>
                      <w:p w14:paraId="79787892"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b</w:t>
                        </w:r>
                      </w:p>
                    </w:txbxContent>
                  </v:textbox>
                </v:rect>
                <v:rect id="Rectangle 13" o:spid="_x0000_s1308" style="position:absolute;left:24373;top:142;width:4211;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hU3xAAAAN0AAAAPAAAAZHJzL2Rvd25yZXYueG1sRE/dasIw&#10;FL4f7B3CGexOU2VM7YwigmwgKnZ7gLPm2BSbk7bJtPr0RhB2dz6+3zOdd7YSJ2p96VjBoJ+AIM6d&#10;LrlQ8PO96o1B+ICssXJMCi7kYT57fppiqt2Z93TKQiFiCPsUFZgQ6lRKnxuy6PuuJo7cwbUWQ4Rt&#10;IXWL5xhuKzlMkndpseTYYLCmpaH8mP1ZBdeNzOvJ56BpQrPe+nK33mXmV6nXl27xASJQF/7FD/eX&#10;jvPfJiO4fxNPkLMbAAAA//8DAFBLAQItABQABgAIAAAAIQDb4fbL7gAAAIUBAAATAAAAAAAAAAAA&#10;AAAAAAAAAABbQ29udGVudF9UeXBlc10ueG1sUEsBAi0AFAAGAAgAAAAhAFr0LFu/AAAAFQEAAAsA&#10;AAAAAAAAAAAAAAAAHwEAAF9yZWxzLy5yZWxzUEsBAi0AFAAGAAgAAAAhACRKFTfEAAAA3QAAAA8A&#10;AAAAAAAAAAAAAAAABwIAAGRycy9kb3ducmV2LnhtbFBLBQYAAAAAAwADALcAAAD4AgAAAAA=&#10;" fillcolor="white [3212]" stroked="f" strokeweight="1pt">
                  <v:textbox inset=",,,0">
                    <w:txbxContent>
                      <w:p w14:paraId="1DB67978"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c</w:t>
                        </w:r>
                      </w:p>
                    </w:txbxContent>
                  </v:textbox>
                </v:rect>
                <v:rect id="Rectangle 14" o:spid="_x0000_s1309" style="position:absolute;left:34824;top:142;width:4470;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1YFFxwAAAN0AAAAPAAAAZHJzL2Rvd25yZXYueG1sRI/RasJA&#10;EEXfhf7DMoW+6cZSSo2uUgqlglgx9gOm2TEbmp1NsqvGfn3noeDbDPfOvWcWq8E36kx9rAMbmE4y&#10;UMRlsDVXBr4O7+MXUDEhW2wCk4ErRVgt70YLzG248J7ORaqUhHDM0YBLqc21jqUjj3ESWmLRjqH3&#10;mGTtK217vEi4b/Rjlj1rjzVLg8OW3hyVP8XJG/jd6rKdfUy7LnWbz1jvNrvCfRvzcD+8zkElGtLN&#10;/H+9toL/NBNc+UZG0Ms/AAAA//8DAFBLAQItABQABgAIAAAAIQDb4fbL7gAAAIUBAAATAAAAAAAA&#10;AAAAAAAAAAAAAABbQ29udGVudF9UeXBlc10ueG1sUEsBAi0AFAAGAAgAAAAhAFr0LFu/AAAAFQEA&#10;AAsAAAAAAAAAAAAAAAAAHwEAAF9yZWxzLy5yZWxzUEsBAi0AFAAGAAgAAAAhAFXVgUXHAAAA3QAA&#10;AA8AAAAAAAAAAAAAAAAABwIAAGRycy9kb3ducmV2LnhtbFBLBQYAAAAAAwADALcAAAD7AgAAAAA=&#10;" fillcolor="white [3212]" stroked="f" strokeweight="1pt">
                  <v:textbox inset=",,,0">
                    <w:txbxContent>
                      <w:p w14:paraId="7C5EB0F4"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d</w:t>
                        </w:r>
                      </w:p>
                    </w:txbxContent>
                  </v:textbox>
                </v:rect>
                <v:rect id="Rectangle 15" o:spid="_x0000_s1310" style="position:absolute;left:44990;top:142;width:4314;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mSTexAAAAN0AAAAPAAAAZHJzL2Rvd25yZXYueG1sRE/dasIw&#10;FL4X9g7hDLyzqWOIrUYZg7GBqKzbAxybY1NsTtom07qnXwRhd+fj+z3L9WAbcabe144VTJMUBHHp&#10;dM2Vgu+vt8kchA/IGhvHpOBKHtarh9ESc+0u/EnnIlQihrDPUYEJoc2l9KUhiz5xLXHkjq63GCLs&#10;K6l7vMRw28inNJ1JizXHBoMtvRoqT8WPVfC7lWWbvU+7LnSbna/3m31hDkqNH4eXBYhAQ/gX390f&#10;Os5/zjK4fRNPkKs/AAAA//8DAFBLAQItABQABgAIAAAAIQDb4fbL7gAAAIUBAAATAAAAAAAAAAAA&#10;AAAAAAAAAABbQ29udGVudF9UeXBlc10ueG1sUEsBAi0AFAAGAAgAAAAhAFr0LFu/AAAAFQEAAAsA&#10;AAAAAAAAAAAAAAAAHwEAAF9yZWxzLy5yZWxzUEsBAi0AFAAGAAgAAAAhADqZJN7EAAAA3QAAAA8A&#10;AAAAAAAAAAAAAAAABwIAAGRycy9kb3ducmV2LnhtbFBLBQYAAAAAAwADALcAAAD4AgAAAAA=&#10;" fillcolor="white [3212]" stroked="f" strokeweight="1pt">
                  <v:textbox inset=",,,0">
                    <w:txbxContent>
                      <w:p w14:paraId="57B781F7"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e</w:t>
                        </w:r>
                      </w:p>
                    </w:txbxContent>
                  </v:textbox>
                </v:rect>
                <v:rect id="Rectangle 16" o:spid="_x0000_s1311" style="position:absolute;left:55614;top:154;width:3889;height:437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BdZxgAAAN0AAAAPAAAAZHJzL2Rvd25yZXYueG1sRI/RSsNA&#10;EEXfhf7DMoJvdhOhorHbIAVpoWgx+gFjdswGs7NJdtvGfn3nQfBthnvn3jPLcvKdOtIY28AG8nkG&#10;irgOtuXGwOfHy+0DqJiQLXaBycAvRShXs6slFjac+J2OVWqUhHAs0IBLqS+0jrUjj3EeemLRvsPo&#10;Mck6NtqOeJJw3+m7LLvXHluWBoc9rR3VP9XBGzi/6rp/3OTDkIbdW2z3u33lvoy5uZ6en0AlmtK/&#10;+e96awV/kQm/fCMj6NUFAAD//wMAUEsBAi0AFAAGAAgAAAAhANvh9svuAAAAhQEAABMAAAAAAAAA&#10;AAAAAAAAAAAAAFtDb250ZW50X1R5cGVzXS54bWxQSwECLQAUAAYACAAAACEAWvQsW78AAAAVAQAA&#10;CwAAAAAAAAAAAAAAAAAfAQAAX3JlbHMvLnJlbHNQSwECLQAUAAYACAAAACEANUgXWcYAAADdAAAA&#10;DwAAAAAAAAAAAAAAAAAHAgAAZHJzL2Rvd25yZXYueG1sUEsFBgAAAAADAAMAtwAAAPoCAAAAAA==&#10;" fillcolor="white [3212]" stroked="f" strokeweight="1pt">
                  <v:textbox inset=",,,0">
                    <w:txbxContent>
                      <w:p w14:paraId="3601CE5A"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f</w:t>
                        </w:r>
                      </w:p>
                    </w:txbxContent>
                  </v:textbox>
                </v:rect>
                <w10:wrap type="square"/>
              </v:group>
            </w:pict>
          </mc:Fallback>
        </mc:AlternateContent>
      </w:r>
    </w:p>
    <w:tbl>
      <w:tblPr>
        <w:tblW w:w="0" w:type="auto"/>
        <w:jc w:val="center"/>
        <w:tblLook w:val="04A0" w:firstRow="1" w:lastRow="0" w:firstColumn="1" w:lastColumn="0" w:noHBand="0" w:noVBand="1"/>
      </w:tblPr>
      <w:tblGrid>
        <w:gridCol w:w="1015"/>
        <w:gridCol w:w="1016"/>
        <w:gridCol w:w="1016"/>
        <w:gridCol w:w="1016"/>
        <w:gridCol w:w="1288"/>
        <w:gridCol w:w="1288"/>
      </w:tblGrid>
      <w:tr w:rsidR="002D3037" w:rsidRPr="00C07870" w14:paraId="7C63C094" w14:textId="77777777" w:rsidTr="00C07870">
        <w:trPr>
          <w:jc w:val="center"/>
        </w:trPr>
        <w:tc>
          <w:tcPr>
            <w:tcW w:w="1015" w:type="dxa"/>
          </w:tcPr>
          <w:p w14:paraId="52E4AC84" w14:textId="77777777" w:rsidR="00FC68DB" w:rsidRPr="00014A35" w:rsidRDefault="00FC68DB" w:rsidP="00B202D2">
            <w:pPr>
              <w:keepNext/>
              <w:jc w:val="center"/>
              <w:rPr>
                <w:b/>
                <w:bCs/>
                <w:sz w:val="18"/>
                <w:szCs w:val="18"/>
              </w:rPr>
            </w:pPr>
            <w:r w:rsidRPr="00014A35">
              <w:rPr>
                <w:b/>
                <w:bCs/>
                <w:sz w:val="18"/>
                <w:szCs w:val="18"/>
              </w:rPr>
              <w:t>Button head</w:t>
            </w:r>
          </w:p>
        </w:tc>
        <w:tc>
          <w:tcPr>
            <w:tcW w:w="1016" w:type="dxa"/>
          </w:tcPr>
          <w:p w14:paraId="29BB2549" w14:textId="77777777" w:rsidR="00FC68DB" w:rsidRPr="00014A35" w:rsidRDefault="00FC68DB" w:rsidP="00B202D2">
            <w:pPr>
              <w:keepNext/>
              <w:jc w:val="center"/>
              <w:rPr>
                <w:b/>
                <w:bCs/>
                <w:sz w:val="18"/>
                <w:szCs w:val="18"/>
              </w:rPr>
            </w:pPr>
            <w:r w:rsidRPr="00014A35">
              <w:rPr>
                <w:b/>
                <w:bCs/>
                <w:sz w:val="18"/>
                <w:szCs w:val="18"/>
              </w:rPr>
              <w:t>Pan head</w:t>
            </w:r>
          </w:p>
        </w:tc>
        <w:tc>
          <w:tcPr>
            <w:tcW w:w="1016" w:type="dxa"/>
          </w:tcPr>
          <w:p w14:paraId="0B92397D" w14:textId="77777777" w:rsidR="00FC68DB" w:rsidRPr="00014A35" w:rsidRDefault="00FC68DB" w:rsidP="00B202D2">
            <w:pPr>
              <w:keepNext/>
              <w:jc w:val="center"/>
              <w:rPr>
                <w:b/>
                <w:bCs/>
                <w:sz w:val="18"/>
                <w:szCs w:val="18"/>
              </w:rPr>
            </w:pPr>
            <w:r w:rsidRPr="00014A35">
              <w:rPr>
                <w:b/>
                <w:bCs/>
                <w:sz w:val="18"/>
                <w:szCs w:val="18"/>
              </w:rPr>
              <w:t>Round head</w:t>
            </w:r>
          </w:p>
        </w:tc>
        <w:tc>
          <w:tcPr>
            <w:tcW w:w="1016" w:type="dxa"/>
          </w:tcPr>
          <w:p w14:paraId="03B42D55" w14:textId="67D52CE3" w:rsidR="00FC68DB" w:rsidRPr="00014A35" w:rsidRDefault="00FC68DB" w:rsidP="00B202D2">
            <w:pPr>
              <w:keepNext/>
              <w:jc w:val="center"/>
              <w:rPr>
                <w:b/>
                <w:bCs/>
                <w:sz w:val="18"/>
                <w:szCs w:val="18"/>
              </w:rPr>
            </w:pPr>
            <w:r w:rsidRPr="00014A35">
              <w:rPr>
                <w:b/>
                <w:bCs/>
                <w:sz w:val="18"/>
                <w:szCs w:val="18"/>
              </w:rPr>
              <w:t>Truss head</w:t>
            </w:r>
          </w:p>
        </w:tc>
        <w:tc>
          <w:tcPr>
            <w:tcW w:w="1050" w:type="dxa"/>
          </w:tcPr>
          <w:p w14:paraId="323BBCD8" w14:textId="77777777" w:rsidR="00FC68DB" w:rsidRPr="00014A35" w:rsidRDefault="00FC68DB" w:rsidP="00B202D2">
            <w:pPr>
              <w:keepNext/>
              <w:jc w:val="center"/>
              <w:rPr>
                <w:b/>
                <w:bCs/>
                <w:sz w:val="18"/>
                <w:szCs w:val="18"/>
              </w:rPr>
            </w:pPr>
            <w:r w:rsidRPr="00014A35">
              <w:rPr>
                <w:b/>
                <w:bCs/>
                <w:sz w:val="18"/>
                <w:szCs w:val="18"/>
              </w:rPr>
              <w:t>Countersunk</w:t>
            </w:r>
          </w:p>
        </w:tc>
        <w:tc>
          <w:tcPr>
            <w:tcW w:w="1077" w:type="dxa"/>
          </w:tcPr>
          <w:p w14:paraId="38C86F54" w14:textId="77777777" w:rsidR="00FC68DB" w:rsidRPr="00014A35" w:rsidRDefault="00FC68DB" w:rsidP="00B202D2">
            <w:pPr>
              <w:keepNext/>
              <w:jc w:val="center"/>
              <w:rPr>
                <w:b/>
                <w:bCs/>
                <w:sz w:val="18"/>
                <w:szCs w:val="18"/>
              </w:rPr>
            </w:pPr>
            <w:r w:rsidRPr="00014A35">
              <w:rPr>
                <w:b/>
                <w:bCs/>
                <w:sz w:val="18"/>
                <w:szCs w:val="18"/>
              </w:rPr>
              <w:t>Countersunk (oval) Raised</w:t>
            </w:r>
          </w:p>
        </w:tc>
      </w:tr>
    </w:tbl>
    <w:p w14:paraId="19DFF085" w14:textId="4C532407" w:rsidR="00FC68DB" w:rsidRPr="0084500A" w:rsidRDefault="00FC68DB" w:rsidP="0035194C">
      <w:pPr>
        <w:keepNext/>
        <w:jc w:val="center"/>
      </w:pPr>
      <w:r w:rsidRPr="0084500A">
        <w:t>Source of image</w:t>
      </w:r>
      <w:r w:rsidR="00233B6C" w:rsidRPr="0084500A">
        <w:t>: Wikimedia Commons</w:t>
      </w:r>
      <w:r w:rsidR="00CE73EE" w:rsidRPr="0084500A">
        <w:t>, 2007-07-24</w:t>
      </w:r>
      <w:r w:rsidR="00233B6C" w:rsidRPr="0084500A">
        <w:t>.</w:t>
      </w:r>
      <w:r w:rsidR="00CE73EE" w:rsidRPr="0084500A">
        <w:t xml:space="preserve"> </w:t>
      </w:r>
      <w:r w:rsidR="00CE73EE" w:rsidRPr="0084500A">
        <w:br/>
        <w:t xml:space="preserve">Vectorized version by Sakurambo, CC BY-SA 3.0, </w:t>
      </w:r>
      <w:hyperlink r:id="rId86" w:history="1">
        <w:r w:rsidR="00CE73EE" w:rsidRPr="0084500A">
          <w:rPr>
            <w:rStyle w:val="Hyperlink"/>
          </w:rPr>
          <w:t>http://creativecommons.org/licenses/by-sa/3.0/</w:t>
        </w:r>
      </w:hyperlink>
      <w:r w:rsidRPr="0084500A">
        <w:t>.</w:t>
      </w:r>
      <w:r w:rsidR="00CE73EE" w:rsidRPr="0084500A">
        <w:t xml:space="preserve"> </w:t>
      </w:r>
    </w:p>
    <w:p w14:paraId="3F1AD072" w14:textId="646CD258" w:rsidR="00FC68DB" w:rsidRPr="00B76259" w:rsidRDefault="00FC68DB" w:rsidP="00BD52D7">
      <w:pPr>
        <w:pStyle w:val="Beschriftung"/>
      </w:pPr>
      <w:bookmarkStart w:id="776" w:name="_Ref401160020"/>
      <w:bookmarkStart w:id="777" w:name="_Toc413359631"/>
      <w:bookmarkStart w:id="778" w:name="_Toc3557098"/>
      <w:bookmarkStart w:id="779" w:name="_Toc34747349"/>
      <w:bookmarkStart w:id="780" w:name="_Toc76030542"/>
      <w:bookmarkStart w:id="781" w:name="_Toc94530828"/>
      <w:bookmarkStart w:id="782" w:name="_Toc101428225"/>
      <w:bookmarkStart w:id="783" w:name="_Toc167015892"/>
      <w:r w:rsidRPr="00B76259">
        <w:t xml:space="preserve">Figure </w:t>
      </w:r>
      <w:r w:rsidRPr="00B76259">
        <w:fldChar w:fldCharType="begin"/>
      </w:r>
      <w:r w:rsidRPr="00B76259">
        <w:instrText xml:space="preserve"> SEQ Figure \* ARABIC </w:instrText>
      </w:r>
      <w:r w:rsidRPr="00B76259">
        <w:fldChar w:fldCharType="separate"/>
      </w:r>
      <w:r w:rsidR="00680817">
        <w:rPr>
          <w:noProof/>
        </w:rPr>
        <w:t>19</w:t>
      </w:r>
      <w:r w:rsidRPr="00B76259">
        <w:fldChar w:fldCharType="end"/>
      </w:r>
      <w:bookmarkEnd w:id="776"/>
      <w:r w:rsidR="0019077F" w:rsidRPr="00B76259">
        <w:t xml:space="preserve"> —</w:t>
      </w:r>
      <w:r w:rsidRPr="00B76259">
        <w:t xml:space="preserve"> Different </w:t>
      </w:r>
      <w:r w:rsidR="005619B5">
        <w:t>s</w:t>
      </w:r>
      <w:r w:rsidRPr="00B76259">
        <w:t xml:space="preserve">crew </w:t>
      </w:r>
      <w:r w:rsidR="005619B5">
        <w:t>f</w:t>
      </w:r>
      <w:r w:rsidRPr="00B76259">
        <w:t>orms</w:t>
      </w:r>
      <w:bookmarkEnd w:id="777"/>
      <w:bookmarkEnd w:id="778"/>
      <w:bookmarkEnd w:id="779"/>
      <w:bookmarkEnd w:id="780"/>
      <w:bookmarkEnd w:id="781"/>
      <w:bookmarkEnd w:id="782"/>
      <w:bookmarkEnd w:id="783"/>
      <w:r w:rsidR="00B76259" w:rsidRPr="00B76259">
        <w:t xml:space="preserve"> </w:t>
      </w:r>
    </w:p>
    <w:p w14:paraId="33F22C19" w14:textId="60009EB8" w:rsidR="00B76259" w:rsidRPr="00B76259" w:rsidRDefault="00B76259" w:rsidP="00B76259">
      <w:pPr>
        <w:keepNext/>
        <w:keepLines/>
      </w:pPr>
      <w:r>
        <w:fldChar w:fldCharType="begin"/>
      </w:r>
      <w:r>
        <w:instrText xml:space="preserve"> REF _Ref156932811 \h </w:instrText>
      </w:r>
      <w:r>
        <w:fldChar w:fldCharType="separate"/>
      </w:r>
      <w:r w:rsidR="00680817" w:rsidRPr="00F54804">
        <w:t xml:space="preserve">Figure </w:t>
      </w:r>
      <w:r w:rsidR="00680817">
        <w:rPr>
          <w:noProof/>
        </w:rPr>
        <w:t>20</w:t>
      </w:r>
      <w:r>
        <w:fldChar w:fldCharType="end"/>
      </w:r>
      <w:r>
        <w:t xml:space="preserve"> explains the d</w:t>
      </w:r>
      <w:r w:rsidRPr="00B76259">
        <w:t xml:space="preserve">efinition of </w:t>
      </w:r>
      <w:r>
        <w:t>l</w:t>
      </w:r>
      <w:r w:rsidRPr="00B76259">
        <w:t xml:space="preserve">ength and </w:t>
      </w:r>
      <w:r>
        <w:t>h</w:t>
      </w:r>
      <w:r w:rsidRPr="00B76259">
        <w:t xml:space="preserve">ead </w:t>
      </w:r>
      <w:r>
        <w:t>s</w:t>
      </w:r>
      <w:r w:rsidRPr="00B76259">
        <w:t>izes</w:t>
      </w:r>
      <w:r>
        <w:t xml:space="preserve">: </w:t>
      </w:r>
    </w:p>
    <w:p w14:paraId="32A1F714" w14:textId="77777777" w:rsidR="007F6AE6" w:rsidRDefault="00D860C8" w:rsidP="007F6AE6">
      <w:pPr>
        <w:keepNext/>
        <w:autoSpaceDE w:val="0"/>
        <w:autoSpaceDN w:val="0"/>
        <w:adjustRightInd w:val="0"/>
        <w:jc w:val="center"/>
        <w:rPr>
          <w:rFonts w:cs="Calibri"/>
          <w:lang w:eastAsia="en-GB"/>
        </w:rPr>
      </w:pPr>
      <w:r>
        <w:rPr>
          <w:noProof/>
        </w:rPr>
        <mc:AlternateContent>
          <mc:Choice Requires="wpg">
            <w:drawing>
              <wp:inline distT="0" distB="0" distL="0" distR="0" wp14:anchorId="62F6794C" wp14:editId="387C23CB">
                <wp:extent cx="4243030" cy="2790145"/>
                <wp:effectExtent l="0" t="0" r="5715" b="0"/>
                <wp:docPr id="2230" name="Gruppieren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43030" cy="2790145"/>
                          <a:chOff x="-3232" y="-7680"/>
                          <a:chExt cx="93464" cy="61482"/>
                        </a:xfrm>
                      </wpg:grpSpPr>
                      <wps:wsp>
                        <wps:cNvPr id="2231" name="Straight Connector 22"/>
                        <wps:cNvCnPr>
                          <a:cxnSpLocks/>
                        </wps:cNvCnPr>
                        <wps:spPr bwMode="auto">
                          <a:xfrm>
                            <a:off x="2450" y="15236"/>
                            <a:ext cx="85957" cy="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2" name="Straight Connector 28"/>
                        <wps:cNvCnPr>
                          <a:cxnSpLocks/>
                        </wps:cNvCnPr>
                        <wps:spPr bwMode="auto">
                          <a:xfrm flipH="1">
                            <a:off x="2450" y="18412"/>
                            <a:ext cx="43436" cy="75"/>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3" name="Freeform: Shape 17"/>
                        <wps:cNvSpPr>
                          <a:spLocks/>
                        </wps:cNvSpPr>
                        <wps:spPr bwMode="auto">
                          <a:xfrm flipV="1">
                            <a:off x="6964" y="15280"/>
                            <a:ext cx="18863" cy="24774"/>
                          </a:xfrm>
                          <a:custGeom>
                            <a:avLst/>
                            <a:gdLst>
                              <a:gd name="T0" fmla="*/ 0 w 1886310"/>
                              <a:gd name="T1" fmla="*/ 2477430 h 2477430"/>
                              <a:gd name="T2" fmla="*/ 530736 w 1886310"/>
                              <a:gd name="T3" fmla="*/ 2477430 h 2477430"/>
                              <a:gd name="T4" fmla="*/ 1299530 w 1886310"/>
                              <a:gd name="T5" fmla="*/ 2477430 h 2477430"/>
                              <a:gd name="T6" fmla="*/ 1886310 w 1886310"/>
                              <a:gd name="T7" fmla="*/ 2477430 h 2477430"/>
                              <a:gd name="T8" fmla="*/ 1299530 w 1886310"/>
                              <a:gd name="T9" fmla="*/ 2159770 h 2477430"/>
                              <a:gd name="T10" fmla="*/ 1299530 w 1886310"/>
                              <a:gd name="T11" fmla="*/ 258408 h 2477430"/>
                              <a:gd name="T12" fmla="*/ 910443 w 1886310"/>
                              <a:gd name="T13" fmla="*/ 0 h 2477430"/>
                              <a:gd name="T14" fmla="*/ 530736 w 1886310"/>
                              <a:gd name="T15" fmla="*/ 258408 h 2477430"/>
                              <a:gd name="T16" fmla="*/ 530736 w 1886310"/>
                              <a:gd name="T17" fmla="*/ 2183014 h 247743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886310" h="2477430">
                                <a:moveTo>
                                  <a:pt x="0" y="2477430"/>
                                </a:moveTo>
                                <a:lnTo>
                                  <a:pt x="530736" y="2477430"/>
                                </a:lnTo>
                                <a:lnTo>
                                  <a:pt x="1299530" y="2477430"/>
                                </a:lnTo>
                                <a:lnTo>
                                  <a:pt x="1886310" y="2477430"/>
                                </a:lnTo>
                                <a:lnTo>
                                  <a:pt x="1299530" y="2159770"/>
                                </a:lnTo>
                                <a:lnTo>
                                  <a:pt x="1299530" y="258408"/>
                                </a:lnTo>
                                <a:lnTo>
                                  <a:pt x="910443" y="0"/>
                                </a:lnTo>
                                <a:lnTo>
                                  <a:pt x="530736" y="258408"/>
                                </a:lnTo>
                                <a:lnTo>
                                  <a:pt x="530736" y="2183014"/>
                                </a:lnTo>
                                <a:lnTo>
                                  <a:pt x="0" y="247743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4" name="Freeform: Shape 19"/>
                        <wps:cNvSpPr>
                          <a:spLocks/>
                        </wps:cNvSpPr>
                        <wps:spPr bwMode="auto">
                          <a:xfrm rot="10800000">
                            <a:off x="60162" y="10155"/>
                            <a:ext cx="17221" cy="29855"/>
                          </a:xfrm>
                          <a:custGeom>
                            <a:avLst/>
                            <a:gdLst>
                              <a:gd name="T0" fmla="*/ 860062 w 1722085"/>
                              <a:gd name="T1" fmla="*/ 2985466 h 2985466"/>
                              <a:gd name="T2" fmla="*/ 580301 w 1722085"/>
                              <a:gd name="T3" fmla="*/ 2957496 h 2985466"/>
                              <a:gd name="T4" fmla="*/ 12 w 1722085"/>
                              <a:gd name="T5" fmla="*/ 2470868 h 2985466"/>
                              <a:gd name="T6" fmla="*/ 451312 w 1722085"/>
                              <a:gd name="T7" fmla="*/ 2472317 h 2985466"/>
                              <a:gd name="T8" fmla="*/ 451312 w 1722085"/>
                              <a:gd name="T9" fmla="*/ 258408 h 2985466"/>
                              <a:gd name="T10" fmla="*/ 840399 w 1722085"/>
                              <a:gd name="T11" fmla="*/ 0 h 2985466"/>
                              <a:gd name="T12" fmla="*/ 1220106 w 1722085"/>
                              <a:gd name="T13" fmla="*/ 258408 h 2985466"/>
                              <a:gd name="T14" fmla="*/ 1220106 w 1722085"/>
                              <a:gd name="T15" fmla="*/ 2473632 h 2985466"/>
                              <a:gd name="T16" fmla="*/ 1722085 w 1722085"/>
                              <a:gd name="T17" fmla="*/ 2473632 h 2985466"/>
                              <a:gd name="T18" fmla="*/ 1139929 w 1722085"/>
                              <a:gd name="T19" fmla="*/ 2957875 h 2985466"/>
                              <a:gd name="T20" fmla="*/ 860062 w 1722085"/>
                              <a:gd name="T21" fmla="*/ 2985466 h 2985466"/>
                              <a:gd name="T22" fmla="*/ 0 60000 65536"/>
                              <a:gd name="T23" fmla="*/ 0 60000 6553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Lst>
                            <a:ahLst/>
                            <a:cxnLst>
                              <a:cxn ang="T22">
                                <a:pos x="T0" y="T1"/>
                              </a:cxn>
                              <a:cxn ang="T23">
                                <a:pos x="T2" y="T3"/>
                              </a:cxn>
                              <a:cxn ang="T24">
                                <a:pos x="T4" y="T5"/>
                              </a:cxn>
                              <a:cxn ang="T25">
                                <a:pos x="T6" y="T7"/>
                              </a:cxn>
                              <a:cxn ang="T26">
                                <a:pos x="T8" y="T9"/>
                              </a:cxn>
                              <a:cxn ang="T27">
                                <a:pos x="T10" y="T11"/>
                              </a:cxn>
                              <a:cxn ang="T28">
                                <a:pos x="T12" y="T13"/>
                              </a:cxn>
                              <a:cxn ang="T29">
                                <a:pos x="T14" y="T15"/>
                              </a:cxn>
                              <a:cxn ang="T30">
                                <a:pos x="T16" y="T17"/>
                              </a:cxn>
                              <a:cxn ang="T31">
                                <a:pos x="T18" y="T19"/>
                              </a:cxn>
                              <a:cxn ang="T32">
                                <a:pos x="T20" y="T21"/>
                              </a:cxn>
                            </a:cxnLst>
                            <a:rect l="0" t="0" r="r" b="b"/>
                            <a:pathLst>
                              <a:path w="1722085" h="2985466">
                                <a:moveTo>
                                  <a:pt x="860062" y="2985466"/>
                                </a:moveTo>
                                <a:cubicBezTo>
                                  <a:pt x="765489" y="2985402"/>
                                  <a:pt x="670935" y="2976078"/>
                                  <a:pt x="580301" y="2957496"/>
                                </a:cubicBezTo>
                                <a:cubicBezTo>
                                  <a:pt x="231423" y="2885970"/>
                                  <a:pt x="-1981" y="2690238"/>
                                  <a:pt x="12" y="2470868"/>
                                </a:cubicBezTo>
                                <a:lnTo>
                                  <a:pt x="451312" y="2472317"/>
                                </a:lnTo>
                                <a:lnTo>
                                  <a:pt x="451312" y="258408"/>
                                </a:lnTo>
                                <a:lnTo>
                                  <a:pt x="840399" y="0"/>
                                </a:lnTo>
                                <a:lnTo>
                                  <a:pt x="1220106" y="258408"/>
                                </a:lnTo>
                                <a:lnTo>
                                  <a:pt x="1220106" y="2473632"/>
                                </a:lnTo>
                                <a:lnTo>
                                  <a:pt x="1722085" y="2473632"/>
                                </a:lnTo>
                                <a:cubicBezTo>
                                  <a:pt x="1722085" y="2692417"/>
                                  <a:pt x="1488145" y="2887011"/>
                                  <a:pt x="1139929" y="2957875"/>
                                </a:cubicBezTo>
                                <a:cubicBezTo>
                                  <a:pt x="1049224" y="2976334"/>
                                  <a:pt x="954634" y="2985530"/>
                                  <a:pt x="860062" y="2985466"/>
                                </a:cubicBez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5" name="Freeform: Shape 18"/>
                        <wps:cNvSpPr>
                          <a:spLocks/>
                        </wps:cNvSpPr>
                        <wps:spPr bwMode="auto">
                          <a:xfrm rot="10800000">
                            <a:off x="32890" y="10155"/>
                            <a:ext cx="18863" cy="29855"/>
                          </a:xfrm>
                          <a:custGeom>
                            <a:avLst/>
                            <a:gdLst>
                              <a:gd name="T0" fmla="*/ 934056 w 1886310"/>
                              <a:gd name="T1" fmla="*/ 2985466 h 2985466"/>
                              <a:gd name="T2" fmla="*/ 651718 w 1886310"/>
                              <a:gd name="T3" fmla="*/ 2961375 h 2985466"/>
                              <a:gd name="T4" fmla="*/ 11333 w 1886310"/>
                              <a:gd name="T5" fmla="*/ 2552760 h 2985466"/>
                              <a:gd name="T6" fmla="*/ 1027 w 1886310"/>
                              <a:gd name="T7" fmla="*/ 2477430 h 2985466"/>
                              <a:gd name="T8" fmla="*/ 0 w 1886310"/>
                              <a:gd name="T9" fmla="*/ 2477430 h 2985466"/>
                              <a:gd name="T10" fmla="*/ 957 w 1886310"/>
                              <a:gd name="T11" fmla="*/ 2476912 h 2985466"/>
                              <a:gd name="T12" fmla="*/ 16 w 1886310"/>
                              <a:gd name="T13" fmla="*/ 2470039 h 2985466"/>
                              <a:gd name="T14" fmla="*/ 13572 w 1886310"/>
                              <a:gd name="T15" fmla="*/ 2470083 h 2985466"/>
                              <a:gd name="T16" fmla="*/ 586780 w 1886310"/>
                              <a:gd name="T17" fmla="*/ 2159770 h 2985466"/>
                              <a:gd name="T18" fmla="*/ 586780 w 1886310"/>
                              <a:gd name="T19" fmla="*/ 258408 h 2985466"/>
                              <a:gd name="T20" fmla="*/ 975867 w 1886310"/>
                              <a:gd name="T21" fmla="*/ 0 h 2985466"/>
                              <a:gd name="T22" fmla="*/ 1355574 w 1886310"/>
                              <a:gd name="T23" fmla="*/ 258408 h 2985466"/>
                              <a:gd name="T24" fmla="*/ 1355574 w 1886310"/>
                              <a:gd name="T25" fmla="*/ 2183014 h 2985466"/>
                              <a:gd name="T26" fmla="*/ 1886310 w 1886310"/>
                              <a:gd name="T27" fmla="*/ 2477430 h 2985466"/>
                              <a:gd name="T28" fmla="*/ 1869460 w 1886310"/>
                              <a:gd name="T29" fmla="*/ 2477430 h 2985466"/>
                              <a:gd name="T30" fmla="*/ 1857979 w 1886310"/>
                              <a:gd name="T31" fmla="*/ 2555472 h 2985466"/>
                              <a:gd name="T32" fmla="*/ 1216487 w 1886310"/>
                              <a:gd name="T33" fmla="*/ 2961705 h 2985466"/>
                              <a:gd name="T34" fmla="*/ 934056 w 1886310"/>
                              <a:gd name="T35" fmla="*/ 2985466 h 298546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Lst>
                            <a:ahLst/>
                            <a:cxnLst>
                              <a:cxn ang="T36">
                                <a:pos x="T0" y="T1"/>
                              </a:cxn>
                              <a:cxn ang="T37">
                                <a:pos x="T2" y="T3"/>
                              </a:cxn>
                              <a:cxn ang="T38">
                                <a:pos x="T4" y="T5"/>
                              </a:cxn>
                              <a:cxn ang="T39">
                                <a:pos x="T6" y="T7"/>
                              </a:cxn>
                              <a:cxn ang="T40">
                                <a:pos x="T8" y="T9"/>
                              </a:cxn>
                              <a:cxn ang="T41">
                                <a:pos x="T10" y="T11"/>
                              </a:cxn>
                              <a:cxn ang="T42">
                                <a:pos x="T12" y="T13"/>
                              </a:cxn>
                              <a:cxn ang="T43">
                                <a:pos x="T14" y="T15"/>
                              </a:cxn>
                              <a:cxn ang="T44">
                                <a:pos x="T16" y="T17"/>
                              </a:cxn>
                              <a:cxn ang="T45">
                                <a:pos x="T18" y="T19"/>
                              </a:cxn>
                              <a:cxn ang="T46">
                                <a:pos x="T20" y="T21"/>
                              </a:cxn>
                              <a:cxn ang="T47">
                                <a:pos x="T22" y="T23"/>
                              </a:cxn>
                              <a:cxn ang="T48">
                                <a:pos x="T24" y="T25"/>
                              </a:cxn>
                              <a:cxn ang="T49">
                                <a:pos x="T26" y="T27"/>
                              </a:cxn>
                              <a:cxn ang="T50">
                                <a:pos x="T28" y="T29"/>
                              </a:cxn>
                              <a:cxn ang="T51">
                                <a:pos x="T30" y="T31"/>
                              </a:cxn>
                              <a:cxn ang="T52">
                                <a:pos x="T32" y="T33"/>
                              </a:cxn>
                              <a:cxn ang="T53">
                                <a:pos x="T34" y="T35"/>
                              </a:cxn>
                            </a:cxnLst>
                            <a:rect l="0" t="0" r="r" b="b"/>
                            <a:pathLst>
                              <a:path w="1886310" h="2985466">
                                <a:moveTo>
                                  <a:pt x="934056" y="2985466"/>
                                </a:moveTo>
                                <a:cubicBezTo>
                                  <a:pt x="838803" y="2985411"/>
                                  <a:pt x="743565" y="2977380"/>
                                  <a:pt x="651718" y="2961375"/>
                                </a:cubicBezTo>
                                <a:cubicBezTo>
                                  <a:pt x="310432" y="2901906"/>
                                  <a:pt x="65602" y="2742051"/>
                                  <a:pt x="11333" y="2552760"/>
                                </a:cubicBezTo>
                                <a:lnTo>
                                  <a:pt x="1027" y="2477430"/>
                                </a:lnTo>
                                <a:lnTo>
                                  <a:pt x="0" y="2477430"/>
                                </a:lnTo>
                                <a:lnTo>
                                  <a:pt x="957" y="2476912"/>
                                </a:lnTo>
                                <a:lnTo>
                                  <a:pt x="16" y="2470039"/>
                                </a:lnTo>
                                <a:lnTo>
                                  <a:pt x="13572" y="2470083"/>
                                </a:lnTo>
                                <a:lnTo>
                                  <a:pt x="586780" y="2159770"/>
                                </a:lnTo>
                                <a:lnTo>
                                  <a:pt x="586780" y="258408"/>
                                </a:lnTo>
                                <a:lnTo>
                                  <a:pt x="975867" y="0"/>
                                </a:lnTo>
                                <a:lnTo>
                                  <a:pt x="1355574" y="258408"/>
                                </a:lnTo>
                                <a:lnTo>
                                  <a:pt x="1355574" y="2183014"/>
                                </a:lnTo>
                                <a:lnTo>
                                  <a:pt x="1886310" y="2477430"/>
                                </a:lnTo>
                                <a:lnTo>
                                  <a:pt x="1869460" y="2477430"/>
                                </a:lnTo>
                                <a:lnTo>
                                  <a:pt x="1857979" y="2555472"/>
                                </a:lnTo>
                                <a:cubicBezTo>
                                  <a:pt x="1802026" y="2744037"/>
                                  <a:pt x="1556932" y="2902820"/>
                                  <a:pt x="1216487" y="2961705"/>
                                </a:cubicBezTo>
                                <a:cubicBezTo>
                                  <a:pt x="1124578" y="2977602"/>
                                  <a:pt x="1029309" y="2985522"/>
                                  <a:pt x="934056" y="2985466"/>
                                </a:cubicBez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6" name="Straight Connector 21"/>
                        <wps:cNvCnPr>
                          <a:cxnSpLocks/>
                        </wps:cNvCnPr>
                        <wps:spPr bwMode="auto">
                          <a:xfrm flipH="1">
                            <a:off x="16510" y="40112"/>
                            <a:ext cx="71897" cy="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7" name="TextBox 23"/>
                        <wps:cNvSpPr txBox="1">
                          <a:spLocks noChangeArrowheads="1"/>
                        </wps:cNvSpPr>
                        <wps:spPr bwMode="auto">
                          <a:xfrm rot="16200000">
                            <a:off x="74668" y="23952"/>
                            <a:ext cx="14804" cy="103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B3E28C" w14:textId="77777777" w:rsidR="00B4541F" w:rsidRPr="00C5159D" w:rsidRDefault="00B4541F" w:rsidP="00B4541F">
                              <w:pPr>
                                <w:rPr>
                                  <w:rFonts w:cstheme="minorBidi"/>
                                  <w:color w:val="000000" w:themeColor="text1"/>
                                  <w:kern w:val="24"/>
                                  <w:sz w:val="20"/>
                                  <w:szCs w:val="20"/>
                                  <w:lang w:val="en-US"/>
                                </w:rPr>
                              </w:pPr>
                              <w:r w:rsidRPr="00C5159D">
                                <w:rPr>
                                  <w:rFonts w:cstheme="minorBidi"/>
                                  <w:color w:val="000000" w:themeColor="text1"/>
                                  <w:kern w:val="24"/>
                                  <w:sz w:val="20"/>
                                  <w:szCs w:val="20"/>
                                  <w:lang w:val="en-US"/>
                                </w:rPr>
                                <w:t>Length</w:t>
                              </w:r>
                            </w:p>
                          </w:txbxContent>
                        </wps:txbx>
                        <wps:bodyPr rot="0" vert="horz" wrap="none" lIns="0" tIns="45720" rIns="0" bIns="45720" anchor="t" anchorCtr="0" upright="1">
                          <a:noAutofit/>
                        </wps:bodyPr>
                      </wps:wsp>
                      <wps:wsp>
                        <wps:cNvPr id="2238" name="Straight Arrow Connector 24"/>
                        <wps:cNvCnPr>
                          <a:cxnSpLocks/>
                        </wps:cNvCnPr>
                        <wps:spPr bwMode="auto">
                          <a:xfrm flipV="1">
                            <a:off x="87132" y="15163"/>
                            <a:ext cx="0" cy="24775"/>
                          </a:xfrm>
                          <a:prstGeom prst="straightConnector1">
                            <a:avLst/>
                          </a:prstGeom>
                          <a:noFill/>
                          <a:ln w="1270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239" name="Straight Connector 29"/>
                        <wps:cNvCnPr>
                          <a:cxnSpLocks/>
                        </wps:cNvCnPr>
                        <wps:spPr bwMode="auto">
                          <a:xfrm flipH="1">
                            <a:off x="34281" y="10010"/>
                            <a:ext cx="48114" cy="87"/>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04" name="Straight Arrow Connector 33"/>
                        <wps:cNvCnPr>
                          <a:cxnSpLocks/>
                        </wps:cNvCnPr>
                        <wps:spPr bwMode="auto">
                          <a:xfrm flipV="1">
                            <a:off x="3168" y="18472"/>
                            <a:ext cx="0" cy="3142"/>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5" name="Straight Arrow Connector 35"/>
                        <wps:cNvCnPr>
                          <a:cxnSpLocks/>
                        </wps:cNvCnPr>
                        <wps:spPr bwMode="auto">
                          <a:xfrm>
                            <a:off x="3168" y="6072"/>
                            <a:ext cx="0" cy="8626"/>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6" name="TextBox 38"/>
                        <wps:cNvSpPr txBox="1">
                          <a:spLocks noChangeArrowheads="1"/>
                        </wps:cNvSpPr>
                        <wps:spPr bwMode="auto">
                          <a:xfrm rot="16200000">
                            <a:off x="-4708" y="4290"/>
                            <a:ext cx="11343" cy="83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06CAF6" w14:textId="77777777" w:rsidR="00B4541F" w:rsidRPr="00C5159D" w:rsidRDefault="00B4541F" w:rsidP="00B4541F">
                              <w:pPr>
                                <w:rPr>
                                  <w:rFonts w:cstheme="minorBidi"/>
                                  <w:color w:val="000000" w:themeColor="text1"/>
                                  <w:kern w:val="24"/>
                                  <w:sz w:val="20"/>
                                  <w:szCs w:val="20"/>
                                  <w:lang w:val="en-US"/>
                                </w:rPr>
                              </w:pPr>
                              <w:r w:rsidRPr="00C5159D">
                                <w:rPr>
                                  <w:rFonts w:cstheme="minorBidi"/>
                                  <w:color w:val="000000" w:themeColor="text1"/>
                                  <w:kern w:val="24"/>
                                  <w:sz w:val="20"/>
                                  <w:szCs w:val="20"/>
                                  <w:lang w:val="en-US"/>
                                </w:rPr>
                                <w:t>sink size</w:t>
                              </w:r>
                            </w:p>
                          </w:txbxContent>
                        </wps:txbx>
                        <wps:bodyPr rot="0" vert="horz" wrap="square" lIns="91440" tIns="45720" rIns="91440" bIns="45720" anchor="t" anchorCtr="0" upright="1">
                          <a:noAutofit/>
                        </wps:bodyPr>
                      </wps:wsp>
                      <wps:wsp>
                        <wps:cNvPr id="1507" name="Straight Connector 40"/>
                        <wps:cNvCnPr>
                          <a:cxnSpLocks noChangeShapeType="1"/>
                        </wps:cNvCnPr>
                        <wps:spPr bwMode="auto">
                          <a:xfrm flipV="1">
                            <a:off x="3168" y="6072"/>
                            <a:ext cx="0" cy="1501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08" name="Straight Arrow Connector 41"/>
                        <wps:cNvCnPr>
                          <a:cxnSpLocks/>
                        </wps:cNvCnPr>
                        <wps:spPr bwMode="auto">
                          <a:xfrm flipV="1">
                            <a:off x="82157" y="15222"/>
                            <a:ext cx="0" cy="3142"/>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9" name="Straight Arrow Connector 42"/>
                        <wps:cNvCnPr>
                          <a:cxnSpLocks/>
                        </wps:cNvCnPr>
                        <wps:spPr bwMode="auto">
                          <a:xfrm>
                            <a:off x="82157" y="1337"/>
                            <a:ext cx="0" cy="8626"/>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10" name="TextBox 43"/>
                        <wps:cNvSpPr txBox="1">
                          <a:spLocks noChangeArrowheads="1"/>
                        </wps:cNvSpPr>
                        <wps:spPr bwMode="auto">
                          <a:xfrm rot="-5400000">
                            <a:off x="75175" y="-5825"/>
                            <a:ext cx="16912" cy="13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A4F864" w14:textId="77777777" w:rsidR="00B4541F" w:rsidRPr="00C5159D" w:rsidRDefault="00B4541F" w:rsidP="00B4541F">
                              <w:pPr>
                                <w:rPr>
                                  <w:rFonts w:cstheme="minorBidi"/>
                                  <w:color w:val="000000" w:themeColor="text1"/>
                                  <w:kern w:val="24"/>
                                  <w:sz w:val="20"/>
                                  <w:szCs w:val="20"/>
                                  <w:lang w:val="en-US"/>
                                </w:rPr>
                              </w:pPr>
                              <w:r w:rsidRPr="00C5159D">
                                <w:rPr>
                                  <w:rFonts w:cstheme="minorBidi"/>
                                  <w:color w:val="000000" w:themeColor="text1"/>
                                  <w:kern w:val="24"/>
                                  <w:sz w:val="20"/>
                                  <w:szCs w:val="20"/>
                                  <w:lang w:val="en-US"/>
                                </w:rPr>
                                <w:t>head height</w:t>
                              </w:r>
                            </w:p>
                          </w:txbxContent>
                        </wps:txbx>
                        <wps:bodyPr rot="0" vert="horz" wrap="square" lIns="91440" tIns="45720" rIns="91440" bIns="45720" anchor="t" anchorCtr="0" upright="1">
                          <a:noAutofit/>
                        </wps:bodyPr>
                      </wps:wsp>
                      <wps:wsp>
                        <wps:cNvPr id="1511" name="Straight Connector 44"/>
                        <wps:cNvCnPr>
                          <a:cxnSpLocks noChangeShapeType="1"/>
                        </wps:cNvCnPr>
                        <wps:spPr bwMode="auto">
                          <a:xfrm flipV="1">
                            <a:off x="82157" y="2822"/>
                            <a:ext cx="0" cy="1501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12" name="TextBox 45"/>
                        <wps:cNvSpPr txBox="1">
                          <a:spLocks noChangeArrowheads="1"/>
                        </wps:cNvSpPr>
                        <wps:spPr bwMode="auto">
                          <a:xfrm>
                            <a:off x="5790" y="43474"/>
                            <a:ext cx="20391" cy="10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234C60" w14:textId="569298F3" w:rsidR="00B4541F" w:rsidRPr="00C5159D" w:rsidRDefault="00B4541F" w:rsidP="00B4541F">
                              <w:pPr>
                                <w:rPr>
                                  <w:rFonts w:cstheme="minorBidi"/>
                                  <w:color w:val="000000" w:themeColor="text1"/>
                                  <w:kern w:val="24"/>
                                  <w:sz w:val="20"/>
                                  <w:szCs w:val="20"/>
                                  <w:lang w:val="en-US"/>
                                </w:rPr>
                              </w:pPr>
                              <w:r w:rsidRPr="00C5159D">
                                <w:rPr>
                                  <w:rFonts w:cstheme="minorBidi"/>
                                  <w:color w:val="000000" w:themeColor="text1"/>
                                  <w:kern w:val="24"/>
                                  <w:sz w:val="20"/>
                                  <w:szCs w:val="20"/>
                                  <w:lang w:val="en-US"/>
                                </w:rPr>
                                <w:t>Flat-head</w:t>
                              </w:r>
                              <w:r w:rsidR="00A97FC3" w:rsidRPr="00C5159D">
                                <w:rPr>
                                  <w:rFonts w:cstheme="minorBidi"/>
                                  <w:color w:val="000000" w:themeColor="text1"/>
                                  <w:kern w:val="24"/>
                                  <w:sz w:val="20"/>
                                  <w:szCs w:val="20"/>
                                  <w:lang w:val="en-US"/>
                                </w:rPr>
                                <w:br/>
                              </w:r>
                              <w:r w:rsidRPr="00C5159D">
                                <w:rPr>
                                  <w:rFonts w:cstheme="minorBidi"/>
                                  <w:color w:val="000000" w:themeColor="text1"/>
                                  <w:kern w:val="24"/>
                                  <w:sz w:val="20"/>
                                  <w:szCs w:val="20"/>
                                  <w:lang w:val="en-US"/>
                                </w:rPr>
                                <w:t>Countersunk</w:t>
                              </w:r>
                            </w:p>
                          </w:txbxContent>
                        </wps:txbx>
                        <wps:bodyPr rot="0" vert="horz" wrap="square" lIns="91440" tIns="45720" rIns="91440" bIns="45720" anchor="t" anchorCtr="0" upright="1">
                          <a:noAutofit/>
                        </wps:bodyPr>
                      </wps:wsp>
                      <wps:wsp>
                        <wps:cNvPr id="1513" name="TextBox 46"/>
                        <wps:cNvSpPr txBox="1">
                          <a:spLocks noChangeArrowheads="1"/>
                        </wps:cNvSpPr>
                        <wps:spPr bwMode="auto">
                          <a:xfrm>
                            <a:off x="32890" y="43502"/>
                            <a:ext cx="19224" cy="10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31BA58" w14:textId="48F7CA72" w:rsidR="00B4541F" w:rsidRPr="00C5159D" w:rsidRDefault="00B4541F" w:rsidP="00A97FC3">
                              <w:pPr>
                                <w:spacing w:after="0"/>
                                <w:rPr>
                                  <w:rFonts w:cstheme="minorBidi"/>
                                  <w:color w:val="000000" w:themeColor="text1"/>
                                  <w:kern w:val="24"/>
                                  <w:sz w:val="20"/>
                                  <w:szCs w:val="20"/>
                                  <w:lang w:val="en-US"/>
                                </w:rPr>
                              </w:pPr>
                              <w:r w:rsidRPr="00C5159D">
                                <w:rPr>
                                  <w:rFonts w:cstheme="minorBidi"/>
                                  <w:color w:val="000000" w:themeColor="text1"/>
                                  <w:kern w:val="24"/>
                                  <w:sz w:val="20"/>
                                  <w:szCs w:val="20"/>
                                  <w:lang w:val="en-US"/>
                                </w:rPr>
                                <w:t>Oval-head</w:t>
                              </w:r>
                              <w:r w:rsidR="00A97FC3" w:rsidRPr="00C5159D">
                                <w:rPr>
                                  <w:rFonts w:cstheme="minorBidi"/>
                                  <w:color w:val="000000" w:themeColor="text1"/>
                                  <w:kern w:val="24"/>
                                  <w:sz w:val="20"/>
                                  <w:szCs w:val="20"/>
                                  <w:lang w:val="en-US"/>
                                </w:rPr>
                                <w:br/>
                              </w:r>
                              <w:r w:rsidRPr="00C5159D">
                                <w:rPr>
                                  <w:rFonts w:cstheme="minorBidi"/>
                                  <w:color w:val="000000" w:themeColor="text1"/>
                                  <w:kern w:val="24"/>
                                  <w:sz w:val="20"/>
                                  <w:szCs w:val="20"/>
                                  <w:lang w:val="en-US"/>
                                </w:rPr>
                                <w:t>Countersunk</w:t>
                              </w:r>
                            </w:p>
                          </w:txbxContent>
                        </wps:txbx>
                        <wps:bodyPr rot="0" vert="horz" wrap="square" lIns="36000" tIns="45720" rIns="0" bIns="45720" anchor="t" anchorCtr="0" upright="1">
                          <a:noAutofit/>
                        </wps:bodyPr>
                      </wps:wsp>
                      <wps:wsp>
                        <wps:cNvPr id="1514" name="TextBox 47"/>
                        <wps:cNvSpPr txBox="1">
                          <a:spLocks noChangeArrowheads="1"/>
                        </wps:cNvSpPr>
                        <wps:spPr bwMode="auto">
                          <a:xfrm>
                            <a:off x="60161" y="45099"/>
                            <a:ext cx="21942" cy="58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C6BE0E" w14:textId="74AF0C21" w:rsidR="00B4541F" w:rsidRPr="00C5159D" w:rsidRDefault="00B4541F" w:rsidP="00B4541F">
                              <w:pPr>
                                <w:rPr>
                                  <w:rFonts w:cstheme="minorBidi"/>
                                  <w:color w:val="000000" w:themeColor="text1"/>
                                  <w:kern w:val="24"/>
                                  <w:sz w:val="20"/>
                                  <w:szCs w:val="20"/>
                                  <w:lang w:val="en-US"/>
                                </w:rPr>
                              </w:pPr>
                              <w:r w:rsidRPr="00C5159D">
                                <w:rPr>
                                  <w:rFonts w:cstheme="minorBidi"/>
                                  <w:color w:val="000000" w:themeColor="text1"/>
                                  <w:kern w:val="24"/>
                                  <w:sz w:val="20"/>
                                  <w:szCs w:val="20"/>
                                  <w:lang w:val="en-US"/>
                                </w:rPr>
                                <w:t>Round-head</w:t>
                              </w:r>
                            </w:p>
                          </w:txbxContent>
                        </wps:txbx>
                        <wps:bodyPr rot="0" vert="horz" wrap="square" lIns="91440" tIns="45720" rIns="91440" bIns="45720" anchor="t" anchorCtr="0" upright="1">
                          <a:noAutofit/>
                        </wps:bodyPr>
                      </wps:wsp>
                    </wpg:wgp>
                  </a:graphicData>
                </a:graphic>
              </wp:inline>
            </w:drawing>
          </mc:Choice>
          <mc:Fallback>
            <w:pict>
              <v:group w14:anchorId="62F6794C" id="Gruppieren 5" o:spid="_x0000_s1312" style="width:334.1pt;height:219.7pt;mso-position-horizontal-relative:char;mso-position-vertical-relative:line" coordorigin="-3232,-7680" coordsize="93464,614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XopUiQ4AAANYAAAOAAAAZHJzL2Uyb0RvYy54bWzsXG1v2zgS/n7A/QfBHw/IRtS7jKaL3e62&#10;t8DeXYHm7rtiK7FxtuWTlSbdX3/PcEiJtE3KfUnTLtwPtWMNh8OZ4fCZIakXPz6uV8H7ut0tm83V&#10;RPwQToJ6M2vmy83d1eTf168vikmw66rNvFo1m/pq8qHeTX58+de/vHjYTuuoWTSred0GYLLZTR+2&#10;V5NF122nl5e72aJeV7sfmm29wcPbpl1XHf5s7y7nbfUA7uvVZRSG2eVD0863bTOrdzv8+gs/nLyU&#10;/G9v61n3r9vbXd0Fq6sJZOvk/638/4b+v3z5opretdV2sZwpMapPkGJdLTfotGf1S9VVwX27PGC1&#10;Xs7aZtfcdj/MmvVlc3u7nNVyDBiNCPdG86Zt7rdyLHfTh7ttryaodk9Pn8x29s/3b9rtu+3blqXH&#10;19+b2X930Mvlw/Zuaj6nv++YOLh5+Eczhz2r+66RA3+8bdfEAkMKHqV+P/T6rR+7YIYfkyiJwxhm&#10;mOFZlJehSFK2wGwBM1G7iziKo0mA5xd5Vij7zBa/Kg5lnGQJt89EUkTU+rKacudSYCUgOQA8ajco&#10;bfd5Snu3qLa1tMWOlPK2DZZzDCKKxSTYVGuo4l3XVsu7RRe8ajYbOF7TBpEUkCRBk1cbVvLscWMp&#10;2XhIlDvYYlS9UZJCjdCSSKM4Yx1qLRdpmeasI6m/Xj/VdNvuujd1sw7oy9VktdzQkKpp9f73Xceq&#10;1CT086Z5vVyt5BRZbYIH9BblYShb7JrVck5PiU7O1vrVqg3eV5hn3aOQNKv7NZyEfxMh/WNB8TtZ&#10;W9JqCXsW0p4W9/WyQ4hYLddXk8Lgsqir+a+buZSuq5Yr/o7BrjbSd1mT7Ac3zfzD25YGqLzi67kH&#10;nNntHgUp5Eu5R3C7Wm7/DiNJ5at5ODhKkQjpjdVUO0oSJ/AdORlzOQ/PnjJ9Rk+Jtae8buuaVrxp&#10;IINOIHLDTXSo3plxWoYQfuIPIdJH/rPnI1lJMZWDiQ652kdEUWQQTAbsJM8TksRwk9k9BxQziGAR&#10;nCOc0E93c+X814hWt+sVlta/XQZh8BBIvkIFhIEMwbQni6i/OAwWgfpGfZs8MbV64jQO8zhzM8YY&#10;etpRxtBGTyyisgRzN+fUIB7ljOk2cCbVCg9nBPGeeJQzcFZPPCpzaRBHIi3z3KNmWOkjWAvLhGmR&#10;hIXbgohIA+tShEkSuxUtTBv65DXNN+YXwjLfmLim+UY5W+YTRQy049GEab8wyGihC7I01Yu7MUVM&#10;43kpI9NwfkrTaH5K02J+SttcnhFFpsH8PE1r+SlNUx1QIoL1MapaMPappgBmKm7hW1BRBnMtCrma&#10;bpsdoVMKY4iT10KFQdBRSDLIS4scyiLy2EUOC1F7zZ2j8LVeiw+4R7y0a3IMkbjL1QEjOiSPLO7w&#10;MCIvncLEFjlNezlW52BhN1N6msyygXu4qd1AjRdzkFeVwxFkdgM1Yl4Q9ZD5U1muBfDez/XaSYBc&#10;74Y6ga6rjgyuv0pUy4F4EiwA6HnRkd2um/f1dSMpuyGn0RQs8kCz2pi0HB2kQuwGmkx/biVrFbFP&#10;p9ciQ+EfzZ8DvtK5lkN/HpFHRkUvOYduKb0G9Jqf/mS+plrG2ZrUHEC9UrDDHlfHbNXsajYZeYAE&#10;Mb0rkAcZQMbKPnbt3U2f2eRR+frVayWERfYx+VE1m9Wb7jBHSinoE3PkMM+UIgVtwyUSlHTwZdG0&#10;f0yCB5RHria7/91XbT0JVr9tkEqXIkmg707+kaQ5rTWt+eTGfFJtZmB1NZl1mIv8x6uOqzD325aS&#10;Zg1JN81PqCjcLmU2SliWAflzZG6ITpy5HeBxGUJV2vaZeFzqW4QqsSXTq8QtC0XGAVWEIlVlkh6V&#10;5xHWAkblZcFP4cS6BmM6s07tjRVvwBIwWg8aC6zQWUTwC8zDQvU40JoQIUKnSZYRnOFv7LUDMSTv&#10;GacFaj7CzdjECRFKF0npYWxCBeGR1gQKiAhhkUkYelxaEyskqYh9jC1Ul+So/+RuNZigboyxCeui&#10;HogeF9iC5IDYcVm69WshcombHUxNown4gAhlQuVwB8tsY/LaZhtjvWe8OIsjt46FaT3lux5l7Nlv&#10;hLdpQCGg5sinaMuE8OQiT91yW+h8bPLRbO8n1PjsMy15AH6tFNq0op/SNKGf0jSfn9I0nZ/SNJuf&#10;0jSZn9I0l5eSSta99v2Upp38lF4bIZifmKCgxCwR6okJSmSDfAhBkN2N2G2IDx8gcjdetwG+guvu&#10;BMWG96MJSm4N9YQExU7eTkhQ7PRNqPG6ExR4hql9ikUyBXIOGdsFVgM1ZuHMyrAbYjagqEE9ICAw&#10;mpU50+enQCrIyxRILQ/U7ZDeMH7nOCVFMFZ+dD8Qzu5vlrOf6z/MbCjP0qTAdIPkslmoKtHMNMvD&#10;MkbQkE/zLMxlWRypmkyNGD6opxId6JFbHR3rFotzAoeXjAtsi+QKXTPjC1EWmK7Ua1aGUWz1qnxF&#10;QYejPdqZDS/vzI5hgWqkyfQnd26SjydCvMRL5v78Si3bLMY4X4s8QQEV3sZupaXVnyy1hoZSaUfp&#10;j5nBapWVUcL5uzYw9vEK2ghUZspDABaZBKk+ednlx7yoHjXH0Z7DpIyovKRcK45lAVv3XALE4hd+&#10;ChiN2Wx07PR1u6dzZnnS5ts5sxy2jOHrjszS3BB8qswyjoqSV5FjmaWx34N1QK/0n5VZYtM+TD17&#10;MyZmGse2BhTLUpGLgsC+KofJ2TtkoSa4jcpMxD48jjjQYzxA/dizE2EC3ChNI6xZbpxvYlwRRrlb&#10;XBPjqiqWm60Nc50qMDHuKE8rrUSodYtq5ZTgm5XImZ3VAGubR/g8wbIY0nZkth62lsliFKE8Als2&#10;I85F7OFsGi0tsrzwbNNhNRs8x9hNc2TZpuFGWVvmG0myrYSyzIm3Wx9WQunxXqQXw+BEnKZAYB6u&#10;lv3G5N0z3whry4DDdtpxLUemAVV08IhtWXDYdnbwNi0oiqxMMP2dEzCyTDjG28o0RZHmZS4LDo74&#10;ZkVO2AbA0+3UdK5qiHCRyJLC4yCxZUoEzzz0FDMIRfW8x+I9Yf2eeDTg0xGVntqfUptm9FOaJvRT&#10;mubzUlI5/DQ5E9Nsfp6myfyUprn8lKap/JSmnfyUJ9soOdlGyck2Sk62ER2aO81G6ck2Sk+2Ueq1&#10;0eklH8wIsySgKgJWQcDck47tsgnERTbkLvkgDza5w1uIXAPBgy3a2C6ZwBGI3Fn/wCwxucPGRO6s&#10;fmCqmOTjJZ/ELpeMl3wSuyA2XvJJ7JLYeMkHqa01BjVmd8knse17vORjWhiTyuyB1mzSKkofnMwf&#10;GA1zy2qgjBw5rYwpZjVQZo6cdsZMsxqoQWM1dIiECWc2oIWQxoB6mauBbWl1avga65argW1plfhf&#10;YzUyGnx+JU3vzNNhAgUgaGBDgYzLGrxIykFqMhZjILTrDNysiAtspw3N7FoJzsulGaI2NBfhUFes&#10;T/NxW06X1FOZDemRj1bScE4tURqOcGy7DNWZY804Q0VP9ponUQhTYii6yCJzKX7IqdLRTvfqTMiT&#10;uIk6jsGq0UT6k3tnT1HJjWKuKfQnUyKl0VwpYfHSqnkNtpSE+Ekp9dCMKbHwUjPmZ/ITTmKY5OMF&#10;PYb9kvlIoZChPIsxzlchfyW1PMvmHaROyKVPnGBDBaOZ/0n0Ehor8SXw3ZPn2OQRRRiFlBrQ/Mhx&#10;gAFLo+mpaZqVg5dHBSKv+ZghM7dmQKz6tPuy/2LPEwIHsVHX1jOT5ovJOozKOASMkRMXZRe+OKCn&#10;kDNW2F2dK5HnSmQ7P3aRyHl5BXPBfTtBhvEnvZ0gsCRx+E5Q9VdTQh9yQWmvRLymo+c6lukypL6k&#10;cr7H8tWuOcES7CnXsM/PzWPA6NI4BRV0j/hdH+RS9xOCTfNqgaO09U9t2zzQnR0cHmNMZzTlSzA7&#10;580n3jzAgSg6IcfIUh2TynEMSYXVuEQqJoOq9iDsLIWAtuRBIsTFMhWuHV5ER0clBtVHpoAFtaMR&#10;nLFuQ1k/gPDIpaPu8eZRXhIr5KYTDZcPs3m2Qja4JKmP2GFiHDleh1+PHq3rvp+DdbDXXtCRzmHe&#10;m+s19iXuzR299FLkQi31IhW44mI5DpSsb7zo7MDhNDt16a+/88dpzCku9I1eqAu6D1vcZuzaJabt&#10;Ct6Ie3/reg6vrHHDl75JVakrdydRH58fz3jVCkhrzwN7++FEIw3wSZe9OInUyQNci8QCaPleUggq&#10;QpD/FTq9djjf+f7mE1/vFSmtH3uush+suOLwRR1m/4ZeLNQiJwqU+G1/UbGKjrrQA8w1h7f8+ULV&#10;dx6I4F2o1Yx5l1yAvpR3EWxRyKn3KRy4Ou5SRYZc+exS/pXw21rb4FJ9SqeBOh9sUx5Eh0qeBahf&#10;0CF8WeBIUEG0QxhKhCjD85IXl7ri6whjTwfT+5k2CtO/xF2Y7wWww6X63O/d4SsusKGDEOGMT33+&#10;J0sQ1xJaWukfvxWD2nvSP3qzgXNNdMYvSM7gyr0mnhHU0yOo8XQPu3w+H6IlyHKwT/CWAgdzuPiP&#10;N6bo6qquE5whlHx9yneYy2GKH+Zy+wCdgbHlQXL39LPfwmM4Vay3EvZ86oyhTqgmfGsYimrSDMs1&#10;hgI8GSLUV8FQF2lyWOzEeVfe3b1IC96sH97mI+SWJhc7Y2xzkcDuhe/pUJRMGWiynVGU8aIwFBlx&#10;omgv1xuKTjhUMvjX4YvCng5FDSEM253H08AzjCJkyhj3uWqWcB+cMNiLSX2+giL5E8cko26AjXeE&#10;R1Qn8fowfh/UEIMiHJWAm6sNF36ZwXPEIFk3PccgnZapmydwImTZe07Uh+uv6kTDHRScWNJnITR0&#10;Enxn69m9qL+M85ErWUzvOvpTbt7Bg/p6eA+N+sn2VT2I3o+BUENxCDmA3LMx4pAoAfplHMLZppEt&#10;vKeDQv1O0kc60Ke9XOULFJTkG1TxplmJHNVbcelVtubfMhkf3t378v8AAAD//wMAUEsDBBQABgAI&#10;AAAAIQBz1NUB3gAAAAUBAAAPAAAAZHJzL2Rvd25yZXYueG1sTI9Ba8JAEIXvhf6HZQq91U3UBo3Z&#10;iEjbkxTUQultzI5JMDsbsmsS/323vbSXgcd7vPdNth5NI3rqXG1ZQTyJQBAXVtdcKvg4vj4tQDiP&#10;rLGxTApu5GCd399lmGo78J76gy9FKGGXooLK+zaV0hUVGXQT2xIH72w7gz7IrpS6wyGUm0ZOoyiR&#10;BmsOCxW2tK2ouByuRsHbgMNmFr/0u8t5e/s6Pr9/7mJS6vFh3KxAeBr9Xxh+8AM65IHpZK+snWgU&#10;hEf87w1ekiymIE4K5rPlHGSeyf/0+TcAAAD//wMAUEsBAi0AFAAGAAgAAAAhALaDOJL+AAAA4QEA&#10;ABMAAAAAAAAAAAAAAAAAAAAAAFtDb250ZW50X1R5cGVzXS54bWxQSwECLQAUAAYACAAAACEAOP0h&#10;/9YAAACUAQAACwAAAAAAAAAAAAAAAAAvAQAAX3JlbHMvLnJlbHNQSwECLQAUAAYACAAAACEAG16K&#10;VIkOAAADWAAADgAAAAAAAAAAAAAAAAAuAgAAZHJzL2Uyb0RvYy54bWxQSwECLQAUAAYACAAAACEA&#10;c9TVAd4AAAAFAQAADwAAAAAAAAAAAAAAAADjEAAAZHJzL2Rvd25yZXYueG1sUEsFBgAAAAAEAAQA&#10;8wAAAO4RAAAAAA==&#10;">
                <v:line id="Straight Connector 22" o:spid="_x0000_s1313" style="position:absolute;visibility:visible;mso-wrap-style:square" from="2450,15236" to="88407,152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eGfAxAAAAN0AAAAPAAAAZHJzL2Rvd25yZXYueG1sRI9Ra8JA&#10;EITfC/6HYwXf6sakiKSeIoLFJ0vVH7DNbZPU3F7IXU3013uFQh+HmfmGWa4H26grd752omE2TUCx&#10;FM7UUmo4n3bPC1A+kBhqnLCGG3tYr0ZPS8qN6+WDr8dQqggRn5OGKoQ2R/RFxZb81LUs0ftynaUQ&#10;ZVei6aiPcNtgmiRztFRLXKio5W3FxeX4YzXYbJ8c5n16aLD4fvuUO+JL9q71ZDxsXkEFHsJ/+K+9&#10;NxrSNJvB75v4BHD1AAAA//8DAFBLAQItABQABgAIAAAAIQDb4fbL7gAAAIUBAAATAAAAAAAAAAAA&#10;AAAAAAAAAABbQ29udGVudF9UeXBlc10ueG1sUEsBAi0AFAAGAAgAAAAhAFr0LFu/AAAAFQEAAAsA&#10;AAAAAAAAAAAAAAAAHwEAAF9yZWxzLy5yZWxzUEsBAi0AFAAGAAgAAAAhAPl4Z8DEAAAA3QAAAA8A&#10;AAAAAAAAAAAAAAAABwIAAGRycy9kb3ducmV2LnhtbFBLBQYAAAAAAwADALcAAAD4AgAAAAA=&#10;" strokecolor="black [3213]" strokeweight="1pt">
                  <v:stroke joinstyle="miter"/>
                  <o:lock v:ext="edit" shapetype="f"/>
                </v:line>
                <v:line id="Straight Connector 28" o:spid="_x0000_s1314" style="position:absolute;flip:x;visibility:visible;mso-wrap-style:square" from="2450,18412" to="45886,18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05PyAAAAN0AAAAPAAAAZHJzL2Rvd25yZXYueG1sRI9Pa8JA&#10;FMTvhX6H5RW8FN00hVajq1RB0mIR/HPx9sw+k2D2bdzdavrtu4VCj8PM/IaZzDrTiCs5X1tW8DRI&#10;QBAXVtdcKtjvlv0hCB+QNTaWScE3eZhN7+8mmGl74w1dt6EUEcI+QwVVCG0mpS8qMugHtiWO3sk6&#10;gyFKV0rt8BbhppFpkrxIgzXHhQpbWlRUnLdfRsGHvKzOc3cs86HMl4fP1/WI80eleg/d2xhEoC78&#10;h//a71pBmj6n8PsmPgE5/QEAAP//AwBQSwECLQAUAAYACAAAACEA2+H2y+4AAACFAQAAEwAAAAAA&#10;AAAAAAAAAAAAAAAAW0NvbnRlbnRfVHlwZXNdLnhtbFBLAQItABQABgAIAAAAIQBa9CxbvwAAABUB&#10;AAALAAAAAAAAAAAAAAAAAB8BAABfcmVscy8ucmVsc1BLAQItABQABgAIAAAAIQCDf05PyAAAAN0A&#10;AAAPAAAAAAAAAAAAAAAAAAcCAABkcnMvZG93bnJldi54bWxQSwUGAAAAAAMAAwC3AAAA/AIAAAAA&#10;" strokecolor="black [3213]" strokeweight="1pt">
                  <v:stroke joinstyle="miter"/>
                  <o:lock v:ext="edit" shapetype="f"/>
                </v:line>
                <v:shape id="Freeform: Shape 17" o:spid="_x0000_s1315" style="position:absolute;left:6964;top:15280;width:18863;height:24774;flip:y;visibility:visible;mso-wrap-style:square;v-text-anchor:middle" coordsize="1886310,2477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m3lwwAAAN0AAAAPAAAAZHJzL2Rvd25yZXYueG1sRI/NagJB&#10;EITvgbzD0IHc4qwjBFkdRQTBU2BN9Nzs9P7gTs+y09E1T+8IQo5FVX1FLdej79SFhtgGtjCdZKCI&#10;y+Bari38fO8+5qCiIDvsApOFG0VYr15flpi7cOWCLgepVYJwzNFCI9LnWseyIY9xEnri5FVh8ChJ&#10;DrV2A14T3HfaZNmn9thyWmiwp21D5fnw6y1Ux5szRSWV2e/+5Os0L2I4F9a+v42bBSihUf7Dz/be&#10;WTBmNoPHm/QE9OoOAAD//wMAUEsBAi0AFAAGAAgAAAAhANvh9svuAAAAhQEAABMAAAAAAAAAAAAA&#10;AAAAAAAAAFtDb250ZW50X1R5cGVzXS54bWxQSwECLQAUAAYACAAAACEAWvQsW78AAAAVAQAACwAA&#10;AAAAAAAAAAAAAAAfAQAAX3JlbHMvLnJlbHNQSwECLQAUAAYACAAAACEAmMZt5cMAAADdAAAADwAA&#10;AAAAAAAAAAAAAAAHAgAAZHJzL2Rvd25yZXYueG1sUEsFBgAAAAADAAMAtwAAAPcCAAAAAA==&#10;" path="m,2477430r530736,l1299530,2477430r586780,l1299530,2159770r,-1901362l910443,,530736,258408r,1924606l,2477430xe" fillcolor="#729fcf" strokecolor="#1f4d78 [1604]" strokeweight="1pt">
                  <v:stroke joinstyle="miter"/>
                  <v:path arrowok="t" o:connecttype="custom" o:connectlocs="0,24774;5307,24774;12995,24774;18863,24774;12995,21597;12995,2584;9104,0;5307,2584;5307,21830" o:connectangles="0,0,0,0,0,0,0,0,0"/>
                </v:shape>
                <v:shape id="Freeform: Shape 19" o:spid="_x0000_s1316" style="position:absolute;left:60162;top:10155;width:17221;height:29855;rotation:180;visibility:visible;mso-wrap-style:square;v-text-anchor:middle" coordsize="1722085,2985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hMtwwAAAN0AAAAPAAAAZHJzL2Rvd25yZXYueG1sRI9fa8Iw&#10;FMXfB36HcAXfZro4nHRGUUHq25hz75fm2pQ1N6WJtfrpzWCwx8P58+Ms14NrRE9dqD1reJlmIIhL&#10;b2quNJy+9s8LECEiG2w8k4YbBVivRk9LzI2/8if1x1iJNMIhRw02xjaXMpSWHIapb4mTd/adw5hk&#10;V0nT4TWNu0aqLJtLhzUngsWWdpbKn+PFJe59+10UJ/XWH+x5MbeFLBr1ofVkPGzeQUQa4n/4r30w&#10;GpSavcLvm/QE5OoBAAD//wMAUEsBAi0AFAAGAAgAAAAhANvh9svuAAAAhQEAABMAAAAAAAAAAAAA&#10;AAAAAAAAAFtDb250ZW50X1R5cGVzXS54bWxQSwECLQAUAAYACAAAACEAWvQsW78AAAAVAQAACwAA&#10;AAAAAAAAAAAAAAAfAQAAX3JlbHMvLnJlbHNQSwECLQAUAAYACAAAACEA6U4TLcMAAADdAAAADwAA&#10;AAAAAAAAAAAAAAAHAgAAZHJzL2Rvd25yZXYueG1sUEsFBgAAAAADAAMAtwAAAPcCAAAAAA==&#10;" path="m860062,2985466v-94573,-64,-189127,-9388,-279761,-27970c231423,2885970,-1981,2690238,12,2470868r451300,1449l451312,258408,840399,r379707,258408l1220106,2473632r501979,c1722085,2692417,1488145,2887011,1139929,2957875v-90705,18459,-185295,27655,-279867,27591xe" fillcolor="#729fcf" strokecolor="#1f4d78 [1604]" strokeweight="1pt">
                  <v:stroke joinstyle="miter"/>
                  <v:path arrowok="t" o:connecttype="custom" o:connectlocs="8601,29855;5803,29575;0,24709;4513,24723;4513,2584;8404,0;12201,2584;12201,24737;17221,24737;11399,29579;8601,29855" o:connectangles="0,0,0,0,0,0,0,0,0,0,0"/>
                </v:shape>
                <v:shape id="Freeform: Shape 18" o:spid="_x0000_s1317" style="position:absolute;left:32890;top:10155;width:18863;height:29855;rotation:180;visibility:visible;mso-wrap-style:square;v-text-anchor:middle" coordsize="1886310,2985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OMkxQAAAN0AAAAPAAAAZHJzL2Rvd25yZXYueG1sRI9Pa8JA&#10;FMTvgt9heUJvujGlUqKriNB/x2hLr8/sM4lm34bdrUn66bsFweMwM79hVpveNOJKzteWFcxnCQji&#10;wuqaSwWfh5fpMwgfkDU2lknBQB426/FohZm2Hed03YdSRAj7DBVUIbSZlL6oyKCf2ZY4eifrDIYo&#10;XSm1wy7CTSPTJFlIgzXHhQpb2lVUXPY/RsHHfEvnPF8M9fdX95qbxA2/b0elHib9dgkiUB/u4Vv7&#10;XStI08cn+H8Tn4Bc/wEAAP//AwBQSwECLQAUAAYACAAAACEA2+H2y+4AAACFAQAAEwAAAAAAAAAA&#10;AAAAAAAAAAAAW0NvbnRlbnRfVHlwZXNdLnhtbFBLAQItABQABgAIAAAAIQBa9CxbvwAAABUBAAAL&#10;AAAAAAAAAAAAAAAAAB8BAABfcmVscy8ucmVsc1BLAQItABQABgAIAAAAIQCYYOMkxQAAAN0AAAAP&#10;AAAAAAAAAAAAAAAAAAcCAABkcnMvZG93bnJldi54bWxQSwUGAAAAAAMAAwC3AAAA+QIAAAAA&#10;" path="m934056,2985466v-95253,-55,-190491,-8086,-282338,-24091c310432,2901906,65602,2742051,11333,2552760l1027,2477430r-1027,l957,2476912,16,2470039r13556,44l586780,2159770r,-1901362l975867,r379707,258408l1355574,2183014r530736,294416l1869460,2477430r-11481,78042c1802026,2744037,1556932,2902820,1216487,2961705v-91909,15897,-187178,23817,-282431,23761xe" fillcolor="#729fcf" strokecolor="#1f4d78 [1604]" strokeweight="1pt">
                  <v:stroke joinstyle="miter"/>
                  <v:path arrowok="t" o:connecttype="custom" o:connectlocs="9341,29855;6517,29614;113,25528;10,24775;0,24775;10,24769;0,24701;136,24701;5868,21598;5868,2584;9759,0;13556,2584;13556,21830;18863,24775;18695,24775;18580,25555;12165,29617;9341,29855" o:connectangles="0,0,0,0,0,0,0,0,0,0,0,0,0,0,0,0,0,0"/>
                </v:shape>
                <v:line id="Straight Connector 21" o:spid="_x0000_s1318" style="position:absolute;flip:x;visibility:visible;mso-wrap-style:square" from="16510,40112" to="88407,40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EhMyAAAAN0AAAAPAAAAZHJzL2Rvd25yZXYueG1sRI9Ba8JA&#10;FITvBf/D8gQvpW6agtXUVawgUVoK1V56e80+k2D2bdxdNf77rlDocZiZb5jpvDONOJPztWUFj8ME&#10;BHFhdc2lgq/d6mEMwgdkjY1lUnAlD/NZ726KmbYX/qTzNpQiQthnqKAKoc2k9EVFBv3QtsTR21tn&#10;METpSqkdXiLcNDJNkpE0WHNcqLClZUXFYXsyCjby+HZ4dT9lPpb56vv9+WPC+b1Sg363eAERqAv/&#10;4b/2WitI06cR3N7EJyBnvwAAAP//AwBQSwECLQAUAAYACAAAACEA2+H2y+4AAACFAQAAEwAAAAAA&#10;AAAAAAAAAAAAAAAAW0NvbnRlbnRfVHlwZXNdLnhtbFBLAQItABQABgAIAAAAIQBa9CxbvwAAABUB&#10;AAALAAAAAAAAAAAAAAAAAB8BAABfcmVscy8ucmVsc1BLAQItABQABgAIAAAAIQD8REhMyAAAAN0A&#10;AAAPAAAAAAAAAAAAAAAAAAcCAABkcnMvZG93bnJldi54bWxQSwUGAAAAAAMAAwC3AAAA/AIAAAAA&#10;" strokecolor="black [3213]" strokeweight="1pt">
                  <v:stroke joinstyle="miter"/>
                  <o:lock v:ext="edit" shapetype="f"/>
                </v:line>
                <v:shape id="TextBox 23" o:spid="_x0000_s1319" type="#_x0000_t202" style="position:absolute;left:74668;top:23952;width:14804;height:10323;rotation:-9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GIxwAAAN0AAAAPAAAAZHJzL2Rvd25yZXYueG1sRI9La8JA&#10;FIX3gv9huEI3ohOTViU6ShGEUrrxQcTdJXNNgpk7MTNq+u87hUKXh/P4OMt1Z2rxoNZVlhVMxhEI&#10;4tzqigsFx8N2NAfhPLLG2jIp+CYH61W/t8RU2yfv6LH3hQgj7FJUUHrfpFK6vCSDbmwb4uBdbGvQ&#10;B9kWUrf4DOOmlnEUTaXBigOhxIY2JeXX/d0EyC0zw3P9Of96e51NNsnplGW3RKmXQfe+AOGp8//h&#10;v/aHVhDHyQx+34QnIFc/AAAA//8DAFBLAQItABQABgAIAAAAIQDb4fbL7gAAAIUBAAATAAAAAAAA&#10;AAAAAAAAAAAAAABbQ29udGVudF9UeXBlc10ueG1sUEsBAi0AFAAGAAgAAAAhAFr0LFu/AAAAFQEA&#10;AAsAAAAAAAAAAAAAAAAAHwEAAF9yZWxzLy5yZWxzUEsBAi0AFAAGAAgAAAAhAD/mwYjHAAAA3QAA&#10;AA8AAAAAAAAAAAAAAAAABwIAAGRycy9kb3ducmV2LnhtbFBLBQYAAAAAAwADALcAAAD7AgAAAAA=&#10;" filled="f" stroked="f">
                  <v:textbox inset="0,,0">
                    <w:txbxContent>
                      <w:p w14:paraId="04B3E28C" w14:textId="77777777" w:rsidR="00B4541F" w:rsidRPr="00C5159D" w:rsidRDefault="00B4541F" w:rsidP="00B4541F">
                        <w:pPr>
                          <w:rPr>
                            <w:rFonts w:cstheme="minorBidi"/>
                            <w:color w:val="000000" w:themeColor="text1"/>
                            <w:kern w:val="24"/>
                            <w:sz w:val="20"/>
                            <w:szCs w:val="20"/>
                            <w:lang w:val="en-US"/>
                          </w:rPr>
                        </w:pPr>
                        <w:r w:rsidRPr="00C5159D">
                          <w:rPr>
                            <w:rFonts w:cstheme="minorBidi"/>
                            <w:color w:val="000000" w:themeColor="text1"/>
                            <w:kern w:val="24"/>
                            <w:sz w:val="20"/>
                            <w:szCs w:val="20"/>
                            <w:lang w:val="en-US"/>
                          </w:rPr>
                          <w:t>Length</w:t>
                        </w:r>
                      </w:p>
                    </w:txbxContent>
                  </v:textbox>
                </v:shape>
                <v:shape id="Straight Arrow Connector 24" o:spid="_x0000_s1320" type="#_x0000_t32" style="position:absolute;left:87132;top:15163;width:0;height:2477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4NTOwgAAAN0AAAAPAAAAZHJzL2Rvd25yZXYueG1sRE/Pa8Iw&#10;FL4L/g/hCbtpah1DOqOIKNOdtJWdH81bU9a81Cba+t8vh8GOH9/v1WawjXhQ52vHCuazBARx6XTN&#10;lYJrcZguQfiArLFxTAqe5GGzHo9WmGnX84UeeahEDGGfoQITQptJ6UtDFv3MtcSR+3adxRBhV0nd&#10;YR/DbSPTJHmTFmuODQZb2hkqf/K7VXArTsXH12GR74vd5/10Nv1rujwr9TIZtu8gAg3hX/znPmoF&#10;abqIc+Ob+ATk+hcAAP//AwBQSwECLQAUAAYACAAAACEA2+H2y+4AAACFAQAAEwAAAAAAAAAAAAAA&#10;AAAAAAAAW0NvbnRlbnRfVHlwZXNdLnhtbFBLAQItABQABgAIAAAAIQBa9CxbvwAAABUBAAALAAAA&#10;AAAAAAAAAAAAAB8BAABfcmVscy8ucmVsc1BLAQItABQABgAIAAAAIQC84NTOwgAAAN0AAAAPAAAA&#10;AAAAAAAAAAAAAAcCAABkcnMvZG93bnJldi54bWxQSwUGAAAAAAMAAwC3AAAA9gIAAAAA&#10;" strokecolor="black [3213]" strokeweight="1pt">
                  <v:stroke startarrow="block" endarrow="block" joinstyle="miter"/>
                  <o:lock v:ext="edit" shapetype="f"/>
                </v:shape>
                <v:line id="Straight Connector 29" o:spid="_x0000_s1321" style="position:absolute;flip:x;visibility:visible;mso-wrap-style:square" from="34281,10010" to="82395,100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9w+yAAAAN0AAAAPAAAAZHJzL2Rvd25yZXYueG1sRI9Pa8JA&#10;FMTvBb/D8oReRDdNodXUVdqCpKIU/HPx9sy+JsHs23R3q/HbdwtCj8PM/IaZzjvTiDM5X1tW8DBK&#10;QBAXVtdcKtjvFsMxCB+QNTaWScGVPMxnvbspZtpeeEPnbShFhLDPUEEVQptJ6YuKDPqRbYmj92Wd&#10;wRClK6V2eIlw08g0SZ6kwZrjQoUtvVdUnLY/RsFSfq9Ob+5Y5mOZLw7r588J5wOl7vvd6wuIQF34&#10;D9/aH1pBmj5O4O9NfAJy9gsAAP//AwBQSwECLQAUAAYACAAAACEA2+H2y+4AAACFAQAAEwAAAAAA&#10;AAAAAAAAAAAAAAAAW0NvbnRlbnRfVHlwZXNdLnhtbFBLAQItABQABgAIAAAAIQBa9CxbvwAAABUB&#10;AAALAAAAAAAAAAAAAAAAAB8BAABfcmVscy8ucmVsc1BLAQItABQABgAIAAAAIQCN29w+yAAAAN0A&#10;AAAPAAAAAAAAAAAAAAAAAAcCAABkcnMvZG93bnJldi54bWxQSwUGAAAAAAMAAwC3AAAA/AIAAAAA&#10;" strokecolor="black [3213]" strokeweight="1pt">
                  <v:stroke joinstyle="miter"/>
                  <o:lock v:ext="edit" shapetype="f"/>
                </v:line>
                <v:shape id="Straight Arrow Connector 33" o:spid="_x0000_s1322" type="#_x0000_t32" style="position:absolute;left:3168;top:18472;width:0;height:314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uYGxwAAAN0AAAAPAAAAZHJzL2Rvd25yZXYueG1sRE/fa8Iw&#10;EH4f+D+EE3wZM123iXRGmQNBcWPoxsC3oznbuuZSklg7/3ojDPZ2H9/Pm8w6U4uWnK8sK7gfJiCI&#10;c6srLhR8fS7uxiB8QNZYWyYFv+RhNu3dTDDT9sQbarehEDGEfYYKyhCaTEqfl2TQD21DHLm9dQZD&#10;hK6Q2uEphptapkkykgYrjg0lNvRaUv6zPRoFHw/p6H21OY/d7W63mq/n32/tIVVq0O9enkEE6sK/&#10;+M+91HH+U/II12/iCXJ6AQAA//8DAFBLAQItABQABgAIAAAAIQDb4fbL7gAAAIUBAAATAAAAAAAA&#10;AAAAAAAAAAAAAABbQ29udGVudF9UeXBlc10ueG1sUEsBAi0AFAAGAAgAAAAhAFr0LFu/AAAAFQEA&#10;AAsAAAAAAAAAAAAAAAAAHwEAAF9yZWxzLy5yZWxzUEsBAi0AFAAGAAgAAAAhAPz65gbHAAAA3QAA&#10;AA8AAAAAAAAAAAAAAAAABwIAAGRycy9kb3ducmV2LnhtbFBLBQYAAAAAAwADALcAAAD7AgAAAAA=&#10;" strokecolor="black [3213]" strokeweight="1pt">
                  <v:stroke endarrow="block" joinstyle="miter"/>
                  <o:lock v:ext="edit" shapetype="f"/>
                </v:shape>
                <v:shape id="Straight Arrow Connector 35" o:spid="_x0000_s1323" type="#_x0000_t32" style="position:absolute;left:3168;top:6072;width:0;height:86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b9exAAAAN0AAAAPAAAAZHJzL2Rvd25yZXYueG1sRI/disIw&#10;EIXvF3yHMIJ3a6rQXamNIoogwi7rzwMMzbQpNpPSRK1vbwRh72Y453xzJl/2thE36nztWMFknIAg&#10;LpyuuVJwPm0/ZyB8QNbYOCYFD/KwXAw+csy0u/OBbsdQiQhhn6ECE0KbSekLQxb92LXEUStdZzHE&#10;tauk7vAe4baR0yT5khZrjhcMtrQ2VFyOVxspf7NJu/r5rvfltA/m8ZvyeZMqNRr2qzmIQH34N7/T&#10;Ox3rp0kKr2/iCHLxBAAA//8DAFBLAQItABQABgAIAAAAIQDb4fbL7gAAAIUBAAATAAAAAAAAAAAA&#10;AAAAAAAAAABbQ29udGVudF9UeXBlc10ueG1sUEsBAi0AFAAGAAgAAAAhAFr0LFu/AAAAFQEAAAsA&#10;AAAAAAAAAAAAAAAAHwEAAF9yZWxzLy5yZWxzUEsBAi0AFAAGAAgAAAAhAN6Jv17EAAAA3QAAAA8A&#10;AAAAAAAAAAAAAAAABwIAAGRycy9kb3ducmV2LnhtbFBLBQYAAAAAAwADALcAAAD4AgAAAAA=&#10;" strokecolor="black [3213]" strokeweight="1pt">
                  <v:stroke endarrow="block" joinstyle="miter"/>
                  <o:lock v:ext="edit" shapetype="f"/>
                </v:shape>
                <v:shape id="TextBox 38" o:spid="_x0000_s1324" type="#_x0000_t202" style="position:absolute;left:-4708;top:4290;width:11343;height:8391;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d2ewAAAAN0AAAAPAAAAZHJzL2Rvd25yZXYueG1sRE9La8Mw&#10;DL4P+h+MBr2M1W6hZWR1w7pS6LXZdhexmoTFcoi1PP59PRjspo/vqX0++VYN1McmsIX1yoAiLoNr&#10;uLLw+XF+fgEVBdlhG5gszBQhPywe9pi5MPKVhkIqlUI4ZmihFukyrWNZk8e4Ch1x4m6h9ygJ9pV2&#10;PY4p3Ld6Y8xOe2w4NdTY0XtN5Xfx4y3ISZrgvp7MLVzH7XG+FFH72drl4/T2Ckpokn/xn/vi0vyt&#10;2cHvN+kEfbgDAAD//wMAUEsBAi0AFAAGAAgAAAAhANvh9svuAAAAhQEAABMAAAAAAAAAAAAAAAAA&#10;AAAAAFtDb250ZW50X1R5cGVzXS54bWxQSwECLQAUAAYACAAAACEAWvQsW78AAAAVAQAACwAAAAAA&#10;AAAAAAAAAAAfAQAAX3JlbHMvLnJlbHNQSwECLQAUAAYACAAAACEA4MXdnsAAAADdAAAADwAAAAAA&#10;AAAAAAAAAAAHAgAAZHJzL2Rvd25yZXYueG1sUEsFBgAAAAADAAMAtwAAAPQCAAAAAA==&#10;" filled="f" stroked="f">
                  <v:textbox>
                    <w:txbxContent>
                      <w:p w14:paraId="0406CAF6" w14:textId="77777777" w:rsidR="00B4541F" w:rsidRPr="00C5159D" w:rsidRDefault="00B4541F" w:rsidP="00B4541F">
                        <w:pPr>
                          <w:rPr>
                            <w:rFonts w:cstheme="minorBidi"/>
                            <w:color w:val="000000" w:themeColor="text1"/>
                            <w:kern w:val="24"/>
                            <w:sz w:val="20"/>
                            <w:szCs w:val="20"/>
                            <w:lang w:val="en-US"/>
                          </w:rPr>
                        </w:pPr>
                        <w:r w:rsidRPr="00C5159D">
                          <w:rPr>
                            <w:rFonts w:cstheme="minorBidi"/>
                            <w:color w:val="000000" w:themeColor="text1"/>
                            <w:kern w:val="24"/>
                            <w:sz w:val="20"/>
                            <w:szCs w:val="20"/>
                            <w:lang w:val="en-US"/>
                          </w:rPr>
                          <w:t>sink size</w:t>
                        </w:r>
                      </w:p>
                    </w:txbxContent>
                  </v:textbox>
                </v:shape>
                <v:line id="Straight Connector 40" o:spid="_x0000_s1325" style="position:absolute;flip:y;visibility:visible;mso-wrap-style:square" from="3168,6072" to="3168,21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JcexQAAAN0AAAAPAAAAZHJzL2Rvd25yZXYueG1sRE9LawIx&#10;EL4L/ocwQi9Fsy206mqUtiBrsQg+Lt7Gzbi7uJlsk1TXf98UCt7m43vOdN6aWlzI+cqygqdBAoI4&#10;t7riQsF+t+iPQPiArLG2TApu5GE+63ammGp75Q1dtqEQMYR9igrKEJpUSp+XZNAPbEMcuZN1BkOE&#10;rpDa4TWGm1o+J8mrNFhxbCixoY+S8vP2xyj4lN+r87s7FtlIZovD13A95uxRqYde+zYBEagNd/G/&#10;e6nj/JdkCH/fxBPk7BcAAP//AwBQSwECLQAUAAYACAAAACEA2+H2y+4AAACFAQAAEwAAAAAAAAAA&#10;AAAAAAAAAAAAW0NvbnRlbnRfVHlwZXNdLnhtbFBLAQItABQABgAIAAAAIQBa9CxbvwAAABUBAAAL&#10;AAAAAAAAAAAAAAAAAB8BAABfcmVscy8ucmVsc1BLAQItABQABgAIAAAAIQDkpJcexQAAAN0AAAAP&#10;AAAAAAAAAAAAAAAAAAcCAABkcnMvZG93bnJldi54bWxQSwUGAAAAAAMAAwC3AAAA+QIAAAAA&#10;" strokecolor="black [3213]" strokeweight="1pt">
                  <v:stroke joinstyle="miter"/>
                </v:line>
                <v:shape id="Straight Arrow Connector 41" o:spid="_x0000_s1326" type="#_x0000_t32" style="position:absolute;left:82157;top:15222;width:0;height:314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wDyQAAAN0AAAAPAAAAZHJzL2Rvd25yZXYueG1sRI9BS8NA&#10;EIXvQv/DMoIXsRsjLSXttlhBsKhIqxR6G7JjkpqdDbtrGv31zqHgbYb35r1vFqvBtaqnEBvPBm7H&#10;GSji0tuGKwMf7483M1AxIVtsPZOBH4qwWo4uFlhYf+It9btUKQnhWKCBOqWu0DqWNTmMY98Ri/bp&#10;g8Mka6i0DXiScNfqPMum2mHD0lBjRw81lV+7b2fg7S6fvm62v7NwfThs1s/r/Ut/zI25uhzu56AS&#10;DenffL5+soI/yQRXvpER9PIPAAD//wMAUEsBAi0AFAAGAAgAAAAhANvh9svuAAAAhQEAABMAAAAA&#10;AAAAAAAAAAAAAAAAAFtDb250ZW50X1R5cGVzXS54bWxQSwECLQAUAAYACAAAACEAWvQsW78AAAAV&#10;AQAACwAAAAAAAAAAAAAAAAAfAQAAX3JlbHMvLnJlbHNQSwECLQAUAAYACAAAACEAfbfsA8kAAADd&#10;AAAADwAAAAAAAAAAAAAAAAAHAgAAZHJzL2Rvd25yZXYueG1sUEsFBgAAAAADAAMAtwAAAP0CAAAA&#10;AA==&#10;" strokecolor="black [3213]" strokeweight="1pt">
                  <v:stroke endarrow="block" joinstyle="miter"/>
                  <o:lock v:ext="edit" shapetype="f"/>
                </v:shape>
                <v:shape id="Straight Arrow Connector 42" o:spid="_x0000_s1327" type="#_x0000_t32" style="position:absolute;left:82157;top:1337;width:0;height:86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LVbxAAAAN0AAAAPAAAAZHJzL2Rvd25yZXYueG1sRI/disIw&#10;EIXvhX2HMIJ3mip07XaNIiuCLCj+PcDQjE2xmZQman17Iyzs3QznnG/OzBadrcWdWl85VjAeJSCI&#10;C6crLhWcT+thBsIHZI21Y1LwJA+L+Udvhrl2Dz7Q/RhKESHsc1RgQmhyKX1hyKIfuYY4ahfXWgxx&#10;bUupW3xEuK3lJEk+pcWK4wWDDf0YKq7Hm42UfTZulttp9XuZdME8dymfV6lSg363/AYRqAv/5r/0&#10;Rsf6afIF72/iCHL+AgAA//8DAFBLAQItABQABgAIAAAAIQDb4fbL7gAAAIUBAAATAAAAAAAAAAAA&#10;AAAAAAAAAABbQ29udGVudF9UeXBlc10ueG1sUEsBAi0AFAAGAAgAAAAhAFr0LFu/AAAAFQEAAAsA&#10;AAAAAAAAAAAAAAAAHwEAAF9yZWxzLy5yZWxzUEsBAi0AFAAGAAgAAAAhAF/EtVvEAAAA3QAAAA8A&#10;AAAAAAAAAAAAAAAABwIAAGRycy9kb3ducmV2LnhtbFBLBQYAAAAAAwADALcAAAD4AgAAAAA=&#10;" strokecolor="black [3213]" strokeweight="1pt">
                  <v:stroke endarrow="block" joinstyle="miter"/>
                  <o:lock v:ext="edit" shapetype="f"/>
                </v:shape>
                <v:shape id="TextBox 43" o:spid="_x0000_s1328" type="#_x0000_t202" style="position:absolute;left:75175;top:-5825;width:16912;height:13202;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XaswwAAAN0AAAAPAAAAZHJzL2Rvd25yZXYueG1sRI/BasNA&#10;DETvhfzDokAvpV6nkFDcbELTUsg1TnoXXsU29WqNV4ntv68Ohd4kZjTztN1PoTN3GlIb2cEqy8EQ&#10;V9G3XDu4nL+eX8EkQfbYRSYHMyXY7xYPWyx8HPlE91JqoyGcCnTQiPSFtalqKGDKYk+s2jUOAUXX&#10;obZ+wFHDQ2df8nxjA7asDQ329NFQ9VPeggP5lDb676f8Gk/j+jAfy2TD7Nzjcnp/AyM0yb/57/ro&#10;FX+9Un79Rkewu18AAAD//wMAUEsBAi0AFAAGAAgAAAAhANvh9svuAAAAhQEAABMAAAAAAAAAAAAA&#10;AAAAAAAAAFtDb250ZW50X1R5cGVzXS54bWxQSwECLQAUAAYACAAAACEAWvQsW78AAAAVAQAACwAA&#10;AAAAAAAAAAAAAAAfAQAAX3JlbHMvLnJlbHNQSwECLQAUAAYACAAAACEAhbl2rMMAAADdAAAADwAA&#10;AAAAAAAAAAAAAAAHAgAAZHJzL2Rvd25yZXYueG1sUEsFBgAAAAADAAMAtwAAAPcCAAAAAA==&#10;" filled="f" stroked="f">
                  <v:textbox>
                    <w:txbxContent>
                      <w:p w14:paraId="13A4F864" w14:textId="77777777" w:rsidR="00B4541F" w:rsidRPr="00C5159D" w:rsidRDefault="00B4541F" w:rsidP="00B4541F">
                        <w:pPr>
                          <w:rPr>
                            <w:rFonts w:cstheme="minorBidi"/>
                            <w:color w:val="000000" w:themeColor="text1"/>
                            <w:kern w:val="24"/>
                            <w:sz w:val="20"/>
                            <w:szCs w:val="20"/>
                            <w:lang w:val="en-US"/>
                          </w:rPr>
                        </w:pPr>
                        <w:r w:rsidRPr="00C5159D">
                          <w:rPr>
                            <w:rFonts w:cstheme="minorBidi"/>
                            <w:color w:val="000000" w:themeColor="text1"/>
                            <w:kern w:val="24"/>
                            <w:sz w:val="20"/>
                            <w:szCs w:val="20"/>
                            <w:lang w:val="en-US"/>
                          </w:rPr>
                          <w:t>head height</w:t>
                        </w:r>
                      </w:p>
                    </w:txbxContent>
                  </v:textbox>
                </v:shape>
                <v:line id="Straight Connector 44" o:spid="_x0000_s1329" style="position:absolute;flip:y;visibility:visible;mso-wrap-style:square" from="82157,2822" to="82157,178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2DwsxgAAAN0AAAAPAAAAZHJzL2Rvd25yZXYueG1sRE9La8JA&#10;EL4X/A/LCL0U3aTQqtFV2oKkRRF8XLyN2TEJZmfT3a2m/75bKPQ2H99zZovONOJKzteWFaTDBARx&#10;YXXNpYLDfjkYg/ABWWNjmRR8k4fFvHc3w0zbG2/puguliCHsM1RQhdBmUvqiIoN+aFviyJ2tMxgi&#10;dKXUDm8x3DTyMUmepcGaY0OFLb1VVFx2X0bBh/xcXV7dqczHMl8e16PNhPMHpe773csURKAu/Iv/&#10;3O86zn9KU/j9Jp4g5z8AAAD//wMAUEsBAi0AFAAGAAgAAAAhANvh9svuAAAAhQEAABMAAAAAAAAA&#10;AAAAAAAAAAAAAFtDb250ZW50X1R5cGVzXS54bWxQSwECLQAUAAYACAAAACEAWvQsW78AAAAVAQAA&#10;CwAAAAAAAAAAAAAAAAAfAQAAX3JlbHMvLnJlbHNQSwECLQAUAAYACAAAACEAgdg8LMYAAADdAAAA&#10;DwAAAAAAAAAAAAAAAAAHAgAAZHJzL2Rvd25yZXYueG1sUEsFBgAAAAADAAMAtwAAAPoCAAAAAA==&#10;" strokecolor="black [3213]" strokeweight="1pt">
                  <v:stroke joinstyle="miter"/>
                </v:line>
                <v:shape id="TextBox 45" o:spid="_x0000_s1330" type="#_x0000_t202" style="position:absolute;left:5790;top:43474;width:20391;height:10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GmewwAAAN0AAAAPAAAAZHJzL2Rvd25yZXYueG1sRE9Na8JA&#10;EL0L/Q/LFLzpbsRIm7oGUQRPLaat4G3IjklodjZkV5P++26h0Ns83ues89G24k69bxxrSOYKBHHp&#10;TMOVho/3w+wJhA/IBlvHpOGbPOSbh8kaM+MGPtG9CJWIIewz1FCH0GVS+rImi37uOuLIXV1vMUTY&#10;V9L0OMRw28qFUitpseHYUGNHu5rKr+JmNXy+Xi/npXqr9jbtBjcqyfZZaj19HLcvIAKN4V/85z6a&#10;OD9NFvD7TTxBbn4AAAD//wMAUEsBAi0AFAAGAAgAAAAhANvh9svuAAAAhQEAABMAAAAAAAAAAAAA&#10;AAAAAAAAAFtDb250ZW50X1R5cGVzXS54bWxQSwECLQAUAAYACAAAACEAWvQsW78AAAAVAQAACwAA&#10;AAAAAAAAAAAAAAAfAQAAX3JlbHMvLnJlbHNQSwECLQAUAAYACAAAACEAxwBpnsMAAADdAAAADwAA&#10;AAAAAAAAAAAAAAAHAgAAZHJzL2Rvd25yZXYueG1sUEsFBgAAAAADAAMAtwAAAPcCAAAAAA==&#10;" filled="f" stroked="f">
                  <v:textbox>
                    <w:txbxContent>
                      <w:p w14:paraId="51234C60" w14:textId="569298F3" w:rsidR="00B4541F" w:rsidRPr="00C5159D" w:rsidRDefault="00B4541F" w:rsidP="00B4541F">
                        <w:pPr>
                          <w:rPr>
                            <w:rFonts w:cstheme="minorBidi"/>
                            <w:color w:val="000000" w:themeColor="text1"/>
                            <w:kern w:val="24"/>
                            <w:sz w:val="20"/>
                            <w:szCs w:val="20"/>
                            <w:lang w:val="en-US"/>
                          </w:rPr>
                        </w:pPr>
                        <w:r w:rsidRPr="00C5159D">
                          <w:rPr>
                            <w:rFonts w:cstheme="minorBidi"/>
                            <w:color w:val="000000" w:themeColor="text1"/>
                            <w:kern w:val="24"/>
                            <w:sz w:val="20"/>
                            <w:szCs w:val="20"/>
                            <w:lang w:val="en-US"/>
                          </w:rPr>
                          <w:t>Flat-head</w:t>
                        </w:r>
                        <w:r w:rsidR="00A97FC3" w:rsidRPr="00C5159D">
                          <w:rPr>
                            <w:rFonts w:cstheme="minorBidi"/>
                            <w:color w:val="000000" w:themeColor="text1"/>
                            <w:kern w:val="24"/>
                            <w:sz w:val="20"/>
                            <w:szCs w:val="20"/>
                            <w:lang w:val="en-US"/>
                          </w:rPr>
                          <w:br/>
                        </w:r>
                        <w:r w:rsidRPr="00C5159D">
                          <w:rPr>
                            <w:rFonts w:cstheme="minorBidi"/>
                            <w:color w:val="000000" w:themeColor="text1"/>
                            <w:kern w:val="24"/>
                            <w:sz w:val="20"/>
                            <w:szCs w:val="20"/>
                            <w:lang w:val="en-US"/>
                          </w:rPr>
                          <w:t>Countersunk</w:t>
                        </w:r>
                      </w:p>
                    </w:txbxContent>
                  </v:textbox>
                </v:shape>
                <v:shape id="TextBox 46" o:spid="_x0000_s1331" type="#_x0000_t202" style="position:absolute;left:32890;top:43502;width:19224;height:10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OqvxgAAAN0AAAAPAAAAZHJzL2Rvd25yZXYueG1sRE9Na8JA&#10;EL0L/Q/LFLwU3WiplOgqItFWPZSoCL2N2WkSzc6G7FbTf98tFLzN433OZNaaSlypcaVlBYN+BII4&#10;s7rkXMFhv+y9gnAeWWNlmRT8kIPZ9KEzwVjbG6d03flchBB2MSoovK9jKV1WkEHXtzVx4L5sY9AH&#10;2ORSN3gL4aaSwygaSYMlh4YCa1oUlF1230ZBfqzXb+nncXVKntLt2W+S9ccpUar72M7HIDy1/i7+&#10;d7/rMP9l8Ax/34QT5PQXAAD//wMAUEsBAi0AFAAGAAgAAAAhANvh9svuAAAAhQEAABMAAAAAAAAA&#10;AAAAAAAAAAAAAFtDb250ZW50X1R5cGVzXS54bWxQSwECLQAUAAYACAAAACEAWvQsW78AAAAVAQAA&#10;CwAAAAAAAAAAAAAAAAAfAQAAX3JlbHMvLnJlbHNQSwECLQAUAAYACAAAACEADyzqr8YAAADdAAAA&#10;DwAAAAAAAAAAAAAAAAAHAgAAZHJzL2Rvd25yZXYueG1sUEsFBgAAAAADAAMAtwAAAPoCAAAAAA==&#10;" filled="f" stroked="f">
                  <v:textbox inset="1mm,,0">
                    <w:txbxContent>
                      <w:p w14:paraId="7931BA58" w14:textId="48F7CA72" w:rsidR="00B4541F" w:rsidRPr="00C5159D" w:rsidRDefault="00B4541F" w:rsidP="00A97FC3">
                        <w:pPr>
                          <w:spacing w:after="0"/>
                          <w:rPr>
                            <w:rFonts w:cstheme="minorBidi"/>
                            <w:color w:val="000000" w:themeColor="text1"/>
                            <w:kern w:val="24"/>
                            <w:sz w:val="20"/>
                            <w:szCs w:val="20"/>
                            <w:lang w:val="en-US"/>
                          </w:rPr>
                        </w:pPr>
                        <w:r w:rsidRPr="00C5159D">
                          <w:rPr>
                            <w:rFonts w:cstheme="minorBidi"/>
                            <w:color w:val="000000" w:themeColor="text1"/>
                            <w:kern w:val="24"/>
                            <w:sz w:val="20"/>
                            <w:szCs w:val="20"/>
                            <w:lang w:val="en-US"/>
                          </w:rPr>
                          <w:t>Oval-head</w:t>
                        </w:r>
                        <w:r w:rsidR="00A97FC3" w:rsidRPr="00C5159D">
                          <w:rPr>
                            <w:rFonts w:cstheme="minorBidi"/>
                            <w:color w:val="000000" w:themeColor="text1"/>
                            <w:kern w:val="24"/>
                            <w:sz w:val="20"/>
                            <w:szCs w:val="20"/>
                            <w:lang w:val="en-US"/>
                          </w:rPr>
                          <w:br/>
                        </w:r>
                        <w:r w:rsidRPr="00C5159D">
                          <w:rPr>
                            <w:rFonts w:cstheme="minorBidi"/>
                            <w:color w:val="000000" w:themeColor="text1"/>
                            <w:kern w:val="24"/>
                            <w:sz w:val="20"/>
                            <w:szCs w:val="20"/>
                            <w:lang w:val="en-US"/>
                          </w:rPr>
                          <w:t>Countersunk</w:t>
                        </w:r>
                      </w:p>
                    </w:txbxContent>
                  </v:textbox>
                </v:shape>
                <v:shape id="TextBox 47" o:spid="_x0000_s1332" type="#_x0000_t202" style="position:absolute;left:60161;top:45099;width:21942;height:5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VRxwwAAAN0AAAAPAAAAZHJzL2Rvd25yZXYueG1sRE9Na8JA&#10;EL0X/A/LCL3VXUtSNLqKWAo9WZqq4G3IjkkwOxuy2yT++26h0Ns83uest6NtRE+drx1rmM8UCOLC&#10;mZpLDcevt6cFCB+QDTaOScOdPGw3k4c1ZsYN/El9HkoRQ9hnqKEKoc2k9EVFFv3MtcSRu7rOYoiw&#10;K6XpcIjhtpHPSr1IizXHhgpb2ldU3PJvq+F0uF7OifooX23aDm5Uku1Sav04HXcrEIHG8C/+c7+b&#10;OD+dJ/D7TTxBbn4AAAD//wMAUEsBAi0AFAAGAAgAAAAhANvh9svuAAAAhQEAABMAAAAAAAAAAAAA&#10;AAAAAAAAAFtDb250ZW50X1R5cGVzXS54bWxQSwECLQAUAAYACAAAACEAWvQsW78AAAAVAQAACwAA&#10;AAAAAAAAAAAAAAAfAQAAX3JlbHMvLnJlbHNQSwECLQAUAAYACAAAACEAJ6VUccMAAADdAAAADwAA&#10;AAAAAAAAAAAAAAAHAgAAZHJzL2Rvd25yZXYueG1sUEsFBgAAAAADAAMAtwAAAPcCAAAAAA==&#10;" filled="f" stroked="f">
                  <v:textbox>
                    <w:txbxContent>
                      <w:p w14:paraId="03C6BE0E" w14:textId="74AF0C21" w:rsidR="00B4541F" w:rsidRPr="00C5159D" w:rsidRDefault="00B4541F" w:rsidP="00B4541F">
                        <w:pPr>
                          <w:rPr>
                            <w:rFonts w:cstheme="minorBidi"/>
                            <w:color w:val="000000" w:themeColor="text1"/>
                            <w:kern w:val="24"/>
                            <w:sz w:val="20"/>
                            <w:szCs w:val="20"/>
                            <w:lang w:val="en-US"/>
                          </w:rPr>
                        </w:pPr>
                        <w:r w:rsidRPr="00C5159D">
                          <w:rPr>
                            <w:rFonts w:cstheme="minorBidi"/>
                            <w:color w:val="000000" w:themeColor="text1"/>
                            <w:kern w:val="24"/>
                            <w:sz w:val="20"/>
                            <w:szCs w:val="20"/>
                            <w:lang w:val="en-US"/>
                          </w:rPr>
                          <w:t>Round-head</w:t>
                        </w:r>
                      </w:p>
                    </w:txbxContent>
                  </v:textbox>
                </v:shape>
                <w10:anchorlock/>
              </v:group>
            </w:pict>
          </mc:Fallback>
        </mc:AlternateContent>
      </w:r>
      <w:bookmarkStart w:id="784" w:name="_Ref401160136"/>
      <w:bookmarkStart w:id="785" w:name="_Toc413359632"/>
      <w:bookmarkStart w:id="786" w:name="_Ref428364733"/>
      <w:bookmarkStart w:id="787" w:name="_Ref428531136"/>
      <w:bookmarkStart w:id="788" w:name="_Toc3557099"/>
      <w:bookmarkStart w:id="789" w:name="_Toc34747350"/>
      <w:bookmarkStart w:id="790" w:name="_Toc76030543"/>
      <w:bookmarkStart w:id="791" w:name="_Toc94530829"/>
      <w:bookmarkStart w:id="792" w:name="_Toc101428226"/>
    </w:p>
    <w:p w14:paraId="690188DA" w14:textId="3BCABDA9" w:rsidR="00CB47D1" w:rsidRPr="0068368C" w:rsidRDefault="00CB47D1" w:rsidP="00CB47D1">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r>
      <w:r w:rsidR="00C26236" w:rsidRPr="00C26236">
        <w:rPr>
          <w:sz w:val="18"/>
          <w:szCs w:val="18"/>
        </w:rPr>
        <w:t>flat-head</w:t>
      </w:r>
      <w:r>
        <w:rPr>
          <w:sz w:val="18"/>
          <w:szCs w:val="18"/>
        </w:rPr>
        <w:t xml:space="preserve">  </w:t>
      </w:r>
      <w:r w:rsidRPr="00870F4B">
        <w:rPr>
          <w:sz w:val="18"/>
          <w:szCs w:val="18"/>
        </w:rPr>
        <w:br/>
      </w:r>
      <w:r>
        <w:rPr>
          <w:sz w:val="18"/>
          <w:szCs w:val="18"/>
        </w:rPr>
        <w:t>2</w:t>
      </w:r>
      <w:r w:rsidRPr="00870F4B">
        <w:rPr>
          <w:sz w:val="18"/>
          <w:szCs w:val="18"/>
        </w:rPr>
        <w:tab/>
      </w:r>
      <w:r w:rsidR="00C26236" w:rsidRPr="00C26236">
        <w:rPr>
          <w:sz w:val="18"/>
          <w:szCs w:val="18"/>
        </w:rPr>
        <w:t>oval-head</w:t>
      </w:r>
      <w:r>
        <w:rPr>
          <w:sz w:val="18"/>
          <w:szCs w:val="18"/>
        </w:rPr>
        <w:t xml:space="preserve"> </w:t>
      </w:r>
      <w:r w:rsidRPr="00870F4B">
        <w:rPr>
          <w:sz w:val="18"/>
          <w:szCs w:val="18"/>
        </w:rPr>
        <w:t xml:space="preserve"> </w:t>
      </w:r>
      <w:r w:rsidRPr="00870F4B">
        <w:rPr>
          <w:sz w:val="18"/>
          <w:szCs w:val="18"/>
        </w:rPr>
        <w:br/>
      </w:r>
      <w:r>
        <w:rPr>
          <w:sz w:val="18"/>
          <w:szCs w:val="18"/>
        </w:rPr>
        <w:t>3</w:t>
      </w:r>
      <w:r w:rsidRPr="00870F4B">
        <w:rPr>
          <w:sz w:val="18"/>
          <w:szCs w:val="18"/>
        </w:rPr>
        <w:tab/>
      </w:r>
      <w:r w:rsidR="00C26236" w:rsidRPr="00C26236">
        <w:rPr>
          <w:sz w:val="18"/>
          <w:szCs w:val="18"/>
        </w:rPr>
        <w:t>round-head</w:t>
      </w:r>
      <w:r>
        <w:rPr>
          <w:sz w:val="18"/>
          <w:szCs w:val="18"/>
        </w:rPr>
        <w:t xml:space="preserve"> </w:t>
      </w:r>
      <w:r w:rsidRPr="00870F4B">
        <w:rPr>
          <w:sz w:val="18"/>
          <w:szCs w:val="18"/>
        </w:rPr>
        <w:t xml:space="preserve"> </w:t>
      </w:r>
      <w:r w:rsidRPr="00870F4B">
        <w:rPr>
          <w:sz w:val="18"/>
          <w:szCs w:val="18"/>
        </w:rPr>
        <w:br/>
      </w:r>
      <w:r>
        <w:rPr>
          <w:sz w:val="18"/>
          <w:szCs w:val="18"/>
        </w:rPr>
        <w:t>4</w:t>
      </w:r>
      <w:r w:rsidRPr="00870F4B">
        <w:rPr>
          <w:sz w:val="18"/>
          <w:szCs w:val="18"/>
        </w:rPr>
        <w:tab/>
      </w:r>
      <w:r w:rsidR="00C26236" w:rsidRPr="00C26236">
        <w:rPr>
          <w:sz w:val="18"/>
          <w:szCs w:val="18"/>
        </w:rPr>
        <w:t>sink size</w:t>
      </w:r>
      <w:r>
        <w:rPr>
          <w:sz w:val="18"/>
          <w:szCs w:val="18"/>
        </w:rPr>
        <w:t xml:space="preserve"> </w:t>
      </w:r>
      <w:r w:rsidRPr="00870F4B">
        <w:rPr>
          <w:sz w:val="18"/>
          <w:szCs w:val="18"/>
        </w:rPr>
        <w:t xml:space="preserve"> </w:t>
      </w:r>
      <w:r w:rsidRPr="00870F4B">
        <w:rPr>
          <w:sz w:val="18"/>
          <w:szCs w:val="18"/>
        </w:rPr>
        <w:br/>
      </w:r>
      <w:r>
        <w:rPr>
          <w:sz w:val="18"/>
          <w:szCs w:val="18"/>
        </w:rPr>
        <w:t>5</w:t>
      </w:r>
      <w:r w:rsidRPr="00870F4B">
        <w:rPr>
          <w:sz w:val="18"/>
          <w:szCs w:val="18"/>
        </w:rPr>
        <w:tab/>
      </w:r>
      <w:r w:rsidR="00C26236" w:rsidRPr="00C26236">
        <w:rPr>
          <w:sz w:val="18"/>
          <w:szCs w:val="18"/>
        </w:rPr>
        <w:t>head height</w:t>
      </w:r>
      <w:r>
        <w:rPr>
          <w:sz w:val="18"/>
          <w:szCs w:val="18"/>
        </w:rPr>
        <w:t xml:space="preserve"> </w:t>
      </w:r>
      <w:r w:rsidRPr="0068368C">
        <w:rPr>
          <w:sz w:val="18"/>
          <w:szCs w:val="18"/>
        </w:rPr>
        <w:t xml:space="preserve"> </w:t>
      </w:r>
      <w:r w:rsidRPr="0068368C">
        <w:rPr>
          <w:sz w:val="18"/>
          <w:szCs w:val="18"/>
        </w:rPr>
        <w:br/>
        <w:t>6</w:t>
      </w:r>
      <w:r w:rsidRPr="0068368C">
        <w:rPr>
          <w:sz w:val="18"/>
          <w:szCs w:val="18"/>
        </w:rPr>
        <w:tab/>
      </w:r>
      <w:r w:rsidR="00041220" w:rsidRPr="00041220">
        <w:rPr>
          <w:sz w:val="18"/>
          <w:szCs w:val="18"/>
        </w:rPr>
        <w:t>length</w:t>
      </w:r>
      <w:r>
        <w:rPr>
          <w:sz w:val="18"/>
          <w:szCs w:val="18"/>
        </w:rPr>
        <w:t xml:space="preserve"> </w:t>
      </w:r>
    </w:p>
    <w:p w14:paraId="4E762D4E" w14:textId="2DAB0629" w:rsidR="000D0168" w:rsidRDefault="00FC68DB" w:rsidP="000D0168">
      <w:pPr>
        <w:pStyle w:val="Beschriftung"/>
      </w:pPr>
      <w:bookmarkStart w:id="793" w:name="_Ref156932811"/>
      <w:bookmarkStart w:id="794" w:name="_Toc167015893"/>
      <w:r w:rsidRPr="00F54804">
        <w:t xml:space="preserve">Figure </w:t>
      </w:r>
      <w:r w:rsidRPr="00F54804">
        <w:fldChar w:fldCharType="begin"/>
      </w:r>
      <w:r w:rsidRPr="00F54804">
        <w:instrText xml:space="preserve"> SEQ Figure \* ARABIC </w:instrText>
      </w:r>
      <w:r w:rsidRPr="00F54804">
        <w:fldChar w:fldCharType="separate"/>
      </w:r>
      <w:r w:rsidR="00680817">
        <w:rPr>
          <w:noProof/>
        </w:rPr>
        <w:t>20</w:t>
      </w:r>
      <w:r w:rsidRPr="00F54804">
        <w:fldChar w:fldCharType="end"/>
      </w:r>
      <w:bookmarkEnd w:id="784"/>
      <w:bookmarkEnd w:id="793"/>
      <w:r w:rsidR="0019077F">
        <w:t xml:space="preserve"> —</w:t>
      </w:r>
      <w:r w:rsidRPr="00F54804">
        <w:t xml:space="preserve"> Definition of </w:t>
      </w:r>
      <w:r w:rsidR="00550D1D">
        <w:t>l</w:t>
      </w:r>
      <w:r w:rsidRPr="005C2D94">
        <w:t xml:space="preserve">ength and </w:t>
      </w:r>
      <w:r w:rsidR="00550D1D">
        <w:t>h</w:t>
      </w:r>
      <w:r w:rsidRPr="005C2D94">
        <w:t xml:space="preserve">ead </w:t>
      </w:r>
      <w:r w:rsidR="00550D1D">
        <w:t>s</w:t>
      </w:r>
      <w:r w:rsidRPr="00BD52D7">
        <w:t>izes</w:t>
      </w:r>
      <w:bookmarkEnd w:id="785"/>
      <w:bookmarkEnd w:id="786"/>
      <w:bookmarkEnd w:id="787"/>
      <w:bookmarkEnd w:id="788"/>
      <w:bookmarkEnd w:id="789"/>
      <w:bookmarkEnd w:id="790"/>
      <w:bookmarkEnd w:id="791"/>
      <w:bookmarkEnd w:id="792"/>
      <w:bookmarkEnd w:id="794"/>
      <w:r w:rsidR="007F6AE6">
        <w:t xml:space="preserve"> </w:t>
      </w:r>
    </w:p>
    <w:p w14:paraId="3C7F875C" w14:textId="529F58D1" w:rsidR="000D0168" w:rsidRPr="000D0168" w:rsidRDefault="00B76259" w:rsidP="00B76259">
      <w:pPr>
        <w:keepNext/>
        <w:keepLines/>
      </w:pPr>
      <w:r>
        <w:lastRenderedPageBreak/>
        <w:fldChar w:fldCharType="begin"/>
      </w:r>
      <w:r>
        <w:instrText xml:space="preserve"> REF _Ref413315993 \h </w:instrText>
      </w:r>
      <w:r>
        <w:fldChar w:fldCharType="separate"/>
      </w:r>
      <w:r w:rsidR="00680817" w:rsidRPr="005C2D94">
        <w:t xml:space="preserve">Figure </w:t>
      </w:r>
      <w:r w:rsidR="00680817">
        <w:rPr>
          <w:noProof/>
        </w:rPr>
        <w:t>21</w:t>
      </w:r>
      <w:r>
        <w:fldChar w:fldCharType="end"/>
      </w:r>
      <w:r>
        <w:rPr>
          <w:noProof/>
        </w:rPr>
        <mc:AlternateContent>
          <mc:Choice Requires="wpg">
            <w:drawing>
              <wp:anchor distT="0" distB="0" distL="114300" distR="114300" simplePos="0" relativeHeight="251753984" behindDoc="0" locked="0" layoutInCell="1" allowOverlap="1" wp14:anchorId="7ACA02AA" wp14:editId="7EA87DDA">
                <wp:simplePos x="0" y="0"/>
                <wp:positionH relativeFrom="column">
                  <wp:posOffset>1845945</wp:posOffset>
                </wp:positionH>
                <wp:positionV relativeFrom="paragraph">
                  <wp:posOffset>217805</wp:posOffset>
                </wp:positionV>
                <wp:extent cx="2734310" cy="1421765"/>
                <wp:effectExtent l="0" t="0" r="8890" b="6985"/>
                <wp:wrapTopAndBottom/>
                <wp:docPr id="2229" name="Gruppieren 22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34310" cy="1421765"/>
                          <a:chOff x="0" y="0"/>
                          <a:chExt cx="2734310" cy="1422049"/>
                        </a:xfrm>
                      </wpg:grpSpPr>
                      <pic:pic xmlns:pic="http://schemas.openxmlformats.org/drawingml/2006/picture">
                        <pic:nvPicPr>
                          <pic:cNvPr id="1523" name="Bild 13" descr="Lead_and_pitch"/>
                          <pic:cNvPicPr/>
                        </pic:nvPicPr>
                        <pic:blipFill>
                          <a:blip r:embed="rId35"/>
                          <a:srcRect/>
                          <a:stretch>
                            <a:fillRect/>
                          </a:stretch>
                        </pic:blipFill>
                        <pic:spPr bwMode="auto">
                          <a:xfrm>
                            <a:off x="0" y="0"/>
                            <a:ext cx="2734310" cy="1367155"/>
                          </a:xfrm>
                          <a:prstGeom prst="rect">
                            <a:avLst/>
                          </a:prstGeom>
                          <a:noFill/>
                          <a:ln>
                            <a:noFill/>
                          </a:ln>
                        </pic:spPr>
                      </pic:pic>
                      <wps:wsp>
                        <wps:cNvPr id="1524" name="Rectangle 5"/>
                        <wps:cNvSpPr/>
                        <wps:spPr>
                          <a:xfrm>
                            <a:off x="2312036" y="38418"/>
                            <a:ext cx="330200" cy="26749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8BAA6A4"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pitch</w:t>
                              </w:r>
                            </w:p>
                          </w:txbxContent>
                        </wps:txbx>
                        <wps:bodyPr lIns="0" rIns="0" rtlCol="0" anchor="ctr"/>
                      </wps:wsp>
                      <wps:wsp>
                        <wps:cNvPr id="1525" name="Rectangle 6"/>
                        <wps:cNvSpPr/>
                        <wps:spPr>
                          <a:xfrm>
                            <a:off x="1202055" y="68898"/>
                            <a:ext cx="330200" cy="29062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D5300AD"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pitch</w:t>
                              </w:r>
                            </w:p>
                          </w:txbxContent>
                        </wps:txbx>
                        <wps:bodyPr lIns="0" rIns="0" rtlCol="0" anchor="ctr"/>
                      </wps:wsp>
                      <wps:wsp>
                        <wps:cNvPr id="1526" name="Rectangle 7"/>
                        <wps:cNvSpPr/>
                        <wps:spPr>
                          <a:xfrm>
                            <a:off x="86995" y="886777"/>
                            <a:ext cx="334381" cy="36013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279917"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lead</w:t>
                              </w:r>
                            </w:p>
                          </w:txbxContent>
                        </wps:txbx>
                        <wps:bodyPr lIns="0" rIns="0" rtlCol="0" anchor="ctr"/>
                      </wps:wsp>
                      <wps:wsp>
                        <wps:cNvPr id="1527" name="Rectangle 8"/>
                        <wps:cNvSpPr/>
                        <wps:spPr>
                          <a:xfrm>
                            <a:off x="1204913" y="861378"/>
                            <a:ext cx="330200" cy="25819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8ACFD52"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lead</w:t>
                              </w:r>
                            </w:p>
                          </w:txbxContent>
                        </wps:txbx>
                        <wps:bodyPr lIns="0" rIns="0" rtlCol="0" anchor="ctr"/>
                      </wps:wsp>
                      <wps:wsp>
                        <wps:cNvPr id="1528" name="Rectangle 9"/>
                        <wps:cNvSpPr/>
                        <wps:spPr>
                          <a:xfrm>
                            <a:off x="417196" y="1153795"/>
                            <a:ext cx="746759" cy="26825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2E449EA"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one start</w:t>
                              </w:r>
                            </w:p>
                          </w:txbxContent>
                        </wps:txbx>
                        <wps:bodyPr lIns="0" rIns="0" rtlCol="0" anchor="ctr"/>
                      </wps:wsp>
                      <wps:wsp>
                        <wps:cNvPr id="1529" name="Rectangle 10"/>
                        <wps:cNvSpPr/>
                        <wps:spPr>
                          <a:xfrm>
                            <a:off x="1581151" y="1153795"/>
                            <a:ext cx="746759" cy="22741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6808511"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two starts</w:t>
                              </w:r>
                            </w:p>
                          </w:txbxContent>
                        </wps:txbx>
                        <wps:bodyPr lIns="0" rIns="0" rtlCol="0" anchor="ctr"/>
                      </wps:wsp>
                    </wpg:wgp>
                  </a:graphicData>
                </a:graphic>
                <wp14:sizeRelH relativeFrom="page">
                  <wp14:pctWidth>0</wp14:pctWidth>
                </wp14:sizeRelH>
                <wp14:sizeRelV relativeFrom="margin">
                  <wp14:pctHeight>0</wp14:pctHeight>
                </wp14:sizeRelV>
              </wp:anchor>
            </w:drawing>
          </mc:Choice>
          <mc:Fallback>
            <w:pict>
              <v:group w14:anchorId="7ACA02AA" id="Gruppieren 2229" o:spid="_x0000_s1333" style="position:absolute;left:0;text-align:left;margin-left:145.35pt;margin-top:17.15pt;width:215.3pt;height:111.95pt;z-index:251753984;mso-position-horizontal-relative:text;mso-position-vertical-relative:text;mso-height-relative:margin" coordsize="27343,142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qlGDQQQAAJkWAAAOAAAAZHJzL2Uyb0RvYy54bWzsWNtu2zgQfV9g/0HQ&#10;e2NRdwlxCmyzDQpku0G7+1zQFGURpUSBpG9/v0NSkhO7TeIsUMCAA8TgdXhmeOaQ4vX7bcu9NZWK&#10;iW7uo6vA92hHRMW65dz/95+P73LfUxp3Feaio3N/R5X//ub33643fUlD0QheUemBkU6Vm37uN1r3&#10;5WymSENbrK5ETzvorIVssYaqXM4qiTdgveWzMAjS2UbIqpeCUKWg9dZ1+jfWfl1Tov+ua0W1x+c+&#10;YNP2V9rfhfmd3Vzjcilx3zAywMBvQNFi1sGik6lbrLG3kuzIVMuIFErU+oqIdibqmhFqfQBvUHDg&#10;zZ0Uq976siw3y34KE4T2IE5vNks+r+9k/7V/kA49FO8F+a4gLrNNvywf95v6cj94W8vWTAInvK2N&#10;6G6KKN1qj0BjmEVxhCDwBPpQHKIsTVzMSQMbczSPNH/+ZGYYxIWZOcOlW9jCm+D0jJTwP4QISkch&#10;eplKMEuvJPUHI+2rbLRYfl/172A3e6zZgnGmd5aZsG8GVLd+YMRE11Qgmg/SYxXEIgkj3+twCznx&#10;B+OVh6BaUUWAm/cUV98gZb71TJPGOD3ONZZMDI4MLzjrPzLOzX6Y8uACGDsgyg+i4Eh4K8iqpZ12&#10;WSUpB29EpxrWK9+TJW0XFGDLTxVy+6ck+QLZBWhwqbSkgNQUawAxtMNOTR0W8R6kwa+Ac95i85eo&#10;IAR4pQUEbNzbU0gVpRlKLKkmauCyl0rfUdF6pgCwAak1j9f3ymCGoeMQs2onTPCsL7x70gADTYvF&#10;bxAPRXDASAxolhpjDbWjaJ+Ull8b3FNAacw+IUo8EsUEFndLTj3r7zDQJC9ANzWH8CiKYYTCIEp9&#10;D5IwymOUuy0ckzSKApBSl6NhmsVFbPrfHk0lOKtGNlolpx+49NYYNHixtPwB409G/STqe59sSe84&#10;NbvDuy+0hjQyAmO39WARTAgwGbmuBlfUrZ0E8De4Ns2wjlqDxrKj72B7MGCOor0Do20XoWG8mUrt&#10;aTMBC54D5iZPM+zKotPT5JZ1Qv7IAAevhpXdeID/KDSmqLeLrZWYwvpqmhai2kGy8U8dUBQ2Wk4F&#10;zT8IdzLijjQC9IJoaVcw84Dcv47lyTHLU4PEAIF0eJnlwPEwACUwLE/zvHiO5UWQhrb/wvJzZ7lN&#10;iLNhOYiwO/T3Wp6dxPI8LQrH8TxPs8xOBvEZbk0RXLdy5KQ8SgMUjXIxXtbGU++VB+MTkZ408yLl&#10;cGMZzphfI+XhyJGzkPLsmORWbE+R8rgwN2KQ8jxFUfaclic5KmwaXLT83LU8Oiuaw9PGoZbbT9RX&#10;0zxGGSrctRyhJMpA2EFO9mqexWmWFOPFPA+Ty8XcXvrPneZ2G8/mygIEPKQ5vOicdDMHiUYJXEvM&#10;I9CLRA+z2Nm/6Pm5E316pvhf1xb70gfvn/ZTfXirNQ+sj+v2O3j/onzzHwAAAP//AwBQSwMECgAA&#10;AAAAAAAhAK4KBgqhIQAAoSEAABQAAABkcnMvbWVkaWEvaW1hZ2UxLnBuZ4lQTkcNChoKAAAADUlI&#10;RFIAAAFAAAAAoAgCAAAA8sEiywAAIABJREFUeJztnXlYE9f+xl9DQhIgQlgFlEVks6CACu6IWq3X&#10;Ba1tcelP26poXaq2arW314spV63WAq1bUWu14lJ7r+LSat1pbUUrKLihIogisshiWBIyhN8fgxh2&#10;JJCZCefz8OTJMnNyODPvzHcy77zTobKyEgQCgZvwmO4AgUBoOUTABAKHIQImEDgMETCBwGGIgAkE&#10;DsNnugOtQFrKtW9Wvpd+9zoAHg+GhlWPAESiqmmqn7ABL//gGSsOM92L1mT7xnU7Nq1vzpTWUBmj&#10;whhqM1DGqJCioq37BkCtRnkFqApQaihUKKegrgSAkUv/HTh7kdjUTAd9aCM66M1ppFWzffKeXOez&#10;fotEUSgvx3cn9WTYq7l7OzlyzeeJV/6s9b41VNZQmYGSgjKGuk37QEuUlqvmY11c+gdOCI+09/Zp&#10;0/7oAH0QcGbatb3fvPck/TrTHYFajfLyep4rFABAUaAoAPAfErwiQq/2wNXs37V1x6b1xfLn1lC5&#10;oawzypue5xVRqIAXWq1+Wb1TbRJRR9M3loYFzlnU6h1jBG4LuKyk8MT+sLhjUa3ecnk51Bp7C1qB&#10;9b6slmVzsLJ1nLE0MiBovNYdZC8pl+O2T39dG+nWkigtzuqX2iA3N/kk5oRn7wHaNsQaOCzg5PjD&#10;h3YsKsh92Mg0mjqspbRGNNlGjJmycNKcMGMJh4+4miRxV+SlTWHl8qLGJ9OsdVFHsW2B3NykwN68&#10;1NTI2EgyddK8CWOna9OaUhdH7gAgNGhiAq4KeMea8df+jKU1ScuyWoG1dp5swMmt50eyH5zdOX/E&#10;1Qi5t69dWLMo88oFzTfpnWfdRx1QYcBTmohKTY3ov1qfer/WZ/aMFS7Oni1rnAhYWyb26sA2ldYL&#10;nw83r57/2XmN6Y60IcrnhYm7I+M3raIqUE6hvAIKVdvuTuuiEgpUIoHCWKjmG5SaGtFPmpxrasi8&#10;dyfNb8HXNS5gxZNL22PuDJn5rpeUD0BRkEtJrUwanJy6cXTHhWKfGZMD6p4q0VsBr1k8/vL5WKZ7&#10;8ZLqE1d8Pvj8qpf0cwB2Tj2nfPSDvbNWe2D2bPVrsXmwU9aDh6XlOt211lJsi1uztrLbFX3mVedq&#10;fFkUJ6yz9P905cX8zwKkWefWOb8eE1dw3V/S0OTy7b4d5yMqK/EjaZ3PmlwWrD/r0gArIg7Hnzu8&#10;Y/2i3KzGjoFbBfocMo8HHq9KkNVyRfPOMD9Jv/7Vx76Dxyx8Y1KY2FjfjoHv3W6rRUArU1Ol2mi1&#10;XrKfPqafdOjQoZHJXmk/J3KbFHdxuHNPKYDn9/4EnI3EjU1v6Aw8Fwqa/wUacFXAAAKCxnv1HrJ/&#10;a9ixva/wKzRt86Chd5X0y+q9Zd3JWou4Y1HJ8YcnzIj0Dmj9X6FbsWx7VaRdHAsetVzDFQY8lUhA&#10;71FpodL7WK371RhqVUWFglIVl1t0tKHfaUSi9Wubyj1/8IJlYP/SC3uO3SwUmTkOnzLd304EAGVF&#10;OY9zLF6j+Kl//fdELNDjSMzPpQOH+btIFbl3fv3lt9v3nsLMbfiEYH+XFzvdjshMjT+977ciCDv3&#10;7Dd21CBp86TJ1RJak3bixGJP2VaXE+vCTq5f1ZwpS02NqqtflVDQ1kKlqaxQVygr1KoKtUpNlaoq&#10;FFSluhLAjHlLQ6bNlnQ0bXz2Dh1qy0RZAcjjR0r70j/ZeQ8JSj5/DkB0Yv40b2lxQpSl/6L/XMwf&#10;ef393nOrDvTGbk7aOTjZ0msqAHj3QHISgGXH02UjzXe/2TH0SM2vnHWwcMtbomYsC33wQju7+0Qc&#10;uObj37NzZzg4oFMnWFvDzAxmZhCJqv7YA0Wh+ui9Q6O8UrMit0lxF6/OeqWyzaKFZVtd3lgWtuRs&#10;okv/wLoflZoa5TlYPva0T+3tcmegR4a3Q5abbZ6DZbGFpNXVq1ZVUKUqlVypyCstyy4uziiSpxUU&#10;3skrupdfnFFUmlWsyCulSlWV6krfPv13/e/szPnLmlRvgwgEdgCA6Mv5V06fzbtxMBAInbYtF4BA&#10;CEAogFfo4b8igoHguNzKg6EW30yeCvSIvpyjSLxenHFmLLBu9O7cF+1NjojLoyoVxbdXegPb9iTJ&#10;m9ULDpfQ1dBOrMIc5n2UzXdi0e9ztGyrF3tvn/mx5y9sjTyxPkzxvKjU1CjfTlps0WAN0GKoUhUA&#10;enda/bJ6p9okJpKOM+YtnTR9jvY9KQaw8NdpflIAJh5vrVwbNGz5iTT5su4a0wiEACDgA/Knicnw&#10;Xh4xzc8KAN9u6IaLv86DvbjKmxC6/MNBJgBEHuM+DJbNRTO3rUyv8trR7pxYZQ/W/N/bGmXbGtny&#10;OXTZpnh09q0QumzbIDsCIEk24+3EzUk7Vb9qlG1rZMuryjYAODKnp2bl9qJs04bAOYuse/dZ+XGI&#10;NtKtJVFanNUvtcEeyv9s3OnuP1jLdqqZ3MO++rlpx45Aw8ITAICTw8ufMB0C3nAAADkADPGzb5EW&#10;OSzg9ujE0ijbpvlJi+/8PNHr7dBp20YlLhNrlm3K8f0WIy73sL/0yWpfumw7Pc3PinpydrLDsHWj&#10;dy+gqpzAkyPivl0wyERxZ3U/T9m2PUnr3mr4sLlZHDq6K2b/ppKm1EurkT40RR3FtgX2ULpDYQ3V&#10;2fnjSueF+U5vHS90cZ13VA1NWueD4ozkW0VGPbyttekAVwXcbp1YbCjb6iU17fZ3O9Yk37yi+Sa9&#10;86z7qMX3NBcB1FJU0NdCWWuop1xeFLd2ceqZw4ErIq08tV0iR2P/LJjuLQWAJ0e2xAKhRvUNokAM&#10;UEY2wPYtp7NC/WwBQHF8UY/pR4L+KtbKzsBVAf/ycyzbVFovbeHEYrxsq0VxyfPDR3fHHNhEn5up&#10;UFZQpao23Z3WpdY1xmagDNHYZiLzyoW9b/oGzPt33/lhLf5SEwBH5oz4BOsnOCZs+1SWjLGb53uJ&#10;6u6WYzd8+tmAETNmRARvX/zpuOmiyIUDH/8SMf0IsPxzXxGutrgH3BVw78HBXHFilRZeX7/YR3sn&#10;VjWMl221mD17zOP7D1Tyct3sWmlxWkNF72Ppx5Y1Fb9p1a1DP3xwJl2L7gSZR815IwoAZkac+SrU&#10;u/qDjgIBAI8xc8bOjd0XteaG7VtXlvx4RLlk3PKFw2IAYOzCnV9+PhSQSyTAc40mhZKqLWwz4KqA&#10;27MTi/GyrRYPrt5uxdaqoYVa97F1v6XocdX686rn7QAUA2N3RB2c7pqbK+eLpFJJlZpMvOcoqKpf&#10;ufl2bxykVMVySiQWARix5Lvi2WsLFJTG9JKQXZUhGs16Tf9R0exrpbgqYLSxE6stTh23ihOLDWVb&#10;LTrZdXn65FGLZ6d3oXQNXF0Jt7pQa0Ffd1FaDqGNI/1OCx1Nz1WAyMqq8dWFbyJ5uW7xJVKr1ju5&#10;xmEBAzCWmM1YGjl03HtccWIV5D78fu0ErTOxGC7banHoTAKnM7G0afl505O0LfpgpaThYibWKxno&#10;lRWAIuFtk17YkVS3bKv7PXTZRg8IJS+oWbY1RguslGhnmVi0rVWhUPD5ojZd5fT2aiRN9NKJ1RhM&#10;l2314ubpvXl3bLvKxBKxoK5jepXXjnbnxALAgrKtESZNn+Pr2Z3NmVihMce1z8RqWZHSFnC4hG5v&#10;Tiz2lG2N0E4ysdgDVwXcDp1YrE3koGlXmVjsgasCJplY7KEdZmKxB64KuB1mYrGWdpiJxR64KmAA&#10;HHJi0ehrJtZiq1f2MDUTHWRiVVaoTxxJad02dQmHBQygRF7IoUwsAFIrxzbKxGIQmZ8TpzOx/vdb&#10;K9rSdA23BUzTTjKx2Ix+Z2KxGX0QMA0XnVj6RGbytUOfL0r980Kt9+kfgRXGQqWxSCVqrRCu+tHM&#10;CdB8rDulb5/+i1aEu3l61/2IW+iDgMndCdlDu8rEYgPcFnD7dGKxnNt/X2R1JtauY62YicU4HBZw&#10;e3NicYKqTKzSJi5sYjATy1Bi2rf1MrEYh6sCbodOLJbDlUwsGvs+ga2SicU4XBUwcWKxBy5mYtFo&#10;mYnFBrgqYOLEYg9T3x3M0UwsABI7R+0ysRiGqwIGcWKxhn6eVm3RrG4ysdRqLE7hqgTAaQGjLZ1Y&#10;bWT80Esn1oRhfpzOxPr8anqbflebwm0B0xAnFuNwOhNLbMrhmkgfBExDnFjM0q4ysdiDPgiYOLHY&#10;Q7vKxGID3BYwcWKxkJTLcWzOxPok5oT2mVjsgcMCJk4sFkIysXQMVwVMnFhsg2RiMQJXBUycWOyB&#10;ZGIxCFcFTJxY7IFkYjEIVwUM4sRiDSQTi0E4LGCQTCx2QDKxGITbAqYhTizGIZlYTKEPAqYhTixm&#10;IZlYjKAPAiZOLPZAMrF0DLcFTJxYLIRkYukSDguYOLFYCMnE0jFcFTBxYrENkonFCFwVMHFisQeS&#10;icUgXBUwcWKxB5KJxSBcFTCIE4s1kEwsBuGwgEEysdgBycRiEG4LmIY4sRiHZGIxhT4ImIY4sZiF&#10;ZGIxgj4ImDix2APJxNIx3BYwcWKxEJKJpUs4LGDixGIhJBNLx3BVwMSJxTZIJhYjcFXAxInFHkgm&#10;FoNwVcDEicUeSCYWg3BVwCBOLNZAMrEYhMMCBsnEYgckE4tBuC1gGuLEYhySicUU+iBgGuLEYhaS&#10;icUI+iBg4sRiDyQTS8dwW8DEicVCSCaWLuGwgIkTi4WQTCwdw1UBEycW2yCZWIzAVQETJxZ7IJlY&#10;DMJVARMnFnsgmVgMwlUBgzixWAPJxGIQDgsYJBOLHZBMLAbhtoBpiBOLcUgmFlPog4BpiBOLWUgm&#10;FiPog4CJE4s9kEwsHcNtARMnFgshmVi6hMMCJk4sFkIysXQMVwVMnFhsg2RiMQJXBUycWOyBZGIx&#10;CFcFTJxY7IFkYjEIVwUM4sRiDSQTi0E4LGCQTCx2QDKxGITbAqYhTizGIZlYTKEPAqYhTixmIZlY&#10;jKAPAiZOLPZAMrF0DLcFTJxYLIRkYukSDguYOLFYCMnE0jFcFTBxYrENkonFCFwVMHFisQeSicUg&#10;XBUwcWKxB5KJxSBcFTCIE0sndOjQmMuKXnlIJhaDcFjAaB+ZWPWdxWxDhDUvAejQoek1hGRiMQi3&#10;BUyj304s9gsYJBOLOfRBwDT66sSqR8DUk/9tOYgBb7/pZ9cK/clN+GHXlR5TpvvbidBSAYNkYjFE&#10;g4uHUqNCV9IWNn3lZmPotxOrHgEXJ4ww65W/5q+/l/bVtsdAccI3lv4LV1/O/9hPCi0ETEMysXQM&#10;63dYjdJOnVh8dAQgMmxywmY1JhACELZKW8Ck6XN8PbuzORMrNOa4PmViNVvAbVm2tQzixHqBIvHk&#10;/l9/vwuRmUuf4aNH+pm8+KAgI+H8idO3MwohMuvcs9+oUYOs6AVOPfkt5uc/7j0V2fQd7qZsxa7Q&#10;mVhNqpfBTKx/RSzWp0ysZgtY8XTr4kX5awJaRcCKR3/MX75w9dB3Wixg4sR6Qe726dbzYwD08EZS&#10;MoAhUWmnP7IFss594fz6SgDe3j2Sk5MAYGpM3q4pJoo7S008vwXg3QPJa2St1Q+OZGKVlMqjv1/7&#10;V/wZ/cjEaraAdVi2Nefc4y8/x7JNpfXS1k6sjKOr58dgcsSZLQuGioCUo1/0nLDws30jdk7uuOX1&#10;lcC7cVk7/a34wJNNb9p/ErP91sYpgh+Wfwss+DFp/WRvyO+snuApO69VH7iYiZV888r8j9/Ug0ys&#10;Fh8Dt23Z1uQPJ70HB3PFiVVaeH39Yp+2cWLJf9sZCfQYN8RD/uRhDiUw794nENh38NK3kyfOTLk9&#10;FTbuVijIfVLw7KnQuQfQUYCCq7GxwIoFk70BQOLx0boomf9CbTqxY4wPRzOxYg5sOnX2EKczsVom&#10;YObLthURhznkxHqSfv2rj33bwollCABJk33ta7yb9lwFibmgaFfU8p5Rmps5Z0Bs4QrA0fzFW3xT&#10;bY+J7t1uq0Wgg0ys7KePW7dBHdMSAbOhbAMQEDTeq/cQDmVixR2LSo4/3LqZWOUAEHzkxoZuUKkA&#10;gUCgKi0VWDhJqdT5XftuB2aGbR01oHs3d4+8vSHDlgNQPbtXowW+1iEZ0i6OnM7EatMvamtaIGBW&#10;lG00xhKzGUsjh457jytOrILch9+vndB6mVgCWxsAaSUCx64ufACQx78t7Zs+K+bXJYbbgcCIqxsX&#10;+AEAnhw/cQ4IBgQWrsC2zRcyZox24AO4c+6Ulp1YmZDO6UwsHXSg7WjJHpgNZZsmzu4+EQeucciJ&#10;dfl87IwVrdKYaNiSGGybOtm91+oDEUE2+TsWvH0UWPbOEEvrp2OBo4tlu71W+hnl/PTPUevOA0Ap&#10;JRq1MAbbpk7s+n70ofctsk5PnButfT/eWBbmPWo8ycTSPS1Z39lQtmlCO7EKc5hXb/OdWFp+kQSA&#10;UABA5DLl0WXM9Z/6WcgwAECPZTuiVwbZAXbhB2RHQ1aGvh4LAFO/3LU5a/rcyPibuQMGTkk7Lx83&#10;ZE7ohD0AFqyVnV++Uqi1pcfe22d+7HmSiaVjWrDYWFG20bRTJ5bIbyf1cmW18ptykHqnILeAAl8i&#10;lYpeLFL3if9SFC/KlSv4IolUIgIQEhpBf2Q7cPYVxZTcAgX4EiupCEv+pVV/NAics8i6dx9WZ2Jt&#10;3KlPmVgtEDBbyjbixNKAL7Wq76JckcRK1ICQ+BIrq9bfPVZlYjWlXgYzsc7OH1faHjKxal/MoEh4&#10;36SXfHPSz6HeAHIT9s71n3q06rMey3ZEr5wewAdS/vtFz5CVVW9P/XLXgKzpcyNXn8/5eKBV1h/f&#10;jRsyJxnAi7Jt9uXnM/0kaJGBvv04sThxOSFIJhZDaHM1ElW3bAMAhVyzbKs5h/xl2aZB3ZWmkW+l&#10;O9x+MrHYL2CSicUgXL2ckGRi6YbmCJhkYjEIVwUMkomlE0gmFsvhsIDRPjKx2A/JxGIQfYjU0e9M&#10;LE5AMrGYQh8ETMMhJ5Ze3p2QZGIxgj4IWL8zsbgFycTSMdwWcDt1YrGblMtxbM7E+iTmhD5lYnFY&#10;wMSJxULoTKxyeVHjkzGYiWVsJNGnTCyuCrj9OLG4AlcysWi8X+ujH5lYXBVw+3FisR8uZmLR6EEm&#10;FlcFTJxY7GH9tJG3Lv3R4kwszfPArzpvizOxqrc1Hn79/7mNRSvSq8JVARMIBACtnftEIBB0CHt9&#10;D7o8gmIVfNZsVNvtIqgFe5ZIXdgrYJ05sV+VspIysbH4VeeiykrUYuPm5OKzZ5E0cxG0bEBaRvOH&#10;Ufu5qmHPEqkLi7ctbIRKjdsSLrtY9oqzydMuhsu2ZrbmTYhYQgsHpGW0bBj1d/ABIuBXhLp+YNWG&#10;YynNdl5V8ezq/rXrjxTqYUXawgFpGS0bRv0dfIDd1UGzKMlOu5n6pAIUhFYe3T2kYh4AdUlWysPy&#10;zo6SrHv3svMVfFMrVw8PS+MXWytl4d0bNzOLFHyRaRcXdyebegOclFn3b9/PeEaBb9rJwdXNWcJX&#10;56XdTr6VDTy6fSvtNQ9nYx7KirLS7z/IK1KAL+po07mbq6MxD1DLU28+kthbP7tz/Sll6uhsfv3y&#10;KcDmwe1b1k7O9uY6qjbbnhoD4mRakZNv4PyaszEPAJV1/24hpK7dbPkA1CXpNx9UWDq52ErogU3P&#10;KQFgZNHV09223sq2JC8t5W5GkQIiY3Mnj262puKy/IeJtYaRkmfcTX2Y94yi+CJTKxc3N2sJH1Dn&#10;pd0pEliISh7dzSwxs7ZIrzlX3ZZ1OmatDacFrM6IP7xld+zN1CcW1hU5RZYe3QPfX/SBl424PCs+&#10;XHaks6Mk697d7Hwl39TS1eOdpWFv2YuhLrofs27TqRs3MoWm/OfKLi5uY2YtGe9jW7Nl5Y1jq7b8&#10;dOt+Bt8c+cpOXVzdpn0W1j9hd/jRFCDn8FqZaO3OMNunF9Zu3Jt+/wFPaJqTX9TRpku3Nxevmuht&#10;qMz6URaWXyVgszEhfU4cTwEKo8PDMj5cv/h1R2ZGq/VRag7I3IkV23/K+HjLDn9LPsoebpOFpcDv&#10;i++WdxWDyrsWLvvac87Xn9ioft/z1f7Tt9JzTKyRXWzR1XPklMXvBkprFoLytAurI75PuftI2NHm&#10;eUm5k4dr6LJVZkn7t2oO40CDn9ZEnL6b+jCPb07lPze1dHEbt0T2roNYmbA7bF+mZZWAvb2Kz76c&#10;a2a39Lot97RprbsjMwCHS2gqPzlctiri5KOuvQb06z+4h135wfVfhMvi5ABVnPnfn3dGHbtl5Rkw&#10;aOhABzzYuuGLy5llgPL6gbDwL/eV2fkGDR02qK9b0bWYcFlYqrxmgaXM3CNbsyPVZNDQYUFDB9uW&#10;XYtaHXY5i7J0dnWQAk7Ont2djXnyc7JVG6IudfToN2josEGDeyiv7YwI35WpBNTFNw4djN54HC7+&#10;fu5drGy7dnNyB8y6une3N2fTdcnawtMcEEtx+eFDu08l5wEoyYjfvvfgf/d+dyWzDEBW4tE9hxIM&#10;TCWZ8fvDZWvin5n36T+gX/8A08JL62Srfvyz1t2JlAm7V0Vsvta57+CgoYP7uBrsiPoy+s9Msbmj&#10;5jDmXN0Vvvrrh2LnQYOHBQ0d7GL4IDoi/EpmGUBlXj647/stN8s6+ffpbt/FVWMuXr0tMzF0rUcl&#10;W1FQTfw9+PUzAGPXnX5cUqmgKp89Svx0uBPwfoK8Mi9xK4ARX53JKqlUUBUpx2UANvyVryhJ+8Qd&#10;sJ564k5O9rOC7IKso18FA9h4pbBG40VXxwAI+PzXi0mpTwtSLu5b9tm/4h4pFFThlnHAkI3ZVKWC&#10;yt0/f96c+TGpRaqCoudZT1Mip9kAb/xRUKkovjoRcBwenpj5PDvzaa6iMv6bYCD4j2dN/1MKiulx&#10;16AZvX05IKU5FwcAXktPFVOV136YRa9dH+y9p6BK977vDqf5SUWlB2e7AwO/u5heTFUqKNWdi98P&#10;ABxn/lxQo83SH0MA9Pjq6B9JD55mZyQs+/Sf38Q9UlA1hvHB+cjQWfOOpxQUl5TmPnsW98O8qkVM&#10;PY8eB6Dvrr8fPSvIzXim0JirwZa5skTqwuESujAzHXCfMSXQUggAxrY+40d7fHn6XHJmmQMAYOTg&#10;XlIhAJ5VZ1sAMACo/PQUwDr76Lb1xykV+ALlw2wAZ5KzZ/qavmxaaD8qJOjYgT3hsltuLg5WZmKv&#10;ISGeNkKg3AAAaJetZMDCmcL4xJ0bZGUlJYqy4rQUVKcDlQPuI0d42kjomygY8AHAgMPlTkPwqgeE&#10;Z9592nCn2UficsICrv9wym3k1O6FMWfO3iwZXXH0eIrX1EgnY+pKbgowbWSAIx8A+E4Bo8e6Y/n9&#10;p+WAxpGosEfwNL9zu6PDwy57utpbmdl7Bo7wsELNYbT2fXty4e9Xf4z8XaUoU5Q9S7sKANX2Z6cx&#10;Q3w6GwPGQM7LuRpsmbtwWMDqCgDO5sYv/wWBkQQoU71MM616olbXDGWwMQalVKkqoFILrHuFzu7V&#10;1anm71h8m+CV/850OpKdnZ1199Lx05es/0x5Jt74Yb+quyBXAFCXXNy46ftLv+eJXbt1sTK3tLSU&#10;1Pw5pBlmer2hAgDMBswag5DYv64HXTifPvLQsfGpd4Zt/P3K5cdncrBggp8heBACTpq/GgmMnQBl&#10;rZWQ5zIy7POVXc4lP3mSde/U+dM5wt+vZYq/XVHjdgqP/9oXve3wjQy4dHeUWthILS1rtOFkaVxP&#10;Nxtsmbs/ZHFYwHyxEfBn/PUs/4H0T1Blj++nAO5OncRo8J6vPACweX3hyslGKjXAK71/6qsff+9m&#10;UeNnDCrv2tYD5/zfXtTTXJn1+P7fvj9tWL/z8N///LCfKwB6a07l31oXtf3ZyNCIT2d162Jlbik8&#10;s/Tgbo1G6p535HF4sBunqrZw6DvaDxuj136dDve1Pt28zN9E+u6vvzLJcRr+urclUFJeAiAxPV/d&#10;05wHAPKMyymAe80tnTrvbNSuBKcxy1fa5mQ9Tknqs1u2Zs+3x/+5tErAPD6AsoQ96/cdd119MGxE&#10;d0ephY384tpvvz9m0PAtYXn8xlp25uyi4XBVZ9t7uD/Sd60P+yX+VsbjtL8ObY0+kmQ95A0XScP/&#10;lNB20Gh3JB3eFJuYr1AUZyVv2rwx+rvTz2udJKSyD8tWrV4bk15kYOvs7t3LCYC5kRBQVyiB9Ju/&#10;x/2dU6wsBgAP+y72ZgJV8qH1u0+nA2g4zPxO/PkzCffzW+E/ZxEaA1IGQ1u/yQE2F44ce+g0xtta&#10;aOrezw8pv5286jZ6tquEBxh6Dh6D9GPrZPsTUtIy7l/7Sbb+ZDr+8fprNXeA6tSTq8Jl/zl5s8DY&#10;xrH7awMBQGr0QmL0MGYX5WYDcHJwtDYzLrh16tvvjwEokSuBemPy6LnyGm2Zk3C486bdhn32SWjE&#10;b7HhsgIve3HmlZMFTlOXfDrJlo9iAIDhi+0xj/fiXCPfJnjl5wmyTVGysKw/PAwLUvdcfP7O7E+D&#10;3Mw1W+Zb+iz64M11xyLDK247WSL9apzFyKkh/raAoX33vjh5eK3s/iffRH34VtDin78Ll92xFZTc&#10;zM22eq0v0u+kPS3xdwQAifDldsTSrbcbYqPDwxJmb93arcZ3cRyNAdn6U3A3y8D3hiM+xm1koL0Q&#10;ELz2ToBNQnz2W2MCjAFA2DPk3wtuhJ/cKAvPDbA0KLq0907Ae4tWhPjUOBXMsxyx7MNhYb+ulYX1&#10;9bRSPLnztzAodOl4Wz4EL4fx21nB0/wSd0fKws53Ns5JKSi3dHBD0t83MjDIHYaARkWlMfiblzbQ&#10;MncxCAsLY7oP9dO0EbeDUdf+vZ07d+JRPEORcefu/abM+mjiABf61qUGJnZDhwR1MuED6MDj84ys&#10;BwcOsZcIJHbde7o5mBpCJBAaWzgMDZ4yd84EJ9Oa9zvlmTj7drezFfMNRAJDk84efabM+mikn70B&#10;BKa2nUUWZg5dOvn0/8egvq5GUkOJyFAksXAdNSt0XD9rOzPfPgO6mBqCZ+I7NMijU9Uxs5GFnaXQ&#10;zLSLo6t/YG+HJm5ffFkqAAABXElEQVT8xR7rfDO80BoDEjC4S0dDEysbQ9MuEyaO8+ksQQexeWcT&#10;i2693xo/2krMAyCQ2AX4eNib8irEIrGpVc/hk0IXzvTtXGtAOpg79u5q39mQD0OByMzaZVzIB6ET&#10;+0gEHTSGMegfQwfaW3TswBcLREZ23YJmfviml5WdrZ9/L2dznoFBJ68hg73s6NJcY64hIwYF1dty&#10;4/8ke5ZIXdh7PXDz7wlElZUp1WqB0Niw+ZtSSlmipMDji8XChpeOurysTKVGrZbVFEUBhvSl+pSy&#10;REnx+EKxsMnvVpcr1XwBv+HDtCpaHHPf6jRzEdQYkObNUVZSpubxxGJxI4NBKcuUlJrHE4rFmi1r&#10;DmOz2qkzV0MtNwh7lkhd2CvgdnstG3u29+12EdSCPUukLuwVMIFAaBIWb1sIBEJTEAETCByGCJhA&#10;4DBEwAQChyECJhA4DBEwgcBhiIAJBA7z/3u18vmvvJbtAAAAAElFTkSuQmCCUEsDBBQABgAIAAAA&#10;IQC1Mbv44QAAAAoBAAAPAAAAZHJzL2Rvd25yZXYueG1sTI9NS8NAEIbvgv9hGcGb3XxYW2M2pRT1&#10;VAq2gnjbZqdJaHY2ZLdJ+u8dT3qb4X1455l8NdlWDNj7xpGCeBaBQCqdaahS8Hl4e1iC8EGT0a0j&#10;VHBFD6vi9ibXmXEjfeCwD5XgEvKZVlCH0GVS+rJGq/3MdUicnVxvdeC1r6Tp9cjltpVJFD1Jqxvi&#10;C7XucFNjed5frIL3UY/rNH4dtufT5vp9mO++tjEqdX83rV9ABJzCHwy/+qwOBTsd3YWMF62C5Dla&#10;MKogfUxBMLBIYh6OnMyXCcgil/9fKH4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oKpRg0EEAACZFgAADgAAAAAAAAAAAAAAAAA6AgAAZHJzL2Uyb0RvYy54bWxQ&#10;SwECLQAKAAAAAAAAACEArgoGCqEhAAChIQAAFAAAAAAAAAAAAAAAAACnBgAAZHJzL21lZGlhL2lt&#10;YWdlMS5wbmdQSwECLQAUAAYACAAAACEAtTG7+OEAAAAKAQAADwAAAAAAAAAAAAAAAAB6KAAAZHJz&#10;L2Rvd25yZXYueG1sUEsBAi0AFAAGAAgAAAAhAKomDr68AAAAIQEAABkAAAAAAAAAAAAAAAAAiCkA&#10;AGRycy9fcmVscy9lMm9Eb2MueG1sLnJlbHNQSwUGAAAAAAYABgB8AQAAeyoAAAAA&#10;">
                <v:shape id="Bild 13" o:spid="_x0000_s1334" type="#_x0000_t75" alt="Lead_and_pitch" style="position:absolute;width:27343;height:13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rkZxAAAAN0AAAAPAAAAZHJzL2Rvd25yZXYueG1sRE9Na8JA&#10;EL0X+h+WEXqrG1MaSnQVUSztpU3Vg8cxO25is7Mhu2r6711B6G0e73Mms9424kydrx0rGA0TEMSl&#10;0zUbBdvN6vkNhA/IGhvHpOCPPMymjw8TzLW78A+d18GIGMI+RwVVCG0upS8rsuiHriWO3MF1FkOE&#10;nZG6w0sMt41MkySTFmuODRW2tKio/F2frIKCltmp+Nwdv9+Lek9ZatLFl1HqadDPxyAC9eFffHd/&#10;6Dj/NX2B2zfxBDm9AgAA//8DAFBLAQItABQABgAIAAAAIQDb4fbL7gAAAIUBAAATAAAAAAAAAAAA&#10;AAAAAAAAAABbQ29udGVudF9UeXBlc10ueG1sUEsBAi0AFAAGAAgAAAAhAFr0LFu/AAAAFQEAAAsA&#10;AAAAAAAAAAAAAAAAHwEAAF9yZWxzLy5yZWxzUEsBAi0AFAAGAAgAAAAhAOW+uRnEAAAA3QAAAA8A&#10;AAAAAAAAAAAAAAAABwIAAGRycy9kb3ducmV2LnhtbFBLBQYAAAAAAwADALcAAAD4AgAAAAA=&#10;">
                  <v:imagedata r:id="rId37" o:title="Lead_and_pitch"/>
                </v:shape>
                <v:rect id="Rectangle 5" o:spid="_x0000_s1335" style="position:absolute;left:23120;top:384;width:3302;height:26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6EnAwgAAAN0AAAAPAAAAZHJzL2Rvd25yZXYueG1sRE/LqsIw&#10;EN1f8B/CCO6uqUUvWo2igiLCXfjYuBuasS02k9JEbf/eCIK7OZznzBaNKcWDaldYVjDoRyCIU6sL&#10;zhScT5vfMQjnkTWWlklBSw4W887PDBNtn3ygx9FnIoSwS1BB7n2VSOnSnAy6vq2IA3e1tUEfYJ1J&#10;XeMzhJtSxlH0Jw0WHBpyrGidU3o73o2C/WSzattoSVWhd6vr5Rb/Z/FWqV63WU5BeGr8V/xx73SY&#10;P4qH8P4mnCDnLwAAAP//AwBQSwECLQAUAAYACAAAACEA2+H2y+4AAACFAQAAEwAAAAAAAAAAAAAA&#10;AAAAAAAAW0NvbnRlbnRfVHlwZXNdLnhtbFBLAQItABQABgAIAAAAIQBa9CxbvwAAABUBAAALAAAA&#10;AAAAAAAAAAAAAB8BAABfcmVscy8ucmVsc1BLAQItABQABgAIAAAAIQBD6EnAwgAAAN0AAAAPAAAA&#10;AAAAAAAAAAAAAAcCAABkcnMvZG93bnJldi54bWxQSwUGAAAAAAMAAwC3AAAA9gIAAAAA&#10;" fillcolor="white [3212]" stroked="f" strokeweight="1pt">
                  <v:textbox inset="0,,0">
                    <w:txbxContent>
                      <w:p w14:paraId="78BAA6A4"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pitch</w:t>
                        </w:r>
                      </w:p>
                    </w:txbxContent>
                  </v:textbox>
                </v:rect>
                <v:rect id="Rectangle 6" o:spid="_x0000_s1336" style="position:absolute;left:12020;top:688;width:3302;height:29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OxbwwAAAN0AAAAPAAAAZHJzL2Rvd25yZXYueG1sRE9Na8JA&#10;EL0X/A/LCN6ajYFIjVlFBYsIPVS9eBuyYxLMzobs1iT/3i0UepvH+5x8M5hGPKlztWUF8ygGQVxY&#10;XXOp4Ho5vH+AcB5ZY2OZFIzkYLOevOWYadvzNz3PvhQhhF2GCirv20xKV1Rk0EW2JQ7c3XYGfYBd&#10;KXWHfQg3jUzieCEN1hwaKmxpX1HxOP8YBaflYTeO8ZbaWh9399sj+SqTT6Vm02G7AuFp8P/iP/dR&#10;h/lpksLvN+EEuX4BAAD//wMAUEsBAi0AFAAGAAgAAAAhANvh9svuAAAAhQEAABMAAAAAAAAAAAAA&#10;AAAAAAAAAFtDb250ZW50X1R5cGVzXS54bWxQSwECLQAUAAYACAAAACEAWvQsW78AAAAVAQAACwAA&#10;AAAAAAAAAAAAAAAfAQAAX3JlbHMvLnJlbHNQSwECLQAUAAYACAAAACEALKTsW8MAAADdAAAADwAA&#10;AAAAAAAAAAAAAAAHAgAAZHJzL2Rvd25yZXYueG1sUEsFBgAAAAADAAMAtwAAAPcCAAAAAA==&#10;" fillcolor="white [3212]" stroked="f" strokeweight="1pt">
                  <v:textbox inset="0,,0">
                    <w:txbxContent>
                      <w:p w14:paraId="7D5300AD"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pitch</w:t>
                        </w:r>
                      </w:p>
                    </w:txbxContent>
                  </v:textbox>
                </v:rect>
                <v:rect id="Rectangle 7" o:spid="_x0000_s1337" style="position:absolute;left:869;top:8867;width:3344;height:36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nIswQAAAN0AAAAPAAAAZHJzL2Rvd25yZXYueG1sRE9Ni8Iw&#10;EL0L/ocwgjdNLShrNYoKLiJ42OrF29CMbbGZlCar7b83guBtHu9zluvWVOJBjSstK5iMIxDEmdUl&#10;5wou5/3oB4TzyBory6SgIwfrVb+3xETbJ//RI/W5CCHsElRQeF8nUrqsIINubGviwN1sY9AH2ORS&#10;N/gM4aaScRTNpMGSQ0OBNe0Kyu7pv1FwnO+3XRdtqC71YXu73uNTHv8qNRy0mwUIT63/ij/ugw7z&#10;p/EM3t+EE+TqBQAA//8DAFBLAQItABQABgAIAAAAIQDb4fbL7gAAAIUBAAATAAAAAAAAAAAAAAAA&#10;AAAAAABbQ29udGVudF9UeXBlc10ueG1sUEsBAi0AFAAGAAgAAAAhAFr0LFu/AAAAFQEAAAsAAAAA&#10;AAAAAAAAAAAAHwEAAF9yZWxzLy5yZWxzUEsBAi0AFAAGAAgAAAAhANx2cizBAAAA3QAAAA8AAAAA&#10;AAAAAAAAAAAABwIAAGRycy9kb3ducmV2LnhtbFBLBQYAAAAAAwADALcAAAD1AgAAAAA=&#10;" fillcolor="white [3212]" stroked="f" strokeweight="1pt">
                  <v:textbox inset="0,,0">
                    <w:txbxContent>
                      <w:p w14:paraId="6A279917"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lead</w:t>
                        </w:r>
                      </w:p>
                    </w:txbxContent>
                  </v:textbox>
                </v:rect>
                <v:rect id="Rectangle 8" o:spid="_x0000_s1338" style="position:absolute;left:12049;top:8613;width:3302;height:25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te3wgAAAN0AAAAPAAAAZHJzL2Rvd25yZXYueG1sRE/LqsIw&#10;EN1f8B/CCO6uqQW9Wo2igiLCXfjYuBuasS02k9JEbf/eCIK7OZznzBaNKcWDaldYVjDoRyCIU6sL&#10;zhScT5vfMQjnkTWWlklBSw4W887PDBNtn3ygx9FnIoSwS1BB7n2VSOnSnAy6vq2IA3e1tUEfYJ1J&#10;XeMzhJtSxlE0kgYLDg05VrTOKb0d70bBfrJZtW20pKrQu9X1cov/s3irVK/bLKcgPDX+K/64dzrM&#10;H8Z/8P4mnCDnLwAAAP//AwBQSwECLQAUAAYACAAAACEA2+H2y+4AAACFAQAAEwAAAAAAAAAAAAAA&#10;AAAAAAAAW0NvbnRlbnRfVHlwZXNdLnhtbFBLAQItABQABgAIAAAAIQBa9CxbvwAAABUBAAALAAAA&#10;AAAAAAAAAAAAAB8BAABfcmVscy8ucmVsc1BLAQItABQABgAIAAAAIQCzOte3wgAAAN0AAAAPAAAA&#10;AAAAAAAAAAAAAAcCAABkcnMvZG93bnJldi54bWxQSwUGAAAAAAMAAwC3AAAA9gIAAAAA&#10;" fillcolor="white [3212]" stroked="f" strokeweight="1pt">
                  <v:textbox inset="0,,0">
                    <w:txbxContent>
                      <w:p w14:paraId="18ACFD52"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lead</w:t>
                        </w:r>
                      </w:p>
                    </w:txbxContent>
                  </v:textbox>
                </v:rect>
                <v:rect id="Rectangle 9" o:spid="_x0000_s1339" style="position:absolute;left:4171;top:11537;width:7468;height:26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UPFxQAAAN0AAAAPAAAAZHJzL2Rvd25yZXYueG1sRI9Bi8JA&#10;DIXvgv9hiLA3nVpY0a6jqKDIwh5WvewtdGJb7GRKZ9T2328OgreE9/Lel+W6c7V6UBsqzwamkwQU&#10;ce5txYWBy3k/noMKEdli7ZkM9BRgvRoOlphZ/+RfepxioSSEQ4YGyhibTOuQl+QwTHxDLNrVtw6j&#10;rG2hbYtPCXe1TpNkph1WLA0lNrQrKb+d7s7A92K/7ftkQ01lj9vr3y39KdKDMR+jbvMFKlIX3+bX&#10;9dEK/mcquPKNjKBX/wAAAP//AwBQSwECLQAUAAYACAAAACEA2+H2y+4AAACFAQAAEwAAAAAAAAAA&#10;AAAAAAAAAAAAW0NvbnRlbnRfVHlwZXNdLnhtbFBLAQItABQABgAIAAAAIQBa9CxbvwAAABUBAAAL&#10;AAAAAAAAAAAAAAAAAB8BAABfcmVscy8ucmVsc1BLAQItABQABgAIAAAAIQDCpUPFxQAAAN0AAAAP&#10;AAAAAAAAAAAAAAAAAAcCAABkcnMvZG93bnJldi54bWxQSwUGAAAAAAMAAwC3AAAA+QIAAAAA&#10;" fillcolor="white [3212]" stroked="f" strokeweight="1pt">
                  <v:textbox inset="0,,0">
                    <w:txbxContent>
                      <w:p w14:paraId="02E449EA"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one start</w:t>
                        </w:r>
                      </w:p>
                    </w:txbxContent>
                  </v:textbox>
                </v:rect>
                <v:rect id="Rectangle 10" o:spid="_x0000_s1340" style="position:absolute;left:15811;top:11537;width:7468;height:2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6eZewgAAAN0AAAAPAAAAZHJzL2Rvd25yZXYueG1sRE9Li8Iw&#10;EL4L/ocwgjdNLbhoNRUVFFnYg4+Lt6EZ29JmUpqo7b83Cwt7m4/vOetNZ2rxotaVlhXMphEI4szq&#10;knMFt+thsgDhPLLG2jIp6MnBJh0O1pho++YzvS4+FyGEXYIKCu+bREqXFWTQTW1DHLiHbQ36ANtc&#10;6hbfIdzUMo6iL2mw5NBQYEP7grLq8jQKvpeHXd9HW2pKfdo97lX8k8dHpcajbrsC4anz/+I/90mH&#10;+fN4Cb/fhBNk+gEAAP//AwBQSwECLQAUAAYACAAAACEA2+H2y+4AAACFAQAAEwAAAAAAAAAAAAAA&#10;AAAAAAAAW0NvbnRlbnRfVHlwZXNdLnhtbFBLAQItABQABgAIAAAAIQBa9CxbvwAAABUBAAALAAAA&#10;AAAAAAAAAAAAAB8BAABfcmVscy8ucmVsc1BLAQItABQABgAIAAAAIQCt6eZewgAAAN0AAAAPAAAA&#10;AAAAAAAAAAAAAAcCAABkcnMvZG93bnJldi54bWxQSwUGAAAAAAMAAwC3AAAA9gIAAAAA&#10;" fillcolor="white [3212]" stroked="f" strokeweight="1pt">
                  <v:textbox inset="0,,0">
                    <w:txbxContent>
                      <w:p w14:paraId="56808511"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two starts</w:t>
                        </w:r>
                      </w:p>
                    </w:txbxContent>
                  </v:textbox>
                </v:rect>
                <w10:wrap type="topAndBottom"/>
              </v:group>
            </w:pict>
          </mc:Fallback>
        </mc:AlternateContent>
      </w:r>
      <w:r>
        <w:t xml:space="preserve"> visualizes the d</w:t>
      </w:r>
      <w:r w:rsidRPr="00B76259">
        <w:t>efinition of lead, pitch and starts of a thread</w:t>
      </w:r>
      <w:r>
        <w:t xml:space="preserve">: </w:t>
      </w:r>
    </w:p>
    <w:p w14:paraId="0A7FE5CB" w14:textId="4BEFFC16" w:rsidR="00FC68DB" w:rsidRPr="0084500A" w:rsidRDefault="00FC68DB" w:rsidP="00B202D2">
      <w:pPr>
        <w:keepNext/>
        <w:jc w:val="center"/>
      </w:pPr>
      <w:r w:rsidRPr="0084500A">
        <w:t>Source of image:</w:t>
      </w:r>
      <w:r w:rsidR="00897EDF" w:rsidRPr="0084500A">
        <w:t xml:space="preserve"> Wikimedia</w:t>
      </w:r>
      <w:r w:rsidR="00304641" w:rsidRPr="0084500A">
        <w:t xml:space="preserve"> Commons, </w:t>
      </w:r>
      <w:r w:rsidR="0066363F" w:rsidRPr="0084500A">
        <w:t xml:space="preserve">2011-01-12 </w:t>
      </w:r>
      <w:r w:rsidR="0066363F" w:rsidRPr="0084500A">
        <w:br/>
        <w:t xml:space="preserve">By Lambiam, CC BY-SA 3.0, </w:t>
      </w:r>
      <w:hyperlink r:id="rId87" w:history="1">
        <w:r w:rsidR="0066363F" w:rsidRPr="0084500A">
          <w:rPr>
            <w:rStyle w:val="Hyperlink"/>
          </w:rPr>
          <w:t>https://creativecommons.org/licenses/by-sa/3.0</w:t>
        </w:r>
      </w:hyperlink>
      <w:r w:rsidR="0066363F" w:rsidRPr="0084500A">
        <w:t xml:space="preserve">. </w:t>
      </w:r>
    </w:p>
    <w:p w14:paraId="5EE9698E" w14:textId="6A4DCB8D" w:rsidR="00590A2D" w:rsidRPr="0068368C" w:rsidRDefault="00590A2D" w:rsidP="00590A2D">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r>
      <w:r w:rsidRPr="00590A2D">
        <w:rPr>
          <w:sz w:val="18"/>
          <w:szCs w:val="18"/>
        </w:rPr>
        <w:t>lead</w:t>
      </w:r>
      <w:r>
        <w:rPr>
          <w:sz w:val="18"/>
          <w:szCs w:val="18"/>
        </w:rPr>
        <w:t xml:space="preserve"> </w:t>
      </w:r>
      <w:r w:rsidRPr="00870F4B">
        <w:rPr>
          <w:sz w:val="18"/>
          <w:szCs w:val="18"/>
        </w:rPr>
        <w:br/>
      </w:r>
      <w:r>
        <w:rPr>
          <w:sz w:val="18"/>
          <w:szCs w:val="18"/>
        </w:rPr>
        <w:t>2</w:t>
      </w:r>
      <w:r w:rsidRPr="00870F4B">
        <w:rPr>
          <w:sz w:val="18"/>
          <w:szCs w:val="18"/>
        </w:rPr>
        <w:tab/>
      </w:r>
      <w:r w:rsidRPr="00590A2D">
        <w:rPr>
          <w:sz w:val="18"/>
          <w:szCs w:val="18"/>
        </w:rPr>
        <w:t>pitch</w:t>
      </w:r>
      <w:r>
        <w:rPr>
          <w:sz w:val="18"/>
          <w:szCs w:val="18"/>
        </w:rPr>
        <w:t xml:space="preserve"> </w:t>
      </w:r>
    </w:p>
    <w:p w14:paraId="3DDF0C91" w14:textId="468522E6" w:rsidR="00D92A60" w:rsidRDefault="00FC68DB" w:rsidP="00D92A60">
      <w:pPr>
        <w:pStyle w:val="Beschriftung"/>
      </w:pPr>
      <w:bookmarkStart w:id="795" w:name="_Ref413315993"/>
      <w:bookmarkStart w:id="796" w:name="_Toc413359633"/>
      <w:bookmarkStart w:id="797" w:name="_Toc3557100"/>
      <w:bookmarkStart w:id="798" w:name="_Toc34747351"/>
      <w:bookmarkStart w:id="799" w:name="_Toc76030544"/>
      <w:bookmarkStart w:id="800" w:name="_Toc94530830"/>
      <w:bookmarkStart w:id="801" w:name="_Toc101428227"/>
      <w:bookmarkStart w:id="802" w:name="_Toc167015894"/>
      <w:r w:rsidRPr="005C2D94">
        <w:t xml:space="preserve">Figure </w:t>
      </w:r>
      <w:r w:rsidRPr="00F54804">
        <w:fldChar w:fldCharType="begin"/>
      </w:r>
      <w:r w:rsidRPr="00F54804">
        <w:instrText xml:space="preserve"> SEQ Figure \* ARABIC </w:instrText>
      </w:r>
      <w:r w:rsidRPr="00F54804">
        <w:fldChar w:fldCharType="separate"/>
      </w:r>
      <w:r w:rsidR="00680817">
        <w:rPr>
          <w:noProof/>
        </w:rPr>
        <w:t>21</w:t>
      </w:r>
      <w:r w:rsidRPr="00F54804">
        <w:fldChar w:fldCharType="end"/>
      </w:r>
      <w:bookmarkEnd w:id="795"/>
      <w:r w:rsidR="0019077F">
        <w:t xml:space="preserve"> —</w:t>
      </w:r>
      <w:r w:rsidRPr="00F54804">
        <w:t xml:space="preserve"> Definition of lead,</w:t>
      </w:r>
      <w:r w:rsidRPr="005C2D94">
        <w:t xml:space="preserve"> pitch and starts of a thread</w:t>
      </w:r>
      <w:bookmarkEnd w:id="796"/>
      <w:bookmarkEnd w:id="797"/>
      <w:bookmarkEnd w:id="798"/>
      <w:bookmarkEnd w:id="799"/>
      <w:bookmarkEnd w:id="800"/>
      <w:bookmarkEnd w:id="801"/>
      <w:bookmarkEnd w:id="802"/>
      <w:r w:rsidRPr="005C2D94">
        <w:t xml:space="preserve"> </w:t>
      </w:r>
    </w:p>
    <w:p w14:paraId="67175DE4" w14:textId="5D890C7E" w:rsidR="00FC68DB" w:rsidRPr="00BD52D7" w:rsidRDefault="00FC68DB" w:rsidP="00B202D2">
      <w:pPr>
        <w:pStyle w:val="berschrift3"/>
      </w:pPr>
      <w:bookmarkStart w:id="803" w:name="_Toc428279395"/>
      <w:bookmarkStart w:id="804" w:name="_Toc428456133"/>
      <w:bookmarkStart w:id="805" w:name="_Toc428537096"/>
      <w:bookmarkStart w:id="806" w:name="_Toc428969415"/>
      <w:bookmarkStart w:id="807" w:name="_Toc429052806"/>
      <w:bookmarkStart w:id="808" w:name="_Toc3556984"/>
      <w:bookmarkStart w:id="809" w:name="_Ref3566661"/>
      <w:bookmarkStart w:id="810" w:name="_Ref4272362"/>
      <w:bookmarkStart w:id="811" w:name="_Toc34747234"/>
      <w:bookmarkStart w:id="812" w:name="_Toc77102050"/>
      <w:bookmarkStart w:id="813" w:name="_Toc167015811"/>
      <w:bookmarkEnd w:id="803"/>
      <w:bookmarkEnd w:id="804"/>
      <w:bookmarkEnd w:id="805"/>
      <w:bookmarkEnd w:id="806"/>
      <w:bookmarkEnd w:id="807"/>
      <w:r w:rsidRPr="005C2D94">
        <w:t xml:space="preserve">Contacts and </w:t>
      </w:r>
      <w:r w:rsidR="00550D1D">
        <w:t>f</w:t>
      </w:r>
      <w:r w:rsidRPr="001E4607">
        <w:t>riction</w:t>
      </w:r>
      <w:bookmarkEnd w:id="808"/>
      <w:bookmarkEnd w:id="809"/>
      <w:bookmarkEnd w:id="810"/>
      <w:bookmarkEnd w:id="811"/>
      <w:bookmarkEnd w:id="812"/>
      <w:bookmarkEnd w:id="813"/>
      <w:r w:rsidR="00BC73DE">
        <w:t xml:space="preserve"> </w:t>
      </w:r>
    </w:p>
    <w:p w14:paraId="6914D581" w14:textId="77777777" w:rsidR="00FE01AC" w:rsidRDefault="00FC68DB" w:rsidP="00100517">
      <w:pPr>
        <w:autoSpaceDE w:val="0"/>
        <w:autoSpaceDN w:val="0"/>
        <w:adjustRightInd w:val="0"/>
        <w:rPr>
          <w:rFonts w:cs="Calibri"/>
          <w:lang w:eastAsia="en-GB"/>
        </w:rPr>
      </w:pPr>
      <w:r w:rsidRPr="000A1B7B">
        <w:rPr>
          <w:rFonts w:cs="Calibri"/>
          <w:lang w:eastAsia="en-GB"/>
        </w:rPr>
        <w:t xml:space="preserve">Self-loosening of screws and bolts </w:t>
      </w:r>
      <w:r w:rsidR="00FE01AC">
        <w:rPr>
          <w:rFonts w:cs="Calibri"/>
          <w:lang w:eastAsia="en-GB"/>
        </w:rPr>
        <w:t>must</w:t>
      </w:r>
      <w:r w:rsidRPr="000A1B7B">
        <w:rPr>
          <w:rFonts w:cs="Calibri"/>
          <w:lang w:eastAsia="en-GB"/>
        </w:rPr>
        <w:t xml:space="preserve"> be prevented. Static friction, together with pretension, is a major means against </w:t>
      </w:r>
      <w:r w:rsidR="00FE01AC">
        <w:rPr>
          <w:rFonts w:cs="Calibri"/>
          <w:lang w:eastAsia="en-GB"/>
        </w:rPr>
        <w:t>it</w:t>
      </w:r>
      <w:r w:rsidRPr="000A1B7B">
        <w:rPr>
          <w:rFonts w:cs="Calibri"/>
          <w:lang w:eastAsia="en-GB"/>
        </w:rPr>
        <w:t xml:space="preserve">. However, kinetic (or dynamic) friction also has some </w:t>
      </w:r>
      <w:r w:rsidR="006E5043">
        <w:rPr>
          <w:rFonts w:cs="Calibri"/>
          <w:lang w:eastAsia="en-GB"/>
        </w:rPr>
        <w:t>relevance</w:t>
      </w:r>
      <w:r w:rsidRPr="000A1B7B">
        <w:rPr>
          <w:rFonts w:cs="Calibri"/>
          <w:lang w:eastAsia="en-GB"/>
        </w:rPr>
        <w:t xml:space="preserve"> in CAE processes. </w:t>
      </w:r>
      <w:r w:rsidR="00E13FF4">
        <w:rPr>
          <w:rFonts w:cs="Calibri"/>
          <w:lang w:eastAsia="en-GB"/>
        </w:rPr>
        <w:t>Therefore,</w:t>
      </w:r>
      <w:r w:rsidRPr="000A1B7B">
        <w:rPr>
          <w:rFonts w:cs="Calibri"/>
          <w:lang w:eastAsia="en-GB"/>
        </w:rPr>
        <w:t xml:space="preserve"> both friction types need to be supported by χMCF.</w:t>
      </w:r>
      <w:r w:rsidR="007F6AE6">
        <w:rPr>
          <w:rFonts w:cs="Calibri"/>
          <w:lang w:eastAsia="en-GB"/>
        </w:rPr>
        <w:t xml:space="preserve"> </w:t>
      </w:r>
    </w:p>
    <w:p w14:paraId="0679F263" w14:textId="350A9819" w:rsidR="00FC68DB" w:rsidRPr="00726144" w:rsidRDefault="00531717" w:rsidP="00100517">
      <w:pPr>
        <w:autoSpaceDE w:val="0"/>
        <w:autoSpaceDN w:val="0"/>
        <w:adjustRightInd w:val="0"/>
        <w:rPr>
          <w:rFonts w:cs="Calibri"/>
          <w:lang w:eastAsia="en-GB"/>
        </w:rPr>
      </w:pPr>
      <w:r>
        <w:rPr>
          <w:rFonts w:cs="Calibri"/>
          <w:lang w:eastAsia="en-GB"/>
        </w:rPr>
        <w:t>The syntax for this has already been addressed in clause </w:t>
      </w:r>
      <w:r>
        <w:rPr>
          <w:rFonts w:cs="Calibri"/>
          <w:lang w:eastAsia="en-GB"/>
        </w:rPr>
        <w:fldChar w:fldCharType="begin"/>
      </w:r>
      <w:r>
        <w:rPr>
          <w:rFonts w:cs="Calibri"/>
          <w:lang w:eastAsia="en-GB"/>
        </w:rPr>
        <w:instrText xml:space="preserve"> REF _Ref414608310 \r \h </w:instrText>
      </w:r>
      <w:r>
        <w:rPr>
          <w:rFonts w:cs="Calibri"/>
          <w:lang w:eastAsia="en-GB"/>
        </w:rPr>
      </w:r>
      <w:r>
        <w:rPr>
          <w:rFonts w:cs="Calibri"/>
          <w:lang w:eastAsia="en-GB"/>
        </w:rPr>
        <w:fldChar w:fldCharType="separate"/>
      </w:r>
      <w:r w:rsidR="00680817">
        <w:rPr>
          <w:rFonts w:cs="Calibri"/>
          <w:lang w:eastAsia="en-GB"/>
        </w:rPr>
        <w:t>7.4.3</w:t>
      </w:r>
      <w:r>
        <w:rPr>
          <w:rFonts w:cs="Calibri"/>
          <w:lang w:eastAsia="en-GB"/>
        </w:rPr>
        <w:fldChar w:fldCharType="end"/>
      </w:r>
      <w:r w:rsidR="003E38B1">
        <w:rPr>
          <w:rFonts w:cs="Calibri"/>
          <w:lang w:eastAsia="en-GB"/>
        </w:rPr>
        <w:t>,</w:t>
      </w:r>
      <w:r>
        <w:rPr>
          <w:rFonts w:cs="Calibri"/>
          <w:lang w:eastAsia="en-GB"/>
        </w:rPr>
        <w:t xml:space="preserve"> </w:t>
      </w:r>
      <w:r w:rsidR="003E38B1">
        <w:rPr>
          <w:rFonts w:cs="Calibri"/>
          <w:lang w:eastAsia="en-GB"/>
        </w:rPr>
        <w:t>s</w:t>
      </w:r>
      <w:r w:rsidR="00FE01AC">
        <w:rPr>
          <w:rFonts w:cs="Calibri"/>
          <w:lang w:eastAsia="en-GB"/>
        </w:rPr>
        <w:t>o</w:t>
      </w:r>
      <w:r>
        <w:rPr>
          <w:rFonts w:cs="Calibri"/>
          <w:lang w:eastAsia="en-GB"/>
        </w:rPr>
        <w:t xml:space="preserve"> </w:t>
      </w:r>
      <w:r w:rsidR="00BE0282">
        <w:rPr>
          <w:rFonts w:cs="Calibri"/>
          <w:lang w:eastAsia="en-GB"/>
        </w:rPr>
        <w:t>the</w:t>
      </w:r>
      <w:r>
        <w:rPr>
          <w:rFonts w:cs="Calibri"/>
          <w:lang w:eastAsia="en-GB"/>
        </w:rPr>
        <w:t xml:space="preserve"> focus </w:t>
      </w:r>
      <w:r w:rsidR="00BE0282">
        <w:rPr>
          <w:rFonts w:cs="Calibri"/>
          <w:lang w:eastAsia="en-GB"/>
        </w:rPr>
        <w:t xml:space="preserve">is </w:t>
      </w:r>
      <w:r>
        <w:rPr>
          <w:rFonts w:cs="Calibri"/>
          <w:lang w:eastAsia="en-GB"/>
        </w:rPr>
        <w:t xml:space="preserve">on application details, now. </w:t>
      </w:r>
    </w:p>
    <w:p w14:paraId="0F546B6D" w14:textId="77777777" w:rsidR="00FC68DB" w:rsidRPr="00F54804" w:rsidRDefault="00FC68DB" w:rsidP="00100517">
      <w:pPr>
        <w:autoSpaceDE w:val="0"/>
        <w:autoSpaceDN w:val="0"/>
        <w:adjustRightInd w:val="0"/>
        <w:rPr>
          <w:rFonts w:cs="Calibri"/>
          <w:lang w:eastAsia="en-GB"/>
        </w:rPr>
      </w:pPr>
      <w:r w:rsidRPr="00F54804">
        <w:rPr>
          <w:rFonts w:cs="Calibri"/>
          <w:lang w:eastAsia="en-GB"/>
        </w:rPr>
        <w:t>Friction occurs between any two objects in contact. In case of bolts and screws, these contacts are usually obtained between:</w:t>
      </w:r>
    </w:p>
    <w:p w14:paraId="34A9F590" w14:textId="493A1D4C" w:rsidR="00FC68DB" w:rsidRPr="00FE01AC" w:rsidRDefault="00FC68DB">
      <w:pPr>
        <w:pStyle w:val="Listenabsatz"/>
        <w:keepNext/>
        <w:numPr>
          <w:ilvl w:val="0"/>
          <w:numId w:val="45"/>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head and washer (</w:t>
      </w:r>
      <w:r w:rsidR="00954EFB" w:rsidRPr="00FE01AC">
        <w:rPr>
          <w:rFonts w:cs="Calibri"/>
          <w:lang w:eastAsia="en-GB"/>
        </w:rPr>
        <w:t xml:space="preserve">a </w:t>
      </w:r>
      <w:r w:rsidRPr="00FE01AC">
        <w:rPr>
          <w:rFonts w:cs="Calibri"/>
          <w:lang w:eastAsia="en-GB"/>
        </w:rPr>
        <w:t>washer</w:t>
      </w:r>
      <w:r w:rsidR="00954EFB" w:rsidRPr="00FE01AC">
        <w:rPr>
          <w:rFonts w:cs="Calibri"/>
          <w:lang w:eastAsia="en-GB"/>
        </w:rPr>
        <w:t xml:space="preserve"> is loose</w:t>
      </w:r>
      <w:r w:rsidR="00C5437F" w:rsidRPr="00FE01AC">
        <w:rPr>
          <w:rFonts w:cs="Calibri"/>
          <w:lang w:eastAsia="en-GB"/>
        </w:rPr>
        <w:t xml:space="preserve">, </w:t>
      </w:r>
      <w:r w:rsidR="00FE01AC">
        <w:rPr>
          <w:rFonts w:cs="Calibri"/>
          <w:lang w:eastAsia="en-GB"/>
        </w:rPr>
        <w:t xml:space="preserve">if it is </w:t>
      </w:r>
      <w:r w:rsidRPr="00FE01AC">
        <w:rPr>
          <w:rFonts w:cs="Calibri"/>
          <w:lang w:eastAsia="en-GB"/>
        </w:rPr>
        <w:t>not fixed to the head or shaft)</w:t>
      </w:r>
      <w:r w:rsidR="00FE01AC">
        <w:rPr>
          <w:rFonts w:cs="Calibri"/>
          <w:lang w:eastAsia="en-GB"/>
        </w:rPr>
        <w:t xml:space="preserve">, </w:t>
      </w:r>
    </w:p>
    <w:p w14:paraId="773E5B4B" w14:textId="08373F8B" w:rsidR="00FC68DB" w:rsidRPr="00FE01AC" w:rsidRDefault="00FC68DB">
      <w:pPr>
        <w:pStyle w:val="Listenabsatz"/>
        <w:numPr>
          <w:ilvl w:val="0"/>
          <w:numId w:val="45"/>
        </w:numPr>
        <w:tabs>
          <w:tab w:val="clear" w:pos="403"/>
        </w:tabs>
        <w:autoSpaceDE w:val="0"/>
        <w:autoSpaceDN w:val="0"/>
        <w:adjustRightInd w:val="0"/>
        <w:spacing w:line="240" w:lineRule="auto"/>
        <w:ind w:left="357" w:hanging="357"/>
        <w:contextualSpacing w:val="0"/>
        <w:rPr>
          <w:rFonts w:cs="Calibri"/>
          <w:lang w:eastAsia="en-GB"/>
        </w:rPr>
      </w:pPr>
      <w:bookmarkStart w:id="814" w:name="_Ref157610135"/>
      <w:r w:rsidRPr="00FE01AC">
        <w:rPr>
          <w:rFonts w:cs="Calibri"/>
          <w:lang w:eastAsia="en-GB"/>
        </w:rPr>
        <w:t>washer (if there is one) and first connected part, or else</w:t>
      </w:r>
      <w:r w:rsidR="00FE01AC">
        <w:rPr>
          <w:rFonts w:cs="Calibri"/>
          <w:lang w:eastAsia="en-GB"/>
        </w:rPr>
        <w:t>,</w:t>
      </w:r>
      <w:bookmarkEnd w:id="814"/>
      <w:r w:rsidR="00FE01AC">
        <w:rPr>
          <w:rFonts w:cs="Calibri"/>
          <w:lang w:eastAsia="en-GB"/>
        </w:rPr>
        <w:t xml:space="preserve"> </w:t>
      </w:r>
    </w:p>
    <w:p w14:paraId="2E413F1D" w14:textId="45A4472A" w:rsidR="00FC68DB" w:rsidRPr="00FE01AC" w:rsidRDefault="00FC68DB">
      <w:pPr>
        <w:pStyle w:val="Listenabsatz"/>
        <w:numPr>
          <w:ilvl w:val="0"/>
          <w:numId w:val="45"/>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head and first connected part</w:t>
      </w:r>
      <w:r w:rsidR="00E71BF8">
        <w:rPr>
          <w:rFonts w:cs="Calibri"/>
          <w:lang w:eastAsia="en-GB"/>
        </w:rPr>
        <w:t xml:space="preserve"> </w:t>
      </w:r>
      <w:r w:rsidR="003E38B1">
        <w:rPr>
          <w:rFonts w:cs="Calibri"/>
          <w:lang w:eastAsia="en-GB"/>
        </w:rPr>
        <w:t>[</w:t>
      </w:r>
      <w:r w:rsidR="00E71BF8">
        <w:rPr>
          <w:rFonts w:cs="Calibri"/>
          <w:lang w:eastAsia="en-GB"/>
        </w:rPr>
        <w:t>applicable only if not case </w:t>
      </w:r>
      <w:r w:rsidR="00E71BF8">
        <w:rPr>
          <w:rFonts w:cs="Calibri"/>
          <w:lang w:eastAsia="en-GB"/>
        </w:rPr>
        <w:fldChar w:fldCharType="begin"/>
      </w:r>
      <w:r w:rsidR="00E71BF8">
        <w:rPr>
          <w:rFonts w:cs="Calibri"/>
          <w:lang w:eastAsia="en-GB"/>
        </w:rPr>
        <w:instrText xml:space="preserve"> REF _Ref157610135 \r \h </w:instrText>
      </w:r>
      <w:r w:rsidR="00E71BF8">
        <w:rPr>
          <w:rFonts w:cs="Calibri"/>
          <w:lang w:eastAsia="en-GB"/>
        </w:rPr>
      </w:r>
      <w:r w:rsidR="00E71BF8">
        <w:rPr>
          <w:rFonts w:cs="Calibri"/>
          <w:lang w:eastAsia="en-GB"/>
        </w:rPr>
        <w:fldChar w:fldCharType="separate"/>
      </w:r>
      <w:r w:rsidR="00680817">
        <w:rPr>
          <w:rFonts w:cs="Calibri"/>
          <w:lang w:eastAsia="en-GB"/>
        </w:rPr>
        <w:t>b)</w:t>
      </w:r>
      <w:r w:rsidR="00E71BF8">
        <w:rPr>
          <w:rFonts w:cs="Calibri"/>
          <w:lang w:eastAsia="en-GB"/>
        </w:rPr>
        <w:fldChar w:fldCharType="end"/>
      </w:r>
      <w:r w:rsidR="003E38B1">
        <w:rPr>
          <w:rFonts w:cs="Calibri"/>
          <w:lang w:eastAsia="en-GB"/>
        </w:rPr>
        <w:t>]</w:t>
      </w:r>
      <w:r w:rsidR="00FE01AC">
        <w:rPr>
          <w:rFonts w:cs="Calibri"/>
          <w:lang w:eastAsia="en-GB"/>
        </w:rPr>
        <w:t xml:space="preserve">, </w:t>
      </w:r>
    </w:p>
    <w:p w14:paraId="181F008C" w14:textId="7BB37162" w:rsidR="00FC68DB" w:rsidRPr="00FE01AC" w:rsidRDefault="00FC68DB">
      <w:pPr>
        <w:pStyle w:val="Listenabsatz"/>
        <w:numPr>
          <w:ilvl w:val="0"/>
          <w:numId w:val="45"/>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the connected sheets</w:t>
      </w:r>
      <w:r w:rsidR="00FE01AC">
        <w:rPr>
          <w:rFonts w:cs="Calibri"/>
          <w:lang w:eastAsia="en-GB"/>
        </w:rPr>
        <w:t xml:space="preserve">, </w:t>
      </w:r>
    </w:p>
    <w:p w14:paraId="7864B97F" w14:textId="6786FDE6" w:rsidR="00FC68DB" w:rsidRPr="00FE01AC" w:rsidRDefault="00FC68DB">
      <w:pPr>
        <w:pStyle w:val="Listenabsatz"/>
        <w:numPr>
          <w:ilvl w:val="0"/>
          <w:numId w:val="45"/>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last connected part and loose washer (if there is one)</w:t>
      </w:r>
      <w:r w:rsidR="00FE01AC">
        <w:rPr>
          <w:rFonts w:cs="Calibri"/>
          <w:lang w:eastAsia="en-GB"/>
        </w:rPr>
        <w:t xml:space="preserve">, </w:t>
      </w:r>
    </w:p>
    <w:p w14:paraId="4B2D37A5" w14:textId="5055A5BC" w:rsidR="00FC68DB" w:rsidRPr="00FE01AC" w:rsidRDefault="00FC68DB">
      <w:pPr>
        <w:pStyle w:val="Listenabsatz"/>
        <w:numPr>
          <w:ilvl w:val="0"/>
          <w:numId w:val="45"/>
        </w:numPr>
        <w:tabs>
          <w:tab w:val="clear" w:pos="403"/>
        </w:tabs>
        <w:autoSpaceDE w:val="0"/>
        <w:autoSpaceDN w:val="0"/>
        <w:adjustRightInd w:val="0"/>
        <w:spacing w:line="240" w:lineRule="auto"/>
        <w:ind w:left="357" w:hanging="357"/>
        <w:contextualSpacing w:val="0"/>
        <w:rPr>
          <w:rFonts w:cs="Calibri"/>
          <w:lang w:eastAsia="en-GB"/>
        </w:rPr>
      </w:pPr>
      <w:bookmarkStart w:id="815" w:name="_Ref157610182"/>
      <w:r w:rsidRPr="00FE01AC">
        <w:rPr>
          <w:rFonts w:cs="Calibri"/>
          <w:lang w:eastAsia="en-GB"/>
        </w:rPr>
        <w:t xml:space="preserve">washer (if there is one) and nut, </w:t>
      </w:r>
      <w:bookmarkEnd w:id="815"/>
    </w:p>
    <w:p w14:paraId="20BC8E2F" w14:textId="3A6DA3C9" w:rsidR="00FC68DB" w:rsidRPr="00FE01AC" w:rsidRDefault="00FC68DB">
      <w:pPr>
        <w:pStyle w:val="Listenabsatz"/>
        <w:keepNext/>
        <w:numPr>
          <w:ilvl w:val="0"/>
          <w:numId w:val="45"/>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last connected part</w:t>
      </w:r>
      <w:r w:rsidRPr="00FE01AC">
        <w:rPr>
          <w:rFonts w:ascii="Calibri,Italic" w:hAnsi="Calibri,Italic" w:cs="Calibri,Italic"/>
          <w:lang w:eastAsia="en-GB"/>
        </w:rPr>
        <w:t xml:space="preserve"> </w:t>
      </w:r>
      <w:r w:rsidRPr="00FE01AC">
        <w:rPr>
          <w:rFonts w:cs="Calibri"/>
          <w:lang w:eastAsia="en-GB"/>
        </w:rPr>
        <w:t>and nut</w:t>
      </w:r>
      <w:r w:rsidR="00E71BF8">
        <w:rPr>
          <w:rFonts w:cs="Calibri"/>
          <w:lang w:eastAsia="en-GB"/>
        </w:rPr>
        <w:t xml:space="preserve"> </w:t>
      </w:r>
      <w:r w:rsidR="003E38B1">
        <w:rPr>
          <w:rFonts w:cs="Calibri"/>
          <w:lang w:eastAsia="en-GB"/>
        </w:rPr>
        <w:t>[</w:t>
      </w:r>
      <w:r w:rsidR="00E71BF8">
        <w:rPr>
          <w:rFonts w:cs="Calibri"/>
          <w:lang w:eastAsia="en-GB"/>
        </w:rPr>
        <w:t>applicable only if not case </w:t>
      </w:r>
      <w:r w:rsidR="00E71BF8">
        <w:rPr>
          <w:rFonts w:cs="Calibri"/>
          <w:lang w:eastAsia="en-GB"/>
        </w:rPr>
        <w:fldChar w:fldCharType="begin"/>
      </w:r>
      <w:r w:rsidR="00E71BF8">
        <w:rPr>
          <w:rFonts w:cs="Calibri"/>
          <w:lang w:eastAsia="en-GB"/>
        </w:rPr>
        <w:instrText xml:space="preserve"> REF _Ref157610182 \r \h </w:instrText>
      </w:r>
      <w:r w:rsidR="00E71BF8">
        <w:rPr>
          <w:rFonts w:cs="Calibri"/>
          <w:lang w:eastAsia="en-GB"/>
        </w:rPr>
      </w:r>
      <w:r w:rsidR="00E71BF8">
        <w:rPr>
          <w:rFonts w:cs="Calibri"/>
          <w:lang w:eastAsia="en-GB"/>
        </w:rPr>
        <w:fldChar w:fldCharType="separate"/>
      </w:r>
      <w:r w:rsidR="00680817">
        <w:rPr>
          <w:rFonts w:cs="Calibri"/>
          <w:lang w:eastAsia="en-GB"/>
        </w:rPr>
        <w:t>f)</w:t>
      </w:r>
      <w:r w:rsidR="00E71BF8">
        <w:rPr>
          <w:rFonts w:cs="Calibri"/>
          <w:lang w:eastAsia="en-GB"/>
        </w:rPr>
        <w:fldChar w:fldCharType="end"/>
      </w:r>
      <w:r w:rsidR="003E38B1">
        <w:rPr>
          <w:rFonts w:cs="Calibri"/>
          <w:lang w:eastAsia="en-GB"/>
        </w:rPr>
        <w:t>]</w:t>
      </w:r>
      <w:r w:rsidR="00FE01AC">
        <w:rPr>
          <w:rFonts w:cs="Calibri"/>
          <w:lang w:eastAsia="en-GB"/>
        </w:rPr>
        <w:t xml:space="preserve">, </w:t>
      </w:r>
    </w:p>
    <w:p w14:paraId="7CA7615C" w14:textId="731A1220" w:rsidR="00FC68DB" w:rsidRPr="00FE01AC" w:rsidRDefault="00FC68DB">
      <w:pPr>
        <w:pStyle w:val="Listenabsatz"/>
        <w:numPr>
          <w:ilvl w:val="0"/>
          <w:numId w:val="45"/>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screw and cut thread, or bolt thread and nut thread</w:t>
      </w:r>
      <w:r w:rsidR="00976065" w:rsidRPr="00FE01AC">
        <w:rPr>
          <w:rFonts w:cs="Calibri"/>
          <w:lang w:eastAsia="en-GB"/>
        </w:rPr>
        <w:t>.</w:t>
      </w:r>
      <w:r w:rsidR="00FE01AC">
        <w:rPr>
          <w:rFonts w:cs="Calibri"/>
          <w:lang w:eastAsia="en-GB"/>
        </w:rPr>
        <w:t xml:space="preserve"> </w:t>
      </w:r>
    </w:p>
    <w:p w14:paraId="3C4F00C8" w14:textId="033F9BD9" w:rsidR="00FC68DB" w:rsidRPr="00F54804" w:rsidRDefault="00FC68DB" w:rsidP="00100517">
      <w:pPr>
        <w:keepNext/>
        <w:autoSpaceDE w:val="0"/>
        <w:autoSpaceDN w:val="0"/>
        <w:adjustRightInd w:val="0"/>
        <w:rPr>
          <w:rFonts w:cs="Calibri"/>
          <w:lang w:eastAsia="en-GB"/>
        </w:rPr>
      </w:pPr>
      <w:r w:rsidRPr="00F54804">
        <w:rPr>
          <w:rFonts w:cs="Calibri"/>
          <w:lang w:eastAsia="en-GB"/>
        </w:rPr>
        <w:t>Consequently, χMCF assigns friction attributes to</w:t>
      </w:r>
      <w:r w:rsidR="00976065">
        <w:rPr>
          <w:rFonts w:cs="Calibri"/>
          <w:lang w:eastAsia="en-GB"/>
        </w:rPr>
        <w:t>:</w:t>
      </w:r>
    </w:p>
    <w:p w14:paraId="3DDDC3F6" w14:textId="2E15CAEA" w:rsidR="00FC68DB" w:rsidRPr="0013175B" w:rsidRDefault="00FC68DB">
      <w:pPr>
        <w:pStyle w:val="Listenabsatz"/>
        <w:keepNext/>
        <w:numPr>
          <w:ilvl w:val="0"/>
          <w:numId w:val="44"/>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heads and nuts, applying to their contacts to either washers or adjacent parts</w:t>
      </w:r>
      <w:r w:rsidR="00FE01AC">
        <w:rPr>
          <w:rFonts w:cs="Calibri"/>
          <w:lang w:eastAsia="en-GB"/>
        </w:rPr>
        <w:t xml:space="preserve">, </w:t>
      </w:r>
    </w:p>
    <w:p w14:paraId="7FB37CE5" w14:textId="07669971" w:rsidR="00FC68DB" w:rsidRPr="0013175B" w:rsidRDefault="00FC68DB">
      <w:pPr>
        <w:pStyle w:val="Listenabsatz"/>
        <w:numPr>
          <w:ilvl w:val="0"/>
          <w:numId w:val="44"/>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washers, applying to their contacts to adjacent parts (</w:t>
      </w:r>
      <w:r w:rsidRPr="00D0681A">
        <w:rPr>
          <w:rFonts w:ascii="Calibri,Italic" w:hAnsi="Calibri,Italic" w:cs="Calibri,Italic"/>
          <w:iCs/>
          <w:lang w:eastAsia="en-GB"/>
        </w:rPr>
        <w:t xml:space="preserve">not </w:t>
      </w:r>
      <w:r w:rsidR="00FE01AC">
        <w:rPr>
          <w:rFonts w:cs="Calibri"/>
          <w:lang w:eastAsia="en-GB"/>
        </w:rPr>
        <w:t>counting</w:t>
      </w:r>
      <w:r w:rsidRPr="0013175B">
        <w:rPr>
          <w:rFonts w:cs="Calibri"/>
          <w:lang w:eastAsia="en-GB"/>
        </w:rPr>
        <w:t xml:space="preserve"> head or nut)</w:t>
      </w:r>
      <w:r w:rsidR="00FE01AC">
        <w:rPr>
          <w:rFonts w:cs="Calibri"/>
          <w:lang w:eastAsia="en-GB"/>
        </w:rPr>
        <w:t xml:space="preserve">, </w:t>
      </w:r>
    </w:p>
    <w:p w14:paraId="23CB56CD" w14:textId="4898A182" w:rsidR="00FC68DB" w:rsidRPr="0013175B" w:rsidRDefault="00FC68DB">
      <w:pPr>
        <w:pStyle w:val="Listenabsatz"/>
        <w:keepNext/>
        <w:numPr>
          <w:ilvl w:val="0"/>
          <w:numId w:val="44"/>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any contact between each two adjacent parts</w:t>
      </w:r>
      <w:r w:rsidR="00965BC8">
        <w:rPr>
          <w:rFonts w:cs="Calibri"/>
          <w:lang w:eastAsia="en-GB"/>
        </w:rPr>
        <w:t xml:space="preserve"> (addressed by clause </w:t>
      </w:r>
      <w:r w:rsidR="00965BC8">
        <w:rPr>
          <w:rFonts w:cs="Calibri"/>
          <w:lang w:eastAsia="en-GB"/>
        </w:rPr>
        <w:fldChar w:fldCharType="begin"/>
      </w:r>
      <w:r w:rsidR="00965BC8">
        <w:rPr>
          <w:rFonts w:cs="Calibri"/>
          <w:lang w:eastAsia="en-GB"/>
        </w:rPr>
        <w:instrText xml:space="preserve"> REF _Ref414837767 \r \h </w:instrText>
      </w:r>
      <w:r w:rsidR="00965BC8">
        <w:rPr>
          <w:rFonts w:cs="Calibri"/>
          <w:lang w:eastAsia="en-GB"/>
        </w:rPr>
      </w:r>
      <w:r w:rsidR="00965BC8">
        <w:rPr>
          <w:rFonts w:cs="Calibri"/>
          <w:lang w:eastAsia="en-GB"/>
        </w:rPr>
        <w:fldChar w:fldCharType="separate"/>
      </w:r>
      <w:r w:rsidR="00680817">
        <w:rPr>
          <w:rFonts w:cs="Calibri"/>
          <w:lang w:eastAsia="en-GB"/>
        </w:rPr>
        <w:t>7.4.3.6</w:t>
      </w:r>
      <w:r w:rsidR="00965BC8">
        <w:rPr>
          <w:rFonts w:cs="Calibri"/>
          <w:lang w:eastAsia="en-GB"/>
        </w:rPr>
        <w:fldChar w:fldCharType="end"/>
      </w:r>
      <w:r w:rsidR="00965BC8">
        <w:rPr>
          <w:rFonts w:cs="Calibri"/>
          <w:lang w:eastAsia="en-GB"/>
        </w:rPr>
        <w:t>)</w:t>
      </w:r>
      <w:r w:rsidR="00FE01AC">
        <w:rPr>
          <w:rFonts w:cs="Calibri"/>
          <w:lang w:eastAsia="en-GB"/>
        </w:rPr>
        <w:t xml:space="preserve">, </w:t>
      </w:r>
    </w:p>
    <w:p w14:paraId="4ACDC8D2" w14:textId="10872332" w:rsidR="00FC68DB" w:rsidRPr="0013175B" w:rsidRDefault="00FC68DB">
      <w:pPr>
        <w:pStyle w:val="Listenabsatz"/>
        <w:numPr>
          <w:ilvl w:val="0"/>
          <w:numId w:val="44"/>
        </w:numPr>
        <w:tabs>
          <w:tab w:val="clear" w:pos="403"/>
        </w:tabs>
        <w:autoSpaceDE w:val="0"/>
        <w:autoSpaceDN w:val="0"/>
        <w:adjustRightInd w:val="0"/>
        <w:spacing w:line="240" w:lineRule="auto"/>
        <w:contextualSpacing w:val="0"/>
        <w:rPr>
          <w:rFonts w:cs="Calibri"/>
          <w:lang w:eastAsia="en-GB"/>
        </w:rPr>
      </w:pPr>
      <w:bookmarkStart w:id="816" w:name="_Ref3566632"/>
      <w:r w:rsidRPr="0013175B">
        <w:rPr>
          <w:rFonts w:cs="Calibri"/>
          <w:lang w:eastAsia="en-GB"/>
        </w:rPr>
        <w:t>the thread</w:t>
      </w:r>
      <w:r w:rsidR="00976849">
        <w:rPr>
          <w:rFonts w:cs="Calibri"/>
          <w:lang w:eastAsia="en-GB"/>
        </w:rPr>
        <w:t xml:space="preserve"> (addressed by clause </w:t>
      </w:r>
      <w:r w:rsidR="00976849">
        <w:rPr>
          <w:rFonts w:cs="Calibri"/>
          <w:lang w:eastAsia="en-GB"/>
        </w:rPr>
        <w:fldChar w:fldCharType="begin"/>
      </w:r>
      <w:r w:rsidR="00976849">
        <w:rPr>
          <w:rFonts w:cs="Calibri"/>
          <w:lang w:eastAsia="en-GB"/>
        </w:rPr>
        <w:instrText xml:space="preserve"> REF _Ref157440012 \r \h </w:instrText>
      </w:r>
      <w:r w:rsidR="00976849">
        <w:rPr>
          <w:rFonts w:cs="Calibri"/>
          <w:lang w:eastAsia="en-GB"/>
        </w:rPr>
      </w:r>
      <w:r w:rsidR="00976849">
        <w:rPr>
          <w:rFonts w:cs="Calibri"/>
          <w:lang w:eastAsia="en-GB"/>
        </w:rPr>
        <w:fldChar w:fldCharType="separate"/>
      </w:r>
      <w:r w:rsidR="00680817">
        <w:rPr>
          <w:rFonts w:cs="Calibri"/>
          <w:lang w:eastAsia="en-GB"/>
        </w:rPr>
        <w:t>9.5.3</w:t>
      </w:r>
      <w:r w:rsidR="00976849">
        <w:rPr>
          <w:rFonts w:cs="Calibri"/>
          <w:lang w:eastAsia="en-GB"/>
        </w:rPr>
        <w:fldChar w:fldCharType="end"/>
      </w:r>
      <w:r w:rsidR="00976849">
        <w:rPr>
          <w:rFonts w:cs="Calibri"/>
          <w:lang w:eastAsia="en-GB"/>
        </w:rPr>
        <w:t xml:space="preserve"> below)</w:t>
      </w:r>
      <w:r w:rsidRPr="0013175B">
        <w:rPr>
          <w:rFonts w:cs="Calibri"/>
          <w:lang w:eastAsia="en-GB"/>
        </w:rPr>
        <w:t>.</w:t>
      </w:r>
      <w:bookmarkEnd w:id="816"/>
    </w:p>
    <w:p w14:paraId="3F1178E3" w14:textId="7176CD3F" w:rsidR="00FC68DB" w:rsidRPr="00F54804" w:rsidRDefault="00FC68DB" w:rsidP="00100517">
      <w:pPr>
        <w:autoSpaceDE w:val="0"/>
        <w:autoSpaceDN w:val="0"/>
        <w:adjustRightInd w:val="0"/>
        <w:rPr>
          <w:rFonts w:cs="Calibri"/>
          <w:lang w:eastAsia="en-GB"/>
        </w:rPr>
      </w:pPr>
      <w:r w:rsidRPr="00F54804">
        <w:rPr>
          <w:rFonts w:cs="Calibri"/>
          <w:lang w:eastAsia="en-GB"/>
        </w:rPr>
        <w:t>For heads (as a constituent part of a screw or bolt), nuts and washers, there are specific XML elements in χMCF. Corresponding friction attributes are located, there.</w:t>
      </w:r>
      <w:r w:rsidR="00965BC8">
        <w:rPr>
          <w:rFonts w:cs="Calibri"/>
          <w:lang w:eastAsia="en-GB"/>
        </w:rPr>
        <w:t xml:space="preserve"> </w:t>
      </w:r>
    </w:p>
    <w:p w14:paraId="1C576F1D" w14:textId="77EBEC99" w:rsidR="00FC68DB" w:rsidRPr="001E4607" w:rsidRDefault="007265AA" w:rsidP="00B9184D">
      <w:pPr>
        <w:pStyle w:val="Example"/>
        <w:keepNext/>
        <w:rPr>
          <w:lang w:eastAsia="en-GB"/>
        </w:rPr>
      </w:pPr>
      <w:r>
        <w:lastRenderedPageBreak/>
        <w:t>EXAMPLE</w:t>
      </w:r>
      <w:r w:rsidR="00212B55" w:rsidRPr="005C2D94" w:rsidDel="00212B55">
        <w:rPr>
          <w:lang w:eastAsia="en-GB"/>
        </w:rPr>
        <w:t xml:space="preserve"> </w:t>
      </w:r>
      <w:r w:rsidR="00FE5F2D">
        <w:rPr>
          <w:lang w:eastAsia="en-GB"/>
        </w:rPr>
        <w:t>1</w:t>
      </w:r>
      <w:r w:rsidR="00316FAA">
        <w:rPr>
          <w:lang w:eastAsia="en-GB"/>
        </w:rPr>
        <w:t xml:space="preserve">    Bolted Joint with washer definition</w:t>
      </w:r>
    </w:p>
    <w:p w14:paraId="18A2509D" w14:textId="77777777" w:rsidR="00FC68DB" w:rsidRPr="00BC73DE" w:rsidRDefault="00FC68DB" w:rsidP="00B202D2">
      <w:pPr>
        <w:pStyle w:val="XMLCode"/>
        <w:keepNext/>
        <w:keepLines/>
        <w:rPr>
          <w:lang w:val="en-GB"/>
        </w:rPr>
      </w:pPr>
      <w:r w:rsidRPr="0013175B">
        <w:rPr>
          <w:lang w:val="en-GB"/>
        </w:rPr>
        <w:t>&lt;connection_group id="1"&gt;</w:t>
      </w:r>
    </w:p>
    <w:p w14:paraId="25FB67A9" w14:textId="77777777" w:rsidR="00FC68DB" w:rsidRPr="00BC73DE" w:rsidRDefault="00FC68DB" w:rsidP="00B202D2">
      <w:pPr>
        <w:pStyle w:val="XMLCode"/>
        <w:keepNext/>
        <w:keepLines/>
        <w:rPr>
          <w:lang w:val="en-GB"/>
        </w:rPr>
      </w:pPr>
      <w:r w:rsidRPr="00BC73DE">
        <w:rPr>
          <w:lang w:val="en-GB"/>
        </w:rPr>
        <w:t xml:space="preserve">   &lt;connected_to&gt;</w:t>
      </w:r>
    </w:p>
    <w:p w14:paraId="38C482F4" w14:textId="77777777" w:rsidR="00FC68DB" w:rsidRPr="00BC73DE" w:rsidRDefault="00FC68DB" w:rsidP="00B202D2">
      <w:pPr>
        <w:pStyle w:val="XMLCode"/>
        <w:keepNext/>
        <w:keepLines/>
        <w:rPr>
          <w:lang w:val="en-GB"/>
        </w:rPr>
      </w:pPr>
      <w:r w:rsidRPr="00BC73DE">
        <w:rPr>
          <w:lang w:val="en-GB"/>
        </w:rPr>
        <w:t xml:space="preserve">      &lt;part index="1" label="PART_7000400"/&gt;</w:t>
      </w:r>
    </w:p>
    <w:p w14:paraId="65E0AC32" w14:textId="77777777" w:rsidR="00FC68DB" w:rsidRPr="00BC73DE" w:rsidRDefault="00FC68DB" w:rsidP="00B202D2">
      <w:pPr>
        <w:pStyle w:val="XMLCode"/>
        <w:keepNext/>
        <w:keepLines/>
        <w:rPr>
          <w:lang w:val="en-GB"/>
        </w:rPr>
      </w:pPr>
      <w:r w:rsidRPr="00BC73DE">
        <w:rPr>
          <w:lang w:val="en-GB"/>
        </w:rPr>
        <w:t xml:space="preserve">      &lt;part index="2" label="PART_7100100"/&gt;</w:t>
      </w:r>
    </w:p>
    <w:p w14:paraId="773AE708" w14:textId="77777777" w:rsidR="00FC68DB" w:rsidRPr="00BC73DE" w:rsidRDefault="00FC68DB" w:rsidP="00B202D2">
      <w:pPr>
        <w:pStyle w:val="XMLCode"/>
        <w:keepNext/>
        <w:keepLines/>
        <w:rPr>
          <w:lang w:val="en-GB"/>
        </w:rPr>
      </w:pPr>
      <w:r w:rsidRPr="00BC73DE">
        <w:rPr>
          <w:lang w:val="en-GB"/>
        </w:rPr>
        <w:t xml:space="preserve">      &lt;part index="5" label="PART_5000300"/&gt;</w:t>
      </w:r>
    </w:p>
    <w:p w14:paraId="29BE1B30" w14:textId="77777777" w:rsidR="00FC68DB" w:rsidRPr="00BC73DE" w:rsidRDefault="00FC68DB" w:rsidP="00B202D2">
      <w:pPr>
        <w:pStyle w:val="XMLCode"/>
        <w:keepNext/>
        <w:keepLines/>
        <w:rPr>
          <w:lang w:val="en-GB"/>
        </w:rPr>
      </w:pPr>
      <w:r w:rsidRPr="00BC73DE">
        <w:rPr>
          <w:lang w:val="en-GB"/>
        </w:rPr>
        <w:t xml:space="preserve">      &lt;part index="6" label="PART_5000800"/&gt;</w:t>
      </w:r>
    </w:p>
    <w:p w14:paraId="7D25CEE2" w14:textId="77777777" w:rsidR="00FC68DB" w:rsidRPr="00BC73DE" w:rsidRDefault="00FC68DB" w:rsidP="005E1116">
      <w:pPr>
        <w:pStyle w:val="XMLCode"/>
        <w:rPr>
          <w:lang w:val="en-GB"/>
        </w:rPr>
      </w:pPr>
      <w:r w:rsidRPr="00BC73DE">
        <w:rPr>
          <w:lang w:val="en-GB"/>
        </w:rPr>
        <w:t xml:space="preserve">   &lt;/connected_to&gt;</w:t>
      </w:r>
    </w:p>
    <w:p w14:paraId="2E7EBB20" w14:textId="77777777" w:rsidR="00FC68DB" w:rsidRPr="00BC73DE" w:rsidRDefault="00FC68DB" w:rsidP="00B202D2">
      <w:pPr>
        <w:pStyle w:val="XMLCode"/>
        <w:keepNext/>
        <w:keepLines/>
        <w:rPr>
          <w:lang w:val="en-GB"/>
        </w:rPr>
      </w:pPr>
      <w:r w:rsidRPr="00BC73DE">
        <w:rPr>
          <w:lang w:val="en-GB"/>
        </w:rPr>
        <w:t xml:space="preserve">   &lt;connection_list&gt;</w:t>
      </w:r>
    </w:p>
    <w:p w14:paraId="4EDD7A63" w14:textId="77777777" w:rsidR="00FC68DB" w:rsidRPr="00BC73DE" w:rsidRDefault="00FC68DB" w:rsidP="00B202D2">
      <w:pPr>
        <w:pStyle w:val="XMLCode"/>
        <w:keepNext/>
        <w:keepLines/>
        <w:rPr>
          <w:lang w:val="en-GB"/>
        </w:rPr>
      </w:pPr>
      <w:r w:rsidRPr="00BC73DE">
        <w:rPr>
          <w:lang w:val="en-GB"/>
        </w:rPr>
        <w:t xml:space="preserve">     &lt;connection_0d label="BOLT_135"&gt; &lt;!-- bolt with washers --&gt;</w:t>
      </w:r>
    </w:p>
    <w:p w14:paraId="21AD17E9" w14:textId="77777777" w:rsidR="00FC68DB" w:rsidRPr="00BC73DE" w:rsidRDefault="00FC68DB" w:rsidP="00B202D2">
      <w:pPr>
        <w:pStyle w:val="XMLCode"/>
        <w:keepNext/>
        <w:keepLines/>
        <w:rPr>
          <w:lang w:val="en-GB"/>
        </w:rPr>
      </w:pPr>
      <w:r w:rsidRPr="00BC73DE">
        <w:rPr>
          <w:lang w:val="en-GB"/>
        </w:rPr>
        <w:t xml:space="preserve">       &lt;loc&gt; 84 60 10 &lt;/loc&gt;</w:t>
      </w:r>
    </w:p>
    <w:p w14:paraId="087B075C" w14:textId="77777777" w:rsidR="00FC68DB" w:rsidRPr="00BC73DE" w:rsidRDefault="00FC68DB" w:rsidP="00B202D2">
      <w:pPr>
        <w:pStyle w:val="XMLCode"/>
        <w:keepNext/>
        <w:keepLines/>
        <w:rPr>
          <w:lang w:val="en-GB"/>
        </w:rPr>
      </w:pPr>
      <w:r w:rsidRPr="00BC73DE">
        <w:rPr>
          <w:lang w:val="en-GB"/>
        </w:rPr>
        <w:t xml:space="preserve">       &lt;!-- Friction is "head to washer": --&gt;</w:t>
      </w:r>
    </w:p>
    <w:p w14:paraId="72D6135C" w14:textId="77777777" w:rsidR="00FC68DB" w:rsidRPr="00BC73DE" w:rsidRDefault="00FC68DB" w:rsidP="00B202D2">
      <w:pPr>
        <w:pStyle w:val="XMLCode"/>
        <w:keepNext/>
        <w:keepLines/>
        <w:rPr>
          <w:lang w:val="en-GB"/>
        </w:rPr>
      </w:pPr>
      <w:r w:rsidRPr="00BC73DE">
        <w:rPr>
          <w:lang w:val="en-GB"/>
        </w:rPr>
        <w:t xml:space="preserve">       &lt;threaded_connection length="50" </w:t>
      </w:r>
    </w:p>
    <w:p w14:paraId="19B1A071" w14:textId="77777777" w:rsidR="00FC68DB" w:rsidRPr="00BC73DE" w:rsidRDefault="00FC68DB" w:rsidP="00B202D2">
      <w:pPr>
        <w:pStyle w:val="XMLCode"/>
        <w:keepNext/>
        <w:keepLines/>
        <w:rPr>
          <w:lang w:val="en-GB"/>
        </w:rPr>
      </w:pPr>
      <w:r w:rsidRPr="00BC73DE">
        <w:rPr>
          <w:lang w:val="en-GB"/>
        </w:rPr>
        <w:t xml:space="preserve">                            static_friction="0.8" </w:t>
      </w:r>
    </w:p>
    <w:p w14:paraId="4E64D7CE" w14:textId="77777777" w:rsidR="00FC68DB" w:rsidRPr="00BC73DE" w:rsidRDefault="00FC68DB" w:rsidP="00B202D2">
      <w:pPr>
        <w:pStyle w:val="XMLCode"/>
        <w:keepNext/>
        <w:keepLines/>
        <w:rPr>
          <w:lang w:val="en-GB"/>
        </w:rPr>
      </w:pPr>
      <w:r w:rsidRPr="00BC73DE">
        <w:rPr>
          <w:lang w:val="en-GB"/>
        </w:rPr>
        <w:t xml:space="preserve">                            thread_static_friction="0.8"&gt;</w:t>
      </w:r>
    </w:p>
    <w:p w14:paraId="0DB7E1FD" w14:textId="77777777" w:rsidR="00FC68DB" w:rsidRPr="00BC73DE" w:rsidRDefault="00FC68DB" w:rsidP="00B202D2">
      <w:pPr>
        <w:pStyle w:val="XMLCode"/>
        <w:keepNext/>
        <w:keepLines/>
        <w:rPr>
          <w:lang w:val="en-GB"/>
        </w:rPr>
      </w:pPr>
      <w:r w:rsidRPr="00BC73DE">
        <w:rPr>
          <w:lang w:val="en-GB"/>
        </w:rPr>
        <w:t xml:space="preserve">          &lt;normal_direction x="0" y="0" z="-10"/&gt;</w:t>
      </w:r>
    </w:p>
    <w:p w14:paraId="62656CD1" w14:textId="77777777" w:rsidR="00FC68DB" w:rsidRPr="00BC73DE" w:rsidRDefault="00FC68DB" w:rsidP="00B202D2">
      <w:pPr>
        <w:pStyle w:val="XMLCode"/>
        <w:keepNext/>
        <w:keepLines/>
        <w:rPr>
          <w:lang w:val="en-GB"/>
        </w:rPr>
      </w:pPr>
      <w:r w:rsidRPr="00BC73DE">
        <w:rPr>
          <w:lang w:val="en-GB"/>
        </w:rPr>
        <w:t xml:space="preserve">          &lt;!-- Washer next to head with its friction to 1st part --&gt;</w:t>
      </w:r>
    </w:p>
    <w:p w14:paraId="680C79D2" w14:textId="77777777" w:rsidR="00FC68DB" w:rsidRPr="00BC73DE" w:rsidRDefault="00FC68DB" w:rsidP="00B202D2">
      <w:pPr>
        <w:pStyle w:val="XMLCode"/>
        <w:keepNext/>
        <w:keepLines/>
        <w:rPr>
          <w:lang w:val="en-GB"/>
        </w:rPr>
      </w:pPr>
      <w:r w:rsidRPr="00BC73DE">
        <w:rPr>
          <w:lang w:val="en-GB"/>
        </w:rPr>
        <w:t xml:space="preserve">          &lt;washer outer_diameter="20" attached="false" static_friction="0.8" /&gt;</w:t>
      </w:r>
    </w:p>
    <w:p w14:paraId="41AA5CB5" w14:textId="77777777" w:rsidR="00FC68DB" w:rsidRPr="00BC73DE" w:rsidRDefault="00FC68DB" w:rsidP="00B202D2">
      <w:pPr>
        <w:pStyle w:val="XMLCode"/>
        <w:keepNext/>
        <w:keepLines/>
        <w:rPr>
          <w:lang w:val="en-GB"/>
        </w:rPr>
      </w:pPr>
      <w:r w:rsidRPr="00BC73DE">
        <w:rPr>
          <w:lang w:val="en-GB"/>
        </w:rPr>
        <w:t xml:space="preserve">          &lt;bolt&gt;</w:t>
      </w:r>
    </w:p>
    <w:p w14:paraId="3FB3696A" w14:textId="77777777" w:rsidR="00FC68DB" w:rsidRPr="00BC73DE" w:rsidRDefault="00FC68DB" w:rsidP="00B202D2">
      <w:pPr>
        <w:pStyle w:val="XMLCode"/>
        <w:keepNext/>
        <w:keepLines/>
        <w:rPr>
          <w:lang w:val="en-GB"/>
        </w:rPr>
      </w:pPr>
      <w:r w:rsidRPr="00BC73DE">
        <w:rPr>
          <w:lang w:val="en-GB"/>
        </w:rPr>
        <w:t xml:space="preserve">             &lt;!-- Friction is "nut to washer" --&gt;</w:t>
      </w:r>
    </w:p>
    <w:p w14:paraId="60DFE34B" w14:textId="77777777" w:rsidR="00FC68DB" w:rsidRPr="00BC73DE" w:rsidRDefault="00FC68DB" w:rsidP="00B202D2">
      <w:pPr>
        <w:pStyle w:val="XMLCode"/>
        <w:keepNext/>
        <w:keepLines/>
        <w:rPr>
          <w:lang w:val="en-GB"/>
        </w:rPr>
      </w:pPr>
      <w:r w:rsidRPr="00BC73DE">
        <w:rPr>
          <w:lang w:val="en-GB"/>
        </w:rPr>
        <w:t xml:space="preserve">             &lt;nut diameter="16." static_friction="0.8"&gt;</w:t>
      </w:r>
    </w:p>
    <w:p w14:paraId="081FA1A5" w14:textId="77777777" w:rsidR="00FC68DB" w:rsidRPr="00BC73DE" w:rsidRDefault="00FC68DB" w:rsidP="00B202D2">
      <w:pPr>
        <w:pStyle w:val="XMLCode"/>
        <w:keepNext/>
        <w:keepLines/>
        <w:rPr>
          <w:lang w:val="en-GB"/>
        </w:rPr>
      </w:pPr>
      <w:r w:rsidRPr="00BC73DE">
        <w:rPr>
          <w:lang w:val="en-GB"/>
        </w:rPr>
        <w:t xml:space="preserve">               &lt;!-- Washer next to nut with its friction to last part --&gt;</w:t>
      </w:r>
    </w:p>
    <w:p w14:paraId="4088F1E9" w14:textId="77777777" w:rsidR="00FC68DB" w:rsidRPr="00BC73DE" w:rsidRDefault="00FC68DB" w:rsidP="00B202D2">
      <w:pPr>
        <w:pStyle w:val="XMLCode"/>
        <w:keepNext/>
        <w:keepLines/>
        <w:rPr>
          <w:b/>
          <w:lang w:val="en-GB"/>
        </w:rPr>
      </w:pPr>
      <w:r w:rsidRPr="00BC73DE">
        <w:rPr>
          <w:lang w:val="en-GB"/>
        </w:rPr>
        <w:t xml:space="preserve">               </w:t>
      </w:r>
      <w:r w:rsidRPr="00BC73DE">
        <w:rPr>
          <w:b/>
          <w:lang w:val="en-GB"/>
        </w:rPr>
        <w:t>&lt;washer outer_diameter="25" attached="false" static_friction="0.8" /&gt;</w:t>
      </w:r>
    </w:p>
    <w:p w14:paraId="60B54F9C" w14:textId="77777777" w:rsidR="00FC68DB" w:rsidRPr="00BC73DE" w:rsidRDefault="00FC68DB" w:rsidP="00B202D2">
      <w:pPr>
        <w:pStyle w:val="XMLCode"/>
        <w:keepNext/>
        <w:keepLines/>
        <w:rPr>
          <w:lang w:val="en-GB"/>
        </w:rPr>
      </w:pPr>
      <w:r w:rsidRPr="00BC73DE">
        <w:rPr>
          <w:lang w:val="en-GB"/>
        </w:rPr>
        <w:t xml:space="preserve">             &lt;/nut&gt;</w:t>
      </w:r>
    </w:p>
    <w:p w14:paraId="26BBF6F4" w14:textId="2BB5072D" w:rsidR="00FC68DB" w:rsidRPr="00BC73DE" w:rsidRDefault="00FE5F2D" w:rsidP="00B202D2">
      <w:pPr>
        <w:pStyle w:val="XMLCode"/>
        <w:keepNext/>
        <w:keepLines/>
        <w:rPr>
          <w:lang w:val="en-GB"/>
        </w:rPr>
      </w:pPr>
      <w:r w:rsidRPr="00BC73DE">
        <w:rPr>
          <w:lang w:val="en-GB"/>
        </w:rPr>
        <w:t xml:space="preserve">          </w:t>
      </w:r>
      <w:r w:rsidR="00FC68DB" w:rsidRPr="00BC73DE">
        <w:rPr>
          <w:lang w:val="en-GB"/>
        </w:rPr>
        <w:t>&lt;/bolt&gt;</w:t>
      </w:r>
    </w:p>
    <w:p w14:paraId="13FDBBF8" w14:textId="77777777" w:rsidR="00FC68DB" w:rsidRPr="00BC73DE" w:rsidRDefault="00FC68DB" w:rsidP="00B202D2">
      <w:pPr>
        <w:pStyle w:val="XMLCode"/>
        <w:keepNext/>
        <w:keepLines/>
        <w:rPr>
          <w:lang w:val="en-GB"/>
        </w:rPr>
      </w:pPr>
      <w:r w:rsidRPr="00BC73DE">
        <w:rPr>
          <w:lang w:val="en-GB"/>
        </w:rPr>
        <w:t xml:space="preserve">       &lt;/threaded_connection&gt;</w:t>
      </w:r>
    </w:p>
    <w:p w14:paraId="0820DDF5" w14:textId="77777777" w:rsidR="00FC68DB" w:rsidRPr="00BC73DE" w:rsidRDefault="00FC68DB" w:rsidP="005E1116">
      <w:pPr>
        <w:pStyle w:val="XMLCode"/>
        <w:rPr>
          <w:lang w:val="en-GB"/>
        </w:rPr>
      </w:pPr>
    </w:p>
    <w:p w14:paraId="6FEFB0B4" w14:textId="4D64E53B" w:rsidR="00FC68DB" w:rsidRPr="00BC73DE" w:rsidRDefault="00FC68DB" w:rsidP="00B202D2">
      <w:pPr>
        <w:pStyle w:val="XMLCode"/>
        <w:keepNext/>
        <w:keepLines/>
        <w:rPr>
          <w:lang w:val="en-GB"/>
        </w:rPr>
      </w:pPr>
      <w:r w:rsidRPr="00BC73DE">
        <w:rPr>
          <w:lang w:val="en-GB"/>
        </w:rPr>
        <w:t xml:space="preserve">       </w:t>
      </w:r>
      <w:r w:rsidRPr="00BC73DE">
        <w:rPr>
          <w:b/>
          <w:lang w:val="en-GB"/>
        </w:rPr>
        <w:t>&lt;contact_list&gt;</w:t>
      </w:r>
      <w:r w:rsidRPr="00BC73DE">
        <w:rPr>
          <w:lang w:val="en-GB"/>
        </w:rPr>
        <w:t xml:space="preserve">        &lt;!-- Local Contact definition, according to </w:t>
      </w:r>
      <w:r w:rsidR="00BE4E0E">
        <w:rPr>
          <w:lang w:val="en-GB"/>
        </w:rPr>
        <w:t xml:space="preserve">clause </w:t>
      </w:r>
      <w:r w:rsidR="00BE4E0E">
        <w:rPr>
          <w:lang w:val="en-GB"/>
        </w:rPr>
        <w:fldChar w:fldCharType="begin"/>
      </w:r>
      <w:r w:rsidR="00BE4E0E">
        <w:rPr>
          <w:lang w:val="en-GB"/>
        </w:rPr>
        <w:instrText xml:space="preserve"> REF _Ref414841585 \r \h </w:instrText>
      </w:r>
      <w:r w:rsidR="00BE4E0E">
        <w:rPr>
          <w:lang w:val="en-GB"/>
        </w:rPr>
      </w:r>
      <w:r w:rsidR="00BE4E0E">
        <w:rPr>
          <w:lang w:val="en-GB"/>
        </w:rPr>
        <w:fldChar w:fldCharType="separate"/>
      </w:r>
      <w:r w:rsidR="00680817">
        <w:rPr>
          <w:lang w:val="en-GB"/>
        </w:rPr>
        <w:t>7.4.3.2</w:t>
      </w:r>
      <w:r w:rsidR="00BE4E0E">
        <w:rPr>
          <w:lang w:val="en-GB"/>
        </w:rPr>
        <w:fldChar w:fldCharType="end"/>
      </w:r>
      <w:r w:rsidRPr="00BC73DE">
        <w:rPr>
          <w:lang w:val="en-GB"/>
        </w:rPr>
        <w:t xml:space="preserve"> --&gt;</w:t>
      </w:r>
    </w:p>
    <w:p w14:paraId="595AEC24" w14:textId="77777777" w:rsidR="00FC68DB" w:rsidRPr="00BC73DE" w:rsidRDefault="00FC68DB" w:rsidP="00B202D2">
      <w:pPr>
        <w:pStyle w:val="XMLCode"/>
        <w:keepNext/>
        <w:keepLines/>
        <w:rPr>
          <w:lang w:val="en-GB"/>
        </w:rPr>
      </w:pPr>
      <w:r w:rsidRPr="00BC73DE">
        <w:rPr>
          <w:lang w:val="en-GB"/>
        </w:rPr>
        <w:t xml:space="preserve">           </w:t>
      </w:r>
      <w:r w:rsidRPr="00BC73DE">
        <w:rPr>
          <w:b/>
          <w:lang w:val="en-GB"/>
        </w:rPr>
        <w:t>&lt;contact&gt;</w:t>
      </w:r>
    </w:p>
    <w:p w14:paraId="1021F992" w14:textId="77777777" w:rsidR="00FC68DB" w:rsidRPr="00BC73DE" w:rsidRDefault="00FC68DB" w:rsidP="00B202D2">
      <w:pPr>
        <w:pStyle w:val="XMLCode"/>
        <w:keepNext/>
        <w:keepLines/>
        <w:rPr>
          <w:lang w:val="en-GB"/>
        </w:rPr>
      </w:pPr>
      <w:r w:rsidRPr="00BC73DE">
        <w:rPr>
          <w:lang w:val="en-GB"/>
        </w:rPr>
        <w:t xml:space="preserve">               &lt;partner part_index="1"/&gt;</w:t>
      </w:r>
    </w:p>
    <w:p w14:paraId="02701D60" w14:textId="77777777" w:rsidR="00FC68DB" w:rsidRPr="00BC73DE" w:rsidRDefault="00FC68DB" w:rsidP="00B202D2">
      <w:pPr>
        <w:pStyle w:val="XMLCode"/>
        <w:keepNext/>
        <w:keepLines/>
        <w:rPr>
          <w:lang w:val="en-GB"/>
        </w:rPr>
      </w:pPr>
      <w:r w:rsidRPr="00BC73DE">
        <w:rPr>
          <w:lang w:val="en-GB"/>
        </w:rPr>
        <w:t xml:space="preserve">               &lt;partner part_index="2"/&gt;</w:t>
      </w:r>
    </w:p>
    <w:p w14:paraId="22239C5B" w14:textId="77777777" w:rsidR="00FC68DB" w:rsidRPr="00BC73DE" w:rsidRDefault="00FC68DB" w:rsidP="00B202D2">
      <w:pPr>
        <w:pStyle w:val="XMLCode"/>
        <w:keepNext/>
        <w:keepLines/>
        <w:rPr>
          <w:lang w:val="en-GB"/>
        </w:rPr>
      </w:pPr>
      <w:r w:rsidRPr="00BC73DE">
        <w:rPr>
          <w:lang w:val="en-GB"/>
        </w:rPr>
        <w:t xml:space="preserve">               &lt;coefficients static_friction="0.8"/&gt;</w:t>
      </w:r>
    </w:p>
    <w:p w14:paraId="4B32168B" w14:textId="77777777" w:rsidR="00FC68DB" w:rsidRPr="00BC73DE" w:rsidRDefault="00FC68DB" w:rsidP="005E1116">
      <w:pPr>
        <w:pStyle w:val="XMLCode"/>
        <w:rPr>
          <w:b/>
          <w:lang w:val="en-GB"/>
        </w:rPr>
      </w:pPr>
      <w:r w:rsidRPr="00BC73DE">
        <w:rPr>
          <w:lang w:val="en-GB"/>
        </w:rPr>
        <w:t xml:space="preserve">           </w:t>
      </w:r>
      <w:r w:rsidRPr="00BC73DE">
        <w:rPr>
          <w:b/>
          <w:lang w:val="en-GB"/>
        </w:rPr>
        <w:t>&lt;/contact&gt;</w:t>
      </w:r>
    </w:p>
    <w:p w14:paraId="5B97A7EA" w14:textId="77777777" w:rsidR="00FC68DB" w:rsidRPr="00BC73DE" w:rsidRDefault="00FC68DB" w:rsidP="00B202D2">
      <w:pPr>
        <w:pStyle w:val="XMLCode"/>
        <w:keepNext/>
        <w:keepLines/>
        <w:rPr>
          <w:b/>
          <w:lang w:val="en-GB"/>
        </w:rPr>
      </w:pPr>
      <w:r w:rsidRPr="00BC73DE">
        <w:rPr>
          <w:b/>
          <w:lang w:val="en-GB"/>
        </w:rPr>
        <w:t xml:space="preserve">           &lt;contact&gt;</w:t>
      </w:r>
    </w:p>
    <w:p w14:paraId="6411988B" w14:textId="77777777" w:rsidR="00FC68DB" w:rsidRPr="00BC73DE" w:rsidRDefault="00FC68DB" w:rsidP="00B202D2">
      <w:pPr>
        <w:pStyle w:val="XMLCode"/>
        <w:keepNext/>
        <w:keepLines/>
        <w:rPr>
          <w:lang w:val="en-GB"/>
        </w:rPr>
      </w:pPr>
      <w:r w:rsidRPr="00BC73DE">
        <w:rPr>
          <w:lang w:val="en-GB"/>
        </w:rPr>
        <w:t xml:space="preserve">               &lt;partner part_index="2"/&gt;</w:t>
      </w:r>
    </w:p>
    <w:p w14:paraId="1215F2DA" w14:textId="77777777" w:rsidR="00FC68DB" w:rsidRPr="00BC73DE" w:rsidRDefault="00FC68DB" w:rsidP="00B202D2">
      <w:pPr>
        <w:pStyle w:val="XMLCode"/>
        <w:keepNext/>
        <w:keepLines/>
        <w:rPr>
          <w:lang w:val="en-GB"/>
        </w:rPr>
      </w:pPr>
      <w:r w:rsidRPr="00BC73DE">
        <w:rPr>
          <w:lang w:val="en-GB"/>
        </w:rPr>
        <w:t xml:space="preserve">               &lt;partner part_index="5"/&gt;</w:t>
      </w:r>
    </w:p>
    <w:p w14:paraId="6F124D50" w14:textId="77777777" w:rsidR="00FC68DB" w:rsidRPr="00BC73DE" w:rsidRDefault="00FC68DB" w:rsidP="00B202D2">
      <w:pPr>
        <w:pStyle w:val="XMLCode"/>
        <w:keepNext/>
        <w:keepLines/>
        <w:rPr>
          <w:lang w:val="en-GB"/>
        </w:rPr>
      </w:pPr>
      <w:r w:rsidRPr="00BC73DE">
        <w:rPr>
          <w:lang w:val="en-GB"/>
        </w:rPr>
        <w:t xml:space="preserve">               &lt;coefficients static_friction="0.8"/&gt;</w:t>
      </w:r>
    </w:p>
    <w:p w14:paraId="2C2CF824" w14:textId="77777777" w:rsidR="00FC68DB" w:rsidRPr="00BC73DE" w:rsidRDefault="00FC68DB" w:rsidP="005E1116">
      <w:pPr>
        <w:pStyle w:val="XMLCode"/>
        <w:rPr>
          <w:b/>
          <w:lang w:val="en-GB"/>
        </w:rPr>
      </w:pPr>
      <w:r w:rsidRPr="00BC73DE">
        <w:rPr>
          <w:lang w:val="en-GB"/>
        </w:rPr>
        <w:t xml:space="preserve">           </w:t>
      </w:r>
      <w:r w:rsidRPr="00BC73DE">
        <w:rPr>
          <w:b/>
          <w:lang w:val="en-GB"/>
        </w:rPr>
        <w:t>&lt;/contact&gt;</w:t>
      </w:r>
    </w:p>
    <w:p w14:paraId="54383D24" w14:textId="77777777" w:rsidR="00FC68DB" w:rsidRPr="00BC73DE" w:rsidRDefault="00FC68DB" w:rsidP="00B202D2">
      <w:pPr>
        <w:pStyle w:val="XMLCode"/>
        <w:keepNext/>
        <w:keepLines/>
        <w:rPr>
          <w:b/>
          <w:lang w:val="en-GB"/>
        </w:rPr>
      </w:pPr>
      <w:r w:rsidRPr="00BC73DE">
        <w:rPr>
          <w:b/>
          <w:lang w:val="en-GB"/>
        </w:rPr>
        <w:t xml:space="preserve">           &lt;contact&gt;</w:t>
      </w:r>
    </w:p>
    <w:p w14:paraId="0C8E7389" w14:textId="77777777" w:rsidR="00FC68DB" w:rsidRPr="00BC73DE" w:rsidRDefault="00FC68DB" w:rsidP="00B202D2">
      <w:pPr>
        <w:pStyle w:val="XMLCode"/>
        <w:keepNext/>
        <w:keepLines/>
        <w:rPr>
          <w:lang w:val="en-GB"/>
        </w:rPr>
      </w:pPr>
      <w:r w:rsidRPr="00BC73DE">
        <w:rPr>
          <w:lang w:val="en-GB"/>
        </w:rPr>
        <w:t xml:space="preserve">               &lt;partner part_index="5"/&gt;</w:t>
      </w:r>
    </w:p>
    <w:p w14:paraId="4FF2FFFF" w14:textId="77777777" w:rsidR="00FC68DB" w:rsidRPr="00BC73DE" w:rsidRDefault="00FC68DB" w:rsidP="00B202D2">
      <w:pPr>
        <w:pStyle w:val="XMLCode"/>
        <w:keepNext/>
        <w:keepLines/>
        <w:rPr>
          <w:lang w:val="en-GB"/>
        </w:rPr>
      </w:pPr>
      <w:r w:rsidRPr="00BC73DE">
        <w:rPr>
          <w:lang w:val="en-GB"/>
        </w:rPr>
        <w:t xml:space="preserve">               &lt;partner part_index="6"/&gt;</w:t>
      </w:r>
    </w:p>
    <w:p w14:paraId="3853C070" w14:textId="77777777" w:rsidR="00FC68DB" w:rsidRPr="00BC73DE" w:rsidRDefault="00FC68DB" w:rsidP="00B202D2">
      <w:pPr>
        <w:pStyle w:val="XMLCode"/>
        <w:keepNext/>
        <w:keepLines/>
        <w:rPr>
          <w:lang w:val="en-GB"/>
        </w:rPr>
      </w:pPr>
      <w:r w:rsidRPr="00BC73DE">
        <w:rPr>
          <w:lang w:val="en-GB"/>
        </w:rPr>
        <w:t xml:space="preserve">               &lt;coefficients static_friction="0.8"/&gt;</w:t>
      </w:r>
    </w:p>
    <w:p w14:paraId="000A6A9F" w14:textId="77777777" w:rsidR="00FC68DB" w:rsidRPr="00BC73DE" w:rsidRDefault="00FC68DB" w:rsidP="005E1116">
      <w:pPr>
        <w:pStyle w:val="XMLCode"/>
        <w:rPr>
          <w:b/>
          <w:lang w:val="en-GB"/>
        </w:rPr>
      </w:pPr>
      <w:r w:rsidRPr="00BC73DE">
        <w:rPr>
          <w:b/>
          <w:lang w:val="en-GB"/>
        </w:rPr>
        <w:t xml:space="preserve">           &lt;/contact&gt;</w:t>
      </w:r>
    </w:p>
    <w:p w14:paraId="2AA918C0" w14:textId="77777777" w:rsidR="00FC68DB" w:rsidRPr="00BC73DE" w:rsidRDefault="00FC68DB" w:rsidP="005E1116">
      <w:pPr>
        <w:pStyle w:val="XMLCode"/>
        <w:rPr>
          <w:b/>
          <w:lang w:val="en-GB"/>
        </w:rPr>
      </w:pPr>
      <w:r w:rsidRPr="00BC73DE">
        <w:rPr>
          <w:b/>
          <w:lang w:val="en-GB"/>
        </w:rPr>
        <w:t xml:space="preserve">       &lt;/contact_list&gt;</w:t>
      </w:r>
    </w:p>
    <w:p w14:paraId="34274010" w14:textId="77777777" w:rsidR="00FC68DB" w:rsidRPr="00BC73DE" w:rsidRDefault="00FC68DB" w:rsidP="005E1116">
      <w:pPr>
        <w:pStyle w:val="XMLCode"/>
        <w:rPr>
          <w:lang w:val="en-GB"/>
        </w:rPr>
      </w:pPr>
    </w:p>
    <w:p w14:paraId="60D183C5" w14:textId="77777777" w:rsidR="00FC68DB" w:rsidRPr="00BC73DE" w:rsidRDefault="00FC68DB" w:rsidP="00B202D2">
      <w:pPr>
        <w:pStyle w:val="XMLCode"/>
        <w:keepNext/>
        <w:keepLines/>
        <w:rPr>
          <w:lang w:val="en-GB"/>
        </w:rPr>
      </w:pPr>
      <w:r w:rsidRPr="00BC73DE">
        <w:rPr>
          <w:lang w:val="en-GB"/>
        </w:rPr>
        <w:t xml:space="preserve">     &lt;/connection_0d&gt;</w:t>
      </w:r>
    </w:p>
    <w:p w14:paraId="60B9143A" w14:textId="77777777" w:rsidR="00FC68DB" w:rsidRPr="00BC73DE" w:rsidRDefault="00FC68DB" w:rsidP="00B202D2">
      <w:pPr>
        <w:pStyle w:val="XMLCode"/>
        <w:keepNext/>
        <w:keepLines/>
        <w:rPr>
          <w:lang w:val="en-GB"/>
        </w:rPr>
      </w:pPr>
      <w:r w:rsidRPr="00BC73DE">
        <w:rPr>
          <w:lang w:val="en-GB"/>
        </w:rPr>
        <w:t xml:space="preserve">   &lt;/connection_list&gt;</w:t>
      </w:r>
    </w:p>
    <w:p w14:paraId="26096D04" w14:textId="617CFCFE" w:rsidR="00FC68DB" w:rsidRPr="00BC73DE" w:rsidRDefault="00FC68DB" w:rsidP="00A122BE">
      <w:pPr>
        <w:pStyle w:val="XMLCode"/>
        <w:rPr>
          <w:lang w:val="en-GB"/>
        </w:rPr>
      </w:pPr>
      <w:r w:rsidRPr="00BC73DE">
        <w:rPr>
          <w:lang w:val="en-GB"/>
        </w:rPr>
        <w:t>&lt;/connection_group&gt;</w:t>
      </w:r>
      <w:r w:rsidR="00FB62F8">
        <w:rPr>
          <w:lang w:val="en-GB"/>
        </w:rPr>
        <w:t xml:space="preserve"> </w:t>
      </w:r>
    </w:p>
    <w:p w14:paraId="0E4ECE77" w14:textId="77777777" w:rsidR="00212B55" w:rsidRPr="00BC73DE" w:rsidRDefault="00212B55" w:rsidP="00A76BFE">
      <w:pPr>
        <w:pStyle w:val="Example"/>
      </w:pPr>
    </w:p>
    <w:p w14:paraId="52A7FC55" w14:textId="3457675B" w:rsidR="00FC68DB" w:rsidRPr="00BC73DE" w:rsidRDefault="007265AA" w:rsidP="00BD4E82">
      <w:pPr>
        <w:pStyle w:val="Example"/>
        <w:keepNext/>
        <w:spacing w:line="240" w:lineRule="auto"/>
        <w:rPr>
          <w:lang w:eastAsia="en-GB"/>
        </w:rPr>
      </w:pPr>
      <w:r>
        <w:t>EXAMPLE</w:t>
      </w:r>
      <w:r w:rsidR="00212B55" w:rsidRPr="00556857" w:rsidDel="00212B55">
        <w:rPr>
          <w:lang w:eastAsia="en-GB"/>
        </w:rPr>
        <w:t xml:space="preserve"> </w:t>
      </w:r>
      <w:r w:rsidR="00FE5F2D">
        <w:t>2</w:t>
      </w:r>
      <w:r w:rsidR="00316FAA" w:rsidRPr="00556857">
        <w:rPr>
          <w:lang w:eastAsia="en-GB"/>
        </w:rPr>
        <w:t xml:space="preserve">    </w:t>
      </w:r>
      <w:r w:rsidR="00316FAA" w:rsidRPr="00BC73DE">
        <w:rPr>
          <w:lang w:eastAsia="en-GB"/>
        </w:rPr>
        <w:t xml:space="preserve">Bolted Joint without washer definition </w:t>
      </w:r>
      <w:r w:rsidR="00316FAA" w:rsidRPr="00BC73DE">
        <w:rPr>
          <w:bCs/>
          <w:lang w:eastAsia="en-GB"/>
        </w:rPr>
        <w:t>but</w:t>
      </w:r>
      <w:r w:rsidR="00316FAA" w:rsidRPr="00556857">
        <w:rPr>
          <w:lang w:eastAsia="en-GB"/>
        </w:rPr>
        <w:t xml:space="preserve"> </w:t>
      </w:r>
      <w:r w:rsidR="00FC68DB" w:rsidRPr="00BC73DE">
        <w:rPr>
          <w:lang w:eastAsia="en-GB"/>
        </w:rPr>
        <w:t xml:space="preserve">with global </w:t>
      </w:r>
      <w:r w:rsidR="003C4722">
        <w:rPr>
          <w:lang w:eastAsia="en-GB"/>
        </w:rPr>
        <w:t>and</w:t>
      </w:r>
      <w:r w:rsidR="00FC68DB" w:rsidRPr="00BC73DE">
        <w:rPr>
          <w:lang w:eastAsia="en-GB"/>
        </w:rPr>
        <w:t xml:space="preserve"> local contact definition, </w:t>
      </w:r>
      <w:r w:rsidR="003C4722">
        <w:rPr>
          <w:lang w:eastAsia="en-GB"/>
        </w:rPr>
        <w:t>plus</w:t>
      </w:r>
      <w:r w:rsidR="00FC68DB" w:rsidRPr="00BC73DE">
        <w:rPr>
          <w:lang w:eastAsia="en-GB"/>
        </w:rPr>
        <w:t xml:space="preserve"> thread contact. Local contacts override global contacts.</w:t>
      </w:r>
    </w:p>
    <w:p w14:paraId="2F38780D" w14:textId="77777777" w:rsidR="00FC68DB" w:rsidRPr="00BC73DE" w:rsidRDefault="00FC68DB" w:rsidP="00BD4E82">
      <w:pPr>
        <w:pStyle w:val="XMLCode"/>
        <w:keepNext/>
        <w:rPr>
          <w:lang w:val="en-GB"/>
        </w:rPr>
      </w:pPr>
      <w:r w:rsidRPr="00BC73DE">
        <w:rPr>
          <w:lang w:val="en-GB"/>
        </w:rPr>
        <w:t>&lt;connection_group id="1"&gt;</w:t>
      </w:r>
    </w:p>
    <w:p w14:paraId="246255E1" w14:textId="77777777" w:rsidR="00FC68DB" w:rsidRPr="00BC73DE" w:rsidRDefault="00FC68DB" w:rsidP="00BD4E82">
      <w:pPr>
        <w:pStyle w:val="XMLCode"/>
        <w:keepNext/>
        <w:rPr>
          <w:lang w:val="en-GB"/>
        </w:rPr>
      </w:pPr>
    </w:p>
    <w:p w14:paraId="6B855354" w14:textId="77777777" w:rsidR="00FC68DB" w:rsidRPr="00BC73DE" w:rsidRDefault="00FC68DB" w:rsidP="00BD4E82">
      <w:pPr>
        <w:pStyle w:val="XMLCode"/>
        <w:keepNext/>
        <w:rPr>
          <w:lang w:val="en-GB"/>
        </w:rPr>
      </w:pPr>
      <w:r w:rsidRPr="00BC73DE">
        <w:rPr>
          <w:lang w:val="en-GB"/>
        </w:rPr>
        <w:t xml:space="preserve">   &lt;connected_to&gt;</w:t>
      </w:r>
    </w:p>
    <w:p w14:paraId="74DABF5D" w14:textId="77777777" w:rsidR="00FC68DB" w:rsidRPr="00BC73DE" w:rsidRDefault="00FC68DB" w:rsidP="00BD4E82">
      <w:pPr>
        <w:pStyle w:val="XMLCode"/>
        <w:keepNext/>
        <w:rPr>
          <w:lang w:val="en-GB"/>
        </w:rPr>
      </w:pPr>
      <w:r w:rsidRPr="00BC73DE">
        <w:rPr>
          <w:lang w:val="en-GB"/>
        </w:rPr>
        <w:t xml:space="preserve">      &lt;part index="1" label="PART_7000400"/&gt;</w:t>
      </w:r>
    </w:p>
    <w:p w14:paraId="06EC4AC0" w14:textId="77777777" w:rsidR="00FC68DB" w:rsidRPr="00BC73DE" w:rsidRDefault="00FC68DB">
      <w:pPr>
        <w:pStyle w:val="XMLCode"/>
        <w:keepNext/>
        <w:rPr>
          <w:lang w:val="en-GB"/>
        </w:rPr>
      </w:pPr>
      <w:r w:rsidRPr="00BC73DE">
        <w:rPr>
          <w:lang w:val="en-GB"/>
        </w:rPr>
        <w:t xml:space="preserve">      &lt;part index="2" label="PART_7100100"/&gt;</w:t>
      </w:r>
    </w:p>
    <w:p w14:paraId="31FC53E2" w14:textId="77777777" w:rsidR="00FC68DB" w:rsidRPr="00BC73DE" w:rsidRDefault="00FC68DB">
      <w:pPr>
        <w:pStyle w:val="XMLCode"/>
        <w:keepNext/>
        <w:rPr>
          <w:lang w:val="en-GB"/>
        </w:rPr>
      </w:pPr>
      <w:r w:rsidRPr="00BC73DE">
        <w:rPr>
          <w:lang w:val="en-GB"/>
        </w:rPr>
        <w:t xml:space="preserve">      &lt;part index="5" label="PART_5000300"/&gt;</w:t>
      </w:r>
    </w:p>
    <w:p w14:paraId="382ADE6B" w14:textId="77777777" w:rsidR="00FC68DB" w:rsidRPr="00BC73DE" w:rsidRDefault="00FC68DB">
      <w:pPr>
        <w:pStyle w:val="XMLCode"/>
        <w:keepNext/>
        <w:rPr>
          <w:lang w:val="en-GB"/>
        </w:rPr>
      </w:pPr>
      <w:r w:rsidRPr="00BC73DE">
        <w:rPr>
          <w:lang w:val="en-GB"/>
        </w:rPr>
        <w:t xml:space="preserve">      &lt;part index="6" label="PART_5000800"/&gt;</w:t>
      </w:r>
    </w:p>
    <w:p w14:paraId="5FA37620" w14:textId="77777777" w:rsidR="00FC68DB" w:rsidRPr="00BC73DE" w:rsidRDefault="00FC68DB">
      <w:pPr>
        <w:pStyle w:val="XMLCode"/>
        <w:keepNext/>
        <w:rPr>
          <w:lang w:val="en-GB"/>
        </w:rPr>
      </w:pPr>
      <w:r w:rsidRPr="00BC73DE">
        <w:rPr>
          <w:lang w:val="en-GB"/>
        </w:rPr>
        <w:t xml:space="preserve">   &lt;/connected_to&gt;</w:t>
      </w:r>
    </w:p>
    <w:p w14:paraId="1CF79FDD" w14:textId="77777777" w:rsidR="00FC68DB" w:rsidRPr="00556857" w:rsidRDefault="00FC68DB" w:rsidP="00257BC9">
      <w:pPr>
        <w:pStyle w:val="XMLCode"/>
        <w:widowControl w:val="0"/>
        <w:rPr>
          <w:lang w:val="en-GB"/>
        </w:rPr>
      </w:pPr>
    </w:p>
    <w:p w14:paraId="62BCACE3" w14:textId="77777777" w:rsidR="00FC68DB" w:rsidRPr="00BC73DE" w:rsidRDefault="00FC68DB">
      <w:pPr>
        <w:pStyle w:val="XMLCode"/>
        <w:keepNext/>
        <w:keepLines/>
        <w:rPr>
          <w:lang w:val="en-GB"/>
        </w:rPr>
      </w:pPr>
      <w:r w:rsidRPr="00BC73DE">
        <w:rPr>
          <w:lang w:val="en-GB"/>
        </w:rPr>
        <w:lastRenderedPageBreak/>
        <w:t xml:space="preserve">   </w:t>
      </w:r>
      <w:r w:rsidRPr="00BC73DE">
        <w:rPr>
          <w:b/>
          <w:lang w:val="en-GB"/>
        </w:rPr>
        <w:t>&lt;contact_list&gt;</w:t>
      </w:r>
      <w:r w:rsidRPr="00BC73DE">
        <w:rPr>
          <w:lang w:val="en-GB"/>
        </w:rPr>
        <w:t xml:space="preserve">   &lt;!-- Global Contact Properties, for the whole connection_group --&gt;</w:t>
      </w:r>
    </w:p>
    <w:p w14:paraId="7B4164DE" w14:textId="77777777" w:rsidR="00FC68DB" w:rsidRPr="00BC73DE" w:rsidRDefault="00FC68DB">
      <w:pPr>
        <w:pStyle w:val="XMLCode"/>
        <w:keepNext/>
        <w:keepLines/>
        <w:rPr>
          <w:lang w:val="en-GB"/>
        </w:rPr>
      </w:pPr>
      <w:r w:rsidRPr="00BC73DE">
        <w:rPr>
          <w:lang w:val="en-GB"/>
        </w:rPr>
        <w:t xml:space="preserve">       </w:t>
      </w:r>
      <w:r w:rsidRPr="00BC73DE">
        <w:rPr>
          <w:b/>
          <w:lang w:val="en-GB"/>
        </w:rPr>
        <w:t>&lt;contact&gt;</w:t>
      </w:r>
    </w:p>
    <w:p w14:paraId="16C781C7" w14:textId="77777777" w:rsidR="00FC68DB" w:rsidRPr="00BC73DE" w:rsidRDefault="00FC68DB">
      <w:pPr>
        <w:pStyle w:val="XMLCode"/>
        <w:keepNext/>
        <w:keepLines/>
        <w:rPr>
          <w:lang w:val="en-GB"/>
        </w:rPr>
      </w:pPr>
      <w:r w:rsidRPr="00BC73DE">
        <w:rPr>
          <w:lang w:val="en-GB"/>
        </w:rPr>
        <w:t xml:space="preserve">           &lt;partner part_index="1"/&gt;</w:t>
      </w:r>
    </w:p>
    <w:p w14:paraId="7ECA5CC5" w14:textId="77777777" w:rsidR="00FC68DB" w:rsidRPr="00BC73DE" w:rsidRDefault="00FC68DB">
      <w:pPr>
        <w:pStyle w:val="XMLCode"/>
        <w:keepNext/>
        <w:keepLines/>
        <w:rPr>
          <w:lang w:val="en-GB"/>
        </w:rPr>
      </w:pPr>
      <w:r w:rsidRPr="00BC73DE">
        <w:rPr>
          <w:lang w:val="en-GB"/>
        </w:rPr>
        <w:t xml:space="preserve">           &lt;partner part_index="2"/&gt;</w:t>
      </w:r>
    </w:p>
    <w:p w14:paraId="3455FB96" w14:textId="77777777" w:rsidR="00FC68DB" w:rsidRPr="00BC73DE" w:rsidRDefault="00FC68DB">
      <w:pPr>
        <w:pStyle w:val="XMLCode"/>
        <w:keepNext/>
        <w:keepLines/>
        <w:rPr>
          <w:lang w:val="en-GB"/>
        </w:rPr>
      </w:pPr>
      <w:r w:rsidRPr="00BC73DE">
        <w:rPr>
          <w:lang w:val="en-GB"/>
        </w:rPr>
        <w:t xml:space="preserve">           &lt;coefficients static_friction="0.8"/&gt;</w:t>
      </w:r>
    </w:p>
    <w:p w14:paraId="61A17372"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09D6C0F9" w14:textId="77777777" w:rsidR="00FC68DB" w:rsidRPr="00BC73DE" w:rsidRDefault="00FC68DB">
      <w:pPr>
        <w:pStyle w:val="XMLCode"/>
        <w:keepNext/>
        <w:keepLines/>
        <w:rPr>
          <w:b/>
          <w:lang w:val="en-GB"/>
        </w:rPr>
      </w:pPr>
      <w:r w:rsidRPr="00BC73DE">
        <w:rPr>
          <w:b/>
          <w:lang w:val="en-GB"/>
        </w:rPr>
        <w:t xml:space="preserve">       &lt;contact&gt;</w:t>
      </w:r>
    </w:p>
    <w:p w14:paraId="0EB5BACB" w14:textId="77777777" w:rsidR="00FC68DB" w:rsidRPr="00BC73DE" w:rsidRDefault="00FC68DB">
      <w:pPr>
        <w:pStyle w:val="XMLCode"/>
        <w:keepNext/>
        <w:keepLines/>
        <w:rPr>
          <w:lang w:val="en-GB"/>
        </w:rPr>
      </w:pPr>
      <w:r w:rsidRPr="00BC73DE">
        <w:rPr>
          <w:lang w:val="en-GB"/>
        </w:rPr>
        <w:t xml:space="preserve">           &lt;partner part_index="2"/&gt;</w:t>
      </w:r>
    </w:p>
    <w:p w14:paraId="6CCBC945" w14:textId="77777777" w:rsidR="00FC68DB" w:rsidRPr="00BC73DE" w:rsidRDefault="00FC68DB">
      <w:pPr>
        <w:pStyle w:val="XMLCode"/>
        <w:keepNext/>
        <w:keepLines/>
        <w:rPr>
          <w:lang w:val="en-GB"/>
        </w:rPr>
      </w:pPr>
      <w:r w:rsidRPr="00BC73DE">
        <w:rPr>
          <w:lang w:val="en-GB"/>
        </w:rPr>
        <w:t xml:space="preserve">           &lt;partner part_index="5"/&gt;</w:t>
      </w:r>
    </w:p>
    <w:p w14:paraId="60F55FDD" w14:textId="77777777" w:rsidR="00FC68DB" w:rsidRPr="00BC73DE" w:rsidRDefault="00FC68DB">
      <w:pPr>
        <w:pStyle w:val="XMLCode"/>
        <w:keepNext/>
        <w:keepLines/>
        <w:rPr>
          <w:lang w:val="en-GB"/>
        </w:rPr>
      </w:pPr>
      <w:r w:rsidRPr="00BC73DE">
        <w:rPr>
          <w:lang w:val="en-GB"/>
        </w:rPr>
        <w:t xml:space="preserve">           &lt;coefficients static_friction="0.8"/&gt;</w:t>
      </w:r>
    </w:p>
    <w:p w14:paraId="406B8E9B"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794AAAAB" w14:textId="77777777" w:rsidR="00FC68DB" w:rsidRPr="00BC73DE" w:rsidRDefault="00FC68DB">
      <w:pPr>
        <w:pStyle w:val="XMLCode"/>
        <w:keepNext/>
        <w:keepLines/>
        <w:rPr>
          <w:b/>
          <w:lang w:val="en-GB"/>
        </w:rPr>
      </w:pPr>
      <w:r w:rsidRPr="00BC73DE">
        <w:rPr>
          <w:b/>
          <w:lang w:val="en-GB"/>
        </w:rPr>
        <w:t xml:space="preserve">       &lt;contact&gt;</w:t>
      </w:r>
    </w:p>
    <w:p w14:paraId="40826492" w14:textId="77777777" w:rsidR="00FC68DB" w:rsidRPr="00BC73DE" w:rsidRDefault="00FC68DB">
      <w:pPr>
        <w:pStyle w:val="XMLCode"/>
        <w:keepNext/>
        <w:keepLines/>
        <w:rPr>
          <w:lang w:val="en-GB"/>
        </w:rPr>
      </w:pPr>
      <w:r w:rsidRPr="00BC73DE">
        <w:rPr>
          <w:lang w:val="en-GB"/>
        </w:rPr>
        <w:t xml:space="preserve">           &lt;partner part_index="5"/&gt;</w:t>
      </w:r>
    </w:p>
    <w:p w14:paraId="65591804" w14:textId="77777777" w:rsidR="00FC68DB" w:rsidRPr="00BC73DE" w:rsidRDefault="00FC68DB">
      <w:pPr>
        <w:pStyle w:val="XMLCode"/>
        <w:keepNext/>
        <w:keepLines/>
        <w:rPr>
          <w:lang w:val="en-GB"/>
        </w:rPr>
      </w:pPr>
      <w:r w:rsidRPr="00BC73DE">
        <w:rPr>
          <w:lang w:val="en-GB"/>
        </w:rPr>
        <w:t xml:space="preserve">           &lt;partner part_index="6"/&gt;</w:t>
      </w:r>
    </w:p>
    <w:p w14:paraId="25FB4FA2" w14:textId="77777777" w:rsidR="00FC68DB" w:rsidRPr="00BC73DE" w:rsidRDefault="00FC68DB">
      <w:pPr>
        <w:pStyle w:val="XMLCode"/>
        <w:keepNext/>
        <w:keepLines/>
        <w:rPr>
          <w:lang w:val="en-GB"/>
        </w:rPr>
      </w:pPr>
      <w:r w:rsidRPr="00BC73DE">
        <w:rPr>
          <w:lang w:val="en-GB"/>
        </w:rPr>
        <w:t xml:space="preserve">           &lt;coefficients static_friction="0.8"/&gt;</w:t>
      </w:r>
    </w:p>
    <w:p w14:paraId="352ACF32" w14:textId="77777777" w:rsidR="00FC68DB" w:rsidRPr="00BC73DE" w:rsidRDefault="00FC68DB">
      <w:pPr>
        <w:pStyle w:val="XMLCode"/>
        <w:keepNext/>
        <w:keepLines/>
        <w:rPr>
          <w:b/>
          <w:lang w:val="en-GB"/>
        </w:rPr>
      </w:pPr>
      <w:r w:rsidRPr="00BC73DE">
        <w:rPr>
          <w:b/>
          <w:lang w:val="en-GB"/>
        </w:rPr>
        <w:t xml:space="preserve">       &lt;/contact&gt;</w:t>
      </w:r>
    </w:p>
    <w:p w14:paraId="465B86BB" w14:textId="77777777" w:rsidR="00FC68DB" w:rsidRPr="00BC73DE" w:rsidRDefault="00FC68DB">
      <w:pPr>
        <w:pStyle w:val="XMLCode"/>
        <w:keepNext/>
        <w:keepLines/>
        <w:rPr>
          <w:b/>
          <w:lang w:val="en-GB"/>
        </w:rPr>
      </w:pPr>
      <w:r w:rsidRPr="00BC73DE">
        <w:rPr>
          <w:b/>
          <w:lang w:val="en-GB"/>
        </w:rPr>
        <w:t xml:space="preserve">   &lt;/contact_list&gt;</w:t>
      </w:r>
    </w:p>
    <w:p w14:paraId="404C9E68" w14:textId="77777777" w:rsidR="00FC68DB" w:rsidRPr="00BC73DE" w:rsidRDefault="00FC68DB" w:rsidP="00257BC9">
      <w:pPr>
        <w:pStyle w:val="XMLCode"/>
        <w:widowControl w:val="0"/>
        <w:rPr>
          <w:lang w:val="en-GB"/>
        </w:rPr>
      </w:pPr>
    </w:p>
    <w:p w14:paraId="5665D9E4" w14:textId="77777777" w:rsidR="00FC68DB" w:rsidRPr="00BC73DE" w:rsidRDefault="00FC68DB">
      <w:pPr>
        <w:pStyle w:val="XMLCode"/>
        <w:keepNext/>
        <w:rPr>
          <w:lang w:val="en-GB"/>
        </w:rPr>
      </w:pPr>
      <w:r w:rsidRPr="00BC73DE">
        <w:rPr>
          <w:lang w:val="en-GB"/>
        </w:rPr>
        <w:t xml:space="preserve">   &lt;connection_list&gt;</w:t>
      </w:r>
    </w:p>
    <w:p w14:paraId="1C64DF11" w14:textId="77777777" w:rsidR="00FC68DB" w:rsidRPr="00BC73DE" w:rsidRDefault="00FC68DB">
      <w:pPr>
        <w:pStyle w:val="XMLCode"/>
        <w:keepNext/>
        <w:rPr>
          <w:lang w:val="en-GB"/>
        </w:rPr>
      </w:pPr>
      <w:r w:rsidRPr="00BC73DE">
        <w:rPr>
          <w:lang w:val="en-GB"/>
        </w:rPr>
        <w:t xml:space="preserve">     &lt;connection_0d label="BOLT_135"&gt; &lt;!-- bolt without washers --&gt;</w:t>
      </w:r>
    </w:p>
    <w:p w14:paraId="64CE3D7B" w14:textId="77777777" w:rsidR="00FC68DB" w:rsidRPr="00BC73DE" w:rsidRDefault="00FC68DB">
      <w:pPr>
        <w:pStyle w:val="XMLCode"/>
        <w:keepNext/>
        <w:rPr>
          <w:lang w:val="en-GB"/>
        </w:rPr>
      </w:pPr>
      <w:r w:rsidRPr="00BC73DE">
        <w:rPr>
          <w:lang w:val="en-GB"/>
        </w:rPr>
        <w:t xml:space="preserve">       &lt;loc&gt; 84 60 10 &lt;/loc&gt;</w:t>
      </w:r>
    </w:p>
    <w:p w14:paraId="57197B43" w14:textId="77777777" w:rsidR="00FC68DB" w:rsidRPr="00BC73DE" w:rsidRDefault="00FC68DB">
      <w:pPr>
        <w:pStyle w:val="XMLCode"/>
        <w:keepNext/>
        <w:rPr>
          <w:lang w:val="en-GB"/>
        </w:rPr>
      </w:pPr>
      <w:r w:rsidRPr="00BC73DE">
        <w:rPr>
          <w:lang w:val="en-GB"/>
        </w:rPr>
        <w:t xml:space="preserve">       &lt;!-- Friction "head to first part" and "thread to nut": --&gt;</w:t>
      </w:r>
    </w:p>
    <w:p w14:paraId="079AA28B" w14:textId="77777777" w:rsidR="00FC68DB" w:rsidRPr="00BC73DE" w:rsidRDefault="00FC68DB">
      <w:pPr>
        <w:pStyle w:val="XMLCode"/>
        <w:keepNext/>
        <w:rPr>
          <w:lang w:val="en-GB"/>
        </w:rPr>
      </w:pPr>
      <w:r w:rsidRPr="00BC73DE">
        <w:rPr>
          <w:lang w:val="en-GB"/>
        </w:rPr>
        <w:t xml:space="preserve">       &lt;threaded_connection length="50" </w:t>
      </w:r>
    </w:p>
    <w:p w14:paraId="525A62DF" w14:textId="77777777" w:rsidR="00FC68DB" w:rsidRPr="00BC73DE" w:rsidRDefault="00FC68DB">
      <w:pPr>
        <w:pStyle w:val="XMLCode"/>
        <w:keepNext/>
        <w:rPr>
          <w:lang w:val="en-GB"/>
        </w:rPr>
      </w:pPr>
      <w:r w:rsidRPr="00BC73DE">
        <w:rPr>
          <w:lang w:val="en-GB"/>
        </w:rPr>
        <w:t xml:space="preserve">                            static_friction="0.8" </w:t>
      </w:r>
    </w:p>
    <w:p w14:paraId="708FDD93" w14:textId="77777777" w:rsidR="00FC68DB" w:rsidRPr="00BC73DE" w:rsidRDefault="00FC68DB">
      <w:pPr>
        <w:pStyle w:val="XMLCode"/>
        <w:keepNext/>
        <w:rPr>
          <w:lang w:val="en-GB"/>
        </w:rPr>
      </w:pPr>
      <w:r w:rsidRPr="00BC73DE">
        <w:rPr>
          <w:lang w:val="en-GB"/>
        </w:rPr>
        <w:t xml:space="preserve">                            thread_static_friction="0.8"&gt;</w:t>
      </w:r>
    </w:p>
    <w:p w14:paraId="5A344510" w14:textId="77777777" w:rsidR="00FC68DB" w:rsidRPr="00BC73DE" w:rsidRDefault="00FC68DB">
      <w:pPr>
        <w:pStyle w:val="XMLCode"/>
        <w:keepNext/>
        <w:rPr>
          <w:lang w:val="en-GB"/>
        </w:rPr>
      </w:pPr>
      <w:r w:rsidRPr="00BC73DE">
        <w:rPr>
          <w:lang w:val="en-GB"/>
        </w:rPr>
        <w:t xml:space="preserve">          &lt;bolt&gt;</w:t>
      </w:r>
    </w:p>
    <w:p w14:paraId="224A6FF9" w14:textId="77777777" w:rsidR="00FC68DB" w:rsidRPr="00BC73DE" w:rsidRDefault="00FC68DB">
      <w:pPr>
        <w:pStyle w:val="XMLCode"/>
        <w:keepNext/>
        <w:rPr>
          <w:lang w:val="en-GB"/>
        </w:rPr>
      </w:pPr>
      <w:r w:rsidRPr="00BC73DE">
        <w:rPr>
          <w:lang w:val="en-GB"/>
        </w:rPr>
        <w:t xml:space="preserve">             &lt;!-- Friction is "nut to last part" --&gt;</w:t>
      </w:r>
    </w:p>
    <w:p w14:paraId="1CB67249" w14:textId="77777777" w:rsidR="00FC68DB" w:rsidRPr="00BC73DE" w:rsidRDefault="00FC68DB">
      <w:pPr>
        <w:pStyle w:val="XMLCode"/>
        <w:keepNext/>
        <w:rPr>
          <w:lang w:val="en-GB"/>
        </w:rPr>
      </w:pPr>
      <w:r w:rsidRPr="00BC73DE">
        <w:rPr>
          <w:lang w:val="en-GB"/>
        </w:rPr>
        <w:t xml:space="preserve">             &lt;nut diameter="16." static_friction="0.8"/&gt;</w:t>
      </w:r>
    </w:p>
    <w:p w14:paraId="1E4B114B" w14:textId="67879819" w:rsidR="00FC68DB" w:rsidRPr="00BC73DE" w:rsidRDefault="0075606C">
      <w:pPr>
        <w:pStyle w:val="XMLCode"/>
        <w:keepNext/>
        <w:rPr>
          <w:lang w:val="en-GB"/>
        </w:rPr>
      </w:pPr>
      <w:r w:rsidRPr="00BC73DE">
        <w:rPr>
          <w:lang w:val="en-GB"/>
        </w:rPr>
        <w:t xml:space="preserve">          </w:t>
      </w:r>
      <w:r w:rsidR="00FC68DB" w:rsidRPr="00BC73DE">
        <w:rPr>
          <w:lang w:val="en-GB"/>
        </w:rPr>
        <w:t>&lt;/bolt&gt;</w:t>
      </w:r>
    </w:p>
    <w:p w14:paraId="40E33B9E" w14:textId="77777777" w:rsidR="00FC68DB" w:rsidRPr="00BC73DE" w:rsidRDefault="00FC68DB">
      <w:pPr>
        <w:pStyle w:val="XMLCode"/>
        <w:keepNext/>
        <w:rPr>
          <w:lang w:val="en-GB"/>
        </w:rPr>
      </w:pPr>
      <w:r w:rsidRPr="00BC73DE">
        <w:rPr>
          <w:lang w:val="en-GB"/>
        </w:rPr>
        <w:t xml:space="preserve">       &lt;/threaded_connection&gt;</w:t>
      </w:r>
    </w:p>
    <w:p w14:paraId="68730047" w14:textId="77777777" w:rsidR="00FC68DB" w:rsidRPr="00556857" w:rsidRDefault="00FC68DB" w:rsidP="00257BC9">
      <w:pPr>
        <w:pStyle w:val="XMLCode"/>
        <w:widowControl w:val="0"/>
        <w:rPr>
          <w:lang w:val="en-GB"/>
        </w:rPr>
      </w:pPr>
    </w:p>
    <w:p w14:paraId="1EDE8281" w14:textId="486A5360" w:rsidR="00FC68DB" w:rsidRPr="00BC73DE" w:rsidRDefault="00FC68DB">
      <w:pPr>
        <w:pStyle w:val="XMLCode"/>
        <w:keepNext/>
        <w:keepLines/>
        <w:rPr>
          <w:lang w:val="en-GB"/>
        </w:rPr>
      </w:pPr>
      <w:r w:rsidRPr="00BC73DE">
        <w:rPr>
          <w:lang w:val="en-GB"/>
        </w:rPr>
        <w:t xml:space="preserve">       </w:t>
      </w:r>
      <w:r w:rsidRPr="00BC73DE">
        <w:rPr>
          <w:b/>
          <w:lang w:val="en-GB"/>
        </w:rPr>
        <w:t>&lt;contact_list&gt;</w:t>
      </w:r>
      <w:r w:rsidRPr="00BC73DE">
        <w:rPr>
          <w:lang w:val="en-GB"/>
        </w:rPr>
        <w:t xml:space="preserve">        &lt;!-- Local Contact definition, according to</w:t>
      </w:r>
      <w:r w:rsidR="00BE4E0E">
        <w:rPr>
          <w:lang w:val="en-GB"/>
        </w:rPr>
        <w:t xml:space="preserve"> clause </w:t>
      </w:r>
      <w:r w:rsidR="00BE4E0E">
        <w:rPr>
          <w:lang w:val="en-GB"/>
        </w:rPr>
        <w:fldChar w:fldCharType="begin"/>
      </w:r>
      <w:r w:rsidR="00BE4E0E">
        <w:rPr>
          <w:lang w:val="en-GB"/>
        </w:rPr>
        <w:instrText xml:space="preserve"> REF _Ref414841585 \r \h </w:instrText>
      </w:r>
      <w:r w:rsidR="00BE4E0E">
        <w:rPr>
          <w:lang w:val="en-GB"/>
        </w:rPr>
      </w:r>
      <w:r w:rsidR="00BE4E0E">
        <w:rPr>
          <w:lang w:val="en-GB"/>
        </w:rPr>
        <w:fldChar w:fldCharType="separate"/>
      </w:r>
      <w:r w:rsidR="00680817">
        <w:rPr>
          <w:lang w:val="en-GB"/>
        </w:rPr>
        <w:t>7.4.3.2</w:t>
      </w:r>
      <w:r w:rsidR="00BE4E0E">
        <w:rPr>
          <w:lang w:val="en-GB"/>
        </w:rPr>
        <w:fldChar w:fldCharType="end"/>
      </w:r>
      <w:r w:rsidR="00BE4E0E" w:rsidRPr="00BC73DE">
        <w:rPr>
          <w:lang w:val="en-GB"/>
        </w:rPr>
        <w:t xml:space="preserve"> </w:t>
      </w:r>
      <w:r w:rsidRPr="00BC73DE">
        <w:rPr>
          <w:lang w:val="en-GB"/>
        </w:rPr>
        <w:t>--&gt;</w:t>
      </w:r>
    </w:p>
    <w:p w14:paraId="5941591E" w14:textId="77777777" w:rsidR="00FC68DB" w:rsidRPr="00BC73DE" w:rsidRDefault="00FC68DB">
      <w:pPr>
        <w:pStyle w:val="XMLCode"/>
        <w:keepNext/>
        <w:keepLines/>
        <w:rPr>
          <w:lang w:val="en-GB"/>
        </w:rPr>
      </w:pPr>
      <w:r w:rsidRPr="00BC73DE">
        <w:rPr>
          <w:lang w:val="en-GB"/>
        </w:rPr>
        <w:t xml:space="preserve">           </w:t>
      </w:r>
      <w:r w:rsidRPr="00BC73DE">
        <w:rPr>
          <w:b/>
          <w:lang w:val="en-GB"/>
        </w:rPr>
        <w:t>&lt;contact&gt;</w:t>
      </w:r>
    </w:p>
    <w:p w14:paraId="3B04ADF6" w14:textId="77777777" w:rsidR="00FC68DB" w:rsidRPr="00BC73DE" w:rsidRDefault="00FC68DB">
      <w:pPr>
        <w:pStyle w:val="XMLCode"/>
        <w:keepNext/>
        <w:keepLines/>
        <w:rPr>
          <w:lang w:val="en-GB"/>
        </w:rPr>
      </w:pPr>
      <w:r w:rsidRPr="00BC73DE">
        <w:rPr>
          <w:lang w:val="en-GB"/>
        </w:rPr>
        <w:t xml:space="preserve">               &lt;partner part_index="1"/&gt;</w:t>
      </w:r>
    </w:p>
    <w:p w14:paraId="3D929CF2" w14:textId="77777777" w:rsidR="00FC68DB" w:rsidRPr="00BC73DE" w:rsidRDefault="00FC68DB">
      <w:pPr>
        <w:pStyle w:val="XMLCode"/>
        <w:keepNext/>
        <w:keepLines/>
        <w:rPr>
          <w:lang w:val="en-GB"/>
        </w:rPr>
      </w:pPr>
      <w:r w:rsidRPr="00BC73DE">
        <w:rPr>
          <w:lang w:val="en-GB"/>
        </w:rPr>
        <w:t xml:space="preserve">               &lt;partner part_index="2"/&gt;</w:t>
      </w:r>
    </w:p>
    <w:p w14:paraId="3C9BBCF1" w14:textId="77777777" w:rsidR="00FC68DB" w:rsidRPr="00BC73DE" w:rsidRDefault="00FC68DB">
      <w:pPr>
        <w:pStyle w:val="XMLCode"/>
        <w:keepNext/>
        <w:keepLines/>
        <w:rPr>
          <w:lang w:val="en-GB"/>
        </w:rPr>
      </w:pPr>
      <w:r w:rsidRPr="00BC73DE">
        <w:rPr>
          <w:lang w:val="en-GB"/>
        </w:rPr>
        <w:t xml:space="preserve">               &lt;coefficients static_friction="</w:t>
      </w:r>
      <w:r w:rsidRPr="00BC73DE">
        <w:rPr>
          <w:b/>
          <w:lang w:val="en-GB"/>
        </w:rPr>
        <w:t>0.9</w:t>
      </w:r>
      <w:r w:rsidRPr="00BC73DE">
        <w:rPr>
          <w:lang w:val="en-GB"/>
        </w:rPr>
        <w:t>"/&gt;</w:t>
      </w:r>
    </w:p>
    <w:p w14:paraId="3DAC38E6"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130FB71C" w14:textId="77777777" w:rsidR="00FC68DB" w:rsidRPr="00BC73DE" w:rsidRDefault="00FC68DB">
      <w:pPr>
        <w:pStyle w:val="XMLCode"/>
        <w:keepNext/>
        <w:keepLines/>
        <w:rPr>
          <w:b/>
          <w:lang w:val="en-GB"/>
        </w:rPr>
      </w:pPr>
      <w:r w:rsidRPr="00BC73DE">
        <w:rPr>
          <w:b/>
          <w:lang w:val="en-GB"/>
        </w:rPr>
        <w:t xml:space="preserve">       &lt;/contact_list&gt;</w:t>
      </w:r>
    </w:p>
    <w:p w14:paraId="5CF061B2" w14:textId="77777777" w:rsidR="00FC68DB" w:rsidRPr="00556857" w:rsidRDefault="00FC68DB" w:rsidP="0013175B">
      <w:pPr>
        <w:pStyle w:val="XMLCode"/>
        <w:keepNext/>
        <w:rPr>
          <w:lang w:val="en-GB"/>
        </w:rPr>
      </w:pPr>
    </w:p>
    <w:p w14:paraId="0CE0D02B" w14:textId="77777777" w:rsidR="00FC68DB" w:rsidRPr="00BC73DE" w:rsidRDefault="00FC68DB">
      <w:pPr>
        <w:pStyle w:val="XMLCode"/>
        <w:keepNext/>
        <w:rPr>
          <w:lang w:val="en-GB"/>
        </w:rPr>
      </w:pPr>
      <w:r w:rsidRPr="00BC73DE">
        <w:rPr>
          <w:lang w:val="en-GB"/>
        </w:rPr>
        <w:t xml:space="preserve">     &lt;/connection_0d&gt;</w:t>
      </w:r>
    </w:p>
    <w:p w14:paraId="279EC7AE" w14:textId="77777777" w:rsidR="00FC68DB" w:rsidRPr="00BC73DE" w:rsidRDefault="00FC68DB">
      <w:pPr>
        <w:pStyle w:val="XMLCode"/>
        <w:keepNext/>
        <w:rPr>
          <w:lang w:val="en-GB"/>
        </w:rPr>
      </w:pPr>
      <w:r w:rsidRPr="00BC73DE">
        <w:rPr>
          <w:lang w:val="en-GB"/>
        </w:rPr>
        <w:t xml:space="preserve">   &lt;/connection_list&gt;</w:t>
      </w:r>
    </w:p>
    <w:p w14:paraId="115F31AF" w14:textId="77777777" w:rsidR="00FC68DB" w:rsidRPr="00BC73DE" w:rsidRDefault="00FC68DB">
      <w:pPr>
        <w:pStyle w:val="XMLCode"/>
        <w:keepNext/>
        <w:rPr>
          <w:lang w:val="en-GB"/>
        </w:rPr>
      </w:pPr>
    </w:p>
    <w:p w14:paraId="3B4AFF60" w14:textId="50611BFD" w:rsidR="00FC68DB" w:rsidRPr="0013175B" w:rsidRDefault="00FC68DB" w:rsidP="00B202D2">
      <w:pPr>
        <w:pStyle w:val="XMLCode"/>
        <w:rPr>
          <w:lang w:val="en-GB"/>
        </w:rPr>
      </w:pPr>
      <w:r w:rsidRPr="00BC73DE">
        <w:rPr>
          <w:lang w:val="en-GB"/>
        </w:rPr>
        <w:t>&lt;/connection_group&gt;</w:t>
      </w:r>
      <w:r w:rsidR="00FB62F8">
        <w:rPr>
          <w:lang w:val="en-GB"/>
        </w:rPr>
        <w:t xml:space="preserve"> </w:t>
      </w:r>
    </w:p>
    <w:p w14:paraId="4733DA9E" w14:textId="0AFDA458" w:rsidR="00FC68DB" w:rsidRDefault="00FC68DB" w:rsidP="00B202D2">
      <w:pPr>
        <w:pStyle w:val="berschrift3"/>
        <w:rPr>
          <w:szCs w:val="30"/>
        </w:rPr>
      </w:pPr>
      <w:bookmarkStart w:id="817" w:name="_Toc428279398"/>
      <w:bookmarkStart w:id="818" w:name="_Toc428456136"/>
      <w:bookmarkStart w:id="819" w:name="_Toc428537099"/>
      <w:bookmarkStart w:id="820" w:name="_Toc428969418"/>
      <w:bookmarkStart w:id="821" w:name="_Toc429052809"/>
      <w:bookmarkStart w:id="822" w:name="_Toc428279400"/>
      <w:bookmarkStart w:id="823" w:name="_Toc428456138"/>
      <w:bookmarkStart w:id="824" w:name="_Toc428537101"/>
      <w:bookmarkStart w:id="825" w:name="_Toc428969420"/>
      <w:bookmarkStart w:id="826" w:name="_Toc429052811"/>
      <w:bookmarkStart w:id="827" w:name="_Toc428279401"/>
      <w:bookmarkStart w:id="828" w:name="_Toc428456139"/>
      <w:bookmarkStart w:id="829" w:name="_Toc428537102"/>
      <w:bookmarkStart w:id="830" w:name="_Toc428969421"/>
      <w:bookmarkStart w:id="831" w:name="_Toc429052812"/>
      <w:bookmarkStart w:id="832" w:name="_Toc428279402"/>
      <w:bookmarkStart w:id="833" w:name="_Toc428456140"/>
      <w:bookmarkStart w:id="834" w:name="_Toc428537103"/>
      <w:bookmarkStart w:id="835" w:name="_Toc428969422"/>
      <w:bookmarkStart w:id="836" w:name="_Toc429052813"/>
      <w:bookmarkStart w:id="837" w:name="_Toc428279403"/>
      <w:bookmarkStart w:id="838" w:name="_Toc428456141"/>
      <w:bookmarkStart w:id="839" w:name="_Toc428537104"/>
      <w:bookmarkStart w:id="840" w:name="_Toc428969423"/>
      <w:bookmarkStart w:id="841" w:name="_Toc429052814"/>
      <w:bookmarkStart w:id="842" w:name="_Toc428279404"/>
      <w:bookmarkStart w:id="843" w:name="_Toc428456142"/>
      <w:bookmarkStart w:id="844" w:name="_Toc428537105"/>
      <w:bookmarkStart w:id="845" w:name="_Toc428969424"/>
      <w:bookmarkStart w:id="846" w:name="_Toc429052815"/>
      <w:bookmarkStart w:id="847" w:name="_Toc428279405"/>
      <w:bookmarkStart w:id="848" w:name="_Toc428456143"/>
      <w:bookmarkStart w:id="849" w:name="_Toc428537106"/>
      <w:bookmarkStart w:id="850" w:name="_Toc428969425"/>
      <w:bookmarkStart w:id="851" w:name="_Toc429052816"/>
      <w:bookmarkStart w:id="852" w:name="_Toc428279406"/>
      <w:bookmarkStart w:id="853" w:name="_Toc428456144"/>
      <w:bookmarkStart w:id="854" w:name="_Toc428537107"/>
      <w:bookmarkStart w:id="855" w:name="_Toc428969426"/>
      <w:bookmarkStart w:id="856" w:name="_Toc429052817"/>
      <w:bookmarkStart w:id="857" w:name="_Toc428279408"/>
      <w:bookmarkStart w:id="858" w:name="_Toc428456146"/>
      <w:bookmarkStart w:id="859" w:name="_Toc428537109"/>
      <w:bookmarkStart w:id="860" w:name="_Toc428969428"/>
      <w:bookmarkStart w:id="861" w:name="_Toc429052819"/>
      <w:bookmarkStart w:id="862" w:name="_Toc428279409"/>
      <w:bookmarkStart w:id="863" w:name="_Toc428456147"/>
      <w:bookmarkStart w:id="864" w:name="_Toc428537110"/>
      <w:bookmarkStart w:id="865" w:name="_Toc428969429"/>
      <w:bookmarkStart w:id="866" w:name="_Toc429052820"/>
      <w:bookmarkStart w:id="867" w:name="_Toc428279410"/>
      <w:bookmarkStart w:id="868" w:name="_Toc428456148"/>
      <w:bookmarkStart w:id="869" w:name="_Toc428537111"/>
      <w:bookmarkStart w:id="870" w:name="_Toc428969430"/>
      <w:bookmarkStart w:id="871" w:name="_Toc429052821"/>
      <w:bookmarkStart w:id="872" w:name="_Toc428279411"/>
      <w:bookmarkStart w:id="873" w:name="_Toc428456149"/>
      <w:bookmarkStart w:id="874" w:name="_Toc428537112"/>
      <w:bookmarkStart w:id="875" w:name="_Toc428969431"/>
      <w:bookmarkStart w:id="876" w:name="_Toc429052822"/>
      <w:bookmarkStart w:id="877" w:name="_Toc428279413"/>
      <w:bookmarkStart w:id="878" w:name="_Toc428456151"/>
      <w:bookmarkStart w:id="879" w:name="_Toc428537114"/>
      <w:bookmarkStart w:id="880" w:name="_Toc428969433"/>
      <w:bookmarkStart w:id="881" w:name="_Toc429052824"/>
      <w:bookmarkStart w:id="882" w:name="_Toc428279414"/>
      <w:bookmarkStart w:id="883" w:name="_Toc428456152"/>
      <w:bookmarkStart w:id="884" w:name="_Toc428537115"/>
      <w:bookmarkStart w:id="885" w:name="_Toc428969434"/>
      <w:bookmarkStart w:id="886" w:name="_Toc429052825"/>
      <w:bookmarkStart w:id="887" w:name="_Toc428279416"/>
      <w:bookmarkStart w:id="888" w:name="_Toc428456154"/>
      <w:bookmarkStart w:id="889" w:name="_Toc428537117"/>
      <w:bookmarkStart w:id="890" w:name="_Toc428969436"/>
      <w:bookmarkStart w:id="891" w:name="_Toc429052827"/>
      <w:bookmarkStart w:id="892" w:name="_Toc428279417"/>
      <w:bookmarkStart w:id="893" w:name="_Toc428456155"/>
      <w:bookmarkStart w:id="894" w:name="_Toc428537118"/>
      <w:bookmarkStart w:id="895" w:name="_Toc428969437"/>
      <w:bookmarkStart w:id="896" w:name="_Toc429052828"/>
      <w:bookmarkStart w:id="897" w:name="_Toc428279419"/>
      <w:bookmarkStart w:id="898" w:name="_Toc428456157"/>
      <w:bookmarkStart w:id="899" w:name="_Toc428537120"/>
      <w:bookmarkStart w:id="900" w:name="_Toc428969439"/>
      <w:bookmarkStart w:id="901" w:name="_Toc429052830"/>
      <w:bookmarkStart w:id="902" w:name="_Toc428279421"/>
      <w:bookmarkStart w:id="903" w:name="_Toc428456159"/>
      <w:bookmarkStart w:id="904" w:name="_Toc428537122"/>
      <w:bookmarkStart w:id="905" w:name="_Toc428969441"/>
      <w:bookmarkStart w:id="906" w:name="_Toc429052832"/>
      <w:bookmarkStart w:id="907" w:name="_Toc428279422"/>
      <w:bookmarkStart w:id="908" w:name="_Toc428456160"/>
      <w:bookmarkStart w:id="909" w:name="_Toc428537123"/>
      <w:bookmarkStart w:id="910" w:name="_Toc428969442"/>
      <w:bookmarkStart w:id="911" w:name="_Toc429052833"/>
      <w:bookmarkStart w:id="912" w:name="_Toc428279423"/>
      <w:bookmarkStart w:id="913" w:name="_Toc428456161"/>
      <w:bookmarkStart w:id="914" w:name="_Toc428537124"/>
      <w:bookmarkStart w:id="915" w:name="_Toc428969443"/>
      <w:bookmarkStart w:id="916" w:name="_Toc429052834"/>
      <w:bookmarkStart w:id="917" w:name="_Toc428279424"/>
      <w:bookmarkStart w:id="918" w:name="_Toc428456162"/>
      <w:bookmarkStart w:id="919" w:name="_Toc428537125"/>
      <w:bookmarkStart w:id="920" w:name="_Toc428969444"/>
      <w:bookmarkStart w:id="921" w:name="_Toc429052835"/>
      <w:bookmarkStart w:id="922" w:name="_Toc428279426"/>
      <w:bookmarkStart w:id="923" w:name="_Toc428456164"/>
      <w:bookmarkStart w:id="924" w:name="_Toc428537127"/>
      <w:bookmarkStart w:id="925" w:name="_Toc428969446"/>
      <w:bookmarkStart w:id="926" w:name="_Toc429052837"/>
      <w:bookmarkStart w:id="927" w:name="_Toc428279427"/>
      <w:bookmarkStart w:id="928" w:name="_Toc428456165"/>
      <w:bookmarkStart w:id="929" w:name="_Toc428537128"/>
      <w:bookmarkStart w:id="930" w:name="_Toc428969447"/>
      <w:bookmarkStart w:id="931" w:name="_Toc429052838"/>
      <w:bookmarkStart w:id="932" w:name="_Toc428279431"/>
      <w:bookmarkStart w:id="933" w:name="_Toc428456169"/>
      <w:bookmarkStart w:id="934" w:name="_Toc428537132"/>
      <w:bookmarkStart w:id="935" w:name="_Toc428969451"/>
      <w:bookmarkStart w:id="936" w:name="_Toc429052842"/>
      <w:bookmarkStart w:id="937" w:name="_Toc428279432"/>
      <w:bookmarkStart w:id="938" w:name="_Toc428456170"/>
      <w:bookmarkStart w:id="939" w:name="_Toc428537133"/>
      <w:bookmarkStart w:id="940" w:name="_Toc428969452"/>
      <w:bookmarkStart w:id="941" w:name="_Toc429052843"/>
      <w:bookmarkStart w:id="942" w:name="_Toc428279434"/>
      <w:bookmarkStart w:id="943" w:name="_Toc428456172"/>
      <w:bookmarkStart w:id="944" w:name="_Toc428537135"/>
      <w:bookmarkStart w:id="945" w:name="_Toc428969454"/>
      <w:bookmarkStart w:id="946" w:name="_Toc429052845"/>
      <w:bookmarkStart w:id="947" w:name="_Toc428279435"/>
      <w:bookmarkStart w:id="948" w:name="_Toc428456173"/>
      <w:bookmarkStart w:id="949" w:name="_Toc428537136"/>
      <w:bookmarkStart w:id="950" w:name="_Toc428969455"/>
      <w:bookmarkStart w:id="951" w:name="_Toc429052846"/>
      <w:bookmarkStart w:id="952" w:name="_Toc428279439"/>
      <w:bookmarkStart w:id="953" w:name="_Toc428456177"/>
      <w:bookmarkStart w:id="954" w:name="_Toc428537140"/>
      <w:bookmarkStart w:id="955" w:name="_Toc428969459"/>
      <w:bookmarkStart w:id="956" w:name="_Toc429052850"/>
      <w:bookmarkStart w:id="957" w:name="_Toc428279440"/>
      <w:bookmarkStart w:id="958" w:name="_Toc428456178"/>
      <w:bookmarkStart w:id="959" w:name="_Toc428537141"/>
      <w:bookmarkStart w:id="960" w:name="_Toc428969460"/>
      <w:bookmarkStart w:id="961" w:name="_Toc429052851"/>
      <w:bookmarkStart w:id="962" w:name="_Toc428279441"/>
      <w:bookmarkStart w:id="963" w:name="_Toc428456179"/>
      <w:bookmarkStart w:id="964" w:name="_Toc428537142"/>
      <w:bookmarkStart w:id="965" w:name="_Toc428969461"/>
      <w:bookmarkStart w:id="966" w:name="_Toc429052852"/>
      <w:bookmarkStart w:id="967" w:name="_Toc428279442"/>
      <w:bookmarkStart w:id="968" w:name="_Toc428456180"/>
      <w:bookmarkStart w:id="969" w:name="_Toc428537143"/>
      <w:bookmarkStart w:id="970" w:name="_Toc428969462"/>
      <w:bookmarkStart w:id="971" w:name="_Toc429052853"/>
      <w:bookmarkStart w:id="972" w:name="_Toc428279444"/>
      <w:bookmarkStart w:id="973" w:name="_Toc428456182"/>
      <w:bookmarkStart w:id="974" w:name="_Toc428537145"/>
      <w:bookmarkStart w:id="975" w:name="_Toc428969464"/>
      <w:bookmarkStart w:id="976" w:name="_Toc429052855"/>
      <w:bookmarkStart w:id="977" w:name="_Toc428279445"/>
      <w:bookmarkStart w:id="978" w:name="_Toc428456183"/>
      <w:bookmarkStart w:id="979" w:name="_Toc428537146"/>
      <w:bookmarkStart w:id="980" w:name="_Toc428969465"/>
      <w:bookmarkStart w:id="981" w:name="_Toc429052856"/>
      <w:bookmarkStart w:id="982" w:name="_Toc428279449"/>
      <w:bookmarkStart w:id="983" w:name="_Toc428456187"/>
      <w:bookmarkStart w:id="984" w:name="_Toc428537150"/>
      <w:bookmarkStart w:id="985" w:name="_Toc428969469"/>
      <w:bookmarkStart w:id="986" w:name="_Toc429052860"/>
      <w:bookmarkStart w:id="987" w:name="_Toc428279450"/>
      <w:bookmarkStart w:id="988" w:name="_Toc428456188"/>
      <w:bookmarkStart w:id="989" w:name="_Toc428537151"/>
      <w:bookmarkStart w:id="990" w:name="_Toc428969470"/>
      <w:bookmarkStart w:id="991" w:name="_Toc429052861"/>
      <w:bookmarkStart w:id="992" w:name="_Toc428279452"/>
      <w:bookmarkStart w:id="993" w:name="_Toc428456190"/>
      <w:bookmarkStart w:id="994" w:name="_Toc428537153"/>
      <w:bookmarkStart w:id="995" w:name="_Toc428969472"/>
      <w:bookmarkStart w:id="996" w:name="_Toc429052863"/>
      <w:bookmarkStart w:id="997" w:name="_Toc428279453"/>
      <w:bookmarkStart w:id="998" w:name="_Toc428456191"/>
      <w:bookmarkStart w:id="999" w:name="_Toc428537154"/>
      <w:bookmarkStart w:id="1000" w:name="_Toc428969473"/>
      <w:bookmarkStart w:id="1001" w:name="_Toc429052864"/>
      <w:bookmarkStart w:id="1002" w:name="_Toc428279457"/>
      <w:bookmarkStart w:id="1003" w:name="_Toc428456195"/>
      <w:bookmarkStart w:id="1004" w:name="_Toc428537158"/>
      <w:bookmarkStart w:id="1005" w:name="_Toc428969477"/>
      <w:bookmarkStart w:id="1006" w:name="_Toc429052868"/>
      <w:bookmarkStart w:id="1007" w:name="_Toc428279458"/>
      <w:bookmarkStart w:id="1008" w:name="_Toc428456196"/>
      <w:bookmarkStart w:id="1009" w:name="_Toc428537159"/>
      <w:bookmarkStart w:id="1010" w:name="_Toc428969478"/>
      <w:bookmarkStart w:id="1011" w:name="_Toc429052869"/>
      <w:bookmarkStart w:id="1012" w:name="_Toc428279459"/>
      <w:bookmarkStart w:id="1013" w:name="_Toc428456197"/>
      <w:bookmarkStart w:id="1014" w:name="_Toc428537160"/>
      <w:bookmarkStart w:id="1015" w:name="_Toc428969479"/>
      <w:bookmarkStart w:id="1016" w:name="_Toc429052870"/>
      <w:bookmarkStart w:id="1017" w:name="_Toc428279461"/>
      <w:bookmarkStart w:id="1018" w:name="_Toc428456199"/>
      <w:bookmarkStart w:id="1019" w:name="_Toc428537162"/>
      <w:bookmarkStart w:id="1020" w:name="_Toc428969481"/>
      <w:bookmarkStart w:id="1021" w:name="_Toc429052872"/>
      <w:bookmarkStart w:id="1022" w:name="_Toc428279462"/>
      <w:bookmarkStart w:id="1023" w:name="_Toc428456200"/>
      <w:bookmarkStart w:id="1024" w:name="_Toc428537163"/>
      <w:bookmarkStart w:id="1025" w:name="_Toc428969482"/>
      <w:bookmarkStart w:id="1026" w:name="_Toc429052873"/>
      <w:bookmarkStart w:id="1027" w:name="_Toc428279463"/>
      <w:bookmarkStart w:id="1028" w:name="_Toc428456201"/>
      <w:bookmarkStart w:id="1029" w:name="_Toc428537164"/>
      <w:bookmarkStart w:id="1030" w:name="_Toc428969483"/>
      <w:bookmarkStart w:id="1031" w:name="_Toc429052874"/>
      <w:bookmarkStart w:id="1032" w:name="_Toc428279464"/>
      <w:bookmarkStart w:id="1033" w:name="_Toc428456202"/>
      <w:bookmarkStart w:id="1034" w:name="_Toc428537165"/>
      <w:bookmarkStart w:id="1035" w:name="_Toc428969484"/>
      <w:bookmarkStart w:id="1036" w:name="_Toc429052875"/>
      <w:bookmarkStart w:id="1037" w:name="_Toc428279465"/>
      <w:bookmarkStart w:id="1038" w:name="_Toc428456203"/>
      <w:bookmarkStart w:id="1039" w:name="_Toc428537166"/>
      <w:bookmarkStart w:id="1040" w:name="_Toc428969485"/>
      <w:bookmarkStart w:id="1041" w:name="_Toc429052876"/>
      <w:bookmarkStart w:id="1042" w:name="_Toc428279467"/>
      <w:bookmarkStart w:id="1043" w:name="_Toc428456205"/>
      <w:bookmarkStart w:id="1044" w:name="_Toc428537168"/>
      <w:bookmarkStart w:id="1045" w:name="_Toc428969487"/>
      <w:bookmarkStart w:id="1046" w:name="_Toc429052878"/>
      <w:bookmarkStart w:id="1047" w:name="_Toc428279470"/>
      <w:bookmarkStart w:id="1048" w:name="_Toc428456208"/>
      <w:bookmarkStart w:id="1049" w:name="_Toc428537171"/>
      <w:bookmarkStart w:id="1050" w:name="_Toc428969490"/>
      <w:bookmarkStart w:id="1051" w:name="_Toc429052881"/>
      <w:bookmarkStart w:id="1052" w:name="_Toc428279471"/>
      <w:bookmarkStart w:id="1053" w:name="_Toc428456209"/>
      <w:bookmarkStart w:id="1054" w:name="_Toc428537172"/>
      <w:bookmarkStart w:id="1055" w:name="_Toc428969491"/>
      <w:bookmarkStart w:id="1056" w:name="_Toc429052882"/>
      <w:bookmarkStart w:id="1057" w:name="_Toc428279472"/>
      <w:bookmarkStart w:id="1058" w:name="_Toc428456210"/>
      <w:bookmarkStart w:id="1059" w:name="_Toc428537173"/>
      <w:bookmarkStart w:id="1060" w:name="_Toc428969492"/>
      <w:bookmarkStart w:id="1061" w:name="_Toc429052883"/>
      <w:bookmarkStart w:id="1062" w:name="_Toc428279473"/>
      <w:bookmarkStart w:id="1063" w:name="_Toc428456211"/>
      <w:bookmarkStart w:id="1064" w:name="_Toc428537174"/>
      <w:bookmarkStart w:id="1065" w:name="_Toc428969493"/>
      <w:bookmarkStart w:id="1066" w:name="_Toc429052884"/>
      <w:bookmarkStart w:id="1067" w:name="_Toc428279474"/>
      <w:bookmarkStart w:id="1068" w:name="_Toc428456212"/>
      <w:bookmarkStart w:id="1069" w:name="_Toc428537175"/>
      <w:bookmarkStart w:id="1070" w:name="_Toc428969494"/>
      <w:bookmarkStart w:id="1071" w:name="_Toc429052885"/>
      <w:bookmarkStart w:id="1072" w:name="_Toc428279475"/>
      <w:bookmarkStart w:id="1073" w:name="_Toc428456213"/>
      <w:bookmarkStart w:id="1074" w:name="_Toc428537176"/>
      <w:bookmarkStart w:id="1075" w:name="_Toc428969495"/>
      <w:bookmarkStart w:id="1076" w:name="_Toc429052886"/>
      <w:bookmarkStart w:id="1077" w:name="_Toc428279476"/>
      <w:bookmarkStart w:id="1078" w:name="_Toc428456214"/>
      <w:bookmarkStart w:id="1079" w:name="_Toc428537177"/>
      <w:bookmarkStart w:id="1080" w:name="_Toc428969496"/>
      <w:bookmarkStart w:id="1081" w:name="_Toc429052887"/>
      <w:bookmarkStart w:id="1082" w:name="_Toc428279481"/>
      <w:bookmarkStart w:id="1083" w:name="_Toc428456219"/>
      <w:bookmarkStart w:id="1084" w:name="_Toc428537182"/>
      <w:bookmarkStart w:id="1085" w:name="_Toc428969501"/>
      <w:bookmarkStart w:id="1086" w:name="_Toc429052892"/>
      <w:bookmarkStart w:id="1087" w:name="_Toc428279482"/>
      <w:bookmarkStart w:id="1088" w:name="_Toc428456220"/>
      <w:bookmarkStart w:id="1089" w:name="_Toc428537183"/>
      <w:bookmarkStart w:id="1090" w:name="_Toc428969502"/>
      <w:bookmarkStart w:id="1091" w:name="_Toc429052893"/>
      <w:bookmarkStart w:id="1092" w:name="_Toc428279490"/>
      <w:bookmarkStart w:id="1093" w:name="_Toc428456228"/>
      <w:bookmarkStart w:id="1094" w:name="_Toc428537191"/>
      <w:bookmarkStart w:id="1095" w:name="_Toc428969510"/>
      <w:bookmarkStart w:id="1096" w:name="_Toc429052901"/>
      <w:bookmarkStart w:id="1097" w:name="_Toc428279504"/>
      <w:bookmarkStart w:id="1098" w:name="_Toc428456242"/>
      <w:bookmarkStart w:id="1099" w:name="_Toc428537205"/>
      <w:bookmarkStart w:id="1100" w:name="_Toc428969524"/>
      <w:bookmarkStart w:id="1101" w:name="_Toc429052915"/>
      <w:bookmarkStart w:id="1102" w:name="_Toc428279508"/>
      <w:bookmarkStart w:id="1103" w:name="_Toc428456246"/>
      <w:bookmarkStart w:id="1104" w:name="_Toc428537209"/>
      <w:bookmarkStart w:id="1105" w:name="_Toc428969528"/>
      <w:bookmarkStart w:id="1106" w:name="_Toc429052919"/>
      <w:bookmarkStart w:id="1107" w:name="_Toc428279509"/>
      <w:bookmarkStart w:id="1108" w:name="_Toc428456247"/>
      <w:bookmarkStart w:id="1109" w:name="_Toc428537210"/>
      <w:bookmarkStart w:id="1110" w:name="_Toc428969529"/>
      <w:bookmarkStart w:id="1111" w:name="_Toc429052920"/>
      <w:bookmarkStart w:id="1112" w:name="_Toc428279510"/>
      <w:bookmarkStart w:id="1113" w:name="_Toc428456248"/>
      <w:bookmarkStart w:id="1114" w:name="_Toc428537211"/>
      <w:bookmarkStart w:id="1115" w:name="_Toc428969530"/>
      <w:bookmarkStart w:id="1116" w:name="_Toc429052921"/>
      <w:bookmarkStart w:id="1117" w:name="_Toc428279512"/>
      <w:bookmarkStart w:id="1118" w:name="_Toc428456250"/>
      <w:bookmarkStart w:id="1119" w:name="_Toc428537213"/>
      <w:bookmarkStart w:id="1120" w:name="_Toc428969532"/>
      <w:bookmarkStart w:id="1121" w:name="_Toc429052923"/>
      <w:bookmarkStart w:id="1122" w:name="_Toc428279516"/>
      <w:bookmarkStart w:id="1123" w:name="_Toc428456254"/>
      <w:bookmarkStart w:id="1124" w:name="_Toc428537217"/>
      <w:bookmarkStart w:id="1125" w:name="_Toc428969536"/>
      <w:bookmarkStart w:id="1126" w:name="_Toc429052927"/>
      <w:bookmarkStart w:id="1127" w:name="_Toc428279517"/>
      <w:bookmarkStart w:id="1128" w:name="_Toc428456255"/>
      <w:bookmarkStart w:id="1129" w:name="_Toc428537218"/>
      <w:bookmarkStart w:id="1130" w:name="_Toc428969537"/>
      <w:bookmarkStart w:id="1131" w:name="_Toc429052928"/>
      <w:bookmarkStart w:id="1132" w:name="_Toc428279521"/>
      <w:bookmarkStart w:id="1133" w:name="_Toc428456259"/>
      <w:bookmarkStart w:id="1134" w:name="_Toc428537222"/>
      <w:bookmarkStart w:id="1135" w:name="_Toc428969541"/>
      <w:bookmarkStart w:id="1136" w:name="_Toc429052932"/>
      <w:bookmarkStart w:id="1137" w:name="_Toc428279522"/>
      <w:bookmarkStart w:id="1138" w:name="_Toc428456260"/>
      <w:bookmarkStart w:id="1139" w:name="_Toc428537223"/>
      <w:bookmarkStart w:id="1140" w:name="_Toc428969542"/>
      <w:bookmarkStart w:id="1141" w:name="_Toc429052933"/>
      <w:bookmarkStart w:id="1142" w:name="_Toc428279523"/>
      <w:bookmarkStart w:id="1143" w:name="_Toc428456261"/>
      <w:bookmarkStart w:id="1144" w:name="_Toc428537224"/>
      <w:bookmarkStart w:id="1145" w:name="_Toc428969543"/>
      <w:bookmarkStart w:id="1146" w:name="_Toc429052934"/>
      <w:bookmarkStart w:id="1147" w:name="_Toc428279524"/>
      <w:bookmarkStart w:id="1148" w:name="_Toc428456262"/>
      <w:bookmarkStart w:id="1149" w:name="_Toc428537225"/>
      <w:bookmarkStart w:id="1150" w:name="_Toc428969544"/>
      <w:bookmarkStart w:id="1151" w:name="_Toc429052935"/>
      <w:bookmarkStart w:id="1152" w:name="_Toc428279525"/>
      <w:bookmarkStart w:id="1153" w:name="_Toc428456263"/>
      <w:bookmarkStart w:id="1154" w:name="_Toc428537226"/>
      <w:bookmarkStart w:id="1155" w:name="_Toc428969545"/>
      <w:bookmarkStart w:id="1156" w:name="_Toc429052936"/>
      <w:bookmarkStart w:id="1157" w:name="_Toc428279526"/>
      <w:bookmarkStart w:id="1158" w:name="_Toc428456264"/>
      <w:bookmarkStart w:id="1159" w:name="_Toc428537227"/>
      <w:bookmarkStart w:id="1160" w:name="_Toc428969546"/>
      <w:bookmarkStart w:id="1161" w:name="_Toc429052937"/>
      <w:bookmarkStart w:id="1162" w:name="_Toc413359593"/>
      <w:bookmarkStart w:id="1163" w:name="_Toc3556985"/>
      <w:bookmarkStart w:id="1164" w:name="_Ref27683404"/>
      <w:bookmarkStart w:id="1165" w:name="_Ref34740002"/>
      <w:bookmarkStart w:id="1166" w:name="_Ref34740021"/>
      <w:bookmarkStart w:id="1167" w:name="_Ref34652201"/>
      <w:bookmarkStart w:id="1168" w:name="_Ref34652251"/>
      <w:bookmarkStart w:id="1169" w:name="_Toc34747235"/>
      <w:bookmarkStart w:id="1170" w:name="_Toc77102051"/>
      <w:bookmarkStart w:id="1171" w:name="_Ref157440012"/>
      <w:bookmarkStart w:id="1172" w:name="_Toc167015812"/>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r w:rsidRPr="00F54804">
        <w:t xml:space="preserve">Definition </w:t>
      </w:r>
      <w:r w:rsidRPr="00F54804">
        <w:rPr>
          <w:szCs w:val="30"/>
        </w:rPr>
        <w:t xml:space="preserve">of </w:t>
      </w:r>
      <w:r w:rsidRPr="005C2D94">
        <w:rPr>
          <w:szCs w:val="30"/>
        </w:rPr>
        <w:t xml:space="preserve">element </w:t>
      </w:r>
      <w:r w:rsidRPr="00286F85">
        <w:rPr>
          <w:rFonts w:ascii="Courier New" w:eastAsia="Calibri" w:hAnsi="Courier New" w:cs="Courier New"/>
          <w:bCs/>
          <w:lang w:eastAsia="en-US"/>
        </w:rPr>
        <w:t>&lt;threaded_connection/&gt;</w:t>
      </w:r>
      <w:bookmarkEnd w:id="1162"/>
      <w:bookmarkEnd w:id="1163"/>
      <w:bookmarkEnd w:id="1164"/>
      <w:bookmarkEnd w:id="1165"/>
      <w:bookmarkEnd w:id="1166"/>
      <w:bookmarkEnd w:id="1167"/>
      <w:bookmarkEnd w:id="1168"/>
      <w:bookmarkEnd w:id="1169"/>
      <w:bookmarkEnd w:id="1170"/>
      <w:bookmarkEnd w:id="1171"/>
      <w:bookmarkEnd w:id="1172"/>
      <w:r w:rsidRPr="00BD52D7">
        <w:rPr>
          <w:szCs w:val="30"/>
        </w:rPr>
        <w:t xml:space="preserve"> </w:t>
      </w:r>
    </w:p>
    <w:p w14:paraId="3F966C0E" w14:textId="6A59D663" w:rsidR="00BF5C18" w:rsidRPr="00D32CB9" w:rsidRDefault="00BF5C18" w:rsidP="0013175B">
      <w:pPr>
        <w:pStyle w:val="berschrift4"/>
      </w:pPr>
      <w:r>
        <w:t>General</w:t>
      </w:r>
    </w:p>
    <w:p w14:paraId="2B56C9F3" w14:textId="2F37B6D8" w:rsidR="00FC68DB" w:rsidRPr="00EA04BD" w:rsidRDefault="00FC68DB" w:rsidP="00B202D2">
      <w:r w:rsidRPr="000A1B7B">
        <w:t xml:space="preserve">Due to </w:t>
      </w:r>
      <w:r w:rsidR="00E52426">
        <w:t>their</w:t>
      </w:r>
      <w:r w:rsidRPr="000A1B7B">
        <w:t xml:space="preserve"> similar characters, bolts and screws share a couple of common attributes.</w:t>
      </w:r>
      <w:r w:rsidRPr="00726144">
        <w:t xml:space="preserve"> </w:t>
      </w:r>
      <w:r w:rsidR="006E5043" w:rsidRPr="006E5043">
        <w:t xml:space="preserve">To avoid redundancy, they are </w:t>
      </w:r>
      <w:r w:rsidR="00E52426" w:rsidRPr="00E956F7">
        <w:rPr>
          <w:szCs w:val="24"/>
        </w:rPr>
        <w:t>subsumed beneath</w:t>
      </w:r>
      <w:r w:rsidR="006E5043" w:rsidRPr="006E5043">
        <w:t xml:space="preserve"> a common, more abstract XML element</w:t>
      </w:r>
      <w:r w:rsidRPr="00726144">
        <w:t xml:space="preserve"> </w:t>
      </w:r>
      <w:r w:rsidRPr="00EA04BD">
        <w:rPr>
          <w:rStyle w:val="CodeCharacter"/>
        </w:rPr>
        <w:t>&lt;threaded_connection</w:t>
      </w:r>
      <w:r w:rsidRPr="005016E9">
        <w:rPr>
          <w:rStyle w:val="CodeCharacter"/>
        </w:rPr>
        <w:t>/&gt;</w:t>
      </w:r>
      <w:r w:rsidRPr="005016E9">
        <w:t>.</w:t>
      </w:r>
      <w:r w:rsidR="005016E9" w:rsidRPr="005016E9">
        <w:t xml:space="preserve"> Its </w:t>
      </w:r>
      <w:r w:rsidR="005016E9">
        <w:t xml:space="preserve">nested elements are listed in </w:t>
      </w:r>
      <w:r w:rsidR="005016E9">
        <w:fldChar w:fldCharType="begin"/>
      </w:r>
      <w:r w:rsidR="005016E9">
        <w:instrText xml:space="preserve"> REF _Ref156248315 \h </w:instrText>
      </w:r>
      <w:r w:rsidR="005016E9">
        <w:fldChar w:fldCharType="separate"/>
      </w:r>
      <w:r w:rsidR="00680817" w:rsidRPr="00F54804">
        <w:t xml:space="preserve">Table </w:t>
      </w:r>
      <w:r w:rsidR="00680817">
        <w:rPr>
          <w:noProof/>
        </w:rPr>
        <w:t>50</w:t>
      </w:r>
      <w:r w:rsidR="005016E9">
        <w:fldChar w:fldCharType="end"/>
      </w:r>
      <w:r w:rsidR="005016E9">
        <w:t xml:space="preserve">: </w:t>
      </w:r>
    </w:p>
    <w:p w14:paraId="3824E03B" w14:textId="273AC018" w:rsidR="00055698" w:rsidRPr="002941B8" w:rsidRDefault="00055698" w:rsidP="001640C5">
      <w:pPr>
        <w:pStyle w:val="Beschriftung"/>
        <w:keepNext/>
        <w:keepLines/>
        <w:rPr>
          <w:b w:val="0"/>
          <w:kern w:val="22"/>
        </w:rPr>
      </w:pPr>
      <w:bookmarkStart w:id="1173" w:name="_Ref156248315"/>
      <w:bookmarkStart w:id="1174" w:name="_Toc167016012"/>
      <w:r w:rsidRPr="00F54804">
        <w:t xml:space="preserve">Table </w:t>
      </w:r>
      <w:r w:rsidRPr="00F54804">
        <w:fldChar w:fldCharType="begin"/>
      </w:r>
      <w:r w:rsidRPr="00F54804">
        <w:instrText xml:space="preserve"> SEQ Table \* ARABIC </w:instrText>
      </w:r>
      <w:r w:rsidRPr="00F54804">
        <w:fldChar w:fldCharType="separate"/>
      </w:r>
      <w:r w:rsidR="00680817">
        <w:rPr>
          <w:noProof/>
        </w:rPr>
        <w:t>50</w:t>
      </w:r>
      <w:r w:rsidRPr="00F54804">
        <w:fldChar w:fldCharType="end"/>
      </w:r>
      <w:bookmarkEnd w:id="1173"/>
      <w:r>
        <w:t xml:space="preserve"> —</w:t>
      </w:r>
      <w:r w:rsidRPr="00F54804">
        <w:t xml:space="preserve"> Nested elements of </w:t>
      </w:r>
      <w:r w:rsidRPr="002941B8">
        <w:rPr>
          <w:rStyle w:val="CodeCharacter"/>
        </w:rPr>
        <w:t>&lt;connection_0d/&gt;</w:t>
      </w:r>
      <w:r w:rsidRPr="005C2D94">
        <w:t xml:space="preserve"> for </w:t>
      </w:r>
      <w:r w:rsidRPr="002941B8">
        <w:rPr>
          <w:rStyle w:val="CodeCharacter"/>
        </w:rPr>
        <w:t>&lt;threaded_connection/&gt;</w:t>
      </w:r>
      <w:bookmarkEnd w:id="1174"/>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C15623" w14:paraId="2238869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8E2DFE" w14:textId="1C768043" w:rsidR="00FC68DB" w:rsidRPr="00C15623" w:rsidRDefault="00CC3429" w:rsidP="00951A4A">
            <w:pPr>
              <w:keepNext/>
              <w:rPr>
                <w:b/>
              </w:rPr>
            </w:pPr>
            <w:r>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874463" w14:textId="77777777" w:rsidR="00FC68DB" w:rsidRPr="00C15623" w:rsidRDefault="00FC68DB" w:rsidP="00951A4A">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575F02" w14:textId="77777777" w:rsidR="00FC68DB" w:rsidRPr="00C15623" w:rsidRDefault="00FC68DB" w:rsidP="00951A4A">
            <w:pPr>
              <w:keepNext/>
              <w:rPr>
                <w:b/>
              </w:rPr>
            </w:pPr>
            <w:r w:rsidRPr="00C15623">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E4AFC9" w14:textId="34AD8019" w:rsidR="00FC68DB" w:rsidRPr="00C15623" w:rsidRDefault="00FC68DB" w:rsidP="00951A4A">
            <w:pPr>
              <w:keepNext/>
              <w:rPr>
                <w:b/>
              </w:rPr>
            </w:pPr>
            <w:r w:rsidRPr="00C15623">
              <w:rPr>
                <w:b/>
              </w:rPr>
              <w:t>Constraint</w:t>
            </w:r>
            <w:r w:rsidR="00581071">
              <w:rPr>
                <w:b/>
              </w:rPr>
              <w:t>s</w:t>
            </w:r>
            <w:r w:rsidRPr="00C15623">
              <w:rPr>
                <w:b/>
              </w:rPr>
              <w:t xml:space="preserve"> / Remarks</w:t>
            </w:r>
            <w:r w:rsidR="00581071">
              <w:rPr>
                <w:b/>
              </w:rPr>
              <w:t xml:space="preserve"> </w:t>
            </w:r>
          </w:p>
        </w:tc>
      </w:tr>
      <w:tr w:rsidR="00FC68DB" w:rsidRPr="00F54804" w14:paraId="2045FDFD" w14:textId="77777777" w:rsidTr="00FC68DB">
        <w:trPr>
          <w:jc w:val="center"/>
        </w:trPr>
        <w:tc>
          <w:tcPr>
            <w:tcW w:w="2111" w:type="dxa"/>
            <w:shd w:val="clear" w:color="auto" w:fill="auto"/>
            <w:vAlign w:val="bottom"/>
          </w:tcPr>
          <w:p w14:paraId="6D9111A5" w14:textId="77777777" w:rsidR="00FC68DB" w:rsidRPr="00F54804" w:rsidRDefault="00FC68DB" w:rsidP="00951A4A">
            <w:pPr>
              <w:keepNext/>
              <w:rPr>
                <w:sz w:val="20"/>
                <w:szCs w:val="20"/>
              </w:rPr>
            </w:pPr>
            <w:r w:rsidRPr="00F54804">
              <w:rPr>
                <w:sz w:val="20"/>
                <w:szCs w:val="20"/>
              </w:rPr>
              <w:t>threaded_connection</w:t>
            </w:r>
          </w:p>
        </w:tc>
        <w:tc>
          <w:tcPr>
            <w:tcW w:w="1701" w:type="dxa"/>
            <w:shd w:val="clear" w:color="auto" w:fill="auto"/>
            <w:vAlign w:val="bottom"/>
          </w:tcPr>
          <w:p w14:paraId="715ED442"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E01E8C7"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0A4BFD6D" w14:textId="77777777" w:rsidR="00FC68DB" w:rsidRPr="00F54804" w:rsidRDefault="00FC68DB" w:rsidP="0013175B">
            <w:pPr>
              <w:keepNext/>
              <w:rPr>
                <w:sz w:val="20"/>
                <w:szCs w:val="20"/>
              </w:rPr>
            </w:pPr>
            <w:r w:rsidRPr="00F54804">
              <w:rPr>
                <w:sz w:val="20"/>
                <w:szCs w:val="20"/>
              </w:rPr>
              <w:t>-</w:t>
            </w:r>
          </w:p>
        </w:tc>
      </w:tr>
      <w:tr w:rsidR="00FC68DB" w:rsidRPr="00F54804" w14:paraId="6F5092B7" w14:textId="77777777" w:rsidTr="00FC68DB">
        <w:trPr>
          <w:jc w:val="center"/>
        </w:trPr>
        <w:tc>
          <w:tcPr>
            <w:tcW w:w="2111" w:type="dxa"/>
            <w:shd w:val="clear" w:color="auto" w:fill="auto"/>
            <w:vAlign w:val="bottom"/>
          </w:tcPr>
          <w:p w14:paraId="382DA003" w14:textId="77777777" w:rsidR="00FC68DB" w:rsidRPr="00F54804" w:rsidRDefault="00FC68DB" w:rsidP="00FA5995">
            <w:pPr>
              <w:rPr>
                <w:sz w:val="20"/>
                <w:szCs w:val="20"/>
              </w:rPr>
            </w:pPr>
            <w:r w:rsidRPr="00F54804">
              <w:rPr>
                <w:sz w:val="20"/>
                <w:szCs w:val="20"/>
              </w:rPr>
              <w:t>loc</w:t>
            </w:r>
          </w:p>
        </w:tc>
        <w:tc>
          <w:tcPr>
            <w:tcW w:w="1701" w:type="dxa"/>
            <w:shd w:val="clear" w:color="auto" w:fill="auto"/>
            <w:vAlign w:val="bottom"/>
          </w:tcPr>
          <w:p w14:paraId="49606968" w14:textId="77777777" w:rsidR="00FC68DB" w:rsidRPr="00F54804" w:rsidRDefault="00FC68DB" w:rsidP="00FA5995">
            <w:pPr>
              <w:rPr>
                <w:sz w:val="20"/>
                <w:szCs w:val="20"/>
              </w:rPr>
            </w:pPr>
            <w:r w:rsidRPr="00F54804">
              <w:rPr>
                <w:sz w:val="20"/>
                <w:szCs w:val="20"/>
              </w:rPr>
              <w:t>1</w:t>
            </w:r>
          </w:p>
        </w:tc>
        <w:tc>
          <w:tcPr>
            <w:tcW w:w="1276" w:type="dxa"/>
            <w:shd w:val="clear" w:color="auto" w:fill="auto"/>
            <w:vAlign w:val="bottom"/>
          </w:tcPr>
          <w:p w14:paraId="12B89E37" w14:textId="77777777" w:rsidR="00FC68DB" w:rsidRPr="00F54804" w:rsidRDefault="00FC68DB" w:rsidP="00FA5995">
            <w:pPr>
              <w:rPr>
                <w:sz w:val="20"/>
                <w:szCs w:val="20"/>
              </w:rPr>
            </w:pPr>
            <w:r w:rsidRPr="00F54804">
              <w:rPr>
                <w:sz w:val="20"/>
                <w:szCs w:val="20"/>
              </w:rPr>
              <w:t>Required</w:t>
            </w:r>
          </w:p>
        </w:tc>
        <w:tc>
          <w:tcPr>
            <w:tcW w:w="3384" w:type="dxa"/>
            <w:shd w:val="clear" w:color="auto" w:fill="auto"/>
            <w:vAlign w:val="bottom"/>
          </w:tcPr>
          <w:p w14:paraId="4F9A58E1" w14:textId="77777777" w:rsidR="00FC68DB" w:rsidRPr="00F54804" w:rsidRDefault="00FC68DB" w:rsidP="00FA5995">
            <w:pPr>
              <w:rPr>
                <w:sz w:val="20"/>
                <w:szCs w:val="20"/>
              </w:rPr>
            </w:pPr>
            <w:r w:rsidRPr="00F54804">
              <w:rPr>
                <w:sz w:val="20"/>
                <w:szCs w:val="20"/>
              </w:rPr>
              <w:t>-</w:t>
            </w:r>
          </w:p>
        </w:tc>
      </w:tr>
      <w:tr w:rsidR="00B125C6" w:rsidRPr="00F54804" w14:paraId="28FFB1D2" w14:textId="77777777" w:rsidTr="00FC68DB">
        <w:trPr>
          <w:jc w:val="center"/>
        </w:trPr>
        <w:tc>
          <w:tcPr>
            <w:tcW w:w="2111" w:type="dxa"/>
            <w:shd w:val="clear" w:color="auto" w:fill="auto"/>
            <w:vAlign w:val="bottom"/>
          </w:tcPr>
          <w:p w14:paraId="011974AA" w14:textId="77777777" w:rsidR="00B125C6" w:rsidRPr="00F54804" w:rsidRDefault="00B125C6" w:rsidP="00FA5995">
            <w:pPr>
              <w:rPr>
                <w:sz w:val="20"/>
                <w:szCs w:val="20"/>
              </w:rPr>
            </w:pPr>
            <w:r w:rsidRPr="00F54804">
              <w:rPr>
                <w:sz w:val="20"/>
                <w:szCs w:val="20"/>
              </w:rPr>
              <w:t>appdata</w:t>
            </w:r>
          </w:p>
        </w:tc>
        <w:tc>
          <w:tcPr>
            <w:tcW w:w="1701" w:type="dxa"/>
            <w:shd w:val="clear" w:color="auto" w:fill="auto"/>
            <w:vAlign w:val="bottom"/>
          </w:tcPr>
          <w:p w14:paraId="489D4CBD" w14:textId="77777777" w:rsidR="00B125C6" w:rsidRPr="00F54804" w:rsidRDefault="00B125C6" w:rsidP="00FA5995">
            <w:pPr>
              <w:rPr>
                <w:sz w:val="20"/>
                <w:szCs w:val="20"/>
              </w:rPr>
            </w:pPr>
            <w:r w:rsidRPr="00F54804">
              <w:rPr>
                <w:sz w:val="20"/>
                <w:szCs w:val="20"/>
              </w:rPr>
              <w:t>1</w:t>
            </w:r>
          </w:p>
        </w:tc>
        <w:tc>
          <w:tcPr>
            <w:tcW w:w="1276" w:type="dxa"/>
            <w:shd w:val="clear" w:color="auto" w:fill="auto"/>
            <w:vAlign w:val="bottom"/>
          </w:tcPr>
          <w:p w14:paraId="5595C43A" w14:textId="77777777" w:rsidR="00B125C6" w:rsidRPr="00F54804" w:rsidRDefault="00B125C6" w:rsidP="00FA5995">
            <w:pPr>
              <w:rPr>
                <w:sz w:val="20"/>
                <w:szCs w:val="20"/>
              </w:rPr>
            </w:pPr>
            <w:r w:rsidRPr="00F54804">
              <w:rPr>
                <w:sz w:val="20"/>
                <w:szCs w:val="20"/>
              </w:rPr>
              <w:t>Optional</w:t>
            </w:r>
          </w:p>
        </w:tc>
        <w:tc>
          <w:tcPr>
            <w:tcW w:w="3384" w:type="dxa"/>
            <w:shd w:val="clear" w:color="auto" w:fill="auto"/>
            <w:vAlign w:val="bottom"/>
          </w:tcPr>
          <w:p w14:paraId="6D95DB01" w14:textId="2F22C42D" w:rsidR="00B125C6" w:rsidRPr="00F54804" w:rsidRDefault="00B125C6" w:rsidP="00FA5995">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680817">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37A34E4A" w14:textId="77777777" w:rsidTr="00FC68DB">
        <w:trPr>
          <w:jc w:val="center"/>
        </w:trPr>
        <w:tc>
          <w:tcPr>
            <w:tcW w:w="2111" w:type="dxa"/>
            <w:shd w:val="clear" w:color="auto" w:fill="auto"/>
            <w:vAlign w:val="bottom"/>
          </w:tcPr>
          <w:p w14:paraId="745593E3" w14:textId="77777777" w:rsidR="00B125C6" w:rsidRPr="00F54804" w:rsidRDefault="00B125C6" w:rsidP="00B125C6">
            <w:pPr>
              <w:keepNext/>
              <w:rPr>
                <w:sz w:val="20"/>
                <w:szCs w:val="20"/>
              </w:rPr>
            </w:pPr>
            <w:r w:rsidRPr="00F54804">
              <w:rPr>
                <w:sz w:val="20"/>
                <w:szCs w:val="20"/>
              </w:rPr>
              <w:t>femdata</w:t>
            </w:r>
          </w:p>
        </w:tc>
        <w:tc>
          <w:tcPr>
            <w:tcW w:w="1701" w:type="dxa"/>
            <w:shd w:val="clear" w:color="auto" w:fill="auto"/>
            <w:vAlign w:val="bottom"/>
          </w:tcPr>
          <w:p w14:paraId="12175A10" w14:textId="77777777" w:rsidR="00B125C6" w:rsidRPr="00F54804" w:rsidDel="009050D3" w:rsidRDefault="00B125C6" w:rsidP="00B125C6">
            <w:pPr>
              <w:keepNext/>
              <w:rPr>
                <w:sz w:val="20"/>
                <w:szCs w:val="20"/>
              </w:rPr>
            </w:pPr>
            <w:r w:rsidRPr="00F54804">
              <w:rPr>
                <w:sz w:val="20"/>
                <w:szCs w:val="20"/>
              </w:rPr>
              <w:t>1</w:t>
            </w:r>
          </w:p>
        </w:tc>
        <w:tc>
          <w:tcPr>
            <w:tcW w:w="1276" w:type="dxa"/>
            <w:shd w:val="clear" w:color="auto" w:fill="auto"/>
            <w:vAlign w:val="bottom"/>
          </w:tcPr>
          <w:p w14:paraId="24E6CF30" w14:textId="77777777" w:rsidR="00B125C6" w:rsidRPr="00F54804" w:rsidRDefault="00B125C6" w:rsidP="00B125C6">
            <w:pPr>
              <w:keepNext/>
              <w:rPr>
                <w:sz w:val="20"/>
                <w:szCs w:val="20"/>
              </w:rPr>
            </w:pPr>
            <w:r w:rsidRPr="00F54804">
              <w:rPr>
                <w:sz w:val="20"/>
                <w:szCs w:val="20"/>
              </w:rPr>
              <w:t>Optional</w:t>
            </w:r>
          </w:p>
        </w:tc>
        <w:tc>
          <w:tcPr>
            <w:tcW w:w="3384" w:type="dxa"/>
            <w:shd w:val="clear" w:color="auto" w:fill="auto"/>
            <w:vAlign w:val="bottom"/>
          </w:tcPr>
          <w:p w14:paraId="45A720D4" w14:textId="3DF0F697"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680817">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57CF9038" w14:textId="77777777" w:rsidTr="00FC68DB">
        <w:trPr>
          <w:jc w:val="center"/>
        </w:trPr>
        <w:tc>
          <w:tcPr>
            <w:tcW w:w="2111" w:type="dxa"/>
            <w:shd w:val="clear" w:color="auto" w:fill="auto"/>
          </w:tcPr>
          <w:p w14:paraId="0EFF4E98" w14:textId="77777777" w:rsidR="00B125C6" w:rsidRPr="00F54804" w:rsidRDefault="00B125C6" w:rsidP="00B125C6">
            <w:pPr>
              <w:keepNext/>
              <w:rPr>
                <w:sz w:val="20"/>
                <w:szCs w:val="20"/>
              </w:rPr>
            </w:pPr>
            <w:r w:rsidRPr="00F54804">
              <w:rPr>
                <w:rFonts w:cs="Calibri"/>
                <w:sz w:val="20"/>
                <w:szCs w:val="20"/>
                <w:lang w:eastAsia="en-GB"/>
              </w:rPr>
              <w:t xml:space="preserve">custom_attributes_list </w:t>
            </w:r>
          </w:p>
        </w:tc>
        <w:tc>
          <w:tcPr>
            <w:tcW w:w="1701" w:type="dxa"/>
            <w:shd w:val="clear" w:color="auto" w:fill="auto"/>
          </w:tcPr>
          <w:p w14:paraId="7376CB4C" w14:textId="77777777" w:rsidR="00B125C6" w:rsidRPr="00F54804" w:rsidRDefault="00B125C6" w:rsidP="00B125C6">
            <w:pPr>
              <w:keepNext/>
              <w:rPr>
                <w:sz w:val="20"/>
                <w:szCs w:val="20"/>
              </w:rPr>
            </w:pPr>
            <w:r w:rsidRPr="00F54804">
              <w:rPr>
                <w:sz w:val="20"/>
                <w:szCs w:val="20"/>
              </w:rPr>
              <w:t>1</w:t>
            </w:r>
          </w:p>
        </w:tc>
        <w:tc>
          <w:tcPr>
            <w:tcW w:w="1276" w:type="dxa"/>
            <w:shd w:val="clear" w:color="auto" w:fill="auto"/>
          </w:tcPr>
          <w:p w14:paraId="2F6217A6" w14:textId="77777777" w:rsidR="00B125C6" w:rsidRPr="00F54804" w:rsidRDefault="00B125C6" w:rsidP="00B125C6">
            <w:pPr>
              <w:keepNext/>
              <w:rPr>
                <w:sz w:val="20"/>
                <w:szCs w:val="20"/>
              </w:rPr>
            </w:pPr>
            <w:r w:rsidRPr="00F54804">
              <w:rPr>
                <w:rFonts w:cs="Calibri"/>
                <w:sz w:val="20"/>
                <w:szCs w:val="20"/>
                <w:lang w:eastAsia="en-GB"/>
              </w:rPr>
              <w:t>Optional</w:t>
            </w:r>
          </w:p>
        </w:tc>
        <w:tc>
          <w:tcPr>
            <w:tcW w:w="3384" w:type="dxa"/>
            <w:shd w:val="clear" w:color="auto" w:fill="auto"/>
          </w:tcPr>
          <w:p w14:paraId="61320AA7" w14:textId="4D60518D"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680817">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386FB0F0" w14:textId="3AFD1CBD" w:rsidR="00FC68DB" w:rsidRPr="00BD3FB0" w:rsidRDefault="00FC68DB" w:rsidP="0013175B">
      <w:pPr>
        <w:pStyle w:val="berschrift4"/>
      </w:pPr>
      <w:r w:rsidRPr="00BD3FB0">
        <w:t xml:space="preserve">Element </w:t>
      </w:r>
      <w:r w:rsidR="00556857" w:rsidRPr="00556857">
        <w:rPr>
          <w:rFonts w:ascii="Courier New" w:hAnsi="Courier New" w:cs="Courier New"/>
        </w:rPr>
        <w:t>&lt;</w:t>
      </w:r>
      <w:r w:rsidRPr="00556857">
        <w:rPr>
          <w:rFonts w:ascii="Courier New" w:hAnsi="Courier New" w:cs="Courier New"/>
        </w:rPr>
        <w:t>loc</w:t>
      </w:r>
      <w:r w:rsidR="00556857" w:rsidRPr="00556857">
        <w:rPr>
          <w:rFonts w:ascii="Courier New" w:hAnsi="Courier New" w:cs="Courier New"/>
        </w:rPr>
        <w:t>/&gt;</w:t>
      </w:r>
      <w:r w:rsidR="00556857">
        <w:t xml:space="preserve"> </w:t>
      </w:r>
    </w:p>
    <w:p w14:paraId="2FE3AD3F" w14:textId="4385DC99" w:rsidR="00FC68DB" w:rsidRPr="00F54804" w:rsidRDefault="00FC68DB" w:rsidP="00B202D2">
      <w:pPr>
        <w:spacing w:before="120"/>
      </w:pPr>
      <w:r w:rsidRPr="00BD52D7">
        <w:t>The syntax of this</w:t>
      </w:r>
      <w:r w:rsidRPr="001668D7">
        <w:t xml:space="preserve"> element is described in </w:t>
      </w:r>
      <w:r w:rsidRPr="00D7391D">
        <w:t xml:space="preserve">the corresponding </w:t>
      </w:r>
      <w:r w:rsidR="005020EF">
        <w:t>clause </w:t>
      </w:r>
      <w:r w:rsidRPr="00F54804">
        <w:fldChar w:fldCharType="begin"/>
      </w:r>
      <w:r w:rsidRPr="00F54804">
        <w:instrText xml:space="preserve"> REF _Ref414563154 \r \h </w:instrText>
      </w:r>
      <w:r w:rsidRPr="00F54804">
        <w:fldChar w:fldCharType="separate"/>
      </w:r>
      <w:r w:rsidR="00680817">
        <w:t>9.1.2</w:t>
      </w:r>
      <w:r w:rsidRPr="00F54804">
        <w:fldChar w:fldCharType="end"/>
      </w:r>
      <w:r w:rsidRPr="00F54804">
        <w:t xml:space="preserve">  </w:t>
      </w:r>
      <w:r w:rsidRPr="00F54804">
        <w:fldChar w:fldCharType="begin"/>
      </w:r>
      <w:r w:rsidRPr="00F54804">
        <w:instrText xml:space="preserve"> REF _Ref414563154 \h </w:instrText>
      </w:r>
      <w:r w:rsidRPr="00F54804">
        <w:fldChar w:fldCharType="separate"/>
      </w:r>
      <w:r w:rsidR="00680817" w:rsidRPr="00CC3DCA">
        <w:t>Location</w:t>
      </w:r>
      <w:r w:rsidRPr="00F54804">
        <w:fldChar w:fldCharType="end"/>
      </w:r>
      <w:r w:rsidRPr="00F54804">
        <w:t>.</w:t>
      </w:r>
    </w:p>
    <w:p w14:paraId="4C7A1D5B" w14:textId="7C49D4EF" w:rsidR="00FC68DB" w:rsidRPr="00D30D32" w:rsidRDefault="00FC68DB" w:rsidP="0013175B">
      <w:pPr>
        <w:pStyle w:val="berschrift4"/>
        <w:rPr>
          <w:rFonts w:cs="Calibri"/>
          <w:bCs/>
          <w:lang w:eastAsia="zh-CN"/>
        </w:rPr>
      </w:pPr>
      <w:r w:rsidRPr="0013175B">
        <w:lastRenderedPageBreak/>
        <w:t xml:space="preserve">Element </w:t>
      </w:r>
      <w:r w:rsidR="00556857" w:rsidRPr="00556857">
        <w:rPr>
          <w:rFonts w:ascii="Courier New" w:hAnsi="Courier New" w:cs="Courier New"/>
        </w:rPr>
        <w:t>&lt;</w:t>
      </w:r>
      <w:r w:rsidRPr="00556857">
        <w:rPr>
          <w:rFonts w:ascii="Courier New" w:hAnsi="Courier New" w:cs="Courier New"/>
        </w:rPr>
        <w:t>appdata</w:t>
      </w:r>
      <w:r w:rsidR="00556857" w:rsidRPr="00556857">
        <w:rPr>
          <w:rFonts w:ascii="Courier New" w:hAnsi="Courier New" w:cs="Courier New"/>
        </w:rPr>
        <w:t>/&gt;</w:t>
      </w:r>
      <w:r w:rsidR="00556857">
        <w:t xml:space="preserve"> </w:t>
      </w:r>
    </w:p>
    <w:p w14:paraId="03C5133D" w14:textId="48C6E417" w:rsidR="00FC68DB" w:rsidRPr="00F54804" w:rsidRDefault="00FC68DB" w:rsidP="00B202D2">
      <w:pPr>
        <w:spacing w:before="120"/>
      </w:pPr>
      <w:r w:rsidRPr="00F54804">
        <w:t xml:space="preserve">This follows the syntax as defined in </w:t>
      </w:r>
      <w:r w:rsidR="005020EF">
        <w:t>clause </w:t>
      </w:r>
      <w:r w:rsidRPr="00F54804">
        <w:fldChar w:fldCharType="begin"/>
      </w:r>
      <w:r w:rsidRPr="00F54804">
        <w:instrText xml:space="preserve"> REF _Ref414563183 \r \h </w:instrText>
      </w:r>
      <w:r w:rsidRPr="00F54804">
        <w:fldChar w:fldCharType="separate"/>
      </w:r>
      <w:r w:rsidR="00680817">
        <w:t>7.3.2</w:t>
      </w:r>
      <w:r w:rsidRPr="00F54804">
        <w:fldChar w:fldCharType="end"/>
      </w:r>
      <w:r w:rsidRPr="00F54804">
        <w:t> </w:t>
      </w:r>
      <w:r w:rsidRPr="00F54804">
        <w:fldChar w:fldCharType="begin"/>
      </w:r>
      <w:r w:rsidRPr="00F54804">
        <w:instrText xml:space="preserve"> REF _Ref428530906 \h  \* MERGEFORMAT </w:instrText>
      </w:r>
      <w:r w:rsidRPr="00F54804">
        <w:fldChar w:fldCharType="separate"/>
      </w:r>
      <w:r w:rsidR="00680817" w:rsidRPr="00F54804">
        <w:t xml:space="preserve">User </w:t>
      </w:r>
      <w:r w:rsidR="00680817">
        <w:t>s</w:t>
      </w:r>
      <w:r w:rsidR="00680817" w:rsidRPr="00F54804">
        <w:t xml:space="preserve">pecific </w:t>
      </w:r>
      <w:r w:rsidR="00680817">
        <w:t>d</w:t>
      </w:r>
      <w:r w:rsidR="00680817" w:rsidRPr="00143D47">
        <w:t xml:space="preserve">ata </w:t>
      </w:r>
      <w:r w:rsidR="00680817" w:rsidRPr="00F72CB9">
        <w:rPr>
          <w:rStyle w:val="CodeCharacter"/>
        </w:rPr>
        <w:t>&lt;appdata/&gt;</w:t>
      </w:r>
      <w:r w:rsidRPr="00F54804">
        <w:fldChar w:fldCharType="end"/>
      </w:r>
      <w:r w:rsidRPr="00F54804">
        <w:t>.</w:t>
      </w:r>
    </w:p>
    <w:p w14:paraId="3A7FC335" w14:textId="1A8DEC82" w:rsidR="00FC68DB" w:rsidRDefault="00FC68DB" w:rsidP="00BF5C18">
      <w:pPr>
        <w:pStyle w:val="berschrift4"/>
      </w:pPr>
      <w:r w:rsidRPr="0013175B">
        <w:t xml:space="preserve">Element </w:t>
      </w:r>
      <w:r w:rsidR="00556857" w:rsidRPr="00556857">
        <w:rPr>
          <w:rFonts w:ascii="Courier New" w:hAnsi="Courier New" w:cs="Courier New"/>
        </w:rPr>
        <w:t>&lt;</w:t>
      </w:r>
      <w:r w:rsidRPr="00556857">
        <w:rPr>
          <w:rFonts w:ascii="Courier New" w:hAnsi="Courier New" w:cs="Courier New"/>
        </w:rPr>
        <w:t>femdata</w:t>
      </w:r>
      <w:r w:rsidR="00556857" w:rsidRPr="00556857">
        <w:rPr>
          <w:rFonts w:ascii="Courier New" w:hAnsi="Courier New" w:cs="Courier New"/>
        </w:rPr>
        <w:t>/&gt;</w:t>
      </w:r>
      <w:r w:rsidR="00556857">
        <w:t xml:space="preserve"> </w:t>
      </w:r>
    </w:p>
    <w:p w14:paraId="798BF5CF" w14:textId="06696849" w:rsidR="00BF5C18" w:rsidRPr="00D32CB9" w:rsidRDefault="00BF5C18" w:rsidP="0013175B">
      <w:pPr>
        <w:spacing w:before="120"/>
      </w:pPr>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680817">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680817" w:rsidRPr="00A672BF">
        <w:t xml:space="preserve">Finite </w:t>
      </w:r>
      <w:r w:rsidR="00680817">
        <w:t>e</w:t>
      </w:r>
      <w:r w:rsidR="00680817" w:rsidRPr="00A672BF">
        <w:t xml:space="preserve">lement </w:t>
      </w:r>
      <w:r w:rsidR="00680817">
        <w:t>s</w:t>
      </w:r>
      <w:r w:rsidR="00680817" w:rsidRPr="00A672BF">
        <w:t xml:space="preserve">pecific </w:t>
      </w:r>
      <w:r w:rsidR="00680817">
        <w:t>d</w:t>
      </w:r>
      <w:r w:rsidR="00680817" w:rsidRPr="00A672BF">
        <w:t xml:space="preserve">ata </w:t>
      </w:r>
      <w:r w:rsidR="00680817" w:rsidRPr="00680817">
        <w:rPr>
          <w:rStyle w:val="CodeCharacter"/>
        </w:rPr>
        <w:t>&lt;femdata/&gt;</w:t>
      </w:r>
      <w:r w:rsidRPr="00F54804">
        <w:fldChar w:fldCharType="end"/>
      </w:r>
      <w:r w:rsidRPr="00F54804">
        <w:t>.</w:t>
      </w:r>
    </w:p>
    <w:p w14:paraId="1F8E624A" w14:textId="6037507C" w:rsidR="00BF5C18" w:rsidRPr="0013175B" w:rsidRDefault="00BF5C18" w:rsidP="0013175B">
      <w:pPr>
        <w:pStyle w:val="berschrift4"/>
      </w:pPr>
      <w:r>
        <w:t xml:space="preserve">Element </w:t>
      </w:r>
      <w:r w:rsidR="00556857" w:rsidRPr="00556857">
        <w:rPr>
          <w:rFonts w:ascii="Courier New" w:hAnsi="Courier New" w:cs="Courier New"/>
        </w:rPr>
        <w:t>&lt;</w:t>
      </w:r>
      <w:r w:rsidRPr="00556857">
        <w:rPr>
          <w:rFonts w:ascii="Courier New" w:eastAsia="Calibri" w:hAnsi="Courier New" w:cs="Courier New"/>
          <w:bCs/>
          <w:lang w:eastAsia="en-US"/>
        </w:rPr>
        <w:t>threaded connection</w:t>
      </w:r>
      <w:r w:rsidR="00556857" w:rsidRPr="00556857">
        <w:rPr>
          <w:rFonts w:ascii="Courier New" w:hAnsi="Courier New" w:cs="Courier New"/>
        </w:rPr>
        <w:t>/&gt;</w:t>
      </w:r>
      <w:r w:rsidR="00556857">
        <w:t xml:space="preserve"> </w:t>
      </w:r>
    </w:p>
    <w:p w14:paraId="6BF8C54C" w14:textId="72CA1F55" w:rsidR="00BF5C18" w:rsidRPr="00286F85" w:rsidRDefault="00CD1936" w:rsidP="0013175B">
      <w:pPr>
        <w:spacing w:before="120"/>
        <w:rPr>
          <w:rFonts w:cs="Courier New"/>
        </w:rPr>
      </w:pPr>
      <w:r>
        <w:t xml:space="preserve">The </w:t>
      </w:r>
      <w:r w:rsidR="00BF5C18">
        <w:t xml:space="preserve">XML </w:t>
      </w:r>
      <w:r w:rsidR="00FC68DB" w:rsidRPr="005C2D94">
        <w:t>specification of</w:t>
      </w:r>
      <w:r w:rsidR="00ED27D4">
        <w:t xml:space="preserve"> the</w:t>
      </w:r>
      <w:r w:rsidR="00FC68DB" w:rsidRPr="005C2D94">
        <w:t xml:space="preserve"> </w:t>
      </w:r>
      <w:r w:rsidR="00FC68DB" w:rsidRPr="00286F85">
        <w:rPr>
          <w:rStyle w:val="CodeCharacter"/>
        </w:rPr>
        <w:t>&lt;threaded_connection/&gt;</w:t>
      </w:r>
      <w:r w:rsidR="00FC68DB" w:rsidRPr="00BD52D7">
        <w:t xml:space="preserve"> </w:t>
      </w:r>
      <w:r w:rsidR="00FC68DB" w:rsidRPr="00BD52D7">
        <w:rPr>
          <w:rFonts w:cs="Courier New"/>
        </w:rPr>
        <w:t xml:space="preserve">element </w:t>
      </w:r>
      <w:r>
        <w:t>is shown</w:t>
      </w:r>
      <w:r w:rsidRPr="00F73574">
        <w:t xml:space="preserve"> in</w:t>
      </w:r>
      <w:r>
        <w:t xml:space="preserve"> </w:t>
      </w:r>
      <w:r w:rsidR="005016E9">
        <w:rPr>
          <w:rFonts w:cs="Courier New"/>
        </w:rPr>
        <w:fldChar w:fldCharType="begin"/>
      </w:r>
      <w:r w:rsidR="005016E9">
        <w:rPr>
          <w:rFonts w:cs="Courier New"/>
        </w:rPr>
        <w:instrText xml:space="preserve"> REF _Ref156248334 \h </w:instrText>
      </w:r>
      <w:r w:rsidR="005016E9">
        <w:rPr>
          <w:rFonts w:cs="Courier New"/>
        </w:rPr>
      </w:r>
      <w:r w:rsidR="005016E9">
        <w:rPr>
          <w:rFonts w:cs="Courier New"/>
        </w:rPr>
        <w:fldChar w:fldCharType="separate"/>
      </w:r>
      <w:r w:rsidR="00680817" w:rsidRPr="00F54804">
        <w:t xml:space="preserve">Table </w:t>
      </w:r>
      <w:r w:rsidR="00680817">
        <w:rPr>
          <w:noProof/>
        </w:rPr>
        <w:t>51</w:t>
      </w:r>
      <w:r w:rsidR="005016E9">
        <w:rPr>
          <w:rFonts w:cs="Courier New"/>
        </w:rPr>
        <w:fldChar w:fldCharType="end"/>
      </w:r>
      <w:r w:rsidR="00FC68DB" w:rsidRPr="00286F85">
        <w:rPr>
          <w:rFonts w:cs="Courier New"/>
        </w:rPr>
        <w:t xml:space="preserve">: </w:t>
      </w:r>
    </w:p>
    <w:p w14:paraId="6E844497" w14:textId="1869E71B" w:rsidR="00055698" w:rsidRPr="00D7391D" w:rsidRDefault="00055698" w:rsidP="001640C5">
      <w:pPr>
        <w:pStyle w:val="Beschriftung"/>
        <w:keepNext/>
        <w:keepLines/>
      </w:pPr>
      <w:bookmarkStart w:id="1175" w:name="_Ref156248334"/>
      <w:bookmarkStart w:id="1176" w:name="_Toc167016013"/>
      <w:r w:rsidRPr="00F54804">
        <w:t xml:space="preserve">Table </w:t>
      </w:r>
      <w:r w:rsidRPr="00F54804">
        <w:fldChar w:fldCharType="begin"/>
      </w:r>
      <w:r w:rsidRPr="00F54804">
        <w:instrText xml:space="preserve"> SEQ Table \* ARABIC </w:instrText>
      </w:r>
      <w:r w:rsidRPr="00F54804">
        <w:fldChar w:fldCharType="separate"/>
      </w:r>
      <w:r w:rsidR="00680817">
        <w:rPr>
          <w:noProof/>
        </w:rPr>
        <w:t>51</w:t>
      </w:r>
      <w:r w:rsidRPr="00F54804">
        <w:fldChar w:fldCharType="end"/>
      </w:r>
      <w:bookmarkEnd w:id="1175"/>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threaded_connection/&gt;</w:t>
      </w:r>
      <w:bookmarkEnd w:id="1176"/>
    </w:p>
    <w:tbl>
      <w:tblPr>
        <w:tblW w:w="0" w:type="auto"/>
        <w:jc w:val="center"/>
        <w:tblLayout w:type="fixed"/>
        <w:tblLook w:val="04A0" w:firstRow="1" w:lastRow="0" w:firstColumn="1" w:lastColumn="0" w:noHBand="0" w:noVBand="1"/>
      </w:tblPr>
      <w:tblGrid>
        <w:gridCol w:w="2135"/>
        <w:gridCol w:w="1418"/>
        <w:gridCol w:w="1417"/>
        <w:gridCol w:w="1058"/>
        <w:gridCol w:w="2492"/>
      </w:tblGrid>
      <w:tr w:rsidR="00FC68DB" w:rsidRPr="00581071" w14:paraId="1952CB24" w14:textId="77777777" w:rsidTr="00FC68DB">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4A85D848" w14:textId="77777777" w:rsidR="00FC68DB" w:rsidRPr="00581071" w:rsidRDefault="00FC68DB" w:rsidP="0013175B">
            <w:pPr>
              <w:rPr>
                <w:rFonts w:cs="Calibri"/>
                <w:b/>
                <w:lang w:eastAsia="zh-CN"/>
              </w:rPr>
            </w:pPr>
            <w:r w:rsidRPr="00581071">
              <w:rPr>
                <w:b/>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0BC71734" w14:textId="77777777" w:rsidR="00FC68DB" w:rsidRPr="00581071" w:rsidRDefault="00FC68DB" w:rsidP="0013175B">
            <w:pPr>
              <w:rPr>
                <w:rFonts w:cs="Calibri"/>
                <w:b/>
                <w:lang w:eastAsia="zh-CN"/>
              </w:rPr>
            </w:pPr>
            <w:r w:rsidRPr="00581071">
              <w:rPr>
                <w:b/>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6FD1DF95" w14:textId="5777A8F6" w:rsidR="00FC68DB" w:rsidRPr="00581071" w:rsidRDefault="004255F2" w:rsidP="0013175B">
            <w:pPr>
              <w:rPr>
                <w:rFonts w:cs="Calibri"/>
                <w:b/>
                <w:lang w:eastAsia="zh-CN"/>
              </w:rPr>
            </w:pPr>
            <w:r>
              <w:rPr>
                <w:b/>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617B5216" w14:textId="77777777" w:rsidR="00FC68DB" w:rsidRPr="00581071" w:rsidRDefault="00FC68DB" w:rsidP="0013175B">
            <w:pPr>
              <w:rPr>
                <w:rFonts w:cs="Calibri"/>
                <w:b/>
                <w:lang w:eastAsia="zh-CN"/>
              </w:rPr>
            </w:pPr>
            <w:r w:rsidRPr="00581071">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308F2AD" w14:textId="77777777" w:rsidR="00FC68DB" w:rsidRPr="00581071" w:rsidRDefault="00FC68DB" w:rsidP="0013175B">
            <w:pPr>
              <w:rPr>
                <w:rFonts w:cs="Calibri"/>
                <w:lang w:eastAsia="zh-CN"/>
              </w:rPr>
            </w:pPr>
            <w:r w:rsidRPr="00581071">
              <w:rPr>
                <w:b/>
              </w:rPr>
              <w:t>Constraints / Remarks</w:t>
            </w:r>
          </w:p>
        </w:tc>
      </w:tr>
      <w:tr w:rsidR="00FC68DB" w:rsidRPr="00F54804" w14:paraId="17823FF6"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1847D3F6" w14:textId="77777777" w:rsidR="00FC68DB" w:rsidRPr="00F54804" w:rsidRDefault="00FC68DB" w:rsidP="0013175B">
            <w:pPr>
              <w:rPr>
                <w:rFonts w:cs="Calibri"/>
                <w:sz w:val="18"/>
                <w:szCs w:val="18"/>
                <w:lang w:eastAsia="zh-CN"/>
              </w:rPr>
            </w:pPr>
            <w:r w:rsidRPr="00F54804">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169B3A78"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5C1EC69D"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3B657A5"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254D09EB" w14:textId="77777777" w:rsidR="00FC68DB" w:rsidRPr="00F54804" w:rsidRDefault="00FC68DB" w:rsidP="0013175B">
            <w:pPr>
              <w:rPr>
                <w:rFonts w:cs="Calibri"/>
                <w:sz w:val="18"/>
                <w:szCs w:val="18"/>
                <w:lang w:eastAsia="zh-CN"/>
              </w:rPr>
            </w:pPr>
          </w:p>
        </w:tc>
      </w:tr>
      <w:tr w:rsidR="00FC68DB" w:rsidRPr="00F54804" w14:paraId="52DACF8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ADC6DB2" w14:textId="77777777" w:rsidR="00FC68DB" w:rsidRPr="00F54804" w:rsidRDefault="00FC68DB" w:rsidP="0013175B">
            <w:pPr>
              <w:rPr>
                <w:sz w:val="18"/>
                <w:szCs w:val="18"/>
              </w:rPr>
            </w:pPr>
            <w:r w:rsidRPr="00F54804">
              <w:rPr>
                <w:sz w:val="18"/>
                <w:szCs w:val="18"/>
              </w:rPr>
              <w:t>length</w:t>
            </w:r>
          </w:p>
        </w:tc>
        <w:tc>
          <w:tcPr>
            <w:tcW w:w="1418" w:type="dxa"/>
            <w:tcBorders>
              <w:top w:val="dotted" w:sz="4" w:space="0" w:color="000000"/>
              <w:left w:val="single" w:sz="4" w:space="0" w:color="000000"/>
              <w:bottom w:val="dotted" w:sz="4" w:space="0" w:color="000000"/>
              <w:right w:val="nil"/>
            </w:tcBorders>
          </w:tcPr>
          <w:p w14:paraId="756941BE"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20C0E6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928E45"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868ADA8" w14:textId="77777777" w:rsidR="00FC68DB" w:rsidRPr="00F54804" w:rsidRDefault="00FC68DB" w:rsidP="0013175B">
            <w:pPr>
              <w:rPr>
                <w:sz w:val="18"/>
                <w:szCs w:val="18"/>
              </w:rPr>
            </w:pPr>
            <w:r w:rsidRPr="00F54804">
              <w:rPr>
                <w:sz w:val="18"/>
                <w:szCs w:val="18"/>
              </w:rPr>
              <w:t>-</w:t>
            </w:r>
          </w:p>
        </w:tc>
      </w:tr>
      <w:tr w:rsidR="00FC68DB" w:rsidRPr="00F54804" w14:paraId="28D4472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F589BE1" w14:textId="77777777" w:rsidR="00FC68DB" w:rsidRPr="00F54804" w:rsidRDefault="00FC68DB" w:rsidP="0013175B">
            <w:pPr>
              <w:rPr>
                <w:sz w:val="18"/>
                <w:szCs w:val="18"/>
              </w:rPr>
            </w:pPr>
            <w:r w:rsidRPr="00F54804">
              <w:rPr>
                <w:sz w:val="18"/>
                <w:szCs w:val="18"/>
              </w:rPr>
              <w:t>thread_length</w:t>
            </w:r>
          </w:p>
        </w:tc>
        <w:tc>
          <w:tcPr>
            <w:tcW w:w="1418" w:type="dxa"/>
            <w:tcBorders>
              <w:top w:val="dotted" w:sz="4" w:space="0" w:color="000000"/>
              <w:left w:val="single" w:sz="4" w:space="0" w:color="000000"/>
              <w:bottom w:val="dotted" w:sz="4" w:space="0" w:color="000000"/>
              <w:right w:val="nil"/>
            </w:tcBorders>
          </w:tcPr>
          <w:p w14:paraId="7560C9C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D2A86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80667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E7C097" w14:textId="77777777" w:rsidR="00FC68DB" w:rsidRPr="00F54804" w:rsidRDefault="00FC68DB" w:rsidP="0013175B">
            <w:pPr>
              <w:rPr>
                <w:sz w:val="18"/>
                <w:szCs w:val="18"/>
              </w:rPr>
            </w:pPr>
            <w:r w:rsidRPr="00F54804">
              <w:rPr>
                <w:sz w:val="18"/>
                <w:szCs w:val="18"/>
              </w:rPr>
              <w:t>length ≥ thread_length</w:t>
            </w:r>
          </w:p>
        </w:tc>
      </w:tr>
      <w:tr w:rsidR="00FC68DB" w:rsidRPr="00F54804" w14:paraId="0692402E"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72B9BAF1" w14:textId="77777777" w:rsidR="00FC68DB" w:rsidRPr="00F54804" w:rsidRDefault="00FC68DB" w:rsidP="0013175B">
            <w:pPr>
              <w:rPr>
                <w:rFonts w:cs="Calibri"/>
                <w:sz w:val="18"/>
                <w:szCs w:val="18"/>
                <w:lang w:eastAsia="zh-CN"/>
              </w:rPr>
            </w:pPr>
            <w:r w:rsidRPr="00F54804">
              <w:rPr>
                <w:sz w:val="18"/>
                <w:szCs w:val="18"/>
              </w:rPr>
              <w:t>head_diameter</w:t>
            </w:r>
          </w:p>
        </w:tc>
        <w:tc>
          <w:tcPr>
            <w:tcW w:w="1418" w:type="dxa"/>
            <w:tcBorders>
              <w:top w:val="dotted" w:sz="4" w:space="0" w:color="000000"/>
              <w:left w:val="single" w:sz="4" w:space="0" w:color="000000"/>
              <w:bottom w:val="dotted" w:sz="4" w:space="0" w:color="000000"/>
              <w:right w:val="nil"/>
            </w:tcBorders>
            <w:hideMark/>
          </w:tcPr>
          <w:p w14:paraId="5A45965A"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3AA5DCA1"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080DCF7A"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14DD3DA3" w14:textId="77777777" w:rsidR="00FC68DB" w:rsidRPr="00F54804" w:rsidRDefault="00FC68DB" w:rsidP="0013175B">
            <w:pPr>
              <w:rPr>
                <w:rFonts w:cs="Calibri"/>
                <w:sz w:val="18"/>
                <w:szCs w:val="18"/>
                <w:lang w:eastAsia="zh-CN"/>
              </w:rPr>
            </w:pPr>
            <w:r w:rsidRPr="00F54804">
              <w:rPr>
                <w:sz w:val="18"/>
                <w:szCs w:val="18"/>
              </w:rPr>
              <w:t>-</w:t>
            </w:r>
          </w:p>
        </w:tc>
      </w:tr>
      <w:tr w:rsidR="00FC68DB" w:rsidRPr="00F54804" w14:paraId="71A5B6E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3B4CD66" w14:textId="77777777" w:rsidR="00FC68DB" w:rsidRPr="00F54804" w:rsidRDefault="00FC68DB" w:rsidP="0013175B">
            <w:pPr>
              <w:rPr>
                <w:sz w:val="18"/>
                <w:szCs w:val="18"/>
              </w:rPr>
            </w:pPr>
            <w:r w:rsidRPr="00F54804">
              <w:rPr>
                <w:sz w:val="18"/>
                <w:szCs w:val="18"/>
              </w:rPr>
              <w:t>head_height</w:t>
            </w:r>
          </w:p>
        </w:tc>
        <w:tc>
          <w:tcPr>
            <w:tcW w:w="1418" w:type="dxa"/>
            <w:tcBorders>
              <w:top w:val="dotted" w:sz="4" w:space="0" w:color="000000"/>
              <w:left w:val="single" w:sz="4" w:space="0" w:color="000000"/>
              <w:bottom w:val="dotted" w:sz="4" w:space="0" w:color="000000"/>
              <w:right w:val="nil"/>
            </w:tcBorders>
          </w:tcPr>
          <w:p w14:paraId="3A388DB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6A22A4F" w14:textId="77777777" w:rsidR="00FC68DB" w:rsidRPr="00F54804" w:rsidRDefault="00FC68DB" w:rsidP="0013175B">
            <w:pPr>
              <w:rPr>
                <w:sz w:val="18"/>
                <w:szCs w:val="18"/>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363DD75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D7AF8BF" w14:textId="77777777" w:rsidR="00FC68DB" w:rsidRPr="00F54804" w:rsidRDefault="00FC68DB" w:rsidP="0013175B">
            <w:pPr>
              <w:rPr>
                <w:sz w:val="18"/>
                <w:szCs w:val="18"/>
              </w:rPr>
            </w:pPr>
            <w:r w:rsidRPr="00F54804">
              <w:rPr>
                <w:sz w:val="18"/>
                <w:szCs w:val="18"/>
              </w:rPr>
              <w:t xml:space="preserve">If at least one of them is specified, </w:t>
            </w:r>
            <w:r w:rsidRPr="00F54804">
              <w:rPr>
                <w:sz w:val="18"/>
                <w:szCs w:val="18"/>
              </w:rPr>
              <w:br/>
            </w:r>
            <w:r w:rsidRPr="00F54804">
              <w:rPr>
                <w:i/>
                <w:sz w:val="18"/>
                <w:szCs w:val="18"/>
              </w:rPr>
              <w:t>head_height + sink_size &gt; 0</w:t>
            </w:r>
            <w:r w:rsidRPr="00F54804">
              <w:rPr>
                <w:sz w:val="18"/>
                <w:szCs w:val="18"/>
              </w:rPr>
              <w:t xml:space="preserve"> </w:t>
            </w:r>
            <w:r w:rsidRPr="00F54804">
              <w:rPr>
                <w:sz w:val="18"/>
                <w:szCs w:val="18"/>
              </w:rPr>
              <w:br/>
              <w:t xml:space="preserve">is required. </w:t>
            </w:r>
          </w:p>
        </w:tc>
      </w:tr>
      <w:tr w:rsidR="00FC68DB" w:rsidRPr="00F54804" w14:paraId="54E4FBE0"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D670ED6" w14:textId="4FA0C7A8" w:rsidR="00FC68DB" w:rsidRPr="00F54804" w:rsidRDefault="00055698" w:rsidP="0013175B">
            <w:pPr>
              <w:rPr>
                <w:sz w:val="18"/>
                <w:szCs w:val="18"/>
              </w:rPr>
            </w:pPr>
            <w:r w:rsidRPr="00F54804">
              <w:rPr>
                <w:sz w:val="18"/>
                <w:szCs w:val="18"/>
              </w:rPr>
              <w:t>H</w:t>
            </w:r>
            <w:r w:rsidR="00FC68DB" w:rsidRPr="00F54804">
              <w:rPr>
                <w:sz w:val="18"/>
                <w:szCs w:val="18"/>
              </w:rPr>
              <w:t>ead_type</w:t>
            </w:r>
          </w:p>
        </w:tc>
        <w:tc>
          <w:tcPr>
            <w:tcW w:w="1418" w:type="dxa"/>
            <w:tcBorders>
              <w:top w:val="dotted" w:sz="4" w:space="0" w:color="000000"/>
              <w:left w:val="single" w:sz="4" w:space="0" w:color="000000"/>
              <w:bottom w:val="dotted" w:sz="4" w:space="0" w:color="000000"/>
              <w:right w:val="nil"/>
            </w:tcBorders>
            <w:vAlign w:val="bottom"/>
          </w:tcPr>
          <w:p w14:paraId="75B1343B"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2A2DAB74"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351749E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597ABE57" w14:textId="77777777" w:rsidR="00FC68DB" w:rsidRPr="00F54804" w:rsidRDefault="00FC68DB" w:rsidP="0013175B">
            <w:pPr>
              <w:rPr>
                <w:sz w:val="18"/>
                <w:szCs w:val="18"/>
              </w:rPr>
            </w:pPr>
            <w:r w:rsidRPr="00F54804">
              <w:rPr>
                <w:sz w:val="18"/>
                <w:szCs w:val="18"/>
              </w:rPr>
              <w:t>-</w:t>
            </w:r>
          </w:p>
        </w:tc>
      </w:tr>
      <w:tr w:rsidR="00FC68DB" w:rsidRPr="00F54804" w14:paraId="5D516AA7"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6F9FAC45" w14:textId="77777777" w:rsidR="00FC68DB" w:rsidRPr="00F54804" w:rsidRDefault="00FC68DB" w:rsidP="0013175B">
            <w:pPr>
              <w:rPr>
                <w:rFonts w:cs="Calibri"/>
                <w:sz w:val="18"/>
                <w:szCs w:val="18"/>
                <w:lang w:eastAsia="zh-CN"/>
              </w:rPr>
            </w:pPr>
            <w:r w:rsidRPr="00F54804">
              <w:rPr>
                <w:rFonts w:cs="Calibri"/>
                <w:sz w:val="18"/>
                <w:szCs w:val="18"/>
                <w:lang w:eastAsia="zh-CN"/>
              </w:rPr>
              <w:t>sink_size</w:t>
            </w:r>
          </w:p>
        </w:tc>
        <w:tc>
          <w:tcPr>
            <w:tcW w:w="1418" w:type="dxa"/>
            <w:tcBorders>
              <w:top w:val="dotted" w:sz="4" w:space="0" w:color="000000"/>
              <w:left w:val="single" w:sz="4" w:space="0" w:color="000000"/>
              <w:bottom w:val="dotted" w:sz="4" w:space="0" w:color="000000"/>
              <w:right w:val="nil"/>
            </w:tcBorders>
          </w:tcPr>
          <w:p w14:paraId="5BA0C27C"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151ECC8" w14:textId="77777777" w:rsidR="00FC68DB" w:rsidRPr="00F54804" w:rsidRDefault="00FC68DB" w:rsidP="0013175B">
            <w:pPr>
              <w:rPr>
                <w:rFonts w:cs="Calibri"/>
                <w:sz w:val="18"/>
                <w:szCs w:val="18"/>
                <w:lang w:eastAsia="zh-CN"/>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7EF59769"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EBE806C" w14:textId="77777777" w:rsidR="00FC68DB" w:rsidRPr="00F54804" w:rsidRDefault="00FC68DB" w:rsidP="0013175B">
            <w:pPr>
              <w:rPr>
                <w:rFonts w:cs="Calibri"/>
                <w:sz w:val="18"/>
                <w:szCs w:val="18"/>
                <w:lang w:eastAsia="zh-CN"/>
              </w:rPr>
            </w:pPr>
            <w:r w:rsidRPr="00F54804">
              <w:rPr>
                <w:sz w:val="18"/>
                <w:szCs w:val="18"/>
              </w:rPr>
              <w:t xml:space="preserve">Usually, sink_size &gt; 0 implies no washer. </w:t>
            </w:r>
          </w:p>
        </w:tc>
      </w:tr>
      <w:tr w:rsidR="00FC68DB" w:rsidRPr="00F54804" w14:paraId="3021FC43"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17756415" w14:textId="4E4EA694" w:rsidR="00FC68DB" w:rsidRPr="00F54804" w:rsidRDefault="00055698" w:rsidP="0013175B">
            <w:pPr>
              <w:rPr>
                <w:rFonts w:cs="Calibri"/>
                <w:sz w:val="18"/>
                <w:szCs w:val="18"/>
                <w:lang w:eastAsia="zh-CN"/>
              </w:rPr>
            </w:pPr>
            <w:r w:rsidRPr="00F54804">
              <w:rPr>
                <w:rFonts w:cs="Calibri"/>
                <w:sz w:val="18"/>
                <w:szCs w:val="18"/>
                <w:lang w:eastAsia="zh-CN"/>
              </w:rPr>
              <w:t>P</w:t>
            </w:r>
            <w:r w:rsidR="00FC68DB" w:rsidRPr="00F54804">
              <w:rPr>
                <w:rFonts w:cs="Calibri"/>
                <w:sz w:val="18"/>
                <w:szCs w:val="18"/>
                <w:lang w:eastAsia="zh-CN"/>
              </w:rPr>
              <w:t>itch</w:t>
            </w:r>
          </w:p>
        </w:tc>
        <w:tc>
          <w:tcPr>
            <w:tcW w:w="1418" w:type="dxa"/>
            <w:tcBorders>
              <w:top w:val="dotted" w:sz="4" w:space="0" w:color="000000"/>
              <w:left w:val="single" w:sz="4" w:space="0" w:color="000000"/>
              <w:bottom w:val="dotted" w:sz="4" w:space="0" w:color="000000"/>
              <w:right w:val="nil"/>
            </w:tcBorders>
          </w:tcPr>
          <w:p w14:paraId="0D8D4430"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7D8EA5"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ED64C6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E3DB3A7" w14:textId="0160A8BF" w:rsidR="00FC68DB" w:rsidRPr="00F54804" w:rsidRDefault="00FC68DB" w:rsidP="0013175B">
            <w:pPr>
              <w:rPr>
                <w:sz w:val="18"/>
                <w:szCs w:val="18"/>
              </w:rPr>
            </w:pPr>
            <w:r w:rsidRPr="00F54804">
              <w:rPr>
                <w:sz w:val="18"/>
                <w:szCs w:val="18"/>
              </w:rPr>
              <w:t>Not to be confused with</w:t>
            </w:r>
            <w:r w:rsidR="00F3142F">
              <w:rPr>
                <w:sz w:val="18"/>
                <w:szCs w:val="18"/>
              </w:rPr>
              <w:t xml:space="preserve"> “</w:t>
            </w:r>
            <w:r w:rsidRPr="00F54804">
              <w:rPr>
                <w:sz w:val="18"/>
                <w:szCs w:val="18"/>
              </w:rPr>
              <w:t>lead</w:t>
            </w:r>
            <w:r w:rsidR="00055698">
              <w:rPr>
                <w:sz w:val="18"/>
                <w:szCs w:val="18"/>
              </w:rPr>
              <w:t>”</w:t>
            </w:r>
            <w:r w:rsidRPr="00F54804">
              <w:rPr>
                <w:sz w:val="18"/>
                <w:szCs w:val="18"/>
              </w:rPr>
              <w:t>.</w:t>
            </w:r>
          </w:p>
        </w:tc>
      </w:tr>
      <w:tr w:rsidR="00FC68DB" w:rsidRPr="00F54804" w14:paraId="773A2EB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2D77414" w14:textId="6B30AB98" w:rsidR="00FC68DB" w:rsidRPr="00F54804" w:rsidRDefault="00055698" w:rsidP="0013175B">
            <w:pPr>
              <w:rPr>
                <w:rFonts w:cs="Calibri"/>
                <w:sz w:val="18"/>
                <w:szCs w:val="18"/>
                <w:lang w:eastAsia="zh-CN"/>
              </w:rPr>
            </w:pPr>
            <w:r w:rsidRPr="00F54804">
              <w:rPr>
                <w:rFonts w:cs="Calibri"/>
                <w:sz w:val="18"/>
                <w:szCs w:val="18"/>
                <w:lang w:eastAsia="zh-CN"/>
              </w:rPr>
              <w:t>L</w:t>
            </w:r>
            <w:r w:rsidR="00FC68DB" w:rsidRPr="00F54804">
              <w:rPr>
                <w:rFonts w:cs="Calibri"/>
                <w:sz w:val="18"/>
                <w:szCs w:val="18"/>
                <w:lang w:eastAsia="zh-CN"/>
              </w:rPr>
              <w:t>ead</w:t>
            </w:r>
          </w:p>
        </w:tc>
        <w:tc>
          <w:tcPr>
            <w:tcW w:w="1418" w:type="dxa"/>
            <w:tcBorders>
              <w:top w:val="dotted" w:sz="4" w:space="0" w:color="000000"/>
              <w:left w:val="single" w:sz="4" w:space="0" w:color="000000"/>
              <w:bottom w:val="dotted" w:sz="4" w:space="0" w:color="000000"/>
              <w:right w:val="nil"/>
            </w:tcBorders>
          </w:tcPr>
          <w:p w14:paraId="3E8CDFA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6D194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1D70A70B"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C52572" w14:textId="4A480F87" w:rsidR="00FC68DB" w:rsidRPr="00F54804" w:rsidRDefault="00FC68DB" w:rsidP="0013175B">
            <w:pPr>
              <w:rPr>
                <w:sz w:val="18"/>
                <w:szCs w:val="18"/>
              </w:rPr>
            </w:pPr>
            <w:r w:rsidRPr="00F54804">
              <w:rPr>
                <w:sz w:val="18"/>
                <w:szCs w:val="18"/>
              </w:rPr>
              <w:t>In case of single-start, thread</w:t>
            </w:r>
            <w:r w:rsidR="00954EFB">
              <w:rPr>
                <w:sz w:val="18"/>
                <w:szCs w:val="18"/>
              </w:rPr>
              <w:t xml:space="preserve"> </w:t>
            </w:r>
            <w:r w:rsidRPr="00F54804">
              <w:rPr>
                <w:sz w:val="18"/>
                <w:szCs w:val="18"/>
              </w:rPr>
              <w:t>form pitch is equal to lead</w:t>
            </w:r>
            <w:r w:rsidR="00295F7D">
              <w:rPr>
                <w:sz w:val="18"/>
                <w:szCs w:val="18"/>
              </w:rPr>
              <w:t>. The default value</w:t>
            </w:r>
            <w:r w:rsidRPr="00F54804">
              <w:rPr>
                <w:sz w:val="18"/>
                <w:szCs w:val="18"/>
              </w:rPr>
              <w:t xml:space="preserve"> is equal to pitch attribute</w:t>
            </w:r>
            <w:r w:rsidR="008D7DE6">
              <w:rPr>
                <w:sz w:val="18"/>
                <w:szCs w:val="18"/>
              </w:rPr>
              <w:t xml:space="preserve">. </w:t>
            </w:r>
          </w:p>
        </w:tc>
      </w:tr>
      <w:tr w:rsidR="00FC68DB" w:rsidRPr="00F54804" w14:paraId="468CEFD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E1F64C6" w14:textId="6EA38273" w:rsidR="00FC68DB" w:rsidRPr="00F54804" w:rsidRDefault="00055698" w:rsidP="0013175B">
            <w:pPr>
              <w:rPr>
                <w:rFonts w:cs="Calibri"/>
                <w:sz w:val="18"/>
                <w:szCs w:val="18"/>
                <w:lang w:eastAsia="zh-CN"/>
              </w:rPr>
            </w:pPr>
            <w:r w:rsidRPr="00F54804">
              <w:rPr>
                <w:rFonts w:cs="Calibri"/>
                <w:sz w:val="18"/>
                <w:szCs w:val="18"/>
                <w:lang w:eastAsia="zh-CN"/>
              </w:rPr>
              <w:t>T</w:t>
            </w:r>
            <w:r w:rsidR="00FC68DB" w:rsidRPr="00F54804">
              <w:rPr>
                <w:rFonts w:cs="Calibri"/>
                <w:sz w:val="18"/>
                <w:szCs w:val="18"/>
                <w:lang w:eastAsia="zh-CN"/>
              </w:rPr>
              <w:t>orque</w:t>
            </w:r>
          </w:p>
        </w:tc>
        <w:tc>
          <w:tcPr>
            <w:tcW w:w="1418" w:type="dxa"/>
            <w:tcBorders>
              <w:top w:val="dotted" w:sz="4" w:space="0" w:color="000000"/>
              <w:left w:val="single" w:sz="4" w:space="0" w:color="000000"/>
              <w:bottom w:val="dotted" w:sz="4" w:space="0" w:color="000000"/>
              <w:right w:val="nil"/>
            </w:tcBorders>
          </w:tcPr>
          <w:p w14:paraId="6569B341"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30EAEB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5515DC1"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D865C3A" w14:textId="77777777" w:rsidR="00FC68DB" w:rsidRPr="00F54804" w:rsidRDefault="00FC68DB" w:rsidP="0013175B">
            <w:pPr>
              <w:rPr>
                <w:sz w:val="18"/>
                <w:szCs w:val="18"/>
              </w:rPr>
            </w:pPr>
            <w:r w:rsidRPr="00F54804">
              <w:rPr>
                <w:sz w:val="18"/>
                <w:szCs w:val="18"/>
              </w:rPr>
              <w:t>-</w:t>
            </w:r>
          </w:p>
        </w:tc>
      </w:tr>
      <w:tr w:rsidR="00FC68DB" w:rsidRPr="00F54804" w14:paraId="59A2E67B"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7DAE67A" w14:textId="77777777" w:rsidR="00FC68DB" w:rsidRPr="00F54804" w:rsidRDefault="00FC68DB" w:rsidP="0013175B">
            <w:pPr>
              <w:rPr>
                <w:rFonts w:cs="Calibri"/>
                <w:sz w:val="18"/>
                <w:szCs w:val="18"/>
                <w:lang w:eastAsia="zh-CN"/>
              </w:rPr>
            </w:pPr>
            <w:r w:rsidRPr="00F54804">
              <w:rPr>
                <w:rFonts w:cs="Calibri"/>
                <w:sz w:val="18"/>
                <w:szCs w:val="18"/>
                <w:lang w:eastAsia="zh-CN"/>
              </w:rPr>
              <w:t>angle</w:t>
            </w:r>
          </w:p>
        </w:tc>
        <w:tc>
          <w:tcPr>
            <w:tcW w:w="1418" w:type="dxa"/>
            <w:tcBorders>
              <w:top w:val="dotted" w:sz="4" w:space="0" w:color="000000"/>
              <w:left w:val="single" w:sz="4" w:space="0" w:color="000000"/>
              <w:bottom w:val="dotted" w:sz="4" w:space="0" w:color="000000"/>
              <w:right w:val="nil"/>
            </w:tcBorders>
          </w:tcPr>
          <w:p w14:paraId="13C88D1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0FD9A318"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B528D3D"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9011582" w14:textId="77777777" w:rsidR="00FC68DB" w:rsidRPr="00F54804" w:rsidRDefault="00FC68DB" w:rsidP="0013175B">
            <w:pPr>
              <w:rPr>
                <w:sz w:val="18"/>
                <w:szCs w:val="18"/>
              </w:rPr>
            </w:pPr>
            <w:r w:rsidRPr="00F54804">
              <w:rPr>
                <w:sz w:val="18"/>
                <w:szCs w:val="18"/>
              </w:rPr>
              <w:t>-</w:t>
            </w:r>
          </w:p>
        </w:tc>
      </w:tr>
      <w:tr w:rsidR="00FC68DB" w:rsidRPr="00F54804" w14:paraId="36A3BFC8"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5970D6BF" w14:textId="77777777" w:rsidR="00FC68DB" w:rsidRPr="00F54804" w:rsidRDefault="00FC68DB" w:rsidP="0013175B">
            <w:pPr>
              <w:rPr>
                <w:rFonts w:cs="Calibri"/>
                <w:sz w:val="18"/>
                <w:szCs w:val="18"/>
                <w:lang w:eastAsia="zh-CN"/>
              </w:rPr>
            </w:pPr>
            <w:r w:rsidRPr="00F54804">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58EB43F6"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49B27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5F510CD3"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65E234" w14:textId="77777777" w:rsidR="00FC68DB" w:rsidRPr="00F54804" w:rsidRDefault="00FC68DB" w:rsidP="0013175B">
            <w:pPr>
              <w:rPr>
                <w:sz w:val="18"/>
                <w:szCs w:val="18"/>
              </w:rPr>
            </w:pPr>
            <w:r w:rsidRPr="00F54804">
              <w:rPr>
                <w:sz w:val="18"/>
                <w:szCs w:val="18"/>
              </w:rPr>
              <w:t>-</w:t>
            </w:r>
          </w:p>
        </w:tc>
      </w:tr>
      <w:tr w:rsidR="00FC68DB" w:rsidRPr="00F54804" w14:paraId="6314FA8A"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43011BCC" w14:textId="77777777" w:rsidR="00FC68DB" w:rsidRPr="00F54804" w:rsidRDefault="00FC68DB" w:rsidP="0013175B">
            <w:pPr>
              <w:rPr>
                <w:rFonts w:cs="Calibri"/>
                <w:sz w:val="18"/>
                <w:szCs w:val="18"/>
                <w:lang w:eastAsia="zh-CN"/>
              </w:rPr>
            </w:pPr>
            <w:r w:rsidRPr="00F54804">
              <w:rPr>
                <w:rFonts w:cs="Calibri"/>
                <w:sz w:val="18"/>
                <w:szCs w:val="18"/>
                <w:lang w:eastAsia="zh-CN"/>
              </w:rPr>
              <w:t>static_friction</w:t>
            </w:r>
          </w:p>
        </w:tc>
        <w:tc>
          <w:tcPr>
            <w:tcW w:w="1418" w:type="dxa"/>
            <w:tcBorders>
              <w:top w:val="dotted" w:sz="4" w:space="0" w:color="000000"/>
              <w:left w:val="single" w:sz="4" w:space="0" w:color="000000"/>
              <w:bottom w:val="dotted" w:sz="4" w:space="0" w:color="000000"/>
              <w:right w:val="nil"/>
            </w:tcBorders>
          </w:tcPr>
          <w:p w14:paraId="1C94272B"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AF701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76C09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6B684E4" w14:textId="77777777" w:rsidR="00FC68DB" w:rsidRPr="00F54804" w:rsidRDefault="00FC68DB" w:rsidP="0013175B">
            <w:pPr>
              <w:rPr>
                <w:sz w:val="18"/>
                <w:szCs w:val="18"/>
              </w:rPr>
            </w:pPr>
          </w:p>
        </w:tc>
      </w:tr>
      <w:tr w:rsidR="00FC68DB" w:rsidRPr="00F54804" w14:paraId="5CC804C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6DC6690" w14:textId="77777777" w:rsidR="00FC68DB" w:rsidRPr="00F54804" w:rsidRDefault="00FC68DB" w:rsidP="0013175B">
            <w:pPr>
              <w:rPr>
                <w:rFonts w:cs="Calibri"/>
                <w:sz w:val="18"/>
                <w:szCs w:val="18"/>
                <w:lang w:eastAsia="zh-CN"/>
              </w:rPr>
            </w:pPr>
            <w:r w:rsidRPr="00F54804">
              <w:rPr>
                <w:rFonts w:cs="Calibri"/>
                <w:sz w:val="18"/>
                <w:szCs w:val="18"/>
                <w:lang w:eastAsia="zh-CN"/>
              </w:rPr>
              <w:t>kinetic_friction</w:t>
            </w:r>
          </w:p>
        </w:tc>
        <w:tc>
          <w:tcPr>
            <w:tcW w:w="1418" w:type="dxa"/>
            <w:tcBorders>
              <w:top w:val="dotted" w:sz="4" w:space="0" w:color="000000"/>
              <w:left w:val="single" w:sz="4" w:space="0" w:color="000000"/>
              <w:bottom w:val="dotted" w:sz="4" w:space="0" w:color="000000"/>
              <w:right w:val="nil"/>
            </w:tcBorders>
          </w:tcPr>
          <w:p w14:paraId="4057616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3408402"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D1527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9A47F8" w14:textId="77777777" w:rsidR="00FC68DB" w:rsidRPr="00F54804" w:rsidRDefault="00FC68DB" w:rsidP="0013175B">
            <w:pPr>
              <w:rPr>
                <w:sz w:val="18"/>
                <w:szCs w:val="18"/>
              </w:rPr>
            </w:pPr>
            <w:r w:rsidRPr="00F54804">
              <w:rPr>
                <w:sz w:val="18"/>
                <w:szCs w:val="18"/>
              </w:rPr>
              <w:t>-</w:t>
            </w:r>
          </w:p>
        </w:tc>
      </w:tr>
      <w:tr w:rsidR="00FC68DB" w:rsidRPr="00F54804" w14:paraId="0E59BF8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06D3BAA" w14:textId="77777777" w:rsidR="00FC68DB" w:rsidRPr="00F54804" w:rsidRDefault="00FC68DB" w:rsidP="0013175B">
            <w:pPr>
              <w:rPr>
                <w:rFonts w:cs="Calibri"/>
                <w:sz w:val="18"/>
                <w:szCs w:val="18"/>
                <w:lang w:eastAsia="zh-CN"/>
              </w:rPr>
            </w:pPr>
            <w:r w:rsidRPr="00F54804">
              <w:rPr>
                <w:rFonts w:cs="Calibri"/>
                <w:sz w:val="18"/>
                <w:szCs w:val="18"/>
                <w:lang w:eastAsia="zh-CN"/>
              </w:rPr>
              <w:t>thread_static_friction</w:t>
            </w:r>
          </w:p>
        </w:tc>
        <w:tc>
          <w:tcPr>
            <w:tcW w:w="1418" w:type="dxa"/>
            <w:tcBorders>
              <w:top w:val="dotted" w:sz="4" w:space="0" w:color="000000"/>
              <w:left w:val="single" w:sz="4" w:space="0" w:color="000000"/>
              <w:bottom w:val="dotted" w:sz="4" w:space="0" w:color="000000"/>
              <w:right w:val="nil"/>
            </w:tcBorders>
          </w:tcPr>
          <w:p w14:paraId="7996A0A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29E13D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56BF72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39F530B1" w14:textId="77777777" w:rsidR="00FC68DB" w:rsidRPr="00F54804" w:rsidRDefault="00FC68DB" w:rsidP="0013175B">
            <w:pPr>
              <w:rPr>
                <w:sz w:val="18"/>
                <w:szCs w:val="18"/>
              </w:rPr>
            </w:pPr>
          </w:p>
        </w:tc>
      </w:tr>
      <w:tr w:rsidR="00FC68DB" w:rsidRPr="00F54804" w14:paraId="226AF97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414A376" w14:textId="77777777" w:rsidR="00FC68DB" w:rsidRPr="00F54804" w:rsidRDefault="00FC68DB" w:rsidP="0013175B">
            <w:pPr>
              <w:rPr>
                <w:rFonts w:cs="Calibri"/>
                <w:sz w:val="18"/>
                <w:szCs w:val="18"/>
                <w:lang w:eastAsia="zh-CN"/>
              </w:rPr>
            </w:pPr>
            <w:r w:rsidRPr="00F54804">
              <w:rPr>
                <w:rFonts w:cs="Calibri"/>
                <w:sz w:val="18"/>
                <w:szCs w:val="18"/>
                <w:lang w:eastAsia="zh-CN"/>
              </w:rPr>
              <w:t>thread_kinetic_friction</w:t>
            </w:r>
          </w:p>
        </w:tc>
        <w:tc>
          <w:tcPr>
            <w:tcW w:w="1418" w:type="dxa"/>
            <w:tcBorders>
              <w:top w:val="dotted" w:sz="4" w:space="0" w:color="000000"/>
              <w:left w:val="single" w:sz="4" w:space="0" w:color="000000"/>
              <w:bottom w:val="dotted" w:sz="4" w:space="0" w:color="000000"/>
              <w:right w:val="nil"/>
            </w:tcBorders>
          </w:tcPr>
          <w:p w14:paraId="46CFB96A"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A08DF4A"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16AF42C"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26111A" w14:textId="77777777" w:rsidR="00FC68DB" w:rsidRPr="00F54804" w:rsidRDefault="00FC68DB" w:rsidP="0013175B">
            <w:pPr>
              <w:rPr>
                <w:sz w:val="18"/>
                <w:szCs w:val="18"/>
              </w:rPr>
            </w:pPr>
          </w:p>
        </w:tc>
      </w:tr>
      <w:tr w:rsidR="00FC68DB" w:rsidRPr="00F54804" w14:paraId="436F69DF"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CF16780" w14:textId="77777777" w:rsidR="00FC68DB" w:rsidRPr="00F54804" w:rsidRDefault="00FC68DB" w:rsidP="0013175B">
            <w:pPr>
              <w:rPr>
                <w:rFonts w:cs="Calibri"/>
                <w:sz w:val="18"/>
                <w:szCs w:val="18"/>
                <w:lang w:eastAsia="zh-CN"/>
              </w:rPr>
            </w:pPr>
            <w:r w:rsidRPr="00F54804">
              <w:rPr>
                <w:rFonts w:cs="Calibri"/>
                <w:sz w:val="18"/>
                <w:szCs w:val="18"/>
                <w:lang w:eastAsia="zh-CN"/>
              </w:rPr>
              <w:t>strength_property_class</w:t>
            </w:r>
          </w:p>
        </w:tc>
        <w:tc>
          <w:tcPr>
            <w:tcW w:w="1418" w:type="dxa"/>
            <w:tcBorders>
              <w:top w:val="dotted" w:sz="4" w:space="0" w:color="000000"/>
              <w:left w:val="single" w:sz="4" w:space="0" w:color="000000"/>
              <w:bottom w:val="dotted" w:sz="4" w:space="0" w:color="000000"/>
              <w:right w:val="nil"/>
            </w:tcBorders>
          </w:tcPr>
          <w:p w14:paraId="541CA3D1"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69C56EC0"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tcPr>
          <w:p w14:paraId="5636B6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BF7FB46" w14:textId="77777777" w:rsidR="00FC68DB" w:rsidRPr="00F54804" w:rsidRDefault="00FC68DB" w:rsidP="0013175B">
            <w:pPr>
              <w:rPr>
                <w:sz w:val="18"/>
                <w:szCs w:val="18"/>
              </w:rPr>
            </w:pPr>
            <w:r w:rsidRPr="00F54804">
              <w:rPr>
                <w:sz w:val="18"/>
                <w:szCs w:val="18"/>
              </w:rPr>
              <w:t>-</w:t>
            </w:r>
          </w:p>
        </w:tc>
      </w:tr>
      <w:tr w:rsidR="00FC68DB" w:rsidRPr="00F54804" w14:paraId="64EFBA71" w14:textId="77777777" w:rsidTr="00FC68DB">
        <w:trPr>
          <w:cantSplit/>
          <w:jc w:val="center"/>
        </w:trPr>
        <w:tc>
          <w:tcPr>
            <w:tcW w:w="2135" w:type="dxa"/>
            <w:tcBorders>
              <w:top w:val="dotted" w:sz="4" w:space="0" w:color="000000"/>
              <w:left w:val="single" w:sz="8" w:space="0" w:color="000000"/>
              <w:bottom w:val="single" w:sz="8" w:space="0" w:color="000000"/>
              <w:right w:val="nil"/>
            </w:tcBorders>
          </w:tcPr>
          <w:p w14:paraId="243D67C1" w14:textId="77777777" w:rsidR="00FC68DB" w:rsidRPr="00F54804" w:rsidRDefault="00FC68DB" w:rsidP="0013175B">
            <w:pPr>
              <w:rPr>
                <w:rFonts w:cs="Calibri"/>
                <w:sz w:val="18"/>
                <w:szCs w:val="18"/>
                <w:lang w:eastAsia="zh-CN"/>
              </w:rPr>
            </w:pPr>
            <w:r w:rsidRPr="00F54804">
              <w:rPr>
                <w:sz w:val="18"/>
                <w:szCs w:val="18"/>
              </w:rPr>
              <w:t>part_code</w:t>
            </w:r>
          </w:p>
        </w:tc>
        <w:tc>
          <w:tcPr>
            <w:tcW w:w="1418" w:type="dxa"/>
            <w:tcBorders>
              <w:top w:val="dotted" w:sz="4" w:space="0" w:color="000000"/>
              <w:left w:val="single" w:sz="4" w:space="0" w:color="000000"/>
              <w:bottom w:val="single" w:sz="8" w:space="0" w:color="000000"/>
              <w:right w:val="nil"/>
            </w:tcBorders>
          </w:tcPr>
          <w:p w14:paraId="62C2257D"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single" w:sz="8" w:space="0" w:color="000000"/>
              <w:right w:val="nil"/>
            </w:tcBorders>
          </w:tcPr>
          <w:p w14:paraId="4D250619"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single" w:sz="8" w:space="0" w:color="000000"/>
              <w:right w:val="nil"/>
            </w:tcBorders>
          </w:tcPr>
          <w:p w14:paraId="2067D7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4AB6E158" w14:textId="77777777" w:rsidR="00FC68DB" w:rsidRPr="00F54804" w:rsidRDefault="00FC68DB" w:rsidP="0013175B">
            <w:pPr>
              <w:rPr>
                <w:sz w:val="18"/>
                <w:szCs w:val="18"/>
              </w:rPr>
            </w:pPr>
            <w:r w:rsidRPr="00F54804">
              <w:rPr>
                <w:sz w:val="18"/>
                <w:szCs w:val="18"/>
              </w:rPr>
              <w:t>-</w:t>
            </w:r>
          </w:p>
        </w:tc>
      </w:tr>
    </w:tbl>
    <w:p w14:paraId="451C1A35" w14:textId="77777777" w:rsidR="00055698" w:rsidRDefault="00055698" w:rsidP="008F4FDE"/>
    <w:p w14:paraId="67ED3871" w14:textId="78F7CFB0" w:rsidR="00FC68DB" w:rsidRPr="00BD52D7" w:rsidRDefault="00FC68DB" w:rsidP="00F27553">
      <w:pPr>
        <w:keepNext/>
      </w:pPr>
      <w:r w:rsidRPr="005C2D94">
        <w:lastRenderedPageBreak/>
        <w:t>T</w:t>
      </w:r>
      <w:r w:rsidRPr="001E4607">
        <w:t xml:space="preserve">hese attributes have </w:t>
      </w:r>
      <w:r w:rsidR="003D7F8A">
        <w:t xml:space="preserve">the </w:t>
      </w:r>
      <w:r w:rsidRPr="001E4607">
        <w:t xml:space="preserve">following semantics: </w:t>
      </w:r>
    </w:p>
    <w:p w14:paraId="129B2431" w14:textId="7E7469C3" w:rsidR="00FC68DB" w:rsidRPr="00F54804" w:rsidRDefault="00FC68DB">
      <w:pPr>
        <w:numPr>
          <w:ilvl w:val="0"/>
          <w:numId w:val="10"/>
        </w:numPr>
        <w:tabs>
          <w:tab w:val="clear" w:pos="403"/>
        </w:tabs>
        <w:spacing w:line="240" w:lineRule="auto"/>
      </w:pPr>
      <w:r w:rsidRPr="00286F85">
        <w:rPr>
          <w:rStyle w:val="CodeCharacter"/>
        </w:rPr>
        <w:t>diameter</w:t>
      </w:r>
      <w:r w:rsidRPr="000A1B7B">
        <w:t>: the diameter of the bolt or screw</w:t>
      </w:r>
      <w:r w:rsidRPr="00726144">
        <w:t>. It should</w:t>
      </w:r>
      <w:r w:rsidRPr="00F54804">
        <w:t xml:space="preserve"> be provided, since</w:t>
      </w:r>
      <w:r w:rsidR="003E38B1">
        <w:rPr>
          <w:szCs w:val="24"/>
        </w:rPr>
        <w:t>, for example</w:t>
      </w:r>
      <w:r w:rsidRPr="00F54804">
        <w:t xml:space="preserve"> only few CAE simulation types can live without it</w:t>
      </w:r>
      <w:r w:rsidR="00E76B84">
        <w:t>.</w:t>
      </w:r>
      <w:r w:rsidRPr="00F54804">
        <w:t xml:space="preserve"> </w:t>
      </w:r>
    </w:p>
    <w:p w14:paraId="64C816CF" w14:textId="4A8797BB" w:rsidR="00FC68DB" w:rsidRPr="00F54804" w:rsidRDefault="00FC68DB">
      <w:pPr>
        <w:numPr>
          <w:ilvl w:val="0"/>
          <w:numId w:val="10"/>
        </w:numPr>
        <w:tabs>
          <w:tab w:val="clear" w:pos="403"/>
        </w:tabs>
        <w:spacing w:line="240" w:lineRule="auto"/>
      </w:pPr>
      <w:r w:rsidRPr="00286F85">
        <w:rPr>
          <w:rStyle w:val="CodeCharacter"/>
        </w:rPr>
        <w:t>length</w:t>
      </w:r>
      <w:r w:rsidRPr="00F54804">
        <w:t>: the length of the bolt or screw</w:t>
      </w:r>
      <w:r w:rsidR="00B2530C">
        <w:t xml:space="preserve"> (see </w:t>
      </w:r>
      <w:r w:rsidR="007F6AE6">
        <w:fldChar w:fldCharType="begin"/>
      </w:r>
      <w:r w:rsidR="007F6AE6">
        <w:instrText xml:space="preserve"> REF _Ref156932811 \h </w:instrText>
      </w:r>
      <w:r w:rsidR="007F6AE6">
        <w:fldChar w:fldCharType="separate"/>
      </w:r>
      <w:r w:rsidR="00680817" w:rsidRPr="00F54804">
        <w:t xml:space="preserve">Figure </w:t>
      </w:r>
      <w:r w:rsidR="00680817">
        <w:rPr>
          <w:noProof/>
        </w:rPr>
        <w:t>20</w:t>
      </w:r>
      <w:r w:rsidR="007F6AE6">
        <w:fldChar w:fldCharType="end"/>
      </w:r>
      <w:r w:rsidR="00B2530C">
        <w:t>)</w:t>
      </w:r>
      <w:r w:rsidR="007F6AE6">
        <w:t xml:space="preserve">. </w:t>
      </w:r>
    </w:p>
    <w:p w14:paraId="6B1FE714" w14:textId="6C92EE3A" w:rsidR="00FC68DB" w:rsidRPr="00F54804" w:rsidRDefault="00FC68DB">
      <w:pPr>
        <w:numPr>
          <w:ilvl w:val="0"/>
          <w:numId w:val="10"/>
        </w:numPr>
        <w:tabs>
          <w:tab w:val="clear" w:pos="403"/>
        </w:tabs>
        <w:spacing w:line="240" w:lineRule="auto"/>
      </w:pPr>
      <w:r w:rsidRPr="00286F85">
        <w:rPr>
          <w:rStyle w:val="CodeCharacter"/>
        </w:rPr>
        <w:t>thread_length</w:t>
      </w:r>
      <w:r w:rsidRPr="005C2D94">
        <w:t xml:space="preserve">: the length of the thread of the </w:t>
      </w:r>
      <w:r w:rsidRPr="001E4607">
        <w:t xml:space="preserve">bolt or screw. </w:t>
      </w:r>
      <w:bookmarkStart w:id="1177" w:name="_Hlk166667901"/>
      <w:r w:rsidR="004B78AC">
        <w:t>It is o</w:t>
      </w:r>
      <w:bookmarkEnd w:id="1177"/>
      <w:r w:rsidRPr="00BD52D7">
        <w:t>nly needed in case of a partial-thread screw. In case of a full-thread screw, thread</w:t>
      </w:r>
      <w:r w:rsidRPr="000A1B7B">
        <w:t xml:space="preserve"> continues from tip to head, without a non-threaded area. </w:t>
      </w:r>
      <w:r w:rsidR="004B78AC" w:rsidRPr="004B78AC">
        <w:t>In this situation</w:t>
      </w:r>
      <w:r w:rsidRPr="000A1B7B">
        <w:t xml:space="preserve">, </w:t>
      </w:r>
      <w:r w:rsidRPr="00286F85">
        <w:rPr>
          <w:rStyle w:val="CodeCharacter"/>
        </w:rPr>
        <w:t>thread_length</w:t>
      </w:r>
      <w:r w:rsidRPr="00286F85">
        <w:t xml:space="preserve"> = </w:t>
      </w:r>
      <w:r w:rsidRPr="00286F85">
        <w:rPr>
          <w:rStyle w:val="CodeCharacter"/>
        </w:rPr>
        <w:t>length</w:t>
      </w:r>
      <w:r w:rsidRPr="00286F85">
        <w:t xml:space="preserve"> – </w:t>
      </w:r>
      <w:r w:rsidRPr="00286F85">
        <w:rPr>
          <w:rStyle w:val="CodeCharacter"/>
        </w:rPr>
        <w:t>sink_size</w:t>
      </w:r>
      <w:bookmarkStart w:id="1178" w:name="_Hlk166668006"/>
      <w:r w:rsidR="00286F85">
        <w:t xml:space="preserve"> </w:t>
      </w:r>
      <w:r w:rsidR="004B78AC">
        <w:t>applies</w:t>
      </w:r>
      <w:bookmarkEnd w:id="1178"/>
      <w:r w:rsidR="004B78AC">
        <w:t xml:space="preserve">. </w:t>
      </w:r>
    </w:p>
    <w:p w14:paraId="41F0C8FA" w14:textId="5BE27AE3" w:rsidR="00FC68DB" w:rsidRPr="00F54804" w:rsidRDefault="00FC68DB">
      <w:pPr>
        <w:numPr>
          <w:ilvl w:val="0"/>
          <w:numId w:val="10"/>
        </w:numPr>
        <w:tabs>
          <w:tab w:val="clear" w:pos="403"/>
        </w:tabs>
        <w:spacing w:line="240" w:lineRule="auto"/>
      </w:pPr>
      <w:r w:rsidRPr="00286F85">
        <w:rPr>
          <w:rStyle w:val="CodeCharacter"/>
        </w:rPr>
        <w:t>head_diameter</w:t>
      </w:r>
      <w:r w:rsidRPr="00F54804">
        <w:t>: the diameter of the head of the bolt or screw</w:t>
      </w:r>
      <w:r w:rsidR="00E76B84">
        <w:t xml:space="preserve">. </w:t>
      </w:r>
    </w:p>
    <w:p w14:paraId="4D5AE913" w14:textId="526E1A7D" w:rsidR="00FC68DB" w:rsidRPr="00F54804" w:rsidRDefault="00FC68DB">
      <w:pPr>
        <w:numPr>
          <w:ilvl w:val="0"/>
          <w:numId w:val="10"/>
        </w:numPr>
        <w:tabs>
          <w:tab w:val="clear" w:pos="403"/>
        </w:tabs>
        <w:spacing w:line="240" w:lineRule="auto"/>
      </w:pPr>
      <w:r w:rsidRPr="00286F85">
        <w:rPr>
          <w:rStyle w:val="CodeCharacter"/>
        </w:rPr>
        <w:t>head_height</w:t>
      </w:r>
      <w:r w:rsidRPr="00F54804">
        <w:t>: the height of the head</w:t>
      </w:r>
      <w:r w:rsidR="00E76B84">
        <w:t xml:space="preserve">. </w:t>
      </w:r>
    </w:p>
    <w:p w14:paraId="33AC57F8" w14:textId="4126E6D3" w:rsidR="00FC68DB" w:rsidRPr="00F54804" w:rsidRDefault="00FC68DB">
      <w:pPr>
        <w:numPr>
          <w:ilvl w:val="0"/>
          <w:numId w:val="10"/>
        </w:numPr>
        <w:tabs>
          <w:tab w:val="clear" w:pos="403"/>
        </w:tabs>
        <w:spacing w:line="240" w:lineRule="auto"/>
      </w:pPr>
      <w:r w:rsidRPr="00286F85">
        <w:rPr>
          <w:rStyle w:val="CodeCharacter"/>
        </w:rPr>
        <w:t>head_type</w:t>
      </w:r>
      <w:r w:rsidRPr="00F54804">
        <w:t xml:space="preserve">: Type of screw head, </w:t>
      </w:r>
      <w:r w:rsidR="008C4F0E">
        <w:t>e.g.</w:t>
      </w:r>
      <w:r w:rsidR="00F3142F">
        <w:t xml:space="preserve"> “</w:t>
      </w:r>
      <w:r w:rsidRPr="00F54804">
        <w:t>outer hexagonal</w:t>
      </w:r>
      <w:r w:rsidR="00B87A73">
        <w:t>”,</w:t>
      </w:r>
      <w:r w:rsidR="00F3142F">
        <w:t xml:space="preserve"> “</w:t>
      </w:r>
      <w:r w:rsidRPr="00F54804">
        <w:t>flanged-hex/Phillips-head combi</w:t>
      </w:r>
      <w:r w:rsidR="00B87A73">
        <w:t>”,</w:t>
      </w:r>
      <w:r w:rsidR="00F3142F">
        <w:t xml:space="preserve"> “</w:t>
      </w:r>
      <w:r w:rsidRPr="00F54804">
        <w:t>external torx plus</w:t>
      </w:r>
      <w:r w:rsidR="00F3142F">
        <w:t>”</w:t>
      </w:r>
      <w:r w:rsidRPr="00F54804">
        <w:t xml:space="preserve">. Since there is a wide </w:t>
      </w:r>
      <w:r w:rsidR="00E76B84" w:rsidRPr="00F54804">
        <w:t>and ever</w:t>
      </w:r>
      <w:r w:rsidR="00E76B84">
        <w:t>-</w:t>
      </w:r>
      <w:r w:rsidR="00E76B84" w:rsidRPr="00F54804">
        <w:t xml:space="preserve">increasing </w:t>
      </w:r>
      <w:r w:rsidRPr="00F54804">
        <w:t xml:space="preserve">variety of screw head types, </w:t>
      </w:r>
      <w:r w:rsidR="00E76B84">
        <w:t xml:space="preserve">an </w:t>
      </w:r>
      <w:r w:rsidRPr="00F54804">
        <w:t>alphanumeric type is appropriate for this attribute</w:t>
      </w:r>
      <w:r w:rsidR="00E76B84">
        <w:t>.</w:t>
      </w:r>
      <w:r w:rsidRPr="0013175B">
        <w:rPr>
          <w:rStyle w:val="hps"/>
        </w:rPr>
        <w:t xml:space="preserve"> </w:t>
      </w:r>
    </w:p>
    <w:p w14:paraId="75B7854E" w14:textId="602C6683" w:rsidR="00FC68DB" w:rsidRPr="005C2D94" w:rsidRDefault="00FC68DB">
      <w:pPr>
        <w:numPr>
          <w:ilvl w:val="0"/>
          <w:numId w:val="10"/>
        </w:numPr>
        <w:tabs>
          <w:tab w:val="clear" w:pos="403"/>
        </w:tabs>
        <w:spacing w:line="240" w:lineRule="auto"/>
      </w:pPr>
      <w:r w:rsidRPr="00286F85">
        <w:rPr>
          <w:rStyle w:val="CodeCharacter"/>
        </w:rPr>
        <w:t>sink_size</w:t>
      </w:r>
      <w:r w:rsidRPr="005C2D94">
        <w:t>: the size of the head that is sunk (for countersunk screws)</w:t>
      </w:r>
      <w:r w:rsidR="00E76B84">
        <w:t>.</w:t>
      </w:r>
      <w:r w:rsidRPr="005C2D94">
        <w:t xml:space="preserve"> </w:t>
      </w:r>
    </w:p>
    <w:p w14:paraId="1C81F4BA" w14:textId="724F42C2" w:rsidR="00FC68DB" w:rsidRPr="00F54804" w:rsidRDefault="00FC68DB">
      <w:pPr>
        <w:numPr>
          <w:ilvl w:val="0"/>
          <w:numId w:val="10"/>
        </w:numPr>
        <w:tabs>
          <w:tab w:val="clear" w:pos="403"/>
        </w:tabs>
        <w:spacing w:line="240" w:lineRule="auto"/>
      </w:pPr>
      <w:r w:rsidRPr="00286F85">
        <w:rPr>
          <w:rStyle w:val="CodeCharacter"/>
        </w:rPr>
        <w:t>pitch</w:t>
      </w:r>
      <w:r w:rsidRPr="00BD52D7">
        <w:rPr>
          <w:rFonts w:ascii="Courier New" w:hAnsi="Courier New" w:cs="Courier New"/>
          <w:sz w:val="18"/>
        </w:rPr>
        <w:t>:</w:t>
      </w:r>
      <w:r w:rsidRPr="00BD52D7">
        <w:t xml:space="preserve"> is the distance from the crest of one thread to the next</w:t>
      </w:r>
      <w:r w:rsidR="00903298">
        <w:t xml:space="preserve"> </w:t>
      </w:r>
      <w:r w:rsidR="00166F7B">
        <w:t>(</w:t>
      </w:r>
      <w:r w:rsidR="000E1527">
        <w:t>see</w:t>
      </w:r>
      <w:r w:rsidR="00E76B84">
        <w:t xml:space="preserve"> </w:t>
      </w:r>
      <w:r w:rsidR="00E76B84">
        <w:fldChar w:fldCharType="begin"/>
      </w:r>
      <w:r w:rsidR="00E76B84">
        <w:instrText xml:space="preserve"> REF _Ref413315993 \h </w:instrText>
      </w:r>
      <w:r w:rsidR="00E76B84">
        <w:fldChar w:fldCharType="separate"/>
      </w:r>
      <w:r w:rsidR="00680817" w:rsidRPr="005C2D94">
        <w:t xml:space="preserve">Figure </w:t>
      </w:r>
      <w:r w:rsidR="00680817">
        <w:rPr>
          <w:noProof/>
        </w:rPr>
        <w:t>21</w:t>
      </w:r>
      <w:r w:rsidR="00E76B84">
        <w:fldChar w:fldCharType="end"/>
      </w:r>
      <w:r w:rsidR="00166F7B">
        <w:t>)</w:t>
      </w:r>
      <w:r w:rsidR="00E76B84">
        <w:t>.</w:t>
      </w:r>
      <w:r w:rsidRPr="00F54804">
        <w:t xml:space="preserve"> </w:t>
      </w:r>
    </w:p>
    <w:p w14:paraId="409652EB" w14:textId="2646C219" w:rsidR="00FC68DB" w:rsidRPr="0013175B" w:rsidRDefault="00FC68DB">
      <w:pPr>
        <w:numPr>
          <w:ilvl w:val="0"/>
          <w:numId w:val="10"/>
        </w:numPr>
        <w:tabs>
          <w:tab w:val="clear" w:pos="403"/>
        </w:tabs>
        <w:spacing w:line="240" w:lineRule="auto"/>
      </w:pPr>
      <w:r w:rsidRPr="00286F85">
        <w:rPr>
          <w:rStyle w:val="CodeCharacter"/>
        </w:rPr>
        <w:t>lead:</w:t>
      </w:r>
      <w:r w:rsidRPr="0013175B">
        <w:t xml:space="preserve"> is the distance along the screw's axis that is covered by one complete rotation of the screw (360°). Lead and pitch are parametrically related</w:t>
      </w:r>
      <w:r w:rsidR="0044567E">
        <w:t xml:space="preserve"> by </w:t>
      </w:r>
      <w:r w:rsidRPr="0013175B">
        <w:t>the number of starts (number of single thread)</w:t>
      </w:r>
      <w:r w:rsidR="0044567E">
        <w:t>.</w:t>
      </w:r>
      <w:r w:rsidRPr="0013175B">
        <w:t xml:space="preserve"> </w:t>
      </w:r>
      <w:r w:rsidR="0044567E">
        <w:t xml:space="preserve">It </w:t>
      </w:r>
      <w:r w:rsidRPr="0013175B">
        <w:t xml:space="preserve">very often </w:t>
      </w:r>
      <w:r w:rsidR="0044567E">
        <w:t>is</w:t>
      </w:r>
      <w:r w:rsidRPr="0013175B">
        <w:t xml:space="preserve"> 1, in which case their relationship becomes equality. In general, lead is equal to S times pitch, </w:t>
      </w:r>
      <w:r w:rsidR="0044567E">
        <w:t>where</w:t>
      </w:r>
      <w:r w:rsidRPr="0013175B">
        <w:t> S is the number of starts</w:t>
      </w:r>
      <w:r w:rsidR="0044567E">
        <w:t xml:space="preserve">. </w:t>
      </w:r>
    </w:p>
    <w:p w14:paraId="61F7E8EC" w14:textId="6B094D86" w:rsidR="00FC68DB" w:rsidRPr="005C2D94" w:rsidRDefault="00FC68DB">
      <w:pPr>
        <w:numPr>
          <w:ilvl w:val="0"/>
          <w:numId w:val="10"/>
        </w:numPr>
        <w:tabs>
          <w:tab w:val="clear" w:pos="403"/>
        </w:tabs>
        <w:spacing w:line="240" w:lineRule="auto"/>
      </w:pPr>
      <w:r w:rsidRPr="00286F85">
        <w:rPr>
          <w:rStyle w:val="CodeCharacter"/>
        </w:rPr>
        <w:t>torque</w:t>
      </w:r>
      <w:r w:rsidRPr="00F54804">
        <w:t>: The torque which should be applied when fastening the bolt or screw</w:t>
      </w:r>
      <w:r w:rsidR="0044567E">
        <w:t>.</w:t>
      </w:r>
      <w:r w:rsidRPr="00F54804">
        <w:t xml:space="preserve"> </w:t>
      </w:r>
    </w:p>
    <w:p w14:paraId="7EAF809E" w14:textId="362CB8A5" w:rsidR="00FC68DB" w:rsidRPr="00BD52D7" w:rsidRDefault="00FC68DB">
      <w:pPr>
        <w:numPr>
          <w:ilvl w:val="0"/>
          <w:numId w:val="10"/>
        </w:numPr>
        <w:tabs>
          <w:tab w:val="clear" w:pos="403"/>
        </w:tabs>
        <w:spacing w:line="240" w:lineRule="auto"/>
      </w:pPr>
      <w:r w:rsidRPr="00286F85">
        <w:rPr>
          <w:rStyle w:val="CodeCharacter"/>
        </w:rPr>
        <w:t>angle</w:t>
      </w:r>
      <w:r w:rsidRPr="005C2D94">
        <w:t>: The turning angle</w:t>
      </w:r>
      <w:r w:rsidRPr="001E4607">
        <w:t xml:space="preserve"> which should be applied when fastening the bolt or screw</w:t>
      </w:r>
      <w:r w:rsidR="0044567E">
        <w:t>.</w:t>
      </w:r>
      <w:r w:rsidRPr="001E4607">
        <w:t xml:space="preserve"> </w:t>
      </w:r>
    </w:p>
    <w:p w14:paraId="2DE63A44" w14:textId="608949F9" w:rsidR="00FC68DB" w:rsidRPr="00F54804" w:rsidRDefault="00FC68DB">
      <w:pPr>
        <w:numPr>
          <w:ilvl w:val="0"/>
          <w:numId w:val="10"/>
        </w:numPr>
        <w:tabs>
          <w:tab w:val="clear" w:pos="403"/>
        </w:tabs>
        <w:spacing w:line="240" w:lineRule="auto"/>
      </w:pPr>
      <w:r w:rsidRPr="00286F85">
        <w:rPr>
          <w:rStyle w:val="CodeCharacter"/>
        </w:rPr>
        <w:t>pretension</w:t>
      </w:r>
      <w:r w:rsidRPr="00726144">
        <w:t xml:space="preserve">: The </w:t>
      </w:r>
      <w:r w:rsidRPr="00F54804">
        <w:t>pretension which is generated within the bolt or screw when fastening</w:t>
      </w:r>
      <w:r w:rsidR="0044567E">
        <w:t>.</w:t>
      </w:r>
      <w:r w:rsidRPr="00F54804">
        <w:t xml:space="preserve"> </w:t>
      </w:r>
    </w:p>
    <w:p w14:paraId="745608C2" w14:textId="0F44E55E" w:rsidR="00FC68DB" w:rsidRPr="00F54804" w:rsidRDefault="00FC68DB">
      <w:pPr>
        <w:numPr>
          <w:ilvl w:val="0"/>
          <w:numId w:val="10"/>
        </w:numPr>
        <w:tabs>
          <w:tab w:val="clear" w:pos="403"/>
        </w:tabs>
        <w:spacing w:line="240" w:lineRule="auto"/>
      </w:pPr>
      <w:r w:rsidRPr="00286F85">
        <w:rPr>
          <w:rStyle w:val="CodeCharacter"/>
        </w:rPr>
        <w:t>static_friction</w:t>
      </w:r>
      <w:r w:rsidRPr="00F54804">
        <w:t>: The static friction between head and adjacent washer or part</w:t>
      </w:r>
      <w:r w:rsidR="0044567E">
        <w:t>.</w:t>
      </w:r>
      <w:r w:rsidRPr="00F54804">
        <w:t xml:space="preserve"> </w:t>
      </w:r>
    </w:p>
    <w:p w14:paraId="239AF450" w14:textId="22C79ED5" w:rsidR="00FC68DB" w:rsidRPr="00F54804" w:rsidRDefault="00FC68DB">
      <w:pPr>
        <w:numPr>
          <w:ilvl w:val="0"/>
          <w:numId w:val="10"/>
        </w:numPr>
        <w:tabs>
          <w:tab w:val="clear" w:pos="403"/>
        </w:tabs>
        <w:spacing w:line="240" w:lineRule="auto"/>
      </w:pPr>
      <w:r w:rsidRPr="00286F85">
        <w:rPr>
          <w:rStyle w:val="CodeCharacter"/>
        </w:rPr>
        <w:t>kinetic_friction</w:t>
      </w:r>
      <w:r w:rsidRPr="00F54804">
        <w:t>: The kinetic friction between head and adjacent washer or part</w:t>
      </w:r>
      <w:r w:rsidR="0044567E">
        <w:t>.</w:t>
      </w:r>
      <w:r w:rsidRPr="00F54804">
        <w:t xml:space="preserve"> </w:t>
      </w:r>
    </w:p>
    <w:p w14:paraId="0A9B6207" w14:textId="2F179F1B" w:rsidR="00FC68DB" w:rsidRPr="00F54804" w:rsidRDefault="00FC68DB">
      <w:pPr>
        <w:numPr>
          <w:ilvl w:val="0"/>
          <w:numId w:val="10"/>
        </w:numPr>
        <w:tabs>
          <w:tab w:val="clear" w:pos="403"/>
        </w:tabs>
        <w:spacing w:line="240" w:lineRule="auto"/>
      </w:pPr>
      <w:r w:rsidRPr="00286F85">
        <w:rPr>
          <w:rStyle w:val="CodeCharacter"/>
        </w:rPr>
        <w:t>thread_static_friction</w:t>
      </w:r>
      <w:r w:rsidRPr="00F54804">
        <w:t xml:space="preserve">: The static friction between </w:t>
      </w:r>
      <w:r w:rsidRPr="00F54804">
        <w:rPr>
          <w:rFonts w:cs="Calibri"/>
          <w:lang w:eastAsia="en-GB"/>
        </w:rPr>
        <w:t>screw and cut thread, or bolt thread and nut thread</w:t>
      </w:r>
      <w:r w:rsidR="0044567E">
        <w:t>.</w:t>
      </w:r>
      <w:r w:rsidRPr="00F54804">
        <w:t xml:space="preserve"> </w:t>
      </w:r>
    </w:p>
    <w:p w14:paraId="060C6C88" w14:textId="799263E0" w:rsidR="00FC68DB" w:rsidRPr="00F54804" w:rsidRDefault="00FC68DB">
      <w:pPr>
        <w:numPr>
          <w:ilvl w:val="0"/>
          <w:numId w:val="10"/>
        </w:numPr>
        <w:tabs>
          <w:tab w:val="clear" w:pos="403"/>
        </w:tabs>
        <w:spacing w:line="240" w:lineRule="auto"/>
      </w:pPr>
      <w:r w:rsidRPr="00286F85">
        <w:rPr>
          <w:rStyle w:val="CodeCharacter"/>
        </w:rPr>
        <w:t>thread_kinetic_friction</w:t>
      </w:r>
      <w:r w:rsidRPr="00F54804">
        <w:t xml:space="preserve">: The kinetic friction between </w:t>
      </w:r>
      <w:r w:rsidRPr="00F54804">
        <w:rPr>
          <w:rFonts w:cs="Calibri"/>
          <w:lang w:eastAsia="en-GB"/>
        </w:rPr>
        <w:t>screw and cut thread, or bolt thread and nut thread</w:t>
      </w:r>
      <w:r w:rsidR="0044567E">
        <w:rPr>
          <w:rFonts w:cs="Calibri"/>
          <w:lang w:eastAsia="en-GB"/>
        </w:rPr>
        <w:t>.</w:t>
      </w:r>
      <w:r w:rsidRPr="00F54804">
        <w:t xml:space="preserve"> </w:t>
      </w:r>
    </w:p>
    <w:p w14:paraId="25AC438C" w14:textId="4769B539" w:rsidR="00FC68DB" w:rsidRPr="00F54804" w:rsidRDefault="00FC68DB">
      <w:pPr>
        <w:numPr>
          <w:ilvl w:val="0"/>
          <w:numId w:val="10"/>
        </w:numPr>
        <w:tabs>
          <w:tab w:val="clear" w:pos="403"/>
        </w:tabs>
        <w:spacing w:line="240" w:lineRule="auto"/>
      </w:pPr>
      <w:r w:rsidRPr="00286F85">
        <w:rPr>
          <w:rStyle w:val="CodeCharacter"/>
        </w:rPr>
        <w:t>strength_property_class</w:t>
      </w:r>
      <w:r w:rsidRPr="00F54804">
        <w:t>: Strength according to applied standard within a unique part supplier or OEM</w:t>
      </w:r>
      <w:r w:rsidR="0044567E">
        <w:t>.</w:t>
      </w:r>
      <w:r w:rsidRPr="00F54804">
        <w:t xml:space="preserve"> </w:t>
      </w:r>
    </w:p>
    <w:p w14:paraId="5CA816CB" w14:textId="2A29DC8A" w:rsidR="00FC68DB" w:rsidRPr="00F54804" w:rsidRDefault="00FC68DB">
      <w:pPr>
        <w:numPr>
          <w:ilvl w:val="0"/>
          <w:numId w:val="10"/>
        </w:numPr>
        <w:tabs>
          <w:tab w:val="clear" w:pos="403"/>
        </w:tabs>
        <w:spacing w:line="240" w:lineRule="auto"/>
      </w:pPr>
      <w:r w:rsidRPr="00286F85">
        <w:rPr>
          <w:rStyle w:val="CodeCharacter"/>
        </w:rPr>
        <w:t>part_code</w:t>
      </w:r>
      <w:r w:rsidRPr="00F54804">
        <w:t xml:space="preserve">: the part code of the bolt or screw, as used </w:t>
      </w:r>
      <w:r w:rsidR="008C4F0E">
        <w:t>e.g.</w:t>
      </w:r>
      <w:r w:rsidRPr="00F54804">
        <w:t xml:space="preserve"> in a PDM system. </w:t>
      </w:r>
      <w:r w:rsidR="00422696">
        <w:t>I</w:t>
      </w:r>
      <w:r w:rsidRPr="00F54804">
        <w:t>t</w:t>
      </w:r>
      <w:r w:rsidR="00422696">
        <w:t xml:space="preserve"> can </w:t>
      </w:r>
      <w:r w:rsidRPr="00F54804">
        <w:t xml:space="preserve">be convenient to use the screw norm (according to </w:t>
      </w:r>
      <w:r w:rsidR="00422696">
        <w:t xml:space="preserve">e.g. </w:t>
      </w:r>
      <w:r w:rsidRPr="00F54804">
        <w:t xml:space="preserve">ISO, EN, BSW, DIN) as part code. </w:t>
      </w:r>
    </w:p>
    <w:p w14:paraId="377F47C8" w14:textId="77777777" w:rsidR="00FC68DB" w:rsidRPr="00F54804" w:rsidRDefault="00FC68DB" w:rsidP="00F27553">
      <w:pPr>
        <w:keepNext/>
      </w:pPr>
      <w:r w:rsidRPr="00F54804">
        <w:t xml:space="preserve">Torque, pretension, and angle interact as follows: </w:t>
      </w:r>
    </w:p>
    <w:p w14:paraId="28F19BEC" w14:textId="362F0130" w:rsidR="00FC68DB" w:rsidRPr="00F54804" w:rsidRDefault="00422696">
      <w:pPr>
        <w:numPr>
          <w:ilvl w:val="0"/>
          <w:numId w:val="10"/>
        </w:numPr>
        <w:tabs>
          <w:tab w:val="clear" w:pos="403"/>
        </w:tabs>
        <w:spacing w:line="240" w:lineRule="auto"/>
        <w:rPr>
          <w:rFonts w:cs="Courier New"/>
        </w:rPr>
      </w:pPr>
      <w:r w:rsidRPr="00422696">
        <w:rPr>
          <w:rStyle w:val="CodeCharacter"/>
        </w:rPr>
        <w:t>t</w:t>
      </w:r>
      <w:r w:rsidR="00FC68DB" w:rsidRPr="00422696">
        <w:rPr>
          <w:rStyle w:val="CodeCharacter"/>
        </w:rPr>
        <w:t>orque</w:t>
      </w:r>
      <w:r w:rsidR="00FC68DB" w:rsidRPr="00F54804">
        <w:rPr>
          <w:rFonts w:cs="Courier New"/>
        </w:rPr>
        <w:t xml:space="preserve"> is only applied if no pretension is given</w:t>
      </w:r>
      <w:r>
        <w:rPr>
          <w:rFonts w:cs="Courier New"/>
        </w:rPr>
        <w:t>.</w:t>
      </w:r>
      <w:r w:rsidR="00FC68DB" w:rsidRPr="00F54804">
        <w:rPr>
          <w:rFonts w:cs="Courier New"/>
        </w:rPr>
        <w:t xml:space="preserve"> </w:t>
      </w:r>
    </w:p>
    <w:p w14:paraId="57F78586" w14:textId="682D82E5" w:rsidR="00FC68DB" w:rsidRPr="00F54804" w:rsidRDefault="00422696">
      <w:pPr>
        <w:numPr>
          <w:ilvl w:val="0"/>
          <w:numId w:val="10"/>
        </w:numPr>
        <w:tabs>
          <w:tab w:val="clear" w:pos="403"/>
        </w:tabs>
        <w:spacing w:line="240" w:lineRule="auto"/>
        <w:rPr>
          <w:rFonts w:cs="Courier New"/>
        </w:rPr>
      </w:pPr>
      <w:r w:rsidRPr="00422696">
        <w:rPr>
          <w:rStyle w:val="CodeCharacter"/>
        </w:rPr>
        <w:t>a</w:t>
      </w:r>
      <w:r w:rsidR="00FC68DB" w:rsidRPr="00422696">
        <w:rPr>
          <w:rStyle w:val="CodeCharacter"/>
        </w:rPr>
        <w:t>ngle</w:t>
      </w:r>
      <w:r w:rsidR="00FC68DB" w:rsidRPr="00F54804">
        <w:rPr>
          <w:rFonts w:cs="Courier New"/>
        </w:rPr>
        <w:t xml:space="preserve"> is only applied if torque is given</w:t>
      </w:r>
      <w:r w:rsidR="00954EFB">
        <w:rPr>
          <w:rFonts w:cs="Courier New"/>
        </w:rPr>
        <w:t>,</w:t>
      </w:r>
      <w:r w:rsidR="00FC68DB" w:rsidRPr="00F54804">
        <w:rPr>
          <w:rFonts w:cs="Courier New"/>
        </w:rPr>
        <w:t xml:space="preserve"> and no pretension is present</w:t>
      </w:r>
      <w:r>
        <w:rPr>
          <w:rFonts w:cs="Courier New"/>
        </w:rPr>
        <w:t>.</w:t>
      </w:r>
      <w:r w:rsidR="00FC68DB" w:rsidRPr="00F54804">
        <w:rPr>
          <w:rFonts w:cs="Courier New"/>
        </w:rPr>
        <w:t xml:space="preserve"> </w:t>
      </w:r>
    </w:p>
    <w:p w14:paraId="4DCA48E2" w14:textId="7C71F98C" w:rsidR="00FC68DB" w:rsidRDefault="00FC68DB" w:rsidP="005016E9">
      <w:pPr>
        <w:keepNext/>
        <w:keepLines/>
      </w:pPr>
      <w:r w:rsidRPr="00F54804">
        <w:t xml:space="preserve">For bolts as well as screws, it is recommended to provide the direction of fixation. </w:t>
      </w:r>
      <w:r w:rsidR="003F3DEF">
        <w:t xml:space="preserve">Therefore, </w:t>
      </w:r>
      <w:r w:rsidRPr="00286F85">
        <w:rPr>
          <w:rStyle w:val="CodeCharacter"/>
        </w:rPr>
        <w:t>&lt;threaded_connection/&gt;</w:t>
      </w:r>
      <w:r w:rsidRPr="00F54804">
        <w:t xml:space="preserve"> offers following nested elements</w:t>
      </w:r>
      <w:r w:rsidR="005016E9">
        <w:t xml:space="preserve"> (</w:t>
      </w:r>
      <w:r w:rsidR="00824951">
        <w:t xml:space="preserve">see </w:t>
      </w:r>
      <w:r w:rsidR="005016E9">
        <w:fldChar w:fldCharType="begin"/>
      </w:r>
      <w:r w:rsidR="005016E9">
        <w:instrText xml:space="preserve"> REF _Ref156248352 \h </w:instrText>
      </w:r>
      <w:r w:rsidR="005016E9">
        <w:fldChar w:fldCharType="separate"/>
      </w:r>
      <w:r w:rsidR="00680817" w:rsidRPr="00F54804">
        <w:t xml:space="preserve">Table </w:t>
      </w:r>
      <w:r w:rsidR="00680817">
        <w:rPr>
          <w:noProof/>
        </w:rPr>
        <w:t>52</w:t>
      </w:r>
      <w:r w:rsidR="005016E9">
        <w:fldChar w:fldCharType="end"/>
      </w:r>
      <w:r w:rsidR="005016E9">
        <w:t>)</w:t>
      </w:r>
      <w:r w:rsidRPr="00F54804">
        <w:t xml:space="preserve">: </w:t>
      </w:r>
    </w:p>
    <w:p w14:paraId="08E05727" w14:textId="4A5D69B6" w:rsidR="00055698" w:rsidRPr="00F54804" w:rsidRDefault="00055698" w:rsidP="001640C5">
      <w:pPr>
        <w:pStyle w:val="Beschriftung"/>
        <w:keepNext/>
        <w:keepLines/>
      </w:pPr>
      <w:bookmarkStart w:id="1179" w:name="_Ref156248352"/>
      <w:bookmarkStart w:id="1180" w:name="_Toc167016014"/>
      <w:r w:rsidRPr="00F54804">
        <w:t xml:space="preserve">Table </w:t>
      </w:r>
      <w:r w:rsidRPr="00F54804">
        <w:fldChar w:fldCharType="begin"/>
      </w:r>
      <w:r w:rsidRPr="00F54804">
        <w:instrText xml:space="preserve"> SEQ Table \* ARABIC </w:instrText>
      </w:r>
      <w:r w:rsidRPr="00F54804">
        <w:fldChar w:fldCharType="separate"/>
      </w:r>
      <w:r w:rsidR="00680817">
        <w:rPr>
          <w:noProof/>
        </w:rPr>
        <w:t>52</w:t>
      </w:r>
      <w:r w:rsidRPr="00F54804">
        <w:fldChar w:fldCharType="end"/>
      </w:r>
      <w:bookmarkEnd w:id="1179"/>
      <w:r>
        <w:t xml:space="preserve"> —</w:t>
      </w:r>
      <w:r w:rsidRPr="00F54804">
        <w:t xml:space="preserve"> Nested elements of </w:t>
      </w:r>
      <w:r w:rsidRPr="005C2D94">
        <w:t xml:space="preserve">element </w:t>
      </w:r>
      <w:r w:rsidRPr="005C2D94">
        <w:rPr>
          <w:rFonts w:ascii="Courier New" w:hAnsi="Courier New" w:cs="Courier New"/>
        </w:rPr>
        <w:t>&lt;threaded_connection/</w:t>
      </w:r>
      <w:r w:rsidRPr="001E4607">
        <w:rPr>
          <w:rFonts w:ascii="Courier New" w:hAnsi="Courier New" w:cs="Courier New"/>
        </w:rPr>
        <w:t>&gt;</w:t>
      </w:r>
      <w:bookmarkEnd w:id="1180"/>
      <w:r w:rsidRPr="00BD52D7">
        <w:t xml:space="preserve"> </w:t>
      </w:r>
    </w:p>
    <w:tbl>
      <w:tblPr>
        <w:tblW w:w="0" w:type="auto"/>
        <w:jc w:val="center"/>
        <w:tblLayout w:type="fixed"/>
        <w:tblLook w:val="04A0" w:firstRow="1" w:lastRow="0" w:firstColumn="1" w:lastColumn="0" w:noHBand="0" w:noVBand="1"/>
      </w:tblPr>
      <w:tblGrid>
        <w:gridCol w:w="2111"/>
        <w:gridCol w:w="2268"/>
        <w:gridCol w:w="1276"/>
        <w:gridCol w:w="2837"/>
      </w:tblGrid>
      <w:tr w:rsidR="00FC68DB" w:rsidRPr="00C15623" w14:paraId="33931A71" w14:textId="77777777" w:rsidTr="00201881">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45AF2D2" w14:textId="29B67933" w:rsidR="00FC68DB" w:rsidRPr="00C15623" w:rsidRDefault="00CC3429" w:rsidP="00B202D2">
            <w:pPr>
              <w:keepNext/>
              <w:suppressAutoHyphens/>
              <w:rPr>
                <w:rFonts w:cs="Calibri"/>
                <w:b/>
                <w:lang w:eastAsia="zh-CN"/>
              </w:rPr>
            </w:pPr>
            <w:r>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02251A3" w14:textId="77777777" w:rsidR="00FC68DB" w:rsidRPr="00C15623" w:rsidRDefault="00FC68DB" w:rsidP="00B202D2">
            <w:pPr>
              <w:keepNext/>
              <w:suppressAutoHyphens/>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A28A8C" w14:textId="77777777" w:rsidR="00FC68DB" w:rsidRPr="00C15623" w:rsidRDefault="00FC68DB" w:rsidP="00B202D2">
            <w:pPr>
              <w:keepNext/>
              <w:suppressAutoHyphens/>
              <w:rPr>
                <w:rFonts w:cs="Calibri"/>
                <w:b/>
                <w:lang w:eastAsia="zh-CN"/>
              </w:rPr>
            </w:pPr>
            <w:r w:rsidRPr="00C15623">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9A9D667"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2CED0D28" w14:textId="77777777" w:rsidTr="00201881">
        <w:trPr>
          <w:cantSplit/>
          <w:jc w:val="center"/>
        </w:trPr>
        <w:tc>
          <w:tcPr>
            <w:tcW w:w="2111" w:type="dxa"/>
            <w:tcBorders>
              <w:top w:val="single" w:sz="8" w:space="0" w:color="000000"/>
              <w:left w:val="single" w:sz="8" w:space="0" w:color="000000"/>
              <w:right w:val="nil"/>
            </w:tcBorders>
            <w:hideMark/>
          </w:tcPr>
          <w:p w14:paraId="2D6A1F8B" w14:textId="77777777" w:rsidR="00FC68DB" w:rsidRPr="00F54804" w:rsidRDefault="00FC68DB" w:rsidP="00100517">
            <w:pPr>
              <w:keepNext/>
              <w:suppressAutoHyphens/>
              <w:rPr>
                <w:rFonts w:cs="Calibri"/>
                <w:sz w:val="20"/>
                <w:szCs w:val="20"/>
                <w:lang w:eastAsia="zh-CN"/>
              </w:rPr>
            </w:pPr>
            <w:r w:rsidRPr="00F54804">
              <w:rPr>
                <w:sz w:val="20"/>
                <w:szCs w:val="20"/>
              </w:rPr>
              <w:t>normal_direction</w:t>
            </w:r>
          </w:p>
        </w:tc>
        <w:tc>
          <w:tcPr>
            <w:tcW w:w="2268" w:type="dxa"/>
            <w:tcBorders>
              <w:top w:val="single" w:sz="8" w:space="0" w:color="000000"/>
              <w:left w:val="single" w:sz="4" w:space="0" w:color="000000"/>
              <w:right w:val="nil"/>
            </w:tcBorders>
            <w:hideMark/>
          </w:tcPr>
          <w:p w14:paraId="5B48DDB4" w14:textId="77777777" w:rsidR="00FC68DB" w:rsidRPr="00F54804" w:rsidRDefault="00FC68DB" w:rsidP="00100517">
            <w:pPr>
              <w:keepNext/>
              <w:suppressAutoHyphens/>
              <w:rPr>
                <w:rFonts w:cs="Calibri"/>
                <w:sz w:val="20"/>
                <w:szCs w:val="20"/>
                <w:lang w:eastAsia="zh-CN"/>
              </w:rPr>
            </w:pPr>
            <w:r w:rsidRPr="00F54804">
              <w:rPr>
                <w:sz w:val="20"/>
                <w:szCs w:val="20"/>
              </w:rPr>
              <w:t>1</w:t>
            </w:r>
          </w:p>
        </w:tc>
        <w:tc>
          <w:tcPr>
            <w:tcW w:w="1276" w:type="dxa"/>
            <w:tcBorders>
              <w:top w:val="single" w:sz="8" w:space="0" w:color="000000"/>
              <w:left w:val="single" w:sz="4" w:space="0" w:color="000000"/>
              <w:right w:val="nil"/>
            </w:tcBorders>
            <w:hideMark/>
          </w:tcPr>
          <w:p w14:paraId="156E23CD" w14:textId="77777777" w:rsidR="00FC68DB" w:rsidRPr="00F54804" w:rsidRDefault="00FC68DB" w:rsidP="00100517">
            <w:pPr>
              <w:keepNext/>
              <w:suppressAutoHyphens/>
              <w:rPr>
                <w:rFonts w:cs="Calibri"/>
                <w:sz w:val="20"/>
                <w:szCs w:val="20"/>
                <w:lang w:eastAsia="zh-CN"/>
              </w:rPr>
            </w:pPr>
            <w:r w:rsidRPr="00F54804">
              <w:rPr>
                <w:sz w:val="20"/>
                <w:szCs w:val="20"/>
              </w:rPr>
              <w:t>Optional</w:t>
            </w:r>
          </w:p>
        </w:tc>
        <w:tc>
          <w:tcPr>
            <w:tcW w:w="2837" w:type="dxa"/>
            <w:tcBorders>
              <w:top w:val="single" w:sz="8" w:space="0" w:color="000000"/>
              <w:left w:val="single" w:sz="4" w:space="0" w:color="000000"/>
              <w:right w:val="single" w:sz="8" w:space="0" w:color="000000"/>
            </w:tcBorders>
            <w:hideMark/>
          </w:tcPr>
          <w:p w14:paraId="3D60280B" w14:textId="77777777" w:rsidR="00FC68DB" w:rsidRPr="00F54804" w:rsidRDefault="00FC68DB" w:rsidP="00100517">
            <w:pPr>
              <w:keepNext/>
              <w:suppressAutoHyphens/>
              <w:rPr>
                <w:rFonts w:cs="Calibri"/>
                <w:lang w:eastAsia="zh-CN"/>
              </w:rPr>
            </w:pPr>
            <w:r w:rsidRPr="00F54804">
              <w:rPr>
                <w:sz w:val="20"/>
                <w:szCs w:val="20"/>
              </w:rPr>
              <w:t>-</w:t>
            </w:r>
          </w:p>
        </w:tc>
      </w:tr>
      <w:tr w:rsidR="00FC68DB" w:rsidRPr="00F54804" w14:paraId="445DEC7B" w14:textId="77777777" w:rsidTr="00201881">
        <w:trPr>
          <w:cantSplit/>
          <w:jc w:val="center"/>
        </w:trPr>
        <w:tc>
          <w:tcPr>
            <w:tcW w:w="2111" w:type="dxa"/>
            <w:tcBorders>
              <w:left w:val="single" w:sz="8" w:space="0" w:color="000000"/>
              <w:right w:val="nil"/>
            </w:tcBorders>
          </w:tcPr>
          <w:p w14:paraId="1D1E853C" w14:textId="77777777" w:rsidR="00FC68DB" w:rsidRPr="00F54804" w:rsidRDefault="00FC68DB" w:rsidP="00B202D2">
            <w:pPr>
              <w:suppressAutoHyphens/>
              <w:rPr>
                <w:sz w:val="20"/>
                <w:szCs w:val="20"/>
              </w:rPr>
            </w:pPr>
            <w:r w:rsidRPr="00F54804">
              <w:rPr>
                <w:sz w:val="20"/>
                <w:szCs w:val="20"/>
              </w:rPr>
              <w:t>tangential_direction</w:t>
            </w:r>
          </w:p>
        </w:tc>
        <w:tc>
          <w:tcPr>
            <w:tcW w:w="2268" w:type="dxa"/>
            <w:tcBorders>
              <w:left w:val="single" w:sz="4" w:space="0" w:color="000000"/>
              <w:right w:val="nil"/>
            </w:tcBorders>
          </w:tcPr>
          <w:p w14:paraId="36EA102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tcPr>
          <w:p w14:paraId="4C79D12D"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right w:val="single" w:sz="8" w:space="0" w:color="000000"/>
            </w:tcBorders>
          </w:tcPr>
          <w:p w14:paraId="785A899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4F3A2A6A" w14:textId="77777777" w:rsidTr="00201881">
        <w:trPr>
          <w:cantSplit/>
          <w:jc w:val="center"/>
        </w:trPr>
        <w:tc>
          <w:tcPr>
            <w:tcW w:w="2111" w:type="dxa"/>
            <w:tcBorders>
              <w:left w:val="single" w:sz="8" w:space="0" w:color="000000"/>
              <w:right w:val="nil"/>
            </w:tcBorders>
            <w:shd w:val="clear" w:color="auto" w:fill="auto"/>
            <w:hideMark/>
          </w:tcPr>
          <w:p w14:paraId="6245F72F" w14:textId="77777777" w:rsidR="00FC68DB" w:rsidRPr="00F54804" w:rsidRDefault="00FC68DB" w:rsidP="00B202D2">
            <w:pPr>
              <w:suppressAutoHyphens/>
              <w:rPr>
                <w:sz w:val="20"/>
                <w:szCs w:val="20"/>
              </w:rPr>
            </w:pPr>
            <w:r w:rsidRPr="00F54804">
              <w:rPr>
                <w:sz w:val="20"/>
                <w:szCs w:val="20"/>
              </w:rPr>
              <w:lastRenderedPageBreak/>
              <w:t>bolt</w:t>
            </w:r>
            <w:r w:rsidRPr="00F54804">
              <w:rPr>
                <w:sz w:val="20"/>
                <w:szCs w:val="20"/>
              </w:rPr>
              <w:br/>
              <w:t>screw</w:t>
            </w:r>
          </w:p>
        </w:tc>
        <w:tc>
          <w:tcPr>
            <w:tcW w:w="2268" w:type="dxa"/>
            <w:tcBorders>
              <w:left w:val="single" w:sz="4" w:space="0" w:color="000000"/>
              <w:right w:val="nil"/>
            </w:tcBorders>
            <w:shd w:val="clear" w:color="auto" w:fill="auto"/>
            <w:hideMark/>
          </w:tcPr>
          <w:p w14:paraId="3128B15F"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shd w:val="clear" w:color="auto" w:fill="auto"/>
            <w:hideMark/>
          </w:tcPr>
          <w:p w14:paraId="0129678D" w14:textId="77777777" w:rsidR="00FC68DB" w:rsidRPr="00F54804" w:rsidRDefault="00FC68DB" w:rsidP="00B202D2">
            <w:pPr>
              <w:suppressAutoHyphens/>
              <w:rPr>
                <w:sz w:val="20"/>
                <w:szCs w:val="20"/>
              </w:rPr>
            </w:pPr>
            <w:r w:rsidRPr="00F54804">
              <w:rPr>
                <w:sz w:val="20"/>
                <w:szCs w:val="20"/>
              </w:rPr>
              <w:t>Required</w:t>
            </w:r>
          </w:p>
        </w:tc>
        <w:tc>
          <w:tcPr>
            <w:tcW w:w="2837" w:type="dxa"/>
            <w:tcBorders>
              <w:left w:val="single" w:sz="4" w:space="0" w:color="000000"/>
              <w:right w:val="single" w:sz="8" w:space="0" w:color="000000"/>
            </w:tcBorders>
            <w:shd w:val="clear" w:color="auto" w:fill="auto"/>
            <w:hideMark/>
          </w:tcPr>
          <w:p w14:paraId="2C763E20" w14:textId="77777777" w:rsidR="00FC68DB" w:rsidRPr="00F54804" w:rsidRDefault="00FC68DB" w:rsidP="00B202D2">
            <w:pPr>
              <w:keepNext/>
              <w:suppressAutoHyphens/>
              <w:rPr>
                <w:sz w:val="20"/>
                <w:szCs w:val="20"/>
              </w:rPr>
            </w:pPr>
            <w:r w:rsidRPr="00F54804">
              <w:rPr>
                <w:sz w:val="20"/>
                <w:szCs w:val="20"/>
              </w:rPr>
              <w:t>Exactly one of these elements.</w:t>
            </w:r>
          </w:p>
        </w:tc>
      </w:tr>
      <w:tr w:rsidR="00FC68DB" w:rsidRPr="00F54804" w14:paraId="7236E885" w14:textId="77777777" w:rsidTr="00201881">
        <w:trPr>
          <w:cantSplit/>
          <w:jc w:val="center"/>
        </w:trPr>
        <w:tc>
          <w:tcPr>
            <w:tcW w:w="2111" w:type="dxa"/>
            <w:tcBorders>
              <w:left w:val="single" w:sz="8" w:space="0" w:color="000000"/>
              <w:bottom w:val="single" w:sz="4" w:space="0" w:color="000000"/>
              <w:right w:val="nil"/>
            </w:tcBorders>
            <w:shd w:val="clear" w:color="auto" w:fill="auto"/>
            <w:hideMark/>
          </w:tcPr>
          <w:p w14:paraId="057A1338" w14:textId="77777777" w:rsidR="00FC68DB" w:rsidRPr="00F54804" w:rsidRDefault="00FC68DB" w:rsidP="00B202D2">
            <w:pPr>
              <w:suppressAutoHyphens/>
              <w:rPr>
                <w:sz w:val="20"/>
                <w:szCs w:val="20"/>
              </w:rPr>
            </w:pPr>
            <w:r w:rsidRPr="00F54804">
              <w:rPr>
                <w:sz w:val="20"/>
                <w:szCs w:val="20"/>
              </w:rPr>
              <w:t>washer</w:t>
            </w:r>
          </w:p>
        </w:tc>
        <w:tc>
          <w:tcPr>
            <w:tcW w:w="2268" w:type="dxa"/>
            <w:tcBorders>
              <w:left w:val="single" w:sz="4" w:space="0" w:color="000000"/>
              <w:bottom w:val="single" w:sz="4" w:space="0" w:color="000000"/>
              <w:right w:val="nil"/>
            </w:tcBorders>
            <w:shd w:val="clear" w:color="auto" w:fill="auto"/>
            <w:hideMark/>
          </w:tcPr>
          <w:p w14:paraId="373FF9F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bottom w:val="single" w:sz="4" w:space="0" w:color="000000"/>
              <w:right w:val="nil"/>
            </w:tcBorders>
            <w:shd w:val="clear" w:color="auto" w:fill="auto"/>
            <w:hideMark/>
          </w:tcPr>
          <w:p w14:paraId="2C64B85E"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bottom w:val="single" w:sz="4" w:space="0" w:color="000000"/>
              <w:right w:val="single" w:sz="8" w:space="0" w:color="000000"/>
            </w:tcBorders>
            <w:shd w:val="clear" w:color="auto" w:fill="auto"/>
            <w:hideMark/>
          </w:tcPr>
          <w:p w14:paraId="2F01C6DD" w14:textId="77777777" w:rsidR="00FC68DB" w:rsidRPr="00F54804" w:rsidRDefault="00FC68DB" w:rsidP="00B202D2">
            <w:pPr>
              <w:keepNext/>
              <w:suppressAutoHyphens/>
              <w:rPr>
                <w:sz w:val="20"/>
                <w:szCs w:val="20"/>
              </w:rPr>
            </w:pPr>
            <w:r w:rsidRPr="00F54804">
              <w:rPr>
                <w:sz w:val="20"/>
                <w:szCs w:val="20"/>
              </w:rPr>
              <w:t>-</w:t>
            </w:r>
          </w:p>
        </w:tc>
      </w:tr>
    </w:tbl>
    <w:p w14:paraId="258218A7" w14:textId="5FDC592F" w:rsidR="00FC68DB" w:rsidRPr="00BD52D7" w:rsidRDefault="00FC68DB" w:rsidP="0013175B">
      <w:pPr>
        <w:pStyle w:val="berschrift4"/>
      </w:pPr>
      <w:r w:rsidRPr="005C2D94">
        <w:t xml:space="preserve">Element </w:t>
      </w:r>
      <w:r w:rsidR="00556B45" w:rsidRPr="00556B45">
        <w:rPr>
          <w:rFonts w:ascii="Courier New" w:hAnsi="Courier New" w:cs="Courier New"/>
        </w:rPr>
        <w:t>&lt;</w:t>
      </w:r>
      <w:r w:rsidRPr="00556B45">
        <w:rPr>
          <w:rFonts w:ascii="Courier New" w:hAnsi="Courier New" w:cs="Courier New"/>
        </w:rPr>
        <w:t>normal_direction</w:t>
      </w:r>
      <w:r w:rsidR="00556B45" w:rsidRPr="00556B45">
        <w:rPr>
          <w:rFonts w:ascii="Courier New" w:hAnsi="Courier New" w:cs="Courier New"/>
        </w:rPr>
        <w:t>/&gt;</w:t>
      </w:r>
      <w:r w:rsidR="00556B45">
        <w:t xml:space="preserve"> </w:t>
      </w:r>
    </w:p>
    <w:p w14:paraId="0AF88075" w14:textId="2E02623D" w:rsidR="00FC68DB" w:rsidRPr="00F54804" w:rsidRDefault="00FC68DB" w:rsidP="00B202D2">
      <w:r w:rsidRPr="000A1B7B">
        <w:t xml:space="preserve">The direction of the bolt or screw </w:t>
      </w:r>
      <w:r w:rsidRPr="00726144">
        <w:t xml:space="preserve">is described by the element </w:t>
      </w:r>
      <w:r w:rsidRPr="00286F85">
        <w:rPr>
          <w:rStyle w:val="CodeCharacter"/>
        </w:rPr>
        <w:t>&lt;normal_direction/&gt;</w:t>
      </w:r>
      <w:r w:rsidRPr="00F54804">
        <w:t xml:space="preserve"> in </w:t>
      </w:r>
      <w:r w:rsidR="00F36311">
        <w:t xml:space="preserve">the </w:t>
      </w:r>
      <w:r w:rsidRPr="00F54804">
        <w:t xml:space="preserve">form of an orientation vector. This is necessary to define the orientation of the bolt or screw and </w:t>
      </w:r>
      <w:r w:rsidR="003F3DEF">
        <w:t xml:space="preserve">therefore, </w:t>
      </w:r>
      <w:r w:rsidRPr="00F54804">
        <w:t>which end is considered to be the connection’s head-side. The orientation sense of the bolt is</w:t>
      </w:r>
      <w:r w:rsidR="00F3142F">
        <w:t xml:space="preserve"> “</w:t>
      </w:r>
      <w:r w:rsidRPr="00D0681A">
        <w:t>from head to nut</w:t>
      </w:r>
      <w:r w:rsidR="00F36311">
        <w:t>”</w:t>
      </w:r>
      <w:r w:rsidRPr="00F54804">
        <w:t xml:space="preserve"> and of the screw is</w:t>
      </w:r>
      <w:r w:rsidR="00F3142F">
        <w:t xml:space="preserve"> “</w:t>
      </w:r>
      <w:r w:rsidRPr="00D0681A">
        <w:t>from head to point</w:t>
      </w:r>
      <w:r w:rsidR="00D0681A" w:rsidRPr="00D0681A">
        <w:t>”</w:t>
      </w:r>
      <w:r w:rsidRPr="00F54804">
        <w:t xml:space="preserve">. </w:t>
      </w:r>
    </w:p>
    <w:p w14:paraId="7A64CE69" w14:textId="21AD7690" w:rsidR="00FC68DB" w:rsidRPr="001E4607" w:rsidRDefault="00FC68DB" w:rsidP="00B202D2">
      <w:r w:rsidRPr="00F54804">
        <w:t xml:space="preserve">Refer to </w:t>
      </w:r>
      <w:r w:rsidR="005020EF">
        <w:t>clause </w:t>
      </w:r>
      <w:r w:rsidRPr="00F54804">
        <w:fldChar w:fldCharType="begin"/>
      </w:r>
      <w:r w:rsidRPr="00F54804">
        <w:instrText xml:space="preserve"> REF _Ref400880511 \r \h  \* MERGEFORMAT </w:instrText>
      </w:r>
      <w:r w:rsidRPr="00F54804">
        <w:fldChar w:fldCharType="separate"/>
      </w:r>
      <w:r w:rsidR="00680817">
        <w:t>9.1.3</w:t>
      </w:r>
      <w:r w:rsidRPr="00F54804">
        <w:fldChar w:fldCharType="end"/>
      </w:r>
      <w:r w:rsidRPr="00F54804">
        <w:t xml:space="preserve"> for syntax of element </w:t>
      </w:r>
      <w:r w:rsidRPr="00286F85">
        <w:rPr>
          <w:rStyle w:val="CodeCharacter"/>
        </w:rPr>
        <w:t>&lt;normal_direction/&gt;</w:t>
      </w:r>
      <w:r w:rsidRPr="005C2D94">
        <w:t xml:space="preserve">. </w:t>
      </w:r>
    </w:p>
    <w:p w14:paraId="084F7E0C" w14:textId="7AB5B06C" w:rsidR="00FC68DB" w:rsidRPr="000A1B7B" w:rsidRDefault="00FC68DB" w:rsidP="00B202D2">
      <w:r w:rsidRPr="00BD52D7">
        <w:t xml:space="preserve">Elements </w:t>
      </w:r>
      <w:r w:rsidRPr="00286F85">
        <w:rPr>
          <w:rStyle w:val="CodeCharacter"/>
        </w:rPr>
        <w:t>&lt;bolt/&gt;</w:t>
      </w:r>
      <w:r w:rsidRPr="00BD52D7">
        <w:t xml:space="preserve">, </w:t>
      </w:r>
      <w:r w:rsidRPr="00286F85">
        <w:rPr>
          <w:rStyle w:val="CodeCharacter"/>
        </w:rPr>
        <w:t>&lt;screw/&gt;</w:t>
      </w:r>
      <w:r w:rsidRPr="00BD52D7">
        <w:t xml:space="preserve"> and </w:t>
      </w:r>
      <w:r w:rsidRPr="00286F85">
        <w:rPr>
          <w:rStyle w:val="CodeCharacter"/>
        </w:rPr>
        <w:t>&lt;washer/&gt;</w:t>
      </w:r>
      <w:r w:rsidRPr="00D7391D">
        <w:t xml:space="preserve"> are described in the following </w:t>
      </w:r>
      <w:r w:rsidR="00E21B4A">
        <w:t>subclauses</w:t>
      </w:r>
      <w:r w:rsidRPr="00D7391D">
        <w:t xml:space="preserve">. </w:t>
      </w:r>
    </w:p>
    <w:p w14:paraId="6CA3350C" w14:textId="77777777" w:rsidR="00FC68DB" w:rsidRPr="00F54804" w:rsidRDefault="00FC68DB" w:rsidP="00B202D2">
      <w:r w:rsidRPr="000A1B7B">
        <w:t xml:space="preserve">The nested element </w:t>
      </w:r>
      <w:r w:rsidRPr="00286F85">
        <w:rPr>
          <w:rStyle w:val="CodeCharacter"/>
        </w:rPr>
        <w:t>&lt;washer/&gt;</w:t>
      </w:r>
      <w:r w:rsidRPr="00F54804">
        <w:t xml:space="preserve"> refers to the washer next to the head of a screw or bolt. </w:t>
      </w:r>
    </w:p>
    <w:p w14:paraId="4C371162" w14:textId="77777777" w:rsidR="00FC68DB" w:rsidRPr="00F54804" w:rsidRDefault="00FC68DB" w:rsidP="00B202D2">
      <w:r w:rsidRPr="00F54804">
        <w:t xml:space="preserve">All attributes of threaded connections are optional for import to CAD or CAE processors. However, specific FE solvers may declare some of them to be mandatory. </w:t>
      </w:r>
    </w:p>
    <w:p w14:paraId="77A2B889" w14:textId="0675112A" w:rsidR="00FC68DB" w:rsidRPr="00F54804" w:rsidRDefault="00FC68DB" w:rsidP="00B202D2">
      <w:r w:rsidRPr="00F54804">
        <w:t>General defaults are: 0 for numeric values, "" for strings. However, these defaults are not always useful for CAE.</w:t>
      </w:r>
      <w:r w:rsidR="00F36311">
        <w:t xml:space="preserve"> </w:t>
      </w:r>
    </w:p>
    <w:p w14:paraId="388E5B1A" w14:textId="77777777" w:rsidR="00FC68DB" w:rsidRPr="00F54804" w:rsidRDefault="00FC68DB" w:rsidP="00B202D2">
      <w:pPr>
        <w:pStyle w:val="berschrift3"/>
      </w:pPr>
      <w:bookmarkStart w:id="1181" w:name="_Toc428279528"/>
      <w:bookmarkStart w:id="1182" w:name="_Toc428456266"/>
      <w:bookmarkStart w:id="1183" w:name="_Toc428537229"/>
      <w:bookmarkStart w:id="1184" w:name="_Toc428969548"/>
      <w:bookmarkStart w:id="1185" w:name="_Toc429052939"/>
      <w:bookmarkStart w:id="1186" w:name="_Toc413359594"/>
      <w:bookmarkStart w:id="1187" w:name="_Toc3556986"/>
      <w:bookmarkStart w:id="1188" w:name="_Toc34747236"/>
      <w:bookmarkStart w:id="1189" w:name="_Toc77102052"/>
      <w:bookmarkStart w:id="1190" w:name="_Toc167015813"/>
      <w:bookmarkEnd w:id="1181"/>
      <w:bookmarkEnd w:id="1182"/>
      <w:bookmarkEnd w:id="1183"/>
      <w:bookmarkEnd w:id="1184"/>
      <w:bookmarkEnd w:id="1185"/>
      <w:r w:rsidRPr="00F54804">
        <w:t>Washer</w:t>
      </w:r>
      <w:bookmarkEnd w:id="1186"/>
      <w:bookmarkEnd w:id="1187"/>
      <w:bookmarkEnd w:id="1188"/>
      <w:bookmarkEnd w:id="1189"/>
      <w:bookmarkEnd w:id="1190"/>
      <w:r w:rsidRPr="00F54804">
        <w:t xml:space="preserve"> </w:t>
      </w:r>
    </w:p>
    <w:p w14:paraId="4849CDAF" w14:textId="219DE2D3" w:rsidR="00FC68DB" w:rsidRDefault="00FC68DB" w:rsidP="00E0742D">
      <w:pPr>
        <w:keepNext/>
        <w:keepLines/>
      </w:pPr>
      <w:r w:rsidRPr="00F54804">
        <w:t xml:space="preserve">Bolts and screws are frequently combined with washers. </w:t>
      </w:r>
      <w:r w:rsidR="00E13FF4">
        <w:t>Therefore,</w:t>
      </w:r>
      <w:r w:rsidRPr="00F54804">
        <w:t xml:space="preserve"> we define the XML element </w:t>
      </w:r>
      <w:r w:rsidRPr="00286F85">
        <w:rPr>
          <w:rStyle w:val="CodeCharacter"/>
        </w:rPr>
        <w:t>&lt;washer/&gt;</w:t>
      </w:r>
      <w:r w:rsidR="005722CB">
        <w:t xml:space="preserve">, </w:t>
      </w:r>
      <w:r w:rsidR="000E1527">
        <w:t>see</w:t>
      </w:r>
      <w:r w:rsidR="005722CB">
        <w:t xml:space="preserve"> </w:t>
      </w:r>
      <w:r w:rsidR="00E0742D">
        <w:fldChar w:fldCharType="begin"/>
      </w:r>
      <w:r w:rsidR="00E0742D">
        <w:instrText xml:space="preserve"> REF _Ref156248408 \h </w:instrText>
      </w:r>
      <w:r w:rsidR="00E0742D">
        <w:fldChar w:fldCharType="separate"/>
      </w:r>
      <w:r w:rsidR="00680817" w:rsidRPr="00F54804">
        <w:t xml:space="preserve">Table </w:t>
      </w:r>
      <w:r w:rsidR="00680817">
        <w:rPr>
          <w:noProof/>
        </w:rPr>
        <w:t>53</w:t>
      </w:r>
      <w:r w:rsidR="00E0742D">
        <w:fldChar w:fldCharType="end"/>
      </w:r>
      <w:r w:rsidR="005722CB">
        <w:t>:</w:t>
      </w:r>
      <w:r w:rsidR="00E0742D">
        <w:t xml:space="preserve"> </w:t>
      </w:r>
    </w:p>
    <w:p w14:paraId="3F0EE21A" w14:textId="7BCCFA09" w:rsidR="00055698" w:rsidRPr="00F54804" w:rsidRDefault="00055698" w:rsidP="001640C5">
      <w:pPr>
        <w:pStyle w:val="Beschriftung"/>
        <w:keepNext/>
        <w:keepLines/>
      </w:pPr>
      <w:bookmarkStart w:id="1191" w:name="_Ref156248408"/>
      <w:bookmarkStart w:id="1192" w:name="_Toc167016015"/>
      <w:r w:rsidRPr="00F54804">
        <w:t xml:space="preserve">Table </w:t>
      </w:r>
      <w:r w:rsidRPr="00F54804">
        <w:fldChar w:fldCharType="begin"/>
      </w:r>
      <w:r w:rsidRPr="00F54804">
        <w:instrText xml:space="preserve"> SEQ Table \* ARABIC </w:instrText>
      </w:r>
      <w:r w:rsidRPr="00F54804">
        <w:fldChar w:fldCharType="separate"/>
      </w:r>
      <w:r w:rsidR="00680817">
        <w:rPr>
          <w:noProof/>
        </w:rPr>
        <w:t>53</w:t>
      </w:r>
      <w:r w:rsidRPr="00F54804">
        <w:fldChar w:fldCharType="end"/>
      </w:r>
      <w:bookmarkEnd w:id="1191"/>
      <w:r>
        <w:t xml:space="preserve"> —</w:t>
      </w:r>
      <w:r w:rsidRPr="00F54804">
        <w:t xml:space="preserve"> Attributes of element </w:t>
      </w:r>
      <w:r w:rsidRPr="00F54804">
        <w:rPr>
          <w:rFonts w:ascii="Courier New" w:hAnsi="Courier New" w:cs="Courier New"/>
        </w:rPr>
        <w:t>&lt;washer</w:t>
      </w:r>
      <w:r w:rsidRPr="005C2D94">
        <w:rPr>
          <w:rFonts w:ascii="Courier New" w:hAnsi="Courier New" w:cs="Courier New"/>
        </w:rPr>
        <w:t>/&gt;</w:t>
      </w:r>
      <w:bookmarkEnd w:id="1192"/>
      <w:r w:rsidRPr="005C2D94">
        <w:t xml:space="preserve"> </w:t>
      </w:r>
    </w:p>
    <w:tbl>
      <w:tblPr>
        <w:tblW w:w="0" w:type="auto"/>
        <w:tblInd w:w="387" w:type="dxa"/>
        <w:tblLayout w:type="fixed"/>
        <w:tblLook w:val="04A0" w:firstRow="1" w:lastRow="0" w:firstColumn="1" w:lastColumn="0" w:noHBand="0" w:noVBand="1"/>
      </w:tblPr>
      <w:tblGrid>
        <w:gridCol w:w="1564"/>
        <w:gridCol w:w="1500"/>
        <w:gridCol w:w="1612"/>
        <w:gridCol w:w="1352"/>
        <w:gridCol w:w="2492"/>
      </w:tblGrid>
      <w:tr w:rsidR="00FC68DB" w:rsidRPr="00C15623" w14:paraId="31EA7C24" w14:textId="77777777" w:rsidTr="009F4BBF">
        <w:trPr>
          <w:cantSplit/>
          <w:tblHeader/>
        </w:trPr>
        <w:tc>
          <w:tcPr>
            <w:tcW w:w="1564" w:type="dxa"/>
            <w:tcBorders>
              <w:top w:val="single" w:sz="8" w:space="0" w:color="000000"/>
              <w:left w:val="single" w:sz="8" w:space="0" w:color="000000"/>
              <w:bottom w:val="single" w:sz="8" w:space="0" w:color="000000"/>
              <w:right w:val="nil"/>
            </w:tcBorders>
            <w:shd w:val="clear" w:color="auto" w:fill="F3F3F3"/>
            <w:vAlign w:val="bottom"/>
            <w:hideMark/>
          </w:tcPr>
          <w:p w14:paraId="5264993A" w14:textId="77777777" w:rsidR="00FC68DB" w:rsidRPr="00C15623" w:rsidRDefault="00FC68DB" w:rsidP="00B202D2">
            <w:pPr>
              <w:keepNext/>
              <w:suppressAutoHyphens/>
              <w:rPr>
                <w:rFonts w:cs="Calibri"/>
                <w:b/>
                <w:lang w:eastAsia="zh-CN"/>
              </w:rPr>
            </w:pPr>
            <w:r w:rsidRPr="00C15623">
              <w:rPr>
                <w:b/>
              </w:rPr>
              <w:t>Attributes</w:t>
            </w:r>
          </w:p>
        </w:tc>
        <w:tc>
          <w:tcPr>
            <w:tcW w:w="1500" w:type="dxa"/>
            <w:tcBorders>
              <w:top w:val="single" w:sz="8" w:space="0" w:color="000000"/>
              <w:left w:val="single" w:sz="4" w:space="0" w:color="000000"/>
              <w:bottom w:val="single" w:sz="8" w:space="0" w:color="000000"/>
              <w:right w:val="nil"/>
            </w:tcBorders>
            <w:shd w:val="clear" w:color="auto" w:fill="F3F3F3"/>
            <w:vAlign w:val="bottom"/>
            <w:hideMark/>
          </w:tcPr>
          <w:p w14:paraId="78571A10"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08FC967" w14:textId="3D9EB402" w:rsidR="00FC68DB" w:rsidRPr="00C15623" w:rsidRDefault="004255F2" w:rsidP="00B202D2">
            <w:pPr>
              <w:keepNext/>
              <w:suppressAutoHyphens/>
              <w:rPr>
                <w:rFonts w:cs="Calibri"/>
                <w:b/>
                <w:lang w:eastAsia="zh-CN"/>
              </w:rPr>
            </w:pPr>
            <w:r>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72E5C57"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8997355" w14:textId="77777777" w:rsidR="00FC68DB" w:rsidRPr="00C15623" w:rsidRDefault="00FC68DB" w:rsidP="00B202D2">
            <w:pPr>
              <w:keepNext/>
              <w:suppressAutoHyphens/>
              <w:rPr>
                <w:rFonts w:cs="Calibri"/>
                <w:lang w:eastAsia="zh-CN"/>
              </w:rPr>
            </w:pPr>
            <w:r w:rsidRPr="00C15623">
              <w:rPr>
                <w:b/>
              </w:rPr>
              <w:t>Constraints / Remarks</w:t>
            </w:r>
          </w:p>
        </w:tc>
      </w:tr>
      <w:tr w:rsidR="00FC68DB" w:rsidRPr="00F54804" w14:paraId="320BFA9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0BA93916" w14:textId="77777777" w:rsidR="00FC68DB" w:rsidRPr="00F54804" w:rsidRDefault="00FC68DB" w:rsidP="00B202D2">
            <w:pPr>
              <w:suppressAutoHyphens/>
              <w:rPr>
                <w:rFonts w:cs="Calibri"/>
                <w:sz w:val="20"/>
                <w:szCs w:val="20"/>
                <w:lang w:eastAsia="zh-CN"/>
              </w:rPr>
            </w:pPr>
            <w:r w:rsidRPr="00F54804">
              <w:rPr>
                <w:sz w:val="20"/>
                <w:szCs w:val="20"/>
              </w:rPr>
              <w:t>outer_diameter</w:t>
            </w:r>
          </w:p>
        </w:tc>
        <w:tc>
          <w:tcPr>
            <w:tcW w:w="1500" w:type="dxa"/>
            <w:tcBorders>
              <w:top w:val="dotted" w:sz="4" w:space="0" w:color="000000"/>
              <w:left w:val="single" w:sz="4" w:space="0" w:color="000000"/>
              <w:bottom w:val="dotted" w:sz="4" w:space="0" w:color="000000"/>
              <w:right w:val="nil"/>
            </w:tcBorders>
            <w:hideMark/>
          </w:tcPr>
          <w:p w14:paraId="75FFC9D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0EE6C68"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05C1BA03" w14:textId="4FB9E23A" w:rsidR="00FC68DB" w:rsidRPr="00F54804" w:rsidRDefault="005722CB" w:rsidP="00B202D2">
            <w:pPr>
              <w:suppressAutoHyphens/>
              <w:rPr>
                <w:rFonts w:cs="Calibri"/>
                <w:sz w:val="20"/>
                <w:szCs w:val="20"/>
                <w:lang w:eastAsia="zh-CN"/>
              </w:rPr>
            </w:pPr>
            <w:r w:rsidRPr="00F54804">
              <w:rPr>
                <w:sz w:val="20"/>
                <w:szCs w:val="20"/>
              </w:rPr>
              <w:t>Required</w:t>
            </w:r>
            <w:r>
              <w:rPr>
                <w:sz w:val="20"/>
                <w:szCs w:val="20"/>
              </w:rPr>
              <w:t xml:space="preserve"> </w:t>
            </w:r>
          </w:p>
        </w:tc>
        <w:tc>
          <w:tcPr>
            <w:tcW w:w="2492" w:type="dxa"/>
            <w:tcBorders>
              <w:top w:val="dotted" w:sz="4" w:space="0" w:color="000000"/>
              <w:left w:val="single" w:sz="4" w:space="0" w:color="000000"/>
              <w:bottom w:val="dotted" w:sz="4" w:space="0" w:color="000000"/>
              <w:right w:val="single" w:sz="8" w:space="0" w:color="000000"/>
            </w:tcBorders>
            <w:hideMark/>
          </w:tcPr>
          <w:p w14:paraId="7409ABAD" w14:textId="77777777" w:rsidR="00FC68DB" w:rsidRPr="00F54804" w:rsidRDefault="00FC68DB" w:rsidP="00B202D2">
            <w:pPr>
              <w:suppressAutoHyphens/>
              <w:rPr>
                <w:rFonts w:cs="Calibri"/>
                <w:lang w:eastAsia="zh-CN"/>
              </w:rPr>
            </w:pPr>
            <w:r w:rsidRPr="00F54804">
              <w:rPr>
                <w:sz w:val="20"/>
                <w:szCs w:val="20"/>
              </w:rPr>
              <w:t xml:space="preserve">- </w:t>
            </w:r>
          </w:p>
        </w:tc>
      </w:tr>
      <w:tr w:rsidR="00FC68DB" w:rsidRPr="00F54804" w14:paraId="0275675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10995EAE" w14:textId="77777777" w:rsidR="00FC68DB" w:rsidRPr="00F54804" w:rsidRDefault="00FC68DB" w:rsidP="00B202D2">
            <w:pPr>
              <w:suppressAutoHyphens/>
              <w:rPr>
                <w:rFonts w:cs="Calibri"/>
                <w:sz w:val="20"/>
                <w:szCs w:val="20"/>
                <w:lang w:eastAsia="zh-CN"/>
              </w:rPr>
            </w:pPr>
            <w:r w:rsidRPr="00F54804">
              <w:rPr>
                <w:sz w:val="20"/>
                <w:szCs w:val="20"/>
              </w:rPr>
              <w:t>inner_diameter</w:t>
            </w:r>
          </w:p>
        </w:tc>
        <w:tc>
          <w:tcPr>
            <w:tcW w:w="1500" w:type="dxa"/>
            <w:tcBorders>
              <w:top w:val="dotted" w:sz="4" w:space="0" w:color="000000"/>
              <w:left w:val="single" w:sz="4" w:space="0" w:color="000000"/>
              <w:bottom w:val="dotted" w:sz="4" w:space="0" w:color="000000"/>
              <w:right w:val="nil"/>
            </w:tcBorders>
            <w:hideMark/>
          </w:tcPr>
          <w:p w14:paraId="66D1FB4C"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20A27465"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1357FBBE"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31617294" w14:textId="77777777" w:rsidR="00FC68DB" w:rsidRPr="00F54804" w:rsidRDefault="00FC68DB" w:rsidP="009F4BBF">
            <w:pPr>
              <w:suppressAutoHyphens/>
              <w:jc w:val="left"/>
              <w:rPr>
                <w:rFonts w:cs="Calibri"/>
                <w:lang w:eastAsia="zh-CN"/>
              </w:rPr>
            </w:pPr>
            <w:r w:rsidRPr="00F54804">
              <w:rPr>
                <w:sz w:val="20"/>
                <w:szCs w:val="20"/>
              </w:rPr>
              <w:t xml:space="preserve">Usually NO inner diameter, if attached. </w:t>
            </w:r>
          </w:p>
        </w:tc>
      </w:tr>
      <w:tr w:rsidR="00FC68DB" w:rsidRPr="00F54804" w14:paraId="78D5B9AC" w14:textId="77777777" w:rsidTr="009F4BBF">
        <w:trPr>
          <w:cantSplit/>
        </w:trPr>
        <w:tc>
          <w:tcPr>
            <w:tcW w:w="1564" w:type="dxa"/>
            <w:tcBorders>
              <w:top w:val="dotted" w:sz="4" w:space="0" w:color="000000"/>
              <w:left w:val="single" w:sz="8" w:space="0" w:color="000000"/>
              <w:bottom w:val="dotted" w:sz="4" w:space="0" w:color="000000"/>
              <w:right w:val="nil"/>
            </w:tcBorders>
          </w:tcPr>
          <w:p w14:paraId="6D0A4AB2" w14:textId="77777777" w:rsidR="00FC68DB" w:rsidRPr="00F54804" w:rsidRDefault="00FC68DB" w:rsidP="00B202D2">
            <w:pPr>
              <w:suppressAutoHyphens/>
              <w:rPr>
                <w:sz w:val="20"/>
                <w:szCs w:val="20"/>
              </w:rPr>
            </w:pPr>
            <w:r w:rsidRPr="00F54804">
              <w:rPr>
                <w:sz w:val="20"/>
                <w:szCs w:val="20"/>
              </w:rPr>
              <w:t>thickness</w:t>
            </w:r>
          </w:p>
        </w:tc>
        <w:tc>
          <w:tcPr>
            <w:tcW w:w="1500" w:type="dxa"/>
            <w:tcBorders>
              <w:top w:val="dotted" w:sz="4" w:space="0" w:color="000000"/>
              <w:left w:val="single" w:sz="4" w:space="0" w:color="000000"/>
              <w:bottom w:val="dotted" w:sz="4" w:space="0" w:color="000000"/>
              <w:right w:val="nil"/>
            </w:tcBorders>
          </w:tcPr>
          <w:p w14:paraId="3EE0838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623B6ED"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632D81D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3DB8DA4" w14:textId="77777777" w:rsidR="00FC68DB" w:rsidRPr="00F54804" w:rsidRDefault="00FC68DB" w:rsidP="00B202D2">
            <w:pPr>
              <w:suppressAutoHyphens/>
              <w:rPr>
                <w:sz w:val="20"/>
                <w:szCs w:val="20"/>
              </w:rPr>
            </w:pPr>
            <w:r w:rsidRPr="00F54804">
              <w:rPr>
                <w:sz w:val="20"/>
                <w:szCs w:val="20"/>
              </w:rPr>
              <w:t>-</w:t>
            </w:r>
          </w:p>
        </w:tc>
      </w:tr>
      <w:tr w:rsidR="00FC68DB" w:rsidRPr="00F54804" w14:paraId="5FF3F7C2" w14:textId="77777777" w:rsidTr="009F4BBF">
        <w:trPr>
          <w:cantSplit/>
        </w:trPr>
        <w:tc>
          <w:tcPr>
            <w:tcW w:w="1564" w:type="dxa"/>
            <w:tcBorders>
              <w:top w:val="dotted" w:sz="4" w:space="0" w:color="000000"/>
              <w:left w:val="single" w:sz="8" w:space="0" w:color="000000"/>
              <w:bottom w:val="dotted" w:sz="4" w:space="0" w:color="000000"/>
              <w:right w:val="nil"/>
            </w:tcBorders>
          </w:tcPr>
          <w:p w14:paraId="3A40E74F" w14:textId="77777777" w:rsidR="00FC68DB" w:rsidRPr="00F54804" w:rsidRDefault="00FC68DB" w:rsidP="00B202D2">
            <w:pPr>
              <w:suppressAutoHyphens/>
              <w:rPr>
                <w:sz w:val="20"/>
                <w:szCs w:val="20"/>
              </w:rPr>
            </w:pPr>
            <w:r w:rsidRPr="00F54804">
              <w:rPr>
                <w:sz w:val="20"/>
                <w:szCs w:val="20"/>
              </w:rPr>
              <w:t>attached</w:t>
            </w:r>
          </w:p>
        </w:tc>
        <w:tc>
          <w:tcPr>
            <w:tcW w:w="1500" w:type="dxa"/>
            <w:tcBorders>
              <w:top w:val="dotted" w:sz="4" w:space="0" w:color="000000"/>
              <w:left w:val="single" w:sz="4" w:space="0" w:color="000000"/>
              <w:bottom w:val="dotted" w:sz="4" w:space="0" w:color="000000"/>
              <w:right w:val="nil"/>
            </w:tcBorders>
          </w:tcPr>
          <w:p w14:paraId="66F683DC" w14:textId="77777777" w:rsidR="00FC68DB" w:rsidRPr="00F54804" w:rsidRDefault="00FC68DB" w:rsidP="00B202D2">
            <w:pPr>
              <w:suppressAutoHyphens/>
              <w:rPr>
                <w:sz w:val="20"/>
                <w:szCs w:val="20"/>
              </w:rPr>
            </w:pPr>
            <w:r w:rsidRPr="00F54804">
              <w:rPr>
                <w:sz w:val="20"/>
                <w:szCs w:val="20"/>
              </w:rPr>
              <w:t>Boolean</w:t>
            </w:r>
          </w:p>
        </w:tc>
        <w:tc>
          <w:tcPr>
            <w:tcW w:w="1612" w:type="dxa"/>
            <w:tcBorders>
              <w:top w:val="dotted" w:sz="4" w:space="0" w:color="000000"/>
              <w:left w:val="single" w:sz="4" w:space="0" w:color="000000"/>
              <w:bottom w:val="dotted" w:sz="4" w:space="0" w:color="000000"/>
              <w:right w:val="nil"/>
            </w:tcBorders>
          </w:tcPr>
          <w:p w14:paraId="1A2D77AD" w14:textId="299BEAD3" w:rsidR="00FC68DB" w:rsidRPr="00F54804" w:rsidRDefault="00FC68DB" w:rsidP="00B202D2">
            <w:pPr>
              <w:suppressAutoHyphens/>
              <w:rPr>
                <w:sz w:val="20"/>
                <w:szCs w:val="20"/>
              </w:rPr>
            </w:pPr>
            <w:r w:rsidRPr="00F54804">
              <w:rPr>
                <w:sz w:val="20"/>
                <w:szCs w:val="20"/>
              </w:rPr>
              <w:t>"false</w:t>
            </w:r>
            <w:r w:rsidR="00AF69E3">
              <w:rPr>
                <w:sz w:val="20"/>
                <w:szCs w:val="20"/>
              </w:rPr>
              <w:t xml:space="preserve">” </w:t>
            </w:r>
            <w:r w:rsidRPr="00F54804">
              <w:rPr>
                <w:sz w:val="20"/>
                <w:szCs w:val="20"/>
              </w:rPr>
              <w:t>(default),</w:t>
            </w:r>
            <w:r w:rsidRPr="00F54804">
              <w:rPr>
                <w:sz w:val="20"/>
                <w:szCs w:val="20"/>
              </w:rPr>
              <w:br/>
              <w:t>"true"</w:t>
            </w:r>
          </w:p>
        </w:tc>
        <w:tc>
          <w:tcPr>
            <w:tcW w:w="1352" w:type="dxa"/>
            <w:tcBorders>
              <w:top w:val="dotted" w:sz="4" w:space="0" w:color="000000"/>
              <w:left w:val="single" w:sz="4" w:space="0" w:color="000000"/>
              <w:bottom w:val="dotted" w:sz="4" w:space="0" w:color="000000"/>
              <w:right w:val="nil"/>
            </w:tcBorders>
          </w:tcPr>
          <w:p w14:paraId="5D54D8C6"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0D1539" w14:textId="77777777" w:rsidR="00FC68DB" w:rsidRPr="00F54804" w:rsidRDefault="00FC68DB" w:rsidP="00B202D2">
            <w:pPr>
              <w:suppressAutoHyphens/>
              <w:rPr>
                <w:sz w:val="20"/>
                <w:szCs w:val="20"/>
              </w:rPr>
            </w:pPr>
            <w:r w:rsidRPr="00F54804">
              <w:rPr>
                <w:sz w:val="20"/>
                <w:szCs w:val="20"/>
              </w:rPr>
              <w:t>-</w:t>
            </w:r>
          </w:p>
        </w:tc>
      </w:tr>
      <w:tr w:rsidR="00FC68DB" w:rsidRPr="00F54804" w14:paraId="49FB36A6" w14:textId="77777777" w:rsidTr="009F4BBF">
        <w:trPr>
          <w:cantSplit/>
        </w:trPr>
        <w:tc>
          <w:tcPr>
            <w:tcW w:w="1564" w:type="dxa"/>
            <w:tcBorders>
              <w:top w:val="dotted" w:sz="4" w:space="0" w:color="000000"/>
              <w:left w:val="single" w:sz="8" w:space="0" w:color="000000"/>
              <w:bottom w:val="dotted" w:sz="4" w:space="0" w:color="000000"/>
              <w:right w:val="nil"/>
            </w:tcBorders>
          </w:tcPr>
          <w:p w14:paraId="2D74B554"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static_friction</w:t>
            </w:r>
          </w:p>
        </w:tc>
        <w:tc>
          <w:tcPr>
            <w:tcW w:w="1500" w:type="dxa"/>
            <w:tcBorders>
              <w:top w:val="dotted" w:sz="4" w:space="0" w:color="000000"/>
              <w:left w:val="single" w:sz="4" w:space="0" w:color="000000"/>
              <w:bottom w:val="dotted" w:sz="4" w:space="0" w:color="000000"/>
              <w:right w:val="nil"/>
            </w:tcBorders>
          </w:tcPr>
          <w:p w14:paraId="715D27E9"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DD11207"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8AD5E1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DFFD0D5" w14:textId="77777777" w:rsidR="00FC68DB" w:rsidRPr="00F54804" w:rsidRDefault="00FC68DB" w:rsidP="00B202D2">
            <w:pPr>
              <w:suppressAutoHyphens/>
              <w:rPr>
                <w:sz w:val="20"/>
                <w:szCs w:val="20"/>
              </w:rPr>
            </w:pPr>
            <w:r w:rsidRPr="00F54804">
              <w:rPr>
                <w:sz w:val="20"/>
                <w:szCs w:val="20"/>
              </w:rPr>
              <w:t>-</w:t>
            </w:r>
          </w:p>
        </w:tc>
      </w:tr>
      <w:tr w:rsidR="00FC68DB" w:rsidRPr="00F54804" w14:paraId="57A19BB2" w14:textId="77777777" w:rsidTr="009F4BBF">
        <w:trPr>
          <w:cantSplit/>
        </w:trPr>
        <w:tc>
          <w:tcPr>
            <w:tcW w:w="1564" w:type="dxa"/>
            <w:tcBorders>
              <w:top w:val="dotted" w:sz="4" w:space="0" w:color="000000"/>
              <w:left w:val="single" w:sz="8" w:space="0" w:color="000000"/>
              <w:bottom w:val="dotted" w:sz="4" w:space="0" w:color="000000"/>
              <w:right w:val="nil"/>
            </w:tcBorders>
          </w:tcPr>
          <w:p w14:paraId="456C4BC8"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kinetic_friction</w:t>
            </w:r>
          </w:p>
        </w:tc>
        <w:tc>
          <w:tcPr>
            <w:tcW w:w="1500" w:type="dxa"/>
            <w:tcBorders>
              <w:top w:val="dotted" w:sz="4" w:space="0" w:color="000000"/>
              <w:left w:val="single" w:sz="4" w:space="0" w:color="000000"/>
              <w:bottom w:val="dotted" w:sz="4" w:space="0" w:color="000000"/>
              <w:right w:val="nil"/>
            </w:tcBorders>
          </w:tcPr>
          <w:p w14:paraId="66A40A73"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3E31D2F7"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18772ADE"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2EB45806" w14:textId="77777777" w:rsidR="00FC68DB" w:rsidRPr="00F54804" w:rsidRDefault="00FC68DB" w:rsidP="00B202D2">
            <w:pPr>
              <w:keepNext/>
              <w:suppressAutoHyphens/>
              <w:rPr>
                <w:rFonts w:cs="Calibri"/>
                <w:sz w:val="20"/>
                <w:szCs w:val="20"/>
                <w:lang w:eastAsia="zh-CN"/>
              </w:rPr>
            </w:pPr>
            <w:r w:rsidRPr="00F54804">
              <w:rPr>
                <w:rFonts w:cs="Calibri"/>
                <w:sz w:val="20"/>
                <w:szCs w:val="20"/>
                <w:lang w:eastAsia="zh-CN"/>
              </w:rPr>
              <w:t>-</w:t>
            </w:r>
          </w:p>
        </w:tc>
      </w:tr>
      <w:tr w:rsidR="00FC68DB" w:rsidRPr="00F54804" w14:paraId="7D69665D" w14:textId="77777777" w:rsidTr="009F4BBF">
        <w:trPr>
          <w:cantSplit/>
        </w:trPr>
        <w:tc>
          <w:tcPr>
            <w:tcW w:w="1564" w:type="dxa"/>
            <w:tcBorders>
              <w:top w:val="dotted" w:sz="4" w:space="0" w:color="000000"/>
              <w:left w:val="single" w:sz="8" w:space="0" w:color="000000"/>
              <w:bottom w:val="dotted" w:sz="4" w:space="0" w:color="000000"/>
              <w:right w:val="nil"/>
            </w:tcBorders>
          </w:tcPr>
          <w:p w14:paraId="6DDEDA5F"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strength_property_class</w:t>
            </w:r>
          </w:p>
        </w:tc>
        <w:tc>
          <w:tcPr>
            <w:tcW w:w="1500" w:type="dxa"/>
            <w:tcBorders>
              <w:top w:val="dotted" w:sz="4" w:space="0" w:color="000000"/>
              <w:left w:val="single" w:sz="4" w:space="0" w:color="000000"/>
              <w:bottom w:val="dotted" w:sz="4" w:space="0" w:color="000000"/>
              <w:right w:val="nil"/>
            </w:tcBorders>
          </w:tcPr>
          <w:p w14:paraId="196C5F2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6D8A4F20"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E0A6C2B"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0E49D0B" w14:textId="77777777" w:rsidR="00FC68DB" w:rsidRPr="00F54804" w:rsidRDefault="00FC68DB" w:rsidP="00B202D2">
            <w:pPr>
              <w:keepNext/>
              <w:suppressAutoHyphens/>
              <w:rPr>
                <w:rFonts w:cs="Calibri"/>
                <w:sz w:val="20"/>
                <w:szCs w:val="20"/>
                <w:lang w:eastAsia="zh-CN"/>
              </w:rPr>
            </w:pPr>
            <w:r w:rsidRPr="00F54804">
              <w:rPr>
                <w:sz w:val="20"/>
                <w:szCs w:val="20"/>
              </w:rPr>
              <w:t>-</w:t>
            </w:r>
          </w:p>
        </w:tc>
      </w:tr>
      <w:tr w:rsidR="00FC68DB" w:rsidRPr="00F54804" w14:paraId="2D75ACD6" w14:textId="77777777" w:rsidTr="009F4BBF">
        <w:trPr>
          <w:cantSplit/>
        </w:trPr>
        <w:tc>
          <w:tcPr>
            <w:tcW w:w="1564" w:type="dxa"/>
            <w:tcBorders>
              <w:top w:val="dotted" w:sz="4" w:space="0" w:color="000000"/>
              <w:left w:val="single" w:sz="8" w:space="0" w:color="000000"/>
              <w:bottom w:val="single" w:sz="4" w:space="0" w:color="000000"/>
              <w:right w:val="nil"/>
            </w:tcBorders>
          </w:tcPr>
          <w:p w14:paraId="4F8906E7" w14:textId="77777777" w:rsidR="00FC68DB" w:rsidRPr="00F54804" w:rsidRDefault="00FC68DB" w:rsidP="008F4FDE">
            <w:pPr>
              <w:suppressAutoHyphens/>
              <w:rPr>
                <w:sz w:val="20"/>
                <w:szCs w:val="20"/>
              </w:rPr>
            </w:pPr>
            <w:r w:rsidRPr="00F54804">
              <w:rPr>
                <w:sz w:val="20"/>
                <w:szCs w:val="20"/>
              </w:rPr>
              <w:t>part_code</w:t>
            </w:r>
          </w:p>
        </w:tc>
        <w:tc>
          <w:tcPr>
            <w:tcW w:w="1500" w:type="dxa"/>
            <w:tcBorders>
              <w:top w:val="dotted" w:sz="4" w:space="0" w:color="000000"/>
              <w:left w:val="single" w:sz="4" w:space="0" w:color="000000"/>
              <w:bottom w:val="single" w:sz="4" w:space="0" w:color="000000"/>
              <w:right w:val="nil"/>
            </w:tcBorders>
          </w:tcPr>
          <w:p w14:paraId="56DAB557" w14:textId="77777777" w:rsidR="00FC68DB" w:rsidRPr="00F54804" w:rsidRDefault="00FC68DB" w:rsidP="008F4FDE">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1F6BBA40" w14:textId="77777777" w:rsidR="00FC68DB" w:rsidRPr="00F54804" w:rsidRDefault="00FC68DB" w:rsidP="008F4FDE">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02D4F575" w14:textId="77777777" w:rsidR="00FC68DB" w:rsidRPr="00F54804" w:rsidRDefault="00FC68DB" w:rsidP="008F4FDE">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3ED93291" w14:textId="77777777" w:rsidR="00FC68DB" w:rsidRPr="00F54804" w:rsidRDefault="00FC68DB" w:rsidP="008F4FDE">
            <w:pPr>
              <w:suppressAutoHyphens/>
              <w:rPr>
                <w:sz w:val="20"/>
                <w:szCs w:val="20"/>
              </w:rPr>
            </w:pPr>
            <w:r w:rsidRPr="00F54804">
              <w:rPr>
                <w:sz w:val="20"/>
                <w:szCs w:val="20"/>
              </w:rPr>
              <w:t xml:space="preserve">NO part code, if attached. </w:t>
            </w:r>
          </w:p>
        </w:tc>
      </w:tr>
    </w:tbl>
    <w:p w14:paraId="12BFB5FB" w14:textId="77777777" w:rsidR="00055698" w:rsidRDefault="00055698" w:rsidP="008F4FDE"/>
    <w:p w14:paraId="07F3709E" w14:textId="7E689F94" w:rsidR="00FC68DB" w:rsidRPr="001E4607" w:rsidRDefault="00FC68DB" w:rsidP="00B202D2">
      <w:pPr>
        <w:keepNext/>
      </w:pPr>
      <w:r w:rsidRPr="005C2D94">
        <w:t>These attributes have</w:t>
      </w:r>
      <w:r w:rsidR="005722CB">
        <w:t xml:space="preserve"> the</w:t>
      </w:r>
      <w:r w:rsidRPr="005C2D94">
        <w:t xml:space="preserve"> following semantics: </w:t>
      </w:r>
    </w:p>
    <w:p w14:paraId="213420C3" w14:textId="78E8052E" w:rsidR="00FC68DB" w:rsidRPr="000A1B7B" w:rsidRDefault="00FC68DB">
      <w:pPr>
        <w:numPr>
          <w:ilvl w:val="0"/>
          <w:numId w:val="10"/>
        </w:numPr>
        <w:tabs>
          <w:tab w:val="clear" w:pos="403"/>
        </w:tabs>
        <w:spacing w:before="60" w:after="60" w:line="240" w:lineRule="auto"/>
        <w:ind w:left="714" w:hanging="357"/>
      </w:pPr>
      <w:r w:rsidRPr="00286F85">
        <w:rPr>
          <w:rStyle w:val="CodeCharacter"/>
        </w:rPr>
        <w:t>outer_diameter</w:t>
      </w:r>
      <w:r w:rsidRPr="00BD52D7">
        <w:t xml:space="preserve">: the outer diameter of the washer. </w:t>
      </w:r>
      <w:r w:rsidR="005722CB">
        <w:t xml:space="preserve">This value is mandatory. </w:t>
      </w:r>
    </w:p>
    <w:p w14:paraId="67D997A1" w14:textId="5BB9B156" w:rsidR="00FC68DB" w:rsidRPr="00F54804" w:rsidRDefault="00FC68DB">
      <w:pPr>
        <w:numPr>
          <w:ilvl w:val="0"/>
          <w:numId w:val="10"/>
        </w:numPr>
        <w:tabs>
          <w:tab w:val="clear" w:pos="403"/>
        </w:tabs>
        <w:spacing w:before="60" w:after="60" w:line="240" w:lineRule="auto"/>
        <w:ind w:left="714" w:hanging="357"/>
      </w:pPr>
      <w:r w:rsidRPr="00286F85">
        <w:rPr>
          <w:rStyle w:val="CodeCharacter"/>
        </w:rPr>
        <w:t>inner_diameter</w:t>
      </w:r>
      <w:r w:rsidRPr="00726144">
        <w:t xml:space="preserve">: the </w:t>
      </w:r>
      <w:r w:rsidRPr="00F54804">
        <w:t>inner or hole diameter of the washer</w:t>
      </w:r>
      <w:r w:rsidR="005722CB">
        <w:t>.</w:t>
      </w:r>
      <w:r w:rsidRPr="00F54804">
        <w:t xml:space="preserve"> </w:t>
      </w:r>
    </w:p>
    <w:p w14:paraId="219ADD92" w14:textId="201C50F4" w:rsidR="00FC68DB" w:rsidRPr="00F54804" w:rsidRDefault="00FC68DB">
      <w:pPr>
        <w:numPr>
          <w:ilvl w:val="0"/>
          <w:numId w:val="10"/>
        </w:numPr>
        <w:tabs>
          <w:tab w:val="clear" w:pos="403"/>
        </w:tabs>
        <w:spacing w:before="60" w:after="60" w:line="240" w:lineRule="auto"/>
        <w:ind w:left="714" w:hanging="357"/>
      </w:pPr>
      <w:r w:rsidRPr="00286F85">
        <w:rPr>
          <w:rStyle w:val="CodeCharacter"/>
        </w:rPr>
        <w:t>thickness</w:t>
      </w:r>
      <w:r w:rsidRPr="00F54804">
        <w:t>: the thickness of the washer</w:t>
      </w:r>
      <w:r w:rsidR="005722CB">
        <w:t xml:space="preserve">. </w:t>
      </w:r>
    </w:p>
    <w:p w14:paraId="4D32FAF6" w14:textId="197C5305" w:rsidR="00FC68DB" w:rsidRPr="00F54804" w:rsidRDefault="00FC68DB">
      <w:pPr>
        <w:numPr>
          <w:ilvl w:val="0"/>
          <w:numId w:val="10"/>
        </w:numPr>
        <w:tabs>
          <w:tab w:val="clear" w:pos="403"/>
        </w:tabs>
        <w:spacing w:before="60" w:after="60" w:line="240" w:lineRule="auto"/>
        <w:ind w:left="714" w:hanging="357"/>
      </w:pPr>
      <w:r w:rsidRPr="00286F85">
        <w:rPr>
          <w:rStyle w:val="CodeCharacter"/>
        </w:rPr>
        <w:t>attached</w:t>
      </w:r>
      <w:r w:rsidRPr="00F54804">
        <w:t>: true, if and only if the washer is firmly attached to the screw head or nut</w:t>
      </w:r>
      <w:r w:rsidR="005722CB">
        <w:t>.</w:t>
      </w:r>
      <w:r w:rsidRPr="00F54804">
        <w:t xml:space="preserve"> </w:t>
      </w:r>
    </w:p>
    <w:p w14:paraId="37D28FCD" w14:textId="2AFBD25D" w:rsidR="00FC68DB" w:rsidRPr="00F54804" w:rsidRDefault="00FC68DB">
      <w:pPr>
        <w:numPr>
          <w:ilvl w:val="0"/>
          <w:numId w:val="10"/>
        </w:numPr>
        <w:tabs>
          <w:tab w:val="clear" w:pos="403"/>
        </w:tabs>
        <w:spacing w:before="60" w:after="60" w:line="240" w:lineRule="auto"/>
        <w:ind w:left="714" w:hanging="357"/>
      </w:pPr>
      <w:r w:rsidRPr="00286F85">
        <w:rPr>
          <w:rStyle w:val="CodeCharacter"/>
        </w:rPr>
        <w:lastRenderedPageBreak/>
        <w:t>static_friction</w:t>
      </w:r>
      <w:r w:rsidRPr="00F54804">
        <w:t>: the static friction between this washer and its adjacent part (not head or nut)</w:t>
      </w:r>
      <w:r w:rsidR="005722CB">
        <w:t>.</w:t>
      </w:r>
      <w:r w:rsidRPr="00F54804">
        <w:t xml:space="preserve"> </w:t>
      </w:r>
    </w:p>
    <w:p w14:paraId="23E37C8C" w14:textId="4189A010" w:rsidR="00FC68DB" w:rsidRPr="00F54804" w:rsidRDefault="00FC68DB">
      <w:pPr>
        <w:numPr>
          <w:ilvl w:val="0"/>
          <w:numId w:val="10"/>
        </w:numPr>
        <w:tabs>
          <w:tab w:val="clear" w:pos="403"/>
        </w:tabs>
        <w:spacing w:before="60" w:after="60" w:line="240" w:lineRule="auto"/>
        <w:ind w:left="714" w:hanging="357"/>
      </w:pPr>
      <w:r w:rsidRPr="00286F85">
        <w:rPr>
          <w:rStyle w:val="CodeCharacter"/>
        </w:rPr>
        <w:t>kinetic_friction</w:t>
      </w:r>
      <w:r w:rsidRPr="00F54804">
        <w:t>: the kinetic friction between this washer and its adjacent part (not head or nut)</w:t>
      </w:r>
      <w:r w:rsidR="005722CB">
        <w:t>.</w:t>
      </w:r>
      <w:r w:rsidRPr="00F54804">
        <w:t xml:space="preserve"> </w:t>
      </w:r>
    </w:p>
    <w:p w14:paraId="692DCEDD" w14:textId="71C5412C" w:rsidR="00FC68DB" w:rsidRPr="00F54804" w:rsidRDefault="00FC68DB">
      <w:pPr>
        <w:numPr>
          <w:ilvl w:val="0"/>
          <w:numId w:val="10"/>
        </w:numPr>
        <w:tabs>
          <w:tab w:val="clear" w:pos="403"/>
        </w:tabs>
        <w:spacing w:before="60" w:after="60" w:line="240" w:lineRule="auto"/>
        <w:ind w:left="714" w:hanging="357"/>
      </w:pPr>
      <w:r w:rsidRPr="00286F85">
        <w:rPr>
          <w:rStyle w:val="CodeCharacter"/>
        </w:rPr>
        <w:t>strength_property_class</w:t>
      </w:r>
      <w:r w:rsidRPr="00F54804">
        <w:t>: Strength according to applied standard within a unique part supplier or OEM</w:t>
      </w:r>
      <w:r w:rsidR="005722CB">
        <w:t xml:space="preserve">. </w:t>
      </w:r>
    </w:p>
    <w:p w14:paraId="1D65E37B" w14:textId="520D7A05" w:rsidR="00FC68DB" w:rsidRPr="00F54804" w:rsidRDefault="00FC68DB">
      <w:pPr>
        <w:numPr>
          <w:ilvl w:val="0"/>
          <w:numId w:val="10"/>
        </w:numPr>
        <w:tabs>
          <w:tab w:val="clear" w:pos="403"/>
        </w:tabs>
        <w:spacing w:before="60" w:after="60" w:line="240" w:lineRule="auto"/>
        <w:ind w:left="714" w:hanging="357"/>
      </w:pPr>
      <w:r w:rsidRPr="00286F85">
        <w:rPr>
          <w:rStyle w:val="CodeCharacter"/>
        </w:rPr>
        <w:t>part_code</w:t>
      </w:r>
      <w:r w:rsidRPr="00F54804">
        <w:t>: the part code of the washer, as used</w:t>
      </w:r>
      <w:r w:rsidR="00166F7B">
        <w:t>,</w:t>
      </w:r>
      <w:r w:rsidRPr="00F54804">
        <w:t xml:space="preserve"> </w:t>
      </w:r>
      <w:r w:rsidR="008C4F0E">
        <w:t>e.g.</w:t>
      </w:r>
      <w:r w:rsidRPr="00F54804">
        <w:t xml:space="preserve"> in a PDM system. </w:t>
      </w:r>
      <w:r w:rsidR="00FC02E9">
        <w:t>I</w:t>
      </w:r>
      <w:r w:rsidR="00FC02E9" w:rsidRPr="00F54804">
        <w:t>t</w:t>
      </w:r>
      <w:r w:rsidR="00FC02E9">
        <w:t xml:space="preserve"> can </w:t>
      </w:r>
      <w:r w:rsidR="00FC02E9" w:rsidRPr="00F54804">
        <w:t xml:space="preserve">be convenient to use the </w:t>
      </w:r>
      <w:r w:rsidRPr="00F54804">
        <w:t xml:space="preserve">washer norm as part code. </w:t>
      </w:r>
    </w:p>
    <w:p w14:paraId="68D4AE70" w14:textId="77777777" w:rsidR="00FC68DB" w:rsidRPr="00F54804" w:rsidRDefault="00FC68DB" w:rsidP="00B202D2">
      <w:pPr>
        <w:spacing w:before="120"/>
      </w:pPr>
      <w:r w:rsidRPr="00F54804">
        <w:t xml:space="preserve">The element </w:t>
      </w:r>
      <w:r w:rsidRPr="00286F85">
        <w:rPr>
          <w:rStyle w:val="CodeCharacter"/>
        </w:rPr>
        <w:t>&lt;washer/&gt;</w:t>
      </w:r>
      <w:r w:rsidRPr="00F54804">
        <w:t xml:space="preserve"> does not allow for any nested elements. </w:t>
      </w:r>
    </w:p>
    <w:p w14:paraId="4234E6D7" w14:textId="77777777" w:rsidR="00FC68DB" w:rsidRPr="00F54804" w:rsidRDefault="00FC68DB" w:rsidP="00B202D2">
      <w:pPr>
        <w:pStyle w:val="berschrift3"/>
      </w:pPr>
      <w:bookmarkStart w:id="1193" w:name="_Toc428456268"/>
      <w:bookmarkStart w:id="1194" w:name="_Toc428537231"/>
      <w:bookmarkStart w:id="1195" w:name="_Toc428969550"/>
      <w:bookmarkStart w:id="1196" w:name="_Toc429052941"/>
      <w:bookmarkStart w:id="1197" w:name="_Toc413359595"/>
      <w:bookmarkStart w:id="1198" w:name="_Toc3556987"/>
      <w:bookmarkStart w:id="1199" w:name="_Toc34747237"/>
      <w:bookmarkStart w:id="1200" w:name="_Toc77102053"/>
      <w:bookmarkStart w:id="1201" w:name="_Toc167015814"/>
      <w:bookmarkEnd w:id="1193"/>
      <w:bookmarkEnd w:id="1194"/>
      <w:bookmarkEnd w:id="1195"/>
      <w:bookmarkEnd w:id="1196"/>
      <w:r w:rsidRPr="00F54804">
        <w:t>Nut</w:t>
      </w:r>
      <w:bookmarkEnd w:id="1197"/>
      <w:bookmarkEnd w:id="1198"/>
      <w:bookmarkEnd w:id="1199"/>
      <w:bookmarkEnd w:id="1200"/>
      <w:bookmarkEnd w:id="1201"/>
      <w:r w:rsidRPr="00F54804">
        <w:t xml:space="preserve"> </w:t>
      </w:r>
    </w:p>
    <w:p w14:paraId="02888C05" w14:textId="5745265F" w:rsidR="00FC68DB" w:rsidRDefault="00D0663B" w:rsidP="00B202D2">
      <w:pPr>
        <w:keepNext/>
      </w:pPr>
      <w:r>
        <w:t>Any</w:t>
      </w:r>
      <w:r w:rsidR="00FC68DB" w:rsidRPr="00F54804">
        <w:t xml:space="preserve"> bolt requires a nut. But since nuts may have </w:t>
      </w:r>
      <w:r w:rsidR="002941B8" w:rsidRPr="00F54804">
        <w:t>several</w:t>
      </w:r>
      <w:r w:rsidR="00FC68DB" w:rsidRPr="00F54804">
        <w:t xml:space="preserve"> own attributes, </w:t>
      </w:r>
      <w:r>
        <w:t xml:space="preserve">χMCF </w:t>
      </w:r>
      <w:r w:rsidR="00FC68DB" w:rsidRPr="00F54804">
        <w:t>define</w:t>
      </w:r>
      <w:r>
        <w:t>s</w:t>
      </w:r>
      <w:r w:rsidR="00FC68DB" w:rsidRPr="00F54804">
        <w:t xml:space="preserve"> a separate XML element for them</w:t>
      </w:r>
      <w:r w:rsidR="00E0742D">
        <w:t xml:space="preserve"> (</w:t>
      </w:r>
      <w:r w:rsidR="00824951">
        <w:t xml:space="preserve">see </w:t>
      </w:r>
      <w:r w:rsidR="00E0742D">
        <w:fldChar w:fldCharType="begin"/>
      </w:r>
      <w:r w:rsidR="00E0742D">
        <w:instrText xml:space="preserve"> REF _Ref156248434 \h </w:instrText>
      </w:r>
      <w:r w:rsidR="00E0742D">
        <w:fldChar w:fldCharType="separate"/>
      </w:r>
      <w:r w:rsidR="00680817" w:rsidRPr="00F54804">
        <w:t xml:space="preserve">Table </w:t>
      </w:r>
      <w:r w:rsidR="00680817">
        <w:rPr>
          <w:noProof/>
        </w:rPr>
        <w:t>54</w:t>
      </w:r>
      <w:r w:rsidR="00E0742D">
        <w:fldChar w:fldCharType="end"/>
      </w:r>
      <w:r w:rsidR="00E0742D">
        <w:t>)</w:t>
      </w:r>
      <w:r w:rsidR="00FC68DB" w:rsidRPr="00F54804">
        <w:t xml:space="preserve"> </w:t>
      </w:r>
    </w:p>
    <w:p w14:paraId="58E84EAF" w14:textId="5085A9B8" w:rsidR="00055698" w:rsidRPr="00286F85" w:rsidRDefault="00055698" w:rsidP="001640C5">
      <w:pPr>
        <w:pStyle w:val="Beschriftung"/>
        <w:keepNext/>
        <w:keepLines/>
      </w:pPr>
      <w:bookmarkStart w:id="1202" w:name="_Ref156248434"/>
      <w:bookmarkStart w:id="1203" w:name="_Toc167016016"/>
      <w:r w:rsidRPr="00F54804">
        <w:t xml:space="preserve">Table </w:t>
      </w:r>
      <w:r w:rsidRPr="00F54804">
        <w:fldChar w:fldCharType="begin"/>
      </w:r>
      <w:r w:rsidRPr="00F54804">
        <w:instrText xml:space="preserve"> SEQ Table \* ARABIC </w:instrText>
      </w:r>
      <w:r w:rsidRPr="00F54804">
        <w:fldChar w:fldCharType="separate"/>
      </w:r>
      <w:r w:rsidR="00680817">
        <w:rPr>
          <w:noProof/>
        </w:rPr>
        <w:t>54</w:t>
      </w:r>
      <w:r w:rsidRPr="00F54804">
        <w:fldChar w:fldCharType="end"/>
      </w:r>
      <w:bookmarkEnd w:id="1202"/>
      <w:r w:rsidR="00BF29DE">
        <w:t xml:space="preserve"> —</w:t>
      </w:r>
      <w:r w:rsidR="00BF29DE" w:rsidRPr="00F54804">
        <w:t xml:space="preserve"> </w:t>
      </w:r>
      <w:r w:rsidRPr="00F54804">
        <w:t xml:space="preserve">Attributes of element </w:t>
      </w:r>
      <w:r w:rsidRPr="002941B8">
        <w:rPr>
          <w:rStyle w:val="CodeCharacter"/>
        </w:rPr>
        <w:t>&lt;nut/&gt;</w:t>
      </w:r>
      <w:bookmarkEnd w:id="1203"/>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C15623" w14:paraId="6ECDCC1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B703AFC" w14:textId="77777777" w:rsidR="00FC68DB" w:rsidRPr="00C15623" w:rsidRDefault="00FC68DB" w:rsidP="00B202D2">
            <w:pPr>
              <w:keepNext/>
              <w:suppressAutoHyphens/>
              <w:rPr>
                <w:rFonts w:cs="Calibri"/>
                <w:b/>
                <w:lang w:eastAsia="zh-CN"/>
              </w:rPr>
            </w:pPr>
            <w:r w:rsidRPr="00C15623">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93C4F8"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EF82C64" w14:textId="384F4DE7" w:rsidR="00FC68DB" w:rsidRPr="00C15623" w:rsidRDefault="004255F2" w:rsidP="00B202D2">
            <w:pPr>
              <w:keepNext/>
              <w:suppressAutoHyphens/>
              <w:rPr>
                <w:rFonts w:cs="Calibri"/>
                <w:b/>
                <w:lang w:eastAsia="zh-CN"/>
              </w:rPr>
            </w:pPr>
            <w:r>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1CBF169"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7F9375D" w14:textId="77777777" w:rsidR="00FC68DB" w:rsidRPr="00C15623" w:rsidRDefault="00FC68DB" w:rsidP="00B202D2">
            <w:pPr>
              <w:keepNext/>
              <w:suppressAutoHyphens/>
              <w:rPr>
                <w:rFonts w:cs="Calibri"/>
                <w:lang w:eastAsia="zh-CN"/>
              </w:rPr>
            </w:pPr>
            <w:r w:rsidRPr="00C15623">
              <w:rPr>
                <w:b/>
              </w:rPr>
              <w:t>Constraints / Remarks</w:t>
            </w:r>
          </w:p>
        </w:tc>
      </w:tr>
      <w:tr w:rsidR="00FC68DB" w:rsidRPr="00F54804" w14:paraId="7629FA0D" w14:textId="77777777" w:rsidTr="00FC68DB">
        <w:tc>
          <w:tcPr>
            <w:tcW w:w="1526" w:type="dxa"/>
            <w:tcBorders>
              <w:top w:val="dotted" w:sz="4" w:space="0" w:color="000000"/>
              <w:left w:val="single" w:sz="8" w:space="0" w:color="000000"/>
              <w:bottom w:val="dotted" w:sz="4" w:space="0" w:color="000000"/>
              <w:right w:val="nil"/>
            </w:tcBorders>
          </w:tcPr>
          <w:p w14:paraId="681C72DD" w14:textId="77777777" w:rsidR="00FC68DB" w:rsidRPr="00F54804" w:rsidRDefault="00FC68DB" w:rsidP="00B202D2">
            <w:pPr>
              <w:suppressAutoHyphens/>
              <w:rPr>
                <w:sz w:val="20"/>
                <w:szCs w:val="20"/>
              </w:rPr>
            </w:pPr>
            <w:r w:rsidRPr="00F54804">
              <w:rPr>
                <w:sz w:val="20"/>
                <w:szCs w:val="20"/>
              </w:rPr>
              <w:t>diameter</w:t>
            </w:r>
          </w:p>
        </w:tc>
        <w:tc>
          <w:tcPr>
            <w:tcW w:w="1538" w:type="dxa"/>
            <w:tcBorders>
              <w:top w:val="dotted" w:sz="4" w:space="0" w:color="000000"/>
              <w:left w:val="single" w:sz="4" w:space="0" w:color="000000"/>
              <w:bottom w:val="dotted" w:sz="4" w:space="0" w:color="000000"/>
              <w:right w:val="nil"/>
            </w:tcBorders>
          </w:tcPr>
          <w:p w14:paraId="266F6BB8"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B8426B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7CF2A01"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18B402E" w14:textId="77777777" w:rsidR="00FC68DB" w:rsidRPr="00F54804" w:rsidRDefault="00FC68DB" w:rsidP="00B202D2">
            <w:pPr>
              <w:suppressAutoHyphens/>
              <w:rPr>
                <w:sz w:val="20"/>
                <w:szCs w:val="20"/>
              </w:rPr>
            </w:pPr>
            <w:r w:rsidRPr="00F54804">
              <w:rPr>
                <w:sz w:val="20"/>
                <w:szCs w:val="20"/>
              </w:rPr>
              <w:t>-</w:t>
            </w:r>
          </w:p>
        </w:tc>
      </w:tr>
      <w:tr w:rsidR="00FC68DB" w:rsidRPr="00F54804" w14:paraId="00F1ED45" w14:textId="77777777" w:rsidTr="00FC68DB">
        <w:tc>
          <w:tcPr>
            <w:tcW w:w="1526" w:type="dxa"/>
            <w:tcBorders>
              <w:top w:val="dotted" w:sz="4" w:space="0" w:color="000000"/>
              <w:left w:val="single" w:sz="8" w:space="0" w:color="000000"/>
              <w:bottom w:val="dotted" w:sz="4" w:space="0" w:color="000000"/>
              <w:right w:val="nil"/>
            </w:tcBorders>
          </w:tcPr>
          <w:p w14:paraId="436AC0A7" w14:textId="77777777" w:rsidR="00FC68DB" w:rsidRPr="00F54804" w:rsidRDefault="00FC68DB" w:rsidP="00B202D2">
            <w:pPr>
              <w:suppressAutoHyphens/>
              <w:rPr>
                <w:sz w:val="20"/>
                <w:szCs w:val="20"/>
              </w:rPr>
            </w:pPr>
            <w:r w:rsidRPr="00F54804">
              <w:rPr>
                <w:sz w:val="20"/>
                <w:szCs w:val="20"/>
              </w:rPr>
              <w:t>height</w:t>
            </w:r>
          </w:p>
        </w:tc>
        <w:tc>
          <w:tcPr>
            <w:tcW w:w="1538" w:type="dxa"/>
            <w:tcBorders>
              <w:top w:val="dotted" w:sz="4" w:space="0" w:color="000000"/>
              <w:left w:val="single" w:sz="4" w:space="0" w:color="000000"/>
              <w:bottom w:val="dotted" w:sz="4" w:space="0" w:color="000000"/>
              <w:right w:val="nil"/>
            </w:tcBorders>
          </w:tcPr>
          <w:p w14:paraId="716DB14A"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8374FE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D02349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8A8DB4C" w14:textId="77777777" w:rsidR="00FC68DB" w:rsidRPr="00F54804" w:rsidRDefault="00FC68DB" w:rsidP="00B202D2">
            <w:pPr>
              <w:suppressAutoHyphens/>
              <w:rPr>
                <w:sz w:val="20"/>
                <w:szCs w:val="20"/>
              </w:rPr>
            </w:pPr>
            <w:r w:rsidRPr="00F54804">
              <w:rPr>
                <w:sz w:val="20"/>
                <w:szCs w:val="20"/>
              </w:rPr>
              <w:t>-</w:t>
            </w:r>
          </w:p>
        </w:tc>
      </w:tr>
      <w:tr w:rsidR="00FC68DB" w:rsidRPr="00F54804" w14:paraId="6BCF650E" w14:textId="77777777" w:rsidTr="00FC68DB">
        <w:tc>
          <w:tcPr>
            <w:tcW w:w="1526" w:type="dxa"/>
            <w:tcBorders>
              <w:top w:val="dotted" w:sz="4" w:space="0" w:color="000000"/>
              <w:left w:val="single" w:sz="8" w:space="0" w:color="000000"/>
              <w:bottom w:val="dotted" w:sz="4" w:space="0" w:color="000000"/>
              <w:right w:val="nil"/>
            </w:tcBorders>
          </w:tcPr>
          <w:p w14:paraId="5C2830E1"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CE80627"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C40C003"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B1315A0"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314922" w14:textId="77777777" w:rsidR="00FC68DB" w:rsidRPr="00F54804" w:rsidRDefault="00FC68DB" w:rsidP="00B202D2">
            <w:pPr>
              <w:suppressAutoHyphens/>
              <w:rPr>
                <w:sz w:val="20"/>
                <w:szCs w:val="20"/>
              </w:rPr>
            </w:pPr>
            <w:r w:rsidRPr="00F54804">
              <w:rPr>
                <w:sz w:val="20"/>
                <w:szCs w:val="20"/>
              </w:rPr>
              <w:t>-</w:t>
            </w:r>
          </w:p>
        </w:tc>
      </w:tr>
      <w:tr w:rsidR="00FC68DB" w:rsidRPr="00F54804" w14:paraId="62C7B699" w14:textId="77777777" w:rsidTr="00FC68DB">
        <w:tc>
          <w:tcPr>
            <w:tcW w:w="1526" w:type="dxa"/>
            <w:tcBorders>
              <w:top w:val="dotted" w:sz="4" w:space="0" w:color="000000"/>
              <w:left w:val="single" w:sz="8" w:space="0" w:color="000000"/>
              <w:bottom w:val="dotted" w:sz="4" w:space="0" w:color="000000"/>
              <w:right w:val="nil"/>
            </w:tcBorders>
          </w:tcPr>
          <w:p w14:paraId="0E64C3C6"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4AB735C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7198067C"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03DBD67"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B980A16" w14:textId="77777777" w:rsidR="00FC68DB" w:rsidRPr="00F54804" w:rsidRDefault="00FC68DB" w:rsidP="00B202D2">
            <w:pPr>
              <w:suppressAutoHyphens/>
              <w:rPr>
                <w:sz w:val="20"/>
                <w:szCs w:val="20"/>
              </w:rPr>
            </w:pPr>
            <w:r w:rsidRPr="00F54804">
              <w:rPr>
                <w:sz w:val="20"/>
                <w:szCs w:val="20"/>
              </w:rPr>
              <w:t>-</w:t>
            </w:r>
          </w:p>
        </w:tc>
      </w:tr>
      <w:tr w:rsidR="00FC68DB" w:rsidRPr="00F54804" w14:paraId="1CB6F886" w14:textId="77777777" w:rsidTr="00FC68DB">
        <w:tc>
          <w:tcPr>
            <w:tcW w:w="1526" w:type="dxa"/>
            <w:tcBorders>
              <w:top w:val="dotted" w:sz="4" w:space="0" w:color="000000"/>
              <w:left w:val="single" w:sz="8" w:space="0" w:color="000000"/>
              <w:bottom w:val="dotted" w:sz="4" w:space="0" w:color="000000"/>
              <w:right w:val="nil"/>
            </w:tcBorders>
          </w:tcPr>
          <w:p w14:paraId="22B4E5CC" w14:textId="77777777" w:rsidR="00FC68DB" w:rsidRPr="00F54804" w:rsidRDefault="00FC68DB" w:rsidP="00B202D2">
            <w:pPr>
              <w:suppressAutoHyphens/>
              <w:rPr>
                <w:sz w:val="20"/>
                <w:szCs w:val="20"/>
              </w:rPr>
            </w:pPr>
            <w:r w:rsidRPr="00F54804">
              <w:rPr>
                <w:rFonts w:cs="Calibri"/>
                <w:sz w:val="20"/>
                <w:szCs w:val="20"/>
                <w:lang w:eastAsia="zh-CN"/>
              </w:rPr>
              <w:t>static_friction</w:t>
            </w:r>
          </w:p>
        </w:tc>
        <w:tc>
          <w:tcPr>
            <w:tcW w:w="1538" w:type="dxa"/>
            <w:tcBorders>
              <w:top w:val="dotted" w:sz="4" w:space="0" w:color="000000"/>
              <w:left w:val="single" w:sz="4" w:space="0" w:color="000000"/>
              <w:bottom w:val="dotted" w:sz="4" w:space="0" w:color="000000"/>
              <w:right w:val="nil"/>
            </w:tcBorders>
          </w:tcPr>
          <w:p w14:paraId="10E09143"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2317C21"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0F73A7B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2F644B6" w14:textId="77777777" w:rsidR="00FC68DB" w:rsidRPr="00F54804" w:rsidRDefault="00FC68DB" w:rsidP="00B202D2">
            <w:pPr>
              <w:suppressAutoHyphens/>
              <w:rPr>
                <w:sz w:val="20"/>
                <w:szCs w:val="20"/>
              </w:rPr>
            </w:pPr>
            <w:r w:rsidRPr="00F54804">
              <w:rPr>
                <w:sz w:val="20"/>
                <w:szCs w:val="20"/>
              </w:rPr>
              <w:t>-</w:t>
            </w:r>
          </w:p>
        </w:tc>
      </w:tr>
      <w:tr w:rsidR="00FC68DB" w:rsidRPr="00F54804" w14:paraId="7FBC168B" w14:textId="77777777" w:rsidTr="00FC68DB">
        <w:tc>
          <w:tcPr>
            <w:tcW w:w="1526" w:type="dxa"/>
            <w:tcBorders>
              <w:top w:val="dotted" w:sz="4" w:space="0" w:color="000000"/>
              <w:left w:val="single" w:sz="8" w:space="0" w:color="000000"/>
              <w:bottom w:val="dotted" w:sz="4" w:space="0" w:color="000000"/>
              <w:right w:val="nil"/>
            </w:tcBorders>
          </w:tcPr>
          <w:p w14:paraId="3268F091"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kinetic_friction</w:t>
            </w:r>
          </w:p>
        </w:tc>
        <w:tc>
          <w:tcPr>
            <w:tcW w:w="1538" w:type="dxa"/>
            <w:tcBorders>
              <w:top w:val="dotted" w:sz="4" w:space="0" w:color="000000"/>
              <w:left w:val="single" w:sz="4" w:space="0" w:color="000000"/>
              <w:bottom w:val="dotted" w:sz="4" w:space="0" w:color="000000"/>
              <w:right w:val="nil"/>
            </w:tcBorders>
          </w:tcPr>
          <w:p w14:paraId="7EE1B3E1"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3BEAA56"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49978C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EBBA529" w14:textId="77777777" w:rsidR="00FC68DB" w:rsidRPr="00F54804" w:rsidRDefault="00FC68DB" w:rsidP="00B202D2">
            <w:pPr>
              <w:suppressAutoHyphens/>
              <w:rPr>
                <w:sz w:val="20"/>
                <w:szCs w:val="20"/>
              </w:rPr>
            </w:pPr>
            <w:r w:rsidRPr="00F54804">
              <w:rPr>
                <w:sz w:val="20"/>
                <w:szCs w:val="20"/>
              </w:rPr>
              <w:t>-</w:t>
            </w:r>
          </w:p>
        </w:tc>
      </w:tr>
      <w:tr w:rsidR="00FC68DB" w:rsidRPr="00F54804" w14:paraId="12F26C18" w14:textId="77777777" w:rsidTr="00FC68DB">
        <w:tc>
          <w:tcPr>
            <w:tcW w:w="1526" w:type="dxa"/>
            <w:tcBorders>
              <w:top w:val="dotted" w:sz="4" w:space="0" w:color="000000"/>
              <w:left w:val="single" w:sz="8" w:space="0" w:color="000000"/>
              <w:bottom w:val="dotted" w:sz="4" w:space="0" w:color="000000"/>
              <w:right w:val="nil"/>
            </w:tcBorders>
          </w:tcPr>
          <w:p w14:paraId="6DB9CE0D" w14:textId="77777777" w:rsidR="00FC68DB" w:rsidRPr="00F54804" w:rsidRDefault="00FC68DB" w:rsidP="00B202D2">
            <w:pPr>
              <w:suppressAutoHyphens/>
              <w:rPr>
                <w:sz w:val="20"/>
                <w:szCs w:val="20"/>
              </w:rPr>
            </w:pPr>
            <w:r w:rsidRPr="00F54804">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0C22B6CC"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2ACB5D25"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56C10E4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74DE90D" w14:textId="77777777" w:rsidR="00FC68DB" w:rsidRPr="00F54804" w:rsidRDefault="00FC68DB" w:rsidP="00B202D2">
            <w:pPr>
              <w:suppressAutoHyphens/>
              <w:rPr>
                <w:sz w:val="20"/>
                <w:szCs w:val="20"/>
              </w:rPr>
            </w:pPr>
            <w:r w:rsidRPr="00F54804">
              <w:rPr>
                <w:sz w:val="20"/>
                <w:szCs w:val="20"/>
              </w:rPr>
              <w:t>-</w:t>
            </w:r>
          </w:p>
        </w:tc>
      </w:tr>
      <w:tr w:rsidR="00FC68DB" w:rsidRPr="00F54804" w14:paraId="28AA5409" w14:textId="77777777" w:rsidTr="00FC68DB">
        <w:tc>
          <w:tcPr>
            <w:tcW w:w="1526" w:type="dxa"/>
            <w:tcBorders>
              <w:top w:val="dotted" w:sz="4" w:space="0" w:color="000000"/>
              <w:left w:val="single" w:sz="8" w:space="0" w:color="000000"/>
              <w:bottom w:val="dotted" w:sz="4" w:space="0" w:color="000000"/>
              <w:right w:val="nil"/>
            </w:tcBorders>
          </w:tcPr>
          <w:p w14:paraId="79299C6C" w14:textId="77777777" w:rsidR="00FC68DB" w:rsidRPr="00F54804" w:rsidRDefault="00FC68DB" w:rsidP="00B202D2">
            <w:pPr>
              <w:suppressAutoHyphens/>
              <w:rPr>
                <w:sz w:val="20"/>
                <w:szCs w:val="20"/>
              </w:rPr>
            </w:pPr>
            <w:r w:rsidRPr="00F54804">
              <w:rPr>
                <w:rFonts w:cs="Calibri"/>
                <w:sz w:val="20"/>
                <w:szCs w:val="20"/>
                <w:lang w:eastAsia="zh-CN"/>
              </w:rPr>
              <w:t>fixed_to</w:t>
            </w:r>
          </w:p>
        </w:tc>
        <w:tc>
          <w:tcPr>
            <w:tcW w:w="1538" w:type="dxa"/>
            <w:tcBorders>
              <w:top w:val="dotted" w:sz="4" w:space="0" w:color="000000"/>
              <w:left w:val="single" w:sz="4" w:space="0" w:color="000000"/>
              <w:bottom w:val="dotted" w:sz="4" w:space="0" w:color="000000"/>
              <w:right w:val="nil"/>
            </w:tcBorders>
          </w:tcPr>
          <w:p w14:paraId="4C62D4EB"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068F149D"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3A168B5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DEBC326" w14:textId="77777777" w:rsidR="00FC68DB" w:rsidRPr="00F54804" w:rsidRDefault="00FC68DB" w:rsidP="00B202D2">
            <w:pPr>
              <w:suppressAutoHyphens/>
              <w:rPr>
                <w:sz w:val="20"/>
                <w:szCs w:val="20"/>
              </w:rPr>
            </w:pPr>
            <w:r w:rsidRPr="00F54804">
              <w:rPr>
                <w:sz w:val="20"/>
                <w:szCs w:val="20"/>
              </w:rPr>
              <w:t>-</w:t>
            </w:r>
          </w:p>
        </w:tc>
      </w:tr>
      <w:tr w:rsidR="00FC68DB" w:rsidRPr="00F54804" w14:paraId="0F875C51" w14:textId="77777777" w:rsidTr="00FC68DB">
        <w:tc>
          <w:tcPr>
            <w:tcW w:w="1526" w:type="dxa"/>
            <w:tcBorders>
              <w:top w:val="dotted" w:sz="4" w:space="0" w:color="000000"/>
              <w:left w:val="single" w:sz="8" w:space="0" w:color="000000"/>
              <w:bottom w:val="dotted" w:sz="4" w:space="0" w:color="000000"/>
              <w:right w:val="nil"/>
            </w:tcBorders>
          </w:tcPr>
          <w:p w14:paraId="29669ED5"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strength_property_class</w:t>
            </w:r>
          </w:p>
        </w:tc>
        <w:tc>
          <w:tcPr>
            <w:tcW w:w="1538" w:type="dxa"/>
            <w:tcBorders>
              <w:top w:val="dotted" w:sz="4" w:space="0" w:color="000000"/>
              <w:left w:val="single" w:sz="4" w:space="0" w:color="000000"/>
              <w:bottom w:val="dotted" w:sz="4" w:space="0" w:color="000000"/>
              <w:right w:val="nil"/>
            </w:tcBorders>
          </w:tcPr>
          <w:p w14:paraId="60E828BE" w14:textId="77777777" w:rsidR="00FC68DB" w:rsidRPr="00F54804" w:rsidRDefault="00FC68DB" w:rsidP="00B202D2">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456FF949" w14:textId="77777777" w:rsidR="00FC68DB" w:rsidRPr="00F54804" w:rsidRDefault="00FC68DB" w:rsidP="00B202D2">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BB2D7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ECB7D00" w14:textId="77777777" w:rsidR="00FC68DB" w:rsidRPr="00F54804" w:rsidRDefault="00FC68DB" w:rsidP="00B202D2">
            <w:pPr>
              <w:suppressAutoHyphens/>
              <w:rPr>
                <w:sz w:val="20"/>
                <w:szCs w:val="20"/>
              </w:rPr>
            </w:pPr>
            <w:r w:rsidRPr="00F54804">
              <w:rPr>
                <w:sz w:val="20"/>
                <w:szCs w:val="20"/>
              </w:rPr>
              <w:t>-</w:t>
            </w:r>
          </w:p>
        </w:tc>
      </w:tr>
      <w:tr w:rsidR="00FC68DB" w:rsidRPr="00F54804" w14:paraId="63FFB6BD" w14:textId="77777777" w:rsidTr="00FC68DB">
        <w:tc>
          <w:tcPr>
            <w:tcW w:w="1526" w:type="dxa"/>
            <w:tcBorders>
              <w:top w:val="dotted" w:sz="4" w:space="0" w:color="000000"/>
              <w:left w:val="single" w:sz="8" w:space="0" w:color="000000"/>
              <w:bottom w:val="single" w:sz="4" w:space="0" w:color="000000"/>
              <w:right w:val="nil"/>
            </w:tcBorders>
          </w:tcPr>
          <w:p w14:paraId="56ED57E1" w14:textId="77777777" w:rsidR="00FC68DB" w:rsidRPr="00F54804" w:rsidRDefault="00FC68DB" w:rsidP="008F4FDE">
            <w:pPr>
              <w:suppressAutoHyphens/>
              <w:rPr>
                <w:sz w:val="20"/>
                <w:szCs w:val="20"/>
              </w:rPr>
            </w:pPr>
            <w:r w:rsidRPr="00F54804">
              <w:rPr>
                <w:sz w:val="20"/>
                <w:szCs w:val="20"/>
              </w:rPr>
              <w:t>part_code</w:t>
            </w:r>
          </w:p>
        </w:tc>
        <w:tc>
          <w:tcPr>
            <w:tcW w:w="1538" w:type="dxa"/>
            <w:tcBorders>
              <w:top w:val="dotted" w:sz="4" w:space="0" w:color="000000"/>
              <w:left w:val="single" w:sz="4" w:space="0" w:color="000000"/>
              <w:bottom w:val="single" w:sz="4" w:space="0" w:color="000000"/>
              <w:right w:val="nil"/>
            </w:tcBorders>
          </w:tcPr>
          <w:p w14:paraId="6A514560" w14:textId="77777777" w:rsidR="00FC68DB" w:rsidRPr="00F54804" w:rsidRDefault="00FC68DB" w:rsidP="008F4FDE">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4ADF70A1" w14:textId="77777777" w:rsidR="00FC68DB" w:rsidRPr="00F54804" w:rsidRDefault="00FC68DB" w:rsidP="008F4FDE">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78F0BAE2" w14:textId="77777777" w:rsidR="00FC68DB" w:rsidRPr="00F54804" w:rsidRDefault="00FC68DB" w:rsidP="008F4FDE">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463E6D9B" w14:textId="77777777" w:rsidR="00FC68DB" w:rsidRPr="00F54804" w:rsidRDefault="00FC68DB" w:rsidP="008F4FDE">
            <w:pPr>
              <w:suppressAutoHyphens/>
              <w:rPr>
                <w:sz w:val="20"/>
                <w:szCs w:val="20"/>
              </w:rPr>
            </w:pPr>
            <w:r w:rsidRPr="00F54804">
              <w:rPr>
                <w:sz w:val="20"/>
                <w:szCs w:val="20"/>
              </w:rPr>
              <w:t>-</w:t>
            </w:r>
          </w:p>
        </w:tc>
      </w:tr>
    </w:tbl>
    <w:p w14:paraId="2CF77FB7" w14:textId="0F207E69" w:rsidR="00FC68DB" w:rsidRPr="001E4607" w:rsidRDefault="00FC68DB" w:rsidP="0047432D">
      <w:pPr>
        <w:keepNext/>
        <w:spacing w:before="120"/>
      </w:pPr>
      <w:r w:rsidRPr="005C2D94">
        <w:t>These attributes have</w:t>
      </w:r>
      <w:r w:rsidR="00D0663B">
        <w:t xml:space="preserve"> the</w:t>
      </w:r>
      <w:r w:rsidRPr="005C2D94">
        <w:t xml:space="preserve"> following semantics:</w:t>
      </w:r>
    </w:p>
    <w:p w14:paraId="2DEB674C" w14:textId="6B19AF5B" w:rsidR="00FC68DB" w:rsidRPr="00BD52D7" w:rsidRDefault="00FC68DB">
      <w:pPr>
        <w:keepNext/>
        <w:numPr>
          <w:ilvl w:val="0"/>
          <w:numId w:val="11"/>
        </w:numPr>
        <w:tabs>
          <w:tab w:val="clear" w:pos="403"/>
        </w:tabs>
        <w:spacing w:before="60" w:after="60" w:line="240" w:lineRule="auto"/>
        <w:ind w:left="357" w:hanging="357"/>
      </w:pPr>
      <w:r w:rsidRPr="00286F85">
        <w:rPr>
          <w:rStyle w:val="CodeCharacter"/>
        </w:rPr>
        <w:t>diameter</w:t>
      </w:r>
      <w:r w:rsidRPr="00BD52D7">
        <w:t>: the diameter of the nut</w:t>
      </w:r>
      <w:r w:rsidR="0047432D">
        <w:t xml:space="preserve">. </w:t>
      </w:r>
    </w:p>
    <w:p w14:paraId="3AE6A3F4" w14:textId="032EB648" w:rsidR="00FC68DB" w:rsidRPr="00726144" w:rsidRDefault="00FC68DB">
      <w:pPr>
        <w:numPr>
          <w:ilvl w:val="0"/>
          <w:numId w:val="11"/>
        </w:numPr>
        <w:tabs>
          <w:tab w:val="clear" w:pos="403"/>
        </w:tabs>
        <w:spacing w:before="60" w:after="60" w:line="240" w:lineRule="auto"/>
        <w:ind w:left="357" w:hanging="357"/>
      </w:pPr>
      <w:r w:rsidRPr="00286F85">
        <w:rPr>
          <w:rStyle w:val="CodeCharacter"/>
        </w:rPr>
        <w:t>height</w:t>
      </w:r>
      <w:r w:rsidRPr="000A1B7B">
        <w:t>: the height of the nut</w:t>
      </w:r>
      <w:r w:rsidR="0047432D">
        <w:t xml:space="preserve">. </w:t>
      </w:r>
    </w:p>
    <w:p w14:paraId="3D2C9D36" w14:textId="7E45E66E" w:rsidR="00FC68DB" w:rsidRPr="00F54804" w:rsidRDefault="00FC68DB">
      <w:pPr>
        <w:numPr>
          <w:ilvl w:val="0"/>
          <w:numId w:val="10"/>
        </w:numPr>
        <w:tabs>
          <w:tab w:val="clear" w:pos="403"/>
        </w:tabs>
        <w:spacing w:before="60" w:after="60" w:line="240" w:lineRule="auto"/>
        <w:ind w:left="357" w:hanging="357"/>
      </w:pPr>
      <w:r w:rsidRPr="00286F85">
        <w:rPr>
          <w:rStyle w:val="CodeCharacter"/>
        </w:rPr>
        <w:t>torque</w:t>
      </w:r>
      <w:r w:rsidRPr="00F54804">
        <w:t xml:space="preserve">: </w:t>
      </w:r>
      <w:r w:rsidR="0047432D">
        <w:t>t</w:t>
      </w:r>
      <w:r w:rsidRPr="00F54804">
        <w:t>he torque which should be applied when fastening the nut</w:t>
      </w:r>
      <w:r w:rsidR="0047432D">
        <w:t>.</w:t>
      </w:r>
      <w:r w:rsidRPr="00F54804">
        <w:t xml:space="preserve"> </w:t>
      </w:r>
    </w:p>
    <w:p w14:paraId="7397E4B9" w14:textId="4C8936A5" w:rsidR="00FC68DB" w:rsidRPr="00F54804" w:rsidRDefault="00FC68DB">
      <w:pPr>
        <w:numPr>
          <w:ilvl w:val="0"/>
          <w:numId w:val="10"/>
        </w:numPr>
        <w:tabs>
          <w:tab w:val="clear" w:pos="403"/>
        </w:tabs>
        <w:spacing w:before="60" w:after="60" w:line="240" w:lineRule="auto"/>
        <w:ind w:left="357" w:hanging="357"/>
      </w:pPr>
      <w:r w:rsidRPr="00286F85">
        <w:rPr>
          <w:rStyle w:val="CodeCharacter"/>
        </w:rPr>
        <w:t>angle</w:t>
      </w:r>
      <w:r w:rsidRPr="00F54804">
        <w:t xml:space="preserve">: </w:t>
      </w:r>
      <w:r w:rsidR="0047432D">
        <w:t>t</w:t>
      </w:r>
      <w:r w:rsidRPr="00F54804">
        <w:t>he turning angle which should be applied when fastening the nut</w:t>
      </w:r>
      <w:r w:rsidR="0047432D">
        <w:t>.</w:t>
      </w:r>
      <w:r w:rsidRPr="00F54804">
        <w:t xml:space="preserve"> </w:t>
      </w:r>
    </w:p>
    <w:p w14:paraId="252E91AF" w14:textId="44EDCD59" w:rsidR="00FC68DB" w:rsidRPr="00F54804" w:rsidRDefault="00FC68DB">
      <w:pPr>
        <w:numPr>
          <w:ilvl w:val="0"/>
          <w:numId w:val="10"/>
        </w:numPr>
        <w:tabs>
          <w:tab w:val="clear" w:pos="403"/>
        </w:tabs>
        <w:spacing w:before="60" w:after="60" w:line="240" w:lineRule="auto"/>
        <w:ind w:left="357" w:hanging="357"/>
      </w:pPr>
      <w:r w:rsidRPr="00286F85">
        <w:rPr>
          <w:rStyle w:val="CodeCharacter"/>
        </w:rPr>
        <w:t>static_friction</w:t>
      </w:r>
      <w:r w:rsidRPr="00F54804">
        <w:t xml:space="preserve">: The static friction between </w:t>
      </w:r>
      <w:r w:rsidR="0047432D">
        <w:t xml:space="preserve">the </w:t>
      </w:r>
      <w:r w:rsidRPr="00F54804">
        <w:t xml:space="preserve">nut and </w:t>
      </w:r>
      <w:r w:rsidR="0047432D">
        <w:t xml:space="preserve">the </w:t>
      </w:r>
      <w:r w:rsidRPr="00F54804">
        <w:t>adjacent washer or part</w:t>
      </w:r>
      <w:r w:rsidR="0047432D">
        <w:t>.</w:t>
      </w:r>
      <w:r w:rsidRPr="00F54804">
        <w:t xml:space="preserve"> </w:t>
      </w:r>
    </w:p>
    <w:p w14:paraId="06979F73" w14:textId="38230E15" w:rsidR="00FC68DB" w:rsidRPr="00F54804" w:rsidRDefault="00FC68DB">
      <w:pPr>
        <w:numPr>
          <w:ilvl w:val="0"/>
          <w:numId w:val="10"/>
        </w:numPr>
        <w:tabs>
          <w:tab w:val="clear" w:pos="403"/>
        </w:tabs>
        <w:spacing w:before="60" w:after="60" w:line="240" w:lineRule="auto"/>
        <w:ind w:left="357" w:hanging="357"/>
      </w:pPr>
      <w:r w:rsidRPr="00286F85">
        <w:rPr>
          <w:rStyle w:val="CodeCharacter"/>
        </w:rPr>
        <w:t>kinetic_friction</w:t>
      </w:r>
      <w:r w:rsidRPr="00F54804">
        <w:t xml:space="preserve">: The kinetic friction between </w:t>
      </w:r>
      <w:r w:rsidR="00623CA2">
        <w:t xml:space="preserve">the </w:t>
      </w:r>
      <w:r w:rsidRPr="00F54804">
        <w:t xml:space="preserve">nut and </w:t>
      </w:r>
      <w:r w:rsidR="00623CA2">
        <w:t xml:space="preserve">the </w:t>
      </w:r>
      <w:r w:rsidRPr="00F54804">
        <w:t>adjacent washer or part</w:t>
      </w:r>
      <w:r w:rsidR="00623CA2">
        <w:t>.</w:t>
      </w:r>
      <w:r w:rsidRPr="00F54804">
        <w:t xml:space="preserve"> </w:t>
      </w:r>
    </w:p>
    <w:p w14:paraId="01CCAD16" w14:textId="694B574D" w:rsidR="00FC68DB" w:rsidRPr="005C2D94" w:rsidRDefault="00FC68DB">
      <w:pPr>
        <w:numPr>
          <w:ilvl w:val="0"/>
          <w:numId w:val="10"/>
        </w:numPr>
        <w:tabs>
          <w:tab w:val="clear" w:pos="403"/>
        </w:tabs>
        <w:spacing w:before="60" w:after="60" w:line="240" w:lineRule="auto"/>
        <w:ind w:left="357" w:hanging="357"/>
      </w:pPr>
      <w:r w:rsidRPr="00286F85">
        <w:rPr>
          <w:rStyle w:val="CodeCharacter"/>
        </w:rPr>
        <w:t>clipped_to</w:t>
      </w:r>
      <w:r w:rsidRPr="00F54804">
        <w:t xml:space="preserve">: </w:t>
      </w:r>
      <w:r w:rsidR="00623CA2">
        <w:t>If this attribute is given, t</w:t>
      </w:r>
      <w:r w:rsidRPr="00F54804">
        <w:t>he nut is fixed with a clip</w:t>
      </w:r>
      <w:r w:rsidR="00954EFB">
        <w:t>,</w:t>
      </w:r>
      <w:r w:rsidRPr="00F54804">
        <w:t xml:space="preserve"> or it is clinched</w:t>
      </w:r>
      <w:r w:rsidR="00954EFB">
        <w:t>,</w:t>
      </w:r>
      <w:r w:rsidRPr="00F54804">
        <w:t xml:space="preserve"> or it is a clip itself. It is clipped to the flange partner with th</w:t>
      </w:r>
      <w:r w:rsidR="00623CA2">
        <w:t xml:space="preserve">e </w:t>
      </w:r>
      <w:r w:rsidRPr="00F54804">
        <w:t xml:space="preserve">index </w:t>
      </w:r>
      <w:r w:rsidR="00623CA2">
        <w:t>given</w:t>
      </w:r>
      <w:r w:rsidR="00623CA2" w:rsidRPr="00F54804">
        <w:t xml:space="preserve"> </w:t>
      </w:r>
      <w:r w:rsidR="00623CA2">
        <w:t xml:space="preserve">as attribute value </w:t>
      </w:r>
      <w:r w:rsidRPr="00F54804">
        <w:t xml:space="preserve">(see </w:t>
      </w:r>
      <w:r w:rsidR="005020EF">
        <w:t>clause </w:t>
      </w:r>
      <w:r w:rsidRPr="00F54804">
        <w:fldChar w:fldCharType="begin"/>
      </w:r>
      <w:r w:rsidRPr="00F54804">
        <w:instrText xml:space="preserve"> REF _Ref428791371 \r \h </w:instrText>
      </w:r>
      <w:r w:rsidRPr="00F54804">
        <w:fldChar w:fldCharType="separate"/>
      </w:r>
      <w:r w:rsidR="00680817">
        <w:t>7.4.2.2</w:t>
      </w:r>
      <w:r w:rsidRPr="00F54804">
        <w:fldChar w:fldCharType="end"/>
      </w:r>
      <w:r w:rsidRPr="00F54804">
        <w:t xml:space="preserve">). If </w:t>
      </w:r>
      <w:r w:rsidR="00623CA2">
        <w:t xml:space="preserve">this </w:t>
      </w:r>
      <w:r w:rsidRPr="00F54804">
        <w:t xml:space="preserve">attribute is missing, </w:t>
      </w:r>
      <w:r w:rsidR="00623CA2">
        <w:t xml:space="preserve">the </w:t>
      </w:r>
      <w:r w:rsidRPr="00F54804">
        <w:t xml:space="preserve">nut is not clipped. </w:t>
      </w:r>
      <w:r w:rsidR="00623CA2">
        <w:t>The n</w:t>
      </w:r>
      <w:r w:rsidRPr="00F54804">
        <w:t xml:space="preserve">ut and </w:t>
      </w:r>
      <w:r w:rsidR="00623CA2">
        <w:t xml:space="preserve">the </w:t>
      </w:r>
      <w:r w:rsidRPr="00F54804">
        <w:t xml:space="preserve">clip share a common part code, </w:t>
      </w:r>
      <w:r w:rsidR="008679AE">
        <w:t>i.e.</w:t>
      </w:r>
      <w:r w:rsidRPr="00F54804">
        <w:t xml:space="preserve"> they are regarded to be one single part</w:t>
      </w:r>
      <w:r w:rsidR="002C2A54">
        <w:t>;</w:t>
      </w:r>
      <w:r w:rsidRPr="00F54804">
        <w:t xml:space="preserve"> </w:t>
      </w:r>
    </w:p>
    <w:p w14:paraId="2418E236" w14:textId="475B54E1" w:rsidR="00FC68DB" w:rsidRPr="00F54804" w:rsidRDefault="00FC68DB">
      <w:pPr>
        <w:numPr>
          <w:ilvl w:val="0"/>
          <w:numId w:val="10"/>
        </w:numPr>
        <w:tabs>
          <w:tab w:val="clear" w:pos="403"/>
        </w:tabs>
        <w:spacing w:before="60" w:after="60" w:line="240" w:lineRule="auto"/>
        <w:ind w:left="357" w:hanging="357"/>
      </w:pPr>
      <w:r w:rsidRPr="00286F85">
        <w:rPr>
          <w:rStyle w:val="CodeCharacter"/>
        </w:rPr>
        <w:t>fixed_to</w:t>
      </w:r>
      <w:r w:rsidRPr="005C2D94">
        <w:t xml:space="preserve">: </w:t>
      </w:r>
      <w:r w:rsidR="00623CA2">
        <w:t>If this attribute is given, t</w:t>
      </w:r>
      <w:r w:rsidR="00623CA2" w:rsidRPr="00F54804">
        <w:t xml:space="preserve">he </w:t>
      </w:r>
      <w:r w:rsidRPr="005C2D94">
        <w:t xml:space="preserve">nut is firmly fixed </w:t>
      </w:r>
      <w:r w:rsidR="002D061B">
        <w:t>by welding or clinching</w:t>
      </w:r>
      <w:r w:rsidRPr="005C2D94">
        <w:t xml:space="preserve"> to the flange partner with th</w:t>
      </w:r>
      <w:r w:rsidR="00623CA2">
        <w:t>e</w:t>
      </w:r>
      <w:r w:rsidRPr="005C2D94">
        <w:t xml:space="preserve"> index </w:t>
      </w:r>
      <w:r w:rsidR="00623CA2">
        <w:t xml:space="preserve">indicated by the attribute’s value </w:t>
      </w:r>
      <w:r w:rsidRPr="005C2D94">
        <w:t xml:space="preserve">(see </w:t>
      </w:r>
      <w:r w:rsidR="005020EF">
        <w:t>clause </w:t>
      </w:r>
      <w:r w:rsidRPr="00F54804">
        <w:fldChar w:fldCharType="begin"/>
      </w:r>
      <w:r w:rsidRPr="00F54804">
        <w:instrText xml:space="preserve"> REF _Ref428791371 \r \h </w:instrText>
      </w:r>
      <w:r w:rsidRPr="00F54804">
        <w:fldChar w:fldCharType="separate"/>
      </w:r>
      <w:r w:rsidR="00680817">
        <w:t>7.4.2.2</w:t>
      </w:r>
      <w:r w:rsidRPr="00F54804">
        <w:fldChar w:fldCharType="end"/>
      </w:r>
      <w:r w:rsidRPr="00F54804">
        <w:t xml:space="preserve">). If </w:t>
      </w:r>
      <w:r w:rsidR="00623CA2">
        <w:t xml:space="preserve">this </w:t>
      </w:r>
      <w:r w:rsidRPr="00F54804">
        <w:t xml:space="preserve">attribute is missing, </w:t>
      </w:r>
      <w:r w:rsidR="00623CA2">
        <w:t xml:space="preserve">the </w:t>
      </w:r>
      <w:r w:rsidRPr="00F54804">
        <w:t>nut is not fixed</w:t>
      </w:r>
      <w:r w:rsidR="00623CA2">
        <w:t>.</w:t>
      </w:r>
      <w:r w:rsidRPr="00F54804">
        <w:t xml:space="preserve"> </w:t>
      </w:r>
    </w:p>
    <w:p w14:paraId="69AAF474" w14:textId="15829641" w:rsidR="00FC68DB" w:rsidRPr="00BD52D7" w:rsidRDefault="00FC68DB">
      <w:pPr>
        <w:numPr>
          <w:ilvl w:val="0"/>
          <w:numId w:val="10"/>
        </w:numPr>
        <w:tabs>
          <w:tab w:val="clear" w:pos="403"/>
        </w:tabs>
        <w:spacing w:before="60" w:after="60" w:line="240" w:lineRule="auto"/>
        <w:ind w:left="357" w:hanging="357"/>
      </w:pPr>
      <w:r w:rsidRPr="00286F85">
        <w:rPr>
          <w:rStyle w:val="CodeCharacter"/>
        </w:rPr>
        <w:lastRenderedPageBreak/>
        <w:t>strength_property_class</w:t>
      </w:r>
      <w:r w:rsidRPr="005C2D94">
        <w:t xml:space="preserve">: </w:t>
      </w:r>
      <w:r w:rsidR="00623CA2">
        <w:t>s</w:t>
      </w:r>
      <w:r w:rsidRPr="005C2D94">
        <w:t xml:space="preserve">trength according to </w:t>
      </w:r>
      <w:r w:rsidRPr="001E4607">
        <w:t>applied standard within a unique part supplier or OEM</w:t>
      </w:r>
      <w:r w:rsidR="00623CA2">
        <w:t xml:space="preserve">. </w:t>
      </w:r>
    </w:p>
    <w:p w14:paraId="5E70F7E1" w14:textId="222457E3" w:rsidR="00FC68DB" w:rsidRPr="00F54804" w:rsidRDefault="00FC68DB">
      <w:pPr>
        <w:numPr>
          <w:ilvl w:val="0"/>
          <w:numId w:val="10"/>
        </w:numPr>
        <w:tabs>
          <w:tab w:val="clear" w:pos="403"/>
        </w:tabs>
        <w:spacing w:before="60" w:after="60" w:line="240" w:lineRule="auto"/>
        <w:ind w:left="357" w:hanging="357"/>
      </w:pPr>
      <w:r w:rsidRPr="00286F85">
        <w:rPr>
          <w:rStyle w:val="CodeCharacter"/>
        </w:rPr>
        <w:t>part_code</w:t>
      </w:r>
      <w:r w:rsidRPr="000A1B7B">
        <w:t xml:space="preserve">: the part code of the </w:t>
      </w:r>
      <w:r w:rsidRPr="00726144">
        <w:t>nut</w:t>
      </w:r>
      <w:r w:rsidRPr="00F54804">
        <w:t>, as used</w:t>
      </w:r>
      <w:r w:rsidR="00166F7B">
        <w:t>,</w:t>
      </w:r>
      <w:r w:rsidRPr="00F54804">
        <w:t xml:space="preserve"> </w:t>
      </w:r>
      <w:r w:rsidR="008C4F0E">
        <w:t>e.g.</w:t>
      </w:r>
      <w:r w:rsidRPr="00F54804">
        <w:t xml:space="preserve"> in a PDM system. </w:t>
      </w:r>
      <w:r w:rsidR="00072FBD">
        <w:t>I</w:t>
      </w:r>
      <w:r w:rsidR="00072FBD" w:rsidRPr="00F54804">
        <w:t>t</w:t>
      </w:r>
      <w:r w:rsidR="00072FBD">
        <w:t xml:space="preserve"> can </w:t>
      </w:r>
      <w:r w:rsidR="00072FBD" w:rsidRPr="00F54804">
        <w:t>be convenient</w:t>
      </w:r>
      <w:r w:rsidRPr="00F54804">
        <w:t xml:space="preserve"> to use the nut norm (</w:t>
      </w:r>
      <w:r w:rsidR="00072FBD" w:rsidRPr="00F54804">
        <w:t xml:space="preserve">according to </w:t>
      </w:r>
      <w:r w:rsidR="00072FBD">
        <w:t xml:space="preserve">e.g. </w:t>
      </w:r>
      <w:r w:rsidR="00072FBD" w:rsidRPr="00F54804">
        <w:t>ISO, EN, BSW, DIN</w:t>
      </w:r>
      <w:r w:rsidRPr="00F54804">
        <w:t>) as part code.</w:t>
      </w:r>
    </w:p>
    <w:p w14:paraId="2EE2689A" w14:textId="77777777" w:rsidR="00FC68DB" w:rsidRPr="00F54804" w:rsidRDefault="00FC68DB" w:rsidP="00B202D2">
      <w:r w:rsidRPr="00F54804">
        <w:t xml:space="preserve">Usually nut </w:t>
      </w:r>
      <w:r w:rsidRPr="00286F85">
        <w:rPr>
          <w:rStyle w:val="CodeCharacter"/>
        </w:rPr>
        <w:t>fixed_to</w:t>
      </w:r>
      <w:r w:rsidRPr="00F54804">
        <w:t xml:space="preserve"> prohibits nut </w:t>
      </w:r>
      <w:r w:rsidRPr="00286F85">
        <w:rPr>
          <w:rStyle w:val="CodeCharacter"/>
        </w:rPr>
        <w:t>clipped_to</w:t>
      </w:r>
      <w:r w:rsidRPr="00F54804">
        <w:t xml:space="preserve"> and vice versa. </w:t>
      </w:r>
    </w:p>
    <w:p w14:paraId="3ED3AB12" w14:textId="77777777" w:rsidR="00FC68DB" w:rsidRPr="00F54804" w:rsidRDefault="00FC68DB" w:rsidP="00B202D2">
      <w:r w:rsidRPr="00F54804">
        <w:t xml:space="preserve">Usually nut </w:t>
      </w:r>
      <w:r w:rsidRPr="00286F85">
        <w:rPr>
          <w:rStyle w:val="CodeCharacter"/>
        </w:rPr>
        <w:t>clipped_to</w:t>
      </w:r>
      <w:r w:rsidRPr="00F54804">
        <w:t xml:space="preserve"> or </w:t>
      </w:r>
      <w:r w:rsidRPr="00286F85">
        <w:rPr>
          <w:rStyle w:val="CodeCharacter"/>
        </w:rPr>
        <w:t>fixed_to</w:t>
      </w:r>
      <w:r w:rsidRPr="00F54804">
        <w:t xml:space="preserve"> prohibits bolt </w:t>
      </w:r>
      <w:r w:rsidRPr="00286F85">
        <w:rPr>
          <w:rStyle w:val="CodeCharacter"/>
        </w:rPr>
        <w:t>clipped_to</w:t>
      </w:r>
      <w:r w:rsidRPr="00F54804">
        <w:t xml:space="preserve"> or </w:t>
      </w:r>
      <w:r w:rsidRPr="00286F85">
        <w:rPr>
          <w:rStyle w:val="CodeCharacter"/>
        </w:rPr>
        <w:t>fixed_to</w:t>
      </w:r>
      <w:r w:rsidRPr="00F54804">
        <w:t xml:space="preserve"> and vice versa. </w:t>
      </w:r>
    </w:p>
    <w:p w14:paraId="5956A42F" w14:textId="64DFF424" w:rsidR="00FC68DB" w:rsidRPr="00F54804" w:rsidRDefault="00FC68DB" w:rsidP="00B202D2">
      <w:r w:rsidRPr="00F54804">
        <w:t xml:space="preserve">There are other means of fixating nuts to sheets as well, </w:t>
      </w:r>
      <w:r w:rsidR="002D061B">
        <w:t xml:space="preserve">such as </w:t>
      </w:r>
      <w:r w:rsidRPr="00F54804">
        <w:t>punching or riveting.</w:t>
      </w:r>
      <w:r w:rsidRPr="00F54804">
        <w:rPr>
          <w:lang w:eastAsia="x-none"/>
        </w:rPr>
        <w:t xml:space="preserve"> </w:t>
      </w:r>
    </w:p>
    <w:p w14:paraId="6BE58653" w14:textId="767A69D4" w:rsidR="00FC68DB" w:rsidRDefault="00FC68DB" w:rsidP="00B202D2">
      <w:pPr>
        <w:keepNext/>
      </w:pPr>
      <w:r w:rsidRPr="00F54804">
        <w:t xml:space="preserve">The element </w:t>
      </w:r>
      <w:r w:rsidRPr="00286F85">
        <w:rPr>
          <w:rStyle w:val="CodeCharacter"/>
        </w:rPr>
        <w:t>&lt;nut/&gt;</w:t>
      </w:r>
      <w:r w:rsidRPr="00F54804">
        <w:t xml:space="preserve"> allows </w:t>
      </w:r>
      <w:r w:rsidR="00A3381E">
        <w:t xml:space="preserve">for the </w:t>
      </w:r>
      <w:r w:rsidRPr="00F54804">
        <w:t>following nested elements</w:t>
      </w:r>
      <w:r w:rsidR="00E0742D">
        <w:t xml:space="preserve"> (</w:t>
      </w:r>
      <w:r w:rsidR="00824951">
        <w:t xml:space="preserve">see </w:t>
      </w:r>
      <w:r w:rsidR="00E0742D">
        <w:fldChar w:fldCharType="begin"/>
      </w:r>
      <w:r w:rsidR="00E0742D">
        <w:instrText xml:space="preserve"> REF _Ref156248448 \h </w:instrText>
      </w:r>
      <w:r w:rsidR="00E0742D">
        <w:fldChar w:fldCharType="separate"/>
      </w:r>
      <w:r w:rsidR="00680817" w:rsidRPr="00F54804">
        <w:t xml:space="preserve">Table </w:t>
      </w:r>
      <w:r w:rsidR="00680817">
        <w:rPr>
          <w:noProof/>
        </w:rPr>
        <w:t>55</w:t>
      </w:r>
      <w:r w:rsidR="00E0742D">
        <w:fldChar w:fldCharType="end"/>
      </w:r>
      <w:r w:rsidR="00E0742D">
        <w:t>)</w:t>
      </w:r>
      <w:r w:rsidRPr="00F54804">
        <w:t>:</w:t>
      </w:r>
      <w:r w:rsidR="00E0742D">
        <w:t xml:space="preserve"> </w:t>
      </w:r>
    </w:p>
    <w:p w14:paraId="1A868C0D" w14:textId="19FF9E2F" w:rsidR="00055698" w:rsidRPr="00F54804" w:rsidRDefault="00055698" w:rsidP="001640C5">
      <w:pPr>
        <w:pStyle w:val="Beschriftung"/>
        <w:keepNext/>
        <w:keepLines/>
      </w:pPr>
      <w:bookmarkStart w:id="1204" w:name="_Ref156248448"/>
      <w:bookmarkStart w:id="1205" w:name="_Toc167016017"/>
      <w:r w:rsidRPr="00F54804">
        <w:t xml:space="preserve">Table </w:t>
      </w:r>
      <w:r w:rsidRPr="00F54804">
        <w:fldChar w:fldCharType="begin"/>
      </w:r>
      <w:r w:rsidRPr="00F54804">
        <w:instrText xml:space="preserve"> SEQ Table \* ARABIC </w:instrText>
      </w:r>
      <w:r w:rsidRPr="00F54804">
        <w:fldChar w:fldCharType="separate"/>
      </w:r>
      <w:r w:rsidR="00680817">
        <w:rPr>
          <w:noProof/>
        </w:rPr>
        <w:t>55</w:t>
      </w:r>
      <w:r w:rsidRPr="00F54804">
        <w:fldChar w:fldCharType="end"/>
      </w:r>
      <w:bookmarkEnd w:id="1204"/>
      <w:r w:rsidR="00BF29DE">
        <w:t xml:space="preserve"> —</w:t>
      </w:r>
      <w:r w:rsidR="00BF29DE" w:rsidRPr="00F54804">
        <w:t xml:space="preserve"> </w:t>
      </w:r>
      <w:r w:rsidRPr="00F54804">
        <w:t xml:space="preserve">Nested elements of element </w:t>
      </w:r>
      <w:r w:rsidRPr="00F54804">
        <w:rPr>
          <w:rFonts w:ascii="Courier New" w:hAnsi="Courier New" w:cs="Courier New"/>
        </w:rPr>
        <w:t>&lt;nut</w:t>
      </w:r>
      <w:r w:rsidRPr="005C2D94">
        <w:rPr>
          <w:rFonts w:ascii="Courier New" w:hAnsi="Courier New" w:cs="Courier New"/>
        </w:rPr>
        <w:t>/&gt;</w:t>
      </w:r>
      <w:bookmarkEnd w:id="1205"/>
    </w:p>
    <w:tbl>
      <w:tblPr>
        <w:tblW w:w="0" w:type="auto"/>
        <w:jc w:val="center"/>
        <w:tblLayout w:type="fixed"/>
        <w:tblLook w:val="04A0" w:firstRow="1" w:lastRow="0" w:firstColumn="1" w:lastColumn="0" w:noHBand="0" w:noVBand="1"/>
      </w:tblPr>
      <w:tblGrid>
        <w:gridCol w:w="2111"/>
        <w:gridCol w:w="2268"/>
        <w:gridCol w:w="1276"/>
        <w:gridCol w:w="2837"/>
      </w:tblGrid>
      <w:tr w:rsidR="00FC68DB" w:rsidRPr="00C15623" w14:paraId="0171D619" w14:textId="77777777" w:rsidTr="00A3381E">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F5F0387" w14:textId="3A22B719" w:rsidR="00FC68DB" w:rsidRPr="00C15623" w:rsidRDefault="00CC3429" w:rsidP="0013175B">
            <w:pPr>
              <w:keepNext/>
              <w:rPr>
                <w:rFonts w:cs="Calibri"/>
                <w:b/>
                <w:lang w:eastAsia="zh-CN"/>
              </w:rPr>
            </w:pPr>
            <w:r>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5B17491A" w14:textId="77777777" w:rsidR="00FC68DB" w:rsidRPr="00C15623" w:rsidRDefault="00FC68DB" w:rsidP="0013175B">
            <w:pPr>
              <w:keepNext/>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75C5C57" w14:textId="77777777" w:rsidR="00FC68DB" w:rsidRPr="00C15623" w:rsidRDefault="00FC68DB" w:rsidP="0013175B">
            <w:pPr>
              <w:keepNext/>
              <w:rPr>
                <w:rFonts w:cs="Calibri"/>
                <w:b/>
                <w:lang w:eastAsia="zh-CN"/>
              </w:rPr>
            </w:pPr>
            <w:r w:rsidRPr="00C15623">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D4F2CAE" w14:textId="77777777" w:rsidR="00FC68DB" w:rsidRPr="00C15623" w:rsidRDefault="00FC68DB" w:rsidP="0013175B">
            <w:pPr>
              <w:keepNext/>
              <w:rPr>
                <w:rFonts w:cs="Calibri"/>
                <w:lang w:eastAsia="zh-CN"/>
              </w:rPr>
            </w:pPr>
            <w:r w:rsidRPr="00C15623">
              <w:rPr>
                <w:b/>
              </w:rPr>
              <w:t>Constraint</w:t>
            </w:r>
          </w:p>
        </w:tc>
      </w:tr>
      <w:tr w:rsidR="00FC68DB" w:rsidRPr="00F54804" w14:paraId="20F610DD" w14:textId="77777777" w:rsidTr="00A3381E">
        <w:trPr>
          <w:cantSplit/>
          <w:jc w:val="center"/>
        </w:trPr>
        <w:tc>
          <w:tcPr>
            <w:tcW w:w="2111" w:type="dxa"/>
            <w:tcBorders>
              <w:top w:val="nil"/>
              <w:left w:val="single" w:sz="8" w:space="0" w:color="000000"/>
              <w:bottom w:val="single" w:sz="8" w:space="0" w:color="000000"/>
              <w:right w:val="nil"/>
            </w:tcBorders>
            <w:vAlign w:val="bottom"/>
            <w:hideMark/>
          </w:tcPr>
          <w:p w14:paraId="072F2A1E" w14:textId="1FAC84C8" w:rsidR="00FC68DB" w:rsidRPr="00F54804" w:rsidRDefault="002C2A54" w:rsidP="008F4FDE">
            <w:pPr>
              <w:rPr>
                <w:rFonts w:cs="Calibri"/>
                <w:sz w:val="20"/>
                <w:szCs w:val="20"/>
                <w:lang w:eastAsia="zh-CN"/>
              </w:rPr>
            </w:pPr>
            <w:r w:rsidRPr="00F54804">
              <w:rPr>
                <w:sz w:val="20"/>
                <w:szCs w:val="20"/>
              </w:rPr>
              <w:t>W</w:t>
            </w:r>
            <w:r w:rsidR="00FC68DB" w:rsidRPr="00F54804">
              <w:rPr>
                <w:sz w:val="20"/>
                <w:szCs w:val="20"/>
              </w:rPr>
              <w:t>asher</w:t>
            </w:r>
          </w:p>
        </w:tc>
        <w:tc>
          <w:tcPr>
            <w:tcW w:w="2268" w:type="dxa"/>
            <w:tcBorders>
              <w:top w:val="nil"/>
              <w:left w:val="single" w:sz="4" w:space="0" w:color="000000"/>
              <w:bottom w:val="single" w:sz="8" w:space="0" w:color="000000"/>
              <w:right w:val="nil"/>
            </w:tcBorders>
            <w:vAlign w:val="bottom"/>
            <w:hideMark/>
          </w:tcPr>
          <w:p w14:paraId="376F7ABF" w14:textId="77777777" w:rsidR="00FC68DB" w:rsidRPr="00F54804" w:rsidRDefault="00FC68DB" w:rsidP="008F4FDE">
            <w:pPr>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AC4B90E" w14:textId="77777777" w:rsidR="00FC68DB" w:rsidRPr="00F54804" w:rsidRDefault="00FC68DB" w:rsidP="008F4FDE">
            <w:pPr>
              <w:rPr>
                <w:rFonts w:cs="Calibri"/>
                <w:sz w:val="20"/>
                <w:szCs w:val="20"/>
                <w:lang w:eastAsia="zh-CN"/>
              </w:rPr>
            </w:pPr>
            <w:r w:rsidRPr="00F54804">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77FC3123" w14:textId="77777777" w:rsidR="00FC68DB" w:rsidRPr="00F54804" w:rsidRDefault="00FC68DB" w:rsidP="008F4FDE">
            <w:pPr>
              <w:rPr>
                <w:rFonts w:cs="Calibri"/>
                <w:lang w:eastAsia="zh-CN"/>
              </w:rPr>
            </w:pPr>
            <w:r w:rsidRPr="00F54804">
              <w:rPr>
                <w:sz w:val="20"/>
                <w:szCs w:val="20"/>
              </w:rPr>
              <w:t>-</w:t>
            </w:r>
          </w:p>
        </w:tc>
      </w:tr>
    </w:tbl>
    <w:p w14:paraId="474F940A" w14:textId="77777777" w:rsidR="00FC68DB" w:rsidRPr="00BD52D7" w:rsidRDefault="00FC68DB" w:rsidP="00553C72">
      <w:pPr>
        <w:pStyle w:val="normalAfterTableOrFigure"/>
      </w:pPr>
      <w:r w:rsidRPr="005C2D94">
        <w:t xml:space="preserve">The nested element </w:t>
      </w:r>
      <w:r w:rsidRPr="00286F85">
        <w:rPr>
          <w:rStyle w:val="CodeCharacter"/>
        </w:rPr>
        <w:t>&lt;washer/&gt;</w:t>
      </w:r>
      <w:r w:rsidRPr="00BD52D7">
        <w:t xml:space="preserve"> refers to the washer next to the nut of the bolt. </w:t>
      </w:r>
    </w:p>
    <w:p w14:paraId="52EF2676" w14:textId="77777777" w:rsidR="00FC68DB" w:rsidRPr="000A1B7B" w:rsidRDefault="00FC68DB" w:rsidP="00B202D2">
      <w:pPr>
        <w:pStyle w:val="berschrift3"/>
      </w:pPr>
      <w:bookmarkStart w:id="1206" w:name="_Toc428456270"/>
      <w:bookmarkStart w:id="1207" w:name="_Toc428537233"/>
      <w:bookmarkStart w:id="1208" w:name="_Toc428969552"/>
      <w:bookmarkStart w:id="1209" w:name="_Toc429052943"/>
      <w:bookmarkStart w:id="1210" w:name="_Toc413359596"/>
      <w:bookmarkStart w:id="1211" w:name="_Toc3556988"/>
      <w:bookmarkStart w:id="1212" w:name="_Toc34747238"/>
      <w:bookmarkStart w:id="1213" w:name="_Toc77102054"/>
      <w:bookmarkStart w:id="1214" w:name="_Ref401160443"/>
      <w:bookmarkStart w:id="1215" w:name="_Ref401160449"/>
      <w:bookmarkStart w:id="1216" w:name="_Ref401160453"/>
      <w:bookmarkStart w:id="1217" w:name="_Toc167015815"/>
      <w:bookmarkEnd w:id="1206"/>
      <w:bookmarkEnd w:id="1207"/>
      <w:bookmarkEnd w:id="1208"/>
      <w:bookmarkEnd w:id="1209"/>
      <w:r w:rsidRPr="000A1B7B">
        <w:t>Bolt</w:t>
      </w:r>
      <w:bookmarkEnd w:id="1210"/>
      <w:bookmarkEnd w:id="1211"/>
      <w:bookmarkEnd w:id="1212"/>
      <w:bookmarkEnd w:id="1213"/>
      <w:bookmarkEnd w:id="1217"/>
      <w:r w:rsidRPr="000A1B7B">
        <w:t xml:space="preserve"> </w:t>
      </w:r>
      <w:bookmarkEnd w:id="1214"/>
      <w:bookmarkEnd w:id="1215"/>
      <w:bookmarkEnd w:id="1216"/>
    </w:p>
    <w:p w14:paraId="0BA6892F" w14:textId="34B3D655" w:rsidR="00747831" w:rsidRDefault="00747831" w:rsidP="0013175B">
      <w:pPr>
        <w:pStyle w:val="berschrift4"/>
      </w:pPr>
      <w:r>
        <w:t>General</w:t>
      </w:r>
    </w:p>
    <w:p w14:paraId="3BA36D1C" w14:textId="632B353E" w:rsidR="00FC68DB" w:rsidRPr="00F54804" w:rsidRDefault="00FC68DB" w:rsidP="00B202D2">
      <w:r w:rsidRPr="00F54804">
        <w:t xml:space="preserve">A bolt connection is denoted by an element </w:t>
      </w:r>
      <w:r w:rsidRPr="00286F85">
        <w:rPr>
          <w:rStyle w:val="CodeCharacter"/>
        </w:rPr>
        <w:t>&lt;bolt/&gt;</w:t>
      </w:r>
      <w:r w:rsidRPr="00F54804">
        <w:t xml:space="preserve">. This element is described completely by its attributes and nested elements. </w:t>
      </w:r>
    </w:p>
    <w:p w14:paraId="079DA8C3" w14:textId="6F9A9895" w:rsidR="00FC68DB" w:rsidRPr="00BD3FB0" w:rsidRDefault="00FC68DB" w:rsidP="0013175B">
      <w:pPr>
        <w:pStyle w:val="berschrift4"/>
        <w:rPr>
          <w:rFonts w:cs="Calibri"/>
          <w:lang w:eastAsia="zh-CN"/>
        </w:rPr>
      </w:pPr>
      <w:r w:rsidRPr="00BD3FB0">
        <w:t>Element</w:t>
      </w:r>
      <w:r w:rsidR="00F3142F">
        <w:t xml:space="preserve"> “</w:t>
      </w:r>
      <w:r w:rsidRPr="00BD3FB0">
        <w:t>bolt</w:t>
      </w:r>
      <w:r w:rsidR="00AF69E3">
        <w:t xml:space="preserve">” </w:t>
      </w:r>
    </w:p>
    <w:p w14:paraId="465FEF4C" w14:textId="00B6538F" w:rsidR="00FC68DB" w:rsidRDefault="00FC68DB" w:rsidP="005D2277">
      <w:pPr>
        <w:keepNext/>
        <w:spacing w:before="120"/>
        <w:rPr>
          <w:rFonts w:cs="Courier New"/>
        </w:rPr>
      </w:pPr>
      <w:r w:rsidRPr="00F54804">
        <w:t xml:space="preserve">For the </w:t>
      </w:r>
      <w:r w:rsidRPr="00286F85">
        <w:rPr>
          <w:rStyle w:val="CodeCharacter"/>
        </w:rPr>
        <w:t>&lt;bolt/&gt;</w:t>
      </w:r>
      <w:r w:rsidRPr="00F54804">
        <w:rPr>
          <w:rFonts w:cs="Courier New"/>
        </w:rPr>
        <w:t xml:space="preserve"> element, the following attributes </w:t>
      </w:r>
      <w:r w:rsidR="00343AAF" w:rsidRPr="00BD52D7">
        <w:t>can be specified</w:t>
      </w:r>
      <w:r w:rsidR="00E0742D">
        <w:rPr>
          <w:rFonts w:cs="Courier New"/>
        </w:rPr>
        <w:t xml:space="preserve"> (</w:t>
      </w:r>
      <w:r w:rsidR="00824951">
        <w:t xml:space="preserve">see </w:t>
      </w:r>
      <w:r w:rsidR="00E0742D">
        <w:rPr>
          <w:rFonts w:cs="Courier New"/>
        </w:rPr>
        <w:fldChar w:fldCharType="begin"/>
      </w:r>
      <w:r w:rsidR="00E0742D">
        <w:rPr>
          <w:rFonts w:cs="Courier New"/>
        </w:rPr>
        <w:instrText xml:space="preserve"> REF _Ref156248462 \h </w:instrText>
      </w:r>
      <w:r w:rsidR="00E0742D">
        <w:rPr>
          <w:rFonts w:cs="Courier New"/>
        </w:rPr>
      </w:r>
      <w:r w:rsidR="00E0742D">
        <w:rPr>
          <w:rFonts w:cs="Courier New"/>
        </w:rPr>
        <w:fldChar w:fldCharType="separate"/>
      </w:r>
      <w:r w:rsidR="00680817" w:rsidRPr="00F54804">
        <w:t xml:space="preserve">Table </w:t>
      </w:r>
      <w:r w:rsidR="00680817">
        <w:rPr>
          <w:noProof/>
        </w:rPr>
        <w:t>56</w:t>
      </w:r>
      <w:r w:rsidR="00E0742D">
        <w:rPr>
          <w:rFonts w:cs="Courier New"/>
        </w:rPr>
        <w:fldChar w:fldCharType="end"/>
      </w:r>
      <w:r w:rsidR="00E0742D">
        <w:rPr>
          <w:rFonts w:cs="Courier New"/>
        </w:rPr>
        <w:t>)</w:t>
      </w:r>
      <w:r w:rsidRPr="00F54804">
        <w:rPr>
          <w:rFonts w:cs="Courier New"/>
        </w:rPr>
        <w:t xml:space="preserve">: </w:t>
      </w:r>
    </w:p>
    <w:p w14:paraId="76FF82B3" w14:textId="3D2ACB3D" w:rsidR="00055698" w:rsidRPr="00F54804" w:rsidRDefault="00055698" w:rsidP="001640C5">
      <w:pPr>
        <w:pStyle w:val="Beschriftung"/>
        <w:keepNext/>
        <w:keepLines/>
      </w:pPr>
      <w:bookmarkStart w:id="1218" w:name="_Ref156248462"/>
      <w:bookmarkStart w:id="1219" w:name="_Toc167016018"/>
      <w:r w:rsidRPr="00F54804">
        <w:t xml:space="preserve">Table </w:t>
      </w:r>
      <w:r w:rsidRPr="00F54804">
        <w:fldChar w:fldCharType="begin"/>
      </w:r>
      <w:r w:rsidRPr="00F54804">
        <w:instrText xml:space="preserve"> SEQ Table \* ARABIC </w:instrText>
      </w:r>
      <w:r w:rsidRPr="00F54804">
        <w:fldChar w:fldCharType="separate"/>
      </w:r>
      <w:r w:rsidR="00680817">
        <w:rPr>
          <w:noProof/>
        </w:rPr>
        <w:t>56</w:t>
      </w:r>
      <w:r w:rsidRPr="00F54804">
        <w:fldChar w:fldCharType="end"/>
      </w:r>
      <w:bookmarkEnd w:id="1218"/>
      <w:r w:rsidR="00BF29DE">
        <w:t xml:space="preserve"> —</w:t>
      </w:r>
      <w:r w:rsidR="00BF29DE" w:rsidRPr="00F54804">
        <w:t xml:space="preserve"> </w:t>
      </w:r>
      <w:r w:rsidRPr="00F54804">
        <w:t xml:space="preserve">Attributes of element </w:t>
      </w:r>
      <w:r w:rsidRPr="00F54804">
        <w:rPr>
          <w:rFonts w:ascii="Courier New" w:hAnsi="Courier New" w:cs="Courier New"/>
        </w:rPr>
        <w:t>&lt;bolt</w:t>
      </w:r>
      <w:r w:rsidRPr="005C2D94">
        <w:rPr>
          <w:rFonts w:ascii="Courier New" w:hAnsi="Courier New" w:cs="Courier New"/>
        </w:rPr>
        <w:t>/&gt;</w:t>
      </w:r>
      <w:bookmarkEnd w:id="1219"/>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C15623" w14:paraId="33A3B392" w14:textId="77777777" w:rsidTr="00A3381E">
        <w:trPr>
          <w:cantSplit/>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96C01C3" w14:textId="77777777" w:rsidR="00FC68DB" w:rsidRPr="00C15623" w:rsidRDefault="00FC68DB" w:rsidP="00B202D2">
            <w:pPr>
              <w:keepNext/>
              <w:suppressAutoHyphens/>
              <w:rPr>
                <w:rFonts w:cs="Calibri"/>
                <w:b/>
                <w:lang w:eastAsia="zh-CN"/>
              </w:rPr>
            </w:pPr>
            <w:r w:rsidRPr="00C15623">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F8C76CB"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AB64B98" w14:textId="3D53C6F5" w:rsidR="00FC68DB" w:rsidRPr="00C15623" w:rsidRDefault="004255F2" w:rsidP="00B202D2">
            <w:pPr>
              <w:keepNext/>
              <w:suppressAutoHyphens/>
              <w:rPr>
                <w:rFonts w:cs="Calibri"/>
                <w:b/>
                <w:lang w:eastAsia="zh-CN"/>
              </w:rPr>
            </w:pPr>
            <w:r>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EFE2E"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8E9FD35"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0C09DD83" w14:textId="77777777" w:rsidTr="00A3381E">
        <w:trPr>
          <w:cantSplit/>
          <w:jc w:val="center"/>
        </w:trPr>
        <w:tc>
          <w:tcPr>
            <w:tcW w:w="1526" w:type="dxa"/>
            <w:tcBorders>
              <w:top w:val="dotted" w:sz="4" w:space="0" w:color="000000"/>
              <w:left w:val="single" w:sz="8" w:space="0" w:color="000000"/>
              <w:bottom w:val="dotted" w:sz="4" w:space="0" w:color="000000"/>
              <w:right w:val="nil"/>
            </w:tcBorders>
          </w:tcPr>
          <w:p w14:paraId="2A2CAF4C" w14:textId="77777777" w:rsidR="00FC68DB" w:rsidRPr="00F54804" w:rsidRDefault="00FC68DB" w:rsidP="00C15623">
            <w:pPr>
              <w:keepNext/>
              <w:suppressAutoHyphens/>
              <w:rPr>
                <w:sz w:val="20"/>
                <w:szCs w:val="20"/>
              </w:rPr>
            </w:pPr>
            <w:r w:rsidRPr="00F54804">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0F4DC67C" w14:textId="77777777" w:rsidR="00FC68DB" w:rsidRPr="00F54804" w:rsidRDefault="00FC68DB" w:rsidP="00C15623">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35C44EA7" w14:textId="77777777" w:rsidR="00FC68DB" w:rsidRPr="00F54804" w:rsidRDefault="00FC68DB" w:rsidP="00C15623">
            <w:pPr>
              <w:keepNext/>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470A1AB5" w14:textId="77777777" w:rsidR="00FC68DB" w:rsidRPr="00F54804" w:rsidRDefault="00FC68DB" w:rsidP="00C15623">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9AF7AE0" w14:textId="77777777" w:rsidR="00FC68DB" w:rsidRPr="00F54804" w:rsidRDefault="00FC68DB" w:rsidP="00C15623">
            <w:pPr>
              <w:keepNext/>
              <w:suppressAutoHyphens/>
              <w:rPr>
                <w:sz w:val="20"/>
                <w:szCs w:val="20"/>
              </w:rPr>
            </w:pPr>
            <w:r w:rsidRPr="00F54804">
              <w:rPr>
                <w:sz w:val="20"/>
                <w:szCs w:val="20"/>
              </w:rPr>
              <w:t>-</w:t>
            </w:r>
          </w:p>
        </w:tc>
      </w:tr>
      <w:tr w:rsidR="00FC68DB" w:rsidRPr="00F54804" w14:paraId="1C05B544" w14:textId="77777777" w:rsidTr="00A3381E">
        <w:trPr>
          <w:cantSplit/>
          <w:jc w:val="center"/>
        </w:trPr>
        <w:tc>
          <w:tcPr>
            <w:tcW w:w="1526" w:type="dxa"/>
            <w:tcBorders>
              <w:top w:val="dotted" w:sz="4" w:space="0" w:color="auto"/>
              <w:left w:val="single" w:sz="8" w:space="0" w:color="000000"/>
              <w:bottom w:val="single" w:sz="4" w:space="0" w:color="000000"/>
              <w:right w:val="nil"/>
            </w:tcBorders>
          </w:tcPr>
          <w:p w14:paraId="7183A0E9" w14:textId="77777777" w:rsidR="00FC68DB" w:rsidRPr="00F54804" w:rsidRDefault="00FC68DB" w:rsidP="008F4FDE">
            <w:pPr>
              <w:rPr>
                <w:rFonts w:cs="Calibri"/>
                <w:sz w:val="20"/>
                <w:szCs w:val="20"/>
                <w:lang w:eastAsia="zh-CN"/>
              </w:rPr>
            </w:pPr>
            <w:r w:rsidRPr="00F54804">
              <w:rPr>
                <w:rFonts w:cs="Calibri"/>
                <w:sz w:val="20"/>
                <w:szCs w:val="20"/>
                <w:lang w:eastAsia="zh-CN"/>
              </w:rPr>
              <w:t>fixed_to</w:t>
            </w:r>
          </w:p>
        </w:tc>
        <w:tc>
          <w:tcPr>
            <w:tcW w:w="1538" w:type="dxa"/>
            <w:tcBorders>
              <w:top w:val="dotted" w:sz="4" w:space="0" w:color="auto"/>
              <w:left w:val="single" w:sz="4" w:space="0" w:color="000000"/>
              <w:bottom w:val="single" w:sz="4" w:space="0" w:color="000000"/>
              <w:right w:val="nil"/>
            </w:tcBorders>
          </w:tcPr>
          <w:p w14:paraId="61C0FEEE" w14:textId="77777777" w:rsidR="00FC68DB" w:rsidRPr="00F54804" w:rsidRDefault="00FC68DB" w:rsidP="008F4FDE">
            <w:pPr>
              <w:rPr>
                <w:sz w:val="20"/>
                <w:szCs w:val="20"/>
              </w:rPr>
            </w:pPr>
            <w:r w:rsidRPr="00F54804">
              <w:rPr>
                <w:sz w:val="20"/>
                <w:szCs w:val="20"/>
              </w:rPr>
              <w:t>Integer</w:t>
            </w:r>
          </w:p>
        </w:tc>
        <w:tc>
          <w:tcPr>
            <w:tcW w:w="1612" w:type="dxa"/>
            <w:tcBorders>
              <w:top w:val="dotted" w:sz="4" w:space="0" w:color="auto"/>
              <w:left w:val="single" w:sz="4" w:space="0" w:color="000000"/>
              <w:bottom w:val="single" w:sz="4" w:space="0" w:color="000000"/>
              <w:right w:val="nil"/>
            </w:tcBorders>
          </w:tcPr>
          <w:p w14:paraId="4400ED11" w14:textId="77777777" w:rsidR="00FC68DB" w:rsidRPr="00F54804" w:rsidRDefault="00FC68DB" w:rsidP="008F4FDE">
            <w:pPr>
              <w:rPr>
                <w:sz w:val="20"/>
                <w:szCs w:val="20"/>
              </w:rPr>
            </w:pPr>
            <w:r w:rsidRPr="00F54804">
              <w:rPr>
                <w:sz w:val="20"/>
                <w:szCs w:val="20"/>
              </w:rPr>
              <w:t>&gt; 0</w:t>
            </w:r>
          </w:p>
        </w:tc>
        <w:tc>
          <w:tcPr>
            <w:tcW w:w="1352" w:type="dxa"/>
            <w:tcBorders>
              <w:top w:val="dotted" w:sz="4" w:space="0" w:color="auto"/>
              <w:left w:val="single" w:sz="4" w:space="0" w:color="000000"/>
              <w:bottom w:val="single" w:sz="4" w:space="0" w:color="000000"/>
              <w:right w:val="nil"/>
            </w:tcBorders>
          </w:tcPr>
          <w:p w14:paraId="729381A2" w14:textId="77777777" w:rsidR="00FC68DB" w:rsidRPr="00F54804" w:rsidRDefault="00FC68DB" w:rsidP="008F4FDE">
            <w:pPr>
              <w:rPr>
                <w:sz w:val="20"/>
                <w:szCs w:val="20"/>
              </w:rPr>
            </w:pPr>
            <w:r w:rsidRPr="00F54804">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1FE1299A" w14:textId="77777777" w:rsidR="00FC68DB" w:rsidRPr="00F54804" w:rsidRDefault="00FC68DB" w:rsidP="008F4FDE">
            <w:pPr>
              <w:rPr>
                <w:sz w:val="20"/>
                <w:szCs w:val="20"/>
              </w:rPr>
            </w:pPr>
            <w:r w:rsidRPr="00F54804">
              <w:rPr>
                <w:sz w:val="20"/>
                <w:szCs w:val="20"/>
              </w:rPr>
              <w:t>-</w:t>
            </w:r>
          </w:p>
        </w:tc>
      </w:tr>
    </w:tbl>
    <w:p w14:paraId="3CC84D76"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65430FE4" w14:textId="32C83BD3" w:rsidR="001A2A7F" w:rsidRPr="001A2A7F" w:rsidRDefault="001A2A7F" w:rsidP="00B01AD0">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sidRPr="001A2A7F">
        <w:rPr>
          <w:rStyle w:val="elementdeftypeChar"/>
          <w:rFonts w:ascii="Cambria" w:eastAsia="Calibri" w:hAnsi="Cambria" w:cs="Times New Roman"/>
          <w:b w:val="0"/>
          <w:bCs w:val="0"/>
          <w:i w:val="0"/>
          <w:sz w:val="22"/>
          <w:szCs w:val="22"/>
          <w:lang w:eastAsia="en-US"/>
        </w:rPr>
        <w:t>The following list explains the</w:t>
      </w:r>
      <w:r w:rsidR="00694242">
        <w:rPr>
          <w:rStyle w:val="elementdeftypeChar"/>
          <w:rFonts w:ascii="Cambria" w:eastAsia="Calibri" w:hAnsi="Cambria" w:cs="Times New Roman"/>
          <w:b w:val="0"/>
          <w:bCs w:val="0"/>
          <w:i w:val="0"/>
          <w:sz w:val="22"/>
          <w:szCs w:val="22"/>
          <w:lang w:eastAsia="en-US"/>
        </w:rPr>
        <w:t>se</w:t>
      </w:r>
      <w:r w:rsidRPr="001A2A7F">
        <w:rPr>
          <w:rStyle w:val="elementdeftypeChar"/>
          <w:rFonts w:ascii="Cambria" w:eastAsia="Calibri" w:hAnsi="Cambria" w:cs="Times New Roman"/>
          <w:b w:val="0"/>
          <w:bCs w:val="0"/>
          <w:i w:val="0"/>
          <w:sz w:val="22"/>
          <w:szCs w:val="22"/>
          <w:lang w:eastAsia="en-US"/>
        </w:rPr>
        <w:t xml:space="preserve"> attributes:</w:t>
      </w:r>
      <w:r w:rsidR="00694242">
        <w:rPr>
          <w:rStyle w:val="elementdeftypeChar"/>
          <w:rFonts w:ascii="Cambria" w:eastAsia="Calibri" w:hAnsi="Cambria" w:cs="Times New Roman"/>
          <w:b w:val="0"/>
          <w:bCs w:val="0"/>
          <w:i w:val="0"/>
          <w:sz w:val="22"/>
          <w:szCs w:val="22"/>
          <w:lang w:eastAsia="en-US"/>
        </w:rPr>
        <w:t xml:space="preserve"> </w:t>
      </w:r>
    </w:p>
    <w:p w14:paraId="1B9D78C6" w14:textId="1F83C783" w:rsidR="00FC68DB" w:rsidRPr="00F54804" w:rsidRDefault="00FC68DB">
      <w:pPr>
        <w:numPr>
          <w:ilvl w:val="0"/>
          <w:numId w:val="10"/>
        </w:numPr>
        <w:tabs>
          <w:tab w:val="clear" w:pos="403"/>
        </w:tabs>
        <w:spacing w:before="120" w:line="240" w:lineRule="auto"/>
      </w:pPr>
      <w:r w:rsidRPr="00286F85">
        <w:rPr>
          <w:rStyle w:val="CodeCharacter"/>
        </w:rPr>
        <w:t>clipped_to</w:t>
      </w:r>
      <w:r w:rsidRPr="001E4607">
        <w:t xml:space="preserve">: The head of the bolt is fixed with a clip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680817">
        <w:t>7.4.2.2</w:t>
      </w:r>
      <w:r w:rsidRPr="00F54804">
        <w:fldChar w:fldCharType="end"/>
      </w:r>
      <w:r w:rsidRPr="00F54804">
        <w:t xml:space="preserve">). If </w:t>
      </w:r>
      <w:r w:rsidR="00694242">
        <w:t xml:space="preserve">the </w:t>
      </w:r>
      <w:r w:rsidRPr="00F54804">
        <w:t xml:space="preserve">attribute is missing, </w:t>
      </w:r>
      <w:r w:rsidR="00694242">
        <w:t xml:space="preserve">the </w:t>
      </w:r>
      <w:r w:rsidRPr="00F54804">
        <w:t xml:space="preserve">bolt is not clipped. </w:t>
      </w:r>
      <w:r w:rsidR="00694242">
        <w:t>Both, b</w:t>
      </w:r>
      <w:r w:rsidRPr="00F54804">
        <w:t>olt and clip</w:t>
      </w:r>
      <w:r w:rsidR="00694242">
        <w:t>,</w:t>
      </w:r>
      <w:r w:rsidRPr="00F54804">
        <w:t xml:space="preserve"> share a common part code, </w:t>
      </w:r>
      <w:r w:rsidR="00C5437F">
        <w:t xml:space="preserve">which means </w:t>
      </w:r>
      <w:r w:rsidRPr="00F54804">
        <w:t xml:space="preserve">they are regarded to be one single part. </w:t>
      </w:r>
    </w:p>
    <w:p w14:paraId="032EF1A4" w14:textId="48A845FB" w:rsidR="00FC68DB" w:rsidRPr="005C2D94" w:rsidRDefault="00FC68DB">
      <w:pPr>
        <w:numPr>
          <w:ilvl w:val="0"/>
          <w:numId w:val="10"/>
        </w:numPr>
        <w:tabs>
          <w:tab w:val="clear" w:pos="403"/>
        </w:tabs>
        <w:spacing w:before="120" w:line="240" w:lineRule="auto"/>
      </w:pPr>
      <w:r w:rsidRPr="00286F85">
        <w:rPr>
          <w:rStyle w:val="CodeCharacter"/>
        </w:rPr>
        <w:t>fixed_to</w:t>
      </w:r>
      <w:r w:rsidRPr="005C2D94">
        <w:t>: The head of the bolt is fixed (</w:t>
      </w:r>
      <w:r w:rsidR="00694242">
        <w:t>e.g.</w:t>
      </w:r>
      <w:r w:rsidR="00954EFB">
        <w:t xml:space="preserve"> </w:t>
      </w:r>
      <w:r w:rsidRPr="005C2D94">
        <w:t xml:space="preserve">welded)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680817">
        <w:t>7.4.2.2</w:t>
      </w:r>
      <w:r w:rsidRPr="00F54804">
        <w:fldChar w:fldCharType="end"/>
      </w:r>
      <w:r w:rsidRPr="00F54804">
        <w:t xml:space="preserve">). </w:t>
      </w:r>
      <w:r w:rsidR="00954EFB">
        <w:t>This a</w:t>
      </w:r>
      <w:r w:rsidRPr="00F54804">
        <w:t xml:space="preserve">lso applies if there is no screw head at all, </w:t>
      </w:r>
      <w:r w:rsidR="00694242">
        <w:t>which</w:t>
      </w:r>
      <w:r w:rsidR="002D061B">
        <w:t xml:space="preserve"> means that </w:t>
      </w:r>
      <w:r w:rsidRPr="00F54804">
        <w:t>this bolt actually is</w:t>
      </w:r>
      <w:r w:rsidR="00954EFB">
        <w:t xml:space="preserve"> a</w:t>
      </w:r>
      <w:r w:rsidRPr="00F54804">
        <w:t xml:space="preserve"> </w:t>
      </w:r>
      <w:r w:rsidR="002D061B">
        <w:t xml:space="preserve">fixed </w:t>
      </w:r>
      <w:r w:rsidRPr="00F54804">
        <w:t>bolt</w:t>
      </w:r>
      <w:r w:rsidR="00954EFB">
        <w:t>,</w:t>
      </w:r>
      <w:r w:rsidRPr="00F54804">
        <w:t xml:space="preserve"> or </w:t>
      </w:r>
      <w:r w:rsidR="00954EFB">
        <w:t xml:space="preserve">a </w:t>
      </w:r>
      <w:r w:rsidRPr="00F54804">
        <w:t xml:space="preserve">stud. If </w:t>
      </w:r>
      <w:r w:rsidR="00694242">
        <w:t xml:space="preserve">the </w:t>
      </w:r>
      <w:r w:rsidRPr="00F54804">
        <w:t xml:space="preserve">attribute is missing, </w:t>
      </w:r>
      <w:r w:rsidR="00954EFB">
        <w:t xml:space="preserve">the </w:t>
      </w:r>
      <w:r w:rsidRPr="00F54804">
        <w:t xml:space="preserve">bolt is not fixed. </w:t>
      </w:r>
    </w:p>
    <w:p w14:paraId="3AF8CC69" w14:textId="5F59B220" w:rsidR="00FC68DB" w:rsidRPr="00BD52D7" w:rsidRDefault="00FC68DB" w:rsidP="00B202D2">
      <w:r w:rsidRPr="005C2D94">
        <w:t>There is no</w:t>
      </w:r>
      <w:r w:rsidR="00F3142F">
        <w:t xml:space="preserve"> “</w:t>
      </w:r>
      <w:r w:rsidRPr="001E4607">
        <w:t>base</w:t>
      </w:r>
      <w:r w:rsidR="00AF69E3">
        <w:t xml:space="preserve">” </w:t>
      </w:r>
      <w:r w:rsidRPr="00BD52D7">
        <w:t>attribute for bolts since this information can be derived from connection direction.</w:t>
      </w:r>
    </w:p>
    <w:p w14:paraId="75C6BBF3" w14:textId="77777777" w:rsidR="00FC68DB" w:rsidRPr="00F54804" w:rsidRDefault="00FC68DB" w:rsidP="00B202D2">
      <w:r w:rsidRPr="000A1B7B">
        <w:t xml:space="preserve">Usually bolt </w:t>
      </w:r>
      <w:r w:rsidRPr="00286F85">
        <w:rPr>
          <w:rStyle w:val="CodeCharacter"/>
        </w:rPr>
        <w:t>fixed_to</w:t>
      </w:r>
      <w:r w:rsidRPr="00726144">
        <w:t xml:space="preserve"> prohibits bolt </w:t>
      </w:r>
      <w:r w:rsidRPr="00286F85">
        <w:rPr>
          <w:rStyle w:val="CodeCharacter"/>
        </w:rPr>
        <w:t>clipped_to</w:t>
      </w:r>
      <w:r w:rsidRPr="00F54804">
        <w:t xml:space="preserve"> and vice versa. </w:t>
      </w:r>
    </w:p>
    <w:p w14:paraId="64254805" w14:textId="39C2E7AE" w:rsidR="00FC68DB" w:rsidRDefault="00FC68DB" w:rsidP="005D2277">
      <w:pPr>
        <w:keepNext/>
        <w:spacing w:before="120"/>
      </w:pPr>
      <w:r w:rsidRPr="00F54804">
        <w:lastRenderedPageBreak/>
        <w:t xml:space="preserve">The element </w:t>
      </w:r>
      <w:r w:rsidRPr="00286F85">
        <w:rPr>
          <w:rStyle w:val="CodeCharacter"/>
        </w:rPr>
        <w:t>&lt;bolt/&gt;</w:t>
      </w:r>
      <w:r w:rsidRPr="00F54804">
        <w:t xml:space="preserve"> allows following nested elements</w:t>
      </w:r>
      <w:r w:rsidR="00E0742D">
        <w:t xml:space="preserve"> (</w:t>
      </w:r>
      <w:r w:rsidR="00824951">
        <w:t xml:space="preserve">see </w:t>
      </w:r>
      <w:r w:rsidR="00E0742D">
        <w:fldChar w:fldCharType="begin"/>
      </w:r>
      <w:r w:rsidR="00E0742D">
        <w:instrText xml:space="preserve"> REF _Ref156248477 \h </w:instrText>
      </w:r>
      <w:r w:rsidR="00E0742D">
        <w:fldChar w:fldCharType="separate"/>
      </w:r>
      <w:r w:rsidR="00680817" w:rsidRPr="00F54804">
        <w:t xml:space="preserve">Table </w:t>
      </w:r>
      <w:r w:rsidR="00680817">
        <w:rPr>
          <w:noProof/>
        </w:rPr>
        <w:t>57</w:t>
      </w:r>
      <w:r w:rsidR="00E0742D">
        <w:fldChar w:fldCharType="end"/>
      </w:r>
      <w:r w:rsidR="00E0742D">
        <w:t>)</w:t>
      </w:r>
      <w:r w:rsidRPr="00F54804">
        <w:t>:</w:t>
      </w:r>
      <w:r w:rsidR="00E0742D">
        <w:t xml:space="preserve"> </w:t>
      </w:r>
    </w:p>
    <w:p w14:paraId="0B120FD3" w14:textId="10708854" w:rsidR="00055698" w:rsidRPr="00F54804" w:rsidRDefault="00055698" w:rsidP="001640C5">
      <w:pPr>
        <w:pStyle w:val="Beschriftung"/>
        <w:keepNext/>
        <w:keepLines/>
      </w:pPr>
      <w:bookmarkStart w:id="1220" w:name="_Ref156248477"/>
      <w:bookmarkStart w:id="1221" w:name="_Toc167016019"/>
      <w:r w:rsidRPr="00F54804">
        <w:t xml:space="preserve">Table </w:t>
      </w:r>
      <w:r w:rsidRPr="00F54804">
        <w:fldChar w:fldCharType="begin"/>
      </w:r>
      <w:r w:rsidRPr="00F54804">
        <w:instrText xml:space="preserve"> SEQ Table \* ARABIC </w:instrText>
      </w:r>
      <w:r w:rsidRPr="00F54804">
        <w:fldChar w:fldCharType="separate"/>
      </w:r>
      <w:r w:rsidR="00680817">
        <w:rPr>
          <w:noProof/>
        </w:rPr>
        <w:t>57</w:t>
      </w:r>
      <w:r w:rsidRPr="00F54804">
        <w:fldChar w:fldCharType="end"/>
      </w:r>
      <w:bookmarkEnd w:id="1220"/>
      <w:r w:rsidR="008135BF">
        <w:t xml:space="preserve"> —</w:t>
      </w:r>
      <w:r w:rsidR="008135BF" w:rsidRPr="00F54804">
        <w:t xml:space="preserve"> </w:t>
      </w:r>
      <w:r w:rsidRPr="00F54804">
        <w:t>Nested elements of element</w:t>
      </w:r>
      <w:r w:rsidRPr="005C2D94">
        <w:t xml:space="preserve"> </w:t>
      </w:r>
      <w:r w:rsidRPr="002941B8">
        <w:rPr>
          <w:rStyle w:val="CodeCharacter"/>
        </w:rPr>
        <w:t>&lt;bolt/&gt;</w:t>
      </w:r>
      <w:bookmarkEnd w:id="1221"/>
    </w:p>
    <w:tbl>
      <w:tblPr>
        <w:tblW w:w="0" w:type="auto"/>
        <w:jc w:val="center"/>
        <w:tblLayout w:type="fixed"/>
        <w:tblLook w:val="04A0" w:firstRow="1" w:lastRow="0" w:firstColumn="1" w:lastColumn="0" w:noHBand="0" w:noVBand="1"/>
      </w:tblPr>
      <w:tblGrid>
        <w:gridCol w:w="1979"/>
        <w:gridCol w:w="1701"/>
        <w:gridCol w:w="1276"/>
        <w:gridCol w:w="3536"/>
      </w:tblGrid>
      <w:tr w:rsidR="00FC68DB" w:rsidRPr="00C15623" w14:paraId="366EE96A" w14:textId="77777777" w:rsidTr="00A3381E">
        <w:trPr>
          <w:cantSplit/>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0548D3A4" w14:textId="355ADF76" w:rsidR="00FC68DB" w:rsidRPr="00C15623" w:rsidRDefault="00CC3429" w:rsidP="00B202D2">
            <w:pPr>
              <w:keepNext/>
              <w:suppressAutoHyphens/>
              <w:rPr>
                <w:rFonts w:cs="Calibri"/>
                <w:b/>
                <w:lang w:eastAsia="zh-CN"/>
              </w:rPr>
            </w:pPr>
            <w:r>
              <w:rPr>
                <w:b/>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55EBFCAA" w14:textId="77777777" w:rsidR="00FC68DB" w:rsidRPr="00C15623" w:rsidRDefault="00FC68DB" w:rsidP="00B202D2">
            <w:pPr>
              <w:keepNext/>
              <w:suppressAutoHyphens/>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948E78A" w14:textId="77777777" w:rsidR="00FC68DB" w:rsidRPr="00C15623" w:rsidRDefault="00FC68DB" w:rsidP="00B202D2">
            <w:pPr>
              <w:keepNext/>
              <w:suppressAutoHyphens/>
              <w:rPr>
                <w:rFonts w:cs="Calibri"/>
                <w:b/>
                <w:lang w:eastAsia="zh-CN"/>
              </w:rPr>
            </w:pPr>
            <w:r w:rsidRPr="00C15623">
              <w:rPr>
                <w:b/>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E7748B"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0BE855CF" w14:textId="77777777" w:rsidTr="00A3381E">
        <w:trPr>
          <w:cantSplit/>
          <w:jc w:val="center"/>
        </w:trPr>
        <w:tc>
          <w:tcPr>
            <w:tcW w:w="1979" w:type="dxa"/>
            <w:tcBorders>
              <w:top w:val="nil"/>
              <w:left w:val="single" w:sz="8" w:space="0" w:color="000000"/>
              <w:bottom w:val="single" w:sz="8" w:space="0" w:color="000000"/>
              <w:right w:val="nil"/>
            </w:tcBorders>
            <w:hideMark/>
          </w:tcPr>
          <w:p w14:paraId="57FD5715" w14:textId="77777777" w:rsidR="00FC68DB" w:rsidRPr="00F54804" w:rsidRDefault="00FC68DB" w:rsidP="008F4FDE">
            <w:pPr>
              <w:suppressAutoHyphens/>
              <w:rPr>
                <w:rFonts w:cs="Calibri"/>
                <w:sz w:val="20"/>
                <w:szCs w:val="20"/>
                <w:lang w:eastAsia="zh-CN"/>
              </w:rPr>
            </w:pPr>
            <w:r w:rsidRPr="00F54804">
              <w:rPr>
                <w:sz w:val="20"/>
                <w:szCs w:val="20"/>
              </w:rPr>
              <w:t>nut</w:t>
            </w:r>
          </w:p>
        </w:tc>
        <w:tc>
          <w:tcPr>
            <w:tcW w:w="1701" w:type="dxa"/>
            <w:tcBorders>
              <w:top w:val="nil"/>
              <w:left w:val="single" w:sz="4" w:space="0" w:color="000000"/>
              <w:bottom w:val="single" w:sz="8" w:space="0" w:color="000000"/>
              <w:right w:val="nil"/>
            </w:tcBorders>
            <w:hideMark/>
          </w:tcPr>
          <w:p w14:paraId="2D0296B9" w14:textId="77777777" w:rsidR="00FC68DB" w:rsidRPr="00F54804" w:rsidRDefault="00FC68DB" w:rsidP="008F4FDE">
            <w:pPr>
              <w:suppressAutoHyphens/>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hideMark/>
          </w:tcPr>
          <w:p w14:paraId="575D05BB" w14:textId="77777777" w:rsidR="00FC68DB" w:rsidRPr="00F54804" w:rsidRDefault="00FC68DB" w:rsidP="008F4FDE">
            <w:pPr>
              <w:suppressAutoHyphens/>
              <w:rPr>
                <w:sz w:val="20"/>
                <w:szCs w:val="20"/>
              </w:rPr>
            </w:pPr>
            <w:r w:rsidRPr="00F54804">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6B1BE90" w14:textId="77777777" w:rsidR="00FC68DB" w:rsidRPr="00F54804" w:rsidRDefault="00FC68DB" w:rsidP="008F4FDE">
            <w:pPr>
              <w:suppressAutoHyphens/>
              <w:rPr>
                <w:rFonts w:cs="Calibri"/>
                <w:lang w:eastAsia="zh-CN"/>
              </w:rPr>
            </w:pPr>
          </w:p>
        </w:tc>
      </w:tr>
    </w:tbl>
    <w:p w14:paraId="43CC04C7" w14:textId="77777777" w:rsidR="00FC68DB" w:rsidRPr="00BD52D7" w:rsidRDefault="00FC68DB" w:rsidP="00553C72">
      <w:pPr>
        <w:pStyle w:val="normalAfterTableOrFigure"/>
      </w:pPr>
      <w:r w:rsidRPr="005C2D94">
        <w:t xml:space="preserve">The nested element </w:t>
      </w:r>
      <w:r w:rsidRPr="00286F85">
        <w:rPr>
          <w:rStyle w:val="CodeCharacter"/>
        </w:rPr>
        <w:t>&lt;nut/&gt;</w:t>
      </w:r>
      <w:r w:rsidRPr="00BD52D7">
        <w:t xml:space="preserve"> refers to the bolt’s nut. This, in turn, may contain a nested element </w:t>
      </w:r>
      <w:r w:rsidRPr="00286F85">
        <w:rPr>
          <w:rStyle w:val="CodeCharacter"/>
        </w:rPr>
        <w:t>&lt;washer/&gt;</w:t>
      </w:r>
      <w:r w:rsidRPr="00BD52D7">
        <w:t xml:space="preserve">. </w:t>
      </w:r>
    </w:p>
    <w:p w14:paraId="04E0163F" w14:textId="4EAE264F" w:rsidR="00FC68DB" w:rsidRPr="003354F7" w:rsidRDefault="00FC68DB" w:rsidP="00B202D2">
      <w:r w:rsidRPr="000A1B7B">
        <w:t xml:space="preserve">The nested element </w:t>
      </w:r>
      <w:r w:rsidRPr="00286F85">
        <w:rPr>
          <w:rStyle w:val="CodeCharacter"/>
        </w:rPr>
        <w:t>&lt;nut/&gt;</w:t>
      </w:r>
      <w:r w:rsidRPr="00726144">
        <w:t xml:space="preserve"> is required by the definition of a </w:t>
      </w:r>
      <w:r w:rsidRPr="00286F85">
        <w:rPr>
          <w:rStyle w:val="CodeCharacter"/>
        </w:rPr>
        <w:t>&lt;bolt/&gt;</w:t>
      </w:r>
      <w:r w:rsidRPr="00F54804">
        <w:t>. The nut itself (r</w:t>
      </w:r>
      <w:r w:rsidR="00954EFB">
        <w:t>espectively</w:t>
      </w:r>
      <w:r w:rsidRPr="00F54804">
        <w:t xml:space="preserve"> its </w:t>
      </w:r>
      <w:r w:rsidRPr="00286F85">
        <w:rPr>
          <w:rStyle w:val="CodeCharacter"/>
        </w:rPr>
        <w:t>part_code</w:t>
      </w:r>
      <w:r w:rsidRPr="00F54804">
        <w:t xml:space="preserve"> or property) </w:t>
      </w:r>
      <w:r w:rsidR="00964121">
        <w:t>is not allowed to</w:t>
      </w:r>
      <w:r w:rsidRPr="00F54804">
        <w:t xml:space="preserve"> be mentioned in element </w:t>
      </w:r>
      <w:r w:rsidRPr="00286F85">
        <w:rPr>
          <w:rStyle w:val="CodeCharacter"/>
        </w:rPr>
        <w:t>&lt;connected_to</w:t>
      </w:r>
      <w:r w:rsidR="00286F85" w:rsidRPr="00286F85">
        <w:rPr>
          <w:rStyle w:val="CodeCharacter"/>
        </w:rPr>
        <w:t>/</w:t>
      </w:r>
      <w:r w:rsidRPr="00286F85">
        <w:rPr>
          <w:rStyle w:val="CodeCharacter"/>
        </w:rPr>
        <w:t>&gt;</w:t>
      </w:r>
      <w:r w:rsidR="00286F85" w:rsidRPr="00F54804">
        <w:t xml:space="preserve"> </w:t>
      </w:r>
      <w:r w:rsidRPr="00F54804">
        <w:t xml:space="preserve">of the </w:t>
      </w:r>
      <w:r w:rsidRPr="00286F85">
        <w:rPr>
          <w:rStyle w:val="CodeCharacter"/>
        </w:rPr>
        <w:t>&lt;connection_group/&gt;</w:t>
      </w:r>
      <w:r w:rsidRPr="00F54804">
        <w:t xml:space="preserve"> containing the </w:t>
      </w:r>
      <w:r w:rsidRPr="00286F85">
        <w:rPr>
          <w:rStyle w:val="CodeCharacter"/>
        </w:rPr>
        <w:t>&lt;bolt/&gt;</w:t>
      </w:r>
      <w:r w:rsidRPr="00F54804">
        <w:t>. This allo</w:t>
      </w:r>
      <w:r w:rsidRPr="003354F7">
        <w:t>ws keeping other connection types (</w:t>
      </w:r>
      <w:r w:rsidR="009526AD">
        <w:t xml:space="preserve">e.g. </w:t>
      </w:r>
      <w:r w:rsidRPr="003354F7">
        <w:t xml:space="preserve">glue, rivets) in the same </w:t>
      </w:r>
      <w:r w:rsidRPr="003354F7">
        <w:rPr>
          <w:rStyle w:val="CodeCharacter"/>
        </w:rPr>
        <w:t>&lt;connection_group/&gt;</w:t>
      </w:r>
      <w:r w:rsidRPr="003354F7">
        <w:t xml:space="preserve">. </w:t>
      </w:r>
    </w:p>
    <w:p w14:paraId="23C21B19" w14:textId="599C62D7" w:rsidR="00FC68DB" w:rsidRPr="003354F7" w:rsidRDefault="007265AA" w:rsidP="002941B8">
      <w:pPr>
        <w:pStyle w:val="Example"/>
        <w:keepNext/>
      </w:pPr>
      <w:r>
        <w:t>EXAMPLE</w:t>
      </w:r>
      <w:r w:rsidR="00212B55" w:rsidRPr="003354F7">
        <w:t xml:space="preserve"> </w:t>
      </w:r>
      <w:r w:rsidR="009526AD">
        <w:t>1</w:t>
      </w:r>
      <w:r w:rsidR="00FC68DB" w:rsidRPr="003354F7">
        <w:t xml:space="preserve"> </w:t>
      </w:r>
    </w:p>
    <w:p w14:paraId="6855117F" w14:textId="77777777" w:rsidR="00FC68DB" w:rsidRPr="003354F7" w:rsidRDefault="00FC68DB" w:rsidP="009526AD">
      <w:pPr>
        <w:pStyle w:val="XMLCode"/>
        <w:keepNext/>
        <w:ind w:firstLine="0"/>
        <w:rPr>
          <w:lang w:val="en-GB"/>
        </w:rPr>
      </w:pPr>
      <w:r w:rsidRPr="003354F7">
        <w:rPr>
          <w:lang w:val="en-GB"/>
        </w:rPr>
        <w:t>&lt;connection_0d label="BOLT_100532"&gt;</w:t>
      </w:r>
    </w:p>
    <w:p w14:paraId="228D2BC0" w14:textId="209CD72D"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&lt;threaded_connection diameter="10.0" length="50.0"</w:t>
      </w:r>
    </w:p>
    <w:p w14:paraId="1CD42CD5" w14:textId="25D08A92"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 xml:space="preserve">    head_diameter="16.0" head_height="5" sink_size="3"&gt; </w:t>
      </w:r>
    </w:p>
    <w:p w14:paraId="12C8B72E" w14:textId="00C6795E" w:rsidR="00FC68DB" w:rsidRPr="002F1E02" w:rsidRDefault="009526AD" w:rsidP="009526AD">
      <w:pPr>
        <w:pStyle w:val="XMLCode"/>
        <w:keepNext/>
        <w:ind w:firstLine="0"/>
      </w:pPr>
      <w:r w:rsidRPr="003354F7">
        <w:rPr>
          <w:lang w:val="en-GB"/>
        </w:rPr>
        <w:t xml:space="preserve">    </w:t>
      </w:r>
      <w:r w:rsidR="00FC68DB" w:rsidRPr="003354F7">
        <w:rPr>
          <w:lang w:val="en-GB"/>
        </w:rPr>
        <w:t xml:space="preserve">    </w:t>
      </w:r>
      <w:r w:rsidR="00FC68DB" w:rsidRPr="002F1E02">
        <w:t xml:space="preserve">&lt;normal_direction&gt; x="3.0" y="0.0"  z="0.0"/&gt;   </w:t>
      </w:r>
    </w:p>
    <w:p w14:paraId="39282459" w14:textId="58C2E794" w:rsidR="00FC68DB" w:rsidRPr="003354F7" w:rsidRDefault="009526AD" w:rsidP="009526AD">
      <w:pPr>
        <w:pStyle w:val="XMLCode"/>
        <w:keepNext/>
        <w:ind w:firstLine="0"/>
        <w:rPr>
          <w:lang w:val="en-GB"/>
        </w:rPr>
      </w:pPr>
      <w:r w:rsidRPr="003354F7">
        <w:rPr>
          <w:lang w:val="en-GB"/>
        </w:rPr>
        <w:t xml:space="preserve">    </w:t>
      </w:r>
      <w:r w:rsidR="00FC68DB" w:rsidRPr="002F1E02">
        <w:t xml:space="preserve">    </w:t>
      </w:r>
      <w:r w:rsidR="00FC68DB" w:rsidRPr="003354F7">
        <w:rPr>
          <w:lang w:val="en-GB"/>
        </w:rPr>
        <w:t>&lt;!--</w:t>
      </w:r>
      <w:r>
        <w:rPr>
          <w:lang w:val="en-GB"/>
        </w:rPr>
        <w:t xml:space="preserve"> </w:t>
      </w:r>
      <w:r w:rsidR="00FC68DB" w:rsidRPr="003354F7">
        <w:rPr>
          <w:lang w:val="en-GB"/>
        </w:rPr>
        <w:t>magnitude is irrelevant, direction sense is from head to nut</w:t>
      </w:r>
      <w:r>
        <w:rPr>
          <w:lang w:val="en-GB"/>
        </w:rPr>
        <w:t xml:space="preserve"> </w:t>
      </w:r>
      <w:r w:rsidR="00FC68DB" w:rsidRPr="003354F7">
        <w:rPr>
          <w:lang w:val="en-GB"/>
        </w:rPr>
        <w:t>--&gt;</w:t>
      </w:r>
    </w:p>
    <w:p w14:paraId="54072C7E" w14:textId="23DDAA68" w:rsidR="00FC68DB" w:rsidRPr="002F1E02" w:rsidRDefault="009526AD" w:rsidP="009526AD">
      <w:pPr>
        <w:pStyle w:val="XMLCode"/>
        <w:keepNext/>
        <w:ind w:firstLine="0"/>
        <w:rPr>
          <w:lang w:val="de-DE"/>
        </w:rPr>
      </w:pPr>
      <w:r w:rsidRPr="003354F7">
        <w:rPr>
          <w:lang w:val="en-GB"/>
        </w:rPr>
        <w:t xml:space="preserve">    </w:t>
      </w:r>
      <w:r w:rsidR="00FC68DB" w:rsidRPr="003354F7">
        <w:rPr>
          <w:lang w:val="en-GB"/>
        </w:rPr>
        <w:t xml:space="preserve">    </w:t>
      </w:r>
      <w:r w:rsidR="00FC68DB" w:rsidRPr="002F1E02">
        <w:rPr>
          <w:lang w:val="de-DE"/>
        </w:rPr>
        <w:t>&lt;bolt&gt;</w:t>
      </w:r>
    </w:p>
    <w:p w14:paraId="3242C686" w14:textId="6DDA09EE" w:rsidR="00FC68DB" w:rsidRPr="002F1E02" w:rsidRDefault="009526AD" w:rsidP="009526AD">
      <w:pPr>
        <w:pStyle w:val="XMLCode"/>
        <w:keepNext/>
        <w:ind w:firstLine="0"/>
        <w:rPr>
          <w:lang w:val="de-DE"/>
        </w:rPr>
      </w:pPr>
      <w:r w:rsidRPr="003354F7">
        <w:rPr>
          <w:lang w:val="en-GB"/>
        </w:rPr>
        <w:t xml:space="preserve">        </w:t>
      </w:r>
      <w:r w:rsidR="00FC68DB" w:rsidRPr="002F1E02">
        <w:rPr>
          <w:lang w:val="de-DE"/>
        </w:rPr>
        <w:t>&lt;nut diameter="16." height="5"&gt;</w:t>
      </w:r>
    </w:p>
    <w:p w14:paraId="46C6D9F9" w14:textId="705F6132" w:rsidR="00FC68DB" w:rsidRPr="002F1E02" w:rsidRDefault="009526AD" w:rsidP="009526AD">
      <w:pPr>
        <w:pStyle w:val="XMLCode"/>
        <w:keepNext/>
        <w:ind w:firstLine="0"/>
        <w:rPr>
          <w:lang w:val="de-DE"/>
        </w:rPr>
      </w:pPr>
      <w:r w:rsidRPr="003354F7">
        <w:rPr>
          <w:lang w:val="en-GB"/>
        </w:rPr>
        <w:t xml:space="preserve">        </w:t>
      </w:r>
      <w:r w:rsidR="00FC68DB" w:rsidRPr="002F1E02">
        <w:rPr>
          <w:lang w:val="de-DE"/>
        </w:rPr>
        <w:t xml:space="preserve">    &lt;washer outer_diameter="20"/&gt;</w:t>
      </w:r>
    </w:p>
    <w:p w14:paraId="55A4F062" w14:textId="6B41540E" w:rsidR="00FC68DB" w:rsidRPr="002F1E02" w:rsidRDefault="009526AD" w:rsidP="009526AD">
      <w:pPr>
        <w:pStyle w:val="XMLCode"/>
        <w:keepNext/>
        <w:ind w:firstLine="0"/>
        <w:rPr>
          <w:lang w:val="de-DE"/>
        </w:rPr>
      </w:pPr>
      <w:r w:rsidRPr="003354F7">
        <w:rPr>
          <w:lang w:val="en-GB"/>
        </w:rPr>
        <w:t xml:space="preserve">        </w:t>
      </w:r>
      <w:r w:rsidR="00FC68DB" w:rsidRPr="002F1E02">
        <w:rPr>
          <w:lang w:val="de-DE"/>
        </w:rPr>
        <w:t>&lt;/nut&gt;</w:t>
      </w:r>
    </w:p>
    <w:p w14:paraId="33A6D205" w14:textId="10DBA0C7" w:rsidR="00FC68DB" w:rsidRPr="003354F7" w:rsidRDefault="009526AD" w:rsidP="009526AD">
      <w:pPr>
        <w:pStyle w:val="XMLCode"/>
        <w:keepNext/>
        <w:ind w:firstLine="0"/>
        <w:rPr>
          <w:lang w:val="en-GB"/>
        </w:rPr>
      </w:pPr>
      <w:r w:rsidRPr="003354F7">
        <w:rPr>
          <w:lang w:val="en-GB"/>
        </w:rPr>
        <w:t xml:space="preserve">    </w:t>
      </w:r>
      <w:r w:rsidR="00FC68DB" w:rsidRPr="002F1E02">
        <w:rPr>
          <w:lang w:val="de-DE"/>
        </w:rPr>
        <w:t xml:space="preserve">    </w:t>
      </w:r>
      <w:r w:rsidR="00FC68DB" w:rsidRPr="003354F7">
        <w:rPr>
          <w:lang w:val="en-GB"/>
        </w:rPr>
        <w:t>&lt;/bolt&gt;</w:t>
      </w:r>
    </w:p>
    <w:p w14:paraId="21D3CB4E" w14:textId="3E8B8032"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 xml:space="preserve">    &lt;washer outer_diameter="20"&gt;</w:t>
      </w:r>
    </w:p>
    <w:p w14:paraId="552B3FBC" w14:textId="1D4674D9"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&lt;/threaded_connection&gt;</w:t>
      </w:r>
    </w:p>
    <w:p w14:paraId="7738E550" w14:textId="3ED01EDB"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&lt;loc&gt; 1500.3 838.7 730.6 &lt;/loc&gt;</w:t>
      </w:r>
    </w:p>
    <w:p w14:paraId="5CC21BFB" w14:textId="2706B7A8"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&lt;appdata&gt;</w:t>
      </w:r>
    </w:p>
    <w:p w14:paraId="1DB85802" w14:textId="652F24A4"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 xml:space="preserve">    ...</w:t>
      </w:r>
    </w:p>
    <w:p w14:paraId="441506D0" w14:textId="3ABE98A5"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&lt;/appdata&gt;</w:t>
      </w:r>
    </w:p>
    <w:p w14:paraId="77F87A61" w14:textId="78AE30FA" w:rsidR="00FC68DB" w:rsidRPr="003354F7" w:rsidRDefault="00FC68DB" w:rsidP="009526AD">
      <w:pPr>
        <w:pStyle w:val="XMLCode"/>
        <w:ind w:firstLine="0"/>
        <w:rPr>
          <w:lang w:val="en-GB"/>
        </w:rPr>
      </w:pPr>
      <w:r w:rsidRPr="003354F7">
        <w:rPr>
          <w:lang w:val="en-GB"/>
        </w:rPr>
        <w:t>&lt;/connection_0d&gt;</w:t>
      </w:r>
      <w:r w:rsidR="00556B45">
        <w:rPr>
          <w:lang w:val="en-GB"/>
        </w:rPr>
        <w:t xml:space="preserve"> </w:t>
      </w:r>
    </w:p>
    <w:p w14:paraId="127BCC29" w14:textId="19F40C2F" w:rsidR="00FC68DB" w:rsidRPr="003354F7" w:rsidRDefault="007265AA" w:rsidP="008F4FDE">
      <w:pPr>
        <w:pStyle w:val="Example"/>
        <w:keepNext/>
      </w:pPr>
      <w:r>
        <w:t>EXAMPLE</w:t>
      </w:r>
      <w:r w:rsidR="00212B55" w:rsidRPr="003354F7" w:rsidDel="00212B55">
        <w:t xml:space="preserve"> </w:t>
      </w:r>
      <w:r w:rsidR="009526AD">
        <w:t xml:space="preserve">2 </w:t>
      </w:r>
    </w:p>
    <w:p w14:paraId="584BC3C5" w14:textId="77777777" w:rsidR="00FC68DB" w:rsidRPr="003354F7" w:rsidRDefault="00FC68DB" w:rsidP="009526AD">
      <w:pPr>
        <w:pStyle w:val="XMLCode"/>
        <w:keepNext/>
        <w:ind w:firstLine="0"/>
        <w:rPr>
          <w:lang w:val="en-GB"/>
        </w:rPr>
      </w:pPr>
      <w:r w:rsidRPr="003354F7">
        <w:rPr>
          <w:lang w:val="en-GB"/>
        </w:rPr>
        <w:t xml:space="preserve">&lt;connection_0d label="BOLT_135"&gt; </w:t>
      </w:r>
    </w:p>
    <w:p w14:paraId="6DA24D55" w14:textId="77777777" w:rsidR="00FC68DB" w:rsidRPr="003354F7" w:rsidRDefault="00FC68DB" w:rsidP="009526AD">
      <w:pPr>
        <w:pStyle w:val="XMLCode"/>
        <w:keepNext/>
        <w:ind w:firstLine="0"/>
        <w:rPr>
          <w:lang w:val="en-GB"/>
        </w:rPr>
      </w:pPr>
      <w:r w:rsidRPr="003354F7">
        <w:rPr>
          <w:lang w:val="en-GB"/>
        </w:rPr>
        <w:t xml:space="preserve">    &lt;threaded_connection diameter="10.0" length="50.0" </w:t>
      </w:r>
      <w:r w:rsidRPr="003354F7">
        <w:rPr>
          <w:lang w:val="en-GB"/>
        </w:rPr>
        <w:br/>
        <w:t xml:space="preserve">         head_diameter="16.0" head_height="5" thread_length="35" </w:t>
      </w:r>
      <w:r w:rsidRPr="003354F7">
        <w:rPr>
          <w:lang w:val="en-GB"/>
        </w:rPr>
        <w:br/>
        <w:t xml:space="preserve">         torque="80" angle="30" pretension="1200" part_code="M10x50 12.9" &gt;</w:t>
      </w:r>
    </w:p>
    <w:p w14:paraId="067D9DE2" w14:textId="77777777" w:rsidR="00FC68DB" w:rsidRPr="002F1E02" w:rsidRDefault="00FC68DB" w:rsidP="009526AD">
      <w:pPr>
        <w:pStyle w:val="XMLCode"/>
        <w:ind w:firstLine="0"/>
      </w:pPr>
      <w:r w:rsidRPr="003354F7">
        <w:rPr>
          <w:lang w:val="en-GB"/>
        </w:rPr>
        <w:t xml:space="preserve">        </w:t>
      </w:r>
      <w:r w:rsidRPr="002F1E02">
        <w:t>&lt;normal_direction x="0" y="0" z="-10"/&gt;</w:t>
      </w:r>
    </w:p>
    <w:p w14:paraId="1C1E9F13" w14:textId="77777777" w:rsidR="00FC68DB" w:rsidRPr="003354F7" w:rsidRDefault="00FC68DB" w:rsidP="009526AD">
      <w:pPr>
        <w:pStyle w:val="XMLCode"/>
        <w:keepNext/>
        <w:ind w:firstLine="0"/>
        <w:rPr>
          <w:lang w:val="en-GB"/>
        </w:rPr>
      </w:pPr>
      <w:r w:rsidRPr="002F1E02">
        <w:t xml:space="preserve">        </w:t>
      </w:r>
      <w:r w:rsidRPr="003354F7">
        <w:rPr>
          <w:lang w:val="en-GB"/>
        </w:rPr>
        <w:t>&lt;!-- Washer next to head --&gt;</w:t>
      </w:r>
    </w:p>
    <w:p w14:paraId="5DC969AD" w14:textId="77777777" w:rsidR="00FC68DB" w:rsidRPr="003354F7" w:rsidRDefault="00FC68DB" w:rsidP="009526AD">
      <w:pPr>
        <w:pStyle w:val="XMLCode"/>
        <w:ind w:firstLine="0"/>
        <w:rPr>
          <w:lang w:val="en-GB"/>
        </w:rPr>
      </w:pPr>
      <w:r w:rsidRPr="003354F7">
        <w:rPr>
          <w:lang w:val="en-GB"/>
        </w:rPr>
        <w:t xml:space="preserve">        &lt;washer outer_diameter="20" inner_diameter="10.3" thickness="1.5" </w:t>
      </w:r>
      <w:r w:rsidRPr="003354F7">
        <w:rPr>
          <w:lang w:val="en-GB"/>
        </w:rPr>
        <w:br/>
        <w:t xml:space="preserve">             attached="false" part_code="M10x20x1.5"/&gt;</w:t>
      </w:r>
    </w:p>
    <w:p w14:paraId="12E80085" w14:textId="77777777" w:rsidR="00FC68DB" w:rsidRPr="003354F7" w:rsidRDefault="00FC68DB" w:rsidP="009526AD">
      <w:pPr>
        <w:pStyle w:val="XMLCode"/>
        <w:keepNext/>
        <w:ind w:firstLine="0"/>
        <w:rPr>
          <w:lang w:val="en-GB"/>
        </w:rPr>
      </w:pPr>
      <w:r w:rsidRPr="003354F7">
        <w:rPr>
          <w:lang w:val="en-GB"/>
        </w:rPr>
        <w:t xml:space="preserve">        &lt;bolt fixed_to="1" &gt;</w:t>
      </w:r>
    </w:p>
    <w:p w14:paraId="6968ACA8" w14:textId="77777777" w:rsidR="00FC68DB" w:rsidRPr="003354F7" w:rsidRDefault="00FC68DB" w:rsidP="009526AD">
      <w:pPr>
        <w:pStyle w:val="XMLCode"/>
        <w:keepNext/>
        <w:ind w:firstLine="0"/>
        <w:rPr>
          <w:lang w:val="en-GB"/>
        </w:rPr>
      </w:pPr>
      <w:r w:rsidRPr="003354F7">
        <w:rPr>
          <w:lang w:val="en-GB"/>
        </w:rPr>
        <w:t xml:space="preserve">            &lt;nut diameter="16." height="5" static_friction="0.8"&gt;</w:t>
      </w:r>
    </w:p>
    <w:p w14:paraId="6FB487AA" w14:textId="77777777" w:rsidR="00FC68DB" w:rsidRPr="003354F7" w:rsidRDefault="00FC68DB" w:rsidP="009526AD">
      <w:pPr>
        <w:pStyle w:val="XMLCode"/>
        <w:keepNext/>
        <w:ind w:firstLine="0"/>
        <w:rPr>
          <w:lang w:val="en-GB"/>
        </w:rPr>
      </w:pPr>
      <w:r w:rsidRPr="003354F7">
        <w:rPr>
          <w:lang w:val="en-GB"/>
        </w:rPr>
        <w:t xml:space="preserve">                &lt;!-- Washer firmly attached to nut --&gt;</w:t>
      </w:r>
    </w:p>
    <w:p w14:paraId="7BC56E67" w14:textId="77777777" w:rsidR="00FC68DB" w:rsidRPr="003354F7" w:rsidRDefault="00FC68DB" w:rsidP="009526AD">
      <w:pPr>
        <w:pStyle w:val="XMLCode"/>
        <w:keepNext/>
        <w:ind w:firstLine="0"/>
        <w:rPr>
          <w:lang w:val="en-GB"/>
        </w:rPr>
      </w:pPr>
      <w:r w:rsidRPr="003354F7">
        <w:rPr>
          <w:lang w:val="en-GB"/>
        </w:rPr>
        <w:t xml:space="preserve">                &lt;washer outer_diameter="25" thickness="1.5" attached="true"/&gt;</w:t>
      </w:r>
    </w:p>
    <w:p w14:paraId="60296A1D" w14:textId="77777777" w:rsidR="00FC68DB" w:rsidRPr="003354F7" w:rsidRDefault="00FC68DB" w:rsidP="009526AD">
      <w:pPr>
        <w:pStyle w:val="XMLCode"/>
        <w:keepNext/>
        <w:ind w:firstLine="0"/>
        <w:rPr>
          <w:lang w:val="en-GB"/>
        </w:rPr>
      </w:pPr>
      <w:r w:rsidRPr="003354F7">
        <w:rPr>
          <w:lang w:val="en-GB"/>
        </w:rPr>
        <w:t xml:space="preserve">            &lt;/nut&gt;</w:t>
      </w:r>
    </w:p>
    <w:p w14:paraId="2FD8CEC0" w14:textId="77777777" w:rsidR="00FC68DB" w:rsidRPr="003354F7" w:rsidRDefault="00FC68DB" w:rsidP="009526AD">
      <w:pPr>
        <w:pStyle w:val="XMLCode"/>
        <w:keepNext/>
        <w:ind w:firstLine="0"/>
        <w:rPr>
          <w:lang w:val="en-GB"/>
        </w:rPr>
      </w:pPr>
      <w:r w:rsidRPr="003354F7">
        <w:rPr>
          <w:lang w:val="en-GB"/>
        </w:rPr>
        <w:t xml:space="preserve">        &lt;/bolt&gt;</w:t>
      </w:r>
    </w:p>
    <w:p w14:paraId="2B806B07" w14:textId="77777777" w:rsidR="00FC68DB" w:rsidRPr="003354F7" w:rsidRDefault="00FC68DB" w:rsidP="009526AD">
      <w:pPr>
        <w:pStyle w:val="XMLCode"/>
        <w:ind w:firstLine="0"/>
        <w:rPr>
          <w:lang w:val="en-GB"/>
        </w:rPr>
      </w:pPr>
      <w:r w:rsidRPr="003354F7">
        <w:rPr>
          <w:lang w:val="en-GB"/>
        </w:rPr>
        <w:t xml:space="preserve">    &lt;/threaded_connection&gt;</w:t>
      </w:r>
    </w:p>
    <w:p w14:paraId="7896A5C2" w14:textId="7AF6D014" w:rsidR="00FC68DB" w:rsidRPr="003354F7" w:rsidRDefault="001D6F1C" w:rsidP="009526AD">
      <w:pPr>
        <w:pStyle w:val="XMLCode"/>
        <w:keepNext/>
        <w:ind w:firstLine="0"/>
        <w:rPr>
          <w:lang w:val="en-GB"/>
        </w:rPr>
      </w:pPr>
      <w:r w:rsidRPr="003354F7">
        <w:rPr>
          <w:lang w:val="en-GB"/>
        </w:rPr>
        <w:t xml:space="preserve">        </w:t>
      </w:r>
      <w:r w:rsidR="00FC68DB" w:rsidRPr="003354F7">
        <w:rPr>
          <w:lang w:val="en-GB"/>
        </w:rPr>
        <w:t>&lt;loc&gt; 1500.3 838.7 730.6 &lt;/loc&gt;</w:t>
      </w:r>
    </w:p>
    <w:p w14:paraId="466208D9" w14:textId="77777777" w:rsidR="00FC68DB" w:rsidRPr="003354F7" w:rsidRDefault="00FC68DB" w:rsidP="009526AD">
      <w:pPr>
        <w:pStyle w:val="XMLCode"/>
        <w:keepNext/>
        <w:ind w:firstLine="0"/>
        <w:rPr>
          <w:lang w:val="en-GB"/>
        </w:rPr>
      </w:pPr>
      <w:r w:rsidRPr="003354F7">
        <w:rPr>
          <w:lang w:val="en-GB"/>
        </w:rPr>
        <w:t xml:space="preserve">    &lt;appdata&gt;</w:t>
      </w:r>
    </w:p>
    <w:p w14:paraId="39FA52F6" w14:textId="77777777" w:rsidR="00FC68DB" w:rsidRPr="003354F7" w:rsidRDefault="00FC68DB" w:rsidP="009526AD">
      <w:pPr>
        <w:pStyle w:val="XMLCode"/>
        <w:keepNext/>
        <w:ind w:firstLine="0"/>
        <w:rPr>
          <w:lang w:val="en-GB"/>
        </w:rPr>
      </w:pPr>
      <w:r w:rsidRPr="003354F7">
        <w:rPr>
          <w:lang w:val="en-GB"/>
        </w:rPr>
        <w:t xml:space="preserve">    </w:t>
      </w:r>
      <w:r w:rsidRPr="003354F7">
        <w:rPr>
          <w:lang w:val="en-GB"/>
        </w:rPr>
        <w:tab/>
      </w:r>
      <w:r w:rsidRPr="003354F7">
        <w:rPr>
          <w:lang w:val="en-GB"/>
        </w:rPr>
        <w:tab/>
        <w:t>...</w:t>
      </w:r>
    </w:p>
    <w:p w14:paraId="534D70F2" w14:textId="77777777" w:rsidR="00FC68DB" w:rsidRPr="003354F7" w:rsidRDefault="00FC68DB" w:rsidP="009526AD">
      <w:pPr>
        <w:pStyle w:val="XMLCode"/>
        <w:keepNext/>
        <w:ind w:firstLine="0"/>
        <w:rPr>
          <w:lang w:val="en-GB"/>
        </w:rPr>
      </w:pPr>
      <w:r w:rsidRPr="003354F7">
        <w:rPr>
          <w:lang w:val="en-GB"/>
        </w:rPr>
        <w:t xml:space="preserve">    &lt;/appdata&gt;</w:t>
      </w:r>
    </w:p>
    <w:p w14:paraId="6BEE5E36" w14:textId="259F5327" w:rsidR="00FC68DB" w:rsidRPr="003354F7" w:rsidRDefault="00FC68DB" w:rsidP="009526AD">
      <w:pPr>
        <w:pStyle w:val="XMLCode"/>
        <w:ind w:firstLine="0"/>
        <w:rPr>
          <w:lang w:val="en-GB"/>
        </w:rPr>
      </w:pPr>
      <w:r w:rsidRPr="003354F7">
        <w:rPr>
          <w:lang w:val="en-GB"/>
        </w:rPr>
        <w:t>&lt;/connection_0d&gt;</w:t>
      </w:r>
      <w:r w:rsidR="00556B45">
        <w:rPr>
          <w:lang w:val="en-GB"/>
        </w:rPr>
        <w:t xml:space="preserve"> </w:t>
      </w:r>
    </w:p>
    <w:p w14:paraId="32A12DA3" w14:textId="61040481" w:rsidR="00FC68DB" w:rsidRPr="003354F7" w:rsidRDefault="007265AA" w:rsidP="00553C72">
      <w:pPr>
        <w:pStyle w:val="Example"/>
        <w:keepNext/>
        <w:spacing w:line="240" w:lineRule="auto"/>
      </w:pPr>
      <w:r>
        <w:t>EXAMPLE</w:t>
      </w:r>
      <w:r w:rsidR="00212B55" w:rsidRPr="003354F7" w:rsidDel="00212B55">
        <w:t xml:space="preserve"> </w:t>
      </w:r>
      <w:r w:rsidR="009526AD">
        <w:t xml:space="preserve">3 </w:t>
      </w:r>
      <w:r w:rsidR="00556B45">
        <w:t xml:space="preserve"> </w:t>
      </w:r>
    </w:p>
    <w:p w14:paraId="4F59A83E" w14:textId="77777777" w:rsidR="00FC68DB" w:rsidRPr="003354F7" w:rsidRDefault="00FC68DB" w:rsidP="009526AD">
      <w:pPr>
        <w:pStyle w:val="XMLCode"/>
        <w:keepNext/>
        <w:ind w:firstLine="0"/>
        <w:rPr>
          <w:lang w:val="en-GB"/>
        </w:rPr>
      </w:pPr>
      <w:r w:rsidRPr="003354F7">
        <w:rPr>
          <w:lang w:val="en-GB"/>
        </w:rPr>
        <w:t xml:space="preserve">&lt;connection_0d label="BOLT_135"&gt; </w:t>
      </w:r>
    </w:p>
    <w:p w14:paraId="3D983EF2" w14:textId="77777777" w:rsidR="00FC68DB" w:rsidRPr="003354F7" w:rsidRDefault="00FC68DB" w:rsidP="009526AD">
      <w:pPr>
        <w:pStyle w:val="XMLCode"/>
        <w:keepNext/>
        <w:ind w:firstLine="0"/>
        <w:rPr>
          <w:lang w:val="en-GB"/>
        </w:rPr>
      </w:pPr>
      <w:r w:rsidRPr="003354F7">
        <w:rPr>
          <w:lang w:val="en-GB"/>
        </w:rPr>
        <w:t xml:space="preserve">    &lt;threaded_connection length="50" diameter="10" </w:t>
      </w:r>
      <w:r w:rsidRPr="003354F7">
        <w:rPr>
          <w:lang w:val="en-GB"/>
        </w:rPr>
        <w:br/>
        <w:t xml:space="preserve">         head_diameter="16" head_height="5" thread_length="35" </w:t>
      </w:r>
      <w:r w:rsidRPr="003354F7">
        <w:rPr>
          <w:lang w:val="en-GB"/>
        </w:rPr>
        <w:br/>
        <w:t xml:space="preserve">         torque="80" angle="30" pretension="1200" part_code="M10x50 12.9"&gt;</w:t>
      </w:r>
    </w:p>
    <w:p w14:paraId="14B39D63" w14:textId="77777777" w:rsidR="00FC68DB" w:rsidRPr="002F1E02" w:rsidRDefault="00FC68DB" w:rsidP="009526AD">
      <w:pPr>
        <w:pStyle w:val="XMLCode"/>
        <w:keepNext/>
        <w:ind w:firstLine="0"/>
      </w:pPr>
      <w:r w:rsidRPr="003354F7">
        <w:rPr>
          <w:lang w:val="en-GB"/>
        </w:rPr>
        <w:t xml:space="preserve">        </w:t>
      </w:r>
      <w:r w:rsidRPr="002F1E02">
        <w:t>&lt;normal_direction x="0" y="0" z="-10"/&gt;</w:t>
      </w:r>
    </w:p>
    <w:p w14:paraId="49A99FC7" w14:textId="77777777" w:rsidR="00FC68DB" w:rsidRPr="003354F7" w:rsidRDefault="00FC68DB" w:rsidP="009526AD">
      <w:pPr>
        <w:pStyle w:val="XMLCode"/>
        <w:ind w:firstLine="0"/>
        <w:rPr>
          <w:lang w:val="en-GB"/>
        </w:rPr>
      </w:pPr>
      <w:r w:rsidRPr="002F1E02">
        <w:t xml:space="preserve">        </w:t>
      </w:r>
      <w:r w:rsidRPr="003354F7">
        <w:rPr>
          <w:lang w:val="en-GB"/>
        </w:rPr>
        <w:t>&lt;!-- Washer is part of the head, so it cannot have part code --&gt;</w:t>
      </w:r>
    </w:p>
    <w:p w14:paraId="0B6373B5" w14:textId="77777777" w:rsidR="00FC68DB" w:rsidRPr="003354F7" w:rsidRDefault="00FC68DB" w:rsidP="009526AD">
      <w:pPr>
        <w:pStyle w:val="XMLCode"/>
        <w:ind w:firstLine="0"/>
        <w:rPr>
          <w:lang w:val="en-GB"/>
        </w:rPr>
      </w:pPr>
      <w:r w:rsidRPr="003354F7">
        <w:rPr>
          <w:lang w:val="en-GB"/>
        </w:rPr>
        <w:lastRenderedPageBreak/>
        <w:t xml:space="preserve">        &lt;washer outer_diameter="20" inner_diameter="10.3" thickness="1.5" </w:t>
      </w:r>
      <w:r w:rsidRPr="003354F7">
        <w:rPr>
          <w:lang w:val="en-GB"/>
        </w:rPr>
        <w:br/>
        <w:t xml:space="preserve">             attached="true"/&gt;</w:t>
      </w:r>
    </w:p>
    <w:p w14:paraId="015A9524" w14:textId="77777777" w:rsidR="00FC68DB" w:rsidRPr="003354F7" w:rsidRDefault="00FC68DB" w:rsidP="009526AD">
      <w:pPr>
        <w:pStyle w:val="XMLCode"/>
        <w:ind w:firstLine="0"/>
        <w:rPr>
          <w:lang w:val="en-GB"/>
        </w:rPr>
      </w:pPr>
      <w:r w:rsidRPr="003354F7">
        <w:rPr>
          <w:lang w:val="en-GB"/>
        </w:rPr>
        <w:t xml:space="preserve">        &lt;bolt&gt;</w:t>
      </w:r>
    </w:p>
    <w:p w14:paraId="0B1823E7" w14:textId="77777777" w:rsidR="00FC68DB" w:rsidRPr="003354F7" w:rsidRDefault="00FC68DB" w:rsidP="009526AD">
      <w:pPr>
        <w:pStyle w:val="XMLCode"/>
        <w:ind w:firstLine="0"/>
        <w:rPr>
          <w:lang w:val="en-GB"/>
        </w:rPr>
      </w:pPr>
      <w:r w:rsidRPr="003354F7">
        <w:rPr>
          <w:lang w:val="en-GB"/>
        </w:rPr>
        <w:t xml:space="preserve">            &lt;nut diameter="16." height="5" static_friction="0.8" clipped_to="4"/&gt;</w:t>
      </w:r>
    </w:p>
    <w:p w14:paraId="382613A3" w14:textId="77777777" w:rsidR="00FC68DB" w:rsidRPr="003354F7" w:rsidRDefault="00FC68DB" w:rsidP="009526AD">
      <w:pPr>
        <w:pStyle w:val="XMLCode"/>
        <w:ind w:firstLine="0"/>
        <w:rPr>
          <w:lang w:val="en-GB"/>
        </w:rPr>
      </w:pPr>
      <w:r w:rsidRPr="003354F7">
        <w:rPr>
          <w:lang w:val="en-GB"/>
        </w:rPr>
        <w:t xml:space="preserve">        &lt;/bolt&gt;</w:t>
      </w:r>
    </w:p>
    <w:p w14:paraId="27CC1478" w14:textId="77777777" w:rsidR="00FC68DB" w:rsidRPr="003354F7" w:rsidRDefault="00FC68DB" w:rsidP="009526AD">
      <w:pPr>
        <w:pStyle w:val="XMLCode"/>
        <w:ind w:firstLine="0"/>
        <w:rPr>
          <w:lang w:val="en-GB"/>
        </w:rPr>
      </w:pPr>
      <w:r w:rsidRPr="003354F7">
        <w:rPr>
          <w:lang w:val="en-GB"/>
        </w:rPr>
        <w:t xml:space="preserve">    &lt;/threaded_connection&gt;</w:t>
      </w:r>
    </w:p>
    <w:p w14:paraId="5B39FCE2" w14:textId="77777777" w:rsidR="00FC68DB" w:rsidRPr="003354F7" w:rsidRDefault="00FC68DB" w:rsidP="009526AD">
      <w:pPr>
        <w:pStyle w:val="XMLCode"/>
        <w:ind w:firstLine="0"/>
        <w:rPr>
          <w:lang w:val="en-GB"/>
        </w:rPr>
      </w:pPr>
      <w:r w:rsidRPr="003354F7">
        <w:rPr>
          <w:lang w:val="en-GB"/>
        </w:rPr>
        <w:t xml:space="preserve">    &lt;loc&gt; 1500.3 838.7 730.6 &lt;/loc&gt;</w:t>
      </w:r>
    </w:p>
    <w:p w14:paraId="5AA75A45" w14:textId="77777777" w:rsidR="00FC68DB" w:rsidRPr="003354F7" w:rsidRDefault="00FC68DB" w:rsidP="009526AD">
      <w:pPr>
        <w:pStyle w:val="XMLCode"/>
        <w:ind w:firstLine="0"/>
        <w:rPr>
          <w:lang w:val="en-GB"/>
        </w:rPr>
      </w:pPr>
      <w:r w:rsidRPr="003354F7">
        <w:rPr>
          <w:lang w:val="en-GB"/>
        </w:rPr>
        <w:t xml:space="preserve">    &lt;appdata&gt;</w:t>
      </w:r>
    </w:p>
    <w:p w14:paraId="613EDFAF" w14:textId="77777777" w:rsidR="00FC68DB" w:rsidRPr="003354F7" w:rsidRDefault="00FC68DB" w:rsidP="009526AD">
      <w:pPr>
        <w:pStyle w:val="XMLCode"/>
        <w:ind w:firstLine="0"/>
        <w:rPr>
          <w:lang w:val="en-GB"/>
        </w:rPr>
      </w:pPr>
      <w:r w:rsidRPr="003354F7">
        <w:rPr>
          <w:lang w:val="en-GB"/>
        </w:rPr>
        <w:t xml:space="preserve">    </w:t>
      </w:r>
      <w:r w:rsidRPr="003354F7">
        <w:rPr>
          <w:lang w:val="en-GB"/>
        </w:rPr>
        <w:tab/>
      </w:r>
      <w:r w:rsidRPr="003354F7">
        <w:rPr>
          <w:lang w:val="en-GB"/>
        </w:rPr>
        <w:tab/>
        <w:t>...</w:t>
      </w:r>
    </w:p>
    <w:p w14:paraId="44181584" w14:textId="77777777" w:rsidR="00FC68DB" w:rsidRPr="003354F7" w:rsidRDefault="00FC68DB" w:rsidP="009526AD">
      <w:pPr>
        <w:pStyle w:val="XMLCode"/>
        <w:ind w:firstLine="0"/>
        <w:rPr>
          <w:lang w:val="en-GB"/>
        </w:rPr>
      </w:pPr>
      <w:r w:rsidRPr="003354F7">
        <w:rPr>
          <w:lang w:val="en-GB"/>
        </w:rPr>
        <w:t xml:space="preserve">    &lt;/appdata&gt;</w:t>
      </w:r>
    </w:p>
    <w:p w14:paraId="3513716A" w14:textId="06A047E5" w:rsidR="00FC68DB" w:rsidRPr="003354F7" w:rsidRDefault="00FC68DB" w:rsidP="009526AD">
      <w:pPr>
        <w:pStyle w:val="XMLCode"/>
        <w:ind w:firstLine="0"/>
        <w:rPr>
          <w:lang w:val="en-GB"/>
        </w:rPr>
      </w:pPr>
      <w:r w:rsidRPr="003354F7">
        <w:rPr>
          <w:lang w:val="en-GB"/>
        </w:rPr>
        <w:t>&lt;/connection_0d&gt;</w:t>
      </w:r>
      <w:r w:rsidR="00556B45">
        <w:rPr>
          <w:lang w:val="en-GB"/>
        </w:rPr>
        <w:t xml:space="preserve"> </w:t>
      </w:r>
    </w:p>
    <w:p w14:paraId="45F2B950" w14:textId="5F9BD8F6" w:rsidR="00FC68DB" w:rsidRPr="003354F7" w:rsidRDefault="007265AA" w:rsidP="002941B8">
      <w:pPr>
        <w:pStyle w:val="Example"/>
        <w:keepNext/>
      </w:pPr>
      <w:r>
        <w:t>EXAMPLE</w:t>
      </w:r>
      <w:r w:rsidR="00212B55" w:rsidRPr="003354F7" w:rsidDel="00212B55">
        <w:t xml:space="preserve"> </w:t>
      </w:r>
      <w:r w:rsidR="009526AD">
        <w:t>4</w:t>
      </w:r>
      <w:r w:rsidR="004C7CD2" w:rsidRPr="003354F7">
        <w:t xml:space="preserve">    Bolted joint with maximum parameter usage</w:t>
      </w:r>
      <w:r w:rsidR="00FC68DB" w:rsidRPr="003354F7">
        <w:t xml:space="preserve"> </w:t>
      </w:r>
    </w:p>
    <w:p w14:paraId="47A5D427" w14:textId="77777777" w:rsidR="00FC68DB" w:rsidRPr="003354F7" w:rsidRDefault="00FC68DB" w:rsidP="009526AD">
      <w:pPr>
        <w:pStyle w:val="XMLCode"/>
        <w:ind w:firstLine="0"/>
        <w:rPr>
          <w:b/>
          <w:bCs/>
          <w:lang w:val="en-GB"/>
        </w:rPr>
      </w:pPr>
      <w:r w:rsidRPr="003354F7">
        <w:rPr>
          <w:lang w:val="en-GB"/>
        </w:rPr>
        <w:t>&lt;?xml version=</w:t>
      </w:r>
      <w:r w:rsidRPr="003354F7">
        <w:rPr>
          <w:b/>
          <w:bCs/>
          <w:lang w:val="en-GB"/>
        </w:rPr>
        <w:t>"1.0"</w:t>
      </w:r>
      <w:r w:rsidRPr="003354F7">
        <w:rPr>
          <w:lang w:val="en-GB"/>
        </w:rPr>
        <w:t xml:space="preserve"> encoding=</w:t>
      </w:r>
      <w:r w:rsidRPr="003354F7">
        <w:rPr>
          <w:b/>
          <w:bCs/>
          <w:lang w:val="en-GB"/>
        </w:rPr>
        <w:t>"iso-8859-1"</w:t>
      </w:r>
      <w:r w:rsidRPr="003354F7">
        <w:rPr>
          <w:lang w:val="en-GB"/>
        </w:rPr>
        <w:t xml:space="preserve"> standalone=</w:t>
      </w:r>
      <w:r w:rsidRPr="003354F7">
        <w:rPr>
          <w:b/>
          <w:bCs/>
          <w:lang w:val="en-GB"/>
        </w:rPr>
        <w:t>"no"</w:t>
      </w:r>
      <w:r w:rsidRPr="003354F7">
        <w:rPr>
          <w:lang w:val="en-GB"/>
        </w:rPr>
        <w:t>?&gt;</w:t>
      </w:r>
    </w:p>
    <w:p w14:paraId="3FC8A6F2" w14:textId="66EABB22" w:rsidR="00FC68DB" w:rsidRPr="003354F7" w:rsidRDefault="00FC68DB" w:rsidP="009526AD">
      <w:pPr>
        <w:pStyle w:val="XMLCode"/>
        <w:ind w:firstLine="0"/>
        <w:rPr>
          <w:b/>
          <w:bCs/>
          <w:lang w:val="en-GB"/>
        </w:rPr>
      </w:pPr>
      <w:r w:rsidRPr="003354F7">
        <w:rPr>
          <w:lang w:val="en-GB"/>
        </w:rPr>
        <w:t>&lt;xmcf xmlns:xsi=</w:t>
      </w:r>
      <w:r w:rsidRPr="003354F7">
        <w:rPr>
          <w:b/>
          <w:bCs/>
          <w:lang w:val="en-GB"/>
        </w:rPr>
        <w:t>"http://www.w3.org/2001/XMLSchema-instance"</w:t>
      </w:r>
      <w:r w:rsidRPr="003354F7">
        <w:rPr>
          <w:lang w:val="en-GB"/>
        </w:rPr>
        <w:t xml:space="preserve"> </w:t>
      </w:r>
      <w:r w:rsidRPr="003354F7">
        <w:rPr>
          <w:lang w:val="en-GB"/>
        </w:rPr>
        <w:br/>
      </w:r>
      <w:r w:rsidRPr="00556B45">
        <w:rPr>
          <w:bCs/>
          <w:lang w:val="en-GB"/>
        </w:rPr>
        <w:t xml:space="preserve">   </w:t>
      </w:r>
      <w:r w:rsidRPr="003354F7">
        <w:rPr>
          <w:lang w:val="en-GB"/>
        </w:rPr>
        <w:t>xsi:noNamespaceSchemaLocation=</w:t>
      </w:r>
      <w:r w:rsidR="0082319D" w:rsidRPr="003354F7">
        <w:rPr>
          <w:b/>
          <w:bCs/>
          <w:lang w:val="en-GB"/>
        </w:rPr>
        <w:t>"xmcf_3_1</w:t>
      </w:r>
      <w:r w:rsidRPr="003354F7">
        <w:rPr>
          <w:b/>
          <w:bCs/>
          <w:lang w:val="en-GB"/>
        </w:rPr>
        <w:t>_1.xsd"</w:t>
      </w:r>
      <w:r w:rsidRPr="003354F7">
        <w:rPr>
          <w:lang w:val="en-GB"/>
        </w:rPr>
        <w:t>&gt;</w:t>
      </w:r>
    </w:p>
    <w:p w14:paraId="0FB97665" w14:textId="3E19B5D9" w:rsidR="00FC68DB" w:rsidRPr="00556B45" w:rsidRDefault="00FC68DB" w:rsidP="009526AD">
      <w:pPr>
        <w:pStyle w:val="XMLCode"/>
        <w:ind w:firstLine="0"/>
        <w:rPr>
          <w:bCs/>
          <w:lang w:val="en-GB"/>
        </w:rPr>
      </w:pPr>
      <w:r w:rsidRPr="00556B45">
        <w:rPr>
          <w:bCs/>
          <w:lang w:val="en-GB"/>
        </w:rPr>
        <w:t xml:space="preserve">   </w:t>
      </w:r>
      <w:r w:rsidRPr="003354F7">
        <w:rPr>
          <w:lang w:val="en-GB"/>
        </w:rPr>
        <w:t>&lt;version&gt;</w:t>
      </w:r>
      <w:r w:rsidRPr="00556B45">
        <w:rPr>
          <w:bCs/>
          <w:lang w:val="en-GB"/>
        </w:rPr>
        <w:t xml:space="preserve"> </w:t>
      </w:r>
      <w:r w:rsidRPr="003354F7">
        <w:rPr>
          <w:lang w:val="en-GB"/>
        </w:rPr>
        <w:t>3.1.</w:t>
      </w:r>
      <w:r w:rsidR="0082319D" w:rsidRPr="003354F7">
        <w:rPr>
          <w:lang w:val="en-GB"/>
        </w:rPr>
        <w:t>1</w:t>
      </w:r>
      <w:r w:rsidRPr="00556B45">
        <w:rPr>
          <w:bCs/>
          <w:lang w:val="en-GB"/>
        </w:rPr>
        <w:t xml:space="preserve"> </w:t>
      </w:r>
      <w:r w:rsidRPr="003354F7">
        <w:rPr>
          <w:lang w:val="en-GB"/>
        </w:rPr>
        <w:t>&lt;/version&gt;</w:t>
      </w:r>
    </w:p>
    <w:p w14:paraId="58FFCA6B"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&lt;date&gt;</w:t>
      </w:r>
      <w:r w:rsidRPr="003354F7">
        <w:rPr>
          <w:b/>
          <w:bCs/>
          <w:lang w:val="en-GB"/>
        </w:rPr>
        <w:t xml:space="preserve"> 2016-01-08 </w:t>
      </w:r>
      <w:r w:rsidRPr="003354F7">
        <w:rPr>
          <w:lang w:val="en-GB"/>
        </w:rPr>
        <w:t>&lt;/date&gt;</w:t>
      </w:r>
    </w:p>
    <w:p w14:paraId="680560E2" w14:textId="77777777" w:rsidR="00FC68DB" w:rsidRPr="003354F7" w:rsidRDefault="00FC68DB" w:rsidP="009526AD">
      <w:pPr>
        <w:pStyle w:val="XMLCode"/>
        <w:ind w:firstLine="0"/>
        <w:rPr>
          <w:lang w:val="en-GB"/>
        </w:rPr>
      </w:pPr>
      <w:r w:rsidRPr="003354F7">
        <w:rPr>
          <w:lang w:val="en-GB"/>
        </w:rPr>
        <w:t xml:space="preserve">   &lt;units length="mm" angle="deg" mass="kg" force="N" torque="Nm" time="s"/&gt;</w:t>
      </w:r>
    </w:p>
    <w:p w14:paraId="31629B2A"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&lt;connection_group id=</w:t>
      </w:r>
      <w:r w:rsidRPr="003354F7">
        <w:rPr>
          <w:b/>
          <w:bCs/>
          <w:lang w:val="en-GB"/>
        </w:rPr>
        <w:t>"1"</w:t>
      </w:r>
      <w:r w:rsidRPr="003354F7">
        <w:rPr>
          <w:lang w:val="en-GB"/>
        </w:rPr>
        <w:t>&gt;</w:t>
      </w:r>
    </w:p>
    <w:p w14:paraId="2EE764AA"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&lt;connected_to&gt;</w:t>
      </w:r>
    </w:p>
    <w:p w14:paraId="7E0D8F64"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"1"</w:t>
      </w:r>
      <w:r w:rsidRPr="003354F7">
        <w:rPr>
          <w:lang w:val="en-GB"/>
        </w:rPr>
        <w:t xml:space="preserve"> label=</w:t>
      </w:r>
      <w:r w:rsidRPr="003354F7">
        <w:rPr>
          <w:b/>
          <w:bCs/>
          <w:lang w:val="en-GB"/>
        </w:rPr>
        <w:t>"PART_7000400"/</w:t>
      </w:r>
      <w:r w:rsidRPr="003354F7">
        <w:rPr>
          <w:lang w:val="en-GB"/>
        </w:rPr>
        <w:t>&gt;</w:t>
      </w:r>
    </w:p>
    <w:p w14:paraId="6942F406"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"2"</w:t>
      </w:r>
      <w:r w:rsidRPr="003354F7">
        <w:rPr>
          <w:lang w:val="en-GB"/>
        </w:rPr>
        <w:t xml:space="preserve"> label=</w:t>
      </w:r>
      <w:r w:rsidRPr="003354F7">
        <w:rPr>
          <w:b/>
          <w:bCs/>
          <w:lang w:val="en-GB"/>
        </w:rPr>
        <w:t>"PART_7100100"/</w:t>
      </w:r>
      <w:r w:rsidRPr="003354F7">
        <w:rPr>
          <w:lang w:val="en-GB"/>
        </w:rPr>
        <w:t>&gt;</w:t>
      </w:r>
    </w:p>
    <w:p w14:paraId="48987E65"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"5"</w:t>
      </w:r>
      <w:r w:rsidRPr="003354F7">
        <w:rPr>
          <w:lang w:val="en-GB"/>
        </w:rPr>
        <w:t xml:space="preserve"> label=</w:t>
      </w:r>
      <w:r w:rsidRPr="003354F7">
        <w:rPr>
          <w:b/>
          <w:bCs/>
          <w:lang w:val="en-GB"/>
        </w:rPr>
        <w:t>"PART_5000300"/</w:t>
      </w:r>
      <w:r w:rsidRPr="003354F7">
        <w:rPr>
          <w:lang w:val="en-GB"/>
        </w:rPr>
        <w:t>&gt;</w:t>
      </w:r>
    </w:p>
    <w:p w14:paraId="1D35B7F8"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"6"</w:t>
      </w:r>
      <w:r w:rsidRPr="003354F7">
        <w:rPr>
          <w:lang w:val="en-GB"/>
        </w:rPr>
        <w:t xml:space="preserve"> label=</w:t>
      </w:r>
      <w:r w:rsidRPr="003354F7">
        <w:rPr>
          <w:b/>
          <w:bCs/>
          <w:lang w:val="en-GB"/>
        </w:rPr>
        <w:t>"PART_5000800"/</w:t>
      </w:r>
      <w:r w:rsidRPr="003354F7">
        <w:rPr>
          <w:lang w:val="en-GB"/>
        </w:rPr>
        <w:t>&gt;</w:t>
      </w:r>
    </w:p>
    <w:p w14:paraId="30DF5F50"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&lt;/connected_to&gt;</w:t>
      </w:r>
    </w:p>
    <w:p w14:paraId="04585F13"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&lt;connection_list&gt;</w:t>
      </w:r>
    </w:p>
    <w:p w14:paraId="4D441BAA"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&lt;connection_0d label=</w:t>
      </w:r>
      <w:r w:rsidRPr="003354F7">
        <w:rPr>
          <w:b/>
          <w:bCs/>
          <w:lang w:val="en-GB"/>
        </w:rPr>
        <w:t>"BOLT_135"</w:t>
      </w:r>
      <w:r w:rsidRPr="003354F7">
        <w:rPr>
          <w:lang w:val="en-GB"/>
        </w:rPr>
        <w:t>&gt;</w:t>
      </w:r>
      <w:r w:rsidRPr="00556B45">
        <w:rPr>
          <w:bCs/>
          <w:lang w:val="en-GB"/>
        </w:rPr>
        <w:t xml:space="preserve">   </w:t>
      </w:r>
      <w:r w:rsidRPr="004A6C4F">
        <w:rPr>
          <w:lang w:val="en-GB"/>
        </w:rPr>
        <w:t>&lt;!-- bolt with washers --&gt;</w:t>
      </w:r>
    </w:p>
    <w:p w14:paraId="48E638B3"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&lt;loc&gt;</w:t>
      </w:r>
      <w:r w:rsidRPr="003354F7">
        <w:rPr>
          <w:b/>
          <w:bCs/>
          <w:lang w:val="en-GB"/>
        </w:rPr>
        <w:t xml:space="preserve"> 84 60 10 </w:t>
      </w:r>
      <w:r w:rsidRPr="003354F7">
        <w:rPr>
          <w:lang w:val="en-GB"/>
        </w:rPr>
        <w:t>&lt;/loc&gt;</w:t>
      </w:r>
    </w:p>
    <w:p w14:paraId="431A131A" w14:textId="77777777" w:rsidR="00FC68DB" w:rsidRPr="003354F7" w:rsidRDefault="00FC68DB" w:rsidP="009526AD">
      <w:pPr>
        <w:pStyle w:val="XMLCode"/>
        <w:ind w:firstLine="0"/>
        <w:rPr>
          <w:b/>
          <w:bCs/>
          <w:lang w:val="en-GB"/>
        </w:rPr>
      </w:pPr>
      <w:r w:rsidRPr="00556B45">
        <w:rPr>
          <w:bCs/>
          <w:lang w:val="en-GB"/>
        </w:rPr>
        <w:t xml:space="preserve">            </w:t>
      </w:r>
      <w:r w:rsidRPr="003354F7">
        <w:rPr>
          <w:lang w:val="en-GB"/>
        </w:rPr>
        <w:t>&lt;!-- Friction between "head to washer" and " thread and nut ": --&gt;</w:t>
      </w:r>
      <w:r w:rsidRPr="003354F7">
        <w:rPr>
          <w:lang w:val="en-GB"/>
        </w:rPr>
        <w:br/>
      </w:r>
      <w:r w:rsidRPr="00556B45">
        <w:rPr>
          <w:bCs/>
          <w:lang w:val="en-GB"/>
        </w:rPr>
        <w:t xml:space="preserve">             </w:t>
      </w:r>
      <w:r w:rsidRPr="003354F7">
        <w:rPr>
          <w:lang w:val="en-GB"/>
        </w:rPr>
        <w:t>&lt;threaded_connection diameter=</w:t>
      </w:r>
      <w:r w:rsidRPr="003354F7">
        <w:rPr>
          <w:b/>
          <w:bCs/>
          <w:lang w:val="en-GB"/>
        </w:rPr>
        <w:t>"10"</w:t>
      </w:r>
      <w:r w:rsidRPr="003354F7">
        <w:rPr>
          <w:lang w:val="en-GB"/>
        </w:rPr>
        <w:t xml:space="preserve"> length=</w:t>
      </w:r>
      <w:r w:rsidRPr="003354F7">
        <w:rPr>
          <w:b/>
          <w:bCs/>
          <w:lang w:val="en-GB"/>
        </w:rPr>
        <w:t>"50"</w:t>
      </w:r>
      <w:r w:rsidRPr="003354F7">
        <w:rPr>
          <w:lang w:val="en-GB"/>
        </w:rPr>
        <w:t xml:space="preserve"> thread_length=</w:t>
      </w:r>
      <w:r w:rsidRPr="003354F7">
        <w:rPr>
          <w:b/>
          <w:bCs/>
          <w:lang w:val="en-GB"/>
        </w:rPr>
        <w:t>"26"</w:t>
      </w:r>
      <w:r w:rsidRPr="003354F7">
        <w:rPr>
          <w:lang w:val="en-GB"/>
        </w:rPr>
        <w:t xml:space="preserve"> </w:t>
      </w:r>
      <w:r w:rsidRPr="003354F7">
        <w:rPr>
          <w:lang w:val="en-GB"/>
        </w:rPr>
        <w:br/>
      </w:r>
      <w:r w:rsidRPr="00556B45">
        <w:rPr>
          <w:bCs/>
          <w:lang w:val="en-GB"/>
        </w:rPr>
        <w:t xml:space="preserve">               </w:t>
      </w:r>
      <w:r w:rsidRPr="003354F7">
        <w:rPr>
          <w:lang w:val="en-GB"/>
        </w:rPr>
        <w:t>head_diameter=</w:t>
      </w:r>
      <w:r w:rsidRPr="003354F7">
        <w:rPr>
          <w:b/>
          <w:bCs/>
          <w:lang w:val="en-GB"/>
        </w:rPr>
        <w:t>"16"</w:t>
      </w:r>
      <w:r w:rsidRPr="003354F7">
        <w:rPr>
          <w:lang w:val="en-GB"/>
        </w:rPr>
        <w:t xml:space="preserve"> head_height=</w:t>
      </w:r>
      <w:r w:rsidRPr="003354F7">
        <w:rPr>
          <w:b/>
          <w:bCs/>
          <w:lang w:val="en-GB"/>
        </w:rPr>
        <w:t>"6.4"</w:t>
      </w:r>
      <w:r w:rsidRPr="003354F7">
        <w:rPr>
          <w:lang w:val="en-GB"/>
        </w:rPr>
        <w:t xml:space="preserve"> head_type=</w:t>
      </w:r>
      <w:r w:rsidRPr="003354F7">
        <w:rPr>
          <w:b/>
          <w:bCs/>
          <w:lang w:val="en-GB"/>
        </w:rPr>
        <w:t>"hexagonal"</w:t>
      </w:r>
      <w:r w:rsidRPr="003354F7">
        <w:rPr>
          <w:lang w:val="en-GB"/>
        </w:rPr>
        <w:t xml:space="preserve"> </w:t>
      </w:r>
      <w:r w:rsidRPr="003354F7">
        <w:rPr>
          <w:lang w:val="en-GB"/>
        </w:rPr>
        <w:br/>
      </w:r>
      <w:r w:rsidRPr="00556B45">
        <w:rPr>
          <w:bCs/>
          <w:lang w:val="en-GB"/>
        </w:rPr>
        <w:t xml:space="preserve">               </w:t>
      </w:r>
      <w:r w:rsidRPr="003354F7">
        <w:rPr>
          <w:lang w:val="en-GB"/>
        </w:rPr>
        <w:t>sink_size=</w:t>
      </w:r>
      <w:r w:rsidRPr="003354F7">
        <w:rPr>
          <w:b/>
          <w:bCs/>
          <w:lang w:val="en-GB"/>
        </w:rPr>
        <w:t>"0"</w:t>
      </w:r>
      <w:r w:rsidRPr="003354F7">
        <w:rPr>
          <w:lang w:val="en-GB"/>
        </w:rPr>
        <w:t xml:space="preserve"> pitch=</w:t>
      </w:r>
      <w:r w:rsidRPr="003354F7">
        <w:rPr>
          <w:b/>
          <w:bCs/>
          <w:lang w:val="en-GB"/>
        </w:rPr>
        <w:t xml:space="preserve">"0.75" </w:t>
      </w:r>
      <w:r w:rsidRPr="003354F7">
        <w:rPr>
          <w:lang w:val="en-GB"/>
        </w:rPr>
        <w:t>lead=</w:t>
      </w:r>
      <w:r w:rsidRPr="003354F7">
        <w:rPr>
          <w:b/>
          <w:bCs/>
          <w:lang w:val="en-GB"/>
        </w:rPr>
        <w:t>"1.5"</w:t>
      </w:r>
      <w:r w:rsidRPr="003354F7">
        <w:rPr>
          <w:lang w:val="en-GB"/>
        </w:rPr>
        <w:br/>
      </w:r>
      <w:r w:rsidRPr="003354F7">
        <w:rPr>
          <w:b/>
          <w:bCs/>
          <w:lang w:val="en-GB"/>
        </w:rPr>
        <w:t xml:space="preserve">               torque="20" angle="35" </w:t>
      </w:r>
      <w:r w:rsidRPr="003354F7">
        <w:rPr>
          <w:lang w:val="en-GB"/>
        </w:rPr>
        <w:t>pretension=</w:t>
      </w:r>
      <w:r w:rsidRPr="003354F7">
        <w:rPr>
          <w:b/>
          <w:bCs/>
          <w:lang w:val="en-GB"/>
        </w:rPr>
        <w:t xml:space="preserve">"180" </w:t>
      </w:r>
      <w:r w:rsidRPr="003354F7">
        <w:rPr>
          <w:lang w:val="en-GB"/>
        </w:rPr>
        <w:br/>
        <w:t xml:space="preserve">               static_friction=</w:t>
      </w:r>
      <w:r w:rsidRPr="003354F7">
        <w:rPr>
          <w:b/>
          <w:bCs/>
          <w:lang w:val="en-GB"/>
        </w:rPr>
        <w:t>"0.8"</w:t>
      </w:r>
      <w:r w:rsidRPr="003354F7">
        <w:rPr>
          <w:lang w:val="en-GB"/>
        </w:rPr>
        <w:t xml:space="preserve"> kinetic_friction=</w:t>
      </w:r>
      <w:r w:rsidRPr="003354F7">
        <w:rPr>
          <w:b/>
          <w:bCs/>
          <w:lang w:val="en-GB"/>
        </w:rPr>
        <w:t>"0.6"</w:t>
      </w:r>
    </w:p>
    <w:p w14:paraId="5A5BB1BF" w14:textId="77777777" w:rsidR="00FC68DB" w:rsidRPr="003354F7" w:rsidRDefault="00FC68DB" w:rsidP="009526AD">
      <w:pPr>
        <w:pStyle w:val="XMLCode"/>
        <w:ind w:firstLine="0"/>
        <w:rPr>
          <w:b/>
          <w:bCs/>
          <w:lang w:val="en-GB"/>
        </w:rPr>
      </w:pPr>
      <w:r w:rsidRPr="003354F7">
        <w:rPr>
          <w:lang w:val="en-GB"/>
        </w:rPr>
        <w:t xml:space="preserve">              thread_static_friction="0.6"</w:t>
      </w:r>
      <w:r w:rsidRPr="003354F7">
        <w:rPr>
          <w:b/>
          <w:bCs/>
          <w:lang w:val="en-GB"/>
        </w:rPr>
        <w:br/>
      </w:r>
      <w:r w:rsidRPr="003354F7">
        <w:rPr>
          <w:lang w:val="en-GB"/>
        </w:rPr>
        <w:t xml:space="preserve">               strength_property_class=</w:t>
      </w:r>
      <w:r w:rsidRPr="003354F7">
        <w:rPr>
          <w:b/>
          <w:bCs/>
          <w:lang w:val="en-GB"/>
        </w:rPr>
        <w:t>"8.8"</w:t>
      </w:r>
      <w:r w:rsidRPr="003354F7">
        <w:rPr>
          <w:b/>
          <w:bCs/>
          <w:lang w:val="en-GB"/>
        </w:rPr>
        <w:br/>
      </w:r>
      <w:r w:rsidRPr="003354F7">
        <w:rPr>
          <w:lang w:val="en-GB"/>
        </w:rPr>
        <w:t xml:space="preserve">               part_code=</w:t>
      </w:r>
      <w:r w:rsidRPr="003354F7">
        <w:rPr>
          <w:b/>
          <w:bCs/>
          <w:lang w:val="en-GB"/>
        </w:rPr>
        <w:t>"M10x50 8.8"</w:t>
      </w:r>
      <w:r w:rsidRPr="003354F7">
        <w:rPr>
          <w:lang w:val="en-GB"/>
        </w:rPr>
        <w:t>&gt;</w:t>
      </w:r>
    </w:p>
    <w:p w14:paraId="0ABEDC68" w14:textId="77777777" w:rsidR="00FC68DB" w:rsidRPr="002F1E02" w:rsidRDefault="00FC68DB" w:rsidP="009526AD">
      <w:pPr>
        <w:pStyle w:val="XMLCode"/>
        <w:ind w:firstLine="0"/>
        <w:rPr>
          <w:b/>
          <w:bCs/>
        </w:rPr>
      </w:pPr>
      <w:r w:rsidRPr="003354F7">
        <w:rPr>
          <w:b/>
          <w:bCs/>
          <w:lang w:val="en-GB"/>
        </w:rPr>
        <w:t xml:space="preserve">               </w:t>
      </w:r>
      <w:r w:rsidRPr="002F1E02">
        <w:t>&lt;normal_direction x=</w:t>
      </w:r>
      <w:r w:rsidRPr="002F1E02">
        <w:rPr>
          <w:b/>
          <w:bCs/>
        </w:rPr>
        <w:t>"0"</w:t>
      </w:r>
      <w:r w:rsidRPr="002F1E02">
        <w:t xml:space="preserve"> y=</w:t>
      </w:r>
      <w:r w:rsidRPr="002F1E02">
        <w:rPr>
          <w:b/>
          <w:bCs/>
        </w:rPr>
        <w:t>"0"</w:t>
      </w:r>
      <w:r w:rsidRPr="002F1E02">
        <w:t xml:space="preserve"> z=</w:t>
      </w:r>
      <w:r w:rsidRPr="002F1E02">
        <w:rPr>
          <w:b/>
          <w:bCs/>
        </w:rPr>
        <w:t>"-10"/</w:t>
      </w:r>
      <w:r w:rsidRPr="002F1E02">
        <w:t>&gt;</w:t>
      </w:r>
    </w:p>
    <w:p w14:paraId="571A4A76" w14:textId="77777777" w:rsidR="00FC68DB" w:rsidRPr="003354F7" w:rsidRDefault="00FC68DB" w:rsidP="009526AD">
      <w:pPr>
        <w:pStyle w:val="XMLCode"/>
        <w:ind w:firstLine="0"/>
        <w:rPr>
          <w:b/>
          <w:bCs/>
          <w:lang w:val="en-GB"/>
        </w:rPr>
      </w:pPr>
      <w:r w:rsidRPr="002F1E02">
        <w:rPr>
          <w:b/>
          <w:bCs/>
        </w:rPr>
        <w:t xml:space="preserve">               </w:t>
      </w:r>
      <w:r w:rsidRPr="003354F7">
        <w:rPr>
          <w:lang w:val="en-GB"/>
        </w:rPr>
        <w:t>&lt;!-- Washer next to head with its friction to 1st part --&gt;</w:t>
      </w:r>
    </w:p>
    <w:p w14:paraId="26A7720D" w14:textId="77777777" w:rsidR="00FC68DB" w:rsidRPr="003354F7" w:rsidRDefault="00FC68DB" w:rsidP="009526AD">
      <w:pPr>
        <w:pStyle w:val="XMLCode"/>
        <w:ind w:firstLine="0"/>
        <w:rPr>
          <w:b/>
          <w:bCs/>
          <w:lang w:val="en-GB"/>
        </w:rPr>
      </w:pPr>
      <w:r w:rsidRPr="003354F7">
        <w:rPr>
          <w:b/>
          <w:bCs/>
          <w:lang w:val="en-GB"/>
        </w:rPr>
        <w:t xml:space="preserve">               </w:t>
      </w:r>
      <w:r w:rsidRPr="003354F7">
        <w:rPr>
          <w:lang w:val="en-GB"/>
        </w:rPr>
        <w:t>&lt;washer outer_diameter=</w:t>
      </w:r>
      <w:r w:rsidRPr="003354F7">
        <w:rPr>
          <w:b/>
          <w:bCs/>
          <w:lang w:val="en-GB"/>
        </w:rPr>
        <w:t>"20"</w:t>
      </w:r>
      <w:r w:rsidRPr="003354F7">
        <w:rPr>
          <w:lang w:val="en-GB"/>
        </w:rPr>
        <w:t xml:space="preserve"> inner_diameter=</w:t>
      </w:r>
      <w:r w:rsidRPr="003354F7">
        <w:rPr>
          <w:b/>
          <w:bCs/>
          <w:lang w:val="en-GB"/>
        </w:rPr>
        <w:t>"10.4"</w:t>
      </w:r>
      <w:r w:rsidRPr="003354F7">
        <w:rPr>
          <w:lang w:val="en-GB"/>
        </w:rPr>
        <w:t xml:space="preserve"> thickness=</w:t>
      </w:r>
      <w:r w:rsidRPr="003354F7">
        <w:rPr>
          <w:b/>
          <w:bCs/>
          <w:lang w:val="en-GB"/>
        </w:rPr>
        <w:t xml:space="preserve">"1.25" </w:t>
      </w:r>
      <w:r w:rsidRPr="003354F7">
        <w:rPr>
          <w:lang w:val="en-GB"/>
        </w:rPr>
        <w:br/>
      </w:r>
      <w:r w:rsidRPr="003354F7">
        <w:rPr>
          <w:b/>
          <w:bCs/>
          <w:lang w:val="en-GB"/>
        </w:rPr>
        <w:t xml:space="preserve">                  </w:t>
      </w:r>
      <w:r w:rsidRPr="003354F7">
        <w:rPr>
          <w:lang w:val="en-GB"/>
        </w:rPr>
        <w:t>attached=</w:t>
      </w:r>
      <w:r w:rsidRPr="003354F7">
        <w:rPr>
          <w:b/>
          <w:bCs/>
          <w:lang w:val="en-GB"/>
        </w:rPr>
        <w:t>"false"</w:t>
      </w:r>
      <w:r w:rsidRPr="003354F7">
        <w:rPr>
          <w:lang w:val="en-GB"/>
        </w:rPr>
        <w:t xml:space="preserve"> </w:t>
      </w:r>
      <w:r w:rsidRPr="003354F7">
        <w:rPr>
          <w:lang w:val="en-GB"/>
        </w:rPr>
        <w:br/>
        <w:t xml:space="preserve">                  static_friction=</w:t>
      </w:r>
      <w:r w:rsidRPr="003354F7">
        <w:rPr>
          <w:b/>
          <w:bCs/>
          <w:lang w:val="en-GB"/>
        </w:rPr>
        <w:t>"0.8"</w:t>
      </w:r>
      <w:r w:rsidRPr="003354F7">
        <w:rPr>
          <w:lang w:val="en-GB"/>
        </w:rPr>
        <w:t xml:space="preserve"> kinetic_friction=</w:t>
      </w:r>
      <w:r w:rsidRPr="003354F7">
        <w:rPr>
          <w:b/>
          <w:bCs/>
          <w:lang w:val="en-GB"/>
        </w:rPr>
        <w:t>"0.6"</w:t>
      </w:r>
      <w:r w:rsidRPr="003354F7">
        <w:rPr>
          <w:lang w:val="en-GB"/>
        </w:rPr>
        <w:t xml:space="preserve"> </w:t>
      </w:r>
      <w:r w:rsidRPr="003354F7">
        <w:rPr>
          <w:b/>
          <w:bCs/>
          <w:lang w:val="en-GB"/>
        </w:rPr>
        <w:br/>
      </w:r>
      <w:r w:rsidRPr="003354F7">
        <w:rPr>
          <w:lang w:val="en-GB"/>
        </w:rPr>
        <w:t xml:space="preserve">                  strength_property_class=</w:t>
      </w:r>
      <w:r w:rsidRPr="003354F7">
        <w:rPr>
          <w:b/>
          <w:bCs/>
          <w:lang w:val="en-GB"/>
        </w:rPr>
        <w:t>"8.8"</w:t>
      </w:r>
      <w:r w:rsidRPr="003354F7">
        <w:rPr>
          <w:b/>
          <w:bCs/>
          <w:lang w:val="en-GB"/>
        </w:rPr>
        <w:br/>
      </w:r>
      <w:r w:rsidRPr="003354F7">
        <w:rPr>
          <w:lang w:val="en-GB"/>
        </w:rPr>
        <w:t xml:space="preserve">                  part_code=</w:t>
      </w:r>
      <w:r w:rsidRPr="003354F7">
        <w:rPr>
          <w:b/>
          <w:bCs/>
          <w:lang w:val="en-GB"/>
        </w:rPr>
        <w:t>"W20/10.4x1.25 8.8"/</w:t>
      </w:r>
      <w:r w:rsidRPr="003354F7">
        <w:rPr>
          <w:lang w:val="en-GB"/>
        </w:rPr>
        <w:t>&gt;</w:t>
      </w:r>
    </w:p>
    <w:p w14:paraId="00CF26C2" w14:textId="77777777" w:rsidR="00FC68DB" w:rsidRPr="003354F7" w:rsidRDefault="00FC68DB" w:rsidP="009526AD">
      <w:pPr>
        <w:pStyle w:val="XMLCode"/>
        <w:ind w:firstLine="0"/>
        <w:rPr>
          <w:b/>
          <w:bCs/>
          <w:lang w:val="en-GB"/>
        </w:rPr>
      </w:pPr>
      <w:r w:rsidRPr="003354F7">
        <w:rPr>
          <w:b/>
          <w:bCs/>
          <w:lang w:val="en-GB"/>
        </w:rPr>
        <w:t xml:space="preserve">               </w:t>
      </w:r>
      <w:r w:rsidRPr="003354F7">
        <w:rPr>
          <w:lang w:val="en-GB"/>
        </w:rPr>
        <w:t>&lt;bolt&gt;</w:t>
      </w:r>
    </w:p>
    <w:p w14:paraId="260E7F46" w14:textId="77777777" w:rsidR="00FC68DB" w:rsidRPr="003354F7" w:rsidRDefault="00FC68DB" w:rsidP="009526AD">
      <w:pPr>
        <w:pStyle w:val="XMLCode"/>
        <w:ind w:firstLine="0"/>
        <w:rPr>
          <w:b/>
          <w:bCs/>
          <w:lang w:val="en-GB"/>
        </w:rPr>
      </w:pPr>
      <w:r w:rsidRPr="003354F7">
        <w:rPr>
          <w:b/>
          <w:bCs/>
          <w:lang w:val="en-GB"/>
        </w:rPr>
        <w:t xml:space="preserve">                  </w:t>
      </w:r>
      <w:r w:rsidRPr="003354F7">
        <w:rPr>
          <w:lang w:val="en-GB"/>
        </w:rPr>
        <w:t>&lt;!-- No Friction nut to washer, since washer is attached! --&gt;</w:t>
      </w:r>
    </w:p>
    <w:p w14:paraId="15356D03" w14:textId="77777777" w:rsidR="00FC68DB" w:rsidRPr="003354F7" w:rsidRDefault="00FC68DB" w:rsidP="009526AD">
      <w:pPr>
        <w:pStyle w:val="XMLCode"/>
        <w:keepNext/>
        <w:keepLines/>
        <w:ind w:firstLine="0"/>
        <w:rPr>
          <w:lang w:val="en-GB"/>
        </w:rPr>
      </w:pPr>
      <w:r w:rsidRPr="003354F7">
        <w:rPr>
          <w:b/>
          <w:bCs/>
          <w:lang w:val="en-GB"/>
        </w:rPr>
        <w:t xml:space="preserve">                  </w:t>
      </w:r>
      <w:r w:rsidRPr="003354F7">
        <w:rPr>
          <w:lang w:val="en-GB"/>
        </w:rPr>
        <w:t>&lt;nut diameter=</w:t>
      </w:r>
      <w:r w:rsidRPr="003354F7">
        <w:rPr>
          <w:b/>
          <w:bCs/>
          <w:lang w:val="en-GB"/>
        </w:rPr>
        <w:t>"16."</w:t>
      </w:r>
      <w:r w:rsidRPr="003354F7">
        <w:rPr>
          <w:lang w:val="en-GB"/>
        </w:rPr>
        <w:t xml:space="preserve"> height=</w:t>
      </w:r>
      <w:r w:rsidRPr="003354F7">
        <w:rPr>
          <w:b/>
          <w:bCs/>
          <w:lang w:val="en-GB"/>
        </w:rPr>
        <w:t xml:space="preserve">"6.4" </w:t>
      </w:r>
      <w:r w:rsidRPr="003354F7">
        <w:rPr>
          <w:lang w:val="en-GB"/>
        </w:rPr>
        <w:br/>
      </w:r>
      <w:r w:rsidRPr="00A510DD">
        <w:rPr>
          <w:bCs/>
          <w:lang w:val="en-GB"/>
        </w:rPr>
        <w:t xml:space="preserve">                     </w:t>
      </w:r>
      <w:r w:rsidRPr="003354F7">
        <w:rPr>
          <w:lang w:val="en-GB"/>
        </w:rPr>
        <w:t>torque=</w:t>
      </w:r>
      <w:r w:rsidRPr="003354F7">
        <w:rPr>
          <w:b/>
          <w:bCs/>
          <w:lang w:val="en-GB"/>
        </w:rPr>
        <w:t>"20"</w:t>
      </w:r>
      <w:r w:rsidRPr="003354F7">
        <w:rPr>
          <w:lang w:val="en-GB"/>
        </w:rPr>
        <w:t xml:space="preserve"> angle=</w:t>
      </w:r>
      <w:r w:rsidRPr="003354F7">
        <w:rPr>
          <w:b/>
          <w:bCs/>
          <w:lang w:val="en-GB"/>
        </w:rPr>
        <w:t>"35"</w:t>
      </w:r>
      <w:r w:rsidRPr="003354F7">
        <w:rPr>
          <w:lang w:val="en-GB"/>
        </w:rPr>
        <w:br/>
        <w:t xml:space="preserve">                     clipped_to=</w:t>
      </w:r>
      <w:r w:rsidRPr="003354F7">
        <w:rPr>
          <w:b/>
          <w:bCs/>
          <w:lang w:val="en-GB"/>
        </w:rPr>
        <w:t>"6"</w:t>
      </w:r>
      <w:r w:rsidRPr="003354F7">
        <w:rPr>
          <w:lang w:val="en-GB"/>
        </w:rPr>
        <w:t xml:space="preserve"> </w:t>
      </w:r>
      <w:r w:rsidRPr="003354F7">
        <w:rPr>
          <w:b/>
          <w:bCs/>
          <w:lang w:val="en-GB"/>
        </w:rPr>
        <w:br/>
      </w:r>
      <w:r w:rsidRPr="003354F7">
        <w:rPr>
          <w:lang w:val="en-GB"/>
        </w:rPr>
        <w:t xml:space="preserve">                     strength_property_class=</w:t>
      </w:r>
      <w:r w:rsidRPr="003354F7">
        <w:rPr>
          <w:b/>
          <w:bCs/>
          <w:lang w:val="en-GB"/>
        </w:rPr>
        <w:t>"8.8"</w:t>
      </w:r>
      <w:r w:rsidRPr="003354F7">
        <w:rPr>
          <w:b/>
          <w:bCs/>
          <w:lang w:val="en-GB"/>
        </w:rPr>
        <w:br/>
      </w:r>
      <w:r w:rsidRPr="003354F7">
        <w:rPr>
          <w:lang w:val="en-GB"/>
        </w:rPr>
        <w:t xml:space="preserve">                     part_code=</w:t>
      </w:r>
      <w:r w:rsidRPr="003354F7">
        <w:rPr>
          <w:b/>
          <w:bCs/>
          <w:lang w:val="en-GB"/>
        </w:rPr>
        <w:t>"N10 8.8"</w:t>
      </w:r>
      <w:r w:rsidRPr="003354F7">
        <w:rPr>
          <w:lang w:val="en-GB"/>
        </w:rPr>
        <w:t>&gt;</w:t>
      </w:r>
    </w:p>
    <w:p w14:paraId="3DA3BD22"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 Washer attached to nut with its friction to last part --&gt;</w:t>
      </w:r>
    </w:p>
    <w:p w14:paraId="4D9B838D"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&lt;washer outer_diameter=</w:t>
      </w:r>
      <w:r w:rsidRPr="003354F7">
        <w:rPr>
          <w:b/>
          <w:bCs/>
          <w:lang w:val="en-GB"/>
        </w:rPr>
        <w:t>"25"</w:t>
      </w:r>
      <w:r w:rsidRPr="003354F7">
        <w:rPr>
          <w:lang w:val="en-GB"/>
        </w:rPr>
        <w:t xml:space="preserve"> attached=</w:t>
      </w:r>
      <w:r w:rsidRPr="003354F7">
        <w:rPr>
          <w:b/>
          <w:bCs/>
          <w:lang w:val="en-GB"/>
        </w:rPr>
        <w:t>"true"</w:t>
      </w:r>
      <w:r w:rsidRPr="003354F7">
        <w:rPr>
          <w:lang w:val="en-GB"/>
        </w:rPr>
        <w:t xml:space="preserve"> static_friction=</w:t>
      </w:r>
      <w:r w:rsidRPr="003354F7">
        <w:rPr>
          <w:b/>
          <w:bCs/>
          <w:lang w:val="en-GB"/>
        </w:rPr>
        <w:t>".8"/</w:t>
      </w:r>
      <w:r w:rsidRPr="003354F7">
        <w:rPr>
          <w:lang w:val="en-GB"/>
        </w:rPr>
        <w:t>&gt;</w:t>
      </w:r>
    </w:p>
    <w:p w14:paraId="6212913C"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&lt;/nut&gt;</w:t>
      </w:r>
    </w:p>
    <w:p w14:paraId="7D5AA2E7"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&lt;/bolt&gt;</w:t>
      </w:r>
    </w:p>
    <w:p w14:paraId="19287EA4" w14:textId="77777777" w:rsidR="00FC68DB" w:rsidRPr="003354F7" w:rsidRDefault="00FC68DB" w:rsidP="009526AD">
      <w:pPr>
        <w:pStyle w:val="XMLCode"/>
        <w:ind w:firstLine="0"/>
        <w:rPr>
          <w:lang w:val="en-GB"/>
        </w:rPr>
      </w:pPr>
      <w:r w:rsidRPr="00A510DD">
        <w:rPr>
          <w:bCs/>
          <w:lang w:val="en-GB"/>
        </w:rPr>
        <w:t xml:space="preserve">            </w:t>
      </w:r>
      <w:r w:rsidRPr="003354F7">
        <w:rPr>
          <w:lang w:val="en-GB"/>
        </w:rPr>
        <w:t>&lt;/threaded_connection&gt;</w:t>
      </w:r>
    </w:p>
    <w:p w14:paraId="418F23D5" w14:textId="77777777" w:rsidR="00FC68DB" w:rsidRPr="003354F7" w:rsidRDefault="00FC68DB" w:rsidP="009526AD">
      <w:pPr>
        <w:pStyle w:val="XMLCode"/>
        <w:ind w:firstLine="0"/>
        <w:rPr>
          <w:lang w:val="en-GB"/>
        </w:rPr>
      </w:pPr>
    </w:p>
    <w:p w14:paraId="2B5E7C72" w14:textId="77777777" w:rsidR="00FC68DB" w:rsidRPr="003354F7" w:rsidRDefault="00FC68DB" w:rsidP="009526AD">
      <w:pPr>
        <w:pStyle w:val="XMLCode"/>
        <w:ind w:firstLine="0"/>
        <w:rPr>
          <w:lang w:val="en-GB"/>
        </w:rPr>
      </w:pPr>
      <w:r w:rsidRPr="003354F7">
        <w:rPr>
          <w:lang w:val="en-GB"/>
        </w:rPr>
        <w:t xml:space="preserve">            &lt;contact_list&gt;      &lt;!-- friction between adjacent flange partners --&gt;</w:t>
      </w:r>
    </w:p>
    <w:p w14:paraId="62D8E1A0" w14:textId="77777777" w:rsidR="00FC68DB" w:rsidRPr="003354F7" w:rsidRDefault="00FC68DB" w:rsidP="009526AD">
      <w:pPr>
        <w:pStyle w:val="XMLCode"/>
        <w:ind w:firstLine="0"/>
        <w:rPr>
          <w:lang w:val="en-GB"/>
        </w:rPr>
      </w:pPr>
      <w:r w:rsidRPr="003354F7">
        <w:rPr>
          <w:lang w:val="en-GB"/>
        </w:rPr>
        <w:t xml:space="preserve">                &lt;contact&gt;</w:t>
      </w:r>
    </w:p>
    <w:p w14:paraId="3554AA84" w14:textId="77777777" w:rsidR="00FC68DB" w:rsidRPr="003354F7" w:rsidRDefault="00FC68DB" w:rsidP="009526AD">
      <w:pPr>
        <w:pStyle w:val="XMLCode"/>
        <w:ind w:firstLine="0"/>
        <w:rPr>
          <w:lang w:val="en-GB"/>
        </w:rPr>
      </w:pPr>
      <w:r w:rsidRPr="003354F7">
        <w:rPr>
          <w:lang w:val="en-GB"/>
        </w:rPr>
        <w:t xml:space="preserve">                    &lt;partner part_index="1"/&gt;</w:t>
      </w:r>
    </w:p>
    <w:p w14:paraId="0C1E594E" w14:textId="77777777" w:rsidR="00FC68DB" w:rsidRPr="003354F7" w:rsidRDefault="00FC68DB" w:rsidP="009526AD">
      <w:pPr>
        <w:pStyle w:val="XMLCode"/>
        <w:ind w:firstLine="0"/>
        <w:rPr>
          <w:lang w:val="en-GB"/>
        </w:rPr>
      </w:pPr>
      <w:r w:rsidRPr="003354F7">
        <w:rPr>
          <w:lang w:val="en-GB"/>
        </w:rPr>
        <w:t xml:space="preserve">                    &lt;partner part_index="2"/&gt;</w:t>
      </w:r>
    </w:p>
    <w:p w14:paraId="0354C687" w14:textId="77777777" w:rsidR="00FC68DB" w:rsidRPr="003354F7" w:rsidRDefault="00FC68DB" w:rsidP="009526AD">
      <w:pPr>
        <w:pStyle w:val="XMLCode"/>
        <w:ind w:firstLine="0"/>
        <w:rPr>
          <w:lang w:val="en-GB"/>
        </w:rPr>
      </w:pPr>
      <w:r w:rsidRPr="003354F7">
        <w:rPr>
          <w:lang w:val="en-GB"/>
        </w:rPr>
        <w:t xml:space="preserve">                    &lt;coefficients static_friction="0.8"/&gt;</w:t>
      </w:r>
    </w:p>
    <w:p w14:paraId="6650DD91" w14:textId="77777777" w:rsidR="00FC68DB" w:rsidRPr="003354F7" w:rsidRDefault="00FC68DB" w:rsidP="009526AD">
      <w:pPr>
        <w:pStyle w:val="XMLCode"/>
        <w:ind w:firstLine="0"/>
        <w:rPr>
          <w:lang w:val="en-GB"/>
        </w:rPr>
      </w:pPr>
      <w:r w:rsidRPr="003354F7">
        <w:rPr>
          <w:lang w:val="en-GB"/>
        </w:rPr>
        <w:t xml:space="preserve">                &lt;/contact&gt;</w:t>
      </w:r>
    </w:p>
    <w:p w14:paraId="4750EA2E" w14:textId="77777777" w:rsidR="00FC68DB" w:rsidRPr="003354F7" w:rsidRDefault="00FC68DB" w:rsidP="009526AD">
      <w:pPr>
        <w:pStyle w:val="XMLCode"/>
        <w:ind w:firstLine="0"/>
        <w:rPr>
          <w:lang w:val="en-GB"/>
        </w:rPr>
      </w:pPr>
      <w:r w:rsidRPr="003354F7">
        <w:rPr>
          <w:lang w:val="en-GB"/>
        </w:rPr>
        <w:t xml:space="preserve">                &lt;contact&gt;</w:t>
      </w:r>
    </w:p>
    <w:p w14:paraId="0634C3C7" w14:textId="77777777" w:rsidR="00FC68DB" w:rsidRPr="003354F7" w:rsidRDefault="00FC68DB" w:rsidP="009526AD">
      <w:pPr>
        <w:pStyle w:val="XMLCode"/>
        <w:ind w:firstLine="0"/>
        <w:rPr>
          <w:lang w:val="en-GB"/>
        </w:rPr>
      </w:pPr>
      <w:r w:rsidRPr="003354F7">
        <w:rPr>
          <w:lang w:val="en-GB"/>
        </w:rPr>
        <w:t xml:space="preserve">                    &lt;partner part_index="2"/&gt;</w:t>
      </w:r>
    </w:p>
    <w:p w14:paraId="31474D56" w14:textId="77777777" w:rsidR="00FC68DB" w:rsidRPr="003354F7" w:rsidRDefault="00FC68DB" w:rsidP="009526AD">
      <w:pPr>
        <w:pStyle w:val="XMLCode"/>
        <w:ind w:firstLine="0"/>
        <w:rPr>
          <w:lang w:val="en-GB"/>
        </w:rPr>
      </w:pPr>
      <w:r w:rsidRPr="003354F7">
        <w:rPr>
          <w:lang w:val="en-GB"/>
        </w:rPr>
        <w:t xml:space="preserve">                    &lt;partner part_index="5"/&gt;</w:t>
      </w:r>
    </w:p>
    <w:p w14:paraId="176E9DE2" w14:textId="77777777" w:rsidR="00FC68DB" w:rsidRPr="003354F7" w:rsidRDefault="00FC68DB" w:rsidP="009526AD">
      <w:pPr>
        <w:pStyle w:val="XMLCode"/>
        <w:ind w:firstLine="0"/>
        <w:rPr>
          <w:lang w:val="en-GB"/>
        </w:rPr>
      </w:pPr>
      <w:r w:rsidRPr="003354F7">
        <w:rPr>
          <w:lang w:val="en-GB"/>
        </w:rPr>
        <w:t xml:space="preserve">                    &lt;coefficients static_friction="0.8"/&gt;</w:t>
      </w:r>
    </w:p>
    <w:p w14:paraId="09AB9F14" w14:textId="77777777" w:rsidR="00FC68DB" w:rsidRPr="003354F7" w:rsidRDefault="00FC68DB" w:rsidP="009526AD">
      <w:pPr>
        <w:pStyle w:val="XMLCode"/>
        <w:ind w:firstLine="0"/>
        <w:rPr>
          <w:lang w:val="en-GB"/>
        </w:rPr>
      </w:pPr>
      <w:r w:rsidRPr="003354F7">
        <w:rPr>
          <w:lang w:val="en-GB"/>
        </w:rPr>
        <w:t xml:space="preserve">                &lt;/contact&gt;</w:t>
      </w:r>
    </w:p>
    <w:p w14:paraId="180269AE" w14:textId="77777777" w:rsidR="00FC68DB" w:rsidRPr="003354F7" w:rsidRDefault="00FC68DB" w:rsidP="009526AD">
      <w:pPr>
        <w:pStyle w:val="XMLCode"/>
        <w:ind w:firstLine="0"/>
        <w:rPr>
          <w:lang w:val="en-GB"/>
        </w:rPr>
      </w:pPr>
      <w:r w:rsidRPr="003354F7">
        <w:rPr>
          <w:lang w:val="en-GB"/>
        </w:rPr>
        <w:t xml:space="preserve">                &lt;contact&gt;</w:t>
      </w:r>
    </w:p>
    <w:p w14:paraId="2F9D0085" w14:textId="77777777" w:rsidR="00FC68DB" w:rsidRPr="003354F7" w:rsidRDefault="00FC68DB" w:rsidP="009526AD">
      <w:pPr>
        <w:pStyle w:val="XMLCode"/>
        <w:ind w:firstLine="0"/>
        <w:rPr>
          <w:lang w:val="en-GB"/>
        </w:rPr>
      </w:pPr>
      <w:r w:rsidRPr="003354F7">
        <w:rPr>
          <w:lang w:val="en-GB"/>
        </w:rPr>
        <w:t xml:space="preserve">                    &lt;partner part_index="5"/&gt;</w:t>
      </w:r>
    </w:p>
    <w:p w14:paraId="3529ACA8" w14:textId="77777777" w:rsidR="00FC68DB" w:rsidRPr="003354F7" w:rsidRDefault="00FC68DB" w:rsidP="009526AD">
      <w:pPr>
        <w:pStyle w:val="XMLCode"/>
        <w:ind w:firstLine="0"/>
        <w:rPr>
          <w:lang w:val="en-GB"/>
        </w:rPr>
      </w:pPr>
      <w:r w:rsidRPr="003354F7">
        <w:rPr>
          <w:lang w:val="en-GB"/>
        </w:rPr>
        <w:t xml:space="preserve">                    &lt;partner part_index="6"/&gt;</w:t>
      </w:r>
    </w:p>
    <w:p w14:paraId="1AD187AB" w14:textId="77777777" w:rsidR="00FC68DB" w:rsidRPr="003354F7" w:rsidRDefault="00FC68DB" w:rsidP="009526AD">
      <w:pPr>
        <w:pStyle w:val="XMLCode"/>
        <w:ind w:firstLine="0"/>
        <w:rPr>
          <w:lang w:val="en-GB"/>
        </w:rPr>
      </w:pPr>
      <w:r w:rsidRPr="003354F7">
        <w:rPr>
          <w:lang w:val="en-GB"/>
        </w:rPr>
        <w:lastRenderedPageBreak/>
        <w:t xml:space="preserve">                    &lt;coefficients static_friction="0.8"/&gt;</w:t>
      </w:r>
    </w:p>
    <w:p w14:paraId="734E6E67" w14:textId="77777777" w:rsidR="00FC68DB" w:rsidRPr="003354F7" w:rsidRDefault="00FC68DB" w:rsidP="009526AD">
      <w:pPr>
        <w:pStyle w:val="XMLCode"/>
        <w:ind w:firstLine="0"/>
        <w:rPr>
          <w:lang w:val="en-GB"/>
        </w:rPr>
      </w:pPr>
      <w:r w:rsidRPr="003354F7">
        <w:rPr>
          <w:lang w:val="en-GB"/>
        </w:rPr>
        <w:t xml:space="preserve">                &lt;/contact&gt;</w:t>
      </w:r>
    </w:p>
    <w:p w14:paraId="22EE69F8" w14:textId="77777777" w:rsidR="00FC68DB" w:rsidRPr="003354F7" w:rsidRDefault="00FC68DB" w:rsidP="009526AD">
      <w:pPr>
        <w:pStyle w:val="XMLCode"/>
        <w:ind w:firstLine="0"/>
        <w:rPr>
          <w:lang w:val="en-GB"/>
        </w:rPr>
      </w:pPr>
      <w:r w:rsidRPr="003354F7">
        <w:rPr>
          <w:lang w:val="en-GB"/>
        </w:rPr>
        <w:t xml:space="preserve">            &lt;/contact_list&gt;</w:t>
      </w:r>
    </w:p>
    <w:p w14:paraId="2F640F02" w14:textId="77777777" w:rsidR="00FC68DB" w:rsidRPr="00A510DD" w:rsidRDefault="00FC68DB" w:rsidP="009526AD">
      <w:pPr>
        <w:pStyle w:val="XMLCode"/>
        <w:ind w:firstLine="0"/>
        <w:rPr>
          <w:bCs/>
          <w:lang w:val="en-GB"/>
        </w:rPr>
      </w:pPr>
    </w:p>
    <w:p w14:paraId="2CA0973F"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&lt;/connection_0d&gt;</w:t>
      </w:r>
    </w:p>
    <w:p w14:paraId="27D7055C"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&lt;/connection_list&gt;</w:t>
      </w:r>
    </w:p>
    <w:p w14:paraId="7EF55A1B"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&lt;/connection_group&gt;</w:t>
      </w:r>
    </w:p>
    <w:p w14:paraId="78DE796D" w14:textId="5DA63A94" w:rsidR="00BD3FB0" w:rsidRPr="003354F7" w:rsidRDefault="00FC68DB" w:rsidP="009526AD">
      <w:pPr>
        <w:pStyle w:val="XMLCode"/>
        <w:ind w:firstLine="0"/>
      </w:pPr>
      <w:r w:rsidRPr="003354F7">
        <w:rPr>
          <w:lang w:val="en-GB"/>
        </w:rPr>
        <w:t>&lt;/xmcf&gt;</w:t>
      </w:r>
      <w:bookmarkStart w:id="1222" w:name="_Toc428456272"/>
      <w:bookmarkStart w:id="1223" w:name="_Toc428537235"/>
      <w:bookmarkStart w:id="1224" w:name="_Toc428969554"/>
      <w:bookmarkStart w:id="1225" w:name="_Toc429052945"/>
      <w:bookmarkStart w:id="1226" w:name="_Toc3556989"/>
      <w:bookmarkStart w:id="1227" w:name="_Toc34747239"/>
      <w:bookmarkStart w:id="1228" w:name="_Toc77102055"/>
      <w:bookmarkEnd w:id="1222"/>
      <w:bookmarkEnd w:id="1223"/>
      <w:bookmarkEnd w:id="1224"/>
      <w:bookmarkEnd w:id="1225"/>
    </w:p>
    <w:p w14:paraId="0BFF6204" w14:textId="0EF3FB8B" w:rsidR="00FC68DB" w:rsidRPr="009B6E79" w:rsidRDefault="00FC68DB" w:rsidP="009B6E79">
      <w:pPr>
        <w:pStyle w:val="berschrift4"/>
      </w:pPr>
      <w:r w:rsidRPr="009B6E79">
        <w:t xml:space="preserve">Possible </w:t>
      </w:r>
      <w:r w:rsidR="003C6275">
        <w:t>b</w:t>
      </w:r>
      <w:r w:rsidRPr="009B6E79">
        <w:t xml:space="preserve">olt and </w:t>
      </w:r>
      <w:r w:rsidR="003C6275">
        <w:t>s</w:t>
      </w:r>
      <w:r w:rsidRPr="009B6E79">
        <w:t xml:space="preserve">crew </w:t>
      </w:r>
      <w:r w:rsidR="003C6275">
        <w:t>a</w:t>
      </w:r>
      <w:r w:rsidRPr="009B6E79">
        <w:t>ssemblies</w:t>
      </w:r>
      <w:bookmarkEnd w:id="1226"/>
      <w:bookmarkEnd w:id="1227"/>
      <w:bookmarkEnd w:id="1228"/>
      <w:r w:rsidRPr="009B6E79">
        <w:t xml:space="preserve"> </w:t>
      </w:r>
    </w:p>
    <w:p w14:paraId="5F5FFC82" w14:textId="477132C7" w:rsidR="00FC68DB" w:rsidRPr="00F37191" w:rsidRDefault="00E81D64" w:rsidP="00100517">
      <w:pPr>
        <w:keepNext/>
      </w:pPr>
      <w:r>
        <w:t xml:space="preserve">χMCF </w:t>
      </w:r>
      <w:r w:rsidRPr="00E81D64">
        <w:t>recognizes the following mounting constellations</w:t>
      </w:r>
      <w:r w:rsidR="00FC68DB" w:rsidRPr="00F37191">
        <w:t xml:space="preserve">: </w:t>
      </w:r>
    </w:p>
    <w:p w14:paraId="550DF5F5" w14:textId="653DFB40" w:rsidR="007B364C" w:rsidRPr="00F37191" w:rsidRDefault="00D860C8">
      <w:pPr>
        <w:pStyle w:val="Listenabsatz"/>
        <w:keepNext/>
        <w:numPr>
          <w:ilvl w:val="0"/>
          <w:numId w:val="14"/>
        </w:numPr>
        <w:tabs>
          <w:tab w:val="clear" w:pos="403"/>
        </w:tabs>
        <w:spacing w:line="240" w:lineRule="auto"/>
        <w:ind w:left="357" w:hanging="357"/>
        <w:contextualSpacing w:val="0"/>
        <w:jc w:val="left"/>
      </w:pPr>
      <w:r>
        <w:rPr>
          <w:noProof/>
        </w:rPr>
        <mc:AlternateContent>
          <mc:Choice Requires="wpg">
            <w:drawing>
              <wp:anchor distT="0" distB="0" distL="114300" distR="114300" simplePos="0" relativeHeight="251756032" behindDoc="0" locked="0" layoutInCell="1" allowOverlap="1" wp14:anchorId="1E01194E" wp14:editId="20F106D6">
                <wp:simplePos x="0" y="0"/>
                <wp:positionH relativeFrom="margin">
                  <wp:posOffset>2463165</wp:posOffset>
                </wp:positionH>
                <wp:positionV relativeFrom="paragraph">
                  <wp:posOffset>379095</wp:posOffset>
                </wp:positionV>
                <wp:extent cx="1231900" cy="952500"/>
                <wp:effectExtent l="10795" t="11430" r="14605" b="7620"/>
                <wp:wrapTopAndBottom/>
                <wp:docPr id="2211" name="Group 5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31900" cy="952500"/>
                          <a:chOff x="0" y="0"/>
                          <a:chExt cx="40993" cy="31716"/>
                        </a:xfrm>
                      </wpg:grpSpPr>
                      <wps:wsp>
                        <wps:cNvPr id="2212" name="Oval 38"/>
                        <wps:cNvSpPr>
                          <a:spLocks noChangeArrowheads="1"/>
                        </wps:cNvSpPr>
                        <wps:spPr bwMode="auto">
                          <a:xfrm>
                            <a:off x="10012" y="22219"/>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213" name="Group 46"/>
                        <wpg:cNvGrpSpPr>
                          <a:grpSpLocks/>
                        </wpg:cNvGrpSpPr>
                        <wpg:grpSpPr bwMode="auto">
                          <a:xfrm>
                            <a:off x="24200" y="22351"/>
                            <a:ext cx="9179" cy="6612"/>
                            <a:chOff x="24200" y="22351"/>
                            <a:chExt cx="9179" cy="6612"/>
                          </a:xfrm>
                        </wpg:grpSpPr>
                        <wps:wsp>
                          <wps:cNvPr id="2214" name="Oval 39"/>
                          <wps:cNvSpPr>
                            <a:spLocks noChangeArrowheads="1"/>
                          </wps:cNvSpPr>
                          <wps:spPr bwMode="auto">
                            <a:xfrm>
                              <a:off x="28058" y="22351"/>
                              <a:ext cx="2679" cy="2429"/>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5" name="Freeform: Shape 45"/>
                          <wps:cNvSpPr>
                            <a:spLocks/>
                          </wps:cNvSpPr>
                          <wps:spPr bwMode="auto">
                            <a:xfrm>
                              <a:off x="24200" y="23846"/>
                              <a:ext cx="9179" cy="5117"/>
                            </a:xfrm>
                            <a:custGeom>
                              <a:avLst/>
                              <a:gdLst>
                                <a:gd name="T0" fmla="*/ 67592 w 917926"/>
                                <a:gd name="T1" fmla="*/ 0 h 511710"/>
                                <a:gd name="T2" fmla="*/ 917926 w 917926"/>
                                <a:gd name="T3" fmla="*/ 0 h 511710"/>
                                <a:gd name="T4" fmla="*/ 917926 w 917926"/>
                                <a:gd name="T5" fmla="*/ 90962 h 511710"/>
                                <a:gd name="T6" fmla="*/ 676742 w 917926"/>
                                <a:gd name="T7" fmla="*/ 90962 h 511710"/>
                                <a:gd name="T8" fmla="*/ 676742 w 917926"/>
                                <a:gd name="T9" fmla="*/ 511710 h 511710"/>
                                <a:gd name="T10" fmla="*/ 84444 w 917926"/>
                                <a:gd name="T11" fmla="*/ 511710 h 511710"/>
                                <a:gd name="T12" fmla="*/ 84444 w 917926"/>
                                <a:gd name="T13" fmla="*/ 510340 h 511710"/>
                                <a:gd name="T14" fmla="*/ 76471 w 917926"/>
                                <a:gd name="T15" fmla="*/ 511710 h 511710"/>
                                <a:gd name="T16" fmla="*/ 0 w 917926"/>
                                <a:gd name="T17" fmla="*/ 449271 h 511710"/>
                                <a:gd name="T18" fmla="*/ 71691 w 917926"/>
                                <a:gd name="T19" fmla="*/ 360816 h 511710"/>
                                <a:gd name="T20" fmla="*/ 4779 w 917926"/>
                                <a:gd name="T21" fmla="*/ 313987 h 511710"/>
                                <a:gd name="T22" fmla="*/ 76471 w 917926"/>
                                <a:gd name="T23" fmla="*/ 225532 h 511710"/>
                                <a:gd name="T24" fmla="*/ 4779 w 917926"/>
                                <a:gd name="T25" fmla="*/ 163092 h 511710"/>
                                <a:gd name="T26" fmla="*/ 67592 w 917926"/>
                                <a:gd name="T27" fmla="*/ 85592 h 511710"/>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917926" h="511710">
                                  <a:moveTo>
                                    <a:pt x="67592" y="0"/>
                                  </a:moveTo>
                                  <a:lnTo>
                                    <a:pt x="917926" y="0"/>
                                  </a:lnTo>
                                  <a:lnTo>
                                    <a:pt x="917926" y="90962"/>
                                  </a:lnTo>
                                  <a:lnTo>
                                    <a:pt x="676742" y="90962"/>
                                  </a:lnTo>
                                  <a:lnTo>
                                    <a:pt x="676742" y="511710"/>
                                  </a:lnTo>
                                  <a:lnTo>
                                    <a:pt x="84444" y="511710"/>
                                  </a:lnTo>
                                  <a:lnTo>
                                    <a:pt x="84444" y="510340"/>
                                  </a:lnTo>
                                  <a:lnTo>
                                    <a:pt x="76471" y="511710"/>
                                  </a:lnTo>
                                  <a:lnTo>
                                    <a:pt x="0" y="449271"/>
                                  </a:lnTo>
                                  <a:lnTo>
                                    <a:pt x="71691" y="360816"/>
                                  </a:lnTo>
                                  <a:lnTo>
                                    <a:pt x="4779" y="313987"/>
                                  </a:lnTo>
                                  <a:lnTo>
                                    <a:pt x="76471" y="225532"/>
                                  </a:lnTo>
                                  <a:lnTo>
                                    <a:pt x="4779" y="163092"/>
                                  </a:lnTo>
                                  <a:lnTo>
                                    <a:pt x="67592" y="85592"/>
                                  </a:lnTo>
                                  <a:lnTo>
                                    <a:pt x="67592"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16" name="Group 20"/>
                        <wpg:cNvGrpSpPr>
                          <a:grpSpLocks/>
                        </wpg:cNvGrpSpPr>
                        <wpg:grpSpPr bwMode="auto">
                          <a:xfrm>
                            <a:off x="0" y="6424"/>
                            <a:ext cx="40993" cy="5060"/>
                            <a:chOff x="0" y="6424"/>
                            <a:chExt cx="40993" cy="5059"/>
                          </a:xfrm>
                        </wpg:grpSpPr>
                        <wps:wsp>
                          <wps:cNvPr id="2217" name="Rectangle 21"/>
                          <wps:cNvSpPr>
                            <a:spLocks noChangeArrowheads="1"/>
                          </wps:cNvSpPr>
                          <wps:spPr bwMode="auto">
                            <a:xfrm>
                              <a:off x="0" y="6424"/>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8" name="Rectangle 22"/>
                          <wps:cNvSpPr>
                            <a:spLocks noChangeArrowheads="1"/>
                          </wps:cNvSpPr>
                          <wps:spPr bwMode="auto">
                            <a:xfrm>
                              <a:off x="24375" y="6673"/>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19" name="Group 23"/>
                        <wpg:cNvGrpSpPr>
                          <a:grpSpLocks/>
                        </wpg:cNvGrpSpPr>
                        <wpg:grpSpPr bwMode="auto">
                          <a:xfrm>
                            <a:off x="0" y="12007"/>
                            <a:ext cx="40993" cy="5060"/>
                            <a:chOff x="0" y="12007"/>
                            <a:chExt cx="40993" cy="5059"/>
                          </a:xfrm>
                        </wpg:grpSpPr>
                        <wps:wsp>
                          <wps:cNvPr id="2220" name="Rectangle 24"/>
                          <wps:cNvSpPr>
                            <a:spLocks noChangeArrowheads="1"/>
                          </wps:cNvSpPr>
                          <wps:spPr bwMode="auto">
                            <a:xfrm>
                              <a:off x="0" y="12007"/>
                              <a:ext cx="16618" cy="4811"/>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1" name="Rectangle 25"/>
                          <wps:cNvSpPr>
                            <a:spLocks noChangeArrowheads="1"/>
                          </wps:cNvSpPr>
                          <wps:spPr bwMode="auto">
                            <a:xfrm>
                              <a:off x="24375" y="12255"/>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22" name="Group 26"/>
                        <wpg:cNvGrpSpPr>
                          <a:grpSpLocks/>
                        </wpg:cNvGrpSpPr>
                        <wpg:grpSpPr bwMode="auto">
                          <a:xfrm>
                            <a:off x="0" y="17499"/>
                            <a:ext cx="40993" cy="5060"/>
                            <a:chOff x="0" y="17499"/>
                            <a:chExt cx="40993" cy="5059"/>
                          </a:xfrm>
                        </wpg:grpSpPr>
                        <wps:wsp>
                          <wps:cNvPr id="2223" name="Rectangle 27"/>
                          <wps:cNvSpPr>
                            <a:spLocks noChangeArrowheads="1"/>
                          </wps:cNvSpPr>
                          <wps:spPr bwMode="auto">
                            <a:xfrm>
                              <a:off x="0" y="1749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4" name="Rectangle 28"/>
                          <wps:cNvSpPr>
                            <a:spLocks noChangeArrowheads="1"/>
                          </wps:cNvSpPr>
                          <wps:spPr bwMode="auto">
                            <a:xfrm>
                              <a:off x="24375" y="17748"/>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225" name="Freeform: Shape 35"/>
                        <wps:cNvSpPr>
                          <a:spLocks/>
                        </wps:cNvSpPr>
                        <wps:spPr bwMode="auto">
                          <a:xfrm>
                            <a:off x="9259" y="0"/>
                            <a:ext cx="21685" cy="31716"/>
                          </a:xfrm>
                          <a:custGeom>
                            <a:avLst/>
                            <a:gdLst>
                              <a:gd name="T0" fmla="*/ 0 w 2168431"/>
                              <a:gd name="T1" fmla="*/ 0 h 3171617"/>
                              <a:gd name="T2" fmla="*/ 2168431 w 2168431"/>
                              <a:gd name="T3" fmla="*/ 0 h 3171617"/>
                              <a:gd name="T4" fmla="*/ 2168431 w 2168431"/>
                              <a:gd name="T5" fmla="*/ 565186 h 3171617"/>
                              <a:gd name="T6" fmla="*/ 1402716 w 2168431"/>
                              <a:gd name="T7" fmla="*/ 565186 h 3171617"/>
                              <a:gd name="T8" fmla="*/ 1402716 w 2168431"/>
                              <a:gd name="T9" fmla="*/ 2813199 h 3171617"/>
                              <a:gd name="T10" fmla="*/ 1399590 w 2168431"/>
                              <a:gd name="T11" fmla="*/ 2813199 h 3171617"/>
                              <a:gd name="T12" fmla="*/ 1399590 w 2168431"/>
                              <a:gd name="T13" fmla="*/ 3171617 h 3171617"/>
                              <a:gd name="T14" fmla="*/ 840466 w 2168431"/>
                              <a:gd name="T15" fmla="*/ 3171617 h 3171617"/>
                              <a:gd name="T16" fmla="*/ 840466 w 2168431"/>
                              <a:gd name="T17" fmla="*/ 2813199 h 3171617"/>
                              <a:gd name="T18" fmla="*/ 837637 w 2168431"/>
                              <a:gd name="T19" fmla="*/ 2813199 h 3171617"/>
                              <a:gd name="T20" fmla="*/ 837637 w 2168431"/>
                              <a:gd name="T21" fmla="*/ 565186 h 3171617"/>
                              <a:gd name="T22" fmla="*/ 0 w 2168431"/>
                              <a:gd name="T23" fmla="*/ 565186 h 3171617"/>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2168431" h="3171617">
                                <a:moveTo>
                                  <a:pt x="0" y="0"/>
                                </a:moveTo>
                                <a:lnTo>
                                  <a:pt x="2168431" y="0"/>
                                </a:lnTo>
                                <a:lnTo>
                                  <a:pt x="2168431" y="565186"/>
                                </a:lnTo>
                                <a:lnTo>
                                  <a:pt x="1402716" y="565186"/>
                                </a:lnTo>
                                <a:lnTo>
                                  <a:pt x="1402716" y="2813199"/>
                                </a:lnTo>
                                <a:lnTo>
                                  <a:pt x="1399590" y="2813199"/>
                                </a:lnTo>
                                <a:lnTo>
                                  <a:pt x="1399590" y="3171617"/>
                                </a:lnTo>
                                <a:lnTo>
                                  <a:pt x="840466" y="3171617"/>
                                </a:lnTo>
                                <a:lnTo>
                                  <a:pt x="840466" y="2813199"/>
                                </a:lnTo>
                                <a:lnTo>
                                  <a:pt x="837637" y="2813199"/>
                                </a:lnTo>
                                <a:lnTo>
                                  <a:pt x="837637" y="565186"/>
                                </a:lnTo>
                                <a:lnTo>
                                  <a:pt x="0" y="565186"/>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6" name="Freeform: Shape 44"/>
                        <wps:cNvSpPr>
                          <a:spLocks/>
                        </wps:cNvSpPr>
                        <wps:spPr bwMode="auto">
                          <a:xfrm>
                            <a:off x="7547" y="23787"/>
                            <a:ext cx="9416" cy="5038"/>
                          </a:xfrm>
                          <a:custGeom>
                            <a:avLst/>
                            <a:gdLst>
                              <a:gd name="T0" fmla="*/ 0 w 941643"/>
                              <a:gd name="T1" fmla="*/ 0 h 503843"/>
                              <a:gd name="T2" fmla="*/ 850334 w 941643"/>
                              <a:gd name="T3" fmla="*/ 0 h 503843"/>
                              <a:gd name="T4" fmla="*/ 850334 w 941643"/>
                              <a:gd name="T5" fmla="*/ 66581 h 503843"/>
                              <a:gd name="T6" fmla="*/ 857199 w 941643"/>
                              <a:gd name="T7" fmla="*/ 66581 h 503843"/>
                              <a:gd name="T8" fmla="*/ 857199 w 941643"/>
                              <a:gd name="T9" fmla="*/ 69664 h 503843"/>
                              <a:gd name="T10" fmla="*/ 865172 w 941643"/>
                              <a:gd name="T11" fmla="*/ 66770 h 503843"/>
                              <a:gd name="T12" fmla="*/ 936864 w 941643"/>
                              <a:gd name="T13" fmla="*/ 155225 h 503843"/>
                              <a:gd name="T14" fmla="*/ 865172 w 941643"/>
                              <a:gd name="T15" fmla="*/ 217665 h 503843"/>
                              <a:gd name="T16" fmla="*/ 936864 w 941643"/>
                              <a:gd name="T17" fmla="*/ 306120 h 503843"/>
                              <a:gd name="T18" fmla="*/ 869952 w 941643"/>
                              <a:gd name="T19" fmla="*/ 352949 h 503843"/>
                              <a:gd name="T20" fmla="*/ 941643 w 941643"/>
                              <a:gd name="T21" fmla="*/ 441404 h 503843"/>
                              <a:gd name="T22" fmla="*/ 865172 w 941643"/>
                              <a:gd name="T23" fmla="*/ 503843 h 503843"/>
                              <a:gd name="T24" fmla="*/ 857199 w 941643"/>
                              <a:gd name="T25" fmla="*/ 502473 h 503843"/>
                              <a:gd name="T26" fmla="*/ 857199 w 941643"/>
                              <a:gd name="T27" fmla="*/ 503843 h 503843"/>
                              <a:gd name="T28" fmla="*/ 264901 w 941643"/>
                              <a:gd name="T29" fmla="*/ 503843 h 503843"/>
                              <a:gd name="T30" fmla="*/ 264901 w 941643"/>
                              <a:gd name="T31" fmla="*/ 90962 h 503843"/>
                              <a:gd name="T32" fmla="*/ 0 w 941643"/>
                              <a:gd name="T33" fmla="*/ 90962 h 503843"/>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Lst>
                            <a:ahLst/>
                            <a:cxnLst>
                              <a:cxn ang="T34">
                                <a:pos x="T0" y="T1"/>
                              </a:cxn>
                              <a:cxn ang="T35">
                                <a:pos x="T2" y="T3"/>
                              </a:cxn>
                              <a:cxn ang="T36">
                                <a:pos x="T4" y="T5"/>
                              </a:cxn>
                              <a:cxn ang="T37">
                                <a:pos x="T6" y="T7"/>
                              </a:cxn>
                              <a:cxn ang="T38">
                                <a:pos x="T8" y="T9"/>
                              </a:cxn>
                              <a:cxn ang="T39">
                                <a:pos x="T10" y="T11"/>
                              </a:cxn>
                              <a:cxn ang="T40">
                                <a:pos x="T12" y="T13"/>
                              </a:cxn>
                              <a:cxn ang="T41">
                                <a:pos x="T14" y="T15"/>
                              </a:cxn>
                              <a:cxn ang="T42">
                                <a:pos x="T16" y="T17"/>
                              </a:cxn>
                              <a:cxn ang="T43">
                                <a:pos x="T18" y="T19"/>
                              </a:cxn>
                              <a:cxn ang="T44">
                                <a:pos x="T20" y="T21"/>
                              </a:cxn>
                              <a:cxn ang="T45">
                                <a:pos x="T22" y="T23"/>
                              </a:cxn>
                              <a:cxn ang="T46">
                                <a:pos x="T24" y="T25"/>
                              </a:cxn>
                              <a:cxn ang="T47">
                                <a:pos x="T26" y="T27"/>
                              </a:cxn>
                              <a:cxn ang="T48">
                                <a:pos x="T28" y="T29"/>
                              </a:cxn>
                              <a:cxn ang="T49">
                                <a:pos x="T30" y="T31"/>
                              </a:cxn>
                              <a:cxn ang="T50">
                                <a:pos x="T32" y="T33"/>
                              </a:cxn>
                            </a:cxnLst>
                            <a:rect l="0" t="0" r="r" b="b"/>
                            <a:pathLst>
                              <a:path w="941643" h="503843">
                                <a:moveTo>
                                  <a:pt x="0" y="0"/>
                                </a:moveTo>
                                <a:lnTo>
                                  <a:pt x="850334" y="0"/>
                                </a:lnTo>
                                <a:lnTo>
                                  <a:pt x="850334" y="66581"/>
                                </a:lnTo>
                                <a:lnTo>
                                  <a:pt x="857199" y="66581"/>
                                </a:lnTo>
                                <a:lnTo>
                                  <a:pt x="857199" y="69664"/>
                                </a:lnTo>
                                <a:lnTo>
                                  <a:pt x="865172" y="66770"/>
                                </a:lnTo>
                                <a:lnTo>
                                  <a:pt x="936864" y="155225"/>
                                </a:lnTo>
                                <a:lnTo>
                                  <a:pt x="865172" y="217665"/>
                                </a:lnTo>
                                <a:lnTo>
                                  <a:pt x="936864" y="306120"/>
                                </a:lnTo>
                                <a:lnTo>
                                  <a:pt x="869952" y="352949"/>
                                </a:lnTo>
                                <a:lnTo>
                                  <a:pt x="941643" y="441404"/>
                                </a:lnTo>
                                <a:lnTo>
                                  <a:pt x="865172" y="503843"/>
                                </a:lnTo>
                                <a:lnTo>
                                  <a:pt x="857199" y="502473"/>
                                </a:lnTo>
                                <a:lnTo>
                                  <a:pt x="857199" y="503843"/>
                                </a:lnTo>
                                <a:lnTo>
                                  <a:pt x="264901" y="503843"/>
                                </a:lnTo>
                                <a:lnTo>
                                  <a:pt x="264901" y="90962"/>
                                </a:lnTo>
                                <a:lnTo>
                                  <a:pt x="0" y="909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7" name="Oval 51"/>
                        <wps:cNvSpPr>
                          <a:spLocks noChangeArrowheads="1"/>
                        </wps:cNvSpPr>
                        <wps:spPr bwMode="auto">
                          <a:xfrm>
                            <a:off x="5220" y="21229"/>
                            <a:ext cx="11892" cy="4812"/>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228" name="Oval 52"/>
                        <wps:cNvSpPr>
                          <a:spLocks noChangeArrowheads="1"/>
                        </wps:cNvSpPr>
                        <wps:spPr bwMode="auto">
                          <a:xfrm>
                            <a:off x="23881" y="20695"/>
                            <a:ext cx="11892" cy="4811"/>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681A251D" id="Group 504" o:spid="_x0000_s1026" style="position:absolute;margin-left:193.95pt;margin-top:29.85pt;width:97pt;height:75pt;z-index:251756032;mso-position-horizontal-relative:margin;mso-width-relative:margin;mso-height-relative:margin" coordsize="40993,31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w1TwQwAAApYAAAOAAAAZHJzL2Uyb0RvYy54bWzsXNuO2zgSfV9g/0Hw4wKb1v1ixBkMkulg&#10;gdmdwU7PB6ht+YK1La/kTnf26/cUKUpFy6TUSbcTzDgPaV+KxWKdqmKxVPTbH552W+dTUdWbcj+b&#10;eG/ciVPs5+Vis1/NJr/f3f49nTj1Md8v8m25L2aTz0U9+eHdX//y9vEwLfxyXW4XReWAyb6ePh5m&#10;k/XxeJje3NTzdbHL6zflodjjy2VZ7fIj3larm0WVP4L7bnvju25881hWi0NVzou6xqcf5JeTd4L/&#10;clnMj78sl3VxdLazCWQ7iv8r8f89/X/z7m0+XVX5Yb2ZN2LkXyDFLt/sMWnL6kN+zJ2HatNjtdvM&#10;q7Iul8c383J3Uy6Xm3kh1oDVeO7Jaj5W5cNBrGU1fVwdWjVBtSd6+mK28399+lgdfjv8Wknp8fLn&#10;cv6fGnq5eTyspvx7er+SxM794z/LBfDMH46lWPjTstoRCyzJeRL6/dzqt3g6OnN86PmBl7mAYY7v&#10;ssiP8FoAMF8Dpd6w+fqnZmDoZlkghwVe4sU06iafyjmFnI1chDsMqe50VX+drn5b54dCQFCTLn6t&#10;nM1iNvF9z584+3wHDfzyKd86QUoi0dwgUtqspSqdffl+ne9XxY9VVT6ui3wBmTyxBG0AvakBxKBu&#10;Pdel6aFDH4JkUoVKx36cZFJTfugLqVpF5dNDVR8/FuXOoRezSbHdbg41LS+f5p9+ro9SrYqKPq7L&#10;7WZxu9luxZtqdf9+WzlY8WyS+Nnt+9sGCY1su3ceCewE8PZ5kGcXLZd8Pi/2R0/QbR92MCrJHaah&#10;jAMfk3WISYW9YEEiPhAXYQfa7LvNERFlu9nNJikxaUyM9P7TfiHM7ZhvtvI1WG33wtSl7iWG9+Xi&#10;M3CoShkuEN7wYl1W/5s4jwgVs0n934e8KibO9h97YJl5YUixRbwJo8THm4p/c8+/yfdzsJpN5sdq&#10;4sg3748yIj0cqs1qjbmkPvblj/Cu5UbAQtYh5WrEhZGTtI1LypeahcJhpIWKMOKEwmtOfZoi1kv5&#10;PAwO2pZ2GUTCwvOpssvMU3YZx7BegUPr9mdHdu7fH9va9Ldx/lCpVjq/cEHNl2Ghr+T8fupG2FOF&#10;8/eUrDm/kKpV1NX5/4DOf5mtLlLWflsVBaViU0dsi04YkR+fN3zaSrRv6M2o7Y0FgyCVUetcGIk8&#10;L2l2H5V7zB/k9sb3MwS4BXY2+mi1aALiHaLUcrdFove3GydOosx3Hh0KMr6IkZzSY5Sus3ZoVk+l&#10;jS0/7MYtP8nHyBBRuSU1M0SAaakGGAKdjtTNYt8oZcwo4yROQvOyE0aaWZkiFrXTDzBFXtKSSj0a&#10;RYWKO9o0xD+jQj0O0RBbDtQAWw5U5LlBaEbL43AlcZh4Zmk5XEPScsBcM0sOVhhmPqY3GarH4UIi&#10;nVkk5XAFsZt6sZEtZTwttGGSZEZhfY5W4AVZmpi5crTsavU5Wr4fRYHZDXyOll1YDpYXBy4ChUmz&#10;CB2dCuwxxeeApRGFHyNXjpfrxJTPOjGW1wtUPofLShlwsOyUHCw7JYfKTsmRslNynOyUHCc7JUfJ&#10;TslBslOOxigYjRGdJ1qHss4eWjFC+tduf/lanvDy6fxp32yJeIUzCOoJdzgr0h55KGs6h9MOiRTz&#10;Th5TxQj6lpFnGjngJ/Kg2ZBBp5PD5jh3IEvkIn2AiH1yeQBSwgA0IlfbfZ/c17gDDyJX+W+fPNDI&#10;aa8hemwklLScEyfUBzSr9czLjfQBzXo984JjfUCz4jbD6a8h0Qc0a5bVgLNr0PGliE2LRjw2LfoE&#10;4WbRiLSGAbBZjjGFWTGDcdEwXW1As2iERzaDXEtjrhXqeaeVvGrioJJ3T2NgvvmRrFy9pDpEk9c5&#10;69mkSd7o2135qbgrBd2RDF5EbCGwKjF0FNs9p1T8sDZFqgjU34NgyQhFCtWsShGpv5JYpk5CgGcR&#10;N0uSClMs1V/JWuQ5gvMziSnnsQot9uSxnKXByfzEzpXSEsFVZh1WYtq/Ja3IJay0nbgyQ7ASt4zl&#10;vm+l7YxH7OYjaU91O9+WdSGBJDMWoai1Z3IDdrrRKl71tSz3nZXluqqUvUSHiMdLdAjKwP81S3TS&#10;CeMQwRkzdcdqVmCP3FiIAYPTq/LdqK4yp42L1I77LevySNukSv+NvQKpzbZw5B6nFSNerz5n0rCH&#10;sic2aXryEaayAAqfVpULVXJvCvO0z4m90VCVR1g4UlG+IX9c/H74sMlXYshyJcrirEYuS+fHp36V&#10;PaUyu7QEXmX31MeQUK+0t8zvDbPcr/qz4HnF2WlUANSnaDhjarVKMtTrM4ULPlO4TFkR3tDzVPFg&#10;4EKe6odBgoMjHDKOE5HVdvFQ91aVI1+9tRcQrt76jZ8Ajk01kCVrqYYw+NdPNTw8EhTnuc63tJzB&#10;kGuwYd9xskGH6F4IE5nVhUKYTDaYstTT1teNXx/212zj2sHwUh0MF8k26LlDz1Utjy9fvGmnyzY8&#10;qj7oxy/dXUUS9IKHg6u7XhuOXqrhaGS64aNarKUbr9581GyFSZiJKsQz041u2PecbuDRWS+GieTq&#10;sulGp6zz6cZLx69rceMav14qfpGnXKA9mB5+9Vz1kj3CLN1IklDM3IVEPd24VjfE3QD55OVai/yu&#10;+pv1dOMyrouaoHTd03bHwHJeIOvRdmF6M6rdMfPx3ISqkE0hXu2pvhenEIUeGPTvPOhPA9VTAtbs&#10;cb7XkZrIiG8YCKe3NTqKOWX/ASdDXtf2pTSczDz1Vp+1Y+CJWDmeJ2/1ieLIS6krzcAYj9daxl7o&#10;ojEuNgvL+32GGKN0PZ4xb/rxUw9XYDKzyFrjIx5pZ1FmA403/wzz5uAN8+boNQq2yM1BTEM3jC2q&#10;Rh9Mp79h1hzGQdYcxmGNcCDTIImDxGwg6K3ppB5kTbXB1kaGWGtdkUPGR2erlrPFOLSeyEGmHD9r&#10;w5nPwbNTcuDslBw1OyVHzE7J4bJS/tkaIlFaGtsUqDe+yTO2pSlQb3uDnWLzMjcFomVWNGA1LYew&#10;QCI3touhL4yTw7iIXGsWE7175xsaYTdErloUeg116J/l3Ec0Bertbs2NvDtLU6De7kZN4ySRpSlQ&#10;b2vEtUc5wLjk4KSxsVmzpSlQx5diFolkaQo8QbiBWG8KhH1BvV/RsqdSFOrZU1s7gdO15MnONimu&#10;aiPovtX731puWJqiVRTqr+THKWXApDItlqPI1F9J3qQUQmfPJG+2Dzt7ufsL9s+lV1qziS+3UsH+&#10;meRjpJFb3mjhGfkIVUrgRxOeon7ttPsDXYC9zKEQsff8oTC0PO/98kNhEoVIiRCw/CBJT56fZyHt&#10;BHQujFx575w9K+JNos86FhLXsOmC6Q6P/Hwh7j9hxj4VT0jRUhYE4rbWWYb8UGFmyJPRAYY8G43j&#10;KBV3n85KCaW1aXMaJXQMw62/s1LydNTOlKejA0x5PhpncRzSrZ+zkmqHwBSH3ETc1Dsrqnb9DY1M&#10;iVmrlKK0GsiCOIUIJg0gjelovSjCM0uzuBpcA+JyvHwvgXbNfDliQ/JyyAIXV8wtetBAi3HGtqiX&#10;oxZEfhbS4f08bNqRTxqWUb/aiS8MkUqYzUE78A2Yg37oE9ZlllfDze4R2qkvcv0wCcx8OW4DTqHd&#10;hZNqNfPluPlxmLni9uJZt9Cuww3w1c5/A3xROOv8or0Ze9aLA+5u4vrmWUmRtI/myAGzH2m5m9kp&#10;OVh2Su5idkoOlJ2Su5eV8qVuxPFiZqgjZLldiT2vA8ku52iMcHt+LM/RGFHW0IZ4u5yjMQpHYxQh&#10;LzfPPr7sEOjH0uZUqp5T9Y7uqMvzoztApUOs8Z4a7s5ycuBF5MayQ/C8sgMyMs4dWibuxrIDroRy&#10;8uGyw8ktu+Gyw8ktu+GyA7xCEwnGR0sw30WEc2gDmjWbyw7ImfmA4bIDXEUb0ECslx148Qc/G6EN&#10;aEDGLiZPxD0bguNoA5pF63cRtRl0nHF9VmgJ+45pBh1p2nSEmRrNGt7ERaLtRAzQDPuray1NAiyu&#10;R8ptjCbtainPqbTIVF2IeXrk1isnjFCk19Y6iMwgBNfnEVOObecsctWGMzJnK7FMQAWxzIet1DJN&#10;E9Qyy7VSM94yd7VSpyJlFbxlRmqlVgDDdmSeaaVmcndJrrECxqCROaGdt0gxhdwjeMtE7Auoh+/P&#10;StcbS3dqFtfq0bV6VC3O/V6j6ccC6ZAjq0fi98LkT6Np3QKvdx8RJ3dp7vjJQrk5sT4gL82wq4y7&#10;kzjixwL3JV1KxP7X3tfL3GYXM19Yvr3FNW/VMqiR/cl+ye8yhUzkKdwUL3rhLkhTHJ+xEflunIlU&#10;zGSLKiky3Li72iJ8+vV+VVJ0XeEHZ8Wzr+bHcekXbfl70e/U/YTvu/8DAAD//wMAUEsDBBQABgAI&#10;AAAAIQC2BzGd4AAAAAoBAAAPAAAAZHJzL2Rvd25yZXYueG1sTI/BSsNAEIbvgu+wjODNbtISm8Zs&#10;SinqqQi2gnjbZqdJaHY2ZLdJ+vaOJ3ucfz7++SZfT7YVA/a+caQgnkUgkEpnGqoUfB3enlIQPmgy&#10;unWECq7oYV3c3+U6M26kTxz2oRJcQj7TCuoQukxKX9ZotZ+5Dol3J9dbHXjsK2l6PXK5beU8ip6l&#10;1Q3xhVp3uK2xPO8vVsH7qMfNIn4ddufT9vpzSD6+dzEq9fgwbV5ABJzCPwx/+qwOBTsd3YWMF62C&#10;RbpcMaogWS1BMJCkMQdHBfOIE1nk8vaF4hcAAP//AwBQSwECLQAUAAYACAAAACEAtoM4kv4AAADh&#10;AQAAEwAAAAAAAAAAAAAAAAAAAAAAW0NvbnRlbnRfVHlwZXNdLnhtbFBLAQItABQABgAIAAAAIQA4&#10;/SH/1gAAAJQBAAALAAAAAAAAAAAAAAAAAC8BAABfcmVscy8ucmVsc1BLAQItABQABgAIAAAAIQD4&#10;+w1TwQwAAApYAAAOAAAAAAAAAAAAAAAAAC4CAABkcnMvZTJvRG9jLnhtbFBLAQItABQABgAIAAAA&#10;IQC2BzGd4AAAAAoBAAAPAAAAAAAAAAAAAAAAABsPAABkcnMvZG93bnJldi54bWxQSwUGAAAAAAQA&#10;BADzAAAAKBAAAAAA&#10;">
                <v:oval id="Oval 38" o:spid="_x0000_s1027" style="position:absolute;left:10012;top:22219;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y4fxgAAAN0AAAAPAAAAZHJzL2Rvd25yZXYueG1sRI/RasJA&#10;FETfBf9huYW+6SZLUUldQ7EULO2L0Q+4zV6TYPZumt1o7Nd3CwUfh5k5w6zz0bbiQr1vHGtI5wkI&#10;4tKZhisNx8PbbAXCB2SDrWPScCMP+WY6WWNm3JX3dClCJSKEfYYa6hC6TEpf1mTRz11HHL2T6y2G&#10;KPtKmh6vEW5bqZJkIS02HBdq7GhbU3kuBqvhw6vdz+I2FN9P9msclu7wbj9ftX58GF+eQQQawz38&#10;394ZDUqlCv7exCcgN78AAAD//wMAUEsBAi0AFAAGAAgAAAAhANvh9svuAAAAhQEAABMAAAAAAAAA&#10;AAAAAAAAAAAAAFtDb250ZW50X1R5cGVzXS54bWxQSwECLQAUAAYACAAAACEAWvQsW78AAAAVAQAA&#10;CwAAAAAAAAAAAAAAAAAfAQAAX3JlbHMvLnJlbHNQSwECLQAUAAYACAAAACEAyn8uH8YAAADdAAAA&#10;DwAAAAAAAAAAAAAAAAAHAgAAZHJzL2Rvd25yZXYueG1sUEsFBgAAAAADAAMAtwAAAPoCAAAAAA==&#10;" fillcolor="#729fcf" strokecolor="#1f4d78 [1604]" strokeweight="1pt">
                  <v:stroke joinstyle="miter"/>
                </v:oval>
                <v:group id="Group 46" o:spid="_x0000_s1028" style="position:absolute;left:24200;top:22351;width:9179;height:6612" coordorigin="24200,22351" coordsize="9179,6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3I5xQAAAN0AAAAPAAAAZHJzL2Rvd25yZXYueG1sRI9Bi8Iw&#10;FITvC/6H8ARva9qKi1SjiOjiQYRVQbw9mmdbbF5Kk23rvzfCwh6HmfmGWax6U4mWGldaVhCPIxDE&#10;mdUl5wou593nDITzyBory6TgSQ5Wy8HHAlNtO/6h9uRzESDsUlRQeF+nUrqsIINubGvi4N1tY9AH&#10;2eRSN9gFuKlkEkVf0mDJYaHAmjYFZY/Tr1Hw3WG3nsTb9vC4b5638/R4PcSk1GjYr+cgPPX+P/zX&#10;3msFSRJP4P0mPAG5fAEAAP//AwBQSwECLQAUAAYACAAAACEA2+H2y+4AAACFAQAAEwAAAAAAAAAA&#10;AAAAAAAAAAAAW0NvbnRlbnRfVHlwZXNdLnhtbFBLAQItABQABgAIAAAAIQBa9CxbvwAAABUBAAAL&#10;AAAAAAAAAAAAAAAAAB8BAABfcmVscy8ucmVsc1BLAQItABQABgAIAAAAIQDOP3I5xQAAAN0AAAAP&#10;AAAAAAAAAAAAAAAAAAcCAABkcnMvZG93bnJldi54bWxQSwUGAAAAAAMAAwC3AAAA+QIAAAAA&#10;">
                  <v:oval id="Oval 39" o:spid="_x0000_s1029" style="position:absolute;left:28058;top:22351;width:2679;height:2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hPwxQAAAN0AAAAPAAAAZHJzL2Rvd25yZXYueG1sRI/RisIw&#10;FETfhf2HcBd809QiKtUoy4qg6It1P+Buc23LNjfdJtXq1xtB8HGYmTPMYtWZSlyocaVlBaNhBII4&#10;s7rkXMHPaTOYgXAeWWNlmRTcyMFq+dFbYKLtlY90SX0uAoRdggoK7+tESpcVZNANbU0cvLNtDPog&#10;m1zqBq8BbioZR9FEGiw5LBRY03dB2V/aGgV7F2/vk1ub/o/Nb9dO7WlnDmul+p/d1xyEp86/w6/2&#10;ViuI49EYnm/CE5DLBwAAAP//AwBQSwECLQAUAAYACAAAACEA2+H2y+4AAACFAQAAEwAAAAAAAAAA&#10;AAAAAAAAAAAAW0NvbnRlbnRfVHlwZXNdLnhtbFBLAQItABQABgAIAAAAIQBa9CxbvwAAABUBAAAL&#10;AAAAAAAAAAAAAAAAAB8BAABfcmVscy8ucmVsc1BLAQItABQABgAIAAAAIQAq2hPwxQAAAN0AAAAP&#10;AAAAAAAAAAAAAAAAAAcCAABkcnMvZG93bnJldi54bWxQSwUGAAAAAAMAAwC3AAAA+QIAAAAA&#10;" fillcolor="#729fcf" strokecolor="#1f4d78 [1604]" strokeweight="1pt">
                    <v:stroke joinstyle="miter"/>
                  </v:oval>
                  <v:shape id="Freeform: Shape 45" o:spid="_x0000_s1030" style="position:absolute;left:24200;top:23846;width:9179;height:5117;visibility:visible;mso-wrap-style:square;v-text-anchor:middle" coordsize="917926,511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r08wwAAAN0AAAAPAAAAZHJzL2Rvd25yZXYueG1sRI9Pi8Iw&#10;FMTvC36H8ARva2pBKdUoRRBcb/5B8PZonm2xealJVuu3NwsLHoeZ+Q2zWPWmFQ9yvrGsYDJOQBCX&#10;VjdcKTgdN98ZCB+QNbaWScGLPKyWg68F5to+eU+PQ6hEhLDPUUEdQpdL6cuaDPqx7Yijd7XOYIjS&#10;VVI7fEa4aWWaJDNpsOG4UGNH65rK2+HXKODz3mRpIS+u+Jmdt/dpdtrJTKnRsC/mIAL14RP+b2+1&#10;gjSdTOHvTXwCcvkGAAD//wMAUEsBAi0AFAAGAAgAAAAhANvh9svuAAAAhQEAABMAAAAAAAAAAAAA&#10;AAAAAAAAAFtDb250ZW50X1R5cGVzXS54bWxQSwECLQAUAAYACAAAACEAWvQsW78AAAAVAQAACwAA&#10;AAAAAAAAAAAAAAAfAQAAX3JlbHMvLnJlbHNQSwECLQAUAAYACAAAACEAoUq9PMMAAADdAAAADwAA&#10;AAAAAAAAAAAAAAAHAgAAZHJzL2Rvd25yZXYueG1sUEsFBgAAAAADAAMAtwAAAPcCAAAAAA==&#10;" path="m67592,l917926,r,90962l676742,90962r,420748l84444,511710r,-1370l76471,511710,,449271,71691,360816,4779,313987,76471,225532,4779,163092,67592,85592,67592,xe" fillcolor="#729fcf" strokecolor="#1f4d78 [1604]" strokeweight="1pt">
                    <v:stroke joinstyle="miter"/>
                    <v:path arrowok="t" o:connecttype="custom" o:connectlocs="676,0;9179,0;9179,910;6767,910;6767,5117;844,5117;844,5103;765,5117;0,4493;717,3608;48,3140;765,2255;48,1631;676,856" o:connectangles="0,0,0,0,0,0,0,0,0,0,0,0,0,0"/>
                  </v:shape>
                </v:group>
                <v:group id="Group 20" o:spid="_x0000_s1031" style="position:absolute;top:6424;width:40993;height:5060" coordorigin=",6424"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NGhxQAAAN0AAAAPAAAAZHJzL2Rvd25yZXYueG1sRI9Bi8Iw&#10;FITvC/6H8ARva9rKilSjiKh4kIVVQbw9mmdbbF5KE9v6783Cwh6HmfmGWax6U4mWGldaVhCPIxDE&#10;mdUl5wou593nDITzyBory6TgRQ5Wy8HHAlNtO/6h9uRzESDsUlRQeF+nUrqsIINubGvi4N1tY9AH&#10;2eRSN9gFuKlkEkVTabDksFBgTZuCssfpaRTsO+zWk3jbHh/3zet2/vq+HmNSajTs13MQnnr/H/5r&#10;H7SCJImn8PsmPAG5fAMAAP//AwBQSwECLQAUAAYACAAAACEA2+H2y+4AAACFAQAAEwAAAAAAAAAA&#10;AAAAAAAAAAAAW0NvbnRlbnRfVHlwZXNdLnhtbFBLAQItABQABgAIAAAAIQBa9CxbvwAAABUBAAAL&#10;AAAAAAAAAAAAAAAAAB8BAABfcmVscy8ucmVsc1BLAQItABQABgAIAAAAIQDeSNGhxQAAAN0AAAAP&#10;AAAAAAAAAAAAAAAAAAcCAABkcnMvZG93bnJldi54bWxQSwUGAAAAAAMAAwC3AAAA+QIAAAAA&#10;">
                  <v:rect id="Rectangle 21" o:spid="_x0000_s1032" style="position:absolute;top:642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OnExQAAAN0AAAAPAAAAZHJzL2Rvd25yZXYueG1sRI9Ra8JA&#10;EITfC/0Pxxb6phdTsBI9RRSxKC017Q9Yc9skNbcXcluN/75XEPo4zMw3zGzRu0adqQu1ZwOjYQKK&#10;uPC25tLA58dmMAEVBNli45kMXCnAYn5/N8PM+gsf6JxLqSKEQ4YGKpE20zoUFTkMQ98SR+/Ldw4l&#10;yq7UtsNLhLtGp0ky1g5rjgsVtrSqqDjlP87Ad/KOsl+/Ht9O26dalgHbnHfGPD70yykooV7+w7f2&#10;izWQpqNn+HsTn4Ce/wIAAP//AwBQSwECLQAUAAYACAAAACEA2+H2y+4AAACFAQAAEwAAAAAAAAAA&#10;AAAAAAAAAAAAW0NvbnRlbnRfVHlwZXNdLnhtbFBLAQItABQABgAIAAAAIQBa9CxbvwAAABUBAAAL&#10;AAAAAAAAAAAAAAAAAB8BAABfcmVscy8ucmVsc1BLAQItABQABgAIAAAAIQBuzOnExQAAAN0AAAAP&#10;AAAAAAAAAAAAAAAAAAcCAABkcnMvZG93bnJldi54bWxQSwUGAAAAAAMAAwC3AAAA+QIAAAAA&#10;" fillcolor="#272727 [2749]" strokecolor="#1f4d78 [1604]" strokeweight="1pt">
                    <v:fill r:id="rId88" o:title="" color2="white [3212]" type="pattern"/>
                  </v:rect>
                  <v:rect id="Rectangle 22" o:spid="_x0000_s1033" style="position:absolute;left:24375;top:6673;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322wgAAAN0AAAAPAAAAZHJzL2Rvd25yZXYueG1sRE/NasJA&#10;EL4LfYdlCr2ZjSkUSV1FWsTSUtHUBxizYxLNzobsVNO37x4Ejx/f/2wxuFZdqA+NZwOTJAVFXHrb&#10;cGVg/7MaT0EFQbbYeiYDfxRgMX8YzTC3/so7uhRSqRjCIUcDtUiXax3KmhyGxHfEkTv63qFE2Ffa&#10;9niN4a7VWZq+aIcNx4YaO3qrqTwXv87AKd2ifL1/Hzbn9XMjy4BdwZ/GPD0Oy1dQQoPcxTf3hzWQ&#10;ZZM4N76JT0DP/wEAAP//AwBQSwECLQAUAAYACAAAACEA2+H2y+4AAACFAQAAEwAAAAAAAAAAAAAA&#10;AAAAAAAAW0NvbnRlbnRfVHlwZXNdLnhtbFBLAQItABQABgAIAAAAIQBa9CxbvwAAABUBAAALAAAA&#10;AAAAAAAAAAAAAB8BAABfcmVscy8ucmVsc1BLAQItABQABgAIAAAAIQAfU322wgAAAN0AAAAPAAAA&#10;AAAAAAAAAAAAAAcCAABkcnMvZG93bnJldi54bWxQSwUGAAAAAAMAAwC3AAAA9gIAAAAA&#10;" fillcolor="#272727 [2749]" strokecolor="#1f4d78 [1604]" strokeweight="1pt">
                    <v:fill r:id="rId88" o:title="" color2="white [3212]" type="pattern"/>
                  </v:rect>
                </v:group>
                <v:group id="Group 23" o:spid="_x0000_s1034" style="position:absolute;top:12007;width:40993;height:5060" coordorigin=",1200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10XTxgAAAN0AAAAPAAAAZHJzL2Rvd25yZXYueG1sRI9Pa8JA&#10;FMTvBb/D8gRvdZNIi0ZXEVHpQQr+AfH2yD6TYPZtyK5J/PbdQqHHYWZ+wyxWvalES40rLSuIxxEI&#10;4szqknMFl/PufQrCeWSNlWVS8CIHq+XgbYGpth0fqT35XAQIuxQVFN7XqZQuK8igG9uaOHh32xj0&#10;QTa51A12AW4qmUTRpzRYclgosKZNQdnj9DQK9h1260m8bQ+P++Z1O398Xw8xKTUa9us5CE+9/w//&#10;tb+0giSJZ/D7JjwBufwBAAD//wMAUEsBAi0AFAAGAAgAAAAhANvh9svuAAAAhQEAABMAAAAAAAAA&#10;AAAAAAAAAAAAAFtDb250ZW50X1R5cGVzXS54bWxQSwECLQAUAAYACAAAACEAWvQsW78AAAAVAQAA&#10;CwAAAAAAAAAAAAAAAAAfAQAAX3JlbHMvLnJlbHNQSwECLQAUAAYACAAAACEAr9dF08YAAADdAAAA&#10;DwAAAAAAAAAAAAAAAAAHAgAAZHJzL2Rvd25yZXYueG1sUEsFBgAAAAADAAMAtwAAAPoCAAAAAA==&#10;">
                  <v:rect id="Rectangle 24" o:spid="_x0000_s1035" style="position:absolute;top:1200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PswTwgAAAN0AAAAPAAAAZHJzL2Rvd25yZXYueG1sRE/Pa8Iw&#10;FL4L/g/hDXaRmVrG0K5RRNjYbrOK50fz1pQ2LyWJtfOvXw6DHT++3+Vusr0YyYfWsYLVMgNBXDvd&#10;cqPgfHp7WoMIEVlj75gU/FCA3XY+K7HQ7sZHGqvYiBTCoUAFJsahkDLUhiyGpRuIE/ftvMWYoG+k&#10;9nhL4baXeZa9SIstpwaDAx0M1V11tQo2/fvXHVE+f9Z+XHfHy+JuhqtSjw/T/hVEpCn+i//cH1pB&#10;nudpf3qTnoDc/gIAAP//AwBQSwECLQAUAAYACAAAACEA2+H2y+4AAACFAQAAEwAAAAAAAAAAAAAA&#10;AAAAAAAAW0NvbnRlbnRfVHlwZXNdLnhtbFBLAQItABQABgAIAAAAIQBa9CxbvwAAABUBAAALAAAA&#10;AAAAAAAAAAAAAB8BAABfcmVscy8ucmVsc1BLAQItABQABgAIAAAAIQC3PswTwgAAAN0AAAAPAAAA&#10;AAAAAAAAAAAAAAcCAABkcnMvZG93bnJldi54bWxQSwUGAAAAAAMAAwC3AAAA9gIAAAAA&#10;" fillcolor="#272727 [2749]" strokecolor="#1f4d78 [1604]" strokeweight="1pt">
                    <v:fill r:id="rId89" o:title="" color2="white [3212]" type="pattern"/>
                  </v:rect>
                  <v:rect id="Rectangle 25" o:spid="_x0000_s1036" style="position:absolute;left:24375;top:1225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mmIxAAAAN0AAAAPAAAAZHJzL2Rvd25yZXYueG1sRI9BawIx&#10;FITvBf9DeIKXolmXUnQ1ighKe1NbPD82z83i5mVJ4rr11zcFocdhZr5hluveNqIjH2rHCqaTDARx&#10;6XTNlYLvr914BiJEZI2NY1LwQwHWq8HLEgvt7nyk7hQrkSAcClRgYmwLKUNpyGKYuJY4eRfnLcYk&#10;fSW1x3uC20bmWfYuLdacFgy2tDVUXk83q2De7A8PRPn2Wfpudj2eXx+mvSk1GvabBYhIffwPP9sf&#10;WkGe51P4e5OegFz9AgAA//8DAFBLAQItABQABgAIAAAAIQDb4fbL7gAAAIUBAAATAAAAAAAAAAAA&#10;AAAAAAAAAABbQ29udGVudF9UeXBlc10ueG1sUEsBAi0AFAAGAAgAAAAhAFr0LFu/AAAAFQEAAAsA&#10;AAAAAAAAAAAAAAAAHwEAAF9yZWxzLy5yZWxzUEsBAi0AFAAGAAgAAAAhANhyaYjEAAAA3QAAAA8A&#10;AAAAAAAAAAAAAAAABwIAAGRycy9kb3ducmV2LnhtbFBLBQYAAAAAAwADALcAAAD4AgAAAAA=&#10;" fillcolor="#272727 [2749]" strokecolor="#1f4d78 [1604]" strokeweight="1pt">
                    <v:fill r:id="rId89" o:title="" color2="white [3212]" type="pattern"/>
                  </v:rect>
                </v:group>
                <v:group id="Group 26" o:spid="_x0000_s1037" style="position:absolute;top:17499;width:40993;height:5060" coordorigin=",1749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x0fwgAAAN0AAAAPAAAAZHJzL2Rvd25yZXYueG1sRE9Ni8Iw&#10;FLwL+x/CE/amaV0UqUYRWZc9iGAVlr09mmdbbF5KE9v6740gOLdhvpjlujeVaKlxpWUF8TgCQZxZ&#10;XXKu4HzajeYgnEfWWFkmBXdysF59DJaYaNvxkdrU5yKUsEtQQeF9nUjpsoIMurGtiYN2sY1BH2iT&#10;S91gF8pNJSdRNJMGSw4LBda0LSi7pjej4KfDbvMVf7f762V7/z9ND3/7mJT6HPabBQhPvX+bX+lf&#10;rWASAM834QnI1QMAAP//AwBQSwECLQAUAAYACAAAACEA2+H2y+4AAACFAQAAEwAAAAAAAAAAAAAA&#10;AAAAAAAAW0NvbnRlbnRfVHlwZXNdLnhtbFBLAQItABQABgAIAAAAIQBa9CxbvwAAABUBAAALAAAA&#10;AAAAAAAAAAAAAB8BAABfcmVscy8ucmVsc1BLAQItABQABgAIAAAAIQBvHx0fwgAAAN0AAAAPAAAA&#10;AAAAAAAAAAAAAAcCAABkcnMvZG93bnJldi54bWxQSwUGAAAAAAMAAwC3AAAA9gIAAAAA&#10;">
                  <v:rect id="Rectangle 27" o:spid="_x0000_s1038" style="position:absolute;top:1749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yV6xAAAAN0AAAAPAAAAZHJzL2Rvd25yZXYueG1sRI9Ra8JA&#10;EITfC/6HYwXf9GKEUlJPkUqpWFo09gesuTVJze2F3Krpv+8VhD4OM/MNM1/2rlFX6kLt2cB0koAi&#10;LrytuTTwdXgdP4EKgmyx8UwGfijAcjF4mGNm/Y33dM2lVBHCIUMDlUibaR2KihyGiW+Jo3fynUOJ&#10;siu17fAW4a7RaZI8aoc1x4UKW3qpqDjnF2fgO9mhvK8/jp/nt1ktq4BtzltjRsN+9QxKqJf/8L29&#10;sQbSNJ3B35v4BPTiFwAA//8DAFBLAQItABQABgAIAAAAIQDb4fbL7gAAAIUBAAATAAAAAAAAAAAA&#10;AAAAAAAAAABbQ29udGVudF9UeXBlc10ueG1sUEsBAi0AFAAGAAgAAAAhAFr0LFu/AAAAFQEAAAsA&#10;AAAAAAAAAAAAAAAAHwEAAF9yZWxzLy5yZWxzUEsBAi0AFAAGAAgAAAAhAN+bJXrEAAAA3QAAAA8A&#10;AAAAAAAAAAAAAAAABwIAAGRycy9kb3ducmV2LnhtbFBLBQYAAAAAAwADALcAAAD4AgAAAAA=&#10;" fillcolor="#272727 [2749]" strokecolor="#1f4d78 [1604]" strokeweight="1pt">
                    <v:fill r:id="rId88" o:title="" color2="white [3212]" type="pattern"/>
                  </v:rect>
                  <v:rect id="Rectangle 28" o:spid="_x0000_s1039" style="position:absolute;left:24375;top:17748;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r0OxQAAAN0AAAAPAAAAZHJzL2Rvd25yZXYueG1sRI9Ra8JA&#10;EITfC/0PxxZ804uxFImeIkppaalo9Adsc9skmtsLua2m/75XEPo4zMw3zHzZu0ZdqAu1ZwPjUQKK&#10;uPC25tLA8fA8nIIKgmyx8UwGfijAcnF/N8fM+ivv6ZJLqSKEQ4YGKpE20zoUFTkMI98SR+/Ldw4l&#10;yq7UtsNrhLtGp0nypB3WHBcqbGldUXHOv52BU7JDed98fG7PL5NaVgHbnN+MGTz0qxkooV7+w7f2&#10;qzWQpukj/L2JT0AvfgEAAP//AwBQSwECLQAUAAYACAAAACEA2+H2y+4AAACFAQAAEwAAAAAAAAAA&#10;AAAAAAAAAAAAW0NvbnRlbnRfVHlwZXNdLnhtbFBLAQItABQABgAIAAAAIQBa9CxbvwAAABUBAAAL&#10;AAAAAAAAAAAAAAAAAB8BAABfcmVscy8ucmVsc1BLAQItABQABgAIAAAAIQBQcr0OxQAAAN0AAAAP&#10;AAAAAAAAAAAAAAAAAAcCAABkcnMvZG93bnJldi54bWxQSwUGAAAAAAMAAwC3AAAA+QIAAAAA&#10;" fillcolor="#272727 [2749]" strokecolor="#1f4d78 [1604]" strokeweight="1pt">
                    <v:fill r:id="rId88" o:title="" color2="white [3212]" type="pattern"/>
                  </v:rect>
                </v:group>
                <v:shape id="Freeform: Shape 35" o:spid="_x0000_s1040" style="position:absolute;left:9259;width:21685;height:31716;visibility:visible;mso-wrap-style:square;v-text-anchor:middle" coordsize="2168431,3171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rZMZxwAAAN0AAAAPAAAAZHJzL2Rvd25yZXYueG1sRI9ba8JA&#10;FITfC/6H5Qh9Kc3GFKWmWcW2FARfvOHzafbkgtmzMbvV1F/fLQg+DjPzDZPNe9OIM3WutqxgFMUg&#10;iHOray4V7Hdfz68gnEfW2FgmBb/kYD4bPGSYanvhDZ23vhQBwi5FBZX3bSqlyysy6CLbEgevsJ1B&#10;H2RXSt3hJcBNI5M4nkiDNYeFClv6qCg/bn+MgvVhstrbpxczvY5PRXE0p+/Pd1Tqcdgv3kB46v09&#10;fGsvtYIkScbw/yY8ATn7AwAA//8DAFBLAQItABQABgAIAAAAIQDb4fbL7gAAAIUBAAATAAAAAAAA&#10;AAAAAAAAAAAAAABbQ29udGVudF9UeXBlc10ueG1sUEsBAi0AFAAGAAgAAAAhAFr0LFu/AAAAFQEA&#10;AAsAAAAAAAAAAAAAAAAAHwEAAF9yZWxzLy5yZWxzUEsBAi0AFAAGAAgAAAAhALutkxnHAAAA3QAA&#10;AA8AAAAAAAAAAAAAAAAABwIAAGRycy9kb3ducmV2LnhtbFBLBQYAAAAAAwADALcAAAD7AgAAAAA=&#10;" path="m,l2168431,r,565186l1402716,565186r,2248013l1399590,2813199r,358418l840466,3171617r,-358418l837637,2813199r,-2248013l,565186,,xe" fillcolor="#729fcf" strokecolor="#1f4d78 [1604]" strokeweight="1pt">
                  <v:stroke joinstyle="miter"/>
                  <v:path arrowok="t" o:connecttype="custom" o:connectlocs="0,0;21685,0;21685,5652;14028,5652;14028,28132;13996,28132;13996,31716;8405,31716;8405,28132;8377,28132;8377,5652;0,5652" o:connectangles="0,0,0,0,0,0,0,0,0,0,0,0"/>
                </v:shape>
                <v:shape id="Freeform: Shape 44" o:spid="_x0000_s1041" style="position:absolute;left:7547;top:23787;width:9416;height:5038;visibility:visible;mso-wrap-style:square;v-text-anchor:middle" coordsize="941643,5038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VbOxwAAAN0AAAAPAAAAZHJzL2Rvd25yZXYueG1sRI9Ba8JA&#10;FITvgv9heUJvzcYUrEZXEWmhlx601Vyf2WcSzL5Nd7ea9te7hYLHYWa+YRar3rTiQs43lhWMkxQE&#10;cWl1w5WCz4/XxykIH5A1tpZJwQ95WC2HgwXm2l55S5ddqESEsM9RQR1Cl0vpy5oM+sR2xNE7WWcw&#10;ROkqqR1eI9y0MkvTiTTYcFyosaNNTeV5920UHLidzd6LU+F+j89f65f9U9WnhVIPo349BxGoD/fw&#10;f/tNK8iybAJ/b+ITkMsbAAAA//8DAFBLAQItABQABgAIAAAAIQDb4fbL7gAAAIUBAAATAAAAAAAA&#10;AAAAAAAAAAAAAABbQ29udGVudF9UeXBlc10ueG1sUEsBAi0AFAAGAAgAAAAhAFr0LFu/AAAAFQEA&#10;AAsAAAAAAAAAAAAAAAAAHwEAAF9yZWxzLy5yZWxzUEsBAi0AFAAGAAgAAAAhADsBVs7HAAAA3QAA&#10;AA8AAAAAAAAAAAAAAAAABwIAAGRycy9kb3ducmV2LnhtbFBLBQYAAAAAAwADALcAAAD7AgAAAAA=&#10;" path="m,l850334,r,66581l857199,66581r,3083l865172,66770r71692,88455l865172,217665r71692,88455l869952,352949r71691,88455l865172,503843r-7973,-1370l857199,503843r-592298,l264901,90962,,90962,,xe" fillcolor="#729fcf" strokecolor="#1f4d78 [1604]" strokeweight="1pt">
                  <v:stroke joinstyle="miter"/>
                  <v:path arrowok="t" o:connecttype="custom" o:connectlocs="0,0;8503,0;8503,666;8572,666;8572,697;8651,668;9368,1552;8651,2176;9368,3061;8699,3529;9416,4414;8651,5038;8572,5024;8572,5038;2649,5038;2649,910;0,910" o:connectangles="0,0,0,0,0,0,0,0,0,0,0,0,0,0,0,0,0"/>
                </v:shape>
                <v:oval id="Oval 51" o:spid="_x0000_s1042" style="position:absolute;left:5220;top:21229;width:11892;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76klxgAAAN0AAAAPAAAAZHJzL2Rvd25yZXYueG1sRI9Ba8JA&#10;FITvhf6H5RW81U1z0JC6ihYELQhW66G3R/Y1G5p9G/K2mv57VxB6HGbmG2a2GHyrztRLE9jAyzgD&#10;RVwF23Bt4PO4fi5ASUS22AYmA38ksJg/PsywtOHCH3Q+xFolCEuJBlyMXam1VI48yjh0xMn7Dr3H&#10;mGRfa9vjJcF9q/Msm2iPDacFhx29Oap+Dr/ewETka+PenayX22K32henblidjBk9DctXUJGG+B++&#10;tzfWQJ7nU7i9SU9Az68AAAD//wMAUEsBAi0AFAAGAAgAAAAhANvh9svuAAAAhQEAABMAAAAAAAAA&#10;AAAAAAAAAAAAAFtDb250ZW50X1R5cGVzXS54bWxQSwECLQAUAAYACAAAACEAWvQsW78AAAAVAQAA&#10;CwAAAAAAAAAAAAAAAAAfAQAAX3JlbHMvLnJlbHNQSwECLQAUAAYACAAAACEA+e+pJcYAAADdAAAA&#10;DwAAAAAAAAAAAAAAAAAHAgAAZHJzL2Rvd25yZXYueG1sUEsFBgAAAAADAAMAtwAAAPoCAAAAAA==&#10;" filled="f" strokecolor="#ff3602" strokeweight="1.5pt">
                  <v:stroke joinstyle="miter"/>
                </v:oval>
                <v:oval id="Oval 52" o:spid="_x0000_s1043" style="position:absolute;left:23881;top:20695;width:11892;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D1XwgAAAN0AAAAPAAAAZHJzL2Rvd25yZXYueG1sRE9La8JA&#10;EL4X+h+WKfRWN81BQnQVFQRbKPg8eBuyYzaYnQ2Zrab/vnsQPH587+l88K26US9NYAOfowwUcRVs&#10;w7WB42H9UYCSiGyxDUwG/khgPnt9mWJpw513dNvHWqUQlhINuBi7UmupHHmUUeiIE3cJvceYYF9r&#10;2+M9hftW51k21h4bTg0OO1o5qq77X29gLHLeuG8n68VX8bPcFqduWJ6MeX8bFhNQkYb4FD/cG2sg&#10;z/M0N71JT0DP/gEAAP//AwBQSwECLQAUAAYACAAAACEA2+H2y+4AAACFAQAAEwAAAAAAAAAAAAAA&#10;AAAAAAAAW0NvbnRlbnRfVHlwZXNdLnhtbFBLAQItABQABgAIAAAAIQBa9CxbvwAAABUBAAALAAAA&#10;AAAAAAAAAAAAAB8BAABfcmVscy8ucmVsc1BLAQItABQABgAIAAAAIQCIcD1XwgAAAN0AAAAPAAAA&#10;AAAAAAAAAAAAAAcCAABkcnMvZG93bnJldi54bWxQSwUGAAAAAAMAAwC3AAAA9gIAAAAA&#10;" filled="f" strokecolor="#ff3602" strokeweight="1.5pt">
                  <v:stroke joinstyle="miter"/>
                </v:oval>
                <w10:wrap type="topAndBottom" anchorx="margin"/>
              </v:group>
            </w:pict>
          </mc:Fallback>
        </mc:AlternateContent>
      </w:r>
      <w:r w:rsidR="00FC68DB" w:rsidRPr="00F37191">
        <w:t>Bolt with welded nut (to the bottom sheet)</w:t>
      </w:r>
      <w:r w:rsidR="00D503B4">
        <w:t xml:space="preserve">, see </w:t>
      </w:r>
      <w:r w:rsidR="00D503B4">
        <w:fldChar w:fldCharType="begin"/>
      </w:r>
      <w:r w:rsidR="00D503B4">
        <w:instrText xml:space="preserve"> REF _Ref157611795 \h </w:instrText>
      </w:r>
      <w:r w:rsidR="00D503B4">
        <w:fldChar w:fldCharType="separate"/>
      </w:r>
      <w:r w:rsidR="00680817" w:rsidRPr="00F37191">
        <w:t xml:space="preserve">Figure </w:t>
      </w:r>
      <w:r w:rsidR="00680817">
        <w:rPr>
          <w:noProof/>
        </w:rPr>
        <w:t>22</w:t>
      </w:r>
      <w:r w:rsidR="00D503B4">
        <w:fldChar w:fldCharType="end"/>
      </w:r>
      <w:r w:rsidR="00FC68DB" w:rsidRPr="00F37191">
        <w:t>:</w:t>
      </w:r>
      <w:r w:rsidR="00D503B4">
        <w:t xml:space="preserve"> </w:t>
      </w:r>
    </w:p>
    <w:p w14:paraId="537AE8A5" w14:textId="61240E97" w:rsidR="00FC68DB" w:rsidRPr="00F37191" w:rsidRDefault="00FC68DB" w:rsidP="00314DA6">
      <w:pPr>
        <w:pStyle w:val="Beschriftung"/>
      </w:pPr>
      <w:bookmarkStart w:id="1229" w:name="_Ref157611795"/>
      <w:bookmarkStart w:id="1230" w:name="_Toc3557101"/>
      <w:bookmarkStart w:id="1231" w:name="_Toc34747352"/>
      <w:bookmarkStart w:id="1232" w:name="_Toc76030545"/>
      <w:bookmarkStart w:id="1233" w:name="_Toc94530831"/>
      <w:bookmarkStart w:id="1234" w:name="_Toc101428228"/>
      <w:bookmarkStart w:id="1235" w:name="_Toc167015895"/>
      <w:r w:rsidRPr="00F37191">
        <w:t xml:space="preserve">Figure </w:t>
      </w:r>
      <w:r w:rsidRPr="00F37191">
        <w:fldChar w:fldCharType="begin"/>
      </w:r>
      <w:r w:rsidRPr="00F37191">
        <w:instrText xml:space="preserve"> SEQ Figure \* ARABIC </w:instrText>
      </w:r>
      <w:r w:rsidRPr="00F37191">
        <w:fldChar w:fldCharType="separate"/>
      </w:r>
      <w:r w:rsidR="00680817">
        <w:rPr>
          <w:noProof/>
        </w:rPr>
        <w:t>22</w:t>
      </w:r>
      <w:r w:rsidRPr="00F37191">
        <w:fldChar w:fldCharType="end"/>
      </w:r>
      <w:bookmarkEnd w:id="1229"/>
      <w:r w:rsidR="0019077F" w:rsidRPr="00F37191">
        <w:t xml:space="preserve"> —</w:t>
      </w:r>
      <w:r w:rsidRPr="00F37191">
        <w:t xml:space="preserve"> Bolt with welded nut</w:t>
      </w:r>
      <w:bookmarkEnd w:id="1230"/>
      <w:bookmarkEnd w:id="1231"/>
      <w:bookmarkEnd w:id="1232"/>
      <w:bookmarkEnd w:id="1233"/>
      <w:bookmarkEnd w:id="1234"/>
      <w:bookmarkEnd w:id="1235"/>
      <w:r w:rsidR="00DC03C2">
        <w:t xml:space="preserve"> </w:t>
      </w:r>
    </w:p>
    <w:p w14:paraId="2D3BF1A6" w14:textId="4438CA3B" w:rsidR="00FC68DB" w:rsidRPr="00F37191" w:rsidRDefault="007265AA" w:rsidP="001A2A7F">
      <w:pPr>
        <w:pStyle w:val="Example"/>
        <w:keepNext/>
      </w:pPr>
      <w:r>
        <w:t>EXAMPLE</w:t>
      </w:r>
      <w:r w:rsidR="00FC68DB" w:rsidRPr="00F37191">
        <w:t xml:space="preserve"> </w:t>
      </w:r>
      <w:r w:rsidR="007C3B8C">
        <w:t xml:space="preserve">1 </w:t>
      </w:r>
    </w:p>
    <w:p w14:paraId="20F39B12" w14:textId="77777777" w:rsidR="00FC68DB" w:rsidRPr="00F37191" w:rsidRDefault="00FC68DB" w:rsidP="00B202D2">
      <w:pPr>
        <w:pStyle w:val="XMLCode"/>
        <w:keepNext/>
        <w:rPr>
          <w:lang w:val="en-GB"/>
        </w:rPr>
      </w:pPr>
      <w:r w:rsidRPr="00F37191">
        <w:rPr>
          <w:lang w:val="en-GB"/>
        </w:rPr>
        <w:t xml:space="preserve">&lt;connection_0d label="BOLT_135"&gt; </w:t>
      </w:r>
    </w:p>
    <w:p w14:paraId="3C90C101" w14:textId="77777777" w:rsidR="00FC68DB" w:rsidRPr="00F37191" w:rsidRDefault="00FC68DB" w:rsidP="00B202D2">
      <w:pPr>
        <w:pStyle w:val="XMLCode"/>
        <w:keepNext/>
        <w:rPr>
          <w:lang w:val="en-GB"/>
        </w:rPr>
      </w:pPr>
      <w:r w:rsidRPr="00F37191">
        <w:rPr>
          <w:lang w:val="en-GB"/>
        </w:rPr>
        <w:t xml:space="preserve">    &lt;threaded_connection diameter="10.0" length="50.0" </w:t>
      </w:r>
      <w:r w:rsidRPr="00F37191">
        <w:rPr>
          <w:lang w:val="en-GB"/>
        </w:rPr>
        <w:br/>
        <w:t xml:space="preserve">         head_diameter="16.0" head_height="5" thread_length="35" </w:t>
      </w:r>
      <w:r w:rsidRPr="00F37191">
        <w:rPr>
          <w:lang w:val="en-GB"/>
        </w:rPr>
        <w:br/>
        <w:t xml:space="preserve">         torque="80" angle="30" pretension="1200" part_code="M10x50 12.9" &gt;</w:t>
      </w:r>
    </w:p>
    <w:p w14:paraId="18491770" w14:textId="77777777" w:rsidR="00FC68DB" w:rsidRPr="002F1E02" w:rsidRDefault="00FC68DB" w:rsidP="00B202D2">
      <w:pPr>
        <w:pStyle w:val="XMLCode"/>
        <w:keepNext/>
      </w:pPr>
      <w:r w:rsidRPr="00F37191">
        <w:rPr>
          <w:lang w:val="en-GB"/>
        </w:rPr>
        <w:t xml:space="preserve">        </w:t>
      </w:r>
      <w:r w:rsidRPr="002F1E02">
        <w:t>&lt;normal_direction x="0" y="0" z="-10"/&gt;</w:t>
      </w:r>
    </w:p>
    <w:p w14:paraId="4714CF85" w14:textId="77777777" w:rsidR="00FC68DB" w:rsidRPr="00F37191" w:rsidRDefault="00FC68DB" w:rsidP="00B202D2">
      <w:pPr>
        <w:pStyle w:val="XMLCode"/>
        <w:keepNext/>
        <w:rPr>
          <w:lang w:val="en-GB"/>
        </w:rPr>
      </w:pPr>
      <w:r w:rsidRPr="002F1E02">
        <w:t xml:space="preserve">        </w:t>
      </w:r>
      <w:r w:rsidRPr="00F37191">
        <w:rPr>
          <w:lang w:val="en-GB"/>
        </w:rPr>
        <w:t>&lt;!--No Washer in this case--&gt;</w:t>
      </w:r>
    </w:p>
    <w:p w14:paraId="046A0520" w14:textId="77777777" w:rsidR="00FC68DB" w:rsidRPr="00F37191" w:rsidRDefault="00FC68DB" w:rsidP="00B202D2">
      <w:pPr>
        <w:pStyle w:val="XMLCode"/>
        <w:keepNext/>
        <w:rPr>
          <w:lang w:val="en-GB"/>
        </w:rPr>
      </w:pPr>
      <w:r w:rsidRPr="00F37191">
        <w:rPr>
          <w:lang w:val="en-GB"/>
        </w:rPr>
        <w:t xml:space="preserve">        &lt;bolt&gt;</w:t>
      </w:r>
    </w:p>
    <w:p w14:paraId="72534E00" w14:textId="77777777" w:rsidR="00FC68DB" w:rsidRPr="00F37191" w:rsidRDefault="00FC68DB" w:rsidP="00B202D2">
      <w:pPr>
        <w:pStyle w:val="XMLCode"/>
        <w:keepNext/>
        <w:rPr>
          <w:lang w:val="en-GB"/>
        </w:rPr>
      </w:pPr>
      <w:r w:rsidRPr="00F37191">
        <w:rPr>
          <w:lang w:val="en-GB"/>
        </w:rPr>
        <w:t xml:space="preserve">            &lt;nut diameter="16." height="5" fixed_to="3" /&gt;</w:t>
      </w:r>
    </w:p>
    <w:p w14:paraId="00E44ABE" w14:textId="77777777" w:rsidR="00FC68DB" w:rsidRPr="00F37191" w:rsidRDefault="00FC68DB" w:rsidP="00B202D2">
      <w:pPr>
        <w:pStyle w:val="XMLCode"/>
        <w:keepNext/>
        <w:rPr>
          <w:lang w:val="en-GB"/>
        </w:rPr>
      </w:pPr>
      <w:r w:rsidRPr="00F37191">
        <w:rPr>
          <w:lang w:val="en-GB"/>
        </w:rPr>
        <w:t xml:space="preserve">        &lt;/bolt&gt;</w:t>
      </w:r>
    </w:p>
    <w:p w14:paraId="51140E80" w14:textId="77777777" w:rsidR="00FC68DB" w:rsidRPr="00F37191" w:rsidRDefault="00FC68DB" w:rsidP="00675E8A">
      <w:pPr>
        <w:pStyle w:val="XMLCode"/>
        <w:rPr>
          <w:lang w:val="en-GB"/>
        </w:rPr>
      </w:pPr>
      <w:r w:rsidRPr="00F37191">
        <w:rPr>
          <w:lang w:val="en-GB"/>
        </w:rPr>
        <w:t xml:space="preserve">    &lt;/threaded_connection&gt;</w:t>
      </w:r>
    </w:p>
    <w:p w14:paraId="097D162D" w14:textId="0FBDF4C7" w:rsidR="00FC68DB" w:rsidRPr="00F37191" w:rsidRDefault="00D503B4" w:rsidP="00B202D2">
      <w:pPr>
        <w:pStyle w:val="XMLCode"/>
        <w:keepNext/>
        <w:rPr>
          <w:lang w:val="en-GB"/>
        </w:rPr>
      </w:pPr>
      <w:r w:rsidRPr="00F37191">
        <w:rPr>
          <w:lang w:val="en-GB"/>
        </w:rPr>
        <w:t xml:space="preserve">    </w:t>
      </w:r>
      <w:r w:rsidR="00FC68DB" w:rsidRPr="00F37191">
        <w:rPr>
          <w:lang w:val="en-GB"/>
        </w:rPr>
        <w:t>&lt;loc&gt; 1500.3809  838.75885  730.6529 &lt;/loc&gt;</w:t>
      </w:r>
    </w:p>
    <w:p w14:paraId="1EC87AD7" w14:textId="77777777" w:rsidR="00FC68DB" w:rsidRPr="00F37191" w:rsidRDefault="00FC68DB" w:rsidP="00B202D2">
      <w:pPr>
        <w:pStyle w:val="XMLCode"/>
        <w:keepNext/>
        <w:rPr>
          <w:lang w:val="en-GB"/>
        </w:rPr>
      </w:pPr>
      <w:r w:rsidRPr="00F37191">
        <w:rPr>
          <w:lang w:val="en-GB"/>
        </w:rPr>
        <w:t xml:space="preserve">    &lt;appdata&gt;</w:t>
      </w:r>
    </w:p>
    <w:p w14:paraId="0C1D5051" w14:textId="1BA17B07" w:rsidR="00FC68DB" w:rsidRPr="00F37191" w:rsidRDefault="00D503B4" w:rsidP="00B202D2">
      <w:pPr>
        <w:pStyle w:val="XMLCode"/>
        <w:keepNext/>
        <w:rPr>
          <w:lang w:val="en-GB"/>
        </w:rPr>
      </w:pPr>
      <w:r w:rsidRPr="00F37191">
        <w:rPr>
          <w:lang w:val="en-GB"/>
        </w:rPr>
        <w:t xml:space="preserve">        </w:t>
      </w:r>
      <w:r w:rsidR="00FC68DB" w:rsidRPr="00F37191">
        <w:rPr>
          <w:lang w:val="en-GB"/>
        </w:rPr>
        <w:t>...</w:t>
      </w:r>
    </w:p>
    <w:p w14:paraId="5B9EEE78" w14:textId="77777777" w:rsidR="00FC68DB" w:rsidRPr="00F37191" w:rsidRDefault="00FC68DB" w:rsidP="00B202D2">
      <w:pPr>
        <w:pStyle w:val="XMLCode"/>
        <w:keepNext/>
        <w:rPr>
          <w:lang w:val="en-GB"/>
        </w:rPr>
      </w:pPr>
      <w:r w:rsidRPr="00F37191">
        <w:rPr>
          <w:lang w:val="en-GB"/>
        </w:rPr>
        <w:t xml:space="preserve">    &lt;/appdata&gt;</w:t>
      </w:r>
    </w:p>
    <w:p w14:paraId="61312A33" w14:textId="231DE128" w:rsidR="00FC68DB" w:rsidRPr="00F37191" w:rsidRDefault="00FC68DB" w:rsidP="00A510DD">
      <w:pPr>
        <w:pStyle w:val="XMLCode"/>
        <w:rPr>
          <w:lang w:val="en-GB"/>
        </w:rPr>
      </w:pPr>
      <w:r w:rsidRPr="00F37191">
        <w:rPr>
          <w:lang w:val="en-GB"/>
        </w:rPr>
        <w:t>&lt;/connection_0d&gt;</w:t>
      </w:r>
      <w:r w:rsidR="00A510DD">
        <w:rPr>
          <w:lang w:val="en-GB"/>
        </w:rPr>
        <w:t xml:space="preserve"> </w:t>
      </w:r>
    </w:p>
    <w:p w14:paraId="362CDABE" w14:textId="76A3704A" w:rsidR="00FC68DB" w:rsidRPr="00F37191" w:rsidRDefault="00FC68DB">
      <w:pPr>
        <w:pStyle w:val="Listenabsatz"/>
        <w:numPr>
          <w:ilvl w:val="0"/>
          <w:numId w:val="14"/>
        </w:numPr>
        <w:tabs>
          <w:tab w:val="clear" w:pos="403"/>
        </w:tabs>
        <w:spacing w:line="240" w:lineRule="auto"/>
        <w:ind w:left="357" w:hanging="357"/>
        <w:contextualSpacing w:val="0"/>
      </w:pPr>
      <w:r w:rsidRPr="00F37191">
        <w:t xml:space="preserve">Bolt with clipped nut (clipped to the bottom sheet): This is the </w:t>
      </w:r>
      <w:r w:rsidRPr="00D0681A">
        <w:rPr>
          <w:iCs/>
        </w:rPr>
        <w:t>same</w:t>
      </w:r>
      <w:r w:rsidR="00A47F66">
        <w:rPr>
          <w:iCs/>
        </w:rPr>
        <w:t xml:space="preserve"> constellation</w:t>
      </w:r>
      <w:r w:rsidRPr="00F37191">
        <w:t xml:space="preserve">, only </w:t>
      </w:r>
      <w:r w:rsidRPr="00F37191">
        <w:rPr>
          <w:rStyle w:val="CodeCharacter"/>
        </w:rPr>
        <w:t>fixed_to</w:t>
      </w:r>
      <w:r w:rsidRPr="00F37191">
        <w:t xml:space="preserve"> is replaced by </w:t>
      </w:r>
      <w:r w:rsidRPr="00F37191">
        <w:rPr>
          <w:rStyle w:val="CodeCharacter"/>
        </w:rPr>
        <w:t>clipped_to</w:t>
      </w:r>
      <w:r w:rsidRPr="00F37191">
        <w:t>.</w:t>
      </w:r>
    </w:p>
    <w:p w14:paraId="47B6155E" w14:textId="54174F2D" w:rsidR="00F164D4" w:rsidRPr="00F37191" w:rsidRDefault="00D860C8">
      <w:pPr>
        <w:pStyle w:val="Listenabsatz"/>
        <w:keepNext/>
        <w:numPr>
          <w:ilvl w:val="0"/>
          <w:numId w:val="14"/>
        </w:numPr>
        <w:tabs>
          <w:tab w:val="clear" w:pos="403"/>
        </w:tabs>
        <w:spacing w:line="240" w:lineRule="auto"/>
        <w:ind w:left="357" w:hanging="357"/>
        <w:contextualSpacing w:val="0"/>
        <w:jc w:val="left"/>
      </w:pPr>
      <w:r>
        <w:rPr>
          <w:noProof/>
        </w:rPr>
        <mc:AlternateContent>
          <mc:Choice Requires="wpg">
            <w:drawing>
              <wp:anchor distT="0" distB="0" distL="114300" distR="114300" simplePos="0" relativeHeight="251758080" behindDoc="0" locked="0" layoutInCell="1" allowOverlap="1" wp14:anchorId="6EAB12F7" wp14:editId="59A01648">
                <wp:simplePos x="0" y="0"/>
                <wp:positionH relativeFrom="margin">
                  <wp:posOffset>2303780</wp:posOffset>
                </wp:positionH>
                <wp:positionV relativeFrom="paragraph">
                  <wp:posOffset>292100</wp:posOffset>
                </wp:positionV>
                <wp:extent cx="1425575" cy="885190"/>
                <wp:effectExtent l="9525" t="9525" r="12700" b="10160"/>
                <wp:wrapTopAndBottom/>
                <wp:docPr id="2198" name="Group 4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25575" cy="885190"/>
                          <a:chOff x="0" y="0"/>
                          <a:chExt cx="40993" cy="27851"/>
                        </a:xfrm>
                      </wpg:grpSpPr>
                      <wps:wsp>
                        <wps:cNvPr id="2199" name="Freeform: Shape 21"/>
                        <wps:cNvSpPr>
                          <a:spLocks/>
                        </wps:cNvSpPr>
                        <wps:spPr bwMode="auto">
                          <a:xfrm>
                            <a:off x="12009" y="0"/>
                            <a:ext cx="16233" cy="27851"/>
                          </a:xfrm>
                          <a:custGeom>
                            <a:avLst/>
                            <a:gdLst>
                              <a:gd name="T0" fmla="*/ 0 w 1623317"/>
                              <a:gd name="T1" fmla="*/ 0 h 3554858"/>
                              <a:gd name="T2" fmla="*/ 1623317 w 1623317"/>
                              <a:gd name="T3" fmla="*/ 0 h 3554858"/>
                              <a:gd name="T4" fmla="*/ 1623317 w 1623317"/>
                              <a:gd name="T5" fmla="*/ 511151 h 3554858"/>
                              <a:gd name="T6" fmla="*/ 1130158 w 1623317"/>
                              <a:gd name="T7" fmla="*/ 511151 h 3554858"/>
                              <a:gd name="T8" fmla="*/ 1130158 w 1623317"/>
                              <a:gd name="T9" fmla="*/ 2785170 h 3554858"/>
                              <a:gd name="T10" fmla="*/ 565079 w 1623317"/>
                              <a:gd name="T11" fmla="*/ 2785170 h 3554858"/>
                              <a:gd name="T12" fmla="*/ 565079 w 1623317"/>
                              <a:gd name="T13" fmla="*/ 511151 h 3554858"/>
                              <a:gd name="T14" fmla="*/ 0 w 1623317"/>
                              <a:gd name="T15" fmla="*/ 511151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200" name="Group 31"/>
                        <wpg:cNvGrpSpPr>
                          <a:grpSpLocks/>
                        </wpg:cNvGrpSpPr>
                        <wpg:grpSpPr bwMode="auto">
                          <a:xfrm>
                            <a:off x="0" y="5727"/>
                            <a:ext cx="40993" cy="5060"/>
                            <a:chOff x="0" y="5727"/>
                            <a:chExt cx="40993" cy="5059"/>
                          </a:xfrm>
                        </wpg:grpSpPr>
                        <wps:wsp>
                          <wps:cNvPr id="2201" name="Rectangle 32"/>
                          <wps:cNvSpPr>
                            <a:spLocks noChangeArrowheads="1"/>
                          </wps:cNvSpPr>
                          <wps:spPr bwMode="auto">
                            <a:xfrm>
                              <a:off x="0" y="5727"/>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2" name="Rectangle 33"/>
                          <wps:cNvSpPr>
                            <a:spLocks noChangeArrowheads="1"/>
                          </wps:cNvSpPr>
                          <wps:spPr bwMode="auto">
                            <a:xfrm>
                              <a:off x="24375" y="5975"/>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03" name="Group 34"/>
                        <wpg:cNvGrpSpPr>
                          <a:grpSpLocks/>
                        </wpg:cNvGrpSpPr>
                        <wpg:grpSpPr bwMode="auto">
                          <a:xfrm>
                            <a:off x="0" y="11309"/>
                            <a:ext cx="40993" cy="5060"/>
                            <a:chOff x="0" y="11309"/>
                            <a:chExt cx="40993" cy="5059"/>
                          </a:xfrm>
                        </wpg:grpSpPr>
                        <wps:wsp>
                          <wps:cNvPr id="2204" name="Rectangle 35"/>
                          <wps:cNvSpPr>
                            <a:spLocks noChangeArrowheads="1"/>
                          </wps:cNvSpPr>
                          <wps:spPr bwMode="auto">
                            <a:xfrm>
                              <a:off x="0" y="11309"/>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5" name="Rectangle 36"/>
                          <wps:cNvSpPr>
                            <a:spLocks noChangeArrowheads="1"/>
                          </wps:cNvSpPr>
                          <wps:spPr bwMode="auto">
                            <a:xfrm>
                              <a:off x="24375" y="1155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06" name="Group 37"/>
                        <wpg:cNvGrpSpPr>
                          <a:grpSpLocks/>
                        </wpg:cNvGrpSpPr>
                        <wpg:grpSpPr bwMode="auto">
                          <a:xfrm>
                            <a:off x="0" y="16802"/>
                            <a:ext cx="40993" cy="5059"/>
                            <a:chOff x="0" y="16802"/>
                            <a:chExt cx="40993" cy="5059"/>
                          </a:xfrm>
                        </wpg:grpSpPr>
                        <wps:wsp>
                          <wps:cNvPr id="2207" name="Rectangle 38"/>
                          <wps:cNvSpPr>
                            <a:spLocks noChangeArrowheads="1"/>
                          </wps:cNvSpPr>
                          <wps:spPr bwMode="auto">
                            <a:xfrm>
                              <a:off x="0" y="16802"/>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8" name="Rectangle 39"/>
                          <wps:cNvSpPr>
                            <a:spLocks noChangeArrowheads="1"/>
                          </wps:cNvSpPr>
                          <wps:spPr bwMode="auto">
                            <a:xfrm>
                              <a:off x="24375" y="17050"/>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209" name="Freeform: Shape 41"/>
                        <wps:cNvSpPr>
                          <a:spLocks/>
                        </wps:cNvSpPr>
                        <wps:spPr bwMode="auto">
                          <a:xfrm>
                            <a:off x="10196" y="22473"/>
                            <a:ext cx="6767"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0" name="Freeform: Shape 42"/>
                        <wps:cNvSpPr>
                          <a:spLocks/>
                        </wps:cNvSpPr>
                        <wps:spPr bwMode="auto">
                          <a:xfrm flipH="1">
                            <a:off x="24200" y="22670"/>
                            <a:ext cx="6768"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2D597537" id="Group 491" o:spid="_x0000_s1026" style="position:absolute;margin-left:181.4pt;margin-top:23pt;width:112.25pt;height:69.7pt;z-index:251758080;mso-position-horizontal-relative:margin;mso-width-relative:margin;mso-height-relative:margin" coordsize="40993,27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djjFQkAAA1EAAAOAAAAZHJzL2Uyb0RvYy54bWzsXG1vo0gS/n7S/ocWH1e6Me8v1nhWq5nN&#10;3En7pp3MDyAY2+gwcEDizP76raruhm4TwJnNenMn8iHGobqorrd+qrvI2+8ejzl7SOsmK4uNYb0x&#10;DZYWSbnNiv3G+Hx788/QYE0bF9s4L4t0Y3xJG+O7d9/84+2pWqd2eSjzbVozYFI061O1MQ5tW61X&#10;qyY5pMe4eVNWaQE3d2V9jFv4Wu9X2zo+AfdjvrJN01+dynpb1WWSNg389QO/abwj/rtdmrS/7HZN&#10;2rJ8Y4BsLf2u6fcd/l69exuv93VcHbJEiBF/hRTHOCvgoR2rD3Ebs/s6G7A6ZkldNuWufZOUx1W5&#10;22VJSnOA2Vjm2Ww+1uV9RXPZr0/7qlMTqPZMT1/NNvn54WNdfap+rbn0cPljmfynAb2sTtV+rd7H&#10;73tOzO5OP5VbsGd835Y08cddfUQWMCX2SPr90uk3fWxZAn+0XNvzAs9gCdwLQ8+KhAGSA1hpMCw5&#10;/CAGumYUOXyYHcA4NNsqXvNnkpxCLrQ7OFLT66r5c7r6dIirlEzQoC5+rVm23Ri2FUUGK+IjaOCm&#10;TlP0zzUjWmaTdCgG0EvFNqpWlTtI1oDyZ/VpgbPDI5/QqW87o6qJ18l9035MSzJN/PBj03KH38IV&#10;GXwrZnELwbE75uD7366YyU7MQr5WIAKkI7M0sgNzPM8NvfCczFbIBKdxniC+8uhRnq5CNssTnKzj&#10;6VmW5VlslLGv0FqWY1peOC5soBDPMYbc1wkxyxis2xGTkwfmuMiWai7P98wgGhfZUo02z1q13Sxr&#10;1XZz6rBUC0752HOMZ6nWM5lvwg/zPc/xz30SnLnX8DSlarhpStVqk5S2arFpStVc05SqqaYpVTsN&#10;KCGV7mVGiA8ySSSPhcgScMViXNBvQduYNqqywWyNSQMy0q3Mx0CHdxXyQCMHcZHcEel7SB5q5OAu&#10;SO6NkkcaOTgCklPKghkNuIMFVNnBxkgejXGHPK6SY8QhPQQTX3yG/G19gJitNTpd29EHiPla2oT5&#10;TIQhasAz50imNhggmTuUCgwTt2g/eclOsOiKRM4OG0Nma7x/LB/S25Io27OlF57Z380LlarjBrqg&#10;xRtoJYX8rIifSul7NizhQnGSTH4Kcp54ScnPJJez4naRbOUnZ88TGXF/JvkFwnDXuJjwXG9JXjYp&#10;Fx7tR9CmMyTaX1nDmzLPtjdZnqPhmnp/9z6v2UMM6Dawo5v3N0LHGllekB/YgckjQLtJSDvtuMRJ&#10;khYtd/38/gggj3P3MK9yH4M/I1qjh8qpdFxIeO0Bx6wFhJ9nR4B8yERwOaTx9odiS17bxlnOr8mb&#10;CHpyXMTx3F25/QIYqS45fIdyAy4OZf27wU4A3TdG89/7uE4Nlv+7ALwXWa4LJmnpi+sFmHpr9c6d&#10;eicuEmC1MZIWIol/ed/yCuG+qrP9AZ7F9VGU3wPa3WWIoQB0Nmsul/gCoBOlFRCZXyqIEfCbRIwE&#10;65kjcKKOsbGCeFkMDvMXKE7CcAVNe6Yv7HEGwftRT6Jwz/RkOP99IBwqJqnS3yAxwgqVp8yx0Uuf&#10;ht+sKN8fgCz9vq7LE3ogeAvP59qAi1E5D/xeV1LDlu9bsL5gmeOG3YohS6Sq5pic4cXGwKROC4HE&#10;5xAEkkQk8hYjXpCftp+rD1m8pyG7PUQupQIsmPswbh+HIRxiDA9D2JJ/hsfqYdwxvxt5yt1++BRL&#10;ifH5TCE444zjlmaJk1kS1hUT1jXKZdsEMMTLZSVSCRhpgQceyAvlF49U23Vw4wEC0ovggpadp6OV&#10;8gc45BKtg4SwROvfDC/6ra5pqAHVHo82ATVcvib+1VAD9zgIFsRrGVuXYA1l2GsGG1CeDVIYZZIr&#10;pTAONhRlSR3raOOl89eHYkEbS3n0UuXRddAGrPSDUKX9wCuFao82YOfZOyu/lnAl9LUUB69+N+NS&#10;uAE7rxrcIIc/Pz18+Z0Nyw+hrtCgvAY3+BYF7J/pp4vKsNcMN+C0YpDD6JztSjlMwI2hjvX8JbfD&#10;l3JpKZde327sdeAGbPUNQpXqoCuFqgI3AtMTe3xPVwdLuFIjECwaS7i+tnDV4cZ1Qne0jccVxzNK&#10;s063O4neo4U2frmsjce0In5ObdtuQBug/V6JH/iw6NOhgcPvKduQ6iGgPChQju33XYcOrNtdHwk2&#10;WSBXV8CknkrvMTgw2B61/QEV7Np2vLzItiNsjHmaod5gMMZQ7QCZYag2gThm6EAzzNNCqg0g0P5h&#10;B9aokGoHiBVGoyzV/g8/AJM5oyzVBpAw9F13lKnWszMjqNayA81LZjjBV7XSjLTQjNBb1HYizxlX&#10;gtau48O6Aj1UY9aHngWFb+g7fjiuB81g5J3jfFWLOYEb2uN+gCdunbfO6Vc1G3erUXm1zp0Zp4Wm&#10;kV4G1/HCyB7nq9ptjq9qtzl51SAbzwC2arI5lqrJBu1DmIYEALqFs+ZeAdOUqrmmKVVjTVI6evKb&#10;aAaD0/cL5YQD5UspVSNNy6mbaEpO1UrTPC+2kXOxjZxJG8HqdGHbmP28tjFwIjr4Fl1mYADsvBrv&#10;o3pe25j9vLYx8ClVGNAICiO7HwZdYOBYKvl82xj4lzZAzHa8bQzafbUB4Esokd42pnbhOa4+AByF&#10;Box2yjmePkDM2RqftG5fzJj4BMiGHGgPtXRmYTFp6IgbG6Db2BaThiSmDACHhCf9iV45AW2wVU5g&#10;DdR03wvHe8n47KjMgif2d886zggvkSIkqSSQn6I1rSdEnCMmJGnkJ6flyxoxBfwyTUq4hUgJl0wT&#10;E27ifAltTFP3rDmGmKYm6EC8bUIG09QcrqL/8PV+mrqXWxiMu4PUmvwcaJqvzZO8+ZJMcl/AmzvF&#10;xYTnLrH0AP4f9QBepXTFlYXvOp2/gcKrPa1A/drSle3yrPqXbIAU7/bYLjUzQoTath+cbTdBCoXl&#10;Yili6d0g6F3vseNSxC5F7IotRSx/x4yvlOPFsV4hje07LEVst+MxXRwuRax8tfGs2F6KWCqasM6B&#10;2km85rUUsVC8LkUsNkvjpj/VQOcVy2hptRSxhtxHWIrY/o1E3JxZXmT7X3mRjc5i4X9O0Dm5+P8Y&#10;+E8t1O90Ctr/F493fwAAAP//AwBQSwMEFAAGAAgAAAAhACIOuRzgAAAACgEAAA8AAABkcnMvZG93&#10;bnJldi54bWxMj0Frg0AQhe+F/odlCr01qzFasa4hhLanUGhSKL1tdKISd1bcjZp/3+mpOQ7z8d73&#10;8vVsOjHi4FpLCsJFAAKptFVLtYKvw9tTCsJ5TZXuLKGCKzpYF/d3uc4qO9EnjntfCw4hl2kFjfd9&#10;JqUrGzTaLWyPxL+THYz2fA61rAY9cbjp5DIIEml0S9zQ6B63DZbn/cUoeJ/0tInC13F3Pm2vP4f4&#10;43sXolKPD/PmBYTH2f/D8KfP6lCw09FeqHKiUxAlS1b3ClYJb2IgTp8jEEcm03gFssjl7YTiFwAA&#10;//8DAFBLAQItABQABgAIAAAAIQC2gziS/gAAAOEBAAATAAAAAAAAAAAAAAAAAAAAAABbQ29udGVu&#10;dF9UeXBlc10ueG1sUEsBAi0AFAAGAAgAAAAhADj9If/WAAAAlAEAAAsAAAAAAAAAAAAAAAAALwEA&#10;AF9yZWxzLy5yZWxzUEsBAi0AFAAGAAgAAAAhAHMl2OMVCQAADUQAAA4AAAAAAAAAAAAAAAAALgIA&#10;AGRycy9lMm9Eb2MueG1sUEsBAi0AFAAGAAgAAAAhACIOuRzgAAAACgEAAA8AAAAAAAAAAAAAAAAA&#10;bwsAAGRycy9kb3ducmV2LnhtbFBLBQYAAAAABAAEAPMAAAB8DAAAAAA=&#10;">
                <v:shape id="Freeform: Shape 21" o:spid="_x0000_s1027" style="position:absolute;left:12009;width:16233;height:27851;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WdgxgAAAN0AAAAPAAAAZHJzL2Rvd25yZXYueG1sRI9BawIx&#10;FITvQv9DeIXeataFtroapRSkXnrQlvX63DyzazcvS5Ku679vBMHjMDPfMIvVYFvRkw+NYwWTcQaC&#10;uHK6YaPg53v9PAURIrLG1jEpuFCA1fJhtMBCuzNvqd9FIxKEQ4EK6hi7QspQ1WQxjF1HnLyj8xZj&#10;kt5I7fGc4LaVeZa9SosNp4UaO/qoqfrd/VkFpcm3ZXkym36/fusu/rN6+ToEpZ4eh/c5iEhDvIdv&#10;7Y1WkE9mM7i+SU9ALv8BAAD//wMAUEsBAi0AFAAGAAgAAAAhANvh9svuAAAAhQEAABMAAAAAAAAA&#10;AAAAAAAAAAAAAFtDb250ZW50X1R5cGVzXS54bWxQSwECLQAUAAYACAAAACEAWvQsW78AAAAVAQAA&#10;CwAAAAAAAAAAAAAAAAAfAQAAX3JlbHMvLnJlbHNQSwECLQAUAAYACAAAACEAYkFnYMYAAADdAAAA&#10;DwAAAAAAAAAAAAAAAAAHAgAAZHJzL2Rvd25yZXYueG1sUEsFBgAAAAADAAMAtwAAAPoCAAAAAA==&#10;" path="m,l1623317,r,652409l1130158,652409r,2902449l565079,3554858r,-2902449l,652409,,xe" fillcolor="#729fcf" strokecolor="#1f4d78 [1604]" strokeweight="1pt">
                  <v:stroke joinstyle="miter"/>
                  <v:path arrowok="t" o:connecttype="custom" o:connectlocs="0,0;16233,0;16233,4005;11301,4005;11301,21821;5651,21821;5651,4005;0,4005" o:connectangles="0,0,0,0,0,0,0,0"/>
                </v:shape>
                <v:group id="Group 31" o:spid="_x0000_s1028" style="position:absolute;top:5727;width:40993;height:5060" coordorigin=",572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HqTxAAAAN0AAAAPAAAAZHJzL2Rvd25yZXYueG1sRI9Bi8Iw&#10;FITvwv6H8IS9aVoXRapRRNZlDyJYhWVvj+bZFpuX0sS2/nsjCB6HmfmGWa57U4mWGldaVhCPIxDE&#10;mdUl5wrOp91oDsJ5ZI2VZVJwJwfr1cdgiYm2HR+pTX0uAoRdggoK7+tESpcVZNCNbU0cvIttDPog&#10;m1zqBrsAN5WcRNFMGiw5LBRY07ag7JrejIKfDrvNV/zd7q+X7f3/ND387WNS6nPYbxYgPPX+HX61&#10;f7WCSUDC8014AnL1AAAA//8DAFBLAQItABQABgAIAAAAIQDb4fbL7gAAAIUBAAATAAAAAAAAAAAA&#10;AAAAAAAAAABbQ29udGVudF9UeXBlc10ueG1sUEsBAi0AFAAGAAgAAAAhAFr0LFu/AAAAFQEAAAsA&#10;AAAAAAAAAAAAAAAAHwEAAF9yZWxzLy5yZWxzUEsBAi0AFAAGAAgAAAAhALs0epPEAAAA3QAAAA8A&#10;AAAAAAAAAAAAAAAABwIAAGRycy9kb3ducmV2LnhtbFBLBQYAAAAAAwADALcAAAD4AgAAAAA=&#10;">
                  <v:rect id="Rectangle 32" o:spid="_x0000_s1029" style="position:absolute;top:572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EL2xQAAAN0AAAAPAAAAZHJzL2Rvd25yZXYueG1sRI9RS8NA&#10;EITfBf/DsYJv9q4RRNJeS6mIUlFq7A/Y5rZJ2txeyG3b9N/3BMHHYWa+YabzwbfqRH1sAlsYjwwo&#10;4jK4hisLm5/Xh2dQUZAdtoHJwoUizGe3N1PMXTjzN50KqVSCcMzRQi3S5VrHsiaPcRQ64uTtQu9R&#10;kuwr7Xo8J7hvdWbMk/bYcFqosaNlTeWhOHoLe7NG+Xj53H4d3h4bWUTsCl5Ze383LCaghAb5D/+1&#10;352FLDNj+H2TnoCeXQEAAP//AwBQSwECLQAUAAYACAAAACEA2+H2y+4AAACFAQAAEwAAAAAAAAAA&#10;AAAAAAAAAAAAW0NvbnRlbnRfVHlwZXNdLnhtbFBLAQItABQABgAIAAAAIQBa9CxbvwAAABUBAAAL&#10;AAAAAAAAAAAAAAAAAB8BAABfcmVscy8ucmVsc1BLAQItABQABgAIAAAAIQALsEL2xQAAAN0AAAAP&#10;AAAAAAAAAAAAAAAAAAcCAABkcnMvZG93bnJldi54bWxQSwUGAAAAAAMAAwC3AAAA+QIAAAAA&#10;" fillcolor="#272727 [2749]" strokecolor="#1f4d78 [1604]" strokeweight="1pt">
                    <v:fill r:id="rId88" o:title="" color2="white [3212]" type="pattern"/>
                  </v:rect>
                  <v:rect id="Rectangle 33" o:spid="_x0000_s1030" style="position:absolute;left:24375;top:597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YtyBxQAAAN0AAAAPAAAAZHJzL2Rvd25yZXYueG1sRI9RS8NA&#10;EITfhf6HYwu+2TsjFIm9lmIpLS0Vjf6ANbcmsbm9kNu28d97BcHHYWa+YWaLwbfqTH1sAlu4nxhQ&#10;xGVwDVcWPt7Xd4+goiA7bAOThR+KsJiPbmaYu3DhNzoXUqkE4ZijhVqky7WOZU0e4yR0xMn7Cr1H&#10;SbKvtOvxkuC+1ZkxU+2x4bRQY0fPNZXH4uQtfJtXlP3q8Ply3Dw0sozYFbyz9nY8LJ9ACQ3yH/5r&#10;b52FLDMZXN+kJ6DnvwAAAP//AwBQSwECLQAUAAYACAAAACEA2+H2y+4AAACFAQAAEwAAAAAAAAAA&#10;AAAAAAAAAAAAW0NvbnRlbnRfVHlwZXNdLnhtbFBLAQItABQABgAIAAAAIQBa9CxbvwAAABUBAAAL&#10;AAAAAAAAAAAAAAAAAB8BAABfcmVscy8ucmVsc1BLAQItABQABgAIAAAAIQD7YtyBxQAAAN0AAAAP&#10;AAAAAAAAAAAAAAAAAAcCAABkcnMvZG93bnJldi54bWxQSwUGAAAAAAMAAwC3AAAA+QIAAAAA&#10;" fillcolor="#272727 [2749]" strokecolor="#1f4d78 [1604]" strokeweight="1pt">
                    <v:fill r:id="rId88" o:title="" color2="white [3212]" type="pattern"/>
                  </v:rect>
                </v:group>
                <v:group id="Group 34" o:spid="_x0000_s1031" style="position:absolute;top:11309;width:40993;height:5060" coordorigin=",1130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5uTkxQAAAN0AAAAPAAAAZHJzL2Rvd25yZXYueG1sRI9Bi8Iw&#10;FITvC/6H8ARva9qKi1SjiOjiQYRVQbw9mmdbbF5Kk23rvzfCwh6HmfmGWax6U4mWGldaVhCPIxDE&#10;mdUl5wou593nDITzyBory6TgSQ5Wy8HHAlNtO/6h9uRzESDsUlRQeF+nUrqsIINubGvi4N1tY9AH&#10;2eRSN9gFuKlkEkVf0mDJYaHAmjYFZY/Tr1Hw3WG3nsTb9vC4b5638/R4PcSk1GjYr+cgPPX+P/zX&#10;3msFSRJN4P0mPAG5fAEAAP//AwBQSwECLQAUAAYACAAAACEA2+H2y+4AAACFAQAAEwAAAAAAAAAA&#10;AAAAAAAAAAAAW0NvbnRlbnRfVHlwZXNdLnhtbFBLAQItABQABgAIAAAAIQBa9CxbvwAAABUBAAAL&#10;AAAAAAAAAAAAAAAAAB8BAABfcmVscy8ucmVsc1BLAQItABQABgAIAAAAIQBL5uTkxQAAAN0AAAAP&#10;AAAAAAAAAAAAAAAAAAcCAABkcnMvZG93bnJldi54bWxQSwUGAAAAAAMAAwC3AAAA+QIAAAAA&#10;">
                  <v:rect id="Rectangle 35" o:spid="_x0000_s1032" style="position:absolute;top:1130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JZwxAAAAN0AAAAPAAAAZHJzL2Rvd25yZXYueG1sRI9BawIx&#10;FITvBf9DeIKXotkuUnQ1ihRa6k1t8fzYPDeLm5clievqr28EocdhZr5hluveNqIjH2rHCt4mGQji&#10;0umaKwW/P5/jGYgQkTU2jknBjQKsV4OXJRbaXXlP3SFWIkE4FKjAxNgWUobSkMUwcS1x8k7OW4xJ&#10;+kpqj9cEt43Ms+xdWqw5LRhs6cNQeT5crIJ587W7I8rptvTd7Lw/vt5Ne1FqNOw3CxCR+vgffra/&#10;tYI8z6bweJOegFz9AQAA//8DAFBLAQItABQABgAIAAAAIQDb4fbL7gAAAIUBAAATAAAAAAAAAAAA&#10;AAAAAAAAAABbQ29udGVudF9UeXBlc10ueG1sUEsBAi0AFAAGAAgAAAAhAFr0LFu/AAAAFQEAAAsA&#10;AAAAAAAAAAAAAAAAHwEAAF9yZWxzLy5yZWxzUEsBAi0AFAAGAAgAAAAhAIOwlnDEAAAA3QAAAA8A&#10;AAAAAAAAAAAAAAAABwIAAGRycy9kb3ducmV2LnhtbFBLBQYAAAAAAwADALcAAAD4AgAAAAA=&#10;" fillcolor="#272727 [2749]" strokecolor="#1f4d78 [1604]" strokeweight="1pt">
                    <v:fill r:id="rId89" o:title="" color2="white [3212]" type="pattern"/>
                  </v:rect>
                  <v:rect id="Rectangle 36" o:spid="_x0000_s1033" style="position:absolute;left:24375;top:1155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PrxQAAAN0AAAAPAAAAZHJzL2Rvd25yZXYueG1sRI9PawIx&#10;FMTvhX6H8Aq9FM26tGK3RilCpd7qHzw/Nq+bxc3LksR19dMbQfA4zMxvmOm8t43oyIfasYLRMANB&#10;XDpdc6Vgt/0ZTECEiKyxcUwKzhRgPnt+mmKh3YnX1G1iJRKEQ4EKTIxtIWUoDVkMQ9cSJ+/feYsx&#10;SV9J7fGU4LaReZaNpcWa04LBlhaGysPmaBV8Nsu/C6J8X5W+mxzW+7eLaY9Kvb70318gIvXxEb63&#10;f7WCPM8+4PYmPQE5uwIAAP//AwBQSwECLQAUAAYACAAAACEA2+H2y+4AAACFAQAAEwAAAAAAAAAA&#10;AAAAAAAAAAAAW0NvbnRlbnRfVHlwZXNdLnhtbFBLAQItABQABgAIAAAAIQBa9CxbvwAAABUBAAAL&#10;AAAAAAAAAAAAAAAAAB8BAABfcmVscy8ucmVsc1BLAQItABQABgAIAAAAIQDs/DPrxQAAAN0AAAAP&#10;AAAAAAAAAAAAAAAAAAcCAABkcnMvZG93bnJldi54bWxQSwUGAAAAAAMAAwC3AAAA+QIAAAAA&#10;" fillcolor="#272727 [2749]" strokecolor="#1f4d78 [1604]" strokeweight="1pt">
                    <v:fill r:id="rId89" o:title="" color2="white [3212]" type="pattern"/>
                  </v:rect>
                </v:group>
                <v:group id="Group 37" o:spid="_x0000_s1034" style="position:absolute;top:16802;width:40993;height:5059" coordorigin=",16802"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Ud8xQAAAN0AAAAPAAAAZHJzL2Rvd25yZXYueG1sRI9Bi8Iw&#10;FITvC/6H8ARva9rKilSjiKh4kIVVQbw9mmdbbF5KE9v6783Cwh6HmfmGWax6U4mWGldaVhCPIxDE&#10;mdUl5wou593nDITzyBory6TgRQ5Wy8HHAlNtO/6h9uRzESDsUlRQeF+nUrqsIINubGvi4N1tY9AH&#10;2eRSN9gFuKlkEkVTabDksFBgTZuCssfpaRTsO+zWk3jbHh/3zet2/vq+HmNSajTs13MQnnr/H/5r&#10;H7SCJImm8PsmPAG5fAMAAP//AwBQSwECLQAUAAYACAAAACEA2+H2y+4AAACFAQAAEwAAAAAAAAAA&#10;AAAAAAAAAAAAW0NvbnRlbnRfVHlwZXNdLnhtbFBLAQItABQABgAIAAAAIQBa9CxbvwAAABUBAAAL&#10;AAAAAAAAAAAAAAAAAB8BAABfcmVscy8ucmVsc1BLAQItABQABgAIAAAAIQBbkUd8xQAAAN0AAAAP&#10;AAAAAAAAAAAAAAAAAAcCAABkcnMvZG93bnJldi54bWxQSwUGAAAAAAMAAwC3AAAA+QIAAAAA&#10;">
                  <v:rect id="Rectangle 38" o:spid="_x0000_s1035" style="position:absolute;top:16802;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X8ZxQAAAN0AAAAPAAAAZHJzL2Rvd25yZXYueG1sRI9RS8NA&#10;EITfBf/DsYJv9q4RVNJeS1FEsbTYtD9gza1J2txeyK1t+u97guDjMDPfMNP54Ft1pD42gS2MRwYU&#10;cRlcw5WF3fb17glUFGSHbWCycKYI89n11RRzF068oWMhlUoQjjlaqEW6XOtY1uQxjkJHnLzv0HuU&#10;JPtKux5PCe5bnRnzoD02nBZq7Oi5pvJQ/HgLe/OJsnxZfa0Pb/eNLCJ2BX9Ye3szLCaghAb5D/+1&#10;352FLDOP8PsmPQE9uwAAAP//AwBQSwECLQAUAAYACAAAACEA2+H2y+4AAACFAQAAEwAAAAAAAAAA&#10;AAAAAAAAAAAAW0NvbnRlbnRfVHlwZXNdLnhtbFBLAQItABQABgAIAAAAIQBa9CxbvwAAABUBAAAL&#10;AAAAAAAAAAAAAAAAAB8BAABfcmVscy8ucmVsc1BLAQItABQABgAIAAAAIQDrFX8ZxQAAAN0AAAAP&#10;AAAAAAAAAAAAAAAAAAcCAABkcnMvZG93bnJldi54bWxQSwUGAAAAAAMAAwC3AAAA+QIAAAAA&#10;" fillcolor="#272727 [2749]" strokecolor="#1f4d78 [1604]" strokeweight="1pt">
                    <v:fill r:id="rId88" o:title="" color2="white [3212]" type="pattern"/>
                  </v:rect>
                  <v:rect id="Rectangle 39" o:spid="_x0000_s1036" style="position:absolute;left:24375;top:17050;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utrwgAAAN0AAAAPAAAAZHJzL2Rvd25yZXYueG1sRE/NasJA&#10;EL4XfIdlCt7qblMoJbqKVEpLi0WjDzBmxyQ1Oxuyo6Zv7x4KPX58/7PF4Ft1oT42gS08Tgwo4jK4&#10;hisL+93bwwuoKMgO28Bk4ZciLOajuxnmLlx5S5dCKpVCOOZooRbpcq1jWZPHOAkdceKOofcoCfaV&#10;dj1eU7hvdWbMs/bYcGqosaPXmspTcfYWfswG5Wu1Pnyf3p8aWUbsCv60dnw/LKeghAb5F/+5P5yF&#10;LDNpbnqTnoCe3wAAAP//AwBQSwECLQAUAAYACAAAACEA2+H2y+4AAACFAQAAEwAAAAAAAAAAAAAA&#10;AAAAAAAAW0NvbnRlbnRfVHlwZXNdLnhtbFBLAQItABQABgAIAAAAIQBa9CxbvwAAABUBAAALAAAA&#10;AAAAAAAAAAAAAB8BAABfcmVscy8ucmVsc1BLAQItABQABgAIAAAAIQCaiutrwgAAAN0AAAAPAAAA&#10;AAAAAAAAAAAAAAcCAABkcnMvZG93bnJldi54bWxQSwUGAAAAAAMAAwC3AAAA9gIAAAAA&#10;" fillcolor="#272727 [2749]" strokecolor="#1f4d78 [1604]" strokeweight="1pt">
                    <v:fill r:id="rId88" o:title="" color2="white [3212]" type="pattern"/>
                  </v:rect>
                </v:group>
                <v:shape id="Freeform: Shape 41" o:spid="_x0000_s1037" style="position:absolute;left:10196;top:22473;width:6767;height:4373;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jVBxQAAAN0AAAAPAAAAZHJzL2Rvd25yZXYueG1sRI9Ba8JA&#10;FITvBf/D8oTe6q45FJu6igqCF2lNbc+P7DObNvs2ZNck/fddQehxmJlvmOV6dI3oqQu1Zw3zmQJB&#10;XHpTc6Xh/LF/WoAIEdlg45k0/FKA9WrysMTc+IFP1BexEgnCIUcNNsY2lzKUlhyGmW+Jk3fxncOY&#10;ZFdJ0+GQ4K6RmVLP0mHNacFiSztL5U9xdRre1PvmOFj16c7xe28rd9l+Fb3Wj9Nx8woi0hj/w/f2&#10;wWjIMvUCtzfpCcjVHwAAAP//AwBQSwECLQAUAAYACAAAACEA2+H2y+4AAACFAQAAEwAAAAAAAAAA&#10;AAAAAAAAAAAAW0NvbnRlbnRfVHlwZXNdLnhtbFBLAQItABQABgAIAAAAIQBa9CxbvwAAABUBAAAL&#10;AAAAAAAAAAAAAAAAAB8BAABfcmVscy8ucmVsc1BLAQItABQABgAIAAAAIQBgrjVB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2,2;6719,887;6002,1511;6719,2396;6050,2864;6767,3749;6002,4373;5923,4359;5923,4373;0,4373" o:connectangles="0,0,0,0,0,0,0,0,0,0,0,0,0"/>
                </v:shape>
                <v:shape id="Freeform: Shape 42" o:spid="_x0000_s1038" style="position:absolute;left:24200;top:22670;width:6768;height:4373;flip:x;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0y5FwAAAAN0AAAAPAAAAZHJzL2Rvd25yZXYueG1sRE/LisIw&#10;FN0L/kO4gjtNLShaTYszMOBu8AFur821LTY3tcnYjl9vFoLLw3lvst7U4kGtqywrmE0jEMS51RUX&#10;Ck7Hn8kShPPIGmvLpOCfHGTpcLDBRNuO9/Q4+EKEEHYJKii9bxIpXV6SQTe1DXHgrrY16ANsC6lb&#10;7EK4qWUcRQtpsOLQUGJD3yXlt8OfUbCaL+76fPXP36r/wm6H3VJetkqNR/12DcJT7z/it3unFcTx&#10;LOwPb8ITkOkLAAD//wMAUEsBAi0AFAAGAAgAAAAhANvh9svuAAAAhQEAABMAAAAAAAAAAAAAAAAA&#10;AAAAAFtDb250ZW50X1R5cGVzXS54bWxQSwECLQAUAAYACAAAACEAWvQsW78AAAAVAQAACwAAAAAA&#10;AAAAAAAAAAAfAQAAX3JlbHMvLnJlbHNQSwECLQAUAAYACAAAACEAHtMuRcAAAADdAAAADwAAAAAA&#10;AAAAAAAAAAAHAgAAZHJzL2Rvd25yZXYueG1sUEsFBgAAAAADAAMAtwAAAPQCAAAAAA==&#10;" path="m,l592298,r,3083l600271,189r71692,88455l600271,151084r71692,88455l605051,286368r71691,88455l600271,437262r-7973,-1370l592298,437262,,437262,,xe" fillcolor="#729fcf" strokecolor="#1f4d78 [1604]" strokeweight="1pt">
                  <v:stroke joinstyle="miter"/>
                  <v:path arrowok="t" o:connecttype="custom" o:connectlocs="0,0;5923,0;5923,31;6003,2;6720,887;6003,1511;6720,2396;6051,2864;6768,3749;6003,4373;5923,4359;5923,4373;0,4373" o:connectangles="0,0,0,0,0,0,0,0,0,0,0,0,0"/>
                </v:shape>
                <w10:wrap type="topAndBottom" anchorx="margin"/>
              </v:group>
            </w:pict>
          </mc:Fallback>
        </mc:AlternateContent>
      </w:r>
      <w:r w:rsidR="00FC68DB" w:rsidRPr="00F37191">
        <w:t>Bolt with free nut (not clipped, nor welded to the bottom sheet)</w:t>
      </w:r>
      <w:r w:rsidR="00A47F66">
        <w:t xml:space="preserve">, see </w:t>
      </w:r>
      <w:r w:rsidR="00A47F66">
        <w:fldChar w:fldCharType="begin"/>
      </w:r>
      <w:r w:rsidR="00A47F66">
        <w:instrText xml:space="preserve"> REF _Ref3568949 \h </w:instrText>
      </w:r>
      <w:r w:rsidR="00A47F66">
        <w:fldChar w:fldCharType="separate"/>
      </w:r>
      <w:r w:rsidR="00680817" w:rsidRPr="00F37191">
        <w:t xml:space="preserve">Figure </w:t>
      </w:r>
      <w:r w:rsidR="00680817">
        <w:rPr>
          <w:noProof/>
        </w:rPr>
        <w:t>23</w:t>
      </w:r>
      <w:r w:rsidR="00A47F66">
        <w:fldChar w:fldCharType="end"/>
      </w:r>
      <w:r w:rsidR="00FC68DB" w:rsidRPr="00F37191">
        <w:t xml:space="preserve">: </w:t>
      </w:r>
    </w:p>
    <w:p w14:paraId="59BEB4E2" w14:textId="0E360995" w:rsidR="00FC68DB" w:rsidRPr="00F37191" w:rsidRDefault="00FC68DB" w:rsidP="00983E80">
      <w:pPr>
        <w:pStyle w:val="Beschriftung"/>
        <w:spacing w:before="60"/>
      </w:pPr>
      <w:bookmarkStart w:id="1236" w:name="_Ref3568949"/>
      <w:bookmarkStart w:id="1237" w:name="_Toc3557102"/>
      <w:bookmarkStart w:id="1238" w:name="_Ref3568942"/>
      <w:bookmarkStart w:id="1239" w:name="_Toc34747353"/>
      <w:bookmarkStart w:id="1240" w:name="_Toc76030546"/>
      <w:bookmarkStart w:id="1241" w:name="_Toc94530832"/>
      <w:bookmarkStart w:id="1242" w:name="_Toc101428229"/>
      <w:bookmarkStart w:id="1243" w:name="_Toc167015896"/>
      <w:r w:rsidRPr="00F37191">
        <w:t xml:space="preserve">Figure </w:t>
      </w:r>
      <w:r w:rsidRPr="00F37191">
        <w:fldChar w:fldCharType="begin"/>
      </w:r>
      <w:r w:rsidRPr="00F37191">
        <w:instrText xml:space="preserve"> SEQ Figure \* ARABIC </w:instrText>
      </w:r>
      <w:r w:rsidRPr="00F37191">
        <w:fldChar w:fldCharType="separate"/>
      </w:r>
      <w:r w:rsidR="00680817">
        <w:rPr>
          <w:noProof/>
        </w:rPr>
        <w:t>23</w:t>
      </w:r>
      <w:r w:rsidRPr="00F37191">
        <w:fldChar w:fldCharType="end"/>
      </w:r>
      <w:bookmarkEnd w:id="1236"/>
      <w:r w:rsidR="0019077F" w:rsidRPr="00F37191">
        <w:t xml:space="preserve"> —</w:t>
      </w:r>
      <w:r w:rsidRPr="00F37191">
        <w:t xml:space="preserve"> Bolt with free nut</w:t>
      </w:r>
      <w:bookmarkEnd w:id="1237"/>
      <w:bookmarkEnd w:id="1238"/>
      <w:bookmarkEnd w:id="1239"/>
      <w:bookmarkEnd w:id="1240"/>
      <w:bookmarkEnd w:id="1241"/>
      <w:bookmarkEnd w:id="1242"/>
      <w:bookmarkEnd w:id="1243"/>
      <w:r w:rsidR="00DC03C2">
        <w:t xml:space="preserve"> </w:t>
      </w:r>
    </w:p>
    <w:p w14:paraId="042E2F33" w14:textId="65F22250" w:rsidR="00FC68DB" w:rsidRPr="0083285E" w:rsidRDefault="00CA1177" w:rsidP="0083285E">
      <w:pPr>
        <w:pStyle w:val="Beschriftung"/>
        <w:jc w:val="left"/>
        <w:rPr>
          <w:b w:val="0"/>
          <w:sz w:val="20"/>
          <w:szCs w:val="20"/>
        </w:rPr>
      </w:pPr>
      <w:r w:rsidRPr="00CA1177">
        <w:rPr>
          <w:b w:val="0"/>
          <w:sz w:val="20"/>
          <w:szCs w:val="20"/>
        </w:rPr>
        <w:t>NOTE</w:t>
      </w:r>
      <w:r w:rsidRPr="00CA1177">
        <w:rPr>
          <w:b w:val="0"/>
          <w:sz w:val="20"/>
          <w:szCs w:val="20"/>
        </w:rPr>
        <w:tab/>
      </w:r>
      <w:r w:rsidR="00FC68DB" w:rsidRPr="0083285E">
        <w:rPr>
          <w:b w:val="0"/>
          <w:sz w:val="20"/>
          <w:szCs w:val="20"/>
        </w:rPr>
        <w:t xml:space="preserve">Since both the screw and the nut are free, there is no </w:t>
      </w:r>
      <w:r w:rsidR="00FC68DB" w:rsidRPr="0083285E">
        <w:rPr>
          <w:rStyle w:val="CodeCharacter"/>
          <w:b w:val="0"/>
          <w:sz w:val="20"/>
          <w:szCs w:val="20"/>
        </w:rPr>
        <w:t>fixed_to</w:t>
      </w:r>
      <w:r w:rsidR="00FC68DB" w:rsidRPr="0083285E">
        <w:rPr>
          <w:b w:val="0"/>
          <w:sz w:val="20"/>
          <w:szCs w:val="20"/>
        </w:rPr>
        <w:t xml:space="preserve"> nor </w:t>
      </w:r>
      <w:r w:rsidR="00FC68DB" w:rsidRPr="0083285E">
        <w:rPr>
          <w:rStyle w:val="CodeCharacter"/>
          <w:b w:val="0"/>
          <w:sz w:val="20"/>
          <w:szCs w:val="20"/>
        </w:rPr>
        <w:t xml:space="preserve">clipped_to </w:t>
      </w:r>
      <w:r w:rsidR="00FC68DB" w:rsidRPr="0083285E">
        <w:rPr>
          <w:b w:val="0"/>
          <w:sz w:val="20"/>
          <w:szCs w:val="20"/>
        </w:rPr>
        <w:t>attribute</w:t>
      </w:r>
      <w:r w:rsidR="001F76A8" w:rsidRPr="0083285E">
        <w:rPr>
          <w:b w:val="0"/>
          <w:sz w:val="20"/>
          <w:szCs w:val="20"/>
        </w:rPr>
        <w:t xml:space="preserve">. </w:t>
      </w:r>
    </w:p>
    <w:bookmarkStart w:id="1244" w:name="_Ref157612317"/>
    <w:p w14:paraId="6B28B7FF" w14:textId="378A206A" w:rsidR="00FC68DB" w:rsidRPr="00F37191" w:rsidRDefault="00D860C8">
      <w:pPr>
        <w:pStyle w:val="Listenabsatz"/>
        <w:keepNext/>
        <w:numPr>
          <w:ilvl w:val="0"/>
          <w:numId w:val="14"/>
        </w:numPr>
        <w:tabs>
          <w:tab w:val="clear" w:pos="403"/>
        </w:tabs>
        <w:spacing w:line="240" w:lineRule="auto"/>
        <w:ind w:left="357" w:hanging="357"/>
        <w:contextualSpacing w:val="0"/>
        <w:jc w:val="left"/>
      </w:pPr>
      <w:r>
        <w:rPr>
          <w:noProof/>
        </w:rPr>
        <w:lastRenderedPageBreak/>
        <mc:AlternateContent>
          <mc:Choice Requires="wpg">
            <w:drawing>
              <wp:anchor distT="0" distB="0" distL="114300" distR="114300" simplePos="0" relativeHeight="251760128" behindDoc="0" locked="0" layoutInCell="1" allowOverlap="1" wp14:anchorId="2D15EF2B" wp14:editId="6D83C07D">
                <wp:simplePos x="0" y="0"/>
                <wp:positionH relativeFrom="margin">
                  <wp:align>center</wp:align>
                </wp:positionH>
                <wp:positionV relativeFrom="paragraph">
                  <wp:posOffset>313055</wp:posOffset>
                </wp:positionV>
                <wp:extent cx="1316990" cy="894715"/>
                <wp:effectExtent l="8255" t="12700" r="8255" b="6985"/>
                <wp:wrapTopAndBottom/>
                <wp:docPr id="2188" name="Group 4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16990" cy="894715"/>
                          <a:chOff x="0" y="0"/>
                          <a:chExt cx="40993" cy="27851"/>
                        </a:xfrm>
                      </wpg:grpSpPr>
                      <wps:wsp>
                        <wps:cNvPr id="2189" name="Freeform: Shape 43"/>
                        <wps:cNvSpPr>
                          <a:spLocks/>
                        </wps:cNvSpPr>
                        <wps:spPr bwMode="auto">
                          <a:xfrm>
                            <a:off x="12009" y="0"/>
                            <a:ext cx="16233" cy="27851"/>
                          </a:xfrm>
                          <a:custGeom>
                            <a:avLst/>
                            <a:gdLst>
                              <a:gd name="T0" fmla="*/ 0 w 1623317"/>
                              <a:gd name="T1" fmla="*/ 0 h 3554858"/>
                              <a:gd name="T2" fmla="*/ 1623317 w 1623317"/>
                              <a:gd name="T3" fmla="*/ 0 h 3554858"/>
                              <a:gd name="T4" fmla="*/ 1623317 w 1623317"/>
                              <a:gd name="T5" fmla="*/ 511151 h 3554858"/>
                              <a:gd name="T6" fmla="*/ 1130158 w 1623317"/>
                              <a:gd name="T7" fmla="*/ 511151 h 3554858"/>
                              <a:gd name="T8" fmla="*/ 1130158 w 1623317"/>
                              <a:gd name="T9" fmla="*/ 2785170 h 3554858"/>
                              <a:gd name="T10" fmla="*/ 565079 w 1623317"/>
                              <a:gd name="T11" fmla="*/ 2785170 h 3554858"/>
                              <a:gd name="T12" fmla="*/ 565079 w 1623317"/>
                              <a:gd name="T13" fmla="*/ 511151 h 3554858"/>
                              <a:gd name="T14" fmla="*/ 0 w 1623317"/>
                              <a:gd name="T15" fmla="*/ 511151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190" name="Group 44"/>
                        <wpg:cNvGrpSpPr>
                          <a:grpSpLocks/>
                        </wpg:cNvGrpSpPr>
                        <wpg:grpSpPr bwMode="auto">
                          <a:xfrm>
                            <a:off x="0" y="5727"/>
                            <a:ext cx="40993" cy="5060"/>
                            <a:chOff x="0" y="5727"/>
                            <a:chExt cx="40993" cy="5059"/>
                          </a:xfrm>
                        </wpg:grpSpPr>
                        <wps:wsp>
                          <wps:cNvPr id="2191" name="Rectangle 45"/>
                          <wps:cNvSpPr>
                            <a:spLocks noChangeArrowheads="1"/>
                          </wps:cNvSpPr>
                          <wps:spPr bwMode="auto">
                            <a:xfrm>
                              <a:off x="0" y="5727"/>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2" name="Rectangle 46"/>
                          <wps:cNvSpPr>
                            <a:spLocks noChangeArrowheads="1"/>
                          </wps:cNvSpPr>
                          <wps:spPr bwMode="auto">
                            <a:xfrm>
                              <a:off x="24375" y="5975"/>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93" name="Group 47"/>
                        <wpg:cNvGrpSpPr>
                          <a:grpSpLocks/>
                        </wpg:cNvGrpSpPr>
                        <wpg:grpSpPr bwMode="auto">
                          <a:xfrm>
                            <a:off x="0" y="11309"/>
                            <a:ext cx="40993" cy="5060"/>
                            <a:chOff x="0" y="11309"/>
                            <a:chExt cx="40993" cy="5059"/>
                          </a:xfrm>
                        </wpg:grpSpPr>
                        <wps:wsp>
                          <wps:cNvPr id="2194" name="Rectangle 48"/>
                          <wps:cNvSpPr>
                            <a:spLocks noChangeArrowheads="1"/>
                          </wps:cNvSpPr>
                          <wps:spPr bwMode="auto">
                            <a:xfrm>
                              <a:off x="0" y="11309"/>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5" name="Rectangle 49"/>
                          <wps:cNvSpPr>
                            <a:spLocks noChangeArrowheads="1"/>
                          </wps:cNvSpPr>
                          <wps:spPr bwMode="auto">
                            <a:xfrm>
                              <a:off x="24375" y="1155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196" name="Freeform: Shape 62"/>
                        <wps:cNvSpPr>
                          <a:spLocks/>
                        </wps:cNvSpPr>
                        <wps:spPr bwMode="auto">
                          <a:xfrm>
                            <a:off x="0" y="16802"/>
                            <a:ext cx="16618" cy="4811"/>
                          </a:xfrm>
                          <a:custGeom>
                            <a:avLst/>
                            <a:gdLst>
                              <a:gd name="T0" fmla="*/ 0 w 1661845"/>
                              <a:gd name="T1" fmla="*/ 0 h 481167"/>
                              <a:gd name="T2" fmla="*/ 1583501 w 1661845"/>
                              <a:gd name="T3" fmla="*/ 0 h 481167"/>
                              <a:gd name="T4" fmla="*/ 1555129 w 1661845"/>
                              <a:gd name="T5" fmla="*/ 15451 h 481167"/>
                              <a:gd name="T6" fmla="*/ 1661845 w 1661845"/>
                              <a:gd name="T7" fmla="*/ 56475 h 481167"/>
                              <a:gd name="T8" fmla="*/ 1661845 w 1661845"/>
                              <a:gd name="T9" fmla="*/ 108230 h 481167"/>
                              <a:gd name="T10" fmla="*/ 1555129 w 1661845"/>
                              <a:gd name="T11" fmla="*/ 166346 h 481167"/>
                              <a:gd name="T12" fmla="*/ 1661845 w 1661845"/>
                              <a:gd name="T13" fmla="*/ 199311 h 481167"/>
                              <a:gd name="T14" fmla="*/ 1661845 w 1661845"/>
                              <a:gd name="T15" fmla="*/ 237617 h 481167"/>
                              <a:gd name="T16" fmla="*/ 1544301 w 1661845"/>
                              <a:gd name="T17" fmla="*/ 301630 h 481167"/>
                              <a:gd name="T18" fmla="*/ 1661845 w 1661845"/>
                              <a:gd name="T19" fmla="*/ 343992 h 481167"/>
                              <a:gd name="T20" fmla="*/ 1661845 w 1661845"/>
                              <a:gd name="T21" fmla="*/ 380897 h 481167"/>
                              <a:gd name="T22" fmla="*/ 1555129 w 1661845"/>
                              <a:gd name="T23" fmla="*/ 439013 h 481167"/>
                              <a:gd name="T24" fmla="*/ 1661845 w 1661845"/>
                              <a:gd name="T25" fmla="*/ 480037 h 481167"/>
                              <a:gd name="T26" fmla="*/ 1661845 w 1661845"/>
                              <a:gd name="T27" fmla="*/ 481167 h 481167"/>
                              <a:gd name="T28" fmla="*/ 0 w 1661845"/>
                              <a:gd name="T29" fmla="*/ 481167 h 481167"/>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0" t="0" r="r" b="b"/>
                            <a:pathLst>
                              <a:path w="1661845" h="481167">
                                <a:moveTo>
                                  <a:pt x="0" y="0"/>
                                </a:moveTo>
                                <a:lnTo>
                                  <a:pt x="1583501" y="0"/>
                                </a:lnTo>
                                <a:lnTo>
                                  <a:pt x="1555129" y="15451"/>
                                </a:lnTo>
                                <a:lnTo>
                                  <a:pt x="1661845" y="56475"/>
                                </a:lnTo>
                                <a:lnTo>
                                  <a:pt x="1661845" y="108230"/>
                                </a:lnTo>
                                <a:lnTo>
                                  <a:pt x="1555129" y="166346"/>
                                </a:lnTo>
                                <a:lnTo>
                                  <a:pt x="1661845" y="199311"/>
                                </a:lnTo>
                                <a:lnTo>
                                  <a:pt x="1661845" y="237617"/>
                                </a:lnTo>
                                <a:lnTo>
                                  <a:pt x="1544301" y="301630"/>
                                </a:lnTo>
                                <a:lnTo>
                                  <a:pt x="1661845" y="343992"/>
                                </a:lnTo>
                                <a:lnTo>
                                  <a:pt x="1661845" y="380897"/>
                                </a:lnTo>
                                <a:lnTo>
                                  <a:pt x="1555129" y="439013"/>
                                </a:lnTo>
                                <a:lnTo>
                                  <a:pt x="1661845" y="480037"/>
                                </a:lnTo>
                                <a:lnTo>
                                  <a:pt x="1661845" y="481167"/>
                                </a:lnTo>
                                <a:lnTo>
                                  <a:pt x="0" y="481167"/>
                                </a:lnTo>
                                <a:lnTo>
                                  <a:pt x="0"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7" name="Freeform: Shape 61"/>
                        <wps:cNvSpPr>
                          <a:spLocks/>
                        </wps:cNvSpPr>
                        <wps:spPr bwMode="auto">
                          <a:xfrm>
                            <a:off x="24375" y="17050"/>
                            <a:ext cx="16618" cy="4811"/>
                          </a:xfrm>
                          <a:custGeom>
                            <a:avLst/>
                            <a:gdLst>
                              <a:gd name="T0" fmla="*/ 97369 w 1661845"/>
                              <a:gd name="T1" fmla="*/ 0 h 481167"/>
                              <a:gd name="T2" fmla="*/ 1661845 w 1661845"/>
                              <a:gd name="T3" fmla="*/ 0 h 481167"/>
                              <a:gd name="T4" fmla="*/ 1661845 w 1661845"/>
                              <a:gd name="T5" fmla="*/ 481167 h 481167"/>
                              <a:gd name="T6" fmla="*/ 38725 w 1661845"/>
                              <a:gd name="T7" fmla="*/ 481167 h 481167"/>
                              <a:gd name="T8" fmla="*/ 135110 w 1661845"/>
                              <a:gd name="T9" fmla="*/ 444115 h 481167"/>
                              <a:gd name="T10" fmla="*/ 0 w 1661845"/>
                              <a:gd name="T11" fmla="*/ 370537 h 481167"/>
                              <a:gd name="T12" fmla="*/ 0 w 1661845"/>
                              <a:gd name="T13" fmla="*/ 359327 h 481167"/>
                              <a:gd name="T14" fmla="*/ 145937 w 1661845"/>
                              <a:gd name="T15" fmla="*/ 306732 h 481167"/>
                              <a:gd name="T16" fmla="*/ 0 w 1661845"/>
                              <a:gd name="T17" fmla="*/ 227256 h 481167"/>
                              <a:gd name="T18" fmla="*/ 0 w 1661845"/>
                              <a:gd name="T19" fmla="*/ 213184 h 481167"/>
                              <a:gd name="T20" fmla="*/ 135110 w 1661845"/>
                              <a:gd name="T21" fmla="*/ 171448 h 481167"/>
                              <a:gd name="T22" fmla="*/ 0 w 1661845"/>
                              <a:gd name="T23" fmla="*/ 97870 h 481167"/>
                              <a:gd name="T24" fmla="*/ 0 w 1661845"/>
                              <a:gd name="T25" fmla="*/ 72492 h 481167"/>
                              <a:gd name="T26" fmla="*/ 135110 w 1661845"/>
                              <a:gd name="T27" fmla="*/ 20553 h 481167"/>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1661845" h="481167">
                                <a:moveTo>
                                  <a:pt x="97369" y="0"/>
                                </a:moveTo>
                                <a:lnTo>
                                  <a:pt x="1661845" y="0"/>
                                </a:lnTo>
                                <a:lnTo>
                                  <a:pt x="1661845" y="481167"/>
                                </a:lnTo>
                                <a:lnTo>
                                  <a:pt x="38725" y="481167"/>
                                </a:lnTo>
                                <a:lnTo>
                                  <a:pt x="135110" y="444115"/>
                                </a:lnTo>
                                <a:lnTo>
                                  <a:pt x="0" y="370537"/>
                                </a:lnTo>
                                <a:lnTo>
                                  <a:pt x="0" y="359327"/>
                                </a:lnTo>
                                <a:lnTo>
                                  <a:pt x="145937" y="306732"/>
                                </a:lnTo>
                                <a:lnTo>
                                  <a:pt x="0" y="227256"/>
                                </a:lnTo>
                                <a:lnTo>
                                  <a:pt x="0" y="213184"/>
                                </a:lnTo>
                                <a:lnTo>
                                  <a:pt x="135110" y="171448"/>
                                </a:lnTo>
                                <a:lnTo>
                                  <a:pt x="0" y="97870"/>
                                </a:lnTo>
                                <a:lnTo>
                                  <a:pt x="0" y="72492"/>
                                </a:lnTo>
                                <a:lnTo>
                                  <a:pt x="135110" y="20553"/>
                                </a:lnTo>
                                <a:lnTo>
                                  <a:pt x="97369"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2408535C" id="Group 481" o:spid="_x0000_s1026" style="position:absolute;margin-left:0;margin-top:24.65pt;width:103.7pt;height:70.45pt;z-index:251760128;mso-position-horizontal:center;mso-position-horizontal-relative:margin;mso-width-relative:margin;mso-height-relative:margin" coordsize="40993,27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dd0aAoAANQ/AAAOAAAAZHJzL2Uyb0RvYy54bWzsW22P4zYO/n5A/4ORjwfcxvJrHGy2KHY7&#10;iwN6d8V1+gM8jvOCJnbO9kxm++uPpKSEciLZ051O90P2w8YZP6YlkqIeksr775/3O++pbNptXS0m&#10;4p0/8cqqqJfbar2Y/Hp/94/ZxGu7vFrmu7oqF5MvZTv5/sN3f3t/PMzLoN7Uu2XZeCCkaufHw2Ky&#10;6brDfDpti025z9t39aGs4OaqbvZ5B1+b9XTZ5EeQvt9NA99Ppse6WR6auijbFv76Sd6cfCD5q1VZ&#10;dP9Zrdqy83aLCYyto/8b+v8B/59+eJ/P101+2GwLNYz8D4xin28reOlJ1Ke8y73HZnshar8tmrqt&#10;V927ot5P69VqW5Q0B5iN8Huz+dzUjweay3p+XB9OagLV9vT0h8UW/3763Bx+OfzcyNHD5U918VsL&#10;epkeD+s5v4/f1xLsPRz/VS/BnvljV9PEn1fNHkXAlLxn0u+Xk37L584r4I8iFEmWgRkKuDfLolTE&#10;0gDFBqx08Vix+VE9GPlZFsrHgnQWC3xqms/lO2mcalxod3Ck9qyr9ut09csmP5RkghZ18XPjbZeL&#10;SSBm2cSr8j1o4K4pS/TPuUdYLwpxdDgMwGvFtlyr7A7CWlD+oD4FODu88opOkyC0qiafF49t97ms&#10;yTT5009tJx1+CVdk8KWaxT1YZbXfge//fer53tETKFekaoGcYMKAbbwwjqNZPOvDAgZTkuwyYfjs&#10;1VaZEYMNyowZOBZCxMKzCk4YVojQF/HMPtiUgYcEQ+w7TWxQMFj3BCYnT337kAU3V5zEfprZhyy4&#10;0YZFc9sNiua2G1KH4BZ0+dhLjCe49Xwv8eGfl8RxmPR9Epz5rGE3khvOjeRWcyIDbjE3kpvLjeSm&#10;ciO5nS6QEErXOiLkGx0kiudKRQm48nLc0O9B2xg2DnWL0RqDBkSkex2PAYd3GTw14DBchFOAhHde&#10;wmcGHNwF4bRHXIVnBhwcAeEUsq7BwQJ87GBjhGfoJlfhwoDjikM8LCbbA4H5gJqtsE43CM0H1Hzl&#10;pqiHJD+VIRrgM30m00w8YDIP0tsPeYf2o3nCpXeETVcFcm+zmOhojff39VN5XxOy62298M7z3V3F&#10;USdpoAtiT4DVCP15IHkcmcQBbOFKcRqmPxVcBl5S8gvhelbSLlqs/pTiZSAj6S+EjxiMdI3RwL7e&#10;il3dlnLwaD9yx5Mh0f5sD2/r3XZ5t93t0HBts374uGu8pxzYbRpkdx/vlI4N2K4iPwhSX64A4yYx&#10;7fIkJS+Ksuqk6+8e90DypPQY46r0MfgzsjV6qZ7KSQoN3njBftsBw99t90D5UIiSsinz5Y/VEqad&#10;z7t8u5PX5E0gQ/MiSaQe6uUX4EhNLek7pBtwsamb3yfeEaj7YtL+7zFvyom3+2cFfC8TUQQm6ehL&#10;FKcYeht+54HfyasCRC0mRQcrSX752MkM4fHQbNcbeJfUR1X/AGx3tUUORSOU41JfgHTiaBVFlpec&#10;MSLvlYyRaL0XRajOPsfGDOJ1OTjMX7E4TcMZm479RNmjR8HPT11l4bEf6+X8F5LwDHZKqdL/QmCE&#10;HWpXehFtF9fpt1fVHzcAK39omvqIHgjeIuO58YD2vkFWLhf+WVdawyJJBOwvmOZEs9OOoVOkQyM5&#10;uYcXiwkGddoIND+HRaAhFJ7zrsMVr+DH5a+HT9t8TY+s1rByKRRgwnxext3z5RKe4Rq+XMJC/xle&#10;ay7jk/AHy1se1pdvEWyND0cKJRlnrGaJk7kFrDcMWG+SLmdAhi5WKjF0Y+GBB8pE+dVXahCFKaQV&#10;sCDjDC5o27m+WgO8CQ55W60XAeG2Wv9ienEudbmpBmR7BtUgAvDnUw2scRAtyOd6bY3hGuyxb5ls&#10;QHp2EcKo8PVGIUySDaYsrWOTbbx2/PpU3djGLT16rfTobdgG7PQXS5UC0xst1TPbgMpz3Eu/bsuV&#10;2NctOfjmqxkm3XibpQtVXLl0+321hDa26wsYGbtxB7+M6qupTTWZ+ST+TFzMVaqLvjop4CU5nbaz&#10;Ivr61C8D+aeujmx5QGVA1igQr+YKFXQO23hYNUhU3DijIIk6CYMmVRj7gro+V0WaFX+bSN6SgVAV&#10;i0A2kq6K5H0ZEUfUU7s+Ut6UIU1GsX2kvC8TJ1EaQ9/ruljelxkUy1szwp8FIfbTrss12mmDajD6&#10;aTCMMErskg2bYVnIpQnoFTALQ89bYNvSMmbDdIOSue2CME1EapdsWC+OImiJ2q1ntNUAmbj0/CID&#10;Cm7BMAqzLLCO2WivDbpGwNdbOPNnmV0bgWHBoSUCPZ2zBWHIvgjtY36RBQNuwQhK6aFjzIYFh3wD&#10;6sNszBR57GPmFnQEtIDbTjqwVWZoBklHCzfkdrtoY/KAGnKruZHcYm4kt5cbyW3lRnJLuZHcSm6k&#10;aSOXPrmVnDKxoXLae9zI0TaKRtsIztSMfbvTRlDRGtnoBp+k2vvIRjc4JofDxLBXbO38gndyOIwZ&#10;4dZGNxzw4XBwGYQTPYAZXbTRw8iAgzcgXPdrLuGxAR9udMPRCj4coWZrb3SH5jEAPAeCIzIb3fzc&#10;QGgeBMAzHvSAfcrmUQBsvtAD1kmDP/M54PaBD8DGIKu/F1qKehZWk4Z4b3vAtHGgJg1h3PaAaeVA&#10;TVp2767ZGTqIxhzUpCH0sjfIB7/q/IDkgnh+QDERfOv5gIBssEsF6n7w+a7ZhleslZStsRqhP9V5&#10;ALnTEpK4ppqURulPhZZ7HKGJQo5GS2bohvOhEN1zw9lYBHG40XBJzNxwycdoppJtueFsMJJCjYcT&#10;L3LDmWYk2XHD2WAkg3kBXCdE4NDa9vqTe+CZLA8A++73klMYull5a8nKcyhm8/l2hgQOlHzNGZK3&#10;qbQAn7RUWmgTNOopp8Ys7izGndGVFlYTTf1YHUS43sLQm/BXVVuyNEwctQyTpdqSbM5QB7NKk6Ta&#10;RHKCOiiS5xEDWRRPJMJZGowsuAxI5amECOGEryPn48lEFEVQ+ramfEbBxSHSKLWE4DeOpBd5KEtR&#10;8Aj71SqWUWQJ4ywM7Im0cWRZRABOHZUQbq3QT9LQXq/oHVu2D5ZnfUEAZnXUmrixXErlhgrgRxmz&#10;yGoos64y4ABGWUWkcAxvZhc80lpGQSVLZ3Qq/rzJ85wfKfYYBzAqKWkQucpKfFUN+b9RRwl8OINu&#10;n71pKkeKbhRSnIn3rYxy+vmKQ5+Qi3IncSFH2yjkC8ppo9cqowC3HVnICMxUWuW5eoe9SHPB3Yyc&#10;kvIMRyHDTKNVjmtNcXtlEpXh2rN6M4UGe2CObqS3RtXATKBHFDLMBHpEIaNXKlHzdRQyeqUSNWP5&#10;uyqZmqO6wQzqBxb9UomaM5TCWU5vPGDad7iQAc5qWHi4kGHaeEQho1cqUZM2Cxly8n9+XYJoIDmO&#10;TvistQmWnWqszjD152W14bwVWfNNYmM0hBFguclINHEoZ4osl7MkRmOAxHacQEly6P2SwjjR8v2S&#10;l4wBEtlwAtn8JYNwouX7iRaMwNFe78Sxt9MG7gRfupZ2k1stoaEztLcDo9/CgVH46ThZQ/3MHX+b&#10;zr9TRn/+Mf6H/wMAAP//AwBQSwMEFAAGAAgAAAAhAPPiV8rfAAAABwEAAA8AAABkcnMvZG93bnJl&#10;di54bWxMj81OwzAQhO9IvIO1SNyonbT8NMSpqgo4VUi0SIibG2+TqPE6it0kfXuWExxHM5r5Jl9N&#10;rhUD9qHxpCGZKRBIpbcNVRo+9693TyBCNGRN6wk1XDDAqri+yk1m/UgfOOxiJbiEQmY01DF2mZSh&#10;rNGZMPMdEntH3zsTWfaVtL0Zudy1MlXqQTrTEC/UpsNNjeVpd3Ya3kYzrufJy7A9HTeX7/39+9c2&#10;Qa1vb6b1M4iIU/wLwy8+o0PBTAd/JhtEq4GPRA2L5RwEu6l6XIA4cGypUpBFLv/zFz8AAAD//wMA&#10;UEsBAi0AFAAGAAgAAAAhALaDOJL+AAAA4QEAABMAAAAAAAAAAAAAAAAAAAAAAFtDb250ZW50X1R5&#10;cGVzXS54bWxQSwECLQAUAAYACAAAACEAOP0h/9YAAACUAQAACwAAAAAAAAAAAAAAAAAvAQAAX3Jl&#10;bHMvLnJlbHNQSwECLQAUAAYACAAAACEAU4XXdGgKAADUPwAADgAAAAAAAAAAAAAAAAAuAgAAZHJz&#10;L2Uyb0RvYy54bWxQSwECLQAUAAYACAAAACEA8+JXyt8AAAAHAQAADwAAAAAAAAAAAAAAAADCDAAA&#10;ZHJzL2Rvd25yZXYueG1sUEsFBgAAAAAEAAQA8wAAAM4NAAAAAA==&#10;">
                <v:shape id="Freeform: Shape 43" o:spid="_x0000_s1027" style="position:absolute;left:12009;width:16233;height:27851;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PG9xgAAAN0AAAAPAAAAZHJzL2Rvd25yZXYueG1sRI9BawIx&#10;FITvQv9DeIXeataFtroapRSkXnrQlvX63DyzazcvS5Ku679vBMHjMDPfMIvVYFvRkw+NYwWTcQaC&#10;uHK6YaPg53v9PAURIrLG1jEpuFCA1fJhtMBCuzNvqd9FIxKEQ4EK6hi7QspQ1WQxjF1HnLyj8xZj&#10;kt5I7fGc4LaVeZa9SosNp4UaO/qoqfrd/VkFpcm3ZXkym36/fusu/rN6+ToEpZ4eh/c5iEhDvIdv&#10;7Y1WkE+mM7i+SU9ALv8BAAD//wMAUEsBAi0AFAAGAAgAAAAhANvh9svuAAAAhQEAABMAAAAAAAAA&#10;AAAAAAAAAAAAAFtDb250ZW50X1R5cGVzXS54bWxQSwECLQAUAAYACAAAACEAWvQsW78AAAAVAQAA&#10;CwAAAAAAAAAAAAAAAAAfAQAAX3JlbHMvLnJlbHNQSwECLQAUAAYACAAAACEA55jxvcYAAADdAAAA&#10;DwAAAAAAAAAAAAAAAAAHAgAAZHJzL2Rvd25yZXYueG1sUEsFBgAAAAADAAMAtwAAAPoCAAAAAA==&#10;" path="m,l1623317,r,652409l1130158,652409r,2902449l565079,3554858r,-2902449l,652409,,xe" fillcolor="#729fcf" strokecolor="#1f4d78 [1604]" strokeweight="1pt">
                  <v:stroke joinstyle="miter"/>
                  <v:path arrowok="t" o:connecttype="custom" o:connectlocs="0,0;16233,0;16233,4005;11301,4005;11301,21821;5651,21821;5651,4005;0,4005" o:connectangles="0,0,0,0,0,0,0,0"/>
                </v:shape>
                <v:group id="Group 44" o:spid="_x0000_s1028" style="position:absolute;top:5727;width:40993;height:5060" coordorigin=",572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45oxAAAAN0AAAAPAAAAZHJzL2Rvd25yZXYueG1sRE/LasJA&#10;FN0X/IfhCt3VSVJaanQUCVZchEJVEHeXzDUJZu6EzDSPv+8sCl0eznu9HU0jeupcbVlBvIhAEBdW&#10;11wquJw/Xz5AOI+ssbFMCiZysN3MntaYajvwN/UnX4oQwi5FBZX3bSqlKyoy6Ba2JQ7c3XYGfYBd&#10;KXWHQwg3jUyi6F0arDk0VNhSVlHxOP0YBYcBh91rvO/zxz2bbue3r2sek1LP83G3AuFp9P/iP/dR&#10;K0jiZdgf3oQnIDe/AAAA//8DAFBLAQItABQABgAIAAAAIQDb4fbL7gAAAIUBAAATAAAAAAAAAAAA&#10;AAAAAAAAAABbQ29udGVudF9UeXBlc10ueG1sUEsBAi0AFAAGAAgAAAAhAFr0LFu/AAAAFQEAAAsA&#10;AAAAAAAAAAAAAAAAHwEAAF9yZWxzLy5yZWxzUEsBAi0AFAAGAAgAAAAhAIgbjmjEAAAA3QAAAA8A&#10;AAAAAAAAAAAAAAAABwIAAGRycy9kb3ducmV2LnhtbFBLBQYAAAAAAwADALcAAAD4AgAAAAA=&#10;">
                  <v:rect id="Rectangle 45" o:spid="_x0000_s1029" style="position:absolute;top:572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7YNxQAAAN0AAAAPAAAAZHJzL2Rvd25yZXYueG1sRI9Ra8JA&#10;EITfC/6HY4W+1UssSI2eIi2lRWmp0R+w5tYkmtsLua3Gf98rFPo4zMw3zHzZu0ZdqAu1ZwPpKAFF&#10;XHhbc2lgv3t9eAIVBNli45kM3CjAcjG4m2Nm/ZW3dMmlVBHCIUMDlUibaR2KihyGkW+Jo3f0nUOJ&#10;siu17fAa4a7R4ySZaIc1x4UKW3quqDjn387AKflC2bx8HD7Pb4+1rAK2Oa+NuR/2qxkooV7+w3/t&#10;d2tgnE5T+H0Tn4Be/AAAAP//AwBQSwECLQAUAAYACAAAACEA2+H2y+4AAACFAQAAEwAAAAAAAAAA&#10;AAAAAAAAAAAAW0NvbnRlbnRfVHlwZXNdLnhtbFBLAQItABQABgAIAAAAIQBa9CxbvwAAABUBAAAL&#10;AAAAAAAAAAAAAAAAAB8BAABfcmVscy8ucmVsc1BLAQItABQABgAIAAAAIQA4n7YNxQAAAN0AAAAP&#10;AAAAAAAAAAAAAAAAAAcCAABkcnMvZG93bnJldi54bWxQSwUGAAAAAAMAAwC3AAAA+QIAAAAA&#10;" fillcolor="#272727 [2749]" strokecolor="#1f4d78 [1604]" strokeweight="1pt">
                    <v:fill r:id="rId88" o:title="" color2="white [3212]" type="pattern"/>
                  </v:rect>
                  <v:rect id="Rectangle 46" o:spid="_x0000_s1030" style="position:absolute;left:24375;top:597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Sh6xQAAAN0AAAAPAAAAZHJzL2Rvd25yZXYueG1sRI9Ra8JA&#10;EITfC/0Pxxb6phdTkBo9RRSxKC017Q9Yc9skNbcXcluN/75XEPo4zMw3zGzRu0adqQu1ZwOjYQKK&#10;uPC25tLA58dm8AwqCLLFxjMZuFKAxfz+boaZ9Rc+0DmXUkUIhwwNVCJtpnUoKnIYhr4ljt6X7xxK&#10;lF2pbYeXCHeNTpNkrB3WHBcqbGlVUXHKf5yB7+QdZb9+Pb6dtk+1LAO2Oe+MeXzol1NQQr38h2/t&#10;F2sgHU1S+HsTn4Ce/wIAAP//AwBQSwECLQAUAAYACAAAACEA2+H2y+4AAACFAQAAEwAAAAAAAAAA&#10;AAAAAAAAAAAAW0NvbnRlbnRfVHlwZXNdLnhtbFBLAQItABQABgAIAAAAIQBa9CxbvwAAABUBAAAL&#10;AAAAAAAAAAAAAAAAAB8BAABfcmVscy8ucmVsc1BLAQItABQABgAIAAAAIQDITSh6xQAAAN0AAAAP&#10;AAAAAAAAAAAAAAAAAAcCAABkcnMvZG93bnJldi54bWxQSwUGAAAAAAMAAwC3AAAA+QIAAAAA&#10;" fillcolor="#272727 [2749]" strokecolor="#1f4d78 [1604]" strokeweight="1pt">
                    <v:fill r:id="rId88" o:title="" color2="white [3212]" type="pattern"/>
                  </v:rect>
                </v:group>
                <v:group id="Group 47" o:spid="_x0000_s1031" style="position:absolute;top:11309;width:40993;height:5060" coordorigin=",1130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yRAfxQAAAN0AAAAPAAAAZHJzL2Rvd25yZXYueG1sRI9Bi8Iw&#10;FITvwv6H8ARvmlZZcatRRFbZgyyoC+Lt0TzbYvNSmtjWf2+EBY/DzHzDLFadKUVDtSssK4hHEQji&#10;1OqCMwV/p+1wBsJ5ZI2lZVLwIAer5UdvgYm2LR+oOfpMBAi7BBXk3leJlC7NyaAb2Yo4eFdbG/RB&#10;1pnUNbYBbko5jqKpNFhwWMixok1O6e14Nwp2LbbrSfzd7G/XzeNy+vw972NSatDv1nMQnjr/Dv+3&#10;f7SCcfw1gdeb8ATk8gkAAP//AwBQSwECLQAUAAYACAAAACEA2+H2y+4AAACFAQAAEwAAAAAAAAAA&#10;AAAAAAAAAAAAW0NvbnRlbnRfVHlwZXNdLnhtbFBLAQItABQABgAIAAAAIQBa9CxbvwAAABUBAAAL&#10;AAAAAAAAAAAAAAAAAB8BAABfcmVscy8ucmVsc1BLAQItABQABgAIAAAAIQB4yRAfxQAAAN0AAAAP&#10;AAAAAAAAAAAAAAAAAAcCAABkcnMvZG93bnJldi54bWxQSwUGAAAAAAMAAwC3AAAA+QIAAAAA&#10;">
                  <v:rect id="Rectangle 48" o:spid="_x0000_s1032" style="position:absolute;top:1130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2KLxAAAAN0AAAAPAAAAZHJzL2Rvd25yZXYueG1sRI9BawIx&#10;FITvBf9DeIKXollFiq5GEaFFb9UWz4/Nc7O4eVmSuK7+eiMUehxm5htmue5sLVryoXKsYDzKQBAX&#10;TldcKvj9+RzOQISIrLF2TAruFGC96r0tMdfuxgdqj7EUCcIhRwUmxiaXMhSGLIaRa4iTd3beYkzS&#10;l1J7vCW4reUkyz6kxYrTgsGGtoaKy/FqFczrr+8HopzuC9/OLofT+8M0V6UG/W6zABGpi//hv/ZO&#10;K5iM51N4vUlPQK6eAAAA//8DAFBLAQItABQABgAIAAAAIQDb4fbL7gAAAIUBAAATAAAAAAAAAAAA&#10;AAAAAAAAAABbQ29udGVudF9UeXBlc10ueG1sUEsBAi0AFAAGAAgAAAAhAFr0LFu/AAAAFQEAAAsA&#10;AAAAAAAAAAAAAAAAHwEAAF9yZWxzLy5yZWxzUEsBAi0AFAAGAAgAAAAhALCfYovEAAAA3QAAAA8A&#10;AAAAAAAAAAAAAAAABwIAAGRycy9kb3ducmV2LnhtbFBLBQYAAAAAAwADALcAAAD4AgAAAAA=&#10;" fillcolor="#272727 [2749]" strokecolor="#1f4d78 [1604]" strokeweight="1pt">
                    <v:fill r:id="rId89" o:title="" color2="white [3212]" type="pattern"/>
                  </v:rect>
                  <v:rect id="Rectangle 49" o:spid="_x0000_s1033" style="position:absolute;left:24375;top:1155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08cQxAAAAN0AAAAPAAAAZHJzL2Rvd25yZXYueG1sRI9BawIx&#10;FITvgv8hPMGL1Kxii26NUgqK3qotPT82r5vFzcuSxHX11xtB6HGYmW+Y5bqztWjJh8qxgsk4A0Fc&#10;OF1xqeDne/MyBxEissbaMSm4UoD1qt9bYq7dhQ/UHmMpEoRDjgpMjE0uZSgMWQxj1xAn7895izFJ&#10;X0rt8ZLgtpbTLHuTFitOCwYb+jRUnI5nq2BRb79uiHK2L3w7Px1+RzfTnJUaDrqPdxCRuvgffrZ3&#10;WsF0sniFx5v0BOTqDgAA//8DAFBLAQItABQABgAIAAAAIQDb4fbL7gAAAIUBAAATAAAAAAAAAAAA&#10;AAAAAAAAAABbQ29udGVudF9UeXBlc10ueG1sUEsBAi0AFAAGAAgAAAAhAFr0LFu/AAAAFQEAAAsA&#10;AAAAAAAAAAAAAAAAHwEAAF9yZWxzLy5yZWxzUEsBAi0AFAAGAAgAAAAhAN/TxxDEAAAA3QAAAA8A&#10;AAAAAAAAAAAAAAAABwIAAGRycy9kb3ducmV2LnhtbFBLBQYAAAAAAwADALcAAAD4AgAAAAA=&#10;" fillcolor="#272727 [2749]" strokecolor="#1f4d78 [1604]" strokeweight="1pt">
                    <v:fill r:id="rId89" o:title="" color2="white [3212]" type="pattern"/>
                  </v:rect>
                </v:group>
                <v:shape id="Freeform: Shape 62" o:spid="_x0000_s1034" style="position:absolute;top:16802;width:16618;height:4811;visibility:visible;mso-wrap-style:square;v-text-anchor:middle" coordsize="1661845,481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4UzWxgAAAN0AAAAPAAAAZHJzL2Rvd25yZXYueG1sRI9BSwMx&#10;FITvgv8hPMGbzXYPrd02LRJRhF50q/b62Lxulm5eliS26783hYLHYWa+YVab0fXiRCF2nhVMJwUI&#10;4sabjlsFn7uXh0cQMSEb7D2Tgl+KsFnf3qywMv7MH3SqUysyhGOFCmxKQyVlbCw5jBM/EGfv4IPD&#10;lGVopQl4znDXy7IoZtJhx3nB4kDaUnOsf5yCL233utOvz/129+7sov7WYV4qdX83Pi1BJBrTf/ja&#10;fjMKyuliBpc3+QnI9R8AAAD//wMAUEsBAi0AFAAGAAgAAAAhANvh9svuAAAAhQEAABMAAAAAAAAA&#10;AAAAAAAAAAAAAFtDb250ZW50X1R5cGVzXS54bWxQSwECLQAUAAYACAAAACEAWvQsW78AAAAVAQAA&#10;CwAAAAAAAAAAAAAAAAAfAQAAX3JlbHMvLnJlbHNQSwECLQAUAAYACAAAACEAYOFM1sYAAADdAAAA&#10;DwAAAAAAAAAAAAAAAAAHAgAAZHJzL2Rvd25yZXYueG1sUEsFBgAAAAADAAMAtwAAAPoCAAAAAA==&#10;" path="m,l1583501,r-28372,15451l1661845,56475r,51755l1555129,166346r106716,32965l1661845,237617r-117544,64013l1661845,343992r,36905l1555129,439013r106716,41024l1661845,481167,,481167,,xe" fillcolor="#272727 [2749]" strokecolor="#1f4d78 [1604]" strokeweight="1pt">
                  <v:fill r:id="rId88" o:title="" color2="white [3212]" type="pattern"/>
                  <v:stroke joinstyle="miter"/>
                  <v:path arrowok="t" o:connecttype="custom" o:connectlocs="0,0;15835,0;15551,154;16618,565;16618,1082;15551,1663;16618,1993;16618,2376;15443,3016;16618,3439;16618,3808;15551,4390;16618,4800;16618,4811;0,4811" o:connectangles="0,0,0,0,0,0,0,0,0,0,0,0,0,0,0"/>
                </v:shape>
                <v:shape id="Freeform: Shape 61" o:spid="_x0000_s1035" style="position:absolute;left:24375;top:17050;width:16618;height:4811;visibility:visible;mso-wrap-style:square;v-text-anchor:middle" coordsize="1661845,481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elNxgAAAN0AAAAPAAAAZHJzL2Rvd25yZXYueG1sRI9BSwMx&#10;FITvgv8hPMGbzXYP1m6bFolUBC+6VXt9bF43SzcvS5K26783hYLHYWa+YZbr0fXiRCF2nhVMJwUI&#10;4sabjlsFX9vNwxOImJAN9p5JwS9FWK9ub5ZYGX/mTzrVqRUZwrFCBTaloZIyNpYcxokfiLO398Fh&#10;yjK00gQ8Z7jrZVkUj9Jhx3nB4kDaUnOoj07Bt7Y73enXl/59++HsvP7RYVYqdX83Pi9AJBrTf/ja&#10;fjMKyul8Bpc3+QnI1R8AAAD//wMAUEsBAi0AFAAGAAgAAAAhANvh9svuAAAAhQEAABMAAAAAAAAA&#10;AAAAAAAAAAAAAFtDb250ZW50X1R5cGVzXS54bWxQSwECLQAUAAYACAAAACEAWvQsW78AAAAVAQAA&#10;CwAAAAAAAAAAAAAAAAAfAQAAX3JlbHMvLnJlbHNQSwECLQAUAAYACAAAACEAD63pTcYAAADdAAAA&#10;DwAAAAAAAAAAAAAAAAAHAgAAZHJzL2Rvd25yZXYueG1sUEsFBgAAAAADAAMAtwAAAPoCAAAAAA==&#10;" path="m97369,l1661845,r,481167l38725,481167r96385,-37052l,370537,,359327,145937,306732,,227256,,213184,135110,171448,,97870,,72492,135110,20553,97369,xe" fillcolor="#272727 [2749]" strokecolor="#1f4d78 [1604]" strokeweight="1pt">
                  <v:fill r:id="rId88" o:title="" color2="white [3212]" type="pattern"/>
                  <v:stroke joinstyle="miter"/>
                  <v:path arrowok="t" o:connecttype="custom" o:connectlocs="974,0;16618,0;16618,4811;387,4811;1351,4441;0,3705;0,3593;1459,3067;0,2272;0,2132;1351,1714;0,979;0,725;1351,206" o:connectangles="0,0,0,0,0,0,0,0,0,0,0,0,0,0"/>
                </v:shape>
                <w10:wrap type="topAndBottom" anchorx="margin"/>
              </v:group>
            </w:pict>
          </mc:Fallback>
        </mc:AlternateContent>
      </w:r>
      <w:r w:rsidR="00FC68DB" w:rsidRPr="00F37191">
        <w:t>Screw (screwed to the last sheet)</w:t>
      </w:r>
      <w:r w:rsidR="00A47F66">
        <w:t xml:space="preserve">, see </w:t>
      </w:r>
      <w:r w:rsidR="00A47F66">
        <w:fldChar w:fldCharType="begin"/>
      </w:r>
      <w:r w:rsidR="00A47F66">
        <w:instrText xml:space="preserve"> REF _Ref3568964 \h </w:instrText>
      </w:r>
      <w:r w:rsidR="00A47F66">
        <w:fldChar w:fldCharType="separate"/>
      </w:r>
      <w:r w:rsidR="00680817" w:rsidRPr="00F37191">
        <w:t xml:space="preserve">Figure </w:t>
      </w:r>
      <w:r w:rsidR="00680817">
        <w:rPr>
          <w:noProof/>
        </w:rPr>
        <w:t>24</w:t>
      </w:r>
      <w:r w:rsidR="00A47F66">
        <w:fldChar w:fldCharType="end"/>
      </w:r>
      <w:r w:rsidR="00FC68DB" w:rsidRPr="00F37191">
        <w:t>:</w:t>
      </w:r>
      <w:bookmarkEnd w:id="1244"/>
      <w:r w:rsidR="00A47F66">
        <w:t xml:space="preserve"> </w:t>
      </w:r>
    </w:p>
    <w:p w14:paraId="14279392" w14:textId="12FCB868" w:rsidR="00FC68DB" w:rsidRPr="00F37191" w:rsidRDefault="00FC68DB" w:rsidP="00983E80">
      <w:pPr>
        <w:pStyle w:val="Beschriftung"/>
        <w:spacing w:before="60"/>
      </w:pPr>
      <w:bookmarkStart w:id="1245" w:name="_Ref3568964"/>
      <w:bookmarkStart w:id="1246" w:name="_Toc3557103"/>
      <w:bookmarkStart w:id="1247" w:name="_Toc34747354"/>
      <w:bookmarkStart w:id="1248" w:name="_Toc76030547"/>
      <w:bookmarkStart w:id="1249" w:name="_Toc94530833"/>
      <w:bookmarkStart w:id="1250" w:name="_Toc101428230"/>
      <w:bookmarkStart w:id="1251" w:name="_Toc167015897"/>
      <w:r w:rsidRPr="00F37191">
        <w:t xml:space="preserve">Figure </w:t>
      </w:r>
      <w:r w:rsidRPr="00F37191">
        <w:fldChar w:fldCharType="begin"/>
      </w:r>
      <w:r w:rsidRPr="00F37191">
        <w:instrText xml:space="preserve"> SEQ Figure \* ARABIC </w:instrText>
      </w:r>
      <w:r w:rsidRPr="00F37191">
        <w:fldChar w:fldCharType="separate"/>
      </w:r>
      <w:r w:rsidR="00680817">
        <w:rPr>
          <w:noProof/>
        </w:rPr>
        <w:t>24</w:t>
      </w:r>
      <w:r w:rsidRPr="00F37191">
        <w:fldChar w:fldCharType="end"/>
      </w:r>
      <w:bookmarkEnd w:id="1245"/>
      <w:r w:rsidR="0019077F" w:rsidRPr="00F37191">
        <w:t xml:space="preserve"> —</w:t>
      </w:r>
      <w:r w:rsidRPr="00F37191">
        <w:t xml:space="preserve"> Screw</w:t>
      </w:r>
      <w:bookmarkEnd w:id="1246"/>
      <w:bookmarkEnd w:id="1247"/>
      <w:bookmarkEnd w:id="1248"/>
      <w:bookmarkEnd w:id="1249"/>
      <w:bookmarkEnd w:id="1250"/>
      <w:bookmarkEnd w:id="1251"/>
      <w:r w:rsidR="00DC03C2">
        <w:t xml:space="preserve"> </w:t>
      </w:r>
    </w:p>
    <w:p w14:paraId="4D550B19" w14:textId="5E4D7238" w:rsidR="00FC68DB" w:rsidRPr="00F37191" w:rsidRDefault="007265AA" w:rsidP="001A2A7F">
      <w:pPr>
        <w:pStyle w:val="Example"/>
        <w:keepNext/>
      </w:pPr>
      <w:r>
        <w:t>EXAMPLE</w:t>
      </w:r>
      <w:r w:rsidR="00FC68DB" w:rsidRPr="00F37191">
        <w:t xml:space="preserve"> </w:t>
      </w:r>
      <w:r w:rsidR="007C3B8C">
        <w:t xml:space="preserve">2 </w:t>
      </w:r>
    </w:p>
    <w:p w14:paraId="1FF084C6" w14:textId="77777777" w:rsidR="00FC68DB" w:rsidRPr="00F37191" w:rsidRDefault="00FC68DB" w:rsidP="00603748">
      <w:pPr>
        <w:pStyle w:val="XMLCode"/>
        <w:keepNext/>
        <w:ind w:firstLine="0"/>
        <w:rPr>
          <w:lang w:val="en-GB"/>
        </w:rPr>
      </w:pPr>
      <w:r w:rsidRPr="00F37191">
        <w:rPr>
          <w:lang w:val="en-GB"/>
        </w:rPr>
        <w:t xml:space="preserve">&lt;connection_0d label="SCREW_139"&gt; </w:t>
      </w:r>
    </w:p>
    <w:p w14:paraId="69226F5A" w14:textId="77777777" w:rsidR="00FC68DB" w:rsidRPr="00F37191" w:rsidRDefault="00FC68DB" w:rsidP="00603748">
      <w:pPr>
        <w:pStyle w:val="XMLCode"/>
        <w:keepNext/>
        <w:ind w:firstLine="0"/>
        <w:rPr>
          <w:lang w:val="en-GB"/>
        </w:rPr>
      </w:pPr>
      <w:r w:rsidRPr="00F37191">
        <w:rPr>
          <w:lang w:val="en-GB"/>
        </w:rPr>
        <w:t xml:space="preserve">    &lt;threaded_connection diameter="10.0" length="50.0" </w:t>
      </w:r>
      <w:r w:rsidRPr="00F37191">
        <w:rPr>
          <w:lang w:val="en-GB"/>
        </w:rPr>
        <w:br/>
        <w:t xml:space="preserve">         head_diameter="16.0" head_height="5" thread_length="35" </w:t>
      </w:r>
      <w:r w:rsidRPr="00F37191">
        <w:rPr>
          <w:lang w:val="en-GB"/>
        </w:rPr>
        <w:br/>
        <w:t xml:space="preserve">         torque="80" angle="30" pretension="1200" part_code="M10x50 12.9" &gt;</w:t>
      </w:r>
    </w:p>
    <w:p w14:paraId="6916BE36" w14:textId="77777777" w:rsidR="00FC68DB" w:rsidRPr="002F1E02" w:rsidRDefault="00FC68DB" w:rsidP="00603748">
      <w:pPr>
        <w:pStyle w:val="XMLCode"/>
        <w:keepNext/>
        <w:ind w:firstLine="0"/>
      </w:pPr>
      <w:r w:rsidRPr="00F37191">
        <w:rPr>
          <w:lang w:val="en-GB"/>
        </w:rPr>
        <w:t xml:space="preserve">        </w:t>
      </w:r>
      <w:r w:rsidRPr="002F1E02">
        <w:t>&lt;normal_direction x="0" y="0" z="-10"/&gt;</w:t>
      </w:r>
    </w:p>
    <w:p w14:paraId="288C1AC0" w14:textId="77777777" w:rsidR="00FC68DB" w:rsidRPr="00F37191" w:rsidRDefault="00FC68DB" w:rsidP="00603748">
      <w:pPr>
        <w:pStyle w:val="XMLCode"/>
        <w:keepNext/>
        <w:ind w:firstLine="0"/>
        <w:rPr>
          <w:lang w:val="en-GB"/>
        </w:rPr>
      </w:pPr>
      <w:r w:rsidRPr="002F1E02">
        <w:t xml:space="preserve">        </w:t>
      </w:r>
      <w:r w:rsidRPr="00F37191">
        <w:rPr>
          <w:lang w:val="en-GB"/>
        </w:rPr>
        <w:t>&lt;screw base="3"/&gt;</w:t>
      </w:r>
    </w:p>
    <w:p w14:paraId="21EAF844" w14:textId="77777777" w:rsidR="00FC68DB" w:rsidRPr="00F37191" w:rsidRDefault="00FC68DB" w:rsidP="00603748">
      <w:pPr>
        <w:pStyle w:val="XMLCode"/>
        <w:keepNext/>
        <w:ind w:firstLine="0"/>
        <w:rPr>
          <w:lang w:val="en-GB"/>
        </w:rPr>
      </w:pPr>
      <w:r w:rsidRPr="00F37191">
        <w:rPr>
          <w:lang w:val="en-GB"/>
        </w:rPr>
        <w:t xml:space="preserve">    &lt;/threaded_connection&gt;</w:t>
      </w:r>
    </w:p>
    <w:p w14:paraId="4E430B3D" w14:textId="77C8A95F" w:rsidR="00FC68DB" w:rsidRPr="00F37191" w:rsidRDefault="00603748" w:rsidP="00603748">
      <w:pPr>
        <w:pStyle w:val="XMLCode"/>
        <w:keepNext/>
        <w:ind w:firstLine="0"/>
        <w:rPr>
          <w:lang w:val="en-GB"/>
        </w:rPr>
      </w:pPr>
      <w:r w:rsidRPr="00F37191">
        <w:rPr>
          <w:lang w:val="en-GB"/>
        </w:rPr>
        <w:t xml:space="preserve">    </w:t>
      </w:r>
      <w:r w:rsidR="00FC68DB" w:rsidRPr="00F37191">
        <w:rPr>
          <w:lang w:val="en-GB"/>
        </w:rPr>
        <w:t>&lt;loc&gt; 1500.3809  838.75885  730.6529 &lt;/loc&gt;</w:t>
      </w:r>
    </w:p>
    <w:p w14:paraId="7D130863" w14:textId="77777777" w:rsidR="00FC68DB" w:rsidRPr="00F37191" w:rsidRDefault="00FC68DB" w:rsidP="00603748">
      <w:pPr>
        <w:pStyle w:val="XMLCode"/>
        <w:keepNext/>
        <w:ind w:firstLine="0"/>
        <w:rPr>
          <w:lang w:val="en-GB"/>
        </w:rPr>
      </w:pPr>
      <w:r w:rsidRPr="00F37191">
        <w:rPr>
          <w:lang w:val="en-GB"/>
        </w:rPr>
        <w:t xml:space="preserve">    &lt;appdata&gt;</w:t>
      </w:r>
    </w:p>
    <w:p w14:paraId="5E35A703" w14:textId="6D0A4AAA" w:rsidR="00FC68DB" w:rsidRPr="00F37191" w:rsidRDefault="00603748" w:rsidP="00603748">
      <w:pPr>
        <w:pStyle w:val="XMLCode"/>
        <w:keepNext/>
        <w:ind w:firstLine="0"/>
        <w:rPr>
          <w:lang w:val="en-GB"/>
        </w:rPr>
      </w:pPr>
      <w:r w:rsidRPr="00F37191">
        <w:rPr>
          <w:lang w:val="en-GB"/>
        </w:rPr>
        <w:t xml:space="preserve">    </w:t>
      </w:r>
      <w:r w:rsidR="00FC68DB" w:rsidRPr="00F37191">
        <w:rPr>
          <w:lang w:val="en-GB"/>
        </w:rPr>
        <w:t xml:space="preserve">    ...</w:t>
      </w:r>
    </w:p>
    <w:p w14:paraId="4B551167" w14:textId="77777777" w:rsidR="00FC68DB" w:rsidRPr="00F37191" w:rsidRDefault="00FC68DB" w:rsidP="00603748">
      <w:pPr>
        <w:pStyle w:val="XMLCode"/>
        <w:keepNext/>
        <w:ind w:firstLine="0"/>
        <w:rPr>
          <w:lang w:val="en-GB"/>
        </w:rPr>
      </w:pPr>
      <w:r w:rsidRPr="00F37191">
        <w:rPr>
          <w:lang w:val="en-GB"/>
        </w:rPr>
        <w:t xml:space="preserve">    &lt;/appdata&gt;</w:t>
      </w:r>
    </w:p>
    <w:p w14:paraId="4CAC8F91" w14:textId="01D7753C" w:rsidR="00FC68DB" w:rsidRPr="00F37191" w:rsidRDefault="00FC68DB" w:rsidP="00603748">
      <w:pPr>
        <w:pStyle w:val="XMLCode"/>
        <w:spacing w:before="120" w:after="120"/>
        <w:ind w:firstLine="0"/>
        <w:rPr>
          <w:lang w:val="en-GB"/>
        </w:rPr>
      </w:pPr>
      <w:r w:rsidRPr="00F37191">
        <w:rPr>
          <w:lang w:val="en-GB"/>
        </w:rPr>
        <w:t>&lt;/connection_0d&gt;</w:t>
      </w:r>
      <w:r w:rsidR="00A510DD">
        <w:rPr>
          <w:lang w:val="en-GB"/>
        </w:rPr>
        <w:t xml:space="preserve"> </w:t>
      </w:r>
    </w:p>
    <w:p w14:paraId="62D18376" w14:textId="6B3FE871" w:rsidR="00FC68DB" w:rsidRPr="001F76A8" w:rsidRDefault="00D860C8">
      <w:pPr>
        <w:pStyle w:val="Listenabsatz"/>
        <w:keepNext/>
        <w:numPr>
          <w:ilvl w:val="0"/>
          <w:numId w:val="14"/>
        </w:numPr>
        <w:tabs>
          <w:tab w:val="clear" w:pos="403"/>
        </w:tabs>
        <w:spacing w:line="240" w:lineRule="auto"/>
        <w:ind w:left="357" w:hanging="357"/>
        <w:contextualSpacing w:val="0"/>
        <w:jc w:val="left"/>
        <w:rPr>
          <w:bCs/>
        </w:rPr>
      </w:pPr>
      <w:r>
        <w:rPr>
          <w:noProof/>
        </w:rPr>
        <mc:AlternateContent>
          <mc:Choice Requires="wpg">
            <w:drawing>
              <wp:anchor distT="0" distB="0" distL="114300" distR="114300" simplePos="0" relativeHeight="251537919" behindDoc="0" locked="0" layoutInCell="1" allowOverlap="1" wp14:anchorId="10F4B1F4" wp14:editId="6A03E860">
                <wp:simplePos x="0" y="0"/>
                <wp:positionH relativeFrom="margin">
                  <wp:align>center</wp:align>
                </wp:positionH>
                <wp:positionV relativeFrom="paragraph">
                  <wp:posOffset>313690</wp:posOffset>
                </wp:positionV>
                <wp:extent cx="1353820" cy="921385"/>
                <wp:effectExtent l="15240" t="12700" r="12065" b="8890"/>
                <wp:wrapTopAndBottom/>
                <wp:docPr id="2171" name="Group 4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53820" cy="921385"/>
                          <a:chOff x="0" y="0"/>
                          <a:chExt cx="40993" cy="31716"/>
                        </a:xfrm>
                      </wpg:grpSpPr>
                      <wps:wsp>
                        <wps:cNvPr id="2172" name="Oval 36"/>
                        <wps:cNvSpPr>
                          <a:spLocks noChangeArrowheads="1"/>
                        </wps:cNvSpPr>
                        <wps:spPr bwMode="auto">
                          <a:xfrm>
                            <a:off x="11657" y="4499"/>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3" name="Oval 37"/>
                        <wps:cNvSpPr>
                          <a:spLocks noChangeArrowheads="1"/>
                        </wps:cNvSpPr>
                        <wps:spPr bwMode="auto">
                          <a:xfrm>
                            <a:off x="26244" y="4621"/>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174" name="Group 8"/>
                        <wpg:cNvGrpSpPr>
                          <a:grpSpLocks/>
                        </wpg:cNvGrpSpPr>
                        <wpg:grpSpPr bwMode="auto">
                          <a:xfrm>
                            <a:off x="0" y="6706"/>
                            <a:ext cx="40993" cy="5060"/>
                            <a:chOff x="0" y="6706"/>
                            <a:chExt cx="40993" cy="5059"/>
                          </a:xfrm>
                        </wpg:grpSpPr>
                        <wps:wsp>
                          <wps:cNvPr id="2175" name="Rectangle 9"/>
                          <wps:cNvSpPr>
                            <a:spLocks noChangeArrowheads="1"/>
                          </wps:cNvSpPr>
                          <wps:spPr bwMode="auto">
                            <a:xfrm>
                              <a:off x="0" y="6706"/>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6" name="Rectangle 10"/>
                          <wps:cNvSpPr>
                            <a:spLocks noChangeArrowheads="1"/>
                          </wps:cNvSpPr>
                          <wps:spPr bwMode="auto">
                            <a:xfrm>
                              <a:off x="24375" y="6954"/>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77" name="Group 11"/>
                        <wpg:cNvGrpSpPr>
                          <a:grpSpLocks/>
                        </wpg:cNvGrpSpPr>
                        <wpg:grpSpPr bwMode="auto">
                          <a:xfrm>
                            <a:off x="0" y="12288"/>
                            <a:ext cx="40993" cy="5060"/>
                            <a:chOff x="0" y="12288"/>
                            <a:chExt cx="40993" cy="5059"/>
                          </a:xfrm>
                        </wpg:grpSpPr>
                        <wps:wsp>
                          <wps:cNvPr id="2178" name="Rectangle 12"/>
                          <wps:cNvSpPr>
                            <a:spLocks noChangeArrowheads="1"/>
                          </wps:cNvSpPr>
                          <wps:spPr bwMode="auto">
                            <a:xfrm>
                              <a:off x="0" y="12288"/>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9" name="Rectangle 13"/>
                          <wps:cNvSpPr>
                            <a:spLocks noChangeArrowheads="1"/>
                          </wps:cNvSpPr>
                          <wps:spPr bwMode="auto">
                            <a:xfrm>
                              <a:off x="24375" y="12536"/>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80" name="Group 14"/>
                        <wpg:cNvGrpSpPr>
                          <a:grpSpLocks/>
                        </wpg:cNvGrpSpPr>
                        <wpg:grpSpPr bwMode="auto">
                          <a:xfrm>
                            <a:off x="0" y="17781"/>
                            <a:ext cx="40993" cy="5060"/>
                            <a:chOff x="0" y="17781"/>
                            <a:chExt cx="40993" cy="5059"/>
                          </a:xfrm>
                        </wpg:grpSpPr>
                        <wps:wsp>
                          <wps:cNvPr id="2181" name="Rectangle 15"/>
                          <wps:cNvSpPr>
                            <a:spLocks noChangeArrowheads="1"/>
                          </wps:cNvSpPr>
                          <wps:spPr bwMode="auto">
                            <a:xfrm>
                              <a:off x="0" y="17781"/>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2" name="Rectangle 16"/>
                          <wps:cNvSpPr>
                            <a:spLocks noChangeArrowheads="1"/>
                          </wps:cNvSpPr>
                          <wps:spPr bwMode="auto">
                            <a:xfrm>
                              <a:off x="24375" y="1802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183" name="Freeform: Shape 17"/>
                        <wps:cNvSpPr>
                          <a:spLocks/>
                        </wps:cNvSpPr>
                        <wps:spPr bwMode="auto">
                          <a:xfrm>
                            <a:off x="10196" y="23453"/>
                            <a:ext cx="6767" cy="4372"/>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4" name="Freeform: Shape 18"/>
                        <wps:cNvSpPr>
                          <a:spLocks/>
                        </wps:cNvSpPr>
                        <wps:spPr bwMode="auto">
                          <a:xfrm flipH="1">
                            <a:off x="24200" y="23649"/>
                            <a:ext cx="6768"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5" name="Freeform: Shape 34"/>
                        <wps:cNvSpPr>
                          <a:spLocks/>
                        </wps:cNvSpPr>
                        <wps:spPr bwMode="auto">
                          <a:xfrm>
                            <a:off x="9283" y="0"/>
                            <a:ext cx="21685" cy="31716"/>
                          </a:xfrm>
                          <a:custGeom>
                            <a:avLst/>
                            <a:gdLst>
                              <a:gd name="T0" fmla="*/ 0 w 2168431"/>
                              <a:gd name="T1" fmla="*/ 0 h 3171617"/>
                              <a:gd name="T2" fmla="*/ 2168431 w 2168431"/>
                              <a:gd name="T3" fmla="*/ 0 h 3171617"/>
                              <a:gd name="T4" fmla="*/ 2168431 w 2168431"/>
                              <a:gd name="T5" fmla="*/ 565186 h 3171617"/>
                              <a:gd name="T6" fmla="*/ 1402716 w 2168431"/>
                              <a:gd name="T7" fmla="*/ 565186 h 3171617"/>
                              <a:gd name="T8" fmla="*/ 1402716 w 2168431"/>
                              <a:gd name="T9" fmla="*/ 2813199 h 3171617"/>
                              <a:gd name="T10" fmla="*/ 1399590 w 2168431"/>
                              <a:gd name="T11" fmla="*/ 2813199 h 3171617"/>
                              <a:gd name="T12" fmla="*/ 1399590 w 2168431"/>
                              <a:gd name="T13" fmla="*/ 3171617 h 3171617"/>
                              <a:gd name="T14" fmla="*/ 840466 w 2168431"/>
                              <a:gd name="T15" fmla="*/ 3171617 h 3171617"/>
                              <a:gd name="T16" fmla="*/ 840466 w 2168431"/>
                              <a:gd name="T17" fmla="*/ 2813199 h 3171617"/>
                              <a:gd name="T18" fmla="*/ 837637 w 2168431"/>
                              <a:gd name="T19" fmla="*/ 2813199 h 3171617"/>
                              <a:gd name="T20" fmla="*/ 837637 w 2168431"/>
                              <a:gd name="T21" fmla="*/ 565186 h 3171617"/>
                              <a:gd name="T22" fmla="*/ 0 w 2168431"/>
                              <a:gd name="T23" fmla="*/ 565186 h 3171617"/>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2168431" h="3171617">
                                <a:moveTo>
                                  <a:pt x="0" y="0"/>
                                </a:moveTo>
                                <a:lnTo>
                                  <a:pt x="2168431" y="0"/>
                                </a:lnTo>
                                <a:lnTo>
                                  <a:pt x="2168431" y="565186"/>
                                </a:lnTo>
                                <a:lnTo>
                                  <a:pt x="1402716" y="565186"/>
                                </a:lnTo>
                                <a:lnTo>
                                  <a:pt x="1402716" y="2813199"/>
                                </a:lnTo>
                                <a:lnTo>
                                  <a:pt x="1399590" y="2813199"/>
                                </a:lnTo>
                                <a:lnTo>
                                  <a:pt x="1399590" y="3171617"/>
                                </a:lnTo>
                                <a:lnTo>
                                  <a:pt x="840466" y="3171617"/>
                                </a:lnTo>
                                <a:lnTo>
                                  <a:pt x="840466" y="2813199"/>
                                </a:lnTo>
                                <a:lnTo>
                                  <a:pt x="837637" y="2813199"/>
                                </a:lnTo>
                                <a:lnTo>
                                  <a:pt x="837637" y="565186"/>
                                </a:lnTo>
                                <a:lnTo>
                                  <a:pt x="0" y="565186"/>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6" name="Oval 49"/>
                        <wps:cNvSpPr>
                          <a:spLocks noChangeArrowheads="1"/>
                        </wps:cNvSpPr>
                        <wps:spPr bwMode="auto">
                          <a:xfrm>
                            <a:off x="7818" y="3565"/>
                            <a:ext cx="10425" cy="5210"/>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187" name="Oval 50"/>
                        <wps:cNvSpPr>
                          <a:spLocks noChangeArrowheads="1"/>
                        </wps:cNvSpPr>
                        <wps:spPr bwMode="auto">
                          <a:xfrm>
                            <a:off x="22715" y="3476"/>
                            <a:ext cx="10426" cy="5210"/>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6E373A5F" id="Group 464" o:spid="_x0000_s1026" style="position:absolute;margin-left:0;margin-top:24.7pt;width:106.6pt;height:72.55pt;z-index:251537919;mso-position-horizontal:center;mso-position-horizontal-relative:margin;mso-width-relative:margin;mso-height-relative:margin" coordsize="40993,31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7K8OwoAAJFSAAAOAAAAZHJzL2Uyb0RvYy54bWzsXNuSm0YQfU9V/oHiMVWxmOGuspxK2Vkn&#10;VblVsvkAFqFLBQEBdrXO16d7LjAjxKB1vIodsw9aIQ7NTHfPdPecgZffPB5y6yGrm31ZrGzywrGt&#10;rEjL9b7Yruw/bm++jmyraZNineRlka3sd1ljf/Pqyy9eHqtlRstdma+z2gIhRbM8Vit717bVcrFo&#10;0l12SJoXZZUVcHJT1oekhcN6u1jXyRGkH/IFdZxgcSzrdVWXadY08OsbftJ+xeRvNlna/rLZNFlr&#10;5Ssb2tayz5p93uHn4tXLZLmtk2q3T0UzkvdoxSHZF3DTTtSbpE2s+3o/EHXYp3XZlJv2RVoeFuVm&#10;s08z1gfoDXFOevO2Lu8r1pft8ritOjWBak/09N5i058f3tbV79WvNW89fP2xTP9sQC+LY7Vdqufx&#10;eMvB1t3xp3IN9kzu25J1/HFTH1AEdMl6ZPp91+k3e2ytFH4kru9GFMyQwrmYEjfyuQHSHVhpcFm6&#10;+05c6Dlx7PLLXBKSAK9aJEt+T9ZO0S60OzhS0+uq+Xe6+n2XVBkzQYO6+LW29uuVTUlIbatIDqCB&#10;Xx6S3HJZk/DeAJLabLgqraJ8vUuKbfZtXZfHXZasoU2EdUG7AA8aMMSkbgkJ/NC2QIeeF8dcg1LF&#10;NAhjrijq0UjTU7Ks6qZ9m5UHC7+s7CzP91WDvUuWycOPTcu1KlH4c1Pm+/XNPs/ZQb29e53XFnR4&#10;ZYc0vnl9I26gwfLCOkIHaeg4TLR2kg3srJOSpGlWtITh8vsD+BSX7jvwx3sGP6NzsJuyn8DwnRTm&#10;BtoNDvsWJpR8f1jZEQoRUlDt3xVrNtzbZJ/z7yAqL5inc9Vz97kr1+/ADHXJZwuY3eDLrqz/tq0j&#10;zBQru/nrPqkz28p/KMCUMfE8nFrYgeeH6OC1euZOPZMUKYha2Wlb2xY/eN3yCem+qvfbHdyL66Mo&#10;v4XBtdkzs6Bz8HaJ5oKPX8/ZYeypzh6iZTTfBZM8k7PTgHoed/aAslGTLGdnFyPyM3N2EX7Q91hk&#10;6mdj8BDuoCxkWmziOw1fGJw/bHgLQofN+71HKoHKdwIx95xEt/6qswHOd3w2p//H8c2XGv0NciiI&#10;XnlmsWZdadjDHArxrVeVHPIkCAiklJhAeBGh5gBXQ9NN0a1K2haDm4iHx/Uf1Zt9smWXbLYQpFjU&#10;w1S0j1jt4zBaRRiuhtGKyJ8HEasTfjdyl7vt8C5ECWfTQVFIhlvLXmJn5tj8v4vNwXCgEuaMVxqp&#10;1HNDmCxwtMa+x0fBPFrtebR2GeunkEn3RSTPLliqcCbRgLpLTTQIy0ifP9MglEYsqXlaqqFc9jHn&#10;GhDQuVL7XIOH9itNYTzZUJR1nfnrTTFnG/NKwKe1EgCLS4Oh6l5zOaDLNgj1+apbPyU+b3EwD1el&#10;DJoX7mAV7/0X7i5MNyKITFq6wfLrK6QbYRidrLVdsrJB+ss+4nQDejacwxgRcd10o1fW+XSDUwSS&#10;5Ris3s+LG0gBzYsb/2fiIepYNqUyuCbV1i9ukMihJ1zb86Yb81rknG58KJ5QTzeuQpBHHWd4U2cZ&#10;buBYWoxMt4iBPkQGWovCeHAZKe6QGJZCYRmSup7PSpK+MAjCABZuGGngAnPPeW65YyG956w4ro9L&#10;Ghy4ojUQ4vjTdi2yhVtIxjaHHLaHfLWwHOtooVSPSVNRkF0oqJ0FBQtwmHxdtJcFE1uH8mNK42hU&#10;ICiygzrWmEBgwDrUhEBYre2grhO5ozJBnx0wcBwaktFGgno7KIniUZGw1NPhghBM5o6KhFKzg0ZR&#10;4HmjQmG9u4dONBRW7Hos8YkTGeSqVppoLVHNRN3Yd8eVQFRjBQ4wfuOKJaq1aBS4QTSuB81gzDtH&#10;tQujsNeDG3oRHfcDZNw6U0zpVzUb9/3R9uJOiU7uhNMC999jPdePYjouV7XblFzVblPtVe02PgNQ&#10;1WRTIlWTORYo14FPv1vaUGYM1WBmpGouM1I1lhHpqqYyI1VDmZGqmcxI1UhmpG4igz5d1UpmmRfb&#10;yL3YRq7RRlDYdPEn2fGdWckyfSxETIJvsHcItgHe0oCx1VXZ4PY5DFEQAW9l6Qg4DGEKPNTgYACE&#10;s2gJ9xzCIw0OukU4q5XPwmMNDmpDOAv35+DgU9g62XbQCMLl5odBY1xOiUs4TvqI5xTMWflUkw+U&#10;Ar9gtLuuq18g+gtTMM8Yhk3y9AtEj3mGc7ZJvn6B6DMZ77RuX5wxsdN8J9TZO5xYWHSajndatzEV&#10;nYZJTOk0v5PwPlx5ON1PW9sW7Ke942kOFOXotMy48BW3A4pcydrBvg2eEOHZQ/mQ3ZYM155s/4Q7&#10;9mfzQkXxGZ0pghHdAJUA+b9i4hQg5jmiQxIj/3MsD2tMKOQvZijLWxiU5SVmMMubuFyWbZjRvWie&#10;Q5jRLHVgsnlmYEbzdBX9h8d7M7pvtzAYdwepNfl/oGkem42yFbtcIJu7/MXAU5dI87LJeNvRL9mO&#10;0c5B0a+V9F/bSdrM210/z+2uEUyBfNV9ULqKjYXntnmjiz2hdLU2sPn6e7nXV+yahz3bsJEMRyh1&#10;A+9kuQmmUAgXooiVk9lcxEIxPhexcxELXjAXsWxpikfK8eIYZreu6J6L2PPFNtQaqpJMZSQk2Io6&#10;Tci5iOW16FzEdjXvXMQiiTusq+ciFhdG5iIWtKAXmnIdYS5icesDX2WZi1j5bOSnsNMca0R4eLN7&#10;mPuZHlCGR6tHilhXbCL7AEUsrtyJ0jWmyPjCsBQPQsk9TZQE2BQsW4ePbuurL08iX1GuB2kalN0m&#10;9pXdk6/HqjA1aROSgCkbkannbTtrRKaaV0/KVMkHP/BJFEDCPiJYpR+IhzRsMN5YlYGYEqxyEJOC&#10;VaqIRsQlMRKcI03WGFnixrEfY6kxomCNk52WrRpvWrZqPdFaQ7tVI0ae4wUGVWvU7LRo1YyTolUz&#10;TmtENWTkhoEbGpT9JENqFO2UaI2jnXI+qprR4BzAXPQF1qRQ1X5GUk8jac1I1XBmpGo1M1K1mBmp&#10;msuI/NwoWkh7LiVJdZpOEoeCoxhUH+AajJISnCr4KQQvA0mqU3TggQjX6DNW4kjGVq9tBGU4SpLC&#10;SzzUxoDfoHRJUA3brlOwF9SXOgl7AUl6QsOK/hpI0hMaVvTYQJKe0LCizwaSVLfvBSTpiYWFiXWS&#10;lBem/4LzlNEOSU8ZJ9GWPa/JKzzuj5K36s/qlU8nDewvsRIh/3N5KpJPmEY2TkR+5lhPhIvIZBbP&#10;oz8T/1S81JqJeuShlIl/IvyS1vCQd3HjFfgFquSGvxh4avWZ2Zxf5FOvz704bOytVRHMvZzZZG+t&#10;4gyjRlo+34t84IkiPpG74PC8bJM1InE8TMewRvQphCw+3CW1Kd9Hdflbq4oS3+rBKkPxwosYdkqw&#10;ODrO8N/cuIEj9wZrsM/sLTvXWZ6AVFnxRLAOmOtKnkihggZ3A29zvfDkBT7oijBIZlf8CN5uxp5a&#10;gPcesi074h2N+GJF9ZhtuujfJPnqHwAAAP//AwBQSwMEFAAGAAgAAAAhAKlkBJTeAAAABwEAAA8A&#10;AABkcnMvZG93bnJldi54bWxMj0FLw0AUhO+C/2F5gje7SZqKjdmUUtRTEWyF0ttr9jUJze6G7DZJ&#10;/73Pkx6HGWa+yVeTacVAvW+cVRDPIhBkS6cbWyn43r8/vYDwAa3G1llScCMPq+L+LsdMu9F+0bAL&#10;leAS6zNUUIfQZVL6siaDfuY6suydXW8wsOwrqXscudy0MomiZ2mwsbxQY0ebmsrL7moUfIw4rufx&#10;27C9nDe3437xedjGpNTjw7R+BRFoCn9h+MVndCiY6eSuVnvRKuAjQUG6TEGwm8TzBMSJY8t0AbLI&#10;5X/+4gcAAP//AwBQSwECLQAUAAYACAAAACEAtoM4kv4AAADhAQAAEwAAAAAAAAAAAAAAAAAAAAAA&#10;W0NvbnRlbnRfVHlwZXNdLnhtbFBLAQItABQABgAIAAAAIQA4/SH/1gAAAJQBAAALAAAAAAAAAAAA&#10;AAAAAC8BAABfcmVscy8ucmVsc1BLAQItABQABgAIAAAAIQAXj7K8OwoAAJFSAAAOAAAAAAAAAAAA&#10;AAAAAC4CAABkcnMvZTJvRG9jLnhtbFBLAQItABQABgAIAAAAIQCpZASU3gAAAAcBAAAPAAAAAAAA&#10;AAAAAAAAAJUMAABkcnMvZG93bnJldi54bWxQSwUGAAAAAAQABADzAAAAoA0AAAAA&#10;">
                <v:oval id="Oval 36" o:spid="_x0000_s1027" style="position:absolute;left:11657;top:4499;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arDxgAAAN0AAAAPAAAAZHJzL2Rvd25yZXYueG1sRI/dasJA&#10;FITvC77DcoTe1Y2haImuIpZCSnvT6AMcs8ckmD0bs5u/Pn23UOjlMDPfMNv9aGrRU+sqywqWiwgE&#10;cW51xYWC8+nt6QWE88gaa8ukYCIH+93sYYuJtgN/UZ/5QgQIuwQVlN43iZQuL8mgW9iGOHhX2xr0&#10;QbaF1C0OAW5qGUfRShqsOCyU2NCxpPyWdUbBh4vT79XUZfdncxm7tT29m89XpR7n42EDwtPo/8N/&#10;7VQriJfrGH7fhCcgdz8AAAD//wMAUEsBAi0AFAAGAAgAAAAhANvh9svuAAAAhQEAABMAAAAAAAAA&#10;AAAAAAAAAAAAAFtDb250ZW50X1R5cGVzXS54bWxQSwECLQAUAAYACAAAACEAWvQsW78AAAAVAQAA&#10;CwAAAAAAAAAAAAAAAAAfAQAAX3JlbHMvLnJlbHNQSwECLQAUAAYACAAAACEAzIWqw8YAAADdAAAA&#10;DwAAAAAAAAAAAAAAAAAHAgAAZHJzL2Rvd25yZXYueG1sUEsFBgAAAAADAAMAtwAAAPoCAAAAAA==&#10;" fillcolor="#729fcf" strokecolor="#1f4d78 [1604]" strokeweight="1pt">
                  <v:stroke joinstyle="miter"/>
                </v:oval>
                <v:oval id="Oval 37" o:spid="_x0000_s1028" style="position:absolute;left:26244;top:4621;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Q9YxgAAAN0AAAAPAAAAZHJzL2Rvd25yZXYueG1sRI/RasJA&#10;FETfC/2H5Rb6VjemoiV1DUURFPvSpB9wm71NQrN3Y3Zjol/vCgUfh5k5wyzT0TTiRJ2rLSuYTiIQ&#10;xIXVNZcKvvPtyxsI55E1NpZJwZkcpKvHhyUm2g78RafMlyJA2CWooPK+TaR0RUUG3cS2xMH7tZ1B&#10;H2RXSt3hEOCmkXEUzaXBmsNChS2tKyr+st4oOLh4d5mf++w4Mz9jv7D53nxulHp+Gj/eQXga/T38&#10;395pBfF08Qq3N+EJyNUVAAD//wMAUEsBAi0AFAAGAAgAAAAhANvh9svuAAAAhQEAABMAAAAAAAAA&#10;AAAAAAAAAAAAAFtDb250ZW50X1R5cGVzXS54bWxQSwECLQAUAAYACAAAACEAWvQsW78AAAAVAQAA&#10;CwAAAAAAAAAAAAAAAAAfAQAAX3JlbHMvLnJlbHNQSwECLQAUAAYACAAAACEAo8kPWMYAAADdAAAA&#10;DwAAAAAAAAAAAAAAAAAHAgAAZHJzL2Rvd25yZXYueG1sUEsFBgAAAAADAAMAtwAAAPoCAAAAAA==&#10;" fillcolor="#729fcf" strokecolor="#1f4d78 [1604]" strokeweight="1pt">
                  <v:stroke joinstyle="miter"/>
                </v:oval>
                <v:group id="Group 8" o:spid="_x0000_s1029" style="position:absolute;top:6706;width:40993;height:5060" coordorigin=",6706"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G6RxgAAAN0AAAAPAAAAZHJzL2Rvd25yZXYueG1sRI9Pa8JA&#10;FMTvgt9heYK3uol/S3QVEZUepFAtlN4e2WcSzL4N2TWJ374rFDwOM/MbZrXpTCkaql1hWUE8ikAQ&#10;p1YXnCn4vhze3kE4j6yxtEwKHuRgs+73Vpho2/IXNWefiQBhl6CC3PsqkdKlORl0I1sRB+9qa4M+&#10;yDqTusY2wE0px1E0lwYLDgs5VrTLKb2d70bBscV2O4n3zel23T1+L7PPn1NMSg0H3XYJwlPnX+H/&#10;9odWMI4XU3i+CU9Arv8AAAD//wMAUEsBAi0AFAAGAAgAAAAhANvh9svuAAAAhQEAABMAAAAAAAAA&#10;AAAAAAAAAAAAAFtDb250ZW50X1R5cGVzXS54bWxQSwECLQAUAAYACAAAACEAWvQsW78AAAAVAQAA&#10;CwAAAAAAAAAAAAAAAAAfAQAAX3JlbHMvLnJlbHNQSwECLQAUAAYACAAAACEARyxukcYAAADdAAAA&#10;DwAAAAAAAAAAAAAAAAAHAgAAZHJzL2Rvd25yZXYueG1sUEsFBgAAAAADAAMAtwAAAPoCAAAAAA==&#10;">
                  <v:rect id="Rectangle 9" o:spid="_x0000_s1030" style="position:absolute;top:670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qFb0xQAAAN0AAAAPAAAAZHJzL2Rvd25yZXYueG1sRI9Ra8JA&#10;EITfC/6HY4W+6UVLraSeIi3FYrG0sT9gza1Jam4v5FaN/74nCH0cZuYbZrboXK1O1IbKs4HRMAFF&#10;nHtbcWHgZ/s2mIIKgmyx9kwGLhRgMe/dzTC1/szfdMqkUBHCIUUDpUiTah3ykhyGoW+Io7f3rUOJ&#10;si20bfEc4a7W4ySZaIcVx4USG3opKT9kR2fgN/lC+Xjd7D4Pq4dKlgGbjNfG3Pe75TMooU7+w7f2&#10;uzUwHj09wvVNfAJ6/gcAAP//AwBQSwECLQAUAAYACAAAACEA2+H2y+4AAACFAQAAEwAAAAAAAAAA&#10;AAAAAAAAAAAAW0NvbnRlbnRfVHlwZXNdLnhtbFBLAQItABQABgAIAAAAIQBa9CxbvwAAABUBAAAL&#10;AAAAAAAAAAAAAAAAAB8BAABfcmVscy8ucmVsc1BLAQItABQABgAIAAAAIQD3qFb0xQAAAN0AAAAP&#10;AAAAAAAAAAAAAAAAAAcCAABkcnMvZG93bnJldi54bWxQSwUGAAAAAAMAAwC3AAAA+QIAAAAA&#10;" fillcolor="#272727 [2749]" strokecolor="#1f4d78 [1604]" strokeweight="1pt">
                    <v:fill r:id="rId88" o:title="" color2="white [3212]" type="pattern"/>
                  </v:rect>
                  <v:rect id="Rectangle 10" o:spid="_x0000_s1031" style="position:absolute;left:24375;top:695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siDxQAAAN0AAAAPAAAAZHJzL2Rvd25yZXYueG1sRI9Ra8JA&#10;EITfC/6HY4W+1YsWbImeIoq0tCg1+gPW3JpEc3sht9X033uFQh+HmfmGmc47V6srtaHybGA4SEAR&#10;595WXBg47NdPr6CCIFusPZOBHwown/Uepphaf+MdXTMpVIRwSNFAKdKkWoe8JIdh4Bvi6J1861Ci&#10;bAttW7xFuKv1KEnG2mHFcaHEhpYl5Zfs2xk4J18on6vNcXt5e65kEbDJ+MOYx363mIAS6uQ//Nd+&#10;twZGw5cx/L6JT0DP7gAAAP//AwBQSwECLQAUAAYACAAAACEA2+H2y+4AAACFAQAAEwAAAAAAAAAA&#10;AAAAAAAAAAAAW0NvbnRlbnRfVHlwZXNdLnhtbFBLAQItABQABgAIAAAAIQBa9CxbvwAAABUBAAAL&#10;AAAAAAAAAAAAAAAAAB8BAABfcmVscy8ucmVsc1BLAQItABQABgAIAAAAIQAHesiDxQAAAN0AAAAP&#10;AAAAAAAAAAAAAAAAAAcCAABkcnMvZG93bnJldi54bWxQSwUGAAAAAAMAAwC3AAAA+QIAAAAA&#10;" fillcolor="#272727 [2749]" strokecolor="#1f4d78 [1604]" strokeweight="1pt">
                    <v:fill r:id="rId88" o:title="" color2="white [3212]" type="pattern"/>
                  </v:rect>
                </v:group>
                <v:group id="Group 11" o:spid="_x0000_s1032" style="position:absolute;top:12288;width:40993;height:5060" coordorigin=",12288"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vDmxQAAAN0AAAAPAAAAZHJzL2Rvd25yZXYueG1sRI9Bi8Iw&#10;FITvwv6H8IS9aVoXdalGEVmXPYigLoi3R/Nsi81LaWJb/70RBI/DzHzDzJedKUVDtSssK4iHEQji&#10;1OqCMwX/x83gG4TzyBpLy6TgTg6Wi4/eHBNtW95Tc/CZCBB2CSrIva8SKV2ak0E3tBVx8C62NuiD&#10;rDOpa2wD3JRyFEUTabDgsJBjReuc0uvhZhT8ttiuvuKfZnu9rO/n43h32sak1Ge/W81AeOr8O/xq&#10;/2kFo3g6heeb8ATk4gEAAP//AwBQSwECLQAUAAYACAAAACEA2+H2y+4AAACFAQAAEwAAAAAAAAAA&#10;AAAAAAAAAAAAW0NvbnRlbnRfVHlwZXNdLnhtbFBLAQItABQABgAIAAAAIQBa9CxbvwAAABUBAAAL&#10;AAAAAAAAAAAAAAAAAB8BAABfcmVscy8ucmVsc1BLAQItABQABgAIAAAAIQC3/vDmxQAAAN0AAAAP&#10;AAAAAAAAAAAAAAAAAAcCAABkcnMvZG93bnJldi54bWxQSwUGAAAAAAMAAwC3AAAA+QIAAAAA&#10;">
                  <v:rect id="Rectangle 12" o:spid="_x0000_s1033" style="position:absolute;top:12288;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o50wgAAAN0AAAAPAAAAZHJzL2Rvd25yZXYueG1sRE/Pa8Iw&#10;FL4L/g/hCbuIpspwrjMVESbbTZ3s/GjemtLmpSSxVv/65TDY8eP7vdkOthU9+VA7VrCYZyCIS6dr&#10;rhRcvt5naxAhImtsHZOCOwXYFuPRBnPtbnyi/hwrkUI45KjAxNjlUobSkMUwdx1x4n6ctxgT9JXU&#10;Hm8p3LZymWUrabHm1GCwo72hsjlfrYLX9nB8IMrnz9L36+b0PX2Y7qrU02TYvYGINMR/8Z/7QytY&#10;Ll7S3PQmPQFZ/AIAAP//AwBQSwECLQAUAAYACAAAACEA2+H2y+4AAACFAQAAEwAAAAAAAAAAAAAA&#10;AAAAAAAAW0NvbnRlbnRfVHlwZXNdLnhtbFBLAQItABQABgAIAAAAIQBa9CxbvwAAABUBAAALAAAA&#10;AAAAAAAAAAAAAB8BAABfcmVscy8ucmVsc1BLAQItABQABgAIAAAAIQCB3o50wgAAAN0AAAAPAAAA&#10;AAAAAAAAAAAAAAcCAABkcnMvZG93bnJldi54bWxQSwUGAAAAAAMAAwC3AAAA9gIAAAAA&#10;" fillcolor="#272727 [2749]" strokecolor="#1f4d78 [1604]" strokeweight="1pt">
                    <v:fill r:id="rId89" o:title="" color2="white [3212]" type="pattern"/>
                  </v:rect>
                  <v:rect id="Rectangle 13" o:spid="_x0000_s1034" style="position:absolute;left:24375;top:1253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ivvxAAAAN0AAAAPAAAAZHJzL2Rvd25yZXYueG1sRI9BawIx&#10;FITvgv8hPMGL1KwirW6NUgqK3qotPT82r5vFzcuSxHX11xtB6HGYmW+Y5bqztWjJh8qxgsk4A0Fc&#10;OF1xqeDne/MyBxEissbaMSm4UoD1qt9bYq7dhQ/UHmMpEoRDjgpMjE0uZSgMWQxj1xAn7895izFJ&#10;X0rt8ZLgtpbTLHuVFitOCwYb+jRUnI5nq2BRb79uiHK2L3w7Px1+RzfTnJUaDrqPdxCRuvgffrZ3&#10;WsF08raAx5v0BOTqDgAA//8DAFBLAQItABQABgAIAAAAIQDb4fbL7gAAAIUBAAATAAAAAAAAAAAA&#10;AAAAAAAAAABbQ29udGVudF9UeXBlc10ueG1sUEsBAi0AFAAGAAgAAAAhAFr0LFu/AAAAFQEAAAsA&#10;AAAAAAAAAAAAAAAAHwEAAF9yZWxzLy5yZWxzUEsBAi0AFAAGAAgAAAAhAO6SK+/EAAAA3QAAAA8A&#10;AAAAAAAAAAAAAAAABwIAAGRycy9kb3ducmV2LnhtbFBLBQYAAAAAAwADALcAAAD4AgAAAAA=&#10;" fillcolor="#272727 [2749]" strokecolor="#1f4d78 [1604]" strokeweight="1pt">
                    <v:fill r:id="rId89" o:title="" color2="white [3212]" type="pattern"/>
                  </v:rect>
                </v:group>
                <v:group id="Group 14" o:spid="_x0000_s1035" style="position:absolute;top:17781;width:40993;height:5060" coordorigin=",17781"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hi1xAAAAN0AAAAPAAAAZHJzL2Rvd25yZXYueG1sRE/LSsNA&#10;FN0L/YfhFtzZSSqWEjsppai4CEKTQnF3ydwmIZk7ITPm8ffOQnB5OO/DcTadGGlwjWUF8SYCQVxa&#10;3XCl4Fq8P+1BOI+ssbNMChZycExXDwdMtJ34QmPuKxFC2CWooPa+T6R0ZU0G3cb2xIG728GgD3Co&#10;pB5wCuGmk9so2kmDDYeGGns611S2+Y9R8DHhdHqO38asvZ+X7+Ll65bFpNTjej69gvA0+3/xn/tT&#10;K9jG+7A/vAlPQKa/AAAA//8DAFBLAQItABQABgAIAAAAIQDb4fbL7gAAAIUBAAATAAAAAAAAAAAA&#10;AAAAAAAAAABbQ29udGVudF9UeXBlc10ueG1sUEsBAi0AFAAGAAgAAAAhAFr0LFu/AAAAFQEAAAsA&#10;AAAAAAAAAAAAAAAAHwEAAF9yZWxzLy5yZWxzUEsBAi0AFAAGAAgAAAAhAA3CGLXEAAAA3QAAAA8A&#10;AAAAAAAAAAAAAAAABwIAAGRycy9kb3ducmV2LnhtbFBLBQYAAAAAAwADALcAAAD4AgAAAAA=&#10;">
                  <v:rect id="Rectangle 15" o:spid="_x0000_s1036" style="position:absolute;top:17781;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RiDQxQAAAN0AAAAPAAAAZHJzL2Rvd25yZXYueG1sRI9Ra8JA&#10;EITfC/6HY4W+1UsUikRPEaVUWixt9AesuTWJ5vZCbqvpv/cKhT4OM/MNM1/2rlFX6kLt2UA6SkAR&#10;F97WXBo47F+epqCCIFtsPJOBHwqwXAwe5phZf+MvuuZSqgjhkKGBSqTNtA5FRQ7DyLfE0Tv5zqFE&#10;2ZXadniLcNfocZI8a4c1x4UKW1pXVFzyb2fgnHyivG92x4/L66SWVcA25zdjHof9agZKqJf/8F97&#10;aw2M02kKv2/iE9CLOwAAAP//AwBQSwECLQAUAAYACAAAACEA2+H2y+4AAACFAQAAEwAAAAAAAAAA&#10;AAAAAAAAAAAAW0NvbnRlbnRfVHlwZXNdLnhtbFBLAQItABQABgAIAAAAIQBa9CxbvwAAABUBAAAL&#10;AAAAAAAAAAAAAAAAAB8BAABfcmVscy8ucmVsc1BLAQItABQABgAIAAAAIQC9RiDQxQAAAN0AAAAP&#10;AAAAAAAAAAAAAAAAAAcCAABkcnMvZG93bnJldi54bWxQSwUGAAAAAAMAAwC3AAAA+QIAAAAA&#10;" fillcolor="#272727 [2749]" strokecolor="#1f4d78 [1604]" strokeweight="1pt">
                    <v:fill r:id="rId88" o:title="" color2="white [3212]" type="pattern"/>
                  </v:rect>
                  <v:rect id="Rectangle 16" o:spid="_x0000_s1037" style="position:absolute;left:24375;top:1802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L6nxQAAAN0AAAAPAAAAZHJzL2Rvd25yZXYueG1sRI9Ra8JA&#10;EITfBf/DsYW+6cUUiqSeIpXS0qJo6g9Yc9skNbcXcltN/70nCD4OM/MNM1v0rlEn6kLt2cBknIAi&#10;LrytuTSw/34bTUEFQbbYeCYD/xRgMR8OZphZf+YdnXIpVYRwyNBAJdJmWoeiIodh7Fvi6P34zqFE&#10;2ZXadniOcNfoNEmetcOa40KFLb1WVBzzP2fgN9mifK3Wh83x/amWZcA2509jHh/65QsooV7u4Vv7&#10;wxpIJ9MUrm/iE9DzCwAAAP//AwBQSwECLQAUAAYACAAAACEA2+H2y+4AAACFAQAAEwAAAAAAAAAA&#10;AAAAAAAAAAAAW0NvbnRlbnRfVHlwZXNdLnhtbFBLAQItABQABgAIAAAAIQBa9CxbvwAAABUBAAAL&#10;AAAAAAAAAAAAAAAAAB8BAABfcmVscy8ucmVsc1BLAQItABQABgAIAAAAIQBNlL6nxQAAAN0AAAAP&#10;AAAAAAAAAAAAAAAAAAcCAABkcnMvZG93bnJldi54bWxQSwUGAAAAAAMAAwC3AAAA+QIAAAAA&#10;" fillcolor="#272727 [2749]" strokecolor="#1f4d78 [1604]" strokeweight="1pt">
                    <v:fill r:id="rId88" o:title="" color2="white [3212]" type="pattern"/>
                  </v:rect>
                </v:group>
                <v:shape id="Freeform: Shape 17" o:spid="_x0000_s1038" style="position:absolute;left:10196;top:23453;width:6767;height:4372;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sGCNxQAAAN0AAAAPAAAAZHJzL2Rvd25yZXYueG1sRI9Ba8JA&#10;FITvgv9heUJvuquFIqmrqCB4KW3TtOdH9plNm30bsmuS/vtuQfA4zMw3zGY3ukb01IXas4blQoEg&#10;Lr2pudJQfJzmaxAhIhtsPJOGXwqw204nG8yMH/id+jxWIkE4ZKjBxthmUobSksOw8C1x8i6+cxiT&#10;7CppOhwS3DVypdSTdFhzWrDY0tFS+ZNfnYZX9bZ/Gaz6dEX8PtnKXQ5fea/1w2zcP4OINMZ7+NY+&#10;Gw2r5foR/t+kJyC3fwAAAP//AwBQSwECLQAUAAYACAAAACEA2+H2y+4AAACFAQAAEwAAAAAAAAAA&#10;AAAAAAAAAAAAW0NvbnRlbnRfVHlwZXNdLnhtbFBLAQItABQABgAIAAAAIQBa9CxbvwAAABUBAAAL&#10;AAAAAAAAAAAAAAAAAB8BAABfcmVscy8ucmVsc1BLAQItABQABgAIAAAAIQC3sGCN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2,2;6719,886;6002,1511;6719,2395;6050,2863;6767,3748;6002,4372;5923,4358;5923,4372;0,4372" o:connectangles="0,0,0,0,0,0,0,0,0,0,0,0,0"/>
                </v:shape>
                <v:shape id="Freeform: Shape 18" o:spid="_x0000_s1039" style="position:absolute;left:24200;top:23649;width:6768;height:4373;flip:x;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9y9xQAAAN0AAAAPAAAAZHJzL2Rvd25yZXYueG1sRI9Ba8JA&#10;FITvBf/D8gRvdWOwIaauogUht1IVvD6zzyQ0+zZmt0nsr+8WCj0OM/MNs96OphE9da62rGAxj0AQ&#10;F1bXXCo4nw7PKQjnkTU2lknBgxxsN5OnNWbaDvxB/dGXIkDYZaig8r7NpHRFRQbd3LbEwbvZzqAP&#10;siul7nAIcNPIOIoSabDmsFBhS28VFZ/HL6Ng9ZLc9eXmv9/rcY9DjkMqrzulZtNx9wrC0+j/w3/t&#10;XCuIF+kSft+EJyA3PwAAAP//AwBQSwECLQAUAAYACAAAACEA2+H2y+4AAACFAQAAEwAAAAAAAAAA&#10;AAAAAAAAAAAAW0NvbnRlbnRfVHlwZXNdLnhtbFBLAQItABQABgAIAAAAIQBa9CxbvwAAABUBAAAL&#10;AAAAAAAAAAAAAAAAAB8BAABfcmVscy8ucmVsc1BLAQItABQABgAIAAAAIQBSx9y9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3,2;6720,887;6003,1511;6720,2396;6051,2864;6768,3749;6003,4373;5923,4359;5923,4373;0,4373" o:connectangles="0,0,0,0,0,0,0,0,0,0,0,0,0"/>
                </v:shape>
                <v:shape id="Freeform: Shape 34" o:spid="_x0000_s1040" style="position:absolute;left:9283;width:21685;height:31716;visibility:visible;mso-wrap-style:square;v-text-anchor:middle" coordsize="2168431,3171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q1fxwAAAN0AAAAPAAAAZHJzL2Rvd25yZXYueG1sRI9Pa8JA&#10;FMTvhX6H5RV6KbpRUTR1lWopCL3UKJ6f2Zc/mH0bs9sk+um7hUKPw8z8hlmue1OJlhpXWlYwGkYg&#10;iFOrS84VHA8fgzkI55E1VpZJwY0crFePD0uMte14T23icxEg7GJUUHhfx1K6tCCDbmhr4uBltjHo&#10;g2xyqRvsAtxUchxFM2mw5LBQYE3bgtJL8m0UfJ1mn0f7MjGL+/SaZRdzPb9vUKnnp/7tFYSn3v+H&#10;/9o7rWA8mk/h9014AnL1AwAA//8DAFBLAQItABQABgAIAAAAIQDb4fbL7gAAAIUBAAATAAAAAAAA&#10;AAAAAAAAAAAAAABbQ29udGVudF9UeXBlc10ueG1sUEsBAi0AFAAGAAgAAAAhAFr0LFu/AAAAFQEA&#10;AAsAAAAAAAAAAAAAAAAAHwEAAF9yZWxzLy5yZWxzUEsBAi0AFAAGAAgAAAAhAEburV/HAAAA3QAA&#10;AA8AAAAAAAAAAAAAAAAABwIAAGRycy9kb3ducmV2LnhtbFBLBQYAAAAAAwADALcAAAD7AgAAAAA=&#10;" path="m,l2168431,r,565186l1402716,565186r,2248013l1399590,2813199r,358418l840466,3171617r,-358418l837637,2813199r,-2248013l,565186,,xe" fillcolor="#729fcf" strokecolor="#1f4d78 [1604]" strokeweight="1pt">
                  <v:stroke joinstyle="miter"/>
                  <v:path arrowok="t" o:connecttype="custom" o:connectlocs="0,0;21685,0;21685,5652;14028,5652;14028,28132;13996,28132;13996,31716;8405,31716;8405,28132;8377,28132;8377,5652;0,5652" o:connectangles="0,0,0,0,0,0,0,0,0,0,0,0"/>
                </v:shape>
                <v:oval id="Oval 49" o:spid="_x0000_s1041" style="position:absolute;left:7818;top:3565;width:10425;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DL4xQAAAN0AAAAPAAAAZHJzL2Rvd25yZXYueG1sRI9Ba8JA&#10;FITvQv/D8gq96UYPIaSuooJgC4Wq9eDtkX1mg9m3IW+r6b/vFgoeh5n5hpkvB9+qG/XSBDYwnWSg&#10;iKtgG64NfB234wKURGSLbWAy8EMCy8XTaI6lDXfe0+0Qa5UgLCUacDF2pdZSOfIok9ARJ+8Seo8x&#10;yb7Wtsd7gvtWz7Is1x4bTgsOO9o4qq6Hb28gFznv3LuT7eqt+Fh/FqduWJ+MeXkeVq+gIg3xEf5v&#10;76yB2bTI4e9NegJ68QsAAP//AwBQSwECLQAUAAYACAAAACEA2+H2y+4AAACFAQAAEwAAAAAAAAAA&#10;AAAAAAAAAAAAW0NvbnRlbnRfVHlwZXNdLnhtbFBLAQItABQABgAIAAAAIQBa9CxbvwAAABUBAAAL&#10;AAAAAAAAAAAAAAAAAB8BAABfcmVscy8ucmVsc1BLAQItABQABgAIAAAAIQBr4DL4xQAAAN0AAAAP&#10;AAAAAAAAAAAAAAAAAAcCAABkcnMvZG93bnJldi54bWxQSwUGAAAAAAMAAwC3AAAA+QIAAAAA&#10;" filled="f" strokecolor="#ff3602" strokeweight="1.5pt">
                  <v:stroke joinstyle="miter"/>
                </v:oval>
                <v:oval id="Oval 50" o:spid="_x0000_s1042" style="position:absolute;left:22715;top:3476;width:10426;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JdjxgAAAN0AAAAPAAAAZHJzL2Rvd25yZXYueG1sRI9Ba8JA&#10;FITvBf/D8oTe6kYPGlJXUUGwhYK19dDbI/vMBrNvQ96q6b/vCkKPw8x8w8yXvW/UlTqpAxsYjzJQ&#10;xGWwNVcGvr+2LzkoicgWm8Bk4JcElovB0xwLG278SddDrFSCsBRowMXYFlpL6cijjEJLnLxT6DzG&#10;JLtK2w5vCe4bPcmyqfZYc1pw2NLGUXk+XLyBqcjPzr072a7e8o/1Pj+2/fpozPOwX72CitTH//Cj&#10;vbMGJuN8Bvc36QnoxR8AAAD//wMAUEsBAi0AFAAGAAgAAAAhANvh9svuAAAAhQEAABMAAAAAAAAA&#10;AAAAAAAAAAAAAFtDb250ZW50X1R5cGVzXS54bWxQSwECLQAUAAYACAAAACEAWvQsW78AAAAVAQAA&#10;CwAAAAAAAAAAAAAAAAAfAQAAX3JlbHMvLnJlbHNQSwECLQAUAAYACAAAACEABKyXY8YAAADdAAAA&#10;DwAAAAAAAAAAAAAAAAAHAgAAZHJzL2Rvd25yZXYueG1sUEsFBgAAAAADAAMAtwAAAPoCAAAAAA==&#10;" filled="f" strokecolor="#ff3602" strokeweight="1.5pt">
                  <v:stroke joinstyle="miter"/>
                </v:oval>
                <w10:wrap type="topAndBottom" anchorx="margin"/>
              </v:group>
            </w:pict>
          </mc:Fallback>
        </mc:AlternateContent>
      </w:r>
      <w:r w:rsidR="00FC68DB" w:rsidRPr="00F37191">
        <w:t>Welded stud (with a free nut, of course)</w:t>
      </w:r>
      <w:r w:rsidR="00A47F66">
        <w:t xml:space="preserve">, see </w:t>
      </w:r>
      <w:r w:rsidR="00154A5E">
        <w:fldChar w:fldCharType="begin"/>
      </w:r>
      <w:r w:rsidR="00154A5E">
        <w:instrText xml:space="preserve"> REF _Ref157611993 \h </w:instrText>
      </w:r>
      <w:r w:rsidR="00154A5E">
        <w:fldChar w:fldCharType="separate"/>
      </w:r>
      <w:r w:rsidR="00680817" w:rsidRPr="00F37191">
        <w:t xml:space="preserve">Figure </w:t>
      </w:r>
      <w:r w:rsidR="00680817">
        <w:rPr>
          <w:noProof/>
        </w:rPr>
        <w:t>25</w:t>
      </w:r>
      <w:r w:rsidR="00154A5E">
        <w:fldChar w:fldCharType="end"/>
      </w:r>
      <w:r w:rsidR="00FC68DB" w:rsidRPr="00F37191">
        <w:t xml:space="preserve">: </w:t>
      </w:r>
    </w:p>
    <w:p w14:paraId="1AAD2088" w14:textId="380B3AA6" w:rsidR="00FC68DB" w:rsidRPr="00F37191" w:rsidRDefault="00FC68DB" w:rsidP="00983E80">
      <w:pPr>
        <w:pStyle w:val="Beschriftung"/>
        <w:spacing w:before="60"/>
      </w:pPr>
      <w:bookmarkStart w:id="1252" w:name="_Ref157611993"/>
      <w:bookmarkStart w:id="1253" w:name="_Toc3557104"/>
      <w:bookmarkStart w:id="1254" w:name="_Toc34747355"/>
      <w:bookmarkStart w:id="1255" w:name="_Toc76030548"/>
      <w:bookmarkStart w:id="1256" w:name="_Toc94530834"/>
      <w:bookmarkStart w:id="1257" w:name="_Toc101428231"/>
      <w:bookmarkStart w:id="1258" w:name="_Toc167015898"/>
      <w:r w:rsidRPr="00F37191">
        <w:t xml:space="preserve">Figure </w:t>
      </w:r>
      <w:r w:rsidRPr="00F37191">
        <w:fldChar w:fldCharType="begin"/>
      </w:r>
      <w:r w:rsidRPr="00F37191">
        <w:instrText xml:space="preserve"> SEQ Figure \* ARABIC </w:instrText>
      </w:r>
      <w:r w:rsidRPr="00F37191">
        <w:fldChar w:fldCharType="separate"/>
      </w:r>
      <w:r w:rsidR="00680817">
        <w:rPr>
          <w:noProof/>
        </w:rPr>
        <w:t>25</w:t>
      </w:r>
      <w:r w:rsidRPr="00F37191">
        <w:fldChar w:fldCharType="end"/>
      </w:r>
      <w:bookmarkEnd w:id="1252"/>
      <w:r w:rsidR="0019077F" w:rsidRPr="00F37191">
        <w:t xml:space="preserve"> —</w:t>
      </w:r>
      <w:r w:rsidRPr="00F37191">
        <w:t xml:space="preserve"> Welded stud with free nut</w:t>
      </w:r>
      <w:bookmarkEnd w:id="1253"/>
      <w:bookmarkEnd w:id="1254"/>
      <w:bookmarkEnd w:id="1255"/>
      <w:bookmarkEnd w:id="1256"/>
      <w:bookmarkEnd w:id="1257"/>
      <w:bookmarkEnd w:id="1258"/>
      <w:r w:rsidR="00DC03C2">
        <w:t xml:space="preserve"> </w:t>
      </w:r>
    </w:p>
    <w:p w14:paraId="7EC5D300" w14:textId="36261F19" w:rsidR="00FC68DB" w:rsidRPr="00F37191" w:rsidRDefault="007265AA" w:rsidP="00603748">
      <w:pPr>
        <w:pStyle w:val="Example"/>
        <w:keepNext/>
      </w:pPr>
      <w:r>
        <w:t>EXAMPLE</w:t>
      </w:r>
      <w:r w:rsidR="004C7CD2" w:rsidRPr="00F37191">
        <w:t xml:space="preserve"> </w:t>
      </w:r>
      <w:r w:rsidR="007C3B8C">
        <w:t xml:space="preserve">3 </w:t>
      </w:r>
    </w:p>
    <w:p w14:paraId="5ECAB45D" w14:textId="77777777" w:rsidR="00FC68DB" w:rsidRPr="00F37191" w:rsidRDefault="00FC68DB" w:rsidP="00603748">
      <w:pPr>
        <w:pStyle w:val="XMLCode"/>
        <w:keepNext/>
        <w:ind w:firstLine="0"/>
        <w:rPr>
          <w:lang w:val="en-GB"/>
        </w:rPr>
      </w:pPr>
      <w:r w:rsidRPr="00F37191">
        <w:rPr>
          <w:lang w:val="en-GB"/>
        </w:rPr>
        <w:t xml:space="preserve">&lt;connection_0d label="BOLT_135"&gt; </w:t>
      </w:r>
    </w:p>
    <w:p w14:paraId="51561B8B" w14:textId="231A351D" w:rsidR="00FC68DB" w:rsidRPr="00F37191" w:rsidRDefault="00FC68DB" w:rsidP="00603748">
      <w:pPr>
        <w:pStyle w:val="XMLCode"/>
        <w:keepNext/>
        <w:ind w:firstLine="0"/>
        <w:rPr>
          <w:lang w:val="fr-FR"/>
        </w:rPr>
      </w:pPr>
      <w:r w:rsidRPr="00F37191">
        <w:rPr>
          <w:lang w:val="en-GB"/>
        </w:rPr>
        <w:t xml:space="preserve">    &lt;threaded_connection diameter="10" length="50" head_diameter="16" head_height="5" </w:t>
      </w:r>
      <w:r w:rsidR="00771813">
        <w:rPr>
          <w:lang w:val="en-GB"/>
        </w:rPr>
        <w:br/>
      </w:r>
      <w:r w:rsidR="00603748" w:rsidRPr="00F37191">
        <w:rPr>
          <w:lang w:val="en-GB"/>
        </w:rPr>
        <w:t xml:space="preserve">    </w:t>
      </w:r>
      <w:r w:rsidRPr="00F37191">
        <w:rPr>
          <w:lang w:val="en-GB"/>
        </w:rPr>
        <w:t xml:space="preserve">   thread_length="35" torque="80" angle="30" pretension="1200"</w:t>
      </w:r>
      <w:r w:rsidR="00603748">
        <w:rPr>
          <w:lang w:val="en-GB"/>
        </w:rPr>
        <w:t xml:space="preserve"> </w:t>
      </w:r>
      <w:r w:rsidR="00603748">
        <w:rPr>
          <w:lang w:val="en-GB"/>
        </w:rPr>
        <w:br/>
      </w:r>
      <w:r w:rsidR="00603748" w:rsidRPr="00F37191">
        <w:rPr>
          <w:lang w:val="en-GB"/>
        </w:rPr>
        <w:t xml:space="preserve">    </w:t>
      </w:r>
      <w:r w:rsidRPr="00F37191">
        <w:rPr>
          <w:lang w:val="en-GB"/>
        </w:rPr>
        <w:t xml:space="preserve">   </w:t>
      </w:r>
      <w:r w:rsidRPr="00F37191">
        <w:rPr>
          <w:lang w:val="fr-FR"/>
        </w:rPr>
        <w:t>part_code="M10x50 12.9"&gt;</w:t>
      </w:r>
    </w:p>
    <w:p w14:paraId="6F6B729E" w14:textId="77777777" w:rsidR="00FC68DB" w:rsidRPr="00F37191" w:rsidRDefault="00FC68DB" w:rsidP="00603748">
      <w:pPr>
        <w:pStyle w:val="XMLCode"/>
        <w:ind w:firstLine="0"/>
        <w:rPr>
          <w:lang w:val="fr-FR"/>
        </w:rPr>
      </w:pPr>
      <w:r w:rsidRPr="00F37191">
        <w:rPr>
          <w:lang w:val="fr-FR"/>
        </w:rPr>
        <w:t xml:space="preserve">        &lt;normal_direction x="0" y="0" z="-10"/&gt;</w:t>
      </w:r>
    </w:p>
    <w:p w14:paraId="08191069" w14:textId="77777777" w:rsidR="00FC68DB" w:rsidRPr="00F37191" w:rsidRDefault="00FC68DB" w:rsidP="00603748">
      <w:pPr>
        <w:pStyle w:val="XMLCode"/>
        <w:ind w:firstLine="0"/>
        <w:rPr>
          <w:lang w:val="en-GB"/>
        </w:rPr>
      </w:pPr>
      <w:r w:rsidRPr="00F37191">
        <w:rPr>
          <w:lang w:val="fr-FR"/>
        </w:rPr>
        <w:t xml:space="preserve">        </w:t>
      </w:r>
      <w:r w:rsidRPr="00F37191">
        <w:rPr>
          <w:lang w:val="en-GB"/>
        </w:rPr>
        <w:t>&lt;!--No Washer in this case--&gt;</w:t>
      </w:r>
    </w:p>
    <w:p w14:paraId="44974D1B" w14:textId="77777777" w:rsidR="00FC68DB" w:rsidRPr="00F37191" w:rsidRDefault="00FC68DB" w:rsidP="00603748">
      <w:pPr>
        <w:pStyle w:val="XMLCode"/>
        <w:ind w:firstLine="0"/>
        <w:rPr>
          <w:lang w:val="en-GB"/>
        </w:rPr>
      </w:pPr>
      <w:r w:rsidRPr="00F37191">
        <w:rPr>
          <w:lang w:val="en-GB"/>
        </w:rPr>
        <w:t xml:space="preserve">        &lt;bolt fixed_to="1" &gt;</w:t>
      </w:r>
    </w:p>
    <w:p w14:paraId="7B75F127" w14:textId="77777777" w:rsidR="00FC68DB" w:rsidRPr="00F37191" w:rsidRDefault="00FC68DB" w:rsidP="00603748">
      <w:pPr>
        <w:pStyle w:val="XMLCode"/>
        <w:ind w:firstLine="0"/>
        <w:rPr>
          <w:lang w:val="en-GB"/>
        </w:rPr>
      </w:pPr>
      <w:r w:rsidRPr="00F37191">
        <w:rPr>
          <w:lang w:val="en-GB"/>
        </w:rPr>
        <w:t xml:space="preserve">            &lt;nut diameter="16." height="5" /&gt;</w:t>
      </w:r>
    </w:p>
    <w:p w14:paraId="76B15808" w14:textId="77777777" w:rsidR="00FC68DB" w:rsidRPr="00F37191" w:rsidRDefault="00FC68DB" w:rsidP="00603748">
      <w:pPr>
        <w:pStyle w:val="XMLCode"/>
        <w:ind w:firstLine="0"/>
        <w:rPr>
          <w:lang w:val="en-GB"/>
        </w:rPr>
      </w:pPr>
      <w:r w:rsidRPr="00F37191">
        <w:rPr>
          <w:lang w:val="en-GB"/>
        </w:rPr>
        <w:t xml:space="preserve">        &lt;/bolt&gt;</w:t>
      </w:r>
    </w:p>
    <w:p w14:paraId="0C8B1648" w14:textId="77777777" w:rsidR="00FC68DB" w:rsidRPr="00F37191" w:rsidRDefault="00FC68DB" w:rsidP="00603748">
      <w:pPr>
        <w:pStyle w:val="XMLCode"/>
        <w:ind w:firstLine="0"/>
        <w:rPr>
          <w:lang w:val="en-GB"/>
        </w:rPr>
      </w:pPr>
      <w:r w:rsidRPr="00F37191">
        <w:rPr>
          <w:lang w:val="en-GB"/>
        </w:rPr>
        <w:t xml:space="preserve">    &lt;/threaded_connection&gt;</w:t>
      </w:r>
    </w:p>
    <w:p w14:paraId="4EE286DF" w14:textId="25662164" w:rsidR="00FC68DB" w:rsidRPr="00F37191" w:rsidRDefault="00603748" w:rsidP="00603748">
      <w:pPr>
        <w:pStyle w:val="XMLCode"/>
        <w:ind w:firstLine="0"/>
        <w:rPr>
          <w:lang w:val="en-GB"/>
        </w:rPr>
      </w:pPr>
      <w:r w:rsidRPr="00F37191">
        <w:rPr>
          <w:lang w:val="en-GB"/>
        </w:rPr>
        <w:t xml:space="preserve">    </w:t>
      </w:r>
      <w:r w:rsidR="00FC68DB" w:rsidRPr="00F37191">
        <w:rPr>
          <w:lang w:val="en-GB"/>
        </w:rPr>
        <w:t>&lt;loc&gt; 1500.3809  838.75885  730.6529 &lt;/loc&gt;</w:t>
      </w:r>
    </w:p>
    <w:p w14:paraId="635CF41F" w14:textId="77777777" w:rsidR="00FC68DB" w:rsidRPr="00F37191" w:rsidRDefault="00FC68DB" w:rsidP="00603748">
      <w:pPr>
        <w:pStyle w:val="XMLCode"/>
        <w:keepNext/>
        <w:ind w:firstLine="0"/>
        <w:rPr>
          <w:lang w:val="en-GB"/>
        </w:rPr>
      </w:pPr>
      <w:r w:rsidRPr="00F37191">
        <w:rPr>
          <w:lang w:val="en-GB"/>
        </w:rPr>
        <w:t xml:space="preserve">    &lt;appdata&gt;</w:t>
      </w:r>
    </w:p>
    <w:p w14:paraId="000E44AC" w14:textId="547DC164" w:rsidR="00FC68DB" w:rsidRPr="00F37191" w:rsidRDefault="00FC68DB" w:rsidP="00603748">
      <w:pPr>
        <w:pStyle w:val="XMLCode"/>
        <w:keepNext/>
        <w:ind w:firstLine="0"/>
        <w:rPr>
          <w:lang w:val="en-GB"/>
        </w:rPr>
      </w:pPr>
      <w:r w:rsidRPr="00F37191">
        <w:rPr>
          <w:lang w:val="en-GB"/>
        </w:rPr>
        <w:t xml:space="preserve">    </w:t>
      </w:r>
      <w:r w:rsidR="00603748" w:rsidRPr="00F37191">
        <w:rPr>
          <w:lang w:val="en-GB"/>
        </w:rPr>
        <w:t xml:space="preserve">    </w:t>
      </w:r>
      <w:r w:rsidRPr="00F37191">
        <w:rPr>
          <w:lang w:val="en-GB"/>
        </w:rPr>
        <w:t>...</w:t>
      </w:r>
    </w:p>
    <w:p w14:paraId="3E6D342E" w14:textId="77777777" w:rsidR="00FC68DB" w:rsidRPr="00F37191" w:rsidRDefault="00FC68DB" w:rsidP="00603748">
      <w:pPr>
        <w:pStyle w:val="XMLCode"/>
        <w:ind w:firstLine="0"/>
        <w:rPr>
          <w:lang w:val="en-GB"/>
        </w:rPr>
      </w:pPr>
      <w:r w:rsidRPr="00F37191">
        <w:rPr>
          <w:lang w:val="en-GB"/>
        </w:rPr>
        <w:t xml:space="preserve">    &lt;/appdata&gt;</w:t>
      </w:r>
    </w:p>
    <w:p w14:paraId="4DDAA395" w14:textId="76E78ED4" w:rsidR="00FC68DB" w:rsidRPr="00F37191" w:rsidRDefault="00FC68DB" w:rsidP="00603748">
      <w:pPr>
        <w:pStyle w:val="XMLCode"/>
        <w:ind w:firstLine="0"/>
        <w:rPr>
          <w:lang w:val="en-GB"/>
        </w:rPr>
      </w:pPr>
      <w:r w:rsidRPr="00F37191">
        <w:rPr>
          <w:lang w:val="en-GB"/>
        </w:rPr>
        <w:t>&lt;/connection_0d&gt;</w:t>
      </w:r>
      <w:r w:rsidR="00A510DD">
        <w:rPr>
          <w:lang w:val="en-GB"/>
        </w:rPr>
        <w:t xml:space="preserve"> </w:t>
      </w:r>
    </w:p>
    <w:p w14:paraId="57C27AD9" w14:textId="60DB133B" w:rsidR="00FC68DB" w:rsidRPr="0013175B" w:rsidRDefault="00FC68DB">
      <w:pPr>
        <w:pStyle w:val="Listenabsatz"/>
        <w:keepNext/>
        <w:numPr>
          <w:ilvl w:val="0"/>
          <w:numId w:val="14"/>
        </w:numPr>
        <w:tabs>
          <w:tab w:val="clear" w:pos="403"/>
        </w:tabs>
        <w:spacing w:before="120" w:line="240" w:lineRule="auto"/>
        <w:ind w:left="357" w:hanging="357"/>
        <w:contextualSpacing w:val="0"/>
        <w:jc w:val="left"/>
      </w:pPr>
      <w:r w:rsidRPr="0013175B">
        <w:lastRenderedPageBreak/>
        <w:t>Plain stud (with a nut on one end, screwed into a part on the opposite end)</w:t>
      </w:r>
      <w:r w:rsidR="00154A5E">
        <w:t xml:space="preserve">, see </w:t>
      </w:r>
      <w:r w:rsidR="00154A5E">
        <w:fldChar w:fldCharType="begin"/>
      </w:r>
      <w:r w:rsidR="00154A5E">
        <w:instrText xml:space="preserve"> REF _Ref157612008 \h </w:instrText>
      </w:r>
      <w:r w:rsidR="00154A5E">
        <w:fldChar w:fldCharType="separate"/>
      </w:r>
      <w:r w:rsidR="00680817" w:rsidRPr="00F54804">
        <w:t xml:space="preserve">Figure </w:t>
      </w:r>
      <w:r w:rsidR="00680817">
        <w:rPr>
          <w:noProof/>
        </w:rPr>
        <w:t>26</w:t>
      </w:r>
      <w:r w:rsidR="00154A5E">
        <w:fldChar w:fldCharType="end"/>
      </w:r>
      <w:r w:rsidRPr="0013175B">
        <w:t xml:space="preserve">: </w:t>
      </w:r>
    </w:p>
    <w:p w14:paraId="5AEFAA00" w14:textId="3735876E" w:rsidR="00FC68DB" w:rsidRPr="0013175B" w:rsidRDefault="003A3808" w:rsidP="00B202D2">
      <w:pPr>
        <w:pStyle w:val="Listenabsatz"/>
        <w:keepNext/>
        <w:spacing w:before="120"/>
        <w:ind w:left="0"/>
        <w:jc w:val="center"/>
      </w:pPr>
      <w:r w:rsidRPr="0013175B">
        <w:rPr>
          <w:noProof/>
        </w:rPr>
        <w:drawing>
          <wp:inline distT="0" distB="0" distL="0" distR="0" wp14:anchorId="2E2088B7" wp14:editId="47419550">
            <wp:extent cx="731520" cy="1073150"/>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731520" cy="1073150"/>
                    </a:xfrm>
                    <a:prstGeom prst="rect">
                      <a:avLst/>
                    </a:prstGeom>
                    <a:noFill/>
                  </pic:spPr>
                </pic:pic>
              </a:graphicData>
            </a:graphic>
          </wp:inline>
        </w:drawing>
      </w:r>
    </w:p>
    <w:p w14:paraId="3759B3AB" w14:textId="0786CC80" w:rsidR="00FC68DB" w:rsidRPr="00F54804" w:rsidRDefault="00FC68DB" w:rsidP="00BD52D7">
      <w:pPr>
        <w:pStyle w:val="Beschriftung"/>
        <w:rPr>
          <w:lang w:eastAsia="x-none"/>
        </w:rPr>
      </w:pPr>
      <w:bookmarkStart w:id="1259" w:name="_Ref157612008"/>
      <w:bookmarkStart w:id="1260" w:name="_Toc3557105"/>
      <w:bookmarkStart w:id="1261" w:name="_Toc34747356"/>
      <w:bookmarkStart w:id="1262" w:name="_Toc76030549"/>
      <w:bookmarkStart w:id="1263" w:name="_Toc94530835"/>
      <w:bookmarkStart w:id="1264" w:name="_Toc101428232"/>
      <w:bookmarkStart w:id="1265" w:name="_Toc167015899"/>
      <w:r w:rsidRPr="00F54804">
        <w:t xml:space="preserve">Figure </w:t>
      </w:r>
      <w:r w:rsidRPr="00F54804">
        <w:fldChar w:fldCharType="begin"/>
      </w:r>
      <w:r w:rsidRPr="00F54804">
        <w:instrText xml:space="preserve"> SEQ Figure \* ARABIC </w:instrText>
      </w:r>
      <w:r w:rsidRPr="00F54804">
        <w:fldChar w:fldCharType="separate"/>
      </w:r>
      <w:r w:rsidR="00680817">
        <w:rPr>
          <w:noProof/>
        </w:rPr>
        <w:t>26</w:t>
      </w:r>
      <w:r w:rsidRPr="00F54804">
        <w:fldChar w:fldCharType="end"/>
      </w:r>
      <w:bookmarkEnd w:id="1259"/>
      <w:r w:rsidR="0019077F">
        <w:t xml:space="preserve"> —</w:t>
      </w:r>
      <w:r w:rsidRPr="00F54804">
        <w:t xml:space="preserve"> Plain stud</w:t>
      </w:r>
      <w:bookmarkEnd w:id="1260"/>
      <w:bookmarkEnd w:id="1261"/>
      <w:bookmarkEnd w:id="1262"/>
      <w:bookmarkEnd w:id="1263"/>
      <w:bookmarkEnd w:id="1264"/>
      <w:bookmarkEnd w:id="1265"/>
      <w:r w:rsidR="002C5EBE">
        <w:t xml:space="preserve"> </w:t>
      </w:r>
    </w:p>
    <w:p w14:paraId="074E6FA8" w14:textId="24FBF0EA" w:rsidR="00FC68DB" w:rsidRPr="005C2D94" w:rsidRDefault="00FC68DB" w:rsidP="00100517">
      <w:r w:rsidRPr="005C2D94">
        <w:t>These studs are not a feature of χMCF version 3.1</w:t>
      </w:r>
      <w:r w:rsidR="00793143">
        <w:t>.1 and below</w:t>
      </w:r>
      <w:r w:rsidRPr="005C2D94">
        <w:t xml:space="preserve">. They can be </w:t>
      </w:r>
      <w:r w:rsidR="00C1056C" w:rsidRPr="005C2D94">
        <w:t>modelled</w:t>
      </w:r>
      <w:r w:rsidRPr="005C2D94">
        <w:t xml:space="preserve"> according to case </w:t>
      </w:r>
      <w:r w:rsidR="00793143">
        <w:fldChar w:fldCharType="begin"/>
      </w:r>
      <w:r w:rsidR="00793143">
        <w:instrText xml:space="preserve"> REF _Ref157612317 \r \h </w:instrText>
      </w:r>
      <w:r w:rsidR="00793143">
        <w:fldChar w:fldCharType="separate"/>
      </w:r>
      <w:r w:rsidR="00680817">
        <w:t>d)</w:t>
      </w:r>
      <w:r w:rsidR="00793143">
        <w:fldChar w:fldCharType="end"/>
      </w:r>
      <w:r w:rsidRPr="005C2D94">
        <w:t xml:space="preserve"> but may become a topic of </w:t>
      </w:r>
      <w:r w:rsidR="00793143">
        <w:t xml:space="preserve">a future χMCF </w:t>
      </w:r>
      <w:r w:rsidRPr="005C2D94">
        <w:t>version.</w:t>
      </w:r>
      <w:r w:rsidR="00793143">
        <w:t xml:space="preserve"> </w:t>
      </w:r>
    </w:p>
    <w:p w14:paraId="671E2CE9" w14:textId="3AE15B69" w:rsidR="00FC68DB" w:rsidRPr="00F54804" w:rsidRDefault="00FC68DB" w:rsidP="00100517">
      <w:r w:rsidRPr="005C2D94">
        <w:t>I</w:t>
      </w:r>
      <w:r w:rsidRPr="001E4607">
        <w:t>n all case</w:t>
      </w:r>
      <w:r w:rsidRPr="00BD52D7">
        <w:t xml:space="preserve">s, the </w:t>
      </w:r>
      <w:r w:rsidRPr="00286F85">
        <w:rPr>
          <w:rStyle w:val="CodeCharacter"/>
        </w:rPr>
        <w:t>&lt;connected_to/&gt;</w:t>
      </w:r>
      <w:r w:rsidRPr="001668D7">
        <w:t xml:space="preserve"> element </w:t>
      </w:r>
      <w:r w:rsidRPr="00D7391D">
        <w:t>contains</w:t>
      </w:r>
      <w:r w:rsidRPr="000A1B7B">
        <w:t xml:space="preserve"> only the assemblies, part codes or</w:t>
      </w:r>
      <w:r w:rsidRPr="00726144">
        <w:t xml:space="preserve"> </w:t>
      </w:r>
      <w:r w:rsidR="00793143">
        <w:t>P</w:t>
      </w:r>
      <w:r w:rsidRPr="00726144">
        <w:t>IDs of the connected</w:t>
      </w:r>
      <w:r w:rsidRPr="00F54804">
        <w:t xml:space="preserve"> sheets. </w:t>
      </w:r>
    </w:p>
    <w:p w14:paraId="0BADDF48" w14:textId="19B87F6D" w:rsidR="00FC68DB" w:rsidRDefault="00FC68DB" w:rsidP="00B202D2">
      <w:pPr>
        <w:pStyle w:val="berschrift3"/>
      </w:pPr>
      <w:bookmarkStart w:id="1266" w:name="_Toc428456274"/>
      <w:bookmarkStart w:id="1267" w:name="_Toc428537237"/>
      <w:bookmarkStart w:id="1268" w:name="_Toc428969556"/>
      <w:bookmarkStart w:id="1269" w:name="_Toc429052947"/>
      <w:bookmarkStart w:id="1270" w:name="_Toc428456275"/>
      <w:bookmarkStart w:id="1271" w:name="_Toc428537238"/>
      <w:bookmarkStart w:id="1272" w:name="_Toc428969557"/>
      <w:bookmarkStart w:id="1273" w:name="_Toc429052948"/>
      <w:bookmarkStart w:id="1274" w:name="_Toc413359597"/>
      <w:bookmarkStart w:id="1275" w:name="_Toc3556990"/>
      <w:bookmarkStart w:id="1276" w:name="_Toc34747240"/>
      <w:bookmarkStart w:id="1277" w:name="_Toc77102056"/>
      <w:bookmarkStart w:id="1278" w:name="_Toc167015816"/>
      <w:bookmarkEnd w:id="1266"/>
      <w:bookmarkEnd w:id="1267"/>
      <w:bookmarkEnd w:id="1268"/>
      <w:bookmarkEnd w:id="1269"/>
      <w:bookmarkEnd w:id="1270"/>
      <w:bookmarkEnd w:id="1271"/>
      <w:bookmarkEnd w:id="1272"/>
      <w:bookmarkEnd w:id="1273"/>
      <w:r w:rsidRPr="00F54804">
        <w:t>Screw</w:t>
      </w:r>
      <w:bookmarkEnd w:id="1274"/>
      <w:bookmarkEnd w:id="1275"/>
      <w:bookmarkEnd w:id="1276"/>
      <w:bookmarkEnd w:id="1277"/>
      <w:bookmarkEnd w:id="1278"/>
      <w:r w:rsidRPr="00F54804">
        <w:t xml:space="preserve"> </w:t>
      </w:r>
    </w:p>
    <w:p w14:paraId="55FD3D15" w14:textId="0424007C" w:rsidR="00747831" w:rsidRPr="009B6E79" w:rsidRDefault="00747831" w:rsidP="009B6E79">
      <w:pPr>
        <w:pStyle w:val="berschrift4"/>
      </w:pPr>
      <w:r w:rsidRPr="009B6E79">
        <w:t>General</w:t>
      </w:r>
    </w:p>
    <w:p w14:paraId="285B9191" w14:textId="77777777" w:rsidR="00FC68DB" w:rsidRPr="00F54804" w:rsidRDefault="00FC68DB" w:rsidP="00B202D2">
      <w:r w:rsidRPr="00F54804">
        <w:t xml:space="preserve">A screw connection is denoted by an element </w:t>
      </w:r>
      <w:r w:rsidRPr="00286F85">
        <w:rPr>
          <w:rStyle w:val="CodeCharacter"/>
        </w:rPr>
        <w:t>&lt;screw/&gt;</w:t>
      </w:r>
      <w:r w:rsidRPr="00F54804">
        <w:t xml:space="preserve">. This element is described completely by its attributes and nested elements. </w:t>
      </w:r>
    </w:p>
    <w:p w14:paraId="5BEC3B4B" w14:textId="75299F63" w:rsidR="00FC68DB" w:rsidRPr="009B6E79" w:rsidRDefault="00FC68DB" w:rsidP="009B6E79">
      <w:pPr>
        <w:pStyle w:val="berschrift4"/>
      </w:pPr>
      <w:r w:rsidRPr="009B6E79">
        <w:t>Element</w:t>
      </w:r>
      <w:r w:rsidR="00F3142F" w:rsidRPr="009B6E79">
        <w:t xml:space="preserve"> “</w:t>
      </w:r>
      <w:r w:rsidRPr="009B6E79">
        <w:t>screw</w:t>
      </w:r>
      <w:r w:rsidR="00AF69E3" w:rsidRPr="009B6E79">
        <w:t xml:space="preserve">” </w:t>
      </w:r>
    </w:p>
    <w:p w14:paraId="10ABA15D" w14:textId="0A6C03B3" w:rsidR="00FC68DB" w:rsidRDefault="00FC68DB" w:rsidP="005D2277">
      <w:pPr>
        <w:keepNext/>
        <w:spacing w:before="120"/>
        <w:rPr>
          <w:rFonts w:cs="Courier New"/>
        </w:rPr>
      </w:pPr>
      <w:r w:rsidRPr="00F54804">
        <w:t xml:space="preserve">For the </w:t>
      </w:r>
      <w:r w:rsidRPr="00286F85">
        <w:rPr>
          <w:rStyle w:val="CodeCharacter"/>
        </w:rPr>
        <w:t>&lt;screw/&gt;</w:t>
      </w:r>
      <w:r w:rsidRPr="00F54804">
        <w:rPr>
          <w:rFonts w:cs="Courier New"/>
        </w:rPr>
        <w:t xml:space="preserve"> element, the following attributes can be specified</w:t>
      </w:r>
      <w:r w:rsidR="00E0742D">
        <w:rPr>
          <w:rFonts w:cs="Courier New"/>
        </w:rPr>
        <w:t xml:space="preserve"> (</w:t>
      </w:r>
      <w:r w:rsidR="00824951">
        <w:t xml:space="preserve">see </w:t>
      </w:r>
      <w:r w:rsidR="00E0742D">
        <w:rPr>
          <w:rFonts w:cs="Courier New"/>
        </w:rPr>
        <w:fldChar w:fldCharType="begin"/>
      </w:r>
      <w:r w:rsidR="00E0742D">
        <w:rPr>
          <w:rFonts w:cs="Courier New"/>
        </w:rPr>
        <w:instrText xml:space="preserve"> REF _Ref156248539 \h </w:instrText>
      </w:r>
      <w:r w:rsidR="00E0742D">
        <w:rPr>
          <w:rFonts w:cs="Courier New"/>
        </w:rPr>
      </w:r>
      <w:r w:rsidR="00E0742D">
        <w:rPr>
          <w:rFonts w:cs="Courier New"/>
        </w:rPr>
        <w:fldChar w:fldCharType="separate"/>
      </w:r>
      <w:r w:rsidR="00680817" w:rsidRPr="00F54804">
        <w:t xml:space="preserve">Table </w:t>
      </w:r>
      <w:r w:rsidR="00680817">
        <w:rPr>
          <w:noProof/>
        </w:rPr>
        <w:t>58</w:t>
      </w:r>
      <w:r w:rsidR="00E0742D">
        <w:rPr>
          <w:rFonts w:cs="Courier New"/>
        </w:rPr>
        <w:fldChar w:fldCharType="end"/>
      </w:r>
      <w:r w:rsidR="00E0742D">
        <w:rPr>
          <w:rFonts w:cs="Courier New"/>
        </w:rPr>
        <w:t>)</w:t>
      </w:r>
      <w:r w:rsidRPr="00F54804">
        <w:rPr>
          <w:rFonts w:cs="Courier New"/>
        </w:rPr>
        <w:t>:</w:t>
      </w:r>
    </w:p>
    <w:p w14:paraId="1ED68580" w14:textId="756BB77A" w:rsidR="00055698" w:rsidRPr="00951A4A" w:rsidRDefault="00055698" w:rsidP="001640C5">
      <w:pPr>
        <w:pStyle w:val="Beschriftung"/>
        <w:keepNext/>
        <w:keepLines/>
      </w:pPr>
      <w:bookmarkStart w:id="1279" w:name="_Ref156248539"/>
      <w:bookmarkStart w:id="1280" w:name="_Toc167016020"/>
      <w:r w:rsidRPr="00F54804">
        <w:t xml:space="preserve">Table </w:t>
      </w:r>
      <w:r w:rsidRPr="00F54804">
        <w:fldChar w:fldCharType="begin"/>
      </w:r>
      <w:r w:rsidRPr="00F54804">
        <w:instrText xml:space="preserve"> SEQ Table \* ARABIC </w:instrText>
      </w:r>
      <w:r w:rsidRPr="00F54804">
        <w:fldChar w:fldCharType="separate"/>
      </w:r>
      <w:r w:rsidR="00680817">
        <w:rPr>
          <w:noProof/>
        </w:rPr>
        <w:t>58</w:t>
      </w:r>
      <w:r w:rsidRPr="00F54804">
        <w:fldChar w:fldCharType="end"/>
      </w:r>
      <w:bookmarkEnd w:id="1279"/>
      <w:r w:rsidR="008135BF">
        <w:t xml:space="preserve"> —</w:t>
      </w:r>
      <w:r w:rsidR="008135BF" w:rsidRPr="00F54804">
        <w:t xml:space="preserve"> </w:t>
      </w:r>
      <w:r w:rsidRPr="00F54804">
        <w:t xml:space="preserve">Attributes of element </w:t>
      </w:r>
      <w:r w:rsidRPr="00F54804">
        <w:rPr>
          <w:rFonts w:ascii="Courier New" w:hAnsi="Courier New" w:cs="Courier New"/>
        </w:rPr>
        <w:t>&lt;screw/&gt;</w:t>
      </w:r>
      <w:bookmarkEnd w:id="1280"/>
      <w:r w:rsidR="00286F85">
        <w:rPr>
          <w:rFonts w:ascii="Courier New" w:hAnsi="Courier New" w:cs="Courier New"/>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667E5" w14:paraId="5C74389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35A1C97" w14:textId="77777777" w:rsidR="00FC68DB" w:rsidRPr="00F667E5" w:rsidRDefault="00FC68DB" w:rsidP="00B202D2">
            <w:pPr>
              <w:keepNext/>
              <w:suppressAutoHyphens/>
              <w:rPr>
                <w:rFonts w:cs="Calibri"/>
                <w:b/>
                <w:lang w:eastAsia="zh-CN"/>
              </w:rPr>
            </w:pPr>
            <w:r w:rsidRPr="00F667E5">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307A259" w14:textId="77777777" w:rsidR="00FC68DB" w:rsidRPr="00F667E5" w:rsidRDefault="00FC68DB" w:rsidP="00B202D2">
            <w:pPr>
              <w:keepNext/>
              <w:suppressAutoHyphens/>
              <w:rPr>
                <w:rFonts w:cs="Calibri"/>
                <w:b/>
                <w:lang w:eastAsia="zh-CN"/>
              </w:rPr>
            </w:pPr>
            <w:r w:rsidRPr="00F667E5">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6EC13D6" w14:textId="11B0F413" w:rsidR="00FC68DB" w:rsidRPr="00F667E5" w:rsidRDefault="004255F2" w:rsidP="00B202D2">
            <w:pPr>
              <w:keepNext/>
              <w:suppressAutoHyphens/>
              <w:rPr>
                <w:rFonts w:cs="Calibri"/>
                <w:b/>
                <w:lang w:eastAsia="zh-CN"/>
              </w:rPr>
            </w:pPr>
            <w:r>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9C1DAFA" w14:textId="77777777" w:rsidR="00FC68DB" w:rsidRPr="00F667E5" w:rsidRDefault="00FC68DB" w:rsidP="00B202D2">
            <w:pPr>
              <w:keepNext/>
              <w:suppressAutoHyphens/>
              <w:rPr>
                <w:rFonts w:cs="Calibri"/>
                <w:b/>
                <w:lang w:eastAsia="zh-CN"/>
              </w:rPr>
            </w:pPr>
            <w:r w:rsidRPr="00F667E5">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CFA6150" w14:textId="77777777" w:rsidR="00FC68DB" w:rsidRPr="00F667E5" w:rsidRDefault="00FC68DB" w:rsidP="00B202D2">
            <w:pPr>
              <w:keepNext/>
              <w:suppressAutoHyphens/>
              <w:rPr>
                <w:rFonts w:cs="Calibri"/>
                <w:lang w:eastAsia="zh-CN"/>
              </w:rPr>
            </w:pPr>
            <w:r w:rsidRPr="00F667E5">
              <w:rPr>
                <w:b/>
              </w:rPr>
              <w:t>Constraint</w:t>
            </w:r>
          </w:p>
        </w:tc>
      </w:tr>
      <w:tr w:rsidR="00FC68DB" w:rsidRPr="00F54804" w14:paraId="4C75B865" w14:textId="77777777" w:rsidTr="00FC68DB">
        <w:trPr>
          <w:jc w:val="center"/>
        </w:trPr>
        <w:tc>
          <w:tcPr>
            <w:tcW w:w="1526" w:type="dxa"/>
            <w:tcBorders>
              <w:top w:val="single" w:sz="8" w:space="0" w:color="000000"/>
              <w:left w:val="single" w:sz="8" w:space="0" w:color="000000"/>
              <w:bottom w:val="single" w:sz="4" w:space="0" w:color="000000"/>
              <w:right w:val="nil"/>
            </w:tcBorders>
            <w:hideMark/>
          </w:tcPr>
          <w:p w14:paraId="71ACD74B" w14:textId="77777777" w:rsidR="00FC68DB" w:rsidRPr="00F54804" w:rsidRDefault="00FC68DB" w:rsidP="00594759">
            <w:pPr>
              <w:suppressAutoHyphens/>
              <w:rPr>
                <w:rFonts w:cs="Calibri"/>
                <w:sz w:val="20"/>
                <w:szCs w:val="20"/>
                <w:lang w:eastAsia="zh-CN"/>
              </w:rPr>
            </w:pPr>
            <w:r w:rsidRPr="00F54804">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0ECC468B" w14:textId="77777777" w:rsidR="00FC68DB" w:rsidRPr="00F54804" w:rsidRDefault="00FC68DB" w:rsidP="00594759">
            <w:pPr>
              <w:suppressAutoHyphens/>
              <w:rPr>
                <w:rFonts w:cs="Calibri"/>
                <w:sz w:val="20"/>
                <w:szCs w:val="20"/>
                <w:lang w:eastAsia="zh-CN"/>
              </w:rPr>
            </w:pPr>
            <w:r w:rsidRPr="00F54804">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4DBB045C" w14:textId="77777777" w:rsidR="00FC68DB" w:rsidRPr="00F54804" w:rsidRDefault="00FC68DB" w:rsidP="00594759">
            <w:pPr>
              <w:suppressAutoHyphens/>
              <w:rPr>
                <w:rFonts w:cs="Calibri"/>
                <w:sz w:val="20"/>
                <w:szCs w:val="20"/>
                <w:lang w:eastAsia="zh-CN"/>
              </w:rPr>
            </w:pPr>
            <w:r w:rsidRPr="00F54804">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1AA30A4D" w14:textId="77777777" w:rsidR="00FC68DB" w:rsidRPr="00F54804" w:rsidRDefault="00FC68DB" w:rsidP="00594759">
            <w:pPr>
              <w:suppressAutoHyphens/>
              <w:rPr>
                <w:rFonts w:cs="Calibri"/>
                <w:sz w:val="20"/>
                <w:szCs w:val="20"/>
                <w:lang w:eastAsia="zh-CN"/>
              </w:rPr>
            </w:pPr>
            <w:r w:rsidRPr="00F54804">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7BCEED62" w14:textId="77777777" w:rsidR="00FC68DB" w:rsidRPr="00F54804" w:rsidRDefault="00FC68DB" w:rsidP="00594759">
            <w:pPr>
              <w:suppressAutoHyphens/>
              <w:rPr>
                <w:rFonts w:cs="Calibri"/>
                <w:lang w:eastAsia="zh-CN"/>
              </w:rPr>
            </w:pPr>
            <w:r w:rsidRPr="00F54804">
              <w:rPr>
                <w:sz w:val="20"/>
                <w:szCs w:val="20"/>
              </w:rPr>
              <w:t>-</w:t>
            </w:r>
          </w:p>
        </w:tc>
      </w:tr>
    </w:tbl>
    <w:p w14:paraId="5504B68F" w14:textId="008A8DDC" w:rsidR="00FC68DB" w:rsidRPr="0013175B" w:rsidRDefault="00FC68DB">
      <w:pPr>
        <w:pStyle w:val="Listenabsatz"/>
        <w:numPr>
          <w:ilvl w:val="0"/>
          <w:numId w:val="15"/>
        </w:numPr>
        <w:tabs>
          <w:tab w:val="clear" w:pos="403"/>
        </w:tabs>
        <w:spacing w:before="120" w:after="0" w:line="240" w:lineRule="auto"/>
        <w:contextualSpacing w:val="0"/>
        <w:rPr>
          <w:rFonts w:cs="Calibri"/>
          <w:sz w:val="18"/>
          <w:szCs w:val="18"/>
          <w:lang w:eastAsia="zh-CN"/>
        </w:rPr>
      </w:pPr>
      <w:r w:rsidRPr="0013175B">
        <w:rPr>
          <w:rFonts w:ascii="Courier New" w:hAnsi="Courier New"/>
          <w:sz w:val="18"/>
          <w:szCs w:val="18"/>
        </w:rPr>
        <w:t>base</w:t>
      </w:r>
      <w:r w:rsidRPr="0013175B">
        <w:t xml:space="preserve">: the index (see </w:t>
      </w:r>
      <w:r w:rsidR="005020EF">
        <w:t>clause </w:t>
      </w:r>
      <w:r w:rsidRPr="0013175B">
        <w:fldChar w:fldCharType="begin"/>
      </w:r>
      <w:r w:rsidRPr="0013175B">
        <w:instrText xml:space="preserve"> REF _Ref428791371 \r \h </w:instrText>
      </w:r>
      <w:r w:rsidRPr="0013175B">
        <w:fldChar w:fldCharType="separate"/>
      </w:r>
      <w:r w:rsidR="00680817">
        <w:t>7.4.2.2</w:t>
      </w:r>
      <w:r w:rsidRPr="0013175B">
        <w:fldChar w:fldCharType="end"/>
      </w:r>
      <w:r w:rsidRPr="0013175B">
        <w:t xml:space="preserve">) of the flange partner, which is carrying the thread. If </w:t>
      </w:r>
      <w:r w:rsidR="007F7662">
        <w:t xml:space="preserve">the </w:t>
      </w:r>
      <w:r w:rsidRPr="0013175B">
        <w:t xml:space="preserve">attribute is missing, the threaded part has to be derived from </w:t>
      </w:r>
      <w:r w:rsidR="007F7662">
        <w:t xml:space="preserve">the </w:t>
      </w:r>
      <w:r w:rsidRPr="0013175B">
        <w:t>connection direction.</w:t>
      </w:r>
      <w:r w:rsidR="007F7662">
        <w:t xml:space="preserve"> </w:t>
      </w:r>
    </w:p>
    <w:p w14:paraId="30DC7B38" w14:textId="51175AEC" w:rsidR="00FC68DB" w:rsidRPr="003C51B1" w:rsidRDefault="00FC68DB" w:rsidP="005D2277">
      <w:pPr>
        <w:keepNext/>
        <w:spacing w:before="120"/>
        <w:rPr>
          <w:rFonts w:cs="Calibri"/>
          <w:lang w:eastAsia="en-GB"/>
        </w:rPr>
      </w:pPr>
      <w:r w:rsidRPr="00F54804">
        <w:rPr>
          <w:rFonts w:cs="Calibri"/>
          <w:lang w:eastAsia="en-GB"/>
        </w:rPr>
        <w:t xml:space="preserve">Specific subtypes of screws are defined by adding </w:t>
      </w:r>
      <w:r w:rsidR="00C1056C">
        <w:rPr>
          <w:rFonts w:cs="Calibri"/>
          <w:lang w:eastAsia="en-GB"/>
        </w:rPr>
        <w:t>related</w:t>
      </w:r>
      <w:r w:rsidRPr="00F54804">
        <w:rPr>
          <w:rFonts w:cs="Calibri"/>
          <w:lang w:eastAsia="en-GB"/>
        </w:rPr>
        <w:t xml:space="preserve"> </w:t>
      </w:r>
      <w:r w:rsidRPr="003C51B1">
        <w:rPr>
          <w:rFonts w:cs="Calibri"/>
          <w:lang w:eastAsia="en-GB"/>
        </w:rPr>
        <w:t>nested elements, listed in</w:t>
      </w:r>
      <w:r w:rsidR="007C3B8C">
        <w:rPr>
          <w:rFonts w:cs="Calibri"/>
          <w:lang w:eastAsia="en-GB"/>
        </w:rPr>
        <w:t xml:space="preserve"> the</w:t>
      </w:r>
      <w:r w:rsidRPr="003C51B1">
        <w:rPr>
          <w:rFonts w:cs="Calibri"/>
          <w:lang w:eastAsia="en-GB"/>
        </w:rPr>
        <w:t xml:space="preserve"> following</w:t>
      </w:r>
      <w:r w:rsidR="00E0742D">
        <w:rPr>
          <w:rFonts w:cs="Calibri"/>
          <w:lang w:eastAsia="en-GB"/>
        </w:rPr>
        <w:t xml:space="preserve"> </w:t>
      </w:r>
      <w:r w:rsidR="00E0742D">
        <w:rPr>
          <w:rFonts w:cs="Calibri"/>
          <w:lang w:eastAsia="en-GB"/>
        </w:rPr>
        <w:fldChar w:fldCharType="begin"/>
      </w:r>
      <w:r w:rsidR="00E0742D">
        <w:rPr>
          <w:rFonts w:cs="Calibri"/>
          <w:lang w:eastAsia="en-GB"/>
        </w:rPr>
        <w:instrText xml:space="preserve"> REF _Ref156248548 \h </w:instrText>
      </w:r>
      <w:r w:rsidR="00E0742D">
        <w:rPr>
          <w:rFonts w:cs="Calibri"/>
          <w:lang w:eastAsia="en-GB"/>
        </w:rPr>
      </w:r>
      <w:r w:rsidR="00E0742D">
        <w:rPr>
          <w:rFonts w:cs="Calibri"/>
          <w:lang w:eastAsia="en-GB"/>
        </w:rPr>
        <w:fldChar w:fldCharType="separate"/>
      </w:r>
      <w:r w:rsidR="00680817" w:rsidRPr="003C51B1">
        <w:t xml:space="preserve">Table </w:t>
      </w:r>
      <w:r w:rsidR="00680817">
        <w:rPr>
          <w:noProof/>
        </w:rPr>
        <w:t>59</w:t>
      </w:r>
      <w:r w:rsidR="00E0742D">
        <w:rPr>
          <w:rFonts w:cs="Calibri"/>
          <w:lang w:eastAsia="en-GB"/>
        </w:rPr>
        <w:fldChar w:fldCharType="end"/>
      </w:r>
      <w:r w:rsidRPr="003C51B1">
        <w:rPr>
          <w:rFonts w:cs="Calibri"/>
          <w:lang w:eastAsia="en-GB"/>
        </w:rPr>
        <w:t>:</w:t>
      </w:r>
      <w:r w:rsidR="00E0742D">
        <w:rPr>
          <w:rFonts w:cs="Calibri"/>
          <w:lang w:eastAsia="en-GB"/>
        </w:rPr>
        <w:t xml:space="preserve"> </w:t>
      </w:r>
    </w:p>
    <w:p w14:paraId="3DDF9ADC" w14:textId="3C9A03A1" w:rsidR="00055698" w:rsidRPr="003C51B1" w:rsidRDefault="00055698" w:rsidP="001640C5">
      <w:pPr>
        <w:pStyle w:val="Beschriftung"/>
        <w:keepNext/>
        <w:keepLines/>
      </w:pPr>
      <w:bookmarkStart w:id="1281" w:name="_Ref156248548"/>
      <w:bookmarkStart w:id="1282" w:name="_Toc167016021"/>
      <w:r w:rsidRPr="003C51B1">
        <w:t xml:space="preserve">Table </w:t>
      </w:r>
      <w:r w:rsidRPr="003C51B1">
        <w:fldChar w:fldCharType="begin"/>
      </w:r>
      <w:r w:rsidRPr="003C51B1">
        <w:instrText xml:space="preserve"> SEQ Table \* ARABIC </w:instrText>
      </w:r>
      <w:r w:rsidRPr="003C51B1">
        <w:fldChar w:fldCharType="separate"/>
      </w:r>
      <w:r w:rsidR="00680817">
        <w:rPr>
          <w:noProof/>
        </w:rPr>
        <w:t>59</w:t>
      </w:r>
      <w:r w:rsidRPr="003C51B1">
        <w:fldChar w:fldCharType="end"/>
      </w:r>
      <w:bookmarkEnd w:id="1281"/>
      <w:r w:rsidR="008135BF" w:rsidRPr="003C51B1">
        <w:t xml:space="preserve"> — </w:t>
      </w:r>
      <w:r w:rsidRPr="003C51B1">
        <w:t xml:space="preserve">Nested elements of element </w:t>
      </w:r>
      <w:r w:rsidRPr="003C51B1">
        <w:rPr>
          <w:rStyle w:val="CodeCharacter"/>
        </w:rPr>
        <w:t>&lt;screw/&gt;</w:t>
      </w:r>
      <w:bookmarkEnd w:id="1282"/>
    </w:p>
    <w:tbl>
      <w:tblPr>
        <w:tblW w:w="0" w:type="auto"/>
        <w:jc w:val="center"/>
        <w:tblLayout w:type="fixed"/>
        <w:tblLook w:val="04A0" w:firstRow="1" w:lastRow="0" w:firstColumn="1" w:lastColumn="0" w:noHBand="0" w:noVBand="1"/>
      </w:tblPr>
      <w:tblGrid>
        <w:gridCol w:w="1979"/>
        <w:gridCol w:w="1701"/>
        <w:gridCol w:w="1276"/>
        <w:gridCol w:w="3536"/>
      </w:tblGrid>
      <w:tr w:rsidR="003C51B1" w:rsidRPr="003C51B1" w14:paraId="4FB156A1"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156FE312" w14:textId="56971104" w:rsidR="00FC68DB" w:rsidRPr="003C51B1" w:rsidRDefault="00CC3429" w:rsidP="00B202D2">
            <w:pPr>
              <w:keepNext/>
              <w:suppressAutoHyphens/>
              <w:rPr>
                <w:rFonts w:cs="Calibri"/>
                <w:b/>
                <w:lang w:eastAsia="zh-CN"/>
              </w:rPr>
            </w:pPr>
            <w:r>
              <w:rPr>
                <w:b/>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0066E736" w14:textId="77777777" w:rsidR="00FC68DB" w:rsidRPr="003C51B1" w:rsidRDefault="00FC68DB" w:rsidP="00B202D2">
            <w:pPr>
              <w:keepNext/>
              <w:suppressAutoHyphens/>
              <w:rPr>
                <w:rFonts w:cs="Calibri"/>
                <w:b/>
                <w:lang w:eastAsia="zh-CN"/>
              </w:rPr>
            </w:pPr>
            <w:r w:rsidRPr="003C51B1">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6C0A28A" w14:textId="77777777" w:rsidR="00FC68DB" w:rsidRPr="003C51B1" w:rsidRDefault="00FC68DB" w:rsidP="00B202D2">
            <w:pPr>
              <w:keepNext/>
              <w:suppressAutoHyphens/>
              <w:rPr>
                <w:rFonts w:cs="Calibri"/>
                <w:b/>
                <w:lang w:eastAsia="zh-CN"/>
              </w:rPr>
            </w:pPr>
            <w:r w:rsidRPr="003C51B1">
              <w:rPr>
                <w:b/>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7284A26" w14:textId="77777777" w:rsidR="00FC68DB" w:rsidRPr="003C51B1" w:rsidRDefault="00FC68DB" w:rsidP="00B202D2">
            <w:pPr>
              <w:keepNext/>
              <w:suppressAutoHyphens/>
              <w:rPr>
                <w:rFonts w:cs="Calibri"/>
                <w:lang w:eastAsia="zh-CN"/>
              </w:rPr>
            </w:pPr>
            <w:r w:rsidRPr="003C51B1">
              <w:rPr>
                <w:b/>
              </w:rPr>
              <w:t>Constraint</w:t>
            </w:r>
          </w:p>
        </w:tc>
      </w:tr>
      <w:tr w:rsidR="003C51B1" w:rsidRPr="003C51B1" w14:paraId="7FC890EF" w14:textId="77777777" w:rsidTr="00FC68DB">
        <w:trPr>
          <w:jc w:val="center"/>
        </w:trPr>
        <w:tc>
          <w:tcPr>
            <w:tcW w:w="1979" w:type="dxa"/>
            <w:tcBorders>
              <w:top w:val="nil"/>
              <w:left w:val="single" w:sz="8" w:space="0" w:color="000000"/>
              <w:bottom w:val="single" w:sz="8" w:space="0" w:color="000000"/>
              <w:right w:val="nil"/>
            </w:tcBorders>
            <w:hideMark/>
          </w:tcPr>
          <w:p w14:paraId="61555057" w14:textId="77777777" w:rsidR="00FC68DB" w:rsidRPr="003C51B1" w:rsidRDefault="00FC68DB" w:rsidP="00B202D2">
            <w:pPr>
              <w:suppressAutoHyphens/>
              <w:rPr>
                <w:rFonts w:cs="Calibri"/>
                <w:sz w:val="20"/>
                <w:szCs w:val="20"/>
                <w:lang w:eastAsia="zh-CN"/>
              </w:rPr>
            </w:pPr>
            <w:r w:rsidRPr="003C51B1">
              <w:rPr>
                <w:sz w:val="20"/>
                <w:szCs w:val="20"/>
              </w:rPr>
              <w:t>flow_drilled</w:t>
            </w:r>
          </w:p>
        </w:tc>
        <w:tc>
          <w:tcPr>
            <w:tcW w:w="1701" w:type="dxa"/>
            <w:tcBorders>
              <w:top w:val="nil"/>
              <w:left w:val="single" w:sz="4" w:space="0" w:color="000000"/>
              <w:bottom w:val="single" w:sz="8" w:space="0" w:color="000000"/>
              <w:right w:val="nil"/>
            </w:tcBorders>
            <w:hideMark/>
          </w:tcPr>
          <w:p w14:paraId="20F806B4" w14:textId="77777777" w:rsidR="00FC68DB" w:rsidRPr="003C51B1" w:rsidRDefault="00FC68DB" w:rsidP="00B202D2">
            <w:pPr>
              <w:suppressAutoHyphens/>
              <w:rPr>
                <w:rFonts w:cs="Calibri"/>
                <w:sz w:val="20"/>
                <w:szCs w:val="20"/>
                <w:lang w:eastAsia="zh-CN"/>
              </w:rPr>
            </w:pPr>
            <w:r w:rsidRPr="003C51B1">
              <w:rPr>
                <w:sz w:val="20"/>
                <w:szCs w:val="20"/>
              </w:rPr>
              <w:t>1 - *</w:t>
            </w:r>
          </w:p>
        </w:tc>
        <w:tc>
          <w:tcPr>
            <w:tcW w:w="1276" w:type="dxa"/>
            <w:tcBorders>
              <w:top w:val="nil"/>
              <w:left w:val="single" w:sz="4" w:space="0" w:color="000000"/>
              <w:bottom w:val="single" w:sz="8" w:space="0" w:color="000000"/>
              <w:right w:val="nil"/>
            </w:tcBorders>
            <w:hideMark/>
          </w:tcPr>
          <w:p w14:paraId="6625ECD9" w14:textId="77777777" w:rsidR="00FC68DB" w:rsidRPr="003C51B1" w:rsidRDefault="00FC68DB" w:rsidP="005D2277">
            <w:pPr>
              <w:keepNext/>
              <w:suppressAutoHyphens/>
              <w:rPr>
                <w:rFonts w:cs="Calibri"/>
                <w:sz w:val="20"/>
                <w:szCs w:val="20"/>
                <w:lang w:eastAsia="zh-CN"/>
              </w:rPr>
            </w:pPr>
            <w:r w:rsidRPr="003C51B1">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57FC2948" w14:textId="77777777" w:rsidR="00FC68DB" w:rsidRPr="003C51B1" w:rsidRDefault="00FC68DB" w:rsidP="00B202D2">
            <w:pPr>
              <w:keepNext/>
              <w:suppressAutoHyphens/>
              <w:rPr>
                <w:rFonts w:cs="Calibri"/>
                <w:lang w:eastAsia="zh-CN"/>
              </w:rPr>
            </w:pPr>
            <w:r w:rsidRPr="003C51B1">
              <w:rPr>
                <w:sz w:val="20"/>
                <w:szCs w:val="20"/>
              </w:rPr>
              <w:t>-</w:t>
            </w:r>
          </w:p>
        </w:tc>
      </w:tr>
    </w:tbl>
    <w:p w14:paraId="1CB2F47F" w14:textId="0CD03138" w:rsidR="006A563D" w:rsidRPr="003C51B1" w:rsidRDefault="00FC68DB" w:rsidP="00553C72">
      <w:pPr>
        <w:pStyle w:val="normalAfterTableOrFigure"/>
      </w:pPr>
      <w:r w:rsidRPr="003C51B1">
        <w:rPr>
          <w:lang w:eastAsia="en-GB"/>
        </w:rPr>
        <w:t xml:space="preserve">The subtypes are described in detail in </w:t>
      </w:r>
      <w:r w:rsidR="007F7662">
        <w:rPr>
          <w:lang w:eastAsia="en-GB"/>
        </w:rPr>
        <w:t>the sub</w:t>
      </w:r>
      <w:r w:rsidR="005020EF">
        <w:rPr>
          <w:lang w:eastAsia="en-GB"/>
        </w:rPr>
        <w:t>clauses</w:t>
      </w:r>
      <w:r w:rsidR="007F7662">
        <w:rPr>
          <w:lang w:eastAsia="en-GB"/>
        </w:rPr>
        <w:t xml:space="preserve"> </w:t>
      </w:r>
      <w:r w:rsidRPr="003C51B1">
        <w:rPr>
          <w:lang w:eastAsia="en-GB"/>
        </w:rPr>
        <w:t>below.</w:t>
      </w:r>
      <w:r w:rsidR="006A563D">
        <w:rPr>
          <w:lang w:eastAsia="en-GB"/>
        </w:rPr>
        <w:t xml:space="preserve"> </w:t>
      </w:r>
    </w:p>
    <w:p w14:paraId="3BE55613" w14:textId="3F61376B" w:rsidR="00FC68DB" w:rsidRPr="003C51B1" w:rsidRDefault="007265AA" w:rsidP="008F4FDE">
      <w:pPr>
        <w:pStyle w:val="Example"/>
        <w:keepNext/>
      </w:pPr>
      <w:r>
        <w:t>EXAMPLE</w:t>
      </w:r>
      <w:r w:rsidR="00212B55" w:rsidRPr="003C51B1" w:rsidDel="00212B55">
        <w:t xml:space="preserve"> </w:t>
      </w:r>
      <w:r w:rsidR="006A563D">
        <w:t>1</w:t>
      </w:r>
      <w:r w:rsidR="002C302A" w:rsidRPr="003C51B1">
        <w:t xml:space="preserve">    Screw without attributes </w:t>
      </w:r>
    </w:p>
    <w:p w14:paraId="4547C129" w14:textId="77777777" w:rsidR="00FC68DB" w:rsidRPr="003C51B1" w:rsidRDefault="00FC68DB" w:rsidP="00553C72">
      <w:pPr>
        <w:pStyle w:val="XMLCode"/>
        <w:rPr>
          <w:lang w:val="en-GB"/>
        </w:rPr>
      </w:pPr>
      <w:r w:rsidRPr="003C51B1">
        <w:rPr>
          <w:lang w:val="en-GB"/>
        </w:rPr>
        <w:t>&lt;connection_0d label="SCREW_100532"&gt;</w:t>
      </w:r>
    </w:p>
    <w:p w14:paraId="6CCA2985" w14:textId="77777777" w:rsidR="00FC68DB" w:rsidRPr="003C51B1" w:rsidRDefault="00FC68DB" w:rsidP="00553C72">
      <w:pPr>
        <w:pStyle w:val="XMLCode"/>
        <w:rPr>
          <w:lang w:val="en-GB"/>
        </w:rPr>
      </w:pPr>
      <w:r w:rsidRPr="003C51B1">
        <w:rPr>
          <w:lang w:val="en-GB"/>
        </w:rPr>
        <w:t xml:space="preserve">      </w:t>
      </w:r>
      <w:r w:rsidRPr="001F76A8">
        <w:rPr>
          <w:lang w:val="en-GB"/>
        </w:rPr>
        <w:t>&lt;</w:t>
      </w:r>
      <w:r w:rsidRPr="003C51B1">
        <w:rPr>
          <w:lang w:val="en-GB"/>
        </w:rPr>
        <w:t>threaded_connection</w:t>
      </w:r>
      <w:r w:rsidRPr="001F76A8">
        <w:rPr>
          <w:lang w:val="en-GB"/>
        </w:rPr>
        <w:t xml:space="preserve"> </w:t>
      </w:r>
      <w:r w:rsidRPr="003C51B1">
        <w:rPr>
          <w:lang w:val="en-GB"/>
        </w:rPr>
        <w:t xml:space="preserve">length="50." diameter="10" </w:t>
      </w:r>
    </w:p>
    <w:p w14:paraId="22A7B52D" w14:textId="77777777" w:rsidR="00FC68DB" w:rsidRPr="003C51B1" w:rsidRDefault="00FC68DB" w:rsidP="00553C72">
      <w:pPr>
        <w:pStyle w:val="XMLCode"/>
        <w:rPr>
          <w:lang w:val="en-GB"/>
        </w:rPr>
      </w:pPr>
      <w:r w:rsidRPr="003C51B1">
        <w:rPr>
          <w:lang w:val="en-GB"/>
        </w:rPr>
        <w:t xml:space="preserve">           head_diameter="16." head_height="3" sink_size="4"&gt;</w:t>
      </w:r>
    </w:p>
    <w:p w14:paraId="16DE3B85" w14:textId="77777777" w:rsidR="00FC68DB" w:rsidRPr="002F1E02" w:rsidRDefault="00FC68DB" w:rsidP="00553C72">
      <w:pPr>
        <w:pStyle w:val="XMLCode"/>
      </w:pPr>
      <w:r w:rsidRPr="003C51B1">
        <w:rPr>
          <w:lang w:val="en-GB"/>
        </w:rPr>
        <w:t xml:space="preserve">           </w:t>
      </w:r>
      <w:r w:rsidRPr="002F1E02">
        <w:t xml:space="preserve">&lt;normal_direction x="3.0" y="0.0" z="0.0" /&gt; </w:t>
      </w:r>
    </w:p>
    <w:p w14:paraId="669E0B52" w14:textId="77777777" w:rsidR="00FC68DB" w:rsidRPr="003C51B1" w:rsidRDefault="00FC68DB" w:rsidP="00553C72">
      <w:pPr>
        <w:pStyle w:val="XMLCode"/>
        <w:rPr>
          <w:lang w:val="en-GB"/>
        </w:rPr>
      </w:pPr>
      <w:r w:rsidRPr="002F1E02">
        <w:t xml:space="preserve">           </w:t>
      </w:r>
      <w:r w:rsidRPr="003C51B1">
        <w:rPr>
          <w:lang w:val="en-GB"/>
        </w:rPr>
        <w:t>&lt;!-- magnitude is irrelevant, direction sense is from head to point --&gt;</w:t>
      </w:r>
    </w:p>
    <w:p w14:paraId="582536DC" w14:textId="77777777" w:rsidR="00FC68DB" w:rsidRPr="001F76A8" w:rsidRDefault="00FC68DB" w:rsidP="00553C72">
      <w:pPr>
        <w:pStyle w:val="XMLCode"/>
        <w:rPr>
          <w:lang w:val="en-GB"/>
        </w:rPr>
      </w:pPr>
      <w:r w:rsidRPr="003C51B1">
        <w:rPr>
          <w:b/>
          <w:lang w:val="en-GB"/>
        </w:rPr>
        <w:t xml:space="preserve">           &lt;screw /&gt; </w:t>
      </w:r>
      <w:r w:rsidRPr="003C51B1">
        <w:rPr>
          <w:lang w:val="en-GB"/>
        </w:rPr>
        <w:t>&lt;!-- Screw may come without any attributes --&gt;</w:t>
      </w:r>
      <w:r w:rsidRPr="001F76A8">
        <w:rPr>
          <w:lang w:val="en-GB"/>
        </w:rPr>
        <w:t xml:space="preserve"> </w:t>
      </w:r>
    </w:p>
    <w:p w14:paraId="26B6693E" w14:textId="77777777" w:rsidR="00FC68DB" w:rsidRPr="003C51B1" w:rsidRDefault="00FC68DB" w:rsidP="00553C72">
      <w:pPr>
        <w:pStyle w:val="XMLCode"/>
        <w:rPr>
          <w:lang w:val="en-GB"/>
        </w:rPr>
      </w:pPr>
      <w:r w:rsidRPr="003C51B1">
        <w:rPr>
          <w:lang w:val="en-GB"/>
        </w:rPr>
        <w:t xml:space="preserve">           &lt;washer outer_diameter="20"/&gt;</w:t>
      </w:r>
    </w:p>
    <w:p w14:paraId="3EF048C3" w14:textId="2C315788" w:rsidR="00FC68DB" w:rsidRPr="001F76A8" w:rsidRDefault="006A563D" w:rsidP="00553C72">
      <w:pPr>
        <w:pStyle w:val="XMLCode"/>
        <w:rPr>
          <w:lang w:val="en-GB"/>
        </w:rPr>
      </w:pPr>
      <w:r w:rsidRPr="003C51B1">
        <w:rPr>
          <w:lang w:val="en-GB"/>
        </w:rPr>
        <w:t xml:space="preserve">      </w:t>
      </w:r>
      <w:r w:rsidR="00FC68DB" w:rsidRPr="001F76A8">
        <w:rPr>
          <w:lang w:val="en-GB"/>
        </w:rPr>
        <w:t>&lt;/</w:t>
      </w:r>
      <w:r w:rsidR="00FC68DB" w:rsidRPr="003C51B1">
        <w:rPr>
          <w:lang w:val="en-GB"/>
        </w:rPr>
        <w:t>threaded_connection</w:t>
      </w:r>
      <w:r w:rsidR="00FC68DB" w:rsidRPr="001F76A8">
        <w:rPr>
          <w:lang w:val="en-GB"/>
        </w:rPr>
        <w:t>&gt;</w:t>
      </w:r>
    </w:p>
    <w:p w14:paraId="2324477E" w14:textId="6E3EFC6B" w:rsidR="00FC68DB" w:rsidRPr="003C51B1" w:rsidRDefault="006A563D" w:rsidP="00553C72">
      <w:pPr>
        <w:pStyle w:val="XMLCode"/>
        <w:rPr>
          <w:lang w:val="en-GB"/>
        </w:rPr>
      </w:pPr>
      <w:r w:rsidRPr="003C51B1">
        <w:rPr>
          <w:lang w:val="en-GB"/>
        </w:rPr>
        <w:t xml:space="preserve">      </w:t>
      </w:r>
      <w:r w:rsidR="00FC68DB" w:rsidRPr="003C51B1">
        <w:rPr>
          <w:lang w:val="en-GB"/>
        </w:rPr>
        <w:t>&lt;loc&gt; 1500.3809 838.75885 730.6529 &lt;/loc&gt;</w:t>
      </w:r>
    </w:p>
    <w:p w14:paraId="41D780C5" w14:textId="54E26922" w:rsidR="00FC68DB" w:rsidRPr="003C51B1" w:rsidRDefault="006A563D" w:rsidP="006A563D">
      <w:pPr>
        <w:pStyle w:val="XMLCode"/>
        <w:keepNext/>
        <w:rPr>
          <w:lang w:val="en-GB"/>
        </w:rPr>
      </w:pPr>
      <w:r w:rsidRPr="003C51B1">
        <w:rPr>
          <w:lang w:val="en-GB"/>
        </w:rPr>
        <w:t xml:space="preserve">      </w:t>
      </w:r>
      <w:r w:rsidR="00FC68DB" w:rsidRPr="003C51B1">
        <w:rPr>
          <w:lang w:val="en-GB"/>
        </w:rPr>
        <w:t>&lt;appdata&gt;</w:t>
      </w:r>
    </w:p>
    <w:p w14:paraId="0373D0CC" w14:textId="185A7592" w:rsidR="00FC68DB" w:rsidRPr="003C51B1" w:rsidRDefault="00FC68DB" w:rsidP="006A563D">
      <w:pPr>
        <w:pStyle w:val="XMLCode"/>
        <w:keepNext/>
        <w:rPr>
          <w:lang w:val="en-GB"/>
        </w:rPr>
      </w:pPr>
      <w:r w:rsidRPr="003C51B1">
        <w:rPr>
          <w:lang w:val="en-GB"/>
        </w:rPr>
        <w:t xml:space="preserve">          ...</w:t>
      </w:r>
    </w:p>
    <w:p w14:paraId="0D1DE3AD" w14:textId="77777777" w:rsidR="00FC68DB" w:rsidRPr="003C51B1" w:rsidRDefault="00FC68DB" w:rsidP="00553C72">
      <w:pPr>
        <w:pStyle w:val="XMLCode"/>
        <w:rPr>
          <w:lang w:val="en-GB"/>
        </w:rPr>
      </w:pPr>
      <w:r w:rsidRPr="003C51B1">
        <w:rPr>
          <w:lang w:val="en-GB"/>
        </w:rPr>
        <w:t xml:space="preserve">      &lt;/appdata&gt;</w:t>
      </w:r>
    </w:p>
    <w:p w14:paraId="6D90C117" w14:textId="57C25B8C" w:rsidR="00FC68DB" w:rsidRPr="003C51B1" w:rsidRDefault="00FC68DB" w:rsidP="00553C72">
      <w:pPr>
        <w:pStyle w:val="XMLCode"/>
        <w:rPr>
          <w:lang w:val="en-GB"/>
        </w:rPr>
      </w:pPr>
      <w:r w:rsidRPr="003C51B1">
        <w:rPr>
          <w:lang w:val="en-GB"/>
        </w:rPr>
        <w:lastRenderedPageBreak/>
        <w:t>&lt;/connection_0d&gt;</w:t>
      </w:r>
      <w:r w:rsidR="00771813">
        <w:rPr>
          <w:lang w:val="en-GB"/>
        </w:rPr>
        <w:t xml:space="preserve"> </w:t>
      </w:r>
    </w:p>
    <w:p w14:paraId="654C7DA6" w14:textId="4F412AE0" w:rsidR="00FC68DB" w:rsidRPr="003C51B1" w:rsidRDefault="007265AA" w:rsidP="008F4FDE">
      <w:pPr>
        <w:pStyle w:val="Example"/>
        <w:keepNext/>
        <w:spacing w:line="240" w:lineRule="auto"/>
      </w:pPr>
      <w:r>
        <w:t>EXAMPLE</w:t>
      </w:r>
      <w:r w:rsidR="00212B55" w:rsidRPr="003C51B1" w:rsidDel="00212B55">
        <w:t xml:space="preserve"> </w:t>
      </w:r>
      <w:r w:rsidR="006A563D">
        <w:t>2</w:t>
      </w:r>
      <w:r w:rsidR="002C302A" w:rsidRPr="003C51B1">
        <w:t xml:space="preserve">    </w:t>
      </w:r>
      <w:r w:rsidR="002C302A" w:rsidRPr="003C51B1">
        <w:rPr>
          <w:rStyle w:val="elementdeftypeChar"/>
          <w:rFonts w:ascii="Cambria" w:eastAsia="Calibri" w:hAnsi="Cambria" w:cs="Times New Roman"/>
          <w:b w:val="0"/>
          <w:bCs w:val="0"/>
          <w:i w:val="0"/>
          <w:sz w:val="20"/>
          <w:szCs w:val="20"/>
          <w:lang w:eastAsia="en-US"/>
        </w:rPr>
        <w:t>S</w:t>
      </w:r>
      <w:r w:rsidR="00FC68DB" w:rsidRPr="003C51B1">
        <w:rPr>
          <w:rStyle w:val="elementdeftypeChar"/>
          <w:rFonts w:ascii="Cambria" w:eastAsia="Calibri" w:hAnsi="Cambria" w:cs="Times New Roman"/>
          <w:b w:val="0"/>
          <w:bCs w:val="0"/>
          <w:i w:val="0"/>
          <w:sz w:val="20"/>
          <w:szCs w:val="20"/>
          <w:lang w:eastAsia="en-US"/>
        </w:rPr>
        <w:t>crew</w:t>
      </w:r>
      <w:r w:rsidR="00FC68DB" w:rsidRPr="003C51B1">
        <w:t xml:space="preserve"> with</w:t>
      </w:r>
      <w:r w:rsidR="00F3142F">
        <w:t xml:space="preserve"> “</w:t>
      </w:r>
      <w:r w:rsidR="00FC68DB" w:rsidRPr="003C51B1">
        <w:t>base</w:t>
      </w:r>
      <w:r w:rsidR="00AF69E3">
        <w:t xml:space="preserve">” </w:t>
      </w:r>
      <w:r w:rsidR="00FC68DB" w:rsidRPr="003C51B1">
        <w:t xml:space="preserve">attribute </w:t>
      </w:r>
      <w:r w:rsidR="002C302A" w:rsidRPr="003C51B1">
        <w:t xml:space="preserve">and </w:t>
      </w:r>
      <w:r w:rsidR="00FC68DB" w:rsidRPr="003C51B1">
        <w:t xml:space="preserve">with </w:t>
      </w:r>
      <w:r w:rsidR="00FC68DB" w:rsidRPr="003C51B1">
        <w:rPr>
          <w:rStyle w:val="elementdeftypeChar"/>
          <w:rFonts w:ascii="Cambria" w:eastAsia="Calibri" w:hAnsi="Cambria" w:cs="Times New Roman"/>
          <w:b w:val="0"/>
          <w:bCs w:val="0"/>
          <w:i w:val="0"/>
          <w:sz w:val="20"/>
          <w:szCs w:val="20"/>
          <w:lang w:eastAsia="en-US"/>
        </w:rPr>
        <w:t>washer</w:t>
      </w:r>
      <w:r w:rsidR="00FC68DB" w:rsidRPr="003C51B1">
        <w:t xml:space="preserve">) </w:t>
      </w:r>
    </w:p>
    <w:p w14:paraId="57E1FB48" w14:textId="77777777" w:rsidR="00FC68DB" w:rsidRPr="003C51B1" w:rsidRDefault="00FC68DB" w:rsidP="00B202D2">
      <w:pPr>
        <w:pStyle w:val="XMLCode"/>
        <w:keepNext/>
        <w:rPr>
          <w:lang w:val="en-GB"/>
        </w:rPr>
      </w:pPr>
      <w:r w:rsidRPr="003C51B1">
        <w:rPr>
          <w:lang w:val="en-GB"/>
        </w:rPr>
        <w:t>&lt;connection_0d label="SCREW_100532"&gt;</w:t>
      </w:r>
    </w:p>
    <w:p w14:paraId="1371E0EF" w14:textId="77777777" w:rsidR="00FC68DB" w:rsidRPr="003C51B1" w:rsidRDefault="00FC68DB" w:rsidP="00B202D2">
      <w:pPr>
        <w:pStyle w:val="XMLCode"/>
        <w:keepNext/>
        <w:rPr>
          <w:lang w:val="en-GB"/>
        </w:rPr>
      </w:pPr>
      <w:r w:rsidRPr="003C51B1">
        <w:rPr>
          <w:lang w:val="en-GB"/>
        </w:rPr>
        <w:t xml:space="preserve">    &lt;threaded_connection length="50" diameter="10" </w:t>
      </w:r>
    </w:p>
    <w:p w14:paraId="12CEFA42" w14:textId="77777777" w:rsidR="00FC68DB" w:rsidRPr="003C51B1" w:rsidRDefault="00FC68DB" w:rsidP="00B202D2">
      <w:pPr>
        <w:pStyle w:val="XMLCode"/>
        <w:keepNext/>
        <w:rPr>
          <w:lang w:val="en-GB"/>
        </w:rPr>
      </w:pPr>
      <w:r w:rsidRPr="003C51B1">
        <w:rPr>
          <w:lang w:val="en-GB"/>
        </w:rPr>
        <w:t xml:space="preserve">          head_diameter="16" head_height="5" thread_length="35"&gt;</w:t>
      </w:r>
    </w:p>
    <w:p w14:paraId="296369C1" w14:textId="77777777" w:rsidR="00FC68DB" w:rsidRPr="002F1E02" w:rsidRDefault="00FC68DB" w:rsidP="00B202D2">
      <w:pPr>
        <w:pStyle w:val="XMLCode"/>
        <w:keepNext/>
      </w:pPr>
      <w:r w:rsidRPr="003C51B1">
        <w:rPr>
          <w:lang w:val="en-GB"/>
        </w:rPr>
        <w:t xml:space="preserve">          </w:t>
      </w:r>
      <w:r w:rsidRPr="002F1E02">
        <w:t>&lt;normal_direction x="0" y="0" z="-10"/&gt;</w:t>
      </w:r>
    </w:p>
    <w:p w14:paraId="65DCD84B" w14:textId="77777777" w:rsidR="00FC68DB" w:rsidRPr="003C51B1" w:rsidRDefault="00FC68DB" w:rsidP="00B202D2">
      <w:pPr>
        <w:pStyle w:val="XMLCode"/>
        <w:keepNext/>
        <w:rPr>
          <w:lang w:val="en-GB"/>
        </w:rPr>
      </w:pPr>
      <w:r w:rsidRPr="002F1E02">
        <w:t xml:space="preserve">          </w:t>
      </w:r>
      <w:r w:rsidRPr="003C51B1">
        <w:rPr>
          <w:lang w:val="en-GB"/>
        </w:rPr>
        <w:t>&lt;washer outer_diameter="20" inner_diameter="10.3"/&gt; &lt;!--Washer next to head--&gt;</w:t>
      </w:r>
    </w:p>
    <w:p w14:paraId="6462A483" w14:textId="77777777" w:rsidR="00FC68DB" w:rsidRPr="003C51B1" w:rsidRDefault="00FC68DB" w:rsidP="00B202D2">
      <w:pPr>
        <w:pStyle w:val="XMLCode"/>
        <w:keepNext/>
        <w:rPr>
          <w:b/>
          <w:lang w:val="en-GB"/>
        </w:rPr>
      </w:pPr>
      <w:r w:rsidRPr="003C51B1">
        <w:rPr>
          <w:b/>
          <w:lang w:val="en-GB"/>
        </w:rPr>
        <w:t xml:space="preserve">          &lt;screw base="5" /&gt; </w:t>
      </w:r>
    </w:p>
    <w:p w14:paraId="374E2BAD" w14:textId="77777777" w:rsidR="00FC68DB" w:rsidRPr="003C51B1" w:rsidRDefault="00FC68DB" w:rsidP="00B202D2">
      <w:pPr>
        <w:pStyle w:val="XMLCode"/>
        <w:keepNext/>
        <w:rPr>
          <w:lang w:val="en-GB"/>
        </w:rPr>
      </w:pPr>
      <w:r w:rsidRPr="003C51B1">
        <w:rPr>
          <w:lang w:val="en-GB"/>
        </w:rPr>
        <w:t xml:space="preserve">    &lt;/threaded_connection&gt;</w:t>
      </w:r>
    </w:p>
    <w:p w14:paraId="4CEE6FE0" w14:textId="77777777" w:rsidR="00FC68DB" w:rsidRPr="003C51B1" w:rsidRDefault="00FC68DB" w:rsidP="00B202D2">
      <w:pPr>
        <w:pStyle w:val="XMLCode"/>
        <w:keepNext/>
        <w:rPr>
          <w:lang w:val="en-GB"/>
        </w:rPr>
      </w:pPr>
      <w:r w:rsidRPr="003C51B1">
        <w:rPr>
          <w:lang w:val="en-GB"/>
        </w:rPr>
        <w:t xml:space="preserve">    &lt;loc&gt; 1500.3809 838.75885 730.6529 &lt;/loc&gt;</w:t>
      </w:r>
    </w:p>
    <w:p w14:paraId="7246D105" w14:textId="77777777" w:rsidR="00FC68DB" w:rsidRPr="003C51B1" w:rsidRDefault="00FC68DB" w:rsidP="00B202D2">
      <w:pPr>
        <w:pStyle w:val="XMLCode"/>
        <w:keepNext/>
        <w:rPr>
          <w:lang w:val="en-GB"/>
        </w:rPr>
      </w:pPr>
      <w:r w:rsidRPr="003C51B1">
        <w:rPr>
          <w:lang w:val="en-GB"/>
        </w:rPr>
        <w:t xml:space="preserve">    &lt;appdata&gt;</w:t>
      </w:r>
    </w:p>
    <w:p w14:paraId="21CD9532" w14:textId="77777777" w:rsidR="00FC68DB" w:rsidRPr="003C51B1" w:rsidRDefault="00FC68DB" w:rsidP="00B202D2">
      <w:pPr>
        <w:pStyle w:val="XMLCode"/>
        <w:keepNext/>
        <w:rPr>
          <w:lang w:val="en-GB"/>
        </w:rPr>
      </w:pPr>
      <w:r w:rsidRPr="003C51B1">
        <w:rPr>
          <w:lang w:val="en-GB"/>
        </w:rPr>
        <w:t xml:space="preserve">          ...</w:t>
      </w:r>
    </w:p>
    <w:p w14:paraId="66E153B0" w14:textId="77777777" w:rsidR="00FC68DB" w:rsidRPr="003C51B1" w:rsidRDefault="00FC68DB" w:rsidP="00B202D2">
      <w:pPr>
        <w:pStyle w:val="XMLCode"/>
        <w:keepNext/>
        <w:rPr>
          <w:lang w:val="en-GB"/>
        </w:rPr>
      </w:pPr>
      <w:r w:rsidRPr="003C51B1">
        <w:rPr>
          <w:lang w:val="en-GB"/>
        </w:rPr>
        <w:t xml:space="preserve">    &lt;/appdata&gt;</w:t>
      </w:r>
    </w:p>
    <w:p w14:paraId="5AF74E1C" w14:textId="70EF96D8" w:rsidR="00FC68DB" w:rsidRPr="003C51B1" w:rsidRDefault="00FC68DB" w:rsidP="00B202D2">
      <w:pPr>
        <w:pStyle w:val="XMLCode"/>
        <w:rPr>
          <w:lang w:val="en-GB"/>
        </w:rPr>
      </w:pPr>
      <w:r w:rsidRPr="003C51B1">
        <w:rPr>
          <w:lang w:val="en-GB"/>
        </w:rPr>
        <w:t>&lt;/connection_0d&gt;</w:t>
      </w:r>
      <w:r w:rsidR="00771813">
        <w:rPr>
          <w:lang w:val="en-GB"/>
        </w:rPr>
        <w:t xml:space="preserve"> </w:t>
      </w:r>
    </w:p>
    <w:p w14:paraId="5C7C5BB7" w14:textId="0D1C5058" w:rsidR="00FC68DB" w:rsidRPr="003C51B1" w:rsidRDefault="007265AA" w:rsidP="008F4FDE">
      <w:pPr>
        <w:pStyle w:val="Example"/>
        <w:keepNext/>
      </w:pPr>
      <w:r>
        <w:t>EXAMPLE</w:t>
      </w:r>
      <w:r w:rsidR="00212B55" w:rsidRPr="003C51B1" w:rsidDel="00212B55">
        <w:t xml:space="preserve"> </w:t>
      </w:r>
      <w:r w:rsidR="00F46D12">
        <w:t>3</w:t>
      </w:r>
      <w:r w:rsidR="002C302A" w:rsidRPr="003C51B1">
        <w:t xml:space="preserve">    </w:t>
      </w:r>
      <w:r w:rsidR="002C302A" w:rsidRPr="003C51B1">
        <w:rPr>
          <w:rStyle w:val="elementdeftypeChar"/>
          <w:rFonts w:ascii="Cambria" w:eastAsia="Calibri" w:hAnsi="Cambria" w:cs="Times New Roman"/>
          <w:b w:val="0"/>
          <w:bCs w:val="0"/>
          <w:i w:val="0"/>
          <w:sz w:val="20"/>
          <w:szCs w:val="20"/>
          <w:lang w:eastAsia="en-US"/>
        </w:rPr>
        <w:t>S</w:t>
      </w:r>
      <w:r w:rsidR="00FC68DB" w:rsidRPr="003C51B1">
        <w:rPr>
          <w:rStyle w:val="elementdeftypeChar"/>
          <w:rFonts w:ascii="Cambria" w:eastAsia="Calibri" w:hAnsi="Cambria" w:cs="Times New Roman"/>
          <w:b w:val="0"/>
          <w:bCs w:val="0"/>
          <w:i w:val="0"/>
          <w:sz w:val="20"/>
          <w:szCs w:val="20"/>
          <w:lang w:eastAsia="en-US"/>
        </w:rPr>
        <w:t>crew</w:t>
      </w:r>
      <w:r w:rsidR="00FC68DB" w:rsidRPr="003C51B1">
        <w:t xml:space="preserve"> with attributes </w:t>
      </w:r>
      <w:r w:rsidR="002C302A" w:rsidRPr="003C51B1">
        <w:t xml:space="preserve">but </w:t>
      </w:r>
      <w:r w:rsidR="00FC68DB" w:rsidRPr="003C51B1">
        <w:t xml:space="preserve">without </w:t>
      </w:r>
      <w:r w:rsidR="00FC68DB" w:rsidRPr="003C51B1">
        <w:rPr>
          <w:rStyle w:val="elementdeftypeChar"/>
          <w:rFonts w:ascii="Cambria" w:eastAsia="Calibri" w:hAnsi="Cambria" w:cs="Times New Roman"/>
          <w:b w:val="0"/>
          <w:bCs w:val="0"/>
          <w:i w:val="0"/>
          <w:sz w:val="20"/>
          <w:szCs w:val="20"/>
          <w:lang w:eastAsia="en-US"/>
        </w:rPr>
        <w:t>washer</w:t>
      </w:r>
      <w:r w:rsidR="00FC68DB" w:rsidRPr="003C51B1">
        <w:t xml:space="preserve"> </w:t>
      </w:r>
    </w:p>
    <w:p w14:paraId="47FBF96A" w14:textId="47277E78" w:rsidR="00FC68DB" w:rsidRPr="003C51B1" w:rsidRDefault="00FC68DB">
      <w:pPr>
        <w:pStyle w:val="XMLCode"/>
        <w:keepNext/>
        <w:rPr>
          <w:lang w:val="en-GB"/>
        </w:rPr>
      </w:pPr>
      <w:r w:rsidRPr="003C51B1">
        <w:rPr>
          <w:lang w:val="en-GB"/>
        </w:rPr>
        <w:t>&lt;connection_0d label="SCREW_100532"&gt;</w:t>
      </w:r>
    </w:p>
    <w:p w14:paraId="289C2CA1" w14:textId="77777777" w:rsidR="00FC68DB" w:rsidRPr="003C51B1" w:rsidRDefault="00FC68DB">
      <w:pPr>
        <w:pStyle w:val="XMLCode"/>
        <w:keepNext/>
        <w:rPr>
          <w:lang w:val="en-GB"/>
        </w:rPr>
      </w:pPr>
      <w:r w:rsidRPr="003C51B1">
        <w:rPr>
          <w:lang w:val="en-GB"/>
        </w:rPr>
        <w:t xml:space="preserve">    &lt;threaded_connection length="50" diameter="10" </w:t>
      </w:r>
    </w:p>
    <w:p w14:paraId="0A68DD28" w14:textId="77777777" w:rsidR="00FC68DB" w:rsidRPr="003C51B1" w:rsidRDefault="00FC68DB">
      <w:pPr>
        <w:pStyle w:val="XMLCode"/>
        <w:keepNext/>
        <w:rPr>
          <w:lang w:val="en-GB"/>
        </w:rPr>
      </w:pPr>
      <w:r w:rsidRPr="003C51B1">
        <w:rPr>
          <w:lang w:val="en-GB"/>
        </w:rPr>
        <w:t xml:space="preserve">          head_diameter="16" head_height="5" sink_size="1" thread_length="35" &gt;</w:t>
      </w:r>
    </w:p>
    <w:p w14:paraId="73F8F1A3" w14:textId="77777777" w:rsidR="00FC68DB" w:rsidRPr="002F1E02" w:rsidRDefault="00FC68DB">
      <w:pPr>
        <w:pStyle w:val="XMLCode"/>
        <w:keepNext/>
      </w:pPr>
      <w:r w:rsidRPr="003C51B1">
        <w:rPr>
          <w:lang w:val="en-GB"/>
        </w:rPr>
        <w:t xml:space="preserve">          </w:t>
      </w:r>
      <w:r w:rsidRPr="002F1E02">
        <w:t>&lt;normal_direction x="0" y="0" z="-10"/&gt;</w:t>
      </w:r>
    </w:p>
    <w:p w14:paraId="305AFD91" w14:textId="77777777" w:rsidR="00FC68DB" w:rsidRPr="003C51B1" w:rsidRDefault="00FC68DB">
      <w:pPr>
        <w:pStyle w:val="XMLCode"/>
        <w:keepNext/>
        <w:rPr>
          <w:b/>
          <w:lang w:val="en-GB"/>
        </w:rPr>
      </w:pPr>
      <w:r w:rsidRPr="002F1E02">
        <w:rPr>
          <w:b/>
        </w:rPr>
        <w:t xml:space="preserve">          </w:t>
      </w:r>
      <w:r w:rsidRPr="003C51B1">
        <w:rPr>
          <w:b/>
          <w:lang w:val="en-GB"/>
        </w:rPr>
        <w:t xml:space="preserve">&lt;screw base="5" /&gt; </w:t>
      </w:r>
    </w:p>
    <w:p w14:paraId="2DBE6730" w14:textId="77777777" w:rsidR="00FC68DB" w:rsidRPr="003C51B1" w:rsidRDefault="00FC68DB" w:rsidP="008F4FDE">
      <w:pPr>
        <w:pStyle w:val="XMLCode"/>
        <w:rPr>
          <w:lang w:val="en-GB"/>
        </w:rPr>
      </w:pPr>
      <w:r w:rsidRPr="003C51B1">
        <w:rPr>
          <w:lang w:val="en-GB"/>
        </w:rPr>
        <w:t xml:space="preserve">    &lt;/threaded_connection&gt;</w:t>
      </w:r>
    </w:p>
    <w:p w14:paraId="7C896929" w14:textId="77777777" w:rsidR="00FC68DB" w:rsidRPr="003C51B1" w:rsidRDefault="00FC68DB">
      <w:pPr>
        <w:pStyle w:val="XMLCode"/>
        <w:keepNext/>
        <w:rPr>
          <w:lang w:val="en-GB"/>
        </w:rPr>
      </w:pPr>
      <w:r w:rsidRPr="003C51B1">
        <w:rPr>
          <w:lang w:val="en-GB"/>
        </w:rPr>
        <w:t xml:space="preserve">    &lt;loc&gt; 1500.3809 838.75885 730.6529 &lt;/loc&gt;</w:t>
      </w:r>
    </w:p>
    <w:p w14:paraId="3E944A19" w14:textId="77777777" w:rsidR="00FC68DB" w:rsidRPr="003C51B1" w:rsidRDefault="00FC68DB">
      <w:pPr>
        <w:pStyle w:val="XMLCode"/>
        <w:keepNext/>
        <w:rPr>
          <w:lang w:val="en-GB"/>
        </w:rPr>
      </w:pPr>
      <w:r w:rsidRPr="003C51B1">
        <w:rPr>
          <w:lang w:val="en-GB"/>
        </w:rPr>
        <w:t xml:space="preserve">    &lt;appdata&gt;</w:t>
      </w:r>
    </w:p>
    <w:p w14:paraId="59EB72D4" w14:textId="77777777" w:rsidR="00FC68DB" w:rsidRPr="003C51B1" w:rsidRDefault="00FC68DB">
      <w:pPr>
        <w:pStyle w:val="XMLCode"/>
        <w:keepNext/>
        <w:rPr>
          <w:lang w:val="en-GB"/>
        </w:rPr>
      </w:pPr>
      <w:r w:rsidRPr="003C51B1">
        <w:rPr>
          <w:lang w:val="en-GB"/>
        </w:rPr>
        <w:tab/>
        <w:t xml:space="preserve">      ...</w:t>
      </w:r>
    </w:p>
    <w:p w14:paraId="38A10F60" w14:textId="77777777" w:rsidR="00FC68DB" w:rsidRPr="003C51B1" w:rsidRDefault="00FC68DB">
      <w:pPr>
        <w:pStyle w:val="XMLCode"/>
        <w:keepNext/>
        <w:rPr>
          <w:lang w:val="en-GB"/>
        </w:rPr>
      </w:pPr>
      <w:r w:rsidRPr="003C51B1">
        <w:rPr>
          <w:lang w:val="en-GB"/>
        </w:rPr>
        <w:t xml:space="preserve">    &lt;/appdata&gt;</w:t>
      </w:r>
    </w:p>
    <w:p w14:paraId="0C212C50" w14:textId="3535AA3D" w:rsidR="00FC68DB" w:rsidRPr="003C51B1" w:rsidRDefault="00FC68DB" w:rsidP="0056585E">
      <w:pPr>
        <w:pStyle w:val="XMLCode"/>
        <w:rPr>
          <w:lang w:val="en-GB"/>
        </w:rPr>
      </w:pPr>
      <w:r w:rsidRPr="003C51B1">
        <w:rPr>
          <w:lang w:val="en-GB"/>
        </w:rPr>
        <w:t>&lt;/connection_0d&gt;</w:t>
      </w:r>
      <w:r w:rsidR="00771813">
        <w:rPr>
          <w:lang w:val="en-GB"/>
        </w:rPr>
        <w:t xml:space="preserve"> </w:t>
      </w:r>
    </w:p>
    <w:p w14:paraId="6FADC184" w14:textId="4C69E593" w:rsidR="00FC68DB" w:rsidRDefault="00FC68DB" w:rsidP="0013175B">
      <w:pPr>
        <w:pStyle w:val="berschrift4"/>
      </w:pPr>
      <w:bookmarkStart w:id="1283" w:name="_Toc3556991"/>
      <w:bookmarkStart w:id="1284" w:name="_Toc34747241"/>
      <w:bookmarkStart w:id="1285" w:name="_Toc77102057"/>
      <w:r w:rsidRPr="00F54804">
        <w:t xml:space="preserve">Flow </w:t>
      </w:r>
      <w:r w:rsidR="00E34064">
        <w:t>d</w:t>
      </w:r>
      <w:r w:rsidRPr="00F54804">
        <w:t xml:space="preserve">rilled </w:t>
      </w:r>
      <w:r w:rsidR="00E34064">
        <w:t>s</w:t>
      </w:r>
      <w:r w:rsidRPr="00F54804">
        <w:t xml:space="preserve">crews </w:t>
      </w:r>
      <w:bookmarkEnd w:id="1283"/>
      <w:bookmarkEnd w:id="1284"/>
      <w:bookmarkEnd w:id="1285"/>
    </w:p>
    <w:p w14:paraId="673A090E" w14:textId="51239DFC" w:rsidR="00747831" w:rsidRPr="00747831" w:rsidRDefault="00747831" w:rsidP="000E094F">
      <w:pPr>
        <w:pStyle w:val="berschrift5"/>
      </w:pPr>
      <w:r>
        <w:t>General</w:t>
      </w:r>
    </w:p>
    <w:p w14:paraId="3A4AD5BE" w14:textId="2BA85522" w:rsidR="002C5EBE" w:rsidRPr="008156A3" w:rsidRDefault="00F46D12" w:rsidP="005D2277">
      <w:pPr>
        <w:pStyle w:val="StandardWeb"/>
        <w:keepNext/>
        <w:spacing w:before="0" w:beforeAutospacing="0" w:after="0" w:afterAutospacing="0" w:line="315" w:lineRule="atLeast"/>
        <w:rPr>
          <w:rFonts w:ascii="Cambria" w:hAnsi="Cambria" w:cstheme="minorHAnsi"/>
          <w:sz w:val="22"/>
          <w:szCs w:val="22"/>
          <w:lang w:val="en-GB"/>
        </w:rPr>
      </w:pPr>
      <w:r w:rsidRPr="008156A3">
        <w:rPr>
          <w:rFonts w:ascii="Cambria" w:hAnsi="Cambria" w:cstheme="minorHAnsi"/>
          <w:sz w:val="22"/>
          <w:szCs w:val="22"/>
          <w:lang w:val="en-GB"/>
        </w:rPr>
        <w:t>A f</w:t>
      </w:r>
      <w:r w:rsidR="00FC68DB" w:rsidRPr="008156A3">
        <w:rPr>
          <w:rFonts w:ascii="Cambria" w:hAnsi="Cambria" w:cstheme="minorHAnsi"/>
          <w:sz w:val="22"/>
          <w:szCs w:val="22"/>
          <w:lang w:val="en-GB"/>
        </w:rPr>
        <w:t xml:space="preserve">low drilled screw </w:t>
      </w:r>
      <w:r w:rsidRPr="008156A3">
        <w:rPr>
          <w:rFonts w:ascii="Cambria" w:hAnsi="Cambria" w:cstheme="minorHAnsi"/>
          <w:sz w:val="22"/>
          <w:szCs w:val="22"/>
          <w:lang w:val="en-GB"/>
        </w:rPr>
        <w:t>(FDS) is</w:t>
      </w:r>
      <w:r w:rsidR="00FC68DB" w:rsidRPr="008156A3">
        <w:rPr>
          <w:rFonts w:ascii="Cambria" w:hAnsi="Cambria" w:cstheme="minorHAnsi"/>
          <w:sz w:val="22"/>
          <w:szCs w:val="22"/>
          <w:lang w:val="en-GB"/>
        </w:rPr>
        <w:t xml:space="preserve"> applied by a process called</w:t>
      </w:r>
      <w:r w:rsidR="00F3142F">
        <w:rPr>
          <w:rFonts w:ascii="Cambria" w:hAnsi="Cambria" w:cstheme="minorHAnsi"/>
          <w:sz w:val="22"/>
          <w:szCs w:val="22"/>
          <w:lang w:val="en-GB"/>
        </w:rPr>
        <w:t xml:space="preserve"> “</w:t>
      </w:r>
      <w:r w:rsidR="00FC68DB" w:rsidRPr="008156A3">
        <w:rPr>
          <w:rFonts w:ascii="Cambria" w:hAnsi="Cambria" w:cstheme="minorHAnsi"/>
          <w:sz w:val="22"/>
          <w:szCs w:val="22"/>
          <w:lang w:val="en-GB"/>
        </w:rPr>
        <w:t>friction drilling</w:t>
      </w:r>
      <w:r w:rsidR="00B87A73">
        <w:rPr>
          <w:rFonts w:ascii="Cambria" w:hAnsi="Cambria" w:cstheme="minorHAnsi"/>
          <w:sz w:val="22"/>
          <w:szCs w:val="22"/>
          <w:lang w:val="en-GB"/>
        </w:rPr>
        <w:t>”,</w:t>
      </w:r>
      <w:r w:rsidRPr="008156A3">
        <w:rPr>
          <w:rFonts w:ascii="Cambria" w:hAnsi="Cambria" w:cstheme="minorHAnsi"/>
          <w:sz w:val="22"/>
          <w:szCs w:val="22"/>
          <w:lang w:val="en-GB"/>
        </w:rPr>
        <w:t xml:space="preserve"> see </w:t>
      </w:r>
      <w:r w:rsidRPr="008156A3">
        <w:rPr>
          <w:rFonts w:ascii="Cambria" w:hAnsi="Cambria" w:cstheme="minorHAnsi"/>
          <w:sz w:val="22"/>
          <w:szCs w:val="22"/>
          <w:lang w:val="en-GB"/>
        </w:rPr>
        <w:fldChar w:fldCharType="begin"/>
      </w:r>
      <w:r w:rsidRPr="008156A3">
        <w:rPr>
          <w:rFonts w:ascii="Cambria" w:hAnsi="Cambria" w:cstheme="minorHAnsi"/>
          <w:sz w:val="22"/>
          <w:szCs w:val="22"/>
          <w:lang w:val="en-GB"/>
        </w:rPr>
        <w:instrText xml:space="preserve"> REF _Ref157616355 \h </w:instrText>
      </w:r>
      <w:r w:rsidR="008156A3" w:rsidRPr="008156A3">
        <w:rPr>
          <w:rFonts w:ascii="Cambria" w:hAnsi="Cambria" w:cstheme="minorHAnsi"/>
          <w:sz w:val="22"/>
          <w:szCs w:val="22"/>
          <w:lang w:val="en-GB"/>
        </w:rPr>
        <w:instrText xml:space="preserve"> \* MERGEFORMAT </w:instrText>
      </w:r>
      <w:r w:rsidRPr="008156A3">
        <w:rPr>
          <w:rFonts w:ascii="Cambria" w:hAnsi="Cambria" w:cstheme="minorHAnsi"/>
          <w:sz w:val="22"/>
          <w:szCs w:val="22"/>
          <w:lang w:val="en-GB"/>
        </w:rPr>
      </w:r>
      <w:r w:rsidRPr="008156A3">
        <w:rPr>
          <w:rFonts w:ascii="Cambria" w:hAnsi="Cambria" w:cstheme="minorHAnsi"/>
          <w:sz w:val="22"/>
          <w:szCs w:val="22"/>
          <w:lang w:val="en-GB"/>
        </w:rPr>
        <w:fldChar w:fldCharType="separate"/>
      </w:r>
      <w:r w:rsidR="00680817" w:rsidRPr="00680817">
        <w:rPr>
          <w:rFonts w:ascii="Cambria" w:hAnsi="Cambria"/>
          <w:sz w:val="22"/>
          <w:szCs w:val="22"/>
        </w:rPr>
        <w:t xml:space="preserve">Figure </w:t>
      </w:r>
      <w:r w:rsidR="00680817" w:rsidRPr="00680817">
        <w:rPr>
          <w:rFonts w:ascii="Cambria" w:hAnsi="Cambria"/>
          <w:noProof/>
          <w:sz w:val="22"/>
          <w:szCs w:val="22"/>
        </w:rPr>
        <w:t>27</w:t>
      </w:r>
      <w:r w:rsidRPr="008156A3">
        <w:rPr>
          <w:rFonts w:ascii="Cambria" w:hAnsi="Cambria" w:cstheme="minorHAnsi"/>
          <w:sz w:val="22"/>
          <w:szCs w:val="22"/>
          <w:lang w:val="en-GB"/>
        </w:rPr>
        <w:fldChar w:fldCharType="end"/>
      </w:r>
      <w:r w:rsidRPr="008156A3">
        <w:rPr>
          <w:rFonts w:ascii="Cambria" w:hAnsi="Cambria" w:cstheme="minorHAnsi"/>
          <w:sz w:val="22"/>
          <w:szCs w:val="22"/>
          <w:lang w:val="en-GB"/>
        </w:rPr>
        <w:t xml:space="preserve"> and </w:t>
      </w:r>
      <w:r w:rsidRPr="008156A3">
        <w:rPr>
          <w:rFonts w:ascii="Cambria" w:hAnsi="Cambria" w:cstheme="minorHAnsi"/>
          <w:sz w:val="22"/>
          <w:szCs w:val="22"/>
          <w:lang w:val="en-GB"/>
        </w:rPr>
        <w:fldChar w:fldCharType="begin"/>
      </w:r>
      <w:r w:rsidRPr="008156A3">
        <w:rPr>
          <w:rFonts w:ascii="Cambria" w:hAnsi="Cambria" w:cstheme="minorHAnsi"/>
          <w:sz w:val="22"/>
          <w:szCs w:val="22"/>
          <w:lang w:val="en-GB"/>
        </w:rPr>
        <w:instrText xml:space="preserve"> REF _Ref157616370 \h </w:instrText>
      </w:r>
      <w:r w:rsidR="008156A3" w:rsidRPr="008156A3">
        <w:rPr>
          <w:rFonts w:ascii="Cambria" w:hAnsi="Cambria" w:cstheme="minorHAnsi"/>
          <w:sz w:val="22"/>
          <w:szCs w:val="22"/>
          <w:lang w:val="en-GB"/>
        </w:rPr>
        <w:instrText xml:space="preserve"> \* MERGEFORMAT </w:instrText>
      </w:r>
      <w:r w:rsidRPr="008156A3">
        <w:rPr>
          <w:rFonts w:ascii="Cambria" w:hAnsi="Cambria" w:cstheme="minorHAnsi"/>
          <w:sz w:val="22"/>
          <w:szCs w:val="22"/>
          <w:lang w:val="en-GB"/>
        </w:rPr>
      </w:r>
      <w:r w:rsidRPr="008156A3">
        <w:rPr>
          <w:rFonts w:ascii="Cambria" w:hAnsi="Cambria" w:cstheme="minorHAnsi"/>
          <w:sz w:val="22"/>
          <w:szCs w:val="22"/>
          <w:lang w:val="en-GB"/>
        </w:rPr>
        <w:fldChar w:fldCharType="separate"/>
      </w:r>
      <w:r w:rsidR="00680817" w:rsidRPr="00680817">
        <w:rPr>
          <w:rFonts w:ascii="Cambria" w:hAnsi="Cambria"/>
          <w:sz w:val="22"/>
          <w:szCs w:val="22"/>
        </w:rPr>
        <w:t xml:space="preserve">Figure </w:t>
      </w:r>
      <w:r w:rsidR="00680817" w:rsidRPr="00680817">
        <w:rPr>
          <w:rFonts w:ascii="Cambria" w:hAnsi="Cambria"/>
          <w:noProof/>
          <w:sz w:val="22"/>
          <w:szCs w:val="22"/>
        </w:rPr>
        <w:t>28</w:t>
      </w:r>
      <w:r w:rsidRPr="008156A3">
        <w:rPr>
          <w:rFonts w:ascii="Cambria" w:hAnsi="Cambria" w:cstheme="minorHAnsi"/>
          <w:sz w:val="22"/>
          <w:szCs w:val="22"/>
          <w:lang w:val="en-GB"/>
        </w:rPr>
        <w:fldChar w:fldCharType="end"/>
      </w:r>
      <w:r w:rsidR="00F444F9" w:rsidRPr="008156A3">
        <w:rPr>
          <w:rFonts w:ascii="Cambria" w:hAnsi="Cambria" w:cstheme="minorHAnsi"/>
          <w:sz w:val="22"/>
          <w:szCs w:val="22"/>
          <w:lang w:val="en-GB"/>
        </w:rPr>
        <w:t>.</w:t>
      </w:r>
      <w:r w:rsidR="00147206" w:rsidRPr="008156A3">
        <w:rPr>
          <w:rFonts w:ascii="Cambria" w:hAnsi="Cambria" w:cstheme="minorHAnsi"/>
          <w:sz w:val="22"/>
          <w:szCs w:val="22"/>
          <w:lang w:val="en-GB"/>
        </w:rPr>
        <w:t xml:space="preserve"> </w:t>
      </w:r>
    </w:p>
    <w:p w14:paraId="1044F456" w14:textId="50575B98" w:rsidR="00FC68DB" w:rsidRDefault="00D860C8" w:rsidP="00B202D2">
      <w:pPr>
        <w:pStyle w:val="StandardWeb"/>
        <w:keepNext/>
        <w:spacing w:before="120" w:beforeAutospacing="0" w:after="120" w:afterAutospacing="0"/>
        <w:jc w:val="center"/>
        <w:rPr>
          <w:lang w:val="en-GB"/>
        </w:rPr>
      </w:pPr>
      <w:r>
        <w:rPr>
          <w:noProof/>
        </w:rPr>
        <mc:AlternateContent>
          <mc:Choice Requires="wpg">
            <w:drawing>
              <wp:inline distT="0" distB="0" distL="0" distR="0" wp14:anchorId="1662EEF2" wp14:editId="09F5A5F5">
                <wp:extent cx="4837486" cy="2297151"/>
                <wp:effectExtent l="0" t="0" r="1270" b="8255"/>
                <wp:docPr id="2164" name="Group 4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37486" cy="2297151"/>
                          <a:chOff x="-6382" y="934"/>
                          <a:chExt cx="48378" cy="22975"/>
                        </a:xfrm>
                      </wpg:grpSpPr>
                      <pic:pic xmlns:pic="http://schemas.openxmlformats.org/drawingml/2006/picture">
                        <pic:nvPicPr>
                          <pic:cNvPr id="2165" name="Grafik 1589"/>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1190" y="934"/>
                            <a:ext cx="5822" cy="1688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66" name="Grafik 1590"/>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16689" y="2973"/>
                            <a:ext cx="5821" cy="1484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67" name="Grafik 1591" descr="Ein Bild, das Text, Transport enthält.&#10;&#10;Automatisch generierte Beschreibu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32773" y="4651"/>
                            <a:ext cx="5837" cy="13167"/>
                          </a:xfrm>
                          <a:prstGeom prst="rect">
                            <a:avLst/>
                          </a:prstGeom>
                          <a:noFill/>
                          <a:extLst>
                            <a:ext uri="{909E8E84-426E-40DD-AFC4-6F175D3DCCD1}">
                              <a14:hiddenFill xmlns:a14="http://schemas.microsoft.com/office/drawing/2010/main">
                                <a:solidFill>
                                  <a:srgbClr val="FFFFFF"/>
                                </a:solidFill>
                              </a14:hiddenFill>
                            </a:ext>
                          </a:extLst>
                        </pic:spPr>
                      </pic:pic>
                      <wps:wsp>
                        <wps:cNvPr id="2168" name="Textfeld 9"/>
                        <wps:cNvSpPr txBox="1">
                          <a:spLocks noChangeArrowheads="1"/>
                        </wps:cNvSpPr>
                        <wps:spPr bwMode="auto">
                          <a:xfrm>
                            <a:off x="-6382" y="17776"/>
                            <a:ext cx="16200" cy="6133"/>
                          </a:xfrm>
                          <a:prstGeom prst="rect">
                            <a:avLst/>
                          </a:prstGeom>
                          <a:noFill/>
                          <a:ln w="9525">
                            <a:noFill/>
                            <a:miter lim="800000"/>
                            <a:headEnd/>
                            <a:tailEnd/>
                          </a:ln>
                          <a:extLst>
                            <a:ext uri="{909E8E84-426E-40DD-AFC4-6F175D3DCCD1}">
                              <a14:hiddenFill xmlns:a14="http://schemas.microsoft.com/office/drawing/2010/main">
                                <a:solidFill>
                                  <a:srgbClr val="FFFFFF"/>
                                </a:solidFill>
                              </a14:hiddenFill>
                            </a:ext>
                          </a:extLst>
                        </wps:spPr>
                        <wps:txbx>
                          <w:txbxContent>
                            <w:p w14:paraId="7DC76B99" w14:textId="555C31D8" w:rsidR="009C7C7C" w:rsidRPr="00201986" w:rsidRDefault="00201986" w:rsidP="009C7C7C">
                              <w:pPr>
                                <w:jc w:val="center"/>
                                <w:rPr>
                                  <w:rFonts w:cstheme="minorBidi"/>
                                  <w:b/>
                                  <w:bCs/>
                                  <w:color w:val="000000" w:themeColor="text1"/>
                                  <w:kern w:val="24"/>
                                </w:rPr>
                              </w:pPr>
                              <w:r>
                                <w:rPr>
                                  <w:rFonts w:cstheme="minorBidi"/>
                                  <w:b/>
                                  <w:bCs/>
                                  <w:color w:val="000000" w:themeColor="text1"/>
                                  <w:kern w:val="24"/>
                                </w:rPr>
                                <w:t xml:space="preserve">a) </w:t>
                              </w:r>
                              <w:r w:rsidR="009C7C7C" w:rsidRPr="00201986">
                                <w:rPr>
                                  <w:rFonts w:cstheme="minorBidi"/>
                                  <w:b/>
                                  <w:bCs/>
                                  <w:color w:val="000000" w:themeColor="text1"/>
                                  <w:kern w:val="24"/>
                                </w:rPr>
                                <w:t>Placing screw</w:t>
                              </w:r>
                              <w:r w:rsidR="009C7C7C" w:rsidRPr="00201986">
                                <w:rPr>
                                  <w:rFonts w:cstheme="minorBidi"/>
                                  <w:b/>
                                  <w:bCs/>
                                  <w:color w:val="000000" w:themeColor="text1"/>
                                  <w:kern w:val="24"/>
                                </w:rPr>
                                <w:br/>
                                <w:t>(w</w:t>
                              </w:r>
                              <w:r w:rsidR="00E34064">
                                <w:rPr>
                                  <w:rFonts w:cstheme="minorBidi"/>
                                  <w:b/>
                                  <w:bCs/>
                                  <w:color w:val="000000" w:themeColor="text1"/>
                                  <w:kern w:val="24"/>
                                </w:rPr>
                                <w:t>ith</w:t>
                              </w:r>
                              <w:r w:rsidR="009C7C7C" w:rsidRPr="00201986">
                                <w:rPr>
                                  <w:rFonts w:cstheme="minorBidi"/>
                                  <w:b/>
                                  <w:bCs/>
                                  <w:color w:val="000000" w:themeColor="text1"/>
                                  <w:kern w:val="24"/>
                                </w:rPr>
                                <w:t xml:space="preserve"> speed </w:t>
                              </w:r>
                              <w:r>
                                <w:rPr>
                                  <w:rFonts w:cstheme="minorBidi"/>
                                  <w:b/>
                                  <w:bCs/>
                                  <w:color w:val="000000" w:themeColor="text1"/>
                                  <w:kern w:val="24"/>
                                </w:rPr>
                                <w:t>and</w:t>
                              </w:r>
                              <w:r w:rsidR="009C7C7C" w:rsidRPr="00201986">
                                <w:rPr>
                                  <w:rFonts w:cstheme="minorBidi"/>
                                  <w:b/>
                                  <w:bCs/>
                                  <w:color w:val="000000" w:themeColor="text1"/>
                                  <w:kern w:val="24"/>
                                </w:rPr>
                                <w:t xml:space="preserve"> pressure)</w:t>
                              </w:r>
                            </w:p>
                          </w:txbxContent>
                        </wps:txbx>
                        <wps:bodyPr rot="0" vert="horz" wrap="square" lIns="0" tIns="36000" rIns="0" bIns="0" anchor="b" anchorCtr="0" upright="1">
                          <a:spAutoFit/>
                        </wps:bodyPr>
                      </wps:wsp>
                      <wps:wsp>
                        <wps:cNvPr id="2169" name="Textfeld 10"/>
                        <wps:cNvSpPr txBox="1">
                          <a:spLocks noChangeArrowheads="1"/>
                        </wps:cNvSpPr>
                        <wps:spPr bwMode="auto">
                          <a:xfrm>
                            <a:off x="13812" y="17782"/>
                            <a:ext cx="11564" cy="4495"/>
                          </a:xfrm>
                          <a:prstGeom prst="rect">
                            <a:avLst/>
                          </a:prstGeom>
                          <a:noFill/>
                          <a:ln w="9525">
                            <a:noFill/>
                            <a:miter lim="800000"/>
                            <a:headEnd/>
                            <a:tailEnd/>
                          </a:ln>
                          <a:extLst>
                            <a:ext uri="{909E8E84-426E-40DD-AFC4-6F175D3DCCD1}">
                              <a14:hiddenFill xmlns:a14="http://schemas.microsoft.com/office/drawing/2010/main">
                                <a:solidFill>
                                  <a:srgbClr val="FFFFFF"/>
                                </a:solidFill>
                              </a14:hiddenFill>
                            </a:ext>
                          </a:extLst>
                        </wps:spPr>
                        <wps:txbx>
                          <w:txbxContent>
                            <w:p w14:paraId="1AECE44E" w14:textId="04DD67A9" w:rsidR="009C7C7C" w:rsidRPr="00201986" w:rsidRDefault="00201986" w:rsidP="009C7C7C">
                              <w:pPr>
                                <w:jc w:val="center"/>
                                <w:rPr>
                                  <w:rFonts w:cstheme="minorBidi"/>
                                  <w:b/>
                                  <w:bCs/>
                                  <w:color w:val="000000" w:themeColor="text1"/>
                                  <w:kern w:val="24"/>
                                </w:rPr>
                              </w:pPr>
                              <w:r>
                                <w:rPr>
                                  <w:rFonts w:cstheme="minorBidi"/>
                                  <w:b/>
                                  <w:bCs/>
                                  <w:color w:val="000000" w:themeColor="text1"/>
                                  <w:kern w:val="24"/>
                                </w:rPr>
                                <w:t xml:space="preserve">b) </w:t>
                              </w:r>
                              <w:r w:rsidR="009C7C7C" w:rsidRPr="00201986">
                                <w:rPr>
                                  <w:rFonts w:cstheme="minorBidi"/>
                                  <w:b/>
                                  <w:bCs/>
                                  <w:color w:val="000000" w:themeColor="text1"/>
                                  <w:kern w:val="24"/>
                                </w:rPr>
                                <w:t xml:space="preserve">Heating, </w:t>
                              </w:r>
                              <w:r w:rsidR="009C7C7C" w:rsidRPr="00201986">
                                <w:rPr>
                                  <w:rFonts w:cstheme="minorBidi"/>
                                  <w:b/>
                                  <w:bCs/>
                                  <w:color w:val="000000" w:themeColor="text1"/>
                                  <w:kern w:val="24"/>
                                </w:rPr>
                                <w:br/>
                              </w:r>
                              <w:r w:rsidR="00F46D12" w:rsidRPr="00201986">
                                <w:rPr>
                                  <w:rFonts w:cstheme="minorBidi"/>
                                  <w:b/>
                                  <w:bCs/>
                                  <w:color w:val="000000" w:themeColor="text1"/>
                                  <w:kern w:val="24"/>
                                </w:rPr>
                                <w:t>f</w:t>
                              </w:r>
                              <w:r w:rsidR="009C7C7C" w:rsidRPr="00201986">
                                <w:rPr>
                                  <w:rFonts w:cstheme="minorBidi"/>
                                  <w:b/>
                                  <w:bCs/>
                                  <w:color w:val="000000" w:themeColor="text1"/>
                                  <w:kern w:val="24"/>
                                </w:rPr>
                                <w:t>orming material</w:t>
                              </w:r>
                            </w:p>
                          </w:txbxContent>
                        </wps:txbx>
                        <wps:bodyPr rot="0" vert="horz" wrap="square" lIns="0" tIns="36000" rIns="0" bIns="0" anchor="b" anchorCtr="0" upright="1">
                          <a:spAutoFit/>
                        </wps:bodyPr>
                      </wps:wsp>
                      <wps:wsp>
                        <wps:cNvPr id="2170" name="Textfeld 11"/>
                        <wps:cNvSpPr txBox="1">
                          <a:spLocks noChangeArrowheads="1"/>
                        </wps:cNvSpPr>
                        <wps:spPr bwMode="auto">
                          <a:xfrm>
                            <a:off x="29378" y="17784"/>
                            <a:ext cx="12618" cy="4495"/>
                          </a:xfrm>
                          <a:prstGeom prst="rect">
                            <a:avLst/>
                          </a:prstGeom>
                          <a:noFill/>
                          <a:ln w="9525">
                            <a:noFill/>
                            <a:miter lim="800000"/>
                            <a:headEnd/>
                            <a:tailEnd/>
                          </a:ln>
                          <a:extLst>
                            <a:ext uri="{909E8E84-426E-40DD-AFC4-6F175D3DCCD1}">
                              <a14:hiddenFill xmlns:a14="http://schemas.microsoft.com/office/drawing/2010/main">
                                <a:solidFill>
                                  <a:srgbClr val="FFFFFF"/>
                                </a:solidFill>
                              </a14:hiddenFill>
                            </a:ext>
                          </a:extLst>
                        </wps:spPr>
                        <wps:txbx>
                          <w:txbxContent>
                            <w:p w14:paraId="3A31A884" w14:textId="4E3F2AE4" w:rsidR="009C7C7C" w:rsidRPr="00201986" w:rsidRDefault="00201986" w:rsidP="009C7C7C">
                              <w:pPr>
                                <w:jc w:val="center"/>
                                <w:rPr>
                                  <w:rFonts w:cstheme="minorBidi"/>
                                  <w:b/>
                                  <w:bCs/>
                                  <w:color w:val="000000" w:themeColor="text1"/>
                                  <w:kern w:val="24"/>
                                </w:rPr>
                              </w:pPr>
                              <w:r>
                                <w:rPr>
                                  <w:rFonts w:cstheme="minorBidi"/>
                                  <w:b/>
                                  <w:bCs/>
                                  <w:color w:val="000000" w:themeColor="text1"/>
                                  <w:kern w:val="24"/>
                                </w:rPr>
                                <w:t xml:space="preserve">c) </w:t>
                              </w:r>
                              <w:r w:rsidR="009C7C7C" w:rsidRPr="00201986">
                                <w:rPr>
                                  <w:rFonts w:cstheme="minorBidi"/>
                                  <w:b/>
                                  <w:bCs/>
                                  <w:color w:val="000000" w:themeColor="text1"/>
                                  <w:kern w:val="24"/>
                                </w:rPr>
                                <w:t xml:space="preserve">Forming thread </w:t>
                              </w:r>
                              <w:r>
                                <w:rPr>
                                  <w:rFonts w:cstheme="minorBidi"/>
                                  <w:b/>
                                  <w:bCs/>
                                  <w:color w:val="000000" w:themeColor="text1"/>
                                  <w:kern w:val="24"/>
                                </w:rPr>
                                <w:t>and</w:t>
                              </w:r>
                              <w:r w:rsidR="009C7C7C" w:rsidRPr="00201986">
                                <w:rPr>
                                  <w:rFonts w:cstheme="minorBidi"/>
                                  <w:b/>
                                  <w:bCs/>
                                  <w:color w:val="000000" w:themeColor="text1"/>
                                  <w:kern w:val="24"/>
                                </w:rPr>
                                <w:t xml:space="preserve"> tighten screw</w:t>
                              </w:r>
                            </w:p>
                          </w:txbxContent>
                        </wps:txbx>
                        <wps:bodyPr rot="0" vert="horz" wrap="square" lIns="0" tIns="36000" rIns="0" bIns="0" anchor="b" anchorCtr="0" upright="1">
                          <a:spAutoFit/>
                        </wps:bodyPr>
                      </wps:wsp>
                    </wpg:wgp>
                  </a:graphicData>
                </a:graphic>
              </wp:inline>
            </w:drawing>
          </mc:Choice>
          <mc:Fallback>
            <w:pict>
              <v:group w14:anchorId="1662EEF2" id="Group 457" o:spid="_x0000_s1341" style="width:380.9pt;height:180.9pt;mso-position-horizontal-relative:char;mso-position-vertical-relative:line" coordorigin="-6382,934" coordsize="48378,229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A0+2dAQAAFsSAAAOAAAAZHJzL2Uyb0RvYy54bWzkWP9u2zYQ/n/A3oHQ&#10;gP3VxJFly7IWp0iaHyjQbcGaPQAtURYRidRIOnb2PHuTvdi+oyT/yrB2RZeubYAIR1I833338e6o&#10;05frumIPwlip1SwIj08CJlSmc6kWs+DXu+ujJGDWcZXzSisxCx6FDV6effvN6apJxVCXusqFYVCi&#10;bLpqZkHpXJMOBjYrRc3tsW6EwmKhTc0dhmYxyA1fQXtdDYYnJ/FgpU3eGJ0JazF72S4GZ15/UYjM&#10;/VwUVjhWzQLY5vzT+OecnoOzU54uDG9KmXVm8A+wouZS4Uc3qi6542xp5BNVtcyMtrpwx5muB7oo&#10;ZCa8D/AmPDnw5sboZeN9WaSrRbOBCdAe4PTBarOfHm5M87a5Na31EN/o7N4Cl8GqWaS76zRetC+z&#10;+epHnSOefOm0d3xdmJpUwCW29vg+bvAVa8cyTI6SaDJK4oBlWBsOp5NwHLYRyEqEifYdxVEyDBjW&#10;p9GoX7va2Q8+9bvHtD7gafvT3tzOvLPTRmYp/jvIID2B7N3Uwi63NCLolNTvpaPm5n7ZHCG6DXdy&#10;LivpHj1TgRIZpR5uZUZo0wDo3homc6ARxuOAKV4D0xvDC3nPwnEyJQ/7F9ttnNzyIWJKvyq5Wohz&#10;24DnOH1Q0E8Zo1el4LmlaYJpX4sf7pkyr2RzLauKYkhy5zSOygHV/ga3lsaXOlvWQrn2XBpRwX+t&#10;bCkbGzCTinou4Kh5ncPODDnBwdXGSOXaMFuT/QI3YCtPrTPCZSWJBWzq5hHqzYJ3YGszeWdB4nfy&#10;8igMp8gDu/zq2TlOhmAekSuMk2SfXEDdWHcjdM1IgBsw1fOeP7yxZDSM618hs5UmMHvgybQuBrD0&#10;s2QnTu0BO4Ej/Nvn1RfATuLAp2JnGMc488ROJMeoPRc79KSDQ/QcJSOfGze5b8u9r5Wek6f0BFq5&#10;sBky2JVU7EJW+QuWc8vugOgLdme4so02Dv2KK//8o3LH33+3Pv/BP85R1dBwSLQhbCGUMFIYJ9gF&#10;1JVGyPlSLb5I7kefkPvRcALKE/dHcd8WbLkfIcCe+1EYTwj7/4r7qwaNqO3LH0ZPCuC/6rXelrwR&#10;KBSkdq/ao49p8ynRsRBVznyx796jhoy59YVGSxT6OmPbvuwfKvzO1vb33q8gbhqucDKZxPs5J4zR&#10;Y7fAx2HkE9JHwJ2nlWIrdHjj4dj7timWPK2lw32gkvUsSE7orzWIWpkrlSPuPHVcVq0MWyoFKpDn&#10;bYklya3na99TTb03NDXX+SMANRqVG/7gvgKh1Ob3gK3Q+88C+9uSU6dXvVYIOF0UvBDFZAEz/ey8&#10;F7jKsH0WzAPWiq8cRnh1iY5mUUJ7HzVKJdfSdwhbSzqbwbM2Us9BONSVA8KFHlyyCsx8PsaFURK2&#10;LT4Yh2bfB7U/6WE4jkct40aj6cdqwp6NcT41beP8VTNuguNwyDh/F3l2xg2n0QT5llonMK67Vm4Y&#10;N4zD7lL5OTIuofPzf2ecv5vjC4Yv293XFvpEsjv2OXH7TejsLwAAAP//AwBQSwMECgAAAAAAAAAh&#10;AKRdCnwdEQAAHREAABQAAABkcnMvbWVkaWEvaW1hZ2UxLnBuZ4lQTkcNChoKAAAADUlIRFIAAAF+&#10;AAAEVAEDAAAASxvqSAAAAARnQU1BAAEB6UoqYecAAALdaUNDUElDQyBQcm9maWxlAAA4y2NgYJ7A&#10;AARMAgwMBUUlRe5BjpERkVEK7DcZ2BhYGfgZzBjEE5OLC3yD3UIYcIJv1xgYQfRlXQbSAWsy0GIg&#10;fQCIjVJSi5OB9BcgTi8vKQCKM8YA2SJJ2WB2AYidHRLkDGS3AF3NU5JaAdLL4JxfUFmUmZ5RoqCR&#10;rKlgZGBgqeCcX5SaAyIL8osSSzLz82AWQu0AAV6X/BIF98TMPAVDU1UGKgNQOKKHD0IMAZJLi8og&#10;LLAiAQYtBj+GSoZVDA8YpRmjGOcxPmUyZGpgusSswdzIfJfFhmUeKzNrNutVNie2Tewq7DM5BDg6&#10;OVk5m7mYudq4ubkn8kjxLOU15j3EF8z3jL9aQEhgtaCb4COhRmFF4cMi6aK8olvF4sQ5xbdKpEgK&#10;Sx6VqpDWlX4iM0c2VE5Q7qx8j4KPIq/iBaUpylEqSiqvVbeqNar7achqvNXcpzVRO1XHWldI95Xe&#10;Ef35BjWGUUaWxpLGv03umR42W2Heb1FhmWjlY21ho2orYsdi99X+ucNtxwtOx5z3umx1Xe+20n2p&#10;xyLPhV4LvBf6LPZd5rfKf33A1sC9QceCz4fcCn0W9iWCKVIwSinaOMYtNiouL74lYXbi5qSzyc9T&#10;mdLk0m0yojKrsmZl78m5l8eUr17gU1hcNLv4cMnbMolyl4rCynlVZ6v/1urVxddPajjW+LvZoCW9&#10;dV7b9Q7BTu+u9u7DvQx99v11E/ZN/D/ZcUrr1BPTeWcEz5w169Ecrbkl8/Yt4FoYtmjx4o9LHZZN&#10;WP5wpfGq1tU31+qua1p/c6PBpo7ND7ZabZu6/cNO312r9nDsTd93/ID6wc5Dr4/4Hd18XPxE7ckn&#10;p73PbDkne779wqdLcZdPXbW4tuyG6M3WW1/vpN+9ed/nwYFHpo9XP1V8NvOF4Muu18xv6t7+fF/6&#10;4dOngs/vvuZ9e/cj/+eH38V/vv2r+v8fABgfF6Kxd0MkAAAABlBMVEUAAAD///+l2Z/dAAAACXBI&#10;WXMAAFxGAABcRgEUlENBAAAAHXRFWHREZXNjcmlwdGlvbgBpbWFnZSBkZXNjcmlwdGlvblwjmGcA&#10;AA2bSURBVHja7Z3PjtvIEYcpzwLawwJKbnMYWHkEG7nMwVguECDPsYFfwMZebCBY6ZTkYDgvEOyz&#10;CDnYt/UjhMEAydEN5MIDQYZd3c3urir2n0TjHQ2Kh11Zo69F1tdq8dctUc3Eb/2Bv384G6BaAQQQ&#10;QAABBBDgcQBDs68CxqZpXtUAagaaGuBYB3yGJ2j28I9/FABP4PHNFfzjKg/MR7yB3dInTOOmCNhN&#10;+sD1f4cy4ACAfuypKQG202RLO28lAPxP3dYCbTWgagHdo25qgFnF1VAFsH8WQAABBBBAAAEEEEAA&#10;AQQQQIAHA5hVmgpgnCqBSQABCBBtAhQAm3sApggomKucuhDYFwATTLXCuNSTPRJAAAEEEEAAAQQQ&#10;QAABzgqMJglcNDCZcPKggGOjPyNx2cAJPkhy2UAHMfRBAQo+XnTZQA8fGbpsYIBJlgcFjDArc9nA&#10;BBNFFw4ct5cPnHYPDuj2lw88hpNEWNZ5WMAwXT4wCSCAAAsw1gL3P8zInMAvCzR4QwwGegL4rsgC&#10;igLxOuT/DXRnAPSJ0yMHtvaGckMHnC0KIIAAAgggwEUDY7O68YBaB/Ys0K0Du/MApzMC28cLhJ1g&#10;6Rp66wR4XMBj6K21wP0PM9VA9VBZPRg7zDxdy/9ZAAEEuF8gGpaLgG0t0FQD+zpgiD4aX1KlY1MJ&#10;qHDWqwQYw+mZInHdVSXQ146tY3AQZX3puKsEgoMoA4KDKAPG5lAHTMe2Euj2lUC/qwSGqywQf/PL&#10;X3dmFUDf/DpmAfTn06ES6GqBZawpBfr9fQPDrhIYq4FtJTA9AGCsBfD3FBOA6cn4LeuXBOxVoCqA&#10;z7XAxAFjNbCrBIZaIPECco84VAKoLyUGgWgrGWZ44FQLJIZKFkgNxiyQGu5ZIPWGwgKptywWOLWV&#10;QOptlwOG1Bs7B6irPBD1pdPKyYkNntBc1FtXwquL7OaaasHrYfDHHAPdCqA2Ew/0K0AwJRADYxDP&#10;A6APT43jKvHAKTgEBJw4wHzakAc6DuiiZcgY6P2MwQLYa93xwMgAXfy9V9Q1GACtBiMAjroNgRNa&#10;AkeAIkBm5bVngOgBGICj3izASJ6AvB5sDz8AMDbkCQhwWp/G4QG1Po3DA/qojzWA3u1g2mjIAvrz&#10;85O9PORcrgLgZPeiOB6rZlMH9LXAWAtMx6tK4FQLqFpgqAXsiU45MP25FvhYC0wCCCDAowI+1wLV&#10;A9nm3oFGAAEEEEAAAQQQQIACoPo6idXA2p8FEKAWqL5IZ3VvlVHjXgAZZgS4HECGGQEEEEAAAQQQ&#10;QAABBBCgAKj67M9jBDa1B30fQP3vP1QDx+DDc922ADgFHwBEX88+E9AFH5M8lvyGhfnSiQGKfvRC&#10;hUBbAPThx/MO9wGYuwBY/Su66+CAvggYA2BTBrQOULWXIlJXRQDoBYD2vfMA0OMAoH2PB7YOOJYB&#10;nQf2ZcCVA5oyQHmgLQLArwaYvnceAO7TwOofyX0HA/SFwLgAmzLAXEi3ZfvemQAtWANM3zsToDup&#10;BpjOugJsDXAsBfSu6Hk+prPygK6OBpi+tw7orRiwhrm+twI09m+lwNBk/4bvPARPVADYnec6Kw/Y&#10;8nB971yAUcz1vTUAOtGpHDDdlOusa8DWP08RMO/9yHfWFWCuz9xbub63DswvoApgdqx/tf7AAvEH&#10;581xzr1Ita6zxh/FfxF/aN6eFA4GgNvoPParpmFOzue9UW3v4PRWDZj9blrV2r7HXBOQA/aq7WqA&#10;474/2M5aCOz6w6kG0B31tFsBDvDFsRHea59aQO+O7XtzsQb9XJ3uKJseAP3FMXPntywAX+MyrRoA&#10;LuUNd/5oAV1S2/d0v9KoaRUAszdwp+tw86nY6AGzN9AqAMEuOqDfTMFNf4x7AIJdXB7VLCPrDPhj&#10;bAEIdtEBQ7O8UmbAH+MBgGAXHTD/3w2U/Qa+HGBbBSDYRRaALzXaVgEIdnF5WTaus84AfEfRtgpA&#10;sIse2HcLYM7mTKsa+NFr8O9Sx6duZO038B1F26oG/ug1eOD09Xc7B+jGnVwNvPEaAmD5IlC/2fhj&#10;BOCV1+CBbvliT2+uuG5b1cD3XgMPBBoA+M5r8IBaLv/Zw745ufByCnaRBQINAAQaPNA3/lagAYBA&#10;gweGJdz3cJdrVQOBBh4INAAQaPCA/1IcdMLlNZYbdGR7TNvLT7d3714+ffvxxcvr//z89u76499+&#10;+HR9ur376c2H5x+v7/70/P3tx5s/vHv94fbum++/CMCdgrh5DbL1/wvw+zcfXrx8/9sPz/998/qn&#10;53+d9++f795+erb95uXPb/91+7ubHz49//v13c3r97+e9+8vXwS4/4OuBh5D15DtQjdtulu8uluq&#10;XS6D4C+IMB1d91ZLoHK35pN10siMvrGAvyKBuzXHAdLIjN5aYFhSpLs1Bw7SyHzvtQXGJdi6W3MG&#10;Io3M6NcWmHzW3jiANmLzDQDLhR7crfn1QBqxkQsAUsMZII1MZtodHkBqOAOsCAeQGs4AK8IBpIYz&#10;wIpwAKnhDLAiHEBqOAOsCAeQGs4AJ8IDuIZ6XGJEeADXEKa8UCMRgGsIk2pUhAdwDWHajorwAK4h&#10;zCRSER7ANYTJTSrCA7iGMN9KRQRvWaiGMKNLRQQAqqFqJ05EAKAaLkkpbi4AUA3NVDwREQCohmay&#10;n4gIAFRDs/5ARAQAqqFZEiEiAgDV0KzSEBHhqUNcQ7MORESEQFxD8z5NRIRAXEO7WhY1goC4hnY9&#10;DosIgbiGdokQiwiBuIYGICJCIK6hAYiIEIhraBe0sYjoFC6qoQGIiAiIamjPl7AIDfiROayhBbAI&#10;DfiROayhBbAIl0Vhi2poASzCpV3zdGENLYBFuDwNW1RDC2ARLrHDFtXQAliEmxMwW1hDC2ARbtbB&#10;bGEN3XkrErHMa8AW1tABSMQycwJbWEMHIBHL3AxsYQ0dgEQssz+whTV0ABKxzC/BFtbQAUjEMoMF&#10;W1hDByARyxyZ2YIaOgCJWGbhzBbUcMkPsQg/zwdbUMNXLW3EAYoT8ayljRws0HMiftXSRuzczGHg&#10;RCyv3FiEn2+FLajhAsQi/IwubEENFyAW4eeMzeZruACxCAOwIlrayMYBrIiWacQBih+aaCMHC/T8&#10;0MQ1YgBOhOIbMQAnQvHjmx29GRGKH98swIhQ/PhmAUaE4sc3CzA1VPwbjQWYGqrfsCIswIhQz1gR&#10;FmBEqFtWhAUYEeoFK8K9i9Iaqm9ZEQ6gIlTLinAAFdHz41tP4vFyvsmPbzQeZ14RNB5nXhE0HrNZ&#10;zDdC4zGbxXwjNB6zoTgY32g85kJxML7ReMyF4mB8o/GYDcW+ERqPMyJoPM6IoPE4I4LG44wIGo/T&#10;Irh4nBTBxeOkCC4eJ0Vw8TgpgovHSRFcPE6K4OJxUgQXj5Mi2HicEsHG45QINh6nRLDxOCWCjccp&#10;EWw8Tolg43FKBBuPUyL4eJwQwcfjhAg+HidE8PE4IYKPxwkRfDxOiODjcUIEH48TIlbi8bqICCgR&#10;EeXpEhFRni4REeXpEhFRni4REeXpEhFRni4REefpAhFxni4QEefpAhFxni4QEefpAhFxni4QEefp&#10;AhFxni4QgfJ0XgTK03kRKE/nRaA8nReB8nReBMrTeREoT+dFoDydF4HzdFYEztNZEThPZ0XgPJ0V&#10;gfN0VgTO01kROE9nReA8nRVB8nROBMnTOREkT+dEkDydE0HydE4EydM5ESRP50SQPJ0TQfN0RgTN&#10;0xkRNE9nRNA8nRGxvty80sj6cvNKI+vLzSuNrC83rzTC5Om0CCZPp0UweTojgubpjAiapzMiaJ7O&#10;iKB5OiOC5um0CC5PJ0VweTopgsvTSRFcnk6K4PJ0UgSXp5MiuDydFMHl6aQINk+nRLB5OiWCzdMp&#10;EWyeTolg83RKBJunUyLYPJ0SwebplAg+TydE8Hk6IYLP0wkRfJ5OiODzdEIEn6cTIvg8nRDB5+mE&#10;iJU8vS4iisclIqJ4XCIiisclIqJ4XCIiisclIqJ4XCIijscFIuJ4XCAijscFIuJ4XCAijscFIuJ4&#10;XCAijscFIuJ4XCACxeO8CBSP8yJQPM6LQPE4LwLF47wIFI/zIlA8zotA8TgvAsfjrAgcj7MicDzO&#10;isDx+EsuN/e1y81D7XLzWLvcPNUuN680QuJxTgSJxzkRJB7nRJB4nBNB4nFOBInHORE0HmdE0Hic&#10;EUHjcUYEjcey3EwbYeKxLDfTRmg8luVmgnLxWJabMcrGY1luRigfj2W5OUb5eCzLzTEa5WlZbl5p&#10;JM7TstzMN4Ly9MNebr5x3bhwuRl+hHaHGkksN0MvNi/3ouXm5XIrU+Fyc+eA7VS03DyaF+5gdqpg&#10;udldo0HB6ze/3DwuI8lJk/nlZrWMC3rfCpabg8Fw/vuWLDfvUWdW4eUXT2jC6mjqEYmIfgB3rtST&#10;QIS5wE4sQsXXd+zCmcMnzk4oAv/CbjjSwcP1b80GIp7hC0jOzxic8D35qpmPax+dvcdPABnDtDdC&#10;19aXTNlEq2Ho8dBD7NHMjekLrBybm63fS/wEJpUsvVcDyr9H9A17jTW37Q0wLpUbuScwscR1drjm&#10;S+faPTbsxZLs9Y42kwNG23u6Jvzx63BrlnfbwRXgCr3Lr20GGMOXZAngXsSbqRSwT3EoBsxT7Kdy&#10;QHeAbcHjp+G/BY20qXLvGSAAAAAASUVORK5CYIJQSwMECgAAAAAAAAAhAIKWYMgLEQAACxEAABQA&#10;AABkcnMvbWVkaWEvaW1hZ2UyLnBuZ4lQTkcNChoKAAAADUlIRFIAAAF+AAADzgEDAAAAMkHh4wAA&#10;AARnQU1BAAEB6UoqYecAAALdaUNDUElDQyBQcm9maWxlAAA4y2NgYJ7AAARMAgwMBUUlRe5BjpER&#10;kVEK7DcZ2BhYGfgZzBjEE5OLC3yD3UIYcIJv1xgYQfRlXQbSAWsy0GIgfQCIjVJSi5OB9BcgTi8v&#10;KQCKM8YA2SJJ2WB2AYidHRLkDGS3AF3NU5JaAdLL4JxfUFmUmZ5RoqCRrKlgZGBgqeCcX5SaAyIL&#10;8osSSzLz82AWQu0AAV6X/BIF98TMPAVDU1UGKgNQOKKHD0IMAZJLi8ogLLAiAQYtBj+GSoZVDA8Y&#10;pRmjGOcxPmUyZGpgusSswdzIfJfFhmUeKzNrNutVNie2Tewq7DM5BDg6OVk5m7mYudq4ubkn8kjx&#10;LOU15j3EF8z3jL9aQEhgtaCb4COhRmFF4cMi6aK8olvF4sQ5xbdKpEgKSx6VqpDWlX4iM0c2VE5Q&#10;7qx8j4KPIq/iBaUpylEqSiqvVbeqNar7achqvNXcpzVRO1XHWldI95XeEf35BjWGUUaWxpLGv03u&#10;mR42W2Heb1FhmWjlY21ho2orYsdi99X+ucNtxwtOx5z3umx1Xe+20n2pxyLPhV4LvBf6LPZd5rfK&#10;f33A1sC9QceCz4fcCn0W9iWCKVIwSinaOMYtNiouL74lYXbi5qSzyc9TmdLk0m0yojKrsmZl78m5&#10;l8eUr17gU1hcNLv4cMnbMolyl4rCynlVZ6v/1urVxddPajjW+LvZoCW9dV7b9Q7BTu+u9u7DvQx9&#10;9v11E/ZN/D/ZcUrr1BPTeWcEz5w169Ecrbkl8/Yt4FoYtmjx4o9LHZZNWP5wpfGq1tU31+qua1p/&#10;c6PBpo7ND7ZabZu6/cNO312r9nDsTd93/ID6wc5Dr4/4Hd18XPxE7cknp73PbDkne779wqdLcZdP&#10;XbW4tuyG6M3WW1/vpN+9ed/nwYFHpo9XP1V8NvOF4Muu18xv6t7+fF/64dOngs/vvuZ9e/cj/+eH&#10;38V/vv2r+v8fABgfF6Kxd0MkAAAABlBMVEUAAAD///+l2Z/dAAAACXBIWXMAAFxGAABcRgEUlENB&#10;AAAAHXRFWHREZXNjcmlwdGlvbgBpbWFnZSBkZXNjcmlwdGlvblwjmGcAAA2JSURBVHja7Z2/jtzI&#10;EYdJz0Gj4CAqVCBozk9gKdtAON6jCFDgdJUpEDRUfpBfwLgncTDRKTH8CqahBzANBSaMAdvd1X+r&#10;urrI8e0K2nUz2V3ufDWc/jWb/JrDmUbxy3zk159vDJj6ClSgAhWoQAUqcE+Aqb8MmJvdRcDSNM31&#10;JUBjlguACYDDZuCfAwA7+OPvGwD94L1+2Q2cMO3WAf2KW/1jaDrzR7sJMD8mwKZNwN4Cup3mZhMA&#10;DTpdNY3JYwsAP6Ye2uoSYLoUMBv0/XZAn7eemv15O7BACBcApX9X4P8eWC4FrGWdL9kfKnAngYuT&#10;vrgvqQpUgAfquFSBClSgAhWoQAUqUIHfBKClAhuA9hYAhYANU49qTIHDBkDBtCZ0jSl7ggpUoAIV&#10;qEAFKnAXAZjnu1UAph4vAVQFKsADF/el2+/edZi5FaAOMxW4O0AdZipQgQpUoAIVqEAFKlCBCtw9&#10;gFzkzC9DUmDKAHJvBgXGHMDXIb8+cMoBc2vGPQf8v6FroDUVqEAFKlCB3wqED1HYCizqQkBVgAfO&#10;TXHhgbEM9CxwKgOHmwGGGwS6+wukZ3dTn/xxupsA+uiVWwEWdSGgvg3gPvTWS4HTDQI3NC5dPFSW&#10;B+NWsYBd6s1oFahABSpQgQpUoAIVqEAFKlCBClSgAhWowL0B6kekVeDuABf31jqNfUeBOi5V4O4A&#10;dVyqQAUqUIEKVKACFahABe4/MJG3BmYAfpvfy2Ygb8SjALkX7Dv61r0MEN5ybYHzpcCMgeMacKTA&#10;vPIMxwkD/c0DIwYOq8AJA10OHNVg/mW+5Gf8kQFaNZu3hp602C27GQDzPku78n1zHDCw18Bk3ulp&#10;qwKwmHsF7cqlOTYY2GlgNL/bqgDYrYGVPGC3BqoCkGzi0rwnQKuB+BqhkY/JJvJAfI2Q+zHZRBZY&#10;9uE1KgBga+xKFjib4qPR5Z0FYGtgZb807wjQzO1sip8UVAUAtgZWHlkAfv1gqxrg/c7/f1As4LYG&#10;qhrg3d5votmh31LgbTso/xp7AN52fhN3BvhdBrThNR4BuD74TdyzAHwOrX/hBnjVu+BnMyhdU+AK&#10;vqzKZ2WAn44ueJ2NBh5gYLiC9z377gR7hw9eV2GB2HMs0PrgdRUWiD3HAju/iYMZiV9R4Im5yTbs&#10;MgbYu000VTTwCAOnJ+bvsMsYoHObaKpwQNK53YvGCwVWhqVvEniGgbECsLz+29Xnp6+fvfl09fnJ&#10;l19+osD+l99/fPHp6h/fv9E/Hr4qAn6ebzPgp7EZIL3hRHfJZ+n5iAbwbVnz/wI8e/Pri88/f/n4&#10;4k9P//jnfw0UePjlr28+Pvn09PXPb37VG/1VAPwaxkcYOOG7WeavAuDgXlFgLenbAMhreID70rD2&#10;oqcHuLcO0M0RQBY6GK/ucRcD9JD1DQDN1wJ8DjcBmP+cQtynBncN+FLMEHTru8YYOsDY4M7XonKD&#10;B6bQxSYGiOVObx0wh9FnZoCk3JUD4MDtHoKBHS7nR40lfPLGwgBJuYcOUPG+KALsaTkHxJYbMNDR&#10;cg5Ig8iBtJwDUBDpcqDlHICCSJc+LwdAbDkOwOVsLwstN+c9DedqV8WW4wBczr6gNjZM3tdxOQuE&#10;lmO/zqHNgdByLDDkQGw5BLhtCeUiEFuOA0K5CMSWs+O1HTVG1zyhXARiy9lbNy3gb+MM5SIQW44D&#10;Qrnk+BBazm6GBfzhJJRLgNBy4y4C4Y7GNgdCy00p4FtnyIHYcm0AlnA88+USILYcB/hyCRBazk6d&#10;ABAnf3y5BAgtd46f+zMHwJdLgNBySwLETr/PgNBy9kuDAYhfSuzLpUAIIgHikNPmQAgC4gVgjKcJ&#10;Qw6EIFIgDvTHDAhBQI8D4BRvdnXlUiAEcdp7YHgYh6tDBoQgxgg8jeNLlwEhiDE4f/Ms7CWuHDpf&#10;8o0+RaCnQSAgdOHWAYudwkjLzU2TtRwCTqScAWjL2T5qAP3LSMp527XbfvDA0QK6s06knPdp+3QO&#10;XQLQpseNgwdoy9neZwDdXGdSbm6SO5FDEAmwkHJzOASYxaOm9xnARE7K+XkN90AGIEH4mRO7+EY3&#10;3dUA5icJIszNwOIb3XRXAwydokGE2R9YfKOPHjgoGkSYX4LFN7rpfQYwrUWCCDNYsPhGTwESRJgj&#10;gyWMJS0AS5hkieXCLFzScnbA04AdAnG5MM+XtJztrgAk6xwaZxJjy9nuChNoyTqHxrlKWBy6OKBN&#10;1qk4mXOcsyB082jAHYpQuTjfal9tlwO4XJzRtRvvUB2xBuzhFJeLc8Z24x2qO5EGYAQkQVggC+Jk&#10;gS5dF6ftjioLQtfWwNCl61SYGDxmY4nZegMc0nUWtUAWhG4fDbghDpWzQBYEAlA5C2RBmNn0fsnO&#10;pKaDA5Z8UNfAOTuTmjs/etMgzhZA6yzqABqE3pqpD0f1tJwDaBAYSMs5IAui6ac+fMBgWs4BWRDN&#10;YerHHV6nwty9yoMYDLDH61S4OqDyIIZu6k97vA5QB2RBnAzQ4XWA+qMoDWLcT32Y0UjLeYAGgYC0&#10;nAdoENNu6uPxWNRji07t9GN+AGf12B1dESDqsT+6Ti/jET8pl+uxRc8G6PA6QHM9tujSXF/FI35S&#10;LtdjiwKww+vsMzeZHlu0ef5815J1KvVpGkTz+IddIsXhtwDQIIbHP+wTKY7lmkyPLaq9uRu5IJpc&#10;jw8emLggmtxnO/ePw8wF0WR6bFEDnLkgmkyPLaor9QsTBKPHFjWAYoJg9Dic5qQHGlGPAYUpGiYI&#10;To/H3gNMEJweA7qYc0cmCE6PAQWACYLTY4uazs0EwemxRQ3ABMHpsUWHfVpE1GOLnjpURNJji546&#10;xQXB6bFFx4PiguD02KIA5EFwemxRa7tZEJweuyuSveKC4PTYXQ/sFRcEq8fKWxYTBKvHgLqJEKVw&#10;OVaPAXVTLTQIVo8Bneh8naDHgE50vk7QY0AtkAXB6jGgbhqbBsHqMaAWyIJg9dieb5LxTdJje1mY&#10;FhH0mB2QJD1mByRJj9kBSdRjbkAS9ZgbkEQ95gYkUY+5AUnUY25AEvVYCILXYyEIXo+FIHg9FoLg&#10;9RjON7PxTdBjON/MxjdBjw069bSIoMcGnfqsSFmPDXrdZ0UEPdbo8z4rIuixRh/3WRFBj80/+qyI&#10;oMfm1KHPigh67OdQcRFBj1X6DVUoiIIeq+IeUdBjVdwjCnqsintEQY9VcY8o6LEq7hEFPVbFoamg&#10;x6o4NBX0GKHot5Ieq1IQJT1WpSBKeqxKQZT0WJWCKOmxKgVR0mP9v3dsECU91sB7NoiSHpsDOxtE&#10;SY8NwAZR0mMDsEGU9NgAbBAlPTYAG0RJjw3ABlHSYwOwe0RRj80MFhdEUY/NCRYXRFGPYdpOkSJK&#10;0GOYSeSCKOkxTG5yQZT0GKZPuSBKegwzulwQJT2GSWbRp2kQZt5b9OlswqhXsk9nE0a9kn2aBgHX&#10;HySfpkHAFQ7Jp2kQcNFF8mkaxNSv+HQ2T9Gv+TSdp+jXfJoEAac/ok+TINy7fFERJemxvWop+TQJ&#10;wl4XlXya02PRpzk9Fn2a02PZpxk9ln2a02PRpzk9Fn2a02PRpzk9Fn2a02PRpzk9Fn2a02PZp1EQ&#10;W3waBeF0QPRpFIQDRJ9GQThA9GkUhANEn0ZBOED0aRSEA0SfRkE4QPbpNAgHyD6dBuG1TPTpNAgP&#10;iD6dBuEB0afTIDwg+nQahAdEn06D8IDo02kQHpB9Or0cs8mnkyCW7Fk5n173COLT6x5BfHrdI4hP&#10;r3sE8el1jyA+vS501KdXhY769KrQUZ9eDYL69GoQ1KdXg6A+vRoE9enVIKhPrwaR+fRaEJlPrwWR&#10;+fRaEJlPrwWR+fRaEJlPrwWR+fRaEJlPrwWR+/RKELlPrwSR+/RKELlPrwTBvBtbDoJ5N7YcBPNu&#10;bDkI5t3YchCMT8tBMD4tB8H49EoQuU+vBJH79EoQuU+vBJH79EoQuU/LQXA+LQbB+bQYBOfTYhCc&#10;T4tBcD4tBsH5tBgE59NiEJxPi0GwPi0Fwfq0FATr01IQrE9LQbA+LQXB+rQUBOvTUhCsT0tB8D4t&#10;BMH7tBAE79NCELxPC0HwPi0Ewfu0EATv00IQvE8LQRR8uhwE0uMtQSA93hIE0uMtQSA93hIE0uMt&#10;QSA93hIE1uMNQWA93hAE1uMNQWA93hAE1uMNQYAeFy/ZMyjocfGSPYNCby1esmdQAD74VRuCsHoc&#10;HrYehNVjpvlLQVg95q4CvPTdGKNWj5nmh9vXD7hI8Olz3vzuFjZ8Dhx8esma39/91SoahB01suYP&#10;d+HtaRAWoEEkt5f1JAinxyptCHiC3v1sSRBOj3HzL2FgGExL4bfTWD3GQYxhNzfbhoNweoyCWJKx&#10;Tf9/j4JweoyCGNPvlxvIHjnByIf2gwV9VfgZD432BkC8H4z4+9FHNDTatu7S/WCh30WeDFzn0AGS&#10;/WCiX8Cutxr3sA+6JDp7x08Ar9tNEupHP/qu+bfeaHT2Th4PG+LJnfoLfBLQ40Pc4o4C6UcLKbiL&#10;YmzSrcwer/4THv8HC8S+c+aeIOxO8Ch463to+oF7grBRrfLAErtzxwIq7LDuTpARDlxzU3gClTS3&#10;BcIu1qm1xb19/xR3+m3AOQ4r24Bk4NoImOfYb3i8Ov8XnC0hcV0uJ4sAAAAASUVORK5CYIJQSwME&#10;CgAAAAAAAAAhANO/M/cvEQAALxEAABQAAABkcnMvbWVkaWEvaW1hZ2UzLnBuZ4lQTkcNChoKAAAA&#10;DUlIRFIAAAF/AAADYAEDAAAA/pX6QwAAAARnQU1BAAEB6UoqYecAAALdaUNDUElDQyBQcm9maWxl&#10;AAA4y2NgYJ7AAARMAgwMBUUlRe5BjpERkVEK7DcZ2BhYGfgZzBjEE5OLC3yD3UIYcIJv1xgYQfRl&#10;XQbSAWsy0GIgfQCIjVJSi5OB9BcgTi8vKQCKM8YA2SJJ2WB2AYidHRLkDGS3AF3NU5JaAdLL4Jxf&#10;UFmUmZ5RoqCRrKlgZGBgqeCcX5SaAyIL8osSSzLz82AWQu0AAV6X/BIF98TMPAVDU1UGKgNQOKKH&#10;D0IMAZJLi8ogLLAiAQYtBj+GSoZVDA8YpRmjGOcxPmUyZGpgusSswdzIfJfFhmUeKzNrNutVNie2&#10;Tewq7DM5BDg6OVk5m7mYudq4ubkn8kjxLOU15j3EF8z3jL9aQEhgtaCb4COhRmFF4cMi6aK8olvF&#10;4sQ5xbdKpEgKSx6VqpDWlX4iM0c2VE5Q7qx8j4KPIq/iBaUpylEqSiqvVbeqNar7achqvNXcpzVR&#10;O1XHWldI95XeEf35BjWGUUaWxpLGv03umR42W2Heb1FhmWjlY21ho2orYsdi99X+ucNtxwtOx5z3&#10;umx1Xe+20n2pxyLPhV4LvBf6LPZd5rfKf33A1sC9QceCz4fcCn0W9iWCKVIwSinaOMYtNiouL74l&#10;YXbi5qSzyc9TmdLk0m0yojKrsmZl78m5l8eUr17gU1hcNLv4cMnbMolyl4rCynlVZ6v/1urVxddP&#10;ajjW+LvZoCW9dV7b9Q7BTu+u9u7DvQx99v11E/ZN/D/ZcUrr1BPTeWcEz5w169Ecrbkl8/Yt4FoY&#10;tmjx4o9LHZZNWP5wpfGq1tU31+qua1p/c6PBpo7ND7ZabZu6/cNO312r9nDsTd93/ID6wc5Dr4/4&#10;Hd18XPxE7cknp73PbDkne779wqdLcZdPXbW4tuyG6M3WW1/vpN+9ed/nwYFHpo9XP1V8NvOF4Muu&#10;18xv6t7+fF/64dOngs/vvuZ9e/cj/+eH38V/vv2r+v8fABgfF6Kxd0MkAAAABlBMVEUAAAD///+l&#10;2Z/dAAAACXBIWXMAAFxGAABcRgEUlENBAAAAHXRFWHREZXNjcmlwdGlvbgBpbWFnZSBkZXNjcmlw&#10;dGlvblwjmGcAAA2tSURBVHja7Z3NstS6EYBlhrrOgmKyJFWn8DOwY0Fds8trUMULwO4uKOzZU+SV&#10;ZgVvkZoUDxBndb1wWbG79dOtbsszueckQOQFx/j4k+Ruja1PmpljrL5NrX58vj+gKUABClCAAhSg&#10;AD8HMJnmJmA2xny4BRgW4PEtQL8A5nrg97UCD/zzCuAE55sD/OdwBWBMBc3q1l9XVwFHu174+u90&#10;BbDEdC17MutvzuYaoLYIwHYN0AFwdyvQ9LcCw63A2qPubgBaezGH6XrAInYDYAtQAB24tS+hZd0C&#10;NAV4CKB9aKDcZgpwb8DD32bKfakABShAAQpQgAIUoADkCNsKoAKWnV89BNBT4Jq5yoECxysAa1YT&#10;gK4xihYVoAAFKEABClCAHxJobwRg6vEmwBagAPcD3NxbbwfKXeP7AMp9qQA/DFDuSwUoQAEKUIAC&#10;FKAABShAAX5AwKRbwqTAKICoUCowSGBt23cG8KXRnxKo3c7kg3MuQAEKUIAC3BvQ3gjY7lbAFkAF&#10;ZrO5dSowbAONCly2geP3B9Q/L0A7wUSHepcfFGgfGmDbDwT8DL31HoH/1W3m5ltl5mZsVcAfKe/G&#10;LkABClCAAhTgOmBInuAC4M/754Z9isRUEuBP7EfiEZ4Cmcf9fwZ0KeC/2ub/HOhsv6Z8/eTP8FwD&#10;7LiO4M7detIEwDqfP60jzcuvKjCs+z2cBAAUjqV8VIHLKh8VnAQAFI6lzCqArYGTAIDCsRQd6EOT&#10;WwCgcCxFB6rQ5A4AKBxLUQHXGjgJgLVw+O6nsVEB1xq4cAAgDXDhrQqQNCAAaYAL71SApAGAj9ia&#10;tRSrAiQNAHzA1iz/nHSApAGA37A1cOHL2RMHlv+TNADwDlsDF74AIweWVJE0APCGNHEBBg4snYGk&#10;AYDXpIkLcOHA0t1IGvDVQZq4AGcOLB2apAEA2sQF6DmwvGRIGgCgTVwAw4Fque54jQDQJqoAuUYA&#10;aBNn8zEBDNzxQ/9T7yEcuGL77oBHHOh3gV84cL5/4CkHLrvAcw4Mu8CvHFBWVl9+efX20/svL769&#10;+vb5xd+WvsGAqVp+9+zb3dvPL74uP96lwGcBmD0guWvMEohzqe6MBEh+/4eBKr2RSeCvawufv/z6&#10;l2/P/vXlpQRerK3/x6f3n19+ffL2kwAOKdD/cYBdwyABOkMoL3qoU+AsAJa4XgJP3ucy/SDAzdfA&#10;NwnsvH4K8J0B7SbQuadu0jUC0Ayhc7gxn3vmcSB8D9a5IcU1DpgPErABiMW5cavF5/YmEItzI2OL&#10;I4NNIBbnx974YEfgkALLTSAUZ08euPip/VECbSzOnj0QIqcCoTh7+eCAELmxSgHTxuLs8MoBIXKT&#10;BDqS1/HOASFyyf0d/xsTMT12QIicCsREzMYDfTgiAFIcmiz83kdu9g9F35dgfBUT0XsgRC48RV1v&#10;hW9wJYnwQIhceLA7AN6GRRLhgRA5MXRYAZIID4TI9engJDgbbKMHQuT6dPiz/oIkwgMhcucUWM8l&#10;r4gA+Mhd0iEctKaSgI/ckA4S4WcvAR85HQiJiICP3Gh4HvCNaiEREfCRmwzvGkleI+AjNxve+Qwr&#10;jgAhcglQseLoSKDKAeQFFn7vI9dz4MCLI4CP3JkDNS+OAD5yFw4ceXEEGF3kBg40vDgCTK6skQO+&#10;AzQCmGt/iAG+/qMA/Bc8pzcyt1NL4JQDfCIocOZAxwCfCApcOgqk38TYS2BoGZBMDLpEUMAlYgNw&#10;iaCAS8QG4BJBAZeIDcAlgg10DznAJYIBpxzgEsGAcw5wiViBeGfuckAfgHhnbhUg1u9vI3FVFROR&#10;ALF+f6OKK8OYiASI9QfBjo/IWgFi/UcPxEfkQQFi/fGLxQNwUoBY/8EDr3kiEiDWX3ngDU9EApBH&#10;tAfe8UQkwJknIkx5YSAaCVx4IsKkGgbiKIGBJyJM22EgagmMPBFhYhC3gwQmnogw9YjbSQIzT0Sc&#10;3MRASMDyRMTpUwxEJwGeiDhBGwIh/IElIk4Bh0CkAE9EnGQOgUgBXn+cxg6BSAFef5woD4EQ06es&#10;fgRYIMQKB6sfARYIcZth9SPAAiEAVj8CLBACYPUjwAIhAFY/AiwQAmD1I8ACIQBWv7t700AIgNXv&#10;ABoIAbD6HUADIW/3tH4H0EBIgNbvABoICdD6p1SPx6MEaP1Cj6daArR+ocfzQQK0fqHHtpIArV/o&#10;MSwFJQCtX+gxLDYlAK1f6DEsZ6UAqV/oMSyYpQCpX+ixHZ9KgNQv9NhOv0iA1C/02M6PJEDqf5Lq&#10;cdABCsyKT1OflaMZxaepz0rgROpP9dheFOBM6k81yg4KcCH1p3psRwUYpE9Tn5XAKH2aTixIYJI+&#10;TWZ4FGBWfLrPAVbx6ZAIFThJICRCBc4SCIlQgZAIqcc6MEifDolQgVH6dEiECkzSp0MiVGBWfLrP&#10;AVbx6ThhpAEnCfhE6MBZAj4ROuATQX36mAMGxafrHDAqPn3IAZPi01UOmBWf7nOA1Xy6ywEnCVzy&#10;eiyBIa/HnQDGvB4rPp3XY8Wn83qs+HSVA2bFp/scYDWf7nLAKQCJz27qcQASn93U484Dic9u6rHi&#10;03k9Vnw6r8eKT1cKkOg59+leARI9T3y6s9fo8RueiH09fscTsa/Hv/FE7OvxB56IfT3+yBNxhR7z&#10;RFyhxzxyV+gxj9wVeswjd4Ue6z7tJwYVPdZ92gOKHqs+HeYqFT1WfdqVoOux5tMB0PRY8+kAaHqs&#10;+XQEFD3WfDoCih5rPh0BRY81n46AoseaT0dA0WPNpyOg6bHi0xHQ9Fjx6Qhoeqz4NJn3VvRY8+k4&#10;763ocd6nFT3O+7Six3mfVvQ479OaHmd9WtPjrE9repz3aUWPFZ8m6w+KHis+TQBFj6VPu7Bs6bH0&#10;aQooeix9mgK55WaxvGZ5cWbTpymQW24Wy2s2LW7LpxmQW25Ol9dsWtyWTzMgt9yM45W42bQ4xacl&#10;kFtuVoHccrMK5JabdSCz3GzVv86QWW7Wgcxysw5klpv1v/+QW25Wgdxys/uENd41/Kcyc8vN7iQE&#10;wsezM8vNOpBZbrbDIQLhnXPKcnOI3FApgLLcTN4JE4HgG8pyM4lcAOYAKMvNJHIECH1I0WM+sTE1&#10;gaXFKT7t2pEA2nJzSAT5oqB0ldMqPr0ATQS4PXAgJKIPwJBaoVV82vUHAC6pFVrFpzmQWKFVfNr1&#10;PgDOTxIrtIpPL8AhAE8TK7SKT7vuCkDfJFZoFZ923dUBicZZxadddwXAtInGWcWn/YgEVKK9KMvN&#10;aeQokMgIAmnksLtOYBeJjCCQRg67KwKJPSCQRg676wosVz8ry82iC0Pvc4BVlptfi0R4YM3gvk9b&#10;7H0rsPaRfZ+mQJ3Yg9V82uKJK7C+/2rfpy02BYBjYg9W82mLF7sCcPG7Pm0xnB7Y92kCmNbafZ+2&#10;2PsCsOvTcLRbgTkdA3dW82mL3XVq7JSOgXWftthdASCF2E2fXjcE8Mmy69NweU0Edn06Avh03PVp&#10;iMcxArs+DT/qFXDDgD2fhh8AnGtaiN3yaQAOABxpIXbLp4EDwD3V93wauIoAez4dAXfX3fNp+I0h&#10;wJ5PI9BNzSyGXrpPQ1ErMImhl+7T8MO0K8AKwT3FpwMQhgE7Po11NwtQ8ULshk8jcJya4cALsRs+&#10;jY2lwI5PI1BPTfgmkR2fxqtbgHPNC4E9xadRug4LcOSFwJ7i060H+iMvBPYUn4a9sVqAhhcCe4pP&#10;w95opsYceSGwp/i0e7ouQM0LgT3Fp93T9cNzc+CFwJ7i027yewEqXggeN9Kn4V/z6o7MYOd9ukPg&#10;GZnBzvs07PV3z6p4LO/TKA5P/nwYtEQY6dOwd16AUUuEkT4Ne5fHpp60RBjp0wcPzFoijPBp3BvW&#10;oZ2SCMWncQ8AJRGKT+PeuI42lURoPg174zqeVRKh+bQf5tBPJWR92q1CsOdG1qfdKgR7bmR9GvcM&#10;mzjN+jTuGTZxmvVp3Osrdizn07jX808l5Hwa9+AjADIRmk/jHtxZZSI0n8Y9AGQiNJ/GveHIjuV8&#10;2n2E9mi1RGg+7T6k27BjOZ92482GH8v5NI43G34s59M43mz4sZxP43iz4cdyPo3jzYYfy/k0jjcb&#10;fizn0zjebPixnE/jeLPhx3I+jePNJjmmvH2bjzfb5Jjy9m0+3myTY8rbt8WoycpEMD0WoyYrE8H0&#10;WHqETATTY+kRMhFcj6vcnvb2beERViSC67HwCCsSwfVYDF+tSATX4ysSAbarJmJy8U4SAZ1v4+mK&#10;fSBJBADhHVkx6O6D3K1IBNquP0Sm+txm00Sg7YpEhM+iH9JEoO2miSBT3+nDGm03TcRSQQMTIWuj&#10;eCLQdpNEzGuXxzmyJVI8EYntYtAHE24CIq+J7WLQ4VU7yfmn+PbtnkVuMH4GCxvFEjEmgaiggmME&#10;Zv4Cg/hVJBC9ryB8E+NA7hKVm3VvYyCWutwJ4asbl3PCI8cltI498tKO/iUbburxsvEDtj2d/xma&#10;Xvx95+W0cD2mfmR+v5g4hTn+ia19hfN84yr7d/gGGjoGrG26ka9FWJfggbSxwZ0ALOmKAJCzeqWC&#10;8HIyOFSDEupcBT48TkUsJMc9PuTfzCaNagMwI84eR1sbfmFTiENtrwPmGLbrAH9b2a/AA65RtIIu&#10;D6ytYhFiXzSqAek2NQUoQAEKUIACFKAABSjAfx9o7wew878BfslVx66GCNgAAAAASUVORK5CYIJQ&#10;SwMEFAAGAAgAAAAhAEZNxVnbAAAABQEAAA8AAABkcnMvZG93bnJldi54bWxMj0FLw0AQhe+C/2EZ&#10;wZvdxGKVmE0pRT0VwVYQb9PsNAnNzobsNkn/vVMvehlmeI8338uXk2vVQH1oPBtIZwko4tLbhisD&#10;n7vXuydQISJbbD2TgTMFWBbXVzlm1o/8QcM2VkpCOGRooI6xy7QOZU0Ow8x3xKIdfO8wytlX2vY4&#10;Srhr9X2SLLTDhuVDjR2tayqP25Mz8DbiuJqnL8PmeFifv3cP71+blIy5vZlWz6AiTfHPDBd8QYdC&#10;mPb+xDao1oAUib9TtMdFKjX2BuaXRRe5/k9f/AAAAP//AwBQSwMEFAAGAAgAAAAhADcnR2HMAAAA&#10;KQIAABkAAABkcnMvX3JlbHMvZTJvRG9jLnhtbC5yZWxzvJHBagIxEIbvQt8hzL2b3RWKiFkvIngV&#10;+wBDMpsNbiYhiaW+vYFSqCD15nFm+L//g9lsv/0svihlF1hB17QgiHUwjq2Cz9P+fQUiF2SDc2BS&#10;cKUM2+FtsTnSjKWG8uRiFpXCWcFUSlxLmfVEHnMTInG9jCF5LHVMVkbUZ7Qk+7b9kOkvA4Y7pjgY&#10;BelgliBO11ibn7PDODpNu6Avnrg8qJDO1+4KxGSpKPBkHP4sl01kC/KxQ/8ah/4/h+41Dt2vg7x7&#10;8HADAAD//wMAUEsBAi0AFAAGAAgAAAAhALGCZ7YKAQAAEwIAABMAAAAAAAAAAAAAAAAAAAAAAFtD&#10;b250ZW50X1R5cGVzXS54bWxQSwECLQAUAAYACAAAACEAOP0h/9YAAACUAQAACwAAAAAAAAAAAAAA&#10;AAA7AQAAX3JlbHMvLnJlbHNQSwECLQAUAAYACAAAACEAngNPtnQEAABbEgAADgAAAAAAAAAAAAAA&#10;AAA6AgAAZHJzL2Uyb0RvYy54bWxQSwECLQAKAAAAAAAAACEApF0KfB0RAAAdEQAAFAAAAAAAAAAA&#10;AAAAAADaBgAAZHJzL21lZGlhL2ltYWdlMS5wbmdQSwECLQAKAAAAAAAAACEAgpZgyAsRAAALEQAA&#10;FAAAAAAAAAAAAAAAAAApGAAAZHJzL21lZGlhL2ltYWdlMi5wbmdQSwECLQAKAAAAAAAAACEA078z&#10;9y8RAAAvEQAAFAAAAAAAAAAAAAAAAABmKQAAZHJzL21lZGlhL2ltYWdlMy5wbmdQSwECLQAUAAYA&#10;CAAAACEARk3FWdsAAAAFAQAADwAAAAAAAAAAAAAAAADHOgAAZHJzL2Rvd25yZXYueG1sUEsBAi0A&#10;FAAGAAgAAAAhADcnR2HMAAAAKQIAABkAAAAAAAAAAAAAAAAAzzsAAGRycy9fcmVscy9lMm9Eb2Mu&#10;eG1sLnJlbHNQSwUGAAAAAAgACAAAAgAA0jwAAAAA&#10;">
                <v:shape id="Grafik 1589" o:spid="_x0000_s1342" type="#_x0000_t75" style="position:absolute;left:-1190;top:934;width:5822;height:168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XyRsxQAAAN0AAAAPAAAAZHJzL2Rvd25yZXYueG1sRI/RagIx&#10;FETfhf5DuIW+aVahum6NooJQKj5o/YDb5HZ3283NkkRd/94Igo/DzJxhZovONuJMPtSOFQwHGQhi&#10;7UzNpYLj96afgwgR2WDjmBRcKcBi/tKbYWHchfd0PsRSJAiHAhVUMbaFlEFXZDEMXEucvF/nLcYk&#10;fSmNx0uC20aOsmwsLdacFipsaV2R/j+crIJNvs3D9Wc68X9TrcPOTo5fq61Sb6/d8gNEpC4+w4/2&#10;p1EwGo7f4f4mPQE5vwEAAP//AwBQSwECLQAUAAYACAAAACEA2+H2y+4AAACFAQAAEwAAAAAAAAAA&#10;AAAAAAAAAAAAW0NvbnRlbnRfVHlwZXNdLnhtbFBLAQItABQABgAIAAAAIQBa9CxbvwAAABUBAAAL&#10;AAAAAAAAAAAAAAAAAB8BAABfcmVscy8ucmVsc1BLAQItABQABgAIAAAAIQC1XyRsxQAAAN0AAAAP&#10;AAAAAAAAAAAAAAAAAAcCAABkcnMvZG93bnJldi54bWxQSwUGAAAAAAMAAwC3AAAA+QIAAAAA&#10;">
                  <v:imagedata r:id="rId94" o:title=""/>
                </v:shape>
                <v:shape id="Grafik 1590" o:spid="_x0000_s1343" type="#_x0000_t75" style="position:absolute;left:16689;top:2973;width:5821;height:14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fxrVxQAAAN0AAAAPAAAAZHJzL2Rvd25yZXYueG1sRI9BawIx&#10;FITvQv9DeAUvUrMKhrI1u1ix6KVCbb0/Nq+7225ewibV9d83guBxmJlvmGU52E6cqA+tYw2zaQaC&#10;uHKm5VrD1+fb0zOIEJENdo5Jw4UClMXDaIm5cWf+oNMh1iJBOOSooYnR51KGqiGLYeo8cfK+XW8x&#10;JtnX0vR4TnDbyXmWKWmx5bTQoKd1Q9Xv4c9qUO37dj9ZxJ+gdivPwRw3r/6o9fhxWL2AiDTEe/jW&#10;3hkN85lScH2TnoAs/gEAAP//AwBQSwECLQAUAAYACAAAACEA2+H2y+4AAACFAQAAEwAAAAAAAAAA&#10;AAAAAAAAAAAAW0NvbnRlbnRfVHlwZXNdLnhtbFBLAQItABQABgAIAAAAIQBa9CxbvwAAABUBAAAL&#10;AAAAAAAAAAAAAAAAAB8BAABfcmVscy8ucmVsc1BLAQItABQABgAIAAAAIQA3fxrVxQAAAN0AAAAP&#10;AAAAAAAAAAAAAAAAAAcCAABkcnMvZG93bnJldi54bWxQSwUGAAAAAAMAAwC3AAAA+QIAAAAA&#10;">
                  <v:imagedata r:id="rId95" o:title=""/>
                </v:shape>
                <v:shape id="Grafik 1591" o:spid="_x0000_s1344" type="#_x0000_t75" alt="Ein Bild, das Text, Transport enthält.&#10;&#10;Automatisch generierte Beschreibung" style="position:absolute;left:32773;top:4651;width:5837;height:131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JGbxgAAAN0AAAAPAAAAZHJzL2Rvd25yZXYueG1sRI9BawIx&#10;FITvgv8hPKE3TfRgZWuUoggeykK1PfT23Dx3t25elk1003/fCILHYWa+YZbraBtxo87XjjVMJwoE&#10;ceFMzaWGr+NuvADhA7LBxjFp+CMP69VwsMTMuJ4/6XYIpUgQ9hlqqEJoMyl9UZFFP3EtcfLOrrMY&#10;kuxKaTrsE9w2cqbUXFqsOS1U2NKmouJyuFoN/bZVu5/8exvz383HxSxyFU+k9csovr+BCBTDM/xo&#10;742G2XT+Cvc36QnI1T8AAAD//wMAUEsBAi0AFAAGAAgAAAAhANvh9svuAAAAhQEAABMAAAAAAAAA&#10;AAAAAAAAAAAAAFtDb250ZW50X1R5cGVzXS54bWxQSwECLQAUAAYACAAAACEAWvQsW78AAAAVAQAA&#10;CwAAAAAAAAAAAAAAAAAfAQAAX3JlbHMvLnJlbHNQSwECLQAUAAYACAAAACEAvtSRm8YAAADdAAAA&#10;DwAAAAAAAAAAAAAAAAAHAgAAZHJzL2Rvd25yZXYueG1sUEsFBgAAAAADAAMAtwAAAPoCAAAAAA==&#10;">
                  <v:imagedata r:id="rId96" o:title="Ein Bild, das Text, Transport enthält"/>
                </v:shape>
                <v:shape id="Textfeld 9" o:spid="_x0000_s1345" type="#_x0000_t202" style="position:absolute;left:-6382;top:17776;width:16200;height:613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bcc4wQAAAN0AAAAPAAAAZHJzL2Rvd25yZXYueG1sRE/LagIx&#10;FN0X+g/hFtzVjIIiUzODtBTqqvgs7i7JdTI4uQmTqNO/bxYFl4fzXtaD68SN+th6VjAZFyCItTct&#10;Nwr2u8/XBYiYkA12nknBL0Woq+enJZbG33lDt21qRA7hWKICm1IopYzaksM49oE4c2ffO0wZ9o00&#10;Pd5zuOvktCjm0mHLucFioHdL+rK9OgUfln80f/NmH8xCrw/HkHB2Umr0MqzeQCQa0kP87/4yCqaT&#10;eZ6b3+QnIKs/AAAA//8DAFBLAQItABQABgAIAAAAIQDb4fbL7gAAAIUBAAATAAAAAAAAAAAAAAAA&#10;AAAAAABbQ29udGVudF9UeXBlc10ueG1sUEsBAi0AFAAGAAgAAAAhAFr0LFu/AAAAFQEAAAsAAAAA&#10;AAAAAAAAAAAAHwEAAF9yZWxzLy5yZWxzUEsBAi0AFAAGAAgAAAAhAHVtxzjBAAAA3QAAAA8AAAAA&#10;AAAAAAAAAAAABwIAAGRycy9kb3ducmV2LnhtbFBLBQYAAAAAAwADALcAAAD1AgAAAAA=&#10;" filled="f" stroked="f">
                  <v:textbox style="mso-fit-shape-to-text:t" inset="0,1mm,0,0">
                    <w:txbxContent>
                      <w:p w14:paraId="7DC76B99" w14:textId="555C31D8" w:rsidR="009C7C7C" w:rsidRPr="00201986" w:rsidRDefault="00201986" w:rsidP="009C7C7C">
                        <w:pPr>
                          <w:jc w:val="center"/>
                          <w:rPr>
                            <w:rFonts w:cstheme="minorBidi"/>
                            <w:b/>
                            <w:bCs/>
                            <w:color w:val="000000" w:themeColor="text1"/>
                            <w:kern w:val="24"/>
                          </w:rPr>
                        </w:pPr>
                        <w:r>
                          <w:rPr>
                            <w:rFonts w:cstheme="minorBidi"/>
                            <w:b/>
                            <w:bCs/>
                            <w:color w:val="000000" w:themeColor="text1"/>
                            <w:kern w:val="24"/>
                          </w:rPr>
                          <w:t xml:space="preserve">a) </w:t>
                        </w:r>
                        <w:r w:rsidR="009C7C7C" w:rsidRPr="00201986">
                          <w:rPr>
                            <w:rFonts w:cstheme="minorBidi"/>
                            <w:b/>
                            <w:bCs/>
                            <w:color w:val="000000" w:themeColor="text1"/>
                            <w:kern w:val="24"/>
                          </w:rPr>
                          <w:t>Placing screw</w:t>
                        </w:r>
                        <w:r w:rsidR="009C7C7C" w:rsidRPr="00201986">
                          <w:rPr>
                            <w:rFonts w:cstheme="minorBidi"/>
                            <w:b/>
                            <w:bCs/>
                            <w:color w:val="000000" w:themeColor="text1"/>
                            <w:kern w:val="24"/>
                          </w:rPr>
                          <w:br/>
                          <w:t>(w</w:t>
                        </w:r>
                        <w:r w:rsidR="00E34064">
                          <w:rPr>
                            <w:rFonts w:cstheme="minorBidi"/>
                            <w:b/>
                            <w:bCs/>
                            <w:color w:val="000000" w:themeColor="text1"/>
                            <w:kern w:val="24"/>
                          </w:rPr>
                          <w:t>ith</w:t>
                        </w:r>
                        <w:r w:rsidR="009C7C7C" w:rsidRPr="00201986">
                          <w:rPr>
                            <w:rFonts w:cstheme="minorBidi"/>
                            <w:b/>
                            <w:bCs/>
                            <w:color w:val="000000" w:themeColor="text1"/>
                            <w:kern w:val="24"/>
                          </w:rPr>
                          <w:t xml:space="preserve"> speed </w:t>
                        </w:r>
                        <w:r>
                          <w:rPr>
                            <w:rFonts w:cstheme="minorBidi"/>
                            <w:b/>
                            <w:bCs/>
                            <w:color w:val="000000" w:themeColor="text1"/>
                            <w:kern w:val="24"/>
                          </w:rPr>
                          <w:t>and</w:t>
                        </w:r>
                        <w:r w:rsidR="009C7C7C" w:rsidRPr="00201986">
                          <w:rPr>
                            <w:rFonts w:cstheme="minorBidi"/>
                            <w:b/>
                            <w:bCs/>
                            <w:color w:val="000000" w:themeColor="text1"/>
                            <w:kern w:val="24"/>
                          </w:rPr>
                          <w:t xml:space="preserve"> pressure)</w:t>
                        </w:r>
                      </w:p>
                    </w:txbxContent>
                  </v:textbox>
                </v:shape>
                <v:shape id="Textfeld 10" o:spid="_x0000_s1346" type="#_x0000_t202" style="position:absolute;left:13812;top:17782;width:11564;height:449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WKjxAAAAN0AAAAPAAAAZHJzL2Rvd25yZXYueG1sRI9PawIx&#10;FMTvBb9DeEJvmlWo2NUo0lJoT0XrH7w9kudmcfMSNqluv70RhB6HmfkNM192rhEXamPtWcFoWIAg&#10;1t7UXCnY/nwMpiBiQjbYeCYFfxRhueg9zbE0/sprumxSJTKEY4kKbEqhlDJqSw7j0Afi7J186zBl&#10;2VbStHjNcNfIcVFMpMOa84LFQG+W9Hnz6xS8Wz5o/ub1Npip/trtQ8KXo1LP/W41A5GoS//hR/vT&#10;KBiPJq9wf5OfgFzcAAAA//8DAFBLAQItABQABgAIAAAAIQDb4fbL7gAAAIUBAAATAAAAAAAAAAAA&#10;AAAAAAAAAABbQ29udGVudF9UeXBlc10ueG1sUEsBAi0AFAAGAAgAAAAhAFr0LFu/AAAAFQEAAAsA&#10;AAAAAAAAAAAAAAAAHwEAAF9yZWxzLy5yZWxzUEsBAi0AFAAGAAgAAAAhABohYqPEAAAA3QAAAA8A&#10;AAAAAAAAAAAAAAAABwIAAGRycy9kb3ducmV2LnhtbFBLBQYAAAAAAwADALcAAAD4AgAAAAA=&#10;" filled="f" stroked="f">
                  <v:textbox style="mso-fit-shape-to-text:t" inset="0,1mm,0,0">
                    <w:txbxContent>
                      <w:p w14:paraId="1AECE44E" w14:textId="04DD67A9" w:rsidR="009C7C7C" w:rsidRPr="00201986" w:rsidRDefault="00201986" w:rsidP="009C7C7C">
                        <w:pPr>
                          <w:jc w:val="center"/>
                          <w:rPr>
                            <w:rFonts w:cstheme="minorBidi"/>
                            <w:b/>
                            <w:bCs/>
                            <w:color w:val="000000" w:themeColor="text1"/>
                            <w:kern w:val="24"/>
                          </w:rPr>
                        </w:pPr>
                        <w:r>
                          <w:rPr>
                            <w:rFonts w:cstheme="minorBidi"/>
                            <w:b/>
                            <w:bCs/>
                            <w:color w:val="000000" w:themeColor="text1"/>
                            <w:kern w:val="24"/>
                          </w:rPr>
                          <w:t xml:space="preserve">b) </w:t>
                        </w:r>
                        <w:r w:rsidR="009C7C7C" w:rsidRPr="00201986">
                          <w:rPr>
                            <w:rFonts w:cstheme="minorBidi"/>
                            <w:b/>
                            <w:bCs/>
                            <w:color w:val="000000" w:themeColor="text1"/>
                            <w:kern w:val="24"/>
                          </w:rPr>
                          <w:t xml:space="preserve">Heating, </w:t>
                        </w:r>
                        <w:r w:rsidR="009C7C7C" w:rsidRPr="00201986">
                          <w:rPr>
                            <w:rFonts w:cstheme="minorBidi"/>
                            <w:b/>
                            <w:bCs/>
                            <w:color w:val="000000" w:themeColor="text1"/>
                            <w:kern w:val="24"/>
                          </w:rPr>
                          <w:br/>
                        </w:r>
                        <w:r w:rsidR="00F46D12" w:rsidRPr="00201986">
                          <w:rPr>
                            <w:rFonts w:cstheme="minorBidi"/>
                            <w:b/>
                            <w:bCs/>
                            <w:color w:val="000000" w:themeColor="text1"/>
                            <w:kern w:val="24"/>
                          </w:rPr>
                          <w:t>f</w:t>
                        </w:r>
                        <w:r w:rsidR="009C7C7C" w:rsidRPr="00201986">
                          <w:rPr>
                            <w:rFonts w:cstheme="minorBidi"/>
                            <w:b/>
                            <w:bCs/>
                            <w:color w:val="000000" w:themeColor="text1"/>
                            <w:kern w:val="24"/>
                          </w:rPr>
                          <w:t>orming material</w:t>
                        </w:r>
                      </w:p>
                    </w:txbxContent>
                  </v:textbox>
                </v:shape>
                <v:shape id="Textfeld 11" o:spid="_x0000_s1347" type="#_x0000_t202" style="position:absolute;left:29378;top:17784;width:12618;height:449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l3jwQAAAN0AAAAPAAAAZHJzL2Rvd25yZXYueG1sRE9NawIx&#10;EL0X/A9hhN5qVqGtrGYXsRTaU9FaxduQjJvFzSRsUt3+e3MQeny872U9uE5cqI+tZwXTSQGCWHvT&#10;cqNg9/3+NAcRE7LBzjMp+KMIdTV6WGJp/JU3dNmmRuQQjiUqsCmFUsqoLTmMEx+IM3fyvcOUYd9I&#10;0+M1h7tOzoriRTpsOTdYDLS2pM/bX6fgzfJB8xdvdsHM9efPPiR8Pir1OB5WCxCJhvQvvrs/jILZ&#10;9DXvz2/yE5DVDQAA//8DAFBLAQItABQABgAIAAAAIQDb4fbL7gAAAIUBAAATAAAAAAAAAAAAAAAA&#10;AAAAAABbQ29udGVudF9UeXBlc10ueG1sUEsBAi0AFAAGAAgAAAAhAFr0LFu/AAAAFQEAAAsAAAAA&#10;AAAAAAAAAAAAHwEAAF9yZWxzLy5yZWxzUEsBAi0AFAAGAAgAAAAhAA7CXePBAAAA3QAAAA8AAAAA&#10;AAAAAAAAAAAABwIAAGRycy9kb3ducmV2LnhtbFBLBQYAAAAAAwADALcAAAD1AgAAAAA=&#10;" filled="f" stroked="f">
                  <v:textbox style="mso-fit-shape-to-text:t" inset="0,1mm,0,0">
                    <w:txbxContent>
                      <w:p w14:paraId="3A31A884" w14:textId="4E3F2AE4" w:rsidR="009C7C7C" w:rsidRPr="00201986" w:rsidRDefault="00201986" w:rsidP="009C7C7C">
                        <w:pPr>
                          <w:jc w:val="center"/>
                          <w:rPr>
                            <w:rFonts w:cstheme="minorBidi"/>
                            <w:b/>
                            <w:bCs/>
                            <w:color w:val="000000" w:themeColor="text1"/>
                            <w:kern w:val="24"/>
                          </w:rPr>
                        </w:pPr>
                        <w:r>
                          <w:rPr>
                            <w:rFonts w:cstheme="minorBidi"/>
                            <w:b/>
                            <w:bCs/>
                            <w:color w:val="000000" w:themeColor="text1"/>
                            <w:kern w:val="24"/>
                          </w:rPr>
                          <w:t xml:space="preserve">c) </w:t>
                        </w:r>
                        <w:r w:rsidR="009C7C7C" w:rsidRPr="00201986">
                          <w:rPr>
                            <w:rFonts w:cstheme="minorBidi"/>
                            <w:b/>
                            <w:bCs/>
                            <w:color w:val="000000" w:themeColor="text1"/>
                            <w:kern w:val="24"/>
                          </w:rPr>
                          <w:t xml:space="preserve">Forming thread </w:t>
                        </w:r>
                        <w:r>
                          <w:rPr>
                            <w:rFonts w:cstheme="minorBidi"/>
                            <w:b/>
                            <w:bCs/>
                            <w:color w:val="000000" w:themeColor="text1"/>
                            <w:kern w:val="24"/>
                          </w:rPr>
                          <w:t>and</w:t>
                        </w:r>
                        <w:r w:rsidR="009C7C7C" w:rsidRPr="00201986">
                          <w:rPr>
                            <w:rFonts w:cstheme="minorBidi"/>
                            <w:b/>
                            <w:bCs/>
                            <w:color w:val="000000" w:themeColor="text1"/>
                            <w:kern w:val="24"/>
                          </w:rPr>
                          <w:t xml:space="preserve"> tighten screw</w:t>
                        </w:r>
                      </w:p>
                    </w:txbxContent>
                  </v:textbox>
                </v:shape>
                <w10:anchorlock/>
              </v:group>
            </w:pict>
          </mc:Fallback>
        </mc:AlternateContent>
      </w:r>
    </w:p>
    <w:p w14:paraId="32A6EC64" w14:textId="11811A9C" w:rsidR="00FC68DB" w:rsidRPr="0013175B" w:rsidRDefault="00FC68DB" w:rsidP="00BD52D7">
      <w:pPr>
        <w:pStyle w:val="Beschriftung"/>
        <w:rPr>
          <w:color w:val="676F76"/>
          <w:sz w:val="21"/>
          <w:szCs w:val="21"/>
        </w:rPr>
      </w:pPr>
      <w:bookmarkStart w:id="1286" w:name="_Ref157616355"/>
      <w:bookmarkStart w:id="1287" w:name="_Toc3557106"/>
      <w:bookmarkStart w:id="1288" w:name="_Toc34747357"/>
      <w:bookmarkStart w:id="1289" w:name="_Toc76030550"/>
      <w:bookmarkStart w:id="1290" w:name="_Toc94530836"/>
      <w:bookmarkStart w:id="1291" w:name="_Toc101428233"/>
      <w:bookmarkStart w:id="1292" w:name="_Toc167015900"/>
      <w:r w:rsidRPr="00F54804">
        <w:t xml:space="preserve">Figure </w:t>
      </w:r>
      <w:r w:rsidRPr="00F54804">
        <w:fldChar w:fldCharType="begin"/>
      </w:r>
      <w:r w:rsidRPr="00F54804">
        <w:instrText xml:space="preserve"> SEQ Figure \* ARABIC </w:instrText>
      </w:r>
      <w:r w:rsidRPr="00F54804">
        <w:fldChar w:fldCharType="separate"/>
      </w:r>
      <w:r w:rsidR="00680817">
        <w:rPr>
          <w:noProof/>
        </w:rPr>
        <w:t>27</w:t>
      </w:r>
      <w:r w:rsidRPr="00F54804">
        <w:fldChar w:fldCharType="end"/>
      </w:r>
      <w:bookmarkEnd w:id="1286"/>
      <w:r w:rsidR="0019077F">
        <w:t xml:space="preserve"> —</w:t>
      </w:r>
      <w:r w:rsidRPr="00F54804">
        <w:t xml:space="preserve"> Process of </w:t>
      </w:r>
      <w:r w:rsidR="00EA338B">
        <w:t>f</w:t>
      </w:r>
      <w:r w:rsidRPr="00F54804">
        <w:t xml:space="preserve">low </w:t>
      </w:r>
      <w:r w:rsidR="00EA338B">
        <w:t>d</w:t>
      </w:r>
      <w:r w:rsidRPr="00F54804">
        <w:t>rill</w:t>
      </w:r>
      <w:r w:rsidR="002C7560">
        <w:t>ed</w:t>
      </w:r>
      <w:r w:rsidRPr="00F54804">
        <w:t xml:space="preserve"> </w:t>
      </w:r>
      <w:r w:rsidR="00EA338B">
        <w:t>s</w:t>
      </w:r>
      <w:r w:rsidRPr="00F54804">
        <w:t>crewing</w:t>
      </w:r>
      <w:bookmarkEnd w:id="1287"/>
      <w:bookmarkEnd w:id="1288"/>
      <w:bookmarkEnd w:id="1289"/>
      <w:bookmarkEnd w:id="1290"/>
      <w:bookmarkEnd w:id="1291"/>
      <w:bookmarkEnd w:id="1292"/>
      <w:r w:rsidR="00EA338B">
        <w:t xml:space="preserve"> </w:t>
      </w:r>
    </w:p>
    <w:p w14:paraId="48C78A26" w14:textId="6F2AACA3" w:rsidR="00FC68DB" w:rsidRDefault="00D860C8" w:rsidP="008156A3">
      <w:pPr>
        <w:keepNext/>
        <w:jc w:val="center"/>
      </w:pPr>
      <w:r>
        <w:rPr>
          <w:noProof/>
        </w:rPr>
        <w:lastRenderedPageBreak/>
        <mc:AlternateContent>
          <mc:Choice Requires="wpg">
            <w:drawing>
              <wp:inline distT="0" distB="0" distL="0" distR="0" wp14:anchorId="661685F6" wp14:editId="31D17156">
                <wp:extent cx="2175809" cy="1501775"/>
                <wp:effectExtent l="0" t="0" r="0" b="22225"/>
                <wp:docPr id="2145" name="Gruppieren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75809" cy="1501775"/>
                          <a:chOff x="-1198" y="0"/>
                          <a:chExt cx="21762" cy="15020"/>
                        </a:xfrm>
                      </wpg:grpSpPr>
                      <pic:pic xmlns:pic="http://schemas.openxmlformats.org/drawingml/2006/picture">
                        <pic:nvPicPr>
                          <pic:cNvPr id="2146" name="Grafik 1596"/>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5977" y="3026"/>
                            <a:ext cx="8565" cy="11994"/>
                          </a:xfrm>
                          <a:prstGeom prst="rect">
                            <a:avLst/>
                          </a:prstGeom>
                          <a:noFill/>
                          <a:extLst>
                            <a:ext uri="{909E8E84-426E-40DD-AFC4-6F175D3DCCD1}">
                              <a14:hiddenFill xmlns:a14="http://schemas.microsoft.com/office/drawing/2010/main">
                                <a:solidFill>
                                  <a:srgbClr val="FFFFFF"/>
                                </a:solidFill>
                              </a14:hiddenFill>
                            </a:ext>
                          </a:extLst>
                        </pic:spPr>
                      </pic:pic>
                      <wps:wsp>
                        <wps:cNvPr id="2147" name="Gerader Verbinder 1597"/>
                        <wps:cNvCnPr>
                          <a:cxnSpLocks/>
                        </wps:cNvCnPr>
                        <wps:spPr bwMode="auto">
                          <a:xfrm flipV="1">
                            <a:off x="3827" y="5726"/>
                            <a:ext cx="0" cy="8535"/>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8" name="Gerader Verbinder 1598"/>
                        <wps:cNvCnPr>
                          <a:cxnSpLocks/>
                        </wps:cNvCnPr>
                        <wps:spPr bwMode="auto">
                          <a:xfrm>
                            <a:off x="16214" y="3808"/>
                            <a:ext cx="0" cy="1981"/>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49" name="Textfeld 5"/>
                        <wps:cNvSpPr txBox="1">
                          <a:spLocks noChangeArrowheads="1"/>
                        </wps:cNvSpPr>
                        <wps:spPr bwMode="auto">
                          <a:xfrm>
                            <a:off x="16874" y="4280"/>
                            <a:ext cx="3690" cy="36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467473" w14:textId="77777777" w:rsidR="00D66DF6" w:rsidRPr="00DC03C2" w:rsidRDefault="00D66DF6" w:rsidP="00D66DF6">
                              <w:pPr>
                                <w:jc w:val="center"/>
                                <w:rPr>
                                  <w:rFonts w:cstheme="minorBidi"/>
                                  <w:color w:val="000000" w:themeColor="text1"/>
                                  <w:kern w:val="24"/>
                                </w:rPr>
                              </w:pPr>
                              <w:r w:rsidRPr="00DC03C2">
                                <w:rPr>
                                  <w:rFonts w:cstheme="minorBidi"/>
                                  <w:color w:val="000000" w:themeColor="text1"/>
                                  <w:kern w:val="24"/>
                                </w:rPr>
                                <w:t>t</w:t>
                              </w:r>
                              <w:r w:rsidRPr="00DC03C2">
                                <w:rPr>
                                  <w:rFonts w:cstheme="minorBidi"/>
                                  <w:color w:val="000000" w:themeColor="text1"/>
                                  <w:kern w:val="24"/>
                                  <w:position w:val="-5"/>
                                  <w:vertAlign w:val="subscript"/>
                                </w:rPr>
                                <w:t>1</w:t>
                              </w:r>
                            </w:p>
                          </w:txbxContent>
                        </wps:txbx>
                        <wps:bodyPr rot="0" vert="horz" wrap="square" lIns="91440" tIns="45720" rIns="91440" bIns="45720" anchor="t" anchorCtr="0" upright="1">
                          <a:spAutoFit/>
                        </wps:bodyPr>
                      </wps:wsp>
                      <wps:wsp>
                        <wps:cNvPr id="2150" name="Textfeld 6"/>
                        <wps:cNvSpPr txBox="1">
                          <a:spLocks noChangeArrowheads="1"/>
                        </wps:cNvSpPr>
                        <wps:spPr bwMode="auto">
                          <a:xfrm rot="16200000">
                            <a:off x="-779" y="7663"/>
                            <a:ext cx="3855" cy="46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BD8D37" w14:textId="77777777" w:rsidR="00D66DF6" w:rsidRPr="00DC03C2" w:rsidRDefault="00D66DF6" w:rsidP="008156A3">
                              <w:pPr>
                                <w:jc w:val="right"/>
                                <w:rPr>
                                  <w:rFonts w:cstheme="minorBidi"/>
                                  <w:color w:val="000000" w:themeColor="text1"/>
                                  <w:kern w:val="24"/>
                                </w:rPr>
                              </w:pPr>
                              <w:r w:rsidRPr="00DC03C2">
                                <w:rPr>
                                  <w:rFonts w:cstheme="minorBidi"/>
                                  <w:color w:val="000000" w:themeColor="text1"/>
                                  <w:kern w:val="24"/>
                                </w:rPr>
                                <w:t>length</w:t>
                              </w:r>
                            </w:p>
                          </w:txbxContent>
                        </wps:txbx>
                        <wps:bodyPr rot="0" vert="horz" wrap="none" lIns="0" tIns="45720" rIns="0" bIns="45720" anchor="ctr" anchorCtr="0" upright="1">
                          <a:noAutofit/>
                        </wps:bodyPr>
                      </wps:wsp>
                      <wps:wsp>
                        <wps:cNvPr id="2151" name="Gerader Verbinder 1601"/>
                        <wps:cNvCnPr>
                          <a:cxnSpLocks/>
                        </wps:cNvCnPr>
                        <wps:spPr bwMode="auto">
                          <a:xfrm>
                            <a:off x="12989" y="578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2" name="Gerader Verbinder 1602"/>
                        <wps:cNvCnPr>
                          <a:cxnSpLocks/>
                        </wps:cNvCnPr>
                        <wps:spPr bwMode="auto">
                          <a:xfrm>
                            <a:off x="12989" y="6766"/>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3" name="Gerader Verbinder 1603"/>
                        <wps:cNvCnPr>
                          <a:cxnSpLocks/>
                        </wps:cNvCnPr>
                        <wps:spPr bwMode="auto">
                          <a:xfrm>
                            <a:off x="12989" y="7194"/>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4" name="Gerader Verbinder 1604"/>
                        <wps:cNvCnPr>
                          <a:cxnSpLocks/>
                        </wps:cNvCnPr>
                        <wps:spPr bwMode="auto">
                          <a:xfrm flipH="1" flipV="1">
                            <a:off x="16292" y="7194"/>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55" name="Gerader Verbinder 1605"/>
                        <wps:cNvCnPr>
                          <a:cxnSpLocks/>
                        </wps:cNvCnPr>
                        <wps:spPr bwMode="auto">
                          <a:xfrm>
                            <a:off x="16214" y="4099"/>
                            <a:ext cx="118" cy="409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6" name="Textfeld 20"/>
                        <wps:cNvSpPr txBox="1">
                          <a:spLocks noChangeArrowheads="1"/>
                        </wps:cNvSpPr>
                        <wps:spPr bwMode="auto">
                          <a:xfrm>
                            <a:off x="16872" y="6771"/>
                            <a:ext cx="3690" cy="36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E1464E" w14:textId="77777777" w:rsidR="00D66DF6" w:rsidRPr="00DC03C2" w:rsidRDefault="00D66DF6" w:rsidP="00D66DF6">
                              <w:pPr>
                                <w:jc w:val="center"/>
                                <w:rPr>
                                  <w:rFonts w:cstheme="minorBidi"/>
                                  <w:color w:val="000000" w:themeColor="text1"/>
                                  <w:kern w:val="24"/>
                                </w:rPr>
                              </w:pPr>
                              <w:r w:rsidRPr="00DC03C2">
                                <w:rPr>
                                  <w:rFonts w:cstheme="minorBidi"/>
                                  <w:color w:val="000000" w:themeColor="text1"/>
                                  <w:kern w:val="24"/>
                                </w:rPr>
                                <w:t>t</w:t>
                              </w:r>
                              <w:r w:rsidRPr="00DC03C2">
                                <w:rPr>
                                  <w:rFonts w:cstheme="minorBidi"/>
                                  <w:color w:val="000000" w:themeColor="text1"/>
                                  <w:kern w:val="24"/>
                                  <w:position w:val="-5"/>
                                  <w:vertAlign w:val="subscript"/>
                                </w:rPr>
                                <w:t>2</w:t>
                              </w:r>
                            </w:p>
                          </w:txbxContent>
                        </wps:txbx>
                        <wps:bodyPr rot="0" vert="horz" wrap="square" lIns="91440" tIns="45720" rIns="91440" bIns="45720" anchor="t" anchorCtr="0" upright="1">
                          <a:spAutoFit/>
                        </wps:bodyPr>
                      </wps:wsp>
                      <wps:wsp>
                        <wps:cNvPr id="2157" name="Gerader Verbinder 1607"/>
                        <wps:cNvCnPr>
                          <a:cxnSpLocks/>
                        </wps:cNvCnPr>
                        <wps:spPr bwMode="auto">
                          <a:xfrm flipH="1" flipV="1">
                            <a:off x="3397" y="4001"/>
                            <a:ext cx="1923" cy="311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8" name="Gerader Verbinder 1608"/>
                        <wps:cNvCnPr>
                          <a:cxnSpLocks/>
                        </wps:cNvCnPr>
                        <wps:spPr bwMode="auto">
                          <a:xfrm flipV="1">
                            <a:off x="16292" y="5655"/>
                            <a:ext cx="1713" cy="70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9" name="Gerader Verbinder 1609"/>
                        <wps:cNvCnPr>
                          <a:cxnSpLocks noChangeShapeType="1"/>
                        </wps:cNvCnPr>
                        <wps:spPr bwMode="auto">
                          <a:xfrm flipH="1">
                            <a:off x="3330" y="5750"/>
                            <a:ext cx="3953"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0" name="Gerader Verbinder 1610"/>
                        <wps:cNvCnPr>
                          <a:cxnSpLocks/>
                        </wps:cNvCnPr>
                        <wps:spPr bwMode="auto">
                          <a:xfrm flipH="1">
                            <a:off x="3330" y="14299"/>
                            <a:ext cx="692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1" name="Gerader Verbinder 1611"/>
                        <wps:cNvCnPr>
                          <a:cxnSpLocks/>
                        </wps:cNvCnPr>
                        <wps:spPr bwMode="auto">
                          <a:xfrm flipH="1">
                            <a:off x="4830" y="10305"/>
                            <a:ext cx="542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2" name="Gerader Verbinder 1612"/>
                        <wps:cNvCnPr>
                          <a:cxnSpLocks/>
                        </wps:cNvCnPr>
                        <wps:spPr bwMode="auto">
                          <a:xfrm flipV="1">
                            <a:off x="5280" y="5726"/>
                            <a:ext cx="0" cy="4579"/>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63" name="Textfeld 44"/>
                        <wps:cNvSpPr txBox="1">
                          <a:spLocks noChangeArrowheads="1"/>
                        </wps:cNvSpPr>
                        <wps:spPr bwMode="auto">
                          <a:xfrm>
                            <a:off x="0" y="0"/>
                            <a:ext cx="6789" cy="49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137E86" w14:textId="77777777" w:rsidR="00D66DF6" w:rsidRPr="00DC03C2" w:rsidRDefault="00D66DF6" w:rsidP="00D66DF6">
                              <w:pPr>
                                <w:jc w:val="center"/>
                                <w:rPr>
                                  <w:rFonts w:cstheme="minorBidi"/>
                                  <w:color w:val="000000" w:themeColor="text1"/>
                                  <w:kern w:val="24"/>
                                </w:rPr>
                              </w:pPr>
                              <w:r w:rsidRPr="00DC03C2">
                                <w:rPr>
                                  <w:rFonts w:cstheme="minorBidi"/>
                                  <w:color w:val="000000" w:themeColor="text1"/>
                                  <w:kern w:val="24"/>
                                </w:rPr>
                                <w:t>thread length</w:t>
                              </w:r>
                            </w:p>
                          </w:txbxContent>
                        </wps:txbx>
                        <wps:bodyPr rot="0" vert="horz" wrap="square" lIns="91440" tIns="45720" rIns="91440" bIns="45720" anchor="t" anchorCtr="0" upright="1">
                          <a:spAutoFit/>
                        </wps:bodyPr>
                      </wps:wsp>
                    </wpg:wgp>
                  </a:graphicData>
                </a:graphic>
              </wp:inline>
            </w:drawing>
          </mc:Choice>
          <mc:Fallback>
            <w:pict>
              <v:group w14:anchorId="661685F6" id="Gruppieren 8" o:spid="_x0000_s1348" style="width:171.3pt;height:118.25pt;mso-position-horizontal-relative:char;mso-position-vertical-relative:line" coordorigin="-1198" coordsize="21762,15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A+VBkgYAAEorAAAOAAAAZHJzL2Uyb0RvYy54bWzsWl1zm0YUfe9M/wPD&#10;uyMQAgRjO5M6iZuZtPU0ad5XaCUxAZYuK0vOr++5u4CQLMluIseKY89Ys3wt994999yP5fTlMs+s&#10;ay6rVBRntvvCsS1eJGKcFtMz+5+Pb0+GtlUpVoxZJgp+Zt/wyn55/usvp4sy5n0xE9mYSwuTFFW8&#10;KM/smVJl3OtVyYznrHohSl7g4kTInCkcymlvLNkCs+dZr+84QW8h5LiUIuFVhbOvzUX7XM8/mfBE&#10;/TWZVFxZ2ZkN2ZT+lfp3RL+981MWTyUrZ2lSi8G+QoqcpQVe2k71milmzWV6a6o8TaSoxES9SETe&#10;E5NJmnCtA7RxnQ1tLqWYl1qXabyYlq2ZYNoNO331tMmf15ey/FBeSSM9hu9F8rmCXXqLchp3r9Px&#10;1NxsjRZ/iDHWk82V0IovJzKnKaCStdT2vWnty5fKSnCy74b+0IlsK8E113fcMPTNCiQzLBM9d+K6&#10;ESCzejaZvVk9HfTbZ/t67XosNi/WwtbCnZ+WaRLjvzYYRrcMdjew8JSaS27Xk+T3miNn8vO8PMHa&#10;lkylozRL1Y3GKWxEQhXXV2lCtqYD2PZKWumYDDMIbKtgOSx6Kdkk/Wy5fhSQbZobzWOM1NILZBXi&#10;YsaKKX9VlUA57IkJmlNSisWMs3FFp2kp12fRh2uijLK0fJtmGa0gjWul4SgbQNtiNwPi1yKZ57xQ&#10;xislz6C/KKpZWla2JWOejzgUle/GkDMBIyioWsq0UAYAlUz+hhraHSsluUpmJMsEMtXnsdTtBa3A&#10;SmbSrgKE70SlH4WhBpfn9LV1Wdxgc+gHfg0uN4oG2moNuGB1WalLLnKLBlADomrUs+v3FQkN4Zpb&#10;SOxCkDEbw5No9RpAUqImcF3V2BhHt6z8v9z5w4yVHNLQtGuQgqo1pLhkRLOfuBylBY2ArpBUrJ+5&#10;KIz/J8tizf/1hOYi3bnbxtYEoPlEaOtwgDfsG2v74aa1QcXEAUPf0wTQuvHKjLWls7Qg3Vh8l6VZ&#10;nBXW4swOPN/RD1QiS8cNpnU84ReZtK4ZIoFaGkGzeQ4aM+dch/4MGnGe+Ejf2/BMO4Ve7bXZ81TB&#10;plmaQ6POLOSBb4qxpW5KgF3JFO6agVAgZc7HtpVxhEwaadQrlmb3vRv2ygrI0SyKWciRGN9cSUId&#10;nQfCvh/UQNl7oDY8JNQ6AHMDEKfx56GjX7Ly5xphiCaGAXf68hNA2I+PH+QEBj8fwccTno0tzQs1&#10;PVF6YqnlbwIJgnHcymQpeyJe51HjBrvJaw1Rw9AgatAf1mTQRAgviGpQeYHnEaR309a9A4Rx5G7E&#10;2Oraajla6kwhihpfMt5uSYF4BLmQg2MwE/ILCAb57Jld/TtnlL9k7wpEmMgdDHCb0gcDMDIOZPfK&#10;qHuFFQmmAmnZlhleKJM0zxGzpzO8qVmHV0gA36Y6BpLJjVSPQEFg/U0I6QjfwcEDQsgsA/jI0H8H&#10;USdhCHAj1oVBoEGzoihv6NcpxyCIHgtQCHv3RlSBEq7B03Ys4exWHCVK3oGkQhCSJseAJMqkTSp+&#10;O28KHB1OalR9c97UAYrbj4YGKX6Igeb0lnqiIViJMqYmG2nKrSbrfDrpUjeYGY49qlTHRwm6Bx39&#10;xpmQiT8MOgIQyTM6KFU+RnR4e9GhSf5BuSN0Te3aiTLP3EEWN0U4jR6vTPJB4nu4QzcdDoUOXZH/&#10;Tnna1tocqUoEJqO85BZiEIlMsPE8ZLzGy36OeHOvUv3Yim9KIvegqltIHTQitcX3wDFVyYpzXBcN&#10;AUpXcOnnQtAxxqS2tdwW16Z5XlPN962uDekEYajz6BVkjqK6dlfZ/XN5vdZM9vc1kwPn8M3k3aEL&#10;Ucm0lQeOWa4ViNyojwSMiMcjCvqZQtcxEs++rnBgGrYHTXc2NyBWSQ42d+qdxqakdkO3hkpoULS7&#10;mffEOsTHiJS2/3u5reXS9jy3FtVtE1hvhH3Umy2m578GLjrY3QNepcudlozneWhogU38EO1F2G3F&#10;NF7k1/B5zm/0LuLjVVVB2/ndBh5Xr88aElj8bfucOjRtg4k76G9mwkHUFFPPOHlsnOzt67oH7etu&#10;pZPBsKYT1/GcjXDkAzrPHd6j6NLQR0a762n3oB3erb0Zn7YeTdjZ8d0E9u90THzSOcu9mjEs/pG/&#10;m8COYA21tjQfdLuA3680N4DbSHIC2ogyfZwIvcu95dSD7Xi7TutxP0pNrj9GxAeb+guB+uNS+iK0&#10;e6y3yFefwJ7/BwAA//8DAFBLAwQKAAAAAAAAACEANL1q2bsSAAC7EgAAFAAAAGRycy9tZWRpYS9p&#10;bWFnZTEucG5niVBORw0KGgoAAAANSUhEUgAAAjIAAAMTAQMAAACBhW89AAAABGdBTUEAAQHpSiph&#10;5wAAAt1pQ0NQSUNDIFByb2ZpbGUAADjLY2BgnsAABEwCDAwFRSVF7kGOkRGRUQrsNxnYGFgZ+BnM&#10;GMQTk4sLfIPdQhhwgm/XGBhB9GVdBtIBazLQYiB9AIiNUlKLk4H0FyBOLy8pAIozxgDZIknZYHYB&#10;iJ0dEuQMZLcAXc1TkloB0svgnF9QWZSZnlGioJGsqWBkYGCp4JxflJoDIgvyixJLMvPzYBZC7QAB&#10;Xpf8EgX3xMw8BUNTVQYqA1A4oocPQgwBkkuLyiAssCIBBi0GP4ZKhlUMDxilGaMY5zE+ZTJkamC6&#10;xKzB3Mh8l8WGZR4rM2s261U2J7ZN7CrsMzkEODo5WTmbuZi52ri5uSfySPEs5TXmPcQXzPeMv1pA&#10;SGC1oJvgI6FGYUXhwyLporyiW8XixDnFt0qkSApLHpWqkNaVfiIzRzZUTlDurHyPgo8ir+IFpSnK&#10;USpKKq9Vt6o1qvtpyGq81dynNVE7VcdaV0j3ld4R/fkGNYZRRpbGksa/Te6ZHjZbYd5vUWGZaOVj&#10;bWGjaitix2L31f65w23HC07HnPe6bHVd77bSfanHIs+FXgu8F/os9l3mt8p/fcDWwL1Bx4LPh9wK&#10;fRb2JYIpUjBKKdo4xi02Ki4vviVhduLmpLPJz1OZ0uTSbTKiMquyZmXvybmXx5SvXuBTWFw0u/hw&#10;ydsyiXKXisLKeVVnq//W6tXF109qONb4u9mgJb11Xtv1DsFO76727sO9DH32/XUT9k38P9lxSuvU&#10;E9N5ZwTPnDXr0RytuSXz9i3gWhi2aPHij0sdlk1Y/nCl8arW1TfX6q5rWn9zo8Gmjs0Ptlptm7r9&#10;w07fXav2cOxN33f8gPrBzkOvj/gd3Xxc/ETtySenvc9sOSd7vv3Cp0txl09dtbi27IbozdZbX++k&#10;37153+fBgUemj1c/VXw284Xgy67XzG/q3v58X/rh06eCz+++5n179yP/54ffxX++/av6/x8AGB8X&#10;orF3QyQAAAAGUExURQAAAP///6XZn90AAAAJcEhZcwAAXEYAAFxGARSUQ0EAAAAddEVYdERlc2Ny&#10;aXB0aW9uAGltYWdlIGRlc2NyaXB0aW9uXCOYZwAADzlJREFUeNrt3c2SnTYWAGARXMaLLuNlFq4h&#10;j5ClF6ngR8kjZOlFKpdUXmuqrNS8CPMGLFlQMOgP/R0hdFC6e2Ldjalr+JorHUnnSqKbbNHX2sXP&#10;oc/oLG1xilOc4hSnOMUpTnGKU5xv0KEk+KoSHHL6elx15nOnverQc6e66hCS/MEgZ4k53TVnjDn1&#10;NWeIOeSSs0YZ0l9xWK035ht2PE8EqnnAmdwKcduF82NCDnXL0XVGIIIAx7tt15mBCPKdxStG11mB&#10;CPKd2btrr9+gfkFDThNzpmtOF3OWa84j5mx+xUPOFnWGK04Vd8YLzlKc4hSnOMUpTnGMl78OgnO2&#10;r5mcrTjFKc7f5eRq77mc0j9/m04Zd4pTnDLuvJRT+ufiFKc4/y/OTBJfLexMqU7zD3Xq4qAcK0r1&#10;apqO58WK/ulbdv4LO/9JdFYCO+Za5hVnDjltmjOGnDrNGUIOSXLY2nnA6VOcJex0Kc4cdtoUZwo7&#10;TYpDw06V4gzkN9jpjAq74lQr7PQ0ySFNyJn0MnbcWffahZ3Hot+PO+zkgLPqAIo7bA0+4Gw6gOLO&#10;RLago9fe485YhR1aBxwKjyghB9yN86AE3BbTnNwPdH5HyZLogLt62oDThh2S4nRbOH5SnD7oLG+h&#10;85uAs0EOu5XH3A7X76eCHF7hj6mj153Wd2S5PMZ+vuzwLs921E08KBiJzBHtlx7dijwyHf2zHoN6&#10;d9MdbLXuzizO1/8vjwzH+MGP4+q1No6aw6ncn3M4Vnn8fly9NMbR4Vg6/0c5djX/pvuo1jjanenh&#10;6eLDcMfOPZ+IvnrqjKM/lWPp4tOw9+1a2XF99dgbR4dj6eJGHs7NdOwm9dVWBe/O6OvCWf2YWoi+&#10;2qrgv5TjhY+TlHey0MDwMRwvfCxHVeZC4PBhDvV1/vHMqN8OBw4f5vzl67bTmP0PHD6H44WPdh5G&#10;P7YSOHw2Kh0vfJTDVNOBw2cbKfnD17UjbtFw4PBhzp/8ajd8uCOvNx04fA5ndMOH1bt6y3SOq+0K&#10;Vg7d3J9jDN6Q41Tw7vD6+cP7ORM5dZwKnj4LxwufkKM+v1PB0lm98NmMPNCYbznqy6lg6Sxe+Oz9&#10;Tw856nKnf5DO7IXPtsKOOnT6B+n44QOP7zqpc/qHWUS+Hz77/586Tv8gHT989qMOcKh03P5BOn74&#10;GEVqOIPqf9z+QTp++JhNWznGtx23fxAOED7sq43jjEQ7bv8gHCB8zO25Zt6iel2ngoUDhM8ez5Yz&#10;EctxhxfhQOEzWs5AbMcdXoQDhQ81nHfOcOgPL8IBw0fHIfVGMm94EQ4UPpVqF/bwLC7zhhfhQOHz&#10;HVHjvPHq5ZcdIDvZHTB83oj+x1T2m5WON7xwBwyfd8yxUjp2xSAcLzvhDhg+3xO7gEU3K8dlLzvh&#10;DphjfaqsxFp+YBkMXnbCHTDH+mJVk3qfBJJb7oA51uRVNnf4qX52wvtVMMcy8p+P7rjjZyfcAXOs&#10;Ude2Nw762QlzVjDHUk4LjKd+dsKcBcyxRl3Aev1UOl74cAdO0Uejtr86DvWzk8/kTzhFZ473OIt0&#10;vPDhDpyiT9DjR7K+vPDhDpyiT8DDPtLxw4fnUXCKPhHAEXHohw934BQ94LAy8MOHOQOcok/g42K8&#10;nfrhwxwKp+gz8PDRXm7sFD98uAOn6Cvs8KzCH16YQ4CXNb9hvNjNgxM3AYeY+Y/xGht4taTay5nA&#10;NzRAv01kagIPvYWcdqPaOdrXsLfGNKc2HNXeGVGPaQ7xHeEHngn8HHJ6auc/snhrkng/ne2QyCtU&#10;76Qx89Xoythe74FzasMh0ddebJM5RMqmOv6wO8dXEudG+XvORWx+Q7Qvao5wU0eO/Mf90SKvdC5i&#10;jrwFc8SdWyovsMPlMaivvtZFwpG3IN76Q54mHiJc3U9E5FAvU6bjIubIW5DTbZu404V4U8QPc9mn&#10;ti/SjkraRY9S7VesfvHub33ozPtWFzHn8+bf6eAWryjz3flk3be6iDm/PIA7fVhhrrrM3fnNum91&#10;EXN+7YE77QfvZjYekW4Ji4uY8wW6U2M21lgRZPNITgmLi9j8GHin7ejdjHScEhYXMQe8U5X/2Fsl&#10;2HyUU8LiIj5fB91pPXk3I50RqhbuQHdaMcfr6dm81gRUC62ZA93pMEN5y6KzduuikTuj3dTFaV+g&#10;7XrsQc8F6h+EYzd18RM+QXkCm2dboP5h7w+hgaRi3y8Ox8wzO/jx5irQP3f7950eduAuPzBe1Pv3&#10;L2heYn8THlBD49daw04beIo85PQVOE8ytIGnyENON1DYCT5FHsg36OcWcGgbGMxC99OMPwDOnrcE&#10;HXhcboxnnc15mzqY/8D/sZ/vOryiangYbyiYbu/frxfHkeW751FQXr0FnKlebUfdRj3C220Dzlxt&#10;lnNURk2bRGfQjjFvU9M2xVkqIz+kVoF2SQ458mdneB5SHdlOrWbZDw2Y5gedlcjvKaZSse8pqQ7f&#10;L+HN25CGJDnb7jhL0oJv4TA8c4B5m/3Dpjo/WdUkL96/Lyc6wydDMSZvt1TnR818NNabfg+cH3cq&#10;a938Z6zT2uvv/0I6fP7AcN4nOvSDrm3TeYtxZOiaznepzvc6/wnt+7roPCBnyOKshKY7PeT8kup8&#10;hPKNlfxYJTodnLd8n+yAeQt5SnbgvAXhgHlLqjO2I+BQksNhI9mb+w5PFe47oh+566iRLN2x6ov6&#10;fT7CeYLGjsuOnpYmd5yjXVgDYrpD1P4U49UNyc570f84qUK688QcK1Vg5U4QjrMlj8+ok3fpzuoX&#10;70o+pTvm61gr/JLqGDmzscmGTE2iYzBPxviV6hhhY46DFdqxlrHxDivg+45cvTWcEePIlmo5bZoz&#10;E2i/zULSHd2B3nPgfTI03QHzn8+JzkLg/Id0OZwtn9OnOeYnMPOWTA5NdTbYCcxKnDgDvN8m2aG+&#10;MxNCwqdfduwu9qozEni9KdVx9u0Y3WOaY+0j0r11smPuazLGjmRH77OyMo4W7VjjarojP5ezxJPu&#10;8P3G/npTsjPD600IB1hvWkLd2JljvcSbS6iZXnTUp1mCtRt0Jqiyw7874ILTGvuebjhmPzbXWIcR&#10;GRx+eNvx8haEM0PzLRgHylsQ9TVD+UYuZ8E44PMyyc4CjaeIdrrB8z99sjOATnL/s9HAOlqyA83b&#10;DOkOPG/TZnDspyvRjrlT7oZjDBtIh62fTgTrUNMZSAZn+7czHKY54LxNer3D603o/MfeJ4zJf7x5&#10;mwqTtyzevE2Hylu8RynFm126YxVwc+DJjlXA6s0t1THzH71j8k7eYpTJnbzFPAGft/AC/nrfsfcJ&#10;Yx05S3fX+fvyH0yesGVyXlveEnh+OdFZ4fmf9LyFePtXcXnLAOyn3W7lPzB+y6F5HEz+Q4HdbCSH&#10;M5Aczowdl+2qGUgORw8eCKf3boYQRBzCz3cnO4HnuxHju3jO2lJ+xsxveM9317h5Evdm+i3w8MK5&#10;U7k3s23A37S4cD/W66HwW47Kmm/kCVYQT3cc4/nu0OrOFcd8vhvv2E/voh3xuNddR32fvOPM0HrT&#10;lGneBuOA+Q/GyTX/A+Qb8yvLf5Zb+U/++Z8N4cD7dvI4NMt81N28xZy3ue84XSzSmQjWsep9IDmc&#10;J2DouO4Yj57rFz7/sedt0PmPlSv8jM5/7HmbFZn/uPM2yPzHm7dB5T/AvM3t/KdX+C3nGG3u5T8f&#10;8+Q/WfIWe78N3rH3CWMdd78N0vHmbVD5DzBvM2XKN3I5qPwHylvS2wW43oRop1uudasBdPLkCZj8&#10;B1xvQjh6x5mZt+RwFtQ46Dkjbjwda9vBjsu2M5EszkByOE/WoJrqHG3yXt4yyv+5mbfsDq8m8PfG&#10;pTnQ67U5fSZny+PU/wDnbSanAZ4ERTn+I5kfUI46ujW+F6c4xSlOcYpTnOJ8w47ed3HP0fsubjpb&#10;cYpTHM/J1L5ytffSr36bTq74yTbubMUpTnH+NqeMO9+aw3+pKnf4EdrhE/vc4UdYZ+IzznK9qcY7&#10;bM655444Qjp8+wb/zZvyCOnINfjdkUdIR+wDYY48QjpiUr7fHXmEc+Tulvb4O1ntdGe9oD6eo69x&#10;zsi2SwykWlp1hHP438KZCVladTQh11PYahf71b/q6FeUI1a7KPmpVUc/4taJ+FUT+fheHaHWZd6I&#10;BcuFPD2pI+T6l1gMJG/U74bFOmJTA1u+Ukc4R52ij1CO/stbxxHKkRdNRB+hHDlgzEQfoRy9veE4&#10;Qjn6Qc3jCOWotWS9qoxz1J6YQR+9qOOfQzFOBRwhnAlyGoRT+0f3nLm54+i9WdqhGOf4H2MfUZvu&#10;LIATfBzt1FHRpx2CcFbI6dMdfdHhrMFtaM/hHIV6OOHHK5/DOYLlcMLbBp/DORrT4YTTn+dwjqsO&#10;J9zcTx1VGjed2XPCzf3MOaLlcIZcTodxjtZ0OOHm/hzO5v5e4pPm/iyOKla9z3N7UUeFnXJOmvu5&#10;I5vBXUc1J+WcNPdTR12X2zlp7qeOKo/czkm3ceqoeFHOkMvpcI5qT8o5ae7P4qgLpXPW3CNOl8eR&#10;BSuds+Z+7siAyeycNfdzRzaEzM5Zcz935JWZnbPmfu7IEpEOzeW0WEdGjHTOmnvMeWRx1J/hFM5Z&#10;c485fRZHXiqc0+YecUSR5HVOm3vEESGT1zlt7hFHNKm8zmlzjzjiWuGMuZwG74gyEc5pc485JI+z&#10;GM5pc484q/E8Yy7ntLlHnM34feaZnPPmHnN4ofD101zOeXOPOcbDdpmc8+Yec3Sjmu45wGQkxjGm&#10;Mm8584Wp1TTnvLnHHF3buZzz5h5zdGvI5Zw395ijL8/hfI0296jDimXtMjit6McizT3q0EzOKJ+j&#10;j3Qbl53ppjOp/Ql1HifS3KMOK5ecTqS5Rx1W3ywOczmR5h51VHu478gl6v6es2Vz+AeKNfe4M2Ry&#10;6IUvF9ed+bYjGkSs27jqxJp73BFCLifW3OOOKJk8ztdoc487e+Ts7T2H89j7sVhzjztrJmcT+6z6&#10;V+MM3dJGm/tFZ8ngUL5/bMviRJv7BWds8jnR5n7BmepMDtsX19x35kzOwvbXta/HWdk+ve71OBvb&#10;79dncd5ncYaP76PN/ZrzlMWhT08XTrpwypt3VQ5nzORMJ9sgX8KZw3/V4UWcJfzbCl/ECf8xvJdx&#10;wn8M74WcId7cLzmv7Zyxel1OPEt4XmduXpeztMUpTnGKU5ziFKc4xSlOcYqTx1m7Z3M2+j84jyVb&#10;QT5G3wAAAABJRU5ErkJgglBLAwQUAAYACAAAACEAkXDk+90AAAAFAQAADwAAAGRycy9kb3ducmV2&#10;LnhtbEyPT0vDQBDF74LfYRnBm938sUFiNqUU9VQEW0G8TbPTJDQ7G7LbJP32rl7qZeDxHu/9pljN&#10;phMjDa61rCBeRCCIK6tbrhV87l8fnkA4j6yxs0wKLuRgVd7eFJhrO/EHjTtfi1DCLkcFjfd9LqWr&#10;GjLoFrYnDt7RDgZ9kEMt9YBTKDedTKIokwZbDgsN9rRpqDrtzkbB24TTOo1fxu3puLl875fvX9uY&#10;lLq/m9fPIDzN/hqGX/yADmVgOtgzayc6BeER/3eDlz4mGYiDgiTNliDLQv6nL3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eAPlQZIGAABKKwAADgAAAAAAAAAA&#10;AAAAAAA6AgAAZHJzL2Uyb0RvYy54bWxQSwECLQAKAAAAAAAAACEANL1q2bsSAAC7EgAAFAAAAAAA&#10;AAAAAAAAAAD4CAAAZHJzL21lZGlhL2ltYWdlMS5wbmdQSwECLQAUAAYACAAAACEAkXDk+90AAAAF&#10;AQAADwAAAAAAAAAAAAAAAADlGwAAZHJzL2Rvd25yZXYueG1sUEsBAi0AFAAGAAgAAAAhAKomDr68&#10;AAAAIQEAABkAAAAAAAAAAAAAAAAA7xwAAGRycy9fcmVscy9lMm9Eb2MueG1sLnJlbHNQSwUGAAAA&#10;AAYABgB8AQAA4h0AAAAA&#10;">
                <v:shape id="Grafik 1596" o:spid="_x0000_s1349" type="#_x0000_t75" style="position:absolute;left:5977;top:3026;width:8565;height:11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hIYxgAAAN0AAAAPAAAAZHJzL2Rvd25yZXYueG1sRI9Ba8JA&#10;FITvQv/D8gq9SN0YSijRVUKoWDxV24rHR/aZhGbfhuwa13/fLQg9DjPzDbNcB9OJkQbXWlYwnyUg&#10;iCurW64VfH1unl9BOI+ssbNMCm7kYL16mCwx1/bKexoPvhYRwi5HBY33fS6lqxoy6Ga2J47e2Q4G&#10;fZRDLfWA1wg3nUyTJJMGW44LDfZUNlT9HC5GQX/CY7nbvB11sDIrwlZ+f0zPSj09hmIBwlPw/+F7&#10;+10rSOcvGfy9iU9Arn4BAAD//wMAUEsBAi0AFAAGAAgAAAAhANvh9svuAAAAhQEAABMAAAAAAAAA&#10;AAAAAAAAAAAAAFtDb250ZW50X1R5cGVzXS54bWxQSwECLQAUAAYACAAAACEAWvQsW78AAAAVAQAA&#10;CwAAAAAAAAAAAAAAAAAfAQAAX3JlbHMvLnJlbHNQSwECLQAUAAYACAAAACEAXW4SGMYAAADdAAAA&#10;DwAAAAAAAAAAAAAAAAAHAgAAZHJzL2Rvd25yZXYueG1sUEsFBgAAAAADAAMAtwAAAPoCAAAAAA==&#10;">
                  <v:imagedata r:id="rId98" o:title=""/>
                </v:shape>
                <v:line id="Gerader Verbinder 1597" o:spid="_x0000_s1350" style="position:absolute;flip:y;visibility:visible;mso-wrap-style:square" from="3827,5726" to="3827,142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rUExAAAAN0AAAAPAAAAZHJzL2Rvd25yZXYueG1sRI/RasJA&#10;FETfhf7Dcgt9kWZjqFZSV5HSQl6NfsAle92EZu/G7BqjX98VBB+HmTnDrDajbcVAvW8cK5glKQji&#10;yumGjYLD/vd9CcIHZI2tY1JwJQ+b9ctkhbl2F97RUAYjIoR9jgrqELpcSl/VZNEnriOO3tH1FkOU&#10;vZG6x0uE21ZmabqQFhuOCzV29F1T9VeerQK8menc+GFbXKc/Gd8KedLloNTb67j9AhFoDM/wo11o&#10;Bdns4xPub+ITkOt/AAAA//8DAFBLAQItABQABgAIAAAAIQDb4fbL7gAAAIUBAAATAAAAAAAAAAAA&#10;AAAAAAAAAABbQ29udGVudF9UeXBlc10ueG1sUEsBAi0AFAAGAAgAAAAhAFr0LFu/AAAAFQEAAAsA&#10;AAAAAAAAAAAAAAAAHwEAAF9yZWxzLy5yZWxzUEsBAi0AFAAGAAgAAAAhAFsOtQTEAAAA3QAAAA8A&#10;AAAAAAAAAAAAAAAABwIAAGRycy9kb3ducmV2LnhtbFBLBQYAAAAAAwADALcAAAD4AgAAAAA=&#10;" strokecolor="black [3213]" strokeweight=".5pt">
                  <v:stroke startarrow="block" endarrow="block" joinstyle="miter"/>
                  <o:lock v:ext="edit" shapetype="f"/>
                </v:line>
                <v:line id="Gerader Verbinder 1598" o:spid="_x0000_s1351" style="position:absolute;visibility:visible;mso-wrap-style:square" from="16214,3808" to="16214,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1JJexAAAAN0AAAAPAAAAZHJzL2Rvd25yZXYueG1sRE/JasMw&#10;EL0X8g9iCrk1chZK41g2JlBc6KVJSiC3wRovqTUylmq7f18dCj0+3p5ks+nESINrLStYryIQxKXV&#10;LdcKPi+vTy8gnEfW2FkmBT/kIEsXDwnG2k58ovHsaxFC2MWooPG+j6V0ZUMG3cr2xIGr7GDQBzjU&#10;Ug84hXDTyU0UPUuDLYeGBns6NlR+nb+NglN+vxbVu9tfXH79uO22XJSyUGr5OOcHEJ5m/y/+c79p&#10;BZv1LswNb8ITkOkvAAAA//8DAFBLAQItABQABgAIAAAAIQDb4fbL7gAAAIUBAAATAAAAAAAAAAAA&#10;AAAAAAAAAABbQ29udGVudF9UeXBlc10ueG1sUEsBAi0AFAAGAAgAAAAhAFr0LFu/AAAAFQEAAAsA&#10;AAAAAAAAAAAAAAAAHwEAAF9yZWxzLy5yZWxzUEsBAi0AFAAGAAgAAAAhACXUkl7EAAAA3QAAAA8A&#10;AAAAAAAAAAAAAAAABwIAAGRycy9kb3ducmV2LnhtbFBLBQYAAAAAAwADALcAAAD4AgAAAAA=&#10;" strokecolor="black [3213]" strokeweight=".5pt">
                  <v:stroke endarrow="block" joinstyle="miter"/>
                  <o:lock v:ext="edit" shapetype="f"/>
                </v:line>
                <v:shape id="Textfeld 5" o:spid="_x0000_s1352" type="#_x0000_t202" style="position:absolute;left:16874;top:4280;width:3690;height:3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xdExAAAAN0AAAAPAAAAZHJzL2Rvd25yZXYueG1sRI9Ba8JA&#10;FITvhf6H5RW81U2klja6irQVPHipTe+P7DMbmn0bsq8m/ntXEDwOM/MNs1yPvlUn6mMT2EA+zUAR&#10;V8E2XBsof7bPb6CiIFtsA5OBM0VYrx4flljYMPA3nQ5SqwThWKABJ9IVWsfKkcc4DR1x8o6h9yhJ&#10;9rW2PQ4J7ls9y7JX7bHhtOCwow9H1d/h3xsQsZv8XH75uPsd95+Dy6o5lsZMnsbNApTQKPfwrb2z&#10;Bmb5yztc36QnoFcXAAAA//8DAFBLAQItABQABgAIAAAAIQDb4fbL7gAAAIUBAAATAAAAAAAAAAAA&#10;AAAAAAAAAABbQ29udGVudF9UeXBlc10ueG1sUEsBAi0AFAAGAAgAAAAhAFr0LFu/AAAAFQEAAAsA&#10;AAAAAAAAAAAAAAAAHwEAAF9yZWxzLy5yZWxzUEsBAi0AFAAGAAgAAAAhACxPF0TEAAAA3QAAAA8A&#10;AAAAAAAAAAAAAAAABwIAAGRycy9kb3ducmV2LnhtbFBLBQYAAAAAAwADALcAAAD4AgAAAAA=&#10;" filled="f" stroked="f">
                  <v:textbox style="mso-fit-shape-to-text:t">
                    <w:txbxContent>
                      <w:p w14:paraId="68467473" w14:textId="77777777" w:rsidR="00D66DF6" w:rsidRPr="00DC03C2" w:rsidRDefault="00D66DF6" w:rsidP="00D66DF6">
                        <w:pPr>
                          <w:jc w:val="center"/>
                          <w:rPr>
                            <w:rFonts w:cstheme="minorBidi"/>
                            <w:color w:val="000000" w:themeColor="text1"/>
                            <w:kern w:val="24"/>
                          </w:rPr>
                        </w:pPr>
                        <w:r w:rsidRPr="00DC03C2">
                          <w:rPr>
                            <w:rFonts w:cstheme="minorBidi"/>
                            <w:color w:val="000000" w:themeColor="text1"/>
                            <w:kern w:val="24"/>
                          </w:rPr>
                          <w:t>t</w:t>
                        </w:r>
                        <w:r w:rsidRPr="00DC03C2">
                          <w:rPr>
                            <w:rFonts w:cstheme="minorBidi"/>
                            <w:color w:val="000000" w:themeColor="text1"/>
                            <w:kern w:val="24"/>
                            <w:position w:val="-5"/>
                            <w:vertAlign w:val="subscript"/>
                          </w:rPr>
                          <w:t>1</w:t>
                        </w:r>
                      </w:p>
                    </w:txbxContent>
                  </v:textbox>
                </v:shape>
                <v:shape id="Textfeld 6" o:spid="_x0000_s1353" type="#_x0000_t202" style="position:absolute;left:-779;top:7663;width:3855;height:4693;rotation:-9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mAwwAAAN0AAAAPAAAAZHJzL2Rvd25yZXYueG1sRE9Ni8Iw&#10;EL0v+B/CCF4WTRVcpRpFBN3Fi1gV9DY2Y1tsJqWJWv+9OSx4fLzv6bwxpXhQ7QrLCvq9CARxanXB&#10;mYLDftUdg3AeWWNpmRS8yMF81vqaYqztk3f0SHwmQgi7GBXk3lexlC7NyaDr2Yo4cFdbG/QB1pnU&#10;NT5DuCnlIIp+pMGCQ0OOFS1zSm/J3SgY7U9Z4r635/vl97U+XajZHMudUp12s5iA8NT4j/jf/acV&#10;DPrDsD+8CU9Azt4AAAD//wMAUEsBAi0AFAAGAAgAAAAhANvh9svuAAAAhQEAABMAAAAAAAAAAAAA&#10;AAAAAAAAAFtDb250ZW50X1R5cGVzXS54bWxQSwECLQAUAAYACAAAACEAWvQsW78AAAAVAQAACwAA&#10;AAAAAAAAAAAAAAAfAQAAX3JlbHMvLnJlbHNQSwECLQAUAAYACAAAACEAhHvpgMMAAADdAAAADwAA&#10;AAAAAAAAAAAAAAAHAgAAZHJzL2Rvd25yZXYueG1sUEsFBgAAAAADAAMAtwAAAPcCAAAAAA==&#10;" filled="f" stroked="f">
                  <v:textbox inset="0,,0">
                    <w:txbxContent>
                      <w:p w14:paraId="5BBD8D37" w14:textId="77777777" w:rsidR="00D66DF6" w:rsidRPr="00DC03C2" w:rsidRDefault="00D66DF6" w:rsidP="008156A3">
                        <w:pPr>
                          <w:jc w:val="right"/>
                          <w:rPr>
                            <w:rFonts w:cstheme="minorBidi"/>
                            <w:color w:val="000000" w:themeColor="text1"/>
                            <w:kern w:val="24"/>
                          </w:rPr>
                        </w:pPr>
                        <w:r w:rsidRPr="00DC03C2">
                          <w:rPr>
                            <w:rFonts w:cstheme="minorBidi"/>
                            <w:color w:val="000000" w:themeColor="text1"/>
                            <w:kern w:val="24"/>
                          </w:rPr>
                          <w:t>length</w:t>
                        </w:r>
                      </w:p>
                    </w:txbxContent>
                  </v:textbox>
                </v:shape>
                <v:line id="Gerader Verbinder 1601" o:spid="_x0000_s1354" style="position:absolute;visibility:visible;mso-wrap-style:square" from="12989,5789" to="16973,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1QAxgAAAN0AAAAPAAAAZHJzL2Rvd25yZXYueG1sRI9Ba8JA&#10;FITvhf6H5RV6q5sIlia6ShEKUg9itNDjI/vMhmbfbrJbjf/eLQg9DjPzDbNYjbYTZxpC61hBPslA&#10;ENdOt9woOB4+Xt5AhIissXNMCq4UYLV8fFhgqd2F93SuYiMShEOJCkyMvpQy1IYshonzxMk7ucFi&#10;THJopB7wkuC2k9Mse5UWW04LBj2tDdU/1a9V0H/W1XbW5F9+49dm12PRfxeFUs9P4/scRKQx/ofv&#10;7Y1WMM1nOfy9SU9ALm8AAAD//wMAUEsBAi0AFAAGAAgAAAAhANvh9svuAAAAhQEAABMAAAAAAAAA&#10;AAAAAAAAAAAAAFtDb250ZW50X1R5cGVzXS54bWxQSwECLQAUAAYACAAAACEAWvQsW78AAAAVAQAA&#10;CwAAAAAAAAAAAAAAAAAfAQAAX3JlbHMvLnJlbHNQSwECLQAUAAYACAAAACEAtX9UAMYAAADdAAAA&#10;DwAAAAAAAAAAAAAAAAAHAgAAZHJzL2Rvd25yZXYueG1sUEsFBgAAAAADAAMAtwAAAPoCAAAAAA==&#10;" strokecolor="black [3213]" strokeweight=".5pt">
                  <v:stroke joinstyle="miter"/>
                  <o:lock v:ext="edit" shapetype="f"/>
                </v:line>
                <v:line id="Gerader Verbinder 1602" o:spid="_x0000_s1355" style="position:absolute;visibility:visible;mso-wrap-style:square" from="12989,6766" to="16973,67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cp3xgAAAN0AAAAPAAAAZHJzL2Rvd25yZXYueG1sRI/BasMw&#10;EETvhf6D2EJujWxDSu1ECSFQCOmh1Emhx8XaWCbWSrbUxP37qlDocZiZN8xqM9leXGkMnWMF+TwD&#10;Qdw43XGr4HR8eXwGESKyxt4xKfimAJv1/d0KK+1u/E7XOrYiQThUqMDE6CspQ2PIYpg7T5y8sxst&#10;xiTHVuoRbwlue1lk2ZO02HFaMOhpZ6i51F9WwXBo6tdFm3/4vd+ZtwHL4bMslZo9TNsliEhT/A//&#10;tfdaQZEvCvh9k56AXP8AAAD//wMAUEsBAi0AFAAGAAgAAAAhANvh9svuAAAAhQEAABMAAAAAAAAA&#10;AAAAAAAAAAAAAFtDb250ZW50X1R5cGVzXS54bWxQSwECLQAUAAYACAAAACEAWvQsW78AAAAVAQAA&#10;CwAAAAAAAAAAAAAAAAAfAQAAX3JlbHMvLnJlbHNQSwECLQAUAAYACAAAACEARa3Kd8YAAADdAAAA&#10;DwAAAAAAAAAAAAAAAAAHAgAAZHJzL2Rvd25yZXYueG1sUEsFBgAAAAADAAMAtwAAAPoCAAAAAA==&#10;" strokecolor="black [3213]" strokeweight=".5pt">
                  <v:stroke joinstyle="miter"/>
                  <o:lock v:ext="edit" shapetype="f"/>
                </v:line>
                <v:line id="Gerader Verbinder 1603" o:spid="_x0000_s1356" style="position:absolute;visibility:visible;mso-wrap-style:square" from="12989,7194" to="16973,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4W/sxgAAAN0AAAAPAAAAZHJzL2Rvd25yZXYueG1sRI9BS8NA&#10;FITvgv9heYI3u0mlYtJuixSEogcxKvT4yL5mQ7NvN9k1if/eFYQeh5n5htnsZtuJkYbQOlaQLzIQ&#10;xLXTLTcKPj+e7x5BhIissXNMCn4owG57fbXBUruJ32msYiMShEOJCkyMvpQy1IYshoXzxMk7ucFi&#10;THJopB5wSnDbyWWWPUiLLacFg572hupz9W0V9C919bpq8i9/8Hvz1mPRH4tCqdub+WkNItIcL+H/&#10;9kErWOare/h7k56A3P4CAAD//wMAUEsBAi0AFAAGAAgAAAAhANvh9svuAAAAhQEAABMAAAAAAAAA&#10;AAAAAAAAAAAAAFtDb250ZW50X1R5cGVzXS54bWxQSwECLQAUAAYACAAAACEAWvQsW78AAAAVAQAA&#10;CwAAAAAAAAAAAAAAAAAfAQAAX3JlbHMvLnJlbHNQSwECLQAUAAYACAAAACEAKuFv7MYAAADdAAAA&#10;DwAAAAAAAAAAAAAAAAAHAgAAZHJzL2Rvd25yZXYueG1sUEsFBgAAAAADAAMAtwAAAPoCAAAAAA==&#10;" strokecolor="black [3213]" strokeweight=".5pt">
                  <v:stroke joinstyle="miter"/>
                  <o:lock v:ext="edit" shapetype="f"/>
                </v:line>
                <v:line id="Gerader Verbinder 1604" o:spid="_x0000_s1357" style="position:absolute;flip:x y;visibility:visible;mso-wrap-style:square" from="16292,7194" to="16421,10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NrqExgAAAN0AAAAPAAAAZHJzL2Rvd25yZXYueG1sRI9Pi8Iw&#10;FMTvC36H8ARva6q4ItUoIu4qPSz4B/H4bJ5tsXkpTbTdb2+EBY/DzPyGmS1aU4oH1a6wrGDQj0AQ&#10;p1YXnCk4Hr4/JyCcR9ZYWiYFf+RgMe98zDDWtuEdPfY+EwHCLkYFufdVLKVLczLo+rYiDt7V1gZ9&#10;kHUmdY1NgJtSDqNoLA0WHBZyrGiVU3rb340CPJ/bZN0ky9tl85uMo9Hpku5+lOp12+UUhKfWv8P/&#10;7a1WMBx8jeD1JjwBOX8CAAD//wMAUEsBAi0AFAAGAAgAAAAhANvh9svuAAAAhQEAABMAAAAAAAAA&#10;AAAAAAAAAAAAAFtDb250ZW50X1R5cGVzXS54bWxQSwECLQAUAAYACAAAACEAWvQsW78AAAAVAQAA&#10;CwAAAAAAAAAAAAAAAAAfAQAAX3JlbHMvLnJlbHNQSwECLQAUAAYACAAAACEAuDa6hMYAAADdAAAA&#10;DwAAAAAAAAAAAAAAAAAHAgAAZHJzL2Rvd25yZXYueG1sUEsFBgAAAAADAAMAtwAAAPoCAAAAAA==&#10;" strokecolor="black [3213]" strokeweight=".5pt">
                  <v:stroke endarrow="block" joinstyle="miter"/>
                  <o:lock v:ext="edit" shapetype="f"/>
                </v:line>
                <v:line id="Gerader Verbinder 1605" o:spid="_x0000_s1358" style="position:absolute;visibility:visible;mso-wrap-style:square" from="16214,4099" to="16332,81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FIDxgAAAN0AAAAPAAAAZHJzL2Rvd25yZXYueG1sRI9BS8NA&#10;FITvgv9heYI3s0khpYndFikIRQ/SqODxkX1mg9m3m+zaxn/vFgo9DjPzDbPeznYQR5pC71hBkeUg&#10;iFune+4UfLw/P6xAhIiscXBMCv4owHZze7PGWrsTH+jYxE4kCIcaFZgYfS1laA1ZDJnzxMn7dpPF&#10;mOTUST3hKcHtIBd5vpQWe04LBj3tDLU/za9VML60zWvZFZ9+73fmbcRq/Koqpe7v5qdHEJHmeA1f&#10;2nutYFGUJZzfpCcgN/8AAAD//wMAUEsBAi0AFAAGAAgAAAAhANvh9svuAAAAhQEAABMAAAAAAAAA&#10;AAAAAAAAAAAAAFtDb250ZW50X1R5cGVzXS54bWxQSwECLQAUAAYACAAAACEAWvQsW78AAAAVAQAA&#10;CwAAAAAAAAAAAAAAAAAfAQAAX3JlbHMvLnJlbHNQSwECLQAUAAYACAAAACEAykRSA8YAAADdAAAA&#10;DwAAAAAAAAAAAAAAAAAHAgAAZHJzL2Rvd25yZXYueG1sUEsFBgAAAAADAAMAtwAAAPoCAAAAAA==&#10;" strokecolor="black [3213]" strokeweight=".5pt">
                  <v:stroke joinstyle="miter"/>
                  <o:lock v:ext="edit" shapetype="f"/>
                </v:line>
                <v:shape id="Textfeld 20" o:spid="_x0000_s1359" type="#_x0000_t202" style="position:absolute;left:16872;top:6771;width:3690;height:3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RXrwwAAAN0AAAAPAAAAZHJzL2Rvd25yZXYueG1sRI9Ba8JA&#10;FITvQv/D8gRvuomglNRVxCp46EWb3h/Z12xo9m3IPk38991CweMwM98wm93oW3WnPjaBDeSLDBRx&#10;FWzDtYHy8zR/BRUF2WIbmAw8KMJu+zLZYGHDwBe6X6VWCcKxQANOpCu0jpUjj3EROuLkfYfeoyTZ&#10;19r2OCS4b/Uyy9baY8NpwWFHB0fVz/XmDYjYff4ojz6ev8aP98Fl1QpLY2bTcf8GSmiUZ/i/fbYG&#10;lvlqDX9v0hPQ218AAAD//wMAUEsBAi0AFAAGAAgAAAAhANvh9svuAAAAhQEAABMAAAAAAAAAAAAA&#10;AAAAAAAAAFtDb250ZW50X1R5cGVzXS54bWxQSwECLQAUAAYACAAAACEAWvQsW78AAAAVAQAACwAA&#10;AAAAAAAAAAAAAAAfAQAAX3JlbHMvLnJlbHNQSwECLQAUAAYACAAAACEA2AkV68MAAADdAAAADwAA&#10;AAAAAAAAAAAAAAAHAgAAZHJzL2Rvd25yZXYueG1sUEsFBgAAAAADAAMAtwAAAPcCAAAAAA==&#10;" filled="f" stroked="f">
                  <v:textbox style="mso-fit-shape-to-text:t">
                    <w:txbxContent>
                      <w:p w14:paraId="40E1464E" w14:textId="77777777" w:rsidR="00D66DF6" w:rsidRPr="00DC03C2" w:rsidRDefault="00D66DF6" w:rsidP="00D66DF6">
                        <w:pPr>
                          <w:jc w:val="center"/>
                          <w:rPr>
                            <w:rFonts w:cstheme="minorBidi"/>
                            <w:color w:val="000000" w:themeColor="text1"/>
                            <w:kern w:val="24"/>
                          </w:rPr>
                        </w:pPr>
                        <w:r w:rsidRPr="00DC03C2">
                          <w:rPr>
                            <w:rFonts w:cstheme="minorBidi"/>
                            <w:color w:val="000000" w:themeColor="text1"/>
                            <w:kern w:val="24"/>
                          </w:rPr>
                          <w:t>t</w:t>
                        </w:r>
                        <w:r w:rsidRPr="00DC03C2">
                          <w:rPr>
                            <w:rFonts w:cstheme="minorBidi"/>
                            <w:color w:val="000000" w:themeColor="text1"/>
                            <w:kern w:val="24"/>
                            <w:position w:val="-5"/>
                            <w:vertAlign w:val="subscript"/>
                          </w:rPr>
                          <w:t>2</w:t>
                        </w:r>
                      </w:p>
                    </w:txbxContent>
                  </v:textbox>
                </v:shape>
                <v:line id="Gerader Verbinder 1607" o:spid="_x0000_s1360" style="position:absolute;flip:x y;visibility:visible;mso-wrap-style:square" from="3397,4001" to="5320,71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9SvsxQAAAN0AAAAPAAAAZHJzL2Rvd25yZXYueG1sRI9Ba8JA&#10;FITvBf/D8gRvdZNgW4muIoKg4qWxF2+P7DMJZt+u2dWk/75bKPQ4zMw3zHI9mFY8qfONZQXpNAFB&#10;XFrdcKXg67x7nYPwAVlja5kUfJOH9Wr0ssRc254/6VmESkQI+xwV1CG4XEpf1mTQT60jjt7VdgZD&#10;lF0ldYd9hJtWZknyLg02HBdqdLStqbwVD6NAuqM7zU/F5Xww6f04ZPu+T2dKTcbDZgEi0BD+w3/t&#10;vVaQpW8f8PsmPgG5+gEAAP//AwBQSwECLQAUAAYACAAAACEA2+H2y+4AAACFAQAAEwAAAAAAAAAA&#10;AAAAAAAAAAAAW0NvbnRlbnRfVHlwZXNdLnhtbFBLAQItABQABgAIAAAAIQBa9CxbvwAAABUBAAAL&#10;AAAAAAAAAAAAAAAAAB8BAABfcmVscy8ucmVsc1BLAQItABQABgAIAAAAIQBY9SvsxQAAAN0AAAAP&#10;AAAAAAAAAAAAAAAAAAcCAABkcnMvZG93bnJldi54bWxQSwUGAAAAAAMAAwC3AAAA+QIAAAAA&#10;" strokecolor="black [3213]" strokeweight=".5pt">
                  <v:stroke joinstyle="miter"/>
                  <o:lock v:ext="edit" shapetype="f"/>
                </v:line>
                <v:line id="Gerader Verbinder 1608" o:spid="_x0000_s1361" style="position:absolute;flip:y;visibility:visible;mso-wrap-style:square" from="16292,5655" to="18005,63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7AKTwQAAAN0AAAAPAAAAZHJzL2Rvd25yZXYueG1sRE/LisIw&#10;FN0L/kO4A+40VVCkY5ShoDMLNz4Ql5fm2tZJbkoStc7XTxaCy8N5L1adNeJOPjSOFYxHGQji0umG&#10;KwXHw3o4BxEiskbjmBQ8KcBq2e8tMNfuwTu672MlUgiHHBXUMba5lKGsyWIYuZY4cRfnLcYEfSW1&#10;x0cKt0ZOsmwmLTacGmpsqaip/N3frILCnM7d98ZzPF3/LrctrYurMUoNPrqvTxCRuvgWv9w/WsFk&#10;PE1z05v0BOTyHwAA//8DAFBLAQItABQABgAIAAAAIQDb4fbL7gAAAIUBAAATAAAAAAAAAAAAAAAA&#10;AAAAAABbQ29udGVudF9UeXBlc10ueG1sUEsBAi0AFAAGAAgAAAAhAFr0LFu/AAAAFQEAAAsAAAAA&#10;AAAAAAAAAAAAHwEAAF9yZWxzLy5yZWxzUEsBAi0AFAAGAAgAAAAhAMvsApPBAAAA3QAAAA8AAAAA&#10;AAAAAAAAAAAABwIAAGRycy9kb3ducmV2LnhtbFBLBQYAAAAAAwADALcAAAD1AgAAAAA=&#10;" strokecolor="black [3213]" strokeweight=".5pt">
                  <v:stroke joinstyle="miter"/>
                  <o:lock v:ext="edit" shapetype="f"/>
                </v:line>
                <v:line id="Gerader Verbinder 1609" o:spid="_x0000_s1362" style="position:absolute;flip:x;visibility:visible;mso-wrap-style:square" from="3330,5750" to="7283,5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KcIxQAAAN0AAAAPAAAAZHJzL2Rvd25yZXYueG1sRI9PawIx&#10;FMTvBb9DeAVvNatQabdGKQtaD178g/T42Dx31yYvSxJ19dMbQehxmJnfMJNZZ404kw+NYwXDQQaC&#10;uHS64UrBbjt/+wARIrJG45gUXCnAbNp7mWCu3YXXdN7ESiQIhxwV1DG2uZShrMliGLiWOHkH5y3G&#10;JH0ltcdLglsjR1k2lhYbTgs1tlTUVP5tTlZBYfa/3c/Cc9wfb4fTiubF0Ril+q/d9xeISF38Dz/b&#10;S61gNHz/hMeb9ATk9A4AAP//AwBQSwECLQAUAAYACAAAACEA2+H2y+4AAACFAQAAEwAAAAAAAAAA&#10;AAAAAAAAAAAAW0NvbnRlbnRfVHlwZXNdLnhtbFBLAQItABQABgAIAAAAIQBa9CxbvwAAABUBAAAL&#10;AAAAAAAAAAAAAAAAAB8BAABfcmVscy8ucmVsc1BLAQItABQABgAIAAAAIQCkoKcIxQAAAN0AAAAP&#10;AAAAAAAAAAAAAAAAAAcCAABkcnMvZG93bnJldi54bWxQSwUGAAAAAAMAAwC3AAAA+QIAAAAA&#10;" strokecolor="black [3213]" strokeweight=".5pt">
                  <v:stroke joinstyle="miter"/>
                </v:line>
                <v:line id="Gerader Verbinder 1610" o:spid="_x0000_s1363" style="position:absolute;flip:x;visibility:visible;mso-wrap-style:square" from="3330,14299" to="10259,142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9sQowgAAAN0AAAAPAAAAZHJzL2Rvd25yZXYueG1sRE+7bsIw&#10;FN0r8Q/WRWIrDgxRFTCoipS2QxfSCjFexZc8al9HtoHA19dDpY5H573dT9aIK/nQO1awWmYgiBun&#10;e24VfH9Vzy8gQkTWaByTgjsF2O9mT1sstLvxga51bEUK4VCggi7GsZAyNB1ZDEs3Eifu7LzFmKBv&#10;pfZ4S+HWyHWW5dJiz6mhw5HKjpqf+mIVlOZ4mt7fPMfj8DhfPqkqB2OUWsyn1w2ISFP8F/+5P7SC&#10;9SpP+9Ob9ATk7hcAAP//AwBQSwECLQAUAAYACAAAACEA2+H2y+4AAACFAQAAEwAAAAAAAAAAAAAA&#10;AAAAAAAAW0NvbnRlbnRfVHlwZXNdLnhtbFBLAQItABQABgAIAAAAIQBa9CxbvwAAABUBAAALAAAA&#10;AAAAAAAAAAAAAB8BAABfcmVscy8ucmVsc1BLAQItABQABgAIAAAAIQD79sQowgAAAN0AAAAPAAAA&#10;AAAAAAAAAAAAAAcCAABkcnMvZG93bnJldi54bWxQSwUGAAAAAAMAAwC3AAAA9gIAAAAA&#10;" strokecolor="black [3213]" strokeweight=".5pt">
                  <v:stroke joinstyle="miter"/>
                  <o:lock v:ext="edit" shapetype="f"/>
                </v:line>
                <v:line id="Gerader Verbinder 1611" o:spid="_x0000_s1364" style="position:absolute;flip:x;visibility:visible;mso-wrap-style:square" from="4830,10305" to="10259,10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mGzxAAAAN0AAAAPAAAAZHJzL2Rvd25yZXYueG1sRI9BawIx&#10;FITvBf9DeAVvNbseRLZGKQvaHryoRTw+Ns/dtcnLkkRd/fVGEHocZuYbZrborREX8qF1rCAfZSCI&#10;K6dbrhX87pYfUxAhIms0jknBjQIs5oO3GRbaXXlDl22sRYJwKFBBE2NXSBmqhiyGkeuIk3d03mJM&#10;0tdSe7wmuDVynGUTabHltNBgR2VD1d/2bBWUZn/ov1ee4/50P57XtCxPxig1fO+/PkFE6uN/+NX+&#10;0QrG+SSH55v0BOT8AQAA//8DAFBLAQItABQABgAIAAAAIQDb4fbL7gAAAIUBAAATAAAAAAAAAAAA&#10;AAAAAAAAAABbQ29udGVudF9UeXBlc10ueG1sUEsBAi0AFAAGAAgAAAAhAFr0LFu/AAAAFQEAAAsA&#10;AAAAAAAAAAAAAAAAHwEAAF9yZWxzLy5yZWxzUEsBAi0AFAAGAAgAAAAhAJS6YbPEAAAA3QAAAA8A&#10;AAAAAAAAAAAAAAAABwIAAGRycy9kb3ducmV2LnhtbFBLBQYAAAAAAwADALcAAAD4AgAAAAA=&#10;" strokecolor="black [3213]" strokeweight=".5pt">
                  <v:stroke joinstyle="miter"/>
                  <o:lock v:ext="edit" shapetype="f"/>
                </v:line>
                <v:line id="Gerader Verbinder 1612" o:spid="_x0000_s1365" style="position:absolute;flip:y;visibility:visible;mso-wrap-style:square" from="5280,5726" to="5280,10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Er8wwAAAN0AAAAPAAAAZHJzL2Rvd25yZXYueG1sRI/BasMw&#10;EETvhfyD2EAuppFjqCmu5RBCAr7W7Qcs1lY2tVaupThOvj4qFHocZuYNU+4XO4iZJt87VrDbpiCI&#10;W6d7Ngo+P87PryB8QNY4OCYFN/Kwr1ZPJRbaXfmd5iYYESHsC1TQhTAWUvq2I4t+60bi6H25yWKI&#10;cjJST3iNcDvILE1zabHnuNDhSMeO2u/mYhXg3SQvxs+H+pacMr7X8kc3s1Kb9XJ4AxFoCf/hv3at&#10;FWS7PIPfN/EJyOoBAAD//wMAUEsBAi0AFAAGAAgAAAAhANvh9svuAAAAhQEAABMAAAAAAAAAAAAA&#10;AAAAAAAAAFtDb250ZW50X1R5cGVzXS54bWxQSwECLQAUAAYACAAAACEAWvQsW78AAAAVAQAACwAA&#10;AAAAAAAAAAAAAAAfAQAAX3JlbHMvLnJlbHNQSwECLQAUAAYACAAAACEAAMxK/MMAAADdAAAADwAA&#10;AAAAAAAAAAAAAAAHAgAAZHJzL2Rvd25yZXYueG1sUEsFBgAAAAADAAMAtwAAAPcCAAAAAA==&#10;" strokecolor="black [3213]" strokeweight=".5pt">
                  <v:stroke startarrow="block" endarrow="block" joinstyle="miter"/>
                  <o:lock v:ext="edit" shapetype="f"/>
                </v:line>
                <v:shape id="Textfeld 44" o:spid="_x0000_s1366" type="#_x0000_t202" style="position:absolute;width:6789;height:49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nzOwwAAAN0AAAAPAAAAZHJzL2Rvd25yZXYueG1sRI9Ba8JA&#10;FITvBf/D8oTe6iaWSomuIq0FD15q4/2RfWaD2bch+zTx33eFQo/DzHzDrDajb9WN+tgENpDPMlDE&#10;VbAN1wbKn6+Xd1BRkC22gcnAnSJs1pOnFRY2DPxNt6PUKkE4FmjAiXSF1rFy5DHOQkecvHPoPUqS&#10;fa1tj0OC+1bPs2yhPTacFhx29OGouhyv3oCI3eb3cufj/jQePgeXVW9YGvM8HbdLUEKj/If/2ntr&#10;YJ4vXuHxJj0Bvf4FAAD//wMAUEsBAi0AFAAGAAgAAAAhANvh9svuAAAAhQEAABMAAAAAAAAAAAAA&#10;AAAAAAAAAFtDb250ZW50X1R5cGVzXS54bWxQSwECLQAUAAYACAAAACEAWvQsW78AAAAVAQAACwAA&#10;AAAAAAAAAAAAAAAfAQAAX3JlbHMvLnJlbHNQSwECLQAUAAYACAAAACEABhJ8zsMAAADdAAAADwAA&#10;AAAAAAAAAAAAAAAHAgAAZHJzL2Rvd25yZXYueG1sUEsFBgAAAAADAAMAtwAAAPcCAAAAAA==&#10;" filled="f" stroked="f">
                  <v:textbox style="mso-fit-shape-to-text:t">
                    <w:txbxContent>
                      <w:p w14:paraId="11137E86" w14:textId="77777777" w:rsidR="00D66DF6" w:rsidRPr="00DC03C2" w:rsidRDefault="00D66DF6" w:rsidP="00D66DF6">
                        <w:pPr>
                          <w:jc w:val="center"/>
                          <w:rPr>
                            <w:rFonts w:cstheme="minorBidi"/>
                            <w:color w:val="000000" w:themeColor="text1"/>
                            <w:kern w:val="24"/>
                          </w:rPr>
                        </w:pPr>
                        <w:r w:rsidRPr="00DC03C2">
                          <w:rPr>
                            <w:rFonts w:cstheme="minorBidi"/>
                            <w:color w:val="000000" w:themeColor="text1"/>
                            <w:kern w:val="24"/>
                          </w:rPr>
                          <w:t>thread length</w:t>
                        </w:r>
                      </w:p>
                    </w:txbxContent>
                  </v:textbox>
                </v:shape>
                <w10:anchorlock/>
              </v:group>
            </w:pict>
          </mc:Fallback>
        </mc:AlternateContent>
      </w:r>
    </w:p>
    <w:p w14:paraId="3A76AA97" w14:textId="39AF74C6" w:rsidR="002C5EBE" w:rsidRPr="0068368C" w:rsidRDefault="002C5EBE" w:rsidP="002C5EBE">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r>
      <w:r w:rsidRPr="002C5EBE">
        <w:rPr>
          <w:sz w:val="18"/>
          <w:szCs w:val="18"/>
        </w:rPr>
        <w:t>thread length</w:t>
      </w:r>
      <w:r>
        <w:rPr>
          <w:sz w:val="18"/>
          <w:szCs w:val="18"/>
        </w:rPr>
        <w:t xml:space="preserve"> </w:t>
      </w:r>
      <w:r w:rsidRPr="00870F4B">
        <w:rPr>
          <w:sz w:val="18"/>
          <w:szCs w:val="18"/>
        </w:rPr>
        <w:br/>
      </w:r>
      <w:r>
        <w:rPr>
          <w:sz w:val="18"/>
          <w:szCs w:val="18"/>
        </w:rPr>
        <w:t>2</w:t>
      </w:r>
      <w:r w:rsidRPr="00870F4B">
        <w:rPr>
          <w:sz w:val="18"/>
          <w:szCs w:val="18"/>
        </w:rPr>
        <w:tab/>
      </w:r>
      <w:r w:rsidRPr="002C5EBE">
        <w:rPr>
          <w:sz w:val="18"/>
          <w:szCs w:val="18"/>
        </w:rPr>
        <w:t>length</w:t>
      </w:r>
      <w:r>
        <w:rPr>
          <w:sz w:val="18"/>
          <w:szCs w:val="18"/>
        </w:rPr>
        <w:t xml:space="preserve"> </w:t>
      </w:r>
    </w:p>
    <w:p w14:paraId="1F16CD56" w14:textId="6E8DECA8" w:rsidR="00FC68DB" w:rsidRPr="005C2D94" w:rsidRDefault="00FC68DB" w:rsidP="00BD52D7">
      <w:pPr>
        <w:pStyle w:val="Beschriftung"/>
      </w:pPr>
      <w:bookmarkStart w:id="1293" w:name="_Ref157616370"/>
      <w:bookmarkStart w:id="1294" w:name="_Toc3557107"/>
      <w:bookmarkStart w:id="1295" w:name="_Toc34747358"/>
      <w:bookmarkStart w:id="1296" w:name="_Toc76030551"/>
      <w:bookmarkStart w:id="1297" w:name="_Toc94530837"/>
      <w:bookmarkStart w:id="1298" w:name="_Toc101428234"/>
      <w:bookmarkStart w:id="1299" w:name="_Toc167015901"/>
      <w:r w:rsidRPr="00F54804">
        <w:t xml:space="preserve">Figure </w:t>
      </w:r>
      <w:r w:rsidRPr="00F54804">
        <w:fldChar w:fldCharType="begin"/>
      </w:r>
      <w:r w:rsidRPr="00F54804">
        <w:instrText xml:space="preserve"> SEQ Figure \* ARABIC </w:instrText>
      </w:r>
      <w:r w:rsidRPr="00F54804">
        <w:fldChar w:fldCharType="separate"/>
      </w:r>
      <w:r w:rsidR="00680817">
        <w:rPr>
          <w:noProof/>
        </w:rPr>
        <w:t>28</w:t>
      </w:r>
      <w:r w:rsidRPr="00F54804">
        <w:fldChar w:fldCharType="end"/>
      </w:r>
      <w:bookmarkEnd w:id="1293"/>
      <w:r w:rsidR="0019077F">
        <w:t xml:space="preserve"> —</w:t>
      </w:r>
      <w:r w:rsidRPr="00F54804">
        <w:t xml:space="preserve"> Measures of </w:t>
      </w:r>
      <w:r w:rsidR="008156A3">
        <w:t xml:space="preserve">an </w:t>
      </w:r>
      <w:r w:rsidRPr="00F54804">
        <w:t xml:space="preserve">applied </w:t>
      </w:r>
      <w:r w:rsidR="008156A3" w:rsidRPr="008156A3">
        <w:t>flow drill</w:t>
      </w:r>
      <w:r w:rsidR="002C7560">
        <w:t>ed</w:t>
      </w:r>
      <w:r w:rsidR="008156A3" w:rsidRPr="008156A3">
        <w:t xml:space="preserve"> screw</w:t>
      </w:r>
      <w:bookmarkEnd w:id="1299"/>
      <w:r w:rsidR="008156A3" w:rsidRPr="008156A3">
        <w:t xml:space="preserve"> </w:t>
      </w:r>
      <w:bookmarkEnd w:id="1294"/>
      <w:bookmarkEnd w:id="1295"/>
      <w:bookmarkEnd w:id="1296"/>
      <w:bookmarkEnd w:id="1297"/>
      <w:bookmarkEnd w:id="1298"/>
    </w:p>
    <w:p w14:paraId="48D028BE" w14:textId="4B278E59" w:rsidR="00FC68DB" w:rsidRPr="005C2D94" w:rsidRDefault="00FC68DB" w:rsidP="00FD11C9">
      <w:pPr>
        <w:keepNext/>
        <w:autoSpaceDE w:val="0"/>
        <w:autoSpaceDN w:val="0"/>
        <w:adjustRightInd w:val="0"/>
        <w:rPr>
          <w:rFonts w:cs="Calibri"/>
          <w:lang w:eastAsia="en-GB"/>
        </w:rPr>
      </w:pPr>
      <w:r w:rsidRPr="005C2D94">
        <w:rPr>
          <w:rFonts w:cs="Calibri"/>
          <w:lang w:eastAsia="en-GB"/>
        </w:rPr>
        <w:t xml:space="preserve">The basic steps in the flow </w:t>
      </w:r>
      <w:r w:rsidR="002C7560">
        <w:rPr>
          <w:rFonts w:cs="Calibri"/>
          <w:lang w:eastAsia="en-GB"/>
        </w:rPr>
        <w:t>drilled screw</w:t>
      </w:r>
      <w:r w:rsidRPr="005C2D94">
        <w:rPr>
          <w:rFonts w:cs="Calibri"/>
          <w:lang w:eastAsia="en-GB"/>
        </w:rPr>
        <w:t xml:space="preserve"> process </w:t>
      </w:r>
      <w:r w:rsidR="006E5043">
        <w:rPr>
          <w:rFonts w:cs="Calibri"/>
          <w:lang w:eastAsia="en-GB"/>
        </w:rPr>
        <w:t>are</w:t>
      </w:r>
      <w:r w:rsidRPr="005C2D94">
        <w:rPr>
          <w:rFonts w:cs="Calibri"/>
          <w:lang w:eastAsia="en-GB"/>
        </w:rPr>
        <w:t>:</w:t>
      </w:r>
    </w:p>
    <w:p w14:paraId="74B7EC51" w14:textId="359C56BD" w:rsidR="00FC68DB" w:rsidRPr="0013175B" w:rsidRDefault="00F24974">
      <w:pPr>
        <w:pStyle w:val="Listenabsatz"/>
        <w:numPr>
          <w:ilvl w:val="0"/>
          <w:numId w:val="50"/>
        </w:numPr>
        <w:tabs>
          <w:tab w:val="clear" w:pos="403"/>
        </w:tabs>
        <w:autoSpaceDE w:val="0"/>
        <w:autoSpaceDN w:val="0"/>
        <w:adjustRightInd w:val="0"/>
        <w:spacing w:line="240" w:lineRule="auto"/>
        <w:contextualSpacing w:val="0"/>
        <w:jc w:val="left"/>
        <w:rPr>
          <w:rFonts w:cs="Calibri"/>
          <w:lang w:eastAsia="en-GB"/>
        </w:rPr>
      </w:pPr>
      <w:r>
        <w:rPr>
          <w:rFonts w:cs="Calibri"/>
          <w:lang w:eastAsia="en-GB"/>
        </w:rPr>
        <w:t>a</w:t>
      </w:r>
      <w:r w:rsidR="00FC68DB" w:rsidRPr="0013175B">
        <w:rPr>
          <w:rFonts w:cs="Calibri"/>
          <w:lang w:eastAsia="en-GB"/>
        </w:rPr>
        <w:t>pplying rotational velocity and pressure</w:t>
      </w:r>
      <w:r>
        <w:rPr>
          <w:rFonts w:cs="Calibri"/>
          <w:lang w:eastAsia="en-GB"/>
        </w:rPr>
        <w:t xml:space="preserve">, </w:t>
      </w:r>
    </w:p>
    <w:p w14:paraId="4EF1E3D3" w14:textId="7356FCAD" w:rsidR="00FC68DB" w:rsidRPr="0013175B" w:rsidRDefault="00F24974">
      <w:pPr>
        <w:pStyle w:val="Listenabsatz"/>
        <w:numPr>
          <w:ilvl w:val="0"/>
          <w:numId w:val="50"/>
        </w:numPr>
        <w:tabs>
          <w:tab w:val="clear" w:pos="403"/>
        </w:tabs>
        <w:autoSpaceDE w:val="0"/>
        <w:autoSpaceDN w:val="0"/>
        <w:adjustRightInd w:val="0"/>
        <w:spacing w:line="240" w:lineRule="auto"/>
        <w:contextualSpacing w:val="0"/>
        <w:jc w:val="left"/>
        <w:rPr>
          <w:rFonts w:cs="Calibri"/>
          <w:lang w:eastAsia="en-GB"/>
        </w:rPr>
      </w:pPr>
      <w:r>
        <w:rPr>
          <w:rFonts w:cs="Calibri"/>
          <w:lang w:eastAsia="en-GB"/>
        </w:rPr>
        <w:t>h</w:t>
      </w:r>
      <w:r w:rsidR="00FC68DB" w:rsidRPr="0013175B">
        <w:rPr>
          <w:rFonts w:cs="Calibri"/>
          <w:lang w:eastAsia="en-GB"/>
        </w:rPr>
        <w:t>eat</w:t>
      </w:r>
      <w:r>
        <w:rPr>
          <w:rFonts w:cs="Calibri"/>
          <w:lang w:eastAsia="en-GB"/>
        </w:rPr>
        <w:t>ing</w:t>
      </w:r>
      <w:r w:rsidR="00FC68DB" w:rsidRPr="0013175B">
        <w:rPr>
          <w:rFonts w:cs="Calibri"/>
          <w:lang w:eastAsia="en-GB"/>
        </w:rPr>
        <w:t xml:space="preserve"> </w:t>
      </w:r>
      <w:r w:rsidR="006E5043">
        <w:rPr>
          <w:rFonts w:cs="Calibri"/>
          <w:lang w:eastAsia="en-GB"/>
        </w:rPr>
        <w:t xml:space="preserve">the </w:t>
      </w:r>
      <w:r w:rsidR="00FC68DB" w:rsidRPr="0013175B">
        <w:rPr>
          <w:rFonts w:cs="Calibri"/>
          <w:lang w:eastAsia="en-GB"/>
        </w:rPr>
        <w:t xml:space="preserve">target sheet metal (or without pre-punching both sheet component) </w:t>
      </w:r>
      <w:r>
        <w:rPr>
          <w:rFonts w:cs="Calibri"/>
          <w:lang w:eastAsia="en-GB"/>
        </w:rPr>
        <w:t xml:space="preserve">by the tool </w:t>
      </w:r>
      <w:r w:rsidR="00FC68DB" w:rsidRPr="0013175B">
        <w:rPr>
          <w:rFonts w:cs="Calibri"/>
          <w:lang w:eastAsia="en-GB"/>
        </w:rPr>
        <w:t xml:space="preserve">and melts </w:t>
      </w:r>
      <w:r w:rsidR="006E5043">
        <w:rPr>
          <w:rFonts w:cs="Calibri"/>
          <w:lang w:eastAsia="en-GB"/>
        </w:rPr>
        <w:t xml:space="preserve">it </w:t>
      </w:r>
      <w:r w:rsidR="00FC68DB" w:rsidRPr="0013175B">
        <w:rPr>
          <w:rFonts w:cs="Calibri"/>
          <w:lang w:eastAsia="en-GB"/>
        </w:rPr>
        <w:t>through</w:t>
      </w:r>
      <w:r>
        <w:rPr>
          <w:rFonts w:cs="Calibri"/>
          <w:lang w:eastAsia="en-GB"/>
        </w:rPr>
        <w:t xml:space="preserve">, </w:t>
      </w:r>
    </w:p>
    <w:p w14:paraId="30BDEDFE" w14:textId="537F0677" w:rsidR="00FC68DB" w:rsidRPr="0013175B" w:rsidRDefault="00F24974">
      <w:pPr>
        <w:pStyle w:val="Listenabsatz"/>
        <w:numPr>
          <w:ilvl w:val="0"/>
          <w:numId w:val="50"/>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tapping</w:t>
      </w:r>
      <w:r>
        <w:rPr>
          <w:rFonts w:cs="Calibri"/>
          <w:lang w:eastAsia="en-GB"/>
        </w:rPr>
        <w:t xml:space="preserve"> the s</w:t>
      </w:r>
      <w:r w:rsidR="00FC68DB" w:rsidRPr="0013175B">
        <w:rPr>
          <w:rFonts w:cs="Calibri"/>
          <w:lang w:eastAsia="en-GB"/>
        </w:rPr>
        <w:t>crew thread</w:t>
      </w:r>
      <w:r>
        <w:rPr>
          <w:rFonts w:cs="Calibri"/>
          <w:lang w:eastAsia="en-GB"/>
        </w:rPr>
        <w:t xml:space="preserve">, </w:t>
      </w:r>
    </w:p>
    <w:p w14:paraId="01600909" w14:textId="16D76D86" w:rsidR="00FC68DB" w:rsidRPr="0013175B" w:rsidRDefault="00F24974">
      <w:pPr>
        <w:pStyle w:val="Listenabsatz"/>
        <w:numPr>
          <w:ilvl w:val="0"/>
          <w:numId w:val="50"/>
        </w:numPr>
        <w:tabs>
          <w:tab w:val="clear" w:pos="403"/>
        </w:tabs>
        <w:autoSpaceDE w:val="0"/>
        <w:autoSpaceDN w:val="0"/>
        <w:adjustRightInd w:val="0"/>
        <w:spacing w:line="240" w:lineRule="auto"/>
        <w:contextualSpacing w:val="0"/>
        <w:jc w:val="left"/>
        <w:rPr>
          <w:rFonts w:cs="Calibri"/>
          <w:lang w:eastAsia="en-GB"/>
        </w:rPr>
      </w:pPr>
      <w:r>
        <w:rPr>
          <w:rFonts w:cs="Calibri"/>
          <w:lang w:eastAsia="en-GB"/>
        </w:rPr>
        <w:t>t</w:t>
      </w:r>
      <w:r w:rsidR="00FC68DB" w:rsidRPr="0013175B">
        <w:rPr>
          <w:rFonts w:cs="Calibri"/>
          <w:lang w:eastAsia="en-GB"/>
        </w:rPr>
        <w:t>ightening the screw and applying proper torque to create the desired connection.</w:t>
      </w:r>
      <w:r>
        <w:rPr>
          <w:rFonts w:cs="Calibri"/>
          <w:lang w:eastAsia="en-GB"/>
        </w:rPr>
        <w:t xml:space="preserve"> </w:t>
      </w:r>
    </w:p>
    <w:p w14:paraId="5C4756FD" w14:textId="136EA2A6" w:rsidR="00FC68DB" w:rsidRPr="00F54804" w:rsidRDefault="00FC68DB" w:rsidP="00FD11C9">
      <w:pPr>
        <w:autoSpaceDE w:val="0"/>
        <w:autoSpaceDN w:val="0"/>
        <w:adjustRightInd w:val="0"/>
        <w:rPr>
          <w:rFonts w:cs="Calibri"/>
          <w:lang w:eastAsia="en-GB"/>
        </w:rPr>
      </w:pPr>
      <w:r w:rsidRPr="00F54804">
        <w:rPr>
          <w:rFonts w:cs="Calibri"/>
          <w:lang w:eastAsia="en-GB"/>
        </w:rPr>
        <w:t xml:space="preserve">The </w:t>
      </w:r>
      <w:r w:rsidR="00F24974" w:rsidRPr="005C2D94">
        <w:rPr>
          <w:rFonts w:cs="Calibri"/>
          <w:lang w:eastAsia="en-GB"/>
        </w:rPr>
        <w:t>flow drill</w:t>
      </w:r>
      <w:r w:rsidR="002C7560">
        <w:rPr>
          <w:rFonts w:cs="Calibri"/>
          <w:lang w:eastAsia="en-GB"/>
        </w:rPr>
        <w:t>ed</w:t>
      </w:r>
      <w:r w:rsidR="00F24974" w:rsidRPr="005C2D94">
        <w:rPr>
          <w:rFonts w:cs="Calibri"/>
          <w:lang w:eastAsia="en-GB"/>
        </w:rPr>
        <w:t xml:space="preserve"> screw</w:t>
      </w:r>
      <w:r w:rsidRPr="00F54804">
        <w:rPr>
          <w:rFonts w:cs="Calibri"/>
          <w:lang w:eastAsia="en-GB"/>
        </w:rPr>
        <w:t xml:space="preserve"> combines the tool with the screw</w:t>
      </w:r>
      <w:r w:rsidR="00DD0418">
        <w:rPr>
          <w:rFonts w:cs="Calibri"/>
          <w:lang w:eastAsia="en-GB"/>
        </w:rPr>
        <w:t>.</w:t>
      </w:r>
      <w:r w:rsidRPr="00F54804">
        <w:rPr>
          <w:rFonts w:cs="Calibri"/>
          <w:lang w:eastAsia="en-GB"/>
        </w:rPr>
        <w:t xml:space="preserve"> The screw itself drills its hole and shapes its thread.</w:t>
      </w:r>
      <w:r w:rsidR="00F24974">
        <w:rPr>
          <w:rFonts w:cs="Calibri"/>
          <w:lang w:eastAsia="en-GB"/>
        </w:rPr>
        <w:t xml:space="preserve"> </w:t>
      </w:r>
    </w:p>
    <w:p w14:paraId="37E11502" w14:textId="10EA51ED" w:rsidR="00FC68DB" w:rsidRPr="00BD52D7" w:rsidRDefault="00FC68DB" w:rsidP="000E094F">
      <w:pPr>
        <w:pStyle w:val="berschrift5"/>
      </w:pPr>
      <w:r w:rsidRPr="005C2D94">
        <w:t>Element</w:t>
      </w:r>
      <w:r w:rsidR="00F3142F">
        <w:t xml:space="preserve"> “</w:t>
      </w:r>
      <w:r w:rsidRPr="005C2D94">
        <w:t>flow_drilled</w:t>
      </w:r>
      <w:r w:rsidR="00AF69E3">
        <w:t xml:space="preserve">” </w:t>
      </w:r>
    </w:p>
    <w:p w14:paraId="50EFBEA6" w14:textId="536F7AC2" w:rsidR="00FC68DB" w:rsidRDefault="00FC68DB" w:rsidP="005D2277">
      <w:pPr>
        <w:keepNext/>
        <w:autoSpaceDE w:val="0"/>
        <w:autoSpaceDN w:val="0"/>
        <w:adjustRightInd w:val="0"/>
        <w:spacing w:before="120"/>
        <w:rPr>
          <w:rFonts w:cs="Calibri"/>
          <w:lang w:eastAsia="en-GB"/>
        </w:rPr>
      </w:pPr>
      <w:r w:rsidRPr="000A1B7B">
        <w:rPr>
          <w:rFonts w:cs="Calibri"/>
          <w:lang w:eastAsia="en-GB"/>
        </w:rPr>
        <w:t xml:space="preserve">For the </w:t>
      </w:r>
      <w:r w:rsidRPr="004B5FD5">
        <w:rPr>
          <w:rStyle w:val="CodeCharacter"/>
        </w:rPr>
        <w:t>&lt;flow_drilled/&gt;</w:t>
      </w:r>
      <w:r w:rsidRPr="00F54804">
        <w:rPr>
          <w:rFonts w:cs="Calibri"/>
          <w:lang w:eastAsia="en-GB"/>
        </w:rPr>
        <w:t xml:space="preserve"> element, the following attributes can be specified</w:t>
      </w:r>
      <w:r w:rsidR="00D84608">
        <w:rPr>
          <w:rFonts w:cs="Calibri"/>
          <w:lang w:eastAsia="en-GB"/>
        </w:rPr>
        <w:t xml:space="preserve"> (</w:t>
      </w:r>
      <w:r w:rsidR="00824951">
        <w:t xml:space="preserve">see </w:t>
      </w:r>
      <w:r w:rsidR="00D84608">
        <w:rPr>
          <w:rFonts w:cs="Calibri"/>
          <w:lang w:eastAsia="en-GB"/>
        </w:rPr>
        <w:fldChar w:fldCharType="begin"/>
      </w:r>
      <w:r w:rsidR="00D84608">
        <w:rPr>
          <w:rFonts w:cs="Calibri"/>
          <w:lang w:eastAsia="en-GB"/>
        </w:rPr>
        <w:instrText xml:space="preserve"> REF _Ref156248583 \h </w:instrText>
      </w:r>
      <w:r w:rsidR="00D84608">
        <w:rPr>
          <w:rFonts w:cs="Calibri"/>
          <w:lang w:eastAsia="en-GB"/>
        </w:rPr>
      </w:r>
      <w:r w:rsidR="00D84608">
        <w:rPr>
          <w:rFonts w:cs="Calibri"/>
          <w:lang w:eastAsia="en-GB"/>
        </w:rPr>
        <w:fldChar w:fldCharType="separate"/>
      </w:r>
      <w:r w:rsidR="00680817" w:rsidRPr="00F54804">
        <w:t xml:space="preserve">Table </w:t>
      </w:r>
      <w:r w:rsidR="00680817">
        <w:rPr>
          <w:noProof/>
        </w:rPr>
        <w:t>60</w:t>
      </w:r>
      <w:r w:rsidR="00D84608">
        <w:rPr>
          <w:rFonts w:cs="Calibri"/>
          <w:lang w:eastAsia="en-GB"/>
        </w:rPr>
        <w:fldChar w:fldCharType="end"/>
      </w:r>
      <w:r w:rsidR="00D84608">
        <w:rPr>
          <w:rFonts w:cs="Calibri"/>
          <w:lang w:eastAsia="en-GB"/>
        </w:rPr>
        <w:t>)</w:t>
      </w:r>
      <w:r w:rsidRPr="00F54804">
        <w:rPr>
          <w:rFonts w:cs="Calibri"/>
          <w:lang w:eastAsia="en-GB"/>
        </w:rPr>
        <w:t>:</w:t>
      </w:r>
      <w:r w:rsidR="00D84608">
        <w:rPr>
          <w:rFonts w:cs="Calibri"/>
          <w:lang w:eastAsia="en-GB"/>
        </w:rPr>
        <w:t xml:space="preserve"> </w:t>
      </w:r>
    </w:p>
    <w:p w14:paraId="583CBBBA" w14:textId="5EA64606" w:rsidR="00055698" w:rsidRPr="00F54804" w:rsidRDefault="00055698" w:rsidP="001640C5">
      <w:pPr>
        <w:pStyle w:val="Beschriftung"/>
        <w:keepNext/>
        <w:keepLines/>
        <w:rPr>
          <w:rFonts w:cs="Calibri"/>
          <w:lang w:eastAsia="en-GB"/>
        </w:rPr>
      </w:pPr>
      <w:bookmarkStart w:id="1300" w:name="_Ref156248583"/>
      <w:bookmarkStart w:id="1301" w:name="_Toc167016022"/>
      <w:r w:rsidRPr="00F54804">
        <w:t xml:space="preserve">Table </w:t>
      </w:r>
      <w:r w:rsidRPr="00F54804">
        <w:fldChar w:fldCharType="begin"/>
      </w:r>
      <w:r w:rsidRPr="00F54804">
        <w:instrText xml:space="preserve"> SEQ Table \* ARABIC </w:instrText>
      </w:r>
      <w:r w:rsidRPr="00F54804">
        <w:fldChar w:fldCharType="separate"/>
      </w:r>
      <w:r w:rsidR="00680817">
        <w:rPr>
          <w:noProof/>
        </w:rPr>
        <w:t>60</w:t>
      </w:r>
      <w:r w:rsidRPr="00F54804">
        <w:fldChar w:fldCharType="end"/>
      </w:r>
      <w:bookmarkEnd w:id="1300"/>
      <w:r w:rsidR="008135BF">
        <w:t xml:space="preserve"> —</w:t>
      </w:r>
      <w:r w:rsidR="008135BF" w:rsidRPr="00F54804">
        <w:t xml:space="preserve"> </w:t>
      </w:r>
      <w:r w:rsidRPr="00F54804">
        <w:t>Attr</w:t>
      </w:r>
      <w:r w:rsidRPr="005C2D94">
        <w:t xml:space="preserve">ibutes of element </w:t>
      </w:r>
      <w:r w:rsidRPr="002941B8">
        <w:rPr>
          <w:rStyle w:val="CodeCharacter"/>
        </w:rPr>
        <w:t>&lt;flow_drilled/&gt;</w:t>
      </w:r>
      <w:bookmarkEnd w:id="1301"/>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FC68DB" w:rsidRPr="00F667E5" w14:paraId="69130319" w14:textId="77777777" w:rsidTr="002C7560">
        <w:trPr>
          <w:cantSplit/>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1C6BD" w14:textId="77777777" w:rsidR="00FC68DB" w:rsidRPr="00F667E5" w:rsidRDefault="00FC68DB" w:rsidP="00B202D2">
            <w:pPr>
              <w:keepNext/>
              <w:rPr>
                <w:b/>
              </w:rPr>
            </w:pPr>
            <w:r w:rsidRPr="00F667E5">
              <w:rPr>
                <w:b/>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E211BB" w14:textId="77777777" w:rsidR="00FC68DB" w:rsidRPr="00F667E5" w:rsidRDefault="00FC68DB" w:rsidP="00B202D2">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CF214D" w14:textId="54297910" w:rsidR="00FC68DB" w:rsidRPr="00F667E5" w:rsidRDefault="004255F2" w:rsidP="00B202D2">
            <w:pPr>
              <w:keepNext/>
              <w:rPr>
                <w:b/>
              </w:rPr>
            </w:pPr>
            <w:r>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3D762A" w14:textId="77777777" w:rsidR="00FC68DB" w:rsidRPr="00F667E5" w:rsidRDefault="00FC68DB" w:rsidP="00B202D2">
            <w:pPr>
              <w:keepNext/>
              <w:rPr>
                <w:b/>
              </w:rPr>
            </w:pPr>
            <w:r w:rsidRPr="00F667E5">
              <w:rPr>
                <w:b/>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EB1861" w14:textId="77777777" w:rsidR="00FC68DB" w:rsidRPr="00F667E5" w:rsidRDefault="00FC68DB" w:rsidP="00B202D2">
            <w:pPr>
              <w:keepNext/>
              <w:rPr>
                <w:b/>
              </w:rPr>
            </w:pPr>
            <w:r w:rsidRPr="00F667E5">
              <w:rPr>
                <w:b/>
              </w:rPr>
              <w:t>Constraint</w:t>
            </w:r>
          </w:p>
        </w:tc>
      </w:tr>
      <w:tr w:rsidR="00FC68DB" w:rsidRPr="00F54804" w14:paraId="1C279BA5" w14:textId="77777777" w:rsidTr="002C7560">
        <w:trPr>
          <w:cantSplit/>
          <w:jc w:val="center"/>
        </w:trPr>
        <w:tc>
          <w:tcPr>
            <w:tcW w:w="2537" w:type="dxa"/>
            <w:shd w:val="clear" w:color="auto" w:fill="auto"/>
          </w:tcPr>
          <w:p w14:paraId="196AC953" w14:textId="77777777" w:rsidR="00FC68DB" w:rsidRPr="00F54804" w:rsidRDefault="00FC68DB" w:rsidP="005D2277">
            <w:pPr>
              <w:keepNext/>
              <w:autoSpaceDE w:val="0"/>
              <w:autoSpaceDN w:val="0"/>
              <w:adjustRightInd w:val="0"/>
              <w:spacing w:after="0"/>
              <w:rPr>
                <w:sz w:val="18"/>
                <w:szCs w:val="18"/>
              </w:rPr>
            </w:pPr>
            <w:r w:rsidRPr="00F54804">
              <w:rPr>
                <w:rFonts w:cs="Calibri"/>
                <w:sz w:val="18"/>
                <w:szCs w:val="18"/>
                <w:lang w:eastAsia="en-GB"/>
              </w:rPr>
              <w:t>pre_machined_hole_diameter</w:t>
            </w:r>
          </w:p>
        </w:tc>
        <w:tc>
          <w:tcPr>
            <w:tcW w:w="1276" w:type="dxa"/>
            <w:shd w:val="clear" w:color="auto" w:fill="auto"/>
          </w:tcPr>
          <w:p w14:paraId="30BA3691" w14:textId="77777777" w:rsidR="00FC68DB" w:rsidRPr="00F54804" w:rsidRDefault="00FC68DB" w:rsidP="00B202D2">
            <w:pPr>
              <w:rPr>
                <w:sz w:val="18"/>
                <w:szCs w:val="18"/>
              </w:rPr>
            </w:pPr>
            <w:r w:rsidRPr="00F54804">
              <w:rPr>
                <w:sz w:val="18"/>
                <w:szCs w:val="18"/>
              </w:rPr>
              <w:t>Floating point</w:t>
            </w:r>
          </w:p>
        </w:tc>
        <w:tc>
          <w:tcPr>
            <w:tcW w:w="1417" w:type="dxa"/>
          </w:tcPr>
          <w:p w14:paraId="72CC221A" w14:textId="77777777" w:rsidR="00FC68DB" w:rsidRPr="00F54804" w:rsidRDefault="00FC68DB" w:rsidP="00B202D2">
            <w:pPr>
              <w:rPr>
                <w:sz w:val="18"/>
                <w:szCs w:val="18"/>
              </w:rPr>
            </w:pPr>
            <w:r w:rsidRPr="00F54804">
              <w:rPr>
                <w:rFonts w:cs="Calibri"/>
                <w:sz w:val="20"/>
                <w:szCs w:val="20"/>
                <w:lang w:eastAsia="en-GB"/>
              </w:rPr>
              <w:t>≥ 0.0</w:t>
            </w:r>
          </w:p>
        </w:tc>
        <w:tc>
          <w:tcPr>
            <w:tcW w:w="1276" w:type="dxa"/>
            <w:shd w:val="clear" w:color="auto" w:fill="auto"/>
          </w:tcPr>
          <w:p w14:paraId="1C453FF3" w14:textId="77777777" w:rsidR="00FC68DB" w:rsidRPr="00F54804" w:rsidRDefault="00FC68DB" w:rsidP="00B202D2">
            <w:pPr>
              <w:rPr>
                <w:sz w:val="18"/>
                <w:szCs w:val="18"/>
              </w:rPr>
            </w:pPr>
            <w:r w:rsidRPr="00F54804">
              <w:rPr>
                <w:sz w:val="18"/>
                <w:szCs w:val="18"/>
              </w:rPr>
              <w:t>Optional</w:t>
            </w:r>
          </w:p>
        </w:tc>
        <w:tc>
          <w:tcPr>
            <w:tcW w:w="2533" w:type="dxa"/>
            <w:shd w:val="clear" w:color="auto" w:fill="auto"/>
          </w:tcPr>
          <w:p w14:paraId="27B31489" w14:textId="77777777" w:rsidR="00FC68DB" w:rsidRPr="00F54804" w:rsidRDefault="00FC68DB" w:rsidP="00B202D2">
            <w:pPr>
              <w:rPr>
                <w:sz w:val="18"/>
                <w:szCs w:val="18"/>
              </w:rPr>
            </w:pPr>
            <w:r w:rsidRPr="00F54804">
              <w:rPr>
                <w:sz w:val="18"/>
                <w:szCs w:val="18"/>
              </w:rPr>
              <w:t>-</w:t>
            </w:r>
          </w:p>
        </w:tc>
      </w:tr>
      <w:tr w:rsidR="00FC68DB" w:rsidRPr="00F54804" w14:paraId="0A8ADFAF" w14:textId="77777777" w:rsidTr="002C7560">
        <w:trPr>
          <w:cantSplit/>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68AD48C" w14:textId="77777777" w:rsidR="00FC68DB" w:rsidRPr="00F54804" w:rsidRDefault="00FC68DB" w:rsidP="00B202D2">
            <w:pPr>
              <w:rPr>
                <w:sz w:val="18"/>
                <w:szCs w:val="18"/>
              </w:rPr>
            </w:pPr>
            <w:r w:rsidRPr="00F54804">
              <w:rPr>
                <w:sz w:val="18"/>
                <w:szCs w:val="18"/>
              </w:rPr>
              <w:t>pre_machined_hole_index</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708BCE7" w14:textId="77777777" w:rsidR="00FC68DB" w:rsidRPr="00F54804" w:rsidRDefault="00FC68DB" w:rsidP="00B202D2">
            <w:pPr>
              <w:rPr>
                <w:sz w:val="18"/>
                <w:szCs w:val="18"/>
              </w:rPr>
            </w:pPr>
            <w:r w:rsidRPr="00F54804">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7543ACAD" w14:textId="77777777" w:rsidR="00FC68DB" w:rsidRPr="00F54804" w:rsidRDefault="00FC68DB" w:rsidP="00B202D2">
            <w:pPr>
              <w:rPr>
                <w:sz w:val="18"/>
                <w:szCs w:val="18"/>
              </w:rPr>
            </w:pPr>
            <w:r w:rsidRPr="00F54804">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04462FB" w14:textId="77777777" w:rsidR="00FC68DB" w:rsidRPr="00F54804" w:rsidRDefault="00FC68DB" w:rsidP="00B202D2">
            <w:pPr>
              <w:rPr>
                <w:sz w:val="18"/>
                <w:szCs w:val="18"/>
              </w:rPr>
            </w:pPr>
            <w:r w:rsidRPr="00F54804">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1A961406" w14:textId="59099006" w:rsidR="00FC68DB" w:rsidRPr="00D30D32" w:rsidRDefault="00FC68DB" w:rsidP="00203EA9">
            <w:pPr>
              <w:jc w:val="left"/>
              <w:rPr>
                <w:sz w:val="18"/>
                <w:szCs w:val="18"/>
              </w:rPr>
            </w:pPr>
            <w:r w:rsidRPr="00D30D32">
              <w:rPr>
                <w:sz w:val="18"/>
                <w:szCs w:val="18"/>
              </w:rPr>
              <w:t xml:space="preserve">Exists only if </w:t>
            </w:r>
            <w:r w:rsidRPr="00D30D32">
              <w:rPr>
                <w:rStyle w:val="CodeCharacter"/>
                <w:sz w:val="18"/>
                <w:szCs w:val="18"/>
              </w:rPr>
              <w:t>&lt;connected_to</w:t>
            </w:r>
            <w:r w:rsidR="00D30D32" w:rsidRPr="00D30D32">
              <w:rPr>
                <w:rStyle w:val="CodeCharacter"/>
                <w:sz w:val="18"/>
                <w:szCs w:val="18"/>
              </w:rPr>
              <w:t>/</w:t>
            </w:r>
            <w:r w:rsidRPr="00D30D32">
              <w:rPr>
                <w:rStyle w:val="CodeCharacter"/>
                <w:sz w:val="18"/>
                <w:szCs w:val="18"/>
              </w:rPr>
              <w:t>&gt;</w:t>
            </w:r>
            <w:r w:rsidRPr="00D30D32">
              <w:rPr>
                <w:sz w:val="18"/>
                <w:szCs w:val="18"/>
              </w:rPr>
              <w:t xml:space="preserve"> properly filled out with parts to be connected.</w:t>
            </w:r>
          </w:p>
        </w:tc>
      </w:tr>
      <w:tr w:rsidR="00FC68DB" w:rsidRPr="00F54804" w14:paraId="793CBB95" w14:textId="77777777" w:rsidTr="002C7560">
        <w:trPr>
          <w:cantSplit/>
          <w:jc w:val="center"/>
        </w:trPr>
        <w:tc>
          <w:tcPr>
            <w:tcW w:w="2537" w:type="dxa"/>
            <w:tcBorders>
              <w:top w:val="dotted" w:sz="4" w:space="0" w:color="auto"/>
              <w:left w:val="single" w:sz="8" w:space="0" w:color="000000"/>
              <w:bottom w:val="single" w:sz="8" w:space="0" w:color="000000"/>
              <w:right w:val="dotted" w:sz="4" w:space="0" w:color="auto"/>
            </w:tcBorders>
            <w:shd w:val="clear" w:color="auto" w:fill="auto"/>
          </w:tcPr>
          <w:p w14:paraId="0CB3E437" w14:textId="77777777" w:rsidR="00FC68DB" w:rsidRPr="00F54804" w:rsidRDefault="00FC68DB" w:rsidP="008F4FDE">
            <w:pPr>
              <w:rPr>
                <w:sz w:val="18"/>
                <w:szCs w:val="18"/>
              </w:rPr>
            </w:pPr>
            <w:r w:rsidRPr="00F54804">
              <w:rPr>
                <w:sz w:val="18"/>
                <w:szCs w:val="18"/>
              </w:rPr>
              <w:t>pilot_hole_diameter</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C46C8D3" w14:textId="77777777" w:rsidR="00FC68DB" w:rsidRPr="00F54804" w:rsidRDefault="00FC68DB" w:rsidP="008F4FDE">
            <w:pPr>
              <w:rPr>
                <w:sz w:val="18"/>
                <w:szCs w:val="18"/>
              </w:rPr>
            </w:pPr>
            <w:r w:rsidRPr="00F54804">
              <w:rPr>
                <w:sz w:val="18"/>
                <w:szCs w:val="18"/>
              </w:rPr>
              <w:t>Floating point</w:t>
            </w:r>
          </w:p>
        </w:tc>
        <w:tc>
          <w:tcPr>
            <w:tcW w:w="1417" w:type="dxa"/>
            <w:tcBorders>
              <w:top w:val="dotted" w:sz="4" w:space="0" w:color="auto"/>
              <w:left w:val="single" w:sz="4" w:space="0" w:color="000000"/>
              <w:bottom w:val="single" w:sz="8" w:space="0" w:color="000000"/>
              <w:right w:val="dotted" w:sz="4" w:space="0" w:color="auto"/>
            </w:tcBorders>
          </w:tcPr>
          <w:p w14:paraId="7293455A" w14:textId="77777777" w:rsidR="00FC68DB" w:rsidRPr="00F54804" w:rsidRDefault="00FC68DB" w:rsidP="008F4FDE">
            <w:pPr>
              <w:rPr>
                <w:sz w:val="18"/>
                <w:szCs w:val="18"/>
              </w:rPr>
            </w:pPr>
            <w:r w:rsidRPr="00F54804">
              <w:rPr>
                <w:rFonts w:cs="Calibri"/>
                <w:sz w:val="20"/>
                <w:szCs w:val="20"/>
                <w:lang w:eastAsia="en-GB"/>
              </w:rPr>
              <w:t>≥ 0.0</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16D893E5" w14:textId="77777777" w:rsidR="00FC68DB" w:rsidRPr="00F54804" w:rsidRDefault="00FC68DB" w:rsidP="008F4FDE">
            <w:pPr>
              <w:rPr>
                <w:sz w:val="18"/>
                <w:szCs w:val="18"/>
              </w:rPr>
            </w:pPr>
            <w:r w:rsidRPr="00F54804">
              <w:rPr>
                <w:sz w:val="18"/>
                <w:szCs w:val="18"/>
              </w:rPr>
              <w:t>Optional</w:t>
            </w:r>
          </w:p>
        </w:tc>
        <w:tc>
          <w:tcPr>
            <w:tcW w:w="2533" w:type="dxa"/>
            <w:tcBorders>
              <w:top w:val="dotted" w:sz="4" w:space="0" w:color="auto"/>
              <w:left w:val="single" w:sz="4" w:space="0" w:color="000000"/>
              <w:bottom w:val="single" w:sz="8" w:space="0" w:color="000000"/>
              <w:right w:val="single" w:sz="8" w:space="0" w:color="000000"/>
            </w:tcBorders>
            <w:shd w:val="clear" w:color="auto" w:fill="auto"/>
          </w:tcPr>
          <w:p w14:paraId="0DAE77F5" w14:textId="77777777" w:rsidR="00FC68DB" w:rsidRPr="00F54804" w:rsidRDefault="00FC68DB" w:rsidP="008F4FDE">
            <w:pPr>
              <w:rPr>
                <w:sz w:val="18"/>
                <w:szCs w:val="18"/>
              </w:rPr>
            </w:pPr>
            <w:r w:rsidRPr="00F54804">
              <w:rPr>
                <w:sz w:val="18"/>
                <w:szCs w:val="18"/>
              </w:rPr>
              <w:t>Its definition depends on the applied FDS type.</w:t>
            </w:r>
          </w:p>
        </w:tc>
      </w:tr>
    </w:tbl>
    <w:p w14:paraId="3D874F45" w14:textId="1D499C56" w:rsidR="00FC68DB" w:rsidRPr="0013175B" w:rsidRDefault="00FC68DB">
      <w:pPr>
        <w:pStyle w:val="Listenabsatz"/>
        <w:numPr>
          <w:ilvl w:val="0"/>
          <w:numId w:val="15"/>
        </w:numPr>
        <w:tabs>
          <w:tab w:val="clear" w:pos="403"/>
        </w:tabs>
        <w:autoSpaceDE w:val="0"/>
        <w:autoSpaceDN w:val="0"/>
        <w:adjustRightInd w:val="0"/>
        <w:spacing w:before="120" w:after="0" w:line="240" w:lineRule="auto"/>
        <w:ind w:left="357" w:hanging="357"/>
        <w:contextualSpacing w:val="0"/>
        <w:rPr>
          <w:rFonts w:cs="Calibri"/>
          <w:lang w:eastAsia="en-GB"/>
        </w:rPr>
      </w:pPr>
      <w:r w:rsidRPr="004B5FD5">
        <w:rPr>
          <w:rStyle w:val="CodeCharacter"/>
        </w:rPr>
        <w:t>pre_machined_hole_diameter</w:t>
      </w:r>
      <w:r w:rsidRPr="0013175B">
        <w:rPr>
          <w:rFonts w:cs="Calibri"/>
          <w:lang w:eastAsia="en-GB"/>
        </w:rPr>
        <w:t xml:space="preserve">: In order to facilitate the penetration </w:t>
      </w:r>
      <w:r w:rsidR="00202E9C" w:rsidRPr="0013175B">
        <w:rPr>
          <w:rFonts w:cs="Calibri"/>
          <w:lang w:eastAsia="en-GB"/>
        </w:rPr>
        <w:t xml:space="preserve">of </w:t>
      </w:r>
      <w:r w:rsidR="009A30B0">
        <w:rPr>
          <w:rFonts w:cs="Calibri"/>
          <w:lang w:eastAsia="en-GB"/>
        </w:rPr>
        <w:t xml:space="preserve">the </w:t>
      </w:r>
      <w:r w:rsidR="009A30B0" w:rsidRPr="0013175B">
        <w:rPr>
          <w:rFonts w:cs="Calibri"/>
          <w:lang w:eastAsia="en-GB"/>
        </w:rPr>
        <w:t xml:space="preserve">metal sheet </w:t>
      </w:r>
      <w:r w:rsidR="009A30B0">
        <w:rPr>
          <w:rFonts w:cs="Calibri"/>
          <w:lang w:eastAsia="en-GB"/>
        </w:rPr>
        <w:t xml:space="preserve">by </w:t>
      </w:r>
      <w:r w:rsidR="00202E9C" w:rsidRPr="0013175B">
        <w:rPr>
          <w:rFonts w:cs="Calibri"/>
          <w:lang w:eastAsia="en-GB"/>
        </w:rPr>
        <w:t xml:space="preserve">the tip of the </w:t>
      </w:r>
      <w:r w:rsidR="002C7560" w:rsidRPr="005C2D94">
        <w:rPr>
          <w:rFonts w:cs="Calibri"/>
          <w:lang w:eastAsia="en-GB"/>
        </w:rPr>
        <w:t>flow drill</w:t>
      </w:r>
      <w:r w:rsidR="002C7560">
        <w:rPr>
          <w:rFonts w:cs="Calibri"/>
          <w:lang w:eastAsia="en-GB"/>
        </w:rPr>
        <w:t>ed</w:t>
      </w:r>
      <w:r w:rsidR="002C7560" w:rsidRPr="005C2D94">
        <w:rPr>
          <w:rFonts w:cs="Calibri"/>
          <w:lang w:eastAsia="en-GB"/>
        </w:rPr>
        <w:t xml:space="preserve"> screw</w:t>
      </w:r>
      <w:r w:rsidRPr="0013175B">
        <w:rPr>
          <w:rFonts w:cs="Calibri"/>
          <w:lang w:eastAsia="en-GB"/>
        </w:rPr>
        <w:t xml:space="preserve">, a small hole may be machined in the sheet metal. </w:t>
      </w:r>
      <w:r w:rsidR="00202E9C">
        <w:rPr>
          <w:rFonts w:cs="Calibri"/>
          <w:lang w:eastAsia="en-GB"/>
        </w:rPr>
        <w:t>Furthermore</w:t>
      </w:r>
      <w:r w:rsidRPr="0013175B">
        <w:rPr>
          <w:rFonts w:cs="Calibri"/>
          <w:lang w:eastAsia="en-GB"/>
        </w:rPr>
        <w:t>, when the penetration happens in the phase of material forming, a small portion of the formed part flow</w:t>
      </w:r>
      <w:r w:rsidR="009A30B0">
        <w:rPr>
          <w:rFonts w:cs="Calibri"/>
          <w:lang w:eastAsia="en-GB"/>
        </w:rPr>
        <w:t>s</w:t>
      </w:r>
      <w:r w:rsidRPr="0013175B">
        <w:rPr>
          <w:rFonts w:cs="Calibri"/>
          <w:lang w:eastAsia="en-GB"/>
        </w:rPr>
        <w:t xml:space="preserve"> opposite to the fastening direction and </w:t>
      </w:r>
      <w:r w:rsidR="00202E9C">
        <w:rPr>
          <w:rFonts w:cs="Calibri"/>
          <w:lang w:eastAsia="en-GB"/>
        </w:rPr>
        <w:t>creates</w:t>
      </w:r>
      <w:r w:rsidRPr="0013175B">
        <w:rPr>
          <w:rFonts w:cs="Calibri"/>
          <w:lang w:eastAsia="en-GB"/>
        </w:rPr>
        <w:t xml:space="preserve"> a bulge (d</w:t>
      </w:r>
      <w:r w:rsidRPr="0013175B">
        <w:rPr>
          <w:rFonts w:cs="Calibri"/>
          <w:vertAlign w:val="subscript"/>
          <w:lang w:eastAsia="en-GB"/>
        </w:rPr>
        <w:t>W</w:t>
      </w:r>
      <w:r w:rsidRPr="0013175B">
        <w:rPr>
          <w:rFonts w:cs="Calibri"/>
          <w:lang w:eastAsia="en-GB"/>
        </w:rPr>
        <w:t>) that has to be accommodated by the clearance-hole (d</w:t>
      </w:r>
      <w:r w:rsidRPr="0013175B">
        <w:rPr>
          <w:rFonts w:cs="Calibri"/>
          <w:vertAlign w:val="subscript"/>
          <w:lang w:eastAsia="en-GB"/>
        </w:rPr>
        <w:t>D</w:t>
      </w:r>
      <w:r w:rsidRPr="0013175B">
        <w:rPr>
          <w:rFonts w:cs="Calibri"/>
          <w:lang w:eastAsia="en-GB"/>
        </w:rPr>
        <w:t>)</w:t>
      </w:r>
      <w:r w:rsidR="00295F7D">
        <w:rPr>
          <w:rFonts w:cs="Calibri"/>
          <w:lang w:eastAsia="en-GB"/>
        </w:rPr>
        <w:t>. The default value</w:t>
      </w:r>
      <w:r w:rsidRPr="0013175B">
        <w:rPr>
          <w:rFonts w:cs="Calibri"/>
          <w:lang w:eastAsia="en-GB"/>
        </w:rPr>
        <w:t xml:space="preserve"> is 0.0, which means</w:t>
      </w:r>
      <w:r w:rsidR="00F3142F">
        <w:rPr>
          <w:rFonts w:cs="Calibri"/>
          <w:lang w:eastAsia="en-GB"/>
        </w:rPr>
        <w:t xml:space="preserve"> “</w:t>
      </w:r>
      <w:r w:rsidRPr="0013175B">
        <w:rPr>
          <w:rFonts w:cs="Calibri"/>
          <w:lang w:eastAsia="en-GB"/>
        </w:rPr>
        <w:t>no pre-machined hole or clearance hole</w:t>
      </w:r>
      <w:r w:rsidR="00B87A73">
        <w:rPr>
          <w:rFonts w:cs="Calibri"/>
          <w:lang w:eastAsia="en-GB"/>
        </w:rPr>
        <w:t>”,</w:t>
      </w:r>
      <w:r w:rsidR="009A30B0">
        <w:rPr>
          <w:rFonts w:cs="Calibri"/>
          <w:lang w:eastAsia="en-GB"/>
        </w:rPr>
        <w:t xml:space="preserve"> </w:t>
      </w:r>
      <w:r w:rsidR="000E1527">
        <w:rPr>
          <w:rFonts w:cs="Calibri"/>
          <w:lang w:eastAsia="en-GB"/>
        </w:rPr>
        <w:t>see</w:t>
      </w:r>
      <w:r w:rsidR="009A30B0">
        <w:rPr>
          <w:rFonts w:cs="Calibri"/>
          <w:lang w:eastAsia="en-GB"/>
        </w:rPr>
        <w:t xml:space="preserve"> </w:t>
      </w:r>
      <w:r w:rsidR="009A30B0">
        <w:rPr>
          <w:rFonts w:cs="Calibri"/>
          <w:lang w:eastAsia="en-GB"/>
        </w:rPr>
        <w:fldChar w:fldCharType="begin"/>
      </w:r>
      <w:r w:rsidR="009A30B0">
        <w:rPr>
          <w:rFonts w:cs="Calibri"/>
          <w:lang w:eastAsia="en-GB"/>
        </w:rPr>
        <w:instrText xml:space="preserve"> REF _Ref157672434 \h </w:instrText>
      </w:r>
      <w:r w:rsidR="009A30B0">
        <w:rPr>
          <w:rFonts w:cs="Calibri"/>
          <w:lang w:eastAsia="en-GB"/>
        </w:rPr>
      </w:r>
      <w:r w:rsidR="009A30B0">
        <w:rPr>
          <w:rFonts w:cs="Calibri"/>
          <w:lang w:eastAsia="en-GB"/>
        </w:rPr>
        <w:fldChar w:fldCharType="separate"/>
      </w:r>
      <w:r w:rsidR="00680817" w:rsidRPr="00F54804">
        <w:t xml:space="preserve">Figure </w:t>
      </w:r>
      <w:r w:rsidR="00680817">
        <w:rPr>
          <w:noProof/>
        </w:rPr>
        <w:t>29</w:t>
      </w:r>
      <w:r w:rsidR="009A30B0">
        <w:rPr>
          <w:rFonts w:cs="Calibri"/>
          <w:lang w:eastAsia="en-GB"/>
        </w:rPr>
        <w:fldChar w:fldCharType="end"/>
      </w:r>
      <w:r w:rsidR="009A30B0">
        <w:rPr>
          <w:rFonts w:cs="Calibri"/>
          <w:lang w:eastAsia="en-GB"/>
        </w:rPr>
        <w:t xml:space="preserve">: </w:t>
      </w:r>
    </w:p>
    <w:p w14:paraId="0AF8DAB1" w14:textId="44790609" w:rsidR="00FC68DB" w:rsidRPr="0013175B" w:rsidRDefault="00D860C8" w:rsidP="00B202D2">
      <w:pPr>
        <w:pStyle w:val="Listenabsatz"/>
        <w:keepNext/>
        <w:autoSpaceDE w:val="0"/>
        <w:autoSpaceDN w:val="0"/>
        <w:adjustRightInd w:val="0"/>
        <w:ind w:left="0"/>
        <w:jc w:val="center"/>
      </w:pPr>
      <w:r>
        <w:rPr>
          <w:noProof/>
        </w:rPr>
        <w:lastRenderedPageBreak/>
        <mc:AlternateContent>
          <mc:Choice Requires="wpg">
            <w:drawing>
              <wp:inline distT="0" distB="0" distL="0" distR="0" wp14:anchorId="48A70110" wp14:editId="2DC04738">
                <wp:extent cx="2094230" cy="1137920"/>
                <wp:effectExtent l="0" t="0" r="0" b="9525"/>
                <wp:docPr id="2127" name="Gruppieren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94230" cy="1137920"/>
                          <a:chOff x="0" y="0"/>
                          <a:chExt cx="20940" cy="11378"/>
                        </a:xfrm>
                      </wpg:grpSpPr>
                      <pic:pic xmlns:pic="http://schemas.openxmlformats.org/drawingml/2006/picture">
                        <pic:nvPicPr>
                          <pic:cNvPr id="2128" name="Grafik 1615"/>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4364"/>
                            <a:ext cx="15087" cy="6248"/>
                          </a:xfrm>
                          <a:prstGeom prst="rect">
                            <a:avLst/>
                          </a:prstGeom>
                          <a:noFill/>
                          <a:extLst>
                            <a:ext uri="{909E8E84-426E-40DD-AFC4-6F175D3DCCD1}">
                              <a14:hiddenFill xmlns:a14="http://schemas.microsoft.com/office/drawing/2010/main">
                                <a:solidFill>
                                  <a:srgbClr val="FFFFFF"/>
                                </a:solidFill>
                              </a14:hiddenFill>
                            </a:ext>
                          </a:extLst>
                        </pic:spPr>
                      </pic:pic>
                      <wps:wsp>
                        <wps:cNvPr id="2129" name="Gerader Verbinder 1616"/>
                        <wps:cNvCnPr>
                          <a:cxnSpLocks/>
                        </wps:cNvCnPr>
                        <wps:spPr bwMode="auto">
                          <a:xfrm>
                            <a:off x="17261" y="3130"/>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30" name="Textfeld 4"/>
                        <wps:cNvSpPr txBox="1">
                          <a:spLocks noChangeArrowheads="1"/>
                        </wps:cNvSpPr>
                        <wps:spPr bwMode="auto">
                          <a:xfrm>
                            <a:off x="17096" y="4801"/>
                            <a:ext cx="3696"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F641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31" name="Gerader Verbinder 1618"/>
                        <wps:cNvCnPr>
                          <a:cxnSpLocks/>
                        </wps:cNvCnPr>
                        <wps:spPr bwMode="auto">
                          <a:xfrm>
                            <a:off x="13940" y="5112"/>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2" name="Gerader Verbinder 1619"/>
                        <wps:cNvCnPr>
                          <a:cxnSpLocks/>
                        </wps:cNvCnPr>
                        <wps:spPr bwMode="auto">
                          <a:xfrm>
                            <a:off x="13940" y="705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3" name="Gerader Verbinder 1620"/>
                        <wps:cNvCnPr>
                          <a:cxnSpLocks/>
                        </wps:cNvCnPr>
                        <wps:spPr bwMode="auto">
                          <a:xfrm>
                            <a:off x="13940" y="7988"/>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4" name="Gerader Verbinder 1621"/>
                        <wps:cNvCnPr>
                          <a:cxnSpLocks/>
                        </wps:cNvCnPr>
                        <wps:spPr bwMode="auto">
                          <a:xfrm flipH="1" flipV="1">
                            <a:off x="17267" y="7988"/>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35" name="Gerader Verbinder 1622"/>
                        <wps:cNvCnPr>
                          <a:cxnSpLocks/>
                        </wps:cNvCnPr>
                        <wps:spPr bwMode="auto">
                          <a:xfrm>
                            <a:off x="17284" y="5112"/>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6" name="Textfeld 10"/>
                        <wps:cNvSpPr txBox="1">
                          <a:spLocks noChangeArrowheads="1"/>
                        </wps:cNvSpPr>
                        <wps:spPr bwMode="auto">
                          <a:xfrm>
                            <a:off x="17250" y="6393"/>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B70CC2"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37" name="Gerader Verbinder 1624"/>
                        <wps:cNvCnPr>
                          <a:cxnSpLocks/>
                        </wps:cNvCnPr>
                        <wps:spPr bwMode="auto">
                          <a:xfrm>
                            <a:off x="4282"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8" name="Gerader Verbinder 1625"/>
                        <wps:cNvCnPr>
                          <a:cxnSpLocks/>
                        </wps:cNvCnPr>
                        <wps:spPr bwMode="auto">
                          <a:xfrm>
                            <a:off x="10759"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9" name="Gerader Verbinder 1626"/>
                        <wps:cNvCnPr>
                          <a:cxnSpLocks/>
                        </wps:cNvCnPr>
                        <wps:spPr bwMode="auto">
                          <a:xfrm>
                            <a:off x="4615"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40" name="Gerader Verbinder 1627"/>
                        <wps:cNvCnPr>
                          <a:cxnSpLocks/>
                        </wps:cNvCnPr>
                        <wps:spPr bwMode="auto">
                          <a:xfrm>
                            <a:off x="10378"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41" name="Gerader Verbinder 1628"/>
                        <wps:cNvCnPr>
                          <a:cxnSpLocks/>
                        </wps:cNvCnPr>
                        <wps:spPr bwMode="auto">
                          <a:xfrm>
                            <a:off x="4282" y="2112"/>
                            <a:ext cx="6477"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2" name="Gerader Verbinder 1629"/>
                        <wps:cNvCnPr>
                          <a:cxnSpLocks/>
                        </wps:cNvCnPr>
                        <wps:spPr bwMode="auto">
                          <a:xfrm>
                            <a:off x="4615" y="3588"/>
                            <a:ext cx="5763"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3" name="Textfeld 26"/>
                        <wps:cNvSpPr txBox="1">
                          <a:spLocks noChangeArrowheads="1"/>
                        </wps:cNvSpPr>
                        <wps:spPr bwMode="auto">
                          <a:xfrm>
                            <a:off x="5483" y="0"/>
                            <a:ext cx="3695"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7E2754"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D</w:t>
                              </w:r>
                            </w:p>
                          </w:txbxContent>
                        </wps:txbx>
                        <wps:bodyPr rot="0" vert="horz" wrap="square" lIns="91440" tIns="45720" rIns="91440" bIns="45720" anchor="t" anchorCtr="0" upright="1">
                          <a:spAutoFit/>
                        </wps:bodyPr>
                      </wps:wsp>
                      <wps:wsp>
                        <wps:cNvPr id="2144" name="Textfeld 27"/>
                        <wps:cNvSpPr txBox="1">
                          <a:spLocks noChangeArrowheads="1"/>
                        </wps:cNvSpPr>
                        <wps:spPr bwMode="auto">
                          <a:xfrm>
                            <a:off x="5551" y="1539"/>
                            <a:ext cx="3696" cy="3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8A18CB"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w</w:t>
                              </w:r>
                            </w:p>
                          </w:txbxContent>
                        </wps:txbx>
                        <wps:bodyPr rot="0" vert="horz" wrap="square" lIns="91440" tIns="45720" rIns="91440" bIns="45720" anchor="t" anchorCtr="0" upright="1">
                          <a:spAutoFit/>
                        </wps:bodyPr>
                      </wps:wsp>
                    </wpg:wgp>
                  </a:graphicData>
                </a:graphic>
              </wp:inline>
            </w:drawing>
          </mc:Choice>
          <mc:Fallback>
            <w:pict>
              <v:group w14:anchorId="48A70110" id="Gruppieren 12" o:spid="_x0000_s1367" style="width:164.9pt;height:89.6pt;mso-position-horizontal-relative:char;mso-position-vertical-relative:line" coordsize="20940,11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3FCh2wUAALYoAAAOAAAAZHJzL2Uyb0RvYy54bWzsWltv2zYUfh+w/yDo&#10;vbXutoU4RZe2WYFuC9au77RE20IlUaPo2Omv33dISb4kdbwiTpzWAWJQpESdy3eu1NmrZZFb11zW&#10;mShHtvvSsS1eJiLNyunI/ufTuxcD26oVK1OWi5KP7Bte26/Of/3lbFHF3BMzkadcWtikrONFNbJn&#10;SlVxr1cnM16w+qWoeInFiZAFU7iU014q2QK7F3nPc5yotxAyraRIeF1j9o1ZtM/1/pMJT9Rfk0nN&#10;lZWPbNCm9K/Uv2P67Z2fsXgqWTXLkoYM9h1UFCwr8dJuqzdMMWsus1tbFVkiRS0m6mUiip6YTLKE&#10;ax7AjetscXMpxbzSvEzjxbTqxATRbsnpu7dN/ry+lNXH6koa6jH8IJIvNeTSW1TTeH2drqfmZmu8&#10;+EOk0CebK6EZX05kQVuAJWup5XvTyZcvlZVg0nOGgedDDQnWXNfvD71GA8kMarr1XDJ7u/bk2nMD&#10;0luPxealmtCGsPOzKkti/DfCwuiWsO4HFZ5Sc8ntZpNirz0KJr/MqxfQa8VUNs7yTN1ojEI+RFR5&#10;fZUlJGe6gFyvpJWlEIrrwUZKVkCal5JNsi+WG7khcdjeaB5jxJZWjlWKixkrp/x1XQHhkCU2aKek&#10;FIsZZ2lN0ySmzV305QYp4zyr3mV5TtqjccM0jGQLZHfIzQD4jUjmBS+VsUjJc/AvynqWVbVtyZgX&#10;Yw5G5fsUdCbwBgqsVjIrlTG/WiZ/gw3QyuJaSa6SGQ0noKmZh6q7Bc3AimbirgZ890Rk4EeBeWsL&#10;Sjd0Bn0DycgLNpEFkctaXXJRWDQAD6BTw51df6iJYlDW3kI0l4Ik2Uqd6GoUADLJJ8HJ1a2AcXVL&#10;xP/Ljj/OWMVBDW27gadhhycuGfnXz1yOs5JGgFZE/DfPXJTG8JNluWH4ekOzSHfuJWC370VQMEzb&#10;d2HkWp2tkFvbHQ48WuhMdyW9RsB5VhJLLL5PwCzOS2sxsiM/dPQDtciztMWxjh/8IpfWNYPnV0tX&#10;35PPC7gtM+c69GfIxDz5H32vniLAUQiiLTS5G7sXmYIo86wY2YO1Xcjq3papZlyxLMfYUjcVwK5k&#10;BnPN4VBAccFT28o5wiWNjDTyEm9pJW20MxbpzZWkZZoHbB4NP+ShjT/6BP1NeJ5a2mYazHwka1PL&#10;3wQ8uhFrbWLGDh+09qhhY09EOcNIIyoYONqZsbhFlB/REgUSPwz83aDa22oJVJtmbGa2VKOW46X2&#10;3a6j30zcGXVZUsBLQH5IiTCYCfkVOkd6MbLrf+eMQkr+voTdD90gwG1KXwRhH4HQkusr4/UVVibY&#10;CjiyLTO8UCaHmcONTmd4U6uI14jH7zLtmVZUPQWGKCSZmHaXD9JutgHFg/ogf0hiBSpC19WuZg0x&#10;w0FgENOaeJuztB78x/RBx+hhvJ3oGJI5HxQdfSfULzmh4xjR4e9ChykZDouO4UA7qBM6jhEdcOLf&#10;jiyeThMeCh3WBPXQ77q+otHnNs42RS5lvCgdEG36txDjesjCdXriD3+uePM8c95wJ6p0KvFQqKIM&#10;c4UgSkruzFeQx2j8eJ5uBvw0NdMx+hyUGlsVkauNuoHEY5ZEHupdAkzkD3XxsRakIniapy+Julrx&#10;VBJttGV8hIodgasTG1o5D1kSBR56LgQY1wu2ct4WLYPonrbXD9aVOUYPs+oB31EvmwhwiPjj9FEI&#10;ndABRLC46dkdIzp2dnS9Q3V0AzqHIHB8s6Hrn1wH+sNkmE/XrqWG14640j9UM8Xx+3BaJ3Qct+sI&#10;djZicfQId3eAwNJlHd6tPmwU9Jvzth+/Lt6rFu4iz153ow48qtOiYGcvF12QAwGsi03hdrMu7Efo&#10;IFLtfAKYPmB85gDr2sHdceRGxvN4xXcYDEBLi6uNwht50pOfReo20SoXOZ1FNt/XBF3HeAWg9azo&#10;EQEUhuYLCTf0t2rxjfNs3Qv4dsPvgOfZXSnxXJo3+uMvfBynv9JoPuSjr+/Wr/X59+pzw/P/AAAA&#10;//8DAFBLAwQKAAAAAAAAACEAM5A0j9YVAADWFQAAFAAAAGRycy9tZWRpYS9pbWFnZTEucG5niVBO&#10;Rw0KGgoAAAANSUhEUgAAA94AAAGaAQMAAADD9Qk7AAAABGdBTUEAAQHpSiph5wAAAt1pQ0NQSUND&#10;IFByb2ZpbGUAADjLY2BgnsAABEwCDAwFRSVF7kGOkRGRUQrsNxnYGFgZ+BnMGMQTk4sLfIPdQhhw&#10;gm/XGBhB9GVdBtIBazLQYiB9AIiNUlKLk4H0FyBOLy8pAIozxgDZIknZYHYBiJ0dEuQMZLcAXc1T&#10;kloB0svgnF9QWZSZnlGioJGsqWBkYGCp4JxflJoDIgvyixJLMvPzYBZC7QABXpf8EgX3xMw8BUNT&#10;VQYqA1A4oocPQgwBkkuLyiAssCIBBi0GP4ZKhlUMDxilGaMY5zE+ZTJkamC6xKzB3Mh8l8WGZR4r&#10;M2s261U2J7ZN7CrsMzkEODo5WTmbuZi52ri5uSfySPEs5TXmPcQXzPeMv1pASGC1oJvgI6FGYUXh&#10;wyLporyiW8XixDnFt0qkSApLHpWqkNaVfiIzRzZUTlDurHyPgo8ir+IFpSnKUSpKKq9Vt6o1qvtp&#10;yGq81dynNVE7VcdaV0j3ld4R/fkGNYZRRpbGksa/Te6ZHjZbYd5vUWGZaOVjbWGjaitix2L31f65&#10;w23HC07HnPe6bHVd77bSfanHIs+FXgu8F/os9l3mt8p/fcDWwL1Bx4LPh9wKfRb2JYIpUjBKKdo4&#10;xi02Ki4vviVhduLmpLPJz1OZ0uTSbTKiMquyZmXvybmXx5SvXuBTWFw0u/hwydsyiXKXisLKeVVn&#10;q//W6tXF109qONb4u9mgJb11Xtv1DsFO76727sO9DH32/XUT9k38P9lxSuvUE9N5ZwTPnDXr0Ryt&#10;uSXz9i3gWhi2aPHij0sdlk1Y/nCl8arW1TfX6q5rWn9zo8Gmjs0Ptlptm7r9w07fXav2cOxN33f8&#10;gPrBzkOvj/gd3Xxc/ETtySenvc9sOSd7vv3Cp0txl09dtbi27IbozdZbX++k37153+fBgUemj1c/&#10;VXw284Xgy67XzG/q3v58X/rh06eCz+++5n179yP/54ffxX++/av6/x8AGB8XorF3QyQAAAAGUExU&#10;RQAAAP///6XZn90AAAAJcEhZcwAAXEYAAFxGARSUQ0EAAAAddEVYdERlc2NyaXB0aW9uAGltYWdl&#10;IGRlc2NyaXB0aW9uXCOYZwAAElRJREFUeNrtnUuu3TYShqlW0MoggDz0oBF5CR56YETpnWQJGWZg&#10;5MjwxuSdaAkaCmhBbL5VJItUHUrKRZDDiXmvec4nPv7io4q6jJ9Jy+PMp9e/MXzuz3z6BS9ML3hZ&#10;esEL0wtell7wwvSCl6UXvDC94GXpBS9ML3hZesEL0wtell7wwvSCl6UXvDC94GXpHw1f2BulXsBn&#10;9kap+0fDJ/ZGqf1HN/ubSm1lb5QeAr61zl51cW7q+VKVWDjW8/1zLrfVLierDeBTH+fGRzEcgFxu&#10;bVwugI+PODfwYjgAudziYEsAH3icq07A2xgJelbDGwAKc7LBSuELPoRsTsF5A0BhTjZYKXzGh5DN&#10;/deDp/qoFD7hQ8jmvnvwJdFHpfCRx0jQsz48IfNi+NcYCXtWw2sACnOywUrheZk3XxX8GwCFOdlg&#10;hfBf8jJvv3nwhMxL4Z/zMu98eMoUF8I/5WXee/CkKS6Ef8zL/KHh3wEoyKkGK4R/yMtciAzAUzIv&#10;hTMeI2HPevCUzM/DUZn78JTMS+EI0utZD56SeSkcQXo9q+ETAAW56gQcQcKeFcsIAE+uuArhCBL2&#10;rAdPr7gK4QgS9qwHT6+4ilevERL2rAdPyvw0HJe5B0/K/DQcl7kHT8r8LDwh87UD8KTMz8ITMvfg&#10;SZmfheMy9+HpjdVJOC5zD57ZWJ2E4zL34JmN1Vk4KnMLnx88J/Oz8H357vXs0u/wtMzPwt3y3e9Z&#10;CE/L/Cwcl7kHT8v8JHzDZe7B0zI/CV8Tpy4Qnjk/OQdfcJlDOCZz22Dn4GCX7vUsgGMytw12Dg6Q&#10;HOYAHJO5bbBz8B351csBOCZz+83n4Duy9nIAjsncNtg5eDSETA7AMZnbBjsF36IhZHIGLv5BZf71&#10;CvgaDSGTE1W2cETmrsFOwZcuLqtyOzwn83NwTOYqt8NzMj8HT8kcwHMyPwdPyRzAczI/B0/JHMBz&#10;Mj8HT8kcwHMyPwVPyhzAczI/BU/KHMBzMj8FT8p8h2dlfgqelPkOz8r8FDwpcwuf+6zM+XwCnpS5&#10;/Kie1bIy59MJeFLm+5SalTkfT8CTMt/hWZnzoRyelvkOz8ocnCU+DU/LfIdnZb5l4JnLcgqelrmD&#10;/5mV+XoCnpa5g3/Jy/zHNHzjeXha5g7+R17m79NwfgBPy9zBf8/L/FM5PC1zB/8tL/M/yuFpmVv4&#10;dCDzpRiekbk7EMrLvCqHZ2Tu4HmZ1+XwjMwdPC/zphyekbmD52XelsPB2RIPcxael3lXDt/HbyRz&#10;Cx/zMu/L4fv4jWRuz9vHvMwfOfgIp7WZBfD9bCmSuYPnZW7WcOjkNrHdoSDjnGS3mVUXg9vPWOYO&#10;DkA2wZADDZ+Z9hfNu89KfICBn2R4maSyh4GDI+RI5hb+HYBsgurT8EF/9cZAZeUPe2+OTD7KbJ6H&#10;we1nLPMIjstcwyVHfqsk7BViDPhrXbhXbeDgCDmSuYV/AyCbg+pTcC9wzX0TA+2wl6gMPCdzbnyp&#10;3wDI5qD6FNwL2bP/O5jm0CX9h2N9VuYRHJe5hnvBiqZ7NviD6hAbZqfhOZnLnvXguMw13I8RfcC6&#10;PsCT6NRzPxgPkblyrYEIoYTMNXz04PojEjPaHyaZAf8Ng/EQmfOl9uG5eLjBD5a0Fe+5qfqmfil/&#10;1a6qJ2AwHjqYAnjizF3DG9P0jdGzqvj7BzdVn3Tn6+fR8CUfXFnT4+EkbjN1HlwD/AlHYsuNHVSb&#10;O9YnvHkmjbUXhpiNh1PyMibW8XwDoPfEosSk4Qlvnkk6Hs7Bc/Fwm96A6MG1eePOGwfCHrR6dhNj&#10;EffmmVT58Fw83KqqPBlZ2aHfwR9MVw2tDOyUcNxpb5KJh3PwXDzcqnp0NIAZyn0GXS7LSJv9kHDc&#10;aW/S2ij42gFQmLPxcItq4tGOBah2Dlt9Yh8a0S0S/kvCm6fT0k4ePBcPt6hWHV0j7RW3VW/Nc7xr&#10;9CqGfU5488yHOh+ecq1J+FwrsbuVAKi4qbp9CgXvZDzcQQy1glujk42Hm2vZGvsyYtorbuyabX4J&#10;lw/JPuZl/phklPfSA1CQc/FwUyPGwcbSpyBuzpVw2T3sQ17mfIbwbDzc2IiH3lj6IMJZPQdneZlr&#10;uJ27s/FwYytjLJJwMOdIuNwDYfFw3mCa1SWaBwAFORcPN3RLm4bD+faDhR/IXJ667vBsPNzQyeLR&#10;RSd1IOQt7yq5+RLTJRoP5w0mD56Nh1NLAxzurXFa1d8KfiBzDZ8gyM/t8XBqURTvm+Yerp70fGvm&#10;QXZ0VWLtdng2Hk6O80FVKIB/9KvN9apDwQ9k7sGz8XByqI2PuQnhXrV19w21vgXHDmSu4Udhrxqu&#10;DGIA95bTbs6pQnhiMG3tDs/GwykL240+fIBstwWTHS97CYmH8wcThGfj4dTE1g5gf+pvYfbBsMrm&#10;l3YYiYfzB5OCf4UgP+fi4eRQWxu4OR6xaqtnkkeKEJ4aTFsj4N8gyM9VFi4PrLZ/7QPYtyugPcQ4&#10;kL0m2giJhwsGE4CnA2UEXPX2vkH0qt1xD15JhNAbEg8XDCYJryGI4/FwCj7YSITQrsA01fJTY4PF&#10;wwWDqRbwBoI4Hg+nhtpol2mhXfHgjXx4sdLcQ9JSg+mbg+fj4fTCWW/6YYp9LGJeqVRRB08Oph2e&#10;j4dTcLlwDuxKDBfzyuDDk4NJwM2yPRsPp9dPYxOZUwTeyY+JPYsLSUsOpu8Ono2HW9U3eRZN2xUU&#10;Lp5+Zg92tDQE8Gw83KwmDcScxnCxcJVzNevY0dKQjyszZwVpmQv45E7iAnOKwPXxG2vZ0dKQTwLe&#10;QRAWmrxUQwBHDo4AXH6O1S4kLTmYHDx3n3AxNR1ic4rC5eMPzuCnB9P0hZGupTYADu0KCpcdN1K+&#10;9Qubn4R7KBw+EOGfGekStmv2wJzicNG+pG/9Dw2uunlk0aYBh8tTywvhaoSM0foxARea2mhwSu9U&#10;aqCS4UsbzD+J9BOp5o2S6FRT4J1WK6VOtGbX53lIyApq2/WxJQlOkFpjDgkYEc7jk+IEnFDzzhyP&#10;xAcT6HyuLdhMgnNnUo3xNWtWONXqg6FgrYjClXty2j/k5pMx+t2q4X4xbXnjB1rJ8BmpRVyz7ScF&#10;T1bWf6B4uYjAVQchtYhrJuDfo2LJ1h+aY7jaRq9ILeKaWXiyst4DjRS4csIhtYhrZuEHQ808UGxl&#10;ELjSI1KLuGYWfjDUzAPN1TF8UZPP17gWcc0E/FtULNn6CwGuJTEitYhr9oOGHwqd12Q4XegGfiz0&#10;r1yfdhzBtR5pQjfwY6HLhtwocLWnpAndwg+FLhuSBFd6pAndwg+FLjEkuNIjTeg/mM3HodBlQ9Lh&#10;NKEPZgtwKPS1pcJVeZLQB+uLOxK6bEgCfGbv9EoXqUVUs8Esh7cGfpl+7jUU+jFcfN2PqtC0Wwc3&#10;9qOauT2VX4yDB9qFfgRX67afWKoW0bga7JbTLwafexf6AVxvpzQcq0U0rlyUjV8MPvcu9Czcbjg1&#10;HKtFNK4G9kODFIPPvRuoHNwtVjUcHUOhiAb27xopBp97N1BpONgd6QGHjqFQRANrKqSY99zOQCXh&#10;cPn9jqVqEQldwAekmPfczkAlZjV/U2giKrFahEIX8JEo9Iqv6HwenAuatRZF6IPZBBKEPuCLCa/a&#10;D+fgnzEFB0IX8Jkq9AeyhvvkV1s+o9+zsBah0AV8oQq9j11byLmgmSxWTMGB0AV8JQs9XDpjbpbV&#10;ThaYggOhC/hGFnqwaUD9DYttAUzBgdAFnJOF7nmXEm6WxUYMYAoOhC7hZKHDjeKEVVs+L/N7Nid0&#10;CT9cvxmhA0jazTJV6CoUFbqEH67frNAdPONmmWraZl85CaWv4qiYFbo9FgntCkxjQ9zsyzFkT3ty&#10;xazQdfui7luXhpa42RckCT8sZoUeHvkz9jt2Dkfb7AvSIDYNh8Vs19eRXUEPAWmbfVFU7VgOi1UW&#10;HprTGL4H+h63voIfFtMF/GM9VQCBP4ibfUFScKLQh9iuoHDaqZ74sIIThT7E5hSFk4Wu4EShD7Fd&#10;QeFkof8gD4SIQh9ic4rDqUJXp1FEoQ+xXcHhRKFrOFHoQ2xOcThR6AI+cqrQh9ic4nCi0Fd98EsT&#10;+siiA3ccThS6OfKmCX2k+FgknCj0leJpsN8zUeH6u4+9WxR4b899KyJcV3a+BN7Yc19GhasuGy6B&#10;7w6eBwGuDubDAMEUnOCCqnQvknwsgxodPcmlSPMo9sbBQ/CxqIhkFTVxnGgeRb2230hwde7bXujO&#10;ZHQHj3LqrQ3Ri0yKHND3E0aCj0Xt57aa5D//zEjP2JEdPLpMRapSfMwSJfl0LdnBY9bXE8tcHLeJ&#10;AJcDtzFCJ8BVmfFXlokIfwYuRm5thH4M167mCYmUK4QvogkrMlwJnVJxGlyes2ihH0eLaDO4sJpf&#10;BZ/MdRwCnBt4dxlcfJcSOgWuTNxEaXUiXBhWJXQKXFmZkfS1NDg3p3Vk+FBdCB+00ElwOdSG+kL4&#10;qIV+DDexcxSVk+GTFvohXE6kMnSdNNip8FkL/QCuzwVVcH1/IVws36TQ83CzfqjQ1d4J+Kpn9Bzc&#10;Tc0Vus49Ad/0jB7B97eq7Auiiude/FMA53pGj+DurSpgiVChG6sz8KFV0ayJrvTWLRUatncGPspj&#10;+dSVMW9t9Gtt7Pt18EkeqW5o4eBcUDb50F0NH/DC4bmgNOsXw+davnCCIZ/3qq0eBt7euQqOvWoD&#10;cbMw7/bOJfClFhuwcOmMuVlWdQf8cS28kndoffmi/oaFveu26+Fr48k34WZZ2Kf2avgq9+hwozhj&#10;1Va/l7tEfi1cjmEA8aoN6zlVW73eAB+w91mE54JiXFRXw2VLjnZ9gt6SM0mMi2GtroebxXjilpxJ&#10;wqyPXy6HP+wGFLI/og6eTxfDuYEHdgW/RPO+vgFeReYUPYdbfrwBHhwdyd/iDh52A3yM7Qru4Lkb&#10;bn6Ln71eDh96AHd2JeHgaW6E7+Y04eC5Dw7bNH4bonLw3Ab36hq/DVE5eG6CHw6le+Cd1PnxqvSe&#10;Zu9oO7C74PObwtkbwpe3hK+URal6D+EtcMIWbLgN3pLK3QLfSPD2HjhpthrvgsdHLbFtlzPaLfDY&#10;uxTParLMLXCqd+kWONW7dAuc6l16Q3h3D5zqXboFTvUuvR1cmLjr4e1bwqkOHlHwejjZwXMHnOzg&#10;qW+AM0508NwCP3TwTOw+ONXBcwf8XZeFT+xO+Ps2B/dOx66H/9yk4eE9muvNa52E+8Fnt8C/Jma1&#10;4ERyuKHZx3bEb22F7+0S1ugGuHppZAj/7Febq8iSG+BzF6/h4gslQu6Py+FTG7/C3vN02LcdsQ/9&#10;DfC1CZbOqINnZh+7G+Bb7W8aPH25387sj/YGOK/GlIMH/F7e4LkDPoCNomdXoPplXMkd8BF47kKB&#10;7fCGV3fAJ/cO4cCuwCRv8FwPb0Q3d/ojyWpztWwff2svhs+NCUDxBPYOc3NMH26BR3YFv8HDLoer&#10;N66GdiWCy4lvuRwuHegssisInNNOrZ6DV361vbuHPny7G27sCgrnl8PXylug8hx8uBwORttOxOHj&#10;1fCN7TsSfgCfroc/NNw7/P3L4P3EotDtv6jZ5V8fiKOnE/DucnhHuceiR/vl8KFd3g4+PgHvL4c3&#10;K+EGj7Zwl8OneiO8H25DDzBOw+eKdIlGRQ5cD2cbI1yikX9u6QmTTUxiEUWCd0/NF+SSPeUGz3AT&#10;vKPc4BlaTv7DYHS4vFpA8LGITcN8PVxeLSB4GkTrTPX18KGiuDmmihrp/BR8ZF8IR94ze1AjVZ6B&#10;T+xnErynLuGegc+sUddt4XYcdW2x7nr4opeOA4N/DCWCb+yXO+Crgs/7joHj3qXP1EntGbj6m3Kr&#10;v2dAKjm8p84rz8Dj12lv+4JycQ80sCeMJh0+BbtE90e3uD6asvDqDjg8iem5PaJQ/zXbFT2yvL4G&#10;Dg8GLMhsIkxfrNGW5jI47PTG/aivbcLU3AJXVVW3g/QFJdf9/sXj7hb4ZntbvUlwdt0fXOrtb4HL&#10;GqrRrV4OZavbhte9H/fAJzuShZ524X322c/YTF6STJPvnoaGYy+2vwe+mpE195Nratvz9d3wzVTR&#10;/vUhpa7xSaWVwu1b7K13SY2x+UmlFcMnZl9gNDMwzzw12Ivhix7Vc6+6Hx6F07u8GG4WU3PP3btL&#10;ufuDrnfDzSvTJHzaKzs+Y99OwJfmYeD/279ieUblJ+A6hWu4pyp+Nfy59IIXphe8LL3ghekFL0sv&#10;eGF6wcvSC16YXvCy9IIXphe8LL3ghekFL0t/Z/jyOPPpt4Tz9f9D3b4tod3f7wAAAABJRU5ErkJg&#10;glBLAwQUAAYACAAAACEAWCBBbN0AAAAFAQAADwAAAGRycy9kb3ducmV2LnhtbEyPT0vDQBDF74Lf&#10;YRnBm90kxT+N2ZRS1FMR2gribZpMk9DsbMhuk/TbO3rRy8DjPd78XracbKsG6n3j2EA8i0ARF65s&#10;uDLwsX+9ewLlA3KJrWMycCEPy/z6KsO0dCNvadiFSkkJ+xQN1CF0qda+qMmin7mOWLyj6y0GkX2l&#10;yx5HKbetTqLoQVtsWD7U2NG6puK0O1sDbyOOq3n8MmxOx/Xla3///rmJyZjbm2n1DCrQFP7C8IMv&#10;6JAL08GdufSqNSBDwu8Vb54sZMZBQo+LBHSe6f/0+Tc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Q9xQodsFAAC2KAAADgAAAAAAAAAAAAAAAAA6AgAAZHJzL2Uy&#10;b0RvYy54bWxQSwECLQAKAAAAAAAAACEAM5A0j9YVAADWFQAAFAAAAAAAAAAAAAAAAABBCAAAZHJz&#10;L21lZGlhL2ltYWdlMS5wbmdQSwECLQAUAAYACAAAACEAWCBBbN0AAAAFAQAADwAAAAAAAAAAAAAA&#10;AABJHgAAZHJzL2Rvd25yZXYueG1sUEsBAi0AFAAGAAgAAAAhAKomDr68AAAAIQEAABkAAAAAAAAA&#10;AAAAAAAAUx8AAGRycy9fcmVscy9lMm9Eb2MueG1sLnJlbHNQSwUGAAAAAAYABgB8AQAARiAAAAAA&#10;">
                <v:shape id="Grafik 1615" o:spid="_x0000_s1368" type="#_x0000_t75" style="position:absolute;top:4364;width:15087;height:6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nXMwwAAAN0AAAAPAAAAZHJzL2Rvd25yZXYueG1sRE/LisIw&#10;FN0P+A/hCu7G1IIPOkYRwRcKMjqUWV6aO22xualN1Pr3ZiHM8nDe03lrKnGnxpWWFQz6EQjizOqS&#10;cwU/59XnBITzyBory6TgSQ7ms87HFBNtH/xN95PPRQhhl6CCwvs6kdJlBRl0fVsTB+7PNgZ9gE0u&#10;dYOPEG4qGUfRSBosOTQUWNOyoOxyuhkFh3SxGR9/h9HOprTeH5fpvrwapXrddvEFwlPr/8Vv91Yr&#10;iAdxmBvehCcgZy8AAAD//wMAUEsBAi0AFAAGAAgAAAAhANvh9svuAAAAhQEAABMAAAAAAAAAAAAA&#10;AAAAAAAAAFtDb250ZW50X1R5cGVzXS54bWxQSwECLQAUAAYACAAAACEAWvQsW78AAAAVAQAACwAA&#10;AAAAAAAAAAAAAAAfAQAAX3JlbHMvLnJlbHNQSwECLQAUAAYACAAAACEAiJJ1zMMAAADdAAAADwAA&#10;AAAAAAAAAAAAAAAHAgAAZHJzL2Rvd25yZXYueG1sUEsFBgAAAAADAAMAtwAAAPcCAAAAAA==&#10;">
                  <v:imagedata r:id="rId100" o:title=""/>
                </v:shape>
                <v:line id="Gerader Verbinder 1616" o:spid="_x0000_s1369" style="position:absolute;visibility:visible;mso-wrap-style:square" from="17261,3130" to="17261,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9JlxQAAAN0AAAAPAAAAZHJzL2Rvd25yZXYueG1sRI9Pi8Iw&#10;FMTvC36H8ARva2pXFq1GKYJU8LL+QfD2aJ5ttXkpTVbrtzcLCx6HmfkNM192phZ3al1lWcFoGIEg&#10;zq2uuFBwPKw/JyCcR9ZYWyYFT3KwXPQ+5pho++Ad3fe+EAHCLkEFpfdNIqXLSzLohrYhDt7FtgZ9&#10;kG0hdYuPADe1jKPoWxqsOCyU2NCqpPy2/zUKdun1lF22bnpw6ennPP7iLJeZUoN+l85AeOr8O/zf&#10;3mgF8Siewt+b8ATk4gUAAP//AwBQSwECLQAUAAYACAAAACEA2+H2y+4AAACFAQAAEwAAAAAAAAAA&#10;AAAAAAAAAAAAW0NvbnRlbnRfVHlwZXNdLnhtbFBLAQItABQABgAIAAAAIQBa9CxbvwAAABUBAAAL&#10;AAAAAAAAAAAAAAAAAB8BAABfcmVscy8ucmVsc1BLAQItABQABgAIAAAAIQCXR9JlxQAAAN0AAAAP&#10;AAAAAAAAAAAAAAAAAAcCAABkcnMvZG93bnJldi54bWxQSwUGAAAAAAMAAwC3AAAA+QIAAAAA&#10;" strokecolor="black [3213]" strokeweight=".5pt">
                  <v:stroke endarrow="block" joinstyle="miter"/>
                  <o:lock v:ext="edit" shapetype="f"/>
                </v:line>
                <v:shape id="Textfeld 4" o:spid="_x0000_s1370" type="#_x0000_t202" style="position:absolute;left:17096;top:4801;width:369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82kwAAAAN0AAAAPAAAAZHJzL2Rvd25yZXYueG1sRE9La8JA&#10;EL4X+h+WKfRWN1EqJbqK+AAPvWjjfchOs6HZ2ZAdTfz33YPg8eN7L9ejb9WN+tgENpBPMlDEVbAN&#10;1wbKn8PHF6goyBbbwGTgThHWq9eXJRY2DHyi21lqlUI4FmjAiXSF1rFy5DFOQkecuN/Qe5QE+1rb&#10;HocU7ls9zbK59thwanDY0dZR9Xe+egMidpPfy72Px8v4vRtcVn1iacz727hZgBIa5Sl+uI/WwDSf&#10;pf3pTXoCevUPAAD//wMAUEsBAi0AFAAGAAgAAAAhANvh9svuAAAAhQEAABMAAAAAAAAAAAAAAAAA&#10;AAAAAFtDb250ZW50X1R5cGVzXS54bWxQSwECLQAUAAYACAAAACEAWvQsW78AAAAVAQAACwAAAAAA&#10;AAAAAAAAAAAfAQAAX3JlbHMvLnJlbHNQSwECLQAUAAYACAAAACEA5XPNpMAAAADdAAAADwAAAAAA&#10;AAAAAAAAAAAHAgAAZHJzL2Rvd25yZXYueG1sUEsFBgAAAAADAAMAtwAAAPQCAAAAAA==&#10;" filled="f" stroked="f">
                  <v:textbox style="mso-fit-shape-to-text:t">
                    <w:txbxContent>
                      <w:p w14:paraId="13F641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18" o:spid="_x0000_s1371" style="position:absolute;visibility:visible;mso-wrap-style:square" from="13940,5112" to="17924,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LGgxgAAAN0AAAAPAAAAZHJzL2Rvd25yZXYueG1sRI9Ba8JA&#10;FITvhf6H5RV6q5tYWkx0lSII0h5KUwWPj+wzG5p9u8mumv77riD0OMzMN8xiNdpOnGkIrWMF+SQD&#10;QVw73XKjYPe9eZqBCBFZY+eYFPxSgNXy/m6BpXYX/qJzFRuRIBxKVGBi9KWUoTZkMUycJ07e0Q0W&#10;Y5JDI/WAlwS3nZxm2au02HJaMOhpbaj+qU5WQf9eVx8vTb73W782nz0W/aEolHp8GN/mICKN8T98&#10;a2+1gmn+nMP1TXoCcvkHAAD//wMAUEsBAi0AFAAGAAgAAAAhANvh9svuAAAAhQEAABMAAAAAAAAA&#10;AAAAAAAAAAAAAFtDb250ZW50X1R5cGVzXS54bWxQSwECLQAUAAYACAAAACEAWvQsW78AAAAVAQAA&#10;CwAAAAAAAAAAAAAAAAAfAQAAX3JlbHMvLnJlbHNQSwECLQAUAAYACAAAACEAaKCxoMYAAADdAAAA&#10;DwAAAAAAAAAAAAAAAAAHAgAAZHJzL2Rvd25yZXYueG1sUEsFBgAAAAADAAMAtwAAAPoCAAAAAA==&#10;" strokecolor="black [3213]" strokeweight=".5pt">
                  <v:stroke joinstyle="miter"/>
                  <o:lock v:ext="edit" shapetype="f"/>
                </v:line>
                <v:line id="Gerader Verbinder 1619" o:spid="_x0000_s1372" style="position:absolute;visibility:visible;mso-wrap-style:square" from="13940,7059" to="17924,70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i/XxgAAAN0AAAAPAAAAZHJzL2Rvd25yZXYueG1sRI9BS8NA&#10;FITvgv9heYI3u0mkYtJuixSEYg9itNDjI/uaDWbfbrJrG/+9Wyh4HGbmG2a5nmwvTjSGzrGCfJaB&#10;IG6c7rhV8PX5+vAMIkRkjb1jUvBLAdar25slVtqd+YNOdWxFgnCoUIGJ0VdShsaQxTBznjh5Rzda&#10;jEmOrdQjnhPc9rLIsidpseO0YNDTxlDzXf9YBcNbU+/mbb73W78x7wOWw6Eslbq/m14WICJN8T98&#10;bW+1giJ/LODyJj0BufoDAAD//wMAUEsBAi0AFAAGAAgAAAAhANvh9svuAAAAhQEAABMAAAAAAAAA&#10;AAAAAAAAAAAAAFtDb250ZW50X1R5cGVzXS54bWxQSwECLQAUAAYACAAAACEAWvQsW78AAAAVAQAA&#10;CwAAAAAAAAAAAAAAAAAfAQAAX3JlbHMvLnJlbHNQSwECLQAUAAYACAAAACEAmHIv18YAAADdAAAA&#10;DwAAAAAAAAAAAAAAAAAHAgAAZHJzL2Rvd25yZXYueG1sUEsFBgAAAAADAAMAtwAAAPoCAAAAAA==&#10;" strokecolor="black [3213]" strokeweight=".5pt">
                  <v:stroke joinstyle="miter"/>
                  <o:lock v:ext="edit" shapetype="f"/>
                </v:line>
                <v:line id="Gerader Verbinder 1620" o:spid="_x0000_s1373" style="position:absolute;visibility:visible;mso-wrap-style:square" from="13940,7988" to="17924,7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PopMxgAAAN0AAAAPAAAAZHJzL2Rvd25yZXYueG1sRI9Ba8JA&#10;FITvBf/D8oTe6iZKS5O6igiC2ENpqtDjI/uaDc2+3WS3Gv99t1DwOMzMN8xyPdpOnGkIrWMF+SwD&#10;QVw73XKj4Pixe3gGESKyxs4xKbhSgPVqcrfEUrsLv9O5io1IEA4lKjAx+lLKUBuyGGbOEyfvyw0W&#10;Y5JDI/WAlwS3nZxn2ZO02HJaMOhpa6j+rn6sgv5QV6+PTX7ye781bz0W/WdRKHU/HTcvICKN8Rb+&#10;b++1gnm+WMDfm/QE5OoXAAD//wMAUEsBAi0AFAAGAAgAAAAhANvh9svuAAAAhQEAABMAAAAAAAAA&#10;AAAAAAAAAAAAAFtDb250ZW50X1R5cGVzXS54bWxQSwECLQAUAAYACAAAACEAWvQsW78AAAAVAQAA&#10;CwAAAAAAAAAAAAAAAAAfAQAAX3JlbHMvLnJlbHNQSwECLQAUAAYACAAAACEA9z6KTMYAAADdAAAA&#10;DwAAAAAAAAAAAAAAAAAHAgAAZHJzL2Rvd25yZXYueG1sUEsFBgAAAAADAAMAtwAAAPoCAAAAAA==&#10;" strokecolor="black [3213]" strokeweight=".5pt">
                  <v:stroke joinstyle="miter"/>
                  <o:lock v:ext="edit" shapetype="f"/>
                </v:line>
                <v:line id="Gerader Verbinder 1621" o:spid="_x0000_s1374" style="position:absolute;flip:x y;visibility:visible;mso-wrap-style:square" from="17267,7988" to="17396,11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6V8kxgAAAN0AAAAPAAAAZHJzL2Rvd25yZXYueG1sRI9Li8JA&#10;EITvwv6HoRe86cQHskRHkWV9kIOgK+KxzbRJMNMTMqOJ/35nQfBYVNVX1GzRmlI8qHaFZQWDfgSC&#10;OLW64EzB8XfV+wLhPLLG0jIpeJKDxfyjM8NY24b39Dj4TAQIuxgV5N5XsZQuzcmg69uKOHhXWxv0&#10;QdaZ1DU2AW5KOYyiiTRYcFjIsaLvnNLb4W4U4PncJj9NsrxdNrtkEo1Pl3S/Vqr72S6nIDy1/h1+&#10;tbdawXAwGsP/m/AE5PwPAAD//wMAUEsBAi0AFAAGAAgAAAAhANvh9svuAAAAhQEAABMAAAAAAAAA&#10;AAAAAAAAAAAAAFtDb250ZW50X1R5cGVzXS54bWxQSwECLQAUAAYACAAAACEAWvQsW78AAAAVAQAA&#10;CwAAAAAAAAAAAAAAAAAfAQAAX3JlbHMvLnJlbHNQSwECLQAUAAYACAAAACEAZelfJMYAAADdAAAA&#10;DwAAAAAAAAAAAAAAAAAHAgAAZHJzL2Rvd25yZXYueG1sUEsFBgAAAAADAAMAtwAAAPoCAAAAAA==&#10;" strokecolor="black [3213]" strokeweight=".5pt">
                  <v:stroke endarrow="block" joinstyle="miter"/>
                  <o:lock v:ext="edit" shapetype="f"/>
                </v:line>
                <v:line id="Gerader Verbinder 1622" o:spid="_x0000_s1375" style="position:absolute;visibility:visible;mso-wrap-style:square" from="17284,5112" to="17284,8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7ejxgAAAN0AAAAPAAAAZHJzL2Rvd25yZXYueG1sRI9BS8NA&#10;FITvgv9heYI3u0mlYtJuixSEogcxKvT4yL5mQ7NvN9k1if/eFYQeh5n5htnsZtuJkYbQOlaQLzIQ&#10;xLXTLTcKPj+e7x5BhIissXNMCn4owG57fbXBUruJ32msYiMShEOJCkyMvpQy1IYshoXzxMk7ucFi&#10;THJopB5wSnDbyWWWPUiLLacFg572hupz9W0V9C919bpq8i9/8Hvz1mPRH4tCqdub+WkNItIcL+H/&#10;9kErWOb3K/h7k56A3P4CAAD//wMAUEsBAi0AFAAGAAgAAAAhANvh9svuAAAAhQEAABMAAAAAAAAA&#10;AAAAAAAAAAAAAFtDb250ZW50X1R5cGVzXS54bWxQSwECLQAUAAYACAAAACEAWvQsW78AAAAVAQAA&#10;CwAAAAAAAAAAAAAAAAAfAQAAX3JlbHMvLnJlbHNQSwECLQAUAAYACAAAACEAF5u3o8YAAADdAAAA&#10;DwAAAAAAAAAAAAAAAAAHAgAAZHJzL2Rvd25yZXYueG1sUEsFBgAAAAADAAMAtwAAAPoCAAAAAA==&#10;" strokecolor="black [3213]" strokeweight=".5pt">
                  <v:stroke joinstyle="miter"/>
                  <o:lock v:ext="edit" shapetype="f"/>
                </v:line>
                <v:shape id="Textfeld 10" o:spid="_x0000_s1376" type="#_x0000_t202" style="position:absolute;left:17250;top:6393;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vBLwwAAAN0AAAAPAAAAZHJzL2Rvd25yZXYueG1sRI9Ba8JA&#10;FITvBf/D8oTe6iaWSomuIq0FD15q4/2RfWaD2bch+zTx33eFQo/DzHzDrDajb9WN+tgENpDPMlDE&#10;VbAN1wbKn6+Xd1BRkC22gcnAnSJs1pOnFRY2DPxNt6PUKkE4FmjAiXSF1rFy5DHOQkecvHPoPUqS&#10;fa1tj0OC+1bPs2yhPTacFhx29OGouhyv3oCI3eb3cufj/jQePgeXVW9YGvM8HbdLUEKj/If/2ntr&#10;YJ6/LuDxJj0Bvf4FAAD//wMAUEsBAi0AFAAGAAgAAAAhANvh9svuAAAAhQEAABMAAAAAAAAAAAAA&#10;AAAAAAAAAFtDb250ZW50X1R5cGVzXS54bWxQSwECLQAUAAYACAAAACEAWvQsW78AAAAVAQAACwAA&#10;AAAAAAAAAAAAAAAfAQAAX3JlbHMvLnJlbHNQSwECLQAUAAYACAAAACEABdbwS8MAAADdAAAADwAA&#10;AAAAAAAAAAAAAAAHAgAAZHJzL2Rvd25yZXYueG1sUEsFBgAAAAADAAMAtwAAAPcCAAAAAA==&#10;" filled="f" stroked="f">
                  <v:textbox style="mso-fit-shape-to-text:t">
                    <w:txbxContent>
                      <w:p w14:paraId="09B70CC2"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24" o:spid="_x0000_s1377" style="position:absolute;visibility:visible;mso-wrap-style:square" from="4282,1249" to="4282,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YxPxwAAAN0AAAAPAAAAZHJzL2Rvd25yZXYueG1sRI/NasMw&#10;EITvhb6D2EBujeyE/tiNEkogENpDidtCj4u1tUyslWwpifP2UaHQ4zAz3zDL9Wg7caIhtI4V5LMM&#10;BHHtdMuNgs+P7d0TiBCRNXaOScGFAqxXtzdLLLU7855OVWxEgnAoUYGJ0ZdShtqQxTBznjh5P26w&#10;GJMcGqkHPCe47eQ8yx6kxZbTgkFPG0P1oTpaBf1rXb3dN/mX3/mNee+x6L+LQqnpZHx5BhFpjP/h&#10;v/ZOK5jni0f4fZOegFxdAQAA//8DAFBLAQItABQABgAIAAAAIQDb4fbL7gAAAIUBAAATAAAAAAAA&#10;AAAAAAAAAAAAAABbQ29udGVudF9UeXBlc10ueG1sUEsBAi0AFAAGAAgAAAAhAFr0LFu/AAAAFQEA&#10;AAsAAAAAAAAAAAAAAAAAHwEAAF9yZWxzLy5yZWxzUEsBAi0AFAAGAAgAAAAhAIgFjE/HAAAA3QAA&#10;AA8AAAAAAAAAAAAAAAAABwIAAGRycy9kb3ducmV2LnhtbFBLBQYAAAAAAwADALcAAAD7AgAAAAA=&#10;" strokecolor="black [3213]" strokeweight=".5pt">
                  <v:stroke joinstyle="miter"/>
                  <o:lock v:ext="edit" shapetype="f"/>
                </v:line>
                <v:line id="Gerader Verbinder 1625" o:spid="_x0000_s1378" style="position:absolute;visibility:visible;mso-wrap-style:square" from="10759,1249" to="10759,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hg9wwAAAN0AAAAPAAAAZHJzL2Rvd25yZXYueG1sRE/Pa8Iw&#10;FL4P9j+EJ+w20zocazXKEAYyD7I6weOjeTbF5iVtMu3+e3MY7Pjx/V6uR9uJKw2hdawgn2YgiGun&#10;W24UfB8+nt9AhIissXNMCn4pwHr1+LDEUrsbf9G1io1IIRxKVGBi9KWUoTZkMUydJ07c2Q0WY4JD&#10;I/WAtxRuOznLsldpseXUYNDTxlB9qX6sgv6zrnbzJj/6rd+YfY9FfyoKpZ4m4/sCRKQx/ov/3Fut&#10;YJa/pLnpTXoCcnUHAAD//wMAUEsBAi0AFAAGAAgAAAAhANvh9svuAAAAhQEAABMAAAAAAAAAAAAA&#10;AAAAAAAAAFtDb250ZW50X1R5cGVzXS54bWxQSwECLQAUAAYACAAAACEAWvQsW78AAAAVAQAACwAA&#10;AAAAAAAAAAAAAAAfAQAAX3JlbHMvLnJlbHNQSwECLQAUAAYACAAAACEA+ZoYPcMAAADdAAAADwAA&#10;AAAAAAAAAAAAAAAHAgAAZHJzL2Rvd25yZXYueG1sUEsFBgAAAAADAAMAtwAAAPcCAAAAAA==&#10;" strokecolor="black [3213]" strokeweight=".5pt">
                  <v:stroke joinstyle="miter"/>
                  <o:lock v:ext="edit" shapetype="f"/>
                </v:line>
                <v:line id="Gerader Verbinder 1626" o:spid="_x0000_s1379" style="position:absolute;visibility:visible;mso-wrap-style:square" from="4615,3130" to="4615,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1r2mxgAAAN0AAAAPAAAAZHJzL2Rvd25yZXYueG1sRI9Ba8JA&#10;FITvhf6H5RV6q5tYWkx0lSII0h5KUwWPj+wzG5p9u8mumv77riD0OMzMN8xiNdpOnGkIrWMF+SQD&#10;QVw73XKjYPe9eZqBCBFZY+eYFPxSgNXy/m6BpXYX/qJzFRuRIBxKVGBi9KWUoTZkMUycJ07e0Q0W&#10;Y5JDI/WAlwS3nZxm2au02HJaMOhpbaj+qU5WQf9eVx8vTb73W782nz0W/aEolHp8GN/mICKN8T98&#10;a2+1gmn+XMD1TXoCcvkHAAD//wMAUEsBAi0AFAAGAAgAAAAhANvh9svuAAAAhQEAABMAAAAAAAAA&#10;AAAAAAAAAAAAAFtDb250ZW50X1R5cGVzXS54bWxQSwECLQAUAAYACAAAACEAWvQsW78AAAAVAQAA&#10;CwAAAAAAAAAAAAAAAAAfAQAAX3JlbHMvLnJlbHNQSwECLQAUAAYACAAAACEAlta9psYAAADdAAAA&#10;DwAAAAAAAAAAAAAAAAAHAgAAZHJzL2Rvd25yZXYueG1sUEsFBgAAAAADAAMAtwAAAPoCAAAAAA==&#10;" strokecolor="black [3213]" strokeweight=".5pt">
                  <v:stroke joinstyle="miter"/>
                  <o:lock v:ext="edit" shapetype="f"/>
                </v:line>
                <v:line id="Gerader Verbinder 1627" o:spid="_x0000_s1380" style="position:absolute;visibility:visible;mso-wrap-style:square" from="10378,3130" to="10378,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mdGwwAAAN0AAAAPAAAAZHJzL2Rvd25yZXYueG1sRE/Pa8Iw&#10;FL4P9j+EJ+w208ocazXKEAYyD7I6weOjeTbF5iVtMu3+e3MY7Pjx/V6uR9uJKw2hdawgn2YgiGun&#10;W24UfB8+nt9AhIissXNMCn4pwHr1+LDEUrsbf9G1io1IIRxKVGBi9KWUoTZkMUydJ07c2Q0WY4JD&#10;I/WAtxRuOznLsldpseXUYNDTxlB9qX6sgv6zrnbzJj/6rd+YfY9FfyoKpZ4m4/sCRKQx/ov/3Fut&#10;YJa/pP3pTXoCcnUHAAD//wMAUEsBAi0AFAAGAAgAAAAhANvh9svuAAAAhQEAABMAAAAAAAAAAAAA&#10;AAAAAAAAAFtDb250ZW50X1R5cGVzXS54bWxQSwECLQAUAAYACAAAACEAWvQsW78AAAAVAQAACwAA&#10;AAAAAAAAAAAAAAAfAQAAX3JlbHMvLnJlbHNQSwECLQAUAAYACAAAACEAX+pnRsMAAADdAAAADwAA&#10;AAAAAAAAAAAAAAAHAgAAZHJzL2Rvd25yZXYueG1sUEsFBgAAAAADAAMAtwAAAPcCAAAAAA==&#10;" strokecolor="black [3213]" strokeweight=".5pt">
                  <v:stroke joinstyle="miter"/>
                  <o:lock v:ext="edit" shapetype="f"/>
                </v:line>
                <v:line id="Gerader Verbinder 1628" o:spid="_x0000_s1381" style="position:absolute;visibility:visible;mso-wrap-style:square" from="4282,2112" to="10759,2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zUeAxgAAAN0AAAAPAAAAZHJzL2Rvd25yZXYueG1sRI/BasMw&#10;EETvhfyD2EBujewQTHGihJKQkEN7qNseelukjWVqrYyl2G6/vioUehxm5g2z3U+uFQP1ofGsIF9m&#10;IIi1Nw3XCt5eT/cPIEJENth6JgVfFGC/m91tsTR+5BcaqliLBOFQogIbY1dKGbQlh2HpO+LkXX3v&#10;MCbZ19L0OCa4a+UqywrpsOG0YLGjgyX9Wd2cgmc3fnB16Qqtj8X3Oben6Wl4V2oxnx43ICJN8T/8&#10;174YBat8ncPvm/QE5O4HAAD//wMAUEsBAi0AFAAGAAgAAAAhANvh9svuAAAAhQEAABMAAAAAAAAA&#10;AAAAAAAAAAAAAFtDb250ZW50X1R5cGVzXS54bWxQSwECLQAUAAYACAAAACEAWvQsW78AAAAVAQAA&#10;CwAAAAAAAAAAAAAAAAAfAQAAX3JlbHMvLnJlbHNQSwECLQAUAAYACAAAACEAe81HgMYAAADdAAAA&#10;DwAAAAAAAAAAAAAAAAAHAgAAZHJzL2Rvd25yZXYueG1sUEsFBgAAAAADAAMAtwAAAPoCAAAAAA==&#10;" strokecolor="black [3213]" strokeweight=".5pt">
                  <v:stroke startarrow="block" endarrow="block" joinstyle="miter"/>
                  <o:lock v:ext="edit" shapetype="f"/>
                </v:line>
                <v:line id="Gerader Verbinder 1629" o:spid="_x0000_s1382" style="position:absolute;visibility:visible;mso-wrap-style:square" from="4615,3588" to="10378,3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9n3xQAAAN0AAAAPAAAAZHJzL2Rvd25yZXYueG1sRI9BS8Qw&#10;FITvgv8hPMGbm7ZIkbppEWWXPawHqx68PZJnU2xeSpNtu/56Iwgeh5n5htk2qxvETFPoPSvINxkI&#10;Yu1Nz52Ct9fdzR2IEJENDp5JwZkCNPXlxRYr4xd+obmNnUgQDhUqsDGOlZRBW3IYNn4kTt6nnxzG&#10;JKdOmgmXBHeDLLKslA57TgsWR3q0pL/ak1Pw7JYPbg9jqfVT+b3P7W49zu9KXV+tD/cgIq3xP/zX&#10;PhgFRX5bwO+b9ARk/QMAAP//AwBQSwECLQAUAAYACAAAACEA2+H2y+4AAACFAQAAEwAAAAAAAAAA&#10;AAAAAAAAAAAAW0NvbnRlbnRfVHlwZXNdLnhtbFBLAQItABQABgAIAAAAIQBa9CxbvwAAABUBAAAL&#10;AAAAAAAAAAAAAAAAAB8BAABfcmVscy8ucmVsc1BLAQItABQABgAIAAAAIQCLH9n3xQAAAN0AAAAP&#10;AAAAAAAAAAAAAAAAAAcCAABkcnMvZG93bnJldi54bWxQSwUGAAAAAAMAAwC3AAAA+QIAAAAA&#10;" strokecolor="black [3213]" strokeweight=".5pt">
                  <v:stroke startarrow="block" endarrow="block" joinstyle="miter"/>
                  <o:lock v:ext="edit" shapetype="f"/>
                </v:line>
                <v:shape id="Textfeld 26" o:spid="_x0000_s1383" type="#_x0000_t202" style="position:absolute;left:5483;width:369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yCuxAAAAN0AAAAPAAAAZHJzL2Rvd25yZXYueG1sRI9Ba8JA&#10;FITvhf6H5RW81U2sLSW6irQVPHipTe+P7DMbmn0bsq8m/ntXEDwOM/MNs1yPvlUn6mMT2EA+zUAR&#10;V8E2XBsof7bP76CiIFtsA5OBM0VYrx4flljYMPA3nQ5SqwThWKABJ9IVWsfKkcc4DR1x8o6h9yhJ&#10;9rW2PQ4J7ls9y7I37bHhtOCwow9H1d/h3xsQsZv8XH75uPsd95+Dy6pXLI2ZPI2bBSihUe7hW3tn&#10;Dczy+Qtc36QnoFcXAAAA//8DAFBLAQItABQABgAIAAAAIQDb4fbL7gAAAIUBAAATAAAAAAAAAAAA&#10;AAAAAAAAAABbQ29udGVudF9UeXBlc10ueG1sUEsBAi0AFAAGAAgAAAAhAFr0LFu/AAAAFQEAAAsA&#10;AAAAAAAAAAAAAAAAHwEAAF9yZWxzLy5yZWxzUEsBAi0AFAAGAAgAAAAhAE2nIK7EAAAA3QAAAA8A&#10;AAAAAAAAAAAAAAAABwIAAGRycy9kb3ducmV2LnhtbFBLBQYAAAAAAwADALcAAAD4AgAAAAA=&#10;" filled="f" stroked="f">
                  <v:textbox style="mso-fit-shape-to-text:t">
                    <w:txbxContent>
                      <w:p w14:paraId="647E2754"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D</w:t>
                        </w:r>
                      </w:p>
                    </w:txbxContent>
                  </v:textbox>
                </v:shape>
                <v:shape id="Textfeld 27" o:spid="_x0000_s1384" type="#_x0000_t202" style="position:absolute;left:5551;top:1539;width:3696;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rjawwAAAN0AAAAPAAAAZHJzL2Rvd25yZXYueG1sRI9Pa8JA&#10;FMTvgt9heUJvuonYIqmrSP+Ah16q6f2RfWaD2bch+2rit+8WBI/DzPyG2exG36or9bEJbCBfZKCI&#10;q2Abrg2Up8/5GlQUZIttYDJwowi77XSywcKGgb/pepRaJQjHAg04ka7QOlaOPMZF6IiTdw69R0my&#10;r7XtcUhw3+pllr1ojw2nBYcdvTmqLsdfb0DE7vNb+eHj4Wf8eh9cVj1jaczTbNy/ghIa5RG+tw/W&#10;wDJfreD/TXoCevsHAAD//wMAUEsBAi0AFAAGAAgAAAAhANvh9svuAAAAhQEAABMAAAAAAAAAAAAA&#10;AAAAAAAAAFtDb250ZW50X1R5cGVzXS54bWxQSwECLQAUAAYACAAAACEAWvQsW78AAAAVAQAACwAA&#10;AAAAAAAAAAAAAAAfAQAAX3JlbHMvLnJlbHNQSwECLQAUAAYACAAAACEAwk642sMAAADdAAAADwAA&#10;AAAAAAAAAAAAAAAHAgAAZHJzL2Rvd25yZXYueG1sUEsFBgAAAAADAAMAtwAAAPcCAAAAAA==&#10;" filled="f" stroked="f">
                  <v:textbox style="mso-fit-shape-to-text:t">
                    <w:txbxContent>
                      <w:p w14:paraId="608A18CB"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w</w:t>
                        </w:r>
                      </w:p>
                    </w:txbxContent>
                  </v:textbox>
                </v:shape>
                <w10:anchorlock/>
              </v:group>
            </w:pict>
          </mc:Fallback>
        </mc:AlternateContent>
      </w:r>
    </w:p>
    <w:p w14:paraId="07EA7CDD" w14:textId="5ECF19BE" w:rsidR="00FC68DB" w:rsidRPr="00F54804" w:rsidRDefault="00FC68DB" w:rsidP="00BD52D7">
      <w:pPr>
        <w:pStyle w:val="Beschriftung"/>
        <w:rPr>
          <w:rFonts w:cs="Calibri"/>
          <w:lang w:eastAsia="en-GB"/>
        </w:rPr>
      </w:pPr>
      <w:bookmarkStart w:id="1302" w:name="_Ref157672434"/>
      <w:bookmarkStart w:id="1303" w:name="_Toc3557108"/>
      <w:bookmarkStart w:id="1304" w:name="_Toc34747359"/>
      <w:bookmarkStart w:id="1305" w:name="_Toc76030552"/>
      <w:bookmarkStart w:id="1306" w:name="_Toc94530838"/>
      <w:bookmarkStart w:id="1307" w:name="_Toc101428235"/>
      <w:bookmarkStart w:id="1308" w:name="_Toc167015902"/>
      <w:r w:rsidRPr="00F54804">
        <w:t xml:space="preserve">Figure </w:t>
      </w:r>
      <w:r w:rsidRPr="00F54804">
        <w:fldChar w:fldCharType="begin"/>
      </w:r>
      <w:r w:rsidRPr="00F54804">
        <w:instrText xml:space="preserve"> SEQ Figure \* ARABIC </w:instrText>
      </w:r>
      <w:r w:rsidRPr="00F54804">
        <w:fldChar w:fldCharType="separate"/>
      </w:r>
      <w:r w:rsidR="00680817">
        <w:rPr>
          <w:noProof/>
        </w:rPr>
        <w:t>29</w:t>
      </w:r>
      <w:r w:rsidRPr="00F54804">
        <w:fldChar w:fldCharType="end"/>
      </w:r>
      <w:bookmarkEnd w:id="1302"/>
      <w:r w:rsidR="0019077F">
        <w:t xml:space="preserve"> —</w:t>
      </w:r>
      <w:r w:rsidRPr="00F54804">
        <w:t xml:space="preserve"> FDS connection</w:t>
      </w:r>
      <w:bookmarkEnd w:id="1303"/>
      <w:bookmarkEnd w:id="1304"/>
      <w:bookmarkEnd w:id="1305"/>
      <w:bookmarkEnd w:id="1306"/>
      <w:bookmarkEnd w:id="1307"/>
      <w:r w:rsidR="00C1056C">
        <w:t xml:space="preserve"> with pre-machined clearance hole</w:t>
      </w:r>
      <w:bookmarkEnd w:id="1308"/>
      <w:r w:rsidR="00E458DF">
        <w:t xml:space="preserve"> </w:t>
      </w:r>
    </w:p>
    <w:p w14:paraId="49C4E57A" w14:textId="7F4FA93B" w:rsidR="00FC68DB" w:rsidRPr="0013175B" w:rsidRDefault="00FC68DB">
      <w:pPr>
        <w:pStyle w:val="Listenabsatz"/>
        <w:numPr>
          <w:ilvl w:val="0"/>
          <w:numId w:val="15"/>
        </w:numPr>
        <w:tabs>
          <w:tab w:val="clear" w:pos="403"/>
        </w:tabs>
        <w:autoSpaceDE w:val="0"/>
        <w:autoSpaceDN w:val="0"/>
        <w:adjustRightInd w:val="0"/>
        <w:spacing w:line="240" w:lineRule="auto"/>
        <w:ind w:left="357" w:hanging="357"/>
        <w:contextualSpacing w:val="0"/>
        <w:rPr>
          <w:rFonts w:cs="Calibri"/>
          <w:lang w:eastAsia="en-GB"/>
        </w:rPr>
      </w:pPr>
      <w:r w:rsidRPr="004B5FD5">
        <w:rPr>
          <w:rStyle w:val="CodeCharacter"/>
        </w:rPr>
        <w:t>pre_machined_hole_index</w:t>
      </w:r>
      <w:r w:rsidRPr="0013175B">
        <w:rPr>
          <w:rFonts w:cs="Calibri"/>
          <w:lang w:eastAsia="en-GB"/>
        </w:rPr>
        <w:t xml:space="preserve">: If </w:t>
      </w:r>
      <w:r w:rsidRPr="004B5FD5">
        <w:rPr>
          <w:rStyle w:val="CodeCharacter"/>
        </w:rPr>
        <w:t>pre_machined_hole_diameter</w:t>
      </w:r>
      <w:r w:rsidRPr="0013175B">
        <w:rPr>
          <w:rFonts w:cs="Calibri"/>
          <w:sz w:val="20"/>
          <w:szCs w:val="20"/>
          <w:lang w:eastAsia="en-GB"/>
        </w:rPr>
        <w:t xml:space="preserve"> </w:t>
      </w:r>
      <w:r w:rsidRPr="0013175B">
        <w:rPr>
          <w:rFonts w:cs="Calibri"/>
          <w:lang w:eastAsia="en-GB"/>
        </w:rPr>
        <w:t xml:space="preserve">&gt; 0.0, then the hole is in the flange partner with index </w:t>
      </w:r>
      <w:r w:rsidRPr="004B5FD5">
        <w:rPr>
          <w:rStyle w:val="CodeCharacter"/>
        </w:rPr>
        <w:t>pre_machined_hole_index</w:t>
      </w:r>
      <w:r w:rsidRPr="0013175B">
        <w:rPr>
          <w:rFonts w:cs="Calibri"/>
          <w:sz w:val="20"/>
          <w:szCs w:val="20"/>
          <w:lang w:eastAsia="en-GB"/>
        </w:rPr>
        <w:t xml:space="preserve"> </w:t>
      </w:r>
      <w:r w:rsidRPr="0013175B">
        <w:rPr>
          <w:rFonts w:cs="Calibri"/>
          <w:lang w:eastAsia="en-GB"/>
        </w:rPr>
        <w:t xml:space="preserve">(see </w:t>
      </w:r>
      <w:r w:rsidR="005020EF">
        <w:rPr>
          <w:rFonts w:cs="Calibri"/>
          <w:lang w:eastAsia="en-GB"/>
        </w:rPr>
        <w:t>clause </w:t>
      </w:r>
      <w:r w:rsidRPr="0013175B">
        <w:rPr>
          <w:rFonts w:cs="Calibri"/>
          <w:lang w:eastAsia="en-GB"/>
        </w:rPr>
        <w:fldChar w:fldCharType="begin"/>
      </w:r>
      <w:r w:rsidRPr="0013175B">
        <w:rPr>
          <w:rFonts w:cs="Calibri"/>
          <w:lang w:eastAsia="en-GB"/>
        </w:rPr>
        <w:instrText xml:space="preserve"> REF _Ref428891357 \r \h </w:instrText>
      </w:r>
      <w:r w:rsidRPr="0013175B">
        <w:rPr>
          <w:rFonts w:cs="Calibri"/>
          <w:lang w:eastAsia="en-GB"/>
        </w:rPr>
      </w:r>
      <w:r w:rsidRPr="0013175B">
        <w:rPr>
          <w:rFonts w:cs="Calibri"/>
          <w:lang w:eastAsia="en-GB"/>
        </w:rPr>
        <w:fldChar w:fldCharType="separate"/>
      </w:r>
      <w:r w:rsidR="00680817">
        <w:rPr>
          <w:rFonts w:cs="Calibri"/>
          <w:lang w:eastAsia="en-GB"/>
        </w:rPr>
        <w:t>7.4.2.2</w:t>
      </w:r>
      <w:r w:rsidRPr="0013175B">
        <w:rPr>
          <w:rFonts w:cs="Calibri"/>
          <w:lang w:eastAsia="en-GB"/>
        </w:rPr>
        <w:fldChar w:fldCharType="end"/>
      </w:r>
      <w:r w:rsidRPr="0013175B">
        <w:rPr>
          <w:rFonts w:cs="Calibri"/>
          <w:lang w:eastAsia="en-GB"/>
        </w:rPr>
        <w:t xml:space="preserve">). If </w:t>
      </w:r>
      <w:r w:rsidR="009A30B0">
        <w:rPr>
          <w:rFonts w:cs="Calibri"/>
          <w:lang w:eastAsia="en-GB"/>
        </w:rPr>
        <w:t xml:space="preserve">the </w:t>
      </w:r>
      <w:r w:rsidRPr="0013175B">
        <w:rPr>
          <w:rFonts w:cs="Calibri"/>
          <w:lang w:eastAsia="en-GB"/>
        </w:rPr>
        <w:t>attribute is missing, this information is not (yet) available.</w:t>
      </w:r>
    </w:p>
    <w:p w14:paraId="21A46631" w14:textId="1A0D4455" w:rsidR="00FC68DB" w:rsidRPr="0013175B" w:rsidRDefault="00FC68DB">
      <w:pPr>
        <w:pStyle w:val="Listenabsatz"/>
        <w:numPr>
          <w:ilvl w:val="0"/>
          <w:numId w:val="15"/>
        </w:numPr>
        <w:tabs>
          <w:tab w:val="clear" w:pos="403"/>
        </w:tabs>
        <w:autoSpaceDE w:val="0"/>
        <w:autoSpaceDN w:val="0"/>
        <w:adjustRightInd w:val="0"/>
        <w:spacing w:line="240" w:lineRule="auto"/>
        <w:ind w:left="357" w:hanging="357"/>
        <w:contextualSpacing w:val="0"/>
        <w:rPr>
          <w:rFonts w:cs="Calibri"/>
          <w:lang w:eastAsia="en-GB"/>
        </w:rPr>
      </w:pPr>
      <w:r w:rsidRPr="004B5FD5">
        <w:rPr>
          <w:rStyle w:val="CodeCharacter"/>
        </w:rPr>
        <w:t>pilot_hole_diameter</w:t>
      </w:r>
      <w:r w:rsidRPr="0013175B">
        <w:rPr>
          <w:rFonts w:cs="Calibri"/>
          <w:lang w:eastAsia="en-GB"/>
        </w:rPr>
        <w:t>: This hole diameter (d</w:t>
      </w:r>
      <w:r w:rsidRPr="0013175B">
        <w:rPr>
          <w:rFonts w:cs="Calibri"/>
          <w:vertAlign w:val="subscript"/>
          <w:lang w:eastAsia="en-GB"/>
        </w:rPr>
        <w:t>V</w:t>
      </w:r>
      <w:r w:rsidRPr="0013175B">
        <w:rPr>
          <w:rFonts w:cs="Calibri"/>
          <w:lang w:eastAsia="en-GB"/>
        </w:rPr>
        <w:t xml:space="preserve">) is defined in case the applied </w:t>
      </w:r>
      <w:r w:rsidR="009A30B0" w:rsidRPr="005C2D94">
        <w:rPr>
          <w:rFonts w:cs="Calibri"/>
          <w:lang w:eastAsia="en-GB"/>
        </w:rPr>
        <w:t>flow drill</w:t>
      </w:r>
      <w:r w:rsidR="009A30B0">
        <w:rPr>
          <w:rFonts w:cs="Calibri"/>
          <w:lang w:eastAsia="en-GB"/>
        </w:rPr>
        <w:t>ed</w:t>
      </w:r>
      <w:r w:rsidR="009A30B0" w:rsidRPr="005C2D94">
        <w:rPr>
          <w:rFonts w:cs="Calibri"/>
          <w:lang w:eastAsia="en-GB"/>
        </w:rPr>
        <w:t xml:space="preserve"> screw</w:t>
      </w:r>
      <w:r w:rsidRPr="0013175B">
        <w:rPr>
          <w:rFonts w:cs="Calibri"/>
          <w:lang w:eastAsia="en-GB"/>
        </w:rPr>
        <w:t xml:space="preserve"> type requires a drilled hole on the sheet metal that is to be formed during the process</w:t>
      </w:r>
      <w:r w:rsidR="009A30B0">
        <w:rPr>
          <w:rFonts w:cs="Calibri"/>
          <w:lang w:eastAsia="en-GB"/>
        </w:rPr>
        <w:t xml:space="preserve">, </w:t>
      </w:r>
      <w:r w:rsidR="000E1527">
        <w:rPr>
          <w:rFonts w:cs="Calibri"/>
          <w:lang w:eastAsia="en-GB"/>
        </w:rPr>
        <w:t>see</w:t>
      </w:r>
      <w:r w:rsidR="009A30B0">
        <w:rPr>
          <w:rFonts w:cs="Calibri"/>
          <w:lang w:eastAsia="en-GB"/>
        </w:rPr>
        <w:t xml:space="preserve"> </w:t>
      </w:r>
      <w:r w:rsidR="009A30B0">
        <w:rPr>
          <w:rFonts w:cs="Calibri"/>
          <w:lang w:eastAsia="en-GB"/>
        </w:rPr>
        <w:fldChar w:fldCharType="begin"/>
      </w:r>
      <w:r w:rsidR="009A30B0">
        <w:rPr>
          <w:rFonts w:cs="Calibri"/>
          <w:lang w:eastAsia="en-GB"/>
        </w:rPr>
        <w:instrText xml:space="preserve"> REF _Ref157672544 \h </w:instrText>
      </w:r>
      <w:r w:rsidR="009A30B0">
        <w:rPr>
          <w:rFonts w:cs="Calibri"/>
          <w:lang w:eastAsia="en-GB"/>
        </w:rPr>
      </w:r>
      <w:r w:rsidR="009A30B0">
        <w:rPr>
          <w:rFonts w:cs="Calibri"/>
          <w:lang w:eastAsia="en-GB"/>
        </w:rPr>
        <w:fldChar w:fldCharType="separate"/>
      </w:r>
      <w:r w:rsidR="00680817" w:rsidRPr="00F54804">
        <w:t xml:space="preserve">Figure </w:t>
      </w:r>
      <w:r w:rsidR="00680817">
        <w:rPr>
          <w:noProof/>
        </w:rPr>
        <w:t>30</w:t>
      </w:r>
      <w:r w:rsidR="009A30B0">
        <w:rPr>
          <w:rFonts w:cs="Calibri"/>
          <w:lang w:eastAsia="en-GB"/>
        </w:rPr>
        <w:fldChar w:fldCharType="end"/>
      </w:r>
      <w:r w:rsidR="009A30B0">
        <w:rPr>
          <w:rFonts w:cs="Calibri"/>
          <w:lang w:eastAsia="en-GB"/>
        </w:rPr>
        <w:t xml:space="preserve">: </w:t>
      </w:r>
    </w:p>
    <w:p w14:paraId="3AF13CB8" w14:textId="729CC49B" w:rsidR="00FC68DB" w:rsidRPr="0013175B" w:rsidRDefault="00D860C8" w:rsidP="00B202D2">
      <w:pPr>
        <w:pStyle w:val="Listenabsatz"/>
        <w:autoSpaceDE w:val="0"/>
        <w:autoSpaceDN w:val="0"/>
        <w:adjustRightInd w:val="0"/>
        <w:ind w:left="0"/>
        <w:jc w:val="center"/>
        <w:rPr>
          <w:rFonts w:cs="Calibri"/>
          <w:lang w:eastAsia="en-GB"/>
        </w:rPr>
      </w:pPr>
      <w:r>
        <w:rPr>
          <w:noProof/>
        </w:rPr>
        <mc:AlternateContent>
          <mc:Choice Requires="wpg">
            <w:drawing>
              <wp:inline distT="0" distB="0" distL="0" distR="0" wp14:anchorId="7464ECD8" wp14:editId="02B84787">
                <wp:extent cx="2094230" cy="1137920"/>
                <wp:effectExtent l="0" t="0" r="0" b="5715"/>
                <wp:docPr id="2109" name="Gruppieren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94230" cy="1137920"/>
                          <a:chOff x="0" y="0"/>
                          <a:chExt cx="20940" cy="11378"/>
                        </a:xfrm>
                      </wpg:grpSpPr>
                      <pic:pic xmlns:pic="http://schemas.openxmlformats.org/drawingml/2006/picture">
                        <pic:nvPicPr>
                          <pic:cNvPr id="2110" name="Grafik 1633" descr="Ein Bild, das Shoji, Gebäude, Fenster enthält.&#10;&#10;Automatisch generierte Beschreibu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4396"/>
                            <a:ext cx="15087" cy="4374"/>
                          </a:xfrm>
                          <a:prstGeom prst="rect">
                            <a:avLst/>
                          </a:prstGeom>
                          <a:noFill/>
                          <a:extLst>
                            <a:ext uri="{909E8E84-426E-40DD-AFC4-6F175D3DCCD1}">
                              <a14:hiddenFill xmlns:a14="http://schemas.microsoft.com/office/drawing/2010/main">
                                <a:solidFill>
                                  <a:srgbClr val="FFFFFF"/>
                                </a:solidFill>
                              </a14:hiddenFill>
                            </a:ext>
                          </a:extLst>
                        </pic:spPr>
                      </pic:pic>
                      <wps:wsp>
                        <wps:cNvPr id="2111" name="Gerader Verbinder 1634"/>
                        <wps:cNvCnPr>
                          <a:cxnSpLocks/>
                        </wps:cNvCnPr>
                        <wps:spPr bwMode="auto">
                          <a:xfrm>
                            <a:off x="17261" y="3130"/>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12" name="Textfeld 1635"/>
                        <wps:cNvSpPr txBox="1">
                          <a:spLocks noChangeArrowheads="1"/>
                        </wps:cNvSpPr>
                        <wps:spPr bwMode="auto">
                          <a:xfrm>
                            <a:off x="17096" y="4801"/>
                            <a:ext cx="3696"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48BCF8"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13" name="Gerader Verbinder 1636"/>
                        <wps:cNvCnPr>
                          <a:cxnSpLocks/>
                        </wps:cNvCnPr>
                        <wps:spPr bwMode="auto">
                          <a:xfrm>
                            <a:off x="13940" y="5112"/>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4" name="Gerader Verbinder 1637"/>
                        <wps:cNvCnPr>
                          <a:cxnSpLocks/>
                        </wps:cNvCnPr>
                        <wps:spPr bwMode="auto">
                          <a:xfrm>
                            <a:off x="13940" y="705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5" name="Gerader Verbinder 1638"/>
                        <wps:cNvCnPr>
                          <a:cxnSpLocks/>
                        </wps:cNvCnPr>
                        <wps:spPr bwMode="auto">
                          <a:xfrm>
                            <a:off x="13940" y="7988"/>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6" name="Gerader Verbinder 1639"/>
                        <wps:cNvCnPr>
                          <a:cxnSpLocks/>
                        </wps:cNvCnPr>
                        <wps:spPr bwMode="auto">
                          <a:xfrm flipH="1" flipV="1">
                            <a:off x="17267" y="7988"/>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17" name="Gerader Verbinder 1640"/>
                        <wps:cNvCnPr>
                          <a:cxnSpLocks/>
                        </wps:cNvCnPr>
                        <wps:spPr bwMode="auto">
                          <a:xfrm>
                            <a:off x="17284" y="5112"/>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8" name="Textfeld 1641"/>
                        <wps:cNvSpPr txBox="1">
                          <a:spLocks noChangeArrowheads="1"/>
                        </wps:cNvSpPr>
                        <wps:spPr bwMode="auto">
                          <a:xfrm>
                            <a:off x="17250" y="6393"/>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E01C89"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19" name="Gerader Verbinder 1642"/>
                        <wps:cNvCnPr>
                          <a:cxnSpLocks/>
                        </wps:cNvCnPr>
                        <wps:spPr bwMode="auto">
                          <a:xfrm>
                            <a:off x="4282"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0" name="Gerader Verbinder 1643"/>
                        <wps:cNvCnPr>
                          <a:cxnSpLocks/>
                        </wps:cNvCnPr>
                        <wps:spPr bwMode="auto">
                          <a:xfrm>
                            <a:off x="10759"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1" name="Gerader Verbinder 1644"/>
                        <wps:cNvCnPr>
                          <a:cxnSpLocks/>
                        </wps:cNvCnPr>
                        <wps:spPr bwMode="auto">
                          <a:xfrm>
                            <a:off x="9197"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2" name="Gerader Verbinder 1645"/>
                        <wps:cNvCnPr>
                          <a:cxnSpLocks/>
                        </wps:cNvCnPr>
                        <wps:spPr bwMode="auto">
                          <a:xfrm>
                            <a:off x="4282" y="2112"/>
                            <a:ext cx="6477"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23" name="Gerader Verbinder 1646"/>
                        <wps:cNvCnPr>
                          <a:cxnSpLocks/>
                        </wps:cNvCnPr>
                        <wps:spPr bwMode="auto">
                          <a:xfrm>
                            <a:off x="5877" y="3588"/>
                            <a:ext cx="3299"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24" name="Textfeld 16"/>
                        <wps:cNvSpPr txBox="1">
                          <a:spLocks noChangeArrowheads="1"/>
                        </wps:cNvSpPr>
                        <wps:spPr bwMode="auto">
                          <a:xfrm>
                            <a:off x="5483" y="0"/>
                            <a:ext cx="3695"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C4FA67"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D</w:t>
                              </w:r>
                            </w:p>
                          </w:txbxContent>
                        </wps:txbx>
                        <wps:bodyPr rot="0" vert="horz" wrap="square" lIns="91440" tIns="45720" rIns="91440" bIns="45720" anchor="t" anchorCtr="0" upright="1">
                          <a:spAutoFit/>
                        </wps:bodyPr>
                      </wps:wsp>
                      <wps:wsp>
                        <wps:cNvPr id="2125" name="Textfeld 17"/>
                        <wps:cNvSpPr txBox="1">
                          <a:spLocks noChangeArrowheads="1"/>
                        </wps:cNvSpPr>
                        <wps:spPr bwMode="auto">
                          <a:xfrm>
                            <a:off x="5551" y="1539"/>
                            <a:ext cx="3696" cy="3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F1EA36"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V</w:t>
                              </w:r>
                            </w:p>
                          </w:txbxContent>
                        </wps:txbx>
                        <wps:bodyPr rot="0" vert="horz" wrap="square" lIns="91440" tIns="45720" rIns="91440" bIns="45720" anchor="t" anchorCtr="0" upright="1">
                          <a:spAutoFit/>
                        </wps:bodyPr>
                      </wps:wsp>
                      <wps:wsp>
                        <wps:cNvPr id="2126" name="Gerader Verbinder 1649"/>
                        <wps:cNvCnPr>
                          <a:cxnSpLocks/>
                        </wps:cNvCnPr>
                        <wps:spPr bwMode="auto">
                          <a:xfrm>
                            <a:off x="5877" y="3178"/>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7464ECD8" id="Gruppieren 18" o:spid="_x0000_s1385" style="width:164.9pt;height:89.6pt;mso-position-horizontal-relative:char;mso-position-vertical-relative:line" coordsize="20940,11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q0iRQwYAACApAAAOAAAAZHJzL2Uyb0RvYy54bWzsWutu2zYU/j9g70Bo&#10;wH61sXXxRV6cordkBbotWLr+pyXa4iqJGkXHzp6nb9IX23coyZGdxE2LOEk7B4hBkdLR4TnfuVKH&#10;z5ZZys6FLqXKx4570HWYyCMVy3w2dv56d/x06LDS8DzmqcrF2LkQpfPs6McfDhfFSHgqUWksNAOR&#10;vBwtirGTGFOMOp0ySkTGywNViByLU6UzbnCpZ51Y8wWoZ2nH63b7nYXScaFVJMoSs6+qRefI0p9O&#10;RWT+mE5LYVg6dsCbsb/a/k7ot3N0yEczzYtERjUb/Cu4yLjM8dIVqVfccDbX8gqpTEZalWpqDiKV&#10;ddR0KiNh94DduN2N3ZxoNS/sXmajxaxYiQmi3ZDTV5ONfj8/0cVZcaor7jF8q6IPJeTSWRSzUXud&#10;rmfVzWyy+E3F0CefG2U3vpzqjEhgS2xp5Xuxkq9YGhZh0uuGgedDDRHWXNcfhF6tgSiBmq48FyWv&#10;W0+2nhuS3jp8VL3UMlozdnRYyGiE/1pYGF0R1udBhafMXAunJpLdikbG9Yd58RR6LbiRE5lKc2Ex&#10;CvkQU/n5qYxIznQBuZ5qJmMIxXWxs5xnkOaJ5lP5gbl933dYLMoISH0tc/ZCpvETFvOSnSXqb/mE&#10;nYjJp4/zWDxhxyIvDUxI5Cb59DE1Bz//tHz+i/15Dt3AbCSMic1ELrQU2gj2AnQTLeRkns9Ijg07&#10;FXOchGchwHL1MuH5TDwvC9gRNAY2mymt1SIRPC5pmpSxTsVerm14ksriWKYpYYTGtWixwQ0oX6Od&#10;ykxeqWieYZuV3WuRYmsqLxNZlA7TI5FNBMSp38TgM4LPMRBooWVuKiMvdfQntgFe+ag0WpgooeEU&#10;PNXzANRqwW7gkmfaXQkjuSXuAz/sV29toO/2usNBBfzAHwRWZA1+IXJdmhOhMkYD7AF8WqPi529L&#10;4hicNbcQz7kiSTZSJ75qBYBN8nxwpWUjYFxdEfEXeYuzhBcC3BDZNdQSHCrUCs3Ji78XeiJzGgHA&#10;dov1My/zyr1Ey3zNvViC1SLdeSsBuwOvjzfDgfguXIlVZyPkxkOEQ2+7gFOZ05b46HMC5qM0Z4ux&#10;0/d7XftAqVIZNzi2UUq8TDU754gvZunae9J5BudYzbld+qvYxDx5OXuvnSLAUaAjElbJa9QzSXad&#10;ymzsDFtUyOpe57HduOEyxZiZiwJgN1rCXFO4LXCcidhhqUBQplGFoTTHWxpJVxqdqPjiVNMyzQM2&#10;94cfr8HPO+hvKtKYYNMjVmvYnJHBmeULhdBRSbasgtMWN9R6tKJzS1B1YbAEqmDYtf6MjxpQ+X1a&#10;oojl9wK/lmQT7Rqr/FLDJVytW3I1s6Eds5wsbZBwu4NGMJXGmFZwFAA8ci8MEqX/hdqRx4yd8p85&#10;p9iVvslh+qEbBLjN2IugN0DEZbq9Mmmv8DwCKUDJYdXwpcEVHpnDk84SvKlRBAWXY2mdE8m84uoh&#10;YIRIucUNWTdcg+JO3ZAfkliBip7rWm/TQkw4DCrENFZ+A1y+Mzf0GJ0MFLEFHSujQmDbDToG3V5I&#10;lrtHx2NER28rOmyVsVPfMQiH9iV7dDxGdCDsb/Ed1qzvCh1sipLoV1ti0eh9E2frapqSXlQPiDZX&#10;EeN6YZ2e+OH/K958m2kv9HgzqpBTwBLuClUUdi4RREnJtfkK8hib3nqezb5XfZXLorNOb/f5yqoF&#10;t6uiGu3SCh2toiiwFUkNivssijwUvQSZvh/awqcVpvrwNQ9fFK0i9L4oWu/NICRscTK2XtmBkwk8&#10;NF4IMK4XbGS9DVqG/fXe7d7H3HvjhToAW8BhLX0H4EALA6XQHh22GKwbd48w6/W2tnWDXbV1Qzes&#10;Etwbu7r+3nWgSUyG+XA9W2/Vsz25pucftJu3d9lOWcUVnJVt9Nr6waA+Vvn+a59b1Tt89C0fCnhb&#10;u7nBrrq5vSGhCImL37vSkPHCur7eA8yeI33jAFs1hFsFVqvmvr/yqhcMAXZgzuJqrbRCW/LBz5tW&#10;7a19abVWWqFHcqVCbx8j3COAer3qINzt+RvV1tqZpU3Zbm7q3Ppjgy8+s8R3LXUza4+hdQxt7SxX&#10;pfMOKrDLKOcONo4d9uX5xsn7NTk27rCf4dkvNepPBuk7v/a1PQC//LDx6D8AAAD//wMAUEsDBAoA&#10;AAAAAAAAIQCB/vElvwsAAL8LAAAUAAAAZHJzL21lZGlhL2ltYWdlMS5wbmeJUE5HDQoaCgAAAA1J&#10;SERSAAAD3gAAAR8BAwAAAI2IjFAAAAAEZ0FNQQABAelKKmHnAAAC3WlDQ1BJQ0MgUHJvZmlsZQAA&#10;OMtjYGCewAAETAIMDAVFJUXuQY6REZFRCuw3GdgYWBn4GcwYxBOTiwt8g91CGHCCb9cYGEH0ZV0G&#10;0gFrMtBiIH0AiI1SUouTgfQXIE4vLykAijPGANkiSdlgdgGInR0S5AxktwBdzVOSWgHSy+CcX1BZ&#10;lJmeUaKgkaypYGRgYKngnF+UmgMiC/KLEksy8/NgFkLtAAFel/wSBffEzDwFQ1NVBioDUDiihw9C&#10;DAGSS4vKICywIgEGLQY/hkqGVQwPGKUZoxjnMT5lMmRqYLrErMHcyHyXxYZlHiszazbrVTYntk3s&#10;KuwzOQQ4OjlZOZu5mLnauLm5J/JI8SzlNeY9xBfM94y/WkBIYLWgm+AjoUZhReHDIumivKJbxeLE&#10;OcW3SqRICkselaqQ1pV+IjNHNlROUO6sfI+CjyKv4gWlKcpRKkoqr1W3qjWq+2nIarzV3Kc1UTtV&#10;x1pXSPeV3hH9+QY1hlFGlsaSxr9N7pkeNlth3m9RYZlo5WNtYaNqK2LHYvfV/rnDbccLTsec97ps&#10;dV3vttJ9qcciz4VeC7wX+iz2Xea3yn99wNbAvUHHgs+H3Ap9FvYlgilSMEop2jjGLTYqLi++JWF2&#10;4uaks8nPU5nS5NJtMqIyq7JmZe/JuZfHlK9e4FNYXDS7+HDJ2zKJcpeKwsp5VWer/9bq1cXXT2o4&#10;1vi72aAlvXVe2/UOwU7vrvbuw70Mffb9dRP2Tfw/2XFK69QT03lnBM+cNevRHK25JfP2LeBaGLZo&#10;8eKPSx2WTVj+cKXxqtbVN9fqrmtaf3OjwaaOzQ+2Wm2buv3DTt9dq/Zw7E3fd/yA+sHOQ6+P+B3d&#10;fFz8RO3JJ6e9z2w5J3u+/cKnS3GXT121uLbshujN1ltf76TfvXnf58GBR6aPVz9VfDbzheDLrtfM&#10;b+re/nxf+uHTp4LP777mfXv3I//nh9/Ff779q/r/HwAYHxeisXdDJAAAAAZQTFRFAAAA////pdmf&#10;3QAAAAlwSFlzAABcRgAAXEYBFJRDQQAAAB10RVh0RGVzY3JpcHRpb24AaW1hZ2UgZGVzY3JpcHRp&#10;b25cI5hnAAAIPUlEQVR42u3bS27bOhQGYOY6SDoI6ju8g6LuEjLsIKi31UGBOPDG7J1oCR5qIEiV&#10;KIoPm+c/5KEB4SLkSGljf2J4flEPSg0lrX0v+XT3P8Yv+5JPV1zYKi5rFRe2istaxYWt4rJWcWGr&#10;uKxVXNgqLmsVF7aKy1rFha3islZxYau4rK2Oq3Xaw4S3aqW2H/GLWqnt1sYbtVLbfuo/+6r4qlHr&#10;1ErtfcJ3J3vAe4httRvJ4VWN/9Vu7S/ubraa6QjXbz+W/+g3sS057shmf7NlcPvl3XNsS4478vR+&#10;szXjXy3k/kz+lhx35GG42ZrxFzQy45Ycd2SkmE4a/4JGZtyS4xaKFdNZ4wqNzLglxntYTOf5ZMJ+&#10;Q2Rkxi0x3sFiMrjtZTTmBTgsJoMvP8ZjLsdbWEwfGre9jMdcjl9gMR01br87HnM53qCYG9z2Mh5z&#10;OY7njI3Gj8uP8ZjLcWbOCPF4zOU4M2eEeDzmYrzHc8YVHo+5GMcxv4Q4MTJiHMe8CXFiZMQ4jvlp&#10;xs/mRyLmYhzH/LANcCLmYhzHXIU4EXMxjmP+T4gTMRfjOOZPIU7EXIr/wjH/GuJEzKX4G4759xlv&#10;5h+pmEvxnxaPFtPbzsepmEvxV9vLaDH9CXEi5lL8Bz417AK8JWIuxZlTwxC/EDEX48tWvJhCvCFi&#10;LsWZU0ODX2bLHQ2vxkiIM6eG7d7H7dHweoyEOHNqGOJUzKU4jvk+wHsq5lIcx/w9wMmYy08gF8j+&#10;W3AF6ONkzIvxeDEFuPue68CX4u7jwRWgj7uYXwe+EHfFFJRVgLuRuR6jQtwVU1BWAe5G5nqMCnFX&#10;TEFZBXh8ZO6AE8Xk48TI3AEnisng7fRrxMjcASeKaeyyxYmRuQNOFJOP0zEvxYli8nE65oU4VUw+&#10;Tse8EKeKycfpmBfiVDH5OB3zQpwqJg8HMS/EqWLycBDzQpwqJg8HMS/EqWLycBDzQpwqJg8HMS/D&#10;yWIy+DSxgJiX4WQxebMaiHkZThaTh4OYl+FkMTkcxbwMJ4vJ4SjmZThZTA5HMS/DyWJyOIp5GU4W&#10;k8O9K7jbC6sSnC4mh3tXcPbT9sKqBKeLyeHuCi5yYVWC08XkcP+xi2nuKr0EB1eAC+7dDohcpZfg&#10;4Apwb24IebcDIlfplwKcnjPs3SjvdkDkKr0pwOk5w+Le7YDI/ZMTjYM3cmecnjMsDmM+HOQ4mDMs&#10;DmPu3VG7af2AcTBnGPyEY94DfGBwMGd0y81+GPOuAAdzRm9wJuZf5Dg4NVxwJub/yXFwarjgTMx/&#10;ynFwarjgTMx/y3FwamjwIxPzVozDYjIPcnHMH+Q4LCaD45hv5DgsJoPjmD/LcVhMM/6EY76V47CY&#10;5qUqj1Fy2YJL0phje+w2vx3jGVexI4v3B2vFs1rsad7DFR47snh/MDkeeZrniul4tR4uumZxuMN6&#10;uNjKOLMYD43MmL47rIeLFZPBh1vST598SRosphmHI9OXLEmDxaTxDo5MV7IkDRbTQeNwZNqSJWmw&#10;mJTGmZjLcRjzXuMtE/NBnHNYTJ1e5d0yMRfjOObtFR6P+SCdWHAxXf6dcDdu8ZiLcRzz5lW/RHO7&#10;sCI8/ZHiOOan3wFOxFyMMzFvA5yIuRjHMX/QeHNLhqc/UhzGfNh0Ox8nYi7GmTkjxImYS/FfzJyh&#10;8fMtGZ5LC/E3Zs7otz5OxFyK/2TmjBAnYi7FX5k5Q+MfN2T6ejiE/2DmjLHkVGTNbfp6OHTezp0a&#10;Dj5OvmgknNW4U0ONb27I+6yH404Nx8OMsgv7yReNSpekUXPG0cPJF41Kl6RRc4aPky8alS5Jo+aM&#10;Ee+31+Sd1sNxp4bD2eH0i0alC7OoYvJw+kWj4vVwRDGNeLe7Ju+9Ho4qpsbh9PuEpThVTB5Ov09Y&#10;uh6OKqYRX+2dWKX+qNXeBlbqTa32BrhS39bFT2q19vKJ/+yfGLdPVp/9I51Z8rr1jnT6UNUp8gjX&#10;KepD9uAdShrnf83tEMRzejF+eIxayq+5HYJ4Ti9G6UWdU37N7RDEc3ox/r7Gkwdpz+A5vRgljScP&#10;0o7Bc3qx4MmDtGXwnF4s+JAREYjn9ELjxyEr6BAf8oL+qPGMiGA8L+gznhERjOcFfcYzIoLxvKDP&#10;eEZEMJ4X9BnPiAjG84L+qK9kMyKC8bygH+bL6PmfzDOH+SG6eahrvt7uEMbzgm7w+Y6UedrS+K+Q&#10;LTu07DfG84Ju8Fhnwx1a9pvBE0tt7pnBo50NdmjZbwZPDfqHh0c7G+zQst8Mnhr0k4eDUvsI95vB&#10;U4Oue2ZwVGpDsN8Mnhp0/UGDo1J7D/abwVODrntm8PSgM3hq0HXPFjw56AyeGnTdswVPDjqH5wR9&#10;wZODzuE5QT+Y+7PJQf/D4DlBPyzXV6lBf2PwnKAfzD355KB/Y/CcoB/M04jkoL8weE7QR3xPdjYW&#10;9EcGzwn6iO/IzsaCrhg8J+gjviU7Gws6i6cG/WHCHzODzuGpQT9M3/XElloYdA5PDvr7dIRjSy0M&#10;OocnB30/4XypDf5+c3hy0Hcjfjxx+3gKgs7hyUHfTlcsTXqFDNyF4pAR9OcJv6RXSAqeHPTNhLfp&#10;FZKEpwd9xLv0CknC04M+4n16hSTh6UF/VOchvUKS8OSg/5ruRn1w+2grJAlPDvr3Cc8KOo8nB/3r&#10;hGcFHeJZt4O6pxfV5EwFDJ51O6jXN/svOUGHeNbtoEHjbU7QIZ51O2g4rPyMpT5LXaHVZ6mrtM8c&#10;taGkgdUiCa2ruKxVXNYqLmwVl7WKC1vFZa3iwlZxWau4sFVc1ioubBWXtYoLW8VlreLCVnFZq7iw&#10;gdeBE9qa+ND9BWOk/qPhsaP6AAAAAElFTkSuQmCCUEsDBBQABgAIAAAAIQBYIEFs3QAAAAUBAAAP&#10;AAAAZHJzL2Rvd25yZXYueG1sTI9PS8NAEMXvgt9hGcGb3STFP43ZlFLUUxHaCuJtmkyT0OxsyG6T&#10;9Ns7etHLwOM93vxetpxsqwbqfePYQDyLQBEXrmy4MvCxf717AuUDcomtYzJwIQ/L/Poqw7R0I29p&#10;2IVKSQn7FA3UIXSp1r6oyaKfuY5YvKPrLQaRfaXLHkcpt61OouhBW2xYPtTY0bqm4rQ7WwNvI46r&#10;efwybE7H9eVrf//+uYnJmNubafUMKtAU/sLwgy/okAvTwZ259Ko1IEPC7xVvnixkxkFCj4sEdJ7p&#10;//T5N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A7q0iRQwYA&#10;ACApAAAOAAAAAAAAAAAAAAAAADoCAABkcnMvZTJvRG9jLnhtbFBLAQItAAoAAAAAAAAAIQCB/vEl&#10;vwsAAL8LAAAUAAAAAAAAAAAAAAAAAKkIAABkcnMvbWVkaWEvaW1hZ2UxLnBuZ1BLAQItABQABgAI&#10;AAAAIQBYIEFs3QAAAAUBAAAPAAAAAAAAAAAAAAAAAJoUAABkcnMvZG93bnJldi54bWxQSwECLQAU&#10;AAYACAAAACEAqiYOvrwAAAAhAQAAGQAAAAAAAAAAAAAAAACkFQAAZHJzL19yZWxzL2Uyb0RvYy54&#10;bWwucmVsc1BLBQYAAAAABgAGAHwBAACXFgAAAAA=&#10;">
                <v:shape id="Grafik 1633" o:spid="_x0000_s1386" type="#_x0000_t75" alt="Ein Bild, das Shoji, Gebäude, Fenster enthält.&#10;&#10;Automatisch generierte Beschreibung" style="position:absolute;top:4396;width:15087;height:4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aXxwgAAAN0AAAAPAAAAZHJzL2Rvd25yZXYueG1sRE9Na4NA&#10;EL0X8h+WCeRWVz2EYt2EUCgEUiixSq5Td6o27qy4GzX/Pnso9Ph43/l+Mb2YaHSdZQVJFIMgrq3u&#10;uFFQfr0/v4BwHlljb5kU3MnBfrd6yjHTduYzTYVvRAhhl6GC1vshk9LVLRl0kR2IA/djR4M+wLGR&#10;esQ5hJtepnG8lQY7Dg0tDvTWUn0tbkZBM19u1aXefphPqtJp+v0uuToptVkvh1cQnhb/L/5zH7WC&#10;NEnC/vAmPAG5ewAAAP//AwBQSwECLQAUAAYACAAAACEA2+H2y+4AAACFAQAAEwAAAAAAAAAAAAAA&#10;AAAAAAAAW0NvbnRlbnRfVHlwZXNdLnhtbFBLAQItABQABgAIAAAAIQBa9CxbvwAAABUBAAALAAAA&#10;AAAAAAAAAAAAAB8BAABfcmVscy8ucmVsc1BLAQItABQABgAIAAAAIQDZVaXxwgAAAN0AAAAPAAAA&#10;AAAAAAAAAAAAAAcCAABkcnMvZG93bnJldi54bWxQSwUGAAAAAAMAAwC3AAAA9gIAAAAA&#10;">
                  <v:imagedata r:id="rId102" o:title="Ein Bild, das Shoji, Gebäude, Fenster enthält"/>
                </v:shape>
                <v:line id="Gerader Verbinder 1634" o:spid="_x0000_s1387" style="position:absolute;visibility:visible;mso-wrap-style:square" from="17261,3130" to="17261,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RTexgAAAN0AAAAPAAAAZHJzL2Rvd25yZXYueG1sRI9Ba8JA&#10;FITvBf/D8oTemk2ilDa6hiBICr1UUwRvj+wzSZt9G7Krpv/eLRR6HGbmG2adT6YXVxpdZ1lBEsUg&#10;iGurO24UfFa7pxcQziNr7C2Tgh9ykG9mD2vMtL3xnq4H34gAYZehgtb7IZPS1S0ZdJEdiIN3tqNB&#10;H+TYSD3iLcBNL9M4fpYGOw4LLQ60ban+PlyMgn3xdSzP7+61csXx47RccFnLUqnH+VSsQHia/H/4&#10;r/2mFaRJksDvm/AE5OYOAAD//wMAUEsBAi0AFAAGAAgAAAAhANvh9svuAAAAhQEAABMAAAAAAAAA&#10;AAAAAAAAAAAAAFtDb250ZW50X1R5cGVzXS54bWxQSwECLQAUAAYACAAAACEAWvQsW78AAAAVAQAA&#10;CwAAAAAAAAAAAAAAAAAfAQAAX3JlbHMvLnJlbHNQSwECLQAUAAYACAAAACEAp10U3sYAAADdAAAA&#10;DwAAAAAAAAAAAAAAAAAHAgAAZHJzL2Rvd25yZXYueG1sUEsFBgAAAAADAAMAtwAAAPoCAAAAAA==&#10;" strokecolor="black [3213]" strokeweight=".5pt">
                  <v:stroke endarrow="block" joinstyle="miter"/>
                  <o:lock v:ext="edit" shapetype="f"/>
                </v:line>
                <v:shape id="Textfeld 1635" o:spid="_x0000_s1388" type="#_x0000_t202" style="position:absolute;left:17096;top:4801;width:369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KoowwAAAN0AAAAPAAAAZHJzL2Rvd25yZXYueG1sRI9Ba8JA&#10;FITvhf6H5Qm91U0CFomuIraCh16q8f7IvmZDs29D9tXEf98tCB6HmfmGWW8n36krDbENbCCfZ6CI&#10;62BbbgxU58PrElQUZItdYDJwowjbzfPTGksbRv6i60kalSAcSzTgRPpS61g78hjnoSdO3ncYPEqS&#10;Q6PtgGOC+04XWfamPbacFhz2tHdU/5x+vQERu8tv1YePx8v0+T66rF5gZczLbNqtQAlN8gjf20dr&#10;oMjzAv7fpCegN38AAAD//wMAUEsBAi0AFAAGAAgAAAAhANvh9svuAAAAhQEAABMAAAAAAAAAAAAA&#10;AAAAAAAAAFtDb250ZW50X1R5cGVzXS54bWxQSwECLQAUAAYACAAAACEAWvQsW78AAAAVAQAACwAA&#10;AAAAAAAAAAAAAAAfAQAAX3JlbHMvLnJlbHNQSwECLQAUAAYACAAAACEAMViqKMMAAADdAAAADwAA&#10;AAAAAAAAAAAAAAAHAgAAZHJzL2Rvd25yZXYueG1sUEsFBgAAAAADAAMAtwAAAPcCAAAAAA==&#10;" filled="f" stroked="f">
                  <v:textbox style="mso-fit-shape-to-text:t">
                    <w:txbxContent>
                      <w:p w14:paraId="5A48BCF8"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36" o:spid="_x0000_s1389" style="position:absolute;visibility:visible;mso-wrap-style:square" from="13940,5112" to="17924,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i9YsxgAAAN0AAAAPAAAAZHJzL2Rvd25yZXYueG1sRI9Ba8JA&#10;FITvhf6H5RV6q5tYWkx0lSII0h5KUwWPj+wzG5p9u8mumv77riD0OMzMN8xiNdpOnGkIrWMF+SQD&#10;QVw73XKjYPe9eZqBCBFZY+eYFPxSgNXy/m6BpXYX/qJzFRuRIBxKVGBi9KWUoTZkMUycJ07e0Q0W&#10;Y5JDI/WAlwS3nZxm2au02HJaMOhpbaj+qU5WQf9eVx8vTb73W782nz0W/aEolHp8GN/mICKN8T98&#10;a2+1gmmeP8P1TXoCcvkHAAD//wMAUEsBAi0AFAAGAAgAAAAhANvh9svuAAAAhQEAABMAAAAAAAAA&#10;AAAAAAAAAAAAAFtDb250ZW50X1R5cGVzXS54bWxQSwECLQAUAAYACAAAACEAWvQsW78AAAAVAQAA&#10;CwAAAAAAAAAAAAAAAAAfAQAAX3JlbHMvLnJlbHNQSwECLQAUAAYACAAAACEAvIvWLMYAAADdAAAA&#10;DwAAAAAAAAAAAAAAAAAHAgAAZHJzL2Rvd25yZXYueG1sUEsFBgAAAAADAAMAtwAAAPoCAAAAAA==&#10;" strokecolor="black [3213]" strokeweight=".5pt">
                  <v:stroke joinstyle="miter"/>
                  <o:lock v:ext="edit" shapetype="f"/>
                </v:line>
                <v:line id="Gerader Verbinder 1637" o:spid="_x0000_s1390" style="position:absolute;visibility:visible;mso-wrap-style:square" from="13940,7059" to="17924,70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k5YxgAAAN0AAAAPAAAAZHJzL2Rvd25yZXYueG1sRI9Ba8JA&#10;FITvhf6H5RV6q5tIW0x0lSII0h5KUwWPj+wzG5p9u8mumv77riD0OMzMN8xiNdpOnGkIrWMF+SQD&#10;QVw73XKjYPe9eZqBCBFZY+eYFPxSgNXy/m6BpXYX/qJzFRuRIBxKVGBi9KWUoTZkMUycJ07e0Q0W&#10;Y5JDI/WAlwS3nZxm2au02HJaMOhpbaj+qU5WQf9eVx8vTb73W782nz0W/aEolHp8GN/mICKN8T98&#10;a2+1gmmeP8P1TXoCcvkHAAD//wMAUEsBAi0AFAAGAAgAAAAhANvh9svuAAAAhQEAABMAAAAAAAAA&#10;AAAAAAAAAAAAAFtDb250ZW50X1R5cGVzXS54bWxQSwECLQAUAAYACAAAACEAWvQsW78AAAAVAQAA&#10;CwAAAAAAAAAAAAAAAAAfAQAAX3JlbHMvLnJlbHNQSwECLQAUAAYACAAAACEAM2JOWMYAAADdAAAA&#10;DwAAAAAAAAAAAAAAAAAHAgAAZHJzL2Rvd25yZXYueG1sUEsFBgAAAAADAAMAtwAAAPoCAAAAAA==&#10;" strokecolor="black [3213]" strokeweight=".5pt">
                  <v:stroke joinstyle="miter"/>
                  <o:lock v:ext="edit" shapetype="f"/>
                </v:line>
                <v:line id="Gerader Verbinder 1638" o:spid="_x0000_s1391" style="position:absolute;visibility:visible;mso-wrap-style:square" from="13940,7988" to="17924,7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uvDxgAAAN0AAAAPAAAAZHJzL2Rvd25yZXYueG1sRI9Ba8JA&#10;FITvhf6H5RV6q5sIlia6ShEKUg9itNDjI/vMhmbfbrJbjf/eLQg9DjPzDbNYjbYTZxpC61hBPslA&#10;ENdOt9woOB4+Xt5AhIissXNMCq4UYLV8fFhgqd2F93SuYiMShEOJCkyMvpQy1IYshonzxMk7ucFi&#10;THJopB7wkuC2k9Mse5UWW04LBj2tDdU/1a9V0H/W1XbW5F9+49dm12PRfxeFUs9P4/scRKQx/ofv&#10;7Y1WMM3zGfy9SU9ALm8AAAD//wMAUEsBAi0AFAAGAAgAAAAhANvh9svuAAAAhQEAABMAAAAAAAAA&#10;AAAAAAAAAAAAAFtDb250ZW50X1R5cGVzXS54bWxQSwECLQAUAAYACAAAACEAWvQsW78AAAAVAQAA&#10;CwAAAAAAAAAAAAAAAAAfAQAAX3JlbHMvLnJlbHNQSwECLQAUAAYACAAAACEAXC7rw8YAAADdAAAA&#10;DwAAAAAAAAAAAAAAAAAHAgAAZHJzL2Rvd25yZXYueG1sUEsFBgAAAAADAAMAtwAAAPoCAAAAAA==&#10;" strokecolor="black [3213]" strokeweight=".5pt">
                  <v:stroke joinstyle="miter"/>
                  <o:lock v:ext="edit" shapetype="f"/>
                </v:line>
                <v:line id="Gerader Verbinder 1639" o:spid="_x0000_s1392" style="position:absolute;flip:x y;visibility:visible;mso-wrap-style:square" from="17267,7988" to="17396,11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jioxgAAAN0AAAAPAAAAZHJzL2Rvd25yZXYueG1sRI9Pa8JA&#10;FMTvQr/D8gredBMpoaSuIqKt5CD4h+LxmX0mwezbkN2a+O1doeBxmJnfMNN5b2pxo9ZVlhXE4wgE&#10;cW51xYWC42E9+gThPLLG2jIpuJOD+extMMVU2453dNv7QgQIuxQVlN43qZQuL8mgG9uGOHgX2xr0&#10;QbaF1C12AW5qOYmiRBqsOCyU2NCypPy6/zMK8HTqs1WXLa7nn22WRB+/53z3rdTwvV98gfDU+1f4&#10;v73RCiZxnMDzTXgCcvYAAAD//wMAUEsBAi0AFAAGAAgAAAAhANvh9svuAAAAhQEAABMAAAAAAAAA&#10;AAAAAAAAAAAAAFtDb250ZW50X1R5cGVzXS54bWxQSwECLQAUAAYACAAAACEAWvQsW78AAAAVAQAA&#10;CwAAAAAAAAAAAAAAAAAfAQAAX3JlbHMvLnJlbHNQSwECLQAUAAYACAAAACEAscI4qMYAAADdAAAA&#10;DwAAAAAAAAAAAAAAAAAHAgAAZHJzL2Rvd25yZXYueG1sUEsFBgAAAAADAAMAtwAAAPoCAAAAAA==&#10;" strokecolor="black [3213]" strokeweight=".5pt">
                  <v:stroke endarrow="block" joinstyle="miter"/>
                  <o:lock v:ext="edit" shapetype="f"/>
                </v:line>
                <v:line id="Gerader Verbinder 1640" o:spid="_x0000_s1393" style="position:absolute;visibility:visible;mso-wrap-style:square" from="17284,5112" to="17284,8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NAvxgAAAN0AAAAPAAAAZHJzL2Rvd25yZXYueG1sRI9Ba8JA&#10;FITvhf6H5RV6q5sIbU10lSII0h5KUwWPj+wzG5p9u8mumv77riD0OMzMN8xiNdpOnGkIrWMF+SQD&#10;QVw73XKjYPe9eZqBCBFZY+eYFPxSgNXy/m6BpXYX/qJzFRuRIBxKVGBi9KWUoTZkMUycJ07e0Q0W&#10;Y5JDI/WAlwS3nZxm2Yu02HJaMOhpbaj+qU5WQf9eVx/PTb73W782nz0W/aEolHp8GN/mICKN8T98&#10;a2+1gmmev8L1TXoCcvkHAAD//wMAUEsBAi0AFAAGAAgAAAAhANvh9svuAAAAhQEAABMAAAAAAAAA&#10;AAAAAAAAAAAAAFtDb250ZW50X1R5cGVzXS54bWxQSwECLQAUAAYACAAAACEAWvQsW78AAAAVAQAA&#10;CwAAAAAAAAAAAAAAAAAfAQAAX3JlbHMvLnJlbHNQSwECLQAUAAYACAAAACEAw7DQL8YAAADdAAAA&#10;DwAAAAAAAAAAAAAAAAAHAgAAZHJzL2Rvd25yZXYueG1sUEsFBgAAAAADAAMAtwAAAPoCAAAAAA==&#10;" strokecolor="black [3213]" strokeweight=".5pt">
                  <v:stroke joinstyle="miter"/>
                  <o:lock v:ext="edit" shapetype="f"/>
                </v:line>
                <v:shape id="Textfeld 1641" o:spid="_x0000_s1394" type="#_x0000_t202" style="position:absolute;left:17250;top:6393;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3CvwAAAN0AAAAPAAAAZHJzL2Rvd25yZXYueG1sRE9Na8JA&#10;EL0X/A/LCN50E8EiqatIbcGDl2q8D9lpNjQ7G7Kjif/ePQg9Pt73Zjf6Vt2pj01gA/kiA0VcBdtw&#10;baC8fM/XoKIgW2wDk4EHRdhtJ28bLGwY+IfuZ6lVCuFYoAEn0hVax8qRx7gIHXHifkPvURLsa217&#10;HFK4b/Uyy961x4ZTg8OOPh1Vf+ebNyBi9/mj/PLxeB1Ph8Fl1QpLY2bTcf8BSmiUf/HLfbQGlnme&#10;5qY36Qno7RMAAP//AwBQSwECLQAUAAYACAAAACEA2+H2y+4AAACFAQAAEwAAAAAAAAAAAAAAAAAA&#10;AAAAW0NvbnRlbnRfVHlwZXNdLnhtbFBLAQItABQABgAIAAAAIQBa9CxbvwAAABUBAAALAAAAAAAA&#10;AAAAAAAAAB8BAABfcmVscy8ucmVsc1BLAQItABQABgAIAAAAIQBQsJ3CvwAAAN0AAAAPAAAAAAAA&#10;AAAAAAAAAAcCAABkcnMvZG93bnJldi54bWxQSwUGAAAAAAMAAwC3AAAA8wIAAAAA&#10;" filled="f" stroked="f">
                  <v:textbox style="mso-fit-shape-to-text:t">
                    <w:txbxContent>
                      <w:p w14:paraId="44E01C89"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42" o:spid="_x0000_s1395" style="position:absolute;visibility:visible;mso-wrap-style:square" from="4282,1249" to="4282,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HGxgAAAN0AAAAPAAAAZHJzL2Rvd25yZXYueG1sRI9Ba8JA&#10;FITvhf6H5RV6q5sIlSa6ShEK0h6KUcHjI/vMBrNvN9mtpv++Kwg9DjPzDbNYjbYTFxpC61hBPslA&#10;ENdOt9wo2O8+Xt5AhIissXNMCn4pwGr5+LDAUrsrb+lSxUYkCIcSFZgYfSllqA1ZDBPniZN3coPF&#10;mOTQSD3gNcFtJ6dZNpMWW04LBj2tDdXn6scq6D/r6uu1yQ9+49fmu8eiPxaFUs9P4/scRKQx/ofv&#10;7Y1WMM3zAm5v0hOQyz8AAAD//wMAUEsBAi0AFAAGAAgAAAAhANvh9svuAAAAhQEAABMAAAAAAAAA&#10;AAAAAAAAAAAAAFtDb250ZW50X1R5cGVzXS54bWxQSwECLQAUAAYACAAAACEAWvQsW78AAAAVAQAA&#10;CwAAAAAAAAAAAAAAAAAfAQAAX3JlbHMvLnJlbHNQSwECLQAUAAYACAAAACEA3WPhxsYAAADdAAAA&#10;DwAAAAAAAAAAAAAAAAAHAgAAZHJzL2Rvd25yZXYueG1sUEsFBgAAAAADAAMAtwAAAPoCAAAAAA==&#10;" strokecolor="black [3213]" strokeweight=".5pt">
                  <v:stroke joinstyle="miter"/>
                  <o:lock v:ext="edit" shapetype="f"/>
                </v:line>
                <v:line id="Gerader Verbinder 1643" o:spid="_x0000_s1396" style="position:absolute;visibility:visible;mso-wrap-style:square" from="10759,1249" to="10759,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YLmwwAAAN0AAAAPAAAAZHJzL2Rvd25yZXYueG1sRE/Pa8Iw&#10;FL4P9j+EN9htpi1M1moUEQayHWRVweOjeTbF5iVtMu3+++Uw2PHj+71cT7YXNxpD51hBPstAEDdO&#10;d9wqOB7eX95AhIissXdMCn4owHr1+LDESrs7f9Gtjq1IIRwqVGBi9JWUoTFkMcycJ07cxY0WY4Jj&#10;K/WI9xRue1lk2Vxa7Dg1GPS0NdRc62+rYPho6s/XNj/5nd+a/YDlcC5LpZ6fps0CRKQp/ov/3Dut&#10;oMiLtD+9SU9Arn4BAAD//wMAUEsBAi0AFAAGAAgAAAAhANvh9svuAAAAhQEAABMAAAAAAAAAAAAA&#10;AAAAAAAAAFtDb250ZW50X1R5cGVzXS54bWxQSwECLQAUAAYACAAAACEAWvQsW78AAAAVAQAACwAA&#10;AAAAAAAAAAAAAAAfAQAAX3JlbHMvLnJlbHNQSwECLQAUAAYACAAAACEAgjWC5sMAAADdAAAADwAA&#10;AAAAAAAAAAAAAAAHAgAAZHJzL2Rvd25yZXYueG1sUEsFBgAAAAADAAMAtwAAAPcCAAAAAA==&#10;" strokecolor="black [3213]" strokeweight=".5pt">
                  <v:stroke joinstyle="miter"/>
                  <o:lock v:ext="edit" shapetype="f"/>
                </v:line>
                <v:line id="Gerader Verbinder 1644" o:spid="_x0000_s1397" style="position:absolute;visibility:visible;mso-wrap-style:square" from="9197,3130" to="9197,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Sd9xgAAAN0AAAAPAAAAZHJzL2Rvd25yZXYueG1sRI/BasMw&#10;EETvhf6D2EJvjWxDS+1ECSVQCO0hxGkhx8XaWCbWSrbUxP37qBDocZiZN8xiNdlenGkMnWMF+SwD&#10;Qdw43XGr4Gv//vQKIkRkjb1jUvBLAVbL+7sFVtpdeEfnOrYiQThUqMDE6CspQ2PIYpg5T5y8oxst&#10;xiTHVuoRLwlue1lk2Yu02HFaMOhpbag51T9WwfDR1J/Pbf7tN35ttgOWw6EslXp8mN7mICJN8T98&#10;a2+0giIvcvh7k56AXF4BAAD//wMAUEsBAi0AFAAGAAgAAAAhANvh9svuAAAAhQEAABMAAAAAAAAA&#10;AAAAAAAAAAAAAFtDb250ZW50X1R5cGVzXS54bWxQSwECLQAUAAYACAAAACEAWvQsW78AAAAVAQAA&#10;CwAAAAAAAAAAAAAAAAAfAQAAX3JlbHMvLnJlbHNQSwECLQAUAAYACAAAACEA7XknfcYAAADdAAAA&#10;DwAAAAAAAAAAAAAAAAAHAgAAZHJzL2Rvd25yZXYueG1sUEsFBgAAAAADAAMAtwAAAPoCAAAAAA==&#10;" strokecolor="black [3213]" strokeweight=".5pt">
                  <v:stroke joinstyle="miter"/>
                  <o:lock v:ext="edit" shapetype="f"/>
                </v:line>
                <v:line id="Gerader Verbinder 1645" o:spid="_x0000_s1398" style="position:absolute;visibility:visible;mso-wrap-style:square" from="4282,2112" to="10759,2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DxXxgAAAN0AAAAPAAAAZHJzL2Rvd25yZXYueG1sRI8xa8Mw&#10;FIT3QP+DeIVuiWwPpjhRQmlJydAOdZKh20N6tUytJ2OptpNfXxUKGY+7+47b7GbXiZGG0HpWkK8y&#10;EMTam5YbBafjfvkIIkRkg51nUnChALvt3WKDlfETf9BYx0YkCIcKFdgY+0rKoC05DCvfEyfvyw8O&#10;Y5JDI82AU4K7ThZZVkqHLacFiz09W9Lf9Y9T8O6mT64Pfan1S3l9ze1+fhvPSj3cz09rEJHmeAv/&#10;tw9GQZEXBfy9SU9Abn8BAAD//wMAUEsBAi0AFAAGAAgAAAAhANvh9svuAAAAhQEAABMAAAAAAAAA&#10;AAAAAAAAAAAAAFtDb250ZW50X1R5cGVzXS54bWxQSwECLQAUAAYACAAAACEAWvQsW78AAAAVAQAA&#10;CwAAAAAAAAAAAAAAAAAfAQAAX3JlbHMvLnJlbHNQSwECLQAUAAYACAAAACEAVsA8V8YAAADdAAAA&#10;DwAAAAAAAAAAAAAAAAAHAgAAZHJzL2Rvd25yZXYueG1sUEsFBgAAAAADAAMAtwAAAPoCAAAAAA==&#10;" strokecolor="black [3213]" strokeweight=".5pt">
                  <v:stroke startarrow="block" endarrow="block" joinstyle="miter"/>
                  <o:lock v:ext="edit" shapetype="f"/>
                </v:line>
                <v:line id="Gerader Verbinder 1646" o:spid="_x0000_s1399" style="position:absolute;visibility:visible;mso-wrap-style:square" from="5877,3588" to="9176,3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jJnMxQAAAN0AAAAPAAAAZHJzL2Rvd25yZXYueG1sRI9BS8Qw&#10;FITvgv8hPMGbm7ZCkbppEWWXPawHqx68PZJnU2xeSpNtu/56Iwgeh5n5htk2qxvETFPoPSvINxkI&#10;Yu1Nz52Ct9fdzR2IEJENDp5JwZkCNPXlxRYr4xd+obmNnUgQDhUqsDGOlZRBW3IYNn4kTt6nnxzG&#10;JKdOmgmXBHeDLLKslA57TgsWR3q0pL/ak1Pw7JYPbg9jqfVT+b3P7W49zu9KXV+tD/cgIq3xP/zX&#10;PhgFRV7cwu+b9ARk/QMAAP//AwBQSwECLQAUAAYACAAAACEA2+H2y+4AAACFAQAAEwAAAAAAAAAA&#10;AAAAAAAAAAAAW0NvbnRlbnRfVHlwZXNdLnhtbFBLAQItABQABgAIAAAAIQBa9CxbvwAAABUBAAAL&#10;AAAAAAAAAAAAAAAAAB8BAABfcmVscy8ucmVsc1BLAQItABQABgAIAAAAIQA5jJnMxQAAAN0AAAAP&#10;AAAAAAAAAAAAAAAAAAcCAABkcnMvZG93bnJldi54bWxQSwUGAAAAAAMAAwC3AAAA+QIAAAAA&#10;" strokecolor="black [3213]" strokeweight=".5pt">
                  <v:stroke startarrow="block" endarrow="block" joinstyle="miter"/>
                  <o:lock v:ext="edit" shapetype="f"/>
                </v:line>
                <v:shape id="Textfeld 16" o:spid="_x0000_s1400" type="#_x0000_t202" style="position:absolute;left:5483;width:369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V16wwAAAN0AAAAPAAAAZHJzL2Rvd25yZXYueG1sRI9Ba8JA&#10;FITvhf6H5RW81U2ClZK6itQWPPSipvdH9jUbmn0bsk8T/323IHgcZuYbZrWZfKcuNMQ2sIF8noEi&#10;roNtuTFQnT6fX0FFQbbYBSYDV4qwWT8+rLC0YeQDXY7SqAThWKIBJ9KXWsfakcc4Dz1x8n7C4FGS&#10;HBptBxwT3He6yLKl9thyWnDY07uj+vd49gZE7Da/Vh8+7r+nr93osvoFK2NmT9P2DZTQJPfwrb23&#10;Boq8WMD/m/QE9PoPAAD//wMAUEsBAi0AFAAGAAgAAAAhANvh9svuAAAAhQEAABMAAAAAAAAAAAAA&#10;AAAAAAAAAFtDb250ZW50X1R5cGVzXS54bWxQSwECLQAUAAYACAAAACEAWvQsW78AAAAVAQAACwAA&#10;AAAAAAAAAAAAAAAfAQAAX3JlbHMvLnJlbHNQSwECLQAUAAYACAAAACEAH5FdesMAAADdAAAADwAA&#10;AAAAAAAAAAAAAAAHAgAAZHJzL2Rvd25yZXYueG1sUEsFBgAAAAADAAMAtwAAAPcCAAAAAA==&#10;" filled="f" stroked="f">
                  <v:textbox style="mso-fit-shape-to-text:t">
                    <w:txbxContent>
                      <w:p w14:paraId="58C4FA67"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D</w:t>
                        </w:r>
                      </w:p>
                    </w:txbxContent>
                  </v:textbox>
                </v:shape>
                <v:shape id="Textfeld 17" o:spid="_x0000_s1401" type="#_x0000_t202" style="position:absolute;left:5551;top:1539;width:3696;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fjhwwAAAN0AAAAPAAAAZHJzL2Rvd25yZXYueG1sRI9Ba8JA&#10;FITvhf6H5RV6q5sEFEldRVoFD72o8f7IvmZDs29D9tXEf98tCB6HmfmGWW0m36krDbENbCCfZaCI&#10;62BbbgxU5/3bElQUZItdYDJwowib9fPTCksbRj7S9SSNShCOJRpwIn2pdawdeYyz0BMn7zsMHiXJ&#10;odF2wDHBfaeLLFtojy2nBYc9fTiqf06/3oCI3ea3aufj4TJ9fY4uq+dYGfP6Mm3fQQlN8gjf2wdr&#10;oMiLOfy/SU9Ar/8AAAD//wMAUEsBAi0AFAAGAAgAAAAhANvh9svuAAAAhQEAABMAAAAAAAAAAAAA&#10;AAAAAAAAAFtDb250ZW50X1R5cGVzXS54bWxQSwECLQAUAAYACAAAACEAWvQsW78AAAAVAQAACwAA&#10;AAAAAAAAAAAAAAAfAQAAX3JlbHMvLnJlbHNQSwECLQAUAAYACAAAACEAcN344cMAAADdAAAADwAA&#10;AAAAAAAAAAAAAAAHAgAAZHJzL2Rvd25yZXYueG1sUEsFBgAAAAADAAMAtwAAAPcCAAAAAA==&#10;" filled="f" stroked="f">
                  <v:textbox style="mso-fit-shape-to-text:t">
                    <w:txbxContent>
                      <w:p w14:paraId="4BF1EA36"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V</w:t>
                        </w:r>
                      </w:p>
                    </w:txbxContent>
                  </v:textbox>
                </v:shape>
                <v:line id="Gerader Verbinder 1649" o:spid="_x0000_s1402" style="position:absolute;visibility:visible;mso-wrap-style:square" from="5877,3178" to="5877,70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L8JxgAAAN0AAAAPAAAAZHJzL2Rvd25yZXYueG1sRI/BasMw&#10;EETvhf6D2EJujWxDQu1ECSFQCMmh1G2hx8XaWCbWSrbUxP37qlDocZiZN8x6O9leXGkMnWMF+TwD&#10;Qdw43XGr4P3t+fEJRIjIGnvHpOCbAmw393drrLS78Std69iKBOFQoQITo6+kDI0hi2HuPHHyzm60&#10;GJMcW6lHvCW47WWRZUtpseO0YNDT3lBzqb+sguHY1KdFm3/4g9+blwHL4bMslZo9TLsViEhT/A//&#10;tQ9aQZEXS/h9k56A3PwAAAD//wMAUEsBAi0AFAAGAAgAAAAhANvh9svuAAAAhQEAABMAAAAAAAAA&#10;AAAAAAAAAAAAAFtDb250ZW50X1R5cGVzXS54bWxQSwECLQAUAAYACAAAACEAWvQsW78AAAAVAQAA&#10;CwAAAAAAAAAAAAAAAAAfAQAAX3JlbHMvLnJlbHNQSwECLQAUAAYACAAAACEAYpC/CcYAAADdAAAA&#10;DwAAAAAAAAAAAAAAAAAHAgAAZHJzL2Rvd25yZXYueG1sUEsFBgAAAAADAAMAtwAAAPoCAAAAAA==&#10;" strokecolor="black [3213]" strokeweight=".5pt">
                  <v:stroke joinstyle="miter"/>
                  <o:lock v:ext="edit" shapetype="f"/>
                </v:line>
                <w10:anchorlock/>
              </v:group>
            </w:pict>
          </mc:Fallback>
        </mc:AlternateContent>
      </w:r>
    </w:p>
    <w:p w14:paraId="53B32D4B" w14:textId="1195F0B2" w:rsidR="00FC68DB" w:rsidRPr="005C2D94" w:rsidRDefault="00FC68DB" w:rsidP="00BD52D7">
      <w:pPr>
        <w:pStyle w:val="Beschriftung"/>
        <w:rPr>
          <w:rFonts w:cs="Calibri"/>
          <w:lang w:eastAsia="en-GB"/>
        </w:rPr>
      </w:pPr>
      <w:bookmarkStart w:id="1309" w:name="_Ref157672544"/>
      <w:bookmarkStart w:id="1310" w:name="_Toc3557109"/>
      <w:bookmarkStart w:id="1311" w:name="_Toc34747360"/>
      <w:bookmarkStart w:id="1312" w:name="_Toc76030553"/>
      <w:bookmarkStart w:id="1313" w:name="_Toc94530839"/>
      <w:bookmarkStart w:id="1314" w:name="_Toc101428236"/>
      <w:bookmarkStart w:id="1315" w:name="_Toc167015903"/>
      <w:r w:rsidRPr="00F54804">
        <w:t xml:space="preserve">Figure </w:t>
      </w:r>
      <w:r w:rsidRPr="005C2D94">
        <w:fldChar w:fldCharType="begin"/>
      </w:r>
      <w:r w:rsidRPr="00F54804">
        <w:instrText xml:space="preserve"> SEQ Figure \* ARABIC </w:instrText>
      </w:r>
      <w:r w:rsidRPr="005C2D94">
        <w:fldChar w:fldCharType="separate"/>
      </w:r>
      <w:r w:rsidR="00680817">
        <w:rPr>
          <w:noProof/>
        </w:rPr>
        <w:t>30</w:t>
      </w:r>
      <w:r w:rsidRPr="005C2D94">
        <w:fldChar w:fldCharType="end"/>
      </w:r>
      <w:bookmarkEnd w:id="1309"/>
      <w:r w:rsidR="0019077F">
        <w:t xml:space="preserve"> —</w:t>
      </w:r>
      <w:r w:rsidRPr="00F54804">
        <w:t xml:space="preserve"> Pilot hole on sheet metal</w:t>
      </w:r>
      <w:bookmarkEnd w:id="1310"/>
      <w:bookmarkEnd w:id="1311"/>
      <w:bookmarkEnd w:id="1312"/>
      <w:bookmarkEnd w:id="1313"/>
      <w:bookmarkEnd w:id="1314"/>
      <w:bookmarkEnd w:id="1315"/>
      <w:r w:rsidR="00E458DF">
        <w:t xml:space="preserve"> </w:t>
      </w:r>
    </w:p>
    <w:p w14:paraId="1BDD76E8" w14:textId="0A85B839" w:rsidR="00FC68DB" w:rsidRPr="003C51B1" w:rsidRDefault="00FC68DB" w:rsidP="00B202D2">
      <w:pPr>
        <w:rPr>
          <w:rFonts w:cs="Calibri"/>
          <w:lang w:eastAsia="en-GB"/>
        </w:rPr>
      </w:pPr>
      <w:r w:rsidRPr="005C2D94">
        <w:rPr>
          <w:rFonts w:cs="Calibri"/>
          <w:lang w:eastAsia="en-GB"/>
        </w:rPr>
        <w:t xml:space="preserve">The element </w:t>
      </w:r>
      <w:r w:rsidRPr="004B5FD5">
        <w:rPr>
          <w:rStyle w:val="CodeCharacter"/>
        </w:rPr>
        <w:t>&lt;flow_drilled/&gt;</w:t>
      </w:r>
      <w:r w:rsidRPr="00D0681A">
        <w:rPr>
          <w:rFonts w:ascii="Courier" w:hAnsi="Courier" w:cs="Courier"/>
          <w:bCs/>
          <w:iCs/>
          <w:sz w:val="18"/>
          <w:szCs w:val="18"/>
          <w:lang w:eastAsia="en-GB"/>
        </w:rPr>
        <w:t xml:space="preserve"> </w:t>
      </w:r>
      <w:r w:rsidRPr="00BD52D7">
        <w:rPr>
          <w:rFonts w:cs="Calibri"/>
          <w:lang w:eastAsia="en-GB"/>
        </w:rPr>
        <w:t xml:space="preserve">does not allow for </w:t>
      </w:r>
      <w:r w:rsidRPr="003C51B1">
        <w:rPr>
          <w:rFonts w:cs="Calibri"/>
          <w:lang w:eastAsia="en-GB"/>
        </w:rPr>
        <w:t>any nested elements.</w:t>
      </w:r>
      <w:r w:rsidR="004B5FD5" w:rsidRPr="003C51B1">
        <w:rPr>
          <w:rFonts w:cs="Calibri"/>
          <w:lang w:eastAsia="en-GB"/>
        </w:rPr>
        <w:t xml:space="preserve"> </w:t>
      </w:r>
    </w:p>
    <w:p w14:paraId="1A2761E6" w14:textId="2C517BCC" w:rsidR="00FC68DB" w:rsidRPr="003C51B1" w:rsidRDefault="007265AA" w:rsidP="001A2A7F">
      <w:pPr>
        <w:pStyle w:val="Example"/>
        <w:keepNext/>
      </w:pPr>
      <w:r>
        <w:t>EXAMPLE</w:t>
      </w:r>
    </w:p>
    <w:p w14:paraId="77541E7B" w14:textId="77777777" w:rsidR="00FC68DB" w:rsidRPr="003C51B1" w:rsidRDefault="00FC68DB" w:rsidP="009A30B0">
      <w:pPr>
        <w:pStyle w:val="XMLCode"/>
        <w:keepNext/>
        <w:ind w:firstLine="0"/>
        <w:rPr>
          <w:lang w:val="en-GB"/>
        </w:rPr>
      </w:pPr>
      <w:r w:rsidRPr="003C51B1">
        <w:rPr>
          <w:lang w:val="en-GB"/>
        </w:rPr>
        <w:t>&lt;connection_0d label="FDS_96930"&gt;</w:t>
      </w:r>
    </w:p>
    <w:p w14:paraId="48FD89CE" w14:textId="65D60CDF" w:rsidR="00FC68DB" w:rsidRPr="003C51B1" w:rsidRDefault="00FC68DB" w:rsidP="009A30B0">
      <w:pPr>
        <w:pStyle w:val="XMLCode"/>
        <w:keepNext/>
        <w:ind w:firstLine="0"/>
        <w:rPr>
          <w:lang w:val="en-GB"/>
        </w:rPr>
      </w:pPr>
      <w:r w:rsidRPr="003C51B1">
        <w:rPr>
          <w:lang w:val="en-GB"/>
        </w:rPr>
        <w:t xml:space="preserve">    &lt;threaded_connection length="50" diameter="10" </w:t>
      </w:r>
      <w:r w:rsidR="009A30B0">
        <w:rPr>
          <w:lang w:val="en-GB"/>
        </w:rPr>
        <w:br/>
      </w:r>
      <w:r w:rsidRPr="003C51B1">
        <w:rPr>
          <w:lang w:val="en-GB"/>
        </w:rPr>
        <w:t xml:space="preserve">      head_diameter="16" head_height="5" sink_size="1" thread_length="35" &gt;</w:t>
      </w:r>
    </w:p>
    <w:p w14:paraId="419C7249" w14:textId="612F62F4" w:rsidR="00FC68DB" w:rsidRPr="002F1E02" w:rsidRDefault="00FC68DB" w:rsidP="009A30B0">
      <w:pPr>
        <w:pStyle w:val="XMLCode"/>
        <w:keepNext/>
        <w:ind w:firstLine="0"/>
      </w:pPr>
      <w:r w:rsidRPr="003C51B1">
        <w:rPr>
          <w:lang w:val="en-GB"/>
        </w:rPr>
        <w:t xml:space="preserve">        </w:t>
      </w:r>
      <w:r w:rsidRPr="002F1E02">
        <w:t>&lt;normal_direction x="0" y="0" z="-10"/&gt;</w:t>
      </w:r>
    </w:p>
    <w:p w14:paraId="29D93B2E" w14:textId="50178D46" w:rsidR="00FC68DB" w:rsidRPr="003C51B1" w:rsidRDefault="00FC68DB" w:rsidP="009A30B0">
      <w:pPr>
        <w:pStyle w:val="XMLCode"/>
        <w:keepNext/>
        <w:ind w:firstLine="0"/>
        <w:rPr>
          <w:lang w:val="en-GB"/>
        </w:rPr>
      </w:pPr>
      <w:r w:rsidRPr="002F1E02">
        <w:t xml:space="preserve">        </w:t>
      </w:r>
      <w:r w:rsidRPr="003C51B1">
        <w:rPr>
          <w:lang w:val="en-GB"/>
        </w:rPr>
        <w:t>&lt;screw base="1"&gt;</w:t>
      </w:r>
    </w:p>
    <w:p w14:paraId="1CB23929" w14:textId="0B4F3ECF" w:rsidR="00FC68DB" w:rsidRPr="003C51B1" w:rsidRDefault="009A30B0" w:rsidP="009A30B0">
      <w:pPr>
        <w:pStyle w:val="XMLCode"/>
        <w:keepNext/>
        <w:ind w:firstLine="0"/>
        <w:rPr>
          <w:lang w:val="en-GB"/>
        </w:rPr>
      </w:pPr>
      <w:r w:rsidRPr="002F1E02">
        <w:t xml:space="preserve">    </w:t>
      </w:r>
      <w:r w:rsidR="00FC68DB" w:rsidRPr="003C51B1">
        <w:rPr>
          <w:lang w:val="en-GB"/>
        </w:rPr>
        <w:t xml:space="preserve">        &lt;flow_drilled pre_machined_hole_diameter="18.0"</w:t>
      </w:r>
      <w:r>
        <w:rPr>
          <w:lang w:val="en-GB"/>
        </w:rPr>
        <w:br/>
      </w:r>
      <w:r>
        <w:t xml:space="preserve"> </w:t>
      </w:r>
      <w:r w:rsidRPr="002F1E02">
        <w:t xml:space="preserve">    </w:t>
      </w:r>
      <w:r w:rsidR="00FC68DB" w:rsidRPr="003C51B1">
        <w:rPr>
          <w:lang w:val="en-GB"/>
        </w:rPr>
        <w:t xml:space="preserve">         pre_machined_hole_index="1" pilot_hole_diameter="12.0" /&gt;</w:t>
      </w:r>
    </w:p>
    <w:p w14:paraId="7C47A3D8" w14:textId="73DFE708" w:rsidR="00FC68DB" w:rsidRPr="003C51B1" w:rsidRDefault="009A30B0" w:rsidP="009A30B0">
      <w:pPr>
        <w:pStyle w:val="XMLCode"/>
        <w:keepNext/>
        <w:ind w:firstLine="0"/>
        <w:rPr>
          <w:lang w:val="en-GB"/>
        </w:rPr>
      </w:pPr>
      <w:r w:rsidRPr="002F1E02">
        <w:t xml:space="preserve">    </w:t>
      </w:r>
      <w:r w:rsidR="00FC68DB" w:rsidRPr="003C51B1">
        <w:rPr>
          <w:lang w:val="en-GB"/>
        </w:rPr>
        <w:t xml:space="preserve">    &lt;/screw&gt;</w:t>
      </w:r>
    </w:p>
    <w:p w14:paraId="6365A062" w14:textId="77777777" w:rsidR="00FC68DB" w:rsidRPr="003C51B1" w:rsidRDefault="00FC68DB" w:rsidP="009A30B0">
      <w:pPr>
        <w:pStyle w:val="XMLCode"/>
        <w:keepNext/>
        <w:ind w:firstLine="0"/>
        <w:rPr>
          <w:lang w:val="en-GB"/>
        </w:rPr>
      </w:pPr>
      <w:r w:rsidRPr="003C51B1">
        <w:rPr>
          <w:lang w:val="en-GB"/>
        </w:rPr>
        <w:t xml:space="preserve">    &lt;/threaded_connection&gt;</w:t>
      </w:r>
    </w:p>
    <w:p w14:paraId="4CC6C6D0" w14:textId="77777777" w:rsidR="00FC68DB" w:rsidRPr="003C51B1" w:rsidRDefault="00FC68DB" w:rsidP="009A30B0">
      <w:pPr>
        <w:pStyle w:val="XMLCode"/>
        <w:keepNext/>
        <w:ind w:firstLine="0"/>
        <w:rPr>
          <w:lang w:val="en-GB"/>
        </w:rPr>
      </w:pPr>
      <w:r w:rsidRPr="003C51B1">
        <w:rPr>
          <w:lang w:val="en-GB"/>
        </w:rPr>
        <w:t xml:space="preserve">    &lt;loc&gt; 1500.3809 838.75885 730.6529 &lt;/loc&gt;</w:t>
      </w:r>
    </w:p>
    <w:p w14:paraId="00C5F308" w14:textId="77777777" w:rsidR="00FC68DB" w:rsidRPr="003C51B1" w:rsidRDefault="00FC68DB" w:rsidP="009A30B0">
      <w:pPr>
        <w:pStyle w:val="XMLCode"/>
        <w:keepNext/>
        <w:ind w:firstLine="0"/>
        <w:rPr>
          <w:lang w:val="en-GB"/>
        </w:rPr>
      </w:pPr>
      <w:r w:rsidRPr="003C51B1">
        <w:rPr>
          <w:lang w:val="en-GB"/>
        </w:rPr>
        <w:t xml:space="preserve">    &lt;appdata&gt;</w:t>
      </w:r>
    </w:p>
    <w:p w14:paraId="450928BD" w14:textId="4F422E09" w:rsidR="00FC68DB" w:rsidRPr="003C51B1" w:rsidRDefault="009A30B0" w:rsidP="009A30B0">
      <w:pPr>
        <w:pStyle w:val="XMLCode"/>
        <w:keepNext/>
        <w:ind w:firstLine="0"/>
        <w:rPr>
          <w:lang w:val="en-GB"/>
        </w:rPr>
      </w:pPr>
      <w:r w:rsidRPr="002F1E02">
        <w:t xml:space="preserve">    </w:t>
      </w:r>
      <w:r w:rsidR="00FC68DB" w:rsidRPr="003C51B1">
        <w:rPr>
          <w:lang w:val="en-GB"/>
        </w:rPr>
        <w:t xml:space="preserve">     ...</w:t>
      </w:r>
    </w:p>
    <w:p w14:paraId="0B6CA24C" w14:textId="77777777" w:rsidR="00FC68DB" w:rsidRPr="003C51B1" w:rsidRDefault="00FC68DB" w:rsidP="009A30B0">
      <w:pPr>
        <w:pStyle w:val="XMLCode"/>
        <w:keepNext/>
        <w:ind w:firstLine="0"/>
        <w:rPr>
          <w:lang w:val="en-GB"/>
        </w:rPr>
      </w:pPr>
      <w:r w:rsidRPr="003C51B1">
        <w:rPr>
          <w:lang w:val="en-GB"/>
        </w:rPr>
        <w:t xml:space="preserve">    &lt;/appdata&gt;</w:t>
      </w:r>
    </w:p>
    <w:p w14:paraId="0FD20E29" w14:textId="09AC1405" w:rsidR="00FC68DB" w:rsidRPr="003C51B1" w:rsidRDefault="00FC68DB" w:rsidP="009A30B0">
      <w:pPr>
        <w:pStyle w:val="XMLCode"/>
        <w:ind w:firstLine="0"/>
        <w:rPr>
          <w:lang w:val="en-GB"/>
        </w:rPr>
      </w:pPr>
      <w:r w:rsidRPr="003C51B1">
        <w:rPr>
          <w:lang w:val="en-GB"/>
        </w:rPr>
        <w:t>&lt;/connection_0d&gt;</w:t>
      </w:r>
      <w:r w:rsidR="00771813">
        <w:rPr>
          <w:lang w:val="en-GB"/>
        </w:rPr>
        <w:t xml:space="preserve"> </w:t>
      </w:r>
    </w:p>
    <w:p w14:paraId="0875EA1A" w14:textId="14635B16" w:rsidR="00FC68DB" w:rsidRPr="005C2D94" w:rsidRDefault="00FC68DB" w:rsidP="00B202D2">
      <w:pPr>
        <w:pStyle w:val="berschrift2"/>
      </w:pPr>
      <w:bookmarkStart w:id="1316" w:name="_Toc413359598"/>
      <w:bookmarkStart w:id="1317" w:name="_Toc3556992"/>
      <w:bookmarkStart w:id="1318" w:name="_Toc34747242"/>
      <w:bookmarkStart w:id="1319" w:name="_Toc77102058"/>
      <w:bookmarkStart w:id="1320" w:name="_Toc167015817"/>
      <w:r w:rsidRPr="00F54804">
        <w:t xml:space="preserve">Gum </w:t>
      </w:r>
      <w:r w:rsidR="00DD0418">
        <w:t>d</w:t>
      </w:r>
      <w:r w:rsidRPr="00F54804">
        <w:t>rops</w:t>
      </w:r>
      <w:bookmarkEnd w:id="1316"/>
      <w:bookmarkEnd w:id="1317"/>
      <w:bookmarkEnd w:id="1318"/>
      <w:bookmarkEnd w:id="1319"/>
      <w:bookmarkEnd w:id="1320"/>
      <w:r w:rsidRPr="005C2D94">
        <w:t xml:space="preserve"> </w:t>
      </w:r>
    </w:p>
    <w:p w14:paraId="2EA2AB8E" w14:textId="09FE9E21" w:rsidR="00FC68DB" w:rsidRDefault="00FC68DB" w:rsidP="005D2277">
      <w:pPr>
        <w:keepNext/>
      </w:pPr>
      <w:r w:rsidRPr="005C2D94">
        <w:t>A gum drop, or adhesive point, is denoted by an element &lt;</w:t>
      </w:r>
      <w:r w:rsidRPr="004B5FD5">
        <w:rPr>
          <w:rStyle w:val="CodeCharacter"/>
        </w:rPr>
        <w:t>gumdrop/&gt;</w:t>
      </w:r>
      <w:r w:rsidRPr="00BD52D7">
        <w:t>.</w:t>
      </w:r>
      <w:r w:rsidRPr="0013175B">
        <w:t xml:space="preserve"> This element is described completely by its attribute</w:t>
      </w:r>
      <w:r w:rsidR="006E53C4">
        <w:t>s</w:t>
      </w:r>
      <w:r w:rsidRPr="0013175B">
        <w:t xml:space="preserve"> and nested elements</w:t>
      </w:r>
      <w:r w:rsidR="006E53C4">
        <w:t xml:space="preserve">, see </w:t>
      </w:r>
      <w:r w:rsidR="006E53C4">
        <w:fldChar w:fldCharType="begin"/>
      </w:r>
      <w:r w:rsidR="006E53C4">
        <w:instrText xml:space="preserve"> REF _Ref157672888 \h </w:instrText>
      </w:r>
      <w:r w:rsidR="006E53C4">
        <w:fldChar w:fldCharType="separate"/>
      </w:r>
      <w:r w:rsidR="00680817" w:rsidRPr="00F54804">
        <w:t xml:space="preserve">Table </w:t>
      </w:r>
      <w:r w:rsidR="00680817">
        <w:rPr>
          <w:noProof/>
        </w:rPr>
        <w:t>61</w:t>
      </w:r>
      <w:r w:rsidR="006E53C4">
        <w:fldChar w:fldCharType="end"/>
      </w:r>
      <w:r w:rsidRPr="0013175B">
        <w:t xml:space="preserve">. </w:t>
      </w:r>
    </w:p>
    <w:p w14:paraId="69981B62" w14:textId="293358C1" w:rsidR="00055698" w:rsidRPr="002941B8" w:rsidRDefault="00055698" w:rsidP="001640C5">
      <w:pPr>
        <w:pStyle w:val="Beschriftung"/>
        <w:keepNext/>
        <w:keepLines/>
      </w:pPr>
      <w:bookmarkStart w:id="1321" w:name="_Ref157672888"/>
      <w:bookmarkStart w:id="1322" w:name="_Toc167016023"/>
      <w:r w:rsidRPr="00F54804">
        <w:t xml:space="preserve">Table </w:t>
      </w:r>
      <w:r w:rsidRPr="005C2D94">
        <w:fldChar w:fldCharType="begin"/>
      </w:r>
      <w:r w:rsidRPr="00F54804">
        <w:instrText xml:space="preserve"> SEQ Table \* ARABIC </w:instrText>
      </w:r>
      <w:r w:rsidRPr="005C2D94">
        <w:fldChar w:fldCharType="separate"/>
      </w:r>
      <w:r w:rsidR="00680817">
        <w:rPr>
          <w:noProof/>
        </w:rPr>
        <w:t>61</w:t>
      </w:r>
      <w:r w:rsidRPr="005C2D94">
        <w:fldChar w:fldCharType="end"/>
      </w:r>
      <w:bookmarkEnd w:id="1321"/>
      <w:r w:rsidR="008135BF">
        <w:t xml:space="preserve"> —</w:t>
      </w:r>
      <w:r w:rsidR="008135BF" w:rsidRPr="00F54804">
        <w:t xml:space="preserve"> </w:t>
      </w:r>
      <w:r w:rsidRPr="00F54804">
        <w:t xml:space="preserve">Nested elements </w:t>
      </w:r>
      <w:r w:rsidRPr="002941B8">
        <w:t xml:space="preserve">of </w:t>
      </w:r>
      <w:r w:rsidRPr="002941B8">
        <w:rPr>
          <w:rStyle w:val="CodeCharacter"/>
        </w:rPr>
        <w:t>&lt;connection_0d&gt;</w:t>
      </w:r>
      <w:r w:rsidRPr="000D4E8B">
        <w:t xml:space="preserve"> </w:t>
      </w:r>
      <w:r w:rsidRPr="002941B8">
        <w:t>for</w:t>
      </w:r>
      <w:r w:rsidRPr="000D4E8B">
        <w:rPr>
          <w:bCs w:val="0"/>
        </w:rPr>
        <w:t xml:space="preserve"> </w:t>
      </w:r>
      <w:r w:rsidRPr="000D4E8B">
        <w:rPr>
          <w:rStyle w:val="CodeCharacter"/>
        </w:rPr>
        <w:t>&lt;</w:t>
      </w:r>
      <w:r w:rsidRPr="002941B8">
        <w:rPr>
          <w:rStyle w:val="CodeCharacter"/>
        </w:rPr>
        <w:t>gumdrop/&gt;</w:t>
      </w:r>
      <w:bookmarkEnd w:id="132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74C0B6B7" w14:textId="77777777" w:rsidTr="002C7560">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9C44B2" w14:textId="21922AC8" w:rsidR="00FC68DB" w:rsidRPr="00F667E5" w:rsidRDefault="00CC3429" w:rsidP="00B202D2">
            <w:pPr>
              <w:keepNext/>
              <w:rPr>
                <w:b/>
              </w:rPr>
            </w:pPr>
            <w:r>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043FE6"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142F39"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8149" w14:textId="53373A3D"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08565934" w14:textId="77777777" w:rsidTr="002C7560">
        <w:trPr>
          <w:cantSplit/>
          <w:jc w:val="center"/>
        </w:trPr>
        <w:tc>
          <w:tcPr>
            <w:tcW w:w="2111" w:type="dxa"/>
            <w:shd w:val="clear" w:color="auto" w:fill="auto"/>
            <w:vAlign w:val="bottom"/>
          </w:tcPr>
          <w:p w14:paraId="202E8B96" w14:textId="77777777" w:rsidR="00FC68DB" w:rsidRPr="00F54804" w:rsidRDefault="00FC68DB" w:rsidP="00B202D2">
            <w:pPr>
              <w:rPr>
                <w:sz w:val="20"/>
                <w:szCs w:val="20"/>
              </w:rPr>
            </w:pPr>
            <w:r w:rsidRPr="00F54804">
              <w:rPr>
                <w:sz w:val="20"/>
                <w:szCs w:val="20"/>
              </w:rPr>
              <w:t>gumdrop</w:t>
            </w:r>
          </w:p>
        </w:tc>
        <w:tc>
          <w:tcPr>
            <w:tcW w:w="1559" w:type="dxa"/>
            <w:shd w:val="clear" w:color="auto" w:fill="auto"/>
            <w:vAlign w:val="bottom"/>
          </w:tcPr>
          <w:p w14:paraId="34ADABC5"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05A379D7"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6B85D557" w14:textId="77777777" w:rsidR="00FC68DB" w:rsidRPr="00F54804" w:rsidRDefault="00FC68DB" w:rsidP="00B202D2">
            <w:pPr>
              <w:rPr>
                <w:sz w:val="20"/>
                <w:szCs w:val="20"/>
              </w:rPr>
            </w:pPr>
            <w:r w:rsidRPr="00F54804">
              <w:rPr>
                <w:sz w:val="20"/>
                <w:szCs w:val="20"/>
              </w:rPr>
              <w:t>-</w:t>
            </w:r>
          </w:p>
        </w:tc>
      </w:tr>
      <w:tr w:rsidR="00FC68DB" w:rsidRPr="00F54804" w14:paraId="1A2C4369" w14:textId="77777777" w:rsidTr="002C7560">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3A8D74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570819"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8DE6A25"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9AD6B9" w14:textId="77777777" w:rsidR="00FC68DB" w:rsidRPr="00F54804" w:rsidRDefault="00FC68DB" w:rsidP="00B202D2">
            <w:pPr>
              <w:rPr>
                <w:sz w:val="20"/>
                <w:szCs w:val="20"/>
              </w:rPr>
            </w:pPr>
            <w:r w:rsidRPr="00F54804">
              <w:rPr>
                <w:sz w:val="20"/>
                <w:szCs w:val="20"/>
              </w:rPr>
              <w:t>-</w:t>
            </w:r>
          </w:p>
        </w:tc>
      </w:tr>
      <w:tr w:rsidR="00B125C6" w:rsidRPr="00F54804" w14:paraId="4D5C3C37" w14:textId="77777777" w:rsidTr="002C7560">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F22E292"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85AC331"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FF2BED"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453056" w14:textId="45A9997D"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680817">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46C3E88C" w14:textId="77777777" w:rsidTr="002C7560">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67EF62D" w14:textId="77777777" w:rsidR="00B125C6" w:rsidRPr="00F54804" w:rsidRDefault="00B125C6" w:rsidP="00B125C6">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B70147" w14:textId="77777777" w:rsidR="00B125C6" w:rsidRPr="00F54804" w:rsidDel="009050D3"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AB8CDF9"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EC28061" w14:textId="32EE8064"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680817">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4C38F2B1" w14:textId="77777777" w:rsidTr="002C7560">
        <w:trPr>
          <w:cantSplit/>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4BD1E7F" w14:textId="77777777" w:rsidR="00B125C6" w:rsidRPr="00F54804" w:rsidRDefault="00B125C6" w:rsidP="00B125C6">
            <w:pPr>
              <w:spacing w:line="240" w:lineRule="auto"/>
              <w:rPr>
                <w:sz w:val="20"/>
                <w:szCs w:val="20"/>
              </w:rPr>
            </w:pPr>
            <w:r w:rsidRPr="00F54804">
              <w:rPr>
                <w:rFonts w:cs="Calibri"/>
                <w:sz w:val="20"/>
                <w:szCs w:val="20"/>
                <w:lang w:eastAsia="en-GB"/>
              </w:rPr>
              <w:lastRenderedPageBreak/>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4647CD98" w14:textId="77777777" w:rsidR="00B125C6" w:rsidRPr="00F54804" w:rsidRDefault="00B125C6" w:rsidP="00B125C6">
            <w:pPr>
              <w:spacing w:line="240" w:lineRule="auto"/>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BA729CB" w14:textId="77777777" w:rsidR="00B125C6" w:rsidRPr="00F54804" w:rsidRDefault="00B125C6" w:rsidP="00B125C6">
            <w:pPr>
              <w:spacing w:line="240" w:lineRule="auto"/>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6FB27F6" w14:textId="26AE0D31" w:rsidR="00B125C6" w:rsidRPr="00F54804" w:rsidRDefault="00B125C6" w:rsidP="00B125C6">
            <w:pPr>
              <w:spacing w:line="240" w:lineRule="auto"/>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680817">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408D496F" w14:textId="1A24CCEC" w:rsidR="00FC68DB" w:rsidRPr="004B5FD5" w:rsidRDefault="00290BAF" w:rsidP="00192898">
      <w:pPr>
        <w:keepNext/>
        <w:spacing w:before="120" w:line="240" w:lineRule="auto"/>
        <w:rPr>
          <w:rFonts w:cs="Courier New"/>
        </w:rPr>
      </w:pPr>
      <w:r>
        <w:t xml:space="preserve">The </w:t>
      </w:r>
      <w:r w:rsidR="00FC68DB" w:rsidRPr="005C2D94">
        <w:t xml:space="preserve">XML specification of </w:t>
      </w:r>
      <w:r w:rsidR="00FC68DB" w:rsidRPr="004B5FD5">
        <w:rPr>
          <w:rStyle w:val="CodeCharacter"/>
        </w:rPr>
        <w:t>&lt;gumdrop/&gt;</w:t>
      </w:r>
      <w:r w:rsidR="00FC68DB" w:rsidRPr="00BD52D7">
        <w:t xml:space="preserve"> </w:t>
      </w:r>
      <w:r>
        <w:t>is shown</w:t>
      </w:r>
      <w:r w:rsidRPr="00F73574">
        <w:t xml:space="preserve"> in</w:t>
      </w:r>
      <w:r>
        <w:t xml:space="preserve"> the following </w:t>
      </w:r>
      <w:r>
        <w:fldChar w:fldCharType="begin"/>
      </w:r>
      <w:r>
        <w:instrText xml:space="preserve"> REF _Ref157672935 \h </w:instrText>
      </w:r>
      <w:r>
        <w:fldChar w:fldCharType="separate"/>
      </w:r>
      <w:r w:rsidR="00680817" w:rsidRPr="00F54804">
        <w:t xml:space="preserve">Table </w:t>
      </w:r>
      <w:r w:rsidR="00680817">
        <w:rPr>
          <w:noProof/>
        </w:rPr>
        <w:t>62</w:t>
      </w:r>
      <w:r>
        <w:fldChar w:fldCharType="end"/>
      </w:r>
      <w:r w:rsidR="00FC68DB" w:rsidRPr="004B5FD5">
        <w:rPr>
          <w:rFonts w:cs="Courier New"/>
        </w:rPr>
        <w:t xml:space="preserve">: </w:t>
      </w:r>
    </w:p>
    <w:p w14:paraId="264B332A" w14:textId="5EA11FB9" w:rsidR="00055698" w:rsidRPr="000A1B7B" w:rsidRDefault="00055698" w:rsidP="001640C5">
      <w:pPr>
        <w:pStyle w:val="Beschriftung"/>
        <w:keepNext/>
        <w:keepLines/>
      </w:pPr>
      <w:bookmarkStart w:id="1323" w:name="_Ref157672935"/>
      <w:bookmarkStart w:id="1324" w:name="_Toc167016024"/>
      <w:r w:rsidRPr="00F54804">
        <w:t xml:space="preserve">Table </w:t>
      </w:r>
      <w:r w:rsidRPr="00F54804">
        <w:fldChar w:fldCharType="begin"/>
      </w:r>
      <w:r w:rsidRPr="00F54804">
        <w:instrText xml:space="preserve"> SEQ Table \* ARABIC </w:instrText>
      </w:r>
      <w:r w:rsidRPr="00F54804">
        <w:fldChar w:fldCharType="separate"/>
      </w:r>
      <w:r w:rsidR="00680817">
        <w:rPr>
          <w:noProof/>
        </w:rPr>
        <w:t>62</w:t>
      </w:r>
      <w:r w:rsidRPr="00F54804">
        <w:fldChar w:fldCharType="end"/>
      </w:r>
      <w:bookmarkEnd w:id="1323"/>
      <w:r w:rsidR="008135BF">
        <w:t xml:space="preserve"> —</w:t>
      </w:r>
      <w:r w:rsidR="008135BF" w:rsidRPr="00F54804">
        <w:t xml:space="preserve"> </w:t>
      </w:r>
      <w:r w:rsidRPr="00F54804">
        <w:t>Attributes</w:t>
      </w:r>
      <w:r w:rsidRPr="00E6480C">
        <w:t xml:space="preserve"> of element </w:t>
      </w:r>
      <w:r w:rsidRPr="00F54804">
        <w:rPr>
          <w:rFonts w:ascii="Courier New" w:hAnsi="Courier New" w:cs="Courier New"/>
        </w:rPr>
        <w:t>&lt;gumdrop/&gt;</w:t>
      </w:r>
      <w:bookmarkEnd w:id="1324"/>
      <w:r w:rsidR="004B5FD5">
        <w:rPr>
          <w:rFonts w:ascii="Courier New" w:hAnsi="Courier New" w:cs="Courier New"/>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FC68DB" w:rsidRPr="00F667E5" w14:paraId="5BF03B47" w14:textId="77777777" w:rsidTr="00290BAF">
        <w:trPr>
          <w:cantSplit/>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746FB3F" w14:textId="77777777" w:rsidR="00FC68DB" w:rsidRPr="00F667E5" w:rsidRDefault="00FC68DB" w:rsidP="00553C72">
            <w:pPr>
              <w:keepNext/>
              <w:spacing w:line="240" w:lineRule="auto"/>
              <w:rPr>
                <w:b/>
              </w:rPr>
            </w:pPr>
            <w:r w:rsidRPr="00F667E5">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216425" w14:textId="77777777" w:rsidR="00FC68DB" w:rsidRPr="00F667E5" w:rsidRDefault="00FC68DB" w:rsidP="00553C72">
            <w:pPr>
              <w:keepNext/>
              <w:spacing w:line="240" w:lineRule="auto"/>
              <w:rPr>
                <w:b/>
              </w:rPr>
            </w:pPr>
            <w:r w:rsidRPr="00F667E5">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BCB7D" w14:textId="2DE0317A" w:rsidR="00FC68DB" w:rsidRPr="00F667E5" w:rsidRDefault="004255F2" w:rsidP="00553C72">
            <w:pPr>
              <w:keepNext/>
              <w:spacing w:line="240" w:lineRule="auto"/>
              <w:rPr>
                <w:b/>
              </w:rPr>
            </w:pPr>
            <w:r>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8A5167" w14:textId="77777777" w:rsidR="00FC68DB" w:rsidRPr="00F667E5" w:rsidRDefault="00FC68DB" w:rsidP="00553C72">
            <w:pPr>
              <w:keepNext/>
              <w:spacing w:line="240" w:lineRule="auto"/>
              <w:rPr>
                <w:b/>
              </w:rPr>
            </w:pPr>
            <w:r w:rsidRPr="00F667E5">
              <w:rPr>
                <w:b/>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61B1D6" w14:textId="77777777" w:rsidR="00FC68DB" w:rsidRPr="00F667E5" w:rsidRDefault="00FC68DB" w:rsidP="00553C72">
            <w:pPr>
              <w:keepNext/>
              <w:spacing w:line="240" w:lineRule="auto"/>
              <w:rPr>
                <w:b/>
              </w:rPr>
            </w:pPr>
            <w:r w:rsidRPr="00F667E5">
              <w:rPr>
                <w:b/>
              </w:rPr>
              <w:t>Constraint</w:t>
            </w:r>
          </w:p>
        </w:tc>
      </w:tr>
      <w:tr w:rsidR="00FC68DB" w:rsidRPr="00F54804" w14:paraId="464D7092" w14:textId="77777777" w:rsidTr="00290BAF">
        <w:trPr>
          <w:cantSplit/>
          <w:jc w:val="center"/>
        </w:trPr>
        <w:tc>
          <w:tcPr>
            <w:tcW w:w="1661" w:type="dxa"/>
            <w:shd w:val="clear" w:color="auto" w:fill="auto"/>
          </w:tcPr>
          <w:p w14:paraId="2A1EF926" w14:textId="77777777" w:rsidR="00FC68DB" w:rsidRPr="00F54804" w:rsidRDefault="00FC68DB" w:rsidP="00553C72">
            <w:pPr>
              <w:keepNext/>
              <w:spacing w:line="240" w:lineRule="auto"/>
              <w:rPr>
                <w:sz w:val="20"/>
                <w:szCs w:val="20"/>
              </w:rPr>
            </w:pPr>
            <w:r w:rsidRPr="00F54804">
              <w:rPr>
                <w:sz w:val="20"/>
                <w:szCs w:val="20"/>
              </w:rPr>
              <w:t>diameter</w:t>
            </w:r>
          </w:p>
        </w:tc>
        <w:tc>
          <w:tcPr>
            <w:tcW w:w="1559" w:type="dxa"/>
            <w:shd w:val="clear" w:color="auto" w:fill="auto"/>
          </w:tcPr>
          <w:p w14:paraId="0148DEEE"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639D05CF"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19F4BCA1"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5CF5370A"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845120E" w14:textId="77777777" w:rsidTr="00290BAF">
        <w:trPr>
          <w:cantSplit/>
          <w:jc w:val="center"/>
        </w:trPr>
        <w:tc>
          <w:tcPr>
            <w:tcW w:w="1661" w:type="dxa"/>
            <w:shd w:val="clear" w:color="auto" w:fill="auto"/>
          </w:tcPr>
          <w:p w14:paraId="23E46722" w14:textId="77777777" w:rsidR="00FC68DB" w:rsidRPr="00F54804" w:rsidRDefault="00FC68DB" w:rsidP="00553C72">
            <w:pPr>
              <w:keepNext/>
              <w:spacing w:line="240" w:lineRule="auto"/>
              <w:rPr>
                <w:sz w:val="20"/>
                <w:szCs w:val="20"/>
              </w:rPr>
            </w:pPr>
            <w:r w:rsidRPr="00F54804">
              <w:rPr>
                <w:sz w:val="20"/>
                <w:szCs w:val="20"/>
              </w:rPr>
              <w:t>mass</w:t>
            </w:r>
          </w:p>
        </w:tc>
        <w:tc>
          <w:tcPr>
            <w:tcW w:w="1559" w:type="dxa"/>
            <w:shd w:val="clear" w:color="auto" w:fill="auto"/>
          </w:tcPr>
          <w:p w14:paraId="0C5551E1"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4032E600"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7BAE6FDA"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6E0606F0"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A06616F" w14:textId="77777777" w:rsidTr="00290BAF">
        <w:trPr>
          <w:cantSplit/>
          <w:jc w:val="center"/>
        </w:trPr>
        <w:tc>
          <w:tcPr>
            <w:tcW w:w="1661" w:type="dxa"/>
            <w:shd w:val="clear" w:color="auto" w:fill="auto"/>
          </w:tcPr>
          <w:p w14:paraId="0CD2A072" w14:textId="77777777" w:rsidR="00FC68DB" w:rsidRPr="00F54804" w:rsidRDefault="00FC68DB" w:rsidP="008F4FDE">
            <w:pPr>
              <w:spacing w:line="240" w:lineRule="auto"/>
              <w:rPr>
                <w:sz w:val="20"/>
                <w:szCs w:val="20"/>
              </w:rPr>
            </w:pPr>
            <w:r w:rsidRPr="00F54804">
              <w:rPr>
                <w:sz w:val="20"/>
                <w:szCs w:val="20"/>
              </w:rPr>
              <w:t>material</w:t>
            </w:r>
          </w:p>
        </w:tc>
        <w:tc>
          <w:tcPr>
            <w:tcW w:w="1559" w:type="dxa"/>
            <w:shd w:val="clear" w:color="auto" w:fill="auto"/>
          </w:tcPr>
          <w:p w14:paraId="0761E48C" w14:textId="77777777" w:rsidR="00FC68DB" w:rsidRPr="00F54804" w:rsidRDefault="00FC68DB" w:rsidP="008F4FDE">
            <w:pPr>
              <w:spacing w:line="240" w:lineRule="auto"/>
              <w:rPr>
                <w:sz w:val="20"/>
                <w:szCs w:val="20"/>
              </w:rPr>
            </w:pPr>
            <w:r w:rsidRPr="00F54804">
              <w:rPr>
                <w:sz w:val="20"/>
                <w:szCs w:val="20"/>
              </w:rPr>
              <w:t>Alphanumeric</w:t>
            </w:r>
          </w:p>
        </w:tc>
        <w:tc>
          <w:tcPr>
            <w:tcW w:w="1559" w:type="dxa"/>
          </w:tcPr>
          <w:p w14:paraId="51898C00" w14:textId="77777777" w:rsidR="00FC68DB" w:rsidRPr="00F54804" w:rsidRDefault="00FC68DB" w:rsidP="008F4FDE">
            <w:pPr>
              <w:spacing w:line="240" w:lineRule="auto"/>
              <w:rPr>
                <w:sz w:val="20"/>
                <w:szCs w:val="20"/>
              </w:rPr>
            </w:pPr>
            <w:r w:rsidRPr="00F54804">
              <w:rPr>
                <w:sz w:val="20"/>
                <w:szCs w:val="20"/>
              </w:rPr>
              <w:t>Alphanumeric</w:t>
            </w:r>
          </w:p>
        </w:tc>
        <w:tc>
          <w:tcPr>
            <w:tcW w:w="1276" w:type="dxa"/>
            <w:shd w:val="clear" w:color="auto" w:fill="auto"/>
          </w:tcPr>
          <w:p w14:paraId="24CCBE3C" w14:textId="77777777" w:rsidR="00FC68DB" w:rsidRPr="00F54804" w:rsidRDefault="00FC68DB" w:rsidP="008F4FDE">
            <w:pPr>
              <w:spacing w:line="240" w:lineRule="auto"/>
              <w:rPr>
                <w:sz w:val="20"/>
                <w:szCs w:val="20"/>
              </w:rPr>
            </w:pPr>
            <w:r w:rsidRPr="00F54804">
              <w:rPr>
                <w:sz w:val="20"/>
                <w:szCs w:val="20"/>
              </w:rPr>
              <w:t>Optional</w:t>
            </w:r>
          </w:p>
        </w:tc>
        <w:tc>
          <w:tcPr>
            <w:tcW w:w="2980" w:type="dxa"/>
            <w:shd w:val="clear" w:color="auto" w:fill="auto"/>
          </w:tcPr>
          <w:p w14:paraId="5DAABC4B" w14:textId="77777777" w:rsidR="00FC68DB" w:rsidRPr="00F54804" w:rsidRDefault="00FC68DB" w:rsidP="008F4FDE">
            <w:pPr>
              <w:spacing w:line="240" w:lineRule="auto"/>
              <w:rPr>
                <w:sz w:val="20"/>
                <w:szCs w:val="20"/>
              </w:rPr>
            </w:pPr>
            <w:r w:rsidRPr="00F54804">
              <w:rPr>
                <w:sz w:val="20"/>
                <w:szCs w:val="20"/>
              </w:rPr>
              <w:t>-</w:t>
            </w:r>
          </w:p>
        </w:tc>
      </w:tr>
    </w:tbl>
    <w:p w14:paraId="40E13A7E"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D5B42C7" w14:textId="0A10C84F" w:rsidR="001A2A7F" w:rsidRP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7E6C20E9" w14:textId="685E0330" w:rsidR="00102936" w:rsidRPr="0013175B" w:rsidRDefault="00FC68DB">
      <w:pPr>
        <w:pStyle w:val="Listenabsatz"/>
        <w:numPr>
          <w:ilvl w:val="0"/>
          <w:numId w:val="37"/>
        </w:numPr>
        <w:tabs>
          <w:tab w:val="clear" w:pos="403"/>
        </w:tabs>
        <w:spacing w:line="240" w:lineRule="auto"/>
        <w:contextualSpacing w:val="0"/>
        <w:jc w:val="left"/>
      </w:pPr>
      <w:r w:rsidRPr="004B5FD5">
        <w:rPr>
          <w:rStyle w:val="CodeCharacter"/>
        </w:rPr>
        <w:t>diameter</w:t>
      </w:r>
      <w:r w:rsidRPr="0013175B">
        <w:t xml:space="preserve">: The diameter of a gumdrop is specified by the attribute </w:t>
      </w:r>
      <w:r w:rsidRPr="004B5FD5">
        <w:rPr>
          <w:rStyle w:val="CodeCharacter"/>
        </w:rPr>
        <w:t>diameter</w:t>
      </w:r>
      <w:r w:rsidRPr="0013175B">
        <w:t xml:space="preserve"> for the child element of </w:t>
      </w:r>
      <w:r w:rsidRPr="004B5FD5">
        <w:rPr>
          <w:rStyle w:val="CodeCharacter"/>
        </w:rPr>
        <w:t>&lt;connection_0d</w:t>
      </w:r>
      <w:r w:rsidR="004B5FD5" w:rsidRPr="004B5FD5">
        <w:rPr>
          <w:rStyle w:val="CodeCharacter"/>
        </w:rPr>
        <w:t>/</w:t>
      </w:r>
      <w:r w:rsidRPr="004B5FD5">
        <w:rPr>
          <w:rStyle w:val="CodeCharacter"/>
        </w:rPr>
        <w:t>&gt;</w:t>
      </w:r>
      <w:r w:rsidRPr="0013175B">
        <w:t xml:space="preserve">. It specifies the diameter of the adhesive material </w:t>
      </w:r>
      <w:r w:rsidRPr="00D0681A">
        <w:t>after</w:t>
      </w:r>
      <w:r w:rsidRPr="0013175B">
        <w:t xml:space="preserve"> manufacturing</w:t>
      </w:r>
      <w:r w:rsidR="00102936">
        <w:t xml:space="preserve">. </w:t>
      </w:r>
    </w:p>
    <w:p w14:paraId="20497692" w14:textId="797F9379" w:rsidR="00FC68DB" w:rsidRPr="0013175B" w:rsidRDefault="00FC68DB">
      <w:pPr>
        <w:pStyle w:val="Listenabsatz"/>
        <w:numPr>
          <w:ilvl w:val="0"/>
          <w:numId w:val="37"/>
        </w:numPr>
        <w:tabs>
          <w:tab w:val="clear" w:pos="403"/>
        </w:tabs>
        <w:spacing w:line="240" w:lineRule="auto"/>
        <w:contextualSpacing w:val="0"/>
        <w:jc w:val="left"/>
      </w:pPr>
      <w:r w:rsidRPr="004B5FD5">
        <w:rPr>
          <w:rStyle w:val="CodeCharacter"/>
        </w:rPr>
        <w:t>mass</w:t>
      </w:r>
      <w:r w:rsidRPr="0013175B">
        <w:t>: the mass of the glue attached</w:t>
      </w:r>
      <w:r w:rsidR="00102936">
        <w:t xml:space="preserve">. </w:t>
      </w:r>
    </w:p>
    <w:p w14:paraId="3D568B8B" w14:textId="04BF14B7" w:rsidR="00FC68DB" w:rsidRPr="0013175B" w:rsidRDefault="00FC68DB">
      <w:pPr>
        <w:pStyle w:val="Listenabsatz"/>
        <w:numPr>
          <w:ilvl w:val="0"/>
          <w:numId w:val="37"/>
        </w:numPr>
        <w:tabs>
          <w:tab w:val="clear" w:pos="403"/>
        </w:tabs>
        <w:spacing w:line="240" w:lineRule="auto"/>
        <w:contextualSpacing w:val="0"/>
      </w:pPr>
      <w:r w:rsidRPr="004B5FD5">
        <w:rPr>
          <w:rStyle w:val="CodeCharacter"/>
        </w:rPr>
        <w:t>material</w:t>
      </w:r>
      <w:r w:rsidRPr="0013175B">
        <w:t xml:space="preserve">: the name of the adhesive material according to CAD/PDM. For CAE applications, another label from a reduced data base may be applicable. This </w:t>
      </w:r>
      <w:r w:rsidR="003A2F0B">
        <w:t xml:space="preserve">can </w:t>
      </w:r>
      <w:r w:rsidRPr="0013175B">
        <w:t xml:space="preserve">be stored </w:t>
      </w:r>
      <w:r w:rsidR="00C17DD2" w:rsidRPr="00C17DD2">
        <w:t xml:space="preserve">in this case </w:t>
      </w:r>
      <w:r w:rsidRPr="0013175B">
        <w:t xml:space="preserve">in </w:t>
      </w:r>
      <w:r w:rsidRPr="004B5FD5">
        <w:rPr>
          <w:rStyle w:val="CodeCharacter"/>
        </w:rPr>
        <w:t>&lt;appdata/&gt;</w:t>
      </w:r>
      <w:r w:rsidR="00102936">
        <w:t xml:space="preserve"> </w:t>
      </w:r>
      <w:r w:rsidR="003A2F0B">
        <w:t xml:space="preserve">or </w:t>
      </w:r>
      <w:r w:rsidR="003A2F0B" w:rsidRPr="006031CD">
        <w:rPr>
          <w:rStyle w:val="CodeCharacter"/>
        </w:rPr>
        <w:t>&lt;custom_attributes/&gt;</w:t>
      </w:r>
      <w:r w:rsidR="003A2F0B">
        <w:t xml:space="preserve">, </w:t>
      </w:r>
      <w:r w:rsidR="000E1527">
        <w:t>see</w:t>
      </w:r>
      <w:r w:rsidR="003A2F0B">
        <w:t xml:space="preserve"> clause </w:t>
      </w:r>
      <w:r w:rsidR="003A2F0B">
        <w:fldChar w:fldCharType="begin"/>
      </w:r>
      <w:r w:rsidR="003A2F0B">
        <w:instrText xml:space="preserve"> REF _Ref157673329 \r \h </w:instrText>
      </w:r>
      <w:r w:rsidR="003A2F0B">
        <w:fldChar w:fldCharType="separate"/>
      </w:r>
      <w:r w:rsidR="00680817">
        <w:t>8.6</w:t>
      </w:r>
      <w:r w:rsidR="003A2F0B">
        <w:fldChar w:fldCharType="end"/>
      </w:r>
      <w:r w:rsidR="003A2F0B">
        <w:t xml:space="preserve">. </w:t>
      </w:r>
    </w:p>
    <w:p w14:paraId="359A11FF" w14:textId="7B667856" w:rsidR="00FC68DB" w:rsidRDefault="00FC68DB" w:rsidP="005D2277">
      <w:pPr>
        <w:keepNext/>
        <w:rPr>
          <w:rFonts w:cs="Calibri"/>
          <w:lang w:eastAsia="en-GB"/>
        </w:rPr>
      </w:pPr>
      <w:r w:rsidRPr="00F54804">
        <w:rPr>
          <w:rFonts w:cs="Calibri"/>
          <w:lang w:eastAsia="en-GB"/>
        </w:rPr>
        <w:t xml:space="preserve">The element </w:t>
      </w:r>
      <w:r w:rsidRPr="004B5FD5">
        <w:rPr>
          <w:rStyle w:val="CodeCharacter"/>
        </w:rPr>
        <w:t>&lt;gumdrop/&gt;</w:t>
      </w:r>
      <w:r w:rsidRPr="00D0681A">
        <w:rPr>
          <w:rFonts w:ascii="Courier" w:hAnsi="Courier" w:cs="Courier"/>
          <w:bCs/>
          <w:iCs/>
          <w:sz w:val="18"/>
          <w:szCs w:val="18"/>
          <w:lang w:eastAsia="en-GB"/>
        </w:rPr>
        <w:t xml:space="preserve"> </w:t>
      </w:r>
      <w:r w:rsidRPr="005C2D94">
        <w:rPr>
          <w:rFonts w:cs="Calibri"/>
          <w:lang w:eastAsia="en-GB"/>
        </w:rPr>
        <w:t>allows for following nested elements</w:t>
      </w:r>
      <w:r w:rsidR="003A2F0B">
        <w:rPr>
          <w:rFonts w:cs="Calibri"/>
          <w:lang w:eastAsia="en-GB"/>
        </w:rPr>
        <w:t xml:space="preserve"> (</w:t>
      </w:r>
      <w:r w:rsidR="00824951">
        <w:t xml:space="preserve">see </w:t>
      </w:r>
      <w:r w:rsidR="003A2F0B">
        <w:rPr>
          <w:rFonts w:cs="Calibri"/>
          <w:lang w:eastAsia="en-GB"/>
        </w:rPr>
        <w:fldChar w:fldCharType="begin"/>
      </w:r>
      <w:r w:rsidR="003A2F0B">
        <w:rPr>
          <w:rFonts w:cs="Calibri"/>
          <w:lang w:eastAsia="en-GB"/>
        </w:rPr>
        <w:instrText xml:space="preserve"> REF _Ref157673406 \h </w:instrText>
      </w:r>
      <w:r w:rsidR="003A2F0B">
        <w:rPr>
          <w:rFonts w:cs="Calibri"/>
          <w:lang w:eastAsia="en-GB"/>
        </w:rPr>
      </w:r>
      <w:r w:rsidR="003A2F0B">
        <w:rPr>
          <w:rFonts w:cs="Calibri"/>
          <w:lang w:eastAsia="en-GB"/>
        </w:rPr>
        <w:fldChar w:fldCharType="separate"/>
      </w:r>
      <w:r w:rsidR="00680817" w:rsidRPr="00F54804">
        <w:t xml:space="preserve">Table </w:t>
      </w:r>
      <w:r w:rsidR="00680817">
        <w:rPr>
          <w:noProof/>
        </w:rPr>
        <w:t>63</w:t>
      </w:r>
      <w:r w:rsidR="003A2F0B">
        <w:rPr>
          <w:rFonts w:cs="Calibri"/>
          <w:lang w:eastAsia="en-GB"/>
        </w:rPr>
        <w:fldChar w:fldCharType="end"/>
      </w:r>
      <w:r w:rsidR="003A2F0B">
        <w:rPr>
          <w:rFonts w:cs="Calibri"/>
          <w:lang w:eastAsia="en-GB"/>
        </w:rPr>
        <w:t>)</w:t>
      </w:r>
      <w:r w:rsidRPr="005C2D94">
        <w:rPr>
          <w:rFonts w:cs="Calibri"/>
          <w:lang w:eastAsia="en-GB"/>
        </w:rPr>
        <w:t>:</w:t>
      </w:r>
      <w:r w:rsidR="003A2F0B">
        <w:rPr>
          <w:rFonts w:cs="Calibri"/>
          <w:lang w:eastAsia="en-GB"/>
        </w:rPr>
        <w:t xml:space="preserve"> </w:t>
      </w:r>
    </w:p>
    <w:p w14:paraId="6CACAF3E" w14:textId="5F7CE92C" w:rsidR="00055698" w:rsidRPr="004B5FD5" w:rsidRDefault="00055698" w:rsidP="001640C5">
      <w:pPr>
        <w:pStyle w:val="Beschriftung"/>
        <w:keepNext/>
        <w:keepLines/>
      </w:pPr>
      <w:bookmarkStart w:id="1325" w:name="_Ref157673406"/>
      <w:bookmarkStart w:id="1326" w:name="_Toc167016025"/>
      <w:r w:rsidRPr="00F54804">
        <w:t xml:space="preserve">Table </w:t>
      </w:r>
      <w:r w:rsidRPr="00F54804">
        <w:fldChar w:fldCharType="begin"/>
      </w:r>
      <w:r w:rsidRPr="00F54804">
        <w:instrText xml:space="preserve"> SEQ Table \* ARABIC </w:instrText>
      </w:r>
      <w:r w:rsidRPr="00F54804">
        <w:fldChar w:fldCharType="separate"/>
      </w:r>
      <w:r w:rsidR="00680817">
        <w:rPr>
          <w:noProof/>
        </w:rPr>
        <w:t>63</w:t>
      </w:r>
      <w:r w:rsidRPr="00F54804">
        <w:fldChar w:fldCharType="end"/>
      </w:r>
      <w:bookmarkEnd w:id="1325"/>
      <w:r w:rsidR="008135BF">
        <w:t xml:space="preserve"> —</w:t>
      </w:r>
      <w:r w:rsidR="008135BF" w:rsidRPr="00F54804">
        <w:t xml:space="preserve"> </w:t>
      </w:r>
      <w:r w:rsidRPr="00F54804">
        <w:t xml:space="preserve">Nested elements of element </w:t>
      </w:r>
      <w:r w:rsidRPr="002941B8">
        <w:rPr>
          <w:rStyle w:val="CodeCharacter"/>
        </w:rPr>
        <w:t>&lt;gumdrop/&gt;</w:t>
      </w:r>
      <w:bookmarkEnd w:id="1326"/>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2185471" w14:textId="77777777" w:rsidTr="00290BAF">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B13BE6" w14:textId="6D0FBB4B" w:rsidR="00FC68DB" w:rsidRPr="00F667E5" w:rsidRDefault="00CC3429">
            <w:pPr>
              <w:keepNext/>
              <w:rPr>
                <w:b/>
              </w:rPr>
            </w:pPr>
            <w:r>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53E5B6" w14:textId="77777777" w:rsidR="00FC68DB" w:rsidRPr="00F667E5" w:rsidRDefault="00FC68DB">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A03408" w14:textId="77777777" w:rsidR="00FC68DB" w:rsidRPr="00F667E5" w:rsidRDefault="00FC68DB">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F90A99" w14:textId="77777777" w:rsidR="00FC68DB" w:rsidRPr="00F667E5" w:rsidRDefault="00FC68DB">
            <w:pPr>
              <w:keepNext/>
              <w:rPr>
                <w:b/>
              </w:rPr>
            </w:pPr>
            <w:r w:rsidRPr="00F667E5">
              <w:rPr>
                <w:b/>
              </w:rPr>
              <w:t>Constraint</w:t>
            </w:r>
          </w:p>
        </w:tc>
      </w:tr>
      <w:tr w:rsidR="00FC68DB" w:rsidRPr="00F54804" w14:paraId="2EEFB030" w14:textId="77777777" w:rsidTr="00290BAF">
        <w:trPr>
          <w:cantSplit/>
          <w:jc w:val="center"/>
        </w:trPr>
        <w:tc>
          <w:tcPr>
            <w:tcW w:w="2111" w:type="dxa"/>
            <w:shd w:val="clear" w:color="auto" w:fill="auto"/>
            <w:vAlign w:val="bottom"/>
          </w:tcPr>
          <w:p w14:paraId="0A6C4A1F"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77643D4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B8FF1EF"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3C41448D" w14:textId="77777777" w:rsidR="00FC68DB" w:rsidRPr="00F54804" w:rsidRDefault="00FC68DB" w:rsidP="0013175B">
            <w:pPr>
              <w:keepNext/>
              <w:rPr>
                <w:sz w:val="20"/>
                <w:szCs w:val="20"/>
              </w:rPr>
            </w:pPr>
            <w:r w:rsidRPr="00F54804">
              <w:rPr>
                <w:sz w:val="20"/>
                <w:szCs w:val="20"/>
              </w:rPr>
              <w:t>-</w:t>
            </w:r>
          </w:p>
        </w:tc>
      </w:tr>
      <w:tr w:rsidR="00FC68DB" w:rsidRPr="00F54804" w14:paraId="20AEB26A" w14:textId="77777777" w:rsidTr="00290BAF">
        <w:trPr>
          <w:cantSplit/>
          <w:jc w:val="center"/>
        </w:trPr>
        <w:tc>
          <w:tcPr>
            <w:tcW w:w="2111" w:type="dxa"/>
            <w:shd w:val="clear" w:color="auto" w:fill="auto"/>
            <w:vAlign w:val="bottom"/>
          </w:tcPr>
          <w:p w14:paraId="3C46E88C" w14:textId="77777777" w:rsidR="00FC68DB" w:rsidRPr="00F54804" w:rsidRDefault="00FC68DB" w:rsidP="008F4FDE">
            <w:pPr>
              <w:rPr>
                <w:sz w:val="20"/>
                <w:szCs w:val="20"/>
              </w:rPr>
            </w:pPr>
            <w:r w:rsidRPr="00F54804">
              <w:rPr>
                <w:sz w:val="20"/>
                <w:szCs w:val="20"/>
              </w:rPr>
              <w:t>tangential_direction</w:t>
            </w:r>
          </w:p>
        </w:tc>
        <w:tc>
          <w:tcPr>
            <w:tcW w:w="1559" w:type="dxa"/>
            <w:shd w:val="clear" w:color="auto" w:fill="auto"/>
            <w:vAlign w:val="bottom"/>
          </w:tcPr>
          <w:p w14:paraId="075404CD"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3D48D9F4"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2EDE494C" w14:textId="77777777" w:rsidR="00FC68DB" w:rsidRPr="00F54804" w:rsidRDefault="00FC68DB" w:rsidP="008F4FDE">
            <w:pPr>
              <w:rPr>
                <w:sz w:val="20"/>
                <w:szCs w:val="20"/>
              </w:rPr>
            </w:pPr>
            <w:r w:rsidRPr="00F54804">
              <w:rPr>
                <w:sz w:val="20"/>
                <w:szCs w:val="20"/>
              </w:rPr>
              <w:t>-</w:t>
            </w:r>
          </w:p>
        </w:tc>
      </w:tr>
    </w:tbl>
    <w:p w14:paraId="06D8A77A" w14:textId="77777777" w:rsidR="004B5FD5" w:rsidRPr="00BD52D7" w:rsidRDefault="004B5FD5" w:rsidP="004B5FD5">
      <w:pPr>
        <w:rPr>
          <w:rFonts w:cs="Calibri"/>
          <w:lang w:eastAsia="en-GB"/>
        </w:rPr>
      </w:pPr>
    </w:p>
    <w:p w14:paraId="687ED474" w14:textId="2109D756" w:rsidR="00FC68DB" w:rsidRPr="00925731" w:rsidRDefault="007265AA" w:rsidP="003A2F0B">
      <w:pPr>
        <w:pStyle w:val="Example"/>
        <w:keepNext/>
      </w:pPr>
      <w:r>
        <w:t>EXAMPLE</w:t>
      </w:r>
      <w:r w:rsidR="003A2F0B">
        <w:t xml:space="preserve"> </w:t>
      </w:r>
    </w:p>
    <w:p w14:paraId="4DA07F7E" w14:textId="77777777" w:rsidR="00FC68DB" w:rsidRPr="00925731" w:rsidRDefault="00FC68DB" w:rsidP="003A2F0B">
      <w:pPr>
        <w:pStyle w:val="XMLCode"/>
        <w:keepNext/>
        <w:keepLines/>
        <w:ind w:firstLine="0"/>
        <w:rPr>
          <w:lang w:val="en-GB"/>
        </w:rPr>
      </w:pPr>
      <w:r w:rsidRPr="00925731">
        <w:rPr>
          <w:lang w:val="en-GB"/>
        </w:rPr>
        <w:t>&lt;connection_0d label="DROP_2123921"&gt;</w:t>
      </w:r>
    </w:p>
    <w:p w14:paraId="2147D46D" w14:textId="77777777" w:rsidR="00FC68DB" w:rsidRPr="00925731" w:rsidRDefault="00FC68DB" w:rsidP="003A2F0B">
      <w:pPr>
        <w:pStyle w:val="XMLCode"/>
        <w:keepNext/>
        <w:keepLines/>
        <w:ind w:firstLine="0"/>
        <w:rPr>
          <w:lang w:val="en-GB"/>
        </w:rPr>
      </w:pPr>
      <w:r w:rsidRPr="00925731">
        <w:rPr>
          <w:lang w:val="en-GB"/>
        </w:rPr>
        <w:t xml:space="preserve">    &lt;!-- Assumed Unit system with mass attribute with value="kg" --&gt;</w:t>
      </w:r>
    </w:p>
    <w:p w14:paraId="5BAD104B" w14:textId="77777777" w:rsidR="00FC68DB" w:rsidRPr="00925731" w:rsidRDefault="00FC68DB" w:rsidP="003A2F0B">
      <w:pPr>
        <w:pStyle w:val="XMLCode"/>
        <w:ind w:firstLine="0"/>
        <w:rPr>
          <w:b/>
          <w:lang w:val="en-GB"/>
        </w:rPr>
      </w:pPr>
      <w:r w:rsidRPr="00925731">
        <w:rPr>
          <w:lang w:val="en-GB"/>
        </w:rPr>
        <w:t xml:space="preserve">    </w:t>
      </w:r>
      <w:r w:rsidRPr="00925731">
        <w:rPr>
          <w:b/>
          <w:lang w:val="en-GB"/>
        </w:rPr>
        <w:t>&lt;gumdrop diameter="5.0" mass="0.0033" material="CAD_Material" /&gt;</w:t>
      </w:r>
    </w:p>
    <w:p w14:paraId="1956FE04" w14:textId="77777777" w:rsidR="00FC68DB" w:rsidRPr="00925731" w:rsidRDefault="00FC68DB" w:rsidP="003A2F0B">
      <w:pPr>
        <w:pStyle w:val="XMLCode"/>
        <w:keepNext/>
        <w:keepLines/>
        <w:ind w:firstLine="0"/>
        <w:rPr>
          <w:lang w:val="en-GB"/>
        </w:rPr>
      </w:pPr>
      <w:r w:rsidRPr="00925731">
        <w:rPr>
          <w:lang w:val="en-GB"/>
        </w:rPr>
        <w:t xml:space="preserve">    &lt;loc&gt; 1645.83 821.145 616.585 &lt;/loc&gt;</w:t>
      </w:r>
    </w:p>
    <w:p w14:paraId="395BA117" w14:textId="77777777" w:rsidR="00FC68DB" w:rsidRPr="00925731" w:rsidRDefault="00FC68DB" w:rsidP="003A2F0B">
      <w:pPr>
        <w:pStyle w:val="XMLCode"/>
        <w:keepNext/>
        <w:keepLines/>
        <w:ind w:firstLine="0"/>
        <w:rPr>
          <w:lang w:val="en-GB"/>
        </w:rPr>
      </w:pPr>
      <w:r w:rsidRPr="00925731">
        <w:rPr>
          <w:lang w:val="en-GB"/>
        </w:rPr>
        <w:t xml:space="preserve">    &lt;appdata&gt;</w:t>
      </w:r>
    </w:p>
    <w:p w14:paraId="0B3FCDB2" w14:textId="77777777" w:rsidR="00FC68DB" w:rsidRPr="00925731" w:rsidRDefault="00FC68DB" w:rsidP="003A2F0B">
      <w:pPr>
        <w:pStyle w:val="XMLCode"/>
        <w:keepNext/>
        <w:keepLines/>
        <w:ind w:firstLine="0"/>
        <w:rPr>
          <w:lang w:val="en-GB"/>
        </w:rPr>
      </w:pPr>
      <w:r w:rsidRPr="00925731">
        <w:rPr>
          <w:lang w:val="en-GB"/>
        </w:rPr>
        <w:t xml:space="preserve">        ...</w:t>
      </w:r>
    </w:p>
    <w:p w14:paraId="29C2CD14" w14:textId="77777777" w:rsidR="00FC68DB" w:rsidRPr="00925731" w:rsidRDefault="00FC68DB" w:rsidP="003A2F0B">
      <w:pPr>
        <w:pStyle w:val="XMLCode"/>
        <w:keepNext/>
        <w:keepLines/>
        <w:ind w:firstLine="0"/>
        <w:rPr>
          <w:lang w:val="en-GB"/>
        </w:rPr>
      </w:pPr>
      <w:r w:rsidRPr="00925731">
        <w:rPr>
          <w:lang w:val="en-GB"/>
        </w:rPr>
        <w:t xml:space="preserve">    &lt;/appdata&gt;</w:t>
      </w:r>
    </w:p>
    <w:p w14:paraId="55B405BE" w14:textId="4359DB5A" w:rsidR="00FC68DB" w:rsidRPr="0013175B" w:rsidRDefault="00FC68DB" w:rsidP="003A2F0B">
      <w:pPr>
        <w:pStyle w:val="XMLCode"/>
        <w:ind w:firstLine="0"/>
        <w:rPr>
          <w:lang w:val="en-GB"/>
        </w:rPr>
      </w:pPr>
      <w:r w:rsidRPr="00925731">
        <w:rPr>
          <w:lang w:val="en-GB"/>
        </w:rPr>
        <w:t>&lt;/connection_0d&gt;</w:t>
      </w:r>
      <w:r w:rsidR="00771813">
        <w:rPr>
          <w:lang w:val="en-GB"/>
        </w:rPr>
        <w:t xml:space="preserve"> </w:t>
      </w:r>
    </w:p>
    <w:p w14:paraId="764D28A8" w14:textId="30D0D580" w:rsidR="00FC68DB" w:rsidRPr="00F54804" w:rsidRDefault="00FC68DB" w:rsidP="00B202D2">
      <w:pPr>
        <w:pStyle w:val="berschrift2"/>
      </w:pPr>
      <w:bookmarkStart w:id="1327" w:name="_Toc428456279"/>
      <w:bookmarkStart w:id="1328" w:name="_Toc3556993"/>
      <w:bookmarkStart w:id="1329" w:name="_Toc34747243"/>
      <w:bookmarkStart w:id="1330" w:name="_Toc77102059"/>
      <w:bookmarkStart w:id="1331" w:name="_Toc167015818"/>
      <w:bookmarkEnd w:id="1327"/>
      <w:r w:rsidRPr="00F54804">
        <w:t>Clinches</w:t>
      </w:r>
      <w:bookmarkEnd w:id="1328"/>
      <w:bookmarkEnd w:id="1329"/>
      <w:bookmarkEnd w:id="1330"/>
      <w:bookmarkEnd w:id="1331"/>
      <w:r w:rsidR="00925731">
        <w:t xml:space="preserve"> </w:t>
      </w:r>
    </w:p>
    <w:p w14:paraId="091D9EAF" w14:textId="1EA0FE57" w:rsidR="00FC68DB" w:rsidRPr="00F54804" w:rsidRDefault="00FC68DB" w:rsidP="001D0AB9">
      <w:r w:rsidRPr="005C2D94">
        <w:t>Clinching is a mechanical, cold forming fastening method to join sheet metal without additional components, using special tools to plastically form a mechanical interlock between the sheets</w:t>
      </w:r>
      <w:r w:rsidR="00897EDF">
        <w:t>.</w:t>
      </w:r>
      <w:r w:rsidR="00147206">
        <w:t xml:space="preserve"> </w:t>
      </w:r>
    </w:p>
    <w:p w14:paraId="505D578C" w14:textId="2506D4DB" w:rsidR="00FC68DB" w:rsidRPr="005C2D94" w:rsidRDefault="00315E78" w:rsidP="001D0AB9">
      <w:r w:rsidRPr="00E956F7">
        <w:rPr>
          <w:szCs w:val="24"/>
        </w:rPr>
        <w:t>In general</w:t>
      </w:r>
      <w:r w:rsidR="00061D0D" w:rsidRPr="00061D0D">
        <w:t>, clinching is used for light metal</w:t>
      </w:r>
      <w:r w:rsidR="00061D0D">
        <w:t xml:space="preserve"> materials</w:t>
      </w:r>
      <w:r w:rsidR="00061D0D" w:rsidRPr="00061D0D">
        <w:t>, as these can only be welded in poor quality or not at all.</w:t>
      </w:r>
      <w:r w:rsidR="00061D0D">
        <w:t xml:space="preserve"> </w:t>
      </w:r>
      <w:r w:rsidR="00FC68DB" w:rsidRPr="005C2D94">
        <w:t xml:space="preserve">This joining technique can </w:t>
      </w:r>
      <w:r w:rsidR="00061D0D">
        <w:t xml:space="preserve">also </w:t>
      </w:r>
      <w:r w:rsidR="00FC68DB" w:rsidRPr="005C2D94">
        <w:t xml:space="preserve">be </w:t>
      </w:r>
      <w:r w:rsidR="00061D0D">
        <w:t xml:space="preserve">a </w:t>
      </w:r>
      <w:r w:rsidR="00FC68DB" w:rsidRPr="005C2D94">
        <w:t xml:space="preserve">cost-effective alternative to spot welding for specific steel structures. Such joints can </w:t>
      </w:r>
      <w:r w:rsidR="00061D0D">
        <w:t xml:space="preserve">typically </w:t>
      </w:r>
      <w:r w:rsidR="00FC68DB" w:rsidRPr="005C2D94">
        <w:t xml:space="preserve">be found on </w:t>
      </w:r>
      <w:r>
        <w:t>a</w:t>
      </w:r>
      <w:r w:rsidR="00FC68DB" w:rsidRPr="005C2D94">
        <w:t xml:space="preserve">ir </w:t>
      </w:r>
      <w:r>
        <w:t>c</w:t>
      </w:r>
      <w:r w:rsidR="00FC68DB" w:rsidRPr="005C2D94">
        <w:t xml:space="preserve">onditioning </w:t>
      </w:r>
      <w:r>
        <w:t>t</w:t>
      </w:r>
      <w:r w:rsidR="00FC68DB" w:rsidRPr="005C2D94">
        <w:t>ube fixation</w:t>
      </w:r>
      <w:r w:rsidR="00061D0D">
        <w:t>s</w:t>
      </w:r>
      <w:r w:rsidR="00FC68DB" w:rsidRPr="005C2D94">
        <w:t xml:space="preserve"> or </w:t>
      </w:r>
      <w:r>
        <w:t>a</w:t>
      </w:r>
      <w:r w:rsidR="00FC68DB" w:rsidRPr="005C2D94">
        <w:t xml:space="preserve">ir </w:t>
      </w:r>
      <w:r>
        <w:t>b</w:t>
      </w:r>
      <w:r w:rsidR="00FC68DB" w:rsidRPr="005C2D94">
        <w:t xml:space="preserve">ag </w:t>
      </w:r>
      <w:r>
        <w:t>a</w:t>
      </w:r>
      <w:r w:rsidR="00FC68DB" w:rsidRPr="005C2D94">
        <w:t>ssemblies.</w:t>
      </w:r>
      <w:r>
        <w:t xml:space="preserve"> </w:t>
      </w:r>
    </w:p>
    <w:p w14:paraId="27F463A3" w14:textId="34AE4C1F" w:rsidR="00FC68DB" w:rsidRPr="00BD52D7" w:rsidRDefault="00FC68DB" w:rsidP="00FD11C9">
      <w:pPr>
        <w:keepNext/>
      </w:pPr>
      <w:r w:rsidRPr="00BD52D7">
        <w:lastRenderedPageBreak/>
        <w:t xml:space="preserve">As </w:t>
      </w:r>
      <w:r w:rsidR="00061D0D">
        <w:t xml:space="preserve">a </w:t>
      </w:r>
      <w:r w:rsidRPr="00BD52D7">
        <w:t>result, the c</w:t>
      </w:r>
      <w:r w:rsidR="0034175E">
        <w:t>ross-section</w:t>
      </w:r>
      <w:r w:rsidRPr="00BD52D7">
        <w:t xml:space="preserve"> of a clinch </w:t>
      </w:r>
      <w:r w:rsidR="00C32855">
        <w:t>can</w:t>
      </w:r>
      <w:r w:rsidRPr="00BD52D7">
        <w:t xml:space="preserve"> look </w:t>
      </w:r>
      <w:r w:rsidR="00C32855">
        <w:t>as</w:t>
      </w:r>
      <w:r w:rsidRPr="00BD52D7">
        <w:t xml:space="preserve"> </w:t>
      </w:r>
      <w:r w:rsidR="00060FF7">
        <w:t xml:space="preserve">shown in </w:t>
      </w:r>
      <w:r w:rsidR="00060FF7">
        <w:fldChar w:fldCharType="begin"/>
      </w:r>
      <w:r w:rsidR="00060FF7">
        <w:instrText xml:space="preserve"> REF _Ref428794448 \h </w:instrText>
      </w:r>
      <w:r w:rsidR="00060FF7">
        <w:fldChar w:fldCharType="separate"/>
      </w:r>
      <w:r w:rsidR="00680817" w:rsidRPr="005C2D94">
        <w:t xml:space="preserve">Figure </w:t>
      </w:r>
      <w:r w:rsidR="00680817">
        <w:rPr>
          <w:noProof/>
        </w:rPr>
        <w:t>31</w:t>
      </w:r>
      <w:r w:rsidR="00060FF7">
        <w:fldChar w:fldCharType="end"/>
      </w:r>
      <w:r w:rsidRPr="00BD52D7">
        <w:t>:</w:t>
      </w:r>
      <w:r w:rsidR="00060FF7">
        <w:t xml:space="preserve"> </w:t>
      </w:r>
    </w:p>
    <w:p w14:paraId="659F2C85" w14:textId="17AF7D97" w:rsidR="00FC68DB" w:rsidRPr="00BD52D7" w:rsidRDefault="00FC68DB" w:rsidP="00B202D2">
      <w:pPr>
        <w:keepNext/>
        <w:spacing w:before="120" w:after="0"/>
        <w:jc w:val="center"/>
      </w:pPr>
    </w:p>
    <w:p w14:paraId="76C1D173" w14:textId="577F0BB1" w:rsidR="00FC68DB" w:rsidRDefault="00D860C8" w:rsidP="00B202D2">
      <w:pPr>
        <w:keepNext/>
        <w:spacing w:after="0"/>
        <w:ind w:left="-851"/>
        <w:jc w:val="center"/>
      </w:pPr>
      <w:r>
        <w:rPr>
          <w:noProof/>
        </w:rPr>
        <mc:AlternateContent>
          <mc:Choice Requires="wpg">
            <w:drawing>
              <wp:inline distT="0" distB="0" distL="0" distR="0" wp14:anchorId="39CE0105" wp14:editId="30DA68FE">
                <wp:extent cx="2834582" cy="1443367"/>
                <wp:effectExtent l="0" t="0" r="0" b="4445"/>
                <wp:docPr id="2080" name="Gruppieren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34582" cy="1443367"/>
                          <a:chOff x="0" y="0"/>
                          <a:chExt cx="28342" cy="14274"/>
                        </a:xfrm>
                      </wpg:grpSpPr>
                      <pic:pic xmlns:pic="http://schemas.openxmlformats.org/drawingml/2006/picture">
                        <pic:nvPicPr>
                          <pic:cNvPr id="2081" name="Grafik 165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1194" y="3210"/>
                            <a:ext cx="23088" cy="5304"/>
                          </a:xfrm>
                          <a:prstGeom prst="rect">
                            <a:avLst/>
                          </a:prstGeom>
                          <a:noFill/>
                          <a:extLst>
                            <a:ext uri="{909E8E84-426E-40DD-AFC4-6F175D3DCCD1}">
                              <a14:hiddenFill xmlns:a14="http://schemas.microsoft.com/office/drawing/2010/main">
                                <a:solidFill>
                                  <a:srgbClr val="FFFFFF"/>
                                </a:solidFill>
                              </a14:hiddenFill>
                            </a:ext>
                          </a:extLst>
                        </pic:spPr>
                      </pic:pic>
                      <wps:wsp>
                        <wps:cNvPr id="2082" name="Gerader Verbinder 1652"/>
                        <wps:cNvCnPr>
                          <a:cxnSpLocks/>
                        </wps:cNvCnPr>
                        <wps:spPr bwMode="auto">
                          <a:xfrm>
                            <a:off x="25948" y="1949"/>
                            <a:ext cx="0" cy="1981"/>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83" name="Textfeld 6"/>
                        <wps:cNvSpPr txBox="1">
                          <a:spLocks noChangeArrowheads="1"/>
                        </wps:cNvSpPr>
                        <wps:spPr bwMode="auto">
                          <a:xfrm>
                            <a:off x="25471" y="3025"/>
                            <a:ext cx="2717" cy="34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420499" w14:textId="77777777" w:rsidR="003A4834" w:rsidRPr="00952228" w:rsidRDefault="003A4834" w:rsidP="003A4834">
                              <w:pPr>
                                <w:jc w:val="center"/>
                                <w:rPr>
                                  <w:rFonts w:cstheme="minorBidi"/>
                                  <w:color w:val="000000" w:themeColor="text1"/>
                                  <w:kern w:val="24"/>
                                  <w:sz w:val="20"/>
                                  <w:szCs w:val="20"/>
                                </w:rPr>
                              </w:pPr>
                              <w:r w:rsidRPr="00952228">
                                <w:rPr>
                                  <w:rFonts w:cstheme="minorBidi"/>
                                  <w:color w:val="000000" w:themeColor="text1"/>
                                  <w:kern w:val="24"/>
                                  <w:sz w:val="20"/>
                                  <w:szCs w:val="20"/>
                                </w:rPr>
                                <w:t>t</w:t>
                              </w:r>
                              <w:r w:rsidRPr="00952228">
                                <w:rPr>
                                  <w:rFonts w:cstheme="minorBidi"/>
                                  <w:color w:val="000000" w:themeColor="text1"/>
                                  <w:kern w:val="24"/>
                                  <w:position w:val="-5"/>
                                  <w:sz w:val="20"/>
                                  <w:szCs w:val="20"/>
                                  <w:vertAlign w:val="subscript"/>
                                </w:rPr>
                                <w:t>1</w:t>
                              </w:r>
                            </w:p>
                          </w:txbxContent>
                        </wps:txbx>
                        <wps:bodyPr rot="0" vert="horz" wrap="none" lIns="91440" tIns="45720" rIns="91440" bIns="45720" anchor="t" anchorCtr="0" upright="1">
                          <a:spAutoFit/>
                        </wps:bodyPr>
                      </wps:wsp>
                      <wps:wsp>
                        <wps:cNvPr id="2084" name="Gerader Verbinder 1654"/>
                        <wps:cNvCnPr>
                          <a:cxnSpLocks/>
                        </wps:cNvCnPr>
                        <wps:spPr bwMode="auto">
                          <a:xfrm>
                            <a:off x="22627" y="3930"/>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5" name="Gerader Verbinder 1655"/>
                        <wps:cNvCnPr>
                          <a:cxnSpLocks/>
                        </wps:cNvCnPr>
                        <wps:spPr bwMode="auto">
                          <a:xfrm>
                            <a:off x="22627" y="5164"/>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6" name="Gerader Verbinder 1656"/>
                        <wps:cNvCnPr>
                          <a:cxnSpLocks/>
                        </wps:cNvCnPr>
                        <wps:spPr bwMode="auto">
                          <a:xfrm>
                            <a:off x="22627" y="6402"/>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7" name="Gerader Verbinder 1657"/>
                        <wps:cNvCnPr>
                          <a:cxnSpLocks/>
                        </wps:cNvCnPr>
                        <wps:spPr bwMode="auto">
                          <a:xfrm flipH="1" flipV="1">
                            <a:off x="25978" y="6449"/>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88" name="Gerader Verbinder 1658"/>
                        <wps:cNvCnPr>
                          <a:cxnSpLocks/>
                        </wps:cNvCnPr>
                        <wps:spPr bwMode="auto">
                          <a:xfrm>
                            <a:off x="25971" y="3335"/>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9" name="Textfeld 12"/>
                        <wps:cNvSpPr txBox="1">
                          <a:spLocks noChangeArrowheads="1"/>
                        </wps:cNvSpPr>
                        <wps:spPr bwMode="auto">
                          <a:xfrm>
                            <a:off x="25625" y="4617"/>
                            <a:ext cx="2717" cy="34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56139A" w14:textId="77777777" w:rsidR="003A4834" w:rsidRPr="00952228" w:rsidRDefault="003A4834" w:rsidP="003A4834">
                              <w:pPr>
                                <w:jc w:val="center"/>
                                <w:rPr>
                                  <w:rFonts w:cstheme="minorBidi"/>
                                  <w:color w:val="000000" w:themeColor="text1"/>
                                  <w:kern w:val="24"/>
                                  <w:sz w:val="20"/>
                                  <w:szCs w:val="20"/>
                                </w:rPr>
                              </w:pPr>
                              <w:r w:rsidRPr="00952228">
                                <w:rPr>
                                  <w:rFonts w:cstheme="minorBidi"/>
                                  <w:color w:val="000000" w:themeColor="text1"/>
                                  <w:kern w:val="24"/>
                                  <w:sz w:val="20"/>
                                  <w:szCs w:val="20"/>
                                </w:rPr>
                                <w:t>t</w:t>
                              </w:r>
                              <w:r w:rsidRPr="00952228">
                                <w:rPr>
                                  <w:rFonts w:cstheme="minorBidi"/>
                                  <w:color w:val="000000" w:themeColor="text1"/>
                                  <w:kern w:val="24"/>
                                  <w:position w:val="-5"/>
                                  <w:sz w:val="20"/>
                                  <w:szCs w:val="20"/>
                                  <w:vertAlign w:val="subscript"/>
                                </w:rPr>
                                <w:t>2</w:t>
                              </w:r>
                            </w:p>
                          </w:txbxContent>
                        </wps:txbx>
                        <wps:bodyPr rot="0" vert="horz" wrap="none" lIns="91440" tIns="45720" rIns="91440" bIns="45720" anchor="t" anchorCtr="0" upright="1">
                          <a:spAutoFit/>
                        </wps:bodyPr>
                      </wps:wsp>
                      <wps:wsp>
                        <wps:cNvPr id="2090" name="Gerader Verbinder 1660"/>
                        <wps:cNvCnPr>
                          <a:cxnSpLocks/>
                        </wps:cNvCnPr>
                        <wps:spPr bwMode="auto">
                          <a:xfrm>
                            <a:off x="15991" y="1123"/>
                            <a:ext cx="0" cy="926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1" name="Gerader Verbinder 1661"/>
                        <wps:cNvCnPr>
                          <a:cxnSpLocks/>
                        </wps:cNvCnPr>
                        <wps:spPr bwMode="auto">
                          <a:xfrm>
                            <a:off x="15610" y="1123"/>
                            <a:ext cx="0" cy="473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2" name="Gerader Verbinder 1662"/>
                        <wps:cNvCnPr>
                          <a:cxnSpLocks/>
                        </wps:cNvCnPr>
                        <wps:spPr bwMode="auto">
                          <a:xfrm flipH="1">
                            <a:off x="15991" y="1711"/>
                            <a:ext cx="3843"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3" name="Gerader Verbinder 1663"/>
                        <wps:cNvCnPr>
                          <a:cxnSpLocks/>
                        </wps:cNvCnPr>
                        <wps:spPr bwMode="auto">
                          <a:xfrm>
                            <a:off x="14119" y="1711"/>
                            <a:ext cx="1491"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4" name="Textfeld 23"/>
                        <wps:cNvSpPr txBox="1">
                          <a:spLocks noChangeArrowheads="1"/>
                        </wps:cNvSpPr>
                        <wps:spPr bwMode="auto">
                          <a:xfrm>
                            <a:off x="16421" y="0"/>
                            <a:ext cx="3492" cy="31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EB4CBF"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neck</w:t>
                              </w:r>
                            </w:p>
                          </w:txbxContent>
                        </wps:txbx>
                        <wps:bodyPr rot="0" vert="horz" wrap="none" lIns="91440" tIns="45720" rIns="91440" bIns="45720" anchor="t" anchorCtr="0" upright="1">
                          <a:spAutoFit/>
                        </wps:bodyPr>
                      </wps:wsp>
                      <wps:wsp>
                        <wps:cNvPr id="2095" name="Gerader Verbinder 1665"/>
                        <wps:cNvCnPr>
                          <a:cxnSpLocks/>
                        </wps:cNvCnPr>
                        <wps:spPr bwMode="auto">
                          <a:xfrm>
                            <a:off x="17301" y="7291"/>
                            <a:ext cx="0" cy="519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6" name="Gerader Verbinder 1666"/>
                        <wps:cNvCnPr>
                          <a:cxnSpLocks/>
                        </wps:cNvCnPr>
                        <wps:spPr bwMode="auto">
                          <a:xfrm>
                            <a:off x="14500" y="9212"/>
                            <a:ext cx="1491"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7" name="Textfeld 31"/>
                        <wps:cNvSpPr txBox="1">
                          <a:spLocks noChangeArrowheads="1"/>
                        </wps:cNvSpPr>
                        <wps:spPr bwMode="auto">
                          <a:xfrm>
                            <a:off x="17233" y="7497"/>
                            <a:ext cx="5003" cy="31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C925D0"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interlock</w:t>
                              </w:r>
                            </w:p>
                          </w:txbxContent>
                        </wps:txbx>
                        <wps:bodyPr rot="0" vert="horz" wrap="none" lIns="91440" tIns="45720" rIns="91440" bIns="45720" anchor="t" anchorCtr="0" upright="1">
                          <a:spAutoFit/>
                        </wps:bodyPr>
                      </wps:wsp>
                      <wps:wsp>
                        <wps:cNvPr id="2098" name="Gerader Verbinder 1668"/>
                        <wps:cNvCnPr>
                          <a:cxnSpLocks/>
                        </wps:cNvCnPr>
                        <wps:spPr bwMode="auto">
                          <a:xfrm flipH="1">
                            <a:off x="17279" y="9212"/>
                            <a:ext cx="4317"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9" name="Gerader Verbinder 1669"/>
                        <wps:cNvCnPr>
                          <a:cxnSpLocks/>
                        </wps:cNvCnPr>
                        <wps:spPr bwMode="auto">
                          <a:xfrm flipV="1">
                            <a:off x="11430" y="7755"/>
                            <a:ext cx="0" cy="202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00" name="Gerader Verbinder 1670"/>
                        <wps:cNvCnPr>
                          <a:cxnSpLocks/>
                        </wps:cNvCnPr>
                        <wps:spPr bwMode="auto">
                          <a:xfrm>
                            <a:off x="11430" y="4516"/>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01" name="Textfeld 36"/>
                        <wps:cNvSpPr txBox="1">
                          <a:spLocks noChangeArrowheads="1"/>
                        </wps:cNvSpPr>
                        <wps:spPr bwMode="auto">
                          <a:xfrm>
                            <a:off x="8077" y="7432"/>
                            <a:ext cx="6673" cy="31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67F27E"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Cap thickness</w:t>
                              </w:r>
                            </w:p>
                          </w:txbxContent>
                        </wps:txbx>
                        <wps:bodyPr rot="0" vert="horz" wrap="none" lIns="91440" tIns="45720" rIns="91440" bIns="45720" anchor="t" anchorCtr="0" upright="1">
                          <a:spAutoFit/>
                        </wps:bodyPr>
                      </wps:wsp>
                      <wps:wsp>
                        <wps:cNvPr id="2102" name="Gerader Verbinder 1672"/>
                        <wps:cNvCnPr>
                          <a:cxnSpLocks/>
                        </wps:cNvCnPr>
                        <wps:spPr bwMode="auto">
                          <a:xfrm>
                            <a:off x="8181" y="7291"/>
                            <a:ext cx="0" cy="519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03" name="Gerader Verbinder 1673"/>
                        <wps:cNvCnPr>
                          <a:cxnSpLocks/>
                        </wps:cNvCnPr>
                        <wps:spPr bwMode="auto">
                          <a:xfrm flipH="1">
                            <a:off x="8181" y="11807"/>
                            <a:ext cx="9058"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04" name="Textfeld 45"/>
                        <wps:cNvSpPr txBox="1">
                          <a:spLocks noChangeArrowheads="1"/>
                        </wps:cNvSpPr>
                        <wps:spPr bwMode="auto">
                          <a:xfrm>
                            <a:off x="8394" y="11109"/>
                            <a:ext cx="7581" cy="31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8A0533"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button diameter</w:t>
                              </w:r>
                            </w:p>
                          </w:txbxContent>
                        </wps:txbx>
                        <wps:bodyPr rot="0" vert="horz" wrap="none" lIns="91440" tIns="45720" rIns="91440" bIns="45720" anchor="t" anchorCtr="0" upright="1">
                          <a:spAutoFit/>
                        </wps:bodyPr>
                      </wps:wsp>
                      <wps:wsp>
                        <wps:cNvPr id="2105" name="Textfeld 46"/>
                        <wps:cNvSpPr txBox="1">
                          <a:spLocks noChangeArrowheads="1"/>
                        </wps:cNvSpPr>
                        <wps:spPr bwMode="auto">
                          <a:xfrm>
                            <a:off x="0" y="753"/>
                            <a:ext cx="8806" cy="31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E00265"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punch side material</w:t>
                              </w:r>
                            </w:p>
                          </w:txbxContent>
                        </wps:txbx>
                        <wps:bodyPr rot="0" vert="horz" wrap="none" lIns="91440" tIns="45720" rIns="91440" bIns="45720" anchor="t" anchorCtr="0" upright="1">
                          <a:spAutoFit/>
                        </wps:bodyPr>
                      </wps:wsp>
                      <wps:wsp>
                        <wps:cNvPr id="2106" name="Textfeld 47"/>
                        <wps:cNvSpPr txBox="1">
                          <a:spLocks noChangeArrowheads="1"/>
                        </wps:cNvSpPr>
                        <wps:spPr bwMode="auto">
                          <a:xfrm>
                            <a:off x="348" y="6873"/>
                            <a:ext cx="7746"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405A64"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die side material</w:t>
                              </w:r>
                            </w:p>
                          </w:txbxContent>
                        </wps:txbx>
                        <wps:bodyPr rot="0" vert="horz" wrap="none" lIns="91440" tIns="45720" rIns="91440" bIns="45720" anchor="t" anchorCtr="0" upright="1">
                          <a:spAutoFit/>
                        </wps:bodyPr>
                      </wps:wsp>
                      <wps:wsp>
                        <wps:cNvPr id="2107" name="Gerader Verbinder 1677"/>
                        <wps:cNvCnPr>
                          <a:cxnSpLocks/>
                        </wps:cNvCnPr>
                        <wps:spPr bwMode="auto">
                          <a:xfrm flipH="1">
                            <a:off x="3138" y="5785"/>
                            <a:ext cx="1830" cy="19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08" name="Gerader Verbinder 1678"/>
                        <wps:cNvCnPr>
                          <a:cxnSpLocks/>
                        </wps:cNvCnPr>
                        <wps:spPr bwMode="auto">
                          <a:xfrm flipH="1" flipV="1">
                            <a:off x="3216" y="2940"/>
                            <a:ext cx="915" cy="1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39CE0105" id="Gruppieren 4" o:spid="_x0000_s1403" style="width:223.2pt;height:113.65pt;mso-position-horizontal-relative:char;mso-position-vertical-relative:line" coordsize="28342,142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SCAenwcAAF1BAAAOAAAAZHJzL2Uyb0RvYy54bWzsXNtu20YQfS/QfyD4&#10;nojLOwXLQeokboG0NZo07yuKkojwhiVlyf36ntklKUqWZTeVZDlhgBi8iKvZ2bNnzswudfFmlSba&#10;bSTKOM9GOntt6FqUhfkkzmYj/e/PH175ulZWPJvwJM+ikX4Xlfqby59/ulgWw8jM53kyiYSGRrJy&#10;uCxG+ryqiuFgUIbzKOXl67yIMtyc5iLlFU7FbDARfInW02RgGoY7WOZiUog8jMoSV9+pm/qlbH86&#10;jcLqz+m0jCotGemwrZJ/hfw7pr+Dyws+nAlezOOwNoN/gxUpjzN8advUO15xbSHie02lcSjyMp9W&#10;r8M8HeTTaRxGsg/oDTO2enMt8kUh+zIbLmdF6ya4dstP39xs+MfttSg+FTdCWY/Dj3n4tYRfBsti&#10;Nuzep/OZ+rA2Xv6eTzCefFHlsuOrqUipCXRJW0n/3rX+jVaVFuKi6Vu245u6FuIes23Lcj01AuEc&#10;w3TvuXD+vvNk+5zp2fTUgA/Vl0pDa8MuL4o4HOJ/7Swc3XPW46DCU9VCRHrdSPqkNlIuvi6KVxjX&#10;glfxOE7i6k5iFP4ho7LbmzgkP9MJ/HojtHgCpxg+07WMp/DmteDT+KvGXIdRD5sPqsc4dUsOjpbl&#10;V3OezaK3ZQGEw5dooLkkRL6cR3xS0mVy02Yr8nTDlHESFx/iJKHRo+O605gkWyDb4TcF4Hd5uEij&#10;rFIzUkQJ+p9n5TwuSl0TwygdR+io+G0CO0OwQYWuFiLOKjX4pQj/QjdgKx+WlYiqcE6HU9hUX8dQ&#10;tzdkB9Y2U+9KwPdRRDIW2LoG4Fkmq+d9i0vL8MFThErHMjbBBa+LsrqO8lSjA3QDpkrE89uPJRkN&#10;45qPkNlZTs5sHE+m1WMAS4mWwHNl42Oc3fPyf5rKn+a8iGANNbsBKUyWGlKR4ESxXyIxjjM6ArpM&#10;cnz9zFWm5n64yjbmvmxQ3aRPPsnHphPYcCTN7sAO1Og2Tgb7ymkfAO7Kaw1lNN6rHZzEGXWJDx9z&#10;MB8mmbYc6a7lGPKBMk/iSQNlGUKiq0RotxzkX62Y/EyySMFc6hoz6J8yE9eJguRn5SXCHEUhakIO&#10;8kbraVzBlUmcjnS/0wpNvPfZBP3jw4rHCY616q4A3isRY8Ym4BRYnEYTXUsiREw6Ut5IMnxL42k1&#10;OuN8cncj6DZdB2xOhx+rwc9njN80SiaaS3bWmKF4oVWrX3KQunJrqcLGHhrqPKraeSKibA+sQdPW&#10;MB01VA2iTI95ClSWbT8CqifPWgLV5jRWV7aGplqNV5K+GZPfTL1Tw6WJHCwBtEMV4WCei38w5lAY&#10;Iz2DBMK4/5Zh1geIfyRI5InteCZORPfOuHuHZyEaAop0TR1eVUrELMCjszm+pxmGtwjIH2LJS2ub&#10;ngNBINs9DCRJtobEQRnIdE2AgvASWFs0bwW+o/DSTPAfg4HOkV8wEHvQISf6UdHhMFdCkA8bNunR&#10;sUVxzxh93L3o6Eai43CHaxtSIvXoOEfuAL/v4Q6ZUR6KO7QpEqJfKbrKoy9NnK2zXOhdT+ld197W&#10;u8wManFiBT9WvHmZihfjuAdVfkf9HpRzgKBa31rWlr6tMybLVMK3rXes883vM2M6R87BXFboaPMh&#10;1k2iT5kQuYADCVzbRfoDX62D1JkkRK1j+oSoU+VDENhDMK4MEYcKWwSKOkQxJwgUwTBmWpt4qQkm&#10;MF15oyeY55O8NEYPhx+3rTGgyHfI8MMcF8VQWbB7CB22Z8lKXo+OZ0TH3nKu2xLuIdCxlry7WcRT&#10;Ba911LF8G9VCqu32MvfsC7tBW9i93rEwoOLAMaKQjeUXxTP38MNsIr8ePy9iYYDW0LaEsFIVNWhO&#10;J4RRwDOVsJG00+EjO6iXii0sdZHieTh0HXFZQEoq8kqvgrsqeG/hVw3XMfjHswwFFs8E22xkTbUK&#10;dpi68TBYvrOFyTNMs4O9hV/3WIVfZjtYBiYVHJgqrV+zSR+dXtCyddCWhtsyjdVNnU4YnTzTgtQC&#10;pDwbVm0QDsBWC+ZnDVDtEmwfoLoBam8d2D1oHXh3quWZnpLK98nItpodD32qdf6pVlsz3plqyaLK&#10;oaTOztUpxmxsgZAc5Dm71xZMA/tO9irk70z0vMS1KWxTa5KuXUjy5AgeCkndok+LHxvbJTZjWC2a&#10;WYDtvD1+zns3H6PUZytpt7pa+nSyyDc8tTvLsy0JnLXQdl3vHFRRu/WoV0VrVcSwHWbP8oR30AJ0&#10;h4F8RnvjSUT3WXu9nfj8snZG2czDa1eY1bD5UOFpp2RuYcIYCGYzUAWGA0X/Y1SXnyRuXvTGdIa3&#10;M7ZDmd1SNpa/ThjKrPp9EuwAN7bedfAc4i0C3bNm+G2M72NZN5a1Jei2SGS3njophOrkzNnaluH7&#10;Buqgz46ediNlj54uetoS9Ro9radOih6rftXK9VWIXUtpzwOgawA9tvf0iCtgba2sB1AXQG2Nemcy&#10;38XS/97ps1MtWcxSe5YdD+/DQJutgcN8KhgR87BAlRX61TAFXpLdpGFP+BIeM/aWorHx/Ci6emcp&#10;Ee/MglGACzPAW2sbmAkY4qmEjOPJMNpDZgdkAB75Dr/cjFD/3gD9SED3XEJs/asIl/8CAAD//wMA&#10;UEsDBAoAAAAAAAAAIQAvt0AYXxEAAF8RAAAUAAAAZHJzL21lZGlhL2ltYWdlMS5wbmeJUE5HDQoa&#10;CgAAAA1JSERSAAAF6wAAAVwBAwAAAGIrd60AAAAEZ0FNQQABAelKKmHnAAAC3WlDQ1BJQ0MgUHJv&#10;ZmlsZQAAOMtjYGCewAAETAIMDAVFJUXuQY6REZFRCuw3GdgYWBn4GcwYxBOTiwt8g91CGHCCb9cY&#10;GEH0ZV0G0gFrMtBiIH0AiI1SUouTgfQXIE4vLykAijPGANkiSdlgdgGInR0S5AxktwBdzVOSWgHS&#10;y+CcX1BZlJmeUaKgkaypYGRgYKngnF+UmgMiC/KLEksy8/NgFkLtAAFel/wSBffEzDwFQ1NVBioD&#10;UDiihw9CDAGSS4vKICywIgEGLQY/hkqGVQwPGKUZoxjnMT5lMmRqYLrErMHcyHyXxYZlHiszazbr&#10;VTYntk3sKuwzOQQ4OjlZOZu5mLnauLm5J/JI8SzlNeY9xBfM94y/WkBIYLWgm+AjoUZhReHDIumi&#10;vKJbxeLEOcW3SqRICkselaqQ1pV+IjNHNlROUO6sfI+CjyKv4gWlKcpRKkoqr1W3qjWq+2nIarzV&#10;3Kc1UTtVx1pXSPeV3hH9+QY1hlFGlsaSxr9N7pkeNlth3m9RYZlo5WNtYaNqK2LHYvfV/rnDbccL&#10;Tsec97psdV3vttJ9qcciz4VeC7wX+iz2Xea3yn99wNbAvUHHgs+H3Ap9FvYlgilSMEop2jjGLTYq&#10;Li++JWF24uaks8nPU5nS5NJtMqIyq7JmZe/JuZfHlK9e4FNYXDS7+HDJ2zKJcpeKwsp5VWer/9bq&#10;1cXXT2o41vi72aAlvXVe2/UOwU7vrvbuw70Mffb9dRP2Tfw/2XFK69QT03lnBM+cNevRHK25JfP2&#10;LeBaGLZo8eKPSx2WTVj+cKXxqtbVN9fqrmtaf3OjwaaOzQ+2Wm2buv3DTt9dq/Zw7E3fd/yA+sHO&#10;Q6+P+B3dfFz8RO3JJ6e9z2w5J3u+/cKnS3GXT121uLbshujN1ltf76TfvXnf58GBR6aPVz9VfDbz&#10;heDLrtfMb+re/nxf+uHTp4LP777mfXv3I//nh9/Ff779q/r/HwAYHxeisXdDJAAAAAZQTFRFAAAA&#10;////pdmf3QAAAAlwSFlzAABcRgAAXEYBFJRDQQAAAB10RVh0RGVzY3JpcHRpb24AaW1hZ2UgZGVz&#10;Y3JpcHRpb25cI5hnAAAN3UlEQVR42u2dS47juhWGqXYAZaa7gADuJdxhBsF1LyVL6GEGQaTamZai&#10;2oGHAq5hxnzoVaYo8v/FEI2QQDfYjapTX+nxiSLPoYVM2j7Thh8Kvjd+4vAF3xs/cfiC742fOHzB&#10;98ZPHL7ge+MnDl/wvfEThy/43viJwxd8b/zE4Qu+N37i8AXfGz9x+ILvjZ84fMH3xk8cvuB74ycO&#10;X/C98ROHL/je+InDF3xv/MThC743fuLwBd8bP3H4gu+Nnzh8wffGTxy+4HvjJw5f8L3xE4cXd/Hr&#10;tmoQnfiF23dRWmmllVba/1lrX8/e2/wUnnt9+97r5Huv0n/fLztPdfd/my8fm+nfS+9+fe+58HSv&#10;N/hxqJve87LieW9e/FBUF57uWfw41E3vUa943psXnznpumfx41A3PXvaIXzipJuewY9ElY5rFcIn&#10;TrrpGfxIVOm4ViF84qSbnsFnDGBPO4LPnHTTM/iMAboVj6P58JmTbnoGn9c+hE9r3+Lz2ofwae1b&#10;fF77ED6tfYvPax/Cp7Vv8E/QPoRPa9/gn6B9CJ/WvsE/QfsIPq99g3+C9hF8XvsG/wTtI/i89g3+&#10;CdpH8HntG/wTtI/g89o3+CdoH8Hnta/x/3OC9hF8Xvsa/98naB/B57Wv8f91gvYB/BO0r/F/LqgL&#10;YPve6+V772PF42z7+AeoLtnfvvYU/j9vkair3mXF42z7+AfXp0v2b8dU4f9oI1GX3rNe8TjbPv7B&#10;9emSvfzaU/jL4lwg6tJ7NCseZ9vHP9D+/KWdA2/qKfzFAIGoD9cVGo3v1/6C6sCbewrfAe1HHV1X&#10;aDS+X/su2b8fU4Vfx6K6BNXv4O8Ue7/w/dp3yf79mCr8JhbVJahuB/9P93/fLwfad8n+/Zgq/DO0&#10;L8UO/k67X87QvsY/Q/vPaPwztD/NMNt/OAADXfqIxj9D+1t8QvtjNP4Z2t/iM9r/LRb/DO1v8Cnt&#10;/x6Lf4b2N/iU9n/G4p+h/Q0+pf17JP63M7S/wWe0X8XiizO0v8FntH+Jxg9EHfzHdIXPaL+Oxg9E&#10;9Wpfdit8RvtNNH4gqlf7UqzwGe1f75EjThGI6tX+c4VPaf8WjT93vah+7T9W+Iz2hzb2bSsQ1a/9&#10;cYWPT46rCwBalt5DDZ4mX+Hjk+PqAoDxH8zq6AofnxxXFwCMPzKroz8WfHxyXF0AMP6dWR1dPbbw&#10;yXF1AcD4A7M6uuATk+PqAoDx+zBU9zT5gk9MjqsL4B49UWLbRxiqc5q8WfCJyXF1AdxjJ0qmHrE2&#10;Ml4XfE77MnbMM305pf3bgs9pH8antN8u+Jz2YXxK+6vxPqd9GJ/R/scKn9M+jM9o/7Lgk9qH8Rnt&#10;1ws+qX0Yn9L+gk9qH8YntP/Cm/FJ7aP4T25JfMYntY/iP7gl8Rmf1D6KP3KZUDM+qX10zHPnMqFm&#10;fFL76IiT0L7Cm/BZ7aPjfUL7Cm/CZ7WP4hPaV3i9ANta+wT+dsLsf9rmpe0WxrfaH0WOZi+uTsL4&#10;RvtPkaeZG6HC8Y32Ra6mrnpzg2H4+q7PV66tIIwLMHyl/TwXvmm3ya8Yfp/14Gv7mEcBhv9h5+iz&#10;ten5heFfiCfPKe1mn18QvtI+TYClodqT3tjBCoT/0r4NYx+BsUMvKglYrQ5UVL3uVS+QVHA6MJeC&#10;PSzfDeHb1z08GZtMgH9J72/1iue9HRW8rm4f+z9TaPnecybAE+UHo5hGPhB+pwJcJF6IwBZ/iGng&#10;A+FX6vK7SrwMhC29GaZMPgT/qWb51JGAi3DYwqcHg/+6hcy1B5dA0WVnHXHtj81zPWiVMtp9fNGf&#10;wMV5v442fR11H19yKfDH1nC7218edR9f8GqPH4Lft4P1Fuo+vtx4muIF8LvXj/+6sBbnPr7Y26oH&#10;wa9kN1W6g+7jS+3tYxfAf17mxG3UfSdsdCDQd91H/ZjmWlD3nbDNhEBnGsZmnPIJUfedsMmHQOd5&#10;7tclIQ903wlbrBhzAvjDbdkQEXTfCRvcGPUA+H3bzT8NdB+/vdDTDJkB/G5V8AK6j9/cyZoTwK+e&#10;Sx426D6Lz4j/Q/jWtnwFrw9BLIronsWnqt51yVY8/qNeFbyA7rP41J4DPyqJ4I/NXRALgrpn8akd&#10;H74LieDfr4MglmN1z+JThde/iRbBH259RSyG6960ssiUvf8Vw+/b/sKkIqjehM+I/y/ihuB3squZ&#10;RBDVm/AZ8X9Tz634et1KioZJw1G9CZ8T/+sH9rH4arR/fZDin/A58Tf79bq7+Gq0f3uS4p/wKfGr&#10;h6eIxVej/VaS4n/PaUBqGOr9et1dfDXJQ+XhrFMyKPG/0B/R+MNN1a+Q4n/P5wHE/3r2j9H4fatk&#10;RYrfkU0FjPir/XrdXfxODrWUpPgduWzIiH+/XncXv5J9vVOwGP4rOTIJgRIS0e7W6+7hf3uNGhp3&#10;JmGE+xx5nID4RdvFDhpetuqvOwVm4e5zZNEi4m+raPxGdiqo614Kd58jhxkR/x+XaPyrwXdVLIa7&#10;z5FBjoj/H3U0/k12+m11/i/EfY78fUT8f2+i8VuD76zWDXafq3oCEP/v12h8afCdtdLB7nPVrgDi&#10;/36LxX99s56d48TvqhyCxA9MU2l8Tvyuui1kjl+i+Jz4XVVzwOJuBeNz4nfVLMaLv7vg+JT4XRWj&#10;8eIXNY5Pid9VrxsvfgHV6+pBAyf+FT4hfnHF8Snxr/Bx8T/FDcLXFx8l/lWtOi7+h2ihxSGNT4lf&#10;CMc+DbHifwhsaU7fO5T4V/i4+EcQ33wLI/4VPi5+NYBB8M29w4h/hY+LXx1GZFnaQDoHUXPP/yut&#10;8HHx9yC+WZTuCfGv8WHxdzWEr+Y45c7bc6j7Vviw+NXCLpJRYjOBGPGv8FHxP0H8p8knGQnxbzY2&#10;A8X/0Imw8fj6rO28PQe6b7OtHCj+EVvbMvfMzttzoPs2m/qB4r9jK4vzgpLr7TnQfZstFUHxD9iy&#10;9PzcIsS/2dASTWnCkgLsaaPEv8EHxQ+mZJipNkmJf7MXLSh+MCFG3fPm3sHFz1VNVepXeqLpSPY7&#10;zag9T2ut9rHqCZOOJPK1m9U+WLtizkG+dp38AeFrZ+UsWmys9jF8/a05C15rewgxfH3iMuKrDXHh&#10;FOxptCSytaqa7Afhm7Eqh8BUK186600M37wpED9ffKc+V/3StyNePSF1Hipz7VfUp9rfa1X808L4&#10;OpFjvBAEJL5KxjRdzDwva40VQUDhD/XY9HjdlhxUButIETDf3NeP2iaxxd5B5qn7U5VuLCP2+Mbh&#10;N89LZ8uNEfxuzIrfNbKaSi4R/EpN9TyWF474RuGrvIqp3BjA16mc03QP1hh8tarST/W6AL6q122m&#10;6R6sMfjqtA/TsnAkvrpjxkZPj3Y1jsDgqxtv2kwcwVfpUJf9/OGQxuEvDx0E//XuPSyrLFBj8PWq&#10;isWPfWfSpRvtJgTSGPztoXPPbUzbyu1MwozkY5fBV4mY/XzfQQmxalHykQl/qw0oHflBPnYZ/K20&#10;oWRw9eh4Eo9dCv9q/piGpeIr9Dz42yMHFkJsD0F0o/Bb/cc0sAxFpZV0mfDX1gCLgFReRo8Pegj8&#10;rfTATHyNjw96GPzK/LGBXGsk89fuulSllQxZ8McNfuiH13wRlMbHBz0M/mWNH/rhNV8EdfckFAQ0&#10;Av++wXehBiw4K3xiquQs/L3P2TEbGe+7VOdm5MGvV/h7H69mRpz7Lt2ewuhG4A9r/L3PLDPTVPsu&#10;NaklOAPxrc0Kf+8zywz+/hD6XpvnH8pwEv4e4DD35JeenVzMht+v8fcAh7kntz0rKIMPD/gZ/Ovq&#10;st0DHOae3PasoPQTNwu+Gig+j/LPh7knt71pZzU96M+Nvws4zD257VlBddM7C9YY/JucX1d2AYe5&#10;J7c9Kyj9stnlwp/elHYBP+ee3PaMoMz8bBZ8feDtDkG7gJ9zT257VvsmSBZ8hUJvAp0Xn95Guc2K&#10;T+cSyUz4z1Pw9a3TX3Pgq7/phIq8+HQyUZsVn07lumXFZ9Xz85oXn7t6arNDVj58KqHlYnfIyoKP&#10;11d/3SErCz5RX739lQZ4jpbBD5lJ/jPkV8qDHzKP/xky45wHP2QVZQiZ78+DH7KGNYSstuTBD1lB&#10;HELWuvLgh1hyCFlpzIMfYkn1qn54lvLghyxiKfzDs5QHP2QJUeEfnqU8+CELuAr/8CzlwQ+qSZMB&#10;4s+DH5K8oPAPz1Ie/JDUEYV/eJYy4QeIX+EfnqVM+AHi11O0hztk5cEPEL/GP9whK8/LYoD4Nf7h&#10;Dll58APEr/EPd8jK864bIP6j5Qnd6zLgy6CPyzlaHNK9XDPMx+I/WprTvVyrKwGTCKpzdJayLM2J&#10;a8gkgu75z9K3PCuLTcgkgvnS5Zvm3nqjlCzrunXIJILuHW2UkiUp4BIyiWB+ysFGKTADk1FShUwi&#10;6N7BWcqTjiRCJhF072CjlDzJYC9hHE8i6J7/LHV5EiFFHTCJoDveszSKPFm0IR+QaUsufWepE1ly&#10;mM/bYCFLBvl521vkqZ447TO589SunPap1jIL/lk7LGSqmjtrd5FMJZdn3bu5yo3PuXqybXRwzuEn&#10;Dj6JHxA/cfiC742fOHzB98ZPHL7ge+MnDl/wvfEThy/43viJwxd8b/zE4Qu+N37i8AXfGz9x+ILv&#10;jZ84fMH3xk8cvuB74ycOX/C98ROHL/je+InDF3xv/MThC743fuLwBd8bP3H4gu+Nnzh8wffGTxy+&#10;4HvjJw5f8L1nN/HJLfjeeyvxrZUY/zNt+F8bXw7/Bc/BjyKkp9BWAAAAAElFTkSuQmCCUEsDBBQA&#10;BgAIAAAAIQCGwTfg3QAAAAUBAAAPAAAAZHJzL2Rvd25yZXYueG1sTI9BS8NAEIXvgv9hGcGb3SSN&#10;VWI2pRT1VARbofQ2zU6T0OxsyG6T9N+7etHLwOM93vsmX06mFQP1rrGsIJ5FIIhLqxuuFHzt3h6e&#10;QTiPrLG1TAqu5GBZ3N7kmGk78icNW1+JUMIuQwW1910mpStrMuhmtiMO3sn2Bn2QfSV1j2MoN61M&#10;omghDTYcFmrsaF1Ted5ejIL3EcfVPH4dNufT+nrYPX7sNzEpdX83rV5AeJr8Xxh+8AM6FIHpaC+s&#10;nWgVhEf87w1emi5SEEcFSfI0B1nk8j998Q0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BHSCAenwcAAF1BAAAOAAAAAAAAAAAAAAAAADoCAABkcnMvZTJvRG9jLnht&#10;bFBLAQItAAoAAAAAAAAAIQAvt0AYXxEAAF8RAAAUAAAAAAAAAAAAAAAAAAUKAABkcnMvbWVkaWEv&#10;aW1hZ2UxLnBuZ1BLAQItABQABgAIAAAAIQCGwTfg3QAAAAUBAAAPAAAAAAAAAAAAAAAAAJYbAABk&#10;cnMvZG93bnJldi54bWxQSwECLQAUAAYACAAAACEAqiYOvrwAAAAhAQAAGQAAAAAAAAAAAAAAAACg&#10;HAAAZHJzL19yZWxzL2Uyb0RvYy54bWwucmVsc1BLBQYAAAAABgAGAHwBAACTHQAAAAA=&#10;">
                <v:shape id="Grafik 1651" o:spid="_x0000_s1404" type="#_x0000_t75" style="position:absolute;left:1194;top:3210;width:23088;height:53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fh+xgAAAN0AAAAPAAAAZHJzL2Rvd25yZXYueG1sRI9Ba8JA&#10;FITvBf/D8gRvdWMOKqmrlKIgHgStB4+v2dckTfa9kF1j7K/vFgo9DjPzDbPaDK5RPXW+EjYwmyag&#10;iHOxFRcGLu+75yUoH5AtNsJk4EEeNuvR0wozK3c+UX8OhYoQ9hkaKENoM619XpJDP5WWOHqf0jkM&#10;UXaFth3eI9w1Ok2SuXZYcVwosaW3kvL6fHMGriTHr0OfLnbf2+ulLT5qaaQ2ZjIeXl9ABRrCf/iv&#10;vbcG0mQ5g9838Qno9Q8AAAD//wMAUEsBAi0AFAAGAAgAAAAhANvh9svuAAAAhQEAABMAAAAAAAAA&#10;AAAAAAAAAAAAAFtDb250ZW50X1R5cGVzXS54bWxQSwECLQAUAAYACAAAACEAWvQsW78AAAAVAQAA&#10;CwAAAAAAAAAAAAAAAAAfAQAAX3JlbHMvLnJlbHNQSwECLQAUAAYACAAAACEA5UX4fsYAAADdAAAA&#10;DwAAAAAAAAAAAAAAAAAHAgAAZHJzL2Rvd25yZXYueG1sUEsFBgAAAAADAAMAtwAAAPoCAAAAAA==&#10;">
                  <v:imagedata r:id="rId104" o:title=""/>
                </v:shape>
                <v:line id="Gerader Verbinder 1652" o:spid="_x0000_s1405" style="position:absolute;visibility:visible;mso-wrap-style:square" from="25948,1949" to="25948,3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BCzxgAAAN0AAAAPAAAAZHJzL2Rvd25yZXYueG1sRI9Ba8JA&#10;FITvQv/D8gredNNYJI2uEgolQi9NUoTeHtlnEpt9G7Krpv++WxB6HGbmG2a7n0wvrjS6zrKCp2UE&#10;gri2uuNGwWf1tkhAOI+ssbdMCn7IwX73MNtiqu2NC7qWvhEBwi5FBa33Qyqlq1sy6JZ2IA7eyY4G&#10;fZBjI/WItwA3vYyjaC0NdhwWWhzotaX6u7wYBUV2Puand/dSuez48fW84ryWuVLzxynbgPA0+f/w&#10;vX3QCuIoieHvTXgCcvcLAAD//wMAUEsBAi0AFAAGAAgAAAAhANvh9svuAAAAhQEAABMAAAAAAAAA&#10;AAAAAAAAAAAAAFtDb250ZW50X1R5cGVzXS54bWxQSwECLQAUAAYACAAAACEAWvQsW78AAAAVAQAA&#10;CwAAAAAAAAAAAAAAAAAfAQAAX3JlbHMvLnJlbHNQSwECLQAUAAYACAAAACEAyWQQs8YAAADdAAAA&#10;DwAAAAAAAAAAAAAAAAAHAgAAZHJzL2Rvd25yZXYueG1sUEsFBgAAAAADAAMAtwAAAPoCAAAAAA==&#10;" strokecolor="black [3213]" strokeweight=".5pt">
                  <v:stroke endarrow="block" joinstyle="miter"/>
                  <o:lock v:ext="edit" shapetype="f"/>
                </v:line>
                <v:shape id="Textfeld 6" o:spid="_x0000_s1406" type="#_x0000_t202" style="position:absolute;left:25471;top:3025;width:2717;height:344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faDxQAAAN0AAAAPAAAAZHJzL2Rvd25yZXYueG1sRI/BbsIw&#10;EETvlfoP1iL1BjYprdIUgyooEre2tB+wirdxSLyOYgMpX4+RkHoczcwbzXw5uFYcqQ+1Zw3TiQJB&#10;XHpTc6Xh53szzkGEiGyw9Uwa/ijAcnF/N8fC+BN/0XEXK5EgHArUYGPsCilDaclhmPiOOHm/vncY&#10;k+wraXo8JbhrZabUs3RYc1qw2NHKUtnsDk5DrtxH07xkn8HNztMnu1r7926v9cNoeHsFEWmI/+Fb&#10;e2s0ZCp/hOub9ATk4gIAAP//AwBQSwECLQAUAAYACAAAACEA2+H2y+4AAACFAQAAEwAAAAAAAAAA&#10;AAAAAAAAAAAAW0NvbnRlbnRfVHlwZXNdLnhtbFBLAQItABQABgAIAAAAIQBa9CxbvwAAABUBAAAL&#10;AAAAAAAAAAAAAAAAAB8BAABfcmVscy8ucmVsc1BLAQItABQABgAIAAAAIQDSgfaDxQAAAN0AAAAP&#10;AAAAAAAAAAAAAAAAAAcCAABkcnMvZG93bnJldi54bWxQSwUGAAAAAAMAAwC3AAAA+QIAAAAA&#10;" filled="f" stroked="f">
                  <v:textbox style="mso-fit-shape-to-text:t">
                    <w:txbxContent>
                      <w:p w14:paraId="09420499" w14:textId="77777777" w:rsidR="003A4834" w:rsidRPr="00952228" w:rsidRDefault="003A4834" w:rsidP="003A4834">
                        <w:pPr>
                          <w:jc w:val="center"/>
                          <w:rPr>
                            <w:rFonts w:cstheme="minorBidi"/>
                            <w:color w:val="000000" w:themeColor="text1"/>
                            <w:kern w:val="24"/>
                            <w:sz w:val="20"/>
                            <w:szCs w:val="20"/>
                          </w:rPr>
                        </w:pPr>
                        <w:r w:rsidRPr="00952228">
                          <w:rPr>
                            <w:rFonts w:cstheme="minorBidi"/>
                            <w:color w:val="000000" w:themeColor="text1"/>
                            <w:kern w:val="24"/>
                            <w:sz w:val="20"/>
                            <w:szCs w:val="20"/>
                          </w:rPr>
                          <w:t>t</w:t>
                        </w:r>
                        <w:r w:rsidRPr="00952228">
                          <w:rPr>
                            <w:rFonts w:cstheme="minorBidi"/>
                            <w:color w:val="000000" w:themeColor="text1"/>
                            <w:kern w:val="24"/>
                            <w:position w:val="-5"/>
                            <w:sz w:val="20"/>
                            <w:szCs w:val="20"/>
                            <w:vertAlign w:val="subscript"/>
                          </w:rPr>
                          <w:t>1</w:t>
                        </w:r>
                      </w:p>
                    </w:txbxContent>
                  </v:textbox>
                </v:shape>
                <v:line id="Gerader Verbinder 1654" o:spid="_x0000_s1407" style="position:absolute;visibility:visible;mso-wrap-style:square" from="22627,3930" to="26612,3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dRCxgAAAN0AAAAPAAAAZHJzL2Rvd25yZXYueG1sRI9BawIx&#10;FITvhf6H8ITealapxV2NUoSC1IN0W8HjY/PcLG5esptUt//eFAoeh5n5hlmuB9uKC/WhcaxgMs5A&#10;EFdON1wr+P56f56DCBFZY+uYFPxSgPXq8WGJhXZX/qRLGWuRIBwKVGBi9IWUoTJkMYydJ07eyfUW&#10;Y5J9LXWP1wS3rZxm2au02HBaMOhpY6g6lz9WQfdRlbtZPTn4rd+YfYd5d8xzpZ5Gw9sCRKQh3sP/&#10;7a1WMM3mL/D3Jj0BuboBAAD//wMAUEsBAi0AFAAGAAgAAAAhANvh9svuAAAAhQEAABMAAAAAAAAA&#10;AAAAAAAAAAAAAFtDb250ZW50X1R5cGVzXS54bWxQSwECLQAUAAYACAAAACEAWvQsW78AAAAVAQAA&#10;CwAAAAAAAAAAAAAAAAAfAQAAX3JlbHMvLnJlbHNQSwECLQAUAAYACAAAACEArYnUQsYAAADdAAAA&#10;DwAAAAAAAAAAAAAAAAAHAgAAZHJzL2Rvd25yZXYueG1sUEsFBgAAAAADAAMAtwAAAPoCAAAAAA==&#10;" strokecolor="black [3213]" strokeweight=".5pt">
                  <v:stroke joinstyle="miter"/>
                  <o:lock v:ext="edit" shapetype="f"/>
                </v:line>
                <v:line id="Gerader Verbinder 1655" o:spid="_x0000_s1408" style="position:absolute;visibility:visible;mso-wrap-style:square" from="22627,5164" to="26612,51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XHZxgAAAN0AAAAPAAAAZHJzL2Rvd25yZXYueG1sRI9BawIx&#10;FITvhf6H8ArealZBcbdGKUJB6kFcW+jxsXluFjcv2U2q6783QqHHYWa+YZbrwbbiQn1oHCuYjDMQ&#10;xJXTDdcKvo4frwsQISJrbB2TghsFWK+en5ZYaHflA13KWIsE4VCgAhOjL6QMlSGLYew8cfJOrrcY&#10;k+xrqXu8Jrht5TTL5tJiw2nBoKeNoepc/loF3WdV7mb15Ntv/cbsO8y7nzxXavQyvL+BiDTE//Bf&#10;e6sVTLPFDB5v0hOQqzsAAAD//wMAUEsBAi0AFAAGAAgAAAAhANvh9svuAAAAhQEAABMAAAAAAAAA&#10;AAAAAAAAAAAAAFtDb250ZW50X1R5cGVzXS54bWxQSwECLQAUAAYACAAAACEAWvQsW78AAAAVAQAA&#10;CwAAAAAAAAAAAAAAAAAfAQAAX3JlbHMvLnJlbHNQSwECLQAUAAYACAAAACEAwsVx2cYAAADdAAAA&#10;DwAAAAAAAAAAAAAAAAAHAgAAZHJzL2Rvd25yZXYueG1sUEsFBgAAAAADAAMAtwAAAPoCAAAAAA==&#10;" strokecolor="black [3213]" strokeweight=".5pt">
                  <v:stroke joinstyle="miter"/>
                  <o:lock v:ext="edit" shapetype="f"/>
                </v:line>
                <v:line id="Gerader Verbinder 1656" o:spid="_x0000_s1409" style="position:absolute;visibility:visible;mso-wrap-style:square" from="22627,6402" to="26612,64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uxgAAAN0AAAAPAAAAZHJzL2Rvd25yZXYueG1sRI9BawIx&#10;FITvQv9DeAVvmlVQ3K1RilCQ9lC6KvT42Dw3i5uX7CbV7b9vCoLHYWa+YdbbwbbiSn1oHCuYTTMQ&#10;xJXTDdcKjoe3yQpEiMgaW8ek4JcCbDdPozUW2t34i65lrEWCcChQgYnRF1KGypDFMHWeOHln11uM&#10;Sfa11D3eEty2cp5lS2mx4bRg0NPOUHUpf6yC7r0qPxb17OT3fmc+O8y77zxXavw8vL6AiDTER/je&#10;3msF82y1hP836QnIzR8AAAD//wMAUEsBAi0AFAAGAAgAAAAhANvh9svuAAAAhQEAABMAAAAAAAAA&#10;AAAAAAAAAAAAAFtDb250ZW50X1R5cGVzXS54bWxQSwECLQAUAAYACAAAACEAWvQsW78AAAAVAQAA&#10;CwAAAAAAAAAAAAAAAAAfAQAAX3JlbHMvLnJlbHNQSwECLQAUAAYACAAAACEAMhfvrsYAAADdAAAA&#10;DwAAAAAAAAAAAAAAAAAHAgAAZHJzL2Rvd25yZXYueG1sUEsFBgAAAAADAAMAtwAAAPoCAAAAAA==&#10;" strokecolor="black [3213]" strokeweight=".5pt">
                  <v:stroke joinstyle="miter"/>
                  <o:lock v:ext="edit" shapetype="f"/>
                </v:line>
                <v:line id="Gerader Verbinder 1657" o:spid="_x0000_s1410" style="position:absolute;flip:x y;visibility:visible;mso-wrap-style:square" from="25978,6449" to="26107,98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QcpxgAAAN0AAAAPAAAAZHJzL2Rvd25yZXYueG1sRI9Ba8JA&#10;FITvQv/D8gq96W6lqERXEbGt5CBoi3h8Zl+TYPZtyG5N/PeuIHgcZuYbZrbobCUu1PjSsYb3gQJB&#10;nDlTcq7h9+ezPwHhA7LByjFpuJKHxfylN8PEuJZ3dNmHXEQI+wQ1FCHUiZQ+K8iiH7iaOHp/rrEY&#10;omxyaRpsI9xWcqjUSFosOS4UWNOqoOy8/7ca8Hjs0nWbLs+n7206Uh+HU7b70vrttVtOQQTqwjP8&#10;aG+MhqGajOH+Jj4BOb8BAAD//wMAUEsBAi0AFAAGAAgAAAAhANvh9svuAAAAhQEAABMAAAAAAAAA&#10;AAAAAAAAAAAAAFtDb250ZW50X1R5cGVzXS54bWxQSwECLQAUAAYACAAAACEAWvQsW78AAAAVAQAA&#10;CwAAAAAAAAAAAAAAAAAfAQAAX3JlbHMvLnJlbHNQSwECLQAUAAYACAAAACEAQGUHKcYAAADdAAAA&#10;DwAAAAAAAAAAAAAAAAAHAgAAZHJzL2Rvd25yZXYueG1sUEsFBgAAAAADAAMAtwAAAPoCAAAAAA==&#10;" strokecolor="black [3213]" strokeweight=".5pt">
                  <v:stroke endarrow="block" joinstyle="miter"/>
                  <o:lock v:ext="edit" shapetype="f"/>
                </v:line>
                <v:line id="Gerader Verbinder 1658" o:spid="_x0000_s1411" style="position:absolute;visibility:visible;mso-wrap-style:square" from="25971,3335" to="25971,65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N5HwgAAAN0AAAAPAAAAZHJzL2Rvd25yZXYueG1sRE/Pa8Iw&#10;FL4L/g/hCbtpqrBhq1FEEGQ7yOoGHh/Nsyk2L2mTafffm8Ngx4/v93o72FbcqQ+NYwXzWQaCuHK6&#10;4VrB1/kwXYIIEVlj65gU/FKA7WY8WmOh3YM/6V7GWqQQDgUqMDH6QspQGbIYZs4TJ+7qeosxwb6W&#10;usdHCretXGTZm7TYcGow6GlvqLqVP1ZB916VH6/1/Nsf/d6cOsy7S54r9TIZdisQkYb4L/5zH7WC&#10;RbZMc9Ob9ATk5gkAAP//AwBQSwECLQAUAAYACAAAACEA2+H2y+4AAACFAQAAEwAAAAAAAAAAAAAA&#10;AAAAAAAAW0NvbnRlbnRfVHlwZXNdLnhtbFBLAQItABQABgAIAAAAIQBa9CxbvwAAABUBAAALAAAA&#10;AAAAAAAAAAAAAB8BAABfcmVscy8ucmVsc1BLAQItABQABgAIAAAAIQAsxN5HwgAAAN0AAAAPAAAA&#10;AAAAAAAAAAAAAAcCAABkcnMvZG93bnJldi54bWxQSwUGAAAAAAMAAwC3AAAA9gIAAAAA&#10;" strokecolor="black [3213]" strokeweight=".5pt">
                  <v:stroke joinstyle="miter"/>
                  <o:lock v:ext="edit" shapetype="f"/>
                </v:line>
                <v:shape id="Textfeld 12" o:spid="_x0000_s1412" type="#_x0000_t202" style="position:absolute;left:25625;top:4617;width:2717;height:344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cFpxQAAAN0AAAAPAAAAZHJzL2Rvd25yZXYueG1sRI/NasMw&#10;EITvhbyD2EJvjRSTFMeNEkKaQm5pfh5gsbaWa2tlLDVx+/RRoZDjMDPfMIvV4FpxoT7UnjVMxgoE&#10;celNzZWG8+n9OQcRIrLB1jNp+KEAq+XoYYGF8Vc+0OUYK5EgHArUYGPsCilDaclhGPuOOHmfvncY&#10;k+wraXq8JrhrZabUi3RYc1qw2NHGUtkcv52GXLl908yzj+Cmv5OZ3bz5bfel9dPjsH4FEWmI9/B/&#10;e2c0ZCqfw9+b9ATk8gYAAP//AwBQSwECLQAUAAYACAAAACEA2+H2y+4AAACFAQAAEwAAAAAAAAAA&#10;AAAAAAAAAAAAW0NvbnRlbnRfVHlwZXNdLnhtbFBLAQItABQABgAIAAAAIQBa9CxbvwAAABUBAAAL&#10;AAAAAAAAAAAAAAAAAB8BAABfcmVscy8ucmVsc1BLAQItABQABgAIAAAAIQCzacFpxQAAAN0AAAAP&#10;AAAAAAAAAAAAAAAAAAcCAABkcnMvZG93bnJldi54bWxQSwUGAAAAAAMAAwC3AAAA+QIAAAAA&#10;" filled="f" stroked="f">
                  <v:textbox style="mso-fit-shape-to-text:t">
                    <w:txbxContent>
                      <w:p w14:paraId="4156139A" w14:textId="77777777" w:rsidR="003A4834" w:rsidRPr="00952228" w:rsidRDefault="003A4834" w:rsidP="003A4834">
                        <w:pPr>
                          <w:jc w:val="center"/>
                          <w:rPr>
                            <w:rFonts w:cstheme="minorBidi"/>
                            <w:color w:val="000000" w:themeColor="text1"/>
                            <w:kern w:val="24"/>
                            <w:sz w:val="20"/>
                            <w:szCs w:val="20"/>
                          </w:rPr>
                        </w:pPr>
                        <w:r w:rsidRPr="00952228">
                          <w:rPr>
                            <w:rFonts w:cstheme="minorBidi"/>
                            <w:color w:val="000000" w:themeColor="text1"/>
                            <w:kern w:val="24"/>
                            <w:sz w:val="20"/>
                            <w:szCs w:val="20"/>
                          </w:rPr>
                          <w:t>t</w:t>
                        </w:r>
                        <w:r w:rsidRPr="00952228">
                          <w:rPr>
                            <w:rFonts w:cstheme="minorBidi"/>
                            <w:color w:val="000000" w:themeColor="text1"/>
                            <w:kern w:val="24"/>
                            <w:position w:val="-5"/>
                            <w:sz w:val="20"/>
                            <w:szCs w:val="20"/>
                            <w:vertAlign w:val="subscript"/>
                          </w:rPr>
                          <w:t>2</w:t>
                        </w:r>
                      </w:p>
                    </w:txbxContent>
                  </v:textbox>
                </v:shape>
                <v:line id="Gerader Verbinder 1660" o:spid="_x0000_s1413" style="position:absolute;visibility:visible;mso-wrap-style:square" from="15991,1123" to="15991,103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0ScwgAAAN0AAAAPAAAAZHJzL2Rvd25yZXYueG1sRE/Pa8Iw&#10;FL4P/B/CE3abqcKGrUYRQZDtMNZN8Phonk2xeUmbqPW/N4eBx4/v93I92FZcqQ+NYwXTSQaCuHK6&#10;4VrB3+/ubQ4iRGSNrWNScKcA69XoZYmFdjf+oWsZa5FCOBSowMToCylDZchimDhPnLiT6y3GBPta&#10;6h5vKdy2cpZlH9Jiw6nBoKetoepcXqyC7rMqv97r6cHv/dZ8d5h3xzxX6nU8bBYgIg3xKf5377WC&#10;WZan/elNegJy9QAAAP//AwBQSwECLQAUAAYACAAAACEA2+H2y+4AAACFAQAAEwAAAAAAAAAAAAAA&#10;AAAAAAAAW0NvbnRlbnRfVHlwZXNdLnhtbFBLAQItABQABgAIAAAAIQBa9CxbvwAAABUBAAALAAAA&#10;AAAAAAAAAAAAAB8BAABfcmVscy8ucmVsc1BLAQItABQABgAIAAAAIQBXa0ScwgAAAN0AAAAPAAAA&#10;AAAAAAAAAAAAAAcCAABkcnMvZG93bnJldi54bWxQSwUGAAAAAAMAAwC3AAAA9gIAAAAA&#10;" strokecolor="black [3213]" strokeweight=".5pt">
                  <v:stroke joinstyle="miter"/>
                  <o:lock v:ext="edit" shapetype="f"/>
                </v:line>
                <v:line id="Gerader Verbinder 1661" o:spid="_x0000_s1414" style="position:absolute;visibility:visible;mso-wrap-style:square" from="15610,1123" to="15610,5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J+EHxgAAAN0AAAAPAAAAZHJzL2Rvd25yZXYueG1sRI9Ba8JA&#10;FITvhf6H5RV6q5sIlSa6ShEK0h6KUcHjI/vMBrNvN9mtpv++Kwg9DjPzDbNYjbYTFxpC61hBPslA&#10;ENdOt9wo2O8+Xt5AhIissXNMCn4pwGr5+LDAUrsrb+lSxUYkCIcSFZgYfSllqA1ZDBPniZN3coPF&#10;mOTQSD3gNcFtJ6dZNpMWW04LBj2tDdXn6scq6D/r6uu1yQ9+49fmu8eiPxaFUs9P4/scRKQx/ofv&#10;7Y1WMM2KHG5v0hOQyz8AAAD//wMAUEsBAi0AFAAGAAgAAAAhANvh9svuAAAAhQEAABMAAAAAAAAA&#10;AAAAAAAAAAAAAFtDb250ZW50X1R5cGVzXS54bWxQSwECLQAUAAYACAAAACEAWvQsW78AAAAVAQAA&#10;CwAAAAAAAAAAAAAAAAAfAQAAX3JlbHMvLnJlbHNQSwECLQAUAAYACAAAACEAOCfhB8YAAADdAAAA&#10;DwAAAAAAAAAAAAAAAAAHAgAAZHJzL2Rvd25yZXYueG1sUEsFBgAAAAADAAMAtwAAAPoCAAAAAA==&#10;" strokecolor="black [3213]" strokeweight=".5pt">
                  <v:stroke joinstyle="miter"/>
                  <o:lock v:ext="edit" shapetype="f"/>
                </v:line>
                <v:line id="Gerader Verbinder 1662" o:spid="_x0000_s1415" style="position:absolute;flip:x;visibility:visible;mso-wrap-style:square" from="15991,1711" to="19834,17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kZDxQAAAN0AAAAPAAAAZHJzL2Rvd25yZXYueG1sRI9Pa8JA&#10;FMTvBb/D8oReim4aSonRVUr6B481qfdn9pkEs29Ddqsxn74rCD0OM/MbZrUZTCvO1LvGsoLneQSC&#10;uLS64UrBT/E5S0A4j6yxtUwKruRgs548rDDV9sI7Oue+EgHCLkUFtfddKqUrazLo5rYjDt7R9gZ9&#10;kH0ldY+XADetjKPoVRpsOCzU2FFWU3nKf42C0Rx2Cb8U12/8GvfvT1lzwI9Mqcfp8LYE4Wnw/+F7&#10;e6sVxNEihtub8ATk+g8AAP//AwBQSwECLQAUAAYACAAAACEA2+H2y+4AAACFAQAAEwAAAAAAAAAA&#10;AAAAAAAAAAAAW0NvbnRlbnRfVHlwZXNdLnhtbFBLAQItABQABgAIAAAAIQBa9CxbvwAAABUBAAAL&#10;AAAAAAAAAAAAAAAAAB8BAABfcmVscy8ucmVsc1BLAQItABQABgAIAAAAIQBHmkZDxQAAAN0AAAAP&#10;AAAAAAAAAAAAAAAAAAcCAABkcnMvZG93bnJldi54bWxQSwUGAAAAAAMAAwC3AAAA+QIAAAAA&#10;" strokecolor="black [3213]" strokeweight=".5pt">
                  <v:stroke endarrow="block" joinstyle="miter"/>
                  <o:lock v:ext="edit" shapetype="f"/>
                </v:line>
                <v:line id="Gerader Verbinder 1663" o:spid="_x0000_s1416" style="position:absolute;visibility:visible;mso-wrap-style:square" from="14119,1711" to="15610,17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SP1xgAAAN0AAAAPAAAAZHJzL2Rvd25yZXYueG1sRI9Ba8JA&#10;FITvQv/D8gq96aaxSE1dQyhICr00pgi9PbLPJJp9G7KrSf99tyB4HGbmG2aTTqYTVxpca1nB8yIC&#10;QVxZ3XKt4LvczV9BOI+ssbNMCn7JQbp9mG0w0Xbkgq57X4sAYZeggsb7PpHSVQ0ZdAvbEwfvaAeD&#10;PsihlnrAMcBNJ+MoWkmDLYeFBnt6b6g67y9GQZGdDvnx061Llx2+fl6WnFcyV+rpccreQHia/D18&#10;a39oBXG0XsL/m/AE5PYPAAD//wMAUEsBAi0AFAAGAAgAAAAhANvh9svuAAAAhQEAABMAAAAAAAAA&#10;AAAAAAAAAAAAAFtDb250ZW50X1R5cGVzXS54bWxQSwECLQAUAAYACAAAACEAWvQsW78AAAAVAQAA&#10;CwAAAAAAAAAAAAAAAAAfAQAAX3JlbHMvLnJlbHNQSwECLQAUAAYACAAAACEAI/Ej9cYAAADdAAAA&#10;DwAAAAAAAAAAAAAAAAAHAgAAZHJzL2Rvd25yZXYueG1sUEsFBgAAAAADAAMAtwAAAPoCAAAAAA==&#10;" strokecolor="black [3213]" strokeweight=".5pt">
                  <v:stroke endarrow="block" joinstyle="miter"/>
                  <o:lock v:ext="edit" shapetype="f"/>
                </v:line>
                <v:shape id="Textfeld 23" o:spid="_x0000_s1417" type="#_x0000_t202" style="position:absolute;left:16421;width:3492;height:316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fgqxQAAAN0AAAAPAAAAZHJzL2Rvd25yZXYueG1sRI/dagIx&#10;FITvC75DOELvauKiRVejFNuCd9afBzhsjpt1NyfLJtVtn94UCl4OM/MNs1z3rhFX6kLlWcN4pEAQ&#10;F95UXGo4HT9fZiBCRDbYeCYNPxRgvRo8LTE3/sZ7uh5iKRKEQ44abIxtLmUoLDkMI98SJ+/sO4cx&#10;ya6UpsNbgrtGZkq9SocVpwWLLW0sFfXh22mYKber63n2Fdzkdzy1m3f/0V60fh72bwsQkfr4CP+3&#10;t0ZDpuYT+HuTnoBc3QEAAP//AwBQSwECLQAUAAYACAAAACEA2+H2y+4AAACFAQAAEwAAAAAAAAAA&#10;AAAAAAAAAAAAW0NvbnRlbnRfVHlwZXNdLnhtbFBLAQItABQABgAIAAAAIQBa9CxbvwAAABUBAAAL&#10;AAAAAAAAAAAAAAAAAB8BAABfcmVscy8ucmVsc1BLAQItABQABgAIAAAAIQDYsfgqxQAAAN0AAAAP&#10;AAAAAAAAAAAAAAAAAAcCAABkcnMvZG93bnJldi54bWxQSwUGAAAAAAMAAwC3AAAA+QIAAAAA&#10;" filled="f" stroked="f">
                  <v:textbox style="mso-fit-shape-to-text:t">
                    <w:txbxContent>
                      <w:p w14:paraId="4FEB4CBF"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neck</w:t>
                        </w:r>
                      </w:p>
                    </w:txbxContent>
                  </v:textbox>
                </v:shape>
                <v:line id="Gerader Verbinder 1665" o:spid="_x0000_s1418" style="position:absolute;visibility:visible;mso-wrap-style:square" from="17301,7291" to="17301,124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OcExQAAAN0AAAAPAAAAZHJzL2Rvd25yZXYueG1sRI9BawIx&#10;FITvhf6H8Aq91ayC0l2NIoIg9VDcttDjY/PcLG5espuo679vBKHHYWa+YRarwbbiQn1oHCsYjzIQ&#10;xJXTDdcKvr+2b+8gQkTW2DomBTcKsFo+Py2w0O7KB7qUsRYJwqFABSZGX0gZKkMWw8h54uQdXW8x&#10;JtnXUvd4TXDbykmWzaTFhtOCQU8bQ9WpPFsF3UdV7qf1+Mfv/MZ8dph3v3mu1OvLsJ6DiDTE//Cj&#10;vdMKJlk+hfub9ATk8g8AAP//AwBQSwECLQAUAAYACAAAACEA2+H2y+4AAACFAQAAEwAAAAAAAAAA&#10;AAAAAAAAAAAAW0NvbnRlbnRfVHlwZXNdLnhtbFBLAQItABQABgAIAAAAIQBa9CxbvwAAABUBAAAL&#10;AAAAAAAAAAAAAAAAAB8BAABfcmVscy8ucmVsc1BLAQItABQABgAIAAAAIQBHHOcExQAAAN0AAAAP&#10;AAAAAAAAAAAAAAAAAAcCAABkcnMvZG93bnJldi54bWxQSwUGAAAAAAMAAwC3AAAA+QIAAAAA&#10;" strokecolor="black [3213]" strokeweight=".5pt">
                  <v:stroke joinstyle="miter"/>
                  <o:lock v:ext="edit" shapetype="f"/>
                </v:line>
                <v:line id="Gerader Verbinder 1666" o:spid="_x0000_s1419" style="position:absolute;visibility:visible;mso-wrap-style:square" from="14500,9212" to="15991,9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oBtxwAAAN0AAAAPAAAAZHJzL2Rvd25yZXYueG1sRI9Pa8JA&#10;FMTvQr/D8oTedGNapEldQyiUCL34pwR6e2SfSTT7NmS3Gr+9Wyh4HGbmN8wqG00nLjS41rKCxTwC&#10;QVxZ3XKt4PvwOXsD4Tyyxs4yKbiRg2z9NFlhqu2Vd3TZ+1oECLsUFTTe96mUrmrIoJvbnjh4RzsY&#10;9EEOtdQDXgPcdDKOoqU02HJYaLCnj4aq8/7XKNjlp7I4frnk4PJy+/P6wkUlC6Wep2P+DsLT6B/h&#10;//ZGK4ijZAl/b8ITkOs7AAAA//8DAFBLAQItABQABgAIAAAAIQDb4fbL7gAAAIUBAAATAAAAAAAA&#10;AAAAAAAAAAAAAABbQ29udGVudF9UeXBlc10ueG1sUEsBAi0AFAAGAAgAAAAhAFr0LFu/AAAAFQEA&#10;AAsAAAAAAAAAAAAAAAAAHwEAAF9yZWxzLy5yZWxzUEsBAi0AFAAGAAgAAAAhADOGgG3HAAAA3QAA&#10;AA8AAAAAAAAAAAAAAAAABwIAAGRycy9kb3ducmV2LnhtbFBLBQYAAAAAAwADALcAAAD7AgAAAAA=&#10;" strokecolor="black [3213]" strokeweight=".5pt">
                  <v:stroke endarrow="block" joinstyle="miter"/>
                  <o:lock v:ext="edit" shapetype="f"/>
                </v:line>
                <v:shape id="Textfeld 31" o:spid="_x0000_s1420" type="#_x0000_t202" style="position:absolute;left:17233;top:7497;width:5003;height:316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Y2ZdxQAAAN0AAAAPAAAAZHJzL2Rvd25yZXYueG1sRI/NbsIw&#10;EITvlfoO1iJxKzYRLRAwqKJU6q38PcAqXuKQeB3FLoQ+fV2pUo+jmflGs1z3rhFX6kLlWcN4pEAQ&#10;F95UXGo4Hd+fZiBCRDbYeCYNdwqwXj0+LDE3/sZ7uh5iKRKEQ44abIxtLmUoLDkMI98SJ+/sO4cx&#10;ya6UpsNbgrtGZkq9SIcVpwWLLW0sFfXhy2mYKfdZ1/NsF9zke/xsN29+2160Hg761wWISH38D/+1&#10;P4yGTM2n8PsmPQG5+gEAAP//AwBQSwECLQAUAAYACAAAACEA2+H2y+4AAACFAQAAEwAAAAAAAAAA&#10;AAAAAAAAAAAAW0NvbnRlbnRfVHlwZXNdLnhtbFBLAQItABQABgAIAAAAIQBa9CxbvwAAABUBAAAL&#10;AAAAAAAAAAAAAAAAAB8BAABfcmVscy8ucmVsc1BLAQItABQABgAIAAAAIQAoY2ZdxQAAAN0AAAAP&#10;AAAAAAAAAAAAAAAAAAcCAABkcnMvZG93bnJldi54bWxQSwUGAAAAAAMAAwC3AAAA+QIAAAAA&#10;" filled="f" stroked="f">
                  <v:textbox style="mso-fit-shape-to-text:t">
                    <w:txbxContent>
                      <w:p w14:paraId="4BC925D0"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interlock</w:t>
                        </w:r>
                      </w:p>
                    </w:txbxContent>
                  </v:textbox>
                </v:shape>
                <v:line id="Gerader Verbinder 1668" o:spid="_x0000_s1421" style="position:absolute;flip:x;visibility:visible;mso-wrap-style:square" from="17279,9212" to="21596,9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nGpwgAAAN0AAAAPAAAAZHJzL2Rvd25yZXYueG1sRE9Na8JA&#10;EL0X/A/LCF6KbgylaHQNkqr0WLXex+yYBLOzIbs1ib++eyj0+Hjf67Q3tXhQ6yrLCuazCARxbnXF&#10;hYLv8366AOE8ssbaMikYyEG6Gb2sMdG24yM9Tr4QIYRdggpK75tESpeXZNDNbEMcuJttDfoA20Lq&#10;FrsQbmoZR9G7NFhxaCixoayk/H76MQqe5npc8Nt5+MLD8/LxmlVX3GVKTcb9dgXCU+//xX/uT60g&#10;jpZhbngTnoDc/AIAAP//AwBQSwECLQAUAAYACAAAACEA2+H2y+4AAACFAQAAEwAAAAAAAAAAAAAA&#10;AAAAAAAAW0NvbnRlbnRfVHlwZXNdLnhtbFBLAQItABQABgAIAAAAIQBa9CxbvwAAABUBAAALAAAA&#10;AAAAAAAAAAAAAB8BAABfcmVscy8ucmVsc1BLAQItABQABgAIAAAAIQAmcnGpwgAAAN0AAAAPAAAA&#10;AAAAAAAAAAAAAAcCAABkcnMvZG93bnJldi54bWxQSwUGAAAAAAMAAwC3AAAA9gIAAAAA&#10;" strokecolor="black [3213]" strokeweight=".5pt">
                  <v:stroke endarrow="block" joinstyle="miter"/>
                  <o:lock v:ext="edit" shapetype="f"/>
                </v:line>
                <v:line id="Gerader Verbinder 1669" o:spid="_x0000_s1422" style="position:absolute;flip:y;visibility:visible;mso-wrap-style:square" from="11430,7755" to="11430,97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tQyxQAAAN0AAAAPAAAAZHJzL2Rvd25yZXYueG1sRI9Ba8JA&#10;FITvgv9heUIvUjcNUkx0lZJW8VhNvT+zr0lo9m3Ibk3017tCocdhZr5hVpvBNOJCnastK3iZRSCI&#10;C6trLhV85dvnBQjnkTU2lknBlRxs1uPRClNtez7Q5ehLESDsUlRQed+mUrqiIoNuZlvi4H3bzqAP&#10;siul7rAPcNPIOIpepcGaw0KFLWUVFT/HX6PgZs6HBc/z6yfubqf3aVaf8SNT6mkyvC1BeBr8f/iv&#10;vdcK4ihJ4PEmPAG5vgMAAP//AwBQSwECLQAUAAYACAAAACEA2+H2y+4AAACFAQAAEwAAAAAAAAAA&#10;AAAAAAAAAAAAW0NvbnRlbnRfVHlwZXNdLnhtbFBLAQItABQABgAIAAAAIQBa9CxbvwAAABUBAAAL&#10;AAAAAAAAAAAAAAAAAB8BAABfcmVscy8ucmVsc1BLAQItABQABgAIAAAAIQBJPtQyxQAAAN0AAAAP&#10;AAAAAAAAAAAAAAAAAAcCAABkcnMvZG93bnJldi54bWxQSwUGAAAAAAMAAwC3AAAA+QIAAAAA&#10;" strokecolor="black [3213]" strokeweight=".5pt">
                  <v:stroke endarrow="block" joinstyle="miter"/>
                  <o:lock v:ext="edit" shapetype="f"/>
                </v:line>
                <v:line id="Gerader Verbinder 1670" o:spid="_x0000_s1423" style="position:absolute;visibility:visible;mso-wrap-style:square" from="11430,4516" to="11430,64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CeYwgAAAN0AAAAPAAAAZHJzL2Rvd25yZXYueG1sRE/LisIw&#10;FN0L/kO4gjtN1UG00yhFkApuxgfC7C7N7WOmuSlN1Pr3k8WAy8N5J9veNOJBnastK5hNIxDEudU1&#10;lwqul/1kBcJ5ZI2NZVLwIgfbzXCQYKztk0/0OPtShBB2MSqovG9jKV1ekUE3tS1x4ArbGfQBdqXU&#10;HT5DuGnkPIqW0mDNoaHClnYV5b/nu1FwSn9uWXF064tLb1/fHwvOcpkpNR716ScIT71/i//dB61g&#10;PovC/vAmPAG5+QMAAP//AwBQSwECLQAUAAYACAAAACEA2+H2y+4AAACFAQAAEwAAAAAAAAAAAAAA&#10;AAAAAAAAW0NvbnRlbnRfVHlwZXNdLnhtbFBLAQItABQABgAIAAAAIQBa9CxbvwAAABUBAAALAAAA&#10;AAAAAAAAAAAAAB8BAABfcmVscy8ucmVsc1BLAQItABQABgAIAAAAIQBNyCeYwgAAAN0AAAAPAAAA&#10;AAAAAAAAAAAAAAcCAABkcnMvZG93bnJldi54bWxQSwUGAAAAAAMAAwC3AAAA9gIAAAAA&#10;" strokecolor="black [3213]" strokeweight=".5pt">
                  <v:stroke endarrow="block" joinstyle="miter"/>
                  <o:lock v:ext="edit" shapetype="f"/>
                </v:line>
                <v:shape id="Textfeld 36" o:spid="_x0000_s1424" type="#_x0000_t202" style="position:absolute;left:8077;top:7432;width:6673;height:316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cGoxQAAAN0AAAAPAAAAZHJzL2Rvd25yZXYueG1sRI9Ra8Iw&#10;FIXfB/sP4Qq+zaTFDVeNMpzC3jZ1P+DSXJva5qY0mVZ//TIY+Hg453yHs1gNrhVn6kPtWUM2USCI&#10;S29qrjR8H7ZPMxAhIhtsPZOGKwVYLR8fFlgYf+EdnfexEgnCoUANNsaukDKUlhyGie+Ik3f0vcOY&#10;ZF9J0+MlwV0rc6VepMOa04LFjtaWymb/4zTMlPtsmtf8K7jpLXu263e/6U5aj0fD2xxEpCHew//t&#10;D6Mhz1QGf2/SE5DLXwAAAP//AwBQSwECLQAUAAYACAAAACEA2+H2y+4AAACFAQAAEwAAAAAAAAAA&#10;AAAAAAAAAAAAW0NvbnRlbnRfVHlwZXNdLnhtbFBLAQItABQABgAIAAAAIQBa9CxbvwAAABUBAAAL&#10;AAAAAAAAAAAAAAAAAB8BAABfcmVscy8ucmVsc1BLAQItABQABgAIAAAAIQBWLcGoxQAAAN0AAAAP&#10;AAAAAAAAAAAAAAAAAAcCAABkcnMvZG93bnJldi54bWxQSwUGAAAAAAMAAwC3AAAA+QIAAAAA&#10;" filled="f" stroked="f">
                  <v:textbox style="mso-fit-shape-to-text:t">
                    <w:txbxContent>
                      <w:p w14:paraId="1D67F27E"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Cap thickness</w:t>
                        </w:r>
                      </w:p>
                    </w:txbxContent>
                  </v:textbox>
                </v:shape>
                <v:line id="Gerader Verbinder 1672" o:spid="_x0000_s1425" style="position:absolute;visibility:visible;mso-wrap-style:square" from="8181,7291" to="8181,124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uVqxgAAAN0AAAAPAAAAZHJzL2Rvd25yZXYueG1sRI9BS8NA&#10;FITvgv9heYI3s0lAMbHbIgWh1ENpquDxkX1mg9m3m+y2jf++KxQ8DjPzDbNYzXYQJ5pC71hBkeUg&#10;iFune+4UfBzeHp5BhIiscXBMCn4pwGp5e7PAWrsz7+nUxE4kCIcaFZgYfS1laA1ZDJnzxMn7dpPF&#10;mOTUST3hOcHtIMs8f5IWe04LBj2tDbU/zdEqGLdt8/7YFZ9+49dmN2I1flWVUvd38+sLiEhz/A9f&#10;2xutoCzyEv7epCcglxcAAAD//wMAUEsBAi0AFAAGAAgAAAAhANvh9svuAAAAhQEAABMAAAAAAAAA&#10;AAAAAAAAAAAAAFtDb250ZW50X1R5cGVzXS54bWxQSwECLQAUAAYACAAAACEAWvQsW78AAAAVAQAA&#10;CwAAAAAAAAAAAAAAAAAfAQAAX3JlbHMvLnJlbHNQSwECLQAUAAYACAAAACEAVh7lasYAAADdAAAA&#10;DwAAAAAAAAAAAAAAAAAHAgAAZHJzL2Rvd25yZXYueG1sUEsFBgAAAAADAAMAtwAAAPoCAAAAAA==&#10;" strokecolor="black [3213]" strokeweight=".5pt">
                  <v:stroke joinstyle="miter"/>
                  <o:lock v:ext="edit" shapetype="f"/>
                </v:line>
                <v:line id="Gerader Verbinder 1673" o:spid="_x0000_s1426" style="position:absolute;flip:x;visibility:visible;mso-wrap-style:square" from="8181,11807" to="17239,118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wrHwwAAAN0AAAAPAAAAZHJzL2Rvd25yZXYueG1sRI/NasMw&#10;EITvhbyD2EAvJpHj0hLcKCGEFnyN2wdYrK1saq1cS/Hf01eBQo/DzHzDHE6TbcVAvW8cK9htUxDE&#10;ldMNGwWfH++bPQgfkDW2jknBTB5Ox9XDAXPtRr7SUAYjIoR9jgrqELpcSl/VZNFvXUccvS/XWwxR&#10;9kbqHscIt63M0vRFWmw4LtTY0aWm6ru8WQW4mOTZ+OFczMlbxkshf3Q5KPW4ns6vIAJN4T/81y60&#10;gmyXPsH9TXwC8vgLAAD//wMAUEsBAi0AFAAGAAgAAAAhANvh9svuAAAAhQEAABMAAAAAAAAAAAAA&#10;AAAAAAAAAFtDb250ZW50X1R5cGVzXS54bWxQSwECLQAUAAYACAAAACEAWvQsW78AAAAVAQAACwAA&#10;AAAAAAAAAAAAAAAfAQAAX3JlbHMvLnJlbHNQSwECLQAUAAYACAAAACEAsl8Kx8MAAADdAAAADwAA&#10;AAAAAAAAAAAAAAAHAgAAZHJzL2Rvd25yZXYueG1sUEsFBgAAAAADAAMAtwAAAPcCAAAAAA==&#10;" strokecolor="black [3213]" strokeweight=".5pt">
                  <v:stroke startarrow="block" endarrow="block" joinstyle="miter"/>
                  <o:lock v:ext="edit" shapetype="f"/>
                </v:line>
                <v:shape id="Textfeld 45" o:spid="_x0000_s1427" type="#_x0000_t202" style="position:absolute;left:8394;top:11109;width:7581;height:316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mIwxQAAAN0AAAAPAAAAZHJzL2Rvd25yZXYueG1sRI/NasMw&#10;EITvhbyD2EBvjWSTlsSJEkraQm9tfh5gsbaWa2tlLDVx8vRVIJDjMDPfMMv14FpxpD7UnjVkEwWC&#10;uPSm5krDYf/xNAMRIrLB1jNpOFOA9Wr0sMTC+BNv6biLlUgQDgVqsDF2hZShtOQwTHxHnLwf3zuM&#10;SfaVND2eEty1MlfqRTqsOS1Y7GhjqWx2f07DTLmvppnn38FNL9mz3bz59+5X68fx8LoAEWmI9/Ct&#10;/Wk05JmawvVNegJy9Q8AAP//AwBQSwECLQAUAAYACAAAACEA2+H2y+4AAACFAQAAEwAAAAAAAAAA&#10;AAAAAAAAAAAAW0NvbnRlbnRfVHlwZXNdLnhtbFBLAQItABQABgAIAAAAIQBa9CxbvwAAABUBAAAL&#10;AAAAAAAAAAAAAAAAAB8BAABfcmVscy8ucmVsc1BLAQItABQABgAIAAAAIQBGWmIwxQAAAN0AAAAP&#10;AAAAAAAAAAAAAAAAAAcCAABkcnMvZG93bnJldi54bWxQSwUGAAAAAAMAAwC3AAAA+QIAAAAA&#10;" filled="f" stroked="f">
                  <v:textbox style="mso-fit-shape-to-text:t">
                    <w:txbxContent>
                      <w:p w14:paraId="088A0533"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button diameter</w:t>
                        </w:r>
                      </w:p>
                    </w:txbxContent>
                  </v:textbox>
                </v:shape>
                <v:shape id="Textfeld 46" o:spid="_x0000_s1428" type="#_x0000_t202" style="position:absolute;top:753;width:8806;height:316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serxQAAAN0AAAAPAAAAZHJzL2Rvd25yZXYueG1sRI9Ra8Iw&#10;FIXfB/6HcIW9zaRlDq1GEd1gb27qD7g0d03X5qY0mXb79UYQ9ng453yHs1wPrhVn6kPtWUM2USCI&#10;S29qrjScjm9PMxAhIhtsPZOGXwqwXo0ellgYf+FPOh9iJRKEQ4EabIxdIWUoLTkME98RJ+/L9w5j&#10;kn0lTY+XBHetzJV6kQ5rTgsWO9paKpvDj9MwU27fNPP8I7jnv2xqtzv/2n1r/TgeNgsQkYb4H763&#10;342GPFNTuL1JT0CurgAAAP//AwBQSwECLQAUAAYACAAAACEA2+H2y+4AAACFAQAAEwAAAAAAAAAA&#10;AAAAAAAAAAAAW0NvbnRlbnRfVHlwZXNdLnhtbFBLAQItABQABgAIAAAAIQBa9CxbvwAAABUBAAAL&#10;AAAAAAAAAAAAAAAAAB8BAABfcmVscy8ucmVsc1BLAQItABQABgAIAAAAIQApFserxQAAAN0AAAAP&#10;AAAAAAAAAAAAAAAAAAcCAABkcnMvZG93bnJldi54bWxQSwUGAAAAAAMAAwC3AAAA+QIAAAAA&#10;" filled="f" stroked="f">
                  <v:textbox style="mso-fit-shape-to-text:t">
                    <w:txbxContent>
                      <w:p w14:paraId="4DE00265"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punch side material</w:t>
                        </w:r>
                      </w:p>
                    </w:txbxContent>
                  </v:textbox>
                </v:shape>
                <v:shape id="Textfeld 47" o:spid="_x0000_s1429" type="#_x0000_t202" style="position:absolute;left:348;top:6873;width:7746;height:319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FncxQAAAN0AAAAPAAAAZHJzL2Rvd25yZXYueG1sRI/NasMw&#10;EITvhbyD2EBujWSThtSNEkJ+oLe2aR9gsTaWY2tlLCVx+vRVodDjMDPfMMv14FpxpT7UnjVkUwWC&#10;uPSm5krD1+fhcQEiRGSDrWfScKcA69XoYYmF8Tf+oOsxViJBOBSowcbYFVKG0pLDMPUdcfJOvncY&#10;k+wraXq8JbhrZa7UXDqsOS1Y7GhrqWyOF6dhodxb0zzn78HNvrMnu935fXfWejIeNi8gIg3xP/zX&#10;fjUa8kzN4fdNegJy9QMAAP//AwBQSwECLQAUAAYACAAAACEA2+H2y+4AAACFAQAAEwAAAAAAAAAA&#10;AAAAAAAAAAAAW0NvbnRlbnRfVHlwZXNdLnhtbFBLAQItABQABgAIAAAAIQBa9CxbvwAAABUBAAAL&#10;AAAAAAAAAAAAAAAAAB8BAABfcmVscy8ucmVsc1BLAQItABQABgAIAAAAIQDZxFncxQAAAN0AAAAP&#10;AAAAAAAAAAAAAAAAAAcCAABkcnMvZG93bnJldi54bWxQSwUGAAAAAAMAAwC3AAAA+QIAAAAA&#10;" filled="f" stroked="f">
                  <v:textbox style="mso-fit-shape-to-text:t">
                    <w:txbxContent>
                      <w:p w14:paraId="1F405A64"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die side material</w:t>
                        </w:r>
                      </w:p>
                    </w:txbxContent>
                  </v:textbox>
                </v:shape>
                <v:line id="Gerader Verbinder 1677" o:spid="_x0000_s1430" style="position:absolute;flip:x;visibility:visible;mso-wrap-style:square" from="3138,5785" to="4968,7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Ln8xQAAAN0AAAAPAAAAZHJzL2Rvd25yZXYueG1sRI9PawIx&#10;FMTvBb9DeIK3mtWDltUosuCfQy+1Ih4fm+fuavKyJFHXfvpGKPQ4zMxvmPmys0bcyYfGsYLRMANB&#10;XDrdcKXg8L1+/wARIrJG45gUPCnActF7m2Ou3YO/6L6PlUgQDjkqqGNscylDWZPFMHQtcfLOzluM&#10;SfpKao+PBLdGjrNsIi02nBZqbKmoqbzub1ZBYY6nbrvxHI+Xn/Ptk9bFxRilBv1uNQMRqYv/4b/2&#10;TisYj7IpvN6kJyAXvwAAAP//AwBQSwECLQAUAAYACAAAACEA2+H2y+4AAACFAQAAEwAAAAAAAAAA&#10;AAAAAAAAAAAAW0NvbnRlbnRfVHlwZXNdLnhtbFBLAQItABQABgAIAAAAIQBa9CxbvwAAABUBAAAL&#10;AAAAAAAAAAAAAAAAAB8BAABfcmVscy8ucmVsc1BLAQItABQABgAIAAAAIQCpwLn8xQAAAN0AAAAP&#10;AAAAAAAAAAAAAAAAAAcCAABkcnMvZG93bnJldi54bWxQSwUGAAAAAAMAAwC3AAAA+QIAAAAA&#10;" strokecolor="black [3213]" strokeweight=".5pt">
                  <v:stroke joinstyle="miter"/>
                  <o:lock v:ext="edit" shapetype="f"/>
                </v:line>
                <v:line id="Gerader Verbinder 1678" o:spid="_x0000_s1431" style="position:absolute;flip:x y;visibility:visible;mso-wrap-style:square" from="3216,2940" to="4131,45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2ZCDwgAAAN0AAAAPAAAAZHJzL2Rvd25yZXYueG1sRE/Pa4Mw&#10;FL4X9j+EN9itRmWU4owyBgNXeqntZbeHeVOZeclMVt1/vxwKPX58v8t6NZO40uxHywqyJAVB3Fk9&#10;cq/gcn7f7kH4gKxxskwK/shDXT1sSiy0XfhE1zb0IoawL1DBEIIrpPTdQAZ9Yh1x5L7sbDBEOPdS&#10;z7jEcDPJPE130uDIsWFAR28Ddd/tr1Eg3cEd98f28/xhsp/DmjfLkj0r9fS4vr6ACLSGu/jmbrSC&#10;PEvj3PgmPgFZ/QMAAP//AwBQSwECLQAUAAYACAAAACEA2+H2y+4AAACFAQAAEwAAAAAAAAAAAAAA&#10;AAAAAAAAW0NvbnRlbnRfVHlwZXNdLnhtbFBLAQItABQABgAIAAAAIQBa9CxbvwAAABUBAAALAAAA&#10;AAAAAAAAAAAAAB8BAABfcmVscy8ucmVsc1BLAQItABQABgAIAAAAIQA62ZCDwgAAAN0AAAAPAAAA&#10;AAAAAAAAAAAAAAcCAABkcnMvZG93bnJldi54bWxQSwUGAAAAAAMAAwC3AAAA9gIAAAAA&#10;" strokecolor="black [3213]" strokeweight=".5pt">
                  <v:stroke joinstyle="miter"/>
                  <o:lock v:ext="edit" shapetype="f"/>
                </v:line>
                <w10:anchorlock/>
              </v:group>
            </w:pict>
          </mc:Fallback>
        </mc:AlternateContent>
      </w:r>
    </w:p>
    <w:p w14:paraId="3318F439" w14:textId="5F1E6AE0" w:rsidR="002D1BE5" w:rsidRPr="0068368C" w:rsidRDefault="002D1BE5" w:rsidP="002D1BE5">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r>
      <w:r w:rsidR="00952228" w:rsidRPr="00952228">
        <w:rPr>
          <w:sz w:val="18"/>
          <w:szCs w:val="18"/>
        </w:rPr>
        <w:t>punch side material</w:t>
      </w:r>
      <w:r>
        <w:rPr>
          <w:sz w:val="18"/>
          <w:szCs w:val="18"/>
        </w:rPr>
        <w:t xml:space="preserve">  </w:t>
      </w:r>
      <w:r w:rsidRPr="00870F4B">
        <w:rPr>
          <w:sz w:val="18"/>
          <w:szCs w:val="18"/>
        </w:rPr>
        <w:br/>
      </w:r>
      <w:r>
        <w:rPr>
          <w:sz w:val="18"/>
          <w:szCs w:val="18"/>
        </w:rPr>
        <w:t>2</w:t>
      </w:r>
      <w:r w:rsidRPr="00870F4B">
        <w:rPr>
          <w:sz w:val="18"/>
          <w:szCs w:val="18"/>
        </w:rPr>
        <w:tab/>
      </w:r>
      <w:r w:rsidR="00952228" w:rsidRPr="00952228">
        <w:rPr>
          <w:sz w:val="18"/>
          <w:szCs w:val="18"/>
        </w:rPr>
        <w:t>neck</w:t>
      </w:r>
      <w:r>
        <w:rPr>
          <w:sz w:val="18"/>
          <w:szCs w:val="18"/>
        </w:rPr>
        <w:t xml:space="preserve">  </w:t>
      </w:r>
      <w:r w:rsidRPr="00870F4B">
        <w:rPr>
          <w:sz w:val="18"/>
          <w:szCs w:val="18"/>
        </w:rPr>
        <w:br/>
      </w:r>
      <w:r>
        <w:rPr>
          <w:sz w:val="18"/>
          <w:szCs w:val="18"/>
        </w:rPr>
        <w:t>3</w:t>
      </w:r>
      <w:r w:rsidRPr="00870F4B">
        <w:rPr>
          <w:sz w:val="18"/>
          <w:szCs w:val="18"/>
        </w:rPr>
        <w:tab/>
      </w:r>
      <w:r w:rsidR="00952228" w:rsidRPr="00952228">
        <w:rPr>
          <w:sz w:val="18"/>
          <w:szCs w:val="18"/>
        </w:rPr>
        <w:t>die side material</w:t>
      </w:r>
      <w:r>
        <w:rPr>
          <w:sz w:val="18"/>
          <w:szCs w:val="18"/>
        </w:rPr>
        <w:t xml:space="preserve">  </w:t>
      </w:r>
      <w:r w:rsidRPr="00870F4B">
        <w:rPr>
          <w:sz w:val="18"/>
          <w:szCs w:val="18"/>
        </w:rPr>
        <w:br/>
      </w:r>
      <w:r>
        <w:rPr>
          <w:sz w:val="18"/>
          <w:szCs w:val="18"/>
        </w:rPr>
        <w:t>4</w:t>
      </w:r>
      <w:r w:rsidRPr="00870F4B">
        <w:rPr>
          <w:sz w:val="18"/>
          <w:szCs w:val="18"/>
        </w:rPr>
        <w:tab/>
      </w:r>
      <w:r w:rsidR="00952228" w:rsidRPr="00952228">
        <w:rPr>
          <w:sz w:val="18"/>
          <w:szCs w:val="18"/>
        </w:rPr>
        <w:t>cap thickness</w:t>
      </w:r>
      <w:r>
        <w:rPr>
          <w:sz w:val="18"/>
          <w:szCs w:val="18"/>
        </w:rPr>
        <w:t xml:space="preserve">  </w:t>
      </w:r>
      <w:r w:rsidRPr="00870F4B">
        <w:rPr>
          <w:sz w:val="18"/>
          <w:szCs w:val="18"/>
        </w:rPr>
        <w:br/>
      </w:r>
      <w:r>
        <w:rPr>
          <w:sz w:val="18"/>
          <w:szCs w:val="18"/>
        </w:rPr>
        <w:t>5</w:t>
      </w:r>
      <w:r w:rsidRPr="00870F4B">
        <w:rPr>
          <w:sz w:val="18"/>
          <w:szCs w:val="18"/>
        </w:rPr>
        <w:tab/>
      </w:r>
      <w:r w:rsidR="00952228" w:rsidRPr="00952228">
        <w:rPr>
          <w:sz w:val="18"/>
          <w:szCs w:val="18"/>
        </w:rPr>
        <w:t>interlock</w:t>
      </w:r>
      <w:r>
        <w:rPr>
          <w:sz w:val="18"/>
          <w:szCs w:val="18"/>
        </w:rPr>
        <w:t xml:space="preserve">  </w:t>
      </w:r>
      <w:r w:rsidRPr="00870F4B">
        <w:rPr>
          <w:sz w:val="18"/>
          <w:szCs w:val="18"/>
        </w:rPr>
        <w:br/>
      </w:r>
      <w:r>
        <w:rPr>
          <w:sz w:val="18"/>
          <w:szCs w:val="18"/>
        </w:rPr>
        <w:t>6</w:t>
      </w:r>
      <w:r w:rsidRPr="00870F4B">
        <w:rPr>
          <w:sz w:val="18"/>
          <w:szCs w:val="18"/>
        </w:rPr>
        <w:tab/>
      </w:r>
      <w:r w:rsidR="00952228" w:rsidRPr="00952228">
        <w:rPr>
          <w:sz w:val="18"/>
          <w:szCs w:val="18"/>
        </w:rPr>
        <w:t>button diameter</w:t>
      </w:r>
      <w:r>
        <w:rPr>
          <w:sz w:val="18"/>
          <w:szCs w:val="18"/>
        </w:rPr>
        <w:t xml:space="preserve"> </w:t>
      </w:r>
    </w:p>
    <w:p w14:paraId="3308BDEF" w14:textId="3F1A6E17" w:rsidR="00FC68DB" w:rsidRDefault="00FC68DB" w:rsidP="00BD52D7">
      <w:pPr>
        <w:pStyle w:val="Beschriftung"/>
      </w:pPr>
      <w:bookmarkStart w:id="1332" w:name="_Ref428794448"/>
      <w:bookmarkStart w:id="1333" w:name="_Ref428794398"/>
      <w:bookmarkStart w:id="1334" w:name="_Toc3557111"/>
      <w:bookmarkStart w:id="1335" w:name="_Toc34747362"/>
      <w:bookmarkStart w:id="1336" w:name="_Toc76030555"/>
      <w:bookmarkStart w:id="1337" w:name="_Toc94530841"/>
      <w:bookmarkStart w:id="1338" w:name="_Toc101428237"/>
      <w:bookmarkStart w:id="1339" w:name="_Toc167015904"/>
      <w:r w:rsidRPr="005C2D94">
        <w:t xml:space="preserve">Figure </w:t>
      </w:r>
      <w:r w:rsidRPr="005C2D94">
        <w:fldChar w:fldCharType="begin"/>
      </w:r>
      <w:r w:rsidRPr="00F54804">
        <w:instrText xml:space="preserve"> SEQ Figure \* ARABIC </w:instrText>
      </w:r>
      <w:r w:rsidRPr="005C2D94">
        <w:fldChar w:fldCharType="separate"/>
      </w:r>
      <w:r w:rsidR="00680817">
        <w:rPr>
          <w:noProof/>
        </w:rPr>
        <w:t>31</w:t>
      </w:r>
      <w:r w:rsidRPr="005C2D94">
        <w:fldChar w:fldCharType="end"/>
      </w:r>
      <w:bookmarkEnd w:id="1332"/>
      <w:r w:rsidR="0019077F">
        <w:t xml:space="preserve"> —</w:t>
      </w:r>
      <w:r w:rsidRPr="00F54804">
        <w:t xml:space="preserve"> </w:t>
      </w:r>
      <w:r w:rsidRPr="005C2D94">
        <w:t xml:space="preserve">Clinch </w:t>
      </w:r>
      <w:r w:rsidR="00E458DF">
        <w:t>j</w:t>
      </w:r>
      <w:r w:rsidRPr="005C2D94">
        <w:t xml:space="preserve">oint </w:t>
      </w:r>
      <w:r w:rsidR="00E458DF">
        <w:t>d</w:t>
      </w:r>
      <w:r w:rsidRPr="005C2D94">
        <w:t>imensions</w:t>
      </w:r>
      <w:bookmarkEnd w:id="1333"/>
      <w:bookmarkEnd w:id="1334"/>
      <w:bookmarkEnd w:id="1335"/>
      <w:bookmarkEnd w:id="1336"/>
      <w:bookmarkEnd w:id="1337"/>
      <w:bookmarkEnd w:id="1338"/>
      <w:bookmarkEnd w:id="1339"/>
      <w:r w:rsidR="00060FF7">
        <w:t xml:space="preserve"> </w:t>
      </w:r>
    </w:p>
    <w:p w14:paraId="415C7039" w14:textId="313E17EA" w:rsidR="00060FF7" w:rsidRPr="00060FF7" w:rsidRDefault="00060FF7" w:rsidP="00060FF7">
      <w:r>
        <w:fldChar w:fldCharType="begin"/>
      </w:r>
      <w:r>
        <w:instrText xml:space="preserve"> REF _Ref428798660 \h </w:instrText>
      </w:r>
      <w:r>
        <w:fldChar w:fldCharType="separate"/>
      </w:r>
      <w:r w:rsidR="00680817" w:rsidRPr="005C2D94">
        <w:t xml:space="preserve">Figure </w:t>
      </w:r>
      <w:r w:rsidR="00680817">
        <w:rPr>
          <w:noProof/>
        </w:rPr>
        <w:t>32</w:t>
      </w:r>
      <w:r>
        <w:fldChar w:fldCharType="end"/>
      </w:r>
      <w:r>
        <w:t xml:space="preserve"> illustrates </w:t>
      </w:r>
      <w:r w:rsidR="00535A4E">
        <w:t>typical</w:t>
      </w:r>
      <w:r>
        <w:t xml:space="preserve"> tool arrangement</w:t>
      </w:r>
      <w:r w:rsidR="00535A4E">
        <w:t>s</w:t>
      </w:r>
      <w:r>
        <w:t xml:space="preserve"> around a to-be clinch: </w:t>
      </w:r>
    </w:p>
    <w:p w14:paraId="716B4799" w14:textId="3244F86A" w:rsidR="00FC68DB" w:rsidRDefault="00D860C8" w:rsidP="00B202D2">
      <w:pPr>
        <w:keepNext/>
        <w:autoSpaceDE w:val="0"/>
        <w:autoSpaceDN w:val="0"/>
        <w:adjustRightInd w:val="0"/>
        <w:spacing w:after="0"/>
        <w:jc w:val="center"/>
      </w:pPr>
      <w:r>
        <w:rPr>
          <w:noProof/>
        </w:rPr>
        <mc:AlternateContent>
          <mc:Choice Requires="wpg">
            <w:drawing>
              <wp:inline distT="0" distB="0" distL="0" distR="0" wp14:anchorId="1F9A694A" wp14:editId="4B590C98">
                <wp:extent cx="2853055" cy="1781810"/>
                <wp:effectExtent l="0" t="0" r="0" b="3810"/>
                <wp:docPr id="2067" name="Gruppieren 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53055" cy="1781810"/>
                          <a:chOff x="0" y="0"/>
                          <a:chExt cx="28530" cy="17818"/>
                        </a:xfrm>
                      </wpg:grpSpPr>
                      <pic:pic xmlns:pic="http://schemas.openxmlformats.org/drawingml/2006/picture">
                        <pic:nvPicPr>
                          <pic:cNvPr id="2068" name="Grafik 1680" descr="Ein Bild, das Strichzeichnung enthält.&#10;&#10;Automatisch generierte Beschreibung"/>
                          <pic:cNvPicPr>
                            <a:picLocks noChangeAspect="1" noChangeArrowheads="1"/>
                          </pic:cNvPicPr>
                        </pic:nvPicPr>
                        <pic:blipFill>
                          <a:blip r:embed="rId105" cstate="print">
                            <a:extLst>
                              <a:ext uri="{28A0092B-C50C-407E-A947-70E740481C1C}">
                                <a14:useLocalDpi xmlns:a14="http://schemas.microsoft.com/office/drawing/2010/main" val="0"/>
                              </a:ext>
                            </a:extLst>
                          </a:blip>
                          <a:srcRect r="51456"/>
                          <a:stretch>
                            <a:fillRect/>
                          </a:stretch>
                        </pic:blipFill>
                        <pic:spPr bwMode="auto">
                          <a:xfrm>
                            <a:off x="0" y="0"/>
                            <a:ext cx="10966" cy="17143"/>
                          </a:xfrm>
                          <a:prstGeom prst="rect">
                            <a:avLst/>
                          </a:prstGeom>
                          <a:noFill/>
                          <a:extLst>
                            <a:ext uri="{909E8E84-426E-40DD-AFC4-6F175D3DCCD1}">
                              <a14:hiddenFill xmlns:a14="http://schemas.microsoft.com/office/drawing/2010/main">
                                <a:solidFill>
                                  <a:srgbClr val="FFFFFF"/>
                                </a:solidFill>
                              </a14:hiddenFill>
                            </a:ext>
                          </a:extLst>
                        </pic:spPr>
                      </pic:pic>
                      <wps:wsp>
                        <wps:cNvPr id="2069" name="Textfeld 3"/>
                        <wps:cNvSpPr txBox="1">
                          <a:spLocks noChangeArrowheads="1"/>
                        </wps:cNvSpPr>
                        <wps:spPr bwMode="auto">
                          <a:xfrm>
                            <a:off x="10179" y="1212"/>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613FE1"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Punch</w:t>
                              </w:r>
                            </w:p>
                          </w:txbxContent>
                        </wps:txbx>
                        <wps:bodyPr rot="0" vert="horz" wrap="square" lIns="91440" tIns="45720" rIns="91440" bIns="45720" anchor="t" anchorCtr="0" upright="1">
                          <a:spAutoFit/>
                        </wps:bodyPr>
                      </wps:wsp>
                      <pic:pic xmlns:pic="http://schemas.openxmlformats.org/drawingml/2006/picture">
                        <pic:nvPicPr>
                          <pic:cNvPr id="2070" name="Grafik 1682" descr="Ein Bild, das Strichzeichnung enthält.&#10;&#10;Automatisch generierte Beschreibung"/>
                          <pic:cNvPicPr>
                            <a:picLocks noChangeAspect="1" noChangeArrowheads="1"/>
                          </pic:cNvPicPr>
                        </pic:nvPicPr>
                        <pic:blipFill>
                          <a:blip r:embed="rId105" cstate="print">
                            <a:extLst>
                              <a:ext uri="{28A0092B-C50C-407E-A947-70E740481C1C}">
                                <a14:useLocalDpi xmlns:a14="http://schemas.microsoft.com/office/drawing/2010/main" val="0"/>
                              </a:ext>
                            </a:extLst>
                          </a:blip>
                          <a:srcRect l="54723"/>
                          <a:stretch>
                            <a:fillRect/>
                          </a:stretch>
                        </pic:blipFill>
                        <pic:spPr bwMode="auto">
                          <a:xfrm>
                            <a:off x="18302" y="0"/>
                            <a:ext cx="10228" cy="17143"/>
                          </a:xfrm>
                          <a:prstGeom prst="rect">
                            <a:avLst/>
                          </a:prstGeom>
                          <a:noFill/>
                          <a:extLst>
                            <a:ext uri="{909E8E84-426E-40DD-AFC4-6F175D3DCCD1}">
                              <a14:hiddenFill xmlns:a14="http://schemas.microsoft.com/office/drawing/2010/main">
                                <a:solidFill>
                                  <a:srgbClr val="FFFFFF"/>
                                </a:solidFill>
                              </a14:hiddenFill>
                            </a:ext>
                          </a:extLst>
                        </pic:spPr>
                      </pic:pic>
                      <wps:wsp>
                        <wps:cNvPr id="2071" name="Textfeld 5"/>
                        <wps:cNvSpPr txBox="1">
                          <a:spLocks noChangeArrowheads="1"/>
                        </wps:cNvSpPr>
                        <wps:spPr bwMode="auto">
                          <a:xfrm>
                            <a:off x="10179" y="5686"/>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3DE84B"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Clinch Joint</w:t>
                              </w:r>
                            </w:p>
                          </w:txbxContent>
                        </wps:txbx>
                        <wps:bodyPr rot="0" vert="horz" wrap="square" lIns="91440" tIns="45720" rIns="91440" bIns="45720" anchor="t" anchorCtr="0" upright="1">
                          <a:spAutoFit/>
                        </wps:bodyPr>
                      </wps:wsp>
                      <wps:wsp>
                        <wps:cNvPr id="2072" name="Textfeld 6"/>
                        <wps:cNvSpPr txBox="1">
                          <a:spLocks noChangeArrowheads="1"/>
                        </wps:cNvSpPr>
                        <wps:spPr bwMode="auto">
                          <a:xfrm>
                            <a:off x="5311" y="14280"/>
                            <a:ext cx="7740"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95D8B3"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Fixed Die</w:t>
                              </w:r>
                            </w:p>
                          </w:txbxContent>
                        </wps:txbx>
                        <wps:bodyPr rot="0" vert="horz" wrap="square" lIns="91440" tIns="45720" rIns="91440" bIns="45720" anchor="t" anchorCtr="0" upright="1">
                          <a:spAutoFit/>
                        </wps:bodyPr>
                      </wps:wsp>
                      <wps:wsp>
                        <wps:cNvPr id="2073" name="Textfeld 7"/>
                        <wps:cNvSpPr txBox="1">
                          <a:spLocks noChangeArrowheads="1"/>
                        </wps:cNvSpPr>
                        <wps:spPr bwMode="auto">
                          <a:xfrm>
                            <a:off x="13426" y="14281"/>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D015AF"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Openable Die</w:t>
                              </w:r>
                            </w:p>
                          </w:txbxContent>
                        </wps:txbx>
                        <wps:bodyPr rot="0" vert="horz" wrap="square" lIns="91440" tIns="45720" rIns="91440" bIns="45720" anchor="t" anchorCtr="0" upright="1">
                          <a:spAutoFit/>
                        </wps:bodyPr>
                      </wps:wsp>
                      <wps:wsp>
                        <wps:cNvPr id="2074" name="Gerader Verbinder 1686"/>
                        <wps:cNvCnPr>
                          <a:cxnSpLocks/>
                        </wps:cNvCnPr>
                        <wps:spPr bwMode="auto">
                          <a:xfrm flipV="1">
                            <a:off x="4619" y="2386"/>
                            <a:ext cx="6719" cy="170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5" name="Gerader Verbinder 1687"/>
                        <wps:cNvCnPr>
                          <a:cxnSpLocks/>
                        </wps:cNvCnPr>
                        <wps:spPr bwMode="auto">
                          <a:xfrm flipH="1" flipV="1">
                            <a:off x="17416" y="2425"/>
                            <a:ext cx="7379" cy="191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6" name="Gerader Verbinder 1688"/>
                        <wps:cNvCnPr>
                          <a:cxnSpLocks/>
                        </wps:cNvCnPr>
                        <wps:spPr bwMode="auto">
                          <a:xfrm flipH="1" flipV="1">
                            <a:off x="16307" y="6863"/>
                            <a:ext cx="3618" cy="388"/>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77" name="Gerader Verbinder 1689"/>
                        <wps:cNvCnPr>
                          <a:cxnSpLocks/>
                        </wps:cNvCnPr>
                        <wps:spPr bwMode="auto">
                          <a:xfrm flipV="1">
                            <a:off x="8882" y="6686"/>
                            <a:ext cx="3038" cy="353"/>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78" name="Gerader Verbinder 1690"/>
                        <wps:cNvCnPr>
                          <a:cxnSpLocks/>
                        </wps:cNvCnPr>
                        <wps:spPr bwMode="auto">
                          <a:xfrm>
                            <a:off x="4433" y="13033"/>
                            <a:ext cx="3266" cy="2229"/>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9" name="Gerader Verbinder 1691"/>
                        <wps:cNvCnPr>
                          <a:cxnSpLocks/>
                        </wps:cNvCnPr>
                        <wps:spPr bwMode="auto">
                          <a:xfrm flipH="1">
                            <a:off x="19925" y="13033"/>
                            <a:ext cx="4490" cy="1254"/>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1F9A694A" id="Gruppieren 24" o:spid="_x0000_s1432" style="width:224.65pt;height:140.3pt;mso-position-horizontal-relative:char;mso-position-vertical-relative:line" coordsize="28530,17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EVyR1AUAAKEfAAAOAAAAZHJzL2Uyb0RvYy54bWzsWetu2zYU/j9g70Bo&#10;wH6tsa6W7MUp2rTJCnRbsXb9T0u0RVQiNYqOnT7P3mQvto+k5Ch2el2WJm0CxCBFiTo85zvfuejw&#10;4aauyBlTLZdi5gUHvkeYyGXBxXLm/fnq5EHmkVZTUdBKCjbzzlnrPTz6/rvDdTNloSxlVTBFsIlo&#10;p+tm5pVaN9PRqM1LVtP2QDZMYHEhVU01pmo5KhRdY/e6GoW+Px6tpSoaJXPWtrj6xC16R3b/xYLl&#10;+vfFomWaVDMPsmn7q+zv3PyOjg7pdKloU/K8E4N+hhQ15QIv3W71hGpKVorvbVXzXMlWLvRBLuuR&#10;XCx4zuwZcJrA3znNqZKrxp5lOV0vm62aoNodPX32tvlvZ6eqedm8UE56DJ/L/E0LvYzWzXI6XDfz&#10;pbuZzNe/ygL2pCst7cE3C1WbLXAksrH6Pd/ql200yXExzJLITxKP5FgL0izIgs4CeQkz7T2Xl0+H&#10;Tw6eM3Yb0al7qRW0E+zosOH5FP+dsjDaU9aHQYWn9Eoxr9uk/qg9aqrerJoHsGtDNZ/ziutzi1Ho&#10;xwglzl7w3OjZTKDXF4rwAkrxx/ARQWto81TRBX9DgnEGrBaszYHUp1yQx7wqfiIFbclLrXhevmX4&#10;ESuxhLPp8p+/K33w4w+bRz/bn0cwCbyFw4fIkgmmOFOakcfYrlSMz/GYUV8vhZOJGp1ZyxMhj0sq&#10;luxR28B9YChI119SSq5LRovWXDY2uLyLnV4657zizQmvKgMNM+40inPtIPgKozjveCLzVY1jOndX&#10;rMLRpGhL3rQeUVNWzxm0qJ4VkDMH1WjosVFcaOfbrcr/wDEI3pgEcTLurmrFdF4aqRaQztzhENX2&#10;C/YoF9Kbc7bwks8DfuBPxuMevkEcWdX18IXqVatPmayJGeAskMb6FD173nZy9bcYiYU0Gu21b6Tq&#10;DAEhDfGBSdte0ZjtqfqTyOJlSRsGacy2l0A76UH7Cu69YFVB7LG6+wyjEL15LOH2gT1M64jlPVga&#10;POre91EKD/wghSyGUcIgdObtCSdN49SpPUqi9Jq0TqeVuGwGdwU01FqMOOH1Zr6xDh4EE/NmszqX&#10;xTn0oiSsDA9H3MSglOqtR9aIQTOv/WtFDe9UzwTsNgni2AQtO4mTNMREDVfmwxUqcmw187RH3PBY&#10;Y4ZHVnCHZYk39YYwDHHCLbIupLKEb6FzFzk0xTl3OTS859Auw7gmDkUOlcRpaP2cTrdUee0cGmSR&#10;D+PtJxCBH4YIli59+Dp4NDXh1Qb/LY8mPV2Ab78EjybjrAuTt4tHQX93jEcNu95ALE7hLDsYsgY0&#10;r79RDCVRADibUByHSGFhLTodYAgcbVz3S8bi0KatF1Hv9sfim8JQtIchmzDdOIaCKA6RK3cgsua6&#10;BKJbkNCFNs28B9FeUZDGPYhOmaKms/OaqTkXZoSidkhKx8K1HPKNuNRysIzlFo2C310CkAXKydd9&#10;Utu1HeIxkm2DnTDajWHj1Cy51MG33LRtIOxVYBUXpuah0w9VYCbzJ+uZN44S31U5suJFX/DaLhY7&#10;rhQ5o8id9MYl4NWqRvPEXQt88+eYEtdNF8Te2wu43cL2O9rh7jXXUGvF65mXDXYx5flTURB93qAS&#10;ltgNxcXMq1mBsoKhSWdGlpk15RXuxBiaMDXNTgXjqhWz3HGQK2JuIqChR9Rl81fhaEhM14OjXwyO&#10;rkRUkMaBo6MwDm1mNmCjyFSeFlIT18m6h9SthRSM+B5IZX1qiXzpf4fUOPIRxcBSoMSumOqzpGgc&#10;dAVOlFmZvgVEoaeJhmOFvsedIyrY8T2o2jZ+rg1VuwEvyzJXKY/3irbIj3ooJR/oOH498e4OQ+ni&#10;K8AVMW9iE4IuGf/PBGVSmz5jiiNk/ibbBl52ySjsu9ZhGFosfwtsdEdTJmQi72aiybbsvTYmsinT&#10;AEjBZIL86B1IimMA2GVKYRKbWHuPpE/OlOx3TnwHtsrrvlmbD83DuU3WL76sH/0LAAD//wMAUEsD&#10;BAoAAAAAAAAAIQBC79zyryYAAK8mAAAUAAAAZHJzL21lZGlhL2ltYWdlMS5wbmeJUE5HDQoaCgAA&#10;AA1JSERSAAADugAAAtQBAwAAAB9D3LAAAAAEZ0FNQQABAelKKmHnAAAC3WlDQ1BJQ0MgUHJvZmls&#10;ZQAAOMtjYGCewAAETAIMDAVFJUXuQY6REZFRCuw3GdgYWBn4GcwYxBOTiwt8g91CGHCCb9cYGEH0&#10;ZV0G0gFrMtBiIH0AiI1SUouTgfQXIE4vLykAijPGANkiSdlgdgGInR0S5AxktwBdzVOSWgHSy+Cc&#10;X1BZlJmeUaKgkaypYGRgYKngnF+UmgMiC/KLEksy8/NgFkLtAAFel/wSBffEzDwFQ1NVBioDUDii&#10;hw9CDAGSS4vKICywIgEGLQY/hkqGVQwPGKUZoxjnMT5lMmRqYLrErMHcyHyXxYZlHiszazbrVTYn&#10;tk3sKuwzOQQ4OjlZOZu5mLnauLm5J/JI8SzlNeY9xBfM94y/WkBIYLWgm+AjoUZhReHDIumivKJb&#10;xeLEOcW3SqRICkselaqQ1pV+IjNHNlROUO6sfI+CjyKv4gWlKcpRKkoqr1W3qjWq+2nIarzV3Kc1&#10;UTtVx1pXSPeV3hH9+QY1hlFGlsaSxr9N7pkeNlth3m9RYZlo5WNtYaNqK2LHYvfV/rnDbccLTsec&#10;97psdV3vttJ9qcciz4VeC7wX+iz2Xea3yn99wNbAvUHHgs+H3Ap9FvYlgilSMEop2jjGLTYqLi++&#10;JWF24uaks8nPU5nS5NJtMqIyq7JmZe/JuZfHlK9e4FNYXDS7+HDJ2zKJcpeKwsp5VWer/9bq1cXX&#10;T2o41vi72aAlvXVe2/UOwU7vrvbuw70Mffb9dRP2Tfw/2XFK69QT03lnBM+cNevRHK25JfP2LeBa&#10;GLZo8eKPSx2WTVj+cKXxqtbVN9fqrmtaf3OjwaaOzQ+2Wm2buv3DTt9dq/Zw7E3fd/yA+sHOQ6+P&#10;+B3dfFz8RO3JJ6e9z2w5J3u+/cKnS3GXT121uLbshujN1ltf76TfvXnf58GBR6aPVz9VfDbzheDL&#10;rtfMb+re/nxf+uHTp4LP777mfXv3I//nh9/Ff779q/r/HwAYHxeisXdDJAAAAAZQTFRFAAAA////&#10;pdmf3QAAAAlwSFlzAABcRgAAXEYBFJRDQQAAAB10RVh0RGVzY3JpcHRpb24AaW1hZ2UgZGVzY3Jp&#10;cHRpb25cI5hnAAAjLUlEQVR42u3dS5KcRrcA4EyhEBoohIYeOISXoKEGCuGleAkeeqAQ9O2BtsVS&#10;2IEZMiDg5nlk5kkeVSQU3MdfRFhutbr6q4J8n3yo8fRryBe+Wf9/hvvsCT/hJ/yEn/ATfsJP+Ak/&#10;4Sd8LfzrPw5+fcJP+Ak/4Sf8hJ/w/2m4Uzev9DS4vQ0nT/hhcPOEn/BpcDYk9jf3KZZcTQF/6bT5&#10;6uuZ8KjHWuPXXYZwXVq4/e1UuBpr/P1jmyNcjRbu3p8K12Od0tcFwvzxzf/6U5/x2JQ11UnmHg/5&#10;aJ45XK2Bh3Phtqgpvgb3uIQkhv8AH/xcuMsZpnvMVTImuOpUuM8I5nvc8ccHuD4VHlKC+R63mI1H&#10;BXBzKjwmBHeUxBrMxgPC7bnwC8Et3eMa/+wR7s6Fa4KpqBxf8M/u/QVw8yfCVFSOXIr9dgHcKoSp&#10;qBw4G3+9Dg6z8T8XwB3Ck2zcXQD3CIfZWF8BDwiH2ThZgofbzRUVC48IYzYecs7G6RLc34HLWLgC&#10;E7PxkHM2zi6BsQDBbNxntjFyHYzZuP9IcFMswXe6lqqIhuEPzMb9B0rbdXkNnNps3L+ntF1h0+d8&#10;OLHZmLI0fPzmKpiycU8vNh//Gljb2rinlGk+fr0Ew/d6zfXYkGDJhS/EMYsdsLK1cU+G+fjVDZjq&#10;sT5FGF+IzdE9cGk/Bbfm8xELwBXY9ngQxhdie2UPXNjamMuPYsDiYBm2P5QjjC/Et7kHzm1tzM2A&#10;sseksgzbHyoQ1gSX++DM1sbcDIAEnK/B9odKgOmF6o9iH5za2piy8QuMBmVrcGt7PADTC9WXfB+c&#10;2NqYXpvASEG6kI8R5h/SCNML1ddsH2w/Badtk41xGGIGlwDbbIwwvVB9S3fBnxR/Cs6hJhsrrRfg&#10;AmCbjTGaSi9U35NYGB5R/Zv6k+pSn43fw++fwTnAbuDi39HeI1XoWBh+df07t5dENv4N7ugMztww&#10;wdj6TjWYdSyMvdHPapaNv0IamsEpwG7gAi7NsGkkxsHwS+tczbLxP5DeZjDUn8oNXIzuHqnCNIsj&#10;4RLgapaNOygnZvlY+yrbJTGCIV3EwQXAtW1q4f+gNu6gZJzBlauyXU3BsMkJkXAOcEO/pv6JjWuT&#10;jU2D3tzFGWzuL1fZQ5DEVGFeFAdDI6vOW/rdFc6vhmwMDXo9h2EozI0/4ut54KIwtykOhmZlnXf0&#10;MTT2FeFxQYO+msMw+BfcY05ixnyJhKEhXef04IYEYcjG0KA3bdwpDMOdBAfZGF5exxaZGuCBO4wI&#10;QzaGBr1p1U9hGOAlOMjGUJY2RST8QjDe4wxhyMYAm37MFDZJiuEgG7fGbPNIuMYuDBZHbY4wZGPo&#10;SZie26w+1hYOsjFkyi6LhE1ZZ2AsQZoC4cTAgJi+6gyuLAx//nJJzJh9Ggmbss7AWILUJcAmR5ps&#10;bRDTO5/B5kcQxnv8yyUxYw5JJGwyj4GxBKlw6MX8Z94GNHP0HDY3hXp3cIdeXRIDU0fC4OQjliAa&#10;YfNOzI0HuJrDJhkgjPf41SUxMKtIGArIHFs1kGQzHH4xaRzg+p8ZbBI+wniPX10SwxI/tumTANxj&#10;8qAoTAm5eikKgwmOYLzHr66mALOJhV8ARoujMPgulqIwmOAIxnv86moKMNtYuMahCHN3OQrzgvd9&#10;KQqDCY4HQhA292hwPdQuFm5KgE164igMZuPFKAwmOIbxGZt71Dq4j4UpGGJyEFS2me2UdwtRGExw&#10;P0iCVP3L3KPGwUMsTMGQBru9BoZOecLdlQW4+ebhf8098nB0g56CIeb2aoShU54yXM3h9ncPwz06&#10;AFMwpFM/E4TN7cP+2kIUBhPcB5KwdqjGIzAFQ3rs/hi4gWYAw80c7t8KWB+DNcCm78DlNDQDGG7n&#10;sB3BBRiy8RG4wiFFzCHQzqNOYbc2+CJgqCmOwDUGQ7CM7yGcjBXGKlx5GGqKIzC2rXHox8BubG0N&#10;pih3Sy0W7ueO+2AKhmAvqs84G6/DjYehpjgCUzCkJZiz8TrcehhqiiMwdcNonCHjbLwOdx6uxmMw&#10;N6oJNreP3seNIUUL64PwKGFz+7bCWBsfgjEYMlB2qriW2QBjg+8QTNFUgk0jAyv5DXD3SNj04QY1&#10;boPb5IHwh3Q73DwSNv30zZ+4fiSs8u1w9erh/DBcbIe1gLPDcLkZpmAIw+lheNwMUzCE4eQorB2s&#10;7sEUDGFYH4UTD5d3YAqGMKyOwqmHizswBUMsXB6Du8zD+R2YgiEM7wyGOLgVcHYHpmAIwzuDIQ5u&#10;BLwaDGFYS3hnMMTBtYBXgyEEczCE4Z3BEAdXHl4PhhBs0qGAdwZDHKwEvBoMIdikQ4BrriT0rmCI&#10;hQcJrwVDGDatQoArhvcFQyzcvxXwWjCEYfPPACuGdwZDGO4+CHgtGMKwuSGvI92jA8EQhtvfBbwW&#10;DGG4wklGvYV3BkMYbr4JeC0YwrBGuLPwzmAIw/UPAa8FQwh+lyDcWnhnMIThqhfwWjCE4Lcpws0f&#10;ts21LxhiXxzAt4Ih+EkNXP9l4X3BEHrxkAbwrWAIdm0NXLlW5r5gCL24zwL4VjAEBy4NrB28LxhC&#10;L+7yAL4VDGkhG76aBp+DdwZDRioEAvhWMAS78a+mxeLgncGQkYq9AL4VDMFxgVejOXhnMGSkgh5j&#10;Eha+FQzBDturub8O3hkMwRe/UEzCtatvBENaGwzxfad9wRB8McckHHwjGMJwXXp4XzBkpOYLxiQc&#10;fCsYQnAleov7giEjNdgwJuHgG8EQhrWA9wVDRmqi4soQB98IhhAMw4AO3hkMoUY5wDQnZD0YImBT&#10;kHl4ZzCEuiEQk3jjPvFyMETApuj28M5gCH1SiEm8c/ByMETAEAxx8M5gCHU1Af7o+8eLwRABQzBk&#10;/xiIXRmiKCbRffbwYjBEwBAM2Q/blSGKYhLtdw8vBkMEXB0b9eGVIYpiEs1PDy8GQwSsj8GaYYpJ&#10;1GKcazEY4uH/So7BlRzLHF/uDLAJGEbUj8AUDLFwcgeuBJwdgykYwvCQ3oFFMKR6SDCEYUPfHucS&#10;wZDqIcEQhrv8DiyCIdVDgiEMwwyjm/DDgyEMw9SEm/DDgyEM19tHbx8UDGH4ZTvcP3KgPIuISXSP&#10;hJ/BkFvwMxiinsGQGFg/gyHjMxjyDIYQ/AyG3IfjgyE8u8kGQ3h2UxUL6zE2GMKwDYYwXJ8fDGHY&#10;BkMYbs4PhjBsgyEMt8eCId/z+8EQhjUHQxjujgVDyvJ+MIQkFwxhuD8WDIH/3wuGkOSCIfTXcjgW&#10;DAnglWCIclNRMRjCsHmb6kAwJICXgyE2HdtgCP0NenDqQDAkgJeDIeavdkIkBkPwL/Duy0i4ksGQ&#10;AF4OhsDV5iIY4tYBRcJ1KYIhAbwcDMEvMhEMCeazR8BNIYIhAbwcDIGrT2UwxL6ZSLjNRTAEf+vt&#10;YAi+t0QGQ+SahQi4y0QwBH/97WAIfqVlMESu0oiA+9SlU35Y9Le1YAh+VclgiFyXEgHjNll4fbNr&#10;iCy8GAzBr+q/RTBErMSJgUcHf+Vf6uDFYAi97IsIhoi1R1Hwi6VMExVW8XGbYi0Ygl+1n0QwRKy2&#10;ioJrC5tGOcBcJK4FQ+grJYIhYn1ZFNyUdiM2GwyxpeBiMAS/opWxNhhi30x0MMTCNhhi4cVgCBcy&#10;Mhji1xBGwV3uMxAFQ6iJMY6LwRD67UoGQ/yqySi4z3p/czEYYmufxWAI5x0ZDPHrRKNgu3eRDIbY&#10;HLIQDOF/kcEQtzI2Dra7NclgiM0hC8EQ/hcZDHFrgSNhW0SLYIjNIQvBEP4XGQxxq58jYVspFXjM&#10;EgVDOIcs9I+1h20wxK33joQbkShLDoZUq3AlYBsM0fvgViZKDobwvoZLwZDSwzYYUu2DO5koORjC&#10;OzkuBUMKD9tgiN3FIBLuZaLkYAjlkMVgSO5hGwzhfRuiYxIyUXIwhHLIYjAk8zD/ArtTRfRQhEyU&#10;HAyhHLI46pM62AVDumwf/CJgGwxJ1mDKO2EwhHcjiR98EbANhryswaMPhrgFGrz/SjTciERpYxL1&#10;KlxZGG8wjfrofXDrE+VgYXwzizDmHQyG5A6u9sGdT5S9DYbgm1mEMe9gMKRwMO0qFA/7RNm5YEi+&#10;BuMHxWBI6eBmXzBEJMrWBkNo84YlGN8mBkPcL+Cdo6JhnygHFwzBUmU23HT7ioZ9ohxcMAQz8umw&#10;S5Q+GILfOx12idIHQ/B7p8MuUfpgCH7vdNglSh8Mwe9N4Idv8Ec5JAyG4Jenw72N0PlgCH5vAj98&#10;90jKyGEwBL83gW23cuVK4uHRRugoGOI2kJrCk+voRp0jZVofDCns986H61LGJHL7vTNhOx4oYxLu&#10;e2fC6n56ecL/wfCRM7wOnSfx7/8UfOQ6dFjJketOhVOcBk+u9XNh7tXF9iofDTcb4ezRcL0RTp/w&#10;UbjaCCdP+AlHP+NcbOnH5QRWi43SYkPH9gRYbGLI6zNpN2eViy0sz4Dlto2UXWk3Zy037TwDlhtV&#10;UpSEdnNO5P6GZ8Bya85GwD7+k2yEN+ZM9SfBcjNSmkiPMPQ7/OPfAg9q84Ww3H6Vgtu4jTT2bt3j&#10;PwUWO1XSjqyv9iv/+E+BRUYeBDyOYmfWLXAfC4uMPIH94z8FDjJywbAYw4Y7fgocZGQHJ+7NwB0/&#10;BZYZeQK7x38KLDPyBHaPfxvMPwxXR413KrmUH+kasUIkWGZkXNOBe5Qn7s3gaRDbYX48b2mTLhxF&#10;DrfR9rDIyLWDU/Ee6zIC5sfzBms6hPtw43APi4yME1BxCmwq3mNTRMD28VQCDrZK97DIyBPYz/Pa&#10;DtvHg8F3CgiEm8N7WGRkCtU72M/z2g7bx/NXYuE23A7fwyIjNw7OxHvs0wjYzd7RFm7CAwA8LDLy&#10;FA7med2Fgw2Zf/NweOSBh0VGbia32s3z2gTTD8uzsxgODnnwsGxbOViUKjDPaxPMT5L+9lZZuM6C&#10;Yy0ELNpWDhalCszz2gTzk7QZ2cF5cJCHgEXbysGTlLIJ5ifJcxMk3IiMLGDRtvJwkFI+bYL5SdqZ&#10;bwJuRUZm2FcZMLVawEUwTrEJ5ifJj4f2UqQP14mMPINhsrOA86C9ugkOD0jzcGHfDFW9U1j9VQj4&#10;fRZUsJvgJjgSzsEwVC8y8hw2H9LDH9JgmGIT3AYZWcKjyMgLcCbgj0nQXN0EyydJ5UlvgyH0ZjCT&#10;LMCpgDPdR8PySdr9MrnpKqreBTiRcNVFw/JJcmzRwqLqXYC1hO1s9gh4ehiFgEXVuwArCYeDjdvg&#10;yfEbFh6DqncJLgXc7oAnB44IWFS91bTT1sJCEA+bR/xbVKfNwJMjVgQsqt5q1k01GVnAvdJx3VQD&#10;Tw6VEbB4/BYWPTOVBXAe1zGX2a+YfeIwLYVDEZ1Kg1tdxA1FSDidwt0c9ultUEkARw6+9EHGnMDN&#10;HBbPRWmZqnXkcFNQ0uUhPBktGMUAGxSmlZL5OBGnYkbDSQi3C7A43rRWf4uSKxWnYkbDOoSbBVjU&#10;3o36IuBMnIoZ3z8O4XoBFu2VRn2SsDjcNh4uAljN4c+ihdZSPuDaST79eDiX8LAA/y7apF0AF+Lp&#10;x8OphLsF+DfRCu/eBLB4+rHd1FolEm6VKDa5yPwk+h1dEsDi6cd2zPsp7Ce2uWpRNNA6XXkYF8SO&#10;9unHDkXUWsLULwnHQJRokva6FvAP8fSjB18MJeDazwr0MP6FWkumZexbmeof8fR3DDcFME3szSUs&#10;ux29KDI/qr/F098O23JWlaLNRRud2uUPBMuOVi+KzI/QsYDrJQ625awqRLuaes52wQfBsms5BLA8&#10;o3o7bMtZlXv4M6Vgu8SF4KAzHcCyC7YdtuWshD/yUWL4L53y/WPf65CwHD7YDtshrUrA7xB2y5gk&#10;zMsYAlgOmGyH+QHpOvOwkk+/CWBenhHAsj+yHbajHY2EZTauJcx3oQlg2QPbDtsHJOHKT2eGhyBg&#10;vgt1AMunvxl2I1oSrv0EbhhdnY2BmL9IuIgeA/EfoS2a1MONn7Ju3tl8DGTUAVxGj4GMPhubXpiH&#10;2yDAMe+0fU88XH9U8WMgo8/G4xy2jeU5/CEN4WYH7JpLM9h1lZbGQEK43gG7crZNxDPGoWvbVSI4&#10;aHfmCscsca+Izyp4U+lG2JWzAYzz521XaQEuQljtgEVsbgK7rtICXAZwvwOW0cgJ7Pq8BDfhJ/5H&#10;W/h7CGfbYBl/FTAOpdo+L8H9BFYMq+8qaAyX22AZcZ7Ars9bTWdsQ6PhBy3nx8qbt8vbfAEsBy94&#10;+aCF3dOfwaNJ1T94y4bGVN40YSAOloMXvHyQYf/053AFsL3eqdgpGOEYSOsWxeOtno2ByKvO1U/3&#10;b2+oxbkTTqdwdxPOTIbiSyvVHIDVFG7uwba0MpXXIbhodQCrm3CqSlugpPUxGEYkBTzchE3d7dal&#10;p41qsjg4+OVpCPd3YTs8k7fH4KRVthgwPbKsuwvbV5fdMViHcHMTNnV3yXVhgj8eB49b4T8XYbrX&#10;2R44qOlaV7H0usmCNkW9CNtA6g44eA/tG1uVdggH/7gMtw+ATS8sweYSDs41WZXdgXHQCeHuEGz6&#10;nQmMcuAmFQDnG+CeYH0EHg3snivAxYWwG7HlftQtmI6UIzg5CrtCI9sAo0V9u4Pwl8QVkzl2xG7C&#10;NCxEi1PTo7AryYrmY9BmW4Kpb43tlcPwGAX76zhs6/bxPiyL1OwwzB8jAXi8DcuYRX4YbrbDstos&#10;DsNu65f7sGwolIdhO1q7AR4eCLvtkeqy/nAPFnW5PVJiL/yH2x6pKer3d2HfF08PwsrPSM9rFfGJ&#10;i6Owch3E7D48JA4eD8PlZGTrFkzJ4Rf1+Y7Bb+Cecd9R3YUpA/yid3oMfgcdNxeEuFty4U/+S/Nj&#10;jsEfRc5Ub+7BfG+SB8C5hN/dg3meX/oAuJCjZHdLLp4QlT0CllXs53twMCeyPgbLKvb7HfhdMAu0&#10;OgbLKvbnHdj0duwNgskFx2BZxQ734NxXT+NwEJYVzl248BVy2R+FfepK7sKlvz9FdxR2D/lDehcW&#10;E0Xy9o+D8AhnKMHv6LJ7sBbDURmfincEHhKK8+f34EQ8l7RqDsN9StNLiru3OrwOw11Gk37Lq+E2&#10;p7m349VwQ1vu6svhms7iSy6HKwwNuA2rroJ7/3si4fwY7MdALoZdYXT3GU8nPxXHYFcY3U3VC/PM&#10;jsC+0XUX5uvI7hgC9p+g3AiPD4FFl7e4Er7x2J7wE/6/CVf/cfBkerG+DJ7UdNllMF/rGxgsXb9O&#10;h+9stKRu3K5jcBUFJ4+D4y79hK+C1RN+whGwn+XaizQr9tmjgDOvQHgg7FcF34Rx4PyhsF8HfRPG&#10;oMbjYQwP3YT1OTBtM3MDHpJzYBwXvwX36TkwjovfgmnE/vEwZZYbcJufA1NmuQHTiP3jYcosN2C7&#10;iOLRsL4H26UkD4Y5s9yA3UKix8K84mgddktJHgzziqN12C0l2Yit1npJCNOKoxuwW0qyEV6vV8sA&#10;phVHN+BW7Hax4bqxTVcRwBzIXIfdirAHwy/3YLci7MEwr5pZh91mTNvgfiNst1lY/1nOxh8eDNuN&#10;JVZ/1mbj3x8M2600Vn/WZuNvD4btNjCrP2uz8Y8Hw7xdyvrP2mzcb4bhT57538uofxXAlI2HddjO&#10;Ink0zIvf3q7Cdt7Mg2G7+O3DKmyXkjwYtovfvq3CdinJITidwXbOx4812C0lOQQnM9jO+eh1Xdql&#10;IFxkwlmPVeEWEh2C9Qy2i9963RRzuMYzavGHy+1wOYfVDLaL33rd5nO4wVN58UXjdrhYgMsp7NKs&#10;7rI53OI5xHDpCDhfgIsp7NKs7tM5LHdB2Q5nC3A+gX2a1UMyh3tVuBVh2+F0Dr/PJrBPs5qPEA3g&#10;QRVuRdh2OJnDH9IJ7NOs5iNEA3i02yfgccFbYT2HPyYhLC7NR4iGcFBbboWrOZy93IDpCNEHwHU5&#10;h+sbMB0h+gBY7DvtYKj21+BOPQgW+047GBo6a3D/KFhsBORgaNqtwcMdWG+FxdZHDoYv1uDxUbDY&#10;7MnB0HxfhasHwWJ7K98C0RKe/Nr6NpxshqsFuJJwG8LNbTjbCmd+CzMPQ4XuYPnjduvICRw/CcUU&#10;mX7faQ83RWPf+kmwuY1/53MYlvEnp8INbho3g7uPLnmeBNd40v4M7n0RdBJs0uObZA5jJ6k8EQYg&#10;0Qs9CYDzE2G4pbpagCuXI8+Dldt3WsD1yXCn8kb9VSx8Ym1robPgolNf8vnkBNgq7Ey4hWljX7MF&#10;OOdDvU+CoZukfk9n8ACzxs+EYUeb6nOyAJe0wfNpsPlUda4XYN7S+iwYWhN1Xi3BdqjsJBiybFb/&#10;PYVh49IfG+F0L2ya0V9msOkjDRvhZBeMB2S3nxbghE9evAvrPTBuPz3dsABhON97G6x2wSU2oynL&#10;2uEEqI9h6cJWuNwNcyFlhxMQ7vJx4bi0RbiIh2kjY/PZgn2iEG6LzXC+Bx6pGR3sE4VwbW/gXfh9&#10;th+ug32iEK5G3obsLvwhjYd7hsN9ohDWy7Cawx+THbAmGBsCboQFW5lYiC/A5bzI1AdhNyqIMBTi&#10;2QJczOEqHu4k7EYFEc5W4HwO12U8DGDNsEnHJSYxhHM7YD6BszncFMfgCnfHMEmMBgltf3QCp3PY&#10;dLRiYfqk3GnTCJskhj2JcgVO5nCXxcM4dkgwjLxmmMQaXpXSLsB6Ae7TQzCMvGaYxOwnptb2BH6Z&#10;w0MSDTc8WgoEjLxmmMTgu6twvdD00fEwpFtFMIy8ZlhTQDmGgcwluFkOhhyAGzrOAUZXeFdpilJP&#10;4HY5GBIJYxHBpaC5xwbGUS9uUyzC3XIwZAc8MFxhpw3H+bhN0S/B/XIwJBbOPaxx8zcc2YQ2RW5j&#10;UhN4WA6GRMJ4wI3C1A33eKAjwlpTXtZr8LgcDNkB4/ZzdI9HCqnBAts6t5vwT+GXxWBILFw4WByo&#10;AEPh/kjzKVwvBUN2wZrqCb+zbaewhlqBm78f0HeyubUODp6Ddk/DGW0Ot18eAZcOruWsz4oKU1rA&#10;OYU/PQiGUmt6uCAHiRfhxWBIJEy1LvX2/EkFsPEclovDIuyCIb+OwCMNClSFPHduUB2eP0aR1ik8&#10;qGDIJNsNQy9CFfKkvUH9wPPHukV4VGkQCdgDY9GEgZVSni04qp8pVIntMlylskurd8GaZ36pMjw/&#10;pEwgrdMg/QyuHwP3uDSznJyY8oKZ7M9FuAlgtQeG397h0syS7vHPhOEa72mzCLcPgPFBwugh3eOB&#10;z1CoiuYHbPSDpchZcKN+g60S8B4PfIZCVbTfFAwNnAVDnqnV7ynF+WzGhYKs+6xGnv9wCgwtnupz&#10;0ms7DZ1+gcr7j8oeJngWbNrEGqaVEMxzK/PhDeSwVRhnAaf0s3tgbPGooup0MA0duoQacli3DMt5&#10;zwOObu+A+9TknX8SnoZup0jDBr8mh2H7dg3m9LgPhhaP+WhfE56GbqdIYxu9Gm/D1X4YWjyfzcP8&#10;lASHWzV/pNBG13QH1uHyCNx8hx1cUlEbjzjFpIXJLLSd+Cpc7IdNi+cn7Of+ju8xlx8mtXcme9+D&#10;qe5W+S4YJnAOENeEi3dRgRMqewiyDmswvb9sNwwnc8GnckE1/B+eyTmoTzk1jdbhdD9sWjxYDdmi&#10;kooRbAXgDOJFuONb/V/4fHbCBoGK1xaVCHcZwHgSzCI88rTcV0yRzZ7EBZMLCeaiEuE2p++N1L6d&#10;w9zrePV5MBo25XGXuN/dv0UY56nRHMkVmLLdq+8DxMN0gG9tp6HTUF6JsJ1MtgAH292N8cEQbPFg&#10;R8JOQ0e48oPDePrwHKb64V/fQIyG4ZDm1M3eab5l9AnwALFkHQ7PLazLHbCmQBn/hh9YJCQerlfg&#10;sGiPDoZgiwdH0+w09Ix+HeRfO766CAfnFrbRwRBs8YgOvd0mC/PvTThohXdZPGxeU2fcAffbZBHM&#10;Y+iLcNDv6KODIdjiqXnEdPTbZNEGQwinC8GQMTiBko5giIShxVPndlcbt00WZo812K/aFHc8Goac&#10;4GC3TRbBdsR6FgwZx+AUd3hFJNwmFNVyB5jxNlmjezdtshAMGcdZRo6FU+0/3Oi3ydoATzJyLPwu&#10;8elo9NtkjfTgecR6FoWhNwl/+sNjImFo8XhYI4y3r879UPksCgMXJKt/xXE5cTDW4TbLimDI6DL3&#10;HNY+Wf3ydzwazn3pKIIhfnxyAfabdL76Ox4NFwL2wRA/djVPXNpvS/rqM3I0XPqKSARD/NyOJlkI&#10;hsD/IVm9+owcDcu4rA+GcMc5p8G3WTAEv9AIu9WZkbCWcVkfDOESK6emySwYgl9UCLv1qJEwj97x&#10;ah8XDOFnCwksWQiGjPw2X8UK3Eg4pS5pwy0egOnmYWqGBkGyEAyh1xY4ems71JEwZFu7AzW8+d4O&#10;1ONwUMoB+wnsMjKedkTf3fGJmzcUf8B73GecQTpq33ZzWC1fsZUE/PqEYLjHfcZFAsM4GH8SXCcv&#10;NPsB7nGf2XtHXQlci3EGjEmoJhjucZ/ZZYLQG9Vj/ddJMA4+NyV27XGbkcwddYmhzao+B4Zfr7KW&#10;qnHcZiRzR13iOZu6yjbCZSRcDKanStU4BpzckcIK+hnf36hz4B4OGzINLTxFCwNO7khhrD7eYm//&#10;BBhnbxcDDk1SwCmzW0MjTM8ugNdWxY5xF/3qBNsaWIhk9qhLC0+HIsbllc9JJFwhXLlj8fvMHnWJ&#10;TQSlZsNN8nodd18WHrkt0WecjaERdSZcI4y/mbYZ+cjZOGM4OQluEcYVobTNyAfOxjm26OlMvzPg&#10;HmE8Wo4GVd5zNi5qgvOT4BFhqIrCYEhdMlyeBePhoRhvC4IhFfWaF+b6PAp2PZggGGLue+233T0X&#10;DoIh5r7XyUVwEAwx973WF8FBMASGZNRFcNDRhiEZv+3uuXAwtABDMn7b3RNh5XoEfnDyU34+PPgV&#10;1RyFMd/+ml0CdzIYAvddfUuvgN0uAByFgfZWcj48qryRwRBcGl/qC+Aqr2UwhJbGV5fAdk8ejsLg&#10;ipSf58N1FgRDGsxhzfcL4HdBMMTcd9PHaD9fAKsgGFJhF6b7eAUsgyE4CVaN/bvz4SYIhkDxafrG&#10;w5vz4TYIhvQpjW+p8+EuCIZA8Qn94up82E7/SF0URvaLT4QHuz2ki8Lgwq/z4dFuDymjMG7DvFNh&#10;TFwcDKlG++TPh3lhU+miMNhVvwymYAi2gnDXtZNh3NAGCxDtojDDFTCmJz4H1UZh0DwbTi3MwRDI&#10;xpfANjBugyGQjS+BtYU5GALZ+BJYWZiDIZCNr4FLhikYgtn4EviPgmEKhmA2vgT+kjOsfRTmEhja&#10;WbgaI/FRmEvg7xzb4mAIz2XfAh875EAVtGjABkN4Lnt5AfzC1W8uojCb4PEgXHPgtBBRmEvghlY4&#10;UzDEzWW/AIaT6AobDOExCZVfAMO+i6UNhvCYRJVdAPdpZ/eldFGYKr0AHhKMnFMwxI5J6AvgUdfa&#10;BUPEPsHnw7hZEgdD3D7BxQUwdo+pxLJjEkqp02G47PSPIbdjEiKKdTJMH/WnHZO4CM7d9rI8JvH9&#10;IthvL+tmhl0CazlSDVdFuzafDidypBouTftUnw5n7qOKDUavgEv3UcVU7Qtg7D3ZgBNccN+7C2A7&#10;NSGYbjmcDsvpu8EE0+EKeJqN8V1cAU+zMb6LK+BpNsZ3cQVsszH+z04VuwIOTga3k+OugDkbczAk&#10;PJ/hVJizMS9J8e2u02HOxrwkhQrsNxfAbrN3CobQu3h3AWyzMUVheFrvxwtgm40pCsMF9ucLYJuN&#10;f+LQomt3nQ/bbDxQq57fxQVwWBtzNr6iduJszEmMC+wrYM7GnMS43XUBbLMxJzF6F+kFcB/eY3oX&#10;2QVwF95jehf5BXAb3mN6F8UFsD2zAf907a4LYHtmA/7p2l0XwNM1eXDpK+DpKsRxlGf0nwdPl2vB&#10;1acXwOIel+Ljnw/7e2xqJ//xz4f9PXYrQ+Djnw/7/kMvt3C6YIDNFZW93MLpgiFF/CJYGTJeMIh6&#10;43rCT/jQVT3hq+AbxyrrU+Ebx8Fnp8LBtXKY5xN+wk/4CT/hJ/yEn/ATfsJP+Ak/4Sf8hJ/wE37C&#10;T/h/NTzk/4vgsf5vORMf7umumggAAAAASUVORK5CYIJQSwMEFAAGAAgAAAAhAOjdfKbdAAAABQEA&#10;AA8AAABkcnMvZG93bnJldi54bWxMj0FrwkAQhe8F/8Mygre6iVqxaTYiYnuSgloovY3ZMQlmZ0N2&#10;TeK/77aX9jLweI/3vknXg6lFR62rLCuIpxEI4tzqigsFH6fXxxUI55E11pZJwZ0crLPRQ4qJtj0f&#10;qDv6QoQSdgkqKL1vEildXpJBN7UNcfAutjXog2wLqVvsQ7mp5SyKltJgxWGhxIa2JeXX480oeOux&#10;38zjXbe/Xrb3r9PT++c+JqUm42HzAsLT4P/C8IMf0CELTGd7Y+1ErSA84n9v8BaL5zmIs4LZKlqC&#10;zFL5nz77Bg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OcRXJHU&#10;BQAAoR8AAA4AAAAAAAAAAAAAAAAAOgIAAGRycy9lMm9Eb2MueG1sUEsBAi0ACgAAAAAAAAAhAELv&#10;3PKvJgAAryYAABQAAAAAAAAAAAAAAAAAOggAAGRycy9tZWRpYS9pbWFnZTEucG5nUEsBAi0AFAAG&#10;AAgAAAAhAOjdfKbdAAAABQEAAA8AAAAAAAAAAAAAAAAAGy8AAGRycy9kb3ducmV2LnhtbFBLAQIt&#10;ABQABgAIAAAAIQCqJg6+vAAAACEBAAAZAAAAAAAAAAAAAAAAACUwAABkcnMvX3JlbHMvZTJvRG9j&#10;LnhtbC5yZWxzUEsFBgAAAAAGAAYAfAEAABgxAAAAAA==&#10;">
                <v:shape id="Grafik 1680" o:spid="_x0000_s1433" type="#_x0000_t75" alt="Ein Bild, das Strichzeichnung enthält.&#10;&#10;Automatisch generierte Beschreibung" style="position:absolute;width:10966;height:17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85SxAAAAN0AAAAPAAAAZHJzL2Rvd25yZXYueG1sRE9ba8Iw&#10;FH4f7D+EM9jbTFaGjGoqIhN0A2FWxMdDc3rR5qQ2mXb+evMw2OPHd5/OBtuKC/W+cazhdaRAEBfO&#10;NFxp2OXLl3cQPiAbbB2Thl/yMMseH6aYGnflb7psQyViCPsUNdQhdKmUvqjJoh+5jjhypesthgj7&#10;SpoerzHctjJRaiwtNhwbauxoUVNx2v5YDfKQJ+3+7et8PuJy/XkjtdmUH1o/Pw3zCYhAQ/gX/7lX&#10;RkOixnFufBOfgMzuAAAA//8DAFBLAQItABQABgAIAAAAIQDb4fbL7gAAAIUBAAATAAAAAAAAAAAA&#10;AAAAAAAAAABbQ29udGVudF9UeXBlc10ueG1sUEsBAi0AFAAGAAgAAAAhAFr0LFu/AAAAFQEAAAsA&#10;AAAAAAAAAAAAAAAAHwEAAF9yZWxzLy5yZWxzUEsBAi0AFAAGAAgAAAAhAMDbzlLEAAAA3QAAAA8A&#10;AAAAAAAAAAAAAAAABwIAAGRycy9kb3ducmV2LnhtbFBLBQYAAAAAAwADALcAAAD4AgAAAAA=&#10;">
                  <v:imagedata r:id="rId106" o:title="Ein Bild, das Strichzeichnung enthält" cropright="33722f"/>
                </v:shape>
                <v:shape id="Textfeld 3" o:spid="_x0000_s1434" type="#_x0000_t202" style="position:absolute;left:10179;top:1212;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0S5wwAAAN0AAAAPAAAAZHJzL2Rvd25yZXYueG1sRI9BawIx&#10;FITvhf6H8Aq91URBabdGkVbBg5fa7f2xed0s3bwsm6e7/vtGEDwOM/MNs1yPoVVn6lMT2cJ0YkAR&#10;V9E1XFsov3cvr6CSIDtsI5OFCyVYrx4flli4OPAXnY9SqwzhVKAFL9IVWqfKU8A0iR1x9n5jH1Cy&#10;7GvtehwyPLR6ZsxCB2w4L3js6MNT9Xc8BQsibjO9lNuQ9j/j4XPwpppjae3z07h5ByU0yj18a++d&#10;hZlZvMH1TX4CevUPAAD//wMAUEsBAi0AFAAGAAgAAAAhANvh9svuAAAAhQEAABMAAAAAAAAAAAAA&#10;AAAAAAAAAFtDb250ZW50X1R5cGVzXS54bWxQSwECLQAUAAYACAAAACEAWvQsW78AAAAVAQAACwAA&#10;AAAAAAAAAAAAAAAfAQAAX3JlbHMvLnJlbHNQSwECLQAUAAYACAAAACEAERtEucMAAADdAAAADwAA&#10;AAAAAAAAAAAAAAAHAgAAZHJzL2Rvd25yZXYueG1sUEsFBgAAAAADAAMAtwAAAPcCAAAAAA==&#10;" filled="f" stroked="f">
                  <v:textbox style="mso-fit-shape-to-text:t">
                    <w:txbxContent>
                      <w:p w14:paraId="23613FE1"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Punch</w:t>
                        </w:r>
                      </w:p>
                    </w:txbxContent>
                  </v:textbox>
                </v:shape>
                <v:shape id="Grafik 1682" o:spid="_x0000_s1435" type="#_x0000_t75" alt="Ein Bild, das Strichzeichnung enthält.&#10;&#10;Automatisch generierte Beschreibung" style="position:absolute;left:18302;width:10228;height:17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P5RwwAAAN0AAAAPAAAAZHJzL2Rvd25yZXYueG1sRE87b8Iw&#10;EN4r8R+sq9St2GWAKmBQhITE0gfQoeMRH0kgvotil6T99XhA6vjpey9Wg2/UlbpQC1t4GRtQxIW4&#10;mksLX4fN8yuoEJEdNsJk4ZcCrJajhwVmTnre0XUfS5VCOGRooYqxzbQORUUew1ha4sSdpPMYE+xK&#10;7TrsU7hv9MSYqfZYc2qosKV1RcVl/+Mt0PfZyMe0v7yfN7kc88+3PxmitU+PQz4HFWmI/+K7e+ss&#10;TMws7U9v0hPQyxsAAAD//wMAUEsBAi0AFAAGAAgAAAAhANvh9svuAAAAhQEAABMAAAAAAAAAAAAA&#10;AAAAAAAAAFtDb250ZW50X1R5cGVzXS54bWxQSwECLQAUAAYACAAAACEAWvQsW78AAAAVAQAACwAA&#10;AAAAAAAAAAAAAAAfAQAAX3JlbHMvLnJlbHNQSwECLQAUAAYACAAAACEA1Rz+UcMAAADdAAAADwAA&#10;AAAAAAAAAAAAAAAHAgAAZHJzL2Rvd25yZXYueG1sUEsFBgAAAAADAAMAtwAAAPcCAAAAAA==&#10;">
                  <v:imagedata r:id="rId106" o:title="Ein Bild, das Strichzeichnung enthält" cropleft="35863f"/>
                </v:shape>
                <v:shape id="Textfeld 5" o:spid="_x0000_s1436" type="#_x0000_t202" style="position:absolute;left:10179;top:5686;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N5iwwAAAN0AAAAPAAAAZHJzL2Rvd25yZXYueG1sRI/BasMw&#10;EETvhfyD2EBvjeRA2+BGCSFtIYdemjj3xdpaJtbKWNvY+fuqUOhxmJk3zHo7hU5daUhtZAvFwoAi&#10;rqNrubFQnd4fVqCSIDvsIpOFGyXYbmZ3ayxdHPmTrkdpVIZwKtGCF+lLrVPtKWBaxJ44e19xCChZ&#10;Do12A44ZHjq9NOZJB2w5L3jsae+pvhy/gwURtytu1VtIh/P08Tp6Uz9iZe39fNq9gBKa5D/81z44&#10;C0vzXMDvm/wE9OYHAAD//wMAUEsBAi0AFAAGAAgAAAAhANvh9svuAAAAhQEAABMAAAAAAAAAAAAA&#10;AAAAAAAAAFtDb250ZW50X1R5cGVzXS54bWxQSwECLQAUAAYACAAAACEAWvQsW78AAAAVAQAACwAA&#10;AAAAAAAAAAAAAAAfAQAAX3JlbHMvLnJlbHNQSwECLQAUAAYACAAAACEAarTeYsMAAADdAAAADwAA&#10;AAAAAAAAAAAAAAAHAgAAZHJzL2Rvd25yZXYueG1sUEsFBgAAAAADAAMAtwAAAPcCAAAAAA==&#10;" filled="f" stroked="f">
                  <v:textbox style="mso-fit-shape-to-text:t">
                    <w:txbxContent>
                      <w:p w14:paraId="753DE84B"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Clinch Joint</w:t>
                        </w:r>
                      </w:p>
                    </w:txbxContent>
                  </v:textbox>
                </v:shape>
                <v:shape id="Textfeld 6" o:spid="_x0000_s1437" type="#_x0000_t202" style="position:absolute;left:5311;top:14280;width:7740;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kAVwwAAAN0AAAAPAAAAZHJzL2Rvd25yZXYueG1sRI/BasMw&#10;EETvhfyD2EBvjRRD2+BGCSFtIYdemjj3xdpaJtbKWNvY+fuqUOhxmJk3zHo7hU5daUhtZAvLhQFF&#10;XEfXcmOhOr0/rEAlQXbYRSYLN0qw3czu1li6OPInXY/SqAzhVKIFL9KXWqfaU8C0iD1x9r7iEFCy&#10;HBrtBhwzPHS6MOZJB2w5L3jsae+pvhy/gwURt1veqreQDufp43X0pn7Eytr7+bR7ASU0yX/4r31w&#10;FgrzXMDvm/wE9OYHAAD//wMAUEsBAi0AFAAGAAgAAAAhANvh9svuAAAAhQEAABMAAAAAAAAAAAAA&#10;AAAAAAAAAFtDb250ZW50X1R5cGVzXS54bWxQSwECLQAUAAYACAAAACEAWvQsW78AAAAVAQAACwAA&#10;AAAAAAAAAAAAAAAfAQAAX3JlbHMvLnJlbHNQSwECLQAUAAYACAAAACEAmmZAFcMAAADdAAAADwAA&#10;AAAAAAAAAAAAAAAHAgAAZHJzL2Rvd25yZXYueG1sUEsFBgAAAAADAAMAtwAAAPcCAAAAAA==&#10;" filled="f" stroked="f">
                  <v:textbox style="mso-fit-shape-to-text:t">
                    <w:txbxContent>
                      <w:p w14:paraId="6395D8B3"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Fixed Die</w:t>
                        </w:r>
                      </w:p>
                    </w:txbxContent>
                  </v:textbox>
                </v:shape>
                <v:shape id="Textfeld 7" o:spid="_x0000_s1438" type="#_x0000_t202" style="position:absolute;left:13426;top:14281;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KuWOxAAAAN0AAAAPAAAAZHJzL2Rvd25yZXYueG1sRI9BawIx&#10;FITvhf6H8Aq91URLW1mNIrUFD73UrvfH5rlZunlZNk93/feNIPQ4zMw3zHI9hladqU9NZAvTiQFF&#10;XEXXcG2h/Pl8moNKguywjUwWLpRgvbq/W2Lh4sDfdN5LrTKEU4EWvEhXaJ0qTwHTJHbE2TvGPqBk&#10;2dfa9ThkeGj1zJhXHbDhvOCxo3dP1e/+FCyIuM30Un6EtDuMX9vBm+oFS2sfH8bNApTQKP/hW3vn&#10;LMzM2zNc3+QnoFd/AAAA//8DAFBLAQItABQABgAIAAAAIQDb4fbL7gAAAIUBAAATAAAAAAAAAAAA&#10;AAAAAAAAAABbQ29udGVudF9UeXBlc10ueG1sUEsBAi0AFAAGAAgAAAAhAFr0LFu/AAAAFQEAAAsA&#10;AAAAAAAAAAAAAAAAHwEAAF9yZWxzLy5yZWxzUEsBAi0AFAAGAAgAAAAhAPUq5Y7EAAAA3QAAAA8A&#10;AAAAAAAAAAAAAAAABwIAAGRycy9kb3ducmV2LnhtbFBLBQYAAAAAAwADALcAAAD4AgAAAAA=&#10;" filled="f" stroked="f">
                  <v:textbox style="mso-fit-shape-to-text:t">
                    <w:txbxContent>
                      <w:p w14:paraId="59D015AF"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Openable Die</w:t>
                        </w:r>
                      </w:p>
                    </w:txbxContent>
                  </v:textbox>
                </v:shape>
                <v:line id="Gerader Verbinder 1686" o:spid="_x0000_s1439" style="position:absolute;flip:y;visibility:visible;mso-wrap-style:square" from="4619,2386" to="11338,40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mfgxAAAAN0AAAAPAAAAZHJzL2Rvd25yZXYueG1sRI9BawIx&#10;FITvQv9DeAVvmnQRLVujlIqi4EUtPb8mr7tLNy/LJurqrzeC4HGYmW+Y6bxztThRGyrPGt6GCgSx&#10;8bbiQsP3YTl4BxEissXaM2m4UID57KU3xdz6M+/otI+FSBAOOWooY2xyKYMpyWEY+oY4eX++dRiT&#10;bAtpWzwnuKtlptRYOqw4LZTY0FdJ5n9/dBoaU+BGhkz9LrZ0WP+srnFlrlr3X7vPDxCRuvgMP9pr&#10;qyFTkxHc36QnIGc3AAAA//8DAFBLAQItABQABgAIAAAAIQDb4fbL7gAAAIUBAAATAAAAAAAAAAAA&#10;AAAAAAAAAABbQ29udGVudF9UeXBlc10ueG1sUEsBAi0AFAAGAAgAAAAhAFr0LFu/AAAAFQEAAAsA&#10;AAAAAAAAAAAAAAAAHwEAAF9yZWxzLy5yZWxzUEsBAi0AFAAGAAgAAAAhAM4qZ+DEAAAA3QAAAA8A&#10;AAAAAAAAAAAAAAAABwIAAGRycy9kb3ducmV2LnhtbFBLBQYAAAAAAwADALcAAAD4AgAAAAA=&#10;" strokecolor="black [3213]" strokeweight=".5pt">
                  <v:stroke startarrow="oval" joinstyle="miter"/>
                  <o:lock v:ext="edit" shapetype="f"/>
                </v:line>
                <v:line id="Gerader Verbinder 1687" o:spid="_x0000_s1440" style="position:absolute;flip:x y;visibility:visible;mso-wrap-style:square" from="17416,2425" to="24795,43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5ZWVxAAAAN0AAAAPAAAAZHJzL2Rvd25yZXYueG1sRI9BawIx&#10;FITvhf6H8ArealbBKlujLKWCN+sq9PrYvO4u3bzEJLrrvzeC4HGYmW+Y5XownbiQD61lBZNxBoK4&#10;srrlWsHxsHlfgAgRWWNnmRRcKcB69fqyxFzbnvd0KWMtEoRDjgqaGF0uZagaMhjG1hEn7896gzFJ&#10;X0vtsU9w08lpln1Igy2nhQYdfTVU/Zdno8B35fV78uN2p9/idFiU+97xplBq9DYUnyAiDfEZfrS3&#10;WsE0m8/g/iY9Abm6AQAA//8DAFBLAQItABQABgAIAAAAIQDb4fbL7gAAAIUBAAATAAAAAAAAAAAA&#10;AAAAAAAAAABbQ29udGVudF9UeXBlc10ueG1sUEsBAi0AFAAGAAgAAAAhAFr0LFu/AAAAFQEAAAsA&#10;AAAAAAAAAAAAAAAAHwEAAF9yZWxzLy5yZWxzUEsBAi0AFAAGAAgAAAAhAG7llZXEAAAA3QAAAA8A&#10;AAAAAAAAAAAAAAAABwIAAGRycy9kb3ducmV2LnhtbFBLBQYAAAAAAwADALcAAAD4AgAAAAA=&#10;" strokecolor="black [3213]" strokeweight=".5pt">
                  <v:stroke startarrow="oval" joinstyle="miter"/>
                  <o:lock v:ext="edit" shapetype="f"/>
                </v:line>
                <v:line id="Gerader Verbinder 1688" o:spid="_x0000_s1441" style="position:absolute;flip:x y;visibility:visible;mso-wrap-style:square" from="16307,6863" to="19925,72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0MubxwAAAN0AAAAPAAAAZHJzL2Rvd25yZXYueG1sRI9Ba8JA&#10;FITvBf/D8oReim4MoiW6CSLYSg+iqfT8mn0mwezbNLvR9N93C4Ueh5n5hllng2nEjTpXW1Ywm0Yg&#10;iAuray4VnN93k2cQziNrbCyTgm9ykKWjhzUm2t75RLfclyJA2CWooPK+TaR0RUUG3dS2xMG72M6g&#10;D7Irpe7wHuCmkXEULaTBmsNChS1tKyqueW8UvL0cjiV+fc57/7FzT/FhP+Svc6Uex8NmBcLT4P/D&#10;f+29VhBHywX8vglPQKY/AAAA//8DAFBLAQItABQABgAIAAAAIQDb4fbL7gAAAIUBAAATAAAAAAAA&#10;AAAAAAAAAAAAAABbQ29udGVudF9UeXBlc10ueG1sUEsBAi0AFAAGAAgAAAAhAFr0LFu/AAAAFQEA&#10;AAsAAAAAAAAAAAAAAAAAHwEAAF9yZWxzLy5yZWxzUEsBAi0AFAAGAAgAAAAhAH3Qy5vHAAAA3QAA&#10;AA8AAAAAAAAAAAAAAAAABwIAAGRycy9kb3ducmV2LnhtbFBLBQYAAAAAAwADALcAAAD7AgAAAAA=&#10;" strokecolor="black [3213]" strokeweight=".5pt">
                  <v:stroke startarrow="block" joinstyle="miter"/>
                  <o:lock v:ext="edit" shapetype="f"/>
                </v:line>
                <v:line id="Gerader Verbinder 1689" o:spid="_x0000_s1442" style="position:absolute;flip:y;visibility:visible;mso-wrap-style:square" from="8882,6686" to="11920,70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7ASdxAAAAN0AAAAPAAAAZHJzL2Rvd25yZXYueG1sRI9PawIx&#10;FMTvBb9DeII3TbpI1dUoRSqWevIPnp+b5+7SzcuSRN1++6Yg9DjMzG+YxaqzjbiTD7VjDa8jBYK4&#10;cKbmUsPpuBlOQYSIbLBxTBp+KMBq2XtZYG7cg/d0P8RSJAiHHDVUMba5lKGoyGIYuZY4eVfnLcYk&#10;fSmNx0eC20ZmSr1JizWnhQpbWldUfB9uVsPFZeN6tz5/+DFv1a69zs5fbqb1oN+9z0FE6uJ/+Nn+&#10;NBoyNZnA35v0BOTyFwAA//8DAFBLAQItABQABgAIAAAAIQDb4fbL7gAAAIUBAAATAAAAAAAAAAAA&#10;AAAAAAAAAABbQ29udGVudF9UeXBlc10ueG1sUEsBAi0AFAAGAAgAAAAhAFr0LFu/AAAAFQEAAAsA&#10;AAAAAAAAAAAAAAAAHwEAAF9yZWxzLy5yZWxzUEsBAi0AFAAGAAgAAAAhADTsBJ3EAAAA3QAAAA8A&#10;AAAAAAAAAAAAAAAABwIAAGRycy9kb3ducmV2LnhtbFBLBQYAAAAAAwADALcAAAD4AgAAAAA=&#10;" strokecolor="black [3213]" strokeweight=".5pt">
                  <v:stroke startarrow="block" joinstyle="miter"/>
                  <o:lock v:ext="edit" shapetype="f"/>
                </v:line>
                <v:line id="Gerader Verbinder 1690" o:spid="_x0000_s1443" style="position:absolute;visibility:visible;mso-wrap-style:square" from="4433,13033" to="7699,15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8XWLwAAAAN0AAAAPAAAAZHJzL2Rvd25yZXYueG1sRE/LisIw&#10;FN0L8w/hDrjT1AejVKOIILoSpvoBd5o7TbG5KUls69+bxcAsD+e93Q+2ER35UDtWMJtmIIhLp2uu&#10;FNxvp8kaRIjIGhvHpOBFAfa7j9EWc+16/qauiJVIIRxyVGBibHMpQ2nIYpi6ljhxv85bjAn6SmqP&#10;fQq3jZxn2Ze0WHNqMNjS0VD5KJ5WQX9+Hk73DvX5oYufdXtl45cLpcafw2EDItIQ/8V/7otWMM9W&#10;aW56k56A3L0BAAD//wMAUEsBAi0AFAAGAAgAAAAhANvh9svuAAAAhQEAABMAAAAAAAAAAAAAAAAA&#10;AAAAAFtDb250ZW50X1R5cGVzXS54bWxQSwECLQAUAAYACAAAACEAWvQsW78AAAAVAQAACwAAAAAA&#10;AAAAAAAAAAAfAQAAX3JlbHMvLnJlbHNQSwECLQAUAAYACAAAACEA2PF1i8AAAADdAAAADwAAAAAA&#10;AAAAAAAAAAAHAgAAZHJzL2Rvd25yZXYueG1sUEsFBgAAAAADAAMAtwAAAPQCAAAAAA==&#10;" strokecolor="black [3213]" strokeweight=".5pt">
                  <v:stroke startarrow="oval" joinstyle="miter"/>
                  <o:lock v:ext="edit" shapetype="f"/>
                </v:line>
                <v:line id="Gerader Verbinder 1691" o:spid="_x0000_s1444" style="position:absolute;flip:x;visibility:visible;mso-wrap-style:square" from="19925,13033" to="24415,142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8h+xAAAAN0AAAAPAAAAZHJzL2Rvd25yZXYueG1sRI9BawIx&#10;FITvQv9DeAVvmnQPardGKRVFwYtaen5NXneXbl6WTdTVX28EweMwM98w03nnanGiNlSeNbwNFQhi&#10;423FhYbvw3IwAREissXaM2m4UID57KU3xdz6M+/otI+FSBAOOWooY2xyKYMpyWEY+oY4eX++dRiT&#10;bAtpWzwnuKtlptRIOqw4LZTY0FdJ5n9/dBoaU+BGhkz9LrZ0WP+srnFlrlr3X7vPDxCRuvgMP9pr&#10;qyFT43e4v0lPQM5uAAAA//8DAFBLAQItABQABgAIAAAAIQDb4fbL7gAAAIUBAAATAAAAAAAAAAAA&#10;AAAAAAAAAABbQ29udGVudF9UeXBlc10ueG1sUEsBAi0AFAAGAAgAAAAhAFr0LFu/AAAAFQEAAAsA&#10;AAAAAAAAAAAAAAAAHwEAAF9yZWxzLy5yZWxzUEsBAi0AFAAGAAgAAAAhACAryH7EAAAA3QAAAA8A&#10;AAAAAAAAAAAAAAAABwIAAGRycy9kb3ducmV2LnhtbFBLBQYAAAAAAwADALcAAAD4AgAAAAA=&#10;" strokecolor="black [3213]" strokeweight=".5pt">
                  <v:stroke startarrow="oval" joinstyle="miter"/>
                  <o:lock v:ext="edit" shapetype="f"/>
                </v:line>
                <w10:anchorlock/>
              </v:group>
            </w:pict>
          </mc:Fallback>
        </mc:AlternateContent>
      </w:r>
    </w:p>
    <w:p w14:paraId="05CC06F7" w14:textId="7BC0721A" w:rsidR="002D1BE5" w:rsidRPr="0068368C" w:rsidRDefault="002D1BE5" w:rsidP="002D1BE5">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r>
      <w:r w:rsidR="001A12A7" w:rsidRPr="001A12A7">
        <w:rPr>
          <w:sz w:val="18"/>
          <w:szCs w:val="18"/>
        </w:rPr>
        <w:t>punch</w:t>
      </w:r>
      <w:r>
        <w:rPr>
          <w:sz w:val="18"/>
          <w:szCs w:val="18"/>
        </w:rPr>
        <w:t xml:space="preserve"> </w:t>
      </w:r>
      <w:r w:rsidRPr="00870F4B">
        <w:rPr>
          <w:sz w:val="18"/>
          <w:szCs w:val="18"/>
        </w:rPr>
        <w:br/>
      </w:r>
      <w:r>
        <w:rPr>
          <w:sz w:val="18"/>
          <w:szCs w:val="18"/>
        </w:rPr>
        <w:t>2</w:t>
      </w:r>
      <w:r w:rsidRPr="00870F4B">
        <w:rPr>
          <w:sz w:val="18"/>
          <w:szCs w:val="18"/>
        </w:rPr>
        <w:tab/>
      </w:r>
      <w:r w:rsidR="001A12A7" w:rsidRPr="001A12A7">
        <w:rPr>
          <w:sz w:val="18"/>
          <w:szCs w:val="18"/>
        </w:rPr>
        <w:t>clinch joint</w:t>
      </w:r>
      <w:r>
        <w:rPr>
          <w:sz w:val="18"/>
          <w:szCs w:val="18"/>
        </w:rPr>
        <w:t xml:space="preserve"> </w:t>
      </w:r>
      <w:r w:rsidRPr="00870F4B">
        <w:rPr>
          <w:sz w:val="18"/>
          <w:szCs w:val="18"/>
        </w:rPr>
        <w:br/>
      </w:r>
      <w:r>
        <w:rPr>
          <w:sz w:val="18"/>
          <w:szCs w:val="18"/>
        </w:rPr>
        <w:t>3</w:t>
      </w:r>
      <w:r w:rsidRPr="00870F4B">
        <w:rPr>
          <w:sz w:val="18"/>
          <w:szCs w:val="18"/>
        </w:rPr>
        <w:tab/>
      </w:r>
      <w:r w:rsidR="001A12A7" w:rsidRPr="001A12A7">
        <w:rPr>
          <w:sz w:val="18"/>
          <w:szCs w:val="18"/>
        </w:rPr>
        <w:t>fixed die</w:t>
      </w:r>
      <w:r>
        <w:rPr>
          <w:sz w:val="18"/>
          <w:szCs w:val="18"/>
        </w:rPr>
        <w:t xml:space="preserve"> </w:t>
      </w:r>
      <w:r w:rsidRPr="00870F4B">
        <w:rPr>
          <w:sz w:val="18"/>
          <w:szCs w:val="18"/>
        </w:rPr>
        <w:br/>
      </w:r>
      <w:r>
        <w:rPr>
          <w:sz w:val="18"/>
          <w:szCs w:val="18"/>
        </w:rPr>
        <w:t>4</w:t>
      </w:r>
      <w:r w:rsidRPr="00870F4B">
        <w:rPr>
          <w:sz w:val="18"/>
          <w:szCs w:val="18"/>
        </w:rPr>
        <w:tab/>
      </w:r>
      <w:r w:rsidR="001A12A7" w:rsidRPr="001A12A7">
        <w:rPr>
          <w:sz w:val="18"/>
          <w:szCs w:val="18"/>
        </w:rPr>
        <w:t>openable die</w:t>
      </w:r>
      <w:r>
        <w:rPr>
          <w:sz w:val="18"/>
          <w:szCs w:val="18"/>
        </w:rPr>
        <w:t xml:space="preserve"> </w:t>
      </w:r>
    </w:p>
    <w:p w14:paraId="3BA6A740" w14:textId="08BBAADA" w:rsidR="00FC68DB" w:rsidRPr="005C2D94" w:rsidRDefault="00FC68DB" w:rsidP="00BD52D7">
      <w:pPr>
        <w:pStyle w:val="Beschriftung"/>
        <w:rPr>
          <w:rFonts w:cs="Calibri"/>
          <w:lang w:eastAsia="en-GB"/>
        </w:rPr>
      </w:pPr>
      <w:bookmarkStart w:id="1340" w:name="_Ref428798660"/>
      <w:bookmarkStart w:id="1341" w:name="_Toc3557112"/>
      <w:bookmarkStart w:id="1342" w:name="_Toc34747363"/>
      <w:bookmarkStart w:id="1343" w:name="_Toc76030556"/>
      <w:bookmarkStart w:id="1344" w:name="_Toc94530842"/>
      <w:bookmarkStart w:id="1345" w:name="_Toc101428238"/>
      <w:bookmarkStart w:id="1346" w:name="_Toc167015905"/>
      <w:r w:rsidRPr="005C2D94">
        <w:t xml:space="preserve">Figure </w:t>
      </w:r>
      <w:r w:rsidRPr="005C2D94">
        <w:fldChar w:fldCharType="begin"/>
      </w:r>
      <w:r w:rsidRPr="00F54804">
        <w:instrText xml:space="preserve"> SEQ Figure \* ARABIC </w:instrText>
      </w:r>
      <w:r w:rsidRPr="005C2D94">
        <w:fldChar w:fldCharType="separate"/>
      </w:r>
      <w:r w:rsidR="00680817">
        <w:rPr>
          <w:noProof/>
        </w:rPr>
        <w:t>32</w:t>
      </w:r>
      <w:r w:rsidRPr="005C2D94">
        <w:fldChar w:fldCharType="end"/>
      </w:r>
      <w:bookmarkEnd w:id="1340"/>
      <w:r w:rsidR="00B00216">
        <w:t xml:space="preserve"> —</w:t>
      </w:r>
      <w:r w:rsidRPr="00F54804">
        <w:t xml:space="preserve"> </w:t>
      </w:r>
      <w:r w:rsidR="00E64A65" w:rsidRPr="005C2D94">
        <w:t xml:space="preserve">Two example clinch systems </w:t>
      </w:r>
      <w:sdt>
        <w:sdtPr>
          <w:id w:val="-1725829850"/>
          <w:citation/>
        </w:sdtPr>
        <w:sdtContent>
          <w:r w:rsidR="00E64A65" w:rsidRPr="005C2D94">
            <w:fldChar w:fldCharType="begin"/>
          </w:r>
          <w:r w:rsidR="00DD7122">
            <w:instrText xml:space="preserve">CITATION OHa98 \l 1031 </w:instrText>
          </w:r>
          <w:r w:rsidR="00E64A65" w:rsidRPr="005C2D94">
            <w:fldChar w:fldCharType="separate"/>
          </w:r>
          <w:r w:rsidR="00680817" w:rsidRPr="00680817">
            <w:rPr>
              <w:noProof/>
            </w:rPr>
            <w:t>[13]</w:t>
          </w:r>
          <w:r w:rsidR="00E64A65" w:rsidRPr="005C2D94">
            <w:fldChar w:fldCharType="end"/>
          </w:r>
        </w:sdtContent>
      </w:sdt>
      <w:r w:rsidR="00E64A65" w:rsidRPr="00F54804">
        <w:t xml:space="preserve"> (</w:t>
      </w:r>
      <w:r w:rsidRPr="005C2D94">
        <w:t>TOX (left) and BTM’s Tog-L-Loc system</w:t>
      </w:r>
      <w:bookmarkEnd w:id="1341"/>
      <w:bookmarkEnd w:id="1342"/>
      <w:bookmarkEnd w:id="1343"/>
      <w:bookmarkEnd w:id="1344"/>
      <w:r w:rsidR="00E64A65" w:rsidRPr="005C2D94">
        <w:t>)</w:t>
      </w:r>
      <w:bookmarkEnd w:id="1345"/>
      <w:bookmarkEnd w:id="1346"/>
    </w:p>
    <w:p w14:paraId="036B2708" w14:textId="56805122" w:rsidR="00FC68DB" w:rsidRPr="000A1B7B" w:rsidRDefault="001A71DA" w:rsidP="001D0AB9">
      <w:pPr>
        <w:autoSpaceDE w:val="0"/>
        <w:autoSpaceDN w:val="0"/>
        <w:adjustRightInd w:val="0"/>
        <w:rPr>
          <w:rFonts w:cs="Calibri"/>
          <w:lang w:eastAsia="en-GB"/>
        </w:rPr>
      </w:pPr>
      <w:r>
        <w:rPr>
          <w:rFonts w:cs="Calibri"/>
          <w:lang w:eastAsia="en-GB"/>
        </w:rPr>
        <w:t>If such a</w:t>
      </w:r>
      <w:r w:rsidR="00061D0D" w:rsidRPr="00061D0D">
        <w:rPr>
          <w:rFonts w:cs="Calibri"/>
          <w:lang w:eastAsia="en-GB"/>
        </w:rPr>
        <w:t xml:space="preserve"> cross-section </w:t>
      </w:r>
      <w:r>
        <w:rPr>
          <w:rFonts w:cs="Calibri"/>
          <w:lang w:eastAsia="en-GB"/>
        </w:rPr>
        <w:t xml:space="preserve">is </w:t>
      </w:r>
      <w:r w:rsidR="00061D0D" w:rsidRPr="00061D0D">
        <w:rPr>
          <w:rFonts w:cs="Calibri"/>
          <w:lang w:eastAsia="en-GB"/>
        </w:rPr>
        <w:t>rotated around its vertical axis, a pan-shaped round</w:t>
      </w:r>
      <w:r w:rsidR="00FC68DB" w:rsidRPr="001E4607">
        <w:rPr>
          <w:rFonts w:cs="Calibri"/>
          <w:lang w:eastAsia="en-GB"/>
        </w:rPr>
        <w:t xml:space="preserve"> clinch </w:t>
      </w:r>
      <w:r>
        <w:rPr>
          <w:rFonts w:cs="Calibri"/>
          <w:lang w:eastAsia="en-GB"/>
        </w:rPr>
        <w:t>results</w:t>
      </w:r>
      <w:r w:rsidRPr="001E4607">
        <w:rPr>
          <w:rFonts w:cs="Calibri"/>
          <w:lang w:eastAsia="en-GB"/>
        </w:rPr>
        <w:t xml:space="preserve"> </w:t>
      </w:r>
      <w:r w:rsidR="00FC68DB" w:rsidRPr="001E4607">
        <w:rPr>
          <w:rFonts w:cs="Calibri"/>
          <w:lang w:eastAsia="en-GB"/>
        </w:rPr>
        <w:t xml:space="preserve">in </w:t>
      </w:r>
      <w:r w:rsidR="00C75D5C">
        <w:rPr>
          <w:rFonts w:cs="Calibri"/>
          <w:lang w:eastAsia="en-GB"/>
        </w:rPr>
        <w:t>three dim</w:t>
      </w:r>
      <w:r w:rsidR="00FC68DB" w:rsidRPr="001E4607">
        <w:rPr>
          <w:rFonts w:cs="Calibri"/>
          <w:lang w:eastAsia="en-GB"/>
        </w:rPr>
        <w:t>ensions. Alternatively, this c</w:t>
      </w:r>
      <w:r w:rsidR="0034175E">
        <w:rPr>
          <w:rFonts w:cs="Calibri"/>
          <w:lang w:eastAsia="en-GB"/>
        </w:rPr>
        <w:t>ross-section</w:t>
      </w:r>
      <w:r w:rsidR="00FC68DB" w:rsidRPr="001E4607">
        <w:rPr>
          <w:rFonts w:cs="Calibri"/>
          <w:lang w:eastAsia="en-GB"/>
        </w:rPr>
        <w:t xml:space="preserve"> </w:t>
      </w:r>
      <w:r>
        <w:rPr>
          <w:rFonts w:cs="Calibri"/>
          <w:lang w:eastAsia="en-GB"/>
        </w:rPr>
        <w:t>can</w:t>
      </w:r>
      <w:r w:rsidR="00FC68DB" w:rsidRPr="001E4607">
        <w:rPr>
          <w:rFonts w:cs="Calibri"/>
          <w:lang w:eastAsia="en-GB"/>
        </w:rPr>
        <w:t xml:space="preserve"> be </w:t>
      </w:r>
      <w:r>
        <w:rPr>
          <w:rFonts w:cs="Calibri"/>
          <w:lang w:eastAsia="en-GB"/>
        </w:rPr>
        <w:t xml:space="preserve">regarded </w:t>
      </w:r>
      <w:r w:rsidR="00C75D5C">
        <w:rPr>
          <w:rFonts w:cs="Calibri"/>
          <w:lang w:eastAsia="en-GB"/>
        </w:rPr>
        <w:t xml:space="preserve">as </w:t>
      </w:r>
      <w:r w:rsidR="00061D0D">
        <w:rPr>
          <w:rFonts w:cs="Calibri"/>
          <w:lang w:eastAsia="en-GB"/>
        </w:rPr>
        <w:t>the view</w:t>
      </w:r>
      <w:r w:rsidR="00FC68DB" w:rsidRPr="001E4607">
        <w:rPr>
          <w:rFonts w:cs="Calibri"/>
          <w:lang w:eastAsia="en-GB"/>
        </w:rPr>
        <w:t xml:space="preserve"> at an open edge of two stacked sheets. The shape’s height reduces, as </w:t>
      </w:r>
      <w:r>
        <w:rPr>
          <w:rFonts w:cs="Calibri"/>
          <w:lang w:eastAsia="en-GB"/>
        </w:rPr>
        <w:t xml:space="preserve">the section </w:t>
      </w:r>
      <w:r w:rsidR="00FC68DB" w:rsidRPr="001E4607">
        <w:rPr>
          <w:rFonts w:cs="Calibri"/>
          <w:lang w:eastAsia="en-GB"/>
        </w:rPr>
        <w:t>proceed</w:t>
      </w:r>
      <w:r>
        <w:rPr>
          <w:rFonts w:cs="Calibri"/>
          <w:lang w:eastAsia="en-GB"/>
        </w:rPr>
        <w:t>s</w:t>
      </w:r>
      <w:r w:rsidR="00F3142F">
        <w:rPr>
          <w:rFonts w:cs="Calibri"/>
          <w:lang w:eastAsia="en-GB"/>
        </w:rPr>
        <w:t xml:space="preserve"> “</w:t>
      </w:r>
      <w:r w:rsidR="00FC68DB" w:rsidRPr="001E4607">
        <w:rPr>
          <w:rFonts w:cs="Calibri"/>
          <w:lang w:eastAsia="en-GB"/>
        </w:rPr>
        <w:t>behind the paper</w:t>
      </w:r>
      <w:r>
        <w:rPr>
          <w:rFonts w:cs="Calibri"/>
          <w:lang w:eastAsia="en-GB"/>
        </w:rPr>
        <w:t>”</w:t>
      </w:r>
      <w:r w:rsidR="00FC68DB" w:rsidRPr="001E4607">
        <w:rPr>
          <w:rFonts w:cs="Calibri"/>
          <w:lang w:eastAsia="en-GB"/>
        </w:rPr>
        <w:t>, resulting i</w:t>
      </w:r>
      <w:r w:rsidR="00FC68DB" w:rsidRPr="00BD52D7">
        <w:rPr>
          <w:rFonts w:cs="Calibri"/>
          <w:lang w:eastAsia="en-GB"/>
        </w:rPr>
        <w:t>n a wedge-shaped 3-dimensional contour.</w:t>
      </w:r>
      <w:r>
        <w:rPr>
          <w:rFonts w:cs="Calibri"/>
          <w:lang w:eastAsia="en-GB"/>
        </w:rPr>
        <w:t xml:space="preserve"> </w:t>
      </w:r>
    </w:p>
    <w:p w14:paraId="40C51D25" w14:textId="1925F739" w:rsidR="00FC68DB" w:rsidRPr="00F54804" w:rsidRDefault="001A71DA" w:rsidP="001D0AB9">
      <w:pPr>
        <w:autoSpaceDE w:val="0"/>
        <w:autoSpaceDN w:val="0"/>
        <w:adjustRightInd w:val="0"/>
        <w:rPr>
          <w:rFonts w:cs="Calibri"/>
          <w:lang w:eastAsia="en-GB"/>
        </w:rPr>
      </w:pPr>
      <w:r>
        <w:rPr>
          <w:rFonts w:cs="Calibri"/>
          <w:lang w:eastAsia="en-GB"/>
        </w:rPr>
        <w:t>A</w:t>
      </w:r>
      <w:r w:rsidR="00FC68DB" w:rsidRPr="000A1B7B">
        <w:rPr>
          <w:rFonts w:cs="Calibri"/>
          <w:lang w:eastAsia="en-GB"/>
        </w:rPr>
        <w:t xml:space="preserve"> wide range of geometrical shapes, produced by as many different tools, is possible. </w:t>
      </w:r>
      <w:r>
        <w:rPr>
          <w:rFonts w:cs="Calibri"/>
          <w:lang w:eastAsia="en-GB"/>
        </w:rPr>
        <w:t>Therefore</w:t>
      </w:r>
      <w:r w:rsidR="00FC68DB" w:rsidRPr="000A1B7B">
        <w:rPr>
          <w:rFonts w:cs="Calibri"/>
          <w:lang w:eastAsia="en-GB"/>
        </w:rPr>
        <w:t>, an enumeration of all clinches</w:t>
      </w:r>
      <w:r>
        <w:rPr>
          <w:rFonts w:cs="Calibri"/>
          <w:lang w:eastAsia="en-GB"/>
        </w:rPr>
        <w:t xml:space="preserve"> cannot be provided. They </w:t>
      </w:r>
      <w:r w:rsidR="00964121">
        <w:rPr>
          <w:rFonts w:cs="Calibri"/>
          <w:lang w:eastAsia="en-GB"/>
        </w:rPr>
        <w:t>shall</w:t>
      </w:r>
      <w:r w:rsidR="00964121" w:rsidRPr="000A1B7B">
        <w:rPr>
          <w:rFonts w:cs="Calibri"/>
          <w:lang w:eastAsia="en-GB"/>
        </w:rPr>
        <w:t xml:space="preserve"> </w:t>
      </w:r>
      <w:r>
        <w:rPr>
          <w:rFonts w:cs="Calibri"/>
          <w:lang w:eastAsia="en-GB"/>
        </w:rPr>
        <w:t xml:space="preserve">be </w:t>
      </w:r>
      <w:r w:rsidR="00FC68DB" w:rsidRPr="000A1B7B">
        <w:rPr>
          <w:rFonts w:cs="Calibri"/>
          <w:lang w:eastAsia="en-GB"/>
        </w:rPr>
        <w:t>describe</w:t>
      </w:r>
      <w:r>
        <w:rPr>
          <w:rFonts w:cs="Calibri"/>
          <w:lang w:eastAsia="en-GB"/>
        </w:rPr>
        <w:t>d</w:t>
      </w:r>
      <w:r w:rsidR="00FC68DB" w:rsidRPr="000A1B7B">
        <w:rPr>
          <w:rFonts w:cs="Calibri"/>
          <w:lang w:eastAsia="en-GB"/>
        </w:rPr>
        <w:t xml:space="preserve"> by OEM</w:t>
      </w:r>
      <w:r w:rsidR="00C75D5C">
        <w:rPr>
          <w:rFonts w:cs="Calibri"/>
          <w:lang w:eastAsia="en-GB"/>
        </w:rPr>
        <w:t>-</w:t>
      </w:r>
      <w:r w:rsidR="00FC68DB" w:rsidRPr="000A1B7B">
        <w:rPr>
          <w:rFonts w:cs="Calibri"/>
          <w:lang w:eastAsia="en-GB"/>
        </w:rPr>
        <w:t xml:space="preserve">specific alphanumeric names. </w:t>
      </w:r>
      <w:r>
        <w:rPr>
          <w:rFonts w:cs="Calibri"/>
          <w:lang w:eastAsia="en-GB"/>
        </w:rPr>
        <w:t>The s</w:t>
      </w:r>
      <w:r w:rsidR="00FC68DB" w:rsidRPr="000A1B7B">
        <w:rPr>
          <w:rFonts w:cs="Calibri"/>
          <w:lang w:eastAsia="en-GB"/>
        </w:rPr>
        <w:t>ame</w:t>
      </w:r>
      <w:r w:rsidR="00FC68DB" w:rsidRPr="00F54804">
        <w:rPr>
          <w:rFonts w:cs="Calibri"/>
          <w:lang w:eastAsia="en-GB"/>
        </w:rPr>
        <w:t xml:space="preserve"> is valid for the strength of the clinch, in terms of its strength class.</w:t>
      </w:r>
      <w:r>
        <w:rPr>
          <w:rFonts w:cs="Calibri"/>
          <w:lang w:eastAsia="en-GB"/>
        </w:rPr>
        <w:t xml:space="preserve"> </w:t>
      </w:r>
    </w:p>
    <w:p w14:paraId="64FBF9F8" w14:textId="538F7B16" w:rsidR="00FC68DB" w:rsidRDefault="00FC68DB" w:rsidP="00963C90">
      <w:pPr>
        <w:keepNext/>
        <w:autoSpaceDE w:val="0"/>
        <w:autoSpaceDN w:val="0"/>
        <w:adjustRightInd w:val="0"/>
        <w:spacing w:before="120"/>
        <w:rPr>
          <w:rFonts w:cs="Calibri"/>
          <w:lang w:eastAsia="en-GB"/>
        </w:rPr>
      </w:pPr>
      <w:r w:rsidRPr="00F54804">
        <w:rPr>
          <w:rFonts w:cs="Calibri"/>
          <w:lang w:eastAsia="en-GB"/>
        </w:rPr>
        <w:lastRenderedPageBreak/>
        <w:t xml:space="preserve">A clinch is denoted by an element </w:t>
      </w:r>
      <w:r w:rsidRPr="004B5FD5">
        <w:rPr>
          <w:rStyle w:val="CodeCharacter"/>
        </w:rPr>
        <w:t>&lt;clinch/&gt;</w:t>
      </w:r>
      <w:r w:rsidRPr="00F54804">
        <w:rPr>
          <w:rFonts w:cs="Calibri"/>
          <w:lang w:eastAsia="en-GB"/>
        </w:rPr>
        <w:t>. This element is described completely by its attributes and nested elements</w:t>
      </w:r>
      <w:r w:rsidR="001A71DA">
        <w:rPr>
          <w:rFonts w:cs="Calibri"/>
          <w:lang w:eastAsia="en-GB"/>
        </w:rPr>
        <w:t xml:space="preserve">, see </w:t>
      </w:r>
      <w:r w:rsidR="001A71DA">
        <w:rPr>
          <w:rFonts w:cs="Calibri"/>
          <w:lang w:eastAsia="en-GB"/>
        </w:rPr>
        <w:fldChar w:fldCharType="begin"/>
      </w:r>
      <w:r w:rsidR="001A71DA">
        <w:rPr>
          <w:rFonts w:cs="Calibri"/>
          <w:lang w:eastAsia="en-GB"/>
        </w:rPr>
        <w:instrText xml:space="preserve"> REF _Ref157685768 \h </w:instrText>
      </w:r>
      <w:r w:rsidR="001A71DA">
        <w:rPr>
          <w:rFonts w:cs="Calibri"/>
          <w:lang w:eastAsia="en-GB"/>
        </w:rPr>
      </w:r>
      <w:r w:rsidR="001A71DA">
        <w:rPr>
          <w:rFonts w:cs="Calibri"/>
          <w:lang w:eastAsia="en-GB"/>
        </w:rPr>
        <w:fldChar w:fldCharType="separate"/>
      </w:r>
      <w:r w:rsidR="00680817" w:rsidRPr="00F54804">
        <w:t xml:space="preserve">Table </w:t>
      </w:r>
      <w:r w:rsidR="00680817">
        <w:rPr>
          <w:noProof/>
        </w:rPr>
        <w:t>64</w:t>
      </w:r>
      <w:r w:rsidR="001A71DA">
        <w:rPr>
          <w:rFonts w:cs="Calibri"/>
          <w:lang w:eastAsia="en-GB"/>
        </w:rPr>
        <w:fldChar w:fldCharType="end"/>
      </w:r>
      <w:r w:rsidR="001A71DA">
        <w:rPr>
          <w:rFonts w:cs="Calibri"/>
          <w:lang w:eastAsia="en-GB"/>
        </w:rPr>
        <w:t xml:space="preserve"> and </w:t>
      </w:r>
      <w:r w:rsidR="001A71DA">
        <w:rPr>
          <w:rFonts w:cs="Calibri"/>
          <w:lang w:eastAsia="en-GB"/>
        </w:rPr>
        <w:fldChar w:fldCharType="begin"/>
      </w:r>
      <w:r w:rsidR="001A71DA">
        <w:rPr>
          <w:rFonts w:cs="Calibri"/>
          <w:lang w:eastAsia="en-GB"/>
        </w:rPr>
        <w:instrText xml:space="preserve"> REF _Ref157685776 \h </w:instrText>
      </w:r>
      <w:r w:rsidR="001A71DA">
        <w:rPr>
          <w:rFonts w:cs="Calibri"/>
          <w:lang w:eastAsia="en-GB"/>
        </w:rPr>
      </w:r>
      <w:r w:rsidR="001A71DA">
        <w:rPr>
          <w:rFonts w:cs="Calibri"/>
          <w:lang w:eastAsia="en-GB"/>
        </w:rPr>
        <w:fldChar w:fldCharType="separate"/>
      </w:r>
      <w:r w:rsidR="00680817" w:rsidRPr="00F54804">
        <w:t xml:space="preserve">Table </w:t>
      </w:r>
      <w:r w:rsidR="00680817">
        <w:rPr>
          <w:noProof/>
        </w:rPr>
        <w:t>65</w:t>
      </w:r>
      <w:r w:rsidR="001A71DA">
        <w:rPr>
          <w:rFonts w:cs="Calibri"/>
          <w:lang w:eastAsia="en-GB"/>
        </w:rPr>
        <w:fldChar w:fldCharType="end"/>
      </w:r>
      <w:r w:rsidR="001A71DA">
        <w:rPr>
          <w:rFonts w:cs="Calibri"/>
          <w:lang w:eastAsia="en-GB"/>
        </w:rPr>
        <w:t xml:space="preserve">: </w:t>
      </w:r>
    </w:p>
    <w:p w14:paraId="4DAE833F" w14:textId="6E8278AD" w:rsidR="00055698" w:rsidRPr="004B5FD5" w:rsidRDefault="00055698" w:rsidP="001640C5">
      <w:pPr>
        <w:pStyle w:val="Beschriftung"/>
        <w:keepNext/>
        <w:keepLines/>
      </w:pPr>
      <w:bookmarkStart w:id="1347" w:name="_Ref157685768"/>
      <w:bookmarkStart w:id="1348" w:name="_Toc167016026"/>
      <w:r w:rsidRPr="00F54804">
        <w:t xml:space="preserve">Table </w:t>
      </w:r>
      <w:r w:rsidRPr="005C2D94">
        <w:fldChar w:fldCharType="begin"/>
      </w:r>
      <w:r w:rsidRPr="00F54804">
        <w:instrText xml:space="preserve"> SEQ Table \* ARABIC </w:instrText>
      </w:r>
      <w:r w:rsidRPr="005C2D94">
        <w:fldChar w:fldCharType="separate"/>
      </w:r>
      <w:r w:rsidR="00680817">
        <w:rPr>
          <w:noProof/>
        </w:rPr>
        <w:t>64</w:t>
      </w:r>
      <w:r w:rsidRPr="005C2D94">
        <w:fldChar w:fldCharType="end"/>
      </w:r>
      <w:bookmarkEnd w:id="1347"/>
      <w:r w:rsidR="008135BF">
        <w:t xml:space="preserve"> —</w:t>
      </w:r>
      <w:r w:rsidR="008135BF" w:rsidRPr="00F54804">
        <w:t xml:space="preserve"> </w:t>
      </w:r>
      <w:r w:rsidRPr="00F54804">
        <w:t xml:space="preserve">Nested elements of </w:t>
      </w:r>
      <w:r w:rsidRPr="002941B8">
        <w:rPr>
          <w:rStyle w:val="CodeCharacter"/>
        </w:rPr>
        <w:t>&lt;connection_0d/&gt;</w:t>
      </w:r>
      <w:r w:rsidRPr="002941B8">
        <w:t xml:space="preserve"> for </w:t>
      </w:r>
      <w:r w:rsidRPr="002941B8">
        <w:rPr>
          <w:rStyle w:val="CodeCharacter"/>
        </w:rPr>
        <w:t>&lt;clinch/&gt;</w:t>
      </w:r>
      <w:bookmarkEnd w:id="1348"/>
      <w:r w:rsidR="004B5FD5">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38D53E88" w14:textId="77777777" w:rsidTr="00EC2A5C">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B17DA8" w14:textId="4C6C2BAA" w:rsidR="00FC68DB" w:rsidRPr="00F667E5" w:rsidRDefault="00CC3429" w:rsidP="00B202D2">
            <w:pPr>
              <w:keepNext/>
              <w:rPr>
                <w:b/>
              </w:rPr>
            </w:pPr>
            <w:r>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2E525A"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1A02A3"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5E40D0C" w14:textId="7BF4EC06"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064E9804" w14:textId="77777777" w:rsidTr="00EC2A5C">
        <w:trPr>
          <w:cantSplit/>
          <w:jc w:val="center"/>
        </w:trPr>
        <w:tc>
          <w:tcPr>
            <w:tcW w:w="2111" w:type="dxa"/>
            <w:shd w:val="clear" w:color="auto" w:fill="auto"/>
            <w:vAlign w:val="bottom"/>
          </w:tcPr>
          <w:p w14:paraId="67CCB195" w14:textId="77777777" w:rsidR="00FC68DB" w:rsidRPr="00F54804" w:rsidRDefault="00FC68DB" w:rsidP="00B202D2">
            <w:pPr>
              <w:rPr>
                <w:sz w:val="20"/>
                <w:szCs w:val="20"/>
              </w:rPr>
            </w:pPr>
            <w:r w:rsidRPr="00F54804">
              <w:rPr>
                <w:sz w:val="20"/>
                <w:szCs w:val="20"/>
              </w:rPr>
              <w:t>clinch</w:t>
            </w:r>
          </w:p>
        </w:tc>
        <w:tc>
          <w:tcPr>
            <w:tcW w:w="1559" w:type="dxa"/>
            <w:shd w:val="clear" w:color="auto" w:fill="auto"/>
            <w:vAlign w:val="bottom"/>
          </w:tcPr>
          <w:p w14:paraId="32C59A9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1C8573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5DC5BF73" w14:textId="77777777" w:rsidR="00FC68DB" w:rsidRPr="00F54804" w:rsidRDefault="00FC68DB" w:rsidP="00B202D2">
            <w:pPr>
              <w:rPr>
                <w:sz w:val="20"/>
                <w:szCs w:val="20"/>
              </w:rPr>
            </w:pPr>
            <w:r w:rsidRPr="00F54804">
              <w:rPr>
                <w:sz w:val="20"/>
                <w:szCs w:val="20"/>
              </w:rPr>
              <w:t>-</w:t>
            </w:r>
          </w:p>
        </w:tc>
      </w:tr>
      <w:tr w:rsidR="00FC68DB" w:rsidRPr="00F54804" w14:paraId="6D592939" w14:textId="77777777" w:rsidTr="00EC2A5C">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2A80E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99F371E"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124BA4"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ECD94C" w14:textId="77777777" w:rsidR="00FC68DB" w:rsidRPr="00F54804" w:rsidRDefault="00FC68DB" w:rsidP="00B202D2">
            <w:pPr>
              <w:rPr>
                <w:sz w:val="20"/>
                <w:szCs w:val="20"/>
              </w:rPr>
            </w:pPr>
            <w:r w:rsidRPr="00F54804">
              <w:rPr>
                <w:sz w:val="20"/>
                <w:szCs w:val="20"/>
              </w:rPr>
              <w:t>-</w:t>
            </w:r>
          </w:p>
        </w:tc>
      </w:tr>
      <w:tr w:rsidR="00B125C6" w:rsidRPr="00F54804" w14:paraId="3F90916F" w14:textId="77777777" w:rsidTr="00EC2A5C">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8F7023"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CDAF13"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C26D3B"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E5378A" w14:textId="256BD0A1"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680817">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29AA8278" w14:textId="77777777" w:rsidTr="00EC2A5C">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828232C" w14:textId="77777777" w:rsidR="00B125C6" w:rsidRPr="00F54804" w:rsidRDefault="00B125C6" w:rsidP="00B125C6">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6DA0C47" w14:textId="77777777" w:rsidR="00B125C6" w:rsidRPr="00F54804" w:rsidDel="009050D3"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615C99A"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5CE3C933" w14:textId="1B179584"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680817">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6BC97826" w14:textId="77777777" w:rsidTr="00EC2A5C">
        <w:trPr>
          <w:cantSplit/>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0D5C0060" w14:textId="77777777" w:rsidR="00B125C6" w:rsidRPr="00F54804" w:rsidRDefault="00B125C6" w:rsidP="00B125C6">
            <w:pPr>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1D8720FE"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4097A00" w14:textId="77777777" w:rsidR="00B125C6" w:rsidRPr="00F54804" w:rsidRDefault="00B125C6" w:rsidP="00B125C6">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5A9A4803" w14:textId="218B9B51"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680817">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6489B853" w14:textId="77777777" w:rsidR="00055698" w:rsidRPr="004B5FD5" w:rsidRDefault="00055698" w:rsidP="004B5FD5">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1BBADB1E" w14:textId="23D86F56" w:rsidR="00FC68DB" w:rsidRDefault="001A71DA" w:rsidP="00FF4261">
      <w:pPr>
        <w:keepNext/>
        <w:spacing w:line="240" w:lineRule="auto"/>
        <w:rPr>
          <w:rFonts w:ascii="Courier" w:hAnsi="Courier" w:cs="Courier"/>
          <w:b/>
          <w:bCs/>
          <w:iCs/>
          <w:sz w:val="18"/>
          <w:szCs w:val="18"/>
          <w:lang w:eastAsia="en-GB"/>
        </w:rPr>
      </w:pPr>
      <w:r>
        <w:rPr>
          <w:rFonts w:cs="Calibri"/>
          <w:lang w:eastAsia="en-GB"/>
        </w:rPr>
        <w:t xml:space="preserve">The </w:t>
      </w:r>
      <w:r w:rsidR="00FC68DB" w:rsidRPr="005C2D94">
        <w:rPr>
          <w:rFonts w:cs="Calibri"/>
          <w:lang w:eastAsia="en-GB"/>
        </w:rPr>
        <w:t>XML specification of</w:t>
      </w:r>
      <w:r>
        <w:rPr>
          <w:rFonts w:cs="Calibri"/>
          <w:lang w:eastAsia="en-GB"/>
        </w:rPr>
        <w:t xml:space="preserve"> the</w:t>
      </w:r>
      <w:r w:rsidR="00FC68DB" w:rsidRPr="005C2D94">
        <w:rPr>
          <w:rFonts w:cs="Calibri"/>
          <w:lang w:eastAsia="en-GB"/>
        </w:rPr>
        <w:t xml:space="preserve"> </w:t>
      </w:r>
      <w:r w:rsidR="00FC68DB" w:rsidRPr="004B5FD5">
        <w:rPr>
          <w:rStyle w:val="CodeCharacter"/>
        </w:rPr>
        <w:t xml:space="preserve">&lt;clinch/&gt; </w:t>
      </w:r>
      <w:r w:rsidR="00FC68DB" w:rsidRPr="00BD52D7">
        <w:rPr>
          <w:rFonts w:cs="Calibri"/>
          <w:lang w:eastAsia="en-GB"/>
        </w:rPr>
        <w:t>element</w:t>
      </w:r>
      <w:r>
        <w:rPr>
          <w:rFonts w:cs="Calibri"/>
          <w:lang w:eastAsia="en-GB"/>
        </w:rPr>
        <w:t xml:space="preserve"> is shown in </w:t>
      </w:r>
      <w:r>
        <w:rPr>
          <w:rFonts w:cs="Calibri"/>
          <w:lang w:eastAsia="en-GB"/>
        </w:rPr>
        <w:fldChar w:fldCharType="begin"/>
      </w:r>
      <w:r>
        <w:rPr>
          <w:rFonts w:cs="Calibri"/>
          <w:lang w:eastAsia="en-GB"/>
        </w:rPr>
        <w:instrText xml:space="preserve"> REF _Ref157685776 \h </w:instrText>
      </w:r>
      <w:r>
        <w:rPr>
          <w:rFonts w:cs="Calibri"/>
          <w:lang w:eastAsia="en-GB"/>
        </w:rPr>
      </w:r>
      <w:r>
        <w:rPr>
          <w:rFonts w:cs="Calibri"/>
          <w:lang w:eastAsia="en-GB"/>
        </w:rPr>
        <w:fldChar w:fldCharType="separate"/>
      </w:r>
      <w:r w:rsidR="00680817" w:rsidRPr="00F54804">
        <w:t xml:space="preserve">Table </w:t>
      </w:r>
      <w:r w:rsidR="00680817">
        <w:rPr>
          <w:noProof/>
        </w:rPr>
        <w:t>65</w:t>
      </w:r>
      <w:r>
        <w:rPr>
          <w:rFonts w:cs="Calibri"/>
          <w:lang w:eastAsia="en-GB"/>
        </w:rPr>
        <w:fldChar w:fldCharType="end"/>
      </w:r>
      <w:r w:rsidR="00FC68DB" w:rsidRPr="00BD52D7">
        <w:rPr>
          <w:rFonts w:ascii="Courier" w:hAnsi="Courier" w:cs="Courier"/>
          <w:b/>
          <w:bCs/>
          <w:iCs/>
          <w:sz w:val="18"/>
          <w:szCs w:val="18"/>
          <w:lang w:eastAsia="en-GB"/>
        </w:rPr>
        <w:t>:</w:t>
      </w:r>
      <w:r>
        <w:rPr>
          <w:rFonts w:ascii="Courier" w:hAnsi="Courier" w:cs="Courier"/>
          <w:b/>
          <w:bCs/>
          <w:iCs/>
          <w:sz w:val="18"/>
          <w:szCs w:val="18"/>
          <w:lang w:eastAsia="en-GB"/>
        </w:rPr>
        <w:t xml:space="preserve"> </w:t>
      </w:r>
    </w:p>
    <w:p w14:paraId="72A1032B" w14:textId="705BDAA2" w:rsidR="00055698" w:rsidRPr="0013175B" w:rsidRDefault="00055698" w:rsidP="001640C5">
      <w:pPr>
        <w:pStyle w:val="Beschriftung"/>
        <w:keepNext/>
        <w:keepLines/>
        <w:rPr>
          <w:b w:val="0"/>
          <w:bCs w:val="0"/>
        </w:rPr>
      </w:pPr>
      <w:bookmarkStart w:id="1349" w:name="_Ref157685776"/>
      <w:bookmarkStart w:id="1350" w:name="_Toc167016027"/>
      <w:r w:rsidRPr="00F54804">
        <w:t xml:space="preserve">Table </w:t>
      </w:r>
      <w:r w:rsidRPr="00F54804">
        <w:fldChar w:fldCharType="begin"/>
      </w:r>
      <w:r w:rsidRPr="00F54804">
        <w:instrText xml:space="preserve"> SEQ Table \* ARABIC </w:instrText>
      </w:r>
      <w:r w:rsidRPr="00F54804">
        <w:fldChar w:fldCharType="separate"/>
      </w:r>
      <w:r w:rsidR="00680817">
        <w:rPr>
          <w:noProof/>
        </w:rPr>
        <w:t>65</w:t>
      </w:r>
      <w:r w:rsidRPr="00F54804">
        <w:fldChar w:fldCharType="end"/>
      </w:r>
      <w:bookmarkEnd w:id="1349"/>
      <w:r w:rsidR="008135BF">
        <w:t xml:space="preserve"> —</w:t>
      </w:r>
      <w:r w:rsidR="008135BF" w:rsidRPr="00F54804">
        <w:t xml:space="preserve"> </w:t>
      </w:r>
      <w:r w:rsidRPr="00F54804">
        <w:t xml:space="preserve">Attributes of element </w:t>
      </w:r>
      <w:r w:rsidRPr="002941B8">
        <w:rPr>
          <w:rStyle w:val="CodeCharacter"/>
        </w:rPr>
        <w:t>&lt;clinch/&gt;</w:t>
      </w:r>
      <w:bookmarkEnd w:id="1350"/>
    </w:p>
    <w:tbl>
      <w:tblPr>
        <w:tblW w:w="924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531"/>
        <w:gridCol w:w="1474"/>
        <w:gridCol w:w="1134"/>
        <w:gridCol w:w="3231"/>
      </w:tblGrid>
      <w:tr w:rsidR="00FC68DB" w:rsidRPr="00F667E5" w14:paraId="3DD37791" w14:textId="77777777" w:rsidTr="00EC2A5C">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A74CCD6" w14:textId="77777777" w:rsidR="00FC68DB" w:rsidRPr="00F667E5" w:rsidRDefault="00FC68DB" w:rsidP="00DF00BB">
            <w:pPr>
              <w:keepNext/>
              <w:spacing w:line="240" w:lineRule="auto"/>
              <w:rPr>
                <w:b/>
              </w:rPr>
            </w:pPr>
            <w:r w:rsidRPr="00F667E5">
              <w:rPr>
                <w:b/>
              </w:rPr>
              <w:t>Attributes</w:t>
            </w:r>
          </w:p>
        </w:tc>
        <w:tc>
          <w:tcPr>
            <w:tcW w:w="15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E31DC3" w14:textId="77777777" w:rsidR="00FC68DB" w:rsidRPr="00F667E5" w:rsidRDefault="00FC68DB" w:rsidP="00DF00BB">
            <w:pPr>
              <w:keepNext/>
              <w:spacing w:line="240" w:lineRule="auto"/>
              <w:rPr>
                <w:b/>
              </w:rPr>
            </w:pPr>
            <w:r w:rsidRPr="00F667E5">
              <w:rPr>
                <w:b/>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F98A86" w14:textId="2C6E0BE5" w:rsidR="00FC68DB" w:rsidRPr="00F667E5" w:rsidRDefault="004255F2" w:rsidP="00DF00BB">
            <w:pPr>
              <w:keepNext/>
              <w:spacing w:line="240" w:lineRule="auto"/>
              <w:rPr>
                <w:b/>
              </w:rPr>
            </w:pPr>
            <w:r>
              <w:rPr>
                <w:b/>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43F17F" w14:textId="77777777" w:rsidR="00FC68DB" w:rsidRPr="00F667E5" w:rsidRDefault="00FC68DB" w:rsidP="00DF00BB">
            <w:pPr>
              <w:keepNext/>
              <w:spacing w:line="240" w:lineRule="auto"/>
              <w:rPr>
                <w:b/>
              </w:rPr>
            </w:pPr>
            <w:r w:rsidRPr="00F667E5">
              <w:rPr>
                <w:b/>
              </w:rPr>
              <w:t>Use</w:t>
            </w:r>
          </w:p>
        </w:tc>
        <w:tc>
          <w:tcPr>
            <w:tcW w:w="323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48587" w14:textId="040BDC5E" w:rsidR="00FC68DB" w:rsidRPr="00F667E5" w:rsidRDefault="00581071" w:rsidP="00DF00BB">
            <w:pPr>
              <w:keepNext/>
              <w:spacing w:line="240" w:lineRule="auto"/>
              <w:rPr>
                <w:b/>
              </w:rPr>
            </w:pPr>
            <w:r w:rsidRPr="00581071">
              <w:rPr>
                <w:b/>
              </w:rPr>
              <w:t>Constraint</w:t>
            </w:r>
            <w:r>
              <w:rPr>
                <w:b/>
              </w:rPr>
              <w:t>s</w:t>
            </w:r>
            <w:r w:rsidRPr="00581071">
              <w:rPr>
                <w:b/>
              </w:rPr>
              <w:t xml:space="preserve"> / Remarks</w:t>
            </w:r>
            <w:r>
              <w:rPr>
                <w:b/>
              </w:rPr>
              <w:t xml:space="preserve"> </w:t>
            </w:r>
          </w:p>
        </w:tc>
      </w:tr>
      <w:tr w:rsidR="00FC68DB" w:rsidRPr="00F54804" w14:paraId="79170FF8" w14:textId="77777777" w:rsidTr="00EC2A5C">
        <w:trPr>
          <w:cantSplit/>
          <w:jc w:val="center"/>
        </w:trPr>
        <w:tc>
          <w:tcPr>
            <w:tcW w:w="1871" w:type="dxa"/>
            <w:shd w:val="clear" w:color="auto" w:fill="auto"/>
          </w:tcPr>
          <w:p w14:paraId="749EC240" w14:textId="77777777" w:rsidR="00FC68DB" w:rsidRPr="00F54804" w:rsidRDefault="00FC68DB" w:rsidP="00DF00BB">
            <w:pPr>
              <w:keepNext/>
              <w:spacing w:line="240" w:lineRule="auto"/>
              <w:rPr>
                <w:sz w:val="20"/>
                <w:szCs w:val="20"/>
              </w:rPr>
            </w:pPr>
            <w:r w:rsidRPr="00F54804">
              <w:rPr>
                <w:sz w:val="20"/>
                <w:szCs w:val="20"/>
              </w:rPr>
              <w:t>clinch_type</w:t>
            </w:r>
          </w:p>
        </w:tc>
        <w:tc>
          <w:tcPr>
            <w:tcW w:w="1531" w:type="dxa"/>
            <w:shd w:val="clear" w:color="auto" w:fill="auto"/>
          </w:tcPr>
          <w:p w14:paraId="098F0385"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4E86B8F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2171D529"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270B570B"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0DF0881F" w14:textId="77777777" w:rsidTr="00EC2A5C">
        <w:trPr>
          <w:cantSplit/>
          <w:jc w:val="center"/>
        </w:trPr>
        <w:tc>
          <w:tcPr>
            <w:tcW w:w="1871" w:type="dxa"/>
            <w:shd w:val="clear" w:color="auto" w:fill="auto"/>
          </w:tcPr>
          <w:p w14:paraId="04CC882C" w14:textId="77777777" w:rsidR="00FC68DB" w:rsidRPr="00F54804" w:rsidRDefault="00FC68DB" w:rsidP="00DF00BB">
            <w:pPr>
              <w:keepNext/>
              <w:spacing w:line="240" w:lineRule="auto"/>
              <w:rPr>
                <w:sz w:val="20"/>
                <w:szCs w:val="20"/>
              </w:rPr>
            </w:pPr>
            <w:r w:rsidRPr="00F54804">
              <w:rPr>
                <w:sz w:val="20"/>
                <w:szCs w:val="20"/>
              </w:rPr>
              <w:t>strength_class</w:t>
            </w:r>
          </w:p>
        </w:tc>
        <w:tc>
          <w:tcPr>
            <w:tcW w:w="1531" w:type="dxa"/>
            <w:shd w:val="clear" w:color="auto" w:fill="auto"/>
          </w:tcPr>
          <w:p w14:paraId="3590A2D4"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08C3644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4AE9BECB"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04495FE5" w14:textId="77777777" w:rsidR="00FC68DB" w:rsidRPr="00F54804" w:rsidRDefault="00FC68DB" w:rsidP="00DF00BB">
            <w:pPr>
              <w:keepNext/>
              <w:spacing w:line="240" w:lineRule="auto"/>
              <w:jc w:val="left"/>
              <w:rPr>
                <w:sz w:val="20"/>
                <w:szCs w:val="20"/>
              </w:rPr>
            </w:pPr>
            <w:r w:rsidRPr="00F54804">
              <w:rPr>
                <w:sz w:val="20"/>
                <w:szCs w:val="20"/>
              </w:rPr>
              <w:t>It is dependent from the applied punch diameter and part materials</w:t>
            </w:r>
          </w:p>
        </w:tc>
      </w:tr>
      <w:tr w:rsidR="00FC68DB" w:rsidRPr="00F54804" w14:paraId="1A9C44D4" w14:textId="77777777" w:rsidTr="00EC2A5C">
        <w:trPr>
          <w:cantSplit/>
          <w:jc w:val="center"/>
        </w:trPr>
        <w:tc>
          <w:tcPr>
            <w:tcW w:w="1871" w:type="dxa"/>
            <w:shd w:val="clear" w:color="auto" w:fill="auto"/>
          </w:tcPr>
          <w:p w14:paraId="5FA2BC04" w14:textId="77777777" w:rsidR="00FC68DB" w:rsidRPr="00F54804" w:rsidRDefault="00FC68DB" w:rsidP="00DF00BB">
            <w:pPr>
              <w:keepNext/>
              <w:spacing w:line="240" w:lineRule="auto"/>
              <w:rPr>
                <w:sz w:val="20"/>
                <w:szCs w:val="20"/>
              </w:rPr>
            </w:pPr>
            <w:r w:rsidRPr="00F54804">
              <w:rPr>
                <w:sz w:val="20"/>
                <w:szCs w:val="20"/>
              </w:rPr>
              <w:t>shear_strength</w:t>
            </w:r>
          </w:p>
        </w:tc>
        <w:tc>
          <w:tcPr>
            <w:tcW w:w="1531" w:type="dxa"/>
            <w:shd w:val="clear" w:color="auto" w:fill="auto"/>
          </w:tcPr>
          <w:p w14:paraId="0113CC7C"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6F985B27"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42EDEA85"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3C4ABF5E"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3A3D5D6" w14:textId="77777777" w:rsidTr="00EC2A5C">
        <w:trPr>
          <w:cantSplit/>
          <w:jc w:val="center"/>
        </w:trPr>
        <w:tc>
          <w:tcPr>
            <w:tcW w:w="1871" w:type="dxa"/>
            <w:shd w:val="clear" w:color="auto" w:fill="auto"/>
          </w:tcPr>
          <w:p w14:paraId="78093E06" w14:textId="77777777" w:rsidR="00FC68DB" w:rsidRPr="00F54804" w:rsidRDefault="00FC68DB" w:rsidP="00DF00BB">
            <w:pPr>
              <w:keepNext/>
              <w:spacing w:line="240" w:lineRule="auto"/>
              <w:rPr>
                <w:sz w:val="20"/>
                <w:szCs w:val="20"/>
              </w:rPr>
            </w:pPr>
            <w:r w:rsidRPr="00F54804">
              <w:rPr>
                <w:sz w:val="20"/>
                <w:szCs w:val="20"/>
              </w:rPr>
              <w:t>peel_strength</w:t>
            </w:r>
          </w:p>
        </w:tc>
        <w:tc>
          <w:tcPr>
            <w:tcW w:w="1531" w:type="dxa"/>
            <w:shd w:val="clear" w:color="auto" w:fill="auto"/>
          </w:tcPr>
          <w:p w14:paraId="159D5130"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4F404C38"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70B8D981"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7E7D2FE8"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C37FCC1" w14:textId="77777777" w:rsidTr="00EC2A5C">
        <w:trPr>
          <w:cantSplit/>
          <w:jc w:val="center"/>
        </w:trPr>
        <w:tc>
          <w:tcPr>
            <w:tcW w:w="1871" w:type="dxa"/>
            <w:shd w:val="clear" w:color="auto" w:fill="auto"/>
          </w:tcPr>
          <w:p w14:paraId="5F4F44A3" w14:textId="77777777" w:rsidR="00FC68DB" w:rsidRPr="00F54804" w:rsidRDefault="00FC68DB" w:rsidP="00DF00BB">
            <w:pPr>
              <w:keepNext/>
              <w:spacing w:line="240" w:lineRule="auto"/>
              <w:rPr>
                <w:sz w:val="20"/>
                <w:szCs w:val="20"/>
              </w:rPr>
            </w:pPr>
            <w:r w:rsidRPr="00F54804">
              <w:rPr>
                <w:sz w:val="20"/>
                <w:szCs w:val="20"/>
              </w:rPr>
              <w:t>button_diameter</w:t>
            </w:r>
          </w:p>
        </w:tc>
        <w:tc>
          <w:tcPr>
            <w:tcW w:w="1531" w:type="dxa"/>
            <w:shd w:val="clear" w:color="auto" w:fill="auto"/>
          </w:tcPr>
          <w:p w14:paraId="7F090F81"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19A4D674"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63C3ED17"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6E6B7A19" w14:textId="77777777" w:rsidR="00FC68DB" w:rsidRPr="00F54804" w:rsidRDefault="00FC68DB" w:rsidP="00DF00BB">
            <w:pPr>
              <w:keepNext/>
              <w:spacing w:line="240" w:lineRule="auto"/>
              <w:jc w:val="left"/>
              <w:rPr>
                <w:sz w:val="20"/>
                <w:szCs w:val="20"/>
              </w:rPr>
            </w:pPr>
            <w:r w:rsidRPr="00F54804">
              <w:rPr>
                <w:sz w:val="20"/>
                <w:szCs w:val="20"/>
              </w:rPr>
              <w:t>Dependent of punch diameter and sheet thicknesses</w:t>
            </w:r>
          </w:p>
        </w:tc>
      </w:tr>
      <w:tr w:rsidR="00FC68DB" w:rsidRPr="00F54804" w14:paraId="3E75A0F6" w14:textId="77777777" w:rsidTr="00EC2A5C">
        <w:trPr>
          <w:cantSplit/>
          <w:jc w:val="center"/>
        </w:trPr>
        <w:tc>
          <w:tcPr>
            <w:tcW w:w="1871" w:type="dxa"/>
            <w:shd w:val="clear" w:color="auto" w:fill="auto"/>
          </w:tcPr>
          <w:p w14:paraId="7AE852B3" w14:textId="77777777" w:rsidR="00FC68DB" w:rsidRPr="00F54804" w:rsidRDefault="00FC68DB" w:rsidP="008F4FDE">
            <w:pPr>
              <w:spacing w:line="240" w:lineRule="auto"/>
              <w:rPr>
                <w:sz w:val="20"/>
                <w:szCs w:val="20"/>
              </w:rPr>
            </w:pPr>
            <w:r w:rsidRPr="00F54804">
              <w:rPr>
                <w:sz w:val="20"/>
                <w:szCs w:val="20"/>
              </w:rPr>
              <w:t>die_type</w:t>
            </w:r>
          </w:p>
        </w:tc>
        <w:tc>
          <w:tcPr>
            <w:tcW w:w="1531" w:type="dxa"/>
            <w:shd w:val="clear" w:color="auto" w:fill="auto"/>
          </w:tcPr>
          <w:p w14:paraId="3DB98E05" w14:textId="77777777" w:rsidR="00FC68DB" w:rsidRPr="00F54804" w:rsidRDefault="00FC68DB" w:rsidP="008F4FDE">
            <w:pPr>
              <w:spacing w:line="240" w:lineRule="auto"/>
              <w:rPr>
                <w:sz w:val="20"/>
                <w:szCs w:val="20"/>
              </w:rPr>
            </w:pPr>
            <w:r w:rsidRPr="00F54804">
              <w:rPr>
                <w:sz w:val="20"/>
                <w:szCs w:val="20"/>
              </w:rPr>
              <w:t>Alphanumeric</w:t>
            </w:r>
          </w:p>
        </w:tc>
        <w:tc>
          <w:tcPr>
            <w:tcW w:w="1474" w:type="dxa"/>
          </w:tcPr>
          <w:p w14:paraId="128A2C5D" w14:textId="77777777" w:rsidR="00FC68DB" w:rsidRPr="00F54804" w:rsidRDefault="00FC68DB" w:rsidP="008F4FDE">
            <w:pPr>
              <w:spacing w:line="240" w:lineRule="auto"/>
              <w:rPr>
                <w:rFonts w:cs="Calibri"/>
                <w:sz w:val="20"/>
                <w:szCs w:val="20"/>
              </w:rPr>
            </w:pPr>
            <w:r w:rsidRPr="00F54804">
              <w:rPr>
                <w:sz w:val="20"/>
                <w:szCs w:val="20"/>
              </w:rPr>
              <w:t>Alphanumeric</w:t>
            </w:r>
          </w:p>
        </w:tc>
        <w:tc>
          <w:tcPr>
            <w:tcW w:w="1134" w:type="dxa"/>
            <w:shd w:val="clear" w:color="auto" w:fill="auto"/>
          </w:tcPr>
          <w:p w14:paraId="59D49764" w14:textId="77777777" w:rsidR="00FC68DB" w:rsidRPr="00F54804" w:rsidRDefault="00FC68DB" w:rsidP="008F4FDE">
            <w:pPr>
              <w:spacing w:line="240" w:lineRule="auto"/>
              <w:rPr>
                <w:sz w:val="20"/>
                <w:szCs w:val="20"/>
              </w:rPr>
            </w:pPr>
            <w:r w:rsidRPr="00F54804">
              <w:rPr>
                <w:sz w:val="20"/>
                <w:szCs w:val="20"/>
              </w:rPr>
              <w:t>Optional</w:t>
            </w:r>
          </w:p>
        </w:tc>
        <w:tc>
          <w:tcPr>
            <w:tcW w:w="3231" w:type="dxa"/>
            <w:shd w:val="clear" w:color="auto" w:fill="auto"/>
          </w:tcPr>
          <w:p w14:paraId="4BC0CC97" w14:textId="5BE766EC" w:rsidR="00FC68DB" w:rsidRPr="00F54804" w:rsidRDefault="00FC68DB" w:rsidP="008F4FDE">
            <w:pPr>
              <w:spacing w:line="240" w:lineRule="auto"/>
              <w:jc w:val="left"/>
              <w:rPr>
                <w:sz w:val="20"/>
                <w:szCs w:val="20"/>
              </w:rPr>
            </w:pPr>
            <w:r w:rsidRPr="00F54804">
              <w:rPr>
                <w:sz w:val="20"/>
                <w:szCs w:val="20"/>
              </w:rPr>
              <w:t>"round</w:t>
            </w:r>
            <w:r w:rsidR="00AF69E3">
              <w:rPr>
                <w:sz w:val="20"/>
                <w:szCs w:val="20"/>
              </w:rPr>
              <w:t xml:space="preserve">” </w:t>
            </w:r>
            <w:r w:rsidRPr="00F54804">
              <w:rPr>
                <w:sz w:val="20"/>
                <w:szCs w:val="20"/>
              </w:rPr>
              <w:t>or</w:t>
            </w:r>
            <w:r w:rsidR="00F3142F">
              <w:rPr>
                <w:sz w:val="20"/>
                <w:szCs w:val="20"/>
              </w:rPr>
              <w:t xml:space="preserve"> “</w:t>
            </w:r>
            <w:r w:rsidRPr="00F54804">
              <w:rPr>
                <w:sz w:val="20"/>
                <w:szCs w:val="20"/>
              </w:rPr>
              <w:t>rectangular"</w:t>
            </w:r>
          </w:p>
        </w:tc>
      </w:tr>
    </w:tbl>
    <w:p w14:paraId="76DEF326"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5544A94F" w14:textId="614BD4C5" w:rsidR="009D45FB" w:rsidRPr="009D45FB" w:rsidRDefault="009D45FB" w:rsidP="00594759">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594759">
        <w:rPr>
          <w:rStyle w:val="elementdeftypeChar"/>
          <w:rFonts w:ascii="Cambria" w:eastAsia="Calibri" w:hAnsi="Cambria" w:cs="Times New Roman"/>
          <w:b w:val="0"/>
          <w:bCs w:val="0"/>
          <w:i w:val="0"/>
          <w:sz w:val="22"/>
          <w:szCs w:val="22"/>
          <w:lang w:eastAsia="en-US"/>
        </w:rPr>
        <w:t xml:space="preserve"> </w:t>
      </w:r>
    </w:p>
    <w:p w14:paraId="4C3EFFC8" w14:textId="367CF2CD" w:rsidR="00055698" w:rsidRPr="001D1DA3" w:rsidRDefault="00055698">
      <w:pPr>
        <w:pStyle w:val="Listenabsatz"/>
        <w:numPr>
          <w:ilvl w:val="0"/>
          <w:numId w:val="16"/>
        </w:numPr>
        <w:tabs>
          <w:tab w:val="clear" w:pos="403"/>
        </w:tabs>
        <w:autoSpaceDE w:val="0"/>
        <w:autoSpaceDN w:val="0"/>
        <w:adjustRightInd w:val="0"/>
        <w:spacing w:line="240" w:lineRule="auto"/>
        <w:contextualSpacing w:val="0"/>
        <w:rPr>
          <w:rStyle w:val="elementdeftypeChar"/>
          <w:rFonts w:ascii="Cambria" w:eastAsia="Calibri" w:hAnsi="Cambria" w:cs="Calibri"/>
          <w:b w:val="0"/>
          <w:bCs w:val="0"/>
          <w:i w:val="0"/>
          <w:sz w:val="22"/>
          <w:szCs w:val="22"/>
          <w:lang w:eastAsia="en-GB"/>
        </w:rPr>
      </w:pPr>
      <w:r w:rsidRPr="004B5FD5">
        <w:rPr>
          <w:rStyle w:val="CodeCharacter"/>
        </w:rPr>
        <w:t>clinch_type</w:t>
      </w:r>
      <w:r w:rsidRPr="001D1DA3">
        <w:rPr>
          <w:rFonts w:cs="Calibri"/>
          <w:lang w:eastAsia="en-GB"/>
        </w:rPr>
        <w:t xml:space="preserve">: the alphanumeric name of the clinch. </w:t>
      </w:r>
      <w:r w:rsidR="001D1DA3">
        <w:rPr>
          <w:rFonts w:cs="Calibri"/>
          <w:lang w:eastAsia="en-GB"/>
        </w:rPr>
        <w:t>This document refers to</w:t>
      </w:r>
      <w:r w:rsidRPr="001D1DA3">
        <w:rPr>
          <w:rFonts w:cs="Calibri"/>
          <w:lang w:eastAsia="en-GB"/>
        </w:rPr>
        <w:t xml:space="preserve"> </w:t>
      </w:r>
      <w:r w:rsidR="001D1DA3">
        <w:rPr>
          <w:rFonts w:cs="Calibri"/>
          <w:lang w:eastAsia="en-GB"/>
        </w:rPr>
        <w:t>two</w:t>
      </w:r>
      <w:r w:rsidRPr="001D1DA3">
        <w:rPr>
          <w:rFonts w:cs="Calibri"/>
          <w:lang w:eastAsia="en-GB"/>
        </w:rPr>
        <w:t xml:space="preserve"> systems which are </w:t>
      </w:r>
      <w:r w:rsidR="001D1DA3">
        <w:rPr>
          <w:rFonts w:cs="Calibri"/>
          <w:lang w:eastAsia="en-GB"/>
        </w:rPr>
        <w:t>called</w:t>
      </w:r>
      <w:r w:rsidR="00F3142F">
        <w:rPr>
          <w:rFonts w:cs="Calibri"/>
          <w:lang w:eastAsia="en-GB"/>
        </w:rPr>
        <w:t xml:space="preserve"> “</w:t>
      </w:r>
      <w:r w:rsidRPr="001D1DA3">
        <w:rPr>
          <w:rFonts w:cs="Calibri"/>
          <w:lang w:eastAsia="en-GB"/>
        </w:rPr>
        <w:t>TOX</w:t>
      </w:r>
      <w:r w:rsidR="00AF69E3">
        <w:rPr>
          <w:rFonts w:cs="Calibri"/>
          <w:lang w:eastAsia="en-GB"/>
        </w:rPr>
        <w:t xml:space="preserve">” </w:t>
      </w:r>
      <w:r w:rsidRPr="001D1DA3">
        <w:rPr>
          <w:rFonts w:cs="Calibri"/>
          <w:lang w:eastAsia="en-GB"/>
        </w:rPr>
        <w:t xml:space="preserve">and BTM’s Tog-L-Loc or Lance-N-Loc </w:t>
      </w:r>
      <w:sdt>
        <w:sdtPr>
          <w:rPr>
            <w:lang w:eastAsia="en-GB"/>
          </w:rPr>
          <w:id w:val="189725141"/>
          <w:citation/>
        </w:sdtPr>
        <w:sdtContent>
          <w:r w:rsidRPr="001D1DA3">
            <w:rPr>
              <w:rFonts w:cs="Calibri"/>
              <w:lang w:eastAsia="en-GB"/>
            </w:rPr>
            <w:fldChar w:fldCharType="begin"/>
          </w:r>
          <w:r w:rsidR="00DD7122" w:rsidRPr="001D1DA3">
            <w:rPr>
              <w:rFonts w:cs="Calibri"/>
              <w:lang w:eastAsia="en-GB"/>
            </w:rPr>
            <w:instrText xml:space="preserve">CITATION OHa98 \l 1031 </w:instrText>
          </w:r>
          <w:r w:rsidRPr="001D1DA3">
            <w:rPr>
              <w:rFonts w:cs="Calibri"/>
              <w:lang w:eastAsia="en-GB"/>
            </w:rPr>
            <w:fldChar w:fldCharType="separate"/>
          </w:r>
          <w:r w:rsidR="00680817" w:rsidRPr="00680817">
            <w:rPr>
              <w:rFonts w:cs="Calibri"/>
              <w:noProof/>
              <w:lang w:eastAsia="en-GB"/>
            </w:rPr>
            <w:t>[13]</w:t>
          </w:r>
          <w:r w:rsidRPr="001D1DA3">
            <w:rPr>
              <w:rFonts w:cs="Calibri"/>
              <w:lang w:eastAsia="en-GB"/>
            </w:rPr>
            <w:fldChar w:fldCharType="end"/>
          </w:r>
        </w:sdtContent>
      </w:sdt>
      <w:r w:rsidRPr="001D1DA3">
        <w:rPr>
          <w:rFonts w:cs="Calibri"/>
          <w:lang w:eastAsia="en-GB"/>
        </w:rPr>
        <w:t xml:space="preserve"> system. The main difference is that the TOX system uses a fixed die</w:t>
      </w:r>
      <w:r w:rsidR="00C75D5C">
        <w:rPr>
          <w:rFonts w:cs="Calibri"/>
          <w:lang w:eastAsia="en-GB"/>
        </w:rPr>
        <w:t>,</w:t>
      </w:r>
      <w:r w:rsidRPr="001D1DA3">
        <w:rPr>
          <w:rFonts w:cs="Calibri"/>
          <w:lang w:eastAsia="en-GB"/>
        </w:rPr>
        <w:t xml:space="preserve"> whereas the BTM system employs an extending die (see </w:t>
      </w:r>
      <w:r w:rsidRPr="001D1DA3">
        <w:rPr>
          <w:rFonts w:cs="Calibri"/>
          <w:lang w:eastAsia="en-GB"/>
        </w:rPr>
        <w:fldChar w:fldCharType="begin"/>
      </w:r>
      <w:r w:rsidRPr="001D1DA3">
        <w:rPr>
          <w:rFonts w:cs="Calibri"/>
          <w:lang w:eastAsia="en-GB"/>
        </w:rPr>
        <w:instrText xml:space="preserve"> REF _Ref428798660 </w:instrText>
      </w:r>
      <w:r w:rsidRPr="001D1DA3">
        <w:rPr>
          <w:rFonts w:cs="Calibri"/>
          <w:lang w:eastAsia="en-GB"/>
        </w:rPr>
        <w:fldChar w:fldCharType="separate"/>
      </w:r>
      <w:r w:rsidR="00680817" w:rsidRPr="005C2D94">
        <w:t xml:space="preserve">Figure </w:t>
      </w:r>
      <w:r w:rsidR="00680817">
        <w:rPr>
          <w:noProof/>
        </w:rPr>
        <w:t>32</w:t>
      </w:r>
      <w:r w:rsidRPr="001D1DA3">
        <w:rPr>
          <w:rFonts w:cs="Calibri"/>
          <w:lang w:eastAsia="en-GB"/>
        </w:rPr>
        <w:fldChar w:fldCharType="end"/>
      </w:r>
      <w:r w:rsidRPr="001D1DA3">
        <w:rPr>
          <w:rFonts w:cs="Calibri"/>
          <w:lang w:eastAsia="en-GB"/>
        </w:rPr>
        <w:t>). For more process and system details, refer to the documentation and website information of the specific clinch equipment supplier</w:t>
      </w:r>
      <w:r w:rsidR="001D1DA3">
        <w:rPr>
          <w:rFonts w:cs="Calibri"/>
          <w:lang w:eastAsia="en-GB"/>
        </w:rPr>
        <w:t>.</w:t>
      </w:r>
      <w:r w:rsidRPr="001D1DA3">
        <w:rPr>
          <w:rFonts w:cs="Calibri"/>
          <w:lang w:eastAsia="en-GB"/>
        </w:rPr>
        <w:t xml:space="preserve"> </w:t>
      </w:r>
    </w:p>
    <w:p w14:paraId="6898FDF9" w14:textId="7F0BA920" w:rsidR="00FC68DB" w:rsidRPr="0013175B" w:rsidRDefault="00FC68DB">
      <w:pPr>
        <w:pStyle w:val="Listenabsatz"/>
        <w:numPr>
          <w:ilvl w:val="0"/>
          <w:numId w:val="16"/>
        </w:numPr>
        <w:tabs>
          <w:tab w:val="clear" w:pos="403"/>
        </w:tabs>
        <w:autoSpaceDE w:val="0"/>
        <w:autoSpaceDN w:val="0"/>
        <w:adjustRightInd w:val="0"/>
        <w:spacing w:line="240" w:lineRule="auto"/>
        <w:contextualSpacing w:val="0"/>
        <w:rPr>
          <w:rFonts w:cs="Calibri"/>
          <w:lang w:eastAsia="en-GB"/>
        </w:rPr>
      </w:pPr>
      <w:r w:rsidRPr="004B5FD5">
        <w:rPr>
          <w:rStyle w:val="CodeCharacter"/>
        </w:rPr>
        <w:t>strength_class</w:t>
      </w:r>
      <w:r w:rsidRPr="0013175B">
        <w:rPr>
          <w:rFonts w:cs="Calibri"/>
          <w:lang w:eastAsia="en-GB"/>
        </w:rPr>
        <w:t xml:space="preserve">: the strength class name of the clinch. </w:t>
      </w:r>
      <w:r w:rsidR="001D1DA3" w:rsidRPr="0013175B">
        <w:rPr>
          <w:rFonts w:cs="Calibri"/>
          <w:lang w:eastAsia="en-GB"/>
        </w:rPr>
        <w:t>Since</w:t>
      </w:r>
      <w:r w:rsidRPr="0013175B">
        <w:rPr>
          <w:rFonts w:cs="Calibri"/>
          <w:lang w:eastAsia="en-GB"/>
        </w:rPr>
        <w:t xml:space="preserve"> the manufacturer of the applied clinching process has a specific tooling die diameter</w:t>
      </w:r>
      <w:r w:rsidR="001D1DA3">
        <w:rPr>
          <w:rFonts w:cs="Calibri"/>
          <w:lang w:eastAsia="en-GB"/>
        </w:rPr>
        <w:t>,</w:t>
      </w:r>
      <w:r w:rsidRPr="0013175B">
        <w:rPr>
          <w:rFonts w:cs="Calibri"/>
          <w:lang w:eastAsia="en-GB"/>
        </w:rPr>
        <w:t xml:space="preserve"> </w:t>
      </w:r>
      <w:r w:rsidR="001D1DA3">
        <w:rPr>
          <w:rFonts w:cs="Calibri"/>
          <w:lang w:eastAsia="en-GB"/>
        </w:rPr>
        <w:t xml:space="preserve">three </w:t>
      </w:r>
      <w:r w:rsidR="001D1DA3" w:rsidRPr="0013175B">
        <w:rPr>
          <w:rFonts w:cs="Calibri"/>
          <w:lang w:eastAsia="en-GB"/>
        </w:rPr>
        <w:t>different</w:t>
      </w:r>
      <w:r w:rsidR="001D1DA3">
        <w:rPr>
          <w:rFonts w:cs="Calibri"/>
          <w:lang w:eastAsia="en-GB"/>
        </w:rPr>
        <w:t xml:space="preserve"> </w:t>
      </w:r>
      <w:r w:rsidR="001D1DA3" w:rsidRPr="0013175B">
        <w:rPr>
          <w:rFonts w:cs="Calibri"/>
          <w:lang w:eastAsia="en-GB"/>
        </w:rPr>
        <w:t>strength class</w:t>
      </w:r>
      <w:r w:rsidR="001D1DA3">
        <w:rPr>
          <w:rFonts w:cs="Calibri"/>
          <w:lang w:eastAsia="en-GB"/>
        </w:rPr>
        <w:t>es</w:t>
      </w:r>
      <w:r w:rsidR="001D1DA3" w:rsidRPr="0013175B">
        <w:rPr>
          <w:rFonts w:cs="Calibri"/>
          <w:lang w:eastAsia="en-GB"/>
        </w:rPr>
        <w:t xml:space="preserve"> </w:t>
      </w:r>
      <w:r w:rsidRPr="0013175B">
        <w:rPr>
          <w:rFonts w:cs="Calibri"/>
          <w:lang w:eastAsia="en-GB"/>
        </w:rPr>
        <w:t>can be defined</w:t>
      </w:r>
      <w:r w:rsidR="001D1DA3">
        <w:rPr>
          <w:rFonts w:cs="Calibri"/>
          <w:lang w:eastAsia="en-GB"/>
        </w:rPr>
        <w:t>,</w:t>
      </w:r>
      <w:r w:rsidRPr="0013175B">
        <w:rPr>
          <w:rFonts w:cs="Calibri"/>
          <w:lang w:eastAsia="en-GB"/>
        </w:rPr>
        <w:t xml:space="preserve"> </w:t>
      </w:r>
      <w:r w:rsidR="001D1DA3">
        <w:rPr>
          <w:rFonts w:cs="Calibri"/>
          <w:lang w:eastAsia="en-GB"/>
        </w:rPr>
        <w:t>s</w:t>
      </w:r>
      <w:r w:rsidRPr="0013175B">
        <w:rPr>
          <w:rFonts w:cs="Calibri"/>
          <w:lang w:eastAsia="en-GB"/>
        </w:rPr>
        <w:t>uch as:</w:t>
      </w:r>
      <w:r w:rsidR="001D1DA3">
        <w:rPr>
          <w:rFonts w:cs="Calibri"/>
          <w:lang w:eastAsia="en-GB"/>
        </w:rPr>
        <w:t xml:space="preserve"> </w:t>
      </w:r>
    </w:p>
    <w:p w14:paraId="505434CA" w14:textId="651EB72D" w:rsidR="00FC68DB" w:rsidRPr="0013175B" w:rsidRDefault="00FC68DB">
      <w:pPr>
        <w:pStyle w:val="Listenabsatz"/>
        <w:numPr>
          <w:ilvl w:val="1"/>
          <w:numId w:val="16"/>
        </w:numPr>
        <w:tabs>
          <w:tab w:val="clear" w:pos="403"/>
        </w:tabs>
        <w:autoSpaceDE w:val="0"/>
        <w:autoSpaceDN w:val="0"/>
        <w:adjustRightInd w:val="0"/>
        <w:spacing w:line="240" w:lineRule="auto"/>
        <w:contextualSpacing w:val="0"/>
        <w:rPr>
          <w:rFonts w:cs="Calibri"/>
          <w:sz w:val="20"/>
          <w:lang w:eastAsia="en-GB"/>
        </w:rPr>
      </w:pPr>
      <w:r w:rsidRPr="0013175B">
        <w:rPr>
          <w:sz w:val="20"/>
        </w:rPr>
        <w:t>Heavy Duty (HD) punches are 6</w:t>
      </w:r>
      <w:r w:rsidR="005A3D22">
        <w:rPr>
          <w:sz w:val="20"/>
        </w:rPr>
        <w:t>,</w:t>
      </w:r>
      <w:r w:rsidRPr="0013175B">
        <w:rPr>
          <w:sz w:val="20"/>
        </w:rPr>
        <w:t>4</w:t>
      </w:r>
      <w:r w:rsidR="001D1DA3">
        <w:rPr>
          <w:sz w:val="20"/>
        </w:rPr>
        <w:t> </w:t>
      </w:r>
      <w:r w:rsidRPr="0013175B">
        <w:rPr>
          <w:sz w:val="20"/>
        </w:rPr>
        <w:t>mm/0</w:t>
      </w:r>
      <w:r w:rsidR="005A3D22">
        <w:rPr>
          <w:sz w:val="20"/>
        </w:rPr>
        <w:t>,</w:t>
      </w:r>
      <w:r w:rsidRPr="0013175B">
        <w:rPr>
          <w:sz w:val="20"/>
        </w:rPr>
        <w:t xml:space="preserve">25" </w:t>
      </w:r>
      <w:r w:rsidR="005A3D22">
        <w:rPr>
          <w:sz w:val="20"/>
        </w:rPr>
        <w:t>in diameter</w:t>
      </w:r>
      <w:r w:rsidRPr="0013175B">
        <w:rPr>
          <w:sz w:val="20"/>
        </w:rPr>
        <w:t xml:space="preserve"> and are used for material up to 0</w:t>
      </w:r>
      <w:r w:rsidR="005A3D22">
        <w:rPr>
          <w:sz w:val="20"/>
        </w:rPr>
        <w:t>,</w:t>
      </w:r>
      <w:r w:rsidRPr="0013175B">
        <w:rPr>
          <w:sz w:val="20"/>
        </w:rPr>
        <w:t>35</w:t>
      </w:r>
      <w:r w:rsidR="005A3D22">
        <w:rPr>
          <w:sz w:val="20"/>
        </w:rPr>
        <w:t> </w:t>
      </w:r>
      <w:r w:rsidRPr="0013175B">
        <w:rPr>
          <w:sz w:val="20"/>
        </w:rPr>
        <w:t>mm/0</w:t>
      </w:r>
      <w:r w:rsidR="005A3D22">
        <w:rPr>
          <w:sz w:val="20"/>
        </w:rPr>
        <w:t>,</w:t>
      </w:r>
      <w:r w:rsidRPr="0013175B">
        <w:rPr>
          <w:sz w:val="20"/>
        </w:rPr>
        <w:t>135" thick. A HD joint is typically twice as strong as an equivalent MD joint</w:t>
      </w:r>
      <w:r w:rsidR="005A3D22">
        <w:rPr>
          <w:sz w:val="20"/>
        </w:rPr>
        <w:t xml:space="preserve">. </w:t>
      </w:r>
    </w:p>
    <w:p w14:paraId="497A0279" w14:textId="71945033" w:rsidR="00FC68DB" w:rsidRPr="0013175B" w:rsidRDefault="00FC68DB">
      <w:pPr>
        <w:pStyle w:val="Listenabsatz"/>
        <w:numPr>
          <w:ilvl w:val="1"/>
          <w:numId w:val="16"/>
        </w:numPr>
        <w:tabs>
          <w:tab w:val="clear" w:pos="403"/>
        </w:tabs>
        <w:autoSpaceDE w:val="0"/>
        <w:autoSpaceDN w:val="0"/>
        <w:adjustRightInd w:val="0"/>
        <w:spacing w:line="240" w:lineRule="auto"/>
        <w:contextualSpacing w:val="0"/>
        <w:rPr>
          <w:rFonts w:cs="Calibri"/>
          <w:sz w:val="20"/>
          <w:lang w:eastAsia="en-GB"/>
        </w:rPr>
      </w:pPr>
      <w:r w:rsidRPr="0013175B">
        <w:rPr>
          <w:sz w:val="20"/>
        </w:rPr>
        <w:t>Medium Duty (MD) punches are the most common and are approx. 4</w:t>
      </w:r>
      <w:r w:rsidR="005A3D22">
        <w:rPr>
          <w:sz w:val="20"/>
        </w:rPr>
        <w:t>,</w:t>
      </w:r>
      <w:r w:rsidRPr="0013175B">
        <w:rPr>
          <w:sz w:val="20"/>
        </w:rPr>
        <w:t>6</w:t>
      </w:r>
      <w:r w:rsidR="005A3D22">
        <w:rPr>
          <w:sz w:val="20"/>
        </w:rPr>
        <w:t> </w:t>
      </w:r>
      <w:r w:rsidRPr="0013175B">
        <w:rPr>
          <w:sz w:val="20"/>
        </w:rPr>
        <w:t>mm/0</w:t>
      </w:r>
      <w:r w:rsidR="005A3D22">
        <w:rPr>
          <w:sz w:val="20"/>
        </w:rPr>
        <w:t>,</w:t>
      </w:r>
      <w:r w:rsidRPr="0013175B">
        <w:rPr>
          <w:sz w:val="20"/>
        </w:rPr>
        <w:t xml:space="preserve">18" </w:t>
      </w:r>
      <w:r w:rsidR="005A3D22">
        <w:rPr>
          <w:sz w:val="20"/>
        </w:rPr>
        <w:t>in diameter</w:t>
      </w:r>
      <w:r w:rsidR="005A3D22" w:rsidRPr="0013175B">
        <w:rPr>
          <w:sz w:val="20"/>
        </w:rPr>
        <w:t xml:space="preserve"> </w:t>
      </w:r>
      <w:r w:rsidRPr="0013175B">
        <w:rPr>
          <w:sz w:val="20"/>
        </w:rPr>
        <w:t xml:space="preserve">and are used for materials </w:t>
      </w:r>
      <w:r w:rsidR="005A3D22">
        <w:rPr>
          <w:sz w:val="20"/>
        </w:rPr>
        <w:t xml:space="preserve">which are between </w:t>
      </w:r>
      <w:r w:rsidRPr="0013175B">
        <w:rPr>
          <w:sz w:val="20"/>
        </w:rPr>
        <w:t>0</w:t>
      </w:r>
      <w:r w:rsidR="005A3D22">
        <w:rPr>
          <w:sz w:val="20"/>
        </w:rPr>
        <w:t>,</w:t>
      </w:r>
      <w:r w:rsidRPr="0013175B">
        <w:rPr>
          <w:sz w:val="20"/>
        </w:rPr>
        <w:t>20</w:t>
      </w:r>
      <w:r w:rsidR="005A3D22">
        <w:rPr>
          <w:sz w:val="20"/>
        </w:rPr>
        <w:t> </w:t>
      </w:r>
      <w:r w:rsidRPr="0013175B">
        <w:rPr>
          <w:sz w:val="20"/>
        </w:rPr>
        <w:t>mm/0</w:t>
      </w:r>
      <w:r w:rsidR="005A3D22">
        <w:rPr>
          <w:sz w:val="20"/>
        </w:rPr>
        <w:t>,</w:t>
      </w:r>
      <w:r w:rsidRPr="0013175B">
        <w:rPr>
          <w:sz w:val="20"/>
        </w:rPr>
        <w:t xml:space="preserve">075" </w:t>
      </w:r>
      <w:r w:rsidR="005A3D22">
        <w:rPr>
          <w:sz w:val="20"/>
        </w:rPr>
        <w:t>and</w:t>
      </w:r>
      <w:r w:rsidRPr="0013175B">
        <w:rPr>
          <w:sz w:val="20"/>
        </w:rPr>
        <w:t xml:space="preserve"> 0</w:t>
      </w:r>
      <w:r w:rsidR="005A3D22">
        <w:rPr>
          <w:sz w:val="20"/>
        </w:rPr>
        <w:t>,</w:t>
      </w:r>
      <w:r w:rsidRPr="0013175B">
        <w:rPr>
          <w:sz w:val="20"/>
        </w:rPr>
        <w:t>025</w:t>
      </w:r>
      <w:r w:rsidR="005A3D22">
        <w:rPr>
          <w:sz w:val="20"/>
        </w:rPr>
        <w:t> </w:t>
      </w:r>
      <w:r w:rsidRPr="0013175B">
        <w:rPr>
          <w:sz w:val="20"/>
        </w:rPr>
        <w:t>mm/0</w:t>
      </w:r>
      <w:r w:rsidR="005A3D22">
        <w:rPr>
          <w:sz w:val="20"/>
        </w:rPr>
        <w:t>,</w:t>
      </w:r>
      <w:r w:rsidRPr="0013175B">
        <w:rPr>
          <w:sz w:val="20"/>
        </w:rPr>
        <w:t>010" thick</w:t>
      </w:r>
      <w:r w:rsidR="005A3D22">
        <w:rPr>
          <w:sz w:val="20"/>
        </w:rPr>
        <w:t xml:space="preserve">. </w:t>
      </w:r>
    </w:p>
    <w:p w14:paraId="68BDB4AC" w14:textId="5BC2FB70" w:rsidR="00FC68DB" w:rsidRPr="0013175B" w:rsidRDefault="00FC68DB">
      <w:pPr>
        <w:pStyle w:val="Listenabsatz"/>
        <w:numPr>
          <w:ilvl w:val="1"/>
          <w:numId w:val="16"/>
        </w:numPr>
        <w:tabs>
          <w:tab w:val="clear" w:pos="403"/>
        </w:tabs>
        <w:autoSpaceDE w:val="0"/>
        <w:autoSpaceDN w:val="0"/>
        <w:adjustRightInd w:val="0"/>
        <w:spacing w:line="240" w:lineRule="auto"/>
        <w:contextualSpacing w:val="0"/>
        <w:rPr>
          <w:rFonts w:cs="Calibri"/>
          <w:sz w:val="20"/>
          <w:lang w:eastAsia="en-GB"/>
        </w:rPr>
      </w:pPr>
      <w:r w:rsidRPr="0013175B">
        <w:rPr>
          <w:sz w:val="20"/>
        </w:rPr>
        <w:t>Light Duty (LD) punches are 3</w:t>
      </w:r>
      <w:r w:rsidR="005A3D22">
        <w:rPr>
          <w:sz w:val="20"/>
        </w:rPr>
        <w:t>,</w:t>
      </w:r>
      <w:r w:rsidRPr="0013175B">
        <w:rPr>
          <w:sz w:val="20"/>
        </w:rPr>
        <w:t>0</w:t>
      </w:r>
      <w:r w:rsidR="005A3D22">
        <w:rPr>
          <w:sz w:val="20"/>
        </w:rPr>
        <w:t> </w:t>
      </w:r>
      <w:r w:rsidRPr="0013175B">
        <w:rPr>
          <w:sz w:val="20"/>
        </w:rPr>
        <w:t>mm/0</w:t>
      </w:r>
      <w:r w:rsidR="005A3D22">
        <w:rPr>
          <w:sz w:val="20"/>
        </w:rPr>
        <w:t>,</w:t>
      </w:r>
      <w:r w:rsidRPr="0013175B">
        <w:rPr>
          <w:sz w:val="20"/>
        </w:rPr>
        <w:t xml:space="preserve">12" </w:t>
      </w:r>
      <w:r w:rsidR="005A3D22">
        <w:rPr>
          <w:sz w:val="20"/>
        </w:rPr>
        <w:t>in diameter</w:t>
      </w:r>
      <w:r w:rsidR="005A3D22" w:rsidRPr="0013175B">
        <w:rPr>
          <w:sz w:val="20"/>
        </w:rPr>
        <w:t xml:space="preserve"> </w:t>
      </w:r>
      <w:r w:rsidRPr="0013175B">
        <w:rPr>
          <w:sz w:val="20"/>
        </w:rPr>
        <w:t>and are used for materials up to 0</w:t>
      </w:r>
      <w:r w:rsidR="005A3D22">
        <w:rPr>
          <w:sz w:val="20"/>
        </w:rPr>
        <w:t>,</w:t>
      </w:r>
      <w:r w:rsidRPr="0013175B">
        <w:rPr>
          <w:sz w:val="20"/>
        </w:rPr>
        <w:t>08</w:t>
      </w:r>
      <w:r w:rsidR="005A3D22">
        <w:rPr>
          <w:sz w:val="20"/>
        </w:rPr>
        <w:t> </w:t>
      </w:r>
      <w:r w:rsidRPr="0013175B">
        <w:rPr>
          <w:sz w:val="20"/>
        </w:rPr>
        <w:t>mm/0</w:t>
      </w:r>
      <w:r w:rsidR="005A3D22">
        <w:rPr>
          <w:sz w:val="20"/>
        </w:rPr>
        <w:t>,</w:t>
      </w:r>
      <w:r w:rsidRPr="0013175B">
        <w:rPr>
          <w:sz w:val="20"/>
        </w:rPr>
        <w:t>032" thick. LD joints are typically half as strong as a MD joint</w:t>
      </w:r>
      <w:r w:rsidR="009D45FB">
        <w:rPr>
          <w:sz w:val="20"/>
        </w:rPr>
        <w:t>.</w:t>
      </w:r>
      <w:r w:rsidR="005A3D22">
        <w:rPr>
          <w:sz w:val="20"/>
        </w:rPr>
        <w:t xml:space="preserve"> </w:t>
      </w:r>
    </w:p>
    <w:p w14:paraId="50C906B8" w14:textId="2EF5892E" w:rsidR="00FC68DB" w:rsidRPr="0013175B" w:rsidRDefault="00FC68DB">
      <w:pPr>
        <w:pStyle w:val="Listenabsatz"/>
        <w:numPr>
          <w:ilvl w:val="0"/>
          <w:numId w:val="16"/>
        </w:numPr>
        <w:tabs>
          <w:tab w:val="clear" w:pos="403"/>
        </w:tabs>
        <w:autoSpaceDE w:val="0"/>
        <w:autoSpaceDN w:val="0"/>
        <w:adjustRightInd w:val="0"/>
        <w:spacing w:line="240" w:lineRule="auto"/>
        <w:contextualSpacing w:val="0"/>
        <w:rPr>
          <w:rFonts w:cs="Calibri"/>
          <w:lang w:eastAsia="en-GB"/>
        </w:rPr>
      </w:pPr>
      <w:r w:rsidRPr="004B5FD5">
        <w:rPr>
          <w:rStyle w:val="CodeCharacter"/>
        </w:rPr>
        <w:t>shear_strength</w:t>
      </w:r>
      <w:r w:rsidRPr="0013175B">
        <w:rPr>
          <w:rFonts w:cs="Calibri"/>
          <w:lang w:eastAsia="en-GB"/>
        </w:rPr>
        <w:t xml:space="preserve">: </w:t>
      </w:r>
      <w:r w:rsidRPr="0013175B">
        <w:t>Shear failure where the joint fails by shearing a hole in the punch side material. It is defined as maximum measured force during the test process</w:t>
      </w:r>
      <w:r w:rsidR="00193CD4">
        <w:t>.</w:t>
      </w:r>
      <w:r w:rsidR="001D1DA3">
        <w:t xml:space="preserve"> </w:t>
      </w:r>
    </w:p>
    <w:p w14:paraId="4B13B1AF" w14:textId="4A504EC8" w:rsidR="00FC68DB" w:rsidRPr="0013175B" w:rsidRDefault="00FC68DB">
      <w:pPr>
        <w:pStyle w:val="Listenabsatz"/>
        <w:numPr>
          <w:ilvl w:val="0"/>
          <w:numId w:val="16"/>
        </w:numPr>
        <w:tabs>
          <w:tab w:val="clear" w:pos="403"/>
        </w:tabs>
        <w:autoSpaceDE w:val="0"/>
        <w:autoSpaceDN w:val="0"/>
        <w:adjustRightInd w:val="0"/>
        <w:spacing w:line="240" w:lineRule="auto"/>
        <w:contextualSpacing w:val="0"/>
        <w:rPr>
          <w:rFonts w:cs="Calibri"/>
          <w:lang w:eastAsia="en-GB"/>
        </w:rPr>
      </w:pPr>
      <w:r w:rsidRPr="004B5FD5">
        <w:rPr>
          <w:rStyle w:val="CodeCharacter"/>
        </w:rPr>
        <w:t>peel_strength</w:t>
      </w:r>
      <w:r w:rsidRPr="0013175B">
        <w:rPr>
          <w:rFonts w:cs="Calibri"/>
          <w:lang w:eastAsia="en-GB"/>
        </w:rPr>
        <w:t xml:space="preserve">: </w:t>
      </w:r>
      <w:r w:rsidRPr="0013175B">
        <w:t>Pull failure in peeling test is where the joint pulls apart leaving</w:t>
      </w:r>
      <w:r w:rsidR="00F3142F">
        <w:t xml:space="preserve"> “</w:t>
      </w:r>
      <w:r w:rsidRPr="0013175B">
        <w:t>male</w:t>
      </w:r>
      <w:r w:rsidR="00AF69E3">
        <w:t xml:space="preserve">” </w:t>
      </w:r>
      <w:r w:rsidRPr="0013175B">
        <w:t>and</w:t>
      </w:r>
      <w:r w:rsidR="00F3142F">
        <w:t xml:space="preserve"> “</w:t>
      </w:r>
      <w:r w:rsidRPr="0013175B">
        <w:t>female</w:t>
      </w:r>
      <w:r w:rsidR="00AF69E3">
        <w:t xml:space="preserve">” </w:t>
      </w:r>
      <w:r w:rsidRPr="0013175B">
        <w:t>parts. It is defined as maximum measured force during the test process</w:t>
      </w:r>
      <w:r w:rsidR="00193CD4">
        <w:t xml:space="preserve">. </w:t>
      </w:r>
    </w:p>
    <w:p w14:paraId="4D94758B" w14:textId="353EE1FE" w:rsidR="00FC68DB" w:rsidRPr="0013175B" w:rsidRDefault="00FC68DB">
      <w:pPr>
        <w:pStyle w:val="Listenabsatz"/>
        <w:numPr>
          <w:ilvl w:val="0"/>
          <w:numId w:val="16"/>
        </w:numPr>
        <w:tabs>
          <w:tab w:val="clear" w:pos="403"/>
        </w:tabs>
        <w:autoSpaceDE w:val="0"/>
        <w:autoSpaceDN w:val="0"/>
        <w:adjustRightInd w:val="0"/>
        <w:spacing w:line="240" w:lineRule="auto"/>
        <w:contextualSpacing w:val="0"/>
        <w:rPr>
          <w:rFonts w:cs="Calibri"/>
          <w:lang w:eastAsia="en-GB"/>
        </w:rPr>
      </w:pPr>
      <w:r w:rsidRPr="004B5FD5">
        <w:rPr>
          <w:rStyle w:val="CodeCharacter"/>
        </w:rPr>
        <w:lastRenderedPageBreak/>
        <w:t>button_diameter</w:t>
      </w:r>
      <w:r w:rsidRPr="0013175B">
        <w:rPr>
          <w:rFonts w:cs="Calibri"/>
          <w:lang w:eastAsia="en-GB"/>
        </w:rPr>
        <w:t xml:space="preserve">: The applied </w:t>
      </w:r>
      <w:r w:rsidR="00A42A70" w:rsidRPr="0013175B">
        <w:rPr>
          <w:rFonts w:cs="Calibri"/>
          <w:lang w:eastAsia="en-GB"/>
        </w:rPr>
        <w:t>button</w:t>
      </w:r>
      <w:r w:rsidRPr="0013175B">
        <w:rPr>
          <w:rFonts w:cs="Calibri"/>
          <w:lang w:eastAsia="en-GB"/>
        </w:rPr>
        <w:t xml:space="preserve"> diameter to create this joint. </w:t>
      </w:r>
      <w:r w:rsidR="00193CD4">
        <w:rPr>
          <w:rFonts w:cs="Calibri"/>
          <w:lang w:eastAsia="en-GB"/>
        </w:rPr>
        <w:t>T</w:t>
      </w:r>
      <w:r w:rsidRPr="0013175B">
        <w:rPr>
          <w:rFonts w:cs="Calibri"/>
          <w:lang w:eastAsia="en-GB"/>
        </w:rPr>
        <w:t xml:space="preserve">he following </w:t>
      </w:r>
      <w:r w:rsidR="00193CD4">
        <w:rPr>
          <w:rFonts w:cs="Calibri"/>
          <w:lang w:eastAsia="en-GB"/>
        </w:rPr>
        <w:t xml:space="preserve">example </w:t>
      </w:r>
      <w:r w:rsidRPr="0013175B">
        <w:rPr>
          <w:rFonts w:cs="Calibri"/>
          <w:lang w:eastAsia="en-GB"/>
        </w:rPr>
        <w:t xml:space="preserve">formula can be used: </w:t>
      </w:r>
      <w:r w:rsidRPr="00193CD4">
        <w:rPr>
          <w:i/>
          <w:iCs/>
        </w:rPr>
        <w:t>D</w:t>
      </w:r>
      <w:r w:rsidRPr="008146A3">
        <w:rPr>
          <w:iCs/>
          <w:vertAlign w:val="subscript"/>
        </w:rPr>
        <w:t>button</w:t>
      </w:r>
      <w:r w:rsidRPr="00193CD4">
        <w:rPr>
          <w:i/>
          <w:iCs/>
        </w:rPr>
        <w:t xml:space="preserve"> = d</w:t>
      </w:r>
      <w:r w:rsidRPr="008146A3">
        <w:rPr>
          <w:iCs/>
          <w:vertAlign w:val="subscript"/>
        </w:rPr>
        <w:t>nom</w:t>
      </w:r>
      <w:r w:rsidRPr="00193CD4">
        <w:rPr>
          <w:i/>
          <w:iCs/>
        </w:rPr>
        <w:t xml:space="preserve"> </w:t>
      </w:r>
      <w:bookmarkStart w:id="1351" w:name="_Hlk166589319"/>
      <w:r w:rsidR="007172DA">
        <w:rPr>
          <w:rFonts w:cstheme="minorHAnsi"/>
        </w:rPr>
        <w:t>×</w:t>
      </w:r>
      <w:bookmarkEnd w:id="1351"/>
      <w:r w:rsidR="008146A3" w:rsidRPr="00F0229C">
        <w:rPr>
          <w:iCs/>
        </w:rPr>
        <w:t xml:space="preserve"> </w:t>
      </w:r>
      <w:r w:rsidRPr="00F0229C">
        <w:rPr>
          <w:iCs/>
        </w:rPr>
        <w:t>1</w:t>
      </w:r>
      <w:r w:rsidR="00193CD4" w:rsidRPr="00F0229C">
        <w:rPr>
          <w:iCs/>
        </w:rPr>
        <w:t>,</w:t>
      </w:r>
      <w:r w:rsidRPr="00F0229C">
        <w:rPr>
          <w:iCs/>
        </w:rPr>
        <w:t>4</w:t>
      </w:r>
      <w:r w:rsidRPr="00F0229C">
        <w:t xml:space="preserve">. </w:t>
      </w:r>
      <w:r w:rsidRPr="0013175B">
        <w:t xml:space="preserve">Where </w:t>
      </w:r>
      <w:r w:rsidRPr="00193CD4">
        <w:rPr>
          <w:i/>
          <w:iCs/>
        </w:rPr>
        <w:t>d</w:t>
      </w:r>
      <w:r w:rsidRPr="008146A3">
        <w:rPr>
          <w:iCs/>
          <w:vertAlign w:val="subscript"/>
        </w:rPr>
        <w:t>nom</w:t>
      </w:r>
      <w:r w:rsidRPr="0013175B">
        <w:t xml:space="preserve"> is the punch diameter</w:t>
      </w:r>
      <w:r w:rsidR="00193CD4">
        <w:t xml:space="preserve">. </w:t>
      </w:r>
    </w:p>
    <w:p w14:paraId="536E2FB5" w14:textId="3851CA31" w:rsidR="00FC68DB" w:rsidRPr="0013175B" w:rsidRDefault="00FC68DB">
      <w:pPr>
        <w:pStyle w:val="Listenabsatz"/>
        <w:numPr>
          <w:ilvl w:val="0"/>
          <w:numId w:val="16"/>
        </w:numPr>
        <w:tabs>
          <w:tab w:val="clear" w:pos="403"/>
        </w:tabs>
        <w:autoSpaceDE w:val="0"/>
        <w:autoSpaceDN w:val="0"/>
        <w:adjustRightInd w:val="0"/>
        <w:spacing w:line="240" w:lineRule="auto"/>
        <w:contextualSpacing w:val="0"/>
        <w:rPr>
          <w:rFonts w:cs="Calibri"/>
          <w:lang w:eastAsia="en-GB"/>
        </w:rPr>
      </w:pPr>
      <w:r w:rsidRPr="004B5FD5">
        <w:rPr>
          <w:rStyle w:val="CodeCharacter"/>
        </w:rPr>
        <w:t>die_type</w:t>
      </w:r>
      <w:r w:rsidRPr="0013175B">
        <w:rPr>
          <w:rFonts w:cs="Calibri"/>
          <w:lang w:eastAsia="en-GB"/>
        </w:rPr>
        <w:t>: The</w:t>
      </w:r>
      <w:r w:rsidR="00F3142F">
        <w:rPr>
          <w:rFonts w:cs="Calibri"/>
          <w:lang w:eastAsia="en-GB"/>
        </w:rPr>
        <w:t xml:space="preserve"> “</w:t>
      </w:r>
      <w:r w:rsidRPr="0013175B">
        <w:rPr>
          <w:rFonts w:cs="Calibri"/>
          <w:lang w:eastAsia="en-GB"/>
        </w:rPr>
        <w:t>r</w:t>
      </w:r>
      <w:r w:rsidRPr="0013175B">
        <w:t>ound</w:t>
      </w:r>
      <w:r w:rsidR="00AF69E3">
        <w:t xml:space="preserve">” </w:t>
      </w:r>
      <w:r w:rsidRPr="0013175B">
        <w:t xml:space="preserve">dies (three and four blades) are used for drawable materials (like mild steel and </w:t>
      </w:r>
      <w:r w:rsidR="00C1056C" w:rsidRPr="0013175B">
        <w:t>aluminium</w:t>
      </w:r>
      <w:r w:rsidRPr="0013175B">
        <w:t>)</w:t>
      </w:r>
      <w:r w:rsidR="00EE080E">
        <w:t xml:space="preserve">. </w:t>
      </w:r>
      <w:r w:rsidRPr="0013175B">
        <w:t>The</w:t>
      </w:r>
      <w:r w:rsidR="00F3142F">
        <w:t xml:space="preserve"> “</w:t>
      </w:r>
      <w:r w:rsidRPr="0013175B">
        <w:t>rectangular</w:t>
      </w:r>
      <w:r w:rsidR="00AF69E3">
        <w:t xml:space="preserve">” </w:t>
      </w:r>
      <w:r w:rsidRPr="0013175B">
        <w:t>dies (two blades) are used for hard materials (materials that do not draw very well) such as stainless steel.</w:t>
      </w:r>
      <w:r w:rsidR="00193CD4">
        <w:t xml:space="preserve"> </w:t>
      </w:r>
    </w:p>
    <w:p w14:paraId="56D446D9" w14:textId="03044147" w:rsidR="00FC68DB" w:rsidRPr="00F54804" w:rsidRDefault="00FC68DB" w:rsidP="00963C90">
      <w:pPr>
        <w:autoSpaceDE w:val="0"/>
        <w:autoSpaceDN w:val="0"/>
        <w:adjustRightInd w:val="0"/>
        <w:rPr>
          <w:rFonts w:cs="Calibri"/>
          <w:lang w:eastAsia="en-GB"/>
        </w:rPr>
      </w:pPr>
      <w:r w:rsidRPr="00F54804">
        <w:rPr>
          <w:rFonts w:cs="Calibri"/>
          <w:lang w:eastAsia="en-GB"/>
        </w:rPr>
        <w:t xml:space="preserve">If possible, a clinch should know the direction of fixation, </w:t>
      </w:r>
      <w:r w:rsidR="00E13FF4">
        <w:rPr>
          <w:rFonts w:cs="Calibri"/>
          <w:lang w:eastAsia="en-GB"/>
        </w:rPr>
        <w:t>therefore,</w:t>
      </w:r>
      <w:r w:rsidR="00C5437F">
        <w:rPr>
          <w:rFonts w:cs="Calibri"/>
          <w:lang w:eastAsia="en-GB"/>
        </w:rPr>
        <w:t xml:space="preserve"> </w:t>
      </w:r>
      <w:r w:rsidRPr="00F54804">
        <w:rPr>
          <w:rFonts w:cs="Calibri"/>
          <w:lang w:eastAsia="en-GB"/>
        </w:rPr>
        <w:t xml:space="preserve">possess a nested element </w:t>
      </w:r>
      <w:r w:rsidRPr="004B5FD5">
        <w:rPr>
          <w:rStyle w:val="CodeCharacter"/>
        </w:rPr>
        <w:t>&lt;normal_direction/&gt;.</w:t>
      </w:r>
      <w:r w:rsidRPr="005C2D94">
        <w:rPr>
          <w:rFonts w:cs="Calibri"/>
          <w:lang w:eastAsia="en-GB"/>
        </w:rPr>
        <w:t xml:space="preserve"> However, this is not mandatory in order to allow for importing incomplete data. Direction sense of </w:t>
      </w:r>
      <w:r w:rsidRPr="004B5FD5">
        <w:rPr>
          <w:rStyle w:val="CodeCharacter"/>
        </w:rPr>
        <w:t>&lt;normal_direction/</w:t>
      </w:r>
      <w:r w:rsidRPr="00D30D32">
        <w:rPr>
          <w:rStyle w:val="CodeCharacter"/>
        </w:rPr>
        <w:t>&gt;</w:t>
      </w:r>
      <w:r w:rsidR="00D30D32" w:rsidRPr="00D30D32">
        <w:rPr>
          <w:rFonts w:cs="Calibri"/>
          <w:lang w:eastAsia="en-GB"/>
        </w:rPr>
        <w:t xml:space="preserve"> </w:t>
      </w:r>
      <w:r w:rsidRPr="00D30D32">
        <w:rPr>
          <w:rFonts w:cs="Calibri"/>
          <w:lang w:eastAsia="en-GB"/>
        </w:rPr>
        <w:t>i</w:t>
      </w:r>
      <w:r w:rsidRPr="001E4607">
        <w:rPr>
          <w:rFonts w:cs="Calibri"/>
          <w:lang w:eastAsia="en-GB"/>
        </w:rPr>
        <w:t xml:space="preserve">s from punch to die, </w:t>
      </w:r>
      <w:r w:rsidR="00C5437F">
        <w:rPr>
          <w:rFonts w:cs="Calibri"/>
          <w:lang w:eastAsia="en-GB"/>
        </w:rPr>
        <w:t xml:space="preserve">which represents </w:t>
      </w:r>
      <w:r w:rsidRPr="001E4607">
        <w:rPr>
          <w:rFonts w:cs="Calibri"/>
          <w:lang w:eastAsia="en-GB"/>
        </w:rPr>
        <w:t>the direction in which metal</w:t>
      </w:r>
      <w:r w:rsidR="00C5437F">
        <w:rPr>
          <w:rFonts w:cs="Calibri"/>
          <w:lang w:eastAsia="en-GB"/>
        </w:rPr>
        <w:t xml:space="preserve"> </w:t>
      </w:r>
      <w:r w:rsidRPr="00BD52D7">
        <w:rPr>
          <w:rFonts w:cs="Calibri"/>
          <w:lang w:eastAsia="en-GB"/>
        </w:rPr>
        <w:t xml:space="preserve">is displaced. The </w:t>
      </w:r>
      <w:r w:rsidR="002F6C56">
        <w:rPr>
          <w:rFonts w:cs="Calibri"/>
          <w:lang w:eastAsia="en-GB"/>
        </w:rPr>
        <w:t xml:space="preserve">direction </w:t>
      </w:r>
      <w:r w:rsidR="002F6C56" w:rsidRPr="00BD52D7">
        <w:rPr>
          <w:rFonts w:cs="Calibri"/>
          <w:lang w:eastAsia="en-GB"/>
        </w:rPr>
        <w:t>element</w:t>
      </w:r>
      <w:r w:rsidRPr="00BD52D7">
        <w:rPr>
          <w:rFonts w:cs="Calibri"/>
          <w:lang w:eastAsia="en-GB"/>
        </w:rPr>
        <w:t xml:space="preserve">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680817">
        <w:rPr>
          <w:rFonts w:cs="Calibri"/>
          <w:lang w:eastAsia="en-GB"/>
        </w:rPr>
        <w:t>9.1.3</w:t>
      </w:r>
      <w:r w:rsidRPr="00F54804">
        <w:rPr>
          <w:rFonts w:cs="Calibri"/>
          <w:lang w:eastAsia="en-GB"/>
        </w:rPr>
        <w:fldChar w:fldCharType="end"/>
      </w:r>
      <w:r w:rsidRPr="00F54804">
        <w:rPr>
          <w:rFonts w:cs="Calibri"/>
          <w:lang w:eastAsia="en-GB"/>
        </w:rPr>
        <w:t>.</w:t>
      </w:r>
      <w:r w:rsidR="00193CD4">
        <w:rPr>
          <w:rFonts w:cs="Calibri"/>
          <w:lang w:eastAsia="en-GB"/>
        </w:rPr>
        <w:t xml:space="preserve"> </w:t>
      </w:r>
    </w:p>
    <w:p w14:paraId="28AEE94C" w14:textId="2F4CF377" w:rsidR="00FC68DB" w:rsidRPr="005C2D94" w:rsidRDefault="00FC68DB" w:rsidP="00963C90">
      <w:pPr>
        <w:autoSpaceDE w:val="0"/>
        <w:autoSpaceDN w:val="0"/>
        <w:adjustRightInd w:val="0"/>
        <w:rPr>
          <w:rFonts w:cs="Calibri"/>
          <w:lang w:eastAsia="en-GB"/>
        </w:rPr>
      </w:pPr>
      <w:r w:rsidRPr="00F54804">
        <w:rPr>
          <w:rFonts w:cs="Calibri"/>
          <w:lang w:eastAsia="en-GB"/>
        </w:rPr>
        <w:t>There is no</w:t>
      </w:r>
      <w:r w:rsidR="00F3142F">
        <w:rPr>
          <w:rFonts w:cs="Calibri"/>
          <w:lang w:eastAsia="en-GB"/>
        </w:rPr>
        <w:t xml:space="preserve"> “</w:t>
      </w:r>
      <w:r w:rsidRPr="00F54804">
        <w:rPr>
          <w:rFonts w:cs="Calibri"/>
          <w:lang w:eastAsia="en-GB"/>
        </w:rPr>
        <w:t>base</w:t>
      </w:r>
      <w:r w:rsidR="000C67E4">
        <w:rPr>
          <w:rFonts w:cs="Calibri"/>
          <w:lang w:eastAsia="en-GB"/>
        </w:rPr>
        <w:t>”</w:t>
      </w:r>
      <w:r w:rsidRPr="00F54804">
        <w:rPr>
          <w:rFonts w:cs="Calibri"/>
          <w:lang w:eastAsia="en-GB"/>
        </w:rPr>
        <w:t xml:space="preserve"> attribute for clinches since this information can be derived from connection</w:t>
      </w:r>
      <w:r w:rsidRPr="005C2D94">
        <w:rPr>
          <w:rFonts w:cs="Calibri"/>
          <w:lang w:eastAsia="en-GB"/>
        </w:rPr>
        <w:t xml:space="preserve"> direction.</w:t>
      </w:r>
      <w:r w:rsidR="00193CD4">
        <w:rPr>
          <w:rFonts w:cs="Calibri"/>
          <w:lang w:eastAsia="en-GB"/>
        </w:rPr>
        <w:t xml:space="preserve"> </w:t>
      </w:r>
    </w:p>
    <w:p w14:paraId="5938C2C1" w14:textId="3A9641F7" w:rsidR="00FC68DB" w:rsidRDefault="00FC68DB" w:rsidP="00DF00BB">
      <w:pPr>
        <w:spacing w:line="240" w:lineRule="auto"/>
        <w:rPr>
          <w:rFonts w:cs="Calibri"/>
          <w:lang w:eastAsia="en-GB"/>
        </w:rPr>
      </w:pPr>
      <w:r w:rsidRPr="005C2D94">
        <w:rPr>
          <w:rFonts w:cs="Calibri"/>
          <w:lang w:eastAsia="en-GB"/>
        </w:rPr>
        <w:t xml:space="preserve">The element </w:t>
      </w:r>
      <w:r w:rsidRPr="004B5FD5">
        <w:rPr>
          <w:rStyle w:val="CodeCharacter"/>
        </w:rPr>
        <w:t>&lt;clinch/&gt;</w:t>
      </w:r>
      <w:r w:rsidR="00D30D32" w:rsidRPr="001E4607">
        <w:rPr>
          <w:rFonts w:cs="Calibri"/>
          <w:lang w:eastAsia="en-GB"/>
        </w:rPr>
        <w:t xml:space="preserve"> </w:t>
      </w:r>
      <w:r w:rsidRPr="00BD52D7">
        <w:rPr>
          <w:rFonts w:cs="Calibri"/>
          <w:lang w:eastAsia="en-GB"/>
        </w:rPr>
        <w:t>allows for following nested elements</w:t>
      </w:r>
      <w:r w:rsidR="00193CD4">
        <w:rPr>
          <w:rFonts w:cs="Calibri"/>
          <w:lang w:eastAsia="en-GB"/>
        </w:rPr>
        <w:t xml:space="preserve">, see </w:t>
      </w:r>
      <w:r w:rsidR="00193CD4">
        <w:rPr>
          <w:rFonts w:cs="Calibri"/>
          <w:lang w:eastAsia="en-GB"/>
        </w:rPr>
        <w:fldChar w:fldCharType="begin"/>
      </w:r>
      <w:r w:rsidR="00193CD4">
        <w:rPr>
          <w:rFonts w:cs="Calibri"/>
          <w:lang w:eastAsia="en-GB"/>
        </w:rPr>
        <w:instrText xml:space="preserve"> REF _Ref157686796 \h </w:instrText>
      </w:r>
      <w:r w:rsidR="00193CD4">
        <w:rPr>
          <w:rFonts w:cs="Calibri"/>
          <w:lang w:eastAsia="en-GB"/>
        </w:rPr>
      </w:r>
      <w:r w:rsidR="00193CD4">
        <w:rPr>
          <w:rFonts w:cs="Calibri"/>
          <w:lang w:eastAsia="en-GB"/>
        </w:rPr>
        <w:fldChar w:fldCharType="separate"/>
      </w:r>
      <w:r w:rsidR="00680817" w:rsidRPr="00F54804">
        <w:t xml:space="preserve">Table </w:t>
      </w:r>
      <w:r w:rsidR="00680817">
        <w:rPr>
          <w:noProof/>
        </w:rPr>
        <w:t>66</w:t>
      </w:r>
      <w:r w:rsidR="00193CD4">
        <w:rPr>
          <w:rFonts w:cs="Calibri"/>
          <w:lang w:eastAsia="en-GB"/>
        </w:rPr>
        <w:fldChar w:fldCharType="end"/>
      </w:r>
      <w:r w:rsidRPr="00BD52D7">
        <w:rPr>
          <w:rFonts w:cs="Calibri"/>
          <w:lang w:eastAsia="en-GB"/>
        </w:rPr>
        <w:t>:</w:t>
      </w:r>
      <w:r w:rsidR="00193CD4">
        <w:rPr>
          <w:rFonts w:cs="Calibri"/>
          <w:lang w:eastAsia="en-GB"/>
        </w:rPr>
        <w:t xml:space="preserve"> </w:t>
      </w:r>
    </w:p>
    <w:p w14:paraId="260194CC" w14:textId="13C1613F" w:rsidR="00BF29DE" w:rsidRPr="004B5FD5" w:rsidRDefault="00BF29DE" w:rsidP="001640C5">
      <w:pPr>
        <w:pStyle w:val="Beschriftung"/>
        <w:keepNext/>
        <w:keepLines/>
      </w:pPr>
      <w:bookmarkStart w:id="1352" w:name="_Ref157686796"/>
      <w:bookmarkStart w:id="1353" w:name="_Toc167016028"/>
      <w:r w:rsidRPr="00F54804">
        <w:t xml:space="preserve">Table </w:t>
      </w:r>
      <w:r w:rsidRPr="00F54804">
        <w:fldChar w:fldCharType="begin"/>
      </w:r>
      <w:r w:rsidRPr="00F54804">
        <w:instrText xml:space="preserve"> SEQ Table \* ARABIC </w:instrText>
      </w:r>
      <w:r w:rsidRPr="00F54804">
        <w:fldChar w:fldCharType="separate"/>
      </w:r>
      <w:r w:rsidR="00680817">
        <w:rPr>
          <w:noProof/>
        </w:rPr>
        <w:t>66</w:t>
      </w:r>
      <w:r w:rsidRPr="00F54804">
        <w:fldChar w:fldCharType="end"/>
      </w:r>
      <w:bookmarkEnd w:id="1352"/>
      <w:r w:rsidR="008135BF">
        <w:t xml:space="preserve"> —</w:t>
      </w:r>
      <w:r w:rsidR="008135BF" w:rsidRPr="00F54804">
        <w:t xml:space="preserve"> </w:t>
      </w:r>
      <w:r w:rsidRPr="00F54804">
        <w:t xml:space="preserve">Nested elements of element </w:t>
      </w:r>
      <w:r w:rsidRPr="00337A83">
        <w:rPr>
          <w:rStyle w:val="CodeCharacter"/>
        </w:rPr>
        <w:t>&lt;clinch/&gt;</w:t>
      </w:r>
      <w:bookmarkEnd w:id="135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61053D4" w14:textId="77777777" w:rsidTr="009B4A97">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943E27" w14:textId="1D19A636" w:rsidR="00FC68DB" w:rsidRPr="00F667E5" w:rsidRDefault="00CC3429" w:rsidP="00DF00BB">
            <w:pPr>
              <w:keepNext/>
              <w:spacing w:line="240" w:lineRule="auto"/>
              <w:rPr>
                <w:b/>
              </w:rPr>
            </w:pPr>
            <w:r>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21486A" w14:textId="77777777" w:rsidR="00FC68DB" w:rsidRPr="00F667E5" w:rsidRDefault="00FC68DB" w:rsidP="00DF00BB">
            <w:pPr>
              <w:keepNext/>
              <w:spacing w:line="240" w:lineRule="auto"/>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E3FA3A" w14:textId="77777777" w:rsidR="00FC68DB" w:rsidRPr="00F667E5" w:rsidRDefault="00FC68DB" w:rsidP="00DF00BB">
            <w:pPr>
              <w:keepNext/>
              <w:spacing w:line="240" w:lineRule="auto"/>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03563E" w14:textId="77777777" w:rsidR="00FC68DB" w:rsidRPr="00F667E5" w:rsidRDefault="00FC68DB" w:rsidP="00DF00BB">
            <w:pPr>
              <w:keepNext/>
              <w:spacing w:line="240" w:lineRule="auto"/>
              <w:rPr>
                <w:b/>
              </w:rPr>
            </w:pPr>
            <w:r w:rsidRPr="00F667E5">
              <w:rPr>
                <w:b/>
              </w:rPr>
              <w:t>Constraint</w:t>
            </w:r>
          </w:p>
        </w:tc>
      </w:tr>
      <w:tr w:rsidR="00FC68DB" w:rsidRPr="00F54804" w14:paraId="6D7A9D40" w14:textId="77777777" w:rsidTr="009B4A97">
        <w:trPr>
          <w:cantSplit/>
          <w:jc w:val="center"/>
        </w:trPr>
        <w:tc>
          <w:tcPr>
            <w:tcW w:w="2111" w:type="dxa"/>
            <w:shd w:val="clear" w:color="auto" w:fill="auto"/>
            <w:vAlign w:val="bottom"/>
          </w:tcPr>
          <w:p w14:paraId="0B6CB48D" w14:textId="77777777" w:rsidR="00FC68DB" w:rsidRPr="00F54804" w:rsidRDefault="00FC68DB" w:rsidP="00DF00BB">
            <w:pPr>
              <w:keepNext/>
              <w:spacing w:line="240" w:lineRule="auto"/>
              <w:rPr>
                <w:sz w:val="20"/>
                <w:szCs w:val="20"/>
              </w:rPr>
            </w:pPr>
            <w:r w:rsidRPr="00F54804">
              <w:rPr>
                <w:sz w:val="20"/>
                <w:szCs w:val="20"/>
              </w:rPr>
              <w:t>normal_direction</w:t>
            </w:r>
          </w:p>
        </w:tc>
        <w:tc>
          <w:tcPr>
            <w:tcW w:w="1559" w:type="dxa"/>
            <w:shd w:val="clear" w:color="auto" w:fill="auto"/>
            <w:vAlign w:val="bottom"/>
          </w:tcPr>
          <w:p w14:paraId="6457321A" w14:textId="77777777" w:rsidR="00FC68DB" w:rsidRPr="00F54804" w:rsidRDefault="00FC68DB" w:rsidP="00DF00BB">
            <w:pPr>
              <w:keepNext/>
              <w:spacing w:line="240" w:lineRule="auto"/>
              <w:rPr>
                <w:sz w:val="20"/>
                <w:szCs w:val="20"/>
              </w:rPr>
            </w:pPr>
            <w:r w:rsidRPr="00F54804">
              <w:rPr>
                <w:sz w:val="20"/>
                <w:szCs w:val="20"/>
              </w:rPr>
              <w:t>1</w:t>
            </w:r>
          </w:p>
        </w:tc>
        <w:tc>
          <w:tcPr>
            <w:tcW w:w="1276" w:type="dxa"/>
            <w:shd w:val="clear" w:color="auto" w:fill="auto"/>
            <w:vAlign w:val="bottom"/>
          </w:tcPr>
          <w:p w14:paraId="002A0816" w14:textId="77777777" w:rsidR="00FC68DB" w:rsidRPr="00F54804" w:rsidRDefault="00FC68DB" w:rsidP="00DF00BB">
            <w:pPr>
              <w:keepNext/>
              <w:spacing w:line="240" w:lineRule="auto"/>
              <w:rPr>
                <w:sz w:val="20"/>
                <w:szCs w:val="20"/>
              </w:rPr>
            </w:pPr>
            <w:r w:rsidRPr="00F54804">
              <w:rPr>
                <w:sz w:val="20"/>
                <w:szCs w:val="20"/>
              </w:rPr>
              <w:t>Optional</w:t>
            </w:r>
          </w:p>
        </w:tc>
        <w:tc>
          <w:tcPr>
            <w:tcW w:w="3526" w:type="dxa"/>
            <w:shd w:val="clear" w:color="auto" w:fill="auto"/>
            <w:vAlign w:val="bottom"/>
          </w:tcPr>
          <w:p w14:paraId="6784D209" w14:textId="77777777" w:rsidR="00FC68DB" w:rsidRPr="00F54804" w:rsidRDefault="00FC68DB" w:rsidP="00DF00BB">
            <w:pPr>
              <w:keepNext/>
              <w:spacing w:line="240" w:lineRule="auto"/>
              <w:rPr>
                <w:sz w:val="20"/>
                <w:szCs w:val="20"/>
              </w:rPr>
            </w:pPr>
            <w:r w:rsidRPr="00F54804">
              <w:rPr>
                <w:sz w:val="20"/>
                <w:szCs w:val="20"/>
              </w:rPr>
              <w:t>-</w:t>
            </w:r>
          </w:p>
        </w:tc>
      </w:tr>
      <w:tr w:rsidR="00FC68DB" w:rsidRPr="00F54804" w14:paraId="1FFC0D95" w14:textId="77777777" w:rsidTr="009B4A97">
        <w:trPr>
          <w:cantSplit/>
          <w:jc w:val="center"/>
        </w:trPr>
        <w:tc>
          <w:tcPr>
            <w:tcW w:w="2111" w:type="dxa"/>
            <w:shd w:val="clear" w:color="auto" w:fill="auto"/>
            <w:vAlign w:val="bottom"/>
          </w:tcPr>
          <w:p w14:paraId="13EFA3C1" w14:textId="77777777" w:rsidR="00FC68DB" w:rsidRPr="00F54804" w:rsidRDefault="00FC68DB" w:rsidP="008F4FDE">
            <w:pPr>
              <w:spacing w:line="240" w:lineRule="auto"/>
              <w:rPr>
                <w:sz w:val="20"/>
                <w:szCs w:val="20"/>
              </w:rPr>
            </w:pPr>
            <w:r w:rsidRPr="00F54804">
              <w:rPr>
                <w:sz w:val="20"/>
                <w:szCs w:val="20"/>
              </w:rPr>
              <w:t>tangential_direction</w:t>
            </w:r>
          </w:p>
        </w:tc>
        <w:tc>
          <w:tcPr>
            <w:tcW w:w="1559" w:type="dxa"/>
            <w:shd w:val="clear" w:color="auto" w:fill="auto"/>
            <w:vAlign w:val="bottom"/>
          </w:tcPr>
          <w:p w14:paraId="6B69CE32" w14:textId="77777777" w:rsidR="00FC68DB" w:rsidRPr="00F54804" w:rsidRDefault="00FC68DB" w:rsidP="008F4FDE">
            <w:pPr>
              <w:spacing w:line="240" w:lineRule="auto"/>
              <w:rPr>
                <w:sz w:val="20"/>
                <w:szCs w:val="20"/>
              </w:rPr>
            </w:pPr>
            <w:r w:rsidRPr="00F54804">
              <w:rPr>
                <w:sz w:val="20"/>
                <w:szCs w:val="20"/>
              </w:rPr>
              <w:t>1</w:t>
            </w:r>
          </w:p>
        </w:tc>
        <w:tc>
          <w:tcPr>
            <w:tcW w:w="1276" w:type="dxa"/>
            <w:shd w:val="clear" w:color="auto" w:fill="auto"/>
            <w:vAlign w:val="bottom"/>
          </w:tcPr>
          <w:p w14:paraId="55183F03" w14:textId="77777777" w:rsidR="00FC68DB" w:rsidRPr="00F54804" w:rsidRDefault="00FC68DB" w:rsidP="008F4FDE">
            <w:pPr>
              <w:spacing w:line="240" w:lineRule="auto"/>
              <w:rPr>
                <w:sz w:val="20"/>
                <w:szCs w:val="20"/>
              </w:rPr>
            </w:pPr>
            <w:r w:rsidRPr="00F54804">
              <w:rPr>
                <w:sz w:val="20"/>
                <w:szCs w:val="20"/>
              </w:rPr>
              <w:t>Optional</w:t>
            </w:r>
          </w:p>
        </w:tc>
        <w:tc>
          <w:tcPr>
            <w:tcW w:w="3526" w:type="dxa"/>
            <w:shd w:val="clear" w:color="auto" w:fill="auto"/>
            <w:vAlign w:val="bottom"/>
          </w:tcPr>
          <w:p w14:paraId="1E3630D5" w14:textId="77777777" w:rsidR="00FC68DB" w:rsidRPr="00F54804" w:rsidRDefault="00FC68DB" w:rsidP="008F4FDE">
            <w:pPr>
              <w:spacing w:line="240" w:lineRule="auto"/>
              <w:rPr>
                <w:sz w:val="20"/>
                <w:szCs w:val="20"/>
              </w:rPr>
            </w:pPr>
            <w:r w:rsidRPr="00F54804">
              <w:rPr>
                <w:sz w:val="20"/>
                <w:szCs w:val="20"/>
              </w:rPr>
              <w:t>-</w:t>
            </w:r>
          </w:p>
        </w:tc>
      </w:tr>
    </w:tbl>
    <w:p w14:paraId="23A1DB6E" w14:textId="2CDB4EB0" w:rsidR="00FC68DB" w:rsidRPr="004B5FD5" w:rsidRDefault="00FC68DB" w:rsidP="004B5FD5">
      <w:pPr>
        <w:autoSpaceDE w:val="0"/>
        <w:autoSpaceDN w:val="0"/>
        <w:adjustRightInd w:val="0"/>
        <w:spacing w:after="0"/>
        <w:rPr>
          <w:rFonts w:cs="Calibri"/>
          <w:lang w:eastAsia="en-GB"/>
        </w:rPr>
      </w:pPr>
    </w:p>
    <w:p w14:paraId="136BDDAF" w14:textId="5F435976" w:rsidR="00FC68DB" w:rsidRPr="0013175B" w:rsidRDefault="007265AA" w:rsidP="008F4FDE">
      <w:pPr>
        <w:pStyle w:val="Example"/>
        <w:keepNext/>
      </w:pPr>
      <w:r>
        <w:t>EXAMPLE</w:t>
      </w:r>
    </w:p>
    <w:p w14:paraId="07483F39" w14:textId="77777777" w:rsidR="00FC68DB" w:rsidRPr="00925731" w:rsidRDefault="00FC68DB" w:rsidP="009B4A97">
      <w:pPr>
        <w:pStyle w:val="XMLCode"/>
        <w:keepNext/>
        <w:keepLines/>
        <w:ind w:firstLine="0"/>
        <w:rPr>
          <w:lang w:val="en-GB"/>
        </w:rPr>
      </w:pPr>
      <w:r w:rsidRPr="00925731">
        <w:rPr>
          <w:lang w:val="en-GB"/>
        </w:rPr>
        <w:t>&lt;connection_0d label="CLINCH_left_2123521"&gt;</w:t>
      </w:r>
    </w:p>
    <w:p w14:paraId="79AE1857" w14:textId="77777777" w:rsidR="00FC68DB" w:rsidRPr="00925731" w:rsidRDefault="00FC68DB" w:rsidP="009B4A97">
      <w:pPr>
        <w:pStyle w:val="XMLCode"/>
        <w:keepNext/>
        <w:keepLines/>
        <w:ind w:firstLine="0"/>
        <w:rPr>
          <w:lang w:val="en-GB"/>
        </w:rPr>
      </w:pPr>
      <w:r w:rsidRPr="00925731">
        <w:rPr>
          <w:lang w:val="en-GB"/>
        </w:rPr>
        <w:t xml:space="preserve">    &lt;!-- Unit definition and connected to is important for clinch --&gt;</w:t>
      </w:r>
    </w:p>
    <w:p w14:paraId="46A87EAE" w14:textId="7564862E" w:rsidR="00FC68DB" w:rsidRPr="00925731" w:rsidRDefault="00FC68DB" w:rsidP="009B4A97">
      <w:pPr>
        <w:pStyle w:val="XMLCode"/>
        <w:keepNext/>
        <w:keepLines/>
        <w:ind w:firstLine="0"/>
        <w:rPr>
          <w:lang w:val="en-GB"/>
        </w:rPr>
      </w:pPr>
      <w:r w:rsidRPr="00925731">
        <w:rPr>
          <w:lang w:val="en-GB"/>
        </w:rPr>
        <w:t xml:space="preserve">    &lt;clinch clinch_type="TOX" button_diameter="3.0"</w:t>
      </w:r>
      <w:r w:rsidR="009B4A97">
        <w:rPr>
          <w:lang w:val="en-GB"/>
        </w:rPr>
        <w:t xml:space="preserve"> </w:t>
      </w:r>
      <w:r w:rsidR="009B4A97">
        <w:rPr>
          <w:lang w:val="en-GB"/>
        </w:rPr>
        <w:br/>
      </w:r>
      <w:r w:rsidR="009B4A97" w:rsidRPr="00925731">
        <w:rPr>
          <w:lang w:val="en-GB"/>
        </w:rPr>
        <w:t xml:space="preserve">  </w:t>
      </w:r>
      <w:r w:rsidRPr="00925731">
        <w:rPr>
          <w:lang w:val="en-GB"/>
        </w:rPr>
        <w:t xml:space="preserve">    strength_class="HD" shear_strength="890" peel_strength="356"&gt;</w:t>
      </w:r>
    </w:p>
    <w:p w14:paraId="4910A197" w14:textId="77777777" w:rsidR="00FC68DB" w:rsidRPr="00925731" w:rsidRDefault="00FC68DB" w:rsidP="009B4A97">
      <w:pPr>
        <w:pStyle w:val="XMLCode"/>
        <w:keepNext/>
        <w:keepLines/>
        <w:ind w:firstLine="0"/>
        <w:rPr>
          <w:lang w:val="fr-FR"/>
        </w:rPr>
      </w:pPr>
      <w:r w:rsidRPr="00925731">
        <w:rPr>
          <w:lang w:val="en-GB"/>
        </w:rPr>
        <w:t xml:space="preserve">        </w:t>
      </w:r>
      <w:r w:rsidRPr="00925731">
        <w:rPr>
          <w:lang w:val="fr-FR"/>
        </w:rPr>
        <w:t>&lt;normal_direction x="0" y="0" z="-10"/&gt;</w:t>
      </w:r>
    </w:p>
    <w:p w14:paraId="1E140988" w14:textId="77777777" w:rsidR="00FC68DB" w:rsidRPr="00925731" w:rsidRDefault="00FC68DB" w:rsidP="009B4A97">
      <w:pPr>
        <w:pStyle w:val="XMLCode"/>
        <w:ind w:firstLine="0"/>
        <w:rPr>
          <w:lang w:val="en-GB"/>
        </w:rPr>
      </w:pPr>
      <w:r w:rsidRPr="00925731">
        <w:rPr>
          <w:lang w:val="fr-FR"/>
        </w:rPr>
        <w:t xml:space="preserve">    </w:t>
      </w:r>
      <w:r w:rsidRPr="00925731">
        <w:rPr>
          <w:lang w:val="en-GB"/>
        </w:rPr>
        <w:t>&lt;/clinch&gt;</w:t>
      </w:r>
    </w:p>
    <w:p w14:paraId="01BE5A8F" w14:textId="77777777" w:rsidR="00FC68DB" w:rsidRPr="00925731" w:rsidRDefault="00FC68DB" w:rsidP="00594759">
      <w:pPr>
        <w:pStyle w:val="XMLCode"/>
        <w:ind w:firstLine="0"/>
        <w:rPr>
          <w:lang w:val="en-GB"/>
        </w:rPr>
      </w:pPr>
      <w:r w:rsidRPr="00925731">
        <w:rPr>
          <w:lang w:val="en-GB"/>
        </w:rPr>
        <w:t xml:space="preserve">    &lt;loc&gt; 1645.83 821.145 616.585 &lt;/loc&gt;</w:t>
      </w:r>
    </w:p>
    <w:p w14:paraId="7EA4E39B" w14:textId="77777777" w:rsidR="00FC68DB" w:rsidRPr="00925731" w:rsidRDefault="00FC68DB" w:rsidP="009B4A97">
      <w:pPr>
        <w:pStyle w:val="XMLCode"/>
        <w:keepNext/>
        <w:keepLines/>
        <w:ind w:firstLine="0"/>
        <w:rPr>
          <w:lang w:val="en-GB"/>
        </w:rPr>
      </w:pPr>
      <w:r w:rsidRPr="00925731">
        <w:rPr>
          <w:lang w:val="en-GB"/>
        </w:rPr>
        <w:t xml:space="preserve">    &lt;appdata&gt;</w:t>
      </w:r>
    </w:p>
    <w:p w14:paraId="16BCB257" w14:textId="77777777" w:rsidR="00FC68DB" w:rsidRPr="00925731" w:rsidRDefault="00FC68DB" w:rsidP="009B4A97">
      <w:pPr>
        <w:pStyle w:val="XMLCode"/>
        <w:keepNext/>
        <w:keepLines/>
        <w:ind w:firstLine="0"/>
        <w:rPr>
          <w:lang w:val="en-GB"/>
        </w:rPr>
      </w:pPr>
      <w:r w:rsidRPr="00925731">
        <w:rPr>
          <w:lang w:val="en-GB"/>
        </w:rPr>
        <w:t xml:space="preserve">        ...</w:t>
      </w:r>
    </w:p>
    <w:p w14:paraId="601275EA" w14:textId="77777777" w:rsidR="00FC68DB" w:rsidRPr="00925731" w:rsidRDefault="00FC68DB" w:rsidP="009B4A97">
      <w:pPr>
        <w:pStyle w:val="XMLCode"/>
        <w:keepNext/>
        <w:keepLines/>
        <w:ind w:firstLine="0"/>
        <w:rPr>
          <w:lang w:val="en-GB"/>
        </w:rPr>
      </w:pPr>
      <w:r w:rsidRPr="00925731">
        <w:rPr>
          <w:lang w:val="en-GB"/>
        </w:rPr>
        <w:t xml:space="preserve">    &lt;/appdata&gt;</w:t>
      </w:r>
    </w:p>
    <w:p w14:paraId="7682E3B6" w14:textId="0C1E0506" w:rsidR="00FC68DB" w:rsidRPr="0013175B" w:rsidRDefault="00FC68DB" w:rsidP="009B4A97">
      <w:pPr>
        <w:pStyle w:val="XMLCode"/>
        <w:ind w:firstLine="0"/>
        <w:rPr>
          <w:lang w:val="en-GB"/>
        </w:rPr>
      </w:pPr>
      <w:r w:rsidRPr="00925731">
        <w:rPr>
          <w:lang w:val="en-GB"/>
        </w:rPr>
        <w:t>&lt;/connection_0d&gt;</w:t>
      </w:r>
      <w:r w:rsidR="001F76A8">
        <w:rPr>
          <w:lang w:val="en-GB"/>
        </w:rPr>
        <w:t xml:space="preserve"> </w:t>
      </w:r>
    </w:p>
    <w:p w14:paraId="1666AF29" w14:textId="4567BE90" w:rsidR="00FC68DB" w:rsidRPr="00F54804" w:rsidRDefault="00FC68DB" w:rsidP="00B202D2">
      <w:pPr>
        <w:pStyle w:val="berschrift2"/>
      </w:pPr>
      <w:bookmarkStart w:id="1354" w:name="_Toc3556994"/>
      <w:bookmarkStart w:id="1355" w:name="_Toc34747244"/>
      <w:bookmarkStart w:id="1356" w:name="_Toc77102060"/>
      <w:bookmarkStart w:id="1357" w:name="_Toc167015819"/>
      <w:r w:rsidRPr="00F54804">
        <w:lastRenderedPageBreak/>
        <w:t xml:space="preserve">Heat </w:t>
      </w:r>
      <w:r w:rsidR="007422AE">
        <w:t>s</w:t>
      </w:r>
      <w:r w:rsidRPr="00F54804">
        <w:t xml:space="preserve">takes / Thermal </w:t>
      </w:r>
      <w:r w:rsidR="007422AE">
        <w:t>s</w:t>
      </w:r>
      <w:r w:rsidRPr="00F54804">
        <w:t>takes</w:t>
      </w:r>
      <w:bookmarkEnd w:id="1354"/>
      <w:bookmarkEnd w:id="1355"/>
      <w:bookmarkEnd w:id="1356"/>
      <w:bookmarkEnd w:id="1357"/>
    </w:p>
    <w:p w14:paraId="367C4EAA" w14:textId="4CB838D9" w:rsidR="00FC68DB" w:rsidRPr="00BD52D7" w:rsidRDefault="00FC68DB" w:rsidP="004C23F1">
      <w:pPr>
        <w:keepNext/>
        <w:autoSpaceDE w:val="0"/>
        <w:autoSpaceDN w:val="0"/>
        <w:adjustRightInd w:val="0"/>
        <w:spacing w:after="0"/>
        <w:rPr>
          <w:rFonts w:cs="Calibri"/>
          <w:lang w:eastAsia="en-GB"/>
        </w:rPr>
      </w:pPr>
      <w:r w:rsidRPr="005C2D94">
        <w:rPr>
          <w:rFonts w:cs="Calibri"/>
          <w:lang w:eastAsia="en-GB"/>
        </w:rPr>
        <w:t xml:space="preserve">Heat stakes are </w:t>
      </w:r>
      <w:r w:rsidR="001F2AFB">
        <w:rPr>
          <w:rFonts w:cs="Calibri"/>
          <w:lang w:eastAsia="en-GB"/>
        </w:rPr>
        <w:t xml:space="preserve">a </w:t>
      </w:r>
      <w:r w:rsidR="001F2AFB" w:rsidRPr="005C2D94">
        <w:rPr>
          <w:rFonts w:cs="Calibri"/>
          <w:lang w:eastAsia="en-GB"/>
        </w:rPr>
        <w:t>well-known</w:t>
      </w:r>
      <w:r w:rsidRPr="005C2D94">
        <w:rPr>
          <w:rFonts w:cs="Calibri"/>
          <w:lang w:eastAsia="en-GB"/>
        </w:rPr>
        <w:t xml:space="preserve"> </w:t>
      </w:r>
      <w:r w:rsidR="00061D0D">
        <w:rPr>
          <w:rFonts w:cs="Calibri"/>
          <w:lang w:eastAsia="en-GB"/>
        </w:rPr>
        <w:t>joint type</w:t>
      </w:r>
      <w:r w:rsidRPr="005C2D94">
        <w:rPr>
          <w:rFonts w:cs="Calibri"/>
          <w:lang w:eastAsia="en-GB"/>
        </w:rPr>
        <w:t xml:space="preserve"> to connect a shell-type part with a thermoplastic other part.</w:t>
      </w:r>
      <w:r w:rsidR="001F2AFB">
        <w:rPr>
          <w:rFonts w:cs="Calibri"/>
          <w:lang w:eastAsia="en-GB"/>
        </w:rPr>
        <w:t xml:space="preserve"> </w:t>
      </w:r>
      <w:r w:rsidRPr="00BD52D7">
        <w:rPr>
          <w:rFonts w:cs="Calibri"/>
          <w:lang w:eastAsia="en-GB"/>
        </w:rPr>
        <w:t xml:space="preserve">For this </w:t>
      </w:r>
      <w:r w:rsidR="00061D0D">
        <w:rPr>
          <w:rFonts w:cs="Calibri"/>
          <w:lang w:eastAsia="en-GB"/>
        </w:rPr>
        <w:t>purpose</w:t>
      </w:r>
      <w:r w:rsidRPr="00BD52D7">
        <w:rPr>
          <w:rFonts w:cs="Calibri"/>
          <w:lang w:eastAsia="en-GB"/>
        </w:rPr>
        <w:t>, the thermoplastic part is manufactured with appropriate stakes</w:t>
      </w:r>
      <w:r w:rsidR="001F2AFB">
        <w:rPr>
          <w:rFonts w:cs="Calibri"/>
          <w:lang w:eastAsia="en-GB"/>
        </w:rPr>
        <w:t xml:space="preserve">, see </w:t>
      </w:r>
      <w:r w:rsidR="001F2AFB">
        <w:rPr>
          <w:rFonts w:cs="Calibri"/>
          <w:lang w:eastAsia="en-GB"/>
        </w:rPr>
        <w:fldChar w:fldCharType="begin"/>
      </w:r>
      <w:r w:rsidR="001F2AFB">
        <w:rPr>
          <w:rFonts w:cs="Calibri"/>
          <w:lang w:eastAsia="en-GB"/>
        </w:rPr>
        <w:instrText xml:space="preserve"> REF _Ref157700013 \h </w:instrText>
      </w:r>
      <w:r w:rsidR="001F2AFB">
        <w:rPr>
          <w:rFonts w:cs="Calibri"/>
          <w:lang w:eastAsia="en-GB"/>
        </w:rPr>
      </w:r>
      <w:r w:rsidR="001F2AFB">
        <w:rPr>
          <w:rFonts w:cs="Calibri"/>
          <w:lang w:eastAsia="en-GB"/>
        </w:rPr>
        <w:fldChar w:fldCharType="separate"/>
      </w:r>
      <w:r w:rsidR="00680817" w:rsidRPr="00F54804">
        <w:t xml:space="preserve">Figure </w:t>
      </w:r>
      <w:r w:rsidR="00680817">
        <w:rPr>
          <w:noProof/>
        </w:rPr>
        <w:t>33</w:t>
      </w:r>
      <w:r w:rsidR="001F2AFB">
        <w:rPr>
          <w:rFonts w:cs="Calibri"/>
          <w:lang w:eastAsia="en-GB"/>
        </w:rPr>
        <w:fldChar w:fldCharType="end"/>
      </w:r>
      <w:r w:rsidR="001F2AFB">
        <w:rPr>
          <w:rFonts w:cs="Calibri"/>
          <w:lang w:eastAsia="en-GB"/>
        </w:rPr>
        <w:t xml:space="preserve">: </w:t>
      </w:r>
    </w:p>
    <w:p w14:paraId="038C8F20" w14:textId="4BA3FEE9" w:rsidR="00FC68DB" w:rsidRDefault="00D860C8" w:rsidP="00F56BFA">
      <w:pPr>
        <w:autoSpaceDE w:val="0"/>
        <w:autoSpaceDN w:val="0"/>
        <w:adjustRightInd w:val="0"/>
        <w:spacing w:after="0"/>
        <w:jc w:val="center"/>
        <w:rPr>
          <w:rFonts w:cs="Calibri"/>
          <w:lang w:eastAsia="en-GB"/>
        </w:rPr>
      </w:pPr>
      <w:r>
        <w:rPr>
          <w:noProof/>
        </w:rPr>
        <mc:AlternateContent>
          <mc:Choice Requires="wpg">
            <w:drawing>
              <wp:inline distT="0" distB="0" distL="0" distR="0" wp14:anchorId="4AB422E4" wp14:editId="404812B2">
                <wp:extent cx="5670550" cy="3396615"/>
                <wp:effectExtent l="0" t="0" r="6350" b="0"/>
                <wp:docPr id="2050" name="Group 3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0550" cy="3396615"/>
                          <a:chOff x="0" y="0"/>
                          <a:chExt cx="94826" cy="56829"/>
                        </a:xfrm>
                      </wpg:grpSpPr>
                      <pic:pic xmlns:pic="http://schemas.openxmlformats.org/drawingml/2006/picture">
                        <pic:nvPicPr>
                          <pic:cNvPr id="2051" name="Grafik 1710"/>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94826" cy="55710"/>
                          </a:xfrm>
                          <a:prstGeom prst="rect">
                            <a:avLst/>
                          </a:prstGeom>
                          <a:noFill/>
                          <a:extLst>
                            <a:ext uri="{909E8E84-426E-40DD-AFC4-6F175D3DCCD1}">
                              <a14:hiddenFill xmlns:a14="http://schemas.microsoft.com/office/drawing/2010/main">
                                <a:solidFill>
                                  <a:srgbClr val="FFFFFF"/>
                                </a:solidFill>
                              </a14:hiddenFill>
                            </a:ext>
                          </a:extLst>
                        </pic:spPr>
                      </pic:pic>
                      <wps:wsp>
                        <wps:cNvPr id="2052" name="TextBox 5"/>
                        <wps:cNvSpPr txBox="1">
                          <a:spLocks noChangeArrowheads="1"/>
                        </wps:cNvSpPr>
                        <wps:spPr bwMode="auto">
                          <a:xfrm>
                            <a:off x="14006" y="8498"/>
                            <a:ext cx="7083" cy="802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3FBD17" w14:textId="61DECB7C" w:rsidR="003A4834" w:rsidRPr="003A4834" w:rsidRDefault="001F2AFB"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j</w:t>
                              </w:r>
                              <w:r w:rsidR="003A4834" w:rsidRPr="003A4834">
                                <w:rPr>
                                  <w:rFonts w:ascii="Arial" w:hAnsi="Arial" w:cs="Arial"/>
                                  <w:color w:val="000000" w:themeColor="text1"/>
                                  <w:kern w:val="24"/>
                                  <w:sz w:val="16"/>
                                  <w:szCs w:val="16"/>
                                  <w:lang w:val="en-US"/>
                                </w:rPr>
                                <w:t>oined</w:t>
                              </w:r>
                              <w:r>
                                <w:rPr>
                                  <w:rFonts w:ascii="Arial" w:hAnsi="Arial" w:cs="Arial"/>
                                  <w:color w:val="000000" w:themeColor="text1"/>
                                  <w:kern w:val="24"/>
                                  <w:sz w:val="16"/>
                                  <w:szCs w:val="16"/>
                                  <w:lang w:val="en-US"/>
                                </w:rPr>
                                <w:t xml:space="preserve"> </w:t>
                              </w:r>
                              <w:r w:rsidR="003A4834">
                                <w:rPr>
                                  <w:rFonts w:ascii="Arial" w:hAnsi="Arial" w:cs="Arial"/>
                                  <w:color w:val="000000" w:themeColor="text1"/>
                                  <w:kern w:val="24"/>
                                  <w:sz w:val="16"/>
                                  <w:szCs w:val="16"/>
                                  <w:lang w:val="en-US"/>
                                </w:rPr>
                                <w:br/>
                              </w:r>
                              <w:r w:rsidR="003A4834" w:rsidRPr="003A4834">
                                <w:rPr>
                                  <w:rFonts w:ascii="Arial" w:hAnsi="Arial" w:cs="Arial"/>
                                  <w:color w:val="000000" w:themeColor="text1"/>
                                  <w:kern w:val="24"/>
                                  <w:sz w:val="16"/>
                                  <w:szCs w:val="16"/>
                                  <w:lang w:val="en-US"/>
                                </w:rPr>
                                <w:t>material</w:t>
                              </w:r>
                            </w:p>
                            <w:p w14:paraId="164600D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(arbitrary)</w:t>
                              </w:r>
                            </w:p>
                          </w:txbxContent>
                        </wps:txbx>
                        <wps:bodyPr rot="0" vert="horz" wrap="square" lIns="0" tIns="45720" rIns="0" bIns="45720" anchor="t" anchorCtr="0" upright="1">
                          <a:noAutofit/>
                        </wps:bodyPr>
                      </wps:wsp>
                      <wps:wsp>
                        <wps:cNvPr id="2053" name="TextBox 6"/>
                        <wps:cNvSpPr txBox="1">
                          <a:spLocks noChangeArrowheads="1"/>
                        </wps:cNvSpPr>
                        <wps:spPr bwMode="auto">
                          <a:xfrm>
                            <a:off x="36736" y="0"/>
                            <a:ext cx="7076" cy="5651"/>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699DCCB"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heat</w:t>
                              </w:r>
                            </w:p>
                            <w:p w14:paraId="27B8183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source</w:t>
                              </w:r>
                            </w:p>
                          </w:txbxContent>
                        </wps:txbx>
                        <wps:bodyPr rot="0" vert="horz" wrap="square" lIns="36000" tIns="45720" rIns="36000" bIns="45720" anchor="t" anchorCtr="0" upright="1">
                          <a:noAutofit/>
                        </wps:bodyPr>
                      </wps:wsp>
                      <wps:wsp>
                        <wps:cNvPr id="2054" name="TextBox 7"/>
                        <wps:cNvSpPr txBox="1">
                          <a:spLocks noChangeArrowheads="1"/>
                        </wps:cNvSpPr>
                        <wps:spPr bwMode="auto">
                          <a:xfrm>
                            <a:off x="8299" y="19131"/>
                            <a:ext cx="11656" cy="455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C84A501"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thermoplastics</w:t>
                              </w:r>
                            </w:p>
                          </w:txbxContent>
                        </wps:txbx>
                        <wps:bodyPr rot="0" vert="horz" wrap="square" lIns="36000" tIns="45720" rIns="36000" bIns="45720" anchor="t" anchorCtr="0" upright="1">
                          <a:noAutofit/>
                        </wps:bodyPr>
                      </wps:wsp>
                      <wps:wsp>
                        <wps:cNvPr id="2055" name="TextBox 8"/>
                        <wps:cNvSpPr txBox="1">
                          <a:spLocks noChangeArrowheads="1"/>
                        </wps:cNvSpPr>
                        <wps:spPr bwMode="auto">
                          <a:xfrm>
                            <a:off x="52760" y="3487"/>
                            <a:ext cx="7660" cy="3821"/>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7BB00B6"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forming</w:t>
                              </w:r>
                            </w:p>
                          </w:txbxContent>
                        </wps:txbx>
                        <wps:bodyPr rot="0" vert="horz" wrap="square" lIns="36000" tIns="0" rIns="36000" bIns="0" anchor="ctr" anchorCtr="0" upright="1">
                          <a:noAutofit/>
                        </wps:bodyPr>
                      </wps:wsp>
                      <wps:wsp>
                        <wps:cNvPr id="2056" name="TextBox 9"/>
                        <wps:cNvSpPr txBox="1">
                          <a:spLocks noChangeArrowheads="1"/>
                        </wps:cNvSpPr>
                        <wps:spPr bwMode="auto">
                          <a:xfrm>
                            <a:off x="75871" y="6287"/>
                            <a:ext cx="8048" cy="7258"/>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172ECC"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form-closed</w:t>
                              </w:r>
                            </w:p>
                            <w:p w14:paraId="706AF211"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permanent joint</w:t>
                              </w:r>
                            </w:p>
                          </w:txbxContent>
                        </wps:txbx>
                        <wps:bodyPr rot="0" vert="horz" wrap="square" lIns="36000" tIns="45720" rIns="36000" bIns="45720" anchor="t" anchorCtr="0" upright="1">
                          <a:noAutofit/>
                        </wps:bodyPr>
                      </wps:wsp>
                      <wps:wsp>
                        <wps:cNvPr id="2057" name="TextBox 10"/>
                        <wps:cNvSpPr txBox="1">
                          <a:spLocks noChangeArrowheads="1"/>
                        </wps:cNvSpPr>
                        <wps:spPr bwMode="auto">
                          <a:xfrm>
                            <a:off x="28802" y="21934"/>
                            <a:ext cx="10503" cy="412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1D56B96" w14:textId="6D9907B7"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d</w:t>
                              </w:r>
                              <w:r w:rsidRPr="003A4834">
                                <w:rPr>
                                  <w:rFonts w:ascii="Arial" w:hAnsi="Arial" w:cs="Arial"/>
                                  <w:color w:val="000000" w:themeColor="text1"/>
                                  <w:kern w:val="24"/>
                                  <w:sz w:val="16"/>
                                  <w:szCs w:val="16"/>
                                  <w:lang w:val="en-US"/>
                                </w:rPr>
                                <w:t>iameter (D)</w:t>
                              </w:r>
                            </w:p>
                          </w:txbxContent>
                        </wps:txbx>
                        <wps:bodyPr rot="0" vert="horz" wrap="square" lIns="36000" tIns="45720" rIns="36000" bIns="45720" anchor="t" anchorCtr="0" upright="1">
                          <a:noAutofit/>
                        </wps:bodyPr>
                      </wps:wsp>
                      <wps:wsp>
                        <wps:cNvPr id="2058" name="TextBox 11"/>
                        <wps:cNvSpPr txBox="1">
                          <a:spLocks noChangeArrowheads="1"/>
                        </wps:cNvSpPr>
                        <wps:spPr bwMode="auto">
                          <a:xfrm>
                            <a:off x="8602" y="31353"/>
                            <a:ext cx="9690" cy="6499"/>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38D4B9D" w14:textId="0BB8A3C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b</w:t>
                              </w:r>
                              <w:r w:rsidRPr="003A4834">
                                <w:rPr>
                                  <w:rFonts w:ascii="Arial" w:hAnsi="Arial" w:cs="Arial"/>
                                  <w:color w:val="000000" w:themeColor="text1"/>
                                  <w:kern w:val="24"/>
                                  <w:sz w:val="16"/>
                                  <w:szCs w:val="16"/>
                                  <w:lang w:val="en-US"/>
                                </w:rPr>
                                <w:t xml:space="preserve">oss </w:t>
                              </w:r>
                              <w:r>
                                <w:rPr>
                                  <w:rFonts w:ascii="Arial" w:hAnsi="Arial" w:cs="Arial"/>
                                  <w:color w:val="000000" w:themeColor="text1"/>
                                  <w:kern w:val="24"/>
                                  <w:sz w:val="16"/>
                                  <w:szCs w:val="16"/>
                                  <w:lang w:val="en-US"/>
                                </w:rPr>
                                <w:br/>
                              </w:r>
                              <w:r w:rsidRPr="003A4834">
                                <w:rPr>
                                  <w:rFonts w:ascii="Arial" w:hAnsi="Arial" w:cs="Arial"/>
                                  <w:color w:val="000000" w:themeColor="text1"/>
                                  <w:kern w:val="24"/>
                                  <w:sz w:val="16"/>
                                  <w:szCs w:val="16"/>
                                  <w:lang w:val="en-US"/>
                                </w:rPr>
                                <w:t>height</w:t>
                              </w:r>
                            </w:p>
                          </w:txbxContent>
                        </wps:txbx>
                        <wps:bodyPr rot="0" vert="horz" wrap="square" lIns="36000" tIns="0" rIns="36000" bIns="0" anchor="t" anchorCtr="0" upright="1">
                          <a:noAutofit/>
                        </wps:bodyPr>
                      </wps:wsp>
                      <wps:wsp>
                        <wps:cNvPr id="2059" name="TextBox 12"/>
                        <wps:cNvSpPr txBox="1">
                          <a:spLocks noChangeArrowheads="1"/>
                        </wps:cNvSpPr>
                        <wps:spPr bwMode="auto">
                          <a:xfrm>
                            <a:off x="42682" y="38693"/>
                            <a:ext cx="15621" cy="626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520A02F" w14:textId="6431FD8C"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c</w:t>
                              </w:r>
                              <w:r w:rsidRPr="003A4834">
                                <w:rPr>
                                  <w:rFonts w:ascii="Arial" w:hAnsi="Arial" w:cs="Arial"/>
                                  <w:color w:val="000000" w:themeColor="text1"/>
                                  <w:kern w:val="24"/>
                                  <w:sz w:val="16"/>
                                  <w:szCs w:val="16"/>
                                  <w:lang w:val="en-US"/>
                                </w:rPr>
                                <w:t xml:space="preserve">aptured </w:t>
                              </w:r>
                              <w:r w:rsidR="001F2AFB">
                                <w:rPr>
                                  <w:rFonts w:ascii="Arial" w:hAnsi="Arial" w:cs="Arial"/>
                                  <w:color w:val="000000" w:themeColor="text1"/>
                                  <w:kern w:val="24"/>
                                  <w:sz w:val="16"/>
                                  <w:szCs w:val="16"/>
                                  <w:lang w:val="en-US"/>
                                </w:rPr>
                                <w:t>m</w:t>
                              </w:r>
                              <w:r w:rsidRPr="003A4834">
                                <w:rPr>
                                  <w:rFonts w:ascii="Arial" w:hAnsi="Arial" w:cs="Arial"/>
                                  <w:color w:val="000000" w:themeColor="text1"/>
                                  <w:kern w:val="24"/>
                                  <w:sz w:val="16"/>
                                  <w:szCs w:val="16"/>
                                  <w:lang w:val="en-US"/>
                                </w:rPr>
                                <w:t>aterial</w:t>
                              </w:r>
                              <w:r>
                                <w:rPr>
                                  <w:rFonts w:ascii="Arial" w:hAnsi="Arial" w:cs="Arial"/>
                                  <w:color w:val="000000" w:themeColor="text1"/>
                                  <w:kern w:val="24"/>
                                  <w:sz w:val="16"/>
                                  <w:szCs w:val="16"/>
                                  <w:lang w:val="en-US"/>
                                </w:rPr>
                                <w:t xml:space="preserve"> t</w:t>
                              </w:r>
                              <w:r w:rsidRPr="003A4834">
                                <w:rPr>
                                  <w:rFonts w:ascii="Arial" w:hAnsi="Arial" w:cs="Arial"/>
                                  <w:color w:val="000000" w:themeColor="text1"/>
                                  <w:kern w:val="24"/>
                                  <w:sz w:val="16"/>
                                  <w:szCs w:val="16"/>
                                  <w:lang w:val="en-US"/>
                                </w:rPr>
                                <w:t>hickness (T)</w:t>
                              </w:r>
                            </w:p>
                          </w:txbxContent>
                        </wps:txbx>
                        <wps:bodyPr rot="0" vert="horz" wrap="square" lIns="36000" tIns="45720" rIns="36000" bIns="45720" anchor="t" anchorCtr="0" upright="1">
                          <a:noAutofit/>
                        </wps:bodyPr>
                      </wps:wsp>
                      <wps:wsp>
                        <wps:cNvPr id="2060" name="TextBox 13"/>
                        <wps:cNvSpPr txBox="1">
                          <a:spLocks noChangeArrowheads="1"/>
                        </wps:cNvSpPr>
                        <wps:spPr bwMode="auto">
                          <a:xfrm>
                            <a:off x="50575" y="30332"/>
                            <a:ext cx="12639" cy="425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F2FDA6" w14:textId="31975860" w:rsidR="003A4834" w:rsidRDefault="003A4834" w:rsidP="003A4834">
                              <w:pPr>
                                <w:jc w:val="center"/>
                                <w:rPr>
                                  <w:rFonts w:ascii="Arial" w:hAnsi="Arial" w:cs="Arial"/>
                                  <w:color w:val="000000" w:themeColor="text1"/>
                                  <w:kern w:val="24"/>
                                  <w:lang w:val="en-US"/>
                                </w:rPr>
                              </w:pPr>
                              <w:r w:rsidRPr="003A4834">
                                <w:rPr>
                                  <w:rFonts w:ascii="Arial" w:hAnsi="Arial" w:cs="Arial"/>
                                  <w:color w:val="000000" w:themeColor="text1"/>
                                  <w:kern w:val="24"/>
                                  <w:sz w:val="16"/>
                                  <w:szCs w:val="16"/>
                                  <w:lang w:val="en-US"/>
                                </w:rPr>
                                <w:t>head_height</w:t>
                              </w:r>
                              <w:r>
                                <w:rPr>
                                  <w:rFonts w:ascii="Arial" w:hAnsi="Arial" w:cs="Arial"/>
                                  <w:color w:val="000000" w:themeColor="text1"/>
                                  <w:kern w:val="24"/>
                                  <w:lang w:val="en-US"/>
                                </w:rPr>
                                <w:t xml:space="preserve"> </w:t>
                              </w:r>
                            </w:p>
                          </w:txbxContent>
                        </wps:txbx>
                        <wps:bodyPr rot="0" vert="horz" wrap="square" lIns="36000" tIns="45720" rIns="36000" bIns="45720" anchor="t" anchorCtr="0" upright="1">
                          <a:noAutofit/>
                        </wps:bodyPr>
                      </wps:wsp>
                      <wps:wsp>
                        <wps:cNvPr id="2061" name="TextBox 14"/>
                        <wps:cNvSpPr txBox="1">
                          <a:spLocks noChangeArrowheads="1"/>
                        </wps:cNvSpPr>
                        <wps:spPr bwMode="auto">
                          <a:xfrm>
                            <a:off x="82190" y="29644"/>
                            <a:ext cx="12633" cy="392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2F99461"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head_diameter</w:t>
                              </w:r>
                            </w:p>
                          </w:txbxContent>
                        </wps:txbx>
                        <wps:bodyPr rot="0" vert="horz" wrap="square" lIns="36000" tIns="45720" rIns="36000" bIns="45720" anchor="t" anchorCtr="0" upright="1">
                          <a:noAutofit/>
                        </wps:bodyPr>
                      </wps:wsp>
                      <wps:wsp>
                        <wps:cNvPr id="2062" name="TextBox 17"/>
                        <wps:cNvSpPr txBox="1">
                          <a:spLocks noChangeArrowheads="1"/>
                        </wps:cNvSpPr>
                        <wps:spPr bwMode="auto">
                          <a:xfrm>
                            <a:off x="81898" y="32556"/>
                            <a:ext cx="12633" cy="39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BBE4D97"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(=2D)</w:t>
                              </w:r>
                            </w:p>
                          </w:txbxContent>
                        </wps:txbx>
                        <wps:bodyPr rot="0" vert="horz" wrap="square" lIns="36000" tIns="45720" rIns="36000" bIns="45720" anchor="t" anchorCtr="0" upright="1">
                          <a:noAutofit/>
                        </wps:bodyPr>
                      </wps:wsp>
                      <wps:wsp>
                        <wps:cNvPr id="2063" name="TextBox 18"/>
                        <wps:cNvSpPr txBox="1">
                          <a:spLocks noChangeArrowheads="1"/>
                        </wps:cNvSpPr>
                        <wps:spPr bwMode="auto">
                          <a:xfrm>
                            <a:off x="28028" y="50044"/>
                            <a:ext cx="17476" cy="485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EB37989" w14:textId="3471ABF0"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hole_diameter</w:t>
                              </w:r>
                              <w:r w:rsidR="001F2AFB">
                                <w:rPr>
                                  <w:rFonts w:ascii="Arial" w:hAnsi="Arial" w:cs="Arial"/>
                                  <w:color w:val="000000" w:themeColor="text1"/>
                                  <w:kern w:val="24"/>
                                  <w:sz w:val="16"/>
                                  <w:szCs w:val="16"/>
                                  <w:lang w:val="en-US"/>
                                </w:rPr>
                                <w:t xml:space="preserve"> </w:t>
                              </w:r>
                              <w:r w:rsidR="001F2AFB">
                                <w:rPr>
                                  <w:rFonts w:ascii="Arial" w:hAnsi="Arial" w:cs="Arial"/>
                                  <w:color w:val="000000" w:themeColor="text1"/>
                                  <w:kern w:val="24"/>
                                  <w:sz w:val="16"/>
                                  <w:szCs w:val="16"/>
                                  <w:lang w:val="en-US"/>
                                </w:rPr>
                                <w:br/>
                              </w:r>
                            </w:p>
                          </w:txbxContent>
                        </wps:txbx>
                        <wps:bodyPr rot="0" vert="horz" wrap="square" lIns="36000" tIns="45720" rIns="36000" bIns="45720" anchor="t" anchorCtr="0" upright="1">
                          <a:noAutofit/>
                        </wps:bodyPr>
                      </wps:wsp>
                      <wps:wsp>
                        <wps:cNvPr id="2064" name="TextBox 19"/>
                        <wps:cNvSpPr txBox="1">
                          <a:spLocks noChangeArrowheads="1"/>
                        </wps:cNvSpPr>
                        <wps:spPr bwMode="auto">
                          <a:xfrm>
                            <a:off x="30688" y="52733"/>
                            <a:ext cx="8937" cy="409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4A7B53"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(&gt;D)</w:t>
                              </w:r>
                            </w:p>
                          </w:txbxContent>
                        </wps:txbx>
                        <wps:bodyPr rot="0" vert="horz" wrap="square" lIns="36000" tIns="45720" rIns="36000" bIns="45720" anchor="t" anchorCtr="0" upright="1">
                          <a:noAutofit/>
                        </wps:bodyPr>
                      </wps:wsp>
                      <wps:wsp>
                        <wps:cNvPr id="2065" name="TextBox 20"/>
                        <wps:cNvSpPr txBox="1">
                          <a:spLocks noChangeArrowheads="1"/>
                        </wps:cNvSpPr>
                        <wps:spPr bwMode="auto">
                          <a:xfrm>
                            <a:off x="79856" y="49755"/>
                            <a:ext cx="13066" cy="328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269F10D" w14:textId="700A442D"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void_diameter</w:t>
                              </w:r>
                              <w:r w:rsidR="001F2AFB">
                                <w:rPr>
                                  <w:rFonts w:ascii="Arial" w:hAnsi="Arial" w:cs="Arial"/>
                                  <w:color w:val="000000" w:themeColor="text1"/>
                                  <w:kern w:val="24"/>
                                  <w:sz w:val="16"/>
                                  <w:szCs w:val="16"/>
                                  <w:lang w:val="en-US"/>
                                </w:rPr>
                                <w:t xml:space="preserve"> </w:t>
                              </w:r>
                            </w:p>
                          </w:txbxContent>
                        </wps:txbx>
                        <wps:bodyPr rot="0" vert="horz" wrap="square" lIns="36000" tIns="45720" rIns="36000" bIns="45720" anchor="t" anchorCtr="0" upright="1">
                          <a:noAutofit/>
                        </wps:bodyPr>
                      </wps:wsp>
                      <wps:wsp>
                        <wps:cNvPr id="2066" name="TextBox 21"/>
                        <wps:cNvSpPr txBox="1">
                          <a:spLocks noChangeArrowheads="1"/>
                        </wps:cNvSpPr>
                        <wps:spPr bwMode="auto">
                          <a:xfrm>
                            <a:off x="80342" y="52733"/>
                            <a:ext cx="10560" cy="328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55147A8"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(optional)</w:t>
                              </w:r>
                            </w:p>
                          </w:txbxContent>
                        </wps:txbx>
                        <wps:bodyPr rot="0" vert="horz" wrap="square" lIns="36000" tIns="45720" rIns="36000" bIns="45720" anchor="t" anchorCtr="0" upright="1">
                          <a:noAutofit/>
                        </wps:bodyPr>
                      </wps:wsp>
                    </wpg:wgp>
                  </a:graphicData>
                </a:graphic>
              </wp:inline>
            </w:drawing>
          </mc:Choice>
          <mc:Fallback>
            <w:pict>
              <v:group w14:anchorId="4AB422E4" id="Group 343" o:spid="_x0000_s1445" style="width:446.5pt;height:267.45pt;mso-position-horizontal-relative:char;mso-position-vertical-relative:line" coordsize="94826,568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ct7U4wUAAOEsAAAOAAAAZHJzL2Uyb0RvYy54bWzsmm1v2zYQgL8P2H8Q&#10;9L2x3ki9IE7RJWtQoNuCtfsBtExZQiRRI+XY2a/fkZRoSw7WNAG0RnCAGBIpUcfjc3c8kpfv91Vp&#10;PVAuClYvbffCsS1ap2xd1Jul/dfXj+8i2xItqdekZDVd2o9U2O+vfv7pctck1GM5K9eUW9BILZJd&#10;s7Tztm2SxUKkOa2IuGANraEyY7wiLdzyzWLNyQ5ar8qF5zh4sWN83XCWUiGg9EZX2leq/SyjaftH&#10;lgnaWuXSBtla9cvV70r+Lq4uSbLhpMmLtBODvECKihQ1fNQ0dUNaYm15cdJUVaScCZa1FymrFizL&#10;ipSqPkBvXGfUm1vOto3qyybZbRqjJlDtSE8vbjb9/eGWN1+aO66lh8vPLL0XoJfFrtkkx/XyfqMf&#10;tla739gaxpNsW6Y6vs94JZuALll7pd9Ho1+6b60UChEOHYRgGFKo8/0YYxfpEUhzGKaT99L81+7N&#10;OIg8rN9DOPJi+daCJPqjStBOsKvLpkgT+O+UBVcnyvo2VPBWu+XU7hqpntVGRfj9tnkH49qQtlgV&#10;ZdE+KkZBP1Ko+uGuSKWe5Q3o9Y5bxXppew5ybasmFWjzlpOsuLfc0FVk9g/q14jslhocq2bXOak3&#10;9INogHCwO2igL+Kc7XJK1kIWSzUNW1G3A1FWZdF8LMpSjp687joNRjKC7Am9aYBvWLqtaN1qi+S0&#10;hP6zWuRFI2yLJ7RaUego/7RWApFE8PRPkFvZnmg5bdNcfjwDIbpyGFtToSQ+CCm7I4DXlyF4DBLq&#10;1GxAAg1z0d5SVlnyAkQGKRXd5OGzkPLCo/0jUuKaScX1SpZSdfoGIaULAp8men3C3YlGv8tsv+Sk&#10;oSCNbHaAj9fj8xUM7Re2t5RRdY9J07baPRRLHqTQQlv4fxBz9Kr+3LP07Qbgj20LTDsK4kjbdW/5&#10;oRP52nwjx1Nsv1zpgpXFugdWBQp6XXLrgYCLX210H8ttBf5Jl7mO/NPyQLl0NOrZXgzThBreQetl&#10;PRxlksgS8DdCIaiV0+5Xe2XJrufLr8jaFVs/gt45A4jA30GAhIuc8X9sawfBZmmLv7dEOpjyUw1Y&#10;yMikLgIUgnos3peujktJnUITS7u1LX153epItm14scnhC7rzNfsAXjkrFLAHaTrBgUgt4xRowqBr&#10;z9ajiXsNAcHToenj0NdodhwcuAxNWAE3rC28D2W9pT/TGQzIMVD9EFwGvda/k0sfS8t5is2u5q3z&#10;GYz5DHtNTconzGhi5Tnd2PW7INkj6roYdYwGCCn5Zuk7TdA6MzoM72jMqIqtRzF6mvCOvBCDL5Az&#10;9yBSGJKkZzTEskrN6iNvvm7UBK/XIGrC+8CFQmkf3tOW9zc/foAHzzQM8Co1mxzOEEUhJEEAJ/bG&#10;cEZOAIsQEs7QQ8p2Zuk/TeR6DZyD+ecA0K6mh/QNzUHDMaI6uZ6cUS+C3Ecx6rmxr6ZkBw/qOsjp&#10;MqSgyyNmSamJXWdKh1EeXNTQkboqjk5OaYQ7SH3XRyqfPUAa47gL8ziACetcsyUTwl7D6DfD/Bvy&#10;oJCbjNj0/pc0KfBg7VdPQSMcj+B0EYapp4rz2MMqm5ijB/XVCoZ0C6+hc4ZxXmYgI0rNctykyTxy&#10;UAg5m0yUHN9XlnJwoa6HfTAnORsNvPlm83oR40zpyWI9Nns9/YqoaxbnJqUU8nQZzIFDL8bBeDYK&#10;lHazUT/Wq9qz9KUmjJ196WA2ik+2lFyTXk5LqRvBVpLypR6CZVCYcg59qaE0mm/EN2HsTOmQ0pPd&#10;Jdekl5NS6kFirylFjnPiS8Og32MKIqQc7Sx9qQljZ0qHlJ7sMbkmwZyUUt/BUUepF0J4H/jSKPZh&#10;nUxNS51Y+dlZQnreZHr6DAnky6PkSZ/SmHz5KYwjudsp06M4RGq4jgI+INxthfoeHCiZ6QIUHFWA&#10;np2Tp9Pk6WS3SW82Tk5p5PiBXoiCXdGxK4WlfLMbOmdKTUbwVgK+OicK52jVOa/uzK88qHt8rw5J&#10;HU4mX/0LAAD//wMAUEsDBAoAAAAAAAAAIQBPzTXHW9cAAFvXAAAUAAAAZHJzL21lZGlhL2ltYWdl&#10;MS5wbmeJUE5HDQoaCgAAAA1JSERSAAADvAAAAjIIBgAAAOiOxisAAAABc1JHQgCuzhzpAAAABGdB&#10;TUEAALGPC/xhBQAAAAlwSFlzAAAXEQAAFxEByibzPwAA1vBJREFUeF7snQm81NTd/nO597JcFllE&#10;EAHBiqLsoIiAsiloQUS0lCpaRER9/fu6lFKtlQqKIohStRQr1err1lJRUIstKq3VItSltKUuXay2&#10;LtWqrUvrPv/fE+Z3ewhnMkkmM8nMPN/P57l3JieTZDKT5HznJCcOIYSQ/Oz55W82H3Ds1aMHHHP1&#10;OZKLB0y9+o7+U6/a2Jhjrrobw/tPuep8jLf/F5Z0zr6UEEIIIYQQQghJF5DW/lOumLX3qHMe7H7A&#10;CZn2ew7NNGvVMSNFOYNyjIfx9xlz3ub+k5ecN+Doq3tIGSGEEEIIIYQQkiz9j1l2RM/hpz7Vce9R&#10;mfoWba1iGzR4PabzuZFn/GXA1KtnyjBCCCGEEEIIIaS09Bh26qiOe49+rqH9njuJ6741TTIny/8b&#10;JQ/6BOUYbz+nZqdpYLq77TPulb3HnnWUPCeEEEIIIYQQQooLTl3u0m/KA01bdthBUIfX1GSukv+/&#10;l3wqkYGBg/HxOrx+pMScbtOG9pmug6Y91Xfqlb3lOSGEEEIIIYQQEj+77TfhsNad9ntfHroy2lBb&#10;nzm3SV3mcXkMcY0rmN7XJK1q6+Tp9nm16bz/R90OnMHTnAkhhBBCCCGExMuue488t65py8/koSug&#10;0+qaZf4s/1VSixFM/4QmtfJw+zxl/pnO+09aLo8JIYQQQgghhJDC6bz/569oUlvvSmdLkc5ba5ta&#10;BbVYWSPZpb65PHQyWI6ug7/4I3fBCCGEEEIIIYSQqLTtOnhlExFceZjZq9Vumb9kJbTUeVHSt8Uu&#10;8nC79O7W+/CN7gISQgghhBBCCCFhadVxn3lOtgflfVt2yLyXlc+k8r5kSNOW8nD7Kc679jxkBZaT&#10;EEIIIYQQQggJTNNWux3TpLbevWZ371YdXdk05TOp/FsysFlrebi9pbdtt8FnuwtMCCGEEEIIIYQE&#10;4LCaJnWfyv9M53bdMm/V1lnlM6lAenuJhGP5ZDk/g5y7S00IIYQQQgghhPiwW5Pa+vfkf6Ztu+6Z&#10;l5q3skpn0nlbJHy3XbrIQyfTpK7Zh/K/ExaeEEIIIYQQQgixUlNXf6/8y9Q1a5W5vdO+VtkMG7TI&#10;vmUEz23jhc1TzVpm6mU53eVt2upBLD7eAyGEEEIIIYQQ4mW8xBXIsftNsEpm0GyRXC05VtJd0s4I&#10;nk+QLJVsk9heHzQz9jxQ/m3vWEsikyWEEEIIIYQQQnakvVPT5G/yP9N6t30yz+yyh1Uw8+UByWES&#10;TCdohkluk8iT0HmjeevMLh33kYfu9byvyf8OEkIIIYQQQgghpJHZkkxtfUNm1qBpVrn0y+sStNpi&#10;Gpr9JSdLbpQ8aATPz5ag3Bz//0k+k8iTUPnmvuMytU0b5KE7nVMlcdBc8rxkqPuMEEIIIYQQQkiZ&#10;UlOzUf5m2vc4KHTr7t8lgyR4PQLx3SD5VGKO5w3KN0mOl+hrx0lek5jj5csHtXWZLt0Gy0PcqqjZ&#10;4/I/jmt5iyW8syQXb39ICCGEEEIIIaTY7C9x77l72ICpVqnMlY8lgyV4LXKDxCwPmkskYqny0MkM&#10;kISV3hn7jJV/jdfy4v0UCoWXEEIIIYQQQiqABZJM89adMiv2O8IqlLlykgSvRW7KDoua70tUegdK&#10;/iPxjpMrD3fpl2neprM8dF+/UFJoK68K71yJTne6ROkpeUuSrwy3TFJpXibR8b2vIYQQQgghhBAS&#10;MxDDZyWZTr0PD3U68zUSFdRvZ4cVmpsldRJM87LssCBxT2ve5zB5KK+tqfmD/G8iKQQI74uSu91n&#10;jjNSgvsTd5RomQorBPcliZatkTRIAFp0n5SYz9nCSwghhBBCCCElYG/Jp5LMwcNmWWXSlpclLSR4&#10;3emSKJ1N5Yqe3iyGmHkhOyxIju1/jPxzT2vG6dm9JIXgPaXZfA75NSVWHN1ZJ7G12JoyDCi8hBBC&#10;CCGEEFIiTpJ8Vte8deabIa7fPU8ir8t0lvw7OyyuYHp9JZj+NElQmb7xc4dk6pu3kYfua78sKYR8&#10;wqvzMaPCC6k1h2vLMKDwEkIIIYQQQkiJ+LYk06Zzn8yqfcZZRdKbFyWtJHjd0uywuPMDCVp5MR/c&#10;8sg2jje/6rh3ps3ufeShu2wrJIVcxxumhdfE26LLFl5CCCGEEEIISYhNkkyXfkdn1u451CqS3qBz&#10;KsioGFzmn9lhcedfkg4SLNtt2WH58uwue7jvA6+RFHp7Ij/hxWPzGl4T81pfgI6qvC28el0wISQ+&#10;1kqwvRFCCCGEENLIM5JMt8HT3RZSUyBz5RQJXjNFEue1u96cKMF8jpYEmc8bzVtnug35kjx0r+NF&#10;R1zFEl5g9sSMeCVXh18h2SbRMvN17KWZkPjAdfTrtz8khBBCCCFkO7+TZLoOmua2kIqF+eYdSTcJ&#10;XrM4O6xYWS5BSzJuURRUrLsOnib/XOGFZBYivISQ8gLCixBCCCGEENJIo/C+3NDeKpFmXpLUS/Ca&#10;ZdlhxcqVEgjvgZKgwtu3z0T5V5OpaVKL1lgKLyHVA4WXEFIM+klel+zmPiOEEFJ2hBbephK8plgd&#10;VmmiCG/PgcfJP7Tw1vxelpHCS0j1QOElhBSDyRLcvrGD+4wQQkjZ0Si8Qa7hfUPSToLX4JRjb3mc&#10;0VOaD5AEEd536lvwlGZCqhcKLyGkGHxe8rGEwksIIWWKK7zdBn8xs77rIKtIenOYBK/BvXiDtrxG&#10;yQJJmBZetFDjfWDZJBReQqoLCi8hpBhQeAkhpMxxe2nuOvC4zK17j7KKpDcqomE6kwobTHeIBMt2&#10;fva5dxxv0ELdddAX5KH7ukJ7aSaElBcUXkJIMaDwEkJImXOXJNOu+wGZ5X0nWUXSm4clEN4mks3Z&#10;YXHn95JaCZbtV9lh+YIW6nbdD5SH7uvWSCi8hFQPFF5CSDGg8BJCSJlzluSzZq12zcwY9b9WkfRG&#10;9vrudbXyusxESTFaeWWh5J+T6SX5JDssX74xeHqmWauO8tB97f9KCCHVA4WXEFIMKLyEEFLmDJaI&#10;s9Zk9j3sa5k3mre2yqQ3ayVo5ZXXZh7JDosrT0jqJJj2d7PDgmTYoWdlnBq3wypkiIQQUj1QeAkh&#10;xYDCSwghZU5TyV8lbodPa/ccapVJW0ZK8LrOkr9lhxWadyQHSTDd4ZKgrcdb2+9pdlgli+M0kxBC&#10;qgcKLyGkGFB4CSGkArhDktmlS//M/4w4zSqUtrwgaSvBa0dI/iXxjhMmkN1DJJge8qTELPfLd/Y7&#10;IrPLHgPkofvaOyVhr99dJtHXT8cAoafkLYl3eHMJeoHu6D7bPt5LEjyvk6yWzJXgNXdLgDmt9yTm&#10;a23zIISEg8JLCCkGFF5CCKkAjpV81qSuWWbQhIsCn9aMPCjRU5vR4htVev8uMWX3aolZni9HjPrf&#10;TG19c3novh7vJwyQzg2SBvfZdiC1L0pUQOXtNYpqPuFFpVt8vXF6tmldLPEON6dDCAnHPdkQQkic&#10;UHgJIaQCaCN5TZLp0u/ozJL+U6xSmSvfkqj0DpVAgr3j+OVxyZ4SvB4JK7sPd+mX6SLLjOuQ5fWv&#10;S3aRhAGi+apEFr8RSKkprSqykNMgwmu21HqnpfjNgxCSH+y72mWzPht9jjJCCCkUCi8hhFQI4plO&#10;pqH9npmhRy8J1cqLmNKLHCH5vuQZyacSc1w8Fzt0y6dK6iV4jdROM/dIzHHz5YPausy0cXPd5c7O&#10;e7kk7OnMYJYEr1cBxXM9HVnBac/aMhuX8Opym6HwEhKMzZI3s/kwG32+RUIIIYVC4SWEkArhYMln&#10;kkzXQV8I3cqLrJeMlWAaGkhwH8k4I3jeQmKOh46qfieRJ6Fy696jZHmnycPGaQ2XREVlFVKbRAsv&#10;ISQc90vM7d8M7sVNCCGFQuElhJAK4ruSjHst7xHzQ7fyan4smSLpKsH0cqWL5MuSuyQfSmRgqKB1&#10;95DDvmZeu3uDJErrronZiut3Da9ZhtdomU14bdOyzYMQEo6zJbr9e3OihBBCCoXCSwghFURryQuS&#10;TNuugzKnHHqmVTSDRgzQvT73Ksk3jeD5RkmhvTqjFbptt8Hy0K3c/kUS9Zo9PZ0ZMXtQhpjqcJwq&#10;6b3GV8tOlmiLr014AVqBg/TSbJYRQvw5QKLbjjf7SgghpFBUeNu7zwghhJQ9bo/NksweA4+NdGpz&#10;KYKOqvYYeJw8dDuqQo6TEEKqC9xvG/fd1v2A5mlJoWd7EEIIGCWB8Na7zwghhFQEt0oyNTVNMnse&#10;9GVXLqUGmZr8ufVumb0PPPGzmia18tSt3N4mYeWWkOoE1+rqvkCDywwIIZXDEMnahPK4BA0B6AXe&#10;Vl6KHCQhhBASI7WSH0mk4lgDucw8u8seVvksdd6pb5EZ2v+YjFPT2LJ7lwSnERNSjZinxFfrteDn&#10;SHR/oJkiIYRUDisk3u28mnKmhBBCSMw0keBaVNnRivQeMCPxll607A4aeOx/ZbemBj20Qs4JqVa0&#10;k7ViA7H23qs6LQyQuJdhZIPr7btICCGVw+2STF1d3fuf+9znNoVN7969f96+fXv09ZHZbbfdnrON&#10;o+nVq9eWAQMG/FXTo0ePN2pqaj7r06fPyzrswAMP/Evbtm3R50ZGxn/NHD9KML2OHTu+g+nttdde&#10;r+vw2tpad5jkFAkhhJAi0EGkcqv8l51tTWbPoSdlfthzuFVGi51fddw7s++Q6Z+p7NY0qX1G/u+K&#10;hSSkSsnVQVo18qzE3TdIHsYAQkhFcYsk06FDh4+++c1vZsLmrLPOyjQ0NGQGDRpkLffLrFmzMk2a&#10;NNlh2IknnpgRGc2MHTt2h+FRM2fOnEzTpk0zBx988A7Dmzdvrn0UUHgJIaSI4B6xP5C4lclOvcdn&#10;lvedZJXSYmXtnkMzXfY9XB5uX4aaJnV3y/+WEkKqFZVd3S60d29vr98qwxh/tWSuBMOxDen9pKdm&#10;hyF6D2rv6zHu8xK08NpeZ0q3+XrE28N5MbhRovP7JgYQQioKV3jbtWsXWnhPOeUUd9/Qv39/a3m+&#10;HH/88a7wzps3z30+depUd3pjxozZadwoOeGEE9zpDRs2bKcyEd5XUCah8BJCSJFBh1CN0tuq496Z&#10;CYO+4La6yoCiBacwT+sz0Z2fzlvyQwlOtyak2vG28Nru96wirOM+KcGPWEDH12EqqpBhgOda5hVe&#10;vM4cT+djjlfKFugvS3QfMRoDCCEVRSThLVR2ERVePP7CF77gTm/06NE7jRclM2bMcKd30EEHWcsp&#10;vIQQUlogvUsl7s4Z2W2fsZlTh3wp83JDe6uwRg06prpo/yPc6Zvzk1wpoewSsh2vUJqCCsxym3ya&#10;cgq8z9Fa/JLEK7J+r8NrNkh0GXCP61JcY4x77uI6Xlxn3BQDCCEVRWjhxanIeM2AAQOs5UED4RXx&#10;zBx55JHu9ErRsquh8BJCSDKMcWpqHpX/7o66tr55pl2Xfpmjex+e+WH3AzJvNG9tldh8+aC2LnPP&#10;HgMy0/celemwe193ujqPmpomm+T/WAkh5L94JRZyqa2uinZqVUrh1dfY5lks8IPca5Kfus8IIZVG&#10;KOGNo2VXA3GuyfYfEtc1u0FkF6HwEkJIcqBy+TUR37/Lf3enjTRtaJfZRaT1wF6jM8t275N5bNfP&#10;Zba239MquDhdGeXX7LZvZnSPYe7r8HpzeiK6r8v/eRLeY5eQnfEKZVpaeM1riL0CXkxwr8pvbH9I&#10;CKkwAgtvXC27ms9//vPu9MaNG2ctD5ugsotQeAkhJHnaSo6taVL/oMgpOqZxd+IaCGyr3fZpTOd2&#10;3TJtOvZqfO4VXESm81GTuqboZfVYCaZPCLHjlViIZ75reIstvJhnKSXX5GTJiO0PCSEVRiDhjVt2&#10;tYOqZs2aZb7xjW9YxwkTnB6N6QWRXYTCSwgh6WJPyWynpubWJnXNXpbH7k49SGrrm79aU9cMnVHN&#10;lmA6hJD82CQWwqnbltk7cqmEV+djbuOluIYXtJJo6zYhpLLIK7xxy+4xxxzjTm+vvfbKtGjRorGX&#10;5qgJ07KrofASQkh6QaW3jwQ7aFR23bTYpev3nZraS41hKMd4GJ8QUv54ryOGNKMjKZVjQgiJgq/w&#10;Fkt20VHV7Nmz3cdf/epXreMGSdiWXY2INi7tovASQgghhKQEdJLlFV5tJSaEkKjkFF6V3YEDB+4w&#10;PGpUdrWDqvPPP98dFvWU5qiyizQ0NLyB10oovIQQQgghKQCnN+M6YreCJzFPqyaEkKhYhbfYslto&#10;CpFdhMJLCCGEEEIIIZXPTsJbLrJ78MEHW8uDhMJLCCGEEEIIIZXPDsKr99mNS3anTJniTs9266EL&#10;LrjAvTXR17/+9Z3KciUO2UUovIQQQgghhBBS+bjC27lz5w9K3bKrvSvPnTvXWu5NXLKLUHgJIYQQ&#10;QoiCa4XR6zshpPJwhbd58+af4v+gQYOsghg2fi27mhNPPDFTW1sb6LZEX/rSl2KTXYTCSwghKecz&#10;x9koe+lMrqA8OyohhBTKg5L7tj8khFQYrvAigwcPtsph2ASRXeSiiy7K/M///E9m/vz51nJN3LKL&#10;WyLV1NRIVYnCSwghqYXCSwgpIfdKKLyEVCau8LZu3frfNjkMm6CyGzRxy+4RRxzhTq9Jkyaf4L+E&#10;wksIIWmEwksIKSHrsiGEVB6u8LZt2/Y9myCGicruYYcdZi0PG5Xd4cOHW8vDZsKECe70jjrqKLzf&#10;1/FYQuElhJA0QuElhJQQCi8hlYsrvLvsssv7NkkMmigtu+isaujQoZnzzz9/p7JitexOnjzZfd66&#10;det/4rmEwksIIWmEwksIKSEUXkIql4KFN2rLrkrtV7/6VevwYrTs6rBWrVpReAkhJM1QeAkhJYTC&#10;S0jlUpDwHn300VLtiHYaM24z1KRJkx16aZ4+fbo7vWLKLkLhJYSQlEPhJYSUEAovIZVLZOEtRHYR&#10;r/CWSnYRCi8hhKQcCi8hpIRQeAmpXCIJb6Gyi6jw4vEJJ5zgTq8UsotQeAkhJOVQeAkhJYTCS0jl&#10;Elp4VXYPP/xwa3nQQHibN2/eeA3wiBEjrOOFzfjx493paQdVtlB4CSEk5VB4CSElhMJLSOUSSnjj&#10;aNnVnHzyyW4LL6YXt+zmatnVUHgJISTlUHgJISWEwktI5RJYeONq2dWgBRbTO+SQQ6zlYROkZVdD&#10;4SWEkJRD4SWElBAKLyGVSyDhjVt29dZDTZs2zXzjG9+wjhMmYWQXadOmzXsYX0LhJYSQNELhJYSU&#10;EAovIZVLXuGNW3a/+MUvutPr1q1bpqGhYYfbEkVJWNlF8H7xGgmFlxBC0giFlxBSQii8hFQuvsKr&#10;px1DKm3lYaOyO27cuMzs2bMztbW1BQkvJBzTCyO7CIWXEEJSDoWXEFJCKLyEVC45hVdbduOWXe2g&#10;asaMGTvchzdsorTsaii8hBCSct51nMchtrmC8uyohBBSKHdlQ0i10lzyvGSo+6x4lGo+Jq7w4ppW&#10;UwiL1bI7cuTIxmF6H94owqstu5ByW3m+UHgJISTlPOs4L0JscwXlMlrN9rEJIRVAU8lBkjEJ5JfZ&#10;2MqKHbznegmpfCB7OHbJYawxT0oaJElT8cKLXotVBkshu0hU4S1UdhEKLyGEpJw3HOdp2UtbZRdB&#10;eXZUQkhlcI9ENu+qzL2SJhJS2SQhe0GpeOFt3bq1K7zFOo3ZK7tIFOGNQ3YRCi8hhKScjx3nEdlL&#10;W2UXQXl2VEJIZbBVIpt3VUZ2ac7uElLZ+MleT8lbEv1OTJeAOslqyVwJht8twXS2SaZmhyEXS0Ya&#10;z/X1Nsx54dY1HSXeZcu1PGCZxDvcb3xzua6QJCK87dq1e6NULbuasMIbl+wibdu25W2JCCEkzbDT&#10;KkKqji2SzMCBA9856aSTMmEya9aszJQpU2TX4GR69uyZOfHEE63j5UrXrl3d6HNMb9KkSe70evXq&#10;tcO4UYKeWgcPHuxOb9SoUY3Du3Tp8jCGST6QdJWQyiaX8GI4TnVWSYQgqohCeNGhmnnqs46vw1Qo&#10;IcMAz3OdKm2bF2TZXDa/5YHYbpCY0/aOj3FekqhIm2WQ5Q8lJRdeEc9P8H/ChAlWQQybadOmudv0&#10;IYccYi1HwgjvYYcd5k4vDtlFWrdu/W9MT0LhJYSQNELhJaTqcIVXKqP/sFXe/HLBBRdkOnTokOnR&#10;o0fmG9/4hnUcv+y3335u9Dkqp23bts3svffemfnz5+8wbpSccMIJbqUXtykxh/ft2/dmvGfJfyR7&#10;SEhlo/KHz1wDSfUKqkouJNF8rJhyCrzPTeH0kkuGzWn4LQ+m/arEFFa/8b1l3mUtBa7w1tTUfHbE&#10;EUfssA1GjcpurpZdzcknn+xu+7YyM3HL7pAhQ8zvGIWXEELSgAjsObJXvlgjz1+Q/1bZRbLl5vjn&#10;ZCdFCClPXOEdO3bsm7YKXK6ce+65mZYtW2b22GOPzIUXXmgdJ1/22WcfN3h89tlnZ5o3b+62FMch&#10;u8cee6zsopzMmDFjdioTyb4dZRIKb3WQS/ZmSbR1VkFLKFpeCxVeTNv9Dkognodl//sJr9/yAJ2m&#10;TgdSq/MwkyrhNTutKiS5WnbxY9tpp52WmThxYuaAAw7A9v3ndu3a4VKNT1u3bn1Pr169fjd48OAP&#10;UI7x9Me5OE9jRvRskmbNmn2K/xIKLyGEpAHZIw8UaX1b/lsF1y/Z1w3MTooQUp6EFt44ZBeB7Pbv&#10;3z8zd+5cV3bRUlxs2UUovFVHLtnzayFNWwuvosP02mHbNEFqhFc7rSokKru6TV900UWZY445Bmdr&#10;4BphqY40yn7etG/f3r1kAo+POuqoneYVJYMGDXKnh5blzp0741IJPKfwEkJIWpC9cmjppewSUjGE&#10;Et7zzjsPLTYFyy7Sp08fdzpt2rRxZReVWNt4YXLcccfJrim37CIU3qojl+xheK5rZuMWXtu8wlzD&#10;a6Ktvt7xTbxliV3DW2gLr8ouOrw6//zz3UsURFptkvtnCe7r/UMJOtjEOOiFHs8xHOU7vGb33XfH&#10;vs/9Ec827yDBtcmYFmQXz0XAP8pOn8JLCCFpQvbMgaWXsktIRRFYeOOUXQSnH2LeOI25VLKLUHir&#10;DlMqvUAq3e+NxBTCuIUXoDxfL825lsc8RdqUYHOa3jJzWidLcq2DYlGw8EJ2a2pqMqNHj3bFslmz&#10;Zvp+kHclayVnSFAnwT3FlUMl6IW91n22HZRjPIyP170jcafVtGnTzIgRI0Lvhz7/+c+7r585c2bj&#10;MAovIYSkGNk755Veyi4hFUcg4Y1bdnHN7i677OJOr5Syi1B4CSkJBQkvbj1UW1vrngnSu3dvd/vO&#10;5jnJIkk3SS4+L4HwdnCf2cHrMR1Mz532nnvumTn99NOty+ONyu6Xv/zlHYZTeAkhJOXIHjqn9FJ2&#10;CalI8gpvMWS3oaFBdieO28prGydMwsguQuElpCREFl69zy5aXlu2bCnVD3d7xbWxX5e0kOQjiPAq&#10;mB6m6157W1dXl/cWSugAC+N6ZReh8BJCSBkge+mdpJeyS0jF4iu8KrtdunSJTXZbtGjhdliFjmNE&#10;Pq3jBY3KLk55tJXb0r9///vwGgmFl5DiEUl4Ibs4jRmvNfJbySBJUMIIr4LpYz7uPA899FDr8um9&#10;wm2yi1B4CSGkTJA99UDZY78r/zPZ/5RdQiqTnMIL2W3dunVssnvOOee4sovTBvEc0ovOqrzjBU0U&#10;2UUGDRr0AF4nofASUjxCC28O2b1JYuuJ2o/JErw2jPCClhLMz5330KFDPzD3fejVGcP97itM4SWE&#10;kDLiQccZ8zfH+fAnjjM2O4gQUnlYhTdu2dWWXciuXrN78MEHBz4N2ZsvfOELbsUzrOwiFF5CSkIo&#10;4dXemD2ZL4nCwRL0Ut3efRYezNddhn333fevWD6V3XynO3fo0EFPwabwEkJIGVAj+WL2PyGkMtlJ&#10;eL/yla8URXbj6o25ENlFKLyElITAwqvbNDqyw/9sosqusoukkPpLo/R27979D/ifT3aRXXfdVZef&#10;wksIIYQQkgJc4R0zZowrvMWQXdxKZOjQodbysNGK8ahRo6zlQULhJaQkuMLbsmXLf9i2Q41u07ie&#10;X+T4UzyW4LTiNNB4evPIkSM/ti2/NxReQgghhJB04Qrv5z//+TfOP/98V3Z33333zNe//nVrZS5M&#10;ILvNmzfPKbvz5s3LXHDBBdYyW+KQXYTCS0hJcIW3oaHhDdt2iOg2jUsbcAYIHkt+J8H9idMAlgPL&#10;k2nbtu1LtvfgDYWXEEIIISRduMJ70EEH/bNjx46xy+6BBx5oLUf233//zMCBA61l3uj1fYXKLjJk&#10;yJAfY1oSCi+pVGZJLt7+MDF8hVdl98gjj8wcc8wxKom4/rWfpFD2kuCHrXbus8LA8rjX5Y4dO/Yd&#10;23sxQ+EtHmsly7Y/JFUMfoV6XjLUfUZI4fSWbJTs7z4jhFQirvAiuM9uqWQX6datW6BemuOUXaR3&#10;794/z75nCi+pVFItvCq7IpDu8xYtWmhHT1dL4mCqBNPb1X1WOFgu3KP3/a997Ws7vBdvKLzFY51k&#10;/faHJGF6St6STHef5QbjvSqJU04pvCRujpTgIIT72RFCKhNXeDt16vTPUsoucuyxx2ZmzpxpLdOo&#10;7Oa6J2bYYJ6YXjYU3uoC9aRtEpUhxJRCrcNpmdbl6iSrJXMlGH63JNe0RhrPzbqgOe0PJVpXs00n&#10;1+vMMr/XoRFMh5nDS41VeL23ExsyZIgu59uSqL0qexku+ZskrulhOlg+3Mf73+b78YbCWzwgvAip&#10;bii8JG4Ok0B4D3efEUIqEe206jlb5S1McJ/doLIbJHHL7tSpU93ptW7d+k38l1B4qwvUk3Crmicl&#10;uK+r2figZSqHKHtJ0lEC4UU9W18HvNNS0YUMAzzXMoy7JvsYoPXVLMN0zNe9J8F8/ZbJ73UglS28&#10;3uvw586da953938kcQJJjfMuE1g+LO+nWG59T95QeIsHhTc9YAdkSqffL3M6Hh5H+XUPmL8kXiGh&#10;8JI4ofASUvm4wnvIIYf8wVZ5CxqV3QMOOMBaHjZf/OIX3WNb3LI7adIkyP0jeCyh8FYX3jqaiizq&#10;VaagArPMfKx4p2Wr/6mcevGKa67p+C1TvvmnRnhbtmz5OrZB/IDVpEmTzBFHHNG4XU6fPt3dLkUi&#10;35X/bfGiFIPle0eCa47/rO/BG/SFgHEkFN6YwZcfIclj7nDw2PxlzvurnXe8qL/uaRlOYTFPkyGk&#10;UCi8hFQ+BQtvVNmdPXt25n/+5392Gl4s2dXrBQ8++ODNeC6h8FYXZt1LQd3JeyqyGdSx4hBeCKg5&#10;XVt9EJjP/ZYp3/xTI7wtWrR4Ex1T4XH37t0zX/7ylzPHH3985ktf+lJm77331veE6+rLAff6/9at&#10;Wz+F5UeOO+64v4oA/2by5MmbDj/88NubNWv2L4wjofDGDIU3PXh3VEF+mfPbaflNw1vmnQ4hhULh&#10;JaTyKUh4IbtSoY3UsovbkPTq1WuHYSq7sjw7DI8avWZXZRc56KCD3PcsofBWF956kl+dyqRQ4fXK&#10;b9QWXpN880+D8P5A4m5/AXK+JE6wju+TxNFLswmW07b8tpwuITGCjRAhyWPucLCz0VZbRX9JNMfz&#10;22lhZ2fbiCi8pBRQeAmpfCILbyGyi+yzzz47CG8pZBeh8FYtqCeZZ9RBinJdw2tSqPCivmZeX4u6&#10;YJAWXr9lyjd/Wx201JwowfvUumuu4DPoK4mTyRJMO65emhUsJ5bX+x68wfs+WkJihMKbHswdjldI&#10;42jhNaHwkmJD4SWk8okkvCq76GHVVh4kEF4Ej/VavrhkV+/rOWbMmJ3KKLxVi9aTtLdlxJRJSKrZ&#10;Z4pKaaHCC8yek9HnCvpuySe8INcyhXmdTZhLRTcJekz2S9ytsAB3l/hY0sF9Fi9YXtv7MIP3TWKG&#10;wpsezB0OHpu/zJm/8HnHy7XT8k7DxFvGa3hJ3FB4Cal8QgvvnDlzCpZdBLI7YMAA95q+7DJYxwub&#10;KVOmuNObOHGitZzCW7V461ukcimm8JKEoPCmB+/OFJLrHngl3vuuBRFekOvXPWBO/2QJd+QkTii8&#10;hFQ+oYR3xowZ7jEnjlsP9e/fP7PLLru40xs5cqR1nLDRll10imMrRyi8VQuFt3qg8FYgFN70wJ0p&#10;qSQovIRUPoGFV2VXhNFaHjZo3c3O21oeNiq76DnVVq6h8FYtrKNVDxTeCoTCmx6812wQUs5QeAmp&#10;fAIJ74knnhir7EJK6+rqGq/hLTRBZRcZOXLkMxhXQuElpDKh8FYgFN50oPdYS7obeELigsJLSOWT&#10;V3iLIbuYHoR38ODB1nHCJIzsInivGF9C4SWkMqHwViAUXkJIMaDwElL5+Aqvyu7QoUN3KosSld1x&#10;48Zl+vbtm9l3332t4wVNWNlFKLyEVDwU3gqEwksIKQYUXkIqn5zCWyzZHTFihPu8d+/eBZ3SrLKL&#10;WxrZynOFwksqnCMk50hwzXK1QuGtQCi8hJBiME4C4YX4EkIqE1d4cV2rKYXFll3EvA9v2Bx22GGR&#10;ZBeh8JIY0Dto5LvHLcZ7VRKkoyxcGhfHZXEDJXdLMN9qFV8KbwVyVzaEEBInIyQQXtz+ihBSmbjC&#10;i56LVQhPOumkosju8OHDdxgeVXgPPvhgd3p+tx7yC4WXpJS4hFcZJtkogfiejgFVBIU3JfSRoFX2&#10;3hjyWja2srDBMmHZSGXBrvirh3rJBZINkgcLzFMSVArx31YeJvdIviAhhKSLHYRXZTeO++wikFJM&#10;zyu7SBThVdk94YQTrOVBQuElMeCtV2mLr/v9lGjLrzkeHm+TTJV4x1sm0WHm8DgYLYH4viCZiQFV&#10;AIU3JSyWmF/sNAXLRkpDob/mBT1VhsJbJsgGWOjBCNfuoFXWu12nIe9K2koKQiZULQdsQkqBK7xj&#10;xox5ZM6cOe62WgrZRcIKb6EtuxoKL4kBr8i+KFFJxVlR70lwi0rbeDjdGJjjgbhbeL1AfDdJqkF8&#10;KbwpYaUEO9t/jho16pejR49+LGjkwLEZr21oaHj3yCOP3NiuXbt/tG3b9i3buEEi07o1uywaLBsp&#10;DcXeuSkU3jJBNsCMpJADEQ64KrzXS/D9CpPfSvDayyXfzj6+RWIbN18WSl6RYBoIlutzksjIRGZK&#10;MC1CSDy4wtutW7cXamtrSya7SBjhxXQwvUJlFxG5fw7TklB4SVTMehXE9UlJgwTUSXDGJI7HXuE1&#10;62Le56WqE06RPJ0NHlciFN6UcJ0EO9s/PPfccxeHzZlnnrlaDkyf4P/gwYOf7tOnzzbbeEHiLo3j&#10;nCj5QIJlwrKR3GAH5T0lBesROzx9bp6KYp7m8qFEd2y5Tl/JdVoMdqCrJXMlGI5fCL07y1zz8o5H&#10;Uop8cBDeQqQXpw2r8O5l2+b98sADDyzp2LHja7169Xp+wYIF38d0rrrqqu/axg0SeT0ukfhTdnk+&#10;kvSQRALrJLtuMC1CSDy4wovEdc2uyi5aZG3lmv3228+NrcxMnLKL7L///v/MvmcKL4mKWa+CqGqr&#10;rYI6Ho6B5njeupj3eamEV6lk8UUfJBBekjAqvH/eunXrQltFMV/OOOOMH2EaTZs2/XDIkCFP2cYJ&#10;EixMFq2UUnj9wQ4Kp6Tor3kquuYpKlqGcddkHwPszMxfAb07N522Kb8vSXC6i/5iaL7e3Fn6zcsc&#10;j6QY+SKp8EaVXlN4h9i2+XzZsGHDFe3bt3+jSZMmn2I6F1988c228YJEXg/+nwTLFFl4sS6M9YL3&#10;RgiJB1d4e/bsab0Pb9jg2lpMzya7F1xwQeaUU07BOK9Onjz5R1J/2Sr7mS3jxo27Yvr06dtOP/30&#10;zEUXXbTDa1R2w9xn1y8HHXSQO71sKLwkKma9qtxaeL1gOXGaM053xmnP5Ug3CaT9G9ngzDTUYS4z&#10;hqEc45ESUrDwImjhRaV0v/32+72tPEjcpdm+cf5ZgmWi8PqTb4dlSqoXb5l35+a30zQfK955m5jz&#10;8huPREA2lIuLFFN4kbDSW7DwIpDezp07u6cjL1y48Pu2cYJEXg/OlEQWXqwDY31obOuuoGRnR0i1&#10;4QrvyJEjf2kTxDBR2ZVpNQ6D4B5++OGZz33uc+83a9YM1yu64+RKQ0PD2/vvv/+/RYjd6YgUZ04+&#10;+eQd5hM1aMGWOlOmV69e72fnR+ElUTHrVXgc9Bpesy7mfY46obeluJSgvgHxRQdX5SC+4yVXSR6X&#10;6DadLxgP4+N1eD0pMiq8f7RVEsNkwIABWzGtKVOmbLCV5wsWRqDwBiffDssmtebG5tdBgbYWexNU&#10;eHPNyzseKRBZuV4BK2bCSG8swotccsklN2E6EF8IsG2cfJHXg7MkkYQX791YD0VNdpaEVBuu8Jq3&#10;JYoSld2xY8e6z4866qhMly5dIJTucE1NTc0n9fX174t4/kueY5+AvJ3NDuMisv9xe472zi9sILuY&#10;3qmnnopleyM7fQoviYq3XmXW33JdUuZ9jfc56o96WZpZ1ys1qHOgQ1SIL25tlCZaS2ZLfinR9e2m&#10;trb23Q4dOmzr2LHj7+T5bySodzwqwft4RGLbx2A6mB6mS4qACu/LhbTwIoMGDfp1y5Yt0ftpZvLk&#10;yQ/axvELFkag8AYnyA5LhdcrvzYZ9gqv2cJrkk94/eblXUZSILKhWKWpiAkqvabw7mvb5oNGr+HF&#10;WSRyEHkjivTK60Ek4cV7Nt5/0ZOdLSHVRsHCC9lFh1eQyvHjx2fatWvnXg6hQb8AMv0nTjvttLtu&#10;ueWWa7AvQfbee+8/IHj805/+dP6ll176zQkTJnxv9913f6hZs2Yvm9PYbbfdPoRE2+afLyq7J554&#10;ovt8zJgxb2anS+ElUan0ehXe3zkSiC9anQdKkgbL81eJuz3X1NS826lTp7/IPufnF1544f+hDxKt&#10;e+BSLNRdtmzZcml22My77777rC996Utf23///W9u3rw5rltu3L9IMF1Mn8SMCi9OrXl+27ZtC/RD&#10;Cpt99tnnuYEDB26dN2/e7Zje0UcfHaqlFwsjUHiD493JeZ+bomme1gLQiYG3hdc8fQXTMk+LMckn&#10;vH7z8i4jKRDZUKzSVOQEkV5TeK+ybfNBc9FFF+EamMzZZ5/9A7Tytm3b9s3HHnvsMtu4uSKvB6GF&#10;F+/VeN8lSXbWhFQbBQnvjBkzMnV1dZm99tors+eee2I7akz37t3/AMG17RuQ3r17P4vYyp566qlL&#10;UIlFuVRsGwW6T58+mblz51qXxRa9ZldlFxk7diyFlxSKt5GhUkH9MWnx7S5BHzW6b3G3X9mOf27b&#10;dyAXXHDBrRBevx/qV6xY8Z0BAwZsatq0Kc420WljPpgfiQkV3jfq6+s/kgPFH6NKL4RX4h4w5syZ&#10;434hpkyZ8lPveLmChREovMHxyqP3uXcnaPbGfIUEPTxrGcb1nr5iDkNUWvMJL8g1LwpvzMgKtkpT&#10;sSMb6f9mFyEXKrxuBXHEiBGP27b7IFHhXbp06Q1PPPHEpRBetMbYxs0VeT0II7y7Peg4C23vvdjJ&#10;zp+QaiOy8EIi0bKL1zdr1szd54ic/mf06NHX47aJUr/5EPsR274BydZf5KG9XHPzzTdfixZiTB9p&#10;1arVx1/4whesy2TGJrsIhZcUiF4+pse4agD1SLxfnBaMy51C98cRkRMkf5e42/Iee+xx2w9+8IOz&#10;jzvuuAfwHN5j22fMmzfvtnzCq1m/fv3SAw444CGdhwTzw3xJDKjw/mbVqlXXNW3a9IOwFUmN94Bx&#10;yimn4BeYwNKLhREovHbQoxtPcSA7IRuKVZqKnZcc597sIuRChRe3GZsnQS+nm23bfr6o8KKVBc83&#10;bty4GPf8ztUiY4u8HoQR3qFy1Pm97b0XO9n5E1JtRBJeSCRadvFaTdeuXf+8cuXKFbr941RDDD/3&#10;3HPvNPcLmqDCqxk3btwvzPkddthh1mVDVHbRAu0to/ASEpm2klKJL37gd7fj5s2b/0PqIjeZ+wNc&#10;xomy2bNn320OR8IIr+aLX/zizTq/bPI1MJAAqPC+gJV86623XoNfQqNILw4WvXr1kof/HRZGerEw&#10;AoV3Ryr53mQkBmRDsUpTMSPGiINLPsxTmrsuXrz4e3g8bNiwLbbt3y8qvGYLjUpv0EqqvB6EPqVZ&#10;RrzF+/6LneysCak2QguvTXZHjRr1S1ufJH7SG1Z4Ea/0Hnrooa97l89PdhEKLyEFA/G9XIJt6DuS&#10;zpK4aCI5X+Jux7j08/77719q2x/gMk6MM2vWrHvM4VGEF/nSl77k9l1iBMuB5SERUeFtvC3RjTfe&#10;eB1Obw4rvd27d38Bp0R7h6v0Tp069SfeMjNYGIHCux2KLgmEbChWaSpWAsouMIX3AGzjKq5hpRfX&#10;wOB1+G8Oz0rvm0EqqvJ6EKnTKrxn73ooZrKzJaTaCCW86DHZI7uf4RaJtu1fc/jhh6OH1J2kFz/W&#10;R/mhH/OrqanR/RyuFf6NLl8+2UVkeT7OvpbCS0hhQHSvlqDFF//jEN/Gy/OGDBmS8zpdjbb0wnt0&#10;WFThRWQfd6fOPxssD4nITsKL4PRmOZB8hF8zzJXvl2nTpq1HpzK2MvzigfngXHdbOYKFEapdeFV0&#10;cf8xW4dRhOyAbChWaSpGQsguMIW38bZE8+fPd0/Vkcrgr8zt3y9r1qy5Cvf4Xr169dXeMpXefPsq&#10;mSeIJLyglNKbnSUh1UZg4TWv2c3m07POOuuHtm3fG5Xe88477w4d1rNnzz/169fvt+Z4QYN6j7Ec&#10;GZnOylGjRrmP/WQXmTBhgr6OwktIPHjFFy3AUThG4m6fsn+wXp9ri7eld+7cuXfgudlzc5hoo6ER&#10;LBeJgFV4EUN65emOH0CUzJw5cy3mlUt6sTBCtQovbqy9SQLRDXOvU1LlyIZycdS85DjLtznO9bYy&#10;yQ4SFlJ2gVV4EXTTj+FSsX3CHB41kN527dr5Sq/MD0QWXpBDendYb1ifWK/e4WGSnR0h1YYrvIMH&#10;D37QJocaSGSTJk0yTZs2lc3F3b9kpH5xu227zxWv9KKX1LvvvnuZd7yggWzrsiCybJ8EuWcvhZeQ&#10;ooFjPOotEF8cV8OI756Sf0pwFsm9so1/w7vN+0Wl94wzzvgRToHu2rXrS6in2MYNElwbjOllg+XC&#10;8pGQ5BReJCu9H5dCerEwQrUJL0QXN6Km6JJUIRtgo9RFkF2QU3gRvbduXNL7yCOPXO4nvTIvUJDw&#10;Aq/0ZgcTQgrHFd5BgwY9YJNDBC27GAe3HWpoaHD3Lz169ECFdKdtPl/0Gly0wNjKw8aUXhHev9mW&#10;3xsKLyFFJ4r4/lKC7fLFdevWfdG2veeLSi/u+W0rDxv9kS4bLB8Jia/wIjfccMO3a2trP853nRzG&#10;W7t2bd5fSE866STc0iYzbdq0H5vDsTBCtQhvVNHF+ftRTnVO6+2AsFzm7ZFISpANsBDZBb7Ciyxc&#10;uNCV3gMPPPBJW7kZOehcaRtuBtLbvn37f8i+aqfem2U+oGDhBab0ZgcRQgrHV3hVdocPH57Zf//9&#10;3cdNmjTZ+uSTT+6wrYeJSm+u3pvDBtKr9+odNmzYq7b3YYbCS0jJwDEfLaW4jy/ueoL6p43ZEmyT&#10;H8i+6Cjbdh40U6ZMcaX31FNPDXxKtF9wp4vssiFYThKCvMKLoHv/rPTmvA0IOqzq37//b2xl3tik&#10;FwsjVLrwqujqBheGQm4u7ie8mC6WR8twXzf9PEpBVIknRUQ2wEJkF+QVXiSI9C5ZsmRVs2bN/oOe&#10;nm3lZnDakOyrPvHeskjmAWIRXqDSm31KCCmcnMKrsotrY2fOnOk+lnx4wQUXhDrV0JbsfXo/Mq/p&#10;LSQisT/D8on4fiwivcP78IbCS0jJGSjJJb4NEgzHNonONad7t++wQYe9mJ639+ao+dznPqctvVhO&#10;LC8JSCDhRVR6pSL5jK28e/fuf8nXcYyZGTNm4D6ejdKLhREqVXixga2X2DawoEBEsZFGwU94vZRa&#10;eEdKor4vUiQKlF0QSHiRSy65BPPCtXtP28px/12U63148wXX42Wlt3FfJa8HsQkviGEdEUL+i1V4&#10;VXaHDRvmPt91113d5whuNWRu+1HTt2/f32F6cUgv6lKtWrX6F6a3zz77vGW+F28ovIQkhim+p2OA&#10;sFSC7fGjmpqaD+PYv+DON9lp7tB7c9TgbDdZNuwvME0sLwlIYOFFstL7yX777beT9OKWI6hoeof7&#10;RaV3+vTp92NhhFpJJQmv3y9JYfG2hKJl9i0J1tWHEpVZ/GiwWjJXgjLMX4VXhyEqAaYMN3bBng3m&#10;Z5seCDN/TNeUaLO1upCWa5JeAgsvAulF1/1S2f21twynKuNXUvz3luWKIb1uSy8WSMDN22MTXkJI&#10;rOwkvOj4CcOGDh3qPp84caL7XCp8b06aNMntHfmQQw7Z5N3+w6ZPnz7b2rVr9w/0WZLrbhNhgtsV&#10;YdmQ0047bQfJNUPhJSRx9MzLFyWoG2B7POsrX/nKcjzGZQ+2bTxo5s2bdzumM3bsWPfyCfRlZBsv&#10;TGR/qPfoxX6jg4QEAF12Y6UFEl5EK5I26Y0Skd77sstwmgT8SYLnWLZyJU7RBZBInAauwovprZHo&#10;6QxolX1Sguc6rj4HGB8bsw4zT2M2hRd4W3hzTS/M/NGKaz43W6u98yeVAbrODyy8yJ133rkcLSNo&#10;bbGVh012X+VeiiHLUCM5NbtMOKh1kRBC0sMOwuuVXaRXr17usE6dOrktJXr2R6HSi30F7pN5zjnn&#10;uPe9jEN627dv/zqmNWzYsN/p8nvjEV7ukwhJjq9KsC1+KtvsfGzDuPc/homsPurdvoMG+5WJEyc+&#10;jMfosBfTK1R6f/3rX3+zpqbGPYtEMkGSOvpKBqQselPjwMKLGNL7e1t52Bx//PEqvWiB+U32MZbN&#10;tsxJBp+hHyq62hscZC4O8kmh2UrqlWPgfb05jrcsl/Ca0/MSZv7e8iDTJ/7sImmXsqAztlDCi6AL&#10;/zilVy/FkGXAL6L/k10mCC+2Z9tyJxl8joRUK7g1HzqlunvOnDm4HUhmxIgRjXL49a9/vfFWRGee&#10;eeZK3cYXLVp0I4bF0dKLaOss5NdWHjRYHkynWbNmT+h7mD9//jOSjZK75fnFBxxwAM5uw3v6tyTq&#10;/UIJKVdwVudgyYEpiPay/uIuu+zyd5zxgdsKmS20tu08bKZMmfJTTC+K9OJ05quuuuq7y5cvv75l&#10;y5ZoxMLyYrlt76fUweeIz9N5WuLuqFOaUMKLQHpxCqJKr3wpbgvSqUyuyDKckV0WVE69y5em4LP0&#10;or2/RbnfVxBswgsxNZfrPUlQ4QV6mnFU4Q0zf6Dz857CTOEtDFTO0JKA08sLzZvZ2MrCBt8H/W4E&#10;Fl5k/fr1O0jvtm3bFmD/smnTpkXecYME0ivL8I5nmXAvuzjfL1Lo9PA54vMkJE2cLUHLxINFjrZY&#10;oOd+fYwfw1FBRLneKgQtvH/q2bPnn9FvyDXXXHO9CKR7b+9Ro0b90rYPCJuo0iv7qWt23333h6Sy&#10;/GRDQ8Nfssv7vsT7XjU49mIc9OyMUx5t48QVfIb4LAlJC9jW3W06RXF7WUfgOLvuuuvfJ0yY8HM8&#10;L6Sl14x2ZBVGeletWnVFXV2d7hd3WM4UBZ+ntSBNCS28yLXXXrsSXwj0sIqDT64OrYJElgFAetMu&#10;vIgC0UXHNcUSXcUrpV5pLHULb9j5Az2tGR0H6enMgMJbGLbvZ9oSSniRBx54YAmkd8iQIU8tW7bs&#10;BkwHlVrbuEEir+8j+Wt2edIeQtKE7TuamrRt2/ZNbON6enMU6UUPqt7TmMNKL36Ya9269d/NZUtp&#10;CEkLtu9nqnLQQQc90b59+zfQ4ovnYVt6n3jiiUtxForXscK29B577LHu/qgMsv3BMYc6P7/wBOdH&#10;YXPRic7qS2Y5P+jQ2nmrrtb55IzJzv228YJmgUzrzCnuL6fvZpctkvAikF6c3ozpBLmfZq7I6xW3&#10;06pm9W5HSJkxA51f2d5DmCye49w+bH9nK6Y34UDncds4+SKvvQSvz6ZUoqtASnH6gkoh5FFbVAFa&#10;T/O18OL1KpoQVL9rePMJadj5A53PExLvspnzJ+HQ7+TXrjvHuTlKbr3QuWHUAPdzcfdRtnGCZoXk&#10;5q87q/ru5TxnLFto4UUgvTjISIUWrZ8ZdIxnGy9I5PXg/0lwSvM/dfmOGek8YnsfYYL1N3m48yim&#10;d/gBzmbbOPkir52XXTasL0LShLsdH7y/8+svjHJ+FiUnTXB+2ru780dMZ8g+zu9s4wTOaGfjqdN6&#10;P6X7BfwwpvUXveYurPTiLhM9evR4wTscpzRiekHu04tlaNGiBc7wwPra1KqF815tE+cT7Bus7yNg&#10;vjTOeejIg7a3bu/WznndNk6+4LPLLhf3LyRN6HfyYjhO2Fw627nzmv91bjl0gNuYkhl/gPO4bbyg&#10;wfS+dZbzfwP33/VlXbZp06atx/aNH8Vk+3bPEuvXr99vvdt/rqDegtegPuMtC9PSe/TRR6PfHCwT&#10;vO35Gnk8e6Kz3vY+gkbf7357bt83Hz/OedA2Xr7Ia1HH0s9y+4MfXOxcn9noXBwlx0pFtL7O+eg7&#10;5znft5WHzd57OHq6DRJZeBFIr3wR3peDxk4HjKCRZQCQJe2lOTNxmPOYbdnDBhXw+lrn4ylSubWV&#10;B4kszxBdLgk6mECnWqW85sbb0zGe6/JcIcGpBH7Ci/KpEn2NlnuFEzLsViQkGCeXwIaZv2KKseJt&#10;LSbh0M9guO17GyTLznRulYrZp6hY2crD5rSjnB9jZ2wsWyThRdDhQ8eOHV/DdHA/Xts4QSKvB2dK&#10;IJWfNG/q/Ac/hNmWP2xuv8i5AfvmCQc6mz61lAeJLNPB2WXD+iIkTbjb8Y8WOitt390g+elS57oW&#10;ss2NHez8ylYeNl+d1cvt8RRp06bN22b9BZc/YHgY6d1nn32eQ7zDkaDSi2UQ+XZbgSRvdOngvLa6&#10;gDqfmX27OX+C7P7+ZmeprTxf8Nlll4v7F5Im9Ds5zPa9DZLvn+98D/V7/LBkKw+b809w7kL9paam&#10;xj0e661TNSNGjHgcw1u3bv1PuI9ZZguuAca0UJexlav0nnTSSets5RpZDu3rCMv1EUTTtvxhg/fb&#10;pMb57Kypzr228iCR5RmWXTZ3/+I+iCqrhw3e3nshWgJs5WHyt9XO5Z1kx7lHB7eF747ssv3RtoLD&#10;BK27mFb//v1/YyvPF3ktaBTeAZ9znrEtf9gsPcNxD36fP8j5pa08SH57o3OlTAMSpx9oZ0mp8ba8&#10;liO298D78BaGfifH2767+YKzF7BznzbG2WgrDxtMB9M7cF/nt8ayDbJt80GzcOFCtwv+gQMHbrWV&#10;B4m8Huh9eD+9bLZzh3fZo+TqM53/w/tFy25U2UVkmQ7PLhvWFyFpwt2Oo9ZfVn3VcTuVQiuMrTxs&#10;8MMcpqf3zvUKL6LSO3r06MfM4bniJ7yISu+kSZMespUjHuH945aVzlW25Q+T1+5yLoM479LS+VdU&#10;2UXw2WWXi/sXkib0O3m47XubL1q/xxkQtvKwOXWSsx7T+8Jhuz7RrFkz9163XuFFcL9ulNXX13+I&#10;Szn9xBf7Ilz6mUt4kSAtvVgOjCPBtbvTbcsfNvp+ccavrTxoZBqovzTuX9wHUQ4Yh0lFCq+99n+d&#10;W2zlYQLZ7dze+Xv71s5bb9zjLJLpXpZdtr/h+hPbSg4aNPHj4m58AcI092tkGUCj8MoXeJPtPYRJ&#10;obIL0UWrDVqDZDpuT23ZJEG5t4T6tRTbWoNJMPQ7GVp49ZfML45xHraVhw1ONcSyoMX4+q+4p/yr&#10;wPWzbfNBs2DBAreyhl9Jo+xbEHk9UOH9sJDKo0ZlF6dRFSK7iCzTiOyyJbV/ISQX7j4mSv1FZfeQ&#10;fs5TtvKwOT4ru1ed3e5HuHc3HtuEFwkjvfmEF9FreidMmPAzWzmWoXXr1np21DLb8oeJKbu/u6mw&#10;/dVN5zvfyy4X9y8kTeh3MrTwLpmzvU5eSGOWGZwejOnNm+7c/cZPel6tl2rahBeZO3euK709evT4&#10;c0NDw7u5xFeFF/srb5mZfC29hvDiLhO72t5DmMw5ynGnV6jsIjIdnKHWuH9xH4Q9YKDVAK+LVXZb&#10;OW8/e4uzBMNk2t/WZcON120rOWh69er13KBBg3590003XYuKadiWXlkG0Ci8aNX2vocwQaUb04my&#10;MZiii//ZFt4lmF42SVHOcmheN6zoqdY8nTk6+p0MJbznf8lZA1mbHpfsjnJ+huVAfwN4/s2Zblf5&#10;KnAPb968OVIPy4heA3PWWWf9ED+qRbkHuLweqPB+9MvrnOXe9xAm2L9g/aFPgEJlF5Fl4jW8JK24&#10;+5iw9ZcbiyS7Xz/BuevTh+sXYn+A57mEF8HphBgnn/QGEV5E53nkkUdu9JZhGbAsKJdcZ3sPQfP3&#10;e5xFIruvxiG7CK7Vyy4X9y8kTeh3MpTwXj5n+9mpcV32eMrn3R7MM/97rLMOz7dc33ANJBXDcgkv&#10;otKLW5DhHrtoFR48ePDTd95553KU33fffVd26dKlsbNM3CLR7/Zpep9em/R6hHdP73sIE5X7/3dM&#10;9NOYzci0rs0uG7L9QZgDBloN8BpckG0rD5NX7nIu211kt10r558qu4hM/7rssr2JD7eQ++riYAHp&#10;xePly5d/F9MdMGBAYOmV8UEswnt1VnZtrcSThzu/aNWisbMut1OsF+90FqNMRbeu1vkYw/Ecw48e&#10;6d4uAOOzQkrShvs9lgQWXpXduK7ZVdmd/+XtsosYwote1z/DTj+q9KrwLl269IYtW7Zcikpl7969&#10;n7WNmyvyehCL8BqyG/maXTPohDC7XPpZEpIm3O9lmPqLyu7ImGUXZ6XosNNOO83dL/gJL6LSO2bM&#10;mJy3FAkqvEgu6Y1LeCG7uOQsLtm94yLnu9oJaDaEpAX9TgYWXlyOhNfE3bJrXsO66dvO1eJEvi28&#10;GpVe/Ki2cePGxTgDRMW3U6dOaOTR99gYvzPVcrX0xiW8cZ3GrFFXlTT6kfsmgx4w0GqA8XHKnK08&#10;TPS0GMiu9zQ+mYcK79Zsb8sfR5Ve7wFDbyUi0hvoujsZFxQsvFhneD3WobfMc11hY/bs5PwVIgzR&#10;HdHXedqsDGN4djy08robgISQtKDf40DCOy8ru6hA2srD5thDt8suBNccbggvds6fR4+qnTt3fjnK&#10;vXRVeHHbETzHtTCYXhjpldeDgoX3yjOc27D+cM1QHLKLgw+mJ8uEgyb3LySNuPuYoPUXQ3aftpWH&#10;DXoOxfRM2UW+/OUvux0x5RNeRKU31300wwgvYpPeOIRXZbeNyK7+4F5IILu4s8dubZ03ZJm4fyFp&#10;w923SAIJb7ZHYPe0Y1t52GjL7tnZll1NGOFFTOnFc4gvTnHGsFzxu+7X1tIbh/Da5L6QjBVPq6lx&#10;61S4PFbvC7z9DQY5YJRKdhGZjwqv27vyypUrV+C89SjSaztghJFeGQ8UJLx+srtmx14Kd8reezgv&#10;eCvBKrv43OT//sb4hKQF/U7mFV4cJLKy+6CtPGxw+g+mt8Aju4jnlOa9IKmtWrV6R6T3lbDSq8KL&#10;/zoMB5T27dv/AxJt6+7fG3k9KEh40SdAnLKLgw+mh1M0ZZn6Z5eN+xeSNtx9TJD6S6lkF5EKoHun&#10;gCDCi/hJb1jhRbzSu23btgWFCG/csnunyC72L2MGOk9AfGWZuH8hacPdt0jyCq/KLjratJWHjfc0&#10;ZjMQ3pqamsDCi4j07nD5RD7hnTFjxn3eaZjxSu/06dMLEt4iyO6vMD3cllH+o/6i7237g3wHDJyC&#10;i/HikN0g14DIvFR4G29LtGLFiu9EOb051wFDpRfX93rLzMg4ILLw4tRvvM4mu8iMw7cfOHPF2yu0&#10;nsa8aLZzJ57L4zHG+ISkBf1O+grvV6Y596Dyg+3AVh42OPhgeuZpzGY8wnsAtvG1a9cuwz0zO3Xq&#10;9Mpjjz12mXcfkCs24UUeeeSRy3FDeFQy169fv9Qs80ZeDyILr8ourhmKQ3ZxsMX09LQiWabDssvG&#10;/QtJG+4+Jl/9RTtGikt29ZiNSzBs5ZMmTVqI8qDCi2il1Cu9UYQXUenV3pvbtm2r9+ENJbzoRHSP&#10;js4rccvuAfs6v8Nz3Lolu1zcv5A0od9JX+FdkJXdb5wYj+zOOtLesqvJCi8uxwosvIjZ0ovTlvE4&#10;VyC0tmmYUek9++yzf6A9xUtCC28xWnYxPe1fSh6Px/Nstj/wO2Cg1QDj4PowW3mYuDvPAL8Uyvx2&#10;El4ETe2Q3jAdWfkdMHD/TMxn8ODBOaVXykEk4cVKd19zgLPZVo7kE16c7qzjHjPSeQTD0NGDDpPn&#10;FF6SRvQ7mVN4DdndYCsPGxx8MD2/g49HeBvvw7tu3bors9L7alDpzSW8CKS3Q4cOr+eTXnk9iCS8&#10;6A0S73dSzLJrdhghy8TbEpG04u5j/OovKlSlkl3kkEMOOR/jhBFexJDeX+iwqMKLaO/N48eP/zn2&#10;RXgsCSy8jbLb4LxTDNlFVpzj3JxdLu5fSJrQ72RO4S217CJRhRfRM0m6d+/+Av7ninZslS8qvV27&#10;dsVdWvDaUMKrsmtryY4Sbdk1b5Mrz4PflkhlF9eH2crDJMwvhTJPq/AiKr241505PFfyHTAM6X3a&#10;Vi5lILTwBpFd5HpZ9xgvV1AJxXjHHOr8HM9N2UVkGIWXpBH9TlqF97wvbJfdk8bHJLsispie9sac&#10;K7mEFzGl99FHH80rvX7Ci0B60XszKr7333+/VXrl9SC08C6OWXZxsMX0vL+0yjJReElacfcxueov&#10;KrvD+zq/tpWHDX6Yw/T8ZBcZNGgQtufQwouo9I4bN86VXvT8HlV4EZVeI4GEF/W1rlnZ3RqD7P7h&#10;NucKXFM3ZB9nmzkcn52xbISkBf1OWoUX9Q2U56tvBE0Q2UUKEV5E9y8tWrR4D/+98eup2RZZBlda&#10;swksvMU6jdl75yAZFkx40dMYynDKnLcsbMydZ5BfCmW+OYUXgfTiFkNBpDfIL6R+0ivDQSjhxS8M&#10;7rh5ZFfj12nV2/c6l6rs4hcl72tlOIWXpBH9Tu4kvOce56x1ZXeC81NvWZSo7OY6jdmMn/Ai6K4f&#10;0tuxY8fX8klvPuFFVHpbt279T5v0yutBKOHFrQ9c2T3YeTQO2Z15pPMTTM/2S6ssE4WXpBV3H2Or&#10;v8Qtu/hhDtND53q2cjNdu3adhXGjCC9y3nnnuacfTpkyZQNOP5T6S6ie373B6c3o+BPTlOQV3rhl&#10;F3ebaN/aeWvg3s7vvWUUXpJS9Du5k/BiH4CyUssuAuGVcSGWkYQXwf4FjYa47AoehWnhfr1BTmW2&#10;BadJYxrZ5corvH7XKEcJ7lyD6ZktuxoZnl94UZHCcJwyZw6PEnfnuZvzcmvZeT59Q7Cbnsu8fYUX&#10;wS2G8GH5daONBBFeZPHixe4BcsiQIU+Zw2UYCCy8ugPHueS2clsgtdobM16LQIJxoNDeZm0d8CBS&#10;RuElaUS/kzsI7zlZ2f1yTLILycX0ILK2cm/yCS8CMYWgQnohrLZxkCDCi0CcMS1ME0JtlsnrQWDh&#10;VdmV/UWsspvrYCvLROElacXdx3jrLzd/3XF/wI5ddgP2wFpfX4970kcWXkSlt66u7mNvnSRK0Hs8&#10;pifxFd43pS6C+lrcsttvL+c5WzmFl6QU/U7uILzaYayt8SlKTpbjL6aHepGt3Js4hBfR05ubNm36&#10;wVNPPXWJbZygmTFjxr2YVna5fIVXZTeI3AeJn+wiUuYvvCq7OGXOfGGU6M6zdQvn3aCyi8j88wov&#10;EkR6gwovYpNeeQ4CCa/uvPEh2MqD5KdLnesgwHis9xH1q8xLOYWXpBH9TjYKL3ZykCtIlvkdjhqV&#10;3Vw/BtkSRHiRINIbVHgRU3px6rQOl9eDQMKLjurwftFxXRyyixZ2TM/vYCvLROElacXdx5j1F5Xd&#10;g/dPRnYRGf8LeE0hwovg9EO0zBbawotlwLJgmSQ5hbexvhaT7L70A+fyDj6yi1B4SUrR72Sj8GqH&#10;segY0/wOR4227AaVXSQu4UVmzpy5FtPBZQ+28qDBcmA62eXKKbylll1EyncW3hu+6tyEQpVdtCJ4&#10;Xxg22Hl23835W1jZRWQZAgkvotLbv3//39jKwwgvsmjRIvf2BSq98hjkFd44ZNfMF0Y7GzG9fC1X&#10;Mg6Fl6QR/U66Bwy9VRB+0fR+h6ME24UruyEPPkGFF0FnU6go4pRkm/SGEV4EnWHh+mCcMq3SK68H&#10;eYW3WLKL08tt5RpZJgovSSvuPgYdH+G7asjuVu/3OEqwjWB6Ye+tKa9xhRetqt59QNjgLhKYFjqe&#10;spUHSRDhNWU3bH3NliCyi1B4SUrR7+QYfE+1Zdfbh07UhG3Z1ZjCa94LN0rgOji1GdNCT8u2cYIk&#10;iPCGOW07SILILiLj7Cy86y5zVmjvg5fNLlx20UK5Zyfnb61aOO89FWHnKcsRWHiRq666Cvdys95X&#10;N6zwIiq9Bx544JPyH0jdMLfw4gcDlI0a4DzhLYuSaWO2y26QawRkPAovSSP6nRyA73GcsqvX7Ea5&#10;710Y4UX8pDes8CKm9OJ2SPJ68L+SnMKrt1pCL+2xyO54ZwOmh47DbOVmZJkovCStuPuY+6T+guBx&#10;3LI794vhZBeR17nCi+vitmzZcqltPxA0AwcO3IqzQjC9ww8//BHbOPmST3izjROhz8TLFVd2d3He&#10;7NvDed5WbobCS1KKficHqxvprUALDc5ww/Ty/dhsiym8YTuY8mbevHm3NWvW7D+zZs26B9M77bTT&#10;7rKNly/5hDeq3OeKyO4TmJ55Zk+uyHg7Ce8n+3bdLnNxfKCm7G5Z6VxlGydfZFlCCS+i99X1Sm8U&#10;4UUuueQSV2Il35aA5yQ7Ca8hu0+aw6Pmi2OchzG9oF2dy7gUXpJG3H2L5DY8xi98tu9v2KjsHnuo&#10;8/Mo8hdWeJEHHnhgCSqMuLXHxo0bF+vwKMKLbNq0aRHu+SvS+468fhfJiRKr8MYtu+hpFtPDLaFs&#10;5d7IMlF4SVpx9zH4Aae+zvkobtkNuo14I691hRfp3r37Xwq5Rq5Xr17PoZV3wYIFrhhGaen1E17z&#10;TLwojRPeQHZ3a+u8EUR2EQovSSnuvkXiXlaYdMuuxhReZPLkyQ/atvkggfCihVcfY3pRpNdPeIvV&#10;sqtn9eSLjLtzCy8SR8vuv+53LunRyflrIbKLyPKEFl5EpXfgwIGN0osDRhThRQzpxalSz+CxKbwq&#10;u4fGJLvTQ8ouIuNTeEka0e9kZs5Rzo9t392w0dOY0ZFbVPmLIrwIpBenKJrSG1V4EUhv586dX5HX&#10;b5Msyi7PDsKrco9e2mOS3QcxvTCtVrJMFF6SVvCddL+bcXVQhc70ML2osovI67WF970WLVq8j/tU&#10;RpVe8wf7c889905MN6z05hJelV2pr8Uiu6/c5VwG2d2tnfO6rdwWCi9JKfqdjOUST0T3LUHOrMoV&#10;U3h79OjhNlROmjTpIdt2ny8qvBs2bLgCz3X/ElZ6cwlvki27Ghl/Z+GN0rTujcpuy+bO+4XILiLL&#10;FEl4EZVe/CqK5/vtt9/vIb3mOGEi0xqVXRY32vvyqq867mnPccnul8Y5D2F6YU/TlNdQeEka0e/k&#10;+bbvbdhoB1WFyC4SVXgRQ3rfeOKJJy7VfU0U4UU2b94M0X08uyxIo/AW2pLtzfHjtstuhOsRKbwk&#10;rbjbzch+ztO2727Y6KmGhcguItNwhReXQdx5553LcWpzVOn1nqF29tln/wDTDiO9HuH9NpYRZ+LF&#10;Lbu7t3f+3q6V8/bvb3aW2saxhcJLUop+J0+xfW/DRmW3UNcyhRedTWnL7MSJE0NLr1d4Ee0dfs6c&#10;OWvMcf3iEd5uWM64ZReXi2J6YWQXkdfsLLzo7ME2ctBAdnt2dl5qENnFB2IbJ0xkma7MLlto4UX0&#10;vro4xx3C27t378i9HMp0wGiJe6NmVLhxzTMeH9LPecq2/GEjlVFXds8/wbnLVu4XeR2Fl6QR/U6O&#10;tH1vw0SvAUav5bbyMMF9xWWZIgkvotK7++67v3zOOee4v4hGFV5EXt8gca/Zl3yEiih6yI9D7jXY&#10;v7iyG+Aeot7IMlF4SVpx9zF3XOR81/bdDROV3UJaXzQynYmYFq69xTZ+9913L2vRosV7UaTXK7xI&#10;WOn1CO8VWMbsZWdxyu5rIrv/DCO7CIWXpBT9Th5i+96GSRwtu5o/3OZcIdNyhReiie0bcornYVt6&#10;bcKLaEtvUOk1hPcDSfMzJjv343mSLbsaed3OwvuDi53rbSMHybs/di7BNcAd2zr/eE12fLZxwgT3&#10;7ZVl0laPSMKLQHr1psoHHXTQE7ZxgkRer/xRkunZxXkRB4pJw5zHbMsfNrj+qLaJ8+nVZzq32srz&#10;RZZpCJYrG0LSgn4nR9i+t0GDlt0msn2gS3tbedhMGek8YixbaOFFcIDATdu1h8OLL774Ztt4QSKv&#10;B7Ml2Fe9hV9GcT/uuK55xmnMWH9R76kuyzQ8u2zcv5C04W7HN37VudH23Q0avc4syg/Otsi0LsP0&#10;IJlaf1m9evXVUU5vtgkvotI7YcKEn3nLvPEI76q+eznP7dLS+eeztzhLbMsfJqjz7dHReWXXXZw3&#10;cc9d2zh+wWeXXS7uX0ia0O/kQbbvbdDgeC71+0/iuM0rghZiWSa33qHCi+A0ZAybOHHiw+a275dc&#10;wovMnTvXbek99dRT80qvIby41/dV9VJ/ieMSWQRn1DZv6nyATglt5fkiy3NQdtnc/Ys+gGSeEDHu&#10;feokX5ccmx1WSNyLxLP5S1ThRSC96IWsZ8+ef7KVB4ksA8Btif4iaVwuCU5b+pLE9h6C5nIJpocv&#10;8dHZYWGj1/8hhKQF/U7Ok+AshCg5QwLZQusLdlw408I2XtAskOhyIQfYtvkgwUEiew1uZuHChd+3&#10;jRMk8nqgvTSjkwwsFyrgcbxfTB/Tw6nXB2aHhc1XJRRekkZ0Oz5K0i5izpZgGudJcJxvK7GNFzTY&#10;37nL1apVq3+Y9RdTeoPWa3IJLxJUej3Ci7wh6SdpIbG9h6DpLvml5DXJvhKcrWIbzy/47HS5CEkL&#10;+p1cIvlyxLg/fElQf5kqOUliGy9oviHR5cpMnTr1XnM7N6Q3UEuvn/AiQU9vFuFdn10mrSeg/hLH&#10;+3XP1JXgRzG4pW2cfMHnp+us8UFas9NthsIG99PFtHCLIVt5vshrQa3kBYltGdMUQtKC7fuZpnws&#10;2de2zQeNdmoH8c110MgXeT34fxI9WKQ5hKQJ/V6it/M3I0an8aIxrJDo9DL19fWvPfnkk+P+8Ic/&#10;jNZ861vfmibD395ll122btmy5TCz7Nlnn50i+4SZZrp37/404h2OPP/886cHkV4IL26DZiwbHr8s&#10;sS1/mLiXeUkg0/jxzzZOvuCz0+UiJC3odzK1OeCAA64w9x/IuHHjLkVZv379vuctk/3LDNkfNO4/&#10;Tj/99Ktqamo+vffee/+fOdxIoJbeGTNm3GcuV4qz/QF+/cN1aYWkrq4OFchMu3bt3kRs44RJbW3t&#10;J126dPmrfEg/KySHHHLI33fbbbf/yPJ9evjhh79qG8cv+qHiHnjm8uG94teRjh07vmYOjxL99RXv&#10;Oez05HVuK1M2hKQF/U6+hbMsColsu+41K1JR/BAdwNjGCZOmTZt+iOmtWLHiO+aOO2y0l2YEHVlF&#10;ld4bbrjh2+jRVZcv7verp143b97832hhso2TK/I6rdRy/0LShn4vU5m99977D7btHS292Ba7dev2&#10;Yr6WXr8WXs1ZZ52Fjvh8pRfL4l2+FIaQtGD7fu4UOUa7x+q4EnR6+AELHeLZtnUR2UCnN+dr4dWo&#10;9M6ePftuWzmWw/ODWuCUeP1tf3DKKae4b2Tbtm0Loubaa69diZ04ds54Xuj0li5degMqfKNGjfq7&#10;TUSDZuDAgW9OmTLlr/KhuPdvGj9+/Cu28XLF/GB12XCQwv2vMD1t7jeXPWwwPRysMD0cvMJMT14z&#10;Dq/LhpC0oN/JU3DNGnaqUbNmzZqrevTo8QIEDPsZ9G5sGy9o7rvvvit79+79DHaOK1euXGFu42Gy&#10;ePHi7+E9XnDBBbd26tTp1bZt276JTq1s4+bLI488crkuX/b9/jmu97tq1arr2rVr9w9IOab96KOP&#10;XmYbzxZ5fzg1iac0kzSi+5ibcfz0Br0koxydV+I0P9s4YYJtCNMbPXr0Y/mmh/oBxNa2rSOoJKr0&#10;+l3TC1ENckmWSu+RRx650VaO7X769Ok/ti2rLf369fstpod5S/3pp7ZxwqRPnz64/VqmV69ez8v0&#10;Nuhw3E0Dw7MhJC3od3I2fpD2BtsbZBHfZ2zLN95443W28YJGTwseMWLE49hWccy2jafRWyPmSpBr&#10;ekV4b0c/RzjO28rN5GvpxfLYljNX9P0OHz58c5D3my+zZs26B9Pr37//b7Df1enJMPSP0rh/cR/g&#10;gyuk4xUNWkzQ0tu3b9/f2crDRm/7UYj0/uhHP9ry0EMP/RKPpXL7NKZ3xBFHBJZe23JpcNDD9FRS&#10;C81hhx3mdqiDX15s5bbI+IfiNdkQkhb0O/nWNddcc73tuxsmuA0QKof4JfH+++9fahsnbHCwwv4q&#10;qvTihyr0E4DHEFZ0ZIWzLqJKrxlUgrt37/4Xeb/vrFu37krbOGGCnmJxJkmY6wcR+fxwHTGFl6QR&#10;3ccMsn13sR1CemU7esFWHjbYDiG9uVpuw0alFz/m2coRiCcE21bmTT7pDRupfG/Gj26F/ChoBpeV&#10;4f3eeuut1+gw/KBnfI6EpAX9Th5ifofN4IduCCPO/rSVh83xxx/vnhqcqyU1bM4444wfYXq5pFfP&#10;UFu/fn2g+pRI7+1xLp+eCq0NroUGt2nC9KZOnfoTHSbPD8GwbNw/n6AShMcXXnjh/5kTiBJILwQa&#10;twOylYcNWnqxbAMHDiz4el5Er7srpOdmM/gyYXpY2bbysBk7duyjmB5+UbGVeyPjomOZxg+UkJSA&#10;7yNOpd2G/QFaQ23f3zCB9GJfhdNy/VpPwgRnpNTW1kaWXjP4lROtqHFKLyQf7xeVY9s4YbJ27dpl&#10;EGhcc7xp06ZFtnG8kc+PtyUiaUWPe2Ns310E2yF+6IH44kcp2zhhgm2oZcuW2IZe3rJly6W2ccIE&#10;2zWkEi07tvLHHnvsMpzJZSuzJW7plXqSe2ZcIR3zmUE9DtPTHwrR0JL9DLl/IWlCv5OHe7/DZiC9&#10;GC/X9hs206dPvx/Tg/zaysPGT3px5hi8Jcx+DK3CmF5c0ivv032/eN+28rDR96v7P3k8Fs+zcf98&#10;BknFPd3wPA7pxa92xZBenP5iKw+bSpJeGY/CS9KIu2+RDMdpK3i+aNGiG23f4TCBBKr0xiGBSJzS&#10;i0q1SO/rqGSnUXrRSoVWcvQVgMq0bRwz8rlReEla0eNeTuFFiiS97+Je3HFI72233fatpk2bfhBX&#10;pblcpBf7WyT7GXL/QtKEfid9hRcpF+mNa38Qd0tvsaT3uOOOQ2/Rg/A4m+0PtCKqFVM0dXsnEjaQ&#10;XjT349oNW3nY4BdBLFtY6cWbxvnd3uEqvcOGDfuVtyxK8GXC9OI6vXnMmDGu9OIXFVu5Rsah8JI0&#10;ot/J0fieDh482L2cIC7pjVMCEZHeZ9FpXJiOrHBq9bhx437hPeXYlN6gpwv5pRjSC+ENIgDymVF4&#10;SVrRfYyv8CJxSy8uEchK79/SLL25TmcMGzQOYHpxSi8658P1vDJdvR0bIWlB9y15hRcpovQWpeWz&#10;0GhLb75bFgVNsaRX8lNJ4/7F/VAXLFjQuBMT6d2CYXFIL67dg/TGdU2vSq9UngNLL66DQ4uQrQzv&#10;G9MT6d1iKw8bdMKA6cUlvbh2B9Pzu6ZXyim8JI3od3KCflfTLr29e/cOJb3YLvF+bD9KxS29uO4W&#10;+zJcAxfX+91rr73+2L59+3/4CYC8PwovSSu6j8krvIgpvei4zTZOmEB60Yt63NKLTrZ0WLaDrEjS&#10;qte0xS29aCywlYcN6nHZz4/7F5I2dN8SSHiRuKVXJbBY0ovjPhoDcamYd9wgOemkk9ZheugV2lYe&#10;NvI+3Wt6RXp/bCsPG/3Rz8j2B6bwIiq98+fPL7gjq+XLlxdLenFvOus4ZtAxjd+4eg1J3NKL++PZ&#10;ysNm1KhRuLF7TumVMgovSSP6nRxvfl/1vthxVJqKIYHovRnSizNUbOVmtJfmXNcn44CCyjUq2XF0&#10;tJV9vy/g/aJybBsnbNABj5/0yvuj8JK0ovuYQMKLQHpbt279z2JIb9SKoxmv9OJHPdye0Tte0JSB&#10;9Lo/gmZDSFrQ72Rg4UXKpaUXZ77qpaKFXHqll3NiurbysDFaemORXpnW6ZheNtsfeIUX0es24ugc&#10;pljSi8qzrdwMKsL5uvBW6YXo28rDRq+HLoX0ynAKL0kj+p3cQXiRYklvXBK43377BZJezBv7Ivy3&#10;lSMqvahkxym96OgmTunFvdNt0iufE4WXpBXdxwQWXgRnXGB7xGn9cUqviGks0otejHGvcPx4Pm3a&#10;tB+jJcU2XtDELb3obRnTi2P/fdVVV33X+BwJSQv6nQwlvAj6QcJr427pjUsCVXr11odBbkvkF5Xe&#10;uFp6tfdm7Pts5WEi0xmJaWWz/YFNeBHs2Fq0aPEeOmmwlYeJSO93Ib24T5KtPGxwWiSWPYj0Bol2&#10;0R31S4oDHX7dwUHq3HPPvXP06NGupJ5zzjl32sYPG/zii+lhHuZwGUbhJWlEv5M7CS8SZ6WpGBKI&#10;DvfQ8V6Qlt58QaUalWtUsnEPYNs4YYL3q/clNm/xUUhwJgzuI+z9cVA+IwovSSu6jwklvIgpvUE6&#10;b8uXrPS+F7f0oo8AW3nYpFV69bKybAhJC/qdDC28SBGlN5aWXt0fdOrU6VVbedgUoaU3ltObZRqo&#10;vzTuX9wHuYQXwXUWkN447gUJ6cX84pZe7Hxt5WETVXpx02ncg1PXJ4JffAcMGOD2RlhM6ZXnFF6S&#10;RvQ7aRVeRCtNfvufoCmGBKr0xnEfYVN649iXZt+v+wttXO8XvVVDek3Jl8+HwkvSiu5jQgsvErf0&#10;rlmz5qqs9P41LunFmStjx46NRXq1ZUcqpw/ZysNG99+F9MlA4SUpRb+TkYQXSXtLL6QXjZBxdWSF&#10;/QqW77TTTktNSy8+P0wjm+0P8lU445TeZcuWueeNl0p6ZWWtD3Nj47DSiwMbfiXRdWkGlVFcG4zH&#10;5513XqD76uYLlgvTU+mVxzvcZ4qQlKDfyZzCi+g1YWmWXhwUcFmGtyxXL825gko19hW4LVAc+1Lc&#10;n7Nnz55/xjV/t9xySyzvF9cwZ9/vd/Ecn5+EwkvSiO5jIgkvAukNc5uufDGlFx3r2cYJE/z4hPeI&#10;y5ps5WGTNuml8JKUot/JyMKLGNK72VYeNnGe7ovo8uHMVFt52BRRetfbyvNFXhteeBG0VmJHHscp&#10;eSq9mKatPGxUelF59pbhVEdUgr3D/aJfArO3xFzRA0iu4IuEX2jxOMh9dYNEpTd7LfP+Oi8JIWlB&#10;v5O+wouo9OJaelt5mEB6IYGQ3rgkELdWMyVQox1UeC8z8IspvXFcKpKV3j9Bem+++eZrbeOEDfpa&#10;wPvFmSvy/gZKKLwkjeg+ZoTtexw0+OEqrdKLvlRwJgfOGEOPzbZxwkbrLJMmTYpFerVPhijSS+El&#10;KUW/k8Nt39swSWtLLy5fQr9AkFNML27pTcM1vfK6aMKLiKD+BjveOKRXewjD/dhs5WGDa0kwPa/0&#10;4jQ9xBwWJEGlF18SXY+2oEMYjCfS695XN0bp3YxKqUzzEgnvY0fShm4DeYUXQcUO48chvcVo+bRJ&#10;r54NEvYWbps2bVok0vuKVLLfSbP01tfXfyjv72sS7l9IGtF9zDG273CYqPTixyhsn7ZxwgTSi7Pi&#10;CpVe1B9wNhz2E7i8AvUI23hhg8oo1l3S0kvhJSlFv5MFn6WBqE8MHz48lpZevca1kJZeva0iHqPf&#10;ITyOS3qxX8H04rpPr0jvvdn3G6qlV14TXXgRSC9uuB5Hj6Pa2/KgQYMC31fXL4b0/kqH9erVK5Lw&#10;ItqC43c6Ee5jpevRFnNZDOnd6b6dUaItvRK2wJC0odtAIOFFhg0b5kpvWIG0pZgtn+hZFM+jCi+C&#10;SnXnzp1d6UWHN7ZxwgTvF/fVxftFy6xtnLDBvj77GXL/QtKI7mPe0W2ykKRRelF3QR0Gj7U+grtA&#10;mONEjbbsJCm9FF6SUvB9dI97E2Pq6C1t0gvhRX1Ge2nWjqzilt4YT28OLb0yfmHCi+AXRxwYcP2L&#10;rTxMiiW9qDzjOa7B0wNGlOSTXtz2qLa29mNdl97g/ZnjjxkzxpXeXPfVDRuZ1jXG/AhJC/qdDCy8&#10;iF7zHrf03nTTTbFJL5Zv1apV161YseI7hSzr5s2bIb0vt2zZMlbpRctsXNIr748VUpJW8J3E2Qe/&#10;x23E4pBenL1WDOnt2rXrS1Gk13uGGjrAxPuOW3qPOuqoB23lYaP31Q0qvRReklLwffxUshKP45JA&#10;/ZE8Lukt5HRfOAjOGjFvS1Qs6U2qpVfGLVx4EZwyiANDITct1ixevPh7WA7sLG3lYaP31T388MMf&#10;QQW1d+/ez9rGCxpt+s91DU2u63hxHSFagL3j+91XN2xkOgca8yQkLeh3MpTwIrgfNl4bl/RmWz5j&#10;k8B+/fr9VqTyo8mTJz9Y6HJCenfffXdI77uoHNvGCRO8X5wGCemFlNvGCRN5f8MlbOElaQTfSXw3&#10;D8SlTHjuvc4+StIkvV7hRXB/f7zXSpBeCi9JKfqd7K+NXkWQ3i228rAxpDfU6b424UVUeuPav2C/&#10;guklIb0yXjzC+8gjj1zeoUOH19u2bftWmqUXH2gcty3KJ72oTOP0ZXSShfeAjQTD2rRp83YxpVem&#10;wdsSkTSi38nQwovgF1C8HqcB2crDpBgtn+h7QN9jofei3LJly6UivX9D/wgxS+9HhUqvvD8cMCi8&#10;JI3oPsbtWEbPvohZel/Bj1K2ccJk9erVV4v0vh9Wem3Ci6j0xlUJR2UU08OPeLbysFHpRb3OVq6h&#10;8JKUot9Jt5fmuFs+i9jSG1h6cwkvctZZZ/0Q00u79B533HEP2Mo1Mk48wouY0mtbaWETt/TifaFl&#10;RzuOKjTyBbkdyxemt0Sc8gzptR1IVHohx96yoJHXU3hJGtHvZCThRdAxG6YRl/TGJYEardTh4GAr&#10;DxNIb5cuXYoivTfccMO3beMEibw/Ci9JK7qPGavf1yJI7zvFkF70Jm8bx5tcwotUgvRSeElK0e9k&#10;422JKk16/YQXKZeWXj/plfL4hBeB9LZv3/4Nkd4345BenAaDZUIHCLbysNGdbpBbDAUJOpzC9ML0&#10;logDJ06Psm0oWC5ML2qlXl5L4SVpRL+TkYUX0Y7ZCvlRSBOXBGq0p3m0HHuv1Y8S3NM7K73voXJs&#10;GydsevXq9XxdXV3k9yvvj8JL0oruY3a4D692LifSu9O9s8MG98uG9KKDuTilt1u3bi8GkV4/4UWK&#10;Jb1HH330Blt52Ej969eYXi7ppfCSlKLfyR3uw1tE6Y3r9ObAp/vmE14k7pZe7FcwvVNPPTUW6T3p&#10;pJPWYXq5pFfKdhbeQk/Jw/2ciiG9cZyKjJ5G0QKNA2Bc98EypPcXtnJbsI4gvTbx1kp9FOmV11F4&#10;SRrR7+Ro2/c2TOKUXgTSW4gEaubPn+9eNtGhQ4c3cODId/pekGSl96+45i9m6f145cqVK2zlfpH3&#10;R+ElaUX3MTsIL5J26W3evPm/g0hvPuFFtFIaVyUclVFMb8qUKUWXXgovSSn6ndxBeJFKkd4gwouU&#10;8+nNMnxn4V24cGHkFl4z2IFD6iB3tvIwwbV26PQJvbbayoMGvTRDnG+77bZvobdWv1sMhQladFBp&#10;DvMlwHpBZRutzt4y3KwZldKw0iuf3yD9HCWEpAX9Tk6zfW/DBr39YXuLS3qxDeL04UKkF6dN4j1i&#10;GkceeeRG7F/ikF4EHe3hh7q4pDf7ft8LK73y/tApHoWXpBHdxxxo++7iuI9tMg7pheji8i3UcXD5&#10;gW2cMEFdANs3epH3k17UXxBbmRlUmlF5jesWKnPnzr0DPxiI9P7UVh42+NESZ9Z4z4RBz9rG50hI&#10;WtDv5FDz+6rBDzW4OwuO+7bysMEdH7CviqtRDmd+YH8g0puz92bUVTCOrcwbNIri/cYl+TNnzlyL&#10;nvXjkl7cRzj7fneQfHx+xmfZ+AC/wC0pMJdK3FP8JHFM75uSn0swPfSCbBsnSP6YDabnnj4suUNi&#10;GzdM5kuelGB66MXNNo4tV0n+LHkm+xjDrpAslLwj+UiyXOJ9Xa64tynIhpC0oN/Jv0sukWB7iZqL&#10;JPMkb0hwC7DLJbbxguZCCfYHuKUJlg87Rtt4+eK28EpQafuq5H3Je5JC3+/XJYskmDb2FbZxwsR8&#10;v69LwrxffY8IIWlCv5fnSXCmk5lDs/mD5G3JsRLvOGGC3sqPl2B+qJeMk9jGC5qDJSdLML2fZIfZ&#10;gn4+EFuZGfwwdZ0E00NdwjZOmGB67pl2km9kh0XNKMlICa6vxv5xmkTL8NlhHgghaUG/k+jBHPV0&#10;b7CN/VaCcdChrW2cMMH01E9yzTNMML0/STA9bMe2ce6W4NZLuL2irdwMpqf35S/0/S6ToI70igTT&#10;WymxjRcmWD54HqaHW9PqcLcH+mwaHzCVEULSgu37yZR3CEkTtu8oU74hJC3Yvp9MecfB9RM4/7mS&#10;81o2trKk85LkH5IHjGFRg8+SkLSA6z4ervC4HeJl/9vKKyn4PAlJE3+RvCVBC65fgowTNJhWKaeH&#10;M74QW5ktcS4bUorpYRg+S0LSAloJX5S8XMF5U4LLlV41hlVi8Dni86wK0KSNpJWrJagwt3WfEULK&#10;hRESHDBwuh4hpLS0kLSv8KzPxlZWScFnSUiaaC5pqOAcI8ElYl2NYZUYfI5VA7qtRtIMrqmD9PZw&#10;nxFCygFcxwfhPcx9Rggh8XJPNoQQEifjJRDeNu4zUhGUg/CC8yUvSCi9hJQHEF0I7+HuM0IIiZdy&#10;qb8QQsqLz0sgvB3cZ6QiKKcDxkwJpHeg+4wQkmYovISQYkLhJYQUAwpvBVJuBwxILy4ip/QSkm4o&#10;vISQYkLhJYQUAwpvBVKOB4wjJJDe0e4zQkgaofASQooJhZcQUgwovBVIuR4wIL3osh//CSHpg8JL&#10;CCkmFF5CSDGg8FYg5XzAwGnNaOmd7j4jhKQJCi8hpJhQeAkhxYDCW4GU+wED0ouWXlzbSwhJDxRe&#10;QkgxofASQooBhbcCqYQDBm5VhN6bz3GfEULSAIWXEFJMKLyEkGJA4a1AKuWAodJ7sfuMEJI0FF5C&#10;SDGh8BJCigGFtwKppANGW8nTkqvdZ4SQJKHwEkKKCYWXEFIMKLwVSKUdMFR6b3KfEUKSgsJLCCkm&#10;FF5CSDGg8FYglXjAgPSul9whaY4BhJCSQ+ElhBQTCi8hpBhQeCuQSj1gQHQhvTy9mZBkoPASQooJ&#10;hZcQUgwovBUIDhYQw0oE0ovWXkJI6TlCAuE90n1GCCHxUsn1F0JIckyWfCqh8FYQayXLtj9MLRDX&#10;5yVD3Wfpp9yWl5BisL/kDUkf9xkhhMRLOdRfCCHlRz/J65Ld3GeEFIlZEvP2QtUmvN7331PyqoQC&#10;TQghhBBCCCFlDoWX9xMmhBBCCCGEkIoDpydljEyXqEDOzQ7T4QpaQN+SeMvqJKsl+rq7JZjWNsnU&#10;7DAEcjnSeB5k2rmmA7zCa07jQ4kpwub7xbT93r9teu9JOkqAd1qEEEIIIYQQQlKGrYX3RQmEFUBO&#10;VfS0TAUPMviSBGUQXnRq8aSkQQJ0fB2momtOW8u807bNV8fFfPW0Y5SpoOLxGonOH+/NfM2G7GMT&#10;vxZu2zJh3FzTIoQQQgghhBCSIvKd0mw+NwUVqORCCM3Hit+0gCnMftP2vs6vzMScvinJJn7v37tM&#10;Sq5pEUIIIYQQQghJEWGFV0/jNROH8GI5tOVXwWnDWDbv60CuMkzHXDbzNGQtMyU2ivAC27QIIYQQ&#10;QgghhKQIP+EDQQUwDS285vSA9znQ1+p7jiq8wDstQgghhBBCCCEpAsJntqz6SSoem9e0mhQqvN5p&#10;Qza91/DqcuJ1tmt4zdcAtAKbzxVtHQZ+79+2TF65NadFCCGEEEIIISRFQB61F2JviynwPjfHN08Z&#10;LlR4AYRSp2v2sKyvs/Uc7Z0mBFTHuUKC3p0xfT0FGTElON/7N8v1dbmmRQghhBBCCCGEhMIroYQQ&#10;QgghhBBCSEVA4SWEEEIIIYQQUpFQeAk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JSQ3PJ85Kh7rPKYJlk+vaHecH73ybp6D4jhBBCCCGEEFIxmMLbU/Jq9nGpmCW5ePvDWMB7&#10;eEmiAgv5zXjileEwgkwIIYQQQgghpExIuoU3buHF9O7e/tAFMmtOH0L8lsQcNlJivoYQQgghhBBC&#10;SJkCwdPWziskKrxe+VU5xHgfSnS4ngY8VaLTgUCa0zVbTM3pmGXe1lcdnmv8OslqyVwJhtsk1dta&#10;6xVegOV8T6KtwN5WYUIIIYQQQgghZQhk9UWJKZ0qs6bw4vEaSYMEoOX0SQme6zT0uYquCiiee8c1&#10;ZdaUS28Lr9/4EN51Ep22Fy3PJ7zeeeB5kq3chBBCCCGEEEJiwJRRYMqen/iZ4ukdz/vcHNc7P6+U&#10;eoXXb3yb0JrYlt8mvN7p5JsuIYQQQgghhOTlpux/4k8x11MY4YWM6mnFiJ4GHFZ4zWlo/IQ31/hx&#10;Ca93PAovIYQQQgghpGAgLiQ/xVxPQYXXe+pxXC28XvK18JrEJbyYh3kNL4WXEEIIIYQQUjAU3mAU&#10;cz1BCoNcw+uVQowXpYXXOz8vEF6z8ym/8YMIr/e1XuHFsnl7afYuPyGEEEIIIYSEhsIbjGKvJ8gs&#10;5oGcLFHZ84ofZFHHQ2/O6Jk5rPAClUydlreHZC1TUc01fpCWWK/gmu8BMXubVrzLSwghhBBCCCGh&#10;gXCEYWb2f7lzhKTz9oeBCLueyH/xthgHAT8A8D68hBBCCCGEkIIIKnIQ3RcklSJ+6ITqP5KrJUHE&#10;l8IbnSittWgF9ms1JoQQQgghhJC85BM5U3Q1lQCEV99PEPGtlPedFGEEFqdj66nahBBCCCGEEBKZ&#10;XCJnE11NJWAKr8ZPfCvlfRNCCCGEEEJI1eAVOT/R1VQCNuHV2MQXwwkhhBBCCCGElBEqckFEV1MJ&#10;+AmvxhRfPCeEEEIIIYQQUkZA5IKKbrUG4msbzpRP8IMOIYQQQgghpMqADPSQBGnx1FQCQd/v05Ip&#10;2ceEEEIIIYQQQsoIU+SCim8lkO99qugqGEYIIYQQQgghpIywiVw+8a0Ecr0/r+gqKCOEEEIIIYQQ&#10;Ukb4iVwu8a0EvO8rl+gqlfK+CSGEEEIIIaRqCCJyXvGtBPT95BNdhcJLCCGEEEIIIWVGGJFT8a0E&#10;zpEEEV2FwksIIYQQQgghZQZFLhhcT4QQQgghhBBSZlDkgsH1RAghhBBCCCFlBkUuGFxPhBBCCCGE&#10;EFJmUOSCwfVECCGEEEIIIWUGRS4YXE+EEEIIIYQQUmZQ5ILB9UQIIYQQQgghZQZFLhhcT4QQQggh&#10;hBBSZlDkgsH1RAghhBBCCCFlBkUuGFxPhBBCCCGEEFJmUOSCwfVECCGEEEIIIWUGRS4YXE+EEEII&#10;IYQQUmZQ5ILB9UQIIYQQQgghZQZFLhhcT4QQQgghhBBSZlDkgsH1RAghhBBCCCFlBkUuGFxPhBBC&#10;CCGEEFJmpEnk9pe8kf2fNii8hBBCCCGEEFJmpEnkjpBgefA/bVB4CSGEEEIIIaTMSJPIHSbB8uB/&#10;2qDwEkIIIYQQQkiZQeENBoWXEEIIIYQQQsoMCm8wKLyEEEIIIYQQUmZQeINB4SWEEEIIIYSQMoPC&#10;GwwKLyGEEEIIIYSUGRTeYFB4CSGEEEIIIaTMoPAGg8JLCCGEEEIIIWUGhTcYFF5CCCGEEEIIKTMo&#10;vMGg8BJCCCGEEEJImUHhDQaFlxBCCCGEEELKDApvMCi8hBBCCCGEEFJmUHiDQeElhBBCCCGEkDKD&#10;whsMCi8hhBBCCCGElBlpErlxEiwP/qcNCi8hhBBCCCGElBlpErkREiwP/qcNCi8hhBBCCCGElAkD&#10;JBskELkHU5KnJFge/LeVJxVdT4QQQgghhJAislGCijfDMKUPIYQQQgghJEU0lzyd/U+IyUqJK3Lj&#10;x4//+YQJE34WJr169Xoer91vv/1+P2XKlA22ccKmX79+v8U08d9WHiadO3d+GdMaNmzYr4466qgH&#10;bePkC9ZL06ZNP9D1JCGEEEIIIYSkiHMkqKjjPyEm10lckXvuuecujhKIacuWLd9Zu3btMlt52Dzx&#10;xBOXjh079tHNmzcvspWHyaOPPnpZly5d/grxtZUHTZs2bd7W9SQhhBBCCCGEpAS06r4qQUUd/9nK&#10;S0wahfepp566xCZ7QbLffvs906RJk09XrFjxHVt5koH07rrrrn9v3br1P++///6ltnH8gvWC1+p6&#10;khBCCCGEEEJSgrbuatjKS0xiEV5Epffaa69daStPMpDejh07vhZFeim8hBBCCCGEpBOzdVfDVl5i&#10;EpvwInFI79atWxcuXbr0Bvy3lUdNVOml8BJCCCGEEJJOvK27GrbyEiVW4UXQgVUh0rt48eLvYXnw&#10;31ZeSB577LHQ0kvhJYQQQgghJH3YWnc1bOUlSuzCixQivRdddNEtWB78t5UXGpXeVq1a/eu+++67&#10;0jaOGQovIYQQQggh6SNX666GrbwEFEV4EUhvTU3NZ9dcc831tvJc2bJly6Xz5s27HWJqK48jYaSX&#10;wksIIYSQMgSNW7h95FD3WXGIOo9SLBupcPxadzVs5SWgaMKL9OnTZ1sU6S1FIL2dOnV6NZ/0UngJ&#10;IYQQUoaUi/D2lMBLSim/syQXb39IypV8rbsatvKSogovkmbp3bRp06J80kvhJYQQQkgZUi7CmwQU&#10;3jIHX6B8rbsatvKSogsvotK7fPnyvNL7yCOPXH7kkUduFBbbyuOOIb3vrFu3bifppfASQgghO3BT&#10;9j8pLoWuZ5XKuRKtw0yXKGhZfUuSr+xDiSmmIyX6miskQcU11+u88ptr3hhvm2SqRKcDaTWnG+T9&#10;LZPoMHN4rvHrJKsluh7vlpCECdq6q2Erb3VTEuFFgkrv/Pnzb8by4L+tvBjJSu8rNuml8BJCCCE7&#10;wGNhaSh0PUMQX5SooEEM35N0lGiZKXsvSbRsjaRBAtAa+qQEz72vgzx6hdiG3+tQZspvvnnrcxVd&#10;8/3lWk7z/QFvC6/f+BDedRKdNkkx3DkRGyUTXiSI9Ba7l+Zc2bx5s1V6KbyEEA9m5axYBJ1HsZel&#10;FO81FzzdML3wWFgaCl3P3u3XfG7KIVCpU+EzMeXP+7qg+wi/1/lNwyviud4P8FtO7/vzCq/f+H7r&#10;hqQM7pyIjZIKL2JI73dt5UkJL2JK79q1a5dhGIWXEOIhaAWvEILOI+qyoGIYpJOYfNMv5nVw3N+m&#10;F342paHQ9ezdfs3nEDyt15gxhdAcri3DpRDeXPP2ez/AK7zmNDR+wptrfApvGYEPjRAvJRdepG/f&#10;vr/DPG3Sm6TwIpDezp07v9KyZct3tCMrdGql60lCCKluglbwCiHoPIq9LPmmT+GtTvjZlIZC17N3&#10;+zWfewXUxBRH4NdyGnQfFFR4/ebt936A33J6sQlvrvEpvGUEd07ERiLCi+SS3qSFF8lK78sQ3dWr&#10;V1/doUOHN3Q9SQgh1Y1WstLQEUzUZfFWFM15I95r62zTz9XxS1xgmiSd8LMpDYWuZ+92bj7HY/Oa&#10;VRPsD7RVFWBbz3Xtb9zX8Oabd673A7xynOv9AQiv2fmU3/gU3jKCOydiIzHhRWzSmwbhRbZs2XLp&#10;7rvv/rcWLVq819DQgJ2tu54khJDqRitGaeoIJsqymBVffeyt2PlNH7CFtzoJ+9nMzP6vZrBNYXsK&#10;Q6HbgLltA+9z7w9i5raNfZAOxw9w6B1Zy7Af0LKTJeY0/cj1Ou9y5Zp3kPej+zjg9/7MMnMfaRuf&#10;wltG4IMjxEuiwouo9C5btuwGPE+L8CKQ3q5du2LnqTs/bkeEEL9KFyp05mlxfhUls3LmfZ13HrmI&#10;uizmeFiODRJTxFVi/aYPKLzVSdDPBqL7goSf5fb1gOvmcXcUbEdB4HojJCTcaIiNxIUXUeldtWrV&#10;dStWrPgOHqdBeJHHHnvsMrTy6nqSEEKqGz8JNFswzKjwQhDN4dqCUCzhNeelsQmvirethTfX9AGF&#10;tzrJ99mYoqupdsz1EVR8ud4ICQk3GmIjFcKL9OvX77f19fUfTZ48+UEsT1qEF2nTps3bup4khJDq&#10;xk8CveJqYoolKHULr4k5HpbDPI3Pe11brukDCm91kuuzsYmuptqxrZd84ltO6w3vAZc/eN8jYp5K&#10;TEhRwReOEC+pEV5k4MCBW3V5Fi1adKNtnFIH64W3JSKEGPhJoFb6bKcwQ0DNip+3MxbzdWGu4Y2y&#10;LOZ4WC5Tck38pg8gvLleWyjc36YX72fjJ7qaasdv/eQSX5QRQkLAjYbYSJXwIoMHD/41lufss8/+&#10;ga281KHwEkI85JNAb4upV3J1eBwdwURdFnM8PY1Zx0GCXsNrTt8m1oWAaZJ0op9NENHVVDtB1pNX&#10;fDGMEBICbjTERuqEd+nSpTdgeerr6z/UjqySDIWXEFLheFtpIbGoeKvUJgX3t+kFn01Q0WXCB9sf&#10;LkewlTHlEfwYRBIAK58QL6kT3vnz59+M5cG9b5s0afIpBNg2XqlC4SWEVDhodfYKr3mtcVJwf5te&#10;8Nn0kNyUfRwk1U7QHwiwLQ6UADwnhISAGw2x0Si8NtlLInpboiVLlqwaNmzYFn1sG7cUofASQhIE&#10;pzYWuyMY7zyCXDtcCrAsJJ2Yn01Q8a128gmvKboKhpcj+BEt7kscvGC/ZV4SQohLuW40pLg0Cu+Z&#10;Z5652iZ8pY4K7yWXXHITng8YMOA3eJ6U9FJ4CSEkEbi/TS+2zyaf+FY7uYTXJroKysuNMGeImP0W&#10;eH9oM/s70HgluhRiTcoMfFEI8dIovMgZZ5zxI5v0lTIqvOZtibT35iSkl8JLCCGJwP1tevH7bHKJ&#10;b7XjFV4/0VXKcb0F7bkdLbRrJHrbNLzOvI0aZNa85Zl2kGcO8+thnlQp3NkQG43CO378+J/jf9LS&#10;axNeJCnppfASQkgicH+bXoJ8Nl7xrXZUeIOIrlKO6y1qq6u3ZdgrvMB7a7e09DdAUkTcGw1+mTFv&#10;TVAKij3PJN5T0uxwDe/kyZMfxOPTTz/9Lq/4lSq5hBdR6V28ePH3vGXFCoWXEEISgfvb9BLms1Hx&#10;rXaulgQVXaXctgG9xZkKr3nKshmbEGNcvxZegHq6eW/xaqy3kzzgCxYn5SS8+AUoyC0W8k0fp1t4&#10;N75yp1F4t27duhCCN3HixIfx/LTTTktEev2EFym19FJ4CSExUE7XmuFYmIbOYLi/TS/8bEpDua3n&#10;qPV0rygDm/B6x7O9jlQ5cW805SS8Qalq4YXYqeRNmjTpIQxLQnrzCS8yePDgX2OcUkgvhZcQUiBh&#10;TrvT69R0f5OrIper5QTHKK0EmsPN69xQkTTLEO980iDoWC6STvjZlIZyW89R6+nY33ivxbUJr3f6&#10;FF6yE3FvNPqlmyvBtBHzi+l30DYPtjrcNsyLbZ7muLnm6d1AvBUF7RnOb/rm8pnDyx2r8CJJSW8Q&#10;4UVKJb0UXkJIgYTpxMU8XQ/HqqC3CDKPc/kqgd6KpB47zWGYd9KdwXB/m1742ZSGclvP+erbGnPf&#10;hP2RbV/j3U8BTM+8hpfCS3YCX7A40QOznm+PA6aeNmw7aOsXFONtkOg5+sA2zIZOVzcMc7reeWKa&#10;+ou6uQGaj70bit/0QdW08GpUeufMmbPGW1asBBVepBTSS+ElhBQIKm5BKmQ45pjXsIWpzJk9nIYV&#10;XuA93pnH0KTg/ja98LMpDeW2nr118XxgX2Tu80y8+ynsk7w/zJl1ekJc4t5ovF8y8wDrd9DGF9Z7&#10;Pa1tmA3vPM3nfvM0x8O8TLk2JdZv+qDqhBcptfSGEV5EpPdpjL9o0aIbbeWFhsJLCCkAr3ziWKX7&#10;EjMot7UE2+TUC45VZiVT56nTtt3f0jtN7zS8x78kwLKTdMLPpjSU43oOss8CKrC6n9LoPgjTMYfb&#10;znbBNNhLM9kBfFnixHYw1C95voM2yrE8pqDahnnxztN87leJMMczNw5vRcRv+qAqhRfR3ptLIb1h&#10;hRcppvR6hPcTCSGEBMV7HPEjqvB6f/D1gumarbe2aXqPh97nSYB9Lkkn/GxKQzmuZ9t+rFhg31eq&#10;eZEyIe6NxnsQNw+Ofq2tig4zD7q2YSZ+Qup3wDfH8/6iZG4oftMHFSu8rVq1+pef8CIqvaeeempR&#10;pfeCCy64FfPBf1t5rhRLej3Ce6OEEEKC4j2O+BFFePMdN4F3GWzT9I5jO26XmnKs7FcL/GxKQzmu&#10;51K2umJfluQ+iqSQuDcaHBzN613xBQ9yDa+J7aDrd3D3HpDN5955mpjj+f0a5Dd9UMpfrUqFK7wQ&#10;unzCi6j0zp49+25beRxZuXLlioaGhndXrFjxHVu5X4ohvR7hxfoihJCgeI8jOAZhX+INjl1Bfiz2&#10;EqRy6V0G23HWe5zWef9Y0hYDEgDrhaQTfjaloVzXcylEFPu1NNw+jaSMuDca/aJNlWDaiPnlNg/q&#10;5nn3kEYdrgdX2zAb3oO297m39VanZY6nB3EdB9EDf5jpF3tDLhWhhBc5+uijcQ10UaV33bp1V9qG&#10;B8mQIUOewvLFJb0UXkJIAeA4kuvHWC/ecU0JzdWSi4ql94dYvM4cD8dYU6S9wqvHNnOYHv/w2o3Z&#10;56UG+1ySTvjZlAauZ0JCwo1mO95WWrNluhoJLbzIlClTii69hSRO6aXwEkIKxO/MJS+5fiy2CW+u&#10;45eKs07He7kPlkfLvPNRMG1tOYaA3yEpNVg2kk742ZQGrmdCQsKNZjveX8PNg3o1Ekl4EZXeWbNm&#10;3WMrTzoqvZdccslNtvKgofASQgrE+0NrOQDxNpf5fMnl2x+WDNZb0gs/m9LA9UxISLjRbMf7y7ft&#10;l+1qIrLwIsWQ3jVr1ly11157/XH16tVX28rDJA7ppfASQgqkHH9YxY/D3tOwb5LM3P6wJLDekl74&#10;2ZQGrmdCQsKNhtgoSHgRkd6fYhpxSe+8efNux/Tk/2228rA58MADcTpfZOml8BJCYsAmkGkFPwzb&#10;OoPB8PWS0e6z4sN6S3rhZ1MauJ4JCQk3GmKjYOFF4pTeQnppzpVCpJfCSwghjaDH5k2S3u6z4sJ6&#10;S3opt89mN8nrkn7us/KB2wAhIYlro/mOJIneGklxiEV4kTilt5BemnNFpXfhwoXft5XnCoWXEEJ2&#10;oIcEt4Ar9u2KWNlPL+X22XSQfCqZ7D4rH7gNEBKSODaaKZJy63iD+BOb8CJxn94cdw466KAnsHxh&#10;pJfCSwghOzFMUuzbFbGyn17KUXg/lnzefVY+cBsgJCSFbjQ4qL0g6ew+25FyujYpKrmuaSp3YhVe&#10;ZOrUqT/BNCtFeim8hBBipdi3K2JlP71QeEsDtwFCQlLoRoN7/9nuIxik90m9fyCWwRvv/QFzgds6&#10;YHy/exma9y80g9fYlsFsrfbelxDxSnwlin3swouo9M6cOXOtrdwvcfbSnCsqvQsWLMgrvRReQgjJ&#10;STFvV4R9Lkkn5fbZUHgJqRIK2Whwvc4zEtupS2HvLxj29gzmzfYhnH7C6wXL+7wEtx3S6eQSVu+0&#10;sZxvScxh3vsSVgJFEV4kqvRecMEFt+J1F1544f/ZyuNKUOml8BJCiC+F3q7oCAmOtd5gn2sbXuln&#10;lJUDFN7SQOElJCSFbDSQPFy/ayNsq6ef8OY7bTis8ELGtQU5rPACCO57El2ecryXYj6KJrxIFOm9&#10;6KKLbsFr8N9WHmdEen+FeflJL4WXEEJ8wbG7kNsVDZRg/xo0ueojpHTgcygnKLyEVAlRNxr88ooD&#10;mQ2vROY6pdiUzFIJL6b1okTn7T2l+UMJWn4V27S908BzbTGuFIoqvEhY6S2l8CIqvRdffPHNtnIK&#10;LyGE5KXQ2xXhh3U9PvsFvUOT5MFnUU5QeAmpEqJsNBA8HMDw66uNKAJYKuGFfPtdH4zWX7P11jZt&#10;r9DnayUuR4ouvMhxxx33AOZz0kknrbOVmym18CIqvfPnz99Jeim8hBASiEJuVxS0lZetu+kAn0U5&#10;QeElpEqIstGcI7l6+0MrcQmvdkjljVdAgwqviqnfuN5lz9XCa45D4S0gQaU3CeFFhg0bZpVeCi8h&#10;hASmkNsV5WvlZetuesDnUU5QeAmpEsJuNLj9EG5D5HfQ8gphWk5pDnKtrXfZbdP2XsNL4S0wQaQ3&#10;KeFFRHq3YN6m9FJ4CSEkFDhGRrldUb5WXrbupgd8HuUEhZeQKiHsRhOk10VIo3mNaxDiFN5cLbkY&#10;z9ubMuTVHM/s0Ap4p43l9PbS7JXkSqCkwouo9M6YMeNeW3mSwouo9Or8KbyEEBKaqLcrytXKy9bd&#10;dIHPpJyg8BJSJYTZaHBKEq7dDULQVlclrPCq1OpBTwPJtgkvpv+qxCulKuf6eu/1vXgf5vS9nVqB&#10;IC3H5UbJhRfxk96khRdR6dXemym8hBASmii3K8rVysvW3XSBz6ScoPASUiWE2WjwS2qujqq8hL0P&#10;bzmDVuJKe6+JCC8ybdo09P69k/SmQXiR4cOHb8Zy4L7AHTp0eB2PJRReQggJBn5ojnK7Im8rL1t3&#10;00eYOmUaoPASUiUE3WhOl3xn+8NAVGKrZy7QClxJ1++CxIQXsUlvWoQXGTFixONYlvr6+o/wX0Lh&#10;JYSQ4ES5XZG3lZetu+kjaJ0yLVB4CakSgmw0ODA9I0GHVWGoRBH0ku/64nIlUeFFDOm9D8/RYRSe&#10;p0F4kUMOOQSVNa14UXgJISQcUW5XpK28bN1NJ+UmYu0lEN4j3WflQ7mtZ0ISJ8hGg1sQ4VZEpHpI&#10;XHgRld7TTz/9rhUrVuAMg9QIL9KqVat/YZmy64sQQkg4wt6uSFt52bqbTspNxJpJILxj3GflA4WX&#10;kJDk22hwcOEvqdVHKoQXmT59+o+xLP369fst/qdFeLdu3boQ6wfLlF1fhBBCwhP2dkVhOsQkpSWN&#10;IlYraSc5UDJecqEEDTkPSn4u+UyCei6eYzjKMR7Gx+vw+rRB4SUkJPk2GvzyGrZjCVL+pEZ4keOP&#10;P/5+LA+yZMmSVbZxSh2sFwovIYTEAm5XZN4xgWHSENyG8veSuyQ40xF36TDv5JEUWDZCSAj8Npqw&#10;v7qSyiFVwotMmTJlA5ZJ/v/UVl7qUHgJISRWgt6uiJX99JLUZ9NNAiGFmKLDVCyHNx/U1NS82dDQ&#10;sKVdu3ZPderUadsee+zxAso6duz4Wo8ePV5Aunfv/pfmzZv/u7a29hPP6zWYvgow5psEWA5CSAhy&#10;bTS4ngY7grAdVZHKIHXCi5ZdLBOiHVklGQovIYTEStDbFbGyn15K+dlANnELzHWS9yVu/UCD2wb2&#10;69dv86hRo644/fTTF9x+++0LNm7cuNg8jj/xxBOXNmnS5FO9t74G461evfpqdJY5a9asewYPHvx0&#10;27ZtX/HOQ4L5Yv5YjlLKL+ZNCAlBro3mcglOMSLVSeqEV29L1Ldv39/h//Tp0++3jVeqUHgJISR2&#10;gtyuiJX99FKKz2aABPWB9ySYX2OGDBnyFAR11apV123btm2B7dhtZsOGDVdAeHFffVu5GUwP08X0&#10;pR6yqWnTpn/3zl+C5cLyFRvMixASAttGg1sF4DZEQXtNJJWHK7xt2rR527bjTyIqvOitec6cOWvw&#10;GB1a2cYtRSi8hBBSFPLdroiV/fRSzM9md8liyacSzGen2I7VflHhnTdv3m22cr889thjl9mWQfJp&#10;TU3NEvmP5S0WmA8hJAS2jQb3uWOX/9WNK7y4huXMM89cbdvZlzoqvDjFCM+1I6ukpJfCSwghRcPv&#10;dkWs7KeXYnw2uFfupZJ/SDB9N6NHj37MfI7YjtV+KUR4Ee/8cS2wPm7atOm7LVq0gPhi+eMG8yCE&#10;hMC70UB0IbykunGFV3PGGWf8yLazL2VUeM3bEon03odh06ZNK7n0UngJIaSo5Oo4k5X99BL3Z/Nl&#10;yZ8lbl2kVatWb5966qlrBg0a9OuGhoZ3dbjGdqz2ywMPPAAhzcydO/cOW3m+eOeP056xfEbdIFNf&#10;X/83+Y/3ESeYNiEkBOZGg19ScRqR37UzpDpwhbd9+/ZvjB8/HvepS1x6bcKLJCW9FF5CCCk66EsE&#10;fYqYsLKfXuL6bPpKHpJgepmWLVu+O3HixIfQIqvH4P322w+X3rnlGvMYHSSbNm1aNHbs2F/cfffd&#10;y2zl+ZJr/uvXr1/arVu3HW6z1aRJE5yxgPcVB5gmISQE5kaDLtZx021CXOHVa3gnT56MG7JnTj/9&#10;9Lt0h17q5BJexJDe9d6yYoXCSwghJcF7uyJW9tNLHJ/NJZLGXpcHDx78awik7Tis42hs4xQzfvPH&#10;Nb64xZFZXlNT8x/5j/dXKJgeISQEutHg9kO4DRE7qiLAFV4I3datWxdi5z1x4sSHMey0005LRHr9&#10;hBfBrYpQXirppfASQkhJ8N6uiJX99FLIZ4NOnnCLH0wj06lTp1e1z45c0XE1tnGKmXzzN6W3ZcuW&#10;7xjj4n0W0qkVpkEICYFuNLhOBtfLEAIahRdipzvvSZMmuacYJSG9+YQXEem9F+OUQnopvIQQUjLM&#10;2xWxsp9eon42/STuLQeRKVOmbAhyWyEdX3PNNddcbxsvV3Acv/DCC//PrOeEiXf+tnEgvV27dn0J&#10;Z8yNGzfuF7W1tR9nx8f7xfuOAl5PCAmBbjT5bvROqgur8CJJSS/uk4f54uBkK9eUSnopvIQQUlJw&#10;uyLUVVjZTy9RPpvxErcDqmbNmr0fpr8QvMZMTU3NZ2GkVzutuuSSS26yleeLd/62cRBIb+fOnV9G&#10;zj333DuNDrfwH+8/LHgtISQE3GiIjZzCi6j04n643rJiZc2aNVf17NnzT6tXr77aVm5Gpfe44457&#10;wFYeRyi8hBCSCKy3pJewn81sCV6D+sabK1euXGE73uaKvlbTp0+fbWGkV4X3nHPOudNWni/e+dvG&#10;0UB6d911178PGDDgN+gkC52CGq89RRIGvIYQEgJuNMSGr/AiSUhvmBRbeim8hBCSCKy3pJcwn81Y&#10;yb8lmW7duv3J7IE5aPBaMxim0rt8+fK80lusXppzBdIL0cUyog6x9957/yH7WqwHrI+g4DWEkBBw&#10;oyE28govor03p1V6TzrpJLcDjGJIL4WXEEISgfWW9BL0s+kvcXti7tq16583b968yHaczRe83owO&#10;DyO9hSTX/P0C6e3QocMbuK0Snu+1115/zL4e6wPrJQgYnxASAm40xEYg4UVUenGzdVt5nLnvvvuu&#10;tA33S7Gkl8JLCCGJwHpLegny2ewhce+hi56L77//fusth4IE0zBjlpVCev3m7xe0LGel9/eoS7Rp&#10;0+at7DSwXrB+8oFxCSEh4EZDbAQWXkSld/bs2XfbyuMIru3BzefDXuODFEN6KbyEEJIIrLekl3yf&#10;TZ3kV5JMQ0PDO6tWrbrOdnwNGkzHjLfckN7vessQHMeL3Utzrqj0YhnXrVt3pSG9WD9YT35gPEJI&#10;CLjREBuhhBc5+uijN+A1xZLeefPm3Y7p47+tPF9mzpy5Fq+PS3opvIQQkgist6SXfJ/NtRK3N+V8&#10;99gNEkzLjG2cvn37urc7sklvqXppzhWV3v79+/9m2bJlN9TV1X2YnRbWkx8YhxASAm40xEZo4UVw&#10;7zy8rhjSi9OZx44d++jatWsjdS6BqPROnTr1J7byMKHwEkJIIrDekl78PptTJSiP7baBEyZM+Bky&#10;dOjQDP7bxkFySS86yoJ8z507N9IP6Tp/jW2cfMlK7+v9+vX7rdZRssH6ygW3AUJCwo2G2IgkvIhK&#10;76xZs+6xlSeduKSXwksIIYnAekt6yfXZDJC4PTLjFF7bMbXYsUkvhLdJkyafzps37zZz3FIHnXZB&#10;enFN76BBg36N5cyuL6w3G9wGCAkJNxpiI7LwItUgvRReQghJBNZb0ovts2mQuJ1UdezY8TW0aNqO&#10;qaWISi9OH8ZznNKcBuFF1q9fv7S+vv7Dnj17/rlLly5/w3Jm1xvWnxduA4SEhBsNsVGQ8CIivT/F&#10;NOKS3i1btlyKg1JcB8tCpZfCSwghicB6S3qxfTYLJBnI3I033lhQJ1VxRKX32muvXYnnOKU5DcKL&#10;3HDDDd9u1qzZf9q2bfsW1heWM7v+vHAbICQk3GiIjYKFF4lTeoWbMS38t5VHiUovltNW7hcKLyGE&#10;JALrLenF+9kMlHwsKcr98DVnnXVWqA6jcL0sWnYvuuiiWyCYaRFeBD1XNzQ0vId1lg3WH9ajCbcB&#10;QkLCjYbYiEV4kbikFwcmTAf/beVRE1V6KbyEEJIIrLekF+9n8zNJpmvXri9u3bp1oe1YGkfCCi8y&#10;YMCArVi22traT6L20lysoCUc9yjG8mWD9WjCbYCQkHCjITZiE14kDuktlvAiWC5MO4z0UngJISQR&#10;WG9JL+Znc4IEzzMTJ0582HYcjStRhBcZPHiw20GUvP6HtvIkA+lt1aqVKb1Ynwq3AUJCwo2G2IhV&#10;eBFcK4tpRpXeYgovElZ6KbyEEJIIrLekF/1s2kpek2Q6der0Kq6TPfPMM1fbjqVxJKrwonfk+vr6&#10;j+rq6j7SjqzSFI/0Yn1ivQJuA4SEhBsNsRG78CIqvTiN2Fbul2ILL2JI7wZbuRkKLyGEJALrLelF&#10;P5uTJRkRyXc3bty4GMdUPC+m9EYJlq1Fixbvt2vX7h+4pnfp0qWplF5cZ4z1J5kpAdwGCAkJNxpi&#10;oyjCi6j0nnTSSets5blSCuFFgkovhZcQQhKB9Zb0gs+micS9PnbAgAFb9JiJ05ox7IwzzviReSxN&#10;MrgPr17DO2zYsC1YviVLlqyyjZtkBg8e/DSWTYJTsLF+uQ0QEhJuNMRG0YQXUemdMWPGvbZyW0ol&#10;vMjs2bPvxrz8pJfCSwghicB6S3rBZzMt+//TFStWfMc8bqZNeiG8ON16/vz57t0fRNB/g+VLm/Ri&#10;PWI5s+tV1y8hJATcaIiNogovcvbZZ/8A8zj++OPvt5V7U0rhRVR6jz76aKv0UngJISQRWG9JL/hs&#10;XKnt0aPHJtuxsxjSG/UaXggvTmU2b0s0cOBAt3U6bdLbp0+fbeb6lRBCQsCNhtgouvAiem/d6dOn&#10;/9hWbqbUwouo9E6ePPlBbxmFlxBCEoH1lvSCz8aNHKtv9B43NXFJ74QJE36GDB06NIP/tnH8YhNe&#10;JKj06vw1tnHiClqhzfUrIYSEgBsNsVES4UUWLFjwfcwrn/QmIbzIqaeeugbz9UovhZcQQhKB9Zb0&#10;4spYQ0PDS+bx0haV3tNPP/0uW3mQ6Pw0tnH8kkt4EZXexYsXf89bpil0/mHTqlWrl435EUJCwI2G&#10;2CiZ8CILFy7MK71JCS8yZ86cnaSXwksIIYnAeks6qZG4MjZ69OjHzGNorqj0nnbaaZGkV+ensY3j&#10;Fz/hRfJJb6HzD5thw4Y9aMwP65sQEhBsNIR4WSopmfAiKr3Tpk2zSm+Swouo9E6aNOkhPN+6detC&#10;Q3ixvgghhBQf1lvSSUcJPpvPli9ffr33GJorOKbidVGkNzu/xtjG8Us+4UUGDx6MnpGt0lvo/MNm&#10;2bJl35H5aOdVWN+EkIBgo6l0DpB8XTKfCZzNkpIKL4JbA2C+Ir3rvWVJCy+i0qu9N7dp0+ZtPJdg&#10;fdnWI2MPtkdsl4QQEpY01FtYr9g5d0oyIpAf9u7d+9Z+/frd6M3AgQOvX7NmzVXeY2tU6cVrzNjG&#10;8UsQ4UVySW+h8/fmmWee6SHT6Sb5H4ltHV8u0XvyYn3bxqnWsF5BfMFGU+nssENigqfUwovkkt40&#10;CC+CAzKWAx1UtG/f/g1dV0ykbLQMY/6bZyTNJYRUA9wfVEH22muvP27btm2B99iq0osflr1lueKd&#10;tm0cvwQVXsQmvYXO35stW7bsJdNxb9vIRA4hVqrhy+FuBF06OK/22sN5IQ3p28N5ftddnH9guXZv&#10;7/zdNk4po+tIs0tL51/4n4TwIjbpTYvwIuhZUtcV0qbBecd8rmlS43xmW99Jpnc350/4j+Vr0dT5&#10;j7e82MF2aKyjagLi+nT2PyEkGmnZjtx9WNN650PsR9OQ1nIcqq9zPsJyNUtouZrXOx/YhmuwbC1b&#10;tnw3V70irPTq56CxjeOXMMKLiPTiu5dZtGiR2wN1ofP35t577+0l03kF06qrdT4x1x0+X51PvvVc&#10;6jQ0d95v2dx5D8tWI/Ue2zjFDLZDXTcSQqxUw5fD3Qi+f77zvcxG5+I05ImVzlWtWzjvDvic8+z7&#10;DzgLbeOUMrqONBMOdB7H/6SEF1HpPe644x7Ac+2SPw3Ci0B6a2trP8mur034b6a2ifPJsjOdW23r&#10;O+kcuK/zWzk4vX/fZc4KW3kxg+3QWE/VxDkSvGf8J4REIy3bkbsPWzTbufNPtzlXJJ2373Uuxb4V&#10;koR6xW9vdK60jZdU3v2xc8nJR25vucxXr0DnkBgviPTq56CxjeOXsMKLmNJb6Py9yQrvi5jWoQOc&#10;J831N7Kf8xR+RF88x7ndXLdJ52+rncvx/3NdnL+gXnHHRc53veMUO9gOjc+BECvV8OVwN4IV5zg3&#10;2yrgpc6GK51r8WtUnz2dP3xqKU8iuo40zeqdD/A/SeFFVHpnzZp1z4oVK9BZQ2qEF9FreA8b7GzB&#10;fzNXp1R2++3lPIdWgPsXO9+2lRc72A6N9VQtoDVKW7bxn628hIQnTduRuw+74avOTbb9XKnz6HXO&#10;8hbNnH9j/56WeoWZVV91btTW5yD1CpVe3BbQVq7Rz0FjG8cvUYQXUektdP7e/OxnPztQpuMK7/gD&#10;nMd1/X1zpvNDDLvyDOc2c72mJQP3dn7fvKnzQVL1CmyH+hlICLFSDV8OdyO4LgXC+8BS57qmstPf&#10;L0Wyi+g60ujpIUkLL4JfUevq6j7q06fPNixTWoQX6wXrB8ukLeJmbOs56fSF7NY6Hyd1UEKwHRrr&#10;qVrQVikNW3kJCU+atiN3GVivyJ+rz3T+D+uqUzvndfwPWq9Q6Z09e/bdtnJEPweNbRy/RBVexCa9&#10;tvHCxBRe/JCO9Xf+lxy3s8wlc5zbves2DWG9gpQL1fDlcDeCpA9MOCjhF840texqdB1pJg1zHsP/&#10;NAgvgk4iRHo/xjItWbJklW2cUscUXl1fZmzrOcn06eE8n/RBCanCA5PZKqVhKy8h4UjbduQuA+sV&#10;/lHZPfZQ52ffOmv74zD1iqOPPnoDXpNLevVz0NjG8UshwosUOn9vTOGVdfZztOji8eVznDts6zfp&#10;sF5Byolq+HK4G0GSB6bGg5LsHNJ4UNJ1pEnDNbzenHXWWe4pPXpLoKRjCi86CNF1p7Gt56TiHpTk&#10;+7c+4YMSUoUHJm+rlIatvIQEJ23bkTt/1ityR2UX9Qk8vzR7nWXYegWO+XidTXr1c9B4y/MFwltT&#10;U/PZ3Llzb7eV50uh8/fGFN7dsi3i533Buce7btMQ1itIuVENXw53I0jqwISdQTkclMzoNalpEl6z&#10;g4jp06f/2DZOKVMuwqsHJVSObOWlTpUdmGytUhq28hISjDRuR+78Wa+wxyu7iF6HGqVeodKL/jzM&#10;4fo5aMyyIHnggQeW4HXoL8RWni/e+UedjmbLli2HyXRc4UW+NM55yFyvaQnrFaQcqYYvh7sRJHFg&#10;wmkeON0jrQcl9CKs68eMKbxbt25daNsxlzp6W6KJEyc+XF9f/6H23pxUTOEdO9j5la47jW19lzL4&#10;vuE0tzQdlJAqOzDlapXSsJWXkPykcTty5816xc7RegXuXmAOL0R4EZv06uegMccPEizHBRdccGuU&#10;5UG880cKkV5TeIfu5/zWXH9pCOsVpJyphi+HuxGU+sCkByXcczftByVdRxoV3latWv3LtlNOIiq8&#10;6K1Ze2yeOnXqT2zjliKm8B5+gLMZ/83Y1nmpgu8bOjBJ20EJ+c55zveN9VTJ+LVKadjKS4g/ad2O&#10;3HmzXrFjcskuUqjwIiK9P8U0VHr1c9B4xy92vPM/8MADn8T/qNJrCq9tHSYZ1itIuVMNXw53Iyjl&#10;ganxoLSX85ytPOnoQenIg7bvUHUdaczb7IwaNeqXth1zqaPCq700oyMrPE9Kek3hNdeXxrvOSxU9&#10;KKHXzp+m7KCEXP+Vqrl9QL5WKQ1beQnJTVq3I3e+rFf8N956hTdxCC9iSq9+Dhrb+MWMbf6FSK8p&#10;vKhX2NZjEmG9glQC1fDlcDeCUh2Y7rvMWVFuByVdRxoVuPr6eve+eSNGjHjctnMuZS688EL3miD8&#10;12HosRnDkpDeNApv2g9KuEF8192cl431VKkEaZXSVFsrL97r85Kh7rPyp9LeT5pI83bkzpf1iu3J&#10;J7tIXMKLqPT27t372QkTJvxs6NChGfy3jeuXxx577LIjjzxyo7DYVp4vmKcZHa7Su3Dhwu+b4+fL&#10;448/fpy8LlXCy3oFqRSq4ctRsgMTDkp1KT4oaRf3clD6pTlc15FGBa5Dhw6vo7t+PE5aerVFF//N&#10;4UlJb9qEN3tQ+mOaD0q7tXXeaNLE+bSmxvksu54qlaCtUpqwrVOzJPra9yQdJYWA6WE/UApKJYiF&#10;vqeeEkhUvuWk8BaPYm9HheDOk/WK3PUKb+IUXsR7enOUrF+/fimmIfWcSL00++Wggw56AtMOI71p&#10;E17WK0glUQ1fjpIcmPSg1C/lB6XPWw5Kuo40KnA4MGEnLLgdAgwfPnyzdwddqqDzLMitrRMtlV4c&#10;AL1lxUqahLfxoFTvfJjWg1KHXZw3u3Z0XsGtKar4wBTHe4bIofWgwX3mOCMld29/GBkKb3QovKUn&#10;DfsOdz/PekXueoU3cQsvgh+6Mc2o0ovbEjVv3vzfhfaunCthpTdNwst6Bak0quHLUfQDU7kflHQd&#10;aUzh1QOTnlKcpPT6pdTSmxbhNQ9KG650rrWNk2Tcg1Jr562ObZ1/vH2vc+kdFznfNdZTtVHoe84n&#10;V2iVfEuC+eBWWToeXrdNMlWi615lcJlEhyHTJTq+thxjui9J8LxOsloyV4LxVbbNeet0FEi5Dr9C&#10;kus95FpO8/XmdHO9X9t7ArmW0faevOvab91SeEsLPoOkcb9DrFcEk12kGMKLqPTOnDlzra3cL9u2&#10;bVuwdu3aZbayuKLSu2DBgrzSmxbhZb2CVCLV8OUo6oFp7SLnO3JQ+iStB6Wl2YPSxGHOY7ZyRNeR&#10;xia8iHYcRelNh/B+vMFZ0Lu780fcBziNB6U/GAelF+90FmPYtf/ruN+hbKqNQt8zxM9s3TWBeK2R&#10;aJnZEowyVKL0OeTNPF3X2xqq4plLeNdJzOXQ6ZtiqeN7yyCjpjCaeJdTRVel2nz/GDfX+wW295Rr&#10;GXO9JxVZv3mZ45HSkIZ9h7sPY70id73Cm2IJLzJy5Ej384givaVIUOn91a9+NVvGw34qMeFlvYJU&#10;KtXw5SjagUkPSv33cp61lSedJXOc2/He8x2UdB1pcgkvkpT03n///UvHjRv3i3Xr1l1pK9cY0rvB&#10;Vh5XkhZe96DUzflTmg9K7T0HJQTbobGeqo1C37Of8HrxSqcpZSp4Kn9RhFdfC7zLZY7jLfMTRG+Z&#10;97m5HF68Zd735LeMtvfkt5x+65YUnzTsO9x9GOsV9nFsKabwnnXWWW4/Hph+iqXXvV+/n/QmLbys&#10;V5BKphq+HEU5MOlBacDn0n1QmhTgoKTrSOMnvIhK77Bhw7Z4y4oVdCqBeQbpXALS26RJk0+j9NoY&#10;NEkKr3lQeuiqVB+U3jAPSgiFtyDyCS8kr/E7KNEOrWxShpZWFcI4hNecr6bYwpvr/QKb8JrjaoIK&#10;b5h1S4oL1n/SuN8D1iuCp9jCi/9hpRe9M/fp02fb6tWrr7aVxx2VXvSLYitPUnhZryCVTjV8OWI/&#10;MFXaQUnXkSaf8CKllt6VK1euwPLgv63cm6uuusq9pqNv376/s5UXmqSE1zwoPXy1c41tnCSjByX0&#10;nPjSD5zLveUU3oKA8OXqOdgrg36tkF7Bi0N4c4l4sYTX7/0Cm/DmWsZ8wus3L7/3Q4pDGvYd7j6M&#10;9YrgKYXwIscdd9wDmM9JJ520zhzHlgceeGAJxp07d+4dtvJiRKV3/vz5O0lvUsLLegWpBqrhyxHr&#10;genuS5zv1DZxPk3rQWlxhIOSriNNEOFFsMPGeKWS3kcfffQy2/BcWb58+fU1NTWfFUN6kxDeD+Wg&#10;tO/2g9IHaTwoPX+Ls8TvoIRQeAsGLbOmuEG+cMsuCJ3ZwonxzFZIVKLMDqa81/CaPT3r+CqA5rRy&#10;yaE5voltWn7X8AYVXr/3C/K9J5N8wptv3VJ4S0sa9h3uPoz1iuAppvB6E1R60UszzgbD7Rdt5cWK&#10;1Jms0ivr5SsyHPupkgkv6xWkWqiGL0dsB6bsQQm/wD5jK086jQelg51HbeW5outIE1R4EUN6f2Ur&#10;TzoqvThtyVYeNaUW3rI4KLVy3vY7KCEU3liAcOk69IqYDkdvyNpKq1KmvRAjptxBJLUHYh0OydNx&#10;T5botGxyCMxpIOZyeaeVSxC98uh9bgovyPV+ge095VrGfMIL8q1bCm/pwGeQNO53gfWK4Cml8CJB&#10;pDcp4UXQUIDlM6W31MLLegWpJqrhyxHLgUl/gR2Y8oPS5OHhD0q6jjRhhBdR6cWpOrbypFMM6S2l&#10;8LoHpa7On5s3dT74WZoPSu2c1/0OSgiFNxEoZaSSSMO+w92HsV4RPKUWXkSld8aMGffaypMUXkSl&#10;F5eI4XkphZf1ClJtVMOXo+AD05qFzso0H5Qun+PcgfcY9aCk60gTVngRdMKA1xRLem+88cbrunfv&#10;/pdVq1ZdZyvPl2uuuSZW6S2V8Kb9oPRsiIMSQuFNBAovqSTSsO9w92GsVwRPqa7h9cZPepMWXkSl&#10;F703P/vss+fI46ILL+sVpBqphi9HQQcmHJSaVPhBSdeRJorwIthh43XFkN4LLrjgVkwb/23lQXLt&#10;tdeujEt6SyG8OCj1SvlBqV2IgxJC4U0ECi+pJNKw73D3YaxXBE8xhBd3YkCGDh2a8bsrw7Rp09Zj&#10;3l7pLVR4df4a2zhBgts8Yvmy9Zzf4XGxhJf1ClKtVMOXI/KBqfGgtLfze1t50tGD0tEjnV/YyoNG&#10;15EmqvAihvQ+YSuPGu0VWk/9iRqV3v322+/3tvKgKbbwGgel/6T5oNS5vfP3oAclhMJLCCmQNGxH&#10;7j6M9YrgKYbw6uegsY2jsUlvocIbZv75MmLEiMez00HfAkURXtYrSDVTDV8OdyMIe2BK+0Hpstnx&#10;HZR0HWkKEV6kGNIbl/AikF4c5AqR3mIKr3lQ+vm3nG/Zxkky5kHpb6uDH5QQCi8hpEDSsB25+zDW&#10;K4InaeFFDOm9D8/TJLzIIYccskmnFbfwsl5Bqp1q+HK4G0GYA9Pqi53rm9Q4n6X1oLRotnMn3lNc&#10;ByVdR5pChRdZuHBhrNIbp/AihUpvsYT3Pw84C3vt4byQ1oPS7292lkY9KCEUXkJIgaRhO3L3YaxX&#10;BE8ahBdR6Z05c+ZaPE+T8CIynb9iWnEKL+sVhFTHl8PdCIIemPSgNLiKDkq6jjRxCC+i0nvggQc+&#10;aSsPk7iFFzGk9xlbuV+KIbw4KO2d/oPSP6MelBAKLyGkQNKwHbn7MNYrgictwotMnz79xxh/0qRJ&#10;DzVr1uw/UfsGiTr/XNm6detCqZPg1muxCS/rFYRspxq+HO5GEOTA1HhQ2sfZZitPOnpQOmak84it&#10;PGp0HWniEl4kLukthvAiUaU3buHVg1ILOSj9IsUHpd3loPTKXc5ltnGChMKbSgrt1CqNnWLhvrne&#10;ewV7wXKb9+4l5UEatiN3H8Z6RfCkSXiR448//n68Bn16LFmyZJVtnHwpZP62YL1IfSS2Fl7WKwj5&#10;L9Xw5XA3gnwHph+k/KB0aREPSrqONHEKL3LJJZfchOkVIr3FEl5kxYoV36mtrf0kjPTGKbzVclBC&#10;KLyJUCdZJ2n8fhp5UtJBkktYe0pelfjJbNqEF8uMVpIuEr/33SAJIsYkXeDzSxr3e8R6RfCkTXgR&#10;ld4pU6ZssJXnS6Hz9yZO4WW9gpAdqYYvh7sR+B2YcFCqSfFB6ZJZzg/wHop1UNJ1pIlbeJFCpbeY&#10;wouEld64hPf97Qelv6T1oPS7m5ylu7R0D0qvFXpQQii8iaMyaLZqVloL7yzJ3dsfNmJ732CkxDsu&#10;STdp2I7cfRjrFcGTRuHFKcRNmzb9AK/VjqzCpND5exOX8LJeQcjOVMOXw90Ich2Y9KA0JO0HpUOd&#10;n9vK44iuI00xhBdR6R0yZMhTtnK/FFt4EUgvTm/u3bv3s7ZyM3EIb+NBqZnz72o4KCEU3sTxE965&#10;Ev1stNXTK7N4/VsSjIPbZ2A65jjamgyJxHCcMjxV4p0uMKflLUPLq3e4bZgNW6ttLuHNNZykF3z+&#10;SeN+D1mvCJ40Ci96aW7evPm/cW9+vH769On328bLlULn7w3WS21t7cuYVlThZb2CEDvV8OVwNwLb&#10;gYkHpe3RdaQplvAiUaW3FMKLaEtvPuktVHizpxu5B6VfXucst42TZPSg1KWD89prMR2UEApv4uQS&#10;3hcl2tKJVk+bzOp4KpMYD/sPcxzIpk4n33TNaZnLhccbJDjlWLENs6HCHVR4zWUn5UEatiN3H8Z6&#10;RfCo8LZp0+Zt2zE1SvRz0NjG8Yvelmj58uXXz5kzZw2mgQ6tbOPaUuj8vSlUeFmvcEOIlWr4crgb&#10;gffAdOdFznezB6XfmcPTkgUlPCjpOtIUU3iRRYsW3Yjph5HeUgkvsnLlyhX5pLcQ4cUvsJ/rkt6D&#10;0m9vdK4sxkEJofAmTi7hNaXPfG4+hrDqta8mOg62a7Pcb7reaZmiimX0XjdsG2bDO08ll/DmEmSS&#10;XtKwHbn7MNYrgkeFF8fWM888c7XtuBo2+jlobOP4RYVXe2nWa3qDSm+h8/emEOFlvaLxcyDESjV8&#10;OdyNwDwwuQclGZbag1L2wFCqg5KuI02xhRcJK72lFF5EpXefffaxSm9U4c0elF5M80GpTUvnX8U4&#10;KCEU3sQplvCitRbvz7we1m+6mJZ+D8yoeOI6XDw352cb5sU7T4XCWzngO5A07veV9YrgUeHVnHHG&#10;GT+yHVvDxJweYhvHLyq85n14RXrvw7SmTZuWV3oLnb83UYWX9QoKL/kv50h22DDz5GpJpeC+p2v/&#10;17kFG4YelA7YN90HpWMPdX5mKy9GdB1pSiG8iErv4MGDn7aVmym18CJ+0htFePWg1JDyg9IeHZxX&#10;i3FQQqrkwHSEBNuVN3jPtuGllK1iCS/GOVQC8cV7An7TzTUtE5VRnR6wDTPxzlOh8FYOadh3uPsw&#10;1iuCR4W3ffv2b4wfP/7neFyo9OrnoLGN4xeb8CJBpbfQ+XuDekVdXd0rmFZQ4WW9gsJLdgSVAJwO&#10;tsPGmSP/kXSWVAru+1q7yPnOA0ud63hQ2jm6jjSlEl7EkN5f28o1SQgvkpXej73SG1Z4y+mg9Pd7&#10;nEW2ceJIlRyYBkp2+D7kyRRJqShEePE43zW8mL6eepxvuua0coFrgr1yaxum5JpuLuH1LiNJP9hm&#10;ksbddlmvCB7vNbyTJ09+EM9PP/30u8xja5jo56CxjeOXXMKLGNK73lumKXT+3qBeUV9f79bVgwgv&#10;6xXbQ+ElXoK28lZS6y7I4D54Mw53NjStcz5K60Fp/ped1VjWJA5KmK+ZUgovAunFQWfAgAFbbeVI&#10;UsKLGNIrT7cPCyO87/7YuaRnig9KW0t0UEKq6MCEU3t3+E7kyNOSUlKI8AK83q+XZoBTj9F6672/&#10;r9+0zOnpqcv5huXCJsS5hDfXcJJe8B1IGtYrQkaFF8dN3A4Ix9GJEyc+jGGnnXZaJOnFa83YxvGL&#10;n/AiuFURpptLegudvzdhhJf1iv+Gwku8oLKRr5W30lp3QQa/vuL/sP2drbaNJenoQekLo5I5KGHe&#10;ZkotvMjq1auvbtWq1b/69u37O1t5ksKLqPT26tVLnm4fhuU115cZXbfuQamz81JDc+f91B6UGpx3&#10;SnFQQqrowBS0lbeUrbvVAuTYvJbYD7RSBx2XpANsN0nDekXImMJr1ismTZr0EIZHkV68zoxtHL/k&#10;E15EpPdeTNsmvYXO35ugwst6xY6h8BIb+Vp5K611F7jvbURf52nbhpJ0Gg9Ko52NtvJSRNeRJgnh&#10;RdavX79UJPIdm/QmLbwIpLeuru5j9N68bdu2Be3atXvTXF9msF71oNRSDkqbvu1c7V3vSafxoNTR&#10;eaUUByWkyg5M+Vp5S926Wy2EabW13bOXpBtsO0njbsOsVwRPLuFFokrvhAkTfoYMHTo0g/+2cfwS&#10;RHiRXNKr89eYZVGC9dK0adPXMK9cwst6xc6h8BIbfq28ldi6C9z3d+uFzg22DSXJXHRiOg5Kuo40&#10;SQkv8sADDyyxtfSmQXiRG2644dv19fUf7bXXXn/EtUjm+jLzr/v/e1Da/J30HZSevsFZpgelN0p0&#10;UEKq7MCUr5WXrbvFI4jI4ni4TcLTmcsLbDtJ427DrFcEj5/wIiq9uB+ut6xYCSq8iErvcccd94Ct&#10;PI5khffvmI9NeFmvsIfCS3KRq5W3Elt3gfv+sEHYNpSkkqaDkq4jzYQDnU34n4TwIjbpTYvwIpBe&#10;OSh9oOvLJrw9Ojl/TfNBqbUclLqW+KCEVOGBKVcrL1t3CYkGtp+kcbdj1iuCZ+kZzm1YNr96Raml&#10;N4zwIsWWXj/hheyyXmEPhZfkwtbKW6mtu8B9j2k6MOlBadqYdByUdB1phu7n/Bb/kxJeRKW3T58+&#10;2/D8kksuuQnLlAbhRUzptQmvHJTe40Fp51ThgSlXKy9bdwmJBrafpHG3Y9Yrgufokc4vsHz56hXa&#10;e3MppBf1DMzrvPPOu8NWbstJJ52E25gVRXpzCa8hu6xXWELhJX54W3krtXUXuO8xLQcmPSh9cYzz&#10;sK08ieg68iZJ4UVUeocMGfLUkiVLVmGZ0iK8iJ7SPNYivFtWOlfZ1nWSaTwo7ea8/Oa9zqW2cYqd&#10;Kj0weVt52bpLSHTSsO9wt2XWK4Ll+HGO23KLBKlXqPSeeuqpgaT3rLPOitRh1COPPHJ59+7d/4L+&#10;OWzluVIs6cV6ad68+euYNuoVWHem7LJeYQ+Fl/hhtvJWcusuSM2B6cITnB9hWdJ2UNJ1pNmtrfMG&#10;/ictvAikt127dv/QDqLmz59/s228UgfrBesHyzTpYOdRXXca23pOMk+l4KCEVOmBydvKy9ZdQqKT&#10;hn2Huy2zXpE/WC4sH27dhP9B6xUqvbNnz77bVm4mqvAWkmJIrym8qFdg/aVZdlmvIOWCtvJWcusu&#10;cDeCG77q3GTbUEqVb5y4/aCE+/bZypOMriMNrv/B/zQIL4LrbHbddVf3NJ+lS5feYBun1DGF95B+&#10;zlO67jS29ZxUcFDapaXzT3R28eEGZ4FtnFIF26GxnqoJbeVl6y4hhZGGfYe7D2O9wj9fyrbsQkhu&#10;Ot/5Hh6HqVccffTRG/CafNKbhPAiM2fOXIvli0t6TeFFvaLvXs5zuJft725yltrWb5JhvYKUE2jl&#10;fUFSya27wN0ILpvt3PHCnc7iJPL1E5y7sAyfP8j5JbqUf9EyTpLRdaQ5dIDzJP6nRXiRhQsXfh/L&#10;NHDgwK228lLHFF5bbOs5ifx0qXNdh12cNzu1c17HqUe4TYBtvFIF26GxnqoJbeVl6y4hhZGGfYe7&#10;D2O9Inf0NOYzpzj3/ecBZ+FXpjn34HnYesWUKVPySm9U4cXtBdetW3elrSxoVHqnTp36E1t5mJjC&#10;i+A+u+suc1a8fa9zqW0dJxXWK0jSuK1yTM58KnlLglNjSx1dBtwb8h/ZYWkKlu0zCVpR35G4nTHh&#10;+tm0CO+FF174f1gmpH///r+xjVPKYL20bNnyXV0myfvZ/1h/iG09JxHtTRqnqeP+frZxShmsG11n&#10;3Gf55xkJfpgkhPwXbBtJo9tokvt6XYa01ytezD53j5c4boatV6j0zpo16x5P2f+TzIya+++//8ym&#10;TZu++9WvfvUyeT79D3/4w+goOfTQQ93OrwYPHrzCGL73M8880yNM7r333l5NmjRx78Obzb8kL0u8&#10;6zbppLleQUjVohsBEzK9evV6Xg4C5sElsaBTCfwyjN6acU3vfvvt93vbeKUKfhnu2bPnn2zrjQkc&#10;QggpR2z7MyZAcNzE8dN2XPWLj/RGzvr165dimvPmzbvdVh4mcbT0sl4RSwipWtyNAKfCTpgw4Wdp&#10;SdeuXfGrbAY9EKNzBts4pQ6WRx/vtddef2zRosX7q1atus62Y04ijz76KH6Fda/phfyK9D7jHaeU&#10;Wb169dVHHXVU42dnrr+Ghgb31+zx48f/fOLEiQ/r8DRk7Nixj+Leg82aNfsPvntHHnnkRtt4xQi2&#10;Q6yXbAghpByJVK/A8QD73dra2k+w303bsWH06NGP4X2hFRaCGfexAcdLHDdtx9MgkWX6KZYvLul9&#10;7LHHLoOgbty4cbGtPGzikF6sn+nTp//Ytv4KzeDBg9GHRAb1T6xL2zhJZp999nkOy4e6Hb5/tnFs&#10;kdfcgtdlQ0jV4m4EaRI35IknnrgU3eGjM6a0nDaM9WQ+RwtvXV3dR2lbdwikF7cF6t27d6LSa8Zc&#10;fzfeeON1Uml4Z8CAAam45tgb3N6pvr7+I1RobOXFyvLly6/XbVJCCCHliLsPw/7Mtp/zy7XXXruy&#10;efPm/x42bNgWW3nSwT1pRcg/njZt2npbedKxSW9SnVbZotKL5bSVJx386IJj/+LFi79nK086/fr1&#10;+y1+cFmzZs1VtnJbZH0P0W1SQkjV4m4Eadz5QHq7dOnyt4aGhvfCbNzFCtaTdxilN3i86++mm266&#10;Vg4sH6K13ByelkB6sczDhw/fbCsvRnBbKd0mJYQQUo64+7Cot8mD9NbU1HyW9KU5uXLuuefeifc3&#10;bty4X9jKk45Krxz7n0UL39ChQ92zq2zjFjNmK6M5/7RLLz5XLB8+Z1t50sF2ge3jmmuuCfSDkryX&#10;cXg/2RBStehGkDn++OPvs20sSSZN0ot1ZBuu0nvDDTd821ZeiqDFFC3iXvFOk/Ta1h+kt2nTpq70&#10;RrluqdgxpLckrQ0UXkJIBeDuwwq5LzykF5eWUHqjRaXXjG08vxTaS7Pf/NECjWFpld7DDz/8ESxf&#10;WqW3T58+24JKr7wPCi8hAjaAT3CaBB7j2gjbBpNkstL71xYtWiQqvVg/tuFIVno/Tkp6586dezuW&#10;z9a5hCG9z3rLSplc60+lN2pnHcWOSm8pTrGj8BJCKgB3H1aI8CJpl16c3oz3mVbp1c9BYxvHL6g7&#10;oK+SRYsW3Wgrz5d88y8X6T3nnHPKWnrlPVB4CRHcjQC9/J522mnufeumTZtG6bUE68Y2XCPS+1xS&#10;0ot1go4Mcq0bdDqRtPT6rb9bbrnlmjRLr4posaWXwksIqQDcfVihwouUi/SOHTs2ddKrn4PGNo5f&#10;ILx43dy5c++wledLkPkb0rvBVp50VHrPPvvsH9jKk45Kr9/18rL8FF5CBHcjuPjii90DE05rxvM0&#10;Si86r0pSerFebMPNJCm9+ZK09OZbf5ReCi8hpCJw92FxCC9iSG9qOmE0Y0jvo7bypKKfgwbXztrG&#10;yxUIL9b7vHnzbrOV54t3/rZxkLRLLzqywvKVq/TKslN4CRHcjcA8MBnSm7peCE3pLaT7/ijBOrEN&#10;9wbSi14c0WpuK08yKr377LNPyaU3yPrLSu8HaZfegw466Fe28kJD4SWEVAA71SsKDaQXtytKq/Si&#10;FRTvOU3Sq5+DmTDSWyrhRWbPnn03xqH0Rouf9MpyU3gJEdyNwHtgSrv04j5puLaklNKL9WEbbksS&#10;0hu0cwlIb9u2bd/CPd28ZcVM0PWXdunF2RB4L8WQXgovIaQCsNYrCs2KFSu+k3LpdfvSSIv06ueg&#10;wf1v8T+o9JZSeBGV3qOPPprSGyF9+/b9XVZ6v2sOl2Wm8BIiuBuB7cA0Y8aMe1FG6d0erAvb8FyB&#10;UJZKepcuXXoDbti/ZMmSVbZyb5KQ3jDr79Zbb1Xp/XMapXfBggXfx/sZNmxYrNJL4SWEVAA56xWF&#10;RqU36U4Yc0Wld8yYMYlLr34OGgw77rjjHsDjk046aZ13fG9KLbyISu/kyZMftJUnHZXes84664e2&#10;8qQD6cXymdIrzym8hAjuRpDrwETp/W+wHmzD/VIq6b3wwgv/D8uH/7ZyW0otvWHXX9qlV+UU24it&#10;PEoovISQCsC3XlFoykV6R48e/ZitvFTRz0Gjw4NKbxLCi5x66qlrMH5apRf3FMbylYv0yuPD8Dwb&#10;QqoWdyPwOzCp9GInaStPMqWUXqwD2/B8yUrvJzhI28rjiN46B/9t5bmi0otTsL1lcSfK+lPp7dGj&#10;RyqlV9d7XNJL4SWEVAB56xWFBj8ip1l6RRITl179HDRmWRDpTUp4kTlz5lB6C4hK74033nid/O+P&#10;x9kQUrW4G0G+A1Papbdbt24vFlt68f5tw4MEB+ViSm9U4UWy0vumSO/ztvK4EnX93Xbbbd/C6drV&#10;IL0UXkJIBRCoXlFoKL3+0c9B4y1X6c117EpSeBGV3kmTJj1kK086Kr1nnnnmalt50oH01tfXfyTL&#10;+DXJJ1hWCSFVi7sjCnJgwi+BGDeN0rt169aFkN7mzZv/+84771xuG6fQ4L3bhgdNMaW3EOFFHnnk&#10;kcuLLb2FrL9qkV4KLyGkAghcryg0Kr37JHDngSBJUnr1c9DYxvGT3qSFF6H0FpYBAwZsza7/z7L/&#10;Cala3B1R0ANTOUgvxKgY0ov3bRseJsWS3kKFFym29Ba6/gzpfQGftW2cJGNI73228iCh8BJCKoBQ&#10;9YpCk5Xej1MsvbdhfYwaNeqXtvJiRT8HjW0cBH20oNwrvWkQXuS00067C69Pq/QeeeSRG7F8aZVe&#10;Wbab9DOQEFK1uBtBmANT2qUXPedCjCBItnGiBu/ZNjxsiiG9cQgvUkzpjWP9qfR27969IqWXwksI&#10;qQBC1ysKjSG98tQ+TpJJQnr1c9DYxtHYpDctwotQeqNHlusg/QwkhFQt7kYQ9sCk0jt9+vQf28qT&#10;zogRIx5HZ0dxSi/er214lOA+gjiQxCW9cQkvAult167dm3vvvfcfbOVRE9f6S7v0qrRGkV4KLyGk&#10;AohUryg0Kr2l6IQxSkotvfo5aGzjmDGk1z12pUl4EZXeiRMnPmwrTzpplV5ZJt6WiBDB3QiiHJjw&#10;SyBei3uS2sqTTtzSi/dqGx41cUpvnMKLQHo7dOjweqdOnV65//77l9rGCZs411+5SO/xxx8fSnop&#10;vISQCiByvaLQlIv0HnLIIZts5XFGPweNbRxvVHpnzpy5Fs/TJLzI6aefTukNGVkeCi8hgrsRRD0w&#10;oUKP11988cUlP7AFiUovbm9jKw8TvE/b8EKi0nvttdeutJUHTdzCizz66KOXQXpbt279zzikN+71&#10;Z0jvX1Iuvffbym2h8BJCKoCC6hWF5oYbbvh2XV1daqX3ggsuuBXrp9jSiw6VkKFDh2bw3zaOLThz&#10;D8uH04dxjMXy2sbLF52/xjZOlJxxxhk/wvKlVXqxXFi+tEivLAuFlxCh4AMTKvSYRsql98NCpRfv&#10;0Ta80MQhvcUQXgTS27Fjx9fikN5irD9IL3rmTqv0YpvA+w4qvRReQkgFUHC9otBQeguL1utqamo+&#10;W7JkySrbOEmmXKQXy2krL2VkOSi8hAixHJi0pTfJA5xfcFApVHrx/mzD44hI7+8Lkd5iCS/y2GOP&#10;xSK9xVp/6JE7zdKLU/7x3s3OQHKFwksIqQBiqVcUGkN6i3qP+agpF+mdMmXKBlt50qH0BossA4WX&#10;ECG2AxM6OohrWsVIodKL92YbHlcKkd5iCi+i0tuqVat/3XfffVfaxsmXYq6/tEuvfj75pJfCSwip&#10;AGKrVxSarPR+ROkNHxxLcUkYlk87skpbcNowlo/SmzsyfwovIUKsByaV3mKJV6HBQaW+vv7DW265&#10;JbT04n3ZhscZSC9OIbrmmmuut5XnSrGFFylUeou9/lR6cS/mNEqv3uAfPZzbyhEKLyGkAoi1XlFo&#10;Vq1adV2apffCCy/8P6yvYknvWWedFenYi16acUzt06fPNizf9OnTA/dHUcpQev0j86bwEiLEfmBK&#10;u/TilgBRpBfvyTY87uDgElZ6SyG8CKS3U6dOr0aR3lKsv3KXXgovIaQCiL1eUWjKRXrR54itvJAU&#10;Irw462z58uXXz5kzZw2WL623olTpRS/JtvKko9KLWyvZyosZmS+FlxChKAcmnLqJ6VaS9OL92IYX&#10;I2Glt1TCi2zatGlRFOkt1forZ+ml8BJCKgB3H7Zo0aIbvfu4JKPSG/c95uNKsaS3UOHVXpr1ml5K&#10;b7SI9D6E5Su19Mo8KbyECO5GUIxfYstFem+++eZrbeXe4L3YhhcrKr34ddVWbqaUwosY0vvOunXr&#10;AklvKdefKb1PPfXUJbZxkoxKL7YRcziFlxBSAbj7sLPPPvsH5v4tDYH0ynG/qqS3UOE178OrHZRO&#10;mzYtldIr7/WHWL60Si9u9YTlK6X0yvwovIQI7kZQrFOPVHqxE7eVJ52s9H5000035ZVevA/b8GIm&#10;qPSWWniRrPS+ElR6S73+IL0tWrR4v2vXri+Vi/RSeAkhFYC7D0MnkcuWLbvB3O+lITfeeGPVSW+U&#10;2IQXKRfpjfPev3FGpRenidvK447Mi8JLiOBuBMUSXgSnbmIeaZXe0aNHPxZEevEebMOLnSDSm4Tw&#10;Ips3bw4svUmsv9WrV1+dZumVCsN6rBeVXr1vbzaEEFKOYP/1SYcOHd6AMKXxPq4qvXvttdcfbeVJ&#10;R6V3+PDhm23lpUgu4UUM6V3vLUtDKL3/jcyHwkuI4G4ExRRepBKkF8tvG16KGNL7XVt5UsKLmNK7&#10;du3aZbZxkKTWX7lIL3pwXLly5Qo8zoYQQsoR7L8+W7p06Q3Dhg3bgueU3vBJWnohvKh32IQXmZHt&#10;oJTSGy1HHXXUg1i+YkuvzIPCS4jgbgTFFl6kXKQX1/jYyrHstuGlSt++fX+HZbBJb5LCi0B6O3fu&#10;/ErLli1zSm+S60+lt0uXLn9Ns/T279//N6hg4LGEEELKEbdeoZ1WDRw4cCuep1F68SO3HPc/TKv0&#10;6rG9EOmNeg3vAw88sATz1k6rbNHL1ii90TJ58uSiS69Mn8JLiFAy4UXSLr1jx479RW1t7ce2zjaw&#10;3N5hpU4u6U1aeJGs9L6cS3qTXn9Z6X0vrdKLexxiHRkhhJByxN2Hmccjld7Fixd/z9zvpSGm9G7b&#10;tm2BbZwkE1V6IXnI0KFDIwkfbkM4derUn2zcuHGxrVyTS3p1/hqzrJRR6R0/fvzPbeVJR6V39uzZ&#10;d9vKC41Mm8JLiOBuBKUSXmTmzJlrMc+0Su/hhx/+CJYPO0lzOIaZz5OKTXrTILzIli1bLs0lvWlY&#10;f2vWrLkqzdI7ZcqUn2I9ZUMIIeWItV6R9pZedLLVs2fPP6VZenGKuK3cFv0cNLZx4opKLzpj1GGl&#10;nH++oBEDy1CN0ivTpfASIrgbQSmFF8F93DDfpAUtV/BrJJbPlF48N8dJMiq92gNmWoQXMaT33bvv&#10;vrtRetOy/kzpfeKJJy61jZNUUBHEesqGEELKkZz1igEDBvwGZ1HhdFlvWdLBLQorSXr1c9DYxokz&#10;Xukt9fzzJe3SO2XKlA1YvrilV6ZJ4SVEcDeCUgsvMnz4cLczi7RLL25mjud47B0nyaj04prja6+9&#10;dmWa1iWkd/fdd3+5oaGhUXrTtP7SKr3YDrGesiGEkHLEt17Rr1+/37Zq1epfaZTeW2655Zo0S68e&#10;I4JIr34OGts4fsFZUOiwCqc228pt0cvW9LZ7hcy/GCkX6T3llFNik16ZHoWXEMHdCJIQXqScpBf/&#10;beMkGVQc6urqPsJ1Nkl+jrZkpfdvKr1pW3+QXlm2VEkvhZcQUgHkrVfgB1tI7/r165faypNMVno/&#10;KAPp/ZWtXKOfg8Y2jl+006pcvTTnikqvN7Zxk4hKLy5fs5UnHZXeWbNm3WMrDxuZFoWXEMHdCJIU&#10;JXTEgGVIq/QeeeSRG3U92cqTDk4Rw7JBftN2cIZIqvSmcf2lTXopvISQCiBQvSIrve9QesNHjxUH&#10;HXRQTunVz0FjG8cvKrwLFy78vq3cLzbptY2XVM4555w7sUzVIL0yHQovIYK7ESQpvEi5SK+e3py2&#10;iPRubd68+b9z3ac3yaj0Yv1BMG3jJBmVXiwjWqVt45QqFF5CSAUQuF6RZum99dZbVXr/nEbpFXyl&#10;Vz8HjW0cv+CUZvQrsXXr1oW28nwpdP7Fzrnnnpt26XU7sSxUemUaFF5CBHcjSFp4EZXetPberOsq&#10;rdKLgx7u4ZrGHjAhvVh3EMsUS++7SUsvhZcQUgGEqldQeqNnwYIF38e6tkmvfg4ab3mxk/T8g0Sl&#10;97DDDqtY6ZXXU3gJEdyNIA3Ci4wYMSK10ovlmjhx4sP4nzbpxS+xwk29e/d+Fsu3dOlSt/fmNAXL&#10;1aVLF5zenErpxXXGSUsvhZcQUgGErldAenE7u/vvvz+10tujR4+0S+8T5nD9HDRmWSninT/6GrGN&#10;l3RUeseNG/cLW3nSKVR65bUUXkIEdyNIi/AiIr2PY5nSJr1YJvxX6T3jjDN+5B0nqeBUcCzTVVdd&#10;9V303ojHaWvpxTKhpbdMpPflJKSXwksIqQAi1Su09+Y0t/SWk/Tq56Axxw+STZs2LULLp3l7wTDx&#10;zh9Jq/Sed955d2D50iq92jFpFOmV11F4CRHcjSBNwoukUXqxPPo4bdK7ePHi72F5ILx4rh1ZpUl6&#10;df1lpfevuC1QWqUX9xDGvYRLLb0UXkJIBRC5XrHrrrv+vXXr1v9M4y2Lbrvttm81a9bsP2mVXnQu&#10;hfWu0qufg8Y7fr5op1Vz5869w1aeL975z5w5cy3+U3qjRaUX69FWnivyGgovIYK7EaTxus+0SS+W&#10;xXyeJulFpxLeziUGDhy4NU2frbn+ykR63ym19FJ4CSEVgLsPiyK8jzzyyOWQ3jZt2rydxpZeQ3pf&#10;iNqZUzGj0nvggQc+qZ+Dxja+XzZs2HBFkyZNPg17WyKNbf4qvThN1zt+GqLSO3bs2Edt5UknivTK&#10;+BReQgR3IxgyZMhTtg0l6aRJerEc3mFpPL3ZTJqk17v+cN1xmqV37dq1jdK7efPmRbZx4g6FlxBS&#10;Abj7sCjCi6j0oqU3zdLbvXv3VEuvN7Zx/VIM4UUovYUlrPTKuBReQgRsAJ/h/7Rp09bbNpako9J7&#10;wQUX3GorL1WwDLbhKr2nn376XbbypKPSi9OebeWlim39QXq7du36kkjv+6tXr77aW550DOl9pRTS&#10;S+ElhFQA7j4sqvAilN7Cgk4s9XPQ2MbzS7GEF8G1qBiWVumdO3fu7Vi+SpBeGY/CS4iADeCT448/&#10;/v62bdu+JdL7Y9sGk3QmTZr0UF1d3cdJSi/WlW04MmPGjHtra2s/SaqlF6cI47qTXFI2atSoX6LD&#10;jSSl12/99e7d+xl8/9IovajMdOrU6dVu3bq9WGzpXb58+fXZbZIHJkJIueLuw7A/+//t3b/LLFcZ&#10;B/AUBkQQcr1orXibCAaJYKPF5aLBCDEhjZZqkc4uf4CVkEL8E+xVrmAbIYjcTomNFlqINoEYo6CN&#10;iuB53vuey/F4ZubszO7M7O7nAw/vu7tnZ2bn5Z2z3znzo7WdO6TidkB37959d4+h99GjR9+9c+fO&#10;e/fu3fv9Hs/pzX+HXK02UxWBd+73hqn5R5CO7017Pac3jox7+umn/7XXWxa99tprD+PvMxV607r/&#10;bPF3gKt1808QgejZZ5/9bfwe98N98cUX39pLxQjqK6+88maMAsY/94MHD37RanfqinXTej6WLzbY&#10;cc5RXpetdqes55577uYiVfGzfi2W76WXXvpZbLijXnjhhZ/XbdaoofUXOzPixu/xeqzDVpst6+WX&#10;X34zLgISyxeHYLfaHKuef/75X8d8bgvgHN1sw2J71trO9Vb0W/fv338U04rQ22qzZcX3krzNjnN6&#10;W222rPx3yNVqM1Yxuhn39o+LYLZen6qp+cf3ptiZHK/FfYTr17euWL7Y0R3Ll/7Ob7fabFmxfHfu&#10;3PlLLF8cCdlqE5VeLw9xh6v1PxskpdRuCuActbZnSqntC67WD1PFOahqumJj0Xp+D/V2qli++Nl6&#10;fQ+15/W3t4r/S4Bz9ONUf071vtpFRd/ben6q/pYq3vv34rk5NXf+6ngV/4/xfwkwKTbae/X5VLF8&#10;8XOv9rz+ADieZ1J9RO2iou9tPT9Vn0z171RfK56bU3Pnr45X8f8I0GXPgS1fhS9+7pXACwDrmtv3&#10;fjhVBN4v3TyaT98PcEb2vNH+YqpYvvi5Vzo9AFjX3L73bqoIvF+5eTSfvh/gjAi8y+j0AGBdAi8A&#10;3QTeZXR6ALAugReAbgLvMjo9AFiXwAtAN4F3GZ0eAKxL4AWgm8C7jE4PANYl8ALQTeBdRqcHAOsS&#10;eAHoJvAuo9MDgHUJvAB0E3iX0ekBwLoEXgC6CbzL6PQAYF0CLwDdBN5ldHoAsC6BF4BuAu8yOj0A&#10;WJfAC0A3gXcZnR4ArEvgBaDbnjfaX04Vyxc/90qnBwDrWhJ4/5PqqzeP5tP3A5yRPW+0P5Xqvduf&#10;e6XTA4B1ze17P5bq3VSfvnk0n74f4IzYaC9j/QHAurbue8+97/9gqt+l+tzNo35z3wewKYFtGesP&#10;ANYl8E77RKp3UrXC6TEC79j0T+Vbqb7z+FeAfgLbMtYfAKxL4F3mXEd4BV5gFoFtGesPANZ1bYH3&#10;e6nKoBejq39K9dHb399PFcsU9fVUoQ6nX0iV27yRqje4Dr2vnn65HP9MlZ+Pdr9J9WqqPJ34LOV0&#10;8zKHoc8T6yA/Vz4/1P4DqX6U6vVU8fxPUgFXKjYCzGf9AcC6tu57155/hMNfpfrQzaPHI50R4CJM&#10;/jFVDnnR7h+pIgiXgbRuF+GxDKVDxt5XT/9hqnL58vLmaeTHOejmAFp+tnp+ZbAP9QjvWPsIvD9N&#10;Va434EoJbMtYfwCwrmsLvGW4zEEuQl4dhMvXyvfU7crXxoy9b2waZfCs29WPy7ZjnyfUgXesff1e&#10;4IoJbMtYfwCwrmsLvCEf1lwGxDzSW8rtymC5RuCNZYn1kqs10hzqx3XgLaeRayzwDrUXeIEnYsPA&#10;fNYfAKxr6753i/nn8PntVK3DgcNWI7xlaA3HGuGtTY3wlgRe4AmBbZljrL/ejqc2931jTjFNADim&#10;awy8uX/+Zaoc4uK58hzWCIBbnMNbzjdEuzkjvPX8avWI9lh7gRd4QuBd5pIDb3RC7rEHwN5cY+AN&#10;ZZDMImzG8kTVV0cuvyOU7b6Zqvf7w9D76unHsuV2cTXnuDLzoYE3xOPyqsvl5y1fy0F2qL3ACzwR&#10;GwfmO8b6qzf+vea+b8wppnkIgRfgunw81f3Hv3bb+rvLIfP/xu1PADYi8C5zzMCb7xUXVe6RrPde&#10;5tdae0lb7aaUe2/dYw+ANUXYjW34W7e/94j2W+qZfwTdP6TaelkBrp4N8TLHWH8RGOMclPIiFOW5&#10;L+X5KfVrZTgt20VILA8RGlK/b+j8nPjdPfYAOLYceHP1BN9j9L1LjM2/DLq59ir3seWy5qoPnQY4&#10;W7FRY75jrL/ocMqR1PJxGRZDeU5Kb7sx9fvKadbLVSqD59jyh7Lt1HLWgXesfe9nBGC/6sCbayz4&#10;xutbas2/FXRzAbAhG+JljrH+xgJjBMD6UN0YhY1QWLaLYFh2rrmOGXhjWcppt0aaQ/24DrzlNHKN&#10;Bd6h9gIvwPkbCry5WsE3nt9SOf+xoJsLgA3ZEC9zjPU3FhjHRjjH2vXqDbz1ocfHGuGtTY3wlgRe&#10;gPM3FXhzlcE3Hm8p5t8TdHMBsCEb4mWOsf7GAmP8Xp7DGgGw5xzeXvX7hs7hLecbot2cEd6p5axH&#10;tMfaC7wAw2LnYRm6LqWij2g9r66nfpAKoFtsOA4RezQvXexBjtsk9Dh0/bVMBcYIm3kjP3aPvQiW&#10;5dWMey84UU7fPfYAWFPvCO9fU0WIf+b28ZZi/hG6yuUbq61F/31ufWX5XSJ+z985AA7WuyEuD925&#10;dHmveHRmU8H3GtYHAJzKVOAtg24Wz28pzz++I/QE3y3VO53nqk85ium+kyrv3D621k53O7iBWaY2&#10;xK1zVC5dfRjYWPC9hvUBAKcyFHhbQTeL17dUz38q+G6pPlVorjrwnlodeONotGN8DuAKDW2Ixy7G&#10;cOnqwJurFXzj+T2LDiPOga0/S1TvIc8AcCp14B0Lulm029LQ/IeC75bqkdH6NKH8Wj5s+NVU+bUc&#10;cMtTmvJ76kB6yHSHlmfqtK1jjFQDVyg2MKWeqw5euqHAm6sMvvEYAJgnB96eoJtt3fdOzb8Ovlup&#10;r3WRd4Lnx/WFMOO1fGeE+pDleoS3DKQ9082js/VrD1PlOzHEPPL8y+mH+jFAt7wh7gm6uS7dVODN&#10;lTszAGCez6TqDbrZ1n1v7/xz8N1KHRIjbJa3+hu61WGow/JY4D1kumPBtRzFnVoegG6x0e4Nukpd&#10;WsWOHgDOS2y/t7T1/HvVobF1Pm8crhxBthVE82thLPAeMt3WMpX9cjn6W7YTeIHZYuMydM7JUF26&#10;2EC3PnddeUcBALCeOAx6S1vPv1cdGvc2wlufl2uEFziJMrD1Bt9LNxV4I+jmkcF4fK7qC1kcQ3RQ&#10;7pUHANuLPrk8t7Z+XJ9PW55r2zqHtxzFLQPp1HSHAm/ZLsT3kp73ARykFdimgu+lGwq8ZdDN4vlz&#10;VO9V7RWdUb1e6tB8iiANABwuH1qcRcjM/Xfrqsivp2r17/G9IV9NOZ6vA+jUdIcel98r3kiVd5rX&#10;7eZ+bwG42cAMGQq+l64OvK2gm53r+midb9Oj7jhzB1h3pnOmDQAcV29/XwfMvfHdApitJ7DVwffS&#10;5cA7FnSzc10f5ShsfUjRmDrwhvr99sICwD709sl7D7zl9xaAgxwS2HLwvXQRcqeCbnaOgbd14Yfo&#10;6OL8m/IwpJZW4M3vzdPbe6cJANekJyzuue+OZXN9EGC2axixPaVzXH9jnVoOw/G5Wp1jK/DWAdqV&#10;FAEAgF0QeJcReP9/egIvAACwCwLvMpcSeOO5uYc01+fwCrwAAMAuCLzLnGvgHbpf3pQ68Lau0jw2&#10;ggwAALCa79/+ZJ5zXX+tkdoe8b4I+blaI8Ku0gwAAMBm5t6Ht4d75QEAALCZU47Cxiiw83cBAADY&#10;zCmCaZy/6155AAAAAAAAAAAAAAAAAAAAAAAAAAAAAAAAAAAAAAAAAAAAAAAAAAAAZ+Kpp/4Lw84L&#10;AxMPUtoAAAAASUVORK5CYIJQSwMEFAAGAAgAAAAhAILxA0PcAAAABQEAAA8AAABkcnMvZG93bnJl&#10;di54bWxMj0FLw0AQhe+C/2EZwZvdxFhpYzalFPVUBFtBvE2TaRKanQ3ZbZL+e0cvennweMN732Sr&#10;ybZqoN43jg3EswgUceHKhisDH/uXuwUoH5BLbB2TgQt5WOXXVxmmpRv5nYZdqJSUsE/RQB1Cl2rt&#10;i5os+pnriCU7ut5iENtXuuxxlHLb6vsoetQWG5aFGjva1FScdmdr4HXEcZ3Ez8P2dNxcvvbzt89t&#10;TMbc3kzrJ1CBpvB3DD/4gg65MB3cmUuvWgPySPhVyRbLROzBwDx5WILOM/2fPv8G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S3Le1OMFAADhLAAADgAAAAAAAAAA&#10;AAAAAAA6AgAAZHJzL2Uyb0RvYy54bWxQSwECLQAKAAAAAAAAACEAT801x1vXAABb1wAAFAAAAAAA&#10;AAAAAAAAAABJCAAAZHJzL21lZGlhL2ltYWdlMS5wbmdQSwECLQAUAAYACAAAACEAgvEDQ9wAAAAF&#10;AQAADwAAAAAAAAAAAAAAAADW3wAAZHJzL2Rvd25yZXYueG1sUEsBAi0AFAAGAAgAAAAhAKomDr68&#10;AAAAIQEAABkAAAAAAAAAAAAAAAAA3+AAAGRycy9fcmVscy9lMm9Eb2MueG1sLnJlbHNQSwUGAAAA&#10;AAYABgB8AQAA0uEAAAAA&#10;">
                <v:shape id="Grafik 1710" o:spid="_x0000_s1446" type="#_x0000_t75" style="position:absolute;width:94826;height:557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fDQxAAAAN0AAAAPAAAAZHJzL2Rvd25yZXYueG1sRI9Bi8Iw&#10;FITvC/6H8AQvi6Yt7CK1qYggLCwI64rg7dE822LzUpq01n9vBMHjMDPfMNl6NI0YqHO1ZQXxIgJB&#10;XFhdc6ng+L+bL0E4j6yxsUwK7uRgnU8+Mky1vfEfDQdfigBhl6KCyvs2ldIVFRl0C9sSB+9iO4M+&#10;yK6UusNbgJtGJlH0LQ3WHBYqbGlbUXE99EbBGPfDvqfhfvz1fKJPuiTLs1RqNh03KxCeRv8Ov9o/&#10;WkESfcXwfBOegMwfAAAA//8DAFBLAQItABQABgAIAAAAIQDb4fbL7gAAAIUBAAATAAAAAAAAAAAA&#10;AAAAAAAAAABbQ29udGVudF9UeXBlc10ueG1sUEsBAi0AFAAGAAgAAAAhAFr0LFu/AAAAFQEAAAsA&#10;AAAAAAAAAAAAAAAAHwEAAF9yZWxzLy5yZWxzUEsBAi0AFAAGAAgAAAAhABER8NDEAAAA3QAAAA8A&#10;AAAAAAAAAAAAAAAABwIAAGRycy9kb3ducmV2LnhtbFBLBQYAAAAAAwADALcAAAD4AgAAAAA=&#10;">
                  <v:imagedata r:id="rId108" o:title=""/>
                </v:shape>
                <v:shape id="TextBox 5" o:spid="_x0000_s1447" type="#_x0000_t202" style="position:absolute;left:14006;top:8498;width:7083;height:80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pkexwAAAN0AAAAPAAAAZHJzL2Rvd25yZXYueG1sRI9Pa8JA&#10;FMTvhX6H5RV6qxtTqjG6SilqLfTiHzw/s88kmn2bZrcm/fZuQfA4zMxvmMmsM5W4UONKywr6vQgE&#10;cWZ1ybmC3XbxkoBwHlljZZkU/JGD2fTxYYKpti2v6bLxuQgQdikqKLyvUyldVpBB17M1cfCOtjHo&#10;g2xyqRtsA9xUMo6igTRYclgosKaPgrLz5tco8Kuv47x/+ObkZ79cnIb7z9GcX5V6furexyA8df4e&#10;vrVXWkEcvcXw/yY8ATm9AgAA//8DAFBLAQItABQABgAIAAAAIQDb4fbL7gAAAIUBAAATAAAAAAAA&#10;AAAAAAAAAAAAAABbQ29udGVudF9UeXBlc10ueG1sUEsBAi0AFAAGAAgAAAAhAFr0LFu/AAAAFQEA&#10;AAsAAAAAAAAAAAAAAAAAHwEAAF9yZWxzLy5yZWxzUEsBAi0AFAAGAAgAAAAhAFgmmR7HAAAA3QAA&#10;AA8AAAAAAAAAAAAAAAAABwIAAGRycy9kb3ducmV2LnhtbFBLBQYAAAAAAwADALcAAAD7AgAAAAA=&#10;" fillcolor="white [3212]" stroked="f">
                  <v:textbox inset="0,,0">
                    <w:txbxContent>
                      <w:p w14:paraId="463FBD17" w14:textId="61DECB7C" w:rsidR="003A4834" w:rsidRPr="003A4834" w:rsidRDefault="001F2AFB"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j</w:t>
                        </w:r>
                        <w:r w:rsidR="003A4834" w:rsidRPr="003A4834">
                          <w:rPr>
                            <w:rFonts w:ascii="Arial" w:hAnsi="Arial" w:cs="Arial"/>
                            <w:color w:val="000000" w:themeColor="text1"/>
                            <w:kern w:val="24"/>
                            <w:sz w:val="16"/>
                            <w:szCs w:val="16"/>
                            <w:lang w:val="en-US"/>
                          </w:rPr>
                          <w:t>oined</w:t>
                        </w:r>
                        <w:r>
                          <w:rPr>
                            <w:rFonts w:ascii="Arial" w:hAnsi="Arial" w:cs="Arial"/>
                            <w:color w:val="000000" w:themeColor="text1"/>
                            <w:kern w:val="24"/>
                            <w:sz w:val="16"/>
                            <w:szCs w:val="16"/>
                            <w:lang w:val="en-US"/>
                          </w:rPr>
                          <w:t xml:space="preserve"> </w:t>
                        </w:r>
                        <w:r w:rsidR="003A4834">
                          <w:rPr>
                            <w:rFonts w:ascii="Arial" w:hAnsi="Arial" w:cs="Arial"/>
                            <w:color w:val="000000" w:themeColor="text1"/>
                            <w:kern w:val="24"/>
                            <w:sz w:val="16"/>
                            <w:szCs w:val="16"/>
                            <w:lang w:val="en-US"/>
                          </w:rPr>
                          <w:br/>
                        </w:r>
                        <w:r w:rsidR="003A4834" w:rsidRPr="003A4834">
                          <w:rPr>
                            <w:rFonts w:ascii="Arial" w:hAnsi="Arial" w:cs="Arial"/>
                            <w:color w:val="000000" w:themeColor="text1"/>
                            <w:kern w:val="24"/>
                            <w:sz w:val="16"/>
                            <w:szCs w:val="16"/>
                            <w:lang w:val="en-US"/>
                          </w:rPr>
                          <w:t>material</w:t>
                        </w:r>
                      </w:p>
                      <w:p w14:paraId="164600D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(arbitrary)</w:t>
                        </w:r>
                      </w:p>
                    </w:txbxContent>
                  </v:textbox>
                </v:shape>
                <v:shape id="TextBox 6" o:spid="_x0000_s1448" type="#_x0000_t202" style="position:absolute;left:36736;width:7076;height:5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HvqxQAAAN0AAAAPAAAAZHJzL2Rvd25yZXYueG1sRI9fa8JA&#10;EMTfC/0OxxZ8qxcVi0RPkULBB8F/ofRxza1JMLsXcqem/fSeUPBxmJnfMLNFx7W6UusrJwYG/QQU&#10;Se5sJYWB7PD1PgHlA4rF2gkZ+CUPi/nrywxT626yo+s+FCpCxKdooAyhSbX2eUmMvu8akuidXMsY&#10;omwLbVu8RTjXepgkH5qxkrhQYkOfJeXn/YUN8CA7bonZF3+T5Q9l2/WGv70xvbduOQUVqAvP8H97&#10;ZQ0Mk/EIHm/iE9DzOwAAAP//AwBQSwECLQAUAAYACAAAACEA2+H2y+4AAACFAQAAEwAAAAAAAAAA&#10;AAAAAAAAAAAAW0NvbnRlbnRfVHlwZXNdLnhtbFBLAQItABQABgAIAAAAIQBa9CxbvwAAABUBAAAL&#10;AAAAAAAAAAAAAAAAAB8BAABfcmVscy8ucmVsc1BLAQItABQABgAIAAAAIQAszHvqxQAAAN0AAAAP&#10;AAAAAAAAAAAAAAAAAAcCAABkcnMvZG93bnJldi54bWxQSwUGAAAAAAMAAwC3AAAA+QIAAAAA&#10;" fillcolor="white [3212]" stroked="f">
                  <v:textbox inset="1mm,,1mm">
                    <w:txbxContent>
                      <w:p w14:paraId="1699DCCB"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heat</w:t>
                        </w:r>
                      </w:p>
                      <w:p w14:paraId="27B8183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source</w:t>
                        </w:r>
                      </w:p>
                    </w:txbxContent>
                  </v:textbox>
                </v:shape>
                <v:shape id="TextBox 7" o:spid="_x0000_s1449" type="#_x0000_t202" style="position:absolute;left:8299;top:19131;width:11656;height:45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eOexQAAAN0AAAAPAAAAZHJzL2Rvd25yZXYueG1sRI9fa8JA&#10;EMTfC/0OxxZ8qxdFi0RPkULBB8F/ofRxza1JMLsXcqem/fSeUPBxmJnfMLNFx7W6UusrJwYG/QQU&#10;Se5sJYWB7PD1PgHlA4rF2gkZ+CUPi/nrywxT626yo+s+FCpCxKdooAyhSbX2eUmMvu8akuidXMsY&#10;omwLbVu8RTjXepgkH5qxkrhQYkOfJeXn/YUN8CA7bonZF3+T5Q9l2/WGv70xvbduOQUVqAvP8H97&#10;ZQ0Mk/EIHm/iE9DzOwAAAP//AwBQSwECLQAUAAYACAAAACEA2+H2y+4AAACFAQAAEwAAAAAAAAAA&#10;AAAAAAAAAAAAW0NvbnRlbnRfVHlwZXNdLnhtbFBLAQItABQABgAIAAAAIQBa9CxbvwAAABUBAAAL&#10;AAAAAAAAAAAAAAAAAB8BAABfcmVscy8ucmVsc1BLAQItABQABgAIAAAAIQCjJeOexQAAAN0AAAAP&#10;AAAAAAAAAAAAAAAAAAcCAABkcnMvZG93bnJldi54bWxQSwUGAAAAAAMAAwC3AAAA+QIAAAAA&#10;" fillcolor="white [3212]" stroked="f">
                  <v:textbox inset="1mm,,1mm">
                    <w:txbxContent>
                      <w:p w14:paraId="5C84A501"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thermoplastics</w:t>
                        </w:r>
                      </w:p>
                    </w:txbxContent>
                  </v:textbox>
                </v:shape>
                <v:shape id="TextBox 8" o:spid="_x0000_s1450" type="#_x0000_t202" style="position:absolute;left:52760;top:3487;width:7660;height:3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14cxQAAAN0AAAAPAAAAZHJzL2Rvd25yZXYueG1sRI9Ba8JA&#10;FITvhf6H5RW8FN0otUrqKioEPHhRi+dH9pmEZt/G7FOTf+8WCj0OM/MNs1h1rlZ3akPl2cB4lIAi&#10;zr2tuDDwfcqGc1BBkC3WnslATwFWy9eXBabWP/hA96MUKkI4pGigFGlSrUNeksMw8g1x9C6+dShR&#10;toW2LT4i3NV6kiSf2mHFcaHEhrYl5T/HmzMwv876zTufJevXmexpvztc8cOYwVu3/gIl1Ml/+K+9&#10;swYmyXQKv2/iE9DLJwAAAP//AwBQSwECLQAUAAYACAAAACEA2+H2y+4AAACFAQAAEwAAAAAAAAAA&#10;AAAAAAAAAAAAW0NvbnRlbnRfVHlwZXNdLnhtbFBLAQItABQABgAIAAAAIQBa9CxbvwAAABUBAAAL&#10;AAAAAAAAAAAAAAAAAB8BAABfcmVscy8ucmVsc1BLAQItABQABgAIAAAAIQDRY14cxQAAAN0AAAAP&#10;AAAAAAAAAAAAAAAAAAcCAABkcnMvZG93bnJldi54bWxQSwUGAAAAAAMAAwC3AAAA+QIAAAAA&#10;" fillcolor="white [3212]" stroked="f">
                  <v:textbox inset="1mm,0,1mm,0">
                    <w:txbxContent>
                      <w:p w14:paraId="67BB00B6"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forming</w:t>
                        </w:r>
                      </w:p>
                    </w:txbxContent>
                  </v:textbox>
                </v:shape>
                <v:shape id="TextBox 9" o:spid="_x0000_s1451" type="#_x0000_t202" style="position:absolute;left:75871;top:6287;width:8048;height:7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9hyxQAAAN0AAAAPAAAAZHJzL2Rvd25yZXYueG1sRI9Ba8JA&#10;FITvBf/D8oTe6kahItE1BEHooVBrQ+nxmX0mwby3IbvV6K/vCkKPw8x8w6yygVt1pt43TgxMJwko&#10;ktLZRioDxdf2ZQHKBxSLrRMycCUP2Xr0tMLUuot80nkfKhUh4lM0UIfQpVr7siZGP3EdSfSOrmcM&#10;UfaVtj1eIpxbPUuSuWZsJC7U2NGmpvK0/2UDPC0OO2L21W2R/1Cxe//gb2/M83jIl6ACDeE//Gi/&#10;WQOz5HUO9zfxCej1HwAAAP//AwBQSwECLQAUAAYACAAAACEA2+H2y+4AAACFAQAAEwAAAAAAAAAA&#10;AAAAAAAAAAAAW0NvbnRlbnRfVHlwZXNdLnhtbFBLAQItABQABgAIAAAAIQBa9CxbvwAAABUBAAAL&#10;AAAAAAAAAAAAAAAAAB8BAABfcmVscy8ucmVsc1BLAQItABQABgAIAAAAIQA8u9hyxQAAAN0AAAAP&#10;AAAAAAAAAAAAAAAAAAcCAABkcnMvZG93bnJldi54bWxQSwUGAAAAAAMAAwC3AAAA+QIAAAAA&#10;" fillcolor="white [3212]" stroked="f">
                  <v:textbox inset="1mm,,1mm">
                    <w:txbxContent>
                      <w:p w14:paraId="0C172ECC"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form-closed</w:t>
                        </w:r>
                      </w:p>
                      <w:p w14:paraId="706AF211"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permanent joint</w:t>
                        </w:r>
                      </w:p>
                    </w:txbxContent>
                  </v:textbox>
                </v:shape>
                <v:shape id="TextBox 10" o:spid="_x0000_s1452" type="#_x0000_t202" style="position:absolute;left:28802;top:21934;width:10503;height:41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33pxQAAAN0AAAAPAAAAZHJzL2Rvd25yZXYueG1sRI9fa8JA&#10;EMTfC/0OxxZ8qxcFrURPkULBB8F/ofRxza1JMLsXcqem/fSeUPBxmJnfMLNFx7W6UusrJwYG/QQU&#10;Se5sJYWB7PD1PgHlA4rF2gkZ+CUPi/nrywxT626yo+s+FCpCxKdooAyhSbX2eUmMvu8akuidXMsY&#10;omwLbVu8RTjXepgkY81YSVwosaHPkvLz/sIGeJAdt8Tsi7/J8oey7XrD396Y3lu3nIIK1IVn+L+9&#10;sgaGyegDHm/iE9DzOwAAAP//AwBQSwECLQAUAAYACAAAACEA2+H2y+4AAACFAQAAEwAAAAAAAAAA&#10;AAAAAAAAAAAAW0NvbnRlbnRfVHlwZXNdLnhtbFBLAQItABQABgAIAAAAIQBa9CxbvwAAABUBAAAL&#10;AAAAAAAAAAAAAAAAAB8BAABfcmVscy8ucmVsc1BLAQItABQABgAIAAAAIQBT933pxQAAAN0AAAAP&#10;AAAAAAAAAAAAAAAAAAcCAABkcnMvZG93bnJldi54bWxQSwUGAAAAAAMAAwC3AAAA+QIAAAAA&#10;" fillcolor="white [3212]" stroked="f">
                  <v:textbox inset="1mm,,1mm">
                    <w:txbxContent>
                      <w:p w14:paraId="51D56B96" w14:textId="6D9907B7"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d</w:t>
                        </w:r>
                        <w:r w:rsidRPr="003A4834">
                          <w:rPr>
                            <w:rFonts w:ascii="Arial" w:hAnsi="Arial" w:cs="Arial"/>
                            <w:color w:val="000000" w:themeColor="text1"/>
                            <w:kern w:val="24"/>
                            <w:sz w:val="16"/>
                            <w:szCs w:val="16"/>
                            <w:lang w:val="en-US"/>
                          </w:rPr>
                          <w:t>iameter (D)</w:t>
                        </w:r>
                      </w:p>
                    </w:txbxContent>
                  </v:textbox>
                </v:shape>
                <v:shape id="TextBox 11" o:spid="_x0000_s1453" type="#_x0000_t202" style="position:absolute;left:8602;top:31353;width:9690;height:64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SZ1wwAAAN0AAAAPAAAAZHJzL2Rvd25yZXYueG1sRE9Ni8Iw&#10;EL0L/ocwghdZ0xWs0jWKKwoKC6Ireh2b2bbYTEoTbf33m4Pg8fG+Z4vWlOJBtSssK/gcRiCIU6sL&#10;zhScfjcfUxDOI2ssLZOCJzlYzLudGSbaNnygx9FnIoSwS1BB7n2VSOnSnAy6oa2IA/dna4M+wDqT&#10;usYmhJtSjqIolgYLDg05VrTKKb0d70bBZN+u4+f3/SKbQXw5/0yvu7G8KtXvtcsvEJ5a/xa/3Fut&#10;YBSNw9zwJjwBOf8HAAD//wMAUEsBAi0AFAAGAAgAAAAhANvh9svuAAAAhQEAABMAAAAAAAAAAAAA&#10;AAAAAAAAAFtDb250ZW50X1R5cGVzXS54bWxQSwECLQAUAAYACAAAACEAWvQsW78AAAAVAQAACwAA&#10;AAAAAAAAAAAAAAAfAQAAX3JlbHMvLnJlbHNQSwECLQAUAAYACAAAACEArgUmdcMAAADdAAAADwAA&#10;AAAAAAAAAAAAAAAHAgAAZHJzL2Rvd25yZXYueG1sUEsFBgAAAAADAAMAtwAAAPcCAAAAAA==&#10;" fillcolor="white [3212]" stroked="f">
                  <v:textbox inset="1mm,0,1mm,0">
                    <w:txbxContent>
                      <w:p w14:paraId="038D4B9D" w14:textId="0BB8A3C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b</w:t>
                        </w:r>
                        <w:r w:rsidRPr="003A4834">
                          <w:rPr>
                            <w:rFonts w:ascii="Arial" w:hAnsi="Arial" w:cs="Arial"/>
                            <w:color w:val="000000" w:themeColor="text1"/>
                            <w:kern w:val="24"/>
                            <w:sz w:val="16"/>
                            <w:szCs w:val="16"/>
                            <w:lang w:val="en-US"/>
                          </w:rPr>
                          <w:t xml:space="preserve">oss </w:t>
                        </w:r>
                        <w:r>
                          <w:rPr>
                            <w:rFonts w:ascii="Arial" w:hAnsi="Arial" w:cs="Arial"/>
                            <w:color w:val="000000" w:themeColor="text1"/>
                            <w:kern w:val="24"/>
                            <w:sz w:val="16"/>
                            <w:szCs w:val="16"/>
                            <w:lang w:val="en-US"/>
                          </w:rPr>
                          <w:br/>
                        </w:r>
                        <w:r w:rsidRPr="003A4834">
                          <w:rPr>
                            <w:rFonts w:ascii="Arial" w:hAnsi="Arial" w:cs="Arial"/>
                            <w:color w:val="000000" w:themeColor="text1"/>
                            <w:kern w:val="24"/>
                            <w:sz w:val="16"/>
                            <w:szCs w:val="16"/>
                            <w:lang w:val="en-US"/>
                          </w:rPr>
                          <w:t>height</w:t>
                        </w:r>
                      </w:p>
                    </w:txbxContent>
                  </v:textbox>
                </v:shape>
                <v:shape id="TextBox 12" o:spid="_x0000_s1454" type="#_x0000_t202" style="position:absolute;left:42682;top:38693;width:15621;height:62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EwAxQAAAN0AAAAPAAAAZHJzL2Rvd25yZXYueG1sRI9Ba8JA&#10;FITvhf6H5RW86caARVNXEUHwIGg1lB5fs69JaN7bkF1j2l/fLQg9DjPzDbNcD9yonjpfOzEwnSSg&#10;SApnaykN5JfdeA7KBxSLjRMy8E0e1qvHhyVm1t3klfpzKFWEiM/QQBVCm2nti4oY/cS1JNH7dB1j&#10;iLIrte3wFuHc6DRJnjVjLXGhwpa2FRVf5ysb4Gn+cSJmX/7MN++Unw5HfvPGjJ6GzQuoQEP4D9/b&#10;e2sgTWYL+HsTn4Be/QIAAP//AwBQSwECLQAUAAYACAAAACEA2+H2y+4AAACFAQAAEwAAAAAAAAAA&#10;AAAAAAAAAAAAW0NvbnRlbnRfVHlwZXNdLnhtbFBLAQItABQABgAIAAAAIQBa9CxbvwAAABUBAAAL&#10;AAAAAAAAAAAAAAAAAB8BAABfcmVscy8ucmVsc1BLAQItABQABgAIAAAAIQBNJEwAxQAAAN0AAAAP&#10;AAAAAAAAAAAAAAAAAAcCAABkcnMvZG93bnJldi54bWxQSwUGAAAAAAMAAwC3AAAA+QIAAAAA&#10;" fillcolor="white [3212]" stroked="f">
                  <v:textbox inset="1mm,,1mm">
                    <w:txbxContent>
                      <w:p w14:paraId="6520A02F" w14:textId="6431FD8C"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c</w:t>
                        </w:r>
                        <w:r w:rsidRPr="003A4834">
                          <w:rPr>
                            <w:rFonts w:ascii="Arial" w:hAnsi="Arial" w:cs="Arial"/>
                            <w:color w:val="000000" w:themeColor="text1"/>
                            <w:kern w:val="24"/>
                            <w:sz w:val="16"/>
                            <w:szCs w:val="16"/>
                            <w:lang w:val="en-US"/>
                          </w:rPr>
                          <w:t xml:space="preserve">aptured </w:t>
                        </w:r>
                        <w:r w:rsidR="001F2AFB">
                          <w:rPr>
                            <w:rFonts w:ascii="Arial" w:hAnsi="Arial" w:cs="Arial"/>
                            <w:color w:val="000000" w:themeColor="text1"/>
                            <w:kern w:val="24"/>
                            <w:sz w:val="16"/>
                            <w:szCs w:val="16"/>
                            <w:lang w:val="en-US"/>
                          </w:rPr>
                          <w:t>m</w:t>
                        </w:r>
                        <w:r w:rsidRPr="003A4834">
                          <w:rPr>
                            <w:rFonts w:ascii="Arial" w:hAnsi="Arial" w:cs="Arial"/>
                            <w:color w:val="000000" w:themeColor="text1"/>
                            <w:kern w:val="24"/>
                            <w:sz w:val="16"/>
                            <w:szCs w:val="16"/>
                            <w:lang w:val="en-US"/>
                          </w:rPr>
                          <w:t>aterial</w:t>
                        </w:r>
                        <w:r>
                          <w:rPr>
                            <w:rFonts w:ascii="Arial" w:hAnsi="Arial" w:cs="Arial"/>
                            <w:color w:val="000000" w:themeColor="text1"/>
                            <w:kern w:val="24"/>
                            <w:sz w:val="16"/>
                            <w:szCs w:val="16"/>
                            <w:lang w:val="en-US"/>
                          </w:rPr>
                          <w:t xml:space="preserve"> t</w:t>
                        </w:r>
                        <w:r w:rsidRPr="003A4834">
                          <w:rPr>
                            <w:rFonts w:ascii="Arial" w:hAnsi="Arial" w:cs="Arial"/>
                            <w:color w:val="000000" w:themeColor="text1"/>
                            <w:kern w:val="24"/>
                            <w:sz w:val="16"/>
                            <w:szCs w:val="16"/>
                            <w:lang w:val="en-US"/>
                          </w:rPr>
                          <w:t>hickness (T)</w:t>
                        </w:r>
                      </w:p>
                    </w:txbxContent>
                  </v:textbox>
                </v:shape>
                <v:shape id="TextBox 13" o:spid="_x0000_s1455" type="#_x0000_t202" style="position:absolute;left:50575;top:30332;width:12639;height:4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i8gwAAAAN0AAAAPAAAAZHJzL2Rvd25yZXYueG1sRE9Ni8Iw&#10;EL0L/ocwgjdN9SBSjSKC4EFYdcuyx7EZ22JnUpqsVn+9OQh7fLzv5brjWt2p9ZUTA5NxAookd7aS&#10;wkD2vRvNQfmAYrF2Qgae5GG96veWmFr3kBPdz6FQMUR8igbKEJpUa5+XxOjHriGJ3NW1jCHCttC2&#10;xUcM51pPk2SmGSuJDSU2tC0pv53/2ABPssuRmH3xmm9+KTsevvjHGzMcdJsFqEBd+Bd/3HtrYJrM&#10;4v74Jj4BvXoDAAD//wMAUEsBAi0AFAAGAAgAAAAhANvh9svuAAAAhQEAABMAAAAAAAAAAAAAAAAA&#10;AAAAAFtDb250ZW50X1R5cGVzXS54bWxQSwECLQAUAAYACAAAACEAWvQsW78AAAAVAQAACwAAAAAA&#10;AAAAAAAAAAAfAQAAX3JlbHMvLnJlbHNQSwECLQAUAAYACAAAACEAEnIvIMAAAADdAAAADwAAAAAA&#10;AAAAAAAAAAAHAgAAZHJzL2Rvd25yZXYueG1sUEsFBgAAAAADAAMAtwAAAPQCAAAAAA==&#10;" fillcolor="white [3212]" stroked="f">
                  <v:textbox inset="1mm,,1mm">
                    <w:txbxContent>
                      <w:p w14:paraId="46F2FDA6" w14:textId="31975860" w:rsidR="003A4834" w:rsidRDefault="003A4834" w:rsidP="003A4834">
                        <w:pPr>
                          <w:jc w:val="center"/>
                          <w:rPr>
                            <w:rFonts w:ascii="Arial" w:hAnsi="Arial" w:cs="Arial"/>
                            <w:color w:val="000000" w:themeColor="text1"/>
                            <w:kern w:val="24"/>
                            <w:lang w:val="en-US"/>
                          </w:rPr>
                        </w:pPr>
                        <w:r w:rsidRPr="003A4834">
                          <w:rPr>
                            <w:rFonts w:ascii="Arial" w:hAnsi="Arial" w:cs="Arial"/>
                            <w:color w:val="000000" w:themeColor="text1"/>
                            <w:kern w:val="24"/>
                            <w:sz w:val="16"/>
                            <w:szCs w:val="16"/>
                            <w:lang w:val="en-US"/>
                          </w:rPr>
                          <w:t>head_height</w:t>
                        </w:r>
                        <w:r>
                          <w:rPr>
                            <w:rFonts w:ascii="Arial" w:hAnsi="Arial" w:cs="Arial"/>
                            <w:color w:val="000000" w:themeColor="text1"/>
                            <w:kern w:val="24"/>
                            <w:lang w:val="en-US"/>
                          </w:rPr>
                          <w:t xml:space="preserve"> </w:t>
                        </w:r>
                      </w:p>
                    </w:txbxContent>
                  </v:textbox>
                </v:shape>
                <v:shape id="TextBox 14" o:spid="_x0000_s1456" type="#_x0000_t202" style="position:absolute;left:82190;top:29644;width:12633;height:39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Poq7xAAAAN0AAAAPAAAAZHJzL2Rvd25yZXYueG1sRI9Ba8JA&#10;FITvBf/D8gRvdRMPItFVRBA8FLQaxOMz+0yCeW9Ddqtpf323UPA4zMw3zGLVc6Me1PnaiYF0nIAi&#10;KZytpTSQn7bvM1A+oFhsnJCBb/KwWg7eFphZ95RPehxDqSJEfIYGqhDaTGtfVMTox64lid7NdYwh&#10;yq7UtsNnhHOjJ0ky1Yy1xIUKW9pUVNyPX2yA0/x6IGZf/szWF8oPH3s+e2NGw349BxWoD6/wf3tn&#10;DUySaQp/b+IT0MtfAAAA//8DAFBLAQItABQABgAIAAAAIQDb4fbL7gAAAIUBAAATAAAAAAAAAAAA&#10;AAAAAAAAAABbQ29udGVudF9UeXBlc10ueG1sUEsBAi0AFAAGAAgAAAAhAFr0LFu/AAAAFQEAAAsA&#10;AAAAAAAAAAAAAAAAHwEAAF9yZWxzLy5yZWxzUEsBAi0AFAAGAAgAAAAhAH0+irvEAAAA3QAAAA8A&#10;AAAAAAAAAAAAAAAABwIAAGRycy9kb3ducmV2LnhtbFBLBQYAAAAAAwADALcAAAD4AgAAAAA=&#10;" fillcolor="white [3212]" stroked="f">
                  <v:textbox inset="1mm,,1mm">
                    <w:txbxContent>
                      <w:p w14:paraId="72F99461"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head_diameter</w:t>
                        </w:r>
                      </w:p>
                    </w:txbxContent>
                  </v:textbox>
                </v:shape>
                <v:shape id="TextBox 17" o:spid="_x0000_s1457" type="#_x0000_t202" style="position:absolute;left:81898;top:32556;width:12633;height:3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BTMxQAAAN0AAAAPAAAAZHJzL2Rvd25yZXYueG1sRI9Ba8JA&#10;FITvgv9heUJvukkOQVJXCYLgoVBrg/T4mn1NgnlvQ3araX99t1DocZiZb5jNbuJe3Wj0nRMD6SoB&#10;RVI720ljoHo9LNegfECx2DshA1/kYbedzzZYWHeXF7qdQ6MiRHyBBtoQhkJrX7fE6FduIInehxsZ&#10;Q5Rjo+2I9wjnXmdJkmvGTuJCiwPtW6qv5082wGn1fiJm33yvyzeqTk/PfPHGPCym8hFUoCn8h//a&#10;R2sgS/IMft/EJ6C3PwAAAP//AwBQSwECLQAUAAYACAAAACEA2+H2y+4AAACFAQAAEwAAAAAAAAAA&#10;AAAAAAAAAAAAW0NvbnRlbnRfVHlwZXNdLnhtbFBLAQItABQABgAIAAAAIQBa9CxbvwAAABUBAAAL&#10;AAAAAAAAAAAAAAAAAB8BAABfcmVscy8ucmVsc1BLAQItABQABgAIAAAAIQCN7BTMxQAAAN0AAAAP&#10;AAAAAAAAAAAAAAAAAAcCAABkcnMvZG93bnJldi54bWxQSwUGAAAAAAMAAwC3AAAA+QIAAAAA&#10;" fillcolor="white [3212]" stroked="f">
                  <v:textbox inset="1mm,,1mm">
                    <w:txbxContent>
                      <w:p w14:paraId="6BBE4D97"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(=2D)</w:t>
                        </w:r>
                      </w:p>
                    </w:txbxContent>
                  </v:textbox>
                </v:shape>
                <v:shape id="TextBox 18" o:spid="_x0000_s1458" type="#_x0000_t202" style="position:absolute;left:28028;top:50044;width:17476;height:48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LFXxQAAAN0AAAAPAAAAZHJzL2Rvd25yZXYueG1sRI9Ba8JA&#10;FITvBf/D8oTe6kYL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DioLFXxQAAAN0AAAAP&#10;AAAAAAAAAAAAAAAAAAcCAABkcnMvZG93bnJldi54bWxQSwUGAAAAAAMAAwC3AAAA+QIAAAAA&#10;" fillcolor="white [3212]" stroked="f">
                  <v:textbox inset="1mm,,1mm">
                    <w:txbxContent>
                      <w:p w14:paraId="7EB37989" w14:textId="3471ABF0"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hole_diameter</w:t>
                        </w:r>
                        <w:r w:rsidR="001F2AFB">
                          <w:rPr>
                            <w:rFonts w:ascii="Arial" w:hAnsi="Arial" w:cs="Arial"/>
                            <w:color w:val="000000" w:themeColor="text1"/>
                            <w:kern w:val="24"/>
                            <w:sz w:val="16"/>
                            <w:szCs w:val="16"/>
                            <w:lang w:val="en-US"/>
                          </w:rPr>
                          <w:t xml:space="preserve"> </w:t>
                        </w:r>
                        <w:r w:rsidR="001F2AFB">
                          <w:rPr>
                            <w:rFonts w:ascii="Arial" w:hAnsi="Arial" w:cs="Arial"/>
                            <w:color w:val="000000" w:themeColor="text1"/>
                            <w:kern w:val="24"/>
                            <w:sz w:val="16"/>
                            <w:szCs w:val="16"/>
                            <w:lang w:val="en-US"/>
                          </w:rPr>
                          <w:br/>
                        </w:r>
                      </w:p>
                    </w:txbxContent>
                  </v:textbox>
                </v:shape>
                <v:shape id="TextBox 19" o:spid="_x0000_s1459" type="#_x0000_t202" style="position:absolute;left:30688;top:52733;width:8937;height:4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SkjxQAAAN0AAAAPAAAAZHJzL2Rvd25yZXYueG1sRI9Ba8JA&#10;FITvBf/D8oTe6kYp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BtSSkjxQAAAN0AAAAP&#10;AAAAAAAAAAAAAAAAAAcCAABkcnMvZG93bnJldi54bWxQSwUGAAAAAAMAAwC3AAAA+QIAAAAA&#10;" fillcolor="white [3212]" stroked="f">
                  <v:textbox inset="1mm,,1mm">
                    <w:txbxContent>
                      <w:p w14:paraId="464A7B53"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(&gt;D)</w:t>
                        </w:r>
                      </w:p>
                    </w:txbxContent>
                  </v:textbox>
                </v:shape>
                <v:shape id="TextBox 20" o:spid="_x0000_s1460" type="#_x0000_t202" style="position:absolute;left:79856;top:49755;width:13066;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Yy4xQAAAN0AAAAPAAAAZHJzL2Rvd25yZXYueG1sRI9Ba8JA&#10;FITvBf/D8oTe6kah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ACBYy4xQAAAN0AAAAP&#10;AAAAAAAAAAAAAAAAAAcCAABkcnMvZG93bnJldi54bWxQSwUGAAAAAAMAAwC3AAAA+QIAAAAA&#10;" fillcolor="white [3212]" stroked="f">
                  <v:textbox inset="1mm,,1mm">
                    <w:txbxContent>
                      <w:p w14:paraId="3269F10D" w14:textId="700A442D"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void_diameter</w:t>
                        </w:r>
                        <w:r w:rsidR="001F2AFB">
                          <w:rPr>
                            <w:rFonts w:ascii="Arial" w:hAnsi="Arial" w:cs="Arial"/>
                            <w:color w:val="000000" w:themeColor="text1"/>
                            <w:kern w:val="24"/>
                            <w:sz w:val="16"/>
                            <w:szCs w:val="16"/>
                            <w:lang w:val="en-US"/>
                          </w:rPr>
                          <w:t xml:space="preserve"> </w:t>
                        </w:r>
                      </w:p>
                    </w:txbxContent>
                  </v:textbox>
                </v:shape>
                <v:shape id="TextBox 21" o:spid="_x0000_s1461" type="#_x0000_t202" style="position:absolute;left:80342;top:52733;width:10560;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1xLPxAAAAN0AAAAPAAAAZHJzL2Rvd25yZXYueG1sRI9Ba8JA&#10;FITvBf/D8gRvdaOHINFVRBA8FLQaxOMz+0yCeW9Ddqtpf323UPA4zMw3zGLVc6Me1PnaiYHJOAFF&#10;UjhbS2kgP23fZ6B8QLHYOCED3+RhtRy8LTCz7imf9DiGUkWI+AwNVCG0mda+qIjRj11LEr2b6xhD&#10;lF2pbYfPCOdGT5Mk1Yy1xIUKW9pUVNyPX2yAJ/n1QMy+/JmtL5QfPvZ89saMhv16DipQH17h//bO&#10;GpgmaQp/b+IT0MtfAAAA//8DAFBLAQItABQABgAIAAAAIQDb4fbL7gAAAIUBAAATAAAAAAAAAAAA&#10;AAAAAAAAAABbQ29udGVudF9UeXBlc10ueG1sUEsBAi0AFAAGAAgAAAAhAFr0LFu/AAAAFQEAAAsA&#10;AAAAAAAAAAAAAAAAHwEAAF9yZWxzLy5yZWxzUEsBAi0AFAAGAAgAAAAhAPLXEs/EAAAA3QAAAA8A&#10;AAAAAAAAAAAAAAAABwIAAGRycy9kb3ducmV2LnhtbFBLBQYAAAAAAwADALcAAAD4AgAAAAA=&#10;" fillcolor="white [3212]" stroked="f">
                  <v:textbox inset="1mm,,1mm">
                    <w:txbxContent>
                      <w:p w14:paraId="255147A8"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(optional)</w:t>
                        </w:r>
                      </w:p>
                    </w:txbxContent>
                  </v:textbox>
                </v:shape>
                <w10:anchorlock/>
              </v:group>
            </w:pict>
          </mc:Fallback>
        </mc:AlternateContent>
      </w:r>
    </w:p>
    <w:p w14:paraId="1672BA40" w14:textId="1081E39F" w:rsidR="001F15B3" w:rsidRPr="0068368C" w:rsidRDefault="001F15B3" w:rsidP="001F15B3">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001A12A7" w:rsidRPr="00870F4B">
        <w:rPr>
          <w:sz w:val="18"/>
          <w:szCs w:val="18"/>
        </w:rPr>
        <w:t>1</w:t>
      </w:r>
      <w:r w:rsidR="001A12A7" w:rsidRPr="00870F4B">
        <w:rPr>
          <w:sz w:val="18"/>
          <w:szCs w:val="18"/>
        </w:rPr>
        <w:tab/>
      </w:r>
      <w:r w:rsidR="00943352" w:rsidRPr="00943352">
        <w:rPr>
          <w:sz w:val="18"/>
          <w:szCs w:val="18"/>
        </w:rPr>
        <w:t>joined material</w:t>
      </w:r>
      <w:r w:rsidR="001A12A7">
        <w:rPr>
          <w:sz w:val="18"/>
          <w:szCs w:val="18"/>
        </w:rPr>
        <w:t xml:space="preserve">  </w:t>
      </w:r>
      <w:r w:rsidR="001A12A7" w:rsidRPr="00870F4B">
        <w:rPr>
          <w:sz w:val="18"/>
          <w:szCs w:val="18"/>
        </w:rPr>
        <w:br/>
      </w:r>
      <w:r w:rsidR="001A12A7">
        <w:rPr>
          <w:sz w:val="18"/>
          <w:szCs w:val="18"/>
        </w:rPr>
        <w:t>2</w:t>
      </w:r>
      <w:r w:rsidR="001A12A7" w:rsidRPr="00870F4B">
        <w:rPr>
          <w:sz w:val="18"/>
          <w:szCs w:val="18"/>
        </w:rPr>
        <w:tab/>
      </w:r>
      <w:r w:rsidR="00943352" w:rsidRPr="00943352">
        <w:rPr>
          <w:sz w:val="18"/>
          <w:szCs w:val="18"/>
        </w:rPr>
        <w:t>thermoplastic</w:t>
      </w:r>
      <w:r w:rsidR="001A12A7">
        <w:rPr>
          <w:sz w:val="18"/>
          <w:szCs w:val="18"/>
        </w:rPr>
        <w:t xml:space="preserve">  </w:t>
      </w:r>
      <w:r w:rsidR="001A12A7" w:rsidRPr="00870F4B">
        <w:rPr>
          <w:sz w:val="18"/>
          <w:szCs w:val="18"/>
        </w:rPr>
        <w:br/>
      </w:r>
      <w:r w:rsidR="001A12A7">
        <w:rPr>
          <w:sz w:val="18"/>
          <w:szCs w:val="18"/>
        </w:rPr>
        <w:t>3</w:t>
      </w:r>
      <w:r w:rsidR="001A12A7" w:rsidRPr="00870F4B">
        <w:rPr>
          <w:sz w:val="18"/>
          <w:szCs w:val="18"/>
        </w:rPr>
        <w:tab/>
      </w:r>
      <w:r w:rsidR="00943352" w:rsidRPr="00943352">
        <w:rPr>
          <w:sz w:val="18"/>
          <w:szCs w:val="18"/>
        </w:rPr>
        <w:t>heat</w:t>
      </w:r>
      <w:r w:rsidR="001A12A7">
        <w:rPr>
          <w:sz w:val="18"/>
          <w:szCs w:val="18"/>
        </w:rPr>
        <w:t xml:space="preserve">  </w:t>
      </w:r>
      <w:r w:rsidR="001A12A7" w:rsidRPr="00870F4B">
        <w:rPr>
          <w:sz w:val="18"/>
          <w:szCs w:val="18"/>
        </w:rPr>
        <w:br/>
      </w:r>
      <w:r w:rsidR="001A12A7">
        <w:rPr>
          <w:sz w:val="18"/>
          <w:szCs w:val="18"/>
        </w:rPr>
        <w:t>4</w:t>
      </w:r>
      <w:r w:rsidR="001A12A7" w:rsidRPr="00870F4B">
        <w:rPr>
          <w:sz w:val="18"/>
          <w:szCs w:val="18"/>
        </w:rPr>
        <w:tab/>
      </w:r>
      <w:r w:rsidR="00943352" w:rsidRPr="00943352">
        <w:rPr>
          <w:sz w:val="18"/>
          <w:szCs w:val="18"/>
        </w:rPr>
        <w:t>forming</w:t>
      </w:r>
      <w:r w:rsidR="001A12A7">
        <w:rPr>
          <w:sz w:val="18"/>
          <w:szCs w:val="18"/>
        </w:rPr>
        <w:t xml:space="preserve">  </w:t>
      </w:r>
      <w:r w:rsidR="001A12A7" w:rsidRPr="00870F4B">
        <w:rPr>
          <w:sz w:val="18"/>
          <w:szCs w:val="18"/>
        </w:rPr>
        <w:br/>
      </w:r>
      <w:r w:rsidR="001A12A7">
        <w:rPr>
          <w:sz w:val="18"/>
          <w:szCs w:val="18"/>
        </w:rPr>
        <w:t>5</w:t>
      </w:r>
      <w:r w:rsidR="001A12A7" w:rsidRPr="00870F4B">
        <w:rPr>
          <w:sz w:val="18"/>
          <w:szCs w:val="18"/>
        </w:rPr>
        <w:tab/>
      </w:r>
      <w:r w:rsidR="00943352" w:rsidRPr="00943352">
        <w:rPr>
          <w:sz w:val="18"/>
          <w:szCs w:val="18"/>
        </w:rPr>
        <w:t>form-closed</w:t>
      </w:r>
      <w:r w:rsidR="001A12A7">
        <w:rPr>
          <w:sz w:val="18"/>
          <w:szCs w:val="18"/>
        </w:rPr>
        <w:t xml:space="preserve">  </w:t>
      </w:r>
      <w:r w:rsidR="001A12A7" w:rsidRPr="00870F4B">
        <w:rPr>
          <w:sz w:val="18"/>
          <w:szCs w:val="18"/>
        </w:rPr>
        <w:br/>
      </w:r>
      <w:r w:rsidR="001A12A7">
        <w:rPr>
          <w:sz w:val="18"/>
          <w:szCs w:val="18"/>
        </w:rPr>
        <w:t>6</w:t>
      </w:r>
      <w:r w:rsidR="001A12A7" w:rsidRPr="00870F4B">
        <w:rPr>
          <w:sz w:val="18"/>
          <w:szCs w:val="18"/>
        </w:rPr>
        <w:tab/>
      </w:r>
      <w:r w:rsidR="00D54E0B" w:rsidRPr="00D54E0B">
        <w:rPr>
          <w:sz w:val="18"/>
          <w:szCs w:val="18"/>
        </w:rPr>
        <w:t>diameter</w:t>
      </w:r>
      <w:r w:rsidR="001A12A7">
        <w:rPr>
          <w:sz w:val="18"/>
          <w:szCs w:val="18"/>
        </w:rPr>
        <w:t xml:space="preserve">  </w:t>
      </w:r>
      <w:r w:rsidR="001A12A7" w:rsidRPr="00870F4B">
        <w:rPr>
          <w:sz w:val="18"/>
          <w:szCs w:val="18"/>
        </w:rPr>
        <w:br/>
      </w:r>
      <w:r w:rsidR="001A12A7">
        <w:rPr>
          <w:sz w:val="18"/>
          <w:szCs w:val="18"/>
        </w:rPr>
        <w:t>7</w:t>
      </w:r>
      <w:r w:rsidRPr="00870F4B">
        <w:rPr>
          <w:sz w:val="18"/>
          <w:szCs w:val="18"/>
        </w:rPr>
        <w:tab/>
      </w:r>
      <w:r w:rsidR="00D54E0B" w:rsidRPr="00D54E0B">
        <w:rPr>
          <w:sz w:val="18"/>
          <w:szCs w:val="18"/>
        </w:rPr>
        <w:t>boss height</w:t>
      </w:r>
      <w:r>
        <w:rPr>
          <w:sz w:val="18"/>
          <w:szCs w:val="18"/>
        </w:rPr>
        <w:t xml:space="preserve">  </w:t>
      </w:r>
      <w:r w:rsidRPr="00870F4B">
        <w:rPr>
          <w:sz w:val="18"/>
          <w:szCs w:val="18"/>
        </w:rPr>
        <w:br/>
      </w:r>
      <w:r w:rsidR="001A12A7">
        <w:rPr>
          <w:sz w:val="18"/>
          <w:szCs w:val="18"/>
        </w:rPr>
        <w:t>8</w:t>
      </w:r>
      <w:r w:rsidRPr="00870F4B">
        <w:rPr>
          <w:sz w:val="18"/>
          <w:szCs w:val="18"/>
        </w:rPr>
        <w:tab/>
      </w:r>
      <w:r w:rsidR="00D54E0B" w:rsidRPr="00D54E0B">
        <w:rPr>
          <w:sz w:val="18"/>
          <w:szCs w:val="18"/>
        </w:rPr>
        <w:t>hole diameter (&gt;D)</w:t>
      </w:r>
      <w:r>
        <w:rPr>
          <w:sz w:val="18"/>
          <w:szCs w:val="18"/>
        </w:rPr>
        <w:t xml:space="preserve">  </w:t>
      </w:r>
      <w:r w:rsidRPr="00870F4B">
        <w:rPr>
          <w:sz w:val="18"/>
          <w:szCs w:val="18"/>
        </w:rPr>
        <w:br/>
      </w:r>
      <w:r w:rsidR="001A12A7">
        <w:rPr>
          <w:sz w:val="18"/>
          <w:szCs w:val="18"/>
        </w:rPr>
        <w:t>9</w:t>
      </w:r>
      <w:r w:rsidRPr="00870F4B">
        <w:rPr>
          <w:sz w:val="18"/>
          <w:szCs w:val="18"/>
        </w:rPr>
        <w:tab/>
      </w:r>
      <w:r w:rsidR="00D54E0B" w:rsidRPr="00D54E0B">
        <w:rPr>
          <w:sz w:val="18"/>
          <w:szCs w:val="18"/>
        </w:rPr>
        <w:t>captured material thickness (T)</w:t>
      </w:r>
      <w:r>
        <w:rPr>
          <w:sz w:val="18"/>
          <w:szCs w:val="18"/>
        </w:rPr>
        <w:t xml:space="preserve">  </w:t>
      </w:r>
      <w:r w:rsidRPr="00870F4B">
        <w:rPr>
          <w:sz w:val="18"/>
          <w:szCs w:val="18"/>
        </w:rPr>
        <w:br/>
      </w:r>
      <w:r w:rsidR="001A12A7">
        <w:rPr>
          <w:sz w:val="18"/>
          <w:szCs w:val="18"/>
        </w:rPr>
        <w:t>10</w:t>
      </w:r>
      <w:r w:rsidRPr="00870F4B">
        <w:rPr>
          <w:sz w:val="18"/>
          <w:szCs w:val="18"/>
        </w:rPr>
        <w:tab/>
      </w:r>
      <w:r w:rsidR="00D54E0B" w:rsidRPr="00D54E0B">
        <w:rPr>
          <w:sz w:val="18"/>
          <w:szCs w:val="18"/>
        </w:rPr>
        <w:t>head_height</w:t>
      </w:r>
      <w:r>
        <w:rPr>
          <w:sz w:val="18"/>
          <w:szCs w:val="18"/>
        </w:rPr>
        <w:t xml:space="preserve">  </w:t>
      </w:r>
      <w:r w:rsidRPr="00870F4B">
        <w:rPr>
          <w:sz w:val="18"/>
          <w:szCs w:val="18"/>
        </w:rPr>
        <w:br/>
      </w:r>
      <w:r w:rsidR="001A12A7">
        <w:rPr>
          <w:sz w:val="18"/>
          <w:szCs w:val="18"/>
        </w:rPr>
        <w:t>11</w:t>
      </w:r>
      <w:r w:rsidRPr="00870F4B">
        <w:rPr>
          <w:sz w:val="18"/>
          <w:szCs w:val="18"/>
        </w:rPr>
        <w:tab/>
      </w:r>
      <w:r w:rsidR="00D54E0B" w:rsidRPr="00D54E0B">
        <w:rPr>
          <w:sz w:val="18"/>
          <w:szCs w:val="18"/>
        </w:rPr>
        <w:t>head_diameter (=2D)</w:t>
      </w:r>
      <w:r>
        <w:rPr>
          <w:sz w:val="18"/>
          <w:szCs w:val="18"/>
        </w:rPr>
        <w:t xml:space="preserve">  </w:t>
      </w:r>
      <w:r w:rsidRPr="00870F4B">
        <w:rPr>
          <w:sz w:val="18"/>
          <w:szCs w:val="18"/>
        </w:rPr>
        <w:br/>
      </w:r>
      <w:r w:rsidR="001A12A7">
        <w:rPr>
          <w:sz w:val="18"/>
          <w:szCs w:val="18"/>
        </w:rPr>
        <w:t>12</w:t>
      </w:r>
      <w:r w:rsidRPr="00870F4B">
        <w:rPr>
          <w:sz w:val="18"/>
          <w:szCs w:val="18"/>
        </w:rPr>
        <w:tab/>
      </w:r>
      <w:r w:rsidR="00D54E0B" w:rsidRPr="00D54E0B">
        <w:rPr>
          <w:sz w:val="18"/>
          <w:szCs w:val="18"/>
        </w:rPr>
        <w:t>void diameter (optional)</w:t>
      </w:r>
      <w:r>
        <w:rPr>
          <w:sz w:val="18"/>
          <w:szCs w:val="18"/>
        </w:rPr>
        <w:t xml:space="preserve"> </w:t>
      </w:r>
    </w:p>
    <w:p w14:paraId="1E3D3CDE" w14:textId="17F0F7AE" w:rsidR="00FC68DB" w:rsidRPr="005C2D94" w:rsidRDefault="00FC68DB" w:rsidP="00720EDF">
      <w:pPr>
        <w:pStyle w:val="Beschriftung"/>
        <w:spacing w:before="60"/>
      </w:pPr>
      <w:bookmarkStart w:id="1358" w:name="_Ref157700013"/>
      <w:bookmarkStart w:id="1359" w:name="_Toc3557113"/>
      <w:bookmarkStart w:id="1360" w:name="_Toc34747364"/>
      <w:bookmarkStart w:id="1361" w:name="_Toc76030557"/>
      <w:bookmarkStart w:id="1362" w:name="_Toc94530843"/>
      <w:bookmarkStart w:id="1363" w:name="_Toc101428239"/>
      <w:bookmarkStart w:id="1364" w:name="_Toc167015906"/>
      <w:r w:rsidRPr="00F54804">
        <w:t xml:space="preserve">Figure </w:t>
      </w:r>
      <w:r w:rsidRPr="00F54804">
        <w:fldChar w:fldCharType="begin"/>
      </w:r>
      <w:r w:rsidRPr="00F54804">
        <w:instrText xml:space="preserve"> SEQ Figure \* ARABIC </w:instrText>
      </w:r>
      <w:r w:rsidRPr="00F54804">
        <w:fldChar w:fldCharType="separate"/>
      </w:r>
      <w:r w:rsidR="00680817">
        <w:rPr>
          <w:noProof/>
        </w:rPr>
        <w:t>33</w:t>
      </w:r>
      <w:r w:rsidRPr="00F54804">
        <w:fldChar w:fldCharType="end"/>
      </w:r>
      <w:bookmarkEnd w:id="1358"/>
      <w:r w:rsidR="00B00216">
        <w:t xml:space="preserve"> —</w:t>
      </w:r>
      <w:r w:rsidRPr="00F54804">
        <w:t xml:space="preserve"> </w:t>
      </w:r>
      <w:r w:rsidR="00F56BFA" w:rsidRPr="00F54804">
        <w:t xml:space="preserve">Heat </w:t>
      </w:r>
      <w:r w:rsidR="007C2493">
        <w:t>s</w:t>
      </w:r>
      <w:r w:rsidR="00F56BFA" w:rsidRPr="00F54804">
        <w:t>takes</w:t>
      </w:r>
      <w:r w:rsidR="009B7C8B">
        <w:rPr>
          <w:szCs w:val="24"/>
        </w:rPr>
        <w:t xml:space="preserve"> — </w:t>
      </w:r>
      <w:r w:rsidR="00F56BFA" w:rsidRPr="00F54804">
        <w:t xml:space="preserve">Process steps </w:t>
      </w:r>
      <w:r w:rsidR="002E0C81">
        <w:t>and</w:t>
      </w:r>
      <w:r w:rsidR="00F56BFA" w:rsidRPr="00F54804">
        <w:t xml:space="preserve"> </w:t>
      </w:r>
      <w:r w:rsidR="007C2493">
        <w:t>d</w:t>
      </w:r>
      <w:r w:rsidR="00F56BFA" w:rsidRPr="00F54804">
        <w:t xml:space="preserve">esign </w:t>
      </w:r>
      <w:r w:rsidR="002E0C81">
        <w:t>dimensions</w:t>
      </w:r>
      <w:bookmarkEnd w:id="1359"/>
      <w:bookmarkEnd w:id="1360"/>
      <w:bookmarkEnd w:id="1361"/>
      <w:bookmarkEnd w:id="1362"/>
      <w:bookmarkEnd w:id="1363"/>
      <w:bookmarkEnd w:id="1364"/>
      <w:r w:rsidR="002E0C81">
        <w:t xml:space="preserve"> </w:t>
      </w:r>
    </w:p>
    <w:p w14:paraId="0952826B" w14:textId="114154C4" w:rsidR="001F2AFB" w:rsidRDefault="001F2AFB" w:rsidP="00B202D2">
      <w:r>
        <w:t xml:space="preserve">Rotation of </w:t>
      </w:r>
      <w:r w:rsidR="00FC68DB" w:rsidRPr="005C2D94">
        <w:t>this c</w:t>
      </w:r>
      <w:r w:rsidR="0034175E">
        <w:t>ross-section</w:t>
      </w:r>
      <w:r w:rsidR="00FC68DB" w:rsidRPr="005C2D94">
        <w:t xml:space="preserve"> around its vertical axis </w:t>
      </w:r>
      <w:r>
        <w:t>yields</w:t>
      </w:r>
      <w:r w:rsidR="00FC68DB" w:rsidRPr="005C2D94">
        <w:t xml:space="preserve"> a round shape in </w:t>
      </w:r>
      <w:r w:rsidR="00C75D5C">
        <w:t>three dim</w:t>
      </w:r>
      <w:r w:rsidR="00FC68DB" w:rsidRPr="005C2D94">
        <w:t>ensions. This shape is</w:t>
      </w:r>
      <w:r w:rsidR="009A7E8D">
        <w:t xml:space="preserve"> the</w:t>
      </w:r>
      <w:r w:rsidR="00FC68DB" w:rsidRPr="005C2D94">
        <w:t xml:space="preserve"> most common, </w:t>
      </w:r>
      <w:r w:rsidR="009A7E8D">
        <w:t>al</w:t>
      </w:r>
      <w:r w:rsidR="00FC68DB" w:rsidRPr="005C2D94">
        <w:t xml:space="preserve">though not mandatory. </w:t>
      </w:r>
      <w:r>
        <w:t>A</w:t>
      </w:r>
      <w:r w:rsidR="00FC68DB" w:rsidRPr="005C2D94">
        <w:t xml:space="preserve"> wide range of </w:t>
      </w:r>
      <w:r>
        <w:t xml:space="preserve">other </w:t>
      </w:r>
      <w:r w:rsidR="00FC68DB" w:rsidRPr="005C2D94">
        <w:t xml:space="preserve">geometrical shapes, produced by as many different tools, </w:t>
      </w:r>
      <w:r w:rsidR="00FC68DB" w:rsidRPr="00BD52D7">
        <w:t>is possible.</w:t>
      </w:r>
      <w:r>
        <w:t xml:space="preserve"> </w:t>
      </w:r>
    </w:p>
    <w:p w14:paraId="061A041C" w14:textId="722939AF" w:rsidR="00FC68DB" w:rsidRPr="00726144" w:rsidRDefault="001F2AFB" w:rsidP="00700634">
      <w:r>
        <w:rPr>
          <w:rFonts w:cs="Calibri"/>
          <w:lang w:eastAsia="en-GB"/>
        </w:rPr>
        <w:t>Therefore</w:t>
      </w:r>
      <w:r w:rsidRPr="000A1B7B">
        <w:rPr>
          <w:rFonts w:cs="Calibri"/>
          <w:lang w:eastAsia="en-GB"/>
        </w:rPr>
        <w:t xml:space="preserve">, an enumeration of all </w:t>
      </w:r>
      <w:r w:rsidRPr="000A1B7B">
        <w:t>heat stake</w:t>
      </w:r>
      <w:r>
        <w:t xml:space="preserve"> types</w:t>
      </w:r>
      <w:r>
        <w:rPr>
          <w:rFonts w:cs="Calibri"/>
          <w:lang w:eastAsia="en-GB"/>
        </w:rPr>
        <w:t xml:space="preserve"> cannot be provided. They shall</w:t>
      </w:r>
      <w:r w:rsidRPr="000A1B7B">
        <w:rPr>
          <w:rFonts w:cs="Calibri"/>
          <w:lang w:eastAsia="en-GB"/>
        </w:rPr>
        <w:t xml:space="preserve"> </w:t>
      </w:r>
      <w:r>
        <w:rPr>
          <w:rFonts w:cs="Calibri"/>
          <w:lang w:eastAsia="en-GB"/>
        </w:rPr>
        <w:t xml:space="preserve">be </w:t>
      </w:r>
      <w:r w:rsidRPr="000A1B7B">
        <w:rPr>
          <w:rFonts w:cs="Calibri"/>
          <w:lang w:eastAsia="en-GB"/>
        </w:rPr>
        <w:t>describe</w:t>
      </w:r>
      <w:r>
        <w:rPr>
          <w:rFonts w:cs="Calibri"/>
          <w:lang w:eastAsia="en-GB"/>
        </w:rPr>
        <w:t>d</w:t>
      </w:r>
      <w:r w:rsidRPr="000A1B7B">
        <w:rPr>
          <w:rFonts w:cs="Calibri"/>
          <w:lang w:eastAsia="en-GB"/>
        </w:rPr>
        <w:t xml:space="preserve"> by OEM specific alphanumeric names</w:t>
      </w:r>
      <w:r>
        <w:rPr>
          <w:rFonts w:cs="Calibri"/>
          <w:lang w:eastAsia="en-GB"/>
        </w:rPr>
        <w:t xml:space="preserve"> </w:t>
      </w:r>
      <w:r w:rsidR="00700634" w:rsidRPr="000A1B7B">
        <w:t>(</w:t>
      </w:r>
      <w:r w:rsidR="00700634">
        <w:t xml:space="preserve">e.g. </w:t>
      </w:r>
      <w:r w:rsidR="00700634" w:rsidRPr="000A1B7B">
        <w:t>flared, domed, knurled, hollow, flush)</w:t>
      </w:r>
      <w:r w:rsidR="00700634">
        <w:t>. The s</w:t>
      </w:r>
      <w:r w:rsidR="00FC68DB" w:rsidRPr="000A1B7B">
        <w:t>ame is valid for the strength of the connection, in terms of its force-displacement diagram.</w:t>
      </w:r>
      <w:r w:rsidR="002E3D7C">
        <w:t xml:space="preserve"> </w:t>
      </w:r>
    </w:p>
    <w:p w14:paraId="2F1C5AD9" w14:textId="075937E4" w:rsidR="00FC68DB" w:rsidRPr="00F54804" w:rsidRDefault="00FC68DB" w:rsidP="00B202D2">
      <w:r w:rsidRPr="00F54804">
        <w:t>Heat stakes cannot be disassembled without irreversible damage to (at least) the thermoplastic part.</w:t>
      </w:r>
      <w:r w:rsidR="00CD5896">
        <w:t xml:space="preserve"> </w:t>
      </w:r>
    </w:p>
    <w:p w14:paraId="6DD604E8" w14:textId="1E5FD3FB" w:rsidR="00FC68DB" w:rsidRDefault="00FC68DB" w:rsidP="002F10A7">
      <w:pPr>
        <w:keepNext/>
        <w:autoSpaceDE w:val="0"/>
        <w:autoSpaceDN w:val="0"/>
        <w:adjustRightInd w:val="0"/>
        <w:rPr>
          <w:rFonts w:cs="Calibri"/>
          <w:lang w:eastAsia="en-GB"/>
        </w:rPr>
      </w:pPr>
      <w:r w:rsidRPr="00F54804">
        <w:rPr>
          <w:rFonts w:cs="Calibri"/>
          <w:lang w:eastAsia="en-GB"/>
        </w:rPr>
        <w:lastRenderedPageBreak/>
        <w:t xml:space="preserve">The element </w:t>
      </w:r>
      <w:r w:rsidRPr="004B5FD5">
        <w:rPr>
          <w:rStyle w:val="CodeCharacter"/>
        </w:rPr>
        <w:t xml:space="preserve">&lt;heat_stake/&gt; </w:t>
      </w:r>
      <w:r w:rsidRPr="00F54804">
        <w:rPr>
          <w:rFonts w:cs="Calibri"/>
          <w:lang w:eastAsia="en-GB"/>
        </w:rPr>
        <w:t>is described completely by its attributes and nested elements</w:t>
      </w:r>
      <w:r w:rsidR="00B33D06">
        <w:rPr>
          <w:rFonts w:cs="Calibri"/>
          <w:lang w:eastAsia="en-GB"/>
        </w:rPr>
        <w:t xml:space="preserve"> (</w:t>
      </w:r>
      <w:r w:rsidR="00824951">
        <w:t xml:space="preserve">see </w:t>
      </w:r>
      <w:r w:rsidR="002E3D7C">
        <w:rPr>
          <w:rFonts w:cs="Calibri"/>
          <w:lang w:eastAsia="en-GB"/>
        </w:rPr>
        <w:fldChar w:fldCharType="begin"/>
      </w:r>
      <w:r w:rsidR="002E3D7C">
        <w:rPr>
          <w:rFonts w:cs="Calibri"/>
          <w:lang w:eastAsia="en-GB"/>
        </w:rPr>
        <w:instrText xml:space="preserve"> REF _Ref157700657 \h </w:instrText>
      </w:r>
      <w:r w:rsidR="002E3D7C">
        <w:rPr>
          <w:rFonts w:cs="Calibri"/>
          <w:lang w:eastAsia="en-GB"/>
        </w:rPr>
      </w:r>
      <w:r w:rsidR="002E3D7C">
        <w:rPr>
          <w:rFonts w:cs="Calibri"/>
          <w:lang w:eastAsia="en-GB"/>
        </w:rPr>
        <w:fldChar w:fldCharType="separate"/>
      </w:r>
      <w:r w:rsidR="00680817" w:rsidRPr="00F54804">
        <w:t xml:space="preserve">Table </w:t>
      </w:r>
      <w:r w:rsidR="00680817">
        <w:rPr>
          <w:noProof/>
        </w:rPr>
        <w:t>67</w:t>
      </w:r>
      <w:r w:rsidR="002E3D7C">
        <w:rPr>
          <w:rFonts w:cs="Calibri"/>
          <w:lang w:eastAsia="en-GB"/>
        </w:rPr>
        <w:fldChar w:fldCharType="end"/>
      </w:r>
      <w:r w:rsidR="00B33D06">
        <w:rPr>
          <w:rFonts w:cs="Calibri"/>
          <w:lang w:eastAsia="en-GB"/>
        </w:rPr>
        <w:t>)</w:t>
      </w:r>
      <w:r w:rsidR="002E3D7C">
        <w:rPr>
          <w:rFonts w:cs="Calibri"/>
          <w:lang w:eastAsia="en-GB"/>
        </w:rPr>
        <w:t xml:space="preserve">: </w:t>
      </w:r>
    </w:p>
    <w:p w14:paraId="6C6AFFD7" w14:textId="7F8D8961" w:rsidR="00BF29DE" w:rsidRPr="004B5FD5" w:rsidRDefault="00BF29DE" w:rsidP="001640C5">
      <w:pPr>
        <w:pStyle w:val="Beschriftung"/>
        <w:keepNext/>
        <w:keepLines/>
        <w:rPr>
          <w:bCs w:val="0"/>
        </w:rPr>
      </w:pPr>
      <w:bookmarkStart w:id="1365" w:name="_Ref157700657"/>
      <w:bookmarkStart w:id="1366" w:name="_Toc167016029"/>
      <w:r w:rsidRPr="00F54804">
        <w:t xml:space="preserve">Table </w:t>
      </w:r>
      <w:r w:rsidRPr="00F54804">
        <w:fldChar w:fldCharType="begin"/>
      </w:r>
      <w:r w:rsidRPr="00F54804">
        <w:instrText xml:space="preserve"> SEQ Table \* ARABIC </w:instrText>
      </w:r>
      <w:r w:rsidRPr="00F54804">
        <w:fldChar w:fldCharType="separate"/>
      </w:r>
      <w:r w:rsidR="00680817">
        <w:rPr>
          <w:noProof/>
        </w:rPr>
        <w:t>67</w:t>
      </w:r>
      <w:r w:rsidRPr="00F54804">
        <w:fldChar w:fldCharType="end"/>
      </w:r>
      <w:bookmarkEnd w:id="1365"/>
      <w:r w:rsidR="008135BF">
        <w:t xml:space="preserve"> —</w:t>
      </w:r>
      <w:r w:rsidR="008135BF" w:rsidRPr="00F54804">
        <w:t xml:space="preserve"> </w:t>
      </w:r>
      <w:r w:rsidRPr="00F54804">
        <w:t xml:space="preserve">Nested elements of </w:t>
      </w:r>
      <w:r w:rsidRPr="002941B8">
        <w:rPr>
          <w:rStyle w:val="CodeCharacter"/>
        </w:rPr>
        <w:t>&lt;connection_0d/&gt;</w:t>
      </w:r>
      <w:r w:rsidRPr="005C2D94">
        <w:t xml:space="preserve"> for </w:t>
      </w:r>
      <w:r w:rsidRPr="002941B8">
        <w:rPr>
          <w:rStyle w:val="CodeCharacter"/>
        </w:rPr>
        <w:t>&lt;heat_stake/&gt;</w:t>
      </w:r>
      <w:bookmarkEnd w:id="1366"/>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E44FC21"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871C76" w14:textId="29BF4769" w:rsidR="00FC68DB" w:rsidRPr="00F667E5" w:rsidRDefault="00CC3429" w:rsidP="00B202D2">
            <w:pPr>
              <w:keepNext/>
              <w:rPr>
                <w:b/>
              </w:rPr>
            </w:pPr>
            <w:r>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5BAF29"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5B9F00"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EF7414" w14:textId="192143FD"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7BE43C36" w14:textId="77777777" w:rsidTr="00FC68DB">
        <w:trPr>
          <w:jc w:val="center"/>
        </w:trPr>
        <w:tc>
          <w:tcPr>
            <w:tcW w:w="2111" w:type="dxa"/>
            <w:shd w:val="clear" w:color="auto" w:fill="auto"/>
            <w:vAlign w:val="bottom"/>
          </w:tcPr>
          <w:p w14:paraId="1789768D" w14:textId="77777777" w:rsidR="00FC68DB" w:rsidRPr="00F54804" w:rsidRDefault="00FC68DB" w:rsidP="00CD5896">
            <w:pPr>
              <w:keepNext/>
              <w:rPr>
                <w:sz w:val="20"/>
                <w:szCs w:val="20"/>
              </w:rPr>
            </w:pPr>
            <w:r w:rsidRPr="00F54804">
              <w:rPr>
                <w:sz w:val="20"/>
                <w:szCs w:val="20"/>
              </w:rPr>
              <w:t>heat_stake</w:t>
            </w:r>
          </w:p>
        </w:tc>
        <w:tc>
          <w:tcPr>
            <w:tcW w:w="1559" w:type="dxa"/>
            <w:shd w:val="clear" w:color="auto" w:fill="auto"/>
            <w:vAlign w:val="bottom"/>
          </w:tcPr>
          <w:p w14:paraId="0F95BCAB" w14:textId="77777777" w:rsidR="00FC68DB" w:rsidRPr="00F54804" w:rsidRDefault="00FC68DB" w:rsidP="00CD5896">
            <w:pPr>
              <w:keepNext/>
              <w:rPr>
                <w:sz w:val="20"/>
                <w:szCs w:val="20"/>
              </w:rPr>
            </w:pPr>
            <w:r w:rsidRPr="00F54804">
              <w:rPr>
                <w:sz w:val="20"/>
                <w:szCs w:val="20"/>
              </w:rPr>
              <w:t>1</w:t>
            </w:r>
          </w:p>
        </w:tc>
        <w:tc>
          <w:tcPr>
            <w:tcW w:w="1276" w:type="dxa"/>
            <w:shd w:val="clear" w:color="auto" w:fill="auto"/>
            <w:vAlign w:val="bottom"/>
          </w:tcPr>
          <w:p w14:paraId="7E739D7F" w14:textId="77777777" w:rsidR="00FC68DB" w:rsidRPr="00F54804" w:rsidRDefault="00FC68DB" w:rsidP="00CD5896">
            <w:pPr>
              <w:keepNext/>
              <w:rPr>
                <w:sz w:val="20"/>
                <w:szCs w:val="20"/>
              </w:rPr>
            </w:pPr>
            <w:r w:rsidRPr="00F54804">
              <w:rPr>
                <w:sz w:val="20"/>
                <w:szCs w:val="20"/>
              </w:rPr>
              <w:t>Optional</w:t>
            </w:r>
          </w:p>
        </w:tc>
        <w:tc>
          <w:tcPr>
            <w:tcW w:w="3526" w:type="dxa"/>
            <w:shd w:val="clear" w:color="auto" w:fill="auto"/>
            <w:vAlign w:val="bottom"/>
          </w:tcPr>
          <w:p w14:paraId="346E05E0" w14:textId="77777777" w:rsidR="00FC68DB" w:rsidRPr="00F54804" w:rsidRDefault="00FC68DB" w:rsidP="00CD5896">
            <w:pPr>
              <w:keepNext/>
              <w:rPr>
                <w:sz w:val="20"/>
                <w:szCs w:val="20"/>
              </w:rPr>
            </w:pPr>
            <w:r w:rsidRPr="00F54804">
              <w:rPr>
                <w:sz w:val="20"/>
                <w:szCs w:val="20"/>
              </w:rPr>
              <w:t>-</w:t>
            </w:r>
          </w:p>
        </w:tc>
      </w:tr>
      <w:tr w:rsidR="00FC68DB" w:rsidRPr="00F54804" w14:paraId="052122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DE6DBA6"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C856F36"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608207E"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D34C41" w14:textId="77777777" w:rsidR="00FC68DB" w:rsidRPr="00F54804" w:rsidRDefault="00FC68DB" w:rsidP="00B202D2">
            <w:pPr>
              <w:rPr>
                <w:sz w:val="20"/>
                <w:szCs w:val="20"/>
              </w:rPr>
            </w:pPr>
            <w:r w:rsidRPr="00F54804">
              <w:rPr>
                <w:sz w:val="20"/>
                <w:szCs w:val="20"/>
              </w:rPr>
              <w:t>-</w:t>
            </w:r>
          </w:p>
        </w:tc>
      </w:tr>
      <w:tr w:rsidR="00B125C6" w:rsidRPr="00F54804" w14:paraId="5FDF6AA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32A988E"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42B7419"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11CE3B"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217DAF" w14:textId="7D2AD3B4"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680817">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32000A50"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90B7ED5" w14:textId="77777777" w:rsidR="00B125C6" w:rsidRPr="00F54804" w:rsidRDefault="00B125C6" w:rsidP="00B125C6">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0D7603" w14:textId="77777777" w:rsidR="00B125C6" w:rsidRPr="00F54804" w:rsidDel="004133FC"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475399D"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03024C9" w14:textId="39D78F73"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680817">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2CCC89D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469869FE" w14:textId="77777777" w:rsidR="00B125C6" w:rsidRPr="00F54804" w:rsidRDefault="00B125C6" w:rsidP="00B125C6">
            <w:pPr>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0270153"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36AB501" w14:textId="77777777" w:rsidR="00B125C6" w:rsidRPr="00F54804" w:rsidRDefault="00B125C6" w:rsidP="00B125C6">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3FAEB7C3" w14:textId="2CDCDD3E"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680817">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29D42812" w14:textId="47FCE7D1" w:rsidR="00FC68DB" w:rsidRDefault="002E3D7C" w:rsidP="009D45FB">
      <w:pPr>
        <w:pStyle w:val="normalAfterTableOrFigure"/>
        <w:keepNext/>
        <w:rPr>
          <w:lang w:eastAsia="en-GB"/>
        </w:rPr>
      </w:pPr>
      <w:r>
        <w:rPr>
          <w:lang w:eastAsia="en-GB"/>
        </w:rPr>
        <w:t xml:space="preserve">The </w:t>
      </w:r>
      <w:r w:rsidR="00FC68DB" w:rsidRPr="005C2D94">
        <w:rPr>
          <w:lang w:eastAsia="en-GB"/>
        </w:rPr>
        <w:t>XML specification of</w:t>
      </w:r>
      <w:r>
        <w:rPr>
          <w:lang w:eastAsia="en-GB"/>
        </w:rPr>
        <w:t xml:space="preserve"> the</w:t>
      </w:r>
      <w:r w:rsidR="00FC68DB" w:rsidRPr="005C2D94">
        <w:rPr>
          <w:lang w:eastAsia="en-GB"/>
        </w:rPr>
        <w:t xml:space="preserve"> </w:t>
      </w:r>
      <w:r w:rsidR="00FC68DB" w:rsidRPr="004B5FD5">
        <w:rPr>
          <w:rStyle w:val="CodeCharacter"/>
        </w:rPr>
        <w:t>&lt;heat_stake/&gt;</w:t>
      </w:r>
      <w:r w:rsidR="00D30D32" w:rsidRPr="001E4607">
        <w:rPr>
          <w:rFonts w:cs="Calibri"/>
          <w:lang w:eastAsia="en-GB"/>
        </w:rPr>
        <w:t xml:space="preserve"> </w:t>
      </w:r>
      <w:r w:rsidR="00FC68DB" w:rsidRPr="00BD52D7">
        <w:rPr>
          <w:lang w:eastAsia="en-GB"/>
        </w:rPr>
        <w:t>element</w:t>
      </w:r>
      <w:r>
        <w:rPr>
          <w:rFonts w:cs="Calibri"/>
          <w:lang w:eastAsia="en-GB"/>
        </w:rPr>
        <w:t xml:space="preserve"> is shown in </w:t>
      </w:r>
      <w:r>
        <w:rPr>
          <w:rFonts w:cs="Calibri"/>
          <w:lang w:eastAsia="en-GB"/>
        </w:rPr>
        <w:fldChar w:fldCharType="begin"/>
      </w:r>
      <w:r>
        <w:rPr>
          <w:rFonts w:cs="Calibri"/>
          <w:lang w:eastAsia="en-GB"/>
        </w:rPr>
        <w:instrText xml:space="preserve"> REF _Ref157700722 \h </w:instrText>
      </w:r>
      <w:r>
        <w:rPr>
          <w:rFonts w:cs="Calibri"/>
          <w:lang w:eastAsia="en-GB"/>
        </w:rPr>
      </w:r>
      <w:r>
        <w:rPr>
          <w:rFonts w:cs="Calibri"/>
          <w:lang w:eastAsia="en-GB"/>
        </w:rPr>
        <w:fldChar w:fldCharType="separate"/>
      </w:r>
      <w:r w:rsidR="00680817" w:rsidRPr="00F54804">
        <w:t xml:space="preserve">Table </w:t>
      </w:r>
      <w:r w:rsidR="00680817">
        <w:rPr>
          <w:noProof/>
        </w:rPr>
        <w:t>68</w:t>
      </w:r>
      <w:r>
        <w:rPr>
          <w:rFonts w:cs="Calibri"/>
          <w:lang w:eastAsia="en-GB"/>
        </w:rPr>
        <w:fldChar w:fldCharType="end"/>
      </w:r>
      <w:r w:rsidR="00FC68DB" w:rsidRPr="00BD52D7">
        <w:rPr>
          <w:lang w:eastAsia="en-GB"/>
        </w:rPr>
        <w:t>:</w:t>
      </w:r>
      <w:r>
        <w:rPr>
          <w:lang w:eastAsia="en-GB"/>
        </w:rPr>
        <w:t xml:space="preserve"> </w:t>
      </w:r>
    </w:p>
    <w:p w14:paraId="3A49D778" w14:textId="7312D42A" w:rsidR="00BF29DE" w:rsidRPr="004B5FD5" w:rsidRDefault="00BF29DE" w:rsidP="001640C5">
      <w:pPr>
        <w:pStyle w:val="Beschriftung"/>
        <w:keepNext/>
        <w:keepLines/>
        <w:rPr>
          <w:bCs w:val="0"/>
        </w:rPr>
      </w:pPr>
      <w:bookmarkStart w:id="1367" w:name="_Ref157700722"/>
      <w:bookmarkStart w:id="1368" w:name="_Toc167016030"/>
      <w:r w:rsidRPr="00F54804">
        <w:t xml:space="preserve">Table </w:t>
      </w:r>
      <w:r w:rsidRPr="00F54804">
        <w:fldChar w:fldCharType="begin"/>
      </w:r>
      <w:r w:rsidRPr="00F54804">
        <w:instrText xml:space="preserve"> SEQ Table \* ARABIC </w:instrText>
      </w:r>
      <w:r w:rsidRPr="00F54804">
        <w:fldChar w:fldCharType="separate"/>
      </w:r>
      <w:r w:rsidR="00680817">
        <w:rPr>
          <w:noProof/>
        </w:rPr>
        <w:t>68</w:t>
      </w:r>
      <w:r w:rsidRPr="00F54804">
        <w:fldChar w:fldCharType="end"/>
      </w:r>
      <w:bookmarkEnd w:id="1367"/>
      <w:r w:rsidR="008135BF">
        <w:t xml:space="preserve"> —</w:t>
      </w:r>
      <w:r w:rsidR="008135BF" w:rsidRPr="00F54804">
        <w:t xml:space="preserve"> </w:t>
      </w:r>
      <w:r w:rsidRPr="00F54804">
        <w:t xml:space="preserve">Attributes of element </w:t>
      </w:r>
      <w:r w:rsidRPr="00337A83">
        <w:rPr>
          <w:rStyle w:val="CodeCharacter"/>
        </w:rPr>
        <w:t>&lt;heat_stake/&gt;</w:t>
      </w:r>
      <w:bookmarkEnd w:id="1368"/>
      <w:r w:rsidR="004B5FD5">
        <w:rPr>
          <w:rStyle w:val="elementdeftypeChar"/>
          <w:rFonts w:eastAsia="Calibri"/>
          <w:i w:val="0"/>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91"/>
        <w:gridCol w:w="1553"/>
        <w:gridCol w:w="1566"/>
        <w:gridCol w:w="992"/>
        <w:gridCol w:w="3233"/>
      </w:tblGrid>
      <w:tr w:rsidR="00FC68DB" w:rsidRPr="00F667E5" w14:paraId="2B36E73E" w14:textId="77777777" w:rsidTr="00E8134E">
        <w:trPr>
          <w:cantSplit/>
          <w:tblHeader/>
          <w:jc w:val="center"/>
        </w:trPr>
        <w:tc>
          <w:tcPr>
            <w:tcW w:w="16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11F5A8" w14:textId="77777777" w:rsidR="00FC68DB" w:rsidRPr="00F667E5" w:rsidRDefault="00FC68DB" w:rsidP="00951A4A">
            <w:pPr>
              <w:keepNext/>
              <w:rPr>
                <w:b/>
              </w:rPr>
            </w:pPr>
            <w:r w:rsidRPr="00F667E5">
              <w:rPr>
                <w:b/>
              </w:rPr>
              <w:t>Attributes</w:t>
            </w:r>
          </w:p>
        </w:tc>
        <w:tc>
          <w:tcPr>
            <w:tcW w:w="155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0A13F0" w14:textId="77777777" w:rsidR="00FC68DB" w:rsidRPr="00F667E5" w:rsidRDefault="00FC68DB" w:rsidP="00951A4A">
            <w:pPr>
              <w:keepNext/>
              <w:rPr>
                <w:b/>
              </w:rPr>
            </w:pPr>
            <w:r w:rsidRPr="00F667E5">
              <w:rPr>
                <w:b/>
              </w:rPr>
              <w:t>Type</w:t>
            </w:r>
          </w:p>
        </w:tc>
        <w:tc>
          <w:tcPr>
            <w:tcW w:w="156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AB92DD" w14:textId="50A54BC0" w:rsidR="00FC68DB" w:rsidRPr="00F667E5" w:rsidRDefault="004255F2" w:rsidP="00951A4A">
            <w:pPr>
              <w:keepNext/>
              <w:rPr>
                <w:b/>
              </w:rPr>
            </w:pPr>
            <w:r>
              <w:rPr>
                <w:b/>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2DF65B" w14:textId="77777777" w:rsidR="00FC68DB" w:rsidRPr="00F667E5" w:rsidRDefault="00FC68DB" w:rsidP="00951A4A">
            <w:pPr>
              <w:keepNext/>
              <w:rPr>
                <w:b/>
              </w:rPr>
            </w:pPr>
            <w:r w:rsidRPr="00F667E5">
              <w:rPr>
                <w:b/>
              </w:rPr>
              <w:t>Use</w:t>
            </w:r>
          </w:p>
        </w:tc>
        <w:tc>
          <w:tcPr>
            <w:tcW w:w="32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510B99" w14:textId="3C5C9324" w:rsidR="00FC68DB" w:rsidRPr="00F667E5" w:rsidRDefault="00581071" w:rsidP="00951A4A">
            <w:pPr>
              <w:keepNext/>
              <w:rPr>
                <w:b/>
              </w:rPr>
            </w:pPr>
            <w:r w:rsidRPr="00581071">
              <w:rPr>
                <w:b/>
              </w:rPr>
              <w:t>Constraint</w:t>
            </w:r>
            <w:r>
              <w:rPr>
                <w:b/>
              </w:rPr>
              <w:t>s</w:t>
            </w:r>
            <w:r w:rsidRPr="00581071">
              <w:rPr>
                <w:b/>
              </w:rPr>
              <w:t xml:space="preserve"> / Remarks</w:t>
            </w:r>
            <w:r>
              <w:rPr>
                <w:b/>
              </w:rPr>
              <w:t xml:space="preserve"> </w:t>
            </w:r>
          </w:p>
        </w:tc>
      </w:tr>
      <w:tr w:rsidR="00FC68DB" w:rsidRPr="00F54804" w14:paraId="244D3CB9" w14:textId="77777777" w:rsidTr="00E8134E">
        <w:trPr>
          <w:cantSplit/>
          <w:jc w:val="center"/>
        </w:trPr>
        <w:tc>
          <w:tcPr>
            <w:tcW w:w="1691" w:type="dxa"/>
            <w:shd w:val="clear" w:color="auto" w:fill="auto"/>
          </w:tcPr>
          <w:p w14:paraId="7451F642" w14:textId="77777777" w:rsidR="00FC68DB" w:rsidRPr="00F54804" w:rsidRDefault="00FC68DB" w:rsidP="0013175B">
            <w:pPr>
              <w:keepNext/>
              <w:rPr>
                <w:sz w:val="20"/>
                <w:szCs w:val="20"/>
              </w:rPr>
            </w:pPr>
            <w:r w:rsidRPr="00F54804">
              <w:rPr>
                <w:rFonts w:cs="Calibri"/>
                <w:sz w:val="20"/>
                <w:szCs w:val="20"/>
                <w:lang w:eastAsia="en-GB"/>
              </w:rPr>
              <w:t>heat_stake_type</w:t>
            </w:r>
          </w:p>
        </w:tc>
        <w:tc>
          <w:tcPr>
            <w:tcW w:w="1553" w:type="dxa"/>
            <w:shd w:val="clear" w:color="auto" w:fill="auto"/>
          </w:tcPr>
          <w:p w14:paraId="07613FC9" w14:textId="77777777" w:rsidR="00FC68DB" w:rsidRPr="00F54804" w:rsidRDefault="00FC68DB" w:rsidP="0013175B">
            <w:pPr>
              <w:keepNext/>
              <w:rPr>
                <w:sz w:val="20"/>
                <w:szCs w:val="20"/>
              </w:rPr>
            </w:pPr>
            <w:r w:rsidRPr="00F54804">
              <w:rPr>
                <w:sz w:val="20"/>
                <w:szCs w:val="20"/>
              </w:rPr>
              <w:t>Alphanumeric</w:t>
            </w:r>
          </w:p>
        </w:tc>
        <w:tc>
          <w:tcPr>
            <w:tcW w:w="1566" w:type="dxa"/>
          </w:tcPr>
          <w:p w14:paraId="38D8B499" w14:textId="77777777" w:rsidR="00FC68DB" w:rsidRPr="00F54804" w:rsidRDefault="00FC68DB" w:rsidP="0013175B">
            <w:pPr>
              <w:keepNext/>
              <w:rPr>
                <w:sz w:val="20"/>
                <w:szCs w:val="20"/>
              </w:rPr>
            </w:pPr>
            <w:r w:rsidRPr="00F54804">
              <w:rPr>
                <w:sz w:val="20"/>
                <w:szCs w:val="20"/>
              </w:rPr>
              <w:t>Alphanumeric</w:t>
            </w:r>
          </w:p>
        </w:tc>
        <w:tc>
          <w:tcPr>
            <w:tcW w:w="992" w:type="dxa"/>
            <w:shd w:val="clear" w:color="auto" w:fill="auto"/>
          </w:tcPr>
          <w:p w14:paraId="6C951C5C"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2F6DD9E7" w14:textId="77777777" w:rsidR="00FC68DB" w:rsidRPr="00F54804" w:rsidRDefault="00FC68DB" w:rsidP="0013175B">
            <w:pPr>
              <w:keepNext/>
              <w:rPr>
                <w:sz w:val="20"/>
                <w:szCs w:val="20"/>
              </w:rPr>
            </w:pPr>
            <w:r w:rsidRPr="00F54804">
              <w:rPr>
                <w:sz w:val="20"/>
                <w:szCs w:val="20"/>
              </w:rPr>
              <w:t>-</w:t>
            </w:r>
          </w:p>
        </w:tc>
      </w:tr>
      <w:tr w:rsidR="00FC68DB" w:rsidRPr="00F54804" w14:paraId="1B2E8624" w14:textId="77777777" w:rsidTr="00E8134E">
        <w:trPr>
          <w:cantSplit/>
          <w:jc w:val="center"/>
        </w:trPr>
        <w:tc>
          <w:tcPr>
            <w:tcW w:w="1691" w:type="dxa"/>
            <w:shd w:val="clear" w:color="auto" w:fill="auto"/>
          </w:tcPr>
          <w:p w14:paraId="421F5BD3" w14:textId="77777777" w:rsidR="00FC68DB" w:rsidRPr="00F54804" w:rsidRDefault="00FC68DB" w:rsidP="0013175B">
            <w:pPr>
              <w:keepNext/>
              <w:rPr>
                <w:sz w:val="20"/>
                <w:szCs w:val="20"/>
              </w:rPr>
            </w:pPr>
            <w:r w:rsidRPr="00F54804">
              <w:rPr>
                <w:rFonts w:cs="Calibri"/>
                <w:sz w:val="20"/>
                <w:szCs w:val="20"/>
                <w:lang w:eastAsia="en-GB"/>
              </w:rPr>
              <w:t>strength</w:t>
            </w:r>
          </w:p>
        </w:tc>
        <w:tc>
          <w:tcPr>
            <w:tcW w:w="1553" w:type="dxa"/>
            <w:shd w:val="clear" w:color="auto" w:fill="auto"/>
          </w:tcPr>
          <w:p w14:paraId="48128698" w14:textId="77777777" w:rsidR="00FC68DB" w:rsidRPr="00F54804" w:rsidRDefault="00FC68DB" w:rsidP="0013175B">
            <w:pPr>
              <w:keepNext/>
              <w:rPr>
                <w:sz w:val="20"/>
                <w:szCs w:val="20"/>
              </w:rPr>
            </w:pPr>
            <w:r w:rsidRPr="00F54804">
              <w:rPr>
                <w:sz w:val="20"/>
                <w:szCs w:val="20"/>
              </w:rPr>
              <w:t>Floating point</w:t>
            </w:r>
          </w:p>
        </w:tc>
        <w:tc>
          <w:tcPr>
            <w:tcW w:w="1566" w:type="dxa"/>
          </w:tcPr>
          <w:p w14:paraId="09C24000"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C1DFE1D"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25AA8EA1" w14:textId="77777777" w:rsidR="00FC68DB" w:rsidRPr="00F54804" w:rsidRDefault="00FC68DB" w:rsidP="0013175B">
            <w:pPr>
              <w:keepNext/>
              <w:rPr>
                <w:sz w:val="20"/>
                <w:szCs w:val="20"/>
              </w:rPr>
            </w:pPr>
            <w:r w:rsidRPr="00F54804">
              <w:rPr>
                <w:sz w:val="20"/>
                <w:szCs w:val="20"/>
              </w:rPr>
              <w:t>-</w:t>
            </w:r>
          </w:p>
        </w:tc>
      </w:tr>
      <w:tr w:rsidR="00FC68DB" w:rsidRPr="00F54804" w14:paraId="31414B72" w14:textId="77777777" w:rsidTr="00E8134E">
        <w:trPr>
          <w:cantSplit/>
          <w:jc w:val="center"/>
        </w:trPr>
        <w:tc>
          <w:tcPr>
            <w:tcW w:w="1691" w:type="dxa"/>
            <w:shd w:val="clear" w:color="auto" w:fill="auto"/>
          </w:tcPr>
          <w:p w14:paraId="62DCC9C6" w14:textId="77777777" w:rsidR="00FC68DB" w:rsidRPr="00F54804" w:rsidRDefault="00FC68DB" w:rsidP="0013175B">
            <w:pPr>
              <w:keepNext/>
              <w:rPr>
                <w:sz w:val="20"/>
                <w:szCs w:val="20"/>
              </w:rPr>
            </w:pPr>
            <w:r w:rsidRPr="00F54804">
              <w:rPr>
                <w:rFonts w:cs="Calibri"/>
                <w:sz w:val="20"/>
                <w:szCs w:val="20"/>
                <w:lang w:eastAsia="en-GB"/>
              </w:rPr>
              <w:t>diameter</w:t>
            </w:r>
          </w:p>
        </w:tc>
        <w:tc>
          <w:tcPr>
            <w:tcW w:w="1553" w:type="dxa"/>
            <w:shd w:val="clear" w:color="auto" w:fill="auto"/>
          </w:tcPr>
          <w:p w14:paraId="4B35A1B2" w14:textId="77777777" w:rsidR="00FC68DB" w:rsidRPr="00F54804" w:rsidRDefault="00FC68DB" w:rsidP="0013175B">
            <w:pPr>
              <w:keepNext/>
              <w:rPr>
                <w:sz w:val="20"/>
                <w:szCs w:val="20"/>
              </w:rPr>
            </w:pPr>
            <w:r w:rsidRPr="00F54804">
              <w:rPr>
                <w:sz w:val="20"/>
                <w:szCs w:val="20"/>
              </w:rPr>
              <w:t>Floating point</w:t>
            </w:r>
          </w:p>
        </w:tc>
        <w:tc>
          <w:tcPr>
            <w:tcW w:w="1566" w:type="dxa"/>
          </w:tcPr>
          <w:p w14:paraId="638911AA"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1C778518"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3039B77F" w14:textId="0A243731" w:rsidR="00FC68DB" w:rsidRPr="00F54804" w:rsidRDefault="00E8134E" w:rsidP="0013175B">
            <w:pPr>
              <w:keepNext/>
              <w:rPr>
                <w:sz w:val="20"/>
                <w:szCs w:val="20"/>
              </w:rPr>
            </w:pPr>
            <w:r w:rsidRPr="00F54804">
              <w:rPr>
                <w:rFonts w:cs="Calibri"/>
                <w:sz w:val="20"/>
                <w:szCs w:val="20"/>
                <w:lang w:eastAsia="en-GB"/>
              </w:rPr>
              <w:t>diameter &lt; hole_diameter</w:t>
            </w:r>
            <w:r w:rsidRPr="00F54804">
              <w:rPr>
                <w:sz w:val="20"/>
                <w:szCs w:val="20"/>
              </w:rPr>
              <w:t xml:space="preserve"> </w:t>
            </w:r>
          </w:p>
        </w:tc>
      </w:tr>
      <w:tr w:rsidR="00FC68DB" w:rsidRPr="00F54804" w14:paraId="1BAA9885" w14:textId="77777777" w:rsidTr="00E8134E">
        <w:trPr>
          <w:cantSplit/>
          <w:jc w:val="center"/>
        </w:trPr>
        <w:tc>
          <w:tcPr>
            <w:tcW w:w="1691" w:type="dxa"/>
            <w:shd w:val="clear" w:color="auto" w:fill="auto"/>
          </w:tcPr>
          <w:p w14:paraId="30F812C1" w14:textId="77777777" w:rsidR="00FC68DB" w:rsidRPr="00F54804" w:rsidRDefault="00FC68DB" w:rsidP="0013175B">
            <w:pPr>
              <w:keepNext/>
              <w:rPr>
                <w:sz w:val="20"/>
                <w:szCs w:val="20"/>
              </w:rPr>
            </w:pPr>
            <w:r w:rsidRPr="00F54804">
              <w:rPr>
                <w:rFonts w:cs="Calibri"/>
                <w:sz w:val="20"/>
                <w:szCs w:val="20"/>
                <w:lang w:eastAsia="en-GB"/>
              </w:rPr>
              <w:t>head_diameter</w:t>
            </w:r>
          </w:p>
        </w:tc>
        <w:tc>
          <w:tcPr>
            <w:tcW w:w="1553" w:type="dxa"/>
            <w:shd w:val="clear" w:color="auto" w:fill="auto"/>
          </w:tcPr>
          <w:p w14:paraId="37F454C0" w14:textId="77777777" w:rsidR="00FC68DB" w:rsidRPr="00F54804" w:rsidRDefault="00FC68DB" w:rsidP="0013175B">
            <w:pPr>
              <w:keepNext/>
              <w:rPr>
                <w:sz w:val="20"/>
                <w:szCs w:val="20"/>
              </w:rPr>
            </w:pPr>
            <w:r w:rsidRPr="00F54804">
              <w:rPr>
                <w:sz w:val="20"/>
                <w:szCs w:val="20"/>
              </w:rPr>
              <w:t>Floating point</w:t>
            </w:r>
          </w:p>
        </w:tc>
        <w:tc>
          <w:tcPr>
            <w:tcW w:w="1566" w:type="dxa"/>
          </w:tcPr>
          <w:p w14:paraId="33640D09"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054F075"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75997857" w14:textId="2A65FFAF" w:rsidR="00FC68DB" w:rsidRPr="00F54804" w:rsidRDefault="00E8134E" w:rsidP="0013175B">
            <w:pPr>
              <w:keepNext/>
              <w:rPr>
                <w:sz w:val="20"/>
                <w:szCs w:val="20"/>
              </w:rPr>
            </w:pPr>
            <w:r>
              <w:rPr>
                <w:sz w:val="20"/>
                <w:szCs w:val="20"/>
              </w:rPr>
              <w:t>-</w:t>
            </w:r>
          </w:p>
        </w:tc>
      </w:tr>
      <w:tr w:rsidR="00FC68DB" w:rsidRPr="00F54804" w14:paraId="3871D59F" w14:textId="77777777" w:rsidTr="00E8134E">
        <w:trPr>
          <w:cantSplit/>
          <w:jc w:val="center"/>
        </w:trPr>
        <w:tc>
          <w:tcPr>
            <w:tcW w:w="1691" w:type="dxa"/>
            <w:shd w:val="clear" w:color="auto" w:fill="auto"/>
          </w:tcPr>
          <w:p w14:paraId="7AA9E3FB" w14:textId="77777777" w:rsidR="00FC68DB" w:rsidRPr="00F54804" w:rsidRDefault="00FC68DB" w:rsidP="0013175B">
            <w:pPr>
              <w:keepNext/>
              <w:rPr>
                <w:sz w:val="20"/>
                <w:szCs w:val="20"/>
              </w:rPr>
            </w:pPr>
            <w:r w:rsidRPr="00F54804">
              <w:rPr>
                <w:rFonts w:cs="Calibri"/>
                <w:sz w:val="20"/>
                <w:szCs w:val="20"/>
                <w:lang w:eastAsia="en-GB"/>
              </w:rPr>
              <w:t>head_height</w:t>
            </w:r>
          </w:p>
        </w:tc>
        <w:tc>
          <w:tcPr>
            <w:tcW w:w="1553" w:type="dxa"/>
            <w:shd w:val="clear" w:color="auto" w:fill="auto"/>
          </w:tcPr>
          <w:p w14:paraId="629C00D4" w14:textId="77777777" w:rsidR="00FC68DB" w:rsidRPr="00F54804" w:rsidRDefault="00FC68DB" w:rsidP="0013175B">
            <w:pPr>
              <w:keepNext/>
              <w:rPr>
                <w:sz w:val="20"/>
                <w:szCs w:val="20"/>
              </w:rPr>
            </w:pPr>
            <w:r w:rsidRPr="00F54804">
              <w:rPr>
                <w:sz w:val="20"/>
                <w:szCs w:val="20"/>
              </w:rPr>
              <w:t>Floating point</w:t>
            </w:r>
          </w:p>
        </w:tc>
        <w:tc>
          <w:tcPr>
            <w:tcW w:w="1566" w:type="dxa"/>
          </w:tcPr>
          <w:p w14:paraId="15D8AD8B"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34866FE2"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247F0865" w14:textId="77777777" w:rsidR="00FC68DB" w:rsidRPr="00F54804" w:rsidRDefault="00FC68DB" w:rsidP="00951A4A">
            <w:pPr>
              <w:keepNext/>
              <w:rPr>
                <w:sz w:val="20"/>
                <w:szCs w:val="20"/>
              </w:rPr>
            </w:pPr>
            <w:r w:rsidRPr="00F54804">
              <w:rPr>
                <w:sz w:val="20"/>
                <w:szCs w:val="20"/>
              </w:rPr>
              <w:t>-</w:t>
            </w:r>
          </w:p>
        </w:tc>
      </w:tr>
      <w:tr w:rsidR="00FC68DB" w:rsidRPr="00F54804" w14:paraId="6498775F" w14:textId="77777777" w:rsidTr="00E8134E">
        <w:trPr>
          <w:cantSplit/>
          <w:jc w:val="center"/>
        </w:trPr>
        <w:tc>
          <w:tcPr>
            <w:tcW w:w="1691" w:type="dxa"/>
            <w:shd w:val="clear" w:color="auto" w:fill="auto"/>
          </w:tcPr>
          <w:p w14:paraId="021D00D1" w14:textId="77777777" w:rsidR="00FC68DB" w:rsidRPr="00F54804" w:rsidRDefault="00FC68DB" w:rsidP="0013175B">
            <w:pPr>
              <w:keepNext/>
              <w:rPr>
                <w:sz w:val="20"/>
                <w:szCs w:val="20"/>
              </w:rPr>
            </w:pPr>
            <w:r w:rsidRPr="00F54804">
              <w:rPr>
                <w:rFonts w:cs="Calibri"/>
                <w:sz w:val="20"/>
                <w:szCs w:val="20"/>
                <w:lang w:eastAsia="en-GB"/>
              </w:rPr>
              <w:t>void_diameter</w:t>
            </w:r>
          </w:p>
        </w:tc>
        <w:tc>
          <w:tcPr>
            <w:tcW w:w="1553" w:type="dxa"/>
            <w:shd w:val="clear" w:color="auto" w:fill="auto"/>
          </w:tcPr>
          <w:p w14:paraId="2DB5136A" w14:textId="77777777" w:rsidR="00FC68DB" w:rsidRPr="00F54804" w:rsidRDefault="00FC68DB" w:rsidP="0013175B">
            <w:pPr>
              <w:keepNext/>
              <w:rPr>
                <w:sz w:val="20"/>
                <w:szCs w:val="20"/>
              </w:rPr>
            </w:pPr>
            <w:r w:rsidRPr="00F54804">
              <w:rPr>
                <w:sz w:val="20"/>
                <w:szCs w:val="20"/>
              </w:rPr>
              <w:t>Floating point</w:t>
            </w:r>
          </w:p>
        </w:tc>
        <w:tc>
          <w:tcPr>
            <w:tcW w:w="1566" w:type="dxa"/>
          </w:tcPr>
          <w:p w14:paraId="16B699E9"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763B464D"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5B04DCD3" w14:textId="77777777" w:rsidR="00FC68DB" w:rsidRPr="00F54804" w:rsidRDefault="00FC68DB" w:rsidP="00951A4A">
            <w:pPr>
              <w:keepNext/>
              <w:rPr>
                <w:sz w:val="20"/>
                <w:szCs w:val="20"/>
              </w:rPr>
            </w:pPr>
            <w:r w:rsidRPr="00F54804">
              <w:rPr>
                <w:rFonts w:cs="Calibri"/>
                <w:sz w:val="20"/>
                <w:szCs w:val="20"/>
                <w:lang w:eastAsia="en-GB"/>
              </w:rPr>
              <w:t>void_diameter &lt; diameter</w:t>
            </w:r>
          </w:p>
        </w:tc>
      </w:tr>
      <w:tr w:rsidR="00FC68DB" w:rsidRPr="00F54804" w14:paraId="163E5F7A" w14:textId="77777777" w:rsidTr="00E8134E">
        <w:trPr>
          <w:cantSplit/>
          <w:jc w:val="center"/>
        </w:trPr>
        <w:tc>
          <w:tcPr>
            <w:tcW w:w="1691" w:type="dxa"/>
            <w:shd w:val="clear" w:color="auto" w:fill="auto"/>
          </w:tcPr>
          <w:p w14:paraId="482866DB" w14:textId="77777777" w:rsidR="00FC68DB" w:rsidRPr="00F54804" w:rsidRDefault="00FC68DB" w:rsidP="008F4FDE">
            <w:pPr>
              <w:rPr>
                <w:sz w:val="20"/>
                <w:szCs w:val="20"/>
              </w:rPr>
            </w:pPr>
            <w:r w:rsidRPr="00F54804">
              <w:rPr>
                <w:rFonts w:cs="Calibri"/>
                <w:sz w:val="20"/>
                <w:szCs w:val="20"/>
                <w:lang w:eastAsia="en-GB"/>
              </w:rPr>
              <w:t>hole_diameter</w:t>
            </w:r>
          </w:p>
        </w:tc>
        <w:tc>
          <w:tcPr>
            <w:tcW w:w="1553" w:type="dxa"/>
            <w:shd w:val="clear" w:color="auto" w:fill="auto"/>
          </w:tcPr>
          <w:p w14:paraId="50FEB640" w14:textId="77777777" w:rsidR="00FC68DB" w:rsidRPr="00F54804" w:rsidRDefault="00FC68DB" w:rsidP="008F4FDE">
            <w:pPr>
              <w:rPr>
                <w:sz w:val="20"/>
                <w:szCs w:val="20"/>
              </w:rPr>
            </w:pPr>
            <w:r w:rsidRPr="00F54804">
              <w:rPr>
                <w:sz w:val="20"/>
                <w:szCs w:val="20"/>
              </w:rPr>
              <w:t>Floating point</w:t>
            </w:r>
          </w:p>
        </w:tc>
        <w:tc>
          <w:tcPr>
            <w:tcW w:w="1566" w:type="dxa"/>
          </w:tcPr>
          <w:p w14:paraId="56A29528" w14:textId="77777777" w:rsidR="00FC68DB" w:rsidRPr="00F54804" w:rsidRDefault="00FC68DB" w:rsidP="008F4FDE">
            <w:pPr>
              <w:rPr>
                <w:rFonts w:cs="Calibri"/>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36410C8E" w14:textId="77777777" w:rsidR="00FC68DB" w:rsidRPr="00F54804" w:rsidRDefault="00FC68DB" w:rsidP="008F4FDE">
            <w:pPr>
              <w:rPr>
                <w:sz w:val="20"/>
                <w:szCs w:val="20"/>
              </w:rPr>
            </w:pPr>
            <w:r w:rsidRPr="00F54804">
              <w:rPr>
                <w:sz w:val="20"/>
                <w:szCs w:val="20"/>
              </w:rPr>
              <w:t>Optional</w:t>
            </w:r>
          </w:p>
        </w:tc>
        <w:tc>
          <w:tcPr>
            <w:tcW w:w="3233" w:type="dxa"/>
            <w:shd w:val="clear" w:color="auto" w:fill="auto"/>
          </w:tcPr>
          <w:p w14:paraId="788B6213" w14:textId="77777777" w:rsidR="00FC68DB" w:rsidRPr="00F54804" w:rsidRDefault="00FC68DB" w:rsidP="008F4FDE">
            <w:pPr>
              <w:spacing w:after="0"/>
              <w:rPr>
                <w:sz w:val="20"/>
                <w:szCs w:val="20"/>
              </w:rPr>
            </w:pPr>
            <w:r w:rsidRPr="00F54804">
              <w:rPr>
                <w:rFonts w:cs="Calibri"/>
                <w:sz w:val="20"/>
                <w:szCs w:val="20"/>
                <w:lang w:eastAsia="en-GB"/>
              </w:rPr>
              <w:t>hole_diameter &lt; head_diameter</w:t>
            </w:r>
          </w:p>
        </w:tc>
      </w:tr>
    </w:tbl>
    <w:p w14:paraId="71C5ACE5"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396AECDB" w14:textId="6E37CEE6" w:rsidR="009D45FB" w:rsidRPr="009D45FB" w:rsidRDefault="009D45FB" w:rsidP="008F4FDE">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53686A">
        <w:rPr>
          <w:rStyle w:val="elementdeftypeChar"/>
          <w:rFonts w:ascii="Cambria" w:eastAsia="Calibri" w:hAnsi="Cambria" w:cs="Times New Roman"/>
          <w:b w:val="0"/>
          <w:bCs w:val="0"/>
          <w:i w:val="0"/>
          <w:sz w:val="22"/>
          <w:szCs w:val="22"/>
          <w:lang w:eastAsia="en-US"/>
        </w:rPr>
        <w:t xml:space="preserve"> </w:t>
      </w:r>
    </w:p>
    <w:p w14:paraId="73EF5C96" w14:textId="1D3EFA9F" w:rsidR="00FC68DB" w:rsidRPr="0053686A" w:rsidRDefault="00FC68DB">
      <w:pPr>
        <w:pStyle w:val="Listenabsatz"/>
        <w:numPr>
          <w:ilvl w:val="0"/>
          <w:numId w:val="38"/>
        </w:numPr>
        <w:tabs>
          <w:tab w:val="clear" w:pos="403"/>
        </w:tabs>
        <w:autoSpaceDE w:val="0"/>
        <w:autoSpaceDN w:val="0"/>
        <w:adjustRightInd w:val="0"/>
        <w:spacing w:line="240" w:lineRule="auto"/>
        <w:contextualSpacing w:val="0"/>
        <w:rPr>
          <w:rFonts w:cs="Calibri"/>
          <w:lang w:eastAsia="en-GB"/>
        </w:rPr>
      </w:pPr>
      <w:r w:rsidRPr="004B5FD5">
        <w:rPr>
          <w:rStyle w:val="CodeCharacter"/>
        </w:rPr>
        <w:t>heat_stake_type</w:t>
      </w:r>
      <w:r w:rsidRPr="0053686A">
        <w:rPr>
          <w:rFonts w:cs="Calibri"/>
          <w:lang w:eastAsia="en-GB"/>
        </w:rPr>
        <w:t>: the alphanumeric name of the heat stake (</w:t>
      </w:r>
      <w:r w:rsidR="00E8134E">
        <w:rPr>
          <w:rFonts w:cs="Calibri"/>
          <w:lang w:eastAsia="en-GB"/>
        </w:rPr>
        <w:t>e.g.</w:t>
      </w:r>
      <w:r w:rsidR="002D061B" w:rsidRPr="0053686A">
        <w:rPr>
          <w:rFonts w:cs="Calibri"/>
          <w:lang w:eastAsia="en-GB"/>
        </w:rPr>
        <w:t xml:space="preserve"> </w:t>
      </w:r>
      <w:r w:rsidRPr="0053686A">
        <w:rPr>
          <w:rFonts w:cs="Calibri"/>
          <w:lang w:eastAsia="en-GB"/>
        </w:rPr>
        <w:t>domed, flared)</w:t>
      </w:r>
      <w:r w:rsidR="00E8134E">
        <w:rPr>
          <w:rFonts w:cs="Calibri"/>
          <w:lang w:eastAsia="en-GB"/>
        </w:rPr>
        <w:t>,</w:t>
      </w:r>
      <w:r w:rsidR="0053686A">
        <w:rPr>
          <w:rFonts w:cs="Calibri"/>
          <w:lang w:eastAsia="en-GB"/>
        </w:rPr>
        <w:t xml:space="preserve"> </w:t>
      </w:r>
    </w:p>
    <w:p w14:paraId="40BFE7E5" w14:textId="626E5C88" w:rsidR="00FC68DB" w:rsidRPr="0013175B" w:rsidRDefault="00FC68DB">
      <w:pPr>
        <w:pStyle w:val="Listenabsatz"/>
        <w:numPr>
          <w:ilvl w:val="0"/>
          <w:numId w:val="38"/>
        </w:numPr>
        <w:tabs>
          <w:tab w:val="clear" w:pos="403"/>
        </w:tabs>
        <w:autoSpaceDE w:val="0"/>
        <w:autoSpaceDN w:val="0"/>
        <w:adjustRightInd w:val="0"/>
        <w:spacing w:line="240" w:lineRule="auto"/>
        <w:contextualSpacing w:val="0"/>
        <w:rPr>
          <w:rFonts w:cs="Calibri"/>
          <w:lang w:eastAsia="en-GB"/>
        </w:rPr>
      </w:pPr>
      <w:r w:rsidRPr="004B5FD5">
        <w:rPr>
          <w:rStyle w:val="CodeCharacter"/>
        </w:rPr>
        <w:t>strength</w:t>
      </w:r>
      <w:r w:rsidRPr="0013175B">
        <w:rPr>
          <w:rFonts w:cs="Calibri"/>
          <w:lang w:eastAsia="en-GB"/>
        </w:rPr>
        <w:t>: the strength of the heat stake</w:t>
      </w:r>
      <w:r w:rsidR="00E8134E">
        <w:rPr>
          <w:rFonts w:cs="Calibri"/>
          <w:lang w:eastAsia="en-GB"/>
        </w:rPr>
        <w:t>,</w:t>
      </w:r>
      <w:r w:rsidR="0053686A">
        <w:rPr>
          <w:rFonts w:cs="Calibri"/>
          <w:lang w:eastAsia="en-GB"/>
        </w:rPr>
        <w:t xml:space="preserve"> </w:t>
      </w:r>
    </w:p>
    <w:p w14:paraId="1D300A58" w14:textId="534C067F" w:rsidR="00FC68DB" w:rsidRPr="0013175B" w:rsidRDefault="00FC68DB">
      <w:pPr>
        <w:pStyle w:val="Listenabsatz"/>
        <w:numPr>
          <w:ilvl w:val="0"/>
          <w:numId w:val="38"/>
        </w:numPr>
        <w:tabs>
          <w:tab w:val="clear" w:pos="403"/>
        </w:tabs>
        <w:autoSpaceDE w:val="0"/>
        <w:autoSpaceDN w:val="0"/>
        <w:adjustRightInd w:val="0"/>
        <w:spacing w:line="240" w:lineRule="auto"/>
        <w:contextualSpacing w:val="0"/>
        <w:rPr>
          <w:rFonts w:cs="Calibri"/>
          <w:lang w:eastAsia="en-GB"/>
        </w:rPr>
      </w:pPr>
      <w:r w:rsidRPr="004B5FD5">
        <w:rPr>
          <w:rStyle w:val="CodeCharacter"/>
        </w:rPr>
        <w:t>diameter</w:t>
      </w:r>
      <w:r w:rsidRPr="0013175B">
        <w:rPr>
          <w:rFonts w:cs="Calibri"/>
          <w:lang w:eastAsia="en-GB"/>
        </w:rPr>
        <w:t xml:space="preserve">: </w:t>
      </w:r>
      <w:r w:rsidR="00E8134E">
        <w:rPr>
          <w:rFonts w:cs="Calibri"/>
          <w:lang w:eastAsia="en-GB"/>
        </w:rPr>
        <w:t>t</w:t>
      </w:r>
      <w:r w:rsidRPr="0013175B">
        <w:rPr>
          <w:rFonts w:cs="Calibri"/>
          <w:lang w:eastAsia="en-GB"/>
        </w:rPr>
        <w:t>he diameter of the heat stake, assuming a round/cylindrical shape</w:t>
      </w:r>
      <w:r w:rsidR="00E8134E">
        <w:rPr>
          <w:rFonts w:cs="Calibri"/>
          <w:lang w:eastAsia="en-GB"/>
        </w:rPr>
        <w:t xml:space="preserve">, </w:t>
      </w:r>
    </w:p>
    <w:p w14:paraId="570996C0" w14:textId="472122C1" w:rsidR="00FC68DB" w:rsidRPr="0013175B" w:rsidRDefault="00FC68DB">
      <w:pPr>
        <w:pStyle w:val="Listenabsatz"/>
        <w:numPr>
          <w:ilvl w:val="0"/>
          <w:numId w:val="38"/>
        </w:numPr>
        <w:tabs>
          <w:tab w:val="clear" w:pos="403"/>
        </w:tabs>
        <w:autoSpaceDE w:val="0"/>
        <w:autoSpaceDN w:val="0"/>
        <w:adjustRightInd w:val="0"/>
        <w:spacing w:line="240" w:lineRule="auto"/>
        <w:contextualSpacing w:val="0"/>
        <w:rPr>
          <w:rFonts w:cs="Calibri"/>
          <w:lang w:eastAsia="en-GB"/>
        </w:rPr>
      </w:pPr>
      <w:r w:rsidRPr="004B5FD5">
        <w:rPr>
          <w:rStyle w:val="CodeCharacter"/>
        </w:rPr>
        <w:t>head_diameter</w:t>
      </w:r>
      <w:r w:rsidRPr="0013175B">
        <w:rPr>
          <w:rFonts w:cs="Calibri"/>
          <w:lang w:eastAsia="en-GB"/>
        </w:rPr>
        <w:t xml:space="preserve">: </w:t>
      </w:r>
      <w:r w:rsidR="00E8134E">
        <w:rPr>
          <w:rFonts w:cs="Calibri"/>
          <w:lang w:eastAsia="en-GB"/>
        </w:rPr>
        <w:t>t</w:t>
      </w:r>
      <w:r w:rsidRPr="0013175B">
        <w:rPr>
          <w:rFonts w:cs="Calibri"/>
          <w:lang w:eastAsia="en-GB"/>
        </w:rPr>
        <w:t>he diameter of the head of the heat stake after thermal forming, assuming the final shape is round</w:t>
      </w:r>
      <w:r w:rsidR="00E8134E">
        <w:rPr>
          <w:rFonts w:cs="Calibri"/>
          <w:lang w:eastAsia="en-GB"/>
        </w:rPr>
        <w:t xml:space="preserve">, </w:t>
      </w:r>
    </w:p>
    <w:p w14:paraId="25E93A37" w14:textId="70299753" w:rsidR="00FC68DB" w:rsidRPr="0013175B" w:rsidRDefault="00FC68DB">
      <w:pPr>
        <w:pStyle w:val="Listenabsatz"/>
        <w:numPr>
          <w:ilvl w:val="0"/>
          <w:numId w:val="38"/>
        </w:numPr>
        <w:tabs>
          <w:tab w:val="clear" w:pos="403"/>
        </w:tabs>
        <w:autoSpaceDE w:val="0"/>
        <w:autoSpaceDN w:val="0"/>
        <w:adjustRightInd w:val="0"/>
        <w:spacing w:line="240" w:lineRule="auto"/>
        <w:contextualSpacing w:val="0"/>
        <w:rPr>
          <w:rFonts w:cs="Calibri"/>
          <w:lang w:eastAsia="en-GB"/>
        </w:rPr>
      </w:pPr>
      <w:r w:rsidRPr="004B5FD5">
        <w:rPr>
          <w:rStyle w:val="CodeCharacter"/>
        </w:rPr>
        <w:t>head_height</w:t>
      </w:r>
      <w:r w:rsidRPr="0013175B">
        <w:rPr>
          <w:rFonts w:cs="Calibri"/>
          <w:lang w:eastAsia="en-GB"/>
        </w:rPr>
        <w:t xml:space="preserve">: the height of the head, </w:t>
      </w:r>
      <w:r w:rsidR="00E8134E">
        <w:rPr>
          <w:rFonts w:cs="Calibri"/>
          <w:lang w:eastAsia="en-GB"/>
        </w:rPr>
        <w:t xml:space="preserve">as </w:t>
      </w:r>
      <w:r w:rsidRPr="0013175B">
        <w:rPr>
          <w:rFonts w:cs="Calibri"/>
          <w:lang w:eastAsia="en-GB"/>
        </w:rPr>
        <w:t>created by the tool</w:t>
      </w:r>
      <w:r w:rsidR="00E8134E">
        <w:rPr>
          <w:rFonts w:cs="Calibri"/>
          <w:lang w:eastAsia="en-GB"/>
        </w:rPr>
        <w:t xml:space="preserve">, </w:t>
      </w:r>
    </w:p>
    <w:p w14:paraId="7F6B0A1F" w14:textId="7C900909" w:rsidR="00FC68DB" w:rsidRPr="0013175B" w:rsidRDefault="00FC68DB">
      <w:pPr>
        <w:pStyle w:val="Listenabsatz"/>
        <w:numPr>
          <w:ilvl w:val="0"/>
          <w:numId w:val="38"/>
        </w:numPr>
        <w:tabs>
          <w:tab w:val="clear" w:pos="403"/>
        </w:tabs>
        <w:autoSpaceDE w:val="0"/>
        <w:autoSpaceDN w:val="0"/>
        <w:adjustRightInd w:val="0"/>
        <w:spacing w:line="240" w:lineRule="auto"/>
        <w:contextualSpacing w:val="0"/>
        <w:rPr>
          <w:rFonts w:cs="Calibri"/>
          <w:lang w:eastAsia="en-GB"/>
        </w:rPr>
      </w:pPr>
      <w:r w:rsidRPr="004B5FD5">
        <w:rPr>
          <w:rStyle w:val="CodeCharacter"/>
        </w:rPr>
        <w:t>void_diameter</w:t>
      </w:r>
      <w:r w:rsidRPr="0013175B">
        <w:rPr>
          <w:rFonts w:cs="Calibri"/>
          <w:lang w:eastAsia="en-GB"/>
        </w:rPr>
        <w:t>: The tool may form a hole/void within the stake. This is its diameter, assuming cylindrical shape</w:t>
      </w:r>
      <w:r w:rsidR="00E8134E">
        <w:rPr>
          <w:rFonts w:cs="Calibri"/>
          <w:lang w:eastAsia="en-GB"/>
        </w:rPr>
        <w:t xml:space="preserve">. </w:t>
      </w:r>
    </w:p>
    <w:p w14:paraId="487045AA" w14:textId="77777777" w:rsidR="00FC68DB" w:rsidRPr="0013175B" w:rsidRDefault="00FC68DB">
      <w:pPr>
        <w:pStyle w:val="Listenabsatz"/>
        <w:numPr>
          <w:ilvl w:val="0"/>
          <w:numId w:val="38"/>
        </w:numPr>
        <w:tabs>
          <w:tab w:val="clear" w:pos="403"/>
        </w:tabs>
        <w:autoSpaceDE w:val="0"/>
        <w:autoSpaceDN w:val="0"/>
        <w:adjustRightInd w:val="0"/>
        <w:spacing w:line="240" w:lineRule="auto"/>
        <w:contextualSpacing w:val="0"/>
        <w:rPr>
          <w:rFonts w:cs="Calibri"/>
          <w:lang w:eastAsia="en-GB"/>
        </w:rPr>
      </w:pPr>
      <w:r w:rsidRPr="004B5FD5">
        <w:rPr>
          <w:rStyle w:val="CodeCharacter"/>
        </w:rPr>
        <w:t>hole_diameter</w:t>
      </w:r>
      <w:r w:rsidRPr="0013175B">
        <w:rPr>
          <w:rFonts w:cs="Calibri"/>
          <w:lang w:eastAsia="en-GB"/>
        </w:rPr>
        <w:t>: Diameter of the hole(s) in the non-thermoplastic part(s).</w:t>
      </w:r>
    </w:p>
    <w:p w14:paraId="162D7515" w14:textId="1FD9362D" w:rsidR="00FC68DB" w:rsidRPr="00F54804" w:rsidRDefault="00FC68DB" w:rsidP="002F10A7">
      <w:pPr>
        <w:autoSpaceDE w:val="0"/>
        <w:autoSpaceDN w:val="0"/>
        <w:adjustRightInd w:val="0"/>
        <w:rPr>
          <w:rFonts w:cs="Calibri"/>
          <w:lang w:eastAsia="en-GB"/>
        </w:rPr>
      </w:pPr>
      <w:r w:rsidRPr="00F54804">
        <w:rPr>
          <w:rFonts w:cs="Calibri"/>
          <w:lang w:eastAsia="en-GB"/>
        </w:rPr>
        <w:t xml:space="preserve">If possible, a heat stake should know the direction of fixation, </w:t>
      </w:r>
      <w:r w:rsidR="00596239">
        <w:rPr>
          <w:rFonts w:cs="Calibri"/>
          <w:lang w:eastAsia="en-GB"/>
        </w:rPr>
        <w:t xml:space="preserve">therefore, </w:t>
      </w:r>
      <w:r w:rsidR="00596239" w:rsidRPr="00F54804">
        <w:rPr>
          <w:rFonts w:cs="Calibri"/>
          <w:lang w:eastAsia="en-GB"/>
        </w:rPr>
        <w:t xml:space="preserve">possess a </w:t>
      </w:r>
      <w:r w:rsidRPr="00F54804">
        <w:rPr>
          <w:rFonts w:cs="Calibri"/>
          <w:lang w:eastAsia="en-GB"/>
        </w:rPr>
        <w:t xml:space="preserve">nested element </w:t>
      </w:r>
      <w:r w:rsidRPr="004B5FD5">
        <w:rPr>
          <w:rStyle w:val="CodeCharacter"/>
        </w:rPr>
        <w:t>&lt;normal_direction/&gt;</w:t>
      </w:r>
      <w:r w:rsidRPr="005C2D94">
        <w:rPr>
          <w:rFonts w:cs="Calibri"/>
          <w:lang w:eastAsia="en-GB"/>
        </w:rPr>
        <w:t xml:space="preserve">. However, this is not mandatory in order to </w:t>
      </w:r>
      <w:r w:rsidR="002F6C56">
        <w:rPr>
          <w:rFonts w:cs="Calibri"/>
          <w:lang w:eastAsia="en-GB"/>
        </w:rPr>
        <w:t>allow for</w:t>
      </w:r>
      <w:r w:rsidR="00E21AC8">
        <w:rPr>
          <w:rFonts w:cs="Calibri"/>
          <w:lang w:eastAsia="en-GB"/>
        </w:rPr>
        <w:t xml:space="preserve"> importing of</w:t>
      </w:r>
      <w:r w:rsidRPr="005C2D94">
        <w:rPr>
          <w:rFonts w:cs="Calibri"/>
          <w:lang w:eastAsia="en-GB"/>
        </w:rPr>
        <w:t xml:space="preserve"> incomplete data. Direction sense of </w:t>
      </w:r>
      <w:r w:rsidRPr="004B5FD5">
        <w:rPr>
          <w:rStyle w:val="CodeCharacter"/>
        </w:rPr>
        <w:t>&lt;normal_direction/&gt;</w:t>
      </w:r>
      <w:r w:rsidR="00D30D32" w:rsidRPr="001E4607">
        <w:rPr>
          <w:rFonts w:cs="Calibri"/>
          <w:lang w:eastAsia="en-GB"/>
        </w:rPr>
        <w:t xml:space="preserve"> </w:t>
      </w:r>
      <w:r w:rsidRPr="00BD52D7">
        <w:rPr>
          <w:rFonts w:cs="Calibri"/>
          <w:lang w:eastAsia="en-GB"/>
        </w:rPr>
        <w:t xml:space="preserve">is from tool to thermoplastic part. The </w:t>
      </w:r>
      <w:r w:rsidR="002F6C56">
        <w:rPr>
          <w:rFonts w:cs="Calibri"/>
          <w:lang w:eastAsia="en-GB"/>
        </w:rPr>
        <w:t xml:space="preserve">direction </w:t>
      </w:r>
      <w:r w:rsidRPr="00BD52D7">
        <w:rPr>
          <w:rFonts w:cs="Calibri"/>
          <w:lang w:eastAsia="en-GB"/>
        </w:rPr>
        <w:t xml:space="preserve">element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680817">
        <w:rPr>
          <w:rFonts w:cs="Calibri"/>
          <w:lang w:eastAsia="en-GB"/>
        </w:rPr>
        <w:t>9.1.3</w:t>
      </w:r>
      <w:r w:rsidRPr="00F54804">
        <w:rPr>
          <w:rFonts w:cs="Calibri"/>
          <w:lang w:eastAsia="en-GB"/>
        </w:rPr>
        <w:fldChar w:fldCharType="end"/>
      </w:r>
      <w:r w:rsidRPr="00F54804">
        <w:rPr>
          <w:rFonts w:cs="Calibri"/>
          <w:lang w:eastAsia="en-GB"/>
        </w:rPr>
        <w:t>.</w:t>
      </w:r>
    </w:p>
    <w:p w14:paraId="68F176CD" w14:textId="4348BEFA" w:rsidR="00FC68DB" w:rsidRPr="005C2D94" w:rsidRDefault="00FC68DB" w:rsidP="002F10A7">
      <w:pPr>
        <w:autoSpaceDE w:val="0"/>
        <w:autoSpaceDN w:val="0"/>
        <w:adjustRightInd w:val="0"/>
        <w:rPr>
          <w:rFonts w:cs="Calibri"/>
          <w:lang w:eastAsia="en-GB"/>
        </w:rPr>
      </w:pPr>
      <w:r w:rsidRPr="00F54804">
        <w:rPr>
          <w:rFonts w:cs="Calibri"/>
          <w:lang w:eastAsia="en-GB"/>
        </w:rPr>
        <w:t>There is no</w:t>
      </w:r>
      <w:r w:rsidR="00F3142F">
        <w:rPr>
          <w:rFonts w:cs="Calibri"/>
          <w:lang w:eastAsia="en-GB"/>
        </w:rPr>
        <w:t xml:space="preserve"> “</w:t>
      </w:r>
      <w:r w:rsidR="000C67E4" w:rsidRPr="00F54804">
        <w:rPr>
          <w:rFonts w:cs="Calibri"/>
          <w:lang w:eastAsia="en-GB"/>
        </w:rPr>
        <w:t>base</w:t>
      </w:r>
      <w:r w:rsidR="000C67E4">
        <w:rPr>
          <w:rFonts w:cs="Calibri"/>
          <w:lang w:eastAsia="en-GB"/>
        </w:rPr>
        <w:t>”</w:t>
      </w:r>
      <w:r w:rsidRPr="00F54804">
        <w:rPr>
          <w:rFonts w:cs="Calibri"/>
          <w:lang w:eastAsia="en-GB"/>
        </w:rPr>
        <w:t xml:space="preserve"> attribute for heat stakes since this information can be derived from </w:t>
      </w:r>
      <w:r w:rsidR="00E21AC8">
        <w:rPr>
          <w:rFonts w:cs="Calibri"/>
          <w:lang w:eastAsia="en-GB"/>
        </w:rPr>
        <w:t xml:space="preserve">the </w:t>
      </w:r>
      <w:r w:rsidRPr="00F54804">
        <w:rPr>
          <w:rFonts w:cs="Calibri"/>
          <w:lang w:eastAsia="en-GB"/>
        </w:rPr>
        <w:t>connection direction.</w:t>
      </w:r>
    </w:p>
    <w:p w14:paraId="2757A733" w14:textId="46B7BB50" w:rsidR="00FC68DB" w:rsidRPr="00BD52D7" w:rsidRDefault="00FC68DB" w:rsidP="002F10A7">
      <w:pPr>
        <w:autoSpaceDE w:val="0"/>
        <w:autoSpaceDN w:val="0"/>
        <w:adjustRightInd w:val="0"/>
        <w:rPr>
          <w:rFonts w:cs="Calibri"/>
          <w:lang w:eastAsia="en-GB"/>
        </w:rPr>
      </w:pPr>
      <w:r w:rsidRPr="005C2D94">
        <w:rPr>
          <w:rFonts w:cs="Calibri"/>
          <w:lang w:eastAsia="en-GB"/>
        </w:rPr>
        <w:lastRenderedPageBreak/>
        <w:t>The initial height of the stake (above base part) is not represented in χMCF: B</w:t>
      </w:r>
      <w:r w:rsidRPr="001E4607">
        <w:rPr>
          <w:rFonts w:cs="Calibri"/>
          <w:lang w:eastAsia="en-GB"/>
        </w:rPr>
        <w:t>efore tool application, it can be derived from CAD data. After tool application (in final shape of the heat stake), this height has vanished.</w:t>
      </w:r>
      <w:r w:rsidR="002F10A7" w:rsidRPr="00BD52D7">
        <w:rPr>
          <w:rFonts w:cs="Calibri"/>
          <w:lang w:eastAsia="en-GB"/>
        </w:rPr>
        <w:t xml:space="preserve"> </w:t>
      </w:r>
    </w:p>
    <w:p w14:paraId="68B613C9" w14:textId="7A763058" w:rsidR="00FC68DB" w:rsidRDefault="00FC68DB" w:rsidP="002F10A7">
      <w:pPr>
        <w:keepNext/>
        <w:rPr>
          <w:rFonts w:cs="Calibri"/>
          <w:lang w:eastAsia="en-GB"/>
        </w:rPr>
      </w:pPr>
      <w:r w:rsidRPr="000A1B7B">
        <w:rPr>
          <w:rFonts w:cs="Calibri"/>
          <w:lang w:eastAsia="en-GB"/>
        </w:rPr>
        <w:t xml:space="preserve">The element </w:t>
      </w:r>
      <w:r w:rsidRPr="004B5FD5">
        <w:rPr>
          <w:rStyle w:val="CodeCharacter"/>
        </w:rPr>
        <w:t>&lt;heat_stake/&gt;</w:t>
      </w:r>
      <w:r w:rsidR="00D2122F" w:rsidRPr="001E4607">
        <w:rPr>
          <w:rFonts w:cs="Calibri"/>
          <w:lang w:eastAsia="en-GB"/>
        </w:rPr>
        <w:t xml:space="preserve"> </w:t>
      </w:r>
      <w:r w:rsidRPr="00F54804">
        <w:rPr>
          <w:rFonts w:cs="Calibri"/>
          <w:lang w:eastAsia="en-GB"/>
        </w:rPr>
        <w:t>allows for following nested elements</w:t>
      </w:r>
      <w:r w:rsidR="0039757E">
        <w:rPr>
          <w:rFonts w:cs="Calibri"/>
          <w:lang w:eastAsia="en-GB"/>
        </w:rPr>
        <w:t xml:space="preserve">, see </w:t>
      </w:r>
      <w:r w:rsidR="0039757E">
        <w:rPr>
          <w:rFonts w:cs="Calibri"/>
          <w:lang w:eastAsia="en-GB"/>
        </w:rPr>
        <w:fldChar w:fldCharType="begin"/>
      </w:r>
      <w:r w:rsidR="0039757E">
        <w:rPr>
          <w:rFonts w:cs="Calibri"/>
          <w:lang w:eastAsia="en-GB"/>
        </w:rPr>
        <w:instrText xml:space="preserve"> REF _Ref157701332 \h </w:instrText>
      </w:r>
      <w:r w:rsidR="0039757E">
        <w:rPr>
          <w:rFonts w:cs="Calibri"/>
          <w:lang w:eastAsia="en-GB"/>
        </w:rPr>
      </w:r>
      <w:r w:rsidR="0039757E">
        <w:rPr>
          <w:rFonts w:cs="Calibri"/>
          <w:lang w:eastAsia="en-GB"/>
        </w:rPr>
        <w:fldChar w:fldCharType="separate"/>
      </w:r>
      <w:r w:rsidR="00680817" w:rsidRPr="00F54804">
        <w:t xml:space="preserve">Table </w:t>
      </w:r>
      <w:r w:rsidR="00680817">
        <w:rPr>
          <w:noProof/>
        </w:rPr>
        <w:t>69</w:t>
      </w:r>
      <w:r w:rsidR="0039757E">
        <w:rPr>
          <w:rFonts w:cs="Calibri"/>
          <w:lang w:eastAsia="en-GB"/>
        </w:rPr>
        <w:fldChar w:fldCharType="end"/>
      </w:r>
      <w:r w:rsidRPr="00F54804">
        <w:rPr>
          <w:rFonts w:cs="Calibri"/>
          <w:lang w:eastAsia="en-GB"/>
        </w:rPr>
        <w:t>:</w:t>
      </w:r>
      <w:r w:rsidR="0039757E">
        <w:rPr>
          <w:rFonts w:cs="Calibri"/>
          <w:lang w:eastAsia="en-GB"/>
        </w:rPr>
        <w:t xml:space="preserve"> </w:t>
      </w:r>
    </w:p>
    <w:p w14:paraId="72FDE6C9" w14:textId="034DC38A" w:rsidR="00BF29DE" w:rsidRPr="004B5FD5" w:rsidRDefault="00BF29DE" w:rsidP="001640C5">
      <w:pPr>
        <w:pStyle w:val="Beschriftung"/>
        <w:keepNext/>
        <w:keepLines/>
        <w:rPr>
          <w:bCs w:val="0"/>
        </w:rPr>
      </w:pPr>
      <w:bookmarkStart w:id="1369" w:name="_Ref157701332"/>
      <w:bookmarkStart w:id="1370" w:name="_Toc167016031"/>
      <w:r w:rsidRPr="00F54804">
        <w:t xml:space="preserve">Table </w:t>
      </w:r>
      <w:r w:rsidRPr="00F54804">
        <w:fldChar w:fldCharType="begin"/>
      </w:r>
      <w:r w:rsidRPr="00F54804">
        <w:instrText xml:space="preserve"> SEQ Table \* ARABIC </w:instrText>
      </w:r>
      <w:r w:rsidRPr="00F54804">
        <w:fldChar w:fldCharType="separate"/>
      </w:r>
      <w:r w:rsidR="00680817">
        <w:rPr>
          <w:noProof/>
        </w:rPr>
        <w:t>69</w:t>
      </w:r>
      <w:r w:rsidRPr="00F54804">
        <w:fldChar w:fldCharType="end"/>
      </w:r>
      <w:bookmarkEnd w:id="1369"/>
      <w:r w:rsidR="008135BF">
        <w:t xml:space="preserve"> —</w:t>
      </w:r>
      <w:r w:rsidR="008135BF" w:rsidRPr="00F54804">
        <w:t xml:space="preserve"> </w:t>
      </w:r>
      <w:r w:rsidRPr="00F54804">
        <w:t xml:space="preserve">Nested elements of element </w:t>
      </w:r>
      <w:r w:rsidRPr="002941B8">
        <w:rPr>
          <w:rStyle w:val="CodeCharacter"/>
        </w:rPr>
        <w:t>&lt;heat_stake/&gt;</w:t>
      </w:r>
      <w:bookmarkEnd w:id="1370"/>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D3A040D" w14:textId="77777777" w:rsidTr="0039757E">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1F211" w14:textId="28470C80" w:rsidR="00FC68DB" w:rsidRPr="00F667E5" w:rsidRDefault="00CC3429" w:rsidP="00951A4A">
            <w:pPr>
              <w:keepNext/>
              <w:rPr>
                <w:b/>
              </w:rPr>
            </w:pPr>
            <w:r>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504D2B" w14:textId="77777777" w:rsidR="00FC68DB" w:rsidRPr="00F667E5" w:rsidRDefault="00FC68DB" w:rsidP="00951A4A">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AD4009" w14:textId="77777777" w:rsidR="00FC68DB" w:rsidRPr="00F667E5" w:rsidRDefault="00FC68DB" w:rsidP="00951A4A">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7E9C2C" w14:textId="77777777" w:rsidR="00FC68DB" w:rsidRPr="00F667E5" w:rsidRDefault="00FC68DB" w:rsidP="00951A4A">
            <w:pPr>
              <w:keepNext/>
              <w:rPr>
                <w:b/>
              </w:rPr>
            </w:pPr>
            <w:r w:rsidRPr="00F667E5">
              <w:rPr>
                <w:b/>
              </w:rPr>
              <w:t>Constraint</w:t>
            </w:r>
          </w:p>
        </w:tc>
      </w:tr>
      <w:tr w:rsidR="00FC68DB" w:rsidRPr="00F54804" w14:paraId="29109D88" w14:textId="77777777" w:rsidTr="0039757E">
        <w:trPr>
          <w:cantSplit/>
          <w:jc w:val="center"/>
        </w:trPr>
        <w:tc>
          <w:tcPr>
            <w:tcW w:w="2111" w:type="dxa"/>
            <w:shd w:val="clear" w:color="auto" w:fill="auto"/>
            <w:vAlign w:val="bottom"/>
          </w:tcPr>
          <w:p w14:paraId="55BA25D0"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61497427"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9F9E2F8"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62852606" w14:textId="77777777" w:rsidR="00FC68DB" w:rsidRPr="00F54804" w:rsidRDefault="00FC68DB" w:rsidP="0013175B">
            <w:pPr>
              <w:keepNext/>
              <w:rPr>
                <w:sz w:val="20"/>
                <w:szCs w:val="20"/>
              </w:rPr>
            </w:pPr>
            <w:r w:rsidRPr="00F54804">
              <w:rPr>
                <w:sz w:val="20"/>
                <w:szCs w:val="20"/>
              </w:rPr>
              <w:t>-</w:t>
            </w:r>
          </w:p>
        </w:tc>
      </w:tr>
      <w:tr w:rsidR="00FC68DB" w:rsidRPr="00F54804" w14:paraId="61113544" w14:textId="77777777" w:rsidTr="0039757E">
        <w:trPr>
          <w:cantSplit/>
          <w:jc w:val="center"/>
        </w:trPr>
        <w:tc>
          <w:tcPr>
            <w:tcW w:w="2111" w:type="dxa"/>
            <w:shd w:val="clear" w:color="auto" w:fill="auto"/>
            <w:vAlign w:val="bottom"/>
          </w:tcPr>
          <w:p w14:paraId="7D782CB7" w14:textId="77777777" w:rsidR="00FC68DB" w:rsidRPr="00F54804" w:rsidRDefault="00FC68DB" w:rsidP="008F4FDE">
            <w:pPr>
              <w:rPr>
                <w:sz w:val="20"/>
                <w:szCs w:val="20"/>
              </w:rPr>
            </w:pPr>
            <w:r w:rsidRPr="00F54804">
              <w:rPr>
                <w:sz w:val="20"/>
                <w:szCs w:val="20"/>
              </w:rPr>
              <w:t>tangential_direction</w:t>
            </w:r>
          </w:p>
        </w:tc>
        <w:tc>
          <w:tcPr>
            <w:tcW w:w="1559" w:type="dxa"/>
            <w:shd w:val="clear" w:color="auto" w:fill="auto"/>
            <w:vAlign w:val="bottom"/>
          </w:tcPr>
          <w:p w14:paraId="06585F2C"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0747C3AD"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672A6929" w14:textId="77777777" w:rsidR="00FC68DB" w:rsidRPr="00F54804" w:rsidRDefault="00FC68DB" w:rsidP="008F4FDE">
            <w:pPr>
              <w:rPr>
                <w:sz w:val="20"/>
                <w:szCs w:val="20"/>
              </w:rPr>
            </w:pPr>
            <w:r w:rsidRPr="00F54804">
              <w:rPr>
                <w:sz w:val="20"/>
                <w:szCs w:val="20"/>
              </w:rPr>
              <w:t>-</w:t>
            </w:r>
          </w:p>
        </w:tc>
      </w:tr>
    </w:tbl>
    <w:p w14:paraId="67231DCB" w14:textId="6910B9E8" w:rsidR="00FC68DB" w:rsidRPr="0013175B" w:rsidRDefault="007265AA" w:rsidP="00D173DC">
      <w:pPr>
        <w:pStyle w:val="Example"/>
        <w:keepNext/>
      </w:pPr>
      <w:r>
        <w:t>EXAMPLE</w:t>
      </w:r>
      <w:r w:rsidR="00F57F4E" w:rsidRPr="004C6055" w:rsidDel="00F57F4E">
        <w:t xml:space="preserve"> </w:t>
      </w:r>
      <w:r w:rsidR="00FC68DB" w:rsidRPr="0013175B">
        <w:t xml:space="preserve"> </w:t>
      </w:r>
    </w:p>
    <w:p w14:paraId="71FFAC0C" w14:textId="77777777" w:rsidR="00FC68DB" w:rsidRPr="00925731" w:rsidRDefault="00FC68DB" w:rsidP="0039757E">
      <w:pPr>
        <w:pStyle w:val="XMLCode"/>
        <w:keepNext/>
        <w:keepLines/>
        <w:ind w:firstLine="0"/>
        <w:rPr>
          <w:lang w:val="en-GB"/>
        </w:rPr>
      </w:pPr>
      <w:r w:rsidRPr="00925731">
        <w:rPr>
          <w:lang w:val="en-GB"/>
        </w:rPr>
        <w:t>&lt;connection_0d label="HEAT_STAKE_521"&gt;</w:t>
      </w:r>
    </w:p>
    <w:p w14:paraId="37540734" w14:textId="6F7FAAB2" w:rsidR="00FC68DB" w:rsidRPr="00925731" w:rsidRDefault="00FC68DB" w:rsidP="0039757E">
      <w:pPr>
        <w:pStyle w:val="XMLCode"/>
        <w:keepNext/>
        <w:keepLines/>
        <w:ind w:firstLine="0"/>
        <w:rPr>
          <w:lang w:val="en-GB"/>
        </w:rPr>
      </w:pPr>
      <w:r w:rsidRPr="00925731">
        <w:rPr>
          <w:lang w:val="en-GB"/>
        </w:rPr>
        <w:t xml:space="preserve">    &lt;heat_stake heat_stake_type="domed" diameter="3.0"</w:t>
      </w:r>
      <w:r w:rsidR="0039757E">
        <w:rPr>
          <w:lang w:val="en-GB"/>
        </w:rPr>
        <w:t xml:space="preserve"> </w:t>
      </w:r>
      <w:r w:rsidR="0039757E">
        <w:rPr>
          <w:lang w:val="en-GB"/>
        </w:rPr>
        <w:br/>
      </w:r>
      <w:r w:rsidR="0039757E" w:rsidRPr="00925731">
        <w:rPr>
          <w:lang w:val="en-GB"/>
        </w:rPr>
        <w:t xml:space="preserve">    </w:t>
      </w:r>
      <w:r w:rsidRPr="00925731">
        <w:rPr>
          <w:lang w:val="en-GB"/>
        </w:rPr>
        <w:t xml:space="preserve">  head_diameter="6.0" head_height="2.25"&gt;</w:t>
      </w:r>
    </w:p>
    <w:p w14:paraId="2DA52D55" w14:textId="77777777" w:rsidR="00FC68DB" w:rsidRPr="00925731" w:rsidRDefault="00FC68DB" w:rsidP="0039757E">
      <w:pPr>
        <w:pStyle w:val="XMLCode"/>
        <w:keepNext/>
        <w:keepLines/>
        <w:ind w:firstLine="0"/>
        <w:rPr>
          <w:lang w:val="en-GB"/>
        </w:rPr>
      </w:pPr>
      <w:r w:rsidRPr="00925731">
        <w:rPr>
          <w:lang w:val="en-GB"/>
        </w:rPr>
        <w:t xml:space="preserve">        &lt;normal_direction x="0" y="0" z="-10"/&gt;</w:t>
      </w:r>
    </w:p>
    <w:p w14:paraId="34C8EEBF" w14:textId="77777777" w:rsidR="00FC68DB" w:rsidRPr="00925731" w:rsidRDefault="00FC68DB" w:rsidP="0039757E">
      <w:pPr>
        <w:pStyle w:val="XMLCode"/>
        <w:ind w:firstLine="0"/>
        <w:rPr>
          <w:lang w:val="en-GB"/>
        </w:rPr>
      </w:pPr>
      <w:r w:rsidRPr="00925731">
        <w:rPr>
          <w:lang w:val="en-GB"/>
        </w:rPr>
        <w:t xml:space="preserve">    &lt;/heat_stake&gt;</w:t>
      </w:r>
    </w:p>
    <w:p w14:paraId="1B7BD933" w14:textId="77777777" w:rsidR="00FC68DB" w:rsidRPr="00925731" w:rsidRDefault="00FC68DB" w:rsidP="0039757E">
      <w:pPr>
        <w:pStyle w:val="XMLCode"/>
        <w:keepNext/>
        <w:keepLines/>
        <w:ind w:firstLine="0"/>
        <w:rPr>
          <w:lang w:val="en-GB"/>
        </w:rPr>
      </w:pPr>
      <w:r w:rsidRPr="00925731">
        <w:rPr>
          <w:lang w:val="en-GB"/>
        </w:rPr>
        <w:t xml:space="preserve">    &lt;loc&gt; 1645.83 821.145 616.585 &lt;/loc&gt;</w:t>
      </w:r>
    </w:p>
    <w:p w14:paraId="79483BC3" w14:textId="77777777" w:rsidR="00FC68DB" w:rsidRPr="00925731" w:rsidRDefault="00FC68DB" w:rsidP="0039757E">
      <w:pPr>
        <w:pStyle w:val="XMLCode"/>
        <w:keepNext/>
        <w:keepLines/>
        <w:ind w:firstLine="0"/>
        <w:rPr>
          <w:lang w:val="en-GB"/>
        </w:rPr>
      </w:pPr>
      <w:r w:rsidRPr="00925731">
        <w:rPr>
          <w:lang w:val="en-GB"/>
        </w:rPr>
        <w:t xml:space="preserve">    &lt;appdata&gt;</w:t>
      </w:r>
    </w:p>
    <w:p w14:paraId="6329978E" w14:textId="77777777" w:rsidR="00FC68DB" w:rsidRPr="00925731" w:rsidRDefault="00FC68DB" w:rsidP="0039757E">
      <w:pPr>
        <w:pStyle w:val="XMLCode"/>
        <w:keepNext/>
        <w:keepLines/>
        <w:ind w:firstLine="0"/>
        <w:rPr>
          <w:lang w:val="en-GB"/>
        </w:rPr>
      </w:pPr>
      <w:r w:rsidRPr="00925731">
        <w:rPr>
          <w:lang w:val="en-GB"/>
        </w:rPr>
        <w:t xml:space="preserve">        ...</w:t>
      </w:r>
    </w:p>
    <w:p w14:paraId="4DA81C32" w14:textId="77777777" w:rsidR="00FC68DB" w:rsidRPr="00925731" w:rsidRDefault="00FC68DB" w:rsidP="0039757E">
      <w:pPr>
        <w:pStyle w:val="XMLCode"/>
        <w:keepNext/>
        <w:keepLines/>
        <w:ind w:firstLine="0"/>
        <w:rPr>
          <w:lang w:val="en-GB"/>
        </w:rPr>
      </w:pPr>
      <w:r w:rsidRPr="00925731">
        <w:rPr>
          <w:lang w:val="en-GB"/>
        </w:rPr>
        <w:t xml:space="preserve">    &lt;/appdata&gt;</w:t>
      </w:r>
    </w:p>
    <w:p w14:paraId="6F089918" w14:textId="2910C603" w:rsidR="00FC68DB" w:rsidRPr="0013175B" w:rsidRDefault="00FC68DB" w:rsidP="0039757E">
      <w:pPr>
        <w:pStyle w:val="XMLCode"/>
        <w:ind w:firstLine="0"/>
        <w:rPr>
          <w:lang w:val="en-GB"/>
        </w:rPr>
      </w:pPr>
      <w:r w:rsidRPr="00925731">
        <w:rPr>
          <w:lang w:val="en-GB"/>
        </w:rPr>
        <w:t>&lt;/connection_0d&gt;</w:t>
      </w:r>
      <w:r w:rsidR="001D5ABE">
        <w:rPr>
          <w:lang w:val="en-GB"/>
        </w:rPr>
        <w:t xml:space="preserve"> </w:t>
      </w:r>
    </w:p>
    <w:p w14:paraId="37E627B4" w14:textId="423B6EA8" w:rsidR="00FC68DB" w:rsidRPr="005C2D94" w:rsidRDefault="00FC68DB" w:rsidP="00B202D2">
      <w:pPr>
        <w:pStyle w:val="berschrift2"/>
      </w:pPr>
      <w:bookmarkStart w:id="1371" w:name="_Toc3556995"/>
      <w:bookmarkStart w:id="1372" w:name="_Toc34747245"/>
      <w:bookmarkStart w:id="1373" w:name="_Toc77102061"/>
      <w:bookmarkStart w:id="1374" w:name="_Toc167015820"/>
      <w:r w:rsidRPr="00F54804">
        <w:t>Clips</w:t>
      </w:r>
      <w:r w:rsidR="00597121">
        <w:t xml:space="preserve"> </w:t>
      </w:r>
      <w:r w:rsidRPr="00F54804">
        <w:t>/</w:t>
      </w:r>
      <w:r w:rsidR="00597121">
        <w:t xml:space="preserve"> </w:t>
      </w:r>
      <w:r w:rsidRPr="00F54804">
        <w:t xml:space="preserve">Snap </w:t>
      </w:r>
      <w:r w:rsidR="00597121">
        <w:t>j</w:t>
      </w:r>
      <w:r w:rsidRPr="00F54804">
        <w:t>oints</w:t>
      </w:r>
      <w:bookmarkEnd w:id="1371"/>
      <w:bookmarkEnd w:id="1372"/>
      <w:bookmarkEnd w:id="1373"/>
      <w:bookmarkEnd w:id="1374"/>
    </w:p>
    <w:p w14:paraId="138DF325" w14:textId="29B57F59" w:rsidR="00FC68DB" w:rsidRPr="001E4607" w:rsidRDefault="00FC68DB" w:rsidP="00B202D2">
      <w:pPr>
        <w:autoSpaceDE w:val="0"/>
        <w:autoSpaceDN w:val="0"/>
        <w:adjustRightInd w:val="0"/>
        <w:rPr>
          <w:rFonts w:cs="Calibri"/>
          <w:lang w:eastAsia="en-GB"/>
        </w:rPr>
      </w:pPr>
      <w:r w:rsidRPr="005C2D94">
        <w:rPr>
          <w:rFonts w:cs="Calibri"/>
          <w:lang w:eastAsia="en-GB"/>
        </w:rPr>
        <w:t xml:space="preserve">In general, a clip is a fastener with an elastic component. Pushed onto a firm counterpart, this elastic component causes the clip to hook onto that part. </w:t>
      </w:r>
      <w:r w:rsidR="00D142B1">
        <w:rPr>
          <w:rFonts w:cs="Calibri"/>
          <w:lang w:eastAsia="en-GB"/>
        </w:rPr>
        <w:t>D</w:t>
      </w:r>
      <w:r w:rsidRPr="005C2D94">
        <w:rPr>
          <w:rFonts w:cs="Calibri"/>
          <w:lang w:eastAsia="en-GB"/>
        </w:rPr>
        <w:t>epend</w:t>
      </w:r>
      <w:r w:rsidR="00D142B1">
        <w:rPr>
          <w:rFonts w:cs="Calibri"/>
          <w:lang w:eastAsia="en-GB"/>
        </w:rPr>
        <w:t>ing</w:t>
      </w:r>
      <w:r w:rsidRPr="005C2D94">
        <w:rPr>
          <w:rFonts w:cs="Calibri"/>
          <w:lang w:eastAsia="en-GB"/>
        </w:rPr>
        <w:t xml:space="preserve"> on the type of the clip, it can be removed without being destroyed.</w:t>
      </w:r>
      <w:r w:rsidR="00D142B1">
        <w:rPr>
          <w:rFonts w:cs="Calibri"/>
          <w:lang w:eastAsia="en-GB"/>
        </w:rPr>
        <w:t xml:space="preserve"> </w:t>
      </w:r>
    </w:p>
    <w:p w14:paraId="19528062" w14:textId="45004B1D" w:rsidR="00FC68DB" w:rsidRPr="000A1B7B" w:rsidRDefault="00FC68DB" w:rsidP="0013175B">
      <w:pPr>
        <w:keepNext/>
        <w:autoSpaceDE w:val="0"/>
        <w:autoSpaceDN w:val="0"/>
        <w:adjustRightInd w:val="0"/>
        <w:spacing w:before="120"/>
        <w:rPr>
          <w:rFonts w:cs="Calibri"/>
          <w:lang w:eastAsia="en-GB"/>
        </w:rPr>
      </w:pPr>
      <w:r w:rsidRPr="00BD52D7">
        <w:rPr>
          <w:rFonts w:cs="Calibri"/>
          <w:lang w:eastAsia="en-GB"/>
        </w:rPr>
        <w:t>A wide and ever-increasing variety of clinches is in practical use.</w:t>
      </w:r>
      <w:r w:rsidR="00F57F4E">
        <w:rPr>
          <w:rFonts w:cs="Calibri"/>
          <w:lang w:eastAsia="en-GB"/>
        </w:rPr>
        <w:t xml:space="preserve"> Examples are</w:t>
      </w:r>
      <w:r w:rsidR="00D173DC">
        <w:rPr>
          <w:rFonts w:cs="Calibri"/>
          <w:lang w:eastAsia="en-GB"/>
        </w:rPr>
        <w:t>:</w:t>
      </w:r>
    </w:p>
    <w:p w14:paraId="0D13ECBF" w14:textId="670FCF2A" w:rsidR="00FC68DB" w:rsidRPr="0013175B" w:rsidRDefault="00FC68DB">
      <w:pPr>
        <w:pStyle w:val="Listenabsatz"/>
        <w:numPr>
          <w:ilvl w:val="0"/>
          <w:numId w:val="17"/>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 xml:space="preserve">A </w:t>
      </w:r>
      <w:r w:rsidR="00F3142F">
        <w:rPr>
          <w:rFonts w:cs="Calibri"/>
          <w:lang w:eastAsia="en-GB"/>
        </w:rPr>
        <w:t>“</w:t>
      </w:r>
      <w:r w:rsidRPr="0013175B">
        <w:rPr>
          <w:rFonts w:cs="Calibri"/>
          <w:lang w:eastAsia="en-GB"/>
        </w:rPr>
        <w:t>Terry Clip</w:t>
      </w:r>
      <w:r w:rsidR="00392BC6">
        <w:rPr>
          <w:rFonts w:cs="Calibri"/>
          <w:lang w:eastAsia="en-GB"/>
        </w:rPr>
        <w:t>”</w:t>
      </w:r>
      <w:r w:rsidRPr="0013175B">
        <w:rPr>
          <w:rFonts w:cs="Calibri"/>
          <w:lang w:eastAsia="en-GB"/>
        </w:rPr>
        <w:t xml:space="preserve"> consists of a cylindrical metal band with a gap. Opening the gap, it snaps onto a tube. Frequently, there are means for fastening a screw etc. on the opposite side of the gap</w:t>
      </w:r>
      <w:r w:rsidR="00B21B96">
        <w:rPr>
          <w:rFonts w:cs="Calibri"/>
          <w:lang w:eastAsia="en-GB"/>
        </w:rPr>
        <w:t xml:space="preserve">. </w:t>
      </w:r>
    </w:p>
    <w:p w14:paraId="506E1741" w14:textId="70B7F0ED" w:rsidR="00FC68DB" w:rsidRPr="0013175B" w:rsidRDefault="00FC68DB">
      <w:pPr>
        <w:pStyle w:val="Listenabsatz"/>
        <w:numPr>
          <w:ilvl w:val="0"/>
          <w:numId w:val="17"/>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w:t>
      </w:r>
      <w:r w:rsidR="00F3142F">
        <w:rPr>
          <w:rFonts w:cs="Calibri"/>
          <w:lang w:eastAsia="en-GB"/>
        </w:rPr>
        <w:t xml:space="preserve"> “</w:t>
      </w:r>
      <w:r w:rsidRPr="0013175B">
        <w:rPr>
          <w:rFonts w:cs="Calibri"/>
          <w:lang w:eastAsia="en-GB"/>
        </w:rPr>
        <w:t>Hairpin Clip</w:t>
      </w:r>
      <w:r w:rsidR="00AF69E3">
        <w:rPr>
          <w:rFonts w:cs="Calibri"/>
          <w:lang w:eastAsia="en-GB"/>
        </w:rPr>
        <w:t xml:space="preserve">” </w:t>
      </w:r>
      <w:r w:rsidR="00B21B96">
        <w:rPr>
          <w:rFonts w:cs="Calibri"/>
          <w:lang w:eastAsia="en-GB"/>
        </w:rPr>
        <w:t>(</w:t>
      </w:r>
      <w:r w:rsidR="00712658">
        <w:rPr>
          <w:rFonts w:cs="Calibri"/>
          <w:lang w:eastAsia="en-GB"/>
        </w:rPr>
        <w:t xml:space="preserve">see </w:t>
      </w:r>
      <w:r w:rsidR="00B21B96">
        <w:rPr>
          <w:rFonts w:cs="Calibri"/>
          <w:lang w:eastAsia="en-GB"/>
        </w:rPr>
        <w:fldChar w:fldCharType="begin"/>
      </w:r>
      <w:r w:rsidR="00B21B96">
        <w:rPr>
          <w:rFonts w:cs="Calibri"/>
          <w:lang w:eastAsia="en-GB"/>
        </w:rPr>
        <w:instrText xml:space="preserve"> REF _Ref157702911 \h </w:instrText>
      </w:r>
      <w:r w:rsidR="00B21B96">
        <w:rPr>
          <w:rFonts w:cs="Calibri"/>
          <w:lang w:eastAsia="en-GB"/>
        </w:rPr>
      </w:r>
      <w:r w:rsidR="00B21B96">
        <w:rPr>
          <w:rFonts w:cs="Calibri"/>
          <w:lang w:eastAsia="en-GB"/>
        </w:rPr>
        <w:fldChar w:fldCharType="separate"/>
      </w:r>
      <w:r w:rsidR="00680817" w:rsidRPr="00F54804">
        <w:t xml:space="preserve">Figure </w:t>
      </w:r>
      <w:r w:rsidR="00680817">
        <w:rPr>
          <w:noProof/>
        </w:rPr>
        <w:t>34</w:t>
      </w:r>
      <w:r w:rsidR="00B21B96">
        <w:rPr>
          <w:rFonts w:cs="Calibri"/>
          <w:lang w:eastAsia="en-GB"/>
        </w:rPr>
        <w:fldChar w:fldCharType="end"/>
      </w:r>
      <w:r w:rsidR="00B21B96">
        <w:rPr>
          <w:rFonts w:cs="Calibri"/>
          <w:lang w:eastAsia="en-GB"/>
        </w:rPr>
        <w:t xml:space="preserve">) </w:t>
      </w:r>
      <w:r w:rsidRPr="0013175B">
        <w:rPr>
          <w:rFonts w:cs="Calibri"/>
          <w:lang w:eastAsia="en-GB"/>
        </w:rPr>
        <w:t>is similar to a</w:t>
      </w:r>
      <w:r w:rsidR="00F3142F">
        <w:rPr>
          <w:rFonts w:cs="Calibri"/>
          <w:lang w:eastAsia="en-GB"/>
        </w:rPr>
        <w:t xml:space="preserve"> “</w:t>
      </w:r>
      <w:r w:rsidRPr="0013175B">
        <w:rPr>
          <w:rFonts w:cs="Calibri"/>
          <w:lang w:eastAsia="en-GB"/>
        </w:rPr>
        <w:t>Terry Clip</w:t>
      </w:r>
      <w:r w:rsidR="00AF69E3">
        <w:rPr>
          <w:rFonts w:cs="Calibri"/>
          <w:lang w:eastAsia="en-GB"/>
        </w:rPr>
        <w:t xml:space="preserve">” </w:t>
      </w:r>
      <w:r w:rsidRPr="0013175B">
        <w:rPr>
          <w:rFonts w:cs="Calibri"/>
          <w:lang w:eastAsia="en-GB"/>
        </w:rPr>
        <w:t>but uses some wire instead of a metal band</w:t>
      </w:r>
      <w:r w:rsidR="003F2086">
        <w:rPr>
          <w:rFonts w:cs="Calibri"/>
          <w:lang w:eastAsia="en-GB"/>
        </w:rPr>
        <w:t xml:space="preserve">. </w:t>
      </w:r>
    </w:p>
    <w:p w14:paraId="2A7EF779" w14:textId="4ABC0269" w:rsidR="00FC68DB" w:rsidRPr="0013175B" w:rsidRDefault="00FC68DB">
      <w:pPr>
        <w:pStyle w:val="Listenabsatz"/>
        <w:numPr>
          <w:ilvl w:val="0"/>
          <w:numId w:val="17"/>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An</w:t>
      </w:r>
      <w:r w:rsidR="00F3142F">
        <w:rPr>
          <w:rFonts w:cs="Calibri"/>
          <w:lang w:eastAsia="en-GB"/>
        </w:rPr>
        <w:t xml:space="preserve"> “</w:t>
      </w:r>
      <w:r w:rsidRPr="0013175B">
        <w:rPr>
          <w:rFonts w:cs="Calibri"/>
          <w:lang w:eastAsia="en-GB"/>
        </w:rPr>
        <w:t>R-Clip</w:t>
      </w:r>
      <w:r w:rsidR="00AF69E3">
        <w:rPr>
          <w:rFonts w:cs="Calibri"/>
          <w:lang w:eastAsia="en-GB"/>
        </w:rPr>
        <w:t xml:space="preserve">” </w:t>
      </w:r>
      <w:r w:rsidR="003F2086" w:rsidRPr="003F2086">
        <w:rPr>
          <w:rFonts w:cs="Calibri"/>
          <w:lang w:eastAsia="en-GB"/>
        </w:rPr>
        <w:t>resembles</w:t>
      </w:r>
      <w:r w:rsidRPr="0013175B">
        <w:rPr>
          <w:rFonts w:cs="Calibri"/>
          <w:lang w:eastAsia="en-GB"/>
        </w:rPr>
        <w:t xml:space="preserve"> a</w:t>
      </w:r>
      <w:r w:rsidR="00392BC6">
        <w:rPr>
          <w:rFonts w:cs="Calibri"/>
          <w:lang w:eastAsia="en-GB"/>
        </w:rPr>
        <w:t xml:space="preserve"> “</w:t>
      </w:r>
      <w:r w:rsidRPr="0013175B">
        <w:rPr>
          <w:rFonts w:cs="Calibri"/>
          <w:lang w:eastAsia="en-GB"/>
        </w:rPr>
        <w:t>Hairpin Clip</w:t>
      </w:r>
      <w:r w:rsidR="00B87A73">
        <w:rPr>
          <w:rFonts w:cs="Calibri"/>
          <w:lang w:eastAsia="en-GB"/>
        </w:rPr>
        <w:t>”,</w:t>
      </w:r>
      <w:r w:rsidR="003F2086">
        <w:rPr>
          <w:rFonts w:cs="Calibri"/>
          <w:lang w:eastAsia="en-GB"/>
        </w:rPr>
        <w:t xml:space="preserve"> but</w:t>
      </w:r>
      <w:r w:rsidRPr="0013175B">
        <w:rPr>
          <w:rFonts w:cs="Calibri"/>
          <w:lang w:eastAsia="en-GB"/>
        </w:rPr>
        <w:t xml:space="preserve"> </w:t>
      </w:r>
      <w:r w:rsidR="003F2086">
        <w:rPr>
          <w:rFonts w:cs="Calibri"/>
          <w:lang w:eastAsia="en-GB"/>
        </w:rPr>
        <w:t>o</w:t>
      </w:r>
      <w:r w:rsidRPr="0013175B">
        <w:rPr>
          <w:rFonts w:cs="Calibri"/>
          <w:lang w:eastAsia="en-GB"/>
        </w:rPr>
        <w:t>ne of its legs is straight and suitable for inserting into a drilled hole of an axle</w:t>
      </w:r>
      <w:r w:rsidR="003F2086">
        <w:rPr>
          <w:rFonts w:cs="Calibri"/>
          <w:lang w:eastAsia="en-GB"/>
        </w:rPr>
        <w:t xml:space="preserve">. </w:t>
      </w:r>
    </w:p>
    <w:p w14:paraId="63E8B525" w14:textId="39181C68" w:rsidR="00FC68DB" w:rsidRPr="0013175B" w:rsidRDefault="003F2086">
      <w:pPr>
        <w:pStyle w:val="Listenabsatz"/>
        <w:numPr>
          <w:ilvl w:val="0"/>
          <w:numId w:val="17"/>
        </w:numPr>
        <w:tabs>
          <w:tab w:val="clear" w:pos="403"/>
        </w:tabs>
        <w:autoSpaceDE w:val="0"/>
        <w:autoSpaceDN w:val="0"/>
        <w:adjustRightInd w:val="0"/>
        <w:spacing w:line="240" w:lineRule="auto"/>
        <w:ind w:left="357" w:hanging="357"/>
        <w:contextualSpacing w:val="0"/>
        <w:rPr>
          <w:rFonts w:cs="Calibri"/>
          <w:lang w:eastAsia="en-GB"/>
        </w:rPr>
      </w:pPr>
      <w:r>
        <w:rPr>
          <w:rFonts w:cs="Calibri"/>
          <w:lang w:eastAsia="en-GB"/>
        </w:rPr>
        <w:t>A “</w:t>
      </w:r>
      <w:r w:rsidR="00FC68DB" w:rsidRPr="0013175B">
        <w:rPr>
          <w:rFonts w:cs="Calibri"/>
          <w:lang w:eastAsia="en-GB"/>
        </w:rPr>
        <w:t>Circlip</w:t>
      </w:r>
      <w:r w:rsidR="00AF69E3">
        <w:rPr>
          <w:rFonts w:cs="Calibri"/>
          <w:lang w:eastAsia="en-GB"/>
        </w:rPr>
        <w:t xml:space="preserve">” </w:t>
      </w:r>
      <w:r w:rsidR="00FC68DB" w:rsidRPr="0013175B">
        <w:rPr>
          <w:rFonts w:cs="Calibri"/>
          <w:lang w:eastAsia="en-GB"/>
        </w:rPr>
        <w:t>(</w:t>
      </w:r>
      <w:r w:rsidR="00712658">
        <w:rPr>
          <w:rFonts w:cs="Calibri"/>
          <w:lang w:eastAsia="en-GB"/>
        </w:rPr>
        <w:t xml:space="preserve">see </w:t>
      </w:r>
      <w:r>
        <w:rPr>
          <w:rFonts w:cs="Calibri"/>
          <w:lang w:eastAsia="en-GB"/>
        </w:rPr>
        <w:fldChar w:fldCharType="begin"/>
      </w:r>
      <w:r>
        <w:rPr>
          <w:rFonts w:cs="Calibri"/>
          <w:lang w:eastAsia="en-GB"/>
        </w:rPr>
        <w:instrText xml:space="preserve"> REF _Ref157703057 \h </w:instrText>
      </w:r>
      <w:r>
        <w:rPr>
          <w:rFonts w:cs="Calibri"/>
          <w:lang w:eastAsia="en-GB"/>
        </w:rPr>
      </w:r>
      <w:r>
        <w:rPr>
          <w:rFonts w:cs="Calibri"/>
          <w:lang w:eastAsia="en-GB"/>
        </w:rPr>
        <w:fldChar w:fldCharType="separate"/>
      </w:r>
      <w:r w:rsidR="00680817" w:rsidRPr="00F54804">
        <w:t xml:space="preserve">Figure </w:t>
      </w:r>
      <w:r w:rsidR="00680817">
        <w:rPr>
          <w:noProof/>
        </w:rPr>
        <w:t>35</w:t>
      </w:r>
      <w:r>
        <w:rPr>
          <w:rFonts w:cs="Calibri"/>
          <w:lang w:eastAsia="en-GB"/>
        </w:rPr>
        <w:fldChar w:fldCharType="end"/>
      </w:r>
      <w:r>
        <w:rPr>
          <w:rFonts w:cs="Calibri"/>
          <w:lang w:eastAsia="en-GB"/>
        </w:rPr>
        <w:t xml:space="preserve">, </w:t>
      </w:r>
      <w:r w:rsidR="00FC68DB" w:rsidRPr="0013175B">
        <w:rPr>
          <w:rFonts w:cs="Calibri"/>
          <w:lang w:eastAsia="en-GB"/>
        </w:rPr>
        <w:t>also known as a C-Clip, Seeger ring, snap ring</w:t>
      </w:r>
      <w:r w:rsidR="00C1056C">
        <w:rPr>
          <w:rFonts w:cs="Calibri"/>
          <w:lang w:eastAsia="en-GB"/>
        </w:rPr>
        <w:t>,</w:t>
      </w:r>
      <w:r w:rsidR="00FC68DB" w:rsidRPr="0013175B">
        <w:rPr>
          <w:rFonts w:cs="Calibri"/>
          <w:lang w:eastAsia="en-GB"/>
        </w:rPr>
        <w:t xml:space="preserve"> or Jesus clip) </w:t>
      </w:r>
      <w:r>
        <w:rPr>
          <w:rFonts w:cs="Calibri"/>
          <w:lang w:eastAsia="en-GB"/>
        </w:rPr>
        <w:t>is</w:t>
      </w:r>
      <w:r w:rsidR="00FC68DB" w:rsidRPr="0013175B">
        <w:rPr>
          <w:rFonts w:cs="Calibri"/>
          <w:lang w:eastAsia="en-GB"/>
        </w:rPr>
        <w:t xml:space="preserve"> used to secure some item against sliding on an axle</w:t>
      </w:r>
      <w:r>
        <w:rPr>
          <w:rFonts w:cs="Calibri"/>
          <w:lang w:eastAsia="en-GB"/>
        </w:rPr>
        <w:t xml:space="preserve">. </w:t>
      </w:r>
    </w:p>
    <w:p w14:paraId="717A44A0" w14:textId="7071AAE5" w:rsidR="00FC68DB" w:rsidRPr="0013175B" w:rsidRDefault="00FC68DB">
      <w:pPr>
        <w:pStyle w:val="Listenabsatz"/>
        <w:numPr>
          <w:ilvl w:val="0"/>
          <w:numId w:val="17"/>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Another sort of clips is snapped into a hole in a sheet metal</w:t>
      </w:r>
      <w:r w:rsidR="003F2086">
        <w:rPr>
          <w:rFonts w:cs="Calibri"/>
          <w:lang w:eastAsia="en-GB"/>
        </w:rPr>
        <w:t xml:space="preserve"> (</w:t>
      </w:r>
      <w:r w:rsidR="00712658">
        <w:rPr>
          <w:rFonts w:cs="Calibri"/>
          <w:lang w:eastAsia="en-GB"/>
        </w:rPr>
        <w:t xml:space="preserve">see </w:t>
      </w:r>
      <w:r w:rsidR="003F2086">
        <w:rPr>
          <w:rFonts w:cs="Calibri"/>
          <w:lang w:eastAsia="en-GB"/>
        </w:rPr>
        <w:fldChar w:fldCharType="begin"/>
      </w:r>
      <w:r w:rsidR="003F2086">
        <w:rPr>
          <w:rFonts w:cs="Calibri"/>
          <w:lang w:eastAsia="en-GB"/>
        </w:rPr>
        <w:instrText xml:space="preserve"> REF _Ref157703127 \h </w:instrText>
      </w:r>
      <w:r w:rsidR="003F2086">
        <w:rPr>
          <w:rFonts w:cs="Calibri"/>
          <w:lang w:eastAsia="en-GB"/>
        </w:rPr>
      </w:r>
      <w:r w:rsidR="003F2086">
        <w:rPr>
          <w:rFonts w:cs="Calibri"/>
          <w:lang w:eastAsia="en-GB"/>
        </w:rPr>
        <w:fldChar w:fldCharType="separate"/>
      </w:r>
      <w:r w:rsidR="00680817" w:rsidRPr="00F54804">
        <w:t xml:space="preserve">Figure </w:t>
      </w:r>
      <w:r w:rsidR="00680817">
        <w:rPr>
          <w:noProof/>
        </w:rPr>
        <w:t>36</w:t>
      </w:r>
      <w:r w:rsidR="003F2086">
        <w:rPr>
          <w:rFonts w:cs="Calibri"/>
          <w:lang w:eastAsia="en-GB"/>
        </w:rPr>
        <w:fldChar w:fldCharType="end"/>
      </w:r>
      <w:r w:rsidR="003F2086">
        <w:rPr>
          <w:rFonts w:cs="Calibri"/>
          <w:lang w:eastAsia="en-GB"/>
        </w:rPr>
        <w:t>)</w:t>
      </w:r>
      <w:r w:rsidRPr="0013175B">
        <w:rPr>
          <w:rFonts w:cs="Calibri"/>
          <w:lang w:eastAsia="en-GB"/>
        </w:rPr>
        <w:t xml:space="preserve">. Its other side is shaped to hold a certain item, </w:t>
      </w:r>
      <w:r w:rsidR="003F2086">
        <w:rPr>
          <w:rFonts w:cs="Calibri"/>
          <w:lang w:eastAsia="en-GB"/>
        </w:rPr>
        <w:t xml:space="preserve">e.g. </w:t>
      </w:r>
      <w:r w:rsidRPr="0013175B">
        <w:rPr>
          <w:rFonts w:cs="Calibri"/>
          <w:lang w:eastAsia="en-GB"/>
        </w:rPr>
        <w:t>a cable</w:t>
      </w:r>
      <w:r w:rsidR="003F2086">
        <w:rPr>
          <w:rFonts w:cs="Calibri"/>
          <w:lang w:eastAsia="en-GB"/>
        </w:rPr>
        <w:t xml:space="preserve"> or</w:t>
      </w:r>
      <w:r w:rsidRPr="0013175B">
        <w:rPr>
          <w:rFonts w:cs="Calibri"/>
          <w:lang w:eastAsia="en-GB"/>
        </w:rPr>
        <w:t xml:space="preserve"> a panel</w:t>
      </w:r>
      <w:r w:rsidR="003F2086">
        <w:rPr>
          <w:rFonts w:cs="Calibri"/>
          <w:lang w:eastAsia="en-GB"/>
        </w:rPr>
        <w:t xml:space="preserve">. </w:t>
      </w:r>
    </w:p>
    <w:p w14:paraId="7AA79573" w14:textId="77081772" w:rsidR="00FC68DB" w:rsidRPr="0013175B" w:rsidRDefault="00FC68DB">
      <w:pPr>
        <w:pStyle w:val="Listenabsatz"/>
        <w:numPr>
          <w:ilvl w:val="0"/>
          <w:numId w:val="17"/>
        </w:numPr>
        <w:tabs>
          <w:tab w:val="clear" w:pos="403"/>
        </w:tabs>
        <w:spacing w:line="240" w:lineRule="auto"/>
        <w:ind w:left="357" w:hanging="357"/>
        <w:contextualSpacing w:val="0"/>
      </w:pPr>
      <w:r w:rsidRPr="0013175B">
        <w:rPr>
          <w:rFonts w:cs="Calibri"/>
          <w:lang w:eastAsia="en-GB"/>
        </w:rPr>
        <w:t>Other clips slide onto a flat surface</w:t>
      </w:r>
      <w:r w:rsidR="003F2086">
        <w:rPr>
          <w:rFonts w:cs="Calibri"/>
          <w:lang w:eastAsia="en-GB"/>
        </w:rPr>
        <w:t xml:space="preserve"> (</w:t>
      </w:r>
      <w:r w:rsidR="00712658">
        <w:rPr>
          <w:rFonts w:cs="Calibri"/>
          <w:lang w:eastAsia="en-GB"/>
        </w:rPr>
        <w:t xml:space="preserve">see </w:t>
      </w:r>
      <w:r w:rsidR="003F2086">
        <w:rPr>
          <w:rFonts w:cs="Calibri"/>
          <w:lang w:eastAsia="en-GB"/>
        </w:rPr>
        <w:fldChar w:fldCharType="begin"/>
      </w:r>
      <w:r w:rsidR="003F2086">
        <w:rPr>
          <w:rFonts w:cs="Calibri"/>
          <w:lang w:eastAsia="en-GB"/>
        </w:rPr>
        <w:instrText xml:space="preserve"> REF _Ref157703146 \h </w:instrText>
      </w:r>
      <w:r w:rsidR="003F2086">
        <w:rPr>
          <w:rFonts w:cs="Calibri"/>
          <w:lang w:eastAsia="en-GB"/>
        </w:rPr>
      </w:r>
      <w:r w:rsidR="003F2086">
        <w:rPr>
          <w:rFonts w:cs="Calibri"/>
          <w:lang w:eastAsia="en-GB"/>
        </w:rPr>
        <w:fldChar w:fldCharType="separate"/>
      </w:r>
      <w:r w:rsidR="00680817" w:rsidRPr="00F54804">
        <w:t xml:space="preserve">Figure </w:t>
      </w:r>
      <w:r w:rsidR="00680817">
        <w:rPr>
          <w:noProof/>
        </w:rPr>
        <w:t>37</w:t>
      </w:r>
      <w:r w:rsidR="003F2086">
        <w:rPr>
          <w:rFonts w:cs="Calibri"/>
          <w:lang w:eastAsia="en-GB"/>
        </w:rPr>
        <w:fldChar w:fldCharType="end"/>
      </w:r>
      <w:r w:rsidR="003F2086">
        <w:rPr>
          <w:rFonts w:cs="Calibri"/>
          <w:lang w:eastAsia="en-GB"/>
        </w:rPr>
        <w:t>)</w:t>
      </w:r>
      <w:r w:rsidRPr="0013175B">
        <w:rPr>
          <w:rFonts w:cs="Calibri"/>
          <w:lang w:eastAsia="en-GB"/>
        </w:rPr>
        <w:t>.</w:t>
      </w:r>
      <w:r w:rsidR="003F2086">
        <w:rPr>
          <w:rFonts w:cs="Calibri"/>
          <w:lang w:eastAsia="en-GB"/>
        </w:rPr>
        <w:t xml:space="preserve"> </w:t>
      </w:r>
    </w:p>
    <w:p w14:paraId="0A1D4934" w14:textId="77777777" w:rsidR="00FC68DB" w:rsidRPr="0013175B" w:rsidRDefault="00FC68DB" w:rsidP="000B6EDA">
      <w:pPr>
        <w:pStyle w:val="Listenabsatz"/>
        <w:keepNext/>
        <w:ind w:left="0"/>
        <w:jc w:val="center"/>
      </w:pPr>
      <w:r w:rsidRPr="0013175B">
        <w:rPr>
          <w:noProof/>
          <w:color w:val="0000FF"/>
        </w:rPr>
        <w:drawing>
          <wp:inline distT="0" distB="0" distL="0" distR="0" wp14:anchorId="74A52A48" wp14:editId="70253DA9">
            <wp:extent cx="1250830" cy="1129571"/>
            <wp:effectExtent l="0" t="0" r="0" b="0"/>
            <wp:docPr id="288" name="Picture 288" descr="File:Hairpin clip.png">
              <a:hlinkClick xmlns:a="http://schemas.openxmlformats.org/drawingml/2006/main" r:id="rId10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109"/>
                    </pic:cNvPr>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208DFD13" w14:textId="2D2665F0" w:rsidR="00FC68DB" w:rsidRPr="00897EDF" w:rsidRDefault="00FC68DB" w:rsidP="000B6EDA">
      <w:pPr>
        <w:pStyle w:val="Listenabsatz"/>
        <w:keepNext/>
        <w:ind w:left="0"/>
        <w:jc w:val="center"/>
        <w:rPr>
          <w:sz w:val="18"/>
        </w:rPr>
      </w:pPr>
      <w:r w:rsidRPr="00897EDF">
        <w:rPr>
          <w:sz w:val="18"/>
        </w:rPr>
        <w:t>Source of image:</w:t>
      </w:r>
      <w:r w:rsidR="00897EDF" w:rsidRPr="00897EDF">
        <w:rPr>
          <w:sz w:val="18"/>
        </w:rPr>
        <w:t xml:space="preserve"> </w:t>
      </w:r>
      <w:r w:rsidR="00BD4630" w:rsidRPr="00897EDF">
        <w:rPr>
          <w:sz w:val="18"/>
        </w:rPr>
        <w:t>Wikimedia</w:t>
      </w:r>
      <w:r w:rsidR="00BD4630">
        <w:rPr>
          <w:sz w:val="18"/>
        </w:rPr>
        <w:t xml:space="preserve"> </w:t>
      </w:r>
      <w:r w:rsidR="00BD4630" w:rsidRPr="00B76259">
        <w:rPr>
          <w:sz w:val="18"/>
        </w:rPr>
        <w:t>Commons</w:t>
      </w:r>
      <w:r w:rsidR="00BD4630">
        <w:rPr>
          <w:sz w:val="18"/>
        </w:rPr>
        <w:t xml:space="preserve">, 2009-08-19 </w:t>
      </w:r>
      <w:r w:rsidR="00BD4630">
        <w:rPr>
          <w:sz w:val="18"/>
        </w:rPr>
        <w:br/>
      </w:r>
      <w:r w:rsidR="00BD4630">
        <w:rPr>
          <w:sz w:val="18"/>
          <w:szCs w:val="18"/>
        </w:rPr>
        <w:t>By</w:t>
      </w:r>
      <w:r w:rsidR="00BA0076" w:rsidRPr="00BA0076">
        <w:t xml:space="preserve"> </w:t>
      </w:r>
      <w:r w:rsidR="00BA0076" w:rsidRPr="00BA0076">
        <w:rPr>
          <w:sz w:val="18"/>
          <w:szCs w:val="18"/>
        </w:rPr>
        <w:t>Wizard191</w:t>
      </w:r>
      <w:r w:rsidR="00BD4630" w:rsidRPr="0066363F">
        <w:rPr>
          <w:sz w:val="18"/>
          <w:szCs w:val="18"/>
        </w:rPr>
        <w:t>, CC BY-SA 3.0</w:t>
      </w:r>
      <w:r w:rsidR="00BD4630">
        <w:rPr>
          <w:sz w:val="18"/>
          <w:szCs w:val="18"/>
        </w:rPr>
        <w:t>,</w:t>
      </w:r>
      <w:r w:rsidR="00BD4630" w:rsidRPr="0066363F">
        <w:rPr>
          <w:sz w:val="18"/>
          <w:szCs w:val="18"/>
        </w:rPr>
        <w:t xml:space="preserve"> </w:t>
      </w:r>
      <w:hyperlink r:id="rId111" w:history="1">
        <w:r w:rsidR="00BD4630" w:rsidRPr="001122EE">
          <w:rPr>
            <w:rStyle w:val="Hyperlink"/>
            <w:sz w:val="18"/>
            <w:szCs w:val="18"/>
          </w:rPr>
          <w:t>https://creativecommons.org/licenses/by-sa/3.0</w:t>
        </w:r>
      </w:hyperlink>
      <w:r w:rsidR="00BD4630">
        <w:rPr>
          <w:sz w:val="18"/>
          <w:szCs w:val="18"/>
        </w:rPr>
        <w:t xml:space="preserve">. </w:t>
      </w:r>
    </w:p>
    <w:p w14:paraId="61E9AD6B" w14:textId="020FC6B0" w:rsidR="00F85C4B" w:rsidRDefault="00FC68DB" w:rsidP="00BD52D7">
      <w:pPr>
        <w:pStyle w:val="Beschriftung"/>
      </w:pPr>
      <w:bookmarkStart w:id="1375" w:name="_Ref157702911"/>
      <w:bookmarkStart w:id="1376" w:name="_Toc3557114"/>
      <w:bookmarkStart w:id="1377" w:name="_Toc34747365"/>
      <w:bookmarkStart w:id="1378" w:name="_Toc76030558"/>
      <w:bookmarkStart w:id="1379" w:name="_Toc94530844"/>
      <w:bookmarkStart w:id="1380" w:name="_Toc101428240"/>
      <w:bookmarkStart w:id="1381" w:name="_Toc167015907"/>
      <w:r w:rsidRPr="00F54804">
        <w:t xml:space="preserve">Figure </w:t>
      </w:r>
      <w:r w:rsidRPr="00F54804">
        <w:fldChar w:fldCharType="begin"/>
      </w:r>
      <w:r w:rsidRPr="00F54804">
        <w:instrText xml:space="preserve"> SEQ Figure \* ARABIC </w:instrText>
      </w:r>
      <w:r w:rsidRPr="00F54804">
        <w:fldChar w:fldCharType="separate"/>
      </w:r>
      <w:r w:rsidR="00680817">
        <w:rPr>
          <w:noProof/>
        </w:rPr>
        <w:t>34</w:t>
      </w:r>
      <w:r w:rsidRPr="00F54804">
        <w:fldChar w:fldCharType="end"/>
      </w:r>
      <w:bookmarkEnd w:id="1375"/>
      <w:r w:rsidR="00B00216">
        <w:t xml:space="preserve"> —</w:t>
      </w:r>
      <w:r w:rsidRPr="00F54804">
        <w:t xml:space="preserve">Hairpin </w:t>
      </w:r>
      <w:r w:rsidR="000C120C">
        <w:t>c</w:t>
      </w:r>
      <w:r w:rsidRPr="00F54804">
        <w:t>lip</w:t>
      </w:r>
      <w:bookmarkEnd w:id="1376"/>
      <w:bookmarkEnd w:id="1377"/>
      <w:bookmarkEnd w:id="1378"/>
      <w:bookmarkEnd w:id="1379"/>
      <w:bookmarkEnd w:id="1380"/>
      <w:bookmarkEnd w:id="1381"/>
      <w:r w:rsidR="000C120C">
        <w:t xml:space="preserve"> </w:t>
      </w:r>
    </w:p>
    <w:p w14:paraId="67D8D8DC" w14:textId="118978BD" w:rsidR="00FC68DB" w:rsidRPr="0013175B" w:rsidRDefault="00FC68DB" w:rsidP="000B6EDA">
      <w:pPr>
        <w:pStyle w:val="Listenabsatz"/>
        <w:keepNext/>
        <w:ind w:left="0"/>
        <w:jc w:val="center"/>
      </w:pPr>
      <w:r w:rsidRPr="0013175B">
        <w:rPr>
          <w:noProof/>
        </w:rPr>
        <w:lastRenderedPageBreak/>
        <w:drawing>
          <wp:inline distT="0" distB="0" distL="0" distR="0" wp14:anchorId="524926C3" wp14:editId="5FBB72C8">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1846802" cy="959488"/>
                    </a:xfrm>
                    <a:prstGeom prst="rect">
                      <a:avLst/>
                    </a:prstGeom>
                  </pic:spPr>
                </pic:pic>
              </a:graphicData>
            </a:graphic>
          </wp:inline>
        </w:drawing>
      </w:r>
    </w:p>
    <w:p w14:paraId="05046B69" w14:textId="2558E107" w:rsidR="00FC68DB" w:rsidRPr="00897EDF" w:rsidRDefault="00FC68DB" w:rsidP="000B6EDA">
      <w:pPr>
        <w:pStyle w:val="Listenabsatz"/>
        <w:keepNext/>
        <w:ind w:left="0"/>
        <w:jc w:val="center"/>
      </w:pPr>
      <w:r w:rsidRPr="00897EDF">
        <w:rPr>
          <w:sz w:val="18"/>
        </w:rPr>
        <w:t>Source of image</w:t>
      </w:r>
      <w:r w:rsidR="002E5068">
        <w:rPr>
          <w:sz w:val="18"/>
        </w:rPr>
        <w:t>s</w:t>
      </w:r>
      <w:r w:rsidRPr="00897EDF">
        <w:rPr>
          <w:sz w:val="18"/>
        </w:rPr>
        <w:t xml:space="preserve">: </w:t>
      </w:r>
      <w:r w:rsidR="00897EDF" w:rsidRPr="00897EDF">
        <w:rPr>
          <w:sz w:val="18"/>
        </w:rPr>
        <w:t>Wikimedia</w:t>
      </w:r>
      <w:r w:rsidR="002E5068">
        <w:rPr>
          <w:sz w:val="18"/>
        </w:rPr>
        <w:t xml:space="preserve"> </w:t>
      </w:r>
      <w:r w:rsidR="002E5068" w:rsidRPr="00B76259">
        <w:rPr>
          <w:sz w:val="18"/>
        </w:rPr>
        <w:t>Commons</w:t>
      </w:r>
      <w:r w:rsidR="002E5068">
        <w:rPr>
          <w:sz w:val="18"/>
        </w:rPr>
        <w:t xml:space="preserve">, 2004-09-06 </w:t>
      </w:r>
      <w:r w:rsidR="002E5068">
        <w:rPr>
          <w:sz w:val="18"/>
        </w:rPr>
        <w:br/>
        <w:t xml:space="preserve">Both by </w:t>
      </w:r>
      <w:r w:rsidR="002E5068" w:rsidRPr="002E5068">
        <w:rPr>
          <w:sz w:val="18"/>
        </w:rPr>
        <w:t xml:space="preserve">Jean-Jacques MILAN at French Wikipedia, </w:t>
      </w:r>
      <w:r w:rsidR="00A90A9F">
        <w:rPr>
          <w:sz w:val="18"/>
        </w:rPr>
        <w:t>p</w:t>
      </w:r>
      <w:r w:rsidR="002E5068" w:rsidRPr="002E5068">
        <w:rPr>
          <w:sz w:val="18"/>
        </w:rPr>
        <w:t>ublic domain, via Wikimedia Commons</w:t>
      </w:r>
      <w:r w:rsidR="00897EDF" w:rsidRPr="00897EDF">
        <w:rPr>
          <w:sz w:val="18"/>
        </w:rPr>
        <w:t xml:space="preserve"> </w:t>
      </w:r>
    </w:p>
    <w:p w14:paraId="15994C73" w14:textId="38DFB0EE" w:rsidR="00FC68DB" w:rsidRPr="005C2D94" w:rsidRDefault="00FC68DB" w:rsidP="00BD52D7">
      <w:pPr>
        <w:pStyle w:val="Beschriftung"/>
      </w:pPr>
      <w:bookmarkStart w:id="1382" w:name="_Ref157703057"/>
      <w:bookmarkStart w:id="1383" w:name="_Toc3557115"/>
      <w:bookmarkStart w:id="1384" w:name="_Toc34747366"/>
      <w:bookmarkStart w:id="1385" w:name="_Toc76030559"/>
      <w:bookmarkStart w:id="1386" w:name="_Toc94530845"/>
      <w:bookmarkStart w:id="1387" w:name="_Toc101428241"/>
      <w:bookmarkStart w:id="1388" w:name="_Toc167015908"/>
      <w:r w:rsidRPr="00F54804">
        <w:t xml:space="preserve">Figure </w:t>
      </w:r>
      <w:r w:rsidRPr="00F54804">
        <w:fldChar w:fldCharType="begin"/>
      </w:r>
      <w:r w:rsidRPr="00F54804">
        <w:instrText xml:space="preserve"> SEQ Figure \* ARABIC </w:instrText>
      </w:r>
      <w:r w:rsidRPr="00F54804">
        <w:fldChar w:fldCharType="separate"/>
      </w:r>
      <w:r w:rsidR="00680817">
        <w:rPr>
          <w:noProof/>
        </w:rPr>
        <w:t>35</w:t>
      </w:r>
      <w:r w:rsidRPr="00F54804">
        <w:fldChar w:fldCharType="end"/>
      </w:r>
      <w:bookmarkEnd w:id="1382"/>
      <w:r w:rsidR="00B00216">
        <w:t xml:space="preserve"> —</w:t>
      </w:r>
      <w:r w:rsidRPr="00F54804">
        <w:t xml:space="preserve"> Internal </w:t>
      </w:r>
      <w:r w:rsidR="002E5068">
        <w:t xml:space="preserve">(left) </w:t>
      </w:r>
      <w:r w:rsidRPr="00F54804">
        <w:t xml:space="preserve">and </w:t>
      </w:r>
      <w:r w:rsidR="000C120C">
        <w:t>e</w:t>
      </w:r>
      <w:r w:rsidRPr="00F54804">
        <w:t xml:space="preserve">xternal </w:t>
      </w:r>
      <w:r w:rsidR="002E5068">
        <w:t xml:space="preserve">(right) </w:t>
      </w:r>
      <w:r w:rsidR="000C120C">
        <w:t>c</w:t>
      </w:r>
      <w:r w:rsidRPr="00F54804">
        <w:t>irclips</w:t>
      </w:r>
      <w:bookmarkEnd w:id="1383"/>
      <w:bookmarkEnd w:id="1384"/>
      <w:bookmarkEnd w:id="1385"/>
      <w:bookmarkEnd w:id="1386"/>
      <w:bookmarkEnd w:id="1387"/>
      <w:bookmarkEnd w:id="1388"/>
      <w:r w:rsidR="002E5068">
        <w:t xml:space="preserve"> </w:t>
      </w:r>
    </w:p>
    <w:p w14:paraId="35169F2F" w14:textId="41155D0C" w:rsidR="00FC68DB" w:rsidRPr="0013175B" w:rsidRDefault="00FC68DB" w:rsidP="001348B6">
      <w:pPr>
        <w:pStyle w:val="Listenabsatz"/>
        <w:keepNext/>
        <w:ind w:left="0"/>
        <w:jc w:val="center"/>
      </w:pPr>
      <w:r w:rsidRPr="0013175B">
        <w:rPr>
          <w:noProof/>
        </w:rPr>
        <w:drawing>
          <wp:inline distT="0" distB="0" distL="0" distR="0" wp14:anchorId="2CE3588B" wp14:editId="352F3C32">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13"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13175B">
        <w:rPr>
          <w:rFonts w:eastAsia="Times New Roman"/>
          <w:szCs w:val="24"/>
        </w:rPr>
        <w:t xml:space="preserve"> </w:t>
      </w:r>
      <w:r w:rsidRPr="0013175B">
        <w:rPr>
          <w:rFonts w:eastAsia="Times New Roman"/>
          <w:szCs w:val="24"/>
        </w:rPr>
        <w:tab/>
        <w:t xml:space="preserve"> </w:t>
      </w:r>
      <w:r w:rsidRPr="0013175B">
        <w:rPr>
          <w:rFonts w:eastAsia="Times New Roman"/>
          <w:noProof/>
          <w:szCs w:val="24"/>
        </w:rPr>
        <w:drawing>
          <wp:inline distT="0" distB="0" distL="0" distR="0" wp14:anchorId="30B3F02E" wp14:editId="70252653">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14"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68FFE6D3" w14:textId="63A59EA0" w:rsidR="00FC68DB" w:rsidRPr="00F54804" w:rsidRDefault="00FC68DB" w:rsidP="00BD52D7">
      <w:pPr>
        <w:pStyle w:val="Beschriftung"/>
      </w:pPr>
      <w:bookmarkStart w:id="1389" w:name="_Ref157703127"/>
      <w:bookmarkStart w:id="1390" w:name="_Toc3557116"/>
      <w:bookmarkStart w:id="1391" w:name="_Ref7727027"/>
      <w:bookmarkStart w:id="1392" w:name="_Toc34747367"/>
      <w:bookmarkStart w:id="1393" w:name="_Toc76030560"/>
      <w:bookmarkStart w:id="1394" w:name="_Toc94530846"/>
      <w:bookmarkStart w:id="1395" w:name="_Toc101428242"/>
      <w:bookmarkStart w:id="1396" w:name="_Toc167015909"/>
      <w:r w:rsidRPr="00F54804">
        <w:t xml:space="preserve">Figure </w:t>
      </w:r>
      <w:r w:rsidRPr="00F54804">
        <w:fldChar w:fldCharType="begin"/>
      </w:r>
      <w:r w:rsidRPr="00F54804">
        <w:instrText xml:space="preserve"> SEQ Figure \* ARABIC </w:instrText>
      </w:r>
      <w:r w:rsidRPr="00F54804">
        <w:fldChar w:fldCharType="separate"/>
      </w:r>
      <w:r w:rsidR="00680817">
        <w:rPr>
          <w:noProof/>
        </w:rPr>
        <w:t>36</w:t>
      </w:r>
      <w:r w:rsidRPr="00F54804">
        <w:fldChar w:fldCharType="end"/>
      </w:r>
      <w:bookmarkEnd w:id="1389"/>
      <w:r w:rsidR="00B00216">
        <w:t xml:space="preserve"> —</w:t>
      </w:r>
      <w:r w:rsidRPr="00F54804">
        <w:t xml:space="preserve"> Clips </w:t>
      </w:r>
      <w:r w:rsidR="000C120C">
        <w:t>p</w:t>
      </w:r>
      <w:r w:rsidRPr="00F54804">
        <w:t xml:space="preserve">ushed into a </w:t>
      </w:r>
      <w:r w:rsidR="000C120C">
        <w:t>h</w:t>
      </w:r>
      <w:r w:rsidRPr="00F54804">
        <w:t>ole</w:t>
      </w:r>
      <w:bookmarkEnd w:id="1390"/>
      <w:bookmarkEnd w:id="1391"/>
      <w:bookmarkEnd w:id="1392"/>
      <w:bookmarkEnd w:id="1393"/>
      <w:bookmarkEnd w:id="1394"/>
      <w:bookmarkEnd w:id="1395"/>
      <w:bookmarkEnd w:id="1396"/>
      <w:r w:rsidR="000C120C">
        <w:t xml:space="preserve"> </w:t>
      </w:r>
    </w:p>
    <w:p w14:paraId="3C4711CE" w14:textId="77777777" w:rsidR="00FC68DB" w:rsidRPr="0013175B" w:rsidRDefault="00FC68DB" w:rsidP="000B6EDA">
      <w:pPr>
        <w:pStyle w:val="Listenabsatz"/>
        <w:keepNext/>
        <w:ind w:left="0"/>
        <w:jc w:val="center"/>
      </w:pPr>
      <w:r w:rsidRPr="0013175B">
        <w:rPr>
          <w:noProof/>
        </w:rPr>
        <w:drawing>
          <wp:inline distT="0" distB="0" distL="0" distR="0" wp14:anchorId="02980451" wp14:editId="07ABF7A6">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115"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sidRPr="0013175B">
        <w:tab/>
      </w:r>
      <w:r w:rsidRPr="0013175B">
        <w:rPr>
          <w:noProof/>
        </w:rPr>
        <w:drawing>
          <wp:inline distT="0" distB="0" distL="0" distR="0" wp14:anchorId="61E9B85D" wp14:editId="0AD86159">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116"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0D82EDEC" w14:textId="77777777" w:rsidR="00FC68DB" w:rsidRPr="0013175B" w:rsidRDefault="00FC68DB" w:rsidP="000B6EDA">
      <w:pPr>
        <w:pStyle w:val="Listenabsatz"/>
        <w:keepNext/>
        <w:ind w:left="0"/>
      </w:pPr>
    </w:p>
    <w:p w14:paraId="34801AAE" w14:textId="50217680" w:rsidR="00FC68DB" w:rsidRPr="005C2D94" w:rsidRDefault="00FC68DB" w:rsidP="00BD52D7">
      <w:pPr>
        <w:pStyle w:val="Beschriftung"/>
      </w:pPr>
      <w:bookmarkStart w:id="1397" w:name="_Ref157703146"/>
      <w:bookmarkStart w:id="1398" w:name="_Toc3557117"/>
      <w:bookmarkStart w:id="1399" w:name="_Toc34747368"/>
      <w:bookmarkStart w:id="1400" w:name="_Toc76030561"/>
      <w:bookmarkStart w:id="1401" w:name="_Toc94530847"/>
      <w:bookmarkStart w:id="1402" w:name="_Toc101428243"/>
      <w:bookmarkStart w:id="1403" w:name="_Toc167015910"/>
      <w:r w:rsidRPr="00F54804">
        <w:t xml:space="preserve">Figure </w:t>
      </w:r>
      <w:r w:rsidRPr="00F54804">
        <w:fldChar w:fldCharType="begin"/>
      </w:r>
      <w:r w:rsidRPr="00F54804">
        <w:instrText xml:space="preserve"> SEQ Figure \* ARABIC </w:instrText>
      </w:r>
      <w:r w:rsidRPr="00F54804">
        <w:fldChar w:fldCharType="separate"/>
      </w:r>
      <w:r w:rsidR="00680817">
        <w:rPr>
          <w:noProof/>
        </w:rPr>
        <w:t>37</w:t>
      </w:r>
      <w:r w:rsidRPr="00F54804">
        <w:fldChar w:fldCharType="end"/>
      </w:r>
      <w:bookmarkEnd w:id="1397"/>
      <w:r w:rsidR="00B00216">
        <w:t xml:space="preserve"> —</w:t>
      </w:r>
      <w:r w:rsidRPr="00F54804">
        <w:t xml:space="preserve"> Clips </w:t>
      </w:r>
      <w:r w:rsidR="000C120C">
        <w:t>s</w:t>
      </w:r>
      <w:r w:rsidRPr="00F54804">
        <w:t xml:space="preserve">liding onto a </w:t>
      </w:r>
      <w:r w:rsidR="000C120C">
        <w:t>f</w:t>
      </w:r>
      <w:r w:rsidRPr="00F54804">
        <w:t xml:space="preserve">lat </w:t>
      </w:r>
      <w:r w:rsidR="000C120C">
        <w:t>s</w:t>
      </w:r>
      <w:r w:rsidRPr="00F54804">
        <w:t>urface</w:t>
      </w:r>
      <w:bookmarkEnd w:id="1398"/>
      <w:bookmarkEnd w:id="1399"/>
      <w:bookmarkEnd w:id="1400"/>
      <w:bookmarkEnd w:id="1401"/>
      <w:bookmarkEnd w:id="1402"/>
      <w:bookmarkEnd w:id="1403"/>
      <w:r w:rsidR="000C120C">
        <w:t xml:space="preserve"> </w:t>
      </w:r>
    </w:p>
    <w:p w14:paraId="318C565C" w14:textId="22BC0A00" w:rsidR="00FC68DB" w:rsidRDefault="00FC68DB" w:rsidP="00DE6BCB">
      <w:pPr>
        <w:keepNext/>
        <w:autoSpaceDE w:val="0"/>
        <w:autoSpaceDN w:val="0"/>
        <w:adjustRightInd w:val="0"/>
        <w:rPr>
          <w:rFonts w:cs="Calibri"/>
          <w:lang w:eastAsia="en-GB"/>
        </w:rPr>
      </w:pPr>
      <w:r w:rsidRPr="005C2D94">
        <w:rPr>
          <w:rFonts w:cs="Calibri"/>
          <w:lang w:eastAsia="en-GB"/>
        </w:rPr>
        <w:t xml:space="preserve">A clip is denoted by an element </w:t>
      </w:r>
      <w:r w:rsidRPr="004B5FD5">
        <w:rPr>
          <w:rStyle w:val="CodeCharacter"/>
        </w:rPr>
        <w:t>&lt;clip/&gt;</w:t>
      </w:r>
      <w:r w:rsidRPr="001E4607">
        <w:rPr>
          <w:rFonts w:cs="Calibri"/>
          <w:lang w:eastAsia="en-GB"/>
        </w:rPr>
        <w:t xml:space="preserve"> and described completely by its attributes and nested elements</w:t>
      </w:r>
      <w:r w:rsidR="00ED27D4">
        <w:rPr>
          <w:rFonts w:cs="Calibri"/>
          <w:lang w:eastAsia="en-GB"/>
        </w:rPr>
        <w:t xml:space="preserve">, see </w:t>
      </w:r>
      <w:r w:rsidR="00ED27D4">
        <w:rPr>
          <w:rFonts w:cs="Calibri"/>
          <w:lang w:eastAsia="en-GB"/>
        </w:rPr>
        <w:fldChar w:fldCharType="begin"/>
      </w:r>
      <w:r w:rsidR="00ED27D4">
        <w:rPr>
          <w:rFonts w:cs="Calibri"/>
          <w:lang w:eastAsia="en-GB"/>
        </w:rPr>
        <w:instrText xml:space="preserve"> REF _Ref157705764 \h </w:instrText>
      </w:r>
      <w:r w:rsidR="00ED27D4">
        <w:rPr>
          <w:rFonts w:cs="Calibri"/>
          <w:lang w:eastAsia="en-GB"/>
        </w:rPr>
      </w:r>
      <w:r w:rsidR="00ED27D4">
        <w:rPr>
          <w:rFonts w:cs="Calibri"/>
          <w:lang w:eastAsia="en-GB"/>
        </w:rPr>
        <w:fldChar w:fldCharType="separate"/>
      </w:r>
      <w:r w:rsidR="00680817" w:rsidRPr="00F54804">
        <w:t xml:space="preserve">Table </w:t>
      </w:r>
      <w:r w:rsidR="00680817">
        <w:rPr>
          <w:noProof/>
        </w:rPr>
        <w:t>70</w:t>
      </w:r>
      <w:r w:rsidR="00ED27D4">
        <w:rPr>
          <w:rFonts w:cs="Calibri"/>
          <w:lang w:eastAsia="en-GB"/>
        </w:rPr>
        <w:fldChar w:fldCharType="end"/>
      </w:r>
      <w:r w:rsidR="00ED27D4">
        <w:rPr>
          <w:rFonts w:cs="Calibri"/>
          <w:lang w:eastAsia="en-GB"/>
        </w:rPr>
        <w:t xml:space="preserve">: </w:t>
      </w:r>
    </w:p>
    <w:p w14:paraId="3F6E69EC" w14:textId="4AA958BA" w:rsidR="00BF29DE" w:rsidRPr="004A2B79" w:rsidRDefault="00BF29DE" w:rsidP="001640C5">
      <w:pPr>
        <w:pStyle w:val="Beschriftung"/>
        <w:keepNext/>
        <w:keepLines/>
        <w:rPr>
          <w:bCs w:val="0"/>
        </w:rPr>
      </w:pPr>
      <w:bookmarkStart w:id="1404" w:name="_Ref157705764"/>
      <w:bookmarkStart w:id="1405" w:name="_Toc167016032"/>
      <w:r w:rsidRPr="00F54804">
        <w:t xml:space="preserve">Table </w:t>
      </w:r>
      <w:r w:rsidRPr="00F54804">
        <w:fldChar w:fldCharType="begin"/>
      </w:r>
      <w:r w:rsidRPr="00F54804">
        <w:instrText xml:space="preserve"> SEQ Table \* ARABIC </w:instrText>
      </w:r>
      <w:r w:rsidRPr="00F54804">
        <w:fldChar w:fldCharType="separate"/>
      </w:r>
      <w:r w:rsidR="00680817">
        <w:rPr>
          <w:noProof/>
        </w:rPr>
        <w:t>70</w:t>
      </w:r>
      <w:r w:rsidRPr="00F54804">
        <w:fldChar w:fldCharType="end"/>
      </w:r>
      <w:bookmarkEnd w:id="1404"/>
      <w:r w:rsidR="008135BF">
        <w:t xml:space="preserve"> —</w:t>
      </w:r>
      <w:r w:rsidR="008135BF" w:rsidRPr="00F54804">
        <w:t xml:space="preserve"> </w:t>
      </w:r>
      <w:r w:rsidRPr="00F54804">
        <w:t xml:space="preserve">Nested elements of </w:t>
      </w:r>
      <w:r w:rsidRPr="00337A83">
        <w:rPr>
          <w:rStyle w:val="CodeCharacter"/>
        </w:rPr>
        <w:t>&lt;connection_0d/&gt;</w:t>
      </w:r>
      <w:r w:rsidRPr="005C2D94">
        <w:t xml:space="preserve"> for </w:t>
      </w:r>
      <w:r w:rsidRPr="00337A83">
        <w:rPr>
          <w:rStyle w:val="CodeCharacter"/>
        </w:rPr>
        <w:t>&lt;clip/&gt;</w:t>
      </w:r>
      <w:bookmarkEnd w:id="140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9E398C8" w14:textId="77777777" w:rsidTr="00DE6BCB">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D9D665" w14:textId="3AAE9C06" w:rsidR="00FC68DB" w:rsidRPr="00F667E5" w:rsidRDefault="00CC3429" w:rsidP="00B202D2">
            <w:pPr>
              <w:keepNext/>
              <w:rPr>
                <w:b/>
              </w:rPr>
            </w:pPr>
            <w:r>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02CBC4"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FE768"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6D6C61" w14:textId="7D336E8B"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2FF2F661" w14:textId="77777777" w:rsidTr="00FC68DB">
        <w:trPr>
          <w:jc w:val="center"/>
        </w:trPr>
        <w:tc>
          <w:tcPr>
            <w:tcW w:w="2111" w:type="dxa"/>
            <w:shd w:val="clear" w:color="auto" w:fill="auto"/>
            <w:vAlign w:val="bottom"/>
          </w:tcPr>
          <w:p w14:paraId="0B691ECE" w14:textId="77777777" w:rsidR="00FC68DB" w:rsidRPr="00F54804" w:rsidRDefault="00FC68DB" w:rsidP="00B202D2">
            <w:pPr>
              <w:rPr>
                <w:sz w:val="20"/>
                <w:szCs w:val="20"/>
              </w:rPr>
            </w:pPr>
            <w:r w:rsidRPr="00F54804">
              <w:rPr>
                <w:sz w:val="20"/>
                <w:szCs w:val="20"/>
              </w:rPr>
              <w:t>clip</w:t>
            </w:r>
          </w:p>
        </w:tc>
        <w:tc>
          <w:tcPr>
            <w:tcW w:w="1559" w:type="dxa"/>
            <w:shd w:val="clear" w:color="auto" w:fill="auto"/>
            <w:vAlign w:val="bottom"/>
          </w:tcPr>
          <w:p w14:paraId="5ACF78C3"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458A5F5"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7E38F08" w14:textId="77777777" w:rsidR="00FC68DB" w:rsidRPr="00F54804" w:rsidRDefault="00FC68DB" w:rsidP="00B202D2">
            <w:pPr>
              <w:rPr>
                <w:sz w:val="20"/>
                <w:szCs w:val="20"/>
              </w:rPr>
            </w:pPr>
            <w:r w:rsidRPr="00F54804">
              <w:rPr>
                <w:sz w:val="20"/>
                <w:szCs w:val="20"/>
              </w:rPr>
              <w:t>-</w:t>
            </w:r>
          </w:p>
        </w:tc>
      </w:tr>
      <w:tr w:rsidR="00FC68DB" w:rsidRPr="00F54804" w14:paraId="2E065186"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6E2C43A"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8EA882"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E348FC"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D73C983" w14:textId="77777777" w:rsidR="00FC68DB" w:rsidRPr="00F54804" w:rsidRDefault="00FC68DB" w:rsidP="00B202D2">
            <w:pPr>
              <w:rPr>
                <w:sz w:val="20"/>
                <w:szCs w:val="20"/>
              </w:rPr>
            </w:pPr>
            <w:r w:rsidRPr="00F54804">
              <w:rPr>
                <w:sz w:val="20"/>
                <w:szCs w:val="20"/>
              </w:rPr>
              <w:t>-</w:t>
            </w:r>
          </w:p>
        </w:tc>
      </w:tr>
      <w:tr w:rsidR="00B125C6" w:rsidRPr="00F54804" w14:paraId="6E66076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3725E97"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5A3A9B0"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B18ED1"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0C0C583" w14:textId="63C6734A"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680817">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7448CC0D"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B37124C" w14:textId="77777777" w:rsidR="00B125C6" w:rsidRPr="00F54804" w:rsidRDefault="00B125C6" w:rsidP="00B125C6">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AC5CEA4" w14:textId="77777777" w:rsidR="00B125C6" w:rsidRPr="00F54804" w:rsidDel="004133FC"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1954C09"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792C2D3" w14:textId="2740653C"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680817">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54FD38DA"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7C8FFCB" w14:textId="77777777" w:rsidR="00B125C6" w:rsidRPr="00F54804" w:rsidRDefault="00B125C6" w:rsidP="00B125C6">
            <w:pPr>
              <w:keepNext/>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509C5F7" w14:textId="77777777" w:rsidR="00B125C6" w:rsidRPr="00F54804" w:rsidRDefault="00B125C6" w:rsidP="00B125C6">
            <w:pPr>
              <w:keepNext/>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2FC8FEA" w14:textId="77777777" w:rsidR="00B125C6" w:rsidRPr="00F54804" w:rsidRDefault="00B125C6" w:rsidP="00B125C6">
            <w:pPr>
              <w:keepNext/>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E29CF29" w14:textId="63F6EB3A"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680817">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775298C1" w14:textId="77777777" w:rsidR="00BF29DE" w:rsidRPr="004B5FD5" w:rsidRDefault="00BF29DE" w:rsidP="004B5FD5">
      <w:pPr>
        <w:autoSpaceDE w:val="0"/>
        <w:autoSpaceDN w:val="0"/>
        <w:adjustRightInd w:val="0"/>
        <w:spacing w:before="120"/>
        <w:rPr>
          <w:rFonts w:cs="Calibri"/>
          <w:lang w:eastAsia="en-GB"/>
        </w:rPr>
      </w:pPr>
    </w:p>
    <w:p w14:paraId="31C370D7" w14:textId="662F7785" w:rsidR="00FC68DB" w:rsidRDefault="00ED27D4" w:rsidP="0013175B">
      <w:pPr>
        <w:keepNext/>
        <w:rPr>
          <w:rFonts w:cs="Calibri"/>
          <w:lang w:eastAsia="en-GB"/>
        </w:rPr>
      </w:pPr>
      <w:r>
        <w:rPr>
          <w:rFonts w:cs="Calibri"/>
          <w:lang w:eastAsia="en-GB"/>
        </w:rPr>
        <w:lastRenderedPageBreak/>
        <w:t xml:space="preserve">The </w:t>
      </w:r>
      <w:r w:rsidR="00FC68DB" w:rsidRPr="005C2D94">
        <w:rPr>
          <w:rFonts w:cs="Calibri"/>
          <w:lang w:eastAsia="en-GB"/>
        </w:rPr>
        <w:t>XML specification of</w:t>
      </w:r>
      <w:r>
        <w:rPr>
          <w:rFonts w:cs="Calibri"/>
          <w:lang w:eastAsia="en-GB"/>
        </w:rPr>
        <w:t xml:space="preserve"> the</w:t>
      </w:r>
      <w:r w:rsidR="00FC68DB" w:rsidRPr="005C2D94">
        <w:rPr>
          <w:rFonts w:cs="Calibri"/>
          <w:lang w:eastAsia="en-GB"/>
        </w:rPr>
        <w:t xml:space="preserve"> </w:t>
      </w:r>
      <w:r w:rsidR="00FC68DB" w:rsidRPr="004A2B79">
        <w:rPr>
          <w:rStyle w:val="CodeCharacter"/>
        </w:rPr>
        <w:t>&lt;clip/&gt;</w:t>
      </w:r>
      <w:r w:rsidR="00D2122F" w:rsidRPr="001E4607">
        <w:rPr>
          <w:rFonts w:cs="Calibri"/>
          <w:lang w:eastAsia="en-GB"/>
        </w:rPr>
        <w:t xml:space="preserve"> </w:t>
      </w:r>
      <w:r w:rsidR="00FC68DB" w:rsidRPr="001E4607">
        <w:rPr>
          <w:rFonts w:cs="Calibri"/>
          <w:lang w:eastAsia="en-GB"/>
        </w:rPr>
        <w:t>element</w:t>
      </w:r>
      <w:r w:rsidRPr="00BD52D7">
        <w:rPr>
          <w:rFonts w:cs="Courier New"/>
        </w:rPr>
        <w:t xml:space="preserve"> </w:t>
      </w:r>
      <w:r>
        <w:t>is shown</w:t>
      </w:r>
      <w:r w:rsidRPr="00F73574">
        <w:t xml:space="preserve"> in</w:t>
      </w:r>
      <w:r>
        <w:t xml:space="preserve"> </w:t>
      </w:r>
      <w:r>
        <w:fldChar w:fldCharType="begin"/>
      </w:r>
      <w:r>
        <w:instrText xml:space="preserve"> REF _Ref157705844 \h </w:instrText>
      </w:r>
      <w:r>
        <w:fldChar w:fldCharType="separate"/>
      </w:r>
      <w:r w:rsidR="00680817" w:rsidRPr="005C2D94">
        <w:t xml:space="preserve">Table </w:t>
      </w:r>
      <w:r w:rsidR="00680817">
        <w:rPr>
          <w:noProof/>
        </w:rPr>
        <w:t>71</w:t>
      </w:r>
      <w:r>
        <w:fldChar w:fldCharType="end"/>
      </w:r>
      <w:r w:rsidR="00FC68DB" w:rsidRPr="001E4607">
        <w:rPr>
          <w:rFonts w:cs="Calibri"/>
          <w:lang w:eastAsia="en-GB"/>
        </w:rPr>
        <w:t>:</w:t>
      </w:r>
      <w:r>
        <w:rPr>
          <w:rFonts w:cs="Calibri"/>
          <w:lang w:eastAsia="en-GB"/>
        </w:rPr>
        <w:t xml:space="preserve"> </w:t>
      </w:r>
    </w:p>
    <w:p w14:paraId="3E5237F0" w14:textId="1A210767" w:rsidR="00BF29DE" w:rsidRPr="004A2B79" w:rsidRDefault="00BF29DE" w:rsidP="001640C5">
      <w:pPr>
        <w:pStyle w:val="Beschriftung"/>
        <w:keepNext/>
        <w:keepLines/>
        <w:rPr>
          <w:b w:val="0"/>
          <w:bCs w:val="0"/>
        </w:rPr>
      </w:pPr>
      <w:bookmarkStart w:id="1406" w:name="_Ref157705844"/>
      <w:bookmarkStart w:id="1407" w:name="_Toc167016033"/>
      <w:r w:rsidRPr="005C2D94">
        <w:t xml:space="preserve">Table </w:t>
      </w:r>
      <w:r w:rsidRPr="00F54804">
        <w:fldChar w:fldCharType="begin"/>
      </w:r>
      <w:r w:rsidRPr="00F54804">
        <w:instrText xml:space="preserve"> SEQ Table \* ARABIC </w:instrText>
      </w:r>
      <w:r w:rsidRPr="00F54804">
        <w:fldChar w:fldCharType="separate"/>
      </w:r>
      <w:r w:rsidR="00680817">
        <w:rPr>
          <w:noProof/>
        </w:rPr>
        <w:t>71</w:t>
      </w:r>
      <w:r w:rsidRPr="00F54804">
        <w:fldChar w:fldCharType="end"/>
      </w:r>
      <w:bookmarkEnd w:id="1406"/>
      <w:r w:rsidR="008135BF">
        <w:t xml:space="preserve"> —</w:t>
      </w:r>
      <w:r w:rsidR="008135BF" w:rsidRPr="00F54804">
        <w:t xml:space="preserve"> </w:t>
      </w:r>
      <w:r w:rsidRPr="00F54804">
        <w:t xml:space="preserve">Attributes of element </w:t>
      </w:r>
      <w:r w:rsidRPr="002941B8">
        <w:rPr>
          <w:rStyle w:val="CodeCharacter"/>
        </w:rPr>
        <w:t>&lt;clip/&gt;</w:t>
      </w:r>
      <w:bookmarkEnd w:id="1407"/>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69"/>
        <w:gridCol w:w="1475"/>
        <w:gridCol w:w="1501"/>
        <w:gridCol w:w="993"/>
        <w:gridCol w:w="3297"/>
      </w:tblGrid>
      <w:tr w:rsidR="00FC68DB" w:rsidRPr="00F667E5" w14:paraId="32380C0B" w14:textId="77777777" w:rsidTr="00ED27D4">
        <w:trPr>
          <w:cantSplit/>
          <w:tblHeader/>
          <w:jc w:val="center"/>
        </w:trPr>
        <w:tc>
          <w:tcPr>
            <w:tcW w:w="176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CAB51" w14:textId="77777777" w:rsidR="00FC68DB" w:rsidRPr="00F667E5" w:rsidRDefault="00FC68DB" w:rsidP="00951A4A">
            <w:pPr>
              <w:keepNext/>
              <w:rPr>
                <w:b/>
              </w:rPr>
            </w:pPr>
            <w:r w:rsidRPr="00F667E5">
              <w:rPr>
                <w:b/>
              </w:rPr>
              <w:t>Attributes</w:t>
            </w:r>
          </w:p>
        </w:tc>
        <w:tc>
          <w:tcPr>
            <w:tcW w:w="14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D519A5" w14:textId="77777777" w:rsidR="00FC68DB" w:rsidRPr="00F667E5" w:rsidRDefault="00FC68DB" w:rsidP="00951A4A">
            <w:pPr>
              <w:keepNext/>
              <w:rPr>
                <w:b/>
              </w:rPr>
            </w:pPr>
            <w:r w:rsidRPr="00F667E5">
              <w:rPr>
                <w:b/>
              </w:rPr>
              <w:t>Type</w:t>
            </w:r>
          </w:p>
        </w:tc>
        <w:tc>
          <w:tcPr>
            <w:tcW w:w="15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592E6" w14:textId="77A6C5A5" w:rsidR="00FC68DB" w:rsidRPr="00F667E5" w:rsidRDefault="004255F2" w:rsidP="00951A4A">
            <w:pPr>
              <w:keepNext/>
              <w:rPr>
                <w:b/>
              </w:rPr>
            </w:pPr>
            <w:r>
              <w:rPr>
                <w:b/>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217818" w14:textId="77777777" w:rsidR="00FC68DB" w:rsidRPr="00F667E5" w:rsidRDefault="00FC68DB" w:rsidP="00951A4A">
            <w:pPr>
              <w:keepNext/>
              <w:rPr>
                <w:b/>
              </w:rPr>
            </w:pPr>
            <w:r w:rsidRPr="00F667E5">
              <w:rPr>
                <w:b/>
              </w:rPr>
              <w:t>Use</w:t>
            </w:r>
          </w:p>
        </w:tc>
        <w:tc>
          <w:tcPr>
            <w:tcW w:w="32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08F1FB" w14:textId="23D3871A" w:rsidR="00FC68DB" w:rsidRPr="00F667E5" w:rsidRDefault="00581071" w:rsidP="00951A4A">
            <w:pPr>
              <w:keepNext/>
              <w:rPr>
                <w:b/>
              </w:rPr>
            </w:pPr>
            <w:r w:rsidRPr="00581071">
              <w:rPr>
                <w:b/>
              </w:rPr>
              <w:t>Constraint</w:t>
            </w:r>
            <w:r>
              <w:rPr>
                <w:b/>
              </w:rPr>
              <w:t>s</w:t>
            </w:r>
            <w:r w:rsidRPr="00581071">
              <w:rPr>
                <w:b/>
              </w:rPr>
              <w:t xml:space="preserve"> / Remarks</w:t>
            </w:r>
            <w:r>
              <w:rPr>
                <w:b/>
              </w:rPr>
              <w:t xml:space="preserve"> </w:t>
            </w:r>
          </w:p>
        </w:tc>
      </w:tr>
      <w:tr w:rsidR="00FC68DB" w:rsidRPr="00F54804" w14:paraId="675A9D5C" w14:textId="77777777" w:rsidTr="00ED27D4">
        <w:trPr>
          <w:cantSplit/>
          <w:jc w:val="center"/>
        </w:trPr>
        <w:tc>
          <w:tcPr>
            <w:tcW w:w="1769" w:type="dxa"/>
            <w:shd w:val="clear" w:color="auto" w:fill="auto"/>
          </w:tcPr>
          <w:p w14:paraId="2B32BE04" w14:textId="77777777" w:rsidR="00FC68DB" w:rsidRPr="00F54804" w:rsidRDefault="00FC68DB" w:rsidP="0013175B">
            <w:pPr>
              <w:keepNext/>
              <w:rPr>
                <w:sz w:val="20"/>
                <w:szCs w:val="20"/>
              </w:rPr>
            </w:pPr>
            <w:r w:rsidRPr="00F54804">
              <w:rPr>
                <w:rFonts w:cs="Calibri"/>
                <w:sz w:val="20"/>
                <w:szCs w:val="20"/>
                <w:lang w:eastAsia="en-GB"/>
              </w:rPr>
              <w:t>clip_type</w:t>
            </w:r>
          </w:p>
        </w:tc>
        <w:tc>
          <w:tcPr>
            <w:tcW w:w="1475" w:type="dxa"/>
            <w:shd w:val="clear" w:color="auto" w:fill="auto"/>
          </w:tcPr>
          <w:p w14:paraId="54B065E3" w14:textId="77777777" w:rsidR="00FC68DB" w:rsidRPr="00F54804" w:rsidRDefault="00FC68DB" w:rsidP="0013175B">
            <w:pPr>
              <w:keepNext/>
              <w:rPr>
                <w:sz w:val="20"/>
                <w:szCs w:val="20"/>
              </w:rPr>
            </w:pPr>
            <w:r w:rsidRPr="00F54804">
              <w:rPr>
                <w:sz w:val="20"/>
                <w:szCs w:val="20"/>
              </w:rPr>
              <w:t>Alphanumeric</w:t>
            </w:r>
          </w:p>
        </w:tc>
        <w:tc>
          <w:tcPr>
            <w:tcW w:w="1501" w:type="dxa"/>
          </w:tcPr>
          <w:p w14:paraId="0E41856B"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02A80615"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02FE0D8D" w14:textId="77777777" w:rsidR="00FC68DB" w:rsidRPr="00F54804" w:rsidRDefault="00FC68DB" w:rsidP="0013175B">
            <w:pPr>
              <w:keepNext/>
              <w:rPr>
                <w:sz w:val="20"/>
                <w:szCs w:val="20"/>
              </w:rPr>
            </w:pPr>
            <w:r w:rsidRPr="00F54804">
              <w:rPr>
                <w:sz w:val="20"/>
                <w:szCs w:val="20"/>
              </w:rPr>
              <w:t>-</w:t>
            </w:r>
          </w:p>
        </w:tc>
      </w:tr>
      <w:tr w:rsidR="00FC68DB" w:rsidRPr="00F54804" w14:paraId="0199DEBA" w14:textId="77777777" w:rsidTr="00ED27D4">
        <w:trPr>
          <w:cantSplit/>
          <w:jc w:val="center"/>
        </w:trPr>
        <w:tc>
          <w:tcPr>
            <w:tcW w:w="1769" w:type="dxa"/>
            <w:shd w:val="clear" w:color="auto" w:fill="auto"/>
          </w:tcPr>
          <w:p w14:paraId="1A53B9AC" w14:textId="77777777" w:rsidR="00FC68DB" w:rsidRPr="00F54804" w:rsidRDefault="00FC68DB" w:rsidP="0013175B">
            <w:pPr>
              <w:keepNext/>
              <w:rPr>
                <w:sz w:val="20"/>
                <w:szCs w:val="20"/>
              </w:rPr>
            </w:pPr>
            <w:r w:rsidRPr="00F54804">
              <w:rPr>
                <w:rFonts w:cs="Calibri"/>
                <w:sz w:val="20"/>
                <w:szCs w:val="20"/>
                <w:lang w:eastAsia="en-GB"/>
              </w:rPr>
              <w:t>attachment_type</w:t>
            </w:r>
          </w:p>
        </w:tc>
        <w:tc>
          <w:tcPr>
            <w:tcW w:w="1475" w:type="dxa"/>
            <w:shd w:val="clear" w:color="auto" w:fill="auto"/>
          </w:tcPr>
          <w:p w14:paraId="1906B2DC" w14:textId="77777777" w:rsidR="00FC68DB" w:rsidRPr="00F54804" w:rsidRDefault="00FC68DB" w:rsidP="0013175B">
            <w:pPr>
              <w:keepNext/>
              <w:rPr>
                <w:sz w:val="20"/>
                <w:szCs w:val="20"/>
              </w:rPr>
            </w:pPr>
            <w:r w:rsidRPr="00F54804">
              <w:rPr>
                <w:sz w:val="20"/>
                <w:szCs w:val="20"/>
              </w:rPr>
              <w:t>Alphanumeric</w:t>
            </w:r>
          </w:p>
        </w:tc>
        <w:tc>
          <w:tcPr>
            <w:tcW w:w="1501" w:type="dxa"/>
          </w:tcPr>
          <w:p w14:paraId="31085E51"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29170C57"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744120F2" w14:textId="77777777" w:rsidR="00FC68DB" w:rsidRPr="00F54804" w:rsidRDefault="00FC68DB" w:rsidP="0013175B">
            <w:pPr>
              <w:keepNext/>
              <w:rPr>
                <w:sz w:val="20"/>
                <w:szCs w:val="20"/>
              </w:rPr>
            </w:pPr>
            <w:r w:rsidRPr="00F54804">
              <w:rPr>
                <w:sz w:val="20"/>
                <w:szCs w:val="20"/>
              </w:rPr>
              <w:t>-</w:t>
            </w:r>
          </w:p>
        </w:tc>
      </w:tr>
      <w:tr w:rsidR="00FC68DB" w:rsidRPr="00F54804" w14:paraId="53049CEC" w14:textId="77777777" w:rsidTr="00ED27D4">
        <w:trPr>
          <w:cantSplit/>
          <w:jc w:val="center"/>
        </w:trPr>
        <w:tc>
          <w:tcPr>
            <w:tcW w:w="1769" w:type="dxa"/>
            <w:shd w:val="clear" w:color="auto" w:fill="auto"/>
          </w:tcPr>
          <w:p w14:paraId="07022DF6" w14:textId="77777777" w:rsidR="00FC68DB" w:rsidRPr="00F54804" w:rsidRDefault="00FC68DB" w:rsidP="0013175B">
            <w:pPr>
              <w:keepNext/>
              <w:rPr>
                <w:sz w:val="20"/>
                <w:szCs w:val="20"/>
              </w:rPr>
            </w:pPr>
            <w:r w:rsidRPr="00F54804">
              <w:rPr>
                <w:rFonts w:cs="Calibri"/>
                <w:sz w:val="20"/>
                <w:szCs w:val="20"/>
                <w:lang w:eastAsia="en-GB"/>
              </w:rPr>
              <w:t>hole_diameter</w:t>
            </w:r>
          </w:p>
        </w:tc>
        <w:tc>
          <w:tcPr>
            <w:tcW w:w="1475" w:type="dxa"/>
            <w:shd w:val="clear" w:color="auto" w:fill="auto"/>
          </w:tcPr>
          <w:p w14:paraId="79A9E62B" w14:textId="77777777" w:rsidR="00FC68DB" w:rsidRPr="00F54804" w:rsidRDefault="00FC68DB" w:rsidP="0013175B">
            <w:pPr>
              <w:keepNext/>
              <w:rPr>
                <w:sz w:val="20"/>
                <w:szCs w:val="20"/>
              </w:rPr>
            </w:pPr>
            <w:r w:rsidRPr="00F54804">
              <w:rPr>
                <w:sz w:val="20"/>
                <w:szCs w:val="20"/>
              </w:rPr>
              <w:t>Floating point</w:t>
            </w:r>
          </w:p>
        </w:tc>
        <w:tc>
          <w:tcPr>
            <w:tcW w:w="1501" w:type="dxa"/>
          </w:tcPr>
          <w:p w14:paraId="05F006FC"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64489716"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4FD900E8" w14:textId="77777777" w:rsidR="00FC68DB" w:rsidRPr="00F54804" w:rsidRDefault="00FC68DB" w:rsidP="0013175B">
            <w:pPr>
              <w:keepNext/>
              <w:rPr>
                <w:sz w:val="20"/>
                <w:szCs w:val="20"/>
              </w:rPr>
            </w:pPr>
            <w:r w:rsidRPr="00F54804">
              <w:rPr>
                <w:sz w:val="20"/>
                <w:szCs w:val="20"/>
              </w:rPr>
              <w:t>-</w:t>
            </w:r>
          </w:p>
        </w:tc>
      </w:tr>
      <w:tr w:rsidR="00FC68DB" w:rsidRPr="00F54804" w14:paraId="7242BF8C" w14:textId="77777777" w:rsidTr="00ED27D4">
        <w:trPr>
          <w:cantSplit/>
          <w:jc w:val="center"/>
        </w:trPr>
        <w:tc>
          <w:tcPr>
            <w:tcW w:w="1769" w:type="dxa"/>
            <w:shd w:val="clear" w:color="auto" w:fill="auto"/>
          </w:tcPr>
          <w:p w14:paraId="7304DF00" w14:textId="77777777" w:rsidR="00FC68DB" w:rsidRPr="00F54804" w:rsidRDefault="00FC68DB" w:rsidP="0013175B">
            <w:pPr>
              <w:keepNext/>
              <w:rPr>
                <w:sz w:val="20"/>
                <w:szCs w:val="20"/>
              </w:rPr>
            </w:pPr>
            <w:r w:rsidRPr="00F54804">
              <w:rPr>
                <w:rFonts w:cs="Calibri"/>
                <w:sz w:val="20"/>
                <w:szCs w:val="20"/>
                <w:lang w:eastAsia="en-GB"/>
              </w:rPr>
              <w:t>hole_length</w:t>
            </w:r>
          </w:p>
        </w:tc>
        <w:tc>
          <w:tcPr>
            <w:tcW w:w="1475" w:type="dxa"/>
            <w:shd w:val="clear" w:color="auto" w:fill="auto"/>
          </w:tcPr>
          <w:p w14:paraId="1CEBF7F7" w14:textId="77777777" w:rsidR="00FC68DB" w:rsidRPr="00F54804" w:rsidRDefault="00FC68DB" w:rsidP="0013175B">
            <w:pPr>
              <w:keepNext/>
              <w:rPr>
                <w:sz w:val="20"/>
                <w:szCs w:val="20"/>
              </w:rPr>
            </w:pPr>
            <w:r w:rsidRPr="00F54804">
              <w:rPr>
                <w:sz w:val="20"/>
                <w:szCs w:val="20"/>
              </w:rPr>
              <w:t>Floating point</w:t>
            </w:r>
          </w:p>
        </w:tc>
        <w:tc>
          <w:tcPr>
            <w:tcW w:w="1501" w:type="dxa"/>
          </w:tcPr>
          <w:p w14:paraId="2394870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140D48FA"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33DAF701" w14:textId="054A113B" w:rsidR="00FC68DB" w:rsidRPr="00F54804" w:rsidRDefault="00FC68DB" w:rsidP="00ED27D4">
            <w:pPr>
              <w:keepNext/>
              <w:spacing w:after="0"/>
              <w:jc w:val="left"/>
              <w:rPr>
                <w:sz w:val="20"/>
                <w:szCs w:val="20"/>
              </w:rPr>
            </w:pPr>
            <w:r w:rsidRPr="00F54804">
              <w:rPr>
                <w:rFonts w:cs="Calibri"/>
                <w:sz w:val="20"/>
                <w:szCs w:val="20"/>
                <w:lang w:eastAsia="en-GB"/>
              </w:rPr>
              <w:t>hole_length &gt; 0 implies</w:t>
            </w:r>
            <w:r w:rsidR="00ED27D4">
              <w:rPr>
                <w:rFonts w:cs="Calibri"/>
                <w:sz w:val="20"/>
                <w:szCs w:val="20"/>
                <w:lang w:eastAsia="en-GB"/>
              </w:rPr>
              <w:t xml:space="preserve"> </w:t>
            </w:r>
            <w:r w:rsidR="00ED27D4">
              <w:rPr>
                <w:rFonts w:cs="Calibri"/>
                <w:sz w:val="20"/>
                <w:szCs w:val="20"/>
                <w:lang w:eastAsia="en-GB"/>
              </w:rPr>
              <w:br/>
            </w:r>
            <w:r w:rsidRPr="00F54804">
              <w:rPr>
                <w:rFonts w:cs="Calibri"/>
                <w:sz w:val="20"/>
                <w:szCs w:val="20"/>
                <w:lang w:eastAsia="en-GB"/>
              </w:rPr>
              <w:t>hole_diameter &gt; 0</w:t>
            </w:r>
          </w:p>
        </w:tc>
      </w:tr>
      <w:tr w:rsidR="00FC68DB" w:rsidRPr="00F54804" w14:paraId="7DB5ED0F" w14:textId="77777777" w:rsidTr="00ED27D4">
        <w:trPr>
          <w:cantSplit/>
          <w:jc w:val="center"/>
        </w:trPr>
        <w:tc>
          <w:tcPr>
            <w:tcW w:w="1769" w:type="dxa"/>
            <w:shd w:val="clear" w:color="auto" w:fill="auto"/>
          </w:tcPr>
          <w:p w14:paraId="05BB4411" w14:textId="77777777" w:rsidR="00FC68DB" w:rsidRPr="00F54804" w:rsidRDefault="00FC68DB" w:rsidP="008F4FDE">
            <w:pPr>
              <w:rPr>
                <w:sz w:val="20"/>
                <w:szCs w:val="20"/>
              </w:rPr>
            </w:pPr>
            <w:r w:rsidRPr="00F54804">
              <w:rPr>
                <w:rFonts w:cs="Calibri"/>
                <w:sz w:val="20"/>
                <w:szCs w:val="20"/>
                <w:lang w:eastAsia="en-GB"/>
              </w:rPr>
              <w:t>pin_diameter</w:t>
            </w:r>
          </w:p>
        </w:tc>
        <w:tc>
          <w:tcPr>
            <w:tcW w:w="1475" w:type="dxa"/>
            <w:shd w:val="clear" w:color="auto" w:fill="auto"/>
          </w:tcPr>
          <w:p w14:paraId="7C2EEA5B" w14:textId="77777777" w:rsidR="00FC68DB" w:rsidRPr="00F54804" w:rsidRDefault="00FC68DB" w:rsidP="008F4FDE">
            <w:pPr>
              <w:rPr>
                <w:sz w:val="20"/>
                <w:szCs w:val="20"/>
              </w:rPr>
            </w:pPr>
            <w:r w:rsidRPr="00F54804">
              <w:rPr>
                <w:sz w:val="20"/>
                <w:szCs w:val="20"/>
              </w:rPr>
              <w:t>Floating point</w:t>
            </w:r>
          </w:p>
        </w:tc>
        <w:tc>
          <w:tcPr>
            <w:tcW w:w="1501" w:type="dxa"/>
          </w:tcPr>
          <w:p w14:paraId="2EE1AF61"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311DBB4"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F265C75" w14:textId="77777777" w:rsidR="00FC68DB" w:rsidRPr="00F54804" w:rsidRDefault="00FC68DB" w:rsidP="008F4FDE">
            <w:pPr>
              <w:rPr>
                <w:sz w:val="20"/>
                <w:szCs w:val="20"/>
              </w:rPr>
            </w:pPr>
            <w:r w:rsidRPr="00F54804">
              <w:rPr>
                <w:sz w:val="20"/>
                <w:szCs w:val="20"/>
              </w:rPr>
              <w:t>-</w:t>
            </w:r>
          </w:p>
        </w:tc>
      </w:tr>
      <w:tr w:rsidR="00FC68DB" w:rsidRPr="00F54804" w14:paraId="031D3829" w14:textId="77777777" w:rsidTr="00ED27D4">
        <w:trPr>
          <w:cantSplit/>
          <w:jc w:val="center"/>
        </w:trPr>
        <w:tc>
          <w:tcPr>
            <w:tcW w:w="1769" w:type="dxa"/>
            <w:shd w:val="clear" w:color="auto" w:fill="auto"/>
          </w:tcPr>
          <w:p w14:paraId="475462B1" w14:textId="77777777" w:rsidR="00FC68DB" w:rsidRPr="00F54804" w:rsidRDefault="00FC68DB" w:rsidP="008F4FDE">
            <w:pPr>
              <w:rPr>
                <w:sz w:val="20"/>
                <w:szCs w:val="20"/>
              </w:rPr>
            </w:pPr>
            <w:r w:rsidRPr="00F54804">
              <w:rPr>
                <w:rFonts w:cs="Calibri"/>
                <w:sz w:val="20"/>
                <w:szCs w:val="20"/>
                <w:lang w:eastAsia="en-GB"/>
              </w:rPr>
              <w:t>pin_width</w:t>
            </w:r>
          </w:p>
        </w:tc>
        <w:tc>
          <w:tcPr>
            <w:tcW w:w="1475" w:type="dxa"/>
            <w:shd w:val="clear" w:color="auto" w:fill="auto"/>
          </w:tcPr>
          <w:p w14:paraId="0B5AFF17" w14:textId="77777777" w:rsidR="00FC68DB" w:rsidRPr="00F54804" w:rsidRDefault="00FC68DB" w:rsidP="008F4FDE">
            <w:pPr>
              <w:rPr>
                <w:sz w:val="20"/>
                <w:szCs w:val="20"/>
              </w:rPr>
            </w:pPr>
            <w:r w:rsidRPr="00F54804">
              <w:rPr>
                <w:sz w:val="20"/>
                <w:szCs w:val="20"/>
              </w:rPr>
              <w:t>Floating point</w:t>
            </w:r>
          </w:p>
        </w:tc>
        <w:tc>
          <w:tcPr>
            <w:tcW w:w="1501" w:type="dxa"/>
          </w:tcPr>
          <w:p w14:paraId="3CF8C037"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DF2D3ED"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6C368871" w14:textId="22BFF1F7" w:rsidR="00FC68DB" w:rsidRPr="00F54804" w:rsidRDefault="00FC68DB" w:rsidP="00ED27D4">
            <w:pPr>
              <w:spacing w:after="0"/>
              <w:jc w:val="left"/>
              <w:rPr>
                <w:sz w:val="20"/>
                <w:szCs w:val="20"/>
              </w:rPr>
            </w:pPr>
            <w:r w:rsidRPr="00F54804">
              <w:rPr>
                <w:sz w:val="20"/>
                <w:szCs w:val="20"/>
              </w:rPr>
              <w:t>pin_width &gt; 0 implies</w:t>
            </w:r>
            <w:r w:rsidR="00ED27D4">
              <w:rPr>
                <w:sz w:val="20"/>
                <w:szCs w:val="20"/>
              </w:rPr>
              <w:t xml:space="preserve"> </w:t>
            </w:r>
            <w:r w:rsidR="00ED27D4">
              <w:rPr>
                <w:sz w:val="20"/>
                <w:szCs w:val="20"/>
              </w:rPr>
              <w:br/>
            </w:r>
            <w:r w:rsidRPr="00F54804">
              <w:rPr>
                <w:sz w:val="20"/>
                <w:szCs w:val="20"/>
              </w:rPr>
              <w:t>pin_diameter &gt; 0</w:t>
            </w:r>
          </w:p>
        </w:tc>
      </w:tr>
      <w:tr w:rsidR="00FC68DB" w:rsidRPr="00F54804" w14:paraId="5F3DEB9D" w14:textId="77777777" w:rsidTr="00ED27D4">
        <w:trPr>
          <w:cantSplit/>
          <w:jc w:val="center"/>
        </w:trPr>
        <w:tc>
          <w:tcPr>
            <w:tcW w:w="1769" w:type="dxa"/>
            <w:shd w:val="clear" w:color="auto" w:fill="auto"/>
          </w:tcPr>
          <w:p w14:paraId="13003FF5" w14:textId="77777777" w:rsidR="00FC68DB" w:rsidRPr="00F54804" w:rsidRDefault="00FC68DB" w:rsidP="008F4FDE">
            <w:pPr>
              <w:rPr>
                <w:sz w:val="20"/>
                <w:szCs w:val="20"/>
              </w:rPr>
            </w:pPr>
            <w:r w:rsidRPr="00F54804">
              <w:rPr>
                <w:rFonts w:cs="Calibri"/>
                <w:sz w:val="20"/>
                <w:szCs w:val="20"/>
                <w:lang w:eastAsia="en-GB"/>
              </w:rPr>
              <w:t>pin_length</w:t>
            </w:r>
          </w:p>
        </w:tc>
        <w:tc>
          <w:tcPr>
            <w:tcW w:w="1475" w:type="dxa"/>
            <w:shd w:val="clear" w:color="auto" w:fill="auto"/>
          </w:tcPr>
          <w:p w14:paraId="0BA2634A" w14:textId="77777777" w:rsidR="00FC68DB" w:rsidRPr="00F54804" w:rsidRDefault="00FC68DB" w:rsidP="008F4FDE">
            <w:pPr>
              <w:rPr>
                <w:sz w:val="20"/>
                <w:szCs w:val="20"/>
              </w:rPr>
            </w:pPr>
            <w:r w:rsidRPr="00F54804">
              <w:rPr>
                <w:sz w:val="20"/>
                <w:szCs w:val="20"/>
              </w:rPr>
              <w:t>Floating point</w:t>
            </w:r>
          </w:p>
        </w:tc>
        <w:tc>
          <w:tcPr>
            <w:tcW w:w="1501" w:type="dxa"/>
          </w:tcPr>
          <w:p w14:paraId="6FC7CAB9"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5EB907ED"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B71FE83" w14:textId="77777777" w:rsidR="00FC68DB" w:rsidRPr="00F54804" w:rsidRDefault="00FC68DB" w:rsidP="008F4FDE">
            <w:pPr>
              <w:spacing w:after="0"/>
              <w:rPr>
                <w:sz w:val="20"/>
                <w:szCs w:val="20"/>
              </w:rPr>
            </w:pPr>
            <w:r w:rsidRPr="00F54804">
              <w:rPr>
                <w:rFonts w:cs="Calibri"/>
                <w:sz w:val="20"/>
                <w:szCs w:val="20"/>
                <w:lang w:eastAsia="en-GB"/>
              </w:rPr>
              <w:t>-</w:t>
            </w:r>
          </w:p>
        </w:tc>
      </w:tr>
      <w:tr w:rsidR="00FC68DB" w:rsidRPr="00F54804" w14:paraId="0B9968C3" w14:textId="77777777" w:rsidTr="00ED27D4">
        <w:trPr>
          <w:cantSplit/>
          <w:jc w:val="center"/>
        </w:trPr>
        <w:tc>
          <w:tcPr>
            <w:tcW w:w="1769" w:type="dxa"/>
            <w:shd w:val="clear" w:color="auto" w:fill="auto"/>
          </w:tcPr>
          <w:p w14:paraId="6584C1F8" w14:textId="77777777" w:rsidR="00FC68DB" w:rsidRPr="00F54804" w:rsidRDefault="00FC68DB" w:rsidP="008F4FDE">
            <w:pPr>
              <w:rPr>
                <w:sz w:val="20"/>
                <w:szCs w:val="20"/>
              </w:rPr>
            </w:pPr>
            <w:r w:rsidRPr="00F54804">
              <w:rPr>
                <w:rFonts w:cs="Calibri"/>
                <w:sz w:val="20"/>
                <w:szCs w:val="20"/>
                <w:lang w:eastAsia="en-GB"/>
              </w:rPr>
              <w:t>strap_length</w:t>
            </w:r>
          </w:p>
        </w:tc>
        <w:tc>
          <w:tcPr>
            <w:tcW w:w="1475" w:type="dxa"/>
            <w:shd w:val="clear" w:color="auto" w:fill="auto"/>
          </w:tcPr>
          <w:p w14:paraId="3112426D" w14:textId="77777777" w:rsidR="00FC68DB" w:rsidRPr="00F54804" w:rsidRDefault="00FC68DB" w:rsidP="008F4FDE">
            <w:pPr>
              <w:rPr>
                <w:sz w:val="20"/>
                <w:szCs w:val="20"/>
              </w:rPr>
            </w:pPr>
            <w:r w:rsidRPr="00F54804">
              <w:rPr>
                <w:sz w:val="20"/>
                <w:szCs w:val="20"/>
              </w:rPr>
              <w:t>Floating point</w:t>
            </w:r>
          </w:p>
        </w:tc>
        <w:tc>
          <w:tcPr>
            <w:tcW w:w="1501" w:type="dxa"/>
          </w:tcPr>
          <w:p w14:paraId="248B28B0"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09A4C0A8"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107FA2E8" w14:textId="77777777" w:rsidR="00FC68DB" w:rsidRPr="00F54804" w:rsidRDefault="00FC68DB" w:rsidP="008F4FDE">
            <w:pPr>
              <w:rPr>
                <w:sz w:val="20"/>
                <w:szCs w:val="20"/>
              </w:rPr>
            </w:pPr>
            <w:r w:rsidRPr="00F54804">
              <w:rPr>
                <w:sz w:val="20"/>
                <w:szCs w:val="20"/>
              </w:rPr>
              <w:t>-</w:t>
            </w:r>
          </w:p>
        </w:tc>
      </w:tr>
      <w:tr w:rsidR="00FC68DB" w:rsidRPr="00F54804" w14:paraId="0BE6139D" w14:textId="77777777" w:rsidTr="00ED27D4">
        <w:trPr>
          <w:cantSplit/>
          <w:jc w:val="center"/>
        </w:trPr>
        <w:tc>
          <w:tcPr>
            <w:tcW w:w="1769" w:type="dxa"/>
            <w:shd w:val="clear" w:color="auto" w:fill="auto"/>
          </w:tcPr>
          <w:p w14:paraId="1754C973" w14:textId="77777777" w:rsidR="00FC68DB" w:rsidRPr="00F54804" w:rsidRDefault="00FC68DB" w:rsidP="008F4FDE">
            <w:pPr>
              <w:rPr>
                <w:sz w:val="20"/>
                <w:szCs w:val="20"/>
              </w:rPr>
            </w:pPr>
            <w:r w:rsidRPr="00F54804">
              <w:rPr>
                <w:rFonts w:cs="Calibri"/>
                <w:sz w:val="20"/>
                <w:szCs w:val="20"/>
                <w:lang w:eastAsia="en-GB"/>
              </w:rPr>
              <w:t>clipped_to</w:t>
            </w:r>
          </w:p>
        </w:tc>
        <w:tc>
          <w:tcPr>
            <w:tcW w:w="1475" w:type="dxa"/>
            <w:shd w:val="clear" w:color="auto" w:fill="auto"/>
          </w:tcPr>
          <w:p w14:paraId="2AC0F4A1" w14:textId="77777777" w:rsidR="00FC68DB" w:rsidRPr="00F54804" w:rsidRDefault="00FC68DB" w:rsidP="008F4FDE">
            <w:pPr>
              <w:rPr>
                <w:sz w:val="20"/>
                <w:szCs w:val="20"/>
              </w:rPr>
            </w:pPr>
            <w:r w:rsidRPr="00F54804">
              <w:rPr>
                <w:sz w:val="20"/>
                <w:szCs w:val="20"/>
              </w:rPr>
              <w:t>Integer</w:t>
            </w:r>
          </w:p>
        </w:tc>
        <w:tc>
          <w:tcPr>
            <w:tcW w:w="1501" w:type="dxa"/>
          </w:tcPr>
          <w:p w14:paraId="477592A3" w14:textId="77777777" w:rsidR="00FC68DB" w:rsidRPr="00F54804" w:rsidRDefault="00FC68DB" w:rsidP="008F4FDE">
            <w:pPr>
              <w:rPr>
                <w:sz w:val="20"/>
                <w:szCs w:val="20"/>
              </w:rPr>
            </w:pPr>
            <w:r w:rsidRPr="00F54804">
              <w:rPr>
                <w:rFonts w:cs="Calibri"/>
                <w:sz w:val="20"/>
                <w:szCs w:val="20"/>
              </w:rPr>
              <w:t>&gt;</w:t>
            </w:r>
            <w:r w:rsidRPr="00F54804">
              <w:rPr>
                <w:sz w:val="20"/>
                <w:szCs w:val="20"/>
              </w:rPr>
              <w:t xml:space="preserve"> 0</w:t>
            </w:r>
          </w:p>
        </w:tc>
        <w:tc>
          <w:tcPr>
            <w:tcW w:w="993" w:type="dxa"/>
            <w:shd w:val="clear" w:color="auto" w:fill="auto"/>
          </w:tcPr>
          <w:p w14:paraId="0487625E"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58D559E2" w14:textId="77777777" w:rsidR="00FC68DB" w:rsidRPr="00F54804" w:rsidRDefault="00FC68DB" w:rsidP="008F4FDE">
            <w:pPr>
              <w:rPr>
                <w:sz w:val="20"/>
                <w:szCs w:val="20"/>
              </w:rPr>
            </w:pPr>
            <w:r w:rsidRPr="00F54804">
              <w:rPr>
                <w:sz w:val="20"/>
                <w:szCs w:val="20"/>
              </w:rPr>
              <w:t>-</w:t>
            </w:r>
          </w:p>
        </w:tc>
      </w:tr>
      <w:tr w:rsidR="00FC68DB" w:rsidRPr="00F54804" w14:paraId="4F39E987" w14:textId="77777777" w:rsidTr="00ED27D4">
        <w:trPr>
          <w:cantSplit/>
          <w:jc w:val="center"/>
        </w:trPr>
        <w:tc>
          <w:tcPr>
            <w:tcW w:w="1769" w:type="dxa"/>
            <w:shd w:val="clear" w:color="auto" w:fill="auto"/>
          </w:tcPr>
          <w:p w14:paraId="148B1FB7" w14:textId="77777777" w:rsidR="00FC68DB" w:rsidRPr="00F54804" w:rsidRDefault="00FC68DB" w:rsidP="00D31F44">
            <w:pPr>
              <w:keepNext/>
              <w:rPr>
                <w:sz w:val="20"/>
                <w:szCs w:val="20"/>
              </w:rPr>
            </w:pPr>
            <w:r w:rsidRPr="00F54804">
              <w:rPr>
                <w:rFonts w:cs="Calibri"/>
                <w:sz w:val="20"/>
                <w:szCs w:val="20"/>
                <w:lang w:eastAsia="en-GB"/>
              </w:rPr>
              <w:t>material</w:t>
            </w:r>
          </w:p>
        </w:tc>
        <w:tc>
          <w:tcPr>
            <w:tcW w:w="1475" w:type="dxa"/>
            <w:shd w:val="clear" w:color="auto" w:fill="auto"/>
          </w:tcPr>
          <w:p w14:paraId="384C735E" w14:textId="77777777" w:rsidR="00FC68DB" w:rsidRPr="00F54804" w:rsidRDefault="00FC68DB" w:rsidP="00D31F44">
            <w:pPr>
              <w:keepNext/>
              <w:rPr>
                <w:sz w:val="20"/>
                <w:szCs w:val="20"/>
              </w:rPr>
            </w:pPr>
            <w:r w:rsidRPr="00F54804">
              <w:rPr>
                <w:sz w:val="20"/>
                <w:szCs w:val="20"/>
              </w:rPr>
              <w:t>Alphanumeric</w:t>
            </w:r>
          </w:p>
        </w:tc>
        <w:tc>
          <w:tcPr>
            <w:tcW w:w="1501" w:type="dxa"/>
          </w:tcPr>
          <w:p w14:paraId="67F2A65A" w14:textId="77777777" w:rsidR="00FC68DB" w:rsidRPr="00F54804" w:rsidRDefault="00FC68DB" w:rsidP="00D31F44">
            <w:pPr>
              <w:keepNext/>
              <w:rPr>
                <w:sz w:val="20"/>
                <w:szCs w:val="20"/>
              </w:rPr>
            </w:pPr>
            <w:r w:rsidRPr="00F54804">
              <w:rPr>
                <w:sz w:val="20"/>
                <w:szCs w:val="20"/>
              </w:rPr>
              <w:t>Alphanumeric</w:t>
            </w:r>
          </w:p>
        </w:tc>
        <w:tc>
          <w:tcPr>
            <w:tcW w:w="993" w:type="dxa"/>
            <w:shd w:val="clear" w:color="auto" w:fill="auto"/>
          </w:tcPr>
          <w:p w14:paraId="62E4B64A" w14:textId="77777777" w:rsidR="00FC68DB" w:rsidRPr="00F54804" w:rsidRDefault="00FC68DB" w:rsidP="00D31F44">
            <w:pPr>
              <w:keepNext/>
              <w:rPr>
                <w:sz w:val="20"/>
                <w:szCs w:val="20"/>
              </w:rPr>
            </w:pPr>
            <w:r w:rsidRPr="00F54804">
              <w:rPr>
                <w:sz w:val="20"/>
                <w:szCs w:val="20"/>
              </w:rPr>
              <w:t>Optional</w:t>
            </w:r>
          </w:p>
        </w:tc>
        <w:tc>
          <w:tcPr>
            <w:tcW w:w="3297" w:type="dxa"/>
            <w:shd w:val="clear" w:color="auto" w:fill="auto"/>
          </w:tcPr>
          <w:p w14:paraId="7B322ECA" w14:textId="77777777" w:rsidR="00FC68DB" w:rsidRPr="00F54804" w:rsidRDefault="00FC68DB" w:rsidP="00D31F44">
            <w:pPr>
              <w:keepNext/>
              <w:rPr>
                <w:sz w:val="20"/>
                <w:szCs w:val="20"/>
              </w:rPr>
            </w:pPr>
            <w:r w:rsidRPr="00F54804">
              <w:rPr>
                <w:sz w:val="20"/>
                <w:szCs w:val="20"/>
              </w:rPr>
              <w:t>-</w:t>
            </w:r>
          </w:p>
        </w:tc>
      </w:tr>
      <w:tr w:rsidR="00FC68DB" w:rsidRPr="00F54804" w14:paraId="7AB0BAE3" w14:textId="77777777" w:rsidTr="00ED27D4">
        <w:trPr>
          <w:cantSplit/>
          <w:jc w:val="center"/>
        </w:trPr>
        <w:tc>
          <w:tcPr>
            <w:tcW w:w="1769" w:type="dxa"/>
            <w:shd w:val="clear" w:color="auto" w:fill="auto"/>
          </w:tcPr>
          <w:p w14:paraId="7BC0BA7A" w14:textId="77777777" w:rsidR="00FC68DB" w:rsidRPr="00F54804" w:rsidRDefault="00FC68DB" w:rsidP="008F4FDE">
            <w:pPr>
              <w:rPr>
                <w:sz w:val="20"/>
                <w:szCs w:val="20"/>
              </w:rPr>
            </w:pPr>
            <w:r w:rsidRPr="00F54804">
              <w:rPr>
                <w:rFonts w:cs="Calibri"/>
                <w:sz w:val="20"/>
                <w:szCs w:val="20"/>
                <w:lang w:eastAsia="en-GB"/>
              </w:rPr>
              <w:t>part_code</w:t>
            </w:r>
          </w:p>
        </w:tc>
        <w:tc>
          <w:tcPr>
            <w:tcW w:w="1475" w:type="dxa"/>
            <w:shd w:val="clear" w:color="auto" w:fill="auto"/>
          </w:tcPr>
          <w:p w14:paraId="2BBEE3BE" w14:textId="77777777" w:rsidR="00FC68DB" w:rsidRPr="00F54804" w:rsidRDefault="00FC68DB" w:rsidP="008F4FDE">
            <w:pPr>
              <w:rPr>
                <w:sz w:val="20"/>
                <w:szCs w:val="20"/>
              </w:rPr>
            </w:pPr>
            <w:r w:rsidRPr="00F54804">
              <w:rPr>
                <w:sz w:val="20"/>
                <w:szCs w:val="20"/>
              </w:rPr>
              <w:t>Alphanumeric</w:t>
            </w:r>
          </w:p>
        </w:tc>
        <w:tc>
          <w:tcPr>
            <w:tcW w:w="1501" w:type="dxa"/>
          </w:tcPr>
          <w:p w14:paraId="5533A898" w14:textId="77777777" w:rsidR="00FC68DB" w:rsidRPr="00F54804" w:rsidRDefault="00FC68DB" w:rsidP="008F4FDE">
            <w:pPr>
              <w:rPr>
                <w:sz w:val="20"/>
                <w:szCs w:val="20"/>
              </w:rPr>
            </w:pPr>
            <w:r w:rsidRPr="00F54804">
              <w:rPr>
                <w:sz w:val="20"/>
                <w:szCs w:val="20"/>
              </w:rPr>
              <w:t>Alphanumeric</w:t>
            </w:r>
          </w:p>
        </w:tc>
        <w:tc>
          <w:tcPr>
            <w:tcW w:w="993" w:type="dxa"/>
            <w:shd w:val="clear" w:color="auto" w:fill="auto"/>
          </w:tcPr>
          <w:p w14:paraId="39D7AE61"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22498CF1" w14:textId="77777777" w:rsidR="00FC68DB" w:rsidRPr="00F54804" w:rsidRDefault="00FC68DB" w:rsidP="008F4FDE">
            <w:pPr>
              <w:rPr>
                <w:sz w:val="20"/>
                <w:szCs w:val="20"/>
              </w:rPr>
            </w:pPr>
            <w:r w:rsidRPr="00F54804">
              <w:rPr>
                <w:sz w:val="20"/>
                <w:szCs w:val="20"/>
              </w:rPr>
              <w:t>-</w:t>
            </w:r>
          </w:p>
        </w:tc>
      </w:tr>
    </w:tbl>
    <w:p w14:paraId="5AA46B40" w14:textId="0D8D162D" w:rsidR="00D173DC" w:rsidRDefault="00D173DC" w:rsidP="00D173DC">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78986900" w14:textId="6A787C90" w:rsidR="00D173DC" w:rsidRPr="00D173DC" w:rsidRDefault="00D173DC" w:rsidP="008F4FDE">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06661839" w14:textId="248D2E95" w:rsidR="00FC68DB" w:rsidRPr="0013175B" w:rsidRDefault="00FC68DB" w:rsidP="00ED27D4">
      <w:pPr>
        <w:pStyle w:val="listAfterTableOrFigure"/>
        <w:spacing w:before="0"/>
        <w:ind w:left="357"/>
      </w:pPr>
      <w:r w:rsidRPr="004A2B79">
        <w:rPr>
          <w:rStyle w:val="CodeCharacter"/>
        </w:rPr>
        <w:t>clip_type</w:t>
      </w:r>
      <w:r w:rsidRPr="0013175B">
        <w:t xml:space="preserve">: the alphanumeric name of the clip, </w:t>
      </w:r>
      <w:r w:rsidR="00977F3D">
        <w:t>e.g.</w:t>
      </w:r>
      <w:r w:rsidRPr="0013175B">
        <w:t xml:space="preserve"> </w:t>
      </w:r>
      <w:r w:rsidR="00392BC6">
        <w:t>“</w:t>
      </w:r>
      <w:r w:rsidRPr="0013175B">
        <w:t>STRAP 5-45X8X.9-4.1 PNL</w:t>
      </w:r>
      <w:r w:rsidR="00B87A73">
        <w:t>”,</w:t>
      </w:r>
      <w:r w:rsidR="00392BC6">
        <w:t xml:space="preserve"> </w:t>
      </w:r>
    </w:p>
    <w:p w14:paraId="15BBEA1F" w14:textId="7FC92B47" w:rsidR="00FC68DB" w:rsidRPr="0013175B" w:rsidRDefault="00FC68DB">
      <w:pPr>
        <w:pStyle w:val="Listenabsatz"/>
        <w:numPr>
          <w:ilvl w:val="0"/>
          <w:numId w:val="18"/>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attachment_type</w:t>
      </w:r>
      <w:r w:rsidRPr="0013175B">
        <w:rPr>
          <w:rFonts w:cs="Calibri"/>
          <w:lang w:eastAsia="en-GB"/>
        </w:rPr>
        <w:t xml:space="preserve">: the description, how the clip is fastened, </w:t>
      </w:r>
      <w:r w:rsidR="008C4F0E">
        <w:rPr>
          <w:rFonts w:cs="Calibri"/>
          <w:lang w:eastAsia="en-GB"/>
        </w:rPr>
        <w:t>e.g.</w:t>
      </w:r>
      <w:r w:rsidR="00392BC6">
        <w:rPr>
          <w:rFonts w:cs="Calibri"/>
          <w:lang w:eastAsia="en-GB"/>
        </w:rPr>
        <w:t xml:space="preserve"> “</w:t>
      </w:r>
      <w:r w:rsidRPr="0013175B">
        <w:rPr>
          <w:rFonts w:cs="Calibri"/>
          <w:lang w:eastAsia="en-GB"/>
        </w:rPr>
        <w:t>push into round hole</w:t>
      </w:r>
      <w:r w:rsidR="00B87A73">
        <w:rPr>
          <w:rFonts w:cs="Calibri"/>
          <w:lang w:eastAsia="en-GB"/>
        </w:rPr>
        <w:t>”,</w:t>
      </w:r>
      <w:r w:rsidR="00ED27D4">
        <w:rPr>
          <w:rFonts w:cs="Calibri"/>
          <w:lang w:eastAsia="en-GB"/>
        </w:rPr>
        <w:t xml:space="preserve"> </w:t>
      </w:r>
    </w:p>
    <w:p w14:paraId="65116F91" w14:textId="06E6ECF4" w:rsidR="00FC68DB" w:rsidRPr="0013175B" w:rsidRDefault="00FC68DB">
      <w:pPr>
        <w:pStyle w:val="Listenabsatz"/>
        <w:numPr>
          <w:ilvl w:val="0"/>
          <w:numId w:val="18"/>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hole_diameter</w:t>
      </w:r>
      <w:r w:rsidRPr="0013175B">
        <w:rPr>
          <w:rFonts w:cs="Calibri"/>
          <w:lang w:eastAsia="en-GB"/>
        </w:rPr>
        <w:t>: If the clip is pushed into a hole, this attribute describes the diameter of that mating hole. If the hole is not round, the minimum diameter is meant</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w:t>
      </w:r>
      <w:r w:rsidR="00834891">
        <w:rPr>
          <w:rFonts w:cs="Calibri"/>
          <w:lang w:eastAsia="en-GB"/>
        </w:rPr>
        <w:t xml:space="preserve">”, </w:t>
      </w:r>
    </w:p>
    <w:p w14:paraId="68F1F261" w14:textId="48272A3C" w:rsidR="00FC68DB" w:rsidRPr="0013175B" w:rsidRDefault="00FC68DB">
      <w:pPr>
        <w:pStyle w:val="Listenabsatz"/>
        <w:numPr>
          <w:ilvl w:val="0"/>
          <w:numId w:val="18"/>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hole_length</w:t>
      </w:r>
      <w:r w:rsidRPr="0013175B">
        <w:rPr>
          <w:rFonts w:cs="Calibri"/>
          <w:lang w:eastAsia="en-GB"/>
        </w:rPr>
        <w:t xml:space="preserve">: If the clip is pushed into a </w:t>
      </w:r>
      <w:r w:rsidRPr="00D0681A">
        <w:rPr>
          <w:rFonts w:ascii="Calibri,Italic" w:hAnsi="Calibri,Italic" w:cs="Calibri,Italic"/>
          <w:iCs/>
          <w:lang w:eastAsia="en-GB"/>
        </w:rPr>
        <w:t>non-</w:t>
      </w:r>
      <w:r w:rsidRPr="0013175B">
        <w:rPr>
          <w:rFonts w:cs="Calibri"/>
          <w:lang w:eastAsia="en-GB"/>
        </w:rPr>
        <w:t>round hole, this attribute describes the maximum diameter of that hole</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 or round hole</w:t>
      </w:r>
      <w:r w:rsidR="00834891">
        <w:rPr>
          <w:rFonts w:cs="Calibri"/>
          <w:lang w:eastAsia="en-GB"/>
        </w:rPr>
        <w:t xml:space="preserve">”, </w:t>
      </w:r>
    </w:p>
    <w:p w14:paraId="24EC51E0" w14:textId="152B0620" w:rsidR="00FC68DB" w:rsidRPr="0013175B" w:rsidRDefault="00FC68DB">
      <w:pPr>
        <w:pStyle w:val="Listenabsatz"/>
        <w:numPr>
          <w:ilvl w:val="0"/>
          <w:numId w:val="18"/>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pin_diameter</w:t>
      </w:r>
      <w:r w:rsidRPr="0013175B">
        <w:rPr>
          <w:rFonts w:cs="Calibri"/>
          <w:lang w:eastAsia="en-GB"/>
        </w:rPr>
        <w:t>: If the clip is pushed into a hole, this attribute describes the diameter of the clip’s pin. If the hole is not round, the minimum diameter is meant</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w:t>
      </w:r>
      <w:r w:rsidR="00834891">
        <w:rPr>
          <w:rFonts w:cs="Calibri"/>
          <w:lang w:eastAsia="en-GB"/>
        </w:rPr>
        <w:t xml:space="preserve">”, </w:t>
      </w:r>
    </w:p>
    <w:p w14:paraId="190DC1AA" w14:textId="6641E731" w:rsidR="00FC68DB" w:rsidRPr="0013175B" w:rsidRDefault="00FC68DB">
      <w:pPr>
        <w:pStyle w:val="Listenabsatz"/>
        <w:numPr>
          <w:ilvl w:val="0"/>
          <w:numId w:val="18"/>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pin_width</w:t>
      </w:r>
      <w:r w:rsidRPr="0013175B">
        <w:rPr>
          <w:rFonts w:cs="Calibri"/>
          <w:lang w:eastAsia="en-GB"/>
        </w:rPr>
        <w:t xml:space="preserve">: If the clip is pushed into a </w:t>
      </w:r>
      <w:r w:rsidRPr="00D0681A">
        <w:rPr>
          <w:rFonts w:ascii="Calibri,Italic" w:hAnsi="Calibri,Italic" w:cs="Calibri,Italic"/>
          <w:iCs/>
          <w:lang w:eastAsia="en-GB"/>
        </w:rPr>
        <w:t>non-</w:t>
      </w:r>
      <w:r w:rsidRPr="0013175B">
        <w:rPr>
          <w:rFonts w:cs="Calibri"/>
          <w:lang w:eastAsia="en-GB"/>
        </w:rPr>
        <w:t>round hole, this attribute describes the maximum diameter of the clip’s pin</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 or round hole</w:t>
      </w:r>
      <w:r w:rsidR="00834891">
        <w:rPr>
          <w:rFonts w:cs="Calibri"/>
          <w:lang w:eastAsia="en-GB"/>
        </w:rPr>
        <w:t xml:space="preserve">”, </w:t>
      </w:r>
    </w:p>
    <w:p w14:paraId="3FCB4E94" w14:textId="3E5A8B19" w:rsidR="00FC68DB" w:rsidRPr="0013175B" w:rsidRDefault="00FC68DB">
      <w:pPr>
        <w:pStyle w:val="Listenabsatz"/>
        <w:numPr>
          <w:ilvl w:val="0"/>
          <w:numId w:val="18"/>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pin_length</w:t>
      </w:r>
      <w:r w:rsidRPr="0013175B">
        <w:rPr>
          <w:rFonts w:cs="Calibri"/>
          <w:lang w:eastAsia="en-GB"/>
        </w:rPr>
        <w:t>: If the clip is pushed into a hole, this attribute describes the length of the clip’s pin</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w:t>
      </w:r>
      <w:r w:rsidR="00834891">
        <w:rPr>
          <w:rFonts w:cs="Calibri"/>
          <w:lang w:eastAsia="en-GB"/>
        </w:rPr>
        <w:t xml:space="preserve">”, </w:t>
      </w:r>
    </w:p>
    <w:p w14:paraId="759269F7" w14:textId="1A48D7B5" w:rsidR="00FC68DB" w:rsidRPr="0013175B" w:rsidRDefault="00FC68DB">
      <w:pPr>
        <w:pStyle w:val="Listenabsatz"/>
        <w:numPr>
          <w:ilvl w:val="0"/>
          <w:numId w:val="18"/>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strap_length</w:t>
      </w:r>
      <w:r w:rsidRPr="0013175B">
        <w:rPr>
          <w:rFonts w:cs="Calibri"/>
          <w:lang w:eastAsia="en-GB"/>
        </w:rPr>
        <w:t>: If the clip carries a strap (</w:t>
      </w:r>
      <w:r w:rsidR="000E1527">
        <w:rPr>
          <w:rFonts w:cs="Calibri"/>
          <w:lang w:eastAsia="en-GB"/>
        </w:rPr>
        <w:t>see</w:t>
      </w:r>
      <w:r w:rsidRPr="0013175B">
        <w:rPr>
          <w:rFonts w:cs="Calibri"/>
          <w:lang w:eastAsia="en-GB"/>
        </w:rPr>
        <w:t xml:space="preserve"> </w:t>
      </w:r>
      <w:r w:rsidRPr="0013175B">
        <w:rPr>
          <w:rFonts w:cs="Calibri"/>
          <w:lang w:eastAsia="en-GB"/>
        </w:rPr>
        <w:fldChar w:fldCharType="begin"/>
      </w:r>
      <w:r w:rsidRPr="0013175B">
        <w:rPr>
          <w:rFonts w:cs="Calibri"/>
          <w:lang w:eastAsia="en-GB"/>
        </w:rPr>
        <w:instrText xml:space="preserve"> REF _Ref7727027 \h </w:instrText>
      </w:r>
      <w:r w:rsidRPr="0013175B">
        <w:rPr>
          <w:rFonts w:cs="Calibri"/>
          <w:lang w:eastAsia="en-GB"/>
        </w:rPr>
      </w:r>
      <w:r w:rsidRPr="0013175B">
        <w:rPr>
          <w:rFonts w:cs="Calibri"/>
          <w:lang w:eastAsia="en-GB"/>
        </w:rPr>
        <w:fldChar w:fldCharType="separate"/>
      </w:r>
      <w:r w:rsidR="00680817" w:rsidRPr="00F54804">
        <w:t xml:space="preserve">Figure </w:t>
      </w:r>
      <w:r w:rsidR="00680817">
        <w:rPr>
          <w:noProof/>
        </w:rPr>
        <w:t>36</w:t>
      </w:r>
      <w:r w:rsidR="00680817">
        <w:t xml:space="preserve"> —</w:t>
      </w:r>
      <w:r w:rsidR="00680817" w:rsidRPr="00F54804">
        <w:t xml:space="preserve"> Clips </w:t>
      </w:r>
      <w:r w:rsidR="00680817">
        <w:t>p</w:t>
      </w:r>
      <w:r w:rsidR="00680817" w:rsidRPr="00F54804">
        <w:t xml:space="preserve">ushed into a </w:t>
      </w:r>
      <w:r w:rsidR="00680817">
        <w:t>h</w:t>
      </w:r>
      <w:r w:rsidR="00680817" w:rsidRPr="00F54804">
        <w:t>ole</w:t>
      </w:r>
      <w:r w:rsidRPr="0013175B">
        <w:rPr>
          <w:rFonts w:cs="Calibri"/>
          <w:lang w:eastAsia="en-GB"/>
        </w:rPr>
        <w:fldChar w:fldCharType="end"/>
      </w:r>
      <w:r w:rsidRPr="0013175B">
        <w:rPr>
          <w:rFonts w:cs="Calibri"/>
          <w:lang w:eastAsia="en-GB"/>
        </w:rPr>
        <w:t>, left picture), this attribute describes the length of that strap</w:t>
      </w:r>
      <w:r w:rsidR="00295F7D">
        <w:rPr>
          <w:rFonts w:cs="Calibri"/>
          <w:lang w:eastAsia="en-GB"/>
        </w:rPr>
        <w:t>. The default value</w:t>
      </w:r>
      <w:r w:rsidRPr="0013175B">
        <w:rPr>
          <w:rFonts w:cs="Calibri"/>
          <w:lang w:eastAsia="en-GB"/>
        </w:rPr>
        <w:t xml:space="preserve"> is 0.0, which means</w:t>
      </w:r>
      <w:r w:rsidR="00F3142F">
        <w:rPr>
          <w:rFonts w:cs="Calibri"/>
          <w:lang w:eastAsia="en-GB"/>
        </w:rPr>
        <w:t xml:space="preserve"> “</w:t>
      </w:r>
      <w:r w:rsidRPr="0013175B">
        <w:rPr>
          <w:rFonts w:cs="Calibri"/>
          <w:lang w:eastAsia="en-GB"/>
        </w:rPr>
        <w:t>no strap</w:t>
      </w:r>
      <w:r w:rsidR="00834891">
        <w:rPr>
          <w:rFonts w:cs="Calibri"/>
          <w:lang w:eastAsia="en-GB"/>
        </w:rPr>
        <w:t xml:space="preserve">”, </w:t>
      </w:r>
    </w:p>
    <w:p w14:paraId="0CF81FA5" w14:textId="369CCA28" w:rsidR="00FC68DB" w:rsidRPr="0013175B" w:rsidRDefault="00FC68DB">
      <w:pPr>
        <w:pStyle w:val="Listenabsatz"/>
        <w:numPr>
          <w:ilvl w:val="0"/>
          <w:numId w:val="18"/>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clipped_to</w:t>
      </w:r>
      <w:r w:rsidRPr="0013175B">
        <w:rPr>
          <w:rFonts w:cs="Calibri"/>
          <w:lang w:eastAsia="en-GB"/>
        </w:rPr>
        <w:t xml:space="preserve">: The clip is clipped to the flange partner with this index (see </w:t>
      </w:r>
      <w:r w:rsidR="005020EF">
        <w:rPr>
          <w:rFonts w:cs="Calibri"/>
          <w:lang w:eastAsia="en-GB"/>
        </w:rPr>
        <w:t>clause </w:t>
      </w:r>
      <w:r w:rsidRPr="0013175B">
        <w:rPr>
          <w:rFonts w:cs="Calibri"/>
          <w:lang w:eastAsia="en-GB"/>
        </w:rPr>
        <w:fldChar w:fldCharType="begin"/>
      </w:r>
      <w:r w:rsidRPr="0013175B">
        <w:rPr>
          <w:rFonts w:cs="Calibri"/>
          <w:lang w:eastAsia="en-GB"/>
        </w:rPr>
        <w:instrText xml:space="preserve"> REF _Ref428892751 \r \h </w:instrText>
      </w:r>
      <w:r w:rsidRPr="0013175B">
        <w:rPr>
          <w:rFonts w:cs="Calibri"/>
          <w:lang w:eastAsia="en-GB"/>
        </w:rPr>
      </w:r>
      <w:r w:rsidRPr="0013175B">
        <w:rPr>
          <w:rFonts w:cs="Calibri"/>
          <w:lang w:eastAsia="en-GB"/>
        </w:rPr>
        <w:fldChar w:fldCharType="separate"/>
      </w:r>
      <w:r w:rsidR="00680817">
        <w:rPr>
          <w:rFonts w:cs="Calibri"/>
          <w:lang w:eastAsia="en-GB"/>
        </w:rPr>
        <w:t>7.4.2.2</w:t>
      </w:r>
      <w:r w:rsidRPr="0013175B">
        <w:rPr>
          <w:rFonts w:cs="Calibri"/>
          <w:lang w:eastAsia="en-GB"/>
        </w:rPr>
        <w:fldChar w:fldCharType="end"/>
      </w:r>
      <w:r w:rsidRPr="0013175B">
        <w:rPr>
          <w:rFonts w:cs="Calibri"/>
          <w:lang w:eastAsia="en-GB"/>
        </w:rPr>
        <w:t>). If attribute is missing, this information is not (yet) available</w:t>
      </w:r>
      <w:r w:rsidR="00780A49">
        <w:rPr>
          <w:rFonts w:cs="Calibri"/>
          <w:lang w:eastAsia="en-GB"/>
        </w:rPr>
        <w:t xml:space="preserve">, </w:t>
      </w:r>
    </w:p>
    <w:p w14:paraId="3D7A96A1" w14:textId="481C4610" w:rsidR="00192898" w:rsidRDefault="00FC68DB">
      <w:pPr>
        <w:pStyle w:val="Listenabsatz"/>
        <w:numPr>
          <w:ilvl w:val="0"/>
          <w:numId w:val="18"/>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material</w:t>
      </w:r>
      <w:r w:rsidRPr="0013175B">
        <w:rPr>
          <w:rFonts w:cs="Calibri"/>
          <w:lang w:eastAsia="en-GB"/>
        </w:rPr>
        <w:t>: the material of the clip</w:t>
      </w:r>
      <w:r w:rsidR="00780A49">
        <w:rPr>
          <w:rFonts w:cs="Calibri"/>
          <w:lang w:eastAsia="en-GB"/>
        </w:rPr>
        <w:t xml:space="preserve">, </w:t>
      </w:r>
    </w:p>
    <w:p w14:paraId="061DB8F5" w14:textId="57282E70" w:rsidR="00FC68DB" w:rsidRPr="00192898" w:rsidRDefault="00FC68DB">
      <w:pPr>
        <w:pStyle w:val="Listenabsatz"/>
        <w:numPr>
          <w:ilvl w:val="0"/>
          <w:numId w:val="18"/>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part_code</w:t>
      </w:r>
      <w:r w:rsidRPr="00192898">
        <w:rPr>
          <w:rFonts w:cs="Calibri"/>
          <w:lang w:eastAsia="en-GB"/>
        </w:rPr>
        <w:t xml:space="preserve">: the part code of the clip, as used </w:t>
      </w:r>
      <w:r w:rsidR="008C4F0E">
        <w:rPr>
          <w:rFonts w:cs="Calibri"/>
          <w:lang w:eastAsia="en-GB"/>
        </w:rPr>
        <w:t>e.g.</w:t>
      </w:r>
      <w:r w:rsidRPr="00192898">
        <w:rPr>
          <w:rFonts w:cs="Calibri"/>
          <w:lang w:eastAsia="en-GB"/>
        </w:rPr>
        <w:t xml:space="preserve"> in a PDM system.</w:t>
      </w:r>
      <w:r w:rsidR="00780A49">
        <w:rPr>
          <w:rFonts w:cs="Calibri"/>
          <w:lang w:eastAsia="en-GB"/>
        </w:rPr>
        <w:t xml:space="preserve"> </w:t>
      </w:r>
    </w:p>
    <w:p w14:paraId="3D4D5104" w14:textId="43550BDE" w:rsidR="00FC68DB" w:rsidRPr="001E4607" w:rsidRDefault="00FC68DB" w:rsidP="00B202D2">
      <w:pPr>
        <w:autoSpaceDE w:val="0"/>
        <w:autoSpaceDN w:val="0"/>
        <w:adjustRightInd w:val="0"/>
        <w:spacing w:before="120"/>
        <w:rPr>
          <w:rFonts w:cs="Calibri"/>
          <w:lang w:eastAsia="en-GB"/>
        </w:rPr>
      </w:pPr>
      <w:r w:rsidRPr="00F54804">
        <w:rPr>
          <w:rFonts w:cs="Calibri"/>
          <w:lang w:eastAsia="en-GB"/>
        </w:rPr>
        <w:t xml:space="preserve">There is no </w:t>
      </w:r>
      <w:r w:rsidRPr="004A2B79">
        <w:rPr>
          <w:rStyle w:val="CodeCharacter"/>
        </w:rPr>
        <w:t>base</w:t>
      </w:r>
      <w:r w:rsidRPr="00F54804">
        <w:rPr>
          <w:rFonts w:ascii="Courier" w:hAnsi="Courier" w:cs="Courier"/>
          <w:sz w:val="18"/>
          <w:szCs w:val="18"/>
          <w:lang w:eastAsia="en-GB"/>
        </w:rPr>
        <w:t xml:space="preserve"> </w:t>
      </w:r>
      <w:r w:rsidRPr="005C2D94">
        <w:rPr>
          <w:rFonts w:cs="Calibri"/>
          <w:lang w:eastAsia="en-GB"/>
        </w:rPr>
        <w:t xml:space="preserve">attribute for clips since this information is hold by attribute </w:t>
      </w:r>
      <w:r w:rsidRPr="004A2B79">
        <w:rPr>
          <w:rStyle w:val="CodeCharacter"/>
        </w:rPr>
        <w:t>clipped_to</w:t>
      </w:r>
      <w:r w:rsidRPr="005C2D94">
        <w:rPr>
          <w:rFonts w:cs="Calibri"/>
          <w:lang w:eastAsia="en-GB"/>
        </w:rPr>
        <w:t>.</w:t>
      </w:r>
    </w:p>
    <w:p w14:paraId="5A29E144" w14:textId="7AE6CE8A" w:rsidR="00FC68DB" w:rsidRPr="00F54804" w:rsidRDefault="00FC68DB" w:rsidP="00B202D2">
      <w:pPr>
        <w:autoSpaceDE w:val="0"/>
        <w:autoSpaceDN w:val="0"/>
        <w:adjustRightInd w:val="0"/>
        <w:spacing w:before="120"/>
        <w:rPr>
          <w:rFonts w:cs="Calibri"/>
          <w:lang w:eastAsia="en-GB"/>
        </w:rPr>
      </w:pPr>
      <w:r w:rsidRPr="00BD52D7">
        <w:rPr>
          <w:rFonts w:cs="Calibri"/>
          <w:lang w:eastAsia="en-GB"/>
        </w:rPr>
        <w:lastRenderedPageBreak/>
        <w:t xml:space="preserve">If possible, a clip should know the direction of fixation, </w:t>
      </w:r>
      <w:r w:rsidR="005C1832">
        <w:rPr>
          <w:rFonts w:cs="Calibri"/>
          <w:lang w:eastAsia="en-GB"/>
        </w:rPr>
        <w:t>i.e.</w:t>
      </w:r>
      <w:r w:rsidRPr="00BD52D7">
        <w:rPr>
          <w:rFonts w:cs="Calibri"/>
          <w:lang w:eastAsia="en-GB"/>
        </w:rPr>
        <w:t xml:space="preserve"> </w:t>
      </w:r>
      <w:r w:rsidR="00E21AC8">
        <w:rPr>
          <w:rFonts w:cs="Calibri"/>
          <w:lang w:eastAsia="en-GB"/>
        </w:rPr>
        <w:t>have</w:t>
      </w:r>
      <w:r w:rsidRPr="00BD52D7">
        <w:rPr>
          <w:rFonts w:cs="Calibri"/>
          <w:lang w:eastAsia="en-GB"/>
        </w:rPr>
        <w:t xml:space="preserve"> a nested element </w:t>
      </w:r>
      <w:r w:rsidRPr="004A2B79">
        <w:rPr>
          <w:rStyle w:val="CodeCharacter"/>
        </w:rPr>
        <w:t>&lt;normal_direction/&gt;</w:t>
      </w:r>
      <w:r w:rsidRPr="000A1B7B">
        <w:rPr>
          <w:rFonts w:cs="Calibri"/>
          <w:lang w:eastAsia="en-GB"/>
        </w:rPr>
        <w:t>. However, this is not mandatory in order to allow for importing incomp</w:t>
      </w:r>
      <w:r w:rsidRPr="00726144">
        <w:rPr>
          <w:rFonts w:cs="Calibri"/>
          <w:lang w:eastAsia="en-GB"/>
        </w:rPr>
        <w:t xml:space="preserve">lete data. </w:t>
      </w:r>
      <w:r w:rsidR="00780A49">
        <w:rPr>
          <w:rFonts w:cs="Calibri"/>
          <w:lang w:eastAsia="en-GB"/>
        </w:rPr>
        <w:t>The d</w:t>
      </w:r>
      <w:r w:rsidRPr="00726144">
        <w:rPr>
          <w:rFonts w:cs="Calibri"/>
          <w:lang w:eastAsia="en-GB"/>
        </w:rPr>
        <w:t xml:space="preserve">irection sense of </w:t>
      </w:r>
      <w:r w:rsidRPr="004A2B79">
        <w:rPr>
          <w:rStyle w:val="CodeCharacter"/>
        </w:rPr>
        <w:t>&lt;normal_direction/&gt;</w:t>
      </w:r>
      <w:r w:rsidR="00D2122F" w:rsidRPr="001E4607">
        <w:rPr>
          <w:rFonts w:cs="Calibri"/>
          <w:lang w:eastAsia="en-GB"/>
        </w:rPr>
        <w:t xml:space="preserve"> </w:t>
      </w:r>
      <w:r w:rsidRPr="00F54804">
        <w:rPr>
          <w:rFonts w:cs="Calibri"/>
          <w:lang w:eastAsia="en-GB"/>
        </w:rPr>
        <w:t xml:space="preserve">is from tool to the flange partner given by attribute </w:t>
      </w:r>
      <w:r w:rsidRPr="004A2B79">
        <w:rPr>
          <w:rStyle w:val="CodeCharacter"/>
        </w:rPr>
        <w:t>clipped_to</w:t>
      </w:r>
      <w:r w:rsidRPr="00F54804">
        <w:rPr>
          <w:rFonts w:cs="Calibri"/>
          <w:lang w:eastAsia="en-GB"/>
        </w:rPr>
        <w:t>.</w:t>
      </w:r>
    </w:p>
    <w:p w14:paraId="13B3CD3D" w14:textId="12DEBB9B" w:rsidR="00FC68DB" w:rsidRPr="00F54804" w:rsidRDefault="00FC68DB" w:rsidP="00B202D2">
      <w:pPr>
        <w:autoSpaceDE w:val="0"/>
        <w:autoSpaceDN w:val="0"/>
        <w:adjustRightInd w:val="0"/>
        <w:spacing w:before="120"/>
        <w:rPr>
          <w:rFonts w:cs="Calibri"/>
          <w:lang w:eastAsia="en-GB"/>
        </w:rPr>
      </w:pPr>
      <w:r w:rsidRPr="00F54804">
        <w:rPr>
          <w:rFonts w:cs="Calibri"/>
          <w:lang w:eastAsia="en-GB"/>
        </w:rPr>
        <w:t xml:space="preserve">Element </w:t>
      </w:r>
      <w:r w:rsidRPr="004A2B79">
        <w:rPr>
          <w:rStyle w:val="CodeCharacter"/>
        </w:rPr>
        <w:t>&lt;tangential_direction/&gt;</w:t>
      </w:r>
      <w:r w:rsidR="00D2122F" w:rsidRPr="001E4607">
        <w:rPr>
          <w:rFonts w:cs="Calibri"/>
          <w:lang w:eastAsia="en-GB"/>
        </w:rPr>
        <w:t xml:space="preserve"> </w:t>
      </w:r>
      <w:r w:rsidR="00D2122F">
        <w:rPr>
          <w:rFonts w:cs="Calibri"/>
          <w:lang w:eastAsia="en-GB"/>
        </w:rPr>
        <w:t>d</w:t>
      </w:r>
      <w:r w:rsidRPr="00F54804">
        <w:rPr>
          <w:rFonts w:cs="Calibri"/>
          <w:lang w:eastAsia="en-GB"/>
        </w:rPr>
        <w:t xml:space="preserve">enotes direction of (one) maximum clip diameter, perpendicular to </w:t>
      </w:r>
      <w:r w:rsidRPr="004A2B79">
        <w:rPr>
          <w:rStyle w:val="CodeCharacter"/>
        </w:rPr>
        <w:t>&lt;normal_direction/&gt;</w:t>
      </w:r>
      <w:r w:rsidRPr="005D31C5">
        <w:rPr>
          <w:rFonts w:ascii="Courier" w:hAnsi="Courier" w:cs="Courier"/>
          <w:bCs/>
          <w:sz w:val="18"/>
          <w:szCs w:val="18"/>
          <w:lang w:eastAsia="en-GB"/>
        </w:rPr>
        <w:t>.</w:t>
      </w:r>
      <w:r w:rsidR="00D2122F" w:rsidRPr="001E4607">
        <w:rPr>
          <w:rFonts w:cs="Calibri"/>
          <w:lang w:eastAsia="en-GB"/>
        </w:rPr>
        <w:t xml:space="preserve"> </w:t>
      </w:r>
      <w:r w:rsidRPr="00F54804">
        <w:rPr>
          <w:rFonts w:cs="Calibri"/>
          <w:lang w:eastAsia="en-GB"/>
        </w:rPr>
        <w:t xml:space="preserve">This gives the local x axis. The </w:t>
      </w:r>
      <w:r w:rsidRPr="004A2B79">
        <w:rPr>
          <w:rStyle w:val="CodeCharacter"/>
        </w:rPr>
        <w:t>&lt;normal_direction/&gt;</w:t>
      </w:r>
      <w:r w:rsidR="00D2122F" w:rsidRPr="001E4607">
        <w:rPr>
          <w:rFonts w:cs="Calibri"/>
          <w:lang w:eastAsia="en-GB"/>
        </w:rPr>
        <w:t xml:space="preserve"> </w:t>
      </w:r>
      <w:r w:rsidRPr="00F54804">
        <w:rPr>
          <w:rFonts w:cs="Calibri"/>
          <w:lang w:eastAsia="en-GB"/>
        </w:rPr>
        <w:t xml:space="preserve">and </w:t>
      </w:r>
      <w:r w:rsidRPr="004A2B79">
        <w:rPr>
          <w:rStyle w:val="CodeCharacter"/>
        </w:rPr>
        <w:t>&lt;tangential_direction/&gt;</w:t>
      </w:r>
      <w:r w:rsidR="00D2122F" w:rsidRPr="001E4607">
        <w:rPr>
          <w:rFonts w:cs="Calibri"/>
          <w:lang w:eastAsia="en-GB"/>
        </w:rPr>
        <w:t xml:space="preserve"> </w:t>
      </w:r>
      <w:r w:rsidRPr="00F54804">
        <w:rPr>
          <w:rFonts w:cs="Calibri"/>
          <w:lang w:eastAsia="en-GB"/>
        </w:rPr>
        <w:t xml:space="preserve">elements are described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680817">
        <w:rPr>
          <w:rFonts w:cs="Calibri"/>
          <w:lang w:eastAsia="en-GB"/>
        </w:rPr>
        <w:t>9.1.3</w:t>
      </w:r>
      <w:r w:rsidRPr="00F54804">
        <w:rPr>
          <w:rFonts w:cs="Calibri"/>
          <w:lang w:eastAsia="en-GB"/>
        </w:rPr>
        <w:fldChar w:fldCharType="end"/>
      </w:r>
      <w:r w:rsidRPr="00F54804">
        <w:rPr>
          <w:rFonts w:cs="Calibri"/>
          <w:lang w:eastAsia="en-GB"/>
        </w:rPr>
        <w:t>.</w:t>
      </w:r>
    </w:p>
    <w:p w14:paraId="73D56756" w14:textId="2C6AF886" w:rsidR="00FC68DB" w:rsidRDefault="00FC68DB" w:rsidP="00B202D2">
      <w:pPr>
        <w:keepNext/>
        <w:autoSpaceDE w:val="0"/>
        <w:autoSpaceDN w:val="0"/>
        <w:adjustRightInd w:val="0"/>
        <w:spacing w:before="120"/>
        <w:rPr>
          <w:rFonts w:cs="Calibri"/>
          <w:lang w:eastAsia="en-GB"/>
        </w:rPr>
      </w:pPr>
      <w:r w:rsidRPr="005C2D94">
        <w:rPr>
          <w:rFonts w:cs="Calibri"/>
          <w:lang w:eastAsia="en-GB"/>
        </w:rPr>
        <w:t xml:space="preserve">The element </w:t>
      </w:r>
      <w:r w:rsidRPr="004A2B79">
        <w:rPr>
          <w:rStyle w:val="CodeCharacter"/>
        </w:rPr>
        <w:t>&lt;clip/&gt;</w:t>
      </w:r>
      <w:r w:rsidR="00D2122F" w:rsidRPr="001E4607">
        <w:rPr>
          <w:rFonts w:cs="Calibri"/>
          <w:lang w:eastAsia="en-GB"/>
        </w:rPr>
        <w:t xml:space="preserve"> </w:t>
      </w:r>
      <w:r w:rsidRPr="001E4607">
        <w:rPr>
          <w:rFonts w:cs="Calibri"/>
          <w:lang w:eastAsia="en-GB"/>
        </w:rPr>
        <w:t>allows for following n</w:t>
      </w:r>
      <w:r w:rsidRPr="00BD52D7">
        <w:rPr>
          <w:rFonts w:cs="Calibri"/>
          <w:lang w:eastAsia="en-GB"/>
        </w:rPr>
        <w:t>ested elements</w:t>
      </w:r>
      <w:r w:rsidR="00780A49">
        <w:rPr>
          <w:rFonts w:cs="Calibri"/>
          <w:lang w:eastAsia="en-GB"/>
        </w:rPr>
        <w:t xml:space="preserve"> (</w:t>
      </w:r>
      <w:r w:rsidR="00824951">
        <w:t xml:space="preserve">see </w:t>
      </w:r>
      <w:r w:rsidR="00780A49">
        <w:rPr>
          <w:rFonts w:cs="Calibri"/>
          <w:lang w:eastAsia="en-GB"/>
        </w:rPr>
        <w:fldChar w:fldCharType="begin"/>
      </w:r>
      <w:r w:rsidR="00780A49">
        <w:rPr>
          <w:rFonts w:cs="Calibri"/>
          <w:lang w:eastAsia="en-GB"/>
        </w:rPr>
        <w:instrText xml:space="preserve"> REF _Ref157708879 \h </w:instrText>
      </w:r>
      <w:r w:rsidR="00780A49">
        <w:rPr>
          <w:rFonts w:cs="Calibri"/>
          <w:lang w:eastAsia="en-GB"/>
        </w:rPr>
      </w:r>
      <w:r w:rsidR="00780A49">
        <w:rPr>
          <w:rFonts w:cs="Calibri"/>
          <w:lang w:eastAsia="en-GB"/>
        </w:rPr>
        <w:fldChar w:fldCharType="separate"/>
      </w:r>
      <w:r w:rsidR="00680817" w:rsidRPr="00F54804">
        <w:t xml:space="preserve">Table </w:t>
      </w:r>
      <w:r w:rsidR="00680817">
        <w:rPr>
          <w:noProof/>
        </w:rPr>
        <w:t>72</w:t>
      </w:r>
      <w:r w:rsidR="00780A49">
        <w:rPr>
          <w:rFonts w:cs="Calibri"/>
          <w:lang w:eastAsia="en-GB"/>
        </w:rPr>
        <w:fldChar w:fldCharType="end"/>
      </w:r>
      <w:r w:rsidR="00780A49">
        <w:rPr>
          <w:rFonts w:cs="Calibri"/>
          <w:lang w:eastAsia="en-GB"/>
        </w:rPr>
        <w:t>)</w:t>
      </w:r>
      <w:r w:rsidRPr="00BD52D7">
        <w:rPr>
          <w:rFonts w:cs="Calibri"/>
          <w:lang w:eastAsia="en-GB"/>
        </w:rPr>
        <w:t>:</w:t>
      </w:r>
      <w:r w:rsidR="00780A49">
        <w:rPr>
          <w:rFonts w:cs="Calibri"/>
          <w:lang w:eastAsia="en-GB"/>
        </w:rPr>
        <w:t xml:space="preserve"> </w:t>
      </w:r>
    </w:p>
    <w:p w14:paraId="028512E3" w14:textId="2B065ACA" w:rsidR="00461A3A" w:rsidRPr="004A2B79" w:rsidRDefault="00461A3A" w:rsidP="001640C5">
      <w:pPr>
        <w:pStyle w:val="Beschriftung"/>
        <w:keepNext/>
        <w:keepLines/>
        <w:rPr>
          <w:b w:val="0"/>
          <w:bCs w:val="0"/>
        </w:rPr>
      </w:pPr>
      <w:bookmarkStart w:id="1408" w:name="_Ref157708879"/>
      <w:bookmarkStart w:id="1409" w:name="_Toc167016034"/>
      <w:r w:rsidRPr="00F54804">
        <w:t xml:space="preserve">Table </w:t>
      </w:r>
      <w:r w:rsidRPr="00F54804">
        <w:fldChar w:fldCharType="begin"/>
      </w:r>
      <w:r w:rsidRPr="00F54804">
        <w:instrText xml:space="preserve"> SEQ Table \* ARABIC </w:instrText>
      </w:r>
      <w:r w:rsidRPr="00F54804">
        <w:fldChar w:fldCharType="separate"/>
      </w:r>
      <w:r w:rsidR="00680817">
        <w:rPr>
          <w:noProof/>
        </w:rPr>
        <w:t>72</w:t>
      </w:r>
      <w:r w:rsidRPr="00F54804">
        <w:fldChar w:fldCharType="end"/>
      </w:r>
      <w:bookmarkEnd w:id="1408"/>
      <w:r w:rsidR="006B04F2">
        <w:t xml:space="preserve"> —</w:t>
      </w:r>
      <w:r w:rsidR="006B04F2" w:rsidRPr="00F54804">
        <w:t xml:space="preserve"> </w:t>
      </w:r>
      <w:r w:rsidRPr="00F54804">
        <w:t xml:space="preserve">Nested elements of element </w:t>
      </w:r>
      <w:r w:rsidRPr="00337A83">
        <w:rPr>
          <w:rStyle w:val="CodeCharacter"/>
        </w:rPr>
        <w:t>&lt;clip/&gt;</w:t>
      </w:r>
      <w:bookmarkEnd w:id="1409"/>
      <w:r w:rsidR="00780A49">
        <w:rPr>
          <w:rStyle w:val="CodeCharacter"/>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272ED0C3" w14:textId="77777777" w:rsidTr="00780A49">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EA47B3" w14:textId="5AB6C324" w:rsidR="00FC68DB" w:rsidRPr="00F667E5" w:rsidRDefault="00CC3429" w:rsidP="00B202D2">
            <w:pPr>
              <w:keepNext/>
              <w:rPr>
                <w:b/>
              </w:rPr>
            </w:pPr>
            <w:r>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CD88CD"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05F418" w14:textId="77777777" w:rsidR="00FC68DB" w:rsidRPr="00F667E5" w:rsidRDefault="00FC68DB" w:rsidP="00B202D2">
            <w:pPr>
              <w:keepNext/>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720B77" w14:textId="77777777" w:rsidR="00FC68DB" w:rsidRPr="00F667E5" w:rsidRDefault="00FC68DB" w:rsidP="00B202D2">
            <w:pPr>
              <w:keepNext/>
              <w:rPr>
                <w:b/>
              </w:rPr>
            </w:pPr>
            <w:r w:rsidRPr="00F667E5">
              <w:rPr>
                <w:b/>
              </w:rPr>
              <w:t>Constraint</w:t>
            </w:r>
          </w:p>
        </w:tc>
      </w:tr>
      <w:tr w:rsidR="00FC68DB" w:rsidRPr="00F54804" w14:paraId="4BD90417" w14:textId="77777777" w:rsidTr="00780A49">
        <w:trPr>
          <w:cantSplit/>
          <w:jc w:val="center"/>
        </w:trPr>
        <w:tc>
          <w:tcPr>
            <w:tcW w:w="2111" w:type="dxa"/>
            <w:shd w:val="clear" w:color="auto" w:fill="auto"/>
            <w:vAlign w:val="bottom"/>
          </w:tcPr>
          <w:p w14:paraId="4A0B9E7C" w14:textId="77777777" w:rsidR="00FC68DB" w:rsidRPr="00F54804" w:rsidRDefault="00FC68DB" w:rsidP="00B202D2">
            <w:pPr>
              <w:keepNext/>
              <w:rPr>
                <w:sz w:val="20"/>
                <w:szCs w:val="20"/>
              </w:rPr>
            </w:pPr>
            <w:r w:rsidRPr="00F54804">
              <w:rPr>
                <w:sz w:val="20"/>
                <w:szCs w:val="20"/>
              </w:rPr>
              <w:t>normal_direction</w:t>
            </w:r>
          </w:p>
        </w:tc>
        <w:tc>
          <w:tcPr>
            <w:tcW w:w="2268" w:type="dxa"/>
            <w:shd w:val="clear" w:color="auto" w:fill="auto"/>
            <w:vAlign w:val="bottom"/>
          </w:tcPr>
          <w:p w14:paraId="3ACBC620" w14:textId="77777777" w:rsidR="00FC68DB" w:rsidRPr="00F54804" w:rsidRDefault="00FC68DB" w:rsidP="00B202D2">
            <w:pPr>
              <w:keepNext/>
              <w:rPr>
                <w:sz w:val="20"/>
                <w:szCs w:val="20"/>
              </w:rPr>
            </w:pPr>
            <w:r w:rsidRPr="00F54804">
              <w:rPr>
                <w:sz w:val="20"/>
                <w:szCs w:val="20"/>
              </w:rPr>
              <w:t>1</w:t>
            </w:r>
          </w:p>
        </w:tc>
        <w:tc>
          <w:tcPr>
            <w:tcW w:w="1276" w:type="dxa"/>
            <w:shd w:val="clear" w:color="auto" w:fill="auto"/>
            <w:vAlign w:val="bottom"/>
          </w:tcPr>
          <w:p w14:paraId="367C939D" w14:textId="77777777" w:rsidR="00FC68DB" w:rsidRPr="00F54804" w:rsidRDefault="00FC68DB" w:rsidP="00B202D2">
            <w:pPr>
              <w:keepNext/>
              <w:rPr>
                <w:sz w:val="20"/>
                <w:szCs w:val="20"/>
              </w:rPr>
            </w:pPr>
            <w:r w:rsidRPr="00F54804">
              <w:rPr>
                <w:sz w:val="20"/>
                <w:szCs w:val="20"/>
              </w:rPr>
              <w:t>Optional</w:t>
            </w:r>
          </w:p>
        </w:tc>
        <w:tc>
          <w:tcPr>
            <w:tcW w:w="2817" w:type="dxa"/>
            <w:shd w:val="clear" w:color="auto" w:fill="auto"/>
            <w:vAlign w:val="bottom"/>
          </w:tcPr>
          <w:p w14:paraId="6437CDA4" w14:textId="77777777" w:rsidR="00FC68DB" w:rsidRPr="00F54804" w:rsidRDefault="00FC68DB" w:rsidP="00B202D2">
            <w:pPr>
              <w:keepNext/>
              <w:rPr>
                <w:sz w:val="20"/>
                <w:szCs w:val="20"/>
              </w:rPr>
            </w:pPr>
            <w:r w:rsidRPr="00F54804">
              <w:rPr>
                <w:sz w:val="20"/>
                <w:szCs w:val="20"/>
              </w:rPr>
              <w:t>-</w:t>
            </w:r>
          </w:p>
        </w:tc>
      </w:tr>
      <w:tr w:rsidR="00FC68DB" w:rsidRPr="00F54804" w14:paraId="24495904" w14:textId="77777777" w:rsidTr="00780A49">
        <w:trPr>
          <w:cantSplit/>
          <w:jc w:val="center"/>
        </w:trPr>
        <w:tc>
          <w:tcPr>
            <w:tcW w:w="2111" w:type="dxa"/>
            <w:shd w:val="clear" w:color="auto" w:fill="auto"/>
            <w:vAlign w:val="bottom"/>
          </w:tcPr>
          <w:p w14:paraId="5F7EB554" w14:textId="77777777" w:rsidR="00FC68DB" w:rsidRPr="00F54804" w:rsidRDefault="00FC68DB" w:rsidP="008F4FDE">
            <w:pPr>
              <w:rPr>
                <w:sz w:val="20"/>
                <w:szCs w:val="20"/>
              </w:rPr>
            </w:pPr>
            <w:r w:rsidRPr="00F54804">
              <w:rPr>
                <w:sz w:val="20"/>
                <w:szCs w:val="20"/>
              </w:rPr>
              <w:t>tangential_direction</w:t>
            </w:r>
          </w:p>
        </w:tc>
        <w:tc>
          <w:tcPr>
            <w:tcW w:w="2268" w:type="dxa"/>
            <w:shd w:val="clear" w:color="auto" w:fill="auto"/>
            <w:vAlign w:val="bottom"/>
          </w:tcPr>
          <w:p w14:paraId="1AFF4297"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4DAA63FC" w14:textId="77777777" w:rsidR="00FC68DB" w:rsidRPr="00F54804" w:rsidRDefault="00FC68DB" w:rsidP="008F4FDE">
            <w:pPr>
              <w:rPr>
                <w:sz w:val="20"/>
                <w:szCs w:val="20"/>
              </w:rPr>
            </w:pPr>
            <w:r w:rsidRPr="00F54804">
              <w:rPr>
                <w:sz w:val="20"/>
                <w:szCs w:val="20"/>
              </w:rPr>
              <w:t>Optional</w:t>
            </w:r>
          </w:p>
        </w:tc>
        <w:tc>
          <w:tcPr>
            <w:tcW w:w="2817" w:type="dxa"/>
            <w:shd w:val="clear" w:color="auto" w:fill="auto"/>
            <w:vAlign w:val="bottom"/>
          </w:tcPr>
          <w:p w14:paraId="1CCA9F2E" w14:textId="77777777" w:rsidR="00FC68DB" w:rsidRPr="00F54804" w:rsidRDefault="00FC68DB" w:rsidP="008F4FDE">
            <w:pPr>
              <w:rPr>
                <w:sz w:val="20"/>
                <w:szCs w:val="20"/>
              </w:rPr>
            </w:pPr>
            <w:r w:rsidRPr="00F54804">
              <w:rPr>
                <w:sz w:val="20"/>
                <w:szCs w:val="20"/>
              </w:rPr>
              <w:t>-</w:t>
            </w:r>
          </w:p>
        </w:tc>
      </w:tr>
    </w:tbl>
    <w:p w14:paraId="769596BB" w14:textId="6DBE38F2" w:rsidR="00FC68DB" w:rsidRPr="005C2D94" w:rsidRDefault="007265AA" w:rsidP="008F4FDE">
      <w:pPr>
        <w:pStyle w:val="Example"/>
        <w:keepNext/>
        <w:rPr>
          <w:b/>
          <w:bCs/>
          <w:sz w:val="24"/>
          <w:szCs w:val="24"/>
        </w:rPr>
      </w:pPr>
      <w:r>
        <w:t>EXAMPLE</w:t>
      </w:r>
      <w:r w:rsidR="00F57F4E" w:rsidRPr="004C6055" w:rsidDel="00F57F4E">
        <w:t xml:space="preserve"> </w:t>
      </w:r>
      <w:r w:rsidR="00FC68DB" w:rsidRPr="005C2D94">
        <w:rPr>
          <w:b/>
          <w:bCs/>
          <w:sz w:val="24"/>
          <w:szCs w:val="24"/>
        </w:rPr>
        <w:t xml:space="preserve"> </w:t>
      </w:r>
    </w:p>
    <w:p w14:paraId="01AFAB43" w14:textId="77777777" w:rsidR="00FC68DB" w:rsidRPr="00925731" w:rsidRDefault="00FC68DB" w:rsidP="00780A49">
      <w:pPr>
        <w:pStyle w:val="XMLCode"/>
        <w:keepNext/>
        <w:keepLines/>
        <w:ind w:firstLine="0"/>
        <w:rPr>
          <w:lang w:val="en-GB"/>
        </w:rPr>
      </w:pPr>
      <w:r w:rsidRPr="00925731">
        <w:rPr>
          <w:lang w:val="en-GB"/>
        </w:rPr>
        <w:t>&lt;connection_0d label="CLIP_1001"&gt;</w:t>
      </w:r>
    </w:p>
    <w:p w14:paraId="4B49EC07" w14:textId="3EF02E45" w:rsidR="00FC68DB" w:rsidRPr="00925731" w:rsidRDefault="00FC68DB" w:rsidP="00780A49">
      <w:pPr>
        <w:pStyle w:val="XMLCode"/>
        <w:keepNext/>
        <w:keepLines/>
        <w:ind w:firstLine="0"/>
        <w:rPr>
          <w:b/>
          <w:lang w:val="en-GB"/>
        </w:rPr>
      </w:pPr>
      <w:r w:rsidRPr="00925731">
        <w:rPr>
          <w:lang w:val="en-GB"/>
        </w:rPr>
        <w:t xml:space="preserve">    </w:t>
      </w:r>
      <w:r w:rsidRPr="00925731">
        <w:rPr>
          <w:b/>
          <w:lang w:val="en-GB"/>
        </w:rPr>
        <w:t xml:space="preserve">&lt;clip clipped_to="1" attachment_type="push into round hole" hole_diameter="8.0" </w:t>
      </w:r>
      <w:r w:rsidR="00780A49">
        <w:rPr>
          <w:b/>
          <w:lang w:val="en-GB"/>
        </w:rPr>
        <w:br/>
      </w:r>
      <w:r w:rsidRPr="00925731">
        <w:rPr>
          <w:b/>
          <w:lang w:val="en-GB"/>
        </w:rPr>
        <w:t xml:space="preserve">    </w:t>
      </w:r>
      <w:r w:rsidR="00780A49" w:rsidRPr="00925731">
        <w:rPr>
          <w:lang w:val="en-GB"/>
        </w:rPr>
        <w:t xml:space="preserve">  </w:t>
      </w:r>
      <w:r w:rsidRPr="00925731">
        <w:rPr>
          <w:b/>
          <w:lang w:val="en-GB"/>
        </w:rPr>
        <w:t>hole_length="12.0" pin_diameter="10.0" pin_length="10.0" material="polyamid"&gt;</w:t>
      </w:r>
    </w:p>
    <w:p w14:paraId="6DF09558" w14:textId="77777777" w:rsidR="00FC68DB" w:rsidRPr="00925731" w:rsidRDefault="00FC68DB" w:rsidP="00780A49">
      <w:pPr>
        <w:pStyle w:val="XMLCode"/>
        <w:keepNext/>
        <w:keepLines/>
        <w:ind w:firstLine="0"/>
        <w:rPr>
          <w:lang w:val="fr-FR"/>
        </w:rPr>
      </w:pPr>
      <w:r w:rsidRPr="00925731">
        <w:rPr>
          <w:b/>
          <w:lang w:val="en-GB"/>
        </w:rPr>
        <w:t xml:space="preserve">        </w:t>
      </w:r>
      <w:r w:rsidRPr="00925731">
        <w:rPr>
          <w:lang w:val="fr-FR"/>
        </w:rPr>
        <w:t>&lt;normal_direction x="0" y="0" z="-10"/&gt;</w:t>
      </w:r>
    </w:p>
    <w:p w14:paraId="419E48C8" w14:textId="77777777" w:rsidR="00FC68DB" w:rsidRPr="00925731" w:rsidRDefault="00FC68DB" w:rsidP="00780A49">
      <w:pPr>
        <w:pStyle w:val="XMLCode"/>
        <w:keepNext/>
        <w:keepLines/>
        <w:ind w:firstLine="0"/>
        <w:rPr>
          <w:lang w:val="fr-FR"/>
        </w:rPr>
      </w:pPr>
      <w:r w:rsidRPr="00925731">
        <w:rPr>
          <w:lang w:val="fr-FR"/>
        </w:rPr>
        <w:t xml:space="preserve">        &lt;tangential_direction x="0" y="10" z="0"/&gt;</w:t>
      </w:r>
    </w:p>
    <w:p w14:paraId="705AE537" w14:textId="77777777" w:rsidR="00FC68DB" w:rsidRPr="002F1E02" w:rsidRDefault="00FC68DB" w:rsidP="00780A49">
      <w:pPr>
        <w:pStyle w:val="XMLCode"/>
        <w:keepLines/>
        <w:ind w:firstLine="0"/>
        <w:rPr>
          <w:b/>
          <w:lang w:val="fr-FR"/>
        </w:rPr>
      </w:pPr>
      <w:r w:rsidRPr="00925731">
        <w:rPr>
          <w:lang w:val="fr-FR"/>
        </w:rPr>
        <w:t xml:space="preserve">    </w:t>
      </w:r>
      <w:r w:rsidRPr="002F1E02">
        <w:rPr>
          <w:lang w:val="fr-FR"/>
        </w:rPr>
        <w:t>&lt;/clip&gt;</w:t>
      </w:r>
    </w:p>
    <w:p w14:paraId="6A185089" w14:textId="77777777" w:rsidR="00FC68DB" w:rsidRPr="002F1E02" w:rsidRDefault="00FC68DB" w:rsidP="00780A49">
      <w:pPr>
        <w:pStyle w:val="XMLCode"/>
        <w:ind w:firstLine="0"/>
        <w:rPr>
          <w:lang w:val="fr-FR"/>
        </w:rPr>
      </w:pPr>
      <w:r w:rsidRPr="002F1E02">
        <w:rPr>
          <w:lang w:val="fr-FR"/>
        </w:rPr>
        <w:t xml:space="preserve">    &lt;loc&gt; 1645.83 821.145 616.585 &lt;/loc&gt;</w:t>
      </w:r>
    </w:p>
    <w:p w14:paraId="41D684CA" w14:textId="77777777" w:rsidR="00FC68DB" w:rsidRPr="00357A72" w:rsidRDefault="00FC68DB" w:rsidP="00780A49">
      <w:pPr>
        <w:pStyle w:val="XMLCode"/>
        <w:keepLines/>
        <w:ind w:firstLine="0"/>
        <w:rPr>
          <w:lang w:val="fr-FR"/>
        </w:rPr>
      </w:pPr>
      <w:r w:rsidRPr="002F1E02">
        <w:rPr>
          <w:lang w:val="fr-FR"/>
        </w:rPr>
        <w:t xml:space="preserve">    </w:t>
      </w:r>
      <w:r w:rsidRPr="00357A72">
        <w:rPr>
          <w:lang w:val="fr-FR"/>
        </w:rPr>
        <w:t>&lt;appdata&gt;</w:t>
      </w:r>
    </w:p>
    <w:p w14:paraId="5DB11E3C" w14:textId="77777777" w:rsidR="00FC68DB" w:rsidRPr="0013175B" w:rsidRDefault="00FC68DB" w:rsidP="00780A49">
      <w:pPr>
        <w:pStyle w:val="XMLCode"/>
        <w:keepLines/>
        <w:ind w:firstLine="0"/>
        <w:rPr>
          <w:lang w:val="en-GB"/>
        </w:rPr>
      </w:pPr>
      <w:r w:rsidRPr="00357A72">
        <w:rPr>
          <w:lang w:val="fr-FR"/>
        </w:rPr>
        <w:t xml:space="preserve">        </w:t>
      </w:r>
      <w:r w:rsidRPr="0013175B">
        <w:rPr>
          <w:lang w:val="en-GB"/>
        </w:rPr>
        <w:t>...</w:t>
      </w:r>
    </w:p>
    <w:p w14:paraId="6EE1D05E" w14:textId="77777777" w:rsidR="00FC68DB" w:rsidRPr="0013175B" w:rsidRDefault="00FC68DB" w:rsidP="00780A49">
      <w:pPr>
        <w:pStyle w:val="XMLCode"/>
        <w:keepNext/>
        <w:keepLines/>
        <w:ind w:firstLine="0"/>
        <w:rPr>
          <w:lang w:val="en-GB"/>
        </w:rPr>
      </w:pPr>
      <w:r w:rsidRPr="0013175B">
        <w:rPr>
          <w:lang w:val="en-GB"/>
        </w:rPr>
        <w:t xml:space="preserve">    &lt;/appdata&gt;</w:t>
      </w:r>
    </w:p>
    <w:p w14:paraId="6803878E" w14:textId="77777777" w:rsidR="00FC68DB" w:rsidRPr="0013175B" w:rsidRDefault="00FC68DB" w:rsidP="00780A49">
      <w:pPr>
        <w:pStyle w:val="XMLCode"/>
        <w:ind w:firstLine="0"/>
        <w:rPr>
          <w:lang w:val="en-GB"/>
        </w:rPr>
      </w:pPr>
      <w:r w:rsidRPr="0013175B">
        <w:rPr>
          <w:lang w:val="en-GB"/>
        </w:rPr>
        <w:t>&lt;/connection_0d&gt;</w:t>
      </w:r>
    </w:p>
    <w:p w14:paraId="40DF0805" w14:textId="77777777" w:rsidR="00FC68DB" w:rsidRPr="005C2D94" w:rsidRDefault="00FC68DB" w:rsidP="00B202D2">
      <w:pPr>
        <w:pStyle w:val="berschrift2"/>
      </w:pPr>
      <w:bookmarkStart w:id="1410" w:name="_Toc3556996"/>
      <w:bookmarkStart w:id="1411" w:name="_Toc34747246"/>
      <w:bookmarkStart w:id="1412" w:name="_Toc77102062"/>
      <w:bookmarkStart w:id="1413" w:name="_Toc167015821"/>
      <w:r w:rsidRPr="005C2D94">
        <w:t>Nails</w:t>
      </w:r>
      <w:bookmarkEnd w:id="1410"/>
      <w:bookmarkEnd w:id="1411"/>
      <w:bookmarkEnd w:id="1412"/>
      <w:bookmarkEnd w:id="1413"/>
    </w:p>
    <w:p w14:paraId="0AD7641F" w14:textId="095299E6" w:rsidR="00FC68DB" w:rsidRPr="00BD52D7" w:rsidRDefault="00FC68DB" w:rsidP="00541575">
      <w:pPr>
        <w:autoSpaceDE w:val="0"/>
        <w:autoSpaceDN w:val="0"/>
        <w:adjustRightInd w:val="0"/>
      </w:pPr>
      <w:r w:rsidRPr="00BD52D7">
        <w:rPr>
          <w:rFonts w:cs="Calibri"/>
          <w:lang w:eastAsia="en-GB"/>
        </w:rPr>
        <w:t>Nailing is a rather old joining method. However, with optimized nail shapes and high velocity application, it still addresses modern requirements, especially if non-steel materials are involved.</w:t>
      </w:r>
      <w:r w:rsidR="001013FB" w:rsidRPr="0013175B">
        <w:t xml:space="preserve"> </w:t>
      </w:r>
      <w:r w:rsidRPr="00F54804">
        <w:t>The components, which are connected by this type of connector,</w:t>
      </w:r>
      <w:r w:rsidRPr="005C2D94">
        <w:t xml:space="preserve"> may consist of steel, </w:t>
      </w:r>
      <w:r w:rsidR="00C1056C" w:rsidRPr="005C2D94">
        <w:t>aluminium</w:t>
      </w:r>
      <w:r w:rsidRPr="005C2D94">
        <w:t>, magnesium,</w:t>
      </w:r>
      <w:r w:rsidRPr="001E4607">
        <w:t xml:space="preserve"> or plastic</w:t>
      </w:r>
      <w:r w:rsidRPr="00BD52D7">
        <w:t>.</w:t>
      </w:r>
      <w:r w:rsidR="004A2B79">
        <w:t xml:space="preserve"> </w:t>
      </w:r>
      <w:r w:rsidR="000C32FA">
        <w:fldChar w:fldCharType="begin"/>
      </w:r>
      <w:r w:rsidR="000C32FA">
        <w:instrText xml:space="preserve"> REF _Ref157709145 \h </w:instrText>
      </w:r>
      <w:r w:rsidR="000C32FA">
        <w:fldChar w:fldCharType="separate"/>
      </w:r>
      <w:r w:rsidR="00680817" w:rsidRPr="005C2D94">
        <w:t xml:space="preserve">Figure </w:t>
      </w:r>
      <w:r w:rsidR="00680817">
        <w:rPr>
          <w:noProof/>
        </w:rPr>
        <w:t>38</w:t>
      </w:r>
      <w:r w:rsidR="000C32FA">
        <w:fldChar w:fldCharType="end"/>
      </w:r>
      <w:r w:rsidR="000C32FA">
        <w:t xml:space="preserve"> shows an example of the c</w:t>
      </w:r>
      <w:r w:rsidR="0034175E">
        <w:t>ross-section</w:t>
      </w:r>
      <w:r w:rsidR="000C32FA">
        <w:t xml:space="preserve"> of an applied nail: </w:t>
      </w:r>
    </w:p>
    <w:p w14:paraId="0428B73B" w14:textId="5E1BE212" w:rsidR="00FC68DB" w:rsidRDefault="00D860C8" w:rsidP="00FA353C">
      <w:pPr>
        <w:keepNext/>
        <w:autoSpaceDE w:val="0"/>
        <w:autoSpaceDN w:val="0"/>
        <w:adjustRightInd w:val="0"/>
        <w:spacing w:after="0"/>
        <w:jc w:val="center"/>
        <w:rPr>
          <w:rFonts w:cs="Calibri"/>
          <w:lang w:eastAsia="en-GB"/>
        </w:rPr>
      </w:pPr>
      <w:r>
        <w:rPr>
          <w:noProof/>
        </w:rPr>
        <mc:AlternateContent>
          <mc:Choice Requires="wpg">
            <w:drawing>
              <wp:inline distT="0" distB="0" distL="0" distR="0" wp14:anchorId="612962D7" wp14:editId="0B1FCD83">
                <wp:extent cx="1984375" cy="1516380"/>
                <wp:effectExtent l="0" t="1270" r="0" b="6350"/>
                <wp:docPr id="2033" name="Gruppieren 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84375" cy="1516380"/>
                          <a:chOff x="0" y="-225"/>
                          <a:chExt cx="19844" cy="15161"/>
                        </a:xfrm>
                      </wpg:grpSpPr>
                      <wpg:grpSp>
                        <wpg:cNvPr id="2034" name="Gruppieren 1730"/>
                        <wpg:cNvGrpSpPr>
                          <a:grpSpLocks/>
                        </wpg:cNvGrpSpPr>
                        <wpg:grpSpPr bwMode="auto">
                          <a:xfrm>
                            <a:off x="3108" y="3807"/>
                            <a:ext cx="6998" cy="4007"/>
                            <a:chOff x="3108" y="3807"/>
                            <a:chExt cx="6997" cy="4007"/>
                          </a:xfrm>
                        </wpg:grpSpPr>
                        <wps:wsp>
                          <wps:cNvPr id="2035" name="Rechteck 1731"/>
                          <wps:cNvSpPr>
                            <a:spLocks noChangeArrowheads="1"/>
                          </wps:cNvSpPr>
                          <wps:spPr bwMode="auto">
                            <a:xfrm>
                              <a:off x="4719" y="3807"/>
                              <a:ext cx="3776" cy="4007"/>
                            </a:xfrm>
                            <a:prstGeom prst="rect">
                              <a:avLst/>
                            </a:prstGeom>
                            <a:noFill/>
                            <a:ln w="127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036" name="Rechteck 1732"/>
                          <wps:cNvSpPr>
                            <a:spLocks noChangeArrowheads="1"/>
                          </wps:cNvSpPr>
                          <wps:spPr bwMode="auto">
                            <a:xfrm>
                              <a:off x="3108" y="3807"/>
                              <a:ext cx="1611" cy="4007"/>
                            </a:xfrm>
                            <a:prstGeom prst="rect">
                              <a:avLst/>
                            </a:prstGeom>
                            <a:pattFill prst="wdUpDiag">
                              <a:fgClr>
                                <a:srgbClr val="000000"/>
                              </a:fgClr>
                              <a:bgClr>
                                <a:srgbClr val="FFFFFF"/>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037" name="Rechteck 1733"/>
                          <wps:cNvSpPr>
                            <a:spLocks noChangeArrowheads="1"/>
                          </wps:cNvSpPr>
                          <wps:spPr bwMode="auto">
                            <a:xfrm>
                              <a:off x="8495" y="3807"/>
                              <a:ext cx="1611" cy="4007"/>
                            </a:xfrm>
                            <a:prstGeom prst="rect">
                              <a:avLst/>
                            </a:prstGeom>
                            <a:pattFill prst="wdUpDiag">
                              <a:fgClr>
                                <a:srgbClr val="000000"/>
                              </a:fgClr>
                              <a:bgClr>
                                <a:srgbClr val="FFFFFF"/>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pic:pic xmlns:pic="http://schemas.openxmlformats.org/drawingml/2006/picture">
                        <pic:nvPicPr>
                          <pic:cNvPr id="2038" name="Grafik 1734"/>
                          <pic:cNvPicPr>
                            <a:picLocks noChangeAspect="1" noChangeArrowheads="1"/>
                          </pic:cNvPicPr>
                        </pic:nvPicPr>
                        <pic:blipFill>
                          <a:blip r:embed="rId117">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3830"/>
                            <a:ext cx="13145" cy="11105"/>
                          </a:xfrm>
                          <a:prstGeom prst="rect">
                            <a:avLst/>
                          </a:prstGeom>
                          <a:noFill/>
                          <a:extLst>
                            <a:ext uri="{909E8E84-426E-40DD-AFC4-6F175D3DCCD1}">
                              <a14:hiddenFill xmlns:a14="http://schemas.microsoft.com/office/drawing/2010/main">
                                <a:solidFill>
                                  <a:srgbClr val="FFFFFF"/>
                                </a:solidFill>
                              </a14:hiddenFill>
                            </a:ext>
                          </a:extLst>
                        </pic:spPr>
                      </pic:pic>
                      <wps:wsp>
                        <wps:cNvPr id="2039" name="Rechteck 1735"/>
                        <wps:cNvSpPr>
                          <a:spLocks noChangeArrowheads="1"/>
                        </wps:cNvSpPr>
                        <wps:spPr bwMode="auto">
                          <a:xfrm>
                            <a:off x="4719" y="2881"/>
                            <a:ext cx="3776" cy="3318"/>
                          </a:xfrm>
                          <a:prstGeom prst="rect">
                            <a:avLst/>
                          </a:prstGeom>
                          <a:pattFill prst="pct60">
                            <a:fgClr>
                              <a:schemeClr val="tx2">
                                <a:lumMod val="40000"/>
                                <a:lumOff val="60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040" name="Textfeld 13"/>
                        <wps:cNvSpPr txBox="1">
                          <a:spLocks noChangeArrowheads="1"/>
                        </wps:cNvSpPr>
                        <wps:spPr bwMode="auto">
                          <a:xfrm>
                            <a:off x="9200" y="1805"/>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484BAE"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blank holder</w:t>
                              </w:r>
                            </w:p>
                          </w:txbxContent>
                        </wps:txbx>
                        <wps:bodyPr rot="0" vert="horz" wrap="square" lIns="91440" tIns="45720" rIns="91440" bIns="45720" anchor="t" anchorCtr="0" upright="1">
                          <a:spAutoFit/>
                        </wps:bodyPr>
                      </wps:wsp>
                      <wps:wsp>
                        <wps:cNvPr id="2041" name="Textfeld 14"/>
                        <wps:cNvSpPr txBox="1">
                          <a:spLocks noChangeArrowheads="1"/>
                        </wps:cNvSpPr>
                        <wps:spPr bwMode="auto">
                          <a:xfrm>
                            <a:off x="4379" y="-225"/>
                            <a:ext cx="8902" cy="3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43AEBF"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punch</w:t>
                              </w:r>
                            </w:p>
                          </w:txbxContent>
                        </wps:txbx>
                        <wps:bodyPr rot="0" vert="horz" wrap="square" lIns="91440" tIns="45720" rIns="91440" bIns="45720" anchor="t" anchorCtr="0" upright="1">
                          <a:spAutoFit/>
                        </wps:bodyPr>
                      </wps:wsp>
                      <wps:wsp>
                        <wps:cNvPr id="2042" name="Textfeld 15"/>
                        <wps:cNvSpPr txBox="1">
                          <a:spLocks noChangeArrowheads="1"/>
                        </wps:cNvSpPr>
                        <wps:spPr bwMode="auto">
                          <a:xfrm>
                            <a:off x="7160" y="10956"/>
                            <a:ext cx="4674"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F484E2"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nail</w:t>
                              </w:r>
                            </w:p>
                          </w:txbxContent>
                        </wps:txbx>
                        <wps:bodyPr rot="0" vert="horz" wrap="square" lIns="91440" tIns="45720" rIns="91440" bIns="45720" anchor="t" anchorCtr="0" upright="1">
                          <a:spAutoFit/>
                        </wps:bodyPr>
                      </wps:wsp>
                      <wps:wsp>
                        <wps:cNvPr id="2043" name="Textfeld 16"/>
                        <wps:cNvSpPr txBox="1">
                          <a:spLocks noChangeArrowheads="1"/>
                        </wps:cNvSpPr>
                        <wps:spPr bwMode="auto">
                          <a:xfrm>
                            <a:off x="10566" y="4681"/>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54F996"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joined sheet</w:t>
                              </w:r>
                            </w:p>
                          </w:txbxContent>
                        </wps:txbx>
                        <wps:bodyPr rot="0" vert="horz" wrap="square" lIns="91440" tIns="45720" rIns="91440" bIns="45720" anchor="t" anchorCtr="0" upright="1">
                          <a:spAutoFit/>
                        </wps:bodyPr>
                      </wps:wsp>
                      <wps:wsp>
                        <wps:cNvPr id="2044" name="Textfeld 17"/>
                        <wps:cNvSpPr txBox="1">
                          <a:spLocks noChangeArrowheads="1"/>
                        </wps:cNvSpPr>
                        <wps:spPr bwMode="auto">
                          <a:xfrm>
                            <a:off x="10941" y="9558"/>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7D61D5"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base part</w:t>
                              </w:r>
                            </w:p>
                          </w:txbxContent>
                        </wps:txbx>
                        <wps:bodyPr rot="0" vert="horz" wrap="square" lIns="91440" tIns="45720" rIns="91440" bIns="45720" anchor="t" anchorCtr="0" upright="1">
                          <a:spAutoFit/>
                        </wps:bodyPr>
                      </wps:wsp>
                      <wps:wsp>
                        <wps:cNvPr id="2045" name="Gerader Verbinder 1741"/>
                        <wps:cNvCnPr>
                          <a:cxnSpLocks/>
                        </wps:cNvCnPr>
                        <wps:spPr bwMode="auto">
                          <a:xfrm flipV="1">
                            <a:off x="6648" y="2024"/>
                            <a:ext cx="908" cy="2516"/>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6" name="Gerader Verbinder 1742"/>
                        <wps:cNvCnPr>
                          <a:cxnSpLocks/>
                        </wps:cNvCnPr>
                        <wps:spPr bwMode="auto">
                          <a:xfrm flipV="1">
                            <a:off x="9502" y="3938"/>
                            <a:ext cx="2024" cy="1251"/>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7" name="Gerader Verbinder 1743"/>
                        <wps:cNvCnPr>
                          <a:cxnSpLocks/>
                        </wps:cNvCnPr>
                        <wps:spPr bwMode="auto">
                          <a:xfrm flipV="1">
                            <a:off x="10833" y="6906"/>
                            <a:ext cx="1430" cy="1159"/>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8" name="Gerader Verbinder 1744"/>
                        <wps:cNvCnPr>
                          <a:cxnSpLocks/>
                        </wps:cNvCnPr>
                        <wps:spPr bwMode="auto">
                          <a:xfrm>
                            <a:off x="11715" y="9677"/>
                            <a:ext cx="1784" cy="863"/>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9" name="Gerader Verbinder 1745"/>
                        <wps:cNvCnPr>
                          <a:cxnSpLocks/>
                        </wps:cNvCnPr>
                        <wps:spPr bwMode="auto">
                          <a:xfrm>
                            <a:off x="6269" y="10410"/>
                            <a:ext cx="2556" cy="1530"/>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12962D7" id="Gruppieren 29" o:spid="_x0000_s1462" style="width:156.25pt;height:119.4pt;mso-position-horizontal-relative:char;mso-position-vertical-relative:line" coordorigin=",-225" coordsize="19844,1516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ctwfL6BgAAnCoAAA4AAABkcnMvZTJvRG9jLnhtbOxabW/bNhD+PmD/&#10;QdD31qIkS5YRp+iSJijQbcH68p2WKEuoJGoUHTv79bs76sV2HCRtEifDHCAGKb6IPD68e+5OJ+/W&#10;ZWFdC9XksprZ7K1jW6KKZZJXi5n99cvFm4ltNZpXCS9kJWb2jWjsd6e//nKyqqfClZksEqEsmKRq&#10;pqt6Zmda19PRqIkzUfLmraxFBY2pVCXXUFWLUaL4CmYvi5HrOMFoJVVSKxmLpoGn56bRPqX501TE&#10;+s80bYS2ipkNa9P0q+h3jr+j0xM+XSheZ3ncLoP/xCpKnlfw0n6qc665tVT5ranKPFaykal+G8ty&#10;JNM0jwXtAXbDnJ3dXCq5rGkvi+lqUfdiAtHuyOmnp43/uL5U9ef6SpnVQ/GTjL83IJfRql5MN9ux&#10;vjCdrfnqd5nAefKllrTxdapKnAK2ZK1Jvje9fMVaWzE8ZNHE98KxbcXQxsYs8CbtCcQZHNMw7o3r&#10;js3RxNmHjcH+MJRh+4hPzXtpre3a8OzbhZoi7OFKWXkys13HgykqXsLKL9WyrnOhRGWx0KN17G4Y&#10;j/OpBOIxB64C7Bv2HJq9dWIJogiaUCa+07X1AtkzbpAJjAy3R94pEbhezYCg5nEI+pzxWhAwG0TI&#10;IF04WyPdv0ScaRF/R9nSUa1q6tohrTEwsyp5lvFqId4rJVeZ4AmszBzt1gCsNADSe3Hnhyy6Q8xe&#10;GAZ3CItPa9XoSyFLCwszW4HiIFjz60+NNkjruiDKK3mRFwUpj6KyVrBmN3QcGtHIIk+wFfuRHhNn&#10;hbKuOWggHsei0oz6FcsSrpB5zhz8M6iA53gXqD89giPtpyHIb72hzDUo0CIvZ/ZkYxYU5YcqoRVq&#10;nhemDFMVFd1sI068H810LpMbEK2SRjuCNodCJtU/trUCzTizm7+XXAnbKj5WcDwR831UpVTxx6EL&#10;FbXZMt9s4VUMU83sWCvbMpUzbRTwslb5IoN3GYFU8j0okzQncQ/rapcL6DWrPQSMASe3Yezi+Wyh&#10;Eg7mmWC859Z32oIFjD0VjGuuNUK1Rf0q+Vqf53xB+EwXAFvCsFrMewQTxDpY9l3me/te0F+rp9su&#10;gMDupTj3U1ye8fHugD56NXcHDNLtu+Md8O5M/AjM0F5Le7w7eOc2DM/x7qAtv/fuDPTy9KTO4yn8&#10;t2QcSreo1P1OC4zSS7SoxvEpHzRHydX3Zf0G/AbQoPk8L3J9Qz4QqGtcVHV9lcfI47GyxcqAXXac&#10;l6c5cTIfL2TX0QwDzZzHRP4HVtbUQITQQA+PbhG17VlGWN1ayrzI644PYbndNHCAHSdmj9yMg3Qu&#10;42UJxMl4fEoUsH9ZNVleN0A9pqKciwQ428fEEIm4UIZUooWByoWS5Jo0m4ZsyzhtdILiF3nL7LW9&#10;8Tkv6ozv0DMzMZGzdjzYOSh1y4Aa7txMGwM3Ro4D7EEroeMMiylY4fY5dO4bSJqDAFG2D6LBQMlI&#10;ARq/hk978uAxH5Qj+V+MOeRkwfs6562juD/KgmmZuDAQAa4R/g9H1oDv3zY4tLMDkbXe53AnE/Jd&#10;BnkPPofnsUlLhX5S2h1vag+njnVgPI6ehvVugoGnXrugGrYVPniY+xyNoHuM4MPYC/oshOd+8oHj&#10;de3mLfPFY/2ZIzX8f7hV6DWam/oF9FEqisRiu8TQ0uvfJIaKCLnP5V5FEDokDckmRgcON3YSOZ5R&#10;kJ43ISv5BPrRuN0bYQOYc48jrtfzNcWpmEe6YnCCn9k51/e45k2NFOniFbjmPlIRit8NGKJT2tD1&#10;h8EQRDJNpGkIVnZWFjDk9hgihL8IhqLO6TpIgOc/hCE4nF0M7fKFw2AoZGDCkakxJxoHeFyDIvKD&#10;sA13v6QiAp0Nqzoqoi7w14e6fbASuyCiEzy4IgIaH0DAEtMHwS7/fB3WDJT2EUT78iV+n40arBkl&#10;h14ARBGaVgBRNB4T+Rg00SsBUR9/P5qzrfAOOvRGE10KxTGd/k2oeV5hiYXD3YOQ0Fll8rzxutrK&#10;81JqzjQi8u4OMVgphDG+dfS8zfUGgW9Sm67jEhcboBNh0hOjDS5ke1EJ3E2EirzCKwIBlgem3AJv&#10;fH/GTa8f653+QLbN0jc1ZJYr+NIBUmeQNyshZybguwgokG1/WCYOxYTHcMiUl9+nvPaCqL97zwai&#10;aIycGZDiRcb5GUBEsDIxK4DREUWvGEV98mcvijad/edRRfCRhQfEDGAURM4OoWY+REPb0OeYfKOj&#10;Mrr/s4AXUUZDwmKfRdv09x8NI7Q4rR1jLGRgS5EDBeHONzoshGAQgWcS3OPRHw1Z90nJi2CnTwfs&#10;VUGbfv5TYidwAxMNYo7P2i95unCQOwbf3iiesUnIHBXPDyoeSsDCJ5BEINvPNfEby806sabho9LT&#10;fwEAAP//AwBQSwMECgAAAAAAAAAhADfydbb7LgAA+y4AABUAAABkcnMvbWVkaWEvaW1hZ2UxLmpw&#10;ZWf/2P/gABBKRklGAAEBAQDcANwAAP/bAEMAAgEBAQEBAgEBAQICAgICBAMCAgICBQQEAwQGBQYG&#10;BgUGBgYHCQgGBwkHBgYICwgJCgoKCgoGCAsMCwoMCQoKCv/bAEMBAgICAgICBQMDBQoHBgcKCgoK&#10;CgoKCgoKCgoKCgoKCgoKCgoKCgoKCgoKCgoKCgoKCgoKCgoKCgoKCgoKCgoKCv/AABEIAQsBPA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38&#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gnHWgAorzrxD+1/+yZ4R1S80PxZ+1D8O9LvtPumttQs9Q8bWEMttMrbWikR5QyODwVIBB4I&#10;qh/w3R+xLnH/AA2J8LP/AA4Om/8Ax6tPY1v5X9zM/bUf5l96PVKK8w/4bb/Yx4P/AA1z8Mfm5X/i&#10;vtO5/wDI1Tp+2N+yLIQI/wBqf4ctu5Xb43sOf/ItP2Nb+V/cxe3o/wAy+9HpFFedp+13+yfIwjj/&#10;AGnvh4zM2FVfGljkn0/1tTJ+1b+y5IoaP9pLwCwPAK+MLLn/AMi0ewrfyv7mHt6P8y+9HfUVwf8A&#10;w1L+zJjI/aL8C9M/8jdZ/wDx2pof2l/2cbld9v8AH/wTIPVPFVof/alHsa38r+5h7ej/ADL70dtR&#10;XGxftF/s+Ttsg+Ovg1244XxNaHqcf89KbN+0f+zzbtsn+PHg2NvR/FFoP/alL2Nb+V/cx+2o/wAy&#10;+9HaUVxS/tJfs7OnmL8e/BZXONw8UWmM/wDfytLwj8YPhL4/1abQfAfxR8O61fW9v589npOtQXMs&#10;cW4LvZI3JC7iBkjGTih06kVdxf3DVSnJ2TX3nR0UUVmWFFFFABRRRQAUUUUAFFFFABRRRQAUUUUA&#10;FFFFABRRRQAUUUUAFFFFABRRRQAUUUUAFBooJxQB+Lnjmz+zftG/GP5H/wCSxeIGVWUYQNdEk5z3&#10;z/8Aq6VAGj3tJuddoBDbSAAeh/Xj1z64I1Pi9aXFj+098X4p441aX4parKi452u0bA/iPm+pP0rI&#10;hW4v9Qh0XTtMuLy+uplisbOxtXnuLiV2wqxxx5Z2yf4QevTgk/pWH/3eH+FfkfmeIb+tTt3f5ksJ&#10;uJjNCeFVQ48xip6+2Mn8j8p+tI4jiJVxu8xfvqw54J/p/Ovc7T/gnL+1CfDVr4n8X3/gPwutyy7d&#10;O8SeKJY5Ym5wj+TbywhiBnCSP8vXBBA8j8e+AvGHwz8W3Hgbx3oQsNTt1R1EN5HcW9zCf+WsEyfL&#10;IhPXoykAMqk4qKWKwtebjTmm12f9fgVWwuMowU6kGl3Zkb1BES/d8sH7x4BPHYkdPrg96RpIgxkU&#10;hlbcRuI4GffrgjHUZpiskZ3SgtxyFbao788e3+eoS3aVGZoV3fNlvlwR0H5devTd0AznoObmZJFO&#10;rFsXG1v4l3cnnrj8/wCfOQKhLxyqXUmRtu4/lnH/AI7+tSGcMfOkJVdw3Yj4PH4dMfh+HDDGYiuZ&#10;mXzMgEsDnnqeD+POc45NPULjLqSCPcjtnDbTn5t3OCB9fX0qOfKIo8v0LYJBA6/oO/P6V6N+z7+y&#10;v8Wf2oo77V/h3rHhnT7GznEf2rxFrMkL3LcEvBBFHJI8Q4HmNsRs/IzYYjY+NX7A37TnwG0STxTr&#10;nh2x8QaRHGz3GoeDpprp7ILzvmgkiWRVwPvRiRVwS5Rea5fruFVb2bmubtc644HGex9r7N8vf+tT&#10;xnY8f7142XCgYUHAHY/y/Ovpz/gkAZD+1f4pMij/AJJ+VUn7xxfQ/wCI/Ovl6GW3mg+0QyRtG3zi&#10;ZWBVl65yOPx98+x+n/8AgkDAyfta+J5Cv/NOecDpm/i/w7f4Vjmt/wCz6l+36o1yn/kY0/X9D9JK&#10;KKK/Pz9DCiiigAooooAKKKKACiiigAooooAKKKKAPzQuf+Cvf7UEt072vhnwfHEWYpG2mTsVXPAJ&#10;88Z474FRSf8ABX39qhWAXw94N5/6hNx/8kV4FL8NdWhaR/7TtGRW+WTzGG4euNucVBP8OdVjLB76&#10;14PUyNjHr93p712/WMv/AJo/eji5cZ2f4n0EP+Cv/wC1S4yugeDWH/YJuP8A5IqN/wDgsD+1Sp+X&#10;w/4N64/5BNx/8kV4Cnw01iJvLbULPBP3vOb8/u9KbJ8NtUSQj+0rVQDy26TH/oFH1jL/AOaP4AoY&#10;xfZf4n0AP+CwH7VYG5tA8Gde+k3H/wAkUN/wWD/asUMy+H/Bvt/xJ7j/AOSK+epPh9qbMFi1Sxfc&#10;v8Lyfy2Ug+GurOfk1Gx9PvP1/wC+KPrGX/zR/AfLjH9mX4n0Ef8AgsL+1cArf2D4LX+9/wASe44/&#10;8maQf8FiP2rd3Hh/wXjHJGk3J/8AbivAf+FV668bBLyzYrgBQ7849PkqJPhdrLjempWIZeo3Pn8t&#10;nNP2+X/zR/AOXGfys+hP+Hw/7VuVA8O+DWPX5dHuM4/8CP1zxU3/AA+C/apPTQPBg3KSito8/Pv/&#10;AMfP8wOD24J+e4vhVr12JCt9ZhY1LFZJJBj35T19Pwoj+F2uurGC+sSNo3YZzwRjsnPft+VHt8v/&#10;AJo/gTy47s/uPoJP+Cw/7UzyEP4f8Gxoo+Vm0m4Pme3+v9cDIyOc8YIqza/8Fdf2prmGNj4f8HqC&#10;xElw2k3O04UcBfP4OT3YgY79K+dZPh7rsduqvqlmyrHthj+Y7QM8Y2Y53deOMg54xXPhLxFJB5UW&#10;neTMcgK0qnHrli3fsB09TgZXtsvl9qP3oPZ4zqpfifUGl/8ABWj9pS8kke70XwyIYmZd0ekud+AO&#10;c/aCARzkdwV6cgaenf8ABU79o2/lUtp3hVY8yGZV06bdGo6DmXqOcngfiCK+VbXwrrc8eL+2Ztkn&#10;l7WcFn28KcggY2kjrk46ZwRsWum31pD9qa1GWXJht5MbflA2tlscYGMZGF7Z5ftsC9OaP3o05cU/&#10;sv8AE3PGNjpPxM8e6t8RNaimXUPEOtPfag1nqVzBE0ztg7AhCAAAL3JwOc5rQ8C6Rp/g5pTo9wsN&#10;1cgo2pLIz3EisMbDM58zy8BQF+4c5wWPOPp1lcxQNdXmrWcKyQ7UhbzixJwDuKq3TnvyMjknNWLn&#10;UWuBG896kvlrzLAZQ2eOhIB6ZxnofYc6zzKnKPJKtddubT7rnPTy/wBnLmjSs+9tfvO2TxZcz3DS&#10;zahNLnblrnP8R3AAH6E87evtXO/FaM634fs9UuYjHdabfebHEsnWGVWR0UFRnJWGRu2YAAW4Jrw6&#10;3p1nGZLa2vFlO1IY9wIRcNjDcEbS3GMEnkkEmsvXvG2iR6DNpWp201vdXY8uzkDM0Ujq4kMZCoSh&#10;2IxBJ2nYf4mALy3GYWpmFOFOV230v8/LYnMqFRYCpKa0S6/h+JzpmRJGRpsd12r7Dt3P69Owpouj&#10;LB/owLfNlDI3r2z/AF6HjrTGu2glZgVwePlXGW2j5T/FjOOnTHboRtisyooK9NrY5HHPH1HHPX1r&#10;7y0j8/H7zKf3fzKy4xxuJwTj7mD3z1x6nrTW0G98TzQ+FrO5ZJdUvIbOOaPho2mkEYkB68F92AM+&#10;gprx4kwiszMGO1XGBycnP4c9O3XHMkN9badewanqNy1pb295DcXN4IWYwokm532oGZiFDHCgk44G&#10;cCj3lFtblQ5eZc2x1kmt2qpaW1sYYZIkU2lqJlwmAVVVHqOVA4IH3T1JTTviD8RvDdko8OeNLu1h&#10;abzGsdI1KWDd8pO8hTg8nBzg9uMlTi2Mp1S2W6dpJl8xJI1mU8L/ALhI5xjIbqeTg9bK6ZaAyWdv&#10;JK9tIx2yXDbWPy7cEZboOMgk5+bHavztZhgZS1nr53/U/Ro4fExirR08jB17Tv7e8Qz65rct01/d&#10;6g895JDcNG91Mx+d3ZCjM7Et85BZidzHnA7D9nr45+Pv2ZPGGo/ET4aaVp7aheaSdOuk1j7VcKIV&#10;eOTcC0w53AE54HRcbiTlPoOou62cKR7VXfNJHkKe7dFBGSef4Tzxk5Ettompi0+zCNWCZ/5bDC5w&#10;GwOMk846DGM88jq/tKjOnyOsmu3Np+ZzrAuNTnVPXulqe4W3/BV/9qn5vO0Hwmx2Bo/+JNcKGBJC&#10;ncZ8DOD3PHPIIqa1/wCCrP7VEyeaNE8IbQyruGlz4JP/AG2z14/PpgivAV8JavOsjafYorNuY7rg&#10;LsPORgN04AyOxOM9TbsPBWqCXAiV3fJWQXSYTrk+vI+vXoDmsfbYH+aP3o6OXFS3UvxPdZv+CqX7&#10;UxUyRaX4RbGTldLmHHY8zdPTrn2py/8ABU/9p7JSWw8K7t2P+QTLx7f66vCYfCWpGZbaCFGlJwp8&#10;5Rk9j9Rx+HAHFEvhXXIjsmsY42DfxzIB245Pt/8AW4pe2wP80fvQezxPRS/E92/4en/tQgnOl+Gf&#10;lbDEaZJx/wCRamg/4Km/tLycNY+Gc/8AYLl9v+m3vXgkPhHWrhG8q2VsAbts6HB6568cfy9KfbeF&#10;tXdWkhto2ZOP9cmc9B/FR7bAfzR+9C9niu0vxPdv+HoX7UEr5jtvDOD2OlP64/560D/gqH+04V3C&#10;38N47f8AEpf/AOO14G2kXyuU+wXHycMfJyOOO3Xt61NHpN8yso06bbjcxMOP6j/P6ClgX1j+AuXE&#10;ef4n0BD/AMFNv2m5QriLw3tbH/MLfn/yJViP/gpV+0s8m1oPDrcZwulvx/5FrwW00LUgu6TTpo1X&#10;nfNGdvX/AD1qwbNo7jb5ThS33VUdafNgu8fwDlxHn+J7sP8AgpJ+0cI95/sJfmx/yDT/APF09P8A&#10;go9+0iD88mh884/ss/8AxVeGw2dw8DTLZvt7llqxb6PePIr/AGfAX9BmlzYPo4/gHLiPP8T3SH/g&#10;op+0S67pG0NfTGmk5/8AH6V/+Cin7RCn5Tojf9w0/wDxdeLpplztJ2fw7j7CoUgjRcSOqei+YP8A&#10;GjmwneP4By4jz/Ew1+yS7rdZC8aPgFW/Xn+VNv0dNwt2ZtwUSGRQuPQcHFMmeN5NkTKvYsqHn3PP&#10;X6Uy52zWwSYgysP4k+bH5nH518Roe84u90BaYbbZkjHlAbWaThfUf/WpzrDHPHzG6t99VPP5elRm&#10;NJRGjuu3aePQjtTYFYDh4yE6JuO4A+3pUuwRXVCNDHIzMiLtz8rNnLVKhwzRGL73HlbcAfpn9abG&#10;plYXVsG+XkDs31x0/Sp57IlV+0w7UlG4BedvHHP/ANahlRdyJXSTDSuy7sj5VHB7VHAkrSMtwm3d&#10;08yTH5ADOadifcY7nJmjwRvUDCY64pHUNNvijz/EuGI/HJ+lBS7CLGu+R7d3RRIfLKn5seuakluJ&#10;bKWN0JWELlmjYqW9sn39j1pryTQLHI1luiYklhkBh6ZBoku4Z4vIks96rJ/zzICr2JAJzj3yaA5R&#10;06C8ie7hZo1BBjh3cjPfimvZhQpup0Lfwov1Ppjn3qdQqW5aKCPyTz5jIOPw60l9HbsY0gb94wHE&#10;J3HP+frVAtyEQq8PnROF2tiQyZOPcD/Jp8MOYUmhu1dmbCNgZHu3PGakTyHRkEscjHlmZ8H8fWk3&#10;26W/mSweY2cLsYqp9QPf60A7kJmt2YFXUv8AdG5f5iq09hK5WWIH722bYePz7fQ1YjEduzXMDHy8&#10;Z/eYyDn1xzSXYu5bZby0fbuyvJOD74oApxi63MyTSCRGx5Lf/XNZvi5b+eC3dLjyY0uFNxJIw3IN&#10;6427vXlDjBxJnOAVbXFlKZVt4G86RuOeMNWJ4103zI7M6vLu2apGIYWhVw0xV9mC3K7QHkJXOFjY&#10;kYBI9bIY82cUV/eXS/8AXr03PNziXLldV+Xe39frsVEeFoHjcBm5AQZxt688dMDGAV69cUrjIaPc&#10;o3Mfmz8v1xwc5681G8UZl4Yr8q/ewTx7g9zn/PV0KgzLKkYjXptj4YfgB6EfX2r9tUUj8j5mI8jS&#10;y745lZd2W3Y+Ue59s9iMfWqHje3N54QvrW0mXe8amNZI2YO25cL8jBvnwE4PAPA7HVSOAquJNzfx&#10;qv1PYcA+35cdYNdgtYtFuG1Kc28G5PMlVm3RLvADgAg/KcHb/FtxznFRUiuVvyLpSl7RLzR0S2t6&#10;io09uqyNCrTRLIWVG74JA3DPqBnrgZxVy02qi+a5XttUDP5GrTQJKW2XcghkjDW8jKAZV7H3FTHR&#10;by2Rp9SuzH+7bZvUMSwPTd0B57V+AS0kz9sjflG2ixRG5tReyfeXd8u0EenX9Kkn8y1ZrVLeRlkb&#10;+FsK/vgHFNOo3Xnx3MltHIuwecq4YSfUH2q3Dax3N81wVlWH7yRQfdU/4AehqL3LjGw2GSWK7EEk&#10;LLlQGjUZwe7H/DtT1mVtxj/dxKSF+bOW9R6/0qzY3AjjEsVuvytgyJzJLx3BPH1rOa/Z3b7TGsQJ&#10;Ozaud/t6fjUj5b6svuim6j1KyjZGi5c5A/Iev+RU8molJGkihiklk+eRplDN+eOT9apQai04ciXc&#10;zR4VY1woX0NSriVfIL/Jux97kn39qdxOMgktpHnWWObasgzJtYgqfShVhjea5uIQVXCqVmxk9iAO&#10;oouElkjETM42/LGuw8/j3o0yaOOM2VrcyLu4uMqMfTHXA+lImTuSSRpHzCv3kyCEII9sjn+lWLCW&#10;QIVePzum3c2Nn+P9Kq3VzBFp263Vo7iNlXzGJI256jkH8MfjRJfQSXEKyW+3yl+Zo0b5hj72G6H1&#10;waqLHGXc1hPFp0e2KGP95w06fNn6dKbPaW9xMVVMMMeY3nHkfXA/+tUEfnNbxoZwq7shY8Nu54HP&#10;3T9KsRf695o0VpN2zy2+X8T6UrdR83cRrERp/oyzozfehKNz7jHWrCkojRiJVbopmkwQfx/wNIJn&#10;tuVlXPST5skj2POKT7ZFc3Sp5zDYuFZsHGe1L0KI7yS4jYIsvb74+7mqt5cKJtsjNuC4O2DINSlC&#10;GbefMkPKjHHXp6U1FuJx5hubdT/dnb5hVcpn8Ry0qLHC0qL5RI+627I/XFRWjujNdoN21drQMq55&#10;7/8A16bKzyRLG0KFVLHHzDP5nH5cUySaVVEMisqowLLtOfwo6E2sTRCZE8ySYqMBSzffT6g064jc&#10;yJskOz+JR39/eq6QRiZpLnduXtyeP8ajklmhvBJM0ipuz5uOSPofSkJRsWEjV23uVWNm2lVYtt9s&#10;etTNeyXUUbHd5cPyqob+H8sk1C97DZk2dzceWJOY5I48sffOehqGKXBWWSV9zL1jyM4OOvH5g0aj&#10;sXFeKK8mhtwZBKuFxERx6nIOMVPO72kf2O2l86OVceX5bBtw756/ToMVWt5oFEdpcL5jNJv8z046&#10;Hv8A56UHyWX9/cMgHMy7dwVc47AYz6VVx+YStOlv50EMjA4YhocAY9PWnRXF28GY45k81cr5g+U4&#10;/nzUMMwLtE0iSmFhtV5to29se/WpbNoby5a2aaPPlYXZIfmb0HX+dMSdhkl5siUwPiQNmTd/EM9P&#10;pTmylz5se6OFs7m+o6D2+naq88sxnzEiqynCouACP6H6mpJhdrcmdiqxldvmKu7YSOhI/wA+lTYr&#10;mGwfZrWYCT5t3CscMD+H9asRgbMAQ7M7mXbyVzzz24qjYuzyNHJtlbJ2pGp3H8sVYgFuJC66eoWG&#10;Ln98Mls9/wCWKpbCYtwTMY44ohthysbfd+Xrk1F5kV1Zth3/AHZzsXp9ajnkFxlrddm3ltzD6cdz&#10;QAyweW8pmZuDHHJ90kfToKOa4EiSwzlS1m7wr/CJNufbIrE8aQ2kY0u9htbj7ZHeNFDOsW7ZuXLI&#10;WP3QUDkEA5ZFGACWXoo7Zbm23Xk/2eS3wJAyjD8cdB/n1rF8b4hs7eU3EPlSXKm4tWkZGwDlCu1g&#10;H+cKpUhhh88EA17PDrtnVD/F59vL/hu+h42ea5ZVXl5fr/XbUyDG9w3l4DdvlxuXryPwz9OKmKPs&#10;MlyV3KNjlVwD32/jyD+NMEMn2jyYztXHy9SM5B9cnjPfnHI7VPaKETylT5SMY3Zx+ZzyMHoP5V+1&#10;n5OKEWbarSqx2rlvVR0PP8+cVHryNFpFw0MUcny8xyP5cbfMMqzAEqCOCQrEAnAJABvfY5XX5xt3&#10;Dkq3X8ffHf8AXoK/jC2tj4TvGujN5JgJk2EFlXjJXqM+mQwGBkHkVnKUXF+hpBSVRHWeTcm6t2v9&#10;MjheWNSLeZv9USBwSPvY9enHpV2ymeXzLWKSbdu2jbcDy/16/wAqgigkaOF73UkaWBAGm8lcyMOr&#10;N2GTz3HpV+6P+itdrE7AFVjCsOPU8AcGv5+l8TaP2uN+VFP7JvuvsU0yxsFx8y4+bnjNXLO7uSv2&#10;m2lZZI2/eHBIx/h9KgvQ6SLqDXksxZQArLn5fRs9s1Ot/p9qyF0dlP3trDK57dTx9ag390bcXUDQ&#10;s7WrNu528cf7Qx0+nNRn7K1tbwvpqwzSSblkMpztPGCM4UfkaNR0+CKXZbXQLffRmbblcenPeprC&#10;2t2iku1tfMkXAhGBkNjuM/rz+FADXtoo4pFWWRzG+1wqkgoO+c1HbJdrOs7xbo/4fm5Qdi1SZuoE&#10;aS2vVMnRsZ3AHrjP9antba8PlPNEFRl/eYYZPpyBz9KBliC/ZbLyLlFCnlWZSeKS1jJDiKTb8pVd&#10;uBnPr607ewT7NJCG5+WTbjP40028MzMjt91cfdAGfrQQ13IYLiTTzHp8rLJDG+6NJIQQxPXOOT+f&#10;FUnt7m01G5EcphEnCrGxwy56FvStGR4g6w3J+WNMlTwTTttukbRR2qxo2CixxjzH/wA/hQTy3ehJ&#10;BdG2WLCO+3+ORgyj3/8Ar/pVpTbmdVZvL3/N5m4tn8c1TSBGXyMmNo+sbL/6EPX8auQyXi2xVw0Z&#10;iYZKsAPy/wD11XvA9hreck6PbRLKCuV4Pr3qRl1S1HlOFKyHMkcZH8+at/6K7KkVsNzD935TZZSe&#10;/uP5VFfP5Cum1Ek2kDaCN3+9k9fpRbQOYptHO8TGeLHzf3CrE9cZ6Gmx3ls6ZdNzd/3Y+X2681Gb&#10;a4ldYraaR3IznowPvntQyQqflk8v+8oIPP4ULUk41pIok3NIy7ZMKf4WGB0weP60Txt5LMBJtZjy&#10;ykZ9ua/UTWP2Sf2bdb8Of8ItefBjQVtfLRPMtLEW9wFVgwxcRbZhkqMkPlhkHIJB50/8E+f2SSxd&#10;vhVIWIwT/wAJFqHP/kxXpPLavdGMcVHqj83YkmhRfPH7uQBgI856/wCe9OkjKNmH5lK55NfpIP2A&#10;v2TRH5Z+FTMP9rxBqDY/Oem/8MA/smeX5P8Awqltu7dt/t+/6/8Af+p/s2suqJ+sQ7H5tCOCZpAl&#10;xtfYC3mLwQPft/WkEVnHH5A85pNpZt0ny/hx0xX6Tp/wT+/ZJXkfCluTnnxBfnP/AJHpB/wT/wD2&#10;SlwR8Jen/Uevv/j9L+za3df18g+sQ8z82yhMPl26LGR92RZCD9M9/wAqjFvHY3jS3cjHcuZNo+7n&#10;secmv0o/4YA/ZLzkfCb+HH/Ievun/f8ArH8Wf8E1v2Y/EUFvDoem614f8li0jaTq7SGbgYDfahNg&#10;DqNu0nPORgA/s2t3RUcRT6pn52/ZmmkcqreWWUzTqvTrjgmktlvLeJ83KxgsQFC/P9Rxx+dffa/8&#10;Esf2fVVl/wCEv8YfM2f+P+04Pr/x7U1v+CV/7P5AC+NfGSkHO5b+0/8AkXFL+z8R5FfWKJ8BGyu5&#10;w8zKzpEo3NwDk9jzkj86tD7RKsYZzncCzE8Ef7WP5mvujVP+CVHwdnkVtK+IviaEbMSfant5Sx9f&#10;liQD8qrP/wAEpfhtIV8z4qa/hcY/cwc/U7eaX1HE9EH1iifD94USZri2uVZ1TCzLDtxjsMcfnyaq&#10;2tpdTBgHb5mDNvbavXkkV92L/wAEpPhaHyfibrxX+75MGP8A0Csax/4JRy2W6VvjtHJI0O3/AJFg&#10;qAf/AAKNL6jie34i+sUz44OmWPkteqi8tu8mMMy9enJGBT7bbZXOYo0yxzxyMH+lfQnjn/gmx+0H&#10;4atQ/hqHSfEG+bYsemagIJI1wPncXHlrjtgMxrxjxR8PviF8O5IYfG/hDVtHmmBVf7S014QyAgEq&#10;XC7hk9Rkc9axnh61PVxZcakZbMx0cbpDIVkjiON0YOJMn3HH41h+NV0DZapJcv5/mM2mw/MPMbAD&#10;qdoI+VGZtzY+7gHJCN0B861DLPL5YZ8beNrL9M4rN+IFoBaWb/YmaNrwMJocLHFIFbBZSpypQunB&#10;XBdTnHB9Th1tZ1QV7e93t0/rTrsebnn/ACKa3p2v/Xr03ObTcWAELfLyoyRnr7e3r06Vat94b5ov&#10;m67vvcf/AKj75zVdfPjkYrjG75lTufU8+/Tpk/jViKGWIMTIy7V+Zd2Mckf5/wD11+2H5GWrd14e&#10;U9xuUqzAn2Pf/OR0p2s2UN7pFzYDlWtZDMrfMHh2kuNp+/8AKDwOSeO5qKASLuIONqZG4EdOB/n/&#10;APXU8rWa2Uxv7fzl27vl+XLZwBjuM9uM9MjO4Z1f4UvRmlOT50n3Os0jTLoWS2q2rQ28capGy8Kq&#10;qOAV/wAasTWF/LHEkcZW3kbDTJwpPpjrxVqGKe9ZZdWDJsjUzBZMjp93gDPPQ4H4VDa2sBlWZV+5&#10;JhH3YC56c1/PsruV2ftkY2ikFza+XcRW+9nWP7iR4QjHQnnr9aSG0jtoZrpp2McjAOvl5ZTn07/g&#10;RV2z0We91G4srHRprq4xlY4kZpGPU4Vc5+tdb4Q+B/xp8S3kdr4e+D+vGO9iLQTTaXLHGABz+/dR&#10;EuRnGWGeg5IzUacpP3VcOZdWcJ9qRpFtH8uVf+WZjh+f+VOR5priR7H7Oot8RN9oBzk+46V6XB+x&#10;Z+0c+pi4l+Ft9FEo6fbISf0ck1P/AMMcftKPHJbXPwpupQzHEzXUO5R2wfM/nV/V6/8AK/uYRqQT&#10;tc8l80St5MkO0qxWZY23bsHqMc1cit3EMfl27Zb7rC4BH4j6fjXqFp+xb+0dFGgHwvnV1zl3uoGP&#10;1+/1x6Ypbj9j/wDaS06O6vh8L7zyY4GdlhuYXd8DOERXLFuOgBJPApPD1v5X9zK9pTvuedyWsqL5&#10;UMK7YP4o2zn6ev0plzbvLaR3EcT+XJ/y2V85/wAK6iH4RfGpuZfg742kK4/1nhe+GD3/AOWeMfpT&#10;n+BXxmIEEnwj8Xc/NGy+F7rEeeo4jxS9jV7P7ivaU+6OTuoGaTzTYeXtj27mYN5n51XjjilUjZNJ&#10;0I+Xbt56V1V58Hvixodg1xq/wt8SW8OdgkvPD9zGntksmKo/8IT4sQL5vg3Umdl+9HauuP0pezqR&#10;3TDmjJbmbDcpbhluYZJDuBkBbBP1OKdIhv2ZrCXb8u7y/MG3H9a0rjwB43uYWuX8KanJtVflFi+7&#10;6DAyfyol+Fnjht0R8G6xtZFa3YaTMwPrnC/Kf84o5J9iY8qd7mR9qNnOrx3Pmqy4b5SrA/Q4/Q0k&#10;qXog3yH77c/xAL9e9W9b8L+IPB/2W78UWl3ZrIzrai5s5IwxGMgGRR6jpnr2rOOo28YLyasJpvM2&#10;qskgKj3BGc1PLLsJcvUkOIJGFwZGBX5drYz+Iz+VSQQ3TRBoljC/w7nwcVWj84RMxhCvuG1nkBUc&#10;88YzUt3a291N5t9ERJ3Hl5pcrHKUWfq5RRRX1Z5IUUUUAFFFFABRRRQAUUUUAFFFFABRRRQAVT1z&#10;w/oniXS5tE8QaRbX1ncKBPa3kKyRyAEEZVuDyAfqKuUUAfI/7U37BCW8Fx8Q/gNZ+X9ntWa88PKz&#10;M0uDktATklsZ/d9TjC8kKfiX4mxX32CxNxfMY3uMy28iq3mkqcMFYZDI2DkEfKXJHAI/ZIgEYNfn&#10;J/wU5+C2h/Cb4k6b4o0zTzHp/ii4mudN+zQv/od5EY/PiJzhUkSR5FO4/MpURhV3pvlWGis5o1YL&#10;Z67dvP8AH8NTjzapzZTVhLt59/L/AIbvofN0VuCRLGjsq5/iHPv+Pt9O3NkbVURsu08++PTOP8/X&#10;rVKHVLfy94kkXdkkbRjnA79/89OakjvS+JvN3Mcgnbw3H6fXB61+sn5ffoaFuJApcJt6Dpx+H/1+&#10;5q1ZXcMMuye6W3hXcbmaRRi3h2t5kxPGzZHubfkFAu7cCoNZ8F9GJFIc5/3sHoP8/wCQaRp7JlaS&#10;9vvLjVvOZUB3EJlgqnH+sYgKpJChnUllALDnrfwpW7M1oxftIvzR7L4b8Fa3428XReF/BelXF9fX&#10;bBbeBSoL8ctyQNo5JJIUAEnABNfVXwU/4J5eEfD9jb6x8X7+TUtS81nl0uxm8uxVeNitgB5GBG4k&#10;Mq5O3awBZuy/Y+/Z70/4PeA4de1fTVXxBq9ur3jNDta2h+8luAVBTAI3rj7wwchVx7FX4zh8HGEb&#10;1Fdn67UrOWiMnwt4D8FeB7WSy8G+EtN0mKdw9wmm2McIlYDG59gG5sADJya1QigbQvFLRXcYibF9&#10;KXaOlFFACbF9KXaB0oooAAAOgooooARlVvvCjavpS0UAIUQ9Vo2L6UtFACbF64pdoxjFFFACbV/u&#10;ilwPSiigAooooAKKKKACiiigAooooAKKKKACiiigAooooAKKKKACvi7/AILK6d4yfwT4F12wlZ/D&#10;1jrV0NXtgxx9qeNFtZSAeQB9ojyQVzOBwStfaNfH3/BZLTrW4+CnhHUbiaXdD4wCRwjOx99nc5JP&#10;QMFViM4O3zAMk7T6WT/8jKl6nm5x/wAi2p6fqj4AMkShQzJlR/HxhcgenHXp7e9NjnQbWm3bmHLZ&#10;7/0/z9KprAzbm5ZcnGGP48VYhJRAWGDjJ+b9fp+v9P04/NS9BcyMdwcyBl4GCfx9/wD61bHgqa4v&#10;vFmk2trok+qXc19GtnpsKKzXE5YCNNpRhIN5TKFTvAK1zaXJeTyV9ONvt/IdfpXTfB2CTWPi14Y0&#10;I6yNOXUNctbeS+2iTyY2lUM2CCG+UsNpB3Z2kEHFY1rKjK/Z/kbUZS9tH1X5n7OREmMZFOpsI2xg&#10;Zzx3p1fkp+rBRRRQAUUUUAFFFFABRRRQAUUUUAFFFFABRRRQAUUUUAFFFFABRRRQAUUUUAFFFFAB&#10;RRRQAUUUUAFFFFABRRRQAV8j/wDBZMzr+zl4ZeFGYL4+tzJt7L/Z9+M/mRX1xXyp/wAFhNL1O7/Z&#10;WstYsrVZIdJ8YWdzfMzAeXE8VxbhhzyfMnjGPQk9q9DKZKOZUm/5kefm0XLLaqXZn5rvf3Q+RVG3&#10;cclsZHA/z/nNIJ7gDJwvy++Kpw36O+yKTa24Y3sAPrnjFSG6jQ73ljLMv3VB4+uRX6gfl5aiuLl5&#10;NscW4fjx1Fdx+zEblv2k/h7H9mUZ8daRu2tnj7bDXnsN3HAd2FLbTnjI47V6Z+yVb/2r+1F4AhNy&#10;vHi+wlOOg8uZZMY9ygH1rnxWmFm32f5HRhU5YqCXdfmfsevSlpsYwg5zTq/Jz9YCiiigAooooAKK&#10;KKACiiigAooooAKKKKACiiigAooooAKKKKACiiigAooooAKKKKACiiigAooooAKKKKACiiigArwH&#10;/gp74dm8R/sS+Mo4IJpGs1srwpCpJ2xXkLux9lQMx9Ate/Vg/FPwPa/E34a+IPhzezeVDr2i3WnS&#10;y7c7FmiaMtjvgNmtsPU9jiIVOzT+5mOIp+2w86fdNfej8MWmtgqhYju25b5R+mDz/n8FDQuCydf+&#10;un6VlWl+728bTFdzICR3HA4zUw1CMDbub0PPSv1o/J+pcWWKJmUE/N6L1+ua+gP+CZ+h2fi/9srw&#10;la3OkrNb2P2u9mWQ/wCrMVs5jk/3hN5RGP1GRXze+o+UxPmDDfp/n/PWvtb/AIIj+DV1v4teMfiQ&#10;6qy6RocNjFmMHbJcTb8gnodtuRx1DEV5ucVFRy2pLyt9+n6no5PS9tmVNed/u1/Q/SgUUUV+Yn6a&#10;FFFFABRRRQAUUUUAFFFFABRRRQAUUUUAFFFFABRRRQAUUUUAFFFFABRRRQAUUUUAFFFFABRRRQAU&#10;UUUAFFFFABRRRQB+Fn7YHgf/AIVD+1J8QPAFvYx2ttYeKrqWxt4V2pDazsLmBAMngQzRgeuM9xXn&#10;CX8zDCt97722vtT/AILk/B3T/C3xs8KfGnS4YYl8VaPLYalHDZ7d91ZMpWWSQffd4Z0jAPIW0GMg&#10;cfEIO1c7h3POeK/UMrxCxGX05+Vn6rR/ij8uzTD/AFbH1Ied16PVFlrrd+7bO3rg/wCf8/nX6v8A&#10;/BGD4a33g79k2TxnqmnrFN4r8QT3lvKCC0ttGqwJnHIw8cuAT3z3r8oNE03U/EGr2fh/RrOS4u7+&#10;6jgtbWGPc8ksjhVUc8kkgfWv3x+Bvw2sPg78HvDXwt05YfL0HR4LNnt1KrJIiAPIAST8z7m55y1e&#10;PxRiOXDQor7Tv8l/wWezwvh+fEzqv7Kt83/wEzqqKKK+HPuAooooAKKKKACiiigAooooAKKKKACi&#10;iigAooooAKKKKACiiigAooooAKKKKACiiigAooooAKKKKACiiigAooooAKKKKAPA/wDgpT+zo37S&#10;X7KOveH9Lt5pNa0Bf7c8Px29uZpJrm3R8wKi8s0sTSxKB0aRTzjB/E/7QWPzPnK568EV/RYy7hg1&#10;+GP7fXwDm/Zu/ax8WfD620tbXR7q8bVfDawxLHF/Z1yzPHHGoY7UicSW4zjJtycAEV9dwvjNZ4eX&#10;qv1/T8T5HifB83LiI+j/AE/U9A/4JG/AKX40/tcab4n1S2kl0fwPD/bV1J5DmI3atttIy4OEfzT5&#10;wB+8LZxjGcfscMgc18r/APBI/wDZhPwB/Zlt/GPiHT/K8RePGj1a+3piSGz2n7HbnntGzSkEBla5&#10;dT90V9UV4+dYz65j5OOy0Xy3/G57GS4P6ngIp7vV/Pb8LBRRRXknrBRRRQAUUUUAFFFFABRRRQAU&#10;UUUAFFFFABRRRQAUUUUAFFFFABRRRQAUUUUAFFFFABRRRQAUUUUAFFFFABRRRQAUUUUAFeT/ALQv&#10;7Ff7P37T/iXQfFfxd8HtfXnh+Q/Z5Irgx/aISd3kTY/1kW7DbeCDnBwzA+sUVVOpUpy5oNp+RNSn&#10;TqR5Zq68xsahECKu0AYCjtTqKKkoKKKKACiiigAooooAKKKKACiiigAooooAKKKKACiiigAooooA&#10;/9lQSwMEFAAGAAgAAAAhAMbDChrdAAAABQEAAA8AAABkcnMvZG93bnJldi54bWxMj81qwzAQhO+F&#10;voPYQG+N/EOKcSyHENqeQqFJofS2sTa2ibUylmI7b1+1l/ayMMww822xmU0nRhpca1lBvIxAEFdW&#10;t1wr+Di+PGYgnEfW2FkmBTdysCnv7wrMtZ34ncaDr0UoYZejgsb7PpfSVQ0ZdEvbEwfvbAeDPsih&#10;lnrAKZSbTiZR9CQNthwWGuxp11B1OVyNgtcJp20aP4/7y3l3+zqu3j73MSn1sJi3axCeZv8Xhh/8&#10;gA5lYDrZK2snOgXhEf97g5fGyQrESUGSZhnIspD/6ctvAAAA//8DAFBLAwQUAAYACAAAACEAWGCz&#10;G7oAAAAiAQAAGQAAAGRycy9fcmVscy9lMm9Eb2MueG1sLnJlbHOEj8sKwjAQRfeC/xBmb9O6EJGm&#10;bkRwK/UDhmSaRpsHSRT79wbcKAgu517uOUy7f9qJPSgm452ApqqBkZNeGacFXPrjagssZXQKJ+9I&#10;wEwJ9t1y0Z5pwlxGaTQhsUJxScCYc9hxnuRIFlPlA7nSDD5azOWMmgeUN9TE13W94fGTAd0Xk52U&#10;gHhSDbB+DsX8n+2HwUg6eHm35PIPBTe2uAsQo6YswJIy+A6b6hpIA+9a/vVZ9wIAAP//AwBQSwEC&#10;LQAUAAYACAAAACEAihU/mAwBAAAVAgAAEwAAAAAAAAAAAAAAAAAAAAAAW0NvbnRlbnRfVHlwZXNd&#10;LnhtbFBLAQItABQABgAIAAAAIQA4/SH/1gAAAJQBAAALAAAAAAAAAAAAAAAAAD0BAABfcmVscy8u&#10;cmVsc1BLAQItABQABgAIAAAAIQBXLcHy+gYAAJwqAAAOAAAAAAAAAAAAAAAAADwCAABkcnMvZTJv&#10;RG9jLnhtbFBLAQItAAoAAAAAAAAAIQA38nW2+y4AAPsuAAAVAAAAAAAAAAAAAAAAAGIJAABkcnMv&#10;bWVkaWEvaW1hZ2UxLmpwZWdQSwECLQAUAAYACAAAACEAxsMKGt0AAAAFAQAADwAAAAAAAAAAAAAA&#10;AACQOAAAZHJzL2Rvd25yZXYueG1sUEsBAi0AFAAGAAgAAAAhAFhgsxu6AAAAIgEAABkAAAAAAAAA&#10;AAAAAAAAmjkAAGRycy9fcmVscy9lMm9Eb2MueG1sLnJlbHNQSwUGAAAAAAYABgB9AQAAizoAAAAA&#10;">
                <v:group id="Gruppieren 1730" o:spid="_x0000_s1463" style="position:absolute;left:3108;top:3807;width:6998;height:4007" coordorigin="3108,3807" coordsize="6997,40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9jMxQAAAN0AAAAPAAAAZHJzL2Rvd25yZXYueG1sRI9Bi8Iw&#10;FITvwv6H8ARvmlZXWapRRFbZgyyoC+Lt0TzbYvNSmtjWf2+EBY/DzHzDLFadKUVDtSssK4hHEQji&#10;1OqCMwV/p+3wC4TzyBpLy6TgQQ5Wy4/eAhNtWz5Qc/SZCBB2CSrIva8SKV2ak0E3shVx8K62NuiD&#10;rDOpa2wD3JRyHEUzabDgsJBjRZuc0tvxbhTsWmzXk/i72d+um8flNP0972NSatDv1nMQnjr/Dv+3&#10;f7SCcTT5hNeb8ATk8gkAAP//AwBQSwECLQAUAAYACAAAACEA2+H2y+4AAACFAQAAEwAAAAAAAAAA&#10;AAAAAAAAAAAAW0NvbnRlbnRfVHlwZXNdLnhtbFBLAQItABQABgAIAAAAIQBa9CxbvwAAABUBAAAL&#10;AAAAAAAAAAAAAAAAAB8BAABfcmVscy8ucmVsc1BLAQItABQABgAIAAAAIQCnp9jMxQAAAN0AAAAP&#10;AAAAAAAAAAAAAAAAAAcCAABkcnMvZG93bnJldi54bWxQSwUGAAAAAAMAAwC3AAAA+QIAAAAA&#10;">
                  <v:rect id="Rechteck 1731" o:spid="_x0000_s1464" style="position:absolute;left:4719;top:3807;width:3776;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faNwwAAAN0AAAAPAAAAZHJzL2Rvd25yZXYueG1sRI9BawIx&#10;FITvhf6H8ArearaKIlujSKHQY6tWr4/Nc3dx87LkpZv135tCocdhZr5h1tvRdWqgIK1nAy/TAhRx&#10;5W3LtYHj4f15BUoissXOMxm4kcB28/iwxtL6xF807GOtMoSlRANNjH2ptVQNOZSp74mzd/HBYcwy&#10;1NoGTBnuOj0riqV22HJeaLCnt4aq6/7HGYgpLQapzvZyXIX0eTrJN57FmMnTuHsFFWmM/+G/9oc1&#10;MCvmC/h9k5+A3twBAAD//wMAUEsBAi0AFAAGAAgAAAAhANvh9svuAAAAhQEAABMAAAAAAAAAAAAA&#10;AAAAAAAAAFtDb250ZW50X1R5cGVzXS54bWxQSwECLQAUAAYACAAAACEAWvQsW78AAAAVAQAACwAA&#10;AAAAAAAAAAAAAAAfAQAAX3JlbHMvLnJlbHNQSwECLQAUAAYACAAAACEAOFn2jcMAAADdAAAADwAA&#10;AAAAAAAAAAAAAAAHAgAAZHJzL2Rvd25yZXYueG1sUEsFBgAAAAADAAMAtwAAAPcCAAAAAA==&#10;" filled="f" strokecolor="#5b9bd5 [3204]" strokeweight="1pt"/>
                  <v:rect id="Rechteck 1732" o:spid="_x0000_s1465" style="position:absolute;left:3108;top:3807;width:1611;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RDGxwAAAN0AAAAPAAAAZHJzL2Rvd25yZXYueG1sRI9Pa8JA&#10;FMTvhX6H5Qm9FN34B5XUVWpBEE8aS9vjI/tMotm3Ibsm8du7gtDjMDO/YRarzpSiodoVlhUMBxEI&#10;4tTqgjMF38dNfw7CeWSNpWVScCMHq+XrywJjbVs+UJP4TAQIuxgV5N5XsZQuzcmgG9iKOHgnWxv0&#10;QdaZ1DW2AW5KOYqiqTRYcFjIsaKvnNJLcjUKkrO5vf82+785rW07+9mdJ5fmqNRbr/v8AOGp8//h&#10;Z3urFYyi8RQeb8ITkMs7AAAA//8DAFBLAQItABQABgAIAAAAIQDb4fbL7gAAAIUBAAATAAAAAAAA&#10;AAAAAAAAAAAAAABbQ29udGVudF9UeXBlc10ueG1sUEsBAi0AFAAGAAgAAAAhAFr0LFu/AAAAFQEA&#10;AAsAAAAAAAAAAAAAAAAAHwEAAF9yZWxzLy5yZWxzUEsBAi0AFAAGAAgAAAAhAJQVEMbHAAAA3QAA&#10;AA8AAAAAAAAAAAAAAAAABwIAAGRycy9kb3ducmV2LnhtbFBLBQYAAAAAAwADALcAAAD7AgAAAAA=&#10;" fillcolor="black" strokecolor="#1f4d78 [1604]" strokeweight="1pt">
                    <v:fill r:id="rId36" o:title="" type="pattern"/>
                  </v:rect>
                  <v:rect id="Rechteck 1733" o:spid="_x0000_s1466" style="position:absolute;left:8495;top:3807;width:1611;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bVdxwAAAN0AAAAPAAAAZHJzL2Rvd25yZXYueG1sRI9Pa8JA&#10;FMTvgt9heQUvopvaopJmFSsUSk81ivb4yL7mj9m3IbtN4rfvFgoeh5n5DZNsB1OLjlpXWlbwOI9A&#10;EGdWl5wrOB3fZmsQziNrrC2Tghs52G7GowRjbXs+UJf6XAQIuxgVFN43sZQuK8igm9uGOHjftjXo&#10;g2xzqVvsA9zUchFFS2mw5LBQYEP7grJr+mMUpJW5TS/d59eaXm2/On9Uz9fuqNTkYdi9gPA0+Hv4&#10;v/2uFSyipxX8vQlPQG5+AQAA//8DAFBLAQItABQABgAIAAAAIQDb4fbL7gAAAIUBAAATAAAAAAAA&#10;AAAAAAAAAAAAAABbQ29udGVudF9UeXBlc10ueG1sUEsBAi0AFAAGAAgAAAAhAFr0LFu/AAAAFQEA&#10;AAsAAAAAAAAAAAAAAAAAHwEAAF9yZWxzLy5yZWxzUEsBAi0AFAAGAAgAAAAhAPtZtV3HAAAA3QAA&#10;AA8AAAAAAAAAAAAAAAAABwIAAGRycy9kb3ducmV2LnhtbFBLBQYAAAAAAwADALcAAAD7AgAAAAA=&#10;" fillcolor="black" strokecolor="#1f4d78 [1604]" strokeweight="1pt">
                    <v:fill r:id="rId36" o:title="" type="pattern"/>
                  </v:rect>
                </v:group>
                <v:shape id="Grafik 1734" o:spid="_x0000_s1467" type="#_x0000_t75" style="position:absolute;top:3830;width:13145;height:111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9emwwAAAN0AAAAPAAAAZHJzL2Rvd25yZXYueG1sRE/Pa8Iw&#10;FL4L+x/CG+ymqR2IVKOIrOBFRrvidnw0z7bYvJQkq3V//XIY7Pjx/d7uJ9OLkZzvLCtYLhIQxLXV&#10;HTcKqo98vgbhA7LG3jIpeJCH/e5ptsVM2zsXNJahETGEfYYK2hCGTEpft2TQL+xAHLmrdQZDhK6R&#10;2uE9hptepkmykgY7jg0tDnRsqb6V30bB6vzw7jL+rIviM88rfn8rv9JKqZfn6bABEWgK/+I/90kr&#10;SJPXODe+iU9A7n4BAAD//wMAUEsBAi0AFAAGAAgAAAAhANvh9svuAAAAhQEAABMAAAAAAAAAAAAA&#10;AAAAAAAAAFtDb250ZW50X1R5cGVzXS54bWxQSwECLQAUAAYACAAAACEAWvQsW78AAAAVAQAACwAA&#10;AAAAAAAAAAAAAAAfAQAAX3JlbHMvLnJlbHNQSwECLQAUAAYACAAAACEAquPXpsMAAADdAAAADwAA&#10;AAAAAAAAAAAAAAAHAgAAZHJzL2Rvd25yZXYueG1sUEsFBgAAAAADAAMAtwAAAPcCAAAAAA==&#10;">
                  <v:imagedata r:id="rId118" o:title="" chromakey="white"/>
                </v:shape>
                <v:rect id="Rechteck 1735" o:spid="_x0000_s1468" style="position:absolute;left:4719;top:2881;width:3776;height:3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VCcnxgAAAN0AAAAPAAAAZHJzL2Rvd25yZXYueG1sRI9Ba8JA&#10;FITvBf/D8gRvdRMFsambUBTRUoRqS3t9ZJ/Z0OzbmF01/fddQehxmJlvmEXR20ZcqPO1YwXpOAFB&#10;XDpdc6Xg82P9OAfhA7LGxjEp+CUPRT54WGCm3ZX3dDmESkQI+wwVmBDaTEpfGrLox64ljt7RdRZD&#10;lF0ldYfXCLeNnCTJTFqsOS4YbGlpqPw5nK2C9/R73/PrbHM+ms3qbZeeqP46KTUa9i/PIAL14T98&#10;b2+1gkkyfYLbm/gEZP4HAAD//wMAUEsBAi0AFAAGAAgAAAAhANvh9svuAAAAhQEAABMAAAAAAAAA&#10;AAAAAAAAAAAAAFtDb250ZW50X1R5cGVzXS54bWxQSwECLQAUAAYACAAAACEAWvQsW78AAAAVAQAA&#10;CwAAAAAAAAAAAAAAAAAfAQAAX3JlbHMvLnJlbHNQSwECLQAUAAYACAAAACEANFQnJ8YAAADdAAAA&#10;DwAAAAAAAAAAAAAAAAAHAgAAZHJzL2Rvd25yZXYueG1sUEsFBgAAAAADAAMAtwAAAPoCAAAAAA==&#10;" fillcolor="#acb9ca [1311]" strokecolor="#1f4d78 [1604]" strokeweight="1pt">
                  <v:fill r:id="rId119" o:title="" color2="white [3212]" type="pattern"/>
                </v:rect>
                <v:shape id="Textfeld 13" o:spid="_x0000_s1469" type="#_x0000_t202" style="position:absolute;left:9200;top:1805;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LFEwAAAAN0AAAAPAAAAZHJzL2Rvd25yZXYueG1sRE9NawIx&#10;EL0X+h/CFLzVRNFStkaRVsGDl9rtfdiMm8XNZNmM7vrvzaHQ4+N9rzZjaNWN+tREtjCbGlDEVXQN&#10;1xbKn/3rO6gkyA7byGThTgk26+enFRYuDvxNt5PUKodwKtCCF+kKrVPlKWCaxo44c+fYB5QM+1q7&#10;HoccHlo9N+ZNB2w4N3js6NNTdTldgwURt53dy11Ih9/x+DV4Uy2xtHbyMm4/QAmN8i/+cx+chblZ&#10;5P35TX4Cev0AAAD//wMAUEsBAi0AFAAGAAgAAAAhANvh9svuAAAAhQEAABMAAAAAAAAAAAAAAAAA&#10;AAAAAFtDb250ZW50X1R5cGVzXS54bWxQSwECLQAUAAYACAAAACEAWvQsW78AAAAVAQAACwAAAAAA&#10;AAAAAAAAAAAfAQAAX3JlbHMvLnJlbHNQSwECLQAUAAYACAAAACEAy5SxRMAAAADdAAAADwAAAAAA&#10;AAAAAAAAAAAHAgAAZHJzL2Rvd25yZXYueG1sUEsFBgAAAAADAAMAtwAAAPQCAAAAAA==&#10;" filled="f" stroked="f">
                  <v:textbox style="mso-fit-shape-to-text:t">
                    <w:txbxContent>
                      <w:p w14:paraId="45484BAE"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blank holder</w:t>
                        </w:r>
                      </w:p>
                    </w:txbxContent>
                  </v:textbox>
                </v:shape>
                <v:shape id="Textfeld 14" o:spid="_x0000_s1470" type="#_x0000_t202" style="position:absolute;left:4379;top:-225;width:8902;height:3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2BTfwwAAAN0AAAAPAAAAZHJzL2Rvd25yZXYueG1sRI/BasMw&#10;EETvhfyD2EBvjeTQluBGCSFtIYdemjj3xdpaJtbKWNvY+fuqUOhxmJk3zHo7hU5daUhtZAvFwoAi&#10;rqNrubFQnd4fVqCSIDvsIpOFGyXYbmZ3ayxdHPmTrkdpVIZwKtGCF+lLrVPtKWBaxJ44e19xCChZ&#10;Do12A44ZHjq9NOZZB2w5L3jsae+pvhy/gwURtytu1VtIh/P08Tp6Uz9hZe39fNq9gBKa5D/81z44&#10;C0vzWMDvm/wE9OYHAAD//wMAUEsBAi0AFAAGAAgAAAAhANvh9svuAAAAhQEAABMAAAAAAAAAAAAA&#10;AAAAAAAAAFtDb250ZW50X1R5cGVzXS54bWxQSwECLQAUAAYACAAAACEAWvQsW78AAAAVAQAACwAA&#10;AAAAAAAAAAAAAAAfAQAAX3JlbHMvLnJlbHNQSwECLQAUAAYACAAAACEApNgU38MAAADdAAAADwAA&#10;AAAAAAAAAAAAAAAHAgAAZHJzL2Rvd25yZXYueG1sUEsFBgAAAAADAAMAtwAAAPcCAAAAAA==&#10;" filled="f" stroked="f">
                  <v:textbox style="mso-fit-shape-to-text:t">
                    <w:txbxContent>
                      <w:p w14:paraId="7843AEBF"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punch</w:t>
                        </w:r>
                      </w:p>
                    </w:txbxContent>
                  </v:textbox>
                </v:shape>
                <v:shape id="Textfeld 15" o:spid="_x0000_s1471" type="#_x0000_t202" style="position:absolute;left:7160;top:10956;width:4674;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oqowwAAAN0AAAAPAAAAZHJzL2Rvd25yZXYueG1sRI/BasMw&#10;EETvhfyD2EBvjRTTluBGCSFtIYdemjj3xdpaJtbKWNvY+fuqUOhxmJk3zHo7hU5daUhtZAvLhQFF&#10;XEfXcmOhOr0/rEAlQXbYRSYLN0qw3czu1li6OPInXY/SqAzhVKIFL9KXWqfaU8C0iD1x9r7iEFCy&#10;HBrtBhwzPHS6MOZZB2w5L3jsae+pvhy/gwURt1veqreQDufp43X0pn7Cytr7+bR7ASU0yX/4r31w&#10;FgrzWMDvm/wE9OYHAAD//wMAUEsBAi0AFAAGAAgAAAAhANvh9svuAAAAhQEAABMAAAAAAAAAAAAA&#10;AAAAAAAAAFtDb250ZW50X1R5cGVzXS54bWxQSwECLQAUAAYACAAAACEAWvQsW78AAAAVAQAACwAA&#10;AAAAAAAAAAAAAAAfAQAAX3JlbHMvLnJlbHNQSwECLQAUAAYACAAAACEAVAqKqMMAAADdAAAADwAA&#10;AAAAAAAAAAAAAAAHAgAAZHJzL2Rvd25yZXYueG1sUEsFBgAAAAADAAMAtwAAAPcCAAAAAA==&#10;" filled="f" stroked="f">
                  <v:textbox style="mso-fit-shape-to-text:t">
                    <w:txbxContent>
                      <w:p w14:paraId="5CF484E2"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nail</w:t>
                        </w:r>
                      </w:p>
                    </w:txbxContent>
                  </v:textbox>
                </v:shape>
                <v:shape id="Textfeld 16" o:spid="_x0000_s1472" type="#_x0000_t202" style="position:absolute;left:10566;top:4681;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Ri8zxAAAAN0AAAAPAAAAZHJzL2Rvd25yZXYueG1sRI/NasMw&#10;EITvhb6D2EJvjZT0h+BECaFpIYdemjr3xdpYptbKWJvYefsqEOhxmJlvmOV6DK06U5+ayBamEwOK&#10;uIqu4dpC+fP5NAeVBNlhG5ksXCjBenV/t8TCxYG/6byXWmUIpwIteJGu0DpVngKmSeyIs3eMfUDJ&#10;sq+163HI8NDqmTFvOmDDecFjR++eqt/9KVgQcZvppfwIaXcYv7aDN9UrltY+PoybBSihUf7Dt/bO&#10;WZiZl2e4vslPQK/+AAAA//8DAFBLAQItABQABgAIAAAAIQDb4fbL7gAAAIUBAAATAAAAAAAAAAAA&#10;AAAAAAAAAABbQ29udGVudF9UeXBlc10ueG1sUEsBAi0AFAAGAAgAAAAhAFr0LFu/AAAAFQEAAAsA&#10;AAAAAAAAAAAAAAAAHwEAAF9yZWxzLy5yZWxzUEsBAi0AFAAGAAgAAAAhADtGLzPEAAAA3QAAAA8A&#10;AAAAAAAAAAAAAAAABwIAAGRycy9kb3ducmV2LnhtbFBLBQYAAAAAAwADALcAAAD4AgAAAAA=&#10;" filled="f" stroked="f">
                  <v:textbox style="mso-fit-shape-to-text:t">
                    <w:txbxContent>
                      <w:p w14:paraId="6C54F996"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joined sheet</w:t>
                        </w:r>
                      </w:p>
                    </w:txbxContent>
                  </v:textbox>
                </v:shape>
                <v:shape id="Textfeld 17" o:spid="_x0000_s1473" type="#_x0000_t202" style="position:absolute;left:10941;top:9558;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r7dHwwAAAN0AAAAPAAAAZHJzL2Rvd25yZXYueG1sRI9BawIx&#10;FITvhf6H8AreaqLYUrZGkVbBQy+12/tj89wsbl6WzdNd/31TEDwOM/MNs1yPoVUX6lMT2cJsakAR&#10;V9E1XFsof3bPb6CSIDtsI5OFKyVYrx4flli4OPA3XQ5SqwzhVKAFL9IVWqfKU8A0jR1x9o6xDyhZ&#10;9rV2PQ4ZHlo9N+ZVB2w4L3js6MNTdTqcgwURt5ldy21I+9/x63PwpnrB0trJ07h5ByU0yj18a++d&#10;hblZLOD/TX4CevUHAAD//wMAUEsBAi0AFAAGAAgAAAAhANvh9svuAAAAhQEAABMAAAAAAAAAAAAA&#10;AAAAAAAAAFtDb250ZW50X1R5cGVzXS54bWxQSwECLQAUAAYACAAAACEAWvQsW78AAAAVAQAACwAA&#10;AAAAAAAAAAAAAAAfAQAAX3JlbHMvLnJlbHNQSwECLQAUAAYACAAAACEAtK+3R8MAAADdAAAADwAA&#10;AAAAAAAAAAAAAAAHAgAAZHJzL2Rvd25yZXYueG1sUEsFBgAAAAADAAMAtwAAAPcCAAAAAA==&#10;" filled="f" stroked="f">
                  <v:textbox style="mso-fit-shape-to-text:t">
                    <w:txbxContent>
                      <w:p w14:paraId="487D61D5"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base part</w:t>
                        </w:r>
                      </w:p>
                    </w:txbxContent>
                  </v:textbox>
                </v:shape>
                <v:line id="Gerader Verbinder 1741" o:spid="_x0000_s1474" style="position:absolute;flip:y;visibility:visible;mso-wrap-style:square" from="6648,2024" to="7556,4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5IeSxgAAAN0AAAAPAAAAZHJzL2Rvd25yZXYueG1sRI/RasJA&#10;FETfC/7DcgXf6sZgi0ZXCUJoKbRg9AMu2WsSk70bs1uT9uu7hUIfh5k5w2z3o2nFnXpXW1awmEcg&#10;iAuray4VnE/Z4wqE88gaW8uk4Isc7HeThy0m2g58pHvuSxEg7BJUUHnfJVK6oiKDbm474uBdbG/Q&#10;B9mXUvc4BLhpZRxFz9JgzWGhwo4OFRVN/mkUvGSFfLs2tzz+aLLUvK/T4XsolZpNx3QDwtPo/8N/&#10;7VetII6WT/D7JjwBufsBAAD//wMAUEsBAi0AFAAGAAgAAAAhANvh9svuAAAAhQEAABMAAAAAAAAA&#10;AAAAAAAAAAAAAFtDb250ZW50X1R5cGVzXS54bWxQSwECLQAUAAYACAAAACEAWvQsW78AAAAVAQAA&#10;CwAAAAAAAAAAAAAAAAAfAQAAX3JlbHMvLnJlbHNQSwECLQAUAAYACAAAACEA/OSHksYAAADdAAAA&#10;DwAAAAAAAAAAAAAAAAAHAgAAZHJzL2Rvd25yZXYueG1sUEsFBgAAAAADAAMAtwAAAPoCAAAAAA==&#10;" strokecolor="black [3213]" strokeweight=".5pt">
                  <v:stroke startarrowwidth="narrow" startarrowlength="short" joinstyle="miter"/>
                  <o:lock v:ext="edit" shapetype="f"/>
                </v:line>
                <v:line id="Gerader Verbinder 1742" o:spid="_x0000_s1475" style="position:absolute;flip:y;visibility:visible;mso-wrap-style:square" from="9502,3938" to="11526,51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hnlxgAAAN0AAAAPAAAAZHJzL2Rvd25yZXYueG1sRI/RasJA&#10;FETfBf9huYW+mU1DEU1dJQjBUmjB2A+4ZK9JTPZuzG5N2q/vFgo+DjNzhtnsJtOJGw2usazgKYpB&#10;EJdWN1wp+DzlixUI55E1dpZJwTc52G3nsw2m2o58pFvhKxEg7FJUUHvfp1K6siaDLrI9cfDOdjDo&#10;gxwqqQccA9x0MonjpTTYcFiosad9TWVbfBkFh7yUb5f2WiQfbZ6Z93U2/oyVUo8PU/YCwtPk7+H/&#10;9qtWkMTPS/h7E56A3P4CAAD//wMAUEsBAi0AFAAGAAgAAAAhANvh9svuAAAAhQEAABMAAAAAAAAA&#10;AAAAAAAAAAAAAFtDb250ZW50X1R5cGVzXS54bWxQSwECLQAUAAYACAAAACEAWvQsW78AAAAVAQAA&#10;CwAAAAAAAAAAAAAAAAAfAQAAX3JlbHMvLnJlbHNQSwECLQAUAAYACAAAACEADDYZ5cYAAADdAAAA&#10;DwAAAAAAAAAAAAAAAAAHAgAAZHJzL2Rvd25yZXYueG1sUEsFBgAAAAADAAMAtwAAAPoCAAAAAA==&#10;" strokecolor="black [3213]" strokeweight=".5pt">
                  <v:stroke startarrowwidth="narrow" startarrowlength="short" joinstyle="miter"/>
                  <o:lock v:ext="edit" shapetype="f"/>
                </v:line>
                <v:line id="Gerader Verbinder 1743" o:spid="_x0000_s1476" style="position:absolute;flip:y;visibility:visible;mso-wrap-style:square" from="10833,6906" to="12263,80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rx+xgAAAN0AAAAPAAAAZHJzL2Rvd25yZXYueG1sRI/RasJA&#10;FETfC/7DcgXf6sYgrUZXCUJoKbRg9AMu2WsSk70bs1uT9uu7hUIfh5k5w2z3o2nFnXpXW1awmEcg&#10;iAuray4VnE/Z4wqE88gaW8uk4Isc7HeThy0m2g58pHvuSxEg7BJUUHnfJVK6oiKDbm474uBdbG/Q&#10;B9mXUvc4BLhpZRxFT9JgzWGhwo4OFRVN/mkUvGSFfLs2tzz+aLLUvK/T4XsolZpNx3QDwtPo/8N/&#10;7VetII6Wz/D7JjwBufsBAAD//wMAUEsBAi0AFAAGAAgAAAAhANvh9svuAAAAhQEAABMAAAAAAAAA&#10;AAAAAAAAAAAAAFtDb250ZW50X1R5cGVzXS54bWxQSwECLQAUAAYACAAAACEAWvQsW78AAAAVAQAA&#10;CwAAAAAAAAAAAAAAAAAfAQAAX3JlbHMvLnJlbHNQSwECLQAUAAYACAAAACEAY3q8fsYAAADdAAAA&#10;DwAAAAAAAAAAAAAAAAAHAgAAZHJzL2Rvd25yZXYueG1sUEsFBgAAAAADAAMAtwAAAPoCAAAAAA==&#10;" strokecolor="black [3213]" strokeweight=".5pt">
                  <v:stroke startarrowwidth="narrow" startarrowlength="short" joinstyle="miter"/>
                  <o:lock v:ext="edit" shapetype="f"/>
                </v:line>
                <v:line id="Gerader Verbinder 1744" o:spid="_x0000_s1477" style="position:absolute;visibility:visible;mso-wrap-style:square" from="11715,9677" to="13499,10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brJwgAAAN0AAAAPAAAAZHJzL2Rvd25yZXYueG1sRE9Ni8Iw&#10;EL0L+x/CLHjTdEsR6TYVWVxZBEGthz0OzdhWm0lpotZ/bw6Cx8f7zhaDacWNetdYVvA1jUAQl1Y3&#10;XCk4Fr+TOQjnkTW2lknBgxws8o9Rhqm2d97T7eArEULYpaig9r5LpXRlTQbd1HbEgTvZ3qAPsK+k&#10;7vEewk0r4yiaSYMNh4YaO/qpqbwcrkbBZlvukqJYD9ezl/tVvE42q+2/UuPPYfkNwtPg3+KX+08r&#10;iKMkzA1vwhOQ+RMAAP//AwBQSwECLQAUAAYACAAAACEA2+H2y+4AAACFAQAAEwAAAAAAAAAAAAAA&#10;AAAAAAAAW0NvbnRlbnRfVHlwZXNdLnhtbFBLAQItABQABgAIAAAAIQBa9CxbvwAAABUBAAALAAAA&#10;AAAAAAAAAAAAAB8BAABfcmVscy8ucmVsc1BLAQItABQABgAIAAAAIQBvUbrJwgAAAN0AAAAPAAAA&#10;AAAAAAAAAAAAAAcCAABkcnMvZG93bnJldi54bWxQSwUGAAAAAAMAAwC3AAAA9gIAAAAA&#10;" strokecolor="black [3213]" strokeweight=".5pt">
                  <v:stroke startarrowwidth="narrow" startarrowlength="short" joinstyle="miter"/>
                  <o:lock v:ext="edit" shapetype="f"/>
                </v:line>
                <v:line id="Gerader Verbinder 1745" o:spid="_x0000_s1478" style="position:absolute;visibility:visible;mso-wrap-style:square" from="6269,10410" to="8825,11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R9SxQAAAN0AAAAPAAAAZHJzL2Rvd25yZXYueG1sRI9Bi8Iw&#10;FITvwv6H8Ba8abqliFuNIouKCILaPXh8NM+22ryUJmr992ZhweMwM98w03lnanGn1lWWFXwNIxDE&#10;udUVFwp+s9VgDMJ5ZI21ZVLwJAfz2Udviqm2Dz7Q/egLESDsUlRQet+kUrq8JINuaBvi4J1ta9AH&#10;2RZSt/gIcFPLOIpG0mDFYaHEhn5Kyq/Hm1Gw3eX7JMvW3e3i5WEZr5PtcndSqv/ZLSYgPHX+Hf5v&#10;b7SCOEq+4e9NeAJy9gIAAP//AwBQSwECLQAUAAYACAAAACEA2+H2y+4AAACFAQAAEwAAAAAAAAAA&#10;AAAAAAAAAAAAW0NvbnRlbnRfVHlwZXNdLnhtbFBLAQItABQABgAIAAAAIQBa9CxbvwAAABUBAAAL&#10;AAAAAAAAAAAAAAAAAB8BAABfcmVscy8ucmVsc1BLAQItABQABgAIAAAAIQAAHR9SxQAAAN0AAAAP&#10;AAAAAAAAAAAAAAAAAAcCAABkcnMvZG93bnJldi54bWxQSwUGAAAAAAMAAwC3AAAA+QIAAAAA&#10;" strokecolor="black [3213]" strokeweight=".5pt">
                  <v:stroke startarrowwidth="narrow" startarrowlength="short" joinstyle="miter"/>
                  <o:lock v:ext="edit" shapetype="f"/>
                </v:line>
                <w10:anchorlock/>
              </v:group>
            </w:pict>
          </mc:Fallback>
        </mc:AlternateContent>
      </w:r>
    </w:p>
    <w:p w14:paraId="4FC224B1" w14:textId="4494DFF4" w:rsidR="001F15B3" w:rsidRPr="0068368C" w:rsidRDefault="001F15B3" w:rsidP="001F15B3">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r>
      <w:r w:rsidR="00286CA0" w:rsidRPr="00286CA0">
        <w:rPr>
          <w:sz w:val="18"/>
          <w:szCs w:val="18"/>
        </w:rPr>
        <w:t>punch</w:t>
      </w:r>
      <w:r>
        <w:rPr>
          <w:sz w:val="18"/>
          <w:szCs w:val="18"/>
        </w:rPr>
        <w:t xml:space="preserve">  </w:t>
      </w:r>
      <w:r w:rsidRPr="00870F4B">
        <w:rPr>
          <w:sz w:val="18"/>
          <w:szCs w:val="18"/>
        </w:rPr>
        <w:br/>
      </w:r>
      <w:r>
        <w:rPr>
          <w:sz w:val="18"/>
          <w:szCs w:val="18"/>
        </w:rPr>
        <w:t>2</w:t>
      </w:r>
      <w:r w:rsidRPr="00870F4B">
        <w:rPr>
          <w:sz w:val="18"/>
          <w:szCs w:val="18"/>
        </w:rPr>
        <w:tab/>
      </w:r>
      <w:r w:rsidR="00286CA0" w:rsidRPr="00286CA0">
        <w:rPr>
          <w:sz w:val="18"/>
          <w:szCs w:val="18"/>
        </w:rPr>
        <w:t>blank holder</w:t>
      </w:r>
      <w:r>
        <w:rPr>
          <w:sz w:val="18"/>
          <w:szCs w:val="18"/>
        </w:rPr>
        <w:t xml:space="preserve">  </w:t>
      </w:r>
      <w:r w:rsidRPr="00870F4B">
        <w:rPr>
          <w:sz w:val="18"/>
          <w:szCs w:val="18"/>
        </w:rPr>
        <w:br/>
      </w:r>
      <w:r>
        <w:rPr>
          <w:sz w:val="18"/>
          <w:szCs w:val="18"/>
        </w:rPr>
        <w:t>3</w:t>
      </w:r>
      <w:r w:rsidRPr="00870F4B">
        <w:rPr>
          <w:sz w:val="18"/>
          <w:szCs w:val="18"/>
        </w:rPr>
        <w:tab/>
      </w:r>
      <w:r w:rsidR="00286CA0" w:rsidRPr="00286CA0">
        <w:rPr>
          <w:sz w:val="18"/>
          <w:szCs w:val="18"/>
        </w:rPr>
        <w:t>joined sheet</w:t>
      </w:r>
      <w:r>
        <w:rPr>
          <w:sz w:val="18"/>
          <w:szCs w:val="18"/>
        </w:rPr>
        <w:t xml:space="preserve">  </w:t>
      </w:r>
      <w:r w:rsidRPr="00870F4B">
        <w:rPr>
          <w:sz w:val="18"/>
          <w:szCs w:val="18"/>
        </w:rPr>
        <w:br/>
      </w:r>
      <w:r>
        <w:rPr>
          <w:sz w:val="18"/>
          <w:szCs w:val="18"/>
        </w:rPr>
        <w:t>4</w:t>
      </w:r>
      <w:r w:rsidRPr="00870F4B">
        <w:rPr>
          <w:sz w:val="18"/>
          <w:szCs w:val="18"/>
        </w:rPr>
        <w:tab/>
      </w:r>
      <w:r w:rsidR="00286CA0" w:rsidRPr="00286CA0">
        <w:rPr>
          <w:sz w:val="18"/>
          <w:szCs w:val="18"/>
        </w:rPr>
        <w:t>base part</w:t>
      </w:r>
      <w:r>
        <w:rPr>
          <w:sz w:val="18"/>
          <w:szCs w:val="18"/>
        </w:rPr>
        <w:t xml:space="preserve">  </w:t>
      </w:r>
      <w:r w:rsidRPr="00870F4B">
        <w:rPr>
          <w:sz w:val="18"/>
          <w:szCs w:val="18"/>
        </w:rPr>
        <w:br/>
      </w:r>
      <w:r>
        <w:rPr>
          <w:sz w:val="18"/>
          <w:szCs w:val="18"/>
        </w:rPr>
        <w:t>5</w:t>
      </w:r>
      <w:r w:rsidRPr="00870F4B">
        <w:rPr>
          <w:sz w:val="18"/>
          <w:szCs w:val="18"/>
        </w:rPr>
        <w:tab/>
      </w:r>
      <w:r w:rsidR="00286CA0" w:rsidRPr="00286CA0">
        <w:rPr>
          <w:sz w:val="18"/>
          <w:szCs w:val="18"/>
        </w:rPr>
        <w:t>nail</w:t>
      </w:r>
      <w:r>
        <w:rPr>
          <w:sz w:val="18"/>
          <w:szCs w:val="18"/>
        </w:rPr>
        <w:t xml:space="preserve">  </w:t>
      </w:r>
    </w:p>
    <w:p w14:paraId="01D09EF7" w14:textId="1258FA2A" w:rsidR="00FC68DB" w:rsidRPr="001668D7" w:rsidRDefault="00FC68DB" w:rsidP="00BD52D7">
      <w:pPr>
        <w:pStyle w:val="Beschriftung"/>
      </w:pPr>
      <w:bookmarkStart w:id="1414" w:name="_Ref157709145"/>
      <w:bookmarkStart w:id="1415" w:name="_Toc3557119"/>
      <w:bookmarkStart w:id="1416" w:name="_Toc34747370"/>
      <w:bookmarkStart w:id="1417" w:name="_Toc76030563"/>
      <w:bookmarkStart w:id="1418" w:name="_Toc94530849"/>
      <w:bookmarkStart w:id="1419" w:name="_Toc101428244"/>
      <w:bookmarkStart w:id="1420" w:name="_Toc167015911"/>
      <w:r w:rsidRPr="005C2D94">
        <w:t xml:space="preserve">Figure </w:t>
      </w:r>
      <w:r w:rsidRPr="005C2D94">
        <w:fldChar w:fldCharType="begin"/>
      </w:r>
      <w:r w:rsidRPr="00F54804">
        <w:instrText xml:space="preserve"> SEQ Figure \* ARABIC </w:instrText>
      </w:r>
      <w:r w:rsidRPr="005C2D94">
        <w:fldChar w:fldCharType="separate"/>
      </w:r>
      <w:r w:rsidR="00680817">
        <w:rPr>
          <w:noProof/>
        </w:rPr>
        <w:t>38</w:t>
      </w:r>
      <w:r w:rsidRPr="005C2D94">
        <w:fldChar w:fldCharType="end"/>
      </w:r>
      <w:bookmarkEnd w:id="1414"/>
      <w:r w:rsidR="00B00216">
        <w:t xml:space="preserve"> —</w:t>
      </w:r>
      <w:r w:rsidRPr="00F54804">
        <w:t xml:space="preserve"> </w:t>
      </w:r>
      <w:r w:rsidRPr="005C2D94">
        <w:t xml:space="preserve">Cross </w:t>
      </w:r>
      <w:r w:rsidR="004F2F48">
        <w:t>s</w:t>
      </w:r>
      <w:r w:rsidRPr="005C2D94">
        <w:t xml:space="preserve">ection of a </w:t>
      </w:r>
      <w:r w:rsidR="002F1570" w:rsidRPr="005C2D94">
        <w:t>n</w:t>
      </w:r>
      <w:r w:rsidRPr="005C2D94">
        <w:t>ail</w:t>
      </w:r>
      <w:r w:rsidR="002F1570" w:rsidRPr="001E4607">
        <w:t xml:space="preserve"> joint</w:t>
      </w:r>
      <w:r w:rsidRPr="00BD52D7">
        <w:t xml:space="preserve"> </w:t>
      </w:r>
      <w:r w:rsidR="002F1570" w:rsidRPr="00BD52D7">
        <w:t>c</w:t>
      </w:r>
      <w:r w:rsidRPr="00BD52D7">
        <w:t xml:space="preserve">onnecting </w:t>
      </w:r>
      <w:r w:rsidR="002F1570" w:rsidRPr="00BD52D7">
        <w:t>t</w:t>
      </w:r>
      <w:r w:rsidRPr="00BD52D7">
        <w:t xml:space="preserve">wo </w:t>
      </w:r>
      <w:r w:rsidR="00286CA0">
        <w:t>s</w:t>
      </w:r>
      <w:r w:rsidRPr="00BD52D7">
        <w:t>heets</w:t>
      </w:r>
      <w:bookmarkEnd w:id="1415"/>
      <w:bookmarkEnd w:id="1416"/>
      <w:bookmarkEnd w:id="1417"/>
      <w:bookmarkEnd w:id="1418"/>
      <w:bookmarkEnd w:id="1419"/>
      <w:bookmarkEnd w:id="1420"/>
      <w:r w:rsidR="00286CA0">
        <w:t xml:space="preserve"> </w:t>
      </w:r>
    </w:p>
    <w:p w14:paraId="3B6F1FAE" w14:textId="1504A9A7" w:rsidR="00FC68DB" w:rsidRDefault="00FC68DB" w:rsidP="00A6261D">
      <w:pPr>
        <w:keepNext/>
        <w:autoSpaceDE w:val="0"/>
        <w:autoSpaceDN w:val="0"/>
        <w:adjustRightInd w:val="0"/>
        <w:rPr>
          <w:rFonts w:cs="Calibri"/>
          <w:lang w:eastAsia="en-GB"/>
        </w:rPr>
      </w:pPr>
      <w:r w:rsidRPr="005C2D94">
        <w:rPr>
          <w:rFonts w:cs="Calibri"/>
          <w:lang w:eastAsia="en-GB"/>
        </w:rPr>
        <w:lastRenderedPageBreak/>
        <w:t xml:space="preserve">A nail is denoted by an element </w:t>
      </w:r>
      <w:r w:rsidRPr="004A2B79">
        <w:rPr>
          <w:rStyle w:val="CodeCharacter"/>
        </w:rPr>
        <w:t>&lt;nail/&gt;</w:t>
      </w:r>
      <w:r w:rsidRPr="00BD52D7">
        <w:rPr>
          <w:rFonts w:cs="Calibri"/>
          <w:lang w:eastAsia="en-GB"/>
        </w:rPr>
        <w:t>. This element is described completely by its attributes and nested elements</w:t>
      </w:r>
      <w:r w:rsidR="00B719EB">
        <w:rPr>
          <w:rFonts w:cs="Calibri"/>
          <w:lang w:eastAsia="en-GB"/>
        </w:rPr>
        <w:t xml:space="preserve">, see </w:t>
      </w:r>
      <w:r w:rsidR="00B719EB">
        <w:rPr>
          <w:rFonts w:cs="Calibri"/>
          <w:lang w:eastAsia="en-GB"/>
        </w:rPr>
        <w:fldChar w:fldCharType="begin"/>
      </w:r>
      <w:r w:rsidR="00B719EB">
        <w:rPr>
          <w:rFonts w:cs="Calibri"/>
          <w:lang w:eastAsia="en-GB"/>
        </w:rPr>
        <w:instrText xml:space="preserve"> REF _Ref157709213 \h </w:instrText>
      </w:r>
      <w:r w:rsidR="00B719EB">
        <w:rPr>
          <w:rFonts w:cs="Calibri"/>
          <w:lang w:eastAsia="en-GB"/>
        </w:rPr>
      </w:r>
      <w:r w:rsidR="00B719EB">
        <w:rPr>
          <w:rFonts w:cs="Calibri"/>
          <w:lang w:eastAsia="en-GB"/>
        </w:rPr>
        <w:fldChar w:fldCharType="separate"/>
      </w:r>
      <w:r w:rsidR="00680817" w:rsidRPr="00F54804">
        <w:t xml:space="preserve">Table </w:t>
      </w:r>
      <w:r w:rsidR="00680817">
        <w:rPr>
          <w:noProof/>
        </w:rPr>
        <w:t>73</w:t>
      </w:r>
      <w:r w:rsidR="00B719EB">
        <w:rPr>
          <w:rFonts w:cs="Calibri"/>
          <w:lang w:eastAsia="en-GB"/>
        </w:rPr>
        <w:fldChar w:fldCharType="end"/>
      </w:r>
      <w:r w:rsidR="00B719EB">
        <w:rPr>
          <w:rFonts w:cs="Calibri"/>
          <w:lang w:eastAsia="en-GB"/>
        </w:rPr>
        <w:t xml:space="preserve">: </w:t>
      </w:r>
    </w:p>
    <w:p w14:paraId="26EE2937" w14:textId="259C4591" w:rsidR="00461A3A" w:rsidRPr="004A2B79" w:rsidRDefault="00461A3A" w:rsidP="001640C5">
      <w:pPr>
        <w:pStyle w:val="Beschriftung"/>
        <w:keepNext/>
        <w:keepLines/>
        <w:rPr>
          <w:bCs w:val="0"/>
        </w:rPr>
      </w:pPr>
      <w:bookmarkStart w:id="1421" w:name="_Ref157709213"/>
      <w:bookmarkStart w:id="1422" w:name="_Toc167016035"/>
      <w:r w:rsidRPr="00F54804">
        <w:t xml:space="preserve">Table </w:t>
      </w:r>
      <w:r w:rsidRPr="005C2D94">
        <w:fldChar w:fldCharType="begin"/>
      </w:r>
      <w:r w:rsidRPr="00F54804">
        <w:instrText xml:space="preserve"> SEQ Table \* ARABIC </w:instrText>
      </w:r>
      <w:r w:rsidRPr="005C2D94">
        <w:fldChar w:fldCharType="separate"/>
      </w:r>
      <w:r w:rsidR="00680817">
        <w:rPr>
          <w:noProof/>
        </w:rPr>
        <w:t>73</w:t>
      </w:r>
      <w:r w:rsidRPr="005C2D94">
        <w:fldChar w:fldCharType="end"/>
      </w:r>
      <w:bookmarkEnd w:id="1421"/>
      <w:r w:rsidR="006B04F2">
        <w:t xml:space="preserve"> —</w:t>
      </w:r>
      <w:r w:rsidR="006B04F2" w:rsidRPr="00F54804">
        <w:t xml:space="preserve"> </w:t>
      </w:r>
      <w:r w:rsidRPr="00F54804">
        <w:t xml:space="preserve">Nested elements of </w:t>
      </w:r>
      <w:r w:rsidRPr="002941B8">
        <w:rPr>
          <w:rStyle w:val="CodeCharacter"/>
        </w:rPr>
        <w:t>&lt;connection_0d/&gt;</w:t>
      </w:r>
      <w:r w:rsidRPr="005C2D94">
        <w:t xml:space="preserve"> for </w:t>
      </w:r>
      <w:r w:rsidRPr="002941B8">
        <w:rPr>
          <w:rStyle w:val="CodeCharacter"/>
        </w:rPr>
        <w:t>&lt;nail/&gt;</w:t>
      </w:r>
      <w:bookmarkEnd w:id="1422"/>
      <w:r w:rsidR="004A2B79" w:rsidRPr="004A2B79">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565B93C" w14:textId="77777777" w:rsidTr="00780A49">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1F27A9" w14:textId="4CBF4FEB" w:rsidR="00FC68DB" w:rsidRPr="00F667E5" w:rsidRDefault="00CC3429" w:rsidP="00B202D2">
            <w:pPr>
              <w:keepNext/>
              <w:rPr>
                <w:b/>
              </w:rPr>
            </w:pPr>
            <w:r>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159E3"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204A0"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183994" w14:textId="77777777" w:rsidR="00FC68DB" w:rsidRPr="00F667E5" w:rsidRDefault="00FC68DB" w:rsidP="00B202D2">
            <w:pPr>
              <w:keepNext/>
              <w:rPr>
                <w:b/>
              </w:rPr>
            </w:pPr>
            <w:r w:rsidRPr="00F667E5">
              <w:rPr>
                <w:b/>
              </w:rPr>
              <w:t>Constraint / Remarks</w:t>
            </w:r>
          </w:p>
        </w:tc>
      </w:tr>
      <w:tr w:rsidR="00FC68DB" w:rsidRPr="00F54804" w14:paraId="356DA1B6" w14:textId="77777777" w:rsidTr="00780A49">
        <w:trPr>
          <w:cantSplit/>
          <w:jc w:val="center"/>
        </w:trPr>
        <w:tc>
          <w:tcPr>
            <w:tcW w:w="2111" w:type="dxa"/>
            <w:shd w:val="clear" w:color="auto" w:fill="auto"/>
            <w:vAlign w:val="bottom"/>
          </w:tcPr>
          <w:p w14:paraId="7A7FFDCC" w14:textId="77777777" w:rsidR="00FC68DB" w:rsidRPr="00F54804" w:rsidRDefault="00FC68DB" w:rsidP="00B202D2">
            <w:pPr>
              <w:rPr>
                <w:sz w:val="20"/>
                <w:szCs w:val="20"/>
              </w:rPr>
            </w:pPr>
            <w:r w:rsidRPr="00F54804">
              <w:rPr>
                <w:sz w:val="20"/>
                <w:szCs w:val="20"/>
              </w:rPr>
              <w:t>nail</w:t>
            </w:r>
          </w:p>
        </w:tc>
        <w:tc>
          <w:tcPr>
            <w:tcW w:w="1559" w:type="dxa"/>
            <w:shd w:val="clear" w:color="auto" w:fill="auto"/>
            <w:vAlign w:val="bottom"/>
          </w:tcPr>
          <w:p w14:paraId="1B38747F"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FD9E98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45DFCAA3" w14:textId="77777777" w:rsidR="00FC68DB" w:rsidRPr="00F54804" w:rsidRDefault="00FC68DB" w:rsidP="00B202D2">
            <w:pPr>
              <w:rPr>
                <w:sz w:val="20"/>
                <w:szCs w:val="20"/>
              </w:rPr>
            </w:pPr>
            <w:r w:rsidRPr="00F54804">
              <w:rPr>
                <w:sz w:val="20"/>
                <w:szCs w:val="20"/>
              </w:rPr>
              <w:t>-</w:t>
            </w:r>
          </w:p>
        </w:tc>
      </w:tr>
      <w:tr w:rsidR="00FC68DB" w:rsidRPr="00F54804" w14:paraId="1A6BE1E1" w14:textId="77777777" w:rsidTr="00780A49">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9E19C6E"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F3B1594"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8B7C501"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0D831E" w14:textId="77777777" w:rsidR="00FC68DB" w:rsidRPr="00F54804" w:rsidRDefault="00FC68DB" w:rsidP="00B202D2">
            <w:pPr>
              <w:rPr>
                <w:sz w:val="20"/>
                <w:szCs w:val="20"/>
              </w:rPr>
            </w:pPr>
            <w:r w:rsidRPr="00F54804">
              <w:rPr>
                <w:sz w:val="20"/>
                <w:szCs w:val="20"/>
              </w:rPr>
              <w:t>-</w:t>
            </w:r>
          </w:p>
        </w:tc>
      </w:tr>
      <w:tr w:rsidR="00B125C6" w:rsidRPr="00F54804" w14:paraId="34E75949" w14:textId="77777777" w:rsidTr="00780A49">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7C52F42"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2B2CB7F"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0359CC8"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3CC6FBC" w14:textId="1B96CBAF"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680817">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4695B438" w14:textId="77777777" w:rsidTr="00780A49">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A592521" w14:textId="77777777" w:rsidR="00B125C6" w:rsidRPr="00F54804" w:rsidRDefault="00B125C6" w:rsidP="00D31F44">
            <w:pPr>
              <w:keepNext/>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8F23423" w14:textId="77777777" w:rsidR="00B125C6" w:rsidRPr="00F54804" w:rsidDel="004133FC" w:rsidRDefault="00B125C6" w:rsidP="00D31F44">
            <w:pPr>
              <w:keepNext/>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EC6F1B1" w14:textId="77777777" w:rsidR="00B125C6" w:rsidRPr="00F54804" w:rsidRDefault="00B125C6" w:rsidP="00D31F44">
            <w:pPr>
              <w:keepNext/>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7132D802" w14:textId="31BC3F5C" w:rsidR="00B125C6" w:rsidRPr="00F54804" w:rsidRDefault="00B125C6" w:rsidP="00D31F44">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680817">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45DE98FC" w14:textId="77777777" w:rsidTr="00780A49">
        <w:trPr>
          <w:cantSplit/>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782FACF8" w14:textId="77777777" w:rsidR="00B125C6" w:rsidRPr="00F54804" w:rsidRDefault="00B125C6" w:rsidP="00B125C6">
            <w:pPr>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80BA41F"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1A4272E" w14:textId="77777777" w:rsidR="00B125C6" w:rsidRPr="00F54804" w:rsidRDefault="00B125C6" w:rsidP="00B125C6">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17FFB76" w14:textId="7104587A"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680817">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6DD2FAD0" w14:textId="77777777" w:rsidR="00461A3A" w:rsidRPr="004A2B79" w:rsidRDefault="00461A3A" w:rsidP="004A2B79">
      <w:pPr>
        <w:pStyle w:val="Beschriftung"/>
        <w:jc w:val="left"/>
        <w:rPr>
          <w:b w:val="0"/>
          <w:bCs w:val="0"/>
        </w:rPr>
      </w:pPr>
    </w:p>
    <w:p w14:paraId="1B98D3D1" w14:textId="7BBB31B3" w:rsidR="00FC68DB" w:rsidRDefault="00B719EB" w:rsidP="00192898">
      <w:pPr>
        <w:keepNext/>
        <w:spacing w:line="240" w:lineRule="auto"/>
        <w:rPr>
          <w:rFonts w:cs="Calibri"/>
          <w:lang w:eastAsia="en-GB"/>
        </w:rPr>
      </w:pPr>
      <w:r>
        <w:rPr>
          <w:rFonts w:cs="Calibri"/>
          <w:lang w:eastAsia="en-GB"/>
        </w:rPr>
        <w:t xml:space="preserve">The </w:t>
      </w:r>
      <w:r w:rsidR="00FC68DB" w:rsidRPr="005C2D94">
        <w:rPr>
          <w:rFonts w:cs="Calibri"/>
          <w:lang w:eastAsia="en-GB"/>
        </w:rPr>
        <w:t xml:space="preserve">XML specification of </w:t>
      </w:r>
      <w:r>
        <w:rPr>
          <w:rFonts w:cs="Calibri"/>
          <w:lang w:eastAsia="en-GB"/>
        </w:rPr>
        <w:t xml:space="preserve">the </w:t>
      </w:r>
      <w:r w:rsidR="00FC68DB" w:rsidRPr="004A2B79">
        <w:rPr>
          <w:rStyle w:val="CodeCharacter"/>
        </w:rPr>
        <w:t>&lt;nail/&gt;</w:t>
      </w:r>
      <w:r w:rsidR="00D2122F" w:rsidRPr="001E4607">
        <w:rPr>
          <w:rFonts w:cs="Calibri"/>
          <w:lang w:eastAsia="en-GB"/>
        </w:rPr>
        <w:t xml:space="preserve"> </w:t>
      </w:r>
      <w:r w:rsidR="00FC68DB" w:rsidRPr="00BD52D7">
        <w:rPr>
          <w:rFonts w:cs="Calibri"/>
          <w:lang w:eastAsia="en-GB"/>
        </w:rPr>
        <w:t>element</w:t>
      </w:r>
      <w:r w:rsidRPr="00BD52D7">
        <w:rPr>
          <w:rFonts w:cs="Courier New"/>
        </w:rPr>
        <w:t xml:space="preserve"> </w:t>
      </w:r>
      <w:r>
        <w:t>is shown</w:t>
      </w:r>
      <w:r w:rsidRPr="00F73574">
        <w:t xml:space="preserve"> in</w:t>
      </w:r>
      <w:r>
        <w:t xml:space="preserve"> </w:t>
      </w:r>
      <w:r>
        <w:fldChar w:fldCharType="begin"/>
      </w:r>
      <w:r>
        <w:instrText xml:space="preserve"> REF _Ref157709368 \h </w:instrText>
      </w:r>
      <w:r>
        <w:fldChar w:fldCharType="separate"/>
      </w:r>
      <w:r w:rsidR="00680817" w:rsidRPr="00F54804">
        <w:t xml:space="preserve">Table </w:t>
      </w:r>
      <w:r w:rsidR="00680817">
        <w:rPr>
          <w:noProof/>
        </w:rPr>
        <w:t>74</w:t>
      </w:r>
      <w:r>
        <w:fldChar w:fldCharType="end"/>
      </w:r>
      <w:r w:rsidR="00FC68DB" w:rsidRPr="00BD52D7">
        <w:rPr>
          <w:rFonts w:cs="Calibri"/>
          <w:lang w:eastAsia="en-GB"/>
        </w:rPr>
        <w:t>:</w:t>
      </w:r>
      <w:r>
        <w:rPr>
          <w:rFonts w:cs="Calibri"/>
          <w:lang w:eastAsia="en-GB"/>
        </w:rPr>
        <w:t xml:space="preserve"> </w:t>
      </w:r>
    </w:p>
    <w:p w14:paraId="4DDEDB7C" w14:textId="02D2CEED" w:rsidR="00461A3A" w:rsidRPr="004A2B79" w:rsidRDefault="00461A3A" w:rsidP="001640C5">
      <w:pPr>
        <w:pStyle w:val="Beschriftung"/>
        <w:keepNext/>
        <w:keepLines/>
        <w:rPr>
          <w:bCs w:val="0"/>
        </w:rPr>
      </w:pPr>
      <w:bookmarkStart w:id="1423" w:name="_Ref157709368"/>
      <w:bookmarkStart w:id="1424" w:name="_Toc167016036"/>
      <w:r w:rsidRPr="00F54804">
        <w:t xml:space="preserve">Table </w:t>
      </w:r>
      <w:r w:rsidRPr="00F54804">
        <w:fldChar w:fldCharType="begin"/>
      </w:r>
      <w:r w:rsidRPr="00F54804">
        <w:instrText xml:space="preserve"> SEQ Table \* ARABIC </w:instrText>
      </w:r>
      <w:r w:rsidRPr="00F54804">
        <w:fldChar w:fldCharType="separate"/>
      </w:r>
      <w:r w:rsidR="00680817">
        <w:rPr>
          <w:noProof/>
        </w:rPr>
        <w:t>74</w:t>
      </w:r>
      <w:r w:rsidRPr="00F54804">
        <w:fldChar w:fldCharType="end"/>
      </w:r>
      <w:bookmarkEnd w:id="1423"/>
      <w:r w:rsidR="006B04F2">
        <w:t xml:space="preserve"> —</w:t>
      </w:r>
      <w:r w:rsidR="006B04F2" w:rsidRPr="00F54804">
        <w:t xml:space="preserve"> </w:t>
      </w:r>
      <w:r w:rsidRPr="00F54804">
        <w:t xml:space="preserve">Attributes of element </w:t>
      </w:r>
      <w:r w:rsidRPr="00337A83">
        <w:rPr>
          <w:rStyle w:val="CodeCharacter"/>
        </w:rPr>
        <w:t>&lt;nail/&gt;</w:t>
      </w:r>
      <w:bookmarkEnd w:id="1424"/>
    </w:p>
    <w:tbl>
      <w:tblPr>
        <w:tblW w:w="9148"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74"/>
        <w:gridCol w:w="1474"/>
        <w:gridCol w:w="992"/>
        <w:gridCol w:w="3382"/>
      </w:tblGrid>
      <w:tr w:rsidR="00FC68DB" w:rsidRPr="00F667E5" w14:paraId="0E44DC06" w14:textId="77777777" w:rsidTr="00FA353C">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C700" w14:textId="77777777" w:rsidR="00FC68DB" w:rsidRPr="00F667E5" w:rsidRDefault="00FC68DB" w:rsidP="00192898">
            <w:pPr>
              <w:keepNext/>
              <w:spacing w:line="240" w:lineRule="auto"/>
              <w:rPr>
                <w:b/>
              </w:rPr>
            </w:pPr>
            <w:r w:rsidRPr="00F667E5">
              <w:rPr>
                <w:b/>
              </w:rPr>
              <w:t>Attributes</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992F2D" w14:textId="77777777" w:rsidR="00FC68DB" w:rsidRPr="00F667E5" w:rsidRDefault="00FC68DB" w:rsidP="00192898">
            <w:pPr>
              <w:keepNext/>
              <w:spacing w:line="240" w:lineRule="auto"/>
              <w:rPr>
                <w:b/>
              </w:rPr>
            </w:pPr>
            <w:r w:rsidRPr="00F667E5">
              <w:rPr>
                <w:b/>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B3CBED" w14:textId="19C54A3B" w:rsidR="00FC68DB" w:rsidRPr="00F667E5" w:rsidRDefault="004255F2" w:rsidP="00192898">
            <w:pPr>
              <w:keepNext/>
              <w:spacing w:line="240" w:lineRule="auto"/>
              <w:rPr>
                <w:b/>
              </w:rPr>
            </w:pPr>
            <w:r>
              <w:rPr>
                <w:b/>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A34999" w14:textId="77777777" w:rsidR="00FC68DB" w:rsidRPr="00F667E5" w:rsidRDefault="00FC68DB" w:rsidP="00192898">
            <w:pPr>
              <w:keepNext/>
              <w:spacing w:line="240" w:lineRule="auto"/>
              <w:rPr>
                <w:b/>
              </w:rPr>
            </w:pPr>
            <w:r w:rsidRPr="00F667E5">
              <w:rPr>
                <w:b/>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4B27DA" w14:textId="77777777" w:rsidR="00FC68DB" w:rsidRPr="00F667E5" w:rsidRDefault="00FC68DB" w:rsidP="00192898">
            <w:pPr>
              <w:keepNext/>
              <w:spacing w:line="240" w:lineRule="auto"/>
              <w:rPr>
                <w:b/>
              </w:rPr>
            </w:pPr>
            <w:r w:rsidRPr="00F667E5">
              <w:rPr>
                <w:b/>
              </w:rPr>
              <w:t>Constraint / Remarks</w:t>
            </w:r>
          </w:p>
        </w:tc>
      </w:tr>
      <w:tr w:rsidR="00FC68DB" w:rsidRPr="00F54804" w14:paraId="04C65FF8" w14:textId="77777777" w:rsidTr="00FA353C">
        <w:trPr>
          <w:cantSplit/>
          <w:jc w:val="center"/>
        </w:trPr>
        <w:tc>
          <w:tcPr>
            <w:tcW w:w="1826" w:type="dxa"/>
            <w:shd w:val="clear" w:color="auto" w:fill="auto"/>
          </w:tcPr>
          <w:p w14:paraId="02B97A92" w14:textId="77777777" w:rsidR="00FC68DB" w:rsidRPr="00F54804" w:rsidRDefault="00FC68DB" w:rsidP="00192898">
            <w:pPr>
              <w:keepNext/>
              <w:spacing w:line="240" w:lineRule="auto"/>
              <w:rPr>
                <w:sz w:val="20"/>
                <w:szCs w:val="20"/>
              </w:rPr>
            </w:pPr>
            <w:r w:rsidRPr="00F54804">
              <w:rPr>
                <w:rFonts w:cs="Calibri"/>
                <w:sz w:val="20"/>
                <w:szCs w:val="20"/>
                <w:lang w:eastAsia="en-GB"/>
              </w:rPr>
              <w:t>nail_type</w:t>
            </w:r>
          </w:p>
        </w:tc>
        <w:tc>
          <w:tcPr>
            <w:tcW w:w="1474" w:type="dxa"/>
            <w:shd w:val="clear" w:color="auto" w:fill="auto"/>
          </w:tcPr>
          <w:p w14:paraId="209FE2D8" w14:textId="77777777" w:rsidR="00FC68DB" w:rsidRPr="00F54804" w:rsidRDefault="00FC68DB" w:rsidP="00192898">
            <w:pPr>
              <w:keepNext/>
              <w:spacing w:line="240" w:lineRule="auto"/>
              <w:rPr>
                <w:sz w:val="20"/>
                <w:szCs w:val="20"/>
              </w:rPr>
            </w:pPr>
            <w:r w:rsidRPr="00F54804">
              <w:rPr>
                <w:sz w:val="20"/>
                <w:szCs w:val="20"/>
              </w:rPr>
              <w:t>Alphanumeric</w:t>
            </w:r>
          </w:p>
        </w:tc>
        <w:tc>
          <w:tcPr>
            <w:tcW w:w="1474" w:type="dxa"/>
          </w:tcPr>
          <w:p w14:paraId="30CE4DF7" w14:textId="77777777" w:rsidR="00FC68DB" w:rsidRPr="00F54804" w:rsidRDefault="00FC68DB" w:rsidP="00192898">
            <w:pPr>
              <w:keepNext/>
              <w:spacing w:line="240" w:lineRule="auto"/>
              <w:rPr>
                <w:sz w:val="20"/>
                <w:szCs w:val="20"/>
              </w:rPr>
            </w:pPr>
            <w:r w:rsidRPr="00F54804">
              <w:rPr>
                <w:sz w:val="20"/>
                <w:szCs w:val="20"/>
              </w:rPr>
              <w:t>Alphanumeric</w:t>
            </w:r>
          </w:p>
        </w:tc>
        <w:tc>
          <w:tcPr>
            <w:tcW w:w="992" w:type="dxa"/>
            <w:shd w:val="clear" w:color="auto" w:fill="auto"/>
          </w:tcPr>
          <w:p w14:paraId="7591D0DF"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606FA89"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23D1DAB8" w14:textId="77777777" w:rsidTr="00FA353C">
        <w:trPr>
          <w:cantSplit/>
          <w:jc w:val="center"/>
        </w:trPr>
        <w:tc>
          <w:tcPr>
            <w:tcW w:w="1826" w:type="dxa"/>
            <w:shd w:val="clear" w:color="auto" w:fill="auto"/>
          </w:tcPr>
          <w:p w14:paraId="495C6CDC" w14:textId="77777777" w:rsidR="00FC68DB" w:rsidRPr="00F54804" w:rsidRDefault="00FC68DB" w:rsidP="00192898">
            <w:pPr>
              <w:keepNext/>
              <w:spacing w:line="240" w:lineRule="auto"/>
              <w:rPr>
                <w:sz w:val="20"/>
                <w:szCs w:val="20"/>
              </w:rPr>
            </w:pPr>
            <w:r w:rsidRPr="00F54804">
              <w:rPr>
                <w:sz w:val="20"/>
                <w:szCs w:val="20"/>
              </w:rPr>
              <w:t>shaft_diameter</w:t>
            </w:r>
          </w:p>
        </w:tc>
        <w:tc>
          <w:tcPr>
            <w:tcW w:w="1474" w:type="dxa"/>
            <w:shd w:val="clear" w:color="auto" w:fill="auto"/>
          </w:tcPr>
          <w:p w14:paraId="79C8FD80" w14:textId="77777777" w:rsidR="00FC68DB" w:rsidRPr="00F54804" w:rsidRDefault="00FC68DB" w:rsidP="00192898">
            <w:pPr>
              <w:keepNext/>
              <w:spacing w:line="240" w:lineRule="auto"/>
              <w:rPr>
                <w:sz w:val="20"/>
                <w:szCs w:val="20"/>
              </w:rPr>
            </w:pPr>
            <w:r w:rsidRPr="00F54804">
              <w:rPr>
                <w:sz w:val="20"/>
                <w:szCs w:val="20"/>
              </w:rPr>
              <w:t>Floating point</w:t>
            </w:r>
          </w:p>
        </w:tc>
        <w:tc>
          <w:tcPr>
            <w:tcW w:w="1474" w:type="dxa"/>
          </w:tcPr>
          <w:p w14:paraId="2EB1FF94" w14:textId="77777777" w:rsidR="00FC68DB" w:rsidRPr="00F54804" w:rsidRDefault="00FC68DB" w:rsidP="00192898">
            <w:pPr>
              <w:keepNext/>
              <w:spacing w:line="240" w:lineRule="auto"/>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DA68FC7"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9E6BC47"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5F2EBF30" w14:textId="77777777" w:rsidTr="00FA353C">
        <w:trPr>
          <w:cantSplit/>
          <w:jc w:val="center"/>
        </w:trPr>
        <w:tc>
          <w:tcPr>
            <w:tcW w:w="1826" w:type="dxa"/>
            <w:shd w:val="clear" w:color="auto" w:fill="auto"/>
          </w:tcPr>
          <w:p w14:paraId="44C0801D" w14:textId="77777777" w:rsidR="00FC68DB" w:rsidRPr="00F54804" w:rsidRDefault="00FC68DB" w:rsidP="00B202D2">
            <w:pPr>
              <w:rPr>
                <w:sz w:val="20"/>
                <w:szCs w:val="20"/>
              </w:rPr>
            </w:pPr>
            <w:r w:rsidRPr="00F54804">
              <w:rPr>
                <w:sz w:val="20"/>
                <w:szCs w:val="20"/>
              </w:rPr>
              <w:t>length</w:t>
            </w:r>
          </w:p>
        </w:tc>
        <w:tc>
          <w:tcPr>
            <w:tcW w:w="1474" w:type="dxa"/>
            <w:shd w:val="clear" w:color="auto" w:fill="auto"/>
          </w:tcPr>
          <w:p w14:paraId="27FFA603" w14:textId="77777777" w:rsidR="00FC68DB" w:rsidRPr="00F54804" w:rsidRDefault="00FC68DB" w:rsidP="00B202D2">
            <w:pPr>
              <w:rPr>
                <w:sz w:val="20"/>
                <w:szCs w:val="20"/>
              </w:rPr>
            </w:pPr>
            <w:r w:rsidRPr="00F54804">
              <w:rPr>
                <w:sz w:val="20"/>
                <w:szCs w:val="20"/>
              </w:rPr>
              <w:t>Floating point</w:t>
            </w:r>
          </w:p>
        </w:tc>
        <w:tc>
          <w:tcPr>
            <w:tcW w:w="1474" w:type="dxa"/>
          </w:tcPr>
          <w:p w14:paraId="159093E3"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66863A4A"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46770605" w14:textId="77777777" w:rsidR="00FC68DB" w:rsidRPr="00F54804" w:rsidRDefault="00FC68DB" w:rsidP="00B202D2">
            <w:pPr>
              <w:rPr>
                <w:sz w:val="20"/>
                <w:szCs w:val="20"/>
              </w:rPr>
            </w:pPr>
            <w:r w:rsidRPr="00F54804">
              <w:rPr>
                <w:sz w:val="20"/>
                <w:szCs w:val="20"/>
              </w:rPr>
              <w:t>-</w:t>
            </w:r>
          </w:p>
        </w:tc>
      </w:tr>
      <w:tr w:rsidR="00FC68DB" w:rsidRPr="00F54804" w14:paraId="3FBC3633" w14:textId="77777777" w:rsidTr="00FA353C">
        <w:trPr>
          <w:cantSplit/>
          <w:jc w:val="center"/>
        </w:trPr>
        <w:tc>
          <w:tcPr>
            <w:tcW w:w="1826" w:type="dxa"/>
            <w:shd w:val="clear" w:color="auto" w:fill="auto"/>
          </w:tcPr>
          <w:p w14:paraId="1F697852" w14:textId="77777777" w:rsidR="00FC68DB" w:rsidRPr="00F54804" w:rsidRDefault="00FC68DB" w:rsidP="00B202D2">
            <w:pPr>
              <w:rPr>
                <w:sz w:val="20"/>
                <w:szCs w:val="20"/>
              </w:rPr>
            </w:pPr>
            <w:r w:rsidRPr="00F54804">
              <w:rPr>
                <w:sz w:val="20"/>
                <w:szCs w:val="20"/>
              </w:rPr>
              <w:t>cylinder_length</w:t>
            </w:r>
          </w:p>
        </w:tc>
        <w:tc>
          <w:tcPr>
            <w:tcW w:w="1474" w:type="dxa"/>
            <w:shd w:val="clear" w:color="auto" w:fill="auto"/>
          </w:tcPr>
          <w:p w14:paraId="2C399A23" w14:textId="77777777" w:rsidR="00FC68DB" w:rsidRPr="00F54804" w:rsidRDefault="00FC68DB" w:rsidP="00B202D2">
            <w:pPr>
              <w:rPr>
                <w:sz w:val="20"/>
                <w:szCs w:val="20"/>
              </w:rPr>
            </w:pPr>
            <w:r w:rsidRPr="00F54804">
              <w:rPr>
                <w:sz w:val="20"/>
                <w:szCs w:val="20"/>
              </w:rPr>
              <w:t>Floating point</w:t>
            </w:r>
          </w:p>
        </w:tc>
        <w:tc>
          <w:tcPr>
            <w:tcW w:w="1474" w:type="dxa"/>
          </w:tcPr>
          <w:p w14:paraId="38DAFAF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43DAD628"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3D56A31C" w14:textId="77777777" w:rsidR="00FC68DB" w:rsidRPr="00F54804" w:rsidRDefault="00FC68DB" w:rsidP="00B202D2">
            <w:pPr>
              <w:rPr>
                <w:sz w:val="20"/>
                <w:szCs w:val="20"/>
              </w:rPr>
            </w:pPr>
            <w:r w:rsidRPr="00F54804">
              <w:rPr>
                <w:rFonts w:cs="Calibri"/>
                <w:sz w:val="20"/>
                <w:szCs w:val="20"/>
                <w:lang w:eastAsia="en-GB"/>
              </w:rPr>
              <w:t>-</w:t>
            </w:r>
          </w:p>
        </w:tc>
      </w:tr>
      <w:tr w:rsidR="00FC68DB" w:rsidRPr="00F54804" w14:paraId="595AA920" w14:textId="77777777" w:rsidTr="00FA353C">
        <w:trPr>
          <w:cantSplit/>
          <w:jc w:val="center"/>
        </w:trPr>
        <w:tc>
          <w:tcPr>
            <w:tcW w:w="1826" w:type="dxa"/>
            <w:shd w:val="clear" w:color="auto" w:fill="auto"/>
          </w:tcPr>
          <w:p w14:paraId="327811E1" w14:textId="77777777" w:rsidR="00FC68DB" w:rsidRPr="00F54804" w:rsidRDefault="00FC68DB" w:rsidP="00B202D2">
            <w:pPr>
              <w:rPr>
                <w:sz w:val="20"/>
                <w:szCs w:val="20"/>
              </w:rPr>
            </w:pPr>
            <w:r w:rsidRPr="00F54804">
              <w:rPr>
                <w:sz w:val="20"/>
                <w:szCs w:val="20"/>
              </w:rPr>
              <w:t>head_diameter</w:t>
            </w:r>
          </w:p>
        </w:tc>
        <w:tc>
          <w:tcPr>
            <w:tcW w:w="1474" w:type="dxa"/>
            <w:shd w:val="clear" w:color="auto" w:fill="auto"/>
          </w:tcPr>
          <w:p w14:paraId="4352A5ED" w14:textId="77777777" w:rsidR="00FC68DB" w:rsidRPr="00F54804" w:rsidRDefault="00FC68DB" w:rsidP="00B202D2">
            <w:pPr>
              <w:rPr>
                <w:sz w:val="20"/>
                <w:szCs w:val="20"/>
              </w:rPr>
            </w:pPr>
            <w:r w:rsidRPr="00F54804">
              <w:rPr>
                <w:sz w:val="20"/>
                <w:szCs w:val="20"/>
              </w:rPr>
              <w:t>Floating point</w:t>
            </w:r>
          </w:p>
        </w:tc>
        <w:tc>
          <w:tcPr>
            <w:tcW w:w="1474" w:type="dxa"/>
          </w:tcPr>
          <w:p w14:paraId="54B44FFC"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46D5D0D"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129781C9" w14:textId="77777777" w:rsidR="00FC68DB" w:rsidRPr="00F54804" w:rsidRDefault="00FC68DB" w:rsidP="00B202D2">
            <w:pPr>
              <w:keepNext/>
              <w:rPr>
                <w:sz w:val="20"/>
                <w:szCs w:val="20"/>
              </w:rPr>
            </w:pPr>
            <w:r w:rsidRPr="00F54804">
              <w:rPr>
                <w:sz w:val="20"/>
                <w:szCs w:val="20"/>
              </w:rPr>
              <w:t>-</w:t>
            </w:r>
          </w:p>
        </w:tc>
      </w:tr>
      <w:tr w:rsidR="00FC68DB" w:rsidRPr="00F54804" w14:paraId="17624E57" w14:textId="77777777" w:rsidTr="00FA353C">
        <w:trPr>
          <w:cantSplit/>
          <w:jc w:val="center"/>
        </w:trPr>
        <w:tc>
          <w:tcPr>
            <w:tcW w:w="1826" w:type="dxa"/>
            <w:shd w:val="clear" w:color="auto" w:fill="auto"/>
          </w:tcPr>
          <w:p w14:paraId="061717CE" w14:textId="77777777" w:rsidR="00FC68DB" w:rsidRPr="00F54804" w:rsidRDefault="00FC68DB" w:rsidP="00B202D2">
            <w:pPr>
              <w:rPr>
                <w:sz w:val="20"/>
                <w:szCs w:val="20"/>
              </w:rPr>
            </w:pPr>
            <w:r w:rsidRPr="00F54804">
              <w:rPr>
                <w:sz w:val="20"/>
                <w:szCs w:val="20"/>
              </w:rPr>
              <w:t>head_height</w:t>
            </w:r>
          </w:p>
        </w:tc>
        <w:tc>
          <w:tcPr>
            <w:tcW w:w="1474" w:type="dxa"/>
            <w:shd w:val="clear" w:color="auto" w:fill="auto"/>
          </w:tcPr>
          <w:p w14:paraId="3EF8F1E2" w14:textId="77777777" w:rsidR="00FC68DB" w:rsidRPr="00F54804" w:rsidRDefault="00FC68DB" w:rsidP="00B202D2">
            <w:pPr>
              <w:rPr>
                <w:sz w:val="20"/>
                <w:szCs w:val="20"/>
              </w:rPr>
            </w:pPr>
            <w:r w:rsidRPr="00F54804">
              <w:rPr>
                <w:sz w:val="20"/>
                <w:szCs w:val="20"/>
              </w:rPr>
              <w:t>Floating point</w:t>
            </w:r>
          </w:p>
        </w:tc>
        <w:tc>
          <w:tcPr>
            <w:tcW w:w="1474" w:type="dxa"/>
          </w:tcPr>
          <w:p w14:paraId="6F643FD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3F22C04"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C8F7AAF" w14:textId="77777777" w:rsidR="00FC68DB" w:rsidRPr="00F54804" w:rsidRDefault="00FC68DB" w:rsidP="00B202D2">
            <w:pPr>
              <w:rPr>
                <w:sz w:val="20"/>
                <w:szCs w:val="20"/>
              </w:rPr>
            </w:pPr>
            <w:r w:rsidRPr="00F54804">
              <w:rPr>
                <w:sz w:val="20"/>
                <w:szCs w:val="20"/>
              </w:rPr>
              <w:t>-</w:t>
            </w:r>
          </w:p>
        </w:tc>
      </w:tr>
      <w:tr w:rsidR="00FC68DB" w:rsidRPr="00F54804" w14:paraId="79EFE005" w14:textId="77777777" w:rsidTr="00FA353C">
        <w:trPr>
          <w:cantSplit/>
          <w:jc w:val="center"/>
        </w:trPr>
        <w:tc>
          <w:tcPr>
            <w:tcW w:w="1826" w:type="dxa"/>
            <w:shd w:val="clear" w:color="auto" w:fill="auto"/>
          </w:tcPr>
          <w:p w14:paraId="31640D03" w14:textId="77777777" w:rsidR="00FC68DB" w:rsidRPr="00F54804" w:rsidRDefault="00FC68DB" w:rsidP="00B202D2">
            <w:pPr>
              <w:rPr>
                <w:sz w:val="20"/>
                <w:szCs w:val="20"/>
              </w:rPr>
            </w:pPr>
            <w:r w:rsidRPr="00F54804">
              <w:rPr>
                <w:sz w:val="20"/>
                <w:szCs w:val="20"/>
              </w:rPr>
              <w:t>shear_strength</w:t>
            </w:r>
          </w:p>
        </w:tc>
        <w:tc>
          <w:tcPr>
            <w:tcW w:w="1474" w:type="dxa"/>
            <w:shd w:val="clear" w:color="auto" w:fill="auto"/>
          </w:tcPr>
          <w:p w14:paraId="665408C6" w14:textId="77777777" w:rsidR="00FC68DB" w:rsidRPr="00F54804" w:rsidRDefault="00FC68DB" w:rsidP="00B202D2">
            <w:pPr>
              <w:rPr>
                <w:sz w:val="20"/>
                <w:szCs w:val="20"/>
              </w:rPr>
            </w:pPr>
            <w:r w:rsidRPr="00F54804">
              <w:rPr>
                <w:sz w:val="20"/>
                <w:szCs w:val="20"/>
              </w:rPr>
              <w:t>Floating point</w:t>
            </w:r>
          </w:p>
        </w:tc>
        <w:tc>
          <w:tcPr>
            <w:tcW w:w="1474" w:type="dxa"/>
          </w:tcPr>
          <w:p w14:paraId="40E1883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733A297"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2F130F5" w14:textId="77777777" w:rsidR="00FC68DB" w:rsidRPr="00F54804" w:rsidRDefault="00FC68DB" w:rsidP="00B202D2">
            <w:pPr>
              <w:autoSpaceDE w:val="0"/>
              <w:autoSpaceDN w:val="0"/>
              <w:adjustRightInd w:val="0"/>
              <w:spacing w:after="0"/>
              <w:rPr>
                <w:sz w:val="20"/>
                <w:szCs w:val="20"/>
              </w:rPr>
            </w:pPr>
            <w:r w:rsidRPr="00F54804">
              <w:rPr>
                <w:rFonts w:cs="Calibri"/>
                <w:sz w:val="20"/>
                <w:szCs w:val="20"/>
                <w:lang w:eastAsia="en-GB"/>
              </w:rPr>
              <w:t>Dependency from sheet thicknesses</w:t>
            </w:r>
          </w:p>
        </w:tc>
      </w:tr>
      <w:tr w:rsidR="00FC68DB" w:rsidRPr="00F54804" w14:paraId="35E45DAA" w14:textId="77777777" w:rsidTr="00FA353C">
        <w:trPr>
          <w:cantSplit/>
          <w:jc w:val="center"/>
        </w:trPr>
        <w:tc>
          <w:tcPr>
            <w:tcW w:w="1826" w:type="dxa"/>
            <w:shd w:val="clear" w:color="auto" w:fill="auto"/>
          </w:tcPr>
          <w:p w14:paraId="027228CB" w14:textId="77777777" w:rsidR="00FC68DB" w:rsidRPr="00F54804" w:rsidRDefault="00FC68DB" w:rsidP="00B202D2">
            <w:pPr>
              <w:rPr>
                <w:sz w:val="20"/>
                <w:szCs w:val="20"/>
              </w:rPr>
            </w:pPr>
            <w:r w:rsidRPr="00F54804">
              <w:rPr>
                <w:sz w:val="20"/>
                <w:szCs w:val="20"/>
              </w:rPr>
              <w:t>peel_strength</w:t>
            </w:r>
          </w:p>
        </w:tc>
        <w:tc>
          <w:tcPr>
            <w:tcW w:w="1474" w:type="dxa"/>
            <w:shd w:val="clear" w:color="auto" w:fill="auto"/>
          </w:tcPr>
          <w:p w14:paraId="7093996F" w14:textId="77777777" w:rsidR="00FC68DB" w:rsidRPr="00F54804" w:rsidRDefault="00FC68DB" w:rsidP="00B202D2">
            <w:pPr>
              <w:rPr>
                <w:sz w:val="20"/>
                <w:szCs w:val="20"/>
              </w:rPr>
            </w:pPr>
            <w:r w:rsidRPr="00F54804">
              <w:rPr>
                <w:sz w:val="20"/>
                <w:szCs w:val="20"/>
              </w:rPr>
              <w:t>Floating point</w:t>
            </w:r>
          </w:p>
        </w:tc>
        <w:tc>
          <w:tcPr>
            <w:tcW w:w="1474" w:type="dxa"/>
          </w:tcPr>
          <w:p w14:paraId="69721F2D"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5A22E8D3"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84ABA93" w14:textId="77777777" w:rsidR="00FC68DB" w:rsidRPr="00F54804" w:rsidRDefault="00FC68DB" w:rsidP="00B202D2">
            <w:pPr>
              <w:rPr>
                <w:sz w:val="20"/>
                <w:szCs w:val="20"/>
              </w:rPr>
            </w:pPr>
            <w:r w:rsidRPr="00F54804">
              <w:rPr>
                <w:rFonts w:cs="Calibri"/>
                <w:sz w:val="20"/>
                <w:szCs w:val="20"/>
                <w:lang w:eastAsia="en-GB"/>
              </w:rPr>
              <w:t>Dependency from sheet thicknesses</w:t>
            </w:r>
          </w:p>
        </w:tc>
      </w:tr>
      <w:tr w:rsidR="00FC68DB" w:rsidRPr="00F54804" w14:paraId="5CA27CF7" w14:textId="77777777" w:rsidTr="00FA353C">
        <w:trPr>
          <w:cantSplit/>
          <w:jc w:val="center"/>
        </w:trPr>
        <w:tc>
          <w:tcPr>
            <w:tcW w:w="1826" w:type="dxa"/>
            <w:shd w:val="clear" w:color="auto" w:fill="auto"/>
          </w:tcPr>
          <w:p w14:paraId="14EA0872" w14:textId="77777777" w:rsidR="00FC68DB" w:rsidRPr="00F54804" w:rsidRDefault="00FC68DB" w:rsidP="00B202D2">
            <w:pPr>
              <w:rPr>
                <w:sz w:val="20"/>
                <w:szCs w:val="20"/>
              </w:rPr>
            </w:pPr>
            <w:r w:rsidRPr="00F54804">
              <w:rPr>
                <w:sz w:val="20"/>
                <w:szCs w:val="20"/>
              </w:rPr>
              <w:t>material</w:t>
            </w:r>
          </w:p>
        </w:tc>
        <w:tc>
          <w:tcPr>
            <w:tcW w:w="1474" w:type="dxa"/>
            <w:shd w:val="clear" w:color="auto" w:fill="auto"/>
          </w:tcPr>
          <w:p w14:paraId="7152AE0A" w14:textId="77777777" w:rsidR="00FC68DB" w:rsidRPr="00F54804" w:rsidRDefault="00FC68DB" w:rsidP="00B202D2">
            <w:pPr>
              <w:rPr>
                <w:sz w:val="20"/>
                <w:szCs w:val="20"/>
              </w:rPr>
            </w:pPr>
            <w:r w:rsidRPr="00F54804">
              <w:rPr>
                <w:sz w:val="20"/>
                <w:szCs w:val="20"/>
              </w:rPr>
              <w:t>Alphanumeric</w:t>
            </w:r>
          </w:p>
        </w:tc>
        <w:tc>
          <w:tcPr>
            <w:tcW w:w="1474" w:type="dxa"/>
          </w:tcPr>
          <w:p w14:paraId="0BEBB16B" w14:textId="77777777" w:rsidR="00FC68DB" w:rsidRPr="00F54804" w:rsidRDefault="00FC68DB" w:rsidP="00B202D2">
            <w:pPr>
              <w:rPr>
                <w:sz w:val="20"/>
                <w:szCs w:val="20"/>
              </w:rPr>
            </w:pPr>
            <w:r w:rsidRPr="00F54804">
              <w:rPr>
                <w:sz w:val="20"/>
                <w:szCs w:val="20"/>
              </w:rPr>
              <w:t>Alphanumeric</w:t>
            </w:r>
          </w:p>
        </w:tc>
        <w:tc>
          <w:tcPr>
            <w:tcW w:w="992" w:type="dxa"/>
            <w:shd w:val="clear" w:color="auto" w:fill="auto"/>
          </w:tcPr>
          <w:p w14:paraId="6C020C0B"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594E85A" w14:textId="77777777" w:rsidR="00FC68DB" w:rsidRPr="00F54804" w:rsidRDefault="00FC68DB" w:rsidP="00B202D2">
            <w:pPr>
              <w:rPr>
                <w:sz w:val="20"/>
                <w:szCs w:val="20"/>
              </w:rPr>
            </w:pPr>
            <w:r w:rsidRPr="00F54804">
              <w:rPr>
                <w:sz w:val="20"/>
                <w:szCs w:val="20"/>
              </w:rPr>
              <w:t>-</w:t>
            </w:r>
          </w:p>
        </w:tc>
      </w:tr>
      <w:tr w:rsidR="00FC68DB" w:rsidRPr="00F54804" w14:paraId="7D60A56C" w14:textId="77777777" w:rsidTr="00FA353C">
        <w:trPr>
          <w:cantSplit/>
          <w:jc w:val="center"/>
        </w:trPr>
        <w:tc>
          <w:tcPr>
            <w:tcW w:w="1826" w:type="dxa"/>
            <w:shd w:val="clear" w:color="auto" w:fill="auto"/>
          </w:tcPr>
          <w:p w14:paraId="60A0F961" w14:textId="77777777" w:rsidR="00FC68DB" w:rsidRPr="00F54804" w:rsidRDefault="00FC68DB" w:rsidP="008F4FDE">
            <w:pPr>
              <w:rPr>
                <w:rFonts w:cs="Calibri"/>
                <w:sz w:val="20"/>
                <w:szCs w:val="20"/>
                <w:lang w:eastAsia="en-GB"/>
              </w:rPr>
            </w:pPr>
            <w:r w:rsidRPr="00F54804">
              <w:rPr>
                <w:rFonts w:cs="Calibri"/>
                <w:sz w:val="20"/>
                <w:szCs w:val="20"/>
                <w:lang w:eastAsia="en-GB"/>
              </w:rPr>
              <w:t>part_code</w:t>
            </w:r>
          </w:p>
        </w:tc>
        <w:tc>
          <w:tcPr>
            <w:tcW w:w="1474" w:type="dxa"/>
            <w:shd w:val="clear" w:color="auto" w:fill="auto"/>
          </w:tcPr>
          <w:p w14:paraId="1A8BDC6D" w14:textId="77777777" w:rsidR="00FC68DB" w:rsidRPr="00F54804" w:rsidRDefault="00FC68DB" w:rsidP="008F4FDE">
            <w:pPr>
              <w:rPr>
                <w:sz w:val="20"/>
                <w:szCs w:val="20"/>
              </w:rPr>
            </w:pPr>
            <w:r w:rsidRPr="00F54804">
              <w:rPr>
                <w:sz w:val="20"/>
                <w:szCs w:val="20"/>
              </w:rPr>
              <w:t>Alphanumeric</w:t>
            </w:r>
          </w:p>
        </w:tc>
        <w:tc>
          <w:tcPr>
            <w:tcW w:w="1474" w:type="dxa"/>
          </w:tcPr>
          <w:p w14:paraId="02940171" w14:textId="77777777" w:rsidR="00FC68DB" w:rsidRPr="00F54804" w:rsidRDefault="00FC68DB" w:rsidP="008F4FDE">
            <w:pPr>
              <w:rPr>
                <w:sz w:val="20"/>
                <w:szCs w:val="20"/>
              </w:rPr>
            </w:pPr>
            <w:r w:rsidRPr="00F54804">
              <w:rPr>
                <w:sz w:val="20"/>
                <w:szCs w:val="20"/>
              </w:rPr>
              <w:t>Alphanumeric</w:t>
            </w:r>
          </w:p>
        </w:tc>
        <w:tc>
          <w:tcPr>
            <w:tcW w:w="992" w:type="dxa"/>
            <w:shd w:val="clear" w:color="auto" w:fill="auto"/>
          </w:tcPr>
          <w:p w14:paraId="0307F63D" w14:textId="77777777" w:rsidR="00FC68DB" w:rsidRPr="00F54804" w:rsidRDefault="00FC68DB" w:rsidP="008F4FDE">
            <w:pPr>
              <w:rPr>
                <w:sz w:val="20"/>
                <w:szCs w:val="20"/>
              </w:rPr>
            </w:pPr>
            <w:r w:rsidRPr="00F54804">
              <w:rPr>
                <w:sz w:val="20"/>
                <w:szCs w:val="20"/>
              </w:rPr>
              <w:t>Optional</w:t>
            </w:r>
          </w:p>
        </w:tc>
        <w:tc>
          <w:tcPr>
            <w:tcW w:w="3382" w:type="dxa"/>
            <w:shd w:val="clear" w:color="auto" w:fill="auto"/>
          </w:tcPr>
          <w:p w14:paraId="637E3FC0" w14:textId="77777777" w:rsidR="00FC68DB" w:rsidRPr="00F54804" w:rsidRDefault="00FC68DB" w:rsidP="008F4FDE">
            <w:pPr>
              <w:rPr>
                <w:sz w:val="20"/>
                <w:szCs w:val="20"/>
              </w:rPr>
            </w:pPr>
            <w:r w:rsidRPr="00F54804">
              <w:rPr>
                <w:sz w:val="20"/>
                <w:szCs w:val="20"/>
              </w:rPr>
              <w:t>-</w:t>
            </w:r>
          </w:p>
        </w:tc>
      </w:tr>
    </w:tbl>
    <w:p w14:paraId="5371C14E" w14:textId="77777777" w:rsidR="002250D0" w:rsidRDefault="002250D0" w:rsidP="001D64B8">
      <w:pPr>
        <w:tabs>
          <w:tab w:val="clear" w:pos="403"/>
        </w:tabs>
        <w:autoSpaceDE w:val="0"/>
        <w:autoSpaceDN w:val="0"/>
        <w:adjustRightInd w:val="0"/>
        <w:spacing w:after="0" w:line="240" w:lineRule="auto"/>
        <w:jc w:val="left"/>
        <w:rPr>
          <w:rFonts w:cs="Calibri"/>
          <w:lang w:eastAsia="en-GB"/>
        </w:rPr>
      </w:pPr>
    </w:p>
    <w:p w14:paraId="06FD9C10" w14:textId="7C6896E5" w:rsidR="006D1F06" w:rsidRDefault="00D860C8" w:rsidP="002250D0">
      <w:pPr>
        <w:keepNext/>
        <w:keepLines/>
        <w:tabs>
          <w:tab w:val="clear" w:pos="403"/>
        </w:tabs>
        <w:autoSpaceDE w:val="0"/>
        <w:autoSpaceDN w:val="0"/>
        <w:adjustRightInd w:val="0"/>
        <w:spacing w:after="0" w:line="240" w:lineRule="auto"/>
        <w:jc w:val="center"/>
        <w:rPr>
          <w:rFonts w:cs="Calibri"/>
          <w:lang w:eastAsia="en-GB"/>
        </w:rPr>
      </w:pPr>
      <w:r>
        <w:rPr>
          <w:noProof/>
        </w:rPr>
        <w:lastRenderedPageBreak/>
        <mc:AlternateContent>
          <mc:Choice Requires="wpg">
            <w:drawing>
              <wp:inline distT="0" distB="0" distL="0" distR="0" wp14:anchorId="594EAA05" wp14:editId="0C3F889D">
                <wp:extent cx="6080760" cy="2446655"/>
                <wp:effectExtent l="0" t="0" r="0" b="0"/>
                <wp:docPr id="2001" name="Group 2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80760" cy="2446655"/>
                          <a:chOff x="0" y="0"/>
                          <a:chExt cx="60808" cy="24472"/>
                        </a:xfrm>
                      </wpg:grpSpPr>
                      <wpg:grpSp>
                        <wpg:cNvPr id="2002" name="Gruppieren 1747"/>
                        <wpg:cNvGrpSpPr>
                          <a:grpSpLocks/>
                        </wpg:cNvGrpSpPr>
                        <wpg:grpSpPr bwMode="auto">
                          <a:xfrm>
                            <a:off x="0" y="0"/>
                            <a:ext cx="24638" cy="22281"/>
                            <a:chOff x="0" y="0"/>
                            <a:chExt cx="24638" cy="22281"/>
                          </a:xfrm>
                        </wpg:grpSpPr>
                        <pic:pic xmlns:pic="http://schemas.openxmlformats.org/drawingml/2006/picture">
                          <pic:nvPicPr>
                            <pic:cNvPr id="2003" name="Grafik 1748"/>
                            <pic:cNvPicPr>
                              <a:picLocks noChangeAspect="1" noChangeArrowheads="1"/>
                            </pic:cNvPicPr>
                          </pic:nvPicPr>
                          <pic:blipFill>
                            <a:blip r:embed="rId120" cstate="print">
                              <a:extLst>
                                <a:ext uri="{28A0092B-C50C-407E-A947-70E740481C1C}">
                                  <a14:useLocalDpi xmlns:a14="http://schemas.microsoft.com/office/drawing/2010/main" val="0"/>
                                </a:ext>
                              </a:extLst>
                            </a:blip>
                            <a:srcRect r="84026" b="61172"/>
                            <a:stretch>
                              <a:fillRect/>
                            </a:stretch>
                          </pic:blipFill>
                          <pic:spPr bwMode="auto">
                            <a:xfrm>
                              <a:off x="8994" y="5162"/>
                              <a:ext cx="7839" cy="15136"/>
                            </a:xfrm>
                            <a:prstGeom prst="rect">
                              <a:avLst/>
                            </a:prstGeom>
                            <a:noFill/>
                            <a:extLst>
                              <a:ext uri="{909E8E84-426E-40DD-AFC4-6F175D3DCCD1}">
                                <a14:hiddenFill xmlns:a14="http://schemas.microsoft.com/office/drawing/2010/main">
                                  <a:solidFill>
                                    <a:srgbClr val="FFFFFF"/>
                                  </a:solidFill>
                                </a14:hiddenFill>
                              </a:ext>
                            </a:extLst>
                          </pic:spPr>
                        </pic:pic>
                        <wps:wsp>
                          <wps:cNvPr id="2004" name="Gerader Verbinder 1749"/>
                          <wps:cNvCnPr>
                            <a:cxnSpLocks/>
                          </wps:cNvCnPr>
                          <wps:spPr bwMode="auto">
                            <a:xfrm flipH="1">
                              <a:off x="6636" y="21079"/>
                              <a:ext cx="4531" cy="0"/>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05" name="Textfeld 6"/>
                          <wps:cNvSpPr txBox="1">
                            <a:spLocks noChangeArrowheads="1"/>
                          </wps:cNvSpPr>
                          <wps:spPr bwMode="auto">
                            <a:xfrm>
                              <a:off x="1346" y="10809"/>
                              <a:ext cx="8903" cy="34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4A0960" w14:textId="77777777" w:rsidR="001D64B8" w:rsidRPr="002250D0" w:rsidRDefault="001D64B8" w:rsidP="001D64B8">
                                <w:pPr>
                                  <w:jc w:val="center"/>
                                  <w:rPr>
                                    <w:rFonts w:cstheme="minorBidi"/>
                                    <w:color w:val="000000" w:themeColor="text1"/>
                                    <w:kern w:val="24"/>
                                    <w:position w:val="-5"/>
                                    <w:sz w:val="24"/>
                                    <w:szCs w:val="24"/>
                                    <w:vertAlign w:val="subscript"/>
                                  </w:rPr>
                                </w:pPr>
                                <w:r w:rsidRPr="002250D0">
                                  <w:rPr>
                                    <w:rFonts w:cstheme="minorBidi"/>
                                    <w:color w:val="000000" w:themeColor="text1"/>
                                    <w:kern w:val="24"/>
                                    <w:position w:val="-5"/>
                                    <w:sz w:val="24"/>
                                    <w:szCs w:val="24"/>
                                    <w:vertAlign w:val="subscript"/>
                                  </w:rPr>
                                  <w:t>length</w:t>
                                </w:r>
                              </w:p>
                            </w:txbxContent>
                          </wps:txbx>
                          <wps:bodyPr rot="0" vert="horz" wrap="square" lIns="91440" tIns="45720" rIns="91440" bIns="45720" anchor="t" anchorCtr="0" upright="1">
                            <a:spAutoFit/>
                          </wps:bodyPr>
                        </wps:wsp>
                        <wps:wsp>
                          <wps:cNvPr id="2006" name="Gerader Verbinder 1751"/>
                          <wps:cNvCnPr>
                            <a:cxnSpLocks/>
                          </wps:cNvCnPr>
                          <wps:spPr bwMode="auto">
                            <a:xfrm flipH="1">
                              <a:off x="1123" y="7319"/>
                              <a:ext cx="9072"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07" name="Gerader Verbinder 1752"/>
                          <wps:cNvCnPr>
                            <a:cxnSpLocks/>
                          </wps:cNvCnPr>
                          <wps:spPr bwMode="auto">
                            <a:xfrm flipV="1">
                              <a:off x="2445" y="7319"/>
                              <a:ext cx="0" cy="1097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08" name="Gerader Verbinder 1753"/>
                          <wps:cNvCnPr>
                            <a:cxnSpLocks/>
                          </wps:cNvCnPr>
                          <wps:spPr bwMode="auto">
                            <a:xfrm flipH="1">
                              <a:off x="1123" y="18291"/>
                              <a:ext cx="1175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09" name="Gerader Verbinder 1754"/>
                          <wps:cNvCnPr>
                            <a:cxnSpLocks/>
                          </wps:cNvCnPr>
                          <wps:spPr bwMode="auto">
                            <a:xfrm flipV="1">
                              <a:off x="11167" y="13913"/>
                              <a:ext cx="0" cy="80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0" name="Gerader Verbinder 1755"/>
                          <wps:cNvCnPr>
                            <a:cxnSpLocks/>
                          </wps:cNvCnPr>
                          <wps:spPr bwMode="auto">
                            <a:xfrm flipV="1">
                              <a:off x="13941" y="13913"/>
                              <a:ext cx="0" cy="80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1" name="Gerader Verbinder 1756"/>
                          <wps:cNvCnPr>
                            <a:cxnSpLocks/>
                          </wps:cNvCnPr>
                          <wps:spPr bwMode="auto">
                            <a:xfrm flipH="1">
                              <a:off x="1123" y="5680"/>
                              <a:ext cx="1175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2" name="Gerader Verbinder 1757"/>
                          <wps:cNvCnPr>
                            <a:cxnSpLocks/>
                          </wps:cNvCnPr>
                          <wps:spPr bwMode="auto">
                            <a:xfrm flipV="1">
                              <a:off x="8978" y="2255"/>
                              <a:ext cx="0" cy="4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3" name="Gerader Verbinder 1758"/>
                          <wps:cNvCnPr>
                            <a:cxnSpLocks/>
                          </wps:cNvCnPr>
                          <wps:spPr bwMode="auto">
                            <a:xfrm flipV="1">
                              <a:off x="16172" y="2255"/>
                              <a:ext cx="0" cy="4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4" name="Gerader Verbinder 1759"/>
                          <wps:cNvCnPr>
                            <a:cxnSpLocks/>
                          </wps:cNvCnPr>
                          <wps:spPr bwMode="auto">
                            <a:xfrm flipH="1">
                              <a:off x="8902" y="2964"/>
                              <a:ext cx="7270"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15" name="Gerader Verbinder 1760"/>
                          <wps:cNvCnPr>
                            <a:cxnSpLocks/>
                          </wps:cNvCnPr>
                          <wps:spPr bwMode="auto">
                            <a:xfrm flipH="1">
                              <a:off x="13941" y="14076"/>
                              <a:ext cx="1069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6" name="Gerader Verbinder 1761"/>
                          <wps:cNvCnPr>
                            <a:cxnSpLocks/>
                          </wps:cNvCnPr>
                          <wps:spPr bwMode="auto">
                            <a:xfrm flipH="1">
                              <a:off x="13941" y="7319"/>
                              <a:ext cx="1069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7" name="Gerader Verbinder 1762"/>
                          <wps:cNvCnPr>
                            <a:cxnSpLocks/>
                          </wps:cNvCnPr>
                          <wps:spPr bwMode="auto">
                            <a:xfrm flipV="1">
                              <a:off x="23226" y="7319"/>
                              <a:ext cx="0" cy="675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18" name="Gerader Verbinder 1763"/>
                          <wps:cNvCnPr>
                            <a:cxnSpLocks/>
                          </wps:cNvCnPr>
                          <wps:spPr bwMode="auto">
                            <a:xfrm flipH="1">
                              <a:off x="13906" y="21079"/>
                              <a:ext cx="10732"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19" name="Gerader Verbinder 1764"/>
                          <wps:cNvCnPr>
                            <a:cxnSpLocks/>
                          </wps:cNvCnPr>
                          <wps:spPr bwMode="auto">
                            <a:xfrm flipH="1">
                              <a:off x="10195" y="21079"/>
                              <a:ext cx="4532"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0" name="Textfeld 31"/>
                          <wps:cNvSpPr txBox="1">
                            <a:spLocks noChangeArrowheads="1"/>
                          </wps:cNvSpPr>
                          <wps:spPr bwMode="auto">
                            <a:xfrm>
                              <a:off x="14821" y="8272"/>
                              <a:ext cx="8903" cy="34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20BBAF" w14:textId="77777777" w:rsidR="001D64B8" w:rsidRPr="002250D0" w:rsidRDefault="001D64B8" w:rsidP="001D64B8">
                                <w:pPr>
                                  <w:jc w:val="center"/>
                                  <w:rPr>
                                    <w:rFonts w:cstheme="minorBidi"/>
                                    <w:color w:val="000000" w:themeColor="text1"/>
                                    <w:kern w:val="24"/>
                                    <w:position w:val="-5"/>
                                    <w:sz w:val="24"/>
                                    <w:szCs w:val="24"/>
                                    <w:vertAlign w:val="subscript"/>
                                  </w:rPr>
                                </w:pPr>
                                <w:r w:rsidRPr="002250D0">
                                  <w:rPr>
                                    <w:rFonts w:cstheme="minorBidi"/>
                                    <w:color w:val="000000" w:themeColor="text1"/>
                                    <w:kern w:val="24"/>
                                    <w:position w:val="-5"/>
                                    <w:sz w:val="24"/>
                                    <w:szCs w:val="24"/>
                                    <w:vertAlign w:val="subscript"/>
                                  </w:rPr>
                                  <w:t>cylinder_length</w:t>
                                </w:r>
                              </w:p>
                            </w:txbxContent>
                          </wps:txbx>
                          <wps:bodyPr rot="0" vert="horz" wrap="square" lIns="91440" tIns="45720" rIns="91440" bIns="45720" anchor="t" anchorCtr="0" upright="1">
                            <a:spAutoFit/>
                          </wps:bodyPr>
                        </wps:wsp>
                        <wps:wsp>
                          <wps:cNvPr id="2021" name="Gerader Verbinder 1766"/>
                          <wps:cNvCnPr>
                            <a:cxnSpLocks/>
                          </wps:cNvCnPr>
                          <wps:spPr bwMode="auto">
                            <a:xfrm flipH="1" flipV="1">
                              <a:off x="21425" y="10429"/>
                              <a:ext cx="1801" cy="210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2" name="Textfeld 33"/>
                          <wps:cNvSpPr txBox="1">
                            <a:spLocks noChangeArrowheads="1"/>
                          </wps:cNvSpPr>
                          <wps:spPr bwMode="auto">
                            <a:xfrm>
                              <a:off x="8429" y="247"/>
                              <a:ext cx="8890" cy="34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4966FF" w14:textId="77777777" w:rsidR="001D64B8" w:rsidRPr="002250D0" w:rsidRDefault="001D64B8" w:rsidP="001D64B8">
                                <w:pPr>
                                  <w:jc w:val="center"/>
                                  <w:rPr>
                                    <w:rFonts w:cstheme="minorBidi"/>
                                    <w:color w:val="000000" w:themeColor="text1"/>
                                    <w:kern w:val="24"/>
                                    <w:position w:val="-5"/>
                                    <w:sz w:val="24"/>
                                    <w:szCs w:val="24"/>
                                    <w:vertAlign w:val="subscript"/>
                                  </w:rPr>
                                </w:pPr>
                                <w:r w:rsidRPr="002250D0">
                                  <w:rPr>
                                    <w:rFonts w:cstheme="minorBidi"/>
                                    <w:color w:val="000000" w:themeColor="text1"/>
                                    <w:kern w:val="24"/>
                                    <w:position w:val="-5"/>
                                    <w:sz w:val="24"/>
                                    <w:szCs w:val="24"/>
                                    <w:vertAlign w:val="subscript"/>
                                  </w:rPr>
                                  <w:t>head_diameter</w:t>
                                </w:r>
                              </w:p>
                            </w:txbxContent>
                          </wps:txbx>
                          <wps:bodyPr rot="0" vert="horz" wrap="square" lIns="91440" tIns="45720" rIns="91440" bIns="45720" anchor="t" anchorCtr="0" upright="1">
                            <a:spAutoFit/>
                          </wps:bodyPr>
                        </wps:wsp>
                        <wps:wsp>
                          <wps:cNvPr id="2023" name="Gerader Verbinder 1768"/>
                          <wps:cNvCnPr>
                            <a:cxnSpLocks/>
                          </wps:cNvCnPr>
                          <wps:spPr bwMode="auto">
                            <a:xfrm flipV="1">
                              <a:off x="2445" y="2452"/>
                              <a:ext cx="0" cy="3239"/>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24" name="Gerader Verbinder 1769"/>
                          <wps:cNvCnPr>
                            <a:cxnSpLocks/>
                          </wps:cNvCnPr>
                          <wps:spPr bwMode="auto">
                            <a:xfrm flipV="1">
                              <a:off x="2445" y="3284"/>
                              <a:ext cx="0" cy="806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5" name="Textfeld 37"/>
                          <wps:cNvSpPr txBox="1">
                            <a:spLocks noChangeArrowheads="1"/>
                          </wps:cNvSpPr>
                          <wps:spPr bwMode="auto">
                            <a:xfrm>
                              <a:off x="0" y="0"/>
                              <a:ext cx="8903" cy="34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C2051B" w14:textId="77777777" w:rsidR="001D64B8" w:rsidRPr="002250D0" w:rsidRDefault="001D64B8" w:rsidP="001D64B8">
                                <w:pPr>
                                  <w:jc w:val="center"/>
                                  <w:rPr>
                                    <w:rFonts w:cstheme="minorBidi"/>
                                    <w:color w:val="000000" w:themeColor="text1"/>
                                    <w:kern w:val="24"/>
                                    <w:position w:val="-5"/>
                                    <w:sz w:val="24"/>
                                    <w:szCs w:val="24"/>
                                    <w:vertAlign w:val="subscript"/>
                                  </w:rPr>
                                </w:pPr>
                                <w:r w:rsidRPr="002250D0">
                                  <w:rPr>
                                    <w:rFonts w:cstheme="minorBidi"/>
                                    <w:color w:val="000000" w:themeColor="text1"/>
                                    <w:kern w:val="24"/>
                                    <w:position w:val="-5"/>
                                    <w:sz w:val="24"/>
                                    <w:szCs w:val="24"/>
                                    <w:vertAlign w:val="subscript"/>
                                  </w:rPr>
                                  <w:t>head_height</w:t>
                                </w:r>
                              </w:p>
                            </w:txbxContent>
                          </wps:txbx>
                          <wps:bodyPr rot="0" vert="horz" wrap="square" lIns="91440" tIns="45720" rIns="91440" bIns="45720" anchor="t" anchorCtr="0" upright="1">
                            <a:spAutoFit/>
                          </wps:bodyPr>
                        </wps:wsp>
                        <wps:wsp>
                          <wps:cNvPr id="2026" name="Gerader Verbinder 1771"/>
                          <wps:cNvCnPr>
                            <a:cxnSpLocks/>
                          </wps:cNvCnPr>
                          <wps:spPr bwMode="auto">
                            <a:xfrm flipV="1">
                              <a:off x="2403" y="2155"/>
                              <a:ext cx="2857" cy="46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7" name="Textfeld 43"/>
                          <wps:cNvSpPr txBox="1">
                            <a:spLocks noChangeArrowheads="1"/>
                          </wps:cNvSpPr>
                          <wps:spPr bwMode="auto">
                            <a:xfrm>
                              <a:off x="15155" y="18819"/>
                              <a:ext cx="8896" cy="34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0239CB" w14:textId="77777777" w:rsidR="001D64B8" w:rsidRPr="002250D0" w:rsidRDefault="001D64B8" w:rsidP="001D64B8">
                                <w:pPr>
                                  <w:jc w:val="center"/>
                                  <w:rPr>
                                    <w:rFonts w:cstheme="minorBidi"/>
                                    <w:color w:val="000000" w:themeColor="text1"/>
                                    <w:kern w:val="24"/>
                                    <w:position w:val="-5"/>
                                    <w:sz w:val="24"/>
                                    <w:szCs w:val="24"/>
                                    <w:vertAlign w:val="subscript"/>
                                  </w:rPr>
                                </w:pPr>
                                <w:r w:rsidRPr="002250D0">
                                  <w:rPr>
                                    <w:rFonts w:cstheme="minorBidi"/>
                                    <w:color w:val="000000" w:themeColor="text1"/>
                                    <w:kern w:val="24"/>
                                    <w:position w:val="-5"/>
                                    <w:sz w:val="24"/>
                                    <w:szCs w:val="24"/>
                                    <w:vertAlign w:val="subscript"/>
                                  </w:rPr>
                                  <w:t>shaft_diameter</w:t>
                                </w:r>
                              </w:p>
                            </w:txbxContent>
                          </wps:txbx>
                          <wps:bodyPr rot="0" vert="horz" wrap="square" lIns="91440" tIns="45720" rIns="91440" bIns="45720" anchor="t" anchorCtr="0" upright="1">
                            <a:spAutoFit/>
                          </wps:bodyPr>
                        </wps:wsp>
                      </wpg:grpSp>
                      <pic:pic xmlns:pic="http://schemas.openxmlformats.org/drawingml/2006/picture">
                        <pic:nvPicPr>
                          <pic:cNvPr id="2028" name="Grafik 1773"/>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31518" y="878"/>
                            <a:ext cx="29290" cy="23268"/>
                          </a:xfrm>
                          <a:prstGeom prst="rect">
                            <a:avLst/>
                          </a:prstGeom>
                          <a:noFill/>
                          <a:extLst>
                            <a:ext uri="{909E8E84-426E-40DD-AFC4-6F175D3DCCD1}">
                              <a14:hiddenFill xmlns:a14="http://schemas.microsoft.com/office/drawing/2010/main">
                                <a:solidFill>
                                  <a:srgbClr val="FFFFFF"/>
                                </a:solidFill>
                              </a14:hiddenFill>
                            </a:ext>
                          </a:extLst>
                        </pic:spPr>
                      </pic:pic>
                      <wps:wsp>
                        <wps:cNvPr id="2029" name="Rechteck 1774"/>
                        <wps:cNvSpPr>
                          <a:spLocks noChangeArrowheads="1"/>
                        </wps:cNvSpPr>
                        <wps:spPr bwMode="auto">
                          <a:xfrm>
                            <a:off x="32768" y="10084"/>
                            <a:ext cx="26416" cy="2103"/>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030" name="Rechteck 1775"/>
                        <wps:cNvSpPr>
                          <a:spLocks noChangeArrowheads="1"/>
                        </wps:cNvSpPr>
                        <wps:spPr bwMode="auto">
                          <a:xfrm>
                            <a:off x="32768" y="22368"/>
                            <a:ext cx="26416" cy="2104"/>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031" name="Textfeld 49"/>
                        <wps:cNvSpPr txBox="1">
                          <a:spLocks noChangeArrowheads="1"/>
                        </wps:cNvSpPr>
                        <wps:spPr bwMode="auto">
                          <a:xfrm>
                            <a:off x="37562" y="10509"/>
                            <a:ext cx="17304" cy="34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0DD8CB" w14:textId="1611D7DD" w:rsidR="001D64B8" w:rsidRPr="002250D0" w:rsidRDefault="001D64B8" w:rsidP="001D64B8">
                              <w:pPr>
                                <w:jc w:val="center"/>
                                <w:rPr>
                                  <w:rFonts w:cstheme="minorBidi"/>
                                  <w:color w:val="000000" w:themeColor="text1"/>
                                  <w:kern w:val="24"/>
                                  <w:position w:val="-7"/>
                                  <w:sz w:val="24"/>
                                  <w:szCs w:val="24"/>
                                  <w:vertAlign w:val="subscript"/>
                                </w:rPr>
                              </w:pPr>
                              <w:r w:rsidRPr="002250D0">
                                <w:rPr>
                                  <w:rFonts w:cstheme="minorBidi"/>
                                  <w:color w:val="000000" w:themeColor="text1"/>
                                  <w:kern w:val="24"/>
                                  <w:position w:val="-7"/>
                                  <w:sz w:val="24"/>
                                  <w:szCs w:val="24"/>
                                  <w:vertAlign w:val="subscript"/>
                                </w:rPr>
                                <w:t xml:space="preserve">Examples </w:t>
                              </w:r>
                              <w:r w:rsidR="002250D0" w:rsidRPr="002250D0">
                                <w:rPr>
                                  <w:rFonts w:cstheme="minorBidi"/>
                                  <w:color w:val="000000" w:themeColor="text1"/>
                                  <w:kern w:val="24"/>
                                  <w:position w:val="-7"/>
                                  <w:sz w:val="24"/>
                                  <w:szCs w:val="24"/>
                                  <w:vertAlign w:val="subscript"/>
                                </w:rPr>
                                <w:t>of different</w:t>
                              </w:r>
                              <w:r w:rsidRPr="002250D0">
                                <w:rPr>
                                  <w:rFonts w:cstheme="minorBidi"/>
                                  <w:color w:val="000000" w:themeColor="text1"/>
                                  <w:kern w:val="24"/>
                                  <w:position w:val="-7"/>
                                  <w:sz w:val="24"/>
                                  <w:szCs w:val="24"/>
                                  <w:vertAlign w:val="subscript"/>
                                </w:rPr>
                                <w:t xml:space="preserve"> nail types</w:t>
                              </w:r>
                            </w:p>
                          </w:txbxContent>
                        </wps:txbx>
                        <wps:bodyPr rot="0" vert="horz" wrap="square" lIns="91440" tIns="45720" rIns="91440" bIns="45720" anchor="t" anchorCtr="0" upright="1">
                          <a:spAutoFit/>
                        </wps:bodyPr>
                      </wps:wsp>
                      <wps:wsp>
                        <wps:cNvPr id="2032" name="Gerader Verbinder 1777"/>
                        <wps:cNvCnPr>
                          <a:cxnSpLocks/>
                        </wps:cNvCnPr>
                        <wps:spPr bwMode="auto">
                          <a:xfrm flipV="1">
                            <a:off x="2419" y="12818"/>
                            <a:ext cx="2841" cy="188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594EAA05" id="Group 294" o:spid="_x0000_s1479" style="width:478.8pt;height:192.65pt;mso-position-horizontal-relative:char;mso-position-vertical-relative:line" coordsize="60808,244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iUOfWwgAAEhIAAAOAAAAZHJzL2Uyb0RvYy54bWzsXNlu20YUfS/QfyD4&#10;nogzXCXEKdosboC0DZo07xRFSUS4dUhZcr++586QFEXJsppKMm0rQAyuw1nOPXeZe/Xqp1USazeh&#10;KKIsvdLZS0PXwjTIJlE6u9L/+vL+hadrRemnEz/O0vBKvw0L/afXP/7wapmPQp7Ns3gSCg2NpMVo&#10;mV/p87LMR4NBEczDxC9eZnmY4uY0E4lf4lTMBhPhL9F6Eg+4YTiDZSYmuciCsChw9a26qb+W7U+n&#10;YVD+MZ0WYanFVzr6Vsq/Qv4d09/B61f+aCb8fB4FVTf87+hF4kcpPto09dYvfW0hoq2mkigQWZFN&#10;y5dBlgyy6TQKQjkGjIYZndFci2yRy7HMRstZ3kwTprYzT9/dbPD7zbXIP+efhOo9Dj9mwbcC8zJY&#10;5rNR+z6dz9TD2nj5WzbBevqLMpMDX01FQk1gSNpKzu9tM7/hqtQCXHQMz3AdLEOAe9yyHMe21QoE&#10;cyzT1nvB/F3rTSCpes/l9NbAH6mPyo5WHaOFr3qpDjGAT0KLJvigYXBdS/0E3b4WizyPQhGmGnMt&#10;l5rrjpbW8qSzwS3HrMfEuccOm4ldb90xE3kUjPC/gg2OtmBzv3jhrXIhQr1qJDmojcQX3xb5CyA8&#10;98toHMVReSulFUihTqU3n6KAEEcnGwtkrhfIn0bfaHE8mpf6QfWaT8OSMNXS7M3cT2fhz0UOWQcD&#10;oYH6khDZch76k4IuE2A2W5GnG10Zx1H+PopjwjEdV4MGXXTEbce8KVF+mwWLJExLxU0ijDH+LC3m&#10;UV7omhiFyTgEEsWHCfoZgBdLYDEXUVqqxS9E8CeGoeGLnmVwR9dAUg5jCvD+qChFWAZz6t8U/aRn&#10;lSA0N+Sg1uOgERcQ7nvl1RsOLV2DWNrMkdLlj2qpdT1zqESP2cx05EzWooeVEEV5HWaJRgcYGrok&#10;+cC/+VhUnasfoW6nGU1wvRjUtWpd0FOSQWiBop53nG3N/H8ius9zPw/RG2p2A2YYasUDofBJAX0N&#10;xThK6QiIG9IQq3fepIoZg1W6wYyyQXWTnrx7jrUpgPQrIbDFjo6DeaTZ5sxw5efW023ZJoGjZs9G&#10;tremOo5SGpw/um+q/VGcaksAybQN+UKRxdGkBrpUteGbWGg3PpRkuVI9jRcJGF5dYwb9UxDFdaJq&#10;+ay8hA42TUhS3mg9iUpMahwlQHSrFRLLd+lEK29zSEApIshwDJZBL5NwomtxCGuCjrAS/qj0oxhP&#10;K6jHKb5Sz7lap3E2uf0k6DZdB4DOhyS7RtIXiMs0jCeaFJAKPaRXtXL1Swblp6a1UOp1D0m1XlXD&#10;uBtbLUQx01KIYtCxHUR5QwO8SojCQ5uqcwtUB8svgYq+vxZodaWzNOVqvJLal1lmLVZquTSRgS9g&#10;DMB6xME8E/9g/WGJXenF3wufdE78IQUDDJllkekmTyzb5TgR7Tvj9h0/DdAUMKVr6vBNiTO8sgDP&#10;zub4Ur0QP8N0eR9JjqI5V716CAxh4e5mI1uqrgoUp2EjxjjwAXi4JutAZ2hA9TwTMuo71bh7YSLl&#10;+qgw+VqLSmXSw2AH2+2ECcSL6IUZw45pvsUvz05pHaTioEP7pdbgl+yhpIbJYVSdmJKYx4eVZ1Tb&#10;ozCH7cpvqg2Q2vmsLc3KGH0CYOs7KcEz2AMUq1b5RwNKl5QYYw6IkcjHHDIJzLUpXdESgg4XoEiH&#10;5uEMZYa12AMUGQY6qfYCPCz4VReg9JxRGEVwVIxuh29ut72rE6se2/Eqn/eieaRj3ysTha1jubtw&#10;UoV0W2Eaf/T/YjhdzeMNXVgh4BPO6yh2jZNK78BXvSdadjFQmj2NE4X6YBLsoxMZXD6t3nEoenvB&#10;Sd/Vzt6QsH36kDCCdBVMho40m9dmrMthvz6TIMxB7nITET7o6b4516yJGV/v0FzYHoWoHJWSursP&#10;LVPYwn4sfW8NNmY4QzhUz2P/oe+ktDcy7JwhMtw4Tduh4QtQ+rMNxfbGhtWez1EppWsMc5PTbjWs&#10;4W2gVLrLcW1plF82NB+5+tobG3bOEBs2h4bC2o7dc+ynm89yx+pxmkJ7w8fKDj4qb22ZQgYbqk2t&#10;HVhCJsazhBKsor7ZzLTnr6KCTZ4FsmTWhvIZEy0sj6s4ssfrtKw67tOTRItm1+WSaLGR9kXrdndo&#10;2TlRaFkmgG3ZS8ziineYYfFO0gXzDPSUPDCQktSnT9pm6rkTxqEDutTTNnLORz0eIUVGElXG8tpp&#10;98A8CjEPmuHV7OJdiGeTePYGoZ3TB6Gb1B1u2Z3s3ho3HEm+SvE/3WSKg2zkxjvroxm0N0rtHD9K&#10;vaW36hwwk3udKHUFJA/xwycPpL6rrCbCvLaW2xui51NZAAXMmM42ek/M5Mbeu2irTW21N+rstt2u&#10;42RgbJMM5atL87e7s849BBGlaWw5l831h65+4E3YueGZdZY/Uv7OxzOoTAJUCDPM87pJ7LCOAekH&#10;r39oGPix8M26rlIV4KFE6xHVEvJ1nFpUtYSu9Ns2qwCRof6kawmlqdKUBx69btCE5Kk0KA/pUPJj&#10;dTSMD3ntlWJ7SHk5dwcyDi48khWOxcMUDpL/rWIBKL2cl2FAFapuE2+rKI+2009V52VyFzMpic4w&#10;uiY4dyxWMd39kaP7JnyjjK+p8FOFf+PZUYsED6okOwtrBqW4p24szahubNqDujETxvU2GJsYzFnB&#10;yLmpBHwdk9oEo5SR75f+Cxh3FjH2CIxNbH1tCrbDEeczBU3XRsKDYki7WwrLXNNADOXBbcEm5HcW&#10;Vns8tbC04Xr3Fo3bmNAnqyfiFrwHCR78IkfXoPGogoSwAydD3rub0J5xZrd0G/BzNXIXufppHfo9&#10;nPY5jts/APT6XwAAAP//AwBQSwMECgAAAAAAAAAhAMXrzkZztgAAc7YAABQAAABkcnMvbWVkaWEv&#10;aW1hZ2UxLnBuZ4lQTkcNChoKAAAADUlIRFIAAAyUAAAJ/gEDAAAAeR9pvwAAAARnQU1BAAEB6Uoq&#10;YecAAALdaUNDUElDQyBQcm9maWxlAAA4y2NgYJ7AAARMAgwMBUUlRe5BjpERkVEK7DcZ2BhYGfgZ&#10;zBjEE5OLC3yD3UIYcIJv1xgYQfRlXQbSAWsy0GIgfQCIjVJSi5OB9BcgTi8vKQCKM8YA2SJJ2WB2&#10;AYidHRLkDGS3AF3NU5JaAdLL4JxfUFmUmZ5RoqCRrKlgZGBgqeCcX5SaAyIL8osSSzLz82AWQu0A&#10;AV6X/BIF98TMPAVDU1UGKgNQOKKHD0IMAZJLi8ogLLAiAQYtBj+GSoZVDA8YpRmjGOcxPmUyZGpg&#10;usSswdzIfJfFhmUeKzNrNutVNie2Tewq7DM5BDg6OVk5m7mYudq4ubkn8kjxLOU15j3EF8z3jL9a&#10;QEhgtaCb4COhRmFF4cMi6aK8olvF4sQ5xbdKpEgKSx6VqpDWlX4iM0c2VE5Q7qx8j4KPIq/iBaUp&#10;ylEqSiqvVbeqNar7achqvNXcpzVRO1XHWldI95XeEf35BjWGUUaWxpLGv03umR42W2Heb1FhmWjl&#10;Y21ho2orYsdi99X+ucNtxwtOx5z3umx1Xe+20n2pxyLPhV4LvBf6LPZd5rfKf33A1sC9QceCz4fc&#10;Cn0W9iWCKVIwSinaOMYtNiouL74lYXbi5qSzyc9TmdLk0m0yojKrsmZl78m5l8eUr17gU1hcNLv4&#10;cMnbMolyl4rCynlVZ6v/1urVxddPajjW+LvZoCW9dV7b9Q7BTu+u9u7DvQx99v11E/ZN/D/ZcUrr&#10;1BPTeWcEz5w169Ecrbkl8/Yt4FoYtmjx4o9LHZZNWP5wpfGq1tU31+qua1p/c6PBpo7ND7ZabZu6&#10;/cNO312r9nDsTd93/ID6wc5Dr4/4Hd18XPxE7cknp73PbDkne779wqdLcZdPXbW4tuyG6M3WW1/v&#10;pN+9ed/nwYFHpo9XP1V8NvOF4Muu18xv6t7+fF/64dOngs/vvuZ9e/cj/+eH38V/vv2r+v8fABgf&#10;F6Kxd0MkAAAABlBMVEUAAAD///+l2Z/dAAAACXBIWXMAAFxGAABcRgEUlENBAAAAHXRFWHREZXNj&#10;cmlwdGlvbgBpbWFnZSBkZXNjcmlwdGlvblwjmGcAALLxSURBVHja7f1LkvPG1Qd4g6bC9EBhaqiB&#10;QnTvwMN3oDD17kTfDjz0QGFC/Qy8LKNag15Gw9ELEHpkRBgGPuQ9E0hkgsg/yFNkngjLVXyKicsP&#10;l7wcJIohFP8a9ohf4SX+Y8DHedgjVmx7k02WgqpJPewRH/ASj/ASh/407BFf4n+STZYimyRGNkmN&#10;bBKMbLIU2SQxsklqZJNgZJOlyCaJkU1SI5sEI5ssRTZJjGySGtkkGNlkKbJJYmST1MgmwcgmS5FN&#10;EiObpEY2CUY2WYpskhjZJDWySTCyyVJkk8TIJqmRTYKRTZYimyRGNkmNbBIMY1Ksj8vqNejuKPU6&#10;bI/tJnVxf8RLbTaUejVflj9U2JWSUd5R6GHYHptN+mJDxM+gckOpevuVSQteKVX6PZHwcMFmky2n&#10;SVHcIqW2m0pVlx9lUmJXSsadKzVsjq0mm06T+DFZbipVnSjSpLvz6+sO6XsPlxX3qQZb4LbTJHZM&#10;thtLvaht3LRu66791Z2lxo/2e4/rWHnFxjhDt1uF3H5pcvfX11SS7r8wRC+J9x47kfN56wEdPib7&#10;raXK7Rcm3d3fXnPxun+LY9ea+7c2XN7WAzp8TDabSz3L77P/3n9ZXXPxun+LYxev+9czfOwUm+MM&#10;3W4VYvuFyVhPONz59RU1rw0rBS8xeOxsvnQFy91+6ZJ7lZuwUi5Da9v3gkz2rZT2Muur+PtYsAui&#10;OMWnJVt9K6Xv75diyz4MlcgO6MV/DPStNMFyw/+63LfCtv8sChC/jQSNvZs7sUbSxDkqqhtbbPyG&#10;0up6/LRky8QuuY5Jb7kohJoSRWgzQv1dwS9WwWtwoL9LfZGbNBy2tnHloS1MemcZJV+peL211he4&#10;acnGxCm5jzXGNpCELjJd6DQJmjSh7Q+fnAETtT7cpOJrXtm3CHloC5POWT32t/WKRnep13tasjFx&#10;S97l8n8NlRc42/vwGba4pn34eA31C1fiKOYmJT8+JzcN8X/8v/M7TbviJm+2eFqyMXFLLsLSgcv/&#10;wl7ogxevOrgRQZPAV9vwFThkIr/KTHpxME1vGnzZ/L+eO038Jt+Z1Z6WbEzckn8fviUHruJLR2Yd&#10;OvXK4AEdNOmWtz9yCQmOn4gjiJm0fL3nN41BmXjuNHW0H67RWzwr2ZhMSq5CF5PQ5X9p57IT5bb8&#10;b6GKSnhMa/n8C0uHTcRNhJk0vPz5TWNQJp47Tbuifae2eFayMZmU3ISkQ5f/4/JaLJ56Xfj6Gzap&#10;F7c/cgUJmrSFqHKx8lkpvuaJNPHcafpoS77SO2NWsjGZlNyFpEOX/8WvdcuQTfiwCpt0S+dsF6n9&#10;hMd++RHETMTe8zVPpInvThOteJV6D85KNiaTkoPSoYvCccO3qnAbq4/Vy/3nX0Q6YsLXiZmUos/L&#10;0zwRJt47TRWreJndOytZm8xKLgPt6tDlf3k/LN9yy3CvQcSkWrhE1ZHWdNiEX7yZiZD1NU+EifdO&#10;00T6QXpza5iVrE1mJdfL0sHL/7LJ8tci1fmIydK+ryIV0rAJv02PJnLv+ZonwsR7p2kjy+7MOs9K&#10;1iazkgPSwYtC4J/KhRWN3REjJu1CdaSMXD/CJnylRpNOrLTvpiFMvHeaPnKOtmbvzkrWJrOSu2Xp&#10;4OU/WDXw77wuUpuPmPQLh0is7hPJ7yp5PVjuPe9NQ5h47zRDZJMafbzMS9Yms5ID0sHLf8BkqdYe&#10;O9FjOXeld+f3sXZbxIRdvEeTWgw1+m4awsR7pxmq8AFh/nlesjaZl1wu7t3g5T9g0i0cudEbYmTn&#10;VoV/aZEO84gJW6vRROw9701DmHjvNJJyMczOnZesTeYlL0qHL/+h+udCxSuy/lGTxnuMtLFMhYgJ&#10;u3iPJmLveW8awsR7p1lYJx3mHJ6XrE3mJS/uqfDlP2SyUGuPnOdRE//eb2JNhIgJu3gzE75w/02D&#10;mfjvNOM6hU302TEvWZl4Sl7MKQ9f/kMmCxepMrLPYya9d4XqWPdGLId7XK1xH4i9579pMBP/nWY8&#10;cENnqbXG85KViafkRenw5T9ksqAZu/BH8+q9BVSxbsCYyVhAU8i951zaG33TGJbuNAvHiQpLbH7T&#10;UCaekhelw5f/YKe7d+d1scGGqIm3OhLtLo+ZjNvZFHIvOOdcrQ5WZuK/00QONOt4n980lImn5EXp&#10;8OU/eHR691P0Zhw18a1RH81TiJmMN6SmEHvPvbRX6gdm4r/TRC7I5r7guWkoE1/JSxsVvvwHTbzX&#10;k+jNOGriO3OjZ1/UZDxWmqLxNE9+0csdlu40kUtnHWieaBOn5FaUvLTvwwdg0MR7321i/dp9fNBu&#10;/lkXTdqNmXTcZN48MZvITPzNk/HHoEmgeaJNfPewaqknJHgABk28p0S0ghQ18VVH2miaQsxkvHg3&#10;RT1vnpjVYSb+5sn4ldBWVYHmiTbx3cMWpCOX/6CJ97vRClLUxHdORM+++POMxbkpqnnzpDNti8Xm&#10;CdvUQMlloHmiTLz3sAXpyOU/uIO951iseRI38VVHomdf3KQ8NYVYOd+lfeAmC82TyHlqLv+e25E0&#10;8d7DFo60yAEYHsX1msQqSPHnfn0m0VTEqEl1Ulmm/uYJM1lonoTvZ3aT0f5cnDTSxHsPW5COHIDh&#10;XeGrH8Sfq4iaeFir6JeiJvWxKTyjJ7p5wkyWmifjfg+Z6H/7xf5cnDTSxHsP6xZ6p8J7PfyvnutU&#10;H60gxU08ANGzL27SHESq8FLzhJksNU/GQy1koves53YkTbz3MOubzhfDeyhs4gHtohWkuInnQhV/&#10;3CBq0o6tE75yC80TZrLUPBn30/IK9KbJ6LkdSRP/PWyhxzB8AIZNPDuvRZjMrqc9xOSvwmShecJM&#10;lponK006z+1ImvjvYX6TyMaGTTx1uTZaaY2bNB6T6HOeUZNOmSw0T5jJUvNkpUnruR1JE/89zLtZ&#10;sY0Nm3gAmmilNW4yLzZ+RYyb9MWfhclC82Q0WWyerDRpPLcjYbJwD/Pu/djGhk083442GVeYzCue&#10;8Sbjijlwim+EyULzZDRZbJ6sNKk9tyNhsnAP85q0iSazMqNNxhUm87tHvMm4wqSUeecLzZPRZLF5&#10;stLE0zyRJgv3sIUh1SEYYZP+U5osNE9Gk8XmSfC+a0w8zRNpsnAP85rEBs8jV6L5CEq8IbFi/q65&#10;SfyJwrhJJUyWmiejyXLzpF9l4rsdCZOFe5jXpIxsbOSf51+PV1pXmMwuFPFm/AqTWpgsNU9Gk+Xm&#10;SbfGxNc8kSYL9zC/SWRjIybzO3q80rrCpJqZxJ+GXm2y1DwZTZabJ+0aE1/zRJos3MOyiTBZap6M&#10;JsvNk2aNia95Ik0W7mHevRUb5o6YzO+9O5nEZ3JYbbLUPBnqQPOkXmPia54Ik6V7mN8ksrERk+YT&#10;miw1T4Y60Dyp1pj4mifCZOke5jeJ7MKISfsJTZaaJ0Mdap6saZ/4mifCZOkeRsVkiN8bdjVZap4M&#10;daB5clhj4mueCJOlexgZk39G/2JPk8XmyVAHmifHNSbe2xE3WbqHkTGJx54mi82ToQ40T04rTLzN&#10;E2GydA/LJtzEvbTb6/+vQPPkvMLE2zwRJkv3sBc3+TX6F8LEvbTb2/efQPPkssLE2zwRJkv3sBc3&#10;+S36F8LEvbTbl5tQ8+S6wsTbPOEmk3vY25jEQ5i4l3b7chNqntxWmHibJ9zELdnSzibcxL202+WG&#10;midrxk+8zRNusngPyybcxL2022sbap6sMfE2T7jJ4j0smzCTxUt7KLlr/NIKE//t6GNasq2dTZjJ&#10;4qU9lNw1filu4m+ecJPFe1g2YSbLzZPQ6Ml5hYm/ecJNFu9h2YSZLDdPQqMnlxUm/uYJN1m8h2UT&#10;ZrKxebLCxN88YSbL97AX7xeOBzfZ2DxZYeJvnjCT5XtYNmEmG5snK0z8zRNmsnwPe/ExrXhwk43N&#10;kxUm/uYJM1m+h2WT0eTvgebJ/2H9Mjtp4iYLt6OPQPPk1U3W9Qv/HGie/P+sX2YnTdRkoXnCTJbv&#10;YUU2KYq/BZon9rtlZ236qMlSHe4j0DzJORLM5K+B5oltMmvTR02W6nC/Bpon2YSZ/BRontgmszZ9&#10;1GSpDvfvQPMkmzCTHwPNE9tk1qaPmqytwznaOb+rmLwsYXJoWybzNn3UZGUXs6ud87umbzeq7TVp&#10;LpbJeGh35k/ZT1ETffyzdV3sYm5/5+zRnN9VuG8acmd3r6+WyXhoV9qPnzRRE/XX/HuLXcyTWf43&#10;mfwj/M+fLpfIabA5b++obpZJc+nN26n4/SBmoq524ntLXcyd+9oY/xO+sV0YyQb5dCbW1ap1fy2H&#10;f1l/eu0MIL8fxEzUjZy9sPASmN7IWaZ/FpfEXfjp8rsu7q/WaXMY/mMt79aam4+YMztiom7k7KHJ&#10;82IXc+NePv0Tdb2Oybr8Lns8ybnlTw/t2rxaj98PYibyRs5f8Hxc7GLmL8K0ZmorXtskHrWzP8QL&#10;EPWv00Ob7z3xGb8fxEzU+wS59GLzhJ1F1sWrziaOSeW+ZHJ6aBeGjN8PYib6LU/FtLfAKlm8sfhg&#10;rUM2sUzkC511uZND2/5nvo0xE3EjV28fXWiedJO3jfpfqfG2Juxue7aeUpy0vPvi0Mv7sbgfxEzE&#10;jmAn36VyewuskrvxVmPXLA75PLFNSrZr+sWZHNnz8K39PH3ERMD1/G7hvoTk18q+h135waC+eMwm&#10;lol8f7s5ZCctb15LFfdjcT+ImAi4RjwJ5rTVf7VKbvi/6itmd8omlol8N66Zn2LS8ubTVYk/EveD&#10;iImEE1c7Z9KBD7t5wpepmyjtOZtYJrJKqudxmTZP+N4TJ5O4H0RMOFwnTwFnJhJ7Wge+uFavRnMh&#10;Y/LUXCLxo9ov+vn+afNEYPGbjrgfREw4XC1vFc6MPTaQ+Fk3Uepr8Zz+rvmb0KYm81dlxU2q+BSH&#10;szmTLBN1/dAz6k2bJ5W+P8g7TcSEw6kqlTOTgz0tiZi0Sb9TvLo9p1+4mL1CrffsqwlK1KSKv9K9&#10;KaZHgzHR99lOT8sxaXmLPcn/TmxixITBtarp4ewVe9VLuVD5d+Vz+uq7Yrb3ZiblbO9FTYoi+o6a&#10;qpi+g82Y6PqoNmHXHt0vzEZPzqoQOQgVMZE3b7E7XBN79EQUUsq1P6w0mewe97fZqxOjJvV8701N&#10;+mJ2LsVM2umI4TDvFy5mR4MxUTvFTLrMrj3axKTRmxZe2IRVEXp9n+jsg8GTsi0PCdaDs8akmewe&#10;x6SbHfNRk2K+96YmrdsvxyJmUs0Zpyaig9b5SJt0pn9DlcKuPXpMi6XRq39XqxY2YVWExro0Wv/q&#10;pGw7l87xS6tMpgeXs1XNbP/GTNpivvemJvXcLWLSF/OTYDqm1cyXrE1qszz1F+x3bcLS6K/6O2vu&#10;JzwrTx8DjomTsu1UMcYvrTFpp5caNzWpmL7cPWYy6XzlMTXx/E3EROzvSb1gYlLP/0abWP+gjly2&#10;ndqEpdGrcV99Pw6ajFc7685pm7gp205VfPzSGpNqesi6I/qzm0PEZNr5Kj6cmPAxBbfciInnGzMT&#10;Ie2mqUiT1m47itXlzRNtcrA2Q916wibj1a62+rGs89N9OYTTZB2/tMKkn53wtkk3v8hETMQBPTmi&#10;pybib5w6UthE9nhP6moTE+HmbEtdeEKsLm+eKBN2aM//MGQyC6vb8Rz8w7hJM/s7e8PbeSkREz6j&#10;7/SF8BMT9r7hyUh5xIT/9ew1xROTohDd8ZPvLexq3jxRJt3Jt/fuMjE7wW74dFtMytnS7faJEHP2&#10;aNhEXIynL4SfmPD3DVfuYR82Ebu6nLQ+XBO+0EmdJGAiukbk342HNs6knuyPe03kd+xj67f5Ntlf&#10;D5vIfTJp1UxM+CyxrVtu0ETmSNWT6pxrwvtrenejAybiNdVqtS9AE7t5ssVEPEC+2EKuiuu0WR42&#10;KWXnq3tET0zES9bccoMmtTinpnk4ron418o5rb0msvXB/1393TXZxPxx6azU/SaFGHtbykdlV4vJ&#10;RSZoopL+mogJ+2/tlBs0kZvcRUxUDct8FjDhm6FMqtvau7HcoJDJwVmpWfje4GAvSvahzTpQ9N8e&#10;3XrkEDGpdeers+SJiZii2E3aDJmo/TydQd41kceBs3uWTUQjQpmUA86kn1eS7jKRfWhLL8oWg9eF&#10;m98ZMil056tb4XZN5JhPaZcbMtHXo0kV2zWpD+4f88+KovSbiEaEMjlEqrezCJg44zIeE29xZnep&#10;PrRm0eQyOP0SQ9hEXzj6sIn41akjBUzMfbsMmhzddeCfFUXjNxGNCGmi+hPdWLp4yIKXTJxxmbmJ&#10;9zZh16QL1cz1HxLicLf674awibn1uFeZiUmp+lKtcgMmJu1j8q4H10T9o71/as9hKR5BEY0IacIO&#10;7T7+XqJQmEZ/c/m3+bg9rPq2tX9VH9rSKzulVWlfDgImVn5GGTS56MXrfwiYmD+rgyby+LTrDssm&#10;ohEhTdoz0KS+Wv3Vd5voam6/aML/r7EvBwET6+/ctzJMTNQX7HKXTazTqXFPfNdE7RW77rBsIhoR&#10;0oSdNDCT6maZNPeamD60haq4LLF3LpfLJtbt1b3KuCb6CLAbeMsm1m1nsoWuiV5Fq+6wbCIaEdKE&#10;nTQwk1K/q3wY1ryBioUxKfQ+XOgCVcel3URZNrF3cR00UYexjbhoYu3iNmhina7q75ZNxF9IE3bS&#10;wEwOtkl1p0lr9uHCC2DUnrWbKMsmdj1qnYlVR1o06ZaXvWBifWPRRDYipEk54EzGki2T8k6TyuzD&#10;hZdX6Y+LxWPVKtBub7hXftfEGrs2F8VFE/uW3bn7zTHpncRgc7+frq0wkY0IaXIYcCZjyZZJcZ9J&#10;b+1o+7C2+oUr67qsCl80cdrlbcjElGB2+KKJfS/rgyb6R3PCLprIRoQw4ScNymQs+cNaqftMGrt+&#10;EjGx6j6LJk7/1UoT47hk4jQBV5qYG9uiiRzjECb8pEGZjCUbk+5OEzvHyr7UHD0LstoIiyaF3VWy&#10;0sR8acnE6QFdaWLqDosm6rk3sbLnAWcylmxM2j/cZeL0wbcLJrqKZpoSHhNfBO8nvpiZeP/K+ZOJ&#10;SRH/BgtuIsc4hAk/aVAmY8nGpPn2LpPaaQjGTEwT5TVM5BiHMOEnDcqkHCyT+n/uMimcDpOYibmG&#10;vIaJqgOIRd0GnMnBNqn+ttIksgttE9+fvoKJGuMQJqX4/pASyoSVbEzKNpvEvsGCmagxDmFyEN8f&#10;UkL3tp1sk8NnMWm9X0g18UsvmKgxDm6iHhYdUkKZsJK1SX98lkkZKXCbSR3fw9tNVAoWNxEnDciE&#10;laxNulM2iX6DF3w2KVjcpJUPAw0poUxYydqkPaeYWF89rv9TEd6rzN0m0xGcJr6HV5h84zdRKVjc&#10;pJFjSENKaJObZdJcVpqUiSazAeUGYTJb9w5i0vhNVAoWNxEnDciETWGvTerrs0x8EepbWbmengj1&#10;rXTeUhdM9PgK+484aUAmbAp7bVLdVm5rlWhyWrMQ2iY6BYublL6y7w1lwkrWJuXabW0STa5rFkLb&#10;RKdgcZODr+x7Q5rwLdUmh4Rtdb5qm1w3F0jaRKdgMRN50mBM+Bu2lMlYcjaZh99EPyHCTLqTr+x7&#10;Qz01zP5PmYwlZ5N5+E30EyLMRJ40GBP+hi1lMpacTebhN9FPiDATedJgTPgbtpTJWHI2mYffRD8h&#10;wkzkSYMx4W/YUiZjydlkHn4Tk/I06DY9xoS/YUuZjCVnk3l4TcwTIsyk9JZ9b0gTXrIyKYds4gmv&#10;iXlChJkcvGXfG8JEbKgyOWQT3ze8JuYJkXqw3gQwpIScE4qXLE1YydlkHl4T8wB7bYYcISbiBcDS&#10;hJWcTebhNTEPsNdmyBFiIl4ALE1YydlkHl4T8wB7bYYcISbiBcDShJWcTebhNTEPsNdmyBFiIl4A&#10;LE1YydlkHl4TK4fcDDlCTMQLgKUJKzmbzMNn8kezbrUZcoSYiJKlCZ/EM5vMwmfytfX8vBly7AAm&#10;cjulCSs5m8zDZ/IH6w0xZsix2773WHAT0TyRJrzkbDIPn4k994cZckSYiOaJNOElZ5N5eE2s+WHM&#10;kCPCRDRPpAkvOZvMw2tiJs2ozZAjwkQ0T6QJLzmbzMNrYv1shhxbgIlonkgTXnI2mYfHxJ74oDZD&#10;ju1xSAluIpon0oSXnE3m4TOxVq02Q44IE1mEMOElZ5N5+EzsuQnNkCPARG2mMOElZ5N5xEzMkCPA&#10;RDZPhIkoOZvMI3btMkOOTbqJbJ4IE1FyNpmHx8RetdoMOTanISWYiWyeCBNRcjaZR8zEDDkCTGTz&#10;RJiIkrPJPGImZsgRYCKbJ8JElJxN5hEzMUOOABNVr+YmouRsMg+fid1mtIYc001UwdyknC3szngn&#10;E/sPrakB6/OQEqOJrldzE1FyNplHzMQackw20fVqZiKBssk8YibWkGOyia5XMxMJlE3mETM5+37c&#10;EqOJrlczEwmUTebhM7H76s2QY5VsouvVzKRZmllrdbyTiV2I9UqfxHc+jya6Xv1hSs4m8/D1d1kf&#10;Wa/0qZL7u3S9+sOUnE3mERlntF7pUyWPM+oCPkzJ2WQeERP7lEk1Md3+zESWlk3mETbpkSam2//D&#10;PNWSTeYRzluxq2BVah6k6fb/ME+1ZJN5hM+TFnmemG7/D908ySaeCJs0SBNTr/4wT7Vkk3n4TKx+&#10;xz95P94S5cXUqz9MwyebzGNh/i4Z1U+x76+O8mLq1R+m4ZNN5hHOWylr83Fy3opZ/odp+GSTeYRN&#10;DkCT7833P8zwVjaZR9CkPwJNvjPb+GGGt7LJPIIm3QlnUn1rblMfZngrodT3NGnPQJNvTL/yhxne&#10;yibzCOatNBfLJDFvpbL21YcZ3som8wia1Fekien2/7CeaskmswiaVDekifn5w4zLNNlkFkGTcrBM&#10;EvO77G6ADzMukyD9niYH26RKNLE2+MMMb2WTeYTyVsZGhGVSpuVI2KfZhxneyibzCJmMjQjLpEg0&#10;sb7+YT3Vkk1mETIZGxG1VTTwPLEm0ssmswiZjI0IY9IlmtgnxIc1kd72Ut/SZGxEGJMWaWJNpJdN&#10;ZhHKuRsbEbX1h0ATayK9bDKLUM5dOVgmdZHW3+WYWE+1ZJNZhMbjD7ZJ9WPaOKPdYP8wRVVkTYbz&#10;0sLuC6gJa0QYkzIxR8LeYCvNNSELeW+Tfy4t7L6AmrBGhDE5IE3MZYGwyeLC7gtozh1rRGiT/piY&#10;c+eYWFkY2WQWgfOENSL+pb99Qp4nF9+Pd5f4KU1+tX+524Q1Iv6jPmzPqSbW1yuz28p3M/nN/uXu&#10;nDvr2RM+5JhmYi/eKrncvAc/qYkTd+fclc6H18ScO5vUKrkk29+1vLD7AmMid5Pz96vfOLoU9qXP&#10;5iE7zri8sPsCYiJb3L2zhmVy3opZfJ9NZNxr0jlXlQPQpMsmMu41ae2+BfbG0UQT66kWa00KsnmQ&#10;ywu7L5AmjV1LZW8chZ0nTT5PZNw792Btb9t40jQwk/pzmOzT3+XEvXkrk+ZJcn6X1e/4v96P743P&#10;2S/sxL0mk+ZJsom5FJYfs4VtiTc0mTRPkk3MJh4sk7fLg3TiTpNp8yTVxAwo9kfb5N3yVpy4c+5B&#10;0TxR/cKH9NxUbdKdMCbdgslta4EPMdnWLyz+UDRPpAkfckTl3LVnqibOHsKZOCuUYiKaJ3JMiw85&#10;okyai7VelEy6kMn2+567Qin5XaJ5Ik34kCMqD7K+/tv38d3xfiaieSJN2ElTo/K7nIZPQqlvZcI/&#10;Es0TacJOmgpl4jZ8EkysVTd7rEeZTNonzzURFQXx19KEHdqJcw8aE2c9Ekz6BRNIgcOkbyXhvucO&#10;pSbkQcrmiTRhh3YFyoN0Gz4VxuQf3k8TCpzGPibtXTkScvREmrCvVqA8SHdcpsSY/Ob9NKHAaexk&#10;4j3Ol0zk6Ilon/BDG5VL5IzLDMX2K6J/F1I3cdon95nI0RORS8QPbZSJMy7Tv52Jk0t0h8ltPnqS&#10;PPegXrxTckfJJFSNTqiLBCpH950n09ET3HnilNwmmPh3YUrKE3GT6ehJuon6euku/q1NmtUmbKum&#10;oyfJcw/qfeU2T97cxHuXWsiDnI2eJM89qEgnzZMiYQTgnUxO8+SuIaW3moe69LGSTX2wTMiRwJsE&#10;kpcTejECnKtN2B9Ok7uGAZVLxEo2Jods4vnUbzJN7hpgJqxkPabVH5NMfLuwfVmTefMElQfJStYm&#10;3alA78KU1XQLdHblPib1PSbz5gnqPGEla5P2XMJ2oSryU5l4/2khD3LePEHlQbKStUlzSTDprGuX&#10;6Rdut4+fuDveHdNKeHYp0C2z2oQdaeqKwvu7xEkDyoNkJWuT+pqSB7lgsnnvuZ1vE5OE/i7nq05/&#10;V722zTia6EYE7xcWJw0mD5KXrE2qW4sxOXo/vTO6kEnCOKNTkNMvXN+Rc6ebJ9xEfBGTc8dL1iZl&#10;Us7de5no5gkb05InDcaEl6xNDmkmZheaPdYQN3HGtOo78iB184SZqCFHiAkvWR0rozat88RpKTtr&#10;VuxiUt2RS6SbJ8xEnjSYnDtessrvGrXf7tq17TwZTXTzhJnIkwZj4o6enNNMTFlmj3WvaqKbJ8xE&#10;njSYnDt39OSSNH+XtZusH8sEE/urrklCnd2djM4xae4w0X/KTOShjTFxR0+utEwo50GaMQ5mIg9t&#10;SB7kZPTkhprnzrQZh5Rrl/2ba5LQi1EAcu76woyeMBPVUYUwmSR3wfKFrdbx9r6VPmTy3Jy7prCm&#10;/zWHNiQP0k3uOsBMrPhUJutzJKzpf82hDclbcZO7jkn9re9lYk3/aw5tiImb3HXKJr4veE2s6X/N&#10;oQ0xmTZPiJnYX3VNEnox3GnjtpqYz2pzaEPyIKfNE1ImQ8gElbey1cSahsMc2pDzZNo8STHZOTeV&#10;mIn5y9oc2hUg527WPEkZv3sBk/X5XVYHTW0O7RqQcyfrcLJfmGknjN+9lckfzPJrc2h3gJw7WYeT&#10;JuyThL69HUwC/V0JJoH+rvXniYGtrTeOAkxkHU6MaXFtUiZlwASVt7LNxB6pqyFvHGXBTWQdTphw&#10;7WwyD6+JuazWkDeOsqisp1qECddOyLnzP3XdvaiJVR7kjaMs+Hki63DChGuD8oVNvzAsX/gRJuvz&#10;IK2tqk3LG2EiSxYmXBtvknKeBMYZE0wC44z35EHqL1lvHE00OZrmiTDh2kk5d+Cx36DJ9lIRJq1j&#10;ok8aQM6dqsMJk3K6sDujWTDZfEQ/JA/SNbkjD9J8CfLGURaslq7qcMJETElFyIRyfpdtAnnjKC/p&#10;bLqYuYnQTij1bU3MwCDARNXhuInQTjLx53e9pIld77KGHNNNVB2OmwhtWucJ5TxIHTXkjaPq66oO&#10;x02Edr52zSNmAnnjKP/6yXQxcxM5uWGKifnZ7LH+9U0gbxzlCzqZLmZuIic3PKeUqMPaY1WCCeU8&#10;SB0WZLqJrsNxkzK1VLwJ9fkgRViNmvScO12H4yZycsMEk4Xc1ITzxP6NWB6k+dm63Keb6DocM1GT&#10;GxLKFyadB2l+tnZZah7k0XQxMxN5Iave22R9joT1s/XG0eS8FV2HYybyQpbyHtN3NTHlpZvoOhwz&#10;kReybDKPiImVt5huogtgJlKblgnhPEjr1a/m4+Q8SNPFzEykNiUT0jl35mf7lEmde9B0MTMTqV1i&#10;clOtbXvR3FT9Y48z6Q6mi5mZqOlX3tpkfX6X2Van+ZiaB2m6mD/MMHDC+N1bmZjFt9a/JudBmjrc&#10;hxkGTpmXCG9CNw/y5P3X5DxIU4f7MMPApEwI53dZKdx/Mh8n5xKZOtyHGQbOJvMIm1Q/mY+T8yDN&#10;LvwwjdGEPEj4O2k+h0lZm4+TTcz3P0xjFJQvfPR+em8QzoM0f3hAmphiP0xjlJbJJ8iD7I+17+NN&#10;UVnDbR9mGLhKye8yP0PGfj9FHmR3sk0Sc+6+MRv8YYaBE86+esFkc631U+RBtmegiVX5/zDDwA0h&#10;k0+Rc9dccCZ2z+aHGQZOKPU9Teor0sT8/GGGgZNM/PldL2mi/7C6WSapeZDW4j/MWBmt8+QT5EGW&#10;g22SmHNnbdSHGSvL1655BE0OtkmVngep4sOa3DDBZKFv5aVNxgqrZVJC5h7k8WFNbri9VPurR//H&#10;98VnyIMcK6z1UtF3h2NiTW5IyeQT5EGOFVZj0iNNrMkNE0wWclMTzhP7N5p5kGyqWfP1AvVe7NHE&#10;mtyQUL7wZ8iDZFPNmq8XyXmQOj7MMHD13iZ350iwqWatP0TM3yXiwwwDJ/SBv6UJm2rW+hRoYoaB&#10;s8k8QiYH26T6EWhihoFpmZDPg2QVVmNSot6LPcaH4aVk8gly7liF1ZgcUO9gHpwGWJlzU2cRMGEV&#10;Vm3SHxHzQcqorBH/tza5Ow+yvVgm3QkxH6QMqwKcMH73ViZy8c3VMmnPiPkg1c9mLRP69nYwIZsH&#10;qf6wvlkmzQX0HlP+s9l2Uib087uqwTKpr0gT6wGXbDKLgMkvg2WS9HZLXoC1IOtJo4SWaLswfvLK&#10;Jmw7tUk5AM8T68f3zhe+Nw+Sr5M2OQBNeowJfJyRcB6k3Pkd+3tlkvZ2SxZWO7HzNx/vLnHBZPt6&#10;PuK92EkmrHmiTdLebsnC2l77RtASMqGfB8maJ9ok7e2WLKxauj0K3RAyoZ9zx5on2qS5gN7BPF2T&#10;hFLf0KTiX1JfvgJNqv+1lp9NZrGct/IL/5L8LO3tlrwkq4/rw1o+KRPqeZB8JZRJOQBNDmRNiJ8n&#10;YpWUyWFAzAcpoj9++D6+O6qFvpXXNeHNE2XChxxR+V3dyTbB9IEffQu6N8jnQfLmiTLhQ44ok/YM&#10;MlnIg9xuQjcPUqRvNGKqWfERf7slyqS5YEzguamPz1vp7su5q8VUs/Kjy4B5BzMv85pNZKzOgxTj&#10;8ZX4WX50TZ6XyDTYq5tlUr23yX05Er+In8VHbBCqQuV3lYNtgukDfw8T2cEiix2AJgfbpMwms1jK&#10;uZNrJE0YByrnbqxXWyYFIRPq+V2ieSJN+CM8qPNkrFcbk5RZH94uD1I0T6QJf4QHlQc51quNSffe&#10;Js1qE7b3RPNEmvBHeGpQHuRYrzYmbYEZv/usJnfl3InmiTThj/B0oDzIsV79YS1++73zrUz4lUr+&#10;LP7LDuYWlAc51quNSZ3QB443IZ5L9Issj/+X58ih8lbKwTKpssk8lkzkRgqT1LdbstAmB9ukTOgD&#10;h7//hLiJWiFhIjqKMXmQrF5tTA4peZCfPzf1rpw72TwRJmKGAdB5wurV2qQ/vne+8F1zD8rmiTCR&#10;b7fEmLB6tTbpTgkm8HHGyWXP2V8E5h6UzRNhkvx2SxZqD7J6tTZpzwkjAOWCyeYSJ50K/3QW9vyc&#10;u9o2SX67JQt18rOStUnSUy1wk1CnAoH8LvWECDcRQKA8SFayNqmvTTaZxYKJekLkX+w/AgiUc8dK&#10;1ibVLaUPfCGXiLbJr/Yvd809qP72P+w/8u2WGBNWsjYpk8Yl8OfJcgcKLOfuN/uXe3LuemcNxBcx&#10;OXe85A9TMi2TB5wnTtyT39XZxaS/3dL6Oi/5w5TcYOozdt/Ki5q09v6XQJg8SF7yhym5xoypWnus&#10;TTBZboTAcu6cuCfnrrEPGAmEybnjJX+YkhNKxZsE+nlgOXcrluife7C2Dxj1dkuICS/5w5RcY54+&#10;tHNTE86T5X+DzT3oLvGOPMjKpk1/uyVfkDDhJX+YkinlC4de0wHLW3HinrkHS/t39XZLSB4kL/nD&#10;lPzmJnfkSDh8EgiTB8kL+TAlV9lkviyfia95gsklEiV/mJITroh7mzhHy9NNfM0TjIko+cOUTMvE&#10;qSE5JrC5B524w+RvnuYJJg9S1KuVyYmWyUPyVpy4w8TXPMGcJ6JkacIGM6t3y0114g4T0zz5l26e&#10;YPIgRcnShA1mlu9m4vQL3zH3oGme/Msa3kLkQYqSpQkbzMwm8/DmQZrmSW2GtyB5kKJkacJyLRPG&#10;VHcwIfwOZrP3azO8BcmDFGXIY4XlWqbMFQU3IZzf9XuzhbUZ3kLkEsl69b/FRyzXMpvMw2fylfnL&#10;GvJ2SxbcxGn48B2ZYrIwfgIycdsnzzaxOvxrsxsReZDtbEKThDzInfOF3VyiZ+dBWsNttdmNiPPE&#10;afjwXMsdzpMEk8uWf4oF5B3MVvWjtt5uCTBxxmV4rmWCiV1l+4e1oITMyoDJk+cetKrp/4K83ZIF&#10;31XOuAzPtaww49xWNsj2tm3o4UpYHqSbS7Q6D9L66D+Qt1uy4MegMy5TJz7VspB7sN3kITkSTi7R&#10;hnfLstC7EZFz55RcJZb6OU2c2PAOZhb6WwATd1zml8RSF9Lgypc0sf/Qertlusm8eULsPHlAHqQT&#10;G97BPNi7EZBzN2+e5GuXJ2ImkLdbqq/PmydJJv4Vql/exOxGQM7dvHkC61k30SWYUM6DNGF2I8BE&#10;1at5HV1OpEfJhHQepAnr7ZbpJqpezU3kRHqg0Q4TbcJ54vzq9Hc9Pw/ShPV2y3QTtQZ8TEtOpIfq&#10;xdXRJjzP6Pz6iFyi++aDlGG+lJ4HqevV3EROpPfeJnfkQeqwWnnpeSu6Xs1NRMmgnvXfnAVtjIfM&#10;c+fEJhOrlZduouvVzERuMsjkH86CNsYnMbHfxpBsouvVzETOVEHL5AHvYHbi7ncw859Neel5kLpe&#10;zUzkTBUgE8gzQY/PJdp2npjtTj9PdL2amTTJT7V8ztzUdBNrECr9Hcy6Xs3WS06klzB+9zlN0t7B&#10;zKL0f7whxq/rAlgukZxIL2H87q1MrMXbVbDUnDvP6ElS394OJoTzIPWPdu0wOQ/SM3pCzIT+u2UH&#10;twcoOZfIM3qSTXxfCJu0QJPCM3qSlHNnXxOs9kn94iYN8jxxR0/UNEWYfOHf/B/fGeTfwcy/8yfz&#10;cbKJm9wltxFkEv94TdB9B7M1VFD95P14S1RHN7nrqj7eXCJ87Ddo8vz5IGWUtfWXqTl3bnLXbbaw&#10;O6NfMim2lxgwQeVBJr2DmcUBaPJHZ/nqpGkImdB/3+/ARk9wJvXXzvcPyaW+qUl3Apr8wWmeHJNL&#10;7Zfyu17SRP9he7ZMUvMgrQ3+txkro3We+Fq1Imi8g5n948U2Scy5szqTfjVDjvnaNY+gSX1Fmpjm&#10;ya9myLFOMPE3GZrXNqluOBN7QR9mrAz15r745/Eg/w5mFuUANLEW/2HGykiZOHuI1DuYTWfwwTZJ&#10;zbmzNurDjJWlmCzkpiacJ075bt4KKg8y5b3YA6+wAk2sTfwwQ46gfGGrX7hLeJ7R+W2fXKJt72DW&#10;H7Hpf62iE/Mg7fPEDDlW721yd44Em/7XfFwg5u8S8WGGHEFv7rMKf20TNv2v/rRHmpghx2wyj5AJ&#10;m/5Xf9ohTcyQIy2TB+RBJrwXmwWb/td8vUDMByniwww5UjKh/g5mFuVgmTQFYu5BER9myLF8t9zU&#10;RJODbVIXiLkHRXyYIcf3Nrk7D5JVWI1J9RNi7kERH+bnEnPvfHkTuXhWYTUmZYeYe1D+bI0uJ8xL&#10;hDchmwep/pBVWI3JAfW+X/azWRVSJvTzu1iFVZv0R6SJWctsMo+ACauwapPuBHoHM//ZbGCByfyx&#10;c1Nf2YRVWLVJe0aeJ2bb3ztf+O48SFZh1SZJb4Fl4ZiY+g3o7by2yfa2Ld08SLXz+QSO+ttX0DuY&#10;WZT+j++LbtHktrVI8nmQvD9dmyS9BZYXYG3vYbawDYE3oZ8HyfvTtUmJegfzGL1l0hAyoZ9zx/vT&#10;tckB9Q7mwe1m2V7qO5rw/nRlkvYWWL54Y9JmExn35hLx/nRlwoaB0+e5U8ska0I9D5JXWJVJ2ltg&#10;WVhfr/N5IuPe84RXWJVJ2ltgeUlmzar/9X58ZzgZcnbfygub8P8qk7S3wPIFWf2OH+bj7aU6/dT2&#10;HkswIZ4HKdJ9lEnaW2D5gswmHjAm9ppbe6zfbkI3D1Kkb4h0H2VSAnPu+iPEpF802Voi4TxI8ZFI&#10;91EmhwH0Dma2IieiJoTzIMV4vEj3kSb8LbBp44zmQGvPlkn13ib35UiIdB9pwi5kFSq/q7nYJpv7&#10;W9/QRPSnSxN2IYOZ1NdsIuPOnDvRny5N2KR0FSrnrrqRNSGcB8n+KztY5Ec34HlSDhCT98uDlE8j&#10;SBM2KV2FyoM82CZlNpnFUs6dfBpBmvwyDJh3MA9c2zIp3trkvpw7+TSCNGGb3IHyIEdtY9IX26/T&#10;b2XC/lA+jSBM+Oq1oDzIUduYdAWmzwJkQjsPUj6NIEz4pHSovJVR25i0pEyI53fJdB9hwufMRpmM&#10;2h/W4jH9SHZf/cuayHQfYcLnzEblQY7axiTlCYq3y02Vu0qYpL5xlIU+T8rBMql2OE8+kcn6PMij&#10;mctJmFTq44TQJgfbpCwTconQ44zE8yDVw9LCJPWNoyxUVz/TNiaH7SMA7aLJ5pTFapc8yAZkoh6W&#10;FibHedF3h9pepq1NUp6gwJsQz4NUD0tzk+Q3jrJQtXSmrU26U0PIhHjOnXpYmpskv3GUlyRNmLY2&#10;ac/bS20Xc4le0eRgnkbgJvKNoxgTpq1NmkuKyRudJ6whrJ5G4CbJbxy1v860tUnKExR7mJDOg9SN&#10;bv6f1DeO2l9n2tok5QmKdqlv5UXPEz2XEzdJfuMo/7pcM1ayNikTrohOjc3+uXxNEz2XEzdJfuMo&#10;X5Aokm+pNjkklLqHCd08yMJMNctNxOpgcu54HU6ZsIn0tpss5qZuNiGdB2mmmh30ymFMeB1OmSQ9&#10;QYHPF3583so9eZBmqtnBvHEUkgfJ63DKJOkJilcwuScP0kw1O5g3jkLyIHkdTpmMp2P13iZ35K2Y&#10;qWaHQb9xFJJLxOtwymQ8Hbf3gb+biZlqdlDNE5AJr8Mpk/F0zCbz8Jr83eSRDqp5AsqD5P9VJuVA&#10;yoR0zp2ZapaZyG2HnCdiQ5XJgVZuKmkTM9VsbYYcIXmQog4nTVjJ5VubNOvzIM1Us7U15IjIgxR1&#10;OGnCSt4+fvcSJuvzIM1Us7UZcoTkQYo6nDI5p4zfvZfJyczlVJshR0gepKjDSRN20qTMFWX9gjGh&#10;nEtk5nKqzZAjJJdI1OGkCTtpssk8vCbmjKgHwNsteQgT0cUsTdhJk2KyNH6ytUTKJr83W1ibIUdI&#10;HqQoQ5qwk6bAZMF/0nzh9Tl3X5m/rM2QI+I8kdspTdhJU751Dvf6dzBbgzC19XZLgInsYpYmrMAy&#10;IZcIPfZLee5Bawi0Rrzdkgfv6pddzMKEb/T2EYBm0WTrIU0558460GrE2y158JNfdjELk8SnWvAm&#10;lPO7rI2tzZAjIudOdjELE37SbC/1zUysL5khR4SJ7GIWJvykSTFZyu96RRPrD2tryBFgIpon0oSf&#10;NLTOE+pzD/KoEW+3NF+XGyZMxFMt+do1i6iJGXJMN1GbKUwSn2ppFvtWXt3EvN0SkHOn6nDC5JhW&#10;qqNp77Fqu8kneAfzuMusIcd0E1WH4yZim0mZ0M25szvxauvtlukmqg7HTUSbPsFkMTd1+3li/0bz&#10;Hcxj1JC3W/IFnUwXMzeRT7UQyhf+DO9gHqO23m6Zngep6nDcJPWplpcwuSO/y/xshhwBeSuqBG4i&#10;2vTbz769TQbnaKFkYoYc0010HY6biDY9YZN/2r9QMjEQ6Sa6DsdNRJuelslyth6VdzAPTmdyeh6k&#10;rsNxE5k/TMgklEFJ5X2/g3N4pJ8nug7HTNRTLWRzU92gZGJWpUrOudN1OGYihxzLdzP51f7l7ncw&#10;83++eD/eEOPXdR2Omcghx+3jd5/U5Df7l7vfwcx/Ntfm9Hcw6zocM5FDjgnzEu1gsnwngs096MR9&#10;80Gq8sz2pedB6gKYiRxyJGUSqB3A8lacuPvdsiyst1sm5xKZLmZmIoccs4nn07CJtd3JOXemi5mZ&#10;yCHH7Tl3+HfSfA6T3h7nTj1PTBczM5Gl0c0XdmMfk3qDSWd9J9nE1OE+TA/fHiaYuQdX/1MsAl0A&#10;6/MgzQa2Z+/HW6I6mjrch26eJOXcWb9Axn5DJwNs7kEn7n4v9uA0T9Jz7kwd7sNobz/76kWTrdXW&#10;iaZTDCwP0ol738HMv2MdHclzD5o63IfRbgiZdCETVI6EE/e+75eF1TxJz7kzy/8w2ttL3dtkp7wV&#10;J7aYlPZfJpr80RT7YbRTTJbyu17RxPyh/ZXUPMivzfc/jDat8+QBeZBObMiD7I//Mh+n5tz9wXz/&#10;w2i/3bXL6RfekHPXnYAm1gZ/WJMbbjdZ7Ft5aZP2XFvfT8zvsjpdf7UmN9xcqvPN49I/3BOfIg+y&#10;uSBNzC3539bkhpRMPkMeZH21TFLzIJ0FmckNt5ss5qZuP0/s34jmQVY32yQxD9JZvJnckFC+8BPy&#10;u+43KQegiXOg6cZoRdeEUn6XWbUD0MRdfJleqrOX/mH9jDJZXtp9ATVh0/+aj6Emh/RSnb1kZx68&#10;tMlYYbXaJyXQxIyVgUzsSDB5QB6k0z5ZbaIrb2OF9T/Wp0ATM1ZGyeTxuUT3mzROszbVxK5imLGy&#10;EpObagft3FQn7jexR08SHqeV37dNjPb2HfgKJqtzJPSq2aMnCVMBiHC6doz29vG79zQp3T9MM3G6&#10;pY12wrxEO5iQzYPUJm7LG2litEmZ0M3vUia92/L+EWfyq/k5m3g+XTbp3AGExDaj/UjR/2V25/Y8&#10;yMX85eKFTVqnrEOFO08qsyqgfGE7PlFuan23idM8OSJNzFpuN1l8HmbzOOOksXRe/qe7ApEHqUwa&#10;p3lySjWxdr5V1Pbxu8XnxorN1euQCWo+SPef7jWpnebJOdXE+nplNrDFmNj9wptNHjIfpBP1ve14&#10;9oSI7u9qLqkm1iFhNUYbQiYPyZFw+rtW50goE/aEiO4Xrq+JJvZpajVGt/eBV4t5K6RNtuWtKBO2&#10;FtqkugFN7IdYs8kslk34OukxrXLAmfRkTcjOBylN+BMi2uQANOms7Xu782Tb3IPShDdPlEl/TDYx&#10;a9aevB/fGdXi3B6va8KbJ8qkOyHmVFM/WiVt7wN31ufoX9J9QTgPUprw5okyac9AE3usbAeTzace&#10;4TxIWQh/gF2ZsLfAwkzssTKQid0+qV8wD1Ka8AfYlUnSW2DFgqx+R+vjBBP7m78hiiQ8H6Q04QeG&#10;Mkl6C6xYkDnQnBFHTA73qn+IBeH5IIWJnP5XlQvMueshiaTvaCKn/5UfHYAmzlhZNpnHoomc/ld8&#10;wg5tmIkzVkbLJPDOTFQeZIqJnP5XfMIObZiJk8q3gwkoD5LUO5jFqonRE2nCDu0KlQfppPKV2WQW&#10;iyZifi1pwk6aCpUH6aTybR+/ewWTO3MkxPxa0oSdNDATJ5Uvm8xj0UScVdKkGoAmB3sMIcFkh7z6&#10;QH8XKg8ywUSukTRhJw3KZKzDQUx2eNaB7vt+uYmcX0uasJMGZTLW4T6sZeFNylc1kcldwkS8cTTR&#10;RC1orMMZkx5kYvd3gXJT6ZnI5C5hwk8alMnYPPmwPsWY2P3Cn8jkvjxImdwlTPhJgzIZmyfGpN1u&#10;Ui2aYHLuJuOMqDzIbe9g5iZy+l9hwk8alMnYPPmwFr/9oF56Pn77MC3d92JzEzn9rzDhJw3KpBws&#10;k5qSCeH3YnMT+cfChJ80KJODbVJRMiGeI6FWSJjwkwZkwrqYjUmZYLKUt1K8qIma/leY8PUBmbAu&#10;ZmNyyOfJPBZM1LMn3ESsHciEdTFrk/5Iy4R0HmRjm4iTBmTCStYm3SnBZGlOtepFzxM1xsFNxEkD&#10;MmEla5P2DHr40N5j7YuaqDEObiLa9CATVrI2aS60TEjnQaoxDm6S+sZRHsqElaxN6usOJpvT44jn&#10;Qaq/5SapbxwVi5cLYiVrk+q2h8n2Z+ec3x6Qt3KPiZn+l/0n9Y2jYvFiQbxkbVKmPMwOz+GmnQdp&#10;pv9l/xEbjDHhJWuTQ4JJ9Qomd/StmOl/B8AbR3lIE16yMhlPmmwyD7+Jmf530EOOGBNesjIZT5ps&#10;Mg+/iZn+d9BDjhgTXrIyGU8aSia087t0ChYzkUOOGBNesjIZT5odTLbvPtImOgWLmcghR4wJL1mZ&#10;jCfNe5s0d5iYPNJBDzliTHjJymQ8ad7cZP14/N/1JjKTg6/ou0OYiIaPMimHbOIJr8nP+k9r8wgP&#10;xEQ0fJTJIckE/q4N0rlEf9Ol1OYRHoiJaPhIE6ZdYPKFX9/kr3oFavMID8RENHykCdPewaR6SZOf&#10;9LrV5hEeiIlo+EgTpr2HyefJTb0j5+5Hfa+rzSM8EBPR8JEmTPvNTdbnd5nPavMID8RENHykCdMm&#10;ZVLtknPXQHLuTA9ybR7hgZiIkqUJ0y4wz598UpNqvYnZwtrMMIAwkfVqacK0aZkE8lZ2MSnXm5hC&#10;ajPDAMJE1qulCdPOJp4v+EzMX9ZmhgGEiaxXCxOunfCsw+L8XZhmKDETs/drM8MAwkTWq4UJ1yZl&#10;4px6jkm/fXLvSeevY+J/L4PXxGxUbWYYQJjIerUw4drZZB6hd20MzEQPbyFMZL1amHDtAvOeoPcy&#10;MW+3BJjIerUw4dqkTJqAybA5QibeVY2aAN5uyYObyHq1MOHab27iPfuiJoC3W/JgJqpeLUy4Ni0T&#10;uxjHpNvFpN9mgni7JQ+2VapeLUy4NimTdtlk86tzpt91TbxfiJkg3m7Jg5moejU3EdrZZB4xEzMB&#10;GsBE1au5idDOJvOImZgJ0AAmql7NTYR2NplHzMRMgAYwUfVqbiK0s8k8YiZmAjSAiapXcxOhTcvE&#10;3nuOSbuLSbfNxEyABjBRK8dNhDYpk27ZZPsjQZM9/2VpeSZiJuZb6Sa6Xs1NhHaB2YHO8/E3SJEw&#10;kx5tYtYl3UTXq7mJWJ9sMo+YiVmxMtlE16uZiTxpssk8YibW2y23j+rw5Rem25+ZyJMmm8wjZmJO&#10;jnQTXa9mJvKkIWXi7D3HJOGRoIBJu83E7LJ0E12vZibypHkLE3uFHBP/2RcxseZnTjfR9WpmIrXf&#10;wGQAm1jzM6eb6J3ITKR2NplHZDy+8H66JbrCdPszkzK11PcyMWeEvZIJI9IsusJ0+zMTuUc/iUlN&#10;x6RDmphu/w8z5EjKxPmqa7L9Ma2ASbPFpEWamG7/DzPk+BYm9jY6Jv6zL2zSIE1MvfrDDDm+g0kJ&#10;Nan/ZD5NNjH16g8z5JhN5hE2qX4ynyabmHr1h2mMbjdxbsjHhc/vDLompge41O/FTtpUFp31VMuH&#10;aYwSM7HWxjGp6JgckCZmv32Yxigtk3LRJKVTfNGk3mDSH5EmZgU+zJDjW5jYX3ZM/Gdf0KQ7IU3M&#10;CnyYIcd3MKmQJu0ZaWLW7MMMOWaTeQRNmgvSxGzvhxlyzCbz8JromQevxqRLNjH1zA8z5EjMxNp7&#10;jkn5bBP9p9XNMknIcOLftxb0YcbKaJlUiyYpneKLJgtnX9CkHPYy0W36tzCxT4dUk8NuJrpN/w4m&#10;NdBkrLDuZaILyybzCJmMFdadTMyQIzETa+85JsXTTeTajBVWY9IiTcyQIy2TetEkpQN20aRcb6K6&#10;xsYKq2WSkHXGwjExQ44JB6C9n6yVSzmhH23i3/iQyVhh3cnEDDlmk3mETMYK604mZsiRmInlYJv0&#10;SSZOl3yiSTlYJg3SxAw50jJpFk2GAVNqqsnBNqmRJmbI8a1NirtNWIXVmFRIE7Pb3tvEf0X0mchb&#10;B6uwGpMyJetscE0sX2Imdp3a2uCOigmrsBqTItHEPtSs14wn3Dztq7G1L1MqI853rdpSWoPZuRWn&#10;mbAKqzbpoSZmcwmb/NP8mGbSLpj095uwCqs26aAmpv1K2MSKvUz8fx8wYRXWf+nPoCZW4j4tk8N9&#10;n68s1V6jX82PG0xYhVWbNN8gTQwELZOl8yGtweyIbjURZbD//kd9Vv8JaGI9afQOJk6pv1mf32Ei&#10;yuid9ah+SskEHNwb2sH76b1h96pa69rQNlnx+bJJ55wYZZ1oYp0RvW2yvcBqwSThhF48comYtA7C&#10;AWjSkTVZvMInXbiXpO83aZwJ9Y9Ak/bNTJZKbe82qe1ej+4ENGmyCY+lu9SySWXffdsz0KQmbOKv&#10;ctSJJv5S7zERO6p0/uySOC2RbVL972RR22IHk6WqeeIBCTNxLnb1NdnENCdK/a7ypE4LO8nE2rr6&#10;05g095pMmic3oMkBY1IvmKAemz6Dylw2WTh6Fk0mzZMBZ9IfCZtYFRurnCrRZGE88S6T26x5kjql&#10;mmXSneiaWP019phW4gFZppvwc000T2R/13ghS5wCx1qx9vzOJlZ/V32viWieyH7h8UKGM2ku72xi&#10;9QsvremiiWieSJPxQpZuorarvhqTlpqJ2fm2SeKF2/56iolonshxxvFClmyij7XqZpkkdO7Zp75V&#10;TNL9uFowSdt4+zSzxhnvMmGrIA5gaTJeyBKnkbBWrLSOlRSTZsEE9Jjb/ibVnSayeSJNxgsZzuQw&#10;/Ft/+CYm1s7/4l2YE0smsnkiTcoBZ+I0RsmZWHvP+jFxjr8aYyKbJ9LkADTpUPP22ib/mC9nU9h7&#10;z8olStx4iMlFjZ4Ik/HQ7tNN5Io5jdGGsIkV+5iU95iMmyVHT4TJeGinTllgVswZK0vpxLW/a7XE&#10;KJpYa2qbLFwRl0zk6Ilon4yHNs7EGStLMVm47qU9Dupdn9SLhL2VVvvkXhM5eiL6VsZDG2fijJV9&#10;FpMhKRbO6HtNJqMnQBNnrKwmZtLsY+Jf0+Iek/o8HT1JfhTbmDgFVW9hsrCmS1fEBZPp6AnOxNUu&#10;qZl4y+xImExHTwAm8hB0tYuEzqkHmiRuPMZkktwFNGmdkqmZtPuYeL/f32dymiR3pU8joU0ap+QU&#10;k4U9lVRv9W9m8hwaCyYLf+41aU6T5K70x+O1SX2z6uhtNvHEgskkuQtoUg2WSUPNxC7T9Hclz9fg&#10;XdPuTpNp8wRn8sug3lXOSv4TNRNrd5hVQ87XEPt0WDL5/bR5gjARJbD/apPqR5CJ1TpGmVjjJ6km&#10;/qvUYs3BazJ5eJFdyJrEx7SUKt9SbVKmdBjax5npF07rm+r9JsBn1EzcazJtnsBMOlayNjmkmPQL&#10;JsOQUqZ5cslscZ1s4jtO2jtN1K5i/cK85Y0y4c0TZdIfUSZH76dbytzDxL6ershFWDBRjQhmwlve&#10;KBPePFEm3YmayeA3wT3nkWCiymBjWryfpQaZsOaJNmnP9EzM+93MFldAEzOm1dxlYu6ezIT3syQf&#10;KtKENU/0sZL2VIt9lTab15E0MZ0XlsnSYe430XcfZsL7WdJNRKGseaJzieprUueU3yStzV16TXDP&#10;eYBMeD8LymTS8KFnone/ZVLuYlInmPB+FpBJP2n4vIuJKcAyWdqlXpPeuZ+IJ05TV0vsrG76VAvI&#10;5B/uYrZH5TWB5a+DTMTAIMCEFdpOxmWSEgytLxuTxD5cczu3TApY/rptUm03EQOD6Sa80GYyLpPU&#10;EWIdvqa/K7FjbicTs/stk6VdGjcRw8Agk3oyLoMysQpNM6m9Jqgc0CHFxGozimHgEmNSOcu+EDTR&#10;EsYkPS+39pmUd5kMtokYBk6+zQmTX+xPUp9q+UQm5pyzTJZ2adxEDAOnm7BCp2ljaR0h3gMtcayj&#10;8ZoMidGATcpwAetjLHSaNpa2td4LcmJnqSE1Jt0+JsWdJurPa5W3WEBMpmljb2NiTl7LZOmK6Dcp&#10;jYm83CRfUnkRMm1M9Hfxp1pSCtzDpPWZJOdRtVgTeblBmFzVcw6iX3gsuaNnove/MWl3MenvNdHP&#10;ssvLTQ8wGaFl2pgYPxlLTjsCvQ3hmqSJKcEyWfrrqIm43IBMZNqYMBlLTjPxdhgldpZ2PpPknJ0O&#10;YFIZE3G5Sa8OchO5asJkLJmgid5QY9LsYtLda6Lf+CsvNxgT1TwRJslPtVi7/zffh1tiJxOz+4zJ&#10;4rZHTcppoZujuqjmiTApU68K1u7/h+/DLdH7TJJzEXqASW1MDpEC1kd1Uc0TYXJINjH7yphUqSbq&#10;xmlM6l1M2s0m8nKDMVFPtXATVnKaiXX8Hq2lpBS5m4muIhmTxW1fMFFrUcvLTQsxUU+1cBP+VAs5&#10;k8FnkjzuPQBM9NbW8nKTXh1kVxX1VAs3YSU3BE30tJW69ApgorumtEmz2URebhAm9Vk91cJNWMlp&#10;d89PbrK47QsmahtreblpICbqAshNWMmJJmalzE+pg2+lxyR5PM/qVt9sok+LWl5u0quDY1l/VKVy&#10;E1ZyWrGt1ySxA1ubGpMSYKKL0Cb1ZhN5uYGYfK0K4SbpT7W8mYm6yqjp/muAiXl4kZuwktNqNLuY&#10;VB6T9LGjymOyuO1N+BEi9ZZfQHVwXJRaMWbCGz4UTdQqGRPAeJ6pJnyZfzSNmIlcMYyJ2jZmwhs+&#10;iSam0WRMUndg7TFJ7xNHmKhP9QRPEBO1bcxEPNWSVGznNUncgfoqrU0Q4xS1x2TxLuU30f0z9SVW&#10;wPowi2ImvOFTvY2JPum0SbnZRF4JECbmUvOhSk4rdheTxmMyJEfjMVm8yC6ZyC1TvSElwkTvuA9V&#10;cqKJWXeT2ZBsoorSJt0+JsWdJvpoU70hgOrgxISXnGbSe02GtGjnJoD+V9PlkG6i/hVvAniqZR8T&#10;JaBNEH3ircdk8YReMhEGegsBVXTrePtQT7WkUVvXKb3J3Wcx6e82kTtLbyGg6uGaiHGZxNPPZ5K6&#10;A7u5CaD/1bgmm7S7mYhxGYomapO1CaJPvPOYLP7xksnF+dcebiKfaqFn0s9NAH19c5PubhN5863/&#10;JH5FVNGttfhQDZ/E25T5ujZp000ktDZB9L+abdcmyysaNql+Er9CTHrbRDR8Ek+/0mOSeqHZx6Sf&#10;mbT3m4hOj1K+a6ODm4iGD0ETffJpE0RfH8JE9pkdlAmgOuiayKdaEk1080ZLNFRN1JZqk+UVDZr0&#10;R6yJ6RcWzZPUqkPlMUm+0JQzE0C/0jAzae434SvUnaQJotlkrdeHbJ6k3qb2MVHvmDpNPkgKXR3R&#10;JssrumAivtGelQmgiu6YqKda0go0VxW9fvVnMak3mjQXrIkZZxTNk46iiSpUmyD6lUx1JMFETEp3&#10;re1fU8MyEc2TVJPaY5J8Q97JRJ1s2mR5RRdM5KR0N2UCqKJbx8qHbJ6kVh12MalnJoA+jLlJtdGk&#10;HLAmJm9FPtWSaqJXS5ukV1xVocoE0q9k1ivBhO+tg363LNrkYC1lezQek+QbcjMzGQAxN1le0ZDJ&#10;uFZQE70aH/KpltSqwz4msixlAunDMNdUZVLebaImpasnJSaFMVFPtaSa6O/rH0qqJurw0SbLNYcl&#10;E/Zxe9HvYMaY6NxU+VRLanWu9ZgkV5LaqQmkvdxMTYptJs0Va6LPtg/5VEtq1WEfE2mgTDB9GPrw&#10;226iJqVTJoimrGWinmqhaNJNTSBts7nJcm1u0eTGJ6VT7yrHmOhnHWTaWGrVwRzCer+lN/DU/UOZ&#10;YNrLelWlSX+/CWf8xZggmrLmtPiQaWOpVYfOY5LcmHiUyfLfhkyOu5mop1oomvRTE0g7QNfevkx+&#10;98SiyZWvVK1/A4Q+4ir5Q2rVwWyYTl5EmIgilElNxmQ8M9ic2coE0b1g7pbqLb+pVYfeYzIkx9QE&#10;UufspyaB2tyiyYXPmV3LAsEm6qkWmiYyB1QdOCATuQulSbvNhM2ZjTVR66EsyvcxGQAm425jc2Yr&#10;kwER+nyt5O0ptepgjhVlgugIkUeKMsG0A/QtWZkEanOLJmfeny5MOrSJepIiteowNwE0uh9i0mww&#10;Ge9s/GFp/gumy8fQqqdaCpIm8mKlTDB1Tk2rTAK1uWUT8bA0/wVkoi+Bqrjk25TeX8qk/Swm9RaT&#10;k3hYmv/SYk16mEk5M0HMCyN2lzQB1W90VSHBpDmJh6X5L5huOL15upfvjU1CtblFk6N4BaD8ZYCE&#10;3DzdG55cddD3X7WCiDWVZUgTUP1GNz2TTMQrAOUvAySkSfOWJvJiJU1Ctbklk/YoXgEo/gjS5aNv&#10;l2pinfTNrWYmgDWVp7E0Ad1L9ZqlmBzEKwD5LzXIRF7+q/8Vv6ZX5/QVQM9tRddErqI0CdXmlk34&#10;uuxiUsr3/RI1kaevNEFdtwEmXSGyU/kvmK5RfcIepEn6IVjPTABruo+J2lhlEqjNLZvwVRImoG44&#10;efnvj8okeXP1aTHtcU4JWfuVJqhrhGvSbzHpxaR00gTT5SPL6U7vaKIqNMok8KfLJnz/CZMSZcL3&#10;WHuWJumXhWZmgnumSpmArhGuSbfNhN+EsCZi+5qLMkk+BLWq+n/g8zvSBHXd7l2T0K10yUQeLNIE&#10;0w0nTeorcZPSMQEdj+oOIkzabSbWeVKgTPhmVrcP+9eUaGcmuOd3pAnqGjEQNREnRjkok+TLgt40&#10;ZQJZ08oxAW27WjVhEryVLpqUtgmma1SaHMibiAdgT7gSrYKSTEy9q4eZsDXpj8ok/fbZzUwQa1o7&#10;JqBtVxdBYRK8bC+aVLbJgAlu0p2BJmrN1PMJGBPx8P4JVyILoib8ltxetEny7fMzmcgj8Iv9iz+W&#10;TUw7voOZsEtNc1UmoHfSszhOfk8KcbEXJrBtR5jUlgmou1qY1DekiTyKpUlH2KS2TYKbvmxi+iBR&#10;QwgCtxq0SXKVZh8Tsb3CBLbt6hZCzoQt7Bdtgnn/OQ9lAlnTfUwa2yS46YsmjWUCGkIQl/ujMYG8&#10;a5uHXEPMHhRnmzBBDZ/okpJMzJhWgzRhm/r2JuHa3KJJa5mAhhD4qrCnWj70b6lRTkwge1CsmDBB&#10;DZ/o44WaCTsz2FMtyiS9QHWvlBbNpzEJ/eWyicmRwK3XeKlhT7UIk46qibgiChPU8Ine3C/Wzwux&#10;aNJZJrD1GjeWPdWCM6kmJpijR9yl+FbvZBK87y2b8H/gJrj1Gi//LG1MmuBy4JUJ6IwWZ9/Z/IgI&#10;eQ/hJi0lkwt/zkGYtMRN/ml+RIRjErzGLpqIIrgJbr2qC3+qRZogcuAnJpijxzoIYcMnqihu0iSb&#10;FEAT/lQL0ESeGKAH7odZMaRMRBH/GnQKCyKqM3+qRZg0ZE3MJRDXVa8uN7+6C/BFxOQ/A7uzwEzq&#10;M3+qRZoALv7NxARzRtf6aOngJr/xBWw00XeRFrde9Yk/1fIhf0kvUJ1r8v9Ad77GMhlgYZ3E4fN5&#10;hUmDNOFPtZA30TXCFmlitnerif5ejVuv5sSfapEmgIt/OzHBXGVNLR3XVe8cg+FjZ4VJBTQ58m38&#10;cBeQEGqfSRPQnc9csXDdwk5ZW000a4k7Vprf8fWib6Ku1vU+JuH1XGFS4Exa8VSLNAFc/LuJCebO&#10;Z2rAuO5X+zrYbzXR8+wWuGOlFU+1CBPEDVldZeSjujATtc+qnUyC6/lYk050CUgTxLtRdzER1xbW&#10;34Xr6rPvUt1Wk1Y/MY07VmTzU5ggLv5K4SiLHzDBT+HzgOzqc02Cfxg3aaEmfBe+p4k5iyM17GUT&#10;tYFNgTt/5ZinNEFcaFwTVG2EXbL4OCOwCxJm8p+x6vEj0sScJ5iLv9xpwgTWwmO3dmbSI03EurL+&#10;rkirZ9mEH9P/Gtevwp2/eJPSMUHVRmptguuClCasXzjBRMwH+QvymuqYIAqUKyc2EtbqZk1FZtJB&#10;Tfi6svGTSKtn2WSQJscSeP6KawEfQ+gImzTaZACGNqm2m/C5bPsT8ppaWiaQi79sQAgMWKub3ZiY&#10;CbILUq7rlyHa6gmYlNykOyPPX2Hyb/Yf0iYyibbZxyRyNwiZ8Hm42++hJmZtMMdg7Zigaoj8mnXG&#10;dgvLQybNpOImzV+Q11SrDoepJMlTQ5RV4Uxu3KTexyRyNwiZ8HcI1D9DTcxewxyDjWOCqiHyOuc/&#10;sd3CcosRJlVH20SU8g/+X1ytXe41ZBekMYm1egIm7CCph1+gdQ/rio/J7ZUmPBuEugnfk1/irZ6I&#10;yb+GI9bk5PsxIZy1w9XapS6yuSzX9dd4qydgwg7B//QnaN3DOjkwlaS9TMTKFVATbvFbvMYZMRk6&#10;4iZOKwdXa5cXLWgXpL5mJZjwr7ZnaN3DAsZcq+3rALDHsJKTSEBN1PrFjvKYSXOBmliNEkzFtS/8&#10;PydGDZ7YQ4QkTjDhh2B9hdY9rNO2BJmY3dYhE9HABfJQ85BHjvKYSXXbwYT3d6Hev2OZABPReFEt&#10;2ERucrXdhB+CJbY+KI483i8MulZbxQBr7aIobLewMYkc5TGTw14mPW0Tvp4N2ERixPZowIS/y/SI&#10;rQ+Kyz8bZ0QN4Vkb2CAT0Vh/F7ZbGGXSnfYyaUmbsPU8g7sg9c09tkdDJuxdpmdwfbBQzwQ1oPun&#10;VaXGzXfBr6xnaGYqC4xJc9nLBPVUi7ge8H5h5GFdXPsTuAtST9YW26Mhk3GV6iu4jl6q5xkr0P2z&#10;tkyAu7C4jCYl2uTA+ru6RJPqtpcJ6qkWcXLwAxB5WJfn0QTbBSkqhr/GW6Ihk3FzS3QdvVLPYqOy&#10;9XcyqbgJtLtL1LC/xFuiEZNiF5NfgU9QiGs0/w+yJVWd+lOPNmFXrS/xPRoyaY59ga6j88P638An&#10;KHYyqbkJtguS392/xPdo0OQwXvrqHUwGoElrmQAP6/F4PKG7IHkN+0t8j4ZM2sN46QO3m9RB0qKe&#10;oBBXAl4q8lLTHPoTuguSj1t+ie/RkElXjP8KrqMrE9hTLZ1lArzUtMwE3N3Fr65f4i3RsEn9J7SJ&#10;2s4aVc8UFxjWPoFe/rsCnInAY2zwfInv0ZBJX/z4Ezh1Q5tUJdSE5RKBTf5+quEm4ynyJb5HwyZF&#10;jTZR406/oG7IRgJ6S+6ZCbi7i9dwvsRbosGuwOJQo9tN+uHpgrrJX04V3uTITGJbHjY5wk1kHkN/&#10;gl1o9Apib8nF9yd0dxfv8PrSp5mUpxrdbpLldX+kblKOJuDuLr6KX+KDeWGTM9xEVljb72EXGjPP&#10;GPSWXP7xVOBNCmYS+6ugSXWu4W1ZcVg3P1A3qX7/e3R3F+/w+tImmpxqeFtWvmPwZ9iFxsz9Br0l&#10;16MJ+BLBr9xf4pfYoEk9mqDbsuyw/nWoWvImv/tqD5Prl/jpHDRpjjW8LStMfoG/Ewn+AE9RwLu7&#10;2JX7S03PpOLvPzniyt3JpC0KeHcXOyK/xE/noEl7qOFtWW6C7EvSJYEf4NnH5Pwlfug83IQV+NEB&#10;n6DgJqy/qwQ/wFPAu7vYEfmlTDPpihqdTiNMkE+18DsT6xdGPyxSwLtW2NZ/iR86Dzdhh/VHc8GV&#10;y03YIf0pTI5fijSTvvgJ3r/ATZBPtfBW7XGHB3gKeHcX2/ov8UMnYvIneP8CO6w/qhvOei+TEt+1&#10;wrb+/4yvZjhtdzRB9y9wkxL9/p0j/qGqfUyKMtWkLOBtWbbrPg7Ai/9eJhW+u4utZBlfzaeYVEf0&#10;+3eO+IeqdjJZ0eoJm1T4/gV2WFcn9Pt3jgP8AZ4a393Fa3NUTc6fwKTZobuL1eaOiUuud+hfGC8J&#10;1QX9/p3jAH+o6t1Mrp/ApN2hu4vdoeOrGTZpdujzGS811Q39/p3jAH+oqtuhu4vdDeKr+RSTcsgm&#10;gQibtDv0+Yz77gB/J9IR3S2s3ouNjjU5uc8w6d/YpFnR6gmbdDv0w9Wn7gB/J9JxgD/oRtWk36HP&#10;p2azGVbvarJmqobHmzTH5gB/J9JxwD/ototJl2wy7NDn0x7qA/ydSJ/IJP43zzCp/hf+TqTjgH/4&#10;cBeTPt2kxPfDdcXhA/5OpGySFF1xxJqwwo74rpB9TIZ0k2qAR1+cPuDvRPo8Jr/E/yRiUg/w6Isz&#10;2GS8OR3hXfV7mXyJ/8njTYbi8gF/J1I2SYviCjYZGztHeFf9e5mUlw/4e6qySVqU5w/shKQjxxHe&#10;Vf9eJtVogn0n0nE0KbNJQtSnD/g7kY7wrvpskhTjlfAInyfwvUya4wf8nUhHfM9cNkmJsWZ9hHcL&#10;v5dJe/hAP1J1O3bZJCXgJj03GcDxViZd8YF+pOp6bLNJSnTFj+AbMjOBZy2+lUk/moAfqboc8fME&#10;vpXJAJ+hIZskB9ykOh/x8wS+l0mJztavTscqmyQF3KQeTeAJm+9lUqGz9evjscwmSQE3aUYTeMLm&#10;e5nUBfyRqiM+OTCbJEVb/C6bpEWDfoKiG03w8wRmk5ToiiKbpEWLHhPs95i78b1MOvjFf495ArNJ&#10;WmST1MCP05Y7PDOeTdIimyQH/IZc7fDMeDZJi2ySHL+gC6x3eI7/zUw+0AU2Ozwznk3SIpskB9yk&#10;3eGZ8WySFnuYDDtM+Ty8kUm3x3ya/xz2iLcx6XeZu3GXyCb0IpvQi2xCL97GZNhl3tld4n1Mdpnj&#10;dJdIN/nXsEe8s8mv8T+JmPxn2CPe2eS3+J80z7g7vrPJisgm9CKb0ItsQi+yCb3IJvQim9CLbEIv&#10;sgm9yCb0IpvQi2xCL7IJvcgm9CKb0ItsQi+yCb3IJvQim9CLbEIvsgm9yCb0IpvQi2xCL7IJvcgm&#10;9CKb0ItsQi+yCb3IJvQim9CLp5j8Ci8xm6TGv+ElZhN6kU3oRTahF9mEXmQTepFN6EU2oRfZhF5k&#10;E3rxj+GF4kVMfhteKF7E5KUim9CLbEIvsgm9yCb0IpvQi2xCL7IJvcgm9CKb0ItsQi+yCb3IJvQi&#10;m9CLbEIvsgm9yCb0IpvQi2xCL7IJvcgm9CKb0ItsQi+yCb3IJvQim9CLbEIvsgm9yCb0IpvQi2xC&#10;L7IJvcgm9CKb0ItsQi+yCb3IJvQim9CLbEIvsgm9yCb0IpvQi2xCL7IJvcgm9CKb0ItsQi+yCb3I&#10;JvQim9CLbEIvsgm9yCb0IpvQi2xCL7IJvcgm9CKb0ItsQi+yCb3IJvQim9CLbEIvsgm9yCb0IpvQ&#10;i2xCL7IJvcgm9CKb0ItsQi+yCb3IJvQim9CLbEIvsgm9yCb0IpvQi2xCL7IJvcgm9CKb0ItsQi+y&#10;Cb3IJvQim9CLbEIvsgm9yCb0IpvQi5hJhzYrjvy/1wEd8DVlq1pcBnz0ka2Pm4D3njQ5D+iAryk3&#10;OQ346CNbHzcBHynSBL+t8DUdyqNcW3D0ka2Pm4D3XiVMDgM64Gs61KPJHrfbPrL10Xt8Az5SWl5e&#10;t8O2otd06I7j7rsN+IhsfdSkBR/RwmSPbUWvKTPZozIS3fqoSQ8+ooXJUOK3Fb2m3KTao+IV2fp4&#10;+wR8REuTPbYVfe4xkxpfQRxiWx83AR/R0mSPbUWfe8yk2aMyHNn6uEmF3dJOmDTZZDFWmGCvMspk&#10;h20twdfDbJIe1Q4m7R6NxsjWx03qXUzabLL8r3ET7JVfmeywrfUOJt0uJm2iSbOLyR7biq43cBN8&#10;J9AQOyKzyXIQNsFe+ZXJDtuaTTZGNhmSTDp208Sb/D8Dflv/3wG+pv8fM4F3og3swAlvfdCkZd9v&#10;4SaswB5sUg5wk+rnPUx6dopsNxFjL+Baa3dsWf83eFs7NviEHUBpi2IPk5r1lG43aQr2fbhJxQZp&#10;wdtas1XFmjT7mBRs67ebVAU7ouEmJUsRAG9riTepdzHpC7b1200Kbgo3KdjAOXhbC7xJuYtJx0vd&#10;bNIXN2aKNvndDts61hhKtElxq3YwaU/MY7vJgfd1oU2Kc3NAb+tYmRtNoGs6bj0vD2zSnJlHv9nk&#10;ONSnHUyuLd7kNFRgk5F5D5P6wrY8xYTV+Du0yY2n0kC3dWxIoU3GZtk+JixtgJzJgDdpzkONN+l2&#10;MKmuaSanXUwOIr2JukmjTLDJMOPpzEyCWx8yOfN+lc9gMtZFGrTJeReTMs1kEH1d4N5Cnlx4A2+r&#10;GPWFmtT7mIzFlTRNru9rwlOessmmGCtIb2VSfgKTaheTPpukFZlNUuITmRSssz2bbC2SpAl/8C6b&#10;ACPZpCs+i4nIqP8EJl2qSZtN4CZiZ243qd/ZpKRpUhb5foK+nySa9MUt17uImXRFrguTMzlkkz3a&#10;8UOCybiJ2YSaySmbvI/JZxjTqs6UTdB5kNIEWeinGdOSM61sNmn2yZHYxYQ/DfRJxn4HmiYD3qRD&#10;m+yT3zXeStuEnLsRpN7FpIebsB2Izls5ivxjtMmFZdikmFQ75KYeuAk2N7U+4nOJjqxUaiatmA4R&#10;b9LB84WbAz43dSyS7Tl0HuSJ5xIlmHy1g0nBS8SatAX8WQdW5AH/rEN9YMqbn3Voi799vYfJtTnh&#10;TeDPM3ZF8VWBN2mKIuX5k3GtfjjsYFLgn51r+ZZCTfqi+Do6Inh/rBknDPbVFz8Xu5jAnzHt+ZaC&#10;n9MqvhsPnh2enUt8npHNbY1+Pl6aYHts+JZin48vix92MOlTn/s97mHyDZ9HGWzCn+/GmtSHbgeT&#10;kTrt+XjRiwQ2ufJie3zPJni+lY6Xhp7vQtwKwu3wYN4K75tBzxL4z44Vi55vha0k1qTnRyTcpOfz&#10;rWw2kX+xywy7n2H+Lhb9LvMSvZHJDvNI05x7cJ+ZqD/DfJAsiJrsMmP7HvOmZpO0+Axz2bKgOZft&#10;Pm82aD6LyS7zcDe05qtXy/0E89WzeIt3CKjl7mGywzt99ql11qnv2tjj7UW73KXexwTd4SNij7Nv&#10;jzXdp4ZTpb0naJ8Jdocd3qe1y5qWu1y5E9+n1e5i8ineccaC4jvOul3eGrnHew93WdNij3cB9pGt&#10;j5vscpPbYf/tsqbFHudeH9n6h79bVsSneLfsMFB9t+ywR3yK92KPQfO92LvUO4YdLjO7rOkurfg+&#10;svVRk2GX2GH/7bKmu1y4+8jWN/tcm3IkRDahF9mEXmQTepFN6EU2oRfZhF5kE3qRTehFNqEX2YRe&#10;ZBN6kU3oRTahF9mEXmQTepFN6EU2oRfZhF5kE3qRTehFNqEX2YReZBN6kU3oRTahF9mEXmQTepFN&#10;6EU2oRfZhF5kE3qRTehFNqEX2YReZBN6kU3oRTahF9mEXmQTepFN6EU2oRfZhF5kE3qRTehFNqEX&#10;2YReZBN6kU3oRTahF9mEXmQTepFN6EU2oRfZhF5kE3qRTehFNqEX2YReZBN6kU3oRTahF9mEXmQT&#10;epFN6EU2oRfZhF5kE3qRTehFNqEX2YReZBN6kU3oRTahF9mEXmQTepFN6EU2oRfZhF5kE3qRTehF&#10;NqEX2YReZBN6kU3oRTahF9mEXmQTepFN6EU2oRfZhF5kE3qRTehFNqEX2YReZBN6kU3oRTahF9mE&#10;XmQTepFN6EU2oRfZhF5kE3qRTehFNqEX2YReZBN6kU3oRTahF9mEXmQTepFN6EU2oRfZhF5kE3qR&#10;TehFNqEX2YReZBN6kU3oRTahF9mEXmQTepFN6EU2oRfZhF5kE3qRTehFNqEX2YReZBN6kU3oRTah&#10;F9mEXmQTepFN6EU2oRfZhF5kE3qRTehFNqEX2YReZBN6kU3oRTahF9mEXmQTepFN6EU2oRfZhF5k&#10;E3qRTehFNqEX2YReZBN6kU3oRTahF9mEXmQTepFN6EU2oRfZhF5kE3qRTehFNqEX2YReZBN6kU3o&#10;RTahF9mEXmQTepFN6EU2oRfZhF5kE3qRTehFNqEX2YReZBN6kU3oRTahF9mEXmQTepFN6EU2oRfZ&#10;hF5kE3qRTehFNqEX2YReZBN6kU3oRTahF9mEXmQTepFN6EU2oRfZhF5kE3qRTehFNqEX2YReZBN6&#10;kU3oRTahF9mEXmQTepFN6EU2oRfZhF5kE3qRTehFNqEX2YReZBN6kU3oRTahF9mEXmQTepFN6EU2&#10;oRfZhF5kE3qRTehFNqEX2YReZBN6kU3oRTahF9mEXmQTepFN6EU2oRfZhF5kE3qRTehFNqEX2YRe&#10;ZBN6kU3oRTahF9mEXmQTepFN6EU2oRfZhF5kE3qRTehFNqEX2YReZBN6kU3oRTahF9mEXmQTepFN&#10;6EU2oRfZhF5kE3qRTehFNqEX2YReZBN6kU3oRTahF9mEXmQTepFN6EU2oRfZhF5kE3qRTehFNqEX&#10;2YReZBN6kU3oRTahF9mEXmQTepFN6EU2oRfZhF5kE3qRTehFNqEX2YReZBN6kU3oRTahF9mEXmQT&#10;epFN6EU2oRfZhF5kE3qRTehFNqEX2YReZBN6kU3oRTahF69lcvs0hYZirckuK/ZfcHnddcBHfxke&#10;HCtNdtnaoQGX92Ymu6xYAz772j3WsjsPD45sEotskhTZJD2yiTeySSyySVJkk/TIJt7IJrHIJkmR&#10;TdIjm3gjm8QimyRFNkmPbOKNbBKLbJIU2SQ9sok3skkssklSZJP0yCbeyCaxyCZJkU3SI5t4I5vE&#10;IpskRTZJj2zijWwSi2ySFNkkPbKJN7JJLLJJUrymSV3cGcekhWcTX7gmXXF3pOyGbOIN16S83yTl&#10;2bts4g3HpN1AUiSscjbxhmNSbTE5JCw8m/jCNumLTbH9IcJs4g3bpNlmctq+8GziC9uk2may/eKV&#10;TbxhmWy8dCVcvLKJNyyTdqvJ5pXOJt6wTGr7MlTbB397tvpWeqfpXlYJbfls4g3LpLKvQpW9u5qL&#10;ZdI59/RDn3BDySbesEycA760/6i+WiatvY7jSTOeXlt37TaTLZ0Na87le4vcbW4cY9I5fVfOsV/d&#10;LJPGPhjHk6bb3ue1yaQrNkV0UffXOoedwpi09npPbhp2X/3kTsOOr/vObt9OvePyt7EqEqscbmic&#10;JfWJB1dF/VTby5jcNGyTyZ1m8sV4LGzgatedTLZcEXe6ehmT0r4ETW8alsnkTsOP+/XLq5O3cKNJ&#10;5Pq66Yq4093fmDg7ZXbTML9P7jTTb4YjtENXXr829gBddih1p4uXNumdfTK9aRiT6Z1mYHfH1S35&#10;4CauO+z2MdnWrzTsEtqkc9SnNw1jMr3TDOx6tLbiFRlavq1b400RXsV+j0K3hjZpncN0etMwJtM7&#10;zeyrgYhdtI/r1niH3bfxJrW9Szy8hfoH+wI0vWkYk+mdZmAH2cp1K9N2nFrRTXHZo9B9bijapLav&#10;HLObhjGZNU/GWLlu8YNxzW2+WV6Y7FvxnMpDGTapl9G6Ylr5VyUnjbEGQptUdvmzm4YxqTxrWK1b&#10;txX30RWVhbiJ51SOmZTLp3rn3MntQ7LdqYWiTUp7U2dHmjGZNU/Y/62qgMj7qF3jvukFyNv/iotg&#10;3MR3KkdMAkdDN6/8r/hWSiiT3rlPz440Y+Jbw3bVuvG97uwaaaIO5YnYQsRNfKdy2CTU7O3mlX8V&#10;1T6tRmXSOXtrdqRpk963ht2qm/P8pihN5KHMa2XxjYyb+E7lsEkbuCN6Kv8qqn0qXsrEPdRnR5o2&#10;8a5hv+Z4aeengTRRZ2W96i4fN/GdymGTJnBQdZ4ag4xyn4qXMbF317xPS61z613DNSbV/CyQJvqs&#10;XHWXj5p4T+WwSRW4Zjomk0Oy3KUlr0zcHNXZkaZNfHWacYvj53DnOQmkiT4r2zVV/qiJ91QOm4T2&#10;rWMyOSSrXSpeyqI+OAuz/4QdadrEV6cZ9+pxxYLm54A0MWclO5eiBcVMvKdy2CR0yewClZ96l4qX&#10;MnH26vxI0yaVtwFVx28DvlwKaWK+3K24eEVNvKdy0CTYEeGYTA7JdpceL2XiXH3mR5o28dVpVj1Z&#10;VHhaysLEPivLeM0rauI9lYMmXeh+6JhMU0d2qQyrvRlunhgTfwOqjV5XO99VSZjYZ2UTv6FETbyn&#10;ctAk2L7qQn2zu1SGtUmweaJNen8DqouaNL42ujCxz8o+fkOJmnhP5aBJE1p9x2R6SJZ7VIalSR9u&#10;nmiThQZUH70LVL4mujBxzsqxjRIpKmriPZWDJsG+IdtkdkhWe/RCSpNI80SbtAsNqOh11XtNEibO&#10;WTmeT5GiYib+UzloEtyztsnskKz3aKBIE/fsnR9p6k1V/ubJEL2u+pPAhIlzVo7nSeRyEDPxn8pB&#10;k+AVyDaZHZLNHg0UbTJZmAlxpMlF1/YqWGsYazQ23naHMHG79f4aa6HETPynctAkeETZJrNDst2j&#10;gaJMgqMnJirnu1bSV+TgrrxHvzBxFlCOZ1R4M2MmCz0NQZPQ5dI2mffN7mkSHD0x8Yv9i7WGdcTE&#10;3+zgJu4CDtG0ypiJv6chZNIHW362yazy0+/RaFQmp8nCdLgnjbM/rDVswiYLBz83cRYwAlWRG0rM&#10;xN/TEDIJH+y2ybzys0ej0WfiP9JY9A6QtYZtZD/6bxLcpJ30uzaRG0rMxN/TEDYJ3ahtk3nlp3yQ&#10;SbWQFDB9FsNaw4jJQkoxN3EWwNL7IoONMRN/T0PIpA0eBNY2+/INd2jI+0z8RxoL56Ebew0jJqX/&#10;FOcmbvNkXEAk7ydistDTEDQJNvwsE1++4YNMlpMCGnv/2WsYNukXenu5ids8Gf8uMqIaMVmoNIZM&#10;wjdDy8RT+Wl26FzxmPTLSQFLzZOIyVIKAjeZLaAJ3+QjJguVxpBJvdbEU/lpduhc8ZhsaJ5ETJb2&#10;cuNdQOTZiVDK4mWx0hg0CZ6Xlomn8tM+xmRD8yRispRz0/gXEB7XipgsVBpDJlWw7mSZeCo/3Q4d&#10;Xh6TDc2TiEkZ2MmeBVRFuGN9Oc6LlcaQSbnWxFP56Xbo8PKYeI80MSK41DwJm/Shi5Gn/dMEb/IR&#10;k4VKY4g5ko9nVtBT+ekfY+I70kS/8GLzJGwSymjztX+6YJZXyOS0VGkMZgUWK018lZ9+hw4vj4nv&#10;SBPjJ4vNk7BJ8Lj3tH+C51UwO/+8VGkM9t+Gd6sx8VZ+HmPiO9KEyWLzJGwSvD/42j+h+0/EZKHS&#10;GEz6CV9+jIk/SekRJv6MYJERstQ8CZsEd7Gv/RNEDJssNU8QJv4kpUeYeI80YbLYPAmaLD8reBj8&#10;7Z/gxS70AN5lqdIY6kPr15rcn6S0LeYm3iNNmCw2T4ImgQP75m//hG/yAZPrQvMkWGAfbmIYE281&#10;u3qEifdIEyaLzZNgt08T2ofe9k/4Jh+4st0WmifBE2+1ibea/RAT75HGTZabJ8Euo6CJf3gmmK9e&#10;h8aR/M2T4Fe6tSbeanaFH0CZm3iPNN4+WW6eBMfjgyb+4Zk6XBkOLGxh9CSY6BjustIr5a9m148w&#10;8R5p3GS5eRLMxgmYXBaGZ8KJiYGbw0LzpAiXFw59U/JWsx9ismH0JPw0dvA88S8g3IsU2MP+/Rau&#10;M7QrTfzV7B0GtWYmW0ZPxtvkVhP/AsLV08BN3r/ftnegsVDf9VezdxjUmplsGT2ZTNYyW8Ri3BbO&#10;yrBJvbyL/fst/HzuWhN/NfsRJltGT4b2DxtNFs7KsEm7fCny77fwgEzsnS9qFReq2fhBrZnJltGT&#10;ofk2ZLJ8VN8W8/RDJv3yDcVfaQwPXNYrz5OFx6EeYLIhuWv80v9sNFk4KyPdHcuZLd791oSf8F5r&#10;svA41ANMlpO72kDz5G8bTRbOyojJcmaLv1kXToRZabI0CvAAk+XkribQPGk3mtgL+M2gR0wWD3z/&#10;foskjMVMVFeG/zL7CJPl5km93Dw5bDUxC+gOR4MeMVmcEOhnb5925FnilSYLl9kHmASaJ9Vy8+S4&#10;0cR9NP4nvesiJv3Ckd/9j2+/xRKQI60+1beycJl9gEmgeeIATdZwq4lV0yqsgz+WebAw3Vb3Z99+&#10;iyXqrzRZqPw8wCTQPHEWPn14f5PJf80CeKeTWXDEpPbfUNxRd7UpsUfuV5osVH4eYLLUPJmOPk3W&#10;cJuJfQm4y2ThhtL6pgmMPvi10mSh8vMAk4UztJuOPk3WcKOJWQC/0a69n7Arne/Yb33TBNaxByRX&#10;mixUfh5gsnCGdpdg8+S20cQsoLJqOCsy2Urvxav17bfozBTrTJYqPw8wWThDu0uweTJsNLHyFFms&#10;7FsZlqY2aD37rY3O4LLOZKny8wCThTO0uwSbJ1tNrI7gwq54RU1a79HfevZbGZ3pKGLSi2NxqfKz&#10;v4leGE8cMCfNaGJf1cppQ2CjidURzF4CpVsdUZO+8N3lPfvNO/eOG+tMlio/+5voPBV+xlsTa12c&#10;J0rdNtv4pY0megEsn7c3x348M9o7qVQ332/xeSlWjhQu9c3ub6IWxt9BZ52h49Zay57MjzZ+aZuJ&#10;1UPBLjBlYV4yETOpfdN5dvP9VsQnBFtnstQ3u7+JWhhvLVhnaHeZzHw2eVnKNhO7ecLXRV364yZt&#10;EZ2C/iKKjCZZrzNZ6pvd30Sl0fMbrnWGdhf7rl64O2T80jYTswA+MtSZfvGoSV/EbhRsU+J/Naw1&#10;Weqb3d9ELkxMmW2dod3FBmL/aiGMX9rY36UXIHL29PVoxZM2dRGZSZ1tSrXi0rXOZLFvdn8TuTDR&#10;R22doZ0N1Dr1Vv6ljSZ6AZW6IYtSV5h0ReSyVA6+aaY9scpksW92fxOxALHTj9YZ2l3sCW8Kp9HN&#10;vrR1/ET9JDI8dftuzRNpZRGetfvgm43dF6tMFvtmdzeRCxMvxThYZ2h3sYCqSaP7uNnEFMk3WdeG&#10;15g0RfDCJN6wuuY1N6tMFlNHdjdR7/0pWBPuYC2tu1hAVXGtrAsHn1ss8TyRT3FUhZqecsWTm6Lp&#10;v3T5khmnK/bYKpPF1JHdTcTCGl5Zcd+hebEWzZKDS3OHZV9KNrnKtRHH9SqTOrjX3YHbYDlrTBZT&#10;R3Y3EQsT+9tJ6Oy+t3a6+FddyWRfApmo2vAqE0/utf5WM/tkOVaZLKaO7G4i5kgVVwRnjunuO7t5&#10;chHXN3m0sC+BTFQf/LqnzufvgrpM/2nVZWnNHy2mjuxuwhcmuy2cafW6b61ZrPg13PSvsC+1W/OF&#10;ZSz/SyDmD0qaR6rkBytKiZqwVVlOHdndhC9MbZtj8o3VfuQ7rNU7jn3pKSbzkqcmq55rW9MvvJw6&#10;srsJK1/vbHsaEnvKRDnCqncB/9LWZx1E9NtMZi981HtO/Lou5X3NmNZy6sjeJnxh+qJUOSazHh7V&#10;M8u/9CST6W1er/E9hawxWc5s39uELczcvF2T2Vqod5XwNXySybRs12TlE7lrTJYz2/c2YQszlVx7&#10;Xe3nMNVTMLKJwtew3fo8oyx+q8nk8mWbrH5WZ41JILN9ZxO2MNMYdOa+s7ZQj7UIPb6GiefJ3OSe&#10;LZgbD/e8snqNSWDa0p1N2AuwzZ5amo9Qj90XZmK5J5r0fpP1BawxCTx4u7PJuDBrTHVpPkKTC8Yv&#10;EHwNN8/tIWJmcs+GmiPVPCx+zwxOK0ysmlZfHN2TZj8T3x6zr1f2sGLkb2exweR0xyY8wMS6TEwT&#10;AaqnmdQpJtNF6g1sjMmwPXY26d0JcqfbWj7NxJ7ppXo/EyuN3j69+ZKeZlK+rwn/E13cdJysf55J&#10;8d4mpqbFN96ukD7YxCytf3MTU9MSW2st/A/PMum+ipncUVH6hCbuI372gHPz7bNM2q/f2sTOoZ1s&#10;bf0/u5m0YZPmu5jJHbNYfT4T0zxhzxB39p6p/rabyRA2qX+ImdyxDz6fiWme8Ckp7Heylvv1d/nC&#10;6guufrZNEmelfIBJjzWxXkXACrYf/To8zaTsPpdJhzUxzZNSZCqYB2WOTzM5fDKTFmtimicCo9QX&#10;r+70LJP+aJuU9E0arIn1iJ9KSpRLas/PMulOtklB36TGmjiP+A32gzLN5Vkm7dky6XcwacEmFdLk&#10;Zs9AItOn9Pj49VkmzaWz07vwJg3YpIT2C08e8Rusx/Or27NM6mtnPxGEN6nBJgfomNbkEb+B14ZV&#10;kuKzTKqbZdLsYFJhTfoj1GT6iN9gnvI7PM2ktJ88r3cwKbEm3QlqYo2e6HltRW2YzdbwJJODbVL9&#10;iDcpsCbtGWpijZ7oZ25EU57N1vAck/FosExKfJuxB5s0F6iJNUGifseDaMqz2RqeYzIeDZbJAW/S&#10;fYU1qa9QE6uPyer4YhcvNlvDc0zYS931yvRHvEn7NdakuiFN/mjGUI1Jo/INn2QyHg3GpDslm5ge&#10;fmnSfIc1KaH5XV+bfzfFiqY8m63hOSYsZdUk05zxJvUPWJMD1OQP1vR7pljelC+HZ5mMR4MxaS5A&#10;E/WesJ+hJmOdBGli6v72Y5a8KX94mkk5WCb1FW9SYvsgxzoJ1MS6YFlLHS9efLaG55gcbJPqhjc5&#10;YE3GOgnUxMzAaK/m2JTnszU8x+Rom5QD0ERda7AmY50EamJ+tPf/2JT/2/lZJuy9J8bkMMDPk+7U&#10;pWzYzGSskyBNDp4lDYOa1e05JjzZX2cfHPEm7RlrMtZJkCbWHKl2tmcv1v85JmxLtcl4CYXXhZsL&#10;1qTEPn9i/nkyfzFf/+eYsJnPtMl4/4Sb1FesyQH+TJAq3zFpnnjtYm9N1Cbj/TPVxGyZ7FsJT60e&#10;L29iwmqojzARTfnnmLDXMmqT8f4JNwlPrR4vb2LCLjZ3mRThsEx8//wUE/ZaRm0y3j/hJgesCRuq&#10;fXUTtr+0STnATSJTq8fLm5iwoVqkiXWPp2LCX8uoTQ47mJywJmyo9sVN+D2u09kH6SZWjtJNLqA5&#10;JZQ3NWFDtUgTc7w0VEz4hnY6+wBvMi4AasKGau969mL1eRJ76hMUcRM+MXOnsw/wJuMCoCbs1xc3&#10;4S911yYXvMm4gDQTs3/YmvFM0hc34W+NVybspEGbVAPUhPeF3GPSRkxMXbgJk6EibsLfGq9M2EmT&#10;atLrRQqTcQH1OaG81t19PJP0HpMhzeQ6oCNuIl6BpDJCBrzJEWvCM0lT95R14lp9Kw3+OuVdeMxE&#10;vDVembCTBmzCFoA04Zmkr20iVkmZ8Ek8sSZsASgTtid5Julrm8h+PTlKy1a1TNzeiQlbQJJJ554n&#10;Yo7k25AUtE3Ee2OkiZgbMfWuZvbhTS6gAprwtX5tk1r0f8iMEPZ/qSata8Krcikba5lc1Dwcr21S&#10;iZ9lRgjjSDWZjMfzqlxKp5FrIoZqX9vkF/GzzAhhmwo24VW5FBNzf2KnMW+e9Cm5SSzImvB/Eqsh&#10;TfhJAzS5yAUkPTvnmvDmyU4m9dNN+IaJ5oky4SdNAT1P+AKA5wlvnuxkUtEwUW/qFiaY+6djIqYe&#10;x5nw5slOJiUNE5UWLTJCMPdPx4QvAGhSuh9tDL9JQcNEvtZSmIjVA5rc5ALSJrPWK8RMROdD6uCf&#10;16SnYHJTzRNpIk4arIkYnoGZyLfG72LSPd+Eb6tonkgTcdIkmzg5EnwBLcxENE/2MWmJmIjmiTQR&#10;J02qiZu38ov70ZawTcQ8HPuYNN/QMJFrIUz4MZ18/3RNju5HW8I2EfNw7GNS/5mESe+Y8GMaayKq&#10;cmkmuhE7moh5ONrUnec1qf5KwOSqE/2FCV8lrInYYpyJmIdjH5Py+X0rbFvVNEncRBzT6SZ2joRM&#10;J4WZiHk49jE50DBR0yRxk06+UDxxkU7eiqjKJeWtOCYyT3APk/5Iw0RNk8RN5OMdUBNRlYOZyPvf&#10;LibdiYaJmiaJm8ghR6hJBTAxE4OraQKb1KQrn0l7pmBy0bO4chM55Jhaz3RMxAKS9qH14rmLvP81&#10;e/R3NRcCJtVFz+LKTeSQY7KJnSMh819PSeWZ8Xh5/2v2GGesrw2B/q6LnsWVm8ghx9TttfNW5AJg&#10;eSvy/reLSXWjMM5oZnHt1IjgcN9c8L6wTeQCUCYnef+r98jvKkmM/V70LK7MRA05Ik3kAmDnibz/&#10;7XKeHGiY6FlcmYkackSayAXATNQj/TuYjJdZCiZmFldmooYci+TcVD399k0uAJVzp6YJ3MNkvMyS&#10;OE/0LK7MRA05FsA8SLkAlMl3cle2O5iMl1kSJnoWV2aihhwLYB6kXAAqD/JbZbuDyXiZpWBy1U2R&#10;7qLfzNIjc4nUVBVpeZDqp/Yb9XjyDibjZZZCHqT1komreTMLMOfuL3IBqLwVdbjskbcyHpIUzhMz&#10;TRIz0dND4kx+kAuAmdymH20Mj0lJITe1L6xXdJshR2QepLr+o3JTi9lHG8NjcqBhYr/J38wtBswl&#10;+rN6TBJ0nhxmH22MuQk7JCmY1PYZ0cLqNMbkT2qC4TQTnSOhu+fwJuyQpGBS2XtfnzRAkx/VRNyg&#10;/C7dPYfPW2GHJAUT59/0SQM0UQtA5UGeIeUNPhN2SBIYP3Gn3NEnDTAPUi0AlwcpYgcTdkhSMHGn&#10;CdUf4/Igj7OPtsRDTNghScHEGf2D1Wksk9Psoy1RWHkr8ge8CTskKZjYPYO6eYI0Oc8+2hLl3ASf&#10;t8KUKZh4mydIE8w+fIQJPyRp5BKZaM3rvRIXaeVBqgU05E34IUnNRB/T2Jw7+QMsD1L+ADfhhyQx&#10;k5tuniBN9A9pJppCzxYON+GHJC2T7lpB3ivOC5hXimB5kJDyBo8JPyRp5EGq6K5myBGXB2nWApUH&#10;qcqD93fxQ5JGHqSK7mKGHHF5kDpgeZDyI3yOBD8kSeRB6p+7782QIy4PUgdy/i4WeBMxbxaFHAnz&#10;83dmyBGX36WDvIloMRMz+dZ6SpyuidqT8NxU0WImkXNnfv7mYj6GzQepg/x5IlrMxM4T+8WRyefJ&#10;bIdV1E0awGOX6xe+1sR6cSQsD1LX4FAmuvGINhEtZmom1o/Y+SBZoPIgtQTaRD7iRyEP0vxiGiU9&#10;dk41HqA8SB3wPEj5iB+R+SBF9NbalMRM+mLNR/fF1ES+doTIfJDyZ6uhDZ4PkgUo5y700X0xMZGH&#10;ZENjTjUZVkbkULzfeaIe8SZlYmdEYuce5EHdRD3iTcrEzoikZzJbIXQepHrEm5SJnRGJnXuQBygP&#10;Ugc6l0g94k1jPkgZpfX5DiYdcRN5SDY05rmTcfB/vG2Rzjx3PEB5kAPGeJiZqEe8KZnYzRPwfJCT&#10;j7aEOd30Y8pgE/WINyUTu3kCng9y8tGW2D0PUh2SpEzs5gnSZP7Rltg9l0gdkg2J+SDVX13M9Qpo&#10;8t/5R1tidxN1SJLKJap/MO0TYB6kWQvaJqrFTMqk+tm043ty+V27m6gWMymTsiNtsncepGoxkzI5&#10;dN7hrW3x+fIgVYuZUh5kf7RNPkEeZA3s7+rNDIyU8iC7E9Rk/zzICjjO2JsZGCnlQbbnzpsusS0e&#10;kEtUAk2Gm24xU8qRaC6dN61oWzwg564A5txZLWZKJvXVMml3MAHnd/UF8jwxA3qU8iCrm2XS7JAH&#10;WWJNOqxJjXnEb/3C15wn5WCZ1DvkQRZYkxZrogf0KJkcbJMKnwfZF9g8yOZbqIke0CNkMtYFLZMS&#10;nweZ9kK3eR5kfYWamOcv6eRBjnVBy6TA5xK1BTYPsvo70qSfz0Wyb6zJgxzrgsakP+LzIJsCm0tU&#10;InOJrAE9QnkrY13QmHQnfB5kXWDzIA9QEzOgR8hkrAsak/aMv3ZVP0LPk/4INTH5hoRMxrqgMWku&#10;+Jy7EpsH2Z2gJibfkJBJOVgmgDrNzOSAzYNsz8g8yOFHXTwhk4NtUt3gOXf9sYbmdzUXZC6Rdc7R&#10;yVthdUFjUuLzILsTKA9S5nfVV6iJKYuOCasLGpMDPueuPWPnHqxu0Jw7s250TFhdsDNDjj3cpLlg&#10;TUpAHqQ5l60ZGOmYsLpgZ4Yc8XmQ9RWbB3kA5EEWs47NgZIJqwt2ZsgRb1LdoDl34/0vPZeI6nki&#10;t5V1VXdmyBFvUmLzIMf738ubsK7qzgw54ucePGBz7sb738ubsF2oTaob3IS90A1pMt7/kk2s8YSC&#10;VL1LbCvvqu6sIUe0CXuhGzIPEvGSpdZ/nqSm8q2LuAnvqu6sIUfoO5gH8UI3ZB4ke8lS6s7zm9TP&#10;N6nU5dmYsCFHuMkFmwdZDunzQbbeuvDzTWTOHe+qViZsyBH5Dmb+3ys25469ZCl1Ha0yraKSVnN9&#10;xMfjeVe1MmFDjsh3y/IF3KAm/CVL6Sa+TysqJjyTRpmwIUe0SYXNg2T3v+R8J7omZhZXZcKGHHE5&#10;d8LkF2y+MH/J0g45zYMzue+eET9P+B1ZmbAhR/R5csSa8JcspZv4CiiJmIhMGmVSDth3MA/itfTI&#10;fGH+kqXXNhGZNMrkMMDnHuRzZ4By7thasvtf8nyQ/kGi1IydlRHNuROZNNKEnTTouQdZ4ztx7kHH&#10;hN//0k2uaz/ERzTnTmTSSBN+0oBz7tiLaVDvxWZryYrqX9aE/5PIpJEm/KQB59yx19Kj3vd7kfe/&#10;5H5S/0YmS6+LaN6KSPSXJvykAV+7qgH3vt+LPJUBJhffgoiYiER/acJPGnB+19g8QZrwUxlp0puf&#10;qJiIvdWpjJABbsKuNUATfiqnm1TuBXayoH0jZiIT/TuVETKg57ljzZO0uQd7J29FdM8l773CbfTw&#10;6J5/j+fbKhP9O5URMqBNxKsscO/7Fd1zqeMJVv9/Yb355eltRr6tMtG/UxkhA3ruQV5/Bb6DWXTP&#10;vbSJTPTvVEbIgJ57kL83E5hzJ7rnXtpEJvp3ZsgRnEvEmidAE9k9lz7/iAm9bi0RE/kccmeGHMEm&#10;lfvRlrDzIMWp3O5ynpAwuernkDsz5Ag2+cX9aEvYuUTi/pecS+Q1aQiYsG2VB1xnhhyR72C+ieYJ&#10;cO5Bcf+Dmui6cE3DRD2H3KmMkAH8DuZevNANlnMn7n/JJt72SfX89gnbVvUccmeGHLEm8g3HMBNx&#10;/wOYmLmVtUlZkjBRzyF31pAj1ESmk8LyIFEvWfKZHCiYXPRzyJ015AjNuROv9cflQcqXLCUnx1nv&#10;PlQm/ZHAtau66OeQuYkccsTNPTia1CLFC5UHqV6yBBw/0SbdiUK/8EVPk8RN5JAjNA+SN09weSvq&#10;JUvJe89j0p6fb8K6EtQ0SdxEDjlCc4nEAmAm6iVLe5ikz9awMiIm6jrVqYwQtIlYAMxEvWQp3cRM&#10;MKPWrf4LBZOzniap0xkh2DxIuQBYbqq8/yXnplopj9qk+vvzx7TGna+nSepURsiAfAdzo6aJheXc&#10;qZcsJR/RHpOyJ2Gip0nqLmbIEZkHKRcAM1EvWUo3MaOL6qdDR8JET5PUXcyQIzIPUi4Algd5UItI&#10;NalnJv0xuRWwMsJ5kHqapO6ihxyheZByAag8yO+V7Q4mqbPCrI9wHqSexbW76CFHaB6kXAAqb+W7&#10;0/SjrTE3ac8kzhMzi2t3MXOLIfMg5QJQeZDfnqcfbQ3Ts6BMmkv7fJNxw/RKdBcz9THy2iUXgDpP&#10;vrlMP9oazcwkdVaYO5YdMjGzuHYXM/UxMJfoL3IBKBN1uOxhkjorzB3LDpmYWVy7i5n6GGjyg1wA&#10;zOQ2/WhrWCspTcqBhImZxbW7mKmPgSZ/U9cFUH6X2pj0u3E9MzkAepvXRdDkr6YxezFTHwNN1AJQ&#10;eZC6ey7ZxMoXFtvNZoV5fn/XUPxkOkcvZupjYB6kWgAqD1J3z+FN2KwwFEzMLK6dGXJE5kGqBaBy&#10;7nT3HN6EzQpDwcT8W2eGHJH5XcXsoy1hTHT3XLJJaUzk0OUF0Nu8LoImZss6M+SINDnMPtoSO7zH&#10;dH6esBmoKJwnZss6M+SINDnOPtoSDzFhM1ARMCmtSXbNkCMyDxLzkr2dTcQFsUT0Nq+LoIkZ1ejM&#10;iyOROXd6qJvaO5jn7ZMDiWfn7GdfOzPkiDRRCyBoMukXFrM1DA+Jde9gHk1MnQZool+yR+0dzDMT&#10;PkE8tfPEDDmi5x4cBvg7mBt4Xz2fIP75ffX2dFXdxQw5QvMgRaDfwZxeQ5r2C/MJ4imMn9gmZsgR&#10;PR/kgH8HM96EHZIthXFG28QMOaLnVBvw72BOb3Gb2rkw4TNQPb+v3jUxQ46ETXDnSTsxKQd6Jt+b&#10;dXxLE3ZINhRMrDbjd7inxO08SPlDRd2Et5gfNDX66vPkW+CsI2Yfok10mzHdxFyr+eQjjIOayTdm&#10;yBH/DmbofJA8kk0614S3mGsKJlffzz3+PabQuQdZ9GgT3mJ+0NTow5p3MA9uo6QkZtL7TIbEMNCd&#10;miCXhEnh//ktTHrXhLeYq+eb2BtmnzMF/L3YyDk6Jx+lF8pNeIv5QVOjrzaxbsL49/2SPE+cCjZf&#10;P2omVpWDnok9fxeP9F711jERA3rl8+tdtklrXUrh7/vF5UHCxhPslTypQ7KkkJtqdn5jnbY7mHTE&#10;TcQhScDE3vk10mT6zkzofJA80CbikCRmUgFNWo8J9B3M4Bzuo3ocqiAwzmi3E40J/t2yyLkH5Q/g&#10;80QM6BE7TwrKJnvkrbgmYkCPhInVx/XGJmf1OFRFwMSaB+YrpIknb4WcidM+UTNQPb99Ypm0XwNN&#10;0LlE+5jYY1pqBipSJs13po+LoIk196AsD2uiZqAiZVJfze2+I2eyRx6kM84oW8w1BRN9waqsJsl7&#10;5EE6Y1pqBqrn99VbDcXS+vQ98iAdE3lI1hTGT7SJzfAeeZCOiTwkSYwz6uGIo/Mx/fyuOt3EHtNS&#10;M5BQMrFHTz5Fbmr6LOb2OKM6JAmMaZmcO3v0BP9e7AF/npTJ54ltog5JEia6GnNxPgbOByl/QOdB&#10;FgATPbajJsh91CuY15nUtkJLPw+yTzcZLBPUZHJrY5WJ3TwZv4HPgyyxeZCIWcwtE9RkcmtjVR6k&#10;3TxJf7bDkyNRYPMg2z9CTdQhScFE7yhnj1V4k77A5hI136c/Daq3sjuX0492jjV5K6wuaA054vMg&#10;O7BJ/Zd0k9KYoCaTWxtrTMa6YGccDvg8yLbA5kEiZjE3Jn+ETZC7MtaYjHXBTlcD+yM+564BnyeI&#10;WczNxERfoyaTWxtrTMa6oDFJr9PMTeoCmwcJmMXc6mz+g54gl1Bu6lgXNCbpb2aZ59xVP0HzuxCz&#10;mNsvMtWtHgJ99XqX3SyT9DezGBO150psHiRiFnPbRNcOCZmUg2VSX3E5dyoOoJw7WRNBzGJuNWxV&#10;8V1BYJxRrczBNhnrNGiT/og1aS7Y80R+ROk8Yc0TY1IC87tkdCdQHqRsRdXXFmliJpOjY8KnSTJD&#10;jniT9gzKuZOBmMXcMjGTyREwKdXleTBtxv6IN2kuWBPELOaegbKBkAmfJkm3ak/A/C4Z9RWUcyfj&#10;ADCZPDvHg8CYltpWd/TkDDT5r/i/6gY1Ge9/CBP1U0fRxB09uSBz7uRyUHmQsvwTIA/SHmdcWM5u&#10;scLEHT254nPuDrA8SF4em8U8vSXhM3l+X706V93RkxvchL0xAZkHOd7/AG/FoGki+9yc5K7xpIHn&#10;3I3XGmjeCmYWc2tMa/bRzhEfj3eSu8aTBp7fNV5roCaYWcxLj8nz++qliZPcNZ40cBP2xgRkzl2J&#10;mA+Stomb3HXaweSKPU8OA+Q80Umgat16EiZ6FlcdbMgRnQdZ36Am7P73wiZ8tSbNE+jcg/zXKrE1&#10;NjFh9z+ASeUxGR4TcZNJ8wQ/H+QvOBNWDLv/ta9rwnf+pHmSPvegZcJLOmJN+P0PYKLfmQB7ecLa&#10;iObcyeaJGXJMbzq5Jv0p2UT9xMd+2f0PcOmv5yYPmtojPvegaJ6ofmG2WmATts1JJpNcInb/A1xm&#10;aJqIDRPNk05lhAyA5uzk+n/BmpQDxkS/V1A/hUPGRDRPOpURMgCu1e55wl5MgzQ5DBCTZm7yoKk9&#10;4iaieSJN+EkDNhmbJ0gTfiojTJyTmZdOxkQ0T6QJpk7j1oWrIdnEzu/ipzKgilQ5jR4WDYF6l9hW&#10;0TyRJvykwZnwC/TYPEkcwXNyifipDLgdm3xh/cJCAu14sa1i66QJP2nSTZxKArsigExYjZ2fyq9t&#10;Ipsn0qRUHyeFY8KaJzCTQZ7KABNzgVW3kZrA+AnfVjl60pkhx/T7p7NtYupxnAk/lV/7PJGjJ50Z&#10;cgSbiHbeBVYeP5Xb1zW56tGTzgw5Ak1YLhF/b2aaidOxwDUA1VaiJmxb5ehJZ4YcgSYsl6jm9WGY&#10;ibj/QU10m5GKiRw96cyQI9iENU+AJuL+BzCZJCgNNPrq+bbK0RNhwk8apMlNNE+AJuL+hzCZrRIZ&#10;E3mz7MyQY4c14Xsv0cT6trj/Na9rctHJXZ0ZckyvZ9omvHmSaGJfZsT9D5AHOZ8ChsKYFttTKrlL&#10;mHANrIl8c2taf5fVXSjufw1w/EQHjfGTi07u4ibipOlw7fjRRDwWisuREPe/BjjOqKfQoDHOeNHJ&#10;XdxEDjmmj2lZJuK1/jgTsd8QJury1+u+eiImKrmrUxkhaBPePIGZnOT9D9A1RXNMq9OXZ2kihxyh&#10;Jrx5gjtP1Czm6ecJVRM9i6swkUOOyVNc2CZiATATNYv5HiYNkfNEXUI7lRGCPk/kWyxQJvL+hzBR&#10;AtqkpmGinz3pVEYI2EQuAJZzJ+9/gK6pdmZSPWgaiUgepH72pFMZIQMiD9KYyAXATNT9bw+TkoLJ&#10;wTx70l3MA1sl0EQuAJa3Uk4/2hy65qtNChLniXn2pLuYB7aQJnIBMJPD9KPN0U1NHjaNRCSXSD97&#10;wkzUSYO8dskFoEy+P04/2hzaRLUZOyIm+tkTZqJOGmTfilwAyuS70/SjzdFZnWiicCIm+tkTZqJO&#10;GqSJXADK5Nvz9KPN0UzHGZuCRh6keQnIxTywhTRRb7HA5K2036jrTHrXlHmR6Ul9QKJf+O/mRV8X&#10;88AW0OTvkLdYGBM9YfEOJtWPBEyG4mdd+2MmsKmPjcnPkLdYWCaqey5995mBMtUEKEmY/E3f1Toz&#10;5Ig0UQuAmcgf9jhPDhUJk7/qXdWZIUdkjoRaAMpEtynwJv2RhslPuiXSmSFHpIlaAChvRfeHALrV&#10;pybdiYaJuUp1ZsgRafKjmsEYZKLuf1ATcSy255qCSWn+rTNDjkgTVRTKBDj8ZNon4rhJnbTyrkUv&#10;/5tV0ejMkCPSRC0AZQJ8zG2ajlRfaZiYlRhNVPMEaaIWQNFkUkR1a0iYmEOls4YcgSb6fYqgnLvL&#10;tODtMWUtH/Za7LCJ6XTrrCFHYM6dHsKD5dzJggHjJ9oEM2nlHbHuHcyjiRlyBJpc5ku6P3Z5369p&#10;6/TqcaiagIn9DpbuYoYcge149QNBk8mYVuqklffEqvczMhMz5AjNWxEBy7mTHwFy7iYmqZNW3hOr&#10;TcyQI2ET5Hmi+854oeMhWZEwse/xZsgRmnMngr7JeEhW5M4TM+T4HudJ75qMh+Sjpqtfb2KGHAmb&#10;6DYj3KQc6Jl8b4YcP4HJgDBR42NqgtyShInZ+d13unLe0zNRP+m+FcS0s44JazE/arr6YdU7mMef&#10;vzU3uJKYSe8zGZLDMWEtZhIm1j9135i99i4mKt+CmbAWc0HAxN4w+zpWvIdJaZuwFvOjppFYb2JW&#10;CPqMqQiSJnYFm7WY6ZmYn+mZ2HMP8gA8yt47jR4+1zWBepdjYt3vqZkMHpP0ofPO6UQryeTVm53f&#10;WSM872hyIGJi73z7ZUHvYWJewnyUr9elZmK/LOgNzxN2SJI7T6yXBYHniuIBmnuwBU754JiwQ5Kc&#10;SU3ZZJe8FceEHZJETEzjsHpjk7Oa65qCidWJUr6didM+qdInrbwjVpoUb2gif2B9K3xAj5hJT9tE&#10;U+j8LrAJrzIQM+m+soa3yJnskgdpj2mJfMOShIleifZrywQ696AIgnmQ9viJaDFTGD+x9lTzHWGT&#10;fXIkbBPRYi5JjJ/oPVX/YF+7iLXj9zcRLWYa44x6T1U/2yZvkQdpjzOKfMOClknZfQ4T5HlijTOK&#10;fEMKY1qWyeG9TUS+IQ0T/abbo2NCPze1RpjIderkBLk9rfOkO32S80Q/zwLYf5U2Ec2Th01Xv86k&#10;PX8ykxJqIponREzM81S0TdRPum+lgJqI5gkNE904rK+WSUs/v6v/HWD/qUcburOa63p4UKzKW6lu&#10;lkmzg0mJNel+D9h/tTaRc10/ahqJdSblYJnUO5gUWJP2j1ATOdc1LZODbVLh+1Z6sEnzPcJEV7Dl&#10;XNekTMa6oGVS4k26ApsHWf8AzU0VGC2p3NSxLmiZHPAmbYHNJap+BhzTuoL9ezFA1lLo79LbOtYF&#10;jUl/xJs0YJOyQ5p8JXo2aZmMdUFj0p3wJjXY5AAw6ac9Ng2FHG69rWNd0JiMdRq4SfUj1KQ/Qs8T&#10;aUHrPBnrgsYEUKeZmZTYPMju1EJNRPG0TMrBMqn/gjc5YHOJ2jNi+jNjItaShona1oNtUv0dbtIf&#10;sSaYaQKNifi9o2TCE/3NkCM+v6s7YU0w0wTq9glsruu1scKEdVUbkwPepD1jTaobxESNM8Lmul4b&#10;K0xYV7U2Ges0cJPmgs2DLCGviNMmKvGCkgnrqu6sIUd4fld9xeZBYqYJtMZ+eZAY+1WjGqyrurOG&#10;HOEm1Q2aBzne/xB5kNXMZHhQrMi5Y13V2qS54HPuSmyOxHixaaDjjOL/SY3Hs65qbVJf8WO/B6zJ&#10;eP+DmOjxE7WY4UGxwoRdq7RJdYObjNcaaB7keP9D5EHWUxMK4ycyv4tn0miTEp/fNV5roOfJeP9D&#10;nCdETURuADv4tMkBn7cyXmugJuP979VNeCaNMmFDjmgTNiUp0qTE5KaqKZ6VSUvIhGfSKBM25Ag3&#10;uWJz7g6YcdpmavKoVwisyLnjmTTKZDxp4HMP1jeoCb//vayJfLc72zxlwk4a9Dx3FTYPUszDATCR&#10;BsqkoXGe8P/jmTTKhJ00aJNfsHmQYh6OITnaqcmjXiGwIm+Fny2d3I3spEFfu45YEzEPx5AchE1E&#10;or8yYScNuG+lP2FN2KkMMXEqc6RMOmdV2EkDNmHHIdKEncp7mNR0TOyZu0B1GteE7UjkfJC8ew5g&#10;0jkdNsPjXrURn3uwsXcXP2nAJuzFNMg51Xj3HKB9R9JEbGtt39H5SQM2GZsnSBPRPYc0Ue/upmNS&#10;2QL8pAGbVAPURHTP7XCeEDIp7U8wdRrXZGyeIE1E9xzApJ+aPCo1NW7ibB2mTuOasEsDMA+Sn8rt&#10;DiYlDZPrYN4az4OdNGAT1jxBzqnG73+QvqlJXfhh061E81bmzROwCW8mA034/e+1TebNE6TJoNp5&#10;OBN+/8OYyJTDs/PrAyJmMm+egE34ezOBJvxOAjEpJyaPSu+KmsybJ8A8yP8OonkCnA9S3P8g/eqy&#10;WGnSEzG5mOaJGqUdkPPcsaj4f2B5kOL+B+kvJGlSXXTzpLOGHLEmv6glbQ4nD1Lc/xB5kGqltMnw&#10;qIjlQUoAMaYlhhxx7XgW/CqDy5EQ9z9EjoRquEuTjoQJy5FQzRNhIoYccWNag2yeAE3E/Q9iUrsm&#10;D0tbiZmo5kmnMkLQJvLNrbA8SHH/Q+RBEjU56+ZJpzNCkHmQg3pkBHeeiPsf5jwRx6M0acmcJ6p5&#10;0qmMEPR5Il7rjzMRew5i0rgmD0tbiZmo5kmnMkLQJrVIJ0KZyPsfxkSUJU0aMiaqedKpjBC0SSX+&#10;i8q569Q8HC9rctWjJ7x9Ik6aHmoiFpBmYl3pW2BHSOuaPCxFIpYHqTaXm8iTpkSayFxLTN6K7p6D&#10;NPDkXV2a1DRMCmv0xBpyxJn8Vy0AZiLvfxCTzjV52NBvJJdoPnoyQPMg1QJgJvJUfmWT+ejJgM2R&#10;kAuAmZTzjzaH7E2RJhUVk/noyYA1kQuAmRzmH6WW2wEOm/sibDIfPRmwJnIBoLwV0z2HaHTL3nlp&#10;UhIxuc2TuwasiVwAykR3z72qybits+Qu8XHiMi0TuQCUSQt9HtQ1edhwfMRkltwlPk5cpmUiF4Ay&#10;0d1zGBO+ntKkIGLy91ly14DNkVALQJn8pLrnICalY/Kwod+wyc++5gnSpIPkferLih4CxXTikjT5&#10;H1/zBGmirv+oXCK1aiAT0ecq37RBw6T8s695AjTR13+UibpkYUwqx2R4WARN/mTuazddp0GaqKoc&#10;yuQ4/SEpRNO9k6NGw8MiaGJV/K/6mEaaqKocykTd/17ZRP/YWUOOQBPV/kHl3Ol3AUI61mvb5HHD&#10;8WETsx6dNeQIzLlTRRF8L/aghkyESUvEpDJXgNFEDzniTPTwDNHzhKKJ2bLRRA854kz08AxNE1FK&#10;z9ftgWkrYRPTPOku+pgGmujhGZSJfgczxkS8K/Nifn5MrHt//Giij2nkXLaX+ZI2xPw8wZjY58YD&#10;UyTWnyf6mEaaqB+ImlhbWhMxqW0TfUzj53zOJm6sNtFDjkgT9Qm6LozZg/aWPjBFYr2JHnIEmvxX&#10;fYIyUesIMrETYiia6CFHgufJbH+9iYmWIHg/2cnESVJ63HD8apPvdb3wnUzMmElB0OQ7vZXvY2In&#10;KT1wOH61ybf653cy0RAdRZNv9F57S5OWool1yLyPicnpah44HL/exAw5vpEJXy0+QSJJE/MjYRNs&#10;m1GY8H7hiqLJwffjxtjNRM1MjTLhq8XHtMoHDsevNrGGHOmatNj+LlEwNykomlhDju9jUiuTvnjg&#10;0O9ak9Z7GdsYn8eEz4t7ZrdTgibWA1sAk1k/bpW0D/c3af9A0KQGmrQek6QydzNplEnz7QOH49ea&#10;VECTxpjosd+kW+h+Jnye9bH0+s8ETcr3NWHtk+qvBE2KtzRplUn5yLSVlSb9TiY6lyipmbyfCd/U&#10;cdUONT2T7qu9zxOSJmpT++MjUyRWmrRfv7VJd6romTTf7WOi+wyJmsid054JmtQ/7GvS0TRRSRLN&#10;5YEze6w1qX5GmugdpvtWBqomYrXqa0nPpOze2qS6ETQ5vKeJWq3ykTN7rDTpjzub9FRNBMXhkTN7&#10;rDTpTjuboO/xFchEnB798ZGzSKw0ac87m7RgkxJq0p0ImjSXnU0asEmBMhHPMp57eib1dWcTcJux&#10;R5nwZsmtuTxyZo+VJtXNMml3MAH3rXQwEzYWfxkPSXom5WCZNDuYlFiTFmsyHpL0TA62Sb2DyQFr&#10;0qBM2B7ozuVDZ/ZYZzLWBS2TCm/SH7Em9Z9QJidmcnjoLBLrTMa6oGVS4k26E9ak+glkwla1++Px&#10;obNIrDNpz7ZJgTdpz1iTskaafH0iaNJcLJN+B5PmgjWBDdWyJInuD+eHzuyxzqS+WibdV3iT+go1&#10;6Y8oE3Z+8FdYPXI4fpVJdbNM2q/xJtUNatKdYCYH8ThUTc6kHCyT5ju8SYntq2/PWJMbQZODbVL/&#10;gDc5YE2aC2ofdgcxKP/QtJU1JmzmLmNS/Qw3Se0Ln5rUV5hJIVwqaibs2RNjUuL7IFP7wqcm1Q1l&#10;wl/vfByGh6ZIrDFhz54YkwPeZFwA1KQcoCYngibs2RNt0h/xJuMCoCYHuElJzYTN3KVNuhPeZFwA&#10;0mS8PcHqScrkkcPxa0zYzF3apD3jTcYFIE3G2xPapKBmwmbu0ibNBW9SYnOJxtsT1ORI0IQZaJP6&#10;ijc5YE3G2xPMpJTnySOH41eY8ImFtUl1g5uwBSBN6ivapKdmwh+N1yYlPkeiO2FNKmBfSMUnY31s&#10;isQKE/5ovDY54E3YApAm5YA26aiZ8EfjlQkbBkabsAUgTQ5IkzN77pecCZ9YWJmwYWC0CVsA0ITd&#10;nmAmY0GjyWOH41eY8ImFlQkbBkabsAUATdjt6dVN+MTCyoQNA6NN2AKAJuz2BDNphMlDh35XmHAC&#10;ZcKGgdEmh9R3dLkm7PaEMzkyk4aYiXjviTJhw8BgE7YApAm7Pb24iZi5S5mU+BxutgCkCbs9wUzG&#10;O0l3fvDQb9xEzNylTA54E7YApAm7Pb24iZi5S5r0J7wJWwDShK0ebCd2wuShQ79xE/HeE2nC53wD&#10;m7AFAE34/Q9nUrBtroiZiPeeSBO20WgTtgCgCb//wUx6YfLQYca4iXjviTRhL8BCm7AFAE34/Q9o&#10;chtNSmImQkCa1De8CSsOaMLvf69tIl/LKE2qAW7CFwA04fc/XEWpuI4mjx1mjJrIiYWlyS8D3IQv&#10;AGjC739Ak0t37omZyImFpQkfcsSa8AUATfj9D2dScpOHDjNGTeTEwsKk50OOWBO+AKAJXzucSXXu&#10;zg8ePomayNcyChM+dXv6/MK694iZiOEZ2PzC4v732ibytYzCRIxPYE3E8AzMRNz/cCb1qTs/ePgk&#10;aiJfyyhMmvRjepiaiOEZmIm4/wFNjt25IWaiZqkUWTrpx/QwNRHDMzATcf/DmTTM5LFd9TET9dZ4&#10;YVLxH6EmcngGZiLufziT9tCdH9wtHDNR7z0RJqx5kj447ZjI4RmYibj/vbSJeu+JMOE7E2sih2dg&#10;JuL+h9uLXdGdH9wtHDNR7z3hJrx5AjaRwzNJZWqB0UQUhNuLXfHzuaRkclLNE2HSiRw8qIkcnkGZ&#10;yPsfzqRnJo/tgoyZqLfGcxOZtp5aC3FM5PAMykTe/4BXm+KH84O7u2Im6q3x3IQ3T8AmcngmyaQx&#10;JvL+BxyEKr77IyWTcVvVvuIm9U1+mhaOiRyeQZnI+x/QpPz66wd3QYZNjqp5Ikx48yS9TmObqOEZ&#10;lIm8/yFNvvoDJZP2qF/LyE148yQ9icMANDe5gLTkT8tE3v+AJuxph+GxETbRr2XkJmLHQU3kAmAm&#10;8v4HNKmL4sHdXRET/VpGZiKaJ1gTuQCYiSwaaNLwh0wfGmET1TzhJp18XB5pIheAMvlelgM0aYvi&#10;wV0rYZNDpSeUv5jZTJAmcgEok+/kT0CTjj0899gImXSHUv940UOOydtrm8gFpJnob7ffqhnHcC2K&#10;vige3IyPmOi91130kCPURP6IMvlGpf+/rom5u3UXPeSINPm7XADKRLW4kfOjFI9uxkdM9N2tu+gh&#10;R6TJz3IBMBM1mSFwN5aPbjJGTPTdrbvoIccSaPI3uQCYifwBaVI9uskYNLHeKNtd9JBj8vZaJn9V&#10;jxODTFTJSJP60U3GiInetO6qhxyRJj/JslAm6gekyaMzJGIm5kp600OOSJMf1eToIBN1/0OatI9u&#10;MkZM7N9qVJ3GFKsXntb/b0zU/e+VTewah2rTF0ATdcagTPTsSUCT7tHN+KCJO7tD6ftwS1gmamdm&#10;EzvWmxx8H24Jy+Q0/WFT6BuUee8csElB2EQPOSJN1OZmEztWm+ghR6SJnvkzm1gRNrEuy6pO0wNM&#10;VAmNKr/OJlYETexbpTqmAXMjGhP1Q9o42duaqOYJ1EQXnk2sWG2imifZZPdYbaKaJ0gTHdnEjrCJ&#10;6Za/6YzIbLJ3BE3M8FX3F50Rmd51Pe+dqbKJFWtNvtMZkekm856PtLHLdzX5VmdE0jPRt7gWV183&#10;QdfkG50RmU32jrCJGY/X94A2m+wdQZPaMlFXaMD8x7uZdLh2rQnCJuqnbLJ7rDXRVyyAyVwgbQxq&#10;RvDSJibnzjxblU32jqCJGdboTvPPNkc2CcdKE50RAjX5r/okm9ix0kSPCEJNdL9wNrEjbKLvHfqB&#10;LcRUJsZEVbCziR1BE1PH0g9sIeZu101RbZKYMzbt3uqQKb5kTfQDWwiTem6S1mf4niZmI7PJ7hE2&#10;UdvWm0ZJlU32jqCJ3jbTPEE8UptNwrHOxDRPssn+sc7ENE8gJjpNWOfCJJqoapt6nOWVTdQ/muYJ&#10;4r0TJnVb/n9qe0I1bzrIY1+TIGai95VpniAeI9jNpIU8HjkJqiameQI1mS1nY7yXiTw/DoM+UYps&#10;sncETVSFpj9218lHScvMJsFYZdKd9Dv9aZooC/n/zRuYtGeoyewwTm1PVFMT5KO65EzERaG5aJM+&#10;m+weYRN5oa6vlkn6MnczUXe9dzCpbtnkgbHKpBywJofYB3eG7u+R19XXNhEbezAmiPd9zU6L1Lrr&#10;tA/upU3ExvZHywTQvQc3mY6zQd8tTtOkO30yE+hLZPpHTwcZM+Eb156NSYs0UfldaJPylU3ExjYX&#10;ywTQRNb3JNUv3IBNHj4jMDbWmNRXrImuu6kxrdScsYlJ/wYm1W1nkwpr0r22Cd9Z5WBMmj1MykST&#10;Sd23ffgszdgIm4iNPdgmgKr/zKTAmjSvb8KSu8Amqr0th2fAJvXrm7DkLqjJMDFJvv5PVqr68aVN&#10;2N2DJXdpk3oHkxZmIsorq1c24bUsltxlTBBVmolJgzKR/cKH1zdhyV27mtR/SjVRb+/mJv2xfGkT&#10;1gvCkru0CaQrSeU0SJPk679qNLWye6589NsxsLHChCV37WqSfP13TdrzS5vw3kL2P2OCuCxMTA5Y&#10;k+by2iaFfPZEm5R4k/6INamvL2/Cnz3RJpDmmIIVJuP1H2pS3V7ahPWC8GdPOj3jD2JzK8ck/fqv&#10;BnWESTkUr20i33uiTLodTNKv/51jchge/gYsbIRN2NbxZ0+USQvZXNck/frvmIz3v5c34c+eKJNm&#10;B5P0679jMt7/XtzkKp49USY1xkQ2coRJ+vXfMRnvf69tMh7BfHuVCebFeLVjkn79d0zG+9+rm4hH&#10;45VJiTcBXP9V0gU3qa/9i5tcxKPxyqTAmwCu/71tUt2gU+A8ISIm1UU8Gi9N+gLylLNjArj+Oybl&#10;8PIm4tF4adJ9hTGR4x3cpLn0UJPDy5ucxaPx0qT9A8SksU3Y9T+xPIXKTFhy82ub1GfxaLw0ab6F&#10;PCnomCCu/5YJS25++Bt6sREzOYlH46VJ/We8CeL6b5mw5OZXNxHbJ02qv2JMZCnc5AC41lgmLLn5&#10;tU2a34vdJ01KzNM2rWXCrv/J+1B2BDCT8f7XvriJTIeTJocabgK5/pfGZLz/tQ9/uzg2oiaiKdHJ&#10;B7bwJpDrv2VSDq9uotKhO5kRgnkqTV1cmMl4/W+RJoc3MBFb28mMEMxTaZ1lwq7/yftQDh6PJqx7&#10;rnltE/Xek05mhGAyDG0TyPW/0iase655+Fv4sRE1kf8vM0JAJrJUZlIijmtjwrrn3sqkumGyPnvL&#10;5IDYh8aEdc+9uEnvmJQDJkvHMuHX/3QTcZsbTVj3XP1OJge8Ceb6X2sT1j1Xf+7HGeMm1j2ejQiC&#10;TORDDjd+/a+BJuXw8iaDbYLLCDEm7Pqfvg+NyWF4LxNcRogx4df/dBNxprUXnj1QvbqJ1WYEjAi6&#10;pTYieyx9HzbKhGcPfPLHtKImpWUCGBF0Sx1N2PU/fR9qE5498PImVn9XdevgJvxBMJwJzx54J5Ny&#10;gJuI63+6iegJaC88e6B8cZPKMjnARvDkXmtu/Pqfvg9bZcKzBz754ydxEzN+Mh7TqBG8Spnw63/6&#10;PtQmPHvgjUzGYxpuwq//QBO+fq9uUpux3/GYRo1MSOnmxq//6Z0D8lhpv+frV7yPyXhMo0xqZcKv&#10;/+mNHnmfa7/ja/vJU7ijJo3JWxmPaVSPqzbh13+cybdnTHnPjTtMxmMabsL3Jc7kmwumvOdGzKQ1&#10;OXclridJ2jZ/Z+KADhvZbhLZA/0bmRxwJrLd3fzM52xLb4j2yuQ2DJ8+rT5q0mkT1uRG9Vook78x&#10;Y6TJMLyDifj3TmSEoHot5F2q+etlgEyBr0wO1i+fN2ImvTZhTW5Ua0y28Zqf+LP36Q1ReQsRxXav&#10;b6KeP2FN7gJs8iN/oBHQOSBNxLOXnzyFO2oyaBPW5EbVaJQJXzjQ5Iwq76kRN1HPzo3NE1gtU9bm&#10;moP1S1JIE5HV/D4mJbDmL3ebuNUjUq7FWsp57l7epFTP/R6Ad09lwq//CJPSNvnkKdzrTfhs3DAT&#10;UVAjXuWRTdyImlRyzgLWPIFdFWQNWzx7j0jvfU8TVqeBm/A9CTERGsL45U1qOd8KT1hHba2sLMg5&#10;1QAmlW3yyVO415uw5kk2eUhETRo5VxRPWIdtrWMC6GyWL2MTTy69jQlPWMeZiDuJmHswm7gRNWnl&#10;PHc8YRGWHF3aJoDO5to2+eQp3KtNvscmrIt6kpwPEmEiWp/iCb+XNxHNu+47bMJ6NgnEWhOeEYJL&#10;xK1sE8AAQGObfPJ04biJaN5132ASFlWIY1mYFNnEjRUmfNypwCQsqqhtE0Bns+xhFk8nv7zJIE0w&#10;CYsq0CatbfLJU1PXmPAxc/ZnwMQpcU8W8wtnk0msNWE1YqBJY5sAyhM1dmFSvL4Jvzx3/GVBuIQQ&#10;cf0Xcz4jSu1sk0+eBrnahL8sKJs8JOImvNrKM0KAA92tZYIoVcCK95+8iwkfEUSa8KLE3OiIUnvb&#10;ZPjkETfhVaSaz1mAG8DrLBNEqe9oUqFN+GLFfPUYE84LSj9+csRN+D7jN3rgwATaZLBMPnt611qT&#10;AmzSWyaQUt/LhN2De24C7AQX1xrxXgeMCWsotuCayJNihUnB3nvCu4WBAxOWCaTU0ph89lSiFSbs&#10;0t9+zU2AHa78uBbv2sgmk4ib8HeZfse2FtmRBDfhHODa4ZNinUn9A9qkNCaQs68yJp89bWWFCaOo&#10;fr6AOy34cS3eSZNNJrHOpOyuYJPKmEDOPtErB66xPylWmIwH8oGZQBvIaJPamHz2tJVVJmfxLtMW&#10;asJ7NvmAcjaZxAqT6izeZQptjNXGBHJF5FesFtyyfVKsMTmJ52kbqAnbh/x9WhiTxph89rSVNSb1&#10;qcE/a5NNlmOFSXMU7zKFVmgaY4Ipjx0wLbq34TmxyqSCPbtjFToIE1BtrjUmnz1tZY1JexDvMoXe&#10;PFttcsCV904mYrdhTViZ/F2AB1x5LboH6DmxwqQrxM0deqFGm3TG5LOnrawzETeSAmnCbyPNAKvN&#10;vZlJL99lCr0owE1Yee3lFdK71plcxP8hTfiu++8Aq829mQk/QW7gjdWlgUx6YzJ89lhjMt7cuys6&#10;b0qddaDaHDdmJt37mFyyycNijcm427oLOkdH1axRNWxt8ulTiV7I5CpM2vcwGW/D3QWdD6KuWaja&#10;HOtSYaOhnz+VaJ3Jkc+bStzkIkya9zBphAk290AWB6thq2vgm5iMl2g2ly12TBVtolbv86etrDa5&#10;ok3Ui1VQVdc3Mxn322gCHr9Dm6h0lc+ftrLS5DbcsN3Con70X2BzQp0f1XuY8N7HHjxWxNoRDbA5&#10;oVJSP3+KxPNM2AnC3umPqiap+lb5Hib8stWB+8DZjYS90z+bzGKVCXtAqwX37fXSBFVNUifc50+R&#10;WGdSnfH9SPxRI9zbBfX6Fe9icgJnpg54E1WB+/zDjOtMWFdXje6zGA/o0QRWdZUNnf5dTNg5UqHb&#10;x3uY3LJJUowVpAZYTWIY+BHqp8QqE1bnKtHt4x1M2sv7mLC2SYGu94urFq6aJE0+/zDjOpPxGLzB&#10;65hwkyszad/H5Ie/wE1q8f5l2C35zUyG4rvv4PUZtMl4Z2ovrzDMuNKk/Ppb+L2zAU/Fmk0ASwab&#10;VMLk8w8zrjSpvvoGfp0WT/Hgih3rDO3lFYZ+V5rURQG/JqBN6jNrM77A0O9Kk6Yo4MefeAIFR80y&#10;A6+vMPT7WibD8EYmbVHAt5VXg4GXf3F3f4Hh+JUmXQHvWsGb8FOuzCYpUVz/i7zUiMHfFxj6XWnS&#10;FzsMqRaXBtnbLKpwxduYDMUOQ0XlpbkBLzVvZ1LuMCxRnRtkbzP69VLPi2xCL1aaVDt0gden5u/A&#10;XdgXw0s8ib3apN6huxVucnuJp36fatIcm5+Ru7C4vcRTv881OTR/g5pcX+Kp36eatKMJcheOJrcm&#10;myRFWzR/Re7C8tJd6xcYZnymSTeaIIstL+2leiOTPYZU++KvPyGLrc7tpXyBYca1Jt0O3a17mBTZ&#10;JC2KP/+IHJWpT+33xQsMab2YyXfZJDHKb6CjMs2p/bZ4gSGt55pgR8qaY/tNNkmMCjtS1h7b4hWG&#10;T17K5JBNkqPGjl52zOQFhk+eatIU0J71rsgmyYE3+V02SYy2gPbi9sXfvnqFIa0XM/k6myRGB07W&#10;L/7n21cYPskmBOOZJj24F7f89ptXGD55qskA7jHMJoAAm1R/eInhk+eagB9MyCaAAJvUxUsMnzzX&#10;pML2GGYTQIBNmuIlhk+ea1Jje6eyCSAarMmLDJ9kE4LxSibdawyfZBOC8UomffESXfXZhGC8kslQ&#10;vERXfTYhGNmEXryUSfkSwyfZhGC8lEn1EsMn2YRgvJRJ/RLDJ9mEYGQTepFN6MVLmTQvMcz4WiZt&#10;NkmObOKNbEIv1prsMtCdTbyRTejFSpNhl4HubOKN5pnDpdnEG9mEXmQTepFN6EU2oRfZhF5kE3qR&#10;TehFNqEX2YReZBN6kU3oRTahF9mEXmQTepFN6EU2oRfZhF5kE3qRTejFc03A5WWT9Mgm3mhe4zF/&#10;EdmEXmQTepFN6EU2oRfZhF5kE3qRTehFNqEX2YReZBN6kU3oRTahF9mEXmQTepFN6EU2oRfdS7xC&#10;IJsQjJcyeZHIJvQim9CLbEIvsgm9yCb0IpvQi2xCL7IJvcgm9CKb0ItsQi+yCb3IJvQim9CLbEIv&#10;sgm9yCb0IpvQi2xCL7IJvcgm9CKb0ItsQi+yCb3IJvQim9CLbEIvsgm9yCb0IpvQi2xCL7IJvcgm&#10;9CKb0ItsQi+yCb3IJvQim9CLbEIvsgm9yCb0IpvQi2xCL7IJvcgm9CKb0ItsQi+yCb3IJvQim9CL&#10;bEIvsgm9yCb0IpvQi2xCL7IJvcgm9CKb0ItsQi+yCb3IJvQim9CLbEIvsgm9yCb0IpvQi2xCL7IJ&#10;vcgm9CKb0ItsQi+yCb3IJvQim9CLbEIvsgm9yCb0IpvQi2xCL7IJvcgm9CKb0ItsQi+yCb3IJvQi&#10;m9CLbEIvsgm9yCb0IpvQi2xCL7IJvcgm9CKb0ItsQi+yCb3IJvQim9CLbEIvsgm9yCb0IpvQi2xC&#10;L55uUl+HHG6sNCl2o6tPqJL64jj+tzsO8KgvwyNjnUlXFHutVn1AlSRNituAjnoH50CsM2mK4jTs&#10;EzXsDFQm+KOnfuwFfp1JXRR7HSpdAbuhSJPzgI56h3MvEOtMqv/Z74ZSwo5rcYmp0EdPde2Lh95Q&#10;1pmU/e92O1Qq2HHdcI0WdoOSUV2B67gm1pkc+mOxV521gd2phEmHPqNHk3qvu6k3VpoMx2qv07eF&#10;XWuEyYA+o0eT9qEVr1Um/WhS73X6drBrjTQpwWf0aNKhr4fBWGdyRF5ipoWjTdBn9GjSP7QyvMqE&#10;tY3b3Uxg2/t+JntdUvEm4KvsG5oMaJMabzI8tNG42qTbzwS1vTuZsCBqslvVowSbNDuYlCRN+k9j&#10;skdtpHzkKA8FE9T2vpUJu7/vV/XIJpN4rsn/zf6TTSbxVJOmKIorr2tiijsO/xz2qbVXj+ysX2XS&#10;sNGTHUxqYYLa3ubIOcAmLesRp2qCrw6WaBO+NeABFKImxT4mfYE2qdhKZpOE6IoObFKyQVqwSfdW&#10;Ju2xZ4UCTQqWIIEe/C1JmvC+rh1MTgPWpMgmycs+Ybe3KS6sn77bwaR+J5MLcHub4sqSGdAmFV0T&#10;fNdoc+bnCNCEj1Bnk5Rln/m2Qk2O2SQp6jMff8KZHPYzeWTSHQUT1PaOIO9mAu8a3cGkzSZpkU38&#10;kU2ikU0SIpukRzbxx7NNLtlkFs80Ue34bOLGU01O2cQXzza5ZpNZPNNk3IGsszmbTOKZJt2hzyae&#10;eKoJH1POJtN4pklfFGz3ZZNJPNNkELNTZJNJPNmEDZ1kk0k89dr1R77wbDKJp9aFxQBjNpkEBRNc&#10;zt3bmeBzJIRyNpnEU8fjs4k3Vj8T9OYm5HKJ9jIRG1plEzfWm+BzU+WsWNlkEk81Ef1d1E3KdzO5&#10;4k3gzzpcKD7rwLdyh7z6gneuQE0O72JS72dyAm5vdeAzAaNNoOu4JlaZ8McEd3hOq+Adw7Dn44vi&#10;Vo4XQ/jzjAe6JvBlszGtA86kVybo5+OzyeZ4LxMeeJP2zBeP7tzcY76Vitx8Kyx2mG+lGY/pAt9B&#10;8EYm+Pm75OSX2WQSzzQZMfodJkNo32LuQRbdLibDDhMeNe9jgp8VK5v44/km8MrDe8xly6LdzQR9&#10;UdzFZHhgrDfB12aYyQFvskP7rn8nk/6IvyjuUG/t6b1rg/8h/oogTODY72Oyw0jbaNKd8Jf/HepI&#10;Hb33BLHYIV24vPBHtcAmu0y6S/B9WmPs8I6z6jAU5xr9nr1uj0l3SZqUe7yylY39ot9HyYegwFEX&#10;BN8FOJrscJdjY7+3Glxwt8NbcOvioS/vXm2yw9nbs6Ff9C3+bd73u9Mk+tW4//4FLvPz305Wm/xj&#10;+CTR7TBKWw+PjKH5/wMMCRL5HkTtkgAAAABJRU5ErkJgglBLAwQUAAYACAAAACEAyhas4t0AAAAF&#10;AQAADwAAAGRycy9kb3ducmV2LnhtbEyPQUvDQBCF74L/YRnBm93EkNqm2ZRS1FMRbAXxNs1Ok9Ds&#10;bMhuk/Tfu3rRy8DjPd77Jl9PphUD9a6xrCCeRSCIS6sbrhR8HF4eFiCcR9bYWiYFV3KwLm5vcsy0&#10;Hfmdhr2vRChhl6GC2vsuk9KVNRl0M9sRB+9ke4M+yL6SuscxlJtWPkbRXBpsOCzU2NG2pvK8vxgF&#10;ryOOmyR+Hnbn0/b6dUjfPncxKXV/N21WIDxN/i8MP/gBHYrAdLQX1k60CsIj/vcGb5k+zUEcFSSL&#10;NAFZ5PI/ffEN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nYlD&#10;n1sIAABISAAADgAAAAAAAAAAAAAAAAA6AgAAZHJzL2Uyb0RvYy54bWxQSwECLQAKAAAAAAAAACEA&#10;xevORnO2AABztgAAFAAAAAAAAAAAAAAAAADBCgAAZHJzL21lZGlhL2ltYWdlMS5wbmdQSwECLQAU&#10;AAYACAAAACEAyhas4t0AAAAFAQAADwAAAAAAAAAAAAAAAABmwQAAZHJzL2Rvd25yZXYueG1sUEsB&#10;Ai0AFAAGAAgAAAAhAKomDr68AAAAIQEAABkAAAAAAAAAAAAAAAAAcMIAAGRycy9fcmVscy9lMm9E&#10;b2MueG1sLnJlbHNQSwUGAAAAAAYABgB8AQAAY8MAAAAA&#10;">
                <v:group id="Gruppieren 1747" o:spid="_x0000_s1480" style="position:absolute;width:24638;height:22281" coordsize="24638,222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i+exAAAAN0AAAAPAAAAZHJzL2Rvd25yZXYueG1sRI9Bi8Iw&#10;FITvwv6H8IS9aVoXRapRRNZlDyJYhWVvj+bZFpuX0sS2/nsjCB6HmfmGWa57U4mWGldaVhCPIxDE&#10;mdUl5wrOp91oDsJ5ZI2VZVJwJwfr1cdgiYm2HR+pTX0uAoRdggoK7+tESpcVZNCNbU0cvIttDPog&#10;m1zqBrsAN5WcRNFMGiw5LBRY07ag7JrejIKfDrvNV/zd7q+X7f3/ND387WNS6nPYbxYgPPX+HX61&#10;f7WCQJzA8014AnL1AAAA//8DAFBLAQItABQABgAIAAAAIQDb4fbL7gAAAIUBAAATAAAAAAAAAAAA&#10;AAAAAAAAAABbQ29udGVudF9UeXBlc10ueG1sUEsBAi0AFAAGAAgAAAAhAFr0LFu/AAAAFQEAAAsA&#10;AAAAAAAAAAAAAAAAHwEAAF9yZWxzLy5yZWxzUEsBAi0AFAAGAAgAAAAhAIluL57EAAAA3QAAAA8A&#10;AAAAAAAAAAAAAAAABwIAAGRycy9kb3ducmV2LnhtbFBLBQYAAAAAAwADALcAAAD4AgAAAAA=&#10;">
                  <v:shape id="Grafik 1748" o:spid="_x0000_s1481" type="#_x0000_t75" style="position:absolute;left:8994;top:5162;width:7839;height:15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2/jvxAAAAN0AAAAPAAAAZHJzL2Rvd25yZXYueG1sRI9BawIx&#10;FITvBf9DeEJvNbutiqxGWYSCpSdtQY+PzXOzunlZkuhu/31TKHgcZuYbZrUZbCvu5EPjWEE+yUAQ&#10;V043XCv4/np/WYAIEVlj65gU/FCAzXr0tMJCu573dD/EWiQIhwIVmBi7QspQGbIYJq4jTt7ZeYsx&#10;SV9L7bFPcNvK1yybS4sNpwWDHW0NVdfDzSo4fsw+QzmdXnw4Gpk3eXnq96VSz+OhXIKINMRH+L+9&#10;0woS8Q3+3qQnINe/AAAA//8DAFBLAQItABQABgAIAAAAIQDb4fbL7gAAAIUBAAATAAAAAAAAAAAA&#10;AAAAAAAAAABbQ29udGVudF9UeXBlc10ueG1sUEsBAi0AFAAGAAgAAAAhAFr0LFu/AAAAFQEAAAsA&#10;AAAAAAAAAAAAAAAAHwEAAF9yZWxzLy5yZWxzUEsBAi0AFAAGAAgAAAAhANTb+O/EAAAA3QAAAA8A&#10;AAAAAAAAAAAAAAAABwIAAGRycy9kb3ducmV2LnhtbFBLBQYAAAAAAwADALcAAAD4AgAAAAA=&#10;">
                    <v:imagedata r:id="rId121" o:title="" cropbottom="40090f" cropright="55067f"/>
                  </v:shape>
                  <v:line id="Gerader Verbinder 1749" o:spid="_x0000_s1482" style="position:absolute;flip:x;visibility:visible;mso-wrap-style:square" from="6636,21079" to="11167,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OmXwgAAAN0AAAAPAAAAZHJzL2Rvd25yZXYueG1sRI9Bi8Iw&#10;FITvgv8hPMGbpkqRtRpFxEXR07qL52fzbIvNS0myWv+9EQSPw8x8w8yXranFjZyvLCsYDRMQxLnV&#10;FRcK/n6/B18gfEDWWFsmBQ/ysFx0O3PMtL3zD92OoRARwj5DBWUITSalz0sy6Ie2IY7exTqDIUpX&#10;SO3wHuGmluMkmUiDFceFEhtal5Rfj/9GwdmO0+qwPm1cytvk0Fymp72dKtXvtasZiEBt+ITf7Z1W&#10;EIkpvN7EJyAXTwAAAP//AwBQSwECLQAUAAYACAAAACEA2+H2y+4AAACFAQAAEwAAAAAAAAAAAAAA&#10;AAAAAAAAW0NvbnRlbnRfVHlwZXNdLnhtbFBLAQItABQABgAIAAAAIQBa9CxbvwAAABUBAAALAAAA&#10;AAAAAAAAAAAAAB8BAABfcmVscy8ucmVsc1BLAQItABQABgAIAAAAIQCcOOmXwgAAAN0AAAAPAAAA&#10;AAAAAAAAAAAAAAcCAABkcnMvZG93bnJldi54bWxQSwUGAAAAAAMAAwC3AAAA9gIAAAAA&#10;" strokecolor="black [3213]" strokeweight=".5pt">
                    <v:stroke startarrow="block" joinstyle="miter"/>
                    <o:lock v:ext="edit" shapetype="f"/>
                  </v:line>
                  <v:shape id="Textfeld 6" o:spid="_x0000_s1483" type="#_x0000_t202" style="position:absolute;left:1346;top:10809;width:8903;height:3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ascwQAAAN0AAAAPAAAAZHJzL2Rvd25yZXYueG1sRI9Ba8JA&#10;FITvBf/D8gRvdWPBIqmriLbgwUs1vT+yz2ww+zZkX038964geBxm5htmuR58o67UxTqwgdk0A0Vc&#10;BltzZaA4/bwvQEVBttgEJgM3irBejd6WmNvQ8y9dj1KpBOGYowEn0uZax9KRxzgNLXHyzqHzKEl2&#10;lbYd9gnuG/2RZZ/aY81pwWFLW0fl5fjvDYjYzexWfPu4/xsOu95l5RwLYybjYfMFSmiQV/jZ3lsD&#10;iTiHx5v0BPTqDgAA//8DAFBLAQItABQABgAIAAAAIQDb4fbL7gAAAIUBAAATAAAAAAAAAAAAAAAA&#10;AAAAAABbQ29udGVudF9UeXBlc10ueG1sUEsBAi0AFAAGAAgAAAAhAFr0LFu/AAAAFQEAAAsAAAAA&#10;AAAAAAAAAAAAHwEAAF9yZWxzLy5yZWxzUEsBAi0AFAAGAAgAAAAhAE2JqxzBAAAA3QAAAA8AAAAA&#10;AAAAAAAAAAAABwIAAGRycy9kb3ducmV2LnhtbFBLBQYAAAAAAwADALcAAAD1AgAAAAA=&#10;" filled="f" stroked="f">
                    <v:textbox style="mso-fit-shape-to-text:t">
                      <w:txbxContent>
                        <w:p w14:paraId="0F4A0960" w14:textId="77777777" w:rsidR="001D64B8" w:rsidRPr="002250D0" w:rsidRDefault="001D64B8" w:rsidP="001D64B8">
                          <w:pPr>
                            <w:jc w:val="center"/>
                            <w:rPr>
                              <w:rFonts w:cstheme="minorBidi"/>
                              <w:color w:val="000000" w:themeColor="text1"/>
                              <w:kern w:val="24"/>
                              <w:position w:val="-5"/>
                              <w:sz w:val="24"/>
                              <w:szCs w:val="24"/>
                              <w:vertAlign w:val="subscript"/>
                            </w:rPr>
                          </w:pPr>
                          <w:r w:rsidRPr="002250D0">
                            <w:rPr>
                              <w:rFonts w:cstheme="minorBidi"/>
                              <w:color w:val="000000" w:themeColor="text1"/>
                              <w:kern w:val="24"/>
                              <w:position w:val="-5"/>
                              <w:sz w:val="24"/>
                              <w:szCs w:val="24"/>
                              <w:vertAlign w:val="subscript"/>
                            </w:rPr>
                            <w:t>length</w:t>
                          </w:r>
                        </w:p>
                      </w:txbxContent>
                    </v:textbox>
                  </v:shape>
                  <v:line id="Gerader Verbinder 1751" o:spid="_x0000_s1484" style="position:absolute;flip:x;visibility:visible;mso-wrap-style:square" from="1123,7319" to="10195,7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RP6xAAAAN0AAAAPAAAAZHJzL2Rvd25yZXYueG1sRI/NasMw&#10;EITvhbyD2EBvjdwcQnGjhGJwkkMudUvIcbE2/qm0MpISu336KlDocZiZb5j1drJG3MiHzrGC50UG&#10;grh2uuNGwedH+fQCIkRkjcYxKfimANvN7GGNuXYjv9Otio1IEA45KmhjHHIpQ92SxbBwA3HyLs5b&#10;jEn6RmqPY4JbI5dZtpIWO04LLQ5UtFR/VVeroDCn87TfeY6n/udyPVJZ9MYo9Tif3l5BRJrif/iv&#10;fdAK7kS4v0lPQG5+AQAA//8DAFBLAQItABQABgAIAAAAIQDb4fbL7gAAAIUBAAATAAAAAAAAAAAA&#10;AAAAAAAAAABbQ29udGVudF9UeXBlc10ueG1sUEsBAi0AFAAGAAgAAAAhAFr0LFu/AAAAFQEAAAsA&#10;AAAAAAAAAAAAAAAAHwEAAF9yZWxzLy5yZWxzUEsBAi0AFAAGAAgAAAAhALBtE/rEAAAA3QAAAA8A&#10;AAAAAAAAAAAAAAAABwIAAGRycy9kb3ducmV2LnhtbFBLBQYAAAAAAwADALcAAAD4AgAAAAA=&#10;" strokecolor="black [3213]" strokeweight=".5pt">
                    <v:stroke joinstyle="miter"/>
                    <o:lock v:ext="edit" shapetype="f"/>
                  </v:line>
                  <v:line id="Gerader Verbinder 1752" o:spid="_x0000_s1485" style="position:absolute;flip:y;visibility:visible;mso-wrap-style:square" from="2445,7319" to="2445,18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hQNZwQAAAN0AAAAPAAAAZHJzL2Rvd25yZXYueG1sRI/RisIw&#10;FETfF/yHcIV9EU0VdpVqFBGFvlr9gEtzTYvNTW1irX79RljwcZiZM8xq09tadNT6yrGC6SQBQVw4&#10;XbFRcD4dxgsQPiBrrB2Tgid52KwHXytMtXvwkbo8GBEh7FNUUIbQpFL6oiSLfuIa4uhdXGsxRNka&#10;qVt8RLit5SxJfqXFiuNCiQ3tSiqu+d0qwJcZ/RjfbbPnaD/jVyZvOu+U+h722yWIQH34hP/bmVYQ&#10;iXN4v4lPQK7/AAAA//8DAFBLAQItABQABgAIAAAAIQDb4fbL7gAAAIUBAAATAAAAAAAAAAAAAAAA&#10;AAAAAABbQ29udGVudF9UeXBlc10ueG1sUEsBAi0AFAAGAAgAAAAhAFr0LFu/AAAAFQEAAAsAAAAA&#10;AAAAAAAAAAAAHwEAAF9yZWxzLy5yZWxzUEsBAi0AFAAGAAgAAAAhALuFA1nBAAAA3QAAAA8AAAAA&#10;AAAAAAAAAAAABwIAAGRycy9kb3ducmV2LnhtbFBLBQYAAAAAAwADALcAAAD1AgAAAAA=&#10;" strokecolor="black [3213]" strokeweight=".5pt">
                    <v:stroke startarrow="block" endarrow="block" joinstyle="miter"/>
                    <o:lock v:ext="edit" shapetype="f"/>
                  </v:line>
                  <v:line id="Gerader Verbinder 1753" o:spid="_x0000_s1486" style="position:absolute;flip:x;visibility:visible;mso-wrap-style:square" from="1123,18291" to="12881,18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iITxAAAAN0AAAAPAAAAZHJzL2Rvd25yZXYueG1sRI/BbsIw&#10;DIbvSLxDZKTdIGWHCXUEhCoBO+wyNiGOVmPassSpkgDdnh4fJu1o/f4/+1uuB+/UjWLqAhuYzwpQ&#10;xHWwHTcGvj630wWolJEtusBk4IcSrFfj0RJLG+78QbdDbpRAOJVooM25L7VOdUse0yz0xJKdQ/SY&#10;ZYyNthHvAvdOPxfFi/bYsVxosaeqpfr7cPUGKnc8Dftd5Hy8/J6v77StLs4Z8zQZNq+gMg35f/mv&#10;/WYNCFHeFRsxAb16AAAA//8DAFBLAQItABQABgAIAAAAIQDb4fbL7gAAAIUBAAATAAAAAAAAAAAA&#10;AAAAAAAAAABbQ29udGVudF9UeXBlc10ueG1sUEsBAi0AFAAGAAgAAAAhAFr0LFu/AAAAFQEAAAsA&#10;AAAAAAAAAAAAAAAAHwEAAF9yZWxzLy5yZWxzUEsBAi0AFAAGAAgAAAAhAK6+IhPEAAAA3QAAAA8A&#10;AAAAAAAAAAAAAAAABwIAAGRycy9kb3ducmV2LnhtbFBLBQYAAAAAAwADALcAAAD4AgAAAAA=&#10;" strokecolor="black [3213]" strokeweight=".5pt">
                    <v:stroke joinstyle="miter"/>
                    <o:lock v:ext="edit" shapetype="f"/>
                  </v:line>
                  <v:line id="Gerader Verbinder 1754" o:spid="_x0000_s1487" style="position:absolute;flip:y;visibility:visible;mso-wrap-style:square" from="11167,13913" to="11167,219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oeIxAAAAN0AAAAPAAAAZHJzL2Rvd25yZXYueG1sRI9PawIx&#10;FMTvQr9DeIXeNFsPpa5GkQVrD734h8XjY/PcXU1eliTqtp/eFASPw8z8hpktemvElXxoHSt4H2Ug&#10;iCunW64V7Her4SeIEJE1Gsek4JcCLOYvgxnm2t14Q9dtrEWCcMhRQRNjl0sZqoYshpHriJN3dN5i&#10;TNLXUnu8Jbg1cpxlH9Jiy2mhwY6Khqrz9mIVFKY89Osvz7E8/R0vP7QqTsYo9fbaL6cgIvXxGX60&#10;v7WCRJzA/5v0BOT8DgAA//8DAFBLAQItABQABgAIAAAAIQDb4fbL7gAAAIUBAAATAAAAAAAAAAAA&#10;AAAAAAAAAABbQ29udGVudF9UeXBlc10ueG1sUEsBAi0AFAAGAAgAAAAhAFr0LFu/AAAAFQEAAAsA&#10;AAAAAAAAAAAAAAAAHwEAAF9yZWxzLy5yZWxzUEsBAi0AFAAGAAgAAAAhAMHyh4jEAAAA3QAAAA8A&#10;AAAAAAAAAAAAAAAABwIAAGRycy9kb3ducmV2LnhtbFBLBQYAAAAAAwADALcAAAD4AgAAAAA=&#10;" strokecolor="black [3213]" strokeweight=".5pt">
                    <v:stroke joinstyle="miter"/>
                    <o:lock v:ext="edit" shapetype="f"/>
                  </v:line>
                  <v:line id="Gerader Verbinder 1755" o:spid="_x0000_s1488" style="position:absolute;flip:y;visibility:visible;mso-wrap-style:square" from="13941,13913" to="13941,219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bjIwQAAAN0AAAAPAAAAZHJzL2Rvd25yZXYueG1sRE9Ni8Iw&#10;EL0L+x/CCN401cMiXaNIwdXDXlaleByasa2bTEoSte6vNwfB4+N9L1a9NeJGPrSOFUwnGQjiyumW&#10;awXHw2Y8BxEiskbjmBQ8KMBq+TFYYK7dnX/pto+1SCEcclTQxNjlUoaqIYth4jrixJ2dtxgT9LXU&#10;Hu8p3Bo5y7JPabHl1NBgR0VD1d/+ahUUpjz122/Psbz8n68/tCkuxig1GvbrLxCR+vgWv9w7rWCW&#10;TdP+9CY9Abl8AgAA//8DAFBLAQItABQABgAIAAAAIQDb4fbL7gAAAIUBAAATAAAAAAAAAAAAAAAA&#10;AAAAAABbQ29udGVudF9UeXBlc10ueG1sUEsBAi0AFAAGAAgAAAAhAFr0LFu/AAAAFQEAAAsAAAAA&#10;AAAAAAAAAAAAHwEAAF9yZWxzLy5yZWxzUEsBAi0AFAAGAAgAAAAhANURuMjBAAAA3QAAAA8AAAAA&#10;AAAAAAAAAAAABwIAAGRycy9kb3ducmV2LnhtbFBLBQYAAAAAAwADALcAAAD1AgAAAAA=&#10;" strokecolor="black [3213]" strokeweight=".5pt">
                    <v:stroke joinstyle="miter"/>
                    <o:lock v:ext="edit" shapetype="f"/>
                  </v:line>
                  <v:line id="Gerader Verbinder 1756" o:spid="_x0000_s1489" style="position:absolute;flip:x;visibility:visible;mso-wrap-style:square" from="1123,5680" to="12881,56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R1TxQAAAN0AAAAPAAAAZHJzL2Rvd25yZXYueG1sRI9PawIx&#10;FMTvBb9DeIK3ml0PUlajyIJ/Dl5qi3h8bJ67q8nLkkRd/fRNodDjMDO/YebL3hpxJx9axwrycQaC&#10;uHK65VrB99f6/QNEiMgajWNS8KQAy8XgbY6Fdg/+pPsh1iJBOBSooImxK6QMVUMWw9h1xMk7O28x&#10;JulrqT0+EtwaOcmyqbTYclposKOyoep6uFkFpTme+u3GczxeXufbntblxRilRsN+NQMRqY//4b/2&#10;TiuYZHkOv2/SE5CLHwAAAP//AwBQSwECLQAUAAYACAAAACEA2+H2y+4AAACFAQAAEwAAAAAAAAAA&#10;AAAAAAAAAAAAW0NvbnRlbnRfVHlwZXNdLnhtbFBLAQItABQABgAIAAAAIQBa9CxbvwAAABUBAAAL&#10;AAAAAAAAAAAAAAAAAB8BAABfcmVscy8ucmVsc1BLAQItABQABgAIAAAAIQC6XR1TxQAAAN0AAAAP&#10;AAAAAAAAAAAAAAAAAAcCAABkcnMvZG93bnJldi54bWxQSwUGAAAAAAMAAwC3AAAA+QIAAAAA&#10;" strokecolor="black [3213]" strokeweight=".5pt">
                    <v:stroke joinstyle="miter"/>
                    <o:lock v:ext="edit" shapetype="f"/>
                  </v:line>
                  <v:line id="Gerader Verbinder 1757" o:spid="_x0000_s1490" style="position:absolute;flip:y;visibility:visible;mso-wrap-style:square" from="8978,2255" to="8978,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4MkxAAAAN0AAAAPAAAAZHJzL2Rvd25yZXYueG1sRI9BawIx&#10;FITvgv8hPKE3zbqHIlujlAVbD17UIj0+Ns/dtcnLkkRd/fVGEHocZuYbZr7srREX8qF1rGA6yUAQ&#10;V063XCv42a/GMxAhIms0jknBjQIsF8PBHAvtrrylyy7WIkE4FKigibErpAxVQxbDxHXEyTs6bzEm&#10;6WupPV4T3BqZZ9m7tNhyWmiwo7Kh6m93tgpKc/jtv788x8PpfjxvaFWejFHqbdR/foCI1Mf/8Ku9&#10;1grybJrD8016AnLxAAAA//8DAFBLAQItABQABgAIAAAAIQDb4fbL7gAAAIUBAAATAAAAAAAAAAAA&#10;AAAAAAAAAABbQ29udGVudF9UeXBlc10ueG1sUEsBAi0AFAAGAAgAAAAhAFr0LFu/AAAAFQEAAAsA&#10;AAAAAAAAAAAAAAAAHwEAAF9yZWxzLy5yZWxzUEsBAi0AFAAGAAgAAAAhAEqPgyTEAAAA3QAAAA8A&#10;AAAAAAAAAAAAAAAABwIAAGRycy9kb3ducmV2LnhtbFBLBQYAAAAAAwADALcAAAD4AgAAAAA=&#10;" strokecolor="black [3213]" strokeweight=".5pt">
                    <v:stroke joinstyle="miter"/>
                    <o:lock v:ext="edit" shapetype="f"/>
                  </v:line>
                  <v:line id="Gerader Verbinder 1758" o:spid="_x0000_s1491" style="position:absolute;flip:y;visibility:visible;mso-wrap-style:square" from="16172,2255" to="16172,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ya/xQAAAN0AAAAPAAAAZHJzL2Rvd25yZXYueG1sRI9PawIx&#10;FMTvBb9DeIK3mlVBymoUWfDPoZdaEY+PzXN3NXlZkqhrP30jFHocZuY3zHzZWSPu5EPjWMFomIEg&#10;Lp1uuFJw+F6/f4AIEVmjcUwKnhRguei9zTHX7sFfdN/HSiQIhxwV1DG2uZShrMliGLqWOHln5y3G&#10;JH0ltcdHglsjx1k2lRYbTgs1tlTUVF73N6ugMMdTt914jsfLz/n2SeviYoxSg363moGI1MX/8F97&#10;pxWMs9EEXm/SE5CLXwAAAP//AwBQSwECLQAUAAYACAAAACEA2+H2y+4AAACFAQAAEwAAAAAAAAAA&#10;AAAAAAAAAAAAW0NvbnRlbnRfVHlwZXNdLnhtbFBLAQItABQABgAIAAAAIQBa9CxbvwAAABUBAAAL&#10;AAAAAAAAAAAAAAAAAB8BAABfcmVscy8ucmVsc1BLAQItABQABgAIAAAAIQAlwya/xQAAAN0AAAAP&#10;AAAAAAAAAAAAAAAAAAcCAABkcnMvZG93bnJldi54bWxQSwUGAAAAAAMAAwC3AAAA+QIAAAAA&#10;" strokecolor="black [3213]" strokeweight=".5pt">
                    <v:stroke joinstyle="miter"/>
                    <o:lock v:ext="edit" shapetype="f"/>
                  </v:line>
                  <v:line id="Gerader Verbinder 1759" o:spid="_x0000_s1492" style="position:absolute;flip:x;visibility:visible;mso-wrap-style:square" from="8902,2964" to="16172,29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gvzwwAAAN0AAAAPAAAAZHJzL2Rvd25yZXYueG1sRI/NasMw&#10;EITvhbyD2EAvJpFj2hLcKCGEFnyN2wdYrK1saq1cS/Hf01eBQo/DzHzDHE6TbcVAvW8cK9htUxDE&#10;ldMNGwWfH++bPQgfkDW2jknBTB5Ox9XDAXPtRr7SUAYjIoR9jgrqELpcSl/VZNFvXUccvS/XWwxR&#10;9kbqHscIt63M0vRFWmw4LtTY0aWm6ru8WQW4mOTZ+OFczMlbxkshf3Q5KPW4ns6vIAJN4T/81y60&#10;gizdPcH9TXwC8vgLAAD//wMAUEsBAi0AFAAGAAgAAAAhANvh9svuAAAAhQEAABMAAAAAAAAAAAAA&#10;AAAAAAAAAFtDb250ZW50X1R5cGVzXS54bWxQSwECLQAUAAYACAAAACEAWvQsW78AAAAVAQAACwAA&#10;AAAAAAAAAAAAAAAfAQAAX3JlbHMvLnJlbHNQSwECLQAUAAYACAAAACEAzo4L88MAAADdAAAADwAA&#10;AAAAAAAAAAAAAAAHAgAAZHJzL2Rvd25yZXYueG1sUEsFBgAAAAADAAMAtwAAAPcCAAAAAA==&#10;" strokecolor="black [3213]" strokeweight=".5pt">
                    <v:stroke startarrow="block" endarrow="block" joinstyle="miter"/>
                    <o:lock v:ext="edit" shapetype="f"/>
                  </v:line>
                  <v:line id="Gerader Verbinder 1760" o:spid="_x0000_s1493" style="position:absolute;flip:x;visibility:visible;mso-wrap-style:square" from="13941,14076" to="24638,14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htQxQAAAN0AAAAPAAAAZHJzL2Rvd25yZXYueG1sRI9PawIx&#10;FMTvBb9DeIK3mlVQymoUWfDPoZdaEY+PzXN3NXlZkqhrP30jFHocZuY3zHzZWSPu5EPjWMFomIEg&#10;Lp1uuFJw+F6/f4AIEVmjcUwKnhRguei9zTHX7sFfdN/HSiQIhxwV1DG2uZShrMliGLqWOHln5y3G&#10;JH0ltcdHglsjx1k2lRYbTgs1tlTUVF73N6ugMMdTt914jsfLz/n2SeviYoxSg363moGI1MX/8F97&#10;pxWMs9EEXm/SE5CLXwAAAP//AwBQSwECLQAUAAYACAAAACEA2+H2y+4AAACFAQAAEwAAAAAAAAAA&#10;AAAAAAAAAAAAW0NvbnRlbnRfVHlwZXNdLnhtbFBLAQItABQABgAIAAAAIQBa9CxbvwAAABUBAAAL&#10;AAAAAAAAAAAAAAAAAB8BAABfcmVscy8ucmVsc1BLAQItABQABgAIAAAAIQDFZhtQxQAAAN0AAAAP&#10;AAAAAAAAAAAAAAAAAAcCAABkcnMvZG93bnJldi54bWxQSwUGAAAAAAMAAwC3AAAA+QIAAAAA&#10;" strokecolor="black [3213]" strokeweight=".5pt">
                    <v:stroke joinstyle="miter"/>
                    <o:lock v:ext="edit" shapetype="f"/>
                  </v:line>
                  <v:line id="Gerader Verbinder 1761" o:spid="_x0000_s1494" style="position:absolute;flip:x;visibility:visible;mso-wrap-style:square" from="13941,7319" to="24638,7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tIUnxAAAAN0AAAAPAAAAZHJzL2Rvd25yZXYueG1sRI9Pi8Iw&#10;FMTvC36H8IS9rakeRLpGkYJ/DntZFfH4aJ5t3eSlJFGrn34jCB6HmfkNM5131ogr+dA4VjAcZCCI&#10;S6cbrhTsd8uvCYgQkTUax6TgTgHms97HFHPtbvxL122sRIJwyFFBHWObSxnKmiyGgWuJk3dy3mJM&#10;0ldSe7wluDVylGVjabHhtFBjS0VN5d/2YhUU5nDs1ivP8XB+nC4/tCzOxij12e8W3yAidfEdfrU3&#10;WsEoG47h+SY9ATn7BwAA//8DAFBLAQItABQABgAIAAAAIQDb4fbL7gAAAIUBAAATAAAAAAAAAAAA&#10;AAAAAAAAAABbQ29udGVudF9UeXBlc10ueG1sUEsBAi0AFAAGAAgAAAAhAFr0LFu/AAAAFQEAAAsA&#10;AAAAAAAAAAAAAAAAHwEAAF9yZWxzLy5yZWxzUEsBAi0AFAAGAAgAAAAhADW0hSfEAAAA3QAAAA8A&#10;AAAAAAAAAAAAAAAABwIAAGRycy9kb3ducmV2LnhtbFBLBQYAAAAAAwADALcAAAD4AgAAAAA=&#10;" strokecolor="black [3213]" strokeweight=".5pt">
                    <v:stroke joinstyle="miter"/>
                    <o:lock v:ext="edit" shapetype="f"/>
                  </v:line>
                  <v:line id="Gerader Verbinder 1762" o:spid="_x0000_s1495" style="position:absolute;flip:y;visibility:visible;mso-wrap-style:square" from="23226,7319" to="23226,14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WEwwAAAN0AAAAPAAAAZHJzL2Rvd25yZXYueG1sRI/NasMw&#10;EITvhbyD2EAvJpFjaBvcKCGEFnyN2wdYrK1saq1cS/Hf01eBQo/DzHzDHE6TbcVAvW8cK9htUxDE&#10;ldMNGwWfH++bPQgfkDW2jknBTB5Ox9XDAXPtRr7SUAYjIoR9jgrqELpcSl/VZNFvXUccvS/XWwxR&#10;9kbqHscIt63M0vRZWmw4LtTY0aWm6ru8WQW4mOTJ+OFczMlbxkshf3Q5KPW4ns6vIAJN4T/81y60&#10;gizdvcD9TXwC8vgLAAD//wMAUEsBAi0AFAAGAAgAAAAhANvh9svuAAAAhQEAABMAAAAAAAAAAAAA&#10;AAAAAAAAAFtDb250ZW50X1R5cGVzXS54bWxQSwECLQAUAAYACAAAACEAWvQsW78AAAAVAQAACwAA&#10;AAAAAAAAAAAAAAAfAQAAX3JlbHMvLnJlbHNQSwECLQAUAAYACAAAACEAPlyVhMMAAADdAAAADwAA&#10;AAAAAAAAAAAAAAAHAgAAZHJzL2Rvd25yZXYueG1sUEsFBgAAAAADAAMAtwAAAPcCAAAAAA==&#10;" strokecolor="black [3213]" strokeweight=".5pt">
                    <v:stroke startarrow="block" endarrow="block" joinstyle="miter"/>
                    <o:lock v:ext="edit" shapetype="f"/>
                  </v:line>
                  <v:line id="Gerader Verbinder 1763" o:spid="_x0000_s1496" style="position:absolute;flip:x;visibility:visible;mso-wrap-style:square" from="13906,21079" to="24638,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XLzwAAAAN0AAAAPAAAAZHJzL2Rvd25yZXYueG1sRE/LisIw&#10;FN0P+A/hCm4GTRUZpBpF6gOXWnV/ba5tsbkpTdTq15uFMMvDec8WranEgxpXWlYwHEQgiDOrS84V&#10;nI6b/gSE88gaK8uk4EUOFvPOzwxjbZ98oEfqcxFC2MWooPC+jqV0WUEG3cDWxIG72sagD7DJpW7w&#10;GcJNJUdR9CcNlhwaCqwpKSi7pXej4G0uhwmPj689bt/n1W9SXnCdKNXrtsspCE+t/xd/3TutYBQN&#10;w9zwJjwBOf8AAAD//wMAUEsBAi0AFAAGAAgAAAAhANvh9svuAAAAhQEAABMAAAAAAAAAAAAAAAAA&#10;AAAAAFtDb250ZW50X1R5cGVzXS54bWxQSwECLQAUAAYACAAAACEAWvQsW78AAAAVAQAACwAAAAAA&#10;AAAAAAAAAAAfAQAAX3JlbHMvLnJlbHNQSwECLQAUAAYACAAAACEAS6Fy88AAAADdAAAADwAAAAAA&#10;AAAAAAAAAAAHAgAAZHJzL2Rvd25yZXYueG1sUEsFBgAAAAADAAMAtwAAAPQCAAAAAA==&#10;" strokecolor="black [3213]" strokeweight=".5pt">
                    <v:stroke endarrow="block" joinstyle="miter"/>
                    <o:lock v:ext="edit" shapetype="f"/>
                  </v:line>
                  <v:line id="Gerader Verbinder 1764" o:spid="_x0000_s1497" style="position:absolute;flip:x;visibility:visible;mso-wrap-style:square" from="10195,21079" to="14727,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xFVxQAAAN0AAAAPAAAAZHJzL2Rvd25yZXYueG1sRI9PawIx&#10;FMTvBb9DeIK3mtWD2NUosuCfQy+1Ih4fm+fuavKyJFHXfvpGKPQ4zMxvmPmys0bcyYfGsYLRMANB&#10;XDrdcKXg8L1+n4IIEVmjcUwKnhRguei9zTHX7sFfdN/HSiQIhxwV1DG2uZShrMliGLqWOHln5y3G&#10;JH0ltcdHglsjx1k2kRYbTgs1tlTUVF73N6ugMMdTt914jsfLz/n2SeviYoxSg363moGI1MX/8F97&#10;pxWMs9EHvN6kJyAXvwAAAP//AwBQSwECLQAUAAYACAAAACEA2+H2y+4AAACFAQAAEwAAAAAAAAAA&#10;AAAAAAAAAAAAW0NvbnRlbnRfVHlwZXNdLnhtbFBLAQItABQABgAIAAAAIQBa9CxbvwAAABUBAAAL&#10;AAAAAAAAAAAAAAAAAB8BAABfcmVscy8ucmVsc1BLAQItABQABgAIAAAAIQBEKxFVxQAAAN0AAAAP&#10;AAAAAAAAAAAAAAAAAAcCAABkcnMvZG93bnJldi54bWxQSwUGAAAAAAMAAwC3AAAA+QIAAAAA&#10;" strokecolor="black [3213]" strokeweight=".5pt">
                    <v:stroke joinstyle="miter"/>
                    <o:lock v:ext="edit" shapetype="f"/>
                  </v:line>
                  <v:shape id="Textfeld 31" o:spid="_x0000_s1498" type="#_x0000_t202" style="position:absolute;left:14821;top:8272;width:8903;height:3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1TkwAAAAN0AAAAPAAAAZHJzL2Rvd25yZXYueG1sRE9Na8JA&#10;EL0X/A/LCL3proEWSV1FbAseeqnG+5CdZoPZ2ZCdmvjvuwehx8f73uym0KkbDamNbGG1NKCI6+ha&#10;bixU58/FGlQSZIddZLJwpwS77expg6WLI3/T7SSNyiGcSrTgRfpS61R7CpiWsSfO3E8cAkqGQ6Pd&#10;gGMOD50ujHnVAVvODR57Oniqr6ffYEHE7Vf36iOk42X6eh+9qV+wsvZ5Pu3fQAlN8i9+uI/OQmGK&#10;vD+/yU9Ab/8AAAD//wMAUEsBAi0AFAAGAAgAAAAhANvh9svuAAAAhQEAABMAAAAAAAAAAAAAAAAA&#10;AAAAAFtDb250ZW50X1R5cGVzXS54bWxQSwECLQAUAAYACAAAACEAWvQsW78AAAAVAQAACwAAAAAA&#10;AAAAAAAAAAAfAQAAX3JlbHMvLnJlbHNQSwECLQAUAAYACAAAACEAFktU5MAAAADdAAAADwAAAAAA&#10;AAAAAAAAAAAHAgAAZHJzL2Rvd25yZXYueG1sUEsFBgAAAAADAAMAtwAAAPQCAAAAAA==&#10;" filled="f" stroked="f">
                    <v:textbox style="mso-fit-shape-to-text:t">
                      <w:txbxContent>
                        <w:p w14:paraId="5A20BBAF" w14:textId="77777777" w:rsidR="001D64B8" w:rsidRPr="002250D0" w:rsidRDefault="001D64B8" w:rsidP="001D64B8">
                          <w:pPr>
                            <w:jc w:val="center"/>
                            <w:rPr>
                              <w:rFonts w:cstheme="minorBidi"/>
                              <w:color w:val="000000" w:themeColor="text1"/>
                              <w:kern w:val="24"/>
                              <w:position w:val="-5"/>
                              <w:sz w:val="24"/>
                              <w:szCs w:val="24"/>
                              <w:vertAlign w:val="subscript"/>
                            </w:rPr>
                          </w:pPr>
                          <w:r w:rsidRPr="002250D0">
                            <w:rPr>
                              <w:rFonts w:cstheme="minorBidi"/>
                              <w:color w:val="000000" w:themeColor="text1"/>
                              <w:kern w:val="24"/>
                              <w:position w:val="-5"/>
                              <w:sz w:val="24"/>
                              <w:szCs w:val="24"/>
                              <w:vertAlign w:val="subscript"/>
                            </w:rPr>
                            <w:t>cylinder_length</w:t>
                          </w:r>
                        </w:p>
                      </w:txbxContent>
                    </v:textbox>
                  </v:shape>
                  <v:line id="Gerader Verbinder 1766" o:spid="_x0000_s1499" style="position:absolute;flip:x y;visibility:visible;mso-wrap-style:square" from="21425,10429" to="23226,125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2rjxAAAAN0AAAAPAAAAZHJzL2Rvd25yZXYueG1sRI9Bi8Iw&#10;FITvwv6H8Ba8adqyiFSjyILgiherF2+P5tkWm5dsE23990ZY2OMwM98wy/VgWvGgzjeWFaTTBARx&#10;aXXDlYLzaTuZg/ABWWNrmRQ8ycN69TFaYq5tz0d6FKESEcI+RwV1CC6X0pc1GfRT64ijd7WdwRBl&#10;V0ndYR/hppVZksykwYbjQo2Ovmsqb8XdKJBu7w7zQ3E5/Zj0dz9ku75Pv5Qafw6bBYhAQ/gP/7V3&#10;WkGWZCm838QnIFcvAAAA//8DAFBLAQItABQABgAIAAAAIQDb4fbL7gAAAIUBAAATAAAAAAAAAAAA&#10;AAAAAAAAAABbQ29udGVudF9UeXBlc10ueG1sUEsBAi0AFAAGAAgAAAAhAFr0LFu/AAAAFQEAAAsA&#10;AAAAAAAAAAAAAAAAHwEAAF9yZWxzLy5yZWxzUEsBAi0AFAAGAAgAAAAhAJa3auPEAAAA3QAAAA8A&#10;AAAAAAAAAAAAAAAABwIAAGRycy9kb3ducmV2LnhtbFBLBQYAAAAAAwADALcAAAD4AgAAAAA=&#10;" strokecolor="black [3213]" strokeweight=".5pt">
                    <v:stroke joinstyle="miter"/>
                    <o:lock v:ext="edit" shapetype="f"/>
                  </v:line>
                  <v:shape id="Textfeld 33" o:spid="_x0000_s1500" type="#_x0000_t202" style="position:absolute;left:8429;top:247;width:8890;height:3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W8IwwAAAN0AAAAPAAAAZHJzL2Rvd25yZXYueG1sRI/BasMw&#10;EETvhfyD2EJujRRDSnGjhNA0kEMuTd37Ym0tU2tlrG3s/H0UKPQ4zMwbZr2dQqcuNKQ2soXlwoAi&#10;rqNrubFQfR6eXkAlQXbYRSYLV0qw3cwe1li6OPIHXc7SqAzhVKIFL9KXWqfaU8C0iD1x9r7jEFCy&#10;HBrtBhwzPHS6MOZZB2w5L3js6c1T/XP+DRZE3G55rd5DOn5Np/3oTb3Cytr547R7BSU0yX/4r310&#10;FgpTFHB/k5+A3twAAAD//wMAUEsBAi0AFAAGAAgAAAAhANvh9svuAAAAhQEAABMAAAAAAAAAAAAA&#10;AAAAAAAAAFtDb250ZW50X1R5cGVzXS54bWxQSwECLQAUAAYACAAAACEAWvQsW78AAAAVAQAACwAA&#10;AAAAAAAAAAAAAAAfAQAAX3JlbHMvLnJlbHNQSwECLQAUAAYACAAAACEAidVvCMMAAADdAAAADwAA&#10;AAAAAAAAAAAAAAAHAgAAZHJzL2Rvd25yZXYueG1sUEsFBgAAAAADAAMAtwAAAPcCAAAAAA==&#10;" filled="f" stroked="f">
                    <v:textbox style="mso-fit-shape-to-text:t">
                      <w:txbxContent>
                        <w:p w14:paraId="3B4966FF" w14:textId="77777777" w:rsidR="001D64B8" w:rsidRPr="002250D0" w:rsidRDefault="001D64B8" w:rsidP="001D64B8">
                          <w:pPr>
                            <w:jc w:val="center"/>
                            <w:rPr>
                              <w:rFonts w:cstheme="minorBidi"/>
                              <w:color w:val="000000" w:themeColor="text1"/>
                              <w:kern w:val="24"/>
                              <w:position w:val="-5"/>
                              <w:sz w:val="24"/>
                              <w:szCs w:val="24"/>
                              <w:vertAlign w:val="subscript"/>
                            </w:rPr>
                          </w:pPr>
                          <w:r w:rsidRPr="002250D0">
                            <w:rPr>
                              <w:rFonts w:cstheme="minorBidi"/>
                              <w:color w:val="000000" w:themeColor="text1"/>
                              <w:kern w:val="24"/>
                              <w:position w:val="-5"/>
                              <w:sz w:val="24"/>
                              <w:szCs w:val="24"/>
                              <w:vertAlign w:val="subscript"/>
                            </w:rPr>
                            <w:t>head_diameter</w:t>
                          </w:r>
                        </w:p>
                      </w:txbxContent>
                    </v:textbox>
                  </v:shape>
                  <v:line id="Gerader Verbinder 1768" o:spid="_x0000_s1501" style="position:absolute;flip:y;visibility:visible;mso-wrap-style:square" from="2445,2452" to="2445,56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C2DxAAAAN0AAAAPAAAAZHJzL2Rvd25yZXYueG1sRI9PawIx&#10;FMTvBb9DeEJvNXGVoqtRRJSWevIPnp+b5+7i5mVJom6/fVMo9DjMzG+Y+bKzjXiQD7VjDcOBAkFc&#10;OFNzqeF03L5NQISIbLBxTBq+KcBy0XuZY27ck/f0OMRSJAiHHDVUMba5lKGoyGIYuJY4eVfnLcYk&#10;fSmNx2eC20ZmSr1LizWnhQpbWldU3A53q+HisnG9W583fswfatdep+cvN9X6td+tZiAidfE//Nf+&#10;NBoylY3g9016AnLxAwAA//8DAFBLAQItABQABgAIAAAAIQDb4fbL7gAAAIUBAAATAAAAAAAAAAAA&#10;AAAAAAAAAABbQ29udGVudF9UeXBlc10ueG1sUEsBAi0AFAAGAAgAAAAhAFr0LFu/AAAAFQEAAAsA&#10;AAAAAAAAAAAAAAAAHwEAAF9yZWxzLy5yZWxzUEsBAi0AFAAGAAgAAAAhAFhkLYPEAAAA3QAAAA8A&#10;AAAAAAAAAAAAAAAABwIAAGRycy9kb3ducmV2LnhtbFBLBQYAAAAAAwADALcAAAD4AgAAAAA=&#10;" strokecolor="black [3213]" strokeweight=".5pt">
                    <v:stroke startarrow="block" joinstyle="miter"/>
                    <o:lock v:ext="edit" shapetype="f"/>
                  </v:line>
                  <v:line id="Gerader Verbinder 1769" o:spid="_x0000_s1502" style="position:absolute;flip:y;visibility:visible;mso-wrap-style:square" from="2445,3284" to="2445,113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nR2xQAAAN0AAAAPAAAAZHJzL2Rvd25yZXYueG1sRI9PawIx&#10;FMTvBb9DeIK3mnWRUlajyIJ/Dr3Uinh8bJ67q8nLkkRd++mbQqHHYWZ+w8yXvTXiTj60jhVMxhkI&#10;4srplmsFh6/16zuIEJE1Gsek4EkBlovByxwL7R78Sfd9rEWCcChQQRNjV0gZqoYshrHriJN3dt5i&#10;TNLXUnt8JLg1Ms+yN2mx5bTQYEdlQ9V1f7MKSnM89duN53i8fJ9vH7QuL8YoNRr2qxmISH38D/+1&#10;d1pBnuVT+H2TnoBc/AAAAP//AwBQSwECLQAUAAYACAAAACEA2+H2y+4AAACFAQAAEwAAAAAAAAAA&#10;AAAAAAAAAAAAW0NvbnRlbnRfVHlwZXNdLnhtbFBLAQItABQABgAIAAAAIQBa9CxbvwAAABUBAAAL&#10;AAAAAAAAAAAAAAAAAB8BAABfcmVscy8ucmVsc1BLAQItABQABgAIAAAAIQBkRnR2xQAAAN0AAAAP&#10;AAAAAAAAAAAAAAAAAAcCAABkcnMvZG93bnJldi54bWxQSwUGAAAAAAMAAwC3AAAA+QIAAAAA&#10;" strokecolor="black [3213]" strokeweight=".5pt">
                    <v:stroke joinstyle="miter"/>
                    <o:lock v:ext="edit" shapetype="f"/>
                  </v:line>
                  <v:shape id="Textfeld 37" o:spid="_x0000_s1503" type="#_x0000_t202" style="position:absolute;width:8903;height:3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Pd8wwAAAN0AAAAPAAAAZHJzL2Rvd25yZXYueG1sRI/BasMw&#10;EETvhfyD2EBvjRRDSnGjhJC0kEMvTZ37Ym0tE2tlrE3s/H1VKPQ4zMwbZr2dQqduNKQ2soXlwoAi&#10;rqNrubFQfb0/vYBKguywi0wW7pRgu5k9rLF0ceRPup2kURnCqUQLXqQvtU61p4BpEXvi7H3HIaBk&#10;OTTaDThmeOh0YcyzDthyXvDY095TfTldgwURt1veq7eQjufp4zB6U6+wsvZxPu1eQQlN8h/+ax+d&#10;hcIUK/h9k5+A3vwAAAD//wMAUEsBAi0AFAAGAAgAAAAhANvh9svuAAAAhQEAABMAAAAAAAAAAAAA&#10;AAAAAAAAAFtDb250ZW50X1R5cGVzXS54bWxQSwECLQAUAAYACAAAACEAWvQsW78AAAAVAQAACwAA&#10;AAAAAAAAAAAAAAAfAQAAX3JlbHMvLnJlbHNQSwECLQAUAAYACAAAACEABjz3fMMAAADdAAAADwAA&#10;AAAAAAAAAAAAAAAHAgAAZHJzL2Rvd25yZXYueG1sUEsFBgAAAAADAAMAtwAAAPcCAAAAAA==&#10;" filled="f" stroked="f">
                    <v:textbox style="mso-fit-shape-to-text:t">
                      <w:txbxContent>
                        <w:p w14:paraId="64C2051B" w14:textId="77777777" w:rsidR="001D64B8" w:rsidRPr="002250D0" w:rsidRDefault="001D64B8" w:rsidP="001D64B8">
                          <w:pPr>
                            <w:jc w:val="center"/>
                            <w:rPr>
                              <w:rFonts w:cstheme="minorBidi"/>
                              <w:color w:val="000000" w:themeColor="text1"/>
                              <w:kern w:val="24"/>
                              <w:position w:val="-5"/>
                              <w:sz w:val="24"/>
                              <w:szCs w:val="24"/>
                              <w:vertAlign w:val="subscript"/>
                            </w:rPr>
                          </w:pPr>
                          <w:r w:rsidRPr="002250D0">
                            <w:rPr>
                              <w:rFonts w:cstheme="minorBidi"/>
                              <w:color w:val="000000" w:themeColor="text1"/>
                              <w:kern w:val="24"/>
                              <w:position w:val="-5"/>
                              <w:sz w:val="24"/>
                              <w:szCs w:val="24"/>
                              <w:vertAlign w:val="subscript"/>
                            </w:rPr>
                            <w:t>head_height</w:t>
                          </w:r>
                        </w:p>
                      </w:txbxContent>
                    </v:textbox>
                  </v:shape>
                  <v:line id="Gerader Verbinder 1771" o:spid="_x0000_s1504" style="position:absolute;flip:y;visibility:visible;mso-wrap-style:square" from="2403,2155" to="5260,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2E+axAAAAN0AAAAPAAAAZHJzL2Rvd25yZXYueG1sRI9BawIx&#10;FITvBf9DeIK3mnUPIlujyIK2By9qkR4fm+fuavKyJFG3/fVGEHocZuYbZr7srRE38qF1rGAyzkAQ&#10;V063XCv4PqzfZyBCRNZoHJOCXwqwXAze5lhod+cd3faxFgnCoUAFTYxdIWWoGrIYxq4jTt7JeYsx&#10;SV9L7fGe4NbIPMum0mLLaaHBjsqGqsv+ahWU5vjTf248x+P573Td0ro8G6PUaNivPkBE6uN/+NX+&#10;0gryLJ/C8016AnLxAAAA//8DAFBLAQItABQABgAIAAAAIQDb4fbL7gAAAIUBAAATAAAAAAAAAAAA&#10;AAAAAAAAAABbQ29udGVudF9UeXBlc10ueG1sUEsBAi0AFAAGAAgAAAAhAFr0LFu/AAAAFQEAAAsA&#10;AAAAAAAAAAAAAAAAHwEAAF9yZWxzLy5yZWxzUEsBAi0AFAAGAAgAAAAhAPvYT5rEAAAA3QAAAA8A&#10;AAAAAAAAAAAAAAAABwIAAGRycy9kb3ducmV2LnhtbFBLBQYAAAAAAwADALcAAAD4AgAAAAA=&#10;" strokecolor="black [3213]" strokeweight=".5pt">
                    <v:stroke joinstyle="miter"/>
                    <o:lock v:ext="edit" shapetype="f"/>
                  </v:line>
                  <v:shape id="Textfeld 43" o:spid="_x0000_s1505" type="#_x0000_t202" style="position:absolute;left:15155;top:18819;width:8896;height:3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syQwwAAAN0AAAAPAAAAZHJzL2Rvd25yZXYueG1sRI/BasMw&#10;EETvhfyD2EBvjRRD2+BGCSFtIYdemjj3xdpaJtbKWNvY+fuqUOhxmJk3zHo7hU5daUhtZAvLhQFF&#10;XEfXcmOhOr0/rEAlQXbYRSYLN0qw3czu1li6OPInXY/SqAzhVKIFL9KXWqfaU8C0iD1x9r7iEFCy&#10;HBrtBhwzPHS6MOZJB2w5L3jsae+pvhy/gwURt1veqreQDufp43X0pn7Eytr7+bR7ASU0yX/4r31w&#10;FgpTPMPvm/wE9OYHAAD//wMAUEsBAi0AFAAGAAgAAAAhANvh9svuAAAAhQEAABMAAAAAAAAAAAAA&#10;AAAAAAAAAFtDb250ZW50X1R5cGVzXS54bWxQSwECLQAUAAYACAAAACEAWvQsW78AAAAVAQAACwAA&#10;AAAAAAAAAAAAAAAfAQAAX3JlbHMvLnJlbHNQSwECLQAUAAYACAAAACEAmaLMkMMAAADdAAAADwAA&#10;AAAAAAAAAAAAAAAHAgAAZHJzL2Rvd25yZXYueG1sUEsFBgAAAAADAAMAtwAAAPcCAAAAAA==&#10;" filled="f" stroked="f">
                    <v:textbox style="mso-fit-shape-to-text:t">
                      <w:txbxContent>
                        <w:p w14:paraId="0C0239CB" w14:textId="77777777" w:rsidR="001D64B8" w:rsidRPr="002250D0" w:rsidRDefault="001D64B8" w:rsidP="001D64B8">
                          <w:pPr>
                            <w:jc w:val="center"/>
                            <w:rPr>
                              <w:rFonts w:cstheme="minorBidi"/>
                              <w:color w:val="000000" w:themeColor="text1"/>
                              <w:kern w:val="24"/>
                              <w:position w:val="-5"/>
                              <w:sz w:val="24"/>
                              <w:szCs w:val="24"/>
                              <w:vertAlign w:val="subscript"/>
                            </w:rPr>
                          </w:pPr>
                          <w:r w:rsidRPr="002250D0">
                            <w:rPr>
                              <w:rFonts w:cstheme="minorBidi"/>
                              <w:color w:val="000000" w:themeColor="text1"/>
                              <w:kern w:val="24"/>
                              <w:position w:val="-5"/>
                              <w:sz w:val="24"/>
                              <w:szCs w:val="24"/>
                              <w:vertAlign w:val="subscript"/>
                            </w:rPr>
                            <w:t>shaft_diameter</w:t>
                          </w:r>
                        </w:p>
                      </w:txbxContent>
                    </v:textbox>
                  </v:shape>
                </v:group>
                <v:shape id="Grafik 1773" o:spid="_x0000_s1506" type="#_x0000_t75" style="position:absolute;left:31518;top:878;width:29290;height:232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RkKwwAAAN0AAAAPAAAAZHJzL2Rvd25yZXYueG1sRE/Pa8Iw&#10;FL4P/B/CG3ibyXoQ6YxFxgSxJ7u5sduzebbdmpfSpLb+9+Yw2PHj+73OJtuKK/W+cazheaFAEJfO&#10;NFxp+HjfPa1A+IBssHVMGm7kIdvMHtaYGjfyka5FqEQMYZ+ihjqELpXSlzVZ9AvXEUfu4nqLIcK+&#10;kqbHMYbbViZKLaXFhmNDjR291lT+FoPV8FX8qMNplXdvn8VtuOTfeeDxrPX8cdq+gAg0hX/xn3tv&#10;NCQqiXPjm/gE5OYOAAD//wMAUEsBAi0AFAAGAAgAAAAhANvh9svuAAAAhQEAABMAAAAAAAAAAAAA&#10;AAAAAAAAAFtDb250ZW50X1R5cGVzXS54bWxQSwECLQAUAAYACAAAACEAWvQsW78AAAAVAQAACwAA&#10;AAAAAAAAAAAAAAAfAQAAX3JlbHMvLnJlbHNQSwECLQAUAAYACAAAACEAH7kZCsMAAADdAAAADwAA&#10;AAAAAAAAAAAAAAAHAgAAZHJzL2Rvd25yZXYueG1sUEsFBgAAAAADAAMAtwAAAPcCAAAAAA==&#10;">
                  <v:imagedata r:id="rId121" o:title=""/>
                </v:shape>
                <v:rect id="Rechteck 1774" o:spid="_x0000_s1507" style="position:absolute;left:32768;top:10084;width:26416;height:21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8oRAxgAAAN0AAAAPAAAAZHJzL2Rvd25yZXYueG1sRI9Ba8JA&#10;FITvhf6H5RV6KboxAWmjq9RCwYuHqpQeH9nX7GL2bchuk+ivd4WCx2FmvmGW69E1oqcuWM8KZtMM&#10;BHHlteVawfHwOXkFESKyxsYzKThTgPXq8WGJpfYDf1G/j7VIEA4lKjAxtqWUoTLkMEx9S5y8X985&#10;jEl2tdQdDgnuGpln2Vw6tJwWDLb0Yag67f+cgt25KLb9S3Eajrao7UX+bL6NV+r5aXxfgIg0xnv4&#10;v73VCvIsf4Pbm/QE5OoKAAD//wMAUEsBAi0AFAAGAAgAAAAhANvh9svuAAAAhQEAABMAAAAAAAAA&#10;AAAAAAAAAAAAAFtDb250ZW50X1R5cGVzXS54bWxQSwECLQAUAAYACAAAACEAWvQsW78AAAAVAQAA&#10;CwAAAAAAAAAAAAAAAAAfAQAAX3JlbHMvLnJlbHNQSwECLQAUAAYACAAAACEAWvKEQMYAAADdAAAA&#10;DwAAAAAAAAAAAAAAAAAHAgAAZHJzL2Rvd25yZXYueG1sUEsFBgAAAAADAAMAtwAAAPoCAAAAAA==&#10;" fillcolor="white [3212]" stroked="f" strokeweight="1pt"/>
                <v:rect id="Rechteck 1775" o:spid="_x0000_s1508" style="position:absolute;left:32768;top:22368;width:26416;height:21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bsAwwAAAN0AAAAPAAAAZHJzL2Rvd25yZXYueG1sRE/Pa8Iw&#10;FL4L/g/hCbuIpjMgoxrFDQZedpiK7Phonk2weSlN1tb99cthsOPH93u7H30jeuqiC6zheVmAIK6C&#10;cVxruJzfFy8gYkI22AQmDQ+KsN9NJ1ssTRj4k/pTqkUO4ViiBptSW0oZK0se4zK0xJm7hc5jyrCr&#10;pelwyOG+kauiWEuPjnODxZbeLFX307fX8PFQ6tjP1X24OFW7H/n1erVB66fZeNiASDSmf/Gf+2g0&#10;rAqV9+c3+QnI3S8AAAD//wMAUEsBAi0AFAAGAAgAAAAhANvh9svuAAAAhQEAABMAAAAAAAAAAAAA&#10;AAAAAAAAAFtDb250ZW50X1R5cGVzXS54bWxQSwECLQAUAAYACAAAACEAWvQsW78AAAAVAQAACwAA&#10;AAAAAAAAAAAAAAAfAQAAX3JlbHMvLnJlbHNQSwECLQAUAAYACAAAACEAThG7AMMAAADdAAAADwAA&#10;AAAAAAAAAAAAAAAHAgAAZHJzL2Rvd25yZXYueG1sUEsFBgAAAAADAAMAtwAAAPcCAAAAAA==&#10;" fillcolor="white [3212]" stroked="f" strokeweight="1pt"/>
                <v:shape id="Textfeld 49" o:spid="_x0000_s1509" type="#_x0000_t202" style="position:absolute;left:37562;top:10509;width:17304;height:3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3meiwwAAAN0AAAAPAAAAZHJzL2Rvd25yZXYueG1sRI/BasMw&#10;EETvhfyD2EBvjeSUluBGCSFtIYdemjj3xdpaJtbKWNvY+fuqUOhxmJk3zHo7hU5daUhtZAvFwoAi&#10;rqNrubFQnd4fVqCSIDvsIpOFGyXYbmZ3ayxdHPmTrkdpVIZwKtGCF+lLrVPtKWBaxJ44e19xCChZ&#10;Do12A44ZHjq9NOZZB2w5L3jsae+pvhy/gwURtytu1VtIh/P08Tp6Uz9hZe39fNq9gBKa5D/81z44&#10;C0vzWMDvm/wE9OYHAAD//wMAUEsBAi0AFAAGAAgAAAAhANvh9svuAAAAhQEAABMAAAAAAAAAAAAA&#10;AAAAAAAAAFtDb250ZW50X1R5cGVzXS54bWxQSwECLQAUAAYACAAAACEAWvQsW78AAAAVAQAACwAA&#10;AAAAAAAAAAAAAAAfAQAAX3JlbHMvLnJlbHNQSwECLQAUAAYACAAAACEA/N5nosMAAADdAAAADwAA&#10;AAAAAAAAAAAAAAAHAgAAZHJzL2Rvd25yZXYueG1sUEsFBgAAAAADAAMAtwAAAPcCAAAAAA==&#10;" filled="f" stroked="f">
                  <v:textbox style="mso-fit-shape-to-text:t">
                    <w:txbxContent>
                      <w:p w14:paraId="790DD8CB" w14:textId="1611D7DD" w:rsidR="001D64B8" w:rsidRPr="002250D0" w:rsidRDefault="001D64B8" w:rsidP="001D64B8">
                        <w:pPr>
                          <w:jc w:val="center"/>
                          <w:rPr>
                            <w:rFonts w:cstheme="minorBidi"/>
                            <w:color w:val="000000" w:themeColor="text1"/>
                            <w:kern w:val="24"/>
                            <w:position w:val="-7"/>
                            <w:sz w:val="24"/>
                            <w:szCs w:val="24"/>
                            <w:vertAlign w:val="subscript"/>
                          </w:rPr>
                        </w:pPr>
                        <w:r w:rsidRPr="002250D0">
                          <w:rPr>
                            <w:rFonts w:cstheme="minorBidi"/>
                            <w:color w:val="000000" w:themeColor="text1"/>
                            <w:kern w:val="24"/>
                            <w:position w:val="-7"/>
                            <w:sz w:val="24"/>
                            <w:szCs w:val="24"/>
                            <w:vertAlign w:val="subscript"/>
                          </w:rPr>
                          <w:t xml:space="preserve">Examples </w:t>
                        </w:r>
                        <w:r w:rsidR="002250D0" w:rsidRPr="002250D0">
                          <w:rPr>
                            <w:rFonts w:cstheme="minorBidi"/>
                            <w:color w:val="000000" w:themeColor="text1"/>
                            <w:kern w:val="24"/>
                            <w:position w:val="-7"/>
                            <w:sz w:val="24"/>
                            <w:szCs w:val="24"/>
                            <w:vertAlign w:val="subscript"/>
                          </w:rPr>
                          <w:t>of different</w:t>
                        </w:r>
                        <w:r w:rsidRPr="002250D0">
                          <w:rPr>
                            <w:rFonts w:cstheme="minorBidi"/>
                            <w:color w:val="000000" w:themeColor="text1"/>
                            <w:kern w:val="24"/>
                            <w:position w:val="-7"/>
                            <w:sz w:val="24"/>
                            <w:szCs w:val="24"/>
                            <w:vertAlign w:val="subscript"/>
                          </w:rPr>
                          <w:t xml:space="preserve"> nail types</w:t>
                        </w:r>
                      </w:p>
                    </w:txbxContent>
                  </v:textbox>
                </v:shape>
                <v:line id="Gerader Verbinder 1777" o:spid="_x0000_s1510" style="position:absolute;flip:y;visibility:visible;mso-wrap-style:square" from="2419,12818" to="5260,147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t9ExQAAAN0AAAAPAAAAZHJzL2Rvd25yZXYueG1sRI9PawIx&#10;FMTvBb9DeIK3mnWFUlajyIJ/Dr3Uinh8bJ67q8nLkkRd++mbQqHHYWZ+w8yXvTXiTj60jhVMxhkI&#10;4srplmsFh6/16zuIEJE1Gsek4EkBlovByxwL7R78Sfd9rEWCcChQQRNjV0gZqoYshrHriJN3dt5i&#10;TNLXUnt8JLg1Ms+yN2mx5bTQYEdlQ9V1f7MKSnM89duN53i8fJ9vH7QuL8YoNRr2qxmISH38D/+1&#10;d1pBnk1z+H2TnoBc/AAAAP//AwBQSwECLQAUAAYACAAAACEA2+H2y+4AAACFAQAAEwAAAAAAAAAA&#10;AAAAAAAAAAAAW0NvbnRlbnRfVHlwZXNdLnhtbFBLAQItABQABgAIAAAAIQBa9CxbvwAAABUBAAAL&#10;AAAAAAAAAAAAAAAAAB8BAABfcmVscy8ucmVsc1BLAQItABQABgAIAAAAIQABOt9ExQAAAN0AAAAP&#10;AAAAAAAAAAAAAAAAAAcCAABkcnMvZG93bnJldi54bWxQSwUGAAAAAAMAAwC3AAAA+QIAAAAA&#10;" strokecolor="black [3213]" strokeweight=".5pt">
                  <v:stroke joinstyle="miter"/>
                  <o:lock v:ext="edit" shapetype="f"/>
                </v:line>
                <w10:anchorlock/>
              </v:group>
            </w:pict>
          </mc:Fallback>
        </mc:AlternateContent>
      </w:r>
    </w:p>
    <w:p w14:paraId="6B147EFA" w14:textId="6A91A65F" w:rsidR="002250D0" w:rsidRPr="0068368C" w:rsidRDefault="002250D0" w:rsidP="002250D0">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r>
      <w:r w:rsidR="00286CA0" w:rsidRPr="00286CA0">
        <w:rPr>
          <w:sz w:val="18"/>
          <w:szCs w:val="18"/>
        </w:rPr>
        <w:t>head_height</w:t>
      </w:r>
      <w:r>
        <w:rPr>
          <w:sz w:val="18"/>
          <w:szCs w:val="18"/>
        </w:rPr>
        <w:t xml:space="preserve">  </w:t>
      </w:r>
      <w:r w:rsidRPr="00870F4B">
        <w:rPr>
          <w:sz w:val="18"/>
          <w:szCs w:val="18"/>
        </w:rPr>
        <w:br/>
      </w:r>
      <w:r>
        <w:rPr>
          <w:sz w:val="18"/>
          <w:szCs w:val="18"/>
        </w:rPr>
        <w:t>2</w:t>
      </w:r>
      <w:r w:rsidRPr="00870F4B">
        <w:rPr>
          <w:sz w:val="18"/>
          <w:szCs w:val="18"/>
        </w:rPr>
        <w:tab/>
      </w:r>
      <w:r w:rsidR="00286CA0" w:rsidRPr="00286CA0">
        <w:rPr>
          <w:sz w:val="18"/>
          <w:szCs w:val="18"/>
        </w:rPr>
        <w:t>head_diameter</w:t>
      </w:r>
      <w:r>
        <w:rPr>
          <w:sz w:val="18"/>
          <w:szCs w:val="18"/>
        </w:rPr>
        <w:t xml:space="preserve">  </w:t>
      </w:r>
      <w:r w:rsidRPr="00870F4B">
        <w:rPr>
          <w:sz w:val="18"/>
          <w:szCs w:val="18"/>
        </w:rPr>
        <w:br/>
      </w:r>
      <w:r>
        <w:rPr>
          <w:sz w:val="18"/>
          <w:szCs w:val="18"/>
        </w:rPr>
        <w:t>3</w:t>
      </w:r>
      <w:r w:rsidRPr="00870F4B">
        <w:rPr>
          <w:sz w:val="18"/>
          <w:szCs w:val="18"/>
        </w:rPr>
        <w:tab/>
      </w:r>
      <w:r w:rsidR="00286CA0" w:rsidRPr="00286CA0">
        <w:rPr>
          <w:sz w:val="18"/>
          <w:szCs w:val="18"/>
        </w:rPr>
        <w:t>length</w:t>
      </w:r>
      <w:r>
        <w:rPr>
          <w:sz w:val="18"/>
          <w:szCs w:val="18"/>
        </w:rPr>
        <w:t xml:space="preserve">  </w:t>
      </w:r>
      <w:r w:rsidRPr="00870F4B">
        <w:rPr>
          <w:sz w:val="18"/>
          <w:szCs w:val="18"/>
        </w:rPr>
        <w:br/>
      </w:r>
      <w:r>
        <w:rPr>
          <w:sz w:val="18"/>
          <w:szCs w:val="18"/>
        </w:rPr>
        <w:t>4</w:t>
      </w:r>
      <w:r w:rsidRPr="00870F4B">
        <w:rPr>
          <w:sz w:val="18"/>
          <w:szCs w:val="18"/>
        </w:rPr>
        <w:tab/>
      </w:r>
      <w:r w:rsidR="00286CA0" w:rsidRPr="00286CA0">
        <w:rPr>
          <w:sz w:val="18"/>
          <w:szCs w:val="18"/>
        </w:rPr>
        <w:t>cylinder_length</w:t>
      </w:r>
      <w:r>
        <w:rPr>
          <w:sz w:val="18"/>
          <w:szCs w:val="18"/>
        </w:rPr>
        <w:t xml:space="preserve">  </w:t>
      </w:r>
      <w:r w:rsidRPr="00870F4B">
        <w:rPr>
          <w:sz w:val="18"/>
          <w:szCs w:val="18"/>
        </w:rPr>
        <w:br/>
      </w:r>
      <w:r>
        <w:rPr>
          <w:sz w:val="18"/>
          <w:szCs w:val="18"/>
        </w:rPr>
        <w:t>5</w:t>
      </w:r>
      <w:r w:rsidRPr="00870F4B">
        <w:rPr>
          <w:sz w:val="18"/>
          <w:szCs w:val="18"/>
        </w:rPr>
        <w:tab/>
      </w:r>
      <w:r w:rsidR="00286CA0" w:rsidRPr="00286CA0">
        <w:rPr>
          <w:sz w:val="18"/>
          <w:szCs w:val="18"/>
        </w:rPr>
        <w:t>shaft_diameter</w:t>
      </w:r>
      <w:r>
        <w:rPr>
          <w:sz w:val="18"/>
          <w:szCs w:val="18"/>
        </w:rPr>
        <w:t xml:space="preserve">  </w:t>
      </w:r>
      <w:r w:rsidRPr="00870F4B">
        <w:rPr>
          <w:sz w:val="18"/>
          <w:szCs w:val="18"/>
        </w:rPr>
        <w:br/>
      </w:r>
      <w:r w:rsidR="00286CA0" w:rsidRPr="00E955BE">
        <w:rPr>
          <w:vertAlign w:val="superscript"/>
        </w:rPr>
        <w:t>a</w:t>
      </w:r>
      <w:r w:rsidR="00286CA0">
        <w:rPr>
          <w:sz w:val="18"/>
          <w:szCs w:val="18"/>
        </w:rPr>
        <w:t xml:space="preserve"> </w:t>
      </w:r>
      <w:r w:rsidRPr="00870F4B">
        <w:rPr>
          <w:sz w:val="18"/>
          <w:szCs w:val="18"/>
        </w:rPr>
        <w:tab/>
      </w:r>
      <w:r w:rsidR="00286CA0" w:rsidRPr="00286CA0">
        <w:rPr>
          <w:sz w:val="18"/>
          <w:szCs w:val="18"/>
        </w:rPr>
        <w:t>Examples of different nail types.</w:t>
      </w:r>
      <w:r>
        <w:rPr>
          <w:sz w:val="18"/>
          <w:szCs w:val="18"/>
        </w:rPr>
        <w:t xml:space="preserve"> </w:t>
      </w:r>
    </w:p>
    <w:p w14:paraId="72E332C4" w14:textId="6C19211C" w:rsidR="006D1F06" w:rsidRPr="0013175B" w:rsidRDefault="006D1F06" w:rsidP="00FF4261">
      <w:pPr>
        <w:pStyle w:val="Beschriftung"/>
        <w:rPr>
          <w:rStyle w:val="elementdeftypeChar"/>
          <w:rFonts w:ascii="Cambria" w:eastAsia="Calibri" w:hAnsi="Cambria" w:cs="Calibri"/>
          <w:b/>
          <w:bCs/>
          <w:i w:val="0"/>
          <w:sz w:val="22"/>
          <w:szCs w:val="22"/>
          <w:lang w:eastAsia="en-GB"/>
        </w:rPr>
      </w:pPr>
      <w:bookmarkStart w:id="1425" w:name="_Ref157709670"/>
      <w:bookmarkStart w:id="1426" w:name="_Toc101428245"/>
      <w:bookmarkStart w:id="1427" w:name="_Toc167015912"/>
      <w:r w:rsidRPr="00F54804">
        <w:t xml:space="preserve">Figure </w:t>
      </w:r>
      <w:r w:rsidRPr="00F54804">
        <w:fldChar w:fldCharType="begin"/>
      </w:r>
      <w:r w:rsidRPr="00F54804">
        <w:instrText xml:space="preserve"> SEQ Figure \* ARABIC </w:instrText>
      </w:r>
      <w:r w:rsidRPr="00F54804">
        <w:fldChar w:fldCharType="separate"/>
      </w:r>
      <w:r w:rsidR="00680817">
        <w:rPr>
          <w:noProof/>
        </w:rPr>
        <w:t>39</w:t>
      </w:r>
      <w:r w:rsidRPr="00F54804">
        <w:fldChar w:fldCharType="end"/>
      </w:r>
      <w:bookmarkEnd w:id="1425"/>
      <w:r w:rsidR="00B00216">
        <w:t xml:space="preserve"> —</w:t>
      </w:r>
      <w:r w:rsidRPr="00F54804">
        <w:t xml:space="preserve"> Key measures of a nail </w:t>
      </w:r>
      <w:r w:rsidR="001F5ED4">
        <w:t>and</w:t>
      </w:r>
      <w:r w:rsidRPr="00F54804">
        <w:t xml:space="preserve"> examples of different nail types</w:t>
      </w:r>
      <w:bookmarkEnd w:id="1426"/>
      <w:bookmarkEnd w:id="1427"/>
      <w:r w:rsidR="00286CA0">
        <w:t xml:space="preserve"> </w:t>
      </w:r>
    </w:p>
    <w:p w14:paraId="1CEAF275" w14:textId="35A2F6D7"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356818">
        <w:rPr>
          <w:rStyle w:val="elementdeftypeChar"/>
          <w:rFonts w:ascii="Cambria" w:eastAsia="Calibri" w:hAnsi="Cambria" w:cs="Times New Roman"/>
          <w:b w:val="0"/>
          <w:bCs w:val="0"/>
          <w:i w:val="0"/>
          <w:sz w:val="22"/>
          <w:szCs w:val="22"/>
          <w:lang w:eastAsia="en-US"/>
        </w:rPr>
        <w:t xml:space="preserve">, see also </w:t>
      </w:r>
      <w:r w:rsidR="00356818">
        <w:rPr>
          <w:rStyle w:val="elementdeftypeChar"/>
          <w:rFonts w:ascii="Cambria" w:eastAsia="Calibri" w:hAnsi="Cambria" w:cs="Times New Roman"/>
          <w:b w:val="0"/>
          <w:bCs w:val="0"/>
          <w:i w:val="0"/>
          <w:sz w:val="22"/>
          <w:szCs w:val="22"/>
          <w:lang w:eastAsia="en-US"/>
        </w:rPr>
        <w:fldChar w:fldCharType="begin"/>
      </w:r>
      <w:r w:rsidR="00356818">
        <w:rPr>
          <w:rStyle w:val="elementdeftypeChar"/>
          <w:rFonts w:ascii="Cambria" w:eastAsia="Calibri" w:hAnsi="Cambria" w:cs="Times New Roman"/>
          <w:b w:val="0"/>
          <w:bCs w:val="0"/>
          <w:i w:val="0"/>
          <w:sz w:val="22"/>
          <w:szCs w:val="22"/>
          <w:lang w:eastAsia="en-US"/>
        </w:rPr>
        <w:instrText xml:space="preserve"> REF _Ref157709670 \h </w:instrText>
      </w:r>
      <w:r w:rsidR="00356818">
        <w:rPr>
          <w:rStyle w:val="elementdeftypeChar"/>
          <w:rFonts w:ascii="Cambria" w:eastAsia="Calibri" w:hAnsi="Cambria" w:cs="Times New Roman"/>
          <w:b w:val="0"/>
          <w:bCs w:val="0"/>
          <w:i w:val="0"/>
          <w:sz w:val="22"/>
          <w:szCs w:val="22"/>
          <w:lang w:eastAsia="en-US"/>
        </w:rPr>
      </w:r>
      <w:r w:rsidR="00356818">
        <w:rPr>
          <w:rStyle w:val="elementdeftypeChar"/>
          <w:rFonts w:ascii="Cambria" w:eastAsia="Calibri" w:hAnsi="Cambria" w:cs="Times New Roman"/>
          <w:b w:val="0"/>
          <w:bCs w:val="0"/>
          <w:i w:val="0"/>
          <w:sz w:val="22"/>
          <w:szCs w:val="22"/>
          <w:lang w:eastAsia="en-US"/>
        </w:rPr>
        <w:fldChar w:fldCharType="separate"/>
      </w:r>
      <w:r w:rsidR="00680817" w:rsidRPr="00F54804">
        <w:t xml:space="preserve">Figure </w:t>
      </w:r>
      <w:r w:rsidR="00680817">
        <w:rPr>
          <w:noProof/>
        </w:rPr>
        <w:t>39</w:t>
      </w:r>
      <w:r w:rsidR="00356818">
        <w:rPr>
          <w:rStyle w:val="elementdeftypeChar"/>
          <w:rFonts w:ascii="Cambria" w:eastAsia="Calibri" w:hAnsi="Cambria" w:cs="Times New Roman"/>
          <w:b w:val="0"/>
          <w:bCs w:val="0"/>
          <w:i w:val="0"/>
          <w:sz w:val="22"/>
          <w:szCs w:val="22"/>
          <w:lang w:eastAsia="en-US"/>
        </w:rPr>
        <w:fldChar w:fldCharType="end"/>
      </w:r>
      <w:r>
        <w:rPr>
          <w:rStyle w:val="elementdeftypeChar"/>
          <w:rFonts w:ascii="Cambria" w:eastAsia="Calibri" w:hAnsi="Cambria" w:cs="Times New Roman"/>
          <w:b w:val="0"/>
          <w:bCs w:val="0"/>
          <w:i w:val="0"/>
          <w:sz w:val="22"/>
          <w:szCs w:val="22"/>
          <w:lang w:eastAsia="en-US"/>
        </w:rPr>
        <w:t>:</w:t>
      </w:r>
      <w:r w:rsidR="00356818">
        <w:rPr>
          <w:rStyle w:val="elementdeftypeChar"/>
          <w:rFonts w:ascii="Cambria" w:eastAsia="Calibri" w:hAnsi="Cambria" w:cs="Times New Roman"/>
          <w:b w:val="0"/>
          <w:bCs w:val="0"/>
          <w:i w:val="0"/>
          <w:sz w:val="22"/>
          <w:szCs w:val="22"/>
          <w:lang w:eastAsia="en-US"/>
        </w:rPr>
        <w:t xml:space="preserve"> </w:t>
      </w:r>
    </w:p>
    <w:p w14:paraId="062A24A6" w14:textId="600E0D47" w:rsidR="006D1F06" w:rsidRPr="0013175B" w:rsidRDefault="00FC68DB">
      <w:pPr>
        <w:pStyle w:val="Listenabsatz"/>
        <w:numPr>
          <w:ilvl w:val="0"/>
          <w:numId w:val="19"/>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nail_type</w:t>
      </w:r>
      <w:r w:rsidRPr="0013175B">
        <w:rPr>
          <w:rFonts w:cs="Calibri"/>
          <w:lang w:eastAsia="en-GB"/>
        </w:rPr>
        <w:t>: the alphanumeric name of the nail (</w:t>
      </w:r>
      <w:r w:rsidR="005850C4">
        <w:rPr>
          <w:rFonts w:cs="Calibri"/>
          <w:lang w:eastAsia="en-GB"/>
        </w:rPr>
        <w:t>n</w:t>
      </w:r>
      <w:r w:rsidRPr="0013175B">
        <w:rPr>
          <w:rFonts w:cs="Calibri"/>
          <w:lang w:eastAsia="en-GB"/>
        </w:rPr>
        <w:t>aming convention based on supplier nail codes)</w:t>
      </w:r>
      <w:r w:rsidR="00356818">
        <w:rPr>
          <w:rFonts w:cs="Calibri"/>
          <w:lang w:eastAsia="en-GB"/>
        </w:rPr>
        <w:t>.</w:t>
      </w:r>
      <w:r w:rsidR="00147206">
        <w:rPr>
          <w:rFonts w:cs="Calibri"/>
          <w:lang w:eastAsia="en-GB"/>
        </w:rPr>
        <w:t xml:space="preserve"> </w:t>
      </w:r>
      <w:r w:rsidR="00356818">
        <w:rPr>
          <w:rFonts w:cs="Calibri"/>
          <w:lang w:eastAsia="en-GB"/>
        </w:rPr>
        <w:t>F</w:t>
      </w:r>
      <w:r w:rsidR="00147206">
        <w:rPr>
          <w:rFonts w:cs="Calibri"/>
          <w:lang w:eastAsia="en-GB"/>
        </w:rPr>
        <w:t>or more details see</w:t>
      </w:r>
      <w:r w:rsidR="009525D1">
        <w:rPr>
          <w:rFonts w:cs="Calibri"/>
          <w:lang w:eastAsia="en-GB"/>
        </w:rPr>
        <w:t xml:space="preserve"> </w:t>
      </w:r>
      <w:r w:rsidR="0012134E">
        <w:rPr>
          <w:szCs w:val="24"/>
        </w:rPr>
        <w:t>Reference</w:t>
      </w:r>
      <w:r w:rsidR="0012134E">
        <w:rPr>
          <w:rFonts w:cs="Calibri"/>
          <w:lang w:eastAsia="en-GB"/>
        </w:rPr>
        <w:t> </w:t>
      </w:r>
      <w:sdt>
        <w:sdtPr>
          <w:rPr>
            <w:rFonts w:cs="Calibri"/>
            <w:lang w:eastAsia="en-GB"/>
          </w:rPr>
          <w:id w:val="532608773"/>
          <w:citation/>
        </w:sdtPr>
        <w:sdtContent>
          <w:r w:rsidR="009525D1">
            <w:rPr>
              <w:rFonts w:cs="Calibri"/>
              <w:lang w:eastAsia="en-GB"/>
            </w:rPr>
            <w:fldChar w:fldCharType="begin"/>
          </w:r>
          <w:r w:rsidR="009525D1" w:rsidRPr="001529B9">
            <w:rPr>
              <w:rFonts w:cs="Calibri"/>
              <w:lang w:val="en-US" w:eastAsia="en-GB"/>
            </w:rPr>
            <w:instrText xml:space="preserve"> CITATION Dra07 \l 1031 </w:instrText>
          </w:r>
          <w:r w:rsidR="009525D1">
            <w:rPr>
              <w:rFonts w:cs="Calibri"/>
              <w:lang w:eastAsia="en-GB"/>
            </w:rPr>
            <w:fldChar w:fldCharType="separate"/>
          </w:r>
          <w:r w:rsidR="00680817" w:rsidRPr="00680817">
            <w:rPr>
              <w:rFonts w:cs="Calibri"/>
              <w:noProof/>
              <w:lang w:val="en-US" w:eastAsia="en-GB"/>
            </w:rPr>
            <w:t>[14]</w:t>
          </w:r>
          <w:r w:rsidR="009525D1">
            <w:rPr>
              <w:rFonts w:cs="Calibri"/>
              <w:lang w:eastAsia="en-GB"/>
            </w:rPr>
            <w:fldChar w:fldCharType="end"/>
          </w:r>
        </w:sdtContent>
      </w:sdt>
      <w:r w:rsidR="00356818">
        <w:rPr>
          <w:rFonts w:cs="Calibri"/>
          <w:lang w:eastAsia="en-GB"/>
        </w:rPr>
        <w:t xml:space="preserve">. </w:t>
      </w:r>
    </w:p>
    <w:p w14:paraId="043B1D16" w14:textId="0BA4C756" w:rsidR="00FC68DB" w:rsidRPr="0013175B" w:rsidRDefault="00FC68DB">
      <w:pPr>
        <w:pStyle w:val="Listenabsatz"/>
        <w:numPr>
          <w:ilvl w:val="0"/>
          <w:numId w:val="19"/>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shaft_diameter</w:t>
      </w:r>
      <w:r w:rsidRPr="0013175B">
        <w:rPr>
          <w:rFonts w:cs="Calibri"/>
          <w:lang w:eastAsia="en-GB"/>
        </w:rPr>
        <w:t>: the diameter of the shaft of the (unmounted) nail</w:t>
      </w:r>
      <w:r w:rsidR="00356818">
        <w:rPr>
          <w:rFonts w:cs="Calibri"/>
          <w:lang w:eastAsia="en-GB"/>
        </w:rPr>
        <w:t xml:space="preserve">, </w:t>
      </w:r>
    </w:p>
    <w:p w14:paraId="6AD78EE9" w14:textId="5E474EC9" w:rsidR="00FC68DB" w:rsidRPr="0013175B" w:rsidRDefault="00FC68DB">
      <w:pPr>
        <w:pStyle w:val="Listenabsatz"/>
        <w:numPr>
          <w:ilvl w:val="0"/>
          <w:numId w:val="19"/>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length</w:t>
      </w:r>
      <w:r w:rsidRPr="0013175B">
        <w:rPr>
          <w:rFonts w:cs="Calibri"/>
          <w:lang w:eastAsia="en-GB"/>
        </w:rPr>
        <w:t>: the overall length of the nail</w:t>
      </w:r>
      <w:r w:rsidR="00356818">
        <w:rPr>
          <w:rFonts w:cs="Calibri"/>
          <w:lang w:eastAsia="en-GB"/>
        </w:rPr>
        <w:t xml:space="preserve">, </w:t>
      </w:r>
    </w:p>
    <w:p w14:paraId="6A926A24" w14:textId="3BEC08E4" w:rsidR="00FC68DB" w:rsidRPr="0013175B" w:rsidRDefault="00FC68DB">
      <w:pPr>
        <w:pStyle w:val="Listenabsatz"/>
        <w:numPr>
          <w:ilvl w:val="0"/>
          <w:numId w:val="19"/>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cylinder_length</w:t>
      </w:r>
      <w:r w:rsidRPr="0013175B">
        <w:rPr>
          <w:rFonts w:cs="Calibri"/>
          <w:lang w:eastAsia="en-GB"/>
        </w:rPr>
        <w:t>: the length of the cylindrical part of the nail shaft</w:t>
      </w:r>
      <w:r w:rsidR="00356818">
        <w:rPr>
          <w:rFonts w:cs="Calibri"/>
          <w:lang w:eastAsia="en-GB"/>
        </w:rPr>
        <w:t xml:space="preserve"> </w:t>
      </w:r>
    </w:p>
    <w:p w14:paraId="0DFEDDB1" w14:textId="4D5F7B48" w:rsidR="00FC68DB" w:rsidRPr="0013175B" w:rsidRDefault="00FC68DB">
      <w:pPr>
        <w:pStyle w:val="Listenabsatz"/>
        <w:numPr>
          <w:ilvl w:val="0"/>
          <w:numId w:val="19"/>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head_diameter</w:t>
      </w:r>
      <w:r w:rsidRPr="0013175B">
        <w:rPr>
          <w:rFonts w:cs="Calibri"/>
          <w:lang w:eastAsia="en-GB"/>
        </w:rPr>
        <w:t>: the diameter of the head of the nail</w:t>
      </w:r>
      <w:r w:rsidR="00356818">
        <w:rPr>
          <w:rFonts w:cs="Calibri"/>
          <w:lang w:eastAsia="en-GB"/>
        </w:rPr>
        <w:t xml:space="preserve">, </w:t>
      </w:r>
    </w:p>
    <w:p w14:paraId="058B9763" w14:textId="633786D4" w:rsidR="00FC68DB" w:rsidRPr="0013175B" w:rsidRDefault="00FC68DB">
      <w:pPr>
        <w:pStyle w:val="Listenabsatz"/>
        <w:numPr>
          <w:ilvl w:val="0"/>
          <w:numId w:val="19"/>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head_height</w:t>
      </w:r>
      <w:r w:rsidRPr="0013175B">
        <w:rPr>
          <w:rFonts w:cs="Calibri"/>
          <w:lang w:eastAsia="en-GB"/>
        </w:rPr>
        <w:t>: the height of the nail head</w:t>
      </w:r>
      <w:r w:rsidR="00356818">
        <w:rPr>
          <w:rFonts w:cs="Calibri"/>
          <w:lang w:eastAsia="en-GB"/>
        </w:rPr>
        <w:t xml:space="preserve">, </w:t>
      </w:r>
    </w:p>
    <w:p w14:paraId="573B5A66" w14:textId="62896E77" w:rsidR="00FC68DB" w:rsidRPr="0013175B" w:rsidRDefault="00FC68DB">
      <w:pPr>
        <w:pStyle w:val="Listenabsatz"/>
        <w:numPr>
          <w:ilvl w:val="0"/>
          <w:numId w:val="19"/>
        </w:numPr>
        <w:tabs>
          <w:tab w:val="clear" w:pos="403"/>
        </w:tabs>
        <w:autoSpaceDE w:val="0"/>
        <w:autoSpaceDN w:val="0"/>
        <w:adjustRightInd w:val="0"/>
        <w:spacing w:line="240" w:lineRule="auto"/>
        <w:ind w:left="357" w:hanging="357"/>
        <w:contextualSpacing w:val="0"/>
        <w:rPr>
          <w:rFonts w:cs="Calibri"/>
          <w:lang w:eastAsia="en-GB"/>
        </w:rPr>
      </w:pPr>
      <w:r w:rsidRPr="004A2B79">
        <w:rPr>
          <w:rStyle w:val="CodeCharacter"/>
        </w:rPr>
        <w:t>shear_strength</w:t>
      </w:r>
      <w:r w:rsidRPr="0013175B">
        <w:rPr>
          <w:rFonts w:cs="Calibri"/>
          <w:lang w:eastAsia="en-GB"/>
        </w:rPr>
        <w:t xml:space="preserve">: </w:t>
      </w:r>
      <w:r w:rsidRPr="0013175B">
        <w:t>Shear failure where the joint fails by shearing a hole in the cover part side material. It is defined as maximum measured force during the test process</w:t>
      </w:r>
      <w:r w:rsidR="00356818">
        <w:t xml:space="preserve">, </w:t>
      </w:r>
    </w:p>
    <w:p w14:paraId="1B07E60E" w14:textId="3AAFE3FC" w:rsidR="00FC68DB" w:rsidRPr="0013175B" w:rsidRDefault="00FC68DB">
      <w:pPr>
        <w:pStyle w:val="Listenabsatz"/>
        <w:numPr>
          <w:ilvl w:val="0"/>
          <w:numId w:val="19"/>
        </w:numPr>
        <w:tabs>
          <w:tab w:val="clear" w:pos="403"/>
        </w:tabs>
        <w:autoSpaceDE w:val="0"/>
        <w:autoSpaceDN w:val="0"/>
        <w:adjustRightInd w:val="0"/>
        <w:spacing w:line="240" w:lineRule="auto"/>
        <w:ind w:left="357" w:hanging="357"/>
        <w:contextualSpacing w:val="0"/>
        <w:rPr>
          <w:rFonts w:cs="Calibri"/>
          <w:lang w:eastAsia="en-GB"/>
        </w:rPr>
      </w:pPr>
      <w:r w:rsidRPr="004A2B79">
        <w:rPr>
          <w:rStyle w:val="CodeCharacter"/>
        </w:rPr>
        <w:t>peel_strength</w:t>
      </w:r>
      <w:r w:rsidRPr="0013175B">
        <w:rPr>
          <w:rFonts w:cs="Calibri"/>
          <w:lang w:eastAsia="en-GB"/>
        </w:rPr>
        <w:t xml:space="preserve">: </w:t>
      </w:r>
      <w:r w:rsidRPr="0013175B">
        <w:t>Pull failure in peeling test is where the joint</w:t>
      </w:r>
      <w:r w:rsidR="00C5437F">
        <w:t xml:space="preserve">, that is </w:t>
      </w:r>
      <w:r w:rsidRPr="0013175B">
        <w:t>nail and cover sheet</w:t>
      </w:r>
      <w:r w:rsidR="00C5437F">
        <w:t>,</w:t>
      </w:r>
      <w:r w:rsidRPr="0013175B">
        <w:t xml:space="preserve"> pull apart leaving the base sheet part. It is defined as maximum measured force during the test process</w:t>
      </w:r>
      <w:r w:rsidR="00356818">
        <w:t xml:space="preserve">, </w:t>
      </w:r>
    </w:p>
    <w:p w14:paraId="19116940" w14:textId="3DB59C4B" w:rsidR="00FC68DB" w:rsidRPr="0013175B" w:rsidRDefault="00FC68DB">
      <w:pPr>
        <w:pStyle w:val="Listenabsatz"/>
        <w:numPr>
          <w:ilvl w:val="0"/>
          <w:numId w:val="19"/>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material</w:t>
      </w:r>
      <w:r w:rsidRPr="0013175B">
        <w:rPr>
          <w:rFonts w:cs="Calibri"/>
          <w:lang w:eastAsia="en-GB"/>
        </w:rPr>
        <w:t>: the material of the nail</w:t>
      </w:r>
      <w:r w:rsidR="00356818">
        <w:rPr>
          <w:rFonts w:cs="Calibri"/>
          <w:lang w:eastAsia="en-GB"/>
        </w:rPr>
        <w:t xml:space="preserve">, </w:t>
      </w:r>
    </w:p>
    <w:p w14:paraId="4BFF7EA3" w14:textId="7DFCD41E" w:rsidR="00FC68DB" w:rsidRPr="0013175B" w:rsidRDefault="00FC68DB">
      <w:pPr>
        <w:pStyle w:val="Listenabsatz"/>
        <w:numPr>
          <w:ilvl w:val="0"/>
          <w:numId w:val="19"/>
        </w:numPr>
        <w:tabs>
          <w:tab w:val="clear" w:pos="403"/>
        </w:tabs>
        <w:autoSpaceDE w:val="0"/>
        <w:autoSpaceDN w:val="0"/>
        <w:adjustRightInd w:val="0"/>
        <w:spacing w:line="240" w:lineRule="auto"/>
        <w:ind w:left="357" w:hanging="357"/>
        <w:contextualSpacing w:val="0"/>
        <w:rPr>
          <w:rFonts w:cs="Calibri"/>
          <w:lang w:eastAsia="en-GB"/>
        </w:rPr>
      </w:pPr>
      <w:r w:rsidRPr="004A2B79">
        <w:rPr>
          <w:rStyle w:val="CodeCharacter"/>
        </w:rPr>
        <w:t>part_code</w:t>
      </w:r>
      <w:r w:rsidRPr="0013175B">
        <w:rPr>
          <w:rFonts w:cs="Calibri"/>
          <w:lang w:eastAsia="en-GB"/>
        </w:rPr>
        <w:t xml:space="preserve">: the part code of the nail, as used </w:t>
      </w:r>
      <w:r w:rsidR="005850C4">
        <w:rPr>
          <w:szCs w:val="24"/>
        </w:rPr>
        <w:t>for example</w:t>
      </w:r>
      <w:r w:rsidRPr="0013175B">
        <w:rPr>
          <w:rFonts w:cs="Calibri"/>
          <w:lang w:eastAsia="en-GB"/>
        </w:rPr>
        <w:t xml:space="preserve"> in a PDM system. </w:t>
      </w:r>
      <w:r w:rsidR="00C24287">
        <w:rPr>
          <w:rFonts w:cs="Calibri"/>
          <w:lang w:eastAsia="en-GB"/>
        </w:rPr>
        <w:t>I</w:t>
      </w:r>
      <w:r w:rsidRPr="0013175B">
        <w:rPr>
          <w:rFonts w:cs="Calibri"/>
          <w:lang w:eastAsia="en-GB"/>
        </w:rPr>
        <w:t xml:space="preserve">t </w:t>
      </w:r>
      <w:r w:rsidR="00C24287">
        <w:rPr>
          <w:rFonts w:cs="Calibri"/>
          <w:lang w:eastAsia="en-GB"/>
        </w:rPr>
        <w:t>can</w:t>
      </w:r>
      <w:r w:rsidRPr="0013175B">
        <w:rPr>
          <w:rFonts w:cs="Calibri"/>
          <w:lang w:eastAsia="en-GB"/>
        </w:rPr>
        <w:t xml:space="preserve"> be convenient to use the nail norm (</w:t>
      </w:r>
      <w:r w:rsidR="00C24287" w:rsidRPr="00F54804">
        <w:t xml:space="preserve">according to </w:t>
      </w:r>
      <w:r w:rsidR="00C24287">
        <w:t xml:space="preserve">e.g. </w:t>
      </w:r>
      <w:r w:rsidR="00C24287" w:rsidRPr="00F54804">
        <w:t>ISO, EN, BSW, DIN</w:t>
      </w:r>
      <w:r w:rsidRPr="0013175B">
        <w:rPr>
          <w:rFonts w:cs="Calibri"/>
          <w:lang w:eastAsia="en-GB"/>
        </w:rPr>
        <w:t>) as part code.</w:t>
      </w:r>
      <w:r w:rsidR="00356818">
        <w:rPr>
          <w:rFonts w:cs="Calibri"/>
          <w:lang w:eastAsia="en-GB"/>
        </w:rPr>
        <w:t xml:space="preserve"> </w:t>
      </w:r>
    </w:p>
    <w:p w14:paraId="23AA0A82" w14:textId="2ED055A9" w:rsidR="00FC68DB" w:rsidRPr="00F54804" w:rsidRDefault="00FC68DB" w:rsidP="00B202D2">
      <w:pPr>
        <w:autoSpaceDE w:val="0"/>
        <w:autoSpaceDN w:val="0"/>
        <w:adjustRightInd w:val="0"/>
        <w:spacing w:before="120"/>
        <w:rPr>
          <w:rFonts w:cs="Calibri"/>
          <w:lang w:eastAsia="en-GB"/>
        </w:rPr>
      </w:pPr>
      <w:r w:rsidRPr="00F54804">
        <w:rPr>
          <w:rFonts w:cs="Calibri"/>
          <w:lang w:eastAsia="en-GB"/>
        </w:rPr>
        <w:t>There is no</w:t>
      </w:r>
      <w:r w:rsidR="00F3142F">
        <w:rPr>
          <w:rFonts w:cs="Calibri"/>
          <w:lang w:eastAsia="en-GB"/>
        </w:rPr>
        <w:t xml:space="preserve"> “</w:t>
      </w:r>
      <w:r w:rsidRPr="00F54804">
        <w:rPr>
          <w:rFonts w:cs="Calibri"/>
          <w:lang w:eastAsia="en-GB"/>
        </w:rPr>
        <w:t>base</w:t>
      </w:r>
      <w:r w:rsidR="00AF69E3">
        <w:rPr>
          <w:rFonts w:cs="Calibri"/>
          <w:lang w:eastAsia="en-GB"/>
        </w:rPr>
        <w:t xml:space="preserve">” </w:t>
      </w:r>
      <w:r w:rsidRPr="00F54804">
        <w:rPr>
          <w:rFonts w:cs="Calibri"/>
          <w:lang w:eastAsia="en-GB"/>
        </w:rPr>
        <w:t>attribute for nails since this information can be derived from connection direction.</w:t>
      </w:r>
    </w:p>
    <w:p w14:paraId="4D61E828" w14:textId="6F5AD9CF" w:rsidR="00FC68DB" w:rsidRPr="00F54804" w:rsidRDefault="00FC68DB" w:rsidP="00B202D2">
      <w:pPr>
        <w:autoSpaceDE w:val="0"/>
        <w:autoSpaceDN w:val="0"/>
        <w:adjustRightInd w:val="0"/>
        <w:spacing w:after="0"/>
        <w:rPr>
          <w:rFonts w:cs="Calibri"/>
          <w:lang w:eastAsia="en-GB"/>
        </w:rPr>
      </w:pPr>
      <w:r w:rsidRPr="00F54804">
        <w:rPr>
          <w:rFonts w:cs="Calibri"/>
          <w:lang w:eastAsia="en-GB"/>
        </w:rPr>
        <w:t xml:space="preserve">If possible, a </w:t>
      </w:r>
      <w:r w:rsidRPr="004A2B79">
        <w:rPr>
          <w:rStyle w:val="CodeCharacter"/>
        </w:rPr>
        <w:t>&lt;nail/&gt;</w:t>
      </w:r>
      <w:r w:rsidRPr="005C2D94">
        <w:rPr>
          <w:rFonts w:cs="Calibri"/>
          <w:lang w:eastAsia="en-GB"/>
        </w:rPr>
        <w:t xml:space="preserve"> should know the direction of fixation, </w:t>
      </w:r>
      <w:r w:rsidR="00E13FF4">
        <w:rPr>
          <w:rFonts w:cs="Calibri"/>
          <w:lang w:eastAsia="en-GB"/>
        </w:rPr>
        <w:t>therefore,</w:t>
      </w:r>
      <w:r w:rsidR="00C5437F">
        <w:rPr>
          <w:rFonts w:cs="Calibri"/>
          <w:lang w:eastAsia="en-GB"/>
        </w:rPr>
        <w:t xml:space="preserve"> </w:t>
      </w:r>
      <w:r w:rsidRPr="005C2D94">
        <w:rPr>
          <w:rFonts w:cs="Calibri"/>
          <w:lang w:eastAsia="en-GB"/>
        </w:rPr>
        <w:t xml:space="preserve">possess a nested element </w:t>
      </w:r>
      <w:r w:rsidRPr="004A2B79">
        <w:rPr>
          <w:rStyle w:val="CodeCharacter"/>
        </w:rPr>
        <w:t>&lt;normal_direction/&gt;.</w:t>
      </w:r>
      <w:r w:rsidRPr="005C2D94">
        <w:rPr>
          <w:rFonts w:cs="Calibri"/>
          <w:lang w:eastAsia="en-GB"/>
        </w:rPr>
        <w:t xml:space="preserve"> However, this is not mandatory in order to allow for importing incomplete data. </w:t>
      </w:r>
      <w:r w:rsidR="00356818">
        <w:rPr>
          <w:rFonts w:cs="Calibri"/>
          <w:lang w:eastAsia="en-GB"/>
        </w:rPr>
        <w:t>The d</w:t>
      </w:r>
      <w:r w:rsidRPr="005C2D94">
        <w:rPr>
          <w:rFonts w:cs="Calibri"/>
          <w:lang w:eastAsia="en-GB"/>
        </w:rPr>
        <w:t xml:space="preserve">irection sense of </w:t>
      </w:r>
      <w:r w:rsidRPr="004A2B79">
        <w:rPr>
          <w:rStyle w:val="CodeCharacter"/>
        </w:rPr>
        <w:t>&lt;normal_direction/&gt;</w:t>
      </w:r>
      <w:r w:rsidR="00D2122F" w:rsidRPr="001E4607">
        <w:rPr>
          <w:rFonts w:cs="Calibri"/>
          <w:lang w:eastAsia="en-GB"/>
        </w:rPr>
        <w:t xml:space="preserve"> </w:t>
      </w:r>
      <w:r w:rsidRPr="001E4607">
        <w:rPr>
          <w:rFonts w:cs="Calibri"/>
          <w:lang w:eastAsia="en-GB"/>
        </w:rPr>
        <w:t xml:space="preserve">is from nail head to tip. The </w:t>
      </w:r>
      <w:r w:rsidR="00356818">
        <w:rPr>
          <w:rFonts w:cs="Calibri"/>
          <w:lang w:eastAsia="en-GB"/>
        </w:rPr>
        <w:t xml:space="preserve">direction </w:t>
      </w:r>
      <w:r w:rsidRPr="001E4607">
        <w:rPr>
          <w:rFonts w:cs="Calibri"/>
          <w:lang w:eastAsia="en-GB"/>
        </w:rPr>
        <w:t xml:space="preserve">element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680817">
        <w:rPr>
          <w:rFonts w:cs="Calibri"/>
          <w:lang w:eastAsia="en-GB"/>
        </w:rPr>
        <w:t>9.1.3</w:t>
      </w:r>
      <w:r w:rsidRPr="00F54804">
        <w:rPr>
          <w:rFonts w:cs="Calibri"/>
          <w:lang w:eastAsia="en-GB"/>
        </w:rPr>
        <w:fldChar w:fldCharType="end"/>
      </w:r>
      <w:r w:rsidRPr="00F54804">
        <w:rPr>
          <w:rFonts w:cs="Calibri"/>
          <w:lang w:eastAsia="en-GB"/>
        </w:rPr>
        <w:t>.</w:t>
      </w:r>
    </w:p>
    <w:p w14:paraId="40141295" w14:textId="22E17BCA" w:rsidR="00FC68DB" w:rsidRDefault="00FC68DB" w:rsidP="00A6261D">
      <w:pPr>
        <w:keepNext/>
        <w:autoSpaceDE w:val="0"/>
        <w:autoSpaceDN w:val="0"/>
        <w:adjustRightInd w:val="0"/>
        <w:spacing w:before="120"/>
        <w:rPr>
          <w:rFonts w:cs="Calibri"/>
          <w:lang w:eastAsia="en-GB"/>
        </w:rPr>
      </w:pPr>
      <w:r w:rsidRPr="005C2D94">
        <w:rPr>
          <w:rFonts w:cs="Calibri"/>
          <w:lang w:eastAsia="en-GB"/>
        </w:rPr>
        <w:lastRenderedPageBreak/>
        <w:t xml:space="preserve">The element </w:t>
      </w:r>
      <w:r w:rsidRPr="004A2B79">
        <w:rPr>
          <w:rStyle w:val="CodeCharacter"/>
        </w:rPr>
        <w:t>&lt;nail/&gt;</w:t>
      </w:r>
      <w:r w:rsidR="00D2122F" w:rsidRPr="001E4607">
        <w:rPr>
          <w:rFonts w:cs="Calibri"/>
          <w:lang w:eastAsia="en-GB"/>
        </w:rPr>
        <w:t xml:space="preserve"> </w:t>
      </w:r>
      <w:r w:rsidRPr="00BD52D7">
        <w:rPr>
          <w:rFonts w:cs="Calibri"/>
          <w:lang w:eastAsia="en-GB"/>
        </w:rPr>
        <w:t>allows for following nested elements</w:t>
      </w:r>
      <w:r w:rsidR="003C606F">
        <w:rPr>
          <w:rFonts w:cs="Calibri"/>
          <w:lang w:eastAsia="en-GB"/>
        </w:rPr>
        <w:t xml:space="preserve"> (</w:t>
      </w:r>
      <w:r w:rsidR="00824951">
        <w:t xml:space="preserve">see </w:t>
      </w:r>
      <w:r w:rsidR="003C606F">
        <w:rPr>
          <w:rFonts w:cs="Calibri"/>
          <w:lang w:eastAsia="en-GB"/>
        </w:rPr>
        <w:fldChar w:fldCharType="begin"/>
      </w:r>
      <w:r w:rsidR="003C606F">
        <w:rPr>
          <w:rFonts w:cs="Calibri"/>
          <w:lang w:eastAsia="en-GB"/>
        </w:rPr>
        <w:instrText xml:space="preserve"> REF _Ref157709545 \h </w:instrText>
      </w:r>
      <w:r w:rsidR="003C606F">
        <w:rPr>
          <w:rFonts w:cs="Calibri"/>
          <w:lang w:eastAsia="en-GB"/>
        </w:rPr>
      </w:r>
      <w:r w:rsidR="003C606F">
        <w:rPr>
          <w:rFonts w:cs="Calibri"/>
          <w:lang w:eastAsia="en-GB"/>
        </w:rPr>
        <w:fldChar w:fldCharType="separate"/>
      </w:r>
      <w:r w:rsidR="00680817" w:rsidRPr="005C2D94">
        <w:t xml:space="preserve">Table </w:t>
      </w:r>
      <w:r w:rsidR="00680817">
        <w:rPr>
          <w:noProof/>
        </w:rPr>
        <w:t>75</w:t>
      </w:r>
      <w:r w:rsidR="003C606F">
        <w:rPr>
          <w:rFonts w:cs="Calibri"/>
          <w:lang w:eastAsia="en-GB"/>
        </w:rPr>
        <w:fldChar w:fldCharType="end"/>
      </w:r>
      <w:r w:rsidR="003C606F">
        <w:rPr>
          <w:rFonts w:cs="Calibri"/>
          <w:lang w:eastAsia="en-GB"/>
        </w:rPr>
        <w:t>)</w:t>
      </w:r>
      <w:r w:rsidRPr="00BD52D7">
        <w:rPr>
          <w:rFonts w:cs="Calibri"/>
          <w:lang w:eastAsia="en-GB"/>
        </w:rPr>
        <w:t>:</w:t>
      </w:r>
    </w:p>
    <w:p w14:paraId="649332E0" w14:textId="7C5DF040" w:rsidR="00461A3A" w:rsidRPr="004A2B79" w:rsidRDefault="00461A3A" w:rsidP="001640C5">
      <w:pPr>
        <w:pStyle w:val="Beschriftung"/>
        <w:keepNext/>
        <w:keepLines/>
        <w:rPr>
          <w:bCs w:val="0"/>
        </w:rPr>
      </w:pPr>
      <w:bookmarkStart w:id="1428" w:name="_Ref157709545"/>
      <w:bookmarkStart w:id="1429" w:name="_Toc167016037"/>
      <w:r w:rsidRPr="005C2D94">
        <w:t xml:space="preserve">Table </w:t>
      </w:r>
      <w:r w:rsidRPr="00F54804">
        <w:fldChar w:fldCharType="begin"/>
      </w:r>
      <w:r w:rsidRPr="00F54804">
        <w:instrText xml:space="preserve"> SEQ Table \* ARABIC </w:instrText>
      </w:r>
      <w:r w:rsidRPr="00F54804">
        <w:fldChar w:fldCharType="separate"/>
      </w:r>
      <w:r w:rsidR="00680817">
        <w:rPr>
          <w:noProof/>
        </w:rPr>
        <w:t>75</w:t>
      </w:r>
      <w:r w:rsidRPr="00F54804">
        <w:fldChar w:fldCharType="end"/>
      </w:r>
      <w:bookmarkEnd w:id="1428"/>
      <w:r w:rsidR="006B04F2">
        <w:t xml:space="preserve"> —</w:t>
      </w:r>
      <w:r w:rsidR="006B04F2" w:rsidRPr="00F54804">
        <w:t xml:space="preserve"> </w:t>
      </w:r>
      <w:r w:rsidRPr="00F54804">
        <w:t xml:space="preserve">Nested elements of </w:t>
      </w:r>
      <w:r w:rsidRPr="004A2B79">
        <w:t xml:space="preserve">element </w:t>
      </w:r>
      <w:r w:rsidRPr="00337A83">
        <w:rPr>
          <w:rStyle w:val="CodeCharacter"/>
        </w:rPr>
        <w:t>&lt;nail/&gt;</w:t>
      </w:r>
      <w:bookmarkEnd w:id="1429"/>
      <w:r w:rsidR="004B5FD5" w:rsidRPr="00F95D4B">
        <w:rPr>
          <w:rStyle w:val="CodeCharacter"/>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0DD59A2C" w14:textId="77777777" w:rsidTr="000C32FA">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D19C5FA" w14:textId="10428A27" w:rsidR="00FC68DB" w:rsidRPr="00F667E5" w:rsidRDefault="00CC3429" w:rsidP="00B202D2">
            <w:pPr>
              <w:keepNext/>
              <w:rPr>
                <w:b/>
              </w:rPr>
            </w:pPr>
            <w:r>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CCFE95"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F7026" w14:textId="77777777" w:rsidR="00FC68DB" w:rsidRPr="00F667E5" w:rsidRDefault="00FC68DB" w:rsidP="00B202D2">
            <w:pPr>
              <w:keepNext/>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8E295C" w14:textId="77777777" w:rsidR="00FC68DB" w:rsidRPr="00F667E5" w:rsidRDefault="00FC68DB" w:rsidP="00B202D2">
            <w:pPr>
              <w:keepNext/>
              <w:rPr>
                <w:b/>
              </w:rPr>
            </w:pPr>
            <w:r w:rsidRPr="00F667E5">
              <w:rPr>
                <w:b/>
              </w:rPr>
              <w:t>Constraint</w:t>
            </w:r>
          </w:p>
        </w:tc>
      </w:tr>
      <w:tr w:rsidR="00FC68DB" w:rsidRPr="00F54804" w14:paraId="341EC5D2" w14:textId="77777777" w:rsidTr="000C32FA">
        <w:trPr>
          <w:cantSplit/>
          <w:jc w:val="center"/>
        </w:trPr>
        <w:tc>
          <w:tcPr>
            <w:tcW w:w="2111" w:type="dxa"/>
            <w:shd w:val="clear" w:color="auto" w:fill="auto"/>
            <w:vAlign w:val="bottom"/>
          </w:tcPr>
          <w:p w14:paraId="5688451A" w14:textId="77777777" w:rsidR="00FC68DB" w:rsidRPr="00F54804" w:rsidRDefault="00FC68DB" w:rsidP="00B202D2">
            <w:pPr>
              <w:rPr>
                <w:sz w:val="20"/>
                <w:szCs w:val="20"/>
              </w:rPr>
            </w:pPr>
            <w:r w:rsidRPr="00F54804">
              <w:rPr>
                <w:sz w:val="20"/>
                <w:szCs w:val="20"/>
              </w:rPr>
              <w:t>normal_direction</w:t>
            </w:r>
          </w:p>
        </w:tc>
        <w:tc>
          <w:tcPr>
            <w:tcW w:w="2268" w:type="dxa"/>
            <w:shd w:val="clear" w:color="auto" w:fill="auto"/>
            <w:vAlign w:val="bottom"/>
          </w:tcPr>
          <w:p w14:paraId="44CFDC5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5451D5E"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77849395" w14:textId="77777777" w:rsidR="00FC68DB" w:rsidRPr="00F54804" w:rsidRDefault="00FC68DB" w:rsidP="00B202D2">
            <w:pPr>
              <w:rPr>
                <w:sz w:val="20"/>
                <w:szCs w:val="20"/>
              </w:rPr>
            </w:pPr>
            <w:r w:rsidRPr="00F54804">
              <w:rPr>
                <w:sz w:val="20"/>
                <w:szCs w:val="20"/>
              </w:rPr>
              <w:t>-</w:t>
            </w:r>
          </w:p>
        </w:tc>
      </w:tr>
      <w:tr w:rsidR="00FC68DB" w:rsidRPr="00F54804" w14:paraId="36B53CF8" w14:textId="77777777" w:rsidTr="000C32FA">
        <w:trPr>
          <w:cantSplit/>
          <w:jc w:val="center"/>
        </w:trPr>
        <w:tc>
          <w:tcPr>
            <w:tcW w:w="2111" w:type="dxa"/>
            <w:shd w:val="clear" w:color="auto" w:fill="auto"/>
            <w:vAlign w:val="bottom"/>
          </w:tcPr>
          <w:p w14:paraId="1B97EB86" w14:textId="77777777" w:rsidR="00FC68DB" w:rsidRPr="00F54804" w:rsidRDefault="00FC68DB" w:rsidP="008F4FDE">
            <w:pPr>
              <w:rPr>
                <w:sz w:val="20"/>
                <w:szCs w:val="20"/>
              </w:rPr>
            </w:pPr>
            <w:r w:rsidRPr="00F54804">
              <w:rPr>
                <w:sz w:val="20"/>
                <w:szCs w:val="20"/>
              </w:rPr>
              <w:t>tangential_direction</w:t>
            </w:r>
          </w:p>
        </w:tc>
        <w:tc>
          <w:tcPr>
            <w:tcW w:w="2268" w:type="dxa"/>
            <w:shd w:val="clear" w:color="auto" w:fill="auto"/>
            <w:vAlign w:val="bottom"/>
          </w:tcPr>
          <w:p w14:paraId="2E332C2D"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7C329289" w14:textId="77777777" w:rsidR="00FC68DB" w:rsidRPr="00F54804" w:rsidRDefault="00FC68DB" w:rsidP="008F4FDE">
            <w:pPr>
              <w:rPr>
                <w:sz w:val="20"/>
                <w:szCs w:val="20"/>
              </w:rPr>
            </w:pPr>
            <w:r w:rsidRPr="00F54804">
              <w:rPr>
                <w:sz w:val="20"/>
                <w:szCs w:val="20"/>
              </w:rPr>
              <w:t>Optional</w:t>
            </w:r>
          </w:p>
        </w:tc>
        <w:tc>
          <w:tcPr>
            <w:tcW w:w="2817" w:type="dxa"/>
            <w:shd w:val="clear" w:color="auto" w:fill="auto"/>
            <w:vAlign w:val="bottom"/>
          </w:tcPr>
          <w:p w14:paraId="3B2C89F5" w14:textId="77777777" w:rsidR="00FC68DB" w:rsidRPr="00F54804" w:rsidRDefault="00FC68DB" w:rsidP="008F4FDE">
            <w:pPr>
              <w:rPr>
                <w:sz w:val="20"/>
                <w:szCs w:val="20"/>
              </w:rPr>
            </w:pPr>
            <w:r w:rsidRPr="00F54804">
              <w:rPr>
                <w:sz w:val="20"/>
                <w:szCs w:val="20"/>
              </w:rPr>
              <w:t>-</w:t>
            </w:r>
          </w:p>
        </w:tc>
      </w:tr>
    </w:tbl>
    <w:p w14:paraId="6B6C17C4" w14:textId="29882D46" w:rsidR="00FC68DB" w:rsidRPr="009376B7" w:rsidRDefault="007265AA" w:rsidP="008F4FDE">
      <w:pPr>
        <w:pStyle w:val="Example"/>
        <w:keepNext/>
        <w:rPr>
          <w:b/>
          <w:bCs/>
          <w:sz w:val="24"/>
          <w:szCs w:val="24"/>
        </w:rPr>
      </w:pPr>
      <w:r>
        <w:t>EXAMPLE</w:t>
      </w:r>
      <w:r w:rsidR="00F57F4E" w:rsidRPr="009376B7" w:rsidDel="00F57F4E">
        <w:rPr>
          <w:b/>
          <w:bCs/>
          <w:sz w:val="24"/>
          <w:szCs w:val="24"/>
        </w:rPr>
        <w:t xml:space="preserve"> </w:t>
      </w:r>
      <w:r w:rsidR="00FC68DB" w:rsidRPr="009376B7">
        <w:rPr>
          <w:b/>
          <w:bCs/>
          <w:sz w:val="24"/>
          <w:szCs w:val="24"/>
        </w:rPr>
        <w:t xml:space="preserve"> </w:t>
      </w:r>
    </w:p>
    <w:p w14:paraId="0E51FD8A" w14:textId="77777777" w:rsidR="00FC68DB" w:rsidRPr="009376B7" w:rsidRDefault="00FC68DB" w:rsidP="003C606F">
      <w:pPr>
        <w:pStyle w:val="XMLCode"/>
        <w:keepNext/>
        <w:keepLines/>
        <w:ind w:firstLine="0"/>
        <w:rPr>
          <w:lang w:val="en-GB"/>
        </w:rPr>
      </w:pPr>
      <w:r w:rsidRPr="009376B7">
        <w:rPr>
          <w:lang w:val="en-GB"/>
        </w:rPr>
        <w:t>&lt;connection_0d label="NAIL_100"&gt;</w:t>
      </w:r>
    </w:p>
    <w:p w14:paraId="7A784908" w14:textId="46F3A9F9" w:rsidR="00FC68DB" w:rsidRPr="009376B7" w:rsidRDefault="00FC68DB" w:rsidP="003C606F">
      <w:pPr>
        <w:pStyle w:val="XMLCode"/>
        <w:keepNext/>
        <w:keepLines/>
        <w:ind w:firstLine="0"/>
        <w:rPr>
          <w:b/>
          <w:lang w:val="en-GB"/>
        </w:rPr>
      </w:pPr>
      <w:r w:rsidRPr="009376B7">
        <w:rPr>
          <w:lang w:val="en-GB"/>
        </w:rPr>
        <w:t xml:space="preserve">    </w:t>
      </w:r>
      <w:r w:rsidRPr="009376B7">
        <w:rPr>
          <w:b/>
          <w:lang w:val="en-GB"/>
        </w:rPr>
        <w:t xml:space="preserve">&lt;nail shaft_diameter="10.0" length="26.0" head_diameter="15.0" material="steel"      </w:t>
      </w:r>
      <w:r w:rsidR="005D31C5">
        <w:rPr>
          <w:b/>
          <w:lang w:val="en-GB"/>
        </w:rPr>
        <w:br/>
      </w:r>
      <w:r w:rsidR="003C606F" w:rsidRPr="009376B7">
        <w:rPr>
          <w:lang w:val="en-GB"/>
        </w:rPr>
        <w:t xml:space="preserve">    </w:t>
      </w:r>
      <w:r w:rsidRPr="009376B7">
        <w:rPr>
          <w:b/>
          <w:lang w:val="en-GB"/>
        </w:rPr>
        <w:t xml:space="preserve">    shear_strength="5200" peel_strength="5000"&gt;</w:t>
      </w:r>
    </w:p>
    <w:p w14:paraId="7396B70F" w14:textId="77777777" w:rsidR="00FC68DB" w:rsidRPr="009376B7" w:rsidRDefault="00FC68DB" w:rsidP="003C606F">
      <w:pPr>
        <w:pStyle w:val="XMLCode"/>
        <w:keepNext/>
        <w:keepLines/>
        <w:ind w:firstLine="0"/>
        <w:rPr>
          <w:lang w:val="fr-FR"/>
        </w:rPr>
      </w:pPr>
      <w:r w:rsidRPr="009376B7">
        <w:rPr>
          <w:b/>
          <w:lang w:val="en-GB"/>
        </w:rPr>
        <w:t xml:space="preserve">        </w:t>
      </w:r>
      <w:r w:rsidRPr="009376B7">
        <w:rPr>
          <w:lang w:val="fr-FR"/>
        </w:rPr>
        <w:t>&lt;normal_direction x="0" y="0" z="-10"/&gt;</w:t>
      </w:r>
    </w:p>
    <w:p w14:paraId="77F99DBA" w14:textId="77777777" w:rsidR="00FC68DB" w:rsidRPr="002F1E02" w:rsidRDefault="00FC68DB" w:rsidP="003C606F">
      <w:pPr>
        <w:pStyle w:val="XMLCode"/>
        <w:ind w:firstLine="0"/>
        <w:rPr>
          <w:b/>
          <w:lang w:val="fr-FR"/>
        </w:rPr>
      </w:pPr>
      <w:r w:rsidRPr="009376B7">
        <w:rPr>
          <w:lang w:val="fr-FR"/>
        </w:rPr>
        <w:t xml:space="preserve">    </w:t>
      </w:r>
      <w:r w:rsidRPr="002F1E02">
        <w:rPr>
          <w:lang w:val="fr-FR"/>
        </w:rPr>
        <w:t>&lt;/nail&gt;</w:t>
      </w:r>
    </w:p>
    <w:p w14:paraId="3E24DC56" w14:textId="77777777" w:rsidR="00FC68DB" w:rsidRPr="009376B7" w:rsidRDefault="00FC68DB" w:rsidP="003C606F">
      <w:pPr>
        <w:pStyle w:val="XMLCode"/>
        <w:keepNext/>
        <w:keepLines/>
        <w:ind w:firstLine="0"/>
        <w:rPr>
          <w:lang w:val="en-GB"/>
        </w:rPr>
      </w:pPr>
      <w:r w:rsidRPr="002F1E02">
        <w:rPr>
          <w:lang w:val="fr-FR"/>
        </w:rPr>
        <w:t xml:space="preserve">    </w:t>
      </w:r>
      <w:r w:rsidRPr="009376B7">
        <w:rPr>
          <w:lang w:val="en-GB"/>
        </w:rPr>
        <w:t>&lt;loc&gt; 1645.83 821.145 616.585 &lt;/loc&gt;</w:t>
      </w:r>
    </w:p>
    <w:p w14:paraId="27259B25" w14:textId="77777777" w:rsidR="00FC68DB" w:rsidRPr="009376B7" w:rsidRDefault="00FC68DB" w:rsidP="003C606F">
      <w:pPr>
        <w:pStyle w:val="XMLCode"/>
        <w:keepNext/>
        <w:keepLines/>
        <w:ind w:firstLine="0"/>
        <w:rPr>
          <w:lang w:val="en-GB"/>
        </w:rPr>
      </w:pPr>
      <w:r w:rsidRPr="009376B7">
        <w:rPr>
          <w:lang w:val="en-GB"/>
        </w:rPr>
        <w:t xml:space="preserve">    &lt;appdata&gt;</w:t>
      </w:r>
    </w:p>
    <w:p w14:paraId="68BDB45A" w14:textId="77777777" w:rsidR="00FC68DB" w:rsidRPr="009376B7" w:rsidRDefault="00FC68DB" w:rsidP="003C606F">
      <w:pPr>
        <w:pStyle w:val="XMLCode"/>
        <w:keepNext/>
        <w:keepLines/>
        <w:ind w:firstLine="0"/>
        <w:rPr>
          <w:lang w:val="en-GB"/>
        </w:rPr>
      </w:pPr>
      <w:r w:rsidRPr="009376B7">
        <w:rPr>
          <w:lang w:val="en-GB"/>
        </w:rPr>
        <w:t xml:space="preserve">        ...</w:t>
      </w:r>
    </w:p>
    <w:p w14:paraId="50BCDFB3" w14:textId="77777777" w:rsidR="00FC68DB" w:rsidRPr="009376B7" w:rsidRDefault="00FC68DB" w:rsidP="003C606F">
      <w:pPr>
        <w:pStyle w:val="XMLCode"/>
        <w:keepNext/>
        <w:keepLines/>
        <w:ind w:firstLine="0"/>
        <w:rPr>
          <w:lang w:val="en-GB"/>
        </w:rPr>
      </w:pPr>
      <w:r w:rsidRPr="009376B7">
        <w:rPr>
          <w:lang w:val="en-GB"/>
        </w:rPr>
        <w:t xml:space="preserve">    &lt;/appdata&gt;</w:t>
      </w:r>
    </w:p>
    <w:p w14:paraId="78DEAB4B" w14:textId="77777777" w:rsidR="00FC68DB" w:rsidRPr="009376B7" w:rsidRDefault="00FC68DB" w:rsidP="003C606F">
      <w:pPr>
        <w:pStyle w:val="XMLCode"/>
        <w:ind w:firstLine="0"/>
        <w:rPr>
          <w:lang w:val="en-GB"/>
        </w:rPr>
      </w:pPr>
      <w:r w:rsidRPr="009376B7">
        <w:rPr>
          <w:lang w:val="en-GB"/>
        </w:rPr>
        <w:t>&lt;/connection_0d&gt;</w:t>
      </w:r>
    </w:p>
    <w:p w14:paraId="6A5E4CEC" w14:textId="01DBA947" w:rsidR="00FC68DB" w:rsidRDefault="00FC68DB" w:rsidP="00B202D2">
      <w:pPr>
        <w:pStyle w:val="berschrift2"/>
      </w:pPr>
      <w:bookmarkStart w:id="1430" w:name="_Toc77102063"/>
      <w:bookmarkStart w:id="1431" w:name="_Toc27753609"/>
      <w:bookmarkStart w:id="1432" w:name="_Toc167015822"/>
      <w:r w:rsidRPr="005C2D94">
        <w:t xml:space="preserve">Rotation </w:t>
      </w:r>
      <w:r w:rsidR="00354F86">
        <w:t>j</w:t>
      </w:r>
      <w:r w:rsidRPr="005C2D94">
        <w:t>oints</w:t>
      </w:r>
      <w:bookmarkEnd w:id="1430"/>
      <w:bookmarkEnd w:id="1432"/>
    </w:p>
    <w:p w14:paraId="446BDB79" w14:textId="5E161DFD" w:rsidR="00BD3FB0" w:rsidRPr="00BF5C18" w:rsidRDefault="00BD3FB0" w:rsidP="0013175B">
      <w:pPr>
        <w:pStyle w:val="berschrift3"/>
      </w:pPr>
      <w:bookmarkStart w:id="1433" w:name="_Toc167015823"/>
      <w:r>
        <w:t>General</w:t>
      </w:r>
      <w:bookmarkEnd w:id="1433"/>
    </w:p>
    <w:p w14:paraId="3EB9DE70" w14:textId="631631F0" w:rsidR="00FC68DB" w:rsidRDefault="00FC68DB" w:rsidP="00B202D2">
      <w:r w:rsidRPr="00BD52D7">
        <w:t xml:space="preserve">A rotation joint is denoted by an element </w:t>
      </w:r>
      <w:r w:rsidRPr="004A2B79">
        <w:rPr>
          <w:rStyle w:val="CodeCharacter"/>
        </w:rPr>
        <w:t>&lt;rotation_joint/&gt;</w:t>
      </w:r>
      <w:r w:rsidRPr="001668D7">
        <w:t>.</w:t>
      </w:r>
      <w:r w:rsidRPr="0013175B">
        <w:t xml:space="preserve"> This element is described completely by its attributes and nested elements</w:t>
      </w:r>
      <w:r w:rsidR="003C606F">
        <w:t xml:space="preserve"> (</w:t>
      </w:r>
      <w:r w:rsidR="00824951">
        <w:t xml:space="preserve">see </w:t>
      </w:r>
      <w:r w:rsidR="003C606F">
        <w:fldChar w:fldCharType="begin"/>
      </w:r>
      <w:r w:rsidR="003C606F">
        <w:instrText xml:space="preserve"> REF _Ref157709562 \h </w:instrText>
      </w:r>
      <w:r w:rsidR="003C606F">
        <w:fldChar w:fldCharType="separate"/>
      </w:r>
      <w:r w:rsidR="00680817" w:rsidRPr="00F54804">
        <w:t xml:space="preserve">Table </w:t>
      </w:r>
      <w:r w:rsidR="00680817">
        <w:rPr>
          <w:noProof/>
        </w:rPr>
        <w:t>76</w:t>
      </w:r>
      <w:r w:rsidR="003C606F">
        <w:fldChar w:fldCharType="end"/>
      </w:r>
      <w:r w:rsidR="003C606F">
        <w:t>)</w:t>
      </w:r>
      <w:r w:rsidRPr="0013175B">
        <w:t xml:space="preserve">. </w:t>
      </w:r>
    </w:p>
    <w:p w14:paraId="4752A1AE" w14:textId="38BA0EC5" w:rsidR="00461A3A" w:rsidRPr="0013175B" w:rsidRDefault="00461A3A" w:rsidP="001640C5">
      <w:pPr>
        <w:pStyle w:val="Beschriftung"/>
        <w:keepNext/>
        <w:keepLines/>
      </w:pPr>
      <w:bookmarkStart w:id="1434" w:name="_Ref157709562"/>
      <w:bookmarkStart w:id="1435" w:name="_Toc167016038"/>
      <w:r w:rsidRPr="00F54804">
        <w:t xml:space="preserve">Table </w:t>
      </w:r>
      <w:r w:rsidRPr="00F54804">
        <w:fldChar w:fldCharType="begin"/>
      </w:r>
      <w:r w:rsidRPr="00F54804">
        <w:instrText xml:space="preserve"> SEQ Table \* ARABIC </w:instrText>
      </w:r>
      <w:r w:rsidRPr="00F54804">
        <w:fldChar w:fldCharType="separate"/>
      </w:r>
      <w:r w:rsidR="00680817">
        <w:rPr>
          <w:noProof/>
        </w:rPr>
        <w:t>76</w:t>
      </w:r>
      <w:r w:rsidRPr="00F54804">
        <w:fldChar w:fldCharType="end"/>
      </w:r>
      <w:bookmarkEnd w:id="1434"/>
      <w:r w:rsidR="006B04F2">
        <w:t xml:space="preserve"> —</w:t>
      </w:r>
      <w:r w:rsidR="006B04F2" w:rsidRPr="00F54804">
        <w:t xml:space="preserve"> </w:t>
      </w:r>
      <w:r w:rsidRPr="00F54804">
        <w:t xml:space="preserve">Nested elements of </w:t>
      </w:r>
      <w:r w:rsidRPr="002941B8">
        <w:rPr>
          <w:rStyle w:val="CodeCharacter"/>
        </w:rPr>
        <w:t>&lt;connection_0d/&gt;</w:t>
      </w:r>
      <w:r w:rsidRPr="002941B8">
        <w:t xml:space="preserve"> for </w:t>
      </w:r>
      <w:r w:rsidRPr="002941B8">
        <w:rPr>
          <w:rStyle w:val="CodeCharacter"/>
        </w:rPr>
        <w:t>&lt;rotation_joint/&gt;</w:t>
      </w:r>
      <w:bookmarkEnd w:id="1435"/>
      <w:r w:rsidR="002941B8">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F667E5" w14:paraId="662A612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974D52" w14:textId="0C289EAB" w:rsidR="00FC68DB" w:rsidRPr="00F667E5" w:rsidRDefault="00CC3429" w:rsidP="00B202D2">
            <w:pPr>
              <w:keepNext/>
              <w:rPr>
                <w:b/>
              </w:rPr>
            </w:pPr>
            <w:r>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7E2C6F"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7BA305" w14:textId="77777777" w:rsidR="00FC68DB" w:rsidRPr="00F667E5" w:rsidRDefault="00FC68DB" w:rsidP="00B202D2">
            <w:pPr>
              <w:keepNext/>
              <w:rPr>
                <w:b/>
              </w:rPr>
            </w:pPr>
            <w:r w:rsidRPr="00F667E5">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29EB07" w14:textId="77777777" w:rsidR="00FC68DB" w:rsidRPr="00F667E5" w:rsidRDefault="00FC68DB" w:rsidP="00B202D2">
            <w:pPr>
              <w:keepNext/>
              <w:rPr>
                <w:b/>
              </w:rPr>
            </w:pPr>
            <w:r w:rsidRPr="00F667E5">
              <w:rPr>
                <w:b/>
              </w:rPr>
              <w:t>Constraint / Remarks</w:t>
            </w:r>
          </w:p>
        </w:tc>
      </w:tr>
      <w:tr w:rsidR="00FC68DB" w:rsidRPr="00F54804" w14:paraId="77B39751" w14:textId="77777777" w:rsidTr="00FC68DB">
        <w:trPr>
          <w:jc w:val="center"/>
        </w:trPr>
        <w:tc>
          <w:tcPr>
            <w:tcW w:w="2111" w:type="dxa"/>
            <w:shd w:val="clear" w:color="auto" w:fill="auto"/>
            <w:vAlign w:val="bottom"/>
          </w:tcPr>
          <w:p w14:paraId="02DF024C" w14:textId="77777777" w:rsidR="00FC68DB" w:rsidRPr="00F54804" w:rsidRDefault="00FC68DB" w:rsidP="00B202D2">
            <w:pPr>
              <w:rPr>
                <w:sz w:val="20"/>
                <w:szCs w:val="20"/>
              </w:rPr>
            </w:pPr>
            <w:r w:rsidRPr="00F54804">
              <w:rPr>
                <w:sz w:val="20"/>
                <w:szCs w:val="20"/>
              </w:rPr>
              <w:t>rotation_joint</w:t>
            </w:r>
          </w:p>
        </w:tc>
        <w:tc>
          <w:tcPr>
            <w:tcW w:w="1701" w:type="dxa"/>
            <w:shd w:val="clear" w:color="auto" w:fill="auto"/>
            <w:vAlign w:val="bottom"/>
          </w:tcPr>
          <w:p w14:paraId="4067D641"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A9361B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3319969B" w14:textId="77777777" w:rsidR="00FC68DB" w:rsidRPr="00F54804" w:rsidRDefault="00FC68DB" w:rsidP="00B202D2">
            <w:pPr>
              <w:rPr>
                <w:sz w:val="20"/>
                <w:szCs w:val="20"/>
              </w:rPr>
            </w:pPr>
            <w:r w:rsidRPr="00F54804">
              <w:rPr>
                <w:sz w:val="20"/>
                <w:szCs w:val="20"/>
              </w:rPr>
              <w:t>-</w:t>
            </w:r>
          </w:p>
        </w:tc>
      </w:tr>
      <w:tr w:rsidR="00FC68DB" w:rsidRPr="00F54804" w14:paraId="109E82EF" w14:textId="77777777" w:rsidTr="00FC68DB">
        <w:trPr>
          <w:jc w:val="center"/>
        </w:trPr>
        <w:tc>
          <w:tcPr>
            <w:tcW w:w="2111" w:type="dxa"/>
            <w:shd w:val="clear" w:color="auto" w:fill="auto"/>
            <w:vAlign w:val="bottom"/>
          </w:tcPr>
          <w:p w14:paraId="3FC0E48E"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60CE53D"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7C34435"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391C6013" w14:textId="77777777" w:rsidR="00FC68DB" w:rsidRPr="00F54804" w:rsidRDefault="00FC68DB" w:rsidP="00B202D2">
            <w:pPr>
              <w:rPr>
                <w:sz w:val="20"/>
                <w:szCs w:val="20"/>
              </w:rPr>
            </w:pPr>
            <w:r w:rsidRPr="00F54804">
              <w:rPr>
                <w:sz w:val="20"/>
                <w:szCs w:val="20"/>
              </w:rPr>
              <w:t>-</w:t>
            </w:r>
          </w:p>
        </w:tc>
      </w:tr>
      <w:tr w:rsidR="009C7BC4" w:rsidRPr="00F54804" w14:paraId="02C831A6" w14:textId="77777777" w:rsidTr="00FC68DB">
        <w:trPr>
          <w:jc w:val="center"/>
        </w:trPr>
        <w:tc>
          <w:tcPr>
            <w:tcW w:w="2111" w:type="dxa"/>
            <w:shd w:val="clear" w:color="auto" w:fill="auto"/>
            <w:vAlign w:val="bottom"/>
          </w:tcPr>
          <w:p w14:paraId="2C11CFFC" w14:textId="77777777" w:rsidR="009C7BC4" w:rsidRPr="00F54804" w:rsidRDefault="009C7BC4" w:rsidP="009C7BC4">
            <w:pPr>
              <w:rPr>
                <w:sz w:val="20"/>
                <w:szCs w:val="20"/>
              </w:rPr>
            </w:pPr>
            <w:r w:rsidRPr="00F54804">
              <w:rPr>
                <w:sz w:val="20"/>
                <w:szCs w:val="20"/>
              </w:rPr>
              <w:t>appdata</w:t>
            </w:r>
          </w:p>
        </w:tc>
        <w:tc>
          <w:tcPr>
            <w:tcW w:w="1701" w:type="dxa"/>
            <w:shd w:val="clear" w:color="auto" w:fill="auto"/>
            <w:vAlign w:val="bottom"/>
          </w:tcPr>
          <w:p w14:paraId="4264C320" w14:textId="77777777" w:rsidR="009C7BC4" w:rsidRPr="00F54804" w:rsidRDefault="009C7BC4" w:rsidP="009C7BC4">
            <w:pPr>
              <w:rPr>
                <w:sz w:val="20"/>
                <w:szCs w:val="20"/>
              </w:rPr>
            </w:pPr>
            <w:r w:rsidRPr="00F54804">
              <w:rPr>
                <w:sz w:val="20"/>
                <w:szCs w:val="20"/>
              </w:rPr>
              <w:t>1</w:t>
            </w:r>
          </w:p>
        </w:tc>
        <w:tc>
          <w:tcPr>
            <w:tcW w:w="1276" w:type="dxa"/>
            <w:shd w:val="clear" w:color="auto" w:fill="auto"/>
            <w:vAlign w:val="bottom"/>
          </w:tcPr>
          <w:p w14:paraId="2E9E6E87" w14:textId="77777777" w:rsidR="009C7BC4" w:rsidRPr="00F54804" w:rsidRDefault="009C7BC4" w:rsidP="009C7BC4">
            <w:pPr>
              <w:rPr>
                <w:sz w:val="20"/>
                <w:szCs w:val="20"/>
              </w:rPr>
            </w:pPr>
            <w:r w:rsidRPr="00F54804">
              <w:rPr>
                <w:sz w:val="20"/>
                <w:szCs w:val="20"/>
              </w:rPr>
              <w:t>Optional</w:t>
            </w:r>
          </w:p>
        </w:tc>
        <w:tc>
          <w:tcPr>
            <w:tcW w:w="3384" w:type="dxa"/>
            <w:shd w:val="clear" w:color="auto" w:fill="auto"/>
            <w:vAlign w:val="bottom"/>
          </w:tcPr>
          <w:p w14:paraId="0F030AF6" w14:textId="7D402C79" w:rsidR="009C7BC4" w:rsidRPr="00F54804" w:rsidRDefault="009C7BC4" w:rsidP="009C7BC4">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680817">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14E674E8" w14:textId="77777777" w:rsidTr="00FC68DB">
        <w:trPr>
          <w:jc w:val="center"/>
        </w:trPr>
        <w:tc>
          <w:tcPr>
            <w:tcW w:w="2111" w:type="dxa"/>
            <w:shd w:val="clear" w:color="auto" w:fill="auto"/>
            <w:vAlign w:val="bottom"/>
          </w:tcPr>
          <w:p w14:paraId="55255C35" w14:textId="77777777" w:rsidR="009C7BC4" w:rsidRPr="00F54804" w:rsidRDefault="009C7BC4" w:rsidP="009C7BC4">
            <w:pPr>
              <w:rPr>
                <w:sz w:val="20"/>
                <w:szCs w:val="20"/>
              </w:rPr>
            </w:pPr>
            <w:r w:rsidRPr="00F54804">
              <w:rPr>
                <w:sz w:val="20"/>
                <w:szCs w:val="20"/>
              </w:rPr>
              <w:t>femdata</w:t>
            </w:r>
          </w:p>
        </w:tc>
        <w:tc>
          <w:tcPr>
            <w:tcW w:w="1701" w:type="dxa"/>
            <w:shd w:val="clear" w:color="auto" w:fill="auto"/>
            <w:vAlign w:val="bottom"/>
          </w:tcPr>
          <w:p w14:paraId="154F5239" w14:textId="77777777" w:rsidR="009C7BC4" w:rsidRPr="00F54804" w:rsidDel="009050D3" w:rsidRDefault="009C7BC4" w:rsidP="009C7BC4">
            <w:pPr>
              <w:rPr>
                <w:sz w:val="20"/>
                <w:szCs w:val="20"/>
              </w:rPr>
            </w:pPr>
            <w:r w:rsidRPr="00F54804">
              <w:rPr>
                <w:sz w:val="20"/>
                <w:szCs w:val="20"/>
              </w:rPr>
              <w:t>1</w:t>
            </w:r>
          </w:p>
        </w:tc>
        <w:tc>
          <w:tcPr>
            <w:tcW w:w="1276" w:type="dxa"/>
            <w:shd w:val="clear" w:color="auto" w:fill="auto"/>
            <w:vAlign w:val="bottom"/>
          </w:tcPr>
          <w:p w14:paraId="1F120D94" w14:textId="77777777" w:rsidR="009C7BC4" w:rsidRPr="00F54804" w:rsidRDefault="009C7BC4" w:rsidP="009C7BC4">
            <w:pPr>
              <w:rPr>
                <w:sz w:val="20"/>
                <w:szCs w:val="20"/>
              </w:rPr>
            </w:pPr>
            <w:r w:rsidRPr="00F54804">
              <w:rPr>
                <w:sz w:val="20"/>
                <w:szCs w:val="20"/>
              </w:rPr>
              <w:t>Optional</w:t>
            </w:r>
          </w:p>
        </w:tc>
        <w:tc>
          <w:tcPr>
            <w:tcW w:w="3384" w:type="dxa"/>
            <w:shd w:val="clear" w:color="auto" w:fill="auto"/>
            <w:vAlign w:val="bottom"/>
          </w:tcPr>
          <w:p w14:paraId="129FBB70" w14:textId="1E83D122" w:rsidR="009C7BC4" w:rsidRPr="00F54804" w:rsidRDefault="009C7BC4" w:rsidP="009C7BC4">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680817">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31D9FCBA" w14:textId="77777777" w:rsidTr="00FC68DB">
        <w:trPr>
          <w:jc w:val="center"/>
        </w:trPr>
        <w:tc>
          <w:tcPr>
            <w:tcW w:w="2111" w:type="dxa"/>
            <w:shd w:val="clear" w:color="auto" w:fill="auto"/>
          </w:tcPr>
          <w:p w14:paraId="681FAB1D" w14:textId="77777777" w:rsidR="009C7BC4" w:rsidRPr="00F54804" w:rsidRDefault="009C7BC4" w:rsidP="009C7BC4">
            <w:pPr>
              <w:rPr>
                <w:sz w:val="20"/>
                <w:szCs w:val="20"/>
              </w:rPr>
            </w:pPr>
            <w:r w:rsidRPr="00F54804">
              <w:rPr>
                <w:rFonts w:cs="Calibri"/>
                <w:sz w:val="20"/>
                <w:szCs w:val="20"/>
                <w:lang w:eastAsia="en-GB"/>
              </w:rPr>
              <w:t xml:space="preserve">custom_attributes_list </w:t>
            </w:r>
          </w:p>
        </w:tc>
        <w:tc>
          <w:tcPr>
            <w:tcW w:w="1701" w:type="dxa"/>
            <w:shd w:val="clear" w:color="auto" w:fill="auto"/>
          </w:tcPr>
          <w:p w14:paraId="21F478A4" w14:textId="77777777" w:rsidR="009C7BC4" w:rsidRPr="00F54804" w:rsidRDefault="009C7BC4" w:rsidP="009C7BC4">
            <w:pPr>
              <w:rPr>
                <w:sz w:val="20"/>
                <w:szCs w:val="20"/>
              </w:rPr>
            </w:pPr>
            <w:r w:rsidRPr="00F54804">
              <w:rPr>
                <w:sz w:val="20"/>
                <w:szCs w:val="20"/>
              </w:rPr>
              <w:t>1</w:t>
            </w:r>
          </w:p>
        </w:tc>
        <w:tc>
          <w:tcPr>
            <w:tcW w:w="1276" w:type="dxa"/>
            <w:shd w:val="clear" w:color="auto" w:fill="auto"/>
          </w:tcPr>
          <w:p w14:paraId="3AC4DDC8" w14:textId="77777777" w:rsidR="009C7BC4" w:rsidRPr="00F54804" w:rsidRDefault="009C7BC4" w:rsidP="009C7BC4">
            <w:pPr>
              <w:rPr>
                <w:sz w:val="20"/>
                <w:szCs w:val="20"/>
              </w:rPr>
            </w:pPr>
            <w:r w:rsidRPr="00F54804">
              <w:rPr>
                <w:rFonts w:cs="Calibri"/>
                <w:sz w:val="20"/>
                <w:szCs w:val="20"/>
                <w:lang w:eastAsia="en-GB"/>
              </w:rPr>
              <w:t>Optional</w:t>
            </w:r>
          </w:p>
        </w:tc>
        <w:tc>
          <w:tcPr>
            <w:tcW w:w="3384" w:type="dxa"/>
            <w:shd w:val="clear" w:color="auto" w:fill="auto"/>
          </w:tcPr>
          <w:p w14:paraId="2D7D0FF5" w14:textId="4AF60A29" w:rsidR="009C7BC4" w:rsidRPr="00F54804" w:rsidRDefault="009C7BC4" w:rsidP="009C7BC4">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680817">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18DEBDDB" w14:textId="2694E419" w:rsidR="00FC68DB" w:rsidRDefault="00B719EB" w:rsidP="00B202D2">
      <w:pPr>
        <w:keepNext/>
        <w:spacing w:before="120"/>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5C2D94">
        <w:t xml:space="preserve"> </w:t>
      </w:r>
      <w:r w:rsidR="00FC68DB" w:rsidRPr="004A2B79">
        <w:rPr>
          <w:rStyle w:val="CodeCharacter"/>
        </w:rPr>
        <w:t>&lt;rotation_joint/&gt;</w:t>
      </w:r>
      <w:r w:rsidR="00FC68DB" w:rsidRPr="00BD52D7">
        <w:t xml:space="preserve"> </w:t>
      </w:r>
      <w:r w:rsidR="00FC68DB" w:rsidRPr="004A2B79">
        <w:t>element</w:t>
      </w:r>
      <w:r w:rsidRPr="00BD52D7">
        <w:rPr>
          <w:rFonts w:cs="Courier New"/>
        </w:rPr>
        <w:t xml:space="preserve"> </w:t>
      </w:r>
      <w:r>
        <w:t>is shown</w:t>
      </w:r>
      <w:r w:rsidRPr="00F73574">
        <w:t xml:space="preserve"> in</w:t>
      </w:r>
      <w:r>
        <w:t xml:space="preserve"> </w:t>
      </w:r>
      <w:r>
        <w:fldChar w:fldCharType="begin"/>
      </w:r>
      <w:r>
        <w:instrText xml:space="preserve"> REF _Ref157709384 \h </w:instrText>
      </w:r>
      <w:r>
        <w:fldChar w:fldCharType="separate"/>
      </w:r>
      <w:r w:rsidR="00680817" w:rsidRPr="00F54804">
        <w:t xml:space="preserve">Table </w:t>
      </w:r>
      <w:r w:rsidR="00680817">
        <w:rPr>
          <w:noProof/>
        </w:rPr>
        <w:t>77</w:t>
      </w:r>
      <w:r>
        <w:fldChar w:fldCharType="end"/>
      </w:r>
      <w:r w:rsidR="00FC68DB" w:rsidRPr="004A2B79">
        <w:t>:</w:t>
      </w:r>
      <w:r w:rsidR="00FC68DB" w:rsidRPr="001668D7">
        <w:t xml:space="preserve"> </w:t>
      </w:r>
    </w:p>
    <w:p w14:paraId="55FF7EB3" w14:textId="6C47E6FE" w:rsidR="00461A3A" w:rsidRPr="00D7391D" w:rsidRDefault="00461A3A" w:rsidP="001640C5">
      <w:pPr>
        <w:pStyle w:val="Beschriftung"/>
        <w:keepNext/>
        <w:keepLines/>
      </w:pPr>
      <w:bookmarkStart w:id="1436" w:name="_Ref157709384"/>
      <w:bookmarkStart w:id="1437" w:name="_Toc167016039"/>
      <w:r w:rsidRPr="00F54804">
        <w:t xml:space="preserve">Table </w:t>
      </w:r>
      <w:r w:rsidRPr="00F54804">
        <w:fldChar w:fldCharType="begin"/>
      </w:r>
      <w:r w:rsidRPr="00F54804">
        <w:instrText xml:space="preserve"> SEQ Table \* ARABIC </w:instrText>
      </w:r>
      <w:r w:rsidRPr="00F54804">
        <w:fldChar w:fldCharType="separate"/>
      </w:r>
      <w:r w:rsidR="00680817">
        <w:rPr>
          <w:noProof/>
        </w:rPr>
        <w:t>77</w:t>
      </w:r>
      <w:r w:rsidRPr="00F54804">
        <w:fldChar w:fldCharType="end"/>
      </w:r>
      <w:bookmarkEnd w:id="1436"/>
      <w:r w:rsidR="006B04F2">
        <w:t xml:space="preserve"> —</w:t>
      </w:r>
      <w:r w:rsidR="006B04F2" w:rsidRPr="00F54804">
        <w:t xml:space="preserve"> </w:t>
      </w:r>
      <w:r w:rsidRPr="00F54804">
        <w:t xml:space="preserve">Attributes of element </w:t>
      </w:r>
      <w:r w:rsidRPr="002941B8">
        <w:rPr>
          <w:rStyle w:val="CodeCharacter"/>
        </w:rPr>
        <w:t>&lt;rotation_joint/&gt;</w:t>
      </w:r>
      <w:bookmarkEnd w:id="1437"/>
      <w:r w:rsidRPr="005C2D94">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FC68DB" w:rsidRPr="00F667E5" w14:paraId="2F04287A"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264B8F" w14:textId="77777777" w:rsidR="00FC68DB" w:rsidRPr="00F667E5" w:rsidRDefault="00FC68DB" w:rsidP="00B202D2">
            <w:pPr>
              <w:keepNext/>
              <w:rPr>
                <w:b/>
              </w:rPr>
            </w:pPr>
            <w:r w:rsidRPr="00F667E5">
              <w:rPr>
                <w:b/>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C2D6DFD" w14:textId="77777777" w:rsidR="00FC68DB" w:rsidRPr="00F667E5" w:rsidRDefault="00FC68DB" w:rsidP="00B202D2">
            <w:pPr>
              <w:keepNext/>
              <w:rPr>
                <w:b/>
              </w:rPr>
            </w:pPr>
            <w:r w:rsidRPr="00F667E5">
              <w:rPr>
                <w:b/>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E14FDD" w14:textId="40667D07" w:rsidR="00FC68DB" w:rsidRPr="00F667E5" w:rsidRDefault="004255F2" w:rsidP="00B202D2">
            <w:pPr>
              <w:keepNext/>
              <w:rPr>
                <w:b/>
              </w:rPr>
            </w:pPr>
            <w:r>
              <w:rPr>
                <w:b/>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C199AB" w14:textId="77777777" w:rsidR="00FC68DB" w:rsidRPr="00F667E5" w:rsidRDefault="00FC68DB" w:rsidP="00B202D2">
            <w:pPr>
              <w:keepNext/>
              <w:rPr>
                <w:b/>
              </w:rPr>
            </w:pPr>
            <w:r w:rsidRPr="00F667E5">
              <w:rPr>
                <w:b/>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30FA6E" w14:textId="77777777" w:rsidR="00FC68DB" w:rsidRPr="00F667E5" w:rsidRDefault="00FC68DB" w:rsidP="00B202D2">
            <w:pPr>
              <w:keepNext/>
              <w:rPr>
                <w:b/>
              </w:rPr>
            </w:pPr>
            <w:r w:rsidRPr="00F667E5">
              <w:rPr>
                <w:b/>
              </w:rPr>
              <w:t>Constraint / Remarks</w:t>
            </w:r>
          </w:p>
        </w:tc>
      </w:tr>
      <w:tr w:rsidR="00FC68DB" w:rsidRPr="00F54804" w14:paraId="00CD3CA9" w14:textId="77777777" w:rsidTr="00FC68DB">
        <w:trPr>
          <w:jc w:val="center"/>
        </w:trPr>
        <w:tc>
          <w:tcPr>
            <w:tcW w:w="1842" w:type="dxa"/>
            <w:shd w:val="clear" w:color="auto" w:fill="auto"/>
          </w:tcPr>
          <w:p w14:paraId="4D9193FB" w14:textId="77777777" w:rsidR="00FC68DB" w:rsidRPr="00F54804" w:rsidRDefault="00FC68DB" w:rsidP="008F4FDE">
            <w:pPr>
              <w:rPr>
                <w:sz w:val="20"/>
                <w:szCs w:val="20"/>
              </w:rPr>
            </w:pPr>
            <w:r w:rsidRPr="00F54804">
              <w:rPr>
                <w:sz w:val="20"/>
                <w:szCs w:val="20"/>
              </w:rPr>
              <w:t>diameter</w:t>
            </w:r>
          </w:p>
        </w:tc>
        <w:tc>
          <w:tcPr>
            <w:tcW w:w="1440" w:type="dxa"/>
            <w:shd w:val="clear" w:color="auto" w:fill="auto"/>
          </w:tcPr>
          <w:p w14:paraId="64E6DED8" w14:textId="77777777" w:rsidR="00FC68DB" w:rsidRPr="00F54804" w:rsidRDefault="00FC68DB" w:rsidP="008F4FDE">
            <w:pPr>
              <w:rPr>
                <w:sz w:val="20"/>
                <w:szCs w:val="20"/>
              </w:rPr>
            </w:pPr>
            <w:r w:rsidRPr="00F54804">
              <w:rPr>
                <w:sz w:val="20"/>
                <w:szCs w:val="20"/>
              </w:rPr>
              <w:t>Floating point</w:t>
            </w:r>
          </w:p>
        </w:tc>
        <w:tc>
          <w:tcPr>
            <w:tcW w:w="1440" w:type="dxa"/>
          </w:tcPr>
          <w:p w14:paraId="07FFFC6F" w14:textId="77777777" w:rsidR="00FC68DB" w:rsidRPr="00F54804" w:rsidRDefault="00FC68DB" w:rsidP="008F4FDE">
            <w:pPr>
              <w:rPr>
                <w:sz w:val="20"/>
                <w:szCs w:val="20"/>
              </w:rPr>
            </w:pPr>
            <w:r w:rsidRPr="00F54804">
              <w:rPr>
                <w:sz w:val="20"/>
                <w:szCs w:val="20"/>
              </w:rPr>
              <w:t>&gt; 0.0</w:t>
            </w:r>
          </w:p>
        </w:tc>
        <w:tc>
          <w:tcPr>
            <w:tcW w:w="1080" w:type="dxa"/>
            <w:shd w:val="clear" w:color="auto" w:fill="auto"/>
          </w:tcPr>
          <w:p w14:paraId="0283DA63" w14:textId="77777777" w:rsidR="00FC68DB" w:rsidRPr="00F54804" w:rsidRDefault="00FC68DB" w:rsidP="008F4FDE">
            <w:pPr>
              <w:rPr>
                <w:sz w:val="20"/>
                <w:szCs w:val="20"/>
              </w:rPr>
            </w:pPr>
            <w:r w:rsidRPr="00F54804">
              <w:rPr>
                <w:sz w:val="20"/>
                <w:szCs w:val="20"/>
              </w:rPr>
              <w:t>Optional</w:t>
            </w:r>
          </w:p>
        </w:tc>
        <w:tc>
          <w:tcPr>
            <w:tcW w:w="2992" w:type="dxa"/>
            <w:shd w:val="clear" w:color="auto" w:fill="auto"/>
          </w:tcPr>
          <w:p w14:paraId="175DB3F3" w14:textId="77777777" w:rsidR="00FC68DB" w:rsidRPr="00F54804" w:rsidRDefault="00FC68DB" w:rsidP="008F4FDE">
            <w:pPr>
              <w:rPr>
                <w:sz w:val="20"/>
                <w:szCs w:val="20"/>
              </w:rPr>
            </w:pPr>
            <w:r w:rsidRPr="00F54804">
              <w:rPr>
                <w:sz w:val="20"/>
                <w:szCs w:val="20"/>
              </w:rPr>
              <w:t>-</w:t>
            </w:r>
          </w:p>
        </w:tc>
      </w:tr>
    </w:tbl>
    <w:p w14:paraId="51796354" w14:textId="77777777" w:rsid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2C9EBB59" w14:textId="7E5DCB14"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w:t>
      </w:r>
    </w:p>
    <w:p w14:paraId="093850D5" w14:textId="7C1BA493" w:rsidR="00FC68DB" w:rsidRPr="00BD52D7" w:rsidRDefault="00FC68DB">
      <w:pPr>
        <w:numPr>
          <w:ilvl w:val="0"/>
          <w:numId w:val="10"/>
        </w:numPr>
        <w:tabs>
          <w:tab w:val="clear" w:pos="403"/>
        </w:tabs>
        <w:spacing w:line="240" w:lineRule="auto"/>
        <w:jc w:val="left"/>
      </w:pPr>
      <w:r w:rsidRPr="004A2B79">
        <w:rPr>
          <w:rStyle w:val="CodeCharacter"/>
        </w:rPr>
        <w:t>diameter</w:t>
      </w:r>
      <w:r w:rsidRPr="001E4607">
        <w:t xml:space="preserve">: the diameter of the </w:t>
      </w:r>
      <w:r w:rsidRPr="00BD52D7">
        <w:t xml:space="preserve">shaft of the rotation joint. </w:t>
      </w:r>
      <w:r w:rsidR="003C606F">
        <w:t xml:space="preserve"> </w:t>
      </w:r>
    </w:p>
    <w:p w14:paraId="5081B3F3" w14:textId="371FACA5" w:rsidR="00FC68DB" w:rsidRPr="0013175B" w:rsidRDefault="00FC68DB" w:rsidP="00B202D2">
      <w:r w:rsidRPr="00BD52D7">
        <w:t xml:space="preserve">If possible, a rotation joint should know the direction of fixation, </w:t>
      </w:r>
      <w:r w:rsidR="00E13FF4">
        <w:t>therefore,</w:t>
      </w:r>
      <w:r w:rsidRPr="00BD52D7">
        <w:t xml:space="preserve"> possess a nested element </w:t>
      </w:r>
      <w:r w:rsidRPr="004A2B79">
        <w:rPr>
          <w:rStyle w:val="CodeCharacter"/>
        </w:rPr>
        <w:t>&lt;normal_direction</w:t>
      </w:r>
      <w:r w:rsidR="004A2B79" w:rsidRPr="004A2B79">
        <w:rPr>
          <w:rStyle w:val="CodeCharacter"/>
        </w:rPr>
        <w:t>/</w:t>
      </w:r>
      <w:r w:rsidRPr="004A2B79">
        <w:rPr>
          <w:rStyle w:val="CodeCharacter"/>
        </w:rPr>
        <w:t>&gt;</w:t>
      </w:r>
      <w:r w:rsidRPr="0013175B">
        <w:t xml:space="preserve">. However, this is not mandatory in order to allow for importing incomplete data. </w:t>
      </w:r>
      <w:r w:rsidR="00A05F76">
        <w:t>The d</w:t>
      </w:r>
      <w:r w:rsidRPr="00F54804">
        <w:t xml:space="preserve">irection sense of </w:t>
      </w:r>
      <w:r w:rsidRPr="004A2B79">
        <w:rPr>
          <w:rStyle w:val="CodeCharacter"/>
        </w:rPr>
        <w:t>&lt;normal_direction/&gt;</w:t>
      </w:r>
      <w:r w:rsidRPr="00F54804">
        <w:t xml:space="preserve"> is from the joint's head to point, which element’s definition can be found in </w:t>
      </w:r>
      <w:r w:rsidR="005020EF">
        <w:t>clause </w:t>
      </w:r>
      <w:r w:rsidRPr="00F54804">
        <w:fldChar w:fldCharType="begin"/>
      </w:r>
      <w:r w:rsidRPr="00F54804">
        <w:instrText xml:space="preserve"> REF _Ref400880511 \r \h  \* MERGEFORMAT </w:instrText>
      </w:r>
      <w:r w:rsidRPr="00F54804">
        <w:fldChar w:fldCharType="separate"/>
      </w:r>
      <w:r w:rsidR="00680817">
        <w:t>9.1.3</w:t>
      </w:r>
      <w:r w:rsidRPr="00F54804">
        <w:fldChar w:fldCharType="end"/>
      </w:r>
      <w:r w:rsidRPr="00F54804">
        <w:t>.</w:t>
      </w:r>
    </w:p>
    <w:p w14:paraId="1AE15070" w14:textId="135C8D33" w:rsidR="00FC68DB" w:rsidRDefault="00FC68DB" w:rsidP="00A6261D">
      <w:pPr>
        <w:keepNext/>
      </w:pPr>
      <w:r w:rsidRPr="0013175B">
        <w:lastRenderedPageBreak/>
        <w:t xml:space="preserve">Specific subtypes of rotation joints are defined by adding </w:t>
      </w:r>
      <w:r w:rsidR="00C1056C">
        <w:t>related</w:t>
      </w:r>
      <w:r w:rsidRPr="0013175B">
        <w:t xml:space="preserve"> nested elements, listed in</w:t>
      </w:r>
      <w:r w:rsidR="00A05F76">
        <w:t xml:space="preserve"> </w:t>
      </w:r>
      <w:r w:rsidR="00A05F76">
        <w:fldChar w:fldCharType="begin"/>
      </w:r>
      <w:r w:rsidR="00A05F76">
        <w:instrText xml:space="preserve"> REF _Ref157790228 \h </w:instrText>
      </w:r>
      <w:r w:rsidR="00A05F76">
        <w:fldChar w:fldCharType="separate"/>
      </w:r>
      <w:r w:rsidR="00680817" w:rsidRPr="00F54804">
        <w:t xml:space="preserve">Table </w:t>
      </w:r>
      <w:r w:rsidR="00680817">
        <w:rPr>
          <w:noProof/>
        </w:rPr>
        <w:t>78</w:t>
      </w:r>
      <w:r w:rsidR="00A05F76">
        <w:fldChar w:fldCharType="end"/>
      </w:r>
      <w:r w:rsidRPr="0013175B">
        <w:t xml:space="preserve">: </w:t>
      </w:r>
    </w:p>
    <w:p w14:paraId="496C9B70" w14:textId="7B8FF088" w:rsidR="00461A3A" w:rsidRPr="00F54804" w:rsidRDefault="00461A3A" w:rsidP="001640C5">
      <w:pPr>
        <w:pStyle w:val="Beschriftung"/>
        <w:keepNext/>
        <w:keepLines/>
      </w:pPr>
      <w:bookmarkStart w:id="1438" w:name="_Ref157790228"/>
      <w:bookmarkStart w:id="1439" w:name="_Toc167016040"/>
      <w:r w:rsidRPr="00F54804">
        <w:t xml:space="preserve">Table </w:t>
      </w:r>
      <w:r w:rsidRPr="00F54804">
        <w:fldChar w:fldCharType="begin"/>
      </w:r>
      <w:r w:rsidRPr="00F54804">
        <w:instrText xml:space="preserve"> SEQ Table \* ARABIC </w:instrText>
      </w:r>
      <w:r w:rsidRPr="00F54804">
        <w:fldChar w:fldCharType="separate"/>
      </w:r>
      <w:r w:rsidR="00680817">
        <w:rPr>
          <w:noProof/>
        </w:rPr>
        <w:t>78</w:t>
      </w:r>
      <w:r w:rsidRPr="00F54804">
        <w:fldChar w:fldCharType="end"/>
      </w:r>
      <w:bookmarkEnd w:id="1438"/>
      <w:r w:rsidR="0025265B">
        <w:t xml:space="preserve"> —</w:t>
      </w:r>
      <w:r w:rsidR="0025265B" w:rsidRPr="00F54804">
        <w:t xml:space="preserve"> </w:t>
      </w:r>
      <w:r w:rsidRPr="00F54804">
        <w:t xml:space="preserve">Nested elements of element </w:t>
      </w:r>
      <w:r w:rsidRPr="002941B8">
        <w:rPr>
          <w:rStyle w:val="CodeCharacter"/>
        </w:rPr>
        <w:t>&lt;rotation_joint/&gt;</w:t>
      </w:r>
      <w:bookmarkEnd w:id="1439"/>
      <w:r w:rsidR="002941B8">
        <w:rPr>
          <w:rFonts w:ascii="Courier New" w:hAnsi="Courier New" w:cs="Courier New"/>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73DBF601" w14:textId="77777777" w:rsidTr="00A05F76">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D7A663" w14:textId="1330F127" w:rsidR="00FC68DB" w:rsidRPr="00F667E5" w:rsidRDefault="00CC3429" w:rsidP="00B202D2">
            <w:pPr>
              <w:keepNext/>
              <w:keepLines/>
              <w:rPr>
                <w:b/>
              </w:rPr>
            </w:pPr>
            <w:r>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170BAA" w14:textId="77777777" w:rsidR="00FC68DB" w:rsidRPr="00F667E5" w:rsidRDefault="00FC68DB" w:rsidP="00B202D2">
            <w:pPr>
              <w:keepNext/>
              <w:keepLines/>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276196" w14:textId="77777777" w:rsidR="00FC68DB" w:rsidRPr="00F667E5" w:rsidRDefault="00FC68DB" w:rsidP="00B202D2">
            <w:pPr>
              <w:keepNext/>
              <w:keepLines/>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0D76F77" w14:textId="77777777" w:rsidR="00FC68DB" w:rsidRPr="00F667E5" w:rsidRDefault="00FC68DB" w:rsidP="00B202D2">
            <w:pPr>
              <w:keepNext/>
              <w:keepLines/>
              <w:rPr>
                <w:b/>
              </w:rPr>
            </w:pPr>
            <w:r w:rsidRPr="00F667E5">
              <w:rPr>
                <w:b/>
              </w:rPr>
              <w:t>Constraint / Remarks</w:t>
            </w:r>
          </w:p>
        </w:tc>
      </w:tr>
      <w:tr w:rsidR="00FC68DB" w:rsidRPr="00F54804" w14:paraId="26C75403" w14:textId="77777777" w:rsidTr="00A05F76">
        <w:trPr>
          <w:cantSplit/>
          <w:jc w:val="center"/>
        </w:trPr>
        <w:tc>
          <w:tcPr>
            <w:tcW w:w="2111" w:type="dxa"/>
            <w:shd w:val="clear" w:color="auto" w:fill="auto"/>
            <w:vAlign w:val="bottom"/>
          </w:tcPr>
          <w:p w14:paraId="58797308" w14:textId="77777777" w:rsidR="00FC68DB" w:rsidRPr="00F54804" w:rsidRDefault="00FC68DB" w:rsidP="00B202D2">
            <w:pPr>
              <w:keepNext/>
              <w:keepLines/>
              <w:rPr>
                <w:sz w:val="20"/>
                <w:szCs w:val="20"/>
              </w:rPr>
            </w:pPr>
            <w:r w:rsidRPr="00F54804">
              <w:rPr>
                <w:sz w:val="20"/>
                <w:szCs w:val="20"/>
              </w:rPr>
              <w:t>normal_direction</w:t>
            </w:r>
          </w:p>
        </w:tc>
        <w:tc>
          <w:tcPr>
            <w:tcW w:w="2268" w:type="dxa"/>
            <w:shd w:val="clear" w:color="auto" w:fill="auto"/>
            <w:vAlign w:val="bottom"/>
          </w:tcPr>
          <w:p w14:paraId="463EDEA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74F1C52D"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7A2634DF" w14:textId="77777777" w:rsidR="00FC68DB" w:rsidRPr="00F54804" w:rsidRDefault="00FC68DB" w:rsidP="00B202D2">
            <w:pPr>
              <w:keepNext/>
              <w:keepLines/>
              <w:rPr>
                <w:sz w:val="20"/>
                <w:szCs w:val="20"/>
              </w:rPr>
            </w:pPr>
            <w:r w:rsidRPr="00F54804">
              <w:rPr>
                <w:sz w:val="20"/>
                <w:szCs w:val="20"/>
              </w:rPr>
              <w:t>-</w:t>
            </w:r>
          </w:p>
        </w:tc>
      </w:tr>
      <w:tr w:rsidR="00FC68DB" w:rsidRPr="00F54804" w14:paraId="10A0404F" w14:textId="77777777" w:rsidTr="00A05F76">
        <w:trPr>
          <w:cantSplit/>
          <w:jc w:val="center"/>
        </w:trPr>
        <w:tc>
          <w:tcPr>
            <w:tcW w:w="2111" w:type="dxa"/>
            <w:shd w:val="clear" w:color="auto" w:fill="auto"/>
            <w:vAlign w:val="bottom"/>
          </w:tcPr>
          <w:p w14:paraId="47EEBA73" w14:textId="77777777" w:rsidR="00FC68DB" w:rsidRPr="00F54804" w:rsidRDefault="00FC68DB" w:rsidP="00B202D2">
            <w:pPr>
              <w:keepNext/>
              <w:keepLines/>
              <w:rPr>
                <w:sz w:val="20"/>
                <w:szCs w:val="20"/>
              </w:rPr>
            </w:pPr>
            <w:r w:rsidRPr="00F54804">
              <w:rPr>
                <w:sz w:val="20"/>
                <w:szCs w:val="20"/>
              </w:rPr>
              <w:t>tangential_direction</w:t>
            </w:r>
          </w:p>
        </w:tc>
        <w:tc>
          <w:tcPr>
            <w:tcW w:w="2268" w:type="dxa"/>
            <w:shd w:val="clear" w:color="auto" w:fill="auto"/>
            <w:vAlign w:val="bottom"/>
          </w:tcPr>
          <w:p w14:paraId="2C73B2E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6DA4368A"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4FCD436B" w14:textId="77777777" w:rsidR="00FC68DB" w:rsidRPr="00F54804" w:rsidRDefault="00FC68DB" w:rsidP="00B202D2">
            <w:pPr>
              <w:keepNext/>
              <w:keepLines/>
              <w:rPr>
                <w:sz w:val="20"/>
                <w:szCs w:val="20"/>
              </w:rPr>
            </w:pPr>
            <w:r w:rsidRPr="00F54804">
              <w:rPr>
                <w:sz w:val="20"/>
                <w:szCs w:val="20"/>
              </w:rPr>
              <w:t>-</w:t>
            </w:r>
          </w:p>
        </w:tc>
      </w:tr>
      <w:tr w:rsidR="00FC68DB" w:rsidRPr="00F54804" w14:paraId="2D347428" w14:textId="77777777" w:rsidTr="00A05F76">
        <w:trPr>
          <w:cantSplit/>
          <w:jc w:val="center"/>
        </w:trPr>
        <w:tc>
          <w:tcPr>
            <w:tcW w:w="2111" w:type="dxa"/>
            <w:shd w:val="clear" w:color="auto" w:fill="auto"/>
          </w:tcPr>
          <w:p w14:paraId="6ECFC168" w14:textId="77777777" w:rsidR="00FC68DB" w:rsidRPr="00F54804" w:rsidRDefault="00FC68DB" w:rsidP="008F4FDE">
            <w:pPr>
              <w:rPr>
                <w:sz w:val="20"/>
                <w:szCs w:val="20"/>
              </w:rPr>
            </w:pPr>
            <w:r w:rsidRPr="00F54804">
              <w:rPr>
                <w:sz w:val="20"/>
                <w:szCs w:val="20"/>
              </w:rPr>
              <w:t>rotav</w:t>
            </w:r>
          </w:p>
        </w:tc>
        <w:tc>
          <w:tcPr>
            <w:tcW w:w="2268" w:type="dxa"/>
            <w:shd w:val="clear" w:color="auto" w:fill="auto"/>
          </w:tcPr>
          <w:p w14:paraId="333BA127" w14:textId="77777777" w:rsidR="00FC68DB" w:rsidRPr="00F54804" w:rsidRDefault="00FC68DB" w:rsidP="008F4FDE">
            <w:pPr>
              <w:rPr>
                <w:sz w:val="20"/>
                <w:szCs w:val="20"/>
              </w:rPr>
            </w:pPr>
            <w:r w:rsidRPr="00F54804">
              <w:rPr>
                <w:sz w:val="20"/>
                <w:szCs w:val="20"/>
              </w:rPr>
              <w:t>1</w:t>
            </w:r>
          </w:p>
        </w:tc>
        <w:tc>
          <w:tcPr>
            <w:tcW w:w="1276" w:type="dxa"/>
            <w:shd w:val="clear" w:color="auto" w:fill="auto"/>
          </w:tcPr>
          <w:p w14:paraId="11A21E14" w14:textId="77777777" w:rsidR="00FC68DB" w:rsidRPr="00F54804" w:rsidRDefault="00FC68DB" w:rsidP="008F4FDE">
            <w:pPr>
              <w:rPr>
                <w:sz w:val="20"/>
                <w:szCs w:val="20"/>
              </w:rPr>
            </w:pPr>
            <w:r w:rsidRPr="00F54804">
              <w:rPr>
                <w:sz w:val="20"/>
                <w:szCs w:val="20"/>
              </w:rPr>
              <w:t>Required</w:t>
            </w:r>
          </w:p>
        </w:tc>
        <w:tc>
          <w:tcPr>
            <w:tcW w:w="2817" w:type="dxa"/>
            <w:shd w:val="clear" w:color="auto" w:fill="auto"/>
          </w:tcPr>
          <w:p w14:paraId="13688EA1" w14:textId="77777777" w:rsidR="00FC68DB" w:rsidRPr="00F54804" w:rsidRDefault="00FC68DB" w:rsidP="008F4FDE">
            <w:pPr>
              <w:rPr>
                <w:sz w:val="20"/>
                <w:szCs w:val="20"/>
              </w:rPr>
            </w:pPr>
          </w:p>
        </w:tc>
      </w:tr>
    </w:tbl>
    <w:p w14:paraId="7DE85BEF" w14:textId="15151FC4" w:rsidR="00FC68DB" w:rsidRPr="001E4607" w:rsidRDefault="00FC68DB" w:rsidP="00FF4261">
      <w:pPr>
        <w:pStyle w:val="normalAfterTableOrFigure"/>
      </w:pPr>
      <w:r w:rsidRPr="005C2D94">
        <w:t xml:space="preserve">The subtypes are described in detail in the following </w:t>
      </w:r>
      <w:r w:rsidR="00E21B4A">
        <w:t>subclauses</w:t>
      </w:r>
      <w:r w:rsidRPr="005C2D94">
        <w:t xml:space="preserve">. </w:t>
      </w:r>
    </w:p>
    <w:p w14:paraId="561BE100" w14:textId="1F1955D7" w:rsidR="00FC68DB" w:rsidRPr="00BB1A91" w:rsidRDefault="007265AA" w:rsidP="008F4FDE">
      <w:pPr>
        <w:pStyle w:val="Example"/>
        <w:keepNext/>
        <w:rPr>
          <w:bCs/>
          <w:sz w:val="24"/>
          <w:szCs w:val="24"/>
        </w:rPr>
      </w:pPr>
      <w:r>
        <w:t>EXAMPLE</w:t>
      </w:r>
      <w:r w:rsidR="00F57F4E" w:rsidRPr="00BB1A91" w:rsidDel="00F57F4E">
        <w:rPr>
          <w:bCs/>
          <w:sz w:val="24"/>
          <w:szCs w:val="24"/>
        </w:rPr>
        <w:t xml:space="preserve"> </w:t>
      </w:r>
    </w:p>
    <w:p w14:paraId="67E8FDF2" w14:textId="77777777" w:rsidR="00FC68DB" w:rsidRPr="009376B7" w:rsidRDefault="00FC68DB" w:rsidP="00DC376D">
      <w:pPr>
        <w:pStyle w:val="XMLCode"/>
        <w:keepNext/>
        <w:ind w:firstLine="0"/>
        <w:rPr>
          <w:lang w:val="en-GB"/>
        </w:rPr>
      </w:pPr>
      <w:r w:rsidRPr="0013175B">
        <w:rPr>
          <w:lang w:val="en-GB"/>
        </w:rPr>
        <w:t>&lt;connection_0d label="RJ_</w:t>
      </w:r>
      <w:r w:rsidRPr="009376B7">
        <w:rPr>
          <w:lang w:val="en-GB"/>
        </w:rPr>
        <w:t>2123921"&gt;</w:t>
      </w:r>
    </w:p>
    <w:p w14:paraId="7063265F" w14:textId="77777777" w:rsidR="00FC68DB" w:rsidRPr="009376B7" w:rsidRDefault="00FC68DB" w:rsidP="00DC376D">
      <w:pPr>
        <w:pStyle w:val="XMLCode"/>
        <w:keepNext/>
        <w:ind w:firstLine="0"/>
        <w:rPr>
          <w:lang w:val="en-GB"/>
        </w:rPr>
      </w:pPr>
      <w:r w:rsidRPr="009376B7">
        <w:rPr>
          <w:lang w:val="en-GB"/>
        </w:rPr>
        <w:t xml:space="preserve">    ...</w:t>
      </w:r>
    </w:p>
    <w:p w14:paraId="26C3F536" w14:textId="59CA81FD" w:rsidR="00FC68DB" w:rsidRPr="009376B7" w:rsidRDefault="003C606F" w:rsidP="00DC376D">
      <w:pPr>
        <w:pStyle w:val="XMLCode"/>
        <w:keepNext/>
        <w:ind w:firstLine="0"/>
        <w:rPr>
          <w:b/>
          <w:lang w:val="en-GB"/>
        </w:rPr>
      </w:pPr>
      <w:r w:rsidRPr="009376B7">
        <w:rPr>
          <w:lang w:val="en-GB"/>
        </w:rPr>
        <w:t xml:space="preserve">    </w:t>
      </w:r>
      <w:r w:rsidR="00FC68DB" w:rsidRPr="009376B7">
        <w:rPr>
          <w:b/>
          <w:lang w:val="en-GB"/>
        </w:rPr>
        <w:t>&lt;rotation_joint diameter="3.0"&gt;</w:t>
      </w:r>
    </w:p>
    <w:p w14:paraId="46A2E545" w14:textId="77777777" w:rsidR="00FC68DB" w:rsidRPr="00DB72BE" w:rsidRDefault="00FC68DB" w:rsidP="00DC376D">
      <w:pPr>
        <w:pStyle w:val="XMLCode"/>
        <w:keepNext/>
        <w:ind w:firstLine="0"/>
        <w:rPr>
          <w:b/>
          <w:lang w:val="en-GB"/>
        </w:rPr>
      </w:pPr>
      <w:r w:rsidRPr="009376B7">
        <w:rPr>
          <w:b/>
          <w:lang w:val="en-GB"/>
        </w:rPr>
        <w:t xml:space="preserve">        </w:t>
      </w:r>
      <w:r w:rsidRPr="00DB72BE">
        <w:rPr>
          <w:b/>
          <w:lang w:val="en-GB"/>
        </w:rPr>
        <w:t>&lt;normal</w:t>
      </w:r>
      <w:r w:rsidRPr="00DB72BE">
        <w:rPr>
          <w:b/>
          <w:bCs/>
          <w:lang w:val="en-GB"/>
        </w:rPr>
        <w:t>_direction</w:t>
      </w:r>
      <w:r w:rsidRPr="00DB72BE">
        <w:rPr>
          <w:b/>
          <w:lang w:val="en-GB"/>
        </w:rPr>
        <w:t> x="0" y="0" z="3"/&gt;</w:t>
      </w:r>
    </w:p>
    <w:p w14:paraId="72425AEF" w14:textId="77777777" w:rsidR="00FC68DB" w:rsidRPr="009376B7" w:rsidRDefault="00FC68DB" w:rsidP="00DC376D">
      <w:pPr>
        <w:pStyle w:val="XMLCode"/>
        <w:keepNext/>
        <w:ind w:firstLine="0"/>
        <w:rPr>
          <w:b/>
          <w:lang w:val="en-GB"/>
        </w:rPr>
      </w:pPr>
      <w:r w:rsidRPr="00DB72BE">
        <w:rPr>
          <w:b/>
          <w:lang w:val="en-GB"/>
        </w:rPr>
        <w:t xml:space="preserve">        </w:t>
      </w:r>
      <w:r w:rsidRPr="009376B7">
        <w:rPr>
          <w:b/>
          <w:lang w:val="en-GB"/>
        </w:rPr>
        <w:t>&lt;rotav/&gt;</w:t>
      </w:r>
    </w:p>
    <w:p w14:paraId="76A77EFA" w14:textId="77777777" w:rsidR="00FC68DB" w:rsidRPr="009376B7" w:rsidRDefault="00FC68DB" w:rsidP="00DC376D">
      <w:pPr>
        <w:pStyle w:val="XMLCode"/>
        <w:keepNext/>
        <w:ind w:firstLine="0"/>
        <w:rPr>
          <w:b/>
          <w:lang w:val="en-GB"/>
        </w:rPr>
      </w:pPr>
      <w:r w:rsidRPr="009376B7">
        <w:rPr>
          <w:b/>
          <w:lang w:val="en-GB"/>
        </w:rPr>
        <w:t xml:space="preserve">    &lt;/rotation_joint&gt;</w:t>
      </w:r>
    </w:p>
    <w:p w14:paraId="12BF3C47" w14:textId="77777777" w:rsidR="00FC68DB" w:rsidRPr="009376B7" w:rsidRDefault="00FC68DB" w:rsidP="00DC376D">
      <w:pPr>
        <w:pStyle w:val="XMLCode"/>
        <w:keepNext/>
        <w:ind w:firstLine="0"/>
        <w:rPr>
          <w:b/>
          <w:lang w:val="en-GB"/>
        </w:rPr>
      </w:pPr>
      <w:r w:rsidRPr="009376B7">
        <w:rPr>
          <w:lang w:val="en-GB"/>
        </w:rPr>
        <w:t xml:space="preserve">    &lt;loc&gt; 1645.83 821.145 616.585 &lt;/loc&gt;</w:t>
      </w:r>
    </w:p>
    <w:p w14:paraId="4D782238" w14:textId="77777777" w:rsidR="00FC68DB" w:rsidRPr="009376B7" w:rsidRDefault="00FC68DB" w:rsidP="00DC376D">
      <w:pPr>
        <w:pStyle w:val="XMLCode"/>
        <w:keepNext/>
        <w:ind w:firstLine="0"/>
        <w:rPr>
          <w:lang w:val="en-GB"/>
        </w:rPr>
      </w:pPr>
      <w:r w:rsidRPr="009376B7">
        <w:rPr>
          <w:lang w:val="en-GB"/>
        </w:rPr>
        <w:t xml:space="preserve">    &lt;appdata&gt;</w:t>
      </w:r>
    </w:p>
    <w:p w14:paraId="14C5A18D" w14:textId="77777777" w:rsidR="00FC68DB" w:rsidRPr="009376B7" w:rsidRDefault="00FC68DB" w:rsidP="00DC376D">
      <w:pPr>
        <w:pStyle w:val="XMLCode"/>
        <w:keepNext/>
        <w:ind w:firstLine="0"/>
        <w:rPr>
          <w:lang w:val="en-GB"/>
        </w:rPr>
      </w:pPr>
      <w:r w:rsidRPr="009376B7">
        <w:rPr>
          <w:lang w:val="en-GB"/>
        </w:rPr>
        <w:t xml:space="preserve">        ...</w:t>
      </w:r>
    </w:p>
    <w:p w14:paraId="7CD36494" w14:textId="77777777" w:rsidR="00FC68DB" w:rsidRPr="009376B7" w:rsidRDefault="00FC68DB" w:rsidP="00DC376D">
      <w:pPr>
        <w:pStyle w:val="XMLCode"/>
        <w:keepNext/>
        <w:ind w:firstLine="0"/>
        <w:rPr>
          <w:lang w:val="en-GB"/>
        </w:rPr>
      </w:pPr>
      <w:r w:rsidRPr="009376B7">
        <w:rPr>
          <w:lang w:val="en-GB"/>
        </w:rPr>
        <w:t xml:space="preserve">    &lt;/appdata&gt;</w:t>
      </w:r>
    </w:p>
    <w:p w14:paraId="5BEE1603" w14:textId="16EA319B" w:rsidR="00FC68DB" w:rsidRPr="0013175B" w:rsidRDefault="00FC68DB" w:rsidP="00DC376D">
      <w:pPr>
        <w:pStyle w:val="XMLCode"/>
        <w:ind w:firstLine="0"/>
        <w:rPr>
          <w:lang w:val="en-GB"/>
        </w:rPr>
      </w:pPr>
      <w:r w:rsidRPr="009376B7">
        <w:rPr>
          <w:lang w:val="en-GB"/>
        </w:rPr>
        <w:t>&lt;/connection_0d&gt;</w:t>
      </w:r>
      <w:r w:rsidR="00BB1A91">
        <w:rPr>
          <w:lang w:val="en-GB"/>
        </w:rPr>
        <w:t xml:space="preserve"> </w:t>
      </w:r>
    </w:p>
    <w:p w14:paraId="4979DB9A" w14:textId="5C79B352" w:rsidR="00FC68DB" w:rsidRPr="005C2D94" w:rsidRDefault="00FC68DB" w:rsidP="00B202D2">
      <w:pPr>
        <w:pStyle w:val="berschrift3"/>
      </w:pPr>
      <w:bookmarkStart w:id="1440" w:name="_Toc77102064"/>
      <w:bookmarkStart w:id="1441" w:name="_Toc167015824"/>
      <w:r w:rsidRPr="005C2D94">
        <w:t>ROTAV</w:t>
      </w:r>
      <w:bookmarkEnd w:id="1440"/>
      <w:bookmarkEnd w:id="1441"/>
      <w:r w:rsidR="009376B7">
        <w:t xml:space="preserve"> </w:t>
      </w:r>
    </w:p>
    <w:p w14:paraId="5A854863" w14:textId="1C629F8A" w:rsidR="00FC68DB" w:rsidRPr="0013175B" w:rsidRDefault="00FC68DB" w:rsidP="00FF4261">
      <w:pPr>
        <w:pStyle w:val="Textkrper"/>
      </w:pPr>
      <w:r w:rsidRPr="0013175B">
        <w:t>ROTAVs are suitable for steel-</w:t>
      </w:r>
      <w:r w:rsidR="00C1056C" w:rsidRPr="0013175B">
        <w:t>aluminium</w:t>
      </w:r>
      <w:r w:rsidRPr="0013175B">
        <w:t xml:space="preserve"> connections. </w:t>
      </w:r>
      <w:r w:rsidR="00541E4E">
        <w:t>Connections</w:t>
      </w:r>
      <w:r w:rsidRPr="0013175B">
        <w:t xml:space="preserve"> of two or three sheets are possible. High grade steel sheets can be used. </w:t>
      </w:r>
      <w:r w:rsidR="00BD7FCF" w:rsidRPr="0013175B">
        <w:t>A description of this technology can be found in</w:t>
      </w:r>
      <w:r w:rsidR="00D53122">
        <w:t xml:space="preserve"> Reference </w:t>
      </w:r>
      <w:sdt>
        <w:sdtPr>
          <w:id w:val="-1035114488"/>
          <w:citation/>
        </w:sdtPr>
        <w:sdtContent>
          <w:r w:rsidR="00BD7FCF" w:rsidRPr="0013175B">
            <w:fldChar w:fldCharType="begin"/>
          </w:r>
          <w:r w:rsidR="00DD7122">
            <w:instrText xml:space="preserve">CITATION Zie19 \l 1031 </w:instrText>
          </w:r>
          <w:r w:rsidR="00BD7FCF" w:rsidRPr="0013175B">
            <w:fldChar w:fldCharType="separate"/>
          </w:r>
          <w:r w:rsidR="00680817" w:rsidRPr="00680817">
            <w:rPr>
              <w:noProof/>
            </w:rPr>
            <w:t>[15]</w:t>
          </w:r>
          <w:r w:rsidR="00BD7FCF" w:rsidRPr="0013175B">
            <w:fldChar w:fldCharType="end"/>
          </w:r>
        </w:sdtContent>
      </w:sdt>
      <w:r w:rsidR="00BD7FCF" w:rsidRPr="0013175B">
        <w:t>.</w:t>
      </w:r>
      <w:r w:rsidR="00541E4E">
        <w:t xml:space="preserve"> </w:t>
      </w:r>
      <w:r w:rsidR="00541E4E">
        <w:fldChar w:fldCharType="begin"/>
      </w:r>
      <w:r w:rsidR="00541E4E">
        <w:instrText xml:space="preserve"> REF _Ref157792265 \h </w:instrText>
      </w:r>
      <w:r w:rsidR="00541E4E">
        <w:fldChar w:fldCharType="separate"/>
      </w:r>
      <w:r w:rsidR="00680817" w:rsidRPr="00F54804">
        <w:t xml:space="preserve">Figure </w:t>
      </w:r>
      <w:r w:rsidR="00680817">
        <w:rPr>
          <w:noProof/>
        </w:rPr>
        <w:t>40</w:t>
      </w:r>
      <w:r w:rsidR="00541E4E">
        <w:fldChar w:fldCharType="end"/>
      </w:r>
      <w:r w:rsidR="00541E4E">
        <w:t xml:space="preserve"> sketches the manufacturing process. </w:t>
      </w:r>
      <w:r w:rsidR="00541E4E">
        <w:fldChar w:fldCharType="begin"/>
      </w:r>
      <w:r w:rsidR="00541E4E">
        <w:instrText xml:space="preserve"> REF _Ref157792294 \h </w:instrText>
      </w:r>
      <w:r w:rsidR="00541E4E">
        <w:fldChar w:fldCharType="separate"/>
      </w:r>
      <w:r w:rsidR="00680817" w:rsidRPr="00F54804">
        <w:t xml:space="preserve">Figure </w:t>
      </w:r>
      <w:r w:rsidR="00680817">
        <w:rPr>
          <w:noProof/>
        </w:rPr>
        <w:t>41</w:t>
      </w:r>
      <w:r w:rsidR="00541E4E">
        <w:fldChar w:fldCharType="end"/>
      </w:r>
      <w:r w:rsidR="00541E4E">
        <w:t xml:space="preserve"> depicts a </w:t>
      </w:r>
      <w:r w:rsidR="00541E4E" w:rsidRPr="00541E4E">
        <w:t>microsection</w:t>
      </w:r>
      <w:r w:rsidR="00541E4E">
        <w:t xml:space="preserve">. </w:t>
      </w:r>
    </w:p>
    <w:p w14:paraId="0E5D1A02" w14:textId="77777777" w:rsidR="00D147E8" w:rsidRPr="0013175B" w:rsidRDefault="00D147E8" w:rsidP="00D147E8">
      <w:pPr>
        <w:pStyle w:val="StandardWeb"/>
        <w:spacing w:before="0" w:beforeAutospacing="0" w:after="0" w:afterAutospacing="0" w:line="315" w:lineRule="atLeast"/>
        <w:rPr>
          <w:rFonts w:asciiTheme="minorHAnsi" w:hAnsiTheme="minorHAnsi" w:cstheme="minorHAnsi"/>
          <w:sz w:val="22"/>
          <w:szCs w:val="22"/>
          <w:lang w:val="en-GB"/>
        </w:rPr>
      </w:pPr>
    </w:p>
    <w:p w14:paraId="203D22BB" w14:textId="7A14E333" w:rsidR="00FC68DB" w:rsidRDefault="00E913A8" w:rsidP="0013175B">
      <w:pPr>
        <w:pStyle w:val="Note"/>
        <w:keepNext/>
        <w:spacing w:line="240" w:lineRule="auto"/>
        <w:jc w:val="center"/>
      </w:pPr>
      <w:r w:rsidRPr="005B49EF">
        <w:rPr>
          <w:noProof/>
        </w:rPr>
        <w:drawing>
          <wp:inline distT="0" distB="0" distL="0" distR="0" wp14:anchorId="58DDEB2C" wp14:editId="778B703B">
            <wp:extent cx="5038725" cy="1476375"/>
            <wp:effectExtent l="0" t="0" r="9525" b="952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038725" cy="1476375"/>
                    </a:xfrm>
                    <a:prstGeom prst="rect">
                      <a:avLst/>
                    </a:prstGeom>
                    <a:noFill/>
                    <a:ln>
                      <a:noFill/>
                    </a:ln>
                  </pic:spPr>
                </pic:pic>
              </a:graphicData>
            </a:graphic>
          </wp:inline>
        </w:drawing>
      </w:r>
    </w:p>
    <w:p w14:paraId="5E2BBBAD" w14:textId="4479FCFF" w:rsidR="00AD4EA7" w:rsidRPr="0068368C" w:rsidRDefault="00A238BA" w:rsidP="00AD4EA7">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00AD4EA7" w:rsidRPr="00870F4B">
        <w:rPr>
          <w:sz w:val="18"/>
          <w:szCs w:val="18"/>
        </w:rPr>
        <w:t>1</w:t>
      </w:r>
      <w:r w:rsidR="00AD4EA7" w:rsidRPr="00870F4B">
        <w:rPr>
          <w:sz w:val="18"/>
          <w:szCs w:val="18"/>
        </w:rPr>
        <w:tab/>
      </w:r>
      <w:r w:rsidR="00752856" w:rsidRPr="00752856">
        <w:rPr>
          <w:sz w:val="18"/>
          <w:szCs w:val="18"/>
        </w:rPr>
        <w:t>finding</w:t>
      </w:r>
      <w:r w:rsidR="00AD4EA7">
        <w:rPr>
          <w:sz w:val="18"/>
          <w:szCs w:val="18"/>
        </w:rPr>
        <w:t xml:space="preserve"> </w:t>
      </w:r>
      <w:r w:rsidR="00AD4EA7" w:rsidRPr="00870F4B">
        <w:rPr>
          <w:sz w:val="18"/>
          <w:szCs w:val="18"/>
        </w:rPr>
        <w:br/>
      </w:r>
      <w:r w:rsidR="00AD4EA7">
        <w:rPr>
          <w:sz w:val="18"/>
          <w:szCs w:val="18"/>
        </w:rPr>
        <w:t>2</w:t>
      </w:r>
      <w:r w:rsidR="00AD4EA7" w:rsidRPr="00870F4B">
        <w:rPr>
          <w:sz w:val="18"/>
          <w:szCs w:val="18"/>
        </w:rPr>
        <w:tab/>
      </w:r>
      <w:r w:rsidR="00752856" w:rsidRPr="00752856">
        <w:rPr>
          <w:sz w:val="18"/>
          <w:szCs w:val="18"/>
        </w:rPr>
        <w:t>penetrating</w:t>
      </w:r>
      <w:r w:rsidR="00AD4EA7">
        <w:rPr>
          <w:sz w:val="18"/>
          <w:szCs w:val="18"/>
        </w:rPr>
        <w:t xml:space="preserve"> </w:t>
      </w:r>
      <w:r w:rsidR="00AD4EA7" w:rsidRPr="00870F4B">
        <w:rPr>
          <w:sz w:val="18"/>
          <w:szCs w:val="18"/>
        </w:rPr>
        <w:br/>
      </w:r>
      <w:r w:rsidR="00AD4EA7">
        <w:rPr>
          <w:sz w:val="18"/>
          <w:szCs w:val="18"/>
        </w:rPr>
        <w:t>3</w:t>
      </w:r>
      <w:r w:rsidR="00AD4EA7" w:rsidRPr="00870F4B">
        <w:rPr>
          <w:sz w:val="18"/>
          <w:szCs w:val="18"/>
        </w:rPr>
        <w:tab/>
      </w:r>
      <w:r w:rsidR="00752856" w:rsidRPr="00752856">
        <w:rPr>
          <w:sz w:val="18"/>
          <w:szCs w:val="18"/>
        </w:rPr>
        <w:t>shaping</w:t>
      </w:r>
      <w:r w:rsidR="00AD4EA7">
        <w:rPr>
          <w:sz w:val="18"/>
          <w:szCs w:val="18"/>
        </w:rPr>
        <w:t xml:space="preserve"> </w:t>
      </w:r>
      <w:r w:rsidR="00AD4EA7" w:rsidRPr="00870F4B">
        <w:rPr>
          <w:sz w:val="18"/>
          <w:szCs w:val="18"/>
        </w:rPr>
        <w:br/>
      </w:r>
      <w:r w:rsidR="00AD4EA7">
        <w:rPr>
          <w:sz w:val="18"/>
          <w:szCs w:val="18"/>
        </w:rPr>
        <w:t>4</w:t>
      </w:r>
      <w:r w:rsidR="00AD4EA7" w:rsidRPr="00870F4B">
        <w:rPr>
          <w:sz w:val="18"/>
          <w:szCs w:val="18"/>
        </w:rPr>
        <w:tab/>
      </w:r>
      <w:r w:rsidR="00752856" w:rsidRPr="00752856">
        <w:rPr>
          <w:sz w:val="18"/>
          <w:szCs w:val="18"/>
        </w:rPr>
        <w:t>welding</w:t>
      </w:r>
      <w:r w:rsidR="00AD4EA7">
        <w:rPr>
          <w:sz w:val="18"/>
          <w:szCs w:val="18"/>
        </w:rPr>
        <w:t xml:space="preserve"> </w:t>
      </w:r>
    </w:p>
    <w:p w14:paraId="41ED3FB7" w14:textId="4C95073F" w:rsidR="00FC68DB" w:rsidRPr="0013175B" w:rsidRDefault="00FC68DB" w:rsidP="00314DA6">
      <w:pPr>
        <w:pStyle w:val="Beschriftung"/>
        <w:rPr>
          <w:color w:val="676F76"/>
          <w:sz w:val="21"/>
          <w:szCs w:val="21"/>
        </w:rPr>
      </w:pPr>
      <w:bookmarkStart w:id="1442" w:name="_Ref157792265"/>
      <w:bookmarkStart w:id="1443" w:name="_Toc76030564"/>
      <w:bookmarkStart w:id="1444" w:name="_Toc94530850"/>
      <w:bookmarkStart w:id="1445" w:name="_Toc101428246"/>
      <w:bookmarkStart w:id="1446" w:name="_Toc167015913"/>
      <w:r w:rsidRPr="00F54804">
        <w:t xml:space="preserve">Figure </w:t>
      </w:r>
      <w:r w:rsidRPr="00F54804">
        <w:fldChar w:fldCharType="begin"/>
      </w:r>
      <w:r w:rsidRPr="00F54804">
        <w:instrText xml:space="preserve"> SEQ Figure \* ARABIC </w:instrText>
      </w:r>
      <w:r w:rsidRPr="00F54804">
        <w:fldChar w:fldCharType="separate"/>
      </w:r>
      <w:r w:rsidR="00680817">
        <w:rPr>
          <w:noProof/>
        </w:rPr>
        <w:t>40</w:t>
      </w:r>
      <w:r w:rsidRPr="00F54804">
        <w:fldChar w:fldCharType="end"/>
      </w:r>
      <w:bookmarkEnd w:id="1442"/>
      <w:r w:rsidR="00B00216">
        <w:t xml:space="preserve"> —</w:t>
      </w:r>
      <w:r w:rsidRPr="00F54804">
        <w:t xml:space="preserve"> Process of </w:t>
      </w:r>
      <w:r w:rsidR="00AD4EA7">
        <w:t>r</w:t>
      </w:r>
      <w:r w:rsidRPr="00F54804">
        <w:t xml:space="preserve">otation </w:t>
      </w:r>
      <w:r w:rsidR="00AD4EA7">
        <w:t>j</w:t>
      </w:r>
      <w:r w:rsidRPr="00F54804">
        <w:t>oining (ROTAV)</w:t>
      </w:r>
      <w:bookmarkEnd w:id="1443"/>
      <w:bookmarkEnd w:id="1444"/>
      <w:r w:rsidR="00345B93" w:rsidRPr="00F54804">
        <w:t xml:space="preserve"> </w:t>
      </w:r>
      <w:sdt>
        <w:sdtPr>
          <w:id w:val="99845575"/>
          <w:citation/>
        </w:sdtPr>
        <w:sdtContent>
          <w:r w:rsidR="00345B93" w:rsidRPr="005C2D94">
            <w:fldChar w:fldCharType="begin"/>
          </w:r>
          <w:r w:rsidR="00DD7122">
            <w:instrText xml:space="preserve">CITATION Zie19 \l 1031 </w:instrText>
          </w:r>
          <w:r w:rsidR="00345B93" w:rsidRPr="005C2D94">
            <w:fldChar w:fldCharType="separate"/>
          </w:r>
          <w:r w:rsidR="00680817" w:rsidRPr="00680817">
            <w:rPr>
              <w:noProof/>
            </w:rPr>
            <w:t>[15]</w:t>
          </w:r>
          <w:r w:rsidR="00345B93" w:rsidRPr="005C2D94">
            <w:fldChar w:fldCharType="end"/>
          </w:r>
        </w:sdtContent>
      </w:sdt>
      <w:bookmarkEnd w:id="1445"/>
      <w:bookmarkEnd w:id="1446"/>
      <w:r w:rsidR="00752856">
        <w:t xml:space="preserve"> </w:t>
      </w:r>
    </w:p>
    <w:p w14:paraId="45B2311D" w14:textId="54751747" w:rsidR="00FC68DB" w:rsidRPr="00F54804" w:rsidRDefault="00345B93" w:rsidP="00B202D2">
      <w:pPr>
        <w:keepNext/>
        <w:jc w:val="center"/>
      </w:pPr>
      <w:r w:rsidRPr="005B49EF">
        <w:rPr>
          <w:noProof/>
        </w:rPr>
        <w:lastRenderedPageBreak/>
        <w:drawing>
          <wp:inline distT="0" distB="0" distL="0" distR="0" wp14:anchorId="112A2A02" wp14:editId="3B5D78A7">
            <wp:extent cx="2661107" cy="1629926"/>
            <wp:effectExtent l="0" t="0" r="6350" b="889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rotWithShape="1">
                    <a:blip r:embed="rId123">
                      <a:extLst>
                        <a:ext uri="{28A0092B-C50C-407E-A947-70E740481C1C}">
                          <a14:useLocalDpi xmlns:a14="http://schemas.microsoft.com/office/drawing/2010/main" val="0"/>
                        </a:ext>
                      </a:extLst>
                    </a:blip>
                    <a:srcRect t="12975" b="9494"/>
                    <a:stretch/>
                  </pic:blipFill>
                  <pic:spPr bwMode="auto">
                    <a:xfrm>
                      <a:off x="0" y="0"/>
                      <a:ext cx="2705436" cy="1657078"/>
                    </a:xfrm>
                    <a:prstGeom prst="rect">
                      <a:avLst/>
                    </a:prstGeom>
                    <a:noFill/>
                    <a:ln>
                      <a:noFill/>
                    </a:ln>
                    <a:extLst>
                      <a:ext uri="{53640926-AAD7-44D8-BBD7-CCE9431645EC}">
                        <a14:shadowObscured xmlns:a14="http://schemas.microsoft.com/office/drawing/2010/main"/>
                      </a:ext>
                    </a:extLst>
                  </pic:spPr>
                </pic:pic>
              </a:graphicData>
            </a:graphic>
          </wp:inline>
        </w:drawing>
      </w:r>
    </w:p>
    <w:p w14:paraId="52018CE3" w14:textId="39EAF437" w:rsidR="00FC68DB" w:rsidRPr="00F54804" w:rsidRDefault="00FC68DB" w:rsidP="00BD52D7">
      <w:pPr>
        <w:pStyle w:val="Beschriftung"/>
      </w:pPr>
      <w:bookmarkStart w:id="1447" w:name="_Ref157792294"/>
      <w:bookmarkStart w:id="1448" w:name="_Toc76030565"/>
      <w:bookmarkStart w:id="1449" w:name="_Toc94530851"/>
      <w:bookmarkStart w:id="1450" w:name="_Toc101428247"/>
      <w:bookmarkStart w:id="1451" w:name="_Toc167015914"/>
      <w:r w:rsidRPr="00F54804">
        <w:t xml:space="preserve">Figure </w:t>
      </w:r>
      <w:r w:rsidRPr="00F54804">
        <w:fldChar w:fldCharType="begin"/>
      </w:r>
      <w:r w:rsidRPr="00F54804">
        <w:instrText xml:space="preserve"> SEQ Figure \* ARABIC </w:instrText>
      </w:r>
      <w:r w:rsidRPr="00F54804">
        <w:fldChar w:fldCharType="separate"/>
      </w:r>
      <w:r w:rsidR="00680817">
        <w:rPr>
          <w:noProof/>
        </w:rPr>
        <w:t>41</w:t>
      </w:r>
      <w:r w:rsidRPr="00F54804">
        <w:fldChar w:fldCharType="end"/>
      </w:r>
      <w:bookmarkEnd w:id="1447"/>
      <w:r w:rsidR="00B00216">
        <w:t xml:space="preserve"> —</w:t>
      </w:r>
      <w:r w:rsidRPr="00F54804">
        <w:t xml:space="preserve"> ROTAV connecting </w:t>
      </w:r>
      <w:r w:rsidR="00C1056C" w:rsidRPr="00F54804">
        <w:t>aluminium</w:t>
      </w:r>
      <w:r w:rsidRPr="00F54804">
        <w:t xml:space="preserve"> and steel sheets</w:t>
      </w:r>
      <w:bookmarkEnd w:id="1448"/>
      <w:bookmarkEnd w:id="1449"/>
      <w:r w:rsidR="00345B93" w:rsidRPr="00F54804">
        <w:t xml:space="preserve"> </w:t>
      </w:r>
      <w:sdt>
        <w:sdtPr>
          <w:id w:val="1488972495"/>
          <w:citation/>
        </w:sdtPr>
        <w:sdtContent>
          <w:r w:rsidR="00345B93" w:rsidRPr="005C2D94">
            <w:fldChar w:fldCharType="begin"/>
          </w:r>
          <w:r w:rsidR="00DD7122">
            <w:instrText xml:space="preserve">CITATION Zie19 \l 1031 </w:instrText>
          </w:r>
          <w:r w:rsidR="00345B93" w:rsidRPr="005C2D94">
            <w:fldChar w:fldCharType="separate"/>
          </w:r>
          <w:r w:rsidR="00680817" w:rsidRPr="00680817">
            <w:rPr>
              <w:noProof/>
            </w:rPr>
            <w:t>[15]</w:t>
          </w:r>
          <w:r w:rsidR="00345B93" w:rsidRPr="005C2D94">
            <w:fldChar w:fldCharType="end"/>
          </w:r>
        </w:sdtContent>
      </w:sdt>
      <w:bookmarkEnd w:id="1450"/>
      <w:bookmarkEnd w:id="1451"/>
      <w:r w:rsidR="00752856">
        <w:t xml:space="preserve"> </w:t>
      </w:r>
    </w:p>
    <w:p w14:paraId="69FF8704" w14:textId="5A1C75EE" w:rsidR="00FC68DB" w:rsidRPr="00BD52D7" w:rsidRDefault="00FC68DB" w:rsidP="00A6261D">
      <w:pPr>
        <w:keepNext/>
        <w:rPr>
          <w:rFonts w:cs="Calibri"/>
          <w:lang w:eastAsia="en-GB"/>
        </w:rPr>
      </w:pPr>
      <w:r w:rsidRPr="005C2D94">
        <w:rPr>
          <w:rFonts w:cs="Calibri"/>
          <w:lang w:eastAsia="en-GB"/>
        </w:rPr>
        <w:t xml:space="preserve">The basic steps in the ROTAV process </w:t>
      </w:r>
      <w:r w:rsidR="00E21AC8">
        <w:rPr>
          <w:rFonts w:cs="Calibri"/>
          <w:lang w:eastAsia="en-GB"/>
        </w:rPr>
        <w:t>are</w:t>
      </w:r>
      <w:r w:rsidRPr="001E4607">
        <w:rPr>
          <w:rFonts w:cs="Calibri"/>
          <w:lang w:eastAsia="en-GB"/>
        </w:rPr>
        <w:t>:</w:t>
      </w:r>
    </w:p>
    <w:p w14:paraId="0AEB9C31" w14:textId="4E821769" w:rsidR="00FC68DB" w:rsidRPr="0013175B" w:rsidRDefault="00FC68DB">
      <w:pPr>
        <w:pStyle w:val="Listenabsatz"/>
        <w:numPr>
          <w:ilvl w:val="0"/>
          <w:numId w:val="51"/>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Applying rotational velocity and pressure to the ROTAV plug</w:t>
      </w:r>
      <w:r w:rsidR="00340B84">
        <w:rPr>
          <w:rFonts w:cs="Calibri"/>
          <w:lang w:eastAsia="en-GB"/>
        </w:rPr>
        <w:t xml:space="preserve">, </w:t>
      </w:r>
    </w:p>
    <w:p w14:paraId="0BD3C152" w14:textId="3A902F25" w:rsidR="00FC68DB" w:rsidRPr="0013175B" w:rsidRDefault="00FC68DB">
      <w:pPr>
        <w:pStyle w:val="Listenabsatz"/>
        <w:numPr>
          <w:ilvl w:val="0"/>
          <w:numId w:val="51"/>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ROTAV plug penetrat</w:t>
      </w:r>
      <w:r w:rsidR="00340B84">
        <w:rPr>
          <w:rFonts w:cs="Calibri"/>
          <w:lang w:eastAsia="en-GB"/>
        </w:rPr>
        <w:t>ing</w:t>
      </w:r>
      <w:r w:rsidRPr="0013175B">
        <w:rPr>
          <w:rFonts w:cs="Calibri"/>
          <w:lang w:eastAsia="en-GB"/>
        </w:rPr>
        <w:t xml:space="preserve"> the soft </w:t>
      </w:r>
      <w:r w:rsidR="00C1056C" w:rsidRPr="0013175B">
        <w:rPr>
          <w:rFonts w:cs="Calibri"/>
          <w:lang w:eastAsia="en-GB"/>
        </w:rPr>
        <w:t>aluminium</w:t>
      </w:r>
      <w:r w:rsidRPr="0013175B">
        <w:rPr>
          <w:rFonts w:cs="Calibri"/>
          <w:lang w:eastAsia="en-GB"/>
        </w:rPr>
        <w:t xml:space="preserve"> sheet</w:t>
      </w:r>
      <w:r w:rsidR="00340B84">
        <w:rPr>
          <w:rFonts w:cs="Calibri"/>
          <w:lang w:eastAsia="en-GB"/>
        </w:rPr>
        <w:t xml:space="preserve">, </w:t>
      </w:r>
    </w:p>
    <w:p w14:paraId="55AC1F22" w14:textId="61EF09C5" w:rsidR="00FC68DB" w:rsidRPr="0013175B" w:rsidRDefault="00FC68DB">
      <w:pPr>
        <w:pStyle w:val="Listenabsatz"/>
        <w:numPr>
          <w:ilvl w:val="0"/>
          <w:numId w:val="51"/>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ROTAV plug heat</w:t>
      </w:r>
      <w:r w:rsidR="00340B84">
        <w:rPr>
          <w:rFonts w:cs="Calibri"/>
          <w:lang w:eastAsia="en-GB"/>
        </w:rPr>
        <w:t>ing</w:t>
      </w:r>
      <w:r w:rsidRPr="0013175B">
        <w:rPr>
          <w:rFonts w:cs="Calibri"/>
          <w:lang w:eastAsia="en-GB"/>
        </w:rPr>
        <w:t xml:space="preserve"> base sheet metal (or without pre-punching, both sheet components) and melt</w:t>
      </w:r>
      <w:r w:rsidR="00340B84">
        <w:rPr>
          <w:rFonts w:cs="Calibri"/>
          <w:lang w:eastAsia="en-GB"/>
        </w:rPr>
        <w:t>ing</w:t>
      </w:r>
      <w:r w:rsidRPr="0013175B">
        <w:rPr>
          <w:rFonts w:cs="Calibri"/>
          <w:lang w:eastAsia="en-GB"/>
        </w:rPr>
        <w:t xml:space="preserve"> through it</w:t>
      </w:r>
      <w:r w:rsidR="00340B84">
        <w:rPr>
          <w:rFonts w:cs="Calibri"/>
          <w:lang w:eastAsia="en-GB"/>
        </w:rPr>
        <w:t xml:space="preserve">, </w:t>
      </w:r>
    </w:p>
    <w:p w14:paraId="47334BF8" w14:textId="2D2AB000" w:rsidR="00FC68DB" w:rsidRPr="0013175B" w:rsidRDefault="00340B84">
      <w:pPr>
        <w:pStyle w:val="Listenabsatz"/>
        <w:numPr>
          <w:ilvl w:val="0"/>
          <w:numId w:val="51"/>
        </w:numPr>
        <w:tabs>
          <w:tab w:val="clear" w:pos="403"/>
        </w:tabs>
        <w:autoSpaceDE w:val="0"/>
        <w:autoSpaceDN w:val="0"/>
        <w:adjustRightInd w:val="0"/>
        <w:spacing w:line="240" w:lineRule="auto"/>
        <w:contextualSpacing w:val="0"/>
        <w:jc w:val="left"/>
        <w:rPr>
          <w:rFonts w:cs="Calibri"/>
          <w:lang w:eastAsia="en-GB"/>
        </w:rPr>
      </w:pPr>
      <w:r>
        <w:rPr>
          <w:rFonts w:cs="Calibri"/>
          <w:lang w:eastAsia="en-GB"/>
        </w:rPr>
        <w:t>Applying c</w:t>
      </w:r>
      <w:r w:rsidR="00FC68DB" w:rsidRPr="0013175B">
        <w:rPr>
          <w:rFonts w:cs="Calibri"/>
          <w:lang w:eastAsia="en-GB"/>
        </w:rPr>
        <w:t>ompression to the ROTAV arrangement to finish the desired connection.</w:t>
      </w:r>
      <w:r>
        <w:rPr>
          <w:rFonts w:cs="Calibri"/>
          <w:lang w:eastAsia="en-GB"/>
        </w:rPr>
        <w:t xml:space="preserve"> </w:t>
      </w:r>
    </w:p>
    <w:p w14:paraId="49BDCB33" w14:textId="240CF29D" w:rsidR="00FC68DB" w:rsidRPr="005C2D94" w:rsidRDefault="00FC68DB" w:rsidP="007B49E1">
      <w:pPr>
        <w:rPr>
          <w:rFonts w:cs="Calibri"/>
          <w:lang w:eastAsia="en-GB"/>
        </w:rPr>
      </w:pPr>
      <w:r w:rsidRPr="00F54804">
        <w:rPr>
          <w:rFonts w:cs="Calibri"/>
          <w:lang w:eastAsia="en-GB"/>
        </w:rPr>
        <w:t xml:space="preserve">A ROTAV connection is denoted by an element </w:t>
      </w:r>
      <w:r w:rsidR="00F84930" w:rsidRPr="004A2B79">
        <w:rPr>
          <w:rStyle w:val="CodeCharacter"/>
        </w:rPr>
        <w:t>&lt;rotav/&gt;</w:t>
      </w:r>
      <w:r w:rsidRPr="005C2D94">
        <w:rPr>
          <w:rFonts w:cs="Calibri"/>
          <w:lang w:eastAsia="en-GB"/>
        </w:rPr>
        <w:t xml:space="preserve">. </w:t>
      </w:r>
    </w:p>
    <w:p w14:paraId="112932E1" w14:textId="067AEB23" w:rsidR="00FC68DB" w:rsidRDefault="00FC68DB" w:rsidP="00A6261D">
      <w:pPr>
        <w:keepNext/>
        <w:autoSpaceDE w:val="0"/>
        <w:autoSpaceDN w:val="0"/>
        <w:adjustRightInd w:val="0"/>
        <w:spacing w:before="120"/>
        <w:rPr>
          <w:rFonts w:cs="Calibri"/>
          <w:lang w:eastAsia="en-GB"/>
        </w:rPr>
      </w:pPr>
      <w:r w:rsidRPr="005C2D94">
        <w:rPr>
          <w:rFonts w:cs="Calibri"/>
          <w:lang w:eastAsia="en-GB"/>
        </w:rPr>
        <w:t xml:space="preserve">For the </w:t>
      </w:r>
      <w:r w:rsidR="00F84930" w:rsidRPr="004A2B79">
        <w:rPr>
          <w:rStyle w:val="CodeCharacter"/>
        </w:rPr>
        <w:t>&lt;rotav/&gt;</w:t>
      </w:r>
      <w:r w:rsidRPr="001E4607">
        <w:rPr>
          <w:rFonts w:cs="Calibri"/>
          <w:lang w:eastAsia="en-GB"/>
        </w:rPr>
        <w:t xml:space="preserve"> element, the following attributes can be specified</w:t>
      </w:r>
      <w:r w:rsidR="00E456CF">
        <w:rPr>
          <w:rFonts w:cs="Calibri"/>
          <w:lang w:eastAsia="en-GB"/>
        </w:rPr>
        <w:t xml:space="preserve"> (</w:t>
      </w:r>
      <w:r w:rsidR="00824951">
        <w:t xml:space="preserve">see </w:t>
      </w:r>
      <w:r w:rsidR="00E456CF">
        <w:rPr>
          <w:rFonts w:cs="Calibri"/>
          <w:lang w:eastAsia="en-GB"/>
        </w:rPr>
        <w:fldChar w:fldCharType="begin"/>
      </w:r>
      <w:r w:rsidR="00E456CF">
        <w:rPr>
          <w:rFonts w:cs="Calibri"/>
          <w:lang w:eastAsia="en-GB"/>
        </w:rPr>
        <w:instrText xml:space="preserve"> REF _Ref157790279 \h </w:instrText>
      </w:r>
      <w:r w:rsidR="00E456CF">
        <w:rPr>
          <w:rFonts w:cs="Calibri"/>
          <w:lang w:eastAsia="en-GB"/>
        </w:rPr>
      </w:r>
      <w:r w:rsidR="00E456CF">
        <w:rPr>
          <w:rFonts w:cs="Calibri"/>
          <w:lang w:eastAsia="en-GB"/>
        </w:rPr>
        <w:fldChar w:fldCharType="separate"/>
      </w:r>
      <w:r w:rsidR="00680817" w:rsidRPr="00F54804">
        <w:t xml:space="preserve">Table </w:t>
      </w:r>
      <w:r w:rsidR="00680817">
        <w:rPr>
          <w:noProof/>
        </w:rPr>
        <w:t>79</w:t>
      </w:r>
      <w:r w:rsidR="00E456CF">
        <w:rPr>
          <w:rFonts w:cs="Calibri"/>
          <w:lang w:eastAsia="en-GB"/>
        </w:rPr>
        <w:fldChar w:fldCharType="end"/>
      </w:r>
      <w:r w:rsidR="00E456CF">
        <w:rPr>
          <w:rFonts w:cs="Calibri"/>
          <w:lang w:eastAsia="en-GB"/>
        </w:rPr>
        <w:t>)</w:t>
      </w:r>
      <w:r w:rsidRPr="001E4607">
        <w:rPr>
          <w:rFonts w:cs="Calibri"/>
          <w:lang w:eastAsia="en-GB"/>
        </w:rPr>
        <w:t>:</w:t>
      </w:r>
      <w:r w:rsidR="00E456CF">
        <w:rPr>
          <w:rFonts w:cs="Calibri"/>
          <w:lang w:eastAsia="en-GB"/>
        </w:rPr>
        <w:t xml:space="preserve"> </w:t>
      </w:r>
    </w:p>
    <w:p w14:paraId="2B3D428F" w14:textId="67E8530D" w:rsidR="00461A3A" w:rsidRPr="00BD52D7" w:rsidRDefault="00461A3A" w:rsidP="001640C5">
      <w:pPr>
        <w:pStyle w:val="Beschriftung"/>
        <w:keepNext/>
        <w:keepLines/>
        <w:rPr>
          <w:rFonts w:cs="Calibri"/>
          <w:lang w:eastAsia="en-GB"/>
        </w:rPr>
      </w:pPr>
      <w:bookmarkStart w:id="1452" w:name="_Ref157790279"/>
      <w:bookmarkStart w:id="1453" w:name="_Toc167016041"/>
      <w:r w:rsidRPr="00F54804">
        <w:t xml:space="preserve">Table </w:t>
      </w:r>
      <w:r w:rsidRPr="00F54804">
        <w:fldChar w:fldCharType="begin"/>
      </w:r>
      <w:r w:rsidRPr="00F54804">
        <w:instrText xml:space="preserve"> SEQ Table \* ARABIC </w:instrText>
      </w:r>
      <w:r w:rsidRPr="00F54804">
        <w:fldChar w:fldCharType="separate"/>
      </w:r>
      <w:r w:rsidR="00680817">
        <w:rPr>
          <w:noProof/>
        </w:rPr>
        <w:t>79</w:t>
      </w:r>
      <w:r w:rsidRPr="00F54804">
        <w:fldChar w:fldCharType="end"/>
      </w:r>
      <w:bookmarkEnd w:id="1452"/>
      <w:r w:rsidR="0025265B">
        <w:t xml:space="preserve"> —</w:t>
      </w:r>
      <w:r w:rsidR="0025265B" w:rsidRPr="00F54804">
        <w:t xml:space="preserve"> </w:t>
      </w:r>
      <w:r w:rsidRPr="00F54804">
        <w:t>Attr</w:t>
      </w:r>
      <w:r w:rsidRPr="005C2D94">
        <w:t xml:space="preserve">ibutes of element </w:t>
      </w:r>
      <w:r w:rsidRPr="00337A83">
        <w:rPr>
          <w:rStyle w:val="CodeCharacter"/>
        </w:rPr>
        <w:t>&lt;rotav/&gt;</w:t>
      </w:r>
      <w:bookmarkEnd w:id="1453"/>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58"/>
        <w:gridCol w:w="1555"/>
        <w:gridCol w:w="1417"/>
        <w:gridCol w:w="1276"/>
        <w:gridCol w:w="2533"/>
      </w:tblGrid>
      <w:tr w:rsidR="00FC68DB" w:rsidRPr="00F667E5" w14:paraId="587FA101" w14:textId="77777777" w:rsidTr="00A6261D">
        <w:trPr>
          <w:tblHeader/>
          <w:jc w:val="center"/>
        </w:trPr>
        <w:tc>
          <w:tcPr>
            <w:tcW w:w="2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491A2EC" w14:textId="77777777" w:rsidR="00FC68DB" w:rsidRPr="00F667E5" w:rsidRDefault="00FC68DB" w:rsidP="00B202D2">
            <w:pPr>
              <w:keepNext/>
              <w:rPr>
                <w:b/>
              </w:rPr>
            </w:pPr>
            <w:r w:rsidRPr="00F667E5">
              <w:rPr>
                <w:b/>
              </w:rPr>
              <w:t>Attributes</w:t>
            </w:r>
          </w:p>
        </w:tc>
        <w:tc>
          <w:tcPr>
            <w:tcW w:w="15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2438FD" w14:textId="77777777" w:rsidR="00FC68DB" w:rsidRPr="00F667E5" w:rsidRDefault="00FC68DB" w:rsidP="00B202D2">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AB0220" w14:textId="7EE77EEE" w:rsidR="00FC68DB" w:rsidRPr="00F667E5" w:rsidRDefault="004255F2" w:rsidP="00B202D2">
            <w:pPr>
              <w:keepNext/>
              <w:rPr>
                <w:b/>
              </w:rPr>
            </w:pPr>
            <w:r>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7D52A7" w14:textId="77777777" w:rsidR="00FC68DB" w:rsidRPr="00F667E5" w:rsidRDefault="00FC68DB" w:rsidP="00B202D2">
            <w:pPr>
              <w:keepNext/>
              <w:rPr>
                <w:b/>
              </w:rPr>
            </w:pPr>
            <w:r w:rsidRPr="00F667E5">
              <w:rPr>
                <w:b/>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D8A004" w14:textId="77777777" w:rsidR="00FC68DB" w:rsidRPr="00F667E5" w:rsidRDefault="00FC68DB" w:rsidP="00B202D2">
            <w:pPr>
              <w:keepNext/>
              <w:rPr>
                <w:b/>
              </w:rPr>
            </w:pPr>
            <w:r w:rsidRPr="00F667E5">
              <w:rPr>
                <w:b/>
              </w:rPr>
              <w:t>Constraint</w:t>
            </w:r>
          </w:p>
        </w:tc>
      </w:tr>
      <w:tr w:rsidR="00FC68DB" w:rsidRPr="00F54804" w14:paraId="4E8E3CA6" w14:textId="77777777" w:rsidTr="00A6261D">
        <w:trPr>
          <w:jc w:val="center"/>
        </w:trPr>
        <w:tc>
          <w:tcPr>
            <w:tcW w:w="2258" w:type="dxa"/>
            <w:shd w:val="clear" w:color="auto" w:fill="auto"/>
          </w:tcPr>
          <w:p w14:paraId="33507E67" w14:textId="77777777" w:rsidR="00FC68DB" w:rsidRPr="00F54804" w:rsidRDefault="00FC68DB" w:rsidP="00B202D2">
            <w:pPr>
              <w:autoSpaceDE w:val="0"/>
              <w:autoSpaceDN w:val="0"/>
              <w:adjustRightInd w:val="0"/>
              <w:spacing w:after="0"/>
              <w:rPr>
                <w:sz w:val="20"/>
                <w:szCs w:val="20"/>
              </w:rPr>
            </w:pPr>
            <w:r w:rsidRPr="00F54804">
              <w:rPr>
                <w:rFonts w:cs="Calibri"/>
                <w:sz w:val="20"/>
                <w:szCs w:val="20"/>
                <w:lang w:eastAsia="en-GB"/>
              </w:rPr>
              <w:t>rotational_speed</w:t>
            </w:r>
          </w:p>
        </w:tc>
        <w:tc>
          <w:tcPr>
            <w:tcW w:w="1555" w:type="dxa"/>
            <w:shd w:val="clear" w:color="auto" w:fill="auto"/>
          </w:tcPr>
          <w:p w14:paraId="320E037F" w14:textId="77777777" w:rsidR="00FC68DB" w:rsidRPr="00F54804" w:rsidRDefault="00FC68DB" w:rsidP="00B202D2">
            <w:pPr>
              <w:rPr>
                <w:sz w:val="20"/>
                <w:szCs w:val="20"/>
              </w:rPr>
            </w:pPr>
            <w:r w:rsidRPr="00F54804">
              <w:rPr>
                <w:sz w:val="20"/>
                <w:szCs w:val="20"/>
              </w:rPr>
              <w:t>Floating point</w:t>
            </w:r>
          </w:p>
        </w:tc>
        <w:tc>
          <w:tcPr>
            <w:tcW w:w="1417" w:type="dxa"/>
          </w:tcPr>
          <w:p w14:paraId="5EA8DCF3" w14:textId="77777777" w:rsidR="00FC68DB" w:rsidRPr="00F54804" w:rsidRDefault="00FC68DB" w:rsidP="00B202D2">
            <w:pPr>
              <w:rPr>
                <w:sz w:val="20"/>
                <w:szCs w:val="20"/>
              </w:rPr>
            </w:pPr>
            <w:r w:rsidRPr="00F54804">
              <w:rPr>
                <w:rFonts w:cs="Calibri"/>
                <w:sz w:val="20"/>
                <w:szCs w:val="20"/>
                <w:lang w:eastAsia="en-GB"/>
              </w:rPr>
              <w:t>≥ 0.0</w:t>
            </w:r>
          </w:p>
        </w:tc>
        <w:tc>
          <w:tcPr>
            <w:tcW w:w="1276" w:type="dxa"/>
            <w:shd w:val="clear" w:color="auto" w:fill="auto"/>
          </w:tcPr>
          <w:p w14:paraId="0F3150DD" w14:textId="77777777" w:rsidR="00FC68DB" w:rsidRPr="00F54804" w:rsidRDefault="00FC68DB" w:rsidP="00B202D2">
            <w:pPr>
              <w:rPr>
                <w:sz w:val="20"/>
                <w:szCs w:val="20"/>
              </w:rPr>
            </w:pPr>
            <w:r w:rsidRPr="00F54804">
              <w:rPr>
                <w:sz w:val="20"/>
                <w:szCs w:val="20"/>
              </w:rPr>
              <w:t>Optional</w:t>
            </w:r>
          </w:p>
        </w:tc>
        <w:tc>
          <w:tcPr>
            <w:tcW w:w="2533" w:type="dxa"/>
            <w:shd w:val="clear" w:color="auto" w:fill="auto"/>
          </w:tcPr>
          <w:p w14:paraId="71F7E80D" w14:textId="77777777" w:rsidR="00FC68DB" w:rsidRPr="00F54804" w:rsidRDefault="00FC68DB" w:rsidP="00B202D2">
            <w:pPr>
              <w:rPr>
                <w:sz w:val="20"/>
                <w:szCs w:val="20"/>
              </w:rPr>
            </w:pPr>
            <w:r w:rsidRPr="00F54804">
              <w:rPr>
                <w:sz w:val="20"/>
                <w:szCs w:val="20"/>
              </w:rPr>
              <w:t>-</w:t>
            </w:r>
          </w:p>
        </w:tc>
      </w:tr>
      <w:tr w:rsidR="00FC68DB" w:rsidRPr="00F54804" w14:paraId="006222C2" w14:textId="77777777" w:rsidTr="00A6261D">
        <w:trPr>
          <w:jc w:val="center"/>
        </w:trPr>
        <w:tc>
          <w:tcPr>
            <w:tcW w:w="2258" w:type="dxa"/>
            <w:tcBorders>
              <w:top w:val="dotted" w:sz="4" w:space="0" w:color="auto"/>
              <w:left w:val="single" w:sz="8" w:space="0" w:color="000000"/>
              <w:bottom w:val="single" w:sz="4" w:space="0" w:color="auto"/>
              <w:right w:val="dotted" w:sz="4" w:space="0" w:color="auto"/>
            </w:tcBorders>
            <w:shd w:val="clear" w:color="auto" w:fill="auto"/>
          </w:tcPr>
          <w:p w14:paraId="41B984F2" w14:textId="77777777" w:rsidR="00FC68DB" w:rsidRPr="00F54804" w:rsidRDefault="00FC68DB" w:rsidP="008F4FDE">
            <w:pPr>
              <w:rPr>
                <w:sz w:val="20"/>
                <w:szCs w:val="20"/>
              </w:rPr>
            </w:pPr>
            <w:r w:rsidRPr="00F54804">
              <w:rPr>
                <w:sz w:val="20"/>
                <w:szCs w:val="20"/>
              </w:rPr>
              <w:t>compression_force</w:t>
            </w:r>
          </w:p>
        </w:tc>
        <w:tc>
          <w:tcPr>
            <w:tcW w:w="1555" w:type="dxa"/>
            <w:tcBorders>
              <w:top w:val="dotted" w:sz="4" w:space="0" w:color="auto"/>
              <w:left w:val="single" w:sz="4" w:space="0" w:color="000000"/>
              <w:bottom w:val="single" w:sz="4" w:space="0" w:color="auto"/>
              <w:right w:val="dotted" w:sz="4" w:space="0" w:color="auto"/>
            </w:tcBorders>
            <w:shd w:val="clear" w:color="auto" w:fill="auto"/>
          </w:tcPr>
          <w:p w14:paraId="052E0D30" w14:textId="77777777" w:rsidR="00FC68DB" w:rsidRPr="00F54804" w:rsidRDefault="00FC68DB" w:rsidP="008F4FDE">
            <w:pPr>
              <w:rPr>
                <w:sz w:val="20"/>
                <w:szCs w:val="20"/>
              </w:rPr>
            </w:pPr>
            <w:r w:rsidRPr="00F54804">
              <w:rPr>
                <w:sz w:val="20"/>
                <w:szCs w:val="20"/>
              </w:rPr>
              <w:t>Floating point</w:t>
            </w:r>
          </w:p>
        </w:tc>
        <w:tc>
          <w:tcPr>
            <w:tcW w:w="1417" w:type="dxa"/>
            <w:tcBorders>
              <w:top w:val="dotted" w:sz="4" w:space="0" w:color="auto"/>
              <w:left w:val="single" w:sz="4" w:space="0" w:color="000000"/>
              <w:bottom w:val="single" w:sz="4" w:space="0" w:color="auto"/>
              <w:right w:val="dotted" w:sz="4" w:space="0" w:color="auto"/>
            </w:tcBorders>
          </w:tcPr>
          <w:p w14:paraId="52BC92AC" w14:textId="77777777" w:rsidR="00FC68DB" w:rsidRPr="00F54804" w:rsidRDefault="00FC68DB" w:rsidP="008F4FDE">
            <w:pPr>
              <w:rPr>
                <w:sz w:val="20"/>
                <w:szCs w:val="20"/>
              </w:rPr>
            </w:pPr>
            <w:r w:rsidRPr="00F54804">
              <w:rPr>
                <w:rFonts w:cs="Calibri"/>
                <w:sz w:val="20"/>
                <w:szCs w:val="20"/>
                <w:lang w:eastAsia="en-GB"/>
              </w:rPr>
              <w:t>≥ 0.0</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2753BF15" w14:textId="77777777" w:rsidR="00FC68DB" w:rsidRPr="00F54804" w:rsidRDefault="00FC68DB" w:rsidP="008F4FDE">
            <w:pPr>
              <w:rPr>
                <w:sz w:val="20"/>
                <w:szCs w:val="20"/>
              </w:rPr>
            </w:pPr>
            <w:r w:rsidRPr="00F54804">
              <w:rPr>
                <w:sz w:val="20"/>
                <w:szCs w:val="20"/>
              </w:rPr>
              <w:t>Optional</w:t>
            </w:r>
          </w:p>
        </w:tc>
        <w:tc>
          <w:tcPr>
            <w:tcW w:w="2533" w:type="dxa"/>
            <w:tcBorders>
              <w:top w:val="dotted" w:sz="4" w:space="0" w:color="auto"/>
              <w:left w:val="single" w:sz="4" w:space="0" w:color="000000"/>
              <w:bottom w:val="single" w:sz="4" w:space="0" w:color="auto"/>
              <w:right w:val="single" w:sz="8" w:space="0" w:color="000000"/>
            </w:tcBorders>
            <w:shd w:val="clear" w:color="auto" w:fill="auto"/>
          </w:tcPr>
          <w:p w14:paraId="52D64000" w14:textId="77777777" w:rsidR="00FC68DB" w:rsidRPr="00F54804" w:rsidRDefault="00FC68DB" w:rsidP="008F4FDE">
            <w:pPr>
              <w:rPr>
                <w:sz w:val="20"/>
                <w:szCs w:val="20"/>
              </w:rPr>
            </w:pPr>
            <w:r w:rsidRPr="00F54804">
              <w:rPr>
                <w:sz w:val="20"/>
                <w:szCs w:val="20"/>
              </w:rPr>
              <w:t>-</w:t>
            </w:r>
          </w:p>
        </w:tc>
      </w:tr>
    </w:tbl>
    <w:p w14:paraId="62B13BE4" w14:textId="01DE5C8E" w:rsidR="00561670" w:rsidRDefault="00561670" w:rsidP="00561670">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4A915FB8" w14:textId="59AEBA4A" w:rsidR="00561670" w:rsidRPr="00561670" w:rsidRDefault="00561670" w:rsidP="00340B84">
      <w:pPr>
        <w:keepNext/>
        <w:keepLines/>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340B84">
        <w:rPr>
          <w:rStyle w:val="elementdeftypeChar"/>
          <w:rFonts w:ascii="Cambria" w:eastAsia="Calibri" w:hAnsi="Cambria" w:cs="Times New Roman"/>
          <w:b w:val="0"/>
          <w:bCs w:val="0"/>
          <w:i w:val="0"/>
          <w:sz w:val="22"/>
          <w:szCs w:val="22"/>
          <w:lang w:eastAsia="en-US"/>
        </w:rPr>
        <w:t xml:space="preserve"> </w:t>
      </w:r>
    </w:p>
    <w:p w14:paraId="4D12CAAC" w14:textId="4A307701" w:rsidR="00FC68DB" w:rsidRPr="0013175B" w:rsidRDefault="00FC68DB">
      <w:pPr>
        <w:pStyle w:val="listAfterTableOrFigure"/>
        <w:keepNext/>
        <w:keepLines/>
        <w:numPr>
          <w:ilvl w:val="0"/>
          <w:numId w:val="10"/>
        </w:numPr>
      </w:pPr>
      <w:r w:rsidRPr="004A2B79">
        <w:rPr>
          <w:rStyle w:val="CodeCharacter"/>
        </w:rPr>
        <w:t>rotational_speed</w:t>
      </w:r>
      <w:r w:rsidRPr="0013175B">
        <w:t>: In order to facilitate the penetration in the metal sheet of the tip of the ROTAV, it is rotated at a high speed</w:t>
      </w:r>
      <w:r w:rsidR="00561670">
        <w:t>;</w:t>
      </w:r>
    </w:p>
    <w:p w14:paraId="64F60B50" w14:textId="77777777" w:rsidR="00FC68DB" w:rsidRPr="0013175B" w:rsidRDefault="00FC68DB">
      <w:pPr>
        <w:pStyle w:val="Listenabsatz"/>
        <w:numPr>
          <w:ilvl w:val="0"/>
          <w:numId w:val="15"/>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compression_force:</w:t>
      </w:r>
      <w:r w:rsidRPr="0013175B">
        <w:rPr>
          <w:rFonts w:cs="Calibri"/>
          <w:lang w:eastAsia="en-GB"/>
        </w:rPr>
        <w:t xml:space="preserve"> In order to achieve the fastening properties, the ROTAV is compressed with a vertical force. </w:t>
      </w:r>
    </w:p>
    <w:p w14:paraId="46A249EC" w14:textId="4D1325C4" w:rsidR="00FC68DB" w:rsidRPr="005C2D94" w:rsidRDefault="00FC68DB" w:rsidP="00FF4261">
      <w:pPr>
        <w:pStyle w:val="normalAfterTableOrFigure"/>
        <w:rPr>
          <w:lang w:eastAsia="en-GB"/>
        </w:rPr>
      </w:pPr>
      <w:r w:rsidRPr="00F54804">
        <w:rPr>
          <w:lang w:eastAsia="en-GB"/>
        </w:rPr>
        <w:t xml:space="preserve">The element </w:t>
      </w:r>
      <w:r w:rsidRPr="004A2B79">
        <w:rPr>
          <w:rStyle w:val="CodeCharacter"/>
        </w:rPr>
        <w:t>&lt;rotav/&gt;</w:t>
      </w:r>
      <w:r w:rsidR="00F84930" w:rsidRPr="005C2D94">
        <w:rPr>
          <w:lang w:eastAsia="en-GB"/>
        </w:rPr>
        <w:t xml:space="preserve"> </w:t>
      </w:r>
      <w:r w:rsidRPr="005C2D94">
        <w:rPr>
          <w:lang w:eastAsia="en-GB"/>
        </w:rPr>
        <w:t>does not allow for any nested elements.</w:t>
      </w:r>
      <w:r w:rsidR="00340B84">
        <w:rPr>
          <w:lang w:eastAsia="en-GB"/>
        </w:rPr>
        <w:t xml:space="preserve"> </w:t>
      </w:r>
    </w:p>
    <w:p w14:paraId="5AFAB78D" w14:textId="2FE41754" w:rsidR="00FC68DB" w:rsidRPr="009376B7" w:rsidRDefault="007265AA" w:rsidP="00561670">
      <w:pPr>
        <w:pStyle w:val="Example"/>
        <w:keepNext/>
      </w:pPr>
      <w:r>
        <w:t>EXAMPLE</w:t>
      </w:r>
      <w:r w:rsidR="000322A0">
        <w:t xml:space="preserve"> 1</w:t>
      </w:r>
      <w:r w:rsidR="00460F6C">
        <w:t xml:space="preserve">    Minimum </w:t>
      </w:r>
      <w:r w:rsidR="00460F6C" w:rsidRPr="009376B7">
        <w:t>definition of a</w:t>
      </w:r>
      <w:r w:rsidR="00F3142F">
        <w:t xml:space="preserve"> “</w:t>
      </w:r>
      <w:r w:rsidR="00460F6C" w:rsidRPr="009376B7">
        <w:t>Rotav</w:t>
      </w:r>
      <w:r w:rsidR="00AF69E3">
        <w:t xml:space="preserve">” </w:t>
      </w:r>
      <w:r w:rsidR="00460F6C" w:rsidRPr="009376B7">
        <w:t>connection</w:t>
      </w:r>
      <w:r w:rsidR="00FC68DB" w:rsidRPr="009376B7">
        <w:t xml:space="preserve"> </w:t>
      </w:r>
    </w:p>
    <w:p w14:paraId="162A6C9F" w14:textId="77777777" w:rsidR="00FC68DB" w:rsidRPr="009376B7" w:rsidRDefault="00FC68DB" w:rsidP="004F6C7B">
      <w:pPr>
        <w:pStyle w:val="XMLCode"/>
        <w:keepNext/>
        <w:ind w:firstLine="0"/>
        <w:rPr>
          <w:lang w:val="en-GB"/>
        </w:rPr>
      </w:pPr>
      <w:r w:rsidRPr="009376B7">
        <w:rPr>
          <w:lang w:val="en-GB"/>
        </w:rPr>
        <w:t>&lt;connection_0d label="ROTAV_96930"&gt;</w:t>
      </w:r>
    </w:p>
    <w:p w14:paraId="7495C4E2" w14:textId="77777777" w:rsidR="00FC68DB" w:rsidRPr="009376B7" w:rsidRDefault="00FC68DB" w:rsidP="004F6C7B">
      <w:pPr>
        <w:pStyle w:val="XMLCode"/>
        <w:keepNext/>
        <w:ind w:firstLine="0"/>
        <w:rPr>
          <w:lang w:val="en-GB"/>
        </w:rPr>
      </w:pPr>
      <w:r w:rsidRPr="009376B7">
        <w:rPr>
          <w:lang w:val="en-GB"/>
        </w:rPr>
        <w:t xml:space="preserve">    &lt;rotation_joint&gt;</w:t>
      </w:r>
    </w:p>
    <w:p w14:paraId="30AF09FD" w14:textId="4E14041D" w:rsidR="00FC68DB" w:rsidRPr="009376B7" w:rsidRDefault="00FC68DB" w:rsidP="004F6C7B">
      <w:pPr>
        <w:pStyle w:val="XMLCode"/>
        <w:keepNext/>
        <w:ind w:firstLine="0"/>
        <w:rPr>
          <w:lang w:val="en-GB"/>
        </w:rPr>
      </w:pPr>
      <w:r w:rsidRPr="009376B7">
        <w:rPr>
          <w:lang w:val="en-GB"/>
        </w:rPr>
        <w:t xml:space="preserve">    </w:t>
      </w:r>
      <w:r w:rsidR="004F6C7B">
        <w:rPr>
          <w:lang w:val="en-GB"/>
        </w:rPr>
        <w:t xml:space="preserve">    </w:t>
      </w:r>
      <w:r w:rsidRPr="009376B7">
        <w:rPr>
          <w:lang w:val="en-GB"/>
        </w:rPr>
        <w:t>&lt;rotav/&gt;</w:t>
      </w:r>
    </w:p>
    <w:p w14:paraId="461EFA5D" w14:textId="202EE58B" w:rsidR="00FC68DB" w:rsidRPr="009376B7" w:rsidRDefault="004F6C7B" w:rsidP="004F6C7B">
      <w:pPr>
        <w:pStyle w:val="XMLCode"/>
        <w:keepNext/>
        <w:ind w:firstLine="0"/>
        <w:rPr>
          <w:lang w:val="en-GB"/>
        </w:rPr>
      </w:pPr>
      <w:r>
        <w:rPr>
          <w:lang w:val="en-GB"/>
        </w:rPr>
        <w:t xml:space="preserve">    </w:t>
      </w:r>
      <w:r w:rsidR="00FC68DB" w:rsidRPr="009376B7">
        <w:rPr>
          <w:lang w:val="en-GB"/>
        </w:rPr>
        <w:t>&lt;/rotation_joint&gt;</w:t>
      </w:r>
    </w:p>
    <w:p w14:paraId="2D779841" w14:textId="77777777" w:rsidR="00FC68DB" w:rsidRPr="009376B7" w:rsidRDefault="00FC68DB" w:rsidP="004F6C7B">
      <w:pPr>
        <w:pStyle w:val="XMLCode"/>
        <w:keepNext/>
        <w:ind w:firstLine="0"/>
        <w:rPr>
          <w:lang w:val="en-GB"/>
        </w:rPr>
      </w:pPr>
      <w:r w:rsidRPr="009376B7">
        <w:rPr>
          <w:lang w:val="en-GB"/>
        </w:rPr>
        <w:t xml:space="preserve">    &lt;loc&gt; 1500.3809 838.75885 730.6529 &lt;/loc&gt;</w:t>
      </w:r>
    </w:p>
    <w:p w14:paraId="30A2406C" w14:textId="0FC2D926" w:rsidR="00FC68DB" w:rsidRPr="009376B7" w:rsidRDefault="00FC68DB" w:rsidP="004F6C7B">
      <w:pPr>
        <w:pStyle w:val="XMLCode"/>
        <w:ind w:firstLine="0"/>
        <w:rPr>
          <w:lang w:val="en-GB"/>
        </w:rPr>
      </w:pPr>
      <w:r w:rsidRPr="009376B7">
        <w:rPr>
          <w:lang w:val="en-GB"/>
        </w:rPr>
        <w:t>&lt;/connection_0d&gt;</w:t>
      </w:r>
      <w:r w:rsidR="00771813">
        <w:rPr>
          <w:lang w:val="en-GB"/>
        </w:rPr>
        <w:t xml:space="preserve"> </w:t>
      </w:r>
    </w:p>
    <w:p w14:paraId="5B8E2C99" w14:textId="5DF002EF" w:rsidR="00FC68DB" w:rsidRPr="009376B7" w:rsidRDefault="007265AA" w:rsidP="00771813">
      <w:pPr>
        <w:pStyle w:val="Example"/>
        <w:keepNext/>
      </w:pPr>
      <w:r>
        <w:t>EXAMPLE</w:t>
      </w:r>
      <w:r w:rsidR="000322A0">
        <w:t xml:space="preserve"> 2</w:t>
      </w:r>
      <w:r w:rsidR="00F57F4E" w:rsidRPr="009376B7" w:rsidDel="00F57F4E">
        <w:t xml:space="preserve"> </w:t>
      </w:r>
      <w:r w:rsidR="00460F6C" w:rsidRPr="009376B7">
        <w:t xml:space="preserve">    Maximum definition of a</w:t>
      </w:r>
      <w:r w:rsidR="00F3142F">
        <w:t xml:space="preserve"> “</w:t>
      </w:r>
      <w:r w:rsidR="00460F6C" w:rsidRPr="009376B7">
        <w:t>Rotav</w:t>
      </w:r>
      <w:r w:rsidR="00AF69E3">
        <w:t xml:space="preserve">” </w:t>
      </w:r>
      <w:r w:rsidR="00460F6C" w:rsidRPr="009376B7">
        <w:t>connection</w:t>
      </w:r>
    </w:p>
    <w:p w14:paraId="7826C556" w14:textId="77777777" w:rsidR="00FC68DB" w:rsidRPr="009376B7" w:rsidRDefault="00FC68DB" w:rsidP="004F6C7B">
      <w:pPr>
        <w:pStyle w:val="XMLCode"/>
        <w:keepNext/>
        <w:ind w:firstLine="0"/>
        <w:rPr>
          <w:lang w:val="en-GB"/>
        </w:rPr>
      </w:pPr>
      <w:r w:rsidRPr="009376B7">
        <w:rPr>
          <w:lang w:val="en-GB"/>
        </w:rPr>
        <w:t>&lt;connection_0d label="ROTAV_96930"&gt;</w:t>
      </w:r>
    </w:p>
    <w:p w14:paraId="026D7400" w14:textId="77777777" w:rsidR="00FC68DB" w:rsidRPr="009376B7" w:rsidRDefault="00FC68DB" w:rsidP="004F6C7B">
      <w:pPr>
        <w:pStyle w:val="XMLCode"/>
        <w:keepNext/>
        <w:ind w:firstLine="0"/>
        <w:rPr>
          <w:lang w:val="en-GB"/>
        </w:rPr>
      </w:pPr>
      <w:r w:rsidRPr="009376B7">
        <w:rPr>
          <w:lang w:val="en-GB"/>
        </w:rPr>
        <w:t xml:space="preserve">    &lt;rotation_joint diameter="4.0"&gt;</w:t>
      </w:r>
    </w:p>
    <w:p w14:paraId="3C07CBF0" w14:textId="7B24B8B9" w:rsidR="00FC68DB" w:rsidRPr="009376B7" w:rsidRDefault="00FC68DB" w:rsidP="004F6C7B">
      <w:pPr>
        <w:pStyle w:val="XMLCode"/>
        <w:keepNext/>
        <w:ind w:firstLine="0"/>
        <w:rPr>
          <w:lang w:val="en-GB"/>
        </w:rPr>
      </w:pPr>
      <w:r w:rsidRPr="009376B7">
        <w:rPr>
          <w:lang w:val="en-GB"/>
        </w:rPr>
        <w:t xml:space="preserve">    </w:t>
      </w:r>
      <w:r w:rsidR="004F6C7B">
        <w:rPr>
          <w:lang w:val="en-GB"/>
        </w:rPr>
        <w:t xml:space="preserve">    </w:t>
      </w:r>
      <w:r w:rsidRPr="009376B7">
        <w:rPr>
          <w:lang w:val="en-GB"/>
        </w:rPr>
        <w:t>&lt;rotav rotational_speed="1500000" compression_force="10000"/&gt;</w:t>
      </w:r>
    </w:p>
    <w:p w14:paraId="122788EA" w14:textId="0B531018" w:rsidR="00FC68DB" w:rsidRPr="009376B7" w:rsidRDefault="004F6C7B" w:rsidP="004F6C7B">
      <w:pPr>
        <w:pStyle w:val="XMLCode"/>
        <w:keepNext/>
        <w:ind w:firstLine="0"/>
        <w:rPr>
          <w:lang w:val="fr-FR"/>
        </w:rPr>
      </w:pPr>
      <w:r>
        <w:rPr>
          <w:lang w:val="en-GB"/>
        </w:rPr>
        <w:t xml:space="preserve">    </w:t>
      </w:r>
      <w:r w:rsidR="00FC68DB" w:rsidRPr="009376B7">
        <w:rPr>
          <w:lang w:val="en-GB"/>
        </w:rPr>
        <w:t xml:space="preserve">    </w:t>
      </w:r>
      <w:r w:rsidR="00FC68DB" w:rsidRPr="009376B7">
        <w:rPr>
          <w:lang w:val="fr-FR"/>
        </w:rPr>
        <w:t>&lt;normal_direction x="0" y="0" z="-10"/&gt;</w:t>
      </w:r>
    </w:p>
    <w:p w14:paraId="11BC3182" w14:textId="7BA0DBE6" w:rsidR="00FC68DB" w:rsidRPr="00DB72BE" w:rsidRDefault="004F6C7B" w:rsidP="004F6C7B">
      <w:pPr>
        <w:pStyle w:val="XMLCode"/>
        <w:ind w:firstLine="0"/>
        <w:rPr>
          <w:lang w:val="fr-FR"/>
        </w:rPr>
      </w:pPr>
      <w:r>
        <w:rPr>
          <w:lang w:val="fr-FR"/>
        </w:rPr>
        <w:t xml:space="preserve">    </w:t>
      </w:r>
      <w:r w:rsidR="00FC68DB" w:rsidRPr="00DB72BE">
        <w:rPr>
          <w:lang w:val="fr-FR"/>
        </w:rPr>
        <w:t>&lt;/rotation_joint&gt;</w:t>
      </w:r>
    </w:p>
    <w:p w14:paraId="7BC3FA0D" w14:textId="77777777" w:rsidR="00FC68DB" w:rsidRPr="009376B7" w:rsidRDefault="00FC68DB" w:rsidP="004F6C7B">
      <w:pPr>
        <w:pStyle w:val="XMLCode"/>
        <w:keepNext/>
        <w:ind w:firstLine="0"/>
        <w:rPr>
          <w:lang w:val="en-GB"/>
        </w:rPr>
      </w:pPr>
      <w:r w:rsidRPr="00DB72BE">
        <w:rPr>
          <w:lang w:val="fr-FR"/>
        </w:rPr>
        <w:lastRenderedPageBreak/>
        <w:t xml:space="preserve">    </w:t>
      </w:r>
      <w:r w:rsidRPr="009376B7">
        <w:rPr>
          <w:lang w:val="en-GB"/>
        </w:rPr>
        <w:t>&lt;loc&gt; 1500.3809 838.75885 730.6529 &lt;/loc&gt;</w:t>
      </w:r>
    </w:p>
    <w:p w14:paraId="285CBCE9" w14:textId="77777777" w:rsidR="00FC68DB" w:rsidRPr="009376B7" w:rsidRDefault="00FC68DB" w:rsidP="004F6C7B">
      <w:pPr>
        <w:pStyle w:val="XMLCode"/>
        <w:keepNext/>
        <w:ind w:firstLine="0"/>
        <w:rPr>
          <w:lang w:val="en-GB"/>
        </w:rPr>
      </w:pPr>
      <w:r w:rsidRPr="009376B7">
        <w:rPr>
          <w:lang w:val="en-GB"/>
        </w:rPr>
        <w:t xml:space="preserve">    &lt;appdata&gt;</w:t>
      </w:r>
    </w:p>
    <w:p w14:paraId="08C7F79C" w14:textId="4A72A128" w:rsidR="00FC68DB" w:rsidRPr="009376B7" w:rsidRDefault="00FC68DB" w:rsidP="004F6C7B">
      <w:pPr>
        <w:pStyle w:val="XMLCode"/>
        <w:keepNext/>
        <w:ind w:firstLine="0"/>
        <w:rPr>
          <w:lang w:val="en-GB"/>
        </w:rPr>
      </w:pPr>
      <w:r w:rsidRPr="009376B7">
        <w:rPr>
          <w:lang w:val="en-GB"/>
        </w:rPr>
        <w:t xml:space="preserve">      </w:t>
      </w:r>
      <w:r w:rsidR="004F6C7B">
        <w:rPr>
          <w:lang w:val="en-GB"/>
        </w:rPr>
        <w:t xml:space="preserve">  </w:t>
      </w:r>
      <w:r w:rsidRPr="009376B7">
        <w:rPr>
          <w:lang w:val="en-GB"/>
        </w:rPr>
        <w:t>...</w:t>
      </w:r>
    </w:p>
    <w:p w14:paraId="7A72E1A7" w14:textId="77777777" w:rsidR="00FC68DB" w:rsidRPr="009376B7" w:rsidRDefault="00FC68DB" w:rsidP="004F6C7B">
      <w:pPr>
        <w:pStyle w:val="XMLCode"/>
        <w:keepNext/>
        <w:ind w:firstLine="0"/>
        <w:rPr>
          <w:lang w:val="en-GB"/>
        </w:rPr>
      </w:pPr>
      <w:r w:rsidRPr="009376B7">
        <w:rPr>
          <w:lang w:val="en-GB"/>
        </w:rPr>
        <w:t xml:space="preserve">    &lt;/appdata&gt;</w:t>
      </w:r>
    </w:p>
    <w:p w14:paraId="6E326AC7" w14:textId="41115302" w:rsidR="00FC68DB" w:rsidRPr="0013175B" w:rsidRDefault="00FC68DB" w:rsidP="004F6C7B">
      <w:pPr>
        <w:pStyle w:val="XMLCode"/>
        <w:ind w:firstLine="0"/>
        <w:rPr>
          <w:lang w:val="en-GB"/>
        </w:rPr>
      </w:pPr>
      <w:r w:rsidRPr="009376B7">
        <w:rPr>
          <w:lang w:val="en-GB"/>
        </w:rPr>
        <w:t>&lt;/connection_0d&gt;</w:t>
      </w:r>
      <w:bookmarkEnd w:id="1431"/>
      <w:r w:rsidRPr="009376B7">
        <w:rPr>
          <w:lang w:val="en-GB"/>
        </w:rPr>
        <w:t xml:space="preserve"> </w:t>
      </w:r>
    </w:p>
    <w:p w14:paraId="1F37394C" w14:textId="77777777" w:rsidR="00FC68DB" w:rsidRPr="00F54804" w:rsidRDefault="00FC68DB" w:rsidP="00B202D2">
      <w:pPr>
        <w:pStyle w:val="berschrift1"/>
      </w:pPr>
      <w:bookmarkStart w:id="1454" w:name="_Toc428537246"/>
      <w:bookmarkStart w:id="1455" w:name="_Toc428969565"/>
      <w:bookmarkStart w:id="1456" w:name="_Toc429052956"/>
      <w:bookmarkStart w:id="1457" w:name="_Toc428537247"/>
      <w:bookmarkStart w:id="1458" w:name="_Toc428965632"/>
      <w:bookmarkStart w:id="1459" w:name="_Toc428969566"/>
      <w:bookmarkStart w:id="1460" w:name="_Toc429052957"/>
      <w:bookmarkStart w:id="1461" w:name="_Toc428456280"/>
      <w:bookmarkStart w:id="1462" w:name="_Toc428537248"/>
      <w:bookmarkStart w:id="1463" w:name="_Toc428969567"/>
      <w:bookmarkStart w:id="1464" w:name="_Toc429052958"/>
      <w:bookmarkStart w:id="1465" w:name="_Toc338938901"/>
      <w:bookmarkStart w:id="1466" w:name="_Toc338939097"/>
      <w:bookmarkStart w:id="1467" w:name="_Toc3556997"/>
      <w:bookmarkStart w:id="1468" w:name="_Toc34747247"/>
      <w:bookmarkStart w:id="1469" w:name="_Toc77102065"/>
      <w:bookmarkStart w:id="1470" w:name="_Toc167015825"/>
      <w:bookmarkEnd w:id="1454"/>
      <w:bookmarkEnd w:id="1455"/>
      <w:bookmarkEnd w:id="1456"/>
      <w:bookmarkEnd w:id="1457"/>
      <w:bookmarkEnd w:id="1458"/>
      <w:bookmarkEnd w:id="1459"/>
      <w:bookmarkEnd w:id="1460"/>
      <w:bookmarkEnd w:id="1461"/>
      <w:bookmarkEnd w:id="1462"/>
      <w:bookmarkEnd w:id="1463"/>
      <w:bookmarkEnd w:id="1464"/>
      <w:r w:rsidRPr="00F54804">
        <w:t>1D connections</w:t>
      </w:r>
      <w:bookmarkEnd w:id="1465"/>
      <w:bookmarkEnd w:id="1466"/>
      <w:bookmarkEnd w:id="1467"/>
      <w:bookmarkEnd w:id="1468"/>
      <w:bookmarkEnd w:id="1469"/>
      <w:bookmarkEnd w:id="1470"/>
    </w:p>
    <w:p w14:paraId="249DECC1" w14:textId="494F6332" w:rsidR="00FC68DB" w:rsidRPr="005C2D94" w:rsidRDefault="00FC68DB" w:rsidP="00B202D2">
      <w:pPr>
        <w:pStyle w:val="berschrift2"/>
      </w:pPr>
      <w:bookmarkStart w:id="1471" w:name="_Toc3556998"/>
      <w:bookmarkStart w:id="1472" w:name="_Toc34747248"/>
      <w:bookmarkStart w:id="1473" w:name="_Toc77102066"/>
      <w:bookmarkStart w:id="1474" w:name="_Toc338938902"/>
      <w:bookmarkStart w:id="1475" w:name="_Toc338939098"/>
      <w:bookmarkStart w:id="1476" w:name="_Toc167015826"/>
      <w:r w:rsidRPr="005C2D94">
        <w:t xml:space="preserve">Generic </w:t>
      </w:r>
      <w:r w:rsidR="00941589">
        <w:t>d</w:t>
      </w:r>
      <w:r w:rsidRPr="005C2D94">
        <w:t>efinitions</w:t>
      </w:r>
      <w:bookmarkEnd w:id="1471"/>
      <w:bookmarkEnd w:id="1472"/>
      <w:bookmarkEnd w:id="1473"/>
      <w:bookmarkEnd w:id="1476"/>
    </w:p>
    <w:p w14:paraId="59908147" w14:textId="77777777" w:rsidR="00FC68DB" w:rsidRPr="00BD52D7" w:rsidRDefault="00FC68DB" w:rsidP="00B202D2">
      <w:pPr>
        <w:pStyle w:val="berschrift3"/>
      </w:pPr>
      <w:bookmarkStart w:id="1477" w:name="_Toc3556999"/>
      <w:bookmarkStart w:id="1478" w:name="_Toc34747249"/>
      <w:bookmarkStart w:id="1479" w:name="_Toc77102067"/>
      <w:bookmarkStart w:id="1480" w:name="_Toc167015827"/>
      <w:r w:rsidRPr="00BD52D7">
        <w:t>Identification</w:t>
      </w:r>
      <w:bookmarkEnd w:id="1477"/>
      <w:bookmarkEnd w:id="1478"/>
      <w:bookmarkEnd w:id="1479"/>
      <w:bookmarkEnd w:id="1480"/>
    </w:p>
    <w:p w14:paraId="7B556DD6" w14:textId="46CB67DC" w:rsidR="002D41B7" w:rsidRPr="00F54804" w:rsidRDefault="00FC68DB" w:rsidP="002D41B7">
      <w:r w:rsidRPr="002D41B7">
        <w:t xml:space="preserve">For identifying 1D connections, the same rules apply as for 0D connections, see </w:t>
      </w:r>
      <w:r w:rsidR="005020EF">
        <w:t>clause</w:t>
      </w:r>
      <w:r w:rsidR="004569B1">
        <w:t> </w:t>
      </w:r>
      <w:r w:rsidR="004569B1">
        <w:fldChar w:fldCharType="begin"/>
      </w:r>
      <w:r w:rsidR="004569B1">
        <w:instrText xml:space="preserve"> REF _Ref157018204 \r \h </w:instrText>
      </w:r>
      <w:r w:rsidR="004569B1">
        <w:fldChar w:fldCharType="separate"/>
      </w:r>
      <w:r w:rsidR="00680817">
        <w:t>9.1.1</w:t>
      </w:r>
      <w:r w:rsidR="004569B1">
        <w:fldChar w:fldCharType="end"/>
      </w:r>
      <w:r w:rsidRPr="002D41B7">
        <w:t>.</w:t>
      </w:r>
      <w:r w:rsidR="002D41B7">
        <w:t xml:space="preserve"> </w:t>
      </w:r>
    </w:p>
    <w:p w14:paraId="30CE0070" w14:textId="2287E40B" w:rsidR="00FC68DB" w:rsidRDefault="00FC68DB" w:rsidP="00B202D2">
      <w:pPr>
        <w:pStyle w:val="berschrift3"/>
      </w:pPr>
      <w:bookmarkStart w:id="1481" w:name="_Ref414571413"/>
      <w:bookmarkStart w:id="1482" w:name="_Ref429050458"/>
      <w:bookmarkStart w:id="1483" w:name="_Toc3557000"/>
      <w:bookmarkStart w:id="1484" w:name="_Toc34747250"/>
      <w:bookmarkStart w:id="1485" w:name="_Toc77102068"/>
      <w:bookmarkStart w:id="1486" w:name="_Toc167015828"/>
      <w:r w:rsidRPr="005C2D94">
        <w:t>L</w:t>
      </w:r>
      <w:bookmarkEnd w:id="1481"/>
      <w:r w:rsidRPr="001E4607">
        <w:t>ocation</w:t>
      </w:r>
      <w:bookmarkEnd w:id="1482"/>
      <w:bookmarkEnd w:id="1483"/>
      <w:bookmarkEnd w:id="1484"/>
      <w:bookmarkEnd w:id="1485"/>
      <w:bookmarkEnd w:id="1486"/>
    </w:p>
    <w:p w14:paraId="52442F58" w14:textId="54D258A4" w:rsidR="00B37295" w:rsidRPr="00B37295" w:rsidRDefault="00B37295" w:rsidP="0013175B">
      <w:pPr>
        <w:pStyle w:val="berschrift4"/>
      </w:pPr>
      <w:r>
        <w:t>General</w:t>
      </w:r>
    </w:p>
    <w:p w14:paraId="69F3938A" w14:textId="16932664" w:rsidR="00FC68DB" w:rsidRPr="00F54804" w:rsidRDefault="00FC68DB" w:rsidP="00B202D2">
      <w:r w:rsidRPr="000A1B7B">
        <w:t xml:space="preserve">The definition of the connection line is </w:t>
      </w:r>
      <w:r w:rsidR="00256EF4" w:rsidRPr="000A1B7B">
        <w:t>one or multiple polylines</w:t>
      </w:r>
      <w:r w:rsidR="00491836">
        <w:t xml:space="preserve"> (sections)</w:t>
      </w:r>
      <w:r w:rsidR="00256EF4" w:rsidRPr="000A1B7B">
        <w:t xml:space="preserve">. Each of the polylines is </w:t>
      </w:r>
      <w:r w:rsidRPr="00726144">
        <w:t xml:space="preserve">described as </w:t>
      </w:r>
      <w:r w:rsidRPr="00F54804">
        <w:t>a series of points (vertices). All other curves can also be represented with this type of representation by adding necessary points and thus approximating to the needed accuracy.</w:t>
      </w:r>
      <w:r w:rsidR="002D41B7">
        <w:t xml:space="preserve"> </w:t>
      </w:r>
    </w:p>
    <w:p w14:paraId="40700095" w14:textId="60026709" w:rsidR="00FC68DB" w:rsidRDefault="00FC68DB" w:rsidP="00B202D2">
      <w:pPr>
        <w:rPr>
          <w:rFonts w:cs="Calibri"/>
          <w:lang w:eastAsia="en-GB"/>
        </w:rPr>
      </w:pPr>
      <w:r w:rsidRPr="00F54804">
        <w:rPr>
          <w:rFonts w:cs="Calibri"/>
          <w:lang w:eastAsia="en-GB"/>
        </w:rPr>
        <w:t xml:space="preserve">The </w:t>
      </w:r>
      <w:r w:rsidR="00F105D5" w:rsidRPr="00F54804">
        <w:rPr>
          <w:rFonts w:cs="Calibri"/>
          <w:lang w:eastAsia="en-GB"/>
        </w:rPr>
        <w:t>poly</w:t>
      </w:r>
      <w:r w:rsidR="00256EF4" w:rsidRPr="00F54804">
        <w:rPr>
          <w:rFonts w:cs="Calibri"/>
          <w:lang w:eastAsia="en-GB"/>
        </w:rPr>
        <w:t>line</w:t>
      </w:r>
      <w:r w:rsidR="00F105D5" w:rsidRPr="00F54804">
        <w:rPr>
          <w:rFonts w:cs="Calibri"/>
          <w:lang w:eastAsia="en-GB"/>
        </w:rPr>
        <w:t>s</w:t>
      </w:r>
      <w:r w:rsidR="00270CC3" w:rsidRPr="00F54804">
        <w:rPr>
          <w:rFonts w:cs="Calibri"/>
          <w:lang w:eastAsia="en-GB"/>
        </w:rPr>
        <w:t xml:space="preserve"> do not</w:t>
      </w:r>
      <w:r w:rsidRPr="00F54804">
        <w:rPr>
          <w:rFonts w:cs="Calibri"/>
          <w:lang w:eastAsia="en-GB"/>
        </w:rPr>
        <w:t xml:space="preserve"> need be joined to each other. This is to simulate gaps along the application of a seam or an adhesive, due to crossing another weld, or an obstacle, </w:t>
      </w:r>
      <w:r w:rsidR="007C2EED">
        <w:rPr>
          <w:rFonts w:cs="Calibri"/>
          <w:lang w:eastAsia="en-GB"/>
        </w:rPr>
        <w:t>e.g.</w:t>
      </w:r>
      <w:r w:rsidRPr="00F54804">
        <w:rPr>
          <w:rFonts w:cs="Calibri"/>
          <w:lang w:eastAsia="en-GB"/>
        </w:rPr>
        <w:t xml:space="preserve"> a hole in the connected sheets.</w:t>
      </w:r>
      <w:r w:rsidR="007C2EED">
        <w:rPr>
          <w:rFonts w:cs="Calibri"/>
          <w:lang w:eastAsia="en-GB"/>
        </w:rPr>
        <w:t xml:space="preserve"> </w:t>
      </w:r>
    </w:p>
    <w:p w14:paraId="0C5F73EB" w14:textId="320BA255" w:rsidR="00491836" w:rsidRPr="00F54804" w:rsidRDefault="007C2EED" w:rsidP="00FA6BA4">
      <w:r>
        <w:rPr>
          <w:rFonts w:cs="Calibri"/>
          <w:lang w:eastAsia="en-GB"/>
        </w:rPr>
        <w:t>At any inner point of a polyline</w:t>
      </w:r>
      <w:r w:rsidRPr="007C2EED">
        <w:t>, any kink angle can occur</w:t>
      </w:r>
      <w:r>
        <w:rPr>
          <w:rFonts w:cs="Calibri"/>
          <w:lang w:eastAsia="en-GB"/>
        </w:rPr>
        <w:t>, i</w:t>
      </w:r>
      <w:r w:rsidRPr="007C2EED">
        <w:t>n principle</w:t>
      </w:r>
      <w:r>
        <w:t xml:space="preserve">. </w:t>
      </w:r>
      <w:r w:rsidR="00FA6BA4">
        <w:t xml:space="preserve">However, CAD systems typically do not </w:t>
      </w:r>
      <w:r w:rsidR="00FA6BA4" w:rsidRPr="00FA6BA4">
        <w:t xml:space="preserve">generate </w:t>
      </w:r>
      <w:r w:rsidR="00FA6BA4">
        <w:t xml:space="preserve">individual curves </w:t>
      </w:r>
      <w:r w:rsidR="00FA6BA4" w:rsidRPr="00FA6BA4">
        <w:t>with kink angles that deviate significantly from the straight line.</w:t>
      </w:r>
      <w:r w:rsidR="00FA6BA4">
        <w:t xml:space="preserve"> They retain the </w:t>
      </w:r>
      <w:r w:rsidR="00FA6BA4" w:rsidRPr="00FA6BA4">
        <w:t>GC1 continuity</w:t>
      </w:r>
      <w:r w:rsidR="00FA6BA4">
        <w:t xml:space="preserve">. Therefore, a connection line can be represented by several CAD curves and thus give raise to several polylines. </w:t>
      </w:r>
      <w:r w:rsidR="00491836" w:rsidRPr="00491836">
        <w:t xml:space="preserve">This yields another reason for splitting the connecting lines into several </w:t>
      </w:r>
      <w:r w:rsidR="00491836" w:rsidRPr="000A1B7B">
        <w:t>polylines</w:t>
      </w:r>
      <w:r w:rsidR="00491836" w:rsidRPr="00491836">
        <w:t>.</w:t>
      </w:r>
      <w:r w:rsidR="00491836">
        <w:t xml:space="preserve"> </w:t>
      </w:r>
    </w:p>
    <w:p w14:paraId="748F37AE" w14:textId="14BB2573" w:rsidR="00FC68DB" w:rsidRPr="00F54804" w:rsidRDefault="00FC68DB" w:rsidP="00B202D2">
      <w:r w:rsidRPr="00F54804">
        <w:t xml:space="preserve">χMCF specifies the order of </w:t>
      </w:r>
      <w:r w:rsidR="00491836" w:rsidRPr="000A1B7B">
        <w:t>polyline</w:t>
      </w:r>
      <w:r w:rsidRPr="00F54804">
        <w:t xml:space="preserve">s, as well as the order of the locations within each </w:t>
      </w:r>
      <w:r w:rsidR="00491836">
        <w:t xml:space="preserve">individual </w:t>
      </w:r>
      <w:r w:rsidR="00491836" w:rsidRPr="000A1B7B">
        <w:t>polyline</w:t>
      </w:r>
      <w:r w:rsidRPr="00F54804">
        <w:t>.</w:t>
      </w:r>
      <w:r w:rsidR="002D41B7">
        <w:t xml:space="preserve"> </w:t>
      </w:r>
    </w:p>
    <w:p w14:paraId="35580E1D" w14:textId="0AC3D1B4" w:rsidR="00FC68DB" w:rsidRPr="00F54804" w:rsidRDefault="00FC68DB" w:rsidP="0013175B">
      <w:pPr>
        <w:pStyle w:val="berschrift4"/>
      </w:pPr>
      <w:r w:rsidRPr="00F54804">
        <w:t xml:space="preserve">Element </w:t>
      </w:r>
      <w:r w:rsidR="00BB1A91" w:rsidRPr="00BB1A91">
        <w:rPr>
          <w:rFonts w:ascii="Courier New" w:hAnsi="Courier New" w:cs="Courier New"/>
        </w:rPr>
        <w:t>&lt;</w:t>
      </w:r>
      <w:r w:rsidRPr="00BB1A91">
        <w:rPr>
          <w:rFonts w:ascii="Courier New" w:hAnsi="Courier New" w:cs="Courier New"/>
        </w:rPr>
        <w:t>loc_list</w:t>
      </w:r>
      <w:r w:rsidR="00BB1A91" w:rsidRPr="00BB1A91">
        <w:rPr>
          <w:rFonts w:ascii="Courier New" w:hAnsi="Courier New" w:cs="Courier New"/>
        </w:rPr>
        <w:t>/&gt;</w:t>
      </w:r>
      <w:r w:rsidR="00BB1A91">
        <w:t xml:space="preserve"> </w:t>
      </w:r>
    </w:p>
    <w:p w14:paraId="0E224AC6" w14:textId="77777777" w:rsidR="00FC68DB" w:rsidRPr="00F54804" w:rsidRDefault="00FC68DB" w:rsidP="00B202D2">
      <w:r w:rsidRPr="00F54804">
        <w:t xml:space="preserve">The list of locations for the definition of the connection line is stored in the element </w:t>
      </w:r>
      <w:r w:rsidRPr="004A2B79">
        <w:rPr>
          <w:rStyle w:val="CodeCharacter"/>
        </w:rPr>
        <w:t>&lt;loc_list&gt;</w:t>
      </w:r>
      <w:r w:rsidRPr="00F54804">
        <w:t xml:space="preserve">. This element contains nested elements </w:t>
      </w:r>
      <w:r w:rsidRPr="004A2B79">
        <w:rPr>
          <w:rStyle w:val="CodeCharacter"/>
        </w:rPr>
        <w:t>&lt;loc/&gt;</w:t>
      </w:r>
      <w:r w:rsidRPr="00F54804">
        <w:t xml:space="preserve"> defining the location of a point of the connection line in space. These locations have to be ordered so that the line defined by the ordered list of locations specifies the connection line.</w:t>
      </w:r>
    </w:p>
    <w:p w14:paraId="549B5868" w14:textId="63C32727" w:rsidR="00FC68DB" w:rsidRDefault="00FC68DB" w:rsidP="00F84930">
      <w:pPr>
        <w:keepNext/>
      </w:pPr>
      <w:r w:rsidRPr="00F54804">
        <w:t xml:space="preserve">The attributes associated to the element </w:t>
      </w:r>
      <w:r w:rsidRPr="004A2B79">
        <w:rPr>
          <w:rStyle w:val="CodeCharacter"/>
        </w:rPr>
        <w:t>&lt;loc_list/&gt;</w:t>
      </w:r>
      <w:r w:rsidRPr="00F54804">
        <w:t xml:space="preserve"> are</w:t>
      </w:r>
      <w:r w:rsidR="00E456CF">
        <w:t xml:space="preserve"> (see </w:t>
      </w:r>
      <w:r w:rsidR="00E456CF">
        <w:fldChar w:fldCharType="begin"/>
      </w:r>
      <w:r w:rsidR="00E456CF">
        <w:instrText xml:space="preserve"> REF _Ref157790309 \h </w:instrText>
      </w:r>
      <w:r w:rsidR="00E456CF">
        <w:fldChar w:fldCharType="separate"/>
      </w:r>
      <w:r w:rsidR="00680817" w:rsidRPr="00F54804">
        <w:t xml:space="preserve">Table </w:t>
      </w:r>
      <w:r w:rsidR="00680817">
        <w:rPr>
          <w:noProof/>
        </w:rPr>
        <w:t>80</w:t>
      </w:r>
      <w:r w:rsidR="00E456CF">
        <w:fldChar w:fldCharType="end"/>
      </w:r>
      <w:r w:rsidR="00E456CF">
        <w:t>)</w:t>
      </w:r>
      <w:r w:rsidRPr="00F54804">
        <w:t>:</w:t>
      </w:r>
      <w:r w:rsidR="00E456CF">
        <w:t xml:space="preserve"> </w:t>
      </w:r>
    </w:p>
    <w:p w14:paraId="4688DDB5" w14:textId="3637A3CC" w:rsidR="00461A3A" w:rsidRPr="00F54804" w:rsidRDefault="00461A3A" w:rsidP="001640C5">
      <w:pPr>
        <w:pStyle w:val="Beschriftung"/>
        <w:keepNext/>
        <w:keepLines/>
      </w:pPr>
      <w:bookmarkStart w:id="1487" w:name="_Ref157790309"/>
      <w:bookmarkStart w:id="1488" w:name="_Toc167016042"/>
      <w:r w:rsidRPr="00F54804">
        <w:t xml:space="preserve">Table </w:t>
      </w:r>
      <w:r w:rsidRPr="00F54804">
        <w:fldChar w:fldCharType="begin"/>
      </w:r>
      <w:r w:rsidRPr="00F54804">
        <w:instrText xml:space="preserve"> SEQ Table \* ARABIC </w:instrText>
      </w:r>
      <w:r w:rsidRPr="00F54804">
        <w:fldChar w:fldCharType="separate"/>
      </w:r>
      <w:r w:rsidR="00680817">
        <w:rPr>
          <w:noProof/>
        </w:rPr>
        <w:t>80</w:t>
      </w:r>
      <w:r w:rsidRPr="00F54804">
        <w:fldChar w:fldCharType="end"/>
      </w:r>
      <w:bookmarkEnd w:id="1487"/>
      <w:r w:rsidR="0025265B">
        <w:t xml:space="preserve"> —</w:t>
      </w:r>
      <w:r w:rsidR="0025265B" w:rsidRPr="00F54804">
        <w:t xml:space="preserve"> </w:t>
      </w:r>
      <w:r w:rsidRPr="00F54804">
        <w:t xml:space="preserve">Attributes of element </w:t>
      </w:r>
      <w:r w:rsidRPr="00337A83">
        <w:rPr>
          <w:rStyle w:val="CodeCharacter"/>
        </w:rPr>
        <w:t>&lt;loc_list/&gt;</w:t>
      </w:r>
      <w:bookmarkEnd w:id="1488"/>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992"/>
        <w:gridCol w:w="1134"/>
        <w:gridCol w:w="4997"/>
      </w:tblGrid>
      <w:tr w:rsidR="00FC68DB" w:rsidRPr="00F667E5" w14:paraId="6474FE6F" w14:textId="77777777" w:rsidTr="00696007">
        <w:trPr>
          <w:cantSplit/>
          <w:tblHeade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9B7CBF" w14:textId="77777777" w:rsidR="00FC68DB" w:rsidRPr="00F667E5" w:rsidRDefault="00FC68DB" w:rsidP="00F84930">
            <w:pPr>
              <w:keepNext/>
              <w:rPr>
                <w:b/>
              </w:rPr>
            </w:pPr>
            <w:r w:rsidRPr="00F667E5">
              <w:rPr>
                <w:b/>
              </w:rPr>
              <w:t>Attributes</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DABF6" w14:textId="77777777" w:rsidR="00FC68DB" w:rsidRPr="00F667E5" w:rsidRDefault="00FC68DB" w:rsidP="00F84930">
            <w:pPr>
              <w:keepNext/>
              <w:rPr>
                <w:b/>
              </w:rPr>
            </w:pPr>
            <w:r w:rsidRPr="00F667E5">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58AF0E2" w14:textId="77777777" w:rsidR="00FC68DB" w:rsidRPr="00F667E5" w:rsidRDefault="00FC68DB" w:rsidP="00F84930">
            <w:pPr>
              <w:keepNext/>
              <w:rPr>
                <w:b/>
              </w:rPr>
            </w:pPr>
            <w:r w:rsidRPr="00F667E5">
              <w:rPr>
                <w:b/>
              </w:rPr>
              <w:t>Use</w:t>
            </w:r>
          </w:p>
        </w:tc>
        <w:tc>
          <w:tcPr>
            <w:tcW w:w="49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47D2F6" w14:textId="77777777" w:rsidR="00FC68DB" w:rsidRPr="00F667E5" w:rsidRDefault="00FC68DB" w:rsidP="00F84930">
            <w:pPr>
              <w:keepNext/>
              <w:rPr>
                <w:b/>
              </w:rPr>
            </w:pPr>
            <w:r w:rsidRPr="00F667E5">
              <w:rPr>
                <w:b/>
              </w:rPr>
              <w:t>Constraint</w:t>
            </w:r>
          </w:p>
        </w:tc>
      </w:tr>
      <w:tr w:rsidR="00FC68DB" w:rsidRPr="004D7E28" w14:paraId="1ACF5389" w14:textId="77777777" w:rsidTr="00696007">
        <w:trPr>
          <w:cantSplit/>
          <w:jc w:val="center"/>
        </w:trPr>
        <w:tc>
          <w:tcPr>
            <w:tcW w:w="1408" w:type="dxa"/>
            <w:shd w:val="clear" w:color="auto" w:fill="auto"/>
            <w:vAlign w:val="center"/>
          </w:tcPr>
          <w:p w14:paraId="7751C4B5" w14:textId="77777777" w:rsidR="00FC68DB" w:rsidRPr="004D7E28" w:rsidRDefault="00FC68DB" w:rsidP="00B202D2">
            <w:pPr>
              <w:rPr>
                <w:sz w:val="20"/>
                <w:szCs w:val="20"/>
              </w:rPr>
            </w:pPr>
            <w:r w:rsidRPr="004D7E28">
              <w:rPr>
                <w:sz w:val="20"/>
                <w:szCs w:val="20"/>
              </w:rPr>
              <w:t>index</w:t>
            </w:r>
          </w:p>
        </w:tc>
        <w:tc>
          <w:tcPr>
            <w:tcW w:w="992" w:type="dxa"/>
            <w:shd w:val="clear" w:color="auto" w:fill="auto"/>
            <w:vAlign w:val="center"/>
          </w:tcPr>
          <w:p w14:paraId="16F45289" w14:textId="77777777" w:rsidR="00FC68DB" w:rsidRPr="004D7E28" w:rsidRDefault="00FC68DB" w:rsidP="00B202D2">
            <w:pPr>
              <w:rPr>
                <w:sz w:val="20"/>
                <w:szCs w:val="20"/>
              </w:rPr>
            </w:pPr>
            <w:r w:rsidRPr="004D7E28">
              <w:rPr>
                <w:sz w:val="20"/>
                <w:szCs w:val="20"/>
              </w:rPr>
              <w:t>Integer</w:t>
            </w:r>
          </w:p>
        </w:tc>
        <w:tc>
          <w:tcPr>
            <w:tcW w:w="1134" w:type="dxa"/>
            <w:shd w:val="clear" w:color="auto" w:fill="auto"/>
            <w:vAlign w:val="center"/>
          </w:tcPr>
          <w:p w14:paraId="360F1222" w14:textId="77777777" w:rsidR="00FC68DB" w:rsidRPr="004D7E28" w:rsidRDefault="00FC68DB" w:rsidP="00B202D2">
            <w:pPr>
              <w:rPr>
                <w:sz w:val="20"/>
                <w:szCs w:val="20"/>
              </w:rPr>
            </w:pPr>
            <w:r w:rsidRPr="004D7E28">
              <w:rPr>
                <w:sz w:val="20"/>
                <w:szCs w:val="20"/>
              </w:rPr>
              <w:t>Optional</w:t>
            </w:r>
          </w:p>
        </w:tc>
        <w:tc>
          <w:tcPr>
            <w:tcW w:w="4997" w:type="dxa"/>
            <w:shd w:val="clear" w:color="auto" w:fill="auto"/>
          </w:tcPr>
          <w:p w14:paraId="7B377D50" w14:textId="12BD614D" w:rsidR="00FC68DB" w:rsidRPr="004D7E28" w:rsidRDefault="00FC68DB" w:rsidP="00B202D2">
            <w:pPr>
              <w:keepNext/>
              <w:autoSpaceDE w:val="0"/>
              <w:autoSpaceDN w:val="0"/>
              <w:adjustRightInd w:val="0"/>
              <w:spacing w:after="0"/>
              <w:rPr>
                <w:sz w:val="20"/>
                <w:szCs w:val="20"/>
              </w:rPr>
            </w:pPr>
            <w:r w:rsidRPr="004D7E28">
              <w:rPr>
                <w:sz w:val="20"/>
                <w:szCs w:val="20"/>
              </w:rPr>
              <w:t>Required only if there are more than one</w:t>
            </w:r>
            <w:r w:rsidR="004D7E28" w:rsidRPr="004D7E28">
              <w:rPr>
                <w:sz w:val="20"/>
                <w:szCs w:val="20"/>
              </w:rPr>
              <w:t xml:space="preserve"> </w:t>
            </w:r>
            <w:r w:rsidR="004D7E28">
              <w:rPr>
                <w:rStyle w:val="CodeCharacter"/>
                <w:sz w:val="20"/>
                <w:szCs w:val="20"/>
              </w:rPr>
              <w:t>&lt;</w:t>
            </w:r>
            <w:r w:rsidRPr="004D7E28">
              <w:rPr>
                <w:rStyle w:val="CodeCharacter"/>
                <w:sz w:val="20"/>
                <w:szCs w:val="20"/>
              </w:rPr>
              <w:t>loc_list</w:t>
            </w:r>
            <w:r w:rsidR="004D7E28">
              <w:rPr>
                <w:rStyle w:val="CodeCharacter"/>
                <w:sz w:val="20"/>
                <w:szCs w:val="20"/>
              </w:rPr>
              <w:t>/&gt;</w:t>
            </w:r>
            <w:r w:rsidRPr="004D7E28">
              <w:rPr>
                <w:rStyle w:val="CodeCharacter"/>
                <w:sz w:val="20"/>
                <w:szCs w:val="20"/>
              </w:rPr>
              <w:t xml:space="preserve"> </w:t>
            </w:r>
            <w:r w:rsidRPr="004D7E28">
              <w:rPr>
                <w:sz w:val="20"/>
                <w:szCs w:val="20"/>
              </w:rPr>
              <w:t xml:space="preserve">elements in the </w:t>
            </w:r>
            <w:r w:rsidR="00696007" w:rsidRPr="004D7E28">
              <w:rPr>
                <w:rStyle w:val="CodeCharacter"/>
                <w:sz w:val="20"/>
                <w:szCs w:val="20"/>
              </w:rPr>
              <w:t>&lt;c</w:t>
            </w:r>
            <w:r w:rsidRPr="004D7E28">
              <w:rPr>
                <w:rStyle w:val="CodeCharacter"/>
                <w:sz w:val="20"/>
                <w:szCs w:val="20"/>
              </w:rPr>
              <w:t>onnection</w:t>
            </w:r>
            <w:r w:rsidRPr="004D7E28">
              <w:rPr>
                <w:sz w:val="20"/>
                <w:szCs w:val="20"/>
              </w:rPr>
              <w:t>_</w:t>
            </w:r>
            <w:r w:rsidRPr="004D7E28">
              <w:rPr>
                <w:rStyle w:val="CodeCharacter"/>
                <w:sz w:val="20"/>
                <w:szCs w:val="20"/>
              </w:rPr>
              <w:t>1d</w:t>
            </w:r>
            <w:r w:rsidR="00696007" w:rsidRPr="004D7E28">
              <w:rPr>
                <w:rStyle w:val="CodeCharacter"/>
                <w:sz w:val="20"/>
                <w:szCs w:val="20"/>
              </w:rPr>
              <w:t>/&gt;</w:t>
            </w:r>
            <w:r w:rsidR="00997E2B" w:rsidRPr="004D7E28">
              <w:rPr>
                <w:rStyle w:val="CodeCharacter"/>
                <w:sz w:val="20"/>
                <w:szCs w:val="20"/>
              </w:rPr>
              <w:t>.</w:t>
            </w:r>
          </w:p>
        </w:tc>
      </w:tr>
    </w:tbl>
    <w:p w14:paraId="4EEEA09B" w14:textId="77777777" w:rsidR="004D7E28" w:rsidRDefault="004D7E28" w:rsidP="00B202D2"/>
    <w:p w14:paraId="71278377" w14:textId="366F82CD" w:rsidR="00FC68DB" w:rsidRDefault="004D7E28" w:rsidP="004D7E28">
      <w:r>
        <w:t>If</w:t>
      </w:r>
      <w:r w:rsidR="00FC68DB" w:rsidRPr="005C2D94">
        <w:t xml:space="preserve"> connection line </w:t>
      </w:r>
      <w:r>
        <w:t xml:space="preserve">is made of </w:t>
      </w:r>
      <w:r w:rsidRPr="00491836">
        <w:t xml:space="preserve">several </w:t>
      </w:r>
      <w:r w:rsidRPr="000A1B7B">
        <w:t>polylines</w:t>
      </w:r>
      <w:r>
        <w:t xml:space="preserve">, this is </w:t>
      </w:r>
      <w:r w:rsidR="00FC68DB" w:rsidRPr="00F54804">
        <w:t xml:space="preserve">expressed by a series of </w:t>
      </w:r>
      <w:r w:rsidR="00FC68DB" w:rsidRPr="004A2B79">
        <w:rPr>
          <w:rStyle w:val="CodeCharacter"/>
        </w:rPr>
        <w:t>&lt;loc_list</w:t>
      </w:r>
      <w:r w:rsidR="004A2B79" w:rsidRPr="004A2B79">
        <w:rPr>
          <w:rStyle w:val="CodeCharacter"/>
        </w:rPr>
        <w:t>/</w:t>
      </w:r>
      <w:r w:rsidR="00FC68DB" w:rsidRPr="004A2B79">
        <w:rPr>
          <w:rStyle w:val="CodeCharacter"/>
        </w:rPr>
        <w:t xml:space="preserve">&gt; </w:t>
      </w:r>
      <w:r w:rsidR="00FC68DB" w:rsidRPr="001E4607">
        <w:t xml:space="preserve">elements. In this case, the </w:t>
      </w:r>
      <w:r w:rsidR="00FC68DB" w:rsidRPr="004A2B79">
        <w:rPr>
          <w:rStyle w:val="CodeCharacter"/>
        </w:rPr>
        <w:t>&lt;loc_list</w:t>
      </w:r>
      <w:r w:rsidR="004A2B79" w:rsidRPr="004A2B79">
        <w:rPr>
          <w:rStyle w:val="CodeCharacter"/>
        </w:rPr>
        <w:t>/</w:t>
      </w:r>
      <w:r w:rsidR="00FC68DB" w:rsidRPr="004A2B79">
        <w:rPr>
          <w:rStyle w:val="CodeCharacter"/>
        </w:rPr>
        <w:t>&gt;</w:t>
      </w:r>
      <w:r w:rsidR="00FC68DB" w:rsidRPr="00A83B78">
        <w:t xml:space="preserve"> </w:t>
      </w:r>
      <w:r w:rsidR="00FC68DB" w:rsidRPr="00BD52D7">
        <w:t xml:space="preserve">order is indicated by the </w:t>
      </w:r>
      <w:r w:rsidR="00FC68DB" w:rsidRPr="004A2B79">
        <w:rPr>
          <w:rStyle w:val="CodeCharacter"/>
        </w:rPr>
        <w:t>index</w:t>
      </w:r>
      <w:r w:rsidR="00FC68DB" w:rsidRPr="00D7391D">
        <w:t xml:space="preserve"> attribute.</w:t>
      </w:r>
      <w:r>
        <w:t xml:space="preserve"> </w:t>
      </w:r>
    </w:p>
    <w:p w14:paraId="13EB7221" w14:textId="56C00A07" w:rsidR="00FC68DB" w:rsidRDefault="00FC68DB" w:rsidP="0013175B">
      <w:pPr>
        <w:keepNext/>
      </w:pPr>
      <w:r w:rsidRPr="000A1B7B">
        <w:lastRenderedPageBreak/>
        <w:t xml:space="preserve">The </w:t>
      </w:r>
      <w:r w:rsidRPr="004A2B79">
        <w:rPr>
          <w:rStyle w:val="CodeCharacter"/>
        </w:rPr>
        <w:t>&lt;loc_list</w:t>
      </w:r>
      <w:r w:rsidR="004A2B79" w:rsidRPr="004A2B79">
        <w:rPr>
          <w:rStyle w:val="CodeCharacter"/>
        </w:rPr>
        <w:t>/</w:t>
      </w:r>
      <w:r w:rsidRPr="004A2B79">
        <w:rPr>
          <w:rStyle w:val="CodeCharacter"/>
        </w:rPr>
        <w:t>&gt;</w:t>
      </w:r>
      <w:r w:rsidRPr="00726144">
        <w:t xml:space="preserve"> element has the following nested elements</w:t>
      </w:r>
      <w:r w:rsidR="00E456CF">
        <w:t xml:space="preserve"> (see </w:t>
      </w:r>
      <w:r w:rsidR="00E456CF">
        <w:fldChar w:fldCharType="begin"/>
      </w:r>
      <w:r w:rsidR="00E456CF">
        <w:instrText xml:space="preserve"> REF _Ref157790360 \h </w:instrText>
      </w:r>
      <w:r w:rsidR="00E456CF">
        <w:fldChar w:fldCharType="separate"/>
      </w:r>
      <w:r w:rsidR="00680817" w:rsidRPr="00F54804">
        <w:t xml:space="preserve">Table </w:t>
      </w:r>
      <w:r w:rsidR="00680817">
        <w:rPr>
          <w:noProof/>
        </w:rPr>
        <w:t>81</w:t>
      </w:r>
      <w:r w:rsidR="00E456CF">
        <w:fldChar w:fldCharType="end"/>
      </w:r>
      <w:r w:rsidR="00E456CF">
        <w:t>)</w:t>
      </w:r>
      <w:r w:rsidRPr="00726144">
        <w:t>:</w:t>
      </w:r>
      <w:r w:rsidR="00E456CF">
        <w:t xml:space="preserve"> </w:t>
      </w:r>
    </w:p>
    <w:p w14:paraId="6488F896" w14:textId="1DAF3B80" w:rsidR="00461A3A" w:rsidRPr="00F54804" w:rsidRDefault="00461A3A" w:rsidP="001640C5">
      <w:pPr>
        <w:pStyle w:val="Beschriftung"/>
        <w:keepNext/>
        <w:keepLines/>
      </w:pPr>
      <w:bookmarkStart w:id="1489" w:name="_Ref157790360"/>
      <w:bookmarkStart w:id="1490" w:name="_Toc167016043"/>
      <w:r w:rsidRPr="00F54804">
        <w:t xml:space="preserve">Table </w:t>
      </w:r>
      <w:r w:rsidRPr="00F54804">
        <w:fldChar w:fldCharType="begin"/>
      </w:r>
      <w:r w:rsidRPr="00F54804">
        <w:instrText xml:space="preserve"> SEQ Table \* ARABIC </w:instrText>
      </w:r>
      <w:r w:rsidRPr="00F54804">
        <w:fldChar w:fldCharType="separate"/>
      </w:r>
      <w:r w:rsidR="00680817">
        <w:rPr>
          <w:noProof/>
        </w:rPr>
        <w:t>81</w:t>
      </w:r>
      <w:r w:rsidRPr="00F54804">
        <w:fldChar w:fldCharType="end"/>
      </w:r>
      <w:bookmarkEnd w:id="1489"/>
      <w:r w:rsidR="0025265B">
        <w:t xml:space="preserve"> —</w:t>
      </w:r>
      <w:r w:rsidR="0025265B" w:rsidRPr="00F54804">
        <w:t xml:space="preserve"> </w:t>
      </w:r>
      <w:r w:rsidRPr="00F54804">
        <w:t xml:space="preserve">Nested elements of </w:t>
      </w:r>
      <w:r w:rsidRPr="00337A83">
        <w:rPr>
          <w:rStyle w:val="CodeCharacter"/>
        </w:rPr>
        <w:t>&lt;loc_list</w:t>
      </w:r>
      <w:r w:rsidR="004A2B79" w:rsidRPr="00337A83">
        <w:rPr>
          <w:rStyle w:val="CodeCharacter"/>
        </w:rPr>
        <w:t>/</w:t>
      </w:r>
      <w:r w:rsidRPr="00337A83">
        <w:rPr>
          <w:rStyle w:val="CodeCharacter"/>
        </w:rPr>
        <w:t>&gt;</w:t>
      </w:r>
      <w:bookmarkEnd w:id="1490"/>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667E5" w14:paraId="195F9007" w14:textId="77777777" w:rsidTr="00124007">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86263E" w14:textId="3639E875" w:rsidR="00FC68DB" w:rsidRPr="00F667E5" w:rsidRDefault="00CC3429" w:rsidP="00951A4A">
            <w:pPr>
              <w:keepNext/>
              <w:rPr>
                <w:b/>
              </w:rPr>
            </w:pPr>
            <w:r>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75F297" w14:textId="77777777" w:rsidR="00FC68DB" w:rsidRPr="00F667E5" w:rsidRDefault="00FC68DB" w:rsidP="00951A4A">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E84B12" w14:textId="77777777" w:rsidR="00FC68DB" w:rsidRPr="00F667E5" w:rsidRDefault="00FC68DB" w:rsidP="00951A4A">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94BE91" w14:textId="77777777" w:rsidR="00FC68DB" w:rsidRPr="00F667E5" w:rsidRDefault="00FC68DB" w:rsidP="00951A4A">
            <w:pPr>
              <w:keepNext/>
              <w:rPr>
                <w:b/>
              </w:rPr>
            </w:pPr>
            <w:r w:rsidRPr="00F667E5">
              <w:rPr>
                <w:b/>
              </w:rPr>
              <w:t>Constraint</w:t>
            </w:r>
          </w:p>
        </w:tc>
      </w:tr>
      <w:tr w:rsidR="00FC68DB" w:rsidRPr="00F54804" w14:paraId="0594D29B" w14:textId="77777777" w:rsidTr="00FC68DB">
        <w:trPr>
          <w:jc w:val="center"/>
        </w:trPr>
        <w:tc>
          <w:tcPr>
            <w:tcW w:w="2221" w:type="dxa"/>
            <w:shd w:val="clear" w:color="auto" w:fill="auto"/>
            <w:vAlign w:val="bottom"/>
          </w:tcPr>
          <w:p w14:paraId="02251DBC" w14:textId="77777777" w:rsidR="00FC68DB" w:rsidRPr="00F54804" w:rsidRDefault="00FC68DB" w:rsidP="00F667E5">
            <w:pPr>
              <w:rPr>
                <w:sz w:val="20"/>
                <w:szCs w:val="20"/>
              </w:rPr>
            </w:pPr>
            <w:r w:rsidRPr="00F54804">
              <w:rPr>
                <w:sz w:val="20"/>
                <w:szCs w:val="20"/>
              </w:rPr>
              <w:t>loc</w:t>
            </w:r>
          </w:p>
        </w:tc>
        <w:tc>
          <w:tcPr>
            <w:tcW w:w="1842" w:type="dxa"/>
            <w:shd w:val="clear" w:color="auto" w:fill="auto"/>
            <w:vAlign w:val="bottom"/>
          </w:tcPr>
          <w:p w14:paraId="64F269D2" w14:textId="77777777" w:rsidR="00FC68DB" w:rsidRPr="00F54804" w:rsidRDefault="00FC68DB" w:rsidP="00F667E5">
            <w:pPr>
              <w:rPr>
                <w:sz w:val="20"/>
                <w:szCs w:val="20"/>
              </w:rPr>
            </w:pPr>
            <w:r w:rsidRPr="00F54804">
              <w:rPr>
                <w:sz w:val="20"/>
                <w:szCs w:val="20"/>
              </w:rPr>
              <w:t>1-*</w:t>
            </w:r>
          </w:p>
        </w:tc>
        <w:tc>
          <w:tcPr>
            <w:tcW w:w="1701" w:type="dxa"/>
            <w:shd w:val="clear" w:color="auto" w:fill="auto"/>
            <w:vAlign w:val="bottom"/>
          </w:tcPr>
          <w:p w14:paraId="42D283CB" w14:textId="77777777" w:rsidR="00FC68DB" w:rsidRPr="00F54804" w:rsidRDefault="00FC68DB" w:rsidP="00F667E5">
            <w:pPr>
              <w:rPr>
                <w:sz w:val="20"/>
                <w:szCs w:val="20"/>
              </w:rPr>
            </w:pPr>
            <w:r w:rsidRPr="00F54804">
              <w:rPr>
                <w:sz w:val="20"/>
                <w:szCs w:val="20"/>
              </w:rPr>
              <w:t>Required</w:t>
            </w:r>
          </w:p>
        </w:tc>
        <w:tc>
          <w:tcPr>
            <w:tcW w:w="2708" w:type="dxa"/>
            <w:shd w:val="clear" w:color="auto" w:fill="auto"/>
            <w:vAlign w:val="bottom"/>
          </w:tcPr>
          <w:p w14:paraId="2116DFCF" w14:textId="77777777" w:rsidR="00FC68DB" w:rsidRPr="00F54804" w:rsidRDefault="00FC68DB" w:rsidP="00F667E5">
            <w:pPr>
              <w:rPr>
                <w:sz w:val="20"/>
                <w:szCs w:val="20"/>
              </w:rPr>
            </w:pPr>
            <w:r w:rsidRPr="00F54804">
              <w:rPr>
                <w:sz w:val="20"/>
                <w:szCs w:val="20"/>
              </w:rPr>
              <w:t>-</w:t>
            </w:r>
          </w:p>
        </w:tc>
      </w:tr>
    </w:tbl>
    <w:p w14:paraId="3D683340" w14:textId="114B129D" w:rsidR="00FC68DB" w:rsidRPr="00C44DA5" w:rsidRDefault="00FC68DB" w:rsidP="0013175B">
      <w:pPr>
        <w:pStyle w:val="berschrift4"/>
      </w:pPr>
      <w:r w:rsidRPr="005C2D94">
        <w:t xml:space="preserve">Element </w:t>
      </w:r>
      <w:r w:rsidR="00BB1A91" w:rsidRPr="00BB1A91">
        <w:rPr>
          <w:rFonts w:ascii="Courier New" w:hAnsi="Courier New" w:cs="Courier New"/>
        </w:rPr>
        <w:t>&lt;</w:t>
      </w:r>
      <w:r w:rsidRPr="00BB1A91">
        <w:rPr>
          <w:rFonts w:ascii="Courier New" w:hAnsi="Courier New" w:cs="Courier New"/>
        </w:rPr>
        <w:t>loc</w:t>
      </w:r>
      <w:r w:rsidR="00BB1A91" w:rsidRPr="00BB1A91">
        <w:rPr>
          <w:rFonts w:ascii="Courier New" w:hAnsi="Courier New" w:cs="Courier New"/>
        </w:rPr>
        <w:t>/&gt;</w:t>
      </w:r>
      <w:r w:rsidR="00C44DA5" w:rsidRPr="00C44DA5">
        <w:t xml:space="preserve"> </w:t>
      </w:r>
    </w:p>
    <w:p w14:paraId="6182EC06" w14:textId="4024503C" w:rsidR="00FC68DB" w:rsidRPr="00C44DA5" w:rsidRDefault="00FC68DB" w:rsidP="00B202D2">
      <w:r w:rsidRPr="00C44DA5">
        <w:t xml:space="preserve">Each location specified by the element </w:t>
      </w:r>
      <w:r w:rsidRPr="00C44DA5">
        <w:rPr>
          <w:rStyle w:val="CodeCharacter"/>
        </w:rPr>
        <w:t>&lt;loc/&gt;</w:t>
      </w:r>
      <w:r w:rsidRPr="00C44DA5">
        <w:t xml:space="preserve"> contains three values specifying the x, y</w:t>
      </w:r>
      <w:r w:rsidR="0028507E" w:rsidRPr="00C44DA5">
        <w:t>,</w:t>
      </w:r>
      <w:r w:rsidRPr="00C44DA5">
        <w:t xml:space="preserve"> and z coordinates of the location.</w:t>
      </w:r>
      <w:r w:rsidR="006F10F9">
        <w:t xml:space="preserve"> </w:t>
      </w:r>
    </w:p>
    <w:p w14:paraId="76A590D9" w14:textId="6CF5B873" w:rsidR="00FC68DB" w:rsidRPr="00C44DA5" w:rsidRDefault="00FC68DB" w:rsidP="00124007">
      <w:pPr>
        <w:keepNext/>
      </w:pPr>
      <w:r w:rsidRPr="00C44DA5">
        <w:t xml:space="preserve">The attributes associated to the element </w:t>
      </w:r>
      <w:r w:rsidRPr="00C44DA5">
        <w:rPr>
          <w:rStyle w:val="CodeCharacter"/>
        </w:rPr>
        <w:t>&lt;loc/&gt;</w:t>
      </w:r>
      <w:r w:rsidRPr="00C44DA5">
        <w:t xml:space="preserve"> are</w:t>
      </w:r>
      <w:r w:rsidR="00E456CF">
        <w:t xml:space="preserve"> (see </w:t>
      </w:r>
      <w:r w:rsidR="00E456CF">
        <w:fldChar w:fldCharType="begin"/>
      </w:r>
      <w:r w:rsidR="00E456CF">
        <w:instrText xml:space="preserve"> REF _Ref157790375 \h </w:instrText>
      </w:r>
      <w:r w:rsidR="00E456CF">
        <w:fldChar w:fldCharType="separate"/>
      </w:r>
      <w:r w:rsidR="00680817" w:rsidRPr="00C44DA5">
        <w:t xml:space="preserve">Table </w:t>
      </w:r>
      <w:r w:rsidR="00680817">
        <w:rPr>
          <w:noProof/>
        </w:rPr>
        <w:t>82</w:t>
      </w:r>
      <w:r w:rsidR="00E456CF">
        <w:fldChar w:fldCharType="end"/>
      </w:r>
      <w:r w:rsidR="00E456CF">
        <w:t>)</w:t>
      </w:r>
      <w:r w:rsidRPr="00C44DA5">
        <w:t>:</w:t>
      </w:r>
      <w:r w:rsidR="00E456CF">
        <w:t xml:space="preserve"> </w:t>
      </w:r>
    </w:p>
    <w:p w14:paraId="540ACB6C" w14:textId="5B403188" w:rsidR="00461A3A" w:rsidRPr="00C44DA5" w:rsidRDefault="00461A3A" w:rsidP="001640C5">
      <w:pPr>
        <w:pStyle w:val="Beschriftung"/>
        <w:keepNext/>
        <w:keepLines/>
      </w:pPr>
      <w:bookmarkStart w:id="1491" w:name="_Ref157790375"/>
      <w:bookmarkStart w:id="1492" w:name="_Toc167016044"/>
      <w:r w:rsidRPr="00C44DA5">
        <w:t xml:space="preserve">Table </w:t>
      </w:r>
      <w:r w:rsidRPr="00C44DA5">
        <w:fldChar w:fldCharType="begin"/>
      </w:r>
      <w:r w:rsidRPr="00C44DA5">
        <w:instrText xml:space="preserve"> SEQ Table \* ARABIC </w:instrText>
      </w:r>
      <w:r w:rsidRPr="00C44DA5">
        <w:fldChar w:fldCharType="separate"/>
      </w:r>
      <w:r w:rsidR="00680817">
        <w:rPr>
          <w:noProof/>
        </w:rPr>
        <w:t>82</w:t>
      </w:r>
      <w:r w:rsidRPr="00C44DA5">
        <w:fldChar w:fldCharType="end"/>
      </w:r>
      <w:bookmarkEnd w:id="1491"/>
      <w:r w:rsidR="0025265B" w:rsidRPr="00C44DA5">
        <w:t xml:space="preserve"> — </w:t>
      </w:r>
      <w:r w:rsidRPr="00C44DA5">
        <w:t xml:space="preserve">Attributes of element </w:t>
      </w:r>
      <w:r w:rsidRPr="00C44DA5">
        <w:rPr>
          <w:rStyle w:val="CodeCharacter"/>
        </w:rPr>
        <w:t>&lt;loc/&gt;</w:t>
      </w:r>
      <w:bookmarkEnd w:id="149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C44DA5" w:rsidRPr="00C44DA5" w14:paraId="6B1619B2" w14:textId="77777777" w:rsidTr="0012400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B2B989" w14:textId="77777777" w:rsidR="00FC68DB" w:rsidRPr="00C44DA5" w:rsidRDefault="00FC68DB" w:rsidP="00124007">
            <w:pPr>
              <w:keepNext/>
              <w:rPr>
                <w:b/>
              </w:rPr>
            </w:pPr>
            <w:r w:rsidRPr="00C44DA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849B68" w14:textId="77777777" w:rsidR="00FC68DB" w:rsidRPr="00C44DA5" w:rsidRDefault="00FC68DB" w:rsidP="00124007">
            <w:pPr>
              <w:keepNext/>
              <w:rPr>
                <w:b/>
              </w:rPr>
            </w:pPr>
            <w:r w:rsidRPr="00C44DA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AA810" w14:textId="77777777" w:rsidR="00FC68DB" w:rsidRPr="00C44DA5" w:rsidRDefault="00FC68DB" w:rsidP="00124007">
            <w:pPr>
              <w:keepNext/>
              <w:rPr>
                <w:b/>
              </w:rPr>
            </w:pPr>
            <w:r w:rsidRPr="00C44DA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1E725C" w14:textId="77777777" w:rsidR="00FC68DB" w:rsidRPr="00C44DA5" w:rsidRDefault="00FC68DB" w:rsidP="00124007">
            <w:pPr>
              <w:keepNext/>
              <w:rPr>
                <w:b/>
              </w:rPr>
            </w:pPr>
            <w:r w:rsidRPr="00C44DA5">
              <w:rPr>
                <w:b/>
              </w:rPr>
              <w:t>Constraint</w:t>
            </w:r>
          </w:p>
        </w:tc>
      </w:tr>
      <w:tr w:rsidR="00FC68DB" w:rsidRPr="00C44DA5" w14:paraId="2B5CD281" w14:textId="77777777" w:rsidTr="00FC68DB">
        <w:trPr>
          <w:jc w:val="center"/>
        </w:trPr>
        <w:tc>
          <w:tcPr>
            <w:tcW w:w="1871" w:type="dxa"/>
            <w:shd w:val="clear" w:color="auto" w:fill="auto"/>
            <w:vAlign w:val="bottom"/>
          </w:tcPr>
          <w:p w14:paraId="49E4BF8B" w14:textId="77777777" w:rsidR="00FC68DB" w:rsidRPr="00C44DA5" w:rsidRDefault="00FC68DB" w:rsidP="00B202D2">
            <w:pPr>
              <w:rPr>
                <w:sz w:val="20"/>
                <w:szCs w:val="20"/>
              </w:rPr>
            </w:pPr>
            <w:r w:rsidRPr="00C44DA5">
              <w:rPr>
                <w:sz w:val="20"/>
                <w:szCs w:val="20"/>
              </w:rPr>
              <w:t>v</w:t>
            </w:r>
          </w:p>
        </w:tc>
        <w:tc>
          <w:tcPr>
            <w:tcW w:w="1800" w:type="dxa"/>
            <w:shd w:val="clear" w:color="auto" w:fill="auto"/>
            <w:vAlign w:val="bottom"/>
          </w:tcPr>
          <w:p w14:paraId="67951754" w14:textId="77777777" w:rsidR="00FC68DB" w:rsidRPr="00C44DA5" w:rsidRDefault="00FC68DB" w:rsidP="00B202D2">
            <w:pPr>
              <w:rPr>
                <w:sz w:val="20"/>
                <w:szCs w:val="20"/>
              </w:rPr>
            </w:pPr>
            <w:r w:rsidRPr="00C44DA5">
              <w:rPr>
                <w:sz w:val="20"/>
                <w:szCs w:val="20"/>
              </w:rPr>
              <w:t>Floating point</w:t>
            </w:r>
          </w:p>
        </w:tc>
        <w:tc>
          <w:tcPr>
            <w:tcW w:w="1620" w:type="dxa"/>
            <w:shd w:val="clear" w:color="auto" w:fill="auto"/>
            <w:vAlign w:val="bottom"/>
          </w:tcPr>
          <w:p w14:paraId="5DACD791" w14:textId="77777777" w:rsidR="00FC68DB" w:rsidRPr="00C44DA5" w:rsidRDefault="00FC68DB" w:rsidP="00B202D2">
            <w:pPr>
              <w:rPr>
                <w:sz w:val="20"/>
                <w:szCs w:val="20"/>
              </w:rPr>
            </w:pPr>
            <w:r w:rsidRPr="00C44DA5">
              <w:rPr>
                <w:sz w:val="20"/>
                <w:szCs w:val="20"/>
              </w:rPr>
              <w:t>Required</w:t>
            </w:r>
          </w:p>
        </w:tc>
        <w:tc>
          <w:tcPr>
            <w:tcW w:w="3240" w:type="dxa"/>
            <w:shd w:val="clear" w:color="auto" w:fill="auto"/>
          </w:tcPr>
          <w:p w14:paraId="4AD6BEA6" w14:textId="77777777" w:rsidR="00FC68DB" w:rsidRPr="00C44DA5" w:rsidRDefault="00FC68DB" w:rsidP="00B202D2">
            <w:pPr>
              <w:keepNext/>
              <w:autoSpaceDE w:val="0"/>
              <w:autoSpaceDN w:val="0"/>
              <w:adjustRightInd w:val="0"/>
              <w:spacing w:after="0"/>
              <w:rPr>
                <w:sz w:val="20"/>
                <w:szCs w:val="20"/>
              </w:rPr>
            </w:pPr>
            <w:r w:rsidRPr="00C44DA5">
              <w:rPr>
                <w:sz w:val="20"/>
                <w:szCs w:val="20"/>
              </w:rPr>
              <w:t>-</w:t>
            </w:r>
          </w:p>
        </w:tc>
      </w:tr>
    </w:tbl>
    <w:p w14:paraId="79218691" w14:textId="77777777" w:rsidR="00461A3A" w:rsidRPr="00BB1A91" w:rsidRDefault="00461A3A" w:rsidP="008F4FDE">
      <w:pPr>
        <w:pStyle w:val="Beschriftung"/>
        <w:jc w:val="left"/>
        <w:rPr>
          <w:b w:val="0"/>
        </w:rPr>
      </w:pPr>
    </w:p>
    <w:p w14:paraId="79811222" w14:textId="3E876C91" w:rsidR="00FC68DB" w:rsidRPr="00C44DA5" w:rsidRDefault="00FC68DB" w:rsidP="00D86395">
      <w:r w:rsidRPr="00C44DA5">
        <w:t xml:space="preserve">The attribute </w:t>
      </w:r>
      <w:r w:rsidRPr="00C44DA5">
        <w:rPr>
          <w:rStyle w:val="CodeCharacter"/>
        </w:rPr>
        <w:t>v</w:t>
      </w:r>
      <w:r w:rsidRPr="00C44DA5">
        <w:t xml:space="preserve"> is used as surrogate index to ensure proper ordering. The values are </w:t>
      </w:r>
      <w:r w:rsidR="00685ED2">
        <w:t>not</w:t>
      </w:r>
      <w:r w:rsidRPr="00C44DA5">
        <w:t xml:space="preserve"> related to the attribute </w:t>
      </w:r>
      <w:r w:rsidRPr="00C44DA5">
        <w:rPr>
          <w:rStyle w:val="CodeCharacter"/>
        </w:rPr>
        <w:t>u</w:t>
      </w:r>
      <w:r w:rsidRPr="00C44DA5">
        <w:t xml:space="preserve"> used in the </w:t>
      </w:r>
      <w:r w:rsidRPr="00C44DA5">
        <w:rPr>
          <w:rStyle w:val="CodeCharacter"/>
        </w:rPr>
        <w:t>&lt;weld_position/&gt;</w:t>
      </w:r>
      <w:r w:rsidRPr="00C44DA5">
        <w:t xml:space="preserve"> element. </w:t>
      </w:r>
    </w:p>
    <w:p w14:paraId="67A1A600" w14:textId="68D0536E" w:rsidR="00FC68DB" w:rsidRPr="00C44DA5" w:rsidRDefault="00FC68DB" w:rsidP="00D86395">
      <w:r w:rsidRPr="00C44DA5">
        <w:t xml:space="preserve">The </w:t>
      </w:r>
      <w:r w:rsidRPr="00C44DA5">
        <w:rPr>
          <w:rStyle w:val="CodeCharacter"/>
        </w:rPr>
        <w:t>&lt;loc/&gt;</w:t>
      </w:r>
      <w:r w:rsidRPr="00C44DA5">
        <w:t xml:space="preserve"> with the minimum value of</w:t>
      </w:r>
      <w:r w:rsidR="00F3142F">
        <w:t xml:space="preserve"> “</w:t>
      </w:r>
      <w:r w:rsidRPr="00C44DA5">
        <w:t>v</w:t>
      </w:r>
      <w:r w:rsidR="00AF69E3">
        <w:t xml:space="preserve">” </w:t>
      </w:r>
      <w:r w:rsidRPr="00C44DA5">
        <w:t xml:space="preserve">marks the start of a seam weld and </w:t>
      </w:r>
      <w:r w:rsidRPr="006F10F9">
        <w:rPr>
          <w:i/>
        </w:rPr>
        <w:t>max(v)</w:t>
      </w:r>
      <w:r w:rsidRPr="00C44DA5">
        <w:t xml:space="preserve"> is used to mark the end. The reason for th</w:t>
      </w:r>
      <w:r w:rsidR="006F10F9">
        <w:t>is</w:t>
      </w:r>
      <w:r w:rsidRPr="00C44DA5">
        <w:t xml:space="preserve"> is </w:t>
      </w:r>
      <w:r w:rsidR="006F10F9">
        <w:t xml:space="preserve">that </w:t>
      </w:r>
      <w:r w:rsidRPr="00C44DA5">
        <w:t>some manufacturing techniques are not</w:t>
      </w:r>
      <w:r w:rsidR="00F3142F">
        <w:t xml:space="preserve"> “</w:t>
      </w:r>
      <w:r w:rsidRPr="00C44DA5">
        <w:t>symmetric</w:t>
      </w:r>
      <w:r w:rsidR="00AF69E3">
        <w:t xml:space="preserve">” </w:t>
      </w:r>
      <w:r w:rsidRPr="00C44DA5">
        <w:t>regarding both ends of a connection line.</w:t>
      </w:r>
    </w:p>
    <w:p w14:paraId="3F6A2D62" w14:textId="271DF25F" w:rsidR="00FC68DB" w:rsidRPr="00C44DA5" w:rsidRDefault="007265AA" w:rsidP="00997E2B">
      <w:pPr>
        <w:pStyle w:val="Example"/>
        <w:keepNext/>
      </w:pPr>
      <w:r>
        <w:t>EXAMPLE</w:t>
      </w:r>
      <w:r w:rsidR="004C41B1" w:rsidRPr="00C44DA5" w:rsidDel="004C41B1">
        <w:t xml:space="preserve"> </w:t>
      </w:r>
      <w:r w:rsidR="006F10F9">
        <w:t>1</w:t>
      </w:r>
      <w:r w:rsidR="00460F6C" w:rsidRPr="00C44DA5">
        <w:t xml:space="preserve">    </w:t>
      </w:r>
      <w:r w:rsidR="00C1056C" w:rsidRPr="00C44DA5">
        <w:t>C</w:t>
      </w:r>
      <w:r w:rsidR="00FC68DB" w:rsidRPr="00C44DA5">
        <w:t xml:space="preserve">onnection line with a single </w:t>
      </w:r>
      <w:r w:rsidR="006F10F9" w:rsidRPr="000A1B7B">
        <w:t>polyline</w:t>
      </w:r>
      <w:r w:rsidR="006F10F9">
        <w:t>/</w:t>
      </w:r>
      <w:r w:rsidR="00FC68DB" w:rsidRPr="00C44DA5">
        <w:t>section</w:t>
      </w:r>
      <w:r w:rsidR="006F10F9">
        <w:t xml:space="preserve">: </w:t>
      </w:r>
    </w:p>
    <w:p w14:paraId="4C5B2B97" w14:textId="77777777" w:rsidR="00FC68DB" w:rsidRPr="00C44DA5" w:rsidRDefault="00FC68DB" w:rsidP="00E456CF">
      <w:pPr>
        <w:pStyle w:val="XMLCode"/>
        <w:keepNext/>
        <w:ind w:firstLine="0"/>
        <w:rPr>
          <w:lang w:val="en-GB"/>
        </w:rPr>
      </w:pPr>
      <w:r w:rsidRPr="00C44DA5">
        <w:rPr>
          <w:lang w:val="en-GB"/>
        </w:rPr>
        <w:t>&lt;loc_list&gt;</w:t>
      </w:r>
    </w:p>
    <w:p w14:paraId="60A429CD" w14:textId="77777777" w:rsidR="00FC68DB" w:rsidRPr="00C44DA5" w:rsidRDefault="00FC68DB" w:rsidP="00E456CF">
      <w:pPr>
        <w:pStyle w:val="XMLCode"/>
        <w:keepNext/>
        <w:ind w:firstLine="0"/>
        <w:rPr>
          <w:b/>
          <w:lang w:val="en-GB"/>
        </w:rPr>
      </w:pPr>
      <w:r w:rsidRPr="00C44DA5">
        <w:rPr>
          <w:lang w:val="en-GB"/>
        </w:rPr>
        <w:tab/>
      </w:r>
      <w:r w:rsidRPr="00C44DA5">
        <w:rPr>
          <w:b/>
          <w:lang w:val="en-GB"/>
        </w:rPr>
        <w:t xml:space="preserve">&lt;loc v="0"   &gt; 2581.21 -708.408 31.6532 &lt;/loc&gt; </w:t>
      </w:r>
      <w:r w:rsidRPr="00C44DA5">
        <w:rPr>
          <w:lang w:val="en-GB"/>
        </w:rPr>
        <w:t>&lt;!-- first point --&gt;</w:t>
      </w:r>
    </w:p>
    <w:p w14:paraId="14E49789" w14:textId="77777777" w:rsidR="00FC68DB" w:rsidRPr="00C44DA5" w:rsidRDefault="00FC68DB" w:rsidP="00E456CF">
      <w:pPr>
        <w:pStyle w:val="XMLCode"/>
        <w:keepNext/>
        <w:ind w:firstLine="0"/>
        <w:rPr>
          <w:b/>
          <w:lang w:val="en-GB"/>
        </w:rPr>
      </w:pPr>
      <w:r w:rsidRPr="00C44DA5">
        <w:rPr>
          <w:b/>
          <w:lang w:val="en-GB"/>
        </w:rPr>
        <w:tab/>
        <w:t>&lt;loc v="0.1" &gt; 2581.42 -708.357 35.2816 &lt;/loc&gt;</w:t>
      </w:r>
    </w:p>
    <w:p w14:paraId="20961220" w14:textId="77777777" w:rsidR="00FC68DB" w:rsidRPr="00C44DA5" w:rsidRDefault="00FC68DB" w:rsidP="00E456CF">
      <w:pPr>
        <w:pStyle w:val="XMLCode"/>
        <w:keepNext/>
        <w:ind w:firstLine="0"/>
        <w:rPr>
          <w:b/>
          <w:lang w:val="en-GB"/>
        </w:rPr>
      </w:pPr>
      <w:r w:rsidRPr="00C44DA5">
        <w:rPr>
          <w:b/>
          <w:lang w:val="en-GB"/>
        </w:rPr>
        <w:tab/>
        <w:t>&lt;loc v="2.22"&gt;</w:t>
      </w:r>
      <w:r w:rsidRPr="00C44DA5">
        <w:rPr>
          <w:b/>
          <w:lang w:val="en-GB"/>
        </w:rPr>
        <w:tab/>
        <w:t xml:space="preserve">2581.05 -708.302 39.0643 &lt;/loc&gt; </w:t>
      </w:r>
      <w:r w:rsidRPr="00C44DA5">
        <w:rPr>
          <w:lang w:val="en-GB"/>
        </w:rPr>
        <w:t>&lt;!-- last  point --&gt;</w:t>
      </w:r>
    </w:p>
    <w:p w14:paraId="5CF8C75A" w14:textId="2BF0CBAC" w:rsidR="00FC68DB" w:rsidRPr="00C44DA5" w:rsidRDefault="00FC68DB" w:rsidP="00E456CF">
      <w:pPr>
        <w:pStyle w:val="XMLCode"/>
        <w:ind w:firstLine="0"/>
        <w:rPr>
          <w:lang w:val="en-GB"/>
        </w:rPr>
      </w:pPr>
      <w:r w:rsidRPr="00C44DA5">
        <w:rPr>
          <w:lang w:val="en-GB"/>
        </w:rPr>
        <w:t>&lt;/loc_list&gt;</w:t>
      </w:r>
      <w:r w:rsidR="00BB1A91">
        <w:rPr>
          <w:lang w:val="en-GB"/>
        </w:rPr>
        <w:t xml:space="preserve"> </w:t>
      </w:r>
    </w:p>
    <w:p w14:paraId="4F04A7AE" w14:textId="23C09F03" w:rsidR="00FC68DB" w:rsidRPr="00C44DA5" w:rsidRDefault="007265AA" w:rsidP="00997E2B">
      <w:pPr>
        <w:pStyle w:val="Example"/>
        <w:keepNext/>
      </w:pPr>
      <w:r>
        <w:t>EXAMPLE</w:t>
      </w:r>
      <w:r w:rsidR="004C41B1" w:rsidRPr="00C44DA5" w:rsidDel="004C41B1">
        <w:t xml:space="preserve"> </w:t>
      </w:r>
      <w:r w:rsidR="006F10F9">
        <w:t>2</w:t>
      </w:r>
      <w:r w:rsidR="00460F6C" w:rsidRPr="00C44DA5">
        <w:t xml:space="preserve">    A</w:t>
      </w:r>
      <w:r w:rsidR="00FC68DB" w:rsidRPr="00C44DA5">
        <w:t xml:space="preserve"> connection line consisting of two disjoint </w:t>
      </w:r>
      <w:r w:rsidR="006F10F9" w:rsidRPr="000A1B7B">
        <w:t>polyline</w:t>
      </w:r>
      <w:r w:rsidR="00965C2C">
        <w:t>s</w:t>
      </w:r>
      <w:r w:rsidR="006F10F9">
        <w:t>/</w:t>
      </w:r>
      <w:r w:rsidR="00FC68DB" w:rsidRPr="00C44DA5">
        <w:t>sections</w:t>
      </w:r>
      <w:r w:rsidR="006F10F9">
        <w:t xml:space="preserve">: </w:t>
      </w:r>
    </w:p>
    <w:p w14:paraId="507E7179" w14:textId="77777777" w:rsidR="00FC68DB" w:rsidRPr="00C44DA5" w:rsidRDefault="00FC68DB" w:rsidP="00E456CF">
      <w:pPr>
        <w:pStyle w:val="XMLCode"/>
        <w:ind w:firstLine="0"/>
        <w:rPr>
          <w:lang w:val="en-GB"/>
        </w:rPr>
      </w:pPr>
      <w:r w:rsidRPr="00C44DA5">
        <w:rPr>
          <w:lang w:val="en-GB"/>
        </w:rPr>
        <w:t>&lt;loc_list index="1"&gt; &lt;!-- first section --&gt;</w:t>
      </w:r>
    </w:p>
    <w:p w14:paraId="1DD41BE8" w14:textId="77777777" w:rsidR="00FC68DB" w:rsidRPr="00C44DA5" w:rsidRDefault="00FC68DB" w:rsidP="00E456CF">
      <w:pPr>
        <w:pStyle w:val="XMLCode"/>
        <w:ind w:firstLine="0"/>
        <w:rPr>
          <w:lang w:val="en-GB"/>
        </w:rPr>
      </w:pPr>
      <w:r w:rsidRPr="00C44DA5">
        <w:rPr>
          <w:lang w:val="en-GB"/>
        </w:rPr>
        <w:tab/>
        <w:t>&lt;loc v="0"   &gt; 2581.21 -708.408 31.6532 &lt;/loc&gt; &lt;!-- first point --&gt;</w:t>
      </w:r>
    </w:p>
    <w:p w14:paraId="6D3F5644" w14:textId="77777777" w:rsidR="00FC68DB" w:rsidRPr="00C44DA5" w:rsidRDefault="00FC68DB" w:rsidP="00E456CF">
      <w:pPr>
        <w:pStyle w:val="XMLCode"/>
        <w:ind w:firstLine="0"/>
        <w:rPr>
          <w:lang w:val="en-GB"/>
        </w:rPr>
      </w:pPr>
      <w:r w:rsidRPr="00C44DA5">
        <w:rPr>
          <w:lang w:val="en-GB"/>
        </w:rPr>
        <w:tab/>
        <w:t>&lt;loc v="1"   &gt; 2581.42 -708.357 35.2816 &lt;/loc&gt;</w:t>
      </w:r>
    </w:p>
    <w:p w14:paraId="31DD5761" w14:textId="77777777" w:rsidR="00FC68DB" w:rsidRPr="00C44DA5" w:rsidRDefault="00FC68DB" w:rsidP="00E456CF">
      <w:pPr>
        <w:pStyle w:val="XMLCode"/>
        <w:ind w:firstLine="0"/>
        <w:rPr>
          <w:lang w:val="en-GB"/>
        </w:rPr>
      </w:pPr>
      <w:r w:rsidRPr="00C44DA5">
        <w:rPr>
          <w:lang w:val="en-GB"/>
        </w:rPr>
        <w:tab/>
        <w:t>&lt;loc v="2.22"&gt; 2581.05 -708.302 39.0643 &lt;/loc&gt; &lt;!-- last  point --&gt;</w:t>
      </w:r>
    </w:p>
    <w:p w14:paraId="136DF4A4" w14:textId="77777777" w:rsidR="00FC68DB" w:rsidRPr="00C44DA5" w:rsidRDefault="00FC68DB" w:rsidP="00E456CF">
      <w:pPr>
        <w:pStyle w:val="XMLCode"/>
        <w:ind w:firstLine="0"/>
        <w:rPr>
          <w:lang w:val="en-GB"/>
        </w:rPr>
      </w:pPr>
      <w:r w:rsidRPr="00C44DA5">
        <w:rPr>
          <w:lang w:val="en-GB"/>
        </w:rPr>
        <w:t>&lt;/loc_list&gt;</w:t>
      </w:r>
    </w:p>
    <w:p w14:paraId="7C4EE73B" w14:textId="77777777" w:rsidR="00FC68DB" w:rsidRPr="00C44DA5" w:rsidRDefault="00FC68DB" w:rsidP="00E456CF">
      <w:pPr>
        <w:pStyle w:val="XMLCode"/>
        <w:keepNext/>
        <w:ind w:firstLine="0"/>
        <w:rPr>
          <w:lang w:val="en-GB"/>
        </w:rPr>
      </w:pPr>
      <w:r w:rsidRPr="00C44DA5">
        <w:rPr>
          <w:lang w:val="en-GB"/>
        </w:rPr>
        <w:t>&lt;loc_list index="2"&gt; &lt;!-- second section --&gt;</w:t>
      </w:r>
    </w:p>
    <w:p w14:paraId="7A09B05A" w14:textId="77777777" w:rsidR="00FC68DB" w:rsidRPr="00C44DA5" w:rsidRDefault="00FC68DB" w:rsidP="00E456CF">
      <w:pPr>
        <w:pStyle w:val="XMLCode"/>
        <w:ind w:firstLine="0"/>
        <w:rPr>
          <w:lang w:val="en-GB"/>
        </w:rPr>
      </w:pPr>
      <w:r w:rsidRPr="00C44DA5">
        <w:rPr>
          <w:lang w:val="en-GB"/>
        </w:rPr>
        <w:tab/>
        <w:t>&lt;loc v="1"  &gt; 2581.05 -708.302 40.3340 &lt;/loc&gt;  &lt;!-- first point --&gt;</w:t>
      </w:r>
    </w:p>
    <w:p w14:paraId="60BF5884" w14:textId="77777777" w:rsidR="00FC68DB" w:rsidRPr="00C44DA5" w:rsidRDefault="00FC68DB" w:rsidP="00E456CF">
      <w:pPr>
        <w:pStyle w:val="XMLCode"/>
        <w:ind w:firstLine="0"/>
        <w:rPr>
          <w:lang w:val="en-GB"/>
        </w:rPr>
      </w:pPr>
      <w:r w:rsidRPr="00C44DA5">
        <w:rPr>
          <w:lang w:val="en-GB"/>
        </w:rPr>
        <w:tab/>
        <w:t>&lt;loc v="2.1"&gt; 2581.05 -708.302 48.5300 &lt;/loc&gt;  &lt;!-- last  point --&gt;</w:t>
      </w:r>
    </w:p>
    <w:p w14:paraId="32533912" w14:textId="6A1E3AE1" w:rsidR="00FC68DB" w:rsidRPr="00C44DA5" w:rsidRDefault="00FC68DB" w:rsidP="00E456CF">
      <w:pPr>
        <w:pStyle w:val="XMLCode"/>
        <w:ind w:firstLine="0"/>
        <w:rPr>
          <w:lang w:val="en-GB"/>
        </w:rPr>
      </w:pPr>
      <w:r w:rsidRPr="00C44DA5">
        <w:rPr>
          <w:lang w:val="en-GB"/>
        </w:rPr>
        <w:t>&lt;/loc_list&gt;</w:t>
      </w:r>
      <w:r w:rsidR="00BB1A91">
        <w:rPr>
          <w:lang w:val="en-GB"/>
        </w:rPr>
        <w:t xml:space="preserve"> </w:t>
      </w:r>
    </w:p>
    <w:p w14:paraId="3DC13ED5" w14:textId="082A2E36" w:rsidR="00FC68DB" w:rsidRPr="00C44DA5" w:rsidRDefault="00FC68DB">
      <w:pPr>
        <w:pStyle w:val="berschrift3"/>
      </w:pPr>
      <w:bookmarkStart w:id="1493" w:name="_Toc432343680"/>
      <w:bookmarkStart w:id="1494" w:name="_Ref69114607"/>
      <w:bookmarkStart w:id="1495" w:name="_Ref69114623"/>
      <w:bookmarkStart w:id="1496" w:name="_Toc77102069"/>
      <w:bookmarkStart w:id="1497" w:name="_Toc3557001"/>
      <w:bookmarkStart w:id="1498" w:name="_Toc34747251"/>
      <w:bookmarkStart w:id="1499" w:name="_Toc167015829"/>
      <w:r w:rsidRPr="00C44DA5">
        <w:t xml:space="preserve">Intermittent </w:t>
      </w:r>
      <w:r w:rsidR="00685ED2">
        <w:t>c</w:t>
      </w:r>
      <w:r w:rsidRPr="00C44DA5">
        <w:t xml:space="preserve">onnection </w:t>
      </w:r>
      <w:r w:rsidR="00685ED2">
        <w:t>l</w:t>
      </w:r>
      <w:r w:rsidRPr="00C44DA5">
        <w:t>ines</w:t>
      </w:r>
      <w:bookmarkEnd w:id="1493"/>
      <w:bookmarkEnd w:id="1494"/>
      <w:bookmarkEnd w:id="1495"/>
      <w:bookmarkEnd w:id="1496"/>
      <w:bookmarkEnd w:id="1499"/>
      <w:r w:rsidRPr="00C44DA5">
        <w:t xml:space="preserve"> </w:t>
      </w:r>
    </w:p>
    <w:p w14:paraId="5900002F" w14:textId="61F3D52F" w:rsidR="00B37295" w:rsidRPr="00C44DA5" w:rsidRDefault="00B37295">
      <w:pPr>
        <w:pStyle w:val="berschrift4"/>
      </w:pPr>
      <w:r w:rsidRPr="00C44DA5">
        <w:t>General</w:t>
      </w:r>
    </w:p>
    <w:p w14:paraId="39943C4F" w14:textId="5F33BDBD" w:rsidR="00FC68DB" w:rsidRPr="00F54804" w:rsidRDefault="00FC68DB" w:rsidP="00D86395">
      <w:r w:rsidRPr="005C2D94">
        <w:t xml:space="preserve">Intermittent connection lines are connection lines, which are fixed only at certain </w:t>
      </w:r>
      <w:r w:rsidRPr="00D0681A">
        <w:t>segments</w:t>
      </w:r>
      <w:r w:rsidRPr="00F54804">
        <w:t xml:space="preserve"> along their total length. </w:t>
      </w:r>
      <w:r w:rsidRPr="005C2D94">
        <w:t xml:space="preserve">The gaps between the </w:t>
      </w:r>
      <w:r w:rsidRPr="00D0681A">
        <w:rPr>
          <w:iCs/>
        </w:rPr>
        <w:t>segments</w:t>
      </w:r>
      <w:r w:rsidRPr="005C2D94">
        <w:t xml:space="preserve"> are called</w:t>
      </w:r>
      <w:r w:rsidR="00F3142F">
        <w:t xml:space="preserve"> “</w:t>
      </w:r>
      <w:r w:rsidRPr="00D0681A">
        <w:t>spacings</w:t>
      </w:r>
      <w:r w:rsidR="00D0681A" w:rsidRPr="00D0681A">
        <w:t>”</w:t>
      </w:r>
      <w:r w:rsidRPr="001E4607">
        <w:t xml:space="preserve"> to avoid confusion with the gap between the connected parts. The b</w:t>
      </w:r>
      <w:r w:rsidRPr="00BD52D7">
        <w:t xml:space="preserve">enefit of intermittent connection lines compared with individual </w:t>
      </w:r>
      <w:r w:rsidRPr="000A1B7B">
        <w:t xml:space="preserve">connection lines is </w:t>
      </w:r>
      <w:r w:rsidRPr="00726144">
        <w:t xml:space="preserve">the </w:t>
      </w:r>
      <w:r w:rsidRPr="00F54804">
        <w:t xml:space="preserve">reduction of administrative overhead. </w:t>
      </w:r>
    </w:p>
    <w:p w14:paraId="06DA6EC1" w14:textId="77777777" w:rsidR="00FC68DB" w:rsidRPr="00F54804" w:rsidRDefault="00FC68DB" w:rsidP="00D86395">
      <w:r w:rsidRPr="00F54804">
        <w:t xml:space="preserve">Intermittent connection lines were introduced with χMCF version 3.1.1 and are only applicable to </w:t>
      </w:r>
      <w:r w:rsidRPr="00D0681A">
        <w:t>seam</w:t>
      </w:r>
      <w:r w:rsidRPr="00F54804">
        <w:t xml:space="preserve"> </w:t>
      </w:r>
      <w:r w:rsidRPr="00D0681A">
        <w:t>welds</w:t>
      </w:r>
      <w:r w:rsidRPr="00F54804">
        <w:t xml:space="preserve">, currently. </w:t>
      </w:r>
    </w:p>
    <w:p w14:paraId="04D7A39B" w14:textId="3DD52117" w:rsidR="00FC68DB" w:rsidRPr="00F54804" w:rsidRDefault="00FC68DB" w:rsidP="00D86395">
      <w:r w:rsidRPr="00F54804">
        <w:lastRenderedPageBreak/>
        <w:t xml:space="preserve">The </w:t>
      </w:r>
      <w:r w:rsidRPr="00D0681A">
        <w:t>total length</w:t>
      </w:r>
      <w:r w:rsidRPr="00F54804">
        <w:t xml:space="preserve"> </w:t>
      </w:r>
      <w:bookmarkStart w:id="1500" w:name="_Hlk166791288"/>
      <w:r w:rsidR="00595AA6" w:rsidRPr="009C2806">
        <w:rPr>
          <w:i/>
          <w:sz w:val="24"/>
        </w:rPr>
        <w:t>L</w:t>
      </w:r>
      <w:r w:rsidR="00595AA6" w:rsidRPr="009C2806">
        <w:rPr>
          <w:sz w:val="24"/>
          <w:vertAlign w:val="subscript"/>
        </w:rPr>
        <w:t>total</w:t>
      </w:r>
      <w:r w:rsidR="00595AA6">
        <w:t xml:space="preserve"> </w:t>
      </w:r>
      <w:bookmarkEnd w:id="1500"/>
      <w:r w:rsidRPr="00F54804">
        <w:t xml:space="preserve">of a connection line is the length of the </w:t>
      </w:r>
      <w:r w:rsidRPr="004A2B79">
        <w:rPr>
          <w:rStyle w:val="CodeCharacter"/>
        </w:rPr>
        <w:t>&lt;loc_list/&gt;</w:t>
      </w:r>
      <w:r w:rsidRPr="00F54804">
        <w:t xml:space="preserve"> polygon. Th</w:t>
      </w:r>
      <w:r w:rsidR="00661066">
        <w:t>erefore</w:t>
      </w:r>
      <w:r w:rsidRPr="00F54804">
        <w:t xml:space="preserve">, the total length contains the lengths of </w:t>
      </w:r>
      <w:r w:rsidRPr="00D0681A">
        <w:t>both</w:t>
      </w:r>
      <w:r w:rsidRPr="00F54804">
        <w:t xml:space="preserve">, the </w:t>
      </w:r>
      <w:r w:rsidRPr="00D0681A">
        <w:t>segments</w:t>
      </w:r>
      <w:r w:rsidRPr="00F54804">
        <w:t xml:space="preserve"> and the </w:t>
      </w:r>
      <w:r w:rsidRPr="00D0681A">
        <w:t>spacings</w:t>
      </w:r>
      <w:r w:rsidRPr="00F54804">
        <w:t xml:space="preserve"> between, before and after segments. </w:t>
      </w:r>
    </w:p>
    <w:p w14:paraId="5FAC1B57" w14:textId="22D6F2F7" w:rsidR="00FC68DB" w:rsidRPr="00BD52D7" w:rsidRDefault="00FC68DB" w:rsidP="00D86395">
      <w:r w:rsidRPr="00F54804">
        <w:t xml:space="preserve">The </w:t>
      </w:r>
      <w:r w:rsidRPr="004A2B79">
        <w:rPr>
          <w:rStyle w:val="CodeCharacter"/>
        </w:rPr>
        <w:t>&lt;loc_list/&gt;</w:t>
      </w:r>
      <w:r w:rsidRPr="00F54804">
        <w:t xml:space="preserve"> polygon only </w:t>
      </w:r>
      <w:r w:rsidRPr="00D0681A">
        <w:t>approximates</w:t>
      </w:r>
      <w:r w:rsidRPr="00F54804">
        <w:t xml:space="preserve"> exact geometry. This can lead to unavoidable deviations between the length of both, and </w:t>
      </w:r>
      <w:r w:rsidR="003F3DEF">
        <w:t xml:space="preserve">therefore, </w:t>
      </w:r>
      <w:r w:rsidRPr="00F54804">
        <w:t xml:space="preserve">to the exact positions of segments, especially next to the end of a connection line. Thus, the reliable definition of intermittent connection lines requires a certain </w:t>
      </w:r>
      <w:r w:rsidRPr="00D0681A">
        <w:t>accuracy</w:t>
      </w:r>
      <w:r w:rsidRPr="00F54804">
        <w:t xml:space="preserve"> of this </w:t>
      </w:r>
      <w:r w:rsidRPr="00DE5457">
        <w:t>polygo</w:t>
      </w:r>
      <w:r w:rsidR="000838B4">
        <w:t xml:space="preserve">n. </w:t>
      </w:r>
      <w:r w:rsidRPr="00F54804">
        <w:t xml:space="preserve">Additionally, the parameters describing the segmentation </w:t>
      </w:r>
      <w:r w:rsidR="00964121">
        <w:t>shall</w:t>
      </w:r>
      <w:r w:rsidRPr="00F54804">
        <w:t xml:space="preserve"> be </w:t>
      </w:r>
      <w:r w:rsidRPr="00D0681A">
        <w:t>consistent</w:t>
      </w:r>
      <w:r w:rsidRPr="005C2D94">
        <w:t xml:space="preserve"> in the sense that the segmentation is feasible both, geometrically and with respect to manufacturing. It is </w:t>
      </w:r>
      <w:r w:rsidRPr="00D0681A">
        <w:t>not</w:t>
      </w:r>
      <w:r w:rsidRPr="001E4607">
        <w:t xml:space="preserve"> within the scope of the χMCF format to take these responsibilities since additional external information would be required. </w:t>
      </w:r>
    </w:p>
    <w:p w14:paraId="68A1D4FC" w14:textId="5103EA74" w:rsidR="00FC68DB" w:rsidRPr="00F54804" w:rsidRDefault="00FC68DB" w:rsidP="00D86395">
      <w:r w:rsidRPr="000A1B7B">
        <w:t xml:space="preserve">From applications </w:t>
      </w:r>
      <w:r w:rsidR="00661066">
        <w:t>such as</w:t>
      </w:r>
      <w:r w:rsidRPr="000A1B7B">
        <w:t xml:space="preserve"> durability and fatigue, it is known that the beginnings and ends of a </w:t>
      </w:r>
      <w:r w:rsidR="002D71A1">
        <w:t>seam weld</w:t>
      </w:r>
      <w:r w:rsidRPr="000A1B7B">
        <w:t xml:space="preserve"> are most </w:t>
      </w:r>
      <w:r w:rsidR="00E21AC8">
        <w:t>relevant for the durability of the connection</w:t>
      </w:r>
      <w:r w:rsidRPr="000A1B7B">
        <w:t xml:space="preserve">. </w:t>
      </w:r>
      <w:r w:rsidR="00E13FF4">
        <w:t>Therefore,</w:t>
      </w:r>
      <w:r w:rsidRPr="000A1B7B">
        <w:t xml:space="preserve"> it shall be guaranteed as far as possible </w:t>
      </w:r>
      <w:r w:rsidRPr="00726144">
        <w:t xml:space="preserve">that there exist </w:t>
      </w:r>
      <w:r w:rsidRPr="00D0681A">
        <w:t>complete</w:t>
      </w:r>
      <w:r w:rsidRPr="00F54804">
        <w:t xml:space="preserve"> segments. </w:t>
      </w:r>
      <w:r w:rsidR="00661066">
        <w:t>Ultimately</w:t>
      </w:r>
      <w:r w:rsidRPr="00F54804">
        <w:t xml:space="preserve">, it is the responsibility of </w:t>
      </w:r>
      <w:r w:rsidR="00661066">
        <w:t xml:space="preserve">the </w:t>
      </w:r>
      <w:r w:rsidR="00E21AC8" w:rsidRPr="00F54804">
        <w:t xml:space="preserve">system </w:t>
      </w:r>
      <w:r w:rsidR="00E21AC8">
        <w:t xml:space="preserve">that creates </w:t>
      </w:r>
      <w:r w:rsidRPr="00F54804">
        <w:t>the χMCF</w:t>
      </w:r>
      <w:r w:rsidR="00E21AC8">
        <w:t xml:space="preserve"> data</w:t>
      </w:r>
      <w:r w:rsidRPr="00F54804">
        <w:t xml:space="preserve"> that chopped final segments do not occur. </w:t>
      </w:r>
    </w:p>
    <w:p w14:paraId="2374B578" w14:textId="381F3B39" w:rsidR="00FC68DB" w:rsidRPr="00F54804" w:rsidRDefault="00FC68DB" w:rsidP="00D86395">
      <w:pPr>
        <w:keepNext/>
      </w:pPr>
      <w:r w:rsidRPr="00F54804">
        <w:t xml:space="preserve">Therefore, </w:t>
      </w:r>
      <w:r w:rsidR="00661066">
        <w:t xml:space="preserve">the </w:t>
      </w:r>
      <w:r w:rsidRPr="00F54804">
        <w:t xml:space="preserve">following rules apply: </w:t>
      </w:r>
    </w:p>
    <w:p w14:paraId="4F6281FA" w14:textId="50D5D50D" w:rsidR="00FC68DB" w:rsidRPr="0013175B" w:rsidRDefault="00FC68DB">
      <w:pPr>
        <w:pStyle w:val="Listenabsatz"/>
        <w:numPr>
          <w:ilvl w:val="0"/>
          <w:numId w:val="47"/>
        </w:numPr>
        <w:tabs>
          <w:tab w:val="clear" w:pos="403"/>
        </w:tabs>
        <w:spacing w:line="240" w:lineRule="auto"/>
        <w:contextualSpacing w:val="0"/>
      </w:pPr>
      <w:r w:rsidRPr="00D0681A">
        <w:t>Master rule</w:t>
      </w:r>
      <w:r w:rsidRPr="0013175B">
        <w:t>: The creating system alone is responsible for accurate and consistent definition of the segments</w:t>
      </w:r>
      <w:r w:rsidR="00661066">
        <w:t xml:space="preserve">. </w:t>
      </w:r>
    </w:p>
    <w:p w14:paraId="1121354E" w14:textId="69FD57C2" w:rsidR="00FC68DB" w:rsidRPr="00BD52D7" w:rsidRDefault="00FC68DB">
      <w:pPr>
        <w:pStyle w:val="Listenabsatz"/>
        <w:numPr>
          <w:ilvl w:val="0"/>
          <w:numId w:val="47"/>
        </w:numPr>
        <w:tabs>
          <w:tab w:val="clear" w:pos="403"/>
        </w:tabs>
        <w:spacing w:line="240" w:lineRule="auto"/>
        <w:contextualSpacing w:val="0"/>
      </w:pPr>
      <w:r w:rsidRPr="0013175B">
        <w:t xml:space="preserve">If it is required that any segment length (especially first or last) deviates from other segment lengths, a </w:t>
      </w:r>
      <w:r w:rsidRPr="004A2B79">
        <w:rPr>
          <w:rStyle w:val="CodeCharacter"/>
        </w:rPr>
        <w:t>&lt;segment_list/&gt;</w:t>
      </w:r>
      <w:r w:rsidRPr="0013175B">
        <w:rPr>
          <w:rFonts w:cs="Calibri"/>
          <w:lang w:eastAsia="en-GB"/>
        </w:rPr>
        <w:t xml:space="preserve"> </w:t>
      </w:r>
      <w:r w:rsidR="00661066">
        <w:t>must</w:t>
      </w:r>
      <w:r w:rsidRPr="0013175B">
        <w:t xml:space="preserve"> be used. </w:t>
      </w:r>
      <w:r w:rsidRPr="004A2B79">
        <w:rPr>
          <w:rStyle w:val="CodeCharacter"/>
        </w:rPr>
        <w:t>&lt;regular_segments/&gt;</w:t>
      </w:r>
      <w:r w:rsidRPr="00BB1A91">
        <w:t xml:space="preserve"> </w:t>
      </w:r>
      <w:r w:rsidRPr="005C2D94">
        <w:t xml:space="preserve">are </w:t>
      </w:r>
      <w:r w:rsidRPr="00D0681A">
        <w:t>not</w:t>
      </w:r>
      <w:r w:rsidRPr="005C2D94">
        <w:t xml:space="preserve"> intended to provide this feature</w:t>
      </w:r>
      <w:r w:rsidR="00661066">
        <w:t xml:space="preserve">. </w:t>
      </w:r>
    </w:p>
    <w:p w14:paraId="469E47C8" w14:textId="45E75798" w:rsidR="00661066" w:rsidRPr="0013175B" w:rsidRDefault="00661066">
      <w:pPr>
        <w:pStyle w:val="Listenabsatz"/>
        <w:numPr>
          <w:ilvl w:val="0"/>
          <w:numId w:val="47"/>
        </w:numPr>
        <w:tabs>
          <w:tab w:val="clear" w:pos="403"/>
        </w:tabs>
        <w:spacing w:line="240" w:lineRule="auto"/>
        <w:contextualSpacing w:val="0"/>
      </w:pPr>
      <w:r>
        <w:t>The e</w:t>
      </w:r>
      <w:r w:rsidR="00FC68DB" w:rsidRPr="0013175B">
        <w:t xml:space="preserve">xcess of segments at the end of a seam weld is not allowed. </w:t>
      </w:r>
    </w:p>
    <w:p w14:paraId="76321C95" w14:textId="02A7A099" w:rsidR="00FC68DB" w:rsidRDefault="00FC68DB" w:rsidP="00EC009E">
      <w:pPr>
        <w:pStyle w:val="berschrift4"/>
      </w:pPr>
      <w:r w:rsidRPr="00F54804">
        <w:t>Terminology</w:t>
      </w:r>
      <w:r w:rsidR="00661066">
        <w:t xml:space="preserve"> </w:t>
      </w:r>
    </w:p>
    <w:p w14:paraId="2B381457" w14:textId="27B70819" w:rsidR="00661066" w:rsidRDefault="00661066" w:rsidP="00661066">
      <w:pPr>
        <w:keepNext/>
        <w:keepLines/>
        <w:rPr>
          <w:lang w:eastAsia="ja-JP"/>
        </w:rPr>
      </w:pPr>
      <w:r>
        <w:rPr>
          <w:lang w:eastAsia="ja-JP"/>
        </w:rPr>
        <w:t xml:space="preserve">The basic parameters of an intermittent connection line are introduced in </w:t>
      </w:r>
      <w:r>
        <w:fldChar w:fldCharType="begin"/>
      </w:r>
      <w:r>
        <w:instrText xml:space="preserve"> REF _Ref157794907 \h </w:instrText>
      </w:r>
      <w:r>
        <w:fldChar w:fldCharType="separate"/>
      </w:r>
      <w:r w:rsidR="00680817" w:rsidRPr="00F54804">
        <w:t xml:space="preserve">Figure </w:t>
      </w:r>
      <w:r w:rsidR="00680817">
        <w:rPr>
          <w:noProof/>
        </w:rPr>
        <w:t>42</w:t>
      </w:r>
      <w:r>
        <w:fldChar w:fldCharType="end"/>
      </w:r>
      <w:r>
        <w:t xml:space="preserve">: </w:t>
      </w:r>
    </w:p>
    <w:p w14:paraId="09263E94" w14:textId="73C8D25D" w:rsidR="00661066" w:rsidRDefault="00661066" w:rsidP="00661066">
      <w:pPr>
        <w:keepNext/>
        <w:keepLines/>
        <w:jc w:val="center"/>
        <w:rPr>
          <w:lang w:eastAsia="ja-JP"/>
        </w:rPr>
      </w:pPr>
      <w:r>
        <w:rPr>
          <w:noProof/>
        </w:rPr>
        <mc:AlternateContent>
          <mc:Choice Requires="wpg">
            <w:drawing>
              <wp:inline distT="0" distB="0" distL="0" distR="0" wp14:anchorId="770C6062" wp14:editId="69E8BA8A">
                <wp:extent cx="3616960" cy="1374140"/>
                <wp:effectExtent l="76200" t="0" r="116840" b="16510"/>
                <wp:docPr id="1977" name="Gruppieren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16960" cy="1374140"/>
                          <a:chOff x="0" y="-2096"/>
                          <a:chExt cx="70654" cy="24851"/>
                        </a:xfrm>
                      </wpg:grpSpPr>
                      <wps:wsp>
                        <wps:cNvPr id="1978" name="Rectangle 1"/>
                        <wps:cNvSpPr>
                          <a:spLocks noChangeArrowheads="1"/>
                        </wps:cNvSpPr>
                        <wps:spPr bwMode="auto">
                          <a:xfrm>
                            <a:off x="62270" y="10577"/>
                            <a:ext cx="8297" cy="2881"/>
                          </a:xfrm>
                          <a:prstGeom prst="rect">
                            <a:avLst/>
                          </a:prstGeom>
                          <a:solidFill>
                            <a:srgbClr val="95B3D7"/>
                          </a:solidFill>
                          <a:ln w="25400">
                            <a:solidFill>
                              <a:srgbClr val="4F81BD"/>
                            </a:solidFill>
                            <a:miter lim="800000"/>
                            <a:headEnd/>
                            <a:tailEnd/>
                          </a:ln>
                        </wps:spPr>
                        <wps:txbx>
                          <w:txbxContent>
                            <w:p w14:paraId="5B57DD3E"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979" name="Rectangle 2"/>
                        <wps:cNvSpPr>
                          <a:spLocks noChangeArrowheads="1"/>
                        </wps:cNvSpPr>
                        <wps:spPr bwMode="auto">
                          <a:xfrm>
                            <a:off x="41560" y="10615"/>
                            <a:ext cx="8298" cy="2880"/>
                          </a:xfrm>
                          <a:prstGeom prst="rect">
                            <a:avLst/>
                          </a:prstGeom>
                          <a:solidFill>
                            <a:srgbClr val="95B3D7"/>
                          </a:solidFill>
                          <a:ln w="25400">
                            <a:solidFill>
                              <a:srgbClr val="4F81BD"/>
                            </a:solidFill>
                            <a:miter lim="800000"/>
                            <a:headEnd/>
                            <a:tailEnd/>
                          </a:ln>
                        </wps:spPr>
                        <wps:txbx>
                          <w:txbxContent>
                            <w:p w14:paraId="340B0150"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980" name="Rectangle 3"/>
                        <wps:cNvSpPr>
                          <a:spLocks noChangeArrowheads="1"/>
                        </wps:cNvSpPr>
                        <wps:spPr bwMode="auto">
                          <a:xfrm>
                            <a:off x="20873" y="10607"/>
                            <a:ext cx="8298" cy="2880"/>
                          </a:xfrm>
                          <a:prstGeom prst="rect">
                            <a:avLst/>
                          </a:prstGeom>
                          <a:solidFill>
                            <a:srgbClr val="95B3D7"/>
                          </a:solidFill>
                          <a:ln w="25400">
                            <a:solidFill>
                              <a:srgbClr val="4F81BD"/>
                            </a:solidFill>
                            <a:miter lim="800000"/>
                            <a:headEnd/>
                            <a:tailEnd/>
                          </a:ln>
                        </wps:spPr>
                        <wps:txbx>
                          <w:txbxContent>
                            <w:p w14:paraId="5C856BAB"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981" name="Rectangle 4"/>
                        <wps:cNvSpPr>
                          <a:spLocks noChangeArrowheads="1"/>
                        </wps:cNvSpPr>
                        <wps:spPr bwMode="auto">
                          <a:xfrm>
                            <a:off x="177" y="10488"/>
                            <a:ext cx="8297" cy="3037"/>
                          </a:xfrm>
                          <a:prstGeom prst="rect">
                            <a:avLst/>
                          </a:prstGeom>
                          <a:solidFill>
                            <a:srgbClr val="95B3D7"/>
                          </a:solidFill>
                          <a:ln w="25400">
                            <a:solidFill>
                              <a:srgbClr val="4F81BD"/>
                            </a:solidFill>
                            <a:miter lim="800000"/>
                            <a:headEnd/>
                            <a:tailEnd/>
                          </a:ln>
                        </wps:spPr>
                        <wps:txbx>
                          <w:txbxContent>
                            <w:p w14:paraId="2ABEA610" w14:textId="1197BB6E" w:rsidR="00BE2A6E" w:rsidRPr="00334AD3" w:rsidRDefault="00BE2A6E" w:rsidP="00BE2A6E">
                              <w:pPr>
                                <w:spacing w:line="240" w:lineRule="auto"/>
                                <w:textAlignment w:val="baseline"/>
                                <w:rPr>
                                  <w:rFonts w:cstheme="minorBidi"/>
                                  <w:color w:val="FFFFFF"/>
                                  <w:sz w:val="10"/>
                                  <w:szCs w:val="10"/>
                                  <w:lang w:val="en-US"/>
                                </w:rPr>
                              </w:pPr>
                            </w:p>
                          </w:txbxContent>
                        </wps:txbx>
                        <wps:bodyPr rot="0" vert="horz" wrap="square" lIns="91440" tIns="45720" rIns="91440" bIns="45720" anchor="ctr" anchorCtr="0" upright="1">
                          <a:noAutofit/>
                        </wps:bodyPr>
                      </wps:wsp>
                      <wps:wsp>
                        <wps:cNvPr id="1982" name="TextBox 5"/>
                        <wps:cNvSpPr txBox="1">
                          <a:spLocks noChangeArrowheads="1"/>
                        </wps:cNvSpPr>
                        <wps:spPr bwMode="auto">
                          <a:xfrm>
                            <a:off x="12440" y="925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F50C1C"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83" name="TextBox 6"/>
                        <wps:cNvSpPr txBox="1">
                          <a:spLocks noChangeArrowheads="1"/>
                        </wps:cNvSpPr>
                        <wps:spPr bwMode="auto">
                          <a:xfrm>
                            <a:off x="33326" y="8955"/>
                            <a:ext cx="4548" cy="45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967DC3"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84" name="Straight Connector 8"/>
                        <wps:cNvCnPr>
                          <a:cxnSpLocks noChangeShapeType="1"/>
                        </wps:cNvCnPr>
                        <wps:spPr bwMode="auto">
                          <a:xfrm>
                            <a:off x="0" y="13525"/>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85" name="Straight Connector 9"/>
                        <wps:cNvCnPr>
                          <a:cxnSpLocks noChangeShapeType="1"/>
                        </wps:cNvCnPr>
                        <wps:spPr bwMode="auto">
                          <a:xfrm>
                            <a:off x="0" y="6324"/>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86" name="Straight Connector 10"/>
                        <wps:cNvCnPr>
                          <a:cxnSpLocks noChangeShapeType="1"/>
                        </wps:cNvCnPr>
                        <wps:spPr bwMode="auto">
                          <a:xfrm>
                            <a:off x="70567" y="6324"/>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87" name="Straight Arrow Connector 12"/>
                        <wps:cNvCnPr>
                          <a:cxnSpLocks noChangeShapeType="1"/>
                        </wps:cNvCnPr>
                        <wps:spPr bwMode="auto">
                          <a:xfrm>
                            <a:off x="382" y="17596"/>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88" name="Straight Arrow Connector 15"/>
                        <wps:cNvCnPr>
                          <a:cxnSpLocks noChangeShapeType="1"/>
                        </wps:cNvCnPr>
                        <wps:spPr bwMode="auto">
                          <a:xfrm flipH="1">
                            <a:off x="4385" y="2160"/>
                            <a:ext cx="21448" cy="8484"/>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89" name="Straight Arrow Connector 17"/>
                        <wps:cNvCnPr>
                          <a:cxnSpLocks noChangeShapeType="1"/>
                        </wps:cNvCnPr>
                        <wps:spPr bwMode="auto">
                          <a:xfrm flipH="1">
                            <a:off x="25022" y="2160"/>
                            <a:ext cx="1216" cy="8447"/>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0" name="Straight Arrow Connector 19"/>
                        <wps:cNvCnPr>
                          <a:cxnSpLocks noChangeShapeType="1"/>
                        </wps:cNvCnPr>
                        <wps:spPr bwMode="auto">
                          <a:xfrm>
                            <a:off x="26644" y="2160"/>
                            <a:ext cx="19065" cy="8455"/>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1" name="Straight Arrow Connector 22"/>
                        <wps:cNvCnPr>
                          <a:cxnSpLocks noChangeShapeType="1"/>
                        </wps:cNvCnPr>
                        <wps:spPr bwMode="auto">
                          <a:xfrm>
                            <a:off x="26644" y="2160"/>
                            <a:ext cx="39775" cy="8417"/>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2" name="Isosceles Triangle 23"/>
                        <wps:cNvSpPr>
                          <a:spLocks noChangeArrowheads="1"/>
                        </wps:cNvSpPr>
                        <wps:spPr bwMode="auto">
                          <a:xfrm>
                            <a:off x="25833" y="1440"/>
                            <a:ext cx="811" cy="720"/>
                          </a:xfrm>
                          <a:prstGeom prst="triangle">
                            <a:avLst>
                              <a:gd name="adj" fmla="val 50000"/>
                            </a:avLst>
                          </a:prstGeom>
                          <a:solidFill>
                            <a:srgbClr val="4F81BD"/>
                          </a:solidFill>
                          <a:ln w="25400">
                            <a:solidFill>
                              <a:srgbClr val="385D8A"/>
                            </a:solidFill>
                            <a:miter lim="800000"/>
                            <a:headEnd/>
                            <a:tailEnd/>
                          </a:ln>
                        </wps:spPr>
                        <wps:bodyPr rot="0" vert="horz" wrap="square" lIns="91440" tIns="45720" rIns="91440" bIns="45720" anchor="ctr" anchorCtr="0" upright="1">
                          <a:noAutofit/>
                        </wps:bodyPr>
                      </wps:wsp>
                      <wps:wsp>
                        <wps:cNvPr id="1993" name="Rectangle 30"/>
                        <wps:cNvSpPr>
                          <a:spLocks noChangeArrowheads="1"/>
                        </wps:cNvSpPr>
                        <wps:spPr bwMode="auto">
                          <a:xfrm>
                            <a:off x="22349" y="-2096"/>
                            <a:ext cx="18491" cy="52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Lst>
                        </wps:spPr>
                        <wps:txbx>
                          <w:txbxContent>
                            <w:p w14:paraId="76E1FDBB" w14:textId="04447233" w:rsidR="00BE2A6E" w:rsidRPr="00334AD3" w:rsidRDefault="00B84D81" w:rsidP="00BE2A6E">
                              <w:pPr>
                                <w:spacing w:line="240" w:lineRule="auto"/>
                                <w:jc w:val="center"/>
                                <w:textAlignment w:val="baseline"/>
                                <w:rPr>
                                  <w:rFonts w:cstheme="minorBidi"/>
                                  <w:color w:val="000000"/>
                                  <w:sz w:val="20"/>
                                  <w:szCs w:val="20"/>
                                  <w:lang w:val="en-US"/>
                                </w:rPr>
                              </w:pPr>
                              <w:r>
                                <w:rPr>
                                  <w:rFonts w:cstheme="minorBidi"/>
                                  <w:color w:val="000000"/>
                                  <w:sz w:val="20"/>
                                  <w:szCs w:val="20"/>
                                  <w:lang w:val="en-US"/>
                                </w:rPr>
                                <w:t>S</w:t>
                              </w:r>
                              <w:r w:rsidR="00BE2A6E" w:rsidRPr="00334AD3">
                                <w:rPr>
                                  <w:rFonts w:cstheme="minorBidi"/>
                                  <w:color w:val="000000"/>
                                  <w:sz w:val="20"/>
                                  <w:szCs w:val="20"/>
                                  <w:lang w:val="en-US"/>
                                </w:rPr>
                                <w:t>egments</w:t>
                              </w:r>
                            </w:p>
                          </w:txbxContent>
                        </wps:txbx>
                        <wps:bodyPr rot="0" vert="horz" wrap="square" lIns="91440" tIns="45720" rIns="91440" bIns="45720" anchor="ctr" anchorCtr="0" upright="1">
                          <a:noAutofit/>
                        </wps:bodyPr>
                      </wps:wsp>
                      <wps:wsp>
                        <wps:cNvPr id="1994" name="Rectangle 32"/>
                        <wps:cNvSpPr>
                          <a:spLocks noChangeArrowheads="1"/>
                        </wps:cNvSpPr>
                        <wps:spPr bwMode="auto">
                          <a:xfrm>
                            <a:off x="11791" y="18334"/>
                            <a:ext cx="46073" cy="4421"/>
                          </a:xfrm>
                          <a:prstGeom prst="rect">
                            <a:avLst/>
                          </a:prstGeom>
                          <a:noFill/>
                          <a:ln w="9525">
                            <a:solidFill>
                              <a:srgbClr val="FFFFFF"/>
                            </a:solidFill>
                            <a:prstDash val="sysDot"/>
                            <a:miter lim="800000"/>
                            <a:headEnd/>
                            <a:tailEnd/>
                          </a:ln>
                          <a:extLst>
                            <a:ext uri="{909E8E84-426E-40DD-AFC4-6F175D3DCCD1}">
                              <a14:hiddenFill xmlns:a14="http://schemas.microsoft.com/office/drawing/2010/main">
                                <a:solidFill>
                                  <a:srgbClr val="FFFFFF"/>
                                </a:solidFill>
                              </a14:hiddenFill>
                            </a:ext>
                          </a:extLst>
                        </wps:spPr>
                        <wps:txbx>
                          <w:txbxContent>
                            <w:p w14:paraId="7E728D5C" w14:textId="64FB6275" w:rsidR="00BE2A6E" w:rsidRPr="009C2806" w:rsidRDefault="00B84D81" w:rsidP="00EC009E">
                              <w:pPr>
                                <w:spacing w:line="240" w:lineRule="auto"/>
                                <w:jc w:val="center"/>
                                <w:textAlignment w:val="baseline"/>
                                <w:rPr>
                                  <w:rFonts w:cstheme="minorBidi"/>
                                  <w:color w:val="000000"/>
                                  <w:sz w:val="20"/>
                                  <w:szCs w:val="20"/>
                                  <w:lang w:val="en-US"/>
                                </w:rPr>
                              </w:pPr>
                              <w:r>
                                <w:rPr>
                                  <w:rFonts w:cstheme="minorBidi"/>
                                  <w:color w:val="000000"/>
                                  <w:sz w:val="20"/>
                                  <w:szCs w:val="20"/>
                                  <w:lang w:val="en-US"/>
                                </w:rPr>
                                <w:t>T</w:t>
                              </w:r>
                              <w:r w:rsidR="00BE2A6E" w:rsidRPr="009C2806">
                                <w:rPr>
                                  <w:rFonts w:cstheme="minorBidi"/>
                                  <w:color w:val="000000"/>
                                  <w:sz w:val="20"/>
                                  <w:szCs w:val="20"/>
                                  <w:lang w:val="en-US"/>
                                </w:rPr>
                                <w:t xml:space="preserve">otal length </w:t>
                              </w:r>
                              <w:r w:rsidR="009C2806" w:rsidRPr="009C2806">
                                <w:rPr>
                                  <w:i/>
                                  <w:sz w:val="20"/>
                                  <w:szCs w:val="20"/>
                                </w:rPr>
                                <w:t>L</w:t>
                              </w:r>
                              <w:r w:rsidR="009C2806" w:rsidRPr="009C2806">
                                <w:rPr>
                                  <w:sz w:val="20"/>
                                  <w:szCs w:val="20"/>
                                  <w:vertAlign w:val="subscript"/>
                                </w:rPr>
                                <w:t>total</w:t>
                              </w:r>
                              <w:r w:rsidR="009C2806" w:rsidRPr="009C2806">
                                <w:rPr>
                                  <w:sz w:val="20"/>
                                  <w:szCs w:val="20"/>
                                </w:rPr>
                                <w:t xml:space="preserve"> </w:t>
                              </w:r>
                              <w:r w:rsidR="00BE2A6E" w:rsidRPr="009C2806">
                                <w:rPr>
                                  <w:rFonts w:cstheme="minorBidi"/>
                                  <w:color w:val="000000"/>
                                  <w:sz w:val="20"/>
                                  <w:szCs w:val="20"/>
                                  <w:lang w:val="en-US"/>
                                </w:rPr>
                                <w:t>of connection line</w:t>
                              </w:r>
                            </w:p>
                          </w:txbxContent>
                        </wps:txbx>
                        <wps:bodyPr rot="0" vert="horz" wrap="square" lIns="91440" tIns="45720" rIns="91440" bIns="45720" anchor="ctr" anchorCtr="0" upright="1">
                          <a:noAutofit/>
                        </wps:bodyPr>
                      </wps:wsp>
                      <wps:wsp>
                        <wps:cNvPr id="1995" name="TextBox 5"/>
                        <wps:cNvSpPr txBox="1">
                          <a:spLocks noChangeArrowheads="1"/>
                        </wps:cNvSpPr>
                        <wps:spPr bwMode="auto">
                          <a:xfrm>
                            <a:off x="1667" y="931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5E6E5B" w14:textId="678DE5E3"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6" name="TextBox 5"/>
                        <wps:cNvSpPr txBox="1">
                          <a:spLocks noChangeArrowheads="1"/>
                        </wps:cNvSpPr>
                        <wps:spPr bwMode="auto">
                          <a:xfrm>
                            <a:off x="53915" y="925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C4CAC2"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97" name="TextBox 5"/>
                        <wps:cNvSpPr txBox="1">
                          <a:spLocks noChangeArrowheads="1"/>
                        </wps:cNvSpPr>
                        <wps:spPr bwMode="auto">
                          <a:xfrm>
                            <a:off x="23033" y="931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EE66BC"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8" name="TextBox 5"/>
                        <wps:cNvSpPr txBox="1">
                          <a:spLocks noChangeArrowheads="1"/>
                        </wps:cNvSpPr>
                        <wps:spPr bwMode="auto">
                          <a:xfrm>
                            <a:off x="43681" y="931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5AB6A4"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9" name="TextBox 5"/>
                        <wps:cNvSpPr txBox="1">
                          <a:spLocks noChangeArrowheads="1"/>
                        </wps:cNvSpPr>
                        <wps:spPr bwMode="auto">
                          <a:xfrm>
                            <a:off x="64509" y="931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5CDCF8"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2000" name="Rectangle 13"/>
                        <wps:cNvSpPr>
                          <a:spLocks noChangeArrowheads="1"/>
                        </wps:cNvSpPr>
                        <wps:spPr bwMode="auto">
                          <a:xfrm>
                            <a:off x="31563" y="15142"/>
                            <a:ext cx="6512" cy="4236"/>
                          </a:xfrm>
                          <a:prstGeom prst="rect">
                            <a:avLst/>
                          </a:prstGeom>
                          <a:solidFill>
                            <a:schemeClr val="bg1">
                              <a:lumMod val="100000"/>
                              <a:lumOff val="0"/>
                            </a:schemeClr>
                          </a:solidFill>
                          <a:ln w="9525">
                            <a:solidFill>
                              <a:srgbClr val="FFFFFF"/>
                            </a:solidFill>
                            <a:prstDash val="sysDot"/>
                            <a:miter lim="800000"/>
                            <a:headEnd/>
                            <a:tailEnd/>
                          </a:ln>
                        </wps:spPr>
                        <wps:txbx>
                          <w:txbxContent>
                            <w:p w14:paraId="6404C4ED"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 xml:space="preserve">17 </w:t>
                              </w:r>
                            </w:p>
                          </w:txbxContent>
                        </wps:txbx>
                        <wps:bodyPr rot="0" vert="horz" wrap="none" lIns="91440" tIns="45720" rIns="91440" bIns="45720" anchor="ctr" anchorCtr="0" upright="1">
                          <a:noAutofit/>
                        </wps:bodyPr>
                      </wps:wsp>
                    </wpg:wgp>
                  </a:graphicData>
                </a:graphic>
              </wp:inline>
            </w:drawing>
          </mc:Choice>
          <mc:Fallback>
            <w:pict>
              <v:group w14:anchorId="770C6062" id="Gruppieren 25" o:spid="_x0000_s1511" style="width:284.8pt;height:108.2pt;mso-position-horizontal-relative:char;mso-position-vertical-relative:line" coordorigin=",-2096" coordsize="70654,24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yXMe3QcAAGY6AAAOAAAAZHJzL2Uyb0RvYy54bWzsW9tu4zYQfS/QfxD0vmuJuhvrLOJksy2w&#10;bRdNij4zkmyrlUWVUmKnX9/hkKKl2I6ddK04WOchsG4UNTycmXM4/PBxOc+N+5RXGStGpv3eMo20&#10;iFmSFdOR+cfN1bvQNKqaFgnNWZGOzIe0Mj+e/fjDh0U5TAmbsTxJuQGNFNVwUY7MWV2Xw8Ggimfp&#10;nFbvWZkWcHHC+JzWcMing4TTBbQ+zwfEsvzBgvGk5CxOqwrOXsqL5hm2P5mkcf3bZFKltZGPTOhb&#10;jf85/r8V/wdnH+hwymk5y2LVDfqCXsxpVsBLdVOXtKbGHc/WmppnMWcVm9TvYzYfsMkki1P8Bvga&#10;23r0NZ85uyvxW6bDxbTUZgLTPrLTi5uNf73/zMvr8iuXvYefX1j8dwV2GSzK6bB9XRxP5c3G7eIX&#10;lsB40rua4YcvJ3wumoBPMpZo3wdt33RZGzGcdHzbj3wYhhiu2U7g2q4agXgGw7R67h2xIl+OTTz7&#10;pJ4OLN9z5bPEDT1bXB/QoXwxdlZ1Tgw+oKlaGaz6fwa7ntEyxXGohEG+ciNL4AOiAMBd0DmY4XcA&#10;Gi2meWpgt8T74cbGrJW0qVGwixnclZ5zzhazlCbQL/kZnQfEQQUjstPIPiEBWFMY0/KCQBqsMXZI&#10;okBZKwy7xqLDklf155TNDfFjZHLoPo4ivf9S1dKuzS1iUCuWZ8lVlud4wKe3Fzk37inMqcgbO5f4&#10;ZhiKzm15YSxGJvFcy8KmOxerdhvuVWiPL9Vwdm6bZzV4hzybj8zQEn/yE4XpPhUJzt2aZrn8DR3I&#10;C4StNJ+EQb28XcrhciPxtDDuLUsewLycSXcA7gt+zBj/1zQW4ApGZvXPHeWpaeQ/FzBEke0CTo0a&#10;D1wvIHDA21du21doEUNTIzOuuWnIg4taepy7kmfTGbzLRosU7BxmzyRDg6/6pT4B8NsfkKN1IJPG&#10;Wj0A2bU94RYQyL7tyVFuARnmmXAZJAwRAXrWf59A9tAIK8CcgKw9MuBjzSM7PQKZWGHgNEC21j3y&#10;CcjVcOWRZQw/AXlDagERew3Ibo9AtiGdkP7YDcM1f6wSC8dymtDfpH9N1vA9JRaeDpWnxEImvit/&#10;TBoY30A4H7OlgcFdTHmVVhj1Ek43KdGhMmWbYAoHOUREZPikwya/cCJXuWWAOmL95flFwUSWjImp&#10;yEXpUJ/YlZ16Okz1AqL6zeSmIcRTSbIaCCEz7B1CjuMQH31iGHmPUlTX0xDygJFJAvVCl6gRI+nM&#10;cyCkA8QJQh2eHoJsICF0XXMqKJhxwYoCSC/jBs54haaLQuog8bJQOojm7KgB3DyUQPY7lF0+Ip7f&#10;i7IrluN45BGEAsvzVVjdAaA8K4QYQYdbyHoHQPty8Gg8HntIkMFRdTg4aFCKaivabdRoBQb8H/jy&#10;yJynCTDlFOQ/8atNynfeqZwi+GKU6kB7EN/F7oD1X8+ShZFkQp0AnQ+YPxwAixZyAh4Bef8zq2c4&#10;LEJoWlMm8D55nubljEq9wgmiSH+mFCFQRdLvxKNWd0BYassJcmaJCS7O98nRQ+8JEGtpA6JqXyD2&#10;HYIOZxVJYZBQ2SORv0NwejaGIzFhcIy3SlHuefBpPFbO92kIt0EqnfUG5egVhxrizFZ/ZWv238tY&#10;K78EmdP6eIfKYdmnAd9P0N8mJAtDPhpw1IhbYcrWJKOXYXdCyNyFHhd4jRLf5MuBZQtfJGb6jkhV&#10;qWirg63UPfeNW3vMeeXk5RzuzHlBRC9pNZNuv3qoLlktg9O2gEaFKr9fRHvi1s15/iv6Er1GoXOf&#10;NWi1OdmBoocxybPyp4bmqUUi1xFAAhwRG+RfdMoNyAho7oqVhS7kb3KEt6TUh8fZC2OLSoDeElz0&#10;SsB2uKDmc9iMeSNcgLkT6ZXW8WLDKemTQtfdIUqd4CKW1p+1ZLwtcEVab98Ol35zU+L7LtC9jU7F&#10;jmAJuUGJ5PDgrk9ORRcWHGidPNJi9laUwMQGF39Yp4LcUpYZPIUSJwoCjRL75Ev6qqaItFb8c8Wq&#10;OM3TyrjhmSyrIFoeVboxcsED1VUQL3TUKp6QjTuJSWgDmEXuK8oAnsxKatX3lVYj+jxNVKZPk79M&#10;YzLPodwIlBTDQ1lDNogJMgoRzXLKDua7tYBi/yIMSMUuw3P1RZ1M+hsUYfSiR8ZvqOAi0qL2qnLI&#10;QTwpF3jo0iFCHKiHEWGyVWvVJN926AqXLVDuEak3bI+Tu2qHOnKkwLE+sZkqtZaHNS854UcumOl1&#10;tUgr2i38tEPoofFj24GACCDEBl/5SAd0fUtUQQj8uC7ZIQU+Cz9Cb95DFrjCv03ObLss8A3cXAu6&#10;eo3qBN3H0IXcqruep6e5Cu09LQn7Yr0FIBo50sWtdOwjWRHWPLsXDNVvZkUYBMmjQJDnRFCriBDa&#10;VFQA4RU94GsWFejFzROEOivCojT6GJwQgRIqyTQ2eqFjgJCWb04Q6kJIC+tNXcrrxDHX8UWx4LZA&#10;dgQQktq+IDYnCHUhBINzDF7Idz0LurINQkdQHSfrCU4QahRSRQRFZUwDoRURtPvUyhzYuqG0Ms92&#10;kYKuEmnfg2VrmQURBynRy3WEjiaF+wNTvQvpdipXlvO7OWxLk0u+Nq4NS/EOzov9ZbhjqVHtdBMo&#10;tHVal6rZW+CZvub8O11rAfsvj2BHE27Ug82MaHW18VLslmwfw+/29tCz/wAAAP//AwBQSwMEFAAG&#10;AAgAAAAhAIzrh53eAAAABQEAAA8AAABkcnMvZG93bnJldi54bWxMj81qwzAQhO+FvIPYQm+N7LQx&#10;rWs5hJD2FAr5gdLbxtrYJtbKWIrtvH3VXprLwjDDzLfZYjSN6KlztWUF8TQCQVxYXXOp4LB/f3wB&#10;4TyyxsYyKbiSg0U+ucsw1XbgLfU7X4pQwi5FBZX3bSqlKyoy6Ka2JQ7eyXYGfZBdKXWHQyg3jZxF&#10;USIN1hwWKmxpVVFx3l2Mgo8Bh+VTvO4359Pq+r2ff35tYlLq4X5cvoHwNPr/MPziB3TIA9PRXlg7&#10;0SgIj/i/G7x58pqAOCqYxckzyDyTt/T5DwAAAP//AwBQSwECLQAUAAYACAAAACEAtoM4kv4AAADh&#10;AQAAEwAAAAAAAAAAAAAAAAAAAAAAW0NvbnRlbnRfVHlwZXNdLnhtbFBLAQItABQABgAIAAAAIQA4&#10;/SH/1gAAAJQBAAALAAAAAAAAAAAAAAAAAC8BAABfcmVscy8ucmVsc1BLAQItABQABgAIAAAAIQAE&#10;yXMe3QcAAGY6AAAOAAAAAAAAAAAAAAAAAC4CAABkcnMvZTJvRG9jLnhtbFBLAQItABQABgAIAAAA&#10;IQCM64ed3gAAAAUBAAAPAAAAAAAAAAAAAAAAADcKAABkcnMvZG93bnJldi54bWxQSwUGAAAAAAQA&#10;BADzAAAAQgsAAAAA&#10;">
                <v:rect id="Rectangle 1" o:spid="_x0000_s1512" style="position:absolute;left:62270;top:10577;width:8297;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4eITyAAAAN0AAAAPAAAAZHJzL2Rvd25yZXYueG1sRI9PSwMx&#10;EMXvQr9DmII3m1VwrWvTIvUPCmKxSs/jZtws3UyWJG63fnrnIHib4b157zeL1eg7NVBMbWAD57MC&#10;FHEdbMuNgY/3h7M5qJSRLXaBycCREqyWk5MFVjYc+I2GbW6UhHCq0IDLua+0TrUjj2kWemLRvkL0&#10;mGWNjbYRDxLuO31RFKX22LI0OOxp7ajeb7+9gZfnzeVu/fh5t/vZl8f46tJQ3idjTqfj7Q2oTGP+&#10;N/9dP1nBv74SXPlGRtDLXwAAAP//AwBQSwECLQAUAAYACAAAACEA2+H2y+4AAACFAQAAEwAAAAAA&#10;AAAAAAAAAAAAAAAAW0NvbnRlbnRfVHlwZXNdLnhtbFBLAQItABQABgAIAAAAIQBa9CxbvwAAABUB&#10;AAALAAAAAAAAAAAAAAAAAB8BAABfcmVscy8ucmVsc1BLAQItABQABgAIAAAAIQCT4eITyAAAAN0A&#10;AAAPAAAAAAAAAAAAAAAAAAcCAABkcnMvZG93bnJldi54bWxQSwUGAAAAAAMAAwC3AAAA/AIAAAAA&#10;" fillcolor="#95b3d7" strokecolor="#4f81bd" strokeweight="2pt">
                  <v:textbox>
                    <w:txbxContent>
                      <w:p w14:paraId="5B57DD3E"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2" o:spid="_x0000_s1513" style="position:absolute;left:41560;top:10615;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UeIxQAAAN0AAAAPAAAAZHJzL2Rvd25yZXYueG1sRE/bSgMx&#10;EH0X/IcwQt9sVqGr3TYt0lZREEsv9Hm6GTdLN5MlidutX28Ewbc5nOtM571tREc+1I4V3A0zEMSl&#10;0zVXCva759tHECEia2wck4ILBZjPrq+mWGh35g1121iJFMKhQAUmxraQMpSGLIaha4kT9+m8xZig&#10;r6T2eE7htpH3WZZLizWnBoMtLQyVp+2XVfD+th4dFi/H5eH7lF/8hwldvgpKDW76pwmISH38F/+5&#10;X3WaP34Yw+836QQ5+wEAAP//AwBQSwECLQAUAAYACAAAACEA2+H2y+4AAACFAQAAEwAAAAAAAAAA&#10;AAAAAAAAAAAAW0NvbnRlbnRfVHlwZXNdLnhtbFBLAQItABQABgAIAAAAIQBa9CxbvwAAABUBAAAL&#10;AAAAAAAAAAAAAAAAAB8BAABfcmVscy8ucmVsc1BLAQItABQABgAIAAAAIQD8rUeIxQAAAN0AAAAP&#10;AAAAAAAAAAAAAAAAAAcCAABkcnMvZG93bnJldi54bWxQSwUGAAAAAAMAAwC3AAAA+QIAAAAA&#10;" fillcolor="#95b3d7" strokecolor="#4f81bd" strokeweight="2pt">
                  <v:textbox>
                    <w:txbxContent>
                      <w:p w14:paraId="340B0150"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3" o:spid="_x0000_s1514" style="position:absolute;left:20873;top:10607;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p4yxwAAAN0AAAAPAAAAZHJzL2Rvd25yZXYueG1sRI9BSwMx&#10;EIXvQv9DmII3m63gUtemRVoVBVGs0vO4GTdLN5Mlidutv945CN5meG/e+2a5Hn2nBoqpDWxgPitA&#10;EdfBttwY+Hi/v1iAShnZYheYDJwowXo1OVtiZcOR32jY5UZJCKcKDbic+0rrVDvymGahJxbtK0SP&#10;WdbYaBvxKOG+05dFUWqPLUuDw542jurD7tsbeH56vdpvHj63+59DeYovLg3lXTLmfDre3oDKNOZ/&#10;89/1oxX864Xwyzcygl79AgAA//8DAFBLAQItABQABgAIAAAAIQDb4fbL7gAAAIUBAAATAAAAAAAA&#10;AAAAAAAAAAAAAABbQ29udGVudF9UeXBlc10ueG1sUEsBAi0AFAAGAAgAAAAhAFr0LFu/AAAAFQEA&#10;AAsAAAAAAAAAAAAAAAAAHwEAAF9yZWxzLy5yZWxzUEsBAi0AFAAGAAgAAAAhAFhCnjLHAAAA3QAA&#10;AA8AAAAAAAAAAAAAAAAABwIAAGRycy9kb3ducmV2LnhtbFBLBQYAAAAAAwADALcAAAD7AgAAAAA=&#10;" fillcolor="#95b3d7" strokecolor="#4f81bd" strokeweight="2pt">
                  <v:textbox>
                    <w:txbxContent>
                      <w:p w14:paraId="5C856BAB"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4" o:spid="_x0000_s1515" style="position:absolute;left:177;top:10488;width:8297;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jupxQAAAN0AAAAPAAAAZHJzL2Rvd25yZXYueG1sRE/bagIx&#10;EH0v9B/CFPqmWQtd7GoUsRdaKC1V8XncjJvFzWRJ0nX1601B6NscznWm8942oiMfascKRsMMBHHp&#10;dM2Vgs36dTAGESKyxsYxKThRgPns9maKhXZH/qFuFSuRQjgUqMDE2BZShtKQxTB0LXHi9s5bjAn6&#10;SmqPxxRuG/mQZbm0WHNqMNjS0lB5WP1aBZ8f34/b5dvueXs+5Cf/ZUKXvwSl7u/6xQREpD7+i6/u&#10;d53mP41H8PdNOkHOLgAAAP//AwBQSwECLQAUAAYACAAAACEA2+H2y+4AAACFAQAAEwAAAAAAAAAA&#10;AAAAAAAAAAAAW0NvbnRlbnRfVHlwZXNdLnhtbFBLAQItABQABgAIAAAAIQBa9CxbvwAAABUBAAAL&#10;AAAAAAAAAAAAAAAAAB8BAABfcmVscy8ucmVsc1BLAQItABQABgAIAAAAIQA3DjupxQAAAN0AAAAP&#10;AAAAAAAAAAAAAAAAAAcCAABkcnMvZG93bnJldi54bWxQSwUGAAAAAAMAAwC3AAAA+QIAAAAA&#10;" fillcolor="#95b3d7" strokecolor="#4f81bd" strokeweight="2pt">
                  <v:textbox>
                    <w:txbxContent>
                      <w:p w14:paraId="2ABEA610" w14:textId="1197BB6E" w:rsidR="00BE2A6E" w:rsidRPr="00334AD3" w:rsidRDefault="00BE2A6E" w:rsidP="00BE2A6E">
                        <w:pPr>
                          <w:spacing w:line="240" w:lineRule="auto"/>
                          <w:textAlignment w:val="baseline"/>
                          <w:rPr>
                            <w:rFonts w:cstheme="minorBidi"/>
                            <w:color w:val="FFFFFF"/>
                            <w:sz w:val="10"/>
                            <w:szCs w:val="10"/>
                            <w:lang w:val="en-US"/>
                          </w:rPr>
                        </w:pPr>
                      </w:p>
                    </w:txbxContent>
                  </v:textbox>
                </v:rect>
                <v:shape id="TextBox 5" o:spid="_x0000_s1516" type="#_x0000_t202" style="position:absolute;left:12440;top:925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wkzwQAAAN0AAAAPAAAAZHJzL2Rvd25yZXYueG1sRE9Ni8Iw&#10;EL0v+B/CCN7WRHEXrUYRRfC0sq4K3oZmbIvNpDTR1n9vBGFv83ifM1u0thR3qn3hWMOgr0AQp84U&#10;nGk4/G0+xyB8QDZYOiYND/KwmHc+ZpgY1/Av3fchEzGEfYIa8hCqREqf5mTR911FHLmLqy2GCOtM&#10;mhqbGG5LOVTqW1osODbkWNEqp/S6v1kNx5/L+TRSu2xtv6rGtUqynUite912OQURqA3/4rd7a+L8&#10;yXgIr2/iCXL+BAAA//8DAFBLAQItABQABgAIAAAAIQDb4fbL7gAAAIUBAAATAAAAAAAAAAAAAAAA&#10;AAAAAABbQ29udGVudF9UeXBlc10ueG1sUEsBAi0AFAAGAAgAAAAhAFr0LFu/AAAAFQEAAAsAAAAA&#10;AAAAAAAAAAAAHwEAAF9yZWxzLy5yZWxzUEsBAi0AFAAGAAgAAAAhAAKbCTPBAAAA3QAAAA8AAAAA&#10;AAAAAAAAAAAABwIAAGRycy9kb3ducmV2LnhtbFBLBQYAAAAAAwADALcAAAD1AgAAAAA=&#10;" filled="f" stroked="f">
                  <v:textbox>
                    <w:txbxContent>
                      <w:p w14:paraId="5AF50C1C"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6" o:spid="_x0000_s1517" type="#_x0000_t202" style="position:absolute;left:33326;top:8955;width:4548;height:45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16yowgAAAN0AAAAPAAAAZHJzL2Rvd25yZXYueG1sRE9Li8Iw&#10;EL4L/ocwwt7WZHdVtGuURRE8KT5hb0MztmWbSWmirf/eCAve5uN7znTe2lLcqPaFYw0ffQWCOHWm&#10;4EzD8bB6H4PwAdlg6Zg03MnDfNbtTDExruEd3fYhEzGEfYIa8hCqREqf5mTR911FHLmLqy2GCOtM&#10;mhqbGG5L+anUSFosODbkWNEip/Rvf7UaTpvL73mgttnSDqvGtUqynUit33rtzzeIQG14if/daxPn&#10;T8Zf8PwmniBnDwAAAP//AwBQSwECLQAUAAYACAAAACEA2+H2y+4AAACFAQAAEwAAAAAAAAAAAAAA&#10;AAAAAAAAW0NvbnRlbnRfVHlwZXNdLnhtbFBLAQItABQABgAIAAAAIQBa9CxbvwAAABUBAAALAAAA&#10;AAAAAAAAAAAAAB8BAABfcmVscy8ucmVsc1BLAQItABQABgAIAAAAIQBt16yowgAAAN0AAAAPAAAA&#10;AAAAAAAAAAAAAAcCAABkcnMvZG93bnJldi54bWxQSwUGAAAAAAMAAwC3AAAA9gIAAAAA&#10;" filled="f" stroked="f">
                  <v:textbox>
                    <w:txbxContent>
                      <w:p w14:paraId="41967DC3"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8" o:spid="_x0000_s1518" style="position:absolute;visibility:visible;mso-wrap-style:square" from="0,13525" to="70567,135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vICxAAAAN0AAAAPAAAAZHJzL2Rvd25yZXYueG1sRE/fa8Iw&#10;EH4X9j+EG/hm04mIdkaZgqg4BquFbW9Hc2uKzaU0Uet/vwwGe7uP7+ctVr1txJU6XztW8JSkIIhL&#10;p2uuFBSn7WgGwgdkjY1jUnAnD6vlw2CBmXY3fqdrHioRQ9hnqMCE0GZS+tKQRZ+4ljhy366zGCLs&#10;Kqk7vMVw28hxmk6lxZpjg8GWNobKc36xCuavppjei92XO4bT20eOvf48rJUaPvYvzyAC9eFf/Ofe&#10;6zh/PpvA7zfxBLn8AQAA//8DAFBLAQItABQABgAIAAAAIQDb4fbL7gAAAIUBAAATAAAAAAAAAAAA&#10;AAAAAAAAAABbQ29udGVudF9UeXBlc10ueG1sUEsBAi0AFAAGAAgAAAAhAFr0LFu/AAAAFQEAAAsA&#10;AAAAAAAAAAAAAAAAHwEAAF9yZWxzLy5yZWxzUEsBAi0AFAAGAAgAAAAhAMcC8gLEAAAA3QAAAA8A&#10;AAAAAAAAAAAAAAAABwIAAGRycy9kb3ducmV2LnhtbFBLBQYAAAAAAwADALcAAAD4AgAAAAA=&#10;" strokecolor="#9bbb59" strokeweight="2pt">
                  <v:stroke startarrow="oval" endarrow="oval"/>
                  <v:shadow on="t" color="black" opacity="24903f" origin=",.5" offset="0,.55556mm"/>
                </v:line>
                <v:line id="Straight Connector 9" o:spid="_x0000_s1519" style="position:absolute;visibility:visible;mso-wrap-style:square" from="0,6324" to="0,192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NlwwAAAN0AAAAPAAAAZHJzL2Rvd25yZXYueG1sRE9NawIx&#10;EL0L/ocwhd5qtpaWdd2siCD00IPaQnsck3GzuJmsm6jbf28KBW/zeJ9TLgbXigv1ofGs4HmSgSDW&#10;3jRcK/j6XD/lIEJENth6JgW/FGBRjUclFsZfeUuXXaxFCuFQoAIbY1dIGbQlh2HiO+LEHXzvMCbY&#10;19L0eE3hrpXTLHuTDhtODRY7WlnSx93ZKfi2+LHZ6H0k//Kz1KY2xp9mSj0+DMs5iEhDvIv/3e8m&#10;zZ/lr/D3TTpBVjcAAAD//wMAUEsBAi0AFAAGAAgAAAAhANvh9svuAAAAhQEAABMAAAAAAAAAAAAA&#10;AAAAAAAAAFtDb250ZW50X1R5cGVzXS54bWxQSwECLQAUAAYACAAAACEAWvQsW78AAAAVAQAACwAA&#10;AAAAAAAAAAAAAAAfAQAAX3JlbHMvLnJlbHNQSwECLQAUAAYACAAAACEAWmPjZcMAAADdAAAADwAA&#10;AAAAAAAAAAAAAAAHAgAAZHJzL2Rvd25yZXYueG1sUEsFBgAAAAADAAMAtwAAAPcCAAAAAA==&#10;" strokecolor="#4a7ebb"/>
                <v:line id="Straight Connector 10" o:spid="_x0000_s1520" style="position:absolute;visibility:visible;mso-wrap-style:square" from="70567,6324" to="70654,192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X0SwQAAAN0AAAAPAAAAZHJzL2Rvd25yZXYueG1sRE9Li8Iw&#10;EL4v+B/CCN7WdBVEu0YRQfDgwRfocUxmm7LNpDZR6783Cwve5uN7znTeukrcqQmlZwVf/QwEsfam&#10;5ELB8bD6HIMIEdlg5ZkUPCnAfNb5mGJu/IN3dN/HQqQQDjkqsDHWuZRBW3IY+r4mTtyPbxzGBJtC&#10;mgYfKdxVcpBlI+mw5NRgsaalJf27vzkFJ4ub7VZfIvnheaFNYYy/TpTqddvFN4hIbXyL/91rk+ZP&#10;xiP4+yadIGcvAAAA//8DAFBLAQItABQABgAIAAAAIQDb4fbL7gAAAIUBAAATAAAAAAAAAAAAAAAA&#10;AAAAAABbQ29udGVudF9UeXBlc10ueG1sUEsBAi0AFAAGAAgAAAAhAFr0LFu/AAAAFQEAAAsAAAAA&#10;AAAAAAAAAAAAHwEAAF9yZWxzLy5yZWxzUEsBAi0AFAAGAAgAAAAhAKqxfRLBAAAA3QAAAA8AAAAA&#10;AAAAAAAAAAAABwIAAGRycy9kb3ducmV2LnhtbFBLBQYAAAAAAwADALcAAAD1AgAAAAA=&#10;" strokecolor="#4a7ebb"/>
                <v:shape id="Straight Arrow Connector 12" o:spid="_x0000_s1521" type="#_x0000_t32" style="position:absolute;left:382;top:17596;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19ZwQAAAN0AAAAPAAAAZHJzL2Rvd25yZXYueG1sRE9Li8Iw&#10;EL4v+B/CCHtbU13YajWKKwju0cfB49CMbWkyKU3WVn+9EQRv8/E9Z7HqrRFXan3lWMF4lIAgzp2u&#10;uFBwOm6/piB8QNZoHJOCG3lYLQcfC8y063hP10MoRAxhn6GCMoQmk9LnJVn0I9cQR+7iWoshwraQ&#10;usUuhlsjJ0nyIy1WHBtKbGhTUl4f/q2CP/udVsktTHZUn+/mtzZdkRqlPof9eg4iUB/e4pd7p+P8&#10;2TSF5zfxBLl8AAAA//8DAFBLAQItABQABgAIAAAAIQDb4fbL7gAAAIUBAAATAAAAAAAAAAAAAAAA&#10;AAAAAABbQ29udGVudF9UeXBlc10ueG1sUEsBAi0AFAAGAAgAAAAhAFr0LFu/AAAAFQEAAAsAAAAA&#10;AAAAAAAAAAAAHwEAAF9yZWxzLy5yZWxzUEsBAi0AFAAGAAgAAAAhAC6jX1nBAAAA3QAAAA8AAAAA&#10;AAAAAAAAAAAABwIAAGRycy9kb3ducmV2LnhtbFBLBQYAAAAAAwADALcAAAD1AgAAAAA=&#10;">
                  <v:stroke dashstyle="1 1" startarrow="open" endarrow="open"/>
                </v:shape>
                <v:shape id="Straight Arrow Connector 15" o:spid="_x0000_s1522" type="#_x0000_t32" style="position:absolute;left:4385;top:2160;width:21448;height:848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ORtxQAAAN0AAAAPAAAAZHJzL2Rvd25yZXYueG1sRI9Ba8JA&#10;EIXvBf/DMkJvdaOHoqmriFBsoQqJ/oAhO02C2dmwu8b033cOgrcZ3pv3vllvR9epgUJsPRuYzzJQ&#10;xJW3LdcGLufPtyWomJAtdp7JwB9F2G4mL2vMrb9zQUOZaiUhHHM00KTU51rHqiGHceZ7YtF+fXCY&#10;ZA21tgHvEu46vciyd+2wZWlosKd9Q9W1vDkD1U88hePx8L2fF4viwOeyuw2tMa/TcfcBKtGYnubH&#10;9ZcV/NVScOUbGUFv/gEAAP//AwBQSwECLQAUAAYACAAAACEA2+H2y+4AAACFAQAAEwAAAAAAAAAA&#10;AAAAAAAAAAAAW0NvbnRlbnRfVHlwZXNdLnhtbFBLAQItABQABgAIAAAAIQBa9CxbvwAAABUBAAAL&#10;AAAAAAAAAAAAAAAAAB8BAABfcmVscy8ucmVsc1BLAQItABQABgAIAAAAIQCHfORtxQAAAN0AAAAP&#10;AAAAAAAAAAAAAAAAAAcCAABkcnMvZG93bnJldi54bWxQSwUGAAAAAAMAAwC3AAAA+QIAAAAA&#10;" strokecolor="#4a7ebb">
                  <v:stroke endarrow="open"/>
                </v:shape>
                <v:shape id="Straight Arrow Connector 17" o:spid="_x0000_s1523" type="#_x0000_t32" style="position:absolute;left:25022;top:2160;width:1216;height:844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EH2wQAAAN0AAAAPAAAAZHJzL2Rvd25yZXYueG1sRE/NisIw&#10;EL4v+A5hhL2tqR5Eq1FEEBVUaPUBhmZsi82kJLF2394sLHibj+93luveNKIj52vLCsajBARxYXXN&#10;pYLbdfczA+EDssbGMin4JQ/r1eBriam2L86oy0MpYgj7FBVUIbSplL6oyKAf2ZY4cnfrDIYIXSm1&#10;w1cMN42cJMlUGqw5NlTY0rai4pE/jYLi5C/ufN4ft+Nsku35mjfPrlbqe9hvFiAC9eEj/ncfdJw/&#10;n83h75t4gly9AQAA//8DAFBLAQItABQABgAIAAAAIQDb4fbL7gAAAIUBAAATAAAAAAAAAAAAAAAA&#10;AAAAAABbQ29udGVudF9UeXBlc10ueG1sUEsBAi0AFAAGAAgAAAAhAFr0LFu/AAAAFQEAAAsAAAAA&#10;AAAAAAAAAAAAHwEAAF9yZWxzLy5yZWxzUEsBAi0AFAAGAAgAAAAhAOgwQfbBAAAA3QAAAA8AAAAA&#10;AAAAAAAAAAAABwIAAGRycy9kb3ducmV2LnhtbFBLBQYAAAAAAwADALcAAAD1AgAAAAA=&#10;" strokecolor="#4a7ebb">
                  <v:stroke endarrow="open"/>
                </v:shape>
                <v:shape id="Straight Arrow Connector 19" o:spid="_x0000_s1524" type="#_x0000_t32" style="position:absolute;left:26644;top:2160;width:19065;height:845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1t4JyAAAAN0AAAAPAAAAZHJzL2Rvd25yZXYueG1sRI9Ba8JA&#10;EIXvQv/DMkJvulGkaHSVVirk0oK2Qo9jdpqEZGdjdqtpf71zEHqb4b1575vVpneNulAXKs8GJuME&#10;FHHubcWFgc+P3WgOKkRki41nMvBLATbrh8EKU+uvvKfLIRZKQjikaKCMsU21DnlJDsPYt8SiffvO&#10;YZS1K7Tt8CrhrtHTJHnSDiuWhhJb2paU14cfZ2CbvWXZy25ev5+OX/Wr+5udj/uZMY/D/nkJKlIf&#10;/83368wK/mIh/PKNjKDXNwAAAP//AwBQSwECLQAUAAYACAAAACEA2+H2y+4AAACFAQAAEwAAAAAA&#10;AAAAAAAAAAAAAAAAW0NvbnRlbnRfVHlwZXNdLnhtbFBLAQItABQABgAIAAAAIQBa9CxbvwAAABUB&#10;AAALAAAAAAAAAAAAAAAAAB8BAABfcmVscy8ucmVsc1BLAQItABQABgAIAAAAIQDZ1t4JyAAAAN0A&#10;AAAPAAAAAAAAAAAAAAAAAAcCAABkcnMvZG93bnJldi54bWxQSwUGAAAAAAMAAwC3AAAA/AIAAAAA&#10;" strokecolor="#4a7ebb">
                  <v:stroke endarrow="open"/>
                </v:shape>
                <v:shape id="Straight Arrow Connector 22" o:spid="_x0000_s1525" type="#_x0000_t32" style="position:absolute;left:26644;top:2160;width:39775;height:841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mnuSxQAAAN0AAAAPAAAAZHJzL2Rvd25yZXYueG1sRE9Na8JA&#10;EL0X+h+WEXqrG4uIRjfBSoVcWtBW8DhmxyQkO5tmtxr99V1B8DaP9zmLtDeNOFHnKssKRsMIBHFu&#10;dcWFgp/v9esUhPPIGhvLpOBCDtLk+WmBsbZn3tBp6wsRQtjFqKD0vo2ldHlJBt3QtsSBO9rOoA+w&#10;K6Tu8BzCTSPfomgiDVYcGkpsaVVSXm//jIJV9pll7+tp/XXY7esPcx3/7jZjpV4G/XIOwlPvH+K7&#10;O9Nh/mw2gts34QSZ/AMAAP//AwBQSwECLQAUAAYACAAAACEA2+H2y+4AAACFAQAAEwAAAAAAAAAA&#10;AAAAAAAAAAAAW0NvbnRlbnRfVHlwZXNdLnhtbFBLAQItABQABgAIAAAAIQBa9CxbvwAAABUBAAAL&#10;AAAAAAAAAAAAAAAAAB8BAABfcmVscy8ucmVsc1BLAQItABQABgAIAAAAIQC2mnuSxQAAAN0AAAAP&#10;AAAAAAAAAAAAAAAAAAcCAABkcnMvZG93bnJldi54bWxQSwUGAAAAAAMAAwC3AAAA+QIAAAAA&#10;" strokecolor="#4a7ebb">
                  <v:stroke endarrow="open"/>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23" o:spid="_x0000_s1526" type="#_x0000_t5" style="position:absolute;left:25833;top:1440;width:811;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QPwgAAAN0AAAAPAAAAZHJzL2Rvd25yZXYueG1sRE9NawIx&#10;EL0L/Q9hCt7crEKLuxpFCtpeeqgKXsfNuAndTJZNVtd/3whCb/N4n7NcD64RV+qC9axgmuUgiCuv&#10;LdcKjoftZA4iRGSNjWdScKcA69XLaIml9jf+oes+1iKFcChRgYmxLaUMlSGHIfMtceIuvnMYE+xq&#10;qTu8pXDXyFmev0uHllODwZY+DFW/+94pkLtgp01vi/n5+4Sfp7dhQ71Ravw6bBYgIg3xX/x0f+k0&#10;vyhm8PgmnSBXfwAAAP//AwBQSwECLQAUAAYACAAAACEA2+H2y+4AAACFAQAAEwAAAAAAAAAAAAAA&#10;AAAAAAAAW0NvbnRlbnRfVHlwZXNdLnhtbFBLAQItABQABgAIAAAAIQBa9CxbvwAAABUBAAALAAAA&#10;AAAAAAAAAAAAAB8BAABfcmVscy8ucmVsc1BLAQItABQABgAIAAAAIQClQ+QPwgAAAN0AAAAPAAAA&#10;AAAAAAAAAAAAAAcCAABkcnMvZG93bnJldi54bWxQSwUGAAAAAAMAAwC3AAAA9gIAAAAA&#10;" fillcolor="#4f81bd" strokecolor="#385d8a" strokeweight="2pt"/>
                <v:rect id="Rectangle 30" o:spid="_x0000_s1527" style="position:absolute;left:22349;top:-2096;width:18491;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a69wwAAAN0AAAAPAAAAZHJzL2Rvd25yZXYueG1sRE9Na8JA&#10;EL0L/Q/LFLyZTa1Ija4SihU9agqltzE7JmmzsyG7xvjvXUHwNo/3OYtVb2rRUesqywreohgEcW51&#10;xYWC7+xr9AHCeWSNtWVScCUHq+XLYIGJthfeU3fwhQgh7BJUUHrfJFK6vCSDLrINceBOtjXoA2wL&#10;qVu8hHBTy3EcT6XBikNDiQ19lpT/H85GgTt2u+zapD9/vy4/pms22WS3UWr42qdzEJ56/xQ/3Fsd&#10;5s9m73D/JpwglzcAAAD//wMAUEsBAi0AFAAGAAgAAAAhANvh9svuAAAAhQEAABMAAAAAAAAAAAAA&#10;AAAAAAAAAFtDb250ZW50X1R5cGVzXS54bWxQSwECLQAUAAYACAAAACEAWvQsW78AAAAVAQAACwAA&#10;AAAAAAAAAAAAAAAfAQAAX3JlbHMvLnJlbHNQSwECLQAUAAYACAAAACEAZmWuvcMAAADdAAAADwAA&#10;AAAAAAAAAAAAAAAHAgAAZHJzL2Rvd25yZXYueG1sUEsFBgAAAAADAAMAtwAAAPcCAAAAAA==&#10;" filled="f" stroked="f" strokeweight="2pt">
                  <v:textbox>
                    <w:txbxContent>
                      <w:p w14:paraId="76E1FDBB" w14:textId="04447233" w:rsidR="00BE2A6E" w:rsidRPr="00334AD3" w:rsidRDefault="00B84D81" w:rsidP="00BE2A6E">
                        <w:pPr>
                          <w:spacing w:line="240" w:lineRule="auto"/>
                          <w:jc w:val="center"/>
                          <w:textAlignment w:val="baseline"/>
                          <w:rPr>
                            <w:rFonts w:cstheme="minorBidi"/>
                            <w:color w:val="000000"/>
                            <w:sz w:val="20"/>
                            <w:szCs w:val="20"/>
                            <w:lang w:val="en-US"/>
                          </w:rPr>
                        </w:pPr>
                        <w:r>
                          <w:rPr>
                            <w:rFonts w:cstheme="minorBidi"/>
                            <w:color w:val="000000"/>
                            <w:sz w:val="20"/>
                            <w:szCs w:val="20"/>
                            <w:lang w:val="en-US"/>
                          </w:rPr>
                          <w:t>S</w:t>
                        </w:r>
                        <w:r w:rsidR="00BE2A6E" w:rsidRPr="00334AD3">
                          <w:rPr>
                            <w:rFonts w:cstheme="minorBidi"/>
                            <w:color w:val="000000"/>
                            <w:sz w:val="20"/>
                            <w:szCs w:val="20"/>
                            <w:lang w:val="en-US"/>
                          </w:rPr>
                          <w:t>egments</w:t>
                        </w:r>
                      </w:p>
                    </w:txbxContent>
                  </v:textbox>
                </v:rect>
                <v:rect id="Rectangle 32" o:spid="_x0000_s1528" style="position:absolute;left:11791;top:18334;width:46073;height:44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AmjxwAAAN0AAAAPAAAAZHJzL2Rvd25yZXYueG1sRE9NS8NA&#10;EL0L/odlBC/Sbmq1NLHbUoJCpfZg2lK8DdlxE8zOhuyapv/eFQRv83ifs1gNthE9db52rGAyTkAQ&#10;l07XbBQc9i+jOQgfkDU2jknBhTysltdXC8y0O/M79UUwIoawz1BBFUKbSenLiiz6sWuJI/fpOosh&#10;ws5I3eE5httG3ifJTFqsOTZU2FJeUflVfFsFj+7u7XWbn467Y2qmu43JP/rnQqnbm2H9BCLQEP7F&#10;f+6NjvPT9AF+v4knyOUPAAAA//8DAFBLAQItABQABgAIAAAAIQDb4fbL7gAAAIUBAAATAAAAAAAA&#10;AAAAAAAAAAAAAABbQ29udGVudF9UeXBlc10ueG1sUEsBAi0AFAAGAAgAAAAhAFr0LFu/AAAAFQEA&#10;AAsAAAAAAAAAAAAAAAAAHwEAAF9yZWxzLy5yZWxzUEsBAi0AFAAGAAgAAAAhAAWACaPHAAAA3QAA&#10;AA8AAAAAAAAAAAAAAAAABwIAAGRycy9kb3ducmV2LnhtbFBLBQYAAAAAAwADALcAAAD7AgAAAAA=&#10;" filled="f" strokecolor="white">
                  <v:stroke dashstyle="1 1"/>
                  <v:textbox>
                    <w:txbxContent>
                      <w:p w14:paraId="7E728D5C" w14:textId="64FB6275" w:rsidR="00BE2A6E" w:rsidRPr="009C2806" w:rsidRDefault="00B84D81" w:rsidP="00EC009E">
                        <w:pPr>
                          <w:spacing w:line="240" w:lineRule="auto"/>
                          <w:jc w:val="center"/>
                          <w:textAlignment w:val="baseline"/>
                          <w:rPr>
                            <w:rFonts w:cstheme="minorBidi"/>
                            <w:color w:val="000000"/>
                            <w:sz w:val="20"/>
                            <w:szCs w:val="20"/>
                            <w:lang w:val="en-US"/>
                          </w:rPr>
                        </w:pPr>
                        <w:r>
                          <w:rPr>
                            <w:rFonts w:cstheme="minorBidi"/>
                            <w:color w:val="000000"/>
                            <w:sz w:val="20"/>
                            <w:szCs w:val="20"/>
                            <w:lang w:val="en-US"/>
                          </w:rPr>
                          <w:t>T</w:t>
                        </w:r>
                        <w:r w:rsidR="00BE2A6E" w:rsidRPr="009C2806">
                          <w:rPr>
                            <w:rFonts w:cstheme="minorBidi"/>
                            <w:color w:val="000000"/>
                            <w:sz w:val="20"/>
                            <w:szCs w:val="20"/>
                            <w:lang w:val="en-US"/>
                          </w:rPr>
                          <w:t xml:space="preserve">otal length </w:t>
                        </w:r>
                        <w:r w:rsidR="009C2806" w:rsidRPr="009C2806">
                          <w:rPr>
                            <w:i/>
                            <w:sz w:val="20"/>
                            <w:szCs w:val="20"/>
                          </w:rPr>
                          <w:t>L</w:t>
                        </w:r>
                        <w:r w:rsidR="009C2806" w:rsidRPr="009C2806">
                          <w:rPr>
                            <w:sz w:val="20"/>
                            <w:szCs w:val="20"/>
                            <w:vertAlign w:val="subscript"/>
                          </w:rPr>
                          <w:t>total</w:t>
                        </w:r>
                        <w:r w:rsidR="009C2806" w:rsidRPr="009C2806">
                          <w:rPr>
                            <w:sz w:val="20"/>
                            <w:szCs w:val="20"/>
                          </w:rPr>
                          <w:t xml:space="preserve"> </w:t>
                        </w:r>
                        <w:r w:rsidR="00BE2A6E" w:rsidRPr="009C2806">
                          <w:rPr>
                            <w:rFonts w:cstheme="minorBidi"/>
                            <w:color w:val="000000"/>
                            <w:sz w:val="20"/>
                            <w:szCs w:val="20"/>
                            <w:lang w:val="en-US"/>
                          </w:rPr>
                          <w:t>of connection line</w:t>
                        </w:r>
                      </w:p>
                    </w:txbxContent>
                  </v:textbox>
                </v:rect>
                <v:shape id="TextBox 5" o:spid="_x0000_s1529" type="#_x0000_t202" style="position:absolute;left:1667;top:931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weawgAAAN0AAAAPAAAAZHJzL2Rvd25yZXYueG1sRE9Na8JA&#10;EL0L/odlCt7MbqWKSV1FLAVPitoWehuyYxKanQ3ZrYn/3hUEb/N4n7NY9bYWF2p95VjDa6JAEOfO&#10;VFxo+Dp9jucgfEA2WDsmDVfysFoOBwvMjOv4QJdjKEQMYZ+hhjKEJpPS5yVZ9IlriCN3dq3FEGFb&#10;SNNiF8NtLSdKzaTFimNDiQ1tSsr/jv9Ww/fu/PvzpvbFh502neuVZJtKrUcv/fodRKA+PMUP99bE&#10;+Wk6hfs38QS5vAEAAP//AwBQSwECLQAUAAYACAAAACEA2+H2y+4AAACFAQAAEwAAAAAAAAAAAAAA&#10;AAAAAAAAW0NvbnRlbnRfVHlwZXNdLnhtbFBLAQItABQABgAIAAAAIQBa9CxbvwAAABUBAAALAAAA&#10;AAAAAAAAAAAAAB8BAABfcmVscy8ucmVsc1BLAQItABQABgAIAAAAIQAIqweawgAAAN0AAAAPAAAA&#10;AAAAAAAAAAAAAAcCAABkcnMvZG93bnJldi54bWxQSwUGAAAAAAMAAwC3AAAA9gIAAAAA&#10;" filled="f" stroked="f">
                  <v:textbox>
                    <w:txbxContent>
                      <w:p w14:paraId="4B5E6E5B" w14:textId="678DE5E3"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30" type="#_x0000_t202" style="position:absolute;left:53915;top:925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eZntwgAAAN0AAAAPAAAAZHJzL2Rvd25yZXYueG1sRE9Li8Iw&#10;EL4v+B/CCN7WxEXFdo0iK4InZX0s7G1oxrZsMylNtPXfG2HB23x8z5kvO1uJGzW+dKxhNFQgiDNn&#10;Ss41nI6b9xkIH5ANVo5Jw508LBe9tzmmxrX8TbdDyEUMYZ+ihiKEOpXSZwVZ9ENXE0fu4hqLIcIm&#10;l6bBNobbSn4oNZUWS44NBdb0VVD2d7haDefd5fdnrPb52k7q1nVKsk2k1oN+t/oEEagLL/G/e2vi&#10;/CSZwvObeIJcPAAAAP//AwBQSwECLQAUAAYACAAAACEA2+H2y+4AAACFAQAAEwAAAAAAAAAAAAAA&#10;AAAAAAAAW0NvbnRlbnRfVHlwZXNdLnhtbFBLAQItABQABgAIAAAAIQBa9CxbvwAAABUBAAALAAAA&#10;AAAAAAAAAAAAAB8BAABfcmVscy8ucmVsc1BLAQItABQABgAIAAAAIQD4eZntwgAAAN0AAAAPAAAA&#10;AAAAAAAAAAAAAAcCAABkcnMvZG93bnJldi54bWxQSwUGAAAAAAMAAwC3AAAA9gIAAAAA&#10;" filled="f" stroked="f">
                  <v:textbox>
                    <w:txbxContent>
                      <w:p w14:paraId="15C4CAC2"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5" o:spid="_x0000_s1531" type="#_x0000_t202" style="position:absolute;left:23033;top:931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Tx2wwAAAN0AAAAPAAAAZHJzL2Rvd25yZXYueG1sRE/JasMw&#10;EL0H8g9iAr0lUkqz2LUSSkshp4YsLfQ2WOOFWCNjqbH791UhkNs83jrZdrCNuFLna8ca5jMFgjh3&#10;puZSw/n0Pl2D8AHZYOOYNPySh+1mPMowNa7nA12PoRQxhH2KGqoQ2lRKn1dk0c9cSxy5wnUWQ4Rd&#10;KU2HfQy3jXxUaikt1hwbKmzptaL8cvyxGj4/iu+vJ7Uv3+yi7d2gJNtEav0wGV6eQQQawl18c+9M&#10;nJ8kK/j/Jp4gN38AAAD//wMAUEsBAi0AFAAGAAgAAAAhANvh9svuAAAAhQEAABMAAAAAAAAAAAAA&#10;AAAAAAAAAFtDb250ZW50X1R5cGVzXS54bWxQSwECLQAUAAYACAAAACEAWvQsW78AAAAVAQAACwAA&#10;AAAAAAAAAAAAAAAfAQAAX3JlbHMvLnJlbHNQSwECLQAUAAYACAAAACEAlzU8dsMAAADdAAAADwAA&#10;AAAAAAAAAAAAAAAHAgAAZHJzL2Rvd25yZXYueG1sUEsFBgAAAAADAAMAtwAAAPcCAAAAAA==&#10;" filled="f" stroked="f">
                  <v:textbox>
                    <w:txbxContent>
                      <w:p w14:paraId="52EE66BC"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32" type="#_x0000_t202" style="position:absolute;left:43681;top:931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qgExQAAAN0AAAAPAAAAZHJzL2Rvd25yZXYueG1sRI9Ba8JA&#10;EIXvBf/DMoK3uluxpYmuIkrBU6XaFrwN2TEJzc6G7NbEf+8cCr3N8N68981yPfhGXamLdWALT1MD&#10;irgIrubSwufp7fEVVEzIDpvAZOFGEdar0cMScxd6/qDrMZVKQjjmaKFKqc21jkVFHuM0tMSiXULn&#10;Mcnaldp12Eu4b/TMmBftsWZpqLClbUXFz/HXW/h6v5y/5+ZQ7vxz24fBaPaZtnYyHjYLUImG9G/+&#10;u947wc8ywZVvZAS9ugMAAP//AwBQSwECLQAUAAYACAAAACEA2+H2y+4AAACFAQAAEwAAAAAAAAAA&#10;AAAAAAAAAAAAW0NvbnRlbnRfVHlwZXNdLnhtbFBLAQItABQABgAIAAAAIQBa9CxbvwAAABUBAAAL&#10;AAAAAAAAAAAAAAAAAB8BAABfcmVscy8ucmVsc1BLAQItABQABgAIAAAAIQDmqqgExQAAAN0AAAAP&#10;AAAAAAAAAAAAAAAAAAcCAABkcnMvZG93bnJldi54bWxQSwUGAAAAAAMAAwC3AAAA+QIAAAAA&#10;" filled="f" stroked="f">
                  <v:textbox>
                    <w:txbxContent>
                      <w:p w14:paraId="5E5AB6A4"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33" type="#_x0000_t202" style="position:absolute;left:64509;top:931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5g2fwwAAAN0AAAAPAAAAZHJzL2Rvd25yZXYueG1sRE9Na8JA&#10;EL0X+h+WKfTW7FZaaaKriCL0VDG2BW9DdkxCs7Mhuybpv3cFwds83ufMl6NtRE+drx1reE0UCOLC&#10;mZpLDd+H7csHCB+QDTaOScM/eVguHh/mmBk38J76PJQihrDPUEMVQptJ6YuKLPrEtcSRO7nOYoiw&#10;K6XpcIjhtpETpabSYs2xocKW1hUVf/nZavj5Oh1/39Su3Nj3dnCjkmxTqfXz07iagQg0hrv45v40&#10;cX6apnD9Jp4gFxcAAAD//wMAUEsBAi0AFAAGAAgAAAAhANvh9svuAAAAhQEAABMAAAAAAAAAAAAA&#10;AAAAAAAAAFtDb250ZW50X1R5cGVzXS54bWxQSwECLQAUAAYACAAAACEAWvQsW78AAAAVAQAACwAA&#10;AAAAAAAAAAAAAAAfAQAAX3JlbHMvLnJlbHNQSwECLQAUAAYACAAAACEAieYNn8MAAADdAAAADwAA&#10;AAAAAAAAAAAAAAAHAgAAZHJzL2Rvd25yZXYueG1sUEsFBgAAAAADAAMAtwAAAPcCAAAAAA==&#10;" filled="f" stroked="f">
                  <v:textbox>
                    <w:txbxContent>
                      <w:p w14:paraId="2B5CDCF8"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rect id="Rectangle 13" o:spid="_x0000_s1534" style="position:absolute;left:31563;top:15142;width:6512;height:4236;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oaexQAAAN0AAAAPAAAAZHJzL2Rvd25yZXYueG1sRI/BagIx&#10;EIbvhb5DmIK3mtWDlK1RpGDpQaRGKR6HzbhZu5ksm+hu375zKPQ4/PN/M99yPYZW3alPTWQDs2kB&#10;iriKruHawOm4fX4BlTKywzYyGfihBOvV48MSSxcHPtDd5loJhFOJBnzOXal1qjwFTNPYEUt2iX3A&#10;LGNfa9fjIPDQ6nlRLHTAhuWCx47ePFXf9hYMfO6/rrzYuUM1nvenox3se+GtMZOncfMKKtOY/5f/&#10;2h/OgBDlf7ERE9CrXwAAAP//AwBQSwECLQAUAAYACAAAACEA2+H2y+4AAACFAQAAEwAAAAAAAAAA&#10;AAAAAAAAAAAAW0NvbnRlbnRfVHlwZXNdLnhtbFBLAQItABQABgAIAAAAIQBa9CxbvwAAABUBAAAL&#10;AAAAAAAAAAAAAAAAAB8BAABfcmVscy8ucmVsc1BLAQItABQABgAIAAAAIQCJwoaexQAAAN0AAAAP&#10;AAAAAAAAAAAAAAAAAAcCAABkcnMvZG93bnJldi54bWxQSwUGAAAAAAMAAwC3AAAA+QIAAAAA&#10;" fillcolor="white [3212]" strokecolor="white">
                  <v:stroke dashstyle="1 1"/>
                  <v:textbox>
                    <w:txbxContent>
                      <w:p w14:paraId="6404C4ED"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 xml:space="preserve">17 </w:t>
                        </w:r>
                      </w:p>
                    </w:txbxContent>
                  </v:textbox>
                </v:rect>
                <w10:anchorlock/>
              </v:group>
            </w:pict>
          </mc:Fallback>
        </mc:AlternateContent>
      </w:r>
    </w:p>
    <w:p w14:paraId="5A31E82C" w14:textId="3272704C" w:rsidR="007419AB" w:rsidRPr="0068368C" w:rsidRDefault="007419AB" w:rsidP="007419AB">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B62EE5">
        <w:rPr>
          <w:vertAlign w:val="superscript"/>
        </w:rPr>
        <w:t>a</w:t>
      </w:r>
      <w:r w:rsidRPr="00870F4B">
        <w:rPr>
          <w:sz w:val="18"/>
          <w:szCs w:val="18"/>
        </w:rPr>
        <w:t xml:space="preserve"> </w:t>
      </w:r>
      <w:r w:rsidRPr="00870F4B">
        <w:rPr>
          <w:sz w:val="18"/>
          <w:szCs w:val="18"/>
        </w:rPr>
        <w:tab/>
      </w:r>
      <w:r w:rsidRPr="007419AB">
        <w:rPr>
          <w:sz w:val="18"/>
          <w:szCs w:val="18"/>
        </w:rPr>
        <w:t>Segments.</w:t>
      </w:r>
      <w:r>
        <w:rPr>
          <w:sz w:val="18"/>
          <w:szCs w:val="18"/>
        </w:rPr>
        <w:t xml:space="preserve"> </w:t>
      </w:r>
      <w:r w:rsidRPr="00870F4B">
        <w:rPr>
          <w:sz w:val="18"/>
          <w:szCs w:val="18"/>
        </w:rPr>
        <w:br/>
      </w:r>
      <w:r w:rsidRPr="00557FCE">
        <w:rPr>
          <w:vertAlign w:val="superscript"/>
        </w:rPr>
        <w:t>b</w:t>
      </w:r>
      <w:r>
        <w:rPr>
          <w:sz w:val="18"/>
          <w:szCs w:val="18"/>
        </w:rPr>
        <w:t xml:space="preserve"> </w:t>
      </w:r>
      <w:r w:rsidRPr="00870F4B">
        <w:rPr>
          <w:sz w:val="18"/>
          <w:szCs w:val="18"/>
        </w:rPr>
        <w:tab/>
      </w:r>
      <w:r w:rsidRPr="007419AB">
        <w:rPr>
          <w:sz w:val="18"/>
          <w:szCs w:val="18"/>
        </w:rPr>
        <w:t xml:space="preserve">Total length </w:t>
      </w:r>
      <w:r w:rsidR="006B2B08" w:rsidRPr="009C2806">
        <w:rPr>
          <w:i/>
          <w:sz w:val="18"/>
          <w:szCs w:val="16"/>
        </w:rPr>
        <w:t>L</w:t>
      </w:r>
      <w:r w:rsidR="006B2B08" w:rsidRPr="009C2806">
        <w:rPr>
          <w:sz w:val="18"/>
          <w:szCs w:val="16"/>
          <w:vertAlign w:val="subscript"/>
        </w:rPr>
        <w:t>total</w:t>
      </w:r>
      <w:r w:rsidR="006B2B08" w:rsidRPr="006B2B08">
        <w:rPr>
          <w:sz w:val="16"/>
          <w:szCs w:val="16"/>
        </w:rPr>
        <w:t xml:space="preserve"> </w:t>
      </w:r>
      <w:r w:rsidRPr="007419AB">
        <w:rPr>
          <w:sz w:val="18"/>
          <w:szCs w:val="18"/>
        </w:rPr>
        <w:t>of connection.</w:t>
      </w:r>
      <w:r>
        <w:rPr>
          <w:sz w:val="18"/>
          <w:szCs w:val="18"/>
        </w:rPr>
        <w:t xml:space="preserve"> </w:t>
      </w:r>
    </w:p>
    <w:p w14:paraId="7B7F644E" w14:textId="36A45EE3" w:rsidR="00FC68DB" w:rsidRPr="00F54804" w:rsidRDefault="00FC68DB" w:rsidP="00EC009E">
      <w:pPr>
        <w:pStyle w:val="Beschriftung"/>
        <w:spacing w:before="60"/>
      </w:pPr>
      <w:bookmarkStart w:id="1501" w:name="_Ref157794907"/>
      <w:bookmarkStart w:id="1502" w:name="_Toc76030566"/>
      <w:bookmarkStart w:id="1503" w:name="_Toc94530852"/>
      <w:bookmarkStart w:id="1504" w:name="_Toc101428248"/>
      <w:bookmarkStart w:id="1505" w:name="_Toc167015915"/>
      <w:r w:rsidRPr="00F54804">
        <w:t xml:space="preserve">Figure </w:t>
      </w:r>
      <w:r w:rsidRPr="00F54804">
        <w:fldChar w:fldCharType="begin"/>
      </w:r>
      <w:r w:rsidRPr="00F54804">
        <w:instrText xml:space="preserve"> SEQ Figure \* ARABIC </w:instrText>
      </w:r>
      <w:r w:rsidRPr="00F54804">
        <w:fldChar w:fldCharType="separate"/>
      </w:r>
      <w:r w:rsidR="00680817">
        <w:rPr>
          <w:noProof/>
        </w:rPr>
        <w:t>42</w:t>
      </w:r>
      <w:r w:rsidRPr="00F54804">
        <w:fldChar w:fldCharType="end"/>
      </w:r>
      <w:bookmarkEnd w:id="1501"/>
      <w:r w:rsidR="00B00216">
        <w:t xml:space="preserve"> —</w:t>
      </w:r>
      <w:r w:rsidRPr="00F54804">
        <w:t xml:space="preserve"> Terminology of a regular intermittent weld</w:t>
      </w:r>
      <w:bookmarkEnd w:id="1502"/>
      <w:bookmarkEnd w:id="1503"/>
      <w:bookmarkEnd w:id="1504"/>
      <w:bookmarkEnd w:id="1505"/>
      <w:r w:rsidR="007B2A78">
        <w:t xml:space="preserve"> </w:t>
      </w:r>
    </w:p>
    <w:p w14:paraId="616BC584" w14:textId="2C364555" w:rsidR="00EC009E" w:rsidRDefault="00FC68DB" w:rsidP="008211E0">
      <w:pPr>
        <w:keepNext/>
      </w:pPr>
      <w:r w:rsidRPr="005C2D94">
        <w:lastRenderedPageBreak/>
        <w:t>In</w:t>
      </w:r>
      <w:r w:rsidR="00661066">
        <w:t xml:space="preserve"> </w:t>
      </w:r>
      <w:r w:rsidR="00661066">
        <w:fldChar w:fldCharType="begin"/>
      </w:r>
      <w:r w:rsidR="00661066">
        <w:instrText xml:space="preserve"> REF _Ref157794907 \h </w:instrText>
      </w:r>
      <w:r w:rsidR="00661066">
        <w:fldChar w:fldCharType="separate"/>
      </w:r>
      <w:r w:rsidR="00680817" w:rsidRPr="00F54804">
        <w:t xml:space="preserve">Figure </w:t>
      </w:r>
      <w:r w:rsidR="00680817">
        <w:rPr>
          <w:noProof/>
        </w:rPr>
        <w:t>42</w:t>
      </w:r>
      <w:r w:rsidR="00661066">
        <w:fldChar w:fldCharType="end"/>
      </w:r>
      <w:r w:rsidRPr="005C2D94">
        <w:t xml:space="preserve">, the connection </w:t>
      </w:r>
      <w:r w:rsidRPr="00B84D81">
        <w:t>line has a</w:t>
      </w:r>
      <w:r w:rsidR="00F3142F" w:rsidRPr="00B84D81">
        <w:t xml:space="preserve"> “</w:t>
      </w:r>
      <w:r w:rsidRPr="00B84D81">
        <w:t>total length</w:t>
      </w:r>
      <w:r w:rsidR="00BB1A91" w:rsidRPr="00B84D81">
        <w:t>”</w:t>
      </w:r>
      <w:r w:rsidRPr="00B84D81">
        <w:t xml:space="preserve"> </w:t>
      </w:r>
      <w:r w:rsidR="00B84D81" w:rsidRPr="00B84D81">
        <w:rPr>
          <w:i/>
        </w:rPr>
        <w:t>L</w:t>
      </w:r>
      <w:r w:rsidR="00B84D81" w:rsidRPr="00B84D81">
        <w:rPr>
          <w:vertAlign w:val="subscript"/>
        </w:rPr>
        <w:t>total</w:t>
      </w:r>
      <w:r w:rsidR="00B84D81" w:rsidRPr="00B84D81">
        <w:t xml:space="preserve"> </w:t>
      </w:r>
      <w:r w:rsidRPr="00B84D81">
        <w:t>of 17</w:t>
      </w:r>
      <w:r w:rsidR="000E037E" w:rsidRPr="00B84D81">
        <w:t>,</w:t>
      </w:r>
      <w:r w:rsidRPr="00B84D81">
        <w:t>0. Its</w:t>
      </w:r>
      <w:r w:rsidR="00F3142F" w:rsidRPr="00B84D81">
        <w:t xml:space="preserve"> “</w:t>
      </w:r>
      <w:r w:rsidRPr="00B84D81">
        <w:t>number</w:t>
      </w:r>
      <w:r w:rsidRPr="00BB1A91">
        <w:t xml:space="preserve"> of segments</w:t>
      </w:r>
      <w:r w:rsidR="00BB1A91" w:rsidRPr="00BB1A91">
        <w:t>”</w:t>
      </w:r>
      <w:r w:rsidRPr="001668D7">
        <w:t xml:space="preserve"> is 4. Each segment is of</w:t>
      </w:r>
      <w:r w:rsidR="00F3142F">
        <w:t xml:space="preserve"> “</w:t>
      </w:r>
      <w:r w:rsidRPr="00BB1A91">
        <w:t>length</w:t>
      </w:r>
      <w:r w:rsidR="00BB1A91" w:rsidRPr="00BB1A91">
        <w:t>”</w:t>
      </w:r>
      <w:r w:rsidRPr="000A1B7B">
        <w:t xml:space="preserve"> </w:t>
      </w:r>
      <w:bookmarkStart w:id="1506" w:name="_Hlk166791365"/>
      <w:r w:rsidR="00A516D8" w:rsidRPr="00A516D8">
        <w:rPr>
          <w:i/>
        </w:rPr>
        <w:t>l</w:t>
      </w:r>
      <w:r w:rsidR="00A516D8">
        <w:t xml:space="preserve"> = </w:t>
      </w:r>
      <w:bookmarkEnd w:id="1506"/>
      <w:r w:rsidRPr="000A1B7B">
        <w:t>2</w:t>
      </w:r>
      <w:r w:rsidR="000E037E">
        <w:t>,</w:t>
      </w:r>
      <w:r w:rsidRPr="00726144">
        <w:t>0</w:t>
      </w:r>
      <w:r w:rsidRPr="00F54804">
        <w:t>. The welded segments have a</w:t>
      </w:r>
      <w:r w:rsidR="00F3142F">
        <w:t xml:space="preserve"> “</w:t>
      </w:r>
      <w:r w:rsidRPr="00BB1A91">
        <w:t>spacing</w:t>
      </w:r>
      <w:r w:rsidR="00AF69E3">
        <w:t xml:space="preserve">” </w:t>
      </w:r>
      <w:r w:rsidRPr="00F54804">
        <w:t>of</w:t>
      </w:r>
      <w:bookmarkStart w:id="1507" w:name="_Hlk166791445"/>
      <w:r w:rsidRPr="00F54804">
        <w:t xml:space="preserve"> </w:t>
      </w:r>
      <w:r w:rsidR="00A516D8">
        <w:rPr>
          <w:i/>
        </w:rPr>
        <w:t>s</w:t>
      </w:r>
      <w:bookmarkEnd w:id="1507"/>
      <w:r w:rsidR="00A516D8">
        <w:t xml:space="preserve"> = </w:t>
      </w:r>
      <w:r w:rsidRPr="00F54804">
        <w:t>3</w:t>
      </w:r>
      <w:r w:rsidR="000E037E">
        <w:t>,</w:t>
      </w:r>
      <w:r w:rsidRPr="00F54804">
        <w:t>0. Note that the first and last segments match the sta</w:t>
      </w:r>
      <w:r w:rsidRPr="00DE5457">
        <w:t>rt and end of the connection line.</w:t>
      </w:r>
      <w:r w:rsidR="007419AB">
        <w:t xml:space="preserve"> </w:t>
      </w:r>
    </w:p>
    <w:p w14:paraId="16A16570" w14:textId="784F7F6F" w:rsidR="007419AB" w:rsidRDefault="007419AB" w:rsidP="007419AB">
      <w:pPr>
        <w:keepNext/>
        <w:jc w:val="center"/>
      </w:pPr>
      <w:r>
        <w:rPr>
          <w:noProof/>
        </w:rPr>
        <mc:AlternateContent>
          <mc:Choice Requires="wpg">
            <w:drawing>
              <wp:inline distT="0" distB="0" distL="0" distR="0" wp14:anchorId="1CD8C441" wp14:editId="4A7742AC">
                <wp:extent cx="5262521" cy="1809750"/>
                <wp:effectExtent l="76200" t="0" r="71755" b="19050"/>
                <wp:docPr id="1948" name="Gruppieren 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62521" cy="1809750"/>
                          <a:chOff x="0" y="0"/>
                          <a:chExt cx="87216" cy="22333"/>
                        </a:xfrm>
                      </wpg:grpSpPr>
                      <wps:wsp>
                        <wps:cNvPr id="1949" name="Rectangle 33"/>
                        <wps:cNvSpPr>
                          <a:spLocks noChangeArrowheads="1"/>
                        </wps:cNvSpPr>
                        <wps:spPr bwMode="auto">
                          <a:xfrm>
                            <a:off x="55446" y="10801"/>
                            <a:ext cx="8297" cy="2880"/>
                          </a:xfrm>
                          <a:prstGeom prst="rect">
                            <a:avLst/>
                          </a:prstGeom>
                          <a:solidFill>
                            <a:srgbClr val="95B3D7"/>
                          </a:solidFill>
                          <a:ln w="25400">
                            <a:solidFill>
                              <a:srgbClr val="4F81BD"/>
                            </a:solidFill>
                            <a:miter lim="800000"/>
                            <a:headEnd/>
                            <a:tailEnd/>
                          </a:ln>
                        </wps:spPr>
                        <wps:txbx>
                          <w:txbxContent>
                            <w:p w14:paraId="7FD191C9" w14:textId="77777777" w:rsidR="007419AB" w:rsidRPr="00334AD3" w:rsidRDefault="007419AB" w:rsidP="007419AB">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50" name="Rectangle 34"/>
                        <wps:cNvSpPr>
                          <a:spLocks noChangeArrowheads="1"/>
                        </wps:cNvSpPr>
                        <wps:spPr bwMode="auto">
                          <a:xfrm>
                            <a:off x="35283" y="10838"/>
                            <a:ext cx="8298" cy="2880"/>
                          </a:xfrm>
                          <a:prstGeom prst="rect">
                            <a:avLst/>
                          </a:prstGeom>
                          <a:solidFill>
                            <a:srgbClr val="95B3D7"/>
                          </a:solidFill>
                          <a:ln w="25400">
                            <a:solidFill>
                              <a:srgbClr val="4F81BD"/>
                            </a:solidFill>
                            <a:miter lim="800000"/>
                            <a:headEnd/>
                            <a:tailEnd/>
                          </a:ln>
                        </wps:spPr>
                        <wps:txbx>
                          <w:txbxContent>
                            <w:p w14:paraId="25D2CDA6" w14:textId="77777777" w:rsidR="007419AB" w:rsidRPr="00334AD3" w:rsidRDefault="007419AB" w:rsidP="007419AB">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51" name="Rectangle 35"/>
                        <wps:cNvSpPr>
                          <a:spLocks noChangeArrowheads="1"/>
                        </wps:cNvSpPr>
                        <wps:spPr bwMode="auto">
                          <a:xfrm>
                            <a:off x="15841" y="10830"/>
                            <a:ext cx="8298" cy="2880"/>
                          </a:xfrm>
                          <a:prstGeom prst="rect">
                            <a:avLst/>
                          </a:prstGeom>
                          <a:solidFill>
                            <a:srgbClr val="95B3D7"/>
                          </a:solidFill>
                          <a:ln w="25400">
                            <a:solidFill>
                              <a:srgbClr val="4F81BD"/>
                            </a:solidFill>
                            <a:miter lim="800000"/>
                            <a:headEnd/>
                            <a:tailEnd/>
                          </a:ln>
                        </wps:spPr>
                        <wps:txbx>
                          <w:txbxContent>
                            <w:p w14:paraId="23281613" w14:textId="77777777" w:rsidR="007419AB" w:rsidRPr="00334AD3" w:rsidRDefault="007419AB" w:rsidP="007419AB">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52" name="TextBox 37"/>
                        <wps:cNvSpPr txBox="1">
                          <a:spLocks noChangeArrowheads="1"/>
                        </wps:cNvSpPr>
                        <wps:spPr bwMode="auto">
                          <a:xfrm>
                            <a:off x="6111" y="10675"/>
                            <a:ext cx="41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E3964A" w14:textId="77777777" w:rsidR="007419AB" w:rsidRDefault="007419AB" w:rsidP="007419AB">
                              <w:pPr>
                                <w:textAlignment w:val="baseline"/>
                                <w:rPr>
                                  <w:rFonts w:asciiTheme="minorHAnsi" w:hAnsi="Calibri" w:cstheme="minorBidi"/>
                                  <w:color w:val="000000"/>
                                  <w:sz w:val="24"/>
                                  <w:szCs w:val="24"/>
                                  <w:lang w:val="en-US"/>
                                </w:rPr>
                              </w:pPr>
                              <w:r>
                                <w:rPr>
                                  <w:rFonts w:asciiTheme="minorHAnsi" w:hAnsi="Calibri" w:cstheme="minorBidi"/>
                                  <w:color w:val="000000"/>
                                  <w:lang w:val="en-US"/>
                                </w:rPr>
                                <w:t>4</w:t>
                              </w:r>
                            </w:p>
                          </w:txbxContent>
                        </wps:txbx>
                        <wps:bodyPr rot="0" vert="horz" wrap="square" lIns="91440" tIns="45720" rIns="91440" bIns="45720" anchor="t" anchorCtr="0" upright="1">
                          <a:noAutofit/>
                        </wps:bodyPr>
                      </wps:wsp>
                      <wps:wsp>
                        <wps:cNvPr id="1953" name="TextBox 38"/>
                        <wps:cNvSpPr txBox="1">
                          <a:spLocks noChangeArrowheads="1"/>
                        </wps:cNvSpPr>
                        <wps:spPr bwMode="auto">
                          <a:xfrm>
                            <a:off x="28083"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098859" w14:textId="77777777" w:rsidR="007419AB" w:rsidRDefault="007419AB" w:rsidP="007419A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54" name="TextBox 39"/>
                        <wps:cNvSpPr txBox="1">
                          <a:spLocks noChangeArrowheads="1"/>
                        </wps:cNvSpPr>
                        <wps:spPr bwMode="auto">
                          <a:xfrm>
                            <a:off x="48297" y="10376"/>
                            <a:ext cx="3635"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C094A6" w14:textId="77777777" w:rsidR="007419AB" w:rsidRDefault="007419AB" w:rsidP="007419A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55" name="Straight Connector 40"/>
                        <wps:cNvCnPr>
                          <a:cxnSpLocks noChangeShapeType="1"/>
                        </wps:cNvCnPr>
                        <wps:spPr bwMode="auto">
                          <a:xfrm>
                            <a:off x="0" y="13761"/>
                            <a:ext cx="87129"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56" name="Straight Connector 41"/>
                        <wps:cNvCnPr>
                          <a:cxnSpLocks noChangeShapeType="1"/>
                        </wps:cNvCnPr>
                        <wps:spPr bwMode="auto">
                          <a:xfrm>
                            <a:off x="0" y="6547"/>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57" name="Straight Connector 42"/>
                        <wps:cNvCnPr>
                          <a:cxnSpLocks noChangeShapeType="1"/>
                        </wps:cNvCnPr>
                        <wps:spPr bwMode="auto">
                          <a:xfrm>
                            <a:off x="87129" y="6547"/>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58" name="Straight Arrow Connector 43"/>
                        <wps:cNvCnPr>
                          <a:cxnSpLocks noChangeShapeType="1"/>
                        </wps:cNvCnPr>
                        <wps:spPr bwMode="auto">
                          <a:xfrm>
                            <a:off x="0" y="17819"/>
                            <a:ext cx="87129"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59" name="Rectangle 44"/>
                        <wps:cNvSpPr>
                          <a:spLocks noChangeArrowheads="1"/>
                        </wps:cNvSpPr>
                        <wps:spPr bwMode="auto">
                          <a:xfrm>
                            <a:off x="39577" y="16088"/>
                            <a:ext cx="6293" cy="3760"/>
                          </a:xfrm>
                          <a:prstGeom prst="rect">
                            <a:avLst/>
                          </a:prstGeom>
                          <a:solidFill>
                            <a:srgbClr val="FFFFFF"/>
                          </a:solidFill>
                          <a:ln w="9525">
                            <a:solidFill>
                              <a:srgbClr val="FFFFFF"/>
                            </a:solidFill>
                            <a:prstDash val="sysDot"/>
                            <a:miter lim="800000"/>
                            <a:headEnd/>
                            <a:tailEnd/>
                          </a:ln>
                        </wps:spPr>
                        <wps:txbx>
                          <w:txbxContent>
                            <w:p w14:paraId="641387BC" w14:textId="77777777" w:rsidR="007419AB" w:rsidRPr="00334AD3" w:rsidRDefault="007419AB" w:rsidP="007419AB">
                              <w:pPr>
                                <w:textAlignment w:val="baseline"/>
                                <w:rPr>
                                  <w:rFonts w:cstheme="minorBidi"/>
                                  <w:color w:val="000000"/>
                                  <w:sz w:val="20"/>
                                  <w:szCs w:val="20"/>
                                  <w:lang w:val="en-US"/>
                                </w:rPr>
                              </w:pPr>
                              <w:r w:rsidRPr="00334AD3">
                                <w:rPr>
                                  <w:rFonts w:cstheme="minorBidi"/>
                                  <w:color w:val="000000"/>
                                  <w:sz w:val="20"/>
                                  <w:szCs w:val="20"/>
                                  <w:lang w:val="en-US"/>
                                </w:rPr>
                                <w:t xml:space="preserve">22 </w:t>
                              </w:r>
                            </w:p>
                          </w:txbxContent>
                        </wps:txbx>
                        <wps:bodyPr rot="0" vert="horz" wrap="square" lIns="91440" tIns="45720" rIns="91440" bIns="45720" anchor="ctr" anchorCtr="0" upright="1">
                          <a:noAutofit/>
                        </wps:bodyPr>
                      </wps:wsp>
                      <wps:wsp>
                        <wps:cNvPr id="1960" name="Rectangle 50"/>
                        <wps:cNvSpPr>
                          <a:spLocks noChangeArrowheads="1"/>
                        </wps:cNvSpPr>
                        <wps:spPr bwMode="auto">
                          <a:xfrm>
                            <a:off x="503" y="2562"/>
                            <a:ext cx="11008" cy="3597"/>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5C4B128F" w14:textId="3871D5B7" w:rsidR="007419AB" w:rsidRPr="00DE4C45" w:rsidRDefault="007419AB" w:rsidP="007419AB">
                              <w:pPr>
                                <w:jc w:val="center"/>
                                <w:textAlignment w:val="baseline"/>
                                <w:rPr>
                                  <w:rFonts w:cstheme="minorBidi"/>
                                  <w:color w:val="000000"/>
                                  <w:sz w:val="20"/>
                                  <w:szCs w:val="20"/>
                                  <w:lang w:val="en-US"/>
                                </w:rPr>
                              </w:pPr>
                              <w:r w:rsidRPr="00DE4C45">
                                <w:rPr>
                                  <w:rFonts w:cstheme="minorBidi"/>
                                  <w:color w:val="000000"/>
                                  <w:sz w:val="20"/>
                                  <w:szCs w:val="20"/>
                                  <w:lang w:val="en-US"/>
                                </w:rPr>
                                <w:t>first spacing</w:t>
                              </w:r>
                            </w:p>
                          </w:txbxContent>
                        </wps:txbx>
                        <wps:bodyPr rot="0" vert="horz" wrap="none" lIns="0" tIns="45720" rIns="0" bIns="45720" anchor="ctr" anchorCtr="0" upright="1">
                          <a:noAutofit/>
                        </wps:bodyPr>
                      </wps:wsp>
                      <wps:wsp>
                        <wps:cNvPr id="1961" name="Rectangle 51"/>
                        <wps:cNvSpPr>
                          <a:spLocks noChangeArrowheads="1"/>
                        </wps:cNvSpPr>
                        <wps:spPr bwMode="auto">
                          <a:xfrm>
                            <a:off x="21579" y="18945"/>
                            <a:ext cx="40280" cy="3388"/>
                          </a:xfrm>
                          <a:prstGeom prst="rect">
                            <a:avLst/>
                          </a:prstGeom>
                          <a:solidFill>
                            <a:srgbClr val="FFFFFF"/>
                          </a:solidFill>
                          <a:ln w="9525">
                            <a:solidFill>
                              <a:srgbClr val="FFFFFF"/>
                            </a:solidFill>
                            <a:prstDash val="sysDot"/>
                            <a:miter lim="800000"/>
                            <a:headEnd/>
                            <a:tailEnd/>
                          </a:ln>
                        </wps:spPr>
                        <wps:txbx>
                          <w:txbxContent>
                            <w:p w14:paraId="4713DAEE" w14:textId="559BA641" w:rsidR="007419AB" w:rsidRPr="00334AD3" w:rsidRDefault="00904C7E" w:rsidP="007419AB">
                              <w:pPr>
                                <w:jc w:val="center"/>
                                <w:textAlignment w:val="baseline"/>
                                <w:rPr>
                                  <w:rFonts w:cstheme="minorBidi"/>
                                  <w:color w:val="000000"/>
                                  <w:sz w:val="20"/>
                                  <w:szCs w:val="20"/>
                                  <w:lang w:val="en-US"/>
                                </w:rPr>
                              </w:pPr>
                              <w:r>
                                <w:rPr>
                                  <w:rFonts w:cstheme="minorBidi"/>
                                  <w:color w:val="000000"/>
                                  <w:sz w:val="20"/>
                                  <w:szCs w:val="20"/>
                                  <w:lang w:val="en-US"/>
                                </w:rPr>
                                <w:t>T</w:t>
                              </w:r>
                              <w:r w:rsidR="007419AB" w:rsidRPr="00334AD3">
                                <w:rPr>
                                  <w:rFonts w:cstheme="minorBidi"/>
                                  <w:color w:val="000000"/>
                                  <w:sz w:val="20"/>
                                  <w:szCs w:val="20"/>
                                  <w:lang w:val="en-US"/>
                                </w:rPr>
                                <w:t xml:space="preserve">otal length </w:t>
                              </w:r>
                              <w:r w:rsidR="009C2806" w:rsidRPr="009C2806">
                                <w:rPr>
                                  <w:i/>
                                  <w:sz w:val="20"/>
                                  <w:szCs w:val="18"/>
                                </w:rPr>
                                <w:t>L</w:t>
                              </w:r>
                              <w:r w:rsidR="009C2806" w:rsidRPr="009C2806">
                                <w:rPr>
                                  <w:sz w:val="20"/>
                                  <w:szCs w:val="18"/>
                                  <w:vertAlign w:val="subscript"/>
                                </w:rPr>
                                <w:t>total</w:t>
                              </w:r>
                              <w:r w:rsidR="009C2806" w:rsidRPr="009C2806">
                                <w:rPr>
                                  <w:sz w:val="20"/>
                                  <w:szCs w:val="20"/>
                                </w:rPr>
                                <w:t xml:space="preserve"> </w:t>
                              </w:r>
                              <w:r w:rsidR="007419AB" w:rsidRPr="009C2806">
                                <w:rPr>
                                  <w:rFonts w:cstheme="minorBidi"/>
                                  <w:color w:val="000000"/>
                                  <w:sz w:val="20"/>
                                  <w:szCs w:val="20"/>
                                  <w:lang w:val="en-US"/>
                                </w:rPr>
                                <w:t>of</w:t>
                              </w:r>
                              <w:r w:rsidR="007419AB" w:rsidRPr="00334AD3">
                                <w:rPr>
                                  <w:rFonts w:cstheme="minorBidi"/>
                                  <w:color w:val="000000"/>
                                  <w:sz w:val="20"/>
                                  <w:szCs w:val="20"/>
                                  <w:lang w:val="en-US"/>
                                </w:rPr>
                                <w:t xml:space="preserve"> connection line</w:t>
                              </w:r>
                            </w:p>
                          </w:txbxContent>
                        </wps:txbx>
                        <wps:bodyPr rot="0" vert="horz" wrap="square" lIns="91440" tIns="45720" rIns="91440" bIns="45720" anchor="ctr" anchorCtr="0" upright="1">
                          <a:noAutofit/>
                        </wps:bodyPr>
                      </wps:wsp>
                      <wps:wsp>
                        <wps:cNvPr id="1962" name="TextBox 52"/>
                        <wps:cNvSpPr txBox="1">
                          <a:spLocks noChangeArrowheads="1"/>
                        </wps:cNvSpPr>
                        <wps:spPr bwMode="auto">
                          <a:xfrm>
                            <a:off x="82809" y="10465"/>
                            <a:ext cx="402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C2B446" w14:textId="77777777" w:rsidR="007419AB" w:rsidRDefault="007419AB" w:rsidP="007419AB">
                              <w:pPr>
                                <w:textAlignment w:val="baseline"/>
                                <w:rPr>
                                  <w:rFonts w:asciiTheme="minorHAnsi" w:hAnsi="Calibri" w:cstheme="minorBidi"/>
                                  <w:color w:val="000000"/>
                                  <w:sz w:val="24"/>
                                  <w:szCs w:val="24"/>
                                  <w:lang w:val="en-US"/>
                                </w:rPr>
                              </w:pPr>
                              <w:r>
                                <w:rPr>
                                  <w:rFonts w:asciiTheme="minorHAnsi" w:hAnsi="Calibri" w:cstheme="minorBidi"/>
                                  <w:color w:val="000000"/>
                                  <w:lang w:val="en-US"/>
                                </w:rPr>
                                <w:t>1</w:t>
                              </w:r>
                            </w:p>
                          </w:txbxContent>
                        </wps:txbx>
                        <wps:bodyPr rot="0" vert="horz" wrap="square" lIns="91440" tIns="45720" rIns="91440" bIns="45720" anchor="t" anchorCtr="0" upright="1">
                          <a:noAutofit/>
                        </wps:bodyPr>
                      </wps:wsp>
                      <wps:wsp>
                        <wps:cNvPr id="1963" name="Right Brace 53"/>
                        <wps:cNvSpPr>
                          <a:spLocks/>
                        </wps:cNvSpPr>
                        <wps:spPr bwMode="auto">
                          <a:xfrm rot="-5400000">
                            <a:off x="6807" y="1667"/>
                            <a:ext cx="2643" cy="15626"/>
                          </a:xfrm>
                          <a:prstGeom prst="rightBrace">
                            <a:avLst>
                              <a:gd name="adj1" fmla="val 8321"/>
                              <a:gd name="adj2" fmla="val 50000"/>
                            </a:avLst>
                          </a:prstGeom>
                          <a:noFill/>
                          <a:ln w="9525">
                            <a:solidFill>
                              <a:srgbClr val="4A7EB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964" name="Rectangle 54"/>
                        <wps:cNvSpPr>
                          <a:spLocks noChangeArrowheads="1"/>
                        </wps:cNvSpPr>
                        <wps:spPr bwMode="auto">
                          <a:xfrm>
                            <a:off x="72337" y="2562"/>
                            <a:ext cx="13544" cy="3597"/>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4B8ADD23" w14:textId="5135D2E4" w:rsidR="007419AB" w:rsidRPr="00DE4C45" w:rsidRDefault="007419AB" w:rsidP="007419AB">
                              <w:pPr>
                                <w:jc w:val="center"/>
                                <w:textAlignment w:val="baseline"/>
                                <w:rPr>
                                  <w:rFonts w:cstheme="minorBidi"/>
                                  <w:color w:val="000000"/>
                                  <w:sz w:val="20"/>
                                  <w:szCs w:val="20"/>
                                  <w:lang w:val="en-US"/>
                                </w:rPr>
                              </w:pPr>
                              <w:r w:rsidRPr="00DE4C45">
                                <w:rPr>
                                  <w:rFonts w:cstheme="minorBidi"/>
                                  <w:color w:val="000000"/>
                                  <w:sz w:val="20"/>
                                  <w:szCs w:val="20"/>
                                  <w:lang w:val="en-US"/>
                                </w:rPr>
                                <w:t>last spacing</w:t>
                              </w:r>
                            </w:p>
                          </w:txbxContent>
                        </wps:txbx>
                        <wps:bodyPr rot="0" vert="horz" wrap="none" lIns="91440" tIns="45720" rIns="91440" bIns="45720" anchor="ctr" anchorCtr="0" upright="1">
                          <a:noAutofit/>
                        </wps:bodyPr>
                      </wps:wsp>
                      <wps:wsp>
                        <wps:cNvPr id="1965" name="Right Brace 55"/>
                        <wps:cNvSpPr>
                          <a:spLocks/>
                        </wps:cNvSpPr>
                        <wps:spPr bwMode="auto">
                          <a:xfrm rot="-5400000">
                            <a:off x="83481" y="7523"/>
                            <a:ext cx="2643" cy="3988"/>
                          </a:xfrm>
                          <a:prstGeom prst="rightBrace">
                            <a:avLst>
                              <a:gd name="adj1" fmla="val 8334"/>
                              <a:gd name="adj2" fmla="val 50000"/>
                            </a:avLst>
                          </a:prstGeom>
                          <a:noFill/>
                          <a:ln w="9525">
                            <a:solidFill>
                              <a:srgbClr val="4A7EB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966" name="Rectangle 45"/>
                        <wps:cNvSpPr>
                          <a:spLocks noChangeArrowheads="1"/>
                        </wps:cNvSpPr>
                        <wps:spPr bwMode="auto">
                          <a:xfrm>
                            <a:off x="74511" y="10757"/>
                            <a:ext cx="8298" cy="2880"/>
                          </a:xfrm>
                          <a:prstGeom prst="rect">
                            <a:avLst/>
                          </a:prstGeom>
                          <a:solidFill>
                            <a:srgbClr val="95B3D7"/>
                          </a:solidFill>
                          <a:ln w="25400">
                            <a:solidFill>
                              <a:srgbClr val="4F81BD"/>
                            </a:solidFill>
                            <a:miter lim="800000"/>
                            <a:headEnd/>
                            <a:tailEnd/>
                          </a:ln>
                        </wps:spPr>
                        <wps:txbx>
                          <w:txbxContent>
                            <w:p w14:paraId="29525D49" w14:textId="77777777" w:rsidR="007419AB" w:rsidRPr="00334AD3" w:rsidRDefault="007419AB" w:rsidP="007419AB">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67" name="TextBox 46"/>
                        <wps:cNvSpPr txBox="1">
                          <a:spLocks noChangeArrowheads="1"/>
                        </wps:cNvSpPr>
                        <wps:spPr bwMode="auto">
                          <a:xfrm>
                            <a:off x="68001" y="10376"/>
                            <a:ext cx="3684"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D17DA1" w14:textId="77777777" w:rsidR="007419AB" w:rsidRDefault="007419AB" w:rsidP="007419AB">
                              <w:pPr>
                                <w:jc w:val="cente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68" name="Straight Arrow Connector 47"/>
                        <wps:cNvCnPr>
                          <a:cxnSpLocks noChangeShapeType="1"/>
                        </wps:cNvCnPr>
                        <wps:spPr bwMode="auto">
                          <a:xfrm flipH="1">
                            <a:off x="29399" y="1440"/>
                            <a:ext cx="20851" cy="9538"/>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69" name="Straight Arrow Connector 48"/>
                        <wps:cNvCnPr>
                          <a:cxnSpLocks noChangeShapeType="1"/>
                        </wps:cNvCnPr>
                        <wps:spPr bwMode="auto">
                          <a:xfrm flipH="1">
                            <a:off x="49561" y="1440"/>
                            <a:ext cx="1095" cy="9538"/>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70" name="Straight Arrow Connector 49"/>
                        <wps:cNvCnPr>
                          <a:cxnSpLocks noChangeShapeType="1"/>
                        </wps:cNvCnPr>
                        <wps:spPr bwMode="auto">
                          <a:xfrm>
                            <a:off x="51061" y="1440"/>
                            <a:ext cx="17942" cy="9494"/>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71" name="Isosceles Triangle 56"/>
                        <wps:cNvSpPr>
                          <a:spLocks noChangeArrowheads="1"/>
                        </wps:cNvSpPr>
                        <wps:spPr bwMode="auto">
                          <a:xfrm>
                            <a:off x="50250" y="720"/>
                            <a:ext cx="811" cy="720"/>
                          </a:xfrm>
                          <a:prstGeom prst="triangle">
                            <a:avLst>
                              <a:gd name="adj" fmla="val 50000"/>
                            </a:avLst>
                          </a:prstGeom>
                          <a:solidFill>
                            <a:srgbClr val="4F81BD"/>
                          </a:solidFill>
                          <a:ln w="25400">
                            <a:solidFill>
                              <a:srgbClr val="385D8A"/>
                            </a:solidFill>
                            <a:miter lim="800000"/>
                            <a:headEnd/>
                            <a:tailEnd/>
                          </a:ln>
                        </wps:spPr>
                        <wps:bodyPr rot="0" vert="horz" wrap="square" lIns="91440" tIns="45720" rIns="91440" bIns="45720" anchor="ctr" anchorCtr="0" upright="1">
                          <a:noAutofit/>
                        </wps:bodyPr>
                      </wps:wsp>
                      <wps:wsp>
                        <wps:cNvPr id="1972" name="Rectangle 57"/>
                        <wps:cNvSpPr>
                          <a:spLocks noChangeArrowheads="1"/>
                        </wps:cNvSpPr>
                        <wps:spPr bwMode="auto">
                          <a:xfrm>
                            <a:off x="28573" y="0"/>
                            <a:ext cx="44253" cy="3600"/>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1ACD679A" w14:textId="36DA27D4" w:rsidR="007419AB" w:rsidRPr="00334AD3" w:rsidRDefault="007419AB" w:rsidP="007419AB">
                              <w:pPr>
                                <w:jc w:val="center"/>
                                <w:textAlignment w:val="baseline"/>
                                <w:rPr>
                                  <w:rFonts w:cstheme="minorBidi"/>
                                  <w:color w:val="000000"/>
                                  <w:sz w:val="20"/>
                                  <w:szCs w:val="20"/>
                                  <w:lang w:val="en-US"/>
                                </w:rPr>
                              </w:pPr>
                              <w:r w:rsidRPr="00334AD3">
                                <w:rPr>
                                  <w:rFonts w:cstheme="minorBidi"/>
                                  <w:color w:val="000000"/>
                                  <w:sz w:val="20"/>
                                  <w:szCs w:val="20"/>
                                  <w:lang w:val="en-US"/>
                                </w:rPr>
                                <w:t>regular spacing</w:t>
                              </w:r>
                            </w:p>
                          </w:txbxContent>
                        </wps:txbx>
                        <wps:bodyPr rot="0" vert="horz" wrap="square" lIns="91440" tIns="45720" rIns="91440" bIns="45720" anchor="ctr" anchorCtr="0" upright="1">
                          <a:noAutofit/>
                        </wps:bodyPr>
                      </wps:wsp>
                      <wps:wsp>
                        <wps:cNvPr id="1973" name="TextBox 38"/>
                        <wps:cNvSpPr txBox="1">
                          <a:spLocks noChangeArrowheads="1"/>
                        </wps:cNvSpPr>
                        <wps:spPr bwMode="auto">
                          <a:xfrm>
                            <a:off x="18154"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0C37D1" w14:textId="77777777" w:rsidR="007419AB" w:rsidRPr="00EC009E" w:rsidRDefault="007419AB" w:rsidP="007419AB">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4" name="TextBox 38"/>
                        <wps:cNvSpPr txBox="1">
                          <a:spLocks noChangeArrowheads="1"/>
                        </wps:cNvSpPr>
                        <wps:spPr bwMode="auto">
                          <a:xfrm>
                            <a:off x="37437"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C62198" w14:textId="77777777" w:rsidR="007419AB" w:rsidRPr="00EC009E" w:rsidRDefault="007419AB" w:rsidP="007419AB">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5" name="TextBox 38"/>
                        <wps:cNvSpPr txBox="1">
                          <a:spLocks noChangeArrowheads="1"/>
                        </wps:cNvSpPr>
                        <wps:spPr bwMode="auto">
                          <a:xfrm>
                            <a:off x="57660"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03A7CC" w14:textId="77777777" w:rsidR="007419AB" w:rsidRPr="00EC009E" w:rsidRDefault="007419AB" w:rsidP="007419AB">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6" name="TextBox 38"/>
                        <wps:cNvSpPr txBox="1">
                          <a:spLocks noChangeArrowheads="1"/>
                        </wps:cNvSpPr>
                        <wps:spPr bwMode="auto">
                          <a:xfrm>
                            <a:off x="77413"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492650" w14:textId="77777777" w:rsidR="007419AB" w:rsidRPr="00EC009E" w:rsidRDefault="007419AB" w:rsidP="007419AB">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g:wgp>
                  </a:graphicData>
                </a:graphic>
              </wp:inline>
            </w:drawing>
          </mc:Choice>
          <mc:Fallback>
            <w:pict>
              <v:group w14:anchorId="1CD8C441" id="Gruppieren 30" o:spid="_x0000_s1535" style="width:414.35pt;height:142.5pt;mso-position-horizontal-relative:char;mso-position-vertical-relative:line" coordsize="87216,22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0zFyQgAAFFHAAAOAAAAZHJzL2Uyb0RvYy54bWzsXG1z2kYQ/t6Z/geNvifo7fTCBGeMHaeZ&#10;SdtM7U4/nyUBaoVOlWSD++u7e3c6JEABO0Y2Cf7gQUiIu73ndvd5dsW798t5qt3HRZmwbKSbbw1d&#10;i7OQRUk2Hel/3ly98XWtrGgW0ZRl8Uh/iEv9/dnPP71b5MPYYjOWRnGhwU2ycrjIR/qsqvLhYFCG&#10;s3hOy7csjzM4OWHFnFZwWEwHUUEXcPd5OrAMwx0sWBHlBQvjsoR3L8VJ/YzffzKJw+r3yaSMKy0d&#10;6TC2iv8v+P9b/D84e0eH04LmsySUw6BPGMWcJhl8qbrVJa2odlckG7eaJ2HBSjap3oZsPmCTSRLG&#10;fA4wG9NYm83Hgt3lfC7T4WKaKzOBadfs9OTbhr/dfyzy6/xLIUYPLz+z8J8S7DJY5NNh8zweT8XF&#10;2u3iVxbBetK7ivGJLyfFHG8BU9KW3L4Pyr7xstJCeJNYrkUsU9dCOGf6RuARuQLhDJZp43Ph7IP8&#10;pO9Zpis+Z1m2beO6DehQfCkfqBwYLjwgqVwZq/w2Y13PaB7zNSjRGF8KLYlg8IET6FpG52CCPwBk&#10;NJumsSbGhQOAK2ublsKgWsYuZnBZfF4UbDGLaQQDM/k8Wh/AgxKWY6eFCXEcMAla0vANfic6rC3t&#10;W4EnzeX73MbKWnSYF2X1MWZzDV+M9ALGz5eQ3n8uK2HY+hJc0ZKlSXSVpCk/KKa3F2mh3VPYUAEZ&#10;25eeXIvWZWmmLUa6RRzD4LdunSyb93CufHN8ue0e86QC15Am85HuG/iHF9Ehmu5DFvHXFU1S8Rqm&#10;l2Ycs8J8AgfV8nYp1svlkEHj3rLoAcxbMOELwHfBixkr/tO1BfiBkV7+e0eLWNfSTxksUWA6DjoO&#10;fuAQz4KDonnmtnmGZiHcaqSHVaFr4uCiEu7mLi+S6Qy+y+QWydg5bJ1Jwg2+GpecAgC4NyTDHtxE&#10;soPGbgETgHAgJNvE8u0aybYvlrmBZAgh6DCsE5IjQI+rluaEZOFplU8mEFo2fDLpEckm8R0Yg/DJ&#10;tnRYJyTLkLbhk9XSnJC8jmSrRvINwGfMlprN42zDI2vVEt6vw8mhfLNrmjWgXY+v1yrJcEwMhuia&#10;bdvn556eZGQMMwwe1DGO06F6Y2dkd+sN3guKquOJ6xBThTdUGOKxtXcMWb6h4jsha/HddkyZqb4o&#10;iNTuOoGoRXOIswGioN5vkuT044gcQWl4aLU9vudXnsh2bfIKPJHaXicQtUEEiyM80XVVUGRB2gXL&#10;MuCdrNCAXa2oxkUmhIhwmUkhQvFmTsRvHnJg3C3aLD6CTm0v2gwRCzEEEFqnzJ5pAafHcLaDMKdJ&#10;hooAHXYQZhW6kJPuy4OD8XhM+NaCgNeiyyACSborqa9WcSsw4ODAWUf6PI6Arcagv+GrJjHeeaUM&#10;rrCTuFYG/B/nxe6AeV/PooUWJagQgNAG7BsOgMkipedHQKD/SqoZXxY0GX6wxez5deJ9muYzKjQD&#10;2wsCNU0hBHApR30nP2oMB9SdJqUXWwsmyd/vlSeD2tKNYo4mGVr7QrFLHB63Vo5Q5mOAZAHv7oTs&#10;0SAOiEV2aTnn3ofxGBG4E8NNlIrrt8g3L7jWkJN0r7XVq8fyhWMCv7S53r7MnU4Lvqek3iXnQlq6&#10;vuBcqG0GKiUhQuLT1xY3Pd/k7nK1xyUe9ghUpYy2KtgK6XHfsLXHjpc+fsuORwX5kpYz4fXLh/KS&#10;VSI2dcUzisL4fgHtK5fKiPZ6osaWOoGjJLwe6gR2QDzwEpj0uIa/xr5cKwCWyCm85+5Ie55eJ7ji&#10;f9vigsiP9gBa9y26gfa8BQRFe3pJ7o+pgADAkb5zVQoThb2G1MDTwwMVEIghygcWcXloXvlK0zQM&#10;WT6wCZTEhKOqa5V1leubC2Hd6HykmOUpMrQTZRnU0+siFSzAlgIVvHv0xSlIYzex1cy1D11mtUzi&#10;gQtH9+kHzroCaoC2pYQH7lu7M+4f2396atF2IvtHK8CC05IYr4Va0mQYiPB+NDYf0CyxbjjuJtbr&#10;VMH2eQLzdKi3FBKMDOqN7enbqo7vKcv0AqPjUfuhwaF2lFxgGxc0jDXS5CxrrhJjYStA10LL9tYT&#10;0THxptZ/uE4kenZc36gTTHdNj7BcR4LGhNjMVduvoAYHzse9Utfwa6aRnBmN/oZwMJmn0KIF4pfm&#10;29BMBNNoXwK7aXUJ4WKVCPuc93Btog78LejVat0e2ahzEKHj1JOiKvnQ5FCjWXVXQSkC1rGF2MP1&#10;pHjQZSZAvSWptKH1Skb9o0gqlRPY6TObSeX33/kEIa5GWdNn8sC3HWfP5jN92/FFYd0jFl+fFWlZ&#10;OU07EIT9WX2mzffRyWd+b318rqpPrGi4ICzbsawqa8/Vkeo5RDWLeGQtE4Dy7amPrxw2MlkVznZ6&#10;5R+OEEHkbXeuQKdzO/b3Q4ggs4XOatHPt6XpAGjQi7c/iaYs3OG9wOiICNEeFR3uo6R3PFBFR5uk&#10;Sf4L9iw0GBOo7lAE57jC7nKAdiP6Gz72saImHxDRDd0d/g9f4Xki1ZGdB0dUqHFVoUY1qfDA2KwA&#10;qgafw1UAt+LFCQgKoShCbuDFNALZ+3SCS49PTYBSL2NUN1xUyehwcGk4FWIa3SDxAgd0Ee5UnGCH&#10;endyKvjo4aMeqetqKwDVW6LkU8nKME7jUrspEvG4GFlPanAxD9XITQwLH/QBF4KPMLUijo9ZO0JD&#10;nukON5Ucerc+9zjtrdXn1moe634sbP+WOmhKv/TPca4wo9ZXPUNluJdsKzyix8hAma/FlJVk10yw&#10;1uTnZ6eflk88UQdew7fjWKCDi0zdFY8RdkP8MFU63Nn71ziUXziBbO25GFzgNjMUGXJD4eiHGZq+&#10;ia3xmJEZr/SZBuj6kZy5FxgdDzP0YOFeBYhsz5FFhtcLIkV5TiBqPdMAusvrABHxXGzAetWeSBGh&#10;E4jaIFKSfd358ULhzPMcU+ROr9YTiZ+xOCahE7or+O+2cP4hf2MGfximeQyvm7+Ec/Y/AAAA//8D&#10;AFBLAwQUAAYACAAAACEASIQYsN0AAAAFAQAADwAAAGRycy9kb3ducmV2LnhtbEyPQUvDQBCF74L/&#10;YRmhN7tJSjXEbEop2lMRbAXxNs1Ok9DsbMhuk/Tfd/Wil4HHe7z3Tb6aTCsG6l1jWUE8j0AQl1Y3&#10;XCn4PLw9piCcR9bYWiYFV3KwKu7vcsy0HfmDhr2vRChhl6GC2vsuk9KVNRl0c9sRB+9ke4M+yL6S&#10;uscxlJtWJlH0JA02HBZq7GhTU3neX4yC7YjjehG/DrvzaXP9Pizfv3YxKTV7mNYvIDxN/i8MP/gB&#10;HYrAdLQX1k60CsIj/vcGL03SZxBHBUm6jEAWufxPX9wAAAD//wMAUEsBAi0AFAAGAAgAAAAhALaD&#10;OJL+AAAA4QEAABMAAAAAAAAAAAAAAAAAAAAAAFtDb250ZW50X1R5cGVzXS54bWxQSwECLQAUAAYA&#10;CAAAACEAOP0h/9YAAACUAQAACwAAAAAAAAAAAAAAAAAvAQAAX3JlbHMvLnJlbHNQSwECLQAUAAYA&#10;CAAAACEAtP9MxckIAABRRwAADgAAAAAAAAAAAAAAAAAuAgAAZHJzL2Uyb0RvYy54bWxQSwECLQAU&#10;AAYACAAAACEASIQYsN0AAAAFAQAADwAAAAAAAAAAAAAAAAAjCwAAZHJzL2Rvd25yZXYueG1sUEsF&#10;BgAAAAAEAAQA8wAAAC0MAAAAAA==&#10;">
                <v:rect id="Rectangle 33" o:spid="_x0000_s1536" style="position:absolute;left:55446;top:10801;width:829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Y01xQAAAN0AAAAPAAAAZHJzL2Rvd25yZXYueG1sRE/bSgMx&#10;EH0X/IcwQt9sVqmL3TYtUi9YEEsv9Hm6GTdLN5MlidutX2+Egm9zONeZznvbiI58qB0ruBtmIIhL&#10;p2uuFOy2r7ePIEJE1tg4JgVnCjCfXV9NsdDuxGvqNrESKYRDgQpMjG0hZSgNWQxD1xIn7st5izFB&#10;X0nt8ZTCbSPvsyyXFmtODQZbWhgqj5tvq+BjuXrYL94Oz/ufY372nyZ0+UtQanDTP01AROrjv/ji&#10;ftdp/ng0hr9v0gly9gsAAP//AwBQSwECLQAUAAYACAAAACEA2+H2y+4AAACFAQAAEwAAAAAAAAAA&#10;AAAAAAAAAAAAW0NvbnRlbnRfVHlwZXNdLnhtbFBLAQItABQABgAIAAAAIQBa9CxbvwAAABUBAAAL&#10;AAAAAAAAAAAAAAAAAB8BAABfcmVscy8ucmVsc1BLAQItABQABgAIAAAAIQAywY01xQAAAN0AAAAP&#10;AAAAAAAAAAAAAAAAAAcCAABkcnMvZG93bnJldi54bWxQSwUGAAAAAAMAAwC3AAAA+QIAAAAA&#10;" fillcolor="#95b3d7" strokecolor="#4f81bd" strokeweight="2pt">
                  <v:textbox>
                    <w:txbxContent>
                      <w:p w14:paraId="7FD191C9" w14:textId="77777777" w:rsidR="007419AB" w:rsidRPr="00334AD3" w:rsidRDefault="007419AB" w:rsidP="007419AB">
                        <w:pPr>
                          <w:jc w:val="center"/>
                          <w:textAlignment w:val="baseline"/>
                          <w:rPr>
                            <w:rFonts w:cstheme="minorBidi"/>
                            <w:color w:val="FFFFFF"/>
                            <w:sz w:val="24"/>
                            <w:szCs w:val="24"/>
                            <w:lang w:val="en-US"/>
                          </w:rPr>
                        </w:pPr>
                      </w:p>
                    </w:txbxContent>
                  </v:textbox>
                </v:rect>
                <v:rect id="Rectangle 34" o:spid="_x0000_s1537" style="position:absolute;left:35283;top:10838;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rJ1yAAAAN0AAAAPAAAAZHJzL2Rvd25yZXYueG1sRI9PSwMx&#10;EMXvgt8hjODNZhW62LVpKfUPCqK0Ss/jZrpZupksSdxu/fTOQfA2w3vz3m/my9F3aqCY2sAGricF&#10;KOI62JYbA58fj1e3oFJGttgFJgMnSrBcnJ/NsbLhyBsatrlREsKpQgMu577SOtWOPKZJ6IlF24fo&#10;McsaG20jHiXcd/qmKErtsWVpcNjT2lF92H57A68v79Pd+unrfvdzKE/xzaWhfEjGXF6MqztQmcb8&#10;b/67fraCP5sKv3wjI+jFLwAAAP//AwBQSwECLQAUAAYACAAAACEA2+H2y+4AAACFAQAAEwAAAAAA&#10;AAAAAAAAAAAAAAAAW0NvbnRlbnRfVHlwZXNdLnhtbFBLAQItABQABgAIAAAAIQBa9CxbvwAAABUB&#10;AAALAAAAAAAAAAAAAAAAAB8BAABfcmVscy8ucmVsc1BLAQItABQABgAIAAAAIQAmIrJ1yAAAAN0A&#10;AAAPAAAAAAAAAAAAAAAAAAcCAABkcnMvZG93bnJldi54bWxQSwUGAAAAAAMAAwC3AAAA/AIAAAAA&#10;" fillcolor="#95b3d7" strokecolor="#4f81bd" strokeweight="2pt">
                  <v:textbox>
                    <w:txbxContent>
                      <w:p w14:paraId="25D2CDA6" w14:textId="77777777" w:rsidR="007419AB" w:rsidRPr="00334AD3" w:rsidRDefault="007419AB" w:rsidP="007419AB">
                        <w:pPr>
                          <w:jc w:val="center"/>
                          <w:textAlignment w:val="baseline"/>
                          <w:rPr>
                            <w:rFonts w:cstheme="minorBidi"/>
                            <w:color w:val="FFFFFF"/>
                            <w:sz w:val="24"/>
                            <w:szCs w:val="24"/>
                            <w:lang w:val="en-US"/>
                          </w:rPr>
                        </w:pPr>
                      </w:p>
                    </w:txbxContent>
                  </v:textbox>
                </v:rect>
                <v:rect id="Rectangle 35" o:spid="_x0000_s1538" style="position:absolute;left:15841;top:10830;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hfuxQAAAN0AAAAPAAAAZHJzL2Rvd25yZXYueG1sRE/bagIx&#10;EH0X+g9hCn3TrAUXuxql2AstFKW2+DxuppvFzWRJ0nXt1zeC4NscznXmy942oiMfascKxqMMBHHp&#10;dM2Vgu+vl+EURIjIGhvHpOBEAZaLm8EcC+2O/EndNlYihXAoUIGJsS2kDKUhi2HkWuLE/ThvMSbo&#10;K6k9HlO4beR9luXSYs2pwWBLK0PlYftrFXy8bya71ev+afd3yE9+bUKXPwel7m77xxmISH28ii/u&#10;N53mP0zGcP4mnSAX/wAAAP//AwBQSwECLQAUAAYACAAAACEA2+H2y+4AAACFAQAAEwAAAAAAAAAA&#10;AAAAAAAAAAAAW0NvbnRlbnRfVHlwZXNdLnhtbFBLAQItABQABgAIAAAAIQBa9CxbvwAAABUBAAAL&#10;AAAAAAAAAAAAAAAAAB8BAABfcmVscy8ucmVsc1BLAQItABQABgAIAAAAIQBJbhfuxQAAAN0AAAAP&#10;AAAAAAAAAAAAAAAAAAcCAABkcnMvZG93bnJldi54bWxQSwUGAAAAAAMAAwC3AAAA+QIAAAAA&#10;" fillcolor="#95b3d7" strokecolor="#4f81bd" strokeweight="2pt">
                  <v:textbox>
                    <w:txbxContent>
                      <w:p w14:paraId="23281613" w14:textId="77777777" w:rsidR="007419AB" w:rsidRPr="00334AD3" w:rsidRDefault="007419AB" w:rsidP="007419AB">
                        <w:pPr>
                          <w:jc w:val="center"/>
                          <w:textAlignment w:val="baseline"/>
                          <w:rPr>
                            <w:rFonts w:cstheme="minorBidi"/>
                            <w:color w:val="FFFFFF"/>
                            <w:sz w:val="24"/>
                            <w:szCs w:val="24"/>
                            <w:lang w:val="en-US"/>
                          </w:rPr>
                        </w:pPr>
                      </w:p>
                    </w:txbxContent>
                  </v:textbox>
                </v:rect>
                <v:shape id="TextBox 37" o:spid="_x0000_s1539" type="#_x0000_t202" style="position:absolute;left:6111;top:10675;width:412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yV0wwAAAN0AAAAPAAAAZHJzL2Rvd25yZXYueG1sRE9Na8JA&#10;EL0X/A/LCL3VXcUUjW6CWISeWpqq4G3IjkkwOxuyW5P++26h0Ns83uds89G24k69bxxrmM8UCOLS&#10;mYYrDcfPw9MKhA/IBlvHpOGbPOTZ5GGLqXEDf9C9CJWIIexT1FCH0KVS+rImi37mOuLIXV1vMUTY&#10;V9L0OMRw28qFUs/SYsOxocaO9jWVt+LLaji9XS/npXqvXmzSDW5Uku1aav04HXcbEIHG8C/+c7+a&#10;OH+dLOD3m3iCzH4AAAD//wMAUEsBAi0AFAAGAAgAAAAhANvh9svuAAAAhQEAABMAAAAAAAAAAAAA&#10;AAAAAAAAAFtDb250ZW50X1R5cGVzXS54bWxQSwECLQAUAAYACAAAACEAWvQsW78AAAAVAQAACwAA&#10;AAAAAAAAAAAAAAAfAQAAX3JlbHMvLnJlbHNQSwECLQAUAAYACAAAACEAfPsldMMAAADdAAAADwAA&#10;AAAAAAAAAAAAAAAHAgAAZHJzL2Rvd25yZXYueG1sUEsFBgAAAAADAAMAtwAAAPcCAAAAAA==&#10;" filled="f" stroked="f">
                  <v:textbox>
                    <w:txbxContent>
                      <w:p w14:paraId="53E3964A" w14:textId="77777777" w:rsidR="007419AB" w:rsidRDefault="007419AB" w:rsidP="007419AB">
                        <w:pPr>
                          <w:textAlignment w:val="baseline"/>
                          <w:rPr>
                            <w:rFonts w:asciiTheme="minorHAnsi" w:hAnsi="Calibri" w:cstheme="minorBidi"/>
                            <w:color w:val="000000"/>
                            <w:sz w:val="24"/>
                            <w:szCs w:val="24"/>
                            <w:lang w:val="en-US"/>
                          </w:rPr>
                        </w:pPr>
                        <w:r>
                          <w:rPr>
                            <w:rFonts w:asciiTheme="minorHAnsi" w:hAnsi="Calibri" w:cstheme="minorBidi"/>
                            <w:color w:val="000000"/>
                            <w:lang w:val="en-US"/>
                          </w:rPr>
                          <w:t>4</w:t>
                        </w:r>
                      </w:p>
                    </w:txbxContent>
                  </v:textbox>
                </v:shape>
                <v:shape id="TextBox 38" o:spid="_x0000_s1540" type="#_x0000_t202" style="position:absolute;left:28083;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4DvwwAAAN0AAAAPAAAAZHJzL2Rvd25yZXYueG1sRE9Na8JA&#10;EL0X/A/LCL3prm0VTd0EaSn0pBi10NuQHZPQ7GzIbk36711B6G0e73PW2WAbcaHO1441zKYKBHHh&#10;TM2lhuPhY7IE4QOywcYxafgjD1k6elhjYlzPe7rkoRQxhH2CGqoQ2kRKX1Rk0U9dSxy5s+sshgi7&#10;UpoO+xhuG/mk1EJarDk2VNjSW0XFT/5rNZy25++vF7Ur3+287d2gJNuV1PpxPGxeQQQawr/47v40&#10;cf5q/gy3b+IJMr0CAAD//wMAUEsBAi0AFAAGAAgAAAAhANvh9svuAAAAhQEAABMAAAAAAAAAAAAA&#10;AAAAAAAAAFtDb250ZW50X1R5cGVzXS54bWxQSwECLQAUAAYACAAAACEAWvQsW78AAAAVAQAACwAA&#10;AAAAAAAAAAAAAAAfAQAAX3JlbHMvLnJlbHNQSwECLQAUAAYACAAAACEAE7eA78MAAADdAAAADwAA&#10;AAAAAAAAAAAAAAAHAgAAZHJzL2Rvd25yZXYueG1sUEsFBgAAAAADAAMAtwAAAPcCAAAAAA==&#10;" filled="f" stroked="f">
                  <v:textbox>
                    <w:txbxContent>
                      <w:p w14:paraId="5D098859" w14:textId="77777777" w:rsidR="007419AB" w:rsidRDefault="007419AB" w:rsidP="007419A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39" o:spid="_x0000_s1541" type="#_x0000_t202" style="position:absolute;left:48297;top:10376;width:3635;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hibwQAAAN0AAAAPAAAAZHJzL2Rvd25yZXYueG1sRE9Ni8Iw&#10;EL0v+B/CCN7WRNFFq1FEETy5rKuCt6EZ22IzKU209d9vBGFv83ifM1+2thQPqn3hWMOgr0AQp84U&#10;nGk4/m4/JyB8QDZYOiYNT/KwXHQ+5pgY1/APPQ4hEzGEfYIa8hCqREqf5mTR911FHLmrqy2GCOtM&#10;mhqbGG5LOVTqS1osODbkWNE6p/R2uFsNp/31ch6p72xjx1XjWiXZTqXWvW67moEI1IZ/8du9M3H+&#10;dDyC1zfxBLn4AwAA//8DAFBLAQItABQABgAIAAAAIQDb4fbL7gAAAIUBAAATAAAAAAAAAAAAAAAA&#10;AAAAAABbQ29udGVudF9UeXBlc10ueG1sUEsBAi0AFAAGAAgAAAAhAFr0LFu/AAAAFQEAAAsAAAAA&#10;AAAAAAAAAAAAHwEAAF9yZWxzLy5yZWxzUEsBAi0AFAAGAAgAAAAhAJxeGJvBAAAA3QAAAA8AAAAA&#10;AAAAAAAAAAAABwIAAGRycy9kb3ducmV2LnhtbFBLBQYAAAAAAwADALcAAAD1AgAAAAA=&#10;" filled="f" stroked="f">
                  <v:textbox>
                    <w:txbxContent>
                      <w:p w14:paraId="51C094A6" w14:textId="77777777" w:rsidR="007419AB" w:rsidRDefault="007419AB" w:rsidP="007419A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40" o:spid="_x0000_s1542" style="position:absolute;visibility:visible;mso-wrap-style:square" from="0,13761" to="87129,137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nvexAAAAN0AAAAPAAAAZHJzL2Rvd25yZXYueG1sRE/fa8Iw&#10;EH4X/B/CCXvTdANFO6PMwZjiGFgLzrejOZticylNpvW/NwNhb/fx/bz5srO1uFDrK8cKnkcJCOLC&#10;6YpLBfn+YzgF4QOyxtoxKbiRh+Wi35tjqt2Vd3TJQiliCPsUFZgQmlRKXxiy6EeuIY7cybUWQ4Rt&#10;KXWL1xhua/mSJBNpseLYYLChd0PFOfu1CmZfJp/c8s+j24b99yHDTv9sVko9Dbq3VxCBuvAvfrjX&#10;Os6fjcfw9008QS7uAAAA//8DAFBLAQItABQABgAIAAAAIQDb4fbL7gAAAIUBAAATAAAAAAAAAAAA&#10;AAAAAAAAAABbQ29udGVudF9UeXBlc10ueG1sUEsBAi0AFAAGAAgAAAAhAFr0LFu/AAAAFQEAAAsA&#10;AAAAAAAAAAAAAAAAHwEAAF9yZWxzLy5yZWxzUEsBAi0AFAAGAAgAAAAhANYue97EAAAA3QAAAA8A&#10;AAAAAAAAAAAAAAAABwIAAGRycy9kb3ducmV2LnhtbFBLBQYAAAAAAwADALcAAAD4AgAAAAA=&#10;" strokecolor="#9bbb59" strokeweight="2pt">
                  <v:stroke startarrow="oval" endarrow="oval"/>
                  <v:shadow on="t" color="black" opacity="24903f" origin=",.5" offset="0,.55556mm"/>
                </v:line>
                <v:line id="Straight Connector 41" o:spid="_x0000_s1543" style="position:absolute;visibility:visible;mso-wrap-style:square" from="0,6547" to="0,19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0VFVwwAAAN0AAAAPAAAAZHJzL2Rvd25yZXYueG1sRE9NawIx&#10;EL0L/ocwgjc324pSt2YXEQo99GBVaI/TZLpZupmsm1S3/94UBG/zeJ+zrgbXijP1ofGs4CHLQRBr&#10;bxquFRwPL7MnECEiG2w9k4I/ClCV49EaC+Mv/E7nfaxFCuFQoAIbY1dIGbQlhyHzHXHivn3vMCbY&#10;19L0eEnhrpWPeb6UDhtODRY72lrSP/tfp+DD4ttup78i+fnnRpvaGH9aKTWdDJtnEJGGeBff3K8m&#10;zV8tlvD/TTpBllcAAAD//wMAUEsBAi0AFAAGAAgAAAAhANvh9svuAAAAhQEAABMAAAAAAAAAAAAA&#10;AAAAAAAAAFtDb250ZW50X1R5cGVzXS54bWxQSwECLQAUAAYACAAAACEAWvQsW78AAAAVAQAACwAA&#10;AAAAAAAAAAAAAAAfAQAAX3JlbHMvLnJlbHNQSwECLQAUAAYACAAAACEA1NFRVcMAAADdAAAADwAA&#10;AAAAAAAAAAAAAAAHAgAAZHJzL2Rvd25yZXYueG1sUEsFBgAAAAADAAMAtwAAAPcCAAAAAA==&#10;" strokecolor="#4a7ebb"/>
                <v:line id="Straight Connector 42" o:spid="_x0000_s1544" style="position:absolute;visibility:visible;mso-wrap-style:square" from="87129,6547" to="87216,19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fTOwwAAAN0AAAAPAAAAZHJzL2Rvd25yZXYueG1sRE9NawIx&#10;EL0X/A9hhN5qVktrXTcrIggeelArtMdpMm4WN5N1E3X77xuh0Ns83ucUi9414kpdqD0rGI8yEMTa&#10;m5orBYeP9dMbiBCRDTaeScEPBViUg4cCc+NvvKPrPlYihXDIUYGNsc2lDNqSwzDyLXHijr5zGBPs&#10;Kmk6vKVw18hJlr1KhzWnBostrSzp0/7iFHxafN9u9Xck//y11KYyxp9nSj0O++UcRKQ+/ov/3BuT&#10;5s9epnD/Jp0gy18AAAD//wMAUEsBAi0AFAAGAAgAAAAhANvh9svuAAAAhQEAABMAAAAAAAAAAAAA&#10;AAAAAAAAAFtDb250ZW50X1R5cGVzXS54bWxQSwECLQAUAAYACAAAACEAWvQsW78AAAAVAQAACwAA&#10;AAAAAAAAAAAAAAAfAQAAX3JlbHMvLnJlbHNQSwECLQAUAAYACAAAACEAu530zsMAAADdAAAADwAA&#10;AAAAAAAAAAAAAAAHAgAAZHJzL2Rvd25yZXYueG1sUEsFBgAAAAADAAMAtwAAAPcCAAAAAA==&#10;" strokecolor="#4a7ebb"/>
                <v:shape id="Straight Arrow Connector 43" o:spid="_x0000_s1545" type="#_x0000_t32" style="position:absolute;top:17819;width:871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OdsxQAAAN0AAAAPAAAAZHJzL2Rvd25yZXYueG1sRI9Bb8Iw&#10;DIXvk/gPkZF2GykgxtYREEOaBMcBB45W47VVE6dqMlr26+cDEjdb7/m9z6vN4J26UhfrwAamkwwU&#10;cRFszaWB8+nr5Q1UTMgWXWAycKMIm/XoaYW5DT1/0/WYSiUhHHM0UKXU5lrHoiKPcRJaYtF+Qucx&#10;ydqV2nbYS7h3epZlr9pjzdJQYUu7iorm+OsNHPx8WWe3NNtTc/lzn43ry6Uz5nk8bD9AJRrSw3y/&#10;3lvBf18IrnwjI+j1PwAAAP//AwBQSwECLQAUAAYACAAAACEA2+H2y+4AAACFAQAAEwAAAAAAAAAA&#10;AAAAAAAAAAAAW0NvbnRlbnRfVHlwZXNdLnhtbFBLAQItABQABgAIAAAAIQBa9CxbvwAAABUBAAAL&#10;AAAAAAAAAAAAAAAAAB8BAABfcmVscy8ucmVsc1BLAQItABQABgAIAAAAIQAhXOdsxQAAAN0AAAAP&#10;AAAAAAAAAAAAAAAAAAcCAABkcnMvZG93bnJldi54bWxQSwUGAAAAAAMAAwC3AAAA+QIAAAAA&#10;">
                  <v:stroke dashstyle="1 1" startarrow="open" endarrow="open"/>
                </v:shape>
                <v:rect id="Rectangle 44" o:spid="_x0000_s1546" style="position:absolute;left:39577;top:16088;width:6293;height:3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QsGxQAAAN0AAAAPAAAAZHJzL2Rvd25yZXYueG1sRE9NawIx&#10;EL0L/ocwQi+lZhUU3RpFxGqhKNSW0uOwme6m3UzCJrrbf98IBW/zeJ+zWHW2FhdqgnGsYDTMQBAX&#10;ThsuFby/PT3MQISIrLF2TAp+KcBq2e8tMNeu5Ve6nGIpUgiHHBVUMfpcylBUZDEMnSdO3JdrLMYE&#10;m1LqBtsUbms5zrKptGg4NVToaVNR8XM6WwWm/fCHycv3fjrefW79wRzjubtX6m7QrR9BROriTfzv&#10;ftZp/nwyh+s36QS5/AMAAP//AwBQSwECLQAUAAYACAAAACEA2+H2y+4AAACFAQAAEwAAAAAAAAAA&#10;AAAAAAAAAAAAW0NvbnRlbnRfVHlwZXNdLnhtbFBLAQItABQABgAIAAAAIQBa9CxbvwAAABUBAAAL&#10;AAAAAAAAAAAAAAAAAB8BAABfcmVscy8ucmVsc1BLAQItABQABgAIAAAAIQDzYQsGxQAAAN0AAAAP&#10;AAAAAAAAAAAAAAAAAAcCAABkcnMvZG93bnJldi54bWxQSwUGAAAAAAMAAwC3AAAA+QIAAAAA&#10;" strokecolor="white">
                  <v:stroke dashstyle="1 1"/>
                  <v:textbox>
                    <w:txbxContent>
                      <w:p w14:paraId="641387BC" w14:textId="77777777" w:rsidR="007419AB" w:rsidRPr="00334AD3" w:rsidRDefault="007419AB" w:rsidP="007419AB">
                        <w:pPr>
                          <w:textAlignment w:val="baseline"/>
                          <w:rPr>
                            <w:rFonts w:cstheme="minorBidi"/>
                            <w:color w:val="000000"/>
                            <w:sz w:val="20"/>
                            <w:szCs w:val="20"/>
                            <w:lang w:val="en-US"/>
                          </w:rPr>
                        </w:pPr>
                        <w:r w:rsidRPr="00334AD3">
                          <w:rPr>
                            <w:rFonts w:cstheme="minorBidi"/>
                            <w:color w:val="000000"/>
                            <w:sz w:val="20"/>
                            <w:szCs w:val="20"/>
                            <w:lang w:val="en-US"/>
                          </w:rPr>
                          <w:t xml:space="preserve">22 </w:t>
                        </w:r>
                      </w:p>
                    </w:txbxContent>
                  </v:textbox>
                </v:rect>
                <v:rect id="Rectangle 50" o:spid="_x0000_s1547" style="position:absolute;left:503;top:2562;width:11008;height:3597;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yUHRxgAAAN0AAAAPAAAAZHJzL2Rvd25yZXYueG1sRI9Bb8Iw&#10;DIXvk/YfIk/abaTdAUYhIDQNBhJCgo2713httcapkkC7fz8fkHaz9Z7f+zxfDq5VVwqx8WwgH2Wg&#10;iEtvG64MfH6sn15AxYRssfVMBn4pwnJxfzfHwvqej3Q9pUpJCMcCDdQpdYXWsazJYRz5jli0bx8c&#10;JllDpW3AXsJdq5+zbKwdNiwNNXb0WlP5c7o4A/b9stpNc/u11/0537zt3eQQnDGPD8NqBirRkP7N&#10;t+utFfzpWPjlGxlBL/4AAAD//wMAUEsBAi0AFAAGAAgAAAAhANvh9svuAAAAhQEAABMAAAAAAAAA&#10;AAAAAAAAAAAAAFtDb250ZW50X1R5cGVzXS54bWxQSwECLQAUAAYACAAAACEAWvQsW78AAAAVAQAA&#10;CwAAAAAAAAAAAAAAAAAfAQAAX3JlbHMvLnJlbHNQSwECLQAUAAYACAAAACEA8clB0cYAAADdAAAA&#10;DwAAAAAAAAAAAAAAAAAHAgAAZHJzL2Rvd25yZXYueG1sUEsFBgAAAAADAAMAtwAAAPoCAAAAAA==&#10;" stroked="f" strokeweight="2pt">
                  <v:textbox inset="0,,0">
                    <w:txbxContent>
                      <w:p w14:paraId="5C4B128F" w14:textId="3871D5B7" w:rsidR="007419AB" w:rsidRPr="00DE4C45" w:rsidRDefault="007419AB" w:rsidP="007419AB">
                        <w:pPr>
                          <w:jc w:val="center"/>
                          <w:textAlignment w:val="baseline"/>
                          <w:rPr>
                            <w:rFonts w:cstheme="minorBidi"/>
                            <w:color w:val="000000"/>
                            <w:sz w:val="20"/>
                            <w:szCs w:val="20"/>
                            <w:lang w:val="en-US"/>
                          </w:rPr>
                        </w:pPr>
                        <w:r w:rsidRPr="00DE4C45">
                          <w:rPr>
                            <w:rFonts w:cstheme="minorBidi"/>
                            <w:color w:val="000000"/>
                            <w:sz w:val="20"/>
                            <w:szCs w:val="20"/>
                            <w:lang w:val="en-US"/>
                          </w:rPr>
                          <w:t>first spacing</w:t>
                        </w:r>
                      </w:p>
                    </w:txbxContent>
                  </v:textbox>
                </v:rect>
                <v:rect id="Rectangle 51" o:spid="_x0000_s1548" style="position:absolute;left:21579;top:18945;width:40280;height:33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829xQAAAN0AAAAPAAAAZHJzL2Rvd25yZXYueG1sRE/fa8Iw&#10;EH4f+D+EE3wZM1VYcZ1RxlA3EAXdGHs8mlubrbmEJtruvzfCYG/38f28+bK3jThTG4xjBZNxBoK4&#10;dNpwpeD9bX03AxEissbGMSn4pQDLxeBmjoV2HR/ofIyVSCEcClRQx+gLKUNZk8Uwdp44cV+utRgT&#10;bCupW+xSuG3kNMtyadFwaqjR03NN5c/xZBWY7sPv7rffL/l087nyO7OPp/5WqdGwf3oEEamP/+I/&#10;96tO8x/yCVy/SSfIxQUAAP//AwBQSwECLQAUAAYACAAAACEA2+H2y+4AAACFAQAAEwAAAAAAAAAA&#10;AAAAAAAAAAAAW0NvbnRlbnRfVHlwZXNdLnhtbFBLAQItABQABgAIAAAAIQBa9CxbvwAAABUBAAAL&#10;AAAAAAAAAAAAAAAAAB8BAABfcmVscy8ucmVsc1BLAQItABQABgAIAAAAIQDDe829xQAAAN0AAAAP&#10;AAAAAAAAAAAAAAAAAAcCAABkcnMvZG93bnJldi54bWxQSwUGAAAAAAMAAwC3AAAA+QIAAAAA&#10;" strokecolor="white">
                  <v:stroke dashstyle="1 1"/>
                  <v:textbox>
                    <w:txbxContent>
                      <w:p w14:paraId="4713DAEE" w14:textId="559BA641" w:rsidR="007419AB" w:rsidRPr="00334AD3" w:rsidRDefault="00904C7E" w:rsidP="007419AB">
                        <w:pPr>
                          <w:jc w:val="center"/>
                          <w:textAlignment w:val="baseline"/>
                          <w:rPr>
                            <w:rFonts w:cstheme="minorBidi"/>
                            <w:color w:val="000000"/>
                            <w:sz w:val="20"/>
                            <w:szCs w:val="20"/>
                            <w:lang w:val="en-US"/>
                          </w:rPr>
                        </w:pPr>
                        <w:r>
                          <w:rPr>
                            <w:rFonts w:cstheme="minorBidi"/>
                            <w:color w:val="000000"/>
                            <w:sz w:val="20"/>
                            <w:szCs w:val="20"/>
                            <w:lang w:val="en-US"/>
                          </w:rPr>
                          <w:t>T</w:t>
                        </w:r>
                        <w:r w:rsidR="007419AB" w:rsidRPr="00334AD3">
                          <w:rPr>
                            <w:rFonts w:cstheme="minorBidi"/>
                            <w:color w:val="000000"/>
                            <w:sz w:val="20"/>
                            <w:szCs w:val="20"/>
                            <w:lang w:val="en-US"/>
                          </w:rPr>
                          <w:t xml:space="preserve">otal length </w:t>
                        </w:r>
                        <w:r w:rsidR="009C2806" w:rsidRPr="009C2806">
                          <w:rPr>
                            <w:i/>
                            <w:sz w:val="20"/>
                            <w:szCs w:val="18"/>
                          </w:rPr>
                          <w:t>L</w:t>
                        </w:r>
                        <w:r w:rsidR="009C2806" w:rsidRPr="009C2806">
                          <w:rPr>
                            <w:sz w:val="20"/>
                            <w:szCs w:val="18"/>
                            <w:vertAlign w:val="subscript"/>
                          </w:rPr>
                          <w:t>total</w:t>
                        </w:r>
                        <w:r w:rsidR="009C2806" w:rsidRPr="009C2806">
                          <w:rPr>
                            <w:sz w:val="20"/>
                            <w:szCs w:val="20"/>
                          </w:rPr>
                          <w:t xml:space="preserve"> </w:t>
                        </w:r>
                        <w:r w:rsidR="007419AB" w:rsidRPr="009C2806">
                          <w:rPr>
                            <w:rFonts w:cstheme="minorBidi"/>
                            <w:color w:val="000000"/>
                            <w:sz w:val="20"/>
                            <w:szCs w:val="20"/>
                            <w:lang w:val="en-US"/>
                          </w:rPr>
                          <w:t>of</w:t>
                        </w:r>
                        <w:r w:rsidR="007419AB" w:rsidRPr="00334AD3">
                          <w:rPr>
                            <w:rFonts w:cstheme="minorBidi"/>
                            <w:color w:val="000000"/>
                            <w:sz w:val="20"/>
                            <w:szCs w:val="20"/>
                            <w:lang w:val="en-US"/>
                          </w:rPr>
                          <w:t xml:space="preserve"> connection line</w:t>
                        </w:r>
                      </w:p>
                    </w:txbxContent>
                  </v:textbox>
                </v:rect>
                <v:shape id="TextBox 52" o:spid="_x0000_s1549" type="#_x0000_t202" style="position:absolute;left:82809;top:10465;width:402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JwQAAAN0AAAAPAAAAZHJzL2Rvd25yZXYueG1sRE9Ni8Iw&#10;EL0L+x/CLHjTZEVlrUYRRfCkqLsL3oZmbMs2k9JEW/+9EQRv83ifM1u0thQ3qn3hWMNXX4EgTp0p&#10;ONPwc9r0vkH4gGywdEwa7uRhMf/ozDAxruED3Y4hEzGEfYIa8hCqREqf5mTR911FHLmLqy2GCOtM&#10;mhqbGG5LOVBqLC0WHBtyrGiVU/p/vFoNv7vL+W+o9tnajqrGtUqynUitu5/tcgoiUBve4pd7a+L8&#10;yXgAz2/iCXL+AAAA//8DAFBLAQItABQABgAIAAAAIQDb4fbL7gAAAIUBAAATAAAAAAAAAAAAAAAA&#10;AAAAAABbQ29udGVudF9UeXBlc10ueG1sUEsBAi0AFAAGAAgAAAAhAFr0LFu/AAAAFQEAAAsAAAAA&#10;AAAAAAAAAAAAHwEAAF9yZWxzLy5yZWxzUEsBAi0AFAAGAAgAAAAhALKX78nBAAAA3QAAAA8AAAAA&#10;AAAAAAAAAAAABwIAAGRycy9kb3ducmV2LnhtbFBLBQYAAAAAAwADALcAAAD1AgAAAAA=&#10;" filled="f" stroked="f">
                  <v:textbox>
                    <w:txbxContent>
                      <w:p w14:paraId="5FC2B446" w14:textId="77777777" w:rsidR="007419AB" w:rsidRDefault="007419AB" w:rsidP="007419AB">
                        <w:pPr>
                          <w:textAlignment w:val="baseline"/>
                          <w:rPr>
                            <w:rFonts w:asciiTheme="minorHAnsi" w:hAnsi="Calibri" w:cstheme="minorBidi"/>
                            <w:color w:val="000000"/>
                            <w:sz w:val="24"/>
                            <w:szCs w:val="24"/>
                            <w:lang w:val="en-US"/>
                          </w:rPr>
                        </w:pPr>
                        <w:r>
                          <w:rPr>
                            <w:rFonts w:asciiTheme="minorHAnsi" w:hAnsi="Calibri" w:cstheme="minorBidi"/>
                            <w:color w:val="000000"/>
                            <w:lang w:val="en-US"/>
                          </w:rPr>
                          <w:t>1</w:t>
                        </w:r>
                      </w:p>
                    </w:txbxContent>
                  </v:textbox>
                </v:shape>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53" o:spid="_x0000_s1550" type="#_x0000_t88" style="position:absolute;left:6807;top:1667;width:2643;height:1562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ExvxgAAAN0AAAAPAAAAZHJzL2Rvd25yZXYueG1sRE/JbsIw&#10;EL1X6j9YU4lbcVhES4pBLELlwqGERdym8ZBExOMoNiT9e1ypUm/z9NaZzFpTijvVrrCsoNeNQBCn&#10;VhecKdgn69d3EM4jaywtk4IfcjCbPj9NMNa24S+673wmQgi7GBXk3lexlC7NyaDr2oo4cBdbG/QB&#10;1pnUNTYh3JSyH0UjabDg0JBjRcuc0uvuZhSUzZDORZJs+m/H78X5cP3cr7YnpTov7fwDhKfW/4v/&#10;3Bsd5o9HA/j9Jpwgpw8AAAD//wMAUEsBAi0AFAAGAAgAAAAhANvh9svuAAAAhQEAABMAAAAAAAAA&#10;AAAAAAAAAAAAAFtDb250ZW50X1R5cGVzXS54bWxQSwECLQAUAAYACAAAACEAWvQsW78AAAAVAQAA&#10;CwAAAAAAAAAAAAAAAAAfAQAAX3JlbHMvLnJlbHNQSwECLQAUAAYACAAAACEATyhMb8YAAADdAAAA&#10;DwAAAAAAAAAAAAAAAAAHAgAAZHJzL2Rvd25yZXYueG1sUEsFBgAAAAADAAMAtwAAAPoCAAAAAA==&#10;" adj="304" strokecolor="#4a7ebb"/>
                <v:rect id="Rectangle 54" o:spid="_x0000_s1551" style="position:absolute;left:72337;top:2562;width:13544;height:3597;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11FwwAAAN0AAAAPAAAAZHJzL2Rvd25yZXYueG1sRE9Ni8Iw&#10;EL0v+B/CCN7WVJGyVqOI6CJ4EF3R69CMbbGZ1CZbq7/eCAt7m8f7nOm8NaVoqHaFZQWDfgSCOLW6&#10;4EzB8Wf9+QXCeWSNpWVS8CAH81nnY4qJtnfeU3PwmQgh7BJUkHtfJVK6NCeDrm8r4sBdbG3QB1hn&#10;Utd4D+GmlMMoiqXBgkNDjhUtc0qvh1+j4Pt0Sc+3Ja9Hq603wziSz32zU6rXbRcTEJ5a/y/+c290&#10;mD+OR/D+JpwgZy8AAAD//wMAUEsBAi0AFAAGAAgAAAAhANvh9svuAAAAhQEAABMAAAAAAAAAAAAA&#10;AAAAAAAAAFtDb250ZW50X1R5cGVzXS54bWxQSwECLQAUAAYACAAAACEAWvQsW78AAAAVAQAACwAA&#10;AAAAAAAAAAAAAAAfAQAAX3JlbHMvLnJlbHNQSwECLQAUAAYACAAAACEAoPtdRcMAAADdAAAADwAA&#10;AAAAAAAAAAAAAAAHAgAAZHJzL2Rvd25yZXYueG1sUEsFBgAAAAADAAMAtwAAAPcCAAAAAA==&#10;" stroked="f" strokeweight="2pt">
                  <v:textbox>
                    <w:txbxContent>
                      <w:p w14:paraId="4B8ADD23" w14:textId="5135D2E4" w:rsidR="007419AB" w:rsidRPr="00DE4C45" w:rsidRDefault="007419AB" w:rsidP="007419AB">
                        <w:pPr>
                          <w:jc w:val="center"/>
                          <w:textAlignment w:val="baseline"/>
                          <w:rPr>
                            <w:rFonts w:cstheme="minorBidi"/>
                            <w:color w:val="000000"/>
                            <w:sz w:val="20"/>
                            <w:szCs w:val="20"/>
                            <w:lang w:val="en-US"/>
                          </w:rPr>
                        </w:pPr>
                        <w:r w:rsidRPr="00DE4C45">
                          <w:rPr>
                            <w:rFonts w:cstheme="minorBidi"/>
                            <w:color w:val="000000"/>
                            <w:sz w:val="20"/>
                            <w:szCs w:val="20"/>
                            <w:lang w:val="en-US"/>
                          </w:rPr>
                          <w:t>last spacing</w:t>
                        </w:r>
                      </w:p>
                    </w:txbxContent>
                  </v:textbox>
                </v:rect>
                <v:shape id="Right Brace 55" o:spid="_x0000_s1552" type="#_x0000_t88" style="position:absolute;left:83481;top:7523;width:2643;height:398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BwEowgAAAN0AAAAPAAAAZHJzL2Rvd25yZXYueG1sRE/bisIw&#10;EH0X/IcwC75pWkHRrrEsgiAIgheEfRua2bZsM6lJtPXvNwuCb3M411nlvWnEg5yvLStIJwkI4sLq&#10;mksFl/N2vADhA7LGxjIpeJKHfD0crDDTtuMjPU6hFDGEfYYKqhDaTEpfVGTQT2xLHLkf6wyGCF0p&#10;tcMuhptGTpNkLg3WHBsqbGlTUfF7uhsFt11f2+PtqvedprZ5pm55+N4rNfrovz5BBOrDW/xy73Sc&#10;v5zP4P+beIJc/wEAAP//AwBQSwECLQAUAAYACAAAACEA2+H2y+4AAACFAQAAEwAAAAAAAAAAAAAA&#10;AAAAAAAAW0NvbnRlbnRfVHlwZXNdLnhtbFBLAQItABQABgAIAAAAIQBa9CxbvwAAABUBAAALAAAA&#10;AAAAAAAAAAAAAB8BAABfcmVscy8ucmVsc1BLAQItABQABgAIAAAAIQD8BwEowgAAAN0AAAAPAAAA&#10;AAAAAAAAAAAAAAcCAABkcnMvZG93bnJldi54bWxQSwUGAAAAAAMAAwC3AAAA9gIAAAAA&#10;" adj="1193" strokecolor="#4a7ebb"/>
                <v:rect id="Rectangle 45" o:spid="_x0000_s1553" style="position:absolute;left:74511;top:10757;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60UnxAAAAN0AAAAPAAAAZHJzL2Rvd25yZXYueG1sRE9NSwMx&#10;EL0L/ocwgjebVWjQbdMi1ZYKotiWnqebcbN0M1mSuN36640geJvH+5zpfHCt6CnExrOG21EBgrjy&#10;puFaw267vLkHEROywdYzaThThPns8mKKpfEn/qB+k2qRQziWqMGm1JVSxsqSwzjyHXHmPn1wmDIM&#10;tTQBTznctfKuKJR02HBusNjRwlJ13Hw5Da8v7+P9YnV42n8f1Tm82dir56j19dXwOAGRaEj/4j/3&#10;2uT5D0rB7zf5BDn7AQAA//8DAFBLAQItABQABgAIAAAAIQDb4fbL7gAAAIUBAAATAAAAAAAAAAAA&#10;AAAAAAAAAABbQ29udGVudF9UeXBlc10ueG1sUEsBAi0AFAAGAAgAAAAhAFr0LFu/AAAAFQEAAAsA&#10;AAAAAAAAAAAAAAAAHwEAAF9yZWxzLy5yZWxzUEsBAi0AFAAGAAgAAAAhAAjrRSfEAAAA3QAAAA8A&#10;AAAAAAAAAAAAAAAABwIAAGRycy9kb3ducmV2LnhtbFBLBQYAAAAAAwADALcAAAD4AgAAAAA=&#10;" fillcolor="#95b3d7" strokecolor="#4f81bd" strokeweight="2pt">
                  <v:textbox>
                    <w:txbxContent>
                      <w:p w14:paraId="29525D49" w14:textId="77777777" w:rsidR="007419AB" w:rsidRPr="00334AD3" w:rsidRDefault="007419AB" w:rsidP="007419AB">
                        <w:pPr>
                          <w:jc w:val="center"/>
                          <w:textAlignment w:val="baseline"/>
                          <w:rPr>
                            <w:rFonts w:cstheme="minorBidi"/>
                            <w:color w:val="FFFFFF"/>
                            <w:sz w:val="24"/>
                            <w:szCs w:val="24"/>
                            <w:lang w:val="en-US"/>
                          </w:rPr>
                        </w:pPr>
                      </w:p>
                    </w:txbxContent>
                  </v:textbox>
                </v:rect>
                <v:shape id="TextBox 46" o:spid="_x0000_s1554" type="#_x0000_t202" style="position:absolute;left:68001;top:10376;width:3684;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4ExRwwAAAN0AAAAPAAAAZHJzL2Rvd25yZXYueG1sRE9La8JA&#10;EL4X/A/LCL3prqX1kboJ0lLoSTFqobchOyah2dmQ3Zr037uC0Nt8fM9ZZ4NtxIU6XzvWMJsqEMSF&#10;MzWXGo6Hj8kShA/IBhvHpOGPPGTp6GGNiXE97+mSh1LEEPYJaqhCaBMpfVGRRT91LXHkzq6zGCLs&#10;Smk67GO4beSTUnNpsebYUGFLbxUVP/mv1XDanr+/ntWufLcvbe8GJdmupNaP42HzCiLQEP7Fd/en&#10;ifNX8wXcvoknyPQKAAD//wMAUEsBAi0AFAAGAAgAAAAhANvh9svuAAAAhQEAABMAAAAAAAAAAAAA&#10;AAAAAAAAAFtDb250ZW50X1R5cGVzXS54bWxQSwECLQAUAAYACAAAACEAWvQsW78AAAAVAQAACwAA&#10;AAAAAAAAAAAAAAAfAQAAX3JlbHMvLnJlbHNQSwECLQAUAAYACAAAACEAouBMUcMAAADdAAAADwAA&#10;AAAAAAAAAAAAAAAHAgAAZHJzL2Rvd25yZXYueG1sUEsFBgAAAAADAAMAtwAAAPcCAAAAAA==&#10;" filled="f" stroked="f">
                  <v:textbox>
                    <w:txbxContent>
                      <w:p w14:paraId="57D17DA1" w14:textId="77777777" w:rsidR="007419AB" w:rsidRDefault="007419AB" w:rsidP="007419AB">
                        <w:pPr>
                          <w:jc w:val="cente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Straight Arrow Connector 47" o:spid="_x0000_s1555" type="#_x0000_t32" style="position:absolute;left:29399;top:1440;width:20851;height:95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AKXxQAAAN0AAAAPAAAAZHJzL2Rvd25yZXYueG1sRI9Ba8JA&#10;EIXvBf/DMkJvdaMHqamriFBsQYVEf8CQnSbB7GzYXWP67zsHobcZ3pv3vllvR9epgUJsPRuYzzJQ&#10;xJW3LdcGrpfPt3dQMSFb7DyTgV+KsN1MXtaYW//ggoYy1UpCOOZooEmpz7WOVUMO48z3xKL9+OAw&#10;yRpqbQM+JNx1epFlS+2wZWlosKd9Q9WtvDsD1TGew+l0+N7Pi0Vx4EvZ3YfWmNfpuPsAlWhM/+bn&#10;9ZcV/NVScOUbGUFv/gAAAP//AwBQSwECLQAUAAYACAAAACEA2+H2y+4AAACFAQAAEwAAAAAAAAAA&#10;AAAAAAAAAAAAW0NvbnRlbnRfVHlwZXNdLnhtbFBLAQItABQABgAIAAAAIQBa9CxbvwAAABUBAAAL&#10;AAAAAAAAAAAAAAAAAB8BAABfcmVscy8ucmVsc1BLAQItABQABgAIAAAAIQA3cAKXxQAAAN0AAAAP&#10;AAAAAAAAAAAAAAAAAAcCAABkcnMvZG93bnJldi54bWxQSwUGAAAAAAMAAwC3AAAA+QIAAAAA&#10;" strokecolor="#4a7ebb">
                  <v:stroke endarrow="open"/>
                </v:shape>
                <v:shape id="Straight Arrow Connector 48" o:spid="_x0000_s1556" type="#_x0000_t32" style="position:absolute;left:49561;top:1440;width:1095;height:95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KcMwQAAAN0AAAAPAAAAZHJzL2Rvd25yZXYueG1sRE/NisIw&#10;EL4v+A5hBG9rqgdZq1FEEBVWodUHGJqxLTaTksRa394sLHibj+93luveNKIj52vLCibjBARxYXXN&#10;pYLrZff9A8IHZI2NZVLwIg/r1eBriam2T86oy0MpYgj7FBVUIbSplL6oyKAf25Y4cjfrDIYIXSm1&#10;w2cMN42cJslMGqw5NlTY0rai4p4/jILi15/d6bQ/bifZNNvzJW8eXa3UaNhvFiAC9eEj/ncfdJw/&#10;n83h75t4gly9AQAA//8DAFBLAQItABQABgAIAAAAIQDb4fbL7gAAAIUBAAATAAAAAAAAAAAAAAAA&#10;AAAAAABbQ29udGVudF9UeXBlc10ueG1sUEsBAi0AFAAGAAgAAAAhAFr0LFu/AAAAFQEAAAsAAAAA&#10;AAAAAAAAAAAAHwEAAF9yZWxzLy5yZWxzUEsBAi0AFAAGAAgAAAAhAFg8pwzBAAAA3QAAAA8AAAAA&#10;AAAAAAAAAAAABwIAAGRycy9kb3ducmV2LnhtbFBLBQYAAAAAAwADALcAAAD1AgAAAAA=&#10;" strokecolor="#4a7ebb">
                  <v:stroke endarrow="open"/>
                </v:shape>
                <v:shape id="Straight Arrow Connector 49" o:spid="_x0000_s1557" type="#_x0000_t32" style="position:absolute;left:51061;top:1440;width:17942;height:949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jjzyAAAAN0AAAAPAAAAZHJzL2Rvd25yZXYueG1sRI9Pa8JA&#10;EMXvBb/DMkJvdWORVlNXUamQSwv+A4/T7JiEZGfT7FbTfvrOodDbDO/Ne7+ZL3vXqCt1ofJsYDxK&#10;QBHn3lZcGDgetg9TUCEiW2w8k4FvCrBcDO7mmFp/4x1d97FQEsIhRQNljG2qdchLchhGviUW7eI7&#10;h1HWrtC2w5uEu0Y/JsmTdlixNJTY0qakvN5/OQOb7C3L1ttp/f5xOtev7mfyedpNjLkf9qsXUJH6&#10;+G/+u86s4M+ehV++kRH04hcAAP//AwBQSwECLQAUAAYACAAAACEA2+H2y+4AAACFAQAAEwAAAAAA&#10;AAAAAAAAAAAAAAAAW0NvbnRlbnRfVHlwZXNdLnhtbFBLAQItABQABgAIAAAAIQBa9CxbvwAAABUB&#10;AAALAAAAAAAAAAAAAAAAAB8BAABfcmVscy8ucmVsc1BLAQItABQABgAIAAAAIQBp2jjzyAAAAN0A&#10;AAAPAAAAAAAAAAAAAAAAAAcCAABkcnMvZG93bnJldi54bWxQSwUGAAAAAAMAAwC3AAAA/AIAAAAA&#10;" strokecolor="#4a7ebb">
                  <v:stroke endarrow="open"/>
                </v:shape>
                <v:shape id="Isosceles Triangle 56" o:spid="_x0000_s1558" type="#_x0000_t5" style="position:absolute;left:50250;top:720;width:811;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ZyCwwAAAN0AAAAPAAAAZHJzL2Rvd25yZXYueG1sRE9Na8JA&#10;EL0L/Q/LFHozmwi2GrOKFLS99FAVvI7ZMbs0OxuyG03/fbdQ6G0e73OqzehacaM+WM8KiiwHQVx7&#10;bblRcDrupgsQISJrbD2Tgm8KsFk/TCostb/zJ90OsREphEOJCkyMXSllqA05DJnviBN39b3DmGDf&#10;SN3jPYW7Vs7y/Fk6tJwaDHb0aqj+OgxOgdwHW7SDXS4uH2d8O8/HLQ1GqafHcbsCEWmM/+I/97tO&#10;85cvBfx+k06Q6x8AAAD//wMAUEsBAi0AFAAGAAgAAAAhANvh9svuAAAAhQEAABMAAAAAAAAAAAAA&#10;AAAAAAAAAFtDb250ZW50X1R5cGVzXS54bWxQSwECLQAUAAYACAAAACEAWvQsW78AAAAVAQAACwAA&#10;AAAAAAAAAAAAAAAfAQAAX3JlbHMvLnJlbHNQSwECLQAUAAYACAAAACEA5Z2cgsMAAADdAAAADwAA&#10;AAAAAAAAAAAAAAAHAgAAZHJzL2Rvd25yZXYueG1sUEsFBgAAAAADAAMAtwAAAPcCAAAAAA==&#10;" fillcolor="#4f81bd" strokecolor="#385d8a" strokeweight="2pt"/>
                <v:rect id="Rectangle 57" o:spid="_x0000_s1559" style="position:absolute;left:28573;width:44253;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MB5wQAAAN0AAAAPAAAAZHJzL2Rvd25yZXYueG1sRE9Na8JA&#10;EL0X/A/LCL01G1OpGl2DLRS9ViXnMTsmwexs2N3G9N93hUJv83ifsylG04mBnG8tK5glKQjiyuqW&#10;awXn0+fLEoQPyBo7y6TghzwU28nTBnNt7/xFwzHUIoawz1FBE0KfS+mrhgz6xPbEkbtaZzBE6Gqp&#10;Hd5juOlklqZv0mDLsaHBnj4aqm7Hb6NAhj3dTmNW8ms6x8u7u57LXir1PB13axCBxvAv/nMfdJy/&#10;WmTw+CaeILe/AAAA//8DAFBLAQItABQABgAIAAAAIQDb4fbL7gAAAIUBAAATAAAAAAAAAAAAAAAA&#10;AAAAAABbQ29udGVudF9UeXBlc10ueG1sUEsBAi0AFAAGAAgAAAAhAFr0LFu/AAAAFQEAAAsAAAAA&#10;AAAAAAAAAAAAHwEAAF9yZWxzLy5yZWxzUEsBAi0AFAAGAAgAAAAhACokwHnBAAAA3QAAAA8AAAAA&#10;AAAAAAAAAAAABwIAAGRycy9kb3ducmV2LnhtbFBLBQYAAAAAAwADALcAAAD1AgAAAAA=&#10;" stroked="f" strokeweight="2pt">
                  <v:textbox>
                    <w:txbxContent>
                      <w:p w14:paraId="1ACD679A" w14:textId="36DA27D4" w:rsidR="007419AB" w:rsidRPr="00334AD3" w:rsidRDefault="007419AB" w:rsidP="007419AB">
                        <w:pPr>
                          <w:jc w:val="center"/>
                          <w:textAlignment w:val="baseline"/>
                          <w:rPr>
                            <w:rFonts w:cstheme="minorBidi"/>
                            <w:color w:val="000000"/>
                            <w:sz w:val="20"/>
                            <w:szCs w:val="20"/>
                            <w:lang w:val="en-US"/>
                          </w:rPr>
                        </w:pPr>
                        <w:r w:rsidRPr="00334AD3">
                          <w:rPr>
                            <w:rFonts w:cstheme="minorBidi"/>
                            <w:color w:val="000000"/>
                            <w:sz w:val="20"/>
                            <w:szCs w:val="20"/>
                            <w:lang w:val="en-US"/>
                          </w:rPr>
                          <w:t>regular spacing</w:t>
                        </w:r>
                      </w:p>
                    </w:txbxContent>
                  </v:textbox>
                </v:rect>
                <v:shape id="TextBox 38" o:spid="_x0000_s1560" type="#_x0000_t202" style="position:absolute;left:18154;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tyPwgAAAN0AAAAPAAAAZHJzL2Rvd25yZXYueG1sRE9NawIx&#10;EL0X/A9hBG81Uduqq1FEKXhStFrobdiMu4ubybKJ7vrvTaHQ2zze58yXrS3FnWpfONYw6CsQxKkz&#10;BWcaTl+frxMQPiAbLB2Thgd5WC46L3NMjGv4QPdjyEQMYZ+ghjyEKpHSpzlZ9H1XEUfu4mqLIcI6&#10;k6bGJobbUg6V+pAWC44NOVa0zim9Hm9Ww3l3+fl+U/tsY9+rxrVKsp1KrXvddjUDEagN/+I/99bE&#10;+dPxCH6/iSfIxRMAAP//AwBQSwECLQAUAAYACAAAACEA2+H2y+4AAACFAQAAEwAAAAAAAAAAAAAA&#10;AAAAAAAAW0NvbnRlbnRfVHlwZXNdLnhtbFBLAQItABQABgAIAAAAIQBa9CxbvwAAABUBAAALAAAA&#10;AAAAAAAAAAAAAB8BAABfcmVscy8ucmVsc1BLAQItABQABgAIAAAAIQBYAtyPwgAAAN0AAAAPAAAA&#10;AAAAAAAAAAAAAAcCAABkcnMvZG93bnJldi54bWxQSwUGAAAAAAMAAwC3AAAA9gIAAAAA&#10;" filled="f" stroked="f">
                  <v:textbox>
                    <w:txbxContent>
                      <w:p w14:paraId="550C37D1" w14:textId="77777777" w:rsidR="007419AB" w:rsidRPr="00EC009E" w:rsidRDefault="007419AB" w:rsidP="007419AB">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61" type="#_x0000_t202" style="position:absolute;left:37437;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60T7wgAAAN0AAAAPAAAAZHJzL2Rvd25yZXYueG1sRE9La8JA&#10;EL4X/A/LCN5012KrRjdBKoWeWnyCtyE7JsHsbMhuTfrvuwWht/n4nrPOeluLO7W+cqxhOlEgiHNn&#10;Ki40HA/v4wUIH5AN1o5Jww95yNLB0xoT4zre0X0fChFD2CeooQyhSaT0eUkW/cQ1xJG7utZiiLAt&#10;pGmxi+G2ls9KvUqLFceGEht6Kym/7b+thtPn9XKeqa9ia1+azvVKsl1KrUfDfrMCEagP/+KH+8PE&#10;+cv5DP6+iSfI9BcAAP//AwBQSwECLQAUAAYACAAAACEA2+H2y+4AAACFAQAAEwAAAAAAAAAAAAAA&#10;AAAAAAAAW0NvbnRlbnRfVHlwZXNdLnhtbFBLAQItABQABgAIAAAAIQBa9CxbvwAAABUBAAALAAAA&#10;AAAAAAAAAAAAAB8BAABfcmVscy8ucmVsc1BLAQItABQABgAIAAAAIQDX60T7wgAAAN0AAAAPAAAA&#10;AAAAAAAAAAAAAAcCAABkcnMvZG93bnJldi54bWxQSwUGAAAAAAMAAwC3AAAA9gIAAAAA&#10;" filled="f" stroked="f">
                  <v:textbox>
                    <w:txbxContent>
                      <w:p w14:paraId="50C62198" w14:textId="77777777" w:rsidR="007419AB" w:rsidRPr="00EC009E" w:rsidRDefault="007419AB" w:rsidP="007419AB">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62" type="#_x0000_t202" style="position:absolute;left:57660;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p+FgwgAAAN0AAAAPAAAAZHJzL2Rvd25yZXYueG1sRE9La8JA&#10;EL4L/odlhN7qrsVndBWpCJ4qplXwNmTHJJidDdmtSf99t1DwNh/fc1abzlbiQY0vHWsYDRUI4syZ&#10;knMNX5/71zkIH5ANVo5Jww952Kz7vRUmxrV8okcachFD2CeooQihTqT0WUEW/dDVxJG7ucZiiLDJ&#10;pWmwjeG2km9KTaXFkmNDgTW9F5Td02+r4fxxu17G6pjv7KRuXack24XU+mXQbZcgAnXhKf53H0yc&#10;v5hN4O+beIJc/wIAAP//AwBQSwECLQAUAAYACAAAACEA2+H2y+4AAACFAQAAEwAAAAAAAAAAAAAA&#10;AAAAAAAAW0NvbnRlbnRfVHlwZXNdLnhtbFBLAQItABQABgAIAAAAIQBa9CxbvwAAABUBAAALAAAA&#10;AAAAAAAAAAAAAB8BAABfcmVscy8ucmVsc1BLAQItABQABgAIAAAAIQC4p+FgwgAAAN0AAAAPAAAA&#10;AAAAAAAAAAAAAAcCAABkcnMvZG93bnJldi54bWxQSwUGAAAAAAMAAwC3AAAA9gIAAAAA&#10;" filled="f" stroked="f">
                  <v:textbox>
                    <w:txbxContent>
                      <w:p w14:paraId="5C03A7CC" w14:textId="77777777" w:rsidR="007419AB" w:rsidRPr="00EC009E" w:rsidRDefault="007419AB" w:rsidP="007419AB">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63" type="#_x0000_t202" style="position:absolute;left:77413;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X8XwwAAAN0AAAAPAAAAZHJzL2Rvd25yZXYueG1sRE9La8JA&#10;EL4X/A/LCL3prqX1kboJ0lLoSTFqobchOyah2dmQ3Zr037uC0Nt8fM9ZZ4NtxIU6XzvWMJsqEMSF&#10;MzWXGo6Hj8kShA/IBhvHpOGPPGTp6GGNiXE97+mSh1LEEPYJaqhCaBMpfVGRRT91LXHkzq6zGCLs&#10;Smk67GO4beSTUnNpsebYUGFLbxUVP/mv1XDanr+/ntWufLcvbe8GJdmupNaP42HzCiLQEP7Fd/en&#10;ifNXizncvoknyPQKAAD//wMAUEsBAi0AFAAGAAgAAAAhANvh9svuAAAAhQEAABMAAAAAAAAAAAAA&#10;AAAAAAAAAFtDb250ZW50X1R5cGVzXS54bWxQSwECLQAUAAYACAAAACEAWvQsW78AAAAVAQAACwAA&#10;AAAAAAAAAAAAAAAfAQAAX3JlbHMvLnJlbHNQSwECLQAUAAYACAAAACEASHV/F8MAAADdAAAADwAA&#10;AAAAAAAAAAAAAAAHAgAAZHJzL2Rvd25yZXYueG1sUEsFBgAAAAADAAMAtwAAAPcCAAAAAA==&#10;" filled="f" stroked="f">
                  <v:textbox>
                    <w:txbxContent>
                      <w:p w14:paraId="13492650" w14:textId="77777777" w:rsidR="007419AB" w:rsidRPr="00EC009E" w:rsidRDefault="007419AB" w:rsidP="007419AB">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w10:anchorlock/>
              </v:group>
            </w:pict>
          </mc:Fallback>
        </mc:AlternateContent>
      </w:r>
    </w:p>
    <w:p w14:paraId="2A391638" w14:textId="12B192F6" w:rsidR="007419AB" w:rsidRPr="0068368C" w:rsidRDefault="007419AB" w:rsidP="007419AB">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B62EE5">
        <w:rPr>
          <w:vertAlign w:val="superscript"/>
        </w:rPr>
        <w:t>a</w:t>
      </w:r>
      <w:r w:rsidRPr="00870F4B">
        <w:rPr>
          <w:sz w:val="18"/>
          <w:szCs w:val="18"/>
        </w:rPr>
        <w:t xml:space="preserve"> </w:t>
      </w:r>
      <w:r w:rsidRPr="00870F4B">
        <w:rPr>
          <w:sz w:val="18"/>
          <w:szCs w:val="18"/>
        </w:rPr>
        <w:tab/>
      </w:r>
      <w:r w:rsidR="007B2A78" w:rsidRPr="007B2A78">
        <w:rPr>
          <w:sz w:val="18"/>
          <w:szCs w:val="18"/>
        </w:rPr>
        <w:t>First</w:t>
      </w:r>
      <w:r w:rsidR="00954D38">
        <w:rPr>
          <w:sz w:val="18"/>
          <w:szCs w:val="18"/>
        </w:rPr>
        <w:t xml:space="preserve"> spacing</w:t>
      </w:r>
      <w:r w:rsidR="007B2A78" w:rsidRPr="007B2A78">
        <w:rPr>
          <w:sz w:val="18"/>
          <w:szCs w:val="18"/>
        </w:rPr>
        <w:t>.</w:t>
      </w:r>
      <w:r w:rsidR="007B2A78">
        <w:rPr>
          <w:sz w:val="18"/>
          <w:szCs w:val="18"/>
        </w:rPr>
        <w:t xml:space="preserve"> </w:t>
      </w:r>
      <w:r w:rsidRPr="00870F4B">
        <w:rPr>
          <w:sz w:val="18"/>
          <w:szCs w:val="18"/>
        </w:rPr>
        <w:br/>
      </w:r>
      <w:r w:rsidRPr="00557FCE">
        <w:rPr>
          <w:vertAlign w:val="superscript"/>
        </w:rPr>
        <w:t>b</w:t>
      </w:r>
      <w:r>
        <w:rPr>
          <w:sz w:val="18"/>
          <w:szCs w:val="18"/>
        </w:rPr>
        <w:t xml:space="preserve"> </w:t>
      </w:r>
      <w:r w:rsidRPr="00870F4B">
        <w:rPr>
          <w:sz w:val="18"/>
          <w:szCs w:val="18"/>
        </w:rPr>
        <w:tab/>
      </w:r>
      <w:r w:rsidR="007B2A78" w:rsidRPr="007B2A78">
        <w:rPr>
          <w:sz w:val="18"/>
          <w:szCs w:val="18"/>
        </w:rPr>
        <w:t>Regular spacing.</w:t>
      </w:r>
      <w:r w:rsidR="00954D38">
        <w:rPr>
          <w:sz w:val="18"/>
          <w:szCs w:val="18"/>
        </w:rPr>
        <w:t xml:space="preserve"> </w:t>
      </w:r>
      <w:r w:rsidR="007B2A78">
        <w:rPr>
          <w:sz w:val="18"/>
          <w:szCs w:val="18"/>
        </w:rPr>
        <w:t xml:space="preserve"> </w:t>
      </w:r>
      <w:r w:rsidRPr="00870F4B">
        <w:rPr>
          <w:sz w:val="18"/>
          <w:szCs w:val="18"/>
        </w:rPr>
        <w:br/>
      </w:r>
      <w:r>
        <w:rPr>
          <w:vertAlign w:val="superscript"/>
        </w:rPr>
        <w:t>c</w:t>
      </w:r>
      <w:r>
        <w:rPr>
          <w:sz w:val="18"/>
          <w:szCs w:val="18"/>
        </w:rPr>
        <w:t xml:space="preserve"> </w:t>
      </w:r>
      <w:r w:rsidRPr="00870F4B">
        <w:rPr>
          <w:sz w:val="18"/>
          <w:szCs w:val="18"/>
        </w:rPr>
        <w:tab/>
      </w:r>
      <w:r w:rsidR="007B2A78" w:rsidRPr="007B2A78">
        <w:rPr>
          <w:sz w:val="18"/>
          <w:szCs w:val="18"/>
        </w:rPr>
        <w:t>Last</w:t>
      </w:r>
      <w:r w:rsidR="00954D38">
        <w:rPr>
          <w:sz w:val="18"/>
          <w:szCs w:val="18"/>
        </w:rPr>
        <w:t xml:space="preserve"> spacing</w:t>
      </w:r>
      <w:r w:rsidR="007B2A78" w:rsidRPr="007B2A78">
        <w:rPr>
          <w:sz w:val="18"/>
          <w:szCs w:val="18"/>
        </w:rPr>
        <w:t>.</w:t>
      </w:r>
      <w:r w:rsidR="007B2A78">
        <w:rPr>
          <w:sz w:val="18"/>
          <w:szCs w:val="18"/>
        </w:rPr>
        <w:t xml:space="preserve"> </w:t>
      </w:r>
      <w:r w:rsidR="00954D38">
        <w:rPr>
          <w:sz w:val="18"/>
          <w:szCs w:val="18"/>
        </w:rPr>
        <w:t xml:space="preserve"> </w:t>
      </w:r>
      <w:r w:rsidRPr="00870F4B">
        <w:rPr>
          <w:sz w:val="18"/>
          <w:szCs w:val="18"/>
        </w:rPr>
        <w:br/>
      </w:r>
      <w:r>
        <w:rPr>
          <w:vertAlign w:val="superscript"/>
        </w:rPr>
        <w:t>d</w:t>
      </w:r>
      <w:r>
        <w:rPr>
          <w:sz w:val="18"/>
          <w:szCs w:val="18"/>
        </w:rPr>
        <w:t xml:space="preserve"> </w:t>
      </w:r>
      <w:r w:rsidRPr="00870F4B">
        <w:rPr>
          <w:sz w:val="18"/>
          <w:szCs w:val="18"/>
        </w:rPr>
        <w:tab/>
      </w:r>
      <w:r w:rsidR="007B2A78" w:rsidRPr="007B2A78">
        <w:rPr>
          <w:sz w:val="18"/>
          <w:szCs w:val="18"/>
        </w:rPr>
        <w:t xml:space="preserve">Total length </w:t>
      </w:r>
      <w:r w:rsidR="009C2806" w:rsidRPr="009C2806">
        <w:rPr>
          <w:i/>
          <w:sz w:val="18"/>
          <w:szCs w:val="16"/>
        </w:rPr>
        <w:t>L</w:t>
      </w:r>
      <w:r w:rsidR="009C2806" w:rsidRPr="009C2806">
        <w:rPr>
          <w:sz w:val="18"/>
          <w:szCs w:val="16"/>
          <w:vertAlign w:val="subscript"/>
        </w:rPr>
        <w:t>total</w:t>
      </w:r>
      <w:r w:rsidR="009C2806" w:rsidRPr="006B2B08">
        <w:rPr>
          <w:sz w:val="16"/>
          <w:szCs w:val="16"/>
        </w:rPr>
        <w:t xml:space="preserve"> </w:t>
      </w:r>
      <w:r w:rsidR="007B2A78" w:rsidRPr="007B2A78">
        <w:rPr>
          <w:sz w:val="18"/>
          <w:szCs w:val="18"/>
        </w:rPr>
        <w:t>of connection line.</w:t>
      </w:r>
      <w:r>
        <w:rPr>
          <w:sz w:val="18"/>
          <w:szCs w:val="18"/>
        </w:rPr>
        <w:t xml:space="preserve"> </w:t>
      </w:r>
    </w:p>
    <w:p w14:paraId="3AC84330" w14:textId="166587D7" w:rsidR="00FC68DB" w:rsidRPr="00F54804" w:rsidRDefault="00FC68DB" w:rsidP="00AC685E">
      <w:pPr>
        <w:pStyle w:val="Beschriftung"/>
        <w:spacing w:before="60"/>
      </w:pPr>
      <w:bookmarkStart w:id="1508" w:name="_Ref157795255"/>
      <w:bookmarkStart w:id="1509" w:name="_Toc76030567"/>
      <w:bookmarkStart w:id="1510" w:name="_Toc94530853"/>
      <w:bookmarkStart w:id="1511" w:name="_Toc101428249"/>
      <w:bookmarkStart w:id="1512" w:name="_Toc167015916"/>
      <w:r w:rsidRPr="00F54804">
        <w:t xml:space="preserve">Figure </w:t>
      </w:r>
      <w:r w:rsidRPr="00F54804">
        <w:fldChar w:fldCharType="begin"/>
      </w:r>
      <w:r w:rsidRPr="00F54804">
        <w:instrText xml:space="preserve"> SEQ Figure \* ARABIC </w:instrText>
      </w:r>
      <w:r w:rsidRPr="00F54804">
        <w:fldChar w:fldCharType="separate"/>
      </w:r>
      <w:r w:rsidR="00680817">
        <w:rPr>
          <w:noProof/>
        </w:rPr>
        <w:t>43</w:t>
      </w:r>
      <w:r w:rsidRPr="00F54804">
        <w:fldChar w:fldCharType="end"/>
      </w:r>
      <w:bookmarkEnd w:id="1508"/>
      <w:r w:rsidR="00B00216">
        <w:t xml:space="preserve"> —</w:t>
      </w:r>
      <w:r w:rsidRPr="00F54804">
        <w:t xml:space="preserve"> Regular intermittent weld with first spacing and last spacing</w:t>
      </w:r>
      <w:bookmarkEnd w:id="1509"/>
      <w:bookmarkEnd w:id="1510"/>
      <w:bookmarkEnd w:id="1511"/>
      <w:bookmarkEnd w:id="1512"/>
      <w:r w:rsidR="00BB1A91">
        <w:t xml:space="preserve"> </w:t>
      </w:r>
    </w:p>
    <w:p w14:paraId="2FC65D2F" w14:textId="26D099E8" w:rsidR="00FC68DB" w:rsidRPr="00F54804" w:rsidRDefault="00FC68DB" w:rsidP="00B202D2">
      <w:r w:rsidRPr="005C2D94">
        <w:t xml:space="preserve">In </w:t>
      </w:r>
      <w:r w:rsidR="000E037E">
        <w:fldChar w:fldCharType="begin"/>
      </w:r>
      <w:r w:rsidR="000E037E">
        <w:instrText xml:space="preserve"> REF _Ref157795255 \h </w:instrText>
      </w:r>
      <w:r w:rsidR="000E037E">
        <w:fldChar w:fldCharType="separate"/>
      </w:r>
      <w:r w:rsidR="00680817" w:rsidRPr="00F54804">
        <w:t xml:space="preserve">Figure </w:t>
      </w:r>
      <w:r w:rsidR="00680817">
        <w:rPr>
          <w:noProof/>
        </w:rPr>
        <w:t>43</w:t>
      </w:r>
      <w:r w:rsidR="000E037E">
        <w:fldChar w:fldCharType="end"/>
      </w:r>
      <w:r w:rsidRPr="005C2D94">
        <w:t>, the welded seg</w:t>
      </w:r>
      <w:r w:rsidRPr="001E4607">
        <w:t>ments have a special</w:t>
      </w:r>
      <w:r w:rsidR="00F3142F">
        <w:t xml:space="preserve"> “</w:t>
      </w:r>
      <w:r w:rsidRPr="00BB1A91">
        <w:t>first spacing</w:t>
      </w:r>
      <w:r w:rsidR="00AF69E3">
        <w:t xml:space="preserve">” </w:t>
      </w:r>
      <w:r w:rsidRPr="00BD52D7">
        <w:t>of 4</w:t>
      </w:r>
      <w:r w:rsidR="000E037E">
        <w:t>,</w:t>
      </w:r>
      <w:r w:rsidRPr="00BD52D7">
        <w:t>0 and a</w:t>
      </w:r>
      <w:r w:rsidR="00F3142F">
        <w:t xml:space="preserve"> “</w:t>
      </w:r>
      <w:r w:rsidRPr="00BB1A91">
        <w:t>last spacing</w:t>
      </w:r>
      <w:r w:rsidR="00AF69E3">
        <w:t xml:space="preserve">” </w:t>
      </w:r>
      <w:r w:rsidRPr="00D7391D">
        <w:t>of 1</w:t>
      </w:r>
      <w:r w:rsidR="000E037E">
        <w:t>,</w:t>
      </w:r>
      <w:r w:rsidRPr="00D7391D">
        <w:t>0, at the beginning and end of the connection line, respectively. Note that</w:t>
      </w:r>
      <w:r w:rsidR="00F3142F">
        <w:t xml:space="preserve"> “</w:t>
      </w:r>
      <w:r w:rsidRPr="00BB1A91">
        <w:t>spacing</w:t>
      </w:r>
      <w:r w:rsidR="00AF69E3">
        <w:t>”</w:t>
      </w:r>
      <w:r w:rsidR="00A516D8" w:rsidRPr="00F54804">
        <w:t xml:space="preserve"> </w:t>
      </w:r>
      <w:r w:rsidR="00A516D8">
        <w:rPr>
          <w:i/>
        </w:rPr>
        <w:t>s</w:t>
      </w:r>
      <w:r w:rsidR="00AF69E3">
        <w:t xml:space="preserve"> </w:t>
      </w:r>
      <w:r w:rsidRPr="000A1B7B">
        <w:t xml:space="preserve">is the gap between </w:t>
      </w:r>
      <w:r w:rsidRPr="00D0681A">
        <w:t>successive</w:t>
      </w:r>
      <w:r w:rsidRPr="00F54804">
        <w:t xml:space="preserve"> welds, in contrast with the gap at the begin and end of the connection line.</w:t>
      </w:r>
    </w:p>
    <w:p w14:paraId="67F19842" w14:textId="27D218B1" w:rsidR="00FC68DB" w:rsidRPr="00F54804" w:rsidRDefault="00FC68DB" w:rsidP="00A20C99">
      <w:pPr>
        <w:keepNext/>
      </w:pPr>
      <w:r w:rsidRPr="00F54804">
        <w:t>The</w:t>
      </w:r>
      <w:r w:rsidR="00F3142F">
        <w:t xml:space="preserve"> “</w:t>
      </w:r>
      <w:r w:rsidRPr="00BB1A91">
        <w:t>density</w:t>
      </w:r>
      <w:r w:rsidR="00AF69E3">
        <w:t xml:space="preserve">” </w:t>
      </w:r>
      <w:r w:rsidRPr="00F54804">
        <w:rPr>
          <w:i/>
        </w:rPr>
        <w:t>d</w:t>
      </w:r>
      <w:r w:rsidRPr="00F54804">
        <w:t xml:space="preserve"> of the welded portion of the weld is defined as</w:t>
      </w:r>
      <w:r w:rsidR="004D3F1E">
        <w:t>:</w:t>
      </w:r>
      <w:r w:rsidR="008061BD">
        <w:t xml:space="preserve"> </w:t>
      </w:r>
    </w:p>
    <w:p w14:paraId="3A6B010E" w14:textId="5EB82067" w:rsidR="00FC68DB" w:rsidRPr="00575EFC" w:rsidRDefault="00FC68DB" w:rsidP="00575EFC">
      <w:pPr>
        <w:ind w:left="403"/>
      </w:pPr>
      <w:bookmarkStart w:id="1513" w:name="_Hlk166788224"/>
      <m:oMathPara>
        <m:oMathParaPr>
          <m:jc m:val="left"/>
        </m:oMathParaPr>
        <m:oMath>
          <m:r>
            <w:rPr>
              <w:rFonts w:ascii="Cambria Math" w:hAnsi="Cambria Math"/>
            </w:rPr>
            <m:t>d</m:t>
          </m:r>
          <m:r>
            <m:rPr>
              <m:sty m:val="p"/>
            </m:rPr>
            <w:rPr>
              <w:rFonts w:ascii="Cambria Math" w:hAnsi="Cambria Math" w:cs="Cambria Math"/>
            </w:rPr>
            <m:t>≔</m:t>
          </m:r>
          <m:f>
            <m:fPr>
              <m:ctrlPr>
                <w:rPr>
                  <w:rFonts w:ascii="Cambria Math" w:hAnsi="Cambria Math"/>
                </w:rPr>
              </m:ctrlPr>
            </m:fPr>
            <m:num>
              <m:r>
                <w:rPr>
                  <w:rFonts w:ascii="Cambria Math" w:hAnsi="Cambria Math" w:cs="Cambria Math"/>
                </w:rPr>
                <m:t>l</m:t>
              </m:r>
            </m:num>
            <m:den>
              <m:r>
                <w:rPr>
                  <w:rFonts w:ascii="Cambria Math" w:hAnsi="Cambria Math" w:cs="Cambria Math"/>
                </w:rPr>
                <m:t>l</m:t>
              </m:r>
              <m:r>
                <m:rPr>
                  <m:sty m:val="p"/>
                </m:rPr>
                <w:rPr>
                  <w:rFonts w:ascii="Cambria Math" w:hAnsi="Cambria Math" w:cs="Cambria Math"/>
                </w:rPr>
                <m:t>+</m:t>
              </m:r>
              <m:r>
                <w:rPr>
                  <w:rFonts w:ascii="Cambria Math" w:hAnsi="Cambria Math" w:cs="Cambria Math"/>
                </w:rPr>
                <m:t>s</m:t>
              </m:r>
            </m:den>
          </m:f>
        </m:oMath>
      </m:oMathPara>
      <w:bookmarkEnd w:id="1513"/>
    </w:p>
    <w:p w14:paraId="3ED85472" w14:textId="340D5367" w:rsidR="009F193E" w:rsidRDefault="009F193E" w:rsidP="00B202D2">
      <w:r>
        <w:t>w</w:t>
      </w:r>
      <w:r w:rsidR="008061BD">
        <w:t>here</w:t>
      </w:r>
      <w:r>
        <w:t xml:space="preserve"> </w:t>
      </w:r>
    </w:p>
    <w:tbl>
      <w:tblPr>
        <w:tblW w:w="9753" w:type="dxa"/>
        <w:tblLayout w:type="fixed"/>
        <w:tblCellMar>
          <w:left w:w="0" w:type="dxa"/>
          <w:right w:w="0" w:type="dxa"/>
        </w:tblCellMar>
        <w:tblLook w:val="04A0" w:firstRow="1" w:lastRow="0" w:firstColumn="1" w:lastColumn="0" w:noHBand="0" w:noVBand="1"/>
      </w:tblPr>
      <w:tblGrid>
        <w:gridCol w:w="397"/>
        <w:gridCol w:w="397"/>
        <w:gridCol w:w="8959"/>
      </w:tblGrid>
      <w:tr w:rsidR="009F193E" w14:paraId="71F5569B" w14:textId="77777777" w:rsidTr="006E19FB">
        <w:tc>
          <w:tcPr>
            <w:tcW w:w="397" w:type="dxa"/>
            <w:shd w:val="clear" w:color="auto" w:fill="auto"/>
          </w:tcPr>
          <w:p w14:paraId="44352965" w14:textId="77777777" w:rsidR="009F193E" w:rsidRDefault="009F193E" w:rsidP="006E19FB">
            <w:pPr>
              <w:pStyle w:val="Textkrper"/>
            </w:pPr>
            <w:r>
              <w:t> </w:t>
            </w:r>
          </w:p>
        </w:tc>
        <w:tc>
          <w:tcPr>
            <w:tcW w:w="397" w:type="dxa"/>
            <w:shd w:val="clear" w:color="auto" w:fill="auto"/>
          </w:tcPr>
          <w:p w14:paraId="4681E44D" w14:textId="77777777" w:rsidR="009F193E" w:rsidRPr="006E19FB" w:rsidRDefault="009F193E" w:rsidP="006E19FB">
            <w:pPr>
              <w:pStyle w:val="Textkrper"/>
              <w:rPr>
                <w:i/>
              </w:rPr>
            </w:pPr>
            <w:r>
              <w:rPr>
                <w:i/>
              </w:rPr>
              <w:t>l</w:t>
            </w:r>
          </w:p>
        </w:tc>
        <w:tc>
          <w:tcPr>
            <w:tcW w:w="8959" w:type="dxa"/>
            <w:shd w:val="clear" w:color="auto" w:fill="auto"/>
          </w:tcPr>
          <w:p w14:paraId="00204B4C" w14:textId="57D1822E" w:rsidR="009F193E" w:rsidRDefault="009F193E" w:rsidP="006E19FB">
            <w:pPr>
              <w:pStyle w:val="Textkrper"/>
            </w:pPr>
            <w:r>
              <w:t>is the length</w:t>
            </w:r>
            <w:r w:rsidR="00734F48">
              <w:t xml:space="preserve"> of each segment</w:t>
            </w:r>
            <w:r>
              <w:t>;</w:t>
            </w:r>
          </w:p>
        </w:tc>
      </w:tr>
      <w:tr w:rsidR="009F193E" w14:paraId="0E810904" w14:textId="77777777" w:rsidTr="006E19FB">
        <w:tc>
          <w:tcPr>
            <w:tcW w:w="397" w:type="dxa"/>
            <w:shd w:val="clear" w:color="auto" w:fill="auto"/>
          </w:tcPr>
          <w:p w14:paraId="6C087AC2" w14:textId="77777777" w:rsidR="009F193E" w:rsidRDefault="009F193E" w:rsidP="006E19FB">
            <w:pPr>
              <w:pStyle w:val="Textkrper"/>
            </w:pPr>
            <w:r>
              <w:t> </w:t>
            </w:r>
          </w:p>
        </w:tc>
        <w:tc>
          <w:tcPr>
            <w:tcW w:w="397" w:type="dxa"/>
            <w:shd w:val="clear" w:color="auto" w:fill="auto"/>
          </w:tcPr>
          <w:p w14:paraId="1C5A55D8" w14:textId="77777777" w:rsidR="009F193E" w:rsidRPr="006E19FB" w:rsidRDefault="009F193E" w:rsidP="006E19FB">
            <w:pPr>
              <w:pStyle w:val="Textkrper"/>
              <w:rPr>
                <w:i/>
              </w:rPr>
            </w:pPr>
            <w:r>
              <w:rPr>
                <w:i/>
              </w:rPr>
              <w:t>s</w:t>
            </w:r>
          </w:p>
        </w:tc>
        <w:tc>
          <w:tcPr>
            <w:tcW w:w="8959" w:type="dxa"/>
            <w:shd w:val="clear" w:color="auto" w:fill="auto"/>
          </w:tcPr>
          <w:p w14:paraId="509C1290" w14:textId="77777777" w:rsidR="009F193E" w:rsidRDefault="009F193E" w:rsidP="006E19FB">
            <w:pPr>
              <w:pStyle w:val="Textkrper"/>
            </w:pPr>
            <w:r>
              <w:t>is the spacing.</w:t>
            </w:r>
          </w:p>
        </w:tc>
      </w:tr>
    </w:tbl>
    <w:p w14:paraId="15A5563E" w14:textId="77777777" w:rsidR="00A516D8" w:rsidRDefault="00A516D8" w:rsidP="00B202D2"/>
    <w:p w14:paraId="4EBB56EC" w14:textId="1C40E8BE" w:rsidR="007419AB" w:rsidRPr="005C2D94" w:rsidRDefault="00FC68DB" w:rsidP="00B202D2">
      <w:r w:rsidRPr="005C2D94">
        <w:t xml:space="preserve">For the example above, the density of the welded line is </w:t>
      </w:r>
      <w:r w:rsidR="00FF6791" w:rsidRPr="006E19FB">
        <w:rPr>
          <w:i/>
          <w:szCs w:val="24"/>
        </w:rPr>
        <w:t>d</w:t>
      </w:r>
      <w:r w:rsidR="00FF6791">
        <w:rPr>
          <w:szCs w:val="24"/>
        </w:rPr>
        <w:t xml:space="preserve"> = </w:t>
      </w:r>
      <w:r w:rsidRPr="005C2D94">
        <w:t xml:space="preserve">2/5. </w:t>
      </w:r>
    </w:p>
    <w:p w14:paraId="3A567365" w14:textId="4F99C10F" w:rsidR="00AC685E" w:rsidRDefault="00D860C8" w:rsidP="007419AB">
      <w:pPr>
        <w:keepNext/>
        <w:jc w:val="center"/>
      </w:pPr>
      <w:r>
        <w:rPr>
          <w:noProof/>
        </w:rPr>
        <mc:AlternateContent>
          <mc:Choice Requires="wpg">
            <w:drawing>
              <wp:inline distT="0" distB="0" distL="0" distR="0" wp14:anchorId="3F75DD82" wp14:editId="0D127736">
                <wp:extent cx="4429125" cy="1541780"/>
                <wp:effectExtent l="57150" t="0" r="66675" b="20320"/>
                <wp:docPr id="1906" name="Gruppieren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29125" cy="1541780"/>
                          <a:chOff x="0" y="0"/>
                          <a:chExt cx="70858" cy="23034"/>
                        </a:xfrm>
                      </wpg:grpSpPr>
                      <wps:wsp>
                        <wps:cNvPr id="1907" name="Rectangle 82"/>
                        <wps:cNvSpPr>
                          <a:spLocks noChangeArrowheads="1"/>
                        </wps:cNvSpPr>
                        <wps:spPr bwMode="auto">
                          <a:xfrm>
                            <a:off x="24830" y="3600"/>
                            <a:ext cx="4684" cy="2880"/>
                          </a:xfrm>
                          <a:prstGeom prst="rect">
                            <a:avLst/>
                          </a:prstGeom>
                          <a:solidFill>
                            <a:srgbClr val="95B3D7"/>
                          </a:solidFill>
                          <a:ln w="25400">
                            <a:solidFill>
                              <a:srgbClr val="4F81BD"/>
                            </a:solidFill>
                            <a:miter lim="800000"/>
                            <a:headEnd/>
                            <a:tailEnd/>
                          </a:ln>
                        </wps:spPr>
                        <wps:txbx>
                          <w:txbxContent>
                            <w:p w14:paraId="2A46E580" w14:textId="633B6160"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08" name="Rectangle 83"/>
                        <wps:cNvSpPr>
                          <a:spLocks noChangeArrowheads="1"/>
                        </wps:cNvSpPr>
                        <wps:spPr bwMode="auto">
                          <a:xfrm>
                            <a:off x="33324" y="3600"/>
                            <a:ext cx="4684" cy="2880"/>
                          </a:xfrm>
                          <a:prstGeom prst="rect">
                            <a:avLst/>
                          </a:prstGeom>
                          <a:solidFill>
                            <a:srgbClr val="95B3D7"/>
                          </a:solidFill>
                          <a:ln w="25400">
                            <a:solidFill>
                              <a:srgbClr val="4F81BD"/>
                            </a:solidFill>
                            <a:miter lim="800000"/>
                            <a:headEnd/>
                            <a:tailEnd/>
                          </a:ln>
                        </wps:spPr>
                        <wps:txbx>
                          <w:txbxContent>
                            <w:p w14:paraId="18D0257D" w14:textId="27AE428A"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09" name="Rectangle 84"/>
                        <wps:cNvSpPr>
                          <a:spLocks noChangeArrowheads="1"/>
                        </wps:cNvSpPr>
                        <wps:spPr bwMode="auto">
                          <a:xfrm>
                            <a:off x="41713" y="3600"/>
                            <a:ext cx="4684" cy="2880"/>
                          </a:xfrm>
                          <a:prstGeom prst="rect">
                            <a:avLst/>
                          </a:prstGeom>
                          <a:solidFill>
                            <a:srgbClr val="95B3D7"/>
                          </a:solidFill>
                          <a:ln w="25400">
                            <a:solidFill>
                              <a:srgbClr val="4F81BD"/>
                            </a:solidFill>
                            <a:miter lim="800000"/>
                            <a:headEnd/>
                            <a:tailEnd/>
                          </a:ln>
                        </wps:spPr>
                        <wps:txbx>
                          <w:txbxContent>
                            <w:p w14:paraId="652CB0C9" w14:textId="34C5E9FC"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10" name="Rectangle 85"/>
                        <wps:cNvSpPr>
                          <a:spLocks noChangeArrowheads="1"/>
                        </wps:cNvSpPr>
                        <wps:spPr bwMode="auto">
                          <a:xfrm>
                            <a:off x="51390" y="3600"/>
                            <a:ext cx="4684" cy="2880"/>
                          </a:xfrm>
                          <a:prstGeom prst="rect">
                            <a:avLst/>
                          </a:prstGeom>
                          <a:solidFill>
                            <a:srgbClr val="95B3D7"/>
                          </a:solidFill>
                          <a:ln w="25400">
                            <a:solidFill>
                              <a:srgbClr val="4F81BD"/>
                            </a:solidFill>
                            <a:miter lim="800000"/>
                            <a:headEnd/>
                            <a:tailEnd/>
                          </a:ln>
                        </wps:spPr>
                        <wps:txbx>
                          <w:txbxContent>
                            <w:p w14:paraId="1B57B24D" w14:textId="4FC0DC07"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11" name="Rectangle 88"/>
                        <wps:cNvSpPr>
                          <a:spLocks noChangeArrowheads="1"/>
                        </wps:cNvSpPr>
                        <wps:spPr bwMode="auto">
                          <a:xfrm>
                            <a:off x="15452" y="3600"/>
                            <a:ext cx="4684" cy="2880"/>
                          </a:xfrm>
                          <a:prstGeom prst="rect">
                            <a:avLst/>
                          </a:prstGeom>
                          <a:solidFill>
                            <a:srgbClr val="95B3D7"/>
                          </a:solidFill>
                          <a:ln w="25400">
                            <a:solidFill>
                              <a:srgbClr val="4F81BD"/>
                            </a:solidFill>
                            <a:miter lim="800000"/>
                            <a:headEnd/>
                            <a:tailEnd/>
                          </a:ln>
                        </wps:spPr>
                        <wps:txbx>
                          <w:txbxContent>
                            <w:p w14:paraId="103378F8" w14:textId="78139762"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12" name="Rectangle 63"/>
                        <wps:cNvSpPr>
                          <a:spLocks noChangeArrowheads="1"/>
                        </wps:cNvSpPr>
                        <wps:spPr bwMode="auto">
                          <a:xfrm>
                            <a:off x="61018" y="3600"/>
                            <a:ext cx="9549" cy="2880"/>
                          </a:xfrm>
                          <a:prstGeom prst="rect">
                            <a:avLst/>
                          </a:prstGeom>
                          <a:solidFill>
                            <a:srgbClr val="95B3D7"/>
                          </a:solidFill>
                          <a:ln w="25400">
                            <a:solidFill>
                              <a:srgbClr val="4F81BD"/>
                            </a:solidFill>
                            <a:miter lim="800000"/>
                            <a:headEnd/>
                            <a:tailEnd/>
                          </a:ln>
                        </wps:spPr>
                        <wps:txbx>
                          <w:txbxContent>
                            <w:p w14:paraId="2576580A" w14:textId="0FD093C0"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3" name="Rectangle 66"/>
                        <wps:cNvSpPr>
                          <a:spLocks noChangeArrowheads="1"/>
                        </wps:cNvSpPr>
                        <wps:spPr bwMode="auto">
                          <a:xfrm>
                            <a:off x="237" y="3600"/>
                            <a:ext cx="10907" cy="2880"/>
                          </a:xfrm>
                          <a:prstGeom prst="rect">
                            <a:avLst/>
                          </a:prstGeom>
                          <a:solidFill>
                            <a:srgbClr val="95B3D7"/>
                          </a:solidFill>
                          <a:ln w="25400">
                            <a:solidFill>
                              <a:srgbClr val="4F81BD"/>
                            </a:solidFill>
                            <a:miter lim="800000"/>
                            <a:headEnd/>
                            <a:tailEnd/>
                          </a:ln>
                        </wps:spPr>
                        <wps:txbx>
                          <w:txbxContent>
                            <w:p w14:paraId="7BAEA2D7" w14:textId="353AA3D3"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4" name="Rectangle 33"/>
                        <wps:cNvSpPr>
                          <a:spLocks noChangeArrowheads="1"/>
                        </wps:cNvSpPr>
                        <wps:spPr bwMode="auto">
                          <a:xfrm>
                            <a:off x="52908" y="12241"/>
                            <a:ext cx="8298" cy="2880"/>
                          </a:xfrm>
                          <a:prstGeom prst="rect">
                            <a:avLst/>
                          </a:prstGeom>
                          <a:solidFill>
                            <a:srgbClr val="95B3D7"/>
                          </a:solidFill>
                          <a:ln w="25400">
                            <a:solidFill>
                              <a:srgbClr val="4F81BD"/>
                            </a:solidFill>
                            <a:miter lim="800000"/>
                            <a:headEnd/>
                            <a:tailEnd/>
                          </a:ln>
                        </wps:spPr>
                        <wps:txbx>
                          <w:txbxContent>
                            <w:p w14:paraId="187BF33A" w14:textId="75700568"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5" name="Rectangle 34"/>
                        <wps:cNvSpPr>
                          <a:spLocks noChangeArrowheads="1"/>
                        </wps:cNvSpPr>
                        <wps:spPr bwMode="auto">
                          <a:xfrm>
                            <a:off x="36703" y="12278"/>
                            <a:ext cx="4684" cy="2881"/>
                          </a:xfrm>
                          <a:prstGeom prst="rect">
                            <a:avLst/>
                          </a:prstGeom>
                          <a:solidFill>
                            <a:srgbClr val="95B3D7"/>
                          </a:solidFill>
                          <a:ln w="25400">
                            <a:solidFill>
                              <a:srgbClr val="4F81BD"/>
                            </a:solidFill>
                            <a:miter lim="800000"/>
                            <a:headEnd/>
                            <a:tailEnd/>
                          </a:ln>
                        </wps:spPr>
                        <wps:txbx>
                          <w:txbxContent>
                            <w:p w14:paraId="2669B7B1" w14:textId="22A37FF1"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6" name="Rectangle 35"/>
                        <wps:cNvSpPr>
                          <a:spLocks noChangeArrowheads="1"/>
                        </wps:cNvSpPr>
                        <wps:spPr bwMode="auto">
                          <a:xfrm>
                            <a:off x="16658" y="12270"/>
                            <a:ext cx="12856" cy="2881"/>
                          </a:xfrm>
                          <a:prstGeom prst="rect">
                            <a:avLst/>
                          </a:prstGeom>
                          <a:solidFill>
                            <a:srgbClr val="95B3D7"/>
                          </a:solidFill>
                          <a:ln w="25400">
                            <a:solidFill>
                              <a:srgbClr val="4F81BD"/>
                            </a:solidFill>
                            <a:miter lim="800000"/>
                            <a:headEnd/>
                            <a:tailEnd/>
                          </a:ln>
                        </wps:spPr>
                        <wps:txbx>
                          <w:txbxContent>
                            <w:p w14:paraId="097A8247" w14:textId="247093DE" w:rsidR="00AC685E" w:rsidRPr="00334AD3" w:rsidRDefault="00AC685E" w:rsidP="00AC685E">
                              <w:pP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7" name="TextBox 38"/>
                        <wps:cNvSpPr txBox="1">
                          <a:spLocks noChangeArrowheads="1"/>
                        </wps:cNvSpPr>
                        <wps:spPr bwMode="auto">
                          <a:xfrm>
                            <a:off x="31984" y="12430"/>
                            <a:ext cx="2540"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F2F51E" w14:textId="0DE57CB9" w:rsidR="00AC685E" w:rsidRDefault="00AC685E" w:rsidP="00AC685E">
                              <w:pPr>
                                <w:textAlignment w:val="baseline"/>
                                <w:rPr>
                                  <w:rFonts w:asciiTheme="minorHAnsi" w:hAnsi="Calibri" w:cstheme="minorBidi"/>
                                  <w:color w:val="000000"/>
                                  <w:sz w:val="24"/>
                                  <w:szCs w:val="24"/>
                                  <w:lang w:val="en-US"/>
                                </w:rPr>
                              </w:pPr>
                            </w:p>
                          </w:txbxContent>
                        </wps:txbx>
                        <wps:bodyPr rot="0" vert="horz" wrap="square" lIns="91440" tIns="45720" rIns="91440" bIns="45720" anchor="t" anchorCtr="0" upright="1">
                          <a:noAutofit/>
                        </wps:bodyPr>
                      </wps:wsp>
                      <wps:wsp>
                        <wps:cNvPr id="1918" name="Straight Connector 40"/>
                        <wps:cNvCnPr>
                          <a:cxnSpLocks noChangeShapeType="1"/>
                        </wps:cNvCnPr>
                        <wps:spPr bwMode="auto">
                          <a:xfrm>
                            <a:off x="95" y="15188"/>
                            <a:ext cx="70568"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19" name="Straight Connector 41"/>
                        <wps:cNvCnPr>
                          <a:cxnSpLocks noChangeShapeType="1"/>
                        </wps:cNvCnPr>
                        <wps:spPr bwMode="auto">
                          <a:xfrm>
                            <a:off x="95" y="0"/>
                            <a:ext cx="0" cy="2094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20" name="Straight Connector 42"/>
                        <wps:cNvCnPr>
                          <a:cxnSpLocks noChangeShapeType="1"/>
                        </wps:cNvCnPr>
                        <wps:spPr bwMode="auto">
                          <a:xfrm>
                            <a:off x="70750" y="0"/>
                            <a:ext cx="0" cy="2094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21" name="Straight Arrow Connector 43"/>
                        <wps:cNvCnPr>
                          <a:cxnSpLocks noChangeShapeType="1"/>
                        </wps:cNvCnPr>
                        <wps:spPr bwMode="auto">
                          <a:xfrm>
                            <a:off x="478" y="18717"/>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22" name="Rectangle 44"/>
                        <wps:cNvSpPr>
                          <a:spLocks noChangeArrowheads="1"/>
                        </wps:cNvSpPr>
                        <wps:spPr bwMode="auto">
                          <a:xfrm>
                            <a:off x="31402" y="16533"/>
                            <a:ext cx="5301" cy="3392"/>
                          </a:xfrm>
                          <a:prstGeom prst="rect">
                            <a:avLst/>
                          </a:prstGeom>
                          <a:solidFill>
                            <a:srgbClr val="FFFFFF"/>
                          </a:solidFill>
                          <a:ln w="9525">
                            <a:solidFill>
                              <a:srgbClr val="FFFFFF"/>
                            </a:solidFill>
                            <a:prstDash val="sysDot"/>
                            <a:miter lim="800000"/>
                            <a:headEnd/>
                            <a:tailEnd/>
                          </a:ln>
                        </wps:spPr>
                        <wps:txbx>
                          <w:txbxContent>
                            <w:p w14:paraId="4638E6C3"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 xml:space="preserve">17 </w:t>
                              </w:r>
                            </w:p>
                          </w:txbxContent>
                        </wps:txbx>
                        <wps:bodyPr rot="0" vert="horz" wrap="square" lIns="91440" tIns="45720" rIns="91440" bIns="45720" anchor="ctr" anchorCtr="0" upright="1">
                          <a:noAutofit/>
                        </wps:bodyPr>
                      </wps:wsp>
                      <wps:wsp>
                        <wps:cNvPr id="1923" name="Rectangle 51"/>
                        <wps:cNvSpPr>
                          <a:spLocks noChangeArrowheads="1"/>
                        </wps:cNvSpPr>
                        <wps:spPr bwMode="auto">
                          <a:xfrm>
                            <a:off x="16472" y="19407"/>
                            <a:ext cx="36784" cy="3627"/>
                          </a:xfrm>
                          <a:prstGeom prst="rect">
                            <a:avLst/>
                          </a:prstGeom>
                          <a:solidFill>
                            <a:srgbClr val="FFFFFF"/>
                          </a:solidFill>
                          <a:ln w="9525">
                            <a:solidFill>
                              <a:srgbClr val="FFFFFF"/>
                            </a:solidFill>
                            <a:prstDash val="sysDot"/>
                            <a:miter lim="800000"/>
                            <a:headEnd/>
                            <a:tailEnd/>
                          </a:ln>
                        </wps:spPr>
                        <wps:txbx>
                          <w:txbxContent>
                            <w:p w14:paraId="3F0C5574" w14:textId="77938409" w:rsidR="00904C7E" w:rsidRPr="00334AD3" w:rsidRDefault="00904C7E" w:rsidP="00904C7E">
                              <w:pPr>
                                <w:jc w:val="center"/>
                                <w:textAlignment w:val="baseline"/>
                                <w:rPr>
                                  <w:rFonts w:cstheme="minorBidi"/>
                                  <w:color w:val="000000"/>
                                  <w:sz w:val="20"/>
                                  <w:szCs w:val="20"/>
                                  <w:lang w:val="en-US"/>
                                </w:rPr>
                              </w:pPr>
                              <w:r>
                                <w:rPr>
                                  <w:rFonts w:cstheme="minorBidi"/>
                                  <w:color w:val="000000"/>
                                  <w:sz w:val="20"/>
                                  <w:szCs w:val="20"/>
                                  <w:lang w:val="en-US"/>
                                </w:rPr>
                                <w:t>T</w:t>
                              </w:r>
                              <w:r w:rsidRPr="00334AD3">
                                <w:rPr>
                                  <w:rFonts w:cstheme="minorBidi"/>
                                  <w:color w:val="000000"/>
                                  <w:sz w:val="20"/>
                                  <w:szCs w:val="20"/>
                                  <w:lang w:val="en-US"/>
                                </w:rPr>
                                <w:t xml:space="preserve">otal length </w:t>
                              </w:r>
                              <w:r w:rsidRPr="009C2806">
                                <w:rPr>
                                  <w:i/>
                                  <w:sz w:val="20"/>
                                  <w:szCs w:val="18"/>
                                </w:rPr>
                                <w:t>L</w:t>
                              </w:r>
                              <w:r w:rsidRPr="009C2806">
                                <w:rPr>
                                  <w:sz w:val="20"/>
                                  <w:szCs w:val="18"/>
                                  <w:vertAlign w:val="subscript"/>
                                </w:rPr>
                                <w:t>total</w:t>
                              </w:r>
                              <w:r w:rsidRPr="009C2806">
                                <w:rPr>
                                  <w:sz w:val="20"/>
                                  <w:szCs w:val="20"/>
                                </w:rPr>
                                <w:t xml:space="preserve"> </w:t>
                              </w:r>
                              <w:r w:rsidRPr="009C2806">
                                <w:rPr>
                                  <w:rFonts w:cstheme="minorBidi"/>
                                  <w:color w:val="000000"/>
                                  <w:sz w:val="20"/>
                                  <w:szCs w:val="20"/>
                                  <w:lang w:val="en-US"/>
                                </w:rPr>
                                <w:t>of</w:t>
                              </w:r>
                              <w:r w:rsidRPr="00334AD3">
                                <w:rPr>
                                  <w:rFonts w:cstheme="minorBidi"/>
                                  <w:color w:val="000000"/>
                                  <w:sz w:val="20"/>
                                  <w:szCs w:val="20"/>
                                  <w:lang w:val="en-US"/>
                                </w:rPr>
                                <w:t xml:space="preserve"> connection line</w:t>
                              </w:r>
                            </w:p>
                            <w:p w14:paraId="76BE4312" w14:textId="456E99BA" w:rsidR="00AC685E" w:rsidRPr="00334AD3" w:rsidRDefault="00AC685E" w:rsidP="00AC685E">
                              <w:pPr>
                                <w:spacing w:line="240" w:lineRule="auto"/>
                                <w:jc w:val="center"/>
                                <w:textAlignment w:val="baseline"/>
                                <w:rPr>
                                  <w:rFonts w:cstheme="minorBidi"/>
                                  <w:color w:val="000000"/>
                                  <w:sz w:val="18"/>
                                  <w:szCs w:val="18"/>
                                  <w:lang w:val="en-US"/>
                                </w:rPr>
                              </w:pPr>
                            </w:p>
                          </w:txbxContent>
                        </wps:txbx>
                        <wps:bodyPr rot="0" vert="horz" wrap="square" lIns="91440" tIns="45720" rIns="91440" bIns="45720" anchor="ctr" anchorCtr="0" upright="1">
                          <a:noAutofit/>
                        </wps:bodyPr>
                      </wps:wsp>
                      <wps:wsp>
                        <wps:cNvPr id="1924" name="TextBox 52"/>
                        <wps:cNvSpPr txBox="1">
                          <a:spLocks noChangeArrowheads="1"/>
                        </wps:cNvSpPr>
                        <wps:spPr bwMode="auto">
                          <a:xfrm>
                            <a:off x="62265" y="12240"/>
                            <a:ext cx="2540"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2BB1E9" w14:textId="658C6436" w:rsidR="00AC685E" w:rsidRDefault="00AC685E" w:rsidP="00AC685E">
                              <w:pPr>
                                <w:textAlignment w:val="baseline"/>
                                <w:rPr>
                                  <w:rFonts w:asciiTheme="minorHAnsi" w:hAnsi="Calibri" w:cstheme="minorBidi"/>
                                  <w:color w:val="000000"/>
                                  <w:sz w:val="24"/>
                                  <w:szCs w:val="24"/>
                                  <w:lang w:val="en-US"/>
                                </w:rPr>
                              </w:pPr>
                            </w:p>
                          </w:txbxContent>
                        </wps:txbx>
                        <wps:bodyPr rot="0" vert="horz" wrap="square" lIns="91440" tIns="45720" rIns="91440" bIns="45720" anchor="t" anchorCtr="0" upright="1">
                          <a:noAutofit/>
                        </wps:bodyPr>
                      </wps:wsp>
                      <wps:wsp>
                        <wps:cNvPr id="1925" name="Rectangle 45"/>
                        <wps:cNvSpPr>
                          <a:spLocks noChangeArrowheads="1"/>
                        </wps:cNvSpPr>
                        <wps:spPr bwMode="auto">
                          <a:xfrm>
                            <a:off x="66066" y="12241"/>
                            <a:ext cx="4684" cy="2880"/>
                          </a:xfrm>
                          <a:prstGeom prst="rect">
                            <a:avLst/>
                          </a:prstGeom>
                          <a:solidFill>
                            <a:srgbClr val="95B3D7"/>
                          </a:solidFill>
                          <a:ln w="25400">
                            <a:solidFill>
                              <a:srgbClr val="4F81BD"/>
                            </a:solidFill>
                            <a:miter lim="800000"/>
                            <a:headEnd/>
                            <a:tailEnd/>
                          </a:ln>
                        </wps:spPr>
                        <wps:txbx>
                          <w:txbxContent>
                            <w:p w14:paraId="419A709E" w14:textId="55ED4827" w:rsidR="00AC685E" w:rsidRPr="00334AD3" w:rsidRDefault="00AC685E" w:rsidP="00AC685E">
                              <w:pP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26" name="Straight Connector 70"/>
                        <wps:cNvCnPr>
                          <a:cxnSpLocks noChangeShapeType="1"/>
                        </wps:cNvCnPr>
                        <wps:spPr bwMode="auto">
                          <a:xfrm>
                            <a:off x="0" y="6551"/>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27" name="TextBox 91"/>
                        <wps:cNvSpPr txBox="1">
                          <a:spLocks noChangeArrowheads="1"/>
                        </wps:cNvSpPr>
                        <wps:spPr bwMode="auto">
                          <a:xfrm>
                            <a:off x="11611"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EEE718" w14:textId="76248052" w:rsidR="00097B83" w:rsidRPr="00097B83" w:rsidRDefault="00AC685E"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28" name="TextBox 91"/>
                        <wps:cNvSpPr txBox="1">
                          <a:spLocks noChangeArrowheads="1"/>
                        </wps:cNvSpPr>
                        <wps:spPr bwMode="auto">
                          <a:xfrm>
                            <a:off x="4297"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B4F24C" w14:textId="28323B9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29" name="TextBox 91"/>
                        <wps:cNvSpPr txBox="1">
                          <a:spLocks noChangeArrowheads="1"/>
                        </wps:cNvSpPr>
                        <wps:spPr bwMode="auto">
                          <a:xfrm>
                            <a:off x="16251"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5B1BC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0" name="TextBox 91"/>
                        <wps:cNvSpPr txBox="1">
                          <a:spLocks noChangeArrowheads="1"/>
                        </wps:cNvSpPr>
                        <wps:spPr bwMode="auto">
                          <a:xfrm>
                            <a:off x="20942"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50CD2C"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1" name="TextBox 91"/>
                        <wps:cNvSpPr txBox="1">
                          <a:spLocks noChangeArrowheads="1"/>
                        </wps:cNvSpPr>
                        <wps:spPr bwMode="auto">
                          <a:xfrm>
                            <a:off x="25482"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08A7F0"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2" name="TextBox 91"/>
                        <wps:cNvSpPr txBox="1">
                          <a:spLocks noChangeArrowheads="1"/>
                        </wps:cNvSpPr>
                        <wps:spPr bwMode="auto">
                          <a:xfrm>
                            <a:off x="29769"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0E018D"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3" name="TextBox 91"/>
                        <wps:cNvSpPr txBox="1">
                          <a:spLocks noChangeArrowheads="1"/>
                        </wps:cNvSpPr>
                        <wps:spPr bwMode="auto">
                          <a:xfrm>
                            <a:off x="34107"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0969E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4" name="TextBox 91"/>
                        <wps:cNvSpPr txBox="1">
                          <a:spLocks noChangeArrowheads="1"/>
                        </wps:cNvSpPr>
                        <wps:spPr bwMode="auto">
                          <a:xfrm>
                            <a:off x="38344"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E9CD6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5" name="TextBox 91"/>
                        <wps:cNvSpPr txBox="1">
                          <a:spLocks noChangeArrowheads="1"/>
                        </wps:cNvSpPr>
                        <wps:spPr bwMode="auto">
                          <a:xfrm>
                            <a:off x="42429"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BCAA2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6" name="TextBox 91"/>
                        <wps:cNvSpPr txBox="1">
                          <a:spLocks noChangeArrowheads="1"/>
                        </wps:cNvSpPr>
                        <wps:spPr bwMode="auto">
                          <a:xfrm>
                            <a:off x="47372"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B3F85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7" name="TextBox 91"/>
                        <wps:cNvSpPr txBox="1">
                          <a:spLocks noChangeArrowheads="1"/>
                        </wps:cNvSpPr>
                        <wps:spPr bwMode="auto">
                          <a:xfrm>
                            <a:off x="52063"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DCCA5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8" name="TextBox 91"/>
                        <wps:cNvSpPr txBox="1">
                          <a:spLocks noChangeArrowheads="1"/>
                        </wps:cNvSpPr>
                        <wps:spPr bwMode="auto">
                          <a:xfrm>
                            <a:off x="56855"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FE2E45"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9" name="TextBox 91"/>
                        <wps:cNvSpPr txBox="1">
                          <a:spLocks noChangeArrowheads="1"/>
                        </wps:cNvSpPr>
                        <wps:spPr bwMode="auto">
                          <a:xfrm>
                            <a:off x="64068"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D90174" w14:textId="57355C93"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40" name="TextBox 91"/>
                        <wps:cNvSpPr txBox="1">
                          <a:spLocks noChangeArrowheads="1"/>
                        </wps:cNvSpPr>
                        <wps:spPr bwMode="auto">
                          <a:xfrm>
                            <a:off x="5709"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8835F5" w14:textId="4C9D6444"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4</w:t>
                              </w:r>
                            </w:p>
                          </w:txbxContent>
                        </wps:txbx>
                        <wps:bodyPr rot="0" vert="horz" wrap="square" lIns="91440" tIns="45720" rIns="91440" bIns="45720" anchor="t" anchorCtr="0" upright="1">
                          <a:noAutofit/>
                        </wps:bodyPr>
                      </wps:wsp>
                      <wps:wsp>
                        <wps:cNvPr id="1941" name="TextBox 91"/>
                        <wps:cNvSpPr txBox="1">
                          <a:spLocks noChangeArrowheads="1"/>
                        </wps:cNvSpPr>
                        <wps:spPr bwMode="auto">
                          <a:xfrm>
                            <a:off x="20841"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ED2B00" w14:textId="327E6D55"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42" name="TextBox 91"/>
                        <wps:cNvSpPr txBox="1">
                          <a:spLocks noChangeArrowheads="1"/>
                        </wps:cNvSpPr>
                        <wps:spPr bwMode="auto">
                          <a:xfrm>
                            <a:off x="30626"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11B83F" w14:textId="1E60AB9F"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2</w:t>
                              </w:r>
                            </w:p>
                          </w:txbxContent>
                        </wps:txbx>
                        <wps:bodyPr rot="0" vert="horz" wrap="square" lIns="91440" tIns="45720" rIns="91440" bIns="45720" anchor="t" anchorCtr="0" upright="1">
                          <a:noAutofit/>
                        </wps:bodyPr>
                      </wps:wsp>
                      <wps:wsp>
                        <wps:cNvPr id="1943" name="TextBox 91"/>
                        <wps:cNvSpPr txBox="1">
                          <a:spLocks noChangeArrowheads="1"/>
                        </wps:cNvSpPr>
                        <wps:spPr bwMode="auto">
                          <a:xfrm>
                            <a:off x="36629"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605B1D" w14:textId="1FCE7CC2"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44" name="TextBox 91"/>
                        <wps:cNvSpPr txBox="1">
                          <a:spLocks noChangeArrowheads="1"/>
                        </wps:cNvSpPr>
                        <wps:spPr bwMode="auto">
                          <a:xfrm>
                            <a:off x="44497"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22467E" w14:textId="33BAF769"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3</w:t>
                              </w:r>
                            </w:p>
                          </w:txbxContent>
                        </wps:txbx>
                        <wps:bodyPr rot="0" vert="horz" wrap="square" lIns="91440" tIns="45720" rIns="91440" bIns="45720" anchor="t" anchorCtr="0" upright="1">
                          <a:noAutofit/>
                        </wps:bodyPr>
                      </wps:wsp>
                      <wps:wsp>
                        <wps:cNvPr id="1945" name="TextBox 91"/>
                        <wps:cNvSpPr txBox="1">
                          <a:spLocks noChangeArrowheads="1"/>
                        </wps:cNvSpPr>
                        <wps:spPr bwMode="auto">
                          <a:xfrm>
                            <a:off x="54585"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D2F2F8" w14:textId="0A88BB49"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2</w:t>
                              </w:r>
                            </w:p>
                          </w:txbxContent>
                        </wps:txbx>
                        <wps:bodyPr rot="0" vert="horz" wrap="square" lIns="91440" tIns="45720" rIns="91440" bIns="45720" anchor="t" anchorCtr="0" upright="1">
                          <a:noAutofit/>
                        </wps:bodyPr>
                      </wps:wsp>
                      <wps:wsp>
                        <wps:cNvPr id="1946" name="TextBox 91"/>
                        <wps:cNvSpPr txBox="1">
                          <a:spLocks noChangeArrowheads="1"/>
                        </wps:cNvSpPr>
                        <wps:spPr bwMode="auto">
                          <a:xfrm>
                            <a:off x="61192"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9CE7CF" w14:textId="27AB65D0"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47" name="TextBox 91"/>
                        <wps:cNvSpPr txBox="1">
                          <a:spLocks noChangeArrowheads="1"/>
                        </wps:cNvSpPr>
                        <wps:spPr bwMode="auto">
                          <a:xfrm>
                            <a:off x="65984"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0DD27B" w14:textId="5669F957"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g:wgp>
                  </a:graphicData>
                </a:graphic>
              </wp:inline>
            </w:drawing>
          </mc:Choice>
          <mc:Fallback>
            <w:pict>
              <v:group w14:anchorId="3F75DD82" id="Gruppieren 63" o:spid="_x0000_s1564" style="width:348.75pt;height:121.4pt;mso-position-horizontal-relative:char;mso-position-vertical-relative:line" coordsize="70858,230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zN2zswgAABdnAAAOAAAAZHJzL2Uyb0RvYy54bWzsXVtvo0YYfa/U/4B475rhjrXOapNsVpW2&#10;7arZqs8EYxsVgwskdvrre+bC+BLYeLMNHquThwgw4OGbw3c55wO/fbdZ5sZDWtVZWUxM8sYyjbRI&#10;ymlWzCfmH19ufgpNo27iYhrnZZFOzMe0Nt9d/PjD2/VqnNrlosynaWXgJEU9Xq8m5qJpVuPRqE4W&#10;6TKu35SrtMCHs7Jaxg1Wq/loWsVrnH2Zj2zL8kfrspquqjJJ6xpbr/mH5gU7/2yWJs1vs1mdNkY+&#10;MTG2hv2v2P87+n908TYez6t4tcgSMYz4BaNYxlmBL5Wnuo6b2LivsienWmZJVdblrHmTlMtROZtl&#10;ScquAVdDrIOr+ViV9yt2LfPxer6SZoJpD+z04tMmvz58rFa3q88VHz0WP5XJXzXsMlqv5uPdz+n6&#10;nO9s3K1/KaeYz/i+KdmFb2bVkp4Cl2RsmH0fpX3TTWMk2Oi6dkRszzQSfEY8lwShmIFkgWl6clyy&#10;+CCODKzQA5LocbZjOS6dt1E85l/KBioGRiceSKq3xqq/z1i3i3iVsjmoqTE+V0Y2xeAjKzCNIl7C&#10;BL8DZHExz1MjtOm46ACwZ2vTmhvUKMqrBXZL31dVuV6k8RQDI+w69g6gKzWm41kL227oANGwiONb&#10;wozS0H7oCmuF3MTSWPF4VdXNx7RcGnRhYlYYPpvB+OFT3XC7trvQCa3LPJveZHnOVqr53VVeGQ8x&#10;7qfIu3SuAzEVe7vlhbHGTHkuBvb1c7g3Ibm87jrHMmvgGfJsOTFDi/7RneIxtdyHYsqWmzjL+TIu&#10;Ly8YZLn1+Cw0m7sNn66QWZra9q6cPsK6VcldAVwXFhZl9Y9prOEGJmb9931cpaaR/1xghiLiutRv&#10;sBXXC2ysVLuf3O1+EhcJTjUxk6YyDb5y1XBvc7+qsvkC30WYRYryPe6cWcYMvh2XuATgdzgg4756&#10;AmSHGnsPlwDCKwHZcRwbaNVApqB+FsjSxWggcz+79chRB5BZpBgIyIhnxNFAPtIjSxejgXwAZIIY&#10;88QjewN6ZI84kU4tjk0tpIvRQD4EMukAcjggkFFjeLb2yEd6ZOliNJAPgQwQHXpkXwawAYo9n1gE&#10;eXpnjhx5LjIfVhrrYm+KAiv0WxejgXwIZOSnT4AszTUAkG0HvEknjInFOBWN4y1pwbiVLTmgSQtZ&#10;6xEQBoc4doZ0yJ4dWdwhE9t2GbsUj1v6LbSjlqzUHpl5ZJn0aY986JFBhz9BsiwpBvDIjh9YnLUA&#10;kgM2UVsku7tEMmerW9b9f0okRzq36FFEiN+BZFlTDIBk4vtUJEJ2QZF8IIkQO/QwQJFeaChTCUtD&#10;uQ/KUtz7gph+WW4MR0YwAWSj2WB7K+e8mjZCIqrkMUi7kPuY7NWmGVRf44h2HOzF1YNWh20lvCNV&#10;vqKkEh87PRXS4rHc8JwiEQ0rrTVnI6zRgp1H9tumiqn4Z1yVRQG5tawMzByMLYSJq4LL78mmEPK7&#10;VIuZ/PzlcQWdmfusvUPoylFicYQsg4LII+FBhA8szxfJKhtSv1CcZwUVwuNxj1AsEUO12GP13+jy&#10;8tJjMRVfvKcho/dByLxC8jUaZoYS2jO02om5TKdQaVO0ndAlBl0hCD+7p8A08hzWIgLdm15XeQ/F&#10;+XYxXRvTjCrj6C+B6owVKLhUymZrEI7/zJoFmxfa4EAPrHdVcbYf3x7nq0XMtXIniCJ5mXx3JvbJ&#10;72RrO8NBU8OulM3zZnqL0+1D6sNEympdMJY3P9ziYDA+8IPCCdpWBCKMmqg3Rf1mCEce2lXYFPd2&#10;Qbjvgw+Xl+J7v47gXYzycXY0LZxupmlvQ7/DksLzIDMdWIGH4cBn6cn+rmavvv4lW2oz8rZmnUm7&#10;MWqXUHn9m9tF8cmCVBgQxnxty9AA7LdoG3smSNUi1MpIy9ttjg1ZR9zvwr/z+3fvfqcp13VcL7jH&#10;rx/r67LhcakvlsW0F+y4YPaVXUU0UyZi2B1qiTsopUFci8t+xPc4LbjFkudYgD6tAx0nYk6tP168&#10;vDfuhv11RQWeGx0BtP5T9APtP22a49ah+YZm7WAExD3JP9sdOoq3mwu9dvcn8d1AQDxy0YvKUou2&#10;MASl1/Z/Or7ddmi+sDLcc3F7mW4/QM8I4zLGaYwfYlxqLC0Jgl4K4Iw6hEFJEN+2fVG/Qms5yAcV&#10;IUFkeBsERudDgtBu/0N5wx2SFPZ9ywfvyxi0J0LdnrzxTGb58lzgjPrkwROJO3wQHCdn1CdvS3lD&#10;FkyyyDC42iA84+uXSrwy9j2ecmxzW0rmgbqmye0zaP5mJuSYhzk0mScIRGXJPCSDwh23MX1L3w8a&#10;0wnxCcowVoU5jLXbotixfUHpObbHHNLLK7Q9UpoSeXJDd9W8fWQokm1Rg7jCMwrpUtc4MYbwNCHg&#10;rDKEhm3gOiMISU3hxBAivo0YqjSGpPCs3dAeBUMffuWVxYkxRHUnTsXgSUY1Qxkb1WBE3vn4IUeK&#10;IKfGkOfi4XGF/RC08EErwzPCEOZNDT8UBT7iqrr5EN5woTHU+TIJaFRqYMhxCX2xhcoYkhy0zof2&#10;8yFXFQyFDtRepTE0rOhzRrFMsvUnzodcG8V9P4ZaAf909JBtacWn+8VIjuTJT42hwBESeWddpgKG&#10;hlVbzsgPqUJTe7aF57x7Y5kKGNI0dY8fUoWmRn89VIxeDJ1e6rB5/5Dmh9rWFtnmBTpPjbrMdy36&#10;lIbKdZnmqbv9EH1GSwl+yAssnlITEuCFe3sdg24YoGRjTbGnzKk1T92DIWV4aivEyw6oH1IWRHh7&#10;2pAtTOeTVFORSglH5Fg+babqBRGSpVN7IvSmaBB1vfbYVYap9n3BEKnriTRV3RPOkGso4Ylc1xUt&#10;RN0gUsETaa66B0SqcNV4xyR9OFHpcKbJ6h4QqUJWoxsWj9v1g0iB6oxotroHRKqw1b4n3xajaomP&#10;l0SdWWLNfl0Ev77CevrFL8XQn3fZXcfy7u/ZXPwLAAD//wMAUEsDBBQABgAIAAAAIQDBC58d3gAA&#10;AAUBAAAPAAAAZHJzL2Rvd25yZXYueG1sTI9BS8NAEIXvgv9hGcGb3STaWmM2pRT1VAq2Qultmp0m&#10;odnZkN0m6b939aKXgcd7vPdNthhNI3rqXG1ZQTyJQBAXVtdcKvjavT/MQTiPrLGxTAqu5GCR395k&#10;mGo78Cf1W1+KUMIuRQWV920qpSsqMugmtiUO3sl2Bn2QXSl1h0MoN41MomgmDdYcFipsaVVRcd5e&#10;jIKPAYflY/zWr8+n1fWwm27265iUur8bl68gPI3+Lww/+AEd8sB0tBfWTjQKwiP+9wZv9vI8BXFU&#10;kDwlc5B5Jv/T598AAAD//wMAUEsBAi0AFAAGAAgAAAAhALaDOJL+AAAA4QEAABMAAAAAAAAAAAAA&#10;AAAAAAAAAFtDb250ZW50X1R5cGVzXS54bWxQSwECLQAUAAYACAAAACEAOP0h/9YAAACUAQAACwAA&#10;AAAAAAAAAAAAAAAvAQAAX3JlbHMvLnJlbHNQSwECLQAUAAYACAAAACEAdczds7MIAAAXZwAADgAA&#10;AAAAAAAAAAAAAAAuAgAAZHJzL2Uyb0RvYy54bWxQSwECLQAUAAYACAAAACEAwQufHd4AAAAFAQAA&#10;DwAAAAAAAAAAAAAAAAANCwAAZHJzL2Rvd25yZXYueG1sUEsFBgAAAAAEAAQA8wAAABgMAAAAAA==&#10;">
                <v:rect id="Rectangle 82" o:spid="_x0000_s1565" style="position:absolute;left:24830;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eAUcxQAAAN0AAAAPAAAAZHJzL2Rvd25yZXYueG1sRE/bSgMx&#10;EH0v+A9hBN9sVqGr3TYtUqsoFEsv9HncjJulm8mSxO3WrzeC0Lc5nOtM571tREc+1I4V3A0zEMSl&#10;0zVXCva7l9tHECEia2wck4IzBZjPrgZTLLQ78Ya6baxECuFQoAITY1tIGUpDFsPQtcSJ+3LeYkzQ&#10;V1J7PKVw28j7LMulxZpTg8GWFobK4/bbKli9r0eHxevn8+HnmJ/9hwldvgxK3Vz3TxMQkfp4Ef+7&#10;33SaP84e4O+bdIKc/QIAAP//AwBQSwECLQAUAAYACAAAACEA2+H2y+4AAACFAQAAEwAAAAAAAAAA&#10;AAAAAAAAAAAAW0NvbnRlbnRfVHlwZXNdLnhtbFBLAQItABQABgAIAAAAIQBa9CxbvwAAABUBAAAL&#10;AAAAAAAAAAAAAAAAAB8BAABfcmVscy8ucmVsc1BLAQItABQABgAIAAAAIQC6eAUcxQAAAN0AAAAP&#10;AAAAAAAAAAAAAAAAAAcCAABkcnMvZG93bnJldi54bWxQSwUGAAAAAAMAAwC3AAAA+QIAAAAA&#10;" fillcolor="#95b3d7" strokecolor="#4f81bd" strokeweight="2pt">
                  <v:textbox>
                    <w:txbxContent>
                      <w:p w14:paraId="2A46E580" w14:textId="633B6160" w:rsidR="00AC685E" w:rsidRPr="00334AD3" w:rsidRDefault="00AC685E" w:rsidP="00AC685E">
                        <w:pPr>
                          <w:jc w:val="center"/>
                          <w:textAlignment w:val="baseline"/>
                          <w:rPr>
                            <w:rFonts w:cstheme="minorBidi"/>
                            <w:color w:val="FFFFFF"/>
                            <w:sz w:val="28"/>
                            <w:szCs w:val="28"/>
                            <w:lang w:val="en-US"/>
                          </w:rPr>
                        </w:pPr>
                      </w:p>
                    </w:txbxContent>
                  </v:textbox>
                </v:rect>
                <v:rect id="Rectangle 83" o:spid="_x0000_s1566" style="position:absolute;left:33324;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55FuxwAAAN0AAAAPAAAAZHJzL2Rvd25yZXYueG1sRI9BSwMx&#10;EIXvQv9DmII3m7XgomvTIq2KglSs0vO4GTdLN5Mlidutv945CN5meG/e+2axGn2nBoqpDWzgclaA&#10;Iq6Dbbkx8PH+cHENKmVki11gMnCiBKvl5GyBlQ1HfqNhlxslIZwqNOBy7iutU+3IY5qFnli0rxA9&#10;Zlljo23Eo4T7Ts+LotQeW5YGhz2tHdWH3bc38PL8erVfP35u9j+H8hS3Lg3lfTLmfDre3YLKNOZ/&#10;89/1kxX8m0Jw5RsZQS9/AQAA//8DAFBLAQItABQABgAIAAAAIQDb4fbL7gAAAIUBAAATAAAAAAAA&#10;AAAAAAAAAAAAAABbQ29udGVudF9UeXBlc10ueG1sUEsBAi0AFAAGAAgAAAAhAFr0LFu/AAAAFQEA&#10;AAsAAAAAAAAAAAAAAAAAHwEAAF9yZWxzLy5yZWxzUEsBAi0AFAAGAAgAAAAhAMvnkW7HAAAA3QAA&#10;AA8AAAAAAAAAAAAAAAAABwIAAGRycy9kb3ducmV2LnhtbFBLBQYAAAAAAwADALcAAAD7AgAAAAA=&#10;" fillcolor="#95b3d7" strokecolor="#4f81bd" strokeweight="2pt">
                  <v:textbox>
                    <w:txbxContent>
                      <w:p w14:paraId="18D0257D" w14:textId="27AE428A" w:rsidR="00AC685E" w:rsidRPr="00334AD3" w:rsidRDefault="00AC685E" w:rsidP="00AC685E">
                        <w:pPr>
                          <w:jc w:val="center"/>
                          <w:textAlignment w:val="baseline"/>
                          <w:rPr>
                            <w:rFonts w:cstheme="minorBidi"/>
                            <w:color w:val="FFFFFF"/>
                            <w:sz w:val="28"/>
                            <w:szCs w:val="28"/>
                            <w:lang w:val="en-US"/>
                          </w:rPr>
                        </w:pPr>
                      </w:p>
                    </w:txbxContent>
                  </v:textbox>
                </v:rect>
                <v:rect id="Rectangle 84" o:spid="_x0000_s1567" style="position:absolute;left:41713;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zT1xQAAAN0AAAAPAAAAZHJzL2Rvd25yZXYueG1sRE/bSgMx&#10;EH0X/IcwQt9sVqGL3TYtUltRkEov9Hm6mW6WbiZLErdbv94Igm9zONeZznvbiI58qB0reBhmIIhL&#10;p2uuFOx3q/snECEia2wck4IrBZjPbm+mWGh34Q1121iJFMKhQAUmxraQMpSGLIaha4kTd3LeYkzQ&#10;V1J7vKRw28jHLMulxZpTg8GWFobK8/bLKvh4/xwdFq/Hl8P3Ob/6tQldvgxKDe765wmISH38F/+5&#10;33SaP87G8PtNOkHOfgAAAP//AwBQSwECLQAUAAYACAAAACEA2+H2y+4AAACFAQAAEwAAAAAAAAAA&#10;AAAAAAAAAAAAW0NvbnRlbnRfVHlwZXNdLnhtbFBLAQItABQABgAIAAAAIQBa9CxbvwAAABUBAAAL&#10;AAAAAAAAAAAAAAAAAB8BAABfcmVscy8ucmVsc1BLAQItABQABgAIAAAAIQCkqzT1xQAAAN0AAAAP&#10;AAAAAAAAAAAAAAAAAAcCAABkcnMvZG93bnJldi54bWxQSwUGAAAAAAMAAwC3AAAA+QIAAAAA&#10;" fillcolor="#95b3d7" strokecolor="#4f81bd" strokeweight="2pt">
                  <v:textbox>
                    <w:txbxContent>
                      <w:p w14:paraId="652CB0C9" w14:textId="34C5E9FC" w:rsidR="00AC685E" w:rsidRPr="00334AD3" w:rsidRDefault="00AC685E" w:rsidP="00AC685E">
                        <w:pPr>
                          <w:jc w:val="center"/>
                          <w:textAlignment w:val="baseline"/>
                          <w:rPr>
                            <w:rFonts w:cstheme="minorBidi"/>
                            <w:color w:val="FFFFFF"/>
                            <w:sz w:val="28"/>
                            <w:szCs w:val="28"/>
                            <w:lang w:val="en-US"/>
                          </w:rPr>
                        </w:pPr>
                      </w:p>
                    </w:txbxContent>
                  </v:textbox>
                </v:rect>
                <v:rect id="Rectangle 85" o:spid="_x0000_s1568" style="position:absolute;left:51390;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Au1xwAAAN0AAAAPAAAAZHJzL2Rvd25yZXYueG1sRI9BSwMx&#10;EIXvQv9DmII3m23BRdemRVoVBVGs0vO4GTdLN5Mlidutv945CN5meG/e+2a5Hn2nBoqpDWxgPitA&#10;EdfBttwY+Hi/v7gClTKyxS4wGThRgvVqcrbEyoYjv9Gwy42SEE4VGnA595XWqXbkMc1CTyzaV4ge&#10;s6yx0TbiUcJ9pxdFUWqPLUuDw542jurD7tsbeH56vdxvHj63+59DeYovLg3lXTLmfDre3oDKNOZ/&#10;89/1oxX867nwyzcygl79AgAA//8DAFBLAQItABQABgAIAAAAIQDb4fbL7gAAAIUBAAATAAAAAAAA&#10;AAAAAAAAAAAAAABbQ29udGVudF9UeXBlc10ueG1sUEsBAi0AFAAGAAgAAAAhAFr0LFu/AAAAFQEA&#10;AAsAAAAAAAAAAAAAAAAAHwEAAF9yZWxzLy5yZWxzUEsBAi0AFAAGAAgAAAAhALBIC7XHAAAA3QAA&#10;AA8AAAAAAAAAAAAAAAAABwIAAGRycy9kb3ducmV2LnhtbFBLBQYAAAAAAwADALcAAAD7AgAAAAA=&#10;" fillcolor="#95b3d7" strokecolor="#4f81bd" strokeweight="2pt">
                  <v:textbox>
                    <w:txbxContent>
                      <w:p w14:paraId="1B57B24D" w14:textId="4FC0DC07" w:rsidR="00AC685E" w:rsidRPr="00334AD3" w:rsidRDefault="00AC685E" w:rsidP="00AC685E">
                        <w:pPr>
                          <w:jc w:val="center"/>
                          <w:textAlignment w:val="baseline"/>
                          <w:rPr>
                            <w:rFonts w:cstheme="minorBidi"/>
                            <w:color w:val="FFFFFF"/>
                            <w:sz w:val="28"/>
                            <w:szCs w:val="28"/>
                            <w:lang w:val="en-US"/>
                          </w:rPr>
                        </w:pPr>
                      </w:p>
                    </w:txbxContent>
                  </v:textbox>
                </v:rect>
                <v:rect id="Rectangle 88" o:spid="_x0000_s1569" style="position:absolute;left:15452;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K4uxQAAAN0AAAAPAAAAZHJzL2Rvd25yZXYueG1sRE9bS8Mw&#10;FH4X/A/hCL65tILFdcuGzAsKsrELez5rzpqy5qQksev89UYQfDsf3/VM54NtRU8+NI4V5KMMBHHl&#10;dMO1gt329e4RRIjIGlvHpOBCAeaz66spltqdeU39JtYihXAoUYGJsSulDJUhi2HkOuLEHZ23GBP0&#10;tdQezynctvI+ywppseHUYLCjhaHqtPmyCj4/Vg/7xdvhef99Ki5+aUJfvASlbm+GpwmISEP8F/+5&#10;33WaP85z+P0mnSBnPwAAAP//AwBQSwECLQAUAAYACAAAACEA2+H2y+4AAACFAQAAEwAAAAAAAAAA&#10;AAAAAAAAAAAAW0NvbnRlbnRfVHlwZXNdLnhtbFBLAQItABQABgAIAAAAIQBa9CxbvwAAABUBAAAL&#10;AAAAAAAAAAAAAAAAAB8BAABfcmVscy8ucmVsc1BLAQItABQABgAIAAAAIQDfBK4uxQAAAN0AAAAP&#10;AAAAAAAAAAAAAAAAAAcCAABkcnMvZG93bnJldi54bWxQSwUGAAAAAAMAAwC3AAAA+QIAAAAA&#10;" fillcolor="#95b3d7" strokecolor="#4f81bd" strokeweight="2pt">
                  <v:textbox>
                    <w:txbxContent>
                      <w:p w14:paraId="103378F8" w14:textId="78139762" w:rsidR="00AC685E" w:rsidRPr="00334AD3" w:rsidRDefault="00AC685E" w:rsidP="00AC685E">
                        <w:pPr>
                          <w:jc w:val="center"/>
                          <w:textAlignment w:val="baseline"/>
                          <w:rPr>
                            <w:rFonts w:cstheme="minorBidi"/>
                            <w:color w:val="FFFFFF"/>
                            <w:sz w:val="28"/>
                            <w:szCs w:val="28"/>
                            <w:lang w:val="en-US"/>
                          </w:rPr>
                        </w:pPr>
                      </w:p>
                    </w:txbxContent>
                  </v:textbox>
                </v:rect>
                <v:rect id="Rectangle 63" o:spid="_x0000_s1570" style="position:absolute;left:61018;top:3600;width:9549;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1jBZxQAAAN0AAAAPAAAAZHJzL2Rvd25yZXYueG1sRE/bagIx&#10;EH0v9B/CFPpWswpd2tUoYi9UkJaq+Dxuxs3iZrIk6br69aZQ6NscznUms942oiMfascKhoMMBHHp&#10;dM2Vgu3m7eEJRIjIGhvHpOBMAWbT25sJFtqd+Ju6daxECuFQoAITY1tIGUpDFsPAtcSJOzhvMSbo&#10;K6k9nlK4beQoy3JpsebUYLClhaHyuP6xClbLr8fd4n3/srsc87P/NKHLX4NS93f9fAwiUh//xX/u&#10;D53mPw9H8PtNOkFOrwAAAP//AwBQSwECLQAUAAYACAAAACEA2+H2y+4AAACFAQAAEwAAAAAAAAAA&#10;AAAAAAAAAAAAW0NvbnRlbnRfVHlwZXNdLnhtbFBLAQItABQABgAIAAAAIQBa9CxbvwAAABUBAAAL&#10;AAAAAAAAAAAAAAAAAB8BAABfcmVscy8ucmVsc1BLAQItABQABgAIAAAAIQAv1jBZxQAAAN0AAAAP&#10;AAAAAAAAAAAAAAAAAAcCAABkcnMvZG93bnJldi54bWxQSwUGAAAAAAMAAwC3AAAA+QIAAAAA&#10;" fillcolor="#95b3d7" strokecolor="#4f81bd" strokeweight="2pt">
                  <v:textbox>
                    <w:txbxContent>
                      <w:p w14:paraId="2576580A" w14:textId="0FD093C0" w:rsidR="00AC685E" w:rsidRPr="00334AD3" w:rsidRDefault="00AC685E" w:rsidP="00AC685E">
                        <w:pPr>
                          <w:jc w:val="center"/>
                          <w:textAlignment w:val="baseline"/>
                          <w:rPr>
                            <w:rFonts w:cstheme="minorBidi"/>
                            <w:color w:val="FFFFFF"/>
                            <w:sz w:val="24"/>
                            <w:szCs w:val="24"/>
                            <w:lang w:val="en-US"/>
                          </w:rPr>
                        </w:pPr>
                      </w:p>
                    </w:txbxContent>
                  </v:textbox>
                </v:rect>
                <v:rect id="Rectangle 66" o:spid="_x0000_s1571" style="position:absolute;left:237;top:3600;width:1090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pXCxQAAAN0AAAAPAAAAZHJzL2Rvd25yZXYueG1sRE/bSgMx&#10;EH0X/Icwgm82W8XFbpsWqRdaEKUX+jzdjJulm8mSxO22X28Kgm9zONeZzHrbiI58qB0rGA4yEMSl&#10;0zVXCrabt7snECEia2wck4ITBZhNr68mWGh35BV161iJFMKhQAUmxraQMpSGLIaBa4kT9+28xZig&#10;r6T2eEzhtpH3WZZLizWnBoMtzQ2Vh/WPVfCx/Hrczd/3L7vzIT/5TxO6/DUodXvTP49BROrjv/jP&#10;vdBp/mj4AJdv0gly+gsAAP//AwBQSwECLQAUAAYACAAAACEA2+H2y+4AAACFAQAAEwAAAAAAAAAA&#10;AAAAAAAAAAAAW0NvbnRlbnRfVHlwZXNdLnhtbFBLAQItABQABgAIAAAAIQBa9CxbvwAAABUBAAAL&#10;AAAAAAAAAAAAAAAAAB8BAABfcmVscy8ucmVsc1BLAQItABQABgAIAAAAIQBAmpXCxQAAAN0AAAAP&#10;AAAAAAAAAAAAAAAAAAcCAABkcnMvZG93bnJldi54bWxQSwUGAAAAAAMAAwC3AAAA+QIAAAAA&#10;" fillcolor="#95b3d7" strokecolor="#4f81bd" strokeweight="2pt">
                  <v:textbox>
                    <w:txbxContent>
                      <w:p w14:paraId="7BAEA2D7" w14:textId="353AA3D3" w:rsidR="00AC685E" w:rsidRPr="00334AD3" w:rsidRDefault="00AC685E" w:rsidP="00AC685E">
                        <w:pPr>
                          <w:jc w:val="center"/>
                          <w:textAlignment w:val="baseline"/>
                          <w:rPr>
                            <w:rFonts w:cstheme="minorBidi"/>
                            <w:color w:val="FFFFFF"/>
                            <w:sz w:val="24"/>
                            <w:szCs w:val="24"/>
                            <w:lang w:val="en-US"/>
                          </w:rPr>
                        </w:pPr>
                      </w:p>
                    </w:txbxContent>
                  </v:textbox>
                </v:rect>
                <v:rect id="Rectangle 33" o:spid="_x0000_s1572" style="position:absolute;left:52908;top:12241;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w22xQAAAN0AAAAPAAAAZHJzL2Rvd25yZXYueG1sRE/bSgMx&#10;EH0X/Icwgm82W9HFbpsWqRdaEKUX+jzdjJulm8mSxO22X28Kgm9zONeZzHrbiI58qB0rGA4yEMSl&#10;0zVXCrabt7snECEia2wck4ITBZhNr68mWGh35BV161iJFMKhQAUmxraQMpSGLIaBa4kT9+28xZig&#10;r6T2eEzhtpH3WZZLizWnBoMtzQ2Vh/WPVfCx/Hrczd/3L7vzIT/5TxO6/DUodXvTP49BROrjv/jP&#10;vdBp/mj4AJdv0gly+gsAAP//AwBQSwECLQAUAAYACAAAACEA2+H2y+4AAACFAQAAEwAAAAAAAAAA&#10;AAAAAAAAAAAAW0NvbnRlbnRfVHlwZXNdLnhtbFBLAQItABQABgAIAAAAIQBa9CxbvwAAABUBAAAL&#10;AAAAAAAAAAAAAAAAAB8BAABfcmVscy8ucmVsc1BLAQItABQABgAIAAAAIQDPcw22xQAAAN0AAAAP&#10;AAAAAAAAAAAAAAAAAAcCAABkcnMvZG93bnJldi54bWxQSwUGAAAAAAMAAwC3AAAA+QIAAAAA&#10;" fillcolor="#95b3d7" strokecolor="#4f81bd" strokeweight="2pt">
                  <v:textbox>
                    <w:txbxContent>
                      <w:p w14:paraId="187BF33A" w14:textId="75700568" w:rsidR="00AC685E" w:rsidRPr="00334AD3" w:rsidRDefault="00AC685E" w:rsidP="00AC685E">
                        <w:pPr>
                          <w:jc w:val="center"/>
                          <w:textAlignment w:val="baseline"/>
                          <w:rPr>
                            <w:rFonts w:cstheme="minorBidi"/>
                            <w:color w:val="FFFFFF"/>
                            <w:sz w:val="24"/>
                            <w:szCs w:val="24"/>
                            <w:lang w:val="en-US"/>
                          </w:rPr>
                        </w:pPr>
                      </w:p>
                    </w:txbxContent>
                  </v:textbox>
                </v:rect>
                <v:rect id="Rectangle 34" o:spid="_x0000_s1573" style="position:absolute;left:36703;top:12278;width:4684;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6gtxQAAAN0AAAAPAAAAZHJzL2Rvd25yZXYueG1sRE/bagIx&#10;EH0X+g9hCn3TrAUXuxql2AstFKW2+DxuppvFzWRJ0nXt1zeC4NscznXmy942oiMfascKxqMMBHHp&#10;dM2Vgu+vl+EURIjIGhvHpOBEAZaLm8EcC+2O/EndNlYihXAoUIGJsS2kDKUhi2HkWuLE/ThvMSbo&#10;K6k9HlO4beR9luXSYs2pwWBLK0PlYftrFXy8bya71ev+afd3yE9+bUKXPwel7m77xxmISH28ii/u&#10;N53mP4wncP4mnSAX/wAAAP//AwBQSwECLQAUAAYACAAAACEA2+H2y+4AAACFAQAAEwAAAAAAAAAA&#10;AAAAAAAAAAAAW0NvbnRlbnRfVHlwZXNdLnhtbFBLAQItABQABgAIAAAAIQBa9CxbvwAAABUBAAAL&#10;AAAAAAAAAAAAAAAAAB8BAABfcmVscy8ucmVsc1BLAQItABQABgAIAAAAIQCgP6gtxQAAAN0AAAAP&#10;AAAAAAAAAAAAAAAAAAcCAABkcnMvZG93bnJldi54bWxQSwUGAAAAAAMAAwC3AAAA+QIAAAAA&#10;" fillcolor="#95b3d7" strokecolor="#4f81bd" strokeweight="2pt">
                  <v:textbox>
                    <w:txbxContent>
                      <w:p w14:paraId="2669B7B1" w14:textId="22A37FF1" w:rsidR="00AC685E" w:rsidRPr="00334AD3" w:rsidRDefault="00AC685E" w:rsidP="00AC685E">
                        <w:pPr>
                          <w:jc w:val="center"/>
                          <w:textAlignment w:val="baseline"/>
                          <w:rPr>
                            <w:rFonts w:cstheme="minorBidi"/>
                            <w:color w:val="FFFFFF"/>
                            <w:sz w:val="24"/>
                            <w:szCs w:val="24"/>
                            <w:lang w:val="en-US"/>
                          </w:rPr>
                        </w:pPr>
                      </w:p>
                    </w:txbxContent>
                  </v:textbox>
                </v:rect>
                <v:rect id="Rectangle 35" o:spid="_x0000_s1574" style="position:absolute;left:16658;top:12270;width:12856;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7TZaxQAAAN0AAAAPAAAAZHJzL2Rvd25yZXYueG1sRE/bagIx&#10;EH0v9B/CFPpWsxa6tKtRir1QQSxe8HncjJvFzWRJ0nX1602h0Lc5nOuMp71tREc+1I4VDAcZCOLS&#10;6ZorBdvNx8MziBCRNTaOScGZAkwntzdjLLQ78Yq6daxECuFQoAITY1tIGUpDFsPAtcSJOzhvMSbo&#10;K6k9nlK4beRjluXSYs2pwWBLM0Plcf1jFSzm30+72ef+bXc55me/NKHL34NS93f96whEpD7+i//c&#10;XzrNfxnm8PtNOkFOrgAAAP//AwBQSwECLQAUAAYACAAAACEA2+H2y+4AAACFAQAAEwAAAAAAAAAA&#10;AAAAAAAAAAAAW0NvbnRlbnRfVHlwZXNdLnhtbFBLAQItABQABgAIAAAAIQBa9CxbvwAAABUBAAAL&#10;AAAAAAAAAAAAAAAAAB8BAABfcmVscy8ucmVsc1BLAQItABQABgAIAAAAIQBQ7TZaxQAAAN0AAAAP&#10;AAAAAAAAAAAAAAAAAAcCAABkcnMvZG93bnJldi54bWxQSwUGAAAAAAMAAwC3AAAA+QIAAAAA&#10;" fillcolor="#95b3d7" strokecolor="#4f81bd" strokeweight="2pt">
                  <v:textbox>
                    <w:txbxContent>
                      <w:p w14:paraId="097A8247" w14:textId="247093DE" w:rsidR="00AC685E" w:rsidRPr="00334AD3" w:rsidRDefault="00AC685E" w:rsidP="00AC685E">
                        <w:pPr>
                          <w:textAlignment w:val="baseline"/>
                          <w:rPr>
                            <w:rFonts w:cstheme="minorBidi"/>
                            <w:color w:val="FFFFFF"/>
                            <w:sz w:val="24"/>
                            <w:szCs w:val="24"/>
                            <w:lang w:val="en-US"/>
                          </w:rPr>
                        </w:pPr>
                      </w:p>
                    </w:txbxContent>
                  </v:textbox>
                </v:rect>
                <v:shape id="TextBox 38" o:spid="_x0000_s1575" type="#_x0000_t202" style="position:absolute;left:31984;top:12430;width:254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5j8swwAAAN0AAAAPAAAAZHJzL2Rvd25yZXYueG1sRE9La8JA&#10;EL4L/odlBG+6a7E+oquUlkJPFdMqeBuyYxLMzobs1sR/7xYEb/PxPWe97WwlrtT40rGGyViBIM6c&#10;KTnX8PvzOVqA8AHZYOWYNNzIw3bT760xMa7lPV3TkIsYwj5BDUUIdSKlzwqy6MeuJo7c2TUWQ4RN&#10;Lk2DbQy3lXxRaiYtlhwbCqzpvaDskv5ZDYfv8+k4Vbv8w77WreuUZLuUWg8H3dsKRKAuPMUP95eJ&#10;85eTOfx/E0+QmzsAAAD//wMAUEsBAi0AFAAGAAgAAAAhANvh9svuAAAAhQEAABMAAAAAAAAAAAAA&#10;AAAAAAAAAFtDb250ZW50X1R5cGVzXS54bWxQSwECLQAUAAYACAAAACEAWvQsW78AAAAVAQAACwAA&#10;AAAAAAAAAAAAAAAfAQAAX3JlbHMvLnJlbHNQSwECLQAUAAYACAAAACEA+uY/LMMAAADdAAAADwAA&#10;AAAAAAAAAAAAAAAHAgAAZHJzL2Rvd25yZXYueG1sUEsFBgAAAAADAAMAtwAAAPcCAAAAAA==&#10;" filled="f" stroked="f">
                  <v:textbox>
                    <w:txbxContent>
                      <w:p w14:paraId="44F2F51E" w14:textId="0DE57CB9" w:rsidR="00AC685E" w:rsidRDefault="00AC685E" w:rsidP="00AC685E">
                        <w:pPr>
                          <w:textAlignment w:val="baseline"/>
                          <w:rPr>
                            <w:rFonts w:asciiTheme="minorHAnsi" w:hAnsi="Calibri" w:cstheme="minorBidi"/>
                            <w:color w:val="000000"/>
                            <w:sz w:val="24"/>
                            <w:szCs w:val="24"/>
                            <w:lang w:val="en-US"/>
                          </w:rPr>
                        </w:pPr>
                      </w:p>
                    </w:txbxContent>
                  </v:textbox>
                </v:shape>
                <v:line id="Straight Connector 40" o:spid="_x0000_s1576" style="position:absolute;visibility:visible;mso-wrap-style:square" from="95,15188" to="70663,151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W2AxwAAAN0AAAAPAAAAZHJzL2Rvd25yZXYueG1sRI9Ba8JA&#10;EIXvhf6HZQre6kYPUlNXqYWipaVgDFRvQ3aaDWZnQ3ar8d93DgVvM7w3732zWA2+VWfqYxPYwGSc&#10;gSKugm24NlDu3x6fQMWEbLENTAauFGG1vL9bYG7DhXd0LlKtJIRjjgZcSl2udawceYzj0BGL9hN6&#10;j0nWvta2x4uE+1ZPs2ymPTYsDQ47enVUnYpfb2D+6crZtdwcw0faf30XONjD+9qY0cPw8gwq0ZBu&#10;5v/rrRX8+URw5RsZQS//AAAA//8DAFBLAQItABQABgAIAAAAIQDb4fbL7gAAAIUBAAATAAAAAAAA&#10;AAAAAAAAAAAAAABbQ29udGVudF9UeXBlc10ueG1sUEsBAi0AFAAGAAgAAAAhAFr0LFu/AAAAFQEA&#10;AAsAAAAAAAAAAAAAAAAAHwEAAF9yZWxzLy5yZWxzUEsBAi0AFAAGAAgAAAAhAK5FbYDHAAAA3QAA&#10;AA8AAAAAAAAAAAAAAAAABwIAAGRycy9kb3ducmV2LnhtbFBLBQYAAAAAAwADALcAAAD7AgAAAAA=&#10;" strokecolor="#9bbb59" strokeweight="2pt">
                  <v:stroke startarrow="oval" endarrow="oval"/>
                  <v:shadow on="t" color="black" opacity="24903f" origin=",.5" offset="0,.55556mm"/>
                </v:line>
                <v:line id="Straight Connector 41" o:spid="_x0000_s1577" style="position:absolute;visibility:visible;mso-wrap-style:square" from="95,0" to="95,209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HznwgAAAN0AAAAPAAAAZHJzL2Rvd25yZXYueG1sRE9Na8JA&#10;EL0L/Q/LFHozmyiUJnUNUhA8eFArtMfp7pgNZmfT7Krpv3cLhd7m8T5nUY+uE1caQutZQZHlIIi1&#10;Ny03Co7v6+kLiBCRDXaeScEPBaiXD5MFVsbfeE/XQ2xECuFQoQIbY19JGbQlhyHzPXHiTn5wGBMc&#10;GmkGvKVw18lZnj9Lhy2nBos9vVnS58PFKfiwuN3t9FckP/9cadMY479LpZ4ex9UriEhj/Bf/uTcm&#10;zS+LEn6/SSfI5R0AAP//AwBQSwECLQAUAAYACAAAACEA2+H2y+4AAACFAQAAEwAAAAAAAAAAAAAA&#10;AAAAAAAAW0NvbnRlbnRfVHlwZXNdLnhtbFBLAQItABQABgAIAAAAIQBa9CxbvwAAABUBAAALAAAA&#10;AAAAAAAAAAAAAB8BAABfcmVscy8ucmVsc1BLAQItABQABgAIAAAAIQAzJHznwgAAAN0AAAAPAAAA&#10;AAAAAAAAAAAAAAcCAABkcnMvZG93bnJldi54bWxQSwUGAAAAAAMAAwC3AAAA9gIAAAAA&#10;" strokecolor="#4a7ebb"/>
                <v:line id="Straight Connector 42" o:spid="_x0000_s1578" style="position:absolute;visibility:visible;mso-wrap-style:square" from="70750,0" to="70750,209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h/HxAAAAN0AAAAPAAAAZHJzL2Rvd25yZXYueG1sRI9BawIx&#10;EIXvBf9DGMFbzVah1NUoUhA89GBtoR7HZNws3Uy2m1TXf+8cBG8zvDfvfbNY9aFRZ+pSHdnAy7gA&#10;RWyjq7ky8P21eX4DlTKywyYyGbhSgtVy8LTA0sULf9J5nyslIZxKNOBzbkutk/UUMI1jSyzaKXYB&#10;s6xdpV2HFwkPjZ4UxasOWLM0eGzp3ZP93f8HAz8eP3Y7e8wUp4e1dZVz8W9mzGjYr+egMvX5Yb5f&#10;b53gzybCL9/ICHp5AwAA//8DAFBLAQItABQABgAIAAAAIQDb4fbL7gAAAIUBAAATAAAAAAAAAAAA&#10;AAAAAAAAAABbQ29udGVudF9UeXBlc10ueG1sUEsBAi0AFAAGAAgAAAAhAFr0LFu/AAAAFQEAAAsA&#10;AAAAAAAAAAAAAAAAHwEAAF9yZWxzLy5yZWxzUEsBAi0AFAAGAAgAAAAhAGxyH8fEAAAA3QAAAA8A&#10;AAAAAAAAAAAAAAAABwIAAGRycy9kb3ducmV2LnhtbFBLBQYAAAAAAwADALcAAAD4AgAAAAA=&#10;" strokecolor="#4a7ebb"/>
                <v:shape id="Straight Arrow Connector 43" o:spid="_x0000_s1579" type="#_x0000_t32" style="position:absolute;left:478;top:18717;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D2MwwAAAN0AAAAPAAAAZHJzL2Rvd25yZXYueG1sRE89a8Mw&#10;EN0D/Q/iCt1iOS7ErWslNIVCMtbJ0PGwrraxdDKWEjv59VGh0O0e7/PK7WyNuNDoO8cKVkkKgrh2&#10;uuNGwen4uXwB4QOyRuOYFFzJw3bzsCix0G7iL7pUoRExhH2BCtoQhkJKX7dk0SduII7cjxsthgjH&#10;RuoRpxhujczSdC0tdhwbWhzoo6W6r85WwcE+5116Ddme+u+b2fVmanKj1NPj/P4GItAc/sV/7r2O&#10;81+zFfx+E0+QmzsAAAD//wMAUEsBAi0AFAAGAAgAAAAhANvh9svuAAAAhQEAABMAAAAAAAAAAAAA&#10;AAAAAAAAAFtDb250ZW50X1R5cGVzXS54bWxQSwECLQAUAAYACAAAACEAWvQsW78AAAAVAQAACwAA&#10;AAAAAAAAAAAAAAAfAQAAX3JlbHMvLnJlbHNQSwECLQAUAAYACAAAACEA6GA9jMMAAADdAAAADwAA&#10;AAAAAAAAAAAAAAAHAgAAZHJzL2Rvd25yZXYueG1sUEsFBgAAAAADAAMAtwAAAPcCAAAAAA==&#10;">
                  <v:stroke dashstyle="1 1" startarrow="open" endarrow="open"/>
                </v:shape>
                <v:rect id="Rectangle 44" o:spid="_x0000_s1580" style="position:absolute;left:31402;top:16533;width:5301;height:33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oKxQAAAN0AAAAPAAAAZHJzL2Rvd25yZXYueG1sRE/fa8Iw&#10;EH4f+D+EG/giM11hslWjjKFuIA7mxvDxaG5tXHMJTbTdf28EYW/38f282aK3jThRG4xjBffjDARx&#10;6bThSsHX5+ruEUSIyBobx6TgjwIs5oObGRbadfxBp12sRArhUKCCOkZfSBnKmiyGsfPEiftxrcWY&#10;YFtJ3WKXwm0j8yybSIuGU0ONnl5qKn93R6vAdN9++7A5vE7y9X7pt+Y9HvuRUsPb/nkKIlIf/8VX&#10;95tO85/yHC7fpBPk/AwAAP//AwBQSwECLQAUAAYACAAAACEA2+H2y+4AAACFAQAAEwAAAAAAAAAA&#10;AAAAAAAAAAAAW0NvbnRlbnRfVHlwZXNdLnhtbFBLAQItABQABgAIAAAAIQBa9CxbvwAAABUBAAAL&#10;AAAAAAAAAAAAAAAAAB8BAABfcmVscy8ucmVsc1BLAQItABQABgAIAAAAIQClw+oKxQAAAN0AAAAP&#10;AAAAAAAAAAAAAAAAAAcCAABkcnMvZG93bnJldi54bWxQSwUGAAAAAAMAAwC3AAAA+QIAAAAA&#10;" strokecolor="white">
                  <v:stroke dashstyle="1 1"/>
                  <v:textbox>
                    <w:txbxContent>
                      <w:p w14:paraId="4638E6C3"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 xml:space="preserve">17 </w:t>
                        </w:r>
                      </w:p>
                    </w:txbxContent>
                  </v:textbox>
                </v:rect>
                <v:rect id="Rectangle 51" o:spid="_x0000_s1581" style="position:absolute;left:16472;top:19407;width:36784;height:36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0+RxgAAAN0AAAAPAAAAZHJzL2Rvd25yZXYueG1sRE/bagIx&#10;EH0v+A9hhL6Umu2WSl2NUkpvUBRqRXwcNuNudDMJm+hu/74pCH2bw7nObNHbRpypDcaxgrtRBoK4&#10;dNpwpWDz/Xr7CCJEZI2NY1LwQwEW88HVDAvtOv6i8zpWIoVwKFBBHaMvpAxlTRbDyHnixO1dazEm&#10;2FZSt9ilcNvIPMvG0qLh1FCjp+eayuP6ZBWYbuuXD5+H93H+tnvxS7OKp/5Gqeth/zQFEamP/+KL&#10;+0On+ZP8Hv6+SSfI+S8AAAD//wMAUEsBAi0AFAAGAAgAAAAhANvh9svuAAAAhQEAABMAAAAAAAAA&#10;AAAAAAAAAAAAAFtDb250ZW50X1R5cGVzXS54bWxQSwECLQAUAAYACAAAACEAWvQsW78AAAAVAQAA&#10;CwAAAAAAAAAAAAAAAAAfAQAAX3JlbHMvLnJlbHNQSwECLQAUAAYACAAAACEAyo9PkcYAAADdAAAA&#10;DwAAAAAAAAAAAAAAAAAHAgAAZHJzL2Rvd25yZXYueG1sUEsFBgAAAAADAAMAtwAAAPoCAAAAAA==&#10;" strokecolor="white">
                  <v:stroke dashstyle="1 1"/>
                  <v:textbox>
                    <w:txbxContent>
                      <w:p w14:paraId="3F0C5574" w14:textId="77938409" w:rsidR="00904C7E" w:rsidRPr="00334AD3" w:rsidRDefault="00904C7E" w:rsidP="00904C7E">
                        <w:pPr>
                          <w:jc w:val="center"/>
                          <w:textAlignment w:val="baseline"/>
                          <w:rPr>
                            <w:rFonts w:cstheme="minorBidi"/>
                            <w:color w:val="000000"/>
                            <w:sz w:val="20"/>
                            <w:szCs w:val="20"/>
                            <w:lang w:val="en-US"/>
                          </w:rPr>
                        </w:pPr>
                        <w:r>
                          <w:rPr>
                            <w:rFonts w:cstheme="minorBidi"/>
                            <w:color w:val="000000"/>
                            <w:sz w:val="20"/>
                            <w:szCs w:val="20"/>
                            <w:lang w:val="en-US"/>
                          </w:rPr>
                          <w:t>T</w:t>
                        </w:r>
                        <w:r w:rsidRPr="00334AD3">
                          <w:rPr>
                            <w:rFonts w:cstheme="minorBidi"/>
                            <w:color w:val="000000"/>
                            <w:sz w:val="20"/>
                            <w:szCs w:val="20"/>
                            <w:lang w:val="en-US"/>
                          </w:rPr>
                          <w:t xml:space="preserve">otal length </w:t>
                        </w:r>
                        <w:r w:rsidRPr="009C2806">
                          <w:rPr>
                            <w:i/>
                            <w:sz w:val="20"/>
                            <w:szCs w:val="18"/>
                          </w:rPr>
                          <w:t>L</w:t>
                        </w:r>
                        <w:r w:rsidRPr="009C2806">
                          <w:rPr>
                            <w:sz w:val="20"/>
                            <w:szCs w:val="18"/>
                            <w:vertAlign w:val="subscript"/>
                          </w:rPr>
                          <w:t>total</w:t>
                        </w:r>
                        <w:r w:rsidRPr="009C2806">
                          <w:rPr>
                            <w:sz w:val="20"/>
                            <w:szCs w:val="20"/>
                          </w:rPr>
                          <w:t xml:space="preserve"> </w:t>
                        </w:r>
                        <w:r w:rsidRPr="009C2806">
                          <w:rPr>
                            <w:rFonts w:cstheme="minorBidi"/>
                            <w:color w:val="000000"/>
                            <w:sz w:val="20"/>
                            <w:szCs w:val="20"/>
                            <w:lang w:val="en-US"/>
                          </w:rPr>
                          <w:t>of</w:t>
                        </w:r>
                        <w:r w:rsidRPr="00334AD3">
                          <w:rPr>
                            <w:rFonts w:cstheme="minorBidi"/>
                            <w:color w:val="000000"/>
                            <w:sz w:val="20"/>
                            <w:szCs w:val="20"/>
                            <w:lang w:val="en-US"/>
                          </w:rPr>
                          <w:t xml:space="preserve"> connection line</w:t>
                        </w:r>
                      </w:p>
                      <w:p w14:paraId="76BE4312" w14:textId="456E99BA" w:rsidR="00AC685E" w:rsidRPr="00334AD3" w:rsidRDefault="00AC685E" w:rsidP="00AC685E">
                        <w:pPr>
                          <w:spacing w:line="240" w:lineRule="auto"/>
                          <w:jc w:val="center"/>
                          <w:textAlignment w:val="baseline"/>
                          <w:rPr>
                            <w:rFonts w:cstheme="minorBidi"/>
                            <w:color w:val="000000"/>
                            <w:sz w:val="18"/>
                            <w:szCs w:val="18"/>
                            <w:lang w:val="en-US"/>
                          </w:rPr>
                        </w:pPr>
                      </w:p>
                    </w:txbxContent>
                  </v:textbox>
                </v:rect>
                <v:shape id="TextBox 52" o:spid="_x0000_s1582" type="#_x0000_t202" style="position:absolute;left:62265;top:12240;width:254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GvmwwAAAN0AAAAPAAAAZHJzL2Rvd25yZXYueG1sRE9Na8JA&#10;EL0X/A/LCN7qrmKLRjdBLEJPLU1V8DZkxySYnQ3ZbZL++26h0Ns83ufsstE2oqfO1441LOYKBHHh&#10;TM2lhtPn8XENwgdkg41j0vBNHrJ08rDDxLiBP6jPQyliCPsENVQhtImUvqjIop+7ljhyN9dZDBF2&#10;pTQdDjHcNnKp1LO0WHNsqLClQ0XFPf+yGs5vt+tlpd7LF/vUDm5Uku1Gaj2bjvstiEBj+Bf/uV9N&#10;nL9ZruD3m3iCTH8AAAD//wMAUEsBAi0AFAAGAAgAAAAhANvh9svuAAAAhQEAABMAAAAAAAAAAAAA&#10;AAAAAAAAAFtDb250ZW50X1R5cGVzXS54bWxQSwECLQAUAAYACAAAACEAWvQsW78AAAAVAQAACwAA&#10;AAAAAAAAAAAAAAAfAQAAX3JlbHMvLnJlbHNQSwECLQAUAAYACAAAACEAxFhr5sMAAADdAAAADwAA&#10;AAAAAAAAAAAAAAAHAgAAZHJzL2Rvd25yZXYueG1sUEsFBgAAAAADAAMAtwAAAPcCAAAAAA==&#10;" filled="f" stroked="f">
                  <v:textbox>
                    <w:txbxContent>
                      <w:p w14:paraId="712BB1E9" w14:textId="658C6436" w:rsidR="00AC685E" w:rsidRDefault="00AC685E" w:rsidP="00AC685E">
                        <w:pPr>
                          <w:textAlignment w:val="baseline"/>
                          <w:rPr>
                            <w:rFonts w:asciiTheme="minorHAnsi" w:hAnsi="Calibri" w:cstheme="minorBidi"/>
                            <w:color w:val="000000"/>
                            <w:sz w:val="24"/>
                            <w:szCs w:val="24"/>
                            <w:lang w:val="en-US"/>
                          </w:rPr>
                        </w:pPr>
                      </w:p>
                    </w:txbxContent>
                  </v:textbox>
                </v:shape>
                <v:rect id="Rectangle 45" o:spid="_x0000_s1583" style="position:absolute;left:66066;top:12241;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2KQxQAAAN0AAAAPAAAAZHJzL2Rvd25yZXYueG1sRE/bagIx&#10;EH0X+g9hCn3TbAUXuxql2AstFKW2+DxuppvFzWRJ0nXt1zeC4NscznXmy942oiMfascK7kcZCOLS&#10;6ZorBd9fL8MpiBCRNTaOScGJAiwXN4M5Ftod+ZO6baxECuFQoAITY1tIGUpDFsPItcSJ+3HeYkzQ&#10;V1J7PKZw28hxluXSYs2pwWBLK0PlYftrFXy8bya71ev+afd3yE9+bUKXPwel7m77xxmISH28ii/u&#10;N53mP4wncP4mnSAX/wAAAP//AwBQSwECLQAUAAYACAAAACEA2+H2y+4AAACFAQAAEwAAAAAAAAAA&#10;AAAAAAAAAAAAW0NvbnRlbnRfVHlwZXNdLnhtbFBLAQItABQABgAIAAAAIQBa9CxbvwAAABUBAAAL&#10;AAAAAAAAAAAAAAAAAB8BAABfcmVscy8ucmVsc1BLAQItABQABgAIAAAAIQBuU2KQxQAAAN0AAAAP&#10;AAAAAAAAAAAAAAAAAAcCAABkcnMvZG93bnJldi54bWxQSwUGAAAAAAMAAwC3AAAA+QIAAAAA&#10;" fillcolor="#95b3d7" strokecolor="#4f81bd" strokeweight="2pt">
                  <v:textbox>
                    <w:txbxContent>
                      <w:p w14:paraId="419A709E" w14:textId="55ED4827" w:rsidR="00AC685E" w:rsidRPr="00334AD3" w:rsidRDefault="00AC685E" w:rsidP="00AC685E">
                        <w:pPr>
                          <w:textAlignment w:val="baseline"/>
                          <w:rPr>
                            <w:rFonts w:cstheme="minorBidi"/>
                            <w:color w:val="FFFFFF"/>
                            <w:sz w:val="24"/>
                            <w:szCs w:val="24"/>
                            <w:lang w:val="en-US"/>
                          </w:rPr>
                        </w:pPr>
                      </w:p>
                    </w:txbxContent>
                  </v:textbox>
                </v:rect>
                <v:line id="Straight Connector 70" o:spid="_x0000_s1584" style="position:absolute;visibility:visible;mso-wrap-style:square" from="0,6551" to="70567,65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UxAAAAN0AAAAPAAAAZHJzL2Rvd25yZXYueG1sRE9Na8JA&#10;EL0L/odlhN50o4eg0VWqIG1pKRgDrbchO2ZDs7Mhu9X4791Cwds83uesNr1txIU6XztWMJ0kIIhL&#10;p2uuFBTH/XgOwgdkjY1jUnAjD5v1cLDCTLsrH+iSh0rEEPYZKjAhtJmUvjRk0U9cSxy5s+sshgi7&#10;SuoOrzHcNnKWJKm0WHNsMNjSzlD5k/9aBYsPU6S34uXk3sPx8yvHXn+/bZV6GvXPSxCB+vAQ/7tf&#10;dZy/mKXw9008Qa7vAAAA//8DAFBLAQItABQABgAIAAAAIQDb4fbL7gAAAIUBAAATAAAAAAAAAAAA&#10;AAAAAAAAAABbQ29udGVudF9UeXBlc10ueG1sUEsBAi0AFAAGAAgAAAAhAFr0LFu/AAAAFQEAAAsA&#10;AAAAAAAAAAAAAAAAHwEAAF9yZWxzLy5yZWxzUEsBAi0AFAAGAAgAAAAhAH76ltTEAAAA3QAAAA8A&#10;AAAAAAAAAAAAAAAABwIAAGRycy9kb3ducmV2LnhtbFBLBQYAAAAAAwADALcAAAD4AgAAAAA=&#10;" strokecolor="#9bbb59" strokeweight="2pt">
                  <v:stroke startarrow="oval" endarrow="oval"/>
                  <v:shadow on="t" color="black" opacity="24903f" origin=",.5" offset="0,.55556mm"/>
                </v:line>
                <v:shape id="TextBox 91" o:spid="_x0000_s1585" type="#_x0000_t202" style="position:absolute;left:11611;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ivWRwwAAAN0AAAAPAAAAZHJzL2Rvd25yZXYueG1sRE9La8JA&#10;EL4L/odlBG91V7E+oquIUuipYloFb0N2TILZ2ZDdmvTfdwsFb/PxPWe97WwlHtT40rGG8UiBIM6c&#10;KTnX8PX59rIA4QOywcoxafghD9tNv7fGxLiWT/RIQy5iCPsENRQh1ImUPivIoh+5mjhyN9dYDBE2&#10;uTQNtjHcVnKi1ExaLDk2FFjTvqDsnn5bDeeP2/UyVcf8YF/r1nVKsl1KrYeDbrcCEagLT/G/+93E&#10;+cvJHP6+iSfIzS8AAAD//wMAUEsBAi0AFAAGAAgAAAAhANvh9svuAAAAhQEAABMAAAAAAAAAAAAA&#10;AAAAAAAAAFtDb250ZW50X1R5cGVzXS54bWxQSwECLQAUAAYACAAAACEAWvQsW78AAAAVAQAACwAA&#10;AAAAAAAAAAAAAAAfAQAAX3JlbHMvLnJlbHNQSwECLQAUAAYACAAAACEANIr1kcMAAADdAAAADwAA&#10;AAAAAAAAAAAAAAAHAgAAZHJzL2Rvd25yZXYueG1sUEsFBgAAAAADAAMAtwAAAPcCAAAAAA==&#10;" filled="f" stroked="f">
                  <v:textbox>
                    <w:txbxContent>
                      <w:p w14:paraId="66EEE718" w14:textId="76248052" w:rsidR="00097B83" w:rsidRPr="00097B83" w:rsidRDefault="00AC685E"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586" type="#_x0000_t202" style="position:absolute;left:4297;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WHjxQAAAN0AAAAPAAAAZHJzL2Rvd25yZXYueG1sRI9Ba8JA&#10;EIXvhf6HZQre6m5Fi0ZXKS0FT0q1FbwN2TEJZmdDdmviv3cOgrcZ3pv3vlmsel+rC7WxCmzhbWhA&#10;EefBVVxY+N1/v05BxYTssA5MFq4UYbV8flpg5kLHP3TZpUJJCMcMLZQpNZnWMS/JYxyGhli0U2g9&#10;JlnbQrsWOwn3tR4Z8649ViwNJTb0WVJ+3v17C3+b0/EwNtviy0+aLvRGs59pawcv/cccVKI+Pcz3&#10;67UT/NlIcOUbGUEvbwAAAP//AwBQSwECLQAUAAYACAAAACEA2+H2y+4AAACFAQAAEwAAAAAAAAAA&#10;AAAAAAAAAAAAW0NvbnRlbnRfVHlwZXNdLnhtbFBLAQItABQABgAIAAAAIQBa9CxbvwAAABUBAAAL&#10;AAAAAAAAAAAAAAAAAB8BAABfcmVscy8ucmVsc1BLAQItABQABgAIAAAAIQBFFWHjxQAAAN0AAAAP&#10;AAAAAAAAAAAAAAAAAAcCAABkcnMvZG93bnJldi54bWxQSwUGAAAAAAMAAwC3AAAA+QIAAAAA&#10;" filled="f" stroked="f">
                  <v:textbox>
                    <w:txbxContent>
                      <w:p w14:paraId="0FB4F24C" w14:textId="28323B9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587" type="#_x0000_t202" style="position:absolute;left:16251;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cR4wwAAAN0AAAAPAAAAZHJzL2Rvd25yZXYueG1sRE9Na8JA&#10;EL0X/A/LFLw1uw1aTOoqohR6UqptobchOyah2dmQ3Sbpv3cFwds83ucs16NtRE+drx1reE4UCOLC&#10;mZpLDZ+nt6cFCB+QDTaOScM/eVivJg9LzI0b+IP6YyhFDGGfo4YqhDaX0hcVWfSJa4kjd3adxRBh&#10;V0rT4RDDbSNTpV6kxZpjQ4UtbSsqfo9/VsPX/vzzPVOHcmfn7eBGJdlmUuvp47h5BRFoDHfxzf1u&#10;4vwszeD6TTxBri4AAAD//wMAUEsBAi0AFAAGAAgAAAAhANvh9svuAAAAhQEAABMAAAAAAAAAAAAA&#10;AAAAAAAAAFtDb250ZW50X1R5cGVzXS54bWxQSwECLQAUAAYACAAAACEAWvQsW78AAAAVAQAACwAA&#10;AAAAAAAAAAAAAAAfAQAAX3JlbHMvLnJlbHNQSwECLQAUAAYACAAAACEAKlnEeMMAAADdAAAADwAA&#10;AAAAAAAAAAAAAAAHAgAAZHJzL2Rvd25yZXYueG1sUEsFBgAAAAADAAMAtwAAAPcCAAAAAA==&#10;" filled="f" stroked="f">
                  <v:textbox>
                    <w:txbxContent>
                      <w:p w14:paraId="3B5B1BC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588" type="#_x0000_t202" style="position:absolute;left:20942;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s4xQAAAN0AAAAPAAAAZHJzL2Rvd25yZXYueG1sRI9Pa8JA&#10;EMXvQr/DMgVvulutUlNXKYrgqaL9A70N2TEJzc6G7GrSb985CN5meG/e+81y3ftaXamNVWALT2MD&#10;ijgPruLCwufHbvQCKiZkh3VgsvBHEdarh8ESMxc6PtL1lAolIRwztFCm1GRax7wkj3EcGmLRzqH1&#10;mGRtC+1a7CTc13pizFx7rFgaSmxoU1L+e7p4C1/v55/vZ3Motn7WdKE3mv1CWzt87N9eQSXq0918&#10;u947wV9MhV++kRH06h8AAP//AwBQSwECLQAUAAYACAAAACEA2+H2y+4AAACFAQAAEwAAAAAAAAAA&#10;AAAAAAAAAAAAW0NvbnRlbnRfVHlwZXNdLnhtbFBLAQItABQABgAIAAAAIQBa9CxbvwAAABUBAAAL&#10;AAAAAAAAAAAAAAAAAB8BAABfcmVscy8ucmVsc1BLAQItABQABgAIAAAAIQA+uvs4xQAAAN0AAAAP&#10;AAAAAAAAAAAAAAAAAAcCAABkcnMvZG93bnJldi54bWxQSwUGAAAAAAMAAwC3AAAA+QIAAAAA&#10;" filled="f" stroked="f">
                  <v:textbox>
                    <w:txbxContent>
                      <w:p w14:paraId="3450CD2C"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589" type="#_x0000_t202" style="position:absolute;left:25482;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l6jwgAAAN0AAAAPAAAAZHJzL2Rvd25yZXYueG1sRE9Na8JA&#10;EL0L/odlBG+6a62i0VVKS6GnimkVvA3ZMQlmZ0N2a+K/dwuCt3m8z1lvO1uJKzW+dKxhMlYgiDNn&#10;Ss41/P58jhYgfEA2WDkmDTfysN30e2tMjGt5T9c05CKGsE9QQxFCnUjps4Is+rGriSN3do3FEGGT&#10;S9NgG8NtJV+UmkuLJceGAmt6Lyi7pH9Ww+H7fDq+ql3+YWd16zol2S6l1sNB97YCEagLT/HD/WXi&#10;/OV0Av/fxBPk5g4AAP//AwBQSwECLQAUAAYACAAAACEA2+H2y+4AAACFAQAAEwAAAAAAAAAAAAAA&#10;AAAAAAAAW0NvbnRlbnRfVHlwZXNdLnhtbFBLAQItABQABgAIAAAAIQBa9CxbvwAAABUBAAALAAAA&#10;AAAAAAAAAAAAAB8BAABfcmVscy8ucmVsc1BLAQItABQABgAIAAAAIQBR9l6jwgAAAN0AAAAPAAAA&#10;AAAAAAAAAAAAAAcCAABkcnMvZG93bnJldi54bWxQSwUGAAAAAAMAAwC3AAAA9gIAAAAA&#10;" filled="f" stroked="f">
                  <v:textbox>
                    <w:txbxContent>
                      <w:p w14:paraId="7E08A7F0"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590" type="#_x0000_t202" style="position:absolute;left:29769;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MDUwgAAAN0AAAAPAAAAZHJzL2Rvd25yZXYueG1sRE9Na8JA&#10;EL0L/odlBG91V62i0VVEKfRUMa2CtyE7JsHsbMhuTfrvu4WCt3m8z1lvO1uJBzW+dKxhPFIgiDNn&#10;Ss41fH2+vSxA+IBssHJMGn7Iw3bT760xMa7lEz3SkIsYwj5BDUUIdSKlzwqy6EeuJo7czTUWQ4RN&#10;Lk2DbQy3lZwoNZcWS44NBda0Lyi7p99Ww/njdr28qmN+sLO6dZ2SbJdS6+Gg261ABOrCU/zvfjdx&#10;/nI6gb9v4gly8wsAAP//AwBQSwECLQAUAAYACAAAACEA2+H2y+4AAACFAQAAEwAAAAAAAAAAAAAA&#10;AAAAAAAAW0NvbnRlbnRfVHlwZXNdLnhtbFBLAQItABQABgAIAAAAIQBa9CxbvwAAABUBAAALAAAA&#10;AAAAAAAAAAAAAB8BAABfcmVscy8ucmVsc1BLAQItABQABgAIAAAAIQChJMDUwgAAAN0AAAAPAAAA&#10;AAAAAAAAAAAAAAcCAABkcnMvZG93bnJldi54bWxQSwUGAAAAAAMAAwC3AAAA9gIAAAAA&#10;" filled="f" stroked="f">
                  <v:textbox>
                    <w:txbxContent>
                      <w:p w14:paraId="000E018D"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591" type="#_x0000_t202" style="position:absolute;left:34107;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GVPwgAAAN0AAAAPAAAAZHJzL2Rvd25yZXYueG1sRE9La8JA&#10;EL4X/A/LCN5019qKRjdBKoWeWnyCtyE7JsHsbMhuTfrvuwWht/n4nrPOeluLO7W+cqxhOlEgiHNn&#10;Ki40HA/v4wUIH5AN1o5Jww95yNLB0xoT4zre0X0fChFD2CeooQyhSaT0eUkW/cQ1xJG7utZiiLAt&#10;pGmxi+G2ls9KzaXFimNDiQ29lZTf9t9Ww+nzejm/qK9ia1+bzvVKsl1KrUfDfrMCEagP/+KH+8PE&#10;+cvZDP6+iSfI9BcAAP//AwBQSwECLQAUAAYACAAAACEA2+H2y+4AAACFAQAAEwAAAAAAAAAAAAAA&#10;AAAAAAAAW0NvbnRlbnRfVHlwZXNdLnhtbFBLAQItABQABgAIAAAAIQBa9CxbvwAAABUBAAALAAAA&#10;AAAAAAAAAAAAAB8BAABfcmVscy8ucmVsc1BLAQItABQABgAIAAAAIQDOaGVPwgAAAN0AAAAPAAAA&#10;AAAAAAAAAAAAAAcCAABkcnMvZG93bnJldi54bWxQSwUGAAAAAAMAAwC3AAAA9gIAAAAA&#10;" filled="f" stroked="f">
                  <v:textbox>
                    <w:txbxContent>
                      <w:p w14:paraId="430969E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592" type="#_x0000_t202" style="position:absolute;left:38344;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f07wwAAAN0AAAAPAAAAZHJzL2Rvd25yZXYueG1sRE9La8JA&#10;EL4L/odlhN7qrvWBRleRiuCpYloFb0N2TILZ2ZDdmvTfdwsFb/PxPWe16WwlHtT40rGG0VCBIM6c&#10;KTnX8PW5f52D8AHZYOWYNPyQh82631thYlzLJ3qkIRcxhH2CGooQ6kRKnxVk0Q9dTRy5m2sshgib&#10;XJoG2xhuK/mm1ExaLDk2FFjTe0HZPf22Gs4ft+tloo75zk7r1nVKsl1IrV8G3XYJIlAXnuJ/98HE&#10;+YvxBP6+iSfI9S8AAAD//wMAUEsBAi0AFAAGAAgAAAAhANvh9svuAAAAhQEAABMAAAAAAAAAAAAA&#10;AAAAAAAAAFtDb250ZW50X1R5cGVzXS54bWxQSwECLQAUAAYACAAAACEAWvQsW78AAAAVAQAACwAA&#10;AAAAAAAAAAAAAAAfAQAAX3JlbHMvLnJlbHNQSwECLQAUAAYACAAAACEAQYH9O8MAAADdAAAADwAA&#10;AAAAAAAAAAAAAAAHAgAAZHJzL2Rvd25yZXYueG1sUEsFBgAAAAADAAMAtwAAAPcCAAAAAA==&#10;" filled="f" stroked="f">
                  <v:textbox>
                    <w:txbxContent>
                      <w:p w14:paraId="07E9CD6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593" type="#_x0000_t202" style="position:absolute;left:42429;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VigwwAAAN0AAAAPAAAAZHJzL2Rvd25yZXYueG1sRE9Na8JA&#10;EL0X/A/LCL3prm0VTd0EaSn0pBi10NuQHZPQ7GzIbk36711B6G0e73PW2WAbcaHO1441zKYKBHHh&#10;TM2lhuPhY7IE4QOywcYxafgjD1k6elhjYlzPe7rkoRQxhH2CGqoQ2kRKX1Rk0U9dSxy5s+sshgi7&#10;UpoO+xhuG/mk1EJarDk2VNjSW0XFT/5rNZy25++vF7Ur3+287d2gJNuV1PpxPGxeQQQawr/47v40&#10;cf7qeQ63b+IJMr0CAAD//wMAUEsBAi0AFAAGAAgAAAAhANvh9svuAAAAhQEAABMAAAAAAAAAAAAA&#10;AAAAAAAAAFtDb250ZW50X1R5cGVzXS54bWxQSwECLQAUAAYACAAAACEAWvQsW78AAAAVAQAACwAA&#10;AAAAAAAAAAAAAAAfAQAAX3JlbHMvLnJlbHNQSwECLQAUAAYACAAAACEALs1YoMMAAADdAAAADwAA&#10;AAAAAAAAAAAAAAAHAgAAZHJzL2Rvd25yZXYueG1sUEsFBgAAAAADAAMAtwAAAPcCAAAAAA==&#10;" filled="f" stroked="f">
                  <v:textbox>
                    <w:txbxContent>
                      <w:p w14:paraId="1DBCAA2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594" type="#_x0000_t202" style="position:absolute;left:47372;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8bXwwAAAN0AAAAPAAAAZHJzL2Rvd25yZXYueG1sRE9Na8JA&#10;EL0X/A/LCL3VXdsqmroJ0lLoSTFqobchOyah2dmQ3Zr037uC4G0e73NW2WAbcabO1441TCcKBHHh&#10;TM2lhsP+82kBwgdkg41j0vBPHrJ09LDCxLied3TOQyliCPsENVQhtImUvqjIop+4ljhyJ9dZDBF2&#10;pTQd9jHcNvJZqbm0WHNsqLCl94qK3/zPajhuTj/fr2pbfthZ27tBSbZLqfXjeFi/gQg0hLv45v4y&#10;cf7yZQ7Xb+IJMr0AAAD//wMAUEsBAi0AFAAGAAgAAAAhANvh9svuAAAAhQEAABMAAAAAAAAAAAAA&#10;AAAAAAAAAFtDb250ZW50X1R5cGVzXS54bWxQSwECLQAUAAYACAAAACEAWvQsW78AAAAVAQAACwAA&#10;AAAAAAAAAAAAAAAfAQAAX3JlbHMvLnJlbHNQSwECLQAUAAYACAAAACEA3h/G18MAAADdAAAADwAA&#10;AAAAAAAAAAAAAAAHAgAAZHJzL2Rvd25yZXYueG1sUEsFBgAAAAADAAMAtwAAAPcCAAAAAA==&#10;" filled="f" stroked="f">
                  <v:textbox>
                    <w:txbxContent>
                      <w:p w14:paraId="34B3F85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595" type="#_x0000_t202" style="position:absolute;left:52063;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2NMwgAAAN0AAAAPAAAAZHJzL2Rvd25yZXYueG1sRE9NawIx&#10;EL0X/A9hBG81Uduqq1FEKXhStFrobdiMu4ubybKJ7vrvTaHQ2zze58yXrS3FnWpfONYw6CsQxKkz&#10;BWcaTl+frxMQPiAbLB2Thgd5WC46L3NMjGv4QPdjyEQMYZ+ghjyEKpHSpzlZ9H1XEUfu4mqLIcI6&#10;k6bGJobbUg6V+pAWC44NOVa0zim9Hm9Ww3l3+fl+U/tsY9+rxrVKsp1KrXvddjUDEagN/+I/99bE&#10;+dPRGH6/iSfIxRMAAP//AwBQSwECLQAUAAYACAAAACEA2+H2y+4AAACFAQAAEwAAAAAAAAAAAAAA&#10;AAAAAAAAW0NvbnRlbnRfVHlwZXNdLnhtbFBLAQItABQABgAIAAAAIQBa9CxbvwAAABUBAAALAAAA&#10;AAAAAAAAAAAAAB8BAABfcmVscy8ucmVsc1BLAQItABQABgAIAAAAIQCxU2NMwgAAAN0AAAAPAAAA&#10;AAAAAAAAAAAAAAcCAABkcnMvZG93bnJldi54bWxQSwUGAAAAAAMAAwC3AAAA9gIAAAAA&#10;" filled="f" stroked="f">
                  <v:textbox>
                    <w:txbxContent>
                      <w:p w14:paraId="15DCCA5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596" type="#_x0000_t202" style="position:absolute;left:56855;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Pc+xQAAAN0AAAAPAAAAZHJzL2Rvd25yZXYueG1sRI9Pa8JA&#10;EMXvQr/DMgVvulutUlNXKYrgqaL9A70N2TEJzc6G7GrSb985CN5meG/e+81y3ftaXamNVWALT2MD&#10;ijgPruLCwufHbvQCKiZkh3VgsvBHEdarh8ESMxc6PtL1lAolIRwztFCm1GRax7wkj3EcGmLRzqH1&#10;mGRtC+1a7CTc13pizFx7rFgaSmxoU1L+e7p4C1/v55/vZ3Motn7WdKE3mv1CWzt87N9eQSXq0918&#10;u947wV9MBVe+kRH06h8AAP//AwBQSwECLQAUAAYACAAAACEA2+H2y+4AAACFAQAAEwAAAAAAAAAA&#10;AAAAAAAAAAAAW0NvbnRlbnRfVHlwZXNdLnhtbFBLAQItABQABgAIAAAAIQBa9CxbvwAAABUBAAAL&#10;AAAAAAAAAAAAAAAAAB8BAABfcmVscy8ucmVsc1BLAQItABQABgAIAAAAIQDAzPc+xQAAAN0AAAAP&#10;AAAAAAAAAAAAAAAAAAcCAABkcnMvZG93bnJldi54bWxQSwUGAAAAAAMAAwC3AAAA+QIAAAAA&#10;" filled="f" stroked="f">
                  <v:textbox>
                    <w:txbxContent>
                      <w:p w14:paraId="34FE2E45"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597" type="#_x0000_t202" style="position:absolute;left:64068;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FKlwwAAAN0AAAAPAAAAZHJzL2Rvd25yZXYueG1sRE9LawIx&#10;EL4L/ocwQm+a2Kq4241SWgqeKj5a6G3YzD5wM1k2qbv9901B8DYf33Oy7WAbcaXO1441zGcKBHHu&#10;TM2lhvPpfboG4QOywcYxafglD9vNeJRhalzPB7oeQyliCPsUNVQhtKmUPq/Iop+5ljhyhesshgi7&#10;UpoO+xhuG/mo1EparDk2VNjSa0X55fhjNXx+FN9fC7Uv3+yy7d2gJNtEav0wGV6eQQQawl18c+9M&#10;nJ88JfD/TTxBbv4AAAD//wMAUEsBAi0AFAAGAAgAAAAhANvh9svuAAAAhQEAABMAAAAAAAAAAAAA&#10;AAAAAAAAAFtDb250ZW50X1R5cGVzXS54bWxQSwECLQAUAAYACAAAACEAWvQsW78AAAAVAQAACwAA&#10;AAAAAAAAAAAAAAAfAQAAX3JlbHMvLnJlbHNQSwECLQAUAAYACAAAACEAr4BSpcMAAADdAAAADwAA&#10;AAAAAAAAAAAAAAAHAgAAZHJzL2Rvd25yZXYueG1sUEsFBgAAAAADAAMAtwAAAPcCAAAAAA==&#10;" filled="f" stroked="f">
                  <v:textbox>
                    <w:txbxContent>
                      <w:p w14:paraId="27D90174" w14:textId="57355C93"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598" type="#_x0000_t202" style="position:absolute;left:5709;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IhFxQAAAN0AAAAPAAAAZHJzL2Rvd25yZXYueG1sRI9Ba8JA&#10;EIXvQv/DMoXedLeioqmrFEuhJ8XYFnobsmMSmp0N2a1J/71zELzN8N689816O/hGXaiLdWALzxMD&#10;irgIrubSwufpfbwEFROywyYwWfinCNvNw2iNmQs9H+mSp1JJCMcMLVQptZnWsajIY5yElli0c+g8&#10;Jlm7UrsOewn3jZ4as9Aea5aGClvaVVT85n/ewtf+/PM9M4fyzc/bPgxGs19pa58eh9cXUImGdDff&#10;rj+c4K9mwi/fyAh6cwUAAP//AwBQSwECLQAUAAYACAAAACEA2+H2y+4AAACFAQAAEwAAAAAAAAAA&#10;AAAAAAAAAAAAW0NvbnRlbnRfVHlwZXNdLnhtbFBLAQItABQABgAIAAAAIQBa9CxbvwAAABUBAAAL&#10;AAAAAAAAAAAAAAAAAB8BAABfcmVscy8ucmVsc1BLAQItABQABgAIAAAAIQBmvIhFxQAAAN0AAAAP&#10;AAAAAAAAAAAAAAAAAAcCAABkcnMvZG93bnJldi54bWxQSwUGAAAAAAMAAwC3AAAA+QIAAAAA&#10;" filled="f" stroked="f">
                  <v:textbox>
                    <w:txbxContent>
                      <w:p w14:paraId="638835F5" w14:textId="4C9D6444"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4</w:t>
                        </w:r>
                      </w:p>
                    </w:txbxContent>
                  </v:textbox>
                </v:shape>
                <v:shape id="TextBox 91" o:spid="_x0000_s1599" type="#_x0000_t202" style="position:absolute;left:20841;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C3ewwAAAN0AAAAPAAAAZHJzL2Rvd25yZXYueG1sRE9Na8JA&#10;EL0L/Q/LFLyZXYtKE92EUhF6sqhtwduQHZPQ7GzIrib9991Cwds83udsitG24ka9bxxrmCcKBHHp&#10;TMOVho/TbvYMwgdkg61j0vBDHor8YbLBzLiBD3Q7hkrEEPYZaqhD6DIpfVmTRZ+4jjhyF9dbDBH2&#10;lTQ9DjHctvJJqZW02HBsqLGj15rK7+PVavjcX85fC/Vebe2yG9yoJNtUaj19HF/WIAKN4S7+d7+Z&#10;OD9dzOHvm3iCzH8BAAD//wMAUEsBAi0AFAAGAAgAAAAhANvh9svuAAAAhQEAABMAAAAAAAAAAAAA&#10;AAAAAAAAAFtDb250ZW50X1R5cGVzXS54bWxQSwECLQAUAAYACAAAACEAWvQsW78AAAAVAQAACwAA&#10;AAAAAAAAAAAAAAAfAQAAX3JlbHMvLnJlbHNQSwECLQAUAAYACAAAACEACfAt3sMAAADdAAAADwAA&#10;AAAAAAAAAAAAAAAHAgAAZHJzL2Rvd25yZXYueG1sUEsFBgAAAAADAAMAtwAAAPcCAAAAAA==&#10;" filled="f" stroked="f">
                  <v:textbox>
                    <w:txbxContent>
                      <w:p w14:paraId="0BED2B00" w14:textId="327E6D55"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600" type="#_x0000_t202" style="position:absolute;left:30626;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rOpwwAAAN0AAAAPAAAAZHJzL2Rvd25yZXYueG1sRE9Na8JA&#10;EL0X/A/LCN7qrmKLRjdBLEJPLU1V8DZkxySYnQ3ZbZL++26h0Ns83ufsstE2oqfO1441LOYKBHHh&#10;TM2lhtPn8XENwgdkg41j0vBNHrJ08rDDxLiBP6jPQyliCPsENVQhtImUvqjIop+7ljhyN9dZDBF2&#10;pTQdDjHcNnKp1LO0WHNsqLClQ0XFPf+yGs5vt+tlpd7LF/vUDm5Uku1Gaj2bjvstiEBj+Bf/uV9N&#10;nL9ZLeH3m3iCTH8AAAD//wMAUEsBAi0AFAAGAAgAAAAhANvh9svuAAAAhQEAABMAAAAAAAAAAAAA&#10;AAAAAAAAAFtDb250ZW50X1R5cGVzXS54bWxQSwECLQAUAAYACAAAACEAWvQsW78AAAAVAQAACwAA&#10;AAAAAAAAAAAAAAAfAQAAX3JlbHMvLnJlbHNQSwECLQAUAAYACAAAACEA+SKzqcMAAADdAAAADwAA&#10;AAAAAAAAAAAAAAAHAgAAZHJzL2Rvd25yZXYueG1sUEsFBgAAAAADAAMAtwAAAPcCAAAAAA==&#10;" filled="f" stroked="f">
                  <v:textbox>
                    <w:txbxContent>
                      <w:p w14:paraId="0911B83F" w14:textId="1E60AB9F"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2</w:t>
                        </w:r>
                      </w:p>
                    </w:txbxContent>
                  </v:textbox>
                </v:shape>
                <v:shape id="TextBox 91" o:spid="_x0000_s1601" type="#_x0000_t202" style="position:absolute;left:36629;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hYywwAAAN0AAAAPAAAAZHJzL2Rvd25yZXYueG1sRE9La8JA&#10;EL4L/odlhN7qrvWBRleRiuCpYloFb0N2TILZ2ZDdmvTfdwsFb/PxPWe16WwlHtT40rGG0VCBIM6c&#10;KTnX8PW5f52D8AHZYOWYNPyQh82631thYlzLJ3qkIRcxhH2CGooQ6kRKnxVk0Q9dTRy5m2sshgib&#10;XJoG2xhuK/mm1ExaLDk2FFjTe0HZPf22Gs4ft+tloo75zk7r1nVKsl1IrV8G3XYJIlAXnuJ/98HE&#10;+YvJGP6+iSfI9S8AAAD//wMAUEsBAi0AFAAGAAgAAAAhANvh9svuAAAAhQEAABMAAAAAAAAAAAAA&#10;AAAAAAAAAFtDb250ZW50X1R5cGVzXS54bWxQSwECLQAUAAYACAAAACEAWvQsW78AAAAVAQAACwAA&#10;AAAAAAAAAAAAAAAfAQAAX3JlbHMvLnJlbHNQSwECLQAUAAYACAAAACEAlm4WMsMAAADdAAAADwAA&#10;AAAAAAAAAAAAAAAHAgAAZHJzL2Rvd25yZXYueG1sUEsFBgAAAAADAAMAtwAAAPcCAAAAAA==&#10;" filled="f" stroked="f">
                  <v:textbox>
                    <w:txbxContent>
                      <w:p w14:paraId="1C605B1D" w14:textId="1FCE7CC2"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02" type="#_x0000_t202" style="position:absolute;left:44497;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45GwwAAAN0AAAAPAAAAZHJzL2Rvd25yZXYueG1sRE9La8JA&#10;EL4X/A/LFHprdiuxaOpGxFLwpFTbQm9DdvKg2dmQ3Zr4711B8DYf33OWq9G24kS9bxxreEkUCOLC&#10;mYYrDV/Hj+c5CB+QDbaOScOZPKzyycMSM+MG/qTTIVQihrDPUEMdQpdJ6YuaLPrEdcSRK11vMUTY&#10;V9L0OMRw28qpUq/SYsOxocaONjUVf4d/q+F7V/7+pGpfvdtZN7hRSbYLqfXT47h+AxFoDHfxzb01&#10;cf4iTeH6TTxB5hcAAAD//wMAUEsBAi0AFAAGAAgAAAAhANvh9svuAAAAhQEAABMAAAAAAAAAAAAA&#10;AAAAAAAAAFtDb250ZW50X1R5cGVzXS54bWxQSwECLQAUAAYACAAAACEAWvQsW78AAAAVAQAACwAA&#10;AAAAAAAAAAAAAAAfAQAAX3JlbHMvLnJlbHNQSwECLQAUAAYACAAAACEAGYeORsMAAADdAAAADwAA&#10;AAAAAAAAAAAAAAAHAgAAZHJzL2Rvd25yZXYueG1sUEsFBgAAAAADAAMAtwAAAPcCAAAAAA==&#10;" filled="f" stroked="f">
                  <v:textbox>
                    <w:txbxContent>
                      <w:p w14:paraId="5A22467E" w14:textId="33BAF769"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3</w:t>
                        </w:r>
                      </w:p>
                    </w:txbxContent>
                  </v:textbox>
                </v:shape>
                <v:shape id="TextBox 91" o:spid="_x0000_s1603" type="#_x0000_t202" style="position:absolute;left:54585;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yyvdwQAAAN0AAAAPAAAAZHJzL2Rvd25yZXYueG1sRE9Ni8Iw&#10;EL0v+B/CCN7WRNFFq1FEETy5rKuCt6EZ22IzKU209d9vBGFv83ifM1+2thQPqn3hWMOgr0AQp84U&#10;nGk4/m4/JyB8QDZYOiYNT/KwXHQ+5pgY1/APPQ4hEzGEfYIa8hCqREqf5mTR911FHLmrqy2GCOtM&#10;mhqbGG5LOVTqS1osODbkWNE6p/R2uFsNp/31ch6p72xjx1XjWiXZTqXWvW67moEI1IZ/8du9M3H+&#10;dDSG1zfxBLn4AwAA//8DAFBLAQItABQABgAIAAAAIQDb4fbL7gAAAIUBAAATAAAAAAAAAAAAAAAA&#10;AAAAAABbQ29udGVudF9UeXBlc10ueG1sUEsBAi0AFAAGAAgAAAAhAFr0LFu/AAAAFQEAAAsAAAAA&#10;AAAAAAAAAAAAHwEAAF9yZWxzLy5yZWxzUEsBAi0AFAAGAAgAAAAhAHbLK93BAAAA3QAAAA8AAAAA&#10;AAAAAAAAAAAABwIAAGRycy9kb3ducmV2LnhtbFBLBQYAAAAAAwADALcAAAD1AgAAAAA=&#10;" filled="f" stroked="f">
                  <v:textbox>
                    <w:txbxContent>
                      <w:p w14:paraId="42D2F2F8" w14:textId="0A88BB49"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2</w:t>
                        </w:r>
                      </w:p>
                    </w:txbxContent>
                  </v:textbox>
                </v:shape>
                <v:shape id="TextBox 91" o:spid="_x0000_s1604" type="#_x0000_t202" style="position:absolute;left:61192;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bWqwwAAAN0AAAAPAAAAZHJzL2Rvd25yZXYueG1sRE9Na8JA&#10;EL0L/Q/LFHrT3RYbanQTxFLoSTG2BW9DdkxCs7MhuzXx33cFwds83ues8tG24ky9bxxreJ4pEMSl&#10;Mw1XGr4OH9M3ED4gG2wdk4YLecizh8kKU+MG3tO5CJWIIexT1FCH0KVS+rImi37mOuLInVxvMUTY&#10;V9L0OMRw28oXpRJpseHYUGNHm5rK3+LPavjeno4/c7Wr3u1rN7hRSbYLqfXT47heggg0hrv45v40&#10;cf5insD1m3iCzP4BAAD//wMAUEsBAi0AFAAGAAgAAAAhANvh9svuAAAAhQEAABMAAAAAAAAAAAAA&#10;AAAAAAAAAFtDb250ZW50X1R5cGVzXS54bWxQSwECLQAUAAYACAAAACEAWvQsW78AAAAVAQAACwAA&#10;AAAAAAAAAAAAAAAfAQAAX3JlbHMvLnJlbHNQSwECLQAUAAYACAAAACEAhhm1qsMAAADdAAAADwAA&#10;AAAAAAAAAAAAAAAHAgAAZHJzL2Rvd25yZXYueG1sUEsFBgAAAAADAAMAtwAAAPcCAAAAAA==&#10;" filled="f" stroked="f">
                  <v:textbox>
                    <w:txbxContent>
                      <w:p w14:paraId="709CE7CF" w14:textId="27AB65D0"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1</w:t>
                        </w:r>
                      </w:p>
                    </w:txbxContent>
                  </v:textbox>
                </v:shape>
                <v:shape id="TextBox 91" o:spid="_x0000_s1605" type="#_x0000_t202" style="position:absolute;left:65984;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RAxwgAAAN0AAAAPAAAAZHJzL2Rvd25yZXYueG1sRE9La8JA&#10;EL4X/A/LCN5012KrRjdBKoWeWnyCtyE7JsHsbMhuTfrvuwWht/n4nrPOeluLO7W+cqxhOlEgiHNn&#10;Ki40HA/v4wUIH5AN1o5Jww95yNLB0xoT4zre0X0fChFD2CeooQyhSaT0eUkW/cQ1xJG7utZiiLAt&#10;pGmxi+G2ls9KvUqLFceGEht6Kym/7b+thtPn9XKeqa9ia1+azvVKsl1KrUfDfrMCEagP/+KH+8PE&#10;+cvZHP6+iSfI9BcAAP//AwBQSwECLQAUAAYACAAAACEA2+H2y+4AAACFAQAAEwAAAAAAAAAAAAAA&#10;AAAAAAAAW0NvbnRlbnRfVHlwZXNdLnhtbFBLAQItABQABgAIAAAAIQBa9CxbvwAAABUBAAALAAAA&#10;AAAAAAAAAAAAAB8BAABfcmVscy8ucmVsc1BLAQItABQABgAIAAAAIQDpVRAxwgAAAN0AAAAPAAAA&#10;AAAAAAAAAAAAAAcCAABkcnMvZG93bnJldi54bWxQSwUGAAAAAAMAAwC3AAAA9gIAAAAA&#10;" filled="f" stroked="f">
                  <v:textbox>
                    <w:txbxContent>
                      <w:p w14:paraId="630DD27B" w14:textId="5669F957"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w10:anchorlock/>
              </v:group>
            </w:pict>
          </mc:Fallback>
        </mc:AlternateContent>
      </w:r>
    </w:p>
    <w:p w14:paraId="438C0332" w14:textId="549444CB" w:rsidR="007419AB" w:rsidRPr="0068368C" w:rsidRDefault="007419AB" w:rsidP="007419AB">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B62EE5">
        <w:rPr>
          <w:vertAlign w:val="superscript"/>
        </w:rPr>
        <w:t>a</w:t>
      </w:r>
      <w:r w:rsidRPr="00870F4B">
        <w:rPr>
          <w:sz w:val="18"/>
          <w:szCs w:val="18"/>
        </w:rPr>
        <w:t xml:space="preserve"> </w:t>
      </w:r>
      <w:r w:rsidRPr="00870F4B">
        <w:rPr>
          <w:sz w:val="18"/>
          <w:szCs w:val="18"/>
        </w:rPr>
        <w:tab/>
      </w:r>
      <w:r w:rsidR="007B2A78" w:rsidRPr="007B2A78">
        <w:rPr>
          <w:sz w:val="18"/>
          <w:szCs w:val="18"/>
        </w:rPr>
        <w:t xml:space="preserve">Total length </w:t>
      </w:r>
      <w:r w:rsidR="00904C7E" w:rsidRPr="009C2806">
        <w:rPr>
          <w:i/>
          <w:sz w:val="18"/>
          <w:szCs w:val="16"/>
        </w:rPr>
        <w:t>L</w:t>
      </w:r>
      <w:r w:rsidR="00904C7E" w:rsidRPr="009C2806">
        <w:rPr>
          <w:sz w:val="18"/>
          <w:szCs w:val="16"/>
          <w:vertAlign w:val="subscript"/>
        </w:rPr>
        <w:t>total</w:t>
      </w:r>
      <w:r w:rsidR="00904C7E" w:rsidRPr="006B2B08">
        <w:rPr>
          <w:sz w:val="16"/>
          <w:szCs w:val="16"/>
        </w:rPr>
        <w:t xml:space="preserve"> </w:t>
      </w:r>
      <w:r w:rsidR="007B2A78" w:rsidRPr="007B2A78">
        <w:rPr>
          <w:sz w:val="18"/>
          <w:szCs w:val="18"/>
        </w:rPr>
        <w:t>of connection line.</w:t>
      </w:r>
      <w:r w:rsidR="007B2A78">
        <w:rPr>
          <w:sz w:val="18"/>
          <w:szCs w:val="18"/>
        </w:rPr>
        <w:t xml:space="preserve"> </w:t>
      </w:r>
    </w:p>
    <w:p w14:paraId="776C46AC" w14:textId="2147D525" w:rsidR="00FC68DB" w:rsidRPr="0013175B" w:rsidRDefault="00FC68DB" w:rsidP="00314DA6">
      <w:pPr>
        <w:jc w:val="center"/>
        <w:rPr>
          <w:b/>
          <w:bCs/>
        </w:rPr>
      </w:pPr>
      <w:bookmarkStart w:id="1514" w:name="_Ref157795552"/>
      <w:bookmarkStart w:id="1515" w:name="_Toc76030568"/>
      <w:bookmarkStart w:id="1516" w:name="_Toc94530854"/>
      <w:bookmarkStart w:id="1517" w:name="_Toc101428250"/>
      <w:bookmarkStart w:id="1518" w:name="_Toc167015917"/>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680817">
        <w:rPr>
          <w:b/>
          <w:bCs/>
          <w:noProof/>
        </w:rPr>
        <w:t>44</w:t>
      </w:r>
      <w:r w:rsidRPr="0013175B">
        <w:rPr>
          <w:b/>
          <w:bCs/>
        </w:rPr>
        <w:fldChar w:fldCharType="end"/>
      </w:r>
      <w:bookmarkEnd w:id="1514"/>
      <w:r w:rsidR="00B00216" w:rsidRPr="0013175B">
        <w:rPr>
          <w:b/>
          <w:bCs/>
        </w:rPr>
        <w:t xml:space="preserve"> —</w:t>
      </w:r>
      <w:r w:rsidRPr="0013175B">
        <w:rPr>
          <w:b/>
          <w:bCs/>
        </w:rPr>
        <w:t xml:space="preserve"> Irregular intermittent welds</w:t>
      </w:r>
      <w:bookmarkEnd w:id="1515"/>
      <w:bookmarkEnd w:id="1516"/>
      <w:bookmarkEnd w:id="1517"/>
      <w:bookmarkEnd w:id="1518"/>
    </w:p>
    <w:p w14:paraId="0FE03776" w14:textId="5B112FC7" w:rsidR="00FC68DB" w:rsidRPr="00F54804" w:rsidRDefault="00FC68DB" w:rsidP="00A20C99">
      <w:r w:rsidRPr="005C2D94">
        <w:t xml:space="preserve">The </w:t>
      </w:r>
      <w:r w:rsidRPr="00EA247C">
        <w:t xml:space="preserve">intermittent welds in </w:t>
      </w:r>
      <w:r w:rsidR="00EA247C" w:rsidRPr="00EA247C">
        <w:fldChar w:fldCharType="begin"/>
      </w:r>
      <w:r w:rsidR="00EA247C" w:rsidRPr="00EA247C">
        <w:instrText xml:space="preserve"> REF _Ref157795552 \h  \* MERGEFORMAT </w:instrText>
      </w:r>
      <w:r w:rsidR="00EA247C" w:rsidRPr="00EA247C">
        <w:fldChar w:fldCharType="separate"/>
      </w:r>
      <w:r w:rsidR="00680817" w:rsidRPr="00680817">
        <w:rPr>
          <w:bCs/>
        </w:rPr>
        <w:t xml:space="preserve">Figure </w:t>
      </w:r>
      <w:r w:rsidR="00680817" w:rsidRPr="00680817">
        <w:rPr>
          <w:bCs/>
          <w:noProof/>
        </w:rPr>
        <w:t>44</w:t>
      </w:r>
      <w:r w:rsidR="00EA247C" w:rsidRPr="00EA247C">
        <w:fldChar w:fldCharType="end"/>
      </w:r>
      <w:r w:rsidRPr="005C2D94">
        <w:t xml:space="preserve"> are </w:t>
      </w:r>
      <w:r w:rsidRPr="00D0681A">
        <w:t>not</w:t>
      </w:r>
      <w:r w:rsidRPr="001E4607">
        <w:t xml:space="preserve"> regular. Therefore, they are treated as </w:t>
      </w:r>
      <w:r w:rsidRPr="004A2B79">
        <w:rPr>
          <w:rStyle w:val="CodeCharacter"/>
        </w:rPr>
        <w:t>&lt;segment_list/&gt;</w:t>
      </w:r>
      <w:r w:rsidRPr="00BD52D7">
        <w:t xml:space="preserve">, where each segment is described separately. When all welded segments have the same length and </w:t>
      </w:r>
      <w:r w:rsidR="00DA2540">
        <w:t xml:space="preserve">when </w:t>
      </w:r>
      <w:r w:rsidRPr="00BD52D7">
        <w:t>all g</w:t>
      </w:r>
      <w:r w:rsidRPr="000A1B7B">
        <w:t xml:space="preserve">aps between segments have the same spacing, the connection can be represented as sequence of </w:t>
      </w:r>
      <w:r w:rsidRPr="004A2B79">
        <w:rPr>
          <w:rStyle w:val="CodeCharacter"/>
        </w:rPr>
        <w:t>&lt;regular_segments/&gt;</w:t>
      </w:r>
      <w:r w:rsidRPr="00726144">
        <w:t xml:space="preserve">. </w:t>
      </w:r>
    </w:p>
    <w:p w14:paraId="27BC70D3" w14:textId="2C25EA55" w:rsidR="00FC68DB" w:rsidRPr="00F54804" w:rsidRDefault="00EA247C" w:rsidP="00A20C99">
      <w:pPr>
        <w:keepNext/>
      </w:pPr>
      <w:r>
        <w:lastRenderedPageBreak/>
        <w:t xml:space="preserve">In </w:t>
      </w:r>
      <w:r w:rsidR="00FA506A">
        <w:t>s</w:t>
      </w:r>
      <w:r w:rsidR="00FC68DB" w:rsidRPr="00BB1A91">
        <w:t>ummary</w:t>
      </w:r>
      <w:r w:rsidR="00FA506A">
        <w:t>, f</w:t>
      </w:r>
      <w:r w:rsidR="00FC68DB" w:rsidRPr="00F54804">
        <w:t xml:space="preserve">or the description of an intermittent connection line, </w:t>
      </w:r>
      <w:r w:rsidR="00DA2540">
        <w:t xml:space="preserve">the </w:t>
      </w:r>
      <w:r w:rsidR="00FC68DB" w:rsidRPr="00F54804">
        <w:t xml:space="preserve">following variants are available: </w:t>
      </w:r>
    </w:p>
    <w:p w14:paraId="03412905" w14:textId="23C0A159" w:rsidR="00FC68DB" w:rsidRPr="0013175B" w:rsidRDefault="00FC68DB">
      <w:pPr>
        <w:pStyle w:val="Listenabsatz"/>
        <w:numPr>
          <w:ilvl w:val="0"/>
          <w:numId w:val="10"/>
        </w:numPr>
        <w:tabs>
          <w:tab w:val="clear" w:pos="403"/>
        </w:tabs>
        <w:spacing w:line="240" w:lineRule="auto"/>
        <w:contextualSpacing w:val="0"/>
      </w:pPr>
      <w:r w:rsidRPr="004A2B79">
        <w:rPr>
          <w:rStyle w:val="CodeCharacter"/>
        </w:rPr>
        <w:t>&lt;segment_list/&gt;</w:t>
      </w:r>
      <w:r w:rsidRPr="0013175B">
        <w:t xml:space="preserve">: All segments are specified </w:t>
      </w:r>
      <w:r w:rsidRPr="00D0681A">
        <w:t>individually</w:t>
      </w:r>
      <w:r w:rsidRPr="0013175B">
        <w:t xml:space="preserve"> with start and end given in curve length parameters of the </w:t>
      </w:r>
      <w:r w:rsidRPr="004A2B79">
        <w:rPr>
          <w:rStyle w:val="CodeCharacter"/>
        </w:rPr>
        <w:t>&lt;loc_list/&gt;</w:t>
      </w:r>
      <w:r w:rsidRPr="0013175B">
        <w:t xml:space="preserve"> polygon</w:t>
      </w:r>
      <w:r w:rsidR="00EA247C">
        <w:t xml:space="preserve">. </w:t>
      </w:r>
    </w:p>
    <w:p w14:paraId="75CF5A89" w14:textId="74224556" w:rsidR="00FC68DB" w:rsidRPr="0013175B" w:rsidRDefault="00FC68DB">
      <w:pPr>
        <w:pStyle w:val="Listenabsatz"/>
        <w:numPr>
          <w:ilvl w:val="0"/>
          <w:numId w:val="10"/>
        </w:numPr>
        <w:tabs>
          <w:tab w:val="clear" w:pos="403"/>
        </w:tabs>
        <w:spacing w:line="240" w:lineRule="auto"/>
        <w:ind w:left="357" w:hanging="357"/>
        <w:contextualSpacing w:val="0"/>
      </w:pPr>
      <w:r w:rsidRPr="004A2B79">
        <w:rPr>
          <w:rStyle w:val="CodeCharacter"/>
        </w:rPr>
        <w:t>&lt;regular_segments/&gt;</w:t>
      </w:r>
      <w:r w:rsidRPr="0013175B">
        <w:t xml:space="preserve">: All segments have </w:t>
      </w:r>
      <w:r w:rsidRPr="00D0681A">
        <w:t>identical length</w:t>
      </w:r>
      <w:r w:rsidRPr="0013175B">
        <w:t xml:space="preserve">. All spacings have </w:t>
      </w:r>
      <w:r w:rsidRPr="00D0681A">
        <w:t>identical length</w:t>
      </w:r>
      <w:r w:rsidRPr="0013175B">
        <w:t xml:space="preserve"> ex</w:t>
      </w:r>
      <w:r w:rsidR="00C1056C">
        <w:t>c</w:t>
      </w:r>
      <w:r w:rsidRPr="0013175B">
        <w:t xml:space="preserve">ept for a </w:t>
      </w:r>
      <w:r w:rsidRPr="00D0681A">
        <w:t>first spacing</w:t>
      </w:r>
      <w:r w:rsidRPr="0013175B">
        <w:t xml:space="preserve"> at the beginning of the </w:t>
      </w:r>
      <w:r w:rsidRPr="004A2B79">
        <w:rPr>
          <w:rStyle w:val="CodeCharacter"/>
        </w:rPr>
        <w:t>&lt;loc_list/&gt;</w:t>
      </w:r>
      <w:r w:rsidRPr="0013175B">
        <w:t xml:space="preserve"> polygon (</w:t>
      </w:r>
      <w:r w:rsidR="00EA247C">
        <w:t>i.e.</w:t>
      </w:r>
      <w:r w:rsidR="00C5437F">
        <w:t xml:space="preserve"> </w:t>
      </w:r>
      <w:r w:rsidRPr="0013175B">
        <w:t xml:space="preserve">before the first segment) and a </w:t>
      </w:r>
      <w:r w:rsidRPr="00D0681A">
        <w:t>last spacing</w:t>
      </w:r>
      <w:r w:rsidRPr="0013175B">
        <w:t xml:space="preserve"> at the end of the </w:t>
      </w:r>
      <w:r w:rsidRPr="004A2B79">
        <w:rPr>
          <w:rStyle w:val="CodeCharacter"/>
        </w:rPr>
        <w:t>&lt;loc_list/&gt;</w:t>
      </w:r>
      <w:r w:rsidRPr="0013175B">
        <w:t xml:space="preserve"> polygon (</w:t>
      </w:r>
      <w:r w:rsidR="00EA247C">
        <w:t>i.e.</w:t>
      </w:r>
      <w:r w:rsidRPr="0013175B">
        <w:t xml:space="preserve"> after the last segment)</w:t>
      </w:r>
      <w:r w:rsidR="00561670">
        <w:t>.</w:t>
      </w:r>
    </w:p>
    <w:p w14:paraId="2ED1430B" w14:textId="26259E0E" w:rsidR="00FC68DB" w:rsidRPr="00F54804" w:rsidRDefault="00FC68DB" w:rsidP="00A20C99">
      <w:r w:rsidRPr="00F54804">
        <w:rPr>
          <w:rFonts w:cs="Calibri"/>
          <w:lang w:eastAsia="en-GB"/>
        </w:rPr>
        <w:t>The element</w:t>
      </w:r>
      <w:r w:rsidR="00D31F44">
        <w:rPr>
          <w:rFonts w:cs="Calibri"/>
          <w:lang w:eastAsia="en-GB"/>
        </w:rPr>
        <w:t>s</w:t>
      </w:r>
      <w:r w:rsidRPr="005C2D94">
        <w:rPr>
          <w:rFonts w:cs="Calibri"/>
          <w:lang w:eastAsia="en-GB"/>
        </w:rPr>
        <w:t xml:space="preserve"> </w:t>
      </w:r>
      <w:bookmarkStart w:id="1519" w:name="_Hlk66958231"/>
      <w:r w:rsidRPr="004A2B79">
        <w:rPr>
          <w:rStyle w:val="CodeCharacter"/>
        </w:rPr>
        <w:t>&lt;segment_list/&gt;</w:t>
      </w:r>
      <w:r w:rsidRPr="00BD52D7">
        <w:rPr>
          <w:rFonts w:cs="Calibri"/>
          <w:lang w:eastAsia="en-GB"/>
        </w:rPr>
        <w:t xml:space="preserve"> </w:t>
      </w:r>
      <w:bookmarkEnd w:id="1519"/>
      <w:r w:rsidR="00D31F44">
        <w:rPr>
          <w:rFonts w:cs="Calibri"/>
          <w:lang w:eastAsia="en-GB"/>
        </w:rPr>
        <w:t xml:space="preserve">and </w:t>
      </w:r>
      <w:r w:rsidR="00D31F44" w:rsidRPr="004A2B79">
        <w:rPr>
          <w:rStyle w:val="CodeCharacter"/>
        </w:rPr>
        <w:t>&lt;regular_segments/&gt;</w:t>
      </w:r>
      <w:r w:rsidR="00D31F44">
        <w:rPr>
          <w:rFonts w:cs="Calibri"/>
          <w:lang w:eastAsia="en-GB"/>
        </w:rPr>
        <w:t xml:space="preserve"> </w:t>
      </w:r>
      <w:r w:rsidRPr="00BD52D7">
        <w:rPr>
          <w:rFonts w:cs="Calibri"/>
          <w:lang w:eastAsia="en-GB"/>
        </w:rPr>
        <w:t xml:space="preserve">can only be used </w:t>
      </w:r>
      <w:r w:rsidRPr="00D0681A">
        <w:rPr>
          <w:rFonts w:cs="Calibri"/>
          <w:lang w:eastAsia="en-GB"/>
        </w:rPr>
        <w:t>mutually exclusively</w:t>
      </w:r>
      <w:r w:rsidRPr="00F54804">
        <w:rPr>
          <w:rFonts w:cs="Calibri"/>
          <w:lang w:eastAsia="en-GB"/>
        </w:rPr>
        <w:t xml:space="preserve">. That means, only </w:t>
      </w:r>
      <w:r w:rsidRPr="00D0681A">
        <w:rPr>
          <w:rFonts w:cs="Calibri"/>
          <w:lang w:eastAsia="en-GB"/>
        </w:rPr>
        <w:t>one</w:t>
      </w:r>
      <w:r w:rsidRPr="00F54804">
        <w:rPr>
          <w:rFonts w:cs="Calibri"/>
          <w:lang w:eastAsia="en-GB"/>
        </w:rPr>
        <w:t xml:space="preserve"> of these elements may occur in one </w:t>
      </w:r>
      <w:r w:rsidRPr="004A2B79">
        <w:rPr>
          <w:rStyle w:val="CodeCharacter"/>
        </w:rPr>
        <w:t>&lt;weld_position/&gt;</w:t>
      </w:r>
      <w:r w:rsidRPr="00F54804">
        <w:rPr>
          <w:rFonts w:cs="Calibri"/>
          <w:lang w:eastAsia="en-GB"/>
        </w:rPr>
        <w:t xml:space="preserve"> element. </w:t>
      </w:r>
    </w:p>
    <w:p w14:paraId="2D05BE8F" w14:textId="2462E537" w:rsidR="00FC68DB" w:rsidRPr="00F54804" w:rsidRDefault="00B719EB" w:rsidP="00A20C99">
      <w:pPr>
        <w:keepNext/>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F54804">
        <w:t xml:space="preserve"> </w:t>
      </w:r>
      <w:r w:rsidR="00FC68DB" w:rsidRPr="004A2B79">
        <w:rPr>
          <w:rStyle w:val="CodeCharacter"/>
        </w:rPr>
        <w:t>&lt;segment_list/&gt;</w:t>
      </w:r>
      <w:r w:rsidR="00FC68DB" w:rsidRPr="00F54804">
        <w:t xml:space="preserve"> element</w:t>
      </w:r>
      <w:r>
        <w:t xml:space="preserve"> </w:t>
      </w:r>
      <w:r w:rsidR="00EA247C">
        <w:t>states</w:t>
      </w:r>
      <w:r w:rsidR="00FC68DB" w:rsidRPr="00F54804">
        <w:t xml:space="preserve">: </w:t>
      </w:r>
    </w:p>
    <w:p w14:paraId="506C4B51" w14:textId="77777777" w:rsidR="00FC68DB" w:rsidRPr="00F54804" w:rsidRDefault="00FC68DB" w:rsidP="00A20C99">
      <w:r w:rsidRPr="00F54804">
        <w:t xml:space="preserve">The </w:t>
      </w:r>
      <w:r w:rsidRPr="004A2B79">
        <w:rPr>
          <w:rStyle w:val="CodeCharacter"/>
        </w:rPr>
        <w:t>&lt;segment_list/&gt;</w:t>
      </w:r>
      <w:r w:rsidRPr="00F54804">
        <w:t xml:space="preserve"> element does </w:t>
      </w:r>
      <w:r w:rsidRPr="00D0681A">
        <w:t>not</w:t>
      </w:r>
      <w:r w:rsidRPr="00F54804">
        <w:t xml:space="preserve"> have any attributes, but at least one nested element </w:t>
      </w:r>
      <w:r w:rsidRPr="004A2B79">
        <w:rPr>
          <w:rStyle w:val="CodeCharacter"/>
        </w:rPr>
        <w:t>&lt;segment/&gt;</w:t>
      </w:r>
      <w:r w:rsidRPr="00F54804">
        <w:t xml:space="preserve">. </w:t>
      </w:r>
    </w:p>
    <w:p w14:paraId="672C33E6" w14:textId="7846B65C" w:rsidR="00461A3A" w:rsidRDefault="00B719EB" w:rsidP="00951A4A">
      <w:pPr>
        <w:keepNext/>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F54804">
        <w:t xml:space="preserve"> </w:t>
      </w:r>
      <w:r w:rsidR="00FC68DB" w:rsidRPr="004A2B79">
        <w:rPr>
          <w:rStyle w:val="CodeCharacter"/>
        </w:rPr>
        <w:t>&lt;segment/&gt;</w:t>
      </w:r>
      <w:r w:rsidR="00FC68DB" w:rsidRPr="00F54804">
        <w:t xml:space="preserve"> element (with </w:t>
      </w:r>
      <w:r w:rsidR="00FC68DB" w:rsidRPr="00FA506A">
        <w:rPr>
          <w:i/>
        </w:rPr>
        <w:t>L</w:t>
      </w:r>
      <w:r w:rsidR="00FC68DB" w:rsidRPr="00F54804">
        <w:rPr>
          <w:vertAlign w:val="subscript"/>
        </w:rPr>
        <w:t>total</w:t>
      </w:r>
      <w:r w:rsidR="00FC68DB" w:rsidRPr="00F54804">
        <w:t xml:space="preserve"> </w:t>
      </w:r>
      <w:r w:rsidR="00FC68DB" w:rsidRPr="00F54804">
        <w:rPr>
          <w:rFonts w:ascii="Cambria Math" w:hAnsi="Cambria Math" w:cs="Cambria Math"/>
        </w:rPr>
        <w:t>≔</w:t>
      </w:r>
      <w:r w:rsidR="00FC68DB" w:rsidRPr="00F54804">
        <w:t xml:space="preserve"> total length of the </w:t>
      </w:r>
      <w:r w:rsidR="00FC68DB" w:rsidRPr="004A2B79">
        <w:rPr>
          <w:rStyle w:val="CodeCharacter"/>
        </w:rPr>
        <w:t>&lt;loc_list/&gt;</w:t>
      </w:r>
      <w:r w:rsidR="00FC68DB" w:rsidRPr="00F54804">
        <w:t xml:space="preserve"> polygon)</w:t>
      </w:r>
      <w:r w:rsidRPr="00BD52D7">
        <w:rPr>
          <w:rFonts w:cs="Courier New"/>
        </w:rPr>
        <w:t xml:space="preserve"> </w:t>
      </w:r>
      <w:r>
        <w:t>is shown</w:t>
      </w:r>
      <w:r w:rsidRPr="00F73574">
        <w:t xml:space="preserve"> in</w:t>
      </w:r>
      <w:r>
        <w:t xml:space="preserve"> </w:t>
      </w:r>
      <w:r>
        <w:fldChar w:fldCharType="begin"/>
      </w:r>
      <w:r>
        <w:instrText xml:space="preserve"> REF _Ref157709421 \h </w:instrText>
      </w:r>
      <w:r>
        <w:fldChar w:fldCharType="separate"/>
      </w:r>
      <w:r w:rsidR="00680817" w:rsidRPr="00F54804">
        <w:t xml:space="preserve">Table </w:t>
      </w:r>
      <w:r w:rsidR="00680817">
        <w:rPr>
          <w:noProof/>
        </w:rPr>
        <w:t>83</w:t>
      </w:r>
      <w:r>
        <w:fldChar w:fldCharType="end"/>
      </w:r>
      <w:r w:rsidR="00FC68DB" w:rsidRPr="00F54804">
        <w:t>:</w:t>
      </w:r>
      <w:r>
        <w:t xml:space="preserve"> </w:t>
      </w:r>
    </w:p>
    <w:p w14:paraId="65923452" w14:textId="7183E071" w:rsidR="00FC68DB" w:rsidRPr="00F54804" w:rsidRDefault="00461A3A" w:rsidP="001640C5">
      <w:pPr>
        <w:pStyle w:val="Beschriftung"/>
        <w:keepNext/>
        <w:keepLines/>
      </w:pPr>
      <w:bookmarkStart w:id="1520" w:name="_Ref157709421"/>
      <w:bookmarkStart w:id="1521" w:name="_Toc167016045"/>
      <w:r w:rsidRPr="00F54804">
        <w:t xml:space="preserve">Table </w:t>
      </w:r>
      <w:r w:rsidRPr="00F54804">
        <w:fldChar w:fldCharType="begin"/>
      </w:r>
      <w:r w:rsidRPr="00F54804">
        <w:instrText xml:space="preserve"> SEQ Table \* ARABIC </w:instrText>
      </w:r>
      <w:r w:rsidRPr="00F54804">
        <w:fldChar w:fldCharType="separate"/>
      </w:r>
      <w:r w:rsidR="00680817">
        <w:rPr>
          <w:noProof/>
        </w:rPr>
        <w:t>83</w:t>
      </w:r>
      <w:r w:rsidRPr="00F54804">
        <w:fldChar w:fldCharType="end"/>
      </w:r>
      <w:bookmarkEnd w:id="1520"/>
      <w:r w:rsidR="0025265B">
        <w:t xml:space="preserve"> —</w:t>
      </w:r>
      <w:r w:rsidR="0025265B" w:rsidRPr="00F54804">
        <w:t xml:space="preserve"> </w:t>
      </w:r>
      <w:r w:rsidRPr="00F54804">
        <w:t xml:space="preserve">Attributes of element </w:t>
      </w:r>
      <w:r w:rsidRPr="00337A83">
        <w:rPr>
          <w:rStyle w:val="CodeCharacter"/>
        </w:rPr>
        <w:t>&lt;segment/&gt;</w:t>
      </w:r>
      <w:bookmarkEnd w:id="1521"/>
      <w:r w:rsidR="00FC68DB" w:rsidRPr="00F54804">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F667E5" w14:paraId="70CE9A83"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EE1C16" w14:textId="77777777" w:rsidR="00FC68DB" w:rsidRPr="00F667E5" w:rsidRDefault="00FC68DB" w:rsidP="00951A4A">
            <w:pPr>
              <w:keepNext/>
              <w:rPr>
                <w:b/>
              </w:rPr>
            </w:pPr>
            <w:r w:rsidRPr="00F667E5">
              <w:rPr>
                <w:b/>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B839DB" w14:textId="77777777" w:rsidR="00FC68DB" w:rsidRPr="00F667E5" w:rsidRDefault="00FC68DB" w:rsidP="00951A4A">
            <w:pPr>
              <w:keepNext/>
              <w:rPr>
                <w:b/>
              </w:rPr>
            </w:pPr>
            <w:r w:rsidRPr="00F667E5">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905370" w14:textId="445C0A1F" w:rsidR="00FC68DB" w:rsidRPr="00F667E5" w:rsidRDefault="004255F2" w:rsidP="00951A4A">
            <w:pPr>
              <w:keepNext/>
              <w:rPr>
                <w:b/>
              </w:rPr>
            </w:pPr>
            <w:r>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DDB11A" w14:textId="77777777" w:rsidR="00FC68DB" w:rsidRPr="00F667E5" w:rsidRDefault="00FC68DB" w:rsidP="00951A4A">
            <w:pPr>
              <w:keepNext/>
              <w:rPr>
                <w:b/>
              </w:rPr>
            </w:pPr>
            <w:r w:rsidRPr="00F667E5">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DFFBE1" w14:textId="77777777" w:rsidR="00FC68DB" w:rsidRPr="00F667E5" w:rsidRDefault="00FC68DB" w:rsidP="00951A4A">
            <w:pPr>
              <w:keepNext/>
              <w:rPr>
                <w:b/>
              </w:rPr>
            </w:pPr>
            <w:r w:rsidRPr="00F667E5">
              <w:rPr>
                <w:b/>
              </w:rPr>
              <w:t>Constraint</w:t>
            </w:r>
          </w:p>
        </w:tc>
      </w:tr>
      <w:tr w:rsidR="00FC68DB" w:rsidRPr="00F54804" w14:paraId="797476F8" w14:textId="77777777" w:rsidTr="00FC68DB">
        <w:trPr>
          <w:cantSplit/>
          <w:jc w:val="center"/>
        </w:trPr>
        <w:tc>
          <w:tcPr>
            <w:tcW w:w="2093" w:type="dxa"/>
            <w:shd w:val="clear" w:color="auto" w:fill="auto"/>
          </w:tcPr>
          <w:p w14:paraId="410A8123" w14:textId="77777777" w:rsidR="00FC68DB" w:rsidRPr="00F54804" w:rsidRDefault="00FC68DB" w:rsidP="0013175B">
            <w:pPr>
              <w:keepNext/>
              <w:rPr>
                <w:sz w:val="20"/>
                <w:szCs w:val="20"/>
              </w:rPr>
            </w:pPr>
            <w:r w:rsidRPr="00F54804">
              <w:rPr>
                <w:sz w:val="20"/>
                <w:szCs w:val="20"/>
              </w:rPr>
              <w:t xml:space="preserve">from </w:t>
            </w:r>
          </w:p>
        </w:tc>
        <w:tc>
          <w:tcPr>
            <w:tcW w:w="1417" w:type="dxa"/>
            <w:shd w:val="clear" w:color="auto" w:fill="auto"/>
          </w:tcPr>
          <w:p w14:paraId="4B08E4C5" w14:textId="77777777" w:rsidR="00FC68DB" w:rsidRPr="00F54804" w:rsidRDefault="00FC68DB" w:rsidP="0013175B">
            <w:pPr>
              <w:keepNext/>
              <w:rPr>
                <w:sz w:val="20"/>
                <w:szCs w:val="20"/>
              </w:rPr>
            </w:pPr>
            <w:r w:rsidRPr="00F54804">
              <w:rPr>
                <w:sz w:val="20"/>
                <w:szCs w:val="20"/>
              </w:rPr>
              <w:t xml:space="preserve">Floating point </w:t>
            </w:r>
          </w:p>
        </w:tc>
        <w:tc>
          <w:tcPr>
            <w:tcW w:w="1418" w:type="dxa"/>
          </w:tcPr>
          <w:p w14:paraId="2F3D373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 </w:t>
            </w:r>
          </w:p>
        </w:tc>
        <w:tc>
          <w:tcPr>
            <w:tcW w:w="1163" w:type="dxa"/>
            <w:shd w:val="clear" w:color="auto" w:fill="auto"/>
          </w:tcPr>
          <w:p w14:paraId="5A7C87DB" w14:textId="77777777" w:rsidR="00FC68DB" w:rsidRPr="00F54804" w:rsidRDefault="00FC68DB" w:rsidP="0013175B">
            <w:pPr>
              <w:keepNext/>
              <w:rPr>
                <w:sz w:val="20"/>
                <w:szCs w:val="20"/>
              </w:rPr>
            </w:pPr>
            <w:r w:rsidRPr="00F54804">
              <w:rPr>
                <w:sz w:val="20"/>
                <w:szCs w:val="20"/>
              </w:rPr>
              <w:t xml:space="preserve">Required </w:t>
            </w:r>
          </w:p>
        </w:tc>
        <w:tc>
          <w:tcPr>
            <w:tcW w:w="2409" w:type="dxa"/>
            <w:vMerge w:val="restart"/>
            <w:shd w:val="clear" w:color="auto" w:fill="auto"/>
            <w:vAlign w:val="center"/>
          </w:tcPr>
          <w:p w14:paraId="7674C9F3" w14:textId="77777777" w:rsidR="00FC68DB" w:rsidRPr="00F54804" w:rsidRDefault="00FC68DB" w:rsidP="0013175B">
            <w:pPr>
              <w:keepNext/>
              <w:rPr>
                <w:sz w:val="20"/>
                <w:szCs w:val="20"/>
              </w:rPr>
            </w:pPr>
            <w:r w:rsidRPr="00F54804">
              <w:rPr>
                <w:sz w:val="20"/>
                <w:szCs w:val="20"/>
              </w:rPr>
              <w:t xml:space="preserve">from &lt; to </w:t>
            </w:r>
          </w:p>
        </w:tc>
      </w:tr>
      <w:tr w:rsidR="00FC68DB" w:rsidRPr="00F54804" w14:paraId="74CF04FA" w14:textId="77777777" w:rsidTr="00FC68DB">
        <w:trPr>
          <w:cantSplit/>
          <w:jc w:val="center"/>
        </w:trPr>
        <w:tc>
          <w:tcPr>
            <w:tcW w:w="2093" w:type="dxa"/>
            <w:shd w:val="clear" w:color="auto" w:fill="auto"/>
          </w:tcPr>
          <w:p w14:paraId="04050680" w14:textId="77777777" w:rsidR="00FC68DB" w:rsidRPr="00F54804" w:rsidRDefault="00FC68DB" w:rsidP="00F667E5">
            <w:pPr>
              <w:rPr>
                <w:sz w:val="20"/>
                <w:szCs w:val="20"/>
              </w:rPr>
            </w:pPr>
            <w:r w:rsidRPr="00F54804">
              <w:rPr>
                <w:sz w:val="20"/>
                <w:szCs w:val="20"/>
              </w:rPr>
              <w:t xml:space="preserve">to </w:t>
            </w:r>
          </w:p>
        </w:tc>
        <w:tc>
          <w:tcPr>
            <w:tcW w:w="1417" w:type="dxa"/>
            <w:shd w:val="clear" w:color="auto" w:fill="auto"/>
          </w:tcPr>
          <w:p w14:paraId="4FD72076" w14:textId="77777777" w:rsidR="00FC68DB" w:rsidRPr="00F54804" w:rsidRDefault="00FC68DB" w:rsidP="00F667E5">
            <w:pPr>
              <w:rPr>
                <w:sz w:val="20"/>
                <w:szCs w:val="20"/>
              </w:rPr>
            </w:pPr>
            <w:r w:rsidRPr="00F54804">
              <w:rPr>
                <w:sz w:val="20"/>
                <w:szCs w:val="20"/>
              </w:rPr>
              <w:t xml:space="preserve">Floating point </w:t>
            </w:r>
          </w:p>
        </w:tc>
        <w:tc>
          <w:tcPr>
            <w:tcW w:w="1418" w:type="dxa"/>
          </w:tcPr>
          <w:p w14:paraId="0B051F0B" w14:textId="77777777" w:rsidR="00FC68DB" w:rsidRPr="00F54804" w:rsidRDefault="00FC68DB" w:rsidP="00F667E5">
            <w:pPr>
              <w:rPr>
                <w:sz w:val="20"/>
                <w:szCs w:val="20"/>
              </w:rPr>
            </w:pPr>
            <w:r w:rsidRPr="00F54804">
              <w:rPr>
                <w:sz w:val="20"/>
                <w:szCs w:val="20"/>
              </w:rPr>
              <w:t xml:space="preserve">&gt; 0 </w:t>
            </w:r>
          </w:p>
        </w:tc>
        <w:tc>
          <w:tcPr>
            <w:tcW w:w="1163" w:type="dxa"/>
            <w:shd w:val="clear" w:color="auto" w:fill="auto"/>
          </w:tcPr>
          <w:p w14:paraId="5E84AA1B" w14:textId="77777777" w:rsidR="00FC68DB" w:rsidRPr="00F54804" w:rsidRDefault="00FC68DB" w:rsidP="00F667E5">
            <w:pPr>
              <w:rPr>
                <w:sz w:val="20"/>
                <w:szCs w:val="20"/>
              </w:rPr>
            </w:pPr>
            <w:r w:rsidRPr="00F54804">
              <w:rPr>
                <w:sz w:val="20"/>
                <w:szCs w:val="20"/>
              </w:rPr>
              <w:t xml:space="preserve">Required </w:t>
            </w:r>
          </w:p>
        </w:tc>
        <w:tc>
          <w:tcPr>
            <w:tcW w:w="2409" w:type="dxa"/>
            <w:vMerge/>
            <w:shd w:val="clear" w:color="auto" w:fill="auto"/>
          </w:tcPr>
          <w:p w14:paraId="227EC818" w14:textId="77777777" w:rsidR="00FC68DB" w:rsidRPr="00F54804" w:rsidRDefault="00FC68DB" w:rsidP="00F667E5">
            <w:pPr>
              <w:rPr>
                <w:sz w:val="20"/>
                <w:szCs w:val="20"/>
              </w:rPr>
            </w:pPr>
          </w:p>
        </w:tc>
      </w:tr>
    </w:tbl>
    <w:p w14:paraId="7F85D9C9" w14:textId="794376D4" w:rsidR="00FC68DB" w:rsidRPr="00F54804" w:rsidRDefault="00FC68DB" w:rsidP="00B202D2">
      <w:pPr>
        <w:spacing w:before="120"/>
      </w:pPr>
      <w:r w:rsidRPr="005C2D94">
        <w:t xml:space="preserve">If there </w:t>
      </w:r>
      <w:r w:rsidR="00DA2540">
        <w:t>is</w:t>
      </w:r>
      <w:r w:rsidRPr="005C2D94">
        <w:t xml:space="preserve"> more than one segment in</w:t>
      </w:r>
      <w:r w:rsidR="00DA2540">
        <w:t xml:space="preserve"> the</w:t>
      </w:r>
      <w:r w:rsidRPr="005C2D94">
        <w:t xml:space="preserve"> </w:t>
      </w:r>
      <w:r w:rsidRPr="000C04A9">
        <w:rPr>
          <w:rStyle w:val="CodeCharacter"/>
        </w:rPr>
        <w:t>&lt;segment_list/&gt;</w:t>
      </w:r>
      <w:r w:rsidRPr="00BD52D7">
        <w:t xml:space="preserve">, it is required that all segments </w:t>
      </w:r>
      <w:r w:rsidRPr="00BD52D7">
        <w:rPr>
          <w:i/>
        </w:rPr>
        <w:t>s</w:t>
      </w:r>
      <w:r w:rsidRPr="00FA506A">
        <w:rPr>
          <w:vertAlign w:val="subscript"/>
        </w:rPr>
        <w:t>n</w:t>
      </w:r>
      <w:r w:rsidRPr="00D7391D">
        <w:t xml:space="preserve"> can be arranged in a way that </w:t>
      </w:r>
      <w:r w:rsidRPr="000A1B7B">
        <w:rPr>
          <w:i/>
        </w:rPr>
        <w:t>s</w:t>
      </w:r>
      <w:r w:rsidRPr="00FA506A">
        <w:rPr>
          <w:vertAlign w:val="subscript"/>
        </w:rPr>
        <w:t>n</w:t>
      </w:r>
      <w:r w:rsidR="00EA247C" w:rsidRPr="00FA506A">
        <w:rPr>
          <w:vertAlign w:val="subscript"/>
        </w:rPr>
        <w:t>, to</w:t>
      </w:r>
      <w:r w:rsidRPr="00726144">
        <w:t xml:space="preserve">. &lt; </w:t>
      </w:r>
      <w:r w:rsidRPr="00F54804">
        <w:rPr>
          <w:i/>
        </w:rPr>
        <w:t>s</w:t>
      </w:r>
      <w:r w:rsidRPr="00FA506A">
        <w:rPr>
          <w:vertAlign w:val="subscript"/>
        </w:rPr>
        <w:t>n+1</w:t>
      </w:r>
      <w:r w:rsidR="00EA247C" w:rsidRPr="00FA506A">
        <w:rPr>
          <w:vertAlign w:val="subscript"/>
        </w:rPr>
        <w:t>, from</w:t>
      </w:r>
      <w:r w:rsidR="00EA247C">
        <w:t xml:space="preserve"> </w:t>
      </w:r>
      <w:r w:rsidR="001435EA">
        <w:t xml:space="preserve">is true for </w:t>
      </w:r>
      <w:r w:rsidR="001435EA" w:rsidRPr="001435EA">
        <w:rPr>
          <w:i/>
        </w:rPr>
        <w:t>n=1, …, num_segments -</w:t>
      </w:r>
      <w:r w:rsidR="001435EA">
        <w:rPr>
          <w:i/>
        </w:rPr>
        <w:t xml:space="preserve"> </w:t>
      </w:r>
      <w:r w:rsidR="001435EA" w:rsidRPr="001435EA">
        <w:rPr>
          <w:i/>
        </w:rPr>
        <w:t>1</w:t>
      </w:r>
      <w:r w:rsidR="001435EA">
        <w:t xml:space="preserve">. </w:t>
      </w:r>
    </w:p>
    <w:p w14:paraId="4D00FDBD" w14:textId="1E611DD2" w:rsidR="00FC68DB" w:rsidRDefault="00B719EB" w:rsidP="00594759">
      <w:pPr>
        <w:spacing w:before="120"/>
        <w:rPr>
          <w:rFonts w:asciiTheme="minorHAnsi" w:hAnsiTheme="minorHAnsi" w:cstheme="minorHAnsi"/>
        </w:rPr>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F54804">
        <w:rPr>
          <w:rFonts w:asciiTheme="minorHAnsi" w:hAnsiTheme="minorHAnsi" w:cstheme="minorHAnsi"/>
        </w:rPr>
        <w:t xml:space="preserve"> </w:t>
      </w:r>
      <w:r w:rsidR="00FC68DB" w:rsidRPr="00D2122F">
        <w:rPr>
          <w:rStyle w:val="CodeCharacter"/>
        </w:rPr>
        <w:t>&lt;</w:t>
      </w:r>
      <w:r w:rsidR="00FC68DB" w:rsidRPr="000C04A9">
        <w:rPr>
          <w:rStyle w:val="CodeCharacter"/>
        </w:rPr>
        <w:t>regular_segment</w:t>
      </w:r>
      <w:r w:rsidR="00FC68DB" w:rsidRPr="00D2122F">
        <w:rPr>
          <w:rStyle w:val="CodeCharacter"/>
        </w:rPr>
        <w:t>s/&gt;</w:t>
      </w:r>
      <w:r w:rsidR="00FC68DB" w:rsidRPr="00F54804">
        <w:rPr>
          <w:rFonts w:asciiTheme="minorHAnsi" w:hAnsiTheme="minorHAnsi" w:cstheme="minorHAnsi"/>
        </w:rPr>
        <w:t xml:space="preserve"> element (with </w:t>
      </w:r>
      <w:r w:rsidR="00FC68DB" w:rsidRPr="00FA506A">
        <w:rPr>
          <w:rFonts w:asciiTheme="minorHAnsi" w:hAnsiTheme="minorHAnsi" w:cstheme="minorHAnsi"/>
          <w:i/>
        </w:rPr>
        <w:t>L</w:t>
      </w:r>
      <w:r w:rsidR="00FC68DB" w:rsidRPr="00F54804">
        <w:rPr>
          <w:rFonts w:asciiTheme="minorHAnsi" w:hAnsiTheme="minorHAnsi" w:cstheme="minorHAnsi"/>
          <w:vertAlign w:val="subscript"/>
        </w:rPr>
        <w:t>total</w:t>
      </w:r>
      <w:r w:rsidR="00FC68DB" w:rsidRPr="00F54804">
        <w:rPr>
          <w:rFonts w:asciiTheme="minorHAnsi" w:hAnsiTheme="minorHAnsi" w:cstheme="minorHAnsi"/>
        </w:rPr>
        <w:t xml:space="preserve"> </w:t>
      </w:r>
      <w:r w:rsidR="00FC68DB" w:rsidRPr="00F54804">
        <w:rPr>
          <w:rFonts w:ascii="Cambria Math" w:hAnsi="Cambria Math" w:cs="Cambria Math"/>
        </w:rPr>
        <w:t>≔</w:t>
      </w:r>
      <w:r w:rsidR="00FC68DB" w:rsidRPr="00F54804">
        <w:rPr>
          <w:rFonts w:asciiTheme="minorHAnsi" w:hAnsiTheme="minorHAnsi" w:cstheme="minorHAnsi"/>
        </w:rPr>
        <w:t xml:space="preserve"> length of the </w:t>
      </w:r>
      <w:r w:rsidR="00FC68DB" w:rsidRPr="00D2122F">
        <w:rPr>
          <w:rStyle w:val="CodeCharacter"/>
        </w:rPr>
        <w:t>&lt;loc_list/&gt;</w:t>
      </w:r>
      <w:r w:rsidR="00FC68DB" w:rsidRPr="00F54804">
        <w:rPr>
          <w:rFonts w:asciiTheme="minorHAnsi" w:hAnsiTheme="minorHAnsi" w:cstheme="minorHAnsi"/>
        </w:rPr>
        <w:t xml:space="preserve"> polygon and </w:t>
      </w:r>
      <w:r w:rsidR="00FC68DB" w:rsidRPr="00E7624D">
        <w:rPr>
          <w:rFonts w:asciiTheme="minorHAnsi" w:hAnsiTheme="minorHAnsi" w:cstheme="minorHAnsi"/>
          <w:i/>
        </w:rPr>
        <w:t>n</w:t>
      </w:r>
      <w:r w:rsidR="00A20C99" w:rsidRPr="00F54804">
        <w:rPr>
          <w:rFonts w:asciiTheme="minorHAnsi" w:hAnsiTheme="minorHAnsi" w:cstheme="minorHAnsi"/>
        </w:rPr>
        <w:t> </w:t>
      </w:r>
      <w:r w:rsidR="00FC68DB" w:rsidRPr="00F54804">
        <w:rPr>
          <w:rFonts w:ascii="Cambria Math" w:hAnsi="Cambria Math" w:cs="Cambria Math"/>
        </w:rPr>
        <w:t>≔</w:t>
      </w:r>
      <w:r w:rsidR="00A20C99" w:rsidRPr="00F54804">
        <w:rPr>
          <w:rFonts w:asciiTheme="minorHAnsi" w:hAnsiTheme="minorHAnsi" w:cstheme="minorHAnsi"/>
        </w:rPr>
        <w:t> </w:t>
      </w:r>
      <w:r w:rsidR="00FC68DB" w:rsidRPr="00F54804">
        <w:rPr>
          <w:rFonts w:asciiTheme="minorHAnsi" w:hAnsiTheme="minorHAnsi" w:cstheme="minorHAnsi"/>
        </w:rPr>
        <w:t>number of segments, both positive)</w:t>
      </w:r>
      <w:r w:rsidRPr="00BD52D7">
        <w:rPr>
          <w:rFonts w:cs="Courier New"/>
        </w:rPr>
        <w:t xml:space="preserve"> </w:t>
      </w:r>
      <w:r>
        <w:t>is shown</w:t>
      </w:r>
      <w:r w:rsidRPr="00F73574">
        <w:t xml:space="preserve"> in</w:t>
      </w:r>
      <w:r>
        <w:t xml:space="preserve"> </w:t>
      </w:r>
      <w:r>
        <w:fldChar w:fldCharType="begin"/>
      </w:r>
      <w:r>
        <w:instrText xml:space="preserve"> REF _Ref101343985 \h </w:instrText>
      </w:r>
      <w:r>
        <w:fldChar w:fldCharType="separate"/>
      </w:r>
      <w:r w:rsidR="00680817" w:rsidRPr="00F54804">
        <w:t xml:space="preserve">Table </w:t>
      </w:r>
      <w:r w:rsidR="00680817">
        <w:rPr>
          <w:noProof/>
        </w:rPr>
        <w:t>84</w:t>
      </w:r>
      <w:r>
        <w:fldChar w:fldCharType="end"/>
      </w:r>
      <w:r w:rsidR="00FC68DB" w:rsidRPr="00F54804">
        <w:rPr>
          <w:rFonts w:asciiTheme="minorHAnsi" w:hAnsiTheme="minorHAnsi" w:cstheme="minorHAnsi"/>
        </w:rPr>
        <w:t xml:space="preserve">: </w:t>
      </w:r>
    </w:p>
    <w:p w14:paraId="08C471AA" w14:textId="0A4C1B22" w:rsidR="00461A3A" w:rsidRPr="0013175B" w:rsidRDefault="00461A3A" w:rsidP="001640C5">
      <w:pPr>
        <w:pStyle w:val="Beschriftung"/>
        <w:keepNext/>
        <w:keepLines/>
      </w:pPr>
      <w:bookmarkStart w:id="1522" w:name="_Ref101343985"/>
      <w:bookmarkStart w:id="1523" w:name="_Toc167016046"/>
      <w:r w:rsidRPr="00F54804">
        <w:t xml:space="preserve">Table </w:t>
      </w:r>
      <w:r w:rsidRPr="00F54804">
        <w:fldChar w:fldCharType="begin"/>
      </w:r>
      <w:r w:rsidRPr="00F54804">
        <w:instrText xml:space="preserve"> SEQ Table \* ARABIC </w:instrText>
      </w:r>
      <w:r w:rsidRPr="00F54804">
        <w:fldChar w:fldCharType="separate"/>
      </w:r>
      <w:r w:rsidR="00680817">
        <w:rPr>
          <w:noProof/>
        </w:rPr>
        <w:t>84</w:t>
      </w:r>
      <w:r w:rsidRPr="00F54804">
        <w:fldChar w:fldCharType="end"/>
      </w:r>
      <w:bookmarkEnd w:id="1522"/>
      <w:r w:rsidR="0025265B">
        <w:t xml:space="preserve"> —</w:t>
      </w:r>
      <w:r w:rsidR="0025265B" w:rsidRPr="00F54804">
        <w:t xml:space="preserve"> </w:t>
      </w:r>
      <w:r w:rsidRPr="00F54804">
        <w:t xml:space="preserve">Attributes of element </w:t>
      </w:r>
      <w:r w:rsidRPr="00337A83">
        <w:rPr>
          <w:rStyle w:val="CodeCharacter"/>
        </w:rPr>
        <w:t>&lt;regular_segments/&gt;</w:t>
      </w:r>
      <w:bookmarkEnd w:id="1523"/>
    </w:p>
    <w:tbl>
      <w:tblPr>
        <w:tblW w:w="952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1"/>
        <w:gridCol w:w="1559"/>
        <w:gridCol w:w="1811"/>
        <w:gridCol w:w="1163"/>
        <w:gridCol w:w="3288"/>
      </w:tblGrid>
      <w:tr w:rsidR="00FC68DB" w:rsidRPr="00F667E5" w14:paraId="650E0B3D" w14:textId="77777777" w:rsidTr="00AD2CFA">
        <w:trPr>
          <w:tblHeader/>
          <w:jc w:val="center"/>
        </w:trPr>
        <w:tc>
          <w:tcPr>
            <w:tcW w:w="170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A13101B" w14:textId="77777777" w:rsidR="00FC68DB" w:rsidRPr="00F667E5" w:rsidRDefault="00FC68DB" w:rsidP="00B202D2">
            <w:pPr>
              <w:keepNext/>
              <w:rPr>
                <w:b/>
              </w:rPr>
            </w:pPr>
            <w:r w:rsidRPr="00F667E5">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5DAA7D" w14:textId="77777777" w:rsidR="00FC68DB" w:rsidRPr="00F667E5" w:rsidRDefault="00FC68DB" w:rsidP="00B202D2">
            <w:pPr>
              <w:keepNext/>
              <w:rPr>
                <w:b/>
              </w:rPr>
            </w:pPr>
            <w:r w:rsidRPr="00F667E5">
              <w:rPr>
                <w:b/>
              </w:rPr>
              <w:t>Type</w:t>
            </w:r>
          </w:p>
        </w:tc>
        <w:tc>
          <w:tcPr>
            <w:tcW w:w="181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622640" w14:textId="1E0E5E14" w:rsidR="00FC68DB" w:rsidRPr="00F667E5" w:rsidRDefault="004255F2" w:rsidP="00B202D2">
            <w:pPr>
              <w:keepNext/>
              <w:rPr>
                <w:b/>
              </w:rPr>
            </w:pPr>
            <w:r>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621881" w14:textId="77777777" w:rsidR="00FC68DB" w:rsidRPr="00F667E5" w:rsidRDefault="00FC68DB" w:rsidP="00B202D2">
            <w:pPr>
              <w:keepNext/>
              <w:rPr>
                <w:b/>
              </w:rPr>
            </w:pPr>
            <w:r w:rsidRPr="00F667E5">
              <w:rPr>
                <w:b/>
              </w:rPr>
              <w:t>Use</w:t>
            </w:r>
          </w:p>
        </w:tc>
        <w:tc>
          <w:tcPr>
            <w:tcW w:w="328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52C9A1" w14:textId="77777777" w:rsidR="00FC68DB" w:rsidRPr="00F667E5" w:rsidRDefault="00FC68DB" w:rsidP="00B202D2">
            <w:pPr>
              <w:keepNext/>
              <w:rPr>
                <w:b/>
              </w:rPr>
            </w:pPr>
            <w:r w:rsidRPr="00F667E5">
              <w:rPr>
                <w:b/>
              </w:rPr>
              <w:t>Constraint</w:t>
            </w:r>
          </w:p>
        </w:tc>
      </w:tr>
      <w:tr w:rsidR="00FC68DB" w:rsidRPr="00F54804" w14:paraId="722C9001" w14:textId="77777777" w:rsidTr="00AD2CFA">
        <w:trPr>
          <w:cantSplit/>
          <w:jc w:val="center"/>
        </w:trPr>
        <w:tc>
          <w:tcPr>
            <w:tcW w:w="1701" w:type="dxa"/>
            <w:shd w:val="clear" w:color="auto" w:fill="auto"/>
          </w:tcPr>
          <w:p w14:paraId="66D2169F" w14:textId="77777777" w:rsidR="00FC68DB" w:rsidRPr="00F54804" w:rsidRDefault="00FC68DB" w:rsidP="00594759">
            <w:pPr>
              <w:keepNext/>
              <w:rPr>
                <w:sz w:val="20"/>
                <w:szCs w:val="20"/>
              </w:rPr>
            </w:pPr>
            <w:r w:rsidRPr="00F54804">
              <w:rPr>
                <w:sz w:val="20"/>
                <w:szCs w:val="20"/>
              </w:rPr>
              <w:t>num_segments</w:t>
            </w:r>
          </w:p>
        </w:tc>
        <w:tc>
          <w:tcPr>
            <w:tcW w:w="1559" w:type="dxa"/>
            <w:shd w:val="clear" w:color="auto" w:fill="auto"/>
          </w:tcPr>
          <w:p w14:paraId="24BACE72" w14:textId="77777777" w:rsidR="00FC68DB" w:rsidRPr="00F54804" w:rsidRDefault="00FC68DB" w:rsidP="00594759">
            <w:pPr>
              <w:keepNext/>
              <w:rPr>
                <w:sz w:val="20"/>
                <w:szCs w:val="20"/>
              </w:rPr>
            </w:pPr>
            <w:r w:rsidRPr="00F54804">
              <w:rPr>
                <w:sz w:val="20"/>
                <w:szCs w:val="20"/>
              </w:rPr>
              <w:t>Integer</w:t>
            </w:r>
          </w:p>
        </w:tc>
        <w:tc>
          <w:tcPr>
            <w:tcW w:w="1811" w:type="dxa"/>
          </w:tcPr>
          <w:p w14:paraId="2D8EA87B" w14:textId="77777777" w:rsidR="00FC68DB" w:rsidRPr="00F54804" w:rsidRDefault="00FC68DB" w:rsidP="00594759">
            <w:pPr>
              <w:keepNext/>
              <w:jc w:val="left"/>
              <w:rPr>
                <w:sz w:val="20"/>
                <w:szCs w:val="20"/>
              </w:rPr>
            </w:pPr>
            <w:r w:rsidRPr="00F54804">
              <w:rPr>
                <w:sz w:val="20"/>
                <w:szCs w:val="20"/>
              </w:rPr>
              <w:t>&gt; 0</w:t>
            </w:r>
          </w:p>
        </w:tc>
        <w:tc>
          <w:tcPr>
            <w:tcW w:w="1163" w:type="dxa"/>
            <w:shd w:val="clear" w:color="auto" w:fill="auto"/>
          </w:tcPr>
          <w:p w14:paraId="54E251F2" w14:textId="77777777" w:rsidR="00FC68DB" w:rsidRPr="00F54804" w:rsidRDefault="00FC68DB" w:rsidP="00594759">
            <w:pPr>
              <w:keepNext/>
              <w:rPr>
                <w:sz w:val="20"/>
                <w:szCs w:val="20"/>
              </w:rPr>
            </w:pPr>
            <w:r w:rsidRPr="00F54804">
              <w:rPr>
                <w:sz w:val="20"/>
                <w:szCs w:val="20"/>
              </w:rPr>
              <w:t>Required</w:t>
            </w:r>
          </w:p>
        </w:tc>
        <w:tc>
          <w:tcPr>
            <w:tcW w:w="3288" w:type="dxa"/>
            <w:shd w:val="clear" w:color="auto" w:fill="auto"/>
            <w:vAlign w:val="center"/>
          </w:tcPr>
          <w:p w14:paraId="096E93E6" w14:textId="77777777" w:rsidR="00FC68DB" w:rsidRPr="00F54804" w:rsidDel="00144CA8" w:rsidRDefault="00FC68DB" w:rsidP="00594759">
            <w:pPr>
              <w:keepNext/>
              <w:jc w:val="left"/>
              <w:rPr>
                <w:sz w:val="20"/>
                <w:szCs w:val="20"/>
              </w:rPr>
            </w:pPr>
          </w:p>
        </w:tc>
      </w:tr>
      <w:tr w:rsidR="00FC68DB" w:rsidRPr="00F54804" w14:paraId="526C5E3A" w14:textId="77777777" w:rsidTr="00AD2CFA">
        <w:trPr>
          <w:cantSplit/>
          <w:jc w:val="center"/>
        </w:trPr>
        <w:tc>
          <w:tcPr>
            <w:tcW w:w="1701" w:type="dxa"/>
            <w:shd w:val="clear" w:color="auto" w:fill="auto"/>
          </w:tcPr>
          <w:p w14:paraId="329D7212" w14:textId="77777777" w:rsidR="00FC68DB" w:rsidRPr="00F54804" w:rsidRDefault="00FC68DB" w:rsidP="00B202D2">
            <w:pPr>
              <w:rPr>
                <w:sz w:val="20"/>
                <w:szCs w:val="20"/>
              </w:rPr>
            </w:pPr>
            <w:r w:rsidRPr="00F54804">
              <w:rPr>
                <w:sz w:val="20"/>
                <w:szCs w:val="20"/>
              </w:rPr>
              <w:t xml:space="preserve">length </w:t>
            </w:r>
          </w:p>
        </w:tc>
        <w:tc>
          <w:tcPr>
            <w:tcW w:w="1559" w:type="dxa"/>
            <w:shd w:val="clear" w:color="auto" w:fill="auto"/>
          </w:tcPr>
          <w:p w14:paraId="5D2DF22E"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46B0C027"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05C87229" w14:textId="77777777" w:rsidR="00FC68DB" w:rsidRPr="00F54804" w:rsidRDefault="00FC68DB" w:rsidP="00B202D2">
            <w:pPr>
              <w:rPr>
                <w:sz w:val="20"/>
                <w:szCs w:val="20"/>
              </w:rPr>
            </w:pPr>
            <w:r w:rsidRPr="00F54804">
              <w:rPr>
                <w:sz w:val="20"/>
                <w:szCs w:val="20"/>
              </w:rPr>
              <w:t xml:space="preserve">Required </w:t>
            </w:r>
          </w:p>
        </w:tc>
        <w:tc>
          <w:tcPr>
            <w:tcW w:w="3288" w:type="dxa"/>
            <w:vMerge w:val="restart"/>
            <w:shd w:val="clear" w:color="auto" w:fill="auto"/>
            <w:vAlign w:val="center"/>
          </w:tcPr>
          <w:p w14:paraId="75D04823" w14:textId="77777777" w:rsidR="00FC68DB" w:rsidRPr="00F54804" w:rsidRDefault="00FC68DB" w:rsidP="00AD2CFA">
            <w:pPr>
              <w:jc w:val="left"/>
              <w:rPr>
                <w:sz w:val="20"/>
                <w:szCs w:val="20"/>
              </w:rPr>
            </w:pPr>
          </w:p>
        </w:tc>
      </w:tr>
      <w:tr w:rsidR="00FC68DB" w:rsidRPr="00F54804" w14:paraId="7964A012" w14:textId="77777777" w:rsidTr="00AD2CFA">
        <w:trPr>
          <w:cantSplit/>
          <w:jc w:val="center"/>
        </w:trPr>
        <w:tc>
          <w:tcPr>
            <w:tcW w:w="1701" w:type="dxa"/>
            <w:shd w:val="clear" w:color="auto" w:fill="auto"/>
          </w:tcPr>
          <w:p w14:paraId="2267A61F" w14:textId="77777777" w:rsidR="00FC68DB" w:rsidRPr="00F54804" w:rsidRDefault="00FC68DB" w:rsidP="00B202D2">
            <w:pPr>
              <w:rPr>
                <w:sz w:val="20"/>
                <w:szCs w:val="20"/>
              </w:rPr>
            </w:pPr>
            <w:r w:rsidRPr="00F54804">
              <w:rPr>
                <w:sz w:val="20"/>
                <w:szCs w:val="20"/>
              </w:rPr>
              <w:t xml:space="preserve">spacing </w:t>
            </w:r>
          </w:p>
        </w:tc>
        <w:tc>
          <w:tcPr>
            <w:tcW w:w="1559" w:type="dxa"/>
            <w:shd w:val="clear" w:color="auto" w:fill="auto"/>
          </w:tcPr>
          <w:p w14:paraId="7D5CBEF0"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6A15E88F"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65879B07" w14:textId="77777777" w:rsidR="00FC68DB" w:rsidRPr="00F54804" w:rsidRDefault="00FC68DB" w:rsidP="00B202D2">
            <w:pPr>
              <w:rPr>
                <w:sz w:val="20"/>
                <w:szCs w:val="20"/>
              </w:rPr>
            </w:pPr>
            <w:r w:rsidRPr="00F54804">
              <w:rPr>
                <w:sz w:val="20"/>
                <w:szCs w:val="20"/>
              </w:rPr>
              <w:t xml:space="preserve">Required </w:t>
            </w:r>
          </w:p>
        </w:tc>
        <w:tc>
          <w:tcPr>
            <w:tcW w:w="3288" w:type="dxa"/>
            <w:vMerge/>
            <w:shd w:val="clear" w:color="auto" w:fill="auto"/>
          </w:tcPr>
          <w:p w14:paraId="1E5336A8" w14:textId="77777777" w:rsidR="00FC68DB" w:rsidRPr="00F54804" w:rsidRDefault="00FC68DB" w:rsidP="00AD2CFA">
            <w:pPr>
              <w:jc w:val="left"/>
              <w:rPr>
                <w:sz w:val="20"/>
                <w:szCs w:val="20"/>
              </w:rPr>
            </w:pPr>
          </w:p>
        </w:tc>
      </w:tr>
      <w:tr w:rsidR="00FC68DB" w:rsidRPr="00F54804" w14:paraId="7088F6DF" w14:textId="77777777" w:rsidTr="00AD2CFA">
        <w:trPr>
          <w:cantSplit/>
          <w:jc w:val="center"/>
        </w:trPr>
        <w:tc>
          <w:tcPr>
            <w:tcW w:w="1701" w:type="dxa"/>
            <w:shd w:val="clear" w:color="auto" w:fill="auto"/>
          </w:tcPr>
          <w:p w14:paraId="245DD8F6" w14:textId="77777777" w:rsidR="00FC68DB" w:rsidRPr="00F54804" w:rsidRDefault="00FC68DB" w:rsidP="00B202D2">
            <w:pPr>
              <w:rPr>
                <w:sz w:val="20"/>
                <w:szCs w:val="20"/>
              </w:rPr>
            </w:pPr>
            <w:r w:rsidRPr="00F54804">
              <w:rPr>
                <w:sz w:val="20"/>
                <w:szCs w:val="20"/>
              </w:rPr>
              <w:t xml:space="preserve">first_spacing </w:t>
            </w:r>
          </w:p>
        </w:tc>
        <w:tc>
          <w:tcPr>
            <w:tcW w:w="1559" w:type="dxa"/>
            <w:shd w:val="clear" w:color="auto" w:fill="auto"/>
          </w:tcPr>
          <w:p w14:paraId="3F592A1D"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5AB15EB8" w14:textId="74780D0E"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w:t>
            </w:r>
            <w:r w:rsidR="00A445BE">
              <w:rPr>
                <w:sz w:val="20"/>
                <w:szCs w:val="20"/>
              </w:rPr>
              <w:t>,</w:t>
            </w:r>
            <w:r w:rsidRPr="00F54804">
              <w:rPr>
                <w:sz w:val="20"/>
                <w:szCs w:val="20"/>
              </w:rPr>
              <w:t xml:space="preserve">0 </w:t>
            </w:r>
            <w:r w:rsidRPr="00F54804">
              <w:rPr>
                <w:sz w:val="20"/>
                <w:szCs w:val="20"/>
              </w:rPr>
              <w:br/>
              <w:t xml:space="preserve">(default: 0) </w:t>
            </w:r>
          </w:p>
        </w:tc>
        <w:tc>
          <w:tcPr>
            <w:tcW w:w="1163" w:type="dxa"/>
            <w:shd w:val="clear" w:color="auto" w:fill="auto"/>
          </w:tcPr>
          <w:p w14:paraId="618B9DEC"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43641D9" w14:textId="77777777" w:rsidR="00FC68DB" w:rsidRPr="00F54804" w:rsidRDefault="00FC68DB" w:rsidP="00AD2CFA">
            <w:pPr>
              <w:jc w:val="left"/>
              <w:rPr>
                <w:sz w:val="20"/>
                <w:szCs w:val="20"/>
              </w:rPr>
            </w:pPr>
          </w:p>
        </w:tc>
      </w:tr>
      <w:tr w:rsidR="00FC68DB" w:rsidRPr="00F54804" w14:paraId="0E1D00E6" w14:textId="77777777" w:rsidTr="00AD2CFA">
        <w:trPr>
          <w:cantSplit/>
          <w:jc w:val="center"/>
        </w:trPr>
        <w:tc>
          <w:tcPr>
            <w:tcW w:w="1701" w:type="dxa"/>
            <w:shd w:val="clear" w:color="auto" w:fill="auto"/>
          </w:tcPr>
          <w:p w14:paraId="5173CF6F" w14:textId="77777777" w:rsidR="00FC68DB" w:rsidRPr="00F54804" w:rsidRDefault="00FC68DB" w:rsidP="00B202D2">
            <w:pPr>
              <w:rPr>
                <w:sz w:val="20"/>
                <w:szCs w:val="20"/>
              </w:rPr>
            </w:pPr>
            <w:r w:rsidRPr="00F54804">
              <w:rPr>
                <w:sz w:val="20"/>
                <w:szCs w:val="20"/>
              </w:rPr>
              <w:t xml:space="preserve">last_spacing </w:t>
            </w:r>
          </w:p>
        </w:tc>
        <w:tc>
          <w:tcPr>
            <w:tcW w:w="1559" w:type="dxa"/>
            <w:shd w:val="clear" w:color="auto" w:fill="auto"/>
          </w:tcPr>
          <w:p w14:paraId="62E9AA11"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392E38B9" w14:textId="729E4437"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w:t>
            </w:r>
            <w:r w:rsidR="00A445BE">
              <w:rPr>
                <w:sz w:val="20"/>
                <w:szCs w:val="20"/>
              </w:rPr>
              <w:t>,</w:t>
            </w:r>
            <w:r w:rsidRPr="00F54804">
              <w:rPr>
                <w:sz w:val="20"/>
                <w:szCs w:val="20"/>
              </w:rPr>
              <w:t xml:space="preserve">0 </w:t>
            </w:r>
            <w:r w:rsidRPr="00F54804">
              <w:rPr>
                <w:sz w:val="20"/>
                <w:szCs w:val="20"/>
              </w:rPr>
              <w:br/>
              <w:t xml:space="preserve">(default: 0) </w:t>
            </w:r>
          </w:p>
        </w:tc>
        <w:tc>
          <w:tcPr>
            <w:tcW w:w="1163" w:type="dxa"/>
            <w:shd w:val="clear" w:color="auto" w:fill="auto"/>
          </w:tcPr>
          <w:p w14:paraId="3D42F649"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CEF29A2" w14:textId="77777777" w:rsidR="00FC68DB" w:rsidRPr="00F54804" w:rsidRDefault="00FC68DB" w:rsidP="00AD2CFA">
            <w:pPr>
              <w:jc w:val="left"/>
              <w:rPr>
                <w:sz w:val="20"/>
                <w:szCs w:val="20"/>
              </w:rPr>
            </w:pPr>
          </w:p>
        </w:tc>
      </w:tr>
      <w:tr w:rsidR="00FC68DB" w:rsidRPr="00F54804" w14:paraId="5D103C84" w14:textId="77777777" w:rsidTr="00AD2CFA">
        <w:trPr>
          <w:cantSplit/>
          <w:jc w:val="center"/>
        </w:trPr>
        <w:tc>
          <w:tcPr>
            <w:tcW w:w="1701" w:type="dxa"/>
            <w:shd w:val="clear" w:color="auto" w:fill="auto"/>
          </w:tcPr>
          <w:p w14:paraId="09B83141" w14:textId="77777777" w:rsidR="00FC68DB" w:rsidRPr="00F54804" w:rsidRDefault="00FC68DB" w:rsidP="00B202D2">
            <w:pPr>
              <w:rPr>
                <w:sz w:val="20"/>
                <w:szCs w:val="20"/>
              </w:rPr>
            </w:pPr>
            <w:r w:rsidRPr="00F54804">
              <w:rPr>
                <w:sz w:val="20"/>
                <w:szCs w:val="20"/>
              </w:rPr>
              <w:t xml:space="preserve">keep </w:t>
            </w:r>
          </w:p>
        </w:tc>
        <w:tc>
          <w:tcPr>
            <w:tcW w:w="1559" w:type="dxa"/>
            <w:shd w:val="clear" w:color="auto" w:fill="auto"/>
          </w:tcPr>
          <w:p w14:paraId="7A4638D7" w14:textId="77777777" w:rsidR="00FC68DB" w:rsidRPr="00F54804" w:rsidRDefault="00FC68DB" w:rsidP="00B202D2">
            <w:pPr>
              <w:rPr>
                <w:sz w:val="20"/>
                <w:szCs w:val="20"/>
              </w:rPr>
            </w:pPr>
            <w:r w:rsidRPr="00F54804">
              <w:rPr>
                <w:sz w:val="20"/>
                <w:szCs w:val="20"/>
              </w:rPr>
              <w:t xml:space="preserve">Selection </w:t>
            </w:r>
          </w:p>
        </w:tc>
        <w:tc>
          <w:tcPr>
            <w:tcW w:w="1811" w:type="dxa"/>
          </w:tcPr>
          <w:p w14:paraId="72FF9314" w14:textId="77777777" w:rsidR="00FC68DB" w:rsidRPr="00F54804" w:rsidRDefault="00FC68DB" w:rsidP="00A20C99">
            <w:pPr>
              <w:spacing w:after="0"/>
              <w:jc w:val="left"/>
              <w:rPr>
                <w:sz w:val="20"/>
                <w:szCs w:val="20"/>
              </w:rPr>
            </w:pPr>
            <w:r w:rsidRPr="00F54804">
              <w:rPr>
                <w:sz w:val="20"/>
                <w:szCs w:val="20"/>
              </w:rPr>
              <w:t xml:space="preserve">spacing, </w:t>
            </w:r>
            <w:r w:rsidRPr="00F54804">
              <w:rPr>
                <w:sz w:val="20"/>
                <w:szCs w:val="20"/>
              </w:rPr>
              <w:br/>
              <w:t xml:space="preserve">length, </w:t>
            </w:r>
            <w:r w:rsidRPr="00F54804">
              <w:rPr>
                <w:sz w:val="20"/>
                <w:szCs w:val="20"/>
              </w:rPr>
              <w:br/>
              <w:t xml:space="preserve">density (default) </w:t>
            </w:r>
          </w:p>
        </w:tc>
        <w:tc>
          <w:tcPr>
            <w:tcW w:w="1163" w:type="dxa"/>
            <w:shd w:val="clear" w:color="auto" w:fill="auto"/>
          </w:tcPr>
          <w:p w14:paraId="51BA5396" w14:textId="77777777" w:rsidR="00FC68DB" w:rsidRPr="00F54804" w:rsidRDefault="00FC68DB" w:rsidP="00B202D2">
            <w:pPr>
              <w:rPr>
                <w:sz w:val="20"/>
                <w:szCs w:val="20"/>
              </w:rPr>
            </w:pPr>
            <w:r w:rsidRPr="00F54804">
              <w:rPr>
                <w:sz w:val="20"/>
                <w:szCs w:val="20"/>
              </w:rPr>
              <w:t xml:space="preserve">Optional </w:t>
            </w:r>
          </w:p>
        </w:tc>
        <w:tc>
          <w:tcPr>
            <w:tcW w:w="3288" w:type="dxa"/>
            <w:shd w:val="clear" w:color="auto" w:fill="auto"/>
          </w:tcPr>
          <w:p w14:paraId="74257BEE" w14:textId="77777777" w:rsidR="00FC68DB" w:rsidRPr="00F54804" w:rsidRDefault="00FC68DB" w:rsidP="00AD2CFA">
            <w:pPr>
              <w:jc w:val="left"/>
              <w:rPr>
                <w:sz w:val="20"/>
                <w:szCs w:val="20"/>
              </w:rPr>
            </w:pPr>
            <w:r w:rsidRPr="00F54804">
              <w:rPr>
                <w:sz w:val="20"/>
                <w:szCs w:val="20"/>
              </w:rPr>
              <w:t xml:space="preserve"> </w:t>
            </w:r>
          </w:p>
        </w:tc>
      </w:tr>
      <w:tr w:rsidR="00FC68DB" w:rsidRPr="00F54804" w14:paraId="7E4ABB92" w14:textId="77777777" w:rsidTr="00AD2CFA">
        <w:trPr>
          <w:cantSplit/>
          <w:jc w:val="center"/>
        </w:trPr>
        <w:tc>
          <w:tcPr>
            <w:tcW w:w="1701" w:type="dxa"/>
            <w:shd w:val="clear" w:color="auto" w:fill="auto"/>
          </w:tcPr>
          <w:p w14:paraId="52EE72E3" w14:textId="77777777" w:rsidR="00FC68DB" w:rsidRPr="00F54804" w:rsidRDefault="00FC68DB" w:rsidP="00B202D2">
            <w:pPr>
              <w:rPr>
                <w:sz w:val="20"/>
                <w:szCs w:val="20"/>
              </w:rPr>
            </w:pPr>
            <w:r w:rsidRPr="00F54804">
              <w:rPr>
                <w:sz w:val="20"/>
                <w:szCs w:val="20"/>
              </w:rPr>
              <w:t>max_percentage_of_compensation</w:t>
            </w:r>
          </w:p>
        </w:tc>
        <w:tc>
          <w:tcPr>
            <w:tcW w:w="1559" w:type="dxa"/>
            <w:shd w:val="clear" w:color="auto" w:fill="auto"/>
          </w:tcPr>
          <w:p w14:paraId="20BA4DA0" w14:textId="77777777" w:rsidR="00FC68DB" w:rsidRPr="00F54804" w:rsidRDefault="00FC68DB" w:rsidP="00B202D2">
            <w:pPr>
              <w:rPr>
                <w:sz w:val="20"/>
                <w:szCs w:val="20"/>
              </w:rPr>
            </w:pPr>
            <w:r w:rsidRPr="00F54804">
              <w:rPr>
                <w:sz w:val="20"/>
                <w:szCs w:val="20"/>
              </w:rPr>
              <w:t>Floating point</w:t>
            </w:r>
          </w:p>
        </w:tc>
        <w:tc>
          <w:tcPr>
            <w:tcW w:w="1811" w:type="dxa"/>
          </w:tcPr>
          <w:p w14:paraId="2640C0D4" w14:textId="7175D4D3" w:rsidR="00FC68DB" w:rsidRPr="00F54804" w:rsidRDefault="00FC68DB" w:rsidP="00A20C99">
            <w:pPr>
              <w:spacing w:after="0"/>
              <w:jc w:val="left"/>
              <w:rPr>
                <w:sz w:val="20"/>
                <w:szCs w:val="20"/>
              </w:rPr>
            </w:pPr>
            <w:r w:rsidRPr="00F54804">
              <w:rPr>
                <w:rFonts w:cs="Calibri"/>
                <w:sz w:val="20"/>
                <w:szCs w:val="20"/>
              </w:rPr>
              <w:t>&gt;</w:t>
            </w:r>
            <w:r w:rsidRPr="00F54804">
              <w:rPr>
                <w:sz w:val="20"/>
                <w:szCs w:val="20"/>
              </w:rPr>
              <w:t xml:space="preserve"> 0</w:t>
            </w:r>
            <w:r w:rsidR="00A445BE">
              <w:rPr>
                <w:sz w:val="20"/>
                <w:szCs w:val="20"/>
              </w:rPr>
              <w:t>,</w:t>
            </w:r>
            <w:r w:rsidRPr="00F54804">
              <w:rPr>
                <w:sz w:val="20"/>
                <w:szCs w:val="20"/>
              </w:rPr>
              <w:t xml:space="preserve">0 and </w:t>
            </w:r>
            <w:r w:rsidRPr="00F54804">
              <w:rPr>
                <w:rFonts w:cs="Calibri"/>
                <w:sz w:val="20"/>
                <w:szCs w:val="20"/>
              </w:rPr>
              <w:t>≤</w:t>
            </w:r>
            <w:r w:rsidRPr="00F54804">
              <w:rPr>
                <w:sz w:val="20"/>
                <w:szCs w:val="20"/>
              </w:rPr>
              <w:t xml:space="preserve"> 100</w:t>
            </w:r>
            <w:r w:rsidR="00A445BE">
              <w:rPr>
                <w:sz w:val="20"/>
                <w:szCs w:val="20"/>
              </w:rPr>
              <w:t>,</w:t>
            </w:r>
            <w:r w:rsidRPr="00F54804">
              <w:rPr>
                <w:sz w:val="20"/>
                <w:szCs w:val="20"/>
              </w:rPr>
              <w:t xml:space="preserve">0 </w:t>
            </w:r>
            <w:r w:rsidRPr="00F54804">
              <w:rPr>
                <w:sz w:val="20"/>
                <w:szCs w:val="20"/>
              </w:rPr>
              <w:br/>
              <w:t xml:space="preserve">(default: </w:t>
            </w:r>
            <w:r w:rsidRPr="00F54804">
              <w:rPr>
                <w:rFonts w:cs="Calibri"/>
                <w:sz w:val="20"/>
                <w:szCs w:val="20"/>
              </w:rPr>
              <w:t>1</w:t>
            </w:r>
            <w:r w:rsidR="00A445BE">
              <w:rPr>
                <w:rFonts w:cs="Calibri"/>
                <w:sz w:val="20"/>
                <w:szCs w:val="20"/>
              </w:rPr>
              <w:t>,</w:t>
            </w:r>
            <w:r w:rsidRPr="00F54804">
              <w:rPr>
                <w:rFonts w:cs="Calibri"/>
                <w:sz w:val="20"/>
                <w:szCs w:val="20"/>
              </w:rPr>
              <w:t>0)</w:t>
            </w:r>
          </w:p>
        </w:tc>
        <w:tc>
          <w:tcPr>
            <w:tcW w:w="1163" w:type="dxa"/>
            <w:shd w:val="clear" w:color="auto" w:fill="auto"/>
          </w:tcPr>
          <w:p w14:paraId="1D32465B" w14:textId="77777777" w:rsidR="00FC68DB" w:rsidRPr="00F54804" w:rsidRDefault="00FC68DB" w:rsidP="00B202D2">
            <w:pPr>
              <w:rPr>
                <w:sz w:val="20"/>
                <w:szCs w:val="20"/>
              </w:rPr>
            </w:pPr>
            <w:r w:rsidRPr="00F54804">
              <w:rPr>
                <w:sz w:val="20"/>
                <w:szCs w:val="20"/>
              </w:rPr>
              <w:t>Optional</w:t>
            </w:r>
          </w:p>
        </w:tc>
        <w:tc>
          <w:tcPr>
            <w:tcW w:w="3288" w:type="dxa"/>
            <w:vMerge w:val="restart"/>
            <w:shd w:val="clear" w:color="auto" w:fill="auto"/>
          </w:tcPr>
          <w:p w14:paraId="2CC1D386" w14:textId="71E609D1" w:rsidR="00FC68DB" w:rsidRPr="00F54804" w:rsidRDefault="00FC68DB" w:rsidP="00AD2CFA">
            <w:pPr>
              <w:jc w:val="left"/>
              <w:rPr>
                <w:sz w:val="20"/>
                <w:szCs w:val="20"/>
              </w:rPr>
            </w:pPr>
            <w:r w:rsidRPr="00F54804">
              <w:rPr>
                <w:sz w:val="20"/>
                <w:szCs w:val="20"/>
              </w:rPr>
              <w:t>If both attributes are missing, default of</w:t>
            </w:r>
            <w:r w:rsidR="00F3142F">
              <w:rPr>
                <w:sz w:val="20"/>
                <w:szCs w:val="20"/>
              </w:rPr>
              <w:t xml:space="preserve"> </w:t>
            </w:r>
            <w:r w:rsidR="00F3142F">
              <w:rPr>
                <w:sz w:val="20"/>
                <w:szCs w:val="20"/>
              </w:rPr>
              <w:lastRenderedPageBreak/>
              <w:t>“</w:t>
            </w:r>
            <w:r w:rsidRPr="00F54804">
              <w:rPr>
                <w:sz w:val="20"/>
                <w:szCs w:val="20"/>
              </w:rPr>
              <w:t>max_percentage_of_compensation</w:t>
            </w:r>
            <w:r w:rsidR="00AF69E3">
              <w:rPr>
                <w:sz w:val="20"/>
                <w:szCs w:val="20"/>
              </w:rPr>
              <w:t xml:space="preserve">” </w:t>
            </w:r>
            <w:r w:rsidRPr="00F54804">
              <w:rPr>
                <w:sz w:val="20"/>
                <w:szCs w:val="20"/>
              </w:rPr>
              <w:t xml:space="preserve">is used. </w:t>
            </w:r>
          </w:p>
          <w:p w14:paraId="22DC7394" w14:textId="1B68D5C8" w:rsidR="00FC68DB" w:rsidRPr="00F54804" w:rsidRDefault="00FC68DB" w:rsidP="00AD2CFA">
            <w:pPr>
              <w:jc w:val="left"/>
              <w:rPr>
                <w:sz w:val="20"/>
                <w:szCs w:val="20"/>
              </w:rPr>
            </w:pPr>
            <w:r w:rsidRPr="00F54804">
              <w:rPr>
                <w:rFonts w:cs="Calibri"/>
                <w:sz w:val="20"/>
                <w:szCs w:val="20"/>
              </w:rPr>
              <w:t>Only one of</w:t>
            </w:r>
            <w:r w:rsidR="00F3142F">
              <w:rPr>
                <w:rFonts w:cs="Calibri"/>
                <w:sz w:val="20"/>
                <w:szCs w:val="20"/>
              </w:rPr>
              <w:t xml:space="preserve"> “</w:t>
            </w:r>
            <w:r w:rsidRPr="00F54804">
              <w:rPr>
                <w:sz w:val="20"/>
                <w:szCs w:val="20"/>
              </w:rPr>
              <w:t>max_absolute_compensation</w:t>
            </w:r>
            <w:r w:rsidR="00AF69E3">
              <w:rPr>
                <w:sz w:val="20"/>
                <w:szCs w:val="20"/>
              </w:rPr>
              <w:t xml:space="preserve">” </w:t>
            </w:r>
            <w:r w:rsidRPr="00F54804">
              <w:rPr>
                <w:sz w:val="20"/>
                <w:szCs w:val="20"/>
              </w:rPr>
              <w:t>or</w:t>
            </w:r>
            <w:r w:rsidR="00F3142F">
              <w:rPr>
                <w:sz w:val="20"/>
                <w:szCs w:val="20"/>
              </w:rPr>
              <w:t xml:space="preserve"> “</w:t>
            </w:r>
            <w:r w:rsidRPr="00F54804">
              <w:rPr>
                <w:sz w:val="20"/>
                <w:szCs w:val="20"/>
              </w:rPr>
              <w:t>max_percentage_of_compensation</w:t>
            </w:r>
            <w:r w:rsidR="00AF69E3">
              <w:rPr>
                <w:sz w:val="20"/>
                <w:szCs w:val="20"/>
              </w:rPr>
              <w:t xml:space="preserve">” </w:t>
            </w:r>
            <w:r w:rsidRPr="00F54804">
              <w:rPr>
                <w:sz w:val="20"/>
                <w:szCs w:val="20"/>
              </w:rPr>
              <w:t xml:space="preserve">may be specified. </w:t>
            </w:r>
          </w:p>
        </w:tc>
      </w:tr>
      <w:tr w:rsidR="00FC68DB" w:rsidRPr="00F54804" w14:paraId="617C51EE" w14:textId="77777777" w:rsidTr="00AD2CFA">
        <w:trPr>
          <w:cantSplit/>
          <w:jc w:val="center"/>
        </w:trPr>
        <w:tc>
          <w:tcPr>
            <w:tcW w:w="1701" w:type="dxa"/>
            <w:shd w:val="clear" w:color="auto" w:fill="auto"/>
          </w:tcPr>
          <w:p w14:paraId="140AC2D5" w14:textId="77777777" w:rsidR="00FC68DB" w:rsidRPr="00F54804" w:rsidRDefault="00FC68DB" w:rsidP="00F667E5">
            <w:pPr>
              <w:rPr>
                <w:sz w:val="20"/>
                <w:szCs w:val="20"/>
              </w:rPr>
            </w:pPr>
            <w:r w:rsidRPr="00F54804">
              <w:rPr>
                <w:sz w:val="20"/>
                <w:szCs w:val="20"/>
              </w:rPr>
              <w:lastRenderedPageBreak/>
              <w:t>max_absolute_compensation</w:t>
            </w:r>
          </w:p>
        </w:tc>
        <w:tc>
          <w:tcPr>
            <w:tcW w:w="1559" w:type="dxa"/>
            <w:shd w:val="clear" w:color="auto" w:fill="auto"/>
          </w:tcPr>
          <w:p w14:paraId="7BE12357" w14:textId="77777777" w:rsidR="00FC68DB" w:rsidRPr="00F54804" w:rsidRDefault="00FC68DB" w:rsidP="00F667E5">
            <w:pPr>
              <w:rPr>
                <w:sz w:val="20"/>
                <w:szCs w:val="20"/>
              </w:rPr>
            </w:pPr>
            <w:r w:rsidRPr="00F54804">
              <w:rPr>
                <w:sz w:val="20"/>
                <w:szCs w:val="20"/>
              </w:rPr>
              <w:t>Floating point</w:t>
            </w:r>
          </w:p>
        </w:tc>
        <w:tc>
          <w:tcPr>
            <w:tcW w:w="1811" w:type="dxa"/>
          </w:tcPr>
          <w:p w14:paraId="0715C921" w14:textId="5685B869" w:rsidR="00FC68DB" w:rsidRPr="00F54804" w:rsidRDefault="00FC68DB" w:rsidP="00F667E5">
            <w:pPr>
              <w:spacing w:after="0"/>
              <w:jc w:val="left"/>
              <w:rPr>
                <w:sz w:val="20"/>
                <w:szCs w:val="20"/>
              </w:rPr>
            </w:pPr>
            <w:r w:rsidRPr="00F54804">
              <w:rPr>
                <w:rFonts w:cs="Calibri"/>
                <w:sz w:val="20"/>
                <w:szCs w:val="20"/>
              </w:rPr>
              <w:t>≥</w:t>
            </w:r>
            <w:r w:rsidRPr="00F54804">
              <w:rPr>
                <w:sz w:val="20"/>
                <w:szCs w:val="20"/>
              </w:rPr>
              <w:t xml:space="preserve"> 0</w:t>
            </w:r>
            <w:r w:rsidR="00A445BE">
              <w:rPr>
                <w:sz w:val="20"/>
                <w:szCs w:val="20"/>
              </w:rPr>
              <w:t>,</w:t>
            </w:r>
            <w:r w:rsidRPr="00F54804">
              <w:rPr>
                <w:sz w:val="20"/>
                <w:szCs w:val="20"/>
              </w:rPr>
              <w:t>0</w:t>
            </w:r>
          </w:p>
        </w:tc>
        <w:tc>
          <w:tcPr>
            <w:tcW w:w="1163" w:type="dxa"/>
            <w:shd w:val="clear" w:color="auto" w:fill="auto"/>
          </w:tcPr>
          <w:p w14:paraId="69D1A8AA" w14:textId="77777777" w:rsidR="00FC68DB" w:rsidRPr="00F54804" w:rsidRDefault="00FC68DB" w:rsidP="00F667E5">
            <w:pPr>
              <w:rPr>
                <w:sz w:val="20"/>
                <w:szCs w:val="20"/>
              </w:rPr>
            </w:pPr>
            <w:r w:rsidRPr="00F54804">
              <w:rPr>
                <w:sz w:val="20"/>
                <w:szCs w:val="20"/>
              </w:rPr>
              <w:t>Optional</w:t>
            </w:r>
          </w:p>
        </w:tc>
        <w:tc>
          <w:tcPr>
            <w:tcW w:w="3288" w:type="dxa"/>
            <w:vMerge/>
            <w:shd w:val="clear" w:color="auto" w:fill="auto"/>
          </w:tcPr>
          <w:p w14:paraId="2B406C02" w14:textId="77777777" w:rsidR="00FC68DB" w:rsidRPr="00F54804" w:rsidRDefault="00FC68DB" w:rsidP="00F667E5">
            <w:pPr>
              <w:rPr>
                <w:sz w:val="20"/>
                <w:szCs w:val="20"/>
              </w:rPr>
            </w:pPr>
          </w:p>
        </w:tc>
      </w:tr>
    </w:tbl>
    <w:p w14:paraId="736229FE" w14:textId="2F6A5E41" w:rsidR="00FC68DB" w:rsidRPr="00F54804" w:rsidRDefault="00782419" w:rsidP="00782419">
      <w:pPr>
        <w:pStyle w:val="normalAfterTableOrFigure"/>
        <w:keepNext/>
        <w:keepLines/>
        <w:rPr>
          <w:rFonts w:asciiTheme="minorHAnsi" w:hAnsiTheme="minorHAnsi" w:cstheme="minorHAnsi"/>
        </w:rPr>
      </w:pPr>
      <w:r>
        <w:t>The d</w:t>
      </w:r>
      <w:r w:rsidR="00FC68DB" w:rsidRPr="005C2D94">
        <w:t xml:space="preserve">escription of </w:t>
      </w:r>
      <w:r w:rsidR="00FC68DB" w:rsidRPr="000C04A9">
        <w:rPr>
          <w:rStyle w:val="CodeCharacter"/>
        </w:rPr>
        <w:t>&lt;regular_segments/&gt;</w:t>
      </w:r>
      <w:r w:rsidR="00FC68DB" w:rsidRPr="00BD52D7">
        <w:t xml:space="preserve"> requires parameters with specific semantics, as listed in</w:t>
      </w:r>
      <w:r w:rsidR="00461A3A">
        <w:t xml:space="preserve"> </w:t>
      </w:r>
      <w:r w:rsidR="00461A3A">
        <w:fldChar w:fldCharType="begin"/>
      </w:r>
      <w:r w:rsidR="00461A3A">
        <w:instrText xml:space="preserve"> REF _Ref101343985 \h </w:instrText>
      </w:r>
      <w:r w:rsidR="00461A3A">
        <w:fldChar w:fldCharType="separate"/>
      </w:r>
      <w:r w:rsidR="00680817" w:rsidRPr="00F54804">
        <w:t xml:space="preserve">Table </w:t>
      </w:r>
      <w:r w:rsidR="00680817">
        <w:rPr>
          <w:noProof/>
        </w:rPr>
        <w:t>84</w:t>
      </w:r>
      <w:r w:rsidR="00461A3A">
        <w:fldChar w:fldCharType="end"/>
      </w:r>
      <w:r w:rsidR="00FC68DB" w:rsidRPr="00F54804">
        <w:t xml:space="preserve">: </w:t>
      </w:r>
    </w:p>
    <w:p w14:paraId="17F1E37F" w14:textId="25F61DA6" w:rsidR="00FC68DB" w:rsidRPr="00561670" w:rsidRDefault="00FC68DB">
      <w:pPr>
        <w:pStyle w:val="Listenabsatz"/>
        <w:numPr>
          <w:ilvl w:val="0"/>
          <w:numId w:val="22"/>
        </w:numPr>
        <w:tabs>
          <w:tab w:val="clear" w:pos="403"/>
        </w:tabs>
        <w:spacing w:line="240" w:lineRule="auto"/>
        <w:ind w:left="360"/>
        <w:contextualSpacing w:val="0"/>
        <w:rPr>
          <w:rStyle w:val="elementdeftypeChar"/>
          <w:rFonts w:asciiTheme="minorHAnsi" w:eastAsia="Calibri" w:hAnsiTheme="minorHAnsi" w:cstheme="minorHAnsi"/>
          <w:b w:val="0"/>
          <w:bCs w:val="0"/>
          <w:i w:val="0"/>
          <w:iCs/>
          <w:sz w:val="22"/>
          <w:szCs w:val="22"/>
        </w:rPr>
      </w:pPr>
      <w:r w:rsidRPr="000C04A9">
        <w:rPr>
          <w:rStyle w:val="CodeCharacter"/>
        </w:rPr>
        <w:t>num_segments</w:t>
      </w:r>
      <w:r w:rsidRPr="00D0681A">
        <w:rPr>
          <w:rStyle w:val="elementdeftypeChar"/>
          <w:rFonts w:asciiTheme="minorHAnsi" w:eastAsia="Calibri" w:hAnsiTheme="minorHAnsi" w:cstheme="minorHAnsi"/>
          <w:b w:val="0"/>
          <w:i w:val="0"/>
        </w:rPr>
        <w:t xml:space="preserve">: </w:t>
      </w:r>
      <w:r w:rsidRPr="00561670">
        <w:rPr>
          <w:rStyle w:val="elementdeftypeChar"/>
          <w:rFonts w:asciiTheme="minorHAnsi" w:eastAsia="Calibri" w:hAnsiTheme="minorHAnsi" w:cstheme="minorHAnsi"/>
          <w:b w:val="0"/>
          <w:bCs w:val="0"/>
          <w:i w:val="0"/>
          <w:iCs/>
          <w:sz w:val="22"/>
          <w:szCs w:val="22"/>
        </w:rPr>
        <w:t>Prescribed number of welded segments</w:t>
      </w:r>
      <w:r w:rsidR="00C1242C">
        <w:rPr>
          <w:rStyle w:val="elementdeftypeChar"/>
          <w:rFonts w:asciiTheme="minorHAnsi" w:eastAsia="Calibri" w:hAnsiTheme="minorHAnsi" w:cstheme="minorHAnsi"/>
          <w:b w:val="0"/>
          <w:bCs w:val="0"/>
          <w:i w:val="0"/>
          <w:iCs/>
          <w:sz w:val="22"/>
          <w:szCs w:val="22"/>
        </w:rPr>
        <w:t xml:space="preserve">, </w:t>
      </w:r>
    </w:p>
    <w:p w14:paraId="35B13A1B" w14:textId="2752A8CF" w:rsidR="00FC68DB" w:rsidRPr="0013175B" w:rsidRDefault="00FC68DB">
      <w:pPr>
        <w:pStyle w:val="Listenabsatz"/>
        <w:numPr>
          <w:ilvl w:val="0"/>
          <w:numId w:val="22"/>
        </w:numPr>
        <w:tabs>
          <w:tab w:val="clear" w:pos="403"/>
        </w:tabs>
        <w:spacing w:line="240" w:lineRule="auto"/>
        <w:ind w:left="360"/>
        <w:contextualSpacing w:val="0"/>
        <w:rPr>
          <w:rFonts w:asciiTheme="minorHAnsi" w:hAnsiTheme="minorHAnsi" w:cstheme="minorHAnsi"/>
        </w:rPr>
      </w:pPr>
      <w:r w:rsidRPr="000C04A9">
        <w:rPr>
          <w:rStyle w:val="CodeCharacter"/>
        </w:rPr>
        <w:t>length</w:t>
      </w:r>
      <w:r w:rsidRPr="0013175B">
        <w:rPr>
          <w:rFonts w:asciiTheme="minorHAnsi" w:hAnsiTheme="minorHAnsi" w:cstheme="minorHAnsi"/>
        </w:rPr>
        <w:t>: Prescribed length of every segment</w:t>
      </w:r>
      <w:r w:rsidR="00C1242C">
        <w:rPr>
          <w:rFonts w:asciiTheme="minorHAnsi" w:hAnsiTheme="minorHAnsi" w:cstheme="minorHAnsi"/>
        </w:rPr>
        <w:t xml:space="preserve">, </w:t>
      </w:r>
    </w:p>
    <w:p w14:paraId="6B0EF5C6" w14:textId="28FAA614" w:rsidR="00FC68DB" w:rsidRPr="0013175B" w:rsidRDefault="00FC68DB">
      <w:pPr>
        <w:pStyle w:val="Listenabsatz"/>
        <w:numPr>
          <w:ilvl w:val="0"/>
          <w:numId w:val="22"/>
        </w:numPr>
        <w:tabs>
          <w:tab w:val="clear" w:pos="403"/>
        </w:tabs>
        <w:spacing w:line="240" w:lineRule="auto"/>
        <w:ind w:left="360"/>
        <w:contextualSpacing w:val="0"/>
        <w:rPr>
          <w:rFonts w:asciiTheme="minorHAnsi" w:hAnsiTheme="minorHAnsi" w:cstheme="minorHAnsi"/>
        </w:rPr>
      </w:pPr>
      <w:r w:rsidRPr="000C04A9">
        <w:rPr>
          <w:rStyle w:val="CodeCharacter"/>
        </w:rPr>
        <w:t>spacing</w:t>
      </w:r>
      <w:r w:rsidRPr="0013175B">
        <w:rPr>
          <w:rFonts w:asciiTheme="minorHAnsi" w:hAnsiTheme="minorHAnsi" w:cstheme="minorHAnsi"/>
        </w:rPr>
        <w:t xml:space="preserve">: Prescribed length of any </w:t>
      </w:r>
      <w:r w:rsidRPr="00D0681A">
        <w:rPr>
          <w:rFonts w:asciiTheme="minorHAnsi" w:hAnsiTheme="minorHAnsi" w:cstheme="minorHAnsi"/>
        </w:rPr>
        <w:t>inner</w:t>
      </w:r>
      <w:r w:rsidRPr="0013175B">
        <w:rPr>
          <w:rFonts w:asciiTheme="minorHAnsi" w:hAnsiTheme="minorHAnsi" w:cstheme="minorHAnsi"/>
        </w:rPr>
        <w:t xml:space="preserve"> spacing, a spacing between two segments</w:t>
      </w:r>
      <w:r w:rsidR="00C1242C">
        <w:rPr>
          <w:rFonts w:asciiTheme="minorHAnsi" w:hAnsiTheme="minorHAnsi" w:cstheme="minorHAnsi"/>
        </w:rPr>
        <w:t xml:space="preserve">, </w:t>
      </w:r>
    </w:p>
    <w:p w14:paraId="37F79036" w14:textId="7EABC243" w:rsidR="00FC68DB" w:rsidRPr="0013175B" w:rsidRDefault="00FC68DB">
      <w:pPr>
        <w:pStyle w:val="Listenabsatz"/>
        <w:numPr>
          <w:ilvl w:val="0"/>
          <w:numId w:val="22"/>
        </w:numPr>
        <w:tabs>
          <w:tab w:val="clear" w:pos="403"/>
        </w:tabs>
        <w:spacing w:line="240" w:lineRule="auto"/>
        <w:ind w:left="360"/>
        <w:contextualSpacing w:val="0"/>
        <w:rPr>
          <w:rFonts w:asciiTheme="minorHAnsi" w:hAnsiTheme="minorHAnsi" w:cstheme="minorHAnsi"/>
        </w:rPr>
      </w:pPr>
      <w:r w:rsidRPr="000C04A9">
        <w:rPr>
          <w:rStyle w:val="CodeCharacter"/>
        </w:rPr>
        <w:t>first_spacing</w:t>
      </w:r>
      <w:r w:rsidRPr="0013175B">
        <w:rPr>
          <w:rFonts w:asciiTheme="minorHAnsi" w:hAnsiTheme="minorHAnsi" w:cstheme="minorHAnsi"/>
        </w:rPr>
        <w:t>: Length of the spacing before the first segment, if any</w:t>
      </w:r>
      <w:r w:rsidR="00C1242C">
        <w:rPr>
          <w:rFonts w:asciiTheme="minorHAnsi" w:hAnsiTheme="minorHAnsi" w:cstheme="minorHAnsi"/>
        </w:rPr>
        <w:t xml:space="preserve">, </w:t>
      </w:r>
      <w:r w:rsidR="00206F72" w:rsidRPr="00206F72">
        <w:rPr>
          <w:rFonts w:asciiTheme="minorHAnsi" w:hAnsiTheme="minorHAnsi" w:cstheme="minorHAnsi"/>
        </w:rPr>
        <w:t>(default: 0)</w:t>
      </w:r>
      <w:r w:rsidR="00206F72">
        <w:rPr>
          <w:rFonts w:asciiTheme="minorHAnsi" w:hAnsiTheme="minorHAnsi" w:cstheme="minorHAnsi"/>
        </w:rPr>
        <w:t xml:space="preserve"> </w:t>
      </w:r>
    </w:p>
    <w:p w14:paraId="2F643505" w14:textId="79ABA04B" w:rsidR="00FC68DB" w:rsidRPr="0013175B" w:rsidRDefault="00FC68DB">
      <w:pPr>
        <w:pStyle w:val="Listenabsatz"/>
        <w:numPr>
          <w:ilvl w:val="0"/>
          <w:numId w:val="22"/>
        </w:numPr>
        <w:tabs>
          <w:tab w:val="clear" w:pos="403"/>
        </w:tabs>
        <w:spacing w:line="240" w:lineRule="auto"/>
        <w:ind w:left="360"/>
        <w:contextualSpacing w:val="0"/>
        <w:rPr>
          <w:rFonts w:asciiTheme="minorHAnsi" w:hAnsiTheme="minorHAnsi" w:cstheme="minorHAnsi"/>
        </w:rPr>
      </w:pPr>
      <w:r w:rsidRPr="000C04A9">
        <w:rPr>
          <w:rStyle w:val="CodeCharacter"/>
        </w:rPr>
        <w:t>last_spacing</w:t>
      </w:r>
      <w:r w:rsidRPr="0013175B">
        <w:rPr>
          <w:rFonts w:asciiTheme="minorHAnsi" w:hAnsiTheme="minorHAnsi" w:cstheme="minorHAnsi"/>
        </w:rPr>
        <w:t>: Length of the spacing after the last segment, if any</w:t>
      </w:r>
      <w:r w:rsidR="00C1242C">
        <w:rPr>
          <w:rFonts w:asciiTheme="minorHAnsi" w:hAnsiTheme="minorHAnsi" w:cstheme="minorHAnsi"/>
        </w:rPr>
        <w:t xml:space="preserve">, </w:t>
      </w:r>
      <w:r w:rsidR="00206F72" w:rsidRPr="00206F72">
        <w:rPr>
          <w:rFonts w:asciiTheme="minorHAnsi" w:hAnsiTheme="minorHAnsi" w:cstheme="minorHAnsi"/>
        </w:rPr>
        <w:t>(default: 0)</w:t>
      </w:r>
      <w:r w:rsidR="00206F72">
        <w:rPr>
          <w:rFonts w:asciiTheme="minorHAnsi" w:hAnsiTheme="minorHAnsi" w:cstheme="minorHAnsi"/>
        </w:rPr>
        <w:t xml:space="preserve"> </w:t>
      </w:r>
    </w:p>
    <w:p w14:paraId="3252CCA5" w14:textId="6B265C1D" w:rsidR="00FC68DB" w:rsidRPr="0013175B" w:rsidRDefault="00FC68DB">
      <w:pPr>
        <w:pStyle w:val="Listenabsatz"/>
        <w:numPr>
          <w:ilvl w:val="0"/>
          <w:numId w:val="22"/>
        </w:numPr>
        <w:tabs>
          <w:tab w:val="clear" w:pos="403"/>
        </w:tabs>
        <w:spacing w:line="240" w:lineRule="auto"/>
        <w:ind w:left="360"/>
        <w:contextualSpacing w:val="0"/>
        <w:jc w:val="left"/>
        <w:rPr>
          <w:rFonts w:asciiTheme="minorHAnsi" w:hAnsiTheme="minorHAnsi" w:cstheme="minorHAnsi"/>
        </w:rPr>
      </w:pPr>
      <w:r w:rsidRPr="000C04A9">
        <w:rPr>
          <w:rStyle w:val="CodeCharacter"/>
        </w:rPr>
        <w:t>keep</w:t>
      </w:r>
      <w:r w:rsidRPr="0013175B">
        <w:rPr>
          <w:rFonts w:asciiTheme="minorHAnsi" w:hAnsiTheme="minorHAnsi" w:cstheme="minorHAnsi"/>
        </w:rPr>
        <w:t xml:space="preserve">: Strategy about how to cope with the case that all prescribed segments and spacings together differ from the total length of the </w:t>
      </w:r>
      <w:r w:rsidRPr="00D2122F">
        <w:rPr>
          <w:rStyle w:val="CodeCharacter"/>
        </w:rPr>
        <w:t>&lt;</w:t>
      </w:r>
      <w:r w:rsidRPr="000C04A9">
        <w:rPr>
          <w:rStyle w:val="CodeCharacter"/>
        </w:rPr>
        <w:t>loc_list/</w:t>
      </w:r>
      <w:r w:rsidRPr="00D2122F">
        <w:rPr>
          <w:rStyle w:val="CodeCharacter"/>
        </w:rPr>
        <w:t>&gt;</w:t>
      </w:r>
      <w:r w:rsidRPr="0013175B">
        <w:rPr>
          <w:rFonts w:asciiTheme="minorHAnsi" w:hAnsiTheme="minorHAnsi" w:cstheme="minorHAnsi"/>
        </w:rPr>
        <w:t xml:space="preserve"> polygon</w:t>
      </w:r>
      <w:r w:rsidR="00C1242C">
        <w:rPr>
          <w:rFonts w:asciiTheme="minorHAnsi" w:hAnsiTheme="minorHAnsi" w:cstheme="minorHAnsi"/>
        </w:rPr>
        <w:t xml:space="preserve">, </w:t>
      </w:r>
    </w:p>
    <w:p w14:paraId="2D81A8E3" w14:textId="6A19F349" w:rsidR="00FC68DB" w:rsidRPr="005C2D94" w:rsidRDefault="00FC68DB">
      <w:pPr>
        <w:pStyle w:val="Listenabsatz"/>
        <w:numPr>
          <w:ilvl w:val="0"/>
          <w:numId w:val="22"/>
        </w:numPr>
        <w:tabs>
          <w:tab w:val="clear" w:pos="403"/>
        </w:tabs>
        <w:spacing w:line="240" w:lineRule="auto"/>
        <w:ind w:left="360"/>
        <w:contextualSpacing w:val="0"/>
        <w:jc w:val="left"/>
        <w:rPr>
          <w:rFonts w:asciiTheme="minorHAnsi" w:hAnsiTheme="minorHAnsi" w:cstheme="minorHAnsi"/>
        </w:rPr>
      </w:pPr>
      <w:r w:rsidRPr="000C04A9">
        <w:rPr>
          <w:rStyle w:val="CodeCharacter"/>
        </w:rPr>
        <w:t>max_percentage_of_compensation</w:t>
      </w:r>
      <w:r w:rsidRPr="0013175B">
        <w:rPr>
          <w:rFonts w:asciiTheme="minorHAnsi" w:hAnsiTheme="minorHAnsi" w:cstheme="minorHAnsi"/>
        </w:rPr>
        <w:t xml:space="preserve">: The maximum allowable deviation, as a percentage, of the resulting size of length or spacing over its prescribed size. A warning has to be issued, if </w:t>
      </w:r>
      <w:r w:rsidR="00206F72">
        <w:rPr>
          <w:rFonts w:asciiTheme="minorHAnsi" w:hAnsiTheme="minorHAnsi" w:cstheme="minorHAnsi"/>
        </w:rPr>
        <w:t xml:space="preserve">the </w:t>
      </w:r>
      <w:r w:rsidRPr="0013175B">
        <w:rPr>
          <w:rFonts w:asciiTheme="minorHAnsi" w:hAnsiTheme="minorHAnsi" w:cstheme="minorHAnsi"/>
        </w:rPr>
        <w:t xml:space="preserve">adjusted value deviates from </w:t>
      </w:r>
      <w:r w:rsidR="00206F72">
        <w:rPr>
          <w:rFonts w:asciiTheme="minorHAnsi" w:hAnsiTheme="minorHAnsi" w:cstheme="minorHAnsi"/>
        </w:rPr>
        <w:t xml:space="preserve">the </w:t>
      </w:r>
      <w:r w:rsidRPr="0013175B">
        <w:rPr>
          <w:rFonts w:asciiTheme="minorHAnsi" w:hAnsiTheme="minorHAnsi" w:cstheme="minorHAnsi"/>
        </w:rPr>
        <w:t xml:space="preserve">prescribed value by more than </w:t>
      </w:r>
      <w:r w:rsidRPr="000C04A9">
        <w:rPr>
          <w:rStyle w:val="CodeCharacter"/>
        </w:rPr>
        <w:t>max_percentage_of_compensation</w:t>
      </w:r>
      <w:r w:rsidRPr="0013175B">
        <w:rPr>
          <w:rFonts w:asciiTheme="minorHAnsi" w:hAnsiTheme="minorHAnsi" w:cstheme="minorHAnsi"/>
        </w:rPr>
        <w:t xml:space="preserve">. </w:t>
      </w:r>
      <w:r w:rsidRPr="00F54804">
        <w:rPr>
          <w:rFonts w:asciiTheme="minorHAnsi" w:hAnsiTheme="minorHAnsi" w:cstheme="minorHAnsi"/>
        </w:rPr>
        <w:t>Valid range is from 0</w:t>
      </w:r>
      <w:r w:rsidR="00C1242C">
        <w:rPr>
          <w:rFonts w:asciiTheme="minorHAnsi" w:hAnsiTheme="minorHAnsi" w:cstheme="minorHAnsi"/>
        </w:rPr>
        <w:t>,</w:t>
      </w:r>
      <w:r w:rsidRPr="00F54804">
        <w:rPr>
          <w:rFonts w:asciiTheme="minorHAnsi" w:hAnsiTheme="minorHAnsi" w:cstheme="minorHAnsi"/>
        </w:rPr>
        <w:t>0 to 100</w:t>
      </w:r>
      <w:r w:rsidR="00C1242C">
        <w:rPr>
          <w:rFonts w:asciiTheme="minorHAnsi" w:hAnsiTheme="minorHAnsi" w:cstheme="minorHAnsi"/>
        </w:rPr>
        <w:t>,</w:t>
      </w:r>
      <w:r w:rsidRPr="00F54804">
        <w:rPr>
          <w:rFonts w:asciiTheme="minorHAnsi" w:hAnsiTheme="minorHAnsi" w:cstheme="minorHAnsi"/>
        </w:rPr>
        <w:t>0</w:t>
      </w:r>
      <w:r w:rsidR="00C1242C">
        <w:rPr>
          <w:rFonts w:asciiTheme="minorHAnsi" w:hAnsiTheme="minorHAnsi" w:cstheme="minorHAnsi"/>
        </w:rPr>
        <w:t xml:space="preserve"> %. </w:t>
      </w:r>
    </w:p>
    <w:p w14:paraId="6238E939" w14:textId="3167B62A" w:rsidR="00FC68DB" w:rsidRPr="0013175B" w:rsidRDefault="00FC68DB">
      <w:pPr>
        <w:pStyle w:val="Listenabsatz"/>
        <w:numPr>
          <w:ilvl w:val="0"/>
          <w:numId w:val="22"/>
        </w:numPr>
        <w:tabs>
          <w:tab w:val="clear" w:pos="403"/>
        </w:tabs>
        <w:spacing w:line="240" w:lineRule="auto"/>
        <w:ind w:left="360"/>
        <w:contextualSpacing w:val="0"/>
        <w:jc w:val="left"/>
        <w:rPr>
          <w:rFonts w:asciiTheme="minorHAnsi" w:hAnsiTheme="minorHAnsi" w:cstheme="minorHAnsi"/>
        </w:rPr>
      </w:pPr>
      <w:r w:rsidRPr="000C04A9">
        <w:rPr>
          <w:rStyle w:val="CodeCharacter"/>
        </w:rPr>
        <w:t>max_absolute_compensation</w:t>
      </w:r>
      <w:r w:rsidRPr="0013175B">
        <w:rPr>
          <w:rFonts w:asciiTheme="minorHAnsi" w:hAnsiTheme="minorHAnsi" w:cstheme="minorHAnsi"/>
        </w:rPr>
        <w:t xml:space="preserve">: The maximum allowed deviation, in length units, of the difference between the resulting size of length or spacing and its prescribed size. A warning has to be issued, if </w:t>
      </w:r>
      <w:r w:rsidR="00206F72">
        <w:rPr>
          <w:rFonts w:asciiTheme="minorHAnsi" w:hAnsiTheme="minorHAnsi" w:cstheme="minorHAnsi"/>
        </w:rPr>
        <w:t xml:space="preserve">the </w:t>
      </w:r>
      <w:r w:rsidRPr="0013175B">
        <w:rPr>
          <w:rFonts w:asciiTheme="minorHAnsi" w:hAnsiTheme="minorHAnsi" w:cstheme="minorHAnsi"/>
        </w:rPr>
        <w:t xml:space="preserve">adjusted value deviates from </w:t>
      </w:r>
      <w:r w:rsidR="00206F72">
        <w:rPr>
          <w:rFonts w:asciiTheme="minorHAnsi" w:hAnsiTheme="minorHAnsi" w:cstheme="minorHAnsi"/>
        </w:rPr>
        <w:t xml:space="preserve">the </w:t>
      </w:r>
      <w:r w:rsidRPr="0013175B">
        <w:rPr>
          <w:rFonts w:asciiTheme="minorHAnsi" w:hAnsiTheme="minorHAnsi" w:cstheme="minorHAnsi"/>
        </w:rPr>
        <w:t xml:space="preserve">prescribed value by more than </w:t>
      </w:r>
      <w:r w:rsidRPr="000C04A9">
        <w:rPr>
          <w:rStyle w:val="CodeCharacter"/>
        </w:rPr>
        <w:t>max_absolute_compensation</w:t>
      </w:r>
      <w:r w:rsidRPr="0013175B">
        <w:rPr>
          <w:rFonts w:asciiTheme="minorHAnsi" w:hAnsiTheme="minorHAnsi" w:cstheme="minorHAnsi"/>
        </w:rPr>
        <w:t>.</w:t>
      </w:r>
      <w:r w:rsidR="00C1242C">
        <w:rPr>
          <w:rFonts w:asciiTheme="minorHAnsi" w:hAnsiTheme="minorHAnsi" w:cstheme="minorHAnsi"/>
        </w:rPr>
        <w:t xml:space="preserve"> </w:t>
      </w:r>
    </w:p>
    <w:p w14:paraId="3C582AF7" w14:textId="77777777" w:rsidR="00FC68DB" w:rsidRPr="005C2D94" w:rsidRDefault="00FC68DB" w:rsidP="00FF4261">
      <w:pPr>
        <w:pStyle w:val="Textkrper"/>
      </w:pPr>
      <w:r w:rsidRPr="00F54804">
        <w:t xml:space="preserve">Semantics of the different possible values of </w:t>
      </w:r>
      <w:r w:rsidRPr="00D2122F">
        <w:rPr>
          <w:rStyle w:val="CodeCharacter"/>
        </w:rPr>
        <w:t>keep</w:t>
      </w:r>
      <w:r w:rsidRPr="005C2D94">
        <w:t xml:space="preserve"> parameter: </w:t>
      </w:r>
    </w:p>
    <w:p w14:paraId="1D7517DB" w14:textId="3CC39677" w:rsidR="00FC68DB" w:rsidRPr="00F54804" w:rsidRDefault="00FC68DB">
      <w:pPr>
        <w:pStyle w:val="Listenabsatz"/>
        <w:numPr>
          <w:ilvl w:val="0"/>
          <w:numId w:val="23"/>
        </w:numPr>
        <w:tabs>
          <w:tab w:val="clear" w:pos="403"/>
        </w:tabs>
        <w:spacing w:line="240" w:lineRule="auto"/>
        <w:ind w:left="360"/>
        <w:contextualSpacing w:val="0"/>
        <w:rPr>
          <w:rFonts w:asciiTheme="minorHAnsi" w:hAnsiTheme="minorHAnsi" w:cstheme="minorHAnsi"/>
        </w:rPr>
      </w:pPr>
      <w:r w:rsidRPr="000C04A9">
        <w:rPr>
          <w:rStyle w:val="CodeCharacter"/>
        </w:rPr>
        <w:t>spacing</w:t>
      </w:r>
      <w:r w:rsidRPr="0013175B">
        <w:rPr>
          <w:rFonts w:asciiTheme="minorHAnsi" w:hAnsiTheme="minorHAnsi" w:cstheme="minorHAnsi"/>
        </w:rPr>
        <w:t xml:space="preserve">: Spacing between segments is kept. </w:t>
      </w:r>
      <w:r w:rsidRPr="00F54804">
        <w:rPr>
          <w:rFonts w:asciiTheme="minorHAnsi" w:hAnsiTheme="minorHAnsi" w:cstheme="minorHAnsi"/>
        </w:rPr>
        <w:t>Length is adjusted</w:t>
      </w:r>
      <w:r w:rsidR="00C1242C">
        <w:rPr>
          <w:rFonts w:asciiTheme="minorHAnsi" w:hAnsiTheme="minorHAnsi" w:cstheme="minorHAnsi"/>
        </w:rPr>
        <w:t>,</w:t>
      </w:r>
      <w:r w:rsidRPr="00F54804">
        <w:rPr>
          <w:rFonts w:asciiTheme="minorHAnsi" w:hAnsiTheme="minorHAnsi" w:cstheme="minorHAnsi"/>
        </w:rPr>
        <w:t xml:space="preserve"> </w:t>
      </w:r>
    </w:p>
    <w:p w14:paraId="3020E308" w14:textId="7B73D5F7" w:rsidR="00FC68DB" w:rsidRPr="0013175B" w:rsidRDefault="00FC68DB">
      <w:pPr>
        <w:pStyle w:val="Listenabsatz"/>
        <w:numPr>
          <w:ilvl w:val="0"/>
          <w:numId w:val="23"/>
        </w:numPr>
        <w:tabs>
          <w:tab w:val="clear" w:pos="403"/>
        </w:tabs>
        <w:spacing w:line="240" w:lineRule="auto"/>
        <w:ind w:left="360"/>
        <w:contextualSpacing w:val="0"/>
        <w:jc w:val="left"/>
        <w:rPr>
          <w:rFonts w:asciiTheme="minorHAnsi" w:hAnsiTheme="minorHAnsi" w:cstheme="minorHAnsi"/>
        </w:rPr>
      </w:pPr>
      <w:r w:rsidRPr="000C04A9">
        <w:rPr>
          <w:rStyle w:val="CodeCharacter"/>
        </w:rPr>
        <w:t>length</w:t>
      </w:r>
      <w:r w:rsidRPr="0013175B">
        <w:rPr>
          <w:rFonts w:asciiTheme="minorHAnsi" w:hAnsiTheme="minorHAnsi" w:cstheme="minorHAnsi"/>
        </w:rPr>
        <w:t>: Segment lengths are kept. Spacing between segments is adjusted</w:t>
      </w:r>
      <w:r w:rsidR="00C1242C">
        <w:rPr>
          <w:rFonts w:asciiTheme="minorHAnsi" w:hAnsiTheme="minorHAnsi" w:cstheme="minorHAnsi"/>
        </w:rPr>
        <w:t xml:space="preserve">, </w:t>
      </w:r>
    </w:p>
    <w:p w14:paraId="78B285C4" w14:textId="77777777" w:rsidR="00FC68DB" w:rsidRPr="0013175B" w:rsidRDefault="00FC68DB">
      <w:pPr>
        <w:pStyle w:val="Listenabsatz"/>
        <w:numPr>
          <w:ilvl w:val="0"/>
          <w:numId w:val="23"/>
        </w:numPr>
        <w:tabs>
          <w:tab w:val="clear" w:pos="403"/>
        </w:tabs>
        <w:spacing w:line="240" w:lineRule="auto"/>
        <w:ind w:left="360"/>
        <w:contextualSpacing w:val="0"/>
        <w:rPr>
          <w:rFonts w:asciiTheme="minorHAnsi" w:hAnsiTheme="minorHAnsi" w:cstheme="minorHAnsi"/>
        </w:rPr>
      </w:pPr>
      <w:r w:rsidRPr="000C04A9">
        <w:rPr>
          <w:rStyle w:val="CodeCharacter"/>
        </w:rPr>
        <w:t>density</w:t>
      </w:r>
      <w:r w:rsidRPr="0013175B">
        <w:rPr>
          <w:rFonts w:asciiTheme="minorHAnsi" w:hAnsiTheme="minorHAnsi" w:cstheme="minorHAnsi"/>
        </w:rPr>
        <w:t xml:space="preserve">: Effective density </w:t>
      </w:r>
      <w:r w:rsidRPr="0013175B">
        <w:rPr>
          <w:rFonts w:asciiTheme="minorHAnsi" w:hAnsiTheme="minorHAnsi" w:cstheme="minorHAnsi"/>
          <w:i/>
        </w:rPr>
        <w:t>d</w:t>
      </w:r>
      <w:r w:rsidRPr="0013175B">
        <w:rPr>
          <w:rFonts w:asciiTheme="minorHAnsi" w:hAnsiTheme="minorHAnsi" w:cstheme="minorHAnsi"/>
        </w:rPr>
        <w:t xml:space="preserve"> is kept. This implies that both, segment lengths and spacing absorb the change proportionally, but </w:t>
      </w:r>
      <w:r w:rsidRPr="00206F72">
        <w:rPr>
          <w:rStyle w:val="CodeCharacter"/>
        </w:rPr>
        <w:t>first_spacing</w:t>
      </w:r>
      <w:r w:rsidRPr="0013175B">
        <w:rPr>
          <w:rFonts w:asciiTheme="minorHAnsi" w:hAnsiTheme="minorHAnsi" w:cstheme="minorHAnsi"/>
        </w:rPr>
        <w:t xml:space="preserve"> and </w:t>
      </w:r>
      <w:r w:rsidRPr="0014053E">
        <w:rPr>
          <w:rStyle w:val="CodeCharacter"/>
        </w:rPr>
        <w:t>last_spacing</w:t>
      </w:r>
      <w:r w:rsidRPr="0013175B">
        <w:rPr>
          <w:rFonts w:asciiTheme="minorHAnsi" w:hAnsiTheme="minorHAnsi" w:cstheme="minorHAnsi"/>
        </w:rPr>
        <w:t xml:space="preserve"> remain unchanged. </w:t>
      </w:r>
    </w:p>
    <w:p w14:paraId="73C2A490" w14:textId="0E774C3D" w:rsidR="00FC68DB" w:rsidRPr="00F54804" w:rsidRDefault="00FC68DB" w:rsidP="00FF4261">
      <w:pPr>
        <w:pStyle w:val="Textkrper"/>
      </w:pPr>
      <w:r w:rsidRPr="00F54804">
        <w:t>In a</w:t>
      </w:r>
      <w:r w:rsidR="00C1242C">
        <w:t>ll</w:t>
      </w:r>
      <w:r w:rsidRPr="00F54804">
        <w:t xml:space="preserve"> case</w:t>
      </w:r>
      <w:r w:rsidR="00C1242C">
        <w:t>s</w:t>
      </w:r>
      <w:r w:rsidRPr="00F54804">
        <w:t xml:space="preserve">, the number of segments is kept unchanged. </w:t>
      </w:r>
    </w:p>
    <w:p w14:paraId="0D302BF7" w14:textId="2B403603" w:rsidR="00FC68DB" w:rsidRPr="0013175B" w:rsidRDefault="00FD3D04" w:rsidP="0013175B">
      <w:pPr>
        <w:pStyle w:val="berschrift4"/>
      </w:pPr>
      <w:r>
        <w:t>Formulae</w:t>
      </w:r>
      <w:r w:rsidR="00FC68DB" w:rsidRPr="0013175B">
        <w:t xml:space="preserve"> for </w:t>
      </w:r>
      <w:r w:rsidR="00FC68DB" w:rsidRPr="00F54804">
        <w:t>adjust</w:t>
      </w:r>
      <w:r w:rsidR="00FC68DB" w:rsidRPr="0013175B">
        <w:t xml:space="preserve">ing the </w:t>
      </w:r>
      <w:r w:rsidR="00FC68DB" w:rsidRPr="00F54804">
        <w:t>segment sizes</w:t>
      </w:r>
      <w:r w:rsidR="00FC68DB" w:rsidRPr="0013175B">
        <w:t xml:space="preserve"> according to the total length of the connection line</w:t>
      </w:r>
      <w:r w:rsidR="0023119A">
        <w:t xml:space="preserve"> </w:t>
      </w:r>
    </w:p>
    <w:p w14:paraId="0C135BC1" w14:textId="63059A13" w:rsidR="00FC68DB" w:rsidRPr="005C2D94" w:rsidRDefault="001D5729" w:rsidP="00A20C99">
      <w:pPr>
        <w:keepNext/>
      </w:pPr>
      <w:bookmarkStart w:id="1524" w:name="_Hlk167001688"/>
      <w:r>
        <w:t xml:space="preserve">According to </w:t>
      </w:r>
      <w:r>
        <w:fldChar w:fldCharType="begin"/>
      </w:r>
      <w:r>
        <w:instrText xml:space="preserve"> REF _Ref157795255 \h </w:instrText>
      </w:r>
      <w:r>
        <w:fldChar w:fldCharType="separate"/>
      </w:r>
      <w:r w:rsidR="00680817" w:rsidRPr="00F54804">
        <w:t xml:space="preserve">Figure </w:t>
      </w:r>
      <w:r w:rsidR="00680817">
        <w:rPr>
          <w:noProof/>
        </w:rPr>
        <w:t>43</w:t>
      </w:r>
      <w:r>
        <w:fldChar w:fldCharType="end"/>
      </w:r>
      <w:r>
        <w:t>, t</w:t>
      </w:r>
      <w:bookmarkEnd w:id="1524"/>
      <w:r w:rsidR="00FC68DB" w:rsidRPr="00F54804">
        <w:t xml:space="preserve">he welded segments in a connection line are spread over the </w:t>
      </w:r>
      <w:r w:rsidRPr="00F54804">
        <w:t xml:space="preserve">effective welded length </w:t>
      </w:r>
      <w:bookmarkStart w:id="1525" w:name="_Hlk167001818"/>
      <w:r w:rsidRPr="00517419">
        <w:rPr>
          <w:i/>
        </w:rPr>
        <w:t>L</w:t>
      </w:r>
      <w:r>
        <w:rPr>
          <w:vertAlign w:val="subscript"/>
        </w:rPr>
        <w:t>eff</w:t>
      </w:r>
      <w:r w:rsidR="00FC68DB" w:rsidRPr="005C2D94">
        <w:t xml:space="preserve"> </w:t>
      </w:r>
      <w:bookmarkEnd w:id="1525"/>
      <w:r w:rsidR="00FC68DB" w:rsidRPr="005C2D94">
        <w:t xml:space="preserve">between the </w:t>
      </w:r>
      <w:bookmarkStart w:id="1526" w:name="_Hlk167001790"/>
      <w:r w:rsidR="00FD3D04">
        <w:t>first and the last spacing</w:t>
      </w:r>
      <w:bookmarkEnd w:id="1526"/>
      <w:r w:rsidR="00FC68DB" w:rsidRPr="005C2D94">
        <w:t xml:space="preserve">. The size of </w:t>
      </w:r>
      <w:r w:rsidRPr="00517419">
        <w:rPr>
          <w:i/>
        </w:rPr>
        <w:t>L</w:t>
      </w:r>
      <w:r>
        <w:rPr>
          <w:vertAlign w:val="subscript"/>
        </w:rPr>
        <w:t>eff</w:t>
      </w:r>
      <w:r w:rsidRPr="005C2D94">
        <w:t xml:space="preserve"> </w:t>
      </w:r>
      <w:r w:rsidR="00FC68DB" w:rsidRPr="005C2D94">
        <w:t>is given by</w:t>
      </w:r>
      <w:r w:rsidR="003D7421">
        <w:t xml:space="preserve"> (</w:t>
      </w:r>
      <w:r w:rsidR="006E3C21">
        <w:t>further d</w:t>
      </w:r>
      <w:r w:rsidR="003D7421">
        <w:t xml:space="preserve">etails are given in </w:t>
      </w:r>
      <w:r w:rsidR="003D7421">
        <w:fldChar w:fldCharType="begin"/>
      </w:r>
      <w:r w:rsidR="003D7421">
        <w:instrText xml:space="preserve"> REF _Ref101250163 \r \h </w:instrText>
      </w:r>
      <w:r w:rsidR="003D7421">
        <w:fldChar w:fldCharType="separate"/>
      </w:r>
      <w:r w:rsidR="00680817">
        <w:t>Annex A</w:t>
      </w:r>
      <w:r w:rsidR="003D7421">
        <w:fldChar w:fldCharType="end"/>
      </w:r>
      <w:r w:rsidR="003D7421">
        <w:t>)</w:t>
      </w:r>
      <w:r w:rsidR="00FC68DB" w:rsidRPr="005C2D94">
        <w:t>:</w:t>
      </w:r>
    </w:p>
    <w:p w14:paraId="5DB3B75B" w14:textId="265D21E1" w:rsidR="00FC68DB" w:rsidRPr="00F54804" w:rsidRDefault="00000000" w:rsidP="00B202D2">
      <w:pPr>
        <w:jc w:val="center"/>
      </w:pPr>
      <m:oMathPara>
        <m:oMath>
          <m:sSub>
            <m:sSubPr>
              <m:ctrlPr>
                <w:rPr>
                  <w:rFonts w:ascii="Cambria Math" w:hAnsi="Cambria Math"/>
                  <w:i/>
                </w:rPr>
              </m:ctrlPr>
            </m:sSubPr>
            <m:e>
              <m:sSub>
                <m:sSubPr>
                  <m:ctrlPr>
                    <w:rPr>
                      <w:rFonts w:ascii="Cambria Math" w:hAnsi="Cambria Math"/>
                      <w:i/>
                    </w:rPr>
                  </m:ctrlPr>
                </m:sSubPr>
                <m:e>
                  <m:r>
                    <w:rPr>
                      <w:rFonts w:ascii="Cambria Math" w:hAnsi="Cambria Math"/>
                    </w:rPr>
                    <m:t>L</m:t>
                  </m:r>
                </m:e>
                <m:sub>
                  <m:r>
                    <m:rPr>
                      <m:sty m:val="p"/>
                    </m:rPr>
                    <w:rPr>
                      <w:rFonts w:ascii="Cambria Math" w:hAnsi="Cambria Math"/>
                    </w:rPr>
                    <m:t>eff</m:t>
                  </m:r>
                </m:sub>
              </m:sSub>
              <w:bookmarkStart w:id="1527" w:name="_Hlk167013559"/>
              <m:r>
                <m:rPr>
                  <m:sty m:val="p"/>
                </m:rPr>
                <w:rPr>
                  <w:rFonts w:ascii="Cambria Math" w:hAnsi="Cambria Math" w:cs="Cambria Math"/>
                  <w:noProof/>
                  <w:lang w:eastAsia="de-DE"/>
                </w:rPr>
                <m:t>≔</m:t>
              </m:r>
              <w:bookmarkEnd w:id="1527"/>
              <m:r>
                <w:rPr>
                  <w:rFonts w:ascii="Cambria Math" w:hAnsi="Cambria Math"/>
                </w:rPr>
                <m:t>L</m:t>
              </m:r>
            </m:e>
            <m:sub>
              <m:r>
                <m:rPr>
                  <m:sty m:val="p"/>
                </m:rP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m:rPr>
                  <m:sty m:val="p"/>
                </m:rP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m:rPr>
                  <m:sty m:val="p"/>
                </m:rPr>
                <w:rPr>
                  <w:rFonts w:ascii="Cambria Math" w:hAnsi="Cambria Math"/>
                </w:rPr>
                <m:t>last</m:t>
              </m:r>
            </m:sub>
          </m:sSub>
        </m:oMath>
      </m:oMathPara>
    </w:p>
    <w:p w14:paraId="53970200" w14:textId="77777777" w:rsidR="00580136" w:rsidRDefault="00580136" w:rsidP="00580136">
      <w:pPr>
        <w:pStyle w:val="Textkrper"/>
      </w:pPr>
      <w:r>
        <w:t>where</w:t>
      </w:r>
    </w:p>
    <w:tbl>
      <w:tblPr>
        <w:tblW w:w="9753" w:type="dxa"/>
        <w:tblLayout w:type="fixed"/>
        <w:tblCellMar>
          <w:left w:w="0" w:type="dxa"/>
          <w:right w:w="0" w:type="dxa"/>
        </w:tblCellMar>
        <w:tblLook w:val="04A0" w:firstRow="1" w:lastRow="0" w:firstColumn="1" w:lastColumn="0" w:noHBand="0" w:noVBand="1"/>
      </w:tblPr>
      <w:tblGrid>
        <w:gridCol w:w="397"/>
        <w:gridCol w:w="879"/>
        <w:gridCol w:w="8477"/>
      </w:tblGrid>
      <w:tr w:rsidR="00580136" w14:paraId="70BD491F" w14:textId="77777777" w:rsidTr="00580136">
        <w:trPr>
          <w:cantSplit/>
        </w:trPr>
        <w:tc>
          <w:tcPr>
            <w:tcW w:w="397" w:type="dxa"/>
            <w:shd w:val="clear" w:color="auto" w:fill="auto"/>
          </w:tcPr>
          <w:p w14:paraId="63349A95" w14:textId="77777777" w:rsidR="00580136" w:rsidRDefault="00580136" w:rsidP="00580136">
            <w:pPr>
              <w:pStyle w:val="Textkrper"/>
              <w:keepNext/>
            </w:pPr>
            <w:r>
              <w:t> </w:t>
            </w:r>
          </w:p>
        </w:tc>
        <w:tc>
          <w:tcPr>
            <w:tcW w:w="879" w:type="dxa"/>
            <w:shd w:val="clear" w:color="auto" w:fill="auto"/>
          </w:tcPr>
          <w:p w14:paraId="741B2523" w14:textId="77777777" w:rsidR="00580136" w:rsidRDefault="00580136" w:rsidP="00580136">
            <w:pPr>
              <w:pStyle w:val="Textkrper"/>
              <w:keepNext/>
            </w:pPr>
            <w:r w:rsidRPr="009F1498">
              <w:rPr>
                <w:i/>
              </w:rPr>
              <w:t>L</w:t>
            </w:r>
            <w:r w:rsidRPr="009F1498">
              <w:rPr>
                <w:vertAlign w:val="subscript"/>
              </w:rPr>
              <w:t>total</w:t>
            </w:r>
          </w:p>
        </w:tc>
        <w:tc>
          <w:tcPr>
            <w:tcW w:w="8477" w:type="dxa"/>
            <w:shd w:val="clear" w:color="auto" w:fill="auto"/>
          </w:tcPr>
          <w:p w14:paraId="506C95D7" w14:textId="77777777" w:rsidR="00580136" w:rsidRDefault="00580136" w:rsidP="00580136">
            <w:pPr>
              <w:pStyle w:val="Textkrper"/>
              <w:keepNext/>
            </w:pPr>
            <w:r>
              <w:t>is the total length of the polyline;</w:t>
            </w:r>
          </w:p>
        </w:tc>
      </w:tr>
      <w:tr w:rsidR="00580136" w14:paraId="58101D45" w14:textId="77777777" w:rsidTr="00580136">
        <w:trPr>
          <w:cantSplit/>
        </w:trPr>
        <w:tc>
          <w:tcPr>
            <w:tcW w:w="397" w:type="dxa"/>
            <w:shd w:val="clear" w:color="auto" w:fill="auto"/>
          </w:tcPr>
          <w:p w14:paraId="28AB194F" w14:textId="77777777" w:rsidR="00580136" w:rsidRDefault="00580136" w:rsidP="00580136">
            <w:pPr>
              <w:pStyle w:val="Textkrper"/>
              <w:keepNext/>
            </w:pPr>
            <w:r>
              <w:t> </w:t>
            </w:r>
          </w:p>
        </w:tc>
        <w:tc>
          <w:tcPr>
            <w:tcW w:w="879" w:type="dxa"/>
            <w:shd w:val="clear" w:color="auto" w:fill="auto"/>
          </w:tcPr>
          <w:p w14:paraId="46F6A6AB" w14:textId="77777777" w:rsidR="00580136" w:rsidRDefault="00580136" w:rsidP="00580136">
            <w:pPr>
              <w:pStyle w:val="Textkrper"/>
              <w:keepNext/>
            </w:pPr>
            <w:r w:rsidRPr="009F1498">
              <w:rPr>
                <w:i/>
              </w:rPr>
              <w:t>m</w:t>
            </w:r>
            <w:r w:rsidRPr="009F1498">
              <w:rPr>
                <w:vertAlign w:val="subscript"/>
              </w:rPr>
              <w:t>first</w:t>
            </w:r>
          </w:p>
        </w:tc>
        <w:tc>
          <w:tcPr>
            <w:tcW w:w="8477" w:type="dxa"/>
            <w:shd w:val="clear" w:color="auto" w:fill="auto"/>
          </w:tcPr>
          <w:p w14:paraId="7F64C615" w14:textId="77777777" w:rsidR="00580136" w:rsidRDefault="00580136" w:rsidP="00580136">
            <w:pPr>
              <w:pStyle w:val="Textkrper"/>
              <w:keepNext/>
            </w:pPr>
            <w:r>
              <w:t>is first_spacing;</w:t>
            </w:r>
          </w:p>
        </w:tc>
      </w:tr>
      <w:tr w:rsidR="00580136" w14:paraId="2105834A" w14:textId="77777777" w:rsidTr="00580136">
        <w:trPr>
          <w:cantSplit/>
        </w:trPr>
        <w:tc>
          <w:tcPr>
            <w:tcW w:w="397" w:type="dxa"/>
            <w:shd w:val="clear" w:color="auto" w:fill="auto"/>
          </w:tcPr>
          <w:p w14:paraId="7D3FD3D4" w14:textId="77777777" w:rsidR="00580136" w:rsidRDefault="00580136" w:rsidP="00580136">
            <w:pPr>
              <w:pStyle w:val="Textkrper"/>
              <w:keepNext/>
            </w:pPr>
            <w:r>
              <w:t> </w:t>
            </w:r>
          </w:p>
        </w:tc>
        <w:tc>
          <w:tcPr>
            <w:tcW w:w="879" w:type="dxa"/>
            <w:shd w:val="clear" w:color="auto" w:fill="auto"/>
          </w:tcPr>
          <w:p w14:paraId="14AE5E36" w14:textId="77777777" w:rsidR="00580136" w:rsidRDefault="00580136" w:rsidP="00580136">
            <w:pPr>
              <w:pStyle w:val="Textkrper"/>
              <w:keepNext/>
            </w:pPr>
            <w:r w:rsidRPr="009F1498">
              <w:rPr>
                <w:i/>
              </w:rPr>
              <w:t>m</w:t>
            </w:r>
            <w:r w:rsidRPr="009F1498">
              <w:rPr>
                <w:vertAlign w:val="subscript"/>
              </w:rPr>
              <w:t>last</w:t>
            </w:r>
          </w:p>
        </w:tc>
        <w:tc>
          <w:tcPr>
            <w:tcW w:w="8477" w:type="dxa"/>
            <w:shd w:val="clear" w:color="auto" w:fill="auto"/>
          </w:tcPr>
          <w:p w14:paraId="0060EA34" w14:textId="77777777" w:rsidR="00580136" w:rsidRDefault="00580136" w:rsidP="00580136">
            <w:pPr>
              <w:pStyle w:val="Textkrper"/>
              <w:keepNext/>
            </w:pPr>
            <w:r>
              <w:t>is last_spacing.</w:t>
            </w:r>
          </w:p>
        </w:tc>
      </w:tr>
    </w:tbl>
    <w:p w14:paraId="4B529653" w14:textId="77777777" w:rsidR="00580136" w:rsidRDefault="00580136" w:rsidP="00B202D2"/>
    <w:p w14:paraId="528DF965" w14:textId="3D8FA8FC" w:rsidR="00FC68DB" w:rsidRPr="00BD52D7" w:rsidRDefault="00FC68DB" w:rsidP="00B202D2">
      <w:r w:rsidRPr="005C2D94">
        <w:lastRenderedPageBreak/>
        <w:t xml:space="preserve">The </w:t>
      </w:r>
      <w:r w:rsidRPr="00BB1A91">
        <w:t>number of segments</w:t>
      </w:r>
      <w:r w:rsidRPr="001E4607">
        <w:t xml:space="preserve"> </w:t>
      </w:r>
      <w:r w:rsidRPr="00BB1A91">
        <w:rPr>
          <w:i/>
        </w:rPr>
        <w:t>n</w:t>
      </w:r>
      <w:r w:rsidRPr="001E4607">
        <w:t xml:space="preserve"> is given by attribute </w:t>
      </w:r>
      <w:r w:rsidRPr="000C04A9">
        <w:rPr>
          <w:rStyle w:val="CodeCharacter"/>
        </w:rPr>
        <w:t>num_segments</w:t>
      </w:r>
      <w:r w:rsidRPr="00BD52D7">
        <w:t>.</w:t>
      </w:r>
    </w:p>
    <w:p w14:paraId="2BA581A4" w14:textId="699C29C8" w:rsidR="00FC68DB" w:rsidRPr="00F54804" w:rsidRDefault="00847D1C" w:rsidP="00B202D2">
      <w:r>
        <w:t>NOTE:</w:t>
      </w:r>
      <w:r w:rsidR="00E8414F">
        <w:tab/>
        <w:t>T</w:t>
      </w:r>
      <w:r w:rsidR="00FC68DB" w:rsidRPr="000A1B7B">
        <w:t xml:space="preserve">he </w:t>
      </w:r>
      <w:r w:rsidR="00FC68DB" w:rsidRPr="00BB1A91">
        <w:t>number of spacings</w:t>
      </w:r>
      <w:r w:rsidR="00FC68DB" w:rsidRPr="00726144">
        <w:t xml:space="preserve"> is always </w:t>
      </w:r>
      <w:r w:rsidR="00FC68DB" w:rsidRPr="00BB1A91">
        <w:rPr>
          <w:i/>
        </w:rPr>
        <w:t>n-1</w:t>
      </w:r>
      <w:r w:rsidR="00FC68DB" w:rsidRPr="00726144">
        <w:t>.</w:t>
      </w:r>
    </w:p>
    <w:p w14:paraId="076B4447" w14:textId="639043AD" w:rsidR="00FC68DB" w:rsidRPr="0013175B" w:rsidRDefault="00FC68DB">
      <w:pPr>
        <w:pStyle w:val="Listenabsatz"/>
        <w:numPr>
          <w:ilvl w:val="0"/>
          <w:numId w:val="24"/>
        </w:numPr>
        <w:tabs>
          <w:tab w:val="clear" w:pos="403"/>
        </w:tabs>
        <w:spacing w:after="0" w:line="240" w:lineRule="auto"/>
        <w:contextualSpacing w:val="0"/>
      </w:pPr>
      <w:r w:rsidRPr="0013175B">
        <w:t xml:space="preserve">When </w:t>
      </w:r>
      <w:r w:rsidRPr="00BB1A91">
        <w:t>keep =</w:t>
      </w:r>
      <w:r w:rsidR="00F3142F">
        <w:t xml:space="preserve"> “</w:t>
      </w:r>
      <w:r w:rsidRPr="00E8414F">
        <w:rPr>
          <w:rStyle w:val="CodeCharacter"/>
        </w:rPr>
        <w:t>length</w:t>
      </w:r>
      <w:r w:rsidR="00B87A73">
        <w:t>”,</w:t>
      </w:r>
      <w:r w:rsidRPr="0013175B">
        <w:t xml:space="preserve"> the </w:t>
      </w:r>
      <w:r w:rsidRPr="00BB1A91">
        <w:t>adjusted spacing</w:t>
      </w:r>
      <w:r w:rsidRPr="0013175B">
        <w:t xml:space="preserve"> is calculated with this formula:</w:t>
      </w:r>
    </w:p>
    <w:bookmarkStart w:id="1528" w:name="_Hlk167013572"/>
    <w:p w14:paraId="39270726" w14:textId="7F035170" w:rsidR="00FC68DB" w:rsidRPr="00F54804" w:rsidRDefault="00000000" w:rsidP="00B202D2">
      <w:pPr>
        <w:pStyle w:val="Listenabsatz"/>
      </w:pPr>
      <m:oMathPara>
        <m:oMath>
          <m:bar>
            <m:barPr>
              <m:pos m:val="top"/>
              <m:ctrlPr>
                <w:rPr>
                  <w:rFonts w:ascii="Cambria Math" w:hAnsi="Cambria Math"/>
                  <w:i/>
                </w:rPr>
              </m:ctrlPr>
            </m:barPr>
            <m:e>
              <m:r>
                <w:rPr>
                  <w:rFonts w:ascii="Cambria Math" w:hAnsi="Cambria Math"/>
                </w:rPr>
                <m:t>s</m:t>
              </m:r>
            </m:e>
          </m:bar>
          <m:r>
            <m:rPr>
              <m:sty m:val="p"/>
            </m:rPr>
            <w:rPr>
              <w:rFonts w:ascii="Cambria Math" w:hAnsi="Cambria Math" w:cs="Cambria Math"/>
              <w:noProof/>
              <w:lang w:eastAsia="de-DE"/>
            </w:rPr>
            <m:t>≔</m:t>
          </m:r>
          <m:f>
            <m:fPr>
              <m:ctrlPr>
                <w:rPr>
                  <w:rFonts w:ascii="Cambria Math" w:hAnsi="Cambria Math"/>
                  <w:i/>
                </w:rPr>
              </m:ctrlPr>
            </m:fPr>
            <m:num>
              <w:bookmarkStart w:id="1529" w:name="_Hlk167013663"/>
              <m:sSub>
                <m:sSubPr>
                  <m:ctrlPr>
                    <w:rPr>
                      <w:rFonts w:ascii="Cambria Math" w:hAnsi="Cambria Math"/>
                      <w:i/>
                    </w:rPr>
                  </m:ctrlPr>
                </m:sSubPr>
                <m:e>
                  <m:r>
                    <w:rPr>
                      <w:rFonts w:ascii="Cambria Math" w:hAnsi="Cambria Math"/>
                    </w:rPr>
                    <m:t>L</m:t>
                  </m:r>
                </m:e>
                <m:sub>
                  <m:r>
                    <m:rPr>
                      <m:sty m:val="p"/>
                    </m:rPr>
                    <w:rPr>
                      <w:rFonts w:ascii="Cambria Math" w:hAnsi="Cambria Math"/>
                    </w:rPr>
                    <m:t>eff</m:t>
                  </m:r>
                </m:sub>
              </m:sSub>
              <w:bookmarkEnd w:id="1529"/>
              <m:r>
                <w:rPr>
                  <w:rFonts w:ascii="Cambria Math" w:hAnsi="Cambria Math"/>
                </w:rPr>
                <m:t>-nl</m:t>
              </m:r>
            </m:num>
            <m:den>
              <m:r>
                <w:rPr>
                  <w:rFonts w:ascii="Cambria Math" w:hAnsi="Cambria Math"/>
                </w:rPr>
                <m:t>n-1</m:t>
              </m:r>
            </m:den>
          </m:f>
        </m:oMath>
      </m:oMathPara>
      <w:bookmarkEnd w:id="1528"/>
    </w:p>
    <w:p w14:paraId="294A0EDA" w14:textId="65C40A71" w:rsidR="00FC68DB" w:rsidRPr="0013175B" w:rsidRDefault="00FC68DB">
      <w:pPr>
        <w:pStyle w:val="Listenabsatz"/>
        <w:numPr>
          <w:ilvl w:val="0"/>
          <w:numId w:val="24"/>
        </w:numPr>
        <w:tabs>
          <w:tab w:val="clear" w:pos="403"/>
        </w:tabs>
        <w:spacing w:after="0" w:line="240" w:lineRule="auto"/>
        <w:contextualSpacing w:val="0"/>
      </w:pPr>
      <w:r w:rsidRPr="0013175B">
        <w:t xml:space="preserve">When </w:t>
      </w:r>
      <w:r w:rsidRPr="00BB1A91">
        <w:t>keep =</w:t>
      </w:r>
      <w:r w:rsidR="00F3142F">
        <w:t xml:space="preserve"> “</w:t>
      </w:r>
      <w:r w:rsidRPr="00E8414F">
        <w:rPr>
          <w:rStyle w:val="CodeCharacter"/>
        </w:rPr>
        <w:t>spacing</w:t>
      </w:r>
      <w:r w:rsidR="00B87A73">
        <w:t>”,</w:t>
      </w:r>
      <w:r w:rsidRPr="0013175B">
        <w:t xml:space="preserve"> the </w:t>
      </w:r>
      <w:r w:rsidRPr="00BB1A91">
        <w:t>adjusted length</w:t>
      </w:r>
      <w:r w:rsidRPr="0013175B">
        <w:t xml:space="preserve"> is calculated with this formula:</w:t>
      </w:r>
    </w:p>
    <w:bookmarkStart w:id="1530" w:name="_Hlk167013592"/>
    <w:p w14:paraId="19289711" w14:textId="1357A338" w:rsidR="00FC68DB" w:rsidRPr="00F54804" w:rsidRDefault="00000000" w:rsidP="00B202D2">
      <w:pPr>
        <w:pStyle w:val="Listenabsatz"/>
      </w:pPr>
      <m:oMathPara>
        <m:oMathParaPr>
          <m:jc m:val="center"/>
        </m:oMathParaPr>
        <m:oMath>
          <m:bar>
            <m:barPr>
              <m:pos m:val="top"/>
              <m:ctrlPr>
                <w:rPr>
                  <w:rFonts w:ascii="Cambria Math" w:hAnsi="Cambria Math"/>
                  <w:i/>
                </w:rPr>
              </m:ctrlPr>
            </m:barPr>
            <m:e>
              <m:r>
                <w:rPr>
                  <w:rFonts w:ascii="Cambria Math" w:hAnsi="Cambria Math"/>
                </w:rPr>
                <m:t>l</m:t>
              </m:r>
            </m:e>
          </m:bar>
          <m:r>
            <m:rPr>
              <m:sty m:val="p"/>
            </m:rPr>
            <w:rPr>
              <w:rFonts w:ascii="Cambria Math" w:hAnsi="Cambria Math" w:cs="Cambria Math"/>
              <w:noProof/>
              <w:lang w:eastAsia="de-DE"/>
            </w:rPr>
            <m:t>≔</m:t>
          </m:r>
          <m:f>
            <m:fPr>
              <m:ctrlPr>
                <w:rPr>
                  <w:rFonts w:ascii="Cambria Math" w:hAnsi="Cambria Math"/>
                  <w:i/>
                </w:rPr>
              </m:ctrlPr>
            </m:fPr>
            <m:num>
              <m:sSub>
                <m:sSubPr>
                  <m:ctrlPr>
                    <w:rPr>
                      <w:rFonts w:ascii="Cambria Math" w:hAnsi="Cambria Math"/>
                      <w:i/>
                    </w:rPr>
                  </m:ctrlPr>
                </m:sSubPr>
                <m:e>
                  <m:r>
                    <w:rPr>
                      <w:rFonts w:ascii="Cambria Math" w:hAnsi="Cambria Math"/>
                    </w:rPr>
                    <m:t>L</m:t>
                  </m:r>
                </m:e>
                <m:sub>
                  <m:r>
                    <m:rPr>
                      <m:sty m:val="p"/>
                    </m:rPr>
                    <w:rPr>
                      <w:rFonts w:ascii="Cambria Math" w:hAnsi="Cambria Math"/>
                    </w:rPr>
                    <m:t>eff</m:t>
                  </m:r>
                </m:sub>
              </m:sSub>
              <m:r>
                <w:rPr>
                  <w:rFonts w:ascii="Cambria Math" w:hAnsi="Cambria Math"/>
                </w:rPr>
                <m:t>-</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bookmarkEnd w:id="1530"/>
    </w:p>
    <w:p w14:paraId="453820CC" w14:textId="7C377961" w:rsidR="00FC68DB" w:rsidRPr="0013175B" w:rsidRDefault="00FC68DB">
      <w:pPr>
        <w:pStyle w:val="Listenabsatz"/>
        <w:numPr>
          <w:ilvl w:val="0"/>
          <w:numId w:val="24"/>
        </w:numPr>
        <w:tabs>
          <w:tab w:val="clear" w:pos="403"/>
        </w:tabs>
        <w:spacing w:after="0" w:line="240" w:lineRule="auto"/>
        <w:contextualSpacing w:val="0"/>
      </w:pPr>
      <w:r w:rsidRPr="0013175B">
        <w:t xml:space="preserve">When </w:t>
      </w:r>
      <w:r w:rsidRPr="00BB1A91">
        <w:t>keep =</w:t>
      </w:r>
      <w:r w:rsidR="00F3142F">
        <w:t xml:space="preserve"> “</w:t>
      </w:r>
      <w:r w:rsidRPr="00E8414F">
        <w:rPr>
          <w:rStyle w:val="CodeCharacter"/>
        </w:rPr>
        <w:t>density</w:t>
      </w:r>
      <w:r w:rsidR="00B87A73">
        <w:t>”,</w:t>
      </w:r>
      <w:r w:rsidRPr="0013175B">
        <w:t xml:space="preserve"> the </w:t>
      </w:r>
      <w:r w:rsidRPr="00BB1A91">
        <w:t>adjusted length</w:t>
      </w:r>
      <w:r w:rsidRPr="0013175B">
        <w:t xml:space="preserve"> and </w:t>
      </w:r>
      <w:r w:rsidRPr="00BB1A91">
        <w:t>adjusted spacing</w:t>
      </w:r>
      <w:r w:rsidRPr="0013175B">
        <w:t xml:space="preserve"> are given by these formulae:</w:t>
      </w:r>
    </w:p>
    <w:bookmarkStart w:id="1531" w:name="_Hlk167013704"/>
    <w:p w14:paraId="154EFFBD" w14:textId="1431B6C8"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l</m:t>
              </m:r>
            </m:e>
          </m:bar>
          <m:r>
            <m:rPr>
              <m:sty m:val="p"/>
            </m:rPr>
            <w:rPr>
              <w:rFonts w:ascii="Cambria Math" w:hAnsi="Cambria Math" w:cs="Cambria Math"/>
              <w:noProof/>
              <w:lang w:eastAsia="de-DE"/>
            </w:rPr>
            <m:t>≔</m:t>
          </m:r>
          <m:f>
            <m:fPr>
              <m:ctrlPr>
                <w:rPr>
                  <w:rFonts w:ascii="Cambria Math" w:eastAsia="Times New Roman" w:hAnsi="Cambria Math"/>
                  <w:i/>
                  <w:szCs w:val="24"/>
                </w:rPr>
              </m:ctrlPr>
            </m:fPr>
            <m:num>
              <m:r>
                <w:rPr>
                  <w:rFonts w:ascii="Cambria Math" w:hAnsi="Cambria Math"/>
                </w:rPr>
                <m:t>d</m:t>
              </m:r>
              <m:sSub>
                <m:sSubPr>
                  <m:ctrlPr>
                    <w:rPr>
                      <w:rFonts w:ascii="Cambria Math" w:hAnsi="Cambria Math"/>
                      <w:i/>
                    </w:rPr>
                  </m:ctrlPr>
                </m:sSubPr>
                <m:e>
                  <m:r>
                    <w:rPr>
                      <w:rFonts w:ascii="Cambria Math" w:hAnsi="Cambria Math"/>
                    </w:rPr>
                    <m:t>L</m:t>
                  </m:r>
                </m:e>
                <m:sub>
                  <m:r>
                    <m:rPr>
                      <m:sty m:val="p"/>
                    </m:rPr>
                    <w:rPr>
                      <w:rFonts w:ascii="Cambria Math" w:hAnsi="Cambria Math"/>
                    </w:rPr>
                    <m:t>eff</m:t>
                  </m:r>
                </m:sub>
              </m:sSub>
            </m:num>
            <m:den>
              <m:r>
                <w:rPr>
                  <w:rFonts w:ascii="Cambria Math" w:hAnsi="Cambria Math"/>
                </w:rPr>
                <m:t>n-1+d</m:t>
              </m:r>
            </m:den>
          </m:f>
        </m:oMath>
      </m:oMathPara>
      <w:bookmarkEnd w:id="1531"/>
    </w:p>
    <w:p w14:paraId="12B5B008" w14:textId="77777777" w:rsidR="00FC68DB" w:rsidRPr="005C2D94" w:rsidRDefault="00FC68DB" w:rsidP="00B202D2">
      <w:pPr>
        <w:pStyle w:val="Listenabsatz"/>
      </w:pPr>
      <w:r w:rsidRPr="005C2D94">
        <w:t xml:space="preserve">and  </w:t>
      </w:r>
    </w:p>
    <w:bookmarkStart w:id="1532" w:name="_Hlk167013719"/>
    <w:p w14:paraId="5F2EE97D" w14:textId="2994141A"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s</m:t>
              </m:r>
            </m:e>
          </m:bar>
          <m:r>
            <m:rPr>
              <m:sty m:val="p"/>
            </m:rPr>
            <w:rPr>
              <w:rFonts w:ascii="Cambria Math" w:hAnsi="Cambria Math" w:cs="Cambria Math"/>
              <w:noProof/>
              <w:lang w:eastAsia="de-DE"/>
            </w:rPr>
            <m:t>≔</m:t>
          </m:r>
          <m:f>
            <m:fPr>
              <m:ctrlPr>
                <w:rPr>
                  <w:rFonts w:ascii="Cambria Math" w:eastAsia="Times New Roman" w:hAnsi="Cambria Math"/>
                  <w:i/>
                  <w:szCs w:val="24"/>
                </w:rPr>
              </m:ctrlPr>
            </m:fPr>
            <m:num>
              <m:d>
                <m:dPr>
                  <m:ctrlPr>
                    <w:rPr>
                      <w:rFonts w:ascii="Cambria Math" w:hAnsi="Cambria Math"/>
                      <w:i/>
                    </w:rPr>
                  </m:ctrlPr>
                </m:dPr>
                <m:e>
                  <m:r>
                    <w:rPr>
                      <w:rFonts w:ascii="Cambria Math" w:hAnsi="Cambria Math"/>
                    </w:rPr>
                    <m:t>1-d</m:t>
                  </m:r>
                </m:e>
              </m:d>
              <m:sSub>
                <m:sSubPr>
                  <m:ctrlPr>
                    <w:rPr>
                      <w:rFonts w:ascii="Cambria Math" w:hAnsi="Cambria Math"/>
                      <w:i/>
                    </w:rPr>
                  </m:ctrlPr>
                </m:sSubPr>
                <m:e>
                  <m:r>
                    <w:rPr>
                      <w:rFonts w:ascii="Cambria Math" w:hAnsi="Cambria Math"/>
                    </w:rPr>
                    <m:t>L</m:t>
                  </m:r>
                </m:e>
                <m:sub>
                  <m:r>
                    <m:rPr>
                      <m:sty m:val="p"/>
                    </m:rPr>
                    <w:rPr>
                      <w:rFonts w:ascii="Cambria Math" w:hAnsi="Cambria Math"/>
                    </w:rPr>
                    <m:t>eff</m:t>
                  </m:r>
                </m:sub>
              </m:sSub>
            </m:num>
            <m:den>
              <m:r>
                <w:rPr>
                  <w:rFonts w:ascii="Cambria Math" w:hAnsi="Cambria Math"/>
                </w:rPr>
                <m:t>n-1+d</m:t>
              </m:r>
            </m:den>
          </m:f>
        </m:oMath>
      </m:oMathPara>
      <w:bookmarkEnd w:id="1532"/>
    </w:p>
    <w:p w14:paraId="25C03E4C" w14:textId="77777777" w:rsidR="00FC68DB" w:rsidRPr="0013175B" w:rsidRDefault="00FC68DB" w:rsidP="00B202D2">
      <w:pPr>
        <w:pStyle w:val="Listenabsatz"/>
      </w:pPr>
      <w:r w:rsidRPr="0013175B">
        <w:t xml:space="preserve">where  </w:t>
      </w:r>
    </w:p>
    <w:p w14:paraId="5D5DDF38" w14:textId="013714BA" w:rsidR="00FC68DB" w:rsidRPr="00F54804" w:rsidRDefault="00930BED" w:rsidP="0013175B">
      <w:pPr>
        <w:pStyle w:val="Listenabsatz"/>
        <w:jc w:val="center"/>
      </w:pPr>
      <w:r w:rsidRPr="00930BED">
        <w:rPr>
          <w:i/>
        </w:rPr>
        <w:t>d</w:t>
      </w:r>
      <w:r>
        <w:t xml:space="preserve"> is the </w:t>
      </w:r>
      <w:r w:rsidRPr="00930BED">
        <w:t>prescribed density,</w:t>
      </w:r>
      <w:r>
        <w:t xml:space="preserve"> </w:t>
      </w:r>
      <w:r w:rsidR="00C5437F">
        <w:t>calculated by</w:t>
      </w:r>
      <w:r w:rsidR="00FC68DB" w:rsidRPr="0013175B">
        <w:t xml:space="preserve">  </w:t>
      </w:r>
      <w:bookmarkStart w:id="1533" w:name="_Hlk167013785"/>
      <m:oMath>
        <m:r>
          <w:rPr>
            <w:rFonts w:ascii="Cambria Math" w:hAnsi="Cambria Math"/>
          </w:rPr>
          <m:t>d</m:t>
        </m:r>
        <m:r>
          <m:rPr>
            <m:sty m:val="p"/>
          </m:rPr>
          <w:rPr>
            <w:rFonts w:ascii="Cambria Math" w:hAnsi="Cambria Math" w:cs="Cambria Math"/>
            <w:noProof/>
            <w:lang w:eastAsia="de-DE"/>
          </w:rPr>
          <m:t>≔</m:t>
        </m:r>
        <m:f>
          <m:fPr>
            <m:ctrlPr>
              <w:rPr>
                <w:rFonts w:ascii="Cambria Math" w:hAnsi="Cambria Math"/>
                <w:i/>
              </w:rPr>
            </m:ctrlPr>
          </m:fPr>
          <m:num>
            <m:r>
              <w:rPr>
                <w:rFonts w:ascii="Cambria Math" w:hAnsi="Cambria Math"/>
              </w:rPr>
              <m:t>l</m:t>
            </m:r>
          </m:num>
          <m:den>
            <m:r>
              <w:rPr>
                <w:rFonts w:ascii="Cambria Math" w:hAnsi="Cambria Math"/>
              </w:rPr>
              <m:t>l+s</m:t>
            </m:r>
          </m:den>
        </m:f>
      </m:oMath>
      <w:bookmarkEnd w:id="1533"/>
      <w:r w:rsidR="005E67EA">
        <w:t xml:space="preserve">  .</w:t>
      </w:r>
    </w:p>
    <w:p w14:paraId="754949CC" w14:textId="49D4BA5E" w:rsidR="00FC68DB" w:rsidRDefault="007265AA" w:rsidP="00CE3B29">
      <w:pPr>
        <w:pStyle w:val="Example"/>
        <w:keepNext/>
      </w:pPr>
      <w:r>
        <w:t>EXAMPLE</w:t>
      </w:r>
      <w:r w:rsidR="004C41B1" w:rsidRPr="0059090B" w:rsidDel="004C41B1">
        <w:t xml:space="preserve"> </w:t>
      </w:r>
      <w:r w:rsidR="00252F56" w:rsidRPr="0059090B">
        <w:t>1</w:t>
      </w:r>
      <w:r w:rsidR="00460F6C" w:rsidRPr="0059090B">
        <w:t xml:space="preserve">    </w:t>
      </w:r>
      <w:r w:rsidR="00FC68DB" w:rsidRPr="0059090B">
        <w:rPr>
          <w:rStyle w:val="CodeCharacter"/>
          <w:sz w:val="20"/>
        </w:rPr>
        <w:t>&lt;corner_weld/&gt;</w:t>
      </w:r>
      <w:r w:rsidR="00FC68DB" w:rsidRPr="0059090B">
        <w:t xml:space="preserve"> with </w:t>
      </w:r>
      <w:bookmarkStart w:id="1534" w:name="_Hlk66958266"/>
      <w:r w:rsidR="00FC68DB" w:rsidRPr="0059090B">
        <w:rPr>
          <w:rStyle w:val="CodeCharacter"/>
          <w:sz w:val="20"/>
        </w:rPr>
        <w:t>&lt;regular_segments/&gt;</w:t>
      </w:r>
      <w:r w:rsidR="00FC68DB" w:rsidRPr="0059090B">
        <w:t xml:space="preserve"> </w:t>
      </w:r>
      <w:bookmarkEnd w:id="1534"/>
      <w:r w:rsidR="00FC68DB" w:rsidRPr="0059090B">
        <w:t>and</w:t>
      </w:r>
      <w:r w:rsidR="00F3142F" w:rsidRPr="0059090B">
        <w:t xml:space="preserve"> “</w:t>
      </w:r>
      <w:r w:rsidR="00FC68DB" w:rsidRPr="0059090B">
        <w:t xml:space="preserve">Required” attributes </w:t>
      </w:r>
      <w:r w:rsidR="00975D5B" w:rsidRPr="0059090B">
        <w:t>only</w:t>
      </w:r>
      <w:r w:rsidR="00252F56" w:rsidRPr="0059090B">
        <w:t xml:space="preserve"> (see </w:t>
      </w:r>
      <w:r w:rsidR="00252F56" w:rsidRPr="0059090B">
        <w:fldChar w:fldCharType="begin"/>
      </w:r>
      <w:r w:rsidR="00252F56" w:rsidRPr="0059090B">
        <w:instrText xml:space="preserve"> REF _Ref157796362 \h </w:instrText>
      </w:r>
      <w:r w:rsidR="0059090B">
        <w:instrText xml:space="preserve"> \* MERGEFORMAT </w:instrText>
      </w:r>
      <w:r w:rsidR="00252F56" w:rsidRPr="0059090B">
        <w:fldChar w:fldCharType="separate"/>
      </w:r>
      <w:r w:rsidR="00680817">
        <w:t xml:space="preserve">Figure </w:t>
      </w:r>
      <w:r w:rsidR="00680817">
        <w:rPr>
          <w:noProof/>
        </w:rPr>
        <w:t>45</w:t>
      </w:r>
      <w:r w:rsidR="00252F56" w:rsidRPr="0059090B">
        <w:fldChar w:fldCharType="end"/>
      </w:r>
      <w:r w:rsidR="00252F56" w:rsidRPr="0059090B">
        <w:t>)</w:t>
      </w:r>
      <w:r w:rsidR="00975D5B" w:rsidRPr="0059090B">
        <w:t xml:space="preserve">. </w:t>
      </w:r>
    </w:p>
    <w:p w14:paraId="20B24547" w14:textId="7A507274" w:rsidR="00EF22C0" w:rsidRDefault="00EF22C0" w:rsidP="00EF22C0">
      <w:pPr>
        <w:pStyle w:val="Example"/>
        <w:keepNext/>
        <w:jc w:val="center"/>
      </w:pPr>
      <w:r w:rsidRPr="0059090B">
        <w:rPr>
          <w:noProof/>
        </w:rPr>
        <mc:AlternateContent>
          <mc:Choice Requires="wpg">
            <w:drawing>
              <wp:inline distT="0" distB="0" distL="0" distR="0" wp14:anchorId="7B43C572" wp14:editId="71FAA99C">
                <wp:extent cx="4787265" cy="1154430"/>
                <wp:effectExtent l="76200" t="0" r="108585" b="26670"/>
                <wp:docPr id="1892" name="Group 1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87265" cy="1154430"/>
                          <a:chOff x="0" y="0"/>
                          <a:chExt cx="70654" cy="14170"/>
                        </a:xfrm>
                      </wpg:grpSpPr>
                      <wps:wsp>
                        <wps:cNvPr id="1893" name="Rectangle 211"/>
                        <wps:cNvSpPr>
                          <a:spLocks noChangeArrowheads="1"/>
                        </wps:cNvSpPr>
                        <wps:spPr bwMode="auto">
                          <a:xfrm>
                            <a:off x="62270" y="5463"/>
                            <a:ext cx="8297" cy="2880"/>
                          </a:xfrm>
                          <a:prstGeom prst="rect">
                            <a:avLst/>
                          </a:prstGeom>
                          <a:solidFill>
                            <a:srgbClr val="95B3D7"/>
                          </a:solidFill>
                          <a:ln w="25400">
                            <a:solidFill>
                              <a:srgbClr val="4F81BD"/>
                            </a:solidFill>
                            <a:miter lim="800000"/>
                            <a:headEnd/>
                            <a:tailEnd/>
                          </a:ln>
                        </wps:spPr>
                        <wps:txbx>
                          <w:txbxContent>
                            <w:p w14:paraId="4AA5A5E1" w14:textId="77777777" w:rsidR="00EF22C0" w:rsidRPr="00334AD3" w:rsidRDefault="00EF22C0" w:rsidP="00EF22C0">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4" name="Rectangle 216"/>
                        <wps:cNvSpPr>
                          <a:spLocks noChangeArrowheads="1"/>
                        </wps:cNvSpPr>
                        <wps:spPr bwMode="auto">
                          <a:xfrm>
                            <a:off x="41560" y="5500"/>
                            <a:ext cx="8298" cy="2880"/>
                          </a:xfrm>
                          <a:prstGeom prst="rect">
                            <a:avLst/>
                          </a:prstGeom>
                          <a:solidFill>
                            <a:srgbClr val="95B3D7"/>
                          </a:solidFill>
                          <a:ln w="25400">
                            <a:solidFill>
                              <a:srgbClr val="4F81BD"/>
                            </a:solidFill>
                            <a:miter lim="800000"/>
                            <a:headEnd/>
                            <a:tailEnd/>
                          </a:ln>
                        </wps:spPr>
                        <wps:txbx>
                          <w:txbxContent>
                            <w:p w14:paraId="4FD9765D" w14:textId="77777777" w:rsidR="00EF22C0" w:rsidRPr="00334AD3" w:rsidRDefault="00EF22C0" w:rsidP="00EF22C0">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5" name="Rectangle 206"/>
                        <wps:cNvSpPr>
                          <a:spLocks noChangeArrowheads="1"/>
                        </wps:cNvSpPr>
                        <wps:spPr bwMode="auto">
                          <a:xfrm>
                            <a:off x="20873" y="5492"/>
                            <a:ext cx="8298" cy="2880"/>
                          </a:xfrm>
                          <a:prstGeom prst="rect">
                            <a:avLst/>
                          </a:prstGeom>
                          <a:solidFill>
                            <a:srgbClr val="95B3D7"/>
                          </a:solidFill>
                          <a:ln w="25400">
                            <a:solidFill>
                              <a:srgbClr val="4F81BD"/>
                            </a:solidFill>
                            <a:miter lim="800000"/>
                            <a:headEnd/>
                            <a:tailEnd/>
                          </a:ln>
                        </wps:spPr>
                        <wps:txbx>
                          <w:txbxContent>
                            <w:p w14:paraId="649EAE84" w14:textId="77777777" w:rsidR="00EF22C0" w:rsidRPr="00334AD3" w:rsidRDefault="00EF22C0" w:rsidP="00EF22C0">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6" name="Rectangle 39"/>
                        <wps:cNvSpPr>
                          <a:spLocks noChangeArrowheads="1"/>
                        </wps:cNvSpPr>
                        <wps:spPr bwMode="auto">
                          <a:xfrm>
                            <a:off x="237" y="5529"/>
                            <a:ext cx="8297" cy="2881"/>
                          </a:xfrm>
                          <a:prstGeom prst="rect">
                            <a:avLst/>
                          </a:prstGeom>
                          <a:solidFill>
                            <a:srgbClr val="95B3D7"/>
                          </a:solidFill>
                          <a:ln w="25400">
                            <a:solidFill>
                              <a:srgbClr val="4F81BD"/>
                            </a:solidFill>
                            <a:miter lim="800000"/>
                            <a:headEnd/>
                            <a:tailEnd/>
                          </a:ln>
                        </wps:spPr>
                        <wps:txbx>
                          <w:txbxContent>
                            <w:p w14:paraId="3699EAE6" w14:textId="77777777" w:rsidR="00EF22C0" w:rsidRPr="00334AD3" w:rsidRDefault="00EF22C0" w:rsidP="00EF22C0">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7" name="TextBox 161"/>
                        <wps:cNvSpPr txBox="1">
                          <a:spLocks noChangeArrowheads="1"/>
                        </wps:cNvSpPr>
                        <wps:spPr bwMode="auto">
                          <a:xfrm>
                            <a:off x="13338"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D55771" w14:textId="77777777" w:rsidR="00EF22C0" w:rsidRDefault="00EF22C0" w:rsidP="00EF22C0">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898" name="TextBox 162"/>
                        <wps:cNvSpPr txBox="1">
                          <a:spLocks noChangeArrowheads="1"/>
                        </wps:cNvSpPr>
                        <wps:spPr bwMode="auto">
                          <a:xfrm>
                            <a:off x="34352"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885462" w14:textId="77777777" w:rsidR="00EF22C0" w:rsidRDefault="00EF22C0" w:rsidP="00EF22C0">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899" name="TextBox 163"/>
                        <wps:cNvSpPr txBox="1">
                          <a:spLocks noChangeArrowheads="1"/>
                        </wps:cNvSpPr>
                        <wps:spPr bwMode="auto">
                          <a:xfrm>
                            <a:off x="54691"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19EE45" w14:textId="77777777" w:rsidR="00EF22C0" w:rsidRDefault="00EF22C0" w:rsidP="00EF22C0">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00" name="Straight Connector 4"/>
                        <wps:cNvCnPr>
                          <a:cxnSpLocks noChangeShapeType="1"/>
                        </wps:cNvCnPr>
                        <wps:spPr bwMode="auto">
                          <a:xfrm>
                            <a:off x="0" y="8410"/>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01" name="Straight Connector 109"/>
                        <wps:cNvCnPr>
                          <a:cxnSpLocks noChangeShapeType="1"/>
                        </wps:cNvCnPr>
                        <wps:spPr bwMode="auto">
                          <a:xfrm>
                            <a:off x="0" y="1209"/>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02" name="Straight Connector 110"/>
                        <wps:cNvCnPr>
                          <a:cxnSpLocks noChangeShapeType="1"/>
                        </wps:cNvCnPr>
                        <wps:spPr bwMode="auto">
                          <a:xfrm>
                            <a:off x="70567" y="1209"/>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03" name="TextBox 248"/>
                        <wps:cNvSpPr txBox="1">
                          <a:spLocks noChangeArrowheads="1"/>
                        </wps:cNvSpPr>
                        <wps:spPr bwMode="auto">
                          <a:xfrm>
                            <a:off x="24781" y="0"/>
                            <a:ext cx="28781" cy="48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D6AF86" w14:textId="77777777" w:rsidR="00EF22C0" w:rsidRPr="00ED6208" w:rsidRDefault="00EF22C0" w:rsidP="00EF22C0">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length=‘2’  spacing=‘3’</w:t>
                              </w:r>
                            </w:p>
                          </w:txbxContent>
                        </wps:txbx>
                        <wps:bodyPr rot="0" vert="horz" wrap="square" lIns="91440" tIns="45720" rIns="91440" bIns="45720" anchor="t" anchorCtr="0" upright="1">
                          <a:noAutofit/>
                        </wps:bodyPr>
                      </wps:wsp>
                      <wps:wsp>
                        <wps:cNvPr id="1904" name="Straight Arrow Connector 25"/>
                        <wps:cNvCnPr>
                          <a:cxnSpLocks noChangeShapeType="1"/>
                        </wps:cNvCnPr>
                        <wps:spPr bwMode="auto">
                          <a:xfrm>
                            <a:off x="382" y="12481"/>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05" name="Rectangle 49"/>
                        <wps:cNvSpPr>
                          <a:spLocks noChangeArrowheads="1"/>
                        </wps:cNvSpPr>
                        <wps:spPr bwMode="auto">
                          <a:xfrm>
                            <a:off x="25225" y="10753"/>
                            <a:ext cx="20854" cy="3417"/>
                          </a:xfrm>
                          <a:prstGeom prst="rect">
                            <a:avLst/>
                          </a:prstGeom>
                          <a:solidFill>
                            <a:srgbClr val="FFFFFF"/>
                          </a:solidFill>
                          <a:ln w="9525">
                            <a:solidFill>
                              <a:srgbClr val="FFFFFF"/>
                            </a:solidFill>
                            <a:prstDash val="sysDot"/>
                            <a:miter lim="800000"/>
                            <a:headEnd/>
                            <a:tailEnd/>
                          </a:ln>
                        </wps:spPr>
                        <wps:txbx>
                          <w:txbxContent>
                            <w:p w14:paraId="39187515" w14:textId="69FBE432" w:rsidR="00EF22C0" w:rsidRPr="00EF22C0" w:rsidRDefault="000A71CF" w:rsidP="00EF22C0">
                              <w:pPr>
                                <w:jc w:val="center"/>
                                <w:textAlignment w:val="baseline"/>
                                <w:rPr>
                                  <w:rFonts w:cstheme="minorBidi"/>
                                  <w:color w:val="000000"/>
                                  <w:sz w:val="20"/>
                                  <w:szCs w:val="20"/>
                                  <w:lang w:val="en-US"/>
                                </w:rPr>
                              </w:pPr>
                              <w:r w:rsidRPr="009F1498">
                                <w:rPr>
                                  <w:i/>
                                </w:rPr>
                                <w:t>L</w:t>
                              </w:r>
                              <w:r w:rsidRPr="009F1498">
                                <w:rPr>
                                  <w:vertAlign w:val="subscript"/>
                                </w:rPr>
                                <w:t>total</w:t>
                              </w:r>
                              <w:r w:rsidR="00EF22C0" w:rsidRPr="00EF22C0">
                                <w:rPr>
                                  <w:rFonts w:cstheme="minorBidi"/>
                                  <w:color w:val="000000"/>
                                  <w:sz w:val="20"/>
                                  <w:szCs w:val="20"/>
                                  <w:lang w:val="en-US"/>
                                </w:rPr>
                                <w:t xml:space="preserve"> = 17 </w:t>
                              </w:r>
                            </w:p>
                          </w:txbxContent>
                        </wps:txbx>
                        <wps:bodyPr rot="0" vert="horz" wrap="square" lIns="91440" tIns="45720" rIns="91440" bIns="45720" anchor="ctr" anchorCtr="0" upright="1">
                          <a:noAutofit/>
                        </wps:bodyPr>
                      </wps:wsp>
                    </wpg:wgp>
                  </a:graphicData>
                </a:graphic>
              </wp:inline>
            </w:drawing>
          </mc:Choice>
          <mc:Fallback>
            <w:pict>
              <v:group w14:anchorId="7B43C572" id="Group 185" o:spid="_x0000_s1606" style="width:376.95pt;height:90.9pt;mso-position-horizontal-relative:char;mso-position-vertical-relative:line" coordsize="70654,141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tspygUAAOAiAAAOAAAAZHJzL2Uyb0RvYy54bWzsWl1zqzYQfe9M/4OG98YgwHxMnDtxnGQ6&#10;c9veadLpswzYMAVEJTl27q/v6sMY7Lh2bhM3ndoPHoRASLuH3aOzXH5aVSV6yhgvaD2ynAvbQlmd&#10;0LSo5yPrt8e7H0ILcUHqlJS0zkbWc8atT1fff3e5bOIM05yWacYQDFLzeNmMrFyIJh4MeJJnFeEX&#10;tMlq6JxRVhEBTTYfpIwsYfSqHGDbHg6WlKUNo0nGOZyd6E7rSo0/m2WJ+GU245lA5ciCuQn1z9T/&#10;VP4Pri5JPGekyYvETIN8wywqUtTw0HaoCREELVixM1RVJIxyOhMXCa0GdDYrkkytAVbj2FuruWd0&#10;0ai1zOPlvGnNBKbdstM3D5v8/HTPmofmC9Ozh8PPNPmDg10Gy2Yed/tle64vRtPlTzQFf5KFoGrh&#10;qxmr5BCwJLRS9n1u7ZutBErgpBeEAR76Fkqgz3F8z3ONB5Ic3LRzX5LfmjsDe+h75j7PCdRdAxLr&#10;h6qJmolJxwOS+MZY/J8Z6yEnTaZ8wKUxvjBUpDD5MHItVJMKTPArgIzU8zJD2HEkoOQM4NK1Ubm2&#10;KKrpTQ7XZdeM0WWekRRmpq6H+XdukA0O/jho4iHGYAgEpvS9oauRvLZ0iKNAmwuHYd9aJG4YF/cZ&#10;rZA8GFkM5q9cSJ4+cyEdv7lEepTTskjvirJUDTaf3pQMPRF4oSJ/7E4C+WS4pXdZWaPlyMK+Z9tq&#10;6F4n747h3YXOePLSGFUhIDSURTWyQlv+9BKl5W7rFB5KYkGKUh/DBMpaYVZbT3tBrKYr5S/sqGlK&#10;205p+gzWZVTHAohdcJBT9tVCS4gDI4v/uSAss1D5Yw0eihzPk4FDNTw/wNBg3Z5pt4fUCQw1shLB&#10;LKQbN0KHm0XDinkOz3KURWp6Da/OrFAG38zLLAEAfDokw4u1i+ShtHYPmODid0Ky5/hDg2R/7eYO&#10;kiGFyIBxRrKMPNgJ1545I1nHzU1MhtSyg2T7lEjGdhhAYlAxOcI6YJ2RbDLaTkyOzkjexy6Gu0h2&#10;W3OdgFxgF/iDhLGP1WNJ3IHxhlpo/rImYhve8H+iFsAITKo8B+TtgAxI0QH5EeAzpivkDLcpMhIr&#10;6FjToveiGI7rusAjANFe5Hn9wOwGXqQphhdFvuxrtxavRnRNJVNW5FTyURK3Jw4xVNwa5iQwEv8d&#10;fgp+2waRSq0ddnoaELme6+OPDaLWMGcQ9bfr8IZvg0jtmU8OItisR87HBlFrmDOIuiCKYG9qQPQg&#10;GJG7eXRD6xr0E8qQSioGTTe11tOSVW30tFb9UXrS43MDwlFP/NG3yPuPEn/0djn0HKOKrNlZYPtD&#10;Q88OyD5lUUtdi8R7ZJ82cUll5Vg1JxqPx74ijNuKEEiZRrQxAg4SyggUlCRQXkZWlaWguWSgIssj&#10;lUGNvHPwSpNagaMqxRdULLkuugD96CFPlygtpM4FcrF0YFqAHiOFKdUCGej3QuTKK1KvlDf29Cl1&#10;nT5PyiYnWvlygyhql6nlLMUa2meqVmc6SuOTntWbIP1iSaYhPX5CtSeyIfboQPgChh27u8c4FYod&#10;rB+72WOAm5REjCNNF/fzsVejOPKxr728V9b0roPb8djwwJ5yuQPiLkylN19UIf9FZwNb2e9sHTtO&#10;FrJMaAIKvuvw0MQs5+zx40pDe8oSkd2WJdY7Luy1gqHRDU5DljFUezTP2UpROFQd8gX3Qi2S7X+/&#10;DxUnelnqdfutNmGfWU6f5bT1gDZDqJJVh+tACIVod7LI4YZ61+UAlhVp2mSKwHZCU1A8wHe4oWwt&#10;Y9N1mGPZzxF5w1AFnQd6eUMW2iaE55o88Gc+oUJTnJ2MYsgOkUXC43jR31z64fLRCwI9aC8bLL13&#10;zRT7GLArZSDHDvytoimI9+siswtFZkMA1oXtN6ua3qmfGb0HE82zj0Da/iH2I+1Ny6mbAHCS4Jm8&#10;RTlVfSYAn1EommY++ZDfaXTbipBvPky5+gsAAP//AwBQSwMEFAAGAAgAAAAhADviQSfcAAAABQEA&#10;AA8AAABkcnMvZG93bnJldi54bWxMj0FLw0AQhe+C/2EZwZvdxFKNMZtSinoqQltBvE2TaRKanQ3Z&#10;bZL+e0cvenkwvMd732TLybZqoN43jg3EswgUceHKhisDH/vXuwSUD8glto7JwIU8LPPrqwzT0o28&#10;pWEXKiUl7FM0UIfQpVr7oiaLfuY6YvGOrrcY5OwrXfY4Srlt9X0UPWiLDctCjR2taypOu7M18Dbi&#10;uJrHL8PmdFxfvvaL989NTMbc3kyrZ1CBpvAXhh98QYdcmA7uzKVXrQF5JPyqeI+L+ROog4SSOAGd&#10;Z/o/ff4NAAD//wMAUEsBAi0AFAAGAAgAAAAhALaDOJL+AAAA4QEAABMAAAAAAAAAAAAAAAAAAAAA&#10;AFtDb250ZW50X1R5cGVzXS54bWxQSwECLQAUAAYACAAAACEAOP0h/9YAAACUAQAACwAAAAAAAAAA&#10;AAAAAAAvAQAAX3JlbHMvLnJlbHNQSwECLQAUAAYACAAAACEAwlLbKcoFAADgIgAADgAAAAAAAAAA&#10;AAAAAAAuAgAAZHJzL2Uyb0RvYy54bWxQSwECLQAUAAYACAAAACEAO+JBJ9wAAAAFAQAADwAAAAAA&#10;AAAAAAAAAAAkCAAAZHJzL2Rvd25yZXYueG1sUEsFBgAAAAAEAAQA8wAAAC0JAAAAAA==&#10;">
                <v:rect id="Rectangle 211" o:spid="_x0000_s1607" style="position:absolute;left:62270;top:5463;width:829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JkFxQAAAN0AAAAPAAAAZHJzL2Rvd25yZXYueG1sRE/bSgMx&#10;EH0X/IcwQt/arBaXdtu0SL1gQZRe6PN0M26WbiZLErdbv94Igm9zONeZL3vbiI58qB0ruB1lIIhL&#10;p2uuFOx3z8MJiBCRNTaOScGFAiwX11dzLLQ784a6baxECuFQoAITY1tIGUpDFsPItcSJ+3TeYkzQ&#10;V1J7PKdw28i7LMulxZpTg8GWVobK0/bLKnhbf9wfVi/Hx8P3Kb/4dxO6/CkoNbjpH2YgIvXxX/zn&#10;ftVp/mQ6ht9v0gly8QMAAP//AwBQSwECLQAUAAYACAAAACEA2+H2y+4AAACFAQAAEwAAAAAAAAAA&#10;AAAAAAAAAAAAW0NvbnRlbnRfVHlwZXNdLnhtbFBLAQItABQABgAIAAAAIQBa9CxbvwAAABUBAAAL&#10;AAAAAAAAAAAAAAAAAB8BAABfcmVscy8ucmVsc1BLAQItABQABgAIAAAAIQBbqJkFxQAAAN0AAAAP&#10;AAAAAAAAAAAAAAAAAAcCAABkcnMvZG93bnJldi54bWxQSwUGAAAAAAMAAwC3AAAA+QIAAAAA&#10;" fillcolor="#95b3d7" strokecolor="#4f81bd" strokeweight="2pt">
                  <v:textbox>
                    <w:txbxContent>
                      <w:p w14:paraId="4AA5A5E1" w14:textId="77777777" w:rsidR="00EF22C0" w:rsidRPr="00334AD3" w:rsidRDefault="00EF22C0" w:rsidP="00EF22C0">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216" o:spid="_x0000_s1608" style="position:absolute;left:41560;top:5500;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QFxxQAAAN0AAAAPAAAAZHJzL2Rvd25yZXYueG1sRE/bSgMx&#10;EH0X/IcwQt/arFKXdtu0SL1gQZRe6PN0M26WbiZLErdbv94Igm9zONeZL3vbiI58qB0ruB1lIIhL&#10;p2uuFOx3z8MJiBCRNTaOScGFAiwX11dzLLQ784a6baxECuFQoAITY1tIGUpDFsPItcSJ+3TeYkzQ&#10;V1J7PKdw28i7LMulxZpTg8GWVobK0/bLKnhbf9wfVi/Hx8P3Kb/4dxO6/CkoNbjpH2YgIvXxX/zn&#10;ftVp/mQ6ht9v0gly8QMAAP//AwBQSwECLQAUAAYACAAAACEA2+H2y+4AAACFAQAAEwAAAAAAAAAA&#10;AAAAAAAAAAAAW0NvbnRlbnRfVHlwZXNdLnhtbFBLAQItABQABgAIAAAAIQBa9CxbvwAAABUBAAAL&#10;AAAAAAAAAAAAAAAAAB8BAABfcmVscy8ucmVsc1BLAQItABQABgAIAAAAIQDUQQFxxQAAAN0AAAAP&#10;AAAAAAAAAAAAAAAAAAcCAABkcnMvZG93bnJldi54bWxQSwUGAAAAAAMAAwC3AAAA+QIAAAAA&#10;" fillcolor="#95b3d7" strokecolor="#4f81bd" strokeweight="2pt">
                  <v:textbox>
                    <w:txbxContent>
                      <w:p w14:paraId="4FD9765D" w14:textId="77777777" w:rsidR="00EF22C0" w:rsidRPr="00334AD3" w:rsidRDefault="00EF22C0" w:rsidP="00EF22C0">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206" o:spid="_x0000_s1609" style="position:absolute;left:20873;top:5492;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aTqxQAAAN0AAAAPAAAAZHJzL2Rvd25yZXYueG1sRE/bagIx&#10;EH0X+g9hCn2r2RZc7GoUsRdaKC1V8XncjJvFzWRJ0nX1602h4NscznWm8942oiMfascKHoYZCOLS&#10;6ZorBZv16/0YRIjIGhvHpOBEAeazm8EUC+2O/EPdKlYihXAoUIGJsS2kDKUhi2HoWuLE7Z23GBP0&#10;ldQejyncNvIxy3JpsebUYLClpaHysPq1Cj4/vkfb5dvueXs+5Cf/ZUKXvwSl7m77xQREpD5exf/u&#10;d53mj59G8PdNOkHOLgAAAP//AwBQSwECLQAUAAYACAAAACEA2+H2y+4AAACFAQAAEwAAAAAAAAAA&#10;AAAAAAAAAAAAW0NvbnRlbnRfVHlwZXNdLnhtbFBLAQItABQABgAIAAAAIQBa9CxbvwAAABUBAAAL&#10;AAAAAAAAAAAAAAAAAB8BAABfcmVscy8ucmVsc1BLAQItABQABgAIAAAAIQC7DaTqxQAAAN0AAAAP&#10;AAAAAAAAAAAAAAAAAAcCAABkcnMvZG93bnJldi54bWxQSwUGAAAAAAMAAwC3AAAA+QIAAAAA&#10;" fillcolor="#95b3d7" strokecolor="#4f81bd" strokeweight="2pt">
                  <v:textbox>
                    <w:txbxContent>
                      <w:p w14:paraId="649EAE84" w14:textId="77777777" w:rsidR="00EF22C0" w:rsidRPr="00334AD3" w:rsidRDefault="00EF22C0" w:rsidP="00EF22C0">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39" o:spid="_x0000_s1610" style="position:absolute;left:237;top:5529;width:8297;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3zqdxQAAAN0AAAAPAAAAZHJzL2Rvd25yZXYueG1sRE/fa8Iw&#10;EH4X9j+EG+xN0w1WXDXKcJtsMBxz4vOtuTXF5lKSWKt/vRkIvt3H9/Om8942oiMfascK7kcZCOLS&#10;6ZorBZuft+EYRIjIGhvHpOBIAeazm8EUC+0O/E3dOlYihXAoUIGJsS2kDKUhi2HkWuLE/TlvMSbo&#10;K6k9HlK4beRDluXSYs2pwWBLC0Plbr23Cj4/vh63i+Xvy/a0y49+ZUKXvwal7m775wmISH28ii/u&#10;d53mj59y+P8mnSBnZwAAAP//AwBQSwECLQAUAAYACAAAACEA2+H2y+4AAACFAQAAEwAAAAAAAAAA&#10;AAAAAAAAAAAAW0NvbnRlbnRfVHlwZXNdLnhtbFBLAQItABQABgAIAAAAIQBa9CxbvwAAABUBAAAL&#10;AAAAAAAAAAAAAAAAAB8BAABfcmVscy8ucmVsc1BLAQItABQABgAIAAAAIQBL3zqdxQAAAN0AAAAP&#10;AAAAAAAAAAAAAAAAAAcCAABkcnMvZG93bnJldi54bWxQSwUGAAAAAAMAAwC3AAAA+QIAAAAA&#10;" fillcolor="#95b3d7" strokecolor="#4f81bd" strokeweight="2pt">
                  <v:textbox>
                    <w:txbxContent>
                      <w:p w14:paraId="3699EAE6" w14:textId="77777777" w:rsidR="00EF22C0" w:rsidRPr="00334AD3" w:rsidRDefault="00EF22C0" w:rsidP="00EF22C0">
                        <w:pPr>
                          <w:jc w:val="center"/>
                          <w:textAlignment w:val="baseline"/>
                          <w:rPr>
                            <w:rFonts w:cstheme="minorBidi"/>
                            <w:color w:val="FFFFFF"/>
                            <w:sz w:val="24"/>
                            <w:szCs w:val="24"/>
                            <w:lang w:val="en-US"/>
                          </w:rPr>
                        </w:pPr>
                        <w:r w:rsidRPr="00334AD3">
                          <w:rPr>
                            <w:rFonts w:cstheme="minorBidi"/>
                            <w:color w:val="FFFFFF"/>
                            <w:lang w:val="en-US"/>
                          </w:rPr>
                          <w:t>2</w:t>
                        </w:r>
                      </w:p>
                    </w:txbxContent>
                  </v:textbox>
                </v:rect>
                <v:shape id="TextBox 161" o:spid="_x0000_s1611" type="#_x0000_t202" style="position:absolute;left:13338;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1DPrwgAAAN0AAAAPAAAAZHJzL2Rvd25yZXYueG1sRE9Li8Iw&#10;EL4L/ocwwt7WZJf11TXKogieFJ+wt6EZ27LNpDTR1n9vhAVv8/E9ZzpvbSluVPvCsYaPvgJBnDpT&#10;cKbheFi9j0H4gGywdEwa7uRhPut2ppgY1/CObvuQiRjCPkENeQhVIqVPc7Lo+64ijtzF1RZDhHUm&#10;TY1NDLel/FRqKC0WHBtyrGiRU/q3v1oNp83l9/ylttnSDqrGtUqynUit33rtzzeIQG14if/daxPn&#10;jycjeH4TT5CzBwAAAP//AwBQSwECLQAUAAYACAAAACEA2+H2y+4AAACFAQAAEwAAAAAAAAAAAAAA&#10;AAAAAAAAW0NvbnRlbnRfVHlwZXNdLnhtbFBLAQItABQABgAIAAAAIQBa9CxbvwAAABUBAAALAAAA&#10;AAAAAAAAAAAAAB8BAABfcmVscy8ucmVsc1BLAQItABQABgAIAAAAIQDh1DPrwgAAAN0AAAAPAAAA&#10;AAAAAAAAAAAAAAcCAABkcnMvZG93bnJldi54bWxQSwUGAAAAAAMAAwC3AAAA9gIAAAAA&#10;" filled="f" stroked="f">
                  <v:textbox>
                    <w:txbxContent>
                      <w:p w14:paraId="49D55771" w14:textId="77777777" w:rsidR="00EF22C0" w:rsidRDefault="00EF22C0" w:rsidP="00EF22C0">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162" o:spid="_x0000_s1612" type="#_x0000_t202" style="position:absolute;left:34352;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6eZxQAAAN0AAAAPAAAAZHJzL2Rvd25yZXYueG1sRI9Ba8JA&#10;EIXvhf6HZQre6m5Fi6auUioFT0qjLfQ2ZMckNDsbslsT/71zELzN8N68981yPfhGnamLdWALL2MD&#10;irgIrubSwvHw+TwHFROywyYwWbhQhPXq8WGJmQs9f9E5T6WSEI4ZWqhSajOtY1GRxzgOLbFop9B5&#10;TLJ2pXYd9hLuGz0x5lV7rFkaKmzpo6LiL//3Fr53p9+fqdmXGz9r+zAYzX6hrR09De9voBIN6W6+&#10;XW+d4M8XgivfyAh6dQUAAP//AwBQSwECLQAUAAYACAAAACEA2+H2y+4AAACFAQAAEwAAAAAAAAAA&#10;AAAAAAAAAAAAW0NvbnRlbnRfVHlwZXNdLnhtbFBLAQItABQABgAIAAAAIQBa9CxbvwAAABUBAAAL&#10;AAAAAAAAAAAAAAAAAB8BAABfcmVscy8ucmVsc1BLAQItABQABgAIAAAAIQCQS6eZxQAAAN0AAAAP&#10;AAAAAAAAAAAAAAAAAAcCAABkcnMvZG93bnJldi54bWxQSwUGAAAAAAMAAwC3AAAA+QIAAAAA&#10;" filled="f" stroked="f">
                  <v:textbox>
                    <w:txbxContent>
                      <w:p w14:paraId="18885462" w14:textId="77777777" w:rsidR="00EF22C0" w:rsidRDefault="00EF22C0" w:rsidP="00EF22C0">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163" o:spid="_x0000_s1613" type="#_x0000_t202" style="position:absolute;left:54691;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ICwgAAAN0AAAAPAAAAZHJzL2Rvd25yZXYueG1sRE9La8JA&#10;EL4X+h+WKXiruxUtSXQVUQo9KfUF3obsmIRmZ0N2a9J/7wqCt/n4njNb9LYWV2p95VjDx1CBIM6d&#10;qbjQcNh/vScgfEA2WDsmDf/kYTF/fZlhZlzHP3TdhULEEPYZaihDaDIpfV6SRT90DXHkLq61GCJs&#10;C2la7GK4reVIqU9pseLYUGJDq5Ly392f1XDcXM6nsdoWaztpOtcryTaVWg/e+uUURKA+PMUP97eJ&#10;85M0hfs38QQ5vwEAAP//AwBQSwECLQAUAAYACAAAACEA2+H2y+4AAACFAQAAEwAAAAAAAAAAAAAA&#10;AAAAAAAAW0NvbnRlbnRfVHlwZXNdLnhtbFBLAQItABQABgAIAAAAIQBa9CxbvwAAABUBAAALAAAA&#10;AAAAAAAAAAAAAB8BAABfcmVscy8ucmVsc1BLAQItABQABgAIAAAAIQD/BwICwgAAAN0AAAAPAAAA&#10;AAAAAAAAAAAAAAcCAABkcnMvZG93bnJldi54bWxQSwUGAAAAAAMAAwC3AAAA9gIAAAAA&#10;" filled="f" stroked="f">
                  <v:textbox>
                    <w:txbxContent>
                      <w:p w14:paraId="4119EE45" w14:textId="77777777" w:rsidR="00EF22C0" w:rsidRDefault="00EF22C0" w:rsidP="00EF22C0">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4" o:spid="_x0000_s1614" style="position:absolute;visibility:visible;mso-wrap-style:square" from="0,8410" to="70567,84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6vdbxwAAAN0AAAAPAAAAZHJzL2Rvd25yZXYueG1sRI9Ba8JA&#10;EIXvBf/DMkJvddMepKauYgVpS0uhMaDehuyYDWZnQ3ar8d93DgVvM7w3730zXw6+VWfqYxPYwOMk&#10;A0VcBdtwbaDcbh6eQcWEbLENTAauFGG5GN3NMbfhwj90LlKtJIRjjgZcSl2udawceYyT0BGLdgy9&#10;xyRrX2vb40XCfaufsmyqPTYsDQ47WjuqTsWvNzD7cuX0Wr4dwmfafu8KHOz+49WY+/GwegGVaEg3&#10;8//1uxX8WSb88o2MoBd/AAAA//8DAFBLAQItABQABgAIAAAAIQDb4fbL7gAAAIUBAAATAAAAAAAA&#10;AAAAAAAAAAAAAABbQ29udGVudF9UeXBlc10ueG1sUEsBAi0AFAAGAAgAAAAhAFr0LFu/AAAAFQEA&#10;AAsAAAAAAAAAAAAAAAAAHwEAAF9yZWxzLy5yZWxzUEsBAi0AFAAGAAgAAAAhANXq91vHAAAA3QAA&#10;AA8AAAAAAAAAAAAAAAAABwIAAGRycy9kb3ducmV2LnhtbFBLBQYAAAAAAwADALcAAAD7AgAAAAA=&#10;" strokecolor="#9bbb59" strokeweight="2pt">
                  <v:stroke startarrow="oval" endarrow="oval"/>
                  <v:shadow on="t" color="black" opacity="24903f" origin=",.5" offset="0,.55556mm"/>
                </v:line>
                <v:line id="Straight Connector 109" o:spid="_x0000_s1615" style="position:absolute;visibility:visible;mso-wrap-style:square" from="0,1209" to="0,14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Y8wQAAAN0AAAAPAAAAZHJzL2Rvd25yZXYueG1sRE9Ni8Iw&#10;EL0v+B/CCN7W1BVkrUYRYcGDB3UFPY7J2BSbSW2i1n9vhIW9zeN9znTeukrcqQmlZwWDfgaCWHtT&#10;cqFg//vz+Q0iRGSDlWdS8KQA81nnY4q58Q/e0n0XC5FCOOSowMZY51IGbclh6PuaOHFn3ziMCTaF&#10;NA0+Urir5FeWjaTDklODxZqWlvRld3MKDhbXm40+RfLD40Kbwhh/HSvV67aLCYhIbfwX/7lXJs0f&#10;ZwN4f5NOkLMXAAAA//8DAFBLAQItABQABgAIAAAAIQDb4fbL7gAAAIUBAAATAAAAAAAAAAAAAAAA&#10;AAAAAABbQ29udGVudF9UeXBlc10ueG1sUEsBAi0AFAAGAAgAAAAhAFr0LFu/AAAAFQEAAAsAAAAA&#10;AAAAAAAAAAAAHwEAAF9yZWxzLy5yZWxzUEsBAi0AFAAGAAgAAAAhAEiL5jzBAAAA3QAAAA8AAAAA&#10;AAAAAAAAAAAABwIAAGRycy9kb3ducmV2LnhtbFBLBQYAAAAAAwADALcAAAD1AgAAAAA=&#10;" strokecolor="#4a7ebb"/>
                <v:line id="Straight Connector 110" o:spid="_x0000_s1616" style="position:absolute;visibility:visible;mso-wrap-style:square" from="70567,1209" to="70654,14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WXhLwgAAAN0AAAAPAAAAZHJzL2Rvd25yZXYueG1sRE9Na8JA&#10;EL0X/A/LCL3VjRGkpq4iQsGDh9QKepzuTrOh2dk0uybpv+8Khd7m8T5nvR1dI3rqQu1ZwXyWgSDW&#10;3tRcKTi/vz49gwgR2WDjmRT8UIDtZvKwxsL4gd+oP8VKpBAOBSqwMbaFlEFbchhmviVO3KfvHMYE&#10;u0qaDocU7hqZZ9lSOqw5NVhsaW9Jf51uTsHF4rEs9Uckv7jutKmM8d8rpR6n4+4FRKQx/ov/3AeT&#10;5q+yHO7fpBPk5hcAAP//AwBQSwECLQAUAAYACAAAACEA2+H2y+4AAACFAQAAEwAAAAAAAAAAAAAA&#10;AAAAAAAAW0NvbnRlbnRfVHlwZXNdLnhtbFBLAQItABQABgAIAAAAIQBa9CxbvwAAABUBAAALAAAA&#10;AAAAAAAAAAAAAB8BAABfcmVscy8ucmVsc1BLAQItABQABgAIAAAAIQC4WXhLwgAAAN0AAAAPAAAA&#10;AAAAAAAAAAAAAAcCAABkcnMvZG93bnJldi54bWxQSwUGAAAAAAMAAwC3AAAA9gIAAAAA&#10;" strokecolor="#4a7ebb"/>
                <v:shape id="TextBox 248" o:spid="_x0000_s1617" type="#_x0000_t202" style="position:absolute;left:24781;width:28781;height:4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K/ywQAAAN0AAAAPAAAAZHJzL2Rvd25yZXYueG1sRE9Li8Iw&#10;EL4v7H8Is+BtTVZd0WoUUQRPLj7B29CMbdlmUppo6783wsLe5uN7znTe2lLcqfaFYw1fXQWCOHWm&#10;4EzD8bD+HIHwAdlg6Zg0PMjDfPb+NsXEuIZ3dN+HTMQQ9glqyEOoEil9mpNF33UVceSurrYYIqwz&#10;aWpsYrgtZU+pobRYcGzIsaJlTunv/mY1nLbXy3mgfrKV/a4a1yrJdiy17ny0iwmIQG34F/+5NybO&#10;H6s+vL6JJ8jZEwAA//8DAFBLAQItABQABgAIAAAAIQDb4fbL7gAAAIUBAAATAAAAAAAAAAAAAAAA&#10;AAAAAABbQ29udGVudF9UeXBlc10ueG1sUEsBAi0AFAAGAAgAAAAhAFr0LFu/AAAAFQEAAAsAAAAA&#10;AAAAAAAAAAAAHwEAAF9yZWxzLy5yZWxzUEsBAi0AFAAGAAgAAAAhAAAEr/LBAAAA3QAAAA8AAAAA&#10;AAAAAAAAAAAABwIAAGRycy9kb3ducmV2LnhtbFBLBQYAAAAAAwADALcAAAD1AgAAAAA=&#10;" filled="f" stroked="f">
                  <v:textbox>
                    <w:txbxContent>
                      <w:p w14:paraId="1AD6AF86" w14:textId="77777777" w:rsidR="00EF22C0" w:rsidRPr="00ED6208" w:rsidRDefault="00EF22C0" w:rsidP="00EF22C0">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length=‘2’  spacing=‘3’</w:t>
                        </w:r>
                      </w:p>
                    </w:txbxContent>
                  </v:textbox>
                </v:shape>
                <v:shape id="Straight Arrow Connector 25" o:spid="_x0000_s1618" type="#_x0000_t32" style="position:absolute;left:382;top:12481;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sJ0wgAAAN0AAAAPAAAAZHJzL2Rvd25yZXYueG1sRE9Na8JA&#10;EL0L/odlhN7MrrbUNmYVWxDsseqhxyE7TUJ2Z0N2NdFf3y0UepvH+5xiOzorrtSHxrOGRaZAEJfe&#10;NFxpOJ/28xcQISIbtJ5Jw40CbDfTSYG58QN/0vUYK5FCOOSooY6xy6UMZU0OQ+Y74sR9+95hTLCv&#10;pOlxSOHOyqVSz9Jhw6mhxo7eayrb48Vp+HCPq0bd4vJA7dfdvrV2qFZW64fZuFuDiDTGf/Gf+2DS&#10;/Ff1BL/fpBPk5gcAAP//AwBQSwECLQAUAAYACAAAACEA2+H2y+4AAACFAQAAEwAAAAAAAAAAAAAA&#10;AAAAAAAAW0NvbnRlbnRfVHlwZXNdLnhtbFBLAQItABQABgAIAAAAIQBa9CxbvwAAABUBAAALAAAA&#10;AAAAAAAAAAAAAB8BAABfcmVscy8ucmVsc1BLAQItABQABgAIAAAAIQCzosJ0wgAAAN0AAAAPAAAA&#10;AAAAAAAAAAAAAAcCAABkcnMvZG93bnJldi54bWxQSwUGAAAAAAMAAwC3AAAA9gIAAAAA&#10;">
                  <v:stroke dashstyle="1 1" startarrow="open" endarrow="open"/>
                </v:shape>
                <v:rect id="Rectangle 49" o:spid="_x0000_s1619" style="position:absolute;left:25225;top:10753;width:20854;height:34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y4exgAAAN0AAAAPAAAAZHJzL2Rvd25yZXYueG1sRE9bS8Mw&#10;FH4X/A/hCL6ISx1szLq0iHgZyIR1Q3w8NMc2W3MSmmzt/r0RBN/Ox3c9y3K0nThRH4xjBXeTDARx&#10;7bThRsFu+3K7ABEissbOMSk4U4CyuLxYYq7dwBs6VbERKYRDjgraGH0uZahbshgmzhMn7tv1FmOC&#10;fSN1j0MKt52cZtlcWjScGlr09NRSfaiOVoEZPv169r5/m09fv5792nzE43ij1PXV+PgAItIY/8V/&#10;7pVO8++zGfx+k06QxQ8AAAD//wMAUEsBAi0AFAAGAAgAAAAhANvh9svuAAAAhQEAABMAAAAAAAAA&#10;AAAAAAAAAAAAAFtDb250ZW50X1R5cGVzXS54bWxQSwECLQAUAAYACAAAACEAWvQsW78AAAAVAQAA&#10;CwAAAAAAAAAAAAAAAAAfAQAAX3JlbHMvLnJlbHNQSwECLQAUAAYACAAAACEAYZ8uHsYAAADdAAAA&#10;DwAAAAAAAAAAAAAAAAAHAgAAZHJzL2Rvd25yZXYueG1sUEsFBgAAAAADAAMAtwAAAPoCAAAAAA==&#10;" strokecolor="white">
                  <v:stroke dashstyle="1 1"/>
                  <v:textbox>
                    <w:txbxContent>
                      <w:p w14:paraId="39187515" w14:textId="69FBE432" w:rsidR="00EF22C0" w:rsidRPr="00EF22C0" w:rsidRDefault="000A71CF" w:rsidP="00EF22C0">
                        <w:pPr>
                          <w:jc w:val="center"/>
                          <w:textAlignment w:val="baseline"/>
                          <w:rPr>
                            <w:rFonts w:cstheme="minorBidi"/>
                            <w:color w:val="000000"/>
                            <w:sz w:val="20"/>
                            <w:szCs w:val="20"/>
                            <w:lang w:val="en-US"/>
                          </w:rPr>
                        </w:pPr>
                        <w:r w:rsidRPr="009F1498">
                          <w:rPr>
                            <w:i/>
                          </w:rPr>
                          <w:t>L</w:t>
                        </w:r>
                        <w:r w:rsidRPr="009F1498">
                          <w:rPr>
                            <w:vertAlign w:val="subscript"/>
                          </w:rPr>
                          <w:t>total</w:t>
                        </w:r>
                        <w:r w:rsidR="00EF22C0" w:rsidRPr="00EF22C0">
                          <w:rPr>
                            <w:rFonts w:cstheme="minorBidi"/>
                            <w:color w:val="000000"/>
                            <w:sz w:val="20"/>
                            <w:szCs w:val="20"/>
                            <w:lang w:val="en-US"/>
                          </w:rPr>
                          <w:t xml:space="preserve"> = 17 </w:t>
                        </w:r>
                      </w:p>
                    </w:txbxContent>
                  </v:textbox>
                </v:rect>
                <w10:anchorlock/>
              </v:group>
            </w:pict>
          </mc:Fallback>
        </mc:AlternateContent>
      </w:r>
    </w:p>
    <w:p w14:paraId="64213CAD" w14:textId="5BF01942" w:rsidR="00EF22C0" w:rsidRPr="0068368C" w:rsidRDefault="00EF22C0" w:rsidP="00EF22C0">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B62EE5">
        <w:rPr>
          <w:vertAlign w:val="superscript"/>
        </w:rPr>
        <w:t>a</w:t>
      </w:r>
      <w:r w:rsidRPr="00870F4B">
        <w:rPr>
          <w:sz w:val="18"/>
          <w:szCs w:val="18"/>
        </w:rPr>
        <w:t xml:space="preserve"> </w:t>
      </w:r>
      <w:r w:rsidRPr="00870F4B">
        <w:rPr>
          <w:sz w:val="18"/>
          <w:szCs w:val="18"/>
        </w:rPr>
        <w:tab/>
      </w:r>
      <w:r w:rsidR="000A71CF" w:rsidRPr="009F1498">
        <w:rPr>
          <w:i/>
        </w:rPr>
        <w:t>L</w:t>
      </w:r>
      <w:r w:rsidR="000A71CF" w:rsidRPr="009F1498">
        <w:rPr>
          <w:vertAlign w:val="subscript"/>
        </w:rPr>
        <w:t>total</w:t>
      </w:r>
      <w:r w:rsidRPr="007B2A78">
        <w:rPr>
          <w:sz w:val="18"/>
          <w:szCs w:val="18"/>
        </w:rPr>
        <w:t xml:space="preserve"> </w:t>
      </w:r>
      <w:r>
        <w:rPr>
          <w:sz w:val="18"/>
          <w:szCs w:val="18"/>
        </w:rPr>
        <w:t>= 17</w:t>
      </w:r>
      <w:r w:rsidRPr="007B2A78">
        <w:rPr>
          <w:sz w:val="18"/>
          <w:szCs w:val="18"/>
        </w:rPr>
        <w:t>.</w:t>
      </w:r>
      <w:r>
        <w:rPr>
          <w:sz w:val="18"/>
          <w:szCs w:val="18"/>
        </w:rPr>
        <w:t xml:space="preserve"> </w:t>
      </w:r>
    </w:p>
    <w:p w14:paraId="17A10AE0" w14:textId="4560AC3C" w:rsidR="00FC68DB" w:rsidRPr="0023119A" w:rsidRDefault="00975D5B" w:rsidP="0059090B">
      <w:pPr>
        <w:pStyle w:val="Beschriftung"/>
        <w:jc w:val="both"/>
      </w:pPr>
      <w:bookmarkStart w:id="1535" w:name="_Ref157796362"/>
      <w:bookmarkStart w:id="1536" w:name="_Toc167015918"/>
      <w:r>
        <w:t xml:space="preserve">Figure </w:t>
      </w:r>
      <w:r>
        <w:fldChar w:fldCharType="begin"/>
      </w:r>
      <w:r>
        <w:instrText xml:space="preserve"> SEQ Figure \* ARABIC </w:instrText>
      </w:r>
      <w:r>
        <w:fldChar w:fldCharType="separate"/>
      </w:r>
      <w:r w:rsidR="00680817">
        <w:rPr>
          <w:noProof/>
        </w:rPr>
        <w:t>45</w:t>
      </w:r>
      <w:r>
        <w:fldChar w:fldCharType="end"/>
      </w:r>
      <w:bookmarkEnd w:id="1535"/>
      <w:r w:rsidR="006B3AE4">
        <w:t xml:space="preserve"> —</w:t>
      </w:r>
      <w:r w:rsidR="006B3AE4" w:rsidRPr="00F54804">
        <w:t xml:space="preserve"> </w:t>
      </w:r>
      <w:r w:rsidRPr="00B129A5">
        <w:rPr>
          <w:rFonts w:ascii="Courier New" w:hAnsi="Courier New" w:cs="Courier New"/>
        </w:rPr>
        <w:t>&lt;corner_weld/&gt;</w:t>
      </w:r>
      <w:r w:rsidRPr="000E736C">
        <w:t xml:space="preserve"> with </w:t>
      </w:r>
      <w:r w:rsidRPr="00B129A5">
        <w:rPr>
          <w:rFonts w:ascii="Courier New" w:hAnsi="Courier New" w:cs="Courier New"/>
        </w:rPr>
        <w:t>&lt;regular_segments/&gt;</w:t>
      </w:r>
      <w:r w:rsidRPr="0023119A">
        <w:t xml:space="preserve"> and</w:t>
      </w:r>
      <w:r w:rsidR="00F3142F">
        <w:t xml:space="preserve"> “</w:t>
      </w:r>
      <w:r w:rsidRPr="0023119A">
        <w:t>Required” attributes only</w:t>
      </w:r>
      <w:bookmarkEnd w:id="1536"/>
      <w:r w:rsidR="0059090B">
        <w:t xml:space="preserve"> </w:t>
      </w:r>
    </w:p>
    <w:p w14:paraId="449020B5" w14:textId="77777777" w:rsidR="00FC68DB" w:rsidRPr="0023119A" w:rsidRDefault="00FC68DB" w:rsidP="0059090B">
      <w:pPr>
        <w:pStyle w:val="XMLCode"/>
        <w:keepNext/>
        <w:ind w:firstLine="0"/>
        <w:rPr>
          <w:lang w:val="en-GB"/>
        </w:rPr>
      </w:pPr>
      <w:r w:rsidRPr="0023119A">
        <w:rPr>
          <w:lang w:val="en-GB"/>
        </w:rPr>
        <w:t>&lt;seamweld&gt;</w:t>
      </w:r>
    </w:p>
    <w:p w14:paraId="68439864" w14:textId="170EED91" w:rsidR="00FC68DB" w:rsidRPr="00BB1A91" w:rsidRDefault="00FC68DB" w:rsidP="0059090B">
      <w:pPr>
        <w:pStyle w:val="XMLCode"/>
        <w:keepNext/>
        <w:ind w:firstLine="0"/>
        <w:rPr>
          <w:lang w:val="en-GB"/>
        </w:rPr>
      </w:pPr>
      <w:r w:rsidRPr="00BB1A91">
        <w:rPr>
          <w:lang w:val="en-GB"/>
        </w:rPr>
        <w:t xml:space="preserve">    </w:t>
      </w:r>
      <w:r w:rsidRPr="0023119A">
        <w:rPr>
          <w:lang w:val="en-GB"/>
        </w:rPr>
        <w:t>&lt;corner_weld base=</w:t>
      </w:r>
      <w:r w:rsidR="00AF69E3" w:rsidRPr="00DB72BE">
        <w:rPr>
          <w:b/>
          <w:lang w:val="es-ES"/>
        </w:rPr>
        <w:t>"</w:t>
      </w:r>
      <w:r w:rsidRPr="0023119A">
        <w:rPr>
          <w:lang w:val="en-GB"/>
        </w:rPr>
        <w:t>1</w:t>
      </w:r>
      <w:r w:rsidR="00AF69E3" w:rsidRPr="00DB72BE">
        <w:rPr>
          <w:b/>
          <w:lang w:val="es-ES"/>
        </w:rPr>
        <w:t>"</w:t>
      </w:r>
      <w:r w:rsidRPr="0023119A">
        <w:rPr>
          <w:lang w:val="en-GB"/>
        </w:rPr>
        <w:t xml:space="preserve"> technology="resistance</w:t>
      </w:r>
      <w:r w:rsidR="00AF69E3" w:rsidRPr="00DB72BE">
        <w:rPr>
          <w:b/>
          <w:lang w:val="es-ES"/>
        </w:rPr>
        <w:t>"</w:t>
      </w:r>
      <w:r w:rsidRPr="0023119A">
        <w:rPr>
          <w:lang w:val="en-GB"/>
        </w:rPr>
        <w:t>&gt;</w:t>
      </w:r>
    </w:p>
    <w:p w14:paraId="043A2FF7" w14:textId="77777777" w:rsidR="00FC68DB" w:rsidRPr="00DB72BE" w:rsidRDefault="00FC68DB" w:rsidP="0059090B">
      <w:pPr>
        <w:pStyle w:val="XMLCode"/>
        <w:keepNext/>
        <w:ind w:firstLine="0"/>
        <w:rPr>
          <w:b/>
          <w:lang w:val="es-ES"/>
        </w:rPr>
      </w:pPr>
      <w:r w:rsidRPr="0023119A">
        <w:rPr>
          <w:b/>
          <w:lang w:val="en-GB"/>
        </w:rPr>
        <w:t xml:space="preserve">        </w:t>
      </w:r>
      <w:r w:rsidRPr="00DB72BE">
        <w:rPr>
          <w:b/>
          <w:lang w:val="es-ES"/>
        </w:rPr>
        <w:t>&lt;weld_position u="0.2" x="1" y="0" z="1"&gt;</w:t>
      </w:r>
    </w:p>
    <w:p w14:paraId="474EBEF8" w14:textId="77777777" w:rsidR="00FC68DB" w:rsidRPr="0023119A" w:rsidRDefault="00FC68DB" w:rsidP="0059090B">
      <w:pPr>
        <w:pStyle w:val="XMLCode"/>
        <w:ind w:firstLine="0"/>
        <w:rPr>
          <w:b/>
          <w:lang w:val="en-GB"/>
        </w:rPr>
      </w:pPr>
      <w:r w:rsidRPr="00DB72BE">
        <w:rPr>
          <w:b/>
          <w:lang w:val="es-ES"/>
        </w:rPr>
        <w:t xml:space="preserve">            </w:t>
      </w:r>
      <w:r w:rsidRPr="0023119A">
        <w:rPr>
          <w:b/>
          <w:lang w:val="en-GB"/>
        </w:rPr>
        <w:t>&lt;regular_segments num_segments="4" length="2" spacing="3"/&gt;</w:t>
      </w:r>
    </w:p>
    <w:p w14:paraId="3300F853"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&lt;/weld_position</w:t>
      </w:r>
      <w:r w:rsidRPr="0023119A">
        <w:rPr>
          <w:lang w:val="en-GB"/>
        </w:rPr>
        <w:t>&gt;</w:t>
      </w:r>
    </w:p>
    <w:p w14:paraId="474365E3" w14:textId="77777777" w:rsidR="00FC68DB" w:rsidRPr="0023119A" w:rsidRDefault="00FC68DB" w:rsidP="0059090B">
      <w:pPr>
        <w:pStyle w:val="XMLCode"/>
        <w:ind w:firstLine="0"/>
        <w:rPr>
          <w:lang w:val="en-GB"/>
        </w:rPr>
      </w:pPr>
      <w:r w:rsidRPr="0023119A">
        <w:rPr>
          <w:lang w:val="en-GB"/>
        </w:rPr>
        <w:t xml:space="preserve">        &lt;sheet_parameter ... /&gt;</w:t>
      </w:r>
    </w:p>
    <w:p w14:paraId="7FA89837" w14:textId="77777777" w:rsidR="00FC68DB" w:rsidRPr="0023119A" w:rsidRDefault="00FC68DB" w:rsidP="0059090B">
      <w:pPr>
        <w:pStyle w:val="XMLCode"/>
        <w:keepNext/>
        <w:ind w:firstLine="0"/>
        <w:rPr>
          <w:lang w:val="en-GB"/>
        </w:rPr>
      </w:pPr>
      <w:r w:rsidRPr="0023119A">
        <w:rPr>
          <w:lang w:val="en-GB"/>
        </w:rPr>
        <w:t xml:space="preserve">    &lt;/corner_weld&gt;</w:t>
      </w:r>
    </w:p>
    <w:p w14:paraId="36E6E02E" w14:textId="070800B5" w:rsidR="00FC68DB" w:rsidRPr="0023119A" w:rsidRDefault="00FC68DB" w:rsidP="0059090B">
      <w:pPr>
        <w:pStyle w:val="XMLCode"/>
        <w:ind w:firstLine="0"/>
        <w:rPr>
          <w:lang w:val="en-GB"/>
        </w:rPr>
      </w:pPr>
      <w:r w:rsidRPr="0023119A">
        <w:rPr>
          <w:lang w:val="en-GB"/>
        </w:rPr>
        <w:t>&lt;/seamweld&gt;</w:t>
      </w:r>
      <w:r w:rsidR="0059090B">
        <w:rPr>
          <w:lang w:val="en-GB"/>
        </w:rPr>
        <w:t xml:space="preserve"> </w:t>
      </w:r>
    </w:p>
    <w:p w14:paraId="44982900" w14:textId="7E034E67" w:rsidR="00EF22C0" w:rsidRPr="0059090B" w:rsidRDefault="007265AA" w:rsidP="00CE3B29">
      <w:pPr>
        <w:pStyle w:val="Example"/>
        <w:keepNext/>
      </w:pPr>
      <w:r>
        <w:t>EXAMPLE</w:t>
      </w:r>
      <w:r w:rsidR="004C41B1" w:rsidRPr="0059090B" w:rsidDel="004C41B1">
        <w:t xml:space="preserve"> </w:t>
      </w:r>
      <w:r w:rsidR="0059090B" w:rsidRPr="0059090B">
        <w:t>2</w:t>
      </w:r>
      <w:r w:rsidR="00460F6C" w:rsidRPr="0059090B">
        <w:t xml:space="preserve">    </w:t>
      </w:r>
      <w:r w:rsidR="004C41B1" w:rsidRPr="0059090B">
        <w:t xml:space="preserve">Regular single sided welding </w:t>
      </w:r>
      <w:r w:rsidR="00FC68DB" w:rsidRPr="0059090B">
        <w:t xml:space="preserve">(a </w:t>
      </w:r>
      <w:r w:rsidR="00FC68DB" w:rsidRPr="0059090B">
        <w:rPr>
          <w:rStyle w:val="CodeCharacter"/>
          <w:sz w:val="20"/>
        </w:rPr>
        <w:t>&lt;corner_weld/&gt;</w:t>
      </w:r>
      <w:r w:rsidR="00FC68DB" w:rsidRPr="0059090B">
        <w:t xml:space="preserve"> with </w:t>
      </w:r>
      <w:r w:rsidR="00FC68DB" w:rsidRPr="0059090B">
        <w:rPr>
          <w:rStyle w:val="CodeCharacter"/>
          <w:sz w:val="20"/>
        </w:rPr>
        <w:t>&lt;regular_segments/&gt;</w:t>
      </w:r>
      <w:r w:rsidR="00FC68DB" w:rsidRPr="0059090B">
        <w:t xml:space="preserve"> and all attributes</w:t>
      </w:r>
      <w:r w:rsidR="00252F56" w:rsidRPr="0059090B">
        <w:t xml:space="preserve">, see </w:t>
      </w:r>
      <w:r w:rsidR="00252F56" w:rsidRPr="0059090B">
        <w:fldChar w:fldCharType="begin"/>
      </w:r>
      <w:r w:rsidR="00252F56" w:rsidRPr="0059090B">
        <w:instrText xml:space="preserve"> REF _Ref157796386 \h </w:instrText>
      </w:r>
      <w:r w:rsidR="0059090B">
        <w:instrText xml:space="preserve"> \* MERGEFORMAT </w:instrText>
      </w:r>
      <w:r w:rsidR="00252F56" w:rsidRPr="0059090B">
        <w:fldChar w:fldCharType="separate"/>
      </w:r>
      <w:r w:rsidR="00680817" w:rsidRPr="0023119A">
        <w:t xml:space="preserve">Figure </w:t>
      </w:r>
      <w:r w:rsidR="00680817">
        <w:rPr>
          <w:noProof/>
        </w:rPr>
        <w:t>46</w:t>
      </w:r>
      <w:r w:rsidR="00252F56" w:rsidRPr="0059090B">
        <w:fldChar w:fldCharType="end"/>
      </w:r>
      <w:r w:rsidR="00252F56" w:rsidRPr="0059090B">
        <w:t xml:space="preserve">) </w:t>
      </w:r>
    </w:p>
    <w:p w14:paraId="50CC8F09" w14:textId="55CCB654" w:rsidR="0004270D" w:rsidRDefault="00D860C8" w:rsidP="0004270D">
      <w:pPr>
        <w:pStyle w:val="Example"/>
        <w:keepNext/>
      </w:pPr>
      <w:r>
        <w:rPr>
          <w:noProof/>
        </w:rPr>
        <mc:AlternateContent>
          <mc:Choice Requires="wpg">
            <w:drawing>
              <wp:inline distT="0" distB="0" distL="0" distR="0" wp14:anchorId="5BE174DE" wp14:editId="66C2AF51">
                <wp:extent cx="5861685" cy="1236980"/>
                <wp:effectExtent l="67310" t="0" r="0" b="5715"/>
                <wp:docPr id="149" name="Gruppieren 1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61685" cy="1236980"/>
                          <a:chOff x="0" y="0"/>
                          <a:chExt cx="72616" cy="12337"/>
                        </a:xfrm>
                      </wpg:grpSpPr>
                      <wpg:grpSp>
                        <wpg:cNvPr id="150" name="Gruppieren 1897"/>
                        <wpg:cNvGrpSpPr>
                          <a:grpSpLocks/>
                        </wpg:cNvGrpSpPr>
                        <wpg:grpSpPr bwMode="auto">
                          <a:xfrm>
                            <a:off x="0" y="0"/>
                            <a:ext cx="72616" cy="12337"/>
                            <a:chOff x="0" y="0"/>
                            <a:chExt cx="72616" cy="12337"/>
                          </a:xfrm>
                        </wpg:grpSpPr>
                        <wps:wsp>
                          <wps:cNvPr id="151" name="Rectangle 124"/>
                          <wps:cNvSpPr>
                            <a:spLocks noChangeArrowheads="1"/>
                          </wps:cNvSpPr>
                          <wps:spPr bwMode="auto">
                            <a:xfrm>
                              <a:off x="31593" y="4819"/>
                              <a:ext cx="10261" cy="2881"/>
                            </a:xfrm>
                            <a:prstGeom prst="rect">
                              <a:avLst/>
                            </a:prstGeom>
                            <a:solidFill>
                              <a:srgbClr val="95B3D7"/>
                            </a:solidFill>
                            <a:ln w="25400">
                              <a:solidFill>
                                <a:srgbClr val="4F81BD"/>
                              </a:solidFill>
                              <a:miter lim="800000"/>
                              <a:headEnd/>
                              <a:tailEnd/>
                            </a:ln>
                          </wps:spPr>
                          <wps:txbx>
                            <w:txbxContent>
                              <w:p w14:paraId="5C0FBB64"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52" name="Straight Arrow Connector 125"/>
                          <wps:cNvCnPr>
                            <a:cxnSpLocks noChangeShapeType="1"/>
                          </wps:cNvCnPr>
                          <wps:spPr bwMode="auto">
                            <a:xfrm>
                              <a:off x="0" y="4965"/>
                              <a:ext cx="5040" cy="0"/>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53" name="Straight Arrow Connector 135"/>
                          <wps:cNvCnPr>
                            <a:cxnSpLocks noChangeShapeType="1"/>
                          </wps:cNvCnPr>
                          <wps:spPr bwMode="auto">
                            <a:xfrm>
                              <a:off x="68476" y="4965"/>
                              <a:ext cx="2091" cy="75"/>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54" name="TextBox 138"/>
                          <wps:cNvSpPr txBox="1">
                            <a:spLocks noChangeArrowheads="1"/>
                          </wps:cNvSpPr>
                          <wps:spPr bwMode="auto">
                            <a:xfrm>
                              <a:off x="968" y="2047"/>
                              <a:ext cx="3475"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7EA4B4"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1</w:t>
                                </w:r>
                              </w:p>
                            </w:txbxContent>
                          </wps:txbx>
                          <wps:bodyPr rot="0" vert="horz" wrap="square" lIns="91440" tIns="45720" rIns="91440" bIns="45720" anchor="t" anchorCtr="0" upright="1">
                            <a:noAutofit/>
                          </wps:bodyPr>
                        </wps:wsp>
                        <wps:wsp>
                          <wps:cNvPr id="155" name="TextBox 139"/>
                          <wps:cNvSpPr txBox="1">
                            <a:spLocks noChangeArrowheads="1"/>
                          </wps:cNvSpPr>
                          <wps:spPr bwMode="auto">
                            <a:xfrm>
                              <a:off x="753" y="0"/>
                              <a:ext cx="71299" cy="43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42F80F" w14:textId="77777777" w:rsidR="0004270D" w:rsidRPr="00ED6208" w:rsidRDefault="0004270D" w:rsidP="0004270D">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first_spacing=‘1’   length=‘2’  spacing=‘3,5’  last_spacing=‘0,5’  keep=“length”</w:t>
                                </w:r>
                              </w:p>
                            </w:txbxContent>
                          </wps:txbx>
                          <wps:bodyPr rot="0" vert="horz" wrap="square" lIns="91440" tIns="45720" rIns="91440" bIns="45720" anchor="t" anchorCtr="0" upright="1">
                            <a:noAutofit/>
                          </wps:bodyPr>
                        </wps:wsp>
                        <wps:wsp>
                          <wps:cNvPr id="156" name="TextBox 144"/>
                          <wps:cNvSpPr txBox="1">
                            <a:spLocks noChangeArrowheads="1"/>
                          </wps:cNvSpPr>
                          <wps:spPr bwMode="auto">
                            <a:xfrm>
                              <a:off x="67681" y="2047"/>
                              <a:ext cx="4935"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1C3F62"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0,5</w:t>
                                </w:r>
                              </w:p>
                            </w:txbxContent>
                          </wps:txbx>
                          <wps:bodyPr rot="0" vert="horz" wrap="square" lIns="91440" tIns="45720" rIns="91440" bIns="45720" anchor="t" anchorCtr="0" upright="1">
                            <a:noAutofit/>
                          </wps:bodyPr>
                        </wps:wsp>
                        <wps:wsp>
                          <wps:cNvPr id="157" name="Rectangle 145"/>
                          <wps:cNvSpPr>
                            <a:spLocks noChangeArrowheads="1"/>
                          </wps:cNvSpPr>
                          <wps:spPr bwMode="auto">
                            <a:xfrm>
                              <a:off x="4860" y="4819"/>
                              <a:ext cx="10261" cy="2881"/>
                            </a:xfrm>
                            <a:prstGeom prst="rect">
                              <a:avLst/>
                            </a:prstGeom>
                            <a:solidFill>
                              <a:srgbClr val="95B3D7"/>
                            </a:solidFill>
                            <a:ln w="25400">
                              <a:solidFill>
                                <a:srgbClr val="4F81BD"/>
                              </a:solidFill>
                              <a:miter lim="800000"/>
                              <a:headEnd/>
                              <a:tailEnd/>
                            </a:ln>
                          </wps:spPr>
                          <wps:txbx>
                            <w:txbxContent>
                              <w:p w14:paraId="380532A3"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58" name="Rectangle 146"/>
                          <wps:cNvSpPr>
                            <a:spLocks noChangeArrowheads="1"/>
                          </wps:cNvSpPr>
                          <wps:spPr bwMode="auto">
                            <a:xfrm>
                              <a:off x="58326" y="4819"/>
                              <a:ext cx="10261" cy="2881"/>
                            </a:xfrm>
                            <a:prstGeom prst="rect">
                              <a:avLst/>
                            </a:prstGeom>
                            <a:solidFill>
                              <a:srgbClr val="95B3D7"/>
                            </a:solidFill>
                            <a:ln w="25400">
                              <a:solidFill>
                                <a:srgbClr val="4F81BD"/>
                              </a:solidFill>
                              <a:miter lim="800000"/>
                              <a:headEnd/>
                              <a:tailEnd/>
                            </a:ln>
                          </wps:spPr>
                          <wps:txbx>
                            <w:txbxContent>
                              <w:p w14:paraId="1DE311A0"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59" name="Straight Arrow Connector 252"/>
                          <wps:cNvCnPr>
                            <a:cxnSpLocks noChangeShapeType="1"/>
                          </wps:cNvCnPr>
                          <wps:spPr bwMode="auto">
                            <a:xfrm>
                              <a:off x="95" y="10810"/>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888" name="Rectangle 253"/>
                          <wps:cNvSpPr>
                            <a:spLocks noChangeArrowheads="1"/>
                          </wps:cNvSpPr>
                          <wps:spPr bwMode="auto">
                            <a:xfrm>
                              <a:off x="29327" y="9487"/>
                              <a:ext cx="15466" cy="2850"/>
                            </a:xfrm>
                            <a:prstGeom prst="rect">
                              <a:avLst/>
                            </a:prstGeom>
                            <a:solidFill>
                              <a:srgbClr val="FFFFFF"/>
                            </a:solidFill>
                            <a:ln w="9525">
                              <a:solidFill>
                                <a:srgbClr val="FFFFFF"/>
                              </a:solidFill>
                              <a:prstDash val="sysDot"/>
                              <a:miter lim="800000"/>
                              <a:headEnd/>
                              <a:tailEnd/>
                            </a:ln>
                          </wps:spPr>
                          <wps:txbx>
                            <w:txbxContent>
                              <w:p w14:paraId="35B1B852" w14:textId="5C447443" w:rsidR="0004270D" w:rsidRPr="00334AD3" w:rsidRDefault="00B82428" w:rsidP="0004270D">
                                <w:pPr>
                                  <w:jc w:val="center"/>
                                  <w:textAlignment w:val="baseline"/>
                                  <w:rPr>
                                    <w:rFonts w:cstheme="minorBidi"/>
                                    <w:color w:val="000000"/>
                                    <w:sz w:val="20"/>
                                    <w:szCs w:val="20"/>
                                    <w:lang w:val="en-US"/>
                                  </w:rPr>
                                </w:pPr>
                                <w:r w:rsidRPr="009F1498">
                                  <w:rPr>
                                    <w:i/>
                                  </w:rPr>
                                  <w:t>L</w:t>
                                </w:r>
                                <w:r w:rsidRPr="009F1498">
                                  <w:rPr>
                                    <w:vertAlign w:val="subscript"/>
                                  </w:rPr>
                                  <w:t>total</w:t>
                                </w:r>
                                <w:r w:rsidR="0004270D" w:rsidRPr="00334AD3">
                                  <w:rPr>
                                    <w:rFonts w:cstheme="minorBidi"/>
                                    <w:color w:val="000000"/>
                                    <w:sz w:val="20"/>
                                    <w:szCs w:val="20"/>
                                    <w:lang w:val="en-US"/>
                                  </w:rPr>
                                  <w:t xml:space="preserve"> = </w:t>
                                </w:r>
                                <w:r w:rsidR="0004270D" w:rsidRPr="00334AD3">
                                  <w:rPr>
                                    <w:rFonts w:cstheme="minorBidi"/>
                                    <w:b/>
                                    <w:bCs/>
                                    <w:color w:val="000000"/>
                                    <w:sz w:val="20"/>
                                    <w:szCs w:val="20"/>
                                    <w:lang w:val="en-US"/>
                                  </w:rPr>
                                  <w:t xml:space="preserve">14,435 </w:t>
                                </w:r>
                              </w:p>
                            </w:txbxContent>
                          </wps:txbx>
                          <wps:bodyPr rot="0" vert="horz" wrap="square" lIns="91440" tIns="45720" rIns="91440" bIns="45720" anchor="ctr" anchorCtr="0" upright="1">
                            <a:noAutofit/>
                          </wps:bodyPr>
                        </wps:wsp>
                        <wps:wsp>
                          <wps:cNvPr id="1889" name="TextBox 257"/>
                          <wps:cNvSpPr txBox="1">
                            <a:spLocks noChangeArrowheads="1"/>
                          </wps:cNvSpPr>
                          <wps:spPr bwMode="auto">
                            <a:xfrm>
                              <a:off x="20986" y="4750"/>
                              <a:ext cx="5873"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CEA1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wps:txbx>
                          <wps:bodyPr rot="0" vert="horz" wrap="square" lIns="91440" tIns="45720" rIns="91440" bIns="45720" anchor="t" anchorCtr="0" upright="1">
                            <a:noAutofit/>
                          </wps:bodyPr>
                        </wps:wsp>
                        <wps:wsp>
                          <wps:cNvPr id="1890" name="TextBox 258"/>
                          <wps:cNvSpPr txBox="1">
                            <a:spLocks noChangeArrowheads="1"/>
                          </wps:cNvSpPr>
                          <wps:spPr bwMode="auto">
                            <a:xfrm>
                              <a:off x="47806" y="4750"/>
                              <a:ext cx="5873"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276C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wps:txbx>
                          <wps:bodyPr rot="0" vert="horz" wrap="square" lIns="91440" tIns="45720" rIns="91440" bIns="45720" anchor="t" anchorCtr="0" upright="1">
                            <a:noAutofit/>
                          </wps:bodyPr>
                        </wps:wsp>
                      </wpg:grpSp>
                      <wps:wsp>
                        <wps:cNvPr id="1891" name="Straight Connector 169"/>
                        <wps:cNvCnPr>
                          <a:cxnSpLocks noChangeShapeType="1"/>
                        </wps:cNvCnPr>
                        <wps:spPr bwMode="auto">
                          <a:xfrm>
                            <a:off x="0" y="7700"/>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g:wgp>
                  </a:graphicData>
                </a:graphic>
              </wp:inline>
            </w:drawing>
          </mc:Choice>
          <mc:Fallback>
            <w:pict>
              <v:group w14:anchorId="5BE174DE" id="Gruppieren 130" o:spid="_x0000_s1620" style="width:461.55pt;height:97.4pt;mso-position-horizontal-relative:char;mso-position-vertical-relative:line" coordsize="72616,123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b1K7AUAAAwkAAAOAAAAZHJzL2Uyb0RvYy54bWzsmltzozYUgN870/+g4b0xdwQTZyeOk0xn&#10;tu1Ok06fZcCGKSAq4djZX98jCWTs2Bt3d02aqf3gQVyEdPTpXLn8sC4L9JQyntNqbFgXpoHSKqZJ&#10;Xi3Gxh+Pdz9hA/GGVAkpaJWOjeeUGx+ufvzhclVHqU0zWiQpQ9BJxaNVPTaypqmj0YjHWVoSfkHr&#10;tIKLc8pK0kCTLUYJIyvovSxGtmn6oxVlSc1onHIOZ6fqonEl+5/P07j5bT7naYOKsQFja+Q/k/8z&#10;8T+6uiTRgpE6y+N2GOQrRlGSvIKX6q6mpCFoyfIXXZV5zCin8+YipuWIzud5nMo5wGwsc2c294wu&#10;azmXRbRa1FpMINodOX11t/GvT/esfqg/MTV6OPxI4784yGW0qhdR/7poL9TNaLb6hSawnmTZUDnx&#10;9ZyVoguYElpL+T5r+abrBsVw0sO+5WPPQDFcs2zHD3G7AnEGy/TiuTi7bZ8MbHhSP+cEYt1GJFIv&#10;lQNtByYWvh2lOoQJfGIoT+CFHgBQkRJGfc+WdZ2nLK2QhUPZ2+5kxVKeVBj7pkSi7yoI2FJ8Qw3/&#10;NmoeMlKnEkYuqNBCtTqh/g6bjVSLIkWW7YoFWtXyzg4urshCFb3J4L70mjG6ylKSwMAsuaBbD4gG&#10;By5fRc2xvNAxECDlYitUO7ojzjIBHMWNjbF6S4cNiWrGm/uUlkgcjA0GE5Ask6ePvFGEdbcItDkt&#10;8uQuLwrZYIvZTcHQEwHNEnoTZ9pBuXVbUaHV2LA91zRl11sXeb8P9w5bk2kL9tZtZd6Ajizycmxg&#10;U/zUHIXobqsExkmihuSFOoZdUVRy8yrxqWVo1rO13AS27YunhXBnNHkG8TKqlCIocTjIKPtsoBUo&#10;xLHB/14Slhqo+LmCJQot1xUaVDZcL7ChwfpXZv0rpIqhq7ERN8xAqnHTKL27rFm+yOBdlpRIRa9B&#10;h8xzKfDNuNopAMBqtAOQbHckPzSMiCEiiSi6oVUFaFAGYHud9GAL3FRKa8brqtWamm25WR6fa9A1&#10;W2irR45GG0QssA59+VoSdVh7plgKoUUlC1oTvkCatzPRU1AyPwB4RQXdEijFbejBhL+Mvnsd3E4m&#10;+7AF49XS2ZKKGikQIvY9MDY2yjQBulJwHMRRH+TXb93PuWIaegKbILXfYPCABlK25TA8zrDw+NgN&#10;wGbuBcg2w1YtBnJQZ4LEVt5on7cgyO0IeoRtPqFrZDm4p22EGUXNGi50mvNUBjX0wWkHbGzTlTZt&#10;o3ccF3CResf1nW+0plvKRugYfWL/1u6ZsNZhG8iENe/GgMHaKB20IUj6Q4JrsFfDERR4yiFrPZXO&#10;bAWWHYYtP04gh3ZY8bzmjWlclMPzb/jR22oQF+j98APWYocfd9eRH0YD+YEPzvp+HeSGYEffXgfp&#10;jXVmaCscDDqGeuGg23d8Th0Outhv3eZzNChyJF+MBh2poTd+zzka1HkN8IGUMuyDrIPn1pzK2OhE&#10;eQ0POxCsS//9TPLrJEt39EwyhOutu6dJBpfrldDU9uxepHH6vEYIFhwCDMvE1q6LaFpdgvjNUxsy&#10;19aNYisjJ7KCU8Izlf3jz3xKG5W/+F8lPTDeoyRt8P0hfO7FHKdUknbo2OByAEyhi3eiVctz/bZo&#10;YGNI/oug/gTJ3zv5a3vfwuToJNrhLg6T9l2zwo7e/4O4s/H7yQpjrNVnF1Xbnk5ADBpVQ9IOtw5B&#10;oHDeZGY8HEDILTLCb5mZcfTWHwSjdxNZ4xBCku3Q2vZ0FmJQiNwAm/9xiHTO4b1AtClAD1VuwCJ9&#10;v+PU6RoPsnydnQC2Tu/OqXg7CLrKpM73mZ4PxvmIOlWRV6K2TKJjK1PHVFTDyWTidVnGLcN8yEuj&#10;UM09rjJ1+M425AbVLD8/gUqymBddQg33IUtWKMlFrRm+XQFpQQNqoqI4LFtQiv0zbzJZPBSlPek4&#10;9WvE8j51nhR1RpT/CalUSKsq76YtKUtPR79TtnrDkcUxUVs/WPKQRMMnJ/LJ9vMY8U1Lvw3H/Y94&#10;rv4BAAD//wMAUEsDBBQABgAIAAAAIQAExPN63QAAAAUBAAAPAAAAZHJzL2Rvd25yZXYueG1sTI9B&#10;S8NAEIXvgv9hmYI3u0mr0qbZlFLUUxFsBfE2TaZJaHY2ZLdJ+u8dvejlwfAe732TrkfbqJ46Xzs2&#10;EE8jUMS5K2ouDXwcXu4XoHxALrBxTAau5GGd3d6kmBRu4Hfq96FUUsI+QQNVCG2itc8rsuinriUW&#10;7+Q6i0HOrtRFh4OU20bPouhJW6xZFipsaVtRft5frIHXAYfNPH7ud+fT9vp1eHz73MVkzN1k3KxA&#10;BRrDXxh+8AUdMmE6ugsXXjUG5JHwq+ItZ/MY1FFCy4cF6CzV/+mzbwAAAP//AwBQSwECLQAUAAYA&#10;CAAAACEAtoM4kv4AAADhAQAAEwAAAAAAAAAAAAAAAAAAAAAAW0NvbnRlbnRfVHlwZXNdLnhtbFBL&#10;AQItABQABgAIAAAAIQA4/SH/1gAAAJQBAAALAAAAAAAAAAAAAAAAAC8BAABfcmVscy8ucmVsc1BL&#10;AQItABQABgAIAAAAIQCMgb1K7AUAAAwkAAAOAAAAAAAAAAAAAAAAAC4CAABkcnMvZTJvRG9jLnht&#10;bFBLAQItABQABgAIAAAAIQAExPN63QAAAAUBAAAPAAAAAAAAAAAAAAAAAEYIAABkcnMvZG93bnJl&#10;di54bWxQSwUGAAAAAAQABADzAAAAUAkAAAAA&#10;">
                <v:group id="Gruppieren 1897" o:spid="_x0000_s1621" style="position:absolute;width:72616;height:12337" coordsize="72616,123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7VBxgAAANwAAAAPAAAAZHJzL2Rvd25yZXYueG1sRI9Pa8JA&#10;EMXvBb/DMoK3ukmLRVI3IlKLBylUC6W3ITv5g9nZkF2T+O07h0JvM7w37/1ms51cqwbqQ+PZQLpM&#10;QBEX3jZcGfi6HB7XoEJEtth6JgN3CrDNZw8bzKwf+ZOGc6yUhHDI0EAdY5dpHYqaHIal74hFK33v&#10;MMraV9r2OEq4a/VTkrxohw1LQ40d7WsqruebM/A+4rh7Tt+G07Xc338uq4/vU0rGLObT7hVUpCn+&#10;m/+uj1bwV4Ivz8gEOv8FAAD//wMAUEsBAi0AFAAGAAgAAAAhANvh9svuAAAAhQEAABMAAAAAAAAA&#10;AAAAAAAAAAAAAFtDb250ZW50X1R5cGVzXS54bWxQSwECLQAUAAYACAAAACEAWvQsW78AAAAVAQAA&#10;CwAAAAAAAAAAAAAAAAAfAQAAX3JlbHMvLnJlbHNQSwECLQAUAAYACAAAACEAWHe1QcYAAADcAAAA&#10;DwAAAAAAAAAAAAAAAAAHAgAAZHJzL2Rvd25yZXYueG1sUEsFBgAAAAADAAMAtwAAAPoCAAAAAA==&#10;">
                  <v:rect id="Rectangle 124" o:spid="_x0000_s1622" style="position:absolute;left:31593;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lFywwAAANwAAAAPAAAAZHJzL2Rvd25yZXYueG1sRE/fa8Iw&#10;EH4f+D+EE3ybqQPL6Iwy1MkGY6ITn8/m1hSbS0myWvfXL4OBb/fx/bzZoreN6MiH2rGCyTgDQVw6&#10;XXOl4PD5cv8IIkRkjY1jUnClAIv54G6GhXYX3lG3j5VIIRwKVGBibAspQ2nIYhi7ljhxX85bjAn6&#10;SmqPlxRuG/mQZbm0WHNqMNjS0lB53n9bBe9v2+lxuTmtjj/n/Oo/TOjydVBqNOyfn0BE6uNN/O9+&#10;1Wn+dAJ/z6QL5PwXAAD//wMAUEsBAi0AFAAGAAgAAAAhANvh9svuAAAAhQEAABMAAAAAAAAAAAAA&#10;AAAAAAAAAFtDb250ZW50X1R5cGVzXS54bWxQSwECLQAUAAYACAAAACEAWvQsW78AAAAVAQAACwAA&#10;AAAAAAAAAAAAAAAfAQAAX3JlbHMvLnJlbHNQSwECLQAUAAYACAAAACEAEEpRcsMAAADcAAAADwAA&#10;AAAAAAAAAAAAAAAHAgAAZHJzL2Rvd25yZXYueG1sUEsFBgAAAAADAAMAtwAAAPcCAAAAAA==&#10;" fillcolor="#95b3d7" strokecolor="#4f81bd" strokeweight="2pt">
                    <v:textbox>
                      <w:txbxContent>
                        <w:p w14:paraId="5C0FBB64"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v:textbox>
                  </v:rect>
                  <v:shape id="Straight Arrow Connector 125" o:spid="_x0000_s1623" type="#_x0000_t32" style="position:absolute;top:4965;width:504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IOlwQAAANwAAAAPAAAAZHJzL2Rvd25yZXYueG1sRE9Li8Iw&#10;EL4v+B/CCN7WVEGR2lTKyoLuzcfF29iMbdlmUpqsxv31RhC8zcf3nGwVTCuu1LvGsoLJOAFBXFrd&#10;cKXgePj+XIBwHllja5kU3MnBKh98ZJhqe+MdXfe+EjGEXYoKau+7VEpX1mTQjW1HHLmL7Q36CPtK&#10;6h5vMdy0cpokc2mw4dhQY0dfNZW/+z+jwP7TdnFui2MoXdieQjFfn08/So2GoViC8BT8W/xyb3Sc&#10;P5vC85l4gcwfAAAA//8DAFBLAQItABQABgAIAAAAIQDb4fbL7gAAAIUBAAATAAAAAAAAAAAAAAAA&#10;AAAAAABbQ29udGVudF9UeXBlc10ueG1sUEsBAi0AFAAGAAgAAAAhAFr0LFu/AAAAFQEAAAsAAAAA&#10;AAAAAAAAAAAAHwEAAF9yZWxzLy5yZWxzUEsBAi0AFAAGAAgAAAAhANykg6XBAAAA3AAAAA8AAAAA&#10;AAAAAAAAAAAABwIAAGRycy9kb3ducmV2LnhtbFBLBQYAAAAAAwADALcAAAD1AgAAAAA=&#10;" strokecolor="#4a7ebb">
                    <v:stroke startarrow="open" endarrow="open"/>
                  </v:shape>
                  <v:shape id="Straight Arrow Connector 135" o:spid="_x0000_s1624" type="#_x0000_t32" style="position:absolute;left:68476;top:4965;width:2091;height: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CY+wgAAANwAAAAPAAAAZHJzL2Rvd25yZXYueG1sRE9Na8JA&#10;EL0X/A/LCL3VjZUGia4SLAXTm9GLtzE7JsHsbMhuzba/visUepvH+5z1NphO3GlwrWUF81kCgriy&#10;uuVawen48bIE4Tyyxs4yKfgmB9vN5GmNmbYjH+he+lrEEHYZKmi87zMpXdWQQTezPXHkrnYw6CMc&#10;aqkHHGO46eRrkqTSYMuxocGedg1Vt/LLKLA/VCwvXX4KlQvFOeTp++X8qdTzNOQrEJ6C/xf/ufc6&#10;zn9bwOOZeIHc/AIAAP//AwBQSwECLQAUAAYACAAAACEA2+H2y+4AAACFAQAAEwAAAAAAAAAAAAAA&#10;AAAAAAAAW0NvbnRlbnRfVHlwZXNdLnhtbFBLAQItABQABgAIAAAAIQBa9CxbvwAAABUBAAALAAAA&#10;AAAAAAAAAAAAAB8BAABfcmVscy8ucmVsc1BLAQItABQABgAIAAAAIQCz6CY+wgAAANwAAAAPAAAA&#10;AAAAAAAAAAAAAAcCAABkcnMvZG93bnJldi54bWxQSwUGAAAAAAMAAwC3AAAA9gIAAAAA&#10;" strokecolor="#4a7ebb">
                    <v:stroke startarrow="open" endarrow="open"/>
                  </v:shape>
                  <v:shape id="TextBox 138" o:spid="_x0000_s1625" type="#_x0000_t202" style="position:absolute;left:968;top:2047;width:3475;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Db+wgAAANwAAAAPAAAAZHJzL2Rvd25yZXYueG1sRE9Na8JA&#10;EL0L/odlBG9m12KkplmltBQ8tWhbobchOybB7GzIbpP033cFwds83ufku9E2oqfO1441LBMFgrhw&#10;puZSw9fn2+IRhA/IBhvHpOGPPOy200mOmXEDH6g/hlLEEPYZaqhCaDMpfVGRRZ+4ljhyZ9dZDBF2&#10;pTQdDjHcNvJBqbW0WHNsqLCll4qKy/HXavh+P/+cVuqjfLVpO7hRSbYbqfV8Nj4/gQg0hrv45t6b&#10;OD9dwfWZeIHc/gMAAP//AwBQSwECLQAUAAYACAAAACEA2+H2y+4AAACFAQAAEwAAAAAAAAAAAAAA&#10;AAAAAAAAW0NvbnRlbnRfVHlwZXNdLnhtbFBLAQItABQABgAIAAAAIQBa9CxbvwAAABUBAAALAAAA&#10;AAAAAAAAAAAAAB8BAABfcmVscy8ucmVsc1BLAQItABQABgAIAAAAIQCA2Db+wgAAANwAAAAPAAAA&#10;AAAAAAAAAAAAAAcCAABkcnMvZG93bnJldi54bWxQSwUGAAAAAAMAAwC3AAAA9gIAAAAA&#10;" filled="f" stroked="f">
                    <v:textbox>
                      <w:txbxContent>
                        <w:p w14:paraId="047EA4B4"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1</w:t>
                          </w:r>
                        </w:p>
                      </w:txbxContent>
                    </v:textbox>
                  </v:shape>
                  <v:shape id="TextBox 139" o:spid="_x0000_s1626" type="#_x0000_t202" style="position:absolute;left:753;width:71299;height:43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JNlwQAAANwAAAAPAAAAZHJzL2Rvd25yZXYueG1sRE9Ni8Iw&#10;EL0v+B/CCN7WxMUuWo0iK4InZV0VvA3N2BabSWmirf/eLCzsbR7vc+bLzlbiQY0vHWsYDRUI4syZ&#10;knMNx5/N+wSED8gGK8ek4Ukelove2xxT41r+psch5CKGsE9RQxFCnUrps4Is+qGriSN3dY3FEGGT&#10;S9NgG8NtJT+U+pQWS44NBdb0VVB2O9ythtPuejmP1T5f26RuXack26nUetDvVjMQgbrwL/5zb02c&#10;nyTw+0y8QC5eAAAA//8DAFBLAQItABQABgAIAAAAIQDb4fbL7gAAAIUBAAATAAAAAAAAAAAAAAAA&#10;AAAAAABbQ29udGVudF9UeXBlc10ueG1sUEsBAi0AFAAGAAgAAAAhAFr0LFu/AAAAFQEAAAsAAAAA&#10;AAAAAAAAAAAAHwEAAF9yZWxzLy5yZWxzUEsBAi0AFAAGAAgAAAAhAO+Uk2XBAAAA3AAAAA8AAAAA&#10;AAAAAAAAAAAABwIAAGRycy9kb3ducmV2LnhtbFBLBQYAAAAAAwADALcAAAD1AgAAAAA=&#10;" filled="f" stroked="f">
                    <v:textbox>
                      <w:txbxContent>
                        <w:p w14:paraId="4142F80F" w14:textId="77777777" w:rsidR="0004270D" w:rsidRPr="00ED6208" w:rsidRDefault="0004270D" w:rsidP="0004270D">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first_spacing=‘1’   length=‘2’  spacing=‘3,5’  last_spacing=‘0,5’  keep=“length”</w:t>
                          </w:r>
                        </w:p>
                      </w:txbxContent>
                    </v:textbox>
                  </v:shape>
                  <v:shape id="TextBox 144" o:spid="_x0000_s1627" type="#_x0000_t202" style="position:absolute;left:67681;top:2047;width:4935;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g0SwAAAANwAAAAPAAAAZHJzL2Rvd25yZXYueG1sRE9Li8Iw&#10;EL4L/ocwwt40UVbRahRRhD25rC/wNjRjW2wmpYm2++/NwoK3+fies1i1thRPqn3hWMNwoEAQp84U&#10;nGk4HXf9KQgfkA2WjknDL3lYLbudBSbGNfxDz0PIRAxhn6CGPIQqkdKnOVn0A1cRR+7maoshwjqT&#10;psYmhttSjpSaSIsFx4YcK9rklN4PD6vhvL9dL5/qO9vacdW4Vkm2M6n1R69dz0EEasNb/O/+MnH+&#10;eAJ/z8QL5PIFAAD//wMAUEsBAi0AFAAGAAgAAAAhANvh9svuAAAAhQEAABMAAAAAAAAAAAAAAAAA&#10;AAAAAFtDb250ZW50X1R5cGVzXS54bWxQSwECLQAUAAYACAAAACEAWvQsW78AAAAVAQAACwAAAAAA&#10;AAAAAAAAAAAfAQAAX3JlbHMvLnJlbHNQSwECLQAUAAYACAAAACEAH0YNEsAAAADcAAAADwAAAAAA&#10;AAAAAAAAAAAHAgAAZHJzL2Rvd25yZXYueG1sUEsFBgAAAAADAAMAtwAAAPQCAAAAAA==&#10;" filled="f" stroked="f">
                    <v:textbox>
                      <w:txbxContent>
                        <w:p w14:paraId="631C3F62"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0,5</w:t>
                          </w:r>
                        </w:p>
                      </w:txbxContent>
                    </v:textbox>
                  </v:shape>
                  <v:rect id="Rectangle 145" o:spid="_x0000_s1628" style="position:absolute;left:4860;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2ydxAAAANwAAAAPAAAAZHJzL2Rvd25yZXYueG1sRE/fa8Iw&#10;EH4f7H8IN9jbTDewjmqU4XRMEMec+Hxrbk2xuZQkq9W/3giDvd3H9/Mms942oiMfascKHgcZCOLS&#10;6ZorBbuv5cMziBCRNTaOScGJAsymtzcTLLQ78id121iJFMKhQAUmxraQMpSGLIaBa4kT9+O8xZig&#10;r6T2eEzhtpFPWZZLizWnBoMtzQ2Vh+2vVbBefQz387fv1/35kJ/8xoQuXwSl7u/6lzGISH38F/+5&#10;33WaPxzB9Zl0gZxeAAAA//8DAFBLAQItABQABgAIAAAAIQDb4fbL7gAAAIUBAAATAAAAAAAAAAAA&#10;AAAAAAAAAABbQ29udGVudF9UeXBlc10ueG1sUEsBAi0AFAAGAAgAAAAhAFr0LFu/AAAAFQEAAAsA&#10;AAAAAAAAAAAAAAAAHwEAAF9yZWxzLy5yZWxzUEsBAi0AFAAGAAgAAAAhAPDvbJ3EAAAA3AAAAA8A&#10;AAAAAAAAAAAAAAAABwIAAGRycy9kb3ducmV2LnhtbFBLBQYAAAAAAwADALcAAAD4AgAAAAA=&#10;" fillcolor="#95b3d7" strokecolor="#4f81bd" strokeweight="2pt">
                    <v:textbox>
                      <w:txbxContent>
                        <w:p w14:paraId="380532A3"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146" o:spid="_x0000_s1629" style="position:absolute;left:58326;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PjvxgAAANwAAAAPAAAAZHJzL2Rvd25yZXYueG1sRI9BSwMx&#10;EIXvgv8hjODNZhW6yNq0SFtFQSxtpedxM26WbiZLErdbf71zELzN8N68981sMfpODRRTG9jA7aQA&#10;RVwH23Jj4GP/dHMPKmVki11gMnCmBIv55cUMKxtOvKVhlxslIZwqNOBy7iutU+3IY5qEnli0rxA9&#10;Zlljo23Ek4T7Tt8VRak9tiwNDntaOqqPu29v4O11Mz0snz9Xh59jeY7vLg3lOhlzfTU+PoDKNOZ/&#10;89/1ixX8qdDKMzKBnv8CAAD//wMAUEsBAi0AFAAGAAgAAAAhANvh9svuAAAAhQEAABMAAAAAAAAA&#10;AAAAAAAAAAAAAFtDb250ZW50X1R5cGVzXS54bWxQSwECLQAUAAYACAAAACEAWvQsW78AAAAVAQAA&#10;CwAAAAAAAAAAAAAAAAAfAQAAX3JlbHMvLnJlbHNQSwECLQAUAAYACAAAACEAgXD478YAAADcAAAA&#10;DwAAAAAAAAAAAAAAAAAHAgAAZHJzL2Rvd25yZXYueG1sUEsFBgAAAAADAAMAtwAAAPoCAAAAAA==&#10;" fillcolor="#95b3d7" strokecolor="#4f81bd" strokeweight="2pt">
                    <v:textbox>
                      <w:txbxContent>
                        <w:p w14:paraId="1DE311A0"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v:textbox>
                  </v:rect>
                  <v:shape id="Straight Arrow Connector 252" o:spid="_x0000_s1630" type="#_x0000_t32" style="position:absolute;left:95;top:10810;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9b3wAAAANwAAAAPAAAAZHJzL2Rvd25yZXYueG1sRE9Ni8Iw&#10;EL0v+B/CCN7WVMVVq1FUEPS47h48Ds3YliaT0kRb/fVGWNjbPN7nrDadNeJOjS8dKxgNExDEmdMl&#10;5wp+fw6fcxA+IGs0jknBgzxs1r2PFabatfxN93PIRQxhn6KCIoQ6ldJnBVn0Q1cTR+7qGoshwiaX&#10;usE2hlsjx0nyJS2WHBsKrGlfUFadb1bByU5mZfII4yNVl6fZVabNZ0apQb/bLkEE6sK/+M991HH+&#10;dAHvZ+IFcv0CAAD//wMAUEsBAi0AFAAGAAgAAAAhANvh9svuAAAAhQEAABMAAAAAAAAAAAAAAAAA&#10;AAAAAFtDb250ZW50X1R5cGVzXS54bWxQSwECLQAUAAYACAAAACEAWvQsW78AAAAVAQAACwAAAAAA&#10;AAAAAAAAAAAfAQAAX3JlbHMvLnJlbHNQSwECLQAUAAYACAAAACEAPavW98AAAADcAAAADwAAAAAA&#10;AAAAAAAAAAAHAgAAZHJzL2Rvd25yZXYueG1sUEsFBgAAAAADAAMAtwAAAPQCAAAAAA==&#10;">
                    <v:stroke dashstyle="1 1" startarrow="open" endarrow="open"/>
                  </v:shape>
                  <v:rect id="Rectangle 253" o:spid="_x0000_s1631" style="position:absolute;left:29327;top:9487;width:15466;height:28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I1HyAAAAN0AAAAPAAAAZHJzL2Rvd25yZXYueG1sRI9PSwMx&#10;EMXvQr9DGMGLtFkLlmVtWkT8B1LBthSPw2bcjd1Mwibtrt/eOQjeZnhv3vvNcj36Tp2pTy6wgZtZ&#10;AYq4DtZxY2C/e5qWoFJGttgFJgM/lGC9mlwssbJh4A86b3OjJIRThQbanGOldapb8phmIRKL9hV6&#10;j1nWvtG2x0HCfafnRbHQHh1LQ4uRHlqqj9uTN+CGQ9zcvn2/LObPn49x497zabw25upyvL8DlWnM&#10;/+a/61cr+GUpuPKNjKBXvwAAAP//AwBQSwECLQAUAAYACAAAACEA2+H2y+4AAACFAQAAEwAAAAAA&#10;AAAAAAAAAAAAAAAAW0NvbnRlbnRfVHlwZXNdLnhtbFBLAQItABQABgAIAAAAIQBa9CxbvwAAABUB&#10;AAALAAAAAAAAAAAAAAAAAB8BAABfcmVscy8ucmVsc1BLAQItABQABgAIAAAAIQCUrI1HyAAAAN0A&#10;AAAPAAAAAAAAAAAAAAAAAAcCAABkcnMvZG93bnJldi54bWxQSwUGAAAAAAMAAwC3AAAA/AIAAAAA&#10;" strokecolor="white">
                    <v:stroke dashstyle="1 1"/>
                    <v:textbox>
                      <w:txbxContent>
                        <w:p w14:paraId="35B1B852" w14:textId="5C447443" w:rsidR="0004270D" w:rsidRPr="00334AD3" w:rsidRDefault="00B82428" w:rsidP="0004270D">
                          <w:pPr>
                            <w:jc w:val="center"/>
                            <w:textAlignment w:val="baseline"/>
                            <w:rPr>
                              <w:rFonts w:cstheme="minorBidi"/>
                              <w:color w:val="000000"/>
                              <w:sz w:val="20"/>
                              <w:szCs w:val="20"/>
                              <w:lang w:val="en-US"/>
                            </w:rPr>
                          </w:pPr>
                          <w:r w:rsidRPr="009F1498">
                            <w:rPr>
                              <w:i/>
                            </w:rPr>
                            <w:t>L</w:t>
                          </w:r>
                          <w:r w:rsidRPr="009F1498">
                            <w:rPr>
                              <w:vertAlign w:val="subscript"/>
                            </w:rPr>
                            <w:t>total</w:t>
                          </w:r>
                          <w:r w:rsidR="0004270D" w:rsidRPr="00334AD3">
                            <w:rPr>
                              <w:rFonts w:cstheme="minorBidi"/>
                              <w:color w:val="000000"/>
                              <w:sz w:val="20"/>
                              <w:szCs w:val="20"/>
                              <w:lang w:val="en-US"/>
                            </w:rPr>
                            <w:t xml:space="preserve"> = </w:t>
                          </w:r>
                          <w:r w:rsidR="0004270D" w:rsidRPr="00334AD3">
                            <w:rPr>
                              <w:rFonts w:cstheme="minorBidi"/>
                              <w:b/>
                              <w:bCs/>
                              <w:color w:val="000000"/>
                              <w:sz w:val="20"/>
                              <w:szCs w:val="20"/>
                              <w:lang w:val="en-US"/>
                            </w:rPr>
                            <w:t xml:space="preserve">14,435 </w:t>
                          </w:r>
                        </w:p>
                      </w:txbxContent>
                    </v:textbox>
                  </v:rect>
                  <v:shape id="TextBox 257" o:spid="_x0000_s1632" type="#_x0000_t202" style="position:absolute;left:20986;top:4750;width:5873;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3pTfwgAAAN0AAAAPAAAAZHJzL2Rvd25yZXYueG1sRE9La8JA&#10;EL4X+h+WKXhrditaYnQVUQo9KfUF3obsmIRmZ0N2a9J/7wqCt/n4njNb9LYWV2p95VjDR6JAEOfO&#10;VFxoOOy/3lMQPiAbrB2Thn/ysJi/vswwM67jH7ruQiFiCPsMNZQhNJmUPi/Jok9cQxy5i2sthgjb&#10;QpoWuxhuazlU6lNarDg2lNjQqqT8d/dnNRw3l/NppLbF2o6bzvVKsp1IrQdv/XIKIlAfnuKH+9vE&#10;+Wk6gfs38QQ5vwEAAP//AwBQSwECLQAUAAYACAAAACEA2+H2y+4AAACFAQAAEwAAAAAAAAAAAAAA&#10;AAAAAAAAW0NvbnRlbnRfVHlwZXNdLnhtbFBLAQItABQABgAIAAAAIQBa9CxbvwAAABUBAAALAAAA&#10;AAAAAAAAAAAAAB8BAABfcmVscy8ucmVsc1BLAQItABQABgAIAAAAIQB63pTfwgAAAN0AAAAPAAAA&#10;AAAAAAAAAAAAAAcCAABkcnMvZG93bnJldi54bWxQSwUGAAAAAAMAAwC3AAAA9gIAAAAA&#10;" filled="f" stroked="f">
                    <v:textbox>
                      <w:txbxContent>
                        <w:p w14:paraId="53CEA1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v:textbox>
                  </v:shape>
                  <v:shape id="TextBox 258" o:spid="_x0000_s1633" type="#_x0000_t202" style="position:absolute;left:47806;top:4750;width:5873;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aufxQAAAN0AAAAPAAAAZHJzL2Rvd25yZXYueG1sRI9Ba8JA&#10;EIXvhf6HZQre6m5Fi6auUioFT0qjLfQ2ZMckNDsbslsT/71zELzN8N68981yPfhGnamLdWALL2MD&#10;irgIrubSwvHw+TwHFROywyYwWbhQhPXq8WGJmQs9f9E5T6WSEI4ZWqhSajOtY1GRxzgOLbFop9B5&#10;TLJ2pXYd9hLuGz0x5lV7rFkaKmzpo6LiL//3Fr53p9+fqdmXGz9r+zAYzX6hrR09De9voBIN6W6+&#10;XW+d4M8Xwi/fyAh6dQUAAP//AwBQSwECLQAUAAYACAAAACEA2+H2y+4AAACFAQAAEwAAAAAAAAAA&#10;AAAAAAAAAAAAW0NvbnRlbnRfVHlwZXNdLnhtbFBLAQItABQABgAIAAAAIQBa9CxbvwAAABUBAAAL&#10;AAAAAAAAAAAAAAAAAB8BAABfcmVscy8ucmVsc1BLAQItABQABgAIAAAAIQBuPaufxQAAAN0AAAAP&#10;AAAAAAAAAAAAAAAAAAcCAABkcnMvZG93bnJldi54bWxQSwUGAAAAAAMAAwC3AAAA+QIAAAAA&#10;" filled="f" stroked="f">
                    <v:textbox>
                      <w:txbxContent>
                        <w:p w14:paraId="35276C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v:textbox>
                  </v:shape>
                </v:group>
                <v:line id="Straight Connector 169" o:spid="_x0000_s1634" style="position:absolute;visibility:visible;mso-wrap-style:square" from="0,7700" to="70567,77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cjaxAAAAN0AAAAPAAAAZHJzL2Rvd25yZXYueG1sRE9Na8JA&#10;EL0L/odlhN50Yw+i0VWsIK1UCo0B9TZkx2xodjZkV43/visUepvH+5zFqrO1uFHrK8cKxqMEBHHh&#10;dMWlgvywHU5B+ICssXZMCh7kYbXs9xaYanfnb7ploRQxhH2KCkwITSqlLwxZ9CPXEEfu4lqLIcK2&#10;lLrFewy3tXxNkom0WHFsMNjQxlDxk12tgtne5JNH/n52n+Hwdcyw06fdm1Ivg249BxGoC//iP/eH&#10;jvOnszE8v4knyOUvAAAA//8DAFBLAQItABQABgAIAAAAIQDb4fbL7gAAAIUBAAATAAAAAAAAAAAA&#10;AAAAAAAAAABbQ29udGVudF9UeXBlc10ueG1sUEsBAi0AFAAGAAgAAAAhAFr0LFu/AAAAFQEAAAsA&#10;AAAAAAAAAAAAAAAAHwEAAF9yZWxzLy5yZWxzUEsBAi0AFAAGAAgAAAAhACRNyNrEAAAA3QAAAA8A&#10;AAAAAAAAAAAAAAAABwIAAGRycy9kb3ducmV2LnhtbFBLBQYAAAAAAwADALcAAAD4AgAAAAA=&#10;" strokecolor="#9bbb59" strokeweight="2pt">
                  <v:stroke startarrow="oval" endarrow="oval"/>
                  <v:shadow on="t" color="black" opacity="24903f" origin=",.5" offset="0,.55556mm"/>
                </v:line>
                <w10:anchorlock/>
              </v:group>
            </w:pict>
          </mc:Fallback>
        </mc:AlternateContent>
      </w:r>
    </w:p>
    <w:p w14:paraId="5F85B625" w14:textId="64204A85" w:rsidR="00EF22C0" w:rsidRPr="0068368C" w:rsidRDefault="00EF22C0" w:rsidP="00EF22C0">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B62EE5">
        <w:rPr>
          <w:vertAlign w:val="superscript"/>
        </w:rPr>
        <w:t>a</w:t>
      </w:r>
      <w:r w:rsidRPr="00870F4B">
        <w:rPr>
          <w:sz w:val="18"/>
          <w:szCs w:val="18"/>
        </w:rPr>
        <w:t xml:space="preserve"> </w:t>
      </w:r>
      <w:r w:rsidRPr="00870F4B">
        <w:rPr>
          <w:sz w:val="18"/>
          <w:szCs w:val="18"/>
        </w:rPr>
        <w:tab/>
      </w:r>
      <w:r w:rsidR="00B82428" w:rsidRPr="009F1498">
        <w:rPr>
          <w:i/>
        </w:rPr>
        <w:t>L</w:t>
      </w:r>
      <w:r w:rsidR="00B82428" w:rsidRPr="009F1498">
        <w:rPr>
          <w:vertAlign w:val="subscript"/>
        </w:rPr>
        <w:t>total</w:t>
      </w:r>
      <w:r w:rsidRPr="007B2A78">
        <w:rPr>
          <w:sz w:val="18"/>
          <w:szCs w:val="18"/>
        </w:rPr>
        <w:t xml:space="preserve"> </w:t>
      </w:r>
      <w:r>
        <w:rPr>
          <w:sz w:val="18"/>
          <w:szCs w:val="18"/>
        </w:rPr>
        <w:t>= 14,435</w:t>
      </w:r>
      <w:r w:rsidRPr="007B2A78">
        <w:rPr>
          <w:sz w:val="18"/>
          <w:szCs w:val="18"/>
        </w:rPr>
        <w:t>.</w:t>
      </w:r>
      <w:r>
        <w:rPr>
          <w:sz w:val="18"/>
          <w:szCs w:val="18"/>
        </w:rPr>
        <w:t xml:space="preserve"> </w:t>
      </w:r>
    </w:p>
    <w:p w14:paraId="38F1CA95" w14:textId="5E66DBD8" w:rsidR="00FC68DB" w:rsidRPr="0023119A" w:rsidRDefault="006B3AE4" w:rsidP="0059090B">
      <w:pPr>
        <w:pStyle w:val="Beschriftung"/>
        <w:jc w:val="both"/>
      </w:pPr>
      <w:bookmarkStart w:id="1537" w:name="_Ref157796386"/>
      <w:bookmarkStart w:id="1538" w:name="_Toc167015919"/>
      <w:r w:rsidRPr="0023119A">
        <w:t xml:space="preserve">Figure </w:t>
      </w:r>
      <w:r w:rsidRPr="0023119A">
        <w:fldChar w:fldCharType="begin"/>
      </w:r>
      <w:r w:rsidRPr="0023119A">
        <w:instrText xml:space="preserve"> SEQ Figure \* ARABIC </w:instrText>
      </w:r>
      <w:r w:rsidRPr="0023119A">
        <w:fldChar w:fldCharType="separate"/>
      </w:r>
      <w:r w:rsidR="00680817">
        <w:rPr>
          <w:noProof/>
        </w:rPr>
        <w:t>46</w:t>
      </w:r>
      <w:r w:rsidRPr="0023119A">
        <w:fldChar w:fldCharType="end"/>
      </w:r>
      <w:bookmarkEnd w:id="1537"/>
      <w:r w:rsidRPr="0023119A">
        <w:t xml:space="preserve"> — Regular single sided welding (a </w:t>
      </w:r>
      <w:r w:rsidRPr="00B129A5">
        <w:rPr>
          <w:rFonts w:ascii="Courier New" w:hAnsi="Courier New" w:cs="Courier New"/>
        </w:rPr>
        <w:t>&lt;corner_weld/&gt;</w:t>
      </w:r>
      <w:r w:rsidRPr="0023119A">
        <w:t xml:space="preserve"> with </w:t>
      </w:r>
      <w:r w:rsidRPr="00B129A5">
        <w:rPr>
          <w:rFonts w:ascii="Courier New" w:hAnsi="Courier New" w:cs="Courier New"/>
        </w:rPr>
        <w:t>&lt;regular_segments/&gt;</w:t>
      </w:r>
      <w:r w:rsidRPr="0023119A">
        <w:t xml:space="preserve"> and all attributes)</w:t>
      </w:r>
      <w:bookmarkEnd w:id="1538"/>
    </w:p>
    <w:p w14:paraId="2EF58D0C" w14:textId="77777777" w:rsidR="00FC68DB" w:rsidRPr="0023119A" w:rsidRDefault="00FC68DB" w:rsidP="0059090B">
      <w:pPr>
        <w:pStyle w:val="XMLCode"/>
        <w:keepNext/>
        <w:ind w:firstLine="0"/>
        <w:rPr>
          <w:lang w:val="en-GB"/>
        </w:rPr>
      </w:pPr>
      <w:r w:rsidRPr="0023119A">
        <w:rPr>
          <w:lang w:val="en-GB"/>
        </w:rPr>
        <w:lastRenderedPageBreak/>
        <w:t>&lt;seamweld&gt;</w:t>
      </w:r>
    </w:p>
    <w:p w14:paraId="1D30D3D0" w14:textId="2F99DB94" w:rsidR="00FC68DB" w:rsidRPr="00BB1A91" w:rsidRDefault="00FC68DB" w:rsidP="0059090B">
      <w:pPr>
        <w:pStyle w:val="XMLCode"/>
        <w:keepNext/>
        <w:ind w:firstLine="0"/>
        <w:rPr>
          <w:lang w:val="en-GB"/>
        </w:rPr>
      </w:pPr>
      <w:r w:rsidRPr="00BB1A91">
        <w:rPr>
          <w:lang w:val="en-GB"/>
        </w:rPr>
        <w:t xml:space="preserve">    </w:t>
      </w:r>
      <w:r w:rsidRPr="0023119A">
        <w:rPr>
          <w:lang w:val="en-GB"/>
        </w:rPr>
        <w:t>&lt;corner_weld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753A8CDB" w14:textId="77777777" w:rsidR="00FC68DB" w:rsidRPr="00DB72BE" w:rsidRDefault="00FC68DB" w:rsidP="0059090B">
      <w:pPr>
        <w:pStyle w:val="XMLCode"/>
        <w:keepNext/>
        <w:ind w:firstLine="0"/>
        <w:rPr>
          <w:b/>
          <w:lang w:val="es-ES"/>
        </w:rPr>
      </w:pPr>
      <w:r w:rsidRPr="0023119A">
        <w:rPr>
          <w:b/>
          <w:lang w:val="en-GB"/>
        </w:rPr>
        <w:t xml:space="preserve">        </w:t>
      </w:r>
      <w:r w:rsidRPr="00DB72BE">
        <w:rPr>
          <w:b/>
          <w:lang w:val="es-ES"/>
        </w:rPr>
        <w:t>&lt;weld_position u="0.2" x="1" y="0" z="1"&gt;</w:t>
      </w:r>
    </w:p>
    <w:p w14:paraId="623A9389" w14:textId="77777777" w:rsidR="00FC68DB" w:rsidRPr="0023119A" w:rsidRDefault="00FC68DB" w:rsidP="0059090B">
      <w:pPr>
        <w:pStyle w:val="XMLCode"/>
        <w:keepNext/>
        <w:ind w:firstLine="0"/>
        <w:rPr>
          <w:b/>
          <w:lang w:val="en-GB"/>
        </w:rPr>
      </w:pPr>
      <w:r w:rsidRPr="00DB72BE">
        <w:rPr>
          <w:b/>
          <w:lang w:val="es-ES"/>
        </w:rPr>
        <w:t xml:space="preserve">            </w:t>
      </w:r>
      <w:r w:rsidRPr="0023119A">
        <w:rPr>
          <w:b/>
          <w:lang w:val="en-GB"/>
        </w:rPr>
        <w:t xml:space="preserve">&lt;regular_segments </w:t>
      </w:r>
    </w:p>
    <w:p w14:paraId="7C3AD0D9" w14:textId="77777777" w:rsidR="00FC68DB" w:rsidRPr="0023119A" w:rsidRDefault="00FC68DB" w:rsidP="0059090B">
      <w:pPr>
        <w:pStyle w:val="XMLCode"/>
        <w:keepNext/>
        <w:ind w:firstLine="0"/>
        <w:rPr>
          <w:b/>
          <w:lang w:val="en-GB"/>
        </w:rPr>
      </w:pPr>
      <w:r w:rsidRPr="0023119A">
        <w:rPr>
          <w:b/>
          <w:lang w:val="en-GB"/>
        </w:rPr>
        <w:t xml:space="preserve">                num_segments="3"</w:t>
      </w:r>
    </w:p>
    <w:p w14:paraId="776B0C1D" w14:textId="77777777" w:rsidR="00FC68DB" w:rsidRPr="0023119A" w:rsidRDefault="00FC68DB" w:rsidP="0059090B">
      <w:pPr>
        <w:pStyle w:val="XMLCode"/>
        <w:ind w:firstLine="0"/>
        <w:rPr>
          <w:b/>
          <w:lang w:val="en-GB"/>
        </w:rPr>
      </w:pPr>
      <w:r w:rsidRPr="0023119A">
        <w:rPr>
          <w:b/>
          <w:lang w:val="en-GB"/>
        </w:rPr>
        <w:t xml:space="preserve">                first_spacing="1.0" last_spacing="0.5" length="2.0" spacing="3.5" </w:t>
      </w:r>
    </w:p>
    <w:p w14:paraId="60BCBB54" w14:textId="77777777" w:rsidR="00FC68DB" w:rsidRPr="0023119A" w:rsidRDefault="00FC68DB" w:rsidP="0059090B">
      <w:pPr>
        <w:pStyle w:val="XMLCode"/>
        <w:ind w:firstLine="0"/>
        <w:rPr>
          <w:b/>
          <w:lang w:val="en-GB"/>
        </w:rPr>
      </w:pPr>
      <w:r w:rsidRPr="0023119A">
        <w:rPr>
          <w:b/>
          <w:lang w:val="en-GB"/>
        </w:rPr>
        <w:t xml:space="preserve">                keep="length" max_absolute_compensation="0.2"/&gt;</w:t>
      </w:r>
    </w:p>
    <w:p w14:paraId="436B7D07"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&lt;/weld_position</w:t>
      </w:r>
      <w:r w:rsidRPr="0023119A">
        <w:rPr>
          <w:lang w:val="en-GB"/>
        </w:rPr>
        <w:t>&gt;</w:t>
      </w:r>
    </w:p>
    <w:p w14:paraId="0DA84485" w14:textId="77777777" w:rsidR="00FC68DB" w:rsidRPr="0023119A" w:rsidRDefault="00FC68DB" w:rsidP="0059090B">
      <w:pPr>
        <w:pStyle w:val="XMLCode"/>
        <w:ind w:firstLine="0"/>
        <w:rPr>
          <w:lang w:val="en-GB"/>
        </w:rPr>
      </w:pPr>
      <w:r w:rsidRPr="0023119A">
        <w:rPr>
          <w:lang w:val="en-GB"/>
        </w:rPr>
        <w:t xml:space="preserve">        &lt;sheet_parameter ... /&gt;</w:t>
      </w:r>
    </w:p>
    <w:p w14:paraId="0B596707" w14:textId="77777777" w:rsidR="00FC68DB" w:rsidRPr="0023119A" w:rsidRDefault="00FC68DB" w:rsidP="0059090B">
      <w:pPr>
        <w:pStyle w:val="XMLCode"/>
        <w:keepNext/>
        <w:ind w:firstLine="0"/>
        <w:rPr>
          <w:lang w:val="en-GB"/>
        </w:rPr>
      </w:pPr>
      <w:r w:rsidRPr="0023119A">
        <w:rPr>
          <w:lang w:val="en-GB"/>
        </w:rPr>
        <w:t xml:space="preserve">    &lt;/corner_weld&gt;</w:t>
      </w:r>
    </w:p>
    <w:p w14:paraId="7FD240AB" w14:textId="77777777" w:rsidR="00FC68DB" w:rsidRPr="0023119A" w:rsidRDefault="00FC68DB" w:rsidP="0059090B">
      <w:pPr>
        <w:pStyle w:val="XMLCode"/>
        <w:keepNext/>
        <w:ind w:firstLine="0"/>
        <w:rPr>
          <w:lang w:val="en-GB"/>
        </w:rPr>
      </w:pPr>
      <w:r w:rsidRPr="0023119A">
        <w:rPr>
          <w:lang w:val="en-GB"/>
        </w:rPr>
        <w:t>&lt;/seamweld&gt;</w:t>
      </w:r>
    </w:p>
    <w:p w14:paraId="4007EB1D" w14:textId="77777777" w:rsidR="00FC68DB" w:rsidRPr="0023119A" w:rsidRDefault="00FC68DB" w:rsidP="0059090B">
      <w:pPr>
        <w:pStyle w:val="XMLCode"/>
        <w:keepNext/>
        <w:ind w:firstLine="0"/>
        <w:rPr>
          <w:lang w:val="en-GB"/>
        </w:rPr>
      </w:pPr>
    </w:p>
    <w:p w14:paraId="0AD38F48" w14:textId="77777777" w:rsidR="00FC68DB" w:rsidRPr="0023119A" w:rsidRDefault="00FC68DB" w:rsidP="0059090B">
      <w:pPr>
        <w:pStyle w:val="XMLCode"/>
        <w:keepNext/>
        <w:ind w:firstLine="0"/>
        <w:rPr>
          <w:lang w:val="en-GB"/>
        </w:rPr>
      </w:pPr>
      <w:r w:rsidRPr="0023119A">
        <w:rPr>
          <w:lang w:val="en-GB"/>
        </w:rPr>
        <w:t>...</w:t>
      </w:r>
    </w:p>
    <w:p w14:paraId="712C652A" w14:textId="77777777" w:rsidR="00FC68DB" w:rsidRPr="0023119A" w:rsidRDefault="00FC68DB" w:rsidP="0059090B">
      <w:pPr>
        <w:pStyle w:val="XMLCode"/>
        <w:keepNext/>
        <w:ind w:firstLine="0"/>
        <w:rPr>
          <w:lang w:val="en-GB"/>
        </w:rPr>
      </w:pPr>
    </w:p>
    <w:p w14:paraId="4F31FC4F" w14:textId="77777777" w:rsidR="00FC68DB" w:rsidRPr="0023119A" w:rsidRDefault="00FC68DB" w:rsidP="0059090B">
      <w:pPr>
        <w:pStyle w:val="XMLCode"/>
        <w:keepNext/>
        <w:ind w:firstLine="0"/>
        <w:rPr>
          <w:lang w:val="en-GB"/>
        </w:rPr>
      </w:pPr>
      <w:r w:rsidRPr="0023119A">
        <w:rPr>
          <w:lang w:val="en-GB"/>
        </w:rPr>
        <w:t>&lt;seamweld&gt;</w:t>
      </w:r>
    </w:p>
    <w:p w14:paraId="4BA94CDF" w14:textId="50E8185D" w:rsidR="00FC68DB" w:rsidRPr="00BB1A91" w:rsidRDefault="00FC68DB" w:rsidP="0059090B">
      <w:pPr>
        <w:pStyle w:val="XMLCode"/>
        <w:keepNext/>
        <w:ind w:firstLine="0"/>
        <w:rPr>
          <w:lang w:val="en-GB"/>
        </w:rPr>
      </w:pPr>
      <w:r w:rsidRPr="00BB1A91">
        <w:rPr>
          <w:lang w:val="en-GB"/>
        </w:rPr>
        <w:t xml:space="preserve">    </w:t>
      </w:r>
      <w:r w:rsidRPr="0023119A">
        <w:rPr>
          <w:lang w:val="en-GB"/>
        </w:rPr>
        <w:t>&lt;corner_weld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38F6EF9D" w14:textId="77777777" w:rsidR="00FC68DB" w:rsidRPr="00DB72BE" w:rsidRDefault="00FC68DB" w:rsidP="0059090B">
      <w:pPr>
        <w:pStyle w:val="XMLCode"/>
        <w:keepNext/>
        <w:ind w:firstLine="0"/>
        <w:rPr>
          <w:b/>
          <w:lang w:val="es-ES"/>
        </w:rPr>
      </w:pPr>
      <w:r w:rsidRPr="0023119A">
        <w:rPr>
          <w:b/>
          <w:lang w:val="en-GB"/>
        </w:rPr>
        <w:t xml:space="preserve">        </w:t>
      </w:r>
      <w:r w:rsidRPr="00DB72BE">
        <w:rPr>
          <w:b/>
          <w:lang w:val="es-ES"/>
        </w:rPr>
        <w:t>&lt;weld_position u="0.2" x="1" y="0" z="1"&gt;</w:t>
      </w:r>
    </w:p>
    <w:p w14:paraId="74532363" w14:textId="77777777" w:rsidR="00FC68DB" w:rsidRPr="0023119A" w:rsidRDefault="00FC68DB" w:rsidP="0059090B">
      <w:pPr>
        <w:pStyle w:val="XMLCode"/>
        <w:keepNext/>
        <w:ind w:firstLine="0"/>
        <w:rPr>
          <w:b/>
          <w:lang w:val="en-GB"/>
        </w:rPr>
      </w:pPr>
      <w:r w:rsidRPr="00DB72BE">
        <w:rPr>
          <w:b/>
          <w:lang w:val="es-ES"/>
        </w:rPr>
        <w:t xml:space="preserve">            </w:t>
      </w:r>
      <w:r w:rsidRPr="0023119A">
        <w:rPr>
          <w:b/>
          <w:lang w:val="en-GB"/>
        </w:rPr>
        <w:t xml:space="preserve">&lt;regular_segments </w:t>
      </w:r>
    </w:p>
    <w:p w14:paraId="34818680" w14:textId="77777777" w:rsidR="00FC68DB" w:rsidRPr="0023119A" w:rsidRDefault="00FC68DB" w:rsidP="0059090B">
      <w:pPr>
        <w:pStyle w:val="XMLCode"/>
        <w:keepNext/>
        <w:ind w:firstLine="0"/>
        <w:rPr>
          <w:b/>
          <w:lang w:val="en-GB"/>
        </w:rPr>
      </w:pPr>
      <w:r w:rsidRPr="0023119A">
        <w:rPr>
          <w:b/>
          <w:lang w:val="en-GB"/>
        </w:rPr>
        <w:t xml:space="preserve">                num_segments="3"</w:t>
      </w:r>
    </w:p>
    <w:p w14:paraId="6811A7F3" w14:textId="77777777" w:rsidR="00FC68DB" w:rsidRPr="0023119A" w:rsidRDefault="00FC68DB" w:rsidP="0059090B">
      <w:pPr>
        <w:pStyle w:val="XMLCode"/>
        <w:ind w:firstLine="0"/>
        <w:rPr>
          <w:b/>
          <w:lang w:val="en-GB"/>
        </w:rPr>
      </w:pPr>
      <w:r w:rsidRPr="0023119A">
        <w:rPr>
          <w:b/>
          <w:lang w:val="en-GB"/>
        </w:rPr>
        <w:t xml:space="preserve">                first_spacing="1.0" last_spacing="0.5" length="2.0" spacing="3.5" </w:t>
      </w:r>
    </w:p>
    <w:p w14:paraId="0865121D" w14:textId="77777777" w:rsidR="00FC68DB" w:rsidRPr="0023119A" w:rsidRDefault="00FC68DB" w:rsidP="0059090B">
      <w:pPr>
        <w:pStyle w:val="XMLCode"/>
        <w:ind w:firstLine="0"/>
        <w:rPr>
          <w:b/>
          <w:lang w:val="en-GB"/>
        </w:rPr>
      </w:pPr>
      <w:r w:rsidRPr="0023119A">
        <w:rPr>
          <w:b/>
          <w:lang w:val="en-GB"/>
        </w:rPr>
        <w:t xml:space="preserve">                keep="length" max_percentage_of_compensation="3.0"/&gt;</w:t>
      </w:r>
    </w:p>
    <w:p w14:paraId="2874872D"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&lt;/weld_position</w:t>
      </w:r>
      <w:r w:rsidRPr="0023119A">
        <w:rPr>
          <w:lang w:val="en-GB"/>
        </w:rPr>
        <w:t>&gt;</w:t>
      </w:r>
    </w:p>
    <w:p w14:paraId="19729C5F" w14:textId="77777777" w:rsidR="00FC68DB" w:rsidRPr="0023119A" w:rsidRDefault="00FC68DB" w:rsidP="0059090B">
      <w:pPr>
        <w:pStyle w:val="XMLCode"/>
        <w:ind w:firstLine="0"/>
        <w:rPr>
          <w:lang w:val="en-GB"/>
        </w:rPr>
      </w:pPr>
      <w:r w:rsidRPr="0023119A">
        <w:rPr>
          <w:lang w:val="en-GB"/>
        </w:rPr>
        <w:t xml:space="preserve">        &lt;sheet_parameter ... /&gt;</w:t>
      </w:r>
    </w:p>
    <w:p w14:paraId="5CE5A5E0" w14:textId="77777777" w:rsidR="00FC68DB" w:rsidRPr="0023119A" w:rsidRDefault="00FC68DB" w:rsidP="0059090B">
      <w:pPr>
        <w:pStyle w:val="XMLCode"/>
        <w:keepNext/>
        <w:ind w:firstLine="0"/>
        <w:rPr>
          <w:lang w:val="en-GB"/>
        </w:rPr>
      </w:pPr>
      <w:r w:rsidRPr="0023119A">
        <w:rPr>
          <w:lang w:val="en-GB"/>
        </w:rPr>
        <w:t xml:space="preserve">    &lt;/corner_weld&gt;</w:t>
      </w:r>
    </w:p>
    <w:p w14:paraId="79576915" w14:textId="4E6003AA" w:rsidR="00FC68DB" w:rsidRPr="0023119A" w:rsidRDefault="00FC68DB" w:rsidP="0059090B">
      <w:pPr>
        <w:pStyle w:val="XMLCode"/>
        <w:ind w:firstLine="0"/>
        <w:rPr>
          <w:lang w:val="en-GB"/>
        </w:rPr>
      </w:pPr>
      <w:r w:rsidRPr="0023119A">
        <w:rPr>
          <w:lang w:val="en-GB"/>
        </w:rPr>
        <w:t>&lt;/seamweld&gt;</w:t>
      </w:r>
    </w:p>
    <w:p w14:paraId="316F844D" w14:textId="32388A60" w:rsidR="00A25885" w:rsidRPr="0059090B" w:rsidRDefault="007265AA" w:rsidP="006B3AE4">
      <w:pPr>
        <w:pStyle w:val="Example"/>
        <w:keepNext/>
      </w:pPr>
      <w:r>
        <w:t>EXAMPLE</w:t>
      </w:r>
      <w:r w:rsidR="004C41B1" w:rsidRPr="0059090B" w:rsidDel="004C41B1">
        <w:t xml:space="preserve"> </w:t>
      </w:r>
      <w:r w:rsidR="0059090B" w:rsidRPr="0059090B">
        <w:t>3</w:t>
      </w:r>
      <w:r w:rsidR="00C1056C" w:rsidRPr="0059090B">
        <w:t xml:space="preserve"> </w:t>
      </w:r>
      <w:r w:rsidR="0059090B" w:rsidRPr="0059090B">
        <w:t xml:space="preserve">   </w:t>
      </w:r>
      <w:r w:rsidR="00FC68DB" w:rsidRPr="0059090B">
        <w:t xml:space="preserve">Staggered welding (a </w:t>
      </w:r>
      <w:r w:rsidR="00FC68DB" w:rsidRPr="0059090B">
        <w:rPr>
          <w:rStyle w:val="CodeCharacter"/>
          <w:sz w:val="20"/>
        </w:rPr>
        <w:t>&lt;corner_weld/&gt;</w:t>
      </w:r>
      <w:r w:rsidR="00FC68DB" w:rsidRPr="0059090B">
        <w:t xml:space="preserve"> welded from both sides in alternating sequence, with two </w:t>
      </w:r>
      <w:r w:rsidR="006B3AE4" w:rsidRPr="0059090B">
        <w:rPr>
          <w:rStyle w:val="CodeCharacter"/>
          <w:sz w:val="20"/>
        </w:rPr>
        <w:t>&lt;</w:t>
      </w:r>
      <w:r w:rsidR="00FC68DB" w:rsidRPr="0059090B">
        <w:rPr>
          <w:rStyle w:val="CodeCharacter"/>
          <w:sz w:val="20"/>
        </w:rPr>
        <w:t>regular_segments/&gt;</w:t>
      </w:r>
      <w:r w:rsidR="00FC68DB" w:rsidRPr="0059090B">
        <w:t xml:space="preserve"> for the two </w:t>
      </w:r>
      <w:r w:rsidR="00FC68DB" w:rsidRPr="0059090B">
        <w:rPr>
          <w:rStyle w:val="CodeCharacter"/>
          <w:sz w:val="20"/>
        </w:rPr>
        <w:t>&lt;weld_position/&gt;</w:t>
      </w:r>
      <w:r w:rsidR="00FC68DB" w:rsidRPr="0059090B">
        <w:t>s</w:t>
      </w:r>
      <w:r w:rsidR="00252F56" w:rsidRPr="0059090B">
        <w:t xml:space="preserve">, see </w:t>
      </w:r>
      <w:r w:rsidR="00252F56" w:rsidRPr="0059090B">
        <w:fldChar w:fldCharType="begin"/>
      </w:r>
      <w:r w:rsidR="00252F56" w:rsidRPr="0059090B">
        <w:instrText xml:space="preserve"> REF _Ref157796405 \h </w:instrText>
      </w:r>
      <w:r w:rsidR="0059090B">
        <w:instrText xml:space="preserve"> \* MERGEFORMAT </w:instrText>
      </w:r>
      <w:r w:rsidR="00252F56" w:rsidRPr="0059090B">
        <w:fldChar w:fldCharType="separate"/>
      </w:r>
      <w:r w:rsidR="00680817" w:rsidRPr="0023119A">
        <w:t xml:space="preserve">Figure </w:t>
      </w:r>
      <w:r w:rsidR="00680817">
        <w:rPr>
          <w:noProof/>
        </w:rPr>
        <w:t>47</w:t>
      </w:r>
      <w:r w:rsidR="00252F56" w:rsidRPr="0059090B">
        <w:fldChar w:fldCharType="end"/>
      </w:r>
      <w:r w:rsidR="00252F56" w:rsidRPr="0059090B">
        <w:t>)</w:t>
      </w:r>
      <w:r w:rsidR="006B3AE4" w:rsidRPr="0059090B">
        <w:t xml:space="preserve"> </w:t>
      </w:r>
    </w:p>
    <w:p w14:paraId="2A3E1EC1" w14:textId="5F6B79A2" w:rsidR="006B3AE4" w:rsidRDefault="00D860C8" w:rsidP="00A25885">
      <w:pPr>
        <w:keepNext/>
        <w:autoSpaceDE w:val="0"/>
        <w:autoSpaceDN w:val="0"/>
        <w:adjustRightInd w:val="0"/>
        <w:spacing w:after="0"/>
        <w:jc w:val="center"/>
      </w:pPr>
      <w:r>
        <w:rPr>
          <w:noProof/>
        </w:rPr>
        <mc:AlternateContent>
          <mc:Choice Requires="wpg">
            <w:drawing>
              <wp:inline distT="0" distB="0" distL="0" distR="0" wp14:anchorId="05B775B7" wp14:editId="60661D19">
                <wp:extent cx="5297805" cy="1657347"/>
                <wp:effectExtent l="57150" t="0" r="74295" b="19685"/>
                <wp:docPr id="1874" name="Group 1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97805" cy="1657347"/>
                          <a:chOff x="0" y="0"/>
                          <a:chExt cx="73058" cy="22851"/>
                        </a:xfrm>
                      </wpg:grpSpPr>
                      <wps:wsp>
                        <wps:cNvPr id="1875" name="Rectangle 224"/>
                        <wps:cNvSpPr>
                          <a:spLocks noChangeArrowheads="1"/>
                        </wps:cNvSpPr>
                        <wps:spPr bwMode="auto">
                          <a:xfrm>
                            <a:off x="292" y="9318"/>
                            <a:ext cx="10262" cy="2880"/>
                          </a:xfrm>
                          <a:prstGeom prst="rect">
                            <a:avLst/>
                          </a:prstGeom>
                          <a:solidFill>
                            <a:srgbClr val="95B3D7"/>
                          </a:solidFill>
                          <a:ln w="25400">
                            <a:solidFill>
                              <a:srgbClr val="4F81BD"/>
                            </a:solidFill>
                            <a:miter lim="800000"/>
                            <a:headEnd/>
                            <a:tailEnd/>
                          </a:ln>
                        </wps:spPr>
                        <wps:txbx>
                          <w:txbxContent>
                            <w:p w14:paraId="10D83DAD" w14:textId="31AD82E1"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76" name="Rectangle 230"/>
                        <wps:cNvSpPr>
                          <a:spLocks noChangeArrowheads="1"/>
                        </wps:cNvSpPr>
                        <wps:spPr bwMode="auto">
                          <a:xfrm>
                            <a:off x="25495" y="9314"/>
                            <a:ext cx="10261" cy="2881"/>
                          </a:xfrm>
                          <a:prstGeom prst="rect">
                            <a:avLst/>
                          </a:prstGeom>
                          <a:solidFill>
                            <a:srgbClr val="95B3D7"/>
                          </a:solidFill>
                          <a:ln w="25400">
                            <a:solidFill>
                              <a:srgbClr val="4F81BD"/>
                            </a:solidFill>
                            <a:miter lim="800000"/>
                            <a:headEnd/>
                            <a:tailEnd/>
                          </a:ln>
                        </wps:spPr>
                        <wps:txbx>
                          <w:txbxContent>
                            <w:p w14:paraId="1741D4DA" w14:textId="474EB61E"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77" name="Rectangle 235"/>
                        <wps:cNvSpPr>
                          <a:spLocks noChangeArrowheads="1"/>
                        </wps:cNvSpPr>
                        <wps:spPr bwMode="auto">
                          <a:xfrm>
                            <a:off x="50295" y="9248"/>
                            <a:ext cx="10262" cy="2881"/>
                          </a:xfrm>
                          <a:prstGeom prst="rect">
                            <a:avLst/>
                          </a:prstGeom>
                          <a:solidFill>
                            <a:srgbClr val="95B3D7"/>
                          </a:solidFill>
                          <a:ln w="25400">
                            <a:solidFill>
                              <a:srgbClr val="4F81BD"/>
                            </a:solidFill>
                            <a:miter lim="800000"/>
                            <a:headEnd/>
                            <a:tailEnd/>
                          </a:ln>
                        </wps:spPr>
                        <wps:txbx>
                          <w:txbxContent>
                            <w:p w14:paraId="3F1C8E68" w14:textId="0EFE27EF"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78" name="TextBox 185"/>
                        <wps:cNvSpPr txBox="1">
                          <a:spLocks noChangeArrowheads="1"/>
                        </wps:cNvSpPr>
                        <wps:spPr bwMode="auto">
                          <a:xfrm>
                            <a:off x="29183" y="6107"/>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799ED7"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79" name="Rectangle 187"/>
                        <wps:cNvSpPr>
                          <a:spLocks noChangeArrowheads="1"/>
                        </wps:cNvSpPr>
                        <wps:spPr bwMode="auto">
                          <a:xfrm>
                            <a:off x="12068" y="6220"/>
                            <a:ext cx="10801" cy="2880"/>
                          </a:xfrm>
                          <a:prstGeom prst="rect">
                            <a:avLst/>
                          </a:prstGeom>
                          <a:solidFill>
                            <a:srgbClr val="95B3D7"/>
                          </a:solidFill>
                          <a:ln w="25400">
                            <a:solidFill>
                              <a:srgbClr val="4F81BD"/>
                            </a:solidFill>
                            <a:miter lim="800000"/>
                            <a:headEnd/>
                            <a:tailEnd/>
                          </a:ln>
                        </wps:spPr>
                        <wps:txbx>
                          <w:txbxContent>
                            <w:p w14:paraId="760E3286" w14:textId="64176601"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80" name="TextBox 190"/>
                        <wps:cNvSpPr txBox="1">
                          <a:spLocks noChangeArrowheads="1"/>
                        </wps:cNvSpPr>
                        <wps:spPr bwMode="auto">
                          <a:xfrm>
                            <a:off x="53650" y="6107"/>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ECF06F"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1" name="Rectangle 176"/>
                        <wps:cNvSpPr>
                          <a:spLocks noChangeArrowheads="1"/>
                        </wps:cNvSpPr>
                        <wps:spPr bwMode="auto">
                          <a:xfrm>
                            <a:off x="37683" y="6220"/>
                            <a:ext cx="10262" cy="2880"/>
                          </a:xfrm>
                          <a:prstGeom prst="rect">
                            <a:avLst/>
                          </a:prstGeom>
                          <a:solidFill>
                            <a:srgbClr val="95B3D7"/>
                          </a:solidFill>
                          <a:ln w="25400">
                            <a:solidFill>
                              <a:srgbClr val="4F81BD"/>
                            </a:solidFill>
                            <a:miter lim="800000"/>
                            <a:headEnd/>
                            <a:tailEnd/>
                          </a:ln>
                        </wps:spPr>
                        <wps:txbx>
                          <w:txbxContent>
                            <w:p w14:paraId="148EA03B" w14:textId="70B1213B"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82" name="Rectangle 188"/>
                        <wps:cNvSpPr>
                          <a:spLocks noChangeArrowheads="1"/>
                        </wps:cNvSpPr>
                        <wps:spPr bwMode="auto">
                          <a:xfrm>
                            <a:off x="62939" y="6220"/>
                            <a:ext cx="10081" cy="2880"/>
                          </a:xfrm>
                          <a:prstGeom prst="rect">
                            <a:avLst/>
                          </a:prstGeom>
                          <a:solidFill>
                            <a:srgbClr val="95B3D7"/>
                          </a:solidFill>
                          <a:ln w="25400">
                            <a:solidFill>
                              <a:srgbClr val="4F81BD"/>
                            </a:solidFill>
                            <a:miter lim="800000"/>
                            <a:headEnd/>
                            <a:tailEnd/>
                          </a:ln>
                        </wps:spPr>
                        <wps:txbx>
                          <w:txbxContent>
                            <w:p w14:paraId="774F3F25" w14:textId="5654D1B6"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83" name="Straight Connector 195"/>
                        <wps:cNvCnPr>
                          <a:cxnSpLocks noChangeShapeType="1"/>
                        </wps:cNvCnPr>
                        <wps:spPr bwMode="auto">
                          <a:xfrm>
                            <a:off x="292" y="0"/>
                            <a:ext cx="0" cy="2152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84" name="Straight Connector 196"/>
                        <wps:cNvCnPr>
                          <a:cxnSpLocks noChangeShapeType="1"/>
                        </wps:cNvCnPr>
                        <wps:spPr bwMode="auto">
                          <a:xfrm>
                            <a:off x="73046" y="0"/>
                            <a:ext cx="0" cy="2152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85" name="TextBox 221"/>
                        <wps:cNvSpPr txBox="1">
                          <a:spLocks noChangeArrowheads="1"/>
                        </wps:cNvSpPr>
                        <wps:spPr bwMode="auto">
                          <a:xfrm>
                            <a:off x="16177" y="9501"/>
                            <a:ext cx="3503"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D21B2A"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6" name="TextBox 228"/>
                        <wps:cNvSpPr txBox="1">
                          <a:spLocks noChangeArrowheads="1"/>
                        </wps:cNvSpPr>
                        <wps:spPr bwMode="auto">
                          <a:xfrm>
                            <a:off x="41584" y="9506"/>
                            <a:ext cx="3502"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6E1AF2"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7" name="Straight Arrow Connector 241"/>
                        <wps:cNvCnPr>
                          <a:cxnSpLocks noChangeShapeType="1"/>
                        </wps:cNvCnPr>
                        <wps:spPr bwMode="auto">
                          <a:xfrm flipV="1">
                            <a:off x="0" y="6996"/>
                            <a:ext cx="11814" cy="92"/>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35" name="TextBox 242"/>
                        <wps:cNvSpPr txBox="1">
                          <a:spLocks noChangeArrowheads="1"/>
                        </wps:cNvSpPr>
                        <wps:spPr bwMode="auto">
                          <a:xfrm>
                            <a:off x="4231" y="4124"/>
                            <a:ext cx="4974"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C892BA"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wps:txbx>
                        <wps:bodyPr rot="0" vert="horz" wrap="none" lIns="91440" tIns="45720" rIns="91440" bIns="45720" anchor="t" anchorCtr="0" upright="1">
                          <a:spAutoFit/>
                        </wps:bodyPr>
                      </wps:wsp>
                      <wps:wsp>
                        <wps:cNvPr id="136" name="Straight Arrow Connector 246"/>
                        <wps:cNvCnPr>
                          <a:cxnSpLocks noChangeShapeType="1"/>
                        </wps:cNvCnPr>
                        <wps:spPr bwMode="auto">
                          <a:xfrm flipV="1">
                            <a:off x="61206" y="11562"/>
                            <a:ext cx="11814" cy="92"/>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37" name="TextBox 247"/>
                        <wps:cNvSpPr txBox="1">
                          <a:spLocks noChangeArrowheads="1"/>
                        </wps:cNvSpPr>
                        <wps:spPr bwMode="auto">
                          <a:xfrm>
                            <a:off x="65528" y="11776"/>
                            <a:ext cx="4974"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551F54"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wps:txbx>
                        <wps:bodyPr rot="0" vert="horz" wrap="none" lIns="91440" tIns="45720" rIns="91440" bIns="45720" anchor="t" anchorCtr="0" upright="1">
                          <a:spAutoFit/>
                        </wps:bodyPr>
                      </wps:wsp>
                      <wps:wsp>
                        <wps:cNvPr id="138" name="TextBox 249"/>
                        <wps:cNvSpPr txBox="1">
                          <a:spLocks noChangeArrowheads="1"/>
                        </wps:cNvSpPr>
                        <wps:spPr bwMode="auto">
                          <a:xfrm>
                            <a:off x="16784" y="718"/>
                            <a:ext cx="45858" cy="44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BEDB15"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first_spacing=‘</w:t>
                              </w:r>
                              <w:r w:rsidRPr="005300E4">
                                <w:rPr>
                                  <w:rFonts w:ascii="Consolas" w:hAnsi="Consolas" w:cstheme="minorBidi"/>
                                  <w:b/>
                                  <w:bCs/>
                                  <w:color w:val="99BBE6"/>
                                  <w:sz w:val="20"/>
                                  <w:szCs w:val="20"/>
                                  <w:lang w:val="en-US"/>
                                </w:rPr>
                                <w:t>2</w:t>
                              </w:r>
                              <w:r w:rsidRPr="00ED6208">
                                <w:rPr>
                                  <w:rFonts w:ascii="Consolas" w:hAnsi="Consolas" w:cstheme="minorBidi"/>
                                  <w:b/>
                                  <w:bCs/>
                                  <w:color w:val="99BBE6"/>
                                  <w:sz w:val="20"/>
                                  <w:szCs w:val="20"/>
                                </w:rPr>
                                <w:t>,</w:t>
                              </w:r>
                              <w:r w:rsidRPr="005300E4">
                                <w:rPr>
                                  <w:rFonts w:ascii="Consolas" w:hAnsi="Consolas" w:cstheme="minorBidi"/>
                                  <w:b/>
                                  <w:bCs/>
                                  <w:color w:val="99BBE6"/>
                                  <w:sz w:val="20"/>
                                  <w:szCs w:val="20"/>
                                  <w:lang w:val="en-US"/>
                                </w:rPr>
                                <w:t>5</w:t>
                              </w:r>
                              <w:r w:rsidRPr="00ED6208">
                                <w:rPr>
                                  <w:rFonts w:ascii="Consolas" w:hAnsi="Consolas" w:cstheme="minorBidi"/>
                                  <w:b/>
                                  <w:bCs/>
                                  <w:color w:val="99BBE6"/>
                                  <w:sz w:val="20"/>
                                  <w:szCs w:val="20"/>
                                  <w:lang w:val="en-US"/>
                                </w:rPr>
                                <w:t>’   length=‘2’  spacing=‘3’</w:t>
                              </w:r>
                            </w:p>
                          </w:txbxContent>
                        </wps:txbx>
                        <wps:bodyPr rot="0" vert="horz" wrap="none" lIns="91440" tIns="45720" rIns="91440" bIns="45720" anchor="t" anchorCtr="0" upright="1">
                          <a:spAutoFit/>
                        </wps:bodyPr>
                      </wps:wsp>
                      <wps:wsp>
                        <wps:cNvPr id="139" name="TextBox 250"/>
                        <wps:cNvSpPr txBox="1">
                          <a:spLocks noChangeArrowheads="1"/>
                        </wps:cNvSpPr>
                        <wps:spPr bwMode="auto">
                          <a:xfrm>
                            <a:off x="18058" y="14435"/>
                            <a:ext cx="43932" cy="44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E96563"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length=‘2’  spacing=‘3’  last_spacing=‘2,5’</w:t>
                              </w:r>
                            </w:p>
                          </w:txbxContent>
                        </wps:txbx>
                        <wps:bodyPr rot="0" vert="horz" wrap="none" lIns="91440" tIns="45720" rIns="91440" bIns="45720" anchor="t" anchorCtr="0" upright="1">
                          <a:spAutoFit/>
                        </wps:bodyPr>
                      </wps:wsp>
                      <wps:wsp>
                        <wps:cNvPr id="140" name="Straight Connector 251"/>
                        <wps:cNvCnPr>
                          <a:cxnSpLocks noChangeShapeType="1"/>
                        </wps:cNvCnPr>
                        <wps:spPr bwMode="auto">
                          <a:xfrm>
                            <a:off x="304" y="9100"/>
                            <a:ext cx="72754"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41" name="Straight Arrow Connector 254"/>
                        <wps:cNvCnPr>
                          <a:cxnSpLocks noChangeShapeType="1"/>
                        </wps:cNvCnPr>
                        <wps:spPr bwMode="auto">
                          <a:xfrm>
                            <a:off x="514" y="19479"/>
                            <a:ext cx="72329"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42" name="Rectangle 256"/>
                        <wps:cNvSpPr>
                          <a:spLocks noChangeArrowheads="1"/>
                        </wps:cNvSpPr>
                        <wps:spPr bwMode="auto">
                          <a:xfrm>
                            <a:off x="30082" y="18502"/>
                            <a:ext cx="15791" cy="4349"/>
                          </a:xfrm>
                          <a:prstGeom prst="rect">
                            <a:avLst/>
                          </a:prstGeom>
                          <a:solidFill>
                            <a:srgbClr val="FFFFFF"/>
                          </a:solidFill>
                          <a:ln w="9525">
                            <a:solidFill>
                              <a:srgbClr val="FFFFFF"/>
                            </a:solidFill>
                            <a:prstDash val="sysDot"/>
                            <a:miter lim="800000"/>
                            <a:headEnd/>
                            <a:tailEnd/>
                          </a:ln>
                        </wps:spPr>
                        <wps:txbx>
                          <w:txbxContent>
                            <w:p w14:paraId="43C802BB" w14:textId="5B27B212" w:rsidR="002A2FB3" w:rsidRPr="00334AD3" w:rsidRDefault="00B82428" w:rsidP="002A2FB3">
                              <w:pPr>
                                <w:jc w:val="center"/>
                                <w:textAlignment w:val="baseline"/>
                                <w:rPr>
                                  <w:rFonts w:cstheme="minorBidi"/>
                                  <w:color w:val="000000"/>
                                  <w:sz w:val="20"/>
                                  <w:szCs w:val="20"/>
                                  <w:lang w:val="en-US"/>
                                </w:rPr>
                              </w:pPr>
                              <w:r w:rsidRPr="009F1498">
                                <w:rPr>
                                  <w:i/>
                                </w:rPr>
                                <w:t>L</w:t>
                              </w:r>
                              <w:r w:rsidRPr="009F1498">
                                <w:rPr>
                                  <w:vertAlign w:val="subscript"/>
                                </w:rPr>
                                <w:t>total</w:t>
                              </w:r>
                              <w:r w:rsidR="002A2FB3" w:rsidRPr="00334AD3">
                                <w:rPr>
                                  <w:rFonts w:cstheme="minorBidi"/>
                                  <w:color w:val="000000"/>
                                  <w:sz w:val="20"/>
                                  <w:szCs w:val="20"/>
                                  <w:lang w:val="en-US"/>
                                </w:rPr>
                                <w:t xml:space="preserve"> = 14,5 </w:t>
                              </w:r>
                            </w:p>
                          </w:txbxContent>
                        </wps:txbx>
                        <wps:bodyPr rot="0" vert="horz" wrap="square" lIns="91440" tIns="45720" rIns="91440" bIns="45720" anchor="ctr" anchorCtr="0" upright="1">
                          <a:noAutofit/>
                        </wps:bodyPr>
                      </wps:wsp>
                      <wps:wsp>
                        <wps:cNvPr id="143" name="TextBox 221"/>
                        <wps:cNvSpPr txBox="1">
                          <a:spLocks noChangeArrowheads="1"/>
                        </wps:cNvSpPr>
                        <wps:spPr bwMode="auto">
                          <a:xfrm>
                            <a:off x="3698"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D34BDC" w14:textId="2C217F59"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4" name="TextBox 221"/>
                        <wps:cNvSpPr txBox="1">
                          <a:spLocks noChangeArrowheads="1"/>
                        </wps:cNvSpPr>
                        <wps:spPr bwMode="auto">
                          <a:xfrm>
                            <a:off x="28917"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E9E8A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5" name="TextBox 221"/>
                        <wps:cNvSpPr txBox="1">
                          <a:spLocks noChangeArrowheads="1"/>
                        </wps:cNvSpPr>
                        <wps:spPr bwMode="auto">
                          <a:xfrm>
                            <a:off x="53571"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63FA1F"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6" name="TextBox 221"/>
                        <wps:cNvSpPr txBox="1">
                          <a:spLocks noChangeArrowheads="1"/>
                        </wps:cNvSpPr>
                        <wps:spPr bwMode="auto">
                          <a:xfrm>
                            <a:off x="66267" y="5843"/>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517A3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7" name="TextBox 221"/>
                        <wps:cNvSpPr txBox="1">
                          <a:spLocks noChangeArrowheads="1"/>
                        </wps:cNvSpPr>
                        <wps:spPr bwMode="auto">
                          <a:xfrm>
                            <a:off x="41135" y="5843"/>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7F727D"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8" name="TextBox 221"/>
                        <wps:cNvSpPr txBox="1">
                          <a:spLocks noChangeArrowheads="1"/>
                        </wps:cNvSpPr>
                        <wps:spPr bwMode="auto">
                          <a:xfrm>
                            <a:off x="16178" y="5843"/>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6F7E73"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g:wgp>
                  </a:graphicData>
                </a:graphic>
              </wp:inline>
            </w:drawing>
          </mc:Choice>
          <mc:Fallback>
            <w:pict>
              <v:group w14:anchorId="05B775B7" id="Group 142" o:spid="_x0000_s1635" style="width:417.15pt;height:130.5pt;mso-position-horizontal-relative:char;mso-position-vertical-relative:line" coordsize="73058,22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C3VA3gcAAKBDAAAOAAAAZHJzL2Uyb0RvYy54bWzsXFtz4jYUfu9M/4PH710s2fKFWbKzJJud&#10;zvSy02zbZ8UY8NRYruwE0l/fI8mWL0Agm2LoxHnIYHxBlj5/5zvfOfD+w2aVGI8Rz2OWTkz0zjKN&#10;KA3ZLE4XE/P3r7c/+KaRFzSd0YSl0cR8inLzw9X3371fZ+MIsyVLZhE34CJpPl5nE3NZFNl4NMrD&#10;ZbSi+TuWRSnsnDO+ogVs8sVoxukarr5KRtiy3NGa8VnGWRjlObx7o3aaV/L683kUFr/O53lUGMnE&#10;hLEV8j+X/+/F/9HVezpecJot47AcBv2GUaxonMKH6kvd0IIaDzzeutQqDjnL2bx4F7LViM3ncRjJ&#10;e4C7QVbnbj5z9pDJe1mM14tMTxNMbWeevvmy4S+Pn3l2l33havTw8icW/pXDvIzW2WLc3C+2F+pg&#10;4379M5vBetKHgskb38z5SlwCbsnYyPl90vMbbQojhDcJDjzfIqYRwj7kEs92PLUC4RKWaeu8cPmp&#10;PNOzLQJIEudh7BMkzhrRsfpQOdByYGLhAUl5PVn56ybrbkmzSK5BLibjCzfiGQze9+A2UrqCKfgN&#10;QEbTRRIZGDtiYGIEcGg1qbmaUSNl10s4LvrIOVsvIzqDkakbaZ0gNnJYj4NTjANsGjAhgY18NYvV&#10;PCMLu7BPzpbvS5DryaLjjOfF54itDPFiYnIYvlxB+vhTXqh5rQ4RC5qzJJ7dxkkiN/ji/jrhxiOF&#10;5ykgU/tGLiBcvXVYkhprWCniWJa8dGtn3ryGc+uj6U25nK3DVnEBzJDEq4npW+JP3aOYuE/pDMZJ&#10;xwWNE/UaBpCkErJq8tQiFJv7jVwubJNqYe7Z7AkmlzNFBUBd8GLJ+D+msQYamJj53w+UR6aR/JjC&#10;AgXIcQRvyA2HeBg2eHPPfXMPTUO41MQMC24aauO6UGzzkPF4sYTPQnJGUvYRnpx5LCdcLLkaV3kL&#10;gN/+gOzuALItZ7uFS1jiUwGZOAE8TQrK8gmi4yaUkYZy+7l/o1B2Byjv42RvF5T1o98DJxMLV1DG&#10;zrOsPEDZxLYMHjX7DaxcywtQO0pefAUqnLKNgfwukI1iAzuqiHIydg6Qb0t2dpFVyrWKnW1iwS6h&#10;MxzXlXD/dp2RMiEyZFwXoZyO9RsHg7v85KNglEIS8rrQXhwI7HkmAvvtJQT2oIJQrVBBt1bRowc2&#10;RNgCVIjA7mIQTnJtK+ggy7fqwD5oVGDDoFqaQaOqDEqzIeQwXTYMugq1HzYktktgMALSF8qGkK7A&#10;gzawYRdCQDbdfB15Wkv3wIa251aBdAcbDhm7gGydsTtSIB8F47eWsfvg7WxB2dciqAcouziAaLUv&#10;sFv+ENhbUMZHM/KbgzKkDwrKdwWnwiAzrlmagiXJuIEglS5DGWD6OlUedbhJS49aO6rSo/36lIEZ&#10;2zJU1SmCQ15kqHaUKoR76aQisK/FePanOEkM2YVIXfZYqTqjEW6lcEgDgskhg/Sj92k6LT+3ZZBC&#10;caD0QV/iiSptKW5DzEufRqPvPLvWzVB8+rWGgoIDxifouGG1X1VM2lcfAbeiI9kx1iG9DFH9SHbk&#10;Ig+MQVjqgEDKCdCv7eWWgVGVMqpSVlUFObJQ0nq6X2RgOHbFcwczv7dkYPi6MlF5YFD7q2aqVwg5&#10;iAj2UhCSRNWCUFlrAw/sfBDSlccBQo0qLdhdXX0hy68NlYHrTON0KsOYJ3H2R2XVtmrkbhB0EIWQ&#10;jwBtQnRAifdZxZGXqkmLJlVdPI/+MAopwaiob0M1dWKuohmYrRE0hohXknjLku3hQ3ebvmdTL1BA&#10;7oYzR8v6frkI25BeATYcpNoNaipyAq/EzTnteEer9oGKaiqydTDTmc42E/WggXcykSucegkqhAi0&#10;jrQ00kBHioJ3NJicj450XNPSSLVSiaSuVzpyCQFRJvgIgczuRLIWIZ1PG+nHaiCkBiFtVZixoytQ&#10;vUIIuV6prr1uJ5tD/Krvz3GQTJP22y+HOtlekaDpqumAoAaCdIFZkxDUxoAseychBF2lJQk5jur1&#10;a6giO7CrDO2cGNKp64ChGkOiuXKvAYxVo28Jp9ObguAJqiQfVd2mVbeChz1SSmuJ8P0k9GIP+Jgu&#10;2WA6nZLKfH7eBC4zKwYdusflYPuPLFMweJJkIz10BwtXiz1AX+7dcrY2ZrHoH4YufJgt2IA+V9Hw&#10;K7egvfbPuFhKc1BYrOLEVt+vPE69T5NsSVVHse0Fgb5N1SYs/Xb9mXKrMRxpYgtzv1nxFnKtZ3Mb&#10;PIQujLfUPQCo5sbTg5kID0HIssDx5JzWjOhhG0oZ0mA4gObT+wslEJTEbkFb2K83NF8qaORP+Q0r&#10;VGayVfk4bCfoZvHDh16Y8wA2Qwmtuo0LEy1pS6UmH7AT9WfbliVKzgJLPjS4drJD4gVludexlYDc&#10;T46HFFpr/Vt8cSv/xEfD1VuHHV1J23+J/Uj7T7+EUMvrgwrgjdWBoQDSddfOVCyy3UAJST9Q34Go&#10;WRNqRZWMPGOza62wD4LoDdWKHIh1SkbqVORMAMJ+gFS18WIRpMuwA4Iaici2wX8mBBGbeMrhv1gE&#10;6crHgKAGgrTDf24Ocl0MlWgh2KBsLU2zVhS7gK9skKHjYceXisHCv5Ao5iAkKp6XjCCdTQ8c1OCg&#10;bVP/TFFMdF0pJb2Tgy5BSf/P6tTyZw7gZyBkClz+ZIX4nYnmtnS+6h/WuPoXAAD//wMAUEsDBBQA&#10;BgAIAAAAIQCu0z/u3QAAAAUBAAAPAAAAZHJzL2Rvd25yZXYueG1sTI9Ba8JAEIXvhf6HZQq91U2M&#10;iqTZiEjrSQpqofQ2ZsckmJ0N2TWJ/77bXuxl4PEe732TrUbTiJ46V1tWEE8iEMSF1TWXCj6P7y9L&#10;EM4ja2wsk4IbOVjljw8ZptoOvKf+4EsRStilqKDyvk2ldEVFBt3EtsTBO9vOoA+yK6XucAjlppHT&#10;KFpIgzWHhQpb2lRUXA5Xo2A74LBO4rd+dzlvbt/H+cfXLialnp/G9SsIT6O/h+EXP6BDHphO9sra&#10;iUZBeMT/3eAtk1kC4qRguogjkHkm/9PnPwAAAP//AwBQSwECLQAUAAYACAAAACEAtoM4kv4AAADh&#10;AQAAEwAAAAAAAAAAAAAAAAAAAAAAW0NvbnRlbnRfVHlwZXNdLnhtbFBLAQItABQABgAIAAAAIQA4&#10;/SH/1gAAAJQBAAALAAAAAAAAAAAAAAAAAC8BAABfcmVscy8ucmVsc1BLAQItABQABgAIAAAAIQD3&#10;C3VA3gcAAKBDAAAOAAAAAAAAAAAAAAAAAC4CAABkcnMvZTJvRG9jLnhtbFBLAQItABQABgAIAAAA&#10;IQCu0z/u3QAAAAUBAAAPAAAAAAAAAAAAAAAAADgKAABkcnMvZG93bnJldi54bWxQSwUGAAAAAAQA&#10;BADzAAAAQgsAAAAA&#10;">
                <v:rect id="Rectangle 224" o:spid="_x0000_s1636" style="position:absolute;left:292;top:9318;width:10262;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UIQxQAAAN0AAAAPAAAAZHJzL2Rvd25yZXYueG1sRE/fa8Iw&#10;EH4f7H8IN9jbTDewk2oUcZtsMDam4vPZnE2xuZQk1upfbwaDvd3H9/Mms942oiMfascKHgcZCOLS&#10;6ZorBZv128MIRIjIGhvHpOBMAWbT25sJFtqd+Ie6VaxECuFQoAITY1tIGUpDFsPAtcSJ2ztvMSbo&#10;K6k9nlK4beRTluXSYs2pwWBLC0PlYXW0Cj4/vofbxXL3sr0c8rP/MqHLX4NS93f9fAwiUh//xX/u&#10;d53mj56H8PtNOkFOrwAAAP//AwBQSwECLQAUAAYACAAAACEA2+H2y+4AAACFAQAAEwAAAAAAAAAA&#10;AAAAAAAAAAAAW0NvbnRlbnRfVHlwZXNdLnhtbFBLAQItABQABgAIAAAAIQBa9CxbvwAAABUBAAAL&#10;AAAAAAAAAAAAAAAAAB8BAABfcmVscy8ucmVsc1BLAQItABQABgAIAAAAIQALAUIQxQAAAN0AAAAP&#10;AAAAAAAAAAAAAAAAAAcCAABkcnMvZG93bnJldi54bWxQSwUGAAAAAAMAAwC3AAAA+QIAAAAA&#10;" fillcolor="#95b3d7" strokecolor="#4f81bd" strokeweight="2pt">
                  <v:textbox>
                    <w:txbxContent>
                      <w:p w14:paraId="10D83DAD" w14:textId="31AD82E1" w:rsidR="002A2FB3" w:rsidRPr="00334AD3" w:rsidRDefault="002A2FB3" w:rsidP="002A2FB3">
                        <w:pPr>
                          <w:jc w:val="center"/>
                          <w:textAlignment w:val="baseline"/>
                          <w:rPr>
                            <w:rFonts w:cstheme="minorBidi"/>
                            <w:color w:val="FFFFFF"/>
                            <w:sz w:val="24"/>
                            <w:szCs w:val="24"/>
                            <w:lang w:val="en-US"/>
                          </w:rPr>
                        </w:pPr>
                      </w:p>
                    </w:txbxContent>
                  </v:textbox>
                </v:rect>
                <v:rect id="Rectangle 230" o:spid="_x0000_s1637" style="position:absolute;left:25495;top:9314;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09xnxQAAAN0AAAAPAAAAZHJzL2Rvd25yZXYueG1sRE/bagIx&#10;EH0v9B/CFPpWsy10ldUoxV5QEEut+DzdTDeLm8mSpOvq1xtB6NscznUms942oiMfascKHgcZCOLS&#10;6ZorBdvv94cRiBCRNTaOScGRAsymtzcTLLQ78Bd1m1iJFMKhQAUmxraQMpSGLIaBa4kT9+u8xZig&#10;r6T2eEjhtpFPWZZLizWnBoMtzQ2V+82fVbBafj7v5h8/r7vTPj/6tQld/haUur/rX8YgIvXxX3x1&#10;L3SaPxrmcPkmnSCnZwAAAP//AwBQSwECLQAUAAYACAAAACEA2+H2y+4AAACFAQAAEwAAAAAAAAAA&#10;AAAAAAAAAAAAW0NvbnRlbnRfVHlwZXNdLnhtbFBLAQItABQABgAIAAAAIQBa9CxbvwAAABUBAAAL&#10;AAAAAAAAAAAAAAAAAB8BAABfcmVscy8ucmVsc1BLAQItABQABgAIAAAAIQD709xnxQAAAN0AAAAP&#10;AAAAAAAAAAAAAAAAAAcCAABkcnMvZG93bnJldi54bWxQSwUGAAAAAAMAAwC3AAAA+QIAAAAA&#10;" fillcolor="#95b3d7" strokecolor="#4f81bd" strokeweight="2pt">
                  <v:textbox>
                    <w:txbxContent>
                      <w:p w14:paraId="1741D4DA" w14:textId="474EB61E" w:rsidR="002A2FB3" w:rsidRPr="00334AD3" w:rsidRDefault="002A2FB3" w:rsidP="002A2FB3">
                        <w:pPr>
                          <w:jc w:val="center"/>
                          <w:textAlignment w:val="baseline"/>
                          <w:rPr>
                            <w:rFonts w:cstheme="minorBidi"/>
                            <w:color w:val="FFFFFF"/>
                            <w:sz w:val="24"/>
                            <w:szCs w:val="24"/>
                            <w:lang w:val="en-US"/>
                          </w:rPr>
                        </w:pPr>
                      </w:p>
                    </w:txbxContent>
                  </v:textbox>
                </v:rect>
                <v:rect id="Rectangle 235" o:spid="_x0000_s1638" style="position:absolute;left:50295;top:9248;width:10262;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3n8xQAAAN0AAAAPAAAAZHJzL2Rvd25yZXYueG1sRE/bagIx&#10;EH0v9B/CFHyr2Ra6ymoUsRdaKC1V8XncjJvFzWRJ4rr2641Q6NscznWm8942oiMfascKHoYZCOLS&#10;6ZorBZv16/0YRIjIGhvHpOBMAeaz25spFtqd+Ie6VaxECuFQoAITY1tIGUpDFsPQtcSJ2ztvMSbo&#10;K6k9nlK4beRjluXSYs2pwWBLS0PlYXW0Cj4/vp+2y7fd8/b3kJ/9lwld/hKUGtz1iwmISH38F/+5&#10;33WaPx6N4PpNOkHOLgAAAP//AwBQSwECLQAUAAYACAAAACEA2+H2y+4AAACFAQAAEwAAAAAAAAAA&#10;AAAAAAAAAAAAW0NvbnRlbnRfVHlwZXNdLnhtbFBLAQItABQABgAIAAAAIQBa9CxbvwAAABUBAAAL&#10;AAAAAAAAAAAAAAAAAB8BAABfcmVscy8ucmVsc1BLAQItABQABgAIAAAAIQCUn3n8xQAAAN0AAAAP&#10;AAAAAAAAAAAAAAAAAAcCAABkcnMvZG93bnJldi54bWxQSwUGAAAAAAMAAwC3AAAA+QIAAAAA&#10;" fillcolor="#95b3d7" strokecolor="#4f81bd" strokeweight="2pt">
                  <v:textbox>
                    <w:txbxContent>
                      <w:p w14:paraId="3F1C8E68" w14:textId="0EFE27EF" w:rsidR="002A2FB3" w:rsidRPr="00334AD3" w:rsidRDefault="002A2FB3" w:rsidP="002A2FB3">
                        <w:pPr>
                          <w:jc w:val="center"/>
                          <w:textAlignment w:val="baseline"/>
                          <w:rPr>
                            <w:rFonts w:cstheme="minorBidi"/>
                            <w:color w:val="FFFFFF"/>
                            <w:sz w:val="24"/>
                            <w:szCs w:val="24"/>
                            <w:lang w:val="en-US"/>
                          </w:rPr>
                        </w:pPr>
                      </w:p>
                    </w:txbxContent>
                  </v:textbox>
                </v:rect>
                <v:shape id="TextBox 185" o:spid="_x0000_s1639" type="#_x0000_t202" style="position:absolute;left:29183;top:6107;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DD3xgAAAN0AAAAPAAAAZHJzL2Rvd25yZXYueG1sRI9Bb8Iw&#10;DIXvk/gPkZG4jRS0jdIREGJM2m3A9gOsxjRdG6dqAnT79fNh0m623vN7n1ebwbfqSn2sAxuYTTNQ&#10;xGWwNVcGPj9e73NQMSFbbAOTgW+KsFmP7lZY2HDjI11PqVISwrFAAy6lrtA6lo48xmnoiEU7h95j&#10;krWvtO3xJuG+1fMse9Iea5YGhx3tHJXN6eIN5Jl/b5rl/BD9w8/s0e1ewr77MmYyHrbPoBIN6d/8&#10;d/1mBT9fCK58IyPo9S8AAAD//wMAUEsBAi0AFAAGAAgAAAAhANvh9svuAAAAhQEAABMAAAAAAAAA&#10;AAAAAAAAAAAAAFtDb250ZW50X1R5cGVzXS54bWxQSwECLQAUAAYACAAAACEAWvQsW78AAAAVAQAA&#10;CwAAAAAAAAAAAAAAAAAfAQAAX3JlbHMvLnJlbHNQSwECLQAUAAYACAAAACEApoQw98YAAADdAAAA&#10;DwAAAAAAAAAAAAAAAAAHAgAAZHJzL2Rvd25yZXYueG1sUEsFBgAAAAADAAMAtwAAAPoCAAAAAA==&#10;" filled="f" stroked="f">
                  <v:textbox style="mso-fit-shape-to-text:t">
                    <w:txbxContent>
                      <w:p w14:paraId="40799ED7"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rect id="Rectangle 187" o:spid="_x0000_s1640" style="position:absolute;left:12068;top:6220;width:10801;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EgVxQAAAN0AAAAPAAAAZHJzL2Rvd25yZXYueG1sRE/bSgMx&#10;EH0X/IcwQt9sVqFru21apK2iIEov9Hm6GTdLN5MlidutX28Ewbc5nOvMFr1tREc+1I4V3A0zEMSl&#10;0zVXCva7p9sxiBCRNTaOScGFAizm11czLLQ784a6baxECuFQoAITY1tIGUpDFsPQtcSJ+3TeYkzQ&#10;V1J7PKdw28j7LMulxZpTg8GWlobK0/bLKnh7/Rgdls/H1eH7lF/8uwldvg5KDW76xymISH38F/+5&#10;X3SaP36YwO836QQ5/wEAAP//AwBQSwECLQAUAAYACAAAACEA2+H2y+4AAACFAQAAEwAAAAAAAAAA&#10;AAAAAAAAAAAAW0NvbnRlbnRfVHlwZXNdLnhtbFBLAQItABQABgAIAAAAIQBa9CxbvwAAABUBAAAL&#10;AAAAAAAAAAAAAAAAAB8BAABfcmVscy8ucmVsc1BLAQItABQABgAIAAAAIQCKTEgVxQAAAN0AAAAP&#10;AAAAAAAAAAAAAAAAAAcCAABkcnMvZG93bnJldi54bWxQSwUGAAAAAAMAAwC3AAAA+QIAAAAA&#10;" fillcolor="#95b3d7" strokecolor="#4f81bd" strokeweight="2pt">
                  <v:textbox>
                    <w:txbxContent>
                      <w:p w14:paraId="760E3286" w14:textId="64176601" w:rsidR="002A2FB3" w:rsidRPr="00334AD3" w:rsidRDefault="002A2FB3" w:rsidP="002A2FB3">
                        <w:pPr>
                          <w:jc w:val="center"/>
                          <w:textAlignment w:val="baseline"/>
                          <w:rPr>
                            <w:rFonts w:cstheme="minorBidi"/>
                            <w:color w:val="FFFFFF"/>
                            <w:sz w:val="24"/>
                            <w:szCs w:val="24"/>
                            <w:lang w:val="en-US"/>
                          </w:rPr>
                        </w:pPr>
                      </w:p>
                    </w:txbxContent>
                  </v:textbox>
                </v:rect>
                <v:shape id="TextBox 190" o:spid="_x0000_s1641" type="#_x0000_t202" style="position:absolute;left:53650;top:6107;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0zWxQAAAN0AAAAPAAAAZHJzL2Rvd25yZXYueG1sRI/NbsJA&#10;DITvlfoOK1fqrWxAgNKUBVWUStz46wNYWTebJuuNsltI+/T4gMTN1oxnPi9Wg2/VmfpYBzYwHmWg&#10;iMtga64MfJ0+X3JQMSFbbAOTgT+KsFo+PiywsOHCBzofU6UkhGOBBlxKXaF1LB15jKPQEYv2HXqP&#10;Sda+0rbHi4T7Vk+ybK491iwNDjtaOyqb4683kGd+1zSvk3300//xzK0/wqb7Meb5aXh/A5VoSHfz&#10;7XprBT/PhV++kRH08goAAP//AwBQSwECLQAUAAYACAAAACEA2+H2y+4AAACFAQAAEwAAAAAAAAAA&#10;AAAAAAAAAAAAW0NvbnRlbnRfVHlwZXNdLnhtbFBLAQItABQABgAIAAAAIQBa9CxbvwAAABUBAAAL&#10;AAAAAAAAAAAAAAAAAB8BAABfcmVscy8ucmVsc1BLAQItABQABgAIAAAAIQBtJ0zWxQAAAN0AAAAP&#10;AAAAAAAAAAAAAAAAAAcCAABkcnMvZG93bnJldi54bWxQSwUGAAAAAAMAAwC3AAAA+QIAAAAA&#10;" filled="f" stroked="f">
                  <v:textbox style="mso-fit-shape-to-text:t">
                    <w:txbxContent>
                      <w:p w14:paraId="56ECF06F"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rect id="Rectangle 176" o:spid="_x0000_s1642" style="position:absolute;left:37683;top:6220;width:10262;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zQ0xQAAAN0AAAAPAAAAZHJzL2Rvd25yZXYueG1sRE/fa8Iw&#10;EH4f7H8IN/BtpgorpRpluDk2GJOp+Hw2t6bYXEoSa91fvwwGe7uP7+fNl4NtRU8+NI4VTMYZCOLK&#10;6YZrBfvd+r4AESKyxtYxKbhSgOXi9maOpXYX/qR+G2uRQjiUqMDE2JVShsqQxTB2HXHivpy3GBP0&#10;tdQeLynctnKaZbm02HBqMNjRylB12p6tgve3zcNh9XJ8Onyf8qv/MKHPn4NSo7vhcQYi0hD/xX/u&#10;V53mF8UEfr9JJ8jFDwAAAP//AwBQSwECLQAUAAYACAAAACEA2+H2y+4AAACFAQAAEwAAAAAAAAAA&#10;AAAAAAAAAAAAW0NvbnRlbnRfVHlwZXNdLnhtbFBLAQItABQABgAIAAAAIQBa9CxbvwAAABUBAAAL&#10;AAAAAAAAAAAAAAAAAB8BAABfcmVscy8ucmVsc1BLAQItABQABgAIAAAAIQBB7zQ0xQAAAN0AAAAP&#10;AAAAAAAAAAAAAAAAAAcCAABkcnMvZG93bnJldi54bWxQSwUGAAAAAAMAAwC3AAAA+QIAAAAA&#10;" fillcolor="#95b3d7" strokecolor="#4f81bd" strokeweight="2pt">
                  <v:textbox>
                    <w:txbxContent>
                      <w:p w14:paraId="148EA03B" w14:textId="70B1213B" w:rsidR="002A2FB3" w:rsidRPr="00334AD3" w:rsidRDefault="002A2FB3" w:rsidP="002A2FB3">
                        <w:pPr>
                          <w:jc w:val="center"/>
                          <w:textAlignment w:val="baseline"/>
                          <w:rPr>
                            <w:rFonts w:cstheme="minorBidi"/>
                            <w:color w:val="FFFFFF"/>
                            <w:sz w:val="24"/>
                            <w:szCs w:val="24"/>
                            <w:lang w:val="en-US"/>
                          </w:rPr>
                        </w:pPr>
                      </w:p>
                    </w:txbxContent>
                  </v:textbox>
                </v:rect>
                <v:rect id="Rectangle 188" o:spid="_x0000_s1643" style="position:absolute;left:62939;top:6220;width:10081;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apDxQAAAN0AAAAPAAAAZHJzL2Rvd25yZXYueG1sRE/fa8Iw&#10;EH4f7H8IN9jbTCdYSmeU4VQUZDI3fL41t6bYXEqS1epfvwwGe7uP7+dN54NtRU8+NI4VPI4yEMSV&#10;0w3XCj7eVw8FiBCRNbaOScGFAsxntzdTLLU78xv1h1iLFMKhRAUmxq6UMlSGLIaR64gT9+W8xZig&#10;r6X2eE7htpXjLMulxYZTg8GOFoaq0+HbKtht95PjYv35crye8ot/NaHPl0Gp+7vh+QlEpCH+i//c&#10;G53mF8UYfr9JJ8jZDwAAAP//AwBQSwECLQAUAAYACAAAACEA2+H2y+4AAACFAQAAEwAAAAAAAAAA&#10;AAAAAAAAAAAAW0NvbnRlbnRfVHlwZXNdLnhtbFBLAQItABQABgAIAAAAIQBa9CxbvwAAABUBAAAL&#10;AAAAAAAAAAAAAAAAAB8BAABfcmVscy8ucmVsc1BLAQItABQABgAIAAAAIQCxPapDxQAAAN0AAAAP&#10;AAAAAAAAAAAAAAAAAAcCAABkcnMvZG93bnJldi54bWxQSwUGAAAAAAMAAwC3AAAA+QIAAAAA&#10;" fillcolor="#95b3d7" strokecolor="#4f81bd" strokeweight="2pt">
                  <v:textbox>
                    <w:txbxContent>
                      <w:p w14:paraId="774F3F25" w14:textId="5654D1B6" w:rsidR="002A2FB3" w:rsidRPr="00334AD3" w:rsidRDefault="002A2FB3" w:rsidP="002A2FB3">
                        <w:pPr>
                          <w:jc w:val="center"/>
                          <w:textAlignment w:val="baseline"/>
                          <w:rPr>
                            <w:rFonts w:cstheme="minorBidi"/>
                            <w:color w:val="FFFFFF"/>
                            <w:sz w:val="24"/>
                            <w:szCs w:val="24"/>
                            <w:lang w:val="en-US"/>
                          </w:rPr>
                        </w:pPr>
                      </w:p>
                    </w:txbxContent>
                  </v:textbox>
                </v:rect>
                <v:line id="Straight Connector 195" o:spid="_x0000_s1644" style="position:absolute;visibility:visible;mso-wrap-style:square" from="292,0" to="292,21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9EXwgAAAN0AAAAPAAAAZHJzL2Rvd25yZXYueG1sRE9NawIx&#10;EL0L/ocwQm9u1gqyXY0iQqGHHtQK9Tgm42ZxM1k3qW7/fSMIvc3jfc5i1btG3KgLtWcFkywHQay9&#10;qblScPh6HxcgQkQ22HgmBb8UYLUcDhZYGn/nHd32sRIphEOJCmyMbSll0JYchsy3xIk7+85hTLCr&#10;pOnwnsJdI1/zfCYd1pwaLLa0saQv+x+n4Nvi53arT5H89LjWpjLGX9+Uehn16zmISH38Fz/dHybN&#10;L4opPL5JJ8jlHwAAAP//AwBQSwECLQAUAAYACAAAACEA2+H2y+4AAACFAQAAEwAAAAAAAAAAAAAA&#10;AAAAAAAAW0NvbnRlbnRfVHlwZXNdLnhtbFBLAQItABQABgAIAAAAIQBa9CxbvwAAABUBAAALAAAA&#10;AAAAAAAAAAAAAB8BAABfcmVscy8ucmVsc1BLAQItABQABgAIAAAAIQDMJ9EXwgAAAN0AAAAPAAAA&#10;AAAAAAAAAAAAAAcCAABkcnMvZG93bnJldi54bWxQSwUGAAAAAAMAAwC3AAAA9gIAAAAA&#10;" strokecolor="#4a7ebb"/>
                <v:line id="Straight Connector 196" o:spid="_x0000_s1645" style="position:absolute;visibility:visible;mso-wrap-style:square" from="73046,0" to="73046,21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kljwwAAAN0AAAAPAAAAZHJzL2Rvd25yZXYueG1sRE9NawIx&#10;EL0X+h/CFLzVbKuUdTW7SKHgwYPVQj2OybhZ3Ey2m1TXf98IQm/zeJ+zqAbXijP1ofGs4GWcgSDW&#10;3jRcK/jafTznIEJENth6JgVXClCVjw8LLIy/8Cedt7EWKYRDgQpsjF0hZdCWHIax74gTd/S9w5hg&#10;X0vT4yWFu1a+ZtmbdNhwarDY0bslfdr+OgXfFtebjT5E8pP9UpvaGP8zU2r0NCznICIN8V98d69M&#10;mp/nU7h9k06Q5R8AAAD//wMAUEsBAi0AFAAGAAgAAAAhANvh9svuAAAAhQEAABMAAAAAAAAAAAAA&#10;AAAAAAAAAFtDb250ZW50X1R5cGVzXS54bWxQSwECLQAUAAYACAAAACEAWvQsW78AAAAVAQAACwAA&#10;AAAAAAAAAAAAAAAfAQAAX3JlbHMvLnJlbHNQSwECLQAUAAYACAAAACEAQ85JY8MAAADdAAAADwAA&#10;AAAAAAAAAAAAAAAHAgAAZHJzL2Rvd25yZXYueG1sUEsFBgAAAAADAAMAtwAAAPcCAAAAAA==&#10;" strokecolor="#4a7ebb"/>
                <v:shape id="TextBox 221" o:spid="_x0000_s1646" type="#_x0000_t202" style="position:absolute;left:16177;top:9501;width:3503;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UO9OwgAAAN0AAAAPAAAAZHJzL2Rvd25yZXYueG1sRE/NisIw&#10;EL4L+w5hFvamqbJKrUZZXBe86aoPMDRjU9tMShO169MbQdjbfHy/M192thZXan3pWMFwkIAgzp0u&#10;uVBwPPz0UxA+IGusHZOCP/KwXLz15phpd+Nfuu5DIWII+wwVmBCaTEqfG7LoB64hjtzJtRZDhG0h&#10;dYu3GG5rOUqSibRYcmww2NDKUF7tL1ZBmthtVU1HO28/78OxWX27dXNW6uO9+5qBCNSFf/HLvdFx&#10;fpqO4flNPEEuHgAAAP//AwBQSwECLQAUAAYACAAAACEA2+H2y+4AAACFAQAAEwAAAAAAAAAAAAAA&#10;AAAAAAAAW0NvbnRlbnRfVHlwZXNdLnhtbFBLAQItABQABgAIAAAAIQBa9CxbvwAAABUBAAALAAAA&#10;AAAAAAAAAAAAAB8BAABfcmVscy8ucmVsc1BLAQItABQABgAIAAAAIQB9UO9OwgAAAN0AAAAPAAAA&#10;AAAAAAAAAAAAAAcCAABkcnMvZG93bnJldi54bWxQSwUGAAAAAAMAAwC3AAAA9gIAAAAA&#10;" filled="f" stroked="f">
                  <v:textbox style="mso-fit-shape-to-text:t">
                    <w:txbxContent>
                      <w:p w14:paraId="61D21B2A"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228" o:spid="_x0000_s1647" type="#_x0000_t202" style="position:absolute;left:41584;top:9506;width:3502;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nE5wwAAAN0AAAAPAAAAZHJzL2Rvd25yZXYueG1sRE/NasJA&#10;EL4XfIdlBG91E7ESoxsRrdBba9oHGLLTbJrsbMhuNfbpu4WCt/n4fme7G20nLjT4xrGCdJ6AIK6c&#10;brhW8PF+esxA+ICssXNMCm7kYVdMHraYa3flM13KUIsYwj5HBSaEPpfSV4Ys+rnriSP36QaLIcKh&#10;lnrAawy3nVwkyUpabDg2GOzpYKhqy2+rIEvsa9uuF2/eLn/SJ3M4uuf+S6nZdNxvQAQaw138737R&#10;cX6WreDvm3iCLH4BAAD//wMAUEsBAi0AFAAGAAgAAAAhANvh9svuAAAAhQEAABMAAAAAAAAAAAAA&#10;AAAAAAAAAFtDb250ZW50X1R5cGVzXS54bWxQSwECLQAUAAYACAAAACEAWvQsW78AAAAVAQAACwAA&#10;AAAAAAAAAAAAAAAfAQAAX3JlbHMvLnJlbHNQSwECLQAUAAYACAAAACEAjYJxOcMAAADdAAAADwAA&#10;AAAAAAAAAAAAAAAHAgAAZHJzL2Rvd25yZXYueG1sUEsFBgAAAAADAAMAtwAAAPcCAAAAAA==&#10;" filled="f" stroked="f">
                  <v:textbox style="mso-fit-shape-to-text:t">
                    <w:txbxContent>
                      <w:p w14:paraId="5E6E1AF2"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Straight Arrow Connector 241" o:spid="_x0000_s1648" type="#_x0000_t32" style="position:absolute;top:6996;width:11814;height: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KguNwwAAAN0AAAAPAAAAZHJzL2Rvd25yZXYueG1sRE9Na8JA&#10;EL0X/A/LCL2UuomCDdFVRJR6E6OHHqfZMRvMzobsatJ/3y0UvM3jfc5yPdhGPKjztWMF6SQBQVw6&#10;XXOl4HLev2cgfEDW2DgmBT/kYb0avSwx167nEz2KUIkYwj5HBSaENpfSl4Ys+olriSN3dZ3FEGFX&#10;Sd1hH8NtI6dJMpcWa44NBlvaGipvxd0qOH3PjEsvKfbDbrvffX0e5Vt7VOp1PGwWIAIN4Sn+dx90&#10;nJ9lH/D3TTxBrn4BAAD//wMAUEsBAi0AFAAGAAgAAAAhANvh9svuAAAAhQEAABMAAAAAAAAAAAAA&#10;AAAAAAAAAFtDb250ZW50X1R5cGVzXS54bWxQSwECLQAUAAYACAAAACEAWvQsW78AAAAVAQAACwAA&#10;AAAAAAAAAAAAAAAfAQAAX3JlbHMvLnJlbHNQSwECLQAUAAYACAAAACEAtioLjcMAAADdAAAADwAA&#10;AAAAAAAAAAAAAAAHAgAAZHJzL2Rvd25yZXYueG1sUEsFBgAAAAADAAMAtwAAAPcCAAAAAA==&#10;" strokecolor="#4a7ebb">
                  <v:stroke startarrow="open" endarrow="open"/>
                </v:shape>
                <v:shape id="TextBox 242" o:spid="_x0000_s1649" type="#_x0000_t202" style="position:absolute;left:4231;top:4124;width:4974;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SY7QwQAAANwAAAAPAAAAZHJzL2Rvd25yZXYueG1sRE/JbsIw&#10;EL1X4h+sQeJWHKAgCBiEWKTeyvYBo3iIQ+JxFBsI/fq6UqXe5umts1i1thIPanzhWMGgn4Agzpwu&#10;OFdwOe/fpyB8QNZYOSYFL/KwWnbeFphq9+QjPU4hFzGEfYoKTAh1KqXPDFn0fVcTR+7qGoshwiaX&#10;usFnDLeVHCbJRFosODYYrGljKCtPd6tgmtivspwND95+fA/GZrN1u/qmVK/brucgArXhX/zn/tRx&#10;/mgMv8/EC+TyBwAA//8DAFBLAQItABQABgAIAAAAIQDb4fbL7gAAAIUBAAATAAAAAAAAAAAAAAAA&#10;AAAAAABbQ29udGVudF9UeXBlc10ueG1sUEsBAi0AFAAGAAgAAAAhAFr0LFu/AAAAFQEAAAsAAAAA&#10;AAAAAAAAAAAAHwEAAF9yZWxzLy5yZWxzUEsBAi0AFAAGAAgAAAAhALtJjtDBAAAA3AAAAA8AAAAA&#10;AAAAAAAAAAAABwIAAGRycy9kb3ducmV2LnhtbFBLBQYAAAAAAwADALcAAAD1AgAAAAA=&#10;" filled="f" stroked="f">
                  <v:textbox style="mso-fit-shape-to-text:t">
                    <w:txbxContent>
                      <w:p w14:paraId="19C892BA"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v:textbox>
                </v:shape>
                <v:shape id="Straight Arrow Connector 246" o:spid="_x0000_s1650" type="#_x0000_t32" style="position:absolute;left:61206;top:11562;width:11814;height: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SIgXwgAAANwAAAAPAAAAZHJzL2Rvd25yZXYueG1sRE9Na8JA&#10;EL0L/Q/LFLxI3cSAlNRVihjsTYweepxmp9nQ7GzIrkn6712h0Ns83udsdpNtxUC9bxwrSJcJCOLK&#10;6YZrBddL8fIKwgdkja1jUvBLHnbbp9kGc+1GPtNQhlrEEPY5KjAhdLmUvjJk0S9dRxy5b9dbDBH2&#10;tdQ9jjHctnKVJGtpseHYYLCjvaHqp7xZBeevzLj0muI4HfbF4fN4kovupNT8eXp/AxFoCv/iP/eH&#10;jvOzNTyeiRfI7R0AAP//AwBQSwECLQAUAAYACAAAACEA2+H2y+4AAACFAQAAEwAAAAAAAAAAAAAA&#10;AAAAAAAAW0NvbnRlbnRfVHlwZXNdLnhtbFBLAQItABQABgAIAAAAIQBa9CxbvwAAABUBAAALAAAA&#10;AAAAAAAAAAAAAB8BAABfcmVscy8ucmVsc1BLAQItABQABgAIAAAAIQB3SIgXwgAAANwAAAAPAAAA&#10;AAAAAAAAAAAAAAcCAABkcnMvZG93bnJldi54bWxQSwUGAAAAAAMAAwC3AAAA9gIAAAAA&#10;" strokecolor="#4a7ebb">
                  <v:stroke startarrow="open" endarrow="open"/>
                </v:shape>
                <v:shape id="TextBox 247" o:spid="_x0000_s1651" type="#_x0000_t202" style="position:absolute;left:65528;top:11776;width:4974;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17U8wwAAANwAAAAPAAAAZHJzL2Rvd25yZXYueG1sRE9LbsIw&#10;EN0jcQdrkLorTmhLacBBFVCJHRQ4wCiexiHxOIpdSHt6XKkSu3l631kse9uIC3W+cqwgHScgiAun&#10;Ky4VnI4fjzMQPiBrbByTgh/ysMyHgwVm2l35ky6HUIoYwj5DBSaENpPSF4Ys+rFriSP35TqLIcKu&#10;lLrDawy3jZwkyVRarDg2GGxpZaioD99WwSyxu7p+m+y9ff5NX8xq7TbtWamHUf8+BxGoD3fxv3ur&#10;4/ynV/h7Jl4g8xsAAAD//wMAUEsBAi0AFAAGAAgAAAAhANvh9svuAAAAhQEAABMAAAAAAAAAAAAA&#10;AAAAAAAAAFtDb250ZW50X1R5cGVzXS54bWxQSwECLQAUAAYACAAAACEAWvQsW78AAAAVAQAACwAA&#10;AAAAAAAAAAAAAAAfAQAAX3JlbHMvLnJlbHNQSwECLQAUAAYACAAAACEAJNe1PMMAAADcAAAADwAA&#10;AAAAAAAAAAAAAAAHAgAAZHJzL2Rvd25yZXYueG1sUEsFBgAAAAADAAMAtwAAAPcCAAAAAA==&#10;" filled="f" stroked="f">
                  <v:textbox style="mso-fit-shape-to-text:t">
                    <w:txbxContent>
                      <w:p w14:paraId="42551F54"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v:textbox>
                </v:shape>
                <v:shape id="TextBox 249" o:spid="_x0000_s1652" type="#_x0000_t202" style="position:absolute;left:16784;top:718;width:45858;height:44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CFOxQAAANwAAAAPAAAAZHJzL2Rvd25yZXYueG1sRI/NbsJA&#10;DITvlfoOK1fiVjbQFkHKghAFqbfy9wBW1mTTZL1RdoHQp68PlXqzNeOZz/Nl7xt1pS5WgQ2Mhhko&#10;4iLYiksDp+P2eQoqJmSLTWAycKcIy8XjwxxzG268p+shlUpCOOZowKXU5lrHwpHHOAwtsWjn0HlM&#10;snalth3eJNw3epxlE+2xYmlw2NLaUVEfLt7ANPNfdT0b76J//Rm9ufVH2LTfxgye+tU7qER9+jf/&#10;XX9awX8RWnlGJtCLXwAAAP//AwBQSwECLQAUAAYACAAAACEA2+H2y+4AAACFAQAAEwAAAAAAAAAA&#10;AAAAAAAAAAAAW0NvbnRlbnRfVHlwZXNdLnhtbFBLAQItABQABgAIAAAAIQBa9CxbvwAAABUBAAAL&#10;AAAAAAAAAAAAAAAAAB8BAABfcmVscy8ucmVsc1BLAQItABQABgAIAAAAIQBVSCFOxQAAANwAAAAP&#10;AAAAAAAAAAAAAAAAAAcCAABkcnMvZG93bnJldi54bWxQSwUGAAAAAAMAAwC3AAAA+QIAAAAA&#10;" filled="f" stroked="f">
                  <v:textbox style="mso-fit-shape-to-text:t">
                    <w:txbxContent>
                      <w:p w14:paraId="47BEDB15"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first_spacing=‘</w:t>
                        </w:r>
                        <w:r w:rsidRPr="005300E4">
                          <w:rPr>
                            <w:rFonts w:ascii="Consolas" w:hAnsi="Consolas" w:cstheme="minorBidi"/>
                            <w:b/>
                            <w:bCs/>
                            <w:color w:val="99BBE6"/>
                            <w:sz w:val="20"/>
                            <w:szCs w:val="20"/>
                            <w:lang w:val="en-US"/>
                          </w:rPr>
                          <w:t>2</w:t>
                        </w:r>
                        <w:r w:rsidRPr="00ED6208">
                          <w:rPr>
                            <w:rFonts w:ascii="Consolas" w:hAnsi="Consolas" w:cstheme="minorBidi"/>
                            <w:b/>
                            <w:bCs/>
                            <w:color w:val="99BBE6"/>
                            <w:sz w:val="20"/>
                            <w:szCs w:val="20"/>
                          </w:rPr>
                          <w:t>,</w:t>
                        </w:r>
                        <w:r w:rsidRPr="005300E4">
                          <w:rPr>
                            <w:rFonts w:ascii="Consolas" w:hAnsi="Consolas" w:cstheme="minorBidi"/>
                            <w:b/>
                            <w:bCs/>
                            <w:color w:val="99BBE6"/>
                            <w:sz w:val="20"/>
                            <w:szCs w:val="20"/>
                            <w:lang w:val="en-US"/>
                          </w:rPr>
                          <w:t>5</w:t>
                        </w:r>
                        <w:r w:rsidRPr="00ED6208">
                          <w:rPr>
                            <w:rFonts w:ascii="Consolas" w:hAnsi="Consolas" w:cstheme="minorBidi"/>
                            <w:b/>
                            <w:bCs/>
                            <w:color w:val="99BBE6"/>
                            <w:sz w:val="20"/>
                            <w:szCs w:val="20"/>
                            <w:lang w:val="en-US"/>
                          </w:rPr>
                          <w:t>’   length=‘2’  spacing=‘3’</w:t>
                        </w:r>
                      </w:p>
                    </w:txbxContent>
                  </v:textbox>
                </v:shape>
                <v:shape id="TextBox 250" o:spid="_x0000_s1653" type="#_x0000_t202" style="position:absolute;left:18058;top:14435;width:43932;height:44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BITVwgAAANwAAAAPAAAAZHJzL2Rvd25yZXYueG1sRE/NasJA&#10;EL4LfYdlBG91o7ai0VWKteCtmvYBhuyYjcnOhuxWo0/vCgVv8/H9znLd2VqcqfWlYwWjYQKCOHe6&#10;5ELB78/X6wyED8gaa8ek4Eoe1quX3hJT7S58oHMWChFD2KeowITQpFL63JBFP3QNceSOrrUYImwL&#10;qVu8xHBby3GSTKXFkmODwYY2hvIq+7MKZon9rqr5eO/t2230bjafbtuclBr0u48FiEBdeIr/3Tsd&#10;50/m8HgmXiBXdwAAAP//AwBQSwECLQAUAAYACAAAACEA2+H2y+4AAACFAQAAEwAAAAAAAAAAAAAA&#10;AAAAAAAAW0NvbnRlbnRfVHlwZXNdLnhtbFBLAQItABQABgAIAAAAIQBa9CxbvwAAABUBAAALAAAA&#10;AAAAAAAAAAAAAB8BAABfcmVscy8ucmVsc1BLAQItABQABgAIAAAAIQA6BITVwgAAANwAAAAPAAAA&#10;AAAAAAAAAAAAAAcCAABkcnMvZG93bnJldi54bWxQSwUGAAAAAAMAAwC3AAAA9gIAAAAA&#10;" filled="f" stroked="f">
                  <v:textbox style="mso-fit-shape-to-text:t">
                    <w:txbxContent>
                      <w:p w14:paraId="73E96563"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length=‘2’  spacing=‘3’  last_spacing=‘2,5’</w:t>
                        </w:r>
                      </w:p>
                    </w:txbxContent>
                  </v:textbox>
                </v:shape>
                <v:line id="Straight Connector 251" o:spid="_x0000_s1654" style="position:absolute;visibility:visible;mso-wrap-style:square" from="304,9100" to="73058,91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2gRdxgAAANwAAAAPAAAAZHJzL2Rvd25yZXYueG1sRI9Ba8JA&#10;EIXvhf6HZQq91U2lSBtdxRakLRahMaDehuyYDc3OhuxW4793DoXeZnhv3vtmthh8q07UxyawgcdR&#10;Boq4Crbh2kC5XT08g4oJ2WIbmAxcKMJifnszw9yGM3/TqUi1khCOORpwKXW51rFy5DGOQkcs2jH0&#10;HpOsfa1tj2cJ960eZ9lEe2xYGhx29Oao+il+vYGXL1dOLuX7IazTdrMrcLD7z1dj7u+G5RRUoiH9&#10;m/+uP6zgPwm+PCMT6PkVAAD//wMAUEsBAi0AFAAGAAgAAAAhANvh9svuAAAAhQEAABMAAAAAAAAA&#10;AAAAAAAAAAAAAFtDb250ZW50X1R5cGVzXS54bWxQSwECLQAUAAYACAAAACEAWvQsW78AAAAVAQAA&#10;CwAAAAAAAAAAAAAAAAAfAQAAX3JlbHMvLnJlbHNQSwECLQAUAAYACAAAACEAl9oEXcYAAADcAAAA&#10;DwAAAAAAAAAAAAAAAAAHAgAAZHJzL2Rvd25yZXYueG1sUEsFBgAAAAADAAMAtwAAAPoCAAAAAA==&#10;" strokecolor="#9bbb59" strokeweight="2pt">
                  <v:stroke startarrow="oval" endarrow="oval"/>
                  <v:shadow on="t" color="black" opacity="24903f" origin=",.5" offset="0,.55556mm"/>
                </v:line>
                <v:shape id="Straight Arrow Connector 254" o:spid="_x0000_s1655" type="#_x0000_t32" style="position:absolute;left:514;top:19479;width:723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EwswQAAANwAAAAPAAAAZHJzL2Rvd25yZXYueG1sRE9LawIx&#10;EL4L/Q9hCr1pVi21bI2igmCPPg49DptpdtlksmziPvrrm4LQ23x8z1lvB2dFR22oPCuYzzIQxIXX&#10;FRsFt+tx+g4iRGSN1jMpGCnAdvM0WWOufc9n6i7RiBTCIUcFZYxNLmUoSnIYZr4hTty3bx3GBFsj&#10;dYt9CndWLrLsTTqsODWU2NChpKK+3J2CT7dcVdkYFyeqv37svra9WVmlXp6H3QeISEP8Fz/cJ53m&#10;v87h75l0gdz8AgAA//8DAFBLAQItABQABgAIAAAAIQDb4fbL7gAAAIUBAAATAAAAAAAAAAAAAAAA&#10;AAAAAABbQ29udGVudF9UeXBlc10ueG1sUEsBAi0AFAAGAAgAAAAhAFr0LFu/AAAAFQEAAAsAAAAA&#10;AAAAAAAAAAAAHwEAAF9yZWxzLy5yZWxzUEsBAi0AFAAGAAgAAAAhAEYETCzBAAAA3AAAAA8AAAAA&#10;AAAAAAAAAAAABwIAAGRycy9kb3ducmV2LnhtbFBLBQYAAAAAAwADALcAAAD1AgAAAAA=&#10;">
                  <v:stroke dashstyle="1 1" startarrow="open" endarrow="open"/>
                </v:shape>
                <v:rect id="Rectangle 256" o:spid="_x0000_s1656" style="position:absolute;left:30082;top:18502;width:15791;height:43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UHGxQAAANwAAAAPAAAAZHJzL2Rvd25yZXYueG1sRE/bagIx&#10;EH0v+A9hCn0pNdulSlmNUkovgijUluLjsJnuxm4mYRPd9e+NIPg2h3Od6by3jThQG4xjBY/DDARx&#10;6bThSsHP9/vDM4gQkTU2jknBkQLMZ4ObKRbadfxFh02sRArhUKCCOkZfSBnKmiyGofPEiftzrcWY&#10;YFtJ3WKXwm0j8ywbS4uGU0ONnl5rKv83e6vAdL9+NVruPsf5x/bNr8w67vt7pe5u+5cJiEh9vIov&#10;7oVO859yOD+TLpCzEwAAAP//AwBQSwECLQAUAAYACAAAACEA2+H2y+4AAACFAQAAEwAAAAAAAAAA&#10;AAAAAAAAAAAAW0NvbnRlbnRfVHlwZXNdLnhtbFBLAQItABQABgAIAAAAIQBa9CxbvwAAABUBAAAL&#10;AAAAAAAAAAAAAAAAAB8BAABfcmVscy8ucmVsc1BLAQItABQABgAIAAAAIQBnKUHGxQAAANwAAAAP&#10;AAAAAAAAAAAAAAAAAAcCAABkcnMvZG93bnJldi54bWxQSwUGAAAAAAMAAwC3AAAA+QIAAAAA&#10;" strokecolor="white">
                  <v:stroke dashstyle="1 1"/>
                  <v:textbox>
                    <w:txbxContent>
                      <w:p w14:paraId="43C802BB" w14:textId="5B27B212" w:rsidR="002A2FB3" w:rsidRPr="00334AD3" w:rsidRDefault="00B82428" w:rsidP="002A2FB3">
                        <w:pPr>
                          <w:jc w:val="center"/>
                          <w:textAlignment w:val="baseline"/>
                          <w:rPr>
                            <w:rFonts w:cstheme="minorBidi"/>
                            <w:color w:val="000000"/>
                            <w:sz w:val="20"/>
                            <w:szCs w:val="20"/>
                            <w:lang w:val="en-US"/>
                          </w:rPr>
                        </w:pPr>
                        <w:r w:rsidRPr="009F1498">
                          <w:rPr>
                            <w:i/>
                          </w:rPr>
                          <w:t>L</w:t>
                        </w:r>
                        <w:r w:rsidRPr="009F1498">
                          <w:rPr>
                            <w:vertAlign w:val="subscript"/>
                          </w:rPr>
                          <w:t>total</w:t>
                        </w:r>
                        <w:r w:rsidR="002A2FB3" w:rsidRPr="00334AD3">
                          <w:rPr>
                            <w:rFonts w:cstheme="minorBidi"/>
                            <w:color w:val="000000"/>
                            <w:sz w:val="20"/>
                            <w:szCs w:val="20"/>
                            <w:lang w:val="en-US"/>
                          </w:rPr>
                          <w:t xml:space="preserve"> = 14,5 </w:t>
                        </w:r>
                      </w:p>
                    </w:txbxContent>
                  </v:textbox>
                </v:rect>
                <v:shape id="TextBox 221" o:spid="_x0000_s1657" type="#_x0000_t202" style="position:absolute;left:3698;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sBCwQAAANwAAAAPAAAAZHJzL2Rvd25yZXYueG1sRE9LbsIw&#10;EN1X4g7WILErDpQiCBiEKEjsyu8Ao3iIQ+JxFBsIPX2NVKm7eXrfmS9bW4k7Nb5wrGDQT0AQZ04X&#10;nCs4n7bvExA+IGusHJOCJ3lYLjpvc0y1e/CB7seQixjCPkUFJoQ6ldJnhiz6vquJI3dxjcUQYZNL&#10;3eAjhttKDpNkLC0WHBsM1rQ2lJXHm1UwSex3WU6He29HP4NPs/5ym/qqVK/brmYgArXhX/zn3uk4&#10;f/QBr2fiBXLxCwAA//8DAFBLAQItABQABgAIAAAAIQDb4fbL7gAAAIUBAAATAAAAAAAAAAAAAAAA&#10;AAAAAABbQ29udGVudF9UeXBlc10ueG1sUEsBAi0AFAAGAAgAAAAhAFr0LFu/AAAAFQEAAAsAAAAA&#10;AAAAAAAAAAAAHwEAAF9yZWxzLy5yZWxzUEsBAi0AFAAGAAgAAAAhAAPqwELBAAAA3AAAAA8AAAAA&#10;AAAAAAAAAAAABwIAAGRycy9kb3ducmV2LnhtbFBLBQYAAAAAAwADALcAAAD1AgAAAAA=&#10;" filled="f" stroked="f">
                  <v:textbox style="mso-fit-shape-to-text:t">
                    <w:txbxContent>
                      <w:p w14:paraId="1ED34BDC" w14:textId="2C217F59"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58" type="#_x0000_t202" style="position:absolute;left:28917;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1g2wgAAANwAAAAPAAAAZHJzL2Rvd25yZXYueG1sRE/NasJA&#10;EL4X+g7LFHqrm0gsGt1IsRa8tUYfYMiO2ZjsbMiumvbpu4WCt/n4fme1Hm0nrjT4xrGCdJKAIK6c&#10;brhWcDx8vMxB+ICssXNMCr7Jw7p4fFhhrt2N93QtQy1iCPscFZgQ+lxKXxmy6CeuJ47cyQ0WQ4RD&#10;LfWAtxhuOzlNkldpseHYYLCnjaGqLS9WwTyxn227mH55m/2kM7N5d9v+rNTz0/i2BBFoDHfxv3un&#10;4/wsg79n4gWy+AUAAP//AwBQSwECLQAUAAYACAAAACEA2+H2y+4AAACFAQAAEwAAAAAAAAAAAAAA&#10;AAAAAAAAW0NvbnRlbnRfVHlwZXNdLnhtbFBLAQItABQABgAIAAAAIQBa9CxbvwAAABUBAAALAAAA&#10;AAAAAAAAAAAAAB8BAABfcmVscy8ucmVsc1BLAQItABQABgAIAAAAIQCMA1g2wgAAANwAAAAPAAAA&#10;AAAAAAAAAAAAAAcCAABkcnMvZG93bnJldi54bWxQSwUGAAAAAAMAAwC3AAAA9gIAAAAA&#10;" filled="f" stroked="f">
                  <v:textbox style="mso-fit-shape-to-text:t">
                    <w:txbxContent>
                      <w:p w14:paraId="73E9E8A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59" type="#_x0000_t202" style="position:absolute;left:53571;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2twQAAANwAAAAPAAAAZHJzL2Rvd25yZXYueG1sRE/NisIw&#10;EL4L+w5hhL1pqqhoNcqiK3hb1/UBhmZsaptJaaJWn34jCN7m4/udxaq1lbhS4wvHCgb9BARx5nTB&#10;uYLj37Y3BeEDssbKMSm4k4fV8qOzwFS7G//S9RByEUPYp6jAhFCnUvrMkEXfdzVx5E6usRgibHKp&#10;G7zFcFvJYZJMpMWCY4PBmtaGsvJwsQqmif0py9lw7+3oMRib9cZ912elPrvt1xxEoDa8xS/3Tsf5&#10;ozE8n4kXyOU/AAAA//8DAFBLAQItABQABgAIAAAAIQDb4fbL7gAAAIUBAAATAAAAAAAAAAAAAAAA&#10;AAAAAABbQ29udGVudF9UeXBlc10ueG1sUEsBAi0AFAAGAAgAAAAhAFr0LFu/AAAAFQEAAAsAAAAA&#10;AAAAAAAAAAAAHwEAAF9yZWxzLy5yZWxzUEsBAi0AFAAGAAgAAAAhAONP/a3BAAAA3AAAAA8AAAAA&#10;AAAAAAAAAAAABwIAAGRycy9kb3ducmV2LnhtbFBLBQYAAAAAAwADALcAAAD1AgAAAAA=&#10;" filled="f" stroked="f">
                  <v:textbox style="mso-fit-shape-to-text:t">
                    <w:txbxContent>
                      <w:p w14:paraId="2663FA1F"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60" type="#_x0000_t202" style="position:absolute;left:66267;top:5843;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WPawQAAANwAAAAPAAAAZHJzL2Rvd25yZXYueG1sRE/NisIw&#10;EL4L+w5hhL1pqrii1SiLruBN1/UBhmZsaptJaaJWn34jCN7m4/ud+bK1lbhS4wvHCgb9BARx5nTB&#10;uYLj36Y3AeEDssbKMSm4k4fl4qMzx1S7G//S9RByEUPYp6jAhFCnUvrMkEXfdzVx5E6usRgibHKp&#10;G7zFcFvJYZKMpcWCY4PBmlaGsvJwsQomid2V5XS493b0GHyZ1dr91GelPrvt9wxEoDa8xS/3Vsf5&#10;ozE8n4kXyMU/AAAA//8DAFBLAQItABQABgAIAAAAIQDb4fbL7gAAAIUBAAATAAAAAAAAAAAAAAAA&#10;AAAAAABbQ29udGVudF9UeXBlc10ueG1sUEsBAi0AFAAGAAgAAAAhAFr0LFu/AAAAFQEAAAsAAAAA&#10;AAAAAAAAAAAAHwEAAF9yZWxzLy5yZWxzUEsBAi0AFAAGAAgAAAAhABOdY9rBAAAA3AAAAA8AAAAA&#10;AAAAAAAAAAAABwIAAGRycy9kb3ducmV2LnhtbFBLBQYAAAAAAwADALcAAAD1AgAAAAA=&#10;" filled="f" stroked="f">
                  <v:textbox style="mso-fit-shape-to-text:t">
                    <w:txbxContent>
                      <w:p w14:paraId="64517A3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61" type="#_x0000_t202" style="position:absolute;left:41135;top:5843;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0cZBwgAAANwAAAAPAAAAZHJzL2Rvd25yZXYueG1sRE/NasJA&#10;EL4XfIdlhN7qJmKtxqxSbAvetOoDDNkxG5OdDdmtpj69KxR6m4/vd/JVbxtxoc5XjhWkowQEceF0&#10;xaWC4+HrZQbCB2SNjWNS8EseVsvBU46Zdlf+pss+lCKGsM9QgQmhzaT0hSGLfuRa4sidXGcxRNiV&#10;Und4jeG2keMkmUqLFccGgy2tDRX1/scqmCV2W9fz8c7byS19NesP99melXoe9u8LEIH68C/+c290&#10;nD95g8cz8QK5vAMAAP//AwBQSwECLQAUAAYACAAAACEA2+H2y+4AAACFAQAAEwAAAAAAAAAAAAAA&#10;AAAAAAAAW0NvbnRlbnRfVHlwZXNdLnhtbFBLAQItABQABgAIAAAAIQBa9CxbvwAAABUBAAALAAAA&#10;AAAAAAAAAAAAAB8BAABfcmVscy8ucmVsc1BLAQItABQABgAIAAAAIQB80cZBwgAAANwAAAAPAAAA&#10;AAAAAAAAAAAAAAcCAABkcnMvZG93bnJldi54bWxQSwUGAAAAAAMAAwC3AAAA9gIAAAAA&#10;" filled="f" stroked="f">
                  <v:textbox style="mso-fit-shape-to-text:t">
                    <w:txbxContent>
                      <w:p w14:paraId="017F727D"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62" type="#_x0000_t202" style="position:absolute;left:16178;top:5843;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lIzxQAAANwAAAAPAAAAZHJzL2Rvd25yZXYueG1sRI/NbsJA&#10;DITvlXiHlZG4lQ2IVjRlQYgfqbeWnwewsm42TdYbZRdI+/T1AYmbrRnPfF6set+oK3WxCmxgMs5A&#10;ERfBVlwaOJ/2z3NQMSFbbAKTgV+KsFoOnhaY23DjA12PqVQSwjFHAy6lNtc6Fo48xnFoiUX7Dp3H&#10;JGtXatvhTcJ9o6dZ9qo9ViwNDlvaOCrq48UbmGf+s67fpl/Rz/4mL26zDbv2x5jRsF+/g0rUp4f5&#10;fv1hBX8mtPKMTKCX/wAAAP//AwBQSwECLQAUAAYACAAAACEA2+H2y+4AAACFAQAAEwAAAAAAAAAA&#10;AAAAAAAAAAAAW0NvbnRlbnRfVHlwZXNdLnhtbFBLAQItABQABgAIAAAAIQBa9CxbvwAAABUBAAAL&#10;AAAAAAAAAAAAAAAAAB8BAABfcmVscy8ucmVsc1BLAQItABQABgAIAAAAIQANTlIzxQAAANwAAAAP&#10;AAAAAAAAAAAAAAAAAAcCAABkcnMvZG93bnJldi54bWxQSwUGAAAAAAMAAwC3AAAA+QIAAAAA&#10;" filled="f" stroked="f">
                  <v:textbox style="mso-fit-shape-to-text:t">
                    <w:txbxContent>
                      <w:p w14:paraId="5B6F7E73"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w10:anchorlock/>
              </v:group>
            </w:pict>
          </mc:Fallback>
        </mc:AlternateContent>
      </w:r>
    </w:p>
    <w:p w14:paraId="2F1BA402" w14:textId="202EABF3" w:rsidR="00A25885" w:rsidRPr="0068368C" w:rsidRDefault="00A25885" w:rsidP="00A25885">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B62EE5">
        <w:rPr>
          <w:vertAlign w:val="superscript"/>
        </w:rPr>
        <w:t>a</w:t>
      </w:r>
      <w:r w:rsidRPr="00870F4B">
        <w:rPr>
          <w:sz w:val="18"/>
          <w:szCs w:val="18"/>
        </w:rPr>
        <w:t xml:space="preserve"> </w:t>
      </w:r>
      <w:r w:rsidRPr="00870F4B">
        <w:rPr>
          <w:sz w:val="18"/>
          <w:szCs w:val="18"/>
        </w:rPr>
        <w:tab/>
      </w:r>
      <w:r w:rsidR="00B82428" w:rsidRPr="009F1498">
        <w:rPr>
          <w:i/>
        </w:rPr>
        <w:t>L</w:t>
      </w:r>
      <w:r w:rsidR="00B82428" w:rsidRPr="009F1498">
        <w:rPr>
          <w:vertAlign w:val="subscript"/>
        </w:rPr>
        <w:t>total</w:t>
      </w:r>
      <w:r w:rsidRPr="007B2A78">
        <w:rPr>
          <w:sz w:val="18"/>
          <w:szCs w:val="18"/>
        </w:rPr>
        <w:t xml:space="preserve"> </w:t>
      </w:r>
      <w:r>
        <w:rPr>
          <w:sz w:val="18"/>
          <w:szCs w:val="18"/>
        </w:rPr>
        <w:t>= 14,5</w:t>
      </w:r>
      <w:r w:rsidRPr="007B2A78">
        <w:rPr>
          <w:sz w:val="18"/>
          <w:szCs w:val="18"/>
        </w:rPr>
        <w:t>.</w:t>
      </w:r>
      <w:r>
        <w:rPr>
          <w:sz w:val="18"/>
          <w:szCs w:val="18"/>
        </w:rPr>
        <w:t xml:space="preserve"> </w:t>
      </w:r>
    </w:p>
    <w:p w14:paraId="7A9D5FE6" w14:textId="706F7A5E" w:rsidR="00FC68DB" w:rsidRPr="0023119A" w:rsidRDefault="006B3AE4" w:rsidP="0059090B">
      <w:pPr>
        <w:pStyle w:val="Beschriftung"/>
        <w:spacing w:after="120"/>
        <w:jc w:val="both"/>
        <w:rPr>
          <w:b w:val="0"/>
          <w:sz w:val="24"/>
        </w:rPr>
      </w:pPr>
      <w:bookmarkStart w:id="1539" w:name="_Ref157796405"/>
      <w:bookmarkStart w:id="1540" w:name="_Toc167015920"/>
      <w:r w:rsidRPr="0023119A">
        <w:t xml:space="preserve">Figure </w:t>
      </w:r>
      <w:r w:rsidRPr="0023119A">
        <w:fldChar w:fldCharType="begin"/>
      </w:r>
      <w:r w:rsidRPr="0023119A">
        <w:instrText xml:space="preserve"> SEQ Figure \* ARABIC </w:instrText>
      </w:r>
      <w:r w:rsidRPr="0023119A">
        <w:fldChar w:fldCharType="separate"/>
      </w:r>
      <w:r w:rsidR="00680817">
        <w:rPr>
          <w:noProof/>
        </w:rPr>
        <w:t>47</w:t>
      </w:r>
      <w:r w:rsidRPr="0023119A">
        <w:fldChar w:fldCharType="end"/>
      </w:r>
      <w:bookmarkEnd w:id="1539"/>
      <w:r w:rsidRPr="0023119A">
        <w:t xml:space="preserve"> — Staggered welding</w:t>
      </w:r>
      <w:bookmarkEnd w:id="1540"/>
      <w:r w:rsidR="0059090B">
        <w:t xml:space="preserve"> </w:t>
      </w:r>
    </w:p>
    <w:p w14:paraId="0274F3A5" w14:textId="77777777" w:rsidR="00FC68DB" w:rsidRPr="0023119A" w:rsidRDefault="00FC68DB" w:rsidP="0059090B">
      <w:pPr>
        <w:pStyle w:val="XMLCode"/>
        <w:keepNext/>
        <w:ind w:firstLine="0"/>
        <w:rPr>
          <w:lang w:val="en-GB"/>
        </w:rPr>
      </w:pPr>
      <w:r w:rsidRPr="0023119A">
        <w:rPr>
          <w:lang w:val="en-GB"/>
        </w:rPr>
        <w:t>&lt;seamweld&gt;</w:t>
      </w:r>
    </w:p>
    <w:p w14:paraId="5BB3A26F" w14:textId="3B80B82B" w:rsidR="00FC68DB" w:rsidRPr="00BB1A91" w:rsidRDefault="00FC68DB" w:rsidP="0059090B">
      <w:pPr>
        <w:pStyle w:val="XMLCode"/>
        <w:keepNext/>
        <w:ind w:firstLine="0"/>
        <w:rPr>
          <w:lang w:val="en-GB"/>
        </w:rPr>
      </w:pPr>
      <w:r w:rsidRPr="00BB1A91">
        <w:rPr>
          <w:lang w:val="en-GB"/>
        </w:rPr>
        <w:t xml:space="preserve">    </w:t>
      </w:r>
      <w:r w:rsidRPr="0023119A">
        <w:rPr>
          <w:lang w:val="en-GB"/>
        </w:rPr>
        <w:t>&lt;corner_weld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156B5D96" w14:textId="77777777" w:rsidR="00FC68DB" w:rsidRPr="00DB72BE" w:rsidRDefault="00FC68DB" w:rsidP="0059090B">
      <w:pPr>
        <w:pStyle w:val="XMLCode"/>
        <w:ind w:firstLine="0"/>
        <w:rPr>
          <w:b/>
          <w:lang w:val="es-ES"/>
        </w:rPr>
      </w:pPr>
      <w:r w:rsidRPr="0023119A">
        <w:rPr>
          <w:b/>
          <w:lang w:val="en-GB"/>
        </w:rPr>
        <w:t xml:space="preserve">        </w:t>
      </w:r>
      <w:r w:rsidRPr="00DB72BE">
        <w:rPr>
          <w:b/>
          <w:lang w:val="es-ES"/>
        </w:rPr>
        <w:t>&lt;weld_position u="0.2" x="1" y="0" z="1"&gt;</w:t>
      </w:r>
    </w:p>
    <w:p w14:paraId="52F20521" w14:textId="77777777" w:rsidR="00FC68DB" w:rsidRPr="0023119A" w:rsidRDefault="00FC68DB" w:rsidP="0059090B">
      <w:pPr>
        <w:pStyle w:val="XMLCode"/>
        <w:keepNext/>
        <w:ind w:firstLine="0"/>
        <w:rPr>
          <w:b/>
          <w:lang w:val="en-GB"/>
        </w:rPr>
      </w:pPr>
      <w:r w:rsidRPr="00DB72BE">
        <w:rPr>
          <w:b/>
          <w:lang w:val="es-ES"/>
        </w:rPr>
        <w:t xml:space="preserve">            </w:t>
      </w:r>
      <w:r w:rsidRPr="0023119A">
        <w:rPr>
          <w:b/>
          <w:lang w:val="en-GB"/>
        </w:rPr>
        <w:t xml:space="preserve">&lt;regular_segments </w:t>
      </w:r>
    </w:p>
    <w:p w14:paraId="29BBA153" w14:textId="77777777" w:rsidR="00FC68DB" w:rsidRPr="0023119A" w:rsidRDefault="00FC68DB" w:rsidP="0059090B">
      <w:pPr>
        <w:pStyle w:val="XMLCode"/>
        <w:ind w:firstLine="0"/>
        <w:rPr>
          <w:b/>
          <w:lang w:val="en-GB"/>
        </w:rPr>
      </w:pPr>
      <w:r w:rsidRPr="0023119A">
        <w:rPr>
          <w:b/>
          <w:lang w:val="en-GB"/>
        </w:rPr>
        <w:t xml:space="preserve">                first_spacing="2.5" num_segments="3" spacing="3.0" length="2.0"/&gt;</w:t>
      </w:r>
    </w:p>
    <w:p w14:paraId="1E28BAEE"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&lt;/weld_position</w:t>
      </w:r>
      <w:r w:rsidRPr="0023119A">
        <w:rPr>
          <w:lang w:val="en-GB"/>
        </w:rPr>
        <w:t>&gt;</w:t>
      </w:r>
    </w:p>
    <w:p w14:paraId="1B9804C5" w14:textId="77777777" w:rsidR="00FC68DB" w:rsidRPr="0023119A" w:rsidRDefault="00FC68DB" w:rsidP="0059090B">
      <w:pPr>
        <w:pStyle w:val="XMLCode"/>
        <w:ind w:firstLine="0"/>
        <w:rPr>
          <w:b/>
          <w:lang w:val="en-GB"/>
        </w:rPr>
      </w:pPr>
      <w:r w:rsidRPr="0023119A">
        <w:rPr>
          <w:b/>
          <w:lang w:val="en-GB"/>
        </w:rPr>
        <w:t xml:space="preserve">        &lt;weld_position u="0.5" x="-1" y="0" z="1"&gt;</w:t>
      </w:r>
    </w:p>
    <w:p w14:paraId="31FBB7E8" w14:textId="77777777" w:rsidR="00FC68DB" w:rsidRPr="0023119A" w:rsidRDefault="00FC68DB" w:rsidP="0059090B">
      <w:pPr>
        <w:pStyle w:val="XMLCode"/>
        <w:keepNext/>
        <w:ind w:firstLine="0"/>
        <w:rPr>
          <w:b/>
          <w:lang w:val="en-GB"/>
        </w:rPr>
      </w:pPr>
      <w:r w:rsidRPr="0023119A">
        <w:rPr>
          <w:b/>
          <w:lang w:val="en-GB"/>
        </w:rPr>
        <w:t xml:space="preserve">            &lt;regular_segments </w:t>
      </w:r>
    </w:p>
    <w:p w14:paraId="20CB1DEB" w14:textId="77777777" w:rsidR="00FC68DB" w:rsidRPr="0023119A" w:rsidRDefault="00FC68DB" w:rsidP="0059090B">
      <w:pPr>
        <w:pStyle w:val="XMLCode"/>
        <w:ind w:firstLine="0"/>
        <w:rPr>
          <w:b/>
          <w:lang w:val="en-GB"/>
        </w:rPr>
      </w:pPr>
      <w:r w:rsidRPr="0023119A">
        <w:rPr>
          <w:b/>
          <w:lang w:val="en-GB"/>
        </w:rPr>
        <w:t xml:space="preserve">                last_spacing="2.5" num_segments="3" spacing="3.0" length="2.0"/&gt;</w:t>
      </w:r>
    </w:p>
    <w:p w14:paraId="2B4783A9"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&lt;/weld_position</w:t>
      </w:r>
      <w:r w:rsidRPr="0023119A">
        <w:rPr>
          <w:lang w:val="en-GB"/>
        </w:rPr>
        <w:t>&gt;</w:t>
      </w:r>
    </w:p>
    <w:p w14:paraId="7192A237" w14:textId="77777777" w:rsidR="00FC68DB" w:rsidRPr="0023119A" w:rsidRDefault="00FC68DB" w:rsidP="0059090B">
      <w:pPr>
        <w:pStyle w:val="XMLCode"/>
        <w:keepNext/>
        <w:ind w:firstLine="0"/>
        <w:rPr>
          <w:lang w:val="en-GB"/>
        </w:rPr>
      </w:pPr>
      <w:r w:rsidRPr="0023119A">
        <w:rPr>
          <w:lang w:val="en-GB"/>
        </w:rPr>
        <w:t xml:space="preserve">        &lt;sheet_parameter ... /&gt;</w:t>
      </w:r>
    </w:p>
    <w:p w14:paraId="2165FE2F" w14:textId="77777777" w:rsidR="00FC68DB" w:rsidRPr="0023119A" w:rsidRDefault="00FC68DB" w:rsidP="0059090B">
      <w:pPr>
        <w:pStyle w:val="XMLCode"/>
        <w:keepNext/>
        <w:ind w:firstLine="0"/>
        <w:rPr>
          <w:lang w:val="en-GB"/>
        </w:rPr>
      </w:pPr>
      <w:r w:rsidRPr="0023119A">
        <w:rPr>
          <w:lang w:val="en-GB"/>
        </w:rPr>
        <w:t xml:space="preserve">    &lt;/corner_weld&gt;</w:t>
      </w:r>
    </w:p>
    <w:p w14:paraId="60D5219F" w14:textId="77777777" w:rsidR="00FC68DB" w:rsidRPr="0023119A" w:rsidRDefault="00FC68DB" w:rsidP="0059090B">
      <w:pPr>
        <w:pStyle w:val="XMLCode"/>
        <w:ind w:firstLine="0"/>
        <w:rPr>
          <w:lang w:val="en-GB"/>
        </w:rPr>
      </w:pPr>
      <w:r w:rsidRPr="0023119A">
        <w:rPr>
          <w:lang w:val="en-GB"/>
        </w:rPr>
        <w:t>&lt;/seamweld&gt;</w:t>
      </w:r>
    </w:p>
    <w:p w14:paraId="6B77B4B7" w14:textId="588A60F3" w:rsidR="00FC68DB" w:rsidRPr="0059090B" w:rsidRDefault="007265AA" w:rsidP="003E586E">
      <w:pPr>
        <w:pStyle w:val="Example"/>
        <w:keepNext/>
      </w:pPr>
      <w:r>
        <w:lastRenderedPageBreak/>
        <w:t>EXAMPLE</w:t>
      </w:r>
      <w:r w:rsidR="004C41B1" w:rsidRPr="0059090B" w:rsidDel="004C41B1">
        <w:t xml:space="preserve"> </w:t>
      </w:r>
      <w:r w:rsidR="0059090B" w:rsidRPr="0059090B">
        <w:t>4</w:t>
      </w:r>
      <w:r w:rsidR="00460F6C" w:rsidRPr="0059090B">
        <w:t xml:space="preserve">    Definition of a</w:t>
      </w:r>
      <w:r w:rsidR="00FC68DB" w:rsidRPr="0059090B">
        <w:t xml:space="preserve"> </w:t>
      </w:r>
      <w:r w:rsidR="00FC68DB" w:rsidRPr="0059090B">
        <w:rPr>
          <w:rStyle w:val="CodeCharacter"/>
          <w:sz w:val="20"/>
        </w:rPr>
        <w:t>&lt;corner_weld/&gt;</w:t>
      </w:r>
      <w:r w:rsidR="00FC68DB" w:rsidRPr="0059090B">
        <w:t xml:space="preserve"> with </w:t>
      </w:r>
      <w:bookmarkStart w:id="1541" w:name="_Hlk64538969"/>
      <w:r w:rsidR="00FC68DB" w:rsidRPr="0059090B">
        <w:rPr>
          <w:rStyle w:val="CodeCharacter"/>
          <w:sz w:val="20"/>
        </w:rPr>
        <w:t>&lt;segment_list/&gt;</w:t>
      </w:r>
      <w:bookmarkEnd w:id="1541"/>
      <w:r w:rsidR="00252F56" w:rsidRPr="0059090B">
        <w:t xml:space="preserve"> (see </w:t>
      </w:r>
      <w:r w:rsidR="00252F56" w:rsidRPr="0059090B">
        <w:fldChar w:fldCharType="begin"/>
      </w:r>
      <w:r w:rsidR="00252F56" w:rsidRPr="0059090B">
        <w:instrText xml:space="preserve"> REF _Ref157796426 \h </w:instrText>
      </w:r>
      <w:r w:rsidR="0059090B">
        <w:instrText xml:space="preserve"> \* MERGEFORMAT </w:instrText>
      </w:r>
      <w:r w:rsidR="00252F56" w:rsidRPr="0059090B">
        <w:fldChar w:fldCharType="separate"/>
      </w:r>
      <w:r w:rsidR="00680817" w:rsidRPr="0023119A">
        <w:t xml:space="preserve">Figure </w:t>
      </w:r>
      <w:r w:rsidR="00680817">
        <w:rPr>
          <w:noProof/>
        </w:rPr>
        <w:t>48</w:t>
      </w:r>
      <w:r w:rsidR="00252F56" w:rsidRPr="0059090B">
        <w:fldChar w:fldCharType="end"/>
      </w:r>
      <w:r w:rsidR="00252F56" w:rsidRPr="0059090B">
        <w:t>)</w:t>
      </w:r>
      <w:r w:rsidR="003E586E">
        <w:t xml:space="preserve">. </w:t>
      </w:r>
    </w:p>
    <w:p w14:paraId="2B239307" w14:textId="04D47440" w:rsidR="0016687E" w:rsidRDefault="0016687E" w:rsidP="0016687E">
      <w:pPr>
        <w:keepNext/>
        <w:autoSpaceDE w:val="0"/>
        <w:autoSpaceDN w:val="0"/>
        <w:adjustRightInd w:val="0"/>
        <w:spacing w:after="0"/>
      </w:pPr>
    </w:p>
    <w:p w14:paraId="53414553" w14:textId="1B3E19C7" w:rsidR="00B33E7D" w:rsidRDefault="00D860C8" w:rsidP="008574A1">
      <w:pPr>
        <w:keepNext/>
        <w:autoSpaceDE w:val="0"/>
        <w:autoSpaceDN w:val="0"/>
        <w:adjustRightInd w:val="0"/>
        <w:spacing w:after="0"/>
        <w:jc w:val="center"/>
      </w:pPr>
      <w:r>
        <w:rPr>
          <w:noProof/>
        </w:rPr>
        <mc:AlternateContent>
          <mc:Choice Requires="wpg">
            <w:drawing>
              <wp:inline distT="0" distB="0" distL="0" distR="0" wp14:anchorId="2B9D03B1" wp14:editId="5AD49F27">
                <wp:extent cx="5308600" cy="936625"/>
                <wp:effectExtent l="38100" t="10160" r="63500" b="5715"/>
                <wp:docPr id="187" name="Gruppieren 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08600" cy="936625"/>
                          <a:chOff x="0" y="0"/>
                          <a:chExt cx="70950" cy="12700"/>
                        </a:xfrm>
                      </wpg:grpSpPr>
                      <wps:wsp>
                        <wps:cNvPr id="188" name="Rectangle 33"/>
                        <wps:cNvSpPr>
                          <a:spLocks noChangeArrowheads="1"/>
                        </wps:cNvSpPr>
                        <wps:spPr bwMode="auto">
                          <a:xfrm>
                            <a:off x="52812" y="1592"/>
                            <a:ext cx="8298" cy="2881"/>
                          </a:xfrm>
                          <a:prstGeom prst="rect">
                            <a:avLst/>
                          </a:prstGeom>
                          <a:solidFill>
                            <a:srgbClr val="95B3D7"/>
                          </a:solidFill>
                          <a:ln w="25400">
                            <a:solidFill>
                              <a:srgbClr val="4F81BD"/>
                            </a:solidFill>
                            <a:miter lim="800000"/>
                            <a:headEnd/>
                            <a:tailEnd/>
                          </a:ln>
                        </wps:spPr>
                        <wps:txbx>
                          <w:txbxContent>
                            <w:p w14:paraId="3F4C5498" w14:textId="55B38BEC"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89" name="Rectangle 34"/>
                        <wps:cNvSpPr>
                          <a:spLocks noChangeArrowheads="1"/>
                        </wps:cNvSpPr>
                        <wps:spPr bwMode="auto">
                          <a:xfrm>
                            <a:off x="36607" y="1630"/>
                            <a:ext cx="4684" cy="2880"/>
                          </a:xfrm>
                          <a:prstGeom prst="rect">
                            <a:avLst/>
                          </a:prstGeom>
                          <a:solidFill>
                            <a:srgbClr val="95B3D7"/>
                          </a:solidFill>
                          <a:ln w="25400">
                            <a:solidFill>
                              <a:srgbClr val="4F81BD"/>
                            </a:solidFill>
                            <a:miter lim="800000"/>
                            <a:headEnd/>
                            <a:tailEnd/>
                          </a:ln>
                        </wps:spPr>
                        <wps:txbx>
                          <w:txbxContent>
                            <w:p w14:paraId="7A84FA5C" w14:textId="02822434"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90" name="Rectangle 35"/>
                        <wps:cNvSpPr>
                          <a:spLocks noChangeArrowheads="1"/>
                        </wps:cNvSpPr>
                        <wps:spPr bwMode="auto">
                          <a:xfrm>
                            <a:off x="16562" y="1622"/>
                            <a:ext cx="12856" cy="2880"/>
                          </a:xfrm>
                          <a:prstGeom prst="rect">
                            <a:avLst/>
                          </a:prstGeom>
                          <a:solidFill>
                            <a:srgbClr val="95B3D7"/>
                          </a:solidFill>
                          <a:ln w="25400">
                            <a:solidFill>
                              <a:srgbClr val="4F81BD"/>
                            </a:solidFill>
                            <a:miter lim="800000"/>
                            <a:headEnd/>
                            <a:tailEnd/>
                          </a:ln>
                        </wps:spPr>
                        <wps:txbx>
                          <w:txbxContent>
                            <w:p w14:paraId="501538E0" w14:textId="1C123B85"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91" name="TextBox 37"/>
                        <wps:cNvSpPr txBox="1">
                          <a:spLocks noChangeArrowheads="1"/>
                        </wps:cNvSpPr>
                        <wps:spPr bwMode="auto">
                          <a:xfrm>
                            <a:off x="6727" y="112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5C0093"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4</w:t>
                              </w:r>
                            </w:p>
                          </w:txbxContent>
                        </wps:txbx>
                        <wps:bodyPr rot="0" vert="horz" wrap="square" lIns="91440" tIns="45720" rIns="91440" bIns="45720" anchor="t" anchorCtr="0" upright="1">
                          <a:noAutofit/>
                        </wps:bodyPr>
                      </wps:wsp>
                      <wps:wsp>
                        <wps:cNvPr id="1857" name="TextBox 38"/>
                        <wps:cNvSpPr txBox="1">
                          <a:spLocks noChangeArrowheads="1"/>
                        </wps:cNvSpPr>
                        <wps:spPr bwMode="auto">
                          <a:xfrm>
                            <a:off x="31887" y="112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0ABD35"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2</w:t>
                              </w:r>
                            </w:p>
                          </w:txbxContent>
                        </wps:txbx>
                        <wps:bodyPr rot="0" vert="horz" wrap="square" lIns="91440" tIns="45720" rIns="91440" bIns="45720" anchor="t" anchorCtr="0" upright="1">
                          <a:noAutofit/>
                        </wps:bodyPr>
                      </wps:wsp>
                      <wps:wsp>
                        <wps:cNvPr id="1860" name="TextBox 39"/>
                        <wps:cNvSpPr txBox="1">
                          <a:spLocks noChangeArrowheads="1"/>
                        </wps:cNvSpPr>
                        <wps:spPr bwMode="auto">
                          <a:xfrm>
                            <a:off x="46328" y="1115"/>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CC5B8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3</w:t>
                              </w:r>
                            </w:p>
                          </w:txbxContent>
                        </wps:txbx>
                        <wps:bodyPr rot="0" vert="horz" wrap="square" lIns="91440" tIns="45720" rIns="91440" bIns="45720" anchor="t" anchorCtr="0" upright="1">
                          <a:noAutofit/>
                        </wps:bodyPr>
                      </wps:wsp>
                      <wps:wsp>
                        <wps:cNvPr id="1862" name="Straight Connector 40"/>
                        <wps:cNvCnPr>
                          <a:cxnSpLocks noChangeShapeType="1"/>
                        </wps:cNvCnPr>
                        <wps:spPr bwMode="auto">
                          <a:xfrm>
                            <a:off x="382" y="4846"/>
                            <a:ext cx="70568"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863" name="Straight Connector 41"/>
                        <wps:cNvCnPr>
                          <a:cxnSpLocks noChangeShapeType="1"/>
                        </wps:cNvCnPr>
                        <wps:spPr bwMode="auto">
                          <a:xfrm>
                            <a:off x="0" y="0"/>
                            <a:ext cx="0" cy="10080"/>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64" name="Straight Connector 42"/>
                        <wps:cNvCnPr>
                          <a:cxnSpLocks noChangeShapeType="1"/>
                        </wps:cNvCnPr>
                        <wps:spPr bwMode="auto">
                          <a:xfrm>
                            <a:off x="70654" y="0"/>
                            <a:ext cx="0" cy="10080"/>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65" name="Straight Arrow Connector 43"/>
                        <wps:cNvCnPr>
                          <a:cxnSpLocks noChangeShapeType="1"/>
                        </wps:cNvCnPr>
                        <wps:spPr bwMode="auto">
                          <a:xfrm>
                            <a:off x="382" y="8611"/>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866" name="Rectangle 44"/>
                        <wps:cNvSpPr>
                          <a:spLocks noChangeArrowheads="1"/>
                        </wps:cNvSpPr>
                        <wps:spPr bwMode="auto">
                          <a:xfrm>
                            <a:off x="31683" y="6838"/>
                            <a:ext cx="5301" cy="3510"/>
                          </a:xfrm>
                          <a:prstGeom prst="rect">
                            <a:avLst/>
                          </a:prstGeom>
                          <a:solidFill>
                            <a:srgbClr val="FFFFFF"/>
                          </a:solidFill>
                          <a:ln w="9525">
                            <a:solidFill>
                              <a:srgbClr val="FFFFFF"/>
                            </a:solidFill>
                            <a:prstDash val="sysDot"/>
                            <a:miter lim="800000"/>
                            <a:headEnd/>
                            <a:tailEnd/>
                          </a:ln>
                        </wps:spPr>
                        <wps:txbx>
                          <w:txbxContent>
                            <w:p w14:paraId="56CDE94D" w14:textId="77777777" w:rsidR="00B33E7D" w:rsidRPr="00334AD3" w:rsidRDefault="00B33E7D" w:rsidP="00B33E7D">
                              <w:pPr>
                                <w:jc w:val="center"/>
                                <w:textAlignment w:val="baseline"/>
                                <w:rPr>
                                  <w:rFonts w:cstheme="minorBidi"/>
                                  <w:color w:val="000000"/>
                                  <w:sz w:val="20"/>
                                  <w:szCs w:val="20"/>
                                  <w:lang w:val="en-US"/>
                                </w:rPr>
                              </w:pPr>
                              <w:r w:rsidRPr="00334AD3">
                                <w:rPr>
                                  <w:rFonts w:cstheme="minorBidi"/>
                                  <w:color w:val="000000"/>
                                  <w:sz w:val="20"/>
                                  <w:szCs w:val="20"/>
                                  <w:lang w:val="en-US"/>
                                </w:rPr>
                                <w:t>17</w:t>
                              </w:r>
                              <w:r w:rsidRPr="00334AD3">
                                <w:rPr>
                                  <w:rFonts w:cstheme="minorBidi"/>
                                  <w:color w:val="000000"/>
                                  <w:sz w:val="28"/>
                                  <w:szCs w:val="28"/>
                                  <w:lang w:val="en-US"/>
                                </w:rPr>
                                <w:t xml:space="preserve"> </w:t>
                              </w:r>
                            </w:p>
                          </w:txbxContent>
                        </wps:txbx>
                        <wps:bodyPr rot="0" vert="horz" wrap="square" lIns="91440" tIns="45720" rIns="91440" bIns="45720" anchor="ctr" anchorCtr="0" upright="1">
                          <a:noAutofit/>
                        </wps:bodyPr>
                      </wps:wsp>
                      <wps:wsp>
                        <wps:cNvPr id="1867" name="Rectangle 51"/>
                        <wps:cNvSpPr>
                          <a:spLocks noChangeArrowheads="1"/>
                        </wps:cNvSpPr>
                        <wps:spPr bwMode="auto">
                          <a:xfrm>
                            <a:off x="17966" y="9303"/>
                            <a:ext cx="32819" cy="3397"/>
                          </a:xfrm>
                          <a:prstGeom prst="rect">
                            <a:avLst/>
                          </a:prstGeom>
                          <a:solidFill>
                            <a:srgbClr val="FFFFFF"/>
                          </a:solidFill>
                          <a:ln w="9525">
                            <a:solidFill>
                              <a:srgbClr val="FFFFFF"/>
                            </a:solidFill>
                            <a:prstDash val="sysDot"/>
                            <a:miter lim="800000"/>
                            <a:headEnd/>
                            <a:tailEnd/>
                          </a:ln>
                        </wps:spPr>
                        <wps:txbx>
                          <w:txbxContent>
                            <w:p w14:paraId="1944D8E1" w14:textId="0C699423" w:rsidR="00B33E7D" w:rsidRPr="00334AD3" w:rsidRDefault="00B82428" w:rsidP="00D7573A">
                              <w:pPr>
                                <w:spacing w:line="240" w:lineRule="auto"/>
                                <w:jc w:val="center"/>
                                <w:textAlignment w:val="baseline"/>
                                <w:rPr>
                                  <w:rFonts w:cstheme="minorBidi"/>
                                  <w:color w:val="000000"/>
                                  <w:sz w:val="20"/>
                                  <w:szCs w:val="20"/>
                                  <w:lang w:val="en-US"/>
                                </w:rPr>
                              </w:pPr>
                              <w:r w:rsidRPr="009F1498">
                                <w:rPr>
                                  <w:i/>
                                </w:rPr>
                                <w:t>L</w:t>
                              </w:r>
                              <w:r w:rsidRPr="009F1498">
                                <w:rPr>
                                  <w:vertAlign w:val="subscript"/>
                                </w:rPr>
                                <w:t>total</w:t>
                              </w:r>
                              <w:r>
                                <w:rPr>
                                  <w:rFonts w:cstheme="minorBidi"/>
                                  <w:color w:val="000000"/>
                                  <w:sz w:val="20"/>
                                  <w:szCs w:val="20"/>
                                  <w:lang w:val="en-US"/>
                                </w:rPr>
                                <w:t xml:space="preserve"> = </w:t>
                              </w:r>
                              <w:r w:rsidR="00B33E7D" w:rsidRPr="00334AD3">
                                <w:rPr>
                                  <w:rFonts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868" name="TextBox 52"/>
                        <wps:cNvSpPr txBox="1">
                          <a:spLocks noChangeArrowheads="1"/>
                        </wps:cNvSpPr>
                        <wps:spPr bwMode="auto">
                          <a:xfrm>
                            <a:off x="62168" y="93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2B5D3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1</w:t>
                              </w:r>
                            </w:p>
                          </w:txbxContent>
                        </wps:txbx>
                        <wps:bodyPr rot="0" vert="horz" wrap="square" lIns="91440" tIns="45720" rIns="91440" bIns="45720" anchor="t" anchorCtr="0" upright="1">
                          <a:noAutofit/>
                        </wps:bodyPr>
                      </wps:wsp>
                      <wps:wsp>
                        <wps:cNvPr id="1869" name="Rectangle 45"/>
                        <wps:cNvSpPr>
                          <a:spLocks noChangeArrowheads="1"/>
                        </wps:cNvSpPr>
                        <wps:spPr bwMode="auto">
                          <a:xfrm>
                            <a:off x="65971" y="1592"/>
                            <a:ext cx="4683" cy="2880"/>
                          </a:xfrm>
                          <a:prstGeom prst="rect">
                            <a:avLst/>
                          </a:prstGeom>
                          <a:solidFill>
                            <a:srgbClr val="95B3D7"/>
                          </a:solidFill>
                          <a:ln w="25400">
                            <a:solidFill>
                              <a:srgbClr val="4F81BD"/>
                            </a:solidFill>
                            <a:miter lim="800000"/>
                            <a:headEnd/>
                            <a:tailEnd/>
                          </a:ln>
                        </wps:spPr>
                        <wps:txbx>
                          <w:txbxContent>
                            <w:p w14:paraId="590C8DFA" w14:textId="640BBCF1"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870" name="TextBox 52"/>
                        <wps:cNvSpPr txBox="1">
                          <a:spLocks noChangeArrowheads="1"/>
                        </wps:cNvSpPr>
                        <wps:spPr bwMode="auto">
                          <a:xfrm>
                            <a:off x="66804"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520E4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wps:txbx>
                        <wps:bodyPr rot="0" vert="horz" wrap="square" lIns="91440" tIns="45720" rIns="91440" bIns="45720" anchor="t" anchorCtr="0" upright="1">
                          <a:noAutofit/>
                        </wps:bodyPr>
                      </wps:wsp>
                      <wps:wsp>
                        <wps:cNvPr id="1871" name="TextBox 52"/>
                        <wps:cNvSpPr txBox="1">
                          <a:spLocks noChangeArrowheads="1"/>
                        </wps:cNvSpPr>
                        <wps:spPr bwMode="auto">
                          <a:xfrm>
                            <a:off x="55257"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71EC9D" w14:textId="1E5D25C4"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2</w:t>
                              </w:r>
                            </w:p>
                          </w:txbxContent>
                        </wps:txbx>
                        <wps:bodyPr rot="0" vert="horz" wrap="square" lIns="91440" tIns="45720" rIns="91440" bIns="45720" anchor="t" anchorCtr="0" upright="1">
                          <a:noAutofit/>
                        </wps:bodyPr>
                      </wps:wsp>
                      <wps:wsp>
                        <wps:cNvPr id="1872" name="TextBox 52"/>
                        <wps:cNvSpPr txBox="1">
                          <a:spLocks noChangeArrowheads="1"/>
                        </wps:cNvSpPr>
                        <wps:spPr bwMode="auto">
                          <a:xfrm>
                            <a:off x="37304"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6BD1E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wps:txbx>
                        <wps:bodyPr rot="0" vert="horz" wrap="square" lIns="91440" tIns="45720" rIns="91440" bIns="45720" anchor="t" anchorCtr="0" upright="1">
                          <a:noAutofit/>
                        </wps:bodyPr>
                      </wps:wsp>
                      <wps:wsp>
                        <wps:cNvPr id="1873" name="TextBox 52"/>
                        <wps:cNvSpPr txBox="1">
                          <a:spLocks noChangeArrowheads="1"/>
                        </wps:cNvSpPr>
                        <wps:spPr bwMode="auto">
                          <a:xfrm>
                            <a:off x="21585"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C87EFA" w14:textId="604EDE52"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4</w:t>
                              </w:r>
                            </w:p>
                          </w:txbxContent>
                        </wps:txbx>
                        <wps:bodyPr rot="0" vert="horz" wrap="square" lIns="91440" tIns="45720" rIns="91440" bIns="45720" anchor="t" anchorCtr="0" upright="1">
                          <a:noAutofit/>
                        </wps:bodyPr>
                      </wps:wsp>
                    </wpg:wgp>
                  </a:graphicData>
                </a:graphic>
              </wp:inline>
            </w:drawing>
          </mc:Choice>
          <mc:Fallback>
            <w:pict>
              <v:group w14:anchorId="2B9D03B1" id="Gruppieren 64" o:spid="_x0000_s1663" style="width:418pt;height:73.75pt;mso-position-horizontal-relative:char;mso-position-vertical-relative:line" coordsize="7095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VT3NgYAAMEuAAAOAAAAZHJzL2Uyb0RvYy54bWzsWl1v2zYUfR+w/yDofbU+KcmoU9RJUwzo&#10;tmLJsGdGki1hsqhRSuzs1++QlBj5q87aRrEx58HRJ0Xee3gu77l8+261KIyHlNc5Kyem/cYyjbSM&#10;WZKX84n5x+31T6Fp1A0tE1qwMp2Yj2ltvrv48Ye3y2qcOixjRZJyA42U9XhZTcysaarxaFTHWbqg&#10;9RtWpSVuzhhf0AanfD5KOF2i9UUxciyLjJaMJxVncVrXuHqlbpoXsv3ZLI2b32azOm2MYmKib438&#10;5fL3TvyOLt7S8ZzTKsvjthv0K3qxoHmJj+qmrmhDjXuebzW1yGPOajZr3sRsMWKzWR6ncgwYjW1t&#10;jOYjZ/eVHMt8vJxX2kww7YadvrrZ+NeHj7y6qT5z1XscfmLxXzXsMlpW83H/vjifq4eNu+UvLIE/&#10;6X3D5MBXM74QTWBIxkra91HbN101RoyLvmuFxIIbYtyLXEIcXzkgzuClrdfi7EP7YmBFfvua7QRo&#10;QXSPjtU3ZT/bfgm/A0j1k63qb7PVTUarVLqgFrb4zI08Ac5DwLqkCxjgd0CMlvMiNVxXdEt8Hw92&#10;Fq2VOY2SXWZ4LH3POVtmKU3QL1sOY+0FcVLDGQft6zuh7ZgG7Gj7kaOs2Jk5dCJ0T9jYCUP1kc5W&#10;dFzxuvmYsoUhDiYmR/el/+jDp7pRZu0eEe6sWZEn13lRyBM+v7ssuPFAMZsif+peBa0n1h4rSmOJ&#10;b/seHPXlNrzr0J5e7WpjkTfghSJfTMzQEn9qiMJyH8oE/aTjhuaFOgYUilICVllPeaFZ3a2ktxyf&#10;iLeFbe9Y8gjrcqaIAMSFg4zxf0xjCRKYmPXf95SnplH8XMJDke15gjXkiecHDk54/85d/w4tYzQ1&#10;MeOGm4Y6uWwU19xXPJ9n+JYtLVKy95g3s1wa/Klf7RAA38FwHO3AsddZawAcgwSsQOGYuK2TOxx7&#10;JPQ0jtfn/P8Ux3K6PeHljOOOjyNMzC0+lsFFWGsAHNvEJy0fE2eDj20nBAN1hHwGMkJD2FHMmZAV&#10;PjWQ7Q7It6DBKVsZrp70LYyNZoXrXSh5qQUGCZyWlwFfFXw7XnY9t+Vlzwvkokevxf4zL5dMLC5k&#10;PBchnI71hYNBPRoUQ83JhHQfflNcqCGkp9ugEHKxTD5uDBFJxoMF1NPBEAyziSE93QbFkEdc0I/M&#10;c2y7zRaPi4eIzLDOGOoy3y6ShWI9pHjopuFUpD/GJStLJJyMG0ir2pQMcLoslfwQr8pWftD5ssy/&#10;bx8rZNpr6bJ6RVj9WemyG6rFmRd6Mhek4w5EgeWTNls+sDIr8lIoAXS8J1XWkUtko8/NgKPpdOrL&#10;qYV4t5ZFQ/tpE9026TUaaQaG7BvZ6sRcpAny1BSymzjqp8QHn2xjK6wgJTJk/mJc7B45902WLI0k&#10;F9oA9DUh1iQ5cliRzMszpM5/5k0m/SIEHvFi3dcF5HPqOi2qjCq1wA2iSA9TPS4lHP1NedbrDlSd&#10;fjKv1okYpLw+ZIZM3C/BWE/+QWAMb2yrargotB7bssLvjeDIh0InPbxXBvLeBx+mUwG/gwDuQ1Q9&#10;v0O1eUVHY1G7n69kTicwOYijA4v46M7Z2dUL6bfE33K2lGb7Iaqv5w4XokJiS1Lphyg7RHfFJD8w&#10;wes20Oo4q+TG5wasZ0z3lt13THehGl/ROlN8Xz/WV6xRUWlfJKNCC39eKPvCo7vzxFekEUg9m1KU&#10;N6ikapMQMQtowf+N1B0VGAgMAkmubx8A09eXBq7l366YoBZGz8DZ/ib24+y71gywegXIB1vWn1LN&#10;gGiB4an45fcXQi9d/LKDiGCWAcWRa0mWfiJLpIs2ihoS4m7U1ae66mRX2vrm6td+fJ4QxHWAO6uw&#10;6ypsKFLCdQ3N13wwqP5BHLB5C/UNLj8OGZbo0DYIiE5IQttRWvWGLEkRPwoQ7MGS21sEUFrFEkGQ&#10;JLYIvNg64IS2CCAfOIf73Vtdgi0t+LW4kISWSoptbBtQuUUn4x0JGQ670eR0yFAQ0VHEUx+KVluT&#10;OlYM6XrvOaCubbkLdD2hq2u+Eg+5gXvsPKQLvmcMrWNIi/mvjCHH9oWmJxZnx8pDuuB7KhiSG4Gx&#10;T1qWIto93WIjdv9cFpCedp5f/AsAAP//AwBQSwMEFAAGAAgAAAAhAJPa+03cAAAABQEAAA8AAABk&#10;cnMvZG93bnJldi54bWxMj0FLw0AQhe+C/2EZwZvdxNpaYjalFPVUBFuh9DZNpklodjZkt0n67x29&#10;6GXg8R5vvpcuR9uonjpfOzYQTyJQxLkrai4NfO3eHhagfEAusHFMBq7kYZnd3qSYFG7gT+q3oVRS&#10;wj5BA1UIbaK1zyuy6CeuJRbv5DqLQWRX6qLDQcptox+jaK4t1iwfKmxpXVF+3l6sgfcBh9U0fu03&#10;59P6etjNPvabmIy5vxtXL6ACjeEvDD/4gg6ZMB3dhQuvGgMyJPxe8RbTucijhJ6eZ6CzVP+nz74B&#10;AAD//wMAUEsBAi0AFAAGAAgAAAAhALaDOJL+AAAA4QEAABMAAAAAAAAAAAAAAAAAAAAAAFtDb250&#10;ZW50X1R5cGVzXS54bWxQSwECLQAUAAYACAAAACEAOP0h/9YAAACUAQAACwAAAAAAAAAAAAAAAAAv&#10;AQAAX3JlbHMvLnJlbHNQSwECLQAUAAYACAAAACEAAZFU9zYGAADBLgAADgAAAAAAAAAAAAAAAAAu&#10;AgAAZHJzL2Uyb0RvYy54bWxQSwECLQAUAAYACAAAACEAk9r7TdwAAAAFAQAADwAAAAAAAAAAAAAA&#10;AACQCAAAZHJzL2Rvd25yZXYueG1sUEsFBgAAAAAEAAQA8wAAAJkJAAAAAA==&#10;">
                <v:rect id="Rectangle 33" o:spid="_x0000_s1664" style="position:absolute;left:52812;top:1592;width:8298;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SoxgAAANwAAAAPAAAAZHJzL2Rvd25yZXYueG1sRI9BSwMx&#10;EIXvgv8hjODNZhVcytq0SFtFQSxtpedxM26WbiZLErdbf71zELzN8N68981sMfpODRRTG9jA7aQA&#10;RVwH23Jj4GP/dDMFlTKyxS4wGThTgsX88mKGlQ0n3tKwy42SEE4VGnA595XWqXbkMU1CTyzaV4ge&#10;s6yx0TbiScJ9p++KotQeW5YGhz0tHdXH3bc38Pa6uT8snz9Xh59jeY7vLg3lOhlzfTU+PoDKNOZ/&#10;89/1ixX8qdDKMzKBnv8CAAD//wMAUEsBAi0AFAAGAAgAAAAhANvh9svuAAAAhQEAABMAAAAAAAAA&#10;AAAAAAAAAAAAAFtDb250ZW50X1R5cGVzXS54bWxQSwECLQAUAAYACAAAACEAWvQsW78AAAAVAQAA&#10;CwAAAAAAAAAAAAAAAAAfAQAAX3JlbHMvLnJlbHNQSwECLQAUAAYACAAAACEA/xDUqMYAAADcAAAA&#10;DwAAAAAAAAAAAAAAAAAHAgAAZHJzL2Rvd25yZXYueG1sUEsFBgAAAAADAAMAtwAAAPoCAAAAAA==&#10;" fillcolor="#95b3d7" strokecolor="#4f81bd" strokeweight="2pt">
                  <v:textbox>
                    <w:txbxContent>
                      <w:p w14:paraId="3F4C5498" w14:textId="55B38BEC" w:rsidR="00B33E7D" w:rsidRPr="00334AD3" w:rsidRDefault="00B33E7D" w:rsidP="00B33E7D">
                        <w:pPr>
                          <w:jc w:val="center"/>
                          <w:textAlignment w:val="baseline"/>
                          <w:rPr>
                            <w:rFonts w:cstheme="minorBidi"/>
                            <w:color w:val="FFFFFF"/>
                            <w:sz w:val="20"/>
                            <w:szCs w:val="20"/>
                            <w:lang w:val="en-US"/>
                          </w:rPr>
                        </w:pPr>
                      </w:p>
                    </w:txbxContent>
                  </v:textbox>
                </v:rect>
                <v:rect id="Rectangle 34" o:spid="_x0000_s1665" style="position:absolute;left:36607;top:163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HEzxAAAANwAAAAPAAAAZHJzL2Rvd25yZXYueG1sRE/fa8Iw&#10;EH4X9j+EG+xN0w1WXDXKcJtsMBxz4vOtuTXF5lKSWKt/vRkIvt3H9/Om8942oiMfascK7kcZCOLS&#10;6ZorBZuft+EYRIjIGhvHpOBIAeazm8EUC+0O/E3dOlYihXAoUIGJsS2kDKUhi2HkWuLE/TlvMSbo&#10;K6k9HlK4beRDluXSYs2pwWBLC0Plbr23Cj4/vh63i+Xvy/a0y49+ZUKXvwal7m775wmISH28ii/u&#10;d53mj5/g/5l0gZydAQAA//8DAFBLAQItABQABgAIAAAAIQDb4fbL7gAAAIUBAAATAAAAAAAAAAAA&#10;AAAAAAAAAABbQ29udGVudF9UeXBlc10ueG1sUEsBAi0AFAAGAAgAAAAhAFr0LFu/AAAAFQEAAAsA&#10;AAAAAAAAAAAAAAAAHwEAAF9yZWxzLy5yZWxzUEsBAi0AFAAGAAgAAAAhAJBccTPEAAAA3AAAAA8A&#10;AAAAAAAAAAAAAAAABwIAAGRycy9kb3ducmV2LnhtbFBLBQYAAAAAAwADALcAAAD4AgAAAAA=&#10;" fillcolor="#95b3d7" strokecolor="#4f81bd" strokeweight="2pt">
                  <v:textbox>
                    <w:txbxContent>
                      <w:p w14:paraId="7A84FA5C" w14:textId="02822434" w:rsidR="00B33E7D" w:rsidRPr="00334AD3" w:rsidRDefault="00B33E7D" w:rsidP="00B33E7D">
                        <w:pPr>
                          <w:jc w:val="center"/>
                          <w:textAlignment w:val="baseline"/>
                          <w:rPr>
                            <w:rFonts w:cstheme="minorBidi"/>
                            <w:color w:val="FFFFFF"/>
                            <w:sz w:val="20"/>
                            <w:szCs w:val="20"/>
                            <w:lang w:val="en-US"/>
                          </w:rPr>
                        </w:pPr>
                      </w:p>
                    </w:txbxContent>
                  </v:textbox>
                </v:rect>
                <v:rect id="Rectangle 35" o:spid="_x0000_s1666" style="position:absolute;left:16562;top:1622;width:12856;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05zxgAAANwAAAAPAAAAZHJzL2Rvd25yZXYueG1sRI9BSwMx&#10;EIXvQv9DmII3m7XgomvTIq2KglSs0vO4GTdLN5Mlidutv945CN5meG/e+2axGn2nBoqpDWzgclaA&#10;Iq6Dbbkx8PH+cHENKmVki11gMnCiBKvl5GyBlQ1HfqNhlxslIZwqNOBy7iutU+3IY5qFnli0rxA9&#10;Zlljo23Eo4T7Ts+LotQeW5YGhz2tHdWH3bc38PL8erVfP35u9j+H8hS3Lg3lfTLmfDre3YLKNOZ/&#10;89/1kxX8G8GXZ2QCvfwFAAD//wMAUEsBAi0AFAAGAAgAAAAhANvh9svuAAAAhQEAABMAAAAAAAAA&#10;AAAAAAAAAAAAAFtDb250ZW50X1R5cGVzXS54bWxQSwECLQAUAAYACAAAACEAWvQsW78AAAAVAQAA&#10;CwAAAAAAAAAAAAAAAAAfAQAAX3JlbHMvLnJlbHNQSwECLQAUAAYACAAAACEAhL9Oc8YAAADcAAAA&#10;DwAAAAAAAAAAAAAAAAAHAgAAZHJzL2Rvd25yZXYueG1sUEsFBgAAAAADAAMAtwAAAPoCAAAAAA==&#10;" fillcolor="#95b3d7" strokecolor="#4f81bd" strokeweight="2pt">
                  <v:textbox>
                    <w:txbxContent>
                      <w:p w14:paraId="501538E0" w14:textId="1C123B85" w:rsidR="00B33E7D" w:rsidRPr="00334AD3" w:rsidRDefault="00B33E7D" w:rsidP="00B33E7D">
                        <w:pPr>
                          <w:jc w:val="center"/>
                          <w:textAlignment w:val="baseline"/>
                          <w:rPr>
                            <w:rFonts w:cstheme="minorBidi"/>
                            <w:color w:val="FFFFFF"/>
                            <w:sz w:val="20"/>
                            <w:szCs w:val="20"/>
                            <w:lang w:val="en-US"/>
                          </w:rPr>
                        </w:pPr>
                      </w:p>
                    </w:txbxContent>
                  </v:textbox>
                </v:rect>
                <v:shape id="TextBox 37" o:spid="_x0000_s1667" type="#_x0000_t202" style="position:absolute;left:6727;top:112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i/8wAAAANwAAAAPAAAAZHJzL2Rvd25yZXYueG1sRE9Li8Iw&#10;EL4v+B/CCHtbE2VXtBpFFGFPKz7B29CMbbGZlCba7r83guBtPr7nTOetLcWdal841tDvKRDEqTMF&#10;ZxoO+/XXCIQPyAZLx6ThnzzMZ52PKSbGNbyl+y5kIoawT1BDHkKVSOnTnCz6nquII3dxtcUQYZ1J&#10;U2MTw20pB0oNpcWCY0OOFS1zSq+7m9Vw/LucT99qk63sT9W4Vkm2Y6n1Z7ddTEAEasNb/HL/mjh/&#10;3IfnM/ECOXsAAAD//wMAUEsBAi0AFAAGAAgAAAAhANvh9svuAAAAhQEAABMAAAAAAAAAAAAAAAAA&#10;AAAAAFtDb250ZW50X1R5cGVzXS54bWxQSwECLQAUAAYACAAAACEAWvQsW78AAAAVAQAACwAAAAAA&#10;AAAAAAAAAAAfAQAAX3JlbHMvLnJlbHNQSwECLQAUAAYACAAAACEAaxYv/MAAAADcAAAADwAAAAAA&#10;AAAAAAAAAAAHAgAAZHJzL2Rvd25yZXYueG1sUEsFBgAAAAADAAMAtwAAAPQCAAAAAA==&#10;" filled="f" stroked="f">
                  <v:textbox>
                    <w:txbxContent>
                      <w:p w14:paraId="325C0093"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4</w:t>
                        </w:r>
                      </w:p>
                    </w:txbxContent>
                  </v:textbox>
                </v:shape>
                <v:shape id="TextBox 38" o:spid="_x0000_s1668" type="#_x0000_t202" style="position:absolute;left:31887;top:112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YlxwgAAAN0AAAAPAAAAZHJzL2Rvd25yZXYueG1sRE9Li8Iw&#10;EL4L+x/CLOxtTVbU1WqURRE8KesLvA3N2BabSWmytv57Iyx4m4/vOdN5a0txo9oXjjV8dRUI4tSZ&#10;gjMNh/3qcwTCB2SDpWPScCcP89lbZ4qJcQ3/0m0XMhFD2CeoIQ+hSqT0aU4WfddVxJG7uNpiiLDO&#10;pKmxieG2lD2lhtJiwbEhx4oWOaXX3Z/VcNxczqe+2mZLO6ga1yrJdiy1/nhvfyYgArXhJf53r02c&#10;Pxp8w/ObeIKcPQAAAP//AwBQSwECLQAUAAYACAAAACEA2+H2y+4AAACFAQAAEwAAAAAAAAAAAAAA&#10;AAAAAAAAW0NvbnRlbnRfVHlwZXNdLnhtbFBLAQItABQABgAIAAAAIQBa9CxbvwAAABUBAAALAAAA&#10;AAAAAAAAAAAAAB8BAABfcmVscy8ucmVsc1BLAQItABQABgAIAAAAIQAabYlxwgAAAN0AAAAPAAAA&#10;AAAAAAAAAAAAAAcCAABkcnMvZG93bnJldi54bWxQSwUGAAAAAAMAAwC3AAAA9gIAAAAA&#10;" filled="f" stroked="f">
                  <v:textbox>
                    <w:txbxContent>
                      <w:p w14:paraId="1A0ABD35"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2</w:t>
                        </w:r>
                      </w:p>
                    </w:txbxContent>
                  </v:textbox>
                </v:shape>
                <v:shape id="TextBox 39" o:spid="_x0000_s1669" type="#_x0000_t202" style="position:absolute;left:46328;top:1115;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Nu4xQAAAN0AAAAPAAAAZHJzL2Rvd25yZXYueG1sRI9Ba8JA&#10;EIXvQv/DMoXedLdSxaauUiyFnhSjLfQ2ZMckNDsbslsT/71zELzN8N68981yPfhGnamLdWALzxMD&#10;irgIrubSwvHwOV6AignZYROYLFwownr1MFpi5kLPezrnqVQSwjFDC1VKbaZ1LCryGCehJRbtFDqP&#10;Sdau1K7DXsJ9o6fGzLXHmqWhwpY2FRV/+b+38L09/f68mF354WdtHwaj2b9qa58eh/c3UImGdDff&#10;rr+c4C/mwi/fyAh6dQUAAP//AwBQSwECLQAUAAYACAAAACEA2+H2y+4AAACFAQAAEwAAAAAAAAAA&#10;AAAAAAAAAAAAW0NvbnRlbnRfVHlwZXNdLnhtbFBLAQItABQABgAIAAAAIQBa9CxbvwAAABUBAAAL&#10;AAAAAAAAAAAAAAAAAB8BAABfcmVscy8ucmVsc1BLAQItABQABgAIAAAAIQBb6Nu4xQAAAN0AAAAP&#10;AAAAAAAAAAAAAAAAAAcCAABkcnMvZG93bnJldi54bWxQSwUGAAAAAAMAAwC3AAAA+QIAAAAA&#10;" filled="f" stroked="f">
                  <v:textbox>
                    <w:txbxContent>
                      <w:p w14:paraId="66CC5B8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3</w:t>
                        </w:r>
                      </w:p>
                    </w:txbxContent>
                  </v:textbox>
                </v:shape>
                <v:line id="Straight Connector 40" o:spid="_x0000_s1670" style="position:absolute;visibility:visible;mso-wrap-style:square" from="382,4846" to="70950,4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iaKxAAAAN0AAAAPAAAAZHJzL2Rvd25yZXYueG1sRE9Na8JA&#10;EL0X+h+WKXirGz0EG11FC6UtLYIxoN6G7JgNZmdDdtX477tCwds83ufMFr1txIU6XztWMBomIIhL&#10;p2uuFBTbj9cJCB+QNTaOScGNPCzmz08zzLS78oYueahEDGGfoQITQptJ6UtDFv3QtcSRO7rOYoiw&#10;q6Tu8BrDbSPHSZJKizXHBoMtvRsqT/nZKnj7NUV6Kz4P7ids17sce73/Xik1eOmXUxCB+vAQ/7u/&#10;dJw/Scdw/yaeIOd/AAAA//8DAFBLAQItABQABgAIAAAAIQDb4fbL7gAAAIUBAAATAAAAAAAAAAAA&#10;AAAAAAAAAABbQ29udGVudF9UeXBlc10ueG1sUEsBAi0AFAAGAAgAAAAhAFr0LFu/AAAAFQEAAAsA&#10;AAAAAAAAAAAAAAAAHwEAAF9yZWxzLy5yZWxzUEsBAi0AFAAGAAgAAAAhAOFKJorEAAAA3QAAAA8A&#10;AAAAAAAAAAAAAAAABwIAAGRycy9kb3ducmV2LnhtbFBLBQYAAAAAAwADALcAAAD4AgAAAAA=&#10;" strokecolor="#9bbb59" strokeweight="2pt">
                  <v:stroke startarrow="oval" endarrow="oval"/>
                  <v:shadow on="t" color="black" opacity="24903f" origin=",.5" offset="0,.55556mm"/>
                </v:line>
                <v:line id="Straight Connector 41" o:spid="_x0000_s1671" style="position:absolute;visibility:visible;mso-wrap-style:square" from="0,0" to="0,10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KzftwQAAAN0AAAAPAAAAZHJzL2Rvd25yZXYueG1sRE9Li8Iw&#10;EL4v+B/CCN7WVAXRrlFEEDx48LGwHmeT2aZsM6lN1PrvjSB4m4/vObNF6ypxpSaUnhUM+hkIYu1N&#10;yYWC7+P6cwIiRGSDlWdScKcAi3nnY4a58Tfe0/UQC5FCOOSowMZY51IGbclh6PuaOHF/vnEYE2wK&#10;aRq8pXBXyWGWjaXDklODxZpWlvT/4eIU/Fjc7nb6N5IfnZbaFMb481SpXrddfoGI1Ma3+OXemDR/&#10;Mh7B85t0gpw/AAAA//8DAFBLAQItABQABgAIAAAAIQDb4fbL7gAAAIUBAAATAAAAAAAAAAAAAAAA&#10;AAAAAABbQ29udGVudF9UeXBlc10ueG1sUEsBAi0AFAAGAAgAAAAhAFr0LFu/AAAAFQEAAAsAAAAA&#10;AAAAAAAAAAAAHwEAAF9yZWxzLy5yZWxzUEsBAi0AFAAGAAgAAAAhAHwrN+3BAAAA3QAAAA8AAAAA&#10;AAAAAAAAAAAABwIAAGRycy9kb3ducmV2LnhtbFBLBQYAAAAAAwADALcAAAD1AgAAAAA=&#10;" strokecolor="#4a7ebb"/>
                <v:line id="Straight Connector 42" o:spid="_x0000_s1672" style="position:absolute;visibility:visible;mso-wrap-style:square" from="70654,0" to="70654,10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q+ZwwAAAN0AAAAPAAAAZHJzL2Rvd25yZXYueG1sRE9NawIx&#10;EL0L/ocwgjfNtopst2YXEQo99GBVaI/TZLpZupmsm1S3/94UBG/zeJ+zrgbXijP1ofGs4GGegSDW&#10;3jRcKzgeXmY5iBCRDbaeScEfBajK8WiNhfEXfqfzPtYihXAoUIGNsSukDNqSwzD3HXHivn3vMCbY&#10;19L0eEnhrpWPWbaSDhtODRY72lrSP/tfp+DD4ttup78i+cXnRpvaGH96Umo6GTbPICIN8S6+uV9N&#10;mp+vlvD/TTpBllcAAAD//wMAUEsBAi0AFAAGAAgAAAAhANvh9svuAAAAhQEAABMAAAAAAAAAAAAA&#10;AAAAAAAAAFtDb250ZW50X1R5cGVzXS54bWxQSwECLQAUAAYACAAAACEAWvQsW78AAAAVAQAACwAA&#10;AAAAAAAAAAAAAAAfAQAAX3JlbHMvLnJlbHNQSwECLQAUAAYACAAAACEA88KvmcMAAADdAAAADwAA&#10;AAAAAAAAAAAAAAAHAgAAZHJzL2Rvd25yZXYueG1sUEsFBgAAAAADAAMAtwAAAPcCAAAAAA==&#10;" strokecolor="#4a7ebb"/>
                <v:shape id="Straight Arrow Connector 43" o:spid="_x0000_s1673" type="#_x0000_t32" style="position:absolute;left:382;top:8611;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I3SwwAAAN0AAAAPAAAAZHJzL2Rvd25yZXYueG1sRE89a8Mw&#10;EN0L/Q/iAtlqOQmNjRslNIWCO8bp0PGwrraxdDKWEjv99VWhkO0e7/N2h9kacaXRd44VrJIUBHHt&#10;dMeNgs/z+1MOwgdkjcYxKbiRh8P+8WGHhXYTn+hahUbEEPYFKmhDGAopfd2SRZ+4gThy3260GCIc&#10;G6lHnGK4NXKdpltpsePY0OJAby3VfXWxCj7sJuvSW1iX1H/9mGNvpiYzSi0X8+sLiEBzuIv/3aWO&#10;8/PtM/x9E0+Q+18AAAD//wMAUEsBAi0AFAAGAAgAAAAhANvh9svuAAAAhQEAABMAAAAAAAAAAAAA&#10;AAAAAAAAAFtDb250ZW50X1R5cGVzXS54bWxQSwECLQAUAAYACAAAACEAWvQsW78AAAAVAQAACwAA&#10;AAAAAAAAAAAAAAAfAQAAX3JlbHMvLnJlbHNQSwECLQAUAAYACAAAACEAd9CN0sMAAADdAAAADwAA&#10;AAAAAAAAAAAAAAAHAgAAZHJzL2Rvd25yZXYueG1sUEsFBgAAAAADAAMAtwAAAPcCAAAAAA==&#10;">
                  <v:stroke dashstyle="1 1" startarrow="open" endarrow="open"/>
                </v:shape>
                <v:rect id="Rectangle 44" o:spid="_x0000_s1674" style="position:absolute;left:31683;top:6838;width:5301;height:35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c1pUxAAAAN0AAAAPAAAAZHJzL2Rvd25yZXYueG1sRE/bagIx&#10;EH0X/IcwQl+kZiu4yNYoUnoDUdCW0sdhM91N3UzCJrrr3zdCwbc5nOssVr1txJnaYBwreJhkIIhL&#10;pw1XCj4/Xu7nIEJE1tg4JgUXCrBaDgcLLLTreE/nQ6xECuFQoII6Rl9IGcqaLIaJ88SJ+3GtxZhg&#10;W0ndYpfCbSOnWZZLi4ZTQ42enmoqj4eTVWC6L7+dbX7f8unr97Pfml089WOl7kb9+hFEpD7exP/u&#10;d53mz/Mcrt+kE+TyDwAA//8DAFBLAQItABQABgAIAAAAIQDb4fbL7gAAAIUBAAATAAAAAAAAAAAA&#10;AAAAAAAAAABbQ29udGVudF9UeXBlc10ueG1sUEsBAi0AFAAGAAgAAAAhAFr0LFu/AAAAFQEAAAsA&#10;AAAAAAAAAAAAAAAAHwEAAF9yZWxzLy5yZWxzUEsBAi0AFAAGAAgAAAAhADpzWlTEAAAA3QAAAA8A&#10;AAAAAAAAAAAAAAAABwIAAGRycy9kb3ducmV2LnhtbFBLBQYAAAAAAwADALcAAAD4AgAAAAA=&#10;" strokecolor="white">
                  <v:stroke dashstyle="1 1"/>
                  <v:textbox>
                    <w:txbxContent>
                      <w:p w14:paraId="56CDE94D" w14:textId="77777777" w:rsidR="00B33E7D" w:rsidRPr="00334AD3" w:rsidRDefault="00B33E7D" w:rsidP="00B33E7D">
                        <w:pPr>
                          <w:jc w:val="center"/>
                          <w:textAlignment w:val="baseline"/>
                          <w:rPr>
                            <w:rFonts w:cstheme="minorBidi"/>
                            <w:color w:val="000000"/>
                            <w:sz w:val="20"/>
                            <w:szCs w:val="20"/>
                            <w:lang w:val="en-US"/>
                          </w:rPr>
                        </w:pPr>
                        <w:r w:rsidRPr="00334AD3">
                          <w:rPr>
                            <w:rFonts w:cstheme="minorBidi"/>
                            <w:color w:val="000000"/>
                            <w:sz w:val="20"/>
                            <w:szCs w:val="20"/>
                            <w:lang w:val="en-US"/>
                          </w:rPr>
                          <w:t>17</w:t>
                        </w:r>
                        <w:r w:rsidRPr="00334AD3">
                          <w:rPr>
                            <w:rFonts w:cstheme="minorBidi"/>
                            <w:color w:val="000000"/>
                            <w:sz w:val="28"/>
                            <w:szCs w:val="28"/>
                            <w:lang w:val="en-US"/>
                          </w:rPr>
                          <w:t xml:space="preserve"> </w:t>
                        </w:r>
                      </w:p>
                    </w:txbxContent>
                  </v:textbox>
                </v:rect>
                <v:rect id="Rectangle 51" o:spid="_x0000_s1675" style="position:absolute;left:17966;top:9303;width:32819;height:33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PxQAAAN0AAAAPAAAAZHJzL2Rvd25yZXYueG1sRE/fa8Iw&#10;EH4f+D+EG+xlzHSCVTqjyNjmQBR0Y+zxaG5ttLmEJtruvzfCYG/38f282aK3jThTG4xjBY/DDARx&#10;6bThSsHnx+vDFESIyBobx6TglwIs5oObGRbadbyj8z5WIoVwKFBBHaMvpAxlTRbD0HnixP241mJM&#10;sK2kbrFL4baRoyzLpUXDqaFGT881lcf9ySow3ZffjNeHVT56+37xG7ONp/5eqbvbfvkEIlIf/8V/&#10;7ned5k/zCVy/SSfI+QUAAP//AwBQSwECLQAUAAYACAAAACEA2+H2y+4AAACFAQAAEwAAAAAAAAAA&#10;AAAAAAAAAAAAW0NvbnRlbnRfVHlwZXNdLnhtbFBLAQItABQABgAIAAAAIQBa9CxbvwAAABUBAAAL&#10;AAAAAAAAAAAAAAAAAB8BAABfcmVscy8ucmVsc1BLAQItABQABgAIAAAAIQBVP//PxQAAAN0AAAAP&#10;AAAAAAAAAAAAAAAAAAcCAABkcnMvZG93bnJldi54bWxQSwUGAAAAAAMAAwC3AAAA+QIAAAAA&#10;" strokecolor="white">
                  <v:stroke dashstyle="1 1"/>
                  <v:textbox>
                    <w:txbxContent>
                      <w:p w14:paraId="1944D8E1" w14:textId="0C699423" w:rsidR="00B33E7D" w:rsidRPr="00334AD3" w:rsidRDefault="00B82428" w:rsidP="00D7573A">
                        <w:pPr>
                          <w:spacing w:line="240" w:lineRule="auto"/>
                          <w:jc w:val="center"/>
                          <w:textAlignment w:val="baseline"/>
                          <w:rPr>
                            <w:rFonts w:cstheme="minorBidi"/>
                            <w:color w:val="000000"/>
                            <w:sz w:val="20"/>
                            <w:szCs w:val="20"/>
                            <w:lang w:val="en-US"/>
                          </w:rPr>
                        </w:pPr>
                        <w:r w:rsidRPr="009F1498">
                          <w:rPr>
                            <w:i/>
                          </w:rPr>
                          <w:t>L</w:t>
                        </w:r>
                        <w:r w:rsidRPr="009F1498">
                          <w:rPr>
                            <w:vertAlign w:val="subscript"/>
                          </w:rPr>
                          <w:t>total</w:t>
                        </w:r>
                        <w:r>
                          <w:rPr>
                            <w:rFonts w:cstheme="minorBidi"/>
                            <w:color w:val="000000"/>
                            <w:sz w:val="20"/>
                            <w:szCs w:val="20"/>
                            <w:lang w:val="en-US"/>
                          </w:rPr>
                          <w:t xml:space="preserve"> = </w:t>
                        </w:r>
                        <w:r w:rsidR="00B33E7D" w:rsidRPr="00334AD3">
                          <w:rPr>
                            <w:rFonts w:cstheme="minorBidi"/>
                            <w:color w:val="000000"/>
                            <w:sz w:val="20"/>
                            <w:szCs w:val="20"/>
                            <w:lang w:val="en-US"/>
                          </w:rPr>
                          <w:t>total length of connection line</w:t>
                        </w:r>
                      </w:p>
                    </w:txbxContent>
                  </v:textbox>
                </v:rect>
                <v:shape id="TextBox 52" o:spid="_x0000_s1676" type="#_x0000_t202" style="position:absolute;left:62168;top:93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te+xQAAAN0AAAAPAAAAZHJzL2Rvd25yZXYueG1sRI9Ba8JA&#10;EIXvQv/DMoXedLdSxaauUiyFnhSjLfQ2ZMckNDsbslsT/71zELzN8N68981yPfhGnamLdWALzxMD&#10;irgIrubSwvHwOV6AignZYROYLFwownr1MFpi5kLPezrnqVQSwjFDC1VKbaZ1LCryGCehJRbtFDqP&#10;Sdau1K7DXsJ9o6fGzLXHmqWhwpY2FRV/+b+38L09/f68mF354WdtHwaj2b9qa58eh/c3UImGdDff&#10;rr+c4C/mgivfyAh6dQUAAP//AwBQSwECLQAUAAYACAAAACEA2+H2y+4AAACFAQAAEwAAAAAAAAAA&#10;AAAAAAAAAAAAW0NvbnRlbnRfVHlwZXNdLnhtbFBLAQItABQABgAIAAAAIQBa9CxbvwAAABUBAAAL&#10;AAAAAAAAAAAAAAAAAB8BAABfcmVscy8ucmVsc1BLAQItABQABgAIAAAAIQClnte+xQAAAN0AAAAP&#10;AAAAAAAAAAAAAAAAAAcCAABkcnMvZG93bnJldi54bWxQSwUGAAAAAAMAAwC3AAAA+QIAAAAA&#10;" filled="f" stroked="f">
                  <v:textbox>
                    <w:txbxContent>
                      <w:p w14:paraId="322B5D3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1</w:t>
                        </w:r>
                      </w:p>
                    </w:txbxContent>
                  </v:textbox>
                </v:shape>
                <v:rect id="Rectangle 45" o:spid="_x0000_s1677" style="position:absolute;left:65971;top:1592;width:4683;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d7IxQAAAN0AAAAPAAAAZHJzL2Rvd25yZXYueG1sRE/fa8Iw&#10;EH4X9j+EG+xN0w1WXDXKcJtsMBxz4vOtuTXF5lKSWKt/vRkIvt3H9/Om8942oiMfascK7kcZCOLS&#10;6ZorBZuft+EYRIjIGhvHpOBIAeazm8EUC+0O/E3dOlYihXAoUIGJsS2kDKUhi2HkWuLE/TlvMSbo&#10;K6k9HlK4beRDluXSYs2pwWBLC0Plbr23Cj4/vh63i+Xvy/a0y49+ZUKXvwal7m775wmISH28ii/u&#10;d53mj/Mn+P8mnSBnZwAAAP//AwBQSwECLQAUAAYACAAAACEA2+H2y+4AAACFAQAAEwAAAAAAAAAA&#10;AAAAAAAAAAAAW0NvbnRlbnRfVHlwZXNdLnhtbFBLAQItABQABgAIAAAAIQBa9CxbvwAAABUBAAAL&#10;AAAAAAAAAAAAAAAAAB8BAABfcmVscy8ucmVsc1BLAQItABQABgAIAAAAIQAPld7IxQAAAN0AAAAP&#10;AAAAAAAAAAAAAAAAAAcCAABkcnMvZG93bnJldi54bWxQSwUGAAAAAAMAAwC3AAAA+QIAAAAA&#10;" fillcolor="#95b3d7" strokecolor="#4f81bd" strokeweight="2pt">
                  <v:textbox>
                    <w:txbxContent>
                      <w:p w14:paraId="590C8DFA" w14:textId="640BBCF1" w:rsidR="00B33E7D" w:rsidRPr="00334AD3" w:rsidRDefault="00B33E7D" w:rsidP="00B33E7D">
                        <w:pPr>
                          <w:jc w:val="center"/>
                          <w:textAlignment w:val="baseline"/>
                          <w:rPr>
                            <w:rFonts w:cstheme="minorBidi"/>
                            <w:color w:val="FFFFFF"/>
                            <w:sz w:val="20"/>
                            <w:szCs w:val="20"/>
                            <w:lang w:val="en-US"/>
                          </w:rPr>
                        </w:pPr>
                      </w:p>
                    </w:txbxContent>
                  </v:textbox>
                </v:rect>
                <v:shape id="TextBox 52" o:spid="_x0000_s1678" type="#_x0000_t202" style="position:absolute;left:66804;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U1lxQAAAN0AAAAPAAAAZHJzL2Rvd25yZXYueG1sRI9Pa8JA&#10;EMXvQr/DMgVvuluxalNXKYrgqaL9A70N2TEJzc6G7GrSb985CN5meG/e+81y3ftaXamNVWALT2MD&#10;ijgPruLCwufHbrQAFROywzowWfijCOvVw2CJmQsdH+l6SoWSEI4ZWihTajKtY16SxzgODbFo59B6&#10;TLK2hXYtdhLuaz0xZqY9ViwNJTa0KSn/PV28ha/388/31ByKrX9uutAbzf5FWzt87N9eQSXq0918&#10;u947wV/MhV++kRH06h8AAP//AwBQSwECLQAUAAYACAAAACEA2+H2y+4AAACFAQAAEwAAAAAAAAAA&#10;AAAAAAAAAAAAW0NvbnRlbnRfVHlwZXNdLnhtbFBLAQItABQABgAIAAAAIQBa9CxbvwAAABUBAAAL&#10;AAAAAAAAAAAAAAAAAB8BAABfcmVscy8ucmVsc1BLAQItABQABgAIAAAAIQDeMU1lxQAAAN0AAAAP&#10;AAAAAAAAAAAAAAAAAAcCAABkcnMvZG93bnJldi54bWxQSwUGAAAAAAMAAwC3AAAA+QIAAAAA&#10;" filled="f" stroked="f">
                  <v:textbox>
                    <w:txbxContent>
                      <w:p w14:paraId="40520E4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v:textbox>
                </v:shape>
                <v:shape id="TextBox 52" o:spid="_x0000_s1679" type="#_x0000_t202" style="position:absolute;left:55257;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ej+wgAAAN0AAAAPAAAAZHJzL2Rvd25yZXYueG1sRE9Li8Iw&#10;EL4v+B/CCN7WRHFXrUYRRdjTLj7B29CMbbGZlCba+u/NwsLe5uN7znzZ2lI8qPaFYw2DvgJBnDpT&#10;cKbheNi+T0D4gGywdEwanuRhuei8zTExruEdPfYhEzGEfYIa8hCqREqf5mTR911FHLmrqy2GCOtM&#10;mhqbGG5LOVTqU1osODbkWNE6p/S2v1sNp+/r5TxSP9nGflSNa5VkO5Va97rtagYiUBv+xX/uLxPn&#10;T8YD+P0mniAXLwAAAP//AwBQSwECLQAUAAYACAAAACEA2+H2y+4AAACFAQAAEwAAAAAAAAAAAAAA&#10;AAAAAAAAW0NvbnRlbnRfVHlwZXNdLnhtbFBLAQItABQABgAIAAAAIQBa9CxbvwAAABUBAAALAAAA&#10;AAAAAAAAAAAAAB8BAABfcmVscy8ucmVsc1BLAQItABQABgAIAAAAIQCxfej+wgAAAN0AAAAPAAAA&#10;AAAAAAAAAAAAAAcCAABkcnMvZG93bnJldi54bWxQSwUGAAAAAAMAAwC3AAAA9gIAAAAA&#10;" filled="f" stroked="f">
                  <v:textbox>
                    <w:txbxContent>
                      <w:p w14:paraId="0C71EC9D" w14:textId="1E5D25C4"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2</w:t>
                        </w:r>
                      </w:p>
                    </w:txbxContent>
                  </v:textbox>
                </v:shape>
                <v:shape id="TextBox 52" o:spid="_x0000_s1680" type="#_x0000_t202" style="position:absolute;left:37304;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3aJwgAAAN0AAAAPAAAAZHJzL2Rvd25yZXYueG1sRE9Li8Iw&#10;EL4v+B/CCN40UXTVahTZZcGTi0/wNjRjW2wmpcna7r/fCMLe5uN7znLd2lI8qPaFYw3DgQJBnDpT&#10;cKbhdPzqz0D4gGywdEwafsnDetV5W2JiXMN7ehxCJmII+wQ15CFUiZQ+zcmiH7iKOHI3V1sMEdaZ&#10;NDU2MdyWcqTUu7RYcGzIsaKPnNL74cdqOO9u18tYfWefdlI1rlWS7Vxq3eu2mwWIQG34F7/cWxPn&#10;z6YjeH4TT5CrPwAAAP//AwBQSwECLQAUAAYACAAAACEA2+H2y+4AAACFAQAAEwAAAAAAAAAAAAAA&#10;AAAAAAAAW0NvbnRlbnRfVHlwZXNdLnhtbFBLAQItABQABgAIAAAAIQBa9CxbvwAAABUBAAALAAAA&#10;AAAAAAAAAAAAAB8BAABfcmVscy8ucmVsc1BLAQItABQABgAIAAAAIQBBr3aJwgAAAN0AAAAPAAAA&#10;AAAAAAAAAAAAAAcCAABkcnMvZG93bnJldi54bWxQSwUGAAAAAAMAAwC3AAAA9gIAAAAA&#10;" filled="f" stroked="f">
                  <v:textbox>
                    <w:txbxContent>
                      <w:p w14:paraId="6F6BD1E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v:textbox>
                </v:shape>
                <v:shape id="TextBox 52" o:spid="_x0000_s1681" type="#_x0000_t202" style="position:absolute;left:21585;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49MSwwAAAN0AAAAPAAAAZHJzL2Rvd25yZXYueG1sRE9Na8JA&#10;EL0L/odlhN50t1atptlIaRF6aqlWwduQHZNgdjZktyb9911B8DaP9znpure1uFDrK8caHicKBHHu&#10;TMWFhp/dZrwE4QOywdoxafgjD+tsOEgxMa7jb7psQyFiCPsENZQhNImUPi/Jop+4hjhyJ9daDBG2&#10;hTQtdjHc1nKq1EJarDg2lNjQW0n5eftrNew/T8fDTH0V73bedK5Xku1Kav0w6l9fQATqw118c3+Y&#10;OH/5/ATXb+IJMvsHAAD//wMAUEsBAi0AFAAGAAgAAAAhANvh9svuAAAAhQEAABMAAAAAAAAAAAAA&#10;AAAAAAAAAFtDb250ZW50X1R5cGVzXS54bWxQSwECLQAUAAYACAAAACEAWvQsW78AAAAVAQAACwAA&#10;AAAAAAAAAAAAAAAfAQAAX3JlbHMvLnJlbHNQSwECLQAUAAYACAAAACEALuPTEsMAAADdAAAADwAA&#10;AAAAAAAAAAAAAAAHAgAAZHJzL2Rvd25yZXYueG1sUEsFBgAAAAADAAMAtwAAAPcCAAAAAA==&#10;" filled="f" stroked="f">
                  <v:textbox>
                    <w:txbxContent>
                      <w:p w14:paraId="5FC87EFA" w14:textId="604EDE52"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4</w:t>
                        </w:r>
                      </w:p>
                    </w:txbxContent>
                  </v:textbox>
                </v:shape>
                <w10:anchorlock/>
              </v:group>
            </w:pict>
          </mc:Fallback>
        </mc:AlternateContent>
      </w:r>
    </w:p>
    <w:p w14:paraId="5FBB68C3" w14:textId="7E25A56F" w:rsidR="008574A1" w:rsidRPr="0068368C" w:rsidRDefault="008574A1" w:rsidP="008574A1">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B62EE5">
        <w:rPr>
          <w:vertAlign w:val="superscript"/>
        </w:rPr>
        <w:t>a</w:t>
      </w:r>
      <w:r w:rsidRPr="00870F4B">
        <w:rPr>
          <w:sz w:val="18"/>
          <w:szCs w:val="18"/>
        </w:rPr>
        <w:t xml:space="preserve"> </w:t>
      </w:r>
      <w:r w:rsidRPr="00870F4B">
        <w:rPr>
          <w:sz w:val="18"/>
          <w:szCs w:val="18"/>
        </w:rPr>
        <w:tab/>
      </w:r>
      <w:r w:rsidR="00B82428" w:rsidRPr="009F1498">
        <w:rPr>
          <w:i/>
        </w:rPr>
        <w:t>L</w:t>
      </w:r>
      <w:r w:rsidR="00B82428" w:rsidRPr="009F1498">
        <w:rPr>
          <w:vertAlign w:val="subscript"/>
        </w:rPr>
        <w:t>total</w:t>
      </w:r>
      <w:r w:rsidR="00B82428">
        <w:rPr>
          <w:rFonts w:cstheme="minorBidi"/>
          <w:color w:val="000000"/>
          <w:sz w:val="20"/>
          <w:szCs w:val="20"/>
          <w:lang w:val="en-US"/>
        </w:rPr>
        <w:t xml:space="preserve"> = </w:t>
      </w:r>
      <w:r w:rsidRPr="008574A1">
        <w:rPr>
          <w:sz w:val="18"/>
          <w:szCs w:val="18"/>
        </w:rPr>
        <w:t>Total length of connection line.</w:t>
      </w:r>
      <w:r>
        <w:rPr>
          <w:sz w:val="18"/>
          <w:szCs w:val="18"/>
        </w:rPr>
        <w:t xml:space="preserve"> </w:t>
      </w:r>
    </w:p>
    <w:p w14:paraId="6A5CB628" w14:textId="54C5D618" w:rsidR="00FC68DB" w:rsidRPr="0023119A" w:rsidRDefault="0016687E" w:rsidP="0016687E">
      <w:pPr>
        <w:pStyle w:val="Beschriftung"/>
        <w:jc w:val="both"/>
        <w:rPr>
          <w:b w:val="0"/>
          <w:sz w:val="24"/>
        </w:rPr>
      </w:pPr>
      <w:bookmarkStart w:id="1542" w:name="_Ref157796426"/>
      <w:bookmarkStart w:id="1543" w:name="_Toc167015921"/>
      <w:r w:rsidRPr="0023119A">
        <w:t xml:space="preserve">Figure </w:t>
      </w:r>
      <w:r w:rsidRPr="0023119A">
        <w:fldChar w:fldCharType="begin"/>
      </w:r>
      <w:r w:rsidRPr="0023119A">
        <w:instrText xml:space="preserve"> SEQ Figure \* ARABIC </w:instrText>
      </w:r>
      <w:r w:rsidRPr="0023119A">
        <w:fldChar w:fldCharType="separate"/>
      </w:r>
      <w:r w:rsidR="00680817">
        <w:rPr>
          <w:noProof/>
        </w:rPr>
        <w:t>48</w:t>
      </w:r>
      <w:r w:rsidRPr="0023119A">
        <w:fldChar w:fldCharType="end"/>
      </w:r>
      <w:bookmarkEnd w:id="1542"/>
      <w:r w:rsidRPr="0023119A">
        <w:t xml:space="preserve"> — Definition of a </w:t>
      </w:r>
      <w:r w:rsidRPr="00CB0A38">
        <w:rPr>
          <w:rFonts w:ascii="Courier New" w:hAnsi="Courier New" w:cs="Courier New"/>
        </w:rPr>
        <w:t>&lt;corner_weld/&gt;</w:t>
      </w:r>
      <w:r w:rsidRPr="0023119A">
        <w:t xml:space="preserve"> with </w:t>
      </w:r>
      <w:r w:rsidRPr="00CB0A38">
        <w:rPr>
          <w:rFonts w:ascii="Courier New" w:hAnsi="Courier New" w:cs="Courier New"/>
        </w:rPr>
        <w:t>&lt;segment_list/&gt;</w:t>
      </w:r>
      <w:bookmarkEnd w:id="1543"/>
    </w:p>
    <w:p w14:paraId="7EFB0BD9" w14:textId="77777777" w:rsidR="00FC68DB" w:rsidRPr="0023119A" w:rsidRDefault="00FC68DB" w:rsidP="0059090B">
      <w:pPr>
        <w:pStyle w:val="XMLCode"/>
        <w:keepNext/>
        <w:ind w:firstLine="0"/>
        <w:rPr>
          <w:lang w:val="en-GB"/>
        </w:rPr>
      </w:pPr>
      <w:r w:rsidRPr="0023119A">
        <w:rPr>
          <w:lang w:val="en-GB"/>
        </w:rPr>
        <w:t>&lt;seamweld&gt;</w:t>
      </w:r>
    </w:p>
    <w:p w14:paraId="00028923" w14:textId="5904947D" w:rsidR="00FC68DB" w:rsidRPr="00BB1A91" w:rsidRDefault="00FC68DB" w:rsidP="0059090B">
      <w:pPr>
        <w:pStyle w:val="XMLCode"/>
        <w:keepNext/>
        <w:ind w:firstLine="0"/>
        <w:rPr>
          <w:lang w:val="en-GB"/>
        </w:rPr>
      </w:pPr>
      <w:r w:rsidRPr="00BB1A91">
        <w:rPr>
          <w:lang w:val="en-GB"/>
        </w:rPr>
        <w:t xml:space="preserve">    </w:t>
      </w:r>
      <w:r w:rsidRPr="0023119A">
        <w:rPr>
          <w:lang w:val="en-GB"/>
        </w:rPr>
        <w:t>&lt;corner_weld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7C53AD26" w14:textId="77777777" w:rsidR="00FC68DB" w:rsidRPr="00DB72BE" w:rsidRDefault="00FC68DB" w:rsidP="0059090B">
      <w:pPr>
        <w:pStyle w:val="XMLCode"/>
        <w:ind w:firstLine="0"/>
        <w:rPr>
          <w:b/>
          <w:lang w:val="es-ES"/>
        </w:rPr>
      </w:pPr>
      <w:r w:rsidRPr="0023119A">
        <w:rPr>
          <w:b/>
          <w:lang w:val="en-GB"/>
        </w:rPr>
        <w:t xml:space="preserve">        </w:t>
      </w:r>
      <w:r w:rsidRPr="00DB72BE">
        <w:rPr>
          <w:b/>
          <w:lang w:val="es-ES"/>
        </w:rPr>
        <w:t>&lt;weld_position u="0.2" x="1" y="0" z="1"&gt;</w:t>
      </w:r>
    </w:p>
    <w:p w14:paraId="312675CE" w14:textId="77777777" w:rsidR="00FC68DB" w:rsidRPr="0023119A" w:rsidRDefault="00FC68DB" w:rsidP="0059090B">
      <w:pPr>
        <w:pStyle w:val="XMLCode"/>
        <w:keepNext/>
        <w:ind w:firstLine="0"/>
        <w:rPr>
          <w:b/>
          <w:lang w:val="en-GB"/>
        </w:rPr>
      </w:pPr>
      <w:r w:rsidRPr="00DB72BE">
        <w:rPr>
          <w:b/>
          <w:lang w:val="es-ES"/>
        </w:rPr>
        <w:t xml:space="preserve">            </w:t>
      </w:r>
      <w:r w:rsidRPr="0023119A">
        <w:rPr>
          <w:b/>
          <w:lang w:val="en-GB"/>
        </w:rPr>
        <w:t>&lt;segment_list&gt;</w:t>
      </w:r>
    </w:p>
    <w:p w14:paraId="2B822FF0" w14:textId="77777777" w:rsidR="00FC68DB" w:rsidRPr="0023119A" w:rsidRDefault="00FC68DB" w:rsidP="0059090B">
      <w:pPr>
        <w:pStyle w:val="XMLCode"/>
        <w:ind w:firstLine="0"/>
        <w:rPr>
          <w:b/>
          <w:lang w:val="en-GB"/>
        </w:rPr>
      </w:pPr>
      <w:r w:rsidRPr="0023119A">
        <w:rPr>
          <w:b/>
          <w:lang w:val="en-GB"/>
        </w:rPr>
        <w:t xml:space="preserve">                &lt;segment from="4.0" to="7.0" /&gt;</w:t>
      </w:r>
    </w:p>
    <w:p w14:paraId="3C75C455" w14:textId="77777777" w:rsidR="00FC68DB" w:rsidRPr="0023119A" w:rsidRDefault="00FC68DB" w:rsidP="0059090B">
      <w:pPr>
        <w:pStyle w:val="XMLCode"/>
        <w:ind w:firstLine="0"/>
        <w:rPr>
          <w:b/>
          <w:lang w:val="en-GB"/>
        </w:rPr>
      </w:pPr>
      <w:r w:rsidRPr="0023119A">
        <w:rPr>
          <w:b/>
          <w:lang w:val="en-GB"/>
        </w:rPr>
        <w:t xml:space="preserve">                &lt;segment from="9.0" to="10.0" /&gt;</w:t>
      </w:r>
    </w:p>
    <w:p w14:paraId="0CF9C8EC" w14:textId="77777777" w:rsidR="00FC68DB" w:rsidRPr="0023119A" w:rsidRDefault="00FC68DB" w:rsidP="0059090B">
      <w:pPr>
        <w:pStyle w:val="XMLCode"/>
        <w:ind w:firstLine="0"/>
        <w:rPr>
          <w:b/>
          <w:lang w:val="en-GB"/>
        </w:rPr>
      </w:pPr>
      <w:r w:rsidRPr="0023119A">
        <w:rPr>
          <w:b/>
          <w:lang w:val="en-GB"/>
        </w:rPr>
        <w:t xml:space="preserve">                &lt;segment from="13.0" to="15.0" /&gt;</w:t>
      </w:r>
    </w:p>
    <w:p w14:paraId="659DC99E" w14:textId="77777777" w:rsidR="00FC68DB" w:rsidRPr="0023119A" w:rsidRDefault="00FC68DB" w:rsidP="0059090B">
      <w:pPr>
        <w:pStyle w:val="XMLCode"/>
        <w:ind w:firstLine="0"/>
        <w:rPr>
          <w:b/>
          <w:lang w:val="en-GB"/>
        </w:rPr>
      </w:pPr>
      <w:r w:rsidRPr="0023119A">
        <w:rPr>
          <w:b/>
          <w:lang w:val="en-GB"/>
        </w:rPr>
        <w:t xml:space="preserve">                &lt;segment from="16.0" to="17.0" /&gt;</w:t>
      </w:r>
    </w:p>
    <w:p w14:paraId="714CA1F7" w14:textId="77777777" w:rsidR="00FC68DB" w:rsidRPr="0023119A" w:rsidRDefault="00FC68DB" w:rsidP="0059090B">
      <w:pPr>
        <w:pStyle w:val="XMLCode"/>
        <w:ind w:firstLine="0"/>
        <w:rPr>
          <w:b/>
          <w:lang w:val="en-GB"/>
        </w:rPr>
      </w:pPr>
      <w:r w:rsidRPr="0023119A">
        <w:rPr>
          <w:b/>
          <w:lang w:val="en-GB"/>
        </w:rPr>
        <w:t xml:space="preserve">            &lt;/segment_list&gt;</w:t>
      </w:r>
    </w:p>
    <w:p w14:paraId="23EE6C54"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&lt;/weld_position</w:t>
      </w:r>
      <w:r w:rsidRPr="0023119A">
        <w:rPr>
          <w:lang w:val="en-GB"/>
        </w:rPr>
        <w:t>&gt;</w:t>
      </w:r>
    </w:p>
    <w:p w14:paraId="0CBEA610" w14:textId="77777777" w:rsidR="00FC68DB" w:rsidRPr="0023119A" w:rsidRDefault="00FC68DB" w:rsidP="0059090B">
      <w:pPr>
        <w:pStyle w:val="XMLCode"/>
        <w:ind w:firstLine="0"/>
        <w:rPr>
          <w:lang w:val="en-GB"/>
        </w:rPr>
      </w:pPr>
      <w:r w:rsidRPr="0023119A">
        <w:rPr>
          <w:lang w:val="en-GB"/>
        </w:rPr>
        <w:t xml:space="preserve">        &lt;sheet_parameter ... /&gt;</w:t>
      </w:r>
    </w:p>
    <w:p w14:paraId="08F57B99" w14:textId="77777777" w:rsidR="00FC68DB" w:rsidRPr="0023119A" w:rsidRDefault="00FC68DB" w:rsidP="0059090B">
      <w:pPr>
        <w:pStyle w:val="XMLCode"/>
        <w:ind w:firstLine="0"/>
        <w:rPr>
          <w:lang w:val="en-GB"/>
        </w:rPr>
      </w:pPr>
      <w:r w:rsidRPr="0023119A">
        <w:rPr>
          <w:lang w:val="en-GB"/>
        </w:rPr>
        <w:t xml:space="preserve">    &lt;/corner_weld&gt;</w:t>
      </w:r>
    </w:p>
    <w:p w14:paraId="4A846058" w14:textId="2C924A8B" w:rsidR="00FC68DB" w:rsidRPr="0023119A" w:rsidRDefault="00FC68DB" w:rsidP="0059090B">
      <w:pPr>
        <w:pStyle w:val="XMLCode"/>
        <w:ind w:firstLine="0"/>
        <w:rPr>
          <w:lang w:val="en-GB"/>
        </w:rPr>
      </w:pPr>
      <w:r w:rsidRPr="0023119A">
        <w:rPr>
          <w:lang w:val="en-GB"/>
        </w:rPr>
        <w:t>&lt;/seamweld&gt;</w:t>
      </w:r>
      <w:r w:rsidR="0059090B">
        <w:rPr>
          <w:lang w:val="en-GB"/>
        </w:rPr>
        <w:t xml:space="preserve"> </w:t>
      </w:r>
    </w:p>
    <w:p w14:paraId="5370F6FF" w14:textId="26636094" w:rsidR="00FC68DB" w:rsidRPr="004C6055" w:rsidRDefault="00CA06B3" w:rsidP="0013175B">
      <w:pPr>
        <w:pStyle w:val="Note"/>
      </w:pPr>
      <w:r>
        <w:t>N</w:t>
      </w:r>
      <w:r w:rsidR="0038547D">
        <w:t>OTE</w:t>
      </w:r>
      <w:r w:rsidR="00DD71FD" w:rsidRPr="0023119A">
        <w:tab/>
      </w:r>
      <w:r w:rsidR="007F7A98" w:rsidRPr="0023119A">
        <w:t>The order</w:t>
      </w:r>
      <w:r w:rsidR="00FC68DB" w:rsidRPr="0023119A">
        <w:t xml:space="preserve"> of </w:t>
      </w:r>
      <w:r w:rsidR="00FC68DB" w:rsidRPr="0059090B">
        <w:rPr>
          <w:rStyle w:val="CodeCharacter"/>
          <w:sz w:val="20"/>
        </w:rPr>
        <w:t>&lt;segment/&gt;</w:t>
      </w:r>
      <w:r w:rsidR="00FC68DB" w:rsidRPr="0023119A">
        <w:t xml:space="preserve"> lines is arbitrary since </w:t>
      </w:r>
      <w:r w:rsidR="00C1056C" w:rsidRPr="0023119A">
        <w:t>segment</w:t>
      </w:r>
      <w:r w:rsidR="00C1056C">
        <w:t>s</w:t>
      </w:r>
      <w:r w:rsidR="00FC68DB" w:rsidRPr="004C6055">
        <w:t xml:space="preserve"> are not allowed to overlap. </w:t>
      </w:r>
    </w:p>
    <w:p w14:paraId="2FC0651C" w14:textId="14C6DEE2" w:rsidR="00FC68DB" w:rsidRPr="00F54804" w:rsidRDefault="00FC68DB" w:rsidP="00B202D2">
      <w:pPr>
        <w:pStyle w:val="berschrift3"/>
      </w:pPr>
      <w:bookmarkStart w:id="1544" w:name="_Toc77102070"/>
      <w:bookmarkStart w:id="1545" w:name="_Toc167015830"/>
      <w:r w:rsidRPr="00F54804">
        <w:t xml:space="preserve">Type </w:t>
      </w:r>
      <w:r w:rsidR="0038547D">
        <w:t>s</w:t>
      </w:r>
      <w:r w:rsidRPr="00F54804">
        <w:t>pecification</w:t>
      </w:r>
      <w:bookmarkEnd w:id="1497"/>
      <w:bookmarkEnd w:id="1498"/>
      <w:bookmarkEnd w:id="1544"/>
      <w:bookmarkEnd w:id="1545"/>
    </w:p>
    <w:p w14:paraId="02F3C029" w14:textId="4F068EEE" w:rsidR="00FC68DB" w:rsidRDefault="00184921" w:rsidP="00A20C99">
      <w:pPr>
        <w:keepNext/>
      </w:pPr>
      <w:r w:rsidRPr="00406ABC">
        <w:t xml:space="preserve">Each connection should be assigned a type during its life cycle. </w:t>
      </w:r>
      <w:r w:rsidR="00FC68DB" w:rsidRPr="00F54804">
        <w:t>The XML definitions of all 1D connections contain the following elements</w:t>
      </w:r>
      <w:r>
        <w:t xml:space="preserve"> (</w:t>
      </w:r>
      <w:r w:rsidR="00824951">
        <w:t xml:space="preserve">see </w:t>
      </w:r>
      <w:r>
        <w:fldChar w:fldCharType="begin"/>
      </w:r>
      <w:r>
        <w:instrText xml:space="preserve"> REF _Ref157019186 \h </w:instrText>
      </w:r>
      <w:r>
        <w:fldChar w:fldCharType="separate"/>
      </w:r>
      <w:r w:rsidR="00680817" w:rsidRPr="00F54804">
        <w:t xml:space="preserve">Table </w:t>
      </w:r>
      <w:r w:rsidR="00680817">
        <w:rPr>
          <w:noProof/>
        </w:rPr>
        <w:t>85</w:t>
      </w:r>
      <w:r>
        <w:fldChar w:fldCharType="end"/>
      </w:r>
      <w:r>
        <w:t>)</w:t>
      </w:r>
      <w:r w:rsidR="00FC68DB" w:rsidRPr="00F54804">
        <w:t>:</w:t>
      </w:r>
      <w:r>
        <w:t xml:space="preserve"> </w:t>
      </w:r>
    </w:p>
    <w:p w14:paraId="57FBC06C" w14:textId="1272636F" w:rsidR="00461A3A" w:rsidRPr="00F54804" w:rsidRDefault="00461A3A" w:rsidP="001640C5">
      <w:pPr>
        <w:pStyle w:val="Beschriftung"/>
        <w:keepNext/>
        <w:keepLines/>
        <w:rPr>
          <w:lang w:eastAsia="x-none"/>
        </w:rPr>
      </w:pPr>
      <w:bookmarkStart w:id="1546" w:name="_Ref157019186"/>
      <w:bookmarkStart w:id="1547" w:name="_Toc167016047"/>
      <w:r w:rsidRPr="00F54804">
        <w:t xml:space="preserve">Table </w:t>
      </w:r>
      <w:r w:rsidRPr="00F54804">
        <w:fldChar w:fldCharType="begin"/>
      </w:r>
      <w:r w:rsidRPr="00F54804">
        <w:instrText xml:space="preserve"> SEQ Table \* ARABIC </w:instrText>
      </w:r>
      <w:r w:rsidRPr="00F54804">
        <w:fldChar w:fldCharType="separate"/>
      </w:r>
      <w:r w:rsidR="00680817">
        <w:rPr>
          <w:noProof/>
        </w:rPr>
        <w:t>85</w:t>
      </w:r>
      <w:r w:rsidRPr="00F54804">
        <w:fldChar w:fldCharType="end"/>
      </w:r>
      <w:bookmarkEnd w:id="1546"/>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&lt;connection_1d/&gt;</w:t>
      </w:r>
      <w:bookmarkEnd w:id="1547"/>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FC68DB" w:rsidRPr="00F667E5" w14:paraId="72121B49" w14:textId="77777777" w:rsidTr="003B50DC">
        <w:trPr>
          <w:cantSplit/>
          <w:tblHeader/>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1FA854" w14:textId="60276967" w:rsidR="00FC68DB" w:rsidRPr="00F667E5" w:rsidRDefault="00CC3429" w:rsidP="003B50DC">
            <w:pPr>
              <w:keepNext/>
              <w:rPr>
                <w:b/>
              </w:rPr>
            </w:pPr>
            <w:r>
              <w:rPr>
                <w:b/>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898AA4" w14:textId="77777777" w:rsidR="00FC68DB" w:rsidRPr="00F667E5" w:rsidRDefault="00FC68DB" w:rsidP="003B50DC">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98842D" w14:textId="77777777" w:rsidR="00FC68DB" w:rsidRPr="00F667E5" w:rsidRDefault="00FC68DB" w:rsidP="003B50DC">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13A0F2" w14:textId="77777777" w:rsidR="00FC68DB" w:rsidRPr="00F667E5" w:rsidRDefault="00FC68DB" w:rsidP="003B50DC">
            <w:pPr>
              <w:keepNext/>
              <w:rPr>
                <w:b/>
              </w:rPr>
            </w:pPr>
            <w:r w:rsidRPr="00F667E5">
              <w:rPr>
                <w:b/>
              </w:rPr>
              <w:t>Constraint / Remarks</w:t>
            </w:r>
          </w:p>
        </w:tc>
      </w:tr>
      <w:tr w:rsidR="00FC68DB" w:rsidRPr="00F54804" w14:paraId="469F4420" w14:textId="77777777" w:rsidTr="00FC68DB">
        <w:trPr>
          <w:cantSplit/>
          <w:jc w:val="center"/>
        </w:trPr>
        <w:tc>
          <w:tcPr>
            <w:tcW w:w="2406" w:type="dxa"/>
            <w:shd w:val="clear" w:color="auto" w:fill="auto"/>
            <w:vAlign w:val="bottom"/>
          </w:tcPr>
          <w:p w14:paraId="3BADA247" w14:textId="77777777" w:rsidR="00FC68DB" w:rsidRPr="00F54804" w:rsidRDefault="00FC68DB" w:rsidP="00B202D2">
            <w:pPr>
              <w:rPr>
                <w:sz w:val="20"/>
                <w:szCs w:val="20"/>
              </w:rPr>
            </w:pPr>
            <w:r w:rsidRPr="00F54804">
              <w:rPr>
                <w:sz w:val="20"/>
                <w:szCs w:val="20"/>
              </w:rPr>
              <w:t>seamweld</w:t>
            </w:r>
          </w:p>
        </w:tc>
        <w:tc>
          <w:tcPr>
            <w:tcW w:w="1810" w:type="dxa"/>
            <w:shd w:val="clear" w:color="auto" w:fill="auto"/>
            <w:vAlign w:val="bottom"/>
          </w:tcPr>
          <w:p w14:paraId="0F3740D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55BFDAD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3C3B364F" w14:textId="77777777" w:rsidR="00FC68DB" w:rsidRPr="00F54804" w:rsidRDefault="00FC68DB" w:rsidP="00B202D2">
            <w:pPr>
              <w:rPr>
                <w:sz w:val="20"/>
                <w:szCs w:val="20"/>
              </w:rPr>
            </w:pPr>
            <w:r w:rsidRPr="00F54804">
              <w:rPr>
                <w:sz w:val="20"/>
                <w:szCs w:val="20"/>
              </w:rPr>
              <w:t>-</w:t>
            </w:r>
          </w:p>
        </w:tc>
      </w:tr>
      <w:tr w:rsidR="00FC68DB" w:rsidRPr="00F54804" w14:paraId="58CAAEC4" w14:textId="77777777" w:rsidTr="00FC68DB">
        <w:trPr>
          <w:cantSplit/>
          <w:jc w:val="center"/>
        </w:trPr>
        <w:tc>
          <w:tcPr>
            <w:tcW w:w="2406" w:type="dxa"/>
            <w:shd w:val="clear" w:color="auto" w:fill="auto"/>
            <w:vAlign w:val="bottom"/>
          </w:tcPr>
          <w:p w14:paraId="670547C7" w14:textId="77777777" w:rsidR="00FC68DB" w:rsidRPr="00F54804" w:rsidRDefault="00FC68DB" w:rsidP="00B202D2">
            <w:pPr>
              <w:rPr>
                <w:sz w:val="20"/>
                <w:szCs w:val="20"/>
              </w:rPr>
            </w:pPr>
            <w:r w:rsidRPr="00F54804">
              <w:rPr>
                <w:sz w:val="20"/>
                <w:szCs w:val="20"/>
              </w:rPr>
              <w:t>adhesive_line</w:t>
            </w:r>
          </w:p>
        </w:tc>
        <w:tc>
          <w:tcPr>
            <w:tcW w:w="1810" w:type="dxa"/>
            <w:shd w:val="clear" w:color="auto" w:fill="auto"/>
            <w:vAlign w:val="bottom"/>
          </w:tcPr>
          <w:p w14:paraId="509F9A6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5F4081D"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E80312" w14:textId="77777777" w:rsidR="00FC68DB" w:rsidRPr="00F54804" w:rsidRDefault="00FC68DB" w:rsidP="00B202D2">
            <w:pPr>
              <w:rPr>
                <w:sz w:val="20"/>
                <w:szCs w:val="20"/>
              </w:rPr>
            </w:pPr>
            <w:r w:rsidRPr="00F54804">
              <w:rPr>
                <w:sz w:val="20"/>
                <w:szCs w:val="20"/>
              </w:rPr>
              <w:t>-</w:t>
            </w:r>
          </w:p>
        </w:tc>
      </w:tr>
      <w:tr w:rsidR="00FC68DB" w:rsidRPr="00F54804" w14:paraId="78DF7558" w14:textId="77777777" w:rsidTr="00FC68DB">
        <w:trPr>
          <w:cantSplit/>
          <w:jc w:val="center"/>
        </w:trPr>
        <w:tc>
          <w:tcPr>
            <w:tcW w:w="2406" w:type="dxa"/>
            <w:shd w:val="clear" w:color="auto" w:fill="auto"/>
            <w:vAlign w:val="bottom"/>
          </w:tcPr>
          <w:p w14:paraId="729F7E40" w14:textId="77777777" w:rsidR="00FC68DB" w:rsidRPr="00F54804" w:rsidRDefault="00FC68DB" w:rsidP="00B202D2">
            <w:pPr>
              <w:rPr>
                <w:sz w:val="20"/>
                <w:szCs w:val="20"/>
              </w:rPr>
            </w:pPr>
            <w:r w:rsidRPr="00F54804">
              <w:rPr>
                <w:sz w:val="20"/>
                <w:szCs w:val="20"/>
              </w:rPr>
              <w:t>hemming</w:t>
            </w:r>
          </w:p>
        </w:tc>
        <w:tc>
          <w:tcPr>
            <w:tcW w:w="1810" w:type="dxa"/>
            <w:shd w:val="clear" w:color="auto" w:fill="auto"/>
            <w:vAlign w:val="bottom"/>
          </w:tcPr>
          <w:p w14:paraId="6BBB506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C08D365"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9A277EC" w14:textId="77777777" w:rsidR="00FC68DB" w:rsidRPr="00F54804" w:rsidRDefault="00FC68DB" w:rsidP="00B202D2">
            <w:pPr>
              <w:rPr>
                <w:sz w:val="20"/>
                <w:szCs w:val="20"/>
              </w:rPr>
            </w:pPr>
            <w:r w:rsidRPr="00F54804">
              <w:rPr>
                <w:sz w:val="20"/>
                <w:szCs w:val="20"/>
              </w:rPr>
              <w:t>-</w:t>
            </w:r>
          </w:p>
        </w:tc>
      </w:tr>
      <w:tr w:rsidR="00FC68DB" w:rsidRPr="00F54804" w14:paraId="0960B695" w14:textId="77777777" w:rsidTr="00FC68DB">
        <w:trPr>
          <w:cantSplit/>
          <w:jc w:val="center"/>
        </w:trPr>
        <w:tc>
          <w:tcPr>
            <w:tcW w:w="2406" w:type="dxa"/>
            <w:shd w:val="clear" w:color="auto" w:fill="auto"/>
            <w:vAlign w:val="bottom"/>
          </w:tcPr>
          <w:p w14:paraId="2FA59E4A" w14:textId="77777777" w:rsidR="00FC68DB" w:rsidRPr="00F54804" w:rsidRDefault="00FC68DB" w:rsidP="00B202D2">
            <w:pPr>
              <w:rPr>
                <w:sz w:val="20"/>
                <w:szCs w:val="20"/>
              </w:rPr>
            </w:pPr>
            <w:r w:rsidRPr="00F54804">
              <w:rPr>
                <w:sz w:val="20"/>
                <w:szCs w:val="20"/>
              </w:rPr>
              <w:t>sequence_connection_0d</w:t>
            </w:r>
          </w:p>
        </w:tc>
        <w:tc>
          <w:tcPr>
            <w:tcW w:w="1810" w:type="dxa"/>
            <w:shd w:val="clear" w:color="auto" w:fill="auto"/>
            <w:vAlign w:val="bottom"/>
          </w:tcPr>
          <w:p w14:paraId="7FB65751"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140C7D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7D3F8866" w14:textId="77777777" w:rsidR="00FC68DB" w:rsidRPr="00F54804" w:rsidRDefault="00FC68DB" w:rsidP="00B202D2">
            <w:pPr>
              <w:rPr>
                <w:sz w:val="20"/>
                <w:szCs w:val="20"/>
              </w:rPr>
            </w:pPr>
            <w:r w:rsidRPr="00F54804">
              <w:rPr>
                <w:sz w:val="20"/>
                <w:szCs w:val="20"/>
              </w:rPr>
              <w:t>-</w:t>
            </w:r>
          </w:p>
        </w:tc>
      </w:tr>
      <w:tr w:rsidR="00FC68DB" w:rsidRPr="00F54804" w14:paraId="6C86C433" w14:textId="77777777" w:rsidTr="00FC68DB">
        <w:trPr>
          <w:cantSplit/>
          <w:jc w:val="center"/>
        </w:trPr>
        <w:tc>
          <w:tcPr>
            <w:tcW w:w="2406" w:type="dxa"/>
            <w:shd w:val="clear" w:color="auto" w:fill="auto"/>
            <w:vAlign w:val="bottom"/>
          </w:tcPr>
          <w:p w14:paraId="5E49199D" w14:textId="77777777" w:rsidR="00FC68DB" w:rsidRPr="00F54804" w:rsidRDefault="00FC68DB" w:rsidP="00B202D2">
            <w:pPr>
              <w:rPr>
                <w:sz w:val="20"/>
                <w:szCs w:val="20"/>
              </w:rPr>
            </w:pPr>
            <w:r w:rsidRPr="00F54804">
              <w:rPr>
                <w:sz w:val="20"/>
                <w:szCs w:val="20"/>
              </w:rPr>
              <w:t>contact_list</w:t>
            </w:r>
          </w:p>
        </w:tc>
        <w:tc>
          <w:tcPr>
            <w:tcW w:w="1810" w:type="dxa"/>
            <w:shd w:val="clear" w:color="auto" w:fill="auto"/>
            <w:vAlign w:val="bottom"/>
          </w:tcPr>
          <w:p w14:paraId="356891A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A9541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60AEF30" w14:textId="05F53A82" w:rsidR="00FC68DB" w:rsidRPr="00F54804" w:rsidRDefault="00FC68DB" w:rsidP="00B202D2">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680817">
              <w:rPr>
                <w:sz w:val="20"/>
                <w:szCs w:val="20"/>
              </w:rPr>
              <w:t>7.4.3.6</w:t>
            </w:r>
            <w:r w:rsidRPr="00F54804">
              <w:rPr>
                <w:sz w:val="20"/>
                <w:szCs w:val="20"/>
              </w:rPr>
              <w:fldChar w:fldCharType="end"/>
            </w:r>
            <w:r w:rsidRPr="00F54804">
              <w:rPr>
                <w:sz w:val="20"/>
                <w:szCs w:val="20"/>
              </w:rPr>
              <w:t xml:space="preserve">. </w:t>
            </w:r>
          </w:p>
        </w:tc>
      </w:tr>
      <w:tr w:rsidR="00FC68DB" w:rsidRPr="00F54804" w14:paraId="18514D72" w14:textId="77777777" w:rsidTr="00FC68DB">
        <w:trPr>
          <w:cantSplit/>
          <w:jc w:val="center"/>
        </w:trPr>
        <w:tc>
          <w:tcPr>
            <w:tcW w:w="2406" w:type="dxa"/>
            <w:shd w:val="clear" w:color="auto" w:fill="auto"/>
            <w:vAlign w:val="bottom"/>
          </w:tcPr>
          <w:p w14:paraId="0921C879" w14:textId="77777777" w:rsidR="00FC68DB" w:rsidRPr="00F54804" w:rsidRDefault="00FC68DB" w:rsidP="00F667E5">
            <w:pPr>
              <w:rPr>
                <w:sz w:val="20"/>
                <w:szCs w:val="20"/>
              </w:rPr>
            </w:pPr>
            <w:r w:rsidRPr="00F54804">
              <w:rPr>
                <w:sz w:val="20"/>
                <w:szCs w:val="20"/>
              </w:rPr>
              <w:t>stacking</w:t>
            </w:r>
          </w:p>
        </w:tc>
        <w:tc>
          <w:tcPr>
            <w:tcW w:w="1810" w:type="dxa"/>
            <w:shd w:val="clear" w:color="auto" w:fill="auto"/>
            <w:vAlign w:val="bottom"/>
          </w:tcPr>
          <w:p w14:paraId="70148BD1" w14:textId="77777777" w:rsidR="00FC68DB" w:rsidRPr="00F54804" w:rsidRDefault="00FC68DB" w:rsidP="00F667E5">
            <w:pPr>
              <w:rPr>
                <w:sz w:val="20"/>
                <w:szCs w:val="20"/>
              </w:rPr>
            </w:pPr>
            <w:r w:rsidRPr="00F54804">
              <w:rPr>
                <w:sz w:val="20"/>
                <w:szCs w:val="20"/>
              </w:rPr>
              <w:t>1</w:t>
            </w:r>
          </w:p>
        </w:tc>
        <w:tc>
          <w:tcPr>
            <w:tcW w:w="1701" w:type="dxa"/>
            <w:shd w:val="clear" w:color="auto" w:fill="auto"/>
            <w:vAlign w:val="bottom"/>
          </w:tcPr>
          <w:p w14:paraId="5F44C42A" w14:textId="77777777" w:rsidR="00FC68DB" w:rsidRPr="00F54804" w:rsidRDefault="00FC68DB" w:rsidP="00F667E5">
            <w:pPr>
              <w:rPr>
                <w:sz w:val="20"/>
                <w:szCs w:val="20"/>
              </w:rPr>
            </w:pPr>
            <w:r w:rsidRPr="00F54804">
              <w:rPr>
                <w:sz w:val="20"/>
                <w:szCs w:val="20"/>
              </w:rPr>
              <w:t>Optional</w:t>
            </w:r>
          </w:p>
        </w:tc>
        <w:tc>
          <w:tcPr>
            <w:tcW w:w="2708" w:type="dxa"/>
            <w:shd w:val="clear" w:color="auto" w:fill="auto"/>
            <w:vAlign w:val="bottom"/>
          </w:tcPr>
          <w:p w14:paraId="6C26672E" w14:textId="3C8D451D" w:rsidR="00FC68DB" w:rsidRPr="00F54804" w:rsidRDefault="00FC68DB" w:rsidP="00F667E5">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680817">
              <w:rPr>
                <w:sz w:val="20"/>
                <w:szCs w:val="20"/>
              </w:rPr>
              <w:t>7.4.2.4</w:t>
            </w:r>
            <w:r w:rsidRPr="00F54804">
              <w:rPr>
                <w:sz w:val="20"/>
                <w:szCs w:val="20"/>
              </w:rPr>
              <w:fldChar w:fldCharType="end"/>
            </w:r>
          </w:p>
        </w:tc>
      </w:tr>
    </w:tbl>
    <w:p w14:paraId="4CDF5CE1" w14:textId="77777777" w:rsidR="00461A3A" w:rsidRPr="005C2D94" w:rsidRDefault="00461A3A" w:rsidP="00AC17DA"/>
    <w:p w14:paraId="197F69AC" w14:textId="3E374FA9" w:rsidR="00E76F7C" w:rsidRPr="00E76F7C" w:rsidRDefault="00FB0C69" w:rsidP="00E76F7C">
      <w:r>
        <w:t xml:space="preserve">Up to </w:t>
      </w:r>
      <w:r w:rsidRPr="0013175B">
        <w:t>one</w:t>
      </w:r>
      <w:r w:rsidRPr="003359B7">
        <w:t xml:space="preserve"> of the type </w:t>
      </w:r>
      <w:r w:rsidRPr="00FB0C69">
        <w:t>elements</w:t>
      </w:r>
      <w:r w:rsidR="00FC68DB" w:rsidRPr="00E76F7C">
        <w:t xml:space="preserve"> (</w:t>
      </w:r>
      <w:r w:rsidR="00FC68DB" w:rsidRPr="00E76F7C">
        <w:rPr>
          <w:rStyle w:val="CodeCharacter"/>
        </w:rPr>
        <w:t>seamweld</w:t>
      </w:r>
      <w:r>
        <w:t xml:space="preserve">, </w:t>
      </w:r>
      <w:r w:rsidR="00FC68DB" w:rsidRPr="00E76F7C">
        <w:rPr>
          <w:rStyle w:val="CodeCharacter"/>
        </w:rPr>
        <w:t>adhesive_line</w:t>
      </w:r>
      <w:r w:rsidR="0096230A">
        <w:t xml:space="preserve">, </w:t>
      </w:r>
      <w:r w:rsidR="0096230A" w:rsidRPr="00E76F7C">
        <w:rPr>
          <w:rStyle w:val="CodeCharacter"/>
        </w:rPr>
        <w:t>sequence_connection_0d</w:t>
      </w:r>
      <w:r>
        <w:t xml:space="preserve">, </w:t>
      </w:r>
      <w:r w:rsidR="00FC68DB" w:rsidRPr="00E76F7C">
        <w:rPr>
          <w:rStyle w:val="CodeCharacter"/>
        </w:rPr>
        <w:t>hemming</w:t>
      </w:r>
      <w:r w:rsidR="00FC68DB" w:rsidRPr="00E76F7C">
        <w:t xml:space="preserve">) </w:t>
      </w:r>
      <w:r>
        <w:t>may</w:t>
      </w:r>
      <w:r w:rsidR="00964121" w:rsidRPr="00E76F7C">
        <w:t xml:space="preserve"> </w:t>
      </w:r>
      <w:r w:rsidR="00FC68DB" w:rsidRPr="00E76F7C">
        <w:t xml:space="preserve">exist in a </w:t>
      </w:r>
      <w:r w:rsidR="00FC68DB" w:rsidRPr="00E76F7C">
        <w:rPr>
          <w:rStyle w:val="CodeCharacter"/>
        </w:rPr>
        <w:t>&lt;connection_1d</w:t>
      </w:r>
      <w:r w:rsidR="00E76F7C" w:rsidRPr="00E76F7C">
        <w:rPr>
          <w:rStyle w:val="CodeCharacter"/>
        </w:rPr>
        <w:t>/</w:t>
      </w:r>
      <w:r w:rsidR="00FC68DB" w:rsidRPr="00E76F7C">
        <w:rPr>
          <w:rStyle w:val="CodeCharacter"/>
        </w:rPr>
        <w:t>&gt;</w:t>
      </w:r>
      <w:r w:rsidR="00FC68DB" w:rsidRPr="00E76F7C">
        <w:t xml:space="preserve">. If none of the type elements </w:t>
      </w:r>
      <w:r>
        <w:t>is given</w:t>
      </w:r>
      <w:r w:rsidR="00FC68DB" w:rsidRPr="00E76F7C">
        <w:t xml:space="preserve">, </w:t>
      </w:r>
      <w:r w:rsidR="006E3C21">
        <w:t>the type</w:t>
      </w:r>
      <w:r w:rsidR="00FC68DB" w:rsidRPr="00E76F7C">
        <w:t xml:space="preserve"> default</w:t>
      </w:r>
      <w:r w:rsidR="006E3C21">
        <w:t>s</w:t>
      </w:r>
      <w:r w:rsidR="00FC68DB" w:rsidRPr="00E76F7C">
        <w:t xml:space="preserve"> to </w:t>
      </w:r>
      <w:r w:rsidR="00FC68DB" w:rsidRPr="00E76F7C">
        <w:rPr>
          <w:rStyle w:val="CodeCharacter"/>
        </w:rPr>
        <w:t>&lt;seamweld/&gt;</w:t>
      </w:r>
      <w:r w:rsidR="00FC68DB" w:rsidRPr="00E76F7C">
        <w:t>.</w:t>
      </w:r>
      <w:r w:rsidR="00E76F7C" w:rsidRPr="00E76F7C">
        <w:t xml:space="preserve"> </w:t>
      </w:r>
    </w:p>
    <w:p w14:paraId="1BC71844" w14:textId="2A2D8876" w:rsidR="00FC68DB" w:rsidRDefault="00FC68DB" w:rsidP="00B202D2">
      <w:pPr>
        <w:pStyle w:val="berschrift2"/>
      </w:pPr>
      <w:bookmarkStart w:id="1548" w:name="_Toc3557002"/>
      <w:bookmarkStart w:id="1549" w:name="_Toc34747252"/>
      <w:bookmarkStart w:id="1550" w:name="_Toc77102071"/>
      <w:bookmarkStart w:id="1551" w:name="_Ref167015123"/>
      <w:bookmarkStart w:id="1552" w:name="_Toc167015831"/>
      <w:r w:rsidRPr="00F54804">
        <w:t xml:space="preserve">Seam </w:t>
      </w:r>
      <w:r w:rsidR="0038547D">
        <w:t>w</w:t>
      </w:r>
      <w:r w:rsidRPr="00F54804">
        <w:t>eld</w:t>
      </w:r>
      <w:bookmarkEnd w:id="424"/>
      <w:r w:rsidRPr="00F54804">
        <w:t>s</w:t>
      </w:r>
      <w:bookmarkEnd w:id="1474"/>
      <w:bookmarkEnd w:id="1475"/>
      <w:bookmarkEnd w:id="1548"/>
      <w:bookmarkEnd w:id="1549"/>
      <w:bookmarkEnd w:id="1550"/>
      <w:bookmarkEnd w:id="1551"/>
      <w:bookmarkEnd w:id="1552"/>
      <w:r w:rsidR="007B6E07">
        <w:t xml:space="preserve"> </w:t>
      </w:r>
    </w:p>
    <w:p w14:paraId="49FFC2E7" w14:textId="63FB2A82" w:rsidR="007B6E07" w:rsidRPr="007B6E07" w:rsidRDefault="007B6E07" w:rsidP="007B6E07">
      <w:pPr>
        <w:rPr>
          <w:lang w:eastAsia="ja-JP"/>
        </w:rPr>
      </w:pPr>
      <w:r>
        <w:rPr>
          <w:lang w:eastAsia="ja-JP"/>
        </w:rPr>
        <w:t xml:space="preserve">χMCF knows several kinds of 1D connections. </w:t>
      </w:r>
      <w:r w:rsidRPr="007B6E07">
        <w:rPr>
          <w:lang w:eastAsia="ja-JP"/>
        </w:rPr>
        <w:t xml:space="preserve">Of these, </w:t>
      </w:r>
      <w:r w:rsidR="00BA4BE7">
        <w:rPr>
          <w:lang w:eastAsia="ja-JP"/>
        </w:rPr>
        <w:t>seam weld</w:t>
      </w:r>
      <w:r>
        <w:rPr>
          <w:lang w:eastAsia="ja-JP"/>
        </w:rPr>
        <w:t xml:space="preserve">s are addressed first. </w:t>
      </w:r>
    </w:p>
    <w:p w14:paraId="3FFAA6F8" w14:textId="79BC6247" w:rsidR="00FC68DB" w:rsidRPr="00F54804" w:rsidRDefault="00FC68DB" w:rsidP="00B202D2">
      <w:pPr>
        <w:pStyle w:val="berschrift3"/>
      </w:pPr>
      <w:bookmarkStart w:id="1553" w:name="_Toc338938903"/>
      <w:bookmarkStart w:id="1554" w:name="_Toc338939099"/>
      <w:bookmarkStart w:id="1555" w:name="_Toc3557003"/>
      <w:bookmarkStart w:id="1556" w:name="_Toc34747253"/>
      <w:bookmarkStart w:id="1557" w:name="_Toc77102072"/>
      <w:bookmarkStart w:id="1558" w:name="_Toc167015832"/>
      <w:r w:rsidRPr="00F54804">
        <w:lastRenderedPageBreak/>
        <w:t xml:space="preserve">Description and </w:t>
      </w:r>
      <w:r w:rsidR="00B27805">
        <w:t>m</w:t>
      </w:r>
      <w:r w:rsidR="007F7A98" w:rsidRPr="00F54804">
        <w:t>odelling</w:t>
      </w:r>
      <w:r w:rsidRPr="00F54804">
        <w:t xml:space="preserve"> </w:t>
      </w:r>
      <w:r w:rsidR="00B27805">
        <w:t>p</w:t>
      </w:r>
      <w:r w:rsidRPr="00F54804">
        <w:t>arameters</w:t>
      </w:r>
      <w:bookmarkEnd w:id="425"/>
      <w:bookmarkEnd w:id="1553"/>
      <w:bookmarkEnd w:id="1554"/>
      <w:bookmarkEnd w:id="1555"/>
      <w:bookmarkEnd w:id="1556"/>
      <w:bookmarkEnd w:id="1557"/>
      <w:bookmarkEnd w:id="1558"/>
    </w:p>
    <w:p w14:paraId="0C7DB794" w14:textId="7A525BCC" w:rsidR="00E87C70" w:rsidRDefault="00E87C70" w:rsidP="00B202D2">
      <w:pPr>
        <w:rPr>
          <w:lang w:eastAsia="ja-JP"/>
        </w:rPr>
      </w:pPr>
      <w:r>
        <w:t>S</w:t>
      </w:r>
      <w:r w:rsidRPr="00E87C70">
        <w:t xml:space="preserve">everal </w:t>
      </w:r>
      <w:r>
        <w:t xml:space="preserve">cross-section geometries and </w:t>
      </w:r>
      <w:r w:rsidRPr="00E87C70">
        <w:t xml:space="preserve">modelling </w:t>
      </w:r>
      <w:r>
        <w:t xml:space="preserve">alternatives are established for </w:t>
      </w:r>
      <w:r w:rsidR="00BA4BE7">
        <w:rPr>
          <w:lang w:eastAsia="ja-JP"/>
        </w:rPr>
        <w:t>seam weld</w:t>
      </w:r>
      <w:r>
        <w:rPr>
          <w:lang w:eastAsia="ja-JP"/>
        </w:rPr>
        <w:t>s</w:t>
      </w:r>
      <w:r w:rsidRPr="00E87C70">
        <w:t>.</w:t>
      </w:r>
      <w:r>
        <w:t xml:space="preserve"> However, χMCF does not support changing these characteristics in the course of a single </w:t>
      </w:r>
      <w:r w:rsidR="00BA4BE7">
        <w:rPr>
          <w:lang w:eastAsia="ja-JP"/>
        </w:rPr>
        <w:t>seam weld</w:t>
      </w:r>
      <w:r>
        <w:rPr>
          <w:lang w:eastAsia="ja-JP"/>
        </w:rPr>
        <w:t xml:space="preserve">. If </w:t>
      </w:r>
      <w:r w:rsidRPr="00E87C70">
        <w:rPr>
          <w:lang w:eastAsia="ja-JP"/>
        </w:rPr>
        <w:t>necessary</w:t>
      </w:r>
      <w:r>
        <w:rPr>
          <w:lang w:eastAsia="ja-JP"/>
        </w:rPr>
        <w:t xml:space="preserve">, a </w:t>
      </w:r>
      <w:r w:rsidR="00BA4BE7">
        <w:rPr>
          <w:lang w:eastAsia="ja-JP"/>
        </w:rPr>
        <w:t>seam weld</w:t>
      </w:r>
      <w:r>
        <w:rPr>
          <w:lang w:eastAsia="ja-JP"/>
        </w:rPr>
        <w:t xml:space="preserve"> </w:t>
      </w:r>
      <w:r w:rsidRPr="00E87C70">
        <w:rPr>
          <w:lang w:eastAsia="ja-JP"/>
        </w:rPr>
        <w:t>must therefore be split into several.</w:t>
      </w:r>
      <w:r>
        <w:rPr>
          <w:lang w:eastAsia="ja-JP"/>
        </w:rPr>
        <w:t xml:space="preserve"> </w:t>
      </w:r>
    </w:p>
    <w:p w14:paraId="26DF1497" w14:textId="15E19D7E" w:rsidR="00FC68DB" w:rsidRPr="00E60FDC" w:rsidRDefault="00FC68DB" w:rsidP="00E60FDC">
      <w:r w:rsidRPr="00F54804">
        <w:t xml:space="preserve">This </w:t>
      </w:r>
      <w:r w:rsidR="00217288">
        <w:t>en</w:t>
      </w:r>
      <w:r w:rsidRPr="00F54804">
        <w:t>sures that a seam weld definition only represents one cross</w:t>
      </w:r>
      <w:r w:rsidR="00217288">
        <w:t>-</w:t>
      </w:r>
      <w:r w:rsidRPr="00F54804">
        <w:t>section with the welding parameters for all the welded sides</w:t>
      </w:r>
      <w:r w:rsidRPr="00BD52D7">
        <w:rPr>
          <w:rFonts w:cs="Calibri"/>
          <w:lang w:eastAsia="en-GB"/>
        </w:rPr>
        <w:t>.</w:t>
      </w:r>
      <w:r w:rsidR="00217288">
        <w:rPr>
          <w:rFonts w:cs="Calibri"/>
          <w:lang w:eastAsia="en-GB"/>
        </w:rPr>
        <w:t xml:space="preserve"> </w:t>
      </w:r>
    </w:p>
    <w:p w14:paraId="5725ADC2" w14:textId="0112E117" w:rsidR="00FC68DB" w:rsidRPr="00F54804" w:rsidRDefault="00847D1C" w:rsidP="00A20C99">
      <w:pPr>
        <w:autoSpaceDE w:val="0"/>
        <w:autoSpaceDN w:val="0"/>
        <w:adjustRightInd w:val="0"/>
      </w:pPr>
      <w:r>
        <w:t>NOTE</w:t>
      </w:r>
      <w:r w:rsidR="00CE5E67">
        <w:tab/>
      </w:r>
      <w:r w:rsidR="00217288">
        <w:rPr>
          <w:rFonts w:cs="Calibri"/>
          <w:lang w:eastAsia="en-GB"/>
        </w:rPr>
        <w:t>S</w:t>
      </w:r>
      <w:r w:rsidR="00FC68DB" w:rsidRPr="00F54804">
        <w:rPr>
          <w:rFonts w:cs="Calibri"/>
          <w:lang w:eastAsia="en-GB"/>
        </w:rPr>
        <w:t xml:space="preserve">everal welding technologies produce material structures which are oriented. In </w:t>
      </w:r>
      <w:r w:rsidR="006E3C21">
        <w:rPr>
          <w:rFonts w:cs="Calibri"/>
          <w:lang w:eastAsia="en-GB"/>
        </w:rPr>
        <w:t>particular</w:t>
      </w:r>
      <w:r w:rsidR="00FC68DB" w:rsidRPr="00F54804">
        <w:rPr>
          <w:rFonts w:cs="Calibri"/>
          <w:lang w:eastAsia="en-GB"/>
        </w:rPr>
        <w:t xml:space="preserve">, there is a difference between the start and the end of a </w:t>
      </w:r>
      <w:r w:rsidR="00217288" w:rsidRPr="00F54804">
        <w:t>seam weld</w:t>
      </w:r>
      <w:r w:rsidR="00FC68DB" w:rsidRPr="00F54804">
        <w:rPr>
          <w:rFonts w:cs="Calibri"/>
          <w:lang w:eastAsia="en-GB"/>
        </w:rPr>
        <w:t xml:space="preserve">. χMCF knows about the orientation of a </w:t>
      </w:r>
      <w:r w:rsidR="00217288" w:rsidRPr="00F54804">
        <w:t>seam weld</w:t>
      </w:r>
      <w:r w:rsidR="00FC68DB" w:rsidRPr="00F54804">
        <w:rPr>
          <w:rFonts w:cs="Calibri"/>
          <w:lang w:eastAsia="en-GB"/>
        </w:rPr>
        <w:t xml:space="preserve"> and </w:t>
      </w:r>
      <w:r w:rsidR="003F3DEF">
        <w:rPr>
          <w:rFonts w:cs="Calibri"/>
          <w:lang w:eastAsia="en-GB"/>
        </w:rPr>
        <w:t xml:space="preserve">therefore, </w:t>
      </w:r>
      <w:r w:rsidR="00217288">
        <w:rPr>
          <w:rFonts w:cs="Calibri"/>
          <w:lang w:eastAsia="en-GB"/>
        </w:rPr>
        <w:t xml:space="preserve">it </w:t>
      </w:r>
      <w:r w:rsidR="00FC68DB" w:rsidRPr="00F54804">
        <w:rPr>
          <w:rFonts w:cs="Calibri"/>
          <w:lang w:eastAsia="en-GB"/>
        </w:rPr>
        <w:t>can distinguish between start and end. But it does not yet provide means to transport details about the difference between both, neither for CAE nor CAM.</w:t>
      </w:r>
      <w:r w:rsidR="00217288">
        <w:rPr>
          <w:rFonts w:cs="Calibri"/>
          <w:lang w:eastAsia="en-GB"/>
        </w:rPr>
        <w:t xml:space="preserve"> </w:t>
      </w:r>
    </w:p>
    <w:p w14:paraId="5B87E190" w14:textId="0A4260F3" w:rsidR="00FC68DB" w:rsidRPr="00F54804" w:rsidRDefault="00FC68DB" w:rsidP="00B202D2">
      <w:pPr>
        <w:pStyle w:val="berschrift3"/>
      </w:pPr>
      <w:bookmarkStart w:id="1559" w:name="_Toc288196463"/>
      <w:bookmarkStart w:id="1560" w:name="_Toc288200761"/>
      <w:bookmarkStart w:id="1561" w:name="_Toc338938907"/>
      <w:bookmarkStart w:id="1562" w:name="_Toc338939104"/>
      <w:bookmarkStart w:id="1563" w:name="_Toc3557004"/>
      <w:bookmarkStart w:id="1564" w:name="_Toc34747254"/>
      <w:bookmarkStart w:id="1565" w:name="_Toc77102073"/>
      <w:bookmarkStart w:id="1566" w:name="_Toc288196487"/>
      <w:bookmarkStart w:id="1567" w:name="_Toc288200789"/>
      <w:bookmarkStart w:id="1568" w:name="_Toc338938910"/>
      <w:bookmarkStart w:id="1569" w:name="_Toc338939129"/>
      <w:bookmarkStart w:id="1570" w:name="_Toc167015833"/>
      <w:r w:rsidRPr="00F54804">
        <w:t xml:space="preserve">Seam </w:t>
      </w:r>
      <w:r w:rsidR="00B27805">
        <w:t>w</w:t>
      </w:r>
      <w:r w:rsidRPr="00F54804">
        <w:t xml:space="preserve">eld </w:t>
      </w:r>
      <w:r w:rsidR="00B27805">
        <w:t>d</w:t>
      </w:r>
      <w:r w:rsidRPr="00F54804">
        <w:t>efinition</w:t>
      </w:r>
      <w:bookmarkEnd w:id="1559"/>
      <w:bookmarkEnd w:id="1560"/>
      <w:bookmarkEnd w:id="1561"/>
      <w:bookmarkEnd w:id="1562"/>
      <w:r w:rsidRPr="00F54804">
        <w:t xml:space="preserve"> </w:t>
      </w:r>
      <w:r w:rsidR="00B27805">
        <w:t>o</w:t>
      </w:r>
      <w:r w:rsidRPr="00F54804">
        <w:t>verview</w:t>
      </w:r>
      <w:bookmarkEnd w:id="1563"/>
      <w:bookmarkEnd w:id="1564"/>
      <w:bookmarkEnd w:id="1565"/>
      <w:bookmarkEnd w:id="1570"/>
    </w:p>
    <w:p w14:paraId="06E53558" w14:textId="7EE98909" w:rsidR="00FC68DB" w:rsidRPr="00F54804" w:rsidRDefault="00FC68DB" w:rsidP="00B202D2">
      <w:r w:rsidRPr="00F54804">
        <w:t xml:space="preserve">The weld definition depends on the type of the </w:t>
      </w:r>
      <w:r w:rsidR="00BA4BE7">
        <w:t xml:space="preserve">seam </w:t>
      </w:r>
      <w:r w:rsidRPr="00F54804">
        <w:t xml:space="preserve">weld. </w:t>
      </w:r>
      <w:r w:rsidR="00826084">
        <w:t>T</w:t>
      </w:r>
      <w:r w:rsidRPr="00F54804">
        <w:t>he parameters and their meaning can be different</w:t>
      </w:r>
      <w:r w:rsidR="00826084">
        <w:t xml:space="preserve"> f</w:t>
      </w:r>
      <w:r w:rsidR="00826084" w:rsidRPr="00F54804">
        <w:t xml:space="preserve">or each of the different </w:t>
      </w:r>
      <w:r w:rsidR="00826084">
        <w:t xml:space="preserve">seam </w:t>
      </w:r>
      <w:r w:rsidR="00826084" w:rsidRPr="00F54804">
        <w:t>weld types</w:t>
      </w:r>
      <w:r w:rsidRPr="00F54804">
        <w:t xml:space="preserve">. </w:t>
      </w:r>
      <w:r w:rsidR="00BA4BE7">
        <w:t>D</w:t>
      </w:r>
      <w:r w:rsidRPr="00F54804">
        <w:t>etailed description</w:t>
      </w:r>
      <w:r w:rsidR="00BA4BE7">
        <w:t>s are provided</w:t>
      </w:r>
      <w:r w:rsidRPr="00F54804">
        <w:t xml:space="preserve"> in the next </w:t>
      </w:r>
      <w:r w:rsidR="005020EF">
        <w:t>clauses</w:t>
      </w:r>
      <w:r w:rsidR="00BA4BE7">
        <w:t xml:space="preserve">, </w:t>
      </w:r>
      <w:r w:rsidR="00826084">
        <w:t xml:space="preserve">where </w:t>
      </w:r>
      <w:r w:rsidRPr="00F54804">
        <w:t xml:space="preserve">each weld type </w:t>
      </w:r>
      <w:r w:rsidR="00826084">
        <w:t xml:space="preserve">is </w:t>
      </w:r>
      <w:r w:rsidR="00826084" w:rsidRPr="00F54804">
        <w:t>describ</w:t>
      </w:r>
      <w:r w:rsidR="00826084">
        <w:t>ed</w:t>
      </w:r>
      <w:r w:rsidR="00826084" w:rsidRPr="00F54804">
        <w:t xml:space="preserve"> </w:t>
      </w:r>
      <w:r w:rsidRPr="00F54804">
        <w:t>separately.</w:t>
      </w:r>
      <w:r w:rsidR="00BA4BE7">
        <w:t xml:space="preserve"> </w:t>
      </w:r>
    </w:p>
    <w:p w14:paraId="223C3741" w14:textId="59F61B18" w:rsidR="00FC68DB" w:rsidRPr="00F54804" w:rsidRDefault="00826084" w:rsidP="00B202D2">
      <w:r>
        <w:fldChar w:fldCharType="begin"/>
      </w:r>
      <w:r>
        <w:instrText xml:space="preserve"> REF _Ref158746990 \h </w:instrText>
      </w:r>
      <w:r>
        <w:fldChar w:fldCharType="separate"/>
      </w:r>
      <w:r w:rsidR="00680817" w:rsidRPr="00C76790">
        <w:rPr>
          <w:lang w:val="en-US"/>
        </w:rPr>
        <w:t xml:space="preserve">Figure </w:t>
      </w:r>
      <w:r w:rsidR="00680817">
        <w:rPr>
          <w:noProof/>
          <w:lang w:val="en-US"/>
        </w:rPr>
        <w:t>49</w:t>
      </w:r>
      <w:r>
        <w:fldChar w:fldCharType="end"/>
      </w:r>
      <w:r>
        <w:t xml:space="preserve"> </w:t>
      </w:r>
      <w:r w:rsidR="00FC68DB" w:rsidRPr="00F54804">
        <w:t>provides an overview o</w:t>
      </w:r>
      <w:r>
        <w:t>f</w:t>
      </w:r>
      <w:r w:rsidR="00FC68DB" w:rsidRPr="00F54804">
        <w:t xml:space="preserve"> the current</w:t>
      </w:r>
      <w:r>
        <w:t>ly supported</w:t>
      </w:r>
      <w:r w:rsidR="00FC68DB" w:rsidRPr="00F54804">
        <w:t xml:space="preserve"> seam weld types and their parameters.</w:t>
      </w:r>
      <w:r>
        <w:t xml:space="preserve"> </w:t>
      </w:r>
    </w:p>
    <w:p w14:paraId="7B207A9F" w14:textId="0F93F967" w:rsidR="00FC68DB" w:rsidRPr="00F54804" w:rsidRDefault="00FC68DB" w:rsidP="00B202D2">
      <w:r w:rsidRPr="00F54804">
        <w:t xml:space="preserve">For each of the </w:t>
      </w:r>
      <w:r w:rsidR="00826084">
        <w:t xml:space="preserve">seam </w:t>
      </w:r>
      <w:r w:rsidRPr="00F54804">
        <w:t>weld type</w:t>
      </w:r>
      <w:r w:rsidR="00826084">
        <w:t>,</w:t>
      </w:r>
      <w:r w:rsidRPr="00F54804">
        <w:t xml:space="preserve"> it </w:t>
      </w:r>
      <w:r w:rsidR="00826084">
        <w:t>contains</w:t>
      </w:r>
      <w:r w:rsidRPr="00F54804">
        <w:t xml:space="preserve"> the following information:</w:t>
      </w:r>
      <w:r w:rsidR="00826084">
        <w:t xml:space="preserve"> </w:t>
      </w:r>
    </w:p>
    <w:p w14:paraId="280D26F1" w14:textId="43B7DFC1" w:rsidR="00FC68DB" w:rsidRPr="0013175B" w:rsidRDefault="00826084">
      <w:pPr>
        <w:pStyle w:val="Aufzhlungszeichen"/>
        <w:numPr>
          <w:ilvl w:val="0"/>
          <w:numId w:val="42"/>
        </w:numPr>
        <w:tabs>
          <w:tab w:val="left" w:pos="567"/>
        </w:tabs>
        <w:spacing w:after="120"/>
        <w:contextualSpacing w:val="0"/>
        <w:rPr>
          <w:rFonts w:ascii="Cambria" w:hAnsi="Cambria"/>
          <w:lang w:val="en-GB"/>
        </w:rPr>
      </w:pPr>
      <w:r>
        <w:rPr>
          <w:rFonts w:ascii="Cambria" w:hAnsi="Cambria"/>
          <w:lang w:val="en-GB"/>
        </w:rPr>
        <w:t>t</w:t>
      </w:r>
      <w:r w:rsidR="00FC68DB" w:rsidRPr="0013175B">
        <w:rPr>
          <w:rFonts w:ascii="Cambria" w:hAnsi="Cambria"/>
          <w:lang w:val="en-GB"/>
        </w:rPr>
        <w:t xml:space="preserve">ype of the </w:t>
      </w:r>
      <w:r>
        <w:rPr>
          <w:rFonts w:ascii="Cambria" w:hAnsi="Cambria"/>
          <w:lang w:val="en-GB"/>
        </w:rPr>
        <w:t xml:space="preserve">seam </w:t>
      </w:r>
      <w:r w:rsidR="00FC68DB" w:rsidRPr="0013175B">
        <w:rPr>
          <w:rFonts w:ascii="Cambria" w:hAnsi="Cambria"/>
          <w:lang w:val="en-GB"/>
        </w:rPr>
        <w:t>weld</w:t>
      </w:r>
      <w:r>
        <w:rPr>
          <w:rFonts w:ascii="Cambria" w:hAnsi="Cambria"/>
          <w:lang w:val="en-GB"/>
        </w:rPr>
        <w:t xml:space="preserve">, </w:t>
      </w:r>
    </w:p>
    <w:p w14:paraId="1B9BA4B9" w14:textId="7798CA7F" w:rsidR="00FC68DB" w:rsidRPr="0013175B" w:rsidRDefault="00826084">
      <w:pPr>
        <w:pStyle w:val="Aufzhlungszeichen"/>
        <w:numPr>
          <w:ilvl w:val="0"/>
          <w:numId w:val="42"/>
        </w:numPr>
        <w:spacing w:after="120"/>
        <w:contextualSpacing w:val="0"/>
        <w:rPr>
          <w:rFonts w:ascii="Cambria" w:hAnsi="Cambria"/>
          <w:lang w:val="en-GB"/>
        </w:rPr>
      </w:pPr>
      <w:r>
        <w:rPr>
          <w:rFonts w:ascii="Cambria" w:hAnsi="Cambria"/>
          <w:lang w:val="en-GB"/>
        </w:rPr>
        <w:t>n</w:t>
      </w:r>
      <w:r w:rsidR="00FC68DB" w:rsidRPr="0013175B">
        <w:rPr>
          <w:rFonts w:ascii="Cambria" w:hAnsi="Cambria"/>
          <w:lang w:val="en-GB"/>
        </w:rPr>
        <w:t>umber of weld positions for the type</w:t>
      </w:r>
      <w:r>
        <w:rPr>
          <w:rFonts w:ascii="Cambria" w:hAnsi="Cambria"/>
          <w:lang w:val="en-GB"/>
        </w:rPr>
        <w:t xml:space="preserve">, </w:t>
      </w:r>
    </w:p>
    <w:p w14:paraId="3D0B1763" w14:textId="29D8B34D" w:rsidR="00FC68DB" w:rsidRPr="0013175B" w:rsidRDefault="00826084">
      <w:pPr>
        <w:pStyle w:val="Aufzhlungszeichen"/>
        <w:numPr>
          <w:ilvl w:val="0"/>
          <w:numId w:val="42"/>
        </w:numPr>
        <w:spacing w:after="120"/>
        <w:contextualSpacing w:val="0"/>
        <w:rPr>
          <w:rFonts w:ascii="Cambria" w:hAnsi="Cambria"/>
          <w:lang w:val="en-GB"/>
        </w:rPr>
      </w:pPr>
      <w:r>
        <w:rPr>
          <w:rFonts w:ascii="Cambria" w:hAnsi="Cambria"/>
          <w:lang w:val="en-GB"/>
        </w:rPr>
        <w:t>s</w:t>
      </w:r>
      <w:r w:rsidR="00FC68DB" w:rsidRPr="0013175B">
        <w:rPr>
          <w:rFonts w:ascii="Cambria" w:hAnsi="Cambria"/>
          <w:lang w:val="en-GB"/>
        </w:rPr>
        <w:t>upported technolog</w:t>
      </w:r>
      <w:r>
        <w:rPr>
          <w:rFonts w:ascii="Cambria" w:hAnsi="Cambria"/>
          <w:lang w:val="en-GB"/>
        </w:rPr>
        <w:t xml:space="preserve">ies, </w:t>
      </w:r>
    </w:p>
    <w:p w14:paraId="6D8D040F" w14:textId="2258E5E2" w:rsidR="00FC68DB" w:rsidRPr="0013175B" w:rsidRDefault="00826084">
      <w:pPr>
        <w:pStyle w:val="Aufzhlungszeichen"/>
        <w:numPr>
          <w:ilvl w:val="0"/>
          <w:numId w:val="42"/>
        </w:numPr>
        <w:spacing w:after="120"/>
        <w:contextualSpacing w:val="0"/>
        <w:rPr>
          <w:rFonts w:ascii="Cambria" w:hAnsi="Cambria"/>
          <w:lang w:val="en-GB"/>
        </w:rPr>
      </w:pPr>
      <w:r>
        <w:rPr>
          <w:rFonts w:ascii="Cambria" w:hAnsi="Cambria"/>
          <w:lang w:val="en-GB"/>
        </w:rPr>
        <w:t>w</w:t>
      </w:r>
      <w:r w:rsidR="003959AA" w:rsidRPr="0013175B">
        <w:rPr>
          <w:rFonts w:ascii="Cambria" w:hAnsi="Cambria"/>
          <w:lang w:val="en-GB"/>
        </w:rPr>
        <w:t xml:space="preserve">idely used </w:t>
      </w:r>
      <w:r w:rsidR="00FC68DB" w:rsidRPr="0013175B">
        <w:rPr>
          <w:rFonts w:ascii="Cambria" w:hAnsi="Cambria"/>
          <w:lang w:val="en-GB"/>
        </w:rPr>
        <w:t>weld sections</w:t>
      </w:r>
      <w:r w:rsidR="003959AA" w:rsidRPr="0013175B">
        <w:rPr>
          <w:rFonts w:ascii="Cambria" w:hAnsi="Cambria"/>
          <w:lang w:val="en-GB"/>
        </w:rPr>
        <w:t xml:space="preserve"> for the respective weld type</w:t>
      </w:r>
      <w:r>
        <w:rPr>
          <w:rFonts w:ascii="Cambria" w:hAnsi="Cambria"/>
          <w:lang w:val="en-GB"/>
        </w:rPr>
        <w:t xml:space="preserve"> </w:t>
      </w:r>
      <w:r w:rsidR="003959AA" w:rsidRPr="0013175B">
        <w:rPr>
          <w:rFonts w:ascii="Cambria" w:hAnsi="Cambria"/>
          <w:lang w:val="en-GB"/>
        </w:rPr>
        <w:t>(</w:t>
      </w:r>
      <w:r w:rsidR="008F23F5">
        <w:rPr>
          <w:rFonts w:ascii="Cambria" w:hAnsi="Cambria"/>
          <w:lang w:val="en-GB"/>
        </w:rPr>
        <w:t>o</w:t>
      </w:r>
      <w:r w:rsidR="003959AA" w:rsidRPr="0013175B">
        <w:rPr>
          <w:rFonts w:ascii="Cambria" w:hAnsi="Cambria"/>
          <w:lang w:val="en-GB"/>
        </w:rPr>
        <w:t>ther section</w:t>
      </w:r>
      <w:r>
        <w:rPr>
          <w:rFonts w:ascii="Cambria" w:hAnsi="Cambria"/>
          <w:lang w:val="en-GB"/>
        </w:rPr>
        <w:t>s</w:t>
      </w:r>
      <w:r w:rsidR="003959AA" w:rsidRPr="0013175B">
        <w:rPr>
          <w:rFonts w:ascii="Cambria" w:hAnsi="Cambria"/>
          <w:lang w:val="en-GB"/>
        </w:rPr>
        <w:t xml:space="preserve"> are generally </w:t>
      </w:r>
      <w:r w:rsidRPr="00826084">
        <w:rPr>
          <w:rFonts w:ascii="Cambria" w:hAnsi="Cambria"/>
          <w:lang w:val="en-GB"/>
        </w:rPr>
        <w:t xml:space="preserve">permitted </w:t>
      </w:r>
      <w:r w:rsidR="003959AA" w:rsidRPr="0013175B">
        <w:rPr>
          <w:rFonts w:ascii="Cambria" w:hAnsi="Cambria"/>
          <w:lang w:val="en-GB"/>
        </w:rPr>
        <w:t xml:space="preserve">by the standard, but feasibility and compatibility </w:t>
      </w:r>
      <w:r>
        <w:rPr>
          <w:rFonts w:ascii="Cambria" w:hAnsi="Cambria"/>
          <w:lang w:val="en-GB"/>
        </w:rPr>
        <w:t>must</w:t>
      </w:r>
      <w:r w:rsidR="003959AA" w:rsidRPr="0013175B">
        <w:rPr>
          <w:rFonts w:ascii="Cambria" w:hAnsi="Cambria"/>
          <w:lang w:val="en-GB"/>
        </w:rPr>
        <w:t xml:space="preserve"> be ensured by the designer</w:t>
      </w:r>
      <w:r>
        <w:rPr>
          <w:rFonts w:ascii="Cambria" w:hAnsi="Cambria"/>
          <w:lang w:val="en-GB"/>
        </w:rPr>
        <w:t>.</w:t>
      </w:r>
      <w:r w:rsidR="003959AA" w:rsidRPr="0013175B">
        <w:rPr>
          <w:rFonts w:ascii="Cambria" w:hAnsi="Cambria"/>
          <w:lang w:val="en-GB"/>
        </w:rPr>
        <w:t>)</w:t>
      </w:r>
      <w:r>
        <w:rPr>
          <w:rFonts w:ascii="Cambria" w:hAnsi="Cambria"/>
          <w:lang w:val="en-GB"/>
        </w:rPr>
        <w:t xml:space="preserve">, </w:t>
      </w:r>
    </w:p>
    <w:p w14:paraId="55E19E25" w14:textId="146A2F7E" w:rsidR="00FC68DB" w:rsidRPr="0013175B" w:rsidRDefault="00826084">
      <w:pPr>
        <w:pStyle w:val="Aufzhlungszeichen"/>
        <w:numPr>
          <w:ilvl w:val="0"/>
          <w:numId w:val="42"/>
        </w:numPr>
        <w:spacing w:after="120"/>
        <w:contextualSpacing w:val="0"/>
        <w:rPr>
          <w:rFonts w:ascii="Cambria" w:hAnsi="Cambria"/>
          <w:lang w:val="en-GB"/>
        </w:rPr>
      </w:pPr>
      <w:r>
        <w:rPr>
          <w:rFonts w:ascii="Cambria" w:hAnsi="Cambria"/>
          <w:lang w:val="en-GB"/>
        </w:rPr>
        <w:t>r</w:t>
      </w:r>
      <w:r w:rsidR="00FC68DB" w:rsidRPr="0013175B">
        <w:rPr>
          <w:rFonts w:ascii="Cambria" w:hAnsi="Cambria"/>
          <w:lang w:val="en-GB"/>
        </w:rPr>
        <w:t>equired parameters</w:t>
      </w:r>
      <w:r>
        <w:rPr>
          <w:rFonts w:ascii="Cambria" w:hAnsi="Cambria"/>
          <w:lang w:val="en-GB"/>
        </w:rPr>
        <w:t xml:space="preserve">, </w:t>
      </w:r>
    </w:p>
    <w:p w14:paraId="4B7CE475" w14:textId="7641284E" w:rsidR="00FC68DB" w:rsidRPr="0013175B" w:rsidRDefault="00826084">
      <w:pPr>
        <w:pStyle w:val="Aufzhlungszeichen"/>
        <w:numPr>
          <w:ilvl w:val="0"/>
          <w:numId w:val="42"/>
        </w:numPr>
        <w:spacing w:after="120"/>
        <w:contextualSpacing w:val="0"/>
        <w:rPr>
          <w:rFonts w:ascii="Cambria" w:hAnsi="Cambria"/>
          <w:lang w:val="en-GB"/>
        </w:rPr>
      </w:pPr>
      <w:r>
        <w:rPr>
          <w:rFonts w:ascii="Cambria" w:hAnsi="Cambria"/>
          <w:lang w:val="en-GB"/>
        </w:rPr>
        <w:t>o</w:t>
      </w:r>
      <w:r w:rsidR="00FC68DB" w:rsidRPr="0013175B">
        <w:rPr>
          <w:rFonts w:ascii="Cambria" w:hAnsi="Cambria"/>
          <w:lang w:val="en-GB"/>
        </w:rPr>
        <w:t>ptional parameters with their default values</w:t>
      </w:r>
      <w:r>
        <w:rPr>
          <w:rFonts w:ascii="Cambria" w:hAnsi="Cambria"/>
          <w:lang w:val="en-GB"/>
        </w:rPr>
        <w:t xml:space="preserve">, </w:t>
      </w:r>
    </w:p>
    <w:p w14:paraId="11552F61" w14:textId="057A968E" w:rsidR="00FC68DB" w:rsidRPr="0013175B" w:rsidRDefault="00826084">
      <w:pPr>
        <w:pStyle w:val="Aufzhlungszeichen"/>
        <w:numPr>
          <w:ilvl w:val="0"/>
          <w:numId w:val="42"/>
        </w:numPr>
        <w:spacing w:after="120"/>
        <w:contextualSpacing w:val="0"/>
        <w:rPr>
          <w:rFonts w:ascii="Cambria" w:hAnsi="Cambria"/>
          <w:lang w:val="en-GB"/>
        </w:rPr>
      </w:pPr>
      <w:r>
        <w:rPr>
          <w:rFonts w:ascii="Cambria" w:hAnsi="Cambria"/>
          <w:lang w:val="en-GB"/>
        </w:rPr>
        <w:t>s</w:t>
      </w:r>
      <w:r w:rsidR="00FC68DB" w:rsidRPr="0013175B">
        <w:rPr>
          <w:rFonts w:ascii="Cambria" w:hAnsi="Cambria"/>
          <w:lang w:val="en-GB"/>
        </w:rPr>
        <w:t xml:space="preserve">ection drawing </w:t>
      </w:r>
      <w:r>
        <w:rPr>
          <w:rFonts w:ascii="Cambria" w:hAnsi="Cambria"/>
          <w:lang w:val="en-GB"/>
        </w:rPr>
        <w:t xml:space="preserve">/ layout </w:t>
      </w:r>
      <w:r w:rsidR="00FC68DB" w:rsidRPr="0013175B">
        <w:rPr>
          <w:rFonts w:ascii="Cambria" w:hAnsi="Cambria"/>
          <w:lang w:val="en-GB"/>
        </w:rPr>
        <w:t xml:space="preserve">related to the </w:t>
      </w:r>
      <w:r>
        <w:rPr>
          <w:rFonts w:ascii="Cambria" w:hAnsi="Cambria"/>
          <w:lang w:val="en-GB"/>
        </w:rPr>
        <w:t xml:space="preserve">seam </w:t>
      </w:r>
      <w:r w:rsidR="00FC68DB" w:rsidRPr="0013175B">
        <w:rPr>
          <w:rFonts w:ascii="Cambria" w:hAnsi="Cambria"/>
          <w:lang w:val="en-GB"/>
        </w:rPr>
        <w:t>weld type</w:t>
      </w:r>
      <w:r w:rsidR="005E67EA">
        <w:rPr>
          <w:rFonts w:ascii="Cambria" w:hAnsi="Cambria"/>
          <w:lang w:val="en-GB"/>
        </w:rPr>
        <w:t>.</w:t>
      </w:r>
      <w:r>
        <w:rPr>
          <w:rFonts w:ascii="Cambria" w:hAnsi="Cambria"/>
          <w:lang w:val="en-GB"/>
        </w:rPr>
        <w:t xml:space="preserve"> </w:t>
      </w:r>
    </w:p>
    <w:p w14:paraId="0C074BAC" w14:textId="2BECA7EC" w:rsidR="00FC68DB" w:rsidRPr="005C2D94" w:rsidRDefault="00FC68DB" w:rsidP="00B202D2">
      <w:r w:rsidRPr="00F54804">
        <w:t xml:space="preserve">For the given combinations of </w:t>
      </w:r>
      <w:r w:rsidR="00826084">
        <w:t xml:space="preserve">seam </w:t>
      </w:r>
      <w:r w:rsidRPr="00F54804">
        <w:t>weld type, technology</w:t>
      </w:r>
      <w:r w:rsidRPr="005C2D94">
        <w:t xml:space="preserve"> and </w:t>
      </w:r>
      <w:r w:rsidR="00826084">
        <w:t>cross-</w:t>
      </w:r>
      <w:r w:rsidRPr="005C2D94">
        <w:t>section</w:t>
      </w:r>
      <w:r w:rsidR="006C26F7">
        <w:t>,</w:t>
      </w:r>
      <w:r w:rsidRPr="005C2D94">
        <w:t xml:space="preserve"> the parameters and the section drawings are provided. The section drawings do not show the specific sections possible for a technology.</w:t>
      </w:r>
      <w:r w:rsidR="00826084">
        <w:t xml:space="preserve"> </w:t>
      </w:r>
    </w:p>
    <w:p w14:paraId="0EEEB824" w14:textId="0155A98B" w:rsidR="00FC68DB" w:rsidRPr="000A1B7B" w:rsidRDefault="00826084" w:rsidP="00B202D2">
      <w:r>
        <w:t>P</w:t>
      </w:r>
      <w:r w:rsidR="00FC68DB" w:rsidRPr="005C2D94">
        <w:t>arameters describing sheet thickness</w:t>
      </w:r>
      <w:r>
        <w:t>es</w:t>
      </w:r>
      <w:r w:rsidR="00FC68DB" w:rsidRPr="005C2D94">
        <w:t xml:space="preserve"> are not part of the </w:t>
      </w:r>
      <w:r w:rsidR="00FC68DB" w:rsidRPr="00BD52D7">
        <w:t xml:space="preserve">χMCF file contents. </w:t>
      </w:r>
      <w:r>
        <w:t>They need to be derived from CAD geometry</w:t>
      </w:r>
      <w:r w:rsidR="0077276E">
        <w:t xml:space="preserve"> or FE meshes</w:t>
      </w:r>
      <w:r>
        <w:t>. However, t</w:t>
      </w:r>
      <w:r w:rsidR="00FC68DB" w:rsidRPr="00BD52D7">
        <w:t xml:space="preserve">hey are used in the </w:t>
      </w:r>
      <w:r>
        <w:t xml:space="preserve">seam </w:t>
      </w:r>
      <w:r w:rsidR="00FC68DB" w:rsidRPr="00BD52D7">
        <w:t xml:space="preserve">weld </w:t>
      </w:r>
      <w:r>
        <w:t xml:space="preserve">type </w:t>
      </w:r>
      <w:r w:rsidR="00FC68DB" w:rsidRPr="00BD52D7">
        <w:t xml:space="preserve">specific sections to describe parameters </w:t>
      </w:r>
      <w:r>
        <w:t>containe</w:t>
      </w:r>
      <w:r w:rsidR="00FC68DB" w:rsidRPr="00BD52D7">
        <w:t>d in the χMCF file and their relations.</w:t>
      </w:r>
      <w:r>
        <w:t xml:space="preserve"> </w:t>
      </w:r>
    </w:p>
    <w:p w14:paraId="40886394" w14:textId="62B0AC69" w:rsidR="00F16E77" w:rsidRPr="00F54804" w:rsidRDefault="00FC68DB" w:rsidP="00F16E77">
      <w:r w:rsidRPr="000A1B7B">
        <w:t xml:space="preserve">The variety </w:t>
      </w:r>
      <w:r w:rsidR="0077276E">
        <w:t xml:space="preserve">of seam </w:t>
      </w:r>
      <w:r w:rsidR="0077276E" w:rsidRPr="00F54804">
        <w:t>weld type</w:t>
      </w:r>
      <w:r w:rsidR="0077276E">
        <w:t>s</w:t>
      </w:r>
      <w:r w:rsidR="0077276E" w:rsidRPr="000A1B7B">
        <w:t xml:space="preserve"> </w:t>
      </w:r>
      <w:r w:rsidRPr="000A1B7B">
        <w:t>is to be handled by the application</w:t>
      </w:r>
      <w:r w:rsidR="0077276E">
        <w:t xml:space="preserve">. The </w:t>
      </w:r>
      <w:r w:rsidR="0077276E" w:rsidRPr="00BD52D7">
        <w:t>content</w:t>
      </w:r>
      <w:r w:rsidR="0077276E">
        <w:t xml:space="preserve"> of</w:t>
      </w:r>
      <w:r w:rsidR="0077276E" w:rsidRPr="000A1B7B">
        <w:t xml:space="preserve"> </w:t>
      </w:r>
      <w:r w:rsidR="0077276E" w:rsidRPr="00BD52D7">
        <w:t xml:space="preserve">χMCF </w:t>
      </w:r>
      <w:r w:rsidR="0077276E">
        <w:t xml:space="preserve">was selected so that, in combination with information from geometry or meshes, </w:t>
      </w:r>
      <w:r w:rsidR="0077276E" w:rsidRPr="00726144">
        <w:t xml:space="preserve">the specific type of </w:t>
      </w:r>
      <w:r w:rsidR="0077276E">
        <w:t xml:space="preserve">a </w:t>
      </w:r>
      <w:r w:rsidR="0077276E" w:rsidRPr="00726144">
        <w:t>connection</w:t>
      </w:r>
      <w:r w:rsidR="0077276E">
        <w:t xml:space="preserve"> can be determined. </w:t>
      </w:r>
    </w:p>
    <w:p w14:paraId="3750E1C5" w14:textId="77777777" w:rsidR="005F61B2" w:rsidRDefault="005F61B2">
      <w:pPr>
        <w:tabs>
          <w:tab w:val="clear" w:pos="403"/>
        </w:tabs>
        <w:spacing w:after="0" w:line="240" w:lineRule="auto"/>
        <w:jc w:val="left"/>
        <w:rPr>
          <w:noProof/>
        </w:rPr>
      </w:pPr>
      <w:bookmarkStart w:id="1571" w:name="_MON_1364796837"/>
      <w:bookmarkStart w:id="1572" w:name="_MON_1364796880"/>
      <w:bookmarkStart w:id="1573" w:name="_MON_1364796906"/>
      <w:bookmarkStart w:id="1574" w:name="_MON_1364797126"/>
      <w:bookmarkStart w:id="1575" w:name="_MON_1364797186"/>
      <w:bookmarkStart w:id="1576" w:name="_MON_1364797218"/>
      <w:bookmarkStart w:id="1577" w:name="_MON_1364797858"/>
      <w:bookmarkStart w:id="1578" w:name="_MON_1364798353"/>
      <w:bookmarkStart w:id="1579" w:name="_MON_1364798519"/>
      <w:bookmarkStart w:id="1580" w:name="_MON_1364798747"/>
      <w:bookmarkStart w:id="1581" w:name="_MON_1364798771"/>
      <w:bookmarkStart w:id="1582" w:name="_MON_1364799011"/>
      <w:bookmarkStart w:id="1583" w:name="_MON_1364801153"/>
      <w:bookmarkStart w:id="1584" w:name="_MON_1364801290"/>
      <w:bookmarkStart w:id="1585" w:name="_MON_1364801615"/>
      <w:bookmarkStart w:id="1586" w:name="_MON_1364801624"/>
      <w:bookmarkStart w:id="1587" w:name="_MON_1364801706"/>
      <w:bookmarkStart w:id="1588" w:name="_MON_1364801789"/>
      <w:bookmarkStart w:id="1589" w:name="_MON_1364801849"/>
      <w:bookmarkStart w:id="1590" w:name="_MON_1364801901"/>
      <w:bookmarkStart w:id="1591" w:name="_MON_1364804394"/>
      <w:bookmarkStart w:id="1592" w:name="_MON_1364804536"/>
      <w:bookmarkStart w:id="1593" w:name="_MON_1364804660"/>
      <w:bookmarkStart w:id="1594" w:name="_MON_1364804697"/>
      <w:bookmarkStart w:id="1595" w:name="_MON_1364804737"/>
      <w:bookmarkStart w:id="1596" w:name="_MON_1364804801"/>
      <w:bookmarkStart w:id="1597" w:name="_MON_1364805030"/>
      <w:bookmarkStart w:id="1598" w:name="_MON_1364805461"/>
      <w:bookmarkStart w:id="1599" w:name="_MON_1364819404"/>
      <w:bookmarkStart w:id="1600" w:name="_MON_1364908755"/>
      <w:bookmarkStart w:id="1601" w:name="_MON_1364925659"/>
      <w:bookmarkStart w:id="1602" w:name="_MON_1364928250"/>
      <w:bookmarkStart w:id="1603" w:name="_MON_1365309185"/>
      <w:bookmarkStart w:id="1604" w:name="_MON_1365312010"/>
      <w:bookmarkStart w:id="1605" w:name="_MON_1365319861"/>
      <w:bookmarkStart w:id="1606" w:name="_MON_1365320347"/>
      <w:bookmarkStart w:id="1607" w:name="_MON_1365320586"/>
      <w:bookmarkStart w:id="1608" w:name="_MON_1365322967"/>
      <w:bookmarkStart w:id="1609" w:name="_MON_1376134054"/>
      <w:bookmarkStart w:id="1610" w:name="_MON_1376234613"/>
      <w:bookmarkStart w:id="1611" w:name="_MON_1378813652"/>
      <w:bookmarkStart w:id="1612" w:name="_MON_1378813684"/>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bookmarkEnd w:id="1609"/>
      <w:bookmarkEnd w:id="1610"/>
      <w:bookmarkEnd w:id="1611"/>
      <w:bookmarkEnd w:id="1612"/>
      <w:r>
        <w:rPr>
          <w:noProof/>
        </w:rPr>
        <w:br w:type="page"/>
      </w:r>
    </w:p>
    <w:tbl>
      <w:tblPr>
        <w:tblW w:w="8740" w:type="dxa"/>
        <w:tblCellMar>
          <w:left w:w="70" w:type="dxa"/>
          <w:right w:w="70" w:type="dxa"/>
        </w:tblCellMar>
        <w:tblLook w:val="04A0" w:firstRow="1" w:lastRow="0" w:firstColumn="1" w:lastColumn="0" w:noHBand="0" w:noVBand="1"/>
      </w:tblPr>
      <w:tblGrid>
        <w:gridCol w:w="777"/>
        <w:gridCol w:w="931"/>
        <w:gridCol w:w="1052"/>
        <w:gridCol w:w="780"/>
        <w:gridCol w:w="960"/>
        <w:gridCol w:w="1420"/>
        <w:gridCol w:w="1200"/>
        <w:gridCol w:w="1620"/>
      </w:tblGrid>
      <w:tr w:rsidR="00C76790" w:rsidRPr="00334AD3" w14:paraId="01666228" w14:textId="77777777" w:rsidTr="00334AD3">
        <w:trPr>
          <w:trHeight w:val="300"/>
        </w:trPr>
        <w:tc>
          <w:tcPr>
            <w:tcW w:w="823" w:type="dxa"/>
            <w:tcBorders>
              <w:top w:val="single" w:sz="8" w:space="0" w:color="auto"/>
              <w:left w:val="single" w:sz="8" w:space="0" w:color="auto"/>
              <w:bottom w:val="single" w:sz="8" w:space="0" w:color="000000"/>
              <w:right w:val="single" w:sz="4" w:space="0" w:color="auto"/>
            </w:tcBorders>
            <w:shd w:val="clear" w:color="000000" w:fill="F2F2F2"/>
            <w:vAlign w:val="center"/>
            <w:hideMark/>
          </w:tcPr>
          <w:p w14:paraId="1A096713" w14:textId="39065361"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lastRenderedPageBreak/>
              <w:t xml:space="preserve">Weld </w:t>
            </w:r>
            <w:r w:rsidRPr="00334AD3">
              <w:rPr>
                <w:rFonts w:eastAsia="Times New Roman" w:cs="Calibri"/>
                <w:b/>
                <w:bCs/>
                <w:sz w:val="18"/>
                <w:szCs w:val="18"/>
                <w:lang w:val="de-DE" w:eastAsia="de-DE"/>
              </w:rPr>
              <w:br/>
            </w:r>
            <w:r w:rsidR="00B63E7C">
              <w:rPr>
                <w:rFonts w:eastAsia="Times New Roman" w:cs="Calibri"/>
                <w:b/>
                <w:bCs/>
                <w:sz w:val="18"/>
                <w:szCs w:val="18"/>
                <w:lang w:val="de-DE" w:eastAsia="de-DE"/>
              </w:rPr>
              <w:t>t</w:t>
            </w:r>
            <w:r w:rsidRPr="00334AD3">
              <w:rPr>
                <w:rFonts w:eastAsia="Times New Roman" w:cs="Calibri"/>
                <w:b/>
                <w:bCs/>
                <w:sz w:val="18"/>
                <w:szCs w:val="18"/>
                <w:lang w:val="de-DE" w:eastAsia="de-DE"/>
              </w:rPr>
              <w:t>ype</w:t>
            </w:r>
          </w:p>
        </w:tc>
        <w:tc>
          <w:tcPr>
            <w:tcW w:w="940" w:type="dxa"/>
            <w:tcBorders>
              <w:top w:val="single" w:sz="8" w:space="0" w:color="auto"/>
              <w:left w:val="single" w:sz="4" w:space="0" w:color="auto"/>
              <w:bottom w:val="single" w:sz="8" w:space="0" w:color="000000"/>
              <w:right w:val="single" w:sz="4" w:space="0" w:color="auto"/>
            </w:tcBorders>
            <w:shd w:val="clear" w:color="000000" w:fill="F2F2F2"/>
            <w:vAlign w:val="center"/>
            <w:hideMark/>
          </w:tcPr>
          <w:p w14:paraId="75C40084" w14:textId="61B1016C"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 xml:space="preserve"># Weld </w:t>
            </w:r>
            <w:r w:rsidR="00B63E7C">
              <w:rPr>
                <w:rFonts w:eastAsia="Times New Roman" w:cs="Calibri"/>
                <w:b/>
                <w:bCs/>
                <w:sz w:val="18"/>
                <w:szCs w:val="18"/>
                <w:lang w:val="de-DE" w:eastAsia="de-DE"/>
              </w:rPr>
              <w:t>p</w:t>
            </w:r>
            <w:r w:rsidRPr="00334AD3">
              <w:rPr>
                <w:rFonts w:eastAsia="Times New Roman" w:cs="Calibri"/>
                <w:b/>
                <w:bCs/>
                <w:sz w:val="18"/>
                <w:szCs w:val="18"/>
                <w:lang w:val="de-DE" w:eastAsia="de-DE"/>
              </w:rPr>
              <w:t>ositions</w:t>
            </w:r>
          </w:p>
        </w:tc>
        <w:tc>
          <w:tcPr>
            <w:tcW w:w="997" w:type="dxa"/>
            <w:tcBorders>
              <w:top w:val="single" w:sz="8" w:space="0" w:color="auto"/>
              <w:left w:val="nil"/>
              <w:bottom w:val="single" w:sz="4" w:space="0" w:color="auto"/>
              <w:right w:val="nil"/>
            </w:tcBorders>
            <w:shd w:val="clear" w:color="000000" w:fill="F2F2F2"/>
            <w:vAlign w:val="center"/>
            <w:hideMark/>
          </w:tcPr>
          <w:p w14:paraId="7B54C621" w14:textId="64C5774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Welding</w:t>
            </w:r>
            <w:r w:rsidR="00334AD3">
              <w:rPr>
                <w:rFonts w:eastAsia="Times New Roman" w:cs="Calibri"/>
                <w:b/>
                <w:bCs/>
                <w:sz w:val="18"/>
                <w:szCs w:val="18"/>
                <w:lang w:val="de-DE" w:eastAsia="de-DE"/>
              </w:rPr>
              <w:br/>
            </w:r>
            <w:r w:rsidR="00B63E7C">
              <w:rPr>
                <w:rFonts w:eastAsia="Times New Roman" w:cs="Calibri"/>
                <w:b/>
                <w:bCs/>
                <w:sz w:val="18"/>
                <w:szCs w:val="18"/>
                <w:lang w:val="de-DE" w:eastAsia="de-DE"/>
              </w:rPr>
              <w:t>t</w:t>
            </w:r>
            <w:r w:rsidR="00334AD3" w:rsidRPr="00334AD3">
              <w:rPr>
                <w:rFonts w:eastAsia="Times New Roman" w:cs="Calibri"/>
                <w:b/>
                <w:bCs/>
                <w:sz w:val="18"/>
                <w:szCs w:val="18"/>
                <w:lang w:val="de-DE" w:eastAsia="de-DE"/>
              </w:rPr>
              <w:t xml:space="preserve">echnology </w:t>
            </w:r>
          </w:p>
        </w:tc>
        <w:tc>
          <w:tcPr>
            <w:tcW w:w="780" w:type="dxa"/>
            <w:tcBorders>
              <w:top w:val="single" w:sz="8" w:space="0" w:color="auto"/>
              <w:left w:val="single" w:sz="4" w:space="0" w:color="auto"/>
              <w:bottom w:val="single" w:sz="8" w:space="0" w:color="000000"/>
              <w:right w:val="single" w:sz="4" w:space="0" w:color="auto"/>
            </w:tcBorders>
            <w:shd w:val="clear" w:color="000000" w:fill="F2F2F2"/>
            <w:noWrap/>
            <w:vAlign w:val="center"/>
            <w:hideMark/>
          </w:tcPr>
          <w:p w14:paraId="7E41DBB1"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Section</w:t>
            </w:r>
          </w:p>
        </w:tc>
        <w:tc>
          <w:tcPr>
            <w:tcW w:w="3580" w:type="dxa"/>
            <w:gridSpan w:val="3"/>
            <w:tcBorders>
              <w:top w:val="single" w:sz="8" w:space="0" w:color="auto"/>
              <w:left w:val="nil"/>
              <w:bottom w:val="nil"/>
              <w:right w:val="single" w:sz="4" w:space="0" w:color="000000"/>
            </w:tcBorders>
            <w:shd w:val="clear" w:color="000000" w:fill="F2F2F2"/>
            <w:noWrap/>
            <w:vAlign w:val="center"/>
            <w:hideMark/>
          </w:tcPr>
          <w:p w14:paraId="3F96114F" w14:textId="25623400"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 xml:space="preserve">Weld </w:t>
            </w:r>
            <w:r w:rsidR="00B63E7C">
              <w:rPr>
                <w:rFonts w:eastAsia="Times New Roman" w:cs="Calibri"/>
                <w:b/>
                <w:bCs/>
                <w:sz w:val="18"/>
                <w:szCs w:val="18"/>
                <w:lang w:val="de-DE" w:eastAsia="de-DE"/>
              </w:rPr>
              <w:t>p</w:t>
            </w:r>
            <w:r w:rsidRPr="00334AD3">
              <w:rPr>
                <w:rFonts w:eastAsia="Times New Roman" w:cs="Calibri"/>
                <w:b/>
                <w:bCs/>
                <w:sz w:val="18"/>
                <w:szCs w:val="18"/>
                <w:lang w:val="de-DE" w:eastAsia="de-DE"/>
              </w:rPr>
              <w:t>arameter</w:t>
            </w:r>
          </w:p>
        </w:tc>
        <w:tc>
          <w:tcPr>
            <w:tcW w:w="1620" w:type="dxa"/>
            <w:tcBorders>
              <w:top w:val="single" w:sz="8" w:space="0" w:color="auto"/>
              <w:left w:val="single" w:sz="4" w:space="0" w:color="auto"/>
              <w:bottom w:val="single" w:sz="8" w:space="0" w:color="000000"/>
              <w:right w:val="single" w:sz="8" w:space="0" w:color="auto"/>
            </w:tcBorders>
            <w:shd w:val="clear" w:color="000000" w:fill="F2F2F2"/>
            <w:noWrap/>
            <w:vAlign w:val="center"/>
            <w:hideMark/>
          </w:tcPr>
          <w:p w14:paraId="7B22CED9"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Layout</w:t>
            </w:r>
          </w:p>
        </w:tc>
      </w:tr>
      <w:tr w:rsidR="00C76790" w:rsidRPr="00334AD3" w14:paraId="06F81835" w14:textId="77777777" w:rsidTr="00334AD3">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484264C" w14:textId="23EDAB19"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Butt </w:t>
            </w:r>
            <w:r w:rsidRPr="00334AD3">
              <w:rPr>
                <w:rFonts w:eastAsia="Times New Roman" w:cs="Calibri"/>
                <w:b/>
                <w:bCs/>
                <w:sz w:val="14"/>
                <w:szCs w:val="14"/>
                <w:lang w:val="de-DE" w:eastAsia="de-DE"/>
              </w:rPr>
              <w:br/>
            </w:r>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
        </w:tc>
        <w:tc>
          <w:tcPr>
            <w:tcW w:w="940" w:type="dxa"/>
            <w:tcBorders>
              <w:top w:val="nil"/>
              <w:left w:val="nil"/>
              <w:bottom w:val="single" w:sz="4" w:space="0" w:color="auto"/>
              <w:right w:val="single" w:sz="4" w:space="0" w:color="auto"/>
            </w:tcBorders>
            <w:shd w:val="clear" w:color="auto" w:fill="auto"/>
            <w:vAlign w:val="center"/>
            <w:hideMark/>
          </w:tcPr>
          <w:p w14:paraId="1CBE0CE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single" w:sz="4" w:space="0" w:color="auto"/>
              <w:left w:val="nil"/>
              <w:bottom w:val="single" w:sz="4" w:space="0" w:color="auto"/>
              <w:right w:val="nil"/>
            </w:tcBorders>
            <w:shd w:val="clear" w:color="auto" w:fill="auto"/>
            <w:hideMark/>
          </w:tcPr>
          <w:p w14:paraId="4200A9F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2E864D1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I</w:t>
            </w:r>
          </w:p>
        </w:tc>
        <w:tc>
          <w:tcPr>
            <w:tcW w:w="960" w:type="dxa"/>
            <w:tcBorders>
              <w:top w:val="nil"/>
              <w:left w:val="nil"/>
              <w:bottom w:val="single" w:sz="4" w:space="0" w:color="auto"/>
              <w:right w:val="single" w:sz="4" w:space="0" w:color="auto"/>
            </w:tcBorders>
            <w:shd w:val="clear" w:color="auto" w:fill="auto"/>
            <w:vAlign w:val="center"/>
            <w:hideMark/>
          </w:tcPr>
          <w:p w14:paraId="714840B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7BE6E89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6475F9D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nil"/>
              <w:right w:val="single" w:sz="8" w:space="0" w:color="auto"/>
            </w:tcBorders>
            <w:shd w:val="clear" w:color="auto" w:fill="auto"/>
            <w:noWrap/>
            <w:vAlign w:val="bottom"/>
            <w:hideMark/>
          </w:tcPr>
          <w:p w14:paraId="1CFE993B"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noProof/>
              </w:rPr>
              <w:drawing>
                <wp:anchor distT="0" distB="0" distL="114300" distR="114300" simplePos="0" relativeHeight="251814400" behindDoc="0" locked="0" layoutInCell="1" allowOverlap="1" wp14:anchorId="045EEE4B" wp14:editId="545F58C2">
                  <wp:simplePos x="0" y="0"/>
                  <wp:positionH relativeFrom="column">
                    <wp:posOffset>77470</wp:posOffset>
                  </wp:positionH>
                  <wp:positionV relativeFrom="paragraph">
                    <wp:posOffset>-617220</wp:posOffset>
                  </wp:positionV>
                  <wp:extent cx="742950" cy="400685"/>
                  <wp:effectExtent l="0" t="0" r="0" b="0"/>
                  <wp:wrapTopAndBottom/>
                  <wp:docPr id="4" name="Picture 5" descr="Ein Bild, das Diagramm, Text, Screenshot, Design enthält.&#10;&#10;Automatisch generierte Beschreibung">
                    <a:extLst xmlns:a="http://schemas.openxmlformats.org/drawingml/2006/main">
                      <a:ext uri="{FF2B5EF4-FFF2-40B4-BE49-F238E27FC236}">
                        <a16:creationId xmlns:a16="http://schemas.microsoft.com/office/drawing/2014/main" id="{2609A8D8-F6DE-41BA-A8DA-B55C94A08E4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5" descr="Ein Bild, das Diagramm, Text, Screenshot, Design enthält.&#10;&#10;Automatisch generierte Beschreibung">
                            <a:extLst>
                              <a:ext uri="{FF2B5EF4-FFF2-40B4-BE49-F238E27FC236}">
                                <a16:creationId xmlns:a16="http://schemas.microsoft.com/office/drawing/2014/main" id="{2609A8D8-F6DE-41BA-A8DA-B55C94A08E40}"/>
                              </a:ext>
                            </a:extLst>
                          </pic:cNvPr>
                          <pic:cNvPicPr>
                            <a:picLocks noChangeAspect="1" noChangeArrowheads="1"/>
                          </pic:cNvPicPr>
                        </pic:nvPicPr>
                        <pic:blipFill>
                          <a:blip r:embed="rId124"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42950" cy="4006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6E492407"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7A8918B"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6C55FE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CFBFE2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3A52CA1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15204BC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V</w:t>
            </w:r>
          </w:p>
        </w:tc>
        <w:tc>
          <w:tcPr>
            <w:tcW w:w="960" w:type="dxa"/>
            <w:tcBorders>
              <w:top w:val="nil"/>
              <w:left w:val="nil"/>
              <w:bottom w:val="single" w:sz="4" w:space="0" w:color="auto"/>
              <w:right w:val="single" w:sz="4" w:space="0" w:color="auto"/>
            </w:tcBorders>
            <w:shd w:val="clear" w:color="auto" w:fill="auto"/>
            <w:vAlign w:val="center"/>
            <w:hideMark/>
          </w:tcPr>
          <w:p w14:paraId="130795D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250D1C3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02FF8D0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20D0DC85"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AEA9C80"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68E446F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1882E71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70E83F2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18CAFD2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3E5DA58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29A4951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29F7A9A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1D337A61"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28F63AA"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582BC5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3380D17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6FEFA28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573C1ED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X</w:t>
            </w:r>
          </w:p>
        </w:tc>
        <w:tc>
          <w:tcPr>
            <w:tcW w:w="960" w:type="dxa"/>
            <w:tcBorders>
              <w:top w:val="nil"/>
              <w:left w:val="nil"/>
              <w:bottom w:val="single" w:sz="4" w:space="0" w:color="auto"/>
              <w:right w:val="single" w:sz="4" w:space="0" w:color="auto"/>
            </w:tcBorders>
            <w:shd w:val="clear" w:color="auto" w:fill="auto"/>
            <w:vAlign w:val="center"/>
            <w:hideMark/>
          </w:tcPr>
          <w:p w14:paraId="3878F91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13F914B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559D7CA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15C35B39"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EA5FAAA"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51EF2EF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5FE8F0FA"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0671895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4CAF161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Y</w:t>
            </w:r>
          </w:p>
        </w:tc>
        <w:tc>
          <w:tcPr>
            <w:tcW w:w="960" w:type="dxa"/>
            <w:tcBorders>
              <w:top w:val="nil"/>
              <w:left w:val="nil"/>
              <w:bottom w:val="single" w:sz="4" w:space="0" w:color="auto"/>
              <w:right w:val="single" w:sz="4" w:space="0" w:color="auto"/>
            </w:tcBorders>
            <w:shd w:val="clear" w:color="auto" w:fill="auto"/>
            <w:vAlign w:val="center"/>
            <w:hideMark/>
          </w:tcPr>
          <w:p w14:paraId="73EE51E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18C81E6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5043EE7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59207E9C"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C2F957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508E3D59"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7BD4674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1E8A265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34EDD00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Radius</w:t>
            </w:r>
          </w:p>
        </w:tc>
        <w:tc>
          <w:tcPr>
            <w:tcW w:w="960" w:type="dxa"/>
            <w:tcBorders>
              <w:top w:val="nil"/>
              <w:left w:val="nil"/>
              <w:bottom w:val="single" w:sz="4" w:space="0" w:color="auto"/>
              <w:right w:val="single" w:sz="4" w:space="0" w:color="auto"/>
            </w:tcBorders>
            <w:shd w:val="clear" w:color="auto" w:fill="auto"/>
            <w:vAlign w:val="center"/>
            <w:hideMark/>
          </w:tcPr>
          <w:p w14:paraId="2251FF5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3EBCCCC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6C08958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205E495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sz w:val="14"/>
                <w:szCs w:val="14"/>
                <w:lang w:val="de-DE" w:eastAsia="de-DE"/>
              </w:rPr>
              <w:t> </w:t>
            </w:r>
          </w:p>
        </w:tc>
      </w:tr>
      <w:tr w:rsidR="00C76790" w:rsidRPr="00334AD3" w14:paraId="79C0F509"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28851B45" w14:textId="27E9B2AF"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Corner </w:t>
            </w:r>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1573EC4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1-2</w:t>
            </w:r>
          </w:p>
        </w:tc>
        <w:tc>
          <w:tcPr>
            <w:tcW w:w="997" w:type="dxa"/>
            <w:vMerge w:val="restart"/>
            <w:tcBorders>
              <w:top w:val="nil"/>
              <w:left w:val="single" w:sz="4" w:space="0" w:color="auto"/>
              <w:bottom w:val="single" w:sz="4" w:space="0" w:color="000000"/>
              <w:right w:val="single" w:sz="4" w:space="0" w:color="auto"/>
            </w:tcBorders>
            <w:shd w:val="clear" w:color="auto" w:fill="auto"/>
            <w:vAlign w:val="center"/>
            <w:hideMark/>
          </w:tcPr>
          <w:p w14:paraId="1B3C1AD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6BDE62A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960" w:type="dxa"/>
            <w:tcBorders>
              <w:top w:val="nil"/>
              <w:left w:val="nil"/>
              <w:bottom w:val="single" w:sz="4" w:space="0" w:color="auto"/>
              <w:right w:val="single" w:sz="4" w:space="0" w:color="auto"/>
            </w:tcBorders>
            <w:shd w:val="clear" w:color="auto" w:fill="auto"/>
            <w:vAlign w:val="center"/>
            <w:hideMark/>
          </w:tcPr>
          <w:p w14:paraId="4D7C660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single" w:sz="4" w:space="0" w:color="auto"/>
              <w:right w:val="nil"/>
            </w:tcBorders>
            <w:shd w:val="clear" w:color="auto" w:fill="auto"/>
            <w:vAlign w:val="center"/>
            <w:hideMark/>
          </w:tcPr>
          <w:p w14:paraId="3862289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28BB850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3CEBB137"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5424" behindDoc="0" locked="0" layoutInCell="1" allowOverlap="1" wp14:anchorId="162CBF38" wp14:editId="68DCDDA5">
                  <wp:simplePos x="0" y="0"/>
                  <wp:positionH relativeFrom="column">
                    <wp:posOffset>201295</wp:posOffset>
                  </wp:positionH>
                  <wp:positionV relativeFrom="paragraph">
                    <wp:posOffset>-635635</wp:posOffset>
                  </wp:positionV>
                  <wp:extent cx="524510" cy="511810"/>
                  <wp:effectExtent l="0" t="0" r="8890" b="2540"/>
                  <wp:wrapTopAndBottom/>
                  <wp:docPr id="5" name="Grafik 5" descr="Ein Bild, das Rechteck, Reihe, Screensho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5" descr="Ein Bild, das Rechteck, Reihe, Screenshot, Design enthält.&#10;&#10;Automatisch generierte Beschreibu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24510" cy="5118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8FA69FE"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5C51266"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A854A3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667CE1D7"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5FF0E86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38113F9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08C255B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225EDB45"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2C0EA9B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penetration=1</w:t>
            </w:r>
          </w:p>
        </w:tc>
        <w:tc>
          <w:tcPr>
            <w:tcW w:w="1620" w:type="dxa"/>
            <w:vMerge/>
            <w:tcBorders>
              <w:top w:val="nil"/>
              <w:left w:val="single" w:sz="4" w:space="0" w:color="auto"/>
              <w:bottom w:val="single" w:sz="4" w:space="0" w:color="000000"/>
              <w:right w:val="single" w:sz="8" w:space="0" w:color="auto"/>
            </w:tcBorders>
            <w:vAlign w:val="center"/>
            <w:hideMark/>
          </w:tcPr>
          <w:p w14:paraId="49921F3C"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4110221"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745F7F1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0E9C4DE2"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1D64A28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single" w:sz="4" w:space="0" w:color="auto"/>
              <w:right w:val="single" w:sz="4" w:space="0" w:color="auto"/>
            </w:tcBorders>
            <w:shd w:val="clear" w:color="auto" w:fill="auto"/>
            <w:vAlign w:val="center"/>
            <w:hideMark/>
          </w:tcPr>
          <w:p w14:paraId="38BCF80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4484FC1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3CC7D16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single" w:sz="4" w:space="0" w:color="auto"/>
              <w:right w:val="nil"/>
            </w:tcBorders>
            <w:shd w:val="clear" w:color="auto" w:fill="auto"/>
            <w:vAlign w:val="center"/>
            <w:hideMark/>
          </w:tcPr>
          <w:p w14:paraId="58B8339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2DA09215"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19350275"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1B8B5EF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4CC60AC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2-4</w:t>
            </w:r>
          </w:p>
        </w:tc>
        <w:tc>
          <w:tcPr>
            <w:tcW w:w="997" w:type="dxa"/>
            <w:vMerge w:val="restart"/>
            <w:tcBorders>
              <w:top w:val="nil"/>
              <w:left w:val="single" w:sz="4" w:space="0" w:color="auto"/>
              <w:bottom w:val="nil"/>
              <w:right w:val="single" w:sz="4" w:space="0" w:color="auto"/>
            </w:tcBorders>
            <w:shd w:val="clear" w:color="auto" w:fill="auto"/>
            <w:vAlign w:val="center"/>
            <w:hideMark/>
          </w:tcPr>
          <w:p w14:paraId="6499771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6E79DF8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960" w:type="dxa"/>
            <w:tcBorders>
              <w:top w:val="nil"/>
              <w:left w:val="nil"/>
              <w:bottom w:val="single" w:sz="4" w:space="0" w:color="auto"/>
              <w:right w:val="single" w:sz="4" w:space="0" w:color="auto"/>
            </w:tcBorders>
            <w:shd w:val="clear" w:color="auto" w:fill="auto"/>
            <w:vAlign w:val="center"/>
            <w:hideMark/>
          </w:tcPr>
          <w:p w14:paraId="54803C4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single" w:sz="4" w:space="0" w:color="auto"/>
              <w:right w:val="nil"/>
            </w:tcBorders>
            <w:shd w:val="clear" w:color="auto" w:fill="auto"/>
            <w:vAlign w:val="center"/>
            <w:hideMark/>
          </w:tcPr>
          <w:p w14:paraId="5694E5D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2941C9CA"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5BE700B4"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6448" behindDoc="0" locked="0" layoutInCell="1" allowOverlap="1" wp14:anchorId="07D76B48" wp14:editId="7C2FF49B">
                  <wp:simplePos x="0" y="0"/>
                  <wp:positionH relativeFrom="column">
                    <wp:posOffset>191770</wp:posOffset>
                  </wp:positionH>
                  <wp:positionV relativeFrom="paragraph">
                    <wp:posOffset>-673735</wp:posOffset>
                  </wp:positionV>
                  <wp:extent cx="475615" cy="457200"/>
                  <wp:effectExtent l="0" t="0" r="635" b="0"/>
                  <wp:wrapTopAndBottom/>
                  <wp:docPr id="8" name="Grafik 8" descr="Ein Bild, das Reihe,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8" descr="Ein Bild, das Reihe, Design enthält.&#10;&#10;Automatisch generierte Beschreibu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75615" cy="45720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4812EDAE"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EF91418" w14:textId="77777777" w:rsidTr="00BC1C0C">
        <w:trPr>
          <w:trHeight w:val="259"/>
        </w:trPr>
        <w:tc>
          <w:tcPr>
            <w:tcW w:w="823" w:type="dxa"/>
            <w:vMerge/>
            <w:tcBorders>
              <w:top w:val="nil"/>
              <w:left w:val="single" w:sz="8" w:space="0" w:color="auto"/>
              <w:bottom w:val="single" w:sz="4" w:space="0" w:color="000000"/>
              <w:right w:val="single" w:sz="4" w:space="0" w:color="auto"/>
            </w:tcBorders>
            <w:vAlign w:val="center"/>
            <w:hideMark/>
          </w:tcPr>
          <w:p w14:paraId="21ABF89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5D6D0B5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nil"/>
              <w:right w:val="single" w:sz="4" w:space="0" w:color="auto"/>
            </w:tcBorders>
            <w:vAlign w:val="center"/>
            <w:hideMark/>
          </w:tcPr>
          <w:p w14:paraId="3B58781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4C05189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A8D8F8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23C8281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50B7433D"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penetration=1</w:t>
            </w:r>
          </w:p>
        </w:tc>
        <w:tc>
          <w:tcPr>
            <w:tcW w:w="1620" w:type="dxa"/>
            <w:vMerge/>
            <w:tcBorders>
              <w:top w:val="nil"/>
              <w:left w:val="single" w:sz="4" w:space="0" w:color="auto"/>
              <w:bottom w:val="single" w:sz="4" w:space="0" w:color="000000"/>
              <w:right w:val="single" w:sz="8" w:space="0" w:color="auto"/>
            </w:tcBorders>
            <w:vAlign w:val="center"/>
            <w:hideMark/>
          </w:tcPr>
          <w:p w14:paraId="219B542D"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FD354C4"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1484BD1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4356725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nil"/>
              <w:right w:val="single" w:sz="4" w:space="0" w:color="auto"/>
            </w:tcBorders>
            <w:vAlign w:val="center"/>
            <w:hideMark/>
          </w:tcPr>
          <w:p w14:paraId="666E72A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3630C60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single" w:sz="4" w:space="0" w:color="auto"/>
              <w:left w:val="nil"/>
              <w:bottom w:val="nil"/>
              <w:right w:val="single" w:sz="4" w:space="0" w:color="auto"/>
            </w:tcBorders>
            <w:shd w:val="clear" w:color="auto" w:fill="auto"/>
            <w:vAlign w:val="center"/>
            <w:hideMark/>
          </w:tcPr>
          <w:p w14:paraId="082A138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nil"/>
              <w:right w:val="nil"/>
            </w:tcBorders>
            <w:shd w:val="clear" w:color="auto" w:fill="auto"/>
            <w:vAlign w:val="center"/>
            <w:hideMark/>
          </w:tcPr>
          <w:p w14:paraId="513CB84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217559A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2DFD0C73"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63998916" w14:textId="77777777" w:rsidTr="00BC1C0C">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967DDDC" w14:textId="7143E5F9"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Edge </w:t>
            </w:r>
            <w:r w:rsidRPr="00334AD3">
              <w:rPr>
                <w:rFonts w:eastAsia="Times New Roman" w:cs="Calibri"/>
                <w:b/>
                <w:bCs/>
                <w:sz w:val="14"/>
                <w:szCs w:val="14"/>
                <w:lang w:val="de-DE" w:eastAsia="de-DE"/>
              </w:rPr>
              <w:br/>
            </w:r>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
        </w:tc>
        <w:tc>
          <w:tcPr>
            <w:tcW w:w="940" w:type="dxa"/>
            <w:tcBorders>
              <w:top w:val="nil"/>
              <w:left w:val="nil"/>
              <w:bottom w:val="single" w:sz="4" w:space="0" w:color="auto"/>
              <w:right w:val="single" w:sz="4" w:space="0" w:color="auto"/>
            </w:tcBorders>
            <w:shd w:val="clear" w:color="auto" w:fill="auto"/>
            <w:vAlign w:val="center"/>
            <w:hideMark/>
          </w:tcPr>
          <w:p w14:paraId="30B7280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single" w:sz="4" w:space="0" w:color="auto"/>
              <w:left w:val="nil"/>
              <w:bottom w:val="single" w:sz="4" w:space="0" w:color="auto"/>
              <w:right w:val="nil"/>
            </w:tcBorders>
            <w:shd w:val="clear" w:color="auto" w:fill="auto"/>
            <w:hideMark/>
          </w:tcPr>
          <w:p w14:paraId="7D87459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986BDA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I</w:t>
            </w:r>
          </w:p>
        </w:tc>
        <w:tc>
          <w:tcPr>
            <w:tcW w:w="960" w:type="dxa"/>
            <w:tcBorders>
              <w:top w:val="single" w:sz="4" w:space="0" w:color="auto"/>
              <w:left w:val="nil"/>
              <w:bottom w:val="nil"/>
              <w:right w:val="single" w:sz="4" w:space="0" w:color="auto"/>
            </w:tcBorders>
            <w:shd w:val="clear" w:color="auto" w:fill="auto"/>
            <w:vAlign w:val="center"/>
            <w:hideMark/>
          </w:tcPr>
          <w:p w14:paraId="51258D7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single" w:sz="4" w:space="0" w:color="auto"/>
              <w:left w:val="nil"/>
              <w:bottom w:val="nil"/>
              <w:right w:val="nil"/>
            </w:tcBorders>
            <w:shd w:val="clear" w:color="auto" w:fill="auto"/>
            <w:vAlign w:val="center"/>
            <w:hideMark/>
          </w:tcPr>
          <w:p w14:paraId="28B044F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w:t>
            </w:r>
          </w:p>
        </w:tc>
        <w:tc>
          <w:tcPr>
            <w:tcW w:w="1200" w:type="dxa"/>
            <w:tcBorders>
              <w:top w:val="single" w:sz="4" w:space="0" w:color="auto"/>
              <w:left w:val="single" w:sz="4" w:space="0" w:color="auto"/>
              <w:bottom w:val="nil"/>
              <w:right w:val="nil"/>
            </w:tcBorders>
            <w:shd w:val="clear" w:color="auto" w:fill="auto"/>
            <w:noWrap/>
            <w:vAlign w:val="center"/>
            <w:hideMark/>
          </w:tcPr>
          <w:p w14:paraId="0D5205C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1EB39109"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7472" behindDoc="0" locked="0" layoutInCell="1" allowOverlap="1" wp14:anchorId="771E1BDB" wp14:editId="56C7CD34">
                  <wp:simplePos x="0" y="0"/>
                  <wp:positionH relativeFrom="column">
                    <wp:posOffset>163195</wp:posOffset>
                  </wp:positionH>
                  <wp:positionV relativeFrom="paragraph">
                    <wp:posOffset>-73660</wp:posOffset>
                  </wp:positionV>
                  <wp:extent cx="487680" cy="372110"/>
                  <wp:effectExtent l="0" t="0" r="7620" b="8890"/>
                  <wp:wrapTopAndBottom/>
                  <wp:docPr id="9" name="Grafik 9" descr="Ein Bild, das Rechteck,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9" descr="Ein Bild, das Rechteck, Design enthält.&#10;&#10;Automatisch generierte Beschreibu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87680" cy="37211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69CFCA87"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12C8F8C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142D0E5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1F8C41C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hideMark/>
          </w:tcPr>
          <w:p w14:paraId="62C33F4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775FB9D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V</w:t>
            </w:r>
          </w:p>
        </w:tc>
        <w:tc>
          <w:tcPr>
            <w:tcW w:w="960" w:type="dxa"/>
            <w:tcBorders>
              <w:top w:val="nil"/>
              <w:left w:val="nil"/>
              <w:bottom w:val="nil"/>
              <w:right w:val="single" w:sz="4" w:space="0" w:color="auto"/>
            </w:tcBorders>
            <w:shd w:val="clear" w:color="auto" w:fill="auto"/>
            <w:vAlign w:val="center"/>
            <w:hideMark/>
          </w:tcPr>
          <w:p w14:paraId="2E6A7E7F"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420" w:type="dxa"/>
            <w:tcBorders>
              <w:top w:val="nil"/>
              <w:left w:val="nil"/>
              <w:bottom w:val="nil"/>
              <w:right w:val="nil"/>
            </w:tcBorders>
            <w:shd w:val="clear" w:color="auto" w:fill="auto"/>
            <w:vAlign w:val="center"/>
            <w:hideMark/>
          </w:tcPr>
          <w:p w14:paraId="4683A9EC" w14:textId="77777777" w:rsidR="00C76790" w:rsidRPr="00334AD3" w:rsidRDefault="00C76790" w:rsidP="00BC1C0C">
            <w:pPr>
              <w:tabs>
                <w:tab w:val="clear" w:pos="403"/>
              </w:tabs>
              <w:spacing w:after="0" w:line="240" w:lineRule="auto"/>
              <w:jc w:val="left"/>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200" w:type="dxa"/>
            <w:tcBorders>
              <w:top w:val="nil"/>
              <w:left w:val="single" w:sz="4" w:space="0" w:color="auto"/>
              <w:bottom w:val="nil"/>
              <w:right w:val="nil"/>
            </w:tcBorders>
            <w:shd w:val="clear" w:color="auto" w:fill="auto"/>
            <w:noWrap/>
            <w:vAlign w:val="center"/>
            <w:hideMark/>
          </w:tcPr>
          <w:p w14:paraId="441AB021"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w:t>
            </w:r>
          </w:p>
        </w:tc>
        <w:tc>
          <w:tcPr>
            <w:tcW w:w="1620" w:type="dxa"/>
            <w:vMerge/>
            <w:tcBorders>
              <w:top w:val="nil"/>
              <w:left w:val="single" w:sz="4" w:space="0" w:color="auto"/>
              <w:bottom w:val="single" w:sz="4" w:space="0" w:color="000000"/>
              <w:right w:val="single" w:sz="8" w:space="0" w:color="auto"/>
            </w:tcBorders>
            <w:vAlign w:val="center"/>
            <w:hideMark/>
          </w:tcPr>
          <w:p w14:paraId="4EE3C35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8B6CDB3"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42FBE765"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54E8DB0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hideMark/>
          </w:tcPr>
          <w:p w14:paraId="042713A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6A2AAAE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01EBAF66"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49B48E1B" w14:textId="77777777" w:rsidR="00C76790" w:rsidRPr="00334AD3" w:rsidRDefault="00C76790" w:rsidP="00BC1C0C">
            <w:pPr>
              <w:tabs>
                <w:tab w:val="clear" w:pos="403"/>
              </w:tabs>
              <w:spacing w:after="0" w:line="240" w:lineRule="auto"/>
              <w:jc w:val="left"/>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200" w:type="dxa"/>
            <w:tcBorders>
              <w:top w:val="nil"/>
              <w:left w:val="single" w:sz="4" w:space="0" w:color="auto"/>
              <w:bottom w:val="single" w:sz="4" w:space="0" w:color="auto"/>
              <w:right w:val="nil"/>
            </w:tcBorders>
            <w:shd w:val="clear" w:color="auto" w:fill="auto"/>
            <w:noWrap/>
            <w:vAlign w:val="center"/>
            <w:hideMark/>
          </w:tcPr>
          <w:p w14:paraId="2EBC888A"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w:t>
            </w:r>
          </w:p>
        </w:tc>
        <w:tc>
          <w:tcPr>
            <w:tcW w:w="1620" w:type="dxa"/>
            <w:vMerge/>
            <w:tcBorders>
              <w:top w:val="nil"/>
              <w:left w:val="single" w:sz="4" w:space="0" w:color="auto"/>
              <w:bottom w:val="single" w:sz="4" w:space="0" w:color="000000"/>
              <w:right w:val="single" w:sz="8" w:space="0" w:color="auto"/>
            </w:tcBorders>
            <w:vAlign w:val="center"/>
            <w:hideMark/>
          </w:tcPr>
          <w:p w14:paraId="11CEE1BD"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7B0903CC" w14:textId="77777777" w:rsidTr="00BC1C0C">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27FE3527" w14:textId="599C70F5"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I-</w:t>
            </w:r>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
        </w:tc>
        <w:tc>
          <w:tcPr>
            <w:tcW w:w="940" w:type="dxa"/>
            <w:tcBorders>
              <w:top w:val="nil"/>
              <w:left w:val="nil"/>
              <w:bottom w:val="single" w:sz="4" w:space="0" w:color="auto"/>
              <w:right w:val="single" w:sz="4" w:space="0" w:color="auto"/>
            </w:tcBorders>
            <w:shd w:val="clear" w:color="auto" w:fill="auto"/>
            <w:vAlign w:val="center"/>
            <w:hideMark/>
          </w:tcPr>
          <w:p w14:paraId="5E49ECF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55138FD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Laser</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6A83524C"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nil"/>
              <w:left w:val="nil"/>
              <w:bottom w:val="nil"/>
              <w:right w:val="single" w:sz="4" w:space="0" w:color="auto"/>
            </w:tcBorders>
            <w:shd w:val="clear" w:color="auto" w:fill="auto"/>
            <w:vAlign w:val="center"/>
            <w:hideMark/>
          </w:tcPr>
          <w:p w14:paraId="4AF92A3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nil"/>
              <w:right w:val="nil"/>
            </w:tcBorders>
            <w:shd w:val="clear" w:color="auto" w:fill="auto"/>
            <w:vAlign w:val="center"/>
            <w:hideMark/>
          </w:tcPr>
          <w:p w14:paraId="53D55C71"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w:t>
            </w:r>
          </w:p>
        </w:tc>
        <w:tc>
          <w:tcPr>
            <w:tcW w:w="1200" w:type="dxa"/>
            <w:tcBorders>
              <w:top w:val="nil"/>
              <w:left w:val="single" w:sz="4" w:space="0" w:color="auto"/>
              <w:bottom w:val="nil"/>
              <w:right w:val="nil"/>
            </w:tcBorders>
            <w:shd w:val="clear" w:color="auto" w:fill="auto"/>
            <w:vAlign w:val="center"/>
            <w:hideMark/>
          </w:tcPr>
          <w:p w14:paraId="3B483A6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5CF696EE"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8496" behindDoc="0" locked="0" layoutInCell="1" allowOverlap="1" wp14:anchorId="2C36784C" wp14:editId="4A181723">
                  <wp:simplePos x="0" y="0"/>
                  <wp:positionH relativeFrom="column">
                    <wp:posOffset>111760</wp:posOffset>
                  </wp:positionH>
                  <wp:positionV relativeFrom="paragraph">
                    <wp:posOffset>-208280</wp:posOffset>
                  </wp:positionV>
                  <wp:extent cx="548640" cy="213360"/>
                  <wp:effectExtent l="0" t="0" r="3810" b="0"/>
                  <wp:wrapTopAndBottom/>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48640" cy="21336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tc>
      </w:tr>
      <w:tr w:rsidR="00C76790" w:rsidRPr="00334AD3" w14:paraId="0709057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23E3930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6C8D7A4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0A9972E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3BD9D1D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2E553C91"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17015760" w14:textId="77777777" w:rsidR="00C76790" w:rsidRPr="00334AD3" w:rsidRDefault="00C76790" w:rsidP="00BC1C0C">
            <w:pPr>
              <w:tabs>
                <w:tab w:val="clear" w:pos="403"/>
              </w:tabs>
              <w:spacing w:after="0" w:line="240" w:lineRule="auto"/>
              <w:jc w:val="left"/>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200" w:type="dxa"/>
            <w:tcBorders>
              <w:top w:val="nil"/>
              <w:left w:val="single" w:sz="4" w:space="0" w:color="auto"/>
              <w:bottom w:val="single" w:sz="4" w:space="0" w:color="auto"/>
              <w:right w:val="nil"/>
            </w:tcBorders>
            <w:shd w:val="clear" w:color="auto" w:fill="auto"/>
            <w:vAlign w:val="center"/>
            <w:hideMark/>
          </w:tcPr>
          <w:p w14:paraId="2981C968"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731851DA"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2020B3D6"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0022939A" w14:textId="4265CC64"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Overlap </w:t>
            </w:r>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
        </w:tc>
        <w:tc>
          <w:tcPr>
            <w:tcW w:w="940" w:type="dxa"/>
            <w:tcBorders>
              <w:top w:val="nil"/>
              <w:left w:val="nil"/>
              <w:bottom w:val="single" w:sz="4" w:space="0" w:color="auto"/>
              <w:right w:val="single" w:sz="4" w:space="0" w:color="auto"/>
            </w:tcBorders>
            <w:shd w:val="clear" w:color="auto" w:fill="auto"/>
            <w:vAlign w:val="center"/>
            <w:hideMark/>
          </w:tcPr>
          <w:p w14:paraId="49851C5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129DF61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50F61A6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0C5FEA0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56A153F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061E697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57C0F26A" w14:textId="77777777" w:rsidR="00C76790" w:rsidRPr="00334AD3" w:rsidRDefault="00C76790" w:rsidP="00BC1C0C">
            <w:pPr>
              <w:tabs>
                <w:tab w:val="clear" w:pos="403"/>
              </w:tabs>
              <w:spacing w:after="0" w:line="240" w:lineRule="auto"/>
              <w:jc w:val="left"/>
              <w:rPr>
                <w:rFonts w:eastAsia="Times New Roman" w:cs="Arial"/>
                <w:sz w:val="6"/>
                <w:szCs w:val="6"/>
                <w:lang w:val="de-DE" w:eastAsia="de-DE"/>
              </w:rPr>
            </w:pPr>
            <w:r w:rsidRPr="00334AD3">
              <w:rPr>
                <w:rFonts w:eastAsia="Times New Roman" w:cs="Arial"/>
                <w:noProof/>
                <w:sz w:val="6"/>
                <w:szCs w:val="6"/>
                <w:lang w:val="de-DE" w:eastAsia="de-DE"/>
              </w:rPr>
              <w:drawing>
                <wp:anchor distT="0" distB="0" distL="114300" distR="114300" simplePos="0" relativeHeight="251819520" behindDoc="0" locked="0" layoutInCell="1" allowOverlap="1" wp14:anchorId="7EC9EBCD" wp14:editId="193C6BFD">
                  <wp:simplePos x="0" y="0"/>
                  <wp:positionH relativeFrom="column">
                    <wp:posOffset>172720</wp:posOffset>
                  </wp:positionH>
                  <wp:positionV relativeFrom="paragraph">
                    <wp:posOffset>-121920</wp:posOffset>
                  </wp:positionV>
                  <wp:extent cx="494030" cy="164465"/>
                  <wp:effectExtent l="0" t="0" r="1270" b="6985"/>
                  <wp:wrapTopAndBottom/>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94030" cy="164465"/>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6"/>
                <w:szCs w:val="6"/>
                <w:lang w:val="de-DE" w:eastAsia="de-DE"/>
              </w:rPr>
              <w:t> </w:t>
            </w:r>
          </w:p>
        </w:tc>
      </w:tr>
      <w:tr w:rsidR="00C76790" w:rsidRPr="00334AD3" w14:paraId="378BCC1D"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219FDEB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D30521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w:t>
            </w:r>
          </w:p>
        </w:tc>
        <w:tc>
          <w:tcPr>
            <w:tcW w:w="997" w:type="dxa"/>
            <w:tcBorders>
              <w:top w:val="nil"/>
              <w:left w:val="nil"/>
              <w:bottom w:val="single" w:sz="4" w:space="0" w:color="auto"/>
              <w:right w:val="nil"/>
            </w:tcBorders>
            <w:shd w:val="clear" w:color="auto" w:fill="auto"/>
            <w:vAlign w:val="center"/>
            <w:hideMark/>
          </w:tcPr>
          <w:p w14:paraId="11C967D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76A15AC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27245C8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38FFB2E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447E9F9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48BDE1CA" w14:textId="77777777" w:rsidR="00C76790" w:rsidRPr="00334AD3" w:rsidRDefault="00C76790" w:rsidP="00BC1C0C">
            <w:pPr>
              <w:tabs>
                <w:tab w:val="clear" w:pos="403"/>
              </w:tabs>
              <w:spacing w:after="0" w:line="240" w:lineRule="auto"/>
              <w:jc w:val="left"/>
              <w:rPr>
                <w:rFonts w:eastAsia="Times New Roman" w:cs="Arial"/>
                <w:sz w:val="6"/>
                <w:szCs w:val="6"/>
                <w:lang w:val="de-DE" w:eastAsia="de-DE"/>
              </w:rPr>
            </w:pPr>
            <w:r w:rsidRPr="00334AD3">
              <w:rPr>
                <w:rFonts w:eastAsia="Times New Roman" w:cs="Arial"/>
                <w:noProof/>
                <w:sz w:val="6"/>
                <w:szCs w:val="6"/>
                <w:lang w:val="de-DE" w:eastAsia="de-DE"/>
              </w:rPr>
              <w:drawing>
                <wp:anchor distT="0" distB="0" distL="114300" distR="114300" simplePos="0" relativeHeight="251820544" behindDoc="0" locked="0" layoutInCell="1" allowOverlap="1" wp14:anchorId="6D8620F7" wp14:editId="3E078D52">
                  <wp:simplePos x="0" y="0"/>
                  <wp:positionH relativeFrom="column">
                    <wp:posOffset>237490</wp:posOffset>
                  </wp:positionH>
                  <wp:positionV relativeFrom="paragraph">
                    <wp:posOffset>-189865</wp:posOffset>
                  </wp:positionV>
                  <wp:extent cx="377825" cy="213360"/>
                  <wp:effectExtent l="0" t="0" r="3175" b="0"/>
                  <wp:wrapTopAndBottom/>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77825" cy="21336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6"/>
                <w:szCs w:val="6"/>
                <w:lang w:val="de-DE" w:eastAsia="de-DE"/>
              </w:rPr>
              <w:t> </w:t>
            </w:r>
          </w:p>
        </w:tc>
      </w:tr>
      <w:tr w:rsidR="00C76790" w:rsidRPr="00334AD3" w14:paraId="7FA74093"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0922443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29E9C2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w:t>
            </w:r>
          </w:p>
        </w:tc>
        <w:tc>
          <w:tcPr>
            <w:tcW w:w="997" w:type="dxa"/>
            <w:tcBorders>
              <w:top w:val="nil"/>
              <w:left w:val="nil"/>
              <w:bottom w:val="single" w:sz="4" w:space="0" w:color="auto"/>
              <w:right w:val="nil"/>
            </w:tcBorders>
            <w:shd w:val="clear" w:color="auto" w:fill="auto"/>
            <w:vAlign w:val="center"/>
            <w:hideMark/>
          </w:tcPr>
          <w:p w14:paraId="19D8B51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29A927E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596C97E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360BF0E7"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0325970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54208BFD" w14:textId="77777777" w:rsidR="00C76790" w:rsidRPr="00334AD3" w:rsidRDefault="00C76790" w:rsidP="00BC1C0C">
            <w:pPr>
              <w:tabs>
                <w:tab w:val="clear" w:pos="403"/>
              </w:tabs>
              <w:spacing w:after="0" w:line="240" w:lineRule="auto"/>
              <w:jc w:val="left"/>
              <w:rPr>
                <w:rFonts w:eastAsia="Times New Roman" w:cs="Arial"/>
                <w:sz w:val="6"/>
                <w:szCs w:val="6"/>
                <w:lang w:val="de-DE" w:eastAsia="de-DE"/>
              </w:rPr>
            </w:pPr>
            <w:r w:rsidRPr="00334AD3">
              <w:rPr>
                <w:rFonts w:eastAsia="Times New Roman" w:cs="Arial"/>
                <w:noProof/>
                <w:sz w:val="6"/>
                <w:szCs w:val="6"/>
                <w:lang w:val="de-DE" w:eastAsia="de-DE"/>
              </w:rPr>
              <w:drawing>
                <wp:anchor distT="0" distB="0" distL="114300" distR="114300" simplePos="0" relativeHeight="251821568" behindDoc="0" locked="0" layoutInCell="1" allowOverlap="1" wp14:anchorId="4BC884A3" wp14:editId="42C55669">
                  <wp:simplePos x="0" y="0"/>
                  <wp:positionH relativeFrom="column">
                    <wp:posOffset>172720</wp:posOffset>
                  </wp:positionH>
                  <wp:positionV relativeFrom="paragraph">
                    <wp:posOffset>-90170</wp:posOffset>
                  </wp:positionV>
                  <wp:extent cx="487680" cy="182880"/>
                  <wp:effectExtent l="0" t="0" r="7620" b="7620"/>
                  <wp:wrapTopAndBottom/>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87680" cy="18288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6"/>
                <w:szCs w:val="6"/>
                <w:lang w:val="de-DE" w:eastAsia="de-DE"/>
              </w:rPr>
              <w:t> </w:t>
            </w:r>
          </w:p>
        </w:tc>
      </w:tr>
      <w:tr w:rsidR="00C76790" w:rsidRPr="00334AD3" w14:paraId="30869E42"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E654C2D" w14:textId="12C255B4"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Y-</w:t>
            </w:r>
            <w:r w:rsidR="00050D1F">
              <w:rPr>
                <w:rFonts w:eastAsia="Times New Roman" w:cs="Calibri"/>
                <w:b/>
                <w:bCs/>
                <w:sz w:val="14"/>
                <w:szCs w:val="14"/>
                <w:lang w:val="de-DE" w:eastAsia="de-DE"/>
              </w:rPr>
              <w:t>j</w:t>
            </w:r>
            <w:r w:rsidRPr="00334AD3">
              <w:rPr>
                <w:rFonts w:eastAsia="Times New Roman" w:cs="Calibri"/>
                <w:b/>
                <w:bCs/>
                <w:sz w:val="14"/>
                <w:szCs w:val="14"/>
                <w:lang w:val="de-DE" w:eastAsia="de-DE"/>
              </w:rPr>
              <w:t>oint</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1F282F1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1-2</w:t>
            </w:r>
          </w:p>
        </w:tc>
        <w:tc>
          <w:tcPr>
            <w:tcW w:w="997" w:type="dxa"/>
            <w:vMerge w:val="restart"/>
            <w:tcBorders>
              <w:top w:val="nil"/>
              <w:left w:val="single" w:sz="4" w:space="0" w:color="auto"/>
              <w:bottom w:val="single" w:sz="4" w:space="0" w:color="000000"/>
              <w:right w:val="single" w:sz="4" w:space="0" w:color="auto"/>
            </w:tcBorders>
            <w:shd w:val="clear" w:color="auto" w:fill="auto"/>
            <w:vAlign w:val="center"/>
            <w:hideMark/>
          </w:tcPr>
          <w:p w14:paraId="63A36FE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1008D60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3E0672C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186D04C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295DBFC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nil"/>
              <w:right w:val="single" w:sz="8" w:space="0" w:color="auto"/>
            </w:tcBorders>
            <w:shd w:val="clear" w:color="auto" w:fill="auto"/>
            <w:noWrap/>
            <w:vAlign w:val="bottom"/>
            <w:hideMark/>
          </w:tcPr>
          <w:p w14:paraId="0C94166F"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noProof/>
              </w:rPr>
              <w:drawing>
                <wp:anchor distT="0" distB="0" distL="114300" distR="114300" simplePos="0" relativeHeight="251822592" behindDoc="0" locked="0" layoutInCell="1" allowOverlap="1" wp14:anchorId="08CD59D1" wp14:editId="2790C8E5">
                  <wp:simplePos x="0" y="0"/>
                  <wp:positionH relativeFrom="column">
                    <wp:posOffset>129540</wp:posOffset>
                  </wp:positionH>
                  <wp:positionV relativeFrom="paragraph">
                    <wp:posOffset>-343535</wp:posOffset>
                  </wp:positionV>
                  <wp:extent cx="638175" cy="372745"/>
                  <wp:effectExtent l="0" t="0" r="9525" b="8255"/>
                  <wp:wrapTopAndBottom/>
                  <wp:docPr id="14" name="Grafik 14" descr="Ein Bild, das Design, Rechteck enthält.&#10;&#10;Automatisch generierte Beschreibung">
                    <a:extLst xmlns:a="http://schemas.openxmlformats.org/drawingml/2006/main">
                      <a:ext uri="{FF2B5EF4-FFF2-40B4-BE49-F238E27FC236}">
                        <a16:creationId xmlns:a16="http://schemas.microsoft.com/office/drawing/2014/main" id="{751E709F-9846-4E12-837E-9CBB17B737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fik 14" descr="Ein Bild, das Design, Rechteck enthält.&#10;&#10;Automatisch generierte Beschreibung">
                            <a:extLst>
                              <a:ext uri="{FF2B5EF4-FFF2-40B4-BE49-F238E27FC236}">
                                <a16:creationId xmlns:a16="http://schemas.microsoft.com/office/drawing/2014/main" id="{751E709F-9846-4E12-837E-9CBB17B737FC}"/>
                              </a:ext>
                            </a:extLst>
                          </pic:cNvPr>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638175" cy="3727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282D5693"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6E5F0C5B"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4F69FFC9"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999E826"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37721475"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2E87951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22702D6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4489FD1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CC02CA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737F05A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6B097811"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penetration=1</w:t>
            </w:r>
          </w:p>
        </w:tc>
        <w:tc>
          <w:tcPr>
            <w:tcW w:w="1620" w:type="dxa"/>
            <w:vMerge/>
            <w:tcBorders>
              <w:top w:val="nil"/>
              <w:left w:val="single" w:sz="4" w:space="0" w:color="auto"/>
              <w:bottom w:val="nil"/>
              <w:right w:val="single" w:sz="8" w:space="0" w:color="auto"/>
            </w:tcBorders>
            <w:vAlign w:val="center"/>
            <w:hideMark/>
          </w:tcPr>
          <w:p w14:paraId="6550034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69774F23"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306BC63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31A0A9C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7B9D7FFE"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single" w:sz="4" w:space="0" w:color="auto"/>
              <w:left w:val="nil"/>
              <w:bottom w:val="nil"/>
              <w:right w:val="single" w:sz="4" w:space="0" w:color="auto"/>
            </w:tcBorders>
            <w:shd w:val="clear" w:color="auto" w:fill="auto"/>
            <w:vAlign w:val="center"/>
            <w:hideMark/>
          </w:tcPr>
          <w:p w14:paraId="6444318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HY</w:t>
            </w:r>
          </w:p>
        </w:tc>
        <w:tc>
          <w:tcPr>
            <w:tcW w:w="960" w:type="dxa"/>
            <w:tcBorders>
              <w:top w:val="single" w:sz="4" w:space="0" w:color="auto"/>
              <w:left w:val="nil"/>
              <w:bottom w:val="nil"/>
              <w:right w:val="single" w:sz="4" w:space="0" w:color="auto"/>
            </w:tcBorders>
            <w:shd w:val="clear" w:color="auto" w:fill="auto"/>
            <w:vAlign w:val="center"/>
            <w:hideMark/>
          </w:tcPr>
          <w:p w14:paraId="272CE46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nil"/>
              <w:right w:val="nil"/>
            </w:tcBorders>
            <w:shd w:val="clear" w:color="auto" w:fill="auto"/>
            <w:vAlign w:val="center"/>
            <w:hideMark/>
          </w:tcPr>
          <w:p w14:paraId="00442861"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51CDD19A"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5FEEDBE8"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2A022136" w14:textId="77777777" w:rsidTr="00BC1C0C">
        <w:trPr>
          <w:trHeight w:val="480"/>
        </w:trPr>
        <w:tc>
          <w:tcPr>
            <w:tcW w:w="823" w:type="dxa"/>
            <w:vMerge w:val="restart"/>
            <w:tcBorders>
              <w:top w:val="single" w:sz="4" w:space="0" w:color="auto"/>
              <w:left w:val="single" w:sz="8" w:space="0" w:color="auto"/>
              <w:bottom w:val="single" w:sz="4" w:space="0" w:color="000000"/>
              <w:right w:val="single" w:sz="4" w:space="0" w:color="auto"/>
            </w:tcBorders>
            <w:shd w:val="clear" w:color="auto" w:fill="auto"/>
            <w:vAlign w:val="center"/>
            <w:hideMark/>
          </w:tcPr>
          <w:p w14:paraId="2123D539" w14:textId="7A4A3142"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K-</w:t>
            </w:r>
            <w:r w:rsidR="00050D1F">
              <w:rPr>
                <w:rFonts w:eastAsia="Times New Roman" w:cs="Calibri"/>
                <w:b/>
                <w:bCs/>
                <w:sz w:val="14"/>
                <w:szCs w:val="14"/>
                <w:lang w:val="de-DE" w:eastAsia="de-DE"/>
              </w:rPr>
              <w:t>j</w:t>
            </w:r>
            <w:r w:rsidRPr="00334AD3">
              <w:rPr>
                <w:rFonts w:eastAsia="Times New Roman" w:cs="Calibri"/>
                <w:b/>
                <w:bCs/>
                <w:sz w:val="14"/>
                <w:szCs w:val="14"/>
                <w:lang w:val="de-DE" w:eastAsia="de-DE"/>
              </w:rPr>
              <w:t>oint</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76B7A79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2-3</w:t>
            </w:r>
          </w:p>
        </w:tc>
        <w:tc>
          <w:tcPr>
            <w:tcW w:w="997"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7EA4914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single" w:sz="4" w:space="0" w:color="auto"/>
              <w:left w:val="nil"/>
              <w:bottom w:val="single" w:sz="4" w:space="0" w:color="auto"/>
              <w:right w:val="single" w:sz="4" w:space="0" w:color="auto"/>
            </w:tcBorders>
            <w:shd w:val="clear" w:color="auto" w:fill="auto"/>
            <w:vAlign w:val="center"/>
            <w:hideMark/>
          </w:tcPr>
          <w:p w14:paraId="0A658FA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7545E60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15971A0D"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60CF277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single" w:sz="4" w:space="0" w:color="auto"/>
              <w:left w:val="single" w:sz="4" w:space="0" w:color="auto"/>
              <w:bottom w:val="single" w:sz="4" w:space="0" w:color="000000"/>
              <w:right w:val="single" w:sz="8" w:space="0" w:color="auto"/>
            </w:tcBorders>
            <w:shd w:val="clear" w:color="auto" w:fill="auto"/>
            <w:noWrap/>
            <w:vAlign w:val="bottom"/>
            <w:hideMark/>
          </w:tcPr>
          <w:p w14:paraId="062A93D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23616" behindDoc="0" locked="0" layoutInCell="1" allowOverlap="1" wp14:anchorId="7065B4F4" wp14:editId="7877CF5B">
                  <wp:simplePos x="0" y="0"/>
                  <wp:positionH relativeFrom="column">
                    <wp:posOffset>161290</wp:posOffset>
                  </wp:positionH>
                  <wp:positionV relativeFrom="paragraph">
                    <wp:posOffset>-616585</wp:posOffset>
                  </wp:positionV>
                  <wp:extent cx="542290" cy="377825"/>
                  <wp:effectExtent l="0" t="0" r="0" b="3175"/>
                  <wp:wrapTopAndBottom/>
                  <wp:docPr id="15" name="Grafik 15" descr="Ein Bild, das Design enthält.&#10;&#10;Automatisch generierte Beschreibung mit mittlerer Zuverlässigke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fik 15" descr="Ein Bild, das Design enthält.&#10;&#10;Automatisch generierte Beschreibung mit mittlerer Zuverlässigkeit"/>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42290" cy="377825"/>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2A75959D"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7BF975F5"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2C2F349C"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9552DA5" w14:textId="77777777" w:rsidTr="00BC1C0C">
        <w:trPr>
          <w:trHeight w:val="480"/>
        </w:trPr>
        <w:tc>
          <w:tcPr>
            <w:tcW w:w="823" w:type="dxa"/>
            <w:vMerge/>
            <w:tcBorders>
              <w:top w:val="single" w:sz="4" w:space="0" w:color="auto"/>
              <w:left w:val="single" w:sz="8" w:space="0" w:color="auto"/>
              <w:bottom w:val="single" w:sz="4" w:space="0" w:color="000000"/>
              <w:right w:val="single" w:sz="4" w:space="0" w:color="auto"/>
            </w:tcBorders>
            <w:vAlign w:val="center"/>
            <w:hideMark/>
          </w:tcPr>
          <w:p w14:paraId="2EC0D49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36A91CC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single" w:sz="4" w:space="0" w:color="auto"/>
              <w:left w:val="single" w:sz="4" w:space="0" w:color="auto"/>
              <w:bottom w:val="single" w:sz="4" w:space="0" w:color="000000"/>
              <w:right w:val="single" w:sz="4" w:space="0" w:color="auto"/>
            </w:tcBorders>
            <w:vAlign w:val="center"/>
            <w:hideMark/>
          </w:tcPr>
          <w:p w14:paraId="10C2737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0ED435E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E25D0E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0BCC789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3E3B6C7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penetration=1</w:t>
            </w:r>
          </w:p>
        </w:tc>
        <w:tc>
          <w:tcPr>
            <w:tcW w:w="1620" w:type="dxa"/>
            <w:vMerge/>
            <w:tcBorders>
              <w:top w:val="single" w:sz="4" w:space="0" w:color="auto"/>
              <w:left w:val="single" w:sz="4" w:space="0" w:color="auto"/>
              <w:bottom w:val="single" w:sz="4" w:space="0" w:color="000000"/>
              <w:right w:val="single" w:sz="8" w:space="0" w:color="auto"/>
            </w:tcBorders>
            <w:vAlign w:val="center"/>
            <w:hideMark/>
          </w:tcPr>
          <w:p w14:paraId="08BCAD68"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2FDEA72B" w14:textId="77777777" w:rsidTr="00BC1C0C">
        <w:trPr>
          <w:trHeight w:val="480"/>
        </w:trPr>
        <w:tc>
          <w:tcPr>
            <w:tcW w:w="823" w:type="dxa"/>
            <w:vMerge/>
            <w:tcBorders>
              <w:top w:val="single" w:sz="4" w:space="0" w:color="auto"/>
              <w:left w:val="single" w:sz="8" w:space="0" w:color="auto"/>
              <w:bottom w:val="single" w:sz="4" w:space="0" w:color="000000"/>
              <w:right w:val="single" w:sz="4" w:space="0" w:color="auto"/>
            </w:tcBorders>
            <w:vAlign w:val="center"/>
            <w:hideMark/>
          </w:tcPr>
          <w:p w14:paraId="63C4FBFD"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17040C1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single" w:sz="4" w:space="0" w:color="auto"/>
              <w:left w:val="single" w:sz="4" w:space="0" w:color="auto"/>
              <w:bottom w:val="single" w:sz="4" w:space="0" w:color="000000"/>
              <w:right w:val="single" w:sz="4" w:space="0" w:color="auto"/>
            </w:tcBorders>
            <w:vAlign w:val="center"/>
            <w:hideMark/>
          </w:tcPr>
          <w:p w14:paraId="115015B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single" w:sz="4" w:space="0" w:color="auto"/>
              <w:left w:val="nil"/>
              <w:bottom w:val="single" w:sz="4" w:space="0" w:color="auto"/>
              <w:right w:val="single" w:sz="4" w:space="0" w:color="auto"/>
            </w:tcBorders>
            <w:shd w:val="clear" w:color="auto" w:fill="auto"/>
            <w:vAlign w:val="center"/>
            <w:hideMark/>
          </w:tcPr>
          <w:p w14:paraId="485DB4A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HY</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4DE8DDE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7995182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single" w:sz="4" w:space="0" w:color="auto"/>
              <w:right w:val="nil"/>
            </w:tcBorders>
            <w:shd w:val="clear" w:color="auto" w:fill="auto"/>
            <w:vAlign w:val="center"/>
            <w:hideMark/>
          </w:tcPr>
          <w:p w14:paraId="67CD072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single" w:sz="4" w:space="0" w:color="auto"/>
              <w:left w:val="single" w:sz="4" w:space="0" w:color="auto"/>
              <w:bottom w:val="single" w:sz="4" w:space="0" w:color="000000"/>
              <w:right w:val="single" w:sz="8" w:space="0" w:color="auto"/>
            </w:tcBorders>
            <w:vAlign w:val="center"/>
            <w:hideMark/>
          </w:tcPr>
          <w:p w14:paraId="3F977134"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7E746B7C" w14:textId="77777777" w:rsidTr="00BC1C0C">
        <w:trPr>
          <w:trHeight w:val="480"/>
        </w:trPr>
        <w:tc>
          <w:tcPr>
            <w:tcW w:w="823" w:type="dxa"/>
            <w:vMerge w:val="restart"/>
            <w:tcBorders>
              <w:top w:val="nil"/>
              <w:left w:val="single" w:sz="8" w:space="0" w:color="auto"/>
              <w:bottom w:val="single" w:sz="8" w:space="0" w:color="000000"/>
              <w:right w:val="single" w:sz="4" w:space="0" w:color="auto"/>
            </w:tcBorders>
            <w:shd w:val="clear" w:color="auto" w:fill="auto"/>
            <w:vAlign w:val="center"/>
            <w:hideMark/>
          </w:tcPr>
          <w:p w14:paraId="0BBFD6D8" w14:textId="2F5CBE0C"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Cross-</w:t>
            </w:r>
            <w:r w:rsidR="00050D1F">
              <w:rPr>
                <w:rFonts w:eastAsia="Times New Roman" w:cs="Calibri"/>
                <w:b/>
                <w:bCs/>
                <w:sz w:val="14"/>
                <w:szCs w:val="14"/>
                <w:lang w:val="de-DE" w:eastAsia="de-DE"/>
              </w:rPr>
              <w:t>j</w:t>
            </w:r>
            <w:r w:rsidRPr="00334AD3">
              <w:rPr>
                <w:rFonts w:eastAsia="Times New Roman" w:cs="Calibri"/>
                <w:b/>
                <w:bCs/>
                <w:sz w:val="14"/>
                <w:szCs w:val="14"/>
                <w:lang w:val="de-DE" w:eastAsia="de-DE"/>
              </w:rPr>
              <w:t>oint</w:t>
            </w:r>
          </w:p>
        </w:tc>
        <w:tc>
          <w:tcPr>
            <w:tcW w:w="940" w:type="dxa"/>
            <w:vMerge w:val="restart"/>
            <w:tcBorders>
              <w:top w:val="nil"/>
              <w:left w:val="single" w:sz="4" w:space="0" w:color="auto"/>
              <w:bottom w:val="single" w:sz="8" w:space="0" w:color="000000"/>
              <w:right w:val="single" w:sz="4" w:space="0" w:color="auto"/>
            </w:tcBorders>
            <w:shd w:val="clear" w:color="auto" w:fill="auto"/>
            <w:vAlign w:val="center"/>
            <w:hideMark/>
          </w:tcPr>
          <w:p w14:paraId="59A1D51D"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2-4</w:t>
            </w:r>
          </w:p>
        </w:tc>
        <w:tc>
          <w:tcPr>
            <w:tcW w:w="997" w:type="dxa"/>
            <w:vMerge w:val="restart"/>
            <w:tcBorders>
              <w:top w:val="nil"/>
              <w:left w:val="single" w:sz="4" w:space="0" w:color="auto"/>
              <w:bottom w:val="single" w:sz="8" w:space="0" w:color="000000"/>
              <w:right w:val="single" w:sz="4" w:space="0" w:color="auto"/>
            </w:tcBorders>
            <w:shd w:val="clear" w:color="auto" w:fill="auto"/>
            <w:vAlign w:val="center"/>
            <w:hideMark/>
          </w:tcPr>
          <w:p w14:paraId="30799FAA"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44EF0656"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960" w:type="dxa"/>
            <w:tcBorders>
              <w:top w:val="nil"/>
              <w:left w:val="nil"/>
              <w:bottom w:val="single" w:sz="4" w:space="0" w:color="auto"/>
              <w:right w:val="single" w:sz="4" w:space="0" w:color="auto"/>
            </w:tcBorders>
            <w:shd w:val="clear" w:color="auto" w:fill="auto"/>
            <w:vAlign w:val="center"/>
            <w:hideMark/>
          </w:tcPr>
          <w:p w14:paraId="20D2F952"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single" w:sz="4" w:space="0" w:color="auto"/>
              <w:right w:val="nil"/>
            </w:tcBorders>
            <w:shd w:val="clear" w:color="auto" w:fill="auto"/>
            <w:vAlign w:val="center"/>
            <w:hideMark/>
          </w:tcPr>
          <w:p w14:paraId="58B37DBA"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78EB3896"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8" w:space="0" w:color="000000"/>
              <w:right w:val="single" w:sz="8" w:space="0" w:color="auto"/>
            </w:tcBorders>
            <w:shd w:val="clear" w:color="auto" w:fill="auto"/>
            <w:noWrap/>
            <w:vAlign w:val="bottom"/>
            <w:hideMark/>
          </w:tcPr>
          <w:p w14:paraId="72E6C188"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r w:rsidRPr="00334AD3">
              <w:rPr>
                <w:noProof/>
              </w:rPr>
              <w:drawing>
                <wp:anchor distT="0" distB="0" distL="114300" distR="114300" simplePos="0" relativeHeight="251824640" behindDoc="0" locked="0" layoutInCell="1" allowOverlap="1" wp14:anchorId="79107701" wp14:editId="2F3B0E9A">
                  <wp:simplePos x="0" y="0"/>
                  <wp:positionH relativeFrom="column">
                    <wp:posOffset>230505</wp:posOffset>
                  </wp:positionH>
                  <wp:positionV relativeFrom="paragraph">
                    <wp:posOffset>-582930</wp:posOffset>
                  </wp:positionV>
                  <wp:extent cx="476250" cy="512445"/>
                  <wp:effectExtent l="0" t="0" r="0" b="1905"/>
                  <wp:wrapTopAndBottom/>
                  <wp:docPr id="16" name="Grafik 16" descr="Ein Bild, das Reihe, Design enthält.&#10;&#10;Automatisch generierte Beschreibung">
                    <a:extLst xmlns:a="http://schemas.openxmlformats.org/drawingml/2006/main">
                      <a:ext uri="{FF2B5EF4-FFF2-40B4-BE49-F238E27FC236}">
                        <a16:creationId xmlns:a16="http://schemas.microsoft.com/office/drawing/2014/main" id="{F2A7AA78-F318-4E86-9C4A-BA8EE9EAE7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fik 16" descr="Ein Bild, das Reihe, Design enthält.&#10;&#10;Automatisch generierte Beschreibung">
                            <a:extLst>
                              <a:ext uri="{FF2B5EF4-FFF2-40B4-BE49-F238E27FC236}">
                                <a16:creationId xmlns:a16="http://schemas.microsoft.com/office/drawing/2014/main" id="{F2A7AA78-F318-4E86-9C4A-BA8EE9EAE7E6}"/>
                              </a:ext>
                            </a:extLst>
                          </pic:cNvPr>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476250" cy="5124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199B861B"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p>
        </w:tc>
      </w:tr>
      <w:tr w:rsidR="00C76790" w:rsidRPr="00334AD3" w14:paraId="37E30F47" w14:textId="77777777" w:rsidTr="00BC1C0C">
        <w:trPr>
          <w:trHeight w:val="480"/>
        </w:trPr>
        <w:tc>
          <w:tcPr>
            <w:tcW w:w="823" w:type="dxa"/>
            <w:vMerge/>
            <w:tcBorders>
              <w:top w:val="nil"/>
              <w:left w:val="single" w:sz="8" w:space="0" w:color="auto"/>
              <w:bottom w:val="single" w:sz="8" w:space="0" w:color="000000"/>
              <w:right w:val="single" w:sz="4" w:space="0" w:color="auto"/>
            </w:tcBorders>
            <w:vAlign w:val="center"/>
            <w:hideMark/>
          </w:tcPr>
          <w:p w14:paraId="534C5E4B"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8" w:space="0" w:color="000000"/>
              <w:right w:val="single" w:sz="4" w:space="0" w:color="auto"/>
            </w:tcBorders>
            <w:vAlign w:val="center"/>
            <w:hideMark/>
          </w:tcPr>
          <w:p w14:paraId="33CA52F7"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8" w:space="0" w:color="000000"/>
              <w:right w:val="single" w:sz="4" w:space="0" w:color="auto"/>
            </w:tcBorders>
            <w:vAlign w:val="center"/>
            <w:hideMark/>
          </w:tcPr>
          <w:p w14:paraId="73DDA0E6"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18728939"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D07184F"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143C8F47"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725164F1"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penetration=1</w:t>
            </w:r>
          </w:p>
        </w:tc>
        <w:tc>
          <w:tcPr>
            <w:tcW w:w="1620" w:type="dxa"/>
            <w:vMerge/>
            <w:tcBorders>
              <w:top w:val="nil"/>
              <w:left w:val="single" w:sz="4" w:space="0" w:color="auto"/>
              <w:bottom w:val="single" w:sz="8" w:space="0" w:color="000000"/>
              <w:right w:val="single" w:sz="8" w:space="0" w:color="auto"/>
            </w:tcBorders>
            <w:vAlign w:val="center"/>
            <w:hideMark/>
          </w:tcPr>
          <w:p w14:paraId="379A5CB3"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p>
        </w:tc>
      </w:tr>
      <w:tr w:rsidR="00C76790" w:rsidRPr="00334AD3" w14:paraId="7532560E" w14:textId="77777777" w:rsidTr="00BC1C0C">
        <w:trPr>
          <w:trHeight w:val="480"/>
        </w:trPr>
        <w:tc>
          <w:tcPr>
            <w:tcW w:w="823" w:type="dxa"/>
            <w:vMerge/>
            <w:tcBorders>
              <w:top w:val="nil"/>
              <w:left w:val="single" w:sz="8" w:space="0" w:color="auto"/>
              <w:bottom w:val="single" w:sz="8" w:space="0" w:color="000000"/>
              <w:right w:val="single" w:sz="4" w:space="0" w:color="auto"/>
            </w:tcBorders>
            <w:vAlign w:val="center"/>
            <w:hideMark/>
          </w:tcPr>
          <w:p w14:paraId="1CCDDEE0"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8" w:space="0" w:color="000000"/>
              <w:right w:val="single" w:sz="4" w:space="0" w:color="auto"/>
            </w:tcBorders>
            <w:vAlign w:val="center"/>
            <w:hideMark/>
          </w:tcPr>
          <w:p w14:paraId="20EC072D"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8" w:space="0" w:color="000000"/>
              <w:right w:val="single" w:sz="4" w:space="0" w:color="auto"/>
            </w:tcBorders>
            <w:vAlign w:val="center"/>
            <w:hideMark/>
          </w:tcPr>
          <w:p w14:paraId="19DC0DFC"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780" w:type="dxa"/>
            <w:tcBorders>
              <w:top w:val="single" w:sz="4" w:space="0" w:color="auto"/>
              <w:left w:val="nil"/>
              <w:bottom w:val="single" w:sz="8" w:space="0" w:color="auto"/>
              <w:right w:val="single" w:sz="4" w:space="0" w:color="auto"/>
            </w:tcBorders>
            <w:shd w:val="clear" w:color="auto" w:fill="auto"/>
            <w:vAlign w:val="center"/>
            <w:hideMark/>
          </w:tcPr>
          <w:p w14:paraId="2A113EB6"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HY</w:t>
            </w:r>
          </w:p>
        </w:tc>
        <w:tc>
          <w:tcPr>
            <w:tcW w:w="960" w:type="dxa"/>
            <w:tcBorders>
              <w:top w:val="single" w:sz="4" w:space="0" w:color="auto"/>
              <w:left w:val="nil"/>
              <w:bottom w:val="single" w:sz="8" w:space="0" w:color="auto"/>
              <w:right w:val="single" w:sz="4" w:space="0" w:color="auto"/>
            </w:tcBorders>
            <w:shd w:val="clear" w:color="auto" w:fill="auto"/>
            <w:vAlign w:val="center"/>
            <w:hideMark/>
          </w:tcPr>
          <w:p w14:paraId="729F8E80"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8" w:space="0" w:color="auto"/>
              <w:right w:val="nil"/>
            </w:tcBorders>
            <w:shd w:val="clear" w:color="auto" w:fill="auto"/>
            <w:vAlign w:val="center"/>
            <w:hideMark/>
          </w:tcPr>
          <w:p w14:paraId="6E2AC227"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single" w:sz="8" w:space="0" w:color="auto"/>
              <w:right w:val="nil"/>
            </w:tcBorders>
            <w:shd w:val="clear" w:color="auto" w:fill="auto"/>
            <w:vAlign w:val="center"/>
            <w:hideMark/>
          </w:tcPr>
          <w:p w14:paraId="79674388"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single" w:sz="8" w:space="0" w:color="000000"/>
              <w:right w:val="single" w:sz="8" w:space="0" w:color="auto"/>
            </w:tcBorders>
            <w:vAlign w:val="center"/>
            <w:hideMark/>
          </w:tcPr>
          <w:p w14:paraId="0996B1DE"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p>
        </w:tc>
      </w:tr>
    </w:tbl>
    <w:p w14:paraId="60ED4A91" w14:textId="77777777" w:rsidR="00C76790" w:rsidRPr="00315DE7" w:rsidRDefault="00C76790" w:rsidP="00315DE7">
      <w:pPr>
        <w:keepNext/>
        <w:spacing w:after="0"/>
        <w:jc w:val="center"/>
        <w:rPr>
          <w:noProof/>
          <w:sz w:val="10"/>
          <w:szCs w:val="10"/>
        </w:rPr>
      </w:pPr>
    </w:p>
    <w:p w14:paraId="77D19652" w14:textId="073E1158" w:rsidR="00FC68DB" w:rsidRPr="00C76790" w:rsidRDefault="00FC68DB" w:rsidP="00BD52D7">
      <w:pPr>
        <w:pStyle w:val="Beschriftung"/>
        <w:rPr>
          <w:lang w:val="en-US"/>
        </w:rPr>
      </w:pPr>
      <w:bookmarkStart w:id="1613" w:name="_Ref158746990"/>
      <w:bookmarkStart w:id="1614" w:name="_Toc3557122"/>
      <w:bookmarkStart w:id="1615" w:name="_Toc34747373"/>
      <w:bookmarkStart w:id="1616" w:name="_Toc76030571"/>
      <w:bookmarkStart w:id="1617" w:name="_Toc94530856"/>
      <w:bookmarkStart w:id="1618" w:name="_Toc101428252"/>
      <w:bookmarkStart w:id="1619" w:name="_Toc167015922"/>
      <w:r w:rsidRPr="00C76790">
        <w:rPr>
          <w:lang w:val="en-US"/>
        </w:rPr>
        <w:t xml:space="preserve">Figure </w:t>
      </w:r>
      <w:r w:rsidRPr="005C2D94">
        <w:fldChar w:fldCharType="begin"/>
      </w:r>
      <w:r w:rsidRPr="00C76790">
        <w:rPr>
          <w:lang w:val="en-US"/>
        </w:rPr>
        <w:instrText xml:space="preserve"> SEQ Figure \* ARABIC </w:instrText>
      </w:r>
      <w:r w:rsidRPr="005C2D94">
        <w:fldChar w:fldCharType="separate"/>
      </w:r>
      <w:r w:rsidR="00680817">
        <w:rPr>
          <w:noProof/>
          <w:lang w:val="en-US"/>
        </w:rPr>
        <w:t>49</w:t>
      </w:r>
      <w:r w:rsidRPr="005C2D94">
        <w:fldChar w:fldCharType="end"/>
      </w:r>
      <w:bookmarkEnd w:id="1613"/>
      <w:r w:rsidR="00B00216" w:rsidRPr="00C76790">
        <w:rPr>
          <w:lang w:val="en-US"/>
        </w:rPr>
        <w:t xml:space="preserve"> —</w:t>
      </w:r>
      <w:r w:rsidRPr="00C76790">
        <w:rPr>
          <w:lang w:val="en-US"/>
        </w:rPr>
        <w:t xml:space="preserve"> Seam weld types and attributes</w:t>
      </w:r>
      <w:bookmarkEnd w:id="1614"/>
      <w:bookmarkEnd w:id="1615"/>
      <w:bookmarkEnd w:id="1616"/>
      <w:bookmarkEnd w:id="1617"/>
      <w:bookmarkEnd w:id="1618"/>
      <w:bookmarkEnd w:id="1619"/>
      <w:r w:rsidR="00050D1F">
        <w:rPr>
          <w:lang w:val="en-US"/>
        </w:rPr>
        <w:t xml:space="preserve"> </w:t>
      </w:r>
    </w:p>
    <w:p w14:paraId="3E80C837" w14:textId="7D4E604D" w:rsidR="00FC68DB" w:rsidRPr="001E4607" w:rsidRDefault="00FC68DB" w:rsidP="00B202D2">
      <w:pPr>
        <w:pStyle w:val="berschrift3"/>
      </w:pPr>
      <w:bookmarkStart w:id="1620" w:name="_Toc3557005"/>
      <w:bookmarkStart w:id="1621" w:name="_Toc34747255"/>
      <w:bookmarkStart w:id="1622" w:name="_Toc77102074"/>
      <w:bookmarkStart w:id="1623" w:name="_Toc167015834"/>
      <w:r w:rsidRPr="005C2D94">
        <w:lastRenderedPageBreak/>
        <w:t xml:space="preserve">Specific XML </w:t>
      </w:r>
      <w:r w:rsidR="00B63E7C">
        <w:t>r</w:t>
      </w:r>
      <w:r w:rsidRPr="005C2D94">
        <w:t>ealization</w:t>
      </w:r>
      <w:bookmarkEnd w:id="1620"/>
      <w:bookmarkEnd w:id="1621"/>
      <w:bookmarkEnd w:id="1622"/>
      <w:bookmarkEnd w:id="1623"/>
    </w:p>
    <w:p w14:paraId="6D8DCCB4" w14:textId="56A224F5" w:rsidR="00FC68DB" w:rsidRPr="000A1B7B" w:rsidRDefault="00FC68DB" w:rsidP="00B202D2">
      <w:r w:rsidRPr="00BD52D7">
        <w:t>This part of the XML structure describes the data</w:t>
      </w:r>
      <w:r w:rsidR="00050D1F">
        <w:t xml:space="preserve"> that is</w:t>
      </w:r>
      <w:r w:rsidRPr="00BD52D7">
        <w:t xml:space="preserve"> stored for each of the seam welds. This includes the necessary </w:t>
      </w:r>
      <w:r w:rsidR="00050D1F" w:rsidRPr="00BD52D7">
        <w:t xml:space="preserve">details </w:t>
      </w:r>
      <w:r w:rsidRPr="00BD52D7">
        <w:t>to describe each connection in depth.</w:t>
      </w:r>
      <w:r w:rsidR="00050D1F">
        <w:t xml:space="preserve"> </w:t>
      </w:r>
    </w:p>
    <w:p w14:paraId="54A211B7" w14:textId="7BB09998" w:rsidR="001C53D0" w:rsidRDefault="00050D1F" w:rsidP="00B202D2">
      <w:bookmarkStart w:id="1624" w:name="XMLStructureSeamWelds"/>
      <w:bookmarkEnd w:id="1624"/>
      <w:r>
        <w:t>Within</w:t>
      </w:r>
      <w:r w:rsidR="00FC68DB" w:rsidRPr="000A1B7B">
        <w:t xml:space="preserve"> the XML definition of </w:t>
      </w:r>
      <w:r>
        <w:t>a</w:t>
      </w:r>
      <w:r w:rsidR="00FC68DB" w:rsidRPr="000A1B7B">
        <w:t xml:space="preserve"> seam weld</w:t>
      </w:r>
      <w:r>
        <w:t>,</w:t>
      </w:r>
      <w:r w:rsidR="00FC68DB" w:rsidRPr="000A1B7B">
        <w:t xml:space="preserve"> each of the </w:t>
      </w:r>
      <w:r w:rsidRPr="00050D1F">
        <w:t xml:space="preserve">associated </w:t>
      </w:r>
      <w:r>
        <w:t xml:space="preserve">physical </w:t>
      </w:r>
      <w:r w:rsidR="00FC68DB" w:rsidRPr="000A1B7B">
        <w:t>welds is stored in a separate weld p</w:t>
      </w:r>
      <w:r w:rsidR="00FC68DB" w:rsidRPr="00F54804">
        <w:t>osition in the specific subtype definition.</w:t>
      </w:r>
      <w:r w:rsidR="001C53D0">
        <w:t xml:space="preserve"> </w:t>
      </w:r>
      <w:r>
        <w:fldChar w:fldCharType="begin"/>
      </w:r>
      <w:r>
        <w:instrText xml:space="preserve"> REF _Ref158748587 \h </w:instrText>
      </w:r>
      <w:r>
        <w:fldChar w:fldCharType="separate"/>
      </w:r>
      <w:r w:rsidR="00680817" w:rsidRPr="005C2D94">
        <w:t xml:space="preserve">Figure </w:t>
      </w:r>
      <w:r w:rsidR="00680817">
        <w:rPr>
          <w:noProof/>
        </w:rPr>
        <w:t>50</w:t>
      </w:r>
      <w:r>
        <w:fldChar w:fldCharType="end"/>
      </w:r>
      <w:r>
        <w:t xml:space="preserve"> contains an example: </w:t>
      </w:r>
    </w:p>
    <w:p w14:paraId="235744E9" w14:textId="77777777" w:rsidR="003068A2" w:rsidRPr="0093256C" w:rsidRDefault="003068A2" w:rsidP="003068A2">
      <w:pPr>
        <w:pStyle w:val="XMLCode"/>
        <w:keepNext/>
        <w:rPr>
          <w:rFonts w:cs="Courier New"/>
          <w:bCs/>
          <w:lang w:val="en-GB"/>
        </w:rPr>
      </w:pPr>
      <w:r w:rsidRPr="00780314">
        <w:rPr>
          <w:rFonts w:cs="Courier New"/>
          <w:lang w:val="en-GB"/>
        </w:rPr>
        <w:t>&lt;connection_list&gt;</w:t>
      </w:r>
    </w:p>
    <w:p w14:paraId="65FB568A"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&lt;connection_1d label=</w:t>
      </w:r>
      <w:r w:rsidRPr="00780314">
        <w:rPr>
          <w:rFonts w:cs="Courier New"/>
          <w:b/>
          <w:bCs/>
          <w:lang w:val="en-GB"/>
        </w:rPr>
        <w:t>"1000032"</w:t>
      </w:r>
      <w:r w:rsidRPr="00780314">
        <w:rPr>
          <w:rFonts w:cs="Courier New"/>
          <w:lang w:val="en-GB"/>
        </w:rPr>
        <w:t>&gt;</w:t>
      </w:r>
    </w:p>
    <w:p w14:paraId="7633D94D"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&lt;loc_list&gt;</w:t>
      </w:r>
    </w:p>
    <w:p w14:paraId="3E2451C3"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 v=</w:t>
      </w:r>
      <w:r w:rsidRPr="00780314">
        <w:rPr>
          <w:rFonts w:cs="Courier New"/>
          <w:b/>
          <w:bCs/>
          <w:lang w:val="en-GB"/>
        </w:rPr>
        <w:t>"0"</w:t>
      </w:r>
      <w:r w:rsidRPr="00780314">
        <w:rPr>
          <w:rFonts w:cs="Courier New"/>
          <w:lang w:val="en-GB"/>
        </w:rPr>
        <w:t>&gt;</w:t>
      </w:r>
      <w:r w:rsidRPr="00780314">
        <w:rPr>
          <w:rFonts w:cs="Courier New"/>
          <w:b/>
          <w:bCs/>
          <w:lang w:val="en-GB"/>
        </w:rPr>
        <w:t>68 0 0</w:t>
      </w:r>
      <w:r w:rsidRPr="00780314">
        <w:rPr>
          <w:rFonts w:cs="Courier New"/>
          <w:lang w:val="en-GB"/>
        </w:rPr>
        <w:t>&lt;/loc&gt;</w:t>
      </w:r>
    </w:p>
    <w:p w14:paraId="12618A2C"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 v=</w:t>
      </w:r>
      <w:r w:rsidRPr="00780314">
        <w:rPr>
          <w:rFonts w:cs="Courier New"/>
          <w:b/>
          <w:bCs/>
          <w:lang w:val="en-GB"/>
        </w:rPr>
        <w:t>"1"</w:t>
      </w:r>
      <w:r w:rsidRPr="00780314">
        <w:rPr>
          <w:rFonts w:cs="Courier New"/>
          <w:lang w:val="en-GB"/>
        </w:rPr>
        <w:t>&gt;</w:t>
      </w:r>
      <w:r w:rsidRPr="00780314">
        <w:rPr>
          <w:rFonts w:cs="Courier New"/>
          <w:b/>
          <w:bCs/>
          <w:lang w:val="en-GB"/>
        </w:rPr>
        <w:t>88 0 0</w:t>
      </w:r>
      <w:r w:rsidRPr="00780314">
        <w:rPr>
          <w:rFonts w:cs="Courier New"/>
          <w:lang w:val="en-GB"/>
        </w:rPr>
        <w:t>&lt;/loc&gt;</w:t>
      </w:r>
    </w:p>
    <w:p w14:paraId="42FE75C7"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&lt;/loc_list&gt;</w:t>
      </w:r>
    </w:p>
    <w:p w14:paraId="36F92B2F"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&lt;seamweld&gt;</w:t>
      </w:r>
    </w:p>
    <w:p w14:paraId="0FFA8664"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&lt;butt_joint base=</w:t>
      </w:r>
      <w:r w:rsidRPr="00780314">
        <w:rPr>
          <w:rFonts w:cs="Courier New"/>
          <w:b/>
          <w:bCs/>
          <w:lang w:val="en-GB"/>
        </w:rPr>
        <w:t>"1"</w:t>
      </w:r>
      <w:r w:rsidRPr="00780314">
        <w:rPr>
          <w:rFonts w:cs="Courier New"/>
          <w:lang w:val="en-GB"/>
        </w:rPr>
        <w:t xml:space="preserve"> technology=</w:t>
      </w:r>
      <w:r w:rsidRPr="00780314">
        <w:rPr>
          <w:rFonts w:cs="Courier New"/>
          <w:b/>
          <w:bCs/>
          <w:lang w:val="en-GB"/>
        </w:rPr>
        <w:t>"resistance"</w:t>
      </w:r>
      <w:r w:rsidRPr="00780314">
        <w:rPr>
          <w:rFonts w:cs="Courier New"/>
          <w:lang w:val="en-GB"/>
        </w:rPr>
        <w:t xml:space="preserve"> section=</w:t>
      </w:r>
      <w:r w:rsidRPr="00780314">
        <w:rPr>
          <w:rFonts w:cs="Courier New"/>
          <w:b/>
          <w:bCs/>
          <w:lang w:val="en-GB"/>
        </w:rPr>
        <w:t>"Y"</w:t>
      </w:r>
      <w:r w:rsidRPr="00780314">
        <w:rPr>
          <w:rFonts w:cs="Courier New"/>
          <w:lang w:val="en-GB"/>
        </w:rPr>
        <w:t xml:space="preserve"> filler=</w:t>
      </w:r>
      <w:r w:rsidRPr="00780314">
        <w:rPr>
          <w:rFonts w:cs="Courier New"/>
          <w:b/>
          <w:bCs/>
          <w:lang w:val="en-GB"/>
        </w:rPr>
        <w:t>"yes"</w:t>
      </w:r>
      <w:r w:rsidRPr="00780314">
        <w:rPr>
          <w:rFonts w:cs="Courier New"/>
          <w:lang w:val="en-GB"/>
        </w:rPr>
        <w:t>&gt;</w:t>
      </w:r>
    </w:p>
    <w:p w14:paraId="1902556A" w14:textId="77777777" w:rsidR="003068A2" w:rsidRPr="0093256C" w:rsidRDefault="003068A2" w:rsidP="003068A2">
      <w:pPr>
        <w:pStyle w:val="XMLCode"/>
        <w:keepNext/>
        <w:rPr>
          <w:rFonts w:cs="Courier New"/>
          <w:bCs/>
          <w:lang w:val="es-ES"/>
        </w:rPr>
      </w:pPr>
      <w:r w:rsidRPr="0093256C">
        <w:rPr>
          <w:rFonts w:cs="Courier New"/>
          <w:bCs/>
          <w:lang w:val="en-GB"/>
        </w:rPr>
        <w:t xml:space="preserve">        </w:t>
      </w:r>
      <w:r w:rsidRPr="00780314">
        <w:rPr>
          <w:rFonts w:cs="Courier New"/>
          <w:lang w:val="es-ES"/>
        </w:rPr>
        <w:t>&lt;weld_position u=</w:t>
      </w:r>
      <w:r w:rsidRPr="00780314">
        <w:rPr>
          <w:rFonts w:cs="Courier New"/>
          <w:b/>
          <w:bCs/>
          <w:lang w:val="es-ES"/>
        </w:rPr>
        <w:t>"1"</w:t>
      </w:r>
      <w:r w:rsidRPr="00780314">
        <w:rPr>
          <w:rFonts w:cs="Courier New"/>
          <w:lang w:val="es-ES"/>
        </w:rPr>
        <w:t xml:space="preserve"> x=</w:t>
      </w:r>
      <w:r w:rsidRPr="00780314">
        <w:rPr>
          <w:rFonts w:cs="Courier New"/>
          <w:b/>
          <w:bCs/>
          <w:lang w:val="es-ES"/>
        </w:rPr>
        <w:t>"O"</w:t>
      </w:r>
      <w:r w:rsidRPr="00780314">
        <w:rPr>
          <w:rFonts w:cs="Courier New"/>
          <w:lang w:val="es-ES"/>
        </w:rPr>
        <w:t xml:space="preserve"> y=</w:t>
      </w:r>
      <w:r w:rsidRPr="00780314">
        <w:rPr>
          <w:rFonts w:cs="Courier New"/>
          <w:b/>
          <w:bCs/>
          <w:lang w:val="es-ES"/>
        </w:rPr>
        <w:t>"6.12323e-17"</w:t>
      </w:r>
      <w:r w:rsidRPr="00780314">
        <w:rPr>
          <w:rFonts w:cs="Courier New"/>
          <w:lang w:val="es-ES"/>
        </w:rPr>
        <w:t xml:space="preserve"> z=</w:t>
      </w:r>
      <w:r w:rsidRPr="00780314">
        <w:rPr>
          <w:rFonts w:cs="Courier New"/>
          <w:b/>
          <w:bCs/>
          <w:lang w:val="es-ES"/>
        </w:rPr>
        <w:t>"1"</w:t>
      </w:r>
      <w:r w:rsidRPr="00780314">
        <w:rPr>
          <w:rFonts w:cs="Courier New"/>
          <w:lang w:val="es-ES"/>
        </w:rPr>
        <w:t xml:space="preserve"> width=</w:t>
      </w:r>
      <w:r w:rsidRPr="00780314">
        <w:rPr>
          <w:rFonts w:cs="Courier New"/>
          <w:b/>
          <w:bCs/>
          <w:lang w:val="es-ES"/>
        </w:rPr>
        <w:t>"3"</w:t>
      </w:r>
      <w:r w:rsidRPr="00780314">
        <w:rPr>
          <w:rFonts w:cs="Courier New"/>
          <w:lang w:val="es-ES"/>
        </w:rPr>
        <w:t xml:space="preserve"> /&gt;</w:t>
      </w:r>
    </w:p>
    <w:p w14:paraId="099387FF" w14:textId="77777777" w:rsidR="003068A2" w:rsidRPr="0093256C" w:rsidRDefault="003068A2" w:rsidP="003068A2">
      <w:pPr>
        <w:pStyle w:val="XMLCode"/>
        <w:keepNext/>
        <w:rPr>
          <w:rFonts w:cs="Courier New"/>
          <w:bCs/>
        </w:rPr>
      </w:pPr>
      <w:r w:rsidRPr="0093256C">
        <w:rPr>
          <w:rFonts w:cs="Courier New"/>
          <w:bCs/>
          <w:lang w:val="es-ES"/>
        </w:rPr>
        <w:t xml:space="preserve">      </w:t>
      </w:r>
      <w:r w:rsidRPr="00780314">
        <w:rPr>
          <w:rFonts w:cs="Courier New"/>
        </w:rPr>
        <w:t>&lt;/butt_joint&gt;</w:t>
      </w:r>
    </w:p>
    <w:p w14:paraId="7BD4F5DC"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&lt;/seamweld&gt;</w:t>
      </w:r>
    </w:p>
    <w:p w14:paraId="33E8E9EA"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&lt;appdata&gt;</w:t>
      </w:r>
    </w:p>
    <w:p w14:paraId="09628C8E"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&lt;MEDINA xmlns=</w:t>
      </w:r>
      <w:r w:rsidRPr="00780314">
        <w:rPr>
          <w:rFonts w:cs="Courier New"/>
          <w:b/>
          <w:bCs/>
        </w:rPr>
        <w:t>"http://servicenet.t-systems.com/medina/xMCF"</w:t>
      </w:r>
      <w:r w:rsidRPr="00780314">
        <w:rPr>
          <w:rFonts w:cs="Courier New"/>
        </w:rPr>
        <w:t>&gt;</w:t>
      </w:r>
    </w:p>
    <w:p w14:paraId="24B6CF32"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&lt;data_at_connector&gt;</w:t>
      </w:r>
    </w:p>
    <w:p w14:paraId="14378011"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&lt;original_loc_list&gt;</w:t>
      </w:r>
    </w:p>
    <w:p w14:paraId="3038C9EB" w14:textId="77777777" w:rsidR="003068A2" w:rsidRPr="0093256C" w:rsidRDefault="003068A2" w:rsidP="003068A2">
      <w:pPr>
        <w:pStyle w:val="XMLCode"/>
        <w:keepNext/>
        <w:rPr>
          <w:rFonts w:cs="Courier New"/>
          <w:bCs/>
          <w:lang w:val="es-ES"/>
        </w:rPr>
      </w:pPr>
      <w:r w:rsidRPr="0093256C">
        <w:rPr>
          <w:rFonts w:cs="Courier New"/>
          <w:bCs/>
        </w:rPr>
        <w:t xml:space="preserve">            </w:t>
      </w:r>
      <w:r w:rsidRPr="00780314">
        <w:rPr>
          <w:rFonts w:cs="Courier New"/>
          <w:lang w:val="es-ES"/>
        </w:rPr>
        <w:t>&lt;loc u=</w:t>
      </w:r>
      <w:r w:rsidRPr="00780314">
        <w:rPr>
          <w:rFonts w:cs="Courier New"/>
          <w:b/>
          <w:bCs/>
          <w:lang w:val="es-ES"/>
        </w:rPr>
        <w:t>"0"</w:t>
      </w:r>
      <w:r w:rsidRPr="00780314">
        <w:rPr>
          <w:rFonts w:cs="Courier New"/>
          <w:lang w:val="es-ES"/>
        </w:rPr>
        <w:t>&gt;</w:t>
      </w:r>
      <w:r w:rsidRPr="00780314">
        <w:rPr>
          <w:rFonts w:cs="Courier New"/>
          <w:b/>
          <w:bCs/>
          <w:lang w:val="es-ES"/>
        </w:rPr>
        <w:t>68 4 10</w:t>
      </w:r>
      <w:r w:rsidRPr="00780314">
        <w:rPr>
          <w:rFonts w:cs="Courier New"/>
          <w:lang w:val="es-ES"/>
        </w:rPr>
        <w:t>&lt;/loc&gt;</w:t>
      </w:r>
    </w:p>
    <w:p w14:paraId="0DA709A0" w14:textId="77777777" w:rsidR="003068A2" w:rsidRPr="0093256C" w:rsidRDefault="003068A2" w:rsidP="003068A2">
      <w:pPr>
        <w:pStyle w:val="XMLCode"/>
        <w:keepNext/>
        <w:rPr>
          <w:rFonts w:cs="Courier New"/>
          <w:bCs/>
          <w:lang w:val="es-ES"/>
        </w:rPr>
      </w:pPr>
      <w:r w:rsidRPr="0093256C">
        <w:rPr>
          <w:rFonts w:cs="Courier New"/>
          <w:bCs/>
          <w:lang w:val="es-ES"/>
        </w:rPr>
        <w:t xml:space="preserve">            </w:t>
      </w:r>
      <w:r w:rsidRPr="00780314">
        <w:rPr>
          <w:rFonts w:cs="Courier New"/>
          <w:lang w:val="es-ES"/>
        </w:rPr>
        <w:t>&lt;loc u=</w:t>
      </w:r>
      <w:r w:rsidRPr="00780314">
        <w:rPr>
          <w:rFonts w:cs="Courier New"/>
          <w:b/>
          <w:bCs/>
          <w:lang w:val="es-ES"/>
        </w:rPr>
        <w:t>"1"</w:t>
      </w:r>
      <w:r w:rsidRPr="00780314">
        <w:rPr>
          <w:rFonts w:cs="Courier New"/>
          <w:lang w:val="es-ES"/>
        </w:rPr>
        <w:t>&gt;</w:t>
      </w:r>
      <w:r w:rsidRPr="00780314">
        <w:rPr>
          <w:rFonts w:cs="Courier New"/>
          <w:b/>
          <w:bCs/>
          <w:lang w:val="es-ES"/>
        </w:rPr>
        <w:t>88 4 10</w:t>
      </w:r>
      <w:r w:rsidRPr="00780314">
        <w:rPr>
          <w:rFonts w:cs="Courier New"/>
          <w:lang w:val="es-ES"/>
        </w:rPr>
        <w:t>&lt;/loc&gt;</w:t>
      </w:r>
    </w:p>
    <w:p w14:paraId="5C28FD04" w14:textId="77777777" w:rsidR="003068A2" w:rsidRPr="0093256C" w:rsidRDefault="003068A2" w:rsidP="003068A2">
      <w:pPr>
        <w:pStyle w:val="XMLCode"/>
        <w:keepNext/>
        <w:rPr>
          <w:rFonts w:cs="Courier New"/>
          <w:bCs/>
        </w:rPr>
      </w:pPr>
      <w:r w:rsidRPr="0093256C">
        <w:rPr>
          <w:rFonts w:cs="Courier New"/>
          <w:bCs/>
          <w:lang w:val="es-ES"/>
        </w:rPr>
        <w:t xml:space="preserve">          </w:t>
      </w:r>
      <w:r w:rsidRPr="00780314">
        <w:rPr>
          <w:rFonts w:cs="Courier New"/>
        </w:rPr>
        <w:t>&lt;/original_loc_list&gt;</w:t>
      </w:r>
    </w:p>
    <w:p w14:paraId="2B7F5DA4"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&lt;connection_data adjust_limit=</w:t>
      </w:r>
      <w:r w:rsidRPr="00780314">
        <w:rPr>
          <w:rFonts w:cs="Courier New"/>
          <w:b/>
          <w:bCs/>
        </w:rPr>
        <w:t>"1"</w:t>
      </w:r>
      <w:r w:rsidRPr="00780314">
        <w:rPr>
          <w:rFonts w:cs="Courier New"/>
        </w:rPr>
        <w:t xml:space="preserve"> weld_position_id=</w:t>
      </w:r>
      <w:r w:rsidRPr="00780314">
        <w:rPr>
          <w:rFonts w:cs="Courier New"/>
          <w:b/>
          <w:bCs/>
        </w:rPr>
        <w:t>"1"</w:t>
      </w:r>
      <w:r w:rsidRPr="00780314">
        <w:rPr>
          <w:rFonts w:cs="Courier New"/>
        </w:rPr>
        <w:t xml:space="preserve"> max_projection_distance=</w:t>
      </w:r>
      <w:r w:rsidRPr="00780314">
        <w:rPr>
          <w:rFonts w:cs="Courier New"/>
          <w:b/>
          <w:bCs/>
        </w:rPr>
        <w:t>"10"</w:t>
      </w:r>
      <w:r w:rsidRPr="00780314">
        <w:rPr>
          <w:rFonts w:cs="Courier New"/>
        </w:rPr>
        <w:t xml:space="preserve"> /&gt;</w:t>
      </w:r>
    </w:p>
    <w:p w14:paraId="50383897" w14:textId="01547912"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&lt;administrative_data element_label=</w:t>
      </w:r>
      <w:r w:rsidRPr="00780314">
        <w:rPr>
          <w:rFonts w:cs="Courier New"/>
          <w:b/>
          <w:bCs/>
        </w:rPr>
        <w:t>"Weldline_Overlap-Join"</w:t>
      </w:r>
      <w:r w:rsidRPr="00780314">
        <w:rPr>
          <w:rFonts w:cs="Courier New"/>
        </w:rPr>
        <w:t xml:space="preserve"> </w:t>
      </w:r>
      <w:r w:rsidRPr="00780314">
        <w:rPr>
          <w:rFonts w:cs="Courier New"/>
        </w:rPr>
        <w:br/>
        <w:t xml:space="preserve">            part_tree_position=</w:t>
      </w:r>
      <w:r w:rsidRPr="00780314">
        <w:rPr>
          <w:rFonts w:cs="Courier New"/>
          <w:b/>
          <w:bCs/>
        </w:rPr>
        <w:t>"fixed"</w:t>
      </w:r>
      <w:r w:rsidRPr="00780314">
        <w:rPr>
          <w:rFonts w:cs="Courier New"/>
        </w:rPr>
        <w:t xml:space="preserve"> connector_property_id=</w:t>
      </w:r>
      <w:r w:rsidRPr="00780314">
        <w:rPr>
          <w:rFonts w:cs="Courier New"/>
          <w:b/>
          <w:bCs/>
        </w:rPr>
        <w:t>"1000032"</w:t>
      </w:r>
      <w:r w:rsidRPr="00780314">
        <w:rPr>
          <w:rFonts w:cs="Courier New"/>
        </w:rPr>
        <w:t xml:space="preserve"> /&gt;</w:t>
      </w:r>
    </w:p>
    <w:p w14:paraId="17DFD4CC"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&lt;/data_at_connector&gt;</w:t>
      </w:r>
    </w:p>
    <w:p w14:paraId="00F344B8"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&lt;/MEDINA&gt;</w:t>
      </w:r>
    </w:p>
    <w:p w14:paraId="0F9FF993"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&lt;/appdata&gt;</w:t>
      </w:r>
    </w:p>
    <w:p w14:paraId="07362EC2"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&lt;/connection_1d&gt;</w:t>
      </w:r>
    </w:p>
    <w:p w14:paraId="46C0D9AC" w14:textId="31C30DAA" w:rsidR="003068A2" w:rsidRPr="0013175B" w:rsidRDefault="003068A2" w:rsidP="003068A2">
      <w:pPr>
        <w:pStyle w:val="XMLCode"/>
        <w:keepNext/>
        <w:rPr>
          <w:rFonts w:cs="Courier New"/>
          <w:lang w:val="en-GB"/>
        </w:rPr>
      </w:pPr>
      <w:r w:rsidRPr="00780314">
        <w:rPr>
          <w:rFonts w:cs="Courier New"/>
        </w:rPr>
        <w:t>&lt;/connection_list&gt;</w:t>
      </w:r>
      <w:r w:rsidR="0093256C">
        <w:rPr>
          <w:rFonts w:cs="Courier New"/>
        </w:rPr>
        <w:t xml:space="preserve"> </w:t>
      </w:r>
    </w:p>
    <w:p w14:paraId="612FAD64" w14:textId="514C75B7" w:rsidR="00FC68DB" w:rsidRPr="005C2D94" w:rsidRDefault="00FC68DB" w:rsidP="00BD52D7">
      <w:pPr>
        <w:pStyle w:val="Beschriftung"/>
      </w:pPr>
      <w:bookmarkStart w:id="1625" w:name="_Ref158748587"/>
      <w:bookmarkStart w:id="1626" w:name="_Toc3557123"/>
      <w:bookmarkStart w:id="1627" w:name="_Toc34747374"/>
      <w:bookmarkStart w:id="1628" w:name="_Toc76030572"/>
      <w:bookmarkStart w:id="1629" w:name="_Toc94530857"/>
      <w:bookmarkStart w:id="1630" w:name="_Toc101428253"/>
      <w:bookmarkStart w:id="1631" w:name="_Toc167015923"/>
      <w:r w:rsidRPr="005C2D94">
        <w:t xml:space="preserve">Figure </w:t>
      </w:r>
      <w:r w:rsidRPr="005C2D94">
        <w:fldChar w:fldCharType="begin"/>
      </w:r>
      <w:r w:rsidRPr="00F54804">
        <w:instrText xml:space="preserve"> SEQ Figure \* ARABIC </w:instrText>
      </w:r>
      <w:r w:rsidRPr="005C2D94">
        <w:fldChar w:fldCharType="separate"/>
      </w:r>
      <w:r w:rsidR="00680817">
        <w:rPr>
          <w:noProof/>
        </w:rPr>
        <w:t>50</w:t>
      </w:r>
      <w:r w:rsidRPr="005C2D94">
        <w:fldChar w:fldCharType="end"/>
      </w:r>
      <w:bookmarkEnd w:id="1625"/>
      <w:r w:rsidR="00B00216">
        <w:t xml:space="preserve"> —</w:t>
      </w:r>
      <w:r w:rsidRPr="00F54804">
        <w:t xml:space="preserve"> </w:t>
      </w:r>
      <w:r w:rsidRPr="005C2D94">
        <w:t xml:space="preserve">χMCF </w:t>
      </w:r>
      <w:r w:rsidR="00315DE7">
        <w:t>s</w:t>
      </w:r>
      <w:r w:rsidRPr="005C2D94">
        <w:t xml:space="preserve">tructure of a </w:t>
      </w:r>
      <w:r w:rsidR="00315DE7">
        <w:t>s</w:t>
      </w:r>
      <w:r w:rsidRPr="005C2D94">
        <w:t xml:space="preserve">eam </w:t>
      </w:r>
      <w:r w:rsidR="00315DE7">
        <w:t>w</w:t>
      </w:r>
      <w:r w:rsidRPr="005C2D94">
        <w:t>eld (connection_1d)</w:t>
      </w:r>
      <w:bookmarkEnd w:id="1626"/>
      <w:bookmarkEnd w:id="1627"/>
      <w:bookmarkEnd w:id="1628"/>
      <w:bookmarkEnd w:id="1629"/>
      <w:bookmarkEnd w:id="1630"/>
      <w:bookmarkEnd w:id="1631"/>
    </w:p>
    <w:p w14:paraId="7D1BCE42" w14:textId="102BC2DA" w:rsidR="00FC68DB" w:rsidRPr="001E4607" w:rsidRDefault="00FC68DB" w:rsidP="00B202D2">
      <w:pPr>
        <w:pStyle w:val="berschrift3"/>
      </w:pPr>
      <w:bookmarkStart w:id="1632" w:name="_Toc3557006"/>
      <w:bookmarkStart w:id="1633" w:name="_Toc34747256"/>
      <w:bookmarkStart w:id="1634" w:name="_Toc77102075"/>
      <w:bookmarkStart w:id="1635" w:name="_Ref132201394"/>
      <w:bookmarkStart w:id="1636" w:name="_Toc167015835"/>
      <w:r w:rsidRPr="005C2D94">
        <w:t xml:space="preserve">Generic </w:t>
      </w:r>
      <w:r w:rsidR="00CD2F73">
        <w:t>s</w:t>
      </w:r>
      <w:r w:rsidRPr="005C2D94">
        <w:t xml:space="preserve">eam </w:t>
      </w:r>
      <w:r w:rsidR="00CD2F73">
        <w:t>w</w:t>
      </w:r>
      <w:r w:rsidRPr="005C2D94">
        <w:t xml:space="preserve">eld </w:t>
      </w:r>
      <w:r w:rsidR="00CD2F73">
        <w:t>d</w:t>
      </w:r>
      <w:r w:rsidRPr="005C2D94">
        <w:t>efinition</w:t>
      </w:r>
      <w:bookmarkEnd w:id="1566"/>
      <w:bookmarkEnd w:id="1567"/>
      <w:bookmarkEnd w:id="1568"/>
      <w:bookmarkEnd w:id="1569"/>
      <w:bookmarkEnd w:id="1632"/>
      <w:bookmarkEnd w:id="1633"/>
      <w:bookmarkEnd w:id="1634"/>
      <w:bookmarkEnd w:id="1635"/>
      <w:bookmarkEnd w:id="1636"/>
      <w:r w:rsidR="00092852">
        <w:t xml:space="preserve"> </w:t>
      </w:r>
    </w:p>
    <w:p w14:paraId="066381A2" w14:textId="7686E081" w:rsidR="00FC68DB" w:rsidRPr="00BD52D7" w:rsidRDefault="00FC68DB">
      <w:pPr>
        <w:pStyle w:val="berschrift4"/>
      </w:pPr>
      <w:bookmarkStart w:id="1637" w:name="_Ref414571756"/>
      <w:bookmarkStart w:id="1638" w:name="_Toc3557008"/>
      <w:bookmarkStart w:id="1639" w:name="_Toc34747258"/>
      <w:bookmarkStart w:id="1640" w:name="_Toc77102077"/>
      <w:r w:rsidRPr="00BD52D7">
        <w:t xml:space="preserve">Type </w:t>
      </w:r>
      <w:r w:rsidR="00CD2F73">
        <w:t>s</w:t>
      </w:r>
      <w:r w:rsidRPr="00BD52D7">
        <w:t>pecification</w:t>
      </w:r>
      <w:bookmarkEnd w:id="1637"/>
      <w:bookmarkEnd w:id="1638"/>
      <w:bookmarkEnd w:id="1639"/>
      <w:bookmarkEnd w:id="1640"/>
      <w:r w:rsidRPr="00BD52D7">
        <w:t xml:space="preserve"> </w:t>
      </w:r>
    </w:p>
    <w:p w14:paraId="3270DE5F" w14:textId="39D3DD38" w:rsidR="00FC68DB" w:rsidRPr="00F54804" w:rsidRDefault="00FC68DB" w:rsidP="00B202D2">
      <w:r w:rsidRPr="000A1B7B">
        <w:t xml:space="preserve">Each seam weld is </w:t>
      </w:r>
      <w:r w:rsidR="00FC5BEF">
        <w:t>characterized by</w:t>
      </w:r>
      <w:r w:rsidRPr="000A1B7B">
        <w:t xml:space="preserve"> </w:t>
      </w:r>
      <w:r w:rsidR="00FC5BEF">
        <w:t>its</w:t>
      </w:r>
      <w:r w:rsidR="00D04462">
        <w:t xml:space="preserve"> </w:t>
      </w:r>
      <w:r w:rsidRPr="00726144">
        <w:t>main</w:t>
      </w:r>
      <w:r w:rsidRPr="00F54804">
        <w:t xml:space="preserve"> type</w:t>
      </w:r>
      <w:r w:rsidR="00FC5BEF">
        <w:t xml:space="preserve">. It is </w:t>
      </w:r>
      <w:r w:rsidRPr="00F54804">
        <w:t xml:space="preserve">described more precisely by its subtype. This means there is a general category that includes several subcases. Detailed information </w:t>
      </w:r>
      <w:r w:rsidR="00FC5BEF">
        <w:t>is given in the following clauses </w:t>
      </w:r>
      <w:r w:rsidR="00FC5BEF">
        <w:fldChar w:fldCharType="begin"/>
      </w:r>
      <w:r w:rsidR="00FC5BEF">
        <w:instrText xml:space="preserve"> REF _Ref158751047 \r \h </w:instrText>
      </w:r>
      <w:r w:rsidR="00FC5BEF">
        <w:fldChar w:fldCharType="separate"/>
      </w:r>
      <w:r w:rsidR="00680817">
        <w:t>10.2.4.1.1</w:t>
      </w:r>
      <w:r w:rsidR="00FC5BEF">
        <w:fldChar w:fldCharType="end"/>
      </w:r>
      <w:r w:rsidR="00FC5BEF">
        <w:t xml:space="preserve"> and </w:t>
      </w:r>
      <w:r w:rsidR="00FC5BEF">
        <w:fldChar w:fldCharType="begin"/>
      </w:r>
      <w:r w:rsidR="00FC5BEF">
        <w:instrText xml:space="preserve"> REF _Ref158751058 \r \h </w:instrText>
      </w:r>
      <w:r w:rsidR="00FC5BEF">
        <w:fldChar w:fldCharType="separate"/>
      </w:r>
      <w:r w:rsidR="00680817">
        <w:t>10.2.4.1.2</w:t>
      </w:r>
      <w:r w:rsidR="00FC5BEF">
        <w:fldChar w:fldCharType="end"/>
      </w:r>
      <w:r w:rsidR="00FC5BEF">
        <w:t xml:space="preserve">. </w:t>
      </w:r>
    </w:p>
    <w:p w14:paraId="2F0FB708" w14:textId="77777777" w:rsidR="00FC68DB" w:rsidRPr="00FC5BEF" w:rsidRDefault="00FC68DB" w:rsidP="000E094F">
      <w:pPr>
        <w:pStyle w:val="berschrift5"/>
      </w:pPr>
      <w:bookmarkStart w:id="1641" w:name="_Ref158751047"/>
      <w:r w:rsidRPr="0013175B">
        <w:t>Definition of main type</w:t>
      </w:r>
      <w:bookmarkEnd w:id="1641"/>
    </w:p>
    <w:p w14:paraId="08ED838E" w14:textId="377C0CB3" w:rsidR="00FC68DB" w:rsidRPr="00F54804" w:rsidRDefault="00FC68DB" w:rsidP="00B202D2">
      <w:r w:rsidRPr="00F54804">
        <w:t xml:space="preserve">The element main type for </w:t>
      </w:r>
      <w:r w:rsidR="00FC5BEF">
        <w:t xml:space="preserve">a </w:t>
      </w:r>
      <w:r w:rsidRPr="00F54804">
        <w:t xml:space="preserve">seam weld </w:t>
      </w:r>
      <w:r w:rsidR="00FC5BEF">
        <w:t xml:space="preserve">is </w:t>
      </w:r>
      <w:r w:rsidRPr="00F54804">
        <w:t xml:space="preserve">always </w:t>
      </w:r>
      <w:r w:rsidR="00FC5BEF">
        <w:rPr>
          <w:rStyle w:val="CodeCharacter"/>
        </w:rPr>
        <w:t>&lt;seamweld/&gt;</w:t>
      </w:r>
      <w:r w:rsidRPr="00F54804">
        <w:t xml:space="preserve">. This </w:t>
      </w:r>
      <w:r w:rsidR="00FC5BEF">
        <w:t xml:space="preserve">element </w:t>
      </w:r>
      <w:r w:rsidRPr="00F54804">
        <w:t xml:space="preserve">is located directly below the </w:t>
      </w:r>
      <w:r w:rsidRPr="00E507F5">
        <w:rPr>
          <w:rStyle w:val="CodeCharacter"/>
        </w:rPr>
        <w:t>&lt;connection_1d/&gt;</w:t>
      </w:r>
      <w:r w:rsidRPr="00F54804">
        <w:t xml:space="preserve"> element. It is used to define the connection as general as it can be.</w:t>
      </w:r>
    </w:p>
    <w:p w14:paraId="1ADC834E" w14:textId="7917CD08" w:rsidR="00FC68DB" w:rsidRDefault="00FC68DB" w:rsidP="00951A4A">
      <w:pPr>
        <w:keepNext/>
      </w:pPr>
      <w:r w:rsidRPr="00F54804">
        <w:t>The XML definition of seam weld main type contains the following nested elements</w:t>
      </w:r>
      <w:r w:rsidR="00E456CF">
        <w:t xml:space="preserve"> (see </w:t>
      </w:r>
      <w:r w:rsidR="00E456CF">
        <w:fldChar w:fldCharType="begin"/>
      </w:r>
      <w:r w:rsidR="00E456CF">
        <w:instrText xml:space="preserve"> REF _Ref157790418 \h </w:instrText>
      </w:r>
      <w:r w:rsidR="00E456CF">
        <w:fldChar w:fldCharType="separate"/>
      </w:r>
      <w:r w:rsidR="00680817" w:rsidRPr="00F54804">
        <w:t xml:space="preserve">Table </w:t>
      </w:r>
      <w:r w:rsidR="00680817">
        <w:rPr>
          <w:noProof/>
        </w:rPr>
        <w:t>86</w:t>
      </w:r>
      <w:r w:rsidR="00E456CF">
        <w:fldChar w:fldCharType="end"/>
      </w:r>
      <w:r w:rsidR="00E456CF">
        <w:t>)</w:t>
      </w:r>
      <w:r w:rsidRPr="00F54804">
        <w:t>:</w:t>
      </w:r>
      <w:r w:rsidR="00E456CF">
        <w:t xml:space="preserve"> </w:t>
      </w:r>
    </w:p>
    <w:p w14:paraId="337FCB3A" w14:textId="60078E8A" w:rsidR="00461A3A" w:rsidRPr="00F54804" w:rsidRDefault="00461A3A" w:rsidP="001640C5">
      <w:pPr>
        <w:pStyle w:val="Beschriftung"/>
        <w:keepNext/>
        <w:keepLines/>
      </w:pPr>
      <w:bookmarkStart w:id="1642" w:name="_Ref157790418"/>
      <w:bookmarkStart w:id="1643" w:name="_Toc167016048"/>
      <w:r w:rsidRPr="00F54804">
        <w:t xml:space="preserve">Table </w:t>
      </w:r>
      <w:r w:rsidRPr="005C2D94">
        <w:fldChar w:fldCharType="begin"/>
      </w:r>
      <w:r w:rsidRPr="00F54804">
        <w:instrText xml:space="preserve"> SEQ Table \* ARABIC </w:instrText>
      </w:r>
      <w:r w:rsidRPr="005C2D94">
        <w:fldChar w:fldCharType="separate"/>
      </w:r>
      <w:r w:rsidR="00680817">
        <w:rPr>
          <w:noProof/>
        </w:rPr>
        <w:t>86</w:t>
      </w:r>
      <w:r w:rsidRPr="005C2D94">
        <w:fldChar w:fldCharType="end"/>
      </w:r>
      <w:bookmarkEnd w:id="1642"/>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&lt;seamweld/&gt;</w:t>
      </w:r>
      <w:bookmarkEnd w:id="164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667E5" w14:paraId="5701713F" w14:textId="77777777" w:rsidTr="00997E2B">
        <w:trPr>
          <w:cantSplit/>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A5FAF7" w14:textId="17B4D41D" w:rsidR="00FC68DB" w:rsidRPr="00F667E5" w:rsidRDefault="00CC3429" w:rsidP="00951A4A">
            <w:pPr>
              <w:keepNext/>
              <w:rPr>
                <w:b/>
              </w:rPr>
            </w:pPr>
            <w:r>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98EFA" w14:textId="77777777" w:rsidR="00FC68DB" w:rsidRPr="00F667E5" w:rsidRDefault="00FC68DB" w:rsidP="00951A4A">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0EDDF8" w14:textId="77777777" w:rsidR="00FC68DB" w:rsidRPr="00F667E5" w:rsidRDefault="00FC68DB" w:rsidP="00951A4A">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D664211" w14:textId="77777777" w:rsidR="00FC68DB" w:rsidRPr="00F667E5" w:rsidRDefault="00FC68DB" w:rsidP="00951A4A">
            <w:pPr>
              <w:keepNext/>
              <w:rPr>
                <w:b/>
              </w:rPr>
            </w:pPr>
            <w:r w:rsidRPr="00F667E5">
              <w:rPr>
                <w:b/>
              </w:rPr>
              <w:t>Constraint</w:t>
            </w:r>
          </w:p>
        </w:tc>
      </w:tr>
      <w:tr w:rsidR="00FC68DB" w:rsidRPr="00F54804" w14:paraId="45609C6E" w14:textId="77777777" w:rsidTr="00FC68DB">
        <w:trPr>
          <w:cantSplit/>
          <w:jc w:val="center"/>
        </w:trPr>
        <w:tc>
          <w:tcPr>
            <w:tcW w:w="2221" w:type="dxa"/>
            <w:shd w:val="clear" w:color="auto" w:fill="auto"/>
          </w:tcPr>
          <w:p w14:paraId="6D626D74" w14:textId="77777777" w:rsidR="00FC68DB" w:rsidRPr="00F54804" w:rsidRDefault="00FC68DB" w:rsidP="0013175B">
            <w:pPr>
              <w:keepNext/>
            </w:pPr>
            <w:r w:rsidRPr="00F54804">
              <w:t>butt_joint</w:t>
            </w:r>
          </w:p>
        </w:tc>
        <w:tc>
          <w:tcPr>
            <w:tcW w:w="1842" w:type="dxa"/>
            <w:shd w:val="clear" w:color="auto" w:fill="auto"/>
          </w:tcPr>
          <w:p w14:paraId="740DE6BC"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5459B434" w14:textId="77777777" w:rsidR="00FC68DB" w:rsidRPr="00F54804" w:rsidRDefault="00FC68DB" w:rsidP="0013175B">
            <w:pPr>
              <w:keepNext/>
              <w:rPr>
                <w:sz w:val="20"/>
                <w:szCs w:val="20"/>
              </w:rPr>
            </w:pPr>
            <w:r w:rsidRPr="00F54804">
              <w:rPr>
                <w:sz w:val="20"/>
                <w:szCs w:val="20"/>
              </w:rPr>
              <w:t>Optional</w:t>
            </w:r>
          </w:p>
        </w:tc>
        <w:tc>
          <w:tcPr>
            <w:tcW w:w="2708" w:type="dxa"/>
            <w:shd w:val="clear" w:color="auto" w:fill="auto"/>
          </w:tcPr>
          <w:p w14:paraId="10631D1D" w14:textId="77777777" w:rsidR="00FC68DB" w:rsidRPr="00F54804" w:rsidRDefault="00FC68DB" w:rsidP="0013175B">
            <w:pPr>
              <w:keepNext/>
              <w:rPr>
                <w:sz w:val="20"/>
                <w:szCs w:val="20"/>
              </w:rPr>
            </w:pPr>
            <w:r w:rsidRPr="00F54804">
              <w:rPr>
                <w:sz w:val="20"/>
                <w:szCs w:val="20"/>
              </w:rPr>
              <w:t>-</w:t>
            </w:r>
          </w:p>
        </w:tc>
      </w:tr>
      <w:tr w:rsidR="00FC68DB" w:rsidRPr="00F54804" w14:paraId="0FCCDC65" w14:textId="77777777" w:rsidTr="00FC68DB">
        <w:trPr>
          <w:cantSplit/>
          <w:jc w:val="center"/>
        </w:trPr>
        <w:tc>
          <w:tcPr>
            <w:tcW w:w="2221" w:type="dxa"/>
            <w:shd w:val="clear" w:color="auto" w:fill="auto"/>
          </w:tcPr>
          <w:p w14:paraId="265DF8F6" w14:textId="77777777" w:rsidR="00FC68DB" w:rsidRPr="00F54804" w:rsidRDefault="00FC68DB" w:rsidP="0013175B">
            <w:pPr>
              <w:keepNext/>
            </w:pPr>
            <w:r w:rsidRPr="00F54804">
              <w:t>corner_weld</w:t>
            </w:r>
          </w:p>
        </w:tc>
        <w:tc>
          <w:tcPr>
            <w:tcW w:w="1842" w:type="dxa"/>
            <w:shd w:val="clear" w:color="auto" w:fill="auto"/>
          </w:tcPr>
          <w:p w14:paraId="7E24B667" w14:textId="2A6C1348" w:rsidR="00FC68DB" w:rsidRPr="00F54804" w:rsidRDefault="00FC68DB" w:rsidP="0013175B">
            <w:pPr>
              <w:keepNext/>
              <w:tabs>
                <w:tab w:val="clear" w:pos="403"/>
                <w:tab w:val="left" w:pos="1367"/>
              </w:tabs>
              <w:rPr>
                <w:sz w:val="20"/>
                <w:szCs w:val="20"/>
              </w:rPr>
            </w:pPr>
            <w:r w:rsidRPr="00F54804">
              <w:rPr>
                <w:sz w:val="20"/>
                <w:szCs w:val="20"/>
              </w:rPr>
              <w:t>1</w:t>
            </w:r>
            <w:r w:rsidR="00E134BA" w:rsidRPr="00F54804">
              <w:rPr>
                <w:sz w:val="20"/>
                <w:szCs w:val="20"/>
              </w:rPr>
              <w:tab/>
            </w:r>
          </w:p>
        </w:tc>
        <w:tc>
          <w:tcPr>
            <w:tcW w:w="1701" w:type="dxa"/>
            <w:shd w:val="clear" w:color="auto" w:fill="auto"/>
          </w:tcPr>
          <w:p w14:paraId="617680BB" w14:textId="77777777" w:rsidR="00FC68DB" w:rsidRPr="00F54804" w:rsidRDefault="00FC68DB" w:rsidP="0013175B">
            <w:pPr>
              <w:keepNext/>
            </w:pPr>
            <w:r w:rsidRPr="00F54804">
              <w:rPr>
                <w:sz w:val="20"/>
                <w:szCs w:val="20"/>
              </w:rPr>
              <w:t>Optional</w:t>
            </w:r>
          </w:p>
        </w:tc>
        <w:tc>
          <w:tcPr>
            <w:tcW w:w="2708" w:type="dxa"/>
            <w:shd w:val="clear" w:color="auto" w:fill="auto"/>
          </w:tcPr>
          <w:p w14:paraId="1A3574C1" w14:textId="77777777" w:rsidR="00FC68DB" w:rsidRPr="00F54804" w:rsidRDefault="00FC68DB" w:rsidP="0013175B">
            <w:pPr>
              <w:keepNext/>
            </w:pPr>
            <w:r w:rsidRPr="00F54804">
              <w:rPr>
                <w:sz w:val="20"/>
                <w:szCs w:val="20"/>
              </w:rPr>
              <w:t>-</w:t>
            </w:r>
          </w:p>
        </w:tc>
      </w:tr>
      <w:tr w:rsidR="00FC68DB" w:rsidRPr="00F54804" w14:paraId="416A6DD4" w14:textId="77777777" w:rsidTr="00FC68DB">
        <w:trPr>
          <w:cantSplit/>
          <w:jc w:val="center"/>
        </w:trPr>
        <w:tc>
          <w:tcPr>
            <w:tcW w:w="2221" w:type="dxa"/>
            <w:shd w:val="clear" w:color="auto" w:fill="auto"/>
          </w:tcPr>
          <w:p w14:paraId="412FBEB8" w14:textId="77777777" w:rsidR="00FC68DB" w:rsidRPr="00F54804" w:rsidRDefault="00FC68DB" w:rsidP="0013175B">
            <w:pPr>
              <w:keepNext/>
            </w:pPr>
            <w:r w:rsidRPr="00F54804">
              <w:t>edge_weld</w:t>
            </w:r>
          </w:p>
        </w:tc>
        <w:tc>
          <w:tcPr>
            <w:tcW w:w="1842" w:type="dxa"/>
            <w:shd w:val="clear" w:color="auto" w:fill="auto"/>
          </w:tcPr>
          <w:p w14:paraId="5FB4833E"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2B1BB8AB" w14:textId="77777777" w:rsidR="00FC68DB" w:rsidRPr="00F54804" w:rsidRDefault="00FC68DB" w:rsidP="0013175B">
            <w:pPr>
              <w:keepNext/>
            </w:pPr>
            <w:r w:rsidRPr="00F54804">
              <w:rPr>
                <w:sz w:val="20"/>
                <w:szCs w:val="20"/>
              </w:rPr>
              <w:t>Optional</w:t>
            </w:r>
          </w:p>
        </w:tc>
        <w:tc>
          <w:tcPr>
            <w:tcW w:w="2708" w:type="dxa"/>
            <w:shd w:val="clear" w:color="auto" w:fill="auto"/>
          </w:tcPr>
          <w:p w14:paraId="6188351C" w14:textId="77777777" w:rsidR="00FC68DB" w:rsidRPr="00F54804" w:rsidRDefault="00FC68DB" w:rsidP="0013175B">
            <w:pPr>
              <w:keepNext/>
            </w:pPr>
            <w:r w:rsidRPr="00F54804">
              <w:rPr>
                <w:sz w:val="20"/>
                <w:szCs w:val="20"/>
              </w:rPr>
              <w:t>-</w:t>
            </w:r>
          </w:p>
        </w:tc>
      </w:tr>
      <w:tr w:rsidR="00FC68DB" w:rsidRPr="00F54804" w14:paraId="7753EDE0" w14:textId="77777777" w:rsidTr="00FC68DB">
        <w:trPr>
          <w:cantSplit/>
          <w:jc w:val="center"/>
        </w:trPr>
        <w:tc>
          <w:tcPr>
            <w:tcW w:w="2221" w:type="dxa"/>
            <w:shd w:val="clear" w:color="auto" w:fill="auto"/>
          </w:tcPr>
          <w:p w14:paraId="2B04451E" w14:textId="77777777" w:rsidR="00FC68DB" w:rsidRPr="00F54804" w:rsidRDefault="00FC68DB" w:rsidP="00F667E5">
            <w:r w:rsidRPr="00F54804">
              <w:t>i_weld</w:t>
            </w:r>
          </w:p>
        </w:tc>
        <w:tc>
          <w:tcPr>
            <w:tcW w:w="1842" w:type="dxa"/>
            <w:shd w:val="clear" w:color="auto" w:fill="auto"/>
          </w:tcPr>
          <w:p w14:paraId="5DDC6757"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6B754D78" w14:textId="77777777" w:rsidR="00FC68DB" w:rsidRPr="00F54804" w:rsidRDefault="00FC68DB" w:rsidP="00F667E5">
            <w:r w:rsidRPr="00F54804">
              <w:rPr>
                <w:sz w:val="20"/>
                <w:szCs w:val="20"/>
              </w:rPr>
              <w:t>Optional</w:t>
            </w:r>
          </w:p>
        </w:tc>
        <w:tc>
          <w:tcPr>
            <w:tcW w:w="2708" w:type="dxa"/>
            <w:shd w:val="clear" w:color="auto" w:fill="auto"/>
          </w:tcPr>
          <w:p w14:paraId="0E29DEC5" w14:textId="77777777" w:rsidR="00FC68DB" w:rsidRPr="00F54804" w:rsidRDefault="00FC68DB" w:rsidP="00F667E5">
            <w:r w:rsidRPr="00F54804">
              <w:rPr>
                <w:sz w:val="20"/>
                <w:szCs w:val="20"/>
              </w:rPr>
              <w:t>-</w:t>
            </w:r>
          </w:p>
        </w:tc>
      </w:tr>
      <w:tr w:rsidR="00FC68DB" w:rsidRPr="00F54804" w14:paraId="515F45AA" w14:textId="77777777" w:rsidTr="00FC68DB">
        <w:trPr>
          <w:cantSplit/>
          <w:jc w:val="center"/>
        </w:trPr>
        <w:tc>
          <w:tcPr>
            <w:tcW w:w="2221" w:type="dxa"/>
            <w:shd w:val="clear" w:color="auto" w:fill="auto"/>
          </w:tcPr>
          <w:p w14:paraId="69D9A10F" w14:textId="77777777" w:rsidR="00FC68DB" w:rsidRPr="00F54804" w:rsidRDefault="00FC68DB" w:rsidP="00F667E5">
            <w:r w:rsidRPr="00F54804">
              <w:t>overlap_weld</w:t>
            </w:r>
          </w:p>
        </w:tc>
        <w:tc>
          <w:tcPr>
            <w:tcW w:w="1842" w:type="dxa"/>
            <w:shd w:val="clear" w:color="auto" w:fill="auto"/>
          </w:tcPr>
          <w:p w14:paraId="5D04B1DC"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182836F7" w14:textId="77777777" w:rsidR="00FC68DB" w:rsidRPr="00F54804" w:rsidRDefault="00FC68DB" w:rsidP="00F667E5">
            <w:r w:rsidRPr="00F54804">
              <w:rPr>
                <w:sz w:val="20"/>
                <w:szCs w:val="20"/>
              </w:rPr>
              <w:t>Optional</w:t>
            </w:r>
          </w:p>
        </w:tc>
        <w:tc>
          <w:tcPr>
            <w:tcW w:w="2708" w:type="dxa"/>
            <w:shd w:val="clear" w:color="auto" w:fill="auto"/>
          </w:tcPr>
          <w:p w14:paraId="59D166BD" w14:textId="77777777" w:rsidR="00FC68DB" w:rsidRPr="00F54804" w:rsidRDefault="00FC68DB" w:rsidP="00F667E5">
            <w:r w:rsidRPr="00F54804">
              <w:rPr>
                <w:sz w:val="20"/>
                <w:szCs w:val="20"/>
              </w:rPr>
              <w:t>-</w:t>
            </w:r>
          </w:p>
        </w:tc>
      </w:tr>
      <w:tr w:rsidR="00FC68DB" w:rsidRPr="00F54804" w14:paraId="08000E91" w14:textId="77777777" w:rsidTr="00FC68DB">
        <w:trPr>
          <w:cantSplit/>
          <w:jc w:val="center"/>
        </w:trPr>
        <w:tc>
          <w:tcPr>
            <w:tcW w:w="2221" w:type="dxa"/>
            <w:shd w:val="clear" w:color="auto" w:fill="auto"/>
          </w:tcPr>
          <w:p w14:paraId="4F005EE7" w14:textId="77777777" w:rsidR="00FC68DB" w:rsidRPr="00F54804" w:rsidRDefault="00FC68DB" w:rsidP="00F667E5">
            <w:r w:rsidRPr="00F54804">
              <w:lastRenderedPageBreak/>
              <w:t>y_joint</w:t>
            </w:r>
          </w:p>
        </w:tc>
        <w:tc>
          <w:tcPr>
            <w:tcW w:w="1842" w:type="dxa"/>
            <w:shd w:val="clear" w:color="auto" w:fill="auto"/>
          </w:tcPr>
          <w:p w14:paraId="5C459D15"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75A80E4F" w14:textId="77777777" w:rsidR="00FC68DB" w:rsidRPr="00F54804" w:rsidRDefault="00FC68DB" w:rsidP="00F667E5">
            <w:r w:rsidRPr="00F54804">
              <w:rPr>
                <w:sz w:val="20"/>
                <w:szCs w:val="20"/>
              </w:rPr>
              <w:t>Optional</w:t>
            </w:r>
          </w:p>
        </w:tc>
        <w:tc>
          <w:tcPr>
            <w:tcW w:w="2708" w:type="dxa"/>
            <w:shd w:val="clear" w:color="auto" w:fill="auto"/>
          </w:tcPr>
          <w:p w14:paraId="4B39EB2E" w14:textId="77777777" w:rsidR="00FC68DB" w:rsidRPr="00F54804" w:rsidRDefault="00FC68DB" w:rsidP="00F667E5">
            <w:r w:rsidRPr="00F54804">
              <w:rPr>
                <w:sz w:val="20"/>
                <w:szCs w:val="20"/>
              </w:rPr>
              <w:t>-</w:t>
            </w:r>
          </w:p>
        </w:tc>
      </w:tr>
      <w:tr w:rsidR="00FC68DB" w:rsidRPr="00F54804" w14:paraId="2E1C9754" w14:textId="77777777" w:rsidTr="00FC68DB">
        <w:trPr>
          <w:cantSplit/>
          <w:jc w:val="center"/>
        </w:trPr>
        <w:tc>
          <w:tcPr>
            <w:tcW w:w="2221" w:type="dxa"/>
            <w:shd w:val="clear" w:color="auto" w:fill="auto"/>
          </w:tcPr>
          <w:p w14:paraId="053B95C3" w14:textId="77777777" w:rsidR="00FC68DB" w:rsidRPr="00F54804" w:rsidRDefault="00FC68DB" w:rsidP="00F667E5">
            <w:r w:rsidRPr="00F54804">
              <w:t>k_joint</w:t>
            </w:r>
          </w:p>
        </w:tc>
        <w:tc>
          <w:tcPr>
            <w:tcW w:w="1842" w:type="dxa"/>
            <w:shd w:val="clear" w:color="auto" w:fill="auto"/>
          </w:tcPr>
          <w:p w14:paraId="59ED1F72"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78DC4ECC" w14:textId="77777777" w:rsidR="00FC68DB" w:rsidRPr="00F54804" w:rsidRDefault="00FC68DB" w:rsidP="00F667E5">
            <w:r w:rsidRPr="00F54804">
              <w:rPr>
                <w:sz w:val="20"/>
                <w:szCs w:val="20"/>
              </w:rPr>
              <w:t>Optional</w:t>
            </w:r>
          </w:p>
        </w:tc>
        <w:tc>
          <w:tcPr>
            <w:tcW w:w="2708" w:type="dxa"/>
            <w:shd w:val="clear" w:color="auto" w:fill="auto"/>
          </w:tcPr>
          <w:p w14:paraId="36C7E803" w14:textId="77777777" w:rsidR="00FC68DB" w:rsidRPr="00F54804" w:rsidRDefault="00FC68DB" w:rsidP="00F667E5">
            <w:r w:rsidRPr="00F54804">
              <w:rPr>
                <w:sz w:val="20"/>
                <w:szCs w:val="20"/>
              </w:rPr>
              <w:t>-</w:t>
            </w:r>
          </w:p>
        </w:tc>
      </w:tr>
      <w:tr w:rsidR="00FC68DB" w:rsidRPr="00F54804" w14:paraId="3FBCFA59" w14:textId="77777777" w:rsidTr="00FC68DB">
        <w:trPr>
          <w:cantSplit/>
          <w:jc w:val="center"/>
        </w:trPr>
        <w:tc>
          <w:tcPr>
            <w:tcW w:w="2221" w:type="dxa"/>
            <w:shd w:val="clear" w:color="auto" w:fill="auto"/>
          </w:tcPr>
          <w:p w14:paraId="19E63BFF" w14:textId="77777777" w:rsidR="00FC68DB" w:rsidRPr="00F54804" w:rsidRDefault="00FC68DB" w:rsidP="00F667E5">
            <w:r w:rsidRPr="00F54804">
              <w:t>cruciform_joint</w:t>
            </w:r>
          </w:p>
        </w:tc>
        <w:tc>
          <w:tcPr>
            <w:tcW w:w="1842" w:type="dxa"/>
            <w:shd w:val="clear" w:color="auto" w:fill="auto"/>
          </w:tcPr>
          <w:p w14:paraId="30986E3E"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62CA1ABC" w14:textId="77777777" w:rsidR="00FC68DB" w:rsidRPr="00F54804" w:rsidRDefault="00FC68DB" w:rsidP="00F667E5">
            <w:r w:rsidRPr="00F54804">
              <w:rPr>
                <w:sz w:val="20"/>
                <w:szCs w:val="20"/>
              </w:rPr>
              <w:t>Optional</w:t>
            </w:r>
          </w:p>
        </w:tc>
        <w:tc>
          <w:tcPr>
            <w:tcW w:w="2708" w:type="dxa"/>
            <w:shd w:val="clear" w:color="auto" w:fill="auto"/>
          </w:tcPr>
          <w:p w14:paraId="7E7092CF" w14:textId="77777777" w:rsidR="00FC68DB" w:rsidRPr="00F54804" w:rsidRDefault="00FC68DB" w:rsidP="00F667E5">
            <w:r w:rsidRPr="00F54804">
              <w:rPr>
                <w:sz w:val="20"/>
                <w:szCs w:val="20"/>
              </w:rPr>
              <w:t>-</w:t>
            </w:r>
          </w:p>
        </w:tc>
      </w:tr>
      <w:tr w:rsidR="00FC68DB" w:rsidRPr="00F54804" w14:paraId="6AB9F942" w14:textId="77777777" w:rsidTr="00FC68DB">
        <w:trPr>
          <w:cantSplit/>
          <w:jc w:val="center"/>
        </w:trPr>
        <w:tc>
          <w:tcPr>
            <w:tcW w:w="2221" w:type="dxa"/>
            <w:shd w:val="clear" w:color="auto" w:fill="auto"/>
          </w:tcPr>
          <w:p w14:paraId="4FDCF894" w14:textId="77777777" w:rsidR="00FC68DB" w:rsidRPr="00F54804" w:rsidRDefault="00FC68DB" w:rsidP="00F667E5">
            <w:r w:rsidRPr="00F54804">
              <w:t>flared_joint</w:t>
            </w:r>
          </w:p>
        </w:tc>
        <w:tc>
          <w:tcPr>
            <w:tcW w:w="1842" w:type="dxa"/>
            <w:shd w:val="clear" w:color="auto" w:fill="auto"/>
          </w:tcPr>
          <w:p w14:paraId="6B393435"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0C94CB6B" w14:textId="77777777" w:rsidR="00FC68DB" w:rsidRPr="00F54804" w:rsidRDefault="00FC68DB" w:rsidP="00F667E5">
            <w:pPr>
              <w:rPr>
                <w:sz w:val="20"/>
                <w:szCs w:val="20"/>
              </w:rPr>
            </w:pPr>
            <w:r w:rsidRPr="00F54804">
              <w:rPr>
                <w:sz w:val="20"/>
                <w:szCs w:val="20"/>
              </w:rPr>
              <w:t>Optional</w:t>
            </w:r>
          </w:p>
        </w:tc>
        <w:tc>
          <w:tcPr>
            <w:tcW w:w="2708" w:type="dxa"/>
            <w:shd w:val="clear" w:color="auto" w:fill="auto"/>
          </w:tcPr>
          <w:p w14:paraId="434C8C95" w14:textId="77777777" w:rsidR="00FC68DB" w:rsidRPr="00F54804" w:rsidRDefault="00FC68DB" w:rsidP="00F667E5">
            <w:pPr>
              <w:rPr>
                <w:sz w:val="20"/>
                <w:szCs w:val="20"/>
              </w:rPr>
            </w:pPr>
            <w:r w:rsidRPr="00F54804">
              <w:rPr>
                <w:sz w:val="20"/>
                <w:szCs w:val="20"/>
              </w:rPr>
              <w:t>-</w:t>
            </w:r>
          </w:p>
        </w:tc>
      </w:tr>
    </w:tbl>
    <w:p w14:paraId="33F43AFA" w14:textId="03E89972" w:rsidR="00FC68DB" w:rsidRPr="00FC5BEF" w:rsidRDefault="007265AA" w:rsidP="00997E2B">
      <w:pPr>
        <w:pStyle w:val="Example"/>
        <w:keepNext/>
      </w:pPr>
      <w:bookmarkStart w:id="1644" w:name="_Toc338939134"/>
      <w:bookmarkStart w:id="1645" w:name="_Toc288196488"/>
      <w:bookmarkStart w:id="1646" w:name="_Toc288200790"/>
      <w:bookmarkStart w:id="1647" w:name="_Toc338939130"/>
      <w:r>
        <w:t>EXAMPLE</w:t>
      </w:r>
      <w:r w:rsidR="004C41B1" w:rsidRPr="00FC5BEF" w:rsidDel="004C41B1">
        <w:t xml:space="preserve"> </w:t>
      </w:r>
      <w:r w:rsidR="00FC68DB" w:rsidRPr="00FC5BEF">
        <w:t xml:space="preserve"> </w:t>
      </w:r>
      <w:r w:rsidR="004C41B1" w:rsidRPr="00FC5BEF">
        <w:t xml:space="preserve">   M</w:t>
      </w:r>
      <w:r w:rsidR="00FC68DB" w:rsidRPr="00FC5BEF">
        <w:t>ain type</w:t>
      </w:r>
      <w:r w:rsidR="00FC5BEF" w:rsidRPr="00FC5BEF">
        <w:t xml:space="preserve"> </w:t>
      </w:r>
      <w:r w:rsidR="00FC5BEF" w:rsidRPr="00FC5BEF">
        <w:rPr>
          <w:rStyle w:val="CodeCharacter"/>
          <w:sz w:val="20"/>
        </w:rPr>
        <w:t>&lt;seamweld/&gt;</w:t>
      </w:r>
      <w:r w:rsidR="009B0399" w:rsidRPr="00FC5BEF">
        <w:t xml:space="preserve">  </w:t>
      </w:r>
    </w:p>
    <w:p w14:paraId="51235E9F" w14:textId="77777777" w:rsidR="00FC68DB" w:rsidRPr="00092852" w:rsidRDefault="00FC68DB" w:rsidP="00B202D2">
      <w:pPr>
        <w:pStyle w:val="XMLCode"/>
        <w:keepNext/>
        <w:rPr>
          <w:rFonts w:cs="Courier New"/>
          <w:lang w:val="en-GB"/>
        </w:rPr>
      </w:pPr>
      <w:r w:rsidRPr="00092852">
        <w:rPr>
          <w:rFonts w:cs="Courier New"/>
          <w:lang w:val="en-GB"/>
        </w:rPr>
        <w:t>&lt;connection_1d&gt;</w:t>
      </w:r>
    </w:p>
    <w:p w14:paraId="54F1DB3E" w14:textId="77777777" w:rsidR="00FC68DB" w:rsidRPr="00092852" w:rsidRDefault="00FC68DB" w:rsidP="00B202D2">
      <w:pPr>
        <w:pStyle w:val="XMLCode"/>
        <w:keepNext/>
        <w:rPr>
          <w:rFonts w:cs="Courier New"/>
          <w:b/>
          <w:lang w:val="en-GB"/>
        </w:rPr>
      </w:pPr>
      <w:r w:rsidRPr="00092852">
        <w:rPr>
          <w:rFonts w:cs="Courier New"/>
          <w:lang w:val="en-GB"/>
        </w:rPr>
        <w:t xml:space="preserve">    </w:t>
      </w:r>
      <w:r w:rsidRPr="00092852">
        <w:rPr>
          <w:rFonts w:cs="Courier New"/>
          <w:b/>
          <w:lang w:val="en-GB"/>
        </w:rPr>
        <w:t>&lt;seamweld&gt;</w:t>
      </w:r>
    </w:p>
    <w:p w14:paraId="5D74BF6D" w14:textId="77777777" w:rsidR="00FC68DB" w:rsidRPr="00092852" w:rsidRDefault="00FC68DB" w:rsidP="00B202D2">
      <w:pPr>
        <w:pStyle w:val="XMLCode"/>
        <w:keepNext/>
        <w:rPr>
          <w:rFonts w:cs="Courier New"/>
          <w:b/>
          <w:lang w:val="en-GB"/>
        </w:rPr>
      </w:pPr>
      <w:r w:rsidRPr="00092852">
        <w:rPr>
          <w:rFonts w:cs="Courier New"/>
          <w:b/>
          <w:lang w:val="en-GB"/>
        </w:rPr>
        <w:t xml:space="preserve">        ...</w:t>
      </w:r>
    </w:p>
    <w:p w14:paraId="62E093A2" w14:textId="77777777" w:rsidR="00FC68DB" w:rsidRPr="00092852" w:rsidRDefault="00FC68DB" w:rsidP="00B202D2">
      <w:pPr>
        <w:pStyle w:val="XMLCode"/>
        <w:keepNext/>
        <w:rPr>
          <w:rFonts w:cs="Courier New"/>
          <w:b/>
          <w:lang w:val="en-GB"/>
        </w:rPr>
      </w:pPr>
      <w:r w:rsidRPr="00092852">
        <w:rPr>
          <w:rFonts w:cs="Courier New"/>
          <w:b/>
          <w:lang w:val="en-GB"/>
        </w:rPr>
        <w:t xml:space="preserve">    &lt;/seamweld&gt;</w:t>
      </w:r>
    </w:p>
    <w:p w14:paraId="1A3AD511" w14:textId="3EC34439" w:rsidR="00FC68DB" w:rsidRPr="00092852" w:rsidRDefault="00FC68DB" w:rsidP="00B202D2">
      <w:pPr>
        <w:pStyle w:val="XMLCode"/>
        <w:rPr>
          <w:rFonts w:cs="Courier New"/>
          <w:lang w:val="en-GB"/>
        </w:rPr>
      </w:pPr>
      <w:r w:rsidRPr="00092852">
        <w:rPr>
          <w:rFonts w:cs="Courier New"/>
          <w:lang w:val="en-GB"/>
        </w:rPr>
        <w:t>&lt;/connection_1d&gt;</w:t>
      </w:r>
      <w:r w:rsidR="00B67B69">
        <w:rPr>
          <w:rFonts w:cs="Courier New"/>
          <w:lang w:val="en-GB"/>
        </w:rPr>
        <w:t xml:space="preserve"> </w:t>
      </w:r>
    </w:p>
    <w:p w14:paraId="5E0C9B08" w14:textId="24D5C3C1" w:rsidR="00FC68DB" w:rsidRPr="0013175B" w:rsidRDefault="00CA06B3" w:rsidP="0013175B">
      <w:pPr>
        <w:pStyle w:val="Note"/>
        <w:rPr>
          <w:highlight w:val="yellow"/>
        </w:rPr>
      </w:pPr>
      <w:r>
        <w:rPr>
          <w:rStyle w:val="Fett"/>
          <w:b w:val="0"/>
          <w:bCs w:val="0"/>
        </w:rPr>
        <w:t>Note</w:t>
      </w:r>
      <w:r w:rsidR="00DD71FD">
        <w:rPr>
          <w:rStyle w:val="Fett"/>
          <w:b w:val="0"/>
          <w:bCs w:val="0"/>
        </w:rPr>
        <w:tab/>
      </w:r>
      <w:r w:rsidR="00FC68DB" w:rsidRPr="00951A4A">
        <w:rPr>
          <w:rStyle w:val="NoteZchn"/>
          <w:rFonts w:ascii="Cambria" w:hAnsi="Cambria"/>
          <w:i w:val="0"/>
          <w:sz w:val="20"/>
          <w:szCs w:val="20"/>
          <w:lang w:val="en-GB" w:eastAsia="en-US"/>
        </w:rPr>
        <w:t>The differentiator for the specific seam weld</w:t>
      </w:r>
      <w:r w:rsidR="00FC5BEF">
        <w:rPr>
          <w:rStyle w:val="NoteZchn"/>
          <w:rFonts w:ascii="Cambria" w:hAnsi="Cambria"/>
          <w:i w:val="0"/>
          <w:sz w:val="20"/>
          <w:szCs w:val="20"/>
          <w:lang w:val="en-GB" w:eastAsia="en-US"/>
        </w:rPr>
        <w:t>s</w:t>
      </w:r>
      <w:r w:rsidR="00FC68DB" w:rsidRPr="00951A4A">
        <w:rPr>
          <w:rStyle w:val="NoteZchn"/>
          <w:rFonts w:ascii="Cambria" w:hAnsi="Cambria"/>
          <w:i w:val="0"/>
          <w:sz w:val="20"/>
          <w:szCs w:val="20"/>
          <w:lang w:val="en-GB" w:eastAsia="en-US"/>
        </w:rPr>
        <w:t xml:space="preserve"> is stored as value in the subtype element which is described below.</w:t>
      </w:r>
      <w:r w:rsidR="00FC5BEF">
        <w:rPr>
          <w:rStyle w:val="NoteZchn"/>
          <w:rFonts w:ascii="Cambria" w:hAnsi="Cambria"/>
          <w:i w:val="0"/>
          <w:sz w:val="20"/>
          <w:szCs w:val="20"/>
          <w:lang w:val="en-GB" w:eastAsia="en-US"/>
        </w:rPr>
        <w:t xml:space="preserve"> </w:t>
      </w:r>
    </w:p>
    <w:p w14:paraId="24A4620B" w14:textId="77777777" w:rsidR="00FC68DB" w:rsidRPr="001E4607" w:rsidRDefault="00FC68DB" w:rsidP="000E094F">
      <w:pPr>
        <w:pStyle w:val="berschrift5"/>
      </w:pPr>
      <w:bookmarkStart w:id="1648" w:name="_Ref158751058"/>
      <w:r w:rsidRPr="005C2D94">
        <w:t>Definition of subtype</w:t>
      </w:r>
      <w:bookmarkEnd w:id="1644"/>
      <w:bookmarkEnd w:id="1648"/>
    </w:p>
    <w:p w14:paraId="5151F532" w14:textId="77777777" w:rsidR="00FC68DB" w:rsidRPr="001668D7" w:rsidRDefault="00FC68DB" w:rsidP="00B202D2">
      <w:r w:rsidRPr="00BD52D7">
        <w:t>Different kinds of welds are distinguished through the definition of a subtype of the seam weld.</w:t>
      </w:r>
    </w:p>
    <w:p w14:paraId="503857A7" w14:textId="77777777" w:rsidR="00FC68DB" w:rsidRPr="00F54804" w:rsidRDefault="00FC68DB" w:rsidP="00B202D2">
      <w:r w:rsidRPr="000A1B7B">
        <w:t xml:space="preserve">Valid values for the </w:t>
      </w:r>
      <w:r w:rsidRPr="00726144">
        <w:t>subtype</w:t>
      </w:r>
      <w:r w:rsidRPr="00F54804">
        <w:t xml:space="preserve"> element are: </w:t>
      </w:r>
    </w:p>
    <w:p w14:paraId="1C878F5E" w14:textId="1F47E86B" w:rsidR="00FC68DB" w:rsidRPr="00E507F5" w:rsidRDefault="00FC68DB">
      <w:pPr>
        <w:pStyle w:val="Aufzhlungszeichen"/>
        <w:numPr>
          <w:ilvl w:val="0"/>
          <w:numId w:val="9"/>
        </w:numPr>
        <w:spacing w:after="120"/>
        <w:ind w:left="357" w:hanging="357"/>
        <w:contextualSpacing w:val="0"/>
        <w:rPr>
          <w:rStyle w:val="CodeCharacter"/>
        </w:rPr>
      </w:pPr>
      <w:r w:rsidRPr="00E507F5">
        <w:rPr>
          <w:rStyle w:val="CodeCharacter"/>
        </w:rPr>
        <w:t>butt_joint</w:t>
      </w:r>
      <w:r w:rsidR="00D34FA8">
        <w:rPr>
          <w:rStyle w:val="CodeCharacter"/>
        </w:rPr>
        <w:t xml:space="preserve">, </w:t>
      </w:r>
    </w:p>
    <w:p w14:paraId="1793B9A1" w14:textId="28556712" w:rsidR="00FC68DB" w:rsidRPr="00E507F5" w:rsidRDefault="00FC68DB">
      <w:pPr>
        <w:pStyle w:val="Aufzhlungszeichen"/>
        <w:numPr>
          <w:ilvl w:val="0"/>
          <w:numId w:val="9"/>
        </w:numPr>
        <w:spacing w:after="120"/>
        <w:ind w:left="357" w:hanging="357"/>
        <w:contextualSpacing w:val="0"/>
        <w:rPr>
          <w:rStyle w:val="CodeCharacter"/>
        </w:rPr>
      </w:pPr>
      <w:r w:rsidRPr="00E507F5">
        <w:rPr>
          <w:rStyle w:val="CodeCharacter"/>
        </w:rPr>
        <w:t>corner_weld</w:t>
      </w:r>
      <w:r w:rsidR="00D34FA8">
        <w:rPr>
          <w:rStyle w:val="CodeCharacter"/>
        </w:rPr>
        <w:t xml:space="preserve">, </w:t>
      </w:r>
    </w:p>
    <w:p w14:paraId="19451CF9" w14:textId="4ADF4CBE" w:rsidR="00FC68DB" w:rsidRPr="00E507F5" w:rsidRDefault="00FC68DB">
      <w:pPr>
        <w:pStyle w:val="Aufzhlungszeichen"/>
        <w:numPr>
          <w:ilvl w:val="0"/>
          <w:numId w:val="9"/>
        </w:numPr>
        <w:spacing w:after="120"/>
        <w:ind w:left="357" w:hanging="357"/>
        <w:contextualSpacing w:val="0"/>
        <w:rPr>
          <w:rStyle w:val="CodeCharacter"/>
        </w:rPr>
      </w:pPr>
      <w:r w:rsidRPr="00E507F5">
        <w:rPr>
          <w:rStyle w:val="CodeCharacter"/>
        </w:rPr>
        <w:t>edge_weld</w:t>
      </w:r>
      <w:r w:rsidR="00D34FA8">
        <w:rPr>
          <w:rStyle w:val="CodeCharacter"/>
        </w:rPr>
        <w:t>,</w:t>
      </w:r>
      <w:r w:rsidRPr="00E507F5">
        <w:rPr>
          <w:rStyle w:val="CodeCharacter"/>
        </w:rPr>
        <w:t xml:space="preserve"> </w:t>
      </w:r>
    </w:p>
    <w:p w14:paraId="0B753AE0" w14:textId="231F67FE" w:rsidR="00FC68DB" w:rsidRPr="00033672" w:rsidRDefault="00FC68DB">
      <w:pPr>
        <w:pStyle w:val="Aufzhlungszeichen"/>
        <w:numPr>
          <w:ilvl w:val="0"/>
          <w:numId w:val="9"/>
        </w:numPr>
        <w:spacing w:after="120"/>
        <w:ind w:left="357" w:hanging="357"/>
        <w:contextualSpacing w:val="0"/>
        <w:rPr>
          <w:rStyle w:val="CodeCharacter"/>
        </w:rPr>
      </w:pPr>
      <w:r w:rsidRPr="00E507F5">
        <w:rPr>
          <w:rStyle w:val="CodeCharacter"/>
        </w:rPr>
        <w:t>i_weld</w:t>
      </w:r>
      <w:r w:rsidRPr="0013175B">
        <w:rPr>
          <w:rFonts w:ascii="Cambria" w:hAnsi="Cambria"/>
          <w:lang w:val="en-GB"/>
        </w:rPr>
        <w:t xml:space="preserve"> (not be confused with c</w:t>
      </w:r>
      <w:r w:rsidR="0034175E">
        <w:rPr>
          <w:rFonts w:ascii="Cambria" w:hAnsi="Cambria"/>
          <w:lang w:val="en-GB"/>
        </w:rPr>
        <w:t>ross-section</w:t>
      </w:r>
      <w:r w:rsidR="00F3142F">
        <w:rPr>
          <w:rFonts w:ascii="Cambria" w:hAnsi="Cambria"/>
          <w:lang w:val="en-GB"/>
        </w:rPr>
        <w:t xml:space="preserve"> “</w:t>
      </w:r>
      <w:r w:rsidRPr="0013175B">
        <w:rPr>
          <w:rFonts w:ascii="Cambria" w:hAnsi="Cambria"/>
          <w:lang w:val="en-GB"/>
        </w:rPr>
        <w:t>I</w:t>
      </w:r>
      <w:r w:rsidR="00B87A73">
        <w:rPr>
          <w:rFonts w:ascii="Cambria" w:hAnsi="Cambria"/>
          <w:lang w:val="en-GB"/>
        </w:rPr>
        <w:t>”,</w:t>
      </w:r>
      <w:r w:rsidRPr="0013175B">
        <w:rPr>
          <w:rFonts w:ascii="Cambria" w:hAnsi="Cambria"/>
          <w:lang w:val="en-GB"/>
        </w:rPr>
        <w:t xml:space="preserve"> </w:t>
      </w:r>
      <w:r w:rsidR="00D34FA8">
        <w:rPr>
          <w:rFonts w:ascii="Cambria" w:hAnsi="Cambria"/>
          <w:lang w:val="en-GB"/>
        </w:rPr>
        <w:t>as described in</w:t>
      </w:r>
      <w:r w:rsidRPr="0013175B">
        <w:rPr>
          <w:rFonts w:ascii="Cambria" w:hAnsi="Cambria"/>
          <w:lang w:val="en-GB"/>
        </w:rPr>
        <w:t xml:space="preserve"> </w:t>
      </w:r>
      <w:r w:rsidR="005020EF">
        <w:rPr>
          <w:rFonts w:ascii="Cambria" w:hAnsi="Cambria"/>
          <w:lang w:val="en-GB"/>
        </w:rPr>
        <w:t>clause </w:t>
      </w:r>
      <w:r w:rsidR="00D34FA8">
        <w:rPr>
          <w:rFonts w:ascii="Cambria" w:hAnsi="Cambria"/>
          <w:lang w:val="en-GB"/>
        </w:rPr>
        <w:fldChar w:fldCharType="begin"/>
      </w:r>
      <w:r w:rsidR="00D34FA8">
        <w:rPr>
          <w:rFonts w:ascii="Cambria" w:hAnsi="Cambria"/>
          <w:lang w:val="en-GB"/>
        </w:rPr>
        <w:instrText xml:space="preserve"> REF _Ref158751378 \r \h </w:instrText>
      </w:r>
      <w:r w:rsidR="00D34FA8">
        <w:rPr>
          <w:rFonts w:ascii="Cambria" w:hAnsi="Cambria"/>
          <w:lang w:val="en-GB"/>
        </w:rPr>
      </w:r>
      <w:r w:rsidR="00D34FA8">
        <w:rPr>
          <w:rFonts w:ascii="Cambria" w:hAnsi="Cambria"/>
          <w:lang w:val="en-GB"/>
        </w:rPr>
        <w:fldChar w:fldCharType="separate"/>
      </w:r>
      <w:r w:rsidR="00680817">
        <w:rPr>
          <w:rFonts w:ascii="Cambria" w:hAnsi="Cambria"/>
          <w:lang w:val="en-GB"/>
        </w:rPr>
        <w:t>10.2.4.4.7</w:t>
      </w:r>
      <w:r w:rsidR="00D34FA8">
        <w:rPr>
          <w:rFonts w:ascii="Cambria" w:hAnsi="Cambria"/>
          <w:lang w:val="en-GB"/>
        </w:rPr>
        <w:fldChar w:fldCharType="end"/>
      </w:r>
      <w:r w:rsidRPr="0013175B">
        <w:rPr>
          <w:rFonts w:ascii="Cambria" w:hAnsi="Cambria"/>
          <w:lang w:val="en-GB"/>
        </w:rPr>
        <w:t>)</w:t>
      </w:r>
      <w:r w:rsidR="00D34FA8">
        <w:rPr>
          <w:rFonts w:ascii="Cambria" w:hAnsi="Cambria"/>
          <w:lang w:val="en-GB"/>
        </w:rPr>
        <w:t>,</w:t>
      </w:r>
      <w:r w:rsidRPr="00033672">
        <w:rPr>
          <w:rStyle w:val="CodeCharacter"/>
        </w:rPr>
        <w:t xml:space="preserve"> </w:t>
      </w:r>
    </w:p>
    <w:p w14:paraId="2B60629E" w14:textId="4D74A905" w:rsidR="00FC68DB" w:rsidRPr="00E507F5" w:rsidRDefault="00FC68DB">
      <w:pPr>
        <w:pStyle w:val="Aufzhlungszeichen"/>
        <w:numPr>
          <w:ilvl w:val="0"/>
          <w:numId w:val="9"/>
        </w:numPr>
        <w:spacing w:after="120"/>
        <w:ind w:left="357" w:hanging="357"/>
        <w:contextualSpacing w:val="0"/>
        <w:rPr>
          <w:rStyle w:val="CodeCharacter"/>
        </w:rPr>
      </w:pPr>
      <w:r w:rsidRPr="00E507F5">
        <w:rPr>
          <w:rStyle w:val="CodeCharacter"/>
        </w:rPr>
        <w:t>overlap_weld</w:t>
      </w:r>
      <w:r w:rsidR="00D34FA8">
        <w:rPr>
          <w:rStyle w:val="CodeCharacter"/>
        </w:rPr>
        <w:t>,</w:t>
      </w:r>
      <w:r w:rsidRPr="00E507F5">
        <w:rPr>
          <w:rStyle w:val="CodeCharacter"/>
        </w:rPr>
        <w:t xml:space="preserve"> </w:t>
      </w:r>
    </w:p>
    <w:p w14:paraId="2BB40691" w14:textId="2597BB60" w:rsidR="00FC68DB" w:rsidRPr="00E507F5" w:rsidRDefault="00FC68DB">
      <w:pPr>
        <w:pStyle w:val="Aufzhlungszeichen"/>
        <w:numPr>
          <w:ilvl w:val="0"/>
          <w:numId w:val="9"/>
        </w:numPr>
        <w:spacing w:after="120"/>
        <w:ind w:left="357" w:hanging="357"/>
        <w:contextualSpacing w:val="0"/>
        <w:rPr>
          <w:rStyle w:val="CodeCharacter"/>
        </w:rPr>
      </w:pPr>
      <w:r w:rsidRPr="00E507F5">
        <w:rPr>
          <w:rStyle w:val="CodeCharacter"/>
        </w:rPr>
        <w:t>y_joint</w:t>
      </w:r>
      <w:r w:rsidR="006B3CA2" w:rsidRPr="0013175B">
        <w:rPr>
          <w:rFonts w:ascii="Cambria" w:hAnsi="Cambria"/>
          <w:lang w:val="en-GB"/>
        </w:rPr>
        <w:t xml:space="preserve"> (not be confused with c</w:t>
      </w:r>
      <w:r w:rsidR="0034175E">
        <w:rPr>
          <w:rFonts w:ascii="Cambria" w:hAnsi="Cambria"/>
          <w:lang w:val="en-GB"/>
        </w:rPr>
        <w:t>ross-section</w:t>
      </w:r>
      <w:r w:rsidR="006B3CA2">
        <w:rPr>
          <w:rFonts w:ascii="Cambria" w:hAnsi="Cambria"/>
          <w:lang w:val="en-GB"/>
        </w:rPr>
        <w:t xml:space="preserve"> “Y”,</w:t>
      </w:r>
      <w:r w:rsidR="006B3CA2" w:rsidRPr="0013175B">
        <w:rPr>
          <w:rFonts w:ascii="Cambria" w:hAnsi="Cambria"/>
          <w:lang w:val="en-GB"/>
        </w:rPr>
        <w:t xml:space="preserve"> </w:t>
      </w:r>
      <w:r w:rsidR="006B3CA2">
        <w:rPr>
          <w:rFonts w:ascii="Cambria" w:hAnsi="Cambria"/>
          <w:lang w:val="en-GB"/>
        </w:rPr>
        <w:t>as described in</w:t>
      </w:r>
      <w:r w:rsidR="006B3CA2" w:rsidRPr="0013175B">
        <w:rPr>
          <w:rFonts w:ascii="Cambria" w:hAnsi="Cambria"/>
          <w:lang w:val="en-GB"/>
        </w:rPr>
        <w:t xml:space="preserve"> </w:t>
      </w:r>
      <w:r w:rsidR="006B3CA2">
        <w:rPr>
          <w:rFonts w:ascii="Cambria" w:hAnsi="Cambria"/>
          <w:lang w:val="en-GB"/>
        </w:rPr>
        <w:t>clause </w:t>
      </w:r>
      <w:r w:rsidR="006B3CA2">
        <w:rPr>
          <w:rFonts w:ascii="Cambria" w:hAnsi="Cambria"/>
          <w:lang w:val="en-GB"/>
        </w:rPr>
        <w:fldChar w:fldCharType="begin"/>
      </w:r>
      <w:r w:rsidR="006B3CA2">
        <w:rPr>
          <w:rFonts w:ascii="Cambria" w:hAnsi="Cambria"/>
          <w:lang w:val="en-GB"/>
        </w:rPr>
        <w:instrText xml:space="preserve"> REF _Ref158843035 \r \h </w:instrText>
      </w:r>
      <w:r w:rsidR="006B3CA2">
        <w:rPr>
          <w:rFonts w:ascii="Cambria" w:hAnsi="Cambria"/>
          <w:lang w:val="en-GB"/>
        </w:rPr>
      </w:r>
      <w:r w:rsidR="006B3CA2">
        <w:rPr>
          <w:rFonts w:ascii="Cambria" w:hAnsi="Cambria"/>
          <w:lang w:val="en-GB"/>
        </w:rPr>
        <w:fldChar w:fldCharType="separate"/>
      </w:r>
      <w:r w:rsidR="00680817">
        <w:rPr>
          <w:rFonts w:ascii="Cambria" w:hAnsi="Cambria"/>
          <w:lang w:val="en-GB"/>
        </w:rPr>
        <w:t>10.2.4.4.11</w:t>
      </w:r>
      <w:r w:rsidR="006B3CA2">
        <w:rPr>
          <w:rFonts w:ascii="Cambria" w:hAnsi="Cambria"/>
          <w:lang w:val="en-GB"/>
        </w:rPr>
        <w:fldChar w:fldCharType="end"/>
      </w:r>
      <w:r w:rsidR="006B3CA2" w:rsidRPr="0013175B">
        <w:rPr>
          <w:rFonts w:ascii="Cambria" w:hAnsi="Cambria"/>
          <w:lang w:val="en-GB"/>
        </w:rPr>
        <w:t>)</w:t>
      </w:r>
      <w:r w:rsidR="006B3CA2">
        <w:rPr>
          <w:rFonts w:ascii="Cambria" w:hAnsi="Cambria"/>
          <w:lang w:val="en-GB"/>
        </w:rPr>
        <w:t>,</w:t>
      </w:r>
      <w:r w:rsidRPr="00E507F5">
        <w:rPr>
          <w:rStyle w:val="CodeCharacter"/>
        </w:rPr>
        <w:t xml:space="preserve"> </w:t>
      </w:r>
    </w:p>
    <w:p w14:paraId="346CA0DF" w14:textId="44AC4C71" w:rsidR="00FC68DB" w:rsidRPr="00E507F5" w:rsidRDefault="00FC68DB">
      <w:pPr>
        <w:pStyle w:val="Aufzhlungszeichen"/>
        <w:numPr>
          <w:ilvl w:val="0"/>
          <w:numId w:val="9"/>
        </w:numPr>
        <w:spacing w:after="120"/>
        <w:ind w:left="357" w:hanging="357"/>
        <w:contextualSpacing w:val="0"/>
        <w:rPr>
          <w:rStyle w:val="CodeCharacter"/>
        </w:rPr>
      </w:pPr>
      <w:r w:rsidRPr="00E507F5">
        <w:rPr>
          <w:rStyle w:val="CodeCharacter"/>
        </w:rPr>
        <w:t>k_joint</w:t>
      </w:r>
      <w:r w:rsidR="00D34FA8">
        <w:rPr>
          <w:rStyle w:val="CodeCharacter"/>
        </w:rPr>
        <w:t>,</w:t>
      </w:r>
      <w:r w:rsidRPr="00E507F5">
        <w:rPr>
          <w:rStyle w:val="CodeCharacter"/>
        </w:rPr>
        <w:t xml:space="preserve"> </w:t>
      </w:r>
    </w:p>
    <w:p w14:paraId="46646DB1" w14:textId="322E865B" w:rsidR="00FC68DB" w:rsidRPr="00E507F5" w:rsidRDefault="00FC68DB">
      <w:pPr>
        <w:pStyle w:val="Aufzhlungszeichen"/>
        <w:numPr>
          <w:ilvl w:val="0"/>
          <w:numId w:val="9"/>
        </w:numPr>
        <w:spacing w:after="120"/>
        <w:ind w:left="357" w:hanging="357"/>
        <w:contextualSpacing w:val="0"/>
        <w:rPr>
          <w:rStyle w:val="CodeCharacter"/>
        </w:rPr>
      </w:pPr>
      <w:r w:rsidRPr="00E507F5">
        <w:rPr>
          <w:rStyle w:val="CodeCharacter"/>
        </w:rPr>
        <w:t>cruciform_joint</w:t>
      </w:r>
      <w:r w:rsidR="00D34FA8">
        <w:rPr>
          <w:rStyle w:val="CodeCharacter"/>
        </w:rPr>
        <w:t>,</w:t>
      </w:r>
      <w:r w:rsidRPr="00E507F5">
        <w:rPr>
          <w:rStyle w:val="CodeCharacter"/>
        </w:rPr>
        <w:t xml:space="preserve"> </w:t>
      </w:r>
    </w:p>
    <w:p w14:paraId="15D1019C" w14:textId="368FD6EF" w:rsidR="00FC68DB" w:rsidRPr="00E507F5" w:rsidRDefault="00FC68DB">
      <w:pPr>
        <w:pStyle w:val="Aufzhlungszeichen"/>
        <w:numPr>
          <w:ilvl w:val="0"/>
          <w:numId w:val="9"/>
        </w:numPr>
        <w:spacing w:after="120"/>
        <w:ind w:left="357" w:hanging="357"/>
        <w:contextualSpacing w:val="0"/>
        <w:rPr>
          <w:rStyle w:val="CodeCharacter"/>
        </w:rPr>
      </w:pPr>
      <w:r w:rsidRPr="00E507F5">
        <w:rPr>
          <w:rStyle w:val="CodeCharacter"/>
        </w:rPr>
        <w:t>flared_joint</w:t>
      </w:r>
      <w:r w:rsidR="004845CD" w:rsidRPr="00E507F5">
        <w:rPr>
          <w:rStyle w:val="CodeCharacter"/>
        </w:rPr>
        <w:t>.</w:t>
      </w:r>
      <w:r w:rsidRPr="00E507F5">
        <w:rPr>
          <w:rStyle w:val="CodeCharacter"/>
        </w:rPr>
        <w:t xml:space="preserve"> </w:t>
      </w:r>
    </w:p>
    <w:p w14:paraId="0E377D24" w14:textId="129C62C2" w:rsidR="00FC68DB" w:rsidRDefault="00FC68DB" w:rsidP="00DD71FD">
      <w:pPr>
        <w:keepNext/>
        <w:spacing w:line="240" w:lineRule="auto"/>
      </w:pPr>
      <w:bookmarkStart w:id="1649" w:name="_Toc288196490"/>
      <w:bookmarkStart w:id="1650" w:name="_Toc288200792"/>
      <w:bookmarkStart w:id="1651" w:name="_Toc338939132"/>
      <w:bookmarkStart w:id="1652" w:name="_Toc288196468"/>
      <w:bookmarkStart w:id="1653" w:name="_Toc288200771"/>
      <w:bookmarkStart w:id="1654" w:name="_Toc338938904"/>
      <w:bookmarkStart w:id="1655" w:name="_Toc338939100"/>
      <w:bookmarkEnd w:id="1645"/>
      <w:bookmarkEnd w:id="1646"/>
      <w:bookmarkEnd w:id="1647"/>
      <w:r w:rsidRPr="00F54804">
        <w:t>Each subtype element can cont</w:t>
      </w:r>
      <w:r w:rsidRPr="005C2D94">
        <w:t>ain the following attributes</w:t>
      </w:r>
      <w:r w:rsidR="00E456CF">
        <w:t xml:space="preserve"> (see </w:t>
      </w:r>
      <w:r w:rsidR="00E456CF">
        <w:fldChar w:fldCharType="begin"/>
      </w:r>
      <w:r w:rsidR="00E456CF">
        <w:instrText xml:space="preserve"> REF _Ref157790445 \h </w:instrText>
      </w:r>
      <w:r w:rsidR="00E456CF">
        <w:fldChar w:fldCharType="separate"/>
      </w:r>
      <w:r w:rsidR="00680817" w:rsidRPr="00F54804">
        <w:t xml:space="preserve">Table </w:t>
      </w:r>
      <w:r w:rsidR="00680817">
        <w:rPr>
          <w:noProof/>
        </w:rPr>
        <w:t>87</w:t>
      </w:r>
      <w:r w:rsidR="00E456CF">
        <w:fldChar w:fldCharType="end"/>
      </w:r>
      <w:r w:rsidR="00E456CF">
        <w:t>)</w:t>
      </w:r>
      <w:r w:rsidRPr="005C2D94">
        <w:t>:</w:t>
      </w:r>
      <w:r w:rsidR="00E456CF">
        <w:t xml:space="preserve"> </w:t>
      </w:r>
    </w:p>
    <w:p w14:paraId="6F6C34D4" w14:textId="06F4618D" w:rsidR="00461A3A" w:rsidRPr="005C2D94" w:rsidRDefault="00461A3A" w:rsidP="001640C5">
      <w:pPr>
        <w:pStyle w:val="Beschriftung"/>
        <w:keepNext/>
        <w:keepLines/>
      </w:pPr>
      <w:bookmarkStart w:id="1656" w:name="_Ref157790445"/>
      <w:bookmarkStart w:id="1657" w:name="_Toc167016049"/>
      <w:r w:rsidRPr="00F54804">
        <w:t xml:space="preserve">Table </w:t>
      </w:r>
      <w:r w:rsidRPr="00F54804">
        <w:fldChar w:fldCharType="begin"/>
      </w:r>
      <w:r w:rsidRPr="00F54804">
        <w:instrText xml:space="preserve"> SEQ Table \* ARABIC </w:instrText>
      </w:r>
      <w:r w:rsidRPr="00F54804">
        <w:fldChar w:fldCharType="separate"/>
      </w:r>
      <w:r w:rsidR="00680817">
        <w:rPr>
          <w:noProof/>
        </w:rPr>
        <w:t>87</w:t>
      </w:r>
      <w:r w:rsidRPr="00F54804">
        <w:fldChar w:fldCharType="end"/>
      </w:r>
      <w:bookmarkEnd w:id="1656"/>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subtype/&gt;</w:t>
      </w:r>
      <w:bookmarkEnd w:id="1657"/>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FC68DB" w:rsidRPr="00F667E5" w14:paraId="506ED19B" w14:textId="77777777" w:rsidTr="00FC68DB">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C87BCA" w14:textId="77777777" w:rsidR="00FC68DB" w:rsidRPr="00F667E5" w:rsidRDefault="00FC68DB" w:rsidP="00DD71FD">
            <w:pPr>
              <w:keepNext/>
              <w:spacing w:line="240" w:lineRule="auto"/>
              <w:rPr>
                <w:b/>
              </w:rPr>
            </w:pPr>
            <w:r w:rsidRPr="00F667E5">
              <w:rPr>
                <w:b/>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41A038" w14:textId="77777777" w:rsidR="00FC68DB" w:rsidRPr="00F667E5" w:rsidRDefault="00FC68DB" w:rsidP="00DD71FD">
            <w:pPr>
              <w:keepNext/>
              <w:spacing w:line="240" w:lineRule="auto"/>
              <w:rPr>
                <w:b/>
              </w:rPr>
            </w:pPr>
            <w:r w:rsidRPr="00F667E5">
              <w:rPr>
                <w:b/>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7AC41CB" w14:textId="1C75117F" w:rsidR="00FC68DB" w:rsidRPr="00F667E5" w:rsidRDefault="004255F2" w:rsidP="00DD71FD">
            <w:pPr>
              <w:keepNext/>
              <w:spacing w:line="240" w:lineRule="auto"/>
              <w:rPr>
                <w:b/>
              </w:rPr>
            </w:pPr>
            <w:r>
              <w:rPr>
                <w:b/>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4AAC2" w14:textId="77777777" w:rsidR="00FC68DB" w:rsidRPr="00F667E5" w:rsidRDefault="00FC68DB" w:rsidP="00DD71FD">
            <w:pPr>
              <w:keepNext/>
              <w:spacing w:line="240" w:lineRule="auto"/>
              <w:rPr>
                <w:b/>
              </w:rPr>
            </w:pPr>
            <w:r w:rsidRPr="00F667E5">
              <w:rPr>
                <w:b/>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F7B887" w14:textId="77777777" w:rsidR="00FC68DB" w:rsidRPr="00F667E5" w:rsidRDefault="00FC68DB" w:rsidP="00DD71FD">
            <w:pPr>
              <w:keepNext/>
              <w:spacing w:line="240" w:lineRule="auto"/>
              <w:rPr>
                <w:b/>
              </w:rPr>
            </w:pPr>
            <w:r w:rsidRPr="00F667E5">
              <w:rPr>
                <w:b/>
              </w:rPr>
              <w:t>Constraint</w:t>
            </w:r>
          </w:p>
        </w:tc>
      </w:tr>
      <w:tr w:rsidR="00FC68DB" w:rsidRPr="00F54804" w14:paraId="4F089218" w14:textId="77777777" w:rsidTr="00FC68DB">
        <w:trPr>
          <w:cantSplit/>
          <w:jc w:val="center"/>
        </w:trPr>
        <w:tc>
          <w:tcPr>
            <w:tcW w:w="1560" w:type="dxa"/>
            <w:shd w:val="clear" w:color="auto" w:fill="auto"/>
            <w:vAlign w:val="bottom"/>
          </w:tcPr>
          <w:p w14:paraId="466C1AD9" w14:textId="77777777" w:rsidR="00FC68DB" w:rsidRPr="00F54804" w:rsidRDefault="00FC68DB" w:rsidP="00DD71FD">
            <w:pPr>
              <w:keepNext/>
              <w:spacing w:line="240" w:lineRule="auto"/>
              <w:rPr>
                <w:sz w:val="20"/>
                <w:szCs w:val="20"/>
              </w:rPr>
            </w:pPr>
            <w:r w:rsidRPr="00F54804">
              <w:rPr>
                <w:sz w:val="20"/>
                <w:szCs w:val="20"/>
              </w:rPr>
              <w:t>base</w:t>
            </w:r>
          </w:p>
        </w:tc>
        <w:tc>
          <w:tcPr>
            <w:tcW w:w="1701" w:type="dxa"/>
            <w:shd w:val="clear" w:color="auto" w:fill="auto"/>
            <w:vAlign w:val="bottom"/>
          </w:tcPr>
          <w:p w14:paraId="3C4ED41E" w14:textId="77777777" w:rsidR="00FC68DB" w:rsidRPr="00F54804" w:rsidRDefault="00FC68DB" w:rsidP="00DD71FD">
            <w:pPr>
              <w:keepNext/>
              <w:spacing w:line="240" w:lineRule="auto"/>
              <w:rPr>
                <w:sz w:val="20"/>
                <w:szCs w:val="20"/>
              </w:rPr>
            </w:pPr>
            <w:r w:rsidRPr="00F54804">
              <w:rPr>
                <w:sz w:val="20"/>
                <w:szCs w:val="20"/>
              </w:rPr>
              <w:t>Integer</w:t>
            </w:r>
          </w:p>
        </w:tc>
        <w:tc>
          <w:tcPr>
            <w:tcW w:w="1701" w:type="dxa"/>
          </w:tcPr>
          <w:p w14:paraId="372C6235" w14:textId="77777777" w:rsidR="00FC68DB" w:rsidRPr="00F54804" w:rsidRDefault="00FC68DB" w:rsidP="00DD71FD">
            <w:pPr>
              <w:keepNext/>
              <w:spacing w:line="240" w:lineRule="auto"/>
              <w:rPr>
                <w:sz w:val="20"/>
                <w:szCs w:val="20"/>
              </w:rPr>
            </w:pPr>
            <w:r w:rsidRPr="00F54804">
              <w:rPr>
                <w:sz w:val="20"/>
                <w:szCs w:val="20"/>
              </w:rPr>
              <w:t>&gt; 0</w:t>
            </w:r>
          </w:p>
        </w:tc>
        <w:tc>
          <w:tcPr>
            <w:tcW w:w="1701" w:type="dxa"/>
            <w:shd w:val="clear" w:color="auto" w:fill="auto"/>
            <w:vAlign w:val="bottom"/>
          </w:tcPr>
          <w:p w14:paraId="3CC066E4" w14:textId="77777777" w:rsidR="00FC68DB" w:rsidRPr="00F54804" w:rsidRDefault="00FC68DB" w:rsidP="00DD71FD">
            <w:pPr>
              <w:keepNext/>
              <w:spacing w:line="240" w:lineRule="auto"/>
              <w:rPr>
                <w:sz w:val="20"/>
                <w:szCs w:val="20"/>
              </w:rPr>
            </w:pPr>
            <w:r w:rsidRPr="00F54804">
              <w:rPr>
                <w:sz w:val="20"/>
                <w:szCs w:val="20"/>
              </w:rPr>
              <w:t>Optional</w:t>
            </w:r>
          </w:p>
        </w:tc>
        <w:tc>
          <w:tcPr>
            <w:tcW w:w="2437" w:type="dxa"/>
            <w:shd w:val="clear" w:color="auto" w:fill="auto"/>
            <w:vAlign w:val="bottom"/>
          </w:tcPr>
          <w:p w14:paraId="3C38184A" w14:textId="77777777" w:rsidR="00FC68DB" w:rsidRPr="00F54804" w:rsidRDefault="00FC68DB" w:rsidP="00DD71FD">
            <w:pPr>
              <w:keepNext/>
              <w:spacing w:line="240" w:lineRule="auto"/>
              <w:rPr>
                <w:sz w:val="20"/>
                <w:szCs w:val="20"/>
              </w:rPr>
            </w:pPr>
            <w:r w:rsidRPr="00F54804">
              <w:rPr>
                <w:sz w:val="20"/>
                <w:szCs w:val="20"/>
              </w:rPr>
              <w:t>-</w:t>
            </w:r>
          </w:p>
        </w:tc>
      </w:tr>
      <w:tr w:rsidR="00FC68DB" w:rsidRPr="00F54804" w14:paraId="4E670389" w14:textId="77777777" w:rsidTr="00FC68DB">
        <w:trPr>
          <w:cantSplit/>
          <w:jc w:val="center"/>
        </w:trPr>
        <w:tc>
          <w:tcPr>
            <w:tcW w:w="1560" w:type="dxa"/>
            <w:shd w:val="clear" w:color="auto" w:fill="auto"/>
          </w:tcPr>
          <w:p w14:paraId="16D979F0" w14:textId="77777777" w:rsidR="00FC68DB" w:rsidRPr="00F54804" w:rsidRDefault="00FC68DB" w:rsidP="00F667E5">
            <w:pPr>
              <w:spacing w:line="240" w:lineRule="auto"/>
              <w:rPr>
                <w:sz w:val="20"/>
                <w:szCs w:val="20"/>
              </w:rPr>
            </w:pPr>
            <w:r w:rsidRPr="00F54804">
              <w:rPr>
                <w:sz w:val="20"/>
                <w:szCs w:val="20"/>
              </w:rPr>
              <w:t>technology</w:t>
            </w:r>
          </w:p>
        </w:tc>
        <w:tc>
          <w:tcPr>
            <w:tcW w:w="1701" w:type="dxa"/>
            <w:shd w:val="clear" w:color="auto" w:fill="auto"/>
          </w:tcPr>
          <w:p w14:paraId="3027B026" w14:textId="77777777" w:rsidR="00FC68DB" w:rsidRPr="00F54804" w:rsidRDefault="00FC68DB" w:rsidP="00F667E5">
            <w:pPr>
              <w:spacing w:line="240" w:lineRule="auto"/>
              <w:rPr>
                <w:sz w:val="20"/>
                <w:szCs w:val="20"/>
              </w:rPr>
            </w:pPr>
            <w:r w:rsidRPr="00F54804">
              <w:rPr>
                <w:sz w:val="20"/>
                <w:szCs w:val="20"/>
              </w:rPr>
              <w:t>Selection</w:t>
            </w:r>
          </w:p>
        </w:tc>
        <w:tc>
          <w:tcPr>
            <w:tcW w:w="1701" w:type="dxa"/>
          </w:tcPr>
          <w:p w14:paraId="7D9D71F9" w14:textId="77777777" w:rsidR="00FC68DB" w:rsidRPr="00F54804" w:rsidRDefault="00FC68DB" w:rsidP="00F667E5">
            <w:pPr>
              <w:spacing w:line="240" w:lineRule="auto"/>
              <w:rPr>
                <w:sz w:val="20"/>
                <w:szCs w:val="20"/>
              </w:rPr>
            </w:pPr>
            <w:r w:rsidRPr="00F54804">
              <w:rPr>
                <w:sz w:val="20"/>
                <w:szCs w:val="20"/>
              </w:rPr>
              <w:t>resistance</w:t>
            </w:r>
            <w:r w:rsidRPr="00F54804">
              <w:rPr>
                <w:sz w:val="20"/>
                <w:szCs w:val="20"/>
              </w:rPr>
              <w:br/>
              <w:t>arc</w:t>
            </w:r>
            <w:r w:rsidRPr="00F54804">
              <w:rPr>
                <w:sz w:val="20"/>
                <w:szCs w:val="20"/>
              </w:rPr>
              <w:br/>
              <w:t>laser</w:t>
            </w:r>
            <w:r w:rsidRPr="00F54804">
              <w:rPr>
                <w:sz w:val="20"/>
                <w:szCs w:val="20"/>
              </w:rPr>
              <w:br/>
              <w:t>friction</w:t>
            </w:r>
            <w:r w:rsidRPr="00F54804">
              <w:rPr>
                <w:sz w:val="20"/>
                <w:szCs w:val="20"/>
              </w:rPr>
              <w:br/>
              <w:t>brazing</w:t>
            </w:r>
          </w:p>
        </w:tc>
        <w:tc>
          <w:tcPr>
            <w:tcW w:w="1701" w:type="dxa"/>
            <w:shd w:val="clear" w:color="auto" w:fill="auto"/>
          </w:tcPr>
          <w:p w14:paraId="1C2A6B4C" w14:textId="77777777" w:rsidR="00FC68DB" w:rsidRPr="00F54804" w:rsidRDefault="00FC68DB" w:rsidP="00F667E5">
            <w:pPr>
              <w:spacing w:line="240" w:lineRule="auto"/>
              <w:rPr>
                <w:sz w:val="20"/>
                <w:szCs w:val="20"/>
              </w:rPr>
            </w:pPr>
            <w:r w:rsidRPr="00F54804">
              <w:rPr>
                <w:sz w:val="20"/>
                <w:szCs w:val="20"/>
              </w:rPr>
              <w:t>Optional</w:t>
            </w:r>
          </w:p>
        </w:tc>
        <w:tc>
          <w:tcPr>
            <w:tcW w:w="2437" w:type="dxa"/>
            <w:shd w:val="clear" w:color="auto" w:fill="auto"/>
          </w:tcPr>
          <w:p w14:paraId="2263169B" w14:textId="77777777" w:rsidR="00FC68DB" w:rsidRPr="00F54804" w:rsidRDefault="00FC68DB" w:rsidP="00F667E5">
            <w:pPr>
              <w:spacing w:line="240" w:lineRule="auto"/>
              <w:rPr>
                <w:sz w:val="20"/>
                <w:szCs w:val="20"/>
              </w:rPr>
            </w:pPr>
            <w:r w:rsidRPr="00F54804">
              <w:rPr>
                <w:sz w:val="20"/>
                <w:szCs w:val="20"/>
              </w:rPr>
              <w:t>-</w:t>
            </w:r>
          </w:p>
        </w:tc>
      </w:tr>
    </w:tbl>
    <w:p w14:paraId="45DF3208" w14:textId="11B845F1" w:rsidR="00FC68DB" w:rsidRDefault="00FC68DB" w:rsidP="00F62686">
      <w:pPr>
        <w:pStyle w:val="normalAfterTableOrFigure"/>
        <w:keepNext/>
      </w:pPr>
      <w:r w:rsidRPr="005C2D94">
        <w:lastRenderedPageBreak/>
        <w:t xml:space="preserve">Each </w:t>
      </w:r>
      <w:r w:rsidRPr="001E4607">
        <w:t>subtype</w:t>
      </w:r>
      <w:r w:rsidRPr="00BD52D7">
        <w:t xml:space="preserve"> element contains the following nested elements</w:t>
      </w:r>
      <w:r w:rsidR="00E456CF">
        <w:t xml:space="preserve"> (see </w:t>
      </w:r>
      <w:r w:rsidR="00E456CF">
        <w:fldChar w:fldCharType="begin"/>
      </w:r>
      <w:r w:rsidR="00E456CF">
        <w:instrText xml:space="preserve"> REF _Ref157790458 \h </w:instrText>
      </w:r>
      <w:r w:rsidR="00E456CF">
        <w:fldChar w:fldCharType="separate"/>
      </w:r>
      <w:r w:rsidR="00680817" w:rsidRPr="00F54804">
        <w:t xml:space="preserve">Table </w:t>
      </w:r>
      <w:r w:rsidR="00680817">
        <w:rPr>
          <w:noProof/>
        </w:rPr>
        <w:t>88</w:t>
      </w:r>
      <w:r w:rsidR="00E456CF">
        <w:fldChar w:fldCharType="end"/>
      </w:r>
      <w:r w:rsidR="00E456CF">
        <w:t>)</w:t>
      </w:r>
      <w:r w:rsidRPr="00BD52D7">
        <w:t>:</w:t>
      </w:r>
      <w:r w:rsidR="00E456CF">
        <w:t xml:space="preserve"> </w:t>
      </w:r>
    </w:p>
    <w:p w14:paraId="25A4C9AD" w14:textId="18FFC1BC" w:rsidR="00BC532A" w:rsidRPr="00BD52D7" w:rsidRDefault="00BC532A" w:rsidP="001640C5">
      <w:pPr>
        <w:pStyle w:val="Beschriftung"/>
        <w:keepNext/>
        <w:keepLines/>
      </w:pPr>
      <w:bookmarkStart w:id="1658" w:name="_Ref157790458"/>
      <w:bookmarkStart w:id="1659" w:name="_Toc167016050"/>
      <w:r w:rsidRPr="00F54804">
        <w:t xml:space="preserve">Table </w:t>
      </w:r>
      <w:r w:rsidRPr="00F54804">
        <w:fldChar w:fldCharType="begin"/>
      </w:r>
      <w:r w:rsidRPr="00F54804">
        <w:instrText xml:space="preserve"> SEQ Table \* ARABIC </w:instrText>
      </w:r>
      <w:r w:rsidRPr="00F54804">
        <w:fldChar w:fldCharType="separate"/>
      </w:r>
      <w:r w:rsidR="00680817">
        <w:rPr>
          <w:noProof/>
        </w:rPr>
        <w:t>88</w:t>
      </w:r>
      <w:r w:rsidRPr="00F54804">
        <w:fldChar w:fldCharType="end"/>
      </w:r>
      <w:bookmarkEnd w:id="1658"/>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659"/>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FC68DB" w:rsidRPr="00F667E5" w14:paraId="13108C77" w14:textId="77777777" w:rsidTr="00FC68D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8F2ECE" w14:textId="4408F7CB" w:rsidR="00FC68DB" w:rsidRPr="00F667E5" w:rsidRDefault="00CC3429" w:rsidP="00B202D2">
            <w:pPr>
              <w:keepNext/>
              <w:rPr>
                <w:b/>
              </w:rPr>
            </w:pPr>
            <w:r>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35CC4" w14:textId="77777777" w:rsidR="00FC68DB" w:rsidRPr="00F667E5" w:rsidRDefault="00FC68DB" w:rsidP="00B202D2">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0AB36D" w14:textId="77777777" w:rsidR="00FC68DB" w:rsidRPr="00F667E5" w:rsidRDefault="00FC68DB" w:rsidP="00B202D2">
            <w:pPr>
              <w:keepNext/>
              <w:rPr>
                <w:b/>
              </w:rPr>
            </w:pPr>
            <w:r w:rsidRPr="00F667E5">
              <w:rPr>
                <w:b/>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924FEB" w14:textId="77777777" w:rsidR="00FC68DB" w:rsidRPr="00F667E5" w:rsidRDefault="00FC68DB" w:rsidP="00B202D2">
            <w:pPr>
              <w:keepNext/>
              <w:rPr>
                <w:b/>
              </w:rPr>
            </w:pPr>
            <w:r w:rsidRPr="00F667E5">
              <w:rPr>
                <w:b/>
              </w:rPr>
              <w:t>Constraint</w:t>
            </w:r>
          </w:p>
        </w:tc>
      </w:tr>
      <w:tr w:rsidR="00FC68DB" w:rsidRPr="00F54804" w14:paraId="6BC13A7E" w14:textId="77777777" w:rsidTr="00FC68DB">
        <w:trPr>
          <w:jc w:val="center"/>
        </w:trPr>
        <w:tc>
          <w:tcPr>
            <w:tcW w:w="2182" w:type="dxa"/>
            <w:shd w:val="clear" w:color="auto" w:fill="auto"/>
            <w:vAlign w:val="bottom"/>
          </w:tcPr>
          <w:p w14:paraId="7CE97D81" w14:textId="77777777" w:rsidR="00FC68DB" w:rsidRPr="00F54804" w:rsidRDefault="00FC68DB" w:rsidP="00B202D2">
            <w:pPr>
              <w:keepNext/>
              <w:rPr>
                <w:sz w:val="20"/>
                <w:szCs w:val="20"/>
              </w:rPr>
            </w:pPr>
            <w:r w:rsidRPr="00F54804">
              <w:rPr>
                <w:sz w:val="20"/>
                <w:szCs w:val="20"/>
              </w:rPr>
              <w:t>weld_position</w:t>
            </w:r>
          </w:p>
        </w:tc>
        <w:tc>
          <w:tcPr>
            <w:tcW w:w="1701" w:type="dxa"/>
            <w:shd w:val="clear" w:color="auto" w:fill="auto"/>
            <w:vAlign w:val="bottom"/>
          </w:tcPr>
          <w:p w14:paraId="2480BA9F"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798429DE"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5E472E1F" w14:textId="77777777" w:rsidR="00FC68DB" w:rsidRPr="00F54804" w:rsidRDefault="00FC68DB" w:rsidP="00B202D2">
            <w:pPr>
              <w:keepNext/>
              <w:rPr>
                <w:sz w:val="20"/>
                <w:szCs w:val="20"/>
              </w:rPr>
            </w:pPr>
            <w:r w:rsidRPr="00F54804">
              <w:rPr>
                <w:sz w:val="20"/>
                <w:szCs w:val="20"/>
              </w:rPr>
              <w:t>-</w:t>
            </w:r>
          </w:p>
        </w:tc>
      </w:tr>
      <w:tr w:rsidR="00FC68DB" w:rsidRPr="00F54804" w14:paraId="058711A4" w14:textId="77777777" w:rsidTr="00FC68DB">
        <w:trPr>
          <w:jc w:val="center"/>
        </w:trPr>
        <w:tc>
          <w:tcPr>
            <w:tcW w:w="2182" w:type="dxa"/>
            <w:shd w:val="clear" w:color="auto" w:fill="auto"/>
            <w:vAlign w:val="bottom"/>
          </w:tcPr>
          <w:p w14:paraId="6EEDEECE" w14:textId="77777777" w:rsidR="00FC68DB" w:rsidRPr="00F54804" w:rsidRDefault="00FC68DB" w:rsidP="00B202D2">
            <w:pPr>
              <w:keepNext/>
              <w:rPr>
                <w:sz w:val="20"/>
                <w:szCs w:val="20"/>
              </w:rPr>
            </w:pPr>
            <w:r w:rsidRPr="00F54804">
              <w:rPr>
                <w:sz w:val="20"/>
                <w:szCs w:val="20"/>
              </w:rPr>
              <w:t>sheet_parameter</w:t>
            </w:r>
          </w:p>
        </w:tc>
        <w:tc>
          <w:tcPr>
            <w:tcW w:w="1701" w:type="dxa"/>
            <w:shd w:val="clear" w:color="auto" w:fill="auto"/>
            <w:vAlign w:val="bottom"/>
          </w:tcPr>
          <w:p w14:paraId="38EF3891"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4C59E386"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2F7A6525" w14:textId="77777777" w:rsidR="00FC68DB" w:rsidRPr="00F54804" w:rsidRDefault="00FC68DB" w:rsidP="00B202D2">
            <w:pPr>
              <w:keepNext/>
              <w:rPr>
                <w:sz w:val="20"/>
                <w:szCs w:val="20"/>
              </w:rPr>
            </w:pPr>
            <w:r w:rsidRPr="00F54804">
              <w:rPr>
                <w:sz w:val="20"/>
                <w:szCs w:val="20"/>
              </w:rPr>
              <w:t>-</w:t>
            </w:r>
          </w:p>
        </w:tc>
      </w:tr>
    </w:tbl>
    <w:p w14:paraId="3B028E2F" w14:textId="62EAFA43" w:rsidR="00FC68DB" w:rsidRPr="00997E2B" w:rsidRDefault="00CA06B3" w:rsidP="00DD71FD">
      <w:pPr>
        <w:pStyle w:val="Note"/>
        <w:spacing w:before="120"/>
      </w:pPr>
      <w:r>
        <w:t>Note</w:t>
      </w:r>
      <w:r w:rsidR="00DD71FD" w:rsidRPr="00997E2B">
        <w:tab/>
      </w:r>
      <w:r w:rsidR="00FC68DB" w:rsidRPr="00997E2B">
        <w:t xml:space="preserve">The number of elements of </w:t>
      </w:r>
      <w:r w:rsidR="00FC68DB" w:rsidRPr="00997E2B">
        <w:rPr>
          <w:rStyle w:val="CodeCharacter"/>
          <w:sz w:val="20"/>
        </w:rPr>
        <w:t>&lt;weld_position/&gt;</w:t>
      </w:r>
      <w:r w:rsidR="00FC68DB" w:rsidRPr="00997E2B">
        <w:t xml:space="preserve"> is dependent on the specific subtype.</w:t>
      </w:r>
    </w:p>
    <w:p w14:paraId="3B3AEF0D" w14:textId="77777777" w:rsidR="00F85C4B" w:rsidRDefault="00FC68DB" w:rsidP="000E094F">
      <w:pPr>
        <w:pStyle w:val="berschrift5"/>
      </w:pPr>
      <w:r w:rsidRPr="000A1B7B">
        <w:t>Attribute</w:t>
      </w:r>
      <w:r w:rsidR="00F3142F">
        <w:t xml:space="preserve"> “</w:t>
      </w:r>
      <w:r w:rsidRPr="00726144">
        <w:t>base</w:t>
      </w:r>
      <w:r w:rsidR="00F85C4B">
        <w:t>”</w:t>
      </w:r>
    </w:p>
    <w:p w14:paraId="0FA04E9B" w14:textId="7C05B368" w:rsidR="00FC68DB" w:rsidRPr="00F54804" w:rsidRDefault="00FC68DB" w:rsidP="00B202D2">
      <w:r w:rsidRPr="00F54804">
        <w:t xml:space="preserve">The attribute </w:t>
      </w:r>
      <w:r w:rsidRPr="00033672">
        <w:rPr>
          <w:rStyle w:val="CodeCharacter"/>
        </w:rPr>
        <w:t>base</w:t>
      </w:r>
      <w:r w:rsidRPr="00F54804">
        <w:t xml:space="preserve"> defines the index of the base sheet for the </w:t>
      </w:r>
      <w:r w:rsidR="009B0399">
        <w:t xml:space="preserve">seam </w:t>
      </w:r>
      <w:r w:rsidRPr="00F54804">
        <w:t xml:space="preserve">weld. It references the attribute </w:t>
      </w:r>
      <w:r w:rsidRPr="00033672">
        <w:rPr>
          <w:rStyle w:val="CodeCharacter"/>
        </w:rPr>
        <w:t>index</w:t>
      </w:r>
      <w:r w:rsidRPr="00F54804">
        <w:t xml:space="preserve"> inside the element </w:t>
      </w:r>
      <w:r w:rsidRPr="00033672">
        <w:rPr>
          <w:rStyle w:val="CodeCharacter"/>
        </w:rPr>
        <w:t>&lt;part</w:t>
      </w:r>
      <w:r w:rsidR="00033672">
        <w:rPr>
          <w:rStyle w:val="CodeCharacter"/>
        </w:rPr>
        <w:t>/</w:t>
      </w:r>
      <w:r w:rsidRPr="00033672">
        <w:rPr>
          <w:rStyle w:val="CodeCharacter"/>
        </w:rPr>
        <w:t>&gt;</w:t>
      </w:r>
      <w:r w:rsidRPr="00F54804">
        <w:t xml:space="preserve"> of the </w:t>
      </w:r>
      <w:r w:rsidRPr="0094049B">
        <w:rPr>
          <w:rStyle w:val="CodeCharacter"/>
        </w:rPr>
        <w:t>&lt;connected_to</w:t>
      </w:r>
      <w:r w:rsidR="00033672" w:rsidRPr="0094049B">
        <w:rPr>
          <w:rStyle w:val="CodeCharacter"/>
        </w:rPr>
        <w:t>/</w:t>
      </w:r>
      <w:r w:rsidRPr="0094049B">
        <w:rPr>
          <w:rStyle w:val="CodeCharacter"/>
        </w:rPr>
        <w:t xml:space="preserve">&gt; </w:t>
      </w:r>
      <w:r w:rsidRPr="00F54804">
        <w:t xml:space="preserve">element. This </w:t>
      </w:r>
      <w:r w:rsidR="009B0399">
        <w:t>is especially</w:t>
      </w:r>
      <w:r w:rsidRPr="00F54804">
        <w:t xml:space="preserve"> useful when the angle of the weld itself is not symmetrical between the welded sheet and the base sheet. That means it is crucial to </w:t>
      </w:r>
      <w:r w:rsidR="009B0399">
        <w:t>precisely specify</w:t>
      </w:r>
      <w:r w:rsidRPr="00F54804">
        <w:t xml:space="preserve"> to which sheet part the angle </w:t>
      </w:r>
      <w:r w:rsidR="00277F5F">
        <w:t>is</w:t>
      </w:r>
      <w:r w:rsidRPr="00F54804">
        <w:t xml:space="preserve"> measured.</w:t>
      </w:r>
      <w:r w:rsidR="009B0399">
        <w:t xml:space="preserve"> </w:t>
      </w:r>
    </w:p>
    <w:p w14:paraId="74BA1D8B" w14:textId="77777777" w:rsidR="00F85C4B" w:rsidRDefault="00FC68DB" w:rsidP="000E094F">
      <w:pPr>
        <w:pStyle w:val="berschrift5"/>
      </w:pPr>
      <w:r w:rsidRPr="00F54804">
        <w:t>Attribute</w:t>
      </w:r>
      <w:r w:rsidR="00F3142F">
        <w:t xml:space="preserve"> “</w:t>
      </w:r>
      <w:r w:rsidRPr="00F54804">
        <w:t>technology</w:t>
      </w:r>
      <w:r w:rsidR="00F85C4B">
        <w:t>”</w:t>
      </w:r>
    </w:p>
    <w:p w14:paraId="1C830B93" w14:textId="5EF193A6" w:rsidR="00FC68DB" w:rsidRPr="00F54804" w:rsidRDefault="00FC68DB" w:rsidP="00B202D2">
      <w:r w:rsidRPr="00F54804">
        <w:t>The technology used to weld the connection can be specified for each of the welds of a connection separately.</w:t>
      </w:r>
    </w:p>
    <w:p w14:paraId="6A5FC1F8" w14:textId="77777777" w:rsidR="00FC68DB" w:rsidRPr="00F54804" w:rsidRDefault="00FC68DB" w:rsidP="00B202D2">
      <w:r w:rsidRPr="00F54804">
        <w:t>This technology can be one of</w:t>
      </w:r>
    </w:p>
    <w:p w14:paraId="76A13071" w14:textId="5525001D" w:rsidR="00FC68DB" w:rsidRPr="0013175B" w:rsidRDefault="009B0399">
      <w:pPr>
        <w:pStyle w:val="Aufzhlungszeichen"/>
        <w:numPr>
          <w:ilvl w:val="0"/>
          <w:numId w:val="9"/>
        </w:numPr>
        <w:rPr>
          <w:rFonts w:ascii="Cambria" w:hAnsi="Cambria"/>
          <w:lang w:val="en-GB"/>
        </w:rPr>
      </w:pPr>
      <w:r>
        <w:rPr>
          <w:rFonts w:ascii="Cambria" w:hAnsi="Cambria"/>
          <w:lang w:val="en-GB"/>
        </w:rPr>
        <w:t>r</w:t>
      </w:r>
      <w:r w:rsidR="00FC68DB" w:rsidRPr="0013175B">
        <w:rPr>
          <w:rFonts w:ascii="Cambria" w:hAnsi="Cambria"/>
          <w:lang w:val="en-GB"/>
        </w:rPr>
        <w:t>esistance welding</w:t>
      </w:r>
      <w:r>
        <w:rPr>
          <w:rFonts w:ascii="Cambria" w:hAnsi="Cambria"/>
          <w:lang w:val="en-GB"/>
        </w:rPr>
        <w:t xml:space="preserve">, </w:t>
      </w:r>
    </w:p>
    <w:p w14:paraId="20CC47BA" w14:textId="7996599C" w:rsidR="00FC68DB" w:rsidRPr="0013175B" w:rsidRDefault="009B0399">
      <w:pPr>
        <w:pStyle w:val="Aufzhlungszeichen"/>
        <w:numPr>
          <w:ilvl w:val="0"/>
          <w:numId w:val="9"/>
        </w:numPr>
        <w:rPr>
          <w:rFonts w:ascii="Cambria" w:hAnsi="Cambria"/>
          <w:lang w:val="en-GB"/>
        </w:rPr>
      </w:pPr>
      <w:r>
        <w:rPr>
          <w:rFonts w:ascii="Cambria" w:hAnsi="Cambria"/>
          <w:lang w:val="en-GB"/>
        </w:rPr>
        <w:t>a</w:t>
      </w:r>
      <w:r w:rsidR="00FC68DB" w:rsidRPr="0013175B">
        <w:rPr>
          <w:rFonts w:ascii="Cambria" w:hAnsi="Cambria"/>
          <w:lang w:val="en-GB"/>
        </w:rPr>
        <w:t>rc welding</w:t>
      </w:r>
      <w:r>
        <w:rPr>
          <w:rFonts w:ascii="Cambria" w:hAnsi="Cambria"/>
          <w:lang w:val="en-GB"/>
        </w:rPr>
        <w:t xml:space="preserve">, </w:t>
      </w:r>
    </w:p>
    <w:p w14:paraId="57E87AF8" w14:textId="11F8B8A3" w:rsidR="00FC68DB" w:rsidRPr="0013175B" w:rsidRDefault="009B0399">
      <w:pPr>
        <w:pStyle w:val="Aufzhlungszeichen"/>
        <w:numPr>
          <w:ilvl w:val="0"/>
          <w:numId w:val="9"/>
        </w:numPr>
        <w:rPr>
          <w:rFonts w:ascii="Cambria" w:hAnsi="Cambria"/>
          <w:lang w:val="en-GB"/>
        </w:rPr>
      </w:pPr>
      <w:r>
        <w:rPr>
          <w:rFonts w:ascii="Cambria" w:hAnsi="Cambria"/>
          <w:lang w:val="en-GB"/>
        </w:rPr>
        <w:t>e</w:t>
      </w:r>
      <w:r w:rsidR="00FC68DB" w:rsidRPr="0013175B">
        <w:rPr>
          <w:rFonts w:ascii="Cambria" w:hAnsi="Cambria"/>
          <w:lang w:val="en-GB"/>
        </w:rPr>
        <w:t>nergy beam welding (laser</w:t>
      </w:r>
      <w:r w:rsidR="002D061B">
        <w:rPr>
          <w:rFonts w:ascii="Cambria" w:hAnsi="Cambria"/>
          <w:lang w:val="en-GB"/>
        </w:rPr>
        <w:t>, for example</w:t>
      </w:r>
      <w:r w:rsidR="00FC68DB" w:rsidRPr="0013175B">
        <w:rPr>
          <w:rFonts w:ascii="Cambria" w:hAnsi="Cambria"/>
          <w:lang w:val="en-GB"/>
        </w:rPr>
        <w:t>)</w:t>
      </w:r>
      <w:r>
        <w:rPr>
          <w:rFonts w:ascii="Cambria" w:hAnsi="Cambria"/>
          <w:lang w:val="en-GB"/>
        </w:rPr>
        <w:t xml:space="preserve">, </w:t>
      </w:r>
    </w:p>
    <w:p w14:paraId="0CC2521D" w14:textId="2E20EA40" w:rsidR="00FC68DB" w:rsidRPr="0013175B" w:rsidRDefault="009B0399">
      <w:pPr>
        <w:pStyle w:val="Aufzhlungszeichen"/>
        <w:numPr>
          <w:ilvl w:val="0"/>
          <w:numId w:val="9"/>
        </w:numPr>
        <w:rPr>
          <w:rFonts w:ascii="Cambria" w:hAnsi="Cambria"/>
          <w:lang w:val="en-GB"/>
        </w:rPr>
      </w:pPr>
      <w:r>
        <w:rPr>
          <w:rFonts w:ascii="Cambria" w:hAnsi="Cambria"/>
          <w:lang w:val="en-GB"/>
        </w:rPr>
        <w:t>f</w:t>
      </w:r>
      <w:r w:rsidR="00FC68DB" w:rsidRPr="0013175B">
        <w:rPr>
          <w:rFonts w:ascii="Cambria" w:hAnsi="Cambria"/>
          <w:lang w:val="en-GB"/>
        </w:rPr>
        <w:t>riction welding</w:t>
      </w:r>
      <w:r>
        <w:rPr>
          <w:rFonts w:ascii="Cambria" w:hAnsi="Cambria"/>
          <w:lang w:val="en-GB"/>
        </w:rPr>
        <w:t xml:space="preserve">, </w:t>
      </w:r>
    </w:p>
    <w:p w14:paraId="15D4EA18" w14:textId="3FC76DB2" w:rsidR="00FC68DB" w:rsidRPr="0013175B" w:rsidRDefault="009B0399">
      <w:pPr>
        <w:pStyle w:val="Aufzhlungszeichen"/>
        <w:numPr>
          <w:ilvl w:val="0"/>
          <w:numId w:val="9"/>
        </w:numPr>
        <w:rPr>
          <w:rFonts w:ascii="Cambria" w:hAnsi="Cambria"/>
          <w:lang w:val="en-GB"/>
        </w:rPr>
      </w:pPr>
      <w:r>
        <w:rPr>
          <w:rFonts w:ascii="Cambria" w:hAnsi="Cambria"/>
          <w:lang w:val="en-GB"/>
        </w:rPr>
        <w:t>b</w:t>
      </w:r>
      <w:r w:rsidR="00FC68DB" w:rsidRPr="0013175B">
        <w:rPr>
          <w:rFonts w:ascii="Cambria" w:hAnsi="Cambria"/>
          <w:lang w:val="en-GB"/>
        </w:rPr>
        <w:t>razing (</w:t>
      </w:r>
      <w:r w:rsidR="00255B5A">
        <w:rPr>
          <w:rFonts w:ascii="Cambria" w:hAnsi="Cambria"/>
          <w:lang w:val="en-GB"/>
        </w:rPr>
        <w:t>n</w:t>
      </w:r>
      <w:r w:rsidR="00FC68DB" w:rsidRPr="0013175B">
        <w:rPr>
          <w:rFonts w:ascii="Cambria" w:hAnsi="Cambria"/>
          <w:lang w:val="en-GB"/>
        </w:rPr>
        <w:t>ot allowed for I-Welds, for technical reasons)</w:t>
      </w:r>
      <w:r w:rsidR="00255B5A">
        <w:rPr>
          <w:rFonts w:ascii="Cambria" w:hAnsi="Cambria"/>
          <w:lang w:val="en-GB"/>
        </w:rPr>
        <w:t>.</w:t>
      </w:r>
      <w:r>
        <w:rPr>
          <w:rFonts w:ascii="Cambria" w:hAnsi="Cambria"/>
          <w:lang w:val="en-GB"/>
        </w:rPr>
        <w:t xml:space="preserve"> </w:t>
      </w:r>
    </w:p>
    <w:p w14:paraId="2425601B" w14:textId="05CA2794" w:rsidR="00FC68DB" w:rsidRPr="001E4607" w:rsidRDefault="007F7A98" w:rsidP="00B202D2">
      <w:r>
        <w:t>In addition</w:t>
      </w:r>
      <w:r w:rsidR="00FC68DB" w:rsidRPr="00F54804">
        <w:t xml:space="preserve"> to the technology, there is a specification for each of the weld positions whether the welding introduces additional material (attribute </w:t>
      </w:r>
      <w:r w:rsidR="00FC68DB" w:rsidRPr="0094049B">
        <w:rPr>
          <w:rStyle w:val="CodeCharacter"/>
        </w:rPr>
        <w:t>filler</w:t>
      </w:r>
      <w:r w:rsidR="00FC68DB" w:rsidRPr="005C2D94">
        <w:t>).</w:t>
      </w:r>
    </w:p>
    <w:p w14:paraId="48E4A6ED" w14:textId="77777777" w:rsidR="00FC68DB" w:rsidRPr="000A1B7B" w:rsidRDefault="00FC68DB" w:rsidP="00B202D2">
      <w:r w:rsidRPr="00BD52D7">
        <w:t xml:space="preserve">The attribute </w:t>
      </w:r>
      <w:r w:rsidRPr="0094049B">
        <w:rPr>
          <w:rStyle w:val="CodeCharacter"/>
        </w:rPr>
        <w:t>technology</w:t>
      </w:r>
      <w:r w:rsidRPr="00BD52D7">
        <w:t xml:space="preserve"> defines the welding technology used for its</w:t>
      </w:r>
      <w:r w:rsidRPr="001668D7">
        <w:t xml:space="preserve"> </w:t>
      </w:r>
      <w:r w:rsidRPr="00D7391D">
        <w:t>subtype</w:t>
      </w:r>
      <w:r w:rsidRPr="000A1B7B">
        <w:t>.</w:t>
      </w:r>
    </w:p>
    <w:p w14:paraId="06E4B801" w14:textId="77777777" w:rsidR="00FC68DB" w:rsidRPr="00F54804" w:rsidRDefault="00FC68DB" w:rsidP="00B50EE0">
      <w:pPr>
        <w:keepNext/>
      </w:pPr>
      <w:r w:rsidRPr="00F54804">
        <w:t>Possible values are:</w:t>
      </w:r>
    </w:p>
    <w:p w14:paraId="0F73B30B" w14:textId="697AE473" w:rsidR="00FC68DB" w:rsidRPr="00B50EE0" w:rsidRDefault="00255B5A">
      <w:pPr>
        <w:pStyle w:val="Aufzhlungszeichen"/>
        <w:keepNext/>
        <w:numPr>
          <w:ilvl w:val="0"/>
          <w:numId w:val="9"/>
        </w:numPr>
        <w:tabs>
          <w:tab w:val="left" w:pos="567"/>
        </w:tabs>
        <w:rPr>
          <w:rStyle w:val="CodeCharacter"/>
        </w:rPr>
      </w:pPr>
      <w:r w:rsidRPr="00B50EE0">
        <w:rPr>
          <w:rStyle w:val="CodeCharacter"/>
        </w:rPr>
        <w:t>r</w:t>
      </w:r>
      <w:r w:rsidR="00FC68DB" w:rsidRPr="00B50EE0">
        <w:rPr>
          <w:rStyle w:val="CodeCharacter"/>
        </w:rPr>
        <w:t>esistance</w:t>
      </w:r>
      <w:r w:rsidR="009B0399">
        <w:rPr>
          <w:rStyle w:val="CodeCharacter"/>
        </w:rPr>
        <w:t xml:space="preserve">, </w:t>
      </w:r>
    </w:p>
    <w:p w14:paraId="64A854B5" w14:textId="74ECEA5E" w:rsidR="00FC68DB" w:rsidRPr="00B50EE0" w:rsidRDefault="00255B5A">
      <w:pPr>
        <w:pStyle w:val="Aufzhlungszeichen"/>
        <w:keepNext/>
        <w:numPr>
          <w:ilvl w:val="0"/>
          <w:numId w:val="9"/>
        </w:numPr>
        <w:tabs>
          <w:tab w:val="left" w:pos="567"/>
        </w:tabs>
        <w:rPr>
          <w:rStyle w:val="CodeCharacter"/>
        </w:rPr>
      </w:pPr>
      <w:r w:rsidRPr="00B50EE0">
        <w:rPr>
          <w:rStyle w:val="CodeCharacter"/>
        </w:rPr>
        <w:t>a</w:t>
      </w:r>
      <w:r w:rsidR="00FC68DB" w:rsidRPr="00B50EE0">
        <w:rPr>
          <w:rStyle w:val="CodeCharacter"/>
        </w:rPr>
        <w:t>rc</w:t>
      </w:r>
      <w:r w:rsidR="009B0399">
        <w:rPr>
          <w:rStyle w:val="CodeCharacter"/>
        </w:rPr>
        <w:t xml:space="preserve">, </w:t>
      </w:r>
    </w:p>
    <w:p w14:paraId="28C687EF" w14:textId="4573EC72" w:rsidR="00FC68DB" w:rsidRPr="00B50EE0" w:rsidRDefault="00255B5A">
      <w:pPr>
        <w:pStyle w:val="Aufzhlungszeichen"/>
        <w:numPr>
          <w:ilvl w:val="0"/>
          <w:numId w:val="9"/>
        </w:numPr>
        <w:tabs>
          <w:tab w:val="left" w:pos="567"/>
        </w:tabs>
        <w:rPr>
          <w:rStyle w:val="CodeCharacter"/>
        </w:rPr>
      </w:pPr>
      <w:r w:rsidRPr="00B50EE0">
        <w:rPr>
          <w:rStyle w:val="CodeCharacter"/>
        </w:rPr>
        <w:t>l</w:t>
      </w:r>
      <w:r w:rsidR="00FC68DB" w:rsidRPr="00B50EE0">
        <w:rPr>
          <w:rStyle w:val="CodeCharacter"/>
        </w:rPr>
        <w:t>aser</w:t>
      </w:r>
      <w:r w:rsidRPr="00B50E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r w:rsidR="009B0399">
        <w:rPr>
          <w:rStyle w:val="CodeCharacter"/>
        </w:rPr>
        <w:t>,</w:t>
      </w:r>
      <w:r w:rsidR="00B50EE0" w:rsidRPr="00B50EE0">
        <w:rPr>
          <w:rStyle w:val="CodeCharacter"/>
        </w:rPr>
        <w:t xml:space="preserve"> </w:t>
      </w:r>
    </w:p>
    <w:p w14:paraId="6359B00B" w14:textId="1F54DBD5" w:rsidR="00FC68DB" w:rsidRPr="00B50EE0" w:rsidRDefault="00FC68DB">
      <w:pPr>
        <w:pStyle w:val="Aufzhlungszeichen"/>
        <w:numPr>
          <w:ilvl w:val="0"/>
          <w:numId w:val="9"/>
        </w:numPr>
        <w:tabs>
          <w:tab w:val="left" w:pos="567"/>
        </w:tabs>
        <w:rPr>
          <w:rStyle w:val="CodeCharacter"/>
        </w:rPr>
      </w:pPr>
      <w:r w:rsidRPr="00B50EE0">
        <w:rPr>
          <w:rStyle w:val="CodeCharacter"/>
        </w:rPr>
        <w:t>friction</w:t>
      </w:r>
      <w:r w:rsidR="009B0399">
        <w:rPr>
          <w:rStyle w:val="CodeCharacter"/>
        </w:rPr>
        <w:t xml:space="preserve">, </w:t>
      </w:r>
    </w:p>
    <w:p w14:paraId="02C37622" w14:textId="15824FBA" w:rsidR="00FC68DB" w:rsidRPr="00092852" w:rsidRDefault="00FC68DB">
      <w:pPr>
        <w:pStyle w:val="Aufzhlungszeichen"/>
        <w:numPr>
          <w:ilvl w:val="0"/>
          <w:numId w:val="9"/>
        </w:numPr>
        <w:tabs>
          <w:tab w:val="left" w:pos="567"/>
        </w:tabs>
        <w:rPr>
          <w:rStyle w:val="CodeCharacter"/>
        </w:rPr>
      </w:pPr>
      <w:r w:rsidRPr="00B50EE0">
        <w:rPr>
          <w:rStyle w:val="CodeCharacter"/>
        </w:rPr>
        <w:t>brazing</w:t>
      </w:r>
      <w:r w:rsidR="00255B5A" w:rsidRPr="00B50EE0">
        <w:rPr>
          <w:rStyle w:val="CodeCharacter"/>
        </w:rPr>
        <w:t>.</w:t>
      </w:r>
      <w:r w:rsidR="009B0399">
        <w:rPr>
          <w:rStyle w:val="CodeCharacter"/>
        </w:rPr>
        <w:t xml:space="preserve"> </w:t>
      </w:r>
    </w:p>
    <w:p w14:paraId="1F97AB8E" w14:textId="54D24824" w:rsidR="00FC68DB" w:rsidRPr="00092852" w:rsidRDefault="007265AA" w:rsidP="00DD71FD">
      <w:pPr>
        <w:pStyle w:val="Example"/>
        <w:keepNext/>
        <w:spacing w:line="240" w:lineRule="auto"/>
      </w:pPr>
      <w:r>
        <w:t>EXAMPLE</w:t>
      </w:r>
      <w:r w:rsidR="004C41B1" w:rsidRPr="00092852" w:rsidDel="004C41B1">
        <w:t xml:space="preserve"> </w:t>
      </w:r>
      <w:r w:rsidR="00FC68DB" w:rsidRPr="00092852">
        <w:t xml:space="preserve"> </w:t>
      </w:r>
      <w:r w:rsidR="004C41B1" w:rsidRPr="00092852">
        <w:t xml:space="preserve">  M</w:t>
      </w:r>
      <w:r w:rsidR="00FC68DB" w:rsidRPr="00092852">
        <w:t>ain type</w:t>
      </w:r>
      <w:r w:rsidR="009B0399" w:rsidRPr="00FC5BEF">
        <w:t xml:space="preserve"> </w:t>
      </w:r>
      <w:r w:rsidR="009B0399" w:rsidRPr="00FC5BEF">
        <w:rPr>
          <w:rStyle w:val="CodeCharacter"/>
          <w:sz w:val="20"/>
        </w:rPr>
        <w:t>&lt;seamweld/&gt;</w:t>
      </w:r>
      <w:r w:rsidR="009B0399" w:rsidRPr="00FC5BEF">
        <w:t xml:space="preserve"> </w:t>
      </w:r>
      <w:r w:rsidR="00460F6C" w:rsidRPr="00092852">
        <w:t>with</w:t>
      </w:r>
      <w:r w:rsidR="009B0399" w:rsidRPr="00FC5BEF">
        <w:t xml:space="preserve"> </w:t>
      </w:r>
      <w:r w:rsidR="009B0399" w:rsidRPr="00FC5BEF">
        <w:rPr>
          <w:rStyle w:val="CodeCharacter"/>
          <w:sz w:val="20"/>
        </w:rPr>
        <w:t>&lt;</w:t>
      </w:r>
      <w:r w:rsidR="009B0399">
        <w:rPr>
          <w:rStyle w:val="CodeCharacter"/>
          <w:sz w:val="20"/>
        </w:rPr>
        <w:t>butt_joint</w:t>
      </w:r>
      <w:r w:rsidR="009B0399" w:rsidRPr="00FC5BEF">
        <w:rPr>
          <w:rStyle w:val="CodeCharacter"/>
          <w:sz w:val="20"/>
        </w:rPr>
        <w:t>/&gt;</w:t>
      </w:r>
      <w:r w:rsidR="009B0399" w:rsidRPr="00FC5BEF">
        <w:t xml:space="preserve"> </w:t>
      </w:r>
      <w:r w:rsidR="00460F6C" w:rsidRPr="00092852">
        <w:t>as subtype</w:t>
      </w:r>
      <w:r w:rsidR="009B0399">
        <w:t xml:space="preserve">: </w:t>
      </w:r>
    </w:p>
    <w:p w14:paraId="5DCA02D0" w14:textId="77777777" w:rsidR="00FC68DB" w:rsidRPr="00092852" w:rsidRDefault="00FC68DB" w:rsidP="00E456CF">
      <w:pPr>
        <w:pStyle w:val="XMLCode"/>
        <w:keepNext/>
        <w:ind w:firstLine="0"/>
        <w:rPr>
          <w:rFonts w:cs="Courier New"/>
          <w:lang w:val="en-GB"/>
        </w:rPr>
      </w:pPr>
      <w:bookmarkStart w:id="1660" w:name="_Toc288196493"/>
      <w:bookmarkStart w:id="1661" w:name="_Toc288200795"/>
      <w:r w:rsidRPr="00092852">
        <w:rPr>
          <w:rFonts w:cs="Courier New"/>
          <w:lang w:val="en-GB"/>
        </w:rPr>
        <w:t>&lt;connection_1d&gt;</w:t>
      </w:r>
    </w:p>
    <w:p w14:paraId="29DAD9B4" w14:textId="77777777" w:rsidR="00FC68DB" w:rsidRPr="00092852" w:rsidRDefault="00FC68DB" w:rsidP="00E456CF">
      <w:pPr>
        <w:pStyle w:val="XMLCode"/>
        <w:keepNext/>
        <w:ind w:firstLine="0"/>
        <w:rPr>
          <w:rFonts w:cs="Courier New"/>
          <w:b/>
          <w:lang w:val="en-GB"/>
        </w:rPr>
      </w:pPr>
      <w:r w:rsidRPr="00092852">
        <w:rPr>
          <w:rFonts w:cs="Courier New"/>
          <w:lang w:val="en-GB"/>
        </w:rPr>
        <w:t xml:space="preserve">    </w:t>
      </w:r>
      <w:r w:rsidRPr="00092852">
        <w:rPr>
          <w:rFonts w:cs="Courier New"/>
          <w:b/>
          <w:lang w:val="en-GB"/>
        </w:rPr>
        <w:t>&lt;seamweld&gt;</w:t>
      </w:r>
    </w:p>
    <w:p w14:paraId="4BDE96B2"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&lt;butt_joint base="1" technology="resistance"&gt;</w:t>
      </w:r>
    </w:p>
    <w:p w14:paraId="35480F5E"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w:t>
      </w:r>
    </w:p>
    <w:p w14:paraId="288267C9" w14:textId="77777777" w:rsidR="00FC68DB" w:rsidRPr="00092852" w:rsidRDefault="00FC68DB" w:rsidP="00E456CF">
      <w:pPr>
        <w:pStyle w:val="XMLCode"/>
        <w:keepNext/>
        <w:ind w:firstLine="0"/>
        <w:rPr>
          <w:lang w:val="en-GB"/>
        </w:rPr>
      </w:pPr>
      <w:r w:rsidRPr="00092852">
        <w:rPr>
          <w:rFonts w:cs="Courier New"/>
          <w:b/>
          <w:lang w:val="en-GB"/>
        </w:rPr>
        <w:t xml:space="preserve">            </w:t>
      </w:r>
      <w:r w:rsidRPr="00092852">
        <w:rPr>
          <w:rFonts w:cs="Courier New"/>
          <w:lang w:val="en-GB"/>
        </w:rPr>
        <w:t>&lt;weld_position ... /&gt;</w:t>
      </w:r>
    </w:p>
    <w:p w14:paraId="2DD44D4E" w14:textId="77777777" w:rsidR="00FC68DB" w:rsidRPr="00092852" w:rsidRDefault="00FC68DB" w:rsidP="00E456CF">
      <w:pPr>
        <w:pStyle w:val="XMLCode"/>
        <w:keepNext/>
        <w:ind w:firstLine="0"/>
        <w:rPr>
          <w:rFonts w:cs="Courier New"/>
          <w:b/>
          <w:lang w:val="en-GB"/>
        </w:rPr>
      </w:pPr>
      <w:r w:rsidRPr="00092852">
        <w:rPr>
          <w:rFonts w:cs="Courier New"/>
          <w:lang w:val="en-GB"/>
        </w:rPr>
        <w:t xml:space="preserve">            </w:t>
      </w:r>
      <w:r w:rsidRPr="00092852">
        <w:rPr>
          <w:rFonts w:cs="Courier New"/>
          <w:b/>
          <w:lang w:val="en-GB"/>
        </w:rPr>
        <w:t>&lt;sheet_parameter ... /&gt;</w:t>
      </w:r>
    </w:p>
    <w:p w14:paraId="44A68785"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w:t>
      </w:r>
    </w:p>
    <w:p w14:paraId="43A9DF85"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&lt;/butt_joint&gt;</w:t>
      </w:r>
    </w:p>
    <w:p w14:paraId="66F0C1DD"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&lt;/seamweld&gt;</w:t>
      </w:r>
    </w:p>
    <w:p w14:paraId="5F9D4CD6" w14:textId="18E666CF" w:rsidR="00FC68DB" w:rsidRPr="0013175B" w:rsidRDefault="00FC68DB" w:rsidP="00E456CF">
      <w:pPr>
        <w:pStyle w:val="XMLCode"/>
        <w:tabs>
          <w:tab w:val="right" w:pos="8900"/>
        </w:tabs>
        <w:ind w:firstLine="0"/>
        <w:rPr>
          <w:lang w:val="en-GB"/>
        </w:rPr>
      </w:pPr>
      <w:r w:rsidRPr="00A67444">
        <w:rPr>
          <w:lang w:val="en-GB"/>
        </w:rPr>
        <w:t>&lt;/connection_1d&gt;</w:t>
      </w:r>
      <w:r w:rsidR="00A67444">
        <w:rPr>
          <w:lang w:val="en-GB"/>
        </w:rPr>
        <w:t xml:space="preserve"> </w:t>
      </w:r>
    </w:p>
    <w:p w14:paraId="30999A3D" w14:textId="3D98A6F2" w:rsidR="00FC68DB" w:rsidRDefault="00FC68DB">
      <w:pPr>
        <w:pStyle w:val="berschrift4"/>
      </w:pPr>
      <w:bookmarkStart w:id="1662" w:name="GenericSeamWeldWeldPosition"/>
      <w:bookmarkStart w:id="1663" w:name="GenericSeamWelParameters"/>
      <w:bookmarkStart w:id="1664" w:name="GenericSeamWeldSubType"/>
      <w:bookmarkStart w:id="1665" w:name="GenericSeamWeldWeldingPosition"/>
      <w:bookmarkStart w:id="1666" w:name="_Toc3557009"/>
      <w:bookmarkStart w:id="1667" w:name="_Toc34747259"/>
      <w:bookmarkStart w:id="1668" w:name="_Toc77102078"/>
      <w:bookmarkStart w:id="1669" w:name="_Ref132191916"/>
      <w:bookmarkStart w:id="1670" w:name="_Ref132191936"/>
      <w:bookmarkStart w:id="1671" w:name="_Toc338938905"/>
      <w:bookmarkStart w:id="1672" w:name="_Toc338939101"/>
      <w:bookmarkStart w:id="1673" w:name="_Toc338939136"/>
      <w:bookmarkEnd w:id="1649"/>
      <w:bookmarkEnd w:id="1650"/>
      <w:bookmarkEnd w:id="1651"/>
      <w:bookmarkEnd w:id="1652"/>
      <w:bookmarkEnd w:id="1653"/>
      <w:bookmarkEnd w:id="1654"/>
      <w:bookmarkEnd w:id="1655"/>
      <w:bookmarkEnd w:id="1660"/>
      <w:bookmarkEnd w:id="1661"/>
      <w:bookmarkEnd w:id="1662"/>
      <w:bookmarkEnd w:id="1663"/>
      <w:bookmarkEnd w:id="1664"/>
      <w:bookmarkEnd w:id="1665"/>
      <w:r w:rsidRPr="00F54804">
        <w:lastRenderedPageBreak/>
        <w:t xml:space="preserve">Weld </w:t>
      </w:r>
      <w:r w:rsidR="00CD2F73">
        <w:t>p</w:t>
      </w:r>
      <w:r w:rsidRPr="00F54804">
        <w:t xml:space="preserve">osition and </w:t>
      </w:r>
      <w:r w:rsidR="00CD2F73">
        <w:t>s</w:t>
      </w:r>
      <w:r w:rsidRPr="00F54804">
        <w:t xml:space="preserve">heet </w:t>
      </w:r>
      <w:r w:rsidR="00CD2F73">
        <w:t>m</w:t>
      </w:r>
      <w:r w:rsidRPr="00F54804">
        <w:t xml:space="preserve">etal </w:t>
      </w:r>
      <w:r w:rsidR="00CD2F73">
        <w:t>p</w:t>
      </w:r>
      <w:r w:rsidRPr="00F54804">
        <w:t>arameters</w:t>
      </w:r>
      <w:bookmarkEnd w:id="1666"/>
      <w:bookmarkEnd w:id="1667"/>
      <w:bookmarkEnd w:id="1668"/>
      <w:bookmarkEnd w:id="1669"/>
      <w:bookmarkEnd w:id="1670"/>
    </w:p>
    <w:p w14:paraId="061E0ADF" w14:textId="21B98E8F" w:rsidR="002D71A1" w:rsidRPr="005C2D94" w:rsidRDefault="009330B6" w:rsidP="006A1028">
      <w:r>
        <w:t xml:space="preserve">It is intended </w:t>
      </w:r>
      <w:r w:rsidR="00084A37" w:rsidRPr="00084A37">
        <w:t>to collect the parameters that can be observed in relation to the welding processes in s</w:t>
      </w:r>
      <w:r>
        <w:t>pecific</w:t>
      </w:r>
      <w:r w:rsidR="00084A37" w:rsidRPr="00084A37">
        <w:t xml:space="preserve"> </w:t>
      </w:r>
      <w:r>
        <w:t>element</w:t>
      </w:r>
      <w:r w:rsidR="00084A37" w:rsidRPr="00084A37">
        <w:t>s.</w:t>
      </w:r>
      <w:r w:rsidR="00084A37">
        <w:t xml:space="preserve"> </w:t>
      </w:r>
      <w:r w:rsidR="00FC68DB" w:rsidRPr="00F54804">
        <w:t>Some of the used and measured parameters are related to the involved sheet metal parts, describing the thickness of the sheet and the applied sheet angle between</w:t>
      </w:r>
      <w:r>
        <w:t xml:space="preserve"> each</w:t>
      </w:r>
      <w:r w:rsidR="00FC68DB" w:rsidRPr="00F54804">
        <w:t xml:space="preserve"> t</w:t>
      </w:r>
      <w:r w:rsidR="00084A37">
        <w:t>w</w:t>
      </w:r>
      <w:r w:rsidR="00FC68DB" w:rsidRPr="00F54804">
        <w:t>o</w:t>
      </w:r>
      <w:r w:rsidR="00FC68DB" w:rsidRPr="005C2D94">
        <w:t xml:space="preserve"> sheet metal parts.</w:t>
      </w:r>
      <w:r>
        <w:t xml:space="preserve"> </w:t>
      </w:r>
    </w:p>
    <w:p w14:paraId="42C93F21" w14:textId="0D3FCBFC" w:rsidR="002D71A1" w:rsidRDefault="00FC68DB" w:rsidP="00941333">
      <w:pPr>
        <w:rPr>
          <w:lang w:val="en-US"/>
        </w:rPr>
      </w:pPr>
      <w:r w:rsidRPr="005C2D94">
        <w:t xml:space="preserve">On the other hand, the parameters that are mentioned in terms of the welding process </w:t>
      </w:r>
      <w:r w:rsidR="00E82B50">
        <w:t>related to</w:t>
      </w:r>
      <w:r w:rsidR="00C5437F">
        <w:t xml:space="preserve"> </w:t>
      </w:r>
      <w:r w:rsidRPr="005C2D94">
        <w:t>the weld itself</w:t>
      </w:r>
      <w:r w:rsidR="009330B6">
        <w:t xml:space="preserve"> </w:t>
      </w:r>
      <w:r w:rsidR="009330B6" w:rsidRPr="005C2D94">
        <w:t xml:space="preserve">can </w:t>
      </w:r>
      <w:r w:rsidR="009330B6">
        <w:t xml:space="preserve">be </w:t>
      </w:r>
      <w:r w:rsidR="009330B6" w:rsidRPr="005C2D94">
        <w:t>distinguish</w:t>
      </w:r>
      <w:r w:rsidR="009330B6">
        <w:t>ed</w:t>
      </w:r>
      <w:r w:rsidRPr="005C2D94">
        <w:t xml:space="preserve">. The detailed description of these parameters can be seen for </w:t>
      </w:r>
      <w:r w:rsidR="009330B6">
        <w:t>s</w:t>
      </w:r>
      <w:r w:rsidRPr="005C2D94">
        <w:t xml:space="preserve">heet </w:t>
      </w:r>
      <w:r w:rsidR="009330B6">
        <w:t>p</w:t>
      </w:r>
      <w:r w:rsidRPr="005C2D94">
        <w:t xml:space="preserve">arameters in </w:t>
      </w:r>
      <w:r w:rsidR="005020EF">
        <w:t>clause </w:t>
      </w:r>
      <w:r w:rsidR="005D0CF9">
        <w:fldChar w:fldCharType="begin"/>
      </w:r>
      <w:r w:rsidR="005D0CF9">
        <w:instrText xml:space="preserve"> REF _Hlk101443281 \r \h </w:instrText>
      </w:r>
      <w:r w:rsidR="005D0CF9">
        <w:fldChar w:fldCharType="separate"/>
      </w:r>
      <w:r w:rsidR="00680817">
        <w:t>10.2.4.3</w:t>
      </w:r>
      <w:r w:rsidR="005D0CF9">
        <w:fldChar w:fldCharType="end"/>
      </w:r>
      <w:r w:rsidR="005D0CF9">
        <w:t xml:space="preserve"> </w:t>
      </w:r>
      <w:r w:rsidRPr="005D0CF9">
        <w:rPr>
          <w:lang w:val="en-US"/>
        </w:rPr>
        <w:t xml:space="preserve">and for </w:t>
      </w:r>
      <w:r w:rsidR="009330B6">
        <w:rPr>
          <w:lang w:val="en-US"/>
        </w:rPr>
        <w:t>w</w:t>
      </w:r>
      <w:r w:rsidRPr="005D0CF9">
        <w:rPr>
          <w:lang w:val="en-US"/>
        </w:rPr>
        <w:t xml:space="preserve">eld </w:t>
      </w:r>
      <w:r w:rsidR="009330B6">
        <w:rPr>
          <w:lang w:val="en-US"/>
        </w:rPr>
        <w:t>p</w:t>
      </w:r>
      <w:r w:rsidRPr="005D0CF9">
        <w:rPr>
          <w:lang w:val="en-US"/>
        </w:rPr>
        <w:t xml:space="preserve">osition </w:t>
      </w:r>
      <w:r w:rsidR="009330B6">
        <w:rPr>
          <w:lang w:val="en-US"/>
        </w:rPr>
        <w:t>p</w:t>
      </w:r>
      <w:r w:rsidRPr="005D0CF9">
        <w:rPr>
          <w:lang w:val="en-US"/>
        </w:rPr>
        <w:t xml:space="preserve">arameters in </w:t>
      </w:r>
      <w:r w:rsidR="005020EF">
        <w:t>clause </w:t>
      </w:r>
      <w:r w:rsidRPr="00F54804">
        <w:fldChar w:fldCharType="begin"/>
      </w:r>
      <w:r w:rsidRPr="005D0CF9">
        <w:rPr>
          <w:lang w:val="en-US"/>
        </w:rPr>
        <w:instrText xml:space="preserve"> REF _Ref397524978 \r \h </w:instrText>
      </w:r>
      <w:r w:rsidRPr="00F54804">
        <w:fldChar w:fldCharType="separate"/>
      </w:r>
      <w:r w:rsidR="00680817">
        <w:rPr>
          <w:lang w:val="en-US"/>
        </w:rPr>
        <w:t>10.2.4.4</w:t>
      </w:r>
      <w:r w:rsidRPr="00F54804">
        <w:fldChar w:fldCharType="end"/>
      </w:r>
      <w:r w:rsidRPr="005D0CF9">
        <w:rPr>
          <w:lang w:val="en-US"/>
        </w:rPr>
        <w:t>.</w:t>
      </w:r>
      <w:r w:rsidR="00207B8D">
        <w:rPr>
          <w:lang w:val="en-US"/>
        </w:rPr>
        <w:t xml:space="preserve"> </w:t>
      </w:r>
      <w:r w:rsidR="002D71A1">
        <w:rPr>
          <w:lang w:val="en-US"/>
        </w:rPr>
        <w:t xml:space="preserve">Accordingly, each </w:t>
      </w:r>
      <w:r w:rsidR="00210BC4">
        <w:rPr>
          <w:lang w:val="en-US"/>
        </w:rPr>
        <w:t>seam weld</w:t>
      </w:r>
      <w:r w:rsidR="002D71A1">
        <w:rPr>
          <w:lang w:val="en-US"/>
        </w:rPr>
        <w:t xml:space="preserve"> can have as many weld-position-related parameters (e.g. a-value), as it has weld positions. </w:t>
      </w:r>
      <w:r w:rsidR="004B1A36">
        <w:rPr>
          <w:lang w:val="en-US"/>
        </w:rPr>
        <w:t xml:space="preserve">In </w:t>
      </w:r>
      <w:r w:rsidR="004B1A36">
        <w:rPr>
          <w:lang w:val="en-US"/>
        </w:rPr>
        <w:fldChar w:fldCharType="begin"/>
      </w:r>
      <w:r w:rsidR="004B1A36">
        <w:rPr>
          <w:lang w:val="en-US"/>
        </w:rPr>
        <w:instrText xml:space="preserve"> REF _Ref397587838 \h </w:instrText>
      </w:r>
      <w:r w:rsidR="004B1A36">
        <w:rPr>
          <w:lang w:val="en-US"/>
        </w:rPr>
      </w:r>
      <w:r w:rsidR="004B1A36">
        <w:rPr>
          <w:lang w:val="en-US"/>
        </w:rPr>
        <w:fldChar w:fldCharType="separate"/>
      </w:r>
      <w:r w:rsidR="00680817" w:rsidRPr="00F54804">
        <w:t xml:space="preserve">Figure </w:t>
      </w:r>
      <w:r w:rsidR="00680817">
        <w:rPr>
          <w:noProof/>
        </w:rPr>
        <w:t>51</w:t>
      </w:r>
      <w:r w:rsidR="004B1A36">
        <w:rPr>
          <w:lang w:val="en-US"/>
        </w:rPr>
        <w:fldChar w:fldCharType="end"/>
      </w:r>
      <w:r w:rsidR="004B1A36">
        <w:rPr>
          <w:lang w:val="en-US"/>
        </w:rPr>
        <w:t xml:space="preserve"> for instance its two of both. </w:t>
      </w:r>
    </w:p>
    <w:p w14:paraId="19536C4D" w14:textId="198DCEF9" w:rsidR="002D71A1" w:rsidRDefault="002D71A1" w:rsidP="002D71A1">
      <w:pPr>
        <w:keepNext/>
        <w:keepLines/>
        <w:jc w:val="center"/>
        <w:rPr>
          <w:lang w:val="en-US"/>
        </w:rPr>
      </w:pPr>
      <w:r>
        <w:rPr>
          <w:noProof/>
        </w:rPr>
        <mc:AlternateContent>
          <mc:Choice Requires="wpg">
            <w:drawing>
              <wp:inline distT="0" distB="0" distL="0" distR="0" wp14:anchorId="3A2F0CB9" wp14:editId="0200798C">
                <wp:extent cx="4625975" cy="1508185"/>
                <wp:effectExtent l="0" t="0" r="3175" b="0"/>
                <wp:docPr id="183" name="Gruppieren 1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25975" cy="1508185"/>
                          <a:chOff x="0" y="0"/>
                          <a:chExt cx="4626333" cy="1508748"/>
                        </a:xfrm>
                      </wpg:grpSpPr>
                      <pic:pic xmlns:pic="http://schemas.openxmlformats.org/drawingml/2006/picture">
                        <pic:nvPicPr>
                          <pic:cNvPr id="184" name="Grafik 51"/>
                          <pic:cNvPicPr>
                            <a:picLocks noChangeAspect="1"/>
                          </pic:cNvPicPr>
                        </pic:nvPicPr>
                        <pic:blipFill>
                          <a:blip r:embed="rId135"/>
                          <a:stretch>
                            <a:fillRect/>
                          </a:stretch>
                        </pic:blipFill>
                        <pic:spPr>
                          <a:xfrm>
                            <a:off x="2389125" y="1"/>
                            <a:ext cx="2237208" cy="1485714"/>
                          </a:xfrm>
                          <a:prstGeom prst="rect">
                            <a:avLst/>
                          </a:prstGeom>
                        </pic:spPr>
                      </pic:pic>
                      <wps:wsp>
                        <wps:cNvPr id="185" name="Textfeld 8"/>
                        <wps:cNvSpPr txBox="1"/>
                        <wps:spPr>
                          <a:xfrm>
                            <a:off x="2960296" y="905732"/>
                            <a:ext cx="270510" cy="320040"/>
                          </a:xfrm>
                          <a:prstGeom prst="rect">
                            <a:avLst/>
                          </a:prstGeom>
                          <a:noFill/>
                        </wps:spPr>
                        <wps:txbx>
                          <w:txbxContent>
                            <w:p w14:paraId="3793E18D" w14:textId="77777777" w:rsidR="00941333" w:rsidRDefault="00941333" w:rsidP="002D71A1">
                              <w:pPr>
                                <w:keepNext/>
                                <w:jc w:val="cente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Symbol" w:hAnsi="Symbol" w:cstheme="minorBidi"/>
                                  <w:color w:val="000000" w:themeColor="text1"/>
                                  <w:kern w:val="24"/>
                                  <w:position w:val="-4"/>
                                  <w:sz w:val="16"/>
                                  <w:szCs w:val="16"/>
                                  <w:vertAlign w:val="subscript"/>
                                </w:rPr>
                                <w:t>2</w:t>
                              </w:r>
                            </w:p>
                          </w:txbxContent>
                        </wps:txbx>
                        <wps:bodyPr wrap="none" rtlCol="0">
                          <a:spAutoFit/>
                        </wps:bodyPr>
                      </wps:wsp>
                      <wps:wsp>
                        <wps:cNvPr id="186" name="Textfeld 10"/>
                        <wps:cNvSpPr txBox="1"/>
                        <wps:spPr>
                          <a:xfrm>
                            <a:off x="3928042" y="905732"/>
                            <a:ext cx="271145" cy="322580"/>
                          </a:xfrm>
                          <a:prstGeom prst="rect">
                            <a:avLst/>
                          </a:prstGeom>
                          <a:noFill/>
                        </wps:spPr>
                        <wps:txbx>
                          <w:txbxContent>
                            <w:p w14:paraId="3F40AEC5" w14:textId="77777777" w:rsidR="00941333" w:rsidRDefault="00941333" w:rsidP="002D71A1">
                              <w:pPr>
                                <w:keepNext/>
                                <w:jc w:val="cente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56" name="Textfeld 11"/>
                        <wps:cNvSpPr txBox="1"/>
                        <wps:spPr>
                          <a:xfrm>
                            <a:off x="3098303" y="913426"/>
                            <a:ext cx="263525" cy="320040"/>
                          </a:xfrm>
                          <a:prstGeom prst="rect">
                            <a:avLst/>
                          </a:prstGeom>
                          <a:noFill/>
                        </wps:spPr>
                        <wps:txbx>
                          <w:txbxContent>
                            <w:p w14:paraId="2F7D9F86"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Symbol" w:hAnsi="Symbol" w:cstheme="minorBidi"/>
                                  <w:color w:val="000000" w:themeColor="text1"/>
                                  <w:kern w:val="24"/>
                                  <w:position w:val="-4"/>
                                  <w:sz w:val="16"/>
                                  <w:szCs w:val="16"/>
                                  <w:vertAlign w:val="subscript"/>
                                </w:rPr>
                                <w:t>2</w:t>
                              </w:r>
                            </w:p>
                          </w:txbxContent>
                        </wps:txbx>
                        <wps:bodyPr wrap="none" rtlCol="0">
                          <a:spAutoFit/>
                        </wps:bodyPr>
                      </wps:wsp>
                      <wps:wsp>
                        <wps:cNvPr id="1858" name="Textfeld 12"/>
                        <wps:cNvSpPr txBox="1"/>
                        <wps:spPr>
                          <a:xfrm>
                            <a:off x="3890404" y="749656"/>
                            <a:ext cx="264160" cy="320040"/>
                          </a:xfrm>
                          <a:prstGeom prst="rect">
                            <a:avLst/>
                          </a:prstGeom>
                          <a:noFill/>
                        </wps:spPr>
                        <wps:txbx>
                          <w:txbxContent>
                            <w:p w14:paraId="015D9700"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59" name="Textfeld 13"/>
                        <wps:cNvSpPr txBox="1"/>
                        <wps:spPr>
                          <a:xfrm>
                            <a:off x="3683400" y="1114578"/>
                            <a:ext cx="268605" cy="320040"/>
                          </a:xfrm>
                          <a:prstGeom prst="rect">
                            <a:avLst/>
                          </a:prstGeom>
                          <a:noFill/>
                        </wps:spPr>
                        <wps:txbx>
                          <w:txbxContent>
                            <w:p w14:paraId="7E767AC4"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61" name="Textfeld 14"/>
                        <wps:cNvSpPr txBox="1"/>
                        <wps:spPr>
                          <a:xfrm>
                            <a:off x="3096700" y="1099524"/>
                            <a:ext cx="268605" cy="320040"/>
                          </a:xfrm>
                          <a:prstGeom prst="rect">
                            <a:avLst/>
                          </a:prstGeom>
                          <a:noFill/>
                        </wps:spPr>
                        <wps:txbx>
                          <w:txbxContent>
                            <w:p w14:paraId="2250B202"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2</w:t>
                              </w:r>
                            </w:p>
                          </w:txbxContent>
                        </wps:txbx>
                        <wps:bodyPr wrap="none" rtlCol="0">
                          <a:spAutoFit/>
                        </wps:bodyPr>
                      </wps:wsp>
                      <pic:pic xmlns:pic="http://schemas.openxmlformats.org/drawingml/2006/picture">
                        <pic:nvPicPr>
                          <pic:cNvPr id="129" name="Grafik 129"/>
                          <pic:cNvPicPr>
                            <a:picLocks noChangeAspect="1"/>
                          </pic:cNvPicPr>
                        </pic:nvPicPr>
                        <pic:blipFill>
                          <a:blip r:embed="rId136"/>
                          <a:stretch>
                            <a:fillRect/>
                          </a:stretch>
                        </pic:blipFill>
                        <pic:spPr>
                          <a:xfrm>
                            <a:off x="0" y="0"/>
                            <a:ext cx="2237208" cy="1508748"/>
                          </a:xfrm>
                          <a:prstGeom prst="rect">
                            <a:avLst/>
                          </a:prstGeom>
                        </pic:spPr>
                      </pic:pic>
                      <wps:wsp>
                        <wps:cNvPr id="130" name="Textfeld 23"/>
                        <wps:cNvSpPr txBox="1"/>
                        <wps:spPr>
                          <a:xfrm>
                            <a:off x="761356" y="249669"/>
                            <a:ext cx="249555" cy="320040"/>
                          </a:xfrm>
                          <a:prstGeom prst="rect">
                            <a:avLst/>
                          </a:prstGeom>
                          <a:noFill/>
                        </wps:spPr>
                        <wps:txbx>
                          <w:txbxContent>
                            <w:p w14:paraId="32B27A9C"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31" name="Textfeld 24"/>
                        <wps:cNvSpPr txBox="1"/>
                        <wps:spPr>
                          <a:xfrm>
                            <a:off x="90848" y="1099240"/>
                            <a:ext cx="249555" cy="320040"/>
                          </a:xfrm>
                          <a:prstGeom prst="rect">
                            <a:avLst/>
                          </a:prstGeom>
                          <a:noFill/>
                        </wps:spPr>
                        <wps:txbx>
                          <w:txbxContent>
                            <w:p w14:paraId="0416914F"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2</w:t>
                              </w:r>
                            </w:p>
                          </w:txbxContent>
                        </wps:txbx>
                        <wps:bodyPr wrap="none" rtlCol="0">
                          <a:spAutoFit/>
                        </wps:bodyPr>
                      </wps:wsp>
                      <wps:wsp>
                        <wps:cNvPr id="132" name="Textfeld 26"/>
                        <wps:cNvSpPr txBox="1"/>
                        <wps:spPr>
                          <a:xfrm>
                            <a:off x="1145101" y="1114291"/>
                            <a:ext cx="247015" cy="320040"/>
                          </a:xfrm>
                          <a:prstGeom prst="rect">
                            <a:avLst/>
                          </a:prstGeom>
                          <a:noFill/>
                        </wps:spPr>
                        <wps:txbx>
                          <w:txbxContent>
                            <w:p w14:paraId="70D146FB" w14:textId="77777777" w:rsidR="00941333" w:rsidRDefault="00941333" w:rsidP="002D71A1">
                              <w:pPr>
                                <w:keepNext/>
                                <w:jc w:val="cente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a</w:t>
                              </w:r>
                            </w:p>
                          </w:txbxContent>
                        </wps:txbx>
                        <wps:bodyPr wrap="none" rtlCol="0">
                          <a:spAutoFit/>
                        </wps:bodyPr>
                      </wps:wsp>
                      <wps:wsp>
                        <wps:cNvPr id="133" name="Textfeld 27"/>
                        <wps:cNvSpPr txBox="1"/>
                        <wps:spPr>
                          <a:xfrm>
                            <a:off x="848167" y="1041848"/>
                            <a:ext cx="226060" cy="320040"/>
                          </a:xfrm>
                          <a:prstGeom prst="rect">
                            <a:avLst/>
                          </a:prstGeom>
                          <a:noFill/>
                        </wps:spPr>
                        <wps:txbx>
                          <w:txbxContent>
                            <w:p w14:paraId="279D0FBC"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c</w:t>
                              </w:r>
                            </w:p>
                          </w:txbxContent>
                        </wps:txbx>
                        <wps:bodyPr wrap="none" rtlCol="0">
                          <a:spAutoFit/>
                        </wps:bodyPr>
                      </wps:wsp>
                    </wpg:wgp>
                  </a:graphicData>
                </a:graphic>
              </wp:inline>
            </w:drawing>
          </mc:Choice>
          <mc:Fallback>
            <w:pict>
              <v:group w14:anchorId="3A2F0CB9" id="Gruppieren 183" o:spid="_x0000_s1682" style="width:364.25pt;height:118.75pt;mso-position-horizontal-relative:char;mso-position-vertical-relative:line" coordsize="46263,150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VUEKYgQAABoXAAAOAAAAZHJzL2Uyb0RvYy54bWzUWF1vozgUfV9p/wPi&#10;fYox36jpaHa6U6002q12Zn6AQ0xABYyM06T/fo8NISmZnV2qTqo8JMKAr+89597ji6/f7+rKeuSy&#10;K0WzsN0rYlu8ycSqbNYL+9vXT+9i2+oUa1asEg1f2E+8s9/f/PrL9bZNORWFqFZcWjDSdOm2XdiF&#10;Um3qOF1W8Jp1V6LlDR7mQtZMYSjXzkqyLazXlUMJCZ2tkKtWiox3He7e9g/tG2M/z3mm/srzjiur&#10;WtjwTZl/af6X+t+5uWbpWrK2KLPBDfYCL2pWNlh0NHXLFLM2sjwxVZeZFJ3I1VUmakfkeZlxEwOi&#10;cckkmjspNq2JZZ1u1+0IE6Cd4PRis9mfj3ey/dLey957XH4W2UMHXJxtu06Pn+vx+vDyLpe1noQg&#10;rJ1B9GlElO+UleGmH9IgiQLbyvDMDUjsxkGPeVaAmJN5WfH7YWboed5hZuTHeqbD0n5h497oTltm&#10;KX4DRLg6gei/Uwmz1EZyezBS/y8bNZMPm/Yd2GyZKpdlVaonk5ngTTvVPN6XmUZXD4DmvbTKFbCI&#10;fdtqWI2SuJMsLx+swNXh7d/q5zAdk+HDasTHgjVr/qFrkdQwYMB4/rqjh88WXFZl+6msKs2Tvh5C&#10;QwFMEug76PTJeSuyTc0b1Veb5BWiFE1XlG1nWzLl9ZIjHPnHyjjE0k5JrrJCL5hj4b/hbM/a+MB4&#10;eXBM+9wN+TdJKerFiUuRPTp5+rTZJxalXkQJxMUklh8Hkes/Sw9AJzt1x0Vt6Qu4CE/ACUvZ4+du&#10;8Gn/CtLq4Ia5xFBrCESp24OG0Qlss+ruS8FaDhe02eNMQIB9JnxFdDmvVpbJ9OE1XZuW2v0mUE4G&#10;BH3/3wBLQkKT0ACWkCDy6AS1iAQuZFCD5kE+fSOAY0nNxIyljdDJ1WvF3intntotdybNaWRW0PeW&#10;YvWESLbQ2oXdYDNA+qjqozDCrHnp2g8bBYOGm8MMI0SGh7MRAgAnhAA0RKmdAnFzGPESGhOf/oAR&#10;1/WRAD0jNIh/PiNjEl0QI8F3KBnjmEsJSWKPYGdBESSu59NwUiShF2jROWORmDI9pPxFFEkA8Z1W&#10;yRjHXEriBFqEHRGURH4Sgm6UG0tHtQ99Nzyvbnn7gr+kKklOKRnjmEtJGHs+AeZ679UaFZlN6ZiT&#10;OCTnLROzw19YmYTuKSdjHHM5IUkY7TkhSRJQY+lNOTHt/Gtxopsw/C6ni6djxQ1dvIs7kC4dCMi9&#10;v7w2fugYx279Fdr4XkRMY3OUqs8aeHwZTr/vZjajb9jAewhwshPSl8puFLqebnaguhQbYWiy6Qg1&#10;PwmC84qu2Ypfq8C1nZ//ReWdam6vlHr5mZqbkBgHD2YXhOLS/ovpTQmJLq8zwXfoSYWMeTWTEN2L&#10;uAQMD40JTaZHA35E3PPWyPi9fjnNoj5am4rWmFkzKUGFuGE0FImPo61pq0hDcub23ejma6mWOWrE&#10;Aaw5fRwOi/UJ7/HYHFMcjrRv/gEAAP//AwBQSwMECgAAAAAAAAAhAOuERv0qXwAAKl8AABQAAABk&#10;cnMvbWVkaWEvaW1hZ2UxLnBuZ4lQTkcNChoKAAAADUlIRFIAAAMJAAACBAgGAAAAUnJi5gAAAAFz&#10;UkdCAK7OHOkAAAAEZ0FNQQAAsY8L/GEFAAAACXBIWXMAABcRAAAXEQHKJvM/AABev0lEQVR4Xu2d&#10;C3hU1bmwJSQzk3sI4SaoQRARuYOIBOUOUm4F5A6CIIKgQspVKSAiUCsqCCKiguAVqEVtlVoBJaCx&#10;p1ax2nNOe6y02qtVEAgkqP+z/+/bw9AkXYTM7L2TSeZ9n+d9gL1WZvasWRm+b9btAgCAaGDn4aXd&#10;M+ul7pe/1gheAQAAAACAmGTH4aVtd/55ya6f/Hmp1aF3swK5lBssAQAAAACAmGLX4aUZP/lsyUOS&#10;IBzVBEFds2eGleCrWSjF2cFaAAAAAAAQE+jUop98tvTTUHJQ3BGzuxcmpwV+ItWYdgQAAAAAUN0p&#10;PrWoLBs2yTou1YcEfwoAAAAAAKodpqlFZXnn5jFWckbip/KjjCYAAAAAAFQ37KlFf17ygSkZKMtu&#10;w9uclh9fEnwUAAAAAACo8jx/eGn2zs+WbDElAOVxY36u5U+ML5KHahV8RAAAAAAAqJKEO7WoLCff&#10;fb2Vmpm0Rx6WaUcAAAAAAFWRSKcWlWWTVg2OykNPCD4DAAAAAABUCUKjB6Yg36n3bJ9kJab5/ylP&#10;kxJ8NgAAAAAAiFo0OdhxeOlsN6YWlWW/iVcVBZJ8D8tTMu0IAAAAACBa8WJq0bnc9vFCKy0zsUCe&#10;Nif47AAAAAAAEDV4ObWoLGeuHmIlp/vflVtgNAEAAAAAIBo4M7VoktdTi8qy9XVNTsqtzAjeEQAA&#10;AAAAVBoVObWoLO9/bZrlT0w4IbfUIHhnAAAAAABQobh55oFbDp2RU5iSkfic3B7TjgAAAAAAKpLK&#10;nlp0LnceXmLVvSj9mNxi/+CdAgAAAACAp0TL1KKynLtxpJWWmfR7uV1GEwAAAAAAvCIapxaVZZdB&#10;V56W214YvHsAAAAAAHAVHT2Q5OCwKRiPVtfn3WHFJ8R9I7d/efBVAAAAAACAY3YcXtpWkoNdpiC8&#10;Kjjhrj5WUlrgZXkpTDsCAAAAAHBCVZtaVJaXXFFXFzGPDL4yAAAAAAAIm6o4tagsFz8zwUpK9X0u&#10;Ly0h+AoBAAAAAKBcVPWpRWXZa0z7InmJ94pMOwIAAAAAOB/VaWrRuXzy/blWcpr/lLzcjsFXDQAA&#10;AAAARqrCmQduOW3lQCu5VmKevGxGEwAAAAAASvP84aXZOz9bssUUTFdnW3bJ1tGEm4OtAAAAAAAA&#10;MTG1qCxXvjTFCiQlHJGmyAy2CAAAAABADBNLU4vKctDUzkVptZOfkiZh2hEAAAAAxCah0QNTwByL&#10;Pv+HRVZm/dQT0jQ9gy0EAAAAABAjaHKw4/DS2bE6tagsZz08zErJTPxQmonRBAAAAACIDZhadH47&#10;9m5WIE2VG2wxAAAAAIBqClOLyu+aPTOsBF/NQmm27GDrAQAAAABUI85MLZrE1KLwHJHbvTA5LfAT&#10;aUKmHQEAAABA9YGpRc5s2CTruDTjkGBrAgAAAABUYWL9zAO3vHPzGCs5I/FTaVJGEwAAAACg6sLU&#10;InftNrzNaWnWpSKJAgAAAABULZha5I0b83Mtf2J8kTRxq2BLAwAAAABEOaGpRY8cuOOYHgZmCnTR&#10;mZPvvt5KzUraI83NaAIAAAAARDc6erDzz0sOz1w9xErwx1vjFvQyBrno3CatGhyVJp8QbHkAAAAA&#10;gChjx+GlbSU52BUKYJdtn2jJZTtReOK9Of8R4KJz79k+yUpK9X0h7ZxivwkAAAAAANFAWbsW5Qxu&#10;aScKnfo1L3Ed3bPfxKuKAkm+h6WdmXYEAAAAAJVPaGqRKXhVdQQhOS1gJwrzN40y1kFnbvt4oZWW&#10;mVggbZxjvykAAAAAAJVB6alFZTlpST87SajbKMNiEbM36vqP5HT/u9LOjCYAAAAAQMUS6YFo2S3q&#10;24nCyNndjOXo3DbXNTkpbTzDfqMAAAAAACoCJ2cerN497ewi5rX7ZhrroDPvf22a5U9MOCHt3MB+&#10;wwAAAAAAvOL5w0uzd362ZIspMA3HvuM72olCu+5NjeXo3KEzcwpTMhKfk3Zm2hEAAAAAuE+kU4vO&#10;5daPFlgZdVJYxOyhOw8vsepelH5M2ri//SYCAAAAALiFk6lFZakLbOXh7WSBRczeOHfjSCstM+n3&#10;0s6MJgAAAACAc0KjB6bg0y2v7JxtJwoDp3Q2lqNzcwZdeVraeKFIogAAAAAAkaHJwY7DS2e7NbWo&#10;LHURsy5gVvXvpjrozPV5d1jxCXHfyFt7efAdBgAAAAAIA6+mFpWljiLIU9ujCqZydO6Eu/pYSemB&#10;l6WdGU0AAAAAgPJREVOLzqWuR9B1CZok6IJmUx107iVX1NNFzCOD7zgAAAAAwDk4M7VoUkVMLSrL&#10;J96bY7yO7rn4mQlWcqrvc3nbE4LvPgAAAABAKSpjahFWrr3HtC+St36FyLQjAAAAAPg3bp95gFXH&#10;J9+fayWnBU5JN+gY7A0AAAAAEPNEw9QirFynrRxoJddKzJPuwGgCAAAAQCxT1aYW6RqFRVvHGcvQ&#10;uS27ZOtows3B3gEAAAAAMUVVnFq04e1ZOiXGlgXN3rjypSlWICnhiHSRzGBPAQAAAICYQEcPJDk4&#10;bAoSo91O/ZrbZyfkDG5pLEfnDprauSitdvJT0s5MOwIAAACo7uw4vLStJAe7TIFhVVFHEPQUZnk5&#10;1rLtE4110Jl6PkVm/bQT0sY97Y4DAAAAANWP6rZr0aQl/ewkoWGTLDugNdVBZ856eJiVkpn4obQz&#10;owkAAAAA1Y2qPLXoXGpikN2ivp0ojJzdzVgHnduxd7MCaeNckUQBAAAAoDpQHaYWlaVONZKXaU89&#10;0gXNpjrozDV7ZlgJvvhCaedsu1MBAAAAQNUklg5E6zGirZ0otOve1FiOzh2R270wOS3wE2lnRhMA&#10;AAAAqiJV7cwDp+oiZt0OVV66NX/TKGMddG7DJnWOSxsPsTsZAAAAAFQNnj+8NHvnZ0u2mAK86m5o&#10;EXNGnRQWMXvknZvHWCkZiZ9KOzOaAAAAABDtxNLUorIMLWIeOKWzsRyd2314m9PSxktFEgUAAACA&#10;aCXWphaV5erd0+wkQdW/m+qgMzfm51r+RF+RtHFr7X8AAAAAEEWERg9MgVws23d8RztJaNaukbEc&#10;nTv57uut1KykPdLOjCYAAAAARAOaHOw4vHR2rE8tOpe6iFnXJUhTWbesGGCsg85t0urCo9LGE+xO&#10;CQAAAACVB1OLyufM1UPs9QkrX5piLEfn3rN9kpWU6vtCumVKsHcCAAAAQIXC1CKMRvtNvKookOR7&#10;WLoo044AAAAAKoozU4smMbUIo9FtHy+00jKTCqSr5gR7LAAAAAB4ClOLsCqoU7uS0/3vSpdlNAEA&#10;AADAKzjzAKuaba5rclK67gyRRAEAAADAbfrf1Gk5yYH7bv1ogX3Amu58ZCpHZ97/2jTLn5hwQrpw&#10;g2BPBgAAAADXCCTGPzHstmuNgRhGbo8Rbe0tUTv1a24sR+cOnZlTmJKR+Jy0M6MJAAAAAC6T5Qsk&#10;HP3RK1ONgRhG5tp9M60Ef7ydKCzaOs5YB5258/ASq+5FGcekjfvbPRkAAAAAXGVqi6svPmYKxDBy&#10;R87uZicJDZtkWc//YZGxDjpz7saRVnpm0u+lnRlNAAAAAHCbQJJv37RVA42BGEamJgZ1G2XYiYIm&#10;DKY66NycQVeeljZeKJIoAAAAALhMx6RU/6nN788zBmIYmfM3jbKTBJ16tOHtWcY66Mz1eXdY8Qk1&#10;v5F2vtzuyQAAAADgHokp/tXdb2hz3BSIYeTq4mVpXhYxe+iERX2spPTAy9LOjCYAAAAAuEzNpFT/&#10;nxc/Pd4YiGFk6jaooUXMOrJgqoPOveSKerqIeaTdkwEAAADAVW5o2DTrK1MQhpE7bkEvO0nIqJPC&#10;ImaPXPzMBCs51fe5tHOC3ZMBAAAAwD18/vgd4xf2NgZiGJmaGOguR9K81tAZXY110Lm9x7QvkjZe&#10;KTLtCAAAAMBlmsQn1Dz98Ju3GQMxjMxl2yeeXcSs5yiY6qAzn3x/rpWcFjgl7dzR7skAAAAA4Cpz&#10;rup7eYEpEMPIzRnc0k4UruycbSxH505bOdBKrZWYJ+3MaAIAAACA26SkJ/42d/0NxkAMI7P4Iubc&#10;dcONddC5Lbs01tGEm0USBQAAAACX6ZlZP/XE8//3Q2MghpE5aUk/FjF77MqXpliBJN8RaedMuycD&#10;AAAAgHsEEuM3Dbr5miJTIIaRq2cmLNo6zliG7jh4aueitNrJT0k3ZjQBAAAAwGUy/YkJR/SbWVMg&#10;hhit6ihNZv20E9KHewa7MgAAAAC4yeTmHS/iJGascs56eJiVmpn4ofRhRhMAAAAA3CaQ5Nsz9d4B&#10;xkAMMZrt2LtZgXThXJFEAQAAAMBl2kmicEp35zEFYojR6po9M6wEX3yh9OHsYFcGAAAAANdITPXf&#10;1214a6YduazOnR85u5vVd3xHYzk6d8Ts6wqTMwI/kW7MaAIAAACA2ySn+v/Erjzuunr3NHtLVJUF&#10;4t7ZsEmd49LGQ7QfAwAAAIC7DL3w0tpHTEEYRu7AKZ3tJCG7RX3OTvDIOzePsVIyEj+VdmY0AQAA&#10;AMBtfP7458fO62kMxDAyNTHQw9Wkee3D1kx10Lndh7c5LW28VCRRAAAAAHCZ7ARfzaI1e2caAzGM&#10;zPmbRtlJQoI/3mKBuDduzM+1/Im+ImnnVnZPBgAAAABXmd2hV7MCUyCGkduue1M7UdATmU3l6NzJ&#10;y663UrOS9kg7M5oAAAAA4DaptRIP6WFVpkAMI3PD27PskQRpXosF4t7ZpNWFR6WNJ4gkCgAAAAAu&#10;0z29TvKxZ//3LmMghpE5bkEvO0lo2CSLRcweec/2SVZSqu8LaecUuycDAAAAgHsEkhIeHTD56iJT&#10;IIaRqYmBJgjSvPb5CaY66Nz+E68qCqT41kk7M5oAAAAA4DLpgSTfl/e+ONkYiGFkLts+8ewiZp2C&#10;ZKqDztz28UIrLTOpQNo5x+7JAAAAAOAqE5u1b8RJzC7bY0RbO1HQxcymcnTuzNVDrJR0/7vSzowm&#10;AAAAALhNYorv9ZuXf88YiGFk6jaoyWkBO1HQ7VFNddC5ba5relLaeIZIogAAAADgMq39iQmFm371&#10;A2MghpF5y4oBdpKgB62xiNkb739tmp6dcELauYHdkwEAAADAPZJT/au6Dml1whSIYeQ2a9fIThQ4&#10;idk7h83MKUzJTHxO2pnRBAAAAAC3SU5L/PTOzWOMgRhG5urd05hu5LE7Dy+x6l6UcUy6cP9gTwYA&#10;AAAANxlcPzvzqCkQQ4xm524caaVnJv1e+jCjCQAAAABu4/PHPzN6Tg9jIIYYzeYMuvK0dOGFIokC&#10;AAAAgMtclOCPP/ngL281BmKI0er6vDus+ISa30gfvjzYlQEAAADATW5vfW2Tr02BGDpXt0c1XUfn&#10;TljUx0pOD7wsfZjRBAAAAAC3Sa2V+P7tDw01BmIYubrLkZ7ErAuaTeXo3EuuqKeLmEcGezIAAAAA&#10;uMm1aZlJJ57+7zuNgRhG5tAZXe0tUbNb1DeWo3MXPzPBSk71fy7tnGD3ZAAAAABwj0CSb32f8R2O&#10;mQIxjEw9VK1uowzOTvDY3mPaF11Q44KV0s5MOwIAAABwmRR/YsI/7tkxyRiIYWTquQnStlZyWoD1&#10;CR755PtztX1PSTt3tHsyAAAAALjK+KZtG3ISs8t26tfcThR6jGhrLEfnTls10EqtlZgn7cxoAgAA&#10;AIDbJKb4X5t89/XGQAwjc8Pbs+wFzNK81rLtE4110LktuzTW0YSbRRIFAAAAAJe50heIL9qYP9sY&#10;iGFkjlvQ6+wiZl2rYKqDzlz50hQrkOQ7Iu2cafdkAAAAAHCP5FT/vV0GtWTakYtqYtCwSRaLmD12&#10;8NTORWlZyVulnRlNAAAAAHCbpBT/7xc8PtoYiGFkLto6zk4SdOoRi5i9UZOxzPppJ6Sde9odGQAA&#10;AABcZUC9i2txErPL5gxuaScKupjZVI7OnfXwMCs1M/FDaWdGEwAAAADcxueP3zpydjdjIIaRqSMI&#10;oUXMOrJgqoPO7dj78gJp41yRRAEAAADAZS70BeILVv9iujEQw8jUNQnStvYaBRYxe+OaPTOsBF98&#10;obRztt2TAQAAAMBVZrTqeinTjlxUEwPd5Uja1mKkxjtHzr6uMDkj8BNpZ0YTAAAAANwmOc3/7szV&#10;Q4yBGEambtcpTWtd2TnbWI7u2LBJnePSzkPsjgwAAAAArtIltVZiwdaPFhgDMYzM+ZtGGa+je965&#10;eYyVkpH4qfRhRhMAAAAA3CaQ5F/be0z7Y6ZADDGa7T68zekL4i5YKt2YRAEAAADAZRIDyb6/Lds+&#10;0RiIIUarG/NzLX+ir0j6cKtgVwYAAAAANxmT3aI+i5ixyjl52fVWWlbSHunDjCYAAAAAuE1iiv/n&#10;kxb3MwZi6Exd87Hh7VnGMnRuk1YXHpUuPEEkUQAAAABwmSvifTWLNhwkmHVTncaVnBZgtyMPvWf7&#10;JCsp1f+F9OGUYFcGAAAAADe585oBV5wwBWIYmTqKkFEnxd4Wle1mvbP/xKuKAim+ddLOjCYAAAAA&#10;uE1SWuB/5j020hiIYWTmrhtuJwmaLLDdrDdu+3ihlZaZVCDtnGN3ZAAAAABwlevrNEo/tvNP5mAM&#10;I1OnG0nbWgOndDaWo3NnPjDESkn3vyvtzGgCAAAAgNv4EuM333DHdcZADCNz7b6ZVoI/3k4UVu+e&#10;ZqyDzm1zXdOT0sYzRBIFAAAAAJep5/PHH/vxq7cYAzGMzKEzutpJQnaL+sZydO79r03TsxNOSDs3&#10;sHsyAAAAALjK9JZdsjmJ2UWf/8Miq26jDDtRuGXFAGMddO6wmTmFKZmJz0s7M5oAAAAA4Db+pIT9&#10;t/54sDEQw8icv2nU2UXMT7w3x1gHnbnz8BKr7kUZx6Sd+9sdGQAAAABc5erk9MDJLYfmG4MxjMxO&#10;/ZrbiUKPEW2N5ejcuRtHWumZSb+XdmY0AQAAAMBtAin+h3qOanfcFIhhZOrpy6FFzCtfmmKsg87N&#10;GdTytLTxQpFEAQAAAMBlfIEU31+WPnejMRDDyBy3oBeLmD12/f7brfiEmt9IO19u92QAAAAAcJWR&#10;l1xR72tTIIaRqYuYGzbJshOFSUv6Geugc29c1MdKTg+8LO3MaAIAAACA2ySlBV7RgMsUiGFkLts+&#10;0U4SdOoRi5i9UxJcXcQ8UiRRAAAAAHCZZjXj477RKRymQAwjM2dwS3tEQQ9bM5Wjcxc/M8FKTvV/&#10;Ln04IdiVAQAAAMBN5l/dv3mBKRDDyNz60QLjdXTX3mPaF11Q44KV0ocZTQAAAABwm5T0wMdzNoww&#10;BmKI0eqT78+1ktMCp6QLdwz2ZAAAAABwkz5ZF6Yd3/7HxcZgDDFanbZqoJVaKzFP+jCjCQAAAABu&#10;E0iMf2LYbdcaAzHEaLZll8Y6mnCzSKIAAAAA4DJ1fIGEoz96ZaoxEMPI1TUKueuGG8vQuXp4XSDJ&#10;d0T6cGawKwMAAACAm0xtcfXFx0yBGEamnp2gh6tJ21rzN40y1kHnDp7auSgtK3mrtDOjCQAAAABu&#10;E0jy7dN53qZADCNz5uohdpKQUSfFThpMddCZ2q6Z9dNOSDv3tDsyAAAAALhKx6RU/6nN788zBmMY&#10;mc3aNbIThYFTOhvL0bmz1g2zUjMTP5R2ZjQBAAAAwG0SU/yru9/Q5rgpEMPIXL17mn0Ks6p/N9VB&#10;53bsfXmBdOFckUQBAAAAwGVqJqX6P1v89HhjIIaRqaMI0rb2qIKpHJ27Zs8MK8EXXyjtnG33ZAAA&#10;AABwlRsaNs36yhSIYWTqvHldlyBta92yYoCxDjp35OzrClMzAi9KOzOaAAAAAOA2Pn/8jvELexsD&#10;MYxM3QpVmtZOFp54b46xDjq3YZM6x6Wdh4gkCgAAAAAu0yQ+oebph9+8zRiIYWS2697UThR6jGhr&#10;LEfn3rl5jJWSkfSptHOc3ZMBAAAAwFXmXNX38gJTIIaRuXbfTHsBs7StfRCYqQ46t/vwtqclRVgq&#10;7cxoAgAAAIDbpKQn/jZ3/Q3GQAwjc+iMrnaSoAetcXaCN27Mz7X8ib4iaedWdkcGAAAAAFfpmVk/&#10;9cTz//dDYzCG4auJQd1GGXaiMG5BL2MddO6UZddbaVlJe6SdGU0AAAAAcJtAYvymQTdfU2QKxDAy&#10;528aZScJOvWIRcze2aTVhUelnSeIJAoAAAAALpPpT0w4whx6d+3Ur7mdKOifpnJ07j3bJ1lJqf4v&#10;pJ1T7Z4MAAAAAK4yuXnHiziJ2UU3vD3Latgky1q0dZyxHN2x/8RORYEU3zrpw4wmAAAAALhNIMm3&#10;Z+q9HASGVcttHy+00jKTCqQL5wR7MgAAAAC4STtJFE4xhx6rmjMfGGKlpPvflT7MaAIAAACA2ySm&#10;+u/rNrw1046wytnmuqYnpQvPEEkUAAAAANwmOdX/J+bRY1Xz/tem6dkJJ6QLNwj2ZAAAAABwk6EX&#10;Xlr7iCkQw8jV8xNGzu5mb49qKkfnDpuZU5iSmfi89GFGEwAAAADcxuePf37svJ7GQAwj85YVA+wt&#10;UTPqpFhbP1pgrIPO3Hl4iVX3ooxj0s797Y4MAAAAAK6SneCrWbRmzwxjMIaRmd2ivp0oDJzS2ViO&#10;zp27caSVnpn8e2lnRhMAAAAAPGB2h17NCkyBGEamHlgn7Wq7evc0Yx10bs6glqcviLtgobQziQIA&#10;AACA26TWSjw06+FhxkAMI7Pv+I52ktCsXSNjOTp3/f7brfiEmt9IO19ud2QAAAAAcJXu6XWSjz37&#10;v3cZgzEMXz2HQtclSNva6xRMddC5Ny7qYyWnB16RdmY0AQAAAMBtAkkJjw6YfHWRKRDDyJy5eoid&#10;JGiywOF13nnJFfV0EfNIkUQBAAAAwGXSA0m+L+99cbIxEMPI1OlG0rb29CNTOTp38TMTrORU/+fS&#10;zj67JwMAAACAq0xs1r4RJzG7qC5cTvDH24mCLmg21UHn9h7ToeiCGheslHZmNAEAAADAbRJTfK9P&#10;uae/MRDDyNStUKVp7a1RTeXo3Cffn2slpwVOSTt3tDsyAAAAALhKa39iQuGmX/3AGIxh+OopzKFF&#10;zJOW9DPWQedOWzXQSq2VmCftzGgCAAAAgNskp/pXdR3S6oQpEMPInL9plJ0kJKcFWMTsoS27NNbR&#10;hJtFEgUAAAAAt0lOS/z0zs1jjIEYRma77k3tRCFncEtjOTpX130EknxHpJ1r2x0ZAAAAAFxlcP3s&#10;zKOmQAwjc+2+mSxirgAHT72mKC0reau0M6MJAAAAAG7j88c/M3pOD2MghpGpaxJy1w03lqE76hqQ&#10;zPppJ6QL9wz2ZAAAAABwk4sS/PEFD75+qzEYQ4xWZ60bZqVmJn0ofTgu2JUBAAAAwE1ub31tk69N&#10;gRhiNNux9+UF0n9zRaYdAQAAALhNaq3E39z+0FBjIIYYra7ZM8NK8MUXShduHOzJAAAAAOAm16Zl&#10;Jp14+r/vNAZjiNHqmHk9rNSMwIvShxlNAAAAAHCbQJJvfZ/xHY6ZAjGMTF1gO25BL/skZv27qQ46&#10;t2GTOselCw8RSRQAAAAAXCbFn5jw93t2TDIGYhi+mhhogiBtaw2d0dVYB52r532kZCR9Ku3MImYA&#10;AAAADxjftG1DTmJ2UT0vQdrVPj9Bz1Ew1UHndh/e9rSkCEulrRlNAAAAAHCbxBT/a5Pvvt4YiGFk&#10;9hjR1k4U9ERmUzk6d2N+ruVP9BVJO7eyOzIAAAAAuMqVPn984cb82cZgDMP3iffmWBl1UuxEgYPW&#10;vHPKsuuttKykPdLOjCYAAAAAuE1yqv/eLoNaMu3IRW9ZMcBOEjRZYBGzd17WrpGexDxBJFEAAAAA&#10;cJukFP//Lnh8tDEQw8hs1q6RnSgMnNLZWI7OvWf7JCsp1f+FtHOK3ZEBAAAAwFUG1Lu4Ficxu+jq&#10;3dPsJEHVv5vqoHP7T+xUFEjxrZN2ZjQBAAAAwG18/vitI2d3MwZiGJk6iiBNa48qmMrRuds+Xmil&#10;104+Je2cY3dkAAAAAHCVCyVROLH6F9ONwRiGr65HCC1i1nUKpjro3JkPDLFS0gPvSjszmgAAAADg&#10;ATNadb2UaUcuqjscSbvayYLufGSqg85t263pSe2/IokCAAAAgNskp/nfnbl6iDEQw8jUMxOkae0z&#10;FEzl6Nz7X5umZyfobkcX2h0ZAAAAAFylS2qtxIKtHy0wBmMYvnr6sp7CLG1rn8psqoPOHTaza2Fq&#10;ZuLz0s6MJgAAAAC4TSDJv7b3mPbHTIEYRqYuCpemZTTBQ3ceXmLVvSjjmLRzf5FEAQAAAMBlEgPJ&#10;vr/e/cJEYzCG4auLmFm87L1zHxtppWcm/176cFywKwMAAACAm4zJblGfRcxY5cwZ1PK0pAgLpQ8z&#10;mgAAAADgNokp/lcnLe5nDMQQo9X1+2+34hNqfiNduHmwJwMAAACAm1yR4Isv2nBwljEYQ4xWb1zU&#10;x0pOD7wifZjRBAAAAAAPuPOaAVecMAVi6EzdQUrXKpjK0LmXXFFPFzGPFEkUAAAAANwmKS3w3/Me&#10;G2kMxDAy528aZSWnBexdj0zl6NzFz0ywklP9n0sX9gV7MgAAAAC4yfV1GqUf0y0mTcEYhq+elyDt&#10;ap+fsOFtpnN5Ze+xHYpq1LhgpbQ1owkAAAAAbuNLjN98wx3XGQMxjEw9M0Ga1urUr7mxHJ375Ptz&#10;dW3CKWnnq+yODAAAAACuUs/nj//6x6/eYgzGMHyfeG+OPeVI2taefmSqg86dvmqglVorKU/ambMT&#10;AAAAADxgessu2ZzE7KJ6wJq0q5VRJ4VFzB7asktjHU24WWTaEQAAAIDb+JMS9t/648HGQAwjM7tF&#10;fTtRGDqjq7EcnatrQAJJviPSzrXtjgwAAAAArnJ1cnrg5JZD843BGIbv6t3Tzi5iXrtvprEOOnfw&#10;1GuK0rOSt0pbM5oAAAAA4DaBFP9DPUe1O24KxDAy+47vaCcKV3bONpajc3U6V2aDtBPSzj1FEgUA&#10;AAAAl/EFUnyfL33uRmMwhuGrB6vpugRpWyt33XBjHXTurHXDdBHzh9LOLGIGAAAA8ICRFzev97Up&#10;EMPInLl6CIuYK8COvS8vkBQhV9qa0QQAAAAAt0lKC7xy46I+xkAMI7NZu0Z2ojBwSmdjOTp3zZ4Z&#10;VoIvvlDaubHdkQEAAADAVZrVjI87vX7/7cZgDMNXFzHrAmZpW/vvpjro3DHzelipGYEXpZ0ZTQAA&#10;AADwgPlX929eYArEMDJ1FEHa1R5VMJWjOzZqWue4tPMQkUQBAAAAwG1S0gMfzdkwwhiIYfjqegRd&#10;l9CwSZZ9KrOpDjr3zi1jrJSMpE+lC7OIGQAAAMAD+mRdmHZ8+x8XG4MxDF+dasTiZe/tPrztaUkR&#10;lkofZjQBAAAAwG0CifFPDrvtWmMghhitbszPtfyJviLpwq2DPRkAAAAA3KSOL5Bw5EevTDUGY4jR&#10;6pRl11tpWSl7pQ8zmgAAAADgAVNbXH3xMVMghhjNXtaukZ7EPEEkUQAAAABwm0CSb9+0VQONgRhG&#10;rp7IvPKlKcYydO492ydZSan+L6QLpwR7MgAAAAC4SUcJtk49+f5cYzCG4Rva7UjPT2C3I+/sP7FT&#10;UVKKb530YUYTAAAAANwmMcW/uvsNbY6bAjGMzJzBLe2zE/RPUzk6d9vHC630rORT0s45dkcGAAAA&#10;AFepmZTq//Pip8cbgzEMXx1BSE4L2InCoq3jjHXQubc9MMRKSQ+8K+3M2QkAAAAAHnBDw6ZZX/3k&#10;T+ZgDMN30pJ+dpKgh6xxhoJ3tu3W9KS08wyRaUcAAAAAbuPzx+8Yv7C3MRDDyMxuUd9OFEbO7mYs&#10;R+fe/9o0PTtBdzu60O7IAAAAAOAqTeITahY9vO82YzCG4as7HEm72ouYN7w9y1gHnTtsZtfC1MzE&#10;56WtGU0AAAAA8IA5V/W9vMAUiGFk9h3f0U4UOvVrbixH5+48vMSqe3HGMWnn/iKJAgAAAIDbpKQn&#10;fpi7brgxGMPw1UXMuiWqNK01f9MoYx107tzHRlrpmcm/l3ZmETMAAACAB/TMrJ96/Pk//NAYjGH4&#10;3rJigJ0kaLLAImbvzBnU8rSkCAulrRlNAAAAAHCbQGL8pkE3X1NkCsQwMpu1a2QnCkNndDWWo3PX&#10;77/divfV/EbaubndkQEAAADAVTL9iQlf6cJbUzCG4bt697Szi5j176Y66NwbF/WxktOTXpG2ZjQB&#10;AAAAwAMmN+940XHOTnDPgVM624nClZ2zjeXojpe0qKeLmEeKJAoAAAAAbhNI8r0x9d4BxkAMw3fr&#10;RwvOLmKeuXqIsQ46d/GzE6zkVP/n0s4+uyMDAAAAgKu0k0Th5OP/NccYjGH46s5RdRtlWIu2jjOW&#10;ozv2HtuhqEaNC1ZKH2Y0AQAAAMBtElP99103rPVxUyCGkckOR9775PtzreT0wCnpwlcFezIAAAAA&#10;uEpyauAw33xjVXP6qoFWakbSAenCnJ0AAAAA4AFDL7y09hEWMWNVs2WXxjqacLPItCMAAAAAt/H5&#10;458fO6+nMRBDjFZ1G99Aku+IdOHawZ4MAAAAAG6SneCrWbjmjRnGYAwjU9cn6AFrT7zH4nCvHDz1&#10;mqL0rOSt0ocZTQAAAADwgNkdejUrMAViGJl9x3e0t0TNGdzSWI7Ofe73i6zMBmknpJ17iiQKAAAA&#10;AG6TUivx0KyHhxmDMQzfDW/Psk9hlqa1lm2faKyDzp29bpiVWivpQ2lnFjEDAAAAeED39KzkY8/+&#10;z13GYAzDd9yCXnaS0LBJFtujemjH3pcXSIqQK23NaAIAAACA2wSSEh4dMPnqIlMghuGriYEmCNK0&#10;dsJgqoPOXbNnhuULxBdJOze2OzIAAAAAuEp6IMn3r3tfnGwMxjB89RwKaVd76pFOQTLVQeeOndfL&#10;Ss0IvChtzWgCAAAAgAdMbNa+0XHOTnBPXbws7Wp16tfcWI7u2OiyOselnYeIJAoAAAAAbpOY4vvF&#10;lHv6GwMxDF/dBjW0iHn+plHGOujcO7eMsVIykj6VdmYRMwAAAIAHtPYnJpza9O4PjMEYhu+kJf3s&#10;JCGjTgqLmD20+/C2p+PiLlgqbc1oAgAAAIDbJKf6V3Ud0uqEKRDD8NXEILtFfTtR0EPWTHXQuRvz&#10;cy1/kk8XMbe2OzIAAAAAuEtyWuIf79w8xhiMYfiufGnK2UXMq3dPM9ZB505Zdr2VlpWyV9qaaUcA&#10;AAAAHjC4fnbm0Z0sYnbNHiPa2onClZ2zjeXojpe1a6QnMU8QmXYEAAAA4DY+f/wzo+f0MAZiGL66&#10;iDk5LWAnCjNXDzHWQefes32SlZTq/0LaOcXuyAAAAADgKhcl+OJPPviLW43BGIbvLSsGnF3EvPWj&#10;BcY66Nz+EzsVJaX41klb62hCmnZmAAAAAHCP21tf2+Rrzk5wT51upMmCqQzdcdvHC630rORT0n9v&#10;EL8UZ4lMPwIAAABwi9Raib+5/aGhxmAMMVq97YEhVkp64N0JA/r1k268Q9wv9hJJFgAAAABc4Nq0&#10;zKTj2353pzEYQ4xW23ZrenLxlEmHvs3ff3dcXNxo6cv/LT4q1tOODQAAAACR06F/l2sO9xnf4Zgp&#10;EEOMVu9/bZoVSPYVfP6zXdb/y8/74Ms9r99Qo0aNe6VP/0OcKTKqAAAAABAJXdu0ebvgrb2nxl7f&#10;++g9OyYZgzHEaHXYzK6FXTu2+c23+XnW/3v3gHjwqXH9eg2Qrr1L1DMVuokkCwAAAADlpXGDBnf9&#10;ZtuWf0lgZZ3Ke/PkZW0bnWARs7vqIua+4zsay9C5Ow8vsepenHHsxftW/uO7s4nCAeu7d/Jy4+Li&#10;xks3/4P4sFhb+zwAAAAAlE3z3DGjT2uCEPLZe+8+fNPS643BGIavnr6spzBLW1vLtk801kHnzn1s&#10;pNWgQdbn376z/2ySYJuf98GHL7zQWdp/lfgXcZrIqAIAAADAuWh5aeNf6DSj4kmC2qnVFac3vjPb&#10;GIxh+A6d0dVOErJb1Lee/8MiYx10bs6glqdnjRrxcfHRhH97cM1VV1yhOx/9THxdzBFJFgAAAABK&#10;ccuvt27+qnSCoP7hxRf+1GVQS6YduaQmBnq4mrS5NW5BL2MddO76/bfrqM03v9v+rPTj0klC0DNT&#10;kCbJe/Gp+KCYLgIAAACAcPHcsWMKTAlCyNljb/j7gsdHG4MxDN/5m0bZSYJOPXrivTnGOujcGxf1&#10;tdo0b/L+vxcxG8zP++DAY491lffjfvFP4mSRUQUAAACIbVo3vXTXif17C03JQcjCA28VdOrY/Dij&#10;Ce7ZqV9zO1HQP03l6I6XtKh37PG75h82Tzsq7sE1bZo27SvvyW7xVfFqkWQBAAAAYpLxv1y/9svS&#10;SYHJt5947LORs7sZAzEM3w1vzzq7iHnR1nHGOujcxc9OsNIzkv9WeGCf9GNTclBSSSZuiouLmyrv&#10;y+fij8VkEQAAACBmyJo/YfwRU0JwLvt2vqpQd+gxBWMYvromQd4Hq26jDBYxe2jvsR2Kxvfv+2GZ&#10;046Km5/3wS/XrtXzFB4SPxFvFBlVAAAAgOpPg9q1nzrx1p4ypxmV9sjeX3zZuuulXzPtyB01MWjY&#10;JMtOFBil8c4n359rpWQkFh7Y9Ohfzz/tqLgH18THx18n788b4stiexEAAACg2jJsx6rl5ZpmVNp1&#10;C3I/n7l6iDEYw/DVqUbyfthTj3QKkqkOOnf6qoHWZY0b/u4/zk44j9/lHzh6ZgrSrfI+/V1cKfpF&#10;AAAAgGpF4ug+vT//zpAAlNdWLS49ufW3C4zBGIZvzuCWdqLQrntTYzm6Y8sujU89MOu2z8IbTThj&#10;ft4Hjy+c00Hep/Xi/4hjRaYgAQAAQPWgYVbWo8ff3FNkCv7L63/veO7z3mPaHzMFYhi+ug1qaBGz&#10;bo9qqoPOXfnSFCs5JfD1F6//XPqxIREolwfX1KxZs6e8V2+KL4qtRQAAAIAqTb+NC+cbD00L13H9&#10;+xy5+4WJxmAMw3fSkn52kqAHrbGI2TsHT72maFC3nN+VexGzwWJTkG6X9+xf4j1inAgAAABQ9RjX&#10;r+8nTqYZFfdU3psnL72yAYuYXTS7RX07UeAkZu987veLrNoXphe8+uD9f49o2lFx8/M+eGD69M7y&#10;nm0UPxJHikxBAgAAgKpDozp1Hvzjrp0RLVY+lz9/6P7PJy3uZwzGMHx1OoyOKJjK0D1nrxtmXdyo&#10;3p/CXcR8bu0pSHoQ2wHxBbGF/s4BAAAARDvXrpwx/WjpIN8Nr7ryim82HGBXHqxadux9ecH8CeN+&#10;63g04YzFpiDlyu/bUXGJyKgCAAAARC8Du+b89mTemydNQb5Tv3xj95EuA644wbQjrEqu2TPD8icm&#10;nP5k1w7px+bAPyLz8z5YNmVijvzaPSEeEoeJJAsAAAAQXVxSr97y/3txR1gnK4frklsm/3PeYyON&#10;wRhitDp2Xi/r2g6tHS1iPrf2FKQB8iv4rviM2Ex/HwEAAACigQ7Lp99SUDqod9vCA28VdOxw+Ymd&#10;ny4xBmOI0epFl9U98dzyZf90a9pRcYtNQZonv4snxDtFRhUAAACgcunaps3bXk0zKu07T2768w23&#10;X2cMxDAyb1kxwN4SdfXuacZydO6dW8ZYDerX/od7i5gN5ud9cOeEMd3kV/Ip8T1xsEiyAAAAABVP&#10;4wYN7vrNti3/MgX0Xjmqb6+TP371FmMwhuE7cEpne0tU3RrVVI7u2H1429PTh37/f7yZdlRcewrS&#10;EHlPNVHQhOFSEQAAAKDCaJ47ZvTp0kG8157cv+9Uq5zGx3ayiNkV9VA1HUmQ99MeVTDVQeduzM+1&#10;Asm+og+eeUr6sSm4d8/v3j1w+MwUpLvkfdUpSDoViVEFAAAA8J6Wlzb+RYEE7KZA3mu3LVv8l1t/&#10;PNgYjGH4zt80yk4SktMC1hPvzTHWQedOWXa91bFV80+9H004Y/6Bl267YWhPeW91UbMubu4vkiwA&#10;AACAZ9zy662bvzIF8BVllw6tCrd8MN8YjGH4tuve1E4UeoxoayxHd7ysfaMTjy6c9y8vFjGfW3sK&#10;0nB5f3W71CfFi0UAAAAAV7l47tgxnu9mdD7//PJPv+g1qt1xzk5wxw1vz7IS/PF2orBs+0RjHXTu&#10;PTsmWbVqpRw9tu916cemgN4j8/M+ODMFSQ9gOyLqgWyMKgAAAIA7tG566a4T+/cWmgL3acO+by24&#10;cbz11Ru/+I8yL7xt1LAjS56dYAzGMHxHzu52dhGzrlUw1UHn9p/YqWhC/35/rLBpRyU8+NTU7w/s&#10;K+/zC+JBsY9IsgAAAACOGP/L9Wu/LB2shxzS7Vo7yKxfO9N6bvndxjpuqmcnXHtda0YTXFITg4ZN&#10;suz3cNyCXsY66NxtHy+0MrJSTu3ftEEXGUtfrgR/deDuuLi4kfJefyw+JjYQAQAAAMIma/6E8ec9&#10;Vfm1NQ9YzS+5xA40O7e80vrNti3Gem6Zt+nRv9+4qI8xGMPwXbR1nP3e6dQjFjF7520PDLGaZjf8&#10;o6dnJ5zP/LwPju97Y3iNGjXukff8C/F2kVEFAAAAKD8Natd+6lzTjEyunDHdykhNsdXEwVTHLYf1&#10;7Pbd+v23G4MxDN+cwS3tRKFTv+bGcnTHtt2bnlw5Y9rnFbuI2eTBpyZcf/335D1/UXxT7CGSLAAA&#10;AMB5GbZj1fJzTjM6lzqKkN2ggRXw+azNi+8y1nFDPTuhc/8rCph25I46ghBaxKzbo5rqoHPvf22a&#10;lZQSOPn5z3ZJPzYF7xXrd+/k5cbFxY2V9/1/xUfEOiIAAACAkcTRfXp/bgrOy+Mfd+202ja7zA44&#10;dXTBVMcNH5o3659zNowwBmMYvpOW9LPfs7qNMljE7KHDZnYtHHhdl0paxGwwP++Dv//85ZE1atRY&#10;Ie//38RbRUYVAAAAoCQNs7IePf7W3iJTYF5edbejbu3beZ4odGzfrGD7J4uNwRiGr+5ypO/Z0Bld&#10;jeXo3J2Hl1j1L651/JXV952o/GlHxT341OjePQbL+/+y+IZ4rUiyAAAAADb9Ni6c78qhaSfz9p1N&#10;FN5+4jFjHad+9MIzfxs2k4DWLVe+NMV+vzRZMJWjO857bKSVfVH9v1fqIuZzeGYK0o3SD/4orhFr&#10;iQAAABDLjOvX9xNTMB6pf331FXshs65T8OoshVH9ehX86JWpxmAMw1fXJDDdyHtzBrU8fdfECX+N&#10;rtGEM+bnffDrxx/PkY+E+8TPxKkiowoAAACxSKM6dR78dNfOsBcrn8+f3rfK/nZ6VJ/exnKnnsp7&#10;82Tn7i04OwGrlLo7V4I//tvfvfCM9GNDoB4VHlzToWlTPXztVXG3eI1IsgAAABBDXLtixvSvSwfg&#10;bjlr9Eg7UdCEwVTu1H2Prv/XtFUDjcEYYrR646K+Vo9O7T+LmkXM5/C7t9+aHBcXN0V+h/8srhZT&#10;RQAAAKjuDOya81v9Rt4UgLuhrk/QU5l11yNTuRte075V0ZO/mWsMxhCj1cYtGhzfsmTRF1E57ai4&#10;7+w/tHf9+uvk4+IB8VNxksioAgAAQHXlknr1ln/y4o7znqzs1Adn3+HpaMIXv3z1WI8b2jDtyGV1&#10;fQInMXvn4mcnWHWyMr4sPLBP+rEhOI86D64JxMd3ld/l18WfiVeJJAsAAADVjA7Lp0/1bAShuBUx&#10;mvDDmycd/eG28cZgDMN39e5p9rkJzdo1MpajO/Ye26Fo2tAhf4r2aUfFPTMFaZp8hvxV/JGYqB8o&#10;AAAAUA3o2qbNO15OMyqt16MJhQfeKsjJaXmU0QR31FGEjDop9nt2y4oBxjro3Cffn2ulZiQVvrvl&#10;cenH5qA8Kn1n/6GX7ruvh/SPh8U/iONFRhUAAACqMo0bNLjr/W1b/mUKtr0yNJqg5yeYyt3w0DNb&#10;vxi/sLcxGMPw1S1RpbvYyQLTjrxz+qqBVscrm//l23eiezThqzd2y+/x3lLXD67x16zZXfrJXnGX&#10;2FYkWQAAAKiCNM8dM/p06QC7Ipw44HtWwOezEwZTuRve0KvHtw+/eZsxGMPwbde9qZ0o9B3f0ViO&#10;7ti6y6WFa+fO/lc0L2LWnco00ddkofj17/IPHD0zBWmm9JV/iveKCSIAAABUFVpe2vj1gv37TpkC&#10;bK/dvPguO+Dct2GdsdwNT8pr69S3eQHTjtxx7b6Zuqe//b7pqcymOuhcbdv09OQTX7z+c+nHJYPz&#10;aFBHEP69rshcR6cgPTRn1tXSVzaIvxNHi4wqAAAAVAFyH5k/57gbJyBPHTLYDhg08DeVm/zjrp12&#10;sLnk5snGcrd88f4VR3LXDTcGYxi+I2d3s9+37Bb1jeXojoOnXlM0qm/PP0fjIuYHZ99u94Gf3rfS&#10;WF5SewpSb6m/X9wpthJJFgAAAKKUi2ePGlmg3wbK3+1pP7o+QE9D1qBdFxSX9xt+XYScEB/8djm+&#10;Zk3rr6++YqxnMrtBA0/XJYTskdP+5PO/X2QMxjA8dRGz7nSk7/ekJf2MddC5z0l/rX1hesEb69dY&#10;3xmD78qz+SWX2JrKTBabgjRL+s1X4t0iiQIAAEC00brppS+d2L+3MLTLUFmGFhhPG/Z9O4EoPfKw&#10;csZ0y5+QYNfVZENHCIqXl6UmJfozpjI3/efrPz8++OYuRUw7csdFW8fZ73dyWoBFzB46e90w6/Im&#10;F//j23f2Sz82B+AVrY4e6Huvowmm8jJ9Z/+h5bdO7SI/v0n8ULxBJFkAAACIEsbvWb/2Sw2eddGw&#10;fiMo18ql1i290Fj/PbJ3L3u6kSYdxcvO54Ibx9uPaypz2+kjvl/APHr37NSvuf3e5QxuaSxHd+zY&#10;+/KCe2+95atoWcSsXxjoFwf/ubNROB5c46tZs7/0n3fE58QrRAAAAKhEsuZPGF/iVGWdWiTXz6t+&#10;4/+bbVvO/pwb6siEPnY4U5QiVc+B6N2/A4uYXVJHEEKLmJdtn2isg85ds2eGFUj0ffPJT7dLPzYF&#10;3BVnaB2RJvem8nAsNgVpjjzm1+IPxTgRAAAAKpoGtWs/pdOMSgfQOgogxWWq04pK/5xTN8yfaz92&#10;OFOUnPjmxke+mHovh4G5pa5J0PdPFzHrWgVTHXTu2Hm9rO9de81fK3sR8793JHvYWB6R7+w/tGjy&#10;jdfJ424WfyMOFZmCBAAAUIEM27FquT3NqLS6SFnKz6lXi4tDQcfbTzxmLPfCUf16nX78v5hH74aa&#10;GGiCoO/huAW9jHXQHS+6rO6JXT9eaVXmtCNdlxQ828TJVKNzaU9BGiR96Vfi0+JlIgAAAHhM4ug+&#10;vT8vHTAXd0i3a0skBsX1YhRBrYwk4cRbe4u6DWtznGlH7qjrPPQ91KlHLGL2zju3jLEuvrDuV5W5&#10;iFlHHDu3vNJY5obFpiAtlD5VIOqfjCoAAAB4RcOsrEePS3BsCppD6noDqfof6vxjXaioOxG5caZC&#10;cTX50OeoiDUJxV2de9tR3aHHFIxh+PYY0dbKqJPC2gSP7T687ekfjB3998oYTdCTlfV3VU9aNpW7&#10;7Fu5Y8f2kOfbJv6XqCMMJAsAAAAuc/3GhfO/MgXLpdXpBFL/rJoY6HVNDiYO+J6dLLy25oH/+LlI&#10;1cesiC1QTXa55sqvdzKa4IpbP1pgaypD99yYn2slpQROf/C0biBgDK49M7T1afkOUHNLewqSrlHQ&#10;tQpbxMYiAAAAuMG4fn0/KR0gn0v9Rl+DdvkxOyEoPXLw3PK7rYzUFHt0ofRWqJGoax2ChzKZy730&#10;w2e3/nPsvJ7GYAwxWp2yrL/VtX3rv337TsWOJiy5+Sb7c+Gvr75sLPfMd/Yf+i4/76a4uDjd/eiY&#10;OFdkVAEAAMAJjerUefDTXTuNi5XPpU4nkB8954nLmkj063y1Hdw73RJVT1zWxzKVVYRThg76VreY&#10;NAVjiNHq5e0vKnhi0cKTFTntaOKA/vYXB6ayCjH/wEu3DRvcWz6b9FwFPV/hepFkAQAAIAKuXTFj&#10;+tem4LgsdfSgPAuVtY6OKkS6qFmfR+7xzBxncx2vPbl/36khI3JOsogZq5L37JhkZWWmHz+273Xp&#10;x4aA2gM1SchuUN9YVrHaU5BGyGeHntj8uHiRCAAAAOVl4LU5H+oBYqUDYzf93fZnz+54Eu7i43/v&#10;uW4esago33jk4WOz1g4zBmMYubnrhhuvozv2n9ipaNrQIf+qqLMTdMQvOpIE8Z39h06//dbkGjVq&#10;3C2fIV+Ks0VGFQAAAM7HJfXqLf/kxR0lTlb2Sl2boGsUdFRBA39THZO6HiE4fcFcXpEO7tO18Nn/&#10;ucsYjGH4Xtk5204ASRS8c9vHC61adVIL92/aYH1nCqRdVn9foyZJOOvBp6YM+p5OO9op5ok6HYlk&#10;AQAA4Bx0WD59qqcjCCb1rIPybpWqow5yn5U61ai4/3z958cHTu5cxLQjd9TkQN9f3RaVk5i987YH&#10;hljtWzT7oiLOTtAkQUcNTWWVpW7Lav89f/+yhLi4MdLnfic+KtYXAQAAoDhd27R5p6xpRhqge3V4&#10;WXm3St0wf64dRFbkIWrn886bJhTc++JkYzCG4RsaTRg4pbOxHN2xfffLTt0/67YvvV7ErEmCaiqr&#10;DF9bs7rkQur8/Ye++uXuETVq1Fgu/e4f4m0iowoAAABK4wYN7np/25Z/mYJgVacG6foB3eZUtzM1&#10;1XHD822VqusQNJkofb2y7dWvQwGjCe64evc0+xRmVf9uqoPOvf+1aVZKamLh5z/bJX24ZCDtpm4k&#10;CfrN/8oZ0+ztVP+4a6exzvnUx9BF1PJxZ/ufdQ4+NaFvr4FStkvcK3YXSRYAACCmaZ47ZvTp0oFv&#10;cTVg1+Bc6tpGujNReXRzq9SK8jfbNh+Zck9/YzCG4Tt0Rle7nzVr18hYju44bGbXwjH9eh/xchHz&#10;kG7XlvzmPgIvqlfXSoiPt2rGxVmX1K8vn0d7jfXO5dtPbLTvIfT5pV9EmOqp3x186wdxcXETpN4f&#10;xHVilggAABB7tLy08esF+/edMgW/pdXkQH7EVpMGNw5GO5cPzr7D0VapFe3Ivj2/eSw/1xiMYXjq&#10;egRdl6D9bObqIcY66Nydh5dYDS7JPPHqQ6str6Yd6aigvo+RHqb2u+3PWP4zBzWqiX6/tW/Dw8a6&#10;pdVkIvT8xT3vQur8/Yd+u337NTUuuGCV1P+LOF1kVAEAAGKKae9t3fyVKeg9lzolKHS6sk4jON9i&#10;YyfqVqk6zSmSrVIr2oL9ewuvHdL6xE6mHbni/E2j7D6mycIT780x1kHnzntspHX5pZcc8WoRs35e&#10;6PuoawFM5edTk4vU5KSzAX58zZrlSjh09EBHI0M/V9zy77Z08KlRvboPkZ/5mfi62FUkWQAAgGrP&#10;xXPHjikoHeyWR104rN/yy2PYO5d4mShEulVqZbj9R8tP3Ll5jDEYw/Bt172p3cf6ju9oLEd3vG5Q&#10;q28WT7npiBejCb/Zttl+Dx+cfbuxvDz+9L6V9udM7fT0ciUbunZBn/Nc6pcOpp87l9IuP0iIi7tJ&#10;fvZT8UExQwQAAKietG566a4T+/cWmoLd8qgLCEPf1HmdKKiamGQ3aFCurVIr0749Oh1nEbM7bnh7&#10;lr2AWfvYypemGOugc9fvv93y+RO++90Lz0gfNgfKkapTfvT9mzbs+8ZyN9WpSZoA6POVZUQLqfPz&#10;Dh3ctOnaGhdccL88xp/Em0VGFQAAoNoxfs/6tV+agtxw1GBdA3d5PHuxsZdrFFR9vvJslVqZ/mP3&#10;KwVj5vQwBmMYviNnd7P7V3aL+sZydMcbF/W1+lzT6e9eLGLWLxPC/fY+XDVBCI1unk9Huy29c2Bt&#10;+6ZN+8rjvCa+KnYWSRYAAKBakDV/wnjXTlXWEYXiiYKpjtv+9L5VdkBwrq1SK9t548Z88+DrtxqD&#10;MQxPXcRct1GG3b8mLelnrIPu2LhFg+Mv3LvM9UXMo/r0stcxnT3EzCP1s0h3U9K+Upa6Farp58Px&#10;u3cPTI6Li5sqj/eZ+GMxRQQAAKi6NKhd+ykn04xM6gLj0Ld4FXWOQTRvlXpy/75T3/t+Z6YdueSi&#10;rePsvqVTj1jE7J2Ln51gNaxf51jhAU28zcFxJOo6An3/NsyfYyx3W120XNa0IzeSBNv8vEO7163r&#10;XuOCC9bI434iThQZVQAAgCrJsB2rljueZmRSA/VQojBr9EhjHS+M1q1S9zzy8Ne3P/h9YzCG4dup&#10;X3O7b+UMbmksR3fsPbZDUe6YUV+7PZqgUwS9nnJUWh1VCO3EVtxI10folCbTdZ2CFAgErpPH/qX4&#10;sthRJFkAAIAqQ+LoPr0/NwW0bqnrBEL/KeuUIFMdL4zWrVLHD+pX+PTv7jQGYxieOoKg26FyboK3&#10;Pvn+XCutVnLRu1selz5sCIgjNHRewTkDbZfVqUf65YH+qTsrhb7AUHX3I9PPlOX5dmn6Lv/A0TNT&#10;kG6Ven8TV4oBEQAAILppmJX16PG39haZglk31W/25enO/gdtquOF0bhV6glp777jOx7j7ASsSk5f&#10;NdDq0rbVl9++495ogiYH+rmgv6OmcrfVUYSVM6ad/beuh9ARTv0SI5IkITQqcd4zGvLzDr2walXv&#10;GhdcsF5e7/+K40RGFQAAIGq5fuPC+WEdmubE0OLB4PQCcx2v1K1SdZ1CtGyV+ujCuSfv2THJGIwh&#10;Rqutu1xauOnO+a4uYtbPA512ZCpzU/3WX59Ht18tXaZfXJT3xOaQoVGE4DRKc53/8J0Da/1+f0/5&#10;uTfFF8U2IskCAABEF+P69f2jKYD1yuJboy65ebKxjpdG21apQwZfe5JFzFiV1HMpatVKPfnF6z+X&#10;PmwIgiNQFy7rZ0JwpM9cxw313BY3n0OTm3KNIpSy2BSk2+V1fyEuF+NFAACAyqdRnToPfLprpyeL&#10;lctSv9EPrU/Yt2GdsY7XaoKg048qe6vU/3tx+7HJS683BmOI0ergqdcU3fz9QSfcOjtBv9nXAF6T&#10;d6+2Qw2dzmwqi0R9PP0MC2sUobT5eYcemjnzGnmcjeJH4iiRUQUAAKhUrn1k/pzjpsC1ItRRBLmH&#10;M0P/lROkR8tWqVOHDvr20bdnG4MxjEw9N0G3RzWVoXOf+/0iq96FmafeWL/GtWlHOtVHPxO8OIFZ&#10;k5DsBvXtLVdN5ZGoCYd+0RDuKILR4BSkfvL6D4jbxStFkgUAAKh4BnbN+e2pvDdPmoLWilJPN5Vb&#10;qdBtUU1umD/X/s++srZKLdi/t3DEhO5MO3LJ3HXD7X6lOx7pgWumOujc2euGWW2bNzn27Tv7pR8b&#10;At8I1HMK9L3T8wxM5ZGqOw/peihTWSSGRhHOtaNRJBabgpQrj31EXCrGiQAAABXDJfXqLf/kxR2u&#10;nawcqfrtvU47UitytyOTlb1V6usPP3RiweOjjcEYhm92i/p2EDd0RldjObrj1X2an3xg9m2ujSbo&#10;t/KasLs5LUgfU0csdZGxqTwSQ1OjTAugHZufd2j5LTd1lf77hPiBOFxkVAEAADynw/LpUyt1BKG4&#10;Ooog93TmWz5znYq0MrdKHT6wewGjCe64evc0u1/pScz6d1MddO6aPTOsxCT/t5/8dLv0YUPAG4Gh&#10;RczFtyl1on7GOFo3UEovRhGMvnNgrc/nGyDPlS8+K14ukiwAAIA3dG3T5p3KnmZUXP3WXoNyubVK&#10;W8Rc2sraKvUfv/jZiVGzu1skCu7Yd3xHu19d2TnbWI7uOHZeL2t4r+5H3VrErOqInr53TnciCh2c&#10;5sq6gTPqOibPRhFKWWwK0nxpjxPiIpEpSAAA4C6NGzS464Onn/rCFKBWpqFD1oJTDMx1KtrK2ip1&#10;xYxbTvPNtztu/WiBvS5B+xanMXtrdrP6J3f9eKVr0450hyP9PNCpiE4WG5c+OM2pmmxof/JicXWZ&#10;5ucdWjRxXHd57qfEX4tDREYVAADAFa7IHT3qG1NgWtnq7kahsxN0EbGpTmVZGVulfm/I1ccZTXBH&#10;TQ60X2my8MR7c4x10Ll3bRljNb240Qk3FzHrKIDuSKSJQiQLmcs6OC1SNeHQ/uT2wupyG5yCpAmC&#10;JgpbxSYiyQIAAEROy0sbv35y/75TpqA0Gvzpfavs/3x1mo+pvDKt6K1Sf731yWN88+2ezdo1svuW&#10;Tj8ylaM79hze/vRdkycVunkSc2i6kPq77c8Y65xLHYlw8+A0VR8z+BllLq8Iv3v3wOEzU5Dukn59&#10;XNSpSExBAgCAiLjlva2bvzIFpNGifkuv3/rJvdoJg6lOZVuRW6WOG9S3cOtvFxiDMQxPnb6lC5i1&#10;b+lpwaY66NyN+blWckriNx88rYm0OcCNRB0R0N87HVUo7w5Fbh+cpmqSon1oyc03Gcsrwbd+MGp4&#10;L7mnZ0Rd3KyLnBlVAACAcnPxnLFjomahclmG1iZEy05HJitqq9QTb+0tGjbpWqYdueTAKZ3tvqVb&#10;o5rK0R2nLOtv9cvpdNzNRcyqrkvQREGnHp1vjYFOL9IvHPRwNlN5pOqUQ+1Dwe2azXUqxeAUJN0m&#10;VbdLfVK8RAQAACib1k0v3aWHdZkC0WhTg24NAuS2K2RajxP1xGgNWrzcKvW5FXefuvuFicZgDMNT&#10;D1ULLWLW05hNddAdr2h/ScHWpT90bRFzSP0mP7TrkU7/O9eORW4fnBZSEw99flNZpZufd+i7t9/S&#10;KUhLpH30ILYfiExBAgCAczJ+z/q1X5oC0GhVdw2R+670U5jLY0VslTqwf84JRhPcMXQSs049YhGz&#10;d96zY5LVoF5W4bF9r0sfNgS0Dg19o69Jeumdj7w4OE3VUQl9Tj3DwVQeLX6bn7d1+rAh/eReXxAP&#10;in1FpiABAEAJsuaPH3fUFHhGszqCIPdujyhU5BkFkaprKbzcKvVvr71yatIP+xqDMQzfdt2b2v0r&#10;Z3BLYzm648CJnYtmjBh2zO1pRyE1aA+tYSq+ONntg9NCThzQ3/5McvO8BU/91YFlCQkJo6R9PhIf&#10;ExuKAAAAF1zQoHbtp6rKNKPSdmvf7sy3dtG1HWpZaoKgQYsXW6XOHT/2uw0HZhmDMQzPtftmnl3E&#10;vGjrOGMddO62jxdaWXUzivZv2qC78Ug/dl89S0FHHkNbnOp0JB1d8CKQ1wRBpziZyqLW/LxDBW/+&#10;8uaaNWosk/7+T/EOkSlIAAAxzrAdq5ZXqWlGxdVvBuU1nPlP2VwnGvVqq1RN9m4Yd91Jph2548jZ&#10;3axxC3rZ6xRM5eiOtz0wxLqm9ZXH3Dw7oSx1HYKuRzCVOVGnLunnkRePXSHm522dNGDA9+Q1/ER8&#10;S+wpMgUJACAGSRrdp/dfTMFmVVF3D5HXYX97V1EHmLmpJjn6jaabW6Xmb3n85LzHRhqDMcRotWP3&#10;y0+tn/cD1xcxl1YPN9ORPDcPTgupyYF+Hrm9W1KFG5yCNF5ey/+Kj4h1RQAAiBUaZmU9qttnmgLN&#10;qqTucS4vx5N5/hWhF1ul3jTieyd3frrEGIwhRqP3vzbNSk9P+ebzn+2SPmwIXF1SPy+eW363scyp&#10;ofUIXiQgFW5+3qG/v/rKqBo1aqyQz9e/ijNEpiABAMQA129cOD+qD00rr7rFqLwee86xqbyq6OZW&#10;qcff3HN6xO3dLKYdYVVyxIxuRTcOuL7Aq0XMXhycVlw9xC1qtz6N1Py8reP69R4sn7EviW+I14lM&#10;QQIAqK6M69f3j6bgsiqq24vKS5L/oBsYy6uSbm6VetvCZ//fipduMwZjpe0xoq3xupdWxnNidLvz&#10;8BLr4uy6p159aLXr0468OjgtpC6O1s8hL3ZMigbl/fhBQlzcRHmNn4hrxUwRAACqE43q1Hng0107&#10;q+xiZZP6Dby8NHvqjqm8KunWVqmvPHPQ+t4tD31709LrrfOpbWe67qWV8ZxO7T68jZVZP826cVFf&#10;Yzk6t+fIdtZl2ReddHsRs1cHp4XUUQrt0/qnqbxamJ936IMtW3Jq1Khxn7zWz8RbRKYgAQBUE659&#10;ZP6c46agsiqrQbW8NgkE7jCWV0Xd2Cr19hUHrV+/uPdbXXtSltp2puteeWzfG9/ocwZS/GvEh6qK&#10;Ehx9ofcdVzPuv0zlnuv3Hb9t5A1FPxg7ulo7dcjg0y/+aIVrowleHZxW3NDBbVXmfAQn5udt7dS8&#10;uR6+9nNxt9hFZAoSAEBVZmDXnN+eynvzpCmgrMrqOQny8qr8uoTS6pQjJ1ul/mH3QWvacnNZcbXt&#10;TNe9VJ9TrGqBRWdR77tQbKsXKpLkxMQvYiIIFd98dJ29e5mpLFy9OjituHpmi65JMJVVV89MQZoi&#10;XfNP4moxTfspAABUMS6pV2/5Jy/uOGIK2Kq6oXUJwUWD5jpVWV3MrN+ERrJV6iMbD1o/2WYuC6lt&#10;Z7rupfqcYlX89vFRUe/9TftfFYgmCSN795L2Mwdt1cmHcu+wp+44HU3Q0QP93fE6udJdjXR3I1NZ&#10;tTY/79C+Rx7pVqNGjQeli34qThaZggQAUIXosHz61Go3ghBSv3GX12ivTTCVVwcj3Sq18J2D1vjF&#10;b1v/estcrmrbma57qT6nWBWThPri30W9/0l6oaLQJEH+kPYzBGvV0LunTrH2PrLWUaLg1cFpxa3y&#10;h6i549p2zZpdL+3wC/FnYieRKUgAANFO1zZt3qmO04yKq7sbyUt17ayBaFVHE8LdKnXvjgPWvWve&#10;Npap2m6m616qzylW1SBiuqj3r8lChl6oCGItSdDguzxTjvTcA9PZBLqTkY4ieH1uwWtrVtv9Wf80&#10;lceS372zf0p8XNw0aY+/iLrAOUkEAIBopHGDBne9v23Lv0yBWnVSvzGUl2v99L5VxvLqZDhbpWq5&#10;BlELf3zQ+tVL5jrabqbrXqrPKVblbxrzRX0NOv2oQoi1JEHV0YQXzzPtSNcCqKUPSdMzESpityFN&#10;2PV90dOcTeUxZ37eoZfvv79njRo1HpZ2+YM4QWQKEgBAlHFF7uhR35iCtOpmaHeRSObtV0V1xyNd&#10;qK3flJa1VaomElrn8C/etG5aGpx+VLqOtlvpa16rzylW5SRBFy6HXkeFLGKOxSRBPd8iZk0QtF1U&#10;nY6nIwiaMHh5cFpxV86YZj+3Wwutq5Fr/X5/D2mbveIusb3IFCQAgGig5aWNXz+5f98pU5BW3Qx9&#10;m6fboZrKq6tlbZUaahNVy5968qBt8Tqqlpe+5rVn7quqBwwPifo6PrD/5TGxmiScbxGzLhrWdimu&#10;Xis9suCVunNSLL4v5fG7/ANHTwenIM2UNvqHuEL0iQAAUInc8t7WzV+ZArTqqE4zktd85sAkc53q&#10;qmmrVP1WM3TInKpB059+9oq9Jeqf3ij581pe/N8V4Zn7qupJgq5HCC1inq0XvCRWkwS1rEXM2ibn&#10;UgN4PQ259M+46ag+vc5smmAuRzE/79Da3Ns7yy/8I/K+/Lc4RmQKEgBAJXDx3LFjCkzBWXV134Z1&#10;dlCg+5WbymPB4lulajtoexRXAyZdl6DrE4r/nJYV/3dFeOaeqsPUg9Givpajou585BmxnCS8X8Yi&#10;Zm2TstQAXqcEebWAWX/XNEE3leF/qFOQ+sj7sl/cKbYSmYIEAFBRtG566a6C/XsLTcFZdVW/QZeX&#10;fmYesrlOLKhbpYZ2eiqtjiZoO+lOR7rjUehntKz4Y1SEZ+6pugQHemaCvp7n7X95RCwnCWrumFFW&#10;6ZOYNXHQNimPOtpW/PHcUhOE4JcT5nIsabEpSLPkfflKXCYyqgAAUAGM37N+7ZemwKw6GwoWNEA2&#10;lceKuvORaY52SJ2OpWcm6CLmY3nBn9HrpR/Ha8/cT3VJEnThsp7CrK+pu17wglhPEtTSi5jLmyQE&#10;1+x4M5KgIxUxeZCaU/PzDq24bUqOfAg8Ju/Rh+IIkVEFAACPyJo/ftxRU1BW3dXzEeT1n5kbbK5T&#10;3dWFy/qtprZDWepogp7CrKcx68/ptdKP5bVn7qU6BQSrRH1NuouLJ5AkHLC2LFlk714UGk343fZn&#10;Qn3JqP4+eL01qT6PTuUzlWF5PLg2yefrL+34tviCeIVIsgAA4CYNatd+KtamGRVXmsDWVBYL6pao&#10;oTYoS90m0q6//KD1h90kCS4REBee+dMTSBKCFl/ErAmDtolJ/X3w+iC1v776sj3VKHi4obkOnl+d&#10;gnTmILa58t4dExeLTEECAHCJYTtWLY+5aUbF1f+sl9w82VhW3dWtUKUPlFvdDUoTBE0U9N+mx/TS&#10;M/fBt4VhQJIQVKcYhaYcmZKE4NkhnH5cJc3PO7R46oRu8sHwpLyXvxGHinxOAAA4IGl0n95/MQVj&#10;GBtumD/XPjjNtKuRydAC74c2HLQatf7+fzye1565D/7zDwOShH8bOon5xftWlOjXujbA6y1PsSI8&#10;uDbR5xsk7+mvxKfFy0Q+LwAAwqVhVtajJ97aW1Q6EMPYVddo6Lawmjzo6IomD5oYSHc564Oz77AX&#10;L18z6Vl7MbPpcbzyzD3wn34YkCSUVBcx//j2mXZfYvSg+llsCpJO4ysQ7xSZggQAEAb9Ni6cHzOH&#10;pqFzdZtUTSCC86gPWvUu72Wfn1C6npdKv42FJEHXJ7i2RoEkoaS6iLllk0vtrU0ZPajG5ucdmjN+&#10;fE/5sNgm/V9HFuL19wFimx2IeH4b1skquKFXDwsxUqUfGa97qT5n8X5cDdWzE/Tbz/8pds2R8TVr&#10;FsmfxvaMVbU9dJTMVIbVy6tbtvy/GjVq/LT47wTGjLliCUL/iSAiIiIiYgyalVX3U/nz30yderuF&#10;iIjeKx+5xuteWhnPWdE2adLMfp0XXXSJsTwSY6HdwpH2QKz+/uhH6/5Pftf/zS/f+C8LERG9Vz5y&#10;jde9tDKes6J9Yftuy3fm9Ou77rrXWCdcY6HdwpH2QIwJD8nv+r8xVEBERA+Uj1zjdS+tjOesDKff&#10;mmu/1szM2tbPXz1orBOOsdJu5ZX2QIwJSRIQEStD+cg1XvfSynjOyjI07WjYsDHG8nCMpXYrj7QH&#10;YkxIkoCIWBnKR67xupdWxnNWlo9ufMZ+vTr1SP9uqlNeY6ndyiPtgRgTkiQgIlaG8pFrvO6llfGc&#10;lenAgcPs13zFFS2N5eU11trtfNIeiDEhSQIiYmUoH7nG615aGc9Zmf501157XYK+7rnzlhjrlMdY&#10;a7fzSXsgxoQkCYiIlaF85Bqve2llPGdlq8mBvm5NFjRpMNU5n7HYbmVJeyDGhCQJiIiVoXzkGq97&#10;aWU8ZzTYpk0H+7Xr9CNT+fmM1XY7l7QHYkxIkoCIWBnKR67xupdWxnNGg7pwOXR2QiSLmGO13c4l&#10;7YEYE5IkICJWhvKRa7zupZXxnNHi6NET7devW6OayssyltvNJO2BGBOSJCAiVobykWu87qWV8ZzR&#10;oh6qpusS1Cc37zDWOZex3G4maQ/EmJAkARGxMpSPXON1L62M54wmdapRJIuXY73dSkt7IMaEJAmI&#10;iJWhfOQar3tpZTxndZB2KyntgRgTkiQgIlaG8pFrvO6llfGc1UHaraS0B2JMSJKAiFgZykeu8bqX&#10;VsZzVgdpt5LSHogxIUkCImJlKB+5xuteWhnPGe2ufXiz8XpxabeS0h6IMSFJAiJiZSgfucbrXloZ&#10;zxmt6gLmK65oaZ+f8ML23cY6IWm3ktIeiDEhSQIiYmUoH7nG615aGc8ZzXbv0dduky453YzlIWm3&#10;ktIeiDEhSQIiYmUoH7nG615aGc8ZzeoIQugk5hUr1xrrqLRbSWkPxJiQJAERsTKUj1zjdS+tjOeM&#10;dqffmmu3S716DewD10x1aLeS0h6IMSFJAiKiG9599/1hHdQlH7nG614a7nPOnbfEeL0qqyMGpdcg&#10;NGnSzG6bCROmlrgesjLeq2i2vO1RHfsPYgxJkoCI6IZt2nSwUlJS7UCzPMmCfOQar3tpeZ9Tgzv9&#10;Zr0y7tFr+/YdaE8xGjZszNlkQXc40teq159+5uX/+Jnq2A5OPF97VOf+gxhDkiQgIrqhJgnyMWpb&#10;nmRB65mue+n5nrN4cBfSVK8qq0lC6LUVTxYGDhxmX7vqqmv+42eqYzs48VztEQv9BzGGJElARHTD&#10;4klCyLKSBS0vfc1rz/WcpuAupKl+VbZ4khBSk4XvfW+olZFRy/63Th0r/jN6rfi/Y93S7RFL/Qcx&#10;hiRJQER0Q1OSENKULOj14j9fEZZ+zrKCu5DF61cHTUlCyPj4ePtPTRaKL2LWa8UfI9YNtUcs9h/E&#10;GJIkARHRDctKEkIWTxb036bH8dLQc5YnuAtZ+jGqumUlCcW9/PIWZ9cs6L9LP04sq+0Rq/0HMYYk&#10;SUDE6qUG4fJxhlGmJlGm98tN3X7vExISrEaNLjaWYfRaEX0NMQYkSUBEdMPyjCSoWu/+1Y/afzc9&#10;jpfqc+ruPeX9Nl01PU5VNpzXnp3dxP4Z/Xvpx4lVtf+UbqeyND0GIlYJSRIQEd3wfElCKDkI1ddr&#10;xX++Iiz+nOVNFor/fHXwfK9Zz0z44Q9XWZmZte1/33XXvfafpseKVbU9YrX/IMaQJAmIiG54riSh&#10;dHIQUstKX/Na03OeL9grXb+qe67XqslB8V2N9O+6hkTXb2h58ceIdYu3R6z1H8QYkiQBEdENSycJ&#10;50oOQmod03UvLes5zxXsmepWZUu/xtLJQXFZuGzW1B6x0n8QY0iSBERENwwlCedLDkJqXdN1Ly3P&#10;c5YO9kx1qrKh11ZWclDa6tgOTiyrPap7/0GMIUkSEBHdUHfWKU9yEFJP+jVd99JwnjMU7JnKqrLT&#10;b80td3IQUv57NF6PVcvTHtW1/yDGkCQJiIiIZSn/PRqvx6q0B2JMSJKAiIhYlvLfo/2n7nQUWqcQ&#10;y4baAxGrtSQJiIiIZSn/PdpTtfRPptCQJCDGiCQJiIiIZakJgo4g+Hw+O0Be+/BmY71YUdvBdB0R&#10;q5UkCYiIiOVRFz3Lf5X2zkg/f/WgsU4syJQrxJiQJAEREbE8amKgCYL8d2knDKY6iIjVRJIERETE&#10;8qrb3Mp/l/aUG75RR8RqLEkCIiJiOIYOC+uS081YjohYDSRJQEREDEcdQUhJSbUThRUr1xrrICJW&#10;cUkSEBERwzW0iLlevQYxvYgZEautJAmIiIiRGFrEPGHCVGM5ImIVliQBERExEh/d+MzZRcxPbt5h&#10;rIOIWEUlSUBERIzUgQOH2YnCVVddYyxHRKyikiQgIiJGqi5izsysbScKd911r7EOImIVlCQBERHR&#10;iXPnLbGTBE0WWMSMiNVEkgRERESntmnTwZo8ZaaxDBGxCkqSgIiIiIiIJSRJQERERETEEpIkICIi&#10;IiJiCUkSEBERERGxhCQJiIiIbnv33fdzEjMiVmVJEhAREd306Wdetk9hlv9WrbUPbzbWQUSMckkS&#10;EBER3VZHEeS/VatJk2bGckTEKJckARER0W31ULV69RrYicL0W3ONdRARo1iSBERERC9csXKtnSSk&#10;pKRaL2zfbayDiBilkiQgIiJ6ZZecbnai0L1HX2M5ImKUSpKAiIjolTqCEFrEfP/qR411EBGjUJIE&#10;REREL9U1CfJfrHXRRdn2WgVTHUTEKJMkARER0Us1MdBdjuS/WWvylJnGOoiIUSZJAiIiotfqeQny&#10;36w99UjPUTDVQUSMIkkSEBERK8K+fQfaiYIuZjaVIyJGkSQJiIiIFaEuYs7MrG0nCnfffb+xDiJi&#10;lEiSgIiIWFHOnbfEThL0oDUWMSNiFFsySQgdI++V+viGmygh9xCUewjKPQTlHoJyD0G5h6DcQ1Du&#10;ISj3EJR7CMo9BHV4D2+KQWjQoNxDUO4hKPcQlHsIyj0E5R6Ccg9BuYeg3ENQ7iFoNbgHkoTScg9B&#10;uYeg3ENQ7iEo9xCUewjKPQTlHoJyD0G5h6DV4B7+nSSYHhwREREREWNKFi4jIiIiImIJSRIQERER&#10;EbGEJAmIiIiIiFhCkgRERERERCwhSQIiIiIiIpaQJAEREREREUtIkoCIiIiIiCUkSUBERERExBKS&#10;JCAiIiIiYglJEhARERERsYQkCYiIiIiIWEKSBERERERELCFJAiIiIiIilpAkARERERERS0iSgIiI&#10;iIiIJSRJQERERETEEpIkICIiIiJiCUkSEBERERGxhCQJiIiIiIhYQpIEREREREQsIUkCIiIiIiKW&#10;kCQBERERERFLSJKAiIiIiIglJElARERERMQSkiQgIiIiImIJSRIQEREREbGEJAmIiIiIiFhCkgRE&#10;RERERCwhSQIiIiIiIpaQJAEREREREUtIkoCIiIiIiCUkSUBERERExBKSJCAiIiIiYglJEhARERER&#10;sYQkCYiIiIiIWEKSBERERERELCFJAiIiIiIilpAkARERERERS0iSgIiIiIiIJSRJQERERETEEpIk&#10;ICIiIiJiCUkSEBERERGxhCQJiIiIiIhYQpIEREREREQsIUkCIiIiIiKWkCQBERERERFLSJKAiIiI&#10;iIglJElARERERMQSkiQgIiIiImIJSRIQEREREbGEJAmIiIiIiFhCkgRERERERCwhSQIiIiIiIpaQ&#10;JAEREREREUtIkoCIiIiIiCUkSUBERERExBKSJCAiIiIiYglJEhARERERsYQkCYiIiIiIWEKSBERE&#10;RERELCFJAiIiIiIilpAkARERERERS1gySfjx/RssRERERESMXX/28wMfnkkPzmIhIiIiImLseskl&#10;l34lf5bgU0REREREjGmfEc9wwQX/H1CuqulKkr3dAAAAAElFTkSuQmCCUEsDBAoAAAAAAAAAIQBn&#10;b6VCclgAAHJYAAAUAAAAZHJzL21lZGlhL2ltYWdlMi5wbmeJUE5HDQoaCgAAAA1JSERSAAADCQAA&#10;AgwIBgAAAL4h4IsAAAABc1JHQgCuzhzpAAAABGdBTUEAALGPC/xhBQAAAAlwSFlzAAAXEQAAFxEB&#10;yibzPwAAWAdJREFUeF7t3Ql8FOX9+HEIye7mDiFcAhoOEZAbRCAo4UqgBChBjgARCiIIKqQCchQQ&#10;EWgLVhAERAXxBmpR61EroAQk9vdrFVt72J+FVntaBSGBBPX/mv/3mXU14BNgd2aTndnP+/X6vGx3&#10;Fk1mh/A8zDMztQAgEuw+tiw7vWHyAfmftf2vAAAAAIhKu44t67z7b0v3/PRvy4xuA1uXyUtF/i0A&#10;AAAAosqeY8vSfvrh0vtkgnBCTRBU6/bONOI8dcplc6b/XQAAAACiglpa9NMPlx0NTA4qN3pOdnli&#10;iu+n8jaWHQEAAABuV3lp0YVq0jLjlLx9hP9XAQAAAHAd3dKiC7VwW4GRmBZ/VH4pZxMAAAAAtzGX&#10;Fv1t6Tu6ycCF6juq01n55Uv9/xYAAAAAjvf0sWWZuz9cul03AbiUtpQUGd742Ar5V3Xw/xsBAAAA&#10;OFKwS4su1JS7BhvJ6Ql75V/LsiMAAADAiUJdWnShWnZofEL+1YX+/wIAAAAARwicPdAN8q12987J&#10;RnyK9z/yn0ny/9cAAAAARCw1Odh1bNkcO5YWXajcSddU+BI898t/kmVHAAAAQKQKx9KiqnrsvQVG&#10;Snp8mfxns/z/dQAAAAARI5xLiy7UrLUjjMRU71vyJXA2AQAAAIgEXy0tmhzupUUXquP1LU/LlzLT&#10;/xUBAAAAqDHVubToQq15ebrhjY8rlS+psf8rAwAAAFCt7HzmgV2NnJlVnpQW/5R8eSw7AgAAAKpT&#10;TS8tqqrdx5YaDZqlnpQvcYj/KwUAAAAQVpGytOhCzd0yxkhJT3hfvlzOJgAAAADhEolLiy5U72FX&#10;n5Uve4H/qwcAAABgK3X2QCYHx3SD8UhtY/HtRmxczOfy5V/l/y4AAAAAWLbr2LLOMjnYoxuEO6HC&#10;RYOMhBTf8/KtsOwIAAAAsMJpS4su1BVtG6iLmMf4vzMAAAAAQXPi0qILteSJQiMh2fORfGtx/u8Q&#10;AAAAwCVx+tKiCzWgoGuFfIv3SCw7AgAAAC7GTUuLquqRt+caiSneM/Ltdvd/1wAAAAC0nPDMA7ua&#10;virPSKwbXyzfNmcTAAAAgPM9fWxZ5u4Pl27XDabdXPvemepswk3+vQAAAAAgKpYWXahVz001fAlx&#10;x2VXpPv3CAAAABDFomlp0YUaNq1nRUq9xEdll7DsCAAAANEpcPZAN2COxp7+82IjvVFyqeya/v49&#10;BAAAAEQJNTnYdWzZnGhdWnShZt+fbySlx78ru4mzCQAAAIgOLC26eN0Hti6TXVXk32MAAACAS7G0&#10;6NJbt3emEeepUy67LdO/9wAAAAAX+Wpp0WSWFgXX6KLs8sQU309lF7LsCAAAAO7B0iJrNWmZcUp2&#10;4wj/3gQAAAAcLNqfeWBXC7cVGIlp8Udll3I2AQAAAM7F0iJ76zuq01nZrcskJgoAAABwFpYWhact&#10;JUWGNz62QnZxB/+eBgAAACJcYGnRAwdvP6keBqYb6JK1ptw12EjOSNgru5uzCQAAAIhs6uzB7r8t&#10;PTZr7QgjzhtrTLhzgHaQS9Zr2aHxCdnlhf49DwAAAESYXceWdZbJwZ7AAHb5zkmGvGxOFB7+9R3f&#10;GuCS9e7eOdlISPZ8LPs5yfwQAAAAgEhwobsWZQ1vb04UeuS2Oed1sq/cSddU+BI898t+ZtkRAAAA&#10;al5gaZFu8KpSZxASU3zmRGH+1rHa95C1HntvgZGSHl8m+zjL/FAAAACAmnD+0qILNXlprjlJaNA0&#10;zeAi5vCkrv9ITPW+JfuZswkAAACoXqE+EC2zXSNzojBmTl/tdrJep+tbnpZ9PNP8oAAAAIDqYOWZ&#10;B2tfmf71Rczr98/Svoestebl6YY3Pq5U9nNj8wMDAAAAwuXpY8syd3+4dLtuYBpMORO7mxOFLtmt&#10;tNvJeiNnZZUnpcU/JfuZZUcAAACwX6hLi6pqx+/uNNLqJ3ERcxjbfWyp0aBZ6knZx0PMDxEAAACw&#10;i5WlRRdKXWAr/3pzssBFzOFp7pYxRkp6wvuynzmbAAAAAOsCZw90g0+7urpnpjlRyJvaU7udrJc1&#10;7Oqzso8XSEwUAAAAEBo1Odh1bNkcu5YWXSh1EbO6gFml/rfuPWStjcW3G7FxMZ/LR3uV/xMGAAAA&#10;ghCupUUXSp1FkP+0eVZBt52sV7hokJGQ6nte9jNnEwAAAHBpqmNpUVWp6xHUdQlqkqAuaNa9h6x3&#10;RduG6iLmMf5PHAAAAKjCV0uLJlfH0qIL9fCv79C+Tva15IlCIzHZ85F87HH+Tx8AAAA4T00sLaKa&#10;bWBB1wr56FdKLDsCAADAN+x+5gE5p0fenmskpvjOyGHQ3X80AAAAIOpFwtIiqtmmr8ozEuvGF8vh&#10;wNkEAACAaOa0pUXqGoXFOyZot5H12vfOVGcTbvIfHQAAAIgqTlxatOnN2WpJjBkXNIenVc9NNXwJ&#10;ccflEEn3HykAAACICursgUwOjukGiZFej9w25rMTsoa3124n6w2b1rMipV7io7KfWXYEAADgdruO&#10;Lessk4M9uoGhU1JnENRTmOXbMZbvnKR9D1lLPZ8ivVFKqezj/uaBAwAAAPdx212LJi/NNScJTVpm&#10;mANa3XvIWrPvzzeS0uPflf3M2QQAAAC3cfLSoqpSE4PMdo3MicKYOX217yHrdR/Yukz2cZHERAEA&#10;AMAN3LC06EKppUbybZpLj9QFzbr3kLXW7Z1pxHliy2U/Z5oHFQAAAJwpmh6I1m90Z3Oi0CW7lXY7&#10;WW90UXZ5Yorvp7KfOZsAAADgRE575oHV1EXM6nao8q0b87eO1b6HrNekZf1Tso9HmAcZAAAAnOHp&#10;Y8syd3+4dLtugOf2Ahcxp9VP4iLmMLVwW4GRlBZ/VPYzZxMAAAAiXTQtLbpQgYuY86b21G4n62WP&#10;6nRW9vEyiYkCAABApIq2pUUXau0r081Jgkr9b917yFpbSooMb7ynQvZxR3X8AQAAIIIEzh7oBnLR&#10;XM7E7uYkoXWXptrtZL0pdw02kjMS9sp+5mwCAABAJFCTg13Hls2J9qVFVaUuYlbXJciuMm5eOVT7&#10;HrJeyw6XnZB9XGgelAAAAKg5LC26tGatHWFen7Dquana7WS9u3dONhKSPR/LYZnkPzoBAABQrVha&#10;RJFY7qRrKnwJnvvlEGXZEQAAQHX5amnRZJYWUST22HsLjJT0hDI5VLP8RywAAADCiqVF5ITU0q7E&#10;VO9bcshyNgEAACBceOYBOa1O17c8LYfuTImJAgAAgN2GfK/HCiYH9rfjd3eaD1hTdz7SbSdrrXl5&#10;uuGNjyuVQ7ix/0gGAACAbXzxsQ/n33qddiBGoddvdGfzlqg9cttot5P1Rs7KKk9Ki39K9jNnEwAA&#10;AGyW4fHFnfjhC9O0AzEKrfX7Zxlx3lhzorB4xwTte8hau48tNRo0Szsp+3iIeSQDAADAVtPaXXv5&#10;Sd1AjEJvzJy+5iShScsM4+k/L9a+h6w1d8sYIzU94X3Zz5xNAAAAsJsvwbN/+uo87UCMQktNDBo0&#10;TTMnCmrCoHsPWS9r2NVnZR8vkJgoAAAA2Kx7QrL3zLa352kHYhRa87eONScJaunRpjdna99D1tpY&#10;fLsRG1fnc9nPV5lHMgAAAOwTn+Rdm31Dp1O6gRiFnrp4WXYvFzGHscLFg4yEVN/zsp85mwAAAGCz&#10;OgnJ3r8teXyidiBGoaVugxq4iFmdWdC9h6x3RduG6iLmMeaRDAAAAFvd0KRVxqe6QRiF3oQ7B5iT&#10;hLT6SVzEHKaWPFFoJCZ7PpL9HGceyQAAALCPxxu7a+KCgdqBGIWWmhiouxzJ7jVGzuyjfQ9Zb2BB&#10;1wrZx6sklh0BAADYrGVsXJ2z979+q3YgRqG1fOekry9iVs9R0L2HrPXI23ONxBTfGdnP3c0jGQAA&#10;ALa645qcq8p0AzEKvazh7c2JwtU9M7XbyXrTV+UZyXXji2U/czYBAADAbkmp8b8t2niDdiBGoVX5&#10;IuaiDaO07yHrte/dXJ1NuEliogAAAGCz/umNkkuf/r8faAdiFFqTl+ZyEXOYW/XcVMOX4Dku+znd&#10;PJIBAABgH1987NZhN/Wq0A3EKPTUMxMW75ig3Ub2NHxaz4qUeomPymHM2QQAAACbpXvj446rv5nV&#10;DcSIIjV1lia9UUqpHMP9/YcyAAAA7DSlTfdmPImZHNfs+/ON5PT4d+UY5mwCAACA3XwJnr3T7hmq&#10;HYgRRXLdB7Yuk0O4SGKiAAAAYLMuMlE4o+7OoxuIEUVq6/bONOI8seVyDGf6D2UAAADYJj7Z+6O+&#10;ozqy7Mjm1Nr5MXP6GjkTu2u3k/VGz7m+PDHN91M5jDmbAAAAYLfEZO9fuSuPva19Zbp5S1QVF4iH&#10;ryYt65+SfTxCHccAAACw18jLWtQ7rhuEUejlTe1pThIy2zXi2QlhauG2AiMpLf6o7GfOJgAAANjN&#10;4419evy8/tqBGIWWmhioh6vJ7jUftqZ7D1kve1Sns7KPl0lMFAAAAGyWGeepU7Fu3yztQIxCa/7W&#10;seYkIc4ba3CBeHjaUlJkeOM9FbKfO5hHMgAAAGw1p9uA1mW6gRiFXpfsVuZEQT2RWbedrDdl+WAj&#10;OSNhr+xnziYAAADYLblu/BH1sCrdQIxCa9Obs80zCbJ7DS4QD18tO1x2QvZxocREAQAAwGbZqfUT&#10;Tz75p0XagRiF1oQ7B5iThCYtM7iIOUzdvXOykZDs+Vj2c5J5JAMAAMA+voS4zUOnXFuhG4hRaKmJ&#10;gZogyO41n5+gew9Zb8ikayp8SZ4Nsp85mwAAAGCzVF+C55N7np2iHYhRaC3fOenri5jVEiTde8ha&#10;j723wEhJTyiT/ZxlHskAAACw1aTWXZvyJGab6ze6szlRUBcz67aT9WatHWEkpXrfkv3M2QQAAAC7&#10;xSd5Xr1pxXe0AzEKLXUb1MQUnzlRULdH1b2HrNfp+lanZR/PlJgoAAAA2KyjNz6ufOuvvq8diFFo&#10;3bxyqDlJUA9a4yLm8LTm5enq2Qmlsp8bm0cyAAAA7JOY7F3dZ0SHUt1AjEKvdZem5kSBJzGHr/xZ&#10;WeVJ6fFPyX7mbAIAAIDdElPijy7cVqAdiFForX1lOsuNwtzuY0uNBs3STsohPMR/JAMAAMBOwxtl&#10;pp/QDcSIIrm5W8YYqekJ78sxzNkEAAAAu3m8sU+Mu6OfdiBGFMllDbv6rBzCCyQmCgAAADZrFueN&#10;Pf2TX96iHYgRRWobi283YuPqfC7H8FX+QxkAAAB2uq3jdS0/0w3EyHrq9qi618l6hYsHGYmpvufl&#10;GOZsAgAAgN2S68a/fdt9I7UDMQo9dZcj9SRmdUGzbjtZ74q2DdVFzGP8RzIAAADsdF1KekLp439Y&#10;qB2IUWiNnNnHvCVqZrtG2u1kvSVPFBqJyd6PZD/HmUcyAAAA7ONL8GwcNLHbSd1AjEJLPVStQdM0&#10;np0Q5gYWdK2oVbvWKtnPLDsCAACwWZI3Pu7fd++arB2IUWip5ybIvjUSU3xcnxCmHnl7rtq/Z2Q/&#10;dzePZAAAANhqYqvOTXgSs831yG1jThT6je6s3U7Wm746z0iuG18s+5mzCQAAAHaLT/K+POWuwdqB&#10;GIXWpjdnmxcwy+41lu+cpH0PWa997+bqbMJNEhMFAAAAm13t8cVWbCmZox2IUWhNuHPA1xcxq2sV&#10;dO8ha616bqrhS/Acl/2cbh7JAAAAsE9isvee3sPas+zIxtTEoEnLDC5iDnPDp/WsSMlI3CH7mbMJ&#10;AAAAdktI8r5/50PjtAMxCq3FOyaYkwS19IiLmMOTmoylN0oplf3c3zyQAQAAYKuhDS+vy5OYbS5r&#10;eHtzoqAuZtZtJ+vNvj/fSE6Pf1f2M2cTAAAA7Obxxu4YM6evdiBGoaXOIAQuYlZnFnTvIet1H3hV&#10;mezjIomJAgAAgM0u8/hiy9b+YoZ2IEahpa5JkH1rXqPARczhad3emUacJ7Zc9nOmeSQDAADAVjM7&#10;9GnBsiMbUxMDdZcj2bcGZ2rC15g515cnpvl+KvuZswkAAAB2S0zxvjVr7QjtQIxCS92uU3atcXXP&#10;TO12Cj21pEs9j2LtK9ONJi3rn5L9PMI8kAEAAGCr3sl148t2/O5O7aCMQmv+1rHa16nq1u+fZU4A&#10;ijaMMs/CqNRES5WY4jMnXoHUsq6F2wqMpLT4o/L/OZsAAABgN1+Cd/3Agq4ndQM3onDXJbvVOROA&#10;i6WWcwV+bfaoTmdrxdRaJq8zUQAAALBZvC/R80/1t7iVB29E1VHlu0JdSmo5V+DXbikpMrzxngp5&#10;vYMEAAAAmxVktmvERcxUI928cqh2QnB+/UZ3/tavnbJ8sJGSkbBXtnM2AQAAwG7xSd4XJy/J/dYg&#10;jKynrvnY9OZs7Tby17pLU+3EIJC6LqGqp1m37HDZCXlPocREAQAAwGZtYz11KjYdYjBrZ2oZlxrg&#10;crejC6fuWHShZUfqYmXdr1PdvXOykZDs/VjelyQBAADAZgt7DW1bqhuIUWipswhp9ZPMgS63m9Wn&#10;zhD0yG1T5SSh8sXKVTVk0jUVviTPBnk/ZxMAAADslpDi++O8B8doB2IUWuq2nrJrzckCt5s9NzVx&#10;UmdaRs7sY+4b9bRqta8qV/li5ap67L0FRkp6Qpm8P0sCAACAzQbXb5p6cvdf9YMxCi213Ej2rZE3&#10;tad2e7SlnougrkNQZwkqTwLU8iy1nwLpLlauqln3jjCSUr1vya/jbAIAAIDdPPGx2264/XrtQIxC&#10;Sw2KA8tp1Pp73Xuioaf/vNiYcOcA8+yB+qfuPTkTu5v76UIXK1dVp+tbnZZfO1NiogAAAGCzhh5v&#10;7Mkfv3SzdiBGoaWW1Mi+vaQ19m5MnTFQy4nUA9TUpEn3HlXgOo4LXaxcVWtenq6enVAq+7mxeSQD&#10;AADAVjPa987kScw2pv4WvUHTNHOioJ4NoHuPG1ODfrXMSp0ZuNSLty/lOoSqyp+VVZ6UHv+07GfO&#10;JgAAANjNmxB34JYfD9cOxCi05m8da04S1N+UB7uUxokt3jHB/F7VtQXV9f3uPrbUaNAs7aTs5yHm&#10;gQwAAABbXZuY6ju9/ch87WCMQkvd7lP2bVAX5TqtwG1N1QRBTRR07wlnc7eMMVLTE96X/czZBAAA&#10;ALv5krz39R/b5ZRuIEahpZ6+HLiI2cqymkit8m1N1RIr3Xuqo6xh7c/KPl4gMVEAAACwmceX5Pn7&#10;sqdu1A7EKLTUnX1k37rqIuaqbmtaU208cJsRG1fnc9nPV5lHMgAAAGw15oq2DT/TDcQotNTfsAce&#10;HBbKXXwirYvd1rSmunHxICMx1fe87GfOJgAAANgtIcX3ghpw6QZiFFqBB4eppUdOvYj5Um9rWpPJ&#10;BFddxDxGYqIAAABgs9Z1YmM+V0s4dAMxCq2s4e3NQXakDrCrSt3WVF1zEMxtTWuqJU8UGonJ3o/k&#10;GI7zH8oAAACw0/xrh7Qp0w3EKLTUYFv3eiQXuK2pmuA45QzIwIKuFbVq11olxzBnEwAAAOyWlOp7&#10;745No7UDMXJ3akKgJgY1dVtTKz3y9lx11uOMHMLd/UcyAAAA7DQo47KUUzv/skQ7GCN3Vvm2pk48&#10;+6GavjrPSK4bXyzHMGcTAAAA7OaLj304/9brtAMxclfqWomre2aa10244ZkO7Xs3V2cTbpKYKAAA&#10;ANisvscXd+KHL0zTDsQo9NTf0hdtGKXdVt1F6m1NraQmOr4Ez3E5htP9hzIAAADsNK3dtZef1A3E&#10;KLTUsxPUg8hk3xrzt47Vvqc6CtzWVJ1BcNpdly6l4dN6VqRkJO6Q/czZBAAAALv5Ejz71Tpv3UCM&#10;Qkut/Zdda14crCYNuveEKyfd1tRKar+mN0oplf3c3zyQAQAAYKvuCcneM9venqcdjFFote7S1Jwo&#10;5E3tqd0ejpx4W1Mrzd6QbySnx78r+5mzCQAAAHaLT/Kuzb6h0yndQIxCa+0r082nMKvU/9a9x67U&#10;hKDf6M6OvK2p1boPvKpMDuEiiYkCAACAzeokJHs/XPL4RO1AjEJLnUWQfWueVdBttyM33NbUSuv2&#10;zjTiPLHlsp8zzSMZAAAAtrqhSauMT3UDMQottW5e/e2+7Fvj5pVDte8JNXUxcpfsVq65ramVxsy5&#10;vjw5zfes7GfOJgAAANjN443dNXHBQO1AjEJL3QpVdq05WbDrOgE33tbUak1a1j8l+3mExEQBAADA&#10;Zi1j4+qcvf/1W7UDMQot9Tf+sm/N6wZ02y81dcZA3V7Vrbc1tdLCbQVGUlrCUdnPMeaRDAAAAFvd&#10;cU3OVWW6gRiFlhrQqwuYZd+GtDRILVuKhtuaWi17VOezMkVYJvuZswkAAAB2S0qN/23Rxhu0AzEK&#10;LTXIl11rngkI5tkJ0XZbUyttKSkyvPGeCtnPHcwDGQAAALbqn94oufTp//uBdjBGwacmBg2appkT&#10;hUu5liCab2tqpanLBxspGQl7ZT9zNgEAAMBuvvjYrcNu6lWhG4hRaM3fOtacJKilRxc6KxDttzW1&#10;WssOl52Q/VwoMVEAAACwWbo3Pu54tN9e0+565LYxJwrqn+dv47am9nT3zslGQrL3Y9nPyeaRDAAA&#10;AFtNadO9GU9itrFNb842JwHnLyHitqb2NmRSjwpfkmeDHMOcTQAAALCbL8Gzd9o99j4IjL6J25qG&#10;p8feW2CkpCeUySGc5T+SAQAAYKcuMlE4w5117I3bmoa/WfeOMJJSvW/JMczZBAAAALvFJ3t/1HdU&#10;R5Yd2ZRaaqTudMRtTcNfp+tbnZZDeKbERAEAAMBuicnev56/jp6CS92piNuaVm9rXp6unp1QKodw&#10;Y/+RDAAAADuNvKxFveO6gRhdvKpua6qWHY2Z09e8PWrl95N95c/KKk9Kj39ajmHOJgAAANjN4419&#10;evy8/tqBGOlTdzO60G1Nb1451Lwlqjq7wDMRwtPuY0uNBs3STsp+HmIeyAAAALBVZpynTsW6vTO1&#10;gzE6t0u9ram6u5HsWyNvak/tdrLe3C1jjNT0xPdlP3M2AQAAIAzmdBvQukw3ECN/6oxB6y5NL/m2&#10;pur9sl/N1r4yXfsesl7WsPZna8XUWiD7mYkCAACA3ZLrxh+ZfX++diAWzVm5rWnOxO7mJEFNLnTb&#10;yXobD9xmxMbV+Vz281XmgQwAAABbZafWTzz55J8WaQdj0Zi6W5G6rWmP3DYh3dZU/Rp1XYLsW/M6&#10;Bd17yHo3Lh5kJKb6XpD9zNkEAAAAu/kS4jYPnXJthW4gFk3ZeVtTdfZBdq357+L5CeHrirYN1UXM&#10;YyQmCgAAADZL9SV4Prnn2SnagVg0FLitqbrg2K47E6nlRrJvzeVHuu1kvSVPFBqJyd6PZD97zCMZ&#10;AAAAtprUumvTqHsSs/pb/gvd1tRK6sLlOG+sOVGw+99N3zSwoFtFrdq1Vsl+5mwCAACA3eKTPK9O&#10;vXuIdiDmxirf1lRdqKx7j9XUmQnZteatUXXbyXqPvD1XfY5nZD93Nw9kAAAA2KqjNz6ufOuvvq8d&#10;jLkl9Tf8aimQ6lJua2olNfkIXMQ8eWmu9j1kvemr84zkuvHFsp85mwAAAGC3xGTv6j4jOpTqBmJO&#10;z8ptTa00f+tYc5Kg/rtcxBy+2vdurs4m3CQxUQAAALBbYkr80YXbCrQDMaem7lakrjsI9bamVlPX&#10;PciuNbKGt9duJ+up6z58CZ7jsp/rmQcyAAAAbDW8UWb6Cd1AzGnZeVtTK6llTVzEHP6GT+tVkZKR&#10;uEP2M2cTAAAA7Obxxj4x7o5+2oGYU1JLitTkwM7bmlpJXZNQtGGUdhvZk1pSlt4opVQO4f7+IxkA&#10;AAB2ahbnjS37yau3aAdjkVw4b2tKkd/sDflGcnrCu3IMx/gPZQAAANjpto7XtfxMNxCL1KrjtqYU&#10;+XUfeFWZHL9FEsuOAAAA7JZcN/43t903UjsQi6Sq87amFPmt2zvTiPPElssh3Nx/JAMAAMBO16Wk&#10;J5Q+/oeF2sFYTVdTtzWlyK9gXj8jOc33rBzDnE0AAACwmy/Bs3HQxG4ndQOxmmz5zkk1eltTK6nJ&#10;jVoSpZ7EzLKo8NWkZf1TcgiPkJgoAAAA2CzJGx/3r7t3TdYOxKq7SLmtqZXUxEBNEGTfmmdCdO8h&#10;66nnfSSlJRyV/cxFzAAAAGEwsVXnJjX+JGZ1C9FIuq2pldSdl2S/ms9P4DqK8JU9qvNZmSIsk33N&#10;2QQAAAC7xSd5X55y12DtQCzcufW2puqMiOxa83vTbSfrbSkpMrzxngrZzx3MAxkAAAC2utrjjS3f&#10;UjJHOxgLV2rtvjp74MbbmqrJj/reZN/yoLUwNnX5YCMlI2Gv7GfOJgAAANgtMdl7T+9h7atl2ZFa&#10;ghMNtzW9eeVQc5KgJgtcxBy+ruzSVD2JuVBiogAAAGC3hCTvn+58aJx2IHaxciZ2N59poNsWSA2U&#10;o+22pmoiJLvWvNZCt52sd/fOyUZCsvdj2c9J5oEMAAAAWw1teHndoJ/EHLhQVw2IddtVTr6tqZXU&#10;xEntG9XFJlEUekMm9ajwJXk2yH7mbAIAAIDdPN7YHWPm9NUOxKoqcMtP1eSluedsc8NtTa2mziKo&#10;fXOhSRRZ67H3Fhip9RLPyH7OkgAAAGCzy2SiULr2FzO0g7HzU5MC+TVfp277uenN2eY2N93W1Epq&#10;mVXgImZ1nYLuPWS9WfeOMJJSfW/JfuZsAgAAQBjM7NCnxUWXHallQ+r6Ann/OanbfrrxtqZWUhMm&#10;tW/UZCGalltVd537tjot+3mmxEQBAADAbokp3rcudnFx4FkAutS1B9zR59zUxEntG7XfdNvJemte&#10;nq6enaDudnSZBAAAAJv1Tq4bX1bVMiF1IbK8p8r4G/Nvp273qpZjqf3DGZbwlT+rT3lyevzTsp85&#10;mwAAAGA3X4J3/cCCrifPH4SpMwSVL1auqqzh7c/5dbTMUBeFq33D2YTwtfvYUqNBs7STsp+HSEwU&#10;AAAAbBbvS/T8465nJp0zCDv/YuULFa13NKoqNcHi4uXwN/fBMUZqeuL7cgzGSAAAALBZQWa7Rl9f&#10;xKyWEAWWzFxKatkR1yZQTZQ1rP1ZmSIskOOQswkAAAB2i0/yvjR5if/5B2oJkbxUZWpScHXPTDP1&#10;dGW1vIb191QTbTxwmxEbV+dzOS7bSAAAALBZ2zhPbMWK3d8zB/85E7ubg3+17EhdwKyK5ucgUOR2&#10;4+JBRmKq7wU5hjmbAAAAEAYLew1tW6obiJG11ASLJVnh64q2DdVFzGMkJgoAAAB2S0jx/WHeg2O0&#10;AzEKrflbx5oPpFNnZnTbyXpLnig0EpO9H8kh7PEfyQAAALDT4PpNU0+qW0zqBmMUfOp6Ddmv5sXg&#10;m96crX0PWW/g+G4VtWvXWiX7mrMJAAAAdvPEx2674fbrtQMxCq3Ak6vVU6p128l6j7w9V12bcEb2&#10;8zXmgQwAAABbNfR4Yz/78Us3awdjFHzqtrJqyZHsW3P5ke49ZL0Zq/OM5LoJxbKfeXYCAABAGMxo&#10;3zvzW09iptBTD1iT/cpzJcJc+97N1dmEmySWHQEAANjNmxB34JYfD9cOxCi0Mts1MicK6vkSuu1k&#10;PXUNiC/Bc1z2cz3zQAYAAICtrk1M9Z3efmS+djBGwbf2lelfX8S8fv8s7XvIesOn9apIzUjcIfua&#10;swkAAAB28yV57+s/tssp3UCMQks9qE52rfnQOt12sp5azpXeOKVU9nN/iYkCAACAzTy+JM9Hy566&#10;UTsYo+BTD1ZT1yXIvjWKNozSvoesN3tDvrqI+V3Zz1zEDAAAEAZjLm/T8DPdQIxCa9baEVzEXA11&#10;H3hVmUwRimRfczYBAADAbgkpvhduXDxIOxCj0Grdpak5Ucib2lO7nay3bu9MI84TWy77ubl5IAMA&#10;AMBWrevExpzdeOA27WCMgk9dxKwuYJZ9a/5v3XvIegXz+hnJab5nZT9zNgEAACAM5l87pE2ZbiBG&#10;oaXOIsh+Nc8q6LaTPTVtVf+U7OcREhMFAAAAuyWl+n53x6bR2oEYBZ+6HkFdl9CkZYb5VGbde8h6&#10;C7cXGElpCUflEOYiZgAAgDAYlHFZyqmdf1miHYxR8KmlRly8HP6yR3U+K1OEZXIMczYBAADAbr74&#10;2Efyb71OOxAjitS2lBQZ3nhPhRzCHf1HMgAAAOxU3+OLO/7DF6ZpB2NEkdrU5YONlIykfXIMczYB&#10;AAAgDKa1u/byk7qBGFEkd2WXpupJzIUSEwUAAAC7+RI8+6evztMOxCj01BOZVz03VbuNrHf3zslG&#10;QrL3YzmEk/xHMgAAAOzUXQZbZx55e652MEbBF7jbkXp+Anc7Cl9DJvWoSEjybJBjmLMJAAAAdotP&#10;8q7NvqHTKd1AjEIra3h789kJ6p+67WS9x95bYKRmJJ6R/ZxlHsgAAACwVZ2EZO/fljw+UTsYo+BT&#10;ZxASU3zmRGHxjgna95D1br13hJGU6ntL9jPPTgAAAAiDG5q0yvj0p3/VD8Yo+CYvzTUnCeohazxD&#10;IXx17tvqtOznmRLLjgAAAOzm8cbumrhgoHYgRqGV2a6ROVEYM6evdjtZb83L09WzE9Tdji4zD2QA&#10;AADYqmVsXJ2K+/ffqh2MUfCpOxzJfjUvYt705mzte8h6+bP6lCenxz8t+5qzCQAAAGFwxzU5V5Xp&#10;BmIUWjkTu5sThR65bbTbyXq7jy01GlyedlL28xCJiQIAAIDdklLj3y3aMEo7GKPgUxcxq1uiyq41&#10;5m8dq30PWW/ug2OM1PTE92U/cxEzAABAGPRPb5R86uk//0A7GKPgu3nlUHOSoCYLXMQcvrKGtT8r&#10;U4QFsq85mwAAAGA3X3zs1mE39arQDcQotFp3aWpOFEbO7KPdTtbbeOA2I9ZT53PZz23MAxkAAAC2&#10;SvfGx32qLrzVDcYo+Na+Mv3ri5jV/9a9h6x34+JBRmJqwguyrzmbAAAAEAZT2nRvdopnJ9hX3tSe&#10;5kTh6p6Z2u1kT1e0a6guYh4jMVEAAACwmy/B89q0e4ZqB2IUfDt+d+fXFzHPWjtC+x6y3pInC43E&#10;ZO9Hsp895oEMAAAAW3WRicLph/7nDu1gjIJP3TmqQdM0Y/GOCdrtZE8Dx3erqF271io5hjmbAAAA&#10;YLf4ZO+Prs/veEo3EKPQ4g5H4e+Rt+caiam+M3IIX+M/kgEAAGCrxGTfMf7mm5zWjNV5RnJawkE5&#10;hHl2AgAAQBiMvKxFveNcxExOq33v5upswk0Sy44AAADs5vHGPj1+Xn/tQIwoUlO38fUleI7LIVzP&#10;fyQDAADATplxnjrl616bqR2MUWip6xPUA9Ye/jUXh4er4dN6VaRmJO6QY5izCQAAAGEwp9uA1mW6&#10;gRiFVs7E7uYtUbOGt9duJ+s99f5iI71xSqns5/4SEwUAAAC7JdWNPzL7/nztYIyCb9Obs82nMMuu&#10;NZbvnKR9D1lvzoZ8I7luwruyn7mIGQAAIAyyUzMSTz75x0XawRgF34Q7B5iThCYtM7g9ahjrPvCq&#10;MpkiFMm+5mwCAACA3XwJcZuHTrm2QjcQo+BTEwM1QZBda04YdO8h663bO9Pw+GIrZD83Nw9kAAAA&#10;2CrVl+D57z3PTtEOxij41HMoZL+aS4/UEiTde8h64+cNMJLTfM/KvuZsAgAAQBhMat216SmenWBf&#10;6uJl2a9Gj9w22u1kT02vrH9K9vMIiYkCAACA3eKTPL+YevcQ7UCMgk/dBjVwEfP8rWO17yHrLdxe&#10;YCSlJRyV/cxFzAAAAGHQ0Rsfd2brW9/XDsYo+CYvzTUnCWn1k7iIOYxlj+p8Niam1jLZ15xNAAAA&#10;sFtisnd1nxEdSnUDMQo+NTHIbNfInCioh6zp3kPW21JSZHgTPOoi5o7mgQwAAAB7JabE/2XhtgLt&#10;YIyCb9VzU7++iHntK9O17yHrTV0+2EjJSNon+5plRwAAAGEwvFFm+ondXMRsW/1GdzYnClf3zNRu&#10;J3u6sktT9STmQollRwAAAHbzeGOfGHdHP+1AjIJPXcScmOIzJwqz1o7Qvoesd/fOyUZCsvdj2c9J&#10;5oEMAAAAWzWL88Se/skvbtEOxij4bl459OuLmHf87k7te8h6Qyb1qEhI8myQfa3OJqSogxkAAAD2&#10;ua3jdS0/49kJ9qWWG6nJgm4b2dNj7y0wUjMSz8jxe4P0iTRbYvkRAACAXZLrxv/mtvtGagdjRJHa&#10;rfeOMJJSfW8VDs3NlcN4l3RAGiAxWQAAALDBdSnpCace+/1C7WCMKFLr3LfV6SVTJx/5ouTAXTEx&#10;MePkWP6DtFlqqA5sAAAAhK7bkN69jg2a2O2kbiBGFKmteXm64Uv0lH308z3G/yspfueTva/eULt2&#10;7XvkmP63NEvirAIAAEAo+nTq9GbZG/vOjB888MTduyZrB2NEkVr+rD7lfbp3+s0XJcXG/3vroHTo&#10;0Qm5A4bKob1HUs9U6CsxWQAAALhUzRs3XvSbx7b/VwZWxpni109f2blpKRcx25u6iDlnYnftNrLe&#10;7mNLjQaXp5189ker/v3l1xOFg8aXh4uLYmJiJsph/mfpfqmeOuYBAABwYW2KCsadVROEQE/ec9ex&#10;7y0brB2MUfCppy+rpzDLvjaW75ykfQ9Zb+6DY4zGjTM++uLwga8nCWYlxe+8+8wzPWX/r5b+Lk2X&#10;OKsAAABQlfYtmv9CLTOqPElQ9ejQ9uyWw3O0gzEKvpEz+5iThMx2jYyn/7xY+x6yXtaw9mdnjx39&#10;XuWzCd90aN01bduqOx/9XHpVypKYLAAAAJzn5v/dse3T8ycIqj8/+8xfew9rz7Ijm1ITA/VwNdnn&#10;xoQ7B2jfQ9bbeOA2ddbm89/vfFKO4/MnCf6+WoI0WT6Lo9JPpFQJAAAA4vK54wvKdBOEQHPG3/Cv&#10;Ox8apx2MUfDN3zrWnCSopUcP//oO7XvIejcuzjE6tWn59jcXMWsqKX7n4IMP9pHPY430V2mKxFkF&#10;AAAQ3Tq2arGn9MC+ct3kIFD5wTfKenRvc4qzCfbVI7eNOVFQ/9RtJ3u6ol3Dkw8tmn9Mv+yocofW&#10;dWrVKkc+k1ekl6RrJSYLAAAgKk385cb1n5w/KdD15sMPfjhmTl/tQIyCb9Obs7++iHnxjgna95D1&#10;ljxZaKSmJf6z/OB+OY51k4Nzk8nE92JiYqbJ5/KR9GMpUQIAAIgaGfMLJx7XTQiqKqfnNeXqDj26&#10;wRgFn7omQT4Ho0HTNC5iDmMDx3ermDgk590LLjuqXEnxO79cv149T+E+6QPpRomzCgAAwP0a16v3&#10;aOkbey+4zOj8ju/7xScd+7T4jGVH9qQmBk1aZpgTBc7ShK9H3p5rJKXFlx/cuvkfF192VLlD62Jj&#10;Y6+Xz+c16XmpqwQAAOBa+btWr7ikZUbnt+HOoo9mrR2hHYxR8KmlRvJ5mEuP1BIk3XvIejNW5xlX&#10;Nm/y+289O+EifVly8MRXS5Bukc/pX9IqySsBAAC4Svy4QQM/+lIzAbjUOrRrcXrHb+/UDsYo+LKG&#10;tzcnCl2yW2m3kz217938zL2zb/0wuLMJX1VS/M5DC+7oJp/TRumP0niJJUgAAMAdmmRkbD71+t4K&#10;3eD/UvvDrqc+GljQ9aRuIEbBp26DGriIWd0eVfcest6q56YaiUm+zz5+9UU5jjUTgUvq0Lo6der0&#10;l8/qdelZqaMEAADgaLlbFszXPjQt2CYMGXT8rmcmaQdjFHyTl+aakwT1oDUuYg5fw6f1qhjWN+v3&#10;l3wRs6ZKS5Buk8/sv9LdUowEAADgPBNycz6wssyocmeKXz/d4urGXMRsY5ntGpkTBZ7EHL6een+x&#10;Ue+y1LKXfrLmXyEtO6pcSfE7986Y0VM+sy3S76QxEkuQAACAczStX/8nf9mzO6SLlavqxfvWfDR5&#10;Sa52MEbBp5bDqDMKum1kX3M25BuXN23412AvYq46cwmSehDbQekZqZ36PQcAABDprls1c8aJ8wf5&#10;dnTN1W0/33SQu/KQs+o+8Kqy+YUTfmv5bMJXVVqCVCS/305ISyXOKgAAgMiV1yfrt6eLXz+tG+Rb&#10;7ZPXXjnee2jbUpYdkZNat3em4Y2PO/vBnl1yHOsH/iFVUvzO8qmTsuS33cPSESlfYrIAAAAiyxUN&#10;G674v2d3BfVk5WBbevOU/8x7cIx2MEYUqY2fN8C4rltHSxcxV525BGmo/BZ8S3pCaq1+PwIAAESC&#10;bitm3Fx2/qDe7soPvlHWvdtVpbuPLtUOxogitWZXNih9asXy/9i17KhylZYgzZPfi6XSQomzCgAA&#10;oGb16dTpzXAtMzq/w49s/dsNt12vHYhRaN28cqh5S9S1r0zXbifrLdxeYDRuVO/f9l3ErKmk+J2F&#10;hQV95bfko9KvpeESkwUAAFD9mjduvOg3j23/r25AH67G5gw4/eOXbtYOxij48qb2NG+Jqm6NqttO&#10;9pQ9qvPZGSO/+8fwLDuqnLkEaYR8pmqioCYMLSQAAIBq06aoYNzZ8wfx4e70gf1nOmQ1P7mbi5ht&#10;ST1UTZ1JkM/TPKugew9Zb0tJkeFL9FS888SjchzrBvf29eVbB499tQRpkXyuagmSWorEWQUAABB+&#10;7Vs0/0WZDNh1A/lw99jyJX+/5cfDtYMxCr75W8eak4TEFJ/x8K/v0L6HrDd1+WCje4c2R8N/NuGr&#10;Sg4+d+sNI/vLZ6sualYXNw+RmCwAAICwufl/d2z7VDeAr656d+tQvv2d+drBGAVfl+xW5kSh3+jO&#10;2u1kT1d2bVq6ecG8/4bjIuaqM5cgjZLPV90u9RHpcgkAAMBWl88dXxD2uxldrL89/7OPB4ztcopn&#10;J9jTpjdnG3HeWHOisHznJO17yHp375ps1K2bdOLk/lflONYN6MNUSfE7Xy1BUg9gOy6pB7JxVgEA&#10;ANijY6sWe0oP7CvXDdyru1vH5h9f+mShdjBGwTdmTt+vL2JW1yro3kPWGzKpR0XhkNy/VNuyo3M6&#10;9Oi07+blyOf8jHRIGiQxWQAAAJZM/OXG9Z+cP1ivqdSzE667viNnE2xKTQyatMwwJwoT7hygfQ9Z&#10;77H3FhhpGUlnDmzdpC4ylmO5BvrVwbtiYmLGyGf9nvSg1FgCAAAIWsb8wolhfapyKBVv3fyvGxcP&#10;0g7GKPgW75hgThLU0iMuYg5ft947wmiV2eQvYX12wsUqKX7n1P7XRtWuXftu+cw/lm6TOKsAAAAu&#10;XeN69R6NlGVG55ffv++XGw/cph2MUfBlDW9vThR65LbRbid76pzd6vSqmdM/qt6LmHUderRw8ODv&#10;yGf+rPS61E9isgAAAC4qf9fqFRGzzOj81LMTeg5pW8ayI3tSZxACFzGr26Pq3kPWW/PydCMhyXf6&#10;o5/vkeNYN3iv3r48XFwUExMzXj73P0kPSPUlAAAArfhxgwZ+pBucR1L3zZv9nzs2jdYOxij4Ji/N&#10;NScJDZqmcRFzGMuf1ac87/reNXQRs6aS4nf+9eLzY2rXrr1SPv9/SrdInFUAAADnapKRsfnUG/sq&#10;dAPzSKt719ZlOz9Yoh2MUfCpuxzJIWCMnNlHu52st/vYUqPR5XVPvbD2R6U1v+yococeHTew33D5&#10;/J+XXpOuk5gsAAAAU+6WBfNr9KFpwfS7Z574Z/4sBrR2teq5qeYkQU0WdNvJnuY9OMbIbNboXzV6&#10;EXMVfbUE6UY5Dv4irZPqSgAAIJpNyM35QDcYj+TG5g4o++EL07SDMQo+dU0Cy43CX9aw9mcXTSr8&#10;R2SdTfiqkuJ3/vehh7LkR8KPpA+laRJnFQAAiEZN69f/ydE9uyP2YuWqOlP8+ume2e14dgI5KnV3&#10;rjhv7Be/f+YJOY41A/WI6NC6bq1aqYevvSS9IvWSmCwAABBFrls5c8Zn5w/AndL+zRv/O311nnYw&#10;RhSp3bg4x+jXo+uHEXMRcxV9+eYbU2JiYqbKz4m/SWulZPVDAwAAuFxen6zfqr+R1w3AnVKvrh0q&#10;HvnNXO1gjChSa96u8antSxd/HJHLjip3+MCRfRs3Xi8/Lu6VjkqTJc4qAADgVlc0bLjig2d3RdyT&#10;lYPt41++dLLfDZ1YdmRz6voEnsQcvpY8WWjUz0j7pPzgfjmONYPziOvQOl9sbB/50fGq9HPpGonJ&#10;AgAALtNtxYxpjj6DULkf3DT5xA8em6gdjFHwrX1luvnchNZdmmq3kz0NHN+tYvrIEX+N9GVHlftq&#10;CdJ0+RnyD+mHUrz6gQIAAFygT6dOh52+zKhy5QffKMvKan+Cswn2pM4ipNVPMm+LevPKodr3kPUe&#10;eXuukZyWUP7W9ofkONYPyiOywweOPPejH/WT4+N+6c/SRImzCgAAOFnzxo0Xvf3Y9v/qBttO7sgT&#10;Oz6euGCgdjBGwaduiSqHizlZYNlR+JqxOs/ofnWbv39x2DlnE77p0DpvnTrZcpzsk/ZInSUmCwAA&#10;OFCbooJxZ88fYLulGwb0++L+12/VDsYo+LpktzInCjkTu2u3kz117N2ifP3cOf+N+IuYNX1ZcvDE&#10;V0uQZsmx8h/pHilOAgAATtG+RfNXyw7sP6MbYLuh0/K99chpU8ayI3tav3+Wuqe/OVFQT2XWvYes&#10;p/Ztampi6cevvijHsX4wHvEdPnDkvjtmXyvHyibp99I4ibMKAAA4wPRf79j2qW5w7aaeXbPyeNGG&#10;UdrBGAXfmDl9zUlCZrtG2u1kT8On9aoYm9P/b066iFmfuQRpoBwzB6TdUgeJyQIAABHq8rnjC8rO&#10;H1C7tX5ZXU8//f5i7WCMgktdxKzudCTHkDF5aa72PWS9p+R4rXdZatlrG9cZX2oH386p0hKk2XLc&#10;fCrdJTFRAAAg0nRs1eK50gP7ynUDajf2n1dfPDX8pt4VLDuyp8U7JpiThMQUHxcxh7E5G/KNq1pe&#10;/u8vDh+Q41g/AHdUhw8cWXHLtN5y7GyV3pVukJgsAAAQISbu3bj+E91g2s3NGP3dMtbR21eP3Dbm&#10;RCFreHvtdrKn7gOvKrvnlps/deJFzFV3aJ2nTp0hcvwclp6S2koAAKAGZcwvnOj4pyqHknoOxMAh&#10;3biI2abUGYTARczLd07Svoest27vTMMX7/n8g5/tlONYN+B2ZpWWIN0hx9Bn0g+kGAkAAFS3xvXq&#10;PRpNy4zO7/UtD3w87R4eBmZX6poEOazMi5jVtQq695D1xs8bYHznul7/cP5FzJoOHziyeMqN18tx&#10;tE36jTRSYgkSAADVKH/X6hVRt8zo/MbmDjj70P+wjt6O1MRATRDk2DIm3DlA+x6yp2ZXNijd8+NV&#10;hruWHVXOXII0TI6lX0mPS1dKAAAgzOLHDRr40fkD5mis9I19FX3zO51i2ZE9qes85Pgylx5xEXP4&#10;Wri9wLj8sgafuuYiZk2VliAtkGOqTFL/5KwCAADh0iQjY/MpGRzrBs3R2NqiW0+oO/ToBmNOSD2r&#10;QPd6TdVvdGcjrX4S1yaEuexRnc9+f/y4f7n3bMLXvVE0fnw/+dH1mPQ/kjrDwGQBAACbDd6yYL7r&#10;H5oWbL17Xf3ZboeeTZDPVPt6TbXjd3ea6baRfW0pKTISknxn33l8uxzD2sG1yzKXIKlrFNS1Ctul&#10;5hIAALDDhNycD84fINMh490nd/xn/Lz+2sFYpCcfq/Z1cn9Tlw8x+nTt+M8vDrv+bIK/wweOfFlS&#10;/L2YmBh196OT0lyJswoAAFjRtH79nxzdszvqL1auqqkjh32hbjGpG4xFcvLRal+n6Oiqrs3KHl68&#10;4HQULDv6ppKDz92aP3ygHPvquQrq+QqDJSYLAACE4LqVM2d8phsck7/TB/afGTE667TTLmKWz1b7&#10;OkVHd++abGSkp546uf9VOY41A2pXZy5BGi2/B9QTmx+SmkkAAOBS5V2X9a56gNj5A2M6t9ceuP/k&#10;7PX52sFYpCYfr/b1SKpowyjt62RPQyb1qJg+csR/XfnshIt1+MCRs2++MaV27dp3ye+FT6Q5EmcV&#10;AAC4mCsaNlzxwbO7ovLJyqE0fFCf8if/uEg7GIvE5CPWvh4pXd0z0/wamSiEr8feW2DUrZ9cfmDr&#10;JuNL3UA6Kjr06NRh31HLjnZLxZJajsRkAQCAKnRbMWMaZxCC6D+vvngqb0rPCqcsO5LPWPt6pKQm&#10;B+prVLdF5UnM4evWe0cYXdu1/tjNz064pEoOLI+LiSmQY+730mapkQQAACrr06nTYZYZBd/C7xWW&#10;3fPsFO1gLNKSj1n7eiQVOJuQN7WndjvZU9fsK8+smX3rJ1F1EbOukgNHPv3lK6Nr1669Qo67f0u3&#10;SpxVAABAad648aK3H9v+X90gmC7egNxuZU44myAftfb1SGrtK9PNpzCr1P/WvYest+bl6UZScnz5&#10;Rz/fI8ewZvAcdR16tDBnQJ78Htkj7ZOyJSYLAICo1qaoYNzZ8we+dOn95rFtx6fePUQ7GIuk5LPW&#10;vh5pjZzZx/xaW3dpqt1O9pQ/q095Qe7A41F5EXMVfXnoje/HxMQUyvH3Z2mDlCEBABB92rdo/mrZ&#10;gf1ndINfuvTG5PT//MGSIu1gLFKSj1v7eqSlrkdQ1yWor3fW2hHa95D1dh9bajS+Ir30pfvWGlG/&#10;7KhyJQeO/Hbnzl61a9VaLcfg36UZEmcVAABRZfqvd2z7VDfopeAqO7Cv/LoRHUt3R/CyI/m8ta9H&#10;YvO3jjW/XjVZePjXd2jfQ9ab9+AY46oWVxyP+ouYtR16dOyA7BFyHP5celXqIzFZAAC43uVzxxeU&#10;nT/YpdDb+cMVpQu3FWgHY5GQfOba1yO1LtmtzK85Z2J37Xayp+uHdfh8ydTvHedsgj7ZL9+Pi4n5&#10;nhyLR6WfSGkSAADu1LFViz2lB/aV6wa7FHo5/XqcitSLmOVj174eqW16c7Z5AbP6ulc9N1X7HrLe&#10;xgO3GR5v3Je/f+YJOYb1A+Wor6T4yKGtW6+rXavWGjke/yrdJHFWAQDgOhP3blz/iW6QS9b69ysv&#10;lBXc0U87GKvp5HPXvh7JjZnT1/y6M9s10m4ne7pxcY4xqFePf3ER80U6fHB911atcuSYfFl6Seop&#10;MVkAALhCxvzCiTxVOYzNm1Dw+U9evUU7GKvJ5LPXvh7JqYuYGzRNM7/2yUtzte8he2rervGpZ+5Z&#10;zkXMl9CXbx2cEhMTM02Oyw+lH0tJEgAAztW4Xr1HWWYU3k4f2H/mO9/tGXHLjuTj174e6S3eMcH8&#10;2tXSIy5iDl9Lniw0mjSqf7L84H45jvWDY6pUSfGRVzZsyK5dq9Y6OT4/kCZJnFUAADhS/q7VK1hm&#10;VA3tfeD+z277yXe1g7GaSj5/7etOqEduG/PrzxreXrud7Gng+G4VRQVjP+NsQhAdPrje5/NdL8fn&#10;L6Xnpe4SkwUAgGPEjxs08CPdgJbC08RhueWP/36hdjBWE8kxoH3dCakzCOp2qDw3Ibw98vZcI6Vu&#10;YsVb2x+SY1gzICZtX5YcPPHVEqRb5PfZP6VVkk8CACCyNcnI2HzqjX0VusEshadS2d85E7ufjJRn&#10;J8hhoH2dqHIzVucZvTt3+OSLw5xNCLqS4iPPrF49sHatWhvl99ufpAkSZxUAABFr8JYF83loWg20&#10;ecHc03fvmqwdjFV3chxoXyc6v469W5RvXTifi5hD7fDB9V6vt7/8nntdelbqJDFZAABElgm5OX/R&#10;DWCpehox/LrTkXARsxwK2teJzk89l6Ju3eTTH7/6ohzDmkEwXbRKS5Buk997H0srpFgJAICa17R+&#10;/XuP7tnNxco12P89u/PklGWDtYOx6kwOB+3rRLqGT+tVcdN3h5Xy7ASLlRQfuW/WrF7y+2+L9Dtp&#10;rMRZBQBAjbrugfl3nNINXKl6mzZy2Beb35yjHYxVV3I8aF93auq5Cer2qLptZL2n3l9sNLws/cxr&#10;G9ex7MiO/EuQcuX34UFpp3S1xGQBAFD98vpk/fZM8eundYNWqt7KDuwrH12YXaPLjuSQ0L7uxIo2&#10;jDK/H3XHI/XANd17yHpzNuQbndu0PPnF4QNyHGsGvhRUlZYgFcnxe1xaJsVIAABUjysaNlzxwbO7&#10;eLJyBPXq/feV3vnQOO1grDqSw0L7ulPLbNfI/J5Gzuyj3U72dO2gNqfvnXMrZxPsrKT4yIqbv9dH&#10;jt+HpXekURJnFQAAYddtxYxpnEGIwEblZZfV1NkEOS60rzu1ta9MN78n9SRm9b917yHrrds704hP&#10;8H7xwc92yjGsGfBS6B0+uN7j8QyV47hEelK6SmKyAAAIjz6dOh1mmVFk9u9f/Lx07JxsoyYmCnJo&#10;aF93cjkTu5vf19U9M7XbyZ7GzxtgjBqQfYKLmO2v0hKk+XIsl0qLJZYgAQDs1bxx40XvPP7ox7oB&#10;KkVGK2fefLYm/uZbDg/t605ux+/uNK9LUN8bT2MOb5mtG53e8+NVLDsKVyXFRxZPmpAtx/Kj0v9K&#10;IyTOKgAAbNG2aNzYz3UDU4qsvjPi2lPhOpugBsvqb9bPT44P7esT7hyg/fc4JfX9qu9NTRYe/vUd&#10;2veQ9RZtLzBaXd60lIuYw5x/CZKaIKiJwg6ppcRkAQAQuvYtmr96+sD+M7pBKUVW/7vjkZPh+ptv&#10;NVBW6/TlkLik3LCev3WXpub3opYf6baTPfUf1fXsoimTyzmbEN6+fOvgsa+WIC2S4/qUpJYisQQJ&#10;ABCSm3+9Y9unugEpRWYThuWU7/jtndrBmNXypvb81mRAV4/cNtpf77TURCcwMVJPC9a9h6y3paTI&#10;SEyK//ydx7fLMawf4JKtvfH9saMGyHH9hKQublYXOXNWAQBwyS6/Y3wBFyo7rNI39lXkT74uLMuO&#10;LvVsgpvuChSYGKlbo+q2kz1NXT7EyM3qcYqLmKsx/xIkdZtUdbvUR6QrJAAALqxjqxZ71MO6dANR&#10;iuyeWnnXmbuemaQdjFntYmcT3HIWIZB6qFrgImb1NGbde8ie2na9omzHsh9wEXN1VlJ85Ms331BL&#10;kJbKMa4exPZ9iSVIAIAqTdy7cf0nugEoOaO8IVmlNXE2wU1nEQIFnsSsvm8uYg5fd++abDRumFF+&#10;cv+rcgxrBrQUtr4oKd4xI39Erhznz0iHpByJJUgAgHNkzJ844YRu4EnO6Z8vv3Bm8g9ytIMxq1V1&#10;NsFtZxEq1yW7lfk9Zg1vr91O9pQ3qWfFzNH5J1l2VEP96uDyuLi4sXKs/056UGoiAQBQq1bjevUe&#10;ZZmRO5o7cfyXmw7O1g7GrFTV2QQ3nkUItH7/rK+/58U7JmjfQ9Z77L0FRkaDtIoDWzepu/HIcUzV&#10;XknxkbLXf3lTndq1l8vx/h/pdoklSAAQ5fJ3rV7BMiOXpCZ7N0y4/nQ4lh2dfzbBzWcRAo2Z09d8&#10;/oO6TkG3nezp1ntHGL06Xn2SZyfUcCXFOyYPHfod+f39U+kNqb/EEiQAiEIJ4wYN/LtusEnOrWT7&#10;Q6fnPThGOxiz0vlnE9x8FoGqv+7ZV53ZOO/7XMQcCfmXIE2U3+d/kh6QGkgAgGjRJCNjs7p9pm6g&#10;Sc7ue6O/c3r30aXawZiVAmcTouEsAlVva16ebqSmJn3+0c/3yDGsGbhS9VZSfORfL70wtnbt2ivl&#10;9/w/pJkSS5AAIAoM3rJgPg9Nc2mnXt97dvRtfQ27lx0FziZwFoHC0eiZfStuHDq4jIuYI6iS4h0T&#10;cgcOlz8znpNek66XWIIEAG41ITfnL7rBJbmnx+9e+vmPX7xZOxizEhfxUrjafWypcXlmgzMv3beW&#10;ZUcRlnwe34+LiZkkf3x8IK2X0tWfJQAAF2lav/69R/fs5mLlKOiGG7LLvrdssEH2lD2qk5HeKMW4&#10;cXGOdjtZr/+YLsaVmc1OcxFzBFZSfOSd7duzateu/SP5o+RD6WaJJUgA4BLXPTD/jlO6ASW5s5P7&#10;X/tcXXsSSamvqVeH9kd9Sd510n1OSQZHH8vvISOmTsz/6LaHPa/n1K1jbqj4/vhxrm7aiOFnn/3h&#10;Ss4mRGolxTt6tGmjHr72ovSK1FtiCRIAOFlen6zfnil+/bRuMElUnY3q3++gHJJOG1j0lNTF2+VS&#10;Z/VCdUqMj//4Hy89L/tPM3BzWa9v3mD8Zc9u7TaKjL5agjRVDs2/SmulFHWcAgAc5oqGDVd88Oyu&#10;47oBG1F159BJgrJZUhOF183/V42iaZJwX9Htxs9+tIqzCZFeSfGR/Q880Ld27do/kUP0qDRFYgkS&#10;ADhItxUzpnEGgSImB08SGkn/ktREYbJ6obpE0yRBdde0qca+B9YzUXBG67u0bj1YDtNfSD+Xekgs&#10;QQKASNenU6fDLDOiSMrBkwRlhqQmCWqykKZeqA7RNkn4zWPbWHLksL48fGBqbEzMdDlc/y6pC5wT&#10;1LELAIhAzRs3XvT2Y9v/qxuoEdVUDp8kKCWSmiio5UfVItomCSp1NuFZlh05q5LiI8+vWdO/du3a&#10;98th+2epUGIJEgBEmLZF48Z+rhukEdVkLpgkqAuX1SRBVS0XMUfjJEHFRcyObb3X6+0nh+4+aY/U&#10;VWIJEgBEgvYtmr96+sD+M7pBGlFN5oJJgnKfpCYJ75j/L8yidZLARczO7cuSgyfO+pcgzZJD+N/S&#10;SsmjjmcAQM25+dc7tn2qG6AR1XQumSSo6xECFzHPUS+EU7ROElRcxOzwSoqPrC+6raf8hn9ADuU/&#10;SAUSS5AAoAZcPnd8QZlucEYUCblkkqCMk9Qk4YSk7nwUNtE8SXibi5jdklqCNEgO5wPSbqmDxBIk&#10;AKguHVu12FN2YF+5bnBGFAm5aJKgqGcmqInC0+b/C5NoniSoigrGGjyJ2flVWoI0Ww7rT6XlEmcV&#10;AKAaTNy7cf0nuoEZUaTkskmCunBZPYVZTRSy1QvhEO2TBBUXMbuokuIjK2+dmiU/BB6Uw/tdabTE&#10;WQUACJOM+RMnnNANyogiKZdNEpTVkpokqLu4hAWThIPG9qWLjf2b7udsgqs6tD7B4xkih/ib0jNS&#10;W4nJAgDYqXG9eo+yzIickAsnCT5pwVf/DAsmCf64iNl9qSVIXz2Iba4c6ielJRJLkADAJvm7Vq9g&#10;mRE5IhdOEsKOSYI/tdyIJUcuraT4yJJphX3lB8Mjcsj/Rhop8XMCACxIGDdo4N91gzGiSIxJQvCY&#10;JHwTT2J2e4fWx3s8w+Sw/5X0uHSlxM8LAAhWk4yMzaVv7Ks4fyBGFKkxSQgek4Rz4yJmd1dpCZJa&#10;xlcmLZRYggQAQcjdsmA+D00jRxUlkwR1fYJt1ygwSTg3LmKOkkqKj9wxcWJ/+WHxmPw2UGcWYs3f&#10;EIhqu4jo4jWpn1F2w4B+BpGTapBe97+649lFqWcnqL/9/GOl1ywVW6dORV6fLO3+jNbaNW9u9O3a&#10;RbuN3NW17dv/X+3atX+m+71Brq9IOoe6lRwREREREUVpGRkNjso/vzFt2m0GERFFRlOmzDTq1atv&#10;/lO3nb5dy5atzT/gmjW7QrudiIgu3g9/uOH//LODr/zytf8xyBn9bM8+7etE5J5m3FJkDnjVP3Xb&#10;6ds9s/MVw+PxmPtt0aJ7tO8hIqKLdsScHARo3kARWtu27c0/DHXbiMj5vfjSISM9vZ452FX/VP9f&#10;9z76doHJFfuNiCjkmCQ4sbvuWmP+AZiXl6/dTkTOLzDQDcTZhOAKLDvKzy/QbiciogvGJMGJ9c7q&#10;+/XAYfOWJ7TvISLnVvksQiD+Vjy41M9Gtd/U0iN+ThIRBR2TBKcV+IMvkJow6N5HRM7t/LMIgTib&#10;EFzqbKvab2p5pm47ERFVGZMEpxX4Q69yavmR7r1E5Lx0ZxECcTYhuNQNHgL7cu68pdr3EBGRNiYJ&#10;TqryXTsqp9be6t5PRM6rqrMIgTibEFxqcqD2m5oscFc4IqJLjkmCkyosnPatAUOg22cv0P4aInJO&#10;FzqLEIizCcHXqVM3c99xswciokuOSYJTutjggYEDkfO72FmEQJxNCC51LVfgLCwXMRMRXVJMEpzS&#10;pQwe1JkG3a8losjvUs4iBOIvBYJv3LhJ5r5jeSYR0SXFJMEpBe75faHU35TxgDUiZ3apZxECcTYh&#10;uAKTMNUj23Zp30NERF/HJMEJBR6edimx5pbIXanf17rXKfjUUiMuXiYiuqSYJDiha67p9a3JwIVi&#10;zS2Re1K/p3WvU9XxM5CIyHJMEpzQmrWbv5VaX5uTk6d9PxG5J/nRrH2d9AXOvHLHNyIiSzFJcGrq&#10;3t9MEojcn/xo1r5O3279/dvMa7MaNmzMsiIiImsxSXBq6m/Lemf11W4jIvckP5q1r9O5Pf7E8+ZF&#10;yUlJyeb/1r1Hl5pY6F4nIorymCQ4NbXkSD0gSLeNiNyT/GjWvk7fpM4aNGuWaZ5FuNRBv/o1bdu2&#10;565wRET6mCQ4NSYJRNGR/GjWvk7+1K1NA09UVmdYde+pqux+Oeav46wsEdG3YpLg1NTdO3goEJH7&#10;kx/N2tfJX+AhaaE8N0KdQQg8iXnlqvXa9xARRWlMEpyaWnOrLs7TbSMi9yQ/mrWvk/96ArV/rNzE&#10;IfAQO/XzlKdYExF9HZMEp8YkgSg6kh/N2tejPTWgVz8D1cXKVu9kFHiifWHhNO12IqIojEmCU1N/&#10;KKq7eOi2EZF7kh/N2tejPfV0ebVv7FgmFDgjoZYeBXNnJCIiF8ckwcnJR6Z9nYjcE7/Pv526cYPa&#10;L2qioNseSoFJh3rCvW47EVGUxSTByclHpn2diNwTv8/PLbDMyO5rCNRFzGrpktrfwd4liYjIhTFJ&#10;cHJquRFPFSVyd/KjWft6tJafX2DuE3U2QbfdSupJ9urfrSYLXMRMRFEekwQnp/4mjfWzRO5OfjRr&#10;X4/GArcsDedzDdQD1tQ+V7dW1W0nIoqSmCQ4OSYJRO5PfjRrX4/GAtcNqOfE6Lbbkfp3q4mIKpz/&#10;HSKiCI9JgpNr1iyTP8SIXJ78aNa+Hm2pn3VqX1TH05EDS5p4qj0RRXFMEpyc+gMsHOtyiShykh/N&#10;2tejLTU5UH+7r5Yc6bbbmboeIXAR86JF92jfQ0Tk8pgkODkmCUTuj7/N/uYsgvobft32cKTucKRu&#10;DqEuZtZtJyJyeUwSnJy6n7cdDxIiIork1M+66jqLULnq/u8REUVQTBKcXE5OHn/LRUSuTt2cQf54&#10;qtazCERExCTB0TFJICK3V1g4zZwkcJMGIqJqjUmCk1O3A7x99gLtNiIiN6Ru9ayeXaDbRkREYYtJ&#10;gpNTf8Om0m0jInJ66sYM8kdTxPxliLrTEdcpEFGUxCTByTFJICI3p5ZUqguW1S1Jddurs8CzE9TX&#10;pNtOROSymCQ4uSlTZxnjxk3SbiMicnJqYqAmCJEyKFdnENTXI39UGuvv36Z9DxGRi2KS4OTURcv8&#10;rRYRuTH1803+WIqoZ8HMuKXI/JpatmwdEWc3iIjCGJMEJ8ckgYjcWiQtNQqkvhY1QZA/Ls0Jg+49&#10;REQuiUmCk1MX0WX3y9FuIyJycuquRpH4tOnAxdQ18XA3IqJqjEmCk1N/WEXiH6JERFZ6ZNsucyAe&#10;qTdmUGc51NfXO6uvdjsRkQtikuDkmCQQkRsLrP2P1AeoqTMISUnJ5te4ctV67XuIiBwekwQnp+6w&#10;wUOGiMhtqb+hV4Nw3bZIKTCRUcuiuIiZiFwYkwQn9/gTz5t/QOm2ERE5scCtT52wlCdwETPPqyEi&#10;F8YkwckxSSAit6WWGMkfR464e1Dga1WTGnUdhe49REQOjUmCk1PrYtPT62m3ERE5sbvuWuOotf55&#10;efnm13vNNb2024mIHBqTBKcnH5v2dSIiJ6aeJK9+rqkzpbrtkVbgL2vU16xuS617DxGRA2OS4PTk&#10;Y9O+TkTkxNTfzKvlO7ptkVrg6dBqssBFzETkkpgkOL1IeyIpEZGV1G2dmzXL1G6L5NTXrc6C6LYR&#10;ETkwJglOT1247JTT8kREF0v9bTwPKSMiqvGYJDg9JglE5JbUWVH5o8jIzy/QbiciomqLSYLTU6fl&#10;ufUeEbkh9Rce8keRcfvsBdrtRERUbTFJcHpqHeyatZu124iInFRgkqAuBNZtJyKiaotJgtNjkkBE&#10;binwcDI3TBLU8x54EjMROTgmCU5PPcDHKQ8dIiK6UOovPOSPIsdPEtQZEXXnOfW9rL9/m/Y9REQR&#10;HpMEp5eTk8epeSJyRW6ZJKjUWQT1vbRs2Vq7nYgowmOS4PSYJBCRWwpMEtywhFLdqUndfU59PzNu&#10;KdK+h4gogmOS4PTU00m5EwgRuSE3TRJUaimo+n6SkpKNZ3a+on0PEVGExiTB6alT2lwcR0RuyG2T&#10;BJV6MJz6nrL75Wi3ExFFaEwSnB6TBCJyS4FJgpuWUKozCIGLmN00+SEi18ckwelNmTrLGDduknYb&#10;EZGTCjwnwW1r+NX3o74v9fBLda2C7j1ERBEWkwSnp/7GTV28rNtGROSkfrZnnzmYdtvZUTUxUHc5&#10;Ut+b+osd3XuIiCIsJglOj0kCEbkp+aPIlT/T1PMS1Pemlh6pMya69xARRVBMEpzeokX3cEEcEbkm&#10;ddtQdbGvbpvTU5Mf+aPWtd8fEbkqJglOT10I16lTN+02IiKn1bZte9f+TFMXMaen1zMnCnfdtUb7&#10;HiKiCIlJgtNjkkBEbio/v8DVZ0fVElH549Y8Y8JFzEQUwZ07SVAXi8k/wtalXIzG1+CPr8EfX4M/&#10;vgZ/fA3++Br88TX442vwx9fgj6/BH1+DP4tfw+uSHzvUH1+DP74Gf3wN/vga/PE1+ONr8MfX4I+v&#10;wR9fgz++Bn8u+BqYJJwfX4M/vgZ/fA3++Br88TX442vwx9fgj6/BH1+DP74Gfy74Gr6ZJOj+5RTZ&#10;BS6E020jIiIiIgohLlx2Q/LRaV8nIiIiIgohJgluSD467etERERERCHEJMENqSd4cis9IiIiIrIp&#10;JgluSN1vm8f8ExEREZFNMUlwQ0wSiIiIiMjGmCS4oWbNMo1Htu3SbiMiIiIiCjImCW6oU6duxpq1&#10;m7XbiIiIiIiCjEmCG2KSQEREREQ2xiTBDV1zTS9j5ar12m1EREREREHGJMEN5eTkGXPnLdVuIyIi&#10;IiIKMiYJbohJAhERERHZGJMEN5SXl2/cPnuBdhsRERERUZAxSXBDhYXTzHTbiIiIiIiCjEmCG2KS&#10;QEREREQ2xiTBDU2ZOssYN26SdhsRERERUZAxSXBD6qJldfGybhsRERERUZAxSXBDTBKIiIiIyMaY&#10;JLihRYvuMbL75Wi3EREREREFGZMEN7Rm7WajU6du2m1EREREREHGJMENMUkgIiIiIhtjkuCG1CSh&#10;bdv22m1EREREREHGJMENPf7E80bDho2124iIiIiIgoxJghtikkBERERENsYkwQ2pSUJ6ej3tNiIi&#10;IiKiIGOS4Jbk49O+TkREREQUZEwS3JJ8fNrXiYiIiIiCjEmCW5KPz3jxpUPabUREREREQcQkwS2p&#10;C5fVtQm6bUREREREQcQkwS0xSSAiIiIim2KS4JbUJOGRbbu024iIiIiIgohJglvq1Kmb+eRl3TYi&#10;IiIioiBikuCWmCQQERERkU0xSXBLTBKIiIiIyKaYJLilnJw8Y+68pdptRERERERBxCTBLTFJICIi&#10;IiKbYpLglpgkEBEREZFNMUlwS4WF08x024iIiIiIgohJgltikkBERERENsUkwS0xSSAiIiIim2KS&#10;4JbU9QjqugTdNiIiIiKiIGKS4JaYJBARERGRTTFJcEtMEoiIiIjIppgkuCX1tGX11GXdNiIiIiKi&#10;IGKS4JaYJBARERGRTTFJcEtMEoiIiIjIppgkuKXHn3jeaNiwsXYbEREREVEQMUlwS0wSiIiIiMim&#10;mCQ4sc1bnjAWLbrn6weoqfLzC4ykpGTjmmt6mcuOKrdy1Xrtv4eIiIiISBOTBCemJgjycV1SHo/H&#10;+Nmefdp/DxERERGRJiYJTq1ly9baScH5qTMMul9PRERERFRFTBKcmrqbkXxkF01dq6D79URERERE&#10;VcQkwcn1zuqrnRgEUtt1v46IiIiI6AIxSXBy6gJm+diqTG3X/ToiIiIiogvEJMHpqWsO5KP7Vuqa&#10;Bd37iYiIiIguEpMEp/fMzlfMOxjJx3dOd921Rvt+IiIiIqKLxCTBDU2ZOuucCUJ6ej3t+4iIiIiI&#10;LiEmCW7oxZcOmRMD+QjNZtxSpH0fEREREdElxCTBLc2dt9ScIKilR2rSoHsPEREREdElxCTBTamL&#10;lXl4GhERERFZjEmCm1q5ar15IbNuGxERERHRJcYkgYiIiIiIzolJAhERERERndO5k4Qfr9lkEBER&#10;ERFR9PbzFw+++9X04Gtf30aTiIiIiIiiryuuaPGp/PMcR4mIiIiIKKp7QgIAAAAAAAAAAAAAAAAA&#10;AAAAAAAAAAAAAAAAAAAAAAAAAAAAAKhmtWr9fw42lw0fNCG5AAAAAElFTkSuQmCCUEsDBBQABgAI&#10;AAAAIQBu0lNG3QAAAAUBAAAPAAAAZHJzL2Rvd25yZXYueG1sTI9BS8NAEIXvgv9hGcGb3SQltqTZ&#10;lFLUUxFsBeltmp0modnZkN0m6b939aKXgcd7vPdNvp5MKwbqXWNZQTyLQBCXVjdcKfg8vD4tQTiP&#10;rLG1TApu5GBd3N/lmGk78gcNe1+JUMIuQwW1910mpStrMuhmtiMO3tn2Bn2QfSV1j2MoN61MouhZ&#10;Gmw4LNTY0bam8rK/GgVvI46befwy7C7n7e14SN+/djEp9fgwbVYgPE3+Lww/+AEdisB0slfWTrQK&#10;wiP+9wZvkSxTECcFyXyRgixy+Z+++AY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EC&#10;LQAUAAYACAAAACEAsYJntgoBAAATAgAAEwAAAAAAAAAAAAAAAAAAAAAAW0NvbnRlbnRfVHlwZXNd&#10;LnhtbFBLAQItABQABgAIAAAAIQA4/SH/1gAAAJQBAAALAAAAAAAAAAAAAAAAADsBAABfcmVscy8u&#10;cmVsc1BLAQItABQABgAIAAAAIQBIVUEKYgQAABoXAAAOAAAAAAAAAAAAAAAAADoCAABkcnMvZTJv&#10;RG9jLnhtbFBLAQItAAoAAAAAAAAAIQDrhEb9Kl8AACpfAAAUAAAAAAAAAAAAAAAAAMgGAABkcnMv&#10;bWVkaWEvaW1hZ2UxLnBuZ1BLAQItAAoAAAAAAAAAIQBnb6VCclgAAHJYAAAUAAAAAAAAAAAAAAAA&#10;ACRmAABkcnMvbWVkaWEvaW1hZ2UyLnBuZ1BLAQItABQABgAIAAAAIQBu0lNG3QAAAAUBAAAPAAAA&#10;AAAAAAAAAAAAAMi+AABkcnMvZG93bnJldi54bWxQSwECLQAUAAYACAAAACEALmzwAMUAAAClAQAA&#10;GQAAAAAAAAAAAAAAAADSvwAAZHJzL19yZWxzL2Uyb0RvYy54bWwucmVsc1BLBQYAAAAABwAHAL4B&#10;AADOwAAAAAA=&#10;">
                <v:shape id="Grafik 51" o:spid="_x0000_s1683" type="#_x0000_t75" style="position:absolute;left:23891;width:22372;height:14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Wa9wwAAANwAAAAPAAAAZHJzL2Rvd25yZXYueG1sRE9LawIx&#10;EL4L/ocwhd40WymiW6OU0od4qNa20OOwmSaLm8mSpO76741Q8DYf33MWq9414kgh1p4V3I0LEMSV&#10;1zUbBV+fL6MZiJiQNTaeScGJIqyWw8ECS+07/qDjPhmRQziWqMCm1JZSxsqSwzj2LXHmfn1wmDIM&#10;RuqAXQ53jZwUxVQ6rDk3WGzpyVJ12P85BT9mbrdF13w/v07e2rAz3fx9Y5S6vekfH0Ak6tNV/O9e&#10;6zx/dg+XZ/IFcnkGAAD//wMAUEsBAi0AFAAGAAgAAAAhANvh9svuAAAAhQEAABMAAAAAAAAAAAAA&#10;AAAAAAAAAFtDb250ZW50X1R5cGVzXS54bWxQSwECLQAUAAYACAAAACEAWvQsW78AAAAVAQAACwAA&#10;AAAAAAAAAAAAAAAfAQAAX3JlbHMvLnJlbHNQSwECLQAUAAYACAAAACEA3n1mvcMAAADcAAAADwAA&#10;AAAAAAAAAAAAAAAHAgAAZHJzL2Rvd25yZXYueG1sUEsFBgAAAAADAAMAtwAAAPcCAAAAAA==&#10;">
                  <v:imagedata r:id="rId137" o:title=""/>
                </v:shape>
                <v:shape id="Textfeld 8" o:spid="_x0000_s1684" type="#_x0000_t202" style="position:absolute;left:29602;top:9057;width:270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kc3wQAAANwAAAAPAAAAZHJzL2Rvd25yZXYueG1sRE/NisIw&#10;EL4v+A5hBG9rquhSq1FEV9ibu+oDDM3Y1DaT0mS17tMbQdjbfHy/s1h1thZXan3pWMFomIAgzp0u&#10;uVBwOu7eUxA+IGusHZOCO3lYLXtvC8y0u/EPXQ+hEDGEfYYKTAhNJqXPDVn0Q9cQR+7sWoshwraQ&#10;usVbDLe1HCfJh7RYcmww2NDGUF4dfq2CNLH7qpqNv72d/I2mZrN1n81FqUG/W89BBOrCv/jl/tJx&#10;fjqF5zPxArl8AAAA//8DAFBLAQItABQABgAIAAAAIQDb4fbL7gAAAIUBAAATAAAAAAAAAAAAAAAA&#10;AAAAAABbQ29udGVudF9UeXBlc10ueG1sUEsBAi0AFAAGAAgAAAAhAFr0LFu/AAAAFQEAAAsAAAAA&#10;AAAAAAAAAAAAHwEAAF9yZWxzLy5yZWxzUEsBAi0AFAAGAAgAAAAhABj2RzfBAAAA3AAAAA8AAAAA&#10;AAAAAAAAAAAABwIAAGRycy9kb3ducmV2LnhtbFBLBQYAAAAAAwADALcAAAD1AgAAAAA=&#10;" filled="f" stroked="f">
                  <v:textbox style="mso-fit-shape-to-text:t">
                    <w:txbxContent>
                      <w:p w14:paraId="3793E18D" w14:textId="77777777" w:rsidR="00941333" w:rsidRDefault="00941333" w:rsidP="002D71A1">
                        <w:pPr>
                          <w:keepNext/>
                          <w:jc w:val="cente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Symbol" w:hAnsi="Symbol" w:cstheme="minorBidi"/>
                            <w:color w:val="000000" w:themeColor="text1"/>
                            <w:kern w:val="24"/>
                            <w:position w:val="-4"/>
                            <w:sz w:val="16"/>
                            <w:szCs w:val="16"/>
                            <w:vertAlign w:val="subscript"/>
                          </w:rPr>
                          <w:t>2</w:t>
                        </w:r>
                      </w:p>
                    </w:txbxContent>
                  </v:textbox>
                </v:shape>
                <v:shape id="Textfeld 10" o:spid="_x0000_s1685" type="#_x0000_t202" style="position:absolute;left:39280;top:9057;width:2711;height:322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NlAwQAAANwAAAAPAAAAZHJzL2Rvd25yZXYueG1sRE/NisIw&#10;EL4L+w5hFvamqbJKrUZZXBe86aoPMDRjU9tMShO169MbQdjbfHy/M192thZXan3pWMFwkIAgzp0u&#10;uVBwPPz0UxA+IGusHZOCP/KwXLz15phpd+Nfuu5DIWII+wwVmBCaTEqfG7LoB64hjtzJtRZDhG0h&#10;dYu3GG5rOUqSibRYcmww2NDKUF7tL1ZBmthtVU1HO28/78OxWX27dXNW6uO9+5qBCNSFf/HLvdFx&#10;fjqB5zPxArl4AAAA//8DAFBLAQItABQABgAIAAAAIQDb4fbL7gAAAIUBAAATAAAAAAAAAAAAAAAA&#10;AAAAAABbQ29udGVudF9UeXBlc10ueG1sUEsBAi0AFAAGAAgAAAAhAFr0LFu/AAAAFQEAAAsAAAAA&#10;AAAAAAAAAAAAHwEAAF9yZWxzLy5yZWxzUEsBAi0AFAAGAAgAAAAhAOgk2UDBAAAA3AAAAA8AAAAA&#10;AAAAAAAAAAAABwIAAGRycy9kb3ducmV2LnhtbFBLBQYAAAAAAwADALcAAAD1AgAAAAA=&#10;" filled="f" stroked="f">
                  <v:textbox style="mso-fit-shape-to-text:t">
                    <w:txbxContent>
                      <w:p w14:paraId="3F40AEC5" w14:textId="77777777" w:rsidR="00941333" w:rsidRDefault="00941333" w:rsidP="002D71A1">
                        <w:pPr>
                          <w:keepNext/>
                          <w:jc w:val="cente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1</w:t>
                        </w:r>
                      </w:p>
                    </w:txbxContent>
                  </v:textbox>
                </v:shape>
                <v:shape id="Textfeld 11" o:spid="_x0000_s1686" type="#_x0000_t202" style="position:absolute;left:30983;top:9134;width:2635;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l1+wwAAAN0AAAAPAAAAZHJzL2Rvd25yZXYueG1sRE/basJA&#10;EH0v+A/LFHyrm4hKTN2IWIW+tV4+YMhOs2mysyG71ejXdwsF3+ZwrrNaD7YVF+p97VhBOklAEJdO&#10;11wpOJ/2LxkIH5A1to5JwY08rIvR0wpz7a58oMsxVCKGsM9RgQmhy6X0pSGLfuI64sh9ud5iiLCv&#10;pO7xGsNtK6dJspAWa44NBjvaGiqb449VkCX2o2mW009vZ/d0brZvbtd9KzV+HjavIAIN4SH+d7/r&#10;OD+bL+Dvm3iCLH4BAAD//wMAUEsBAi0AFAAGAAgAAAAhANvh9svuAAAAhQEAABMAAAAAAAAAAAAA&#10;AAAAAAAAAFtDb250ZW50X1R5cGVzXS54bWxQSwECLQAUAAYACAAAACEAWvQsW78AAAAVAQAACwAA&#10;AAAAAAAAAAAAAAAfAQAAX3JlbHMvLnJlbHNQSwECLQAUAAYACAAAACEA8+JdfsMAAADdAAAADwAA&#10;AAAAAAAAAAAAAAAHAgAAZHJzL2Rvd25yZXYueG1sUEsFBgAAAAADAAMAtwAAAPcCAAAAAA==&#10;" filled="f" stroked="f">
                  <v:textbox style="mso-fit-shape-to-text:t">
                    <w:txbxContent>
                      <w:p w14:paraId="2F7D9F86"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Symbol" w:hAnsi="Symbol" w:cstheme="minorBidi"/>
                            <w:color w:val="000000" w:themeColor="text1"/>
                            <w:kern w:val="24"/>
                            <w:position w:val="-4"/>
                            <w:sz w:val="16"/>
                            <w:szCs w:val="16"/>
                            <w:vertAlign w:val="subscript"/>
                          </w:rPr>
                          <w:t>2</w:t>
                        </w:r>
                      </w:p>
                    </w:txbxContent>
                  </v:textbox>
                </v:shape>
                <v:shape id="Textfeld 12" o:spid="_x0000_s1687" type="#_x0000_t202" style="position:absolute;left:38904;top:7496;width:2641;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WyXxQAAAN0AAAAPAAAAZHJzL2Rvd25yZXYueG1sRI9Bb8Iw&#10;DIXvk/YfIk/iNlIQTF1HQBMb0m4Mth9gNaYpbZyqyaDs1+MDEjdb7/m9z4vV4Ft1oj7WgQ1Mxhko&#10;4jLYmisDvz+b5xxUTMgW28Bk4EIRVsvHhwUWNpx5R6d9qpSEcCzQgEupK7SOpSOPcRw6YtEOofeY&#10;ZO0rbXs8S7hv9TTLXrTHmqXBYUdrR2Wz//MG8sxvm+Z1+h397H8yd+uP8NkdjRk9De9voBIN6W6+&#10;XX9Zwc/ngivfyAh6eQUAAP//AwBQSwECLQAUAAYACAAAACEA2+H2y+4AAACFAQAAEwAAAAAAAAAA&#10;AAAAAAAAAAAAW0NvbnRlbnRfVHlwZXNdLnhtbFBLAQItABQABgAIAAAAIQBa9CxbvwAAABUBAAAL&#10;AAAAAAAAAAAAAAAAAB8BAABfcmVscy8ucmVsc1BLAQItABQABgAIAAAAIQDtMWyXxQAAAN0AAAAP&#10;AAAAAAAAAAAAAAAAAAcCAABkcnMvZG93bnJldi54bWxQSwUGAAAAAAMAAwC3AAAA+QIAAAAA&#10;" filled="f" stroked="f">
                  <v:textbox style="mso-fit-shape-to-text:t">
                    <w:txbxContent>
                      <w:p w14:paraId="015D9700"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t>1</w:t>
                        </w:r>
                      </w:p>
                    </w:txbxContent>
                  </v:textbox>
                </v:shape>
                <v:shape id="Textfeld 13" o:spid="_x0000_s1688" type="#_x0000_t202" style="position:absolute;left:36834;top:11145;width:2686;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ckMwgAAAN0AAAAPAAAAZHJzL2Rvd25yZXYueG1sRE/bisIw&#10;EH1f8B/CCL6tqaJL7RpFvIBvu+p+wNDMNt02k9JErX79RhB8m8O5znzZ2VpcqPWlYwWjYQKCOHe6&#10;5ELBz2n3noLwAVlj7ZgU3MjDctF7m2Om3ZUPdDmGQsQQ9hkqMCE0mZQ+N2TRD11DHLlf11oMEbaF&#10;1C1eY7it5ThJPqTFkmODwYbWhvLqeLYK0sR+VdVs/O3t5D6amvXGbZs/pQb9bvUJIlAXXuKne6/j&#10;/HQ6g8c38QS5+AcAAP//AwBQSwECLQAUAAYACAAAACEA2+H2y+4AAACFAQAAEwAAAAAAAAAAAAAA&#10;AAAAAAAAW0NvbnRlbnRfVHlwZXNdLnhtbFBLAQItABQABgAIAAAAIQBa9CxbvwAAABUBAAALAAAA&#10;AAAAAAAAAAAAAB8BAABfcmVscy8ucmVsc1BLAQItABQABgAIAAAAIQCCfckMwgAAAN0AAAAPAAAA&#10;AAAAAAAAAAAAAAcCAABkcnMvZG93bnJldi54bWxQSwUGAAAAAAMAAwC3AAAA9gIAAAAA&#10;" filled="f" stroked="f">
                  <v:textbox style="mso-fit-shape-to-text:t">
                    <w:txbxContent>
                      <w:p w14:paraId="7E767AC4"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1</w:t>
                        </w:r>
                      </w:p>
                    </w:txbxContent>
                  </v:textbox>
                </v:shape>
                <v:shape id="Textfeld 14" o:spid="_x0000_s1689" type="#_x0000_t202" style="position:absolute;left:30967;top:10995;width:268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3wwAAAN0AAAAPAAAAZHJzL2Rvd25yZXYueG1sRE/NasJA&#10;EL4X+g7LFLzVTUQlxmykWAu92aoPMGSn2TTZ2ZBdNe3Tu0Kht/n4fqfYjLYTFxp841hBOk1AEFdO&#10;N1wrOB3fnjMQPiBr7ByTgh/ysCkfHwrMtbvyJ10OoRYxhH2OCkwIfS6lrwxZ9FPXE0fuyw0WQ4RD&#10;LfWA1xhuOzlLkqW02HBsMNjT1lDVHs5WQZbYfduuZh/ezn/Thdm+ul3/rdTkaXxZgwg0hn/xn/td&#10;x/nZMoX7N/EEWd4AAAD//wMAUEsBAi0AFAAGAAgAAAAhANvh9svuAAAAhQEAABMAAAAAAAAAAAAA&#10;AAAAAAAAAFtDb250ZW50X1R5cGVzXS54bWxQSwECLQAUAAYACAAAACEAWvQsW78AAAAVAQAACwAA&#10;AAAAAAAAAAAAAAAfAQAAX3JlbHMvLnJlbHNQSwECLQAUAAYACAAAACEAsmcPt8MAAADdAAAADwAA&#10;AAAAAAAAAAAAAAAHAgAAZHJzL2Rvd25yZXYueG1sUEsFBgAAAAADAAMAtwAAAPcCAAAAAA==&#10;" filled="f" stroked="f">
                  <v:textbox style="mso-fit-shape-to-text:t">
                    <w:txbxContent>
                      <w:p w14:paraId="2250B202"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2</w:t>
                        </w:r>
                      </w:p>
                    </w:txbxContent>
                  </v:textbox>
                </v:shape>
                <v:shape id="Grafik 129" o:spid="_x0000_s1690" type="#_x0000_t75" style="position:absolute;width:22372;height:150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VxxAAAANwAAAAPAAAAZHJzL2Rvd25yZXYueG1sRE9LawIx&#10;EL4X+h/CFHoRzbqUVlejiCAICy0+DnobNmN2cTNZkqjbf98UCr3Nx/ec+bK3rbiTD41jBeNRBoK4&#10;crpho+B42AwnIEJE1tg6JgXfFGC5eH6aY6Hdg3d030cjUgiHAhXUMXaFlKGqyWIYuY44cRfnLcYE&#10;vZHa4yOF21bmWfYuLTacGmrsaF1Tdd3frIJd6ZrBdmUGXe4/zPn0Vn5+VaVSry/9agYiUh//xX/u&#10;rU7z8yn8PpMukIsfAAAA//8DAFBLAQItABQABgAIAAAAIQDb4fbL7gAAAIUBAAATAAAAAAAAAAAA&#10;AAAAAAAAAABbQ29udGVudF9UeXBlc10ueG1sUEsBAi0AFAAGAAgAAAAhAFr0LFu/AAAAFQEAAAsA&#10;AAAAAAAAAAAAAAAAHwEAAF9yZWxzLy5yZWxzUEsBAi0AFAAGAAgAAAAhAMH9pXHEAAAA3AAAAA8A&#10;AAAAAAAAAAAAAAAABwIAAGRycy9kb3ducmV2LnhtbFBLBQYAAAAAAwADALcAAAD4AgAAAAA=&#10;">
                  <v:imagedata r:id="rId138" o:title=""/>
                </v:shape>
                <v:shape id="Textfeld 23" o:spid="_x0000_s1691" type="#_x0000_t202" style="position:absolute;left:7613;top:2496;width:2496;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i1IxQAAANwAAAAPAAAAZHJzL2Rvd25yZXYueG1sRI/NbsJA&#10;DITvlfoOK1fiVjbQFkHKghAFqbfy9wBW1mTTZL1RdoHQp68PlXqzNeOZz/Nl7xt1pS5WgQ2Mhhko&#10;4iLYiksDp+P2eQoqJmSLTWAycKcIy8XjwxxzG268p+shlUpCOOZowKXU5lrHwpHHOAwtsWjn0HlM&#10;snalth3eJNw3epxlE+2xYmlw2NLaUVEfLt7ANPNfdT0b76J//Rm9ufVH2LTfxgye+tU7qER9+jf/&#10;XX9awX8RfHlGJtCLXwAAAP//AwBQSwECLQAUAAYACAAAACEA2+H2y+4AAACFAQAAEwAAAAAAAAAA&#10;AAAAAAAAAAAAW0NvbnRlbnRfVHlwZXNdLnhtbFBLAQItABQABgAIAAAAIQBa9CxbvwAAABUBAAAL&#10;AAAAAAAAAAAAAAAAAB8BAABfcmVscy8ucmVsc1BLAQItABQABgAIAAAAIQCrPi1IxQAAANwAAAAP&#10;AAAAAAAAAAAAAAAAAAcCAABkcnMvZG93bnJldi54bWxQSwUGAAAAAAMAAwC3AAAA+QIAAAAA&#10;" filled="f" stroked="f">
                  <v:textbox style="mso-fit-shape-to-text:t">
                    <w:txbxContent>
                      <w:p w14:paraId="32B27A9C"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1</w:t>
                        </w:r>
                      </w:p>
                    </w:txbxContent>
                  </v:textbox>
                </v:shape>
                <v:shape id="Textfeld 24" o:spid="_x0000_s1692" type="#_x0000_t202" style="position:absolute;left:908;top:10992;width:249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ojTwgAAANwAAAAPAAAAZHJzL2Rvd25yZXYueG1sRE/NasJA&#10;EL4XfIdlBG+6iVrR6CpiK3hrqz7AkB2zMdnZkN1q2qfvCkJv8/H9zmrT2VrcqPWlYwXpKAFBnDtd&#10;cqHgfNoP5yB8QNZYOyYFP+Rhs+69rDDT7s5fdDuGQsQQ9hkqMCE0mZQ+N2TRj1xDHLmLay2GCNtC&#10;6hbvMdzWcpwkM2mx5NhgsKGdobw6flsF88R+VNVi/Ont9Dd9Nbs3995clRr0u+0SRKAu/Iuf7oOO&#10;8ycpPJ6JF8j1HwAAAP//AwBQSwECLQAUAAYACAAAACEA2+H2y+4AAACFAQAAEwAAAAAAAAAAAAAA&#10;AAAAAAAAW0NvbnRlbnRfVHlwZXNdLnhtbFBLAQItABQABgAIAAAAIQBa9CxbvwAAABUBAAALAAAA&#10;AAAAAAAAAAAAAB8BAABfcmVscy8ucmVsc1BLAQItABQABgAIAAAAIQDEcojTwgAAANwAAAAPAAAA&#10;AAAAAAAAAAAAAAcCAABkcnMvZG93bnJldi54bWxQSwUGAAAAAAMAAwC3AAAA9gIAAAAA&#10;" filled="f" stroked="f">
                  <v:textbox style="mso-fit-shape-to-text:t">
                    <w:txbxContent>
                      <w:p w14:paraId="0416914F"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2</w:t>
                        </w:r>
                      </w:p>
                    </w:txbxContent>
                  </v:textbox>
                </v:shape>
                <v:shape id="Textfeld 26" o:spid="_x0000_s1693" type="#_x0000_t202" style="position:absolute;left:11451;top:11142;width:2470;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BakwgAAANwAAAAPAAAAZHJzL2Rvd25yZXYueG1sRE/NasJA&#10;EL4X+g7LCN7MxqjFxqxStEJvtrYPMGTHbEx2NmRXTfv03YLQ23x8v1NsBtuKK/W+dqxgmqQgiEun&#10;a64UfH3uJ0sQPiBrbB2Tgm/ysFk/PhSYa3fjD7oeQyViCPscFZgQulxKXxqy6BPXEUfu5HqLIcK+&#10;krrHWwy3rczS9ElarDk2GOxoa6hsjherYJnaQ9M8Z+/ezn+mC7PdudfurNR4NLysQAQawr/47n7T&#10;cf4sg79n4gVy/QsAAP//AwBQSwECLQAUAAYACAAAACEA2+H2y+4AAACFAQAAEwAAAAAAAAAAAAAA&#10;AAAAAAAAW0NvbnRlbnRfVHlwZXNdLnhtbFBLAQItABQABgAIAAAAIQBa9CxbvwAAABUBAAALAAAA&#10;AAAAAAAAAAAAAB8BAABfcmVscy8ucmVsc1BLAQItABQABgAIAAAAIQA0oBakwgAAANwAAAAPAAAA&#10;AAAAAAAAAAAAAAcCAABkcnMvZG93bnJldi54bWxQSwUGAAAAAAMAAwC3AAAA9gIAAAAA&#10;" filled="f" stroked="f">
                  <v:textbox style="mso-fit-shape-to-text:t">
                    <w:txbxContent>
                      <w:p w14:paraId="70D146FB" w14:textId="77777777" w:rsidR="00941333" w:rsidRDefault="00941333" w:rsidP="002D71A1">
                        <w:pPr>
                          <w:keepNext/>
                          <w:jc w:val="cente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a</w:t>
                        </w:r>
                      </w:p>
                    </w:txbxContent>
                  </v:textbox>
                </v:shape>
                <v:shape id="Textfeld 27" o:spid="_x0000_s1694" type="#_x0000_t202" style="position:absolute;left:8481;top:10418;width:2261;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LM/wgAAANwAAAAPAAAAZHJzL2Rvd25yZXYueG1sRE/NasJA&#10;EL4XfIdlhN7qJlqLxqxSbAvetOoDDNkxG5OdDdmtpj69KxR6m4/vd/JVbxtxoc5XjhWkowQEceF0&#10;xaWC4+HrZQbCB2SNjWNS8EseVsvBU46Zdlf+pss+lCKGsM9QgQmhzaT0hSGLfuRa4sidXGcxRNiV&#10;Und4jeG2keMkeZMWK44NBltaGyrq/Y9VMEvstq7n4523r7d0atYf7rM9K/U87N8XIAL14V/8597o&#10;OH8ygccz8QK5vAMAAP//AwBQSwECLQAUAAYACAAAACEA2+H2y+4AAACFAQAAEwAAAAAAAAAAAAAA&#10;AAAAAAAAW0NvbnRlbnRfVHlwZXNdLnhtbFBLAQItABQABgAIAAAAIQBa9CxbvwAAABUBAAALAAAA&#10;AAAAAAAAAAAAAB8BAABfcmVscy8ucmVsc1BLAQItABQABgAIAAAAIQBb7LM/wgAAANwAAAAPAAAA&#10;AAAAAAAAAAAAAAcCAABkcnMvZG93bnJldi54bWxQSwUGAAAAAAMAAwC3AAAA9gIAAAAA&#10;" filled="f" stroked="f">
                  <v:textbox style="mso-fit-shape-to-text:t">
                    <w:txbxContent>
                      <w:p w14:paraId="279D0FBC"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c</w:t>
                        </w:r>
                      </w:p>
                    </w:txbxContent>
                  </v:textbox>
                </v:shape>
                <w10:anchorlock/>
              </v:group>
            </w:pict>
          </mc:Fallback>
        </mc:AlternateContent>
      </w:r>
    </w:p>
    <w:tbl>
      <w:tblPr>
        <w:tblW w:w="9752" w:type="dxa"/>
        <w:tblLayout w:type="fixed"/>
        <w:tblCellMar>
          <w:left w:w="0" w:type="dxa"/>
          <w:right w:w="0" w:type="dxa"/>
        </w:tblCellMar>
        <w:tblLook w:val="04A0" w:firstRow="1" w:lastRow="0" w:firstColumn="1" w:lastColumn="0" w:noHBand="0" w:noVBand="1"/>
      </w:tblPr>
      <w:tblGrid>
        <w:gridCol w:w="397"/>
        <w:gridCol w:w="4479"/>
        <w:gridCol w:w="397"/>
        <w:gridCol w:w="4479"/>
      </w:tblGrid>
      <w:tr w:rsidR="00261C42" w:rsidRPr="00B62EE5" w14:paraId="7ED60E1F" w14:textId="77777777" w:rsidTr="00AB0429">
        <w:tc>
          <w:tcPr>
            <w:tcW w:w="397" w:type="dxa"/>
            <w:shd w:val="clear" w:color="auto" w:fill="auto"/>
          </w:tcPr>
          <w:p w14:paraId="3E0009EF" w14:textId="77777777" w:rsidR="00261C42" w:rsidRPr="005F2643" w:rsidRDefault="00261C42" w:rsidP="00AB0429">
            <w:pPr>
              <w:pStyle w:val="KeyText"/>
            </w:pPr>
            <w:r w:rsidRPr="005F2643">
              <w:t>t</w:t>
            </w:r>
            <w:r w:rsidRPr="005F2643">
              <w:rPr>
                <w:vertAlign w:val="subscript"/>
              </w:rPr>
              <w:t>i</w:t>
            </w:r>
          </w:p>
        </w:tc>
        <w:tc>
          <w:tcPr>
            <w:tcW w:w="4479" w:type="dxa"/>
            <w:shd w:val="clear" w:color="auto" w:fill="auto"/>
          </w:tcPr>
          <w:p w14:paraId="2289DF7B" w14:textId="4561E3E7" w:rsidR="00261C42" w:rsidRPr="00B62EE5" w:rsidRDefault="00261C42" w:rsidP="00AB0429">
            <w:pPr>
              <w:pStyle w:val="KeyText"/>
            </w:pPr>
            <w:r w:rsidRPr="00B62EE5">
              <w:t>sheet thickness</w:t>
            </w:r>
            <w:r w:rsidR="005F2643">
              <w:t>es</w:t>
            </w:r>
          </w:p>
        </w:tc>
        <w:tc>
          <w:tcPr>
            <w:tcW w:w="397" w:type="dxa"/>
            <w:shd w:val="clear" w:color="auto" w:fill="auto"/>
          </w:tcPr>
          <w:p w14:paraId="1E4F3A5E" w14:textId="77777777" w:rsidR="00261C42" w:rsidRPr="005F2643" w:rsidRDefault="00261C42" w:rsidP="00AB0429">
            <w:pPr>
              <w:pStyle w:val="KeyText"/>
            </w:pPr>
            <w:r w:rsidRPr="005F2643">
              <w:t>a</w:t>
            </w:r>
            <w:r w:rsidRPr="005F2643">
              <w:rPr>
                <w:vertAlign w:val="subscript"/>
              </w:rPr>
              <w:t>i</w:t>
            </w:r>
          </w:p>
        </w:tc>
        <w:tc>
          <w:tcPr>
            <w:tcW w:w="4479" w:type="dxa"/>
            <w:shd w:val="clear" w:color="auto" w:fill="auto"/>
          </w:tcPr>
          <w:p w14:paraId="607EE2F7" w14:textId="208D50C8" w:rsidR="00261C42" w:rsidRPr="00B62EE5" w:rsidRDefault="00261C42" w:rsidP="00AB0429">
            <w:pPr>
              <w:pStyle w:val="KeyText"/>
            </w:pPr>
            <w:r w:rsidRPr="00B62EE5">
              <w:t>weld throat thickness</w:t>
            </w:r>
            <w:r w:rsidR="005F2643">
              <w:t>es</w:t>
            </w:r>
          </w:p>
        </w:tc>
      </w:tr>
      <w:tr w:rsidR="00261C42" w14:paraId="544CC41A" w14:textId="77777777" w:rsidTr="00AB0429">
        <w:tc>
          <w:tcPr>
            <w:tcW w:w="397" w:type="dxa"/>
            <w:shd w:val="clear" w:color="auto" w:fill="auto"/>
          </w:tcPr>
          <w:p w14:paraId="74E8A6C8" w14:textId="77777777" w:rsidR="00261C42" w:rsidRPr="005F2643" w:rsidRDefault="00261C42" w:rsidP="00AB0429">
            <w:pPr>
              <w:pStyle w:val="KeyText"/>
            </w:pPr>
            <w:r w:rsidRPr="005F2643">
              <w:t>α</w:t>
            </w:r>
          </w:p>
        </w:tc>
        <w:tc>
          <w:tcPr>
            <w:tcW w:w="4479" w:type="dxa"/>
            <w:shd w:val="clear" w:color="auto" w:fill="auto"/>
          </w:tcPr>
          <w:p w14:paraId="1C5339AC" w14:textId="77777777" w:rsidR="00261C42" w:rsidRDefault="00261C42" w:rsidP="00AB0429">
            <w:pPr>
              <w:pStyle w:val="KeyText"/>
            </w:pPr>
            <w:r>
              <w:t>joint angle</w:t>
            </w:r>
          </w:p>
        </w:tc>
        <w:tc>
          <w:tcPr>
            <w:tcW w:w="397" w:type="dxa"/>
            <w:shd w:val="clear" w:color="auto" w:fill="auto"/>
          </w:tcPr>
          <w:p w14:paraId="3FD84E6E" w14:textId="77777777" w:rsidR="00261C42" w:rsidRPr="005F2643" w:rsidRDefault="00261C42" w:rsidP="00AB0429">
            <w:pPr>
              <w:pStyle w:val="KeyText"/>
            </w:pPr>
            <w:r w:rsidRPr="005F2643">
              <w:t>β</w:t>
            </w:r>
            <w:r w:rsidRPr="005F2643">
              <w:rPr>
                <w:vertAlign w:val="subscript"/>
              </w:rPr>
              <w:t>i</w:t>
            </w:r>
          </w:p>
        </w:tc>
        <w:tc>
          <w:tcPr>
            <w:tcW w:w="4479" w:type="dxa"/>
            <w:shd w:val="clear" w:color="auto" w:fill="auto"/>
          </w:tcPr>
          <w:p w14:paraId="6845AEB8" w14:textId="6860DA53" w:rsidR="00261C42" w:rsidRDefault="00261C42" w:rsidP="00AB0429">
            <w:pPr>
              <w:pStyle w:val="KeyText"/>
            </w:pPr>
            <w:r>
              <w:t>weld angle</w:t>
            </w:r>
            <w:r w:rsidR="005F2643">
              <w:t>s</w:t>
            </w:r>
          </w:p>
        </w:tc>
      </w:tr>
      <w:tr w:rsidR="00261C42" w14:paraId="53E1A54A" w14:textId="77777777" w:rsidTr="00AB0429">
        <w:tc>
          <w:tcPr>
            <w:tcW w:w="397" w:type="dxa"/>
            <w:shd w:val="clear" w:color="auto" w:fill="auto"/>
          </w:tcPr>
          <w:p w14:paraId="200BEB92" w14:textId="77777777" w:rsidR="00261C42" w:rsidRPr="005F2643" w:rsidRDefault="00261C42" w:rsidP="00AB0429">
            <w:pPr>
              <w:pStyle w:val="KeyText"/>
            </w:pPr>
            <w:r w:rsidRPr="005F2643">
              <w:t>c</w:t>
            </w:r>
          </w:p>
        </w:tc>
        <w:tc>
          <w:tcPr>
            <w:tcW w:w="4479" w:type="dxa"/>
            <w:shd w:val="clear" w:color="auto" w:fill="auto"/>
          </w:tcPr>
          <w:p w14:paraId="0458F684" w14:textId="77777777" w:rsidR="00261C42" w:rsidRDefault="00261C42" w:rsidP="00AB0429">
            <w:pPr>
              <w:pStyle w:val="KeyText"/>
            </w:pPr>
            <w:r>
              <w:t>gap</w:t>
            </w:r>
          </w:p>
        </w:tc>
        <w:tc>
          <w:tcPr>
            <w:tcW w:w="397" w:type="dxa"/>
            <w:shd w:val="clear" w:color="auto" w:fill="auto"/>
          </w:tcPr>
          <w:p w14:paraId="63F5DB73" w14:textId="6201F8A1" w:rsidR="00261C42" w:rsidRPr="005F2643" w:rsidRDefault="005F2643" w:rsidP="00AB0429">
            <w:pPr>
              <w:pStyle w:val="KeyText"/>
            </w:pPr>
            <w:r w:rsidRPr="005F2643">
              <w:t>d</w:t>
            </w:r>
            <w:r w:rsidRPr="005F2643">
              <w:rPr>
                <w:vertAlign w:val="subscript"/>
              </w:rPr>
              <w:t>i</w:t>
            </w:r>
          </w:p>
        </w:tc>
        <w:tc>
          <w:tcPr>
            <w:tcW w:w="4479" w:type="dxa"/>
            <w:shd w:val="clear" w:color="auto" w:fill="auto"/>
          </w:tcPr>
          <w:p w14:paraId="69F0BF24" w14:textId="7BC511E1" w:rsidR="00261C42" w:rsidRDefault="005F2643" w:rsidP="00AB0429">
            <w:pPr>
              <w:pStyle w:val="KeyText"/>
            </w:pPr>
            <w:r w:rsidRPr="0013175B">
              <w:t>Depth</w:t>
            </w:r>
            <w:r>
              <w:t>s</w:t>
            </w:r>
            <w:r w:rsidRPr="0013175B">
              <w:t xml:space="preserve"> of the penetration</w:t>
            </w:r>
            <w:r>
              <w:t xml:space="preserve">s </w:t>
            </w:r>
          </w:p>
        </w:tc>
      </w:tr>
    </w:tbl>
    <w:p w14:paraId="0BA492E7" w14:textId="77777777" w:rsidR="00261C42" w:rsidRPr="00261C42" w:rsidRDefault="00261C42" w:rsidP="00261C42">
      <w:pPr>
        <w:keepNext/>
        <w:keepLines/>
        <w:spacing w:after="0"/>
        <w:jc w:val="center"/>
        <w:rPr>
          <w:sz w:val="8"/>
          <w:szCs w:val="8"/>
          <w:lang w:val="en-US"/>
        </w:rPr>
      </w:pPr>
    </w:p>
    <w:p w14:paraId="4FDC23A5" w14:textId="444D2C11" w:rsidR="00EE5FFA" w:rsidRDefault="00FC68DB" w:rsidP="000E094F">
      <w:pPr>
        <w:pStyle w:val="Beschriftung"/>
      </w:pPr>
      <w:bookmarkStart w:id="1674" w:name="_Ref397587838"/>
      <w:bookmarkStart w:id="1675" w:name="_Toc3557124"/>
      <w:bookmarkStart w:id="1676" w:name="_Toc34747375"/>
      <w:bookmarkStart w:id="1677" w:name="_Toc76030573"/>
      <w:bookmarkStart w:id="1678" w:name="_Toc94530858"/>
      <w:bookmarkStart w:id="1679" w:name="_Toc101428254"/>
      <w:bookmarkStart w:id="1680" w:name="_Toc167015924"/>
      <w:r w:rsidRPr="00F54804">
        <w:t xml:space="preserve">Figure </w:t>
      </w:r>
      <w:r w:rsidRPr="00F54804">
        <w:fldChar w:fldCharType="begin"/>
      </w:r>
      <w:r w:rsidRPr="00F54804">
        <w:instrText xml:space="preserve"> SEQ Figure \* ARABIC </w:instrText>
      </w:r>
      <w:r w:rsidRPr="00F54804">
        <w:fldChar w:fldCharType="separate"/>
      </w:r>
      <w:r w:rsidR="00680817">
        <w:rPr>
          <w:noProof/>
        </w:rPr>
        <w:t>51</w:t>
      </w:r>
      <w:r w:rsidRPr="00F54804">
        <w:fldChar w:fldCharType="end"/>
      </w:r>
      <w:bookmarkEnd w:id="1674"/>
      <w:r w:rsidR="00B00216">
        <w:t xml:space="preserve"> —</w:t>
      </w:r>
      <w:r w:rsidRPr="00F54804">
        <w:t xml:space="preserve"> Sheet </w:t>
      </w:r>
      <w:r w:rsidR="00261C42">
        <w:t>p</w:t>
      </w:r>
      <w:r w:rsidRPr="00F54804">
        <w:t xml:space="preserve">arameters </w:t>
      </w:r>
      <w:r w:rsidR="008A36B8">
        <w:t>versus</w:t>
      </w:r>
      <w:r w:rsidR="00EE080E">
        <w:t xml:space="preserve"> </w:t>
      </w:r>
      <w:r w:rsidR="00261C42">
        <w:t>w</w:t>
      </w:r>
      <w:r w:rsidRPr="0013175B">
        <w:t xml:space="preserve">eld </w:t>
      </w:r>
      <w:r w:rsidR="00261C42">
        <w:t>p</w:t>
      </w:r>
      <w:r w:rsidRPr="0013175B">
        <w:t xml:space="preserve">osition </w:t>
      </w:r>
      <w:r w:rsidR="00261C42">
        <w:t>p</w:t>
      </w:r>
      <w:r w:rsidRPr="0013175B">
        <w:t>arameters</w:t>
      </w:r>
      <w:bookmarkEnd w:id="1675"/>
      <w:bookmarkEnd w:id="1676"/>
      <w:bookmarkEnd w:id="1677"/>
      <w:bookmarkEnd w:id="1678"/>
      <w:bookmarkEnd w:id="1679"/>
      <w:bookmarkEnd w:id="1680"/>
      <w:r w:rsidR="00261C42">
        <w:t xml:space="preserve"> </w:t>
      </w:r>
    </w:p>
    <w:p w14:paraId="185FC9E2" w14:textId="0D703271" w:rsidR="00614562" w:rsidRPr="00614562" w:rsidRDefault="00614562" w:rsidP="0013175B">
      <w:pPr>
        <w:pStyle w:val="berschrift4"/>
      </w:pPr>
      <w:bookmarkStart w:id="1681" w:name="_Hlk101443281"/>
      <w:r w:rsidRPr="005C2D94">
        <w:t xml:space="preserve">Parameters </w:t>
      </w:r>
      <w:r w:rsidR="008A36B8">
        <w:t>a</w:t>
      </w:r>
      <w:r w:rsidRPr="005C2D94">
        <w:t xml:space="preserve">ssigned to a </w:t>
      </w:r>
      <w:r w:rsidR="008A36B8">
        <w:t>s</w:t>
      </w:r>
      <w:r w:rsidRPr="005C2D94">
        <w:t xml:space="preserve">pecific </w:t>
      </w:r>
      <w:r w:rsidR="008A36B8">
        <w:t>s</w:t>
      </w:r>
      <w:r w:rsidRPr="005C2D94">
        <w:t xml:space="preserve">heet of the </w:t>
      </w:r>
      <w:r w:rsidR="008A36B8">
        <w:t>f</w:t>
      </w:r>
      <w:r w:rsidRPr="005C2D94">
        <w:t>lange</w:t>
      </w:r>
      <w:bookmarkEnd w:id="1681"/>
    </w:p>
    <w:p w14:paraId="7C209B5C" w14:textId="49C2458D" w:rsidR="00A96355" w:rsidRDefault="00A96355" w:rsidP="000E094F">
      <w:pPr>
        <w:pStyle w:val="berschrift5"/>
      </w:pPr>
      <w:r>
        <w:t>General</w:t>
      </w:r>
      <w:r w:rsidR="009E2060">
        <w:t xml:space="preserve"> </w:t>
      </w:r>
    </w:p>
    <w:p w14:paraId="33E174D9" w14:textId="09972C0A" w:rsidR="00A96355" w:rsidRPr="00951A4A" w:rsidDel="00EF5C9C" w:rsidRDefault="00A96355" w:rsidP="0013175B">
      <w:r w:rsidRPr="001829EE">
        <w:rPr>
          <w:bCs/>
        </w:rPr>
        <w:t>In a welded connection</w:t>
      </w:r>
      <w:r w:rsidR="003F719B">
        <w:rPr>
          <w:bCs/>
        </w:rPr>
        <w:t>,</w:t>
      </w:r>
      <w:r w:rsidRPr="001829EE">
        <w:rPr>
          <w:bCs/>
        </w:rPr>
        <w:t xml:space="preserve"> there are different kinds of parameters that </w:t>
      </w:r>
      <w:r w:rsidR="003F719B">
        <w:rPr>
          <w:bCs/>
        </w:rPr>
        <w:t>shall</w:t>
      </w:r>
      <w:r w:rsidRPr="001829EE">
        <w:rPr>
          <w:bCs/>
        </w:rPr>
        <w:t xml:space="preserve"> be assigned either </w:t>
      </w:r>
      <w:r w:rsidR="003F719B" w:rsidRPr="001829EE">
        <w:rPr>
          <w:bCs/>
        </w:rPr>
        <w:t xml:space="preserve">to </w:t>
      </w:r>
      <w:r w:rsidR="003F719B">
        <w:rPr>
          <w:bCs/>
        </w:rPr>
        <w:t xml:space="preserve">a </w:t>
      </w:r>
      <w:r w:rsidRPr="001829EE">
        <w:rPr>
          <w:bCs/>
        </w:rPr>
        <w:t xml:space="preserve">welded sheet metal or </w:t>
      </w:r>
      <w:r w:rsidR="003F719B">
        <w:rPr>
          <w:bCs/>
        </w:rPr>
        <w:t xml:space="preserve">to </w:t>
      </w:r>
      <w:r w:rsidRPr="001829EE">
        <w:rPr>
          <w:bCs/>
        </w:rPr>
        <w:t xml:space="preserve">the created weld itself. </w:t>
      </w:r>
      <w:r w:rsidR="003F719B">
        <w:rPr>
          <w:bCs/>
        </w:rPr>
        <w:t>Accordingly</w:t>
      </w:r>
      <w:r w:rsidRPr="001829EE">
        <w:rPr>
          <w:bCs/>
        </w:rPr>
        <w:t xml:space="preserve">, those parameters </w:t>
      </w:r>
      <w:r w:rsidR="003F719B">
        <w:rPr>
          <w:bCs/>
        </w:rPr>
        <w:t xml:space="preserve">are grouped </w:t>
      </w:r>
      <w:r w:rsidRPr="001829EE">
        <w:rPr>
          <w:bCs/>
        </w:rPr>
        <w:t>under two elements</w:t>
      </w:r>
      <w:r w:rsidR="003F719B">
        <w:rPr>
          <w:bCs/>
        </w:rPr>
        <w:t>, residing</w:t>
      </w:r>
      <w:r w:rsidRPr="001829EE">
        <w:rPr>
          <w:bCs/>
        </w:rPr>
        <w:t xml:space="preserve"> directly under the parent subtype element. These are the</w:t>
      </w:r>
      <w:r w:rsidR="003F719B">
        <w:rPr>
          <w:bCs/>
        </w:rPr>
        <w:t xml:space="preserve"> elements</w:t>
      </w:r>
      <w:r w:rsidRPr="001829EE">
        <w:rPr>
          <w:bCs/>
        </w:rPr>
        <w:t xml:space="preserve"> </w:t>
      </w:r>
      <w:r w:rsidRPr="003F719B">
        <w:rPr>
          <w:rFonts w:ascii="Courier New" w:hAnsi="Courier New" w:cs="Courier New"/>
          <w:bCs/>
        </w:rPr>
        <w:t>&lt;sheet_parameter/&gt;</w:t>
      </w:r>
      <w:r w:rsidRPr="001829EE">
        <w:rPr>
          <w:bCs/>
        </w:rPr>
        <w:t xml:space="preserve"> and the </w:t>
      </w:r>
      <w:r w:rsidRPr="003F719B">
        <w:rPr>
          <w:rFonts w:ascii="Courier New" w:hAnsi="Courier New" w:cs="Courier New"/>
          <w:bCs/>
        </w:rPr>
        <w:t>&lt;weld_position/&gt;</w:t>
      </w:r>
      <w:r w:rsidRPr="001829EE">
        <w:rPr>
          <w:bCs/>
        </w:rPr>
        <w:t>.</w:t>
      </w:r>
      <w:r w:rsidR="003F719B">
        <w:rPr>
          <w:bCs/>
        </w:rPr>
        <w:t xml:space="preserve"> </w:t>
      </w:r>
    </w:p>
    <w:p w14:paraId="2CD80953" w14:textId="6DAC04FB" w:rsidR="00F85C4B" w:rsidRDefault="00FC68DB" w:rsidP="000E094F">
      <w:pPr>
        <w:pStyle w:val="berschrift5"/>
      </w:pPr>
      <w:r w:rsidRPr="005C2D94">
        <w:t>Element</w:t>
      </w:r>
      <w:r w:rsidR="00F3142F">
        <w:t xml:space="preserve"> </w:t>
      </w:r>
      <w:r w:rsidR="007C66D3" w:rsidRPr="0094049B">
        <w:rPr>
          <w:rStyle w:val="CodeCharacter"/>
        </w:rPr>
        <w:t>&lt;sheet_parameter/&gt;</w:t>
      </w:r>
      <w:r w:rsidR="007C66D3">
        <w:t xml:space="preserve"> </w:t>
      </w:r>
    </w:p>
    <w:p w14:paraId="69275BC8" w14:textId="230C6053" w:rsidR="00FC68DB" w:rsidRDefault="00FC68DB" w:rsidP="00B202D2">
      <w:r w:rsidRPr="00BD52D7">
        <w:t xml:space="preserve">The element </w:t>
      </w:r>
      <w:r w:rsidRPr="0094049B">
        <w:rPr>
          <w:rStyle w:val="CodeCharacter"/>
        </w:rPr>
        <w:t>&lt;sheet_parameter/&gt;</w:t>
      </w:r>
      <w:r w:rsidRPr="00BD52D7">
        <w:t xml:space="preserve"> describes the sheet in order to identify the correct sheet when multiple sheets are connected.</w:t>
      </w:r>
      <w:r w:rsidRPr="000A1B7B">
        <w:t xml:space="preserve"> Furthermore, it defines </w:t>
      </w:r>
      <w:r w:rsidR="00084A37" w:rsidRPr="000A1B7B">
        <w:t xml:space="preserve">as an attribute </w:t>
      </w:r>
      <w:r w:rsidRPr="000A1B7B">
        <w:t xml:space="preserve">the corresponding gap applied between the welded sheet and the base sheet, </w:t>
      </w:r>
      <w:r w:rsidR="002C7FD0">
        <w:t>which is</w:t>
      </w:r>
      <w:r w:rsidRPr="000A1B7B">
        <w:t xml:space="preserve"> in general the applied gap between the welde</w:t>
      </w:r>
      <w:r w:rsidRPr="00726144">
        <w:t>d sheets involved in the welding process.</w:t>
      </w:r>
    </w:p>
    <w:p w14:paraId="25F8FF18" w14:textId="1B132FB1" w:rsidR="00FC68DB" w:rsidRDefault="00FC68DB" w:rsidP="00951A4A">
      <w:pPr>
        <w:keepNext/>
      </w:pPr>
      <w:r w:rsidRPr="00F54804">
        <w:lastRenderedPageBreak/>
        <w:t>It is defined using the following attributes</w:t>
      </w:r>
      <w:r w:rsidR="00E456CF">
        <w:t xml:space="preserve"> (see </w:t>
      </w:r>
      <w:r w:rsidR="00E456CF">
        <w:fldChar w:fldCharType="begin"/>
      </w:r>
      <w:r w:rsidR="00E456CF">
        <w:instrText xml:space="preserve"> REF _Ref157790497 \h </w:instrText>
      </w:r>
      <w:r w:rsidR="00E456CF">
        <w:fldChar w:fldCharType="separate"/>
      </w:r>
      <w:r w:rsidR="00680817" w:rsidRPr="00F54804">
        <w:t xml:space="preserve">Table </w:t>
      </w:r>
      <w:r w:rsidR="00680817">
        <w:rPr>
          <w:noProof/>
        </w:rPr>
        <w:t>89</w:t>
      </w:r>
      <w:r w:rsidR="00E456CF">
        <w:fldChar w:fldCharType="end"/>
      </w:r>
      <w:r w:rsidR="00E456CF">
        <w:t>)</w:t>
      </w:r>
      <w:r w:rsidRPr="00F54804">
        <w:t>:</w:t>
      </w:r>
      <w:r w:rsidR="00E456CF">
        <w:t xml:space="preserve"> </w:t>
      </w:r>
    </w:p>
    <w:p w14:paraId="7B418C1F" w14:textId="5BEE06C5" w:rsidR="00BC532A" w:rsidRPr="00F54804" w:rsidRDefault="00BC532A" w:rsidP="001640C5">
      <w:pPr>
        <w:pStyle w:val="Beschriftung"/>
        <w:keepNext/>
        <w:keepLines/>
      </w:pPr>
      <w:bookmarkStart w:id="1682" w:name="_Ref157790497"/>
      <w:bookmarkStart w:id="1683" w:name="_Toc167016051"/>
      <w:r w:rsidRPr="00F54804">
        <w:t xml:space="preserve">Table </w:t>
      </w:r>
      <w:r w:rsidRPr="00F54804">
        <w:fldChar w:fldCharType="begin"/>
      </w:r>
      <w:r w:rsidRPr="00F54804">
        <w:instrText xml:space="preserve"> SEQ Table \* ARABIC </w:instrText>
      </w:r>
      <w:r w:rsidRPr="00F54804">
        <w:fldChar w:fldCharType="separate"/>
      </w:r>
      <w:r w:rsidR="00680817">
        <w:rPr>
          <w:noProof/>
        </w:rPr>
        <w:t>89</w:t>
      </w:r>
      <w:r w:rsidRPr="00F54804">
        <w:fldChar w:fldCharType="end"/>
      </w:r>
      <w:bookmarkEnd w:id="1682"/>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sheet_parameter/&gt;</w:t>
      </w:r>
      <w:bookmarkEnd w:id="168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037937A1" w14:textId="77777777" w:rsidTr="00FC68D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C5F03B9" w14:textId="77777777" w:rsidR="00FC68DB" w:rsidRPr="00F667E5" w:rsidRDefault="00FC68DB" w:rsidP="00951A4A">
            <w:pPr>
              <w:keepNext/>
              <w:rPr>
                <w:b/>
              </w:rPr>
            </w:pPr>
            <w:r w:rsidRPr="00F667E5">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41EBF67"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AA19B2C"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CACF22" w14:textId="77777777" w:rsidR="00FC68DB" w:rsidRPr="00F667E5" w:rsidRDefault="00FC68DB" w:rsidP="00951A4A">
            <w:pPr>
              <w:keepNext/>
              <w:rPr>
                <w:b/>
              </w:rPr>
            </w:pPr>
            <w:r w:rsidRPr="00F667E5">
              <w:rPr>
                <w:b/>
              </w:rPr>
              <w:t>Constraint / Remarks</w:t>
            </w:r>
          </w:p>
        </w:tc>
      </w:tr>
      <w:tr w:rsidR="00FC68DB" w:rsidRPr="00F54804" w14:paraId="5665AA5A" w14:textId="77777777" w:rsidTr="00FC68DB">
        <w:trPr>
          <w:cantSplit/>
          <w:jc w:val="center"/>
        </w:trPr>
        <w:tc>
          <w:tcPr>
            <w:tcW w:w="1871" w:type="dxa"/>
            <w:shd w:val="clear" w:color="auto" w:fill="auto"/>
          </w:tcPr>
          <w:p w14:paraId="5C57BAA8" w14:textId="77777777" w:rsidR="00FC68DB" w:rsidRPr="00F54804" w:rsidRDefault="00FC68DB" w:rsidP="0013175B">
            <w:pPr>
              <w:keepNext/>
              <w:rPr>
                <w:sz w:val="20"/>
                <w:szCs w:val="20"/>
              </w:rPr>
            </w:pPr>
            <w:r w:rsidRPr="00F54804">
              <w:rPr>
                <w:sz w:val="20"/>
                <w:szCs w:val="20"/>
              </w:rPr>
              <w:t>index</w:t>
            </w:r>
          </w:p>
        </w:tc>
        <w:tc>
          <w:tcPr>
            <w:tcW w:w="1800" w:type="dxa"/>
            <w:shd w:val="clear" w:color="auto" w:fill="auto"/>
          </w:tcPr>
          <w:p w14:paraId="2CA0AE73" w14:textId="77777777" w:rsidR="00FC68DB" w:rsidRPr="00F54804" w:rsidRDefault="00FC68DB" w:rsidP="0013175B">
            <w:pPr>
              <w:keepNext/>
              <w:rPr>
                <w:sz w:val="20"/>
                <w:szCs w:val="20"/>
              </w:rPr>
            </w:pPr>
            <w:r w:rsidRPr="00F54804">
              <w:rPr>
                <w:sz w:val="20"/>
                <w:szCs w:val="20"/>
              </w:rPr>
              <w:t>Integer</w:t>
            </w:r>
          </w:p>
        </w:tc>
        <w:tc>
          <w:tcPr>
            <w:tcW w:w="1620" w:type="dxa"/>
            <w:shd w:val="clear" w:color="auto" w:fill="auto"/>
          </w:tcPr>
          <w:p w14:paraId="2B514F70"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69615779" w14:textId="6C1BE45A" w:rsidR="00FC68DB" w:rsidRPr="00F54804" w:rsidRDefault="00FC68DB" w:rsidP="0013175B">
            <w:pPr>
              <w:keepNext/>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94049B">
              <w:rPr>
                <w:rStyle w:val="CodeCharacter"/>
              </w:rPr>
              <w:t>&lt;part</w:t>
            </w:r>
            <w:r w:rsidR="0094049B" w:rsidRPr="0094049B">
              <w:rPr>
                <w:rStyle w:val="CodeCharacter"/>
              </w:rPr>
              <w:t>/</w:t>
            </w:r>
            <w:r w:rsidRPr="0094049B">
              <w:rPr>
                <w:rStyle w:val="CodeCharacter"/>
              </w:rPr>
              <w:t>&gt;</w:t>
            </w:r>
            <w:r w:rsidRPr="00F54804">
              <w:rPr>
                <w:sz w:val="20"/>
                <w:szCs w:val="20"/>
              </w:rPr>
              <w:t xml:space="preserve"> index attribute</w:t>
            </w:r>
          </w:p>
        </w:tc>
      </w:tr>
      <w:tr w:rsidR="00FC68DB" w:rsidRPr="00F54804" w14:paraId="0F109673" w14:textId="77777777" w:rsidTr="00FC68DB">
        <w:trPr>
          <w:cantSplit/>
          <w:jc w:val="center"/>
        </w:trPr>
        <w:tc>
          <w:tcPr>
            <w:tcW w:w="1871" w:type="dxa"/>
            <w:shd w:val="clear" w:color="auto" w:fill="auto"/>
          </w:tcPr>
          <w:p w14:paraId="15452008" w14:textId="77777777" w:rsidR="00FC68DB" w:rsidRPr="00F54804" w:rsidRDefault="00FC68DB" w:rsidP="0013175B">
            <w:pPr>
              <w:keepNext/>
              <w:rPr>
                <w:sz w:val="20"/>
                <w:szCs w:val="20"/>
              </w:rPr>
            </w:pPr>
            <w:r w:rsidRPr="00F54804">
              <w:rPr>
                <w:sz w:val="20"/>
                <w:szCs w:val="20"/>
              </w:rPr>
              <w:t>gap</w:t>
            </w:r>
          </w:p>
        </w:tc>
        <w:tc>
          <w:tcPr>
            <w:tcW w:w="1800" w:type="dxa"/>
            <w:shd w:val="clear" w:color="auto" w:fill="auto"/>
          </w:tcPr>
          <w:p w14:paraId="17EA8483"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1AEA5282"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2A6C128E" w14:textId="77777777" w:rsidR="00FC68DB" w:rsidRPr="00F54804" w:rsidRDefault="00FC68DB" w:rsidP="0013175B">
            <w:pPr>
              <w:keepNext/>
              <w:rPr>
                <w:sz w:val="20"/>
                <w:szCs w:val="20"/>
              </w:rPr>
            </w:pPr>
            <w:r w:rsidRPr="00F54804">
              <w:rPr>
                <w:sz w:val="20"/>
                <w:szCs w:val="20"/>
              </w:rPr>
              <w:t>Default value is 0</w:t>
            </w:r>
          </w:p>
        </w:tc>
      </w:tr>
      <w:tr w:rsidR="00FC68DB" w:rsidRPr="00F54804" w14:paraId="0EEB8731" w14:textId="77777777" w:rsidTr="00FC68DB">
        <w:trPr>
          <w:cantSplit/>
          <w:jc w:val="center"/>
        </w:trPr>
        <w:tc>
          <w:tcPr>
            <w:tcW w:w="1871" w:type="dxa"/>
            <w:shd w:val="clear" w:color="auto" w:fill="auto"/>
          </w:tcPr>
          <w:p w14:paraId="0A686A7C" w14:textId="77777777" w:rsidR="00FC68DB" w:rsidRPr="00F54804" w:rsidRDefault="00FC68DB" w:rsidP="00F667E5">
            <w:pPr>
              <w:rPr>
                <w:sz w:val="20"/>
                <w:szCs w:val="20"/>
              </w:rPr>
            </w:pPr>
            <w:r w:rsidRPr="00F54804">
              <w:rPr>
                <w:sz w:val="20"/>
                <w:szCs w:val="20"/>
              </w:rPr>
              <w:t>sheet_thickness</w:t>
            </w:r>
          </w:p>
        </w:tc>
        <w:tc>
          <w:tcPr>
            <w:tcW w:w="1800" w:type="dxa"/>
            <w:shd w:val="clear" w:color="auto" w:fill="auto"/>
          </w:tcPr>
          <w:p w14:paraId="62C9CD12"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72CD03F4"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E1D8E5E" w14:textId="77777777" w:rsidR="00FC68DB" w:rsidRPr="00F54804" w:rsidRDefault="00FC68DB" w:rsidP="00F667E5">
            <w:pPr>
              <w:rPr>
                <w:sz w:val="20"/>
                <w:szCs w:val="20"/>
              </w:rPr>
            </w:pPr>
            <w:r w:rsidRPr="00F54804">
              <w:rPr>
                <w:sz w:val="20"/>
                <w:szCs w:val="20"/>
              </w:rPr>
              <w:t>-</w:t>
            </w:r>
          </w:p>
        </w:tc>
      </w:tr>
      <w:tr w:rsidR="00FC68DB" w:rsidRPr="00F54804" w14:paraId="676D649E" w14:textId="77777777" w:rsidTr="00FC68DB">
        <w:trPr>
          <w:cantSplit/>
          <w:jc w:val="center"/>
        </w:trPr>
        <w:tc>
          <w:tcPr>
            <w:tcW w:w="1871" w:type="dxa"/>
            <w:shd w:val="clear" w:color="auto" w:fill="auto"/>
          </w:tcPr>
          <w:p w14:paraId="7CAE0A82" w14:textId="77777777" w:rsidR="00FC68DB" w:rsidRPr="00F54804" w:rsidRDefault="00FC68DB" w:rsidP="00F667E5">
            <w:pPr>
              <w:rPr>
                <w:sz w:val="20"/>
                <w:szCs w:val="20"/>
              </w:rPr>
            </w:pPr>
            <w:r w:rsidRPr="00F54804">
              <w:rPr>
                <w:sz w:val="20"/>
                <w:szCs w:val="20"/>
              </w:rPr>
              <w:t>sheet_angle</w:t>
            </w:r>
          </w:p>
        </w:tc>
        <w:tc>
          <w:tcPr>
            <w:tcW w:w="1800" w:type="dxa"/>
            <w:shd w:val="clear" w:color="auto" w:fill="auto"/>
          </w:tcPr>
          <w:p w14:paraId="3BD627C5"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1C084DD"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71B5D305" w14:textId="77777777" w:rsidR="00FC68DB" w:rsidRPr="00F54804" w:rsidRDefault="00FC68DB" w:rsidP="00F667E5">
            <w:pPr>
              <w:rPr>
                <w:sz w:val="20"/>
                <w:szCs w:val="20"/>
              </w:rPr>
            </w:pPr>
            <w:r w:rsidRPr="00F54804">
              <w:rPr>
                <w:sz w:val="20"/>
                <w:szCs w:val="20"/>
              </w:rPr>
              <w:t>-</w:t>
            </w:r>
          </w:p>
        </w:tc>
      </w:tr>
    </w:tbl>
    <w:p w14:paraId="1D23B2FA" w14:textId="49E417DC" w:rsidR="00F85C4B" w:rsidRDefault="00FC68DB" w:rsidP="000E094F">
      <w:pPr>
        <w:pStyle w:val="berschrift5"/>
      </w:pPr>
      <w:r w:rsidRPr="005C2D94">
        <w:t>Attribute</w:t>
      </w:r>
      <w:r w:rsidR="00F3142F">
        <w:t xml:space="preserve"> </w:t>
      </w:r>
      <w:r w:rsidRPr="00CB0A38">
        <w:rPr>
          <w:rFonts w:ascii="Courier New" w:hAnsi="Courier New"/>
          <w:bCs/>
        </w:rPr>
        <w:t>index</w:t>
      </w:r>
      <w:r w:rsidR="00362B32">
        <w:t xml:space="preserve"> </w:t>
      </w:r>
    </w:p>
    <w:p w14:paraId="7DA78A19" w14:textId="18B5D42B" w:rsidR="00FC68DB" w:rsidRPr="00F54804" w:rsidRDefault="00FC68DB" w:rsidP="00B202D2">
      <w:r w:rsidRPr="000A1B7B">
        <w:t xml:space="preserve">The value of the attribute </w:t>
      </w:r>
      <w:r w:rsidRPr="0094049B">
        <w:rPr>
          <w:rStyle w:val="CodeCharacter"/>
        </w:rPr>
        <w:t>index</w:t>
      </w:r>
      <w:r w:rsidRPr="00F54804">
        <w:t xml:space="preserve"> </w:t>
      </w:r>
      <w:r w:rsidR="00964121">
        <w:t>shall</w:t>
      </w:r>
      <w:r w:rsidR="00964121" w:rsidRPr="00F54804">
        <w:t xml:space="preserve"> </w:t>
      </w:r>
      <w:r w:rsidRPr="00F54804">
        <w:t xml:space="preserve">be referenced to the </w:t>
      </w:r>
      <w:r w:rsidR="009E2060">
        <w:t>p</w:t>
      </w:r>
      <w:r w:rsidRPr="00F54804">
        <w:t xml:space="preserve">art index. The </w:t>
      </w:r>
      <w:r w:rsidRPr="00337A83">
        <w:rPr>
          <w:rStyle w:val="CodeCharacter"/>
        </w:rPr>
        <w:t>index</w:t>
      </w:r>
      <w:r w:rsidRPr="00F54804">
        <w:t xml:space="preserve"> needs to be unique only within the parent element </w:t>
      </w:r>
      <w:r w:rsidRPr="0094049B">
        <w:rPr>
          <w:rStyle w:val="CodeCharacter"/>
        </w:rPr>
        <w:t>&lt;connected_to</w:t>
      </w:r>
      <w:r w:rsidR="0094049B" w:rsidRPr="0094049B">
        <w:rPr>
          <w:rStyle w:val="CodeCharacter"/>
        </w:rPr>
        <w:t>/</w:t>
      </w:r>
      <w:r w:rsidRPr="0094049B">
        <w:rPr>
          <w:rStyle w:val="CodeCharacter"/>
        </w:rPr>
        <w:t>&gt;.</w:t>
      </w:r>
      <w:r w:rsidRPr="00F54804">
        <w:t xml:space="preserve"> For specific connections, it is used as the matching index for the subjected welded sheet.</w:t>
      </w:r>
    </w:p>
    <w:p w14:paraId="7A87DC0D" w14:textId="065822E1" w:rsidR="00F85C4B" w:rsidRDefault="00FC68DB" w:rsidP="000E094F">
      <w:pPr>
        <w:pStyle w:val="berschrift5"/>
      </w:pPr>
      <w:r w:rsidRPr="00F54804">
        <w:t>Attribute</w:t>
      </w:r>
      <w:r w:rsidR="00F3142F">
        <w:t xml:space="preserve"> </w:t>
      </w:r>
      <w:r w:rsidRPr="00CB0A38">
        <w:rPr>
          <w:rFonts w:ascii="Courier New" w:hAnsi="Courier New"/>
          <w:bCs/>
        </w:rPr>
        <w:t>gap</w:t>
      </w:r>
      <w:r w:rsidR="00362B32">
        <w:t xml:space="preserve"> </w:t>
      </w:r>
    </w:p>
    <w:p w14:paraId="398D5AF1" w14:textId="7D95E53A" w:rsidR="00FC68DB" w:rsidRPr="001E4607" w:rsidRDefault="00FC68DB" w:rsidP="00B202D2">
      <w:r w:rsidRPr="00F54804">
        <w:t xml:space="preserve">The value of the attribute </w:t>
      </w:r>
      <w:r w:rsidRPr="0094049B">
        <w:rPr>
          <w:rStyle w:val="CodeCharacter"/>
        </w:rPr>
        <w:t>gap</w:t>
      </w:r>
      <w:r w:rsidRPr="00F54804">
        <w:t xml:space="preserve"> is numerical in the range [0, </w:t>
      </w:r>
      <w:r w:rsidRPr="001C7CD1">
        <w:rPr>
          <w:rStyle w:val="Fett"/>
          <w:b w:val="0"/>
        </w:rPr>
        <w:sym w:font="Symbol" w:char="F0A5"/>
      </w:r>
      <w:r w:rsidRPr="00F54804">
        <w:t>). It defines t</w:t>
      </w:r>
      <w:r w:rsidRPr="005C2D94">
        <w:t>he distance between the base and the connected sheet.</w:t>
      </w:r>
    </w:p>
    <w:p w14:paraId="4BF88EFC" w14:textId="1ECE9289" w:rsidR="00F85C4B" w:rsidRDefault="00FC68DB" w:rsidP="000E094F">
      <w:pPr>
        <w:pStyle w:val="berschrift5"/>
      </w:pPr>
      <w:r w:rsidRPr="00BD52D7">
        <w:t>Attribute</w:t>
      </w:r>
      <w:r w:rsidR="00F3142F">
        <w:t xml:space="preserve"> </w:t>
      </w:r>
      <w:r w:rsidRPr="00CB0A38">
        <w:rPr>
          <w:rFonts w:ascii="Courier New" w:hAnsi="Courier New"/>
          <w:bCs/>
        </w:rPr>
        <w:t>sheet_thickness</w:t>
      </w:r>
      <w:r w:rsidR="00362B32">
        <w:t xml:space="preserve"> </w:t>
      </w:r>
    </w:p>
    <w:p w14:paraId="72E60886" w14:textId="709AE827" w:rsidR="00FC68DB" w:rsidRPr="00F54804" w:rsidRDefault="00FC68DB" w:rsidP="00B202D2">
      <w:r w:rsidRPr="000A1B7B">
        <w:t xml:space="preserve">The value of the attribute </w:t>
      </w:r>
      <w:r w:rsidRPr="0094049B">
        <w:rPr>
          <w:rStyle w:val="CodeCharacter"/>
        </w:rPr>
        <w:t>sheet_thickness</w:t>
      </w:r>
      <w:r w:rsidRPr="00F54804">
        <w:t xml:space="preserve"> is numerical in the range (0, </w:t>
      </w:r>
      <w:r w:rsidRPr="001C7CD1">
        <w:rPr>
          <w:rStyle w:val="Fett"/>
          <w:b w:val="0"/>
        </w:rPr>
        <w:sym w:font="Symbol" w:char="F0A5"/>
      </w:r>
      <w:r w:rsidRPr="00F54804">
        <w:t xml:space="preserve">). It defines the </w:t>
      </w:r>
      <w:r w:rsidRPr="005C2D94">
        <w:t xml:space="preserve">CAD related input for the thickness measure of the connected sheet (in </w:t>
      </w:r>
      <w:r w:rsidRPr="00F54804">
        <w:fldChar w:fldCharType="begin"/>
      </w:r>
      <w:r w:rsidRPr="00F54804">
        <w:instrText xml:space="preserve"> REF _Ref397587838 \h </w:instrText>
      </w:r>
      <w:r w:rsidRPr="00F54804">
        <w:fldChar w:fldCharType="separate"/>
      </w:r>
      <w:r w:rsidR="00680817" w:rsidRPr="00F54804">
        <w:t xml:space="preserve">Figure </w:t>
      </w:r>
      <w:r w:rsidR="00680817">
        <w:rPr>
          <w:noProof/>
        </w:rPr>
        <w:t>51</w:t>
      </w:r>
      <w:r w:rsidRPr="00F54804">
        <w:fldChar w:fldCharType="end"/>
      </w:r>
      <w:r w:rsidR="00D02360">
        <w:t xml:space="preserve">, </w:t>
      </w:r>
      <w:r w:rsidRPr="00F54804">
        <w:t>this is t</w:t>
      </w:r>
      <w:r w:rsidRPr="00F54804">
        <w:rPr>
          <w:vertAlign w:val="subscript"/>
        </w:rPr>
        <w:t>2</w:t>
      </w:r>
      <w:r w:rsidRPr="005C2D94">
        <w:t xml:space="preserve">). In case more than </w:t>
      </w:r>
      <w:r w:rsidR="00D02360">
        <w:t>one</w:t>
      </w:r>
      <w:r w:rsidRPr="005C2D94">
        <w:t xml:space="preserve"> welded sheet exist</w:t>
      </w:r>
      <w:r w:rsidR="00D02360">
        <w:t>s,</w:t>
      </w:r>
      <w:r w:rsidRPr="005C2D94">
        <w:t xml:space="preserve"> see the definition in </w:t>
      </w:r>
      <w:r w:rsidRPr="00F54804">
        <w:fldChar w:fldCharType="begin"/>
      </w:r>
      <w:r w:rsidRPr="00F54804">
        <w:instrText xml:space="preserve"> REF _Ref397588351 \r \h </w:instrText>
      </w:r>
      <w:r w:rsidRPr="00F54804">
        <w:fldChar w:fldCharType="separate"/>
      </w:r>
      <w:r w:rsidR="00680817">
        <w:t>10.2.11.6</w:t>
      </w:r>
      <w:r w:rsidRPr="00F54804">
        <w:fldChar w:fldCharType="end"/>
      </w:r>
      <w:r w:rsidRPr="00F54804">
        <w:t>.</w:t>
      </w:r>
      <w:r w:rsidR="00D02360">
        <w:t xml:space="preserve"> </w:t>
      </w:r>
    </w:p>
    <w:p w14:paraId="192ECA1D" w14:textId="3C658C92" w:rsidR="00F85C4B" w:rsidRDefault="00FC68DB" w:rsidP="000E094F">
      <w:pPr>
        <w:pStyle w:val="berschrift5"/>
      </w:pPr>
      <w:r w:rsidRPr="005C2D94">
        <w:t>Attribute</w:t>
      </w:r>
      <w:r w:rsidR="00F3142F">
        <w:t xml:space="preserve"> </w:t>
      </w:r>
      <w:r w:rsidRPr="00CB0A38">
        <w:rPr>
          <w:rFonts w:ascii="Courier New" w:hAnsi="Courier New"/>
          <w:bCs/>
        </w:rPr>
        <w:t>sheet_angle</w:t>
      </w:r>
      <w:r w:rsidR="00362B32">
        <w:t xml:space="preserve"> </w:t>
      </w:r>
    </w:p>
    <w:p w14:paraId="5D98EAEC" w14:textId="7D01ACC3" w:rsidR="00FC68DB" w:rsidRPr="00F54804" w:rsidRDefault="00FC68DB" w:rsidP="00B202D2">
      <w:r w:rsidRPr="00BD52D7">
        <w:t xml:space="preserve">The value of the attribute </w:t>
      </w:r>
      <w:r w:rsidRPr="0094049B">
        <w:rPr>
          <w:rStyle w:val="CodeCharacter"/>
        </w:rPr>
        <w:t>sheet_angle</w:t>
      </w:r>
      <w:r w:rsidRPr="00BD52D7">
        <w:t xml:space="preserve"> is numerical in the range [0</w:t>
      </w:r>
      <w:r w:rsidRPr="001668D7">
        <w:t>,</w:t>
      </w:r>
      <w:r w:rsidRPr="00D7391D">
        <w:t xml:space="preserve"> </w:t>
      </w:r>
      <w:r w:rsidRPr="000A1B7B">
        <w:rPr>
          <w:bCs/>
        </w:rPr>
        <w:t>360</w:t>
      </w:r>
      <w:r w:rsidRPr="00F54804">
        <w:rPr>
          <w:bCs/>
        </w:rPr>
        <w:t>)</w:t>
      </w:r>
      <w:r w:rsidRPr="00F54804">
        <w:t>. It de</w:t>
      </w:r>
      <w:r w:rsidR="00DF7C63">
        <w:t>scrib</w:t>
      </w:r>
      <w:r w:rsidRPr="00F54804">
        <w:t xml:space="preserve">es the angle between the </w:t>
      </w:r>
      <w:r w:rsidR="00DF7C63" w:rsidRPr="00DF7C63">
        <w:t xml:space="preserve">central surfaces </w:t>
      </w:r>
      <w:r w:rsidR="00DF7C63">
        <w:t xml:space="preserve">of the </w:t>
      </w:r>
      <w:r w:rsidRPr="00F54804">
        <w:t>base sheet and the connected sheet.</w:t>
      </w:r>
      <w:r w:rsidR="00DF7C63">
        <w:t xml:space="preserve"> </w:t>
      </w:r>
    </w:p>
    <w:p w14:paraId="4E794410" w14:textId="39BF4F15" w:rsidR="00FC68DB" w:rsidRPr="00092852" w:rsidRDefault="007265AA" w:rsidP="00DF7C63">
      <w:pPr>
        <w:pStyle w:val="Example"/>
        <w:keepNext/>
      </w:pPr>
      <w:r>
        <w:t>EXAMPLE</w:t>
      </w:r>
      <w:r w:rsidR="00460F6C">
        <w:t xml:space="preserve"> </w:t>
      </w:r>
    </w:p>
    <w:p w14:paraId="14B330FD" w14:textId="77777777" w:rsidR="00FC68DB" w:rsidRPr="00092852" w:rsidRDefault="00FC68DB" w:rsidP="00E456CF">
      <w:pPr>
        <w:pStyle w:val="XMLCode"/>
        <w:keepNext/>
        <w:ind w:firstLine="0"/>
        <w:rPr>
          <w:rFonts w:cs="Courier New"/>
          <w:lang w:val="en-GB"/>
        </w:rPr>
      </w:pPr>
      <w:r w:rsidRPr="00092852">
        <w:rPr>
          <w:rFonts w:cs="Courier New"/>
          <w:lang w:val="en-GB"/>
        </w:rPr>
        <w:t>&lt;connection_1d&gt;</w:t>
      </w:r>
    </w:p>
    <w:p w14:paraId="396B0FDC" w14:textId="77777777" w:rsidR="00FC68DB" w:rsidRPr="00092852" w:rsidRDefault="00FC68DB" w:rsidP="00DF7C63">
      <w:pPr>
        <w:pStyle w:val="XMLCode"/>
        <w:ind w:firstLine="0"/>
        <w:rPr>
          <w:rFonts w:cs="Courier New"/>
          <w:lang w:val="en-GB"/>
        </w:rPr>
      </w:pPr>
      <w:r w:rsidRPr="00092852">
        <w:rPr>
          <w:rFonts w:cs="Courier New"/>
          <w:lang w:val="en-GB"/>
        </w:rPr>
        <w:t xml:space="preserve">    &lt;seamweld&gt;</w:t>
      </w:r>
    </w:p>
    <w:p w14:paraId="5B4C3C5E" w14:textId="77777777" w:rsidR="00FC68DB" w:rsidRPr="00092852" w:rsidRDefault="00FC68DB" w:rsidP="00E456CF">
      <w:pPr>
        <w:pStyle w:val="XMLCode"/>
        <w:keepNext/>
        <w:ind w:firstLine="0"/>
        <w:rPr>
          <w:rFonts w:cs="Courier New"/>
          <w:lang w:val="en-GB"/>
        </w:rPr>
      </w:pPr>
      <w:r w:rsidRPr="00092852">
        <w:rPr>
          <w:rFonts w:cs="Courier New"/>
          <w:lang w:val="en-GB"/>
        </w:rPr>
        <w:t xml:space="preserve">        &lt;corner_weld base="1" technology="resistance"&gt;</w:t>
      </w:r>
    </w:p>
    <w:p w14:paraId="16B4CD00" w14:textId="77777777" w:rsidR="00FC68DB" w:rsidRPr="00092852" w:rsidRDefault="00FC68DB" w:rsidP="00E456CF">
      <w:pPr>
        <w:pStyle w:val="XMLCode"/>
        <w:keepNext/>
        <w:ind w:firstLine="0"/>
        <w:rPr>
          <w:lang w:val="en-GB"/>
        </w:rPr>
      </w:pPr>
      <w:r w:rsidRPr="00092852">
        <w:rPr>
          <w:rFonts w:cs="Courier New"/>
          <w:lang w:val="en-GB"/>
        </w:rPr>
        <w:t xml:space="preserve">            &lt;weld_position .../&gt;</w:t>
      </w:r>
    </w:p>
    <w:p w14:paraId="31292D3A" w14:textId="77777777" w:rsidR="00FC68DB" w:rsidRPr="00092852" w:rsidRDefault="00FC68DB" w:rsidP="00E456CF">
      <w:pPr>
        <w:pStyle w:val="XMLCode"/>
        <w:keepNext/>
        <w:ind w:firstLine="0"/>
        <w:rPr>
          <w:rFonts w:cs="Courier New"/>
          <w:b/>
          <w:lang w:val="en-GB"/>
        </w:rPr>
      </w:pPr>
      <w:r w:rsidRPr="00092852">
        <w:rPr>
          <w:rFonts w:cs="Courier New"/>
          <w:lang w:val="en-GB"/>
        </w:rPr>
        <w:t xml:space="preserve">            </w:t>
      </w:r>
      <w:r w:rsidRPr="00092852">
        <w:rPr>
          <w:rFonts w:cs="Courier New"/>
          <w:b/>
          <w:lang w:val="en-GB"/>
        </w:rPr>
        <w:t>&lt;sheet_parameter index="2" gap="1.0" sheet_thickness="1.5" sheet_angle="90"/&gt;</w:t>
      </w:r>
    </w:p>
    <w:p w14:paraId="13B8D4B4" w14:textId="77777777" w:rsidR="00FC68DB" w:rsidRPr="00092852" w:rsidRDefault="00FC68DB" w:rsidP="00DF7C63">
      <w:pPr>
        <w:pStyle w:val="XMLCode"/>
        <w:ind w:firstLine="0"/>
        <w:rPr>
          <w:rFonts w:cs="Courier New"/>
          <w:lang w:val="en-GB"/>
        </w:rPr>
      </w:pPr>
      <w:r w:rsidRPr="00092852">
        <w:rPr>
          <w:rFonts w:cs="Courier New"/>
          <w:lang w:val="en-GB"/>
        </w:rPr>
        <w:t xml:space="preserve">        &lt;/corner_weld&gt;</w:t>
      </w:r>
    </w:p>
    <w:p w14:paraId="34C4AD92" w14:textId="77777777" w:rsidR="00FC68DB" w:rsidRPr="00092852" w:rsidRDefault="00FC68DB" w:rsidP="00E456CF">
      <w:pPr>
        <w:pStyle w:val="XMLCode"/>
        <w:keepNext/>
        <w:ind w:firstLine="0"/>
        <w:rPr>
          <w:rFonts w:cs="Courier New"/>
          <w:lang w:val="en-GB"/>
        </w:rPr>
      </w:pPr>
      <w:r w:rsidRPr="00092852">
        <w:rPr>
          <w:rFonts w:cs="Courier New"/>
          <w:lang w:val="en-GB"/>
        </w:rPr>
        <w:t xml:space="preserve">    &lt;/seamweld&gt;</w:t>
      </w:r>
    </w:p>
    <w:p w14:paraId="525F1DFD" w14:textId="53683F59" w:rsidR="00FC68DB" w:rsidRPr="0013175B" w:rsidRDefault="00FC68DB" w:rsidP="00E456CF">
      <w:pPr>
        <w:pStyle w:val="XMLCode"/>
        <w:ind w:firstLine="0"/>
        <w:rPr>
          <w:rFonts w:cs="Courier New"/>
          <w:lang w:val="en-GB"/>
        </w:rPr>
      </w:pPr>
      <w:r w:rsidRPr="0013175B">
        <w:rPr>
          <w:rFonts w:cs="Courier New"/>
          <w:lang w:val="en-GB"/>
        </w:rPr>
        <w:t>&lt;/connection_1d&gt;</w:t>
      </w:r>
      <w:r w:rsidR="00602D17">
        <w:rPr>
          <w:rFonts w:cs="Courier New"/>
          <w:lang w:val="en-GB"/>
        </w:rPr>
        <w:t xml:space="preserve"> </w:t>
      </w:r>
    </w:p>
    <w:p w14:paraId="260E5717" w14:textId="351FC303" w:rsidR="00FC68DB" w:rsidRPr="00F54804" w:rsidRDefault="00FC68DB">
      <w:pPr>
        <w:pStyle w:val="berschrift4"/>
      </w:pPr>
      <w:bookmarkStart w:id="1684" w:name="_Welding_Position"/>
      <w:bookmarkStart w:id="1685" w:name="_Ref397524978"/>
      <w:bookmarkStart w:id="1686" w:name="_Toc3557011"/>
      <w:bookmarkStart w:id="1687" w:name="_Toc34747261"/>
      <w:bookmarkStart w:id="1688" w:name="_Toc77102080"/>
      <w:bookmarkEnd w:id="1684"/>
      <w:r w:rsidRPr="00F54804">
        <w:t xml:space="preserve">Welding </w:t>
      </w:r>
      <w:r w:rsidR="00E17822">
        <w:t>p</w:t>
      </w:r>
      <w:r w:rsidRPr="00F54804">
        <w:t>osition</w:t>
      </w:r>
      <w:bookmarkEnd w:id="1671"/>
      <w:bookmarkEnd w:id="1672"/>
      <w:bookmarkEnd w:id="1685"/>
      <w:bookmarkEnd w:id="1686"/>
      <w:bookmarkEnd w:id="1687"/>
      <w:bookmarkEnd w:id="1688"/>
      <w:r w:rsidR="00DF7C63">
        <w:t xml:space="preserve"> </w:t>
      </w:r>
    </w:p>
    <w:p w14:paraId="6595E0F6" w14:textId="0BCFEEAF" w:rsidR="00A96355" w:rsidRDefault="00FF3869" w:rsidP="000E094F">
      <w:pPr>
        <w:pStyle w:val="berschrift5"/>
      </w:pPr>
      <w:r>
        <w:t xml:space="preserve">Basic </w:t>
      </w:r>
      <w:r w:rsidR="00E17822">
        <w:t>d</w:t>
      </w:r>
      <w:r>
        <w:t>efinitions</w:t>
      </w:r>
      <w:r w:rsidR="00DF7C63">
        <w:t xml:space="preserve"> </w:t>
      </w:r>
    </w:p>
    <w:p w14:paraId="0F2FE194" w14:textId="2A08A9A1" w:rsidR="00FC68DB" w:rsidRPr="00F54804" w:rsidRDefault="00FC68DB" w:rsidP="00B202D2">
      <w:r w:rsidRPr="005C2D94">
        <w:t xml:space="preserve">The </w:t>
      </w:r>
      <w:r w:rsidR="003C6EB5">
        <w:t xml:space="preserve">geometric </w:t>
      </w:r>
      <w:r w:rsidRPr="005C2D94">
        <w:t>position of the</w:t>
      </w:r>
      <w:r w:rsidR="003C6EB5">
        <w:t xml:space="preserve"> physical</w:t>
      </w:r>
      <w:r w:rsidRPr="005C2D94">
        <w:t xml:space="preserve"> welding o</w:t>
      </w:r>
      <w:r w:rsidR="003C6EB5">
        <w:t>f</w:t>
      </w:r>
      <w:r w:rsidRPr="005C2D94">
        <w:t xml:space="preserve"> the seam weld is specified by an orientation vector pointing from the weld root into the side where the welding takes place (see</w:t>
      </w:r>
      <w:r w:rsidRPr="001E4607">
        <w:t xml:space="preserve"> </w:t>
      </w:r>
      <w:r w:rsidRPr="00F54804">
        <w:fldChar w:fldCharType="begin"/>
      </w:r>
      <w:r w:rsidRPr="00F54804">
        <w:instrText xml:space="preserve"> REF _Ref397529286 \h </w:instrText>
      </w:r>
      <w:r w:rsidRPr="00F54804">
        <w:fldChar w:fldCharType="separate"/>
      </w:r>
      <w:r w:rsidR="00680817" w:rsidRPr="00F54804">
        <w:t xml:space="preserve">Figure </w:t>
      </w:r>
      <w:r w:rsidR="00680817">
        <w:rPr>
          <w:noProof/>
        </w:rPr>
        <w:t>52</w:t>
      </w:r>
      <w:r w:rsidRPr="00F54804">
        <w:fldChar w:fldCharType="end"/>
      </w:r>
      <w:r w:rsidRPr="00F54804">
        <w:t>).</w:t>
      </w:r>
      <w:r w:rsidR="003C6EB5">
        <w:t xml:space="preserve"> </w:t>
      </w:r>
    </w:p>
    <w:p w14:paraId="3AEDA489" w14:textId="022E429D" w:rsidR="00FC68DB" w:rsidRPr="000A1B7B" w:rsidRDefault="00FC68DB" w:rsidP="00B202D2">
      <w:r w:rsidRPr="005C2D94">
        <w:t xml:space="preserve">The origin of this orientation vector is located directly on the </w:t>
      </w:r>
      <w:r w:rsidR="003C6EB5" w:rsidRPr="003C6EB5">
        <w:rPr>
          <w:rFonts w:ascii="Courier New" w:hAnsi="Courier New" w:cs="Courier New"/>
        </w:rPr>
        <w:t>&lt;loc_list</w:t>
      </w:r>
      <w:r w:rsidR="003C6EB5">
        <w:rPr>
          <w:rFonts w:ascii="Courier New" w:hAnsi="Courier New" w:cs="Courier New"/>
        </w:rPr>
        <w:t>/</w:t>
      </w:r>
      <w:r w:rsidR="003C6EB5" w:rsidRPr="003C6EB5">
        <w:rPr>
          <w:rFonts w:ascii="Courier New" w:hAnsi="Courier New" w:cs="Courier New"/>
        </w:rPr>
        <w:t>&gt;</w:t>
      </w:r>
      <w:r w:rsidR="003C6EB5" w:rsidRPr="000A1B7B">
        <w:t xml:space="preserve"> polyline</w:t>
      </w:r>
      <w:r w:rsidRPr="005C2D94">
        <w:t xml:space="preserve">. The position on the </w:t>
      </w:r>
      <w:r w:rsidR="003C6EB5" w:rsidRPr="003C6EB5">
        <w:rPr>
          <w:rFonts w:ascii="Courier New" w:hAnsi="Courier New" w:cs="Courier New"/>
        </w:rPr>
        <w:t>&lt;loc_list</w:t>
      </w:r>
      <w:r w:rsidR="003C6EB5">
        <w:rPr>
          <w:rFonts w:ascii="Courier New" w:hAnsi="Courier New" w:cs="Courier New"/>
        </w:rPr>
        <w:t>/</w:t>
      </w:r>
      <w:r w:rsidR="003C6EB5" w:rsidRPr="003C6EB5">
        <w:rPr>
          <w:rFonts w:ascii="Courier New" w:hAnsi="Courier New" w:cs="Courier New"/>
        </w:rPr>
        <w:t>&gt;</w:t>
      </w:r>
      <w:r w:rsidR="003C6EB5" w:rsidRPr="000A1B7B">
        <w:t xml:space="preserve"> polyline</w:t>
      </w:r>
      <w:r w:rsidRPr="005C2D94">
        <w:t xml:space="preserve"> is determined by a fraction in the range [0</w:t>
      </w:r>
      <w:r w:rsidRPr="00BD52D7">
        <w:t xml:space="preserve">, 1] of the complete line. The fraction is applied to the length of the </w:t>
      </w:r>
      <w:r w:rsidR="003C6EB5" w:rsidRPr="003C6EB5">
        <w:rPr>
          <w:rFonts w:ascii="Courier New" w:hAnsi="Courier New" w:cs="Courier New"/>
        </w:rPr>
        <w:t>&lt;loc_list</w:t>
      </w:r>
      <w:r w:rsidR="003C6EB5">
        <w:rPr>
          <w:rFonts w:ascii="Courier New" w:hAnsi="Courier New" w:cs="Courier New"/>
        </w:rPr>
        <w:t>/</w:t>
      </w:r>
      <w:r w:rsidR="003C6EB5" w:rsidRPr="003C6EB5">
        <w:rPr>
          <w:rFonts w:ascii="Courier New" w:hAnsi="Courier New" w:cs="Courier New"/>
        </w:rPr>
        <w:t>&gt;</w:t>
      </w:r>
      <w:r w:rsidR="003C6EB5" w:rsidRPr="000A1B7B">
        <w:t xml:space="preserve"> polyline</w:t>
      </w:r>
      <w:r w:rsidRPr="00BD52D7">
        <w:t xml:space="preserve"> measured as sum of all segment lengths in space.</w:t>
      </w:r>
      <w:r w:rsidR="003C6EB5">
        <w:t xml:space="preserve"> </w:t>
      </w:r>
    </w:p>
    <w:p w14:paraId="49CDF755" w14:textId="65953288" w:rsidR="00FC68DB" w:rsidRPr="00F54804" w:rsidRDefault="00FC68DB" w:rsidP="00B202D2">
      <w:r w:rsidRPr="00F54804">
        <w:lastRenderedPageBreak/>
        <w:t xml:space="preserve">A connection can be welded at different positions. </w:t>
      </w:r>
      <w:r w:rsidR="00084A37">
        <w:t xml:space="preserve">Depending on </w:t>
      </w:r>
      <w:r w:rsidRPr="00F54804">
        <w:t>the seam weld type</w:t>
      </w:r>
      <w:r w:rsidR="003C6EB5">
        <w:t>,</w:t>
      </w:r>
      <w:r w:rsidRPr="00F54804">
        <w:t xml:space="preserve"> between two and five positions </w:t>
      </w:r>
      <w:r w:rsidR="00084A37">
        <w:t xml:space="preserve">can occur </w:t>
      </w:r>
      <w:r w:rsidRPr="00F54804">
        <w:t>(</w:t>
      </w:r>
      <w:r w:rsidR="003C6EB5">
        <w:t xml:space="preserve">e.g. </w:t>
      </w:r>
      <w:r w:rsidRPr="00F54804">
        <w:t>by combi</w:t>
      </w:r>
      <w:r w:rsidR="00084A37">
        <w:t>ni</w:t>
      </w:r>
      <w:r w:rsidRPr="00F54804">
        <w:t>ng</w:t>
      </w:r>
      <w:r w:rsidR="003C6EB5">
        <w:t xml:space="preserve"> a</w:t>
      </w:r>
      <w:r w:rsidRPr="00F54804">
        <w:t xml:space="preserve"> K-</w:t>
      </w:r>
      <w:r w:rsidR="0047234D">
        <w:t>j</w:t>
      </w:r>
      <w:r w:rsidRPr="00F54804">
        <w:t xml:space="preserve">oint with a </w:t>
      </w:r>
      <w:r w:rsidR="0047234D">
        <w:t>Y-joint</w:t>
      </w:r>
      <w:r w:rsidRPr="00F54804">
        <w:t xml:space="preserve">). Each position represents a </w:t>
      </w:r>
      <w:r w:rsidR="003C6EB5">
        <w:t xml:space="preserve">physical </w:t>
      </w:r>
      <w:r w:rsidRPr="00F54804">
        <w:t>welding performed from one side of the structure.</w:t>
      </w:r>
      <w:r w:rsidR="003C6EB5">
        <w:t xml:space="preserve"> </w:t>
      </w:r>
    </w:p>
    <w:p w14:paraId="7D96505E" w14:textId="5DB11071" w:rsidR="00FC68DB" w:rsidRPr="00F54804" w:rsidRDefault="00FC68DB" w:rsidP="00B202D2">
      <w:r w:rsidRPr="00F54804">
        <w:t xml:space="preserve">Details for each seam weld type are described inside the specific </w:t>
      </w:r>
      <w:r w:rsidR="00207B8D">
        <w:t>section</w:t>
      </w:r>
      <w:r w:rsidRPr="00F54804">
        <w:t xml:space="preserve"> (see</w:t>
      </w:r>
      <w:r w:rsidR="00A96355">
        <w:t xml:space="preserve"> </w:t>
      </w:r>
      <w:r w:rsidR="008014BD">
        <w:t>sub</w:t>
      </w:r>
      <w:r w:rsidR="003C6EB5">
        <w:t>clause</w:t>
      </w:r>
      <w:r w:rsidR="00B601C3">
        <w:t>s</w:t>
      </w:r>
      <w:r w:rsidR="003C6EB5">
        <w:t> </w:t>
      </w:r>
      <w:r w:rsidRPr="00F54804">
        <w:fldChar w:fldCharType="begin"/>
      </w:r>
      <w:r w:rsidRPr="00F54804">
        <w:instrText xml:space="preserve"> REF ModelizationWeldDefinition \r \h  \* MERGEFORMAT </w:instrText>
      </w:r>
      <w:r w:rsidRPr="00F54804">
        <w:fldChar w:fldCharType="separate"/>
      </w:r>
      <w:r w:rsidR="00680817">
        <w:t>10.2.5</w:t>
      </w:r>
      <w:r w:rsidRPr="00F54804">
        <w:fldChar w:fldCharType="end"/>
      </w:r>
      <w:r w:rsidR="00B601C3">
        <w:t xml:space="preserve"> and following</w:t>
      </w:r>
      <w:r w:rsidR="00C96144">
        <w:rPr>
          <w:szCs w:val="24"/>
        </w:rPr>
        <w:t xml:space="preserve"> </w:t>
      </w:r>
      <w:r w:rsidR="00C96144" w:rsidRPr="0037643F">
        <w:rPr>
          <w:szCs w:val="24"/>
        </w:rPr>
        <w:t>to the end of</w:t>
      </w:r>
      <w:r w:rsidR="00C96144">
        <w:rPr>
          <w:szCs w:val="24"/>
        </w:rPr>
        <w:t xml:space="preserve"> clause </w:t>
      </w:r>
      <w:r w:rsidR="00C96144">
        <w:rPr>
          <w:szCs w:val="24"/>
        </w:rPr>
        <w:fldChar w:fldCharType="begin"/>
      </w:r>
      <w:r w:rsidR="00C96144">
        <w:rPr>
          <w:szCs w:val="24"/>
        </w:rPr>
        <w:instrText xml:space="preserve"> REF _Ref167015123 \r \h </w:instrText>
      </w:r>
      <w:r w:rsidR="00C96144">
        <w:rPr>
          <w:szCs w:val="24"/>
        </w:rPr>
      </w:r>
      <w:r w:rsidR="00C96144">
        <w:rPr>
          <w:szCs w:val="24"/>
        </w:rPr>
        <w:fldChar w:fldCharType="separate"/>
      </w:r>
      <w:r w:rsidR="00680817">
        <w:rPr>
          <w:szCs w:val="24"/>
        </w:rPr>
        <w:t>10.2</w:t>
      </w:r>
      <w:r w:rsidR="00C96144">
        <w:rPr>
          <w:szCs w:val="24"/>
        </w:rPr>
        <w:fldChar w:fldCharType="end"/>
      </w:r>
      <w:r w:rsidRPr="00F54804">
        <w:t>).</w:t>
      </w:r>
      <w:r w:rsidR="003C6EB5">
        <w:t xml:space="preserve"> </w:t>
      </w:r>
    </w:p>
    <w:p w14:paraId="0A9613D9" w14:textId="74BCFA9F" w:rsidR="00FC68DB" w:rsidRPr="00F54804" w:rsidRDefault="00D860C8" w:rsidP="00B202D2">
      <w:pPr>
        <w:keepNext/>
        <w:jc w:val="center"/>
      </w:pPr>
      <w:bookmarkStart w:id="1689" w:name="_Toc338939102"/>
      <w:r>
        <w:rPr>
          <w:noProof/>
        </w:rPr>
        <mc:AlternateContent>
          <mc:Choice Requires="wpg">
            <w:drawing>
              <wp:inline distT="0" distB="0" distL="0" distR="0" wp14:anchorId="62C48718" wp14:editId="2945C5AB">
                <wp:extent cx="2040890" cy="1795780"/>
                <wp:effectExtent l="22225" t="0" r="22860" b="0"/>
                <wp:docPr id="173" name="Group 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40890" cy="1795780"/>
                          <a:chOff x="0" y="0"/>
                          <a:chExt cx="44072" cy="38778"/>
                        </a:xfrm>
                      </wpg:grpSpPr>
                      <wps:wsp>
                        <wps:cNvPr id="174" name="Parallelogram 8"/>
                        <wps:cNvSpPr>
                          <a:spLocks noChangeArrowheads="1"/>
                        </wps:cNvSpPr>
                        <wps:spPr bwMode="auto">
                          <a:xfrm>
                            <a:off x="0" y="11157"/>
                            <a:ext cx="44072" cy="19822"/>
                          </a:xfrm>
                          <a:prstGeom prst="parallelogram">
                            <a:avLst>
                              <a:gd name="adj" fmla="val 37643"/>
                            </a:avLst>
                          </a:prstGeom>
                          <a:solidFill>
                            <a:srgbClr val="C5C8CA"/>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75" name="Parallelogram 7"/>
                        <wps:cNvSpPr>
                          <a:spLocks noChangeArrowheads="1"/>
                        </wps:cNvSpPr>
                        <wps:spPr bwMode="auto">
                          <a:xfrm rot="-4228889">
                            <a:off x="1177" y="11066"/>
                            <a:ext cx="26929" cy="10765"/>
                          </a:xfrm>
                          <a:prstGeom prst="parallelogram">
                            <a:avLst>
                              <a:gd name="adj" fmla="val 57709"/>
                            </a:avLst>
                          </a:prstGeom>
                          <a:solidFill>
                            <a:srgbClr val="A6A6A6"/>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76" name="Straight Connector 10"/>
                        <wps:cNvCnPr>
                          <a:cxnSpLocks noChangeShapeType="1"/>
                        </wps:cNvCnPr>
                        <wps:spPr bwMode="auto">
                          <a:xfrm flipV="1">
                            <a:off x="15334" y="11017"/>
                            <a:ext cx="6872" cy="19761"/>
                          </a:xfrm>
                          <a:prstGeom prst="line">
                            <a:avLst/>
                          </a:prstGeom>
                          <a:noFill/>
                          <a:ln w="28575">
                            <a:solidFill>
                              <a:srgbClr val="FF0000"/>
                            </a:solidFill>
                            <a:miter lim="800000"/>
                            <a:headEnd type="oval" w="lg" len="lg"/>
                            <a:tailEnd type="oval" w="lg" len="lg"/>
                          </a:ln>
                          <a:extLst>
                            <a:ext uri="{909E8E84-426E-40DD-AFC4-6F175D3DCCD1}">
                              <a14:hiddenFill xmlns:a14="http://schemas.microsoft.com/office/drawing/2010/main">
                                <a:noFill/>
                              </a14:hiddenFill>
                            </a:ext>
                          </a:extLst>
                        </wps:spPr>
                        <wps:bodyPr/>
                      </wps:wsp>
                      <wps:wsp>
                        <wps:cNvPr id="178" name="Straight Connector 12"/>
                        <wps:cNvCnPr>
                          <a:cxnSpLocks/>
                        </wps:cNvCnPr>
                        <wps:spPr bwMode="auto">
                          <a:xfrm flipV="1">
                            <a:off x="18770" y="4456"/>
                            <a:ext cx="14000" cy="16672"/>
                          </a:xfrm>
                          <a:prstGeom prst="line">
                            <a:avLst/>
                          </a:prstGeom>
                          <a:noFill/>
                          <a:ln w="28575">
                            <a:solidFill>
                              <a:schemeClr val="accent1">
                                <a:lumMod val="50000"/>
                                <a:lumOff val="0"/>
                              </a:schemeClr>
                            </a:solidFill>
                            <a:miter lim="800000"/>
                            <a:headEnd type="oval" w="lg" len="lg"/>
                            <a:tailEnd type="triangle" w="lg" len="lg"/>
                          </a:ln>
                          <a:extLst>
                            <a:ext uri="{909E8E84-426E-40DD-AFC4-6F175D3DCCD1}">
                              <a14:hiddenFill xmlns:a14="http://schemas.microsoft.com/office/drawing/2010/main">
                                <a:noFill/>
                              </a14:hiddenFill>
                            </a:ext>
                          </a:extLst>
                        </wps:spPr>
                        <wps:bodyPr/>
                      </wps:wsp>
                      <wps:wsp>
                        <wps:cNvPr id="179" name="TextBox 15"/>
                        <wps:cNvSpPr txBox="1">
                          <a:spLocks noChangeArrowheads="1"/>
                        </wps:cNvSpPr>
                        <wps:spPr bwMode="auto">
                          <a:xfrm>
                            <a:off x="14469" y="32051"/>
                            <a:ext cx="4508"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8E0AA4"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1</w:t>
                              </w:r>
                            </w:p>
                          </w:txbxContent>
                        </wps:txbx>
                        <wps:bodyPr rot="0" vert="horz" wrap="square" lIns="91440" tIns="45720" rIns="91440" bIns="45720" anchor="t" anchorCtr="0" upright="1">
                          <a:noAutofit/>
                        </wps:bodyPr>
                      </wps:wsp>
                      <wps:wsp>
                        <wps:cNvPr id="180" name="TextBox 16"/>
                        <wps:cNvSpPr txBox="1">
                          <a:spLocks noChangeArrowheads="1"/>
                        </wps:cNvSpPr>
                        <wps:spPr bwMode="auto">
                          <a:xfrm>
                            <a:off x="21161" y="6102"/>
                            <a:ext cx="4508" cy="67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8B0B54" w14:textId="77777777" w:rsidR="00464E36" w:rsidRDefault="00464E36" w:rsidP="00464E36">
                              <w:pPr>
                                <w:rPr>
                                  <w:rFonts w:asciiTheme="minorHAnsi" w:hAnsi="Calibri" w:cstheme="minorBidi"/>
                                  <w:color w:val="FF0000"/>
                                  <w:kern w:val="24"/>
                                  <w:sz w:val="36"/>
                                  <w:szCs w:val="36"/>
                                  <w:lang w:val="en-US"/>
                                </w:rPr>
                              </w:pPr>
                              <w:r>
                                <w:rPr>
                                  <w:rFonts w:asciiTheme="minorHAnsi" w:hAnsi="Calibri" w:cstheme="minorBidi"/>
                                  <w:color w:val="FF0000"/>
                                  <w:kern w:val="24"/>
                                  <w:sz w:val="36"/>
                                  <w:szCs w:val="36"/>
                                  <w:lang w:val="en-US"/>
                                </w:rPr>
                                <w:t>0</w:t>
                              </w:r>
                            </w:p>
                          </w:txbxContent>
                        </wps:txbx>
                        <wps:bodyPr rot="0" vert="horz" wrap="square" lIns="91440" tIns="45720" rIns="91440" bIns="45720" anchor="t" anchorCtr="0" upright="1">
                          <a:noAutofit/>
                        </wps:bodyPr>
                      </wps:wsp>
                      <wps:wsp>
                        <wps:cNvPr id="181" name="TextBox 19"/>
                        <wps:cNvSpPr txBox="1">
                          <a:spLocks noChangeArrowheads="1"/>
                        </wps:cNvSpPr>
                        <wps:spPr bwMode="auto">
                          <a:xfrm>
                            <a:off x="31554" y="0"/>
                            <a:ext cx="11063"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374840" w14:textId="77777777" w:rsidR="00464E36" w:rsidRDefault="00464E36" w:rsidP="00464E36">
                              <w:pPr>
                                <w:rPr>
                                  <w:rFonts w:asciiTheme="minorHAnsi" w:hAnsi="Calibri" w:cstheme="minorBidi"/>
                                  <w:b/>
                                  <w:bCs/>
                                  <w:color w:val="FF3272"/>
                                  <w:kern w:val="24"/>
                                  <w:sz w:val="36"/>
                                  <w:szCs w:val="36"/>
                                  <w:lang w:val="en-US"/>
                                </w:rPr>
                              </w:pPr>
                              <w:r>
                                <w:rPr>
                                  <w:rFonts w:asciiTheme="minorHAnsi" w:hAnsi="Calibri" w:cstheme="minorBidi"/>
                                  <w:b/>
                                  <w:bCs/>
                                  <w:color w:val="FF3272"/>
                                  <w:kern w:val="24"/>
                                  <w:sz w:val="36"/>
                                  <w:szCs w:val="36"/>
                                  <w:lang w:val="en-US"/>
                                </w:rPr>
                                <w:t>(</w:t>
                              </w:r>
                              <w:r>
                                <w:rPr>
                                  <w:rFonts w:asciiTheme="minorHAnsi" w:hAnsi="Calibri" w:cstheme="minorBidi"/>
                                  <w:b/>
                                  <w:bCs/>
                                  <w:color w:val="FF0000"/>
                                  <w:kern w:val="24"/>
                                  <w:sz w:val="36"/>
                                  <w:szCs w:val="36"/>
                                  <w:lang w:val="en-US"/>
                                </w:rPr>
                                <w:t>x,y,z)</w:t>
                              </w:r>
                            </w:p>
                          </w:txbxContent>
                        </wps:txbx>
                        <wps:bodyPr rot="0" vert="horz" wrap="square" lIns="91440" tIns="45720" rIns="91440" bIns="45720" anchor="t" anchorCtr="0" upright="1">
                          <a:noAutofit/>
                        </wps:bodyPr>
                      </wps:wsp>
                      <wps:wsp>
                        <wps:cNvPr id="182" name="TextBox 20"/>
                        <wps:cNvSpPr txBox="1">
                          <a:spLocks noChangeArrowheads="1"/>
                        </wps:cNvSpPr>
                        <wps:spPr bwMode="auto">
                          <a:xfrm>
                            <a:off x="20672" y="18975"/>
                            <a:ext cx="4613"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343F90"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u</w:t>
                              </w:r>
                            </w:p>
                          </w:txbxContent>
                        </wps:txbx>
                        <wps:bodyPr rot="0" vert="horz" wrap="square" lIns="91440" tIns="45720" rIns="91440" bIns="45720" anchor="t" anchorCtr="0" upright="1">
                          <a:noAutofit/>
                        </wps:bodyPr>
                      </wps:wsp>
                    </wpg:wgp>
                  </a:graphicData>
                </a:graphic>
              </wp:inline>
            </w:drawing>
          </mc:Choice>
          <mc:Fallback>
            <w:pict>
              <v:group w14:anchorId="62C48718" id="Group 99" o:spid="_x0000_s1695" style="width:160.7pt;height:141.4pt;mso-position-horizontal-relative:char;mso-position-vertical-relative:line" coordsize="44072,387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fy0Q0gQAAN0WAAAOAAAAZHJzL2Uyb0RvYy54bWzsWNtu4zYQfS/QfyD0vrEo62YhyiL1bhYF&#10;tm2ApH2ndbNailQpOnb69R0OJUdyLrtNd91skQQwREkcDWfOnDPk6dtdw8lNobpaitShJ65DCpHJ&#10;vBZV6vx6ffEmdkinmcgZl6JInduic96eff/d6bZNCk+uJc8LRcCI6JJtmzprrdtkNuuyddGw7kS2&#10;hYCHpVQN0zBU1SxXbAvWGz7zXDecbaXKWyWzouvg7jv70DlD+2VZZPqXsuwKTXjqgG8afxX+rszv&#10;7OyUJZVi7brOejfYM7xoWC3go3tT75hmZKPqe6aaOlOyk6U+yWQzk2VZZwWuAVZD3YPVfFBy0+Ja&#10;qmRbtfswQWgP4vRss9nPNx9Ue9VeKus9XH6U2R8dxGW2batk/NyMK/syWW1/kjnkk220xIXvStUY&#10;E7AkssP43u7jW+w0yeCm5/puvIA0ZPCMRosgivsMZGtI07152fp9P9P33ciz8+ZxFMUmbzOW2I+i&#10;o71jJvGApO4uWN2/C9bVmrUF5qAzwbhUpM6N875DBGsgApdMMc4LLgFFDUHPjAvw7hDVzoaUCLlc&#10;M1EV50rJ7bpgObhGcSWTCWbQQUI+M8aU0iCyOB7iPIoWXcSeN4kWS1rV6Q+FbIi5SJ12vADMJbv5&#10;2GnEQ94vkuW/O6RsONTGDeNkHoX+vLfavwzZGOyamZ3kdX5Rc44DVa2WXBGYmjrLYBkvz/vJk9e4&#10;IFuIiBe5LroxeYiMUOytsCwrhKb4Ht80AEZrPXDhz0YDbhtQ4UfxFri4t4LwmXygqTUwEa+b1ImN&#10;kd6KydN7kSNPaFZzew2muMASsbmysFvJ/BbypqSlGaBFuFhL9ZdDtkAxqdP9uWGqcAj/UUDuFxQS&#10;BZyEAz+IPBio8ZPV+AkTGZhKnUwrh9jBUlsm27SqrtbwLRsPIc+hKsta2yLuEutX7y7UxtGKJHi4&#10;SBCuE8xDZr5kkdgUvPE9L47jBYKk5yVKo8ghhn6oG4YWKEPZeOHCW/Tk5EZh0GN0YLYB3s8vmyCK&#10;3EVv9Z+WzXlo/vvJE+C+ls3/rWzCoWyutGKmsslSCgG9jFSEIi/1xbMUVrezneh1ey8yqFvXty0o&#10;1ERj7JSnNYaUvG5/G+hkqJxgPgfRs6VDDxQnjAd5posotB8c5PlOGPrK4bUwisoSrAGr5ENxmdtC&#10;GuFAxrXY9uIgCh6QhLGsXFwMnG1ofqw+TxM70RgjCTIBLJ06vAJ6LqCXhYsx6X/ivacEYaDhYzIv&#10;tN22PXkIQtgQPAqhwV3oYJ4PFmjSQM0ALL4fHNAs9Y242h4wDAE35oNfHyxmR/Hf9Q+fgA9L+t6i&#10;f0+rGjpFDq3CfUi+NKiBZFqoXYOQ/iB3hKJyjvSd6B3cH/jkiyq94YuBoHw/BF8Ac3PPDZCDWDJo&#10;ux+4UBJm3wGIQ/J6HHIKmPaz+WlCWA+nRu9WO9w1eHa7YyJzlFZRfyuNIsTlEENIGkfHkEcpqJfB&#10;UEhdZKZHIDTdgd6TuK8IIQT2K4Rwnz/akMeQtgMawlb76BCa0yCwfVK/gxwoyOw45i+Ag/bq/8pB&#10;4xOdGM6XpgCC/Ti0JkcHkOeapggb7XgBfS/4MCKhkL4EDOHhz7dEQnhGCGeo2Gr2573mkHY8xgOS&#10;u1Pps78BAAD//wMAUEsDBBQABgAIAAAAIQAEW+/z3QAAAAUBAAAPAAAAZHJzL2Rvd25yZXYueG1s&#10;TI9BS8NAEIXvgv9hGaE3u0laJcRsSinaUxFsBfE2zU6T0OxsyG6T9N939aKXgcd7vPdNvppMKwbq&#10;XWNZQTyPQBCXVjdcKfg8vD2mIJxH1thaJgVXcrAq7u9yzLQd+YOGva9EKGGXoYLa+y6T0pU1GXRz&#10;2xEH72R7gz7IvpK6xzGUm1YmUfQsDTYcFmrsaFNTed5fjILtiON6Eb8Ou/Npc/0+PL1/7WJSavYw&#10;rV9AeJr8Xxh+8AM6FIHpaC+snWgVhEf87w3eIomXII4KkjRJQRa5/E9f3AAAAP//AwBQSwECLQAU&#10;AAYACAAAACEAtoM4kv4AAADhAQAAEwAAAAAAAAAAAAAAAAAAAAAAW0NvbnRlbnRfVHlwZXNdLnht&#10;bFBLAQItABQABgAIAAAAIQA4/SH/1gAAAJQBAAALAAAAAAAAAAAAAAAAAC8BAABfcmVscy8ucmVs&#10;c1BLAQItABQABgAIAAAAIQD9fy0Q0gQAAN0WAAAOAAAAAAAAAAAAAAAAAC4CAABkcnMvZTJvRG9j&#10;LnhtbFBLAQItABQABgAIAAAAIQAEW+/z3QAAAAUBAAAPAAAAAAAAAAAAAAAAACwHAABkcnMvZG93&#10;bnJldi54bWxQSwUGAAAAAAQABADzAAAANggAAAAA&#10;">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8" o:spid="_x0000_s1696" type="#_x0000_t7" style="position:absolute;top:11157;width:44072;height:198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ra/wwAAANwAAAAPAAAAZHJzL2Rvd25yZXYueG1sRE9La8JA&#10;EL4L/odlhF7EbFqK2tRVpA9QD7ZNS89DdkyC2dmQ3cT4711B8DYf33MWq95UoqPGlZYVPEYxCOLM&#10;6pJzBX+/n5M5COeRNVaWScGZHKyWw8ECE21P/ENd6nMRQtglqKDwvk6kdFlBBl1ka+LAHWxj0AfY&#10;5FI3eArhppJPcTyVBksODQXW9FZQdkxbo2DbHr5sXZqP/+/Y7Sp82b87HCv1MOrXryA89f4uvrk3&#10;OsyfPcP1mXCBXF4AAAD//wMAUEsBAi0AFAAGAAgAAAAhANvh9svuAAAAhQEAABMAAAAAAAAAAAAA&#10;AAAAAAAAAFtDb250ZW50X1R5cGVzXS54bWxQSwECLQAUAAYACAAAACEAWvQsW78AAAAVAQAACwAA&#10;AAAAAAAAAAAAAAAfAQAAX3JlbHMvLnJlbHNQSwECLQAUAAYACAAAACEAe/q2v8MAAADcAAAADwAA&#10;AAAAAAAAAAAAAAAHAgAAZHJzL2Rvd25yZXYueG1sUEsFBgAAAAADAAMAtwAAAPcCAAAAAA==&#10;" adj="3657" fillcolor="#c5c8ca" strokecolor="#1f4d78 [1604]" strokeweight="1pt"/>
                <v:shape id="Parallelogram 7" o:spid="_x0000_s1697" type="#_x0000_t7" style="position:absolute;left:1177;top:11066;width:26929;height:10765;rotation:-4619074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iWwQAAANwAAAAPAAAAZHJzL2Rvd25yZXYueG1sRE9Na8JA&#10;EL0X/A/LCN7qRtEqqauIIkgPQqNIj0N2moRmZ0N2NPHfd4VCb/N4n7Pa9K5Wd2pD5dnAZJyAIs69&#10;rbgwcDkfXpeggiBbrD2TgQcF2KwHLytMre/4k+6ZFCqGcEjRQCnSpFqHvCSHYewb4sh9+9ahRNgW&#10;2rbYxXBX62mSvGmHFceGEhvalZT/ZDdn4Kpn0p26wl13H+fLHOVrv3UzY0bDfvsOSqiXf/Gf+2jj&#10;/MUcns/EC/T6FwAA//8DAFBLAQItABQABgAIAAAAIQDb4fbL7gAAAIUBAAATAAAAAAAAAAAAAAAA&#10;AAAAAABbQ29udGVudF9UeXBlc10ueG1sUEsBAi0AFAAGAAgAAAAhAFr0LFu/AAAAFQEAAAsAAAAA&#10;AAAAAAAAAAAAHwEAAF9yZWxzLy5yZWxzUEsBAi0AFAAGAAgAAAAhAKj/KJbBAAAA3AAAAA8AAAAA&#10;AAAAAAAAAAAABwIAAGRycy9kb3ducmV2LnhtbFBLBQYAAAAAAwADALcAAAD1AgAAAAA=&#10;" adj="4983" fillcolor="#a6a6a6" strokecolor="#1f4d78 [1604]" strokeweight="1pt"/>
                <v:line id="Straight Connector 10" o:spid="_x0000_s1698" style="position:absolute;flip:y;visibility:visible;mso-wrap-style:square" from="15334,11017" to="22206,307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kQ4vgAAANwAAAAPAAAAZHJzL2Rvd25yZXYueG1sRE9Ni8Iw&#10;EL0L+x/CCN401UOVapR1QRFvVi/exmZsyzaTkkSt/94Igrd5vM9ZrDrTiDs5X1tWMB4lIIgLq2su&#10;FZyOm+EMhA/IGhvLpOBJHlbLn94CM20ffKB7HkoRQ9hnqKAKoc2k9EVFBv3ItsSRu1pnMEToSqkd&#10;PmK4aeQkSVJpsObYUGFLfxUV//nNKKB9i9v1LcnzdH2e0Jkv9cldlBr0u985iEBd+Io/7p2O86cp&#10;vJ+JF8jlCwAA//8DAFBLAQItABQABgAIAAAAIQDb4fbL7gAAAIUBAAATAAAAAAAAAAAAAAAAAAAA&#10;AABbQ29udGVudF9UeXBlc10ueG1sUEsBAi0AFAAGAAgAAAAhAFr0LFu/AAAAFQEAAAsAAAAAAAAA&#10;AAAAAAAAHwEAAF9yZWxzLy5yZWxzUEsBAi0AFAAGAAgAAAAhAA0GRDi+AAAA3AAAAA8AAAAAAAAA&#10;AAAAAAAABwIAAGRycy9kb3ducmV2LnhtbFBLBQYAAAAAAwADALcAAADyAgAAAAA=&#10;" strokecolor="red" strokeweight="2.25pt">
                  <v:stroke startarrow="oval" startarrowwidth="wide" startarrowlength="long" endarrow="oval" endarrowwidth="wide" endarrowlength="long" joinstyle="miter"/>
                </v:line>
                <v:line id="Straight Connector 12" o:spid="_x0000_s1699" style="position:absolute;flip:y;visibility:visible;mso-wrap-style:square" from="18770,4456" to="32770,211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2bM3xAAAANwAAAAPAAAAZHJzL2Rvd25yZXYueG1sRI9Pb8Iw&#10;DMXvk/gOkZF2GyllAlQICE3a2GWH8eduNaatSJyqyWj77efDpN1svef3ft7uB+/Ug7rYBDYwn2Wg&#10;iMtgG64MXM7vL2tQMSFbdIHJwEgR9rvJ0xYLG3r+pscpVUpCOBZooE6pLbSOZU0e4yy0xKLdQucx&#10;ydpV2nbYS7h3Os+ypfbYsDTU2NJbTeX99OMN5PlxPL727mtcXhNlblysP/zCmOfpcNiASjSkf/Pf&#10;9acV/JXQyjMygd79AgAA//8DAFBLAQItABQABgAIAAAAIQDb4fbL7gAAAIUBAAATAAAAAAAAAAAA&#10;AAAAAAAAAABbQ29udGVudF9UeXBlc10ueG1sUEsBAi0AFAAGAAgAAAAhAFr0LFu/AAAAFQEAAAsA&#10;AAAAAAAAAAAAAAAAHwEAAF9yZWxzLy5yZWxzUEsBAi0AFAAGAAgAAAAhAPDZszfEAAAA3AAAAA8A&#10;AAAAAAAAAAAAAAAABwIAAGRycy9kb3ducmV2LnhtbFBLBQYAAAAAAwADALcAAAD4AgAAAAA=&#10;" strokecolor="#1f4d78 [1604]" strokeweight="2.25pt">
                  <v:stroke startarrow="oval" startarrowwidth="wide" startarrowlength="long" endarrow="block" endarrowwidth="wide" endarrowlength="long" joinstyle="miter"/>
                  <o:lock v:ext="edit" shapetype="f"/>
                </v:line>
                <v:shape id="TextBox 15" o:spid="_x0000_s1700" type="#_x0000_t202" style="position:absolute;left:14469;top:32051;width:4508;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MUAwQAAANwAAAAPAAAAZHJzL2Rvd25yZXYueG1sRE9Ni8Iw&#10;EL0L/ocwgrc1cVF37RplUQRPiu4q7G1oxrbYTEoTbf33RljwNo/3ObNFa0txo9oXjjUMBwoEcepM&#10;wZmG35/12ycIH5ANlo5Jw508LObdzgwT4xre0+0QMhFD2CeoIQ+hSqT0aU4W/cBVxJE7u9piiLDO&#10;pKmxieG2lO9KTaTFgmNDjhUtc0ovh6vVcNye/04jtctWdlw1rlWS7VRq3e+1318gArXhJf53b0yc&#10;/zGF5zPxAjl/AAAA//8DAFBLAQItABQABgAIAAAAIQDb4fbL7gAAAIUBAAATAAAAAAAAAAAAAAAA&#10;AAAAAABbQ29udGVudF9UeXBlc10ueG1sUEsBAi0AFAAGAAgAAAAhAFr0LFu/AAAAFQEAAAsAAAAA&#10;AAAAAAAAAAAAHwEAAF9yZWxzLy5yZWxzUEsBAi0AFAAGAAgAAAAhACVsxQDBAAAA3AAAAA8AAAAA&#10;AAAAAAAAAAAABwIAAGRycy9kb3ducmV2LnhtbFBLBQYAAAAAAwADALcAAAD1AgAAAAA=&#10;" filled="f" stroked="f">
                  <v:textbox>
                    <w:txbxContent>
                      <w:p w14:paraId="668E0AA4"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1</w:t>
                        </w:r>
                      </w:p>
                    </w:txbxContent>
                  </v:textbox>
                </v:shape>
                <v:shape id="TextBox 16" o:spid="_x0000_s1701" type="#_x0000_t202" style="position:absolute;left:21161;top:6102;width:4508;height:67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xy6xAAAANwAAAAPAAAAZHJzL2Rvd25yZXYueG1sRI9Pa8JA&#10;EMXvBb/DMoK3uqvYYlNXEaXQU6X+KfQ2ZMckmJ0N2a1Jv71zELzN8N6895vFqve1ulIbq8AWJmMD&#10;ijgPruLCwvHw8TwHFROywzowWfinCKvl4GmBmQsdf9N1nwolIRwztFCm1GRax7wkj3EcGmLRzqH1&#10;mGRtC+1a7CTc13pqzKv2WLE0lNjQpqT8sv/zFk5f59+fmdkVW//SdKE3mv2btnY07NfvoBL16WG+&#10;X386wZ8LvjwjE+jlDQAA//8DAFBLAQItABQABgAIAAAAIQDb4fbL7gAAAIUBAAATAAAAAAAAAAAA&#10;AAAAAAAAAABbQ29udGVudF9UeXBlc10ueG1sUEsBAi0AFAAGAAgAAAAhAFr0LFu/AAAAFQEAAAsA&#10;AAAAAAAAAAAAAAAAHwEAAF9yZWxzLy5yZWxzUEsBAi0AFAAGAAgAAAAhAIGDHLrEAAAA3AAAAA8A&#10;AAAAAAAAAAAAAAAABwIAAGRycy9kb3ducmV2LnhtbFBLBQYAAAAAAwADALcAAAD4AgAAAAA=&#10;" filled="f" stroked="f">
                  <v:textbox>
                    <w:txbxContent>
                      <w:p w14:paraId="648B0B54" w14:textId="77777777" w:rsidR="00464E36" w:rsidRDefault="00464E36" w:rsidP="00464E36">
                        <w:pPr>
                          <w:rPr>
                            <w:rFonts w:asciiTheme="minorHAnsi" w:hAnsi="Calibri" w:cstheme="minorBidi"/>
                            <w:color w:val="FF0000"/>
                            <w:kern w:val="24"/>
                            <w:sz w:val="36"/>
                            <w:szCs w:val="36"/>
                            <w:lang w:val="en-US"/>
                          </w:rPr>
                        </w:pPr>
                        <w:r>
                          <w:rPr>
                            <w:rFonts w:asciiTheme="minorHAnsi" w:hAnsi="Calibri" w:cstheme="minorBidi"/>
                            <w:color w:val="FF0000"/>
                            <w:kern w:val="24"/>
                            <w:sz w:val="36"/>
                            <w:szCs w:val="36"/>
                            <w:lang w:val="en-US"/>
                          </w:rPr>
                          <w:t>0</w:t>
                        </w:r>
                      </w:p>
                    </w:txbxContent>
                  </v:textbox>
                </v:shape>
                <v:shape id="TextBox 19" o:spid="_x0000_s1702" type="#_x0000_t202" style="position:absolute;left:31554;width:11063;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7khwAAAANwAAAAPAAAAZHJzL2Rvd25yZXYueG1sRE9Li8Iw&#10;EL4L/ocwgjdNXHTRahRxETy5rC/wNjRjW2wmpYm2/vvNwoK3+fies1i1thRPqn3hWMNoqEAQp84U&#10;nGk4HbeDKQgfkA2WjknDizyslt3OAhPjGv6h5yFkIoawT1BDHkKVSOnTnCz6oauII3dztcUQYZ1J&#10;U2MTw20pP5T6lBYLjg05VrTJKb0fHlbDeX+7XsbqO/uyk6pxrZJsZ1Lrfq9dz0EEasNb/O/emTh/&#10;OoK/Z+IFcvkLAAD//wMAUEsBAi0AFAAGAAgAAAAhANvh9svuAAAAhQEAABMAAAAAAAAAAAAAAAAA&#10;AAAAAFtDb250ZW50X1R5cGVzXS54bWxQSwECLQAUAAYACAAAACEAWvQsW78AAAAVAQAACwAAAAAA&#10;AAAAAAAAAAAfAQAAX3JlbHMvLnJlbHNQSwECLQAUAAYACAAAACEA7s+5IcAAAADcAAAADwAAAAAA&#10;AAAAAAAAAAAHAgAAZHJzL2Rvd25yZXYueG1sUEsFBgAAAAADAAMAtwAAAPQCAAAAAA==&#10;" filled="f" stroked="f">
                  <v:textbox>
                    <w:txbxContent>
                      <w:p w14:paraId="07374840" w14:textId="77777777" w:rsidR="00464E36" w:rsidRDefault="00464E36" w:rsidP="00464E36">
                        <w:pPr>
                          <w:rPr>
                            <w:rFonts w:asciiTheme="minorHAnsi" w:hAnsi="Calibri" w:cstheme="minorBidi"/>
                            <w:b/>
                            <w:bCs/>
                            <w:color w:val="FF3272"/>
                            <w:kern w:val="24"/>
                            <w:sz w:val="36"/>
                            <w:szCs w:val="36"/>
                            <w:lang w:val="en-US"/>
                          </w:rPr>
                        </w:pPr>
                        <w:r>
                          <w:rPr>
                            <w:rFonts w:asciiTheme="minorHAnsi" w:hAnsi="Calibri" w:cstheme="minorBidi"/>
                            <w:b/>
                            <w:bCs/>
                            <w:color w:val="FF3272"/>
                            <w:kern w:val="24"/>
                            <w:sz w:val="36"/>
                            <w:szCs w:val="36"/>
                            <w:lang w:val="en-US"/>
                          </w:rPr>
                          <w:t>(</w:t>
                        </w:r>
                        <w:r>
                          <w:rPr>
                            <w:rFonts w:asciiTheme="minorHAnsi" w:hAnsi="Calibri" w:cstheme="minorBidi"/>
                            <w:b/>
                            <w:bCs/>
                            <w:color w:val="FF0000"/>
                            <w:kern w:val="24"/>
                            <w:sz w:val="36"/>
                            <w:szCs w:val="36"/>
                            <w:lang w:val="en-US"/>
                          </w:rPr>
                          <w:t>x,y,z)</w:t>
                        </w:r>
                      </w:p>
                    </w:txbxContent>
                  </v:textbox>
                </v:shape>
                <v:shape id="TextBox 20" o:spid="_x0000_s1703" type="#_x0000_t202" style="position:absolute;left:20672;top:18975;width:4613;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SdWwgAAANwAAAAPAAAAZHJzL2Rvd25yZXYueG1sRE/JasMw&#10;EL0X8g9iAr3VUkJbHCeyCS2BnlqaDXIbrIltYo2MpcTu31eFQm7zeOusitG24ka9bxxrmCUKBHHp&#10;TMOVhv1u85SC8AHZYOuYNPyQhyKfPKwwM27gb7ptQyViCPsMNdQhdJmUvqzJok9cRxy5s+sthgj7&#10;SpoehxhuWzlX6lVabDg21NjRW03lZXu1Gg6f59PxWX1V7/alG9yoJNuF1PpxOq6XIAKN4S7+d3+Y&#10;OD+dw98z8QKZ/wIAAP//AwBQSwECLQAUAAYACAAAACEA2+H2y+4AAACFAQAAEwAAAAAAAAAAAAAA&#10;AAAAAAAAW0NvbnRlbnRfVHlwZXNdLnhtbFBLAQItABQABgAIAAAAIQBa9CxbvwAAABUBAAALAAAA&#10;AAAAAAAAAAAAAB8BAABfcmVscy8ucmVsc1BLAQItABQABgAIAAAAIQAeHSdWwgAAANwAAAAPAAAA&#10;AAAAAAAAAAAAAAcCAABkcnMvZG93bnJldi54bWxQSwUGAAAAAAMAAwC3AAAA9gIAAAAA&#10;" filled="f" stroked="f">
                  <v:textbox>
                    <w:txbxContent>
                      <w:p w14:paraId="76343F90"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u</w:t>
                        </w:r>
                      </w:p>
                    </w:txbxContent>
                  </v:textbox>
                </v:shape>
                <w10:anchorlock/>
              </v:group>
            </w:pict>
          </mc:Fallback>
        </mc:AlternateContent>
      </w:r>
    </w:p>
    <w:p w14:paraId="3A841C50" w14:textId="730468A9" w:rsidR="00FC68DB" w:rsidRPr="00F54804" w:rsidRDefault="00FC68DB" w:rsidP="00BD52D7">
      <w:pPr>
        <w:pStyle w:val="Beschriftung"/>
      </w:pPr>
      <w:bookmarkStart w:id="1690" w:name="_Ref397529286"/>
      <w:bookmarkStart w:id="1691" w:name="_Toc3557125"/>
      <w:bookmarkStart w:id="1692" w:name="_Toc34747376"/>
      <w:bookmarkStart w:id="1693" w:name="_Toc76030574"/>
      <w:bookmarkStart w:id="1694" w:name="_Toc94530859"/>
      <w:bookmarkStart w:id="1695" w:name="_Toc101428255"/>
      <w:bookmarkStart w:id="1696" w:name="_Toc167015925"/>
      <w:r w:rsidRPr="00F54804">
        <w:t xml:space="preserve">Figure </w:t>
      </w:r>
      <w:bookmarkStart w:id="1697" w:name="Figure10"/>
      <w:r w:rsidRPr="00F54804">
        <w:fldChar w:fldCharType="begin"/>
      </w:r>
      <w:r w:rsidRPr="00F54804">
        <w:instrText xml:space="preserve"> SEQ Figure \* ARABIC </w:instrText>
      </w:r>
      <w:r w:rsidRPr="00F54804">
        <w:fldChar w:fldCharType="separate"/>
      </w:r>
      <w:r w:rsidR="00680817">
        <w:rPr>
          <w:noProof/>
        </w:rPr>
        <w:t>52</w:t>
      </w:r>
      <w:r w:rsidRPr="00F54804">
        <w:fldChar w:fldCharType="end"/>
      </w:r>
      <w:bookmarkEnd w:id="1690"/>
      <w:bookmarkEnd w:id="1697"/>
      <w:r w:rsidR="00B00216">
        <w:t xml:space="preserve"> —</w:t>
      </w:r>
      <w:r w:rsidRPr="00F54804">
        <w:t xml:space="preserve"> Welding </w:t>
      </w:r>
      <w:r w:rsidR="00AA636E">
        <w:t>p</w:t>
      </w:r>
      <w:r w:rsidRPr="00F54804">
        <w:t xml:space="preserve">osition of a </w:t>
      </w:r>
      <w:r w:rsidR="0047234D">
        <w:t>Y-joint</w:t>
      </w:r>
      <w:bookmarkEnd w:id="1691"/>
      <w:bookmarkEnd w:id="1692"/>
      <w:bookmarkEnd w:id="1693"/>
      <w:bookmarkEnd w:id="1694"/>
      <w:bookmarkEnd w:id="1695"/>
      <w:bookmarkEnd w:id="1696"/>
      <w:r w:rsidR="00AA636E">
        <w:t xml:space="preserve"> </w:t>
      </w:r>
    </w:p>
    <w:p w14:paraId="793EF08A" w14:textId="7ED6D7F3" w:rsidR="00FC68DB" w:rsidRPr="001E4607" w:rsidRDefault="00FC68DB" w:rsidP="000E094F">
      <w:pPr>
        <w:pStyle w:val="berschrift5"/>
      </w:pPr>
      <w:r w:rsidRPr="005C2D94">
        <w:t xml:space="preserve">Primary and </w:t>
      </w:r>
      <w:r w:rsidR="00C96144">
        <w:t>s</w:t>
      </w:r>
      <w:r w:rsidRPr="005C2D94">
        <w:t xml:space="preserve">econdary </w:t>
      </w:r>
      <w:r w:rsidR="00C96144">
        <w:t>s</w:t>
      </w:r>
      <w:r w:rsidRPr="005C2D94">
        <w:t>ides</w:t>
      </w:r>
      <w:bookmarkEnd w:id="1689"/>
    </w:p>
    <w:p w14:paraId="7E9EE945" w14:textId="683E32F3" w:rsidR="00FC68DB" w:rsidRPr="000A1B7B" w:rsidRDefault="00FC68DB" w:rsidP="00B202D2">
      <w:r w:rsidRPr="00BD52D7">
        <w:t xml:space="preserve">For weld definitions </w:t>
      </w:r>
      <w:r w:rsidR="00CB7663">
        <w:t>that need</w:t>
      </w:r>
      <w:r w:rsidRPr="00BD52D7">
        <w:t xml:space="preserve"> a specific side</w:t>
      </w:r>
      <w:r w:rsidR="00CB7663">
        <w:t>,</w:t>
      </w:r>
      <w:r w:rsidRPr="00BD52D7">
        <w:t xml:space="preserve"> the orientation vector defines the primary side. All other sides are named secondary side</w:t>
      </w:r>
      <w:r w:rsidR="0056045D">
        <w:t>s, not</w:t>
      </w:r>
      <w:r w:rsidRPr="00BD52D7">
        <w:t xml:space="preserve"> specifying any precedence on them.</w:t>
      </w:r>
      <w:r w:rsidR="0056045D">
        <w:t xml:space="preserve"> </w:t>
      </w:r>
    </w:p>
    <w:p w14:paraId="00358BA3" w14:textId="608B54CC" w:rsidR="00F85C4B" w:rsidRDefault="00FC68DB" w:rsidP="000E094F">
      <w:pPr>
        <w:pStyle w:val="berschrift5"/>
      </w:pPr>
      <w:bookmarkStart w:id="1698" w:name="_Toc288196495"/>
      <w:bookmarkStart w:id="1699" w:name="_Toc288200797"/>
      <w:bookmarkStart w:id="1700" w:name="_Toc338939138"/>
      <w:bookmarkEnd w:id="1673"/>
      <w:r w:rsidRPr="00F54804">
        <w:t>Element</w:t>
      </w:r>
      <w:r w:rsidR="00F3142F">
        <w:t xml:space="preserve"> </w:t>
      </w:r>
      <w:r w:rsidR="00CB0A38" w:rsidRPr="00CB0A38">
        <w:rPr>
          <w:rFonts w:ascii="Courier New" w:hAnsi="Courier New"/>
          <w:bCs/>
        </w:rPr>
        <w:t>&lt;</w:t>
      </w:r>
      <w:r w:rsidRPr="00CB0A38">
        <w:rPr>
          <w:rFonts w:ascii="Courier New" w:hAnsi="Courier New"/>
          <w:bCs/>
        </w:rPr>
        <w:t>weld_position</w:t>
      </w:r>
      <w:bookmarkEnd w:id="1698"/>
      <w:bookmarkEnd w:id="1699"/>
      <w:bookmarkEnd w:id="1700"/>
      <w:r w:rsidR="00CB0A38" w:rsidRPr="00CB0A38">
        <w:rPr>
          <w:rFonts w:ascii="Courier New" w:hAnsi="Courier New"/>
          <w:bCs/>
        </w:rPr>
        <w:t>/&gt;</w:t>
      </w:r>
      <w:r w:rsidR="00F85C4B">
        <w:t xml:space="preserve"> </w:t>
      </w:r>
    </w:p>
    <w:p w14:paraId="7F0BE060" w14:textId="5EA45B20" w:rsidR="00FC68DB" w:rsidRPr="00F54804" w:rsidRDefault="00FC68DB" w:rsidP="00B202D2">
      <w:r w:rsidRPr="00F54804">
        <w:t xml:space="preserve">The element </w:t>
      </w:r>
      <w:r w:rsidRPr="0094049B">
        <w:rPr>
          <w:rStyle w:val="CodeCharacter"/>
        </w:rPr>
        <w:t>&lt;weld_position/&gt;</w:t>
      </w:r>
      <w:r w:rsidRPr="00F54804">
        <w:t xml:space="preserve"> describes the location of the weld relative to the connection line specified in </w:t>
      </w:r>
      <w:r w:rsidR="0056045D" w:rsidRPr="003C6EB5">
        <w:rPr>
          <w:rFonts w:ascii="Courier New" w:hAnsi="Courier New" w:cs="Courier New"/>
        </w:rPr>
        <w:t>&lt;loc_list</w:t>
      </w:r>
      <w:r w:rsidR="0056045D">
        <w:rPr>
          <w:rFonts w:ascii="Courier New" w:hAnsi="Courier New" w:cs="Courier New"/>
        </w:rPr>
        <w:t>/</w:t>
      </w:r>
      <w:r w:rsidR="0056045D" w:rsidRPr="003C6EB5">
        <w:rPr>
          <w:rFonts w:ascii="Courier New" w:hAnsi="Courier New" w:cs="Courier New"/>
        </w:rPr>
        <w:t>&gt;</w:t>
      </w:r>
      <w:r w:rsidRPr="00F54804">
        <w:t xml:space="preserve">. </w:t>
      </w:r>
    </w:p>
    <w:p w14:paraId="05ABCAA6" w14:textId="4708C9A2" w:rsidR="00FC68DB" w:rsidRDefault="00FC68DB" w:rsidP="00B202D2">
      <w:pPr>
        <w:keepNext/>
        <w:spacing w:before="240"/>
      </w:pPr>
      <w:r w:rsidRPr="00F54804">
        <w:t xml:space="preserve">Each </w:t>
      </w:r>
      <w:r w:rsidRPr="0094049B">
        <w:rPr>
          <w:rStyle w:val="CodeCharacter"/>
        </w:rPr>
        <w:t>&lt;weld_position/&gt;</w:t>
      </w:r>
      <w:r w:rsidRPr="00F54804">
        <w:t xml:space="preserve"> element can contain the following nested elements</w:t>
      </w:r>
      <w:r w:rsidR="00362B32">
        <w:t xml:space="preserve"> (see </w:t>
      </w:r>
      <w:r w:rsidR="00362B32">
        <w:fldChar w:fldCharType="begin"/>
      </w:r>
      <w:r w:rsidR="00362B32">
        <w:instrText xml:space="preserve"> REF _Ref157790541 \h </w:instrText>
      </w:r>
      <w:r w:rsidR="00362B32">
        <w:fldChar w:fldCharType="separate"/>
      </w:r>
      <w:r w:rsidR="00680817" w:rsidRPr="00F54804">
        <w:t xml:space="preserve">Table </w:t>
      </w:r>
      <w:r w:rsidR="00680817">
        <w:rPr>
          <w:noProof/>
        </w:rPr>
        <w:t>90</w:t>
      </w:r>
      <w:r w:rsidR="00362B32">
        <w:fldChar w:fldCharType="end"/>
      </w:r>
      <w:r w:rsidR="00362B32">
        <w:t>)</w:t>
      </w:r>
      <w:r w:rsidRPr="00F54804">
        <w:t xml:space="preserve">: </w:t>
      </w:r>
    </w:p>
    <w:p w14:paraId="73843C0B" w14:textId="24C24F77" w:rsidR="00BC532A" w:rsidRPr="00F54804" w:rsidRDefault="00BC532A" w:rsidP="001640C5">
      <w:pPr>
        <w:pStyle w:val="Beschriftung"/>
        <w:keepNext/>
        <w:keepLines/>
      </w:pPr>
      <w:bookmarkStart w:id="1701" w:name="_Ref157790541"/>
      <w:bookmarkStart w:id="1702" w:name="_Toc167016052"/>
      <w:r w:rsidRPr="00F54804">
        <w:t xml:space="preserve">Table </w:t>
      </w:r>
      <w:r w:rsidRPr="00F54804">
        <w:fldChar w:fldCharType="begin"/>
      </w:r>
      <w:r w:rsidRPr="00F54804">
        <w:instrText xml:space="preserve"> SEQ Table \* ARABIC </w:instrText>
      </w:r>
      <w:r w:rsidRPr="00F54804">
        <w:fldChar w:fldCharType="separate"/>
      </w:r>
      <w:r w:rsidR="00680817">
        <w:rPr>
          <w:noProof/>
        </w:rPr>
        <w:t>90</w:t>
      </w:r>
      <w:r w:rsidRPr="00F54804">
        <w:fldChar w:fldCharType="end"/>
      </w:r>
      <w:bookmarkEnd w:id="1701"/>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702"/>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99"/>
        <w:gridCol w:w="1417"/>
        <w:gridCol w:w="1134"/>
        <w:gridCol w:w="4163"/>
      </w:tblGrid>
      <w:tr w:rsidR="00FC68DB" w:rsidRPr="00F667E5" w14:paraId="7C92A411" w14:textId="77777777" w:rsidTr="00FC68DB">
        <w:trPr>
          <w:jc w:val="center"/>
        </w:trPr>
        <w:tc>
          <w:tcPr>
            <w:tcW w:w="18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89FAE1" w14:textId="38111114" w:rsidR="00FC68DB" w:rsidRPr="00F667E5" w:rsidRDefault="00CC3429" w:rsidP="00B202D2">
            <w:pPr>
              <w:keepNext/>
              <w:rPr>
                <w:b/>
              </w:rPr>
            </w:pPr>
            <w:r>
              <w:rPr>
                <w:b/>
              </w:rPr>
              <w:t>Nested elements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6A428A" w14:textId="77777777" w:rsidR="00FC68DB" w:rsidRPr="00F667E5" w:rsidRDefault="00FC68DB" w:rsidP="00B202D2">
            <w:pPr>
              <w:keepNext/>
              <w:rPr>
                <w:b/>
              </w:rPr>
            </w:pPr>
            <w:r w:rsidRPr="00F667E5">
              <w:rPr>
                <w:b/>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874F79" w14:textId="77777777" w:rsidR="00FC68DB" w:rsidRPr="00F667E5" w:rsidRDefault="00FC68DB" w:rsidP="00B202D2">
            <w:pPr>
              <w:keepNext/>
              <w:rPr>
                <w:b/>
              </w:rPr>
            </w:pPr>
            <w:r w:rsidRPr="00F667E5">
              <w:rPr>
                <w:b/>
              </w:rPr>
              <w:t>Use</w:t>
            </w:r>
          </w:p>
        </w:tc>
        <w:tc>
          <w:tcPr>
            <w:tcW w:w="416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00964B" w14:textId="77777777" w:rsidR="00FC68DB" w:rsidRPr="00F667E5" w:rsidRDefault="00FC68DB" w:rsidP="00B202D2">
            <w:pPr>
              <w:keepNext/>
              <w:rPr>
                <w:b/>
              </w:rPr>
            </w:pPr>
            <w:r w:rsidRPr="00F667E5">
              <w:rPr>
                <w:b/>
              </w:rPr>
              <w:t>Constraint</w:t>
            </w:r>
          </w:p>
        </w:tc>
      </w:tr>
      <w:tr w:rsidR="00FC68DB" w:rsidRPr="00F54804" w14:paraId="57FD0810" w14:textId="77777777" w:rsidTr="00FC68DB">
        <w:trPr>
          <w:jc w:val="center"/>
        </w:trPr>
        <w:tc>
          <w:tcPr>
            <w:tcW w:w="1899" w:type="dxa"/>
            <w:shd w:val="clear" w:color="auto" w:fill="auto"/>
            <w:vAlign w:val="bottom"/>
          </w:tcPr>
          <w:p w14:paraId="20AD24CD" w14:textId="77777777" w:rsidR="00FC68DB" w:rsidRPr="00F54804" w:rsidRDefault="00FC68DB" w:rsidP="00B202D2">
            <w:pPr>
              <w:keepNext/>
              <w:rPr>
                <w:sz w:val="20"/>
                <w:szCs w:val="20"/>
              </w:rPr>
            </w:pPr>
            <w:r w:rsidRPr="00F54804">
              <w:rPr>
                <w:sz w:val="20"/>
                <w:szCs w:val="20"/>
              </w:rPr>
              <w:t xml:space="preserve">segment_list </w:t>
            </w:r>
          </w:p>
        </w:tc>
        <w:tc>
          <w:tcPr>
            <w:tcW w:w="1417" w:type="dxa"/>
            <w:shd w:val="clear" w:color="auto" w:fill="auto"/>
            <w:vAlign w:val="bottom"/>
          </w:tcPr>
          <w:p w14:paraId="2D69936E" w14:textId="77777777" w:rsidR="00FC68DB" w:rsidRPr="00F54804" w:rsidRDefault="00FC68DB" w:rsidP="00B202D2">
            <w:pPr>
              <w:keepNext/>
              <w:rPr>
                <w:sz w:val="20"/>
                <w:szCs w:val="20"/>
              </w:rPr>
            </w:pPr>
            <w:r w:rsidRPr="00F54804">
              <w:rPr>
                <w:sz w:val="20"/>
                <w:szCs w:val="20"/>
              </w:rPr>
              <w:t xml:space="preserve">0 - 1 </w:t>
            </w:r>
          </w:p>
        </w:tc>
        <w:tc>
          <w:tcPr>
            <w:tcW w:w="1134" w:type="dxa"/>
            <w:shd w:val="clear" w:color="auto" w:fill="auto"/>
            <w:vAlign w:val="bottom"/>
          </w:tcPr>
          <w:p w14:paraId="4649BD53" w14:textId="77777777" w:rsidR="00FC68DB" w:rsidRPr="00F54804" w:rsidRDefault="00FC68DB" w:rsidP="00B202D2">
            <w:pPr>
              <w:keepNext/>
              <w:rPr>
                <w:sz w:val="20"/>
                <w:szCs w:val="20"/>
              </w:rPr>
            </w:pPr>
            <w:r w:rsidRPr="00F54804">
              <w:rPr>
                <w:sz w:val="20"/>
                <w:szCs w:val="20"/>
              </w:rPr>
              <w:t>Optional</w:t>
            </w:r>
          </w:p>
        </w:tc>
        <w:tc>
          <w:tcPr>
            <w:tcW w:w="4163" w:type="dxa"/>
            <w:vMerge w:val="restart"/>
            <w:shd w:val="clear" w:color="auto" w:fill="auto"/>
            <w:vAlign w:val="center"/>
          </w:tcPr>
          <w:p w14:paraId="15F0F53E" w14:textId="3511390A" w:rsidR="00FC68DB" w:rsidRPr="005C2D94" w:rsidRDefault="00FC68DB" w:rsidP="00B202D2">
            <w:pPr>
              <w:keepNext/>
              <w:rPr>
                <w:sz w:val="20"/>
                <w:szCs w:val="20"/>
              </w:rPr>
            </w:pPr>
            <w:r w:rsidRPr="00F54804">
              <w:rPr>
                <w:sz w:val="20"/>
                <w:szCs w:val="20"/>
              </w:rPr>
              <w:t xml:space="preserve">mutually exclusive – For details, see </w:t>
            </w:r>
            <w:r w:rsidR="005020EF">
              <w:rPr>
                <w:sz w:val="20"/>
                <w:szCs w:val="20"/>
              </w:rPr>
              <w:t>clause</w:t>
            </w:r>
            <w:r w:rsidR="0056045D">
              <w:rPr>
                <w:sz w:val="20"/>
                <w:szCs w:val="20"/>
              </w:rPr>
              <w:t xml:space="preserve"> </w:t>
            </w:r>
            <w:r w:rsidRPr="00F54804">
              <w:rPr>
                <w:sz w:val="20"/>
                <w:szCs w:val="20"/>
              </w:rPr>
              <w:fldChar w:fldCharType="begin"/>
            </w:r>
            <w:r w:rsidRPr="00F54804">
              <w:rPr>
                <w:sz w:val="20"/>
                <w:szCs w:val="20"/>
              </w:rPr>
              <w:instrText xml:space="preserve"> REF _Ref69114607 \r \h  \* MERGEFORMAT </w:instrText>
            </w:r>
            <w:r w:rsidRPr="00F54804">
              <w:rPr>
                <w:sz w:val="20"/>
                <w:szCs w:val="20"/>
              </w:rPr>
            </w:r>
            <w:r w:rsidRPr="00F54804">
              <w:rPr>
                <w:sz w:val="20"/>
                <w:szCs w:val="20"/>
              </w:rPr>
              <w:fldChar w:fldCharType="separate"/>
            </w:r>
            <w:r w:rsidR="00680817">
              <w:rPr>
                <w:sz w:val="20"/>
                <w:szCs w:val="20"/>
              </w:rPr>
              <w:t>10.1.3</w:t>
            </w:r>
            <w:r w:rsidRPr="00F54804">
              <w:rPr>
                <w:sz w:val="20"/>
                <w:szCs w:val="20"/>
              </w:rPr>
              <w:fldChar w:fldCharType="end"/>
            </w:r>
            <w:r w:rsidRPr="00F54804">
              <w:rPr>
                <w:sz w:val="20"/>
                <w:szCs w:val="20"/>
              </w:rPr>
              <w:t xml:space="preserve"> </w:t>
            </w:r>
            <w:r w:rsidRPr="00F54804">
              <w:rPr>
                <w:sz w:val="20"/>
                <w:szCs w:val="20"/>
              </w:rPr>
              <w:fldChar w:fldCharType="begin"/>
            </w:r>
            <w:r w:rsidRPr="00F54804">
              <w:rPr>
                <w:sz w:val="20"/>
                <w:szCs w:val="20"/>
              </w:rPr>
              <w:instrText xml:space="preserve"> REF _Ref69114623 \h  \* MERGEFORMAT </w:instrText>
            </w:r>
            <w:r w:rsidRPr="00F54804">
              <w:rPr>
                <w:sz w:val="20"/>
                <w:szCs w:val="20"/>
              </w:rPr>
            </w:r>
            <w:r w:rsidRPr="00F54804">
              <w:rPr>
                <w:sz w:val="20"/>
                <w:szCs w:val="20"/>
              </w:rPr>
              <w:fldChar w:fldCharType="separate"/>
            </w:r>
            <w:r w:rsidR="00680817" w:rsidRPr="00680817">
              <w:rPr>
                <w:sz w:val="20"/>
                <w:szCs w:val="20"/>
              </w:rPr>
              <w:t>Intermittent connection lines</w:t>
            </w:r>
            <w:r w:rsidRPr="00F54804">
              <w:rPr>
                <w:sz w:val="20"/>
                <w:szCs w:val="20"/>
              </w:rPr>
              <w:fldChar w:fldCharType="end"/>
            </w:r>
            <w:r w:rsidRPr="00F54804">
              <w:rPr>
                <w:sz w:val="20"/>
                <w:szCs w:val="20"/>
              </w:rPr>
              <w:t xml:space="preserve">. </w:t>
            </w:r>
          </w:p>
        </w:tc>
      </w:tr>
      <w:tr w:rsidR="00FC68DB" w:rsidRPr="00F54804" w14:paraId="282DA7B0" w14:textId="77777777" w:rsidTr="00FC68DB">
        <w:trPr>
          <w:jc w:val="center"/>
        </w:trPr>
        <w:tc>
          <w:tcPr>
            <w:tcW w:w="1899" w:type="dxa"/>
            <w:shd w:val="clear" w:color="auto" w:fill="auto"/>
            <w:vAlign w:val="bottom"/>
          </w:tcPr>
          <w:p w14:paraId="212B4507" w14:textId="77777777" w:rsidR="00FC68DB" w:rsidRPr="00F54804" w:rsidRDefault="00FC68DB" w:rsidP="00F667E5">
            <w:pPr>
              <w:rPr>
                <w:sz w:val="20"/>
                <w:szCs w:val="20"/>
              </w:rPr>
            </w:pPr>
            <w:r w:rsidRPr="00F54804">
              <w:rPr>
                <w:sz w:val="20"/>
                <w:szCs w:val="20"/>
              </w:rPr>
              <w:t xml:space="preserve">regular_segments </w:t>
            </w:r>
          </w:p>
        </w:tc>
        <w:tc>
          <w:tcPr>
            <w:tcW w:w="1417" w:type="dxa"/>
            <w:shd w:val="clear" w:color="auto" w:fill="auto"/>
            <w:vAlign w:val="bottom"/>
          </w:tcPr>
          <w:p w14:paraId="1403D0A6" w14:textId="77777777" w:rsidR="00FC68DB" w:rsidRPr="00F54804" w:rsidRDefault="00FC68DB" w:rsidP="00F667E5">
            <w:pPr>
              <w:rPr>
                <w:sz w:val="20"/>
                <w:szCs w:val="20"/>
              </w:rPr>
            </w:pPr>
            <w:r w:rsidRPr="00F54804">
              <w:rPr>
                <w:sz w:val="20"/>
                <w:szCs w:val="20"/>
              </w:rPr>
              <w:t xml:space="preserve">0 - 1 </w:t>
            </w:r>
          </w:p>
        </w:tc>
        <w:tc>
          <w:tcPr>
            <w:tcW w:w="1134" w:type="dxa"/>
            <w:shd w:val="clear" w:color="auto" w:fill="auto"/>
            <w:vAlign w:val="bottom"/>
          </w:tcPr>
          <w:p w14:paraId="71681F22" w14:textId="77777777" w:rsidR="00FC68DB" w:rsidRPr="00F54804" w:rsidRDefault="00FC68DB" w:rsidP="00F667E5">
            <w:pPr>
              <w:rPr>
                <w:sz w:val="20"/>
                <w:szCs w:val="20"/>
              </w:rPr>
            </w:pPr>
            <w:r w:rsidRPr="00F54804">
              <w:rPr>
                <w:sz w:val="20"/>
                <w:szCs w:val="20"/>
              </w:rPr>
              <w:t>Optional</w:t>
            </w:r>
          </w:p>
        </w:tc>
        <w:tc>
          <w:tcPr>
            <w:tcW w:w="4163" w:type="dxa"/>
            <w:vMerge/>
            <w:shd w:val="clear" w:color="auto" w:fill="auto"/>
            <w:vAlign w:val="bottom"/>
          </w:tcPr>
          <w:p w14:paraId="427F4959" w14:textId="77777777" w:rsidR="00FC68DB" w:rsidRPr="00F54804" w:rsidRDefault="00FC68DB" w:rsidP="00F667E5">
            <w:pPr>
              <w:rPr>
                <w:sz w:val="20"/>
                <w:szCs w:val="20"/>
              </w:rPr>
            </w:pPr>
          </w:p>
        </w:tc>
      </w:tr>
    </w:tbl>
    <w:p w14:paraId="4739AE7D" w14:textId="77777777" w:rsidR="00BC532A" w:rsidRPr="001C7CD1" w:rsidRDefault="00BC532A" w:rsidP="00F667E5">
      <w:pPr>
        <w:pStyle w:val="Beschriftung"/>
        <w:jc w:val="left"/>
        <w:rPr>
          <w:b w:val="0"/>
          <w:bCs w:val="0"/>
        </w:rPr>
      </w:pPr>
    </w:p>
    <w:p w14:paraId="1ECAD41B" w14:textId="42203D33" w:rsidR="00FC68DB" w:rsidRDefault="00FC68DB" w:rsidP="0013175B">
      <w:pPr>
        <w:keepNext/>
      </w:pPr>
      <w:r w:rsidRPr="005C2D94">
        <w:t xml:space="preserve">The element </w:t>
      </w:r>
      <w:r w:rsidRPr="0094049B">
        <w:rPr>
          <w:rStyle w:val="CodeCharacter"/>
        </w:rPr>
        <w:t>&lt;weld_position/&gt;</w:t>
      </w:r>
      <w:r w:rsidRPr="00BD52D7">
        <w:t xml:space="preserve"> is defined using the following attributes</w:t>
      </w:r>
      <w:r w:rsidR="00362B32">
        <w:t xml:space="preserve"> (see </w:t>
      </w:r>
      <w:r w:rsidR="00362B32">
        <w:fldChar w:fldCharType="begin"/>
      </w:r>
      <w:r w:rsidR="00362B32">
        <w:instrText xml:space="preserve"> REF _Ref157790550 \h </w:instrText>
      </w:r>
      <w:r w:rsidR="00362B32">
        <w:fldChar w:fldCharType="separate"/>
      </w:r>
      <w:r w:rsidR="00680817" w:rsidRPr="00F54804">
        <w:t xml:space="preserve">Table </w:t>
      </w:r>
      <w:r w:rsidR="00680817">
        <w:rPr>
          <w:noProof/>
        </w:rPr>
        <w:t>91</w:t>
      </w:r>
      <w:r w:rsidR="00362B32">
        <w:fldChar w:fldCharType="end"/>
      </w:r>
      <w:r w:rsidR="00362B32">
        <w:t>)</w:t>
      </w:r>
      <w:r w:rsidRPr="00BD52D7">
        <w:t>:</w:t>
      </w:r>
      <w:r w:rsidR="00362B32">
        <w:t xml:space="preserve"> </w:t>
      </w:r>
    </w:p>
    <w:p w14:paraId="306CE14E" w14:textId="218814A6" w:rsidR="00BC532A" w:rsidRPr="00BD52D7" w:rsidRDefault="00BC532A" w:rsidP="001640C5">
      <w:pPr>
        <w:pStyle w:val="Beschriftung"/>
        <w:keepNext/>
        <w:keepLines/>
      </w:pPr>
      <w:bookmarkStart w:id="1703" w:name="_Ref157790550"/>
      <w:bookmarkStart w:id="1704" w:name="_Toc167016053"/>
      <w:r w:rsidRPr="00F54804">
        <w:t xml:space="preserve">Table </w:t>
      </w:r>
      <w:r w:rsidRPr="00F54804">
        <w:fldChar w:fldCharType="begin"/>
      </w:r>
      <w:r w:rsidRPr="00F54804">
        <w:instrText xml:space="preserve"> SEQ Table \* ARABIC </w:instrText>
      </w:r>
      <w:r w:rsidRPr="00F54804">
        <w:fldChar w:fldCharType="separate"/>
      </w:r>
      <w:r w:rsidR="00680817">
        <w:rPr>
          <w:noProof/>
        </w:rPr>
        <w:t>91</w:t>
      </w:r>
      <w:r w:rsidRPr="00F54804">
        <w:fldChar w:fldCharType="end"/>
      </w:r>
      <w:bookmarkEnd w:id="1703"/>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weld_position/&gt;</w:t>
      </w:r>
      <w:bookmarkEnd w:id="170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2233DF61" w14:textId="77777777" w:rsidTr="00362B32">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637C109" w14:textId="77777777" w:rsidR="00FC68DB" w:rsidRPr="00F667E5" w:rsidRDefault="00FC68DB" w:rsidP="00951A4A">
            <w:pPr>
              <w:keepNext/>
              <w:rPr>
                <w:b/>
              </w:rPr>
            </w:pPr>
            <w:r w:rsidRPr="00F667E5">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F55D13"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005D78"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40EADF1" w14:textId="77777777" w:rsidR="00FC68DB" w:rsidRPr="00F667E5" w:rsidRDefault="00FC68DB" w:rsidP="00951A4A">
            <w:pPr>
              <w:keepNext/>
              <w:rPr>
                <w:b/>
              </w:rPr>
            </w:pPr>
            <w:r w:rsidRPr="00F667E5">
              <w:rPr>
                <w:b/>
              </w:rPr>
              <w:t>Constraint / Remarks</w:t>
            </w:r>
          </w:p>
        </w:tc>
      </w:tr>
      <w:tr w:rsidR="00FC68DB" w:rsidRPr="00F54804" w14:paraId="2C3996E0" w14:textId="77777777" w:rsidTr="00362B32">
        <w:trPr>
          <w:cantSplit/>
          <w:jc w:val="center"/>
        </w:trPr>
        <w:tc>
          <w:tcPr>
            <w:tcW w:w="1871" w:type="dxa"/>
            <w:shd w:val="clear" w:color="auto" w:fill="auto"/>
          </w:tcPr>
          <w:p w14:paraId="3B0D4423" w14:textId="77777777" w:rsidR="00FC68DB" w:rsidRPr="00F54804" w:rsidRDefault="00FC68DB" w:rsidP="00951A4A">
            <w:pPr>
              <w:keepNext/>
              <w:rPr>
                <w:sz w:val="20"/>
                <w:szCs w:val="20"/>
              </w:rPr>
            </w:pPr>
            <w:r w:rsidRPr="00F54804">
              <w:rPr>
                <w:sz w:val="20"/>
                <w:szCs w:val="20"/>
              </w:rPr>
              <w:t>base</w:t>
            </w:r>
          </w:p>
        </w:tc>
        <w:tc>
          <w:tcPr>
            <w:tcW w:w="1800" w:type="dxa"/>
            <w:shd w:val="clear" w:color="auto" w:fill="auto"/>
          </w:tcPr>
          <w:p w14:paraId="06FBB987" w14:textId="77777777" w:rsidR="00FC68DB" w:rsidRPr="00F54804" w:rsidRDefault="00FC68DB" w:rsidP="00951A4A">
            <w:pPr>
              <w:keepNext/>
              <w:rPr>
                <w:sz w:val="20"/>
                <w:szCs w:val="20"/>
              </w:rPr>
            </w:pPr>
            <w:r w:rsidRPr="00F54804">
              <w:rPr>
                <w:sz w:val="20"/>
                <w:szCs w:val="20"/>
              </w:rPr>
              <w:t>Integer</w:t>
            </w:r>
          </w:p>
        </w:tc>
        <w:tc>
          <w:tcPr>
            <w:tcW w:w="1620" w:type="dxa"/>
            <w:shd w:val="clear" w:color="auto" w:fill="auto"/>
          </w:tcPr>
          <w:p w14:paraId="0209161C" w14:textId="77777777" w:rsidR="00FC68DB" w:rsidRPr="00F54804" w:rsidRDefault="00FC68DB" w:rsidP="00951A4A">
            <w:pPr>
              <w:keepNext/>
              <w:rPr>
                <w:sz w:val="20"/>
                <w:szCs w:val="20"/>
              </w:rPr>
            </w:pPr>
            <w:r w:rsidRPr="00F54804">
              <w:rPr>
                <w:sz w:val="20"/>
                <w:szCs w:val="20"/>
              </w:rPr>
              <w:t>Optional</w:t>
            </w:r>
          </w:p>
        </w:tc>
        <w:tc>
          <w:tcPr>
            <w:tcW w:w="3240" w:type="dxa"/>
            <w:shd w:val="clear" w:color="auto" w:fill="auto"/>
          </w:tcPr>
          <w:p w14:paraId="31A1EE24" w14:textId="77777777" w:rsidR="00FC68DB" w:rsidRPr="00F54804" w:rsidRDefault="00FC68DB" w:rsidP="00951A4A">
            <w:pPr>
              <w:keepNext/>
              <w:rPr>
                <w:sz w:val="20"/>
                <w:szCs w:val="20"/>
              </w:rPr>
            </w:pPr>
            <w:r w:rsidRPr="00F54804">
              <w:rPr>
                <w:sz w:val="20"/>
                <w:szCs w:val="20"/>
              </w:rPr>
              <w:t>Value only for specific weld types</w:t>
            </w:r>
          </w:p>
        </w:tc>
      </w:tr>
      <w:tr w:rsidR="00FC68DB" w:rsidRPr="00F54804" w14:paraId="5D12965D" w14:textId="77777777" w:rsidTr="00362B32">
        <w:trPr>
          <w:cantSplit/>
          <w:jc w:val="center"/>
        </w:trPr>
        <w:tc>
          <w:tcPr>
            <w:tcW w:w="1871" w:type="dxa"/>
            <w:shd w:val="clear" w:color="auto" w:fill="auto"/>
          </w:tcPr>
          <w:p w14:paraId="385DD7E8" w14:textId="77777777" w:rsidR="00FC68DB" w:rsidRPr="00F54804" w:rsidRDefault="00FC68DB" w:rsidP="00951A4A">
            <w:pPr>
              <w:keepNext/>
              <w:rPr>
                <w:sz w:val="20"/>
                <w:szCs w:val="20"/>
              </w:rPr>
            </w:pPr>
            <w:r w:rsidRPr="00F54804">
              <w:rPr>
                <w:sz w:val="20"/>
                <w:szCs w:val="20"/>
              </w:rPr>
              <w:t>u</w:t>
            </w:r>
          </w:p>
        </w:tc>
        <w:tc>
          <w:tcPr>
            <w:tcW w:w="1800" w:type="dxa"/>
            <w:shd w:val="clear" w:color="auto" w:fill="auto"/>
          </w:tcPr>
          <w:p w14:paraId="0330B288" w14:textId="77777777" w:rsidR="00FC68DB" w:rsidRPr="00F54804" w:rsidRDefault="00FC68DB" w:rsidP="00951A4A">
            <w:pPr>
              <w:keepNext/>
              <w:rPr>
                <w:sz w:val="20"/>
                <w:szCs w:val="20"/>
              </w:rPr>
            </w:pPr>
            <w:r w:rsidRPr="00F54804">
              <w:rPr>
                <w:sz w:val="20"/>
                <w:szCs w:val="20"/>
              </w:rPr>
              <w:t>Floating point</w:t>
            </w:r>
          </w:p>
        </w:tc>
        <w:tc>
          <w:tcPr>
            <w:tcW w:w="1620" w:type="dxa"/>
            <w:shd w:val="clear" w:color="auto" w:fill="auto"/>
          </w:tcPr>
          <w:p w14:paraId="7E3DB750" w14:textId="77777777" w:rsidR="00FC68DB" w:rsidRPr="00F54804" w:rsidRDefault="00FC68DB" w:rsidP="00951A4A">
            <w:pPr>
              <w:keepNext/>
              <w:rPr>
                <w:sz w:val="20"/>
                <w:szCs w:val="20"/>
              </w:rPr>
            </w:pPr>
            <w:r w:rsidRPr="00F54804">
              <w:rPr>
                <w:sz w:val="20"/>
                <w:szCs w:val="20"/>
              </w:rPr>
              <w:t>Required</w:t>
            </w:r>
          </w:p>
        </w:tc>
        <w:tc>
          <w:tcPr>
            <w:tcW w:w="3240" w:type="dxa"/>
            <w:shd w:val="clear" w:color="auto" w:fill="auto"/>
          </w:tcPr>
          <w:p w14:paraId="20AE62D7" w14:textId="77777777" w:rsidR="00FC68DB" w:rsidRPr="00F54804" w:rsidRDefault="00FC68DB" w:rsidP="00951A4A">
            <w:pPr>
              <w:keepNext/>
              <w:rPr>
                <w:sz w:val="20"/>
                <w:szCs w:val="20"/>
              </w:rPr>
            </w:pPr>
            <w:r w:rsidRPr="00F54804">
              <w:rPr>
                <w:sz w:val="20"/>
                <w:szCs w:val="20"/>
              </w:rPr>
              <w:t>0 ≤ u ≤ 1</w:t>
            </w:r>
          </w:p>
        </w:tc>
      </w:tr>
      <w:tr w:rsidR="00FC68DB" w:rsidRPr="00F54804" w14:paraId="1B5B96FE" w14:textId="77777777" w:rsidTr="00362B32">
        <w:trPr>
          <w:cantSplit/>
          <w:jc w:val="center"/>
        </w:trPr>
        <w:tc>
          <w:tcPr>
            <w:tcW w:w="1871" w:type="dxa"/>
            <w:shd w:val="clear" w:color="auto" w:fill="auto"/>
          </w:tcPr>
          <w:p w14:paraId="2D1F59D5" w14:textId="77777777" w:rsidR="00FC68DB" w:rsidRPr="00F54804" w:rsidRDefault="00FC68DB" w:rsidP="00F667E5">
            <w:pPr>
              <w:rPr>
                <w:sz w:val="20"/>
                <w:szCs w:val="20"/>
              </w:rPr>
            </w:pPr>
            <w:r w:rsidRPr="00F54804">
              <w:rPr>
                <w:sz w:val="20"/>
                <w:szCs w:val="20"/>
              </w:rPr>
              <w:t>x</w:t>
            </w:r>
          </w:p>
        </w:tc>
        <w:tc>
          <w:tcPr>
            <w:tcW w:w="1800" w:type="dxa"/>
            <w:shd w:val="clear" w:color="auto" w:fill="auto"/>
          </w:tcPr>
          <w:p w14:paraId="26C6175F"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187B6CEF"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520EC2FF" w14:textId="77777777" w:rsidR="00FC68DB" w:rsidRPr="00F54804" w:rsidRDefault="00FC68DB" w:rsidP="00F667E5">
            <w:pPr>
              <w:rPr>
                <w:sz w:val="20"/>
                <w:szCs w:val="20"/>
              </w:rPr>
            </w:pPr>
            <w:r w:rsidRPr="00F54804">
              <w:rPr>
                <w:sz w:val="20"/>
                <w:szCs w:val="20"/>
              </w:rPr>
              <w:t>-</w:t>
            </w:r>
          </w:p>
        </w:tc>
      </w:tr>
      <w:tr w:rsidR="00FC68DB" w:rsidRPr="00F54804" w14:paraId="3E6E6553" w14:textId="77777777" w:rsidTr="00362B32">
        <w:trPr>
          <w:cantSplit/>
          <w:jc w:val="center"/>
        </w:trPr>
        <w:tc>
          <w:tcPr>
            <w:tcW w:w="1871" w:type="dxa"/>
            <w:shd w:val="clear" w:color="auto" w:fill="auto"/>
          </w:tcPr>
          <w:p w14:paraId="23BC4666" w14:textId="77777777" w:rsidR="00FC68DB" w:rsidRPr="00F54804" w:rsidRDefault="00FC68DB" w:rsidP="00F667E5">
            <w:pPr>
              <w:rPr>
                <w:sz w:val="20"/>
                <w:szCs w:val="20"/>
              </w:rPr>
            </w:pPr>
            <w:r w:rsidRPr="00F54804">
              <w:rPr>
                <w:sz w:val="20"/>
                <w:szCs w:val="20"/>
              </w:rPr>
              <w:t>y</w:t>
            </w:r>
          </w:p>
        </w:tc>
        <w:tc>
          <w:tcPr>
            <w:tcW w:w="1800" w:type="dxa"/>
            <w:shd w:val="clear" w:color="auto" w:fill="auto"/>
          </w:tcPr>
          <w:p w14:paraId="08E56C68"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647C91D8"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19F3F0ED" w14:textId="77777777" w:rsidR="00FC68DB" w:rsidRPr="00F54804" w:rsidRDefault="00FC68DB" w:rsidP="00F667E5">
            <w:pPr>
              <w:rPr>
                <w:sz w:val="20"/>
                <w:szCs w:val="20"/>
              </w:rPr>
            </w:pPr>
            <w:r w:rsidRPr="00F54804">
              <w:rPr>
                <w:sz w:val="20"/>
                <w:szCs w:val="20"/>
              </w:rPr>
              <w:t>-</w:t>
            </w:r>
          </w:p>
        </w:tc>
      </w:tr>
      <w:tr w:rsidR="00FC68DB" w:rsidRPr="00F54804" w14:paraId="7A8FF4E6" w14:textId="77777777" w:rsidTr="00362B32">
        <w:trPr>
          <w:cantSplit/>
          <w:jc w:val="center"/>
        </w:trPr>
        <w:tc>
          <w:tcPr>
            <w:tcW w:w="1871" w:type="dxa"/>
            <w:shd w:val="clear" w:color="auto" w:fill="auto"/>
          </w:tcPr>
          <w:p w14:paraId="2C3207F5" w14:textId="77777777" w:rsidR="00FC68DB" w:rsidRPr="00F54804" w:rsidRDefault="00FC68DB" w:rsidP="00F667E5">
            <w:pPr>
              <w:rPr>
                <w:sz w:val="20"/>
                <w:szCs w:val="20"/>
              </w:rPr>
            </w:pPr>
            <w:r w:rsidRPr="00F54804">
              <w:rPr>
                <w:sz w:val="20"/>
                <w:szCs w:val="20"/>
              </w:rPr>
              <w:t>z</w:t>
            </w:r>
          </w:p>
        </w:tc>
        <w:tc>
          <w:tcPr>
            <w:tcW w:w="1800" w:type="dxa"/>
            <w:shd w:val="clear" w:color="auto" w:fill="auto"/>
          </w:tcPr>
          <w:p w14:paraId="1667FD93"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E77B364"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4129C5A4" w14:textId="77777777" w:rsidR="00FC68DB" w:rsidRPr="00F54804" w:rsidRDefault="00FC68DB" w:rsidP="00F667E5">
            <w:pPr>
              <w:rPr>
                <w:sz w:val="20"/>
                <w:szCs w:val="20"/>
              </w:rPr>
            </w:pPr>
            <w:r w:rsidRPr="00F54804">
              <w:rPr>
                <w:sz w:val="20"/>
                <w:szCs w:val="20"/>
              </w:rPr>
              <w:t>-</w:t>
            </w:r>
          </w:p>
        </w:tc>
      </w:tr>
      <w:tr w:rsidR="00FC68DB" w:rsidRPr="00F54804" w14:paraId="32129B0A" w14:textId="77777777" w:rsidTr="00362B32">
        <w:trPr>
          <w:cantSplit/>
          <w:jc w:val="center"/>
        </w:trPr>
        <w:tc>
          <w:tcPr>
            <w:tcW w:w="1871" w:type="dxa"/>
            <w:shd w:val="clear" w:color="auto" w:fill="auto"/>
          </w:tcPr>
          <w:p w14:paraId="7FB310F7" w14:textId="77777777" w:rsidR="00FC68DB" w:rsidRPr="00F54804" w:rsidRDefault="00FC68DB" w:rsidP="00F667E5">
            <w:pPr>
              <w:rPr>
                <w:sz w:val="20"/>
                <w:szCs w:val="20"/>
              </w:rPr>
            </w:pPr>
            <w:r w:rsidRPr="00F54804">
              <w:rPr>
                <w:sz w:val="20"/>
                <w:szCs w:val="20"/>
              </w:rPr>
              <w:lastRenderedPageBreak/>
              <w:t>reference</w:t>
            </w:r>
          </w:p>
        </w:tc>
        <w:tc>
          <w:tcPr>
            <w:tcW w:w="1800" w:type="dxa"/>
            <w:shd w:val="clear" w:color="auto" w:fill="auto"/>
          </w:tcPr>
          <w:p w14:paraId="139EC5D9" w14:textId="77777777" w:rsidR="00FC68DB" w:rsidRPr="00F54804" w:rsidRDefault="00FC68DB" w:rsidP="00F667E5">
            <w:pPr>
              <w:rPr>
                <w:sz w:val="20"/>
                <w:szCs w:val="20"/>
              </w:rPr>
            </w:pPr>
            <w:r w:rsidRPr="00F54804">
              <w:rPr>
                <w:sz w:val="20"/>
                <w:szCs w:val="20"/>
              </w:rPr>
              <w:t>Boolean</w:t>
            </w:r>
          </w:p>
        </w:tc>
        <w:tc>
          <w:tcPr>
            <w:tcW w:w="1620" w:type="dxa"/>
            <w:shd w:val="clear" w:color="auto" w:fill="auto"/>
          </w:tcPr>
          <w:p w14:paraId="4D18E1E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4E9E82F4" w14:textId="77777777" w:rsidR="00FC68DB" w:rsidRPr="00F54804" w:rsidRDefault="00FC68DB" w:rsidP="00F667E5">
            <w:pPr>
              <w:rPr>
                <w:sz w:val="20"/>
                <w:szCs w:val="20"/>
              </w:rPr>
            </w:pPr>
            <w:r w:rsidRPr="00F54804">
              <w:rPr>
                <w:sz w:val="20"/>
                <w:szCs w:val="20"/>
              </w:rPr>
              <w:t>"false"</w:t>
            </w:r>
          </w:p>
        </w:tc>
      </w:tr>
      <w:tr w:rsidR="00FC68DB" w:rsidRPr="00F54804" w14:paraId="4DADA0AA"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ED2A4A7" w14:textId="77777777" w:rsidR="00FC68DB" w:rsidRPr="00F54804" w:rsidRDefault="00FC68DB" w:rsidP="00F667E5">
            <w:pPr>
              <w:rPr>
                <w:sz w:val="20"/>
                <w:szCs w:val="20"/>
              </w:rPr>
            </w:pPr>
            <w:r w:rsidRPr="00F54804">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203623A"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16DC1075"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137013A0" w14:textId="77777777" w:rsidR="00FC68DB" w:rsidRPr="00F54804" w:rsidRDefault="00FC68DB" w:rsidP="00F667E5">
            <w:pPr>
              <w:rPr>
                <w:sz w:val="20"/>
                <w:szCs w:val="20"/>
              </w:rPr>
            </w:pPr>
            <w:r w:rsidRPr="00F54804">
              <w:rPr>
                <w:sz w:val="20"/>
                <w:szCs w:val="20"/>
              </w:rPr>
              <w:t>-</w:t>
            </w:r>
          </w:p>
        </w:tc>
      </w:tr>
      <w:tr w:rsidR="00FC68DB" w:rsidRPr="00F54804" w14:paraId="632BB383"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F974CC" w14:textId="77777777" w:rsidR="00FC68DB" w:rsidRPr="00F54804" w:rsidRDefault="00FC68DB" w:rsidP="00F667E5">
            <w:pPr>
              <w:rPr>
                <w:sz w:val="20"/>
                <w:szCs w:val="20"/>
              </w:rPr>
            </w:pPr>
            <w:r w:rsidRPr="00F54804">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35028430"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C95E341"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D3C08D5" w14:textId="77777777" w:rsidR="00FC68DB" w:rsidRPr="00F54804" w:rsidRDefault="00FC68DB" w:rsidP="00F667E5">
            <w:pPr>
              <w:rPr>
                <w:sz w:val="20"/>
                <w:szCs w:val="20"/>
              </w:rPr>
            </w:pPr>
            <w:r w:rsidRPr="00F54804">
              <w:rPr>
                <w:sz w:val="20"/>
                <w:szCs w:val="20"/>
              </w:rPr>
              <w:t>Value only for specific weld types</w:t>
            </w:r>
          </w:p>
        </w:tc>
      </w:tr>
      <w:tr w:rsidR="00FC68DB" w:rsidRPr="00F54804" w14:paraId="759E65FD"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E928428" w14:textId="77777777" w:rsidR="00FC68DB" w:rsidRPr="00F54804" w:rsidRDefault="00FC68DB" w:rsidP="00F667E5">
            <w:pPr>
              <w:rPr>
                <w:sz w:val="20"/>
                <w:szCs w:val="20"/>
              </w:rPr>
            </w:pPr>
            <w:r w:rsidRPr="00F54804">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5E4A4A8"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F8DAEBA"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974EC69" w14:textId="77777777" w:rsidR="00FC68DB" w:rsidRPr="00F54804" w:rsidRDefault="00FC68DB" w:rsidP="00F667E5">
            <w:pPr>
              <w:rPr>
                <w:sz w:val="20"/>
                <w:szCs w:val="20"/>
              </w:rPr>
            </w:pPr>
            <w:r w:rsidRPr="00F54804">
              <w:rPr>
                <w:sz w:val="20"/>
                <w:szCs w:val="20"/>
              </w:rPr>
              <w:t>Value only for specific weld types</w:t>
            </w:r>
          </w:p>
        </w:tc>
      </w:tr>
      <w:tr w:rsidR="00FC68DB" w:rsidRPr="00F54804" w14:paraId="405F0386"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8BB7FB0" w14:textId="77777777" w:rsidR="00FC68DB" w:rsidRPr="00F54804" w:rsidRDefault="00FC68DB" w:rsidP="00F667E5">
            <w:pPr>
              <w:rPr>
                <w:sz w:val="20"/>
                <w:szCs w:val="20"/>
              </w:rPr>
            </w:pPr>
            <w:r w:rsidRPr="00F54804">
              <w:rPr>
                <w:sz w:val="20"/>
                <w:szCs w:val="20"/>
              </w:rPr>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C1E689E"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25A03B89"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0F18AAD9" w14:textId="77777777" w:rsidR="00FC68DB" w:rsidRPr="00F54804" w:rsidRDefault="00FC68DB" w:rsidP="00F667E5">
            <w:pPr>
              <w:rPr>
                <w:sz w:val="20"/>
                <w:szCs w:val="20"/>
              </w:rPr>
            </w:pPr>
            <w:r w:rsidRPr="00F54804">
              <w:rPr>
                <w:sz w:val="20"/>
                <w:szCs w:val="20"/>
              </w:rPr>
              <w:t>-</w:t>
            </w:r>
          </w:p>
        </w:tc>
      </w:tr>
      <w:tr w:rsidR="00FC68DB" w:rsidRPr="00F54804" w14:paraId="2EEFD9A3"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170A77" w14:textId="77777777" w:rsidR="00FC68DB" w:rsidRPr="00F54804" w:rsidRDefault="00FC68DB" w:rsidP="00F667E5">
            <w:pPr>
              <w:rPr>
                <w:sz w:val="20"/>
                <w:szCs w:val="20"/>
              </w:rPr>
            </w:pPr>
            <w:r w:rsidRPr="00F54804">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6F94874"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645D6015"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D3BEC94" w14:textId="77777777" w:rsidR="00FC68DB" w:rsidRPr="00F54804" w:rsidRDefault="00FC68DB" w:rsidP="00F667E5">
            <w:pPr>
              <w:rPr>
                <w:sz w:val="20"/>
                <w:szCs w:val="20"/>
              </w:rPr>
            </w:pPr>
            <w:r w:rsidRPr="00F54804">
              <w:rPr>
                <w:sz w:val="20"/>
                <w:szCs w:val="20"/>
              </w:rPr>
              <w:t>-</w:t>
            </w:r>
          </w:p>
        </w:tc>
      </w:tr>
      <w:tr w:rsidR="00FC68DB" w:rsidRPr="00F54804" w14:paraId="5F658D5D"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27CFD09" w14:textId="77777777" w:rsidR="00FC68DB" w:rsidRPr="00F54804" w:rsidRDefault="00FC68DB" w:rsidP="00F667E5">
            <w:pPr>
              <w:rPr>
                <w:sz w:val="20"/>
                <w:szCs w:val="20"/>
              </w:rPr>
            </w:pPr>
            <w:r w:rsidRPr="00F54804">
              <w:rPr>
                <w:sz w:val="20"/>
                <w:szCs w:val="20"/>
              </w:rPr>
              <w:t>filler_material</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0040C4C" w14:textId="77777777" w:rsidR="00FC68DB" w:rsidRPr="00F54804" w:rsidRDefault="00FC68DB" w:rsidP="00F667E5">
            <w:pPr>
              <w:rPr>
                <w:sz w:val="20"/>
                <w:szCs w:val="20"/>
              </w:rPr>
            </w:pPr>
            <w:r w:rsidRPr="00F54804">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658AB22"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2AA03ED" w14:textId="77777777" w:rsidR="00FC68DB" w:rsidRPr="00F54804" w:rsidRDefault="00FC68DB" w:rsidP="00F667E5">
            <w:pPr>
              <w:rPr>
                <w:sz w:val="20"/>
                <w:szCs w:val="20"/>
              </w:rPr>
            </w:pPr>
            <w:r w:rsidRPr="00F54804">
              <w:rPr>
                <w:sz w:val="20"/>
                <w:szCs w:val="20"/>
              </w:rPr>
              <w:t>-</w:t>
            </w:r>
          </w:p>
        </w:tc>
      </w:tr>
      <w:tr w:rsidR="00FC68DB" w:rsidRPr="00F54804" w14:paraId="4D82B628"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5ED02B3" w14:textId="77777777" w:rsidR="00FC68DB" w:rsidRPr="00F54804" w:rsidRDefault="00FC68DB" w:rsidP="00F667E5">
            <w:pPr>
              <w:rPr>
                <w:sz w:val="20"/>
                <w:szCs w:val="20"/>
              </w:rPr>
            </w:pPr>
            <w:r w:rsidRPr="00F54804">
              <w:rPr>
                <w:sz w:val="20"/>
                <w:szCs w:val="20"/>
              </w:rPr>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008D65AC"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B822664"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B0798EE" w14:textId="77777777" w:rsidR="00FC68DB" w:rsidRPr="00F54804" w:rsidRDefault="00FC68DB" w:rsidP="00F667E5">
            <w:pPr>
              <w:rPr>
                <w:sz w:val="20"/>
                <w:szCs w:val="20"/>
              </w:rPr>
            </w:pPr>
            <w:r w:rsidRPr="00F54804">
              <w:rPr>
                <w:sz w:val="20"/>
                <w:szCs w:val="20"/>
              </w:rPr>
              <w:t>-</w:t>
            </w:r>
          </w:p>
        </w:tc>
      </w:tr>
      <w:tr w:rsidR="00FC68DB" w:rsidRPr="00F54804" w14:paraId="7A4165F5" w14:textId="77777777" w:rsidTr="00362B32">
        <w:trPr>
          <w:cantSplit/>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2A92F240" w14:textId="77777777" w:rsidR="00FC68DB" w:rsidRPr="00F54804" w:rsidRDefault="00FC68DB" w:rsidP="00F667E5">
            <w:pPr>
              <w:rPr>
                <w:sz w:val="20"/>
                <w:szCs w:val="20"/>
              </w:rPr>
            </w:pPr>
            <w:r w:rsidRPr="00F54804">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6264534B"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3DDC607A"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4A6E084E" w14:textId="77777777" w:rsidR="00FC68DB" w:rsidRPr="00F54804" w:rsidRDefault="00FC68DB" w:rsidP="00F667E5">
            <w:pPr>
              <w:rPr>
                <w:sz w:val="20"/>
                <w:szCs w:val="20"/>
              </w:rPr>
            </w:pPr>
            <w:r w:rsidRPr="00F54804">
              <w:rPr>
                <w:sz w:val="20"/>
                <w:szCs w:val="20"/>
              </w:rPr>
              <w:t>0 ≤ penetration ≤ 1</w:t>
            </w:r>
          </w:p>
        </w:tc>
      </w:tr>
    </w:tbl>
    <w:p w14:paraId="1FD779B1" w14:textId="77777777" w:rsidR="00BC532A" w:rsidRPr="001C7CD1" w:rsidRDefault="00BC532A" w:rsidP="00F667E5">
      <w:pPr>
        <w:pStyle w:val="Beschriftung"/>
        <w:jc w:val="left"/>
        <w:rPr>
          <w:b w:val="0"/>
        </w:rPr>
      </w:pPr>
    </w:p>
    <w:p w14:paraId="7E3FFF19" w14:textId="033524D4" w:rsidR="00FC68DB" w:rsidRPr="000A1B7B" w:rsidRDefault="00FC68DB" w:rsidP="00B202D2">
      <w:r w:rsidRPr="005C2D94">
        <w:t xml:space="preserve">Depending on </w:t>
      </w:r>
      <w:r w:rsidR="0056045D">
        <w:t xml:space="preserve">the </w:t>
      </w:r>
      <w:r w:rsidRPr="001E4607">
        <w:t>subtype</w:t>
      </w:r>
      <w:r w:rsidR="0056045D">
        <w:t>,</w:t>
      </w:r>
      <w:r w:rsidRPr="00BD52D7">
        <w:t xml:space="preserve"> the attributes of the element </w:t>
      </w:r>
      <w:r w:rsidRPr="0094049B">
        <w:rPr>
          <w:rStyle w:val="CodeCharacter"/>
        </w:rPr>
        <w:t>&lt;weld_position/&gt;</w:t>
      </w:r>
      <w:r w:rsidRPr="00BD52D7">
        <w:t xml:space="preserve"> are different. Each of the subtype</w:t>
      </w:r>
      <w:r w:rsidR="0056045D">
        <w:t>s</w:t>
      </w:r>
      <w:r w:rsidRPr="00BD52D7">
        <w:t xml:space="preserve"> support</w:t>
      </w:r>
      <w:r w:rsidR="0056045D">
        <w:t>s</w:t>
      </w:r>
      <w:r w:rsidRPr="00BD52D7">
        <w:t xml:space="preserve"> its specific combination of attributes. </w:t>
      </w:r>
      <w:r w:rsidR="0056045D">
        <w:t>The detailed d</w:t>
      </w:r>
      <w:r w:rsidRPr="00BD52D7">
        <w:t xml:space="preserve">escription of the specific combination can be found in the </w:t>
      </w:r>
      <w:r w:rsidR="0056045D">
        <w:t>according</w:t>
      </w:r>
      <w:r w:rsidRPr="00BD52D7">
        <w:t xml:space="preserve"> </w:t>
      </w:r>
      <w:r w:rsidR="0056045D">
        <w:t>subclauses “</w:t>
      </w:r>
      <w:r w:rsidR="0056045D" w:rsidRPr="00F54804">
        <w:t xml:space="preserve">Element </w:t>
      </w:r>
      <w:r w:rsidR="0056045D" w:rsidRPr="0056045D">
        <w:rPr>
          <w:rFonts w:ascii="Courier New" w:hAnsi="Courier New"/>
          <w:bCs/>
        </w:rPr>
        <w:t>&lt;weld_position/&gt;</w:t>
      </w:r>
      <w:r w:rsidR="0056045D">
        <w:t xml:space="preserve">” </w:t>
      </w:r>
      <w:r w:rsidRPr="00BD52D7">
        <w:t>below.</w:t>
      </w:r>
      <w:r w:rsidR="0056045D">
        <w:t xml:space="preserve"> </w:t>
      </w:r>
    </w:p>
    <w:p w14:paraId="782A6D4C" w14:textId="5422A4D8" w:rsidR="00FC68DB" w:rsidRPr="0013175B" w:rsidRDefault="007265AA" w:rsidP="0056045D">
      <w:pPr>
        <w:pStyle w:val="Example"/>
        <w:keepNext/>
      </w:pPr>
      <w:r>
        <w:t>EXAMPLE</w:t>
      </w:r>
      <w:r w:rsidR="004C41B1" w:rsidRPr="004C6055" w:rsidDel="004C41B1">
        <w:t xml:space="preserve"> </w:t>
      </w:r>
    </w:p>
    <w:p w14:paraId="0D972AF0" w14:textId="77777777" w:rsidR="00FC68DB" w:rsidRPr="00092852" w:rsidRDefault="00FC68DB" w:rsidP="00362B32">
      <w:pPr>
        <w:pStyle w:val="XMLCode"/>
        <w:keepNext/>
        <w:ind w:firstLine="0"/>
        <w:rPr>
          <w:rFonts w:cs="Courier New"/>
          <w:lang w:val="en-GB"/>
        </w:rPr>
      </w:pPr>
      <w:r w:rsidRPr="0013175B">
        <w:rPr>
          <w:rFonts w:cs="Courier New"/>
          <w:lang w:val="en-GB"/>
        </w:rPr>
        <w:t>&lt;connection_1d&gt;</w:t>
      </w:r>
    </w:p>
    <w:p w14:paraId="7B56F07B"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&lt;seamweld&gt;</w:t>
      </w:r>
    </w:p>
    <w:p w14:paraId="5154A0D5"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&lt;corner_weld base="1" technology="resistance"&gt;</w:t>
      </w:r>
    </w:p>
    <w:p w14:paraId="36AAF8DA" w14:textId="77777777" w:rsidR="00FC68DB" w:rsidRPr="00780314" w:rsidRDefault="00FC68DB" w:rsidP="00362B32">
      <w:pPr>
        <w:pStyle w:val="XMLCode"/>
        <w:keepNext/>
        <w:ind w:firstLine="0"/>
        <w:rPr>
          <w:rFonts w:cs="Courier New"/>
          <w:b/>
          <w:lang w:val="es-ES"/>
        </w:rPr>
      </w:pPr>
      <w:r w:rsidRPr="00092852">
        <w:rPr>
          <w:rFonts w:cs="Courier New"/>
          <w:lang w:val="en-GB"/>
        </w:rPr>
        <w:t xml:space="preserve">            </w:t>
      </w:r>
      <w:r w:rsidRPr="00780314">
        <w:rPr>
          <w:rFonts w:cs="Courier New"/>
          <w:b/>
          <w:lang w:val="es-ES"/>
        </w:rPr>
        <w:t>&lt;weld_position u="0.2" x="1" y="0" z="1"</w:t>
      </w:r>
    </w:p>
    <w:p w14:paraId="58198522" w14:textId="3A6757DE" w:rsidR="00FC68DB" w:rsidRPr="00092852" w:rsidRDefault="00FC68DB" w:rsidP="00362B32">
      <w:pPr>
        <w:pStyle w:val="XMLCode"/>
        <w:ind w:firstLine="0"/>
        <w:rPr>
          <w:b/>
          <w:lang w:val="en-GB"/>
        </w:rPr>
      </w:pPr>
      <w:r w:rsidRPr="00780314">
        <w:rPr>
          <w:b/>
          <w:lang w:val="es-ES"/>
        </w:rPr>
        <w:t xml:space="preserve">                </w:t>
      </w:r>
      <w:r w:rsidRPr="00092852">
        <w:rPr>
          <w:b/>
          <w:lang w:val="en-GB"/>
        </w:rPr>
        <w:t>reference="true"</w:t>
      </w:r>
    </w:p>
    <w:p w14:paraId="66153D32" w14:textId="29A2B78A" w:rsidR="00FC68DB" w:rsidRPr="00092852" w:rsidRDefault="00FC68DB" w:rsidP="00362B32">
      <w:pPr>
        <w:pStyle w:val="XMLCode"/>
        <w:ind w:firstLine="0"/>
        <w:rPr>
          <w:b/>
          <w:lang w:val="en-GB"/>
        </w:rPr>
      </w:pPr>
      <w:r w:rsidRPr="00092852">
        <w:rPr>
          <w:b/>
          <w:lang w:val="en-GB"/>
        </w:rPr>
        <w:t xml:space="preserve">                section="HV"</w:t>
      </w:r>
    </w:p>
    <w:p w14:paraId="57D98AD1" w14:textId="62680571" w:rsidR="00FC68DB" w:rsidRPr="00092852" w:rsidRDefault="00FC68DB" w:rsidP="00362B32">
      <w:pPr>
        <w:pStyle w:val="XMLCode"/>
        <w:ind w:firstLine="0"/>
        <w:rPr>
          <w:b/>
          <w:lang w:val="en-GB"/>
        </w:rPr>
      </w:pPr>
      <w:r w:rsidRPr="00092852">
        <w:rPr>
          <w:b/>
          <w:lang w:val="en-GB"/>
        </w:rPr>
        <w:t xml:space="preserve">                thickness="0.5"</w:t>
      </w:r>
    </w:p>
    <w:p w14:paraId="4FAF6418" w14:textId="4BA5B7DC" w:rsidR="00FC68DB" w:rsidRPr="00092852" w:rsidRDefault="00FC68DB" w:rsidP="00362B32">
      <w:pPr>
        <w:pStyle w:val="XMLCode"/>
        <w:ind w:firstLine="0"/>
        <w:rPr>
          <w:b/>
          <w:lang w:val="en-GB"/>
        </w:rPr>
      </w:pPr>
      <w:r w:rsidRPr="00092852">
        <w:rPr>
          <w:b/>
          <w:lang w:val="en-GB"/>
        </w:rPr>
        <w:t xml:space="preserve">                angle="45"</w:t>
      </w:r>
    </w:p>
    <w:p w14:paraId="169FC357" w14:textId="2F8B5DC5" w:rsidR="00FC68DB" w:rsidRPr="00092852" w:rsidRDefault="00FC68DB" w:rsidP="00362B32">
      <w:pPr>
        <w:pStyle w:val="XMLCode"/>
        <w:ind w:firstLine="0"/>
        <w:rPr>
          <w:b/>
          <w:lang w:val="en-GB"/>
        </w:rPr>
      </w:pPr>
      <w:r w:rsidRPr="00092852">
        <w:rPr>
          <w:b/>
          <w:lang w:val="en-GB"/>
        </w:rPr>
        <w:t xml:space="preserve">                filler="yes"</w:t>
      </w:r>
    </w:p>
    <w:p w14:paraId="0A159330" w14:textId="10992928" w:rsidR="00FC68DB" w:rsidRPr="00092852" w:rsidRDefault="00362B32" w:rsidP="00362B32">
      <w:pPr>
        <w:pStyle w:val="XMLCode"/>
        <w:ind w:firstLine="0"/>
        <w:rPr>
          <w:b/>
          <w:lang w:val="en-GB"/>
        </w:rPr>
      </w:pPr>
      <w:r>
        <w:rPr>
          <w:b/>
          <w:lang w:val="en-GB"/>
        </w:rPr>
        <w:t xml:space="preserve">                </w:t>
      </w:r>
      <w:r w:rsidR="00FC68DB" w:rsidRPr="00092852">
        <w:rPr>
          <w:b/>
          <w:lang w:val="en-GB"/>
        </w:rPr>
        <w:t>filler_material=</w:t>
      </w:r>
      <w:r w:rsidR="00B5592C">
        <w:rPr>
          <w:b/>
          <w:lang w:val="en-GB"/>
        </w:rPr>
        <w:t>"E70</w:t>
      </w:r>
      <w:r w:rsidR="00FC68DB" w:rsidRPr="00092852">
        <w:rPr>
          <w:b/>
          <w:lang w:val="en-GB"/>
        </w:rPr>
        <w:t>18-X"</w:t>
      </w:r>
    </w:p>
    <w:p w14:paraId="78BC3CD9" w14:textId="5ECCAE29" w:rsidR="00FC68DB" w:rsidRPr="00092852" w:rsidRDefault="00FC68DB" w:rsidP="00362B32">
      <w:pPr>
        <w:pStyle w:val="XMLCode"/>
        <w:ind w:firstLine="0"/>
        <w:rPr>
          <w:b/>
          <w:lang w:val="en-GB"/>
        </w:rPr>
      </w:pPr>
      <w:r w:rsidRPr="00092852">
        <w:rPr>
          <w:b/>
          <w:lang w:val="en-GB"/>
        </w:rPr>
        <w:t xml:space="preserve">                shape="straight"</w:t>
      </w:r>
    </w:p>
    <w:p w14:paraId="68775BAC" w14:textId="6D42316F" w:rsidR="00FC68DB" w:rsidRPr="00092852" w:rsidRDefault="00FC68DB" w:rsidP="00362B32">
      <w:pPr>
        <w:pStyle w:val="XMLCode"/>
        <w:ind w:firstLine="0"/>
        <w:rPr>
          <w:b/>
          <w:lang w:val="en-GB"/>
        </w:rPr>
      </w:pPr>
      <w:r w:rsidRPr="00092852">
        <w:rPr>
          <w:b/>
          <w:lang w:val="en-GB"/>
        </w:rPr>
        <w:t xml:space="preserve">                penetration="0.6"/&gt;</w:t>
      </w:r>
    </w:p>
    <w:p w14:paraId="4604C5A7"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&lt;sheet_parameter index="2" gap="1.0"/&gt;</w:t>
      </w:r>
    </w:p>
    <w:p w14:paraId="401F6E49"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&lt;/corner_weld&gt;</w:t>
      </w:r>
    </w:p>
    <w:p w14:paraId="10D6BF76"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&lt;/seamweld&gt;</w:t>
      </w:r>
    </w:p>
    <w:p w14:paraId="3FCC8A6C" w14:textId="324E264C" w:rsidR="00FC68DB" w:rsidRPr="0013175B" w:rsidRDefault="00FC68DB" w:rsidP="00362B32">
      <w:pPr>
        <w:pStyle w:val="XMLCode"/>
        <w:ind w:firstLine="0"/>
        <w:rPr>
          <w:rFonts w:cs="Courier New"/>
          <w:lang w:val="en-GB"/>
        </w:rPr>
      </w:pPr>
      <w:r w:rsidRPr="00092852">
        <w:rPr>
          <w:rFonts w:cs="Courier New"/>
          <w:lang w:val="en-GB"/>
        </w:rPr>
        <w:t>&lt;/connection_1d&gt;</w:t>
      </w:r>
      <w:r w:rsidR="001C7CD1">
        <w:rPr>
          <w:rFonts w:cs="Courier New"/>
          <w:lang w:val="en-GB"/>
        </w:rPr>
        <w:t xml:space="preserve"> </w:t>
      </w:r>
    </w:p>
    <w:p w14:paraId="24E71AF7" w14:textId="5A979ABE" w:rsidR="00FC68DB" w:rsidRPr="00780314" w:rsidRDefault="00FC68DB" w:rsidP="000E094F">
      <w:pPr>
        <w:pStyle w:val="berschrift5"/>
        <w:rPr>
          <w:lang w:val="es-ES"/>
        </w:rPr>
      </w:pPr>
      <w:bookmarkStart w:id="1705" w:name="_Toc338939139"/>
      <w:r w:rsidRPr="00780314">
        <w:rPr>
          <w:lang w:val="es-ES"/>
        </w:rPr>
        <w:t>Attributes</w:t>
      </w:r>
      <w:r w:rsidR="00F3142F">
        <w:rPr>
          <w:lang w:val="es-ES"/>
        </w:rPr>
        <w:t xml:space="preserve"> “</w:t>
      </w:r>
      <w:r w:rsidRPr="00CB0A38">
        <w:rPr>
          <w:rFonts w:ascii="Courier New" w:hAnsi="Courier New" w:cs="Courier New"/>
          <w:lang w:val="es-ES"/>
        </w:rPr>
        <w:t>u</w:t>
      </w:r>
      <w:r w:rsidR="00B87A73">
        <w:rPr>
          <w:lang w:val="es-ES"/>
        </w:rPr>
        <w:t>”,</w:t>
      </w:r>
      <w:r w:rsidR="00F3142F">
        <w:rPr>
          <w:lang w:val="es-ES"/>
        </w:rPr>
        <w:t xml:space="preserve"> “</w:t>
      </w:r>
      <w:r w:rsidRPr="00CB0A38">
        <w:rPr>
          <w:rFonts w:ascii="Courier New" w:hAnsi="Courier New" w:cs="Courier New"/>
          <w:lang w:val="es-ES"/>
        </w:rPr>
        <w:t>x</w:t>
      </w:r>
      <w:r w:rsidR="00B87A73">
        <w:rPr>
          <w:lang w:val="es-ES"/>
        </w:rPr>
        <w:t>”,</w:t>
      </w:r>
      <w:r w:rsidR="00F3142F">
        <w:rPr>
          <w:lang w:val="es-ES"/>
        </w:rPr>
        <w:t xml:space="preserve"> “</w:t>
      </w:r>
      <w:r w:rsidRPr="00CB0A38">
        <w:rPr>
          <w:rFonts w:ascii="Courier New" w:hAnsi="Courier New" w:cs="Courier New"/>
          <w:lang w:val="es-ES"/>
        </w:rPr>
        <w:t>y</w:t>
      </w:r>
      <w:r w:rsidR="00B87A73">
        <w:rPr>
          <w:lang w:val="es-ES"/>
        </w:rPr>
        <w:t>”,</w:t>
      </w:r>
      <w:r w:rsidR="00F3142F">
        <w:rPr>
          <w:lang w:val="es-ES"/>
        </w:rPr>
        <w:t xml:space="preserve"> “</w:t>
      </w:r>
      <w:r w:rsidRPr="00CB0A38">
        <w:rPr>
          <w:rFonts w:ascii="Courier New" w:hAnsi="Courier New" w:cs="Courier New"/>
          <w:lang w:val="es-ES"/>
        </w:rPr>
        <w:t>z</w:t>
      </w:r>
      <w:bookmarkEnd w:id="1705"/>
      <w:r w:rsidR="00482059">
        <w:rPr>
          <w:lang w:val="es-ES"/>
        </w:rPr>
        <w:t xml:space="preserve">” </w:t>
      </w:r>
    </w:p>
    <w:p w14:paraId="51024561" w14:textId="1CE64E94" w:rsidR="00FC68DB" w:rsidRPr="00F54804" w:rsidRDefault="00FC68DB" w:rsidP="00B202D2">
      <w:r w:rsidRPr="00F54804">
        <w:t xml:space="preserve">The attribute </w:t>
      </w:r>
      <w:r w:rsidRPr="005E327C">
        <w:rPr>
          <w:rStyle w:val="CodeCharacter"/>
        </w:rPr>
        <w:t>u</w:t>
      </w:r>
      <w:r w:rsidRPr="00F54804">
        <w:t xml:space="preserve"> specifies the relative location on the </w:t>
      </w:r>
      <w:r w:rsidR="00581965" w:rsidRPr="003C6EB5">
        <w:rPr>
          <w:rFonts w:ascii="Courier New" w:hAnsi="Courier New" w:cs="Courier New"/>
        </w:rPr>
        <w:t>&lt;loc_list</w:t>
      </w:r>
      <w:r w:rsidR="00581965">
        <w:rPr>
          <w:rFonts w:ascii="Courier New" w:hAnsi="Courier New" w:cs="Courier New"/>
        </w:rPr>
        <w:t>/</w:t>
      </w:r>
      <w:r w:rsidR="00581965" w:rsidRPr="003C6EB5">
        <w:rPr>
          <w:rFonts w:ascii="Courier New" w:hAnsi="Courier New" w:cs="Courier New"/>
        </w:rPr>
        <w:t>&gt;</w:t>
      </w:r>
      <w:r w:rsidR="00581965" w:rsidRPr="000A1B7B">
        <w:t xml:space="preserve"> polyline</w:t>
      </w:r>
      <w:r w:rsidRPr="00F54804">
        <w:t xml:space="preserve">. Value </w:t>
      </w:r>
      <w:r w:rsidRPr="005E327C">
        <w:rPr>
          <w:rStyle w:val="CodeCharacter"/>
        </w:rPr>
        <w:t>u=0</w:t>
      </w:r>
      <w:r w:rsidRPr="00F54804">
        <w:t xml:space="preserve"> represents the first location of the connection line matching the element </w:t>
      </w:r>
      <w:r w:rsidR="00581965">
        <w:rPr>
          <w:rStyle w:val="CodeCharacter"/>
        </w:rPr>
        <w:t>&lt;l</w:t>
      </w:r>
      <w:r w:rsidRPr="005E327C">
        <w:rPr>
          <w:rStyle w:val="CodeCharacter"/>
        </w:rPr>
        <w:t>oc</w:t>
      </w:r>
      <w:r w:rsidR="00581965">
        <w:rPr>
          <w:rStyle w:val="CodeCharacter"/>
        </w:rPr>
        <w:t>/&gt;</w:t>
      </w:r>
      <w:r w:rsidRPr="00F54804">
        <w:t xml:space="preserve"> specified with the lowest value for the attribute </w:t>
      </w:r>
      <w:r w:rsidRPr="005E327C">
        <w:rPr>
          <w:rStyle w:val="CodeCharacter"/>
        </w:rPr>
        <w:t>u</w:t>
      </w:r>
      <w:r w:rsidRPr="00F54804">
        <w:t xml:space="preserve">. Value </w:t>
      </w:r>
      <w:r w:rsidRPr="005E327C">
        <w:rPr>
          <w:rStyle w:val="CodeCharacter"/>
        </w:rPr>
        <w:t xml:space="preserve">u=1 </w:t>
      </w:r>
      <w:r w:rsidRPr="00F54804">
        <w:t xml:space="preserve">represents the last location of this line matching the element </w:t>
      </w:r>
      <w:r w:rsidR="00581965">
        <w:rPr>
          <w:rStyle w:val="CodeCharacter"/>
        </w:rPr>
        <w:t>&lt;l</w:t>
      </w:r>
      <w:r w:rsidRPr="005E327C">
        <w:rPr>
          <w:rStyle w:val="CodeCharacter"/>
        </w:rPr>
        <w:t>oc</w:t>
      </w:r>
      <w:r w:rsidR="00581965">
        <w:rPr>
          <w:rStyle w:val="CodeCharacter"/>
        </w:rPr>
        <w:t>/&gt;</w:t>
      </w:r>
      <w:r w:rsidRPr="00F54804">
        <w:t xml:space="preserve"> with highest value for the attribute value </w:t>
      </w:r>
      <w:r w:rsidRPr="005E327C">
        <w:rPr>
          <w:rStyle w:val="CodeCharacter"/>
        </w:rPr>
        <w:t>u</w:t>
      </w:r>
      <w:r w:rsidRPr="00F54804">
        <w:t xml:space="preserve">. Values in between are specifying the point located at the specified fraction of the </w:t>
      </w:r>
      <w:r w:rsidR="00581965" w:rsidRPr="003C6EB5">
        <w:rPr>
          <w:rFonts w:ascii="Courier New" w:hAnsi="Courier New" w:cs="Courier New"/>
        </w:rPr>
        <w:t>&lt;loc_list</w:t>
      </w:r>
      <w:r w:rsidR="00581965">
        <w:rPr>
          <w:rFonts w:ascii="Courier New" w:hAnsi="Courier New" w:cs="Courier New"/>
        </w:rPr>
        <w:t>/</w:t>
      </w:r>
      <w:r w:rsidR="00581965" w:rsidRPr="003C6EB5">
        <w:rPr>
          <w:rFonts w:ascii="Courier New" w:hAnsi="Courier New" w:cs="Courier New"/>
        </w:rPr>
        <w:t>&gt;</w:t>
      </w:r>
      <w:r w:rsidR="00581965" w:rsidRPr="000A1B7B">
        <w:t xml:space="preserve"> polyline</w:t>
      </w:r>
      <w:r w:rsidRPr="00F54804">
        <w:t xml:space="preserve"> measure in summed up lengths of the segments of the </w:t>
      </w:r>
      <w:r w:rsidR="00581965" w:rsidRPr="003C6EB5">
        <w:rPr>
          <w:rFonts w:ascii="Courier New" w:hAnsi="Courier New" w:cs="Courier New"/>
        </w:rPr>
        <w:t>&lt;loc_list</w:t>
      </w:r>
      <w:r w:rsidR="00581965">
        <w:rPr>
          <w:rFonts w:ascii="Courier New" w:hAnsi="Courier New" w:cs="Courier New"/>
        </w:rPr>
        <w:t>/</w:t>
      </w:r>
      <w:r w:rsidR="00581965" w:rsidRPr="003C6EB5">
        <w:rPr>
          <w:rFonts w:ascii="Courier New" w:hAnsi="Courier New" w:cs="Courier New"/>
        </w:rPr>
        <w:t>&gt;</w:t>
      </w:r>
      <w:r w:rsidR="00581965" w:rsidRPr="000A1B7B">
        <w:t xml:space="preserve"> polyline</w:t>
      </w:r>
      <w:r w:rsidRPr="00F54804">
        <w:t xml:space="preserve"> in space.</w:t>
      </w:r>
      <w:r w:rsidR="00581965">
        <w:t xml:space="preserve"> </w:t>
      </w:r>
    </w:p>
    <w:p w14:paraId="5F2C774C" w14:textId="05EF7FBE" w:rsidR="00FC68DB" w:rsidRPr="00F54804" w:rsidRDefault="00FC68DB" w:rsidP="00B202D2">
      <w:r w:rsidRPr="00F54804">
        <w:t xml:space="preserve">The attributes </w:t>
      </w:r>
      <w:r w:rsidRPr="005E327C">
        <w:rPr>
          <w:rStyle w:val="CodeCharacter"/>
        </w:rPr>
        <w:t>x</w:t>
      </w:r>
      <w:r w:rsidRPr="00F54804">
        <w:t xml:space="preserve">, </w:t>
      </w:r>
      <w:r w:rsidRPr="005E327C">
        <w:rPr>
          <w:rStyle w:val="CodeCharacter"/>
        </w:rPr>
        <w:t>y</w:t>
      </w:r>
      <w:r w:rsidRPr="00F54804">
        <w:t>,</w:t>
      </w:r>
      <w:r w:rsidR="00BA4E29">
        <w:t xml:space="preserve"> and</w:t>
      </w:r>
      <w:r w:rsidRPr="00F54804">
        <w:t xml:space="preserve"> </w:t>
      </w:r>
      <w:r w:rsidRPr="005E327C">
        <w:rPr>
          <w:rStyle w:val="CodeCharacter"/>
        </w:rPr>
        <w:t>z</w:t>
      </w:r>
      <w:r w:rsidRPr="00F54804">
        <w:t xml:space="preserve"> </w:t>
      </w:r>
      <w:r w:rsidR="00CB7663">
        <w:t>specify</w:t>
      </w:r>
      <w:r w:rsidRPr="00F54804">
        <w:t xml:space="preserve"> the direction vector in </w:t>
      </w:r>
      <w:r w:rsidR="00CB7663">
        <w:t xml:space="preserve">the </w:t>
      </w:r>
      <w:r w:rsidRPr="00F54804">
        <w:t xml:space="preserve">global coordinate system into the quadrant of the welding. The origin of this vector is defined by </w:t>
      </w:r>
      <w:r w:rsidRPr="005E327C">
        <w:rPr>
          <w:rStyle w:val="CodeCharacter"/>
        </w:rPr>
        <w:t>u</w:t>
      </w:r>
      <w:r w:rsidRPr="00F54804">
        <w:t xml:space="preserve"> and the </w:t>
      </w:r>
      <w:r w:rsidR="00BA4E29" w:rsidRPr="003C6EB5">
        <w:rPr>
          <w:rFonts w:ascii="Courier New" w:hAnsi="Courier New" w:cs="Courier New"/>
        </w:rPr>
        <w:t>&lt;loc_list</w:t>
      </w:r>
      <w:r w:rsidR="00BA4E29">
        <w:rPr>
          <w:rFonts w:ascii="Courier New" w:hAnsi="Courier New" w:cs="Courier New"/>
        </w:rPr>
        <w:t>/</w:t>
      </w:r>
      <w:r w:rsidR="00BA4E29" w:rsidRPr="003C6EB5">
        <w:rPr>
          <w:rFonts w:ascii="Courier New" w:hAnsi="Courier New" w:cs="Courier New"/>
        </w:rPr>
        <w:t>&gt;</w:t>
      </w:r>
      <w:r w:rsidR="00BA4E29" w:rsidRPr="000A1B7B">
        <w:t xml:space="preserve"> polyline</w:t>
      </w:r>
      <w:r w:rsidRPr="00F54804">
        <w:t>.</w:t>
      </w:r>
      <w:r w:rsidR="00BA4E29">
        <w:t xml:space="preserve"> </w:t>
      </w:r>
    </w:p>
    <w:p w14:paraId="47E98F60" w14:textId="10574B7C" w:rsidR="00FC68DB" w:rsidRDefault="00FC68DB" w:rsidP="00B202D2">
      <w:r w:rsidRPr="00F54804">
        <w:t>The length of the vector has no specific meaning, only the direction is used. However, it should be sufficiently long to be unambiguous</w:t>
      </w:r>
      <w:r w:rsidR="00CB7663">
        <w:t>ly</w:t>
      </w:r>
      <w:r w:rsidRPr="00F54804">
        <w:t xml:space="preserve"> </w:t>
      </w:r>
      <w:r w:rsidR="00CB7663">
        <w:t>visible like</w:t>
      </w:r>
      <w:r w:rsidRPr="00F54804">
        <w:t xml:space="preserve"> </w:t>
      </w:r>
      <w:r w:rsidR="00CB7663">
        <w:t xml:space="preserve">illustrated </w:t>
      </w:r>
      <w:r w:rsidRPr="00F54804">
        <w:t xml:space="preserve">in </w:t>
      </w:r>
      <w:r w:rsidRPr="00F54804">
        <w:fldChar w:fldCharType="begin"/>
      </w:r>
      <w:r w:rsidRPr="00F54804">
        <w:instrText xml:space="preserve"> REF _Ref397529572 \h </w:instrText>
      </w:r>
      <w:r w:rsidRPr="00F54804">
        <w:fldChar w:fldCharType="separate"/>
      </w:r>
      <w:r w:rsidR="00680817" w:rsidRPr="00F54804">
        <w:t xml:space="preserve">Figure </w:t>
      </w:r>
      <w:r w:rsidR="00680817">
        <w:rPr>
          <w:noProof/>
        </w:rPr>
        <w:t>53</w:t>
      </w:r>
      <w:r w:rsidRPr="00F54804">
        <w:fldChar w:fldCharType="end"/>
      </w:r>
      <w:r w:rsidR="00BA4E29">
        <w:t xml:space="preserve">: </w:t>
      </w:r>
    </w:p>
    <w:p w14:paraId="20E052C4" w14:textId="77777777" w:rsidR="00433A48" w:rsidRPr="00F54804" w:rsidRDefault="00433A48" w:rsidP="00B202D2"/>
    <w:p w14:paraId="662E3DE0" w14:textId="4C6C6BD0" w:rsidR="00FC68DB" w:rsidRDefault="00D860C8" w:rsidP="003A4064">
      <w:pPr>
        <w:keepNext/>
        <w:jc w:val="center"/>
      </w:pPr>
      <w:r>
        <w:rPr>
          <w:noProof/>
        </w:rPr>
        <w:lastRenderedPageBreak/>
        <mc:AlternateContent>
          <mc:Choice Requires="wps">
            <w:drawing>
              <wp:anchor distT="0" distB="0" distL="114300" distR="114300" simplePos="0" relativeHeight="251683328" behindDoc="0" locked="0" layoutInCell="1" allowOverlap="1" wp14:anchorId="61317784" wp14:editId="32F69F17">
                <wp:simplePos x="0" y="0"/>
                <wp:positionH relativeFrom="column">
                  <wp:posOffset>3918585</wp:posOffset>
                </wp:positionH>
                <wp:positionV relativeFrom="paragraph">
                  <wp:posOffset>907415</wp:posOffset>
                </wp:positionV>
                <wp:extent cx="95885" cy="49530"/>
                <wp:effectExtent l="0" t="38100" r="37465" b="26670"/>
                <wp:wrapNone/>
                <wp:docPr id="172" name="Gerade Verbindung mit Pfeil 17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95885" cy="4953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0032C7" id="Gerade Verbindung mit Pfeil 172" o:spid="_x0000_s1026" type="#_x0000_t32" style="position:absolute;margin-left:308.55pt;margin-top:71.45pt;width:7.55pt;height:3.9pt;flip:y;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71xO5wEAACcEAAAOAAAAZHJzL2Uyb0RvYy54bWysU8GO0zAQvSPxD5bvNOlCUTdquocu5bKC&#10;FQvcXcdOLByPZQ9N+veMnTYLuwgJRA5Wxp73Zt7zeHMz9pYdVYgGXM2Xi5Iz5SQ0xrU1//J5/2rN&#10;WUThGmHBqZqfVOQ325cvNoOv1BV0YBsVGJG4WA2+5h2ir4oiyk71Ii7AK0eHGkIvkMLQFk0QA7H3&#10;trgqy7fFAKHxAaSKkXZvp0O+zfxaK4kftY4Kma059YZ5DXk9pLXYbkTVBuE7I89tiH/oohfGUdGZ&#10;6lagYN+DeUbVGxkggsaFhL4ArY1UWQOpWZZP1Dx0wqushcyJfrYp/j9a+eG4c/chtS5H9+DvQH6L&#10;ZEox+FjNhymIfkobdeiZtsZ/pfvOmkkFG7Olp9lSNSKTtHm9Wq9XnEk6eXO9ep0NL0SVSFJNHyK+&#10;V9Cz9FPziEGYtsMdOEdXB2EqII53EVNTj4AEti6tEaxp9sbaHIT2sLOBHQXd935f0peumIC/pKEw&#10;9p1rGJ48zSQGI1xr1Tkz0Wb5k+KsHU9WTSU/Kc1MQ8qm1vKgqrmkkFI5XM5MlJ1gmtqbgWU27Y/A&#10;c36CqjzEfwOeEbkyOJzBvXEQflcdx0vLesq/ODDpThYcoDndh8tk0DRmV88vJ437z3GGP77v7Q8A&#10;AAD//wMAUEsDBBQABgAIAAAAIQCDwshj4QAAAAsBAAAPAAAAZHJzL2Rvd25yZXYueG1sTI/BTsMw&#10;DIbvSLxDZCRuLG0H3ShNJ5iGxGFCotthx6wxbaFxqibrCk+POcHR/j/9/pyvJtuJEQffOlIQzyIQ&#10;SJUzLdUK9rvnmyUIHzQZ3TlCBV/oYVVcXuQ6M+5MbziWoRZcQj7TCpoQ+kxKXzVotZ+5HomzdzdY&#10;HXgcamkGfeZy28kkilJpdUt8odE9rhusPsuTVfA0btKNffneRx/bg30185IOuFbq+mp6fAARcAp/&#10;MPzqszoU7HR0JzJedArSeBEzysFtcg+CiXSeJCCOvLmLFiCLXP7/ofgBAAD//wMAUEsBAi0AFAAG&#10;AAgAAAAhALaDOJL+AAAA4QEAABMAAAAAAAAAAAAAAAAAAAAAAFtDb250ZW50X1R5cGVzXS54bWxQ&#10;SwECLQAUAAYACAAAACEAOP0h/9YAAACUAQAACwAAAAAAAAAAAAAAAAAvAQAAX3JlbHMvLnJlbHNQ&#10;SwECLQAUAAYACAAAACEAk+9cTucBAAAnBAAADgAAAAAAAAAAAAAAAAAuAgAAZHJzL2Uyb0RvYy54&#10;bWxQSwECLQAUAAYACAAAACEAg8LIY+EAAAALAQAADwAAAAAAAAAAAAAAAABBBAAAZHJzL2Rvd25y&#10;ZXYueG1sUEsFBgAAAAAEAAQA8wAAAE8FAAAAAA==&#10;" strokecolor="red" strokeweight=".5pt">
                <v:stroke endarrow="block" joinstyle="miter"/>
                <o:lock v:ext="edit" shapetype="f"/>
              </v:shape>
            </w:pict>
          </mc:Fallback>
        </mc:AlternateContent>
      </w:r>
      <w:r>
        <w:rPr>
          <w:noProof/>
        </w:rPr>
        <mc:AlternateContent>
          <mc:Choice Requires="wpg">
            <w:drawing>
              <wp:inline distT="0" distB="0" distL="0" distR="0" wp14:anchorId="644EEB27" wp14:editId="06D79DD3">
                <wp:extent cx="2796540" cy="1584325"/>
                <wp:effectExtent l="19685" t="13970" r="3175" b="1905"/>
                <wp:docPr id="162" name="Gruppieren 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96540" cy="1584325"/>
                          <a:chOff x="0" y="0"/>
                          <a:chExt cx="27963" cy="15844"/>
                        </a:xfrm>
                      </wpg:grpSpPr>
                      <wps:wsp>
                        <wps:cNvPr id="163" name="Straight Connector 23"/>
                        <wps:cNvCnPr>
                          <a:cxnSpLocks noChangeShapeType="1"/>
                        </wps:cNvCnPr>
                        <wps:spPr bwMode="auto">
                          <a:xfrm>
                            <a:off x="0" y="11919"/>
                            <a:ext cx="26614" cy="0"/>
                          </a:xfrm>
                          <a:prstGeom prst="line">
                            <a:avLst/>
                          </a:prstGeom>
                          <a:noFill/>
                          <a:ln w="2540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164" name="Straight Connector 24"/>
                        <wps:cNvCnPr>
                          <a:cxnSpLocks/>
                        </wps:cNvCnPr>
                        <wps:spPr bwMode="auto">
                          <a:xfrm flipV="1">
                            <a:off x="14758" y="7630"/>
                            <a:ext cx="7277" cy="3870"/>
                          </a:xfrm>
                          <a:prstGeom prst="line">
                            <a:avLst/>
                          </a:prstGeom>
                          <a:noFill/>
                          <a:ln w="28575">
                            <a:solidFill>
                              <a:srgbClr val="F04B52"/>
                            </a:solidFill>
                            <a:prstDash val="dash"/>
                            <a:miter lim="800000"/>
                            <a:headEnd type="oval" w="med" len="med"/>
                            <a:tailEnd type="oval" w="med" len="med"/>
                          </a:ln>
                          <a:extLst>
                            <a:ext uri="{909E8E84-426E-40DD-AFC4-6F175D3DCCD1}">
                              <a14:hiddenFill xmlns:a14="http://schemas.microsoft.com/office/drawing/2010/main">
                                <a:noFill/>
                              </a14:hiddenFill>
                            </a:ext>
                          </a:extLst>
                        </wps:spPr>
                        <wps:bodyPr/>
                      </wps:wsp>
                      <wps:wsp>
                        <wps:cNvPr id="165" name="Straight Connector 29"/>
                        <wps:cNvCnPr>
                          <a:cxnSpLocks/>
                        </wps:cNvCnPr>
                        <wps:spPr bwMode="auto">
                          <a:xfrm>
                            <a:off x="14202" y="9903"/>
                            <a:ext cx="485" cy="1723"/>
                          </a:xfrm>
                          <a:prstGeom prst="line">
                            <a:avLst/>
                          </a:prstGeom>
                          <a:noFill/>
                          <a:ln w="28575">
                            <a:solidFill>
                              <a:srgbClr val="F04B52"/>
                            </a:solidFill>
                            <a:prstDash val="dash"/>
                            <a:miter lim="800000"/>
                            <a:headEnd type="oval" w="med" len="med"/>
                            <a:tailEnd type="oval" w="med" len="med"/>
                          </a:ln>
                          <a:extLst>
                            <a:ext uri="{909E8E84-426E-40DD-AFC4-6F175D3DCCD1}">
                              <a14:hiddenFill xmlns:a14="http://schemas.microsoft.com/office/drawing/2010/main">
                                <a:noFill/>
                              </a14:hiddenFill>
                            </a:ext>
                          </a:extLst>
                        </wps:spPr>
                        <wps:bodyPr/>
                      </wps:wsp>
                      <wps:wsp>
                        <wps:cNvPr id="166" name="Straight Connector 32"/>
                        <wps:cNvCnPr>
                          <a:cxnSpLocks/>
                        </wps:cNvCnPr>
                        <wps:spPr bwMode="auto">
                          <a:xfrm flipH="1">
                            <a:off x="14793" y="11328"/>
                            <a:ext cx="2334" cy="298"/>
                          </a:xfrm>
                          <a:prstGeom prst="line">
                            <a:avLst/>
                          </a:prstGeom>
                          <a:noFill/>
                          <a:ln w="12700">
                            <a:solidFill>
                              <a:srgbClr val="F04B52"/>
                            </a:solidFill>
                            <a:prstDash val="dash"/>
                            <a:miter lim="800000"/>
                            <a:headEnd type="oval" w="sm" len="sm"/>
                            <a:tailEnd type="oval" w="sm" len="sm"/>
                          </a:ln>
                          <a:extLst>
                            <a:ext uri="{909E8E84-426E-40DD-AFC4-6F175D3DCCD1}">
                              <a14:hiddenFill xmlns:a14="http://schemas.microsoft.com/office/drawing/2010/main">
                                <a:noFill/>
                              </a14:hiddenFill>
                            </a:ext>
                          </a:extLst>
                        </wps:spPr>
                        <wps:bodyPr/>
                      </wps:wsp>
                      <wps:wsp>
                        <wps:cNvPr id="167" name="TextBox 41"/>
                        <wps:cNvSpPr txBox="1">
                          <a:spLocks noChangeArrowheads="1"/>
                        </wps:cNvSpPr>
                        <wps:spPr bwMode="auto">
                          <a:xfrm>
                            <a:off x="8561" y="8473"/>
                            <a:ext cx="52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4E0114"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wps:txbx>
                        <wps:bodyPr rot="0" vert="horz" wrap="none" lIns="91440" tIns="45720" rIns="91440" bIns="45720" anchor="t" anchorCtr="0" upright="1">
                          <a:spAutoFit/>
                        </wps:bodyPr>
                      </wps:wsp>
                      <wps:wsp>
                        <wps:cNvPr id="168" name="TextBox 42"/>
                        <wps:cNvSpPr txBox="1">
                          <a:spLocks noChangeArrowheads="1"/>
                        </wps:cNvSpPr>
                        <wps:spPr bwMode="auto">
                          <a:xfrm>
                            <a:off x="16490" y="11872"/>
                            <a:ext cx="52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6C4DD8"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wps:txbx>
                        <wps:bodyPr rot="0" vert="horz" wrap="none" lIns="91440" tIns="45720" rIns="91440" bIns="45720" anchor="t" anchorCtr="0" upright="1">
                          <a:spAutoFit/>
                        </wps:bodyPr>
                      </wps:wsp>
                      <wps:wsp>
                        <wps:cNvPr id="169" name="TextBox 43"/>
                        <wps:cNvSpPr txBox="1">
                          <a:spLocks noChangeArrowheads="1"/>
                        </wps:cNvSpPr>
                        <wps:spPr bwMode="auto">
                          <a:xfrm>
                            <a:off x="6163" y="12459"/>
                            <a:ext cx="6795"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1BE556"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the weld</w:t>
                              </w:r>
                            </w:p>
                          </w:txbxContent>
                        </wps:txbx>
                        <wps:bodyPr rot="0" vert="horz" wrap="none" lIns="91440" tIns="45720" rIns="91440" bIns="45720" anchor="t" anchorCtr="0" upright="1">
                          <a:spAutoFit/>
                        </wps:bodyPr>
                      </wps:wsp>
                      <wps:wsp>
                        <wps:cNvPr id="170" name="TextBox 44"/>
                        <wps:cNvSpPr txBox="1">
                          <a:spLocks noChangeArrowheads="1"/>
                        </wps:cNvSpPr>
                        <wps:spPr bwMode="auto">
                          <a:xfrm>
                            <a:off x="23264" y="7126"/>
                            <a:ext cx="4699"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86C349" w14:textId="77777777" w:rsidR="00433A48" w:rsidRDefault="00433A48" w:rsidP="00433A48">
                              <w:pPr>
                                <w:rPr>
                                  <w:rFonts w:asciiTheme="minorHAnsi" w:hAnsi="Calibri" w:cstheme="minorBidi"/>
                                  <w:color w:val="1DB66E"/>
                                  <w:kern w:val="24"/>
                                  <w:sz w:val="24"/>
                                  <w:szCs w:val="24"/>
                                  <w:lang w:val="en-US"/>
                                </w:rPr>
                              </w:pPr>
                              <w:r>
                                <w:rPr>
                                  <w:rFonts w:asciiTheme="minorHAnsi" w:hAnsi="Calibri" w:cstheme="minorBidi"/>
                                  <w:color w:val="1DB66E"/>
                                  <w:kern w:val="24"/>
                                  <w:lang w:val="en-US"/>
                                </w:rPr>
                                <w:t>good</w:t>
                              </w:r>
                            </w:p>
                          </w:txbxContent>
                        </wps:txbx>
                        <wps:bodyPr rot="0" vert="horz" wrap="none" lIns="91440" tIns="45720" rIns="91440" bIns="45720" anchor="t" anchorCtr="0" upright="1">
                          <a:spAutoFit/>
                        </wps:bodyPr>
                      </wps:wsp>
                      <wps:wsp>
                        <wps:cNvPr id="171" name="Straight Connector 45"/>
                        <wps:cNvCnPr>
                          <a:cxnSpLocks/>
                        </wps:cNvCnPr>
                        <wps:spPr bwMode="auto">
                          <a:xfrm flipV="1">
                            <a:off x="15690" y="0"/>
                            <a:ext cx="7197" cy="9487"/>
                          </a:xfrm>
                          <a:prstGeom prst="line">
                            <a:avLst/>
                          </a:prstGeom>
                          <a:noFill/>
                          <a:ln w="254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44EEB27" id="Gruppieren 20" o:spid="_x0000_s1704" style="width:220.2pt;height:124.75pt;mso-position-horizontal-relative:char;mso-position-vertical-relative:line" coordsize="27963,158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H9EpgQAAAUXAAAOAAAAZHJzL2Uyb0RvYy54bWzsmEtv4zYQx+8F+h0I3Rtb7wfiLHadTVpg&#10;2wZIdu+0HpZQiRRIOnb203c4lGTZiYM0NZwc4oMhiRI1nPlx5j86/7RpanKfC1lxNrPss6lFcpby&#10;rGLLmfX97uq3yCJSUZbRmrN8Zj3k0vp08esv5+s2yR1e8jrLBYFJmEzW7cwqlWqTyUSmZd5Qecbb&#10;nMFgwUVDFZyK5SQTdA2zN/XEmU6DyZqLrBU8zaWEq5dm0LrA+YsiT9XfRSFzReqZBbYp/Bf4v9D/&#10;k4tzmiwFbcsq7cygr7CioRWDlw5TXVJFyUpUj6ZqqlRwyQt1lvJmwouiSnNcA6zGnu6t5lrwVYtr&#10;WSbrZTu4CVy756dXT5v+dX8t2tv2Rhjr4fAbT/+R4JfJul0m43F9vjQ3k8X6T55BPOlKcVz4phCN&#10;ngKWRDbo34fBv/lGkRQuOmEc+B6EIYUx24881/FNBNISwvToubT8OnrS3T7n6acmNDEvRUM7w3Tg&#10;gSS5dZb8f866LWmbYwykdsaNIFUGxgdgDaMNeOBWCVotS0XmnDHgjQviuNo+bQg8MWfGt+mGdb4l&#10;jM9LypY5zn330MIsNq5o5xF9IiEwL/S1bcd2bLw5+DsIbM94DUkfPEaTVkh1nfOG6IOZVVdML5Im&#10;9P6bVMa5/S36MuNXVV3DdZrUjKwhlBDHKT4heV1lelQP4r7N57Ug9xR2nNrYeE+9agAXc82e6p8x&#10;FK7ruOO9vYXDFBjhndmbSkGyqKtmZkWjWcqcZl9ZRhR6kkGesbSJsrFInUNWggO0XNGqhvvM6mqG&#10;hBsXm2AtePZwI/Rwx9DJYIIgHYYJYd8hgyZbmHpzB9Kex4YUddX+0LzpcHWb1fZCH/I0bMowcLvQ&#10;9AyFThgahNwo7GPUb/YekVdTFPmh/wRFYrkYGLqael98R0cQ8N3BQb/9ksrS8JPBkYnzizDhAB1i&#10;0uRZx4k+gtfQpAOlA+rwnWDQu8LIfw4jzA3HwmgHHmfqIDxxPMXER5MeHi8CkzDZhyYnHjMDfbDT&#10;iaT/VPwP1bPgGXZc3H7HYgdT0O+PU1AMJVXrAtt1IrMPe4wc1+3KmBPj0BExsp3wyUJ2yhR0qFLt&#10;J6C9+95b+oE6YarYHQTuC98QD1VNx43WmERt4Hofemmk5iCHPgvB17qYg2Tb0UNGnj5f2EYZKfID&#10;G1GKvHAvIfmO08lP14XcZIrKgWomQMxhbXqJJtKvH0TS04FRm8UGxaMTDSXdSA4iuGlMoJGCg5KL&#10;n1CaoCmZWUbN1H8w8Else1o8Kzzx/FAvRYxHFuMRylKYCDSYRczhXJm+Z9UKrVe3UfgMGv6qQtWn&#10;fWxsegMVBBJkj59x3jkdP3bgxeBazEVRiDZsS9o7IQjZ3Ubrg6AMeA7iRwSNO7HTERRgf6gBcjx/&#10;rykLwrgTRW+aggKd/D4AMj1639VDg7OfgoZUDQ3W6QByXCcAyaM7MtvBUG0zkBfEwLlW1W8KUPgB&#10;EKgDvYNGn4VCEB4HO3lvSNpDs370Tt4PutK138bbcdfGx16EoTuihn6HH4PGfbxReS/r1PFbInxr&#10;xa8N3Xdh/TF3fI7SaPv1+uJfAAAA//8DAFBLAwQUAAYACAAAACEArVRPA90AAAAFAQAADwAAAGRy&#10;cy9kb3ducmV2LnhtbEyPQWvCQBCF74X+h2UKvdVNNJY2zUZEbE8iqIXS25gdk2B2NmTXJP77bnux&#10;l4HHe7z3TbYYTSN66lxtWUE8iUAQF1bXXCr4PLw/vYBwHlljY5kUXMnBIr+/yzDVduAd9XtfilDC&#10;LkUFlfdtKqUrKjLoJrYlDt7JdgZ9kF0pdYdDKDeNnEbRszRYc1iosKVVRcV5fzEKPgYclrN43W/O&#10;p9X1+zDffm1iUurxYVy+gfA0+lsYfvEDOuSB6WgvrJ1oFIRH/N8NXpJECYijgmnyOgeZZ/I/ff4D&#10;AAD//wMAUEsBAi0AFAAGAAgAAAAhALaDOJL+AAAA4QEAABMAAAAAAAAAAAAAAAAAAAAAAFtDb250&#10;ZW50X1R5cGVzXS54bWxQSwECLQAUAAYACAAAACEAOP0h/9YAAACUAQAACwAAAAAAAAAAAAAAAAAv&#10;AQAAX3JlbHMvLnJlbHNQSwECLQAUAAYACAAAACEAgLR/RKYEAAAFFwAADgAAAAAAAAAAAAAAAAAu&#10;AgAAZHJzL2Uyb0RvYy54bWxQSwECLQAUAAYACAAAACEArVRPA90AAAAFAQAADwAAAAAAAAAAAAAA&#10;AAAABwAAZHJzL2Rvd25yZXYueG1sUEsFBgAAAAAEAAQA8wAAAAoIAAAAAA==&#10;">
                <v:line id="Straight Connector 23" o:spid="_x0000_s1705" style="position:absolute;visibility:visible;mso-wrap-style:square" from="0,11919" to="26614,119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z8DvQAAANwAAAAPAAAAZHJzL2Rvd25yZXYueG1sRE9LCsIw&#10;EN0L3iGM4KZoqoKUapQiCu7E335oxrbYTEoTtd7eCIK7ebzvLNedqcWTWldZVjAZxyCIc6srLhRc&#10;zrtRAsJ5ZI21ZVLwJgfrVb+3xFTbFx/pefKFCCHsUlRQet+kUrq8JINubBviwN1sa9AH2BZSt/gK&#10;4aaW0zieS4MVh4YSG9qUlN9PD6MgudvrdGMis426Rx7J3SHOMqnUcNBlCxCeOv8X/9x7HebPZ/B9&#10;JlwgVx8AAAD//wMAUEsBAi0AFAAGAAgAAAAhANvh9svuAAAAhQEAABMAAAAAAAAAAAAAAAAAAAAA&#10;AFtDb250ZW50X1R5cGVzXS54bWxQSwECLQAUAAYACAAAACEAWvQsW78AAAAVAQAACwAAAAAAAAAA&#10;AAAAAAAfAQAAX3JlbHMvLnJlbHNQSwECLQAUAAYACAAAACEAjmc/A70AAADcAAAADwAAAAAAAAAA&#10;AAAAAAAHAgAAZHJzL2Rvd25yZXYueG1sUEsFBgAAAAADAAMAtwAAAPECAAAAAA==&#10;" strokecolor="black [3213]" strokeweight="2pt">
                  <v:stroke startarrowwidth="narrow" startarrowlength="short" joinstyle="miter"/>
                </v:line>
                <v:line id="Straight Connector 24" o:spid="_x0000_s1706" style="position:absolute;flip:y;visibility:visible;mso-wrap-style:square" from="14758,7630" to="22035,115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B81wgAAANwAAAAPAAAAZHJzL2Rvd25yZXYueG1sRI/disIw&#10;EIXvF/Ydwix4t6YWlVIbRRYUb/15gKEZ29RmUptsrW9vFha8m+GcOd+ZYjPaVgzUe+NYwWyagCAu&#10;nTZcKbicd98ZCB+QNbaOScGTPGzWnx8F5to9+EjDKVQihrDPUUEdQpdL6cuaLPqp64ijdnW9xRDX&#10;vpK6x0cMt61Mk2QpLRqOhBo7+qmpvJ1+bYTczX0/+ls3NNd0kZZbkzXGKDX5GrcrEIHG8Db/Xx90&#10;rL+cw98zcQK5fgEAAP//AwBQSwECLQAUAAYACAAAACEA2+H2y+4AAACFAQAAEwAAAAAAAAAAAAAA&#10;AAAAAAAAW0NvbnRlbnRfVHlwZXNdLnhtbFBLAQItABQABgAIAAAAIQBa9CxbvwAAABUBAAALAAAA&#10;AAAAAAAAAAAAAB8BAABfcmVscy8ucmVsc1BLAQItABQABgAIAAAAIQDeLB81wgAAANwAAAAPAAAA&#10;AAAAAAAAAAAAAAcCAABkcnMvZG93bnJldi54bWxQSwUGAAAAAAMAAwC3AAAA9gIAAAAA&#10;" strokecolor="#f04b52" strokeweight="2.25pt">
                  <v:stroke dashstyle="dash" startarrow="oval" endarrow="oval" joinstyle="miter"/>
                  <o:lock v:ext="edit" shapetype="f"/>
                </v:line>
                <v:line id="Straight Connector 29" o:spid="_x0000_s1707" style="position:absolute;visibility:visible;mso-wrap-style:square" from="14202,9903" to="14687,116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3+srwQAAANwAAAAPAAAAZHJzL2Rvd25yZXYueG1sRE/JasMw&#10;EL0H8g9iAr3FclsaghMlFEOhPRRqJ7kP1sRyYo2MJS/9+6pQ6G0eb539cbatGKn3jWMFj0kKgrhy&#10;uuFawfn0tt6C8AFZY+uYFHyTh+Nhudhjpt3EBY1lqEUMYZ+hAhNCl0npK0MWfeI64shdXW8xRNjX&#10;Uvc4xXDbyqc03UiLDccGgx3lhqp7OVgFw3NbO+OveTHYz4/bxZiCvmalHlbz6w5EoDn8i//c7zrO&#10;37zA7zPxAnn4AQAA//8DAFBLAQItABQABgAIAAAAIQDb4fbL7gAAAIUBAAATAAAAAAAAAAAAAAAA&#10;AAAAAABbQ29udGVudF9UeXBlc10ueG1sUEsBAi0AFAAGAAgAAAAhAFr0LFu/AAAAFQEAAAsAAAAA&#10;AAAAAAAAAAAAHwEAAF9yZWxzLy5yZWxzUEsBAi0AFAAGAAgAAAAhAMzf6yvBAAAA3AAAAA8AAAAA&#10;AAAAAAAAAAAABwIAAGRycy9kb3ducmV2LnhtbFBLBQYAAAAAAwADALcAAAD1AgAAAAA=&#10;" strokecolor="#f04b52" strokeweight="2.25pt">
                  <v:stroke dashstyle="dash" startarrow="oval" endarrow="oval" joinstyle="miter"/>
                  <o:lock v:ext="edit" shapetype="f"/>
                </v:line>
                <v:line id="Straight Connector 32" o:spid="_x0000_s1708" style="position:absolute;flip:x;visibility:visible;mso-wrap-style:square" from="14793,11328" to="17127,116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0sqxAAAANwAAAAPAAAAZHJzL2Rvd25yZXYueG1sRE9Na8JA&#10;EL0L/odlhF5EN5YaSuoqIgqlB9taEXobsmM2mJ0N2U1M/71bELzN433OYtXbSnTU+NKxgtk0AUGc&#10;O11yoeD4s5u8gvABWWPlmBT8kYfVcjhYYKbdlb+pO4RCxBD2GSowIdSZlD43ZNFPXU0cubNrLIYI&#10;m0LqBq8x3FbyOUlSabHk2GCwpo2h/HJorYJt+7sezy8v/uPza785hTmZ7tQq9TTq128gAvXhIb67&#10;33Wcn6bw/0y8QC5vAAAA//8DAFBLAQItABQABgAIAAAAIQDb4fbL7gAAAIUBAAATAAAAAAAAAAAA&#10;AAAAAAAAAABbQ29udGVudF9UeXBlc10ueG1sUEsBAi0AFAAGAAgAAAAhAFr0LFu/AAAAFQEAAAsA&#10;AAAAAAAAAAAAAAAAHwEAAF9yZWxzLy5yZWxzUEsBAi0AFAAGAAgAAAAhAFs3SyrEAAAA3AAAAA8A&#10;AAAAAAAAAAAAAAAABwIAAGRycy9kb3ducmV2LnhtbFBLBQYAAAAAAwADALcAAAD4AgAAAAA=&#10;" strokecolor="#f04b52" strokeweight="1pt">
                  <v:stroke dashstyle="dash" startarrow="oval" startarrowwidth="narrow" startarrowlength="short" endarrow="oval" endarrowwidth="narrow" endarrowlength="short" joinstyle="miter"/>
                  <o:lock v:ext="edit" shapetype="f"/>
                </v:line>
                <v:shape id="TextBox 41" o:spid="_x0000_s1709" type="#_x0000_t202" style="position:absolute;left:8561;top:8473;width:5220;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JohwQAAANwAAAAPAAAAZHJzL2Rvd25yZXYueG1sRE/JbsIw&#10;EL1X4h+sQeJWHBBlCRiEWKTeyvYBo3iIQ+JxFBsI/fq6UqXe5umts1i1thIPanzhWMGgn4Agzpwu&#10;OFdwOe/fpyB8QNZYOSYFL/KwWnbeFphq9+QjPU4hFzGEfYoKTAh1KqXPDFn0fVcTR+7qGoshwiaX&#10;usFnDLeVHCbJWFosODYYrGljKCtPd6tgmtivspwND96OvgcfZrN1u/qmVK/brucgArXhX/zn/tRx&#10;/ngCv8/EC+TyBwAA//8DAFBLAQItABQABgAIAAAAIQDb4fbL7gAAAIUBAAATAAAAAAAAAAAAAAAA&#10;AAAAAABbQ29udGVudF9UeXBlc10ueG1sUEsBAi0AFAAGAAgAAAAhAFr0LFu/AAAAFQEAAAsAAAAA&#10;AAAAAAAAAAAAHwEAAF9yZWxzLy5yZWxzUEsBAi0AFAAGAAgAAAAhADdkmiHBAAAA3AAAAA8AAAAA&#10;AAAAAAAAAAAABwIAAGRycy9kb3ducmV2LnhtbFBLBQYAAAAAAwADALcAAAD1AgAAAAA=&#10;" filled="f" stroked="f">
                  <v:textbox style="mso-fit-shape-to-text:t">
                    <w:txbxContent>
                      <w:p w14:paraId="484E0114"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v:textbox>
                </v:shape>
                <v:shape id="TextBox 42" o:spid="_x0000_s1710" type="#_x0000_t202" style="position:absolute;left:16490;top:11872;width:5220;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5TxQAAANwAAAAPAAAAZHJzL2Rvd25yZXYueG1sRI/NbsJA&#10;DITvlXiHlZG4lQ0IEE1ZEAIq9dby8wBW1s2myXqj7AJpnx4fKvVma8Yzn1eb3jfqRl2sAhuYjDNQ&#10;xEWwFZcGLue35yWomJAtNoHJwA9F2KwHTyvMbbjzkW6nVCoJ4ZijAZdSm2sdC0ce4zi0xKJ9hc5j&#10;krUrte3wLuG+0dMsW2iPFUuDw5Z2jor6dPUGlpn/qOuX6Wf0s9/J3O324dB+GzMa9ttXUIn69G/+&#10;u363gr8QWnlGJtDrBwAAAP//AwBQSwECLQAUAAYACAAAACEA2+H2y+4AAACFAQAAEwAAAAAAAAAA&#10;AAAAAAAAAAAAW0NvbnRlbnRfVHlwZXNdLnhtbFBLAQItABQABgAIAAAAIQBa9CxbvwAAABUBAAAL&#10;AAAAAAAAAAAAAAAAAB8BAABfcmVscy8ucmVsc1BLAQItABQABgAIAAAAIQBG+w5TxQAAANwAAAAP&#10;AAAAAAAAAAAAAAAAAAcCAABkcnMvZG93bnJldi54bWxQSwUGAAAAAAMAAwC3AAAA+QIAAAAA&#10;" filled="f" stroked="f">
                  <v:textbox style="mso-fit-shape-to-text:t">
                    <w:txbxContent>
                      <w:p w14:paraId="636C4DD8"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v:textbox>
                </v:shape>
                <v:shape id="TextBox 43" o:spid="_x0000_s1711" type="#_x0000_t202" style="position:absolute;left:6163;top:12459;width:6795;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6vIwQAAANwAAAAPAAAAZHJzL2Rvd25yZXYueG1sRE/NisIw&#10;EL4L+w5hFvamqbKKVqMsroI3XdcHGJqxqW0mpYlafXojCN7m4/ud2aK1lbhQ4wvHCvq9BARx5nTB&#10;uYLD/7o7BuEDssbKMSm4kYfF/KMzw1S7K//RZR9yEUPYp6jAhFCnUvrMkEXfczVx5I6usRgibHKp&#10;G7zGcFvJQZKMpMWCY4PBmpaGsnJ/tgrGid2W5WSw8/b73h+a5a9b1Selvj7bnymIQG14i1/ujY7z&#10;RxN4PhMvkPMHAAAA//8DAFBLAQItABQABgAIAAAAIQDb4fbL7gAAAIUBAAATAAAAAAAAAAAAAAAA&#10;AAAAAABbQ29udGVudF9UeXBlc10ueG1sUEsBAi0AFAAGAAgAAAAhAFr0LFu/AAAAFQEAAAsAAAAA&#10;AAAAAAAAAAAAHwEAAF9yZWxzLy5yZWxzUEsBAi0AFAAGAAgAAAAhACm3q8jBAAAA3AAAAA8AAAAA&#10;AAAAAAAAAAAABwIAAGRycy9kb3ducmV2LnhtbFBLBQYAAAAAAwADALcAAAD1AgAAAAA=&#10;" filled="f" stroked="f">
                  <v:textbox style="mso-fit-shape-to-text:t">
                    <w:txbxContent>
                      <w:p w14:paraId="2A1BE556"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the weld</w:t>
                        </w:r>
                      </w:p>
                    </w:txbxContent>
                  </v:textbox>
                </v:shape>
                <v:shape id="TextBox 44" o:spid="_x0000_s1712" type="#_x0000_t202" style="position:absolute;left:23264;top:7126;width:4699;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JSIxQAAANwAAAAPAAAAZHJzL2Rvd25yZXYueG1sRI/NbsJA&#10;DITvlfoOK1fiVjagtkDKghAFqbfy9wBW1mTTZL1RdoHQp68PlXqzNeOZz/Nl7xt1pS5WgQ2Mhhko&#10;4iLYiksDp+P2eQoqJmSLTWAycKcIy8XjwxxzG268p+shlUpCOOZowKXU5lrHwpHHOAwtsWjn0HlM&#10;snalth3eJNw3epxlb9pjxdLgsKW1o6I+XLyBaea/6no23kX/8jN6deuPsGm/jRk89at3UIn69G/+&#10;u/60gj8RfHlGJtCLXwAAAP//AwBQSwECLQAUAAYACAAAACEA2+H2y+4AAACFAQAAEwAAAAAAAAAA&#10;AAAAAAAAAAAAW0NvbnRlbnRfVHlwZXNdLnhtbFBLAQItABQABgAIAAAAIQBa9CxbvwAAABUBAAAL&#10;AAAAAAAAAAAAAAAAAB8BAABfcmVscy8ucmVsc1BLAQItABQABgAIAAAAIQA9VJSIxQAAANwAAAAP&#10;AAAAAAAAAAAAAAAAAAcCAABkcnMvZG93bnJldi54bWxQSwUGAAAAAAMAAwC3AAAA+QIAAAAA&#10;" filled="f" stroked="f">
                  <v:textbox style="mso-fit-shape-to-text:t">
                    <w:txbxContent>
                      <w:p w14:paraId="4686C349" w14:textId="77777777" w:rsidR="00433A48" w:rsidRDefault="00433A48" w:rsidP="00433A48">
                        <w:pPr>
                          <w:rPr>
                            <w:rFonts w:asciiTheme="minorHAnsi" w:hAnsi="Calibri" w:cstheme="minorBidi"/>
                            <w:color w:val="1DB66E"/>
                            <w:kern w:val="24"/>
                            <w:sz w:val="24"/>
                            <w:szCs w:val="24"/>
                            <w:lang w:val="en-US"/>
                          </w:rPr>
                        </w:pPr>
                        <w:r>
                          <w:rPr>
                            <w:rFonts w:asciiTheme="minorHAnsi" w:hAnsi="Calibri" w:cstheme="minorBidi"/>
                            <w:color w:val="1DB66E"/>
                            <w:kern w:val="24"/>
                            <w:lang w:val="en-US"/>
                          </w:rPr>
                          <w:t>good</w:t>
                        </w:r>
                      </w:p>
                    </w:txbxContent>
                  </v:textbox>
                </v:shape>
                <v:line id="Straight Connector 45" o:spid="_x0000_s1713" style="position:absolute;flip:y;visibility:visible;mso-wrap-style:square" from="15690,0" to="22887,9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v8cwwAAANwAAAAPAAAAZHJzL2Rvd25yZXYueG1sRE9La8JA&#10;EL4X+h+WKXjTzVrQEl2llSoKeqgPvA7ZaRKanQ3ZNcZ/7wpCb/PxPWc672wlWmp86ViDGiQgiDNn&#10;Ss41HA/L/gcIH5ANVo5Jw408zGevL1NMjbvyD7X7kIsYwj5FDUUIdSqlzwqy6AeuJo7cr2sshgib&#10;XJoGrzHcVnKYJCNpseTYUGBNi4Kyv/3FavgaLzbJabf83q6Ueh8G1Z4PVmrde+s+JyACdeFf/HSv&#10;TZw/VvB4Jl4gZ3cAAAD//wMAUEsBAi0AFAAGAAgAAAAhANvh9svuAAAAhQEAABMAAAAAAAAAAAAA&#10;AAAAAAAAAFtDb250ZW50X1R5cGVzXS54bWxQSwECLQAUAAYACAAAACEAWvQsW78AAAAVAQAACwAA&#10;AAAAAAAAAAAAAAAfAQAAX3JlbHMvLnJlbHNQSwECLQAUAAYACAAAACEADJL/HMMAAADcAAAADwAA&#10;AAAAAAAAAAAAAAAHAgAAZHJzL2Rvd25yZXYueG1sUEsFBgAAAAADAAMAtwAAAPcCAAAAAA==&#10;" strokecolor="black [3213]" strokeweight="2pt">
                  <v:stroke joinstyle="miter"/>
                  <o:lock v:ext="edit" shapetype="f"/>
                </v:line>
                <w10:anchorlock/>
              </v:group>
            </w:pict>
          </mc:Fallback>
        </mc:AlternateContent>
      </w:r>
    </w:p>
    <w:p w14:paraId="2F11867A" w14:textId="1EF6DC03" w:rsidR="00AA636E" w:rsidRPr="0068368C" w:rsidRDefault="00AA636E" w:rsidP="00AA636E">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B62EE5">
        <w:rPr>
          <w:vertAlign w:val="superscript"/>
        </w:rPr>
        <w:t>a</w:t>
      </w:r>
      <w:r w:rsidRPr="00870F4B">
        <w:rPr>
          <w:sz w:val="18"/>
          <w:szCs w:val="18"/>
        </w:rPr>
        <w:t xml:space="preserve"> </w:t>
      </w:r>
      <w:r w:rsidRPr="00870F4B">
        <w:rPr>
          <w:sz w:val="18"/>
          <w:szCs w:val="18"/>
        </w:rPr>
        <w:tab/>
      </w:r>
      <w:r>
        <w:rPr>
          <w:sz w:val="18"/>
          <w:szCs w:val="18"/>
        </w:rPr>
        <w:t xml:space="preserve">good  </w:t>
      </w:r>
      <w:r w:rsidRPr="00870F4B">
        <w:rPr>
          <w:sz w:val="18"/>
          <w:szCs w:val="18"/>
        </w:rPr>
        <w:br/>
      </w:r>
      <w:r>
        <w:rPr>
          <w:sz w:val="18"/>
          <w:szCs w:val="18"/>
        </w:rPr>
        <w:t>1</w:t>
      </w:r>
      <w:r w:rsidRPr="00870F4B">
        <w:rPr>
          <w:sz w:val="18"/>
          <w:szCs w:val="18"/>
        </w:rPr>
        <w:tab/>
      </w:r>
      <w:r w:rsidRPr="00AA636E">
        <w:rPr>
          <w:sz w:val="18"/>
          <w:szCs w:val="18"/>
        </w:rPr>
        <w:t>vague</w:t>
      </w:r>
      <w:r>
        <w:rPr>
          <w:sz w:val="18"/>
          <w:szCs w:val="18"/>
        </w:rPr>
        <w:t xml:space="preserve">  </w:t>
      </w:r>
      <w:r w:rsidRPr="00870F4B">
        <w:rPr>
          <w:sz w:val="18"/>
          <w:szCs w:val="18"/>
        </w:rPr>
        <w:br/>
      </w:r>
      <w:r>
        <w:rPr>
          <w:sz w:val="18"/>
          <w:szCs w:val="18"/>
        </w:rPr>
        <w:t>2</w:t>
      </w:r>
      <w:r w:rsidRPr="00870F4B">
        <w:rPr>
          <w:sz w:val="18"/>
          <w:szCs w:val="18"/>
        </w:rPr>
        <w:tab/>
      </w:r>
      <w:r w:rsidRPr="00AA636E">
        <w:rPr>
          <w:sz w:val="18"/>
          <w:szCs w:val="18"/>
        </w:rPr>
        <w:t>the weld</w:t>
      </w:r>
      <w:r>
        <w:rPr>
          <w:sz w:val="18"/>
          <w:szCs w:val="18"/>
        </w:rPr>
        <w:t xml:space="preserve"> </w:t>
      </w:r>
    </w:p>
    <w:p w14:paraId="170898B6" w14:textId="6031458A" w:rsidR="00FC68DB" w:rsidRPr="005C2D94" w:rsidRDefault="00FC68DB" w:rsidP="00BD52D7">
      <w:pPr>
        <w:pStyle w:val="Beschriftung"/>
      </w:pPr>
      <w:bookmarkStart w:id="1706" w:name="_Ref397529572"/>
      <w:bookmarkStart w:id="1707" w:name="Figure11"/>
      <w:bookmarkStart w:id="1708" w:name="_Toc3557126"/>
      <w:bookmarkStart w:id="1709" w:name="_Toc34747377"/>
      <w:bookmarkStart w:id="1710" w:name="_Toc76030575"/>
      <w:bookmarkStart w:id="1711" w:name="_Toc94530860"/>
      <w:bookmarkStart w:id="1712" w:name="_Toc101428256"/>
      <w:bookmarkStart w:id="1713" w:name="_Toc167015926"/>
      <w:r w:rsidRPr="00F54804">
        <w:t xml:space="preserve">Figure </w:t>
      </w:r>
      <w:r w:rsidRPr="00F54804">
        <w:fldChar w:fldCharType="begin"/>
      </w:r>
      <w:r w:rsidRPr="00F54804">
        <w:instrText xml:space="preserve"> SEQ Figure \* ARABIC </w:instrText>
      </w:r>
      <w:r w:rsidRPr="00F54804">
        <w:fldChar w:fldCharType="separate"/>
      </w:r>
      <w:r w:rsidR="00680817">
        <w:rPr>
          <w:noProof/>
        </w:rPr>
        <w:t>53</w:t>
      </w:r>
      <w:r w:rsidRPr="00F54804">
        <w:fldChar w:fldCharType="end"/>
      </w:r>
      <w:bookmarkEnd w:id="1706"/>
      <w:bookmarkEnd w:id="1707"/>
      <w:r w:rsidR="00B00216">
        <w:t xml:space="preserve"> —</w:t>
      </w:r>
      <w:r w:rsidRPr="00F54804">
        <w:t xml:space="preserve"> Welding </w:t>
      </w:r>
      <w:r w:rsidR="00AA636E">
        <w:t>p</w:t>
      </w:r>
      <w:r w:rsidRPr="00F54804">
        <w:t>osition vector direction and length</w:t>
      </w:r>
      <w:bookmarkEnd w:id="1708"/>
      <w:bookmarkEnd w:id="1709"/>
      <w:bookmarkEnd w:id="1710"/>
      <w:bookmarkEnd w:id="1711"/>
      <w:bookmarkEnd w:id="1712"/>
      <w:bookmarkEnd w:id="1713"/>
      <w:r w:rsidR="00AA636E">
        <w:t xml:space="preserve"> </w:t>
      </w:r>
    </w:p>
    <w:p w14:paraId="5DB76162" w14:textId="28B296F4" w:rsidR="00F85C4B" w:rsidRDefault="00FC68DB" w:rsidP="000E094F">
      <w:pPr>
        <w:pStyle w:val="berschrift5"/>
      </w:pPr>
      <w:bookmarkStart w:id="1714" w:name="_Toc338939140"/>
      <w:bookmarkStart w:id="1715" w:name="_Toc338939137"/>
      <w:bookmarkStart w:id="1716" w:name="_Toc338938906"/>
      <w:bookmarkStart w:id="1717" w:name="_Toc338939103"/>
      <w:r w:rsidRPr="005C2D94">
        <w:t>Attribute</w:t>
      </w:r>
      <w:r w:rsidR="00F3142F">
        <w:t xml:space="preserve"> </w:t>
      </w:r>
      <w:r w:rsidRPr="00CB0A38">
        <w:rPr>
          <w:rFonts w:ascii="Courier New" w:hAnsi="Courier New" w:cs="Courier New"/>
        </w:rPr>
        <w:t>reference</w:t>
      </w:r>
      <w:bookmarkEnd w:id="1714"/>
      <w:r w:rsidR="00F85C4B">
        <w:t xml:space="preserve"> </w:t>
      </w:r>
    </w:p>
    <w:p w14:paraId="4187587F" w14:textId="054EA532" w:rsidR="00FC68DB" w:rsidRPr="00F54804" w:rsidRDefault="00FC68DB" w:rsidP="00B202D2">
      <w:r w:rsidRPr="000A1B7B">
        <w:t xml:space="preserve">The attribute </w:t>
      </w:r>
      <w:r w:rsidRPr="005E327C">
        <w:rPr>
          <w:rStyle w:val="CodeCharacter"/>
        </w:rPr>
        <w:t>reference</w:t>
      </w:r>
      <w:r w:rsidRPr="005E327C">
        <w:t xml:space="preserve"> </w:t>
      </w:r>
      <w:r w:rsidRPr="00F54804">
        <w:t xml:space="preserve">specifies this weld position to be the reference for welds that need such a reference. In case of </w:t>
      </w:r>
      <w:r w:rsidR="008F7164">
        <w:t xml:space="preserve">corner welds, </w:t>
      </w:r>
      <w:r w:rsidRPr="00F54804">
        <w:t>butt</w:t>
      </w:r>
      <w:r w:rsidR="008F7164">
        <w:t xml:space="preserve"> joint</w:t>
      </w:r>
      <w:r w:rsidRPr="00F54804">
        <w:t>s</w:t>
      </w:r>
      <w:r w:rsidR="008F7164">
        <w:t>, K-joints</w:t>
      </w:r>
      <w:r w:rsidRPr="00F54804">
        <w:t xml:space="preserve"> or cruciform joints</w:t>
      </w:r>
      <w:r w:rsidR="00725119">
        <w:t>,</w:t>
      </w:r>
      <w:r w:rsidRPr="00F54804">
        <w:t xml:space="preserve"> this is needed to specify a specific side for one of the attributes</w:t>
      </w:r>
      <w:r w:rsidR="008F7164">
        <w:t>. For details, see the corresponding subclauses.</w:t>
      </w:r>
      <w:r w:rsidR="00725119">
        <w:t xml:space="preserve"> </w:t>
      </w:r>
    </w:p>
    <w:p w14:paraId="62967D01" w14:textId="00E943D9" w:rsidR="00F85C4B" w:rsidRDefault="00FC68DB" w:rsidP="000E094F">
      <w:pPr>
        <w:pStyle w:val="berschrift5"/>
      </w:pPr>
      <w:r w:rsidRPr="00F54804">
        <w:t>Attribute</w:t>
      </w:r>
      <w:r w:rsidR="00F3142F">
        <w:t xml:space="preserve"> </w:t>
      </w:r>
      <w:r w:rsidRPr="00CB0A38">
        <w:rPr>
          <w:rFonts w:ascii="Courier New" w:hAnsi="Courier New" w:cs="Courier New"/>
        </w:rPr>
        <w:t>section</w:t>
      </w:r>
      <w:r w:rsidR="00F85C4B">
        <w:t xml:space="preserve"> </w:t>
      </w:r>
    </w:p>
    <w:p w14:paraId="3A09EABE" w14:textId="5F1FD0B4" w:rsidR="00FC68DB" w:rsidRPr="00F54804" w:rsidRDefault="00FC68DB" w:rsidP="00B202D2">
      <w:r w:rsidRPr="00F54804">
        <w:t xml:space="preserve">The attribute </w:t>
      </w:r>
      <w:r w:rsidRPr="00677AC9">
        <w:rPr>
          <w:rStyle w:val="CodeCharacter"/>
        </w:rPr>
        <w:t>section</w:t>
      </w:r>
      <w:r w:rsidRPr="00F54804">
        <w:t xml:space="preserve"> defines the geometry section of the weld. 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297F3E50" w14:textId="78DCB069" w:rsidR="00FC68DB" w:rsidRPr="00F54804" w:rsidRDefault="00FC68DB" w:rsidP="00B202D2">
      <w:r w:rsidRPr="00F54804">
        <w:t>In most cases the sections</w:t>
      </w:r>
      <w:r w:rsidR="00F3142F">
        <w:t xml:space="preserve"> “</w:t>
      </w:r>
      <w:r w:rsidRPr="00F54804">
        <w:t>Fillet</w:t>
      </w:r>
      <w:r w:rsidR="00B87A73">
        <w:t>”,</w:t>
      </w:r>
      <w:r w:rsidR="00F3142F">
        <w:t xml:space="preserve"> “</w:t>
      </w:r>
      <w:r w:rsidRPr="00F54804">
        <w:t>HV</w:t>
      </w:r>
      <w:r w:rsidR="00482059">
        <w:t xml:space="preserve">” </w:t>
      </w:r>
      <w:r w:rsidRPr="00F54804">
        <w:t>and</w:t>
      </w:r>
      <w:r w:rsidR="00F3142F">
        <w:t xml:space="preserve"> “</w:t>
      </w:r>
      <w:r w:rsidRPr="00F54804">
        <w:t>HY</w:t>
      </w:r>
      <w:r w:rsidR="00482059">
        <w:t xml:space="preserve">” </w:t>
      </w:r>
      <w:r w:rsidRPr="00F54804">
        <w:t>are used in seam weld connections when the head of a sheet is welded on a base sheet. Connections putting two sheet heads together mostly us</w:t>
      </w:r>
      <w:r w:rsidR="00725119">
        <w:t>e</w:t>
      </w:r>
      <w:r w:rsidRPr="00F54804">
        <w:t xml:space="preserve"> the section types</w:t>
      </w:r>
      <w:r w:rsidR="00F3142F">
        <w:t xml:space="preserve"> “</w:t>
      </w:r>
      <w:r w:rsidRPr="00F54804">
        <w:t>I</w:t>
      </w:r>
      <w:r w:rsidR="00B87A73">
        <w:t>”,</w:t>
      </w:r>
      <w:r w:rsidR="00F3142F">
        <w:t xml:space="preserve"> “</w:t>
      </w:r>
      <w:r w:rsidRPr="00F54804">
        <w:t>V</w:t>
      </w:r>
      <w:r w:rsidR="00B87A73">
        <w:t>”,</w:t>
      </w:r>
      <w:r w:rsidR="00F3142F">
        <w:t xml:space="preserve"> “</w:t>
      </w:r>
      <w:r w:rsidRPr="00F54804">
        <w:t>X</w:t>
      </w:r>
      <w:r w:rsidR="00482059">
        <w:t xml:space="preserve">” </w:t>
      </w:r>
      <w:r w:rsidRPr="00F54804">
        <w:t>and</w:t>
      </w:r>
      <w:r w:rsidR="00F3142F">
        <w:t xml:space="preserve"> “</w:t>
      </w:r>
      <w:r w:rsidRPr="00F54804">
        <w:t>Y</w:t>
      </w:r>
      <w:r w:rsidR="00834891">
        <w:t>”.</w:t>
      </w:r>
    </w:p>
    <w:p w14:paraId="11864946" w14:textId="47B3C16E" w:rsidR="00FC68DB" w:rsidRPr="00F54804" w:rsidRDefault="00B60994" w:rsidP="00B202D2">
      <w:pPr>
        <w:keepNext/>
      </w:pPr>
      <w:r w:rsidRPr="00F54804">
        <w:t xml:space="preserve">Widely used </w:t>
      </w:r>
      <w:r w:rsidR="00FC68DB" w:rsidRPr="00F54804">
        <w:t>values are:</w:t>
      </w:r>
    </w:p>
    <w:p w14:paraId="67B5BD79" w14:textId="7E236F80" w:rsidR="00FC68DB" w:rsidRPr="00677AC9" w:rsidRDefault="00FC68DB">
      <w:pPr>
        <w:pStyle w:val="Aufzhlungszeichen"/>
        <w:keepNext/>
        <w:numPr>
          <w:ilvl w:val="0"/>
          <w:numId w:val="9"/>
        </w:numPr>
        <w:tabs>
          <w:tab w:val="left" w:pos="567"/>
        </w:tabs>
        <w:spacing w:after="120"/>
        <w:ind w:left="567" w:hanging="283"/>
        <w:contextualSpacing w:val="0"/>
        <w:rPr>
          <w:rStyle w:val="CodeCharacter"/>
        </w:rPr>
      </w:pPr>
      <w:r w:rsidRPr="00677AC9">
        <w:rPr>
          <w:rStyle w:val="CodeCharacter"/>
        </w:rPr>
        <w:t>I</w:t>
      </w:r>
      <w:r w:rsidR="005E1D3B">
        <w:rPr>
          <w:rStyle w:val="CodeCharacter"/>
        </w:rPr>
        <w:t xml:space="preserve">, </w:t>
      </w:r>
    </w:p>
    <w:p w14:paraId="4232A9E4" w14:textId="533E1AAF" w:rsidR="00FC68DB" w:rsidRPr="00677AC9" w:rsidRDefault="00FC68DB">
      <w:pPr>
        <w:pStyle w:val="Aufzhlungszeichen"/>
        <w:keepNext/>
        <w:numPr>
          <w:ilvl w:val="0"/>
          <w:numId w:val="9"/>
        </w:numPr>
        <w:tabs>
          <w:tab w:val="num" w:pos="567"/>
        </w:tabs>
        <w:spacing w:after="120"/>
        <w:ind w:left="567" w:hanging="283"/>
        <w:contextualSpacing w:val="0"/>
        <w:rPr>
          <w:rStyle w:val="CodeCharacter"/>
        </w:rPr>
      </w:pPr>
      <w:r w:rsidRPr="00677AC9">
        <w:rPr>
          <w:rStyle w:val="CodeCharacter"/>
        </w:rPr>
        <w:t>V</w:t>
      </w:r>
      <w:r w:rsidR="005E1D3B">
        <w:rPr>
          <w:rStyle w:val="CodeCharacter"/>
        </w:rPr>
        <w:t xml:space="preserve">, </w:t>
      </w:r>
    </w:p>
    <w:p w14:paraId="2CAC6EFD" w14:textId="1D688CC3" w:rsidR="00FC68DB" w:rsidRPr="00677AC9" w:rsidRDefault="00FC68DB">
      <w:pPr>
        <w:pStyle w:val="Aufzhlungszeichen"/>
        <w:numPr>
          <w:ilvl w:val="0"/>
          <w:numId w:val="9"/>
        </w:numPr>
        <w:tabs>
          <w:tab w:val="num" w:pos="567"/>
        </w:tabs>
        <w:spacing w:after="120"/>
        <w:ind w:left="567" w:hanging="283"/>
        <w:contextualSpacing w:val="0"/>
        <w:rPr>
          <w:rStyle w:val="CodeCharacter"/>
        </w:rPr>
      </w:pPr>
      <w:r w:rsidRPr="00677AC9">
        <w:rPr>
          <w:rStyle w:val="CodeCharacter"/>
        </w:rPr>
        <w:t>U</w:t>
      </w:r>
      <w:r w:rsidR="005E1D3B">
        <w:rPr>
          <w:rStyle w:val="CodeCharacter"/>
        </w:rPr>
        <w:t xml:space="preserve">, </w:t>
      </w:r>
    </w:p>
    <w:p w14:paraId="6E2AAD9C" w14:textId="4E3278B6" w:rsidR="00FC68DB" w:rsidRPr="00677AC9" w:rsidRDefault="00FC68DB">
      <w:pPr>
        <w:pStyle w:val="Aufzhlungszeichen"/>
        <w:numPr>
          <w:ilvl w:val="0"/>
          <w:numId w:val="9"/>
        </w:numPr>
        <w:tabs>
          <w:tab w:val="num" w:pos="567"/>
        </w:tabs>
        <w:spacing w:after="120"/>
        <w:ind w:left="567" w:hanging="283"/>
        <w:contextualSpacing w:val="0"/>
        <w:rPr>
          <w:rStyle w:val="CodeCharacter"/>
        </w:rPr>
      </w:pPr>
      <w:r w:rsidRPr="00677AC9">
        <w:rPr>
          <w:rStyle w:val="CodeCharacter"/>
        </w:rPr>
        <w:t>X</w:t>
      </w:r>
      <w:r w:rsidR="005E1D3B">
        <w:rPr>
          <w:rStyle w:val="CodeCharacter"/>
        </w:rPr>
        <w:t xml:space="preserve">, </w:t>
      </w:r>
    </w:p>
    <w:p w14:paraId="7653215F" w14:textId="37A82C5D" w:rsidR="00FC68DB" w:rsidRPr="00677AC9" w:rsidRDefault="00FC68DB">
      <w:pPr>
        <w:pStyle w:val="Aufzhlungszeichen"/>
        <w:numPr>
          <w:ilvl w:val="0"/>
          <w:numId w:val="9"/>
        </w:numPr>
        <w:tabs>
          <w:tab w:val="num" w:pos="567"/>
        </w:tabs>
        <w:spacing w:after="120"/>
        <w:ind w:left="567" w:hanging="283"/>
        <w:contextualSpacing w:val="0"/>
        <w:rPr>
          <w:rStyle w:val="CodeCharacter"/>
        </w:rPr>
      </w:pPr>
      <w:r w:rsidRPr="00677AC9">
        <w:rPr>
          <w:rStyle w:val="CodeCharacter"/>
        </w:rPr>
        <w:t>Y</w:t>
      </w:r>
      <w:r w:rsidR="005E1D3B">
        <w:rPr>
          <w:rStyle w:val="CodeCharacter"/>
        </w:rPr>
        <w:t xml:space="preserve">, </w:t>
      </w:r>
    </w:p>
    <w:p w14:paraId="6E342255" w14:textId="4556545B" w:rsidR="00FC68DB" w:rsidRPr="00677AC9" w:rsidRDefault="00FC68DB">
      <w:pPr>
        <w:pStyle w:val="Aufzhlungszeichen"/>
        <w:numPr>
          <w:ilvl w:val="0"/>
          <w:numId w:val="9"/>
        </w:numPr>
        <w:tabs>
          <w:tab w:val="num" w:pos="567"/>
        </w:tabs>
        <w:spacing w:after="120"/>
        <w:ind w:left="567" w:hanging="283"/>
        <w:contextualSpacing w:val="0"/>
        <w:rPr>
          <w:rStyle w:val="CodeCharacter"/>
        </w:rPr>
      </w:pPr>
      <w:r w:rsidRPr="00677AC9">
        <w:rPr>
          <w:rStyle w:val="CodeCharacter"/>
        </w:rPr>
        <w:t>HV</w:t>
      </w:r>
      <w:r w:rsidR="005E1D3B">
        <w:rPr>
          <w:rStyle w:val="CodeCharacter"/>
        </w:rPr>
        <w:t xml:space="preserve">, </w:t>
      </w:r>
    </w:p>
    <w:p w14:paraId="61161B93" w14:textId="1B370E58" w:rsidR="00FC68DB" w:rsidRPr="00677AC9" w:rsidRDefault="00FC68DB">
      <w:pPr>
        <w:pStyle w:val="Aufzhlungszeichen"/>
        <w:numPr>
          <w:ilvl w:val="0"/>
          <w:numId w:val="9"/>
        </w:numPr>
        <w:tabs>
          <w:tab w:val="num" w:pos="567"/>
        </w:tabs>
        <w:spacing w:after="120"/>
        <w:ind w:left="567" w:hanging="283"/>
        <w:contextualSpacing w:val="0"/>
        <w:rPr>
          <w:rStyle w:val="CodeCharacter"/>
        </w:rPr>
      </w:pPr>
      <w:r w:rsidRPr="00677AC9">
        <w:rPr>
          <w:rStyle w:val="CodeCharacter"/>
        </w:rPr>
        <w:t>HY</w:t>
      </w:r>
      <w:r w:rsidR="005E1D3B">
        <w:rPr>
          <w:rStyle w:val="CodeCharacter"/>
        </w:rPr>
        <w:t xml:space="preserve">, </w:t>
      </w:r>
    </w:p>
    <w:p w14:paraId="282CCA9E" w14:textId="3C50C6CE" w:rsidR="00FC68DB" w:rsidRPr="00677AC9" w:rsidRDefault="00FC68DB">
      <w:pPr>
        <w:pStyle w:val="Aufzhlungszeichen"/>
        <w:keepNext/>
        <w:numPr>
          <w:ilvl w:val="0"/>
          <w:numId w:val="9"/>
        </w:numPr>
        <w:tabs>
          <w:tab w:val="num" w:pos="567"/>
        </w:tabs>
        <w:spacing w:after="120"/>
        <w:ind w:left="568" w:hanging="284"/>
        <w:contextualSpacing w:val="0"/>
        <w:rPr>
          <w:rStyle w:val="CodeCharacter"/>
        </w:rPr>
      </w:pPr>
      <w:r w:rsidRPr="00677AC9">
        <w:rPr>
          <w:rStyle w:val="CodeCharacter"/>
        </w:rPr>
        <w:t>Fillet</w:t>
      </w:r>
      <w:r w:rsidR="005E1D3B">
        <w:rPr>
          <w:rStyle w:val="CodeCharacter"/>
        </w:rPr>
        <w:t xml:space="preserve">, </w:t>
      </w:r>
    </w:p>
    <w:p w14:paraId="5965DEAC" w14:textId="01E7A136" w:rsidR="00FC68DB" w:rsidRPr="00677AC9" w:rsidRDefault="00FC68DB">
      <w:pPr>
        <w:pStyle w:val="Aufzhlungszeichen"/>
        <w:numPr>
          <w:ilvl w:val="0"/>
          <w:numId w:val="9"/>
        </w:numPr>
        <w:tabs>
          <w:tab w:val="num" w:pos="567"/>
        </w:tabs>
        <w:spacing w:after="120"/>
        <w:ind w:left="567" w:hanging="283"/>
        <w:contextualSpacing w:val="0"/>
        <w:rPr>
          <w:rStyle w:val="CodeCharacter"/>
        </w:rPr>
      </w:pPr>
      <w:r w:rsidRPr="00677AC9">
        <w:rPr>
          <w:rStyle w:val="CodeCharacter"/>
        </w:rPr>
        <w:t>Radius</w:t>
      </w:r>
      <w:r w:rsidR="00255B5A" w:rsidRPr="00677AC9">
        <w:rPr>
          <w:rStyle w:val="CodeCharacter"/>
        </w:rPr>
        <w:t>.</w:t>
      </w:r>
      <w:r w:rsidR="005E1D3B">
        <w:rPr>
          <w:rStyle w:val="CodeCharacter"/>
        </w:rPr>
        <w:t xml:space="preserve"> </w:t>
      </w:r>
    </w:p>
    <w:p w14:paraId="341C4D11" w14:textId="1BCE413E" w:rsidR="00FC68DB" w:rsidRPr="0013175B" w:rsidRDefault="00FC68DB" w:rsidP="000E094F">
      <w:pPr>
        <w:pStyle w:val="berschrift5"/>
      </w:pPr>
      <w:bookmarkStart w:id="1718" w:name="_Ref158751378"/>
      <w:r w:rsidRPr="00F54804">
        <w:t>Section</w:t>
      </w:r>
      <w:r w:rsidR="00F3142F">
        <w:t xml:space="preserve"> “</w:t>
      </w:r>
      <w:r w:rsidRPr="005C2D94">
        <w:t>I</w:t>
      </w:r>
      <w:r w:rsidR="00482059">
        <w:t>”</w:t>
      </w:r>
      <w:bookmarkEnd w:id="1718"/>
      <w:r w:rsidR="00482059">
        <w:t xml:space="preserve"> </w:t>
      </w:r>
    </w:p>
    <w:p w14:paraId="3CC5642F" w14:textId="52D3DC55" w:rsidR="00FC68DB" w:rsidRPr="00BD52D7" w:rsidRDefault="00FC68DB" w:rsidP="00B202D2">
      <w:r w:rsidRPr="00F54804">
        <w:t>The section</w:t>
      </w:r>
      <w:r w:rsidR="00F3142F">
        <w:t xml:space="preserve"> “</w:t>
      </w:r>
      <w:r w:rsidRPr="005C2D94">
        <w:t>I</w:t>
      </w:r>
      <w:r w:rsidR="00482059">
        <w:t xml:space="preserve">” </w:t>
      </w:r>
      <w:r w:rsidRPr="005C2D94">
        <w:t>describes the filling of the weld normally on the head sides of a connection. The section is filled completely and may be welded from one or two sides.</w:t>
      </w:r>
      <w:r w:rsidRPr="00BD52D7">
        <w:t xml:space="preserve"> </w:t>
      </w:r>
    </w:p>
    <w:p w14:paraId="7BA14533" w14:textId="20E5CE22" w:rsidR="00FC68DB" w:rsidRPr="00F54804" w:rsidRDefault="00CE5E67" w:rsidP="00B202D2">
      <w:r>
        <w:lastRenderedPageBreak/>
        <w:t>NOTE</w:t>
      </w:r>
      <w:r>
        <w:tab/>
      </w:r>
      <w:r w:rsidR="00FC68DB" w:rsidRPr="00BD52D7">
        <w:t>Section</w:t>
      </w:r>
      <w:r w:rsidR="00F3142F">
        <w:t xml:space="preserve"> “</w:t>
      </w:r>
      <w:r w:rsidR="00FC68DB" w:rsidRPr="00BD52D7">
        <w:t>I</w:t>
      </w:r>
      <w:r w:rsidR="00482059">
        <w:t xml:space="preserve">” </w:t>
      </w:r>
      <w:r w:rsidR="00DD0622">
        <w:t>is not the same as</w:t>
      </w:r>
      <w:r w:rsidR="00FC68DB" w:rsidRPr="000A1B7B">
        <w:t xml:space="preserve"> seam weld subtype</w:t>
      </w:r>
      <w:r w:rsidR="00F3142F">
        <w:t xml:space="preserve"> “</w:t>
      </w:r>
      <w:r w:rsidR="00FC68DB" w:rsidRPr="00677AC9">
        <w:rPr>
          <w:rStyle w:val="CodeCharacter"/>
        </w:rPr>
        <w:t>i_weld</w:t>
      </w:r>
      <w:r w:rsidR="00482059">
        <w:t xml:space="preserve">” </w:t>
      </w:r>
      <w:r w:rsidR="00FC68DB" w:rsidRPr="00F54804">
        <w:t>(</w:t>
      </w:r>
      <w:r w:rsidR="000E1527">
        <w:t>see</w:t>
      </w:r>
      <w:r w:rsidR="00FC68DB" w:rsidRPr="00F54804">
        <w:t xml:space="preserve"> </w:t>
      </w:r>
      <w:r w:rsidR="005020EF">
        <w:t>clause </w:t>
      </w:r>
      <w:r w:rsidR="00FC68DB" w:rsidRPr="00F54804">
        <w:fldChar w:fldCharType="begin"/>
      </w:r>
      <w:r w:rsidR="00FC68DB" w:rsidRPr="00F54804">
        <w:instrText xml:space="preserve"> REF _Ref414571756 \r \h </w:instrText>
      </w:r>
      <w:r w:rsidR="00FC68DB" w:rsidRPr="00F54804">
        <w:fldChar w:fldCharType="separate"/>
      </w:r>
      <w:r w:rsidR="00680817">
        <w:t>10.2.4.1</w:t>
      </w:r>
      <w:r w:rsidR="00FC68DB" w:rsidRPr="00F54804">
        <w:fldChar w:fldCharType="end"/>
      </w:r>
      <w:r w:rsidR="00FC68DB" w:rsidRPr="00F54804">
        <w:t xml:space="preserve"> </w:t>
      </w:r>
      <w:r w:rsidR="00FC68DB" w:rsidRPr="00F54804">
        <w:fldChar w:fldCharType="begin"/>
      </w:r>
      <w:r w:rsidR="00FC68DB" w:rsidRPr="00F54804">
        <w:instrText xml:space="preserve"> REF _Ref414571756 \h </w:instrText>
      </w:r>
      <w:r w:rsidR="00FC68DB" w:rsidRPr="00F54804">
        <w:fldChar w:fldCharType="separate"/>
      </w:r>
      <w:r w:rsidR="00680817" w:rsidRPr="00BD52D7">
        <w:t xml:space="preserve">Type </w:t>
      </w:r>
      <w:r w:rsidR="00680817">
        <w:t>s</w:t>
      </w:r>
      <w:r w:rsidR="00680817" w:rsidRPr="00BD52D7">
        <w:t>pecification</w:t>
      </w:r>
      <w:r w:rsidR="00FC68DB" w:rsidRPr="00F54804">
        <w:fldChar w:fldCharType="end"/>
      </w:r>
      <w:r w:rsidR="00FC68DB" w:rsidRPr="00F54804">
        <w:t>)</w:t>
      </w:r>
      <w:r w:rsidR="00E81FC2">
        <w:t>.</w:t>
      </w:r>
      <w:r w:rsidR="00FC68DB" w:rsidRPr="00F54804">
        <w:t xml:space="preserve"> </w:t>
      </w:r>
    </w:p>
    <w:p w14:paraId="23CE4F97" w14:textId="77777777" w:rsidR="00F85C4B" w:rsidRDefault="00FC68DB" w:rsidP="000E094F">
      <w:pPr>
        <w:pStyle w:val="berschrift5"/>
      </w:pPr>
      <w:r w:rsidRPr="005C2D94">
        <w:t>Section</w:t>
      </w:r>
      <w:r w:rsidR="00F3142F">
        <w:t xml:space="preserve"> “</w:t>
      </w:r>
      <w:r w:rsidRPr="001E4607">
        <w:t>V</w:t>
      </w:r>
      <w:r w:rsidR="00F85C4B">
        <w:t xml:space="preserve">” </w:t>
      </w:r>
    </w:p>
    <w:p w14:paraId="1C20D4D2" w14:textId="4829A09D" w:rsidR="00FC68DB" w:rsidRPr="00F54804" w:rsidRDefault="00FC68DB" w:rsidP="00B202D2">
      <w:r w:rsidRPr="000A1B7B">
        <w:t>The section</w:t>
      </w:r>
      <w:r w:rsidR="00F3142F">
        <w:t xml:space="preserve"> “</w:t>
      </w:r>
      <w:r w:rsidRPr="00F54804">
        <w:t>V</w:t>
      </w:r>
      <w:r w:rsidR="00482059">
        <w:t xml:space="preserve">” </w:t>
      </w:r>
      <w:r w:rsidRPr="00F54804">
        <w:t xml:space="preserve">describes the one-sided filling of the weld with welding </w:t>
      </w:r>
      <w:r w:rsidR="0094077B">
        <w:t>material that looks like</w:t>
      </w:r>
      <w:r w:rsidRPr="00F54804">
        <w:t xml:space="preserve"> a</w:t>
      </w:r>
      <w:r w:rsidR="00F3142F">
        <w:t xml:space="preserve"> “</w:t>
      </w:r>
      <w:r w:rsidRPr="00F54804">
        <w:t>V</w:t>
      </w:r>
      <w:r w:rsidR="00834891">
        <w:t>”.</w:t>
      </w:r>
      <w:r w:rsidRPr="00F54804">
        <w:t xml:space="preserve"> The weld filling provides full penetration.</w:t>
      </w:r>
    </w:p>
    <w:p w14:paraId="140975CE" w14:textId="77777777" w:rsidR="00F85C4B" w:rsidRDefault="00FC68DB" w:rsidP="000E094F">
      <w:pPr>
        <w:pStyle w:val="berschrift5"/>
      </w:pPr>
      <w:r w:rsidRPr="00F54804">
        <w:t>Section</w:t>
      </w:r>
      <w:r w:rsidR="00F3142F">
        <w:t xml:space="preserve"> “</w:t>
      </w:r>
      <w:r w:rsidRPr="00F54804">
        <w:t>U</w:t>
      </w:r>
      <w:r w:rsidR="00F85C4B">
        <w:t xml:space="preserve">” </w:t>
      </w:r>
    </w:p>
    <w:p w14:paraId="0AB397E8" w14:textId="222BDAC6" w:rsidR="00FC68DB" w:rsidRPr="00F54804" w:rsidRDefault="00FC68DB" w:rsidP="00B202D2">
      <w:r w:rsidRPr="00F54804">
        <w:t>The section</w:t>
      </w:r>
      <w:r w:rsidR="00F3142F">
        <w:t xml:space="preserve"> “</w:t>
      </w:r>
      <w:r w:rsidRPr="00F54804">
        <w:t>U</w:t>
      </w:r>
      <w:r w:rsidR="00482059">
        <w:t xml:space="preserve">” </w:t>
      </w:r>
      <w:r w:rsidRPr="00F54804">
        <w:t xml:space="preserve">describes the one-sided filling of the weld with welding </w:t>
      </w:r>
      <w:r w:rsidR="0094077B">
        <w:t>material that looks like</w:t>
      </w:r>
      <w:r w:rsidRPr="00F54804">
        <w:t xml:space="preserve"> a</w:t>
      </w:r>
      <w:r w:rsidR="00F3142F">
        <w:t xml:space="preserve"> “</w:t>
      </w:r>
      <w:r w:rsidRPr="00F54804">
        <w:t>U</w:t>
      </w:r>
      <w:r w:rsidR="00834891">
        <w:t>”.</w:t>
      </w:r>
      <w:r w:rsidRPr="00F54804">
        <w:t xml:space="preserve"> The penetration in most cases is less than full penetration.</w:t>
      </w:r>
    </w:p>
    <w:p w14:paraId="72ABDE23" w14:textId="77777777" w:rsidR="00F85C4B" w:rsidRDefault="00FC68DB" w:rsidP="000E094F">
      <w:pPr>
        <w:pStyle w:val="berschrift5"/>
      </w:pPr>
      <w:r w:rsidRPr="00F54804">
        <w:t>Section</w:t>
      </w:r>
      <w:r w:rsidR="00F3142F">
        <w:t xml:space="preserve"> “</w:t>
      </w:r>
      <w:r w:rsidRPr="00F54804">
        <w:t>X</w:t>
      </w:r>
      <w:r w:rsidR="00F85C4B">
        <w:t xml:space="preserve">” </w:t>
      </w:r>
    </w:p>
    <w:p w14:paraId="303ACF5F" w14:textId="1EA1DAC7" w:rsidR="00FC68DB" w:rsidRPr="00F54804" w:rsidRDefault="00FC68DB" w:rsidP="00B202D2">
      <w:r w:rsidRPr="00F54804">
        <w:t>The section</w:t>
      </w:r>
      <w:r w:rsidR="00F3142F">
        <w:t xml:space="preserve"> “</w:t>
      </w:r>
      <w:r w:rsidRPr="00F54804">
        <w:t>X</w:t>
      </w:r>
      <w:r w:rsidR="00482059">
        <w:t xml:space="preserve">” </w:t>
      </w:r>
      <w:r w:rsidRPr="00F54804">
        <w:t xml:space="preserve">describes the filling of a two-side weld with welding </w:t>
      </w:r>
      <w:r w:rsidR="0094077B">
        <w:t>material that looks like</w:t>
      </w:r>
      <w:r w:rsidRPr="00F54804">
        <w:t xml:space="preserve"> an</w:t>
      </w:r>
      <w:r w:rsidR="00F3142F">
        <w:t xml:space="preserve"> “</w:t>
      </w:r>
      <w:r w:rsidRPr="00F54804">
        <w:t>X</w:t>
      </w:r>
      <w:r w:rsidR="00834891">
        <w:t>”.</w:t>
      </w:r>
      <w:r w:rsidRPr="00F54804">
        <w:t xml:space="preserve"> The weld filling provides full penetration.</w:t>
      </w:r>
    </w:p>
    <w:p w14:paraId="33B0BEFC" w14:textId="77777777" w:rsidR="00F85C4B" w:rsidRDefault="00FC68DB" w:rsidP="000E094F">
      <w:pPr>
        <w:pStyle w:val="berschrift5"/>
      </w:pPr>
      <w:bookmarkStart w:id="1719" w:name="_Ref158843035"/>
      <w:r w:rsidRPr="00F54804">
        <w:t>Section</w:t>
      </w:r>
      <w:r w:rsidR="00F3142F">
        <w:t xml:space="preserve"> “</w:t>
      </w:r>
      <w:r w:rsidRPr="00F54804">
        <w:t>Y</w:t>
      </w:r>
      <w:r w:rsidR="00F85C4B">
        <w:t>”</w:t>
      </w:r>
      <w:bookmarkEnd w:id="1719"/>
      <w:r w:rsidR="00F85C4B">
        <w:t xml:space="preserve"> </w:t>
      </w:r>
    </w:p>
    <w:p w14:paraId="656A9FD4" w14:textId="77777777" w:rsidR="001064DD" w:rsidRPr="00BD52D7" w:rsidRDefault="00FC68DB" w:rsidP="001064DD">
      <w:r w:rsidRPr="00F54804">
        <w:t>The section</w:t>
      </w:r>
      <w:r w:rsidR="00F3142F">
        <w:t xml:space="preserve"> “</w:t>
      </w:r>
      <w:r w:rsidRPr="00F54804">
        <w:t>Y</w:t>
      </w:r>
      <w:r w:rsidR="00482059">
        <w:t xml:space="preserve">” </w:t>
      </w:r>
      <w:r w:rsidRPr="00F54804">
        <w:t xml:space="preserve">describes the one-sided filling of the weld with welding </w:t>
      </w:r>
      <w:r w:rsidR="0094077B">
        <w:t>material that looks like</w:t>
      </w:r>
      <w:r w:rsidRPr="00F54804">
        <w:t xml:space="preserve"> a</w:t>
      </w:r>
      <w:r w:rsidR="00F3142F">
        <w:t xml:space="preserve"> “</w:t>
      </w:r>
      <w:r w:rsidR="0094077B">
        <w:t>Y</w:t>
      </w:r>
      <w:r w:rsidR="00834891">
        <w:t>”.</w:t>
      </w:r>
      <w:r w:rsidRPr="00F54804">
        <w:t xml:space="preserve"> Only a part of the gap between the welded sheets is filled</w:t>
      </w:r>
      <w:r w:rsidR="0094077B">
        <w:t>,</w:t>
      </w:r>
      <w:r w:rsidRPr="00F54804">
        <w:t xml:space="preserve"> thus there is no full penetration.</w:t>
      </w:r>
      <w:r w:rsidR="0094077B">
        <w:t xml:space="preserve"> </w:t>
      </w:r>
    </w:p>
    <w:p w14:paraId="2FE1F9A6" w14:textId="405DD30B" w:rsidR="00FC68DB" w:rsidRPr="00F54804" w:rsidRDefault="00CE5E67" w:rsidP="001064DD">
      <w:r>
        <w:t>NOTE</w:t>
      </w:r>
      <w:r>
        <w:tab/>
      </w:r>
      <w:r w:rsidR="001064DD" w:rsidRPr="00BD52D7">
        <w:t>Section</w:t>
      </w:r>
      <w:r w:rsidR="001064DD">
        <w:t xml:space="preserve"> “Y” </w:t>
      </w:r>
      <w:r w:rsidR="00DD0622">
        <w:t>is not the same as</w:t>
      </w:r>
      <w:r w:rsidR="001064DD" w:rsidRPr="000A1B7B">
        <w:t xml:space="preserve"> seam weld subtype</w:t>
      </w:r>
      <w:r w:rsidR="001064DD">
        <w:t xml:space="preserve"> “</w:t>
      </w:r>
      <w:r w:rsidR="001064DD">
        <w:rPr>
          <w:rStyle w:val="CodeCharacter"/>
        </w:rPr>
        <w:t>y</w:t>
      </w:r>
      <w:r w:rsidR="001064DD" w:rsidRPr="00677AC9">
        <w:rPr>
          <w:rStyle w:val="CodeCharacter"/>
        </w:rPr>
        <w:t>_</w:t>
      </w:r>
      <w:r w:rsidR="001064DD">
        <w:rPr>
          <w:rStyle w:val="CodeCharacter"/>
        </w:rPr>
        <w:t>joint</w:t>
      </w:r>
      <w:r w:rsidR="001064DD">
        <w:t xml:space="preserve">” </w:t>
      </w:r>
      <w:r w:rsidR="001064DD" w:rsidRPr="00F54804">
        <w:t>(</w:t>
      </w:r>
      <w:r w:rsidR="000E1527">
        <w:t>see</w:t>
      </w:r>
      <w:r w:rsidR="001064DD" w:rsidRPr="00F54804">
        <w:t xml:space="preserve"> </w:t>
      </w:r>
      <w:r w:rsidR="001064DD">
        <w:t>clause </w:t>
      </w:r>
      <w:r w:rsidR="001064DD" w:rsidRPr="00F54804">
        <w:fldChar w:fldCharType="begin"/>
      </w:r>
      <w:r w:rsidR="001064DD" w:rsidRPr="00F54804">
        <w:instrText xml:space="preserve"> REF _Ref414571756 \r \h </w:instrText>
      </w:r>
      <w:r w:rsidR="001064DD" w:rsidRPr="00F54804">
        <w:fldChar w:fldCharType="separate"/>
      </w:r>
      <w:r w:rsidR="00680817">
        <w:t>10.2.4.1</w:t>
      </w:r>
      <w:r w:rsidR="001064DD" w:rsidRPr="00F54804">
        <w:fldChar w:fldCharType="end"/>
      </w:r>
      <w:r w:rsidR="001064DD" w:rsidRPr="00F54804">
        <w:t xml:space="preserve"> </w:t>
      </w:r>
      <w:r w:rsidR="001064DD" w:rsidRPr="00F54804">
        <w:fldChar w:fldCharType="begin"/>
      </w:r>
      <w:r w:rsidR="001064DD" w:rsidRPr="00F54804">
        <w:instrText xml:space="preserve"> REF _Ref414571756 \h </w:instrText>
      </w:r>
      <w:r w:rsidR="001064DD" w:rsidRPr="00F54804">
        <w:fldChar w:fldCharType="separate"/>
      </w:r>
      <w:r w:rsidR="00680817" w:rsidRPr="00BD52D7">
        <w:t xml:space="preserve">Type </w:t>
      </w:r>
      <w:r w:rsidR="00680817">
        <w:t>s</w:t>
      </w:r>
      <w:r w:rsidR="00680817" w:rsidRPr="00BD52D7">
        <w:t>pecification</w:t>
      </w:r>
      <w:r w:rsidR="001064DD" w:rsidRPr="00F54804">
        <w:fldChar w:fldCharType="end"/>
      </w:r>
      <w:r w:rsidR="001064DD" w:rsidRPr="00F54804">
        <w:t>)</w:t>
      </w:r>
      <w:r w:rsidR="00E81FC2">
        <w:t>.</w:t>
      </w:r>
      <w:r w:rsidR="001064DD">
        <w:t xml:space="preserve"> </w:t>
      </w:r>
    </w:p>
    <w:p w14:paraId="518A9926" w14:textId="77777777" w:rsidR="00F85C4B" w:rsidRDefault="00FC68DB" w:rsidP="000E094F">
      <w:pPr>
        <w:pStyle w:val="berschrift5"/>
      </w:pPr>
      <w:r w:rsidRPr="00F54804">
        <w:t>Section</w:t>
      </w:r>
      <w:r w:rsidR="00F3142F">
        <w:t xml:space="preserve"> “</w:t>
      </w:r>
      <w:r w:rsidRPr="00F54804">
        <w:t>HV</w:t>
      </w:r>
      <w:r w:rsidR="00F85C4B">
        <w:t xml:space="preserve">” </w:t>
      </w:r>
    </w:p>
    <w:p w14:paraId="44683E57" w14:textId="690505F1" w:rsidR="00FC68DB" w:rsidRPr="00F54804" w:rsidRDefault="00FC68DB" w:rsidP="00B202D2">
      <w:r w:rsidRPr="00F54804">
        <w:t>The section</w:t>
      </w:r>
      <w:r w:rsidR="00F3142F">
        <w:t xml:space="preserve"> “</w:t>
      </w:r>
      <w:r w:rsidRPr="00F54804">
        <w:t>HV</w:t>
      </w:r>
      <w:r w:rsidR="00482059">
        <w:t xml:space="preserve">” </w:t>
      </w:r>
      <w:r w:rsidRPr="00F54804">
        <w:t xml:space="preserve">describes the filling of a one-sided weld with a full penetration. The welded sheet </w:t>
      </w:r>
      <w:r w:rsidR="002E0643">
        <w:t>ha</w:t>
      </w:r>
      <w:r w:rsidRPr="00F54804">
        <w:t xml:space="preserve">s normally </w:t>
      </w:r>
      <w:r w:rsidR="00E81FC2">
        <w:t xml:space="preserve">to </w:t>
      </w:r>
      <w:r w:rsidRPr="00F54804">
        <w:t>be phased to take full advantage of the full penetration.</w:t>
      </w:r>
    </w:p>
    <w:p w14:paraId="31598AF8" w14:textId="77777777" w:rsidR="00F85C4B" w:rsidRDefault="00FC68DB" w:rsidP="000E094F">
      <w:pPr>
        <w:pStyle w:val="berschrift5"/>
      </w:pPr>
      <w:r w:rsidRPr="00F54804">
        <w:t>Section</w:t>
      </w:r>
      <w:r w:rsidR="00F3142F">
        <w:t xml:space="preserve"> “</w:t>
      </w:r>
      <w:r w:rsidRPr="00F54804">
        <w:t>HY</w:t>
      </w:r>
      <w:r w:rsidR="00F85C4B">
        <w:t xml:space="preserve">” </w:t>
      </w:r>
    </w:p>
    <w:p w14:paraId="37B69905" w14:textId="7518165A" w:rsidR="00FC68DB" w:rsidRPr="00F54804" w:rsidRDefault="00FC68DB" w:rsidP="00B202D2">
      <w:pPr>
        <w:keepNext/>
      </w:pPr>
      <w:r w:rsidRPr="00F54804">
        <w:t>The section</w:t>
      </w:r>
      <w:r w:rsidR="00F3142F">
        <w:t xml:space="preserve"> “</w:t>
      </w:r>
      <w:r w:rsidRPr="00F54804">
        <w:t>HY</w:t>
      </w:r>
      <w:r w:rsidR="00482059">
        <w:t xml:space="preserve">” </w:t>
      </w:r>
      <w:r w:rsidRPr="00F54804">
        <w:t>describes a filling of a one-side weld</w:t>
      </w:r>
      <w:r w:rsidR="007F7A98">
        <w:t>,</w:t>
      </w:r>
      <w:r w:rsidRPr="00F54804">
        <w:t xml:space="preserve"> but the penetration is only partial. In common cases</w:t>
      </w:r>
      <w:r w:rsidR="00DF24F5">
        <w:t>,</w:t>
      </w:r>
      <w:r w:rsidRPr="00F54804">
        <w:t xml:space="preserve"> the welded sheet is phased partially to take again advantage of the penetration at that area.</w:t>
      </w:r>
    </w:p>
    <w:p w14:paraId="35D557D6" w14:textId="77777777" w:rsidR="00F85C4B" w:rsidRDefault="00FC68DB" w:rsidP="000E094F">
      <w:pPr>
        <w:pStyle w:val="berschrift5"/>
      </w:pPr>
      <w:r w:rsidRPr="00F54804">
        <w:t>Section</w:t>
      </w:r>
      <w:r w:rsidR="00F3142F">
        <w:t xml:space="preserve"> “</w:t>
      </w:r>
      <w:r w:rsidRPr="00F54804">
        <w:t>Fillet</w:t>
      </w:r>
      <w:r w:rsidR="00F85C4B">
        <w:t xml:space="preserve">” </w:t>
      </w:r>
    </w:p>
    <w:p w14:paraId="2698C64B" w14:textId="51BDD868" w:rsidR="00FC68DB" w:rsidRPr="00F54804" w:rsidRDefault="00FC68DB" w:rsidP="00B202D2">
      <w:r w:rsidRPr="00F54804">
        <w:t>The section</w:t>
      </w:r>
      <w:r w:rsidR="00F3142F">
        <w:t xml:space="preserve"> “</w:t>
      </w:r>
      <w:r w:rsidRPr="00F54804">
        <w:t>Fillet</w:t>
      </w:r>
      <w:r w:rsidR="00482059">
        <w:t xml:space="preserve">” </w:t>
      </w:r>
      <w:r w:rsidRPr="00F54804">
        <w:t>describes a one-sided welding placed on the outside of the welded sheets. Depending on the sheet thicknesses</w:t>
      </w:r>
      <w:r w:rsidR="00DF24F5">
        <w:t>,</w:t>
      </w:r>
      <w:r w:rsidRPr="00F54804">
        <w:t xml:space="preserve"> there </w:t>
      </w:r>
      <w:r w:rsidR="00DF24F5">
        <w:t>can</w:t>
      </w:r>
      <w:r w:rsidRPr="00F54804">
        <w:t xml:space="preserve"> be a penetration.</w:t>
      </w:r>
    </w:p>
    <w:p w14:paraId="5512A84A" w14:textId="77777777" w:rsidR="00F85C4B" w:rsidRDefault="00FC68DB" w:rsidP="000E094F">
      <w:pPr>
        <w:pStyle w:val="berschrift5"/>
      </w:pPr>
      <w:r w:rsidRPr="00F54804">
        <w:t>Section</w:t>
      </w:r>
      <w:r w:rsidR="00F3142F">
        <w:t xml:space="preserve"> “</w:t>
      </w:r>
      <w:r w:rsidRPr="00F54804">
        <w:t>Radius</w:t>
      </w:r>
      <w:r w:rsidR="00F85C4B">
        <w:t xml:space="preserve">” </w:t>
      </w:r>
    </w:p>
    <w:p w14:paraId="5611890C" w14:textId="54978D40" w:rsidR="00FC68DB" w:rsidRPr="00F54804" w:rsidRDefault="00FC68DB" w:rsidP="00B202D2">
      <w:r w:rsidRPr="00F54804">
        <w:t>The section</w:t>
      </w:r>
      <w:r w:rsidR="00F3142F">
        <w:t xml:space="preserve"> “</w:t>
      </w:r>
      <w:r w:rsidRPr="00F54804">
        <w:t>Radius</w:t>
      </w:r>
      <w:r w:rsidR="00482059">
        <w:t xml:space="preserve">” </w:t>
      </w:r>
      <w:r w:rsidRPr="00F54804">
        <w:t>describes a special case where the welding material looks like a circle but not filling the complete gap between the welded sheets. In most cases there is no full penetration.</w:t>
      </w:r>
      <w:r w:rsidR="001C7CD1">
        <w:t xml:space="preserve"> </w:t>
      </w:r>
    </w:p>
    <w:p w14:paraId="6C9E268E" w14:textId="42563FF0" w:rsidR="00F85C4B" w:rsidRDefault="00FC68DB" w:rsidP="000E094F">
      <w:pPr>
        <w:pStyle w:val="berschrift5"/>
      </w:pPr>
      <w:r w:rsidRPr="00F54804">
        <w:t>Attribute</w:t>
      </w:r>
      <w:r w:rsidR="00F3142F">
        <w:t xml:space="preserve"> </w:t>
      </w:r>
      <w:r w:rsidRPr="00CB0A38">
        <w:rPr>
          <w:rFonts w:ascii="Courier New" w:hAnsi="Courier New" w:cs="Courier New"/>
        </w:rPr>
        <w:t>thickness</w:t>
      </w:r>
      <w:r w:rsidR="00F85C4B">
        <w:t xml:space="preserve"> </w:t>
      </w:r>
    </w:p>
    <w:p w14:paraId="58649BAA" w14:textId="47CF0922" w:rsidR="00FC68DB" w:rsidRPr="005C2D94" w:rsidRDefault="00FC68DB" w:rsidP="00B202D2">
      <w:r w:rsidRPr="00F54804">
        <w:t xml:space="preserve">The value of the attribute </w:t>
      </w:r>
      <w:r w:rsidRPr="00677AC9">
        <w:rPr>
          <w:rStyle w:val="CodeCharacter"/>
        </w:rPr>
        <w:t>thickness</w:t>
      </w:r>
      <w:r w:rsidRPr="00F54804">
        <w:t xml:space="preserve"> is a numerical value in the range of (0, </w:t>
      </w:r>
      <w:r w:rsidRPr="001C7CD1">
        <w:rPr>
          <w:rStyle w:val="Fett"/>
          <w:b w:val="0"/>
        </w:rPr>
        <w:sym w:font="Symbol" w:char="F0A5"/>
      </w:r>
      <w:r w:rsidRPr="00F54804">
        <w:t>). It describes the distance between the weld root and the weld surface.</w:t>
      </w:r>
      <w:r w:rsidRPr="005C2D94">
        <w:t xml:space="preserve"> It is used for to describe the throat thickness of the weld.</w:t>
      </w:r>
    </w:p>
    <w:p w14:paraId="6E4C3B9E" w14:textId="7BCB5C14" w:rsidR="00F85C4B" w:rsidRDefault="00FC68DB" w:rsidP="000E094F">
      <w:pPr>
        <w:pStyle w:val="berschrift5"/>
      </w:pPr>
      <w:r w:rsidRPr="00BD52D7">
        <w:t>Attribute</w:t>
      </w:r>
      <w:r w:rsidR="00F3142F">
        <w:t xml:space="preserve"> </w:t>
      </w:r>
      <w:r w:rsidRPr="00CB0A38">
        <w:rPr>
          <w:rFonts w:ascii="Courier New" w:hAnsi="Courier New" w:cs="Courier New"/>
        </w:rPr>
        <w:t>width</w:t>
      </w:r>
      <w:r w:rsidR="00F85C4B">
        <w:t xml:space="preserve"> </w:t>
      </w:r>
    </w:p>
    <w:p w14:paraId="7CDF8174" w14:textId="0A3A0130" w:rsidR="00FC68DB" w:rsidRPr="005C2D94" w:rsidRDefault="00FC68DB" w:rsidP="00B202D2">
      <w:r w:rsidRPr="000A1B7B">
        <w:t xml:space="preserve">The value of the attribute </w:t>
      </w:r>
      <w:r w:rsidRPr="00677AC9">
        <w:rPr>
          <w:rStyle w:val="CodeCharacter"/>
        </w:rPr>
        <w:t>width</w:t>
      </w:r>
      <w:r w:rsidRPr="00F54804">
        <w:t xml:space="preserve"> is a numerical value in the range of (0, </w:t>
      </w:r>
      <w:r w:rsidRPr="001C7CD1">
        <w:rPr>
          <w:rStyle w:val="Fett"/>
          <w:b w:val="0"/>
        </w:rPr>
        <w:sym w:font="Symbol" w:char="F0A5"/>
      </w:r>
      <w:r w:rsidRPr="00F54804">
        <w:t>).</w:t>
      </w:r>
    </w:p>
    <w:p w14:paraId="4CD950EF" w14:textId="4657A630" w:rsidR="00F85C4B" w:rsidRDefault="00FC68DB" w:rsidP="000E094F">
      <w:pPr>
        <w:pStyle w:val="berschrift5"/>
      </w:pPr>
      <w:r w:rsidRPr="005C2D94">
        <w:lastRenderedPageBreak/>
        <w:t>Attribute</w:t>
      </w:r>
      <w:r w:rsidR="00F3142F">
        <w:t xml:space="preserve"> </w:t>
      </w:r>
      <w:r w:rsidRPr="00CB0A38">
        <w:rPr>
          <w:rFonts w:ascii="Courier New" w:hAnsi="Courier New" w:cs="Courier New"/>
        </w:rPr>
        <w:t>angle</w:t>
      </w:r>
      <w:r w:rsidR="00F85C4B">
        <w:t xml:space="preserve"> </w:t>
      </w:r>
    </w:p>
    <w:p w14:paraId="45B095F9" w14:textId="7D980A8A" w:rsidR="00FC68DB" w:rsidRPr="00F54804" w:rsidRDefault="00FC68DB" w:rsidP="00B202D2">
      <w:r w:rsidRPr="000A1B7B">
        <w:t xml:space="preserve">The value of the attribute </w:t>
      </w:r>
      <w:r w:rsidRPr="00677AC9">
        <w:rPr>
          <w:rStyle w:val="CodeCharacter"/>
        </w:rPr>
        <w:t>angle</w:t>
      </w:r>
      <w:r w:rsidRPr="00F54804">
        <w:t xml:space="preserve"> is a numerical value. This attribute of the </w:t>
      </w:r>
      <w:r w:rsidRPr="00677AC9">
        <w:rPr>
          <w:rStyle w:val="CodeCharacter"/>
        </w:rPr>
        <w:t>&lt;weld_position/&gt;</w:t>
      </w:r>
      <w:r w:rsidRPr="00F54804">
        <w:t xml:space="preserve"> element describes the angle between the weld face and the base sheet face.</w:t>
      </w:r>
    </w:p>
    <w:p w14:paraId="2D244D65" w14:textId="738E4C98" w:rsidR="00F85C4B" w:rsidRDefault="00FC68DB" w:rsidP="000E094F">
      <w:pPr>
        <w:pStyle w:val="berschrift5"/>
      </w:pPr>
      <w:bookmarkStart w:id="1720" w:name="_Ref132201536"/>
      <w:r w:rsidRPr="00F54804">
        <w:t>Attribute</w:t>
      </w:r>
      <w:r w:rsidR="00F3142F">
        <w:t xml:space="preserve"> </w:t>
      </w:r>
      <w:r w:rsidRPr="00CB0A38">
        <w:rPr>
          <w:rFonts w:ascii="Courier New" w:hAnsi="Courier New" w:cs="Courier New"/>
        </w:rPr>
        <w:t>filler</w:t>
      </w:r>
      <w:bookmarkEnd w:id="1720"/>
      <w:r w:rsidR="00F85C4B">
        <w:t xml:space="preserve"> </w:t>
      </w:r>
    </w:p>
    <w:p w14:paraId="2EC35954" w14:textId="4802C3F4" w:rsidR="00FC68DB" w:rsidRPr="00F54804" w:rsidRDefault="00FC68DB" w:rsidP="00CF107F">
      <w:r w:rsidRPr="00F54804">
        <w:t xml:space="preserve">The attribute </w:t>
      </w:r>
      <w:r w:rsidRPr="00677AC9">
        <w:rPr>
          <w:rStyle w:val="CodeCharacter"/>
        </w:rPr>
        <w:t xml:space="preserve">filler </w:t>
      </w:r>
      <w:r w:rsidRPr="00F54804">
        <w:t>specifies whether the welding is performed using filling material. This is the case for resistance or arc welding but not for laser welding.</w:t>
      </w:r>
    </w:p>
    <w:p w14:paraId="1746A5D0" w14:textId="77777777" w:rsidR="00FC68DB" w:rsidRPr="00F54804" w:rsidRDefault="00FC68DB" w:rsidP="00DD189D">
      <w:pPr>
        <w:keepNext/>
        <w:keepLines/>
      </w:pPr>
      <w:r w:rsidRPr="00F54804">
        <w:t>The allowed values are:</w:t>
      </w:r>
    </w:p>
    <w:p w14:paraId="0C53DC2E" w14:textId="1E15A189" w:rsidR="00FC68DB" w:rsidRPr="00677AC9" w:rsidRDefault="00DD189D">
      <w:pPr>
        <w:pStyle w:val="Aufzhlungszeichen"/>
        <w:keepNext/>
        <w:keepLines/>
        <w:numPr>
          <w:ilvl w:val="0"/>
          <w:numId w:val="9"/>
        </w:numPr>
        <w:spacing w:after="120"/>
        <w:rPr>
          <w:rStyle w:val="CodeCharacter"/>
        </w:rPr>
      </w:pPr>
      <w:r>
        <w:rPr>
          <w:rStyle w:val="CodeCharacter"/>
        </w:rPr>
        <w:t>y</w:t>
      </w:r>
      <w:r w:rsidR="00FC68DB" w:rsidRPr="00677AC9">
        <w:rPr>
          <w:rStyle w:val="CodeCharacter"/>
        </w:rPr>
        <w:t>es</w:t>
      </w:r>
      <w:r>
        <w:rPr>
          <w:rStyle w:val="CodeCharacter"/>
        </w:rPr>
        <w:t xml:space="preserve"> </w:t>
      </w:r>
    </w:p>
    <w:p w14:paraId="08328C5C" w14:textId="5478B218" w:rsidR="00FC68DB" w:rsidRPr="00677AC9" w:rsidRDefault="00DD189D">
      <w:pPr>
        <w:pStyle w:val="Aufzhlungszeichen"/>
        <w:numPr>
          <w:ilvl w:val="0"/>
          <w:numId w:val="9"/>
        </w:numPr>
        <w:spacing w:after="120"/>
        <w:rPr>
          <w:rStyle w:val="CodeCharacter"/>
        </w:rPr>
      </w:pPr>
      <w:r>
        <w:rPr>
          <w:rStyle w:val="CodeCharacter"/>
        </w:rPr>
        <w:t>n</w:t>
      </w:r>
      <w:r w:rsidR="00FC68DB" w:rsidRPr="00677AC9">
        <w:rPr>
          <w:rStyle w:val="CodeCharacter"/>
        </w:rPr>
        <w:t>o</w:t>
      </w:r>
      <w:r>
        <w:rPr>
          <w:rStyle w:val="CodeCharacter"/>
        </w:rPr>
        <w:t xml:space="preserve"> </w:t>
      </w:r>
    </w:p>
    <w:p w14:paraId="163F4904" w14:textId="1F2B8695" w:rsidR="00FC68DB" w:rsidRDefault="00FC68DB" w:rsidP="00CF107F">
      <w:pPr>
        <w:keepNext/>
      </w:pPr>
      <w:r w:rsidRPr="00F54804">
        <w:t xml:space="preserve">According to </w:t>
      </w:r>
      <w:r w:rsidR="00B438B0">
        <w:t xml:space="preserve">the </w:t>
      </w:r>
      <w:r w:rsidRPr="00F54804">
        <w:t>above rule on filling material,</w:t>
      </w:r>
      <w:r w:rsidRPr="005C2D94">
        <w:t xml:space="preserve"> the default values are depending on the attribute value of </w:t>
      </w:r>
      <w:r w:rsidRPr="00180E1D">
        <w:rPr>
          <w:rStyle w:val="CodeCharacter"/>
        </w:rPr>
        <w:t xml:space="preserve">technology </w:t>
      </w:r>
      <w:r w:rsidRPr="005C2D94">
        <w:t xml:space="preserve">of the element </w:t>
      </w:r>
      <w:r w:rsidRPr="001E4607">
        <w:t>subtype</w:t>
      </w:r>
      <w:r w:rsidR="00DD189D">
        <w:t xml:space="preserve"> (see </w:t>
      </w:r>
      <w:r w:rsidR="00DD189D">
        <w:fldChar w:fldCharType="begin"/>
      </w:r>
      <w:r w:rsidR="00DD189D">
        <w:instrText xml:space="preserve"> REF _Ref157790654 \h </w:instrText>
      </w:r>
      <w:r w:rsidR="00DD189D">
        <w:fldChar w:fldCharType="separate"/>
      </w:r>
      <w:r w:rsidR="00680817" w:rsidRPr="00F54804">
        <w:t xml:space="preserve">Table </w:t>
      </w:r>
      <w:r w:rsidR="00680817">
        <w:rPr>
          <w:noProof/>
        </w:rPr>
        <w:t>92</w:t>
      </w:r>
      <w:r w:rsidR="00DD189D">
        <w:fldChar w:fldCharType="end"/>
      </w:r>
      <w:r w:rsidR="00DD189D">
        <w:t>)</w:t>
      </w:r>
      <w:r w:rsidRPr="00BD52D7">
        <w:t>:</w:t>
      </w:r>
      <w:r w:rsidR="00DD189D">
        <w:t xml:space="preserve"> </w:t>
      </w:r>
    </w:p>
    <w:p w14:paraId="4F5A8D48" w14:textId="125CB2A6" w:rsidR="00BC532A" w:rsidRPr="00BD52D7" w:rsidRDefault="00BC532A" w:rsidP="001640C5">
      <w:pPr>
        <w:pStyle w:val="Beschriftung"/>
        <w:keepNext/>
        <w:keepLines/>
      </w:pPr>
      <w:bookmarkStart w:id="1721" w:name="_Ref157790654"/>
      <w:bookmarkStart w:id="1722" w:name="_Toc167016054"/>
      <w:r w:rsidRPr="00F54804">
        <w:t xml:space="preserve">Table </w:t>
      </w:r>
      <w:r w:rsidRPr="00F54804">
        <w:fldChar w:fldCharType="begin"/>
      </w:r>
      <w:r w:rsidRPr="00F54804">
        <w:instrText xml:space="preserve"> SEQ Table \* ARABIC </w:instrText>
      </w:r>
      <w:r w:rsidRPr="00F54804">
        <w:fldChar w:fldCharType="separate"/>
      </w:r>
      <w:r w:rsidR="00680817">
        <w:rPr>
          <w:noProof/>
        </w:rPr>
        <w:t>92</w:t>
      </w:r>
      <w:r w:rsidRPr="00F54804">
        <w:fldChar w:fldCharType="end"/>
      </w:r>
      <w:bookmarkEnd w:id="1721"/>
      <w:r w:rsidR="0025265B">
        <w:t xml:space="preserve"> —</w:t>
      </w:r>
      <w:r w:rsidR="0025265B" w:rsidRPr="00F54804">
        <w:t xml:space="preserve"> </w:t>
      </w:r>
      <w:r w:rsidRPr="00F54804">
        <w:t>Default values of attribute</w:t>
      </w:r>
      <w:r w:rsidR="00F3142F">
        <w:t xml:space="preserve"> </w:t>
      </w:r>
      <w:r w:rsidRPr="00CB0A38">
        <w:rPr>
          <w:rFonts w:ascii="Courier New" w:hAnsi="Courier New" w:cs="Courier New"/>
        </w:rPr>
        <w:t>filler</w:t>
      </w:r>
      <w:r w:rsidR="00B87A73">
        <w:t>,</w:t>
      </w:r>
      <w:r w:rsidRPr="00F54804">
        <w:t xml:space="preserve"> dependent from attribute</w:t>
      </w:r>
      <w:r w:rsidR="00F3142F">
        <w:t xml:space="preserve"> </w:t>
      </w:r>
      <w:r w:rsidRPr="00CB0A38">
        <w:rPr>
          <w:rFonts w:ascii="Courier New" w:hAnsi="Courier New" w:cs="Courier New"/>
        </w:rPr>
        <w:t>technology</w:t>
      </w:r>
      <w:bookmarkEnd w:id="1722"/>
      <w:r w:rsidR="00482059">
        <w:t xml:space="preserve"> </w:t>
      </w:r>
    </w:p>
    <w:tbl>
      <w:tblPr>
        <w:tblW w:w="616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158"/>
        <w:gridCol w:w="3003"/>
      </w:tblGrid>
      <w:tr w:rsidR="00FC68DB" w:rsidRPr="00F667E5" w14:paraId="153D3D1C" w14:textId="77777777" w:rsidTr="00F667E5">
        <w:trPr>
          <w:cantSplit/>
          <w:tblHeader/>
          <w:jc w:val="center"/>
        </w:trPr>
        <w:tc>
          <w:tcPr>
            <w:tcW w:w="3158"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4E0DCA6" w14:textId="05D13CB4" w:rsidR="00FC68DB" w:rsidRPr="00F667E5" w:rsidRDefault="00FC68DB" w:rsidP="00B202D2">
            <w:pPr>
              <w:keepNext/>
              <w:rPr>
                <w:b/>
              </w:rPr>
            </w:pPr>
            <w:r w:rsidRPr="00F667E5">
              <w:rPr>
                <w:b/>
              </w:rPr>
              <w:t>Attribute value</w:t>
            </w:r>
            <w:r w:rsidR="00F3142F">
              <w:rPr>
                <w:b/>
              </w:rPr>
              <w:t xml:space="preserve"> </w:t>
            </w:r>
            <w:r w:rsidRPr="00CB0A38">
              <w:rPr>
                <w:rFonts w:ascii="Courier New" w:hAnsi="Courier New" w:cs="Courier New"/>
                <w:b/>
              </w:rPr>
              <w:t>technology</w:t>
            </w:r>
            <w:r w:rsidR="00CB0A38">
              <w:rPr>
                <w:b/>
              </w:rPr>
              <w:t xml:space="preserve"> </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17D76A4" w14:textId="2149BAFC" w:rsidR="00FC68DB" w:rsidRPr="00F667E5" w:rsidRDefault="00FC68DB" w:rsidP="00B202D2">
            <w:pPr>
              <w:keepNext/>
              <w:rPr>
                <w:b/>
              </w:rPr>
            </w:pPr>
            <w:r w:rsidRPr="00F667E5">
              <w:rPr>
                <w:b/>
              </w:rPr>
              <w:t>Default value</w:t>
            </w:r>
            <w:r w:rsidR="00F3142F">
              <w:rPr>
                <w:b/>
              </w:rPr>
              <w:t xml:space="preserve"> </w:t>
            </w:r>
            <w:r w:rsidRPr="00CB0A38">
              <w:rPr>
                <w:rFonts w:ascii="Courier New" w:hAnsi="Courier New" w:cs="Courier New"/>
                <w:b/>
              </w:rPr>
              <w:t>filler</w:t>
            </w:r>
            <w:r w:rsidR="00CB0A38">
              <w:rPr>
                <w:b/>
              </w:rPr>
              <w:t xml:space="preserve"> </w:t>
            </w:r>
          </w:p>
        </w:tc>
      </w:tr>
      <w:tr w:rsidR="00FC68DB" w:rsidRPr="00F54804" w14:paraId="5A8C75F6" w14:textId="77777777" w:rsidTr="00F667E5">
        <w:trPr>
          <w:cantSplit/>
          <w:jc w:val="center"/>
        </w:trPr>
        <w:tc>
          <w:tcPr>
            <w:tcW w:w="3158" w:type="dxa"/>
            <w:shd w:val="clear" w:color="auto" w:fill="auto"/>
          </w:tcPr>
          <w:p w14:paraId="695E123E" w14:textId="77777777" w:rsidR="00FC68DB" w:rsidRPr="00F54804" w:rsidRDefault="00FC68DB" w:rsidP="00B202D2">
            <w:pPr>
              <w:keepNext/>
              <w:rPr>
                <w:sz w:val="20"/>
                <w:szCs w:val="20"/>
              </w:rPr>
            </w:pPr>
            <w:r w:rsidRPr="00F54804">
              <w:rPr>
                <w:sz w:val="20"/>
                <w:szCs w:val="20"/>
              </w:rPr>
              <w:t>resistance</w:t>
            </w:r>
          </w:p>
        </w:tc>
        <w:tc>
          <w:tcPr>
            <w:tcW w:w="3003" w:type="dxa"/>
            <w:shd w:val="clear" w:color="auto" w:fill="auto"/>
          </w:tcPr>
          <w:p w14:paraId="58EEC1C5" w14:textId="77777777" w:rsidR="00FC68DB" w:rsidRPr="00F54804" w:rsidRDefault="00FC68DB" w:rsidP="00B202D2">
            <w:pPr>
              <w:keepNext/>
              <w:rPr>
                <w:sz w:val="20"/>
                <w:szCs w:val="20"/>
              </w:rPr>
            </w:pPr>
            <w:r w:rsidRPr="00F54804">
              <w:rPr>
                <w:sz w:val="20"/>
                <w:szCs w:val="20"/>
              </w:rPr>
              <w:t>Yes</w:t>
            </w:r>
          </w:p>
        </w:tc>
      </w:tr>
      <w:tr w:rsidR="00FC68DB" w:rsidRPr="00F54804" w14:paraId="2A31F832" w14:textId="77777777" w:rsidTr="00F667E5">
        <w:trPr>
          <w:cantSplit/>
          <w:jc w:val="center"/>
        </w:trPr>
        <w:tc>
          <w:tcPr>
            <w:tcW w:w="3158" w:type="dxa"/>
            <w:shd w:val="clear" w:color="auto" w:fill="auto"/>
          </w:tcPr>
          <w:p w14:paraId="59963E93" w14:textId="77777777" w:rsidR="00FC68DB" w:rsidRPr="00F54804" w:rsidRDefault="00FC68DB" w:rsidP="00B202D2">
            <w:pPr>
              <w:rPr>
                <w:sz w:val="20"/>
                <w:szCs w:val="20"/>
              </w:rPr>
            </w:pPr>
            <w:r w:rsidRPr="00F54804">
              <w:rPr>
                <w:sz w:val="20"/>
                <w:szCs w:val="20"/>
              </w:rPr>
              <w:t>arc</w:t>
            </w:r>
          </w:p>
        </w:tc>
        <w:tc>
          <w:tcPr>
            <w:tcW w:w="3003" w:type="dxa"/>
            <w:shd w:val="clear" w:color="auto" w:fill="auto"/>
          </w:tcPr>
          <w:p w14:paraId="73EB6FEE" w14:textId="77777777" w:rsidR="00FC68DB" w:rsidRPr="00F54804" w:rsidRDefault="00FC68DB" w:rsidP="00B202D2">
            <w:pPr>
              <w:rPr>
                <w:sz w:val="20"/>
                <w:szCs w:val="20"/>
              </w:rPr>
            </w:pPr>
            <w:r w:rsidRPr="00F54804">
              <w:rPr>
                <w:sz w:val="20"/>
                <w:szCs w:val="20"/>
              </w:rPr>
              <w:t>Yes</w:t>
            </w:r>
          </w:p>
        </w:tc>
      </w:tr>
      <w:tr w:rsidR="00FC68DB" w:rsidRPr="00F54804" w14:paraId="2E3BF4E7" w14:textId="77777777" w:rsidTr="00F667E5">
        <w:trPr>
          <w:cantSplit/>
          <w:jc w:val="center"/>
        </w:trPr>
        <w:tc>
          <w:tcPr>
            <w:tcW w:w="3158" w:type="dxa"/>
            <w:shd w:val="clear" w:color="auto" w:fill="auto"/>
          </w:tcPr>
          <w:p w14:paraId="5A0B5E05" w14:textId="77777777" w:rsidR="00FC68DB" w:rsidRPr="00F54804" w:rsidRDefault="00FC68DB" w:rsidP="00B202D2">
            <w:pPr>
              <w:rPr>
                <w:sz w:val="20"/>
                <w:szCs w:val="20"/>
              </w:rPr>
            </w:pPr>
            <w:r w:rsidRPr="00F54804">
              <w:rPr>
                <w:sz w:val="20"/>
                <w:szCs w:val="20"/>
              </w:rPr>
              <w:t>laser</w:t>
            </w:r>
          </w:p>
        </w:tc>
        <w:tc>
          <w:tcPr>
            <w:tcW w:w="3003" w:type="dxa"/>
            <w:shd w:val="clear" w:color="auto" w:fill="auto"/>
          </w:tcPr>
          <w:p w14:paraId="0122C714" w14:textId="77777777" w:rsidR="00FC68DB" w:rsidRPr="00F54804" w:rsidRDefault="00FC68DB" w:rsidP="00B202D2">
            <w:pPr>
              <w:keepNext/>
              <w:rPr>
                <w:sz w:val="20"/>
                <w:szCs w:val="20"/>
              </w:rPr>
            </w:pPr>
            <w:r w:rsidRPr="00F54804">
              <w:rPr>
                <w:sz w:val="20"/>
                <w:szCs w:val="20"/>
              </w:rPr>
              <w:t>No</w:t>
            </w:r>
          </w:p>
        </w:tc>
      </w:tr>
    </w:tbl>
    <w:p w14:paraId="1F914976" w14:textId="472AD4D0" w:rsidR="00FC68DB" w:rsidRPr="00F54804" w:rsidRDefault="00FC68DB" w:rsidP="000E094F">
      <w:pPr>
        <w:pStyle w:val="berschrift5"/>
      </w:pPr>
      <w:bookmarkStart w:id="1723" w:name="_Toc338939148"/>
      <w:bookmarkStart w:id="1724" w:name="_Toc288196499"/>
      <w:bookmarkStart w:id="1725" w:name="_Toc288200801"/>
      <w:bookmarkEnd w:id="1715"/>
      <w:bookmarkEnd w:id="1716"/>
      <w:bookmarkEnd w:id="1717"/>
      <w:r w:rsidRPr="005C2D94">
        <w:t>Attribute</w:t>
      </w:r>
      <w:r w:rsidR="00F3142F">
        <w:t xml:space="preserve"> </w:t>
      </w:r>
      <w:r w:rsidRPr="00CB0A38">
        <w:rPr>
          <w:rFonts w:ascii="Courier New" w:hAnsi="Courier New" w:cs="Courier New"/>
        </w:rPr>
        <w:t>filler_material</w:t>
      </w:r>
      <w:r w:rsidR="00482059">
        <w:t xml:space="preserve"> </w:t>
      </w:r>
    </w:p>
    <w:p w14:paraId="23BBE493" w14:textId="77777777" w:rsidR="00FC68DB" w:rsidRPr="001C7CD1" w:rsidRDefault="00FC68DB" w:rsidP="0013175B">
      <w:pPr>
        <w:pStyle w:val="Textkrper"/>
        <w:rPr>
          <w:bCs/>
          <w:iCs/>
        </w:rPr>
      </w:pPr>
      <w:r w:rsidRPr="0013175B">
        <w:t xml:space="preserve">The attribute </w:t>
      </w:r>
      <w:r w:rsidRPr="001C7CD1">
        <w:rPr>
          <w:rFonts w:ascii="Courier New" w:hAnsi="Courier New" w:cs="Courier New"/>
        </w:rPr>
        <w:t>filler_material</w:t>
      </w:r>
      <w:r w:rsidRPr="0013175B">
        <w:t xml:space="preserve"> specifies the applied material during the </w:t>
      </w:r>
      <w:r w:rsidRPr="00180E1D">
        <w:t>welding process.</w:t>
      </w:r>
    </w:p>
    <w:p w14:paraId="7A3C916C" w14:textId="4CB10619" w:rsidR="00FC68DB" w:rsidRPr="005C2D94" w:rsidRDefault="00FC68DB" w:rsidP="000E094F">
      <w:pPr>
        <w:pStyle w:val="berschrift5"/>
      </w:pPr>
      <w:bookmarkStart w:id="1726" w:name="_Ref159024745"/>
      <w:r w:rsidRPr="00F54804">
        <w:t>Attribute</w:t>
      </w:r>
      <w:r w:rsidR="00F3142F">
        <w:t xml:space="preserve"> </w:t>
      </w:r>
      <w:r w:rsidRPr="00CB0A38">
        <w:rPr>
          <w:rFonts w:ascii="Courier New" w:hAnsi="Courier New" w:cs="Courier New"/>
        </w:rPr>
        <w:t>shape</w:t>
      </w:r>
      <w:bookmarkEnd w:id="1723"/>
      <w:bookmarkEnd w:id="1726"/>
      <w:r w:rsidR="00482059">
        <w:t xml:space="preserve"> </w:t>
      </w:r>
    </w:p>
    <w:p w14:paraId="00A3DB04" w14:textId="77777777" w:rsidR="00FC68DB" w:rsidRPr="00D7391D" w:rsidRDefault="00FC68DB" w:rsidP="00CF107F">
      <w:r w:rsidRPr="00BD52D7">
        <w:t xml:space="preserve">The attribute </w:t>
      </w:r>
      <w:r w:rsidRPr="00180E1D">
        <w:rPr>
          <w:rStyle w:val="CodeCharacter"/>
        </w:rPr>
        <w:t>shape</w:t>
      </w:r>
      <w:r w:rsidRPr="00BD52D7">
        <w:t xml:space="preserve"> defines the shape of the weld throat. Allowed values are</w:t>
      </w:r>
      <w:r w:rsidRPr="001668D7">
        <w:t>:</w:t>
      </w:r>
    </w:p>
    <w:p w14:paraId="2915E8D1" w14:textId="14BEBB23" w:rsidR="00FC68DB" w:rsidRPr="00677AC9" w:rsidRDefault="00FC68DB">
      <w:pPr>
        <w:pStyle w:val="Aufzhlungszeichen"/>
        <w:numPr>
          <w:ilvl w:val="0"/>
          <w:numId w:val="9"/>
        </w:numPr>
        <w:spacing w:after="120"/>
        <w:ind w:left="357" w:hanging="357"/>
        <w:contextualSpacing w:val="0"/>
        <w:rPr>
          <w:rStyle w:val="CodeCharacter"/>
        </w:rPr>
      </w:pPr>
      <w:r w:rsidRPr="00677AC9">
        <w:rPr>
          <w:rStyle w:val="CodeCharacter"/>
        </w:rPr>
        <w:t>straight</w:t>
      </w:r>
      <w:r w:rsidR="00B438B0" w:rsidRPr="00EB2F1C">
        <w:rPr>
          <w:rFonts w:ascii="Cambria" w:hAnsi="Cambria"/>
        </w:rPr>
        <w:t xml:space="preserve">, </w:t>
      </w:r>
    </w:p>
    <w:p w14:paraId="489174E4" w14:textId="47C9C012" w:rsidR="00FC68DB" w:rsidRPr="00677AC9" w:rsidRDefault="00FC68DB">
      <w:pPr>
        <w:pStyle w:val="Aufzhlungszeichen"/>
        <w:numPr>
          <w:ilvl w:val="0"/>
          <w:numId w:val="9"/>
        </w:numPr>
        <w:spacing w:after="120"/>
        <w:ind w:left="357" w:hanging="357"/>
        <w:contextualSpacing w:val="0"/>
        <w:rPr>
          <w:rStyle w:val="CodeCharacter"/>
        </w:rPr>
      </w:pPr>
      <w:r w:rsidRPr="00677AC9">
        <w:rPr>
          <w:rStyle w:val="CodeCharacter"/>
        </w:rPr>
        <w:t>convex</w:t>
      </w:r>
      <w:r w:rsidR="00B438B0" w:rsidRPr="00EB2F1C">
        <w:rPr>
          <w:rFonts w:ascii="Cambria" w:hAnsi="Cambria"/>
        </w:rPr>
        <w:t xml:space="preserve">, </w:t>
      </w:r>
    </w:p>
    <w:p w14:paraId="0F3E2171" w14:textId="389E97B9" w:rsidR="00FC68DB" w:rsidRPr="00677AC9" w:rsidRDefault="00FC68DB">
      <w:pPr>
        <w:pStyle w:val="Aufzhlungszeichen"/>
        <w:numPr>
          <w:ilvl w:val="0"/>
          <w:numId w:val="9"/>
        </w:numPr>
        <w:spacing w:after="120"/>
        <w:ind w:left="357" w:hanging="357"/>
        <w:contextualSpacing w:val="0"/>
        <w:rPr>
          <w:rStyle w:val="CodeCharacter"/>
        </w:rPr>
      </w:pPr>
      <w:r w:rsidRPr="00677AC9">
        <w:rPr>
          <w:rStyle w:val="CodeCharacter"/>
        </w:rPr>
        <w:t>concave</w:t>
      </w:r>
      <w:r w:rsidR="00B438B0" w:rsidRPr="00EB2F1C">
        <w:rPr>
          <w:rFonts w:ascii="Cambria" w:hAnsi="Cambria"/>
        </w:rPr>
        <w:t xml:space="preserve">. </w:t>
      </w:r>
    </w:p>
    <w:p w14:paraId="5D95964F" w14:textId="579BC823" w:rsidR="00FC68DB" w:rsidRPr="001C7CD1" w:rsidRDefault="00FC68DB" w:rsidP="00CF107F">
      <w:pPr>
        <w:autoSpaceDE w:val="0"/>
        <w:autoSpaceDN w:val="0"/>
        <w:adjustRightInd w:val="0"/>
        <w:contextualSpacing/>
      </w:pPr>
      <w:r w:rsidRPr="00F54804">
        <w:rPr>
          <w:rFonts w:cs="Calibri"/>
          <w:lang w:eastAsia="en-GB"/>
        </w:rPr>
        <w:t>Independent of the shape, the weld position attributes (</w:t>
      </w:r>
      <w:r w:rsidR="00A72E4A">
        <w:rPr>
          <w:rFonts w:cs="Calibri"/>
          <w:lang w:eastAsia="en-GB"/>
        </w:rPr>
        <w:t xml:space="preserve">e.g. </w:t>
      </w:r>
      <w:r w:rsidR="006E2751" w:rsidRPr="0013175B">
        <w:t>a-value</w:t>
      </w:r>
      <w:r w:rsidR="006E2751">
        <w:rPr>
          <w:rFonts w:cs="Calibri"/>
          <w:lang w:eastAsia="en-GB"/>
        </w:rPr>
        <w:t>/</w:t>
      </w:r>
      <w:r w:rsidR="00A72E4A" w:rsidRPr="00A72E4A">
        <w:rPr>
          <w:rFonts w:cs="Calibri"/>
          <w:lang w:eastAsia="en-GB"/>
        </w:rPr>
        <w:t>weld throat thickness</w:t>
      </w:r>
      <w:r w:rsidRPr="00F54804">
        <w:rPr>
          <w:rFonts w:cs="Calibri"/>
          <w:lang w:eastAsia="en-GB"/>
        </w:rPr>
        <w:t xml:space="preserve">, weld angle) are taken with respect to the </w:t>
      </w:r>
      <w:r w:rsidRPr="00D0681A">
        <w:rPr>
          <w:rFonts w:ascii="Calibri,Italic" w:hAnsi="Calibri,Italic" w:cs="Calibri,Italic"/>
          <w:iCs/>
          <w:lang w:eastAsia="en-GB"/>
        </w:rPr>
        <w:t xml:space="preserve">straight </w:t>
      </w:r>
      <w:r w:rsidRPr="005C2D94">
        <w:rPr>
          <w:rFonts w:cs="Calibri"/>
          <w:lang w:eastAsia="en-GB"/>
        </w:rPr>
        <w:t>line</w:t>
      </w:r>
      <w:r w:rsidR="00A72E4A">
        <w:rPr>
          <w:rFonts w:cs="Calibri"/>
          <w:lang w:eastAsia="en-GB"/>
        </w:rPr>
        <w:t xml:space="preserve"> (according to </w:t>
      </w:r>
      <w:r w:rsidR="00A72E4A" w:rsidRPr="00A72E4A">
        <w:rPr>
          <w:rFonts w:ascii="Courier New" w:hAnsi="Courier New" w:cs="Courier New"/>
          <w:lang w:eastAsia="en-GB"/>
        </w:rPr>
        <w:t>shape</w:t>
      </w:r>
      <w:r w:rsidR="00A72E4A">
        <w:rPr>
          <w:rFonts w:cs="Calibri"/>
          <w:lang w:eastAsia="en-GB"/>
        </w:rPr>
        <w:t>=</w:t>
      </w:r>
      <w:r w:rsidR="00A72E4A" w:rsidRPr="00A72E4A">
        <w:rPr>
          <w:rFonts w:ascii="Courier New" w:hAnsi="Courier New" w:cs="Courier New"/>
          <w:lang w:eastAsia="en-GB"/>
        </w:rPr>
        <w:t>straight</w:t>
      </w:r>
      <w:r w:rsidR="00A72E4A">
        <w:rPr>
          <w:rFonts w:cs="Calibri"/>
          <w:lang w:eastAsia="en-GB"/>
        </w:rPr>
        <w:t>)</w:t>
      </w:r>
      <w:r w:rsidRPr="005C2D94">
        <w:rPr>
          <w:rFonts w:cs="Calibri"/>
          <w:lang w:eastAsia="en-GB"/>
        </w:rPr>
        <w:t xml:space="preserve">. </w:t>
      </w:r>
      <w:r w:rsidR="00A72E4A">
        <w:rPr>
          <w:rFonts w:cs="Calibri"/>
          <w:lang w:eastAsia="en-GB"/>
        </w:rPr>
        <w:t>T</w:t>
      </w:r>
      <w:r w:rsidRPr="005C2D94">
        <w:rPr>
          <w:rFonts w:cs="Calibri"/>
          <w:lang w:eastAsia="en-GB"/>
        </w:rPr>
        <w:t xml:space="preserve">he shape </w:t>
      </w:r>
      <w:r w:rsidR="00CB7663">
        <w:rPr>
          <w:rFonts w:cs="Calibri"/>
          <w:lang w:eastAsia="en-GB"/>
        </w:rPr>
        <w:t xml:space="preserve">value </w:t>
      </w:r>
      <w:r w:rsidRPr="005C2D94">
        <w:rPr>
          <w:rFonts w:cs="Calibri"/>
          <w:lang w:eastAsia="en-GB"/>
        </w:rPr>
        <w:t xml:space="preserve">is just a hint to </w:t>
      </w:r>
      <w:r w:rsidR="00A72E4A">
        <w:rPr>
          <w:rFonts w:cs="Calibri"/>
          <w:lang w:eastAsia="en-GB"/>
        </w:rPr>
        <w:t xml:space="preserve">a </w:t>
      </w:r>
      <w:r w:rsidRPr="005C2D94">
        <w:rPr>
          <w:rFonts w:cs="Calibri"/>
          <w:lang w:eastAsia="en-GB"/>
        </w:rPr>
        <w:t xml:space="preserve">specific solver. It does </w:t>
      </w:r>
      <w:r w:rsidRPr="00D0681A">
        <w:rPr>
          <w:rFonts w:ascii="Calibri,Italic" w:hAnsi="Calibri,Italic" w:cs="Calibri,Italic"/>
          <w:iCs/>
          <w:lang w:eastAsia="en-GB"/>
        </w:rPr>
        <w:t xml:space="preserve">not </w:t>
      </w:r>
      <w:r w:rsidRPr="00BD52D7">
        <w:rPr>
          <w:rFonts w:cs="Calibri"/>
          <w:lang w:eastAsia="en-GB"/>
        </w:rPr>
        <w:t xml:space="preserve">provide an exact definition whether </w:t>
      </w:r>
      <w:r w:rsidRPr="00A72E4A">
        <w:rPr>
          <w:rFonts w:ascii="Courier New" w:hAnsi="Courier New" w:cs="Courier New"/>
          <w:lang w:eastAsia="en-GB"/>
        </w:rPr>
        <w:t>convex</w:t>
      </w:r>
      <w:r w:rsidRPr="00BD52D7">
        <w:rPr>
          <w:rFonts w:cs="Calibri"/>
          <w:lang w:eastAsia="en-GB"/>
        </w:rPr>
        <w:t xml:space="preserve"> or </w:t>
      </w:r>
      <w:r w:rsidRPr="00A72E4A">
        <w:rPr>
          <w:rFonts w:ascii="Courier New" w:hAnsi="Courier New" w:cs="Courier New"/>
          <w:lang w:eastAsia="en-GB"/>
        </w:rPr>
        <w:t>concave</w:t>
      </w:r>
      <w:r w:rsidRPr="00BD52D7">
        <w:rPr>
          <w:rFonts w:cs="Calibri"/>
          <w:lang w:eastAsia="en-GB"/>
        </w:rPr>
        <w:t xml:space="preserve"> mean</w:t>
      </w:r>
      <w:r w:rsidR="002E0643">
        <w:rPr>
          <w:rFonts w:cs="Calibri"/>
          <w:lang w:eastAsia="en-GB"/>
        </w:rPr>
        <w:t>,</w:t>
      </w:r>
      <w:r w:rsidRPr="00BD52D7">
        <w:rPr>
          <w:rFonts w:cs="Calibri"/>
          <w:lang w:eastAsia="en-GB"/>
        </w:rPr>
        <w:t xml:space="preserve"> </w:t>
      </w:r>
      <w:r w:rsidR="00977F3D">
        <w:rPr>
          <w:rFonts w:cs="Calibri"/>
          <w:lang w:eastAsia="en-GB"/>
        </w:rPr>
        <w:t>e.g.</w:t>
      </w:r>
      <w:r w:rsidR="00951A4A">
        <w:rPr>
          <w:rFonts w:cs="Calibri"/>
          <w:lang w:eastAsia="en-GB"/>
        </w:rPr>
        <w:t xml:space="preserve"> </w:t>
      </w:r>
      <w:r w:rsidR="00F3142F">
        <w:rPr>
          <w:rFonts w:cs="Calibri"/>
          <w:lang w:eastAsia="en-GB"/>
        </w:rPr>
        <w:t>“</w:t>
      </w:r>
      <w:r w:rsidR="00A72E4A">
        <w:rPr>
          <w:rFonts w:cs="Calibri"/>
          <w:lang w:eastAsia="en-GB"/>
        </w:rPr>
        <w:t xml:space="preserve">a </w:t>
      </w:r>
      <w:r w:rsidRPr="00BD52D7">
        <w:rPr>
          <w:rFonts w:cs="Calibri"/>
          <w:lang w:eastAsia="en-GB"/>
        </w:rPr>
        <w:t>segment of a circle</w:t>
      </w:r>
      <w:r w:rsidR="00B87A73">
        <w:rPr>
          <w:rFonts w:cs="Calibri"/>
          <w:lang w:eastAsia="en-GB"/>
        </w:rPr>
        <w:t>”,</w:t>
      </w:r>
      <w:r w:rsidR="00F3142F">
        <w:rPr>
          <w:rFonts w:cs="Calibri"/>
          <w:lang w:eastAsia="en-GB"/>
        </w:rPr>
        <w:t xml:space="preserve"> “</w:t>
      </w:r>
      <w:r w:rsidR="00A72E4A" w:rsidRPr="00A72E4A">
        <w:rPr>
          <w:rFonts w:cs="Calibri"/>
          <w:lang w:eastAsia="en-GB"/>
        </w:rPr>
        <w:t>a parabolic segment</w:t>
      </w:r>
      <w:r w:rsidR="00482059">
        <w:rPr>
          <w:rFonts w:cs="Calibri"/>
          <w:lang w:eastAsia="en-GB"/>
        </w:rPr>
        <w:t>”</w:t>
      </w:r>
      <w:r w:rsidRPr="00BD52D7">
        <w:rPr>
          <w:rFonts w:cs="Calibri"/>
          <w:lang w:eastAsia="en-GB"/>
        </w:rPr>
        <w:t xml:space="preserve">, nor how big the deviation from </w:t>
      </w:r>
      <w:r w:rsidR="00A72E4A">
        <w:rPr>
          <w:rFonts w:cs="Calibri"/>
          <w:lang w:eastAsia="en-GB"/>
        </w:rPr>
        <w:t xml:space="preserve">the </w:t>
      </w:r>
      <w:r w:rsidRPr="00BD52D7">
        <w:rPr>
          <w:rFonts w:cs="Calibri"/>
          <w:lang w:eastAsia="en-GB"/>
        </w:rPr>
        <w:t xml:space="preserve">straight </w:t>
      </w:r>
      <w:r w:rsidRPr="00180E1D">
        <w:t>shape is.</w:t>
      </w:r>
      <w:r w:rsidR="00A72E4A">
        <w:t xml:space="preserve"> </w:t>
      </w:r>
    </w:p>
    <w:p w14:paraId="4EB43F9F" w14:textId="594E0757" w:rsidR="00FC68DB" w:rsidRPr="00F54804" w:rsidRDefault="00FC68DB" w:rsidP="000E094F">
      <w:pPr>
        <w:pStyle w:val="berschrift5"/>
      </w:pPr>
      <w:bookmarkStart w:id="1727" w:name="_Toc338939149"/>
      <w:r w:rsidRPr="00F54804">
        <w:t>Attribute</w:t>
      </w:r>
      <w:r w:rsidR="00F3142F">
        <w:t xml:space="preserve"> </w:t>
      </w:r>
      <w:r w:rsidRPr="00CB0A38">
        <w:rPr>
          <w:rFonts w:ascii="Courier New" w:hAnsi="Courier New" w:cs="Courier New"/>
        </w:rPr>
        <w:t>penetration</w:t>
      </w:r>
      <w:bookmarkEnd w:id="1724"/>
      <w:bookmarkEnd w:id="1725"/>
      <w:bookmarkEnd w:id="1727"/>
      <w:r w:rsidR="00482059">
        <w:t xml:space="preserve"> </w:t>
      </w:r>
    </w:p>
    <w:p w14:paraId="73F99851" w14:textId="77777777" w:rsidR="00FC68DB" w:rsidRPr="00F54804" w:rsidRDefault="00FC68DB" w:rsidP="00B202D2">
      <w:r w:rsidRPr="00F54804">
        <w:t xml:space="preserve">The value of the attribute </w:t>
      </w:r>
      <w:r w:rsidRPr="00F161E3">
        <w:rPr>
          <w:rStyle w:val="CodeCharacter"/>
        </w:rPr>
        <w:t>penetration</w:t>
      </w:r>
      <w:r w:rsidRPr="00F54804">
        <w:t xml:space="preserve"> is a numerical value in the range [0; 1]. The value describes the ratio between the thickness and the penetration of the sheets. Value of 0 means no penetration, value of 1 represents complete penetration.</w:t>
      </w:r>
    </w:p>
    <w:p w14:paraId="67C36299" w14:textId="636920C2" w:rsidR="00FC68DB" w:rsidRPr="00F54804" w:rsidRDefault="00847D1C" w:rsidP="0013175B">
      <w:pPr>
        <w:pStyle w:val="Note"/>
      </w:pPr>
      <w:r>
        <w:t>NOTE:</w:t>
      </w:r>
      <w:r w:rsidR="00CA06B3">
        <w:tab/>
      </w:r>
      <w:r w:rsidR="00FC68DB" w:rsidRPr="00F54804">
        <w:t>The attribute</w:t>
      </w:r>
      <w:r w:rsidR="00FC68DB" w:rsidRPr="00F54804">
        <w:rPr>
          <w:rFonts w:ascii="Helvetica" w:hAnsi="Helvetica" w:cs="Helvetica"/>
        </w:rPr>
        <w:t xml:space="preserve"> </w:t>
      </w:r>
      <w:r w:rsidR="00FC68DB" w:rsidRPr="00F161E3">
        <w:rPr>
          <w:rStyle w:val="CodeCharacter"/>
        </w:rPr>
        <w:t>penetration</w:t>
      </w:r>
      <w:r w:rsidR="00FC68DB" w:rsidRPr="00F54804">
        <w:rPr>
          <w:sz w:val="18"/>
        </w:rPr>
        <w:t xml:space="preserve"> </w:t>
      </w:r>
      <w:r w:rsidR="00FC68DB" w:rsidRPr="00F54804">
        <w:t xml:space="preserve">of a </w:t>
      </w:r>
      <w:r w:rsidR="00FC68DB" w:rsidRPr="00F161E3">
        <w:rPr>
          <w:rStyle w:val="CodeCharacter"/>
        </w:rPr>
        <w:t>&lt;weld_position/&gt;</w:t>
      </w:r>
      <w:r w:rsidR="00FC68DB" w:rsidRPr="00F54804">
        <w:rPr>
          <w:sz w:val="18"/>
        </w:rPr>
        <w:t xml:space="preserve"> </w:t>
      </w:r>
      <w:r w:rsidR="00FC68DB" w:rsidRPr="00F54804">
        <w:t xml:space="preserve">holds for all sheets connected by this </w:t>
      </w:r>
      <w:r w:rsidR="00FC68DB" w:rsidRPr="00F161E3">
        <w:rPr>
          <w:rStyle w:val="CodeCharacter"/>
        </w:rPr>
        <w:t>&lt;weld_position/&gt;</w:t>
      </w:r>
      <w:r w:rsidR="00FC68DB" w:rsidRPr="00F54804">
        <w:rPr>
          <w:sz w:val="18"/>
        </w:rPr>
        <w:t xml:space="preserve"> </w:t>
      </w:r>
      <w:r w:rsidR="00951A4A">
        <w:t>(</w:t>
      </w:r>
      <w:r w:rsidR="00267609">
        <w:t xml:space="preserve">e.g. </w:t>
      </w:r>
      <w:r w:rsidR="00FC68DB" w:rsidRPr="00F54804">
        <w:t>for K-joints).</w:t>
      </w:r>
      <w:r w:rsidR="00951A4A">
        <w:t xml:space="preserve"> </w:t>
      </w:r>
      <w:r w:rsidR="00FC68DB" w:rsidRPr="00F54804">
        <w:t xml:space="preserve">If all </w:t>
      </w:r>
      <w:r w:rsidR="00FC68DB" w:rsidRPr="00F161E3">
        <w:rPr>
          <w:rStyle w:val="CodeCharacter"/>
        </w:rPr>
        <w:t>&lt;weld_position/&gt;</w:t>
      </w:r>
      <w:r w:rsidR="00FC68DB" w:rsidRPr="00F54804">
        <w:rPr>
          <w:sz w:val="18"/>
        </w:rPr>
        <w:t xml:space="preserve"> </w:t>
      </w:r>
      <w:r w:rsidR="00FC68DB" w:rsidRPr="00F54804">
        <w:t>at the same welded sheet have a sum of penetration ≥ 1</w:t>
      </w:r>
      <w:r w:rsidR="00EF1B33">
        <w:t xml:space="preserve">, </w:t>
      </w:r>
      <w:r w:rsidR="00FC68DB" w:rsidRPr="00F54804">
        <w:t>there is no open (unfilled) gap between the base sheet and the welded sheet.</w:t>
      </w:r>
      <w:r w:rsidR="00267609">
        <w:t xml:space="preserve"> </w:t>
      </w:r>
    </w:p>
    <w:p w14:paraId="4DAA835D" w14:textId="129DB32A" w:rsidR="00FC68DB" w:rsidRDefault="00FC68DB" w:rsidP="00B202D2">
      <w:pPr>
        <w:pStyle w:val="berschrift3"/>
      </w:pPr>
      <w:bookmarkStart w:id="1728" w:name="ModelizationWeldDefinition"/>
      <w:bookmarkStart w:id="1729" w:name="WeldDefinition"/>
      <w:bookmarkStart w:id="1730" w:name="WeldDefinitionButtWeld"/>
      <w:bookmarkStart w:id="1731" w:name="_Toc288200762"/>
      <w:bookmarkStart w:id="1732" w:name="_Toc338939106"/>
      <w:bookmarkStart w:id="1733" w:name="_Toc3557012"/>
      <w:bookmarkStart w:id="1734" w:name="_Toc34747262"/>
      <w:bookmarkStart w:id="1735" w:name="_Toc77102081"/>
      <w:bookmarkStart w:id="1736" w:name="_Toc288196464"/>
      <w:bookmarkStart w:id="1737" w:name="_Toc167015836"/>
      <w:bookmarkEnd w:id="1728"/>
      <w:bookmarkEnd w:id="1729"/>
      <w:bookmarkEnd w:id="1730"/>
      <w:r w:rsidRPr="00F54804">
        <w:lastRenderedPageBreak/>
        <w:t xml:space="preserve">Butt </w:t>
      </w:r>
      <w:bookmarkEnd w:id="1731"/>
      <w:r w:rsidR="002E0643">
        <w:t>j</w:t>
      </w:r>
      <w:r w:rsidRPr="00F54804">
        <w:t>oint</w:t>
      </w:r>
      <w:bookmarkEnd w:id="1732"/>
      <w:bookmarkEnd w:id="1733"/>
      <w:bookmarkEnd w:id="1734"/>
      <w:bookmarkEnd w:id="1735"/>
      <w:bookmarkEnd w:id="1737"/>
      <w:r w:rsidR="00AB0A9A">
        <w:t xml:space="preserve"> </w:t>
      </w:r>
    </w:p>
    <w:p w14:paraId="5B151013" w14:textId="31C68088" w:rsidR="003D3C3D" w:rsidRPr="003D3C3D" w:rsidRDefault="003D3C3D" w:rsidP="0013175B">
      <w:pPr>
        <w:pStyle w:val="berschrift4"/>
      </w:pPr>
      <w:r>
        <w:t>General</w:t>
      </w:r>
    </w:p>
    <w:p w14:paraId="217E6353" w14:textId="39CA45D9" w:rsidR="00FC68DB" w:rsidRPr="00F54804" w:rsidRDefault="00FC68DB" w:rsidP="00B202D2">
      <w:r w:rsidRPr="00F54804">
        <w:t xml:space="preserve">The principles of the </w:t>
      </w:r>
      <w:r w:rsidR="007F7A98" w:rsidRPr="00F54804">
        <w:t>modelling</w:t>
      </w:r>
      <w:r w:rsidRPr="00F54804">
        <w:t xml:space="preserve"> of </w:t>
      </w:r>
      <w:r w:rsidR="000A3464">
        <w:t>butt joint</w:t>
      </w:r>
      <w:r w:rsidRPr="00F54804">
        <w:t xml:space="preserve">s for χMCF are described </w:t>
      </w:r>
      <w:r w:rsidR="00572A4D">
        <w:t>in this subclause</w:t>
      </w:r>
      <w:r w:rsidRPr="00F54804">
        <w:t xml:space="preserve">. A </w:t>
      </w:r>
      <w:r w:rsidR="000A3464">
        <w:t>butt joint</w:t>
      </w:r>
      <w:r w:rsidRPr="00F54804">
        <w:t xml:space="preserve"> describes a connection between two sheets welded at their forehead side.</w:t>
      </w:r>
    </w:p>
    <w:p w14:paraId="52E70F39" w14:textId="658AD456" w:rsidR="00861D01" w:rsidRDefault="00FC68DB" w:rsidP="00B202D2">
      <w:r w:rsidRPr="00F54804">
        <w:t xml:space="preserve">The XML definition of a </w:t>
      </w:r>
      <w:r w:rsidR="000A3464">
        <w:t>butt joint</w:t>
      </w:r>
      <w:r w:rsidRPr="00F54804">
        <w:t xml:space="preserve"> supports up to two weld positions. Each of the weld positions is specified using the element </w:t>
      </w:r>
      <w:r w:rsidRPr="00F161E3">
        <w:rPr>
          <w:rStyle w:val="CodeCharacter"/>
        </w:rPr>
        <w:t>&lt;weld_position/&gt;</w:t>
      </w:r>
      <w:r w:rsidR="00D2122F" w:rsidRPr="001E4607">
        <w:rPr>
          <w:rFonts w:cs="Calibri"/>
          <w:lang w:eastAsia="en-GB"/>
        </w:rPr>
        <w:t xml:space="preserve"> </w:t>
      </w:r>
      <w:r w:rsidRPr="00F54804">
        <w:t>with the corresponding attributes and nested elements inside the subtype definition.</w:t>
      </w:r>
      <w:r w:rsidR="00861D01">
        <w:t xml:space="preserve"> </w:t>
      </w:r>
    </w:p>
    <w:p w14:paraId="28AB6E90" w14:textId="5AA7AFDF" w:rsidR="00FC68DB" w:rsidRDefault="00FC68DB">
      <w:pPr>
        <w:pStyle w:val="berschrift4"/>
      </w:pPr>
      <w:bookmarkStart w:id="1738" w:name="_Toc3557013"/>
      <w:bookmarkStart w:id="1739" w:name="_Toc34747263"/>
      <w:bookmarkStart w:id="1740" w:name="_Toc77102082"/>
      <w:r w:rsidRPr="00F54804">
        <w:t xml:space="preserve">Sheet </w:t>
      </w:r>
      <w:r w:rsidR="002E0643">
        <w:t>p</w:t>
      </w:r>
      <w:r w:rsidRPr="00F54804">
        <w:t>arameters</w:t>
      </w:r>
      <w:bookmarkEnd w:id="1738"/>
      <w:bookmarkEnd w:id="1739"/>
      <w:bookmarkEnd w:id="1740"/>
      <w:r w:rsidR="001C5A76">
        <w:t xml:space="preserve"> </w:t>
      </w:r>
    </w:p>
    <w:p w14:paraId="2F9E78D2" w14:textId="22B56689" w:rsidR="001C5A76" w:rsidRPr="005C2D94" w:rsidRDefault="001C5A76" w:rsidP="001C5A76">
      <w:pPr>
        <w:keepNext/>
        <w:spacing w:before="120"/>
      </w:pPr>
      <w:r w:rsidRPr="005C2D94">
        <w:t>The parameters to describe the connection are</w:t>
      </w:r>
      <w:r>
        <w:t xml:space="preserve"> (see </w:t>
      </w:r>
      <w:r>
        <w:fldChar w:fldCharType="begin"/>
      </w:r>
      <w:r>
        <w:instrText xml:space="preserve"> REF _Ref158837216 \h </w:instrText>
      </w:r>
      <w:r>
        <w:fldChar w:fldCharType="separate"/>
      </w:r>
      <w:r w:rsidR="00680817">
        <w:t xml:space="preserve">Figure </w:t>
      </w:r>
      <w:r w:rsidR="00680817">
        <w:rPr>
          <w:noProof/>
        </w:rPr>
        <w:t>54</w:t>
      </w:r>
      <w:r>
        <w:fldChar w:fldCharType="end"/>
      </w:r>
      <w:r>
        <w:t>)</w:t>
      </w:r>
      <w:r w:rsidRPr="005C2D94">
        <w:t>:</w:t>
      </w:r>
    </w:p>
    <w:p w14:paraId="540D35B6" w14:textId="77777777" w:rsidR="001C5A76" w:rsidRDefault="00854D07" w:rsidP="001C5A76">
      <w:pPr>
        <w:keepNext/>
        <w:spacing w:before="120"/>
        <w:jc w:val="center"/>
      </w:pPr>
      <w:r>
        <w:rPr>
          <w:noProof/>
        </w:rPr>
        <w:drawing>
          <wp:inline distT="0" distB="0" distL="0" distR="0" wp14:anchorId="6EFBC1AF" wp14:editId="039A7F80">
            <wp:extent cx="2489200" cy="560705"/>
            <wp:effectExtent l="0" t="0" r="635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 uri="{96DAC541-7B7A-43D3-8B79-37D633B846F1}">
                          <asvg:svgBlip xmlns:asvg="http://schemas.microsoft.com/office/drawing/2016/SVG/main" r:embed="rId140"/>
                        </a:ext>
                      </a:extLst>
                    </a:blip>
                    <a:stretch>
                      <a:fillRect/>
                    </a:stretch>
                  </pic:blipFill>
                  <pic:spPr>
                    <a:xfrm>
                      <a:off x="0" y="0"/>
                      <a:ext cx="2489200" cy="560705"/>
                    </a:xfrm>
                    <a:prstGeom prst="rect">
                      <a:avLst/>
                    </a:prstGeom>
                  </pic:spPr>
                </pic:pic>
              </a:graphicData>
            </a:graphic>
          </wp:inline>
        </w:drawing>
      </w:r>
    </w:p>
    <w:p w14:paraId="0E2A6EEA" w14:textId="4CBF45B2" w:rsidR="00AA636E" w:rsidRPr="0068368C" w:rsidRDefault="00AA636E" w:rsidP="00AA636E">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00C207A1" w:rsidRPr="00C207A1">
        <w:rPr>
          <w:sz w:val="18"/>
          <w:szCs w:val="20"/>
        </w:rPr>
        <w:t>t</w:t>
      </w:r>
      <w:r w:rsidR="00C207A1" w:rsidRPr="00C207A1">
        <w:rPr>
          <w:sz w:val="18"/>
          <w:szCs w:val="20"/>
          <w:vertAlign w:val="subscript"/>
        </w:rPr>
        <w:t>B</w:t>
      </w:r>
      <w:r w:rsidRPr="00870F4B">
        <w:rPr>
          <w:sz w:val="18"/>
          <w:szCs w:val="18"/>
        </w:rPr>
        <w:tab/>
      </w:r>
      <w:r w:rsidR="00C207A1" w:rsidRPr="00C207A1">
        <w:rPr>
          <w:sz w:val="18"/>
          <w:szCs w:val="18"/>
        </w:rPr>
        <w:t>Thickness of base sheet</w:t>
      </w:r>
      <w:r>
        <w:rPr>
          <w:sz w:val="18"/>
          <w:szCs w:val="18"/>
        </w:rPr>
        <w:t xml:space="preserve"> </w:t>
      </w:r>
      <w:r w:rsidRPr="00870F4B">
        <w:rPr>
          <w:sz w:val="18"/>
          <w:szCs w:val="18"/>
        </w:rPr>
        <w:br/>
      </w:r>
      <w:r w:rsidR="00C207A1" w:rsidRPr="00C207A1">
        <w:rPr>
          <w:sz w:val="18"/>
          <w:szCs w:val="20"/>
        </w:rPr>
        <w:t>t</w:t>
      </w:r>
      <w:r w:rsidR="00C207A1" w:rsidRPr="00C207A1">
        <w:rPr>
          <w:sz w:val="18"/>
          <w:szCs w:val="20"/>
          <w:vertAlign w:val="subscript"/>
        </w:rPr>
        <w:t>1</w:t>
      </w:r>
      <w:r w:rsidRPr="00870F4B">
        <w:rPr>
          <w:sz w:val="18"/>
          <w:szCs w:val="18"/>
        </w:rPr>
        <w:tab/>
      </w:r>
      <w:r w:rsidR="00C207A1" w:rsidRPr="00C207A1">
        <w:rPr>
          <w:sz w:val="18"/>
          <w:szCs w:val="18"/>
        </w:rPr>
        <w:t>Thickness of welded sheet</w:t>
      </w:r>
      <w:r>
        <w:rPr>
          <w:sz w:val="18"/>
          <w:szCs w:val="18"/>
        </w:rPr>
        <w:t xml:space="preserve"> </w:t>
      </w:r>
    </w:p>
    <w:p w14:paraId="00E61A1B" w14:textId="7CACF7EB" w:rsidR="00032AE6" w:rsidRDefault="008B6C92" w:rsidP="008B6C92">
      <w:pPr>
        <w:pStyle w:val="Beschriftung"/>
      </w:pPr>
      <w:bookmarkStart w:id="1741" w:name="_Ref158837216"/>
      <w:bookmarkStart w:id="1742" w:name="_Toc167015927"/>
      <w:r>
        <w:t xml:space="preserve">Figure </w:t>
      </w:r>
      <w:r>
        <w:fldChar w:fldCharType="begin"/>
      </w:r>
      <w:r>
        <w:instrText xml:space="preserve"> SEQ Figure \* ARABIC </w:instrText>
      </w:r>
      <w:r>
        <w:fldChar w:fldCharType="separate"/>
      </w:r>
      <w:r w:rsidR="00680817">
        <w:rPr>
          <w:noProof/>
        </w:rPr>
        <w:t>54</w:t>
      </w:r>
      <w:r>
        <w:fldChar w:fldCharType="end"/>
      </w:r>
      <w:bookmarkEnd w:id="1741"/>
      <w:r w:rsidR="001C5A76">
        <w:t xml:space="preserve"> </w:t>
      </w:r>
      <w:r>
        <w:t xml:space="preserve">— Butt </w:t>
      </w:r>
      <w:r w:rsidR="00C207A1">
        <w:t>j</w:t>
      </w:r>
      <w:r>
        <w:t xml:space="preserve">oint </w:t>
      </w:r>
      <w:r w:rsidR="001C3E58">
        <w:t>sheet layout</w:t>
      </w:r>
      <w:bookmarkEnd w:id="1742"/>
      <w:r w:rsidR="008676A9">
        <w:t xml:space="preserve"> </w:t>
      </w:r>
    </w:p>
    <w:p w14:paraId="21B77D6F" w14:textId="683106DA" w:rsidR="00FC68DB" w:rsidRDefault="00FC68DB">
      <w:pPr>
        <w:pStyle w:val="berschrift4"/>
      </w:pPr>
      <w:bookmarkStart w:id="1743" w:name="_Toc3557014"/>
      <w:bookmarkStart w:id="1744" w:name="_Toc34747264"/>
      <w:bookmarkStart w:id="1745" w:name="_Toc77102083"/>
      <w:r w:rsidRPr="00F54804">
        <w:t xml:space="preserve">Weld </w:t>
      </w:r>
      <w:r w:rsidR="002E0643">
        <w:t>p</w:t>
      </w:r>
      <w:r w:rsidRPr="00F54804">
        <w:t>arameters</w:t>
      </w:r>
      <w:bookmarkEnd w:id="1743"/>
      <w:bookmarkEnd w:id="1744"/>
      <w:bookmarkEnd w:id="1745"/>
      <w:r w:rsidR="001C5A76">
        <w:t xml:space="preserve"> </w:t>
      </w:r>
    </w:p>
    <w:p w14:paraId="72ECF079" w14:textId="39AE3324" w:rsidR="00132470" w:rsidRPr="005C2D94" w:rsidRDefault="00132470" w:rsidP="00132470">
      <w:pPr>
        <w:keepNext/>
      </w:pPr>
      <w:r w:rsidRPr="005C2D94">
        <w:t>The parameters of the weld are described below</w:t>
      </w:r>
      <w:r>
        <w:t xml:space="preserve"> (see </w:t>
      </w:r>
      <w:r>
        <w:fldChar w:fldCharType="begin"/>
      </w:r>
      <w:r>
        <w:instrText xml:space="preserve"> REF _Ref158837417 \h </w:instrText>
      </w:r>
      <w:r>
        <w:fldChar w:fldCharType="separate"/>
      </w:r>
      <w:r w:rsidR="00680817">
        <w:t xml:space="preserve">Figure </w:t>
      </w:r>
      <w:r w:rsidR="00680817">
        <w:rPr>
          <w:noProof/>
        </w:rPr>
        <w:t>55</w:t>
      </w:r>
      <w:r>
        <w:fldChar w:fldCharType="end"/>
      </w:r>
      <w:r>
        <w:t>)</w:t>
      </w:r>
      <w:r w:rsidRPr="005C2D94">
        <w:t xml:space="preserve">: </w:t>
      </w:r>
    </w:p>
    <w:p w14:paraId="21096354" w14:textId="76987455" w:rsidR="001C5A76" w:rsidRDefault="001C5A76" w:rsidP="000355B3">
      <w:pPr>
        <w:keepNext/>
        <w:spacing w:before="120"/>
        <w:jc w:val="center"/>
        <w:rPr>
          <w:noProof/>
        </w:rPr>
      </w:pPr>
      <w:r>
        <w:rPr>
          <w:noProof/>
        </w:rPr>
        <w:drawing>
          <wp:inline distT="0" distB="0" distL="0" distR="0" wp14:anchorId="28546297" wp14:editId="4856F839">
            <wp:extent cx="2830195" cy="1280795"/>
            <wp:effectExtent l="0" t="0" r="8255"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 uri="{96DAC541-7B7A-43D3-8B79-37D633B846F1}">
                          <asvg:svgBlip xmlns:asvg="http://schemas.microsoft.com/office/drawing/2016/SVG/main" r:embed="rId142"/>
                        </a:ext>
                      </a:extLst>
                    </a:blip>
                    <a:stretch>
                      <a:fillRect/>
                    </a:stretch>
                  </pic:blipFill>
                  <pic:spPr>
                    <a:xfrm>
                      <a:off x="0" y="0"/>
                      <a:ext cx="2830195" cy="1280795"/>
                    </a:xfrm>
                    <a:prstGeom prst="rect">
                      <a:avLst/>
                    </a:prstGeom>
                  </pic:spPr>
                </pic:pic>
              </a:graphicData>
            </a:graphic>
          </wp:inline>
        </w:drawing>
      </w:r>
    </w:p>
    <w:p w14:paraId="36EAFC89" w14:textId="00ACC3F7" w:rsidR="00883D4B" w:rsidRPr="00883D4B" w:rsidRDefault="00AA636E" w:rsidP="00883D4B">
      <w:pPr>
        <w:keepNext/>
        <w:keepLines/>
        <w:spacing w:after="0"/>
        <w:jc w:val="left"/>
        <w:rPr>
          <w:sz w:val="18"/>
          <w:szCs w:val="20"/>
        </w:rPr>
      </w:pPr>
      <w:r w:rsidRPr="00922B95">
        <w:rPr>
          <w:b/>
          <w:sz w:val="18"/>
          <w:szCs w:val="18"/>
        </w:rPr>
        <w:t>Key</w:t>
      </w:r>
      <w:r w:rsidRPr="00922B95">
        <w:rPr>
          <w:sz w:val="18"/>
          <w:szCs w:val="18"/>
        </w:rPr>
        <w:t xml:space="preserve"> </w:t>
      </w:r>
      <w:r w:rsidRPr="00922B95">
        <w:rPr>
          <w:sz w:val="18"/>
          <w:szCs w:val="18"/>
        </w:rPr>
        <w:br/>
      </w:r>
      <w:r w:rsidR="00883D4B" w:rsidRPr="00883D4B">
        <w:rPr>
          <w:sz w:val="18"/>
          <w:szCs w:val="20"/>
        </w:rPr>
        <w:t>b</w:t>
      </w:r>
      <w:r w:rsidR="00883D4B" w:rsidRPr="00883D4B">
        <w:rPr>
          <w:sz w:val="18"/>
          <w:szCs w:val="20"/>
          <w:vertAlign w:val="subscript"/>
        </w:rPr>
        <w:t>1</w:t>
      </w:r>
      <w:r w:rsidR="00883D4B" w:rsidRPr="00883D4B">
        <w:rPr>
          <w:sz w:val="14"/>
          <w:szCs w:val="18"/>
        </w:rPr>
        <w:tab/>
      </w:r>
      <w:r w:rsidR="00883D4B" w:rsidRPr="00883D4B">
        <w:rPr>
          <w:sz w:val="18"/>
          <w:szCs w:val="20"/>
        </w:rPr>
        <w:t xml:space="preserve">Width of the weld at primary side, </w:t>
      </w:r>
      <w:r w:rsidR="00883D4B">
        <w:rPr>
          <w:sz w:val="18"/>
          <w:szCs w:val="20"/>
        </w:rPr>
        <w:br/>
      </w:r>
      <w:r w:rsidR="00883D4B" w:rsidRPr="00883D4B">
        <w:rPr>
          <w:sz w:val="18"/>
          <w:szCs w:val="20"/>
        </w:rPr>
        <w:t>b</w:t>
      </w:r>
      <w:r w:rsidR="00883D4B" w:rsidRPr="00883D4B">
        <w:rPr>
          <w:sz w:val="18"/>
          <w:szCs w:val="20"/>
          <w:vertAlign w:val="subscript"/>
        </w:rPr>
        <w:t>2</w:t>
      </w:r>
      <w:r w:rsidR="00883D4B" w:rsidRPr="00883D4B">
        <w:rPr>
          <w:sz w:val="16"/>
          <w:szCs w:val="18"/>
        </w:rPr>
        <w:tab/>
      </w:r>
      <w:r w:rsidR="00883D4B" w:rsidRPr="00883D4B">
        <w:rPr>
          <w:sz w:val="18"/>
          <w:szCs w:val="20"/>
        </w:rPr>
        <w:t xml:space="preserve">Width of the weld at secondary side </w:t>
      </w:r>
      <w:r w:rsidR="00883D4B">
        <w:rPr>
          <w:sz w:val="18"/>
          <w:szCs w:val="20"/>
        </w:rPr>
        <w:br/>
      </w:r>
      <w:r w:rsidR="00883D4B" w:rsidRPr="00883D4B">
        <w:rPr>
          <w:sz w:val="18"/>
          <w:szCs w:val="20"/>
        </w:rPr>
        <w:t>e</w:t>
      </w:r>
      <w:r w:rsidR="00883D4B" w:rsidRPr="00883D4B">
        <w:rPr>
          <w:sz w:val="18"/>
          <w:szCs w:val="20"/>
          <w:vertAlign w:val="subscript"/>
        </w:rPr>
        <w:t>1</w:t>
      </w:r>
      <w:r w:rsidR="00883D4B" w:rsidRPr="00883D4B">
        <w:rPr>
          <w:sz w:val="16"/>
          <w:szCs w:val="18"/>
        </w:rPr>
        <w:tab/>
      </w:r>
      <w:r w:rsidR="00883D4B" w:rsidRPr="00883D4B">
        <w:rPr>
          <w:sz w:val="18"/>
          <w:szCs w:val="20"/>
        </w:rPr>
        <w:t xml:space="preserve">Reinforcement of the weld at primary side </w:t>
      </w:r>
      <w:r w:rsidR="00883D4B">
        <w:rPr>
          <w:sz w:val="18"/>
          <w:szCs w:val="20"/>
        </w:rPr>
        <w:br/>
      </w:r>
      <w:r w:rsidR="00883D4B" w:rsidRPr="00883D4B">
        <w:rPr>
          <w:sz w:val="18"/>
          <w:szCs w:val="20"/>
        </w:rPr>
        <w:t>e</w:t>
      </w:r>
      <w:r w:rsidR="00883D4B" w:rsidRPr="00883D4B">
        <w:rPr>
          <w:sz w:val="18"/>
          <w:szCs w:val="20"/>
          <w:vertAlign w:val="subscript"/>
        </w:rPr>
        <w:t>2</w:t>
      </w:r>
      <w:r w:rsidR="00883D4B" w:rsidRPr="00883D4B">
        <w:rPr>
          <w:sz w:val="16"/>
          <w:szCs w:val="18"/>
        </w:rPr>
        <w:tab/>
      </w:r>
      <w:r w:rsidR="00883D4B" w:rsidRPr="00883D4B">
        <w:rPr>
          <w:sz w:val="18"/>
          <w:szCs w:val="20"/>
        </w:rPr>
        <w:t xml:space="preserve">Reinforcement of the weld at secondary side. </w:t>
      </w:r>
    </w:p>
    <w:p w14:paraId="090B6420" w14:textId="6B9EBCA1" w:rsidR="00032AE6" w:rsidRDefault="00C64D50" w:rsidP="00C64D50">
      <w:pPr>
        <w:pStyle w:val="Beschriftung"/>
      </w:pPr>
      <w:bookmarkStart w:id="1746" w:name="_Ref158837417"/>
      <w:bookmarkStart w:id="1747" w:name="_Toc167015928"/>
      <w:r>
        <w:t xml:space="preserve">Figure </w:t>
      </w:r>
      <w:r>
        <w:fldChar w:fldCharType="begin"/>
      </w:r>
      <w:r>
        <w:instrText xml:space="preserve"> SEQ Figure \* ARABIC </w:instrText>
      </w:r>
      <w:r>
        <w:fldChar w:fldCharType="separate"/>
      </w:r>
      <w:r w:rsidR="00680817">
        <w:rPr>
          <w:noProof/>
        </w:rPr>
        <w:t>55</w:t>
      </w:r>
      <w:r>
        <w:fldChar w:fldCharType="end"/>
      </w:r>
      <w:bookmarkEnd w:id="1746"/>
      <w:r w:rsidR="001C5A76">
        <w:t xml:space="preserve"> </w:t>
      </w:r>
      <w:r>
        <w:t xml:space="preserve">— Butt </w:t>
      </w:r>
      <w:r w:rsidR="00210BC4">
        <w:t>j</w:t>
      </w:r>
      <w:r>
        <w:t>oint parameters</w:t>
      </w:r>
      <w:bookmarkEnd w:id="1747"/>
      <w:r w:rsidR="008676A9">
        <w:t xml:space="preserve"> </w:t>
      </w:r>
    </w:p>
    <w:p w14:paraId="1F735B9B" w14:textId="69FDF523" w:rsidR="00FC68DB" w:rsidRDefault="00FC68DB" w:rsidP="00B202D2">
      <w:pPr>
        <w:keepNext/>
      </w:pPr>
      <w:r w:rsidRPr="00F54804">
        <w:t xml:space="preserve">In the χMCF </w:t>
      </w:r>
      <w:r w:rsidR="00210B28">
        <w:t>f</w:t>
      </w:r>
      <w:r w:rsidRPr="00F54804">
        <w:t>ile</w:t>
      </w:r>
      <w:r w:rsidR="00210B28">
        <w:t>,</w:t>
      </w:r>
      <w:r w:rsidRPr="00F54804">
        <w:t xml:space="preserve"> the following </w:t>
      </w:r>
      <w:r w:rsidRPr="005C2D94">
        <w:t>parameters can be specified</w:t>
      </w:r>
      <w:r w:rsidR="00DD189D">
        <w:t xml:space="preserve"> (see </w:t>
      </w:r>
      <w:r w:rsidR="00DD189D">
        <w:fldChar w:fldCharType="begin"/>
      </w:r>
      <w:r w:rsidR="00DD189D">
        <w:instrText xml:space="preserve"> REF _Ref157790706 \h </w:instrText>
      </w:r>
      <w:r w:rsidR="00DD189D">
        <w:fldChar w:fldCharType="separate"/>
      </w:r>
      <w:r w:rsidR="00680817" w:rsidRPr="00F54804">
        <w:t xml:space="preserve">Table </w:t>
      </w:r>
      <w:r w:rsidR="00680817">
        <w:rPr>
          <w:noProof/>
        </w:rPr>
        <w:t>93</w:t>
      </w:r>
      <w:r w:rsidR="00DD189D">
        <w:fldChar w:fldCharType="end"/>
      </w:r>
      <w:r w:rsidR="00DD189D">
        <w:t>)</w:t>
      </w:r>
      <w:r w:rsidRPr="005C2D94">
        <w:t>:</w:t>
      </w:r>
      <w:r w:rsidR="00210B28">
        <w:t xml:space="preserve"> </w:t>
      </w:r>
    </w:p>
    <w:p w14:paraId="5552C86A" w14:textId="3CFBEC11" w:rsidR="0025265B" w:rsidRPr="005C2D94" w:rsidRDefault="0025265B" w:rsidP="001640C5">
      <w:pPr>
        <w:pStyle w:val="Beschriftung"/>
        <w:keepNext/>
        <w:keepLines/>
      </w:pPr>
      <w:bookmarkStart w:id="1748" w:name="_Ref157790706"/>
      <w:bookmarkStart w:id="1749" w:name="_Toc167016055"/>
      <w:r w:rsidRPr="00F54804">
        <w:t xml:space="preserve">Table </w:t>
      </w:r>
      <w:r w:rsidRPr="005C2D94">
        <w:fldChar w:fldCharType="begin"/>
      </w:r>
      <w:r w:rsidRPr="00F54804">
        <w:instrText xml:space="preserve"> SEQ Table \* ARABIC </w:instrText>
      </w:r>
      <w:r w:rsidRPr="005C2D94">
        <w:fldChar w:fldCharType="separate"/>
      </w:r>
      <w:r w:rsidR="00680817">
        <w:rPr>
          <w:noProof/>
        </w:rPr>
        <w:t>93</w:t>
      </w:r>
      <w:r w:rsidRPr="005C2D94">
        <w:fldChar w:fldCharType="end"/>
      </w:r>
      <w:bookmarkEnd w:id="1748"/>
      <w:r w:rsidR="00916E78">
        <w:t xml:space="preserve"> —</w:t>
      </w:r>
      <w:r w:rsidR="00916E78" w:rsidRPr="00F54804">
        <w:t xml:space="preserve"> </w:t>
      </w:r>
      <w:r w:rsidRPr="00F54804">
        <w:t xml:space="preserve">Parameters of </w:t>
      </w:r>
      <w:r w:rsidR="001647FF">
        <w:t>b</w:t>
      </w:r>
      <w:r w:rsidRPr="00F54804">
        <w:t xml:space="preserve">utt </w:t>
      </w:r>
      <w:r w:rsidR="00210BC4">
        <w:t>j</w:t>
      </w:r>
      <w:r w:rsidRPr="00F54804">
        <w:t xml:space="preserve">oint </w:t>
      </w:r>
      <w:r w:rsidR="00210BC4">
        <w:t xml:space="preserve">per </w:t>
      </w:r>
      <w:r w:rsidR="00210BC4" w:rsidRPr="006D3531">
        <w:rPr>
          <w:rFonts w:ascii="Courier New" w:hAnsi="Courier New" w:cs="Courier New"/>
        </w:rPr>
        <w:t>&lt;weld_position/&gt;</w:t>
      </w:r>
      <w:r w:rsidR="00955250" w:rsidRPr="00F54804">
        <w:t xml:space="preserve"> </w:t>
      </w:r>
      <w:r w:rsidR="00ED30C2" w:rsidRPr="00ED30C2">
        <w:t>(w.p.)</w:t>
      </w:r>
      <w:bookmarkEnd w:id="1749"/>
      <w:r w:rsidR="00955250" w:rsidRPr="00F54804">
        <w:t xml:space="preserve"> </w:t>
      </w:r>
    </w:p>
    <w:tbl>
      <w:tblPr>
        <w:tblW w:w="877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1"/>
        <w:gridCol w:w="1349"/>
        <w:gridCol w:w="1389"/>
        <w:gridCol w:w="1483"/>
        <w:gridCol w:w="1579"/>
        <w:gridCol w:w="1678"/>
      </w:tblGrid>
      <w:tr w:rsidR="00FC68DB" w:rsidRPr="00F667E5" w14:paraId="31B53982" w14:textId="77777777" w:rsidTr="00F667E5">
        <w:trPr>
          <w:jc w:val="center"/>
        </w:trPr>
        <w:tc>
          <w:tcPr>
            <w:tcW w:w="130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78E14FD" w14:textId="77777777" w:rsidR="00FC68DB" w:rsidRPr="00F667E5" w:rsidRDefault="00FC68DB" w:rsidP="00F667E5">
            <w:pPr>
              <w:keepNext/>
              <w:jc w:val="left"/>
              <w:rPr>
                <w:b/>
              </w:rPr>
            </w:pPr>
            <w:r w:rsidRPr="00F667E5">
              <w:rPr>
                <w:b/>
              </w:rPr>
              <w:t>Parameter</w:t>
            </w:r>
          </w:p>
        </w:tc>
        <w:tc>
          <w:tcPr>
            <w:tcW w:w="134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0C7F2EC" w14:textId="77777777" w:rsidR="00FC68DB" w:rsidRPr="00F667E5" w:rsidRDefault="00FC68DB" w:rsidP="00F667E5">
            <w:pPr>
              <w:keepNext/>
              <w:jc w:val="left"/>
              <w:rPr>
                <w:b/>
              </w:rPr>
            </w:pPr>
            <w:r w:rsidRPr="00F667E5">
              <w:rPr>
                <w:b/>
              </w:rPr>
              <w:t>χMCF-Key</w:t>
            </w:r>
          </w:p>
        </w:tc>
        <w:tc>
          <w:tcPr>
            <w:tcW w:w="138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1BF065F" w14:textId="5F3267D3" w:rsidR="00FC68DB" w:rsidRPr="00F667E5" w:rsidRDefault="00FC68DB" w:rsidP="00F667E5">
            <w:pPr>
              <w:keepNext/>
              <w:jc w:val="left"/>
              <w:rPr>
                <w:b/>
              </w:rPr>
            </w:pPr>
            <w:r w:rsidRPr="00F667E5">
              <w:rPr>
                <w:b/>
              </w:rPr>
              <w:t>Multiplicity</w:t>
            </w:r>
            <w:r w:rsidR="005219B5">
              <w:rPr>
                <w:b/>
              </w:rPr>
              <w:t xml:space="preserve"> </w:t>
            </w:r>
            <w:r w:rsidR="00ED30C2">
              <w:rPr>
                <w:b/>
              </w:rPr>
              <w:br/>
              <w:t>per w.p.</w:t>
            </w:r>
            <w:r w:rsidR="005219B5">
              <w:rPr>
                <w:b/>
              </w:rPr>
              <w:t xml:space="preserve"> </w:t>
            </w:r>
          </w:p>
        </w:tc>
        <w:tc>
          <w:tcPr>
            <w:tcW w:w="148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8646504" w14:textId="77777777" w:rsidR="00FC68DB" w:rsidRPr="00F667E5" w:rsidRDefault="00FC68DB" w:rsidP="00F667E5">
            <w:pPr>
              <w:keepNext/>
              <w:jc w:val="left"/>
              <w:rPr>
                <w:b/>
              </w:rPr>
            </w:pPr>
            <w:r w:rsidRPr="00F667E5">
              <w:rPr>
                <w:b/>
              </w:rPr>
              <w:t>Value Range</w:t>
            </w:r>
          </w:p>
        </w:tc>
        <w:tc>
          <w:tcPr>
            <w:tcW w:w="157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E8449FB" w14:textId="77777777" w:rsidR="00FC68DB" w:rsidRPr="00F667E5" w:rsidRDefault="00FC68DB" w:rsidP="00F667E5">
            <w:pPr>
              <w:keepNext/>
              <w:jc w:val="left"/>
              <w:rPr>
                <w:b/>
              </w:rPr>
            </w:pPr>
            <w:r w:rsidRPr="00F667E5">
              <w:rPr>
                <w:b/>
              </w:rPr>
              <w:t>Use</w:t>
            </w:r>
          </w:p>
        </w:tc>
        <w:tc>
          <w:tcPr>
            <w:tcW w:w="167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4170204" w14:textId="77777777" w:rsidR="00FC68DB" w:rsidRPr="00F667E5" w:rsidRDefault="00FC68DB" w:rsidP="00F667E5">
            <w:pPr>
              <w:keepNext/>
              <w:jc w:val="left"/>
              <w:rPr>
                <w:b/>
              </w:rPr>
            </w:pPr>
            <w:r w:rsidRPr="00F667E5">
              <w:rPr>
                <w:b/>
              </w:rPr>
              <w:t>Default Value</w:t>
            </w:r>
          </w:p>
        </w:tc>
      </w:tr>
      <w:tr w:rsidR="00FC68DB" w:rsidRPr="00F54804" w14:paraId="406BA455" w14:textId="77777777" w:rsidTr="008E0F0F">
        <w:trPr>
          <w:jc w:val="center"/>
        </w:trPr>
        <w:tc>
          <w:tcPr>
            <w:tcW w:w="1301" w:type="dxa"/>
            <w:shd w:val="clear" w:color="auto" w:fill="auto"/>
          </w:tcPr>
          <w:p w14:paraId="106BF2FE" w14:textId="77777777" w:rsidR="00FC68DB" w:rsidRPr="00F54804" w:rsidRDefault="00FC68DB" w:rsidP="008E0F0F">
            <w:pPr>
              <w:keepNext/>
              <w:jc w:val="left"/>
              <w:rPr>
                <w:sz w:val="20"/>
                <w:szCs w:val="20"/>
              </w:rPr>
            </w:pPr>
            <w:r w:rsidRPr="00F54804">
              <w:rPr>
                <w:sz w:val="20"/>
                <w:szCs w:val="20"/>
              </w:rPr>
              <w:t>b</w:t>
            </w:r>
          </w:p>
        </w:tc>
        <w:tc>
          <w:tcPr>
            <w:tcW w:w="1349" w:type="dxa"/>
            <w:shd w:val="clear" w:color="auto" w:fill="auto"/>
          </w:tcPr>
          <w:p w14:paraId="1855A7AF" w14:textId="77777777" w:rsidR="00FC68DB" w:rsidRPr="00F54804" w:rsidRDefault="00FC68DB" w:rsidP="008E0F0F">
            <w:pPr>
              <w:keepNext/>
              <w:jc w:val="left"/>
              <w:rPr>
                <w:sz w:val="20"/>
                <w:szCs w:val="20"/>
              </w:rPr>
            </w:pPr>
            <w:r w:rsidRPr="00F54804">
              <w:rPr>
                <w:sz w:val="20"/>
                <w:szCs w:val="20"/>
              </w:rPr>
              <w:t>width</w:t>
            </w:r>
          </w:p>
        </w:tc>
        <w:tc>
          <w:tcPr>
            <w:tcW w:w="1389" w:type="dxa"/>
            <w:shd w:val="clear" w:color="auto" w:fill="auto"/>
          </w:tcPr>
          <w:p w14:paraId="290E9AE6" w14:textId="3CFF87A6" w:rsidR="00FC68DB" w:rsidRPr="00F54804" w:rsidRDefault="00FC68DB" w:rsidP="008E0F0F">
            <w:pPr>
              <w:keepNext/>
              <w:jc w:val="left"/>
              <w:rPr>
                <w:sz w:val="20"/>
                <w:szCs w:val="20"/>
              </w:rPr>
            </w:pPr>
            <w:r w:rsidRPr="00F54804">
              <w:rPr>
                <w:sz w:val="20"/>
                <w:szCs w:val="20"/>
              </w:rPr>
              <w:t>1</w:t>
            </w:r>
          </w:p>
        </w:tc>
        <w:tc>
          <w:tcPr>
            <w:tcW w:w="1483" w:type="dxa"/>
            <w:shd w:val="clear" w:color="auto" w:fill="auto"/>
          </w:tcPr>
          <w:p w14:paraId="3059377B" w14:textId="77777777" w:rsidR="00FC68DB" w:rsidRPr="00F54804" w:rsidRDefault="00FC68DB" w:rsidP="008E0F0F">
            <w:pPr>
              <w:keepNext/>
              <w:jc w:val="left"/>
              <w:rPr>
                <w:sz w:val="20"/>
                <w:szCs w:val="20"/>
              </w:rPr>
            </w:pPr>
            <w:r w:rsidRPr="00F54804">
              <w:rPr>
                <w:sz w:val="20"/>
                <w:szCs w:val="20"/>
              </w:rPr>
              <w:t>≥ 0</w:t>
            </w:r>
          </w:p>
        </w:tc>
        <w:tc>
          <w:tcPr>
            <w:tcW w:w="1579" w:type="dxa"/>
            <w:shd w:val="clear" w:color="auto" w:fill="auto"/>
          </w:tcPr>
          <w:p w14:paraId="69B23FED" w14:textId="77777777" w:rsidR="00FC68DB" w:rsidRPr="00F54804" w:rsidRDefault="00FC68DB" w:rsidP="008E0F0F">
            <w:pPr>
              <w:keepNext/>
              <w:jc w:val="left"/>
              <w:rPr>
                <w:sz w:val="20"/>
                <w:szCs w:val="20"/>
              </w:rPr>
            </w:pPr>
            <w:r w:rsidRPr="00F54804">
              <w:rPr>
                <w:sz w:val="20"/>
                <w:szCs w:val="20"/>
              </w:rPr>
              <w:t>Optional</w:t>
            </w:r>
          </w:p>
        </w:tc>
        <w:tc>
          <w:tcPr>
            <w:tcW w:w="1678" w:type="dxa"/>
            <w:shd w:val="clear" w:color="auto" w:fill="auto"/>
          </w:tcPr>
          <w:p w14:paraId="764B438E" w14:textId="77777777" w:rsidR="00FC68DB" w:rsidRPr="0013175B" w:rsidRDefault="00FC68DB" w:rsidP="008E0F0F">
            <w:pPr>
              <w:pStyle w:val="Text"/>
              <w:keepNext/>
              <w:rPr>
                <w:rFonts w:ascii="Cambria" w:hAnsi="Cambria"/>
                <w:sz w:val="20"/>
                <w:szCs w:val="20"/>
                <w:lang w:val="en-GB"/>
              </w:rPr>
            </w:pPr>
            <w:r w:rsidRPr="0013175B">
              <w:rPr>
                <w:rFonts w:ascii="Cambria" w:hAnsi="Cambria"/>
                <w:sz w:val="20"/>
                <w:szCs w:val="20"/>
                <w:lang w:val="en-GB"/>
              </w:rPr>
              <w:t>-</w:t>
            </w:r>
          </w:p>
        </w:tc>
      </w:tr>
      <w:tr w:rsidR="00FC68DB" w:rsidRPr="00F54804" w14:paraId="45614671" w14:textId="77777777" w:rsidTr="008E0F0F">
        <w:trPr>
          <w:jc w:val="center"/>
        </w:trPr>
        <w:tc>
          <w:tcPr>
            <w:tcW w:w="1301" w:type="dxa"/>
            <w:shd w:val="clear" w:color="auto" w:fill="auto"/>
          </w:tcPr>
          <w:p w14:paraId="7C8C338E" w14:textId="77777777" w:rsidR="00FC68DB" w:rsidRPr="00F54804" w:rsidRDefault="00FC68DB" w:rsidP="008E0F0F">
            <w:pPr>
              <w:keepNext/>
              <w:jc w:val="left"/>
              <w:rPr>
                <w:sz w:val="20"/>
                <w:szCs w:val="20"/>
              </w:rPr>
            </w:pPr>
            <w:r w:rsidRPr="00F54804">
              <w:rPr>
                <w:sz w:val="20"/>
                <w:szCs w:val="20"/>
              </w:rPr>
              <w:t>e</w:t>
            </w:r>
          </w:p>
        </w:tc>
        <w:tc>
          <w:tcPr>
            <w:tcW w:w="1349" w:type="dxa"/>
            <w:shd w:val="clear" w:color="auto" w:fill="auto"/>
          </w:tcPr>
          <w:p w14:paraId="29A2D742" w14:textId="5DBA9A5E" w:rsidR="00FC68DB" w:rsidRPr="008E0F0F" w:rsidRDefault="002C2960" w:rsidP="008E0F0F">
            <w:pPr>
              <w:keepNext/>
              <w:jc w:val="left"/>
              <w:rPr>
                <w:sz w:val="20"/>
                <w:szCs w:val="20"/>
              </w:rPr>
            </w:pPr>
            <w:r>
              <w:rPr>
                <w:sz w:val="20"/>
                <w:szCs w:val="20"/>
              </w:rPr>
              <w:t>-</w:t>
            </w:r>
          </w:p>
        </w:tc>
        <w:tc>
          <w:tcPr>
            <w:tcW w:w="1389" w:type="dxa"/>
            <w:shd w:val="clear" w:color="auto" w:fill="auto"/>
          </w:tcPr>
          <w:p w14:paraId="6728BE70" w14:textId="22EB6784" w:rsidR="00FC68DB" w:rsidRPr="00F54804" w:rsidRDefault="00FC68DB" w:rsidP="008E0F0F">
            <w:pPr>
              <w:keepNext/>
              <w:jc w:val="left"/>
              <w:rPr>
                <w:sz w:val="20"/>
                <w:szCs w:val="20"/>
              </w:rPr>
            </w:pPr>
            <w:r w:rsidRPr="00F54804">
              <w:rPr>
                <w:sz w:val="20"/>
                <w:szCs w:val="20"/>
              </w:rPr>
              <w:t>1</w:t>
            </w:r>
          </w:p>
        </w:tc>
        <w:tc>
          <w:tcPr>
            <w:tcW w:w="1483" w:type="dxa"/>
            <w:shd w:val="clear" w:color="auto" w:fill="auto"/>
          </w:tcPr>
          <w:p w14:paraId="211EC91F" w14:textId="5C82BCA6" w:rsidR="00FC68DB" w:rsidRPr="00F54804" w:rsidRDefault="00FC68DB" w:rsidP="008E0F0F">
            <w:pPr>
              <w:keepNext/>
              <w:jc w:val="left"/>
              <w:rPr>
                <w:sz w:val="20"/>
                <w:szCs w:val="20"/>
              </w:rPr>
            </w:pPr>
            <w:r w:rsidRPr="00F54804">
              <w:rPr>
                <w:sz w:val="20"/>
                <w:szCs w:val="20"/>
              </w:rPr>
              <w:t>≥ 0</w:t>
            </w:r>
          </w:p>
        </w:tc>
        <w:tc>
          <w:tcPr>
            <w:tcW w:w="1579" w:type="dxa"/>
            <w:shd w:val="clear" w:color="auto" w:fill="auto"/>
          </w:tcPr>
          <w:p w14:paraId="35167C76" w14:textId="00B43E80" w:rsidR="00FC68DB" w:rsidRPr="00F54804" w:rsidRDefault="00FC68DB" w:rsidP="008E0F0F">
            <w:pPr>
              <w:keepNext/>
              <w:jc w:val="left"/>
              <w:rPr>
                <w:sz w:val="20"/>
                <w:szCs w:val="20"/>
              </w:rPr>
            </w:pPr>
            <w:r w:rsidRPr="00F54804">
              <w:rPr>
                <w:sz w:val="20"/>
                <w:szCs w:val="20"/>
              </w:rPr>
              <w:t>Optional</w:t>
            </w:r>
          </w:p>
        </w:tc>
        <w:tc>
          <w:tcPr>
            <w:tcW w:w="1678" w:type="dxa"/>
            <w:shd w:val="clear" w:color="auto" w:fill="auto"/>
          </w:tcPr>
          <w:p w14:paraId="3AB1784F" w14:textId="120D5848" w:rsidR="00FC68DB" w:rsidRPr="0013175B" w:rsidRDefault="00FC68DB" w:rsidP="008E0F0F">
            <w:pPr>
              <w:pStyle w:val="Text"/>
              <w:keepNext/>
              <w:rPr>
                <w:rFonts w:ascii="Cambria" w:hAnsi="Cambria"/>
                <w:sz w:val="20"/>
                <w:szCs w:val="20"/>
                <w:lang w:val="en-GB"/>
              </w:rPr>
            </w:pPr>
            <w:r w:rsidRPr="0013175B">
              <w:rPr>
                <w:rFonts w:ascii="Cambria" w:hAnsi="Cambria"/>
                <w:sz w:val="20"/>
                <w:szCs w:val="20"/>
                <w:lang w:val="en-GB"/>
              </w:rPr>
              <w:t>0</w:t>
            </w:r>
          </w:p>
        </w:tc>
      </w:tr>
    </w:tbl>
    <w:p w14:paraId="6306CE49" w14:textId="3A757B55" w:rsidR="00FC68DB" w:rsidRPr="00951A4A" w:rsidRDefault="00CA06B3" w:rsidP="00DD71FD">
      <w:pPr>
        <w:pStyle w:val="Note"/>
        <w:spacing w:before="120"/>
      </w:pPr>
      <w:r>
        <w:t>Note</w:t>
      </w:r>
      <w:r w:rsidR="00DD71FD">
        <w:tab/>
      </w:r>
      <w:r w:rsidR="00D72FEC" w:rsidRPr="00951A4A">
        <w:t xml:space="preserve">The reinforcement is not </w:t>
      </w:r>
      <w:r w:rsidR="00D72FEC">
        <w:t>yet support</w:t>
      </w:r>
      <w:r w:rsidR="00D72FEC" w:rsidRPr="00951A4A">
        <w:t xml:space="preserve">ed as </w:t>
      </w:r>
      <w:r w:rsidR="00D72FEC">
        <w:t xml:space="preserve">an </w:t>
      </w:r>
      <w:r w:rsidR="00D72FEC" w:rsidRPr="0013175B">
        <w:t xml:space="preserve">attribute </w:t>
      </w:r>
      <w:r w:rsidR="00D72FEC" w:rsidRPr="00951A4A">
        <w:t xml:space="preserve">in </w:t>
      </w:r>
      <w:r w:rsidR="00D72FEC">
        <w:t xml:space="preserve">χMCF </w:t>
      </w:r>
      <w:r w:rsidR="00D72FEC" w:rsidRPr="00951A4A">
        <w:t>version 3.1</w:t>
      </w:r>
      <w:r w:rsidR="00D72FEC">
        <w:t>.1 and earlier</w:t>
      </w:r>
      <w:r w:rsidR="00EF1B33">
        <w:t>.</w:t>
      </w:r>
      <w:r w:rsidR="00FC68DB" w:rsidRPr="00951A4A">
        <w:t xml:space="preserve"> </w:t>
      </w:r>
    </w:p>
    <w:p w14:paraId="1724B09F" w14:textId="77777777" w:rsidR="00FC68DB" w:rsidRPr="00F54804" w:rsidRDefault="00FC68DB">
      <w:pPr>
        <w:pStyle w:val="berschrift4"/>
      </w:pPr>
      <w:bookmarkStart w:id="1750" w:name="_Toc338939151"/>
      <w:bookmarkStart w:id="1751" w:name="_Toc3557015"/>
      <w:bookmarkStart w:id="1752" w:name="_Toc34747265"/>
      <w:bookmarkStart w:id="1753" w:name="_Toc77102084"/>
      <w:r w:rsidRPr="000A1B7B">
        <w:lastRenderedPageBreak/>
        <w:t>Attributes</w:t>
      </w:r>
      <w:bookmarkEnd w:id="1750"/>
      <w:bookmarkEnd w:id="1751"/>
      <w:bookmarkEnd w:id="1752"/>
      <w:bookmarkEnd w:id="1753"/>
    </w:p>
    <w:p w14:paraId="4B248A10" w14:textId="4A65F7EA" w:rsidR="00F85C4B" w:rsidRDefault="00FC68DB" w:rsidP="000E094F">
      <w:pPr>
        <w:pStyle w:val="berschrift5"/>
      </w:pPr>
      <w:bookmarkStart w:id="1754" w:name="_Toc338939153"/>
      <w:r w:rsidRPr="00F54804">
        <w:t>Attribute</w:t>
      </w:r>
      <w:r w:rsidR="00F3142F">
        <w:t xml:space="preserve"> </w:t>
      </w:r>
      <w:r w:rsidRPr="0056045D">
        <w:rPr>
          <w:rFonts w:ascii="Courier New" w:hAnsi="Courier New"/>
          <w:bCs/>
        </w:rPr>
        <w:t>base</w:t>
      </w:r>
      <w:bookmarkEnd w:id="1754"/>
      <w:r w:rsidR="00F85C4B">
        <w:t xml:space="preserve"> </w:t>
      </w:r>
    </w:p>
    <w:p w14:paraId="764E2361" w14:textId="1F88A5DC" w:rsidR="00FC68DB" w:rsidRPr="00F54804" w:rsidRDefault="00FC68DB" w:rsidP="00B202D2">
      <w:r w:rsidRPr="00F54804">
        <w:t xml:space="preserve">The index for the base sheet is specified using the attribute </w:t>
      </w:r>
      <w:r w:rsidRPr="00176D19">
        <w:rPr>
          <w:rStyle w:val="CodeCharacter"/>
        </w:rPr>
        <w:t>base</w:t>
      </w:r>
      <w:r w:rsidRPr="00F54804">
        <w:t>.</w:t>
      </w:r>
      <w:r w:rsidR="00BE7E4B">
        <w:t xml:space="preserve"> </w:t>
      </w:r>
    </w:p>
    <w:p w14:paraId="240C04CA" w14:textId="7A7B0441" w:rsidR="00F85C4B" w:rsidRDefault="00FC68DB" w:rsidP="000E094F">
      <w:pPr>
        <w:pStyle w:val="berschrift5"/>
      </w:pPr>
      <w:bookmarkStart w:id="1755" w:name="_Toc338939154"/>
      <w:r w:rsidRPr="00F54804">
        <w:t>Attribute</w:t>
      </w:r>
      <w:r w:rsidR="00F3142F">
        <w:t xml:space="preserve"> </w:t>
      </w:r>
      <w:r w:rsidRPr="0056045D">
        <w:rPr>
          <w:rFonts w:ascii="Courier New" w:hAnsi="Courier New"/>
          <w:bCs/>
        </w:rPr>
        <w:t>technology</w:t>
      </w:r>
      <w:bookmarkEnd w:id="1755"/>
      <w:r w:rsidR="00F85C4B">
        <w:t xml:space="preserve"> </w:t>
      </w:r>
    </w:p>
    <w:p w14:paraId="399C8CB2" w14:textId="53D16B3E" w:rsidR="00FC68DB" w:rsidRPr="00F54804" w:rsidRDefault="008E746F" w:rsidP="00F161E3">
      <w:pPr>
        <w:keepNext/>
        <w:tabs>
          <w:tab w:val="clear" w:pos="403"/>
        </w:tabs>
        <w:spacing w:line="240" w:lineRule="auto"/>
        <w:jc w:val="left"/>
      </w:pPr>
      <w:r>
        <w:rPr>
          <w:rStyle w:val="elementdeftypeChar"/>
          <w:rFonts w:ascii="Cambria" w:eastAsia="Calibri" w:hAnsi="Cambria" w:cs="Times New Roman"/>
          <w:b w:val="0"/>
          <w:bCs w:val="0"/>
          <w:i w:val="0"/>
          <w:sz w:val="22"/>
          <w:szCs w:val="22"/>
          <w:lang w:eastAsia="en-US"/>
        </w:rPr>
        <w:t>The following list explains the attributes</w:t>
      </w:r>
      <w:r w:rsidR="00F161E3">
        <w:rPr>
          <w:rStyle w:val="elementdeftypeChar"/>
          <w:rFonts w:ascii="Cambria" w:eastAsia="Calibri" w:hAnsi="Cambria" w:cs="Times New Roman"/>
          <w:b w:val="0"/>
          <w:bCs w:val="0"/>
          <w:i w:val="0"/>
          <w:sz w:val="22"/>
          <w:szCs w:val="22"/>
          <w:lang w:eastAsia="en-US"/>
        </w:rPr>
        <w:t xml:space="preserve">. </w:t>
      </w:r>
      <w:r w:rsidR="00FC68DB" w:rsidRPr="00F54804">
        <w:t xml:space="preserve">The value for the attribute </w:t>
      </w:r>
      <w:r w:rsidR="00FC68DB" w:rsidRPr="00176D19">
        <w:rPr>
          <w:rStyle w:val="CodeCharacter"/>
        </w:rPr>
        <w:t xml:space="preserve">technology </w:t>
      </w:r>
      <w:r w:rsidR="00FC68DB" w:rsidRPr="00F54804">
        <w:t>can be specified using the following values:</w:t>
      </w:r>
    </w:p>
    <w:p w14:paraId="45CE6487" w14:textId="3719F240" w:rsidR="00FC68DB" w:rsidRPr="00F161E3" w:rsidRDefault="008E746F">
      <w:pPr>
        <w:pStyle w:val="Aufzhlungszeichen"/>
        <w:keepNext/>
        <w:numPr>
          <w:ilvl w:val="0"/>
          <w:numId w:val="9"/>
        </w:numPr>
        <w:spacing w:after="120"/>
        <w:ind w:left="357" w:hanging="357"/>
        <w:contextualSpacing w:val="0"/>
        <w:rPr>
          <w:rStyle w:val="CodeCharacter"/>
        </w:rPr>
      </w:pPr>
      <w:r w:rsidRPr="00F161E3">
        <w:rPr>
          <w:rStyle w:val="CodeCharacter"/>
        </w:rPr>
        <w:t>r</w:t>
      </w:r>
      <w:r w:rsidR="00FC68DB" w:rsidRPr="00F161E3">
        <w:rPr>
          <w:rStyle w:val="CodeCharacter"/>
        </w:rPr>
        <w:t>esistance</w:t>
      </w:r>
      <w:r w:rsidR="00006E71" w:rsidRPr="00F161E3">
        <w:rPr>
          <w:rStyle w:val="CodeCharacter"/>
        </w:rPr>
        <w:t>;</w:t>
      </w:r>
    </w:p>
    <w:p w14:paraId="19F35D0C" w14:textId="320687A5" w:rsidR="00FC68DB" w:rsidRPr="00F161E3" w:rsidRDefault="008E746F">
      <w:pPr>
        <w:pStyle w:val="Aufzhlungszeichen"/>
        <w:keepNext/>
        <w:numPr>
          <w:ilvl w:val="0"/>
          <w:numId w:val="9"/>
        </w:numPr>
        <w:spacing w:after="120"/>
        <w:ind w:left="357" w:hanging="357"/>
        <w:contextualSpacing w:val="0"/>
        <w:rPr>
          <w:rStyle w:val="CodeCharacter"/>
        </w:rPr>
      </w:pPr>
      <w:r w:rsidRPr="00F161E3">
        <w:rPr>
          <w:rStyle w:val="CodeCharacter"/>
        </w:rPr>
        <w:t>a</w:t>
      </w:r>
      <w:r w:rsidR="00FC68DB" w:rsidRPr="00F161E3">
        <w:rPr>
          <w:rStyle w:val="CodeCharacter"/>
        </w:rPr>
        <w:t>rc</w:t>
      </w:r>
      <w:r w:rsidRPr="00F161E3">
        <w:rPr>
          <w:rStyle w:val="CodeCharacter"/>
        </w:rPr>
        <w:t>;</w:t>
      </w:r>
    </w:p>
    <w:p w14:paraId="28454C35" w14:textId="2405A5EC" w:rsidR="00FC68DB" w:rsidRPr="00F161E3" w:rsidRDefault="00FC68DB">
      <w:pPr>
        <w:pStyle w:val="Aufzhlungszeichen"/>
        <w:keepNext/>
        <w:numPr>
          <w:ilvl w:val="0"/>
          <w:numId w:val="9"/>
        </w:numPr>
        <w:spacing w:after="120"/>
        <w:ind w:left="357" w:hanging="357"/>
        <w:contextualSpacing w:val="0"/>
        <w:rPr>
          <w:rStyle w:val="CodeCharacter"/>
        </w:rPr>
      </w:pPr>
      <w:r w:rsidRPr="00F161E3">
        <w:rPr>
          <w:rStyle w:val="CodeCharacter"/>
        </w:rPr>
        <w:t>laser</w:t>
      </w:r>
      <w:r w:rsidR="008E746F" w:rsidRPr="00176D19">
        <w:rPr>
          <w:rStyle w:val="CodeCharacter"/>
        </w:rPr>
        <w:t xml:space="preserve"> </w:t>
      </w:r>
      <w:r w:rsidRPr="0013175B">
        <w:rPr>
          <w:rFonts w:ascii="Cambria" w:hAnsi="Cambria"/>
          <w:lang w:val="en-GB"/>
        </w:rPr>
        <w:t>(</w:t>
      </w:r>
      <w:r w:rsidR="008E746F">
        <w:rPr>
          <w:rFonts w:ascii="Cambria" w:hAnsi="Cambria"/>
          <w:lang w:val="en-GB"/>
        </w:rPr>
        <w:t>e</w:t>
      </w:r>
      <w:r w:rsidRPr="0013175B">
        <w:rPr>
          <w:rFonts w:ascii="Cambria" w:hAnsi="Cambria"/>
          <w:lang w:val="en-GB"/>
        </w:rPr>
        <w:t xml:space="preserve">nergy beam / </w:t>
      </w:r>
      <w:r w:rsidR="008E746F">
        <w:rPr>
          <w:rFonts w:ascii="Cambria" w:hAnsi="Cambria"/>
          <w:lang w:val="en-GB"/>
        </w:rPr>
        <w:t>l</w:t>
      </w:r>
      <w:r w:rsidRPr="0013175B">
        <w:rPr>
          <w:rFonts w:ascii="Cambria" w:hAnsi="Cambria"/>
          <w:lang w:val="en-GB"/>
        </w:rPr>
        <w:t>aser</w:t>
      </w:r>
      <w:r w:rsidRPr="00F161E3">
        <w:rPr>
          <w:rStyle w:val="CodeCharacter"/>
        </w:rPr>
        <w:t>)</w:t>
      </w:r>
      <w:r w:rsidR="008E746F" w:rsidRPr="00F161E3">
        <w:rPr>
          <w:rStyle w:val="CodeCharacter"/>
        </w:rPr>
        <w:t>;</w:t>
      </w:r>
    </w:p>
    <w:p w14:paraId="05896599" w14:textId="1CCAF98E" w:rsidR="00FC68DB" w:rsidRPr="00F161E3" w:rsidRDefault="00FC68DB">
      <w:pPr>
        <w:pStyle w:val="Aufzhlungszeichen"/>
        <w:keepNext/>
        <w:numPr>
          <w:ilvl w:val="0"/>
          <w:numId w:val="9"/>
        </w:numPr>
        <w:spacing w:after="120"/>
        <w:ind w:left="357" w:hanging="357"/>
        <w:contextualSpacing w:val="0"/>
        <w:rPr>
          <w:rStyle w:val="CodeCharacter"/>
        </w:rPr>
      </w:pPr>
      <w:r w:rsidRPr="00F161E3">
        <w:rPr>
          <w:rStyle w:val="CodeCharacter"/>
        </w:rPr>
        <w:t>friction</w:t>
      </w:r>
      <w:r w:rsidR="008E746F" w:rsidRPr="00F161E3">
        <w:rPr>
          <w:rStyle w:val="CodeCharacter"/>
        </w:rPr>
        <w:t>;</w:t>
      </w:r>
    </w:p>
    <w:p w14:paraId="030B57FB" w14:textId="31D48D5C" w:rsidR="00FC68DB" w:rsidRPr="00F161E3" w:rsidRDefault="00FC68DB">
      <w:pPr>
        <w:pStyle w:val="Aufzhlungszeichen"/>
        <w:numPr>
          <w:ilvl w:val="0"/>
          <w:numId w:val="9"/>
        </w:numPr>
        <w:spacing w:after="120"/>
        <w:ind w:left="357" w:hanging="357"/>
        <w:contextualSpacing w:val="0"/>
        <w:rPr>
          <w:rStyle w:val="CodeCharacter"/>
        </w:rPr>
      </w:pPr>
      <w:r w:rsidRPr="00F161E3">
        <w:rPr>
          <w:rStyle w:val="CodeCharacter"/>
        </w:rPr>
        <w:t>brazing</w:t>
      </w:r>
      <w:r w:rsidR="008E746F" w:rsidRPr="00F161E3">
        <w:rPr>
          <w:rStyle w:val="CodeCharacter"/>
        </w:rPr>
        <w:t>.</w:t>
      </w:r>
    </w:p>
    <w:p w14:paraId="045BB5D2" w14:textId="5309EFE9" w:rsidR="00F85C4B" w:rsidRDefault="00FC68DB">
      <w:pPr>
        <w:pStyle w:val="berschrift4"/>
      </w:pPr>
      <w:bookmarkStart w:id="1756" w:name="_Toc288196505"/>
      <w:bookmarkStart w:id="1757" w:name="_Toc288200807"/>
      <w:bookmarkStart w:id="1758" w:name="_Toc338939155"/>
      <w:bookmarkStart w:id="1759" w:name="_Toc3557016"/>
      <w:bookmarkStart w:id="1760" w:name="_Toc34747266"/>
      <w:bookmarkStart w:id="1761" w:name="_Toc77102085"/>
      <w:r w:rsidRPr="00F54804">
        <w:t>Element</w:t>
      </w:r>
      <w:r w:rsidR="00F3142F">
        <w:t xml:space="preserve"> </w:t>
      </w:r>
      <w:r w:rsidR="0056045D">
        <w:rPr>
          <w:rFonts w:ascii="Courier New" w:hAnsi="Courier New"/>
          <w:bCs/>
        </w:rPr>
        <w:t>&lt;w</w:t>
      </w:r>
      <w:r w:rsidRPr="0056045D">
        <w:rPr>
          <w:rFonts w:ascii="Courier New" w:hAnsi="Courier New"/>
          <w:bCs/>
        </w:rPr>
        <w:t>eld_position</w:t>
      </w:r>
      <w:bookmarkEnd w:id="1756"/>
      <w:bookmarkEnd w:id="1757"/>
      <w:bookmarkEnd w:id="1758"/>
      <w:bookmarkEnd w:id="1759"/>
      <w:bookmarkEnd w:id="1760"/>
      <w:bookmarkEnd w:id="1761"/>
      <w:r w:rsidR="0056045D">
        <w:rPr>
          <w:rFonts w:ascii="Courier New" w:hAnsi="Courier New"/>
          <w:bCs/>
        </w:rPr>
        <w:t>/&gt;</w:t>
      </w:r>
      <w:r w:rsidR="00F85C4B">
        <w:t xml:space="preserve"> </w:t>
      </w:r>
    </w:p>
    <w:p w14:paraId="2138BB05" w14:textId="23477702" w:rsidR="00FC68DB" w:rsidRDefault="00FC68DB" w:rsidP="00B202D2">
      <w:r w:rsidRPr="00BD52D7">
        <w:t xml:space="preserve">For the element </w:t>
      </w:r>
      <w:r w:rsidRPr="00176D19">
        <w:rPr>
          <w:rStyle w:val="CodeCharacter"/>
        </w:rPr>
        <w:t>&lt;weld_position/&gt;</w:t>
      </w:r>
      <w:r w:rsidRPr="00BD52D7">
        <w:t xml:space="preserve">, the following attributes can be specified for the </w:t>
      </w:r>
      <w:r w:rsidR="004658DB">
        <w:t>b</w:t>
      </w:r>
      <w:r w:rsidRPr="001668D7">
        <w:t xml:space="preserve">utt </w:t>
      </w:r>
      <w:r w:rsidR="004658DB">
        <w:t>j</w:t>
      </w:r>
      <w:r w:rsidRPr="000A1B7B">
        <w:t>oint</w:t>
      </w:r>
      <w:r w:rsidR="00DD189D">
        <w:t xml:space="preserve"> (see </w:t>
      </w:r>
      <w:r w:rsidR="00DD189D">
        <w:fldChar w:fldCharType="begin"/>
      </w:r>
      <w:r w:rsidR="00DD189D">
        <w:instrText xml:space="preserve"> REF _Ref157790720 \h </w:instrText>
      </w:r>
      <w:r w:rsidR="00DD189D">
        <w:fldChar w:fldCharType="separate"/>
      </w:r>
      <w:r w:rsidR="00680817" w:rsidRPr="00F54804">
        <w:t xml:space="preserve">Table </w:t>
      </w:r>
      <w:r w:rsidR="00680817">
        <w:rPr>
          <w:noProof/>
        </w:rPr>
        <w:t>94</w:t>
      </w:r>
      <w:r w:rsidR="00DD189D">
        <w:fldChar w:fldCharType="end"/>
      </w:r>
      <w:r w:rsidR="00DD189D">
        <w:t>)</w:t>
      </w:r>
      <w:r w:rsidRPr="000A1B7B">
        <w:t>:</w:t>
      </w:r>
      <w:r w:rsidR="00DD189D">
        <w:t xml:space="preserve"> </w:t>
      </w:r>
    </w:p>
    <w:p w14:paraId="58FD3CDD" w14:textId="218FF056" w:rsidR="0025265B" w:rsidRPr="00F54804" w:rsidRDefault="0025265B" w:rsidP="001640C5">
      <w:pPr>
        <w:pStyle w:val="Beschriftung"/>
        <w:keepNext/>
        <w:keepLines/>
      </w:pPr>
      <w:bookmarkStart w:id="1762" w:name="_Ref157790720"/>
      <w:bookmarkStart w:id="1763" w:name="_Toc167016056"/>
      <w:r w:rsidRPr="00F54804">
        <w:t xml:space="preserve">Table </w:t>
      </w:r>
      <w:r w:rsidRPr="005C2D94">
        <w:fldChar w:fldCharType="begin"/>
      </w:r>
      <w:r w:rsidRPr="00F54804">
        <w:instrText xml:space="preserve"> SEQ Table \* ARABIC </w:instrText>
      </w:r>
      <w:r w:rsidRPr="005C2D94">
        <w:fldChar w:fldCharType="separate"/>
      </w:r>
      <w:r w:rsidR="00680817">
        <w:rPr>
          <w:noProof/>
        </w:rPr>
        <w:t>94</w:t>
      </w:r>
      <w:r w:rsidRPr="005C2D94">
        <w:fldChar w:fldCharType="end"/>
      </w:r>
      <w:bookmarkEnd w:id="1762"/>
      <w:r w:rsidR="00916E78">
        <w:t xml:space="preserve"> —</w:t>
      </w:r>
      <w:r w:rsidR="00916E78" w:rsidRPr="00F54804">
        <w:t xml:space="preserve"> </w:t>
      </w:r>
      <w:r w:rsidRPr="005C2D94">
        <w:t xml:space="preserve">Attributes of element </w:t>
      </w:r>
      <w:r w:rsidRPr="005C2D94">
        <w:rPr>
          <w:rFonts w:ascii="Courier New" w:hAnsi="Courier New" w:cs="Courier New"/>
          <w:kern w:val="22"/>
        </w:rPr>
        <w:t>&lt;</w:t>
      </w:r>
      <w:r w:rsidRPr="001E4607">
        <w:rPr>
          <w:rFonts w:ascii="Courier New" w:hAnsi="Courier New" w:cs="Courier New"/>
          <w:kern w:val="22"/>
        </w:rPr>
        <w:t>weld_position</w:t>
      </w:r>
      <w:r w:rsidRPr="00BD52D7">
        <w:rPr>
          <w:rFonts w:ascii="Courier New" w:hAnsi="Courier New" w:cs="Courier New"/>
          <w:kern w:val="22"/>
        </w:rPr>
        <w:t>/&gt;</w:t>
      </w:r>
      <w:r w:rsidRPr="00BD52D7">
        <w:t xml:space="preserve"> for </w:t>
      </w:r>
      <w:r w:rsidR="004658DB">
        <w:t>b</w:t>
      </w:r>
      <w:r w:rsidRPr="00BD52D7">
        <w:t xml:space="preserve">utt </w:t>
      </w:r>
      <w:r w:rsidR="004658DB">
        <w:t>j</w:t>
      </w:r>
      <w:r w:rsidRPr="00BD52D7">
        <w:t>oint</w:t>
      </w:r>
      <w:bookmarkEnd w:id="176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23692CD8"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6B64EB" w14:textId="77777777" w:rsidR="00FC68DB" w:rsidRPr="00F667E5" w:rsidRDefault="00FC68DB" w:rsidP="00951A4A">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0B4464"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4B92EF"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050B62A" w14:textId="77777777" w:rsidR="00FC68DB" w:rsidRPr="00F667E5" w:rsidRDefault="00FC68DB" w:rsidP="00951A4A">
            <w:pPr>
              <w:keepNext/>
              <w:rPr>
                <w:b/>
              </w:rPr>
            </w:pPr>
            <w:r w:rsidRPr="00F667E5">
              <w:rPr>
                <w:b/>
              </w:rPr>
              <w:t>Constraint</w:t>
            </w:r>
          </w:p>
        </w:tc>
      </w:tr>
      <w:tr w:rsidR="00FC68DB" w:rsidRPr="00F54804" w14:paraId="6872AFCE" w14:textId="77777777" w:rsidTr="00FC68DB">
        <w:trPr>
          <w:cantSplit/>
          <w:jc w:val="center"/>
        </w:trPr>
        <w:tc>
          <w:tcPr>
            <w:tcW w:w="1871" w:type="dxa"/>
            <w:shd w:val="clear" w:color="auto" w:fill="auto"/>
          </w:tcPr>
          <w:p w14:paraId="14EA2E2B" w14:textId="77777777" w:rsidR="00FC68DB" w:rsidRPr="00F54804" w:rsidRDefault="00FC68DB" w:rsidP="0013175B">
            <w:pPr>
              <w:keepNext/>
              <w:rPr>
                <w:rStyle w:val="Kommentarzeichen"/>
                <w:sz w:val="20"/>
                <w:szCs w:val="20"/>
                <w:lang w:eastAsia="x-none"/>
              </w:rPr>
            </w:pPr>
            <w:r w:rsidRPr="00F54804">
              <w:rPr>
                <w:sz w:val="20"/>
                <w:szCs w:val="20"/>
              </w:rPr>
              <w:t>u</w:t>
            </w:r>
          </w:p>
        </w:tc>
        <w:tc>
          <w:tcPr>
            <w:tcW w:w="1800" w:type="dxa"/>
            <w:shd w:val="clear" w:color="auto" w:fill="auto"/>
          </w:tcPr>
          <w:p w14:paraId="76F9D6F9"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69B906DD"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A494897" w14:textId="77777777" w:rsidR="00FC68DB" w:rsidRPr="00F54804" w:rsidRDefault="00FC68DB" w:rsidP="0013175B">
            <w:pPr>
              <w:keepNext/>
              <w:rPr>
                <w:sz w:val="20"/>
                <w:szCs w:val="20"/>
              </w:rPr>
            </w:pPr>
            <w:r w:rsidRPr="00F54804">
              <w:rPr>
                <w:sz w:val="20"/>
                <w:szCs w:val="20"/>
              </w:rPr>
              <w:t>0 ≤ u ≤ 1</w:t>
            </w:r>
          </w:p>
        </w:tc>
      </w:tr>
      <w:tr w:rsidR="00FC68DB" w:rsidRPr="00F54804" w14:paraId="111CB729" w14:textId="77777777" w:rsidTr="00FC68DB">
        <w:trPr>
          <w:cantSplit/>
          <w:jc w:val="center"/>
        </w:trPr>
        <w:tc>
          <w:tcPr>
            <w:tcW w:w="1871" w:type="dxa"/>
            <w:shd w:val="clear" w:color="auto" w:fill="auto"/>
          </w:tcPr>
          <w:p w14:paraId="12CF61DB" w14:textId="77777777" w:rsidR="00FC68DB" w:rsidRPr="00F54804" w:rsidRDefault="00FC68DB" w:rsidP="0013175B">
            <w:pPr>
              <w:keepNext/>
              <w:rPr>
                <w:rStyle w:val="Kommentarzeichen"/>
                <w:sz w:val="20"/>
                <w:szCs w:val="20"/>
                <w:lang w:eastAsia="x-none"/>
              </w:rPr>
            </w:pPr>
            <w:r w:rsidRPr="00F54804">
              <w:rPr>
                <w:sz w:val="20"/>
                <w:szCs w:val="20"/>
              </w:rPr>
              <w:t>x</w:t>
            </w:r>
          </w:p>
        </w:tc>
        <w:tc>
          <w:tcPr>
            <w:tcW w:w="1800" w:type="dxa"/>
            <w:shd w:val="clear" w:color="auto" w:fill="auto"/>
          </w:tcPr>
          <w:p w14:paraId="38E9D73D"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7DF32057"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32C99FF" w14:textId="77777777" w:rsidR="00FC68DB" w:rsidRPr="00F54804" w:rsidRDefault="00FC68DB" w:rsidP="0013175B">
            <w:pPr>
              <w:keepNext/>
              <w:rPr>
                <w:sz w:val="20"/>
                <w:szCs w:val="20"/>
              </w:rPr>
            </w:pPr>
            <w:r w:rsidRPr="00F54804">
              <w:rPr>
                <w:sz w:val="20"/>
                <w:szCs w:val="20"/>
              </w:rPr>
              <w:t>-</w:t>
            </w:r>
          </w:p>
        </w:tc>
      </w:tr>
      <w:tr w:rsidR="00FC68DB" w:rsidRPr="00F54804" w14:paraId="763C241B" w14:textId="77777777" w:rsidTr="00FC68DB">
        <w:trPr>
          <w:cantSplit/>
          <w:jc w:val="center"/>
        </w:trPr>
        <w:tc>
          <w:tcPr>
            <w:tcW w:w="1871" w:type="dxa"/>
            <w:shd w:val="clear" w:color="auto" w:fill="auto"/>
          </w:tcPr>
          <w:p w14:paraId="15AB6C8D" w14:textId="77777777" w:rsidR="00FC68DB" w:rsidRPr="00F54804" w:rsidRDefault="00FC68DB" w:rsidP="00F667E5">
            <w:pPr>
              <w:rPr>
                <w:rStyle w:val="Kommentarzeichen"/>
                <w:sz w:val="20"/>
                <w:szCs w:val="20"/>
                <w:lang w:eastAsia="x-none"/>
              </w:rPr>
            </w:pPr>
            <w:r w:rsidRPr="00F54804">
              <w:rPr>
                <w:sz w:val="20"/>
                <w:szCs w:val="20"/>
              </w:rPr>
              <w:t>y</w:t>
            </w:r>
          </w:p>
        </w:tc>
        <w:tc>
          <w:tcPr>
            <w:tcW w:w="1800" w:type="dxa"/>
            <w:shd w:val="clear" w:color="auto" w:fill="auto"/>
          </w:tcPr>
          <w:p w14:paraId="6C7009BA"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13220BB"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1B1E58AA" w14:textId="77777777" w:rsidR="00FC68DB" w:rsidRPr="00F54804" w:rsidRDefault="00FC68DB" w:rsidP="00F667E5">
            <w:pPr>
              <w:rPr>
                <w:sz w:val="20"/>
                <w:szCs w:val="20"/>
              </w:rPr>
            </w:pPr>
            <w:r w:rsidRPr="00F54804">
              <w:rPr>
                <w:sz w:val="20"/>
                <w:szCs w:val="20"/>
              </w:rPr>
              <w:t>-</w:t>
            </w:r>
          </w:p>
        </w:tc>
      </w:tr>
      <w:tr w:rsidR="00FC68DB" w:rsidRPr="00F54804" w14:paraId="3CBF4C33" w14:textId="77777777" w:rsidTr="00FC68DB">
        <w:trPr>
          <w:cantSplit/>
          <w:jc w:val="center"/>
        </w:trPr>
        <w:tc>
          <w:tcPr>
            <w:tcW w:w="1871" w:type="dxa"/>
            <w:shd w:val="clear" w:color="auto" w:fill="auto"/>
          </w:tcPr>
          <w:p w14:paraId="7C422268" w14:textId="77777777" w:rsidR="00FC68DB" w:rsidRPr="00F54804" w:rsidRDefault="00FC68DB" w:rsidP="00F667E5">
            <w:pPr>
              <w:rPr>
                <w:rStyle w:val="Kommentarzeichen"/>
                <w:sz w:val="20"/>
                <w:szCs w:val="20"/>
                <w:lang w:eastAsia="x-none"/>
              </w:rPr>
            </w:pPr>
            <w:r w:rsidRPr="00F54804">
              <w:rPr>
                <w:sz w:val="20"/>
                <w:szCs w:val="20"/>
              </w:rPr>
              <w:t>z</w:t>
            </w:r>
          </w:p>
        </w:tc>
        <w:tc>
          <w:tcPr>
            <w:tcW w:w="1800" w:type="dxa"/>
            <w:shd w:val="clear" w:color="auto" w:fill="auto"/>
          </w:tcPr>
          <w:p w14:paraId="102EE0B4"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716F02AC"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4AC683E9" w14:textId="77777777" w:rsidR="00FC68DB" w:rsidRPr="00F54804" w:rsidRDefault="00FC68DB" w:rsidP="00F667E5">
            <w:pPr>
              <w:rPr>
                <w:sz w:val="20"/>
                <w:szCs w:val="20"/>
              </w:rPr>
            </w:pPr>
            <w:r w:rsidRPr="00F54804">
              <w:rPr>
                <w:sz w:val="20"/>
                <w:szCs w:val="20"/>
              </w:rPr>
              <w:t>-</w:t>
            </w:r>
          </w:p>
        </w:tc>
      </w:tr>
      <w:tr w:rsidR="00FC68DB" w:rsidRPr="00F54804" w14:paraId="1A7D65E4" w14:textId="77777777" w:rsidTr="00FC68DB">
        <w:trPr>
          <w:cantSplit/>
          <w:jc w:val="center"/>
        </w:trPr>
        <w:tc>
          <w:tcPr>
            <w:tcW w:w="1871" w:type="dxa"/>
            <w:shd w:val="clear" w:color="auto" w:fill="auto"/>
          </w:tcPr>
          <w:p w14:paraId="11DB101B" w14:textId="77777777" w:rsidR="00FC68DB" w:rsidRPr="00F54804" w:rsidRDefault="00FC68DB" w:rsidP="00F667E5">
            <w:pPr>
              <w:rPr>
                <w:sz w:val="20"/>
                <w:szCs w:val="20"/>
              </w:rPr>
            </w:pPr>
            <w:r w:rsidRPr="00F54804">
              <w:rPr>
                <w:sz w:val="20"/>
                <w:szCs w:val="20"/>
              </w:rPr>
              <w:t>reference</w:t>
            </w:r>
          </w:p>
        </w:tc>
        <w:tc>
          <w:tcPr>
            <w:tcW w:w="1800" w:type="dxa"/>
            <w:shd w:val="clear" w:color="auto" w:fill="auto"/>
          </w:tcPr>
          <w:p w14:paraId="1C058B8A" w14:textId="77777777" w:rsidR="00FC68DB" w:rsidRPr="00F54804" w:rsidRDefault="00FC68DB" w:rsidP="00F667E5">
            <w:pPr>
              <w:rPr>
                <w:sz w:val="20"/>
                <w:szCs w:val="20"/>
              </w:rPr>
            </w:pPr>
            <w:r w:rsidRPr="00F54804">
              <w:rPr>
                <w:sz w:val="20"/>
                <w:szCs w:val="20"/>
              </w:rPr>
              <w:t>Boolean</w:t>
            </w:r>
          </w:p>
        </w:tc>
        <w:tc>
          <w:tcPr>
            <w:tcW w:w="1620" w:type="dxa"/>
            <w:shd w:val="clear" w:color="auto" w:fill="auto"/>
          </w:tcPr>
          <w:p w14:paraId="1BC6FBA9"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BB143A8" w14:textId="686BDD9C" w:rsidR="00FC68DB" w:rsidRPr="00F54804" w:rsidRDefault="00FC68DB" w:rsidP="00F667E5">
            <w:pPr>
              <w:rPr>
                <w:sz w:val="20"/>
                <w:szCs w:val="20"/>
              </w:rPr>
            </w:pPr>
            <w:r w:rsidRPr="00F54804">
              <w:rPr>
                <w:sz w:val="20"/>
                <w:szCs w:val="20"/>
              </w:rPr>
              <w:t>"false</w:t>
            </w:r>
            <w:r w:rsidR="00482059">
              <w:rPr>
                <w:sz w:val="20"/>
                <w:szCs w:val="20"/>
              </w:rPr>
              <w:t xml:space="preserve">” </w:t>
            </w:r>
          </w:p>
        </w:tc>
      </w:tr>
      <w:tr w:rsidR="00FC68DB" w:rsidRPr="00F54804" w14:paraId="23AB9798" w14:textId="77777777" w:rsidTr="00FC68DB">
        <w:trPr>
          <w:cantSplit/>
          <w:jc w:val="center"/>
        </w:trPr>
        <w:tc>
          <w:tcPr>
            <w:tcW w:w="1871" w:type="dxa"/>
            <w:shd w:val="clear" w:color="auto" w:fill="auto"/>
          </w:tcPr>
          <w:p w14:paraId="57BA97D8" w14:textId="77777777" w:rsidR="00FC68DB" w:rsidRPr="00F54804" w:rsidRDefault="00FC68DB" w:rsidP="00F667E5">
            <w:pPr>
              <w:rPr>
                <w:rStyle w:val="Kommentarzeichen"/>
                <w:sz w:val="20"/>
                <w:szCs w:val="20"/>
                <w:lang w:eastAsia="x-none"/>
              </w:rPr>
            </w:pPr>
            <w:r w:rsidRPr="00F54804">
              <w:rPr>
                <w:sz w:val="20"/>
                <w:szCs w:val="20"/>
              </w:rPr>
              <w:t>section</w:t>
            </w:r>
          </w:p>
        </w:tc>
        <w:tc>
          <w:tcPr>
            <w:tcW w:w="1800" w:type="dxa"/>
            <w:shd w:val="clear" w:color="auto" w:fill="auto"/>
          </w:tcPr>
          <w:p w14:paraId="2C602644" w14:textId="77777777" w:rsidR="00FC68DB" w:rsidRPr="00F54804" w:rsidRDefault="00FC68DB" w:rsidP="00F667E5">
            <w:pPr>
              <w:rPr>
                <w:sz w:val="20"/>
                <w:szCs w:val="20"/>
              </w:rPr>
            </w:pPr>
            <w:r w:rsidRPr="00F54804">
              <w:rPr>
                <w:sz w:val="20"/>
                <w:szCs w:val="20"/>
              </w:rPr>
              <w:t>Selection</w:t>
            </w:r>
          </w:p>
        </w:tc>
        <w:tc>
          <w:tcPr>
            <w:tcW w:w="1620" w:type="dxa"/>
            <w:shd w:val="clear" w:color="auto" w:fill="auto"/>
          </w:tcPr>
          <w:p w14:paraId="7FA8CEA6"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0A0CAF3E" w14:textId="77777777" w:rsidR="00FC68DB" w:rsidRPr="00F54804" w:rsidRDefault="00FC68DB" w:rsidP="00F667E5">
            <w:pPr>
              <w:rPr>
                <w:sz w:val="20"/>
                <w:szCs w:val="20"/>
              </w:rPr>
            </w:pPr>
            <w:r w:rsidRPr="00F54804">
              <w:rPr>
                <w:sz w:val="20"/>
                <w:szCs w:val="20"/>
              </w:rPr>
              <w:t>-</w:t>
            </w:r>
          </w:p>
        </w:tc>
      </w:tr>
      <w:tr w:rsidR="00FC68DB" w:rsidRPr="00F54804" w14:paraId="52D431C5" w14:textId="77777777" w:rsidTr="00FC68DB">
        <w:trPr>
          <w:cantSplit/>
          <w:jc w:val="center"/>
        </w:trPr>
        <w:tc>
          <w:tcPr>
            <w:tcW w:w="1871" w:type="dxa"/>
            <w:shd w:val="clear" w:color="auto" w:fill="auto"/>
          </w:tcPr>
          <w:p w14:paraId="08E3734B" w14:textId="77777777" w:rsidR="00FC68DB" w:rsidRPr="00F54804" w:rsidRDefault="00FC68DB" w:rsidP="00F667E5">
            <w:pPr>
              <w:rPr>
                <w:sz w:val="20"/>
                <w:szCs w:val="20"/>
              </w:rPr>
            </w:pPr>
            <w:r w:rsidRPr="00F54804">
              <w:rPr>
                <w:sz w:val="20"/>
                <w:szCs w:val="20"/>
              </w:rPr>
              <w:t>width</w:t>
            </w:r>
          </w:p>
        </w:tc>
        <w:tc>
          <w:tcPr>
            <w:tcW w:w="1800" w:type="dxa"/>
            <w:shd w:val="clear" w:color="auto" w:fill="auto"/>
          </w:tcPr>
          <w:p w14:paraId="18CACC41"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370AA27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2E06B82C" w14:textId="77777777" w:rsidR="00FC68DB" w:rsidRPr="00F54804" w:rsidRDefault="00FC68DB" w:rsidP="00F667E5">
            <w:pPr>
              <w:rPr>
                <w:sz w:val="20"/>
                <w:szCs w:val="20"/>
              </w:rPr>
            </w:pPr>
            <w:r w:rsidRPr="00F54804">
              <w:rPr>
                <w:sz w:val="20"/>
                <w:szCs w:val="20"/>
              </w:rPr>
              <w:t>-</w:t>
            </w:r>
          </w:p>
        </w:tc>
      </w:tr>
      <w:tr w:rsidR="00FC68DB" w:rsidRPr="00F54804" w14:paraId="6A4B5C60" w14:textId="77777777" w:rsidTr="00FC68DB">
        <w:trPr>
          <w:cantSplit/>
          <w:jc w:val="center"/>
        </w:trPr>
        <w:tc>
          <w:tcPr>
            <w:tcW w:w="1871" w:type="dxa"/>
            <w:shd w:val="clear" w:color="auto" w:fill="auto"/>
          </w:tcPr>
          <w:p w14:paraId="31863ED7" w14:textId="77777777" w:rsidR="00FC68DB" w:rsidRPr="00F54804" w:rsidRDefault="00FC68DB" w:rsidP="00F667E5">
            <w:pPr>
              <w:rPr>
                <w:sz w:val="20"/>
                <w:szCs w:val="20"/>
              </w:rPr>
            </w:pPr>
            <w:r w:rsidRPr="00F54804">
              <w:rPr>
                <w:sz w:val="20"/>
                <w:szCs w:val="20"/>
              </w:rPr>
              <w:t>filler</w:t>
            </w:r>
          </w:p>
        </w:tc>
        <w:tc>
          <w:tcPr>
            <w:tcW w:w="1800" w:type="dxa"/>
            <w:shd w:val="clear" w:color="auto" w:fill="auto"/>
          </w:tcPr>
          <w:p w14:paraId="062583A5" w14:textId="77777777" w:rsidR="00FC68DB" w:rsidRPr="00F54804" w:rsidRDefault="00FC68DB" w:rsidP="00F667E5">
            <w:pPr>
              <w:rPr>
                <w:sz w:val="20"/>
                <w:szCs w:val="20"/>
              </w:rPr>
            </w:pPr>
            <w:r w:rsidRPr="00F54804">
              <w:rPr>
                <w:sz w:val="20"/>
                <w:szCs w:val="20"/>
              </w:rPr>
              <w:t>Selection</w:t>
            </w:r>
          </w:p>
        </w:tc>
        <w:tc>
          <w:tcPr>
            <w:tcW w:w="1620" w:type="dxa"/>
            <w:shd w:val="clear" w:color="auto" w:fill="auto"/>
          </w:tcPr>
          <w:p w14:paraId="6837F3A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458A6B83" w14:textId="77777777" w:rsidR="00FC68DB" w:rsidRPr="00F54804" w:rsidRDefault="00FC68DB" w:rsidP="00F667E5">
            <w:pPr>
              <w:rPr>
                <w:sz w:val="20"/>
                <w:szCs w:val="20"/>
              </w:rPr>
            </w:pPr>
            <w:r w:rsidRPr="00F54804">
              <w:rPr>
                <w:sz w:val="20"/>
                <w:szCs w:val="20"/>
              </w:rPr>
              <w:t>-</w:t>
            </w:r>
          </w:p>
        </w:tc>
      </w:tr>
      <w:tr w:rsidR="00FC68DB" w:rsidRPr="00F54804" w14:paraId="5AAE4068" w14:textId="77777777" w:rsidTr="00FC68DB">
        <w:trPr>
          <w:cantSplit/>
          <w:jc w:val="center"/>
        </w:trPr>
        <w:tc>
          <w:tcPr>
            <w:tcW w:w="1871" w:type="dxa"/>
            <w:shd w:val="clear" w:color="auto" w:fill="auto"/>
          </w:tcPr>
          <w:p w14:paraId="6823BC45" w14:textId="77777777" w:rsidR="00FC68DB" w:rsidRPr="00F54804" w:rsidRDefault="00FC68DB" w:rsidP="00F667E5">
            <w:pPr>
              <w:rPr>
                <w:sz w:val="20"/>
                <w:szCs w:val="20"/>
              </w:rPr>
            </w:pPr>
            <w:r w:rsidRPr="00F54804">
              <w:rPr>
                <w:sz w:val="20"/>
                <w:szCs w:val="20"/>
              </w:rPr>
              <w:t>filler_material</w:t>
            </w:r>
          </w:p>
        </w:tc>
        <w:tc>
          <w:tcPr>
            <w:tcW w:w="1800" w:type="dxa"/>
            <w:shd w:val="clear" w:color="auto" w:fill="auto"/>
          </w:tcPr>
          <w:p w14:paraId="3DFA8466" w14:textId="77777777" w:rsidR="00FC68DB" w:rsidRPr="00F54804" w:rsidRDefault="00FC68DB" w:rsidP="00F667E5">
            <w:pPr>
              <w:rPr>
                <w:sz w:val="20"/>
                <w:szCs w:val="20"/>
              </w:rPr>
            </w:pPr>
            <w:r w:rsidRPr="00F54804">
              <w:rPr>
                <w:sz w:val="20"/>
                <w:szCs w:val="20"/>
              </w:rPr>
              <w:t>Alphanumeric</w:t>
            </w:r>
          </w:p>
        </w:tc>
        <w:tc>
          <w:tcPr>
            <w:tcW w:w="1620" w:type="dxa"/>
            <w:shd w:val="clear" w:color="auto" w:fill="auto"/>
          </w:tcPr>
          <w:p w14:paraId="4EB61505"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A514419" w14:textId="77777777" w:rsidR="00FC68DB" w:rsidRPr="00F54804" w:rsidRDefault="00FC68DB" w:rsidP="00F667E5">
            <w:pPr>
              <w:rPr>
                <w:sz w:val="20"/>
                <w:szCs w:val="20"/>
              </w:rPr>
            </w:pPr>
            <w:r w:rsidRPr="00F54804">
              <w:rPr>
                <w:sz w:val="20"/>
                <w:szCs w:val="20"/>
              </w:rPr>
              <w:t>-</w:t>
            </w:r>
          </w:p>
        </w:tc>
      </w:tr>
    </w:tbl>
    <w:p w14:paraId="338D74A3" w14:textId="12FC2F56" w:rsidR="00F85C4B" w:rsidRDefault="00FC68DB" w:rsidP="000E094F">
      <w:pPr>
        <w:pStyle w:val="berschrift5"/>
        <w:rPr>
          <w:lang w:val="es-ES"/>
        </w:rPr>
      </w:pPr>
      <w:bookmarkStart w:id="1764" w:name="_Toc288196507"/>
      <w:bookmarkStart w:id="1765" w:name="_Toc288200809"/>
      <w:bookmarkStart w:id="1766" w:name="_Toc338939157"/>
      <w:r w:rsidRPr="00780314">
        <w:rPr>
          <w:lang w:val="es-ES"/>
        </w:rPr>
        <w:t>Attributes</w:t>
      </w:r>
      <w:r w:rsidR="00F3142F">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F85C4B">
        <w:rPr>
          <w:lang w:val="es-ES"/>
        </w:rPr>
        <w:t xml:space="preserve"> </w:t>
      </w:r>
    </w:p>
    <w:p w14:paraId="1768CA5A" w14:textId="1E968B1B" w:rsidR="00FC68DB" w:rsidRPr="005C2D94" w:rsidRDefault="001F3AE1" w:rsidP="00B202D2">
      <w:r>
        <w:t>The d</w:t>
      </w:r>
      <w:r w:rsidR="00FC68DB" w:rsidRPr="00BD52D7">
        <w:t xml:space="preserve">etailed </w:t>
      </w:r>
      <w:r w:rsidR="00FC68DB" w:rsidRPr="001668D7">
        <w:t>definition</w:t>
      </w:r>
      <w:r w:rsidR="00FC68DB" w:rsidRPr="00D7391D">
        <w:t xml:space="preserve"> </w:t>
      </w:r>
      <w:r>
        <w:t xml:space="preserve">is provided </w:t>
      </w:r>
      <w:r w:rsidR="00FC68DB" w:rsidRPr="000A1B7B">
        <w:t xml:space="preserve">in </w:t>
      </w:r>
      <w:r w:rsidR="005020EF">
        <w:t>clause </w:t>
      </w:r>
      <w:r w:rsidR="00FC68DB" w:rsidRPr="005C2D94">
        <w:fldChar w:fldCharType="begin"/>
      </w:r>
      <w:r w:rsidR="00FC68DB" w:rsidRPr="00F54804">
        <w:instrText xml:space="preserve"> REF _Ref397524978 \r \h  \* MERGEFORMAT </w:instrText>
      </w:r>
      <w:r w:rsidR="00FC68DB" w:rsidRPr="005C2D94">
        <w:fldChar w:fldCharType="separate"/>
      </w:r>
      <w:r w:rsidR="00680817">
        <w:t>10.2.4.4</w:t>
      </w:r>
      <w:r w:rsidR="00FC68DB" w:rsidRPr="005C2D94">
        <w:fldChar w:fldCharType="end"/>
      </w:r>
      <w:r w:rsidR="00FC68DB" w:rsidRPr="00F54804">
        <w:t xml:space="preserve"> Welding Position.</w:t>
      </w:r>
      <w:r w:rsidR="009A14B9">
        <w:t xml:space="preserve"> </w:t>
      </w:r>
    </w:p>
    <w:p w14:paraId="71962F42" w14:textId="14AF4D6B" w:rsidR="00F85C4B" w:rsidRDefault="00FC68DB" w:rsidP="000E094F">
      <w:pPr>
        <w:pStyle w:val="berschrift5"/>
      </w:pPr>
      <w:r w:rsidRPr="005C2D94">
        <w:lastRenderedPageBreak/>
        <w:t>Attribute</w:t>
      </w:r>
      <w:r w:rsidR="00F3142F">
        <w:t xml:space="preserve"> </w:t>
      </w:r>
      <w:r w:rsidRPr="009C4D05">
        <w:rPr>
          <w:rFonts w:ascii="Courier New" w:hAnsi="Courier New"/>
          <w:bCs/>
        </w:rPr>
        <w:t>section</w:t>
      </w:r>
      <w:bookmarkEnd w:id="1764"/>
      <w:bookmarkEnd w:id="1765"/>
      <w:bookmarkEnd w:id="1766"/>
      <w:r w:rsidR="00F85C4B">
        <w:t xml:space="preserve"> </w:t>
      </w:r>
    </w:p>
    <w:p w14:paraId="4AE8D61D" w14:textId="1184F078" w:rsidR="00FC68DB" w:rsidRPr="00F54804" w:rsidRDefault="00FC68DB" w:rsidP="005202C3">
      <w:pPr>
        <w:keepNext/>
      </w:pPr>
      <w:r w:rsidRPr="000A1B7B">
        <w:t xml:space="preserve">Valid values for the attribute </w:t>
      </w:r>
      <w:r w:rsidRPr="00176D19">
        <w:rPr>
          <w:rStyle w:val="CodeCharacter"/>
        </w:rPr>
        <w:t>section</w:t>
      </w:r>
      <w:r w:rsidRPr="00F54804">
        <w:t xml:space="preserve"> of a </w:t>
      </w:r>
      <w:r w:rsidR="000A3464">
        <w:t>butt joint</w:t>
      </w:r>
      <w:r w:rsidRPr="00F54804">
        <w:t xml:space="preserve"> are:</w:t>
      </w:r>
    </w:p>
    <w:p w14:paraId="616AF17F" w14:textId="4A7EA683" w:rsidR="00FC68DB" w:rsidRPr="00176D19" w:rsidRDefault="00FC68DB">
      <w:pPr>
        <w:pStyle w:val="Aufzhlungszeichen"/>
        <w:keepNext/>
        <w:numPr>
          <w:ilvl w:val="0"/>
          <w:numId w:val="9"/>
        </w:numPr>
        <w:spacing w:after="120"/>
        <w:ind w:left="357" w:hanging="357"/>
        <w:contextualSpacing w:val="0"/>
        <w:rPr>
          <w:rStyle w:val="CodeCharacter"/>
        </w:rPr>
      </w:pPr>
      <w:r w:rsidRPr="00176D19">
        <w:rPr>
          <w:rStyle w:val="CodeCharacter"/>
        </w:rPr>
        <w:t>I</w:t>
      </w:r>
      <w:r w:rsidRPr="0013175B">
        <w:rPr>
          <w:rFonts w:ascii="Cambria" w:hAnsi="Cambria"/>
          <w:lang w:val="en-GB"/>
        </w:rPr>
        <w:t xml:space="preserve"> (not be confused with seam weld subtype</w:t>
      </w:r>
      <w:r w:rsidR="00F3142F">
        <w:rPr>
          <w:rFonts w:ascii="Cambria" w:hAnsi="Cambria"/>
          <w:lang w:val="en-GB"/>
        </w:rPr>
        <w:t xml:space="preserve"> “</w:t>
      </w:r>
      <w:r w:rsidRPr="00176D19">
        <w:rPr>
          <w:rStyle w:val="CodeCharacter"/>
        </w:rPr>
        <w:t>i_weld</w:t>
      </w:r>
      <w:r w:rsidR="00482059">
        <w:rPr>
          <w:rFonts w:ascii="Cambria" w:hAnsi="Cambria"/>
          <w:lang w:val="en-GB"/>
        </w:rPr>
        <w:t>”</w:t>
      </w:r>
      <w:r w:rsidR="003E3E3F">
        <w:rPr>
          <w:rFonts w:ascii="Cambria" w:hAnsi="Cambria"/>
          <w:lang w:val="en-GB"/>
        </w:rPr>
        <w:t>,</w:t>
      </w:r>
      <w:r w:rsidR="00482059">
        <w:rPr>
          <w:rFonts w:ascii="Cambria" w:hAnsi="Cambria"/>
          <w:lang w:val="en-GB"/>
        </w:rPr>
        <w:t xml:space="preserve"> </w:t>
      </w:r>
      <w:r w:rsidR="000E1527">
        <w:rPr>
          <w:rFonts w:ascii="Cambria" w:hAnsi="Cambria"/>
          <w:lang w:val="en-GB"/>
        </w:rPr>
        <w:t>see</w:t>
      </w:r>
      <w:r w:rsidRPr="0013175B">
        <w:rPr>
          <w:rFonts w:ascii="Cambria" w:hAnsi="Cambria"/>
          <w:lang w:val="en-GB"/>
        </w:rPr>
        <w:t xml:space="preserve"> </w:t>
      </w:r>
      <w:r w:rsidR="005020EF">
        <w:rPr>
          <w:rFonts w:ascii="Cambria" w:hAnsi="Cambria"/>
          <w:lang w:val="en-GB"/>
        </w:rPr>
        <w:t>clause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680817">
        <w:rPr>
          <w:rFonts w:ascii="Cambria" w:hAnsi="Cambria"/>
          <w:lang w:val="en-GB"/>
        </w:rPr>
        <w:t>10.2.4.1</w:t>
      </w:r>
      <w:r w:rsidRPr="0013175B">
        <w:rPr>
          <w:rFonts w:ascii="Cambria" w:hAnsi="Cambria"/>
          <w:lang w:val="en-GB"/>
        </w:rPr>
        <w:fldChar w:fldCharType="end"/>
      </w:r>
      <w:r w:rsidRPr="00176D19">
        <w:rPr>
          <w:rStyle w:val="CodeCharacter"/>
        </w:rPr>
        <w:t>!</w:t>
      </w:r>
      <w:r w:rsidR="003E3E3F">
        <w:rPr>
          <w:rStyle w:val="CodeCharacter"/>
        </w:rPr>
        <w:t xml:space="preserve">), </w:t>
      </w:r>
    </w:p>
    <w:p w14:paraId="5EBF829B" w14:textId="6F1FEA93" w:rsidR="00FC68DB" w:rsidRPr="00176D19" w:rsidRDefault="00FC68DB">
      <w:pPr>
        <w:pStyle w:val="Aufzhlungszeichen"/>
        <w:keepNext/>
        <w:numPr>
          <w:ilvl w:val="0"/>
          <w:numId w:val="9"/>
        </w:numPr>
        <w:spacing w:after="120"/>
        <w:ind w:left="357" w:hanging="357"/>
        <w:contextualSpacing w:val="0"/>
        <w:rPr>
          <w:rStyle w:val="CodeCharacter"/>
        </w:rPr>
      </w:pPr>
      <w:r w:rsidRPr="00176D19">
        <w:rPr>
          <w:rStyle w:val="CodeCharacter"/>
        </w:rPr>
        <w:t>U</w:t>
      </w:r>
      <w:r w:rsidR="003E3E3F">
        <w:rPr>
          <w:rStyle w:val="CodeCharacter"/>
        </w:rPr>
        <w:t xml:space="preserve">, </w:t>
      </w:r>
    </w:p>
    <w:p w14:paraId="74025C9B" w14:textId="359EDF8E" w:rsidR="00FC68DB" w:rsidRPr="00176D19" w:rsidRDefault="00FC68DB">
      <w:pPr>
        <w:pStyle w:val="Aufzhlungszeichen"/>
        <w:keepNext/>
        <w:numPr>
          <w:ilvl w:val="0"/>
          <w:numId w:val="9"/>
        </w:numPr>
        <w:spacing w:after="120"/>
        <w:ind w:left="357" w:hanging="357"/>
        <w:contextualSpacing w:val="0"/>
        <w:rPr>
          <w:rStyle w:val="CodeCharacter"/>
        </w:rPr>
      </w:pPr>
      <w:r w:rsidRPr="00176D19">
        <w:rPr>
          <w:rStyle w:val="CodeCharacter"/>
        </w:rPr>
        <w:t>V</w:t>
      </w:r>
      <w:r w:rsidR="003E3E3F">
        <w:rPr>
          <w:rStyle w:val="CodeCharacter"/>
        </w:rPr>
        <w:t xml:space="preserve">, </w:t>
      </w:r>
    </w:p>
    <w:p w14:paraId="19A7A085" w14:textId="4766400C" w:rsidR="00FC68DB" w:rsidRPr="00176D19" w:rsidRDefault="00FC68DB">
      <w:pPr>
        <w:pStyle w:val="Aufzhlungszeichen"/>
        <w:numPr>
          <w:ilvl w:val="0"/>
          <w:numId w:val="9"/>
        </w:numPr>
        <w:spacing w:after="120"/>
        <w:ind w:left="357" w:hanging="357"/>
        <w:contextualSpacing w:val="0"/>
        <w:rPr>
          <w:rStyle w:val="CodeCharacter"/>
        </w:rPr>
      </w:pPr>
      <w:r w:rsidRPr="00176D19">
        <w:rPr>
          <w:rStyle w:val="CodeCharacter"/>
        </w:rPr>
        <w:t>X</w:t>
      </w:r>
      <w:r w:rsidR="003E3E3F">
        <w:rPr>
          <w:rStyle w:val="CodeCharacter"/>
        </w:rPr>
        <w:t xml:space="preserve">, </w:t>
      </w:r>
    </w:p>
    <w:p w14:paraId="4EC5CBAF" w14:textId="1DD18DAA" w:rsidR="00FC68DB" w:rsidRPr="00176D19" w:rsidRDefault="00FC68DB">
      <w:pPr>
        <w:pStyle w:val="Aufzhlungszeichen"/>
        <w:numPr>
          <w:ilvl w:val="0"/>
          <w:numId w:val="9"/>
        </w:numPr>
        <w:spacing w:after="120"/>
        <w:ind w:left="357" w:hanging="357"/>
        <w:contextualSpacing w:val="0"/>
        <w:rPr>
          <w:rStyle w:val="CodeCharacter"/>
        </w:rPr>
      </w:pPr>
      <w:r w:rsidRPr="00176D19">
        <w:rPr>
          <w:rStyle w:val="CodeCharacter"/>
        </w:rPr>
        <w:t>Y</w:t>
      </w:r>
      <w:r w:rsidR="003E3E3F" w:rsidRPr="0013175B">
        <w:rPr>
          <w:rFonts w:ascii="Cambria" w:hAnsi="Cambria"/>
          <w:lang w:val="en-GB"/>
        </w:rPr>
        <w:t xml:space="preserve"> (not be confused with seam weld subtype</w:t>
      </w:r>
      <w:r w:rsidR="003E3E3F">
        <w:rPr>
          <w:rFonts w:ascii="Cambria" w:hAnsi="Cambria"/>
          <w:lang w:val="en-GB"/>
        </w:rPr>
        <w:t xml:space="preserve"> “</w:t>
      </w:r>
      <w:r w:rsidR="003E3E3F">
        <w:rPr>
          <w:rStyle w:val="CodeCharacter"/>
        </w:rPr>
        <w:t>y</w:t>
      </w:r>
      <w:r w:rsidR="003E3E3F" w:rsidRPr="00677AC9">
        <w:rPr>
          <w:rStyle w:val="CodeCharacter"/>
        </w:rPr>
        <w:t>_</w:t>
      </w:r>
      <w:r w:rsidR="003E3E3F">
        <w:rPr>
          <w:rStyle w:val="CodeCharacter"/>
        </w:rPr>
        <w:t>joint</w:t>
      </w:r>
      <w:r w:rsidR="003E3E3F">
        <w:rPr>
          <w:rFonts w:ascii="Cambria" w:hAnsi="Cambria"/>
          <w:lang w:val="en-GB"/>
        </w:rPr>
        <w:t xml:space="preserve">”, </w:t>
      </w:r>
      <w:r w:rsidR="000E1527">
        <w:rPr>
          <w:rFonts w:ascii="Cambria" w:hAnsi="Cambria"/>
          <w:lang w:val="en-GB"/>
        </w:rPr>
        <w:t>see</w:t>
      </w:r>
      <w:r w:rsidR="003E3E3F" w:rsidRPr="0013175B">
        <w:rPr>
          <w:rFonts w:ascii="Cambria" w:hAnsi="Cambria"/>
          <w:lang w:val="en-GB"/>
        </w:rPr>
        <w:t xml:space="preserve"> </w:t>
      </w:r>
      <w:r w:rsidR="003E3E3F">
        <w:rPr>
          <w:rFonts w:ascii="Cambria" w:hAnsi="Cambria"/>
          <w:lang w:val="en-GB"/>
        </w:rPr>
        <w:t>clause </w:t>
      </w:r>
      <w:r w:rsidR="003E3E3F" w:rsidRPr="0013175B">
        <w:rPr>
          <w:rFonts w:ascii="Cambria" w:hAnsi="Cambria"/>
          <w:lang w:val="en-GB"/>
        </w:rPr>
        <w:fldChar w:fldCharType="begin"/>
      </w:r>
      <w:r w:rsidR="003E3E3F" w:rsidRPr="0013175B">
        <w:rPr>
          <w:rFonts w:ascii="Cambria" w:hAnsi="Cambria"/>
          <w:lang w:val="en-GB"/>
        </w:rPr>
        <w:instrText xml:space="preserve"> REF _Ref414571756 \r \h </w:instrText>
      </w:r>
      <w:r w:rsidR="003E3E3F" w:rsidRPr="0013175B">
        <w:rPr>
          <w:rFonts w:ascii="Cambria" w:hAnsi="Cambria"/>
          <w:lang w:val="en-GB"/>
        </w:rPr>
      </w:r>
      <w:r w:rsidR="003E3E3F" w:rsidRPr="0013175B">
        <w:rPr>
          <w:rFonts w:ascii="Cambria" w:hAnsi="Cambria"/>
          <w:lang w:val="en-GB"/>
        </w:rPr>
        <w:fldChar w:fldCharType="separate"/>
      </w:r>
      <w:r w:rsidR="00680817">
        <w:rPr>
          <w:rFonts w:ascii="Cambria" w:hAnsi="Cambria"/>
          <w:lang w:val="en-GB"/>
        </w:rPr>
        <w:t>10.2.4.1</w:t>
      </w:r>
      <w:r w:rsidR="003E3E3F" w:rsidRPr="0013175B">
        <w:rPr>
          <w:rFonts w:ascii="Cambria" w:hAnsi="Cambria"/>
          <w:lang w:val="en-GB"/>
        </w:rPr>
        <w:fldChar w:fldCharType="end"/>
      </w:r>
      <w:r w:rsidR="003E3E3F" w:rsidRPr="00176D19">
        <w:rPr>
          <w:rStyle w:val="CodeCharacter"/>
        </w:rPr>
        <w:t>!</w:t>
      </w:r>
      <w:r w:rsidR="003E3E3F">
        <w:rPr>
          <w:rStyle w:val="CodeCharacter"/>
        </w:rPr>
        <w:t xml:space="preserve">), </w:t>
      </w:r>
    </w:p>
    <w:p w14:paraId="1523C95A" w14:textId="08D42F30" w:rsidR="00FC68DB" w:rsidRPr="00176D19" w:rsidRDefault="00FC68DB">
      <w:pPr>
        <w:pStyle w:val="Aufzhlungszeichen"/>
        <w:numPr>
          <w:ilvl w:val="0"/>
          <w:numId w:val="9"/>
        </w:numPr>
        <w:spacing w:after="120"/>
        <w:ind w:left="357" w:hanging="357"/>
        <w:contextualSpacing w:val="0"/>
        <w:rPr>
          <w:rStyle w:val="CodeCharacter"/>
        </w:rPr>
      </w:pPr>
      <w:r w:rsidRPr="00176D19">
        <w:rPr>
          <w:rStyle w:val="CodeCharacter"/>
        </w:rPr>
        <w:t>Radius</w:t>
      </w:r>
      <w:r w:rsidR="00B44DE8" w:rsidRPr="00176D19">
        <w:rPr>
          <w:rStyle w:val="CodeCharacter"/>
        </w:rPr>
        <w:t>.</w:t>
      </w:r>
    </w:p>
    <w:p w14:paraId="79A96825" w14:textId="58855A12" w:rsidR="00F85C4B" w:rsidRDefault="000E094F" w:rsidP="000E094F">
      <w:pPr>
        <w:pStyle w:val="berschrift5"/>
      </w:pPr>
      <w:bookmarkStart w:id="1767" w:name="_Toc338939158"/>
      <w:r w:rsidRPr="005C2D94">
        <w:t>Attribute</w:t>
      </w:r>
      <w:r w:rsidR="00F3142F">
        <w:t xml:space="preserve"> </w:t>
      </w:r>
      <w:r w:rsidRPr="009C4D05">
        <w:rPr>
          <w:rFonts w:ascii="Courier New" w:hAnsi="Courier New"/>
          <w:bCs/>
        </w:rPr>
        <w:t>width</w:t>
      </w:r>
      <w:r w:rsidR="00F85C4B">
        <w:t xml:space="preserve"> </w:t>
      </w:r>
    </w:p>
    <w:bookmarkEnd w:id="1767"/>
    <w:p w14:paraId="511AF754" w14:textId="299FFC93" w:rsidR="00FC68DB" w:rsidRPr="00BD52D7" w:rsidRDefault="00FC68DB" w:rsidP="00B202D2">
      <w:r w:rsidRPr="00BD52D7">
        <w:t xml:space="preserve">The attribute value </w:t>
      </w:r>
      <w:r w:rsidRPr="00D41359">
        <w:rPr>
          <w:rStyle w:val="CodeCharacter"/>
        </w:rPr>
        <w:t>width</w:t>
      </w:r>
      <w:r w:rsidRPr="00BD52D7">
        <w:t xml:space="preserve"> specifies the width of the weld.</w:t>
      </w:r>
    </w:p>
    <w:p w14:paraId="5E0FF823" w14:textId="56CDBE78" w:rsidR="00F85C4B" w:rsidRDefault="00FC68DB" w:rsidP="000E094F">
      <w:pPr>
        <w:pStyle w:val="berschrift5"/>
      </w:pPr>
      <w:bookmarkStart w:id="1768" w:name="_Toc338939159"/>
      <w:r w:rsidRPr="000A1B7B">
        <w:t>Attribute</w:t>
      </w:r>
      <w:r w:rsidR="00F3142F">
        <w:t xml:space="preserve"> </w:t>
      </w:r>
      <w:r w:rsidRPr="009C4D05">
        <w:rPr>
          <w:rFonts w:ascii="Courier New" w:hAnsi="Courier New"/>
          <w:bCs/>
        </w:rPr>
        <w:t>filler</w:t>
      </w:r>
      <w:bookmarkEnd w:id="1768"/>
      <w:r w:rsidR="00F85C4B">
        <w:t xml:space="preserve"> </w:t>
      </w:r>
    </w:p>
    <w:p w14:paraId="1C75F197" w14:textId="730D3DFD" w:rsidR="00FC68DB" w:rsidRPr="00F54804" w:rsidRDefault="00FC68DB" w:rsidP="00D41359">
      <w:pPr>
        <w:keepNext/>
      </w:pPr>
      <w:r w:rsidRPr="00F54804">
        <w:t>Valid values for the attribute filler can be:</w:t>
      </w:r>
    </w:p>
    <w:p w14:paraId="73C1F975" w14:textId="16CBB061" w:rsidR="00FC68DB" w:rsidRPr="00D41359" w:rsidRDefault="006D3531">
      <w:pPr>
        <w:pStyle w:val="Aufzhlungszeichen"/>
        <w:keepNext/>
        <w:numPr>
          <w:ilvl w:val="0"/>
          <w:numId w:val="9"/>
        </w:numPr>
        <w:spacing w:after="120"/>
        <w:ind w:left="357" w:hanging="357"/>
        <w:contextualSpacing w:val="0"/>
        <w:rPr>
          <w:rStyle w:val="CodeCharacter"/>
        </w:rPr>
      </w:pPr>
      <w:r>
        <w:rPr>
          <w:rStyle w:val="CodeCharacter"/>
        </w:rPr>
        <w:t xml:space="preserve">yes, </w:t>
      </w:r>
    </w:p>
    <w:p w14:paraId="738BE1E8" w14:textId="1F3A2633" w:rsidR="00FC68DB" w:rsidRPr="00D41359" w:rsidRDefault="00B44DE8">
      <w:pPr>
        <w:pStyle w:val="Aufzhlungszeichen"/>
        <w:numPr>
          <w:ilvl w:val="0"/>
          <w:numId w:val="9"/>
        </w:numPr>
        <w:spacing w:after="120"/>
        <w:ind w:left="357" w:hanging="357"/>
        <w:contextualSpacing w:val="0"/>
        <w:rPr>
          <w:rStyle w:val="CodeCharacter"/>
        </w:rPr>
      </w:pPr>
      <w:r w:rsidRPr="00D41359">
        <w:rPr>
          <w:rStyle w:val="CodeCharacter"/>
        </w:rPr>
        <w:t>n</w:t>
      </w:r>
      <w:r w:rsidR="00FC68DB" w:rsidRPr="00D41359">
        <w:rPr>
          <w:rStyle w:val="CodeCharacter"/>
        </w:rPr>
        <w:t>o</w:t>
      </w:r>
      <w:r w:rsidRPr="00D41359">
        <w:rPr>
          <w:rStyle w:val="CodeCharacter"/>
        </w:rPr>
        <w:t>.</w:t>
      </w:r>
      <w:r w:rsidR="006D3531">
        <w:rPr>
          <w:rStyle w:val="CodeCharacter"/>
        </w:rPr>
        <w:t xml:space="preserve"> </w:t>
      </w:r>
    </w:p>
    <w:p w14:paraId="6C8082D5" w14:textId="49482573"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680817">
        <w:t>10.2.4.4.19</w:t>
      </w:r>
      <w:r>
        <w:fldChar w:fldCharType="end"/>
      </w:r>
      <w:r>
        <w:t xml:space="preserve"> </w:t>
      </w:r>
      <w:r>
        <w:fldChar w:fldCharType="begin"/>
      </w:r>
      <w:r>
        <w:instrText xml:space="preserve"> REF _Ref132201536 \h </w:instrText>
      </w:r>
      <w:r>
        <w:fldChar w:fldCharType="separate"/>
      </w:r>
      <w:r w:rsidR="00680817" w:rsidRPr="00F54804">
        <w:t>Attribute</w:t>
      </w:r>
      <w:r w:rsidR="00680817">
        <w:t xml:space="preserve"> </w:t>
      </w:r>
      <w:r w:rsidR="00680817" w:rsidRPr="00CB0A38">
        <w:rPr>
          <w:rFonts w:ascii="Courier New" w:hAnsi="Courier New" w:cs="Courier New"/>
        </w:rPr>
        <w:t>filler</w:t>
      </w:r>
      <w:r>
        <w:fldChar w:fldCharType="end"/>
      </w:r>
      <w:r w:rsidRPr="00A5288C">
        <w:t>.</w:t>
      </w:r>
      <w:r>
        <w:t xml:space="preserve"> </w:t>
      </w:r>
    </w:p>
    <w:p w14:paraId="4F30EEE0" w14:textId="380C584D" w:rsidR="00F85C4B" w:rsidRDefault="00FC68DB" w:rsidP="000E094F">
      <w:pPr>
        <w:pStyle w:val="berschrift5"/>
      </w:pPr>
      <w:r w:rsidRPr="00BD52D7">
        <w:t>Attribute</w:t>
      </w:r>
      <w:r w:rsidR="00F3142F">
        <w:t xml:space="preserve"> </w:t>
      </w:r>
      <w:r w:rsidRPr="009C4D05">
        <w:rPr>
          <w:rFonts w:ascii="Courier New" w:hAnsi="Courier New"/>
          <w:bCs/>
        </w:rPr>
        <w:t>filler_material</w:t>
      </w:r>
      <w:r w:rsidR="00F85C4B">
        <w:t xml:space="preserve"> </w:t>
      </w:r>
    </w:p>
    <w:p w14:paraId="46B83CC8" w14:textId="1CED3DF7" w:rsidR="00FC68DB" w:rsidRPr="00BD52D7" w:rsidRDefault="00FC68DB" w:rsidP="00B202D2">
      <w:pPr>
        <w:pStyle w:val="Note"/>
        <w:rPr>
          <w:sz w:val="22"/>
        </w:rPr>
      </w:pPr>
      <w:r w:rsidRPr="005C2D94">
        <w:rPr>
          <w:bCs/>
          <w:iCs/>
          <w:sz w:val="22"/>
        </w:rPr>
        <w:t xml:space="preserve">The attribute </w:t>
      </w:r>
      <w:r w:rsidRPr="006D3531">
        <w:rPr>
          <w:rFonts w:ascii="Courier New" w:hAnsi="Courier New" w:cs="Courier New"/>
          <w:bCs/>
          <w:iCs/>
          <w:sz w:val="22"/>
        </w:rPr>
        <w:t>filler_material</w:t>
      </w:r>
      <w:r w:rsidRPr="001E4607">
        <w:rPr>
          <w:bCs/>
          <w:iCs/>
          <w:sz w:val="22"/>
        </w:rPr>
        <w:t xml:space="preserve"> specifies th</w:t>
      </w:r>
      <w:r w:rsidRPr="00BD52D7">
        <w:rPr>
          <w:bCs/>
          <w:iCs/>
          <w:sz w:val="22"/>
        </w:rPr>
        <w:t>e applied material during the welding process.</w:t>
      </w:r>
      <w:r w:rsidR="006D3531">
        <w:rPr>
          <w:bCs/>
          <w:iCs/>
          <w:sz w:val="22"/>
        </w:rPr>
        <w:t xml:space="preserve"> </w:t>
      </w:r>
    </w:p>
    <w:p w14:paraId="25008E9D" w14:textId="30A97286" w:rsidR="00FC68DB" w:rsidRPr="0013175B" w:rsidRDefault="007265AA" w:rsidP="00D2122F">
      <w:pPr>
        <w:pStyle w:val="Example"/>
        <w:keepNext/>
      </w:pPr>
      <w:r>
        <w:t>EXAMPLE</w:t>
      </w:r>
      <w:r w:rsidR="000322A0">
        <w:t xml:space="preserve"> 1</w:t>
      </w:r>
      <w:r w:rsidR="00460F6C">
        <w:t xml:space="preserve">    </w:t>
      </w:r>
      <w:r w:rsidR="0093678A" w:rsidRPr="006D3531">
        <w:rPr>
          <w:rFonts w:ascii="Courier New" w:hAnsi="Courier New" w:cs="Courier New"/>
        </w:rPr>
        <w:t>&lt;weld_position/&gt;</w:t>
      </w:r>
      <w:r w:rsidR="0093678A">
        <w:t xml:space="preserve"> </w:t>
      </w:r>
      <w:r w:rsidR="00FC68DB" w:rsidRPr="0013175B">
        <w:t xml:space="preserve">with </w:t>
      </w:r>
      <w:r w:rsidR="006B4166">
        <w:t>required</w:t>
      </w:r>
      <w:r w:rsidR="00FC68DB" w:rsidRPr="0013175B">
        <w:t xml:space="preserve"> attributes</w:t>
      </w:r>
      <w:r w:rsidR="006B4166">
        <w:t xml:space="preserve"> only</w:t>
      </w:r>
    </w:p>
    <w:p w14:paraId="41C610C5" w14:textId="77777777" w:rsidR="00FC68DB" w:rsidRPr="00AB0A9A" w:rsidRDefault="00FC68DB" w:rsidP="00DD189D">
      <w:pPr>
        <w:pStyle w:val="XMLCode"/>
        <w:keepNext/>
        <w:ind w:firstLine="0"/>
        <w:rPr>
          <w:lang w:val="en-GB"/>
        </w:rPr>
      </w:pPr>
      <w:r w:rsidRPr="00AB0A9A">
        <w:rPr>
          <w:lang w:val="en-GB"/>
        </w:rPr>
        <w:t>&lt;seamweld&gt;</w:t>
      </w:r>
    </w:p>
    <w:p w14:paraId="667E2118" w14:textId="77777777" w:rsidR="00FC68DB" w:rsidRPr="00AB0A9A" w:rsidRDefault="00FC68DB" w:rsidP="00DD189D">
      <w:pPr>
        <w:pStyle w:val="XMLCode"/>
        <w:keepNext/>
        <w:ind w:firstLine="0"/>
        <w:rPr>
          <w:lang w:val="en-GB"/>
        </w:rPr>
      </w:pPr>
      <w:r w:rsidRPr="00AB0A9A">
        <w:rPr>
          <w:lang w:val="en-GB"/>
        </w:rPr>
        <w:t xml:space="preserve">    &lt;butt_joint base="1" technology="arc"&gt;</w:t>
      </w:r>
    </w:p>
    <w:p w14:paraId="0FC87328" w14:textId="77777777" w:rsidR="00FC68DB" w:rsidRPr="00780314" w:rsidRDefault="00FC68DB" w:rsidP="00DD189D">
      <w:pPr>
        <w:pStyle w:val="XMLCode"/>
        <w:ind w:firstLine="0"/>
        <w:rPr>
          <w:b/>
          <w:lang w:val="es-ES"/>
        </w:rPr>
      </w:pPr>
      <w:r w:rsidRPr="00AB0A9A">
        <w:rPr>
          <w:b/>
          <w:lang w:val="en-GB"/>
        </w:rPr>
        <w:t xml:space="preserve">        </w:t>
      </w:r>
      <w:r w:rsidRPr="00780314">
        <w:rPr>
          <w:b/>
          <w:iCs/>
          <w:lang w:val="es-ES"/>
        </w:rPr>
        <w:t>&lt;weld_position u="0.2" x="1" y="0" z="1"</w:t>
      </w:r>
      <w:r w:rsidRPr="00780314">
        <w:rPr>
          <w:b/>
          <w:lang w:val="es-ES"/>
        </w:rPr>
        <w:t>/&gt;</w:t>
      </w:r>
    </w:p>
    <w:p w14:paraId="17F68C6B" w14:textId="77777777" w:rsidR="00FC68DB" w:rsidRPr="00AB0A9A" w:rsidRDefault="00FC68DB" w:rsidP="00DD189D">
      <w:pPr>
        <w:pStyle w:val="XMLCode"/>
        <w:ind w:firstLine="0"/>
        <w:rPr>
          <w:lang w:val="en-GB"/>
        </w:rPr>
      </w:pPr>
      <w:r w:rsidRPr="00780314">
        <w:rPr>
          <w:lang w:val="es-ES"/>
        </w:rPr>
        <w:t xml:space="preserve">        </w:t>
      </w:r>
      <w:r w:rsidRPr="00AB0A9A">
        <w:rPr>
          <w:lang w:val="en-GB"/>
        </w:rPr>
        <w:t>&lt;sheet_parameter ... /&gt;</w:t>
      </w:r>
    </w:p>
    <w:p w14:paraId="687591E7" w14:textId="77777777" w:rsidR="00FC68DB" w:rsidRPr="00AB0A9A" w:rsidRDefault="00FC68DB" w:rsidP="00DD189D">
      <w:pPr>
        <w:pStyle w:val="XMLCode"/>
        <w:ind w:firstLine="0"/>
        <w:rPr>
          <w:lang w:val="en-GB"/>
        </w:rPr>
      </w:pPr>
      <w:r w:rsidRPr="00AB0A9A">
        <w:rPr>
          <w:lang w:val="en-GB"/>
        </w:rPr>
        <w:t xml:space="preserve">    &lt;/butt_joint&gt;</w:t>
      </w:r>
    </w:p>
    <w:p w14:paraId="016B2B21" w14:textId="77777777" w:rsidR="00FC68DB" w:rsidRPr="00AB0A9A" w:rsidRDefault="00FC68DB" w:rsidP="00DD189D">
      <w:pPr>
        <w:pStyle w:val="XMLCode"/>
        <w:ind w:firstLine="0"/>
        <w:rPr>
          <w:lang w:val="en-GB"/>
        </w:rPr>
      </w:pPr>
      <w:r w:rsidRPr="00AB0A9A">
        <w:rPr>
          <w:lang w:val="en-GB"/>
        </w:rPr>
        <w:t>&lt;/seamweld&gt;</w:t>
      </w:r>
    </w:p>
    <w:p w14:paraId="07624D29" w14:textId="77777777" w:rsidR="00FC68DB" w:rsidRPr="00AB0A9A" w:rsidRDefault="00FC68DB" w:rsidP="00DD189D">
      <w:pPr>
        <w:pStyle w:val="XMLCode"/>
        <w:ind w:firstLine="0"/>
        <w:rPr>
          <w:lang w:val="en-GB"/>
        </w:rPr>
      </w:pPr>
    </w:p>
    <w:p w14:paraId="6136CBE6" w14:textId="36912D20" w:rsidR="00FC68DB" w:rsidRPr="00AB0A9A" w:rsidRDefault="007265AA" w:rsidP="00D2122F">
      <w:pPr>
        <w:pStyle w:val="Example"/>
        <w:keepNext/>
      </w:pPr>
      <w:bookmarkStart w:id="1769" w:name="WeldDefinitionCornerWeld"/>
      <w:bookmarkStart w:id="1770" w:name="_Toc288200763"/>
      <w:bookmarkStart w:id="1771" w:name="_Toc338939107"/>
      <w:bookmarkEnd w:id="1769"/>
      <w:r>
        <w:t>EXAMPLE</w:t>
      </w:r>
      <w:r w:rsidR="000322A0">
        <w:t xml:space="preserve"> 2</w:t>
      </w:r>
      <w:r w:rsidR="00460F6C" w:rsidRPr="00AB0A9A">
        <w:t xml:space="preserve">    </w:t>
      </w:r>
      <w:r w:rsidR="006D3531" w:rsidRPr="006D3531">
        <w:rPr>
          <w:rFonts w:ascii="Courier New" w:hAnsi="Courier New" w:cs="Courier New"/>
        </w:rPr>
        <w:t>&lt;weld_position/&gt;</w:t>
      </w:r>
      <w:r w:rsidR="0093678A" w:rsidRPr="00AB0A9A">
        <w:t xml:space="preserve"> with all attributes</w:t>
      </w:r>
      <w:r w:rsidR="0093678A" w:rsidRPr="00AB0A9A" w:rsidDel="0093678A">
        <w:t xml:space="preserve"> </w:t>
      </w:r>
    </w:p>
    <w:p w14:paraId="42F81DA2" w14:textId="77777777" w:rsidR="00FC68DB" w:rsidRPr="00AB0A9A" w:rsidRDefault="00FC68DB" w:rsidP="00DD189D">
      <w:pPr>
        <w:pStyle w:val="XMLCode"/>
        <w:keepNext/>
        <w:keepLines/>
        <w:ind w:firstLine="0"/>
        <w:rPr>
          <w:lang w:val="en-GB"/>
        </w:rPr>
      </w:pPr>
      <w:r w:rsidRPr="00AB0A9A">
        <w:rPr>
          <w:lang w:val="en-GB"/>
        </w:rPr>
        <w:t>&lt;seamweld&gt;</w:t>
      </w:r>
    </w:p>
    <w:p w14:paraId="439599CE" w14:textId="77777777" w:rsidR="00FC68DB" w:rsidRPr="00AB0A9A" w:rsidRDefault="00FC68DB" w:rsidP="00DD189D">
      <w:pPr>
        <w:pStyle w:val="XMLCode"/>
        <w:keepNext/>
        <w:keepLines/>
        <w:ind w:firstLine="0"/>
        <w:rPr>
          <w:lang w:val="en-GB"/>
        </w:rPr>
      </w:pPr>
      <w:r w:rsidRPr="00AB0A9A">
        <w:rPr>
          <w:lang w:val="en-GB"/>
        </w:rPr>
        <w:t xml:space="preserve">    &lt;butt_joint base="1" technology="arc"&gt;</w:t>
      </w:r>
    </w:p>
    <w:p w14:paraId="5D3A5863" w14:textId="77777777" w:rsidR="00FC68DB" w:rsidRPr="00780314" w:rsidRDefault="00FC68DB" w:rsidP="00DD189D">
      <w:pPr>
        <w:pStyle w:val="XMLCode"/>
        <w:keepNext/>
        <w:keepLines/>
        <w:ind w:firstLine="0"/>
        <w:rPr>
          <w:b/>
          <w:iCs/>
          <w:lang w:val="es-ES"/>
        </w:rPr>
      </w:pPr>
      <w:r w:rsidRPr="00AB0A9A">
        <w:rPr>
          <w:lang w:val="en-GB"/>
        </w:rPr>
        <w:t xml:space="preserve">        </w:t>
      </w:r>
      <w:r w:rsidRPr="00780314">
        <w:rPr>
          <w:b/>
          <w:iCs/>
          <w:lang w:val="es-ES"/>
        </w:rPr>
        <w:t>&lt;weld_position u="0.2" x="1" y="0" z="1"</w:t>
      </w:r>
    </w:p>
    <w:p w14:paraId="225DC507" w14:textId="77777777" w:rsidR="00FC68DB" w:rsidRPr="00AB0A9A" w:rsidRDefault="00FC68DB" w:rsidP="00DD189D">
      <w:pPr>
        <w:pStyle w:val="XMLCode"/>
        <w:keepNext/>
        <w:keepLines/>
        <w:ind w:firstLine="0"/>
        <w:rPr>
          <w:b/>
          <w:lang w:val="en-GB"/>
        </w:rPr>
      </w:pPr>
      <w:r w:rsidRPr="00780314">
        <w:rPr>
          <w:b/>
          <w:iCs/>
          <w:lang w:val="es-ES"/>
        </w:rPr>
        <w:t xml:space="preserve">                       </w:t>
      </w:r>
      <w:r w:rsidRPr="00AB0A9A">
        <w:rPr>
          <w:b/>
          <w:lang w:val="en-GB"/>
        </w:rPr>
        <w:t>reference="true"</w:t>
      </w:r>
    </w:p>
    <w:p w14:paraId="025C6913" w14:textId="77777777" w:rsidR="00FC68DB" w:rsidRPr="00AB0A9A" w:rsidRDefault="00FC68DB" w:rsidP="00DD189D">
      <w:pPr>
        <w:pStyle w:val="XMLCode"/>
        <w:keepNext/>
        <w:keepLines/>
        <w:ind w:firstLine="0"/>
        <w:rPr>
          <w:b/>
          <w:lang w:val="en-GB"/>
        </w:rPr>
      </w:pPr>
      <w:r w:rsidRPr="00AB0A9A">
        <w:rPr>
          <w:b/>
          <w:lang w:val="en-GB"/>
        </w:rPr>
        <w:t xml:space="preserve">                       section="X"</w:t>
      </w:r>
    </w:p>
    <w:p w14:paraId="2E37B4FA" w14:textId="22EE9B6D" w:rsidR="00FC68DB" w:rsidRPr="00AB0A9A" w:rsidRDefault="003A4064" w:rsidP="00DD189D">
      <w:pPr>
        <w:pStyle w:val="XMLCode"/>
        <w:keepNext/>
        <w:keepLines/>
        <w:ind w:firstLine="0"/>
        <w:rPr>
          <w:b/>
          <w:lang w:val="en-GB"/>
        </w:rPr>
      </w:pPr>
      <w:r w:rsidRPr="00AB0A9A">
        <w:rPr>
          <w:b/>
          <w:lang w:val="en-GB"/>
        </w:rPr>
        <w:t xml:space="preserve">                       </w:t>
      </w:r>
      <w:r w:rsidR="00FC68DB" w:rsidRPr="00AB0A9A">
        <w:rPr>
          <w:b/>
          <w:lang w:val="en-GB"/>
        </w:rPr>
        <w:t>width="1.5"</w:t>
      </w:r>
    </w:p>
    <w:p w14:paraId="2A26A1B5" w14:textId="77777777" w:rsidR="00FC68DB" w:rsidRPr="00AB0A9A" w:rsidRDefault="00FC68DB" w:rsidP="00DD189D">
      <w:pPr>
        <w:pStyle w:val="XMLCode"/>
        <w:keepNext/>
        <w:keepLines/>
        <w:ind w:firstLine="0"/>
        <w:rPr>
          <w:b/>
          <w:lang w:val="en-GB"/>
        </w:rPr>
      </w:pPr>
      <w:r w:rsidRPr="00AB0A9A">
        <w:rPr>
          <w:b/>
          <w:lang w:val="en-GB"/>
        </w:rPr>
        <w:t xml:space="preserve">                       filler="yes"</w:t>
      </w:r>
    </w:p>
    <w:p w14:paraId="271660CA" w14:textId="23872C1E" w:rsidR="00FC68DB" w:rsidRPr="00AB0A9A" w:rsidRDefault="008E0F0F" w:rsidP="00DD189D">
      <w:pPr>
        <w:pStyle w:val="XMLCode"/>
        <w:ind w:firstLine="0"/>
        <w:rPr>
          <w:b/>
          <w:lang w:val="en-GB"/>
        </w:rPr>
      </w:pPr>
      <w:r w:rsidRPr="00AB0A9A">
        <w:rPr>
          <w:b/>
          <w:lang w:val="en-GB"/>
        </w:rPr>
        <w:t xml:space="preserve">                       </w:t>
      </w:r>
      <w:r w:rsidR="00FC68DB" w:rsidRPr="00AB0A9A">
        <w:rPr>
          <w:b/>
          <w:lang w:val="en-GB"/>
        </w:rPr>
        <w:t>filler_material=</w:t>
      </w:r>
      <w:r w:rsidR="00B5592C">
        <w:rPr>
          <w:b/>
          <w:lang w:val="en-GB"/>
        </w:rPr>
        <w:t>"E70</w:t>
      </w:r>
      <w:r w:rsidR="00FC68DB" w:rsidRPr="00AB0A9A">
        <w:rPr>
          <w:b/>
          <w:lang w:val="en-GB"/>
        </w:rPr>
        <w:t>18-X"/&gt;</w:t>
      </w:r>
    </w:p>
    <w:p w14:paraId="208BFC87" w14:textId="77777777" w:rsidR="00FC68DB" w:rsidRPr="00AB0A9A" w:rsidRDefault="00FC68DB" w:rsidP="00DD189D">
      <w:pPr>
        <w:pStyle w:val="XMLCode"/>
        <w:keepNext/>
        <w:keepLines/>
        <w:ind w:firstLine="0"/>
        <w:rPr>
          <w:lang w:val="en-GB"/>
        </w:rPr>
      </w:pPr>
      <w:r w:rsidRPr="00AB0A9A">
        <w:rPr>
          <w:lang w:val="en-GB"/>
        </w:rPr>
        <w:t xml:space="preserve">        &lt;sheet_parameter ... /&gt;</w:t>
      </w:r>
    </w:p>
    <w:p w14:paraId="35638409" w14:textId="77777777" w:rsidR="00FC68DB" w:rsidRPr="00AB0A9A" w:rsidRDefault="00FC68DB" w:rsidP="00DD189D">
      <w:pPr>
        <w:pStyle w:val="XMLCode"/>
        <w:keepNext/>
        <w:keepLines/>
        <w:ind w:firstLine="0"/>
        <w:rPr>
          <w:lang w:val="en-GB"/>
        </w:rPr>
      </w:pPr>
      <w:r w:rsidRPr="00AB0A9A">
        <w:rPr>
          <w:lang w:val="en-GB"/>
        </w:rPr>
        <w:t xml:space="preserve">    &lt;/butt_joint&gt;</w:t>
      </w:r>
    </w:p>
    <w:p w14:paraId="698D7869" w14:textId="65E982C6" w:rsidR="00FC68DB" w:rsidRPr="00AB0A9A" w:rsidRDefault="00FC68DB" w:rsidP="00DD189D">
      <w:pPr>
        <w:pStyle w:val="XMLCode"/>
        <w:ind w:firstLine="0"/>
        <w:rPr>
          <w:lang w:val="en-GB"/>
        </w:rPr>
      </w:pPr>
      <w:r w:rsidRPr="00AB0A9A">
        <w:rPr>
          <w:lang w:val="en-GB"/>
        </w:rPr>
        <w:t>&lt;/seamweld&gt;</w:t>
      </w:r>
      <w:r w:rsidR="001C7CD1">
        <w:rPr>
          <w:lang w:val="en-GB"/>
        </w:rPr>
        <w:t xml:space="preserve"> </w:t>
      </w:r>
    </w:p>
    <w:p w14:paraId="3E6207BD" w14:textId="6B6B5D5B" w:rsidR="00F85C4B" w:rsidRDefault="00FC68DB">
      <w:pPr>
        <w:pStyle w:val="berschrift4"/>
      </w:pPr>
      <w:bookmarkStart w:id="1772" w:name="_Toc414263397"/>
      <w:bookmarkStart w:id="1773" w:name="_Toc3557017"/>
      <w:bookmarkStart w:id="1774" w:name="_Toc34747267"/>
      <w:bookmarkStart w:id="1775" w:name="_Toc77102086"/>
      <w:bookmarkEnd w:id="1772"/>
      <w:r w:rsidRPr="00AB0A9A">
        <w:lastRenderedPageBreak/>
        <w:t>Element</w:t>
      </w:r>
      <w:r w:rsidR="00F3142F">
        <w:t xml:space="preserve"> </w:t>
      </w:r>
      <w:r w:rsidR="009C4D05">
        <w:rPr>
          <w:rFonts w:ascii="Courier New" w:hAnsi="Courier New"/>
          <w:bCs/>
        </w:rPr>
        <w:t>&lt;s</w:t>
      </w:r>
      <w:r w:rsidRPr="009C4D05">
        <w:rPr>
          <w:rFonts w:ascii="Courier New" w:hAnsi="Courier New"/>
          <w:bCs/>
        </w:rPr>
        <w:t>heet_parameter</w:t>
      </w:r>
      <w:bookmarkEnd w:id="1773"/>
      <w:bookmarkEnd w:id="1774"/>
      <w:bookmarkEnd w:id="1775"/>
      <w:r w:rsidR="009C4D05">
        <w:rPr>
          <w:rFonts w:ascii="Courier New" w:hAnsi="Courier New"/>
          <w:bCs/>
        </w:rPr>
        <w:t>/&gt;</w:t>
      </w:r>
      <w:r w:rsidR="00F85C4B">
        <w:t xml:space="preserve"> </w:t>
      </w:r>
    </w:p>
    <w:p w14:paraId="11C1B025" w14:textId="21429D64" w:rsidR="00FC68DB" w:rsidRPr="00AB0A9A" w:rsidRDefault="00FC68DB" w:rsidP="00B202D2">
      <w:pPr>
        <w:keepNext/>
        <w:keepLines/>
      </w:pPr>
      <w:r w:rsidRPr="00AB0A9A">
        <w:t xml:space="preserve">For the element </w:t>
      </w:r>
      <w:r w:rsidRPr="00AB0A9A">
        <w:rPr>
          <w:rStyle w:val="CodeCharacter"/>
        </w:rPr>
        <w:t>&lt;sheet_parameter/&gt;</w:t>
      </w:r>
      <w:r w:rsidRPr="00AB0A9A">
        <w:t xml:space="preserve">, the following attributes can be specified for the </w:t>
      </w:r>
      <w:r w:rsidR="004658DB">
        <w:t>b</w:t>
      </w:r>
      <w:r w:rsidRPr="00AB0A9A">
        <w:t xml:space="preserve">utt </w:t>
      </w:r>
      <w:r w:rsidR="004658DB">
        <w:t>j</w:t>
      </w:r>
      <w:r w:rsidRPr="00AB0A9A">
        <w:t>oint</w:t>
      </w:r>
      <w:r w:rsidR="00594B01">
        <w:t xml:space="preserve"> (see </w:t>
      </w:r>
      <w:r w:rsidR="00594B01">
        <w:fldChar w:fldCharType="begin"/>
      </w:r>
      <w:r w:rsidR="00594B01">
        <w:instrText xml:space="preserve"> REF _Ref157790763 \h </w:instrText>
      </w:r>
      <w:r w:rsidR="00594B01">
        <w:fldChar w:fldCharType="separate"/>
      </w:r>
      <w:r w:rsidR="00680817" w:rsidRPr="00AB0A9A">
        <w:t xml:space="preserve">Table </w:t>
      </w:r>
      <w:r w:rsidR="00680817">
        <w:rPr>
          <w:noProof/>
        </w:rPr>
        <w:t>95</w:t>
      </w:r>
      <w:r w:rsidR="00594B01">
        <w:fldChar w:fldCharType="end"/>
      </w:r>
      <w:r w:rsidR="00594B01">
        <w:t>)</w:t>
      </w:r>
      <w:r w:rsidRPr="00AB0A9A">
        <w:t>:</w:t>
      </w:r>
      <w:r w:rsidR="00594B01">
        <w:t xml:space="preserve"> </w:t>
      </w:r>
    </w:p>
    <w:p w14:paraId="2A2D733E" w14:textId="615FB22D" w:rsidR="0025265B" w:rsidRPr="00AB0A9A" w:rsidRDefault="0025265B" w:rsidP="001640C5">
      <w:pPr>
        <w:pStyle w:val="Beschriftung"/>
        <w:keepNext/>
        <w:keepLines/>
      </w:pPr>
      <w:bookmarkStart w:id="1776" w:name="_Ref157790763"/>
      <w:bookmarkStart w:id="1777" w:name="_Toc167016057"/>
      <w:r w:rsidRPr="00AB0A9A">
        <w:t xml:space="preserve">Table </w:t>
      </w:r>
      <w:r w:rsidRPr="00AB0A9A">
        <w:fldChar w:fldCharType="begin"/>
      </w:r>
      <w:r w:rsidRPr="00AB0A9A">
        <w:instrText xml:space="preserve"> SEQ Table \* ARABIC </w:instrText>
      </w:r>
      <w:r w:rsidRPr="00AB0A9A">
        <w:fldChar w:fldCharType="separate"/>
      </w:r>
      <w:r w:rsidR="00680817">
        <w:rPr>
          <w:noProof/>
        </w:rPr>
        <w:t>95</w:t>
      </w:r>
      <w:r w:rsidRPr="00AB0A9A">
        <w:fldChar w:fldCharType="end"/>
      </w:r>
      <w:bookmarkEnd w:id="1776"/>
      <w:r w:rsidR="00916E78" w:rsidRPr="00AB0A9A">
        <w:t xml:space="preserve"> — </w:t>
      </w:r>
      <w:r w:rsidRPr="00AB0A9A">
        <w:t xml:space="preserve">Attributes of element </w:t>
      </w:r>
      <w:r w:rsidRPr="00AB0A9A">
        <w:rPr>
          <w:rFonts w:ascii="Courier New" w:hAnsi="Courier New" w:cs="Courier New"/>
          <w:kern w:val="22"/>
        </w:rPr>
        <w:t>&lt;sheet_parameter/&gt;</w:t>
      </w:r>
      <w:r w:rsidRPr="00AB0A9A">
        <w:t xml:space="preserve"> for </w:t>
      </w:r>
      <w:r w:rsidR="004658DB">
        <w:t>b</w:t>
      </w:r>
      <w:r w:rsidRPr="00AB0A9A">
        <w:t xml:space="preserve">utt </w:t>
      </w:r>
      <w:r w:rsidR="004658DB">
        <w:t>j</w:t>
      </w:r>
      <w:r w:rsidRPr="00AB0A9A">
        <w:t>oint</w:t>
      </w:r>
      <w:bookmarkEnd w:id="1777"/>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AB0A9A" w:rsidRPr="00AB0A9A" w14:paraId="6C333EBB"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8F3F67" w14:textId="77777777" w:rsidR="00FC68DB" w:rsidRPr="00AB0A9A" w:rsidRDefault="00FC68DB" w:rsidP="00B202D2">
            <w:pPr>
              <w:keepNext/>
              <w:keepLines/>
              <w:rPr>
                <w:b/>
              </w:rPr>
            </w:pPr>
            <w:r w:rsidRPr="00AB0A9A">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802297" w14:textId="77777777" w:rsidR="00FC68DB" w:rsidRPr="00AB0A9A" w:rsidRDefault="00FC68DB" w:rsidP="00B202D2">
            <w:pPr>
              <w:keepNext/>
              <w:keepLines/>
              <w:rPr>
                <w:b/>
              </w:rPr>
            </w:pPr>
            <w:r w:rsidRPr="00AB0A9A">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BE256" w14:textId="77777777" w:rsidR="00FC68DB" w:rsidRPr="00AB0A9A" w:rsidRDefault="00FC68DB" w:rsidP="00B202D2">
            <w:pPr>
              <w:keepNext/>
              <w:keepLines/>
              <w:rPr>
                <w:b/>
              </w:rPr>
            </w:pPr>
            <w:r w:rsidRPr="00AB0A9A">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E6AACD" w14:textId="77777777" w:rsidR="00FC68DB" w:rsidRPr="00AB0A9A" w:rsidRDefault="00FC68DB" w:rsidP="00B202D2">
            <w:pPr>
              <w:keepNext/>
              <w:keepLines/>
              <w:rPr>
                <w:b/>
              </w:rPr>
            </w:pPr>
            <w:r w:rsidRPr="00AB0A9A">
              <w:rPr>
                <w:b/>
              </w:rPr>
              <w:t>Constraint / Remarks</w:t>
            </w:r>
          </w:p>
        </w:tc>
      </w:tr>
      <w:tr w:rsidR="00AB0A9A" w:rsidRPr="00AB0A9A" w14:paraId="6CB91E6A" w14:textId="77777777" w:rsidTr="005039E0">
        <w:trPr>
          <w:jc w:val="center"/>
        </w:trPr>
        <w:tc>
          <w:tcPr>
            <w:tcW w:w="1574" w:type="dxa"/>
            <w:shd w:val="clear" w:color="auto" w:fill="auto"/>
          </w:tcPr>
          <w:p w14:paraId="04FA77FC" w14:textId="77777777" w:rsidR="00FC68DB" w:rsidRPr="00AB0A9A" w:rsidRDefault="00FC68DB" w:rsidP="00B202D2">
            <w:pPr>
              <w:keepNext/>
              <w:keepLines/>
              <w:rPr>
                <w:rStyle w:val="Kommentarzeichen"/>
                <w:sz w:val="20"/>
                <w:szCs w:val="20"/>
                <w:lang w:eastAsia="x-none"/>
              </w:rPr>
            </w:pPr>
            <w:r w:rsidRPr="00AB0A9A">
              <w:rPr>
                <w:sz w:val="20"/>
                <w:szCs w:val="20"/>
              </w:rPr>
              <w:t>index</w:t>
            </w:r>
          </w:p>
        </w:tc>
        <w:tc>
          <w:tcPr>
            <w:tcW w:w="1418" w:type="dxa"/>
            <w:shd w:val="clear" w:color="auto" w:fill="auto"/>
          </w:tcPr>
          <w:p w14:paraId="17D9AF54" w14:textId="77777777" w:rsidR="00FC68DB" w:rsidRPr="00AB0A9A" w:rsidRDefault="00FC68DB" w:rsidP="00B202D2">
            <w:pPr>
              <w:keepNext/>
              <w:keepLines/>
              <w:rPr>
                <w:sz w:val="20"/>
                <w:szCs w:val="20"/>
              </w:rPr>
            </w:pPr>
            <w:r w:rsidRPr="00AB0A9A">
              <w:rPr>
                <w:sz w:val="20"/>
                <w:szCs w:val="20"/>
              </w:rPr>
              <w:t>Integer</w:t>
            </w:r>
          </w:p>
        </w:tc>
        <w:tc>
          <w:tcPr>
            <w:tcW w:w="1109" w:type="dxa"/>
            <w:shd w:val="clear" w:color="auto" w:fill="auto"/>
          </w:tcPr>
          <w:p w14:paraId="1527E683" w14:textId="77777777" w:rsidR="00FC68DB" w:rsidRPr="00AB0A9A" w:rsidRDefault="00FC68DB" w:rsidP="00B202D2">
            <w:pPr>
              <w:keepNext/>
              <w:keepLines/>
              <w:rPr>
                <w:sz w:val="20"/>
                <w:szCs w:val="20"/>
              </w:rPr>
            </w:pPr>
            <w:r w:rsidRPr="00AB0A9A">
              <w:rPr>
                <w:sz w:val="20"/>
                <w:szCs w:val="20"/>
              </w:rPr>
              <w:t>Required</w:t>
            </w:r>
          </w:p>
        </w:tc>
        <w:tc>
          <w:tcPr>
            <w:tcW w:w="4430" w:type="dxa"/>
            <w:shd w:val="clear" w:color="auto" w:fill="auto"/>
          </w:tcPr>
          <w:p w14:paraId="36C2DD86" w14:textId="70205334" w:rsidR="00FC68DB" w:rsidRPr="00AB0A9A" w:rsidRDefault="00FC68DB" w:rsidP="00B202D2">
            <w:pPr>
              <w:keepNext/>
              <w:keepLines/>
              <w:rPr>
                <w:sz w:val="20"/>
                <w:szCs w:val="20"/>
              </w:rPr>
            </w:pPr>
            <w:r w:rsidRPr="00AB0A9A">
              <w:rPr>
                <w:sz w:val="20"/>
                <w:szCs w:val="20"/>
              </w:rPr>
              <w:t xml:space="preserve">It </w:t>
            </w:r>
            <w:r w:rsidR="00964121" w:rsidRPr="00AB0A9A">
              <w:rPr>
                <w:sz w:val="20"/>
                <w:szCs w:val="20"/>
              </w:rPr>
              <w:t xml:space="preserve">shall </w:t>
            </w:r>
            <w:r w:rsidRPr="00AB0A9A">
              <w:rPr>
                <w:sz w:val="20"/>
                <w:szCs w:val="20"/>
              </w:rPr>
              <w:t xml:space="preserve">be </w:t>
            </w:r>
            <w:r w:rsidRPr="00B2581E">
              <w:rPr>
                <w:sz w:val="20"/>
                <w:szCs w:val="20"/>
              </w:rPr>
              <w:t xml:space="preserve">referenced to </w:t>
            </w:r>
            <w:r w:rsidRPr="00B2581E">
              <w:rPr>
                <w:rStyle w:val="CodeCharacter"/>
                <w:sz w:val="20"/>
                <w:szCs w:val="20"/>
              </w:rPr>
              <w:t>&lt;part</w:t>
            </w:r>
            <w:r w:rsidR="005039E0" w:rsidRPr="00B2581E">
              <w:rPr>
                <w:rStyle w:val="CodeCharacter"/>
                <w:sz w:val="20"/>
                <w:szCs w:val="20"/>
              </w:rPr>
              <w:t>/</w:t>
            </w:r>
            <w:r w:rsidRPr="00B2581E">
              <w:rPr>
                <w:rStyle w:val="CodeCharacter"/>
                <w:sz w:val="20"/>
                <w:szCs w:val="20"/>
              </w:rPr>
              <w:t>&gt;</w:t>
            </w:r>
            <w:r w:rsidRPr="00B2581E">
              <w:rPr>
                <w:sz w:val="20"/>
                <w:szCs w:val="20"/>
              </w:rPr>
              <w:t xml:space="preserve"> index attribute</w:t>
            </w:r>
            <w:r w:rsidR="0002084C" w:rsidRPr="00B2581E">
              <w:rPr>
                <w:sz w:val="20"/>
                <w:szCs w:val="20"/>
              </w:rPr>
              <w:t>.</w:t>
            </w:r>
            <w:r w:rsidR="0002084C">
              <w:rPr>
                <w:sz w:val="20"/>
                <w:szCs w:val="20"/>
              </w:rPr>
              <w:t xml:space="preserve"> </w:t>
            </w:r>
          </w:p>
        </w:tc>
      </w:tr>
      <w:tr w:rsidR="00AB0A9A" w:rsidRPr="00AB0A9A" w14:paraId="507AC9AE" w14:textId="77777777" w:rsidTr="005039E0">
        <w:trPr>
          <w:jc w:val="center"/>
        </w:trPr>
        <w:tc>
          <w:tcPr>
            <w:tcW w:w="1574" w:type="dxa"/>
            <w:shd w:val="clear" w:color="auto" w:fill="auto"/>
            <w:vAlign w:val="bottom"/>
          </w:tcPr>
          <w:p w14:paraId="14D0C651" w14:textId="77777777" w:rsidR="00FC68DB" w:rsidRPr="00AB0A9A" w:rsidRDefault="00FC68DB" w:rsidP="00B202D2">
            <w:pPr>
              <w:keepNext/>
              <w:keepLines/>
              <w:rPr>
                <w:sz w:val="20"/>
                <w:szCs w:val="20"/>
              </w:rPr>
            </w:pPr>
            <w:r w:rsidRPr="00AB0A9A">
              <w:rPr>
                <w:sz w:val="20"/>
                <w:szCs w:val="20"/>
              </w:rPr>
              <w:t>gap</w:t>
            </w:r>
          </w:p>
        </w:tc>
        <w:tc>
          <w:tcPr>
            <w:tcW w:w="1418" w:type="dxa"/>
            <w:shd w:val="clear" w:color="auto" w:fill="auto"/>
            <w:vAlign w:val="bottom"/>
          </w:tcPr>
          <w:p w14:paraId="2854C401" w14:textId="77777777" w:rsidR="00FC68DB" w:rsidRPr="00AB0A9A" w:rsidRDefault="00FC68DB" w:rsidP="00B202D2">
            <w:pPr>
              <w:keepNext/>
              <w:keepLines/>
              <w:rPr>
                <w:sz w:val="20"/>
                <w:szCs w:val="20"/>
              </w:rPr>
            </w:pPr>
            <w:r w:rsidRPr="00AB0A9A">
              <w:rPr>
                <w:sz w:val="20"/>
                <w:szCs w:val="20"/>
              </w:rPr>
              <w:t>Floating point</w:t>
            </w:r>
          </w:p>
        </w:tc>
        <w:tc>
          <w:tcPr>
            <w:tcW w:w="1109" w:type="dxa"/>
            <w:shd w:val="clear" w:color="auto" w:fill="auto"/>
            <w:vAlign w:val="bottom"/>
          </w:tcPr>
          <w:p w14:paraId="56F02524" w14:textId="77777777" w:rsidR="00FC68DB" w:rsidRPr="00AB0A9A" w:rsidRDefault="00FC68DB" w:rsidP="00B202D2">
            <w:pPr>
              <w:keepNext/>
              <w:keepLines/>
              <w:rPr>
                <w:sz w:val="20"/>
                <w:szCs w:val="20"/>
              </w:rPr>
            </w:pPr>
            <w:r w:rsidRPr="00AB0A9A">
              <w:rPr>
                <w:sz w:val="20"/>
                <w:szCs w:val="20"/>
              </w:rPr>
              <w:t>Optional</w:t>
            </w:r>
          </w:p>
        </w:tc>
        <w:tc>
          <w:tcPr>
            <w:tcW w:w="4430" w:type="dxa"/>
            <w:shd w:val="clear" w:color="auto" w:fill="auto"/>
            <w:vAlign w:val="bottom"/>
          </w:tcPr>
          <w:p w14:paraId="55CDBA8E" w14:textId="580726DB" w:rsidR="00FC68DB" w:rsidRPr="00AB0A9A" w:rsidRDefault="00FC68DB" w:rsidP="00B202D2">
            <w:pPr>
              <w:keepNext/>
              <w:keepLines/>
              <w:rPr>
                <w:sz w:val="20"/>
                <w:szCs w:val="20"/>
              </w:rPr>
            </w:pPr>
            <w:r w:rsidRPr="00AB0A9A">
              <w:rPr>
                <w:sz w:val="20"/>
                <w:szCs w:val="20"/>
              </w:rPr>
              <w:t>Default value is 0</w:t>
            </w:r>
            <w:r w:rsidR="0002084C">
              <w:rPr>
                <w:sz w:val="20"/>
                <w:szCs w:val="20"/>
              </w:rPr>
              <w:t xml:space="preserve">. </w:t>
            </w:r>
          </w:p>
        </w:tc>
      </w:tr>
      <w:tr w:rsidR="00AB0A9A" w:rsidRPr="00AB0A9A" w14:paraId="1A71BC21" w14:textId="77777777" w:rsidTr="005039E0">
        <w:trPr>
          <w:jc w:val="center"/>
        </w:trPr>
        <w:tc>
          <w:tcPr>
            <w:tcW w:w="1574" w:type="dxa"/>
            <w:shd w:val="clear" w:color="auto" w:fill="auto"/>
            <w:vAlign w:val="bottom"/>
          </w:tcPr>
          <w:p w14:paraId="1197E7DD" w14:textId="77777777" w:rsidR="00FC68DB" w:rsidRPr="00AB0A9A" w:rsidRDefault="00FC68DB" w:rsidP="00B202D2">
            <w:pPr>
              <w:rPr>
                <w:sz w:val="20"/>
                <w:szCs w:val="20"/>
              </w:rPr>
            </w:pPr>
            <w:r w:rsidRPr="00AB0A9A">
              <w:rPr>
                <w:sz w:val="20"/>
                <w:szCs w:val="20"/>
              </w:rPr>
              <w:t>sheet_thickness</w:t>
            </w:r>
          </w:p>
        </w:tc>
        <w:tc>
          <w:tcPr>
            <w:tcW w:w="1418" w:type="dxa"/>
            <w:shd w:val="clear" w:color="auto" w:fill="auto"/>
            <w:vAlign w:val="bottom"/>
          </w:tcPr>
          <w:p w14:paraId="0BA6BFFD" w14:textId="77777777" w:rsidR="00FC68DB" w:rsidRPr="00AB0A9A" w:rsidRDefault="00FC68DB" w:rsidP="00B202D2">
            <w:pPr>
              <w:rPr>
                <w:sz w:val="20"/>
                <w:szCs w:val="20"/>
              </w:rPr>
            </w:pPr>
            <w:r w:rsidRPr="00AB0A9A">
              <w:rPr>
                <w:sz w:val="20"/>
                <w:szCs w:val="20"/>
              </w:rPr>
              <w:t>Floating point</w:t>
            </w:r>
          </w:p>
        </w:tc>
        <w:tc>
          <w:tcPr>
            <w:tcW w:w="1109" w:type="dxa"/>
            <w:shd w:val="clear" w:color="auto" w:fill="auto"/>
            <w:vAlign w:val="bottom"/>
          </w:tcPr>
          <w:p w14:paraId="171FF0F4" w14:textId="77777777" w:rsidR="00FC68DB" w:rsidRPr="00AB0A9A" w:rsidRDefault="00FC68DB" w:rsidP="00B202D2">
            <w:pPr>
              <w:rPr>
                <w:sz w:val="20"/>
                <w:szCs w:val="20"/>
              </w:rPr>
            </w:pPr>
            <w:r w:rsidRPr="00AB0A9A">
              <w:rPr>
                <w:sz w:val="20"/>
                <w:szCs w:val="20"/>
              </w:rPr>
              <w:t>Optional</w:t>
            </w:r>
          </w:p>
        </w:tc>
        <w:tc>
          <w:tcPr>
            <w:tcW w:w="4430" w:type="dxa"/>
            <w:shd w:val="clear" w:color="auto" w:fill="auto"/>
            <w:vAlign w:val="bottom"/>
          </w:tcPr>
          <w:p w14:paraId="3F6B8247" w14:textId="77777777" w:rsidR="00FC68DB" w:rsidRPr="00AB0A9A" w:rsidRDefault="00FC68DB" w:rsidP="00B202D2">
            <w:pPr>
              <w:rPr>
                <w:sz w:val="20"/>
                <w:szCs w:val="20"/>
              </w:rPr>
            </w:pPr>
            <w:r w:rsidRPr="00AB0A9A">
              <w:rPr>
                <w:sz w:val="20"/>
                <w:szCs w:val="20"/>
              </w:rPr>
              <w:t>-</w:t>
            </w:r>
          </w:p>
        </w:tc>
      </w:tr>
      <w:tr w:rsidR="00AB0A9A" w:rsidRPr="00AB0A9A" w14:paraId="45919C5E" w14:textId="77777777" w:rsidTr="005039E0">
        <w:trPr>
          <w:jc w:val="center"/>
        </w:trPr>
        <w:tc>
          <w:tcPr>
            <w:tcW w:w="1574" w:type="dxa"/>
            <w:shd w:val="clear" w:color="auto" w:fill="auto"/>
            <w:vAlign w:val="bottom"/>
          </w:tcPr>
          <w:p w14:paraId="184B0BC4" w14:textId="77777777" w:rsidR="00FC68DB" w:rsidRPr="00AB0A9A" w:rsidRDefault="00FC68DB" w:rsidP="00997E2B">
            <w:pPr>
              <w:rPr>
                <w:sz w:val="20"/>
                <w:szCs w:val="20"/>
              </w:rPr>
            </w:pPr>
            <w:r w:rsidRPr="00AB0A9A">
              <w:rPr>
                <w:sz w:val="20"/>
                <w:szCs w:val="20"/>
              </w:rPr>
              <w:t>sheet_angle</w:t>
            </w:r>
          </w:p>
        </w:tc>
        <w:tc>
          <w:tcPr>
            <w:tcW w:w="1418" w:type="dxa"/>
            <w:shd w:val="clear" w:color="auto" w:fill="auto"/>
            <w:vAlign w:val="bottom"/>
          </w:tcPr>
          <w:p w14:paraId="120F2683" w14:textId="77777777" w:rsidR="00FC68DB" w:rsidRPr="00AB0A9A" w:rsidRDefault="00FC68DB" w:rsidP="00997E2B">
            <w:pPr>
              <w:rPr>
                <w:sz w:val="20"/>
                <w:szCs w:val="20"/>
              </w:rPr>
            </w:pPr>
            <w:r w:rsidRPr="00AB0A9A">
              <w:rPr>
                <w:sz w:val="20"/>
                <w:szCs w:val="20"/>
              </w:rPr>
              <w:t>Floating point</w:t>
            </w:r>
          </w:p>
        </w:tc>
        <w:tc>
          <w:tcPr>
            <w:tcW w:w="1109" w:type="dxa"/>
            <w:shd w:val="clear" w:color="auto" w:fill="auto"/>
            <w:vAlign w:val="bottom"/>
          </w:tcPr>
          <w:p w14:paraId="6A452DEE" w14:textId="77777777" w:rsidR="00FC68DB" w:rsidRPr="00AB0A9A" w:rsidRDefault="00FC68DB" w:rsidP="00997E2B">
            <w:pPr>
              <w:rPr>
                <w:sz w:val="20"/>
                <w:szCs w:val="20"/>
              </w:rPr>
            </w:pPr>
            <w:r w:rsidRPr="00AB0A9A">
              <w:rPr>
                <w:sz w:val="20"/>
                <w:szCs w:val="20"/>
              </w:rPr>
              <w:t>Optional</w:t>
            </w:r>
          </w:p>
        </w:tc>
        <w:tc>
          <w:tcPr>
            <w:tcW w:w="4430" w:type="dxa"/>
            <w:shd w:val="clear" w:color="auto" w:fill="auto"/>
            <w:vAlign w:val="bottom"/>
          </w:tcPr>
          <w:p w14:paraId="7AFFE218" w14:textId="77777777" w:rsidR="00FC68DB" w:rsidRPr="00AB0A9A" w:rsidRDefault="00FC68DB" w:rsidP="00997E2B">
            <w:pPr>
              <w:rPr>
                <w:sz w:val="20"/>
                <w:szCs w:val="20"/>
              </w:rPr>
            </w:pPr>
            <w:r w:rsidRPr="00AB0A9A">
              <w:rPr>
                <w:sz w:val="20"/>
                <w:szCs w:val="20"/>
              </w:rPr>
              <w:t>-</w:t>
            </w:r>
          </w:p>
        </w:tc>
      </w:tr>
    </w:tbl>
    <w:p w14:paraId="77A182D2" w14:textId="280CEEF9" w:rsidR="00FC68DB" w:rsidRPr="00AB0A9A" w:rsidRDefault="007265AA" w:rsidP="00997E2B">
      <w:pPr>
        <w:pStyle w:val="Example"/>
        <w:keepNext/>
      </w:pPr>
      <w:r>
        <w:t>EXAMPLE</w:t>
      </w:r>
      <w:r w:rsidR="00460F6C" w:rsidRPr="00AB0A9A">
        <w:t xml:space="preserve">    </w:t>
      </w:r>
      <w:r w:rsidR="0093678A" w:rsidRPr="00AB0A9A">
        <w:t>&lt;</w:t>
      </w:r>
      <w:r w:rsidR="006B4166" w:rsidRPr="00AB0A9A">
        <w:t>sheet_parameter</w:t>
      </w:r>
      <w:r w:rsidR="0093678A" w:rsidRPr="00AB0A9A">
        <w:t xml:space="preserve">/&gt; with </w:t>
      </w:r>
      <w:r w:rsidR="006B4166" w:rsidRPr="00AB0A9A">
        <w:t>all attributes</w:t>
      </w:r>
    </w:p>
    <w:p w14:paraId="3A457B86" w14:textId="77777777" w:rsidR="00FC68DB" w:rsidRPr="00AB0A9A" w:rsidRDefault="00FC68DB" w:rsidP="00DB0360">
      <w:pPr>
        <w:pStyle w:val="XMLCode"/>
        <w:keepNext/>
        <w:ind w:firstLine="0"/>
        <w:rPr>
          <w:lang w:val="en-GB"/>
        </w:rPr>
      </w:pPr>
      <w:r w:rsidRPr="00AB0A9A">
        <w:rPr>
          <w:lang w:val="en-GB"/>
        </w:rPr>
        <w:t>&lt;seamweld&gt;</w:t>
      </w:r>
    </w:p>
    <w:p w14:paraId="16A0A10B" w14:textId="77777777" w:rsidR="00FC68DB" w:rsidRPr="00AB0A9A" w:rsidRDefault="00FC68DB" w:rsidP="00594B01">
      <w:pPr>
        <w:pStyle w:val="XMLCode"/>
        <w:ind w:firstLine="0"/>
        <w:rPr>
          <w:lang w:val="en-GB"/>
        </w:rPr>
      </w:pPr>
      <w:r w:rsidRPr="00AB0A9A">
        <w:rPr>
          <w:lang w:val="en-GB"/>
        </w:rPr>
        <w:t xml:space="preserve">    &lt;butt_joint base="1" technology="arc"&gt;</w:t>
      </w:r>
    </w:p>
    <w:p w14:paraId="2B4EE2E9" w14:textId="77777777" w:rsidR="00FC68DB" w:rsidRPr="00780314" w:rsidRDefault="00FC68DB" w:rsidP="00594B01">
      <w:pPr>
        <w:pStyle w:val="XMLCode"/>
        <w:ind w:firstLine="0"/>
        <w:rPr>
          <w:lang w:val="es-ES"/>
        </w:rPr>
      </w:pPr>
      <w:r w:rsidRPr="00AB0A9A">
        <w:rPr>
          <w:lang w:val="en-GB"/>
        </w:rPr>
        <w:t xml:space="preserve">        </w:t>
      </w:r>
      <w:r w:rsidRPr="00780314">
        <w:rPr>
          <w:lang w:val="es-ES"/>
        </w:rPr>
        <w:t>&lt;weld_position u="0.2" x="1" y="0" z="1" ... /&gt;</w:t>
      </w:r>
    </w:p>
    <w:p w14:paraId="0C63DC2A" w14:textId="77777777" w:rsidR="00FC68DB" w:rsidRPr="00AB0A9A" w:rsidRDefault="00FC68DB" w:rsidP="00594B01">
      <w:pPr>
        <w:pStyle w:val="XMLCode"/>
        <w:ind w:firstLine="0"/>
        <w:rPr>
          <w:b/>
          <w:lang w:val="en-GB"/>
        </w:rPr>
      </w:pPr>
      <w:r w:rsidRPr="00780314">
        <w:rPr>
          <w:lang w:val="es-ES"/>
        </w:rPr>
        <w:t xml:space="preserve">        </w:t>
      </w:r>
      <w:r w:rsidRPr="00AB0A9A">
        <w:rPr>
          <w:b/>
          <w:lang w:val="en-GB"/>
        </w:rPr>
        <w:t>&lt;sheet_parameter index="2" gap="0" sheet_thickness="1.5" sheet_angle="180" /&gt;</w:t>
      </w:r>
    </w:p>
    <w:p w14:paraId="6E01F0BA" w14:textId="77777777" w:rsidR="00FC68DB" w:rsidRPr="00AB0A9A" w:rsidRDefault="00FC68DB" w:rsidP="00594B01">
      <w:pPr>
        <w:pStyle w:val="XMLCode"/>
        <w:ind w:firstLine="0"/>
        <w:rPr>
          <w:lang w:val="en-GB"/>
        </w:rPr>
      </w:pPr>
      <w:r w:rsidRPr="00AB0A9A">
        <w:rPr>
          <w:lang w:val="en-GB"/>
        </w:rPr>
        <w:t xml:space="preserve">    &lt;/butt_joint&gt;</w:t>
      </w:r>
    </w:p>
    <w:p w14:paraId="63E7BDE2" w14:textId="4BAC4025" w:rsidR="00FC68DB" w:rsidRPr="0013175B" w:rsidRDefault="00FC68DB" w:rsidP="00594B01">
      <w:pPr>
        <w:pStyle w:val="XMLCode"/>
        <w:ind w:firstLine="0"/>
        <w:rPr>
          <w:lang w:val="en-GB"/>
        </w:rPr>
      </w:pPr>
      <w:r w:rsidRPr="00AB0A9A">
        <w:rPr>
          <w:lang w:val="en-GB"/>
        </w:rPr>
        <w:t>&lt;/seamweld&gt;</w:t>
      </w:r>
      <w:r w:rsidR="00602D17">
        <w:rPr>
          <w:lang w:val="en-GB"/>
        </w:rPr>
        <w:t xml:space="preserve"> </w:t>
      </w:r>
    </w:p>
    <w:p w14:paraId="4C6C813C" w14:textId="273DAC56" w:rsidR="00FC68DB" w:rsidRDefault="00FC68DB" w:rsidP="00B202D2">
      <w:pPr>
        <w:pStyle w:val="berschrift3"/>
      </w:pPr>
      <w:bookmarkStart w:id="1778" w:name="_Toc3557018"/>
      <w:bookmarkStart w:id="1779" w:name="_Toc34747268"/>
      <w:bookmarkStart w:id="1780" w:name="_Toc77102087"/>
      <w:bookmarkStart w:id="1781" w:name="_Toc167015837"/>
      <w:r w:rsidRPr="00F54804">
        <w:t>Corner Weld</w:t>
      </w:r>
      <w:bookmarkEnd w:id="1770"/>
      <w:bookmarkEnd w:id="1771"/>
      <w:bookmarkEnd w:id="1778"/>
      <w:bookmarkEnd w:id="1779"/>
      <w:bookmarkEnd w:id="1780"/>
      <w:bookmarkEnd w:id="1781"/>
      <w:r w:rsidRPr="00F54804">
        <w:t xml:space="preserve"> </w:t>
      </w:r>
    </w:p>
    <w:p w14:paraId="04092B4C" w14:textId="3980D823" w:rsidR="003D3C3D" w:rsidRPr="003D3C3D" w:rsidRDefault="003D3C3D" w:rsidP="0013175B">
      <w:pPr>
        <w:pStyle w:val="berschrift4"/>
      </w:pPr>
      <w:r>
        <w:t>General</w:t>
      </w:r>
    </w:p>
    <w:p w14:paraId="79A6B77B" w14:textId="6912F6D4" w:rsidR="00FC68DB" w:rsidRPr="00BD52D7" w:rsidRDefault="00FC68DB" w:rsidP="00B202D2">
      <w:r w:rsidRPr="005C2D94">
        <w:t xml:space="preserve">The principles of the </w:t>
      </w:r>
      <w:r w:rsidR="007F7A98" w:rsidRPr="005C2D94">
        <w:t>modelling</w:t>
      </w:r>
      <w:r w:rsidRPr="005C2D94">
        <w:t xml:space="preserve"> of corner welds for χMCF are described </w:t>
      </w:r>
      <w:r w:rsidR="00572A4D">
        <w:t>in this subclause</w:t>
      </w:r>
      <w:r w:rsidRPr="005C2D94">
        <w:t>. A corner weld describes a connection between two or three sheets welded together.</w:t>
      </w:r>
    </w:p>
    <w:p w14:paraId="7DC8C99C" w14:textId="528B9F93" w:rsidR="00AE191A" w:rsidRPr="00F54804" w:rsidRDefault="00FC68DB" w:rsidP="00B202D2">
      <w:r w:rsidRPr="000A1B7B">
        <w:t xml:space="preserve">The XML definition of a </w:t>
      </w:r>
      <w:r w:rsidR="00C45422">
        <w:t>c</w:t>
      </w:r>
      <w:r w:rsidRPr="000A1B7B">
        <w:t xml:space="preserve">orner </w:t>
      </w:r>
      <w:r w:rsidR="00C45422">
        <w:t>w</w:t>
      </w:r>
      <w:r w:rsidRPr="000A1B7B">
        <w:t xml:space="preserve">eld supports up to four </w:t>
      </w:r>
      <w:r w:rsidR="00C45422">
        <w:t xml:space="preserve">physical weld </w:t>
      </w:r>
      <w:r w:rsidRPr="000A1B7B">
        <w:t xml:space="preserve">positions. Each of the weld positions is specified using the element </w:t>
      </w:r>
      <w:r w:rsidRPr="005039E0">
        <w:rPr>
          <w:rStyle w:val="CodeCharacter"/>
        </w:rPr>
        <w:t>&lt;weld_position/&gt;</w:t>
      </w:r>
      <w:r w:rsidR="00C45422" w:rsidRPr="00F54804">
        <w:t xml:space="preserve"> </w:t>
      </w:r>
      <w:r w:rsidRPr="00F54804">
        <w:t xml:space="preserve">with the corresponding attributes and nested elements inside the subtype definition. </w:t>
      </w:r>
    </w:p>
    <w:p w14:paraId="773B027C" w14:textId="7ABC7F34" w:rsidR="00FC68DB" w:rsidRDefault="00FC68DB">
      <w:pPr>
        <w:pStyle w:val="berschrift4"/>
      </w:pPr>
      <w:bookmarkStart w:id="1782" w:name="_Toc34747269"/>
      <w:bookmarkStart w:id="1783" w:name="_Toc77102088"/>
      <w:bookmarkStart w:id="1784" w:name="_Toc3557019"/>
      <w:r w:rsidRPr="00F54804">
        <w:t>Simple Corner Weld</w:t>
      </w:r>
      <w:bookmarkEnd w:id="1782"/>
      <w:bookmarkEnd w:id="1783"/>
      <w:r w:rsidR="00C45422">
        <w:t xml:space="preserve"> </w:t>
      </w:r>
    </w:p>
    <w:p w14:paraId="2DDB54CC" w14:textId="1998053C" w:rsidR="00FC68DB" w:rsidRDefault="00FC68DB" w:rsidP="000E094F">
      <w:pPr>
        <w:pStyle w:val="berschrift5"/>
      </w:pPr>
      <w:r w:rsidRPr="005C2D94">
        <w:t>Sheet Parameters</w:t>
      </w:r>
      <w:bookmarkEnd w:id="1784"/>
      <w:r w:rsidR="00C45422">
        <w:t xml:space="preserve"> </w:t>
      </w:r>
    </w:p>
    <w:p w14:paraId="7BAC59D2" w14:textId="22365F29" w:rsidR="00C45422" w:rsidRPr="00BD52D7" w:rsidRDefault="00C45422" w:rsidP="00C45422">
      <w:pPr>
        <w:keepNext/>
      </w:pPr>
      <w:r w:rsidRPr="00BD52D7">
        <w:t>The parameters to describe the connection are</w:t>
      </w:r>
      <w:r>
        <w:t xml:space="preserve"> (see </w:t>
      </w:r>
      <w:r>
        <w:fldChar w:fldCharType="begin"/>
      </w:r>
      <w:r>
        <w:instrText xml:space="preserve"> REF _Ref158844110 \h </w:instrText>
      </w:r>
      <w:r>
        <w:fldChar w:fldCharType="separate"/>
      </w:r>
      <w:r w:rsidR="00680817">
        <w:t xml:space="preserve">Figure </w:t>
      </w:r>
      <w:r w:rsidR="00680817">
        <w:rPr>
          <w:noProof/>
        </w:rPr>
        <w:t>56</w:t>
      </w:r>
      <w:r>
        <w:fldChar w:fldCharType="end"/>
      </w:r>
      <w:r>
        <w:t>)</w:t>
      </w:r>
      <w:r w:rsidRPr="00BD52D7">
        <w:t>:</w:t>
      </w:r>
      <w:r w:rsidRPr="003D02C0">
        <w:rPr>
          <w:noProof/>
        </w:rPr>
        <w:t xml:space="preserve"> </w:t>
      </w:r>
    </w:p>
    <w:p w14:paraId="15F140FD" w14:textId="4C827EF6" w:rsidR="00C45422" w:rsidRDefault="00C45422" w:rsidP="00C45422">
      <w:pPr>
        <w:keepNext/>
        <w:jc w:val="center"/>
      </w:pPr>
      <w:r>
        <w:rPr>
          <w:noProof/>
        </w:rPr>
        <w:drawing>
          <wp:inline distT="0" distB="0" distL="0" distR="0" wp14:anchorId="138F9AB6" wp14:editId="1E3BB822">
            <wp:extent cx="1771650" cy="1476375"/>
            <wp:effectExtent l="0" t="0" r="0" b="952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val="0"/>
                        </a:ext>
                        <a:ext uri="{96DAC541-7B7A-43D3-8B79-37D633B846F1}">
                          <asvg:svgBlip xmlns:asvg="http://schemas.microsoft.com/office/drawing/2016/SVG/main" r:embed="rId144"/>
                        </a:ext>
                      </a:extLst>
                    </a:blip>
                    <a:stretch>
                      <a:fillRect/>
                    </a:stretch>
                  </pic:blipFill>
                  <pic:spPr>
                    <a:xfrm>
                      <a:off x="0" y="0"/>
                      <a:ext cx="1771650" cy="1476375"/>
                    </a:xfrm>
                    <a:prstGeom prst="rect">
                      <a:avLst/>
                    </a:prstGeom>
                  </pic:spPr>
                </pic:pic>
              </a:graphicData>
            </a:graphic>
          </wp:inline>
        </w:drawing>
      </w:r>
    </w:p>
    <w:p w14:paraId="140CE4A0" w14:textId="19057B13" w:rsidR="00AA636E" w:rsidRPr="0068368C" w:rsidRDefault="00AA636E" w:rsidP="00AA636E">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008676A9" w:rsidRPr="008676A9">
        <w:rPr>
          <w:sz w:val="18"/>
          <w:szCs w:val="20"/>
        </w:rPr>
        <w:t>t</w:t>
      </w:r>
      <w:r w:rsidR="008676A9" w:rsidRPr="008676A9">
        <w:rPr>
          <w:sz w:val="18"/>
          <w:szCs w:val="20"/>
          <w:vertAlign w:val="subscript"/>
        </w:rPr>
        <w:t>B</w:t>
      </w:r>
      <w:r w:rsidR="008676A9" w:rsidRPr="008676A9">
        <w:rPr>
          <w:vertAlign w:val="subscript"/>
        </w:rPr>
        <w:tab/>
      </w:r>
      <w:r w:rsidR="008676A9" w:rsidRPr="008676A9">
        <w:rPr>
          <w:sz w:val="18"/>
          <w:szCs w:val="18"/>
        </w:rPr>
        <w:t xml:space="preserve">Thickness of base sheet </w:t>
      </w:r>
      <w:r w:rsidR="008676A9" w:rsidRPr="008676A9">
        <w:rPr>
          <w:sz w:val="18"/>
          <w:szCs w:val="18"/>
        </w:rPr>
        <w:br/>
      </w:r>
      <w:r w:rsidR="008676A9" w:rsidRPr="008676A9">
        <w:rPr>
          <w:sz w:val="18"/>
          <w:szCs w:val="20"/>
        </w:rPr>
        <w:t>t</w:t>
      </w:r>
      <w:r w:rsidR="008676A9" w:rsidRPr="008676A9">
        <w:rPr>
          <w:sz w:val="18"/>
          <w:szCs w:val="20"/>
          <w:vertAlign w:val="subscript"/>
        </w:rPr>
        <w:t>1</w:t>
      </w:r>
      <w:r w:rsidR="008676A9" w:rsidRPr="008676A9">
        <w:rPr>
          <w:vertAlign w:val="subscript"/>
        </w:rPr>
        <w:tab/>
      </w:r>
      <w:r w:rsidR="008676A9" w:rsidRPr="008676A9">
        <w:rPr>
          <w:sz w:val="18"/>
          <w:szCs w:val="18"/>
        </w:rPr>
        <w:t xml:space="preserve">Thickness of welded sheet </w:t>
      </w:r>
      <w:r w:rsidR="008676A9" w:rsidRPr="008676A9">
        <w:rPr>
          <w:sz w:val="18"/>
          <w:szCs w:val="18"/>
        </w:rPr>
        <w:br/>
      </w:r>
      <w:r w:rsidR="008676A9" w:rsidRPr="008676A9">
        <w:rPr>
          <w:sz w:val="18"/>
          <w:szCs w:val="20"/>
        </w:rPr>
        <w:t>c</w:t>
      </w:r>
      <w:r w:rsidR="008676A9" w:rsidRPr="008676A9">
        <w:tab/>
      </w:r>
      <w:r w:rsidR="008676A9" w:rsidRPr="008676A9">
        <w:rPr>
          <w:sz w:val="18"/>
          <w:szCs w:val="18"/>
        </w:rPr>
        <w:t xml:space="preserve">Gap between base sheet and welded sheet </w:t>
      </w:r>
      <w:r w:rsidR="008676A9" w:rsidRPr="008676A9">
        <w:rPr>
          <w:sz w:val="18"/>
          <w:szCs w:val="18"/>
        </w:rPr>
        <w:br/>
      </w:r>
      <w:r w:rsidR="008676A9" w:rsidRPr="008676A9">
        <w:rPr>
          <w:sz w:val="18"/>
          <w:szCs w:val="20"/>
        </w:rPr>
        <w:t>v</w:t>
      </w:r>
      <w:r w:rsidR="008676A9" w:rsidRPr="008676A9">
        <w:tab/>
      </w:r>
      <w:r w:rsidR="008676A9" w:rsidRPr="008676A9">
        <w:rPr>
          <w:sz w:val="18"/>
          <w:szCs w:val="18"/>
        </w:rPr>
        <w:t xml:space="preserve">Misalignment of welded sheet. </w:t>
      </w:r>
    </w:p>
    <w:p w14:paraId="15BAFBAA" w14:textId="59D8E33D" w:rsidR="00D7663B" w:rsidRPr="00F54804" w:rsidRDefault="00261D7B" w:rsidP="00261D7B">
      <w:pPr>
        <w:pStyle w:val="Beschriftung"/>
      </w:pPr>
      <w:bookmarkStart w:id="1785" w:name="_Ref158844110"/>
      <w:bookmarkStart w:id="1786" w:name="_Toc167015929"/>
      <w:r>
        <w:t xml:space="preserve">Figure </w:t>
      </w:r>
      <w:r>
        <w:fldChar w:fldCharType="begin"/>
      </w:r>
      <w:r>
        <w:instrText xml:space="preserve"> SEQ Figure \* ARABIC </w:instrText>
      </w:r>
      <w:r>
        <w:fldChar w:fldCharType="separate"/>
      </w:r>
      <w:r w:rsidR="00680817">
        <w:rPr>
          <w:noProof/>
        </w:rPr>
        <w:t>56</w:t>
      </w:r>
      <w:r>
        <w:fldChar w:fldCharType="end"/>
      </w:r>
      <w:bookmarkEnd w:id="1785"/>
      <w:r w:rsidR="00132470">
        <w:t xml:space="preserve"> </w:t>
      </w:r>
      <w:r>
        <w:t xml:space="preserve">— Corner </w:t>
      </w:r>
      <w:r w:rsidR="00507C4C">
        <w:t>w</w:t>
      </w:r>
      <w:r>
        <w:t xml:space="preserve">eld </w:t>
      </w:r>
      <w:r w:rsidR="001C3E58">
        <w:t>sheet layout</w:t>
      </w:r>
      <w:bookmarkEnd w:id="1786"/>
      <w:r w:rsidR="00702480">
        <w:t xml:space="preserve"> </w:t>
      </w:r>
    </w:p>
    <w:p w14:paraId="60FF600B" w14:textId="56EF9416" w:rsidR="00FC68DB" w:rsidRDefault="00FC68DB" w:rsidP="000E094F">
      <w:pPr>
        <w:pStyle w:val="berschrift5"/>
      </w:pPr>
      <w:bookmarkStart w:id="1787" w:name="_Toc3557020"/>
      <w:r w:rsidRPr="005C2D94">
        <w:lastRenderedPageBreak/>
        <w:t>Weld Parameters</w:t>
      </w:r>
      <w:bookmarkEnd w:id="1787"/>
      <w:r w:rsidR="00702480">
        <w:t xml:space="preserve"> </w:t>
      </w:r>
    </w:p>
    <w:p w14:paraId="05DD9EBC" w14:textId="61705735" w:rsidR="00702480" w:rsidRPr="005C2D94" w:rsidRDefault="00702480" w:rsidP="00702480">
      <w:pPr>
        <w:keepNext/>
        <w:keepLines/>
      </w:pPr>
      <w:r w:rsidRPr="00F54804">
        <w:t xml:space="preserve">The parameters of the welds are the same for all the </w:t>
      </w:r>
      <w:r w:rsidR="009D3951">
        <w:t>potential physical weld</w:t>
      </w:r>
      <w:r w:rsidRPr="00F54804">
        <w:t>s on the connection</w:t>
      </w:r>
      <w:r>
        <w:t xml:space="preserve"> (see </w:t>
      </w:r>
      <w:r>
        <w:fldChar w:fldCharType="begin"/>
      </w:r>
      <w:r>
        <w:instrText xml:space="preserve"> REF _Ref158844237 \h </w:instrText>
      </w:r>
      <w:r>
        <w:fldChar w:fldCharType="separate"/>
      </w:r>
      <w:r w:rsidR="00680817">
        <w:t xml:space="preserve">Figure </w:t>
      </w:r>
      <w:r w:rsidR="00680817">
        <w:rPr>
          <w:noProof/>
        </w:rPr>
        <w:t>57</w:t>
      </w:r>
      <w:r>
        <w:fldChar w:fldCharType="end"/>
      </w:r>
      <w:r>
        <w:t>)</w:t>
      </w:r>
      <w:r w:rsidRPr="00F54804">
        <w:t>:</w:t>
      </w:r>
      <w:r w:rsidR="00507C4C">
        <w:t xml:space="preserve"> </w:t>
      </w:r>
    </w:p>
    <w:p w14:paraId="70863367" w14:textId="38AC38C1" w:rsidR="00FF660C" w:rsidRDefault="00FF660C" w:rsidP="00926E8F">
      <w:pPr>
        <w:keepNext/>
        <w:keepLines/>
        <w:jc w:val="center"/>
      </w:pPr>
      <w:r>
        <w:rPr>
          <w:noProof/>
        </w:rPr>
        <w:drawing>
          <wp:inline distT="0" distB="0" distL="0" distR="0" wp14:anchorId="34152502" wp14:editId="429E2C7A">
            <wp:extent cx="1449070" cy="1247775"/>
            <wp:effectExtent l="0" t="0" r="0" b="9525"/>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 uri="{96DAC541-7B7A-43D3-8B79-37D633B846F1}">
                          <asvg:svgBlip xmlns:asvg="http://schemas.microsoft.com/office/drawing/2016/SVG/main" r:embed="rId146"/>
                        </a:ext>
                      </a:extLst>
                    </a:blip>
                    <a:stretch>
                      <a:fillRect/>
                    </a:stretch>
                  </pic:blipFill>
                  <pic:spPr>
                    <a:xfrm>
                      <a:off x="0" y="0"/>
                      <a:ext cx="1449070" cy="1247775"/>
                    </a:xfrm>
                    <a:prstGeom prst="rect">
                      <a:avLst/>
                    </a:prstGeom>
                  </pic:spPr>
                </pic:pic>
              </a:graphicData>
            </a:graphic>
          </wp:inline>
        </w:drawing>
      </w:r>
    </w:p>
    <w:p w14:paraId="2021A569" w14:textId="2D4202BB" w:rsidR="00AA636E" w:rsidRPr="0068368C" w:rsidRDefault="00AA636E" w:rsidP="00AA636E">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00507C4C" w:rsidRPr="00507C4C">
        <w:rPr>
          <w:sz w:val="18"/>
          <w:szCs w:val="18"/>
        </w:rPr>
        <w:t>a</w:t>
      </w:r>
      <w:r w:rsidR="00382E1A">
        <w:rPr>
          <w:sz w:val="18"/>
          <w:szCs w:val="18"/>
          <w:vertAlign w:val="subscript"/>
        </w:rPr>
        <w:t>1</w:t>
      </w:r>
      <w:r w:rsidR="00507C4C" w:rsidRPr="00507C4C">
        <w:rPr>
          <w:sz w:val="18"/>
          <w:szCs w:val="18"/>
        </w:rPr>
        <w:tab/>
        <w:t xml:space="preserve">Thickness of the weld (a-value, throat) </w:t>
      </w:r>
      <w:r w:rsidR="00507C4C">
        <w:rPr>
          <w:sz w:val="18"/>
          <w:szCs w:val="18"/>
        </w:rPr>
        <w:br/>
      </w:r>
      <w:r w:rsidR="00507C4C" w:rsidRPr="00507C4C">
        <w:rPr>
          <w:sz w:val="18"/>
          <w:szCs w:val="18"/>
        </w:rPr>
        <w:t>d</w:t>
      </w:r>
      <w:r w:rsidR="00382E1A">
        <w:rPr>
          <w:sz w:val="18"/>
          <w:szCs w:val="18"/>
          <w:vertAlign w:val="subscript"/>
        </w:rPr>
        <w:t>1</w:t>
      </w:r>
      <w:r w:rsidR="00507C4C" w:rsidRPr="00507C4C">
        <w:rPr>
          <w:sz w:val="18"/>
          <w:szCs w:val="18"/>
        </w:rPr>
        <w:tab/>
        <w:t xml:space="preserve">Depth of the penetration </w:t>
      </w:r>
      <w:r w:rsidR="00507C4C">
        <w:rPr>
          <w:sz w:val="18"/>
          <w:szCs w:val="18"/>
        </w:rPr>
        <w:br/>
      </w:r>
      <w:r w:rsidR="00507C4C" w:rsidRPr="00507C4C">
        <w:rPr>
          <w:rFonts w:cs="Arial"/>
          <w:sz w:val="18"/>
          <w:szCs w:val="18"/>
        </w:rPr>
        <w:t>β</w:t>
      </w:r>
      <w:r w:rsidR="00382E1A">
        <w:rPr>
          <w:sz w:val="18"/>
          <w:szCs w:val="18"/>
          <w:vertAlign w:val="subscript"/>
        </w:rPr>
        <w:t>1</w:t>
      </w:r>
      <w:r w:rsidR="00507C4C" w:rsidRPr="00507C4C">
        <w:rPr>
          <w:sz w:val="18"/>
          <w:szCs w:val="18"/>
        </w:rPr>
        <w:tab/>
        <w:t xml:space="preserve">Weld angle </w:t>
      </w:r>
    </w:p>
    <w:p w14:paraId="61E4F0F4" w14:textId="452E3E30" w:rsidR="00FC68DB" w:rsidRPr="00F54804" w:rsidRDefault="00261D7B" w:rsidP="00261D7B">
      <w:pPr>
        <w:pStyle w:val="Beschriftung"/>
      </w:pPr>
      <w:bookmarkStart w:id="1788" w:name="_Ref158844237"/>
      <w:bookmarkStart w:id="1789" w:name="_Toc167015930"/>
      <w:r>
        <w:t xml:space="preserve">Figure </w:t>
      </w:r>
      <w:r>
        <w:fldChar w:fldCharType="begin"/>
      </w:r>
      <w:r>
        <w:instrText xml:space="preserve"> SEQ Figure \* ARABIC </w:instrText>
      </w:r>
      <w:r>
        <w:fldChar w:fldCharType="separate"/>
      </w:r>
      <w:r w:rsidR="00680817">
        <w:rPr>
          <w:noProof/>
        </w:rPr>
        <w:t>57</w:t>
      </w:r>
      <w:r>
        <w:fldChar w:fldCharType="end"/>
      </w:r>
      <w:bookmarkEnd w:id="1788"/>
      <w:r w:rsidR="00132470">
        <w:t xml:space="preserve"> </w:t>
      </w:r>
      <w:r>
        <w:t xml:space="preserve">— Corner </w:t>
      </w:r>
      <w:r w:rsidR="001C3E58">
        <w:t>weld parameter</w:t>
      </w:r>
      <w:r>
        <w:t>s</w:t>
      </w:r>
      <w:bookmarkEnd w:id="1789"/>
      <w:r w:rsidR="00702480">
        <w:t xml:space="preserve"> </w:t>
      </w:r>
    </w:p>
    <w:p w14:paraId="48653CD0" w14:textId="2C8B184A" w:rsidR="00FC68DB" w:rsidRPr="000A1B7B" w:rsidRDefault="00FC68DB" w:rsidP="00B202D2">
      <w:r w:rsidRPr="005C2D94">
        <w:t>For the penetration,</w:t>
      </w:r>
      <w:r w:rsidRPr="001E4607">
        <w:t xml:space="preserve">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BD52D7">
        <w:t xml:space="preserve"> of the penetration depth to the sheet thickness is specified in the χMCF file.</w:t>
      </w:r>
    </w:p>
    <w:p w14:paraId="6EDAE52E" w14:textId="031E71EC" w:rsidR="00FC68DB" w:rsidRPr="00F54804" w:rsidRDefault="00FC68DB" w:rsidP="00397D42">
      <w:r w:rsidRPr="000A1B7B">
        <w:t>Thi</w:t>
      </w:r>
      <w:r w:rsidRPr="00F54804">
        <w:t xml:space="preserve">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t>
      </w:r>
      <w:r w:rsidR="00397D42">
        <w:t xml:space="preserve">, </w:t>
      </w:r>
      <w:r w:rsidRPr="00F54804">
        <w:t xml:space="preserve">where </w:t>
      </w:r>
      <w:r w:rsidR="00397D42">
        <w:t xml:space="preserve">the </w:t>
      </w:r>
      <w:r w:rsidRPr="005C2D94">
        <w:t xml:space="preserve">variable </w:t>
      </w:r>
      <w:r w:rsidRPr="005C2D94">
        <w:rPr>
          <w:rStyle w:val="TextZchn"/>
          <w:rFonts w:ascii="Cambria" w:eastAsia="Calibri" w:hAnsi="Cambria"/>
          <w:i/>
        </w:rPr>
        <w:t>i</w:t>
      </w:r>
      <w:r w:rsidRPr="005C2D94">
        <w:rPr>
          <w:i/>
        </w:rPr>
        <w:t xml:space="preserve"> </w:t>
      </w:r>
      <w:r w:rsidRPr="001E4607">
        <w:t xml:space="preserve">is specifying the weld index and </w:t>
      </w:r>
      <w:r w:rsidR="00397D42">
        <w:t xml:space="preserve">the </w:t>
      </w:r>
      <w:r w:rsidRPr="00BD52D7">
        <w:t xml:space="preserve">variable </w:t>
      </w:r>
      <w:r w:rsidRPr="00BD52D7">
        <w:rPr>
          <w:rStyle w:val="TextZchn"/>
          <w:rFonts w:ascii="Cambria" w:eastAsia="Calibri" w:hAnsi="Cambria"/>
          <w:i/>
        </w:rPr>
        <w:t xml:space="preserve">j </w:t>
      </w:r>
      <w:r w:rsidRPr="00BD52D7">
        <w:t>is defined by the sheet index of the welded sheet related to the weld.</w:t>
      </w:r>
      <w:r w:rsidRPr="000A1B7B">
        <w:t xml:space="preserve"> (α</w:t>
      </w:r>
      <w:r w:rsidRPr="00F54804">
        <w:rPr>
          <w:vertAlign w:val="subscript"/>
        </w:rPr>
        <w:t>j</w:t>
      </w:r>
      <w:r w:rsidRPr="00F54804">
        <w:t xml:space="preserve"> in case of a </w:t>
      </w:r>
      <w:r w:rsidR="00397D42">
        <w:t>c</w:t>
      </w:r>
      <w:r w:rsidRPr="00F54804">
        <w:t xml:space="preserve">orner </w:t>
      </w:r>
      <w:r w:rsidR="00397D42">
        <w:t>w</w:t>
      </w:r>
      <w:r w:rsidRPr="00F54804">
        <w:t xml:space="preserve">eld </w:t>
      </w:r>
      <w:r w:rsidR="00397D42">
        <w:t>equal</w:t>
      </w:r>
      <w:r w:rsidRPr="00F54804">
        <w:t>s 90° and therefore sinα</w:t>
      </w:r>
      <w:r w:rsidRPr="00F54804">
        <w:rPr>
          <w:vertAlign w:val="subscript"/>
        </w:rPr>
        <w:t>j</w:t>
      </w:r>
      <w:r w:rsidRPr="00F54804">
        <w:t>=1.)</w:t>
      </w:r>
    </w:p>
    <w:p w14:paraId="5E970BF2" w14:textId="77E4ADAC" w:rsidR="00FC68DB" w:rsidRDefault="00210B28" w:rsidP="00254531">
      <w:pPr>
        <w:keepNext/>
      </w:pPr>
      <w:r>
        <w:t>In the χMCF file, the</w:t>
      </w:r>
      <w:r w:rsidR="00FC68DB" w:rsidRPr="00F54804">
        <w:t xml:space="preserve"> following parameters can be specified</w:t>
      </w:r>
      <w:r w:rsidR="00594B01">
        <w:t xml:space="preserve"> (see </w:t>
      </w:r>
      <w:r w:rsidR="00594B01">
        <w:fldChar w:fldCharType="begin"/>
      </w:r>
      <w:r w:rsidR="00594B01">
        <w:instrText xml:space="preserve"> REF _Ref157790790 \h </w:instrText>
      </w:r>
      <w:r w:rsidR="00594B01">
        <w:fldChar w:fldCharType="separate"/>
      </w:r>
      <w:r w:rsidR="00680817" w:rsidRPr="00F54804">
        <w:t xml:space="preserve">Table </w:t>
      </w:r>
      <w:r w:rsidR="00680817">
        <w:rPr>
          <w:noProof/>
        </w:rPr>
        <w:t>96</w:t>
      </w:r>
      <w:r w:rsidR="00594B01">
        <w:fldChar w:fldCharType="end"/>
      </w:r>
      <w:r w:rsidR="00594B01">
        <w:t>)</w:t>
      </w:r>
      <w:r w:rsidR="00FC68DB" w:rsidRPr="00F54804">
        <w:t>:</w:t>
      </w:r>
      <w:r w:rsidR="00594B01">
        <w:t xml:space="preserve"> </w:t>
      </w:r>
    </w:p>
    <w:p w14:paraId="2FD3FD51" w14:textId="5EB89279" w:rsidR="0025265B" w:rsidRPr="00F54804" w:rsidRDefault="0025265B" w:rsidP="001640C5">
      <w:pPr>
        <w:pStyle w:val="Beschriftung"/>
        <w:keepNext/>
        <w:keepLines/>
      </w:pPr>
      <w:bookmarkStart w:id="1790" w:name="_Ref157790790"/>
      <w:bookmarkStart w:id="1791" w:name="_Toc167016058"/>
      <w:r w:rsidRPr="00F54804">
        <w:t xml:space="preserve">Table </w:t>
      </w:r>
      <w:r w:rsidRPr="005C2D94">
        <w:fldChar w:fldCharType="begin"/>
      </w:r>
      <w:r w:rsidRPr="00F54804">
        <w:instrText xml:space="preserve"> SEQ Table \* ARABIC </w:instrText>
      </w:r>
      <w:r w:rsidRPr="005C2D94">
        <w:fldChar w:fldCharType="separate"/>
      </w:r>
      <w:r w:rsidR="00680817">
        <w:rPr>
          <w:noProof/>
        </w:rPr>
        <w:t>96</w:t>
      </w:r>
      <w:r w:rsidRPr="005C2D94">
        <w:fldChar w:fldCharType="end"/>
      </w:r>
      <w:bookmarkEnd w:id="1790"/>
      <w:r w:rsidR="00916E78">
        <w:t xml:space="preserve"> —</w:t>
      </w:r>
      <w:r w:rsidR="00916E78" w:rsidRPr="00F54804">
        <w:t xml:space="preserve"> </w:t>
      </w:r>
      <w:r w:rsidRPr="00F54804">
        <w:t>Parameters of Simple Corner Weld</w:t>
      </w:r>
      <w:r w:rsidR="00955250" w:rsidRPr="00F54804">
        <w:t xml:space="preserve"> </w:t>
      </w:r>
      <w:r w:rsidR="00955250">
        <w:t xml:space="preserve">per </w:t>
      </w:r>
      <w:r w:rsidR="00955250" w:rsidRPr="006D3531">
        <w:rPr>
          <w:rFonts w:ascii="Courier New" w:hAnsi="Courier New" w:cs="Courier New"/>
        </w:rPr>
        <w:t>&lt;weld_position/&gt;</w:t>
      </w:r>
      <w:r w:rsidR="00955250" w:rsidRPr="00F54804">
        <w:t xml:space="preserve"> </w:t>
      </w:r>
      <w:r w:rsidR="00955250" w:rsidRPr="00ED30C2">
        <w:t>(w.p.)</w:t>
      </w:r>
      <w:bookmarkEnd w:id="1791"/>
      <w:r w:rsidR="0095525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83"/>
        <w:gridCol w:w="1435"/>
        <w:gridCol w:w="1484"/>
        <w:gridCol w:w="1153"/>
        <w:gridCol w:w="1576"/>
      </w:tblGrid>
      <w:tr w:rsidR="00FC68DB" w:rsidRPr="00F667E5" w14:paraId="221CD924" w14:textId="77777777" w:rsidTr="005219B5">
        <w:trPr>
          <w:jc w:val="center"/>
        </w:trPr>
        <w:tc>
          <w:tcPr>
            <w:tcW w:w="130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3B23507" w14:textId="77777777" w:rsidR="00FC68DB" w:rsidRPr="00F667E5" w:rsidRDefault="00FC68DB" w:rsidP="00B202D2">
            <w:pPr>
              <w:keepNext/>
              <w:rPr>
                <w:b/>
              </w:rPr>
            </w:pPr>
            <w:r w:rsidRPr="00F667E5">
              <w:rPr>
                <w:b/>
              </w:rPr>
              <w:t>Parameter</w:t>
            </w:r>
          </w:p>
        </w:tc>
        <w:tc>
          <w:tcPr>
            <w:tcW w:w="158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A93FE2" w14:textId="77777777" w:rsidR="00FC68DB" w:rsidRPr="00F667E5" w:rsidRDefault="00FC68DB" w:rsidP="00B202D2">
            <w:pPr>
              <w:keepNext/>
              <w:rPr>
                <w:b/>
              </w:rPr>
            </w:pPr>
            <w:r w:rsidRPr="00F667E5">
              <w:rPr>
                <w:b/>
              </w:rPr>
              <w:t>χMCF-Key</w:t>
            </w:r>
          </w:p>
        </w:tc>
        <w:tc>
          <w:tcPr>
            <w:tcW w:w="143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04A1FB" w14:textId="138DF987" w:rsidR="00FC68DB" w:rsidRPr="00F667E5" w:rsidRDefault="00FC68DB" w:rsidP="00B202D2">
            <w:pPr>
              <w:keepNext/>
              <w:rPr>
                <w:b/>
              </w:rPr>
            </w:pPr>
            <w:r w:rsidRPr="00F667E5">
              <w:rPr>
                <w:b/>
              </w:rPr>
              <w:t>Multiplicity</w:t>
            </w:r>
            <w:r w:rsidR="005219B5">
              <w:rPr>
                <w:b/>
              </w:rPr>
              <w:t xml:space="preserve"> </w:t>
            </w:r>
            <w:r w:rsidR="005219B5">
              <w:rPr>
                <w:b/>
              </w:rPr>
              <w:br/>
              <w:t xml:space="preserve">per w.p. </w:t>
            </w:r>
          </w:p>
        </w:tc>
        <w:tc>
          <w:tcPr>
            <w:tcW w:w="148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C71511" w14:textId="77777777" w:rsidR="00FC68DB" w:rsidRPr="00F667E5" w:rsidRDefault="00FC68DB" w:rsidP="00B202D2">
            <w:pPr>
              <w:keepNext/>
              <w:rPr>
                <w:b/>
              </w:rPr>
            </w:pPr>
            <w:r w:rsidRPr="00F667E5">
              <w:rPr>
                <w:b/>
              </w:rPr>
              <w:t>Value Range</w:t>
            </w:r>
          </w:p>
        </w:tc>
        <w:tc>
          <w:tcPr>
            <w:tcW w:w="115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28002D2" w14:textId="77777777" w:rsidR="00FC68DB" w:rsidRPr="00F667E5" w:rsidRDefault="00FC68DB" w:rsidP="00B202D2">
            <w:pPr>
              <w:keepNext/>
              <w:rPr>
                <w:b/>
              </w:rPr>
            </w:pPr>
            <w:r w:rsidRPr="00F667E5">
              <w:rPr>
                <w:b/>
              </w:rPr>
              <w:t>Use</w:t>
            </w:r>
          </w:p>
        </w:tc>
        <w:tc>
          <w:tcPr>
            <w:tcW w:w="1576"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F8FD5F" w14:textId="77777777" w:rsidR="00FC68DB" w:rsidRPr="00F667E5" w:rsidRDefault="00FC68DB" w:rsidP="00B202D2">
            <w:pPr>
              <w:keepNext/>
              <w:rPr>
                <w:b/>
              </w:rPr>
            </w:pPr>
            <w:r w:rsidRPr="00F667E5">
              <w:rPr>
                <w:b/>
              </w:rPr>
              <w:t>Default Value</w:t>
            </w:r>
          </w:p>
        </w:tc>
      </w:tr>
      <w:tr w:rsidR="00FC68DB" w:rsidRPr="00F54804" w14:paraId="26E36715" w14:textId="77777777" w:rsidTr="005219B5">
        <w:trPr>
          <w:jc w:val="center"/>
        </w:trPr>
        <w:tc>
          <w:tcPr>
            <w:tcW w:w="1300" w:type="dxa"/>
            <w:shd w:val="clear" w:color="auto" w:fill="auto"/>
          </w:tcPr>
          <w:p w14:paraId="47C2F353" w14:textId="77777777" w:rsidR="00FC68DB" w:rsidRPr="00F54804" w:rsidRDefault="00FC68DB" w:rsidP="00B202D2">
            <w:pPr>
              <w:rPr>
                <w:sz w:val="20"/>
                <w:szCs w:val="18"/>
              </w:rPr>
            </w:pPr>
            <w:r w:rsidRPr="00F54804">
              <w:rPr>
                <w:sz w:val="20"/>
                <w:szCs w:val="18"/>
              </w:rPr>
              <w:t>a</w:t>
            </w:r>
          </w:p>
        </w:tc>
        <w:tc>
          <w:tcPr>
            <w:tcW w:w="1583" w:type="dxa"/>
            <w:shd w:val="clear" w:color="auto" w:fill="auto"/>
          </w:tcPr>
          <w:p w14:paraId="1CFD884D" w14:textId="77777777" w:rsidR="00FC68DB" w:rsidRPr="00F54804" w:rsidRDefault="00FC68DB" w:rsidP="00B202D2">
            <w:pPr>
              <w:rPr>
                <w:sz w:val="20"/>
                <w:szCs w:val="18"/>
              </w:rPr>
            </w:pPr>
            <w:r w:rsidRPr="00F54804">
              <w:rPr>
                <w:sz w:val="20"/>
                <w:szCs w:val="18"/>
              </w:rPr>
              <w:t>thickness</w:t>
            </w:r>
          </w:p>
        </w:tc>
        <w:tc>
          <w:tcPr>
            <w:tcW w:w="1435" w:type="dxa"/>
            <w:shd w:val="clear" w:color="auto" w:fill="auto"/>
          </w:tcPr>
          <w:p w14:paraId="4562C0F2" w14:textId="0F507286" w:rsidR="00FC68DB" w:rsidRPr="00F54804" w:rsidRDefault="00FC68DB" w:rsidP="00B202D2">
            <w:pPr>
              <w:rPr>
                <w:sz w:val="20"/>
                <w:szCs w:val="18"/>
              </w:rPr>
            </w:pPr>
            <w:r w:rsidRPr="00F54804">
              <w:rPr>
                <w:sz w:val="20"/>
                <w:szCs w:val="18"/>
              </w:rPr>
              <w:t>1</w:t>
            </w:r>
          </w:p>
        </w:tc>
        <w:tc>
          <w:tcPr>
            <w:tcW w:w="1484" w:type="dxa"/>
            <w:shd w:val="clear" w:color="auto" w:fill="auto"/>
          </w:tcPr>
          <w:p w14:paraId="7890EEFC" w14:textId="77777777" w:rsidR="00FC68DB" w:rsidRPr="00F54804" w:rsidRDefault="00FC68DB" w:rsidP="00B202D2">
            <w:pPr>
              <w:rPr>
                <w:sz w:val="20"/>
                <w:szCs w:val="18"/>
              </w:rPr>
            </w:pPr>
            <w:r w:rsidRPr="00F54804">
              <w:rPr>
                <w:sz w:val="20"/>
                <w:szCs w:val="18"/>
              </w:rPr>
              <w:t>≥ 0</w:t>
            </w:r>
          </w:p>
        </w:tc>
        <w:tc>
          <w:tcPr>
            <w:tcW w:w="1153" w:type="dxa"/>
            <w:shd w:val="clear" w:color="auto" w:fill="auto"/>
          </w:tcPr>
          <w:p w14:paraId="6B2D290A"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576" w:type="dxa"/>
            <w:shd w:val="clear" w:color="auto" w:fill="auto"/>
          </w:tcPr>
          <w:p w14:paraId="3E8C4943" w14:textId="77777777" w:rsidR="00FC68DB" w:rsidRPr="00F54804" w:rsidRDefault="00FC68DB" w:rsidP="00B202D2">
            <w:pPr>
              <w:rPr>
                <w:sz w:val="20"/>
                <w:szCs w:val="18"/>
              </w:rPr>
            </w:pPr>
          </w:p>
        </w:tc>
      </w:tr>
      <w:tr w:rsidR="00FC68DB" w:rsidRPr="00F54804" w14:paraId="7DF6EDB3" w14:textId="77777777" w:rsidTr="005219B5">
        <w:trPr>
          <w:jc w:val="center"/>
        </w:trPr>
        <w:tc>
          <w:tcPr>
            <w:tcW w:w="1300" w:type="dxa"/>
            <w:shd w:val="clear" w:color="auto" w:fill="auto"/>
          </w:tcPr>
          <w:p w14:paraId="7CF65F00" w14:textId="77777777" w:rsidR="00FC68DB" w:rsidRPr="00F54804" w:rsidRDefault="00FC68DB" w:rsidP="00B202D2">
            <w:pPr>
              <w:rPr>
                <w:sz w:val="20"/>
                <w:szCs w:val="18"/>
              </w:rPr>
            </w:pPr>
            <w:r w:rsidRPr="00F54804">
              <w:rPr>
                <w:sz w:val="20"/>
                <w:szCs w:val="18"/>
              </w:rPr>
              <w:t>β</w:t>
            </w:r>
          </w:p>
        </w:tc>
        <w:tc>
          <w:tcPr>
            <w:tcW w:w="1583" w:type="dxa"/>
            <w:shd w:val="clear" w:color="auto" w:fill="auto"/>
          </w:tcPr>
          <w:p w14:paraId="12A7830E" w14:textId="77777777" w:rsidR="00FC68DB" w:rsidRPr="00F54804" w:rsidRDefault="00FC68DB" w:rsidP="00B202D2">
            <w:pPr>
              <w:rPr>
                <w:sz w:val="20"/>
                <w:szCs w:val="18"/>
              </w:rPr>
            </w:pPr>
            <w:r w:rsidRPr="00F54804">
              <w:rPr>
                <w:sz w:val="20"/>
                <w:szCs w:val="18"/>
              </w:rPr>
              <w:t>angle</w:t>
            </w:r>
          </w:p>
        </w:tc>
        <w:tc>
          <w:tcPr>
            <w:tcW w:w="1435" w:type="dxa"/>
            <w:shd w:val="clear" w:color="auto" w:fill="auto"/>
          </w:tcPr>
          <w:p w14:paraId="3F5B73E5" w14:textId="4DB3E68C" w:rsidR="00FC68DB" w:rsidRPr="00F54804" w:rsidRDefault="005219B5" w:rsidP="00B202D2">
            <w:pPr>
              <w:rPr>
                <w:sz w:val="20"/>
                <w:szCs w:val="18"/>
              </w:rPr>
            </w:pPr>
            <w:r>
              <w:rPr>
                <w:sz w:val="20"/>
                <w:szCs w:val="18"/>
              </w:rPr>
              <w:t>1</w:t>
            </w:r>
          </w:p>
        </w:tc>
        <w:tc>
          <w:tcPr>
            <w:tcW w:w="1484" w:type="dxa"/>
            <w:shd w:val="clear" w:color="auto" w:fill="auto"/>
          </w:tcPr>
          <w:p w14:paraId="327A00CB" w14:textId="77777777" w:rsidR="00FC68DB" w:rsidRPr="00F54804" w:rsidRDefault="00FC68DB" w:rsidP="00B202D2">
            <w:pPr>
              <w:rPr>
                <w:sz w:val="20"/>
                <w:szCs w:val="18"/>
              </w:rPr>
            </w:pPr>
            <w:r w:rsidRPr="00F54804">
              <w:rPr>
                <w:sz w:val="20"/>
                <w:szCs w:val="18"/>
              </w:rPr>
              <w:t>≥ 0</w:t>
            </w:r>
          </w:p>
        </w:tc>
        <w:tc>
          <w:tcPr>
            <w:tcW w:w="1153" w:type="dxa"/>
            <w:shd w:val="clear" w:color="auto" w:fill="auto"/>
          </w:tcPr>
          <w:p w14:paraId="0D7D351B" w14:textId="77777777" w:rsidR="00FC68DB" w:rsidRPr="00F54804" w:rsidRDefault="00FC68DB" w:rsidP="00B202D2">
            <w:pPr>
              <w:rPr>
                <w:sz w:val="20"/>
                <w:szCs w:val="18"/>
              </w:rPr>
            </w:pPr>
            <w:r w:rsidRPr="00F54804">
              <w:rPr>
                <w:sz w:val="20"/>
                <w:szCs w:val="18"/>
              </w:rPr>
              <w:t>Optional</w:t>
            </w:r>
          </w:p>
        </w:tc>
        <w:tc>
          <w:tcPr>
            <w:tcW w:w="1576" w:type="dxa"/>
            <w:shd w:val="clear" w:color="auto" w:fill="auto"/>
          </w:tcPr>
          <w:p w14:paraId="176AF99E" w14:textId="77777777" w:rsidR="00FC68DB" w:rsidRPr="00F54804" w:rsidRDefault="00FC68DB" w:rsidP="00B202D2">
            <w:pPr>
              <w:rPr>
                <w:sz w:val="20"/>
                <w:szCs w:val="18"/>
              </w:rPr>
            </w:pPr>
            <w:r w:rsidRPr="00F54804">
              <w:rPr>
                <w:sz w:val="20"/>
                <w:szCs w:val="18"/>
              </w:rPr>
              <w:t>45 [deg]</w:t>
            </w:r>
          </w:p>
        </w:tc>
      </w:tr>
      <w:tr w:rsidR="00FC68DB" w:rsidRPr="00F54804" w14:paraId="68A8A667" w14:textId="77777777" w:rsidTr="005219B5">
        <w:trPr>
          <w:jc w:val="center"/>
        </w:trPr>
        <w:tc>
          <w:tcPr>
            <w:tcW w:w="1300" w:type="dxa"/>
            <w:shd w:val="clear" w:color="auto" w:fill="auto"/>
          </w:tcPr>
          <w:p w14:paraId="0509DAED" w14:textId="77777777" w:rsidR="00FC68DB" w:rsidRPr="00F54804" w:rsidRDefault="00FC68DB" w:rsidP="00F667E5">
            <w:pPr>
              <w:rPr>
                <w:sz w:val="20"/>
                <w:szCs w:val="18"/>
              </w:rPr>
            </w:pPr>
            <w:r w:rsidRPr="00F54804">
              <w:rPr>
                <w:sz w:val="20"/>
                <w:szCs w:val="18"/>
              </w:rPr>
              <w:t>η</w:t>
            </w:r>
            <w:r w:rsidRPr="00F54804" w:rsidDel="009F0B37">
              <w:rPr>
                <w:sz w:val="20"/>
                <w:szCs w:val="18"/>
              </w:rPr>
              <w:t xml:space="preserve"> </w:t>
            </w:r>
          </w:p>
        </w:tc>
        <w:tc>
          <w:tcPr>
            <w:tcW w:w="1583" w:type="dxa"/>
            <w:shd w:val="clear" w:color="auto" w:fill="auto"/>
          </w:tcPr>
          <w:p w14:paraId="662062FA" w14:textId="77777777" w:rsidR="00FC68DB" w:rsidRPr="00F54804" w:rsidRDefault="00FC68DB" w:rsidP="00F667E5">
            <w:pPr>
              <w:rPr>
                <w:sz w:val="20"/>
                <w:szCs w:val="18"/>
              </w:rPr>
            </w:pPr>
            <w:r w:rsidRPr="00F54804">
              <w:rPr>
                <w:sz w:val="20"/>
                <w:szCs w:val="18"/>
              </w:rPr>
              <w:t>penetration</w:t>
            </w:r>
          </w:p>
        </w:tc>
        <w:tc>
          <w:tcPr>
            <w:tcW w:w="1435" w:type="dxa"/>
            <w:shd w:val="clear" w:color="auto" w:fill="auto"/>
          </w:tcPr>
          <w:p w14:paraId="03820975" w14:textId="67031533" w:rsidR="00FC68DB" w:rsidRPr="00F54804" w:rsidRDefault="005219B5" w:rsidP="00F667E5">
            <w:pPr>
              <w:rPr>
                <w:sz w:val="20"/>
                <w:szCs w:val="18"/>
              </w:rPr>
            </w:pPr>
            <w:r>
              <w:rPr>
                <w:sz w:val="20"/>
                <w:szCs w:val="18"/>
              </w:rPr>
              <w:t>1</w:t>
            </w:r>
          </w:p>
        </w:tc>
        <w:tc>
          <w:tcPr>
            <w:tcW w:w="1484" w:type="dxa"/>
            <w:shd w:val="clear" w:color="auto" w:fill="auto"/>
          </w:tcPr>
          <w:p w14:paraId="2EB191EA" w14:textId="77777777" w:rsidR="00FC68DB" w:rsidRPr="00F54804" w:rsidRDefault="00FC68DB" w:rsidP="00F667E5">
            <w:pPr>
              <w:rPr>
                <w:sz w:val="20"/>
                <w:szCs w:val="18"/>
              </w:rPr>
            </w:pPr>
            <w:r w:rsidRPr="00F54804">
              <w:rPr>
                <w:sz w:val="20"/>
                <w:szCs w:val="18"/>
              </w:rPr>
              <w:t>0 ≤ η ≤ 1</w:t>
            </w:r>
          </w:p>
        </w:tc>
        <w:tc>
          <w:tcPr>
            <w:tcW w:w="1153" w:type="dxa"/>
            <w:shd w:val="clear" w:color="auto" w:fill="auto"/>
          </w:tcPr>
          <w:p w14:paraId="6D3791A0" w14:textId="77777777" w:rsidR="00FC68DB" w:rsidRPr="00F54804" w:rsidRDefault="00FC68DB" w:rsidP="00F667E5">
            <w:pPr>
              <w:rPr>
                <w:sz w:val="20"/>
                <w:szCs w:val="18"/>
              </w:rPr>
            </w:pPr>
            <w:r w:rsidRPr="00F54804">
              <w:rPr>
                <w:sz w:val="20"/>
                <w:szCs w:val="18"/>
              </w:rPr>
              <w:t>Optional</w:t>
            </w:r>
            <w:r w:rsidRPr="00F54804" w:rsidDel="009F0B37">
              <w:rPr>
                <w:sz w:val="20"/>
                <w:szCs w:val="18"/>
              </w:rPr>
              <w:t xml:space="preserve"> </w:t>
            </w:r>
          </w:p>
        </w:tc>
        <w:tc>
          <w:tcPr>
            <w:tcW w:w="1576" w:type="dxa"/>
            <w:shd w:val="clear" w:color="auto" w:fill="auto"/>
          </w:tcPr>
          <w:p w14:paraId="07DA9C3E" w14:textId="77777777" w:rsidR="00FC68DB" w:rsidRPr="00F54804" w:rsidRDefault="00FC68DB" w:rsidP="00F667E5">
            <w:pPr>
              <w:rPr>
                <w:sz w:val="20"/>
                <w:szCs w:val="18"/>
              </w:rPr>
            </w:pPr>
            <w:r w:rsidRPr="00F54804">
              <w:rPr>
                <w:sz w:val="20"/>
                <w:szCs w:val="18"/>
              </w:rPr>
              <w:t>0</w:t>
            </w:r>
          </w:p>
        </w:tc>
      </w:tr>
    </w:tbl>
    <w:p w14:paraId="25F983DF" w14:textId="238FE459" w:rsidR="00FC68DB" w:rsidRPr="00BD52D7" w:rsidRDefault="00FC68DB" w:rsidP="00B202D2">
      <w:pPr>
        <w:spacing w:before="120"/>
      </w:pPr>
      <w:r w:rsidRPr="005C2D94">
        <w:t xml:space="preserve">All other parameters are provided by the </w:t>
      </w:r>
      <w:r w:rsidR="00E61457">
        <w:t xml:space="preserve">CAD or CAE </w:t>
      </w:r>
      <w:r w:rsidRPr="005C2D94">
        <w:t>model itself.</w:t>
      </w:r>
      <w:r w:rsidRPr="001E4607">
        <w:t xml:space="preserve"> </w:t>
      </w:r>
    </w:p>
    <w:p w14:paraId="7044B6FC" w14:textId="77777777" w:rsidR="00FC68DB" w:rsidRPr="00F54804" w:rsidRDefault="00FC68DB">
      <w:pPr>
        <w:pStyle w:val="berschrift4"/>
      </w:pPr>
      <w:bookmarkStart w:id="1792" w:name="_Toc34747270"/>
      <w:bookmarkStart w:id="1793" w:name="_Toc77102089"/>
      <w:r w:rsidRPr="000A1B7B">
        <w:t>Double Corner Weld</w:t>
      </w:r>
      <w:bookmarkEnd w:id="1792"/>
      <w:bookmarkEnd w:id="1793"/>
    </w:p>
    <w:p w14:paraId="172CCB80" w14:textId="77777777" w:rsidR="00FC68DB" w:rsidRPr="00F54804" w:rsidRDefault="00FC68DB" w:rsidP="000E094F">
      <w:pPr>
        <w:pStyle w:val="berschrift5"/>
      </w:pPr>
      <w:r w:rsidRPr="00F54804">
        <w:t>Sheet Parameters</w:t>
      </w:r>
    </w:p>
    <w:p w14:paraId="2C879AFC" w14:textId="0318ADBE" w:rsidR="00FC68DB" w:rsidRPr="00F54804" w:rsidRDefault="00FC68DB" w:rsidP="00B202D2">
      <w:pPr>
        <w:keepLines/>
      </w:pPr>
      <w:r w:rsidRPr="00F54804">
        <w:t>The parameters to describe the connection are</w:t>
      </w:r>
      <w:r w:rsidR="00E61457">
        <w:t xml:space="preserve"> (</w:t>
      </w:r>
      <w:r w:rsidR="00E61457" w:rsidRPr="00E61457">
        <w:t xml:space="preserve">see </w:t>
      </w:r>
      <w:r w:rsidR="00E61457" w:rsidRPr="00E61457">
        <w:fldChar w:fldCharType="begin"/>
      </w:r>
      <w:r w:rsidR="00E61457" w:rsidRPr="00E61457">
        <w:instrText xml:space="preserve"> REF _Ref158844724 \h  \* MERGEFORMAT </w:instrText>
      </w:r>
      <w:r w:rsidR="00E61457" w:rsidRPr="00E61457">
        <w:fldChar w:fldCharType="separate"/>
      </w:r>
      <w:r w:rsidR="00680817" w:rsidRPr="00680817">
        <w:rPr>
          <w:bCs/>
        </w:rPr>
        <w:t xml:space="preserve">Figure </w:t>
      </w:r>
      <w:r w:rsidR="00680817" w:rsidRPr="00680817">
        <w:rPr>
          <w:bCs/>
          <w:noProof/>
        </w:rPr>
        <w:t>58</w:t>
      </w:r>
      <w:r w:rsidR="00E61457" w:rsidRPr="00E61457">
        <w:fldChar w:fldCharType="end"/>
      </w:r>
      <w:r w:rsidR="00E61457" w:rsidRPr="00E61457">
        <w:t>)</w:t>
      </w:r>
      <w:r w:rsidRPr="00E61457">
        <w:t>:</w:t>
      </w:r>
      <w:r w:rsidR="00E61457">
        <w:t xml:space="preserve"> </w:t>
      </w:r>
    </w:p>
    <w:p w14:paraId="695172D6" w14:textId="248F1D6C" w:rsidR="00FC68DB" w:rsidRPr="0013175B" w:rsidRDefault="00FC68DB">
      <w:pPr>
        <w:pStyle w:val="Aufzhlungszeichen"/>
        <w:keepLines/>
        <w:numPr>
          <w:ilvl w:val="0"/>
          <w:numId w:val="9"/>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E61457">
        <w:rPr>
          <w:rFonts w:ascii="Cambria" w:hAnsi="Cambria"/>
          <w:lang w:val="en-GB"/>
        </w:rPr>
        <w:t xml:space="preserve">, </w:t>
      </w:r>
    </w:p>
    <w:p w14:paraId="74AF6BE8" w14:textId="5B13ED86" w:rsidR="00FC68DB" w:rsidRPr="0013175B" w:rsidRDefault="00FC68DB">
      <w:pPr>
        <w:pStyle w:val="Aufzhlungszeichen"/>
        <w:keepLines/>
        <w:numPr>
          <w:ilvl w:val="0"/>
          <w:numId w:val="9"/>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 xml:space="preserve">1,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t>Thicknesses of welded sheet</w:t>
      </w:r>
      <w:r w:rsidR="00E61457">
        <w:rPr>
          <w:rFonts w:ascii="Cambria" w:hAnsi="Cambria"/>
          <w:lang w:val="en-GB"/>
        </w:rPr>
        <w:t xml:space="preserve">, </w:t>
      </w:r>
    </w:p>
    <w:p w14:paraId="08CBA044" w14:textId="205E9BF0" w:rsidR="00FC68DB" w:rsidRPr="0013175B" w:rsidRDefault="00FC68DB">
      <w:pPr>
        <w:pStyle w:val="Aufzhlungszeichen"/>
        <w:keepLines/>
        <w:numPr>
          <w:ilvl w:val="0"/>
          <w:numId w:val="9"/>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 xml:space="preserve">1,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sz w:val="28"/>
          <w:szCs w:val="28"/>
          <w:lang w:val="en-GB"/>
        </w:rPr>
        <w:tab/>
      </w:r>
      <w:r w:rsidRPr="0013175B">
        <w:rPr>
          <w:rFonts w:ascii="Cambria" w:hAnsi="Cambria"/>
          <w:lang w:val="en-GB"/>
        </w:rPr>
        <w:t>Gaps between base sheet and welded sheet</w:t>
      </w:r>
      <w:r w:rsidR="00E61457">
        <w:rPr>
          <w:rFonts w:ascii="Cambria" w:hAnsi="Cambria"/>
          <w:lang w:val="en-GB"/>
        </w:rPr>
        <w:t xml:space="preserve">, </w:t>
      </w:r>
    </w:p>
    <w:p w14:paraId="06D00349" w14:textId="709D105A" w:rsidR="00FC68DB" w:rsidRPr="0013175B" w:rsidRDefault="00FC68DB">
      <w:pPr>
        <w:pStyle w:val="Aufzhlungszeichen"/>
        <w:numPr>
          <w:ilvl w:val="0"/>
          <w:numId w:val="9"/>
        </w:numPr>
        <w:rPr>
          <w:rFonts w:ascii="Cambria" w:hAnsi="Cambria"/>
          <w:lang w:val="en-GB"/>
        </w:rPr>
      </w:pPr>
      <w:r w:rsidRPr="0013175B">
        <w:rPr>
          <w:rFonts w:ascii="Cambria" w:hAnsi="Cambria"/>
          <w:sz w:val="24"/>
          <w:szCs w:val="28"/>
          <w:lang w:val="en-GB"/>
        </w:rPr>
        <w:t>v</w:t>
      </w:r>
      <w:r w:rsidR="00D4734A" w:rsidRPr="0013175B">
        <w:rPr>
          <w:rFonts w:ascii="Cambria" w:hAnsi="Cambria"/>
          <w:sz w:val="24"/>
          <w:szCs w:val="28"/>
          <w:vertAlign w:val="subscript"/>
          <w:lang w:val="en-GB"/>
        </w:rPr>
        <w:t xml:space="preserve">1, </w:t>
      </w:r>
      <w:r w:rsidR="00D4734A" w:rsidRPr="0013175B">
        <w:rPr>
          <w:rFonts w:ascii="Cambria" w:hAnsi="Cambria"/>
          <w:sz w:val="24"/>
          <w:szCs w:val="28"/>
          <w:lang w:val="en-GB"/>
        </w:rPr>
        <w:t>v</w:t>
      </w:r>
      <w:r w:rsidR="00D4734A" w:rsidRPr="0013175B">
        <w:rPr>
          <w:rFonts w:ascii="Cambria" w:hAnsi="Cambria"/>
          <w:sz w:val="24"/>
          <w:szCs w:val="28"/>
          <w:vertAlign w:val="subscript"/>
          <w:lang w:val="en-GB"/>
        </w:rPr>
        <w:t>2</w:t>
      </w:r>
      <w:r w:rsidRPr="0013175B">
        <w:rPr>
          <w:rFonts w:ascii="Cambria" w:hAnsi="Cambria"/>
          <w:sz w:val="28"/>
          <w:szCs w:val="28"/>
          <w:lang w:val="en-GB"/>
        </w:rPr>
        <w:tab/>
      </w:r>
      <w:r w:rsidRPr="0013175B">
        <w:rPr>
          <w:rFonts w:ascii="Cambria" w:hAnsi="Cambria"/>
          <w:lang w:val="en-GB"/>
        </w:rPr>
        <w:t>Misalignment of welded sheet</w:t>
      </w:r>
      <w:r w:rsidR="00B44DE8">
        <w:rPr>
          <w:rFonts w:ascii="Cambria" w:hAnsi="Cambria"/>
          <w:lang w:val="en-GB"/>
        </w:rPr>
        <w:t>.</w:t>
      </w:r>
    </w:p>
    <w:p w14:paraId="751AABEF" w14:textId="77777777" w:rsidR="00FC68DB" w:rsidRPr="005C2D94" w:rsidRDefault="00FC68DB" w:rsidP="000E094F">
      <w:pPr>
        <w:pStyle w:val="berschrift5"/>
      </w:pPr>
      <w:r w:rsidRPr="00F54804">
        <w:lastRenderedPageBreak/>
        <w:t>Weld Parameters</w:t>
      </w:r>
    </w:p>
    <w:tbl>
      <w:tblPr>
        <w:tblW w:w="0" w:type="auto"/>
        <w:tblCellMar>
          <w:left w:w="567" w:type="dxa"/>
          <w:right w:w="567" w:type="dxa"/>
        </w:tblCellMar>
        <w:tblLook w:val="04A0" w:firstRow="1" w:lastRow="0" w:firstColumn="1" w:lastColumn="0" w:noHBand="0" w:noVBand="1"/>
      </w:tblPr>
      <w:tblGrid>
        <w:gridCol w:w="4605"/>
        <w:gridCol w:w="4605"/>
      </w:tblGrid>
      <w:tr w:rsidR="00FC68DB" w:rsidRPr="00F54804" w14:paraId="5102738D" w14:textId="77777777" w:rsidTr="00013D7E">
        <w:trPr>
          <w:cantSplit/>
        </w:trPr>
        <w:tc>
          <w:tcPr>
            <w:tcW w:w="4605" w:type="dxa"/>
            <w:shd w:val="clear" w:color="auto" w:fill="auto"/>
          </w:tcPr>
          <w:p w14:paraId="1132536B" w14:textId="78326E6F" w:rsidR="00FC68DB" w:rsidRPr="00F54804" w:rsidRDefault="002F0DF0" w:rsidP="00B202D2">
            <w:pPr>
              <w:keepNext/>
              <w:jc w:val="center"/>
            </w:pPr>
            <w:r>
              <w:rPr>
                <w:noProof/>
              </w:rPr>
              <w:drawing>
                <wp:inline distT="0" distB="0" distL="0" distR="0" wp14:anchorId="0D48ABF4" wp14:editId="7219C08F">
                  <wp:extent cx="1612800" cy="2278800"/>
                  <wp:effectExtent l="0" t="0" r="6985" b="762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rafik 21"/>
                          <pic:cNvPicPr/>
                        </pic:nvPicPr>
                        <pic:blipFill rotWithShape="1">
                          <a:blip r:embed="rId147">
                            <a:extLst>
                              <a:ext uri="{28A0092B-C50C-407E-A947-70E740481C1C}">
                                <a14:useLocalDpi xmlns:a14="http://schemas.microsoft.com/office/drawing/2010/main" val="0"/>
                              </a:ext>
                              <a:ext uri="{96DAC541-7B7A-43D3-8B79-37D633B846F1}">
                                <asvg:svgBlip xmlns:asvg="http://schemas.microsoft.com/office/drawing/2016/SVG/main" r:embed="rId148"/>
                              </a:ext>
                            </a:extLst>
                          </a:blip>
                          <a:srcRect l="29668" t="32315" r="52673" b="32444"/>
                          <a:stretch/>
                        </pic:blipFill>
                        <pic:spPr bwMode="auto">
                          <a:xfrm>
                            <a:off x="0" y="0"/>
                            <a:ext cx="1612800" cy="2278800"/>
                          </a:xfrm>
                          <a:prstGeom prst="rect">
                            <a:avLst/>
                          </a:prstGeom>
                          <a:ln>
                            <a:noFill/>
                          </a:ln>
                          <a:extLst>
                            <a:ext uri="{53640926-AAD7-44D8-BBD7-CCE9431645EC}">
                              <a14:shadowObscured xmlns:a14="http://schemas.microsoft.com/office/drawing/2010/main"/>
                            </a:ext>
                          </a:extLst>
                        </pic:spPr>
                      </pic:pic>
                    </a:graphicData>
                  </a:graphic>
                </wp:inline>
              </w:drawing>
            </w:r>
          </w:p>
        </w:tc>
        <w:tc>
          <w:tcPr>
            <w:tcW w:w="4605" w:type="dxa"/>
            <w:shd w:val="clear" w:color="auto" w:fill="auto"/>
          </w:tcPr>
          <w:p w14:paraId="52B6FC86" w14:textId="06956614" w:rsidR="00FC68DB" w:rsidRPr="00F54804" w:rsidRDefault="002F0DF0" w:rsidP="00B202D2">
            <w:pPr>
              <w:keepNext/>
              <w:jc w:val="center"/>
            </w:pPr>
            <w:r>
              <w:rPr>
                <w:noProof/>
              </w:rPr>
              <w:drawing>
                <wp:inline distT="0" distB="0" distL="0" distR="0" wp14:anchorId="3909BEF5" wp14:editId="2C79B3B5">
                  <wp:extent cx="1548254" cy="2279374"/>
                  <wp:effectExtent l="0" t="0" r="0" b="6985"/>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extLst>
                              <a:ext uri="{96DAC541-7B7A-43D3-8B79-37D633B846F1}">
                                <asvg:svgBlip xmlns:asvg="http://schemas.microsoft.com/office/drawing/2016/SVG/main" r:embed="rId150"/>
                              </a:ext>
                            </a:extLst>
                          </a:blip>
                          <a:stretch>
                            <a:fillRect/>
                          </a:stretch>
                        </pic:blipFill>
                        <pic:spPr>
                          <a:xfrm>
                            <a:off x="0" y="0"/>
                            <a:ext cx="1554606" cy="2288725"/>
                          </a:xfrm>
                          <a:prstGeom prst="rect">
                            <a:avLst/>
                          </a:prstGeom>
                        </pic:spPr>
                      </pic:pic>
                    </a:graphicData>
                  </a:graphic>
                </wp:inline>
              </w:drawing>
            </w:r>
          </w:p>
        </w:tc>
      </w:tr>
      <w:tr w:rsidR="00FC68DB" w:rsidRPr="00B00216" w14:paraId="5FD76557" w14:textId="77777777" w:rsidTr="00013D7E">
        <w:trPr>
          <w:cantSplit/>
        </w:trPr>
        <w:tc>
          <w:tcPr>
            <w:tcW w:w="4605" w:type="dxa"/>
            <w:shd w:val="clear" w:color="auto" w:fill="auto"/>
          </w:tcPr>
          <w:p w14:paraId="6617BE03" w14:textId="46F5E781" w:rsidR="00FC68DB" w:rsidRPr="0013175B" w:rsidRDefault="00FC68DB" w:rsidP="00B202D2">
            <w:pPr>
              <w:jc w:val="center"/>
              <w:rPr>
                <w:b/>
                <w:bCs/>
              </w:rPr>
            </w:pPr>
            <w:bookmarkStart w:id="1794" w:name="_Ref158844724"/>
            <w:bookmarkStart w:id="1795" w:name="_Toc76030580"/>
            <w:bookmarkStart w:id="1796" w:name="_Toc94530865"/>
            <w:bookmarkStart w:id="1797" w:name="_Toc101428261"/>
            <w:bookmarkStart w:id="1798" w:name="_Toc167015931"/>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680817">
              <w:rPr>
                <w:b/>
                <w:bCs/>
                <w:noProof/>
              </w:rPr>
              <w:t>58</w:t>
            </w:r>
            <w:r w:rsidRPr="0013175B">
              <w:rPr>
                <w:b/>
                <w:bCs/>
              </w:rPr>
              <w:fldChar w:fldCharType="end"/>
            </w:r>
            <w:bookmarkEnd w:id="1794"/>
            <w:r w:rsidR="00B00216">
              <w:rPr>
                <w:b/>
                <w:bCs/>
              </w:rPr>
              <w:t xml:space="preserve"> </w:t>
            </w:r>
            <w:r w:rsidR="00B00216">
              <w:t>—</w:t>
            </w:r>
            <w:r w:rsidRPr="0013175B">
              <w:rPr>
                <w:b/>
                <w:bCs/>
              </w:rPr>
              <w:t xml:space="preserve"> </w:t>
            </w:r>
            <w:r w:rsidR="00623A43">
              <w:rPr>
                <w:b/>
                <w:bCs/>
              </w:rPr>
              <w:t xml:space="preserve">Double </w:t>
            </w:r>
            <w:r w:rsidR="00013D7E">
              <w:rPr>
                <w:b/>
                <w:bCs/>
              </w:rPr>
              <w:t>c</w:t>
            </w:r>
            <w:r w:rsidRPr="0013175B">
              <w:rPr>
                <w:b/>
                <w:bCs/>
              </w:rPr>
              <w:t xml:space="preserve">orner </w:t>
            </w:r>
            <w:r w:rsidR="00013D7E">
              <w:rPr>
                <w:b/>
                <w:bCs/>
              </w:rPr>
              <w:t>w</w:t>
            </w:r>
            <w:r w:rsidRPr="0013175B">
              <w:rPr>
                <w:b/>
                <w:bCs/>
              </w:rPr>
              <w:t xml:space="preserve">eld </w:t>
            </w:r>
            <w:r w:rsidR="001C3E58">
              <w:rPr>
                <w:b/>
                <w:bCs/>
              </w:rPr>
              <w:t>sheet layout</w:t>
            </w:r>
            <w:bookmarkEnd w:id="1795"/>
            <w:bookmarkEnd w:id="1796"/>
            <w:bookmarkEnd w:id="1797"/>
            <w:bookmarkEnd w:id="1798"/>
            <w:r w:rsidR="00013D7E">
              <w:rPr>
                <w:b/>
                <w:bCs/>
              </w:rPr>
              <w:t xml:space="preserve"> </w:t>
            </w:r>
          </w:p>
        </w:tc>
        <w:tc>
          <w:tcPr>
            <w:tcW w:w="4605" w:type="dxa"/>
            <w:shd w:val="clear" w:color="auto" w:fill="auto"/>
          </w:tcPr>
          <w:p w14:paraId="37E17878" w14:textId="32036D64" w:rsidR="00FC68DB" w:rsidRPr="0013175B" w:rsidRDefault="00FC68DB" w:rsidP="00B202D2">
            <w:pPr>
              <w:jc w:val="center"/>
              <w:rPr>
                <w:b/>
                <w:bCs/>
              </w:rPr>
            </w:pPr>
            <w:bookmarkStart w:id="1799" w:name="_Ref158844741"/>
            <w:bookmarkStart w:id="1800" w:name="_Toc76030581"/>
            <w:bookmarkStart w:id="1801" w:name="_Toc94530866"/>
            <w:bookmarkStart w:id="1802" w:name="_Toc101428262"/>
            <w:bookmarkStart w:id="1803" w:name="_Toc167015932"/>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680817">
              <w:rPr>
                <w:b/>
                <w:bCs/>
                <w:noProof/>
              </w:rPr>
              <w:t>59</w:t>
            </w:r>
            <w:r w:rsidRPr="0013175B">
              <w:rPr>
                <w:b/>
                <w:bCs/>
              </w:rPr>
              <w:fldChar w:fldCharType="end"/>
            </w:r>
            <w:bookmarkEnd w:id="1799"/>
            <w:r w:rsidR="00B00216">
              <w:rPr>
                <w:b/>
                <w:bCs/>
              </w:rPr>
              <w:t xml:space="preserve"> </w:t>
            </w:r>
            <w:r w:rsidR="00B00216">
              <w:t>—</w:t>
            </w:r>
            <w:r w:rsidRPr="0013175B">
              <w:rPr>
                <w:b/>
                <w:bCs/>
              </w:rPr>
              <w:t xml:space="preserve"> Double </w:t>
            </w:r>
            <w:r w:rsidR="00013D7E">
              <w:rPr>
                <w:b/>
                <w:bCs/>
              </w:rPr>
              <w:t>c</w:t>
            </w:r>
            <w:r w:rsidRPr="0013175B">
              <w:rPr>
                <w:b/>
                <w:bCs/>
              </w:rPr>
              <w:t xml:space="preserve">orner </w:t>
            </w:r>
            <w:r w:rsidR="001C3E58">
              <w:rPr>
                <w:b/>
                <w:bCs/>
              </w:rPr>
              <w:t>weld parameter</w:t>
            </w:r>
            <w:r w:rsidRPr="0013175B">
              <w:rPr>
                <w:b/>
                <w:bCs/>
              </w:rPr>
              <w:t>s</w:t>
            </w:r>
            <w:bookmarkEnd w:id="1800"/>
            <w:bookmarkEnd w:id="1801"/>
            <w:bookmarkEnd w:id="1802"/>
            <w:bookmarkEnd w:id="1803"/>
            <w:r w:rsidRPr="0013175B">
              <w:rPr>
                <w:b/>
                <w:bCs/>
              </w:rPr>
              <w:t xml:space="preserve"> </w:t>
            </w:r>
          </w:p>
        </w:tc>
      </w:tr>
    </w:tbl>
    <w:p w14:paraId="6C48AC8B" w14:textId="44858060" w:rsidR="00AA6901" w:rsidRPr="001E4607" w:rsidRDefault="00AA6901" w:rsidP="00AA6901">
      <w:pPr>
        <w:keepNext/>
        <w:keepLines/>
      </w:pPr>
      <w:r w:rsidRPr="005C2D94">
        <w:t xml:space="preserve">The parameters of the welds are the same for all the </w:t>
      </w:r>
      <w:r w:rsidR="009D3951">
        <w:t>potential physical weld</w:t>
      </w:r>
      <w:r w:rsidRPr="005C2D94">
        <w:t>s on the connection</w:t>
      </w:r>
      <w:r>
        <w:t xml:space="preserve"> (applies to </w:t>
      </w:r>
      <w:r w:rsidR="00516D86" w:rsidRPr="00E61457">
        <w:fldChar w:fldCharType="begin"/>
      </w:r>
      <w:r w:rsidR="00516D86" w:rsidRPr="00E61457">
        <w:instrText xml:space="preserve"> REF _Ref158844741 \h  \* MERGEFORMAT </w:instrText>
      </w:r>
      <w:r w:rsidR="00516D86" w:rsidRPr="00E61457">
        <w:fldChar w:fldCharType="separate"/>
      </w:r>
      <w:r w:rsidR="00680817" w:rsidRPr="00680817">
        <w:rPr>
          <w:bCs/>
        </w:rPr>
        <w:t xml:space="preserve">Figure </w:t>
      </w:r>
      <w:r w:rsidR="00680817" w:rsidRPr="00680817">
        <w:rPr>
          <w:bCs/>
          <w:noProof/>
        </w:rPr>
        <w:t>59</w:t>
      </w:r>
      <w:r w:rsidR="00516D86" w:rsidRPr="00E61457">
        <w:fldChar w:fldCharType="end"/>
      </w:r>
      <w:r>
        <w:t xml:space="preserve"> above)</w:t>
      </w:r>
      <w:r w:rsidRPr="005C2D94">
        <w:t>:</w:t>
      </w:r>
      <w:r w:rsidR="00516D86">
        <w:t xml:space="preserve"> </w:t>
      </w:r>
    </w:p>
    <w:p w14:paraId="3B104323" w14:textId="2678B553" w:rsidR="00AA6901" w:rsidRPr="0013175B" w:rsidRDefault="00AA6901">
      <w:pPr>
        <w:pStyle w:val="Aufzhlungszeichen"/>
        <w:keepNext/>
        <w:keepLines/>
        <w:numPr>
          <w:ilvl w:val="0"/>
          <w:numId w:val="9"/>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t>Thickness of the weld (a-value, throat)</w:t>
      </w:r>
      <w:r w:rsidR="00516D86">
        <w:rPr>
          <w:rFonts w:ascii="Cambria" w:hAnsi="Cambria"/>
          <w:lang w:val="en-GB"/>
        </w:rPr>
        <w:t xml:space="preserve">, </w:t>
      </w:r>
    </w:p>
    <w:p w14:paraId="79EC6C41" w14:textId="2E023A06" w:rsidR="00AA6901" w:rsidRPr="0013175B" w:rsidRDefault="00AA6901">
      <w:pPr>
        <w:pStyle w:val="Aufzhlungszeichen"/>
        <w:keepNext/>
        <w:keepLines/>
        <w:numPr>
          <w:ilvl w:val="0"/>
          <w:numId w:val="9"/>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Depth of the penetration</w:t>
      </w:r>
      <w:r w:rsidR="00516D86">
        <w:rPr>
          <w:rFonts w:ascii="Cambria" w:hAnsi="Cambria"/>
          <w:lang w:val="en-GB"/>
        </w:rPr>
        <w:t xml:space="preserve">, </w:t>
      </w:r>
    </w:p>
    <w:p w14:paraId="7E01F1F2" w14:textId="1C48C034" w:rsidR="00AA6901" w:rsidRPr="0013175B" w:rsidRDefault="00AA6901">
      <w:pPr>
        <w:pStyle w:val="Aufzhlungszeichen"/>
        <w:numPr>
          <w:ilvl w:val="0"/>
          <w:numId w:val="9"/>
        </w:numPr>
        <w:rPr>
          <w:rFonts w:ascii="Cambria" w:hAnsi="Cambria"/>
          <w:lang w:val="en-GB"/>
        </w:rPr>
      </w:pPr>
      <w:r w:rsidRPr="0013175B">
        <w:rPr>
          <w:rFonts w:ascii="Cambria" w:hAnsi="Cambria" w:cs="Arial"/>
          <w:lang w:val="en-GB"/>
        </w:rPr>
        <w:t>β</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Weld angle</w:t>
      </w:r>
      <w:r>
        <w:rPr>
          <w:rFonts w:ascii="Cambria" w:hAnsi="Cambria"/>
          <w:lang w:val="en-GB"/>
        </w:rPr>
        <w:t>.</w:t>
      </w:r>
      <w:r w:rsidR="00516D86">
        <w:rPr>
          <w:rFonts w:ascii="Cambria" w:hAnsi="Cambria"/>
          <w:lang w:val="en-GB"/>
        </w:rPr>
        <w:t xml:space="preserve"> </w:t>
      </w:r>
    </w:p>
    <w:p w14:paraId="6CE0BFD5" w14:textId="75FB5131" w:rsidR="00FC68DB" w:rsidRPr="00F54804" w:rsidRDefault="00FC68DB" w:rsidP="00B202D2">
      <w:r w:rsidRPr="00F54804">
        <w:t xml:space="preserve">For the penetration, the ratio </w:t>
      </w:r>
      <w:r w:rsidRPr="00F54804">
        <w:rPr>
          <w:rStyle w:val="TextZchn"/>
          <w:rFonts w:ascii="Cambria" w:eastAsia="Calibri" w:hAnsi="Cambria"/>
        </w:rPr>
        <w:t>η</w:t>
      </w:r>
      <w:r w:rsidRPr="00F54804">
        <w:rPr>
          <w:rStyle w:val="TextZchn"/>
          <w:rFonts w:ascii="Cambria" w:eastAsia="Calibri" w:hAnsi="Cambria"/>
          <w:vertAlign w:val="subscript"/>
        </w:rPr>
        <w:t>i</w:t>
      </w:r>
      <w:r w:rsidRPr="00F54804">
        <w:t xml:space="preserve"> of the penetration depth to the sheet thickness is specified in the χMCF file.</w:t>
      </w:r>
      <w:r w:rsidR="00AA6901">
        <w:t xml:space="preserve"> </w:t>
      </w:r>
    </w:p>
    <w:p w14:paraId="052C40E0" w14:textId="5AC816E6" w:rsidR="00FC68DB" w:rsidRPr="00F54804" w:rsidRDefault="00FC68DB" w:rsidP="005B4ABC">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t>
      </w:r>
      <w:r w:rsidR="005B4ABC">
        <w:t xml:space="preserve">, </w:t>
      </w:r>
      <w:r w:rsidRPr="00F54804">
        <w:t xml:space="preserve">where </w:t>
      </w:r>
      <w:r w:rsidRPr="005C2D94">
        <w:t xml:space="preserve">variable </w:t>
      </w:r>
      <w:r w:rsidRPr="005C2D94">
        <w:rPr>
          <w:rStyle w:val="TextZchn"/>
          <w:rFonts w:ascii="Cambria" w:eastAsia="Calibri" w:hAnsi="Cambria"/>
          <w:i/>
        </w:rPr>
        <w:t>i</w:t>
      </w:r>
      <w:r w:rsidRPr="005C2D94">
        <w:rPr>
          <w:i/>
        </w:rPr>
        <w:t xml:space="preserve"> </w:t>
      </w:r>
      <w:r w:rsidRPr="001E4607">
        <w:t xml:space="preserve">is specifying the weld index and </w:t>
      </w:r>
      <w:r w:rsidRPr="00BD52D7">
        <w:t xml:space="preserve">variable </w:t>
      </w:r>
      <w:r w:rsidRPr="00BD52D7">
        <w:rPr>
          <w:rStyle w:val="TextZchn"/>
          <w:rFonts w:ascii="Cambria" w:eastAsia="Calibri" w:hAnsi="Cambria"/>
          <w:i/>
        </w:rPr>
        <w:t xml:space="preserve">j </w:t>
      </w:r>
      <w:r w:rsidRPr="001668D7">
        <w:t>is defined by the sheet index of the welded</w:t>
      </w:r>
      <w:r w:rsidRPr="000A1B7B">
        <w:t xml:space="preserve"> sheet related to the weld.</w:t>
      </w:r>
      <w:r w:rsidRPr="00F54804">
        <w:t xml:space="preserve"> (α</w:t>
      </w:r>
      <w:r w:rsidRPr="00F54804">
        <w:rPr>
          <w:vertAlign w:val="subscript"/>
        </w:rPr>
        <w:t>j</w:t>
      </w:r>
      <w:r w:rsidRPr="00F54804">
        <w:t xml:space="preserve"> in case of a </w:t>
      </w:r>
      <w:r w:rsidR="002756D5">
        <w:t>c</w:t>
      </w:r>
      <w:r w:rsidRPr="00F54804">
        <w:t xml:space="preserve">orner </w:t>
      </w:r>
      <w:r w:rsidR="002756D5">
        <w:t>w</w:t>
      </w:r>
      <w:r w:rsidRPr="00F54804">
        <w:t xml:space="preserve">eld </w:t>
      </w:r>
      <w:r w:rsidR="002756D5">
        <w:t>equal</w:t>
      </w:r>
      <w:r w:rsidRPr="00F54804">
        <w:t>s 90° and therefore sinα</w:t>
      </w:r>
      <w:r w:rsidRPr="00F54804">
        <w:rPr>
          <w:vertAlign w:val="subscript"/>
        </w:rPr>
        <w:t>j</w:t>
      </w:r>
      <w:r w:rsidRPr="00F54804">
        <w:t>=1.)</w:t>
      </w:r>
    </w:p>
    <w:p w14:paraId="0DC17379" w14:textId="353AD07E" w:rsidR="00FC68DB" w:rsidRDefault="00FC68DB" w:rsidP="0028029B">
      <w:pPr>
        <w:keepNext/>
      </w:pPr>
      <w:r w:rsidRPr="00F54804">
        <w:t xml:space="preserve">In the χMCF </w:t>
      </w:r>
      <w:r w:rsidR="00594B01">
        <w:t>f</w:t>
      </w:r>
      <w:r w:rsidRPr="00F54804">
        <w:t>ile</w:t>
      </w:r>
      <w:r w:rsidR="00594B01">
        <w:t>,</w:t>
      </w:r>
      <w:r w:rsidRPr="00F54804">
        <w:t xml:space="preserve"> the following parameters can be specified</w:t>
      </w:r>
      <w:r w:rsidR="00594B01">
        <w:t xml:space="preserve"> (see </w:t>
      </w:r>
      <w:r w:rsidR="00594B01">
        <w:fldChar w:fldCharType="begin"/>
      </w:r>
      <w:r w:rsidR="00594B01">
        <w:instrText xml:space="preserve"> REF _Ref157790808 \h </w:instrText>
      </w:r>
      <w:r w:rsidR="00594B01">
        <w:fldChar w:fldCharType="separate"/>
      </w:r>
      <w:r w:rsidR="00680817" w:rsidRPr="00F54804">
        <w:t xml:space="preserve">Table </w:t>
      </w:r>
      <w:r w:rsidR="00680817">
        <w:rPr>
          <w:noProof/>
        </w:rPr>
        <w:t>97</w:t>
      </w:r>
      <w:r w:rsidR="00594B01">
        <w:fldChar w:fldCharType="end"/>
      </w:r>
      <w:r w:rsidR="00594B01">
        <w:t>)</w:t>
      </w:r>
      <w:r w:rsidRPr="00F54804">
        <w:t>:</w:t>
      </w:r>
      <w:r w:rsidR="00594B01">
        <w:t xml:space="preserve"> </w:t>
      </w:r>
    </w:p>
    <w:p w14:paraId="300EC832" w14:textId="0F49562A" w:rsidR="0025265B" w:rsidRPr="00F54804" w:rsidRDefault="0025265B" w:rsidP="001640C5">
      <w:pPr>
        <w:pStyle w:val="Beschriftung"/>
        <w:keepNext/>
        <w:keepLines/>
      </w:pPr>
      <w:bookmarkStart w:id="1804" w:name="_Ref157790808"/>
      <w:bookmarkStart w:id="1805" w:name="_Toc167016059"/>
      <w:r w:rsidRPr="00F54804">
        <w:t xml:space="preserve">Table </w:t>
      </w:r>
      <w:r w:rsidRPr="005C2D94">
        <w:fldChar w:fldCharType="begin"/>
      </w:r>
      <w:r w:rsidRPr="00F54804">
        <w:instrText xml:space="preserve"> SEQ Table \* ARABIC </w:instrText>
      </w:r>
      <w:r w:rsidRPr="005C2D94">
        <w:fldChar w:fldCharType="separate"/>
      </w:r>
      <w:r w:rsidR="00680817">
        <w:rPr>
          <w:noProof/>
        </w:rPr>
        <w:t>97</w:t>
      </w:r>
      <w:r w:rsidRPr="005C2D94">
        <w:fldChar w:fldCharType="end"/>
      </w:r>
      <w:bookmarkEnd w:id="1804"/>
      <w:r w:rsidR="00916E78">
        <w:t xml:space="preserve"> —</w:t>
      </w:r>
      <w:r w:rsidR="00916E78" w:rsidRPr="00F54804">
        <w:t xml:space="preserve"> </w:t>
      </w:r>
      <w:r w:rsidRPr="00F54804">
        <w:t>Parameters of Double Corner Weld</w:t>
      </w:r>
      <w:r w:rsidR="00955250" w:rsidRPr="00F54804">
        <w:t xml:space="preserve"> </w:t>
      </w:r>
      <w:r w:rsidR="00955250">
        <w:t xml:space="preserve">per </w:t>
      </w:r>
      <w:r w:rsidR="00955250" w:rsidRPr="006D3531">
        <w:rPr>
          <w:rFonts w:ascii="Courier New" w:hAnsi="Courier New" w:cs="Courier New"/>
        </w:rPr>
        <w:t>&lt;weld_position/&gt;</w:t>
      </w:r>
      <w:r w:rsidR="00955250" w:rsidRPr="00F54804">
        <w:t xml:space="preserve"> </w:t>
      </w:r>
      <w:r w:rsidR="00955250" w:rsidRPr="00ED30C2">
        <w:t>(w.p.)</w:t>
      </w:r>
      <w:bookmarkEnd w:id="1805"/>
      <w:r w:rsidR="0095525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83"/>
        <w:gridCol w:w="1435"/>
        <w:gridCol w:w="1484"/>
        <w:gridCol w:w="1153"/>
        <w:gridCol w:w="1576"/>
      </w:tblGrid>
      <w:tr w:rsidR="00FC68DB" w:rsidRPr="00F667E5" w14:paraId="039AA322" w14:textId="77777777" w:rsidTr="005219B5">
        <w:trPr>
          <w:jc w:val="center"/>
        </w:trPr>
        <w:tc>
          <w:tcPr>
            <w:tcW w:w="130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1778EDF" w14:textId="77777777" w:rsidR="00FC68DB" w:rsidRPr="00F667E5" w:rsidRDefault="00FC68DB" w:rsidP="00B202D2">
            <w:pPr>
              <w:keepNext/>
              <w:rPr>
                <w:b/>
              </w:rPr>
            </w:pPr>
            <w:r w:rsidRPr="00F667E5">
              <w:rPr>
                <w:b/>
              </w:rPr>
              <w:t>Parameter</w:t>
            </w:r>
          </w:p>
        </w:tc>
        <w:tc>
          <w:tcPr>
            <w:tcW w:w="158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B0D767" w14:textId="77777777" w:rsidR="00FC68DB" w:rsidRPr="00F667E5" w:rsidRDefault="00FC68DB" w:rsidP="00B202D2">
            <w:pPr>
              <w:keepNext/>
              <w:rPr>
                <w:b/>
              </w:rPr>
            </w:pPr>
            <w:r w:rsidRPr="00F667E5">
              <w:rPr>
                <w:b/>
              </w:rPr>
              <w:t>χMCF-Key</w:t>
            </w:r>
          </w:p>
        </w:tc>
        <w:tc>
          <w:tcPr>
            <w:tcW w:w="143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474D2" w14:textId="234BBDAE" w:rsidR="00FC68DB" w:rsidRPr="00F667E5" w:rsidRDefault="00FC68DB" w:rsidP="00B202D2">
            <w:pPr>
              <w:keepNext/>
              <w:rPr>
                <w:b/>
              </w:rPr>
            </w:pPr>
            <w:r w:rsidRPr="00F667E5">
              <w:rPr>
                <w:b/>
              </w:rPr>
              <w:t>Multiplicity</w:t>
            </w:r>
            <w:r w:rsidR="005219B5">
              <w:rPr>
                <w:b/>
              </w:rPr>
              <w:t xml:space="preserve"> </w:t>
            </w:r>
            <w:r w:rsidR="005219B5">
              <w:rPr>
                <w:b/>
              </w:rPr>
              <w:br/>
              <w:t>per w.p.</w:t>
            </w:r>
          </w:p>
        </w:tc>
        <w:tc>
          <w:tcPr>
            <w:tcW w:w="148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24D12" w14:textId="77777777" w:rsidR="00FC68DB" w:rsidRPr="00F667E5" w:rsidRDefault="00FC68DB" w:rsidP="00B202D2">
            <w:pPr>
              <w:keepNext/>
              <w:rPr>
                <w:b/>
              </w:rPr>
            </w:pPr>
            <w:r w:rsidRPr="00F667E5">
              <w:rPr>
                <w:b/>
              </w:rPr>
              <w:t>Value Range</w:t>
            </w:r>
          </w:p>
        </w:tc>
        <w:tc>
          <w:tcPr>
            <w:tcW w:w="115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0936888" w14:textId="77777777" w:rsidR="00FC68DB" w:rsidRPr="00F667E5" w:rsidRDefault="00FC68DB" w:rsidP="00B202D2">
            <w:pPr>
              <w:keepNext/>
              <w:rPr>
                <w:b/>
              </w:rPr>
            </w:pPr>
            <w:r w:rsidRPr="00F667E5">
              <w:rPr>
                <w:b/>
              </w:rPr>
              <w:t>Use</w:t>
            </w:r>
          </w:p>
        </w:tc>
        <w:tc>
          <w:tcPr>
            <w:tcW w:w="1576"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21DFDB3" w14:textId="77777777" w:rsidR="00FC68DB" w:rsidRPr="00F667E5" w:rsidRDefault="00FC68DB" w:rsidP="00B202D2">
            <w:pPr>
              <w:keepNext/>
              <w:rPr>
                <w:b/>
              </w:rPr>
            </w:pPr>
            <w:r w:rsidRPr="00F667E5">
              <w:rPr>
                <w:b/>
              </w:rPr>
              <w:t>Default Value</w:t>
            </w:r>
          </w:p>
        </w:tc>
      </w:tr>
      <w:tr w:rsidR="00FC68DB" w:rsidRPr="00F54804" w14:paraId="3CB48A02" w14:textId="77777777" w:rsidTr="005219B5">
        <w:trPr>
          <w:jc w:val="center"/>
        </w:trPr>
        <w:tc>
          <w:tcPr>
            <w:tcW w:w="1300" w:type="dxa"/>
            <w:shd w:val="clear" w:color="auto" w:fill="auto"/>
          </w:tcPr>
          <w:p w14:paraId="5E71006E" w14:textId="77777777" w:rsidR="00FC68DB" w:rsidRPr="00F54804" w:rsidRDefault="00FC68DB" w:rsidP="00B202D2">
            <w:pPr>
              <w:rPr>
                <w:sz w:val="20"/>
                <w:szCs w:val="18"/>
              </w:rPr>
            </w:pPr>
            <w:r w:rsidRPr="00F54804">
              <w:rPr>
                <w:sz w:val="20"/>
                <w:szCs w:val="18"/>
              </w:rPr>
              <w:t>a</w:t>
            </w:r>
          </w:p>
        </w:tc>
        <w:tc>
          <w:tcPr>
            <w:tcW w:w="1583" w:type="dxa"/>
            <w:shd w:val="clear" w:color="auto" w:fill="auto"/>
          </w:tcPr>
          <w:p w14:paraId="302A54D4" w14:textId="77777777" w:rsidR="00FC68DB" w:rsidRPr="00F54804" w:rsidRDefault="00FC68DB" w:rsidP="00B202D2">
            <w:pPr>
              <w:rPr>
                <w:sz w:val="20"/>
                <w:szCs w:val="18"/>
              </w:rPr>
            </w:pPr>
            <w:r w:rsidRPr="00F54804">
              <w:rPr>
                <w:sz w:val="20"/>
                <w:szCs w:val="18"/>
              </w:rPr>
              <w:t>thickness</w:t>
            </w:r>
          </w:p>
        </w:tc>
        <w:tc>
          <w:tcPr>
            <w:tcW w:w="1435" w:type="dxa"/>
            <w:shd w:val="clear" w:color="auto" w:fill="auto"/>
          </w:tcPr>
          <w:p w14:paraId="63050CD3" w14:textId="7C513970" w:rsidR="00FC68DB" w:rsidRPr="00F54804" w:rsidRDefault="00FC68DB" w:rsidP="00B202D2">
            <w:pPr>
              <w:rPr>
                <w:sz w:val="20"/>
                <w:szCs w:val="18"/>
              </w:rPr>
            </w:pPr>
            <w:r w:rsidRPr="00F54804">
              <w:rPr>
                <w:sz w:val="20"/>
                <w:szCs w:val="18"/>
              </w:rPr>
              <w:t>1</w:t>
            </w:r>
          </w:p>
        </w:tc>
        <w:tc>
          <w:tcPr>
            <w:tcW w:w="1484" w:type="dxa"/>
            <w:shd w:val="clear" w:color="auto" w:fill="auto"/>
          </w:tcPr>
          <w:p w14:paraId="53C9E340" w14:textId="77777777" w:rsidR="00FC68DB" w:rsidRPr="00F54804" w:rsidRDefault="00FC68DB" w:rsidP="00B202D2">
            <w:pPr>
              <w:rPr>
                <w:sz w:val="20"/>
                <w:szCs w:val="18"/>
              </w:rPr>
            </w:pPr>
            <w:r w:rsidRPr="00F54804">
              <w:rPr>
                <w:sz w:val="20"/>
                <w:szCs w:val="18"/>
              </w:rPr>
              <w:t>≥ 0</w:t>
            </w:r>
          </w:p>
        </w:tc>
        <w:tc>
          <w:tcPr>
            <w:tcW w:w="1153" w:type="dxa"/>
            <w:shd w:val="clear" w:color="auto" w:fill="auto"/>
          </w:tcPr>
          <w:p w14:paraId="031FFDF9"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576" w:type="dxa"/>
            <w:shd w:val="clear" w:color="auto" w:fill="auto"/>
          </w:tcPr>
          <w:p w14:paraId="7D5EE643" w14:textId="77777777" w:rsidR="00FC68DB" w:rsidRPr="00F54804" w:rsidRDefault="00FC68DB" w:rsidP="00B202D2">
            <w:pPr>
              <w:rPr>
                <w:sz w:val="20"/>
                <w:szCs w:val="18"/>
              </w:rPr>
            </w:pPr>
          </w:p>
        </w:tc>
      </w:tr>
      <w:tr w:rsidR="00FC68DB" w:rsidRPr="00F54804" w14:paraId="5D96A8E2" w14:textId="77777777" w:rsidTr="005219B5">
        <w:trPr>
          <w:jc w:val="center"/>
        </w:trPr>
        <w:tc>
          <w:tcPr>
            <w:tcW w:w="1300" w:type="dxa"/>
            <w:shd w:val="clear" w:color="auto" w:fill="auto"/>
          </w:tcPr>
          <w:p w14:paraId="751F4E42" w14:textId="77777777" w:rsidR="00FC68DB" w:rsidRPr="00F54804" w:rsidRDefault="00FC68DB" w:rsidP="00B202D2">
            <w:pPr>
              <w:rPr>
                <w:sz w:val="20"/>
                <w:szCs w:val="18"/>
              </w:rPr>
            </w:pPr>
            <w:r w:rsidRPr="00F54804">
              <w:rPr>
                <w:sz w:val="20"/>
                <w:szCs w:val="18"/>
              </w:rPr>
              <w:t>β</w:t>
            </w:r>
          </w:p>
        </w:tc>
        <w:tc>
          <w:tcPr>
            <w:tcW w:w="1583" w:type="dxa"/>
            <w:shd w:val="clear" w:color="auto" w:fill="auto"/>
          </w:tcPr>
          <w:p w14:paraId="4D0A2A85" w14:textId="77777777" w:rsidR="00FC68DB" w:rsidRPr="00F54804" w:rsidRDefault="00FC68DB" w:rsidP="00B202D2">
            <w:pPr>
              <w:rPr>
                <w:sz w:val="20"/>
                <w:szCs w:val="18"/>
              </w:rPr>
            </w:pPr>
            <w:r w:rsidRPr="00F54804">
              <w:rPr>
                <w:sz w:val="20"/>
                <w:szCs w:val="18"/>
              </w:rPr>
              <w:t>angle</w:t>
            </w:r>
          </w:p>
        </w:tc>
        <w:tc>
          <w:tcPr>
            <w:tcW w:w="1435" w:type="dxa"/>
            <w:shd w:val="clear" w:color="auto" w:fill="auto"/>
          </w:tcPr>
          <w:p w14:paraId="1A0E0390" w14:textId="7A8885C7" w:rsidR="00FC68DB" w:rsidRPr="00F54804" w:rsidRDefault="005219B5" w:rsidP="00B202D2">
            <w:pPr>
              <w:rPr>
                <w:sz w:val="20"/>
                <w:szCs w:val="18"/>
              </w:rPr>
            </w:pPr>
            <w:r>
              <w:rPr>
                <w:sz w:val="20"/>
                <w:szCs w:val="18"/>
              </w:rPr>
              <w:t>1</w:t>
            </w:r>
          </w:p>
        </w:tc>
        <w:tc>
          <w:tcPr>
            <w:tcW w:w="1484" w:type="dxa"/>
            <w:shd w:val="clear" w:color="auto" w:fill="auto"/>
          </w:tcPr>
          <w:p w14:paraId="26AB7D96" w14:textId="77777777" w:rsidR="00FC68DB" w:rsidRPr="00F54804" w:rsidRDefault="00FC68DB" w:rsidP="00B202D2">
            <w:pPr>
              <w:rPr>
                <w:sz w:val="20"/>
                <w:szCs w:val="18"/>
              </w:rPr>
            </w:pPr>
            <w:r w:rsidRPr="00F54804">
              <w:rPr>
                <w:sz w:val="20"/>
                <w:szCs w:val="18"/>
              </w:rPr>
              <w:t>≥ 0</w:t>
            </w:r>
          </w:p>
        </w:tc>
        <w:tc>
          <w:tcPr>
            <w:tcW w:w="1153" w:type="dxa"/>
            <w:shd w:val="clear" w:color="auto" w:fill="auto"/>
          </w:tcPr>
          <w:p w14:paraId="1BFDA7E7" w14:textId="77777777" w:rsidR="00FC68DB" w:rsidRPr="00F54804" w:rsidRDefault="00FC68DB" w:rsidP="00B202D2">
            <w:pPr>
              <w:rPr>
                <w:sz w:val="20"/>
                <w:szCs w:val="18"/>
              </w:rPr>
            </w:pPr>
            <w:r w:rsidRPr="00F54804">
              <w:rPr>
                <w:sz w:val="20"/>
                <w:szCs w:val="18"/>
              </w:rPr>
              <w:t>Optional</w:t>
            </w:r>
          </w:p>
        </w:tc>
        <w:tc>
          <w:tcPr>
            <w:tcW w:w="1576" w:type="dxa"/>
            <w:shd w:val="clear" w:color="auto" w:fill="auto"/>
          </w:tcPr>
          <w:p w14:paraId="6D1F1C89" w14:textId="77777777" w:rsidR="00FC68DB" w:rsidRPr="00F54804" w:rsidRDefault="00FC68DB" w:rsidP="00B202D2">
            <w:pPr>
              <w:rPr>
                <w:sz w:val="20"/>
                <w:szCs w:val="18"/>
              </w:rPr>
            </w:pPr>
            <w:r w:rsidRPr="00F54804">
              <w:rPr>
                <w:sz w:val="20"/>
                <w:szCs w:val="18"/>
              </w:rPr>
              <w:t>45 [deg]</w:t>
            </w:r>
          </w:p>
        </w:tc>
      </w:tr>
      <w:tr w:rsidR="00FC68DB" w:rsidRPr="00F54804" w14:paraId="7B2FF832" w14:textId="77777777" w:rsidTr="005219B5">
        <w:trPr>
          <w:jc w:val="center"/>
        </w:trPr>
        <w:tc>
          <w:tcPr>
            <w:tcW w:w="1300" w:type="dxa"/>
            <w:shd w:val="clear" w:color="auto" w:fill="auto"/>
          </w:tcPr>
          <w:p w14:paraId="77D9BC57" w14:textId="77777777" w:rsidR="00FC68DB" w:rsidRPr="00F54804" w:rsidRDefault="00FC68DB" w:rsidP="00F667E5">
            <w:pPr>
              <w:rPr>
                <w:sz w:val="20"/>
                <w:szCs w:val="18"/>
              </w:rPr>
            </w:pPr>
            <w:r w:rsidRPr="00F54804">
              <w:rPr>
                <w:sz w:val="20"/>
                <w:szCs w:val="18"/>
              </w:rPr>
              <w:t>η</w:t>
            </w:r>
            <w:r w:rsidRPr="00F54804" w:rsidDel="009F0B37">
              <w:rPr>
                <w:sz w:val="20"/>
                <w:szCs w:val="18"/>
              </w:rPr>
              <w:t xml:space="preserve"> </w:t>
            </w:r>
          </w:p>
        </w:tc>
        <w:tc>
          <w:tcPr>
            <w:tcW w:w="1583" w:type="dxa"/>
            <w:shd w:val="clear" w:color="auto" w:fill="auto"/>
          </w:tcPr>
          <w:p w14:paraId="771B586D" w14:textId="77777777" w:rsidR="00FC68DB" w:rsidRPr="00F54804" w:rsidRDefault="00FC68DB" w:rsidP="00F667E5">
            <w:pPr>
              <w:rPr>
                <w:sz w:val="20"/>
                <w:szCs w:val="18"/>
              </w:rPr>
            </w:pPr>
            <w:r w:rsidRPr="00F54804">
              <w:rPr>
                <w:sz w:val="20"/>
                <w:szCs w:val="18"/>
              </w:rPr>
              <w:t>penetration</w:t>
            </w:r>
          </w:p>
        </w:tc>
        <w:tc>
          <w:tcPr>
            <w:tcW w:w="1435" w:type="dxa"/>
            <w:shd w:val="clear" w:color="auto" w:fill="auto"/>
          </w:tcPr>
          <w:p w14:paraId="6F1C537E" w14:textId="0C1F54C9" w:rsidR="00FC68DB" w:rsidRPr="00F54804" w:rsidRDefault="005219B5" w:rsidP="00F667E5">
            <w:pPr>
              <w:rPr>
                <w:sz w:val="20"/>
                <w:szCs w:val="18"/>
              </w:rPr>
            </w:pPr>
            <w:r>
              <w:rPr>
                <w:sz w:val="20"/>
                <w:szCs w:val="18"/>
              </w:rPr>
              <w:t>1</w:t>
            </w:r>
          </w:p>
        </w:tc>
        <w:tc>
          <w:tcPr>
            <w:tcW w:w="1484" w:type="dxa"/>
            <w:shd w:val="clear" w:color="auto" w:fill="auto"/>
          </w:tcPr>
          <w:p w14:paraId="2CBBF964" w14:textId="77777777" w:rsidR="00FC68DB" w:rsidRPr="00F54804" w:rsidRDefault="00FC68DB" w:rsidP="00F667E5">
            <w:pPr>
              <w:rPr>
                <w:sz w:val="20"/>
                <w:szCs w:val="18"/>
              </w:rPr>
            </w:pPr>
            <w:r w:rsidRPr="00F54804">
              <w:rPr>
                <w:sz w:val="20"/>
                <w:szCs w:val="18"/>
              </w:rPr>
              <w:t>0 ≤ η ≤ 1</w:t>
            </w:r>
          </w:p>
        </w:tc>
        <w:tc>
          <w:tcPr>
            <w:tcW w:w="1153" w:type="dxa"/>
            <w:shd w:val="clear" w:color="auto" w:fill="auto"/>
          </w:tcPr>
          <w:p w14:paraId="425B4B78" w14:textId="77777777" w:rsidR="00FC68DB" w:rsidRPr="00F54804" w:rsidRDefault="00FC68DB" w:rsidP="00F667E5">
            <w:pPr>
              <w:rPr>
                <w:sz w:val="20"/>
                <w:szCs w:val="18"/>
              </w:rPr>
            </w:pPr>
            <w:r w:rsidRPr="00F54804">
              <w:rPr>
                <w:sz w:val="20"/>
                <w:szCs w:val="18"/>
              </w:rPr>
              <w:t>Optional</w:t>
            </w:r>
            <w:r w:rsidRPr="00F54804" w:rsidDel="009F0B37">
              <w:rPr>
                <w:sz w:val="20"/>
                <w:szCs w:val="18"/>
              </w:rPr>
              <w:t xml:space="preserve"> </w:t>
            </w:r>
          </w:p>
        </w:tc>
        <w:tc>
          <w:tcPr>
            <w:tcW w:w="1576" w:type="dxa"/>
            <w:shd w:val="clear" w:color="auto" w:fill="auto"/>
          </w:tcPr>
          <w:p w14:paraId="436B01C7" w14:textId="77777777" w:rsidR="00FC68DB" w:rsidRPr="00F54804" w:rsidRDefault="00FC68DB" w:rsidP="00F667E5">
            <w:pPr>
              <w:rPr>
                <w:sz w:val="20"/>
                <w:szCs w:val="18"/>
              </w:rPr>
            </w:pPr>
            <w:r w:rsidRPr="00F54804">
              <w:rPr>
                <w:sz w:val="20"/>
                <w:szCs w:val="18"/>
              </w:rPr>
              <w:t>0</w:t>
            </w:r>
          </w:p>
        </w:tc>
      </w:tr>
    </w:tbl>
    <w:p w14:paraId="257E5748" w14:textId="764C0CA7" w:rsidR="00FC68DB" w:rsidRPr="001E4607" w:rsidRDefault="00FC68DB" w:rsidP="00DD71FD">
      <w:pPr>
        <w:pStyle w:val="normalAfterTableOrFigure"/>
      </w:pPr>
      <w:r w:rsidRPr="005C2D94">
        <w:t xml:space="preserve">All other parameters are </w:t>
      </w:r>
      <w:r w:rsidR="002756D5">
        <w:t>provided by the CAD or CAE model</w:t>
      </w:r>
      <w:r w:rsidRPr="005C2D94">
        <w:t xml:space="preserve"> itself.</w:t>
      </w:r>
    </w:p>
    <w:p w14:paraId="7AE72B83" w14:textId="77777777" w:rsidR="00FC68DB" w:rsidRPr="00BD52D7" w:rsidRDefault="00FC68DB">
      <w:pPr>
        <w:pStyle w:val="berschrift4"/>
      </w:pPr>
      <w:bookmarkStart w:id="1806" w:name="_Toc338939161"/>
      <w:bookmarkStart w:id="1807" w:name="_Toc3557021"/>
      <w:bookmarkStart w:id="1808" w:name="_Toc34747271"/>
      <w:bookmarkStart w:id="1809" w:name="_Toc77102090"/>
      <w:r w:rsidRPr="00BD52D7">
        <w:t>Attributes</w:t>
      </w:r>
      <w:bookmarkEnd w:id="1806"/>
      <w:bookmarkEnd w:id="1807"/>
      <w:bookmarkEnd w:id="1808"/>
      <w:bookmarkEnd w:id="1809"/>
    </w:p>
    <w:p w14:paraId="28358162" w14:textId="5A131D8F" w:rsidR="00F85C4B" w:rsidRDefault="00FC68DB" w:rsidP="000E094F">
      <w:pPr>
        <w:pStyle w:val="berschrift5"/>
      </w:pPr>
      <w:bookmarkStart w:id="1810" w:name="_Toc338939163"/>
      <w:r w:rsidRPr="000A1B7B">
        <w:t>Attribute</w:t>
      </w:r>
      <w:r w:rsidR="00F3142F">
        <w:t xml:space="preserve"> </w:t>
      </w:r>
      <w:r w:rsidRPr="009C4D05">
        <w:rPr>
          <w:rFonts w:ascii="Courier New" w:hAnsi="Courier New"/>
          <w:bCs/>
        </w:rPr>
        <w:t>base</w:t>
      </w:r>
      <w:bookmarkEnd w:id="1810"/>
      <w:r w:rsidR="00F85C4B">
        <w:t xml:space="preserve"> </w:t>
      </w:r>
    </w:p>
    <w:p w14:paraId="0AA4BAAB" w14:textId="59F48423" w:rsidR="00FC68DB" w:rsidRPr="00F54804" w:rsidRDefault="00FC68DB" w:rsidP="00B202D2">
      <w:r w:rsidRPr="00F54804">
        <w:t xml:space="preserve">The index for the base sheet is specified using the attribute </w:t>
      </w:r>
      <w:r w:rsidRPr="005039E0">
        <w:rPr>
          <w:rStyle w:val="CodeCharacter"/>
        </w:rPr>
        <w:t>base</w:t>
      </w:r>
      <w:r w:rsidRPr="00F54804">
        <w:t>.</w:t>
      </w:r>
      <w:r w:rsidR="00F56547">
        <w:t xml:space="preserve"> </w:t>
      </w:r>
    </w:p>
    <w:p w14:paraId="56C8C75E" w14:textId="218EAE86" w:rsidR="00F85C4B" w:rsidRDefault="00FC68DB" w:rsidP="000E094F">
      <w:pPr>
        <w:pStyle w:val="berschrift5"/>
      </w:pPr>
      <w:bookmarkStart w:id="1811" w:name="_Toc338939164"/>
      <w:r w:rsidRPr="00F54804">
        <w:lastRenderedPageBreak/>
        <w:t>Attribute</w:t>
      </w:r>
      <w:r w:rsidR="00F3142F">
        <w:t xml:space="preserve"> </w:t>
      </w:r>
      <w:r w:rsidRPr="009C4D05">
        <w:rPr>
          <w:rFonts w:ascii="Courier New" w:hAnsi="Courier New"/>
          <w:bCs/>
        </w:rPr>
        <w:t>technology</w:t>
      </w:r>
      <w:bookmarkEnd w:id="1811"/>
      <w:r w:rsidR="00F85C4B">
        <w:t xml:space="preserve"> </w:t>
      </w:r>
    </w:p>
    <w:p w14:paraId="6A096DB9" w14:textId="147E26EE" w:rsidR="00FC68DB" w:rsidRPr="00F54804" w:rsidRDefault="00FC68DB" w:rsidP="00B202D2">
      <w:r w:rsidRPr="00F54804">
        <w:t xml:space="preserve">The value for the attribute </w:t>
      </w:r>
      <w:r w:rsidRPr="005039E0">
        <w:rPr>
          <w:rStyle w:val="CodeCharacter"/>
        </w:rPr>
        <w:t xml:space="preserve">technology </w:t>
      </w:r>
      <w:r w:rsidRPr="00F54804">
        <w:t>can be specified using the following values:</w:t>
      </w:r>
      <w:r w:rsidR="00F56547">
        <w:t xml:space="preserve"> </w:t>
      </w:r>
    </w:p>
    <w:p w14:paraId="06C337E3" w14:textId="1B49E8CC" w:rsidR="00FC68DB" w:rsidRPr="005039E0" w:rsidRDefault="00F56547">
      <w:pPr>
        <w:pStyle w:val="Aufzhlungszeichen"/>
        <w:keepNext/>
        <w:keepLines/>
        <w:numPr>
          <w:ilvl w:val="0"/>
          <w:numId w:val="9"/>
        </w:numPr>
        <w:spacing w:after="120"/>
        <w:ind w:left="357" w:hanging="357"/>
        <w:contextualSpacing w:val="0"/>
        <w:rPr>
          <w:rStyle w:val="CodeCharacter"/>
        </w:rPr>
      </w:pPr>
      <w:r>
        <w:rPr>
          <w:rStyle w:val="CodeCharacter"/>
        </w:rPr>
        <w:t>r</w:t>
      </w:r>
      <w:r w:rsidR="00FC68DB" w:rsidRPr="005039E0">
        <w:rPr>
          <w:rStyle w:val="CodeCharacter"/>
        </w:rPr>
        <w:t>esistance</w:t>
      </w:r>
      <w:r>
        <w:rPr>
          <w:rStyle w:val="CodeCharacter"/>
        </w:rPr>
        <w:t xml:space="preserve">, </w:t>
      </w:r>
    </w:p>
    <w:p w14:paraId="0A43C59A" w14:textId="76DCCED3" w:rsidR="00FC68DB" w:rsidRPr="005039E0" w:rsidRDefault="00F56547">
      <w:pPr>
        <w:pStyle w:val="Aufzhlungszeichen"/>
        <w:keepNext/>
        <w:keepLines/>
        <w:numPr>
          <w:ilvl w:val="0"/>
          <w:numId w:val="9"/>
        </w:numPr>
        <w:spacing w:after="120"/>
        <w:ind w:left="357" w:hanging="357"/>
        <w:contextualSpacing w:val="0"/>
        <w:rPr>
          <w:rStyle w:val="CodeCharacter"/>
        </w:rPr>
      </w:pPr>
      <w:r>
        <w:rPr>
          <w:rStyle w:val="CodeCharacter"/>
        </w:rPr>
        <w:t>a</w:t>
      </w:r>
      <w:r w:rsidR="00FC68DB" w:rsidRPr="005039E0">
        <w:rPr>
          <w:rStyle w:val="CodeCharacter"/>
        </w:rPr>
        <w:t>rc</w:t>
      </w:r>
      <w:r>
        <w:rPr>
          <w:rStyle w:val="CodeCharacter"/>
        </w:rPr>
        <w:t xml:space="preserve">, </w:t>
      </w:r>
    </w:p>
    <w:p w14:paraId="65005905" w14:textId="13564763" w:rsidR="00FC68DB" w:rsidRPr="005039E0" w:rsidRDefault="00FC68DB">
      <w:pPr>
        <w:pStyle w:val="Aufzhlungszeichen"/>
        <w:keepNext/>
        <w:keepLines/>
        <w:numPr>
          <w:ilvl w:val="0"/>
          <w:numId w:val="9"/>
        </w:numPr>
        <w:spacing w:after="120"/>
        <w:ind w:left="357" w:hanging="357"/>
        <w:contextualSpacing w:val="0"/>
        <w:rPr>
          <w:rStyle w:val="CodeCharacter"/>
        </w:rPr>
      </w:pPr>
      <w:r w:rsidRPr="005039E0">
        <w:rPr>
          <w:rStyle w:val="CodeCharacter"/>
        </w:rPr>
        <w:t>laser</w:t>
      </w:r>
      <w:r w:rsidRPr="005039E0">
        <w:rPr>
          <w:rStyle w:val="CodeCharacter"/>
        </w:rPr>
        <w:tab/>
      </w:r>
      <w:r w:rsidRPr="0013175B">
        <w:rPr>
          <w:rFonts w:ascii="Cambria" w:hAnsi="Cambria"/>
          <w:lang w:val="en-GB"/>
        </w:rPr>
        <w:t>(</w:t>
      </w:r>
      <w:r w:rsidR="00B44DE8">
        <w:rPr>
          <w:rFonts w:ascii="Cambria" w:hAnsi="Cambria"/>
          <w:lang w:val="en-GB"/>
        </w:rPr>
        <w:t>e</w:t>
      </w:r>
      <w:r w:rsidRPr="0013175B">
        <w:rPr>
          <w:rFonts w:ascii="Cambria" w:hAnsi="Cambria"/>
          <w:lang w:val="en-GB"/>
        </w:rPr>
        <w:t xml:space="preserve">nergy beam / </w:t>
      </w:r>
      <w:r w:rsidR="00B44DE8">
        <w:rPr>
          <w:rFonts w:ascii="Cambria" w:hAnsi="Cambria"/>
          <w:lang w:val="en-GB"/>
        </w:rPr>
        <w:t>l</w:t>
      </w:r>
      <w:r w:rsidRPr="0013175B">
        <w:rPr>
          <w:rFonts w:ascii="Cambria" w:hAnsi="Cambria"/>
          <w:lang w:val="en-GB"/>
        </w:rPr>
        <w:t>aser</w:t>
      </w:r>
      <w:r w:rsidRPr="005039E0">
        <w:rPr>
          <w:rStyle w:val="CodeCharacter"/>
        </w:rPr>
        <w:t>)</w:t>
      </w:r>
      <w:r w:rsidR="00F56547">
        <w:rPr>
          <w:rStyle w:val="CodeCharacter"/>
        </w:rPr>
        <w:t xml:space="preserve">, </w:t>
      </w:r>
    </w:p>
    <w:p w14:paraId="5963F7DF" w14:textId="00432992" w:rsidR="00FC68DB" w:rsidRPr="005039E0" w:rsidRDefault="00FC68DB">
      <w:pPr>
        <w:pStyle w:val="Aufzhlungszeichen"/>
        <w:keepNext/>
        <w:keepLines/>
        <w:numPr>
          <w:ilvl w:val="0"/>
          <w:numId w:val="9"/>
        </w:numPr>
        <w:spacing w:after="120"/>
        <w:ind w:left="357" w:hanging="357"/>
        <w:contextualSpacing w:val="0"/>
        <w:rPr>
          <w:rStyle w:val="CodeCharacter"/>
        </w:rPr>
      </w:pPr>
      <w:r w:rsidRPr="005039E0">
        <w:rPr>
          <w:rStyle w:val="CodeCharacter"/>
        </w:rPr>
        <w:t>friction</w:t>
      </w:r>
      <w:r w:rsidR="00F56547">
        <w:rPr>
          <w:rStyle w:val="CodeCharacter"/>
        </w:rPr>
        <w:t xml:space="preserve">, </w:t>
      </w:r>
    </w:p>
    <w:p w14:paraId="6B2904CB" w14:textId="2B9E66DC" w:rsidR="00FC68DB" w:rsidRPr="005039E0" w:rsidRDefault="00FC68DB">
      <w:pPr>
        <w:pStyle w:val="Aufzhlungszeichen"/>
        <w:numPr>
          <w:ilvl w:val="0"/>
          <w:numId w:val="9"/>
        </w:numPr>
        <w:spacing w:after="120"/>
        <w:ind w:left="357" w:hanging="357"/>
        <w:contextualSpacing w:val="0"/>
        <w:rPr>
          <w:rStyle w:val="CodeCharacter"/>
        </w:rPr>
      </w:pPr>
      <w:r w:rsidRPr="005039E0">
        <w:rPr>
          <w:rStyle w:val="CodeCharacter"/>
        </w:rPr>
        <w:t>brazing</w:t>
      </w:r>
      <w:r w:rsidR="00B44DE8" w:rsidRPr="005039E0">
        <w:rPr>
          <w:rStyle w:val="CodeCharacter"/>
        </w:rPr>
        <w:t>.</w:t>
      </w:r>
      <w:r w:rsidR="00F56547">
        <w:rPr>
          <w:rStyle w:val="CodeCharacter"/>
        </w:rPr>
        <w:t xml:space="preserve"> </w:t>
      </w:r>
    </w:p>
    <w:p w14:paraId="4B3E4AFF" w14:textId="0E5AB1E0" w:rsidR="00F85C4B" w:rsidRDefault="00FC68DB">
      <w:pPr>
        <w:pStyle w:val="berschrift4"/>
      </w:pPr>
      <w:bookmarkStart w:id="1812" w:name="_Toc338939165"/>
      <w:bookmarkStart w:id="1813" w:name="_Toc3557022"/>
      <w:bookmarkStart w:id="1814" w:name="_Toc34747272"/>
      <w:bookmarkStart w:id="1815" w:name="_Toc77102091"/>
      <w:r w:rsidRPr="00F54804">
        <w:t>Element</w:t>
      </w:r>
      <w:r w:rsidR="00F3142F">
        <w:t xml:space="preserve"> </w:t>
      </w:r>
      <w:r w:rsidR="009C4D05" w:rsidRPr="009C4D05">
        <w:rPr>
          <w:rFonts w:ascii="Courier New" w:hAnsi="Courier New"/>
          <w:bCs/>
        </w:rPr>
        <w:t>&lt;</w:t>
      </w:r>
      <w:r w:rsidRPr="009C4D05">
        <w:rPr>
          <w:rFonts w:ascii="Courier New" w:hAnsi="Courier New"/>
          <w:bCs/>
        </w:rPr>
        <w:t>weld_position</w:t>
      </w:r>
      <w:bookmarkEnd w:id="1812"/>
      <w:bookmarkEnd w:id="1813"/>
      <w:bookmarkEnd w:id="1814"/>
      <w:bookmarkEnd w:id="1815"/>
      <w:r w:rsidR="009C4D05" w:rsidRPr="009C4D05">
        <w:rPr>
          <w:rFonts w:ascii="Courier New" w:hAnsi="Courier New"/>
          <w:bCs/>
        </w:rPr>
        <w:t>/&gt;</w:t>
      </w:r>
      <w:r w:rsidR="00F85C4B">
        <w:t xml:space="preserve"> </w:t>
      </w:r>
    </w:p>
    <w:p w14:paraId="51B6ADD2" w14:textId="238F0955" w:rsidR="00FC68DB" w:rsidRDefault="00FC68DB" w:rsidP="0028029B">
      <w:pPr>
        <w:keepNext/>
      </w:pPr>
      <w:r w:rsidRPr="00BD52D7">
        <w:t xml:space="preserve">For the element </w:t>
      </w:r>
      <w:r w:rsidRPr="005039E0">
        <w:rPr>
          <w:rStyle w:val="CodeCharacter"/>
        </w:rPr>
        <w:t>&lt;weld_position/&gt;</w:t>
      </w:r>
      <w:r w:rsidRPr="00BD52D7">
        <w:t xml:space="preserve"> </w:t>
      </w:r>
      <w:r w:rsidRPr="001668D7">
        <w:t>the following attri</w:t>
      </w:r>
      <w:r w:rsidRPr="00D7391D">
        <w:t>butes can be specified for the C</w:t>
      </w:r>
      <w:r w:rsidRPr="000A1B7B">
        <w:t xml:space="preserve">orner </w:t>
      </w:r>
      <w:r w:rsidRPr="00F54804">
        <w:t>Weld</w:t>
      </w:r>
      <w:r w:rsidR="00594B01">
        <w:t xml:space="preserve"> (see </w:t>
      </w:r>
      <w:r w:rsidR="00594B01">
        <w:fldChar w:fldCharType="begin"/>
      </w:r>
      <w:r w:rsidR="00594B01">
        <w:instrText xml:space="preserve"> REF _Ref157790855 \h </w:instrText>
      </w:r>
      <w:r w:rsidR="00594B01">
        <w:fldChar w:fldCharType="separate"/>
      </w:r>
      <w:r w:rsidR="00680817" w:rsidRPr="00F54804">
        <w:t xml:space="preserve">Table </w:t>
      </w:r>
      <w:r w:rsidR="00680817">
        <w:rPr>
          <w:noProof/>
        </w:rPr>
        <w:t>98</w:t>
      </w:r>
      <w:r w:rsidR="00594B01">
        <w:fldChar w:fldCharType="end"/>
      </w:r>
      <w:r w:rsidR="00594B01">
        <w:t>)</w:t>
      </w:r>
      <w:r w:rsidRPr="00F54804">
        <w:t>:</w:t>
      </w:r>
      <w:r w:rsidR="00594B01">
        <w:t xml:space="preserve"> </w:t>
      </w:r>
    </w:p>
    <w:p w14:paraId="687A1EB3" w14:textId="51956753" w:rsidR="0025265B" w:rsidRPr="00F54804" w:rsidRDefault="0025265B" w:rsidP="001640C5">
      <w:pPr>
        <w:pStyle w:val="Beschriftung"/>
        <w:keepNext/>
        <w:keepLines/>
      </w:pPr>
      <w:bookmarkStart w:id="1816" w:name="_Ref157790855"/>
      <w:bookmarkStart w:id="1817" w:name="_Toc167016060"/>
      <w:r w:rsidRPr="00F54804">
        <w:t xml:space="preserve">Table </w:t>
      </w:r>
      <w:r w:rsidRPr="005C2D94">
        <w:fldChar w:fldCharType="begin"/>
      </w:r>
      <w:r w:rsidRPr="00F54804">
        <w:instrText xml:space="preserve"> SEQ Table \* ARABIC </w:instrText>
      </w:r>
      <w:r w:rsidRPr="005C2D94">
        <w:fldChar w:fldCharType="separate"/>
      </w:r>
      <w:r w:rsidR="00680817">
        <w:rPr>
          <w:noProof/>
        </w:rPr>
        <w:t>98</w:t>
      </w:r>
      <w:r w:rsidRPr="005C2D94">
        <w:fldChar w:fldCharType="end"/>
      </w:r>
      <w:bookmarkEnd w:id="1816"/>
      <w:r w:rsidR="00916E78">
        <w:t xml:space="preserve"> —</w:t>
      </w:r>
      <w:r w:rsidR="00916E78" w:rsidRPr="00F54804">
        <w:t xml:space="preserve"> </w:t>
      </w:r>
      <w:r w:rsidRPr="005C2D94">
        <w:t xml:space="preserve">Attributes of element </w:t>
      </w:r>
      <w:r w:rsidRPr="00337A83">
        <w:rPr>
          <w:rStyle w:val="CodeCharacter"/>
        </w:rPr>
        <w:t>&lt;weld_position/&gt;</w:t>
      </w:r>
      <w:r w:rsidRPr="005C2D94">
        <w:t xml:space="preserve"> for Corner Weld</w:t>
      </w:r>
      <w:bookmarkEnd w:id="1817"/>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667E5" w14:paraId="5250AEBA" w14:textId="77777777" w:rsidTr="005202C3">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837383D" w14:textId="77777777" w:rsidR="00FC68DB" w:rsidRPr="00F667E5" w:rsidRDefault="00FC68DB" w:rsidP="00B202D2">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9756C08" w14:textId="77777777" w:rsidR="00FC68DB" w:rsidRPr="00F667E5" w:rsidRDefault="00FC68DB" w:rsidP="00B202D2">
            <w:pPr>
              <w:keepNext/>
              <w:rPr>
                <w:b/>
              </w:rPr>
            </w:pPr>
            <w:r w:rsidRPr="00F667E5">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BE29A7" w14:textId="77777777" w:rsidR="00FC68DB" w:rsidRPr="00F667E5" w:rsidRDefault="00FC68DB" w:rsidP="00B202D2">
            <w:pPr>
              <w:keepNext/>
              <w:rPr>
                <w:b/>
              </w:rPr>
            </w:pPr>
            <w:r w:rsidRPr="00F667E5">
              <w:rPr>
                <w:b/>
              </w:rPr>
              <w:t>Use</w:t>
            </w:r>
          </w:p>
        </w:tc>
      </w:tr>
      <w:tr w:rsidR="00FC68DB" w:rsidRPr="00F54804" w14:paraId="15FFFB88" w14:textId="77777777" w:rsidTr="00FC68DB">
        <w:trPr>
          <w:trHeight w:val="283"/>
          <w:jc w:val="center"/>
        </w:trPr>
        <w:tc>
          <w:tcPr>
            <w:tcW w:w="1871" w:type="dxa"/>
            <w:shd w:val="clear" w:color="auto" w:fill="auto"/>
          </w:tcPr>
          <w:p w14:paraId="7C4C0536" w14:textId="77777777" w:rsidR="00FC68DB" w:rsidRPr="00F54804" w:rsidRDefault="00FC68DB" w:rsidP="00594B01">
            <w:pPr>
              <w:keepNext/>
              <w:keepLines/>
              <w:rPr>
                <w:rStyle w:val="Kommentarzeichen"/>
                <w:sz w:val="20"/>
                <w:szCs w:val="18"/>
                <w:lang w:eastAsia="x-none"/>
              </w:rPr>
            </w:pPr>
            <w:r w:rsidRPr="00F54804">
              <w:rPr>
                <w:sz w:val="20"/>
                <w:szCs w:val="18"/>
              </w:rPr>
              <w:t>u</w:t>
            </w:r>
          </w:p>
        </w:tc>
        <w:tc>
          <w:tcPr>
            <w:tcW w:w="1800" w:type="dxa"/>
            <w:shd w:val="clear" w:color="auto" w:fill="auto"/>
          </w:tcPr>
          <w:p w14:paraId="0B70DB30" w14:textId="77777777" w:rsidR="00FC68DB" w:rsidRPr="00F54804" w:rsidRDefault="00FC68DB" w:rsidP="00594B01">
            <w:pPr>
              <w:keepNext/>
              <w:keepLines/>
              <w:rPr>
                <w:sz w:val="20"/>
                <w:szCs w:val="18"/>
              </w:rPr>
            </w:pPr>
            <w:r w:rsidRPr="00F54804">
              <w:rPr>
                <w:sz w:val="20"/>
                <w:szCs w:val="20"/>
              </w:rPr>
              <w:t>Floating point</w:t>
            </w:r>
          </w:p>
        </w:tc>
        <w:tc>
          <w:tcPr>
            <w:tcW w:w="4680" w:type="dxa"/>
            <w:shd w:val="clear" w:color="auto" w:fill="auto"/>
          </w:tcPr>
          <w:p w14:paraId="03956994" w14:textId="77777777" w:rsidR="00FC68DB" w:rsidRPr="00F54804" w:rsidRDefault="00FC68DB" w:rsidP="00594B01">
            <w:pPr>
              <w:keepNext/>
              <w:keepLines/>
              <w:rPr>
                <w:sz w:val="20"/>
                <w:szCs w:val="18"/>
              </w:rPr>
            </w:pPr>
            <w:r w:rsidRPr="00F54804">
              <w:rPr>
                <w:sz w:val="20"/>
                <w:szCs w:val="18"/>
              </w:rPr>
              <w:t>Required</w:t>
            </w:r>
          </w:p>
        </w:tc>
      </w:tr>
      <w:tr w:rsidR="00FC68DB" w:rsidRPr="00F54804" w14:paraId="1BC40B8D" w14:textId="77777777" w:rsidTr="00FC68DB">
        <w:trPr>
          <w:trHeight w:val="283"/>
          <w:jc w:val="center"/>
        </w:trPr>
        <w:tc>
          <w:tcPr>
            <w:tcW w:w="1871" w:type="dxa"/>
            <w:shd w:val="clear" w:color="auto" w:fill="auto"/>
          </w:tcPr>
          <w:p w14:paraId="18613CB1" w14:textId="77777777" w:rsidR="00FC68DB" w:rsidRPr="00F54804" w:rsidRDefault="00FC68DB" w:rsidP="00B202D2">
            <w:pPr>
              <w:rPr>
                <w:rStyle w:val="Kommentarzeichen"/>
                <w:sz w:val="20"/>
                <w:szCs w:val="18"/>
                <w:lang w:eastAsia="x-none"/>
              </w:rPr>
            </w:pPr>
            <w:r w:rsidRPr="00F54804">
              <w:rPr>
                <w:sz w:val="20"/>
                <w:szCs w:val="18"/>
              </w:rPr>
              <w:t>x</w:t>
            </w:r>
          </w:p>
        </w:tc>
        <w:tc>
          <w:tcPr>
            <w:tcW w:w="1800" w:type="dxa"/>
            <w:shd w:val="clear" w:color="auto" w:fill="auto"/>
          </w:tcPr>
          <w:p w14:paraId="65621330"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7E86FDD0" w14:textId="77777777" w:rsidR="00FC68DB" w:rsidRPr="00F54804" w:rsidRDefault="00FC68DB" w:rsidP="00B202D2">
            <w:pPr>
              <w:rPr>
                <w:sz w:val="20"/>
                <w:szCs w:val="18"/>
              </w:rPr>
            </w:pPr>
            <w:r w:rsidRPr="00F54804">
              <w:rPr>
                <w:sz w:val="20"/>
                <w:szCs w:val="18"/>
              </w:rPr>
              <w:t>Required</w:t>
            </w:r>
          </w:p>
        </w:tc>
      </w:tr>
      <w:tr w:rsidR="00FC68DB" w:rsidRPr="00F54804" w14:paraId="5AFCA453" w14:textId="77777777" w:rsidTr="00FC68DB">
        <w:trPr>
          <w:trHeight w:val="283"/>
          <w:jc w:val="center"/>
        </w:trPr>
        <w:tc>
          <w:tcPr>
            <w:tcW w:w="1871" w:type="dxa"/>
            <w:shd w:val="clear" w:color="auto" w:fill="auto"/>
          </w:tcPr>
          <w:p w14:paraId="4AFBE4C8" w14:textId="77777777" w:rsidR="00FC68DB" w:rsidRPr="00F54804" w:rsidRDefault="00FC68DB" w:rsidP="00B202D2">
            <w:pPr>
              <w:rPr>
                <w:rStyle w:val="Kommentarzeichen"/>
                <w:sz w:val="20"/>
                <w:szCs w:val="18"/>
                <w:lang w:eastAsia="x-none"/>
              </w:rPr>
            </w:pPr>
            <w:r w:rsidRPr="00F54804">
              <w:rPr>
                <w:sz w:val="20"/>
                <w:szCs w:val="18"/>
              </w:rPr>
              <w:t>y</w:t>
            </w:r>
          </w:p>
        </w:tc>
        <w:tc>
          <w:tcPr>
            <w:tcW w:w="1800" w:type="dxa"/>
            <w:shd w:val="clear" w:color="auto" w:fill="auto"/>
          </w:tcPr>
          <w:p w14:paraId="3C84AE3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91C3A7D" w14:textId="77777777" w:rsidR="00FC68DB" w:rsidRPr="00F54804" w:rsidRDefault="00FC68DB" w:rsidP="00B202D2">
            <w:pPr>
              <w:rPr>
                <w:sz w:val="20"/>
                <w:szCs w:val="18"/>
              </w:rPr>
            </w:pPr>
            <w:r w:rsidRPr="00F54804">
              <w:rPr>
                <w:sz w:val="20"/>
                <w:szCs w:val="18"/>
              </w:rPr>
              <w:t>Required</w:t>
            </w:r>
          </w:p>
        </w:tc>
      </w:tr>
      <w:tr w:rsidR="00FC68DB" w:rsidRPr="00F54804" w14:paraId="1562CA8F" w14:textId="77777777" w:rsidTr="00FC68DB">
        <w:trPr>
          <w:trHeight w:val="283"/>
          <w:jc w:val="center"/>
        </w:trPr>
        <w:tc>
          <w:tcPr>
            <w:tcW w:w="1871" w:type="dxa"/>
            <w:shd w:val="clear" w:color="auto" w:fill="auto"/>
          </w:tcPr>
          <w:p w14:paraId="2938F8F8" w14:textId="77777777" w:rsidR="00FC68DB" w:rsidRPr="00F54804" w:rsidRDefault="00FC68DB" w:rsidP="00B202D2">
            <w:pPr>
              <w:rPr>
                <w:rStyle w:val="Kommentarzeichen"/>
                <w:sz w:val="20"/>
                <w:szCs w:val="18"/>
                <w:lang w:eastAsia="x-none"/>
              </w:rPr>
            </w:pPr>
            <w:r w:rsidRPr="00F54804">
              <w:rPr>
                <w:sz w:val="20"/>
                <w:szCs w:val="18"/>
              </w:rPr>
              <w:t>z</w:t>
            </w:r>
          </w:p>
        </w:tc>
        <w:tc>
          <w:tcPr>
            <w:tcW w:w="1800" w:type="dxa"/>
            <w:shd w:val="clear" w:color="auto" w:fill="auto"/>
          </w:tcPr>
          <w:p w14:paraId="09B3FC64"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58E647F1" w14:textId="77777777" w:rsidR="00FC68DB" w:rsidRPr="00F54804" w:rsidRDefault="00FC68DB" w:rsidP="00B202D2">
            <w:pPr>
              <w:rPr>
                <w:sz w:val="20"/>
                <w:szCs w:val="18"/>
              </w:rPr>
            </w:pPr>
            <w:r w:rsidRPr="00F54804">
              <w:rPr>
                <w:sz w:val="20"/>
                <w:szCs w:val="18"/>
              </w:rPr>
              <w:t>Required</w:t>
            </w:r>
          </w:p>
        </w:tc>
      </w:tr>
      <w:tr w:rsidR="00FC68DB" w:rsidRPr="00F54804" w14:paraId="0326F1A3" w14:textId="77777777" w:rsidTr="00FC68DB">
        <w:trPr>
          <w:trHeight w:val="283"/>
          <w:jc w:val="center"/>
        </w:trPr>
        <w:tc>
          <w:tcPr>
            <w:tcW w:w="1871" w:type="dxa"/>
            <w:shd w:val="clear" w:color="auto" w:fill="auto"/>
          </w:tcPr>
          <w:p w14:paraId="0A0199E8" w14:textId="77777777" w:rsidR="00FC68DB" w:rsidRPr="00F54804" w:rsidRDefault="00FC68DB" w:rsidP="00B202D2">
            <w:pPr>
              <w:rPr>
                <w:rStyle w:val="Kommentarzeichen"/>
                <w:sz w:val="20"/>
                <w:szCs w:val="18"/>
                <w:lang w:eastAsia="x-none"/>
              </w:rPr>
            </w:pPr>
            <w:r w:rsidRPr="00F54804">
              <w:rPr>
                <w:sz w:val="20"/>
                <w:szCs w:val="18"/>
              </w:rPr>
              <w:t>reference</w:t>
            </w:r>
          </w:p>
        </w:tc>
        <w:tc>
          <w:tcPr>
            <w:tcW w:w="1800" w:type="dxa"/>
            <w:shd w:val="clear" w:color="auto" w:fill="auto"/>
          </w:tcPr>
          <w:p w14:paraId="7A7A1778" w14:textId="77777777" w:rsidR="00FC68DB" w:rsidRPr="00F54804" w:rsidRDefault="00FC68DB" w:rsidP="00B202D2">
            <w:pPr>
              <w:rPr>
                <w:sz w:val="20"/>
                <w:szCs w:val="18"/>
              </w:rPr>
            </w:pPr>
            <w:r w:rsidRPr="00F54804">
              <w:rPr>
                <w:sz w:val="20"/>
                <w:szCs w:val="18"/>
              </w:rPr>
              <w:t>Boolean</w:t>
            </w:r>
          </w:p>
        </w:tc>
        <w:tc>
          <w:tcPr>
            <w:tcW w:w="4680" w:type="dxa"/>
            <w:shd w:val="clear" w:color="auto" w:fill="auto"/>
          </w:tcPr>
          <w:p w14:paraId="38E34DA8" w14:textId="77777777" w:rsidR="00FC68DB" w:rsidRPr="00F54804" w:rsidRDefault="00FC68DB" w:rsidP="00B202D2">
            <w:pPr>
              <w:rPr>
                <w:sz w:val="20"/>
                <w:szCs w:val="18"/>
              </w:rPr>
            </w:pPr>
            <w:r w:rsidRPr="00F54804">
              <w:rPr>
                <w:sz w:val="20"/>
                <w:szCs w:val="18"/>
              </w:rPr>
              <w:t>Optional</w:t>
            </w:r>
          </w:p>
        </w:tc>
      </w:tr>
      <w:tr w:rsidR="00FC68DB" w:rsidRPr="00F54804" w14:paraId="4F9030F6" w14:textId="77777777" w:rsidTr="00FC68DB">
        <w:trPr>
          <w:trHeight w:val="283"/>
          <w:jc w:val="center"/>
        </w:trPr>
        <w:tc>
          <w:tcPr>
            <w:tcW w:w="1871" w:type="dxa"/>
            <w:shd w:val="clear" w:color="auto" w:fill="auto"/>
          </w:tcPr>
          <w:p w14:paraId="0810B842" w14:textId="77777777" w:rsidR="00FC68DB" w:rsidRPr="00F54804" w:rsidRDefault="00FC68DB" w:rsidP="00B202D2">
            <w:pPr>
              <w:rPr>
                <w:sz w:val="20"/>
                <w:szCs w:val="18"/>
              </w:rPr>
            </w:pPr>
            <w:r w:rsidRPr="00F54804">
              <w:rPr>
                <w:sz w:val="20"/>
                <w:szCs w:val="18"/>
              </w:rPr>
              <w:t>section</w:t>
            </w:r>
          </w:p>
        </w:tc>
        <w:tc>
          <w:tcPr>
            <w:tcW w:w="1800" w:type="dxa"/>
            <w:shd w:val="clear" w:color="auto" w:fill="auto"/>
          </w:tcPr>
          <w:p w14:paraId="04797EBE"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4400036C" w14:textId="77777777" w:rsidR="00FC68DB" w:rsidRPr="00F54804" w:rsidRDefault="00FC68DB" w:rsidP="00B202D2">
            <w:pPr>
              <w:rPr>
                <w:sz w:val="20"/>
                <w:szCs w:val="18"/>
              </w:rPr>
            </w:pPr>
            <w:r w:rsidRPr="00F54804">
              <w:rPr>
                <w:sz w:val="20"/>
                <w:szCs w:val="18"/>
              </w:rPr>
              <w:t>Optional</w:t>
            </w:r>
          </w:p>
        </w:tc>
      </w:tr>
      <w:tr w:rsidR="00FC68DB" w:rsidRPr="00F54804" w14:paraId="2C094806" w14:textId="77777777" w:rsidTr="00FC68DB">
        <w:trPr>
          <w:trHeight w:val="340"/>
          <w:jc w:val="center"/>
        </w:trPr>
        <w:tc>
          <w:tcPr>
            <w:tcW w:w="1871" w:type="dxa"/>
            <w:shd w:val="clear" w:color="auto" w:fill="auto"/>
          </w:tcPr>
          <w:p w14:paraId="69B3216F" w14:textId="77777777" w:rsidR="00FC68DB" w:rsidRPr="00F54804" w:rsidRDefault="00FC68DB" w:rsidP="00B202D2">
            <w:pPr>
              <w:rPr>
                <w:sz w:val="20"/>
                <w:szCs w:val="18"/>
              </w:rPr>
            </w:pPr>
            <w:r w:rsidRPr="00F54804">
              <w:rPr>
                <w:sz w:val="20"/>
                <w:szCs w:val="18"/>
              </w:rPr>
              <w:t>thickness</w:t>
            </w:r>
          </w:p>
        </w:tc>
        <w:tc>
          <w:tcPr>
            <w:tcW w:w="1800" w:type="dxa"/>
            <w:shd w:val="clear" w:color="auto" w:fill="auto"/>
          </w:tcPr>
          <w:p w14:paraId="181697E3"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35CD9CE8" w14:textId="77777777" w:rsidR="00FC68DB" w:rsidRPr="00F54804" w:rsidRDefault="00FC68DB" w:rsidP="00B202D2">
            <w:pPr>
              <w:rPr>
                <w:sz w:val="20"/>
                <w:szCs w:val="18"/>
              </w:rPr>
            </w:pPr>
            <w:r w:rsidRPr="00F54804">
              <w:rPr>
                <w:sz w:val="20"/>
                <w:szCs w:val="18"/>
              </w:rPr>
              <w:t>Optional</w:t>
            </w:r>
          </w:p>
        </w:tc>
      </w:tr>
      <w:tr w:rsidR="00FC68DB" w:rsidRPr="00F54804" w14:paraId="52879C8B" w14:textId="77777777" w:rsidTr="00FC68DB">
        <w:trPr>
          <w:trHeight w:val="340"/>
          <w:jc w:val="center"/>
        </w:trPr>
        <w:tc>
          <w:tcPr>
            <w:tcW w:w="1871" w:type="dxa"/>
            <w:shd w:val="clear" w:color="auto" w:fill="auto"/>
          </w:tcPr>
          <w:p w14:paraId="7B1CDC8D" w14:textId="77777777" w:rsidR="00FC68DB" w:rsidRPr="00F54804" w:rsidRDefault="00FC68DB" w:rsidP="00B202D2">
            <w:pPr>
              <w:rPr>
                <w:sz w:val="20"/>
                <w:szCs w:val="18"/>
              </w:rPr>
            </w:pPr>
            <w:r w:rsidRPr="00F54804">
              <w:rPr>
                <w:sz w:val="20"/>
                <w:szCs w:val="18"/>
              </w:rPr>
              <w:t>angle</w:t>
            </w:r>
          </w:p>
        </w:tc>
        <w:tc>
          <w:tcPr>
            <w:tcW w:w="1800" w:type="dxa"/>
            <w:shd w:val="clear" w:color="auto" w:fill="auto"/>
          </w:tcPr>
          <w:p w14:paraId="1D460D4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2378209B" w14:textId="77777777" w:rsidR="00FC68DB" w:rsidRPr="00F54804" w:rsidRDefault="00FC68DB" w:rsidP="00B202D2">
            <w:pPr>
              <w:rPr>
                <w:sz w:val="20"/>
                <w:szCs w:val="18"/>
              </w:rPr>
            </w:pPr>
            <w:r w:rsidRPr="00F54804">
              <w:rPr>
                <w:sz w:val="20"/>
                <w:szCs w:val="18"/>
              </w:rPr>
              <w:t>Optional</w:t>
            </w:r>
          </w:p>
        </w:tc>
      </w:tr>
      <w:tr w:rsidR="00FC68DB" w:rsidRPr="00F54804" w14:paraId="1A70AA7E" w14:textId="77777777" w:rsidTr="00FC68DB">
        <w:trPr>
          <w:trHeight w:val="340"/>
          <w:jc w:val="center"/>
        </w:trPr>
        <w:tc>
          <w:tcPr>
            <w:tcW w:w="1871" w:type="dxa"/>
            <w:shd w:val="clear" w:color="auto" w:fill="auto"/>
          </w:tcPr>
          <w:p w14:paraId="378D7037" w14:textId="77777777" w:rsidR="00FC68DB" w:rsidRPr="00F54804" w:rsidRDefault="00FC68DB" w:rsidP="00B202D2">
            <w:pPr>
              <w:rPr>
                <w:sz w:val="20"/>
                <w:szCs w:val="18"/>
              </w:rPr>
            </w:pPr>
            <w:r w:rsidRPr="00F54804">
              <w:rPr>
                <w:sz w:val="20"/>
                <w:szCs w:val="18"/>
              </w:rPr>
              <w:t>shape</w:t>
            </w:r>
          </w:p>
        </w:tc>
        <w:tc>
          <w:tcPr>
            <w:tcW w:w="1800" w:type="dxa"/>
            <w:shd w:val="clear" w:color="auto" w:fill="auto"/>
          </w:tcPr>
          <w:p w14:paraId="4816C127"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2BFCC079" w14:textId="77777777" w:rsidR="00FC68DB" w:rsidRPr="00F54804" w:rsidRDefault="00FC68DB" w:rsidP="00B202D2">
            <w:pPr>
              <w:rPr>
                <w:sz w:val="20"/>
                <w:szCs w:val="18"/>
              </w:rPr>
            </w:pPr>
            <w:r w:rsidRPr="00F54804">
              <w:rPr>
                <w:sz w:val="20"/>
                <w:szCs w:val="18"/>
              </w:rPr>
              <w:t>Optional</w:t>
            </w:r>
          </w:p>
        </w:tc>
      </w:tr>
      <w:tr w:rsidR="00FC68DB" w:rsidRPr="00F54804" w14:paraId="16501DC0" w14:textId="77777777" w:rsidTr="00FC68DB">
        <w:trPr>
          <w:trHeight w:val="340"/>
          <w:jc w:val="center"/>
        </w:trPr>
        <w:tc>
          <w:tcPr>
            <w:tcW w:w="1871" w:type="dxa"/>
            <w:shd w:val="clear" w:color="auto" w:fill="auto"/>
          </w:tcPr>
          <w:p w14:paraId="6F4950A7" w14:textId="77777777" w:rsidR="00FC68DB" w:rsidRPr="00F54804" w:rsidRDefault="00FC68DB" w:rsidP="00B202D2">
            <w:pPr>
              <w:rPr>
                <w:sz w:val="20"/>
                <w:szCs w:val="18"/>
              </w:rPr>
            </w:pPr>
            <w:r w:rsidRPr="00F54804">
              <w:rPr>
                <w:sz w:val="20"/>
                <w:szCs w:val="18"/>
              </w:rPr>
              <w:t>penetration</w:t>
            </w:r>
          </w:p>
        </w:tc>
        <w:tc>
          <w:tcPr>
            <w:tcW w:w="1800" w:type="dxa"/>
            <w:shd w:val="clear" w:color="auto" w:fill="auto"/>
          </w:tcPr>
          <w:p w14:paraId="6AA80F4D"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C5FE7E5" w14:textId="77777777" w:rsidR="00FC68DB" w:rsidRPr="00F54804" w:rsidRDefault="00FC68DB" w:rsidP="00B202D2">
            <w:pPr>
              <w:rPr>
                <w:sz w:val="20"/>
                <w:szCs w:val="18"/>
              </w:rPr>
            </w:pPr>
            <w:r w:rsidRPr="00F54804">
              <w:rPr>
                <w:sz w:val="20"/>
                <w:szCs w:val="18"/>
              </w:rPr>
              <w:t>Optional</w:t>
            </w:r>
          </w:p>
        </w:tc>
      </w:tr>
      <w:tr w:rsidR="00FC68DB" w:rsidRPr="00F54804" w14:paraId="404A2A50" w14:textId="77777777" w:rsidTr="00FC68DB">
        <w:trPr>
          <w:trHeight w:val="340"/>
          <w:jc w:val="center"/>
        </w:trPr>
        <w:tc>
          <w:tcPr>
            <w:tcW w:w="1871" w:type="dxa"/>
            <w:shd w:val="clear" w:color="auto" w:fill="auto"/>
          </w:tcPr>
          <w:p w14:paraId="1A921543" w14:textId="77777777" w:rsidR="00FC68DB" w:rsidRPr="00F54804" w:rsidRDefault="00FC68DB" w:rsidP="00B202D2">
            <w:pPr>
              <w:rPr>
                <w:sz w:val="20"/>
                <w:szCs w:val="18"/>
              </w:rPr>
            </w:pPr>
            <w:r w:rsidRPr="00F54804">
              <w:rPr>
                <w:sz w:val="20"/>
                <w:szCs w:val="18"/>
              </w:rPr>
              <w:t>filler</w:t>
            </w:r>
          </w:p>
        </w:tc>
        <w:tc>
          <w:tcPr>
            <w:tcW w:w="1800" w:type="dxa"/>
            <w:shd w:val="clear" w:color="auto" w:fill="auto"/>
          </w:tcPr>
          <w:p w14:paraId="71465BE4"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33402EA4" w14:textId="77777777" w:rsidR="00FC68DB" w:rsidRPr="00F54804" w:rsidRDefault="00FC68DB" w:rsidP="00B202D2">
            <w:pPr>
              <w:keepNext/>
              <w:rPr>
                <w:sz w:val="20"/>
                <w:szCs w:val="18"/>
              </w:rPr>
            </w:pPr>
            <w:r w:rsidRPr="00F54804">
              <w:rPr>
                <w:sz w:val="20"/>
                <w:szCs w:val="18"/>
              </w:rPr>
              <w:t>Optional</w:t>
            </w:r>
          </w:p>
        </w:tc>
      </w:tr>
      <w:tr w:rsidR="00FC68DB" w:rsidRPr="00F54804" w14:paraId="7DCB8BDE" w14:textId="77777777" w:rsidTr="00FC68DB">
        <w:trPr>
          <w:trHeight w:val="340"/>
          <w:jc w:val="center"/>
        </w:trPr>
        <w:tc>
          <w:tcPr>
            <w:tcW w:w="1871" w:type="dxa"/>
            <w:shd w:val="clear" w:color="auto" w:fill="auto"/>
          </w:tcPr>
          <w:p w14:paraId="784605A4" w14:textId="77777777" w:rsidR="00FC68DB" w:rsidRPr="00F54804" w:rsidRDefault="00FC68DB" w:rsidP="00F667E5">
            <w:pPr>
              <w:rPr>
                <w:sz w:val="20"/>
                <w:szCs w:val="18"/>
              </w:rPr>
            </w:pPr>
            <w:r w:rsidRPr="00F54804">
              <w:rPr>
                <w:sz w:val="20"/>
                <w:szCs w:val="20"/>
              </w:rPr>
              <w:t>filler_material</w:t>
            </w:r>
          </w:p>
        </w:tc>
        <w:tc>
          <w:tcPr>
            <w:tcW w:w="1800" w:type="dxa"/>
            <w:shd w:val="clear" w:color="auto" w:fill="auto"/>
          </w:tcPr>
          <w:p w14:paraId="315368D4" w14:textId="77777777" w:rsidR="00FC68DB" w:rsidRPr="00F54804" w:rsidRDefault="00FC68DB" w:rsidP="00F667E5">
            <w:pPr>
              <w:rPr>
                <w:sz w:val="20"/>
                <w:szCs w:val="18"/>
              </w:rPr>
            </w:pPr>
            <w:r w:rsidRPr="00F54804">
              <w:rPr>
                <w:sz w:val="20"/>
                <w:szCs w:val="20"/>
              </w:rPr>
              <w:t>Alphanumeric</w:t>
            </w:r>
          </w:p>
        </w:tc>
        <w:tc>
          <w:tcPr>
            <w:tcW w:w="4680" w:type="dxa"/>
            <w:shd w:val="clear" w:color="auto" w:fill="auto"/>
          </w:tcPr>
          <w:p w14:paraId="67E9576B" w14:textId="77777777" w:rsidR="00FC68DB" w:rsidRPr="00F54804" w:rsidRDefault="00FC68DB" w:rsidP="00F667E5">
            <w:pPr>
              <w:rPr>
                <w:sz w:val="20"/>
                <w:szCs w:val="18"/>
              </w:rPr>
            </w:pPr>
            <w:r w:rsidRPr="00F54804">
              <w:rPr>
                <w:sz w:val="20"/>
                <w:szCs w:val="20"/>
              </w:rPr>
              <w:t>Optional</w:t>
            </w:r>
          </w:p>
        </w:tc>
      </w:tr>
    </w:tbl>
    <w:p w14:paraId="56B00E56" w14:textId="68750530" w:rsidR="00F85C4B" w:rsidRDefault="00FC68DB" w:rsidP="000E094F">
      <w:pPr>
        <w:pStyle w:val="berschrift5"/>
        <w:rPr>
          <w:lang w:val="es-ES"/>
        </w:rPr>
      </w:pPr>
      <w:bookmarkStart w:id="1818" w:name="_Toc338939167"/>
      <w:r w:rsidRPr="00780314">
        <w:rPr>
          <w:lang w:val="es-ES"/>
        </w:rPr>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F85C4B">
        <w:rPr>
          <w:lang w:val="es-ES"/>
        </w:rPr>
        <w:t xml:space="preserve"> </w:t>
      </w:r>
    </w:p>
    <w:p w14:paraId="59B8F659" w14:textId="569716F9" w:rsidR="00FC68DB" w:rsidRPr="0030487D" w:rsidRDefault="001F3AE1" w:rsidP="009A14B9">
      <w:r>
        <w:t>The detailed definition is provided</w:t>
      </w:r>
      <w:r w:rsidR="00FC68DB" w:rsidRPr="001668D7">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680817">
        <w:t>10.2.4.4</w:t>
      </w:r>
      <w:r w:rsidR="00FC68DB" w:rsidRPr="009A14B9">
        <w:fldChar w:fldCharType="end"/>
      </w:r>
      <w:r w:rsidR="00FC68DB" w:rsidRPr="0013175B">
        <w:t xml:space="preserve"> </w:t>
      </w:r>
      <w:r w:rsidR="00FC68DB" w:rsidRPr="009A14B9">
        <w:fldChar w:fldCharType="begin"/>
      </w:r>
      <w:r w:rsidR="00FC68DB" w:rsidRPr="0013175B">
        <w:instrText xml:space="preserve"> REF _Ref397524978 \h  \* MERGEFORMAT </w:instrText>
      </w:r>
      <w:r w:rsidR="00FC68DB" w:rsidRPr="009A14B9">
        <w:fldChar w:fldCharType="separate"/>
      </w:r>
      <w:r w:rsidR="00680817" w:rsidRPr="00F54804">
        <w:t xml:space="preserve">Welding </w:t>
      </w:r>
      <w:r w:rsidR="00680817">
        <w:t>p</w:t>
      </w:r>
      <w:r w:rsidR="00680817" w:rsidRPr="00F54804">
        <w:t>osition</w:t>
      </w:r>
      <w:r w:rsidR="00FC68DB" w:rsidRPr="009A14B9">
        <w:fldChar w:fldCharType="end"/>
      </w:r>
      <w:r w:rsidR="00FC68DB" w:rsidRPr="00F54804">
        <w:t>.</w:t>
      </w:r>
      <w:r w:rsidR="009A14B9">
        <w:t xml:space="preserve"> </w:t>
      </w:r>
    </w:p>
    <w:p w14:paraId="456137C3" w14:textId="0F768B7F" w:rsidR="00F85C4B" w:rsidRDefault="00FC68DB" w:rsidP="000E094F">
      <w:pPr>
        <w:pStyle w:val="berschrift5"/>
      </w:pPr>
      <w:r w:rsidRPr="005C2D94">
        <w:t>Attribute</w:t>
      </w:r>
      <w:r w:rsidR="00F3142F">
        <w:t xml:space="preserve"> </w:t>
      </w:r>
      <w:r w:rsidRPr="009C4D05">
        <w:rPr>
          <w:rFonts w:ascii="Courier New" w:hAnsi="Courier New"/>
          <w:bCs/>
        </w:rPr>
        <w:t>section</w:t>
      </w:r>
      <w:bookmarkEnd w:id="1818"/>
      <w:r w:rsidR="00F85C4B">
        <w:t xml:space="preserve"> </w:t>
      </w:r>
    </w:p>
    <w:p w14:paraId="6190B404" w14:textId="3B22E969" w:rsidR="00FC68DB" w:rsidRPr="00F54804" w:rsidRDefault="00FC68DB" w:rsidP="00B202D2">
      <w:r w:rsidRPr="000A1B7B">
        <w:t xml:space="preserve">Valid values for the attribute </w:t>
      </w:r>
      <w:r w:rsidRPr="005039E0">
        <w:rPr>
          <w:rStyle w:val="CodeCharacter"/>
        </w:rPr>
        <w:t>section</w:t>
      </w:r>
      <w:r w:rsidRPr="00F54804">
        <w:t xml:space="preserve"> of a corner weld are:</w:t>
      </w:r>
    </w:p>
    <w:p w14:paraId="0756E396" w14:textId="2F558EF6" w:rsidR="00FC68DB" w:rsidRPr="005039E0" w:rsidRDefault="00FC68DB">
      <w:pPr>
        <w:pStyle w:val="Aufzhlungszeichen"/>
        <w:numPr>
          <w:ilvl w:val="0"/>
          <w:numId w:val="9"/>
        </w:numPr>
        <w:spacing w:after="120"/>
        <w:ind w:left="357" w:hanging="357"/>
        <w:contextualSpacing w:val="0"/>
        <w:rPr>
          <w:rStyle w:val="CodeCharacter"/>
        </w:rPr>
      </w:pPr>
      <w:r w:rsidRPr="005039E0">
        <w:rPr>
          <w:rStyle w:val="CodeCharacter"/>
        </w:rPr>
        <w:t>HV</w:t>
      </w:r>
      <w:r w:rsidR="006E2751">
        <w:rPr>
          <w:rStyle w:val="CodeCharacter"/>
        </w:rPr>
        <w:t xml:space="preserve">, </w:t>
      </w:r>
    </w:p>
    <w:p w14:paraId="2B6594B6" w14:textId="401872E8" w:rsidR="00FC68DB" w:rsidRPr="005039E0" w:rsidRDefault="00FC68DB">
      <w:pPr>
        <w:pStyle w:val="Aufzhlungszeichen"/>
        <w:numPr>
          <w:ilvl w:val="0"/>
          <w:numId w:val="9"/>
        </w:numPr>
        <w:spacing w:after="120"/>
        <w:ind w:left="357" w:hanging="357"/>
        <w:contextualSpacing w:val="0"/>
        <w:rPr>
          <w:rStyle w:val="CodeCharacter"/>
        </w:rPr>
      </w:pPr>
      <w:r w:rsidRPr="005039E0">
        <w:rPr>
          <w:rStyle w:val="CodeCharacter"/>
        </w:rPr>
        <w:t>U</w:t>
      </w:r>
      <w:r w:rsidR="006E2751">
        <w:rPr>
          <w:rStyle w:val="CodeCharacter"/>
        </w:rPr>
        <w:t xml:space="preserve">, </w:t>
      </w:r>
    </w:p>
    <w:p w14:paraId="7306CBD4" w14:textId="04FD146A" w:rsidR="00FC68DB" w:rsidRPr="005039E0" w:rsidRDefault="00FC68DB">
      <w:pPr>
        <w:pStyle w:val="Aufzhlungszeichen"/>
        <w:numPr>
          <w:ilvl w:val="0"/>
          <w:numId w:val="9"/>
        </w:numPr>
        <w:spacing w:after="120"/>
        <w:ind w:left="357" w:hanging="357"/>
        <w:contextualSpacing w:val="0"/>
        <w:rPr>
          <w:rStyle w:val="CodeCharacter"/>
        </w:rPr>
      </w:pPr>
      <w:r w:rsidRPr="005039E0">
        <w:rPr>
          <w:rStyle w:val="CodeCharacter"/>
        </w:rPr>
        <w:t>Fillet</w:t>
      </w:r>
      <w:r w:rsidR="00B44DE8" w:rsidRPr="005039E0">
        <w:rPr>
          <w:rStyle w:val="CodeCharacter"/>
        </w:rPr>
        <w:t>.</w:t>
      </w:r>
      <w:r w:rsidR="006E2751">
        <w:rPr>
          <w:rStyle w:val="CodeCharacter"/>
        </w:rPr>
        <w:t xml:space="preserve"> </w:t>
      </w:r>
    </w:p>
    <w:p w14:paraId="7FE81F6E" w14:textId="0830EC73" w:rsidR="00F85C4B" w:rsidRDefault="00FC68DB" w:rsidP="000E094F">
      <w:pPr>
        <w:pStyle w:val="berschrift5"/>
      </w:pPr>
      <w:bookmarkStart w:id="1819" w:name="_Toc338939168"/>
      <w:r w:rsidRPr="00F54804">
        <w:t>Attribute</w:t>
      </w:r>
      <w:r w:rsidR="00F3142F">
        <w:t xml:space="preserve"> </w:t>
      </w:r>
      <w:r w:rsidRPr="009C4D05">
        <w:rPr>
          <w:rFonts w:ascii="Courier New" w:hAnsi="Courier New"/>
          <w:bCs/>
        </w:rPr>
        <w:t>thickness</w:t>
      </w:r>
      <w:bookmarkEnd w:id="1819"/>
      <w:r w:rsidR="00F85C4B">
        <w:t xml:space="preserve"> </w:t>
      </w:r>
    </w:p>
    <w:p w14:paraId="64C33871" w14:textId="18D5F7C1" w:rsidR="00FC68DB" w:rsidRDefault="00FC68DB" w:rsidP="00B202D2">
      <w:r w:rsidRPr="00BD52D7">
        <w:t xml:space="preserve">The attribute </w:t>
      </w:r>
      <w:r w:rsidRPr="005039E0">
        <w:rPr>
          <w:rStyle w:val="CodeCharacter"/>
        </w:rPr>
        <w:t>thickness</w:t>
      </w:r>
      <w:r w:rsidRPr="00D7391D">
        <w:t xml:space="preserve"> specifies the thickness (a-</w:t>
      </w:r>
      <w:r w:rsidRPr="000A1B7B">
        <w:t>value, throat</w:t>
      </w:r>
      <w:r w:rsidRPr="00F54804">
        <w:t>) of the weld. Depending on the section this is required, optional or not allowed</w:t>
      </w:r>
      <w:r w:rsidR="003E2C5A">
        <w:t xml:space="preserve"> (see </w:t>
      </w:r>
      <w:r w:rsidR="003E2C5A">
        <w:fldChar w:fldCharType="begin"/>
      </w:r>
      <w:r w:rsidR="003E2C5A">
        <w:instrText xml:space="preserve"> REF _Ref157790891 \h </w:instrText>
      </w:r>
      <w:r w:rsidR="003E2C5A">
        <w:fldChar w:fldCharType="separate"/>
      </w:r>
      <w:r w:rsidR="00680817" w:rsidRPr="00F54804">
        <w:t xml:space="preserve">Table </w:t>
      </w:r>
      <w:r w:rsidR="00680817">
        <w:rPr>
          <w:noProof/>
        </w:rPr>
        <w:t>99</w:t>
      </w:r>
      <w:r w:rsidR="003E2C5A">
        <w:fldChar w:fldCharType="end"/>
      </w:r>
      <w:r w:rsidR="003E2C5A">
        <w:t>)</w:t>
      </w:r>
      <w:r w:rsidRPr="00F54804">
        <w:t>:</w:t>
      </w:r>
      <w:r w:rsidR="003E2C5A">
        <w:t xml:space="preserve"> </w:t>
      </w:r>
    </w:p>
    <w:p w14:paraId="6E0141B3" w14:textId="2F7DFB51" w:rsidR="0025265B" w:rsidRPr="001E7BAC" w:rsidRDefault="0025265B" w:rsidP="001640C5">
      <w:pPr>
        <w:pStyle w:val="Beschriftung"/>
        <w:keepNext/>
        <w:keepLines/>
      </w:pPr>
      <w:bookmarkStart w:id="1820" w:name="_Ref157790891"/>
      <w:bookmarkStart w:id="1821" w:name="_Toc167016061"/>
      <w:r w:rsidRPr="00F54804">
        <w:lastRenderedPageBreak/>
        <w:t xml:space="preserve">Table </w:t>
      </w:r>
      <w:r w:rsidRPr="005C2D94">
        <w:fldChar w:fldCharType="begin"/>
      </w:r>
      <w:r w:rsidRPr="00F54804">
        <w:instrText xml:space="preserve"> SEQ Table \* ARABIC </w:instrText>
      </w:r>
      <w:r w:rsidRPr="005C2D94">
        <w:fldChar w:fldCharType="separate"/>
      </w:r>
      <w:r w:rsidR="00680817">
        <w:rPr>
          <w:noProof/>
        </w:rPr>
        <w:t>99</w:t>
      </w:r>
      <w:r w:rsidRPr="005C2D94">
        <w:fldChar w:fldCharType="end"/>
      </w:r>
      <w:bookmarkEnd w:id="1820"/>
      <w:r w:rsidR="00916E78">
        <w:t xml:space="preserve"> —</w:t>
      </w:r>
      <w:r w:rsidR="00916E78" w:rsidRPr="00F54804">
        <w:t xml:space="preserve"> </w:t>
      </w:r>
      <w:r w:rsidRPr="00F54804">
        <w:t xml:space="preserve">Values of </w:t>
      </w:r>
      <w:r w:rsidRPr="001E7BAC">
        <w:t xml:space="preserve">Attribute </w:t>
      </w:r>
      <w:r w:rsidRPr="001E7BAC">
        <w:rPr>
          <w:rStyle w:val="CodeCharacter"/>
        </w:rPr>
        <w:t>section</w:t>
      </w:r>
      <w:bookmarkEnd w:id="1821"/>
      <w:r w:rsidR="001E7BAC" w:rsidRPr="001E7BAC">
        <w:rPr>
          <w:rStyle w:val="CodeCharacter"/>
        </w:rPr>
        <w:t xml:space="preserve"> </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32DA" w14:paraId="7F0AC2F2" w14:textId="77777777" w:rsidTr="00FC68DB">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593619" w14:textId="30FC9079" w:rsidR="00FC68DB" w:rsidRPr="002E32DA" w:rsidRDefault="00FC68DB" w:rsidP="00951A4A">
            <w:pPr>
              <w:keepNext/>
              <w:rPr>
                <w:b/>
                <w:sz w:val="20"/>
              </w:rPr>
            </w:pPr>
            <w:r w:rsidRPr="002E32DA">
              <w:rPr>
                <w:b/>
                <w:sz w:val="20"/>
              </w:rPr>
              <w:t>Attribute value</w:t>
            </w:r>
            <w:r w:rsidR="00F3142F">
              <w:rPr>
                <w:b/>
                <w:sz w:val="20"/>
              </w:rPr>
              <w:t xml:space="preserve"> “</w:t>
            </w:r>
            <w:r w:rsidRPr="002E32DA">
              <w:rPr>
                <w:b/>
                <w:sz w:val="20"/>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7D17E6" w14:textId="6AA7CA27" w:rsidR="00FC68DB" w:rsidRPr="002E32DA" w:rsidRDefault="00FC68DB" w:rsidP="00951A4A">
            <w:pPr>
              <w:keepNext/>
              <w:rPr>
                <w:b/>
                <w:sz w:val="20"/>
              </w:rPr>
            </w:pPr>
            <w:r w:rsidRPr="002E32DA">
              <w:rPr>
                <w:b/>
                <w:sz w:val="20"/>
              </w:rPr>
              <w:t>Attribute</w:t>
            </w:r>
            <w:r w:rsidR="00F3142F">
              <w:rPr>
                <w:b/>
                <w:sz w:val="20"/>
              </w:rPr>
              <w:t xml:space="preserve"> “</w:t>
            </w:r>
            <w:r w:rsidRPr="002E32DA">
              <w:rPr>
                <w:b/>
                <w:sz w:val="20"/>
              </w:rPr>
              <w:t>thickness"</w:t>
            </w:r>
          </w:p>
        </w:tc>
      </w:tr>
      <w:tr w:rsidR="00FC68DB" w:rsidRPr="00F54804" w14:paraId="5C0DAE7A" w14:textId="77777777" w:rsidTr="00FC68DB">
        <w:trPr>
          <w:trHeight w:val="283"/>
          <w:jc w:val="center"/>
        </w:trPr>
        <w:tc>
          <w:tcPr>
            <w:tcW w:w="2951" w:type="dxa"/>
            <w:shd w:val="clear" w:color="auto" w:fill="auto"/>
            <w:vAlign w:val="bottom"/>
          </w:tcPr>
          <w:p w14:paraId="5AE5A96F"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37A1FA57" w14:textId="77777777" w:rsidR="00FC68DB" w:rsidRPr="00F54804" w:rsidRDefault="00FC68DB" w:rsidP="0013175B">
            <w:pPr>
              <w:keepNext/>
              <w:rPr>
                <w:sz w:val="20"/>
                <w:szCs w:val="18"/>
              </w:rPr>
            </w:pPr>
            <w:r w:rsidRPr="00F54804">
              <w:rPr>
                <w:sz w:val="20"/>
                <w:szCs w:val="18"/>
              </w:rPr>
              <w:t>Optional</w:t>
            </w:r>
          </w:p>
        </w:tc>
      </w:tr>
      <w:tr w:rsidR="00FC68DB" w:rsidRPr="00F54804" w14:paraId="0A6FB3F9" w14:textId="77777777" w:rsidTr="00FC68DB">
        <w:trPr>
          <w:trHeight w:val="283"/>
          <w:jc w:val="center"/>
        </w:trPr>
        <w:tc>
          <w:tcPr>
            <w:tcW w:w="2951" w:type="dxa"/>
            <w:shd w:val="clear" w:color="auto" w:fill="auto"/>
            <w:vAlign w:val="bottom"/>
          </w:tcPr>
          <w:p w14:paraId="13EB541E" w14:textId="77777777" w:rsidR="00FC68DB" w:rsidRPr="00F54804" w:rsidRDefault="00FC68DB" w:rsidP="00F667E5">
            <w:pPr>
              <w:rPr>
                <w:sz w:val="20"/>
                <w:szCs w:val="18"/>
              </w:rPr>
            </w:pPr>
            <w:r w:rsidRPr="00F54804">
              <w:rPr>
                <w:sz w:val="20"/>
                <w:szCs w:val="18"/>
              </w:rPr>
              <w:t>U</w:t>
            </w:r>
          </w:p>
        </w:tc>
        <w:tc>
          <w:tcPr>
            <w:tcW w:w="4860" w:type="dxa"/>
            <w:shd w:val="clear" w:color="auto" w:fill="auto"/>
            <w:vAlign w:val="bottom"/>
          </w:tcPr>
          <w:p w14:paraId="4606B58D" w14:textId="77777777" w:rsidR="00FC68DB" w:rsidRPr="00F54804" w:rsidRDefault="00FC68DB" w:rsidP="00F667E5">
            <w:pPr>
              <w:rPr>
                <w:sz w:val="20"/>
                <w:szCs w:val="18"/>
              </w:rPr>
            </w:pPr>
            <w:r w:rsidRPr="00F54804">
              <w:rPr>
                <w:sz w:val="20"/>
                <w:szCs w:val="18"/>
              </w:rPr>
              <w:t>Not allowed</w:t>
            </w:r>
          </w:p>
        </w:tc>
      </w:tr>
      <w:tr w:rsidR="00FC68DB" w:rsidRPr="00F54804" w14:paraId="32469217" w14:textId="77777777" w:rsidTr="00FC68DB">
        <w:trPr>
          <w:trHeight w:val="283"/>
          <w:jc w:val="center"/>
        </w:trPr>
        <w:tc>
          <w:tcPr>
            <w:tcW w:w="2951" w:type="dxa"/>
            <w:shd w:val="clear" w:color="auto" w:fill="auto"/>
            <w:vAlign w:val="bottom"/>
          </w:tcPr>
          <w:p w14:paraId="7A581173" w14:textId="77777777" w:rsidR="00FC68DB" w:rsidRPr="00F54804" w:rsidRDefault="00FC68DB" w:rsidP="00F667E5">
            <w:pPr>
              <w:rPr>
                <w:sz w:val="20"/>
                <w:szCs w:val="18"/>
              </w:rPr>
            </w:pPr>
            <w:r w:rsidRPr="00F54804">
              <w:rPr>
                <w:sz w:val="20"/>
                <w:szCs w:val="18"/>
              </w:rPr>
              <w:t>Fillet</w:t>
            </w:r>
          </w:p>
        </w:tc>
        <w:tc>
          <w:tcPr>
            <w:tcW w:w="4860" w:type="dxa"/>
            <w:shd w:val="clear" w:color="auto" w:fill="auto"/>
            <w:vAlign w:val="bottom"/>
          </w:tcPr>
          <w:p w14:paraId="1FA2593F" w14:textId="77777777" w:rsidR="00FC68DB" w:rsidRPr="00F54804" w:rsidRDefault="00FC68DB" w:rsidP="00F667E5">
            <w:pPr>
              <w:rPr>
                <w:sz w:val="20"/>
                <w:szCs w:val="18"/>
              </w:rPr>
            </w:pPr>
            <w:r w:rsidRPr="00F54804">
              <w:rPr>
                <w:sz w:val="20"/>
                <w:szCs w:val="18"/>
              </w:rPr>
              <w:t>Required</w:t>
            </w:r>
          </w:p>
        </w:tc>
      </w:tr>
    </w:tbl>
    <w:p w14:paraId="43ECADA4" w14:textId="052D0446" w:rsidR="00F85C4B" w:rsidRDefault="00FC68DB" w:rsidP="000E094F">
      <w:pPr>
        <w:pStyle w:val="berschrift5"/>
      </w:pPr>
      <w:bookmarkStart w:id="1822" w:name="_Toc338939169"/>
      <w:r w:rsidRPr="005C2D94">
        <w:t>Attribute</w:t>
      </w:r>
      <w:r w:rsidR="00F3142F">
        <w:t xml:space="preserve"> </w:t>
      </w:r>
      <w:r w:rsidRPr="009C4D05">
        <w:rPr>
          <w:rFonts w:ascii="Courier New" w:hAnsi="Courier New"/>
          <w:bCs/>
        </w:rPr>
        <w:t>angle</w:t>
      </w:r>
      <w:bookmarkEnd w:id="1822"/>
      <w:r w:rsidR="00F85C4B">
        <w:t xml:space="preserve"> </w:t>
      </w:r>
    </w:p>
    <w:p w14:paraId="0464A555" w14:textId="656A83DD" w:rsidR="00FC68DB" w:rsidRDefault="00FC68DB" w:rsidP="00254531">
      <w:pPr>
        <w:keepNext/>
      </w:pPr>
      <w:r w:rsidRPr="000A1B7B">
        <w:t xml:space="preserve">The attribute </w:t>
      </w:r>
      <w:r w:rsidRPr="005039E0">
        <w:rPr>
          <w:rStyle w:val="CodeCharacter"/>
        </w:rPr>
        <w:t xml:space="preserve">angle </w:t>
      </w:r>
      <w:r w:rsidRPr="00F54804">
        <w:t>specifies the angle of the weld relative to the base sheet. Depending on the section this is optional or not allowed</w:t>
      </w:r>
      <w:r w:rsidR="003E2C5A">
        <w:t xml:space="preserve"> (see </w:t>
      </w:r>
      <w:r w:rsidR="003E2C5A">
        <w:fldChar w:fldCharType="begin"/>
      </w:r>
      <w:r w:rsidR="003E2C5A">
        <w:instrText xml:space="preserve"> REF _Ref157790902 \h </w:instrText>
      </w:r>
      <w:r w:rsidR="003E2C5A">
        <w:fldChar w:fldCharType="separate"/>
      </w:r>
      <w:r w:rsidR="00680817" w:rsidRPr="00F54804">
        <w:t xml:space="preserve">Table </w:t>
      </w:r>
      <w:r w:rsidR="00680817">
        <w:rPr>
          <w:noProof/>
        </w:rPr>
        <w:t>100</w:t>
      </w:r>
      <w:r w:rsidR="003E2C5A">
        <w:fldChar w:fldCharType="end"/>
      </w:r>
      <w:r w:rsidR="003E2C5A">
        <w:t>)</w:t>
      </w:r>
      <w:r w:rsidRPr="00F54804">
        <w:t>:</w:t>
      </w:r>
      <w:r w:rsidR="003E2C5A">
        <w:t xml:space="preserve"> </w:t>
      </w:r>
    </w:p>
    <w:p w14:paraId="69BE9867" w14:textId="4EEDF961" w:rsidR="0025265B" w:rsidRPr="00F54804" w:rsidRDefault="0025265B" w:rsidP="001640C5">
      <w:pPr>
        <w:pStyle w:val="Beschriftung"/>
        <w:keepNext/>
        <w:keepLines/>
      </w:pPr>
      <w:bookmarkStart w:id="1823" w:name="_Ref157790902"/>
      <w:bookmarkStart w:id="1824" w:name="_Toc167016062"/>
      <w:r w:rsidRPr="00F54804">
        <w:t xml:space="preserve">Table </w:t>
      </w:r>
      <w:r w:rsidRPr="005C2D94">
        <w:fldChar w:fldCharType="begin"/>
      </w:r>
      <w:r w:rsidRPr="00F54804">
        <w:instrText xml:space="preserve"> SEQ Table \* ARABIC </w:instrText>
      </w:r>
      <w:r w:rsidRPr="005C2D94">
        <w:fldChar w:fldCharType="separate"/>
      </w:r>
      <w:r w:rsidR="00680817">
        <w:rPr>
          <w:noProof/>
        </w:rPr>
        <w:t>100</w:t>
      </w:r>
      <w:r w:rsidRPr="005C2D94">
        <w:fldChar w:fldCharType="end"/>
      </w:r>
      <w:bookmarkEnd w:id="1823"/>
      <w:r w:rsidR="00916E78">
        <w:t xml:space="preserve"> —</w:t>
      </w:r>
      <w:r w:rsidR="00916E78" w:rsidRPr="00F54804">
        <w:t xml:space="preserve"> </w:t>
      </w:r>
      <w:r w:rsidRPr="00F54804">
        <w:t xml:space="preserve">Values of Attribute </w:t>
      </w:r>
      <w:r w:rsidRPr="00337A83">
        <w:rPr>
          <w:rStyle w:val="CodeCharacter"/>
        </w:rPr>
        <w:t>angle</w:t>
      </w:r>
      <w:bookmarkEnd w:id="1824"/>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32DA" w14:paraId="2961254D" w14:textId="77777777" w:rsidTr="0028029B">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276E65" w14:textId="59820B32" w:rsidR="00FC68DB" w:rsidRPr="002E32DA" w:rsidRDefault="00FC68DB" w:rsidP="00951A4A">
            <w:pPr>
              <w:keepNext/>
              <w:rPr>
                <w:b/>
                <w:sz w:val="20"/>
              </w:rPr>
            </w:pPr>
            <w:r w:rsidRPr="002E32DA">
              <w:rPr>
                <w:b/>
                <w:sz w:val="20"/>
              </w:rPr>
              <w:t>Attribute value</w:t>
            </w:r>
            <w:r w:rsidR="00F3142F">
              <w:rPr>
                <w:b/>
                <w:sz w:val="20"/>
              </w:rPr>
              <w:t xml:space="preserve"> “</w:t>
            </w:r>
            <w:r w:rsidRPr="002E32DA">
              <w:rPr>
                <w:b/>
                <w:sz w:val="20"/>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C2DB3B" w14:textId="770AB864" w:rsidR="00FC68DB" w:rsidRPr="002E32DA" w:rsidRDefault="00FC68DB" w:rsidP="00951A4A">
            <w:pPr>
              <w:keepNext/>
              <w:rPr>
                <w:b/>
                <w:sz w:val="20"/>
              </w:rPr>
            </w:pPr>
            <w:r w:rsidRPr="002E32DA">
              <w:rPr>
                <w:b/>
                <w:sz w:val="20"/>
              </w:rPr>
              <w:t>Attribute</w:t>
            </w:r>
            <w:r w:rsidR="00F3142F">
              <w:rPr>
                <w:b/>
                <w:sz w:val="20"/>
              </w:rPr>
              <w:t xml:space="preserve"> “</w:t>
            </w:r>
            <w:r w:rsidRPr="002E32DA">
              <w:rPr>
                <w:b/>
                <w:sz w:val="20"/>
              </w:rPr>
              <w:t>angle"</w:t>
            </w:r>
          </w:p>
        </w:tc>
      </w:tr>
      <w:tr w:rsidR="00FC68DB" w:rsidRPr="00F54804" w14:paraId="3DAB63F9" w14:textId="77777777" w:rsidTr="00FC68DB">
        <w:trPr>
          <w:jc w:val="center"/>
        </w:trPr>
        <w:tc>
          <w:tcPr>
            <w:tcW w:w="2951" w:type="dxa"/>
            <w:shd w:val="clear" w:color="auto" w:fill="auto"/>
            <w:vAlign w:val="bottom"/>
          </w:tcPr>
          <w:p w14:paraId="0EE0BDAA"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5ED8C932" w14:textId="77777777" w:rsidR="00FC68DB" w:rsidRPr="00F54804" w:rsidRDefault="00FC68DB" w:rsidP="0013175B">
            <w:pPr>
              <w:keepNext/>
              <w:rPr>
                <w:sz w:val="20"/>
                <w:szCs w:val="18"/>
              </w:rPr>
            </w:pPr>
            <w:r w:rsidRPr="00F54804">
              <w:rPr>
                <w:sz w:val="20"/>
                <w:szCs w:val="18"/>
              </w:rPr>
              <w:t>Optional</w:t>
            </w:r>
          </w:p>
        </w:tc>
      </w:tr>
      <w:tr w:rsidR="00FC68DB" w:rsidRPr="00F54804" w14:paraId="51BAF7A0" w14:textId="77777777" w:rsidTr="00FC68DB">
        <w:trPr>
          <w:jc w:val="center"/>
        </w:trPr>
        <w:tc>
          <w:tcPr>
            <w:tcW w:w="2951" w:type="dxa"/>
            <w:shd w:val="clear" w:color="auto" w:fill="auto"/>
            <w:vAlign w:val="bottom"/>
          </w:tcPr>
          <w:p w14:paraId="73271501" w14:textId="77777777" w:rsidR="00FC68DB" w:rsidRPr="00F54804" w:rsidRDefault="00FC68DB" w:rsidP="00F667E5">
            <w:pPr>
              <w:rPr>
                <w:sz w:val="20"/>
                <w:szCs w:val="18"/>
              </w:rPr>
            </w:pPr>
            <w:r w:rsidRPr="00F54804">
              <w:rPr>
                <w:sz w:val="20"/>
                <w:szCs w:val="18"/>
              </w:rPr>
              <w:t>U</w:t>
            </w:r>
          </w:p>
        </w:tc>
        <w:tc>
          <w:tcPr>
            <w:tcW w:w="4860" w:type="dxa"/>
            <w:shd w:val="clear" w:color="auto" w:fill="auto"/>
            <w:vAlign w:val="bottom"/>
          </w:tcPr>
          <w:p w14:paraId="3D5DC77E" w14:textId="77777777" w:rsidR="00FC68DB" w:rsidRPr="00F54804" w:rsidRDefault="00FC68DB" w:rsidP="00F667E5">
            <w:pPr>
              <w:rPr>
                <w:sz w:val="20"/>
                <w:szCs w:val="18"/>
              </w:rPr>
            </w:pPr>
            <w:r w:rsidRPr="00F54804">
              <w:rPr>
                <w:sz w:val="20"/>
                <w:szCs w:val="18"/>
              </w:rPr>
              <w:t>Not allowed</w:t>
            </w:r>
          </w:p>
        </w:tc>
      </w:tr>
      <w:tr w:rsidR="00FC68DB" w:rsidRPr="00F54804" w14:paraId="47C75C1D" w14:textId="77777777" w:rsidTr="00FC68DB">
        <w:trPr>
          <w:jc w:val="center"/>
        </w:trPr>
        <w:tc>
          <w:tcPr>
            <w:tcW w:w="2951" w:type="dxa"/>
            <w:shd w:val="clear" w:color="auto" w:fill="auto"/>
            <w:vAlign w:val="bottom"/>
          </w:tcPr>
          <w:p w14:paraId="0CBAA093" w14:textId="77777777" w:rsidR="00FC68DB" w:rsidRPr="00F54804" w:rsidRDefault="00FC68DB" w:rsidP="00F667E5">
            <w:pPr>
              <w:rPr>
                <w:sz w:val="20"/>
                <w:szCs w:val="18"/>
              </w:rPr>
            </w:pPr>
            <w:r w:rsidRPr="00F54804">
              <w:rPr>
                <w:sz w:val="20"/>
                <w:szCs w:val="18"/>
              </w:rPr>
              <w:t>Fillet</w:t>
            </w:r>
          </w:p>
        </w:tc>
        <w:tc>
          <w:tcPr>
            <w:tcW w:w="4860" w:type="dxa"/>
            <w:shd w:val="clear" w:color="auto" w:fill="auto"/>
            <w:vAlign w:val="bottom"/>
          </w:tcPr>
          <w:p w14:paraId="6EAEED02" w14:textId="77777777" w:rsidR="00FC68DB" w:rsidRPr="00F54804" w:rsidRDefault="00FC68DB" w:rsidP="00F667E5">
            <w:pPr>
              <w:rPr>
                <w:sz w:val="20"/>
                <w:szCs w:val="18"/>
              </w:rPr>
            </w:pPr>
            <w:r w:rsidRPr="00F54804">
              <w:rPr>
                <w:sz w:val="20"/>
                <w:szCs w:val="18"/>
              </w:rPr>
              <w:t>Required</w:t>
            </w:r>
          </w:p>
        </w:tc>
      </w:tr>
    </w:tbl>
    <w:p w14:paraId="28F4AE1B" w14:textId="2D781967" w:rsidR="00F85C4B" w:rsidRDefault="00FC68DB" w:rsidP="000E094F">
      <w:pPr>
        <w:pStyle w:val="berschrift5"/>
      </w:pPr>
      <w:bookmarkStart w:id="1825" w:name="_Toc338939170"/>
      <w:r w:rsidRPr="005C2D94">
        <w:t>Attribute</w:t>
      </w:r>
      <w:r w:rsidR="00F3142F">
        <w:t xml:space="preserve"> </w:t>
      </w:r>
      <w:r w:rsidRPr="009C4D05">
        <w:rPr>
          <w:rFonts w:ascii="Courier New" w:hAnsi="Courier New"/>
          <w:bCs/>
        </w:rPr>
        <w:t>shape</w:t>
      </w:r>
      <w:bookmarkEnd w:id="1825"/>
      <w:r w:rsidR="00F85C4B">
        <w:t xml:space="preserve"> </w:t>
      </w:r>
    </w:p>
    <w:p w14:paraId="7FD11EAF" w14:textId="50F1CD82" w:rsidR="00FC68DB" w:rsidRPr="00F54804" w:rsidRDefault="00FC68DB" w:rsidP="00B202D2">
      <w:r w:rsidRPr="000A1B7B">
        <w:t xml:space="preserve">The attribute </w:t>
      </w:r>
      <w:r w:rsidRPr="005039E0">
        <w:rPr>
          <w:rStyle w:val="CodeCharacter"/>
        </w:rPr>
        <w:t>shape</w:t>
      </w:r>
      <w:r w:rsidRPr="00F54804">
        <w:t xml:space="preserve"> defines the shape of the weld throat.</w:t>
      </w:r>
      <w:r w:rsidR="00C977C0">
        <w:t xml:space="preserve"> For the allowed values, see clause </w:t>
      </w:r>
      <w:r w:rsidR="00C977C0">
        <w:fldChar w:fldCharType="begin"/>
      </w:r>
      <w:r w:rsidR="00C977C0">
        <w:instrText xml:space="preserve"> REF _Ref159024745 \r \h </w:instrText>
      </w:r>
      <w:r w:rsidR="00C977C0">
        <w:fldChar w:fldCharType="separate"/>
      </w:r>
      <w:r w:rsidR="00680817">
        <w:t>10.2.4.4.21</w:t>
      </w:r>
      <w:r w:rsidR="00C977C0">
        <w:fldChar w:fldCharType="end"/>
      </w:r>
      <w:r w:rsidR="00C977C0">
        <w:t xml:space="preserve">. </w:t>
      </w:r>
    </w:p>
    <w:p w14:paraId="0E97BAF9" w14:textId="4CA8B6AC" w:rsidR="00F85C4B" w:rsidRDefault="00FC68DB" w:rsidP="000E094F">
      <w:pPr>
        <w:pStyle w:val="berschrift5"/>
      </w:pPr>
      <w:bookmarkStart w:id="1826" w:name="_Toc338939171"/>
      <w:r w:rsidRPr="00F54804">
        <w:t>Attribute</w:t>
      </w:r>
      <w:r w:rsidR="00F3142F">
        <w:t xml:space="preserve"> </w:t>
      </w:r>
      <w:r w:rsidRPr="009C4D05">
        <w:rPr>
          <w:rFonts w:ascii="Courier New" w:hAnsi="Courier New"/>
          <w:bCs/>
        </w:rPr>
        <w:t>penetration</w:t>
      </w:r>
      <w:bookmarkEnd w:id="1826"/>
      <w:r w:rsidR="00F85C4B">
        <w:t xml:space="preserve"> </w:t>
      </w:r>
    </w:p>
    <w:p w14:paraId="693FDD98" w14:textId="4DC80C96" w:rsidR="00FC68DB" w:rsidRPr="00F54804" w:rsidRDefault="00FC68DB" w:rsidP="00B202D2">
      <w:r w:rsidRPr="00F54804">
        <w:t xml:space="preserve">The attribute </w:t>
      </w:r>
      <w:r w:rsidRPr="005039E0">
        <w:rPr>
          <w:rStyle w:val="CodeCharacter"/>
        </w:rPr>
        <w:t xml:space="preserve">penetration </w:t>
      </w:r>
      <w:r w:rsidRPr="00F54804">
        <w:t>specifies the degree of penetration resulting from the welding.</w:t>
      </w:r>
    </w:p>
    <w:p w14:paraId="2B967D16" w14:textId="3D5D0053" w:rsidR="00F85C4B" w:rsidRDefault="00FC68DB" w:rsidP="000E094F">
      <w:pPr>
        <w:pStyle w:val="berschrift5"/>
      </w:pPr>
      <w:bookmarkStart w:id="1827" w:name="_Toc338939173"/>
      <w:r w:rsidRPr="00F54804">
        <w:t>Attribute</w:t>
      </w:r>
      <w:r w:rsidR="00F3142F">
        <w:t xml:space="preserve"> </w:t>
      </w:r>
      <w:r w:rsidRPr="009C4D05">
        <w:rPr>
          <w:rFonts w:ascii="Courier New" w:hAnsi="Courier New"/>
          <w:bCs/>
        </w:rPr>
        <w:t>filler</w:t>
      </w:r>
      <w:bookmarkEnd w:id="1827"/>
      <w:r w:rsidR="00F85C4B">
        <w:t xml:space="preserve"> </w:t>
      </w:r>
    </w:p>
    <w:p w14:paraId="71BA7F00" w14:textId="6DECAC2F" w:rsidR="00FC68DB" w:rsidRPr="00F54804" w:rsidRDefault="00FC68DB" w:rsidP="005039E0">
      <w:pPr>
        <w:keepNext/>
      </w:pPr>
      <w:r w:rsidRPr="00F54804">
        <w:t>Valid values for the attribute filler can be:</w:t>
      </w:r>
    </w:p>
    <w:p w14:paraId="1AA71797" w14:textId="4671A3B7" w:rsidR="00FC68DB" w:rsidRPr="005039E0" w:rsidRDefault="00B44DE8">
      <w:pPr>
        <w:pStyle w:val="Aufzhlungszeichen"/>
        <w:keepNext/>
        <w:numPr>
          <w:ilvl w:val="0"/>
          <w:numId w:val="9"/>
        </w:numPr>
        <w:spacing w:after="120"/>
        <w:ind w:left="357" w:hanging="357"/>
        <w:contextualSpacing w:val="0"/>
        <w:rPr>
          <w:rStyle w:val="CodeCharacter"/>
        </w:rPr>
      </w:pPr>
      <w:r w:rsidRPr="005039E0">
        <w:rPr>
          <w:rStyle w:val="CodeCharacter"/>
        </w:rPr>
        <w:t>y</w:t>
      </w:r>
      <w:r w:rsidR="00FC68DB" w:rsidRPr="005039E0">
        <w:rPr>
          <w:rStyle w:val="CodeCharacter"/>
        </w:rPr>
        <w:t>es</w:t>
      </w:r>
      <w:r w:rsidR="00B15DE2">
        <w:rPr>
          <w:rStyle w:val="CodeCharacter"/>
        </w:rPr>
        <w:t xml:space="preserve">, </w:t>
      </w:r>
    </w:p>
    <w:p w14:paraId="1740C79C" w14:textId="2556582E" w:rsidR="00FC68DB" w:rsidRPr="005039E0" w:rsidRDefault="00B44DE8">
      <w:pPr>
        <w:pStyle w:val="Aufzhlungszeichen"/>
        <w:numPr>
          <w:ilvl w:val="0"/>
          <w:numId w:val="9"/>
        </w:numPr>
        <w:spacing w:after="120"/>
        <w:ind w:left="357" w:hanging="357"/>
        <w:contextualSpacing w:val="0"/>
        <w:rPr>
          <w:rStyle w:val="CodeCharacter"/>
        </w:rPr>
      </w:pPr>
      <w:r w:rsidRPr="005039E0">
        <w:rPr>
          <w:rStyle w:val="CodeCharacter"/>
        </w:rPr>
        <w:t>n</w:t>
      </w:r>
      <w:r w:rsidR="00FC68DB" w:rsidRPr="005039E0">
        <w:rPr>
          <w:rStyle w:val="CodeCharacter"/>
        </w:rPr>
        <w:t>o</w:t>
      </w:r>
      <w:r w:rsidR="00B15DE2">
        <w:rPr>
          <w:rStyle w:val="CodeCharacter"/>
        </w:rPr>
        <w:t xml:space="preserve">. </w:t>
      </w:r>
    </w:p>
    <w:p w14:paraId="6AAAD3D9" w14:textId="05448ADA"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680817">
        <w:t>10.2.4.4.19</w:t>
      </w:r>
      <w:r>
        <w:fldChar w:fldCharType="end"/>
      </w:r>
      <w:r>
        <w:t xml:space="preserve"> </w:t>
      </w:r>
      <w:r>
        <w:fldChar w:fldCharType="begin"/>
      </w:r>
      <w:r>
        <w:instrText xml:space="preserve"> REF _Ref132201536 \h </w:instrText>
      </w:r>
      <w:r>
        <w:fldChar w:fldCharType="separate"/>
      </w:r>
      <w:r w:rsidR="00680817" w:rsidRPr="00F54804">
        <w:t>Attribute</w:t>
      </w:r>
      <w:r w:rsidR="00680817">
        <w:t xml:space="preserve"> </w:t>
      </w:r>
      <w:r w:rsidR="00680817" w:rsidRPr="00CB0A38">
        <w:rPr>
          <w:rFonts w:ascii="Courier New" w:hAnsi="Courier New" w:cs="Courier New"/>
        </w:rPr>
        <w:t>filler</w:t>
      </w:r>
      <w:r>
        <w:fldChar w:fldCharType="end"/>
      </w:r>
      <w:r w:rsidRPr="00A5288C">
        <w:t>.</w:t>
      </w:r>
      <w:r>
        <w:t xml:space="preserve"> </w:t>
      </w:r>
    </w:p>
    <w:p w14:paraId="6C77CD5C" w14:textId="09D8F6FC" w:rsidR="00F85C4B" w:rsidRDefault="00FC68DB" w:rsidP="000E094F">
      <w:pPr>
        <w:pStyle w:val="berschrift5"/>
      </w:pPr>
      <w:r w:rsidRPr="001E4607">
        <w:t>Attribute</w:t>
      </w:r>
      <w:r w:rsidR="00F3142F">
        <w:t xml:space="preserve"> </w:t>
      </w:r>
      <w:r w:rsidRPr="009C4D05">
        <w:rPr>
          <w:rFonts w:ascii="Courier New" w:hAnsi="Courier New"/>
          <w:bCs/>
        </w:rPr>
        <w:t>filler_material</w:t>
      </w:r>
      <w:r w:rsidR="00F85C4B">
        <w:t xml:space="preserve"> </w:t>
      </w:r>
    </w:p>
    <w:p w14:paraId="7F0F91F4" w14:textId="47499221" w:rsidR="00FC68DB" w:rsidRPr="00BD52D7" w:rsidRDefault="00FC68DB" w:rsidP="00B202D2">
      <w:pPr>
        <w:pStyle w:val="Note"/>
        <w:rPr>
          <w:sz w:val="22"/>
        </w:rPr>
      </w:pPr>
      <w:r w:rsidRPr="005C2D94">
        <w:rPr>
          <w:bCs/>
          <w:iCs/>
          <w:sz w:val="22"/>
        </w:rPr>
        <w:t xml:space="preserve">The attribute </w:t>
      </w:r>
      <w:r w:rsidRPr="00B15DE2">
        <w:rPr>
          <w:rFonts w:ascii="Courier New" w:hAnsi="Courier New" w:cs="Courier New"/>
          <w:bCs/>
          <w:iCs/>
          <w:sz w:val="22"/>
        </w:rPr>
        <w:t>filler_material</w:t>
      </w:r>
      <w:r w:rsidRPr="001E4607">
        <w:rPr>
          <w:bCs/>
          <w:iCs/>
          <w:sz w:val="22"/>
        </w:rPr>
        <w:t xml:space="preserve"> specifies the applied </w:t>
      </w:r>
      <w:r w:rsidRPr="00BD52D7">
        <w:rPr>
          <w:bCs/>
          <w:iCs/>
          <w:sz w:val="22"/>
        </w:rPr>
        <w:t>material during the welding process.</w:t>
      </w:r>
    </w:p>
    <w:p w14:paraId="135F39A6" w14:textId="7CC0E86B" w:rsidR="00FC68DB" w:rsidRPr="0013175B" w:rsidRDefault="007265AA" w:rsidP="00997E2B">
      <w:pPr>
        <w:pStyle w:val="Example"/>
        <w:keepNext/>
      </w:pPr>
      <w:r>
        <w:t>EXAMPLE</w:t>
      </w:r>
      <w:r w:rsidR="00B06F1B">
        <w:t xml:space="preserve">    Definition of a </w:t>
      </w:r>
      <w:r w:rsidR="00B15DE2" w:rsidRPr="00B15DE2">
        <w:rPr>
          <w:rFonts w:ascii="Courier New" w:hAnsi="Courier New" w:cs="Courier New"/>
        </w:rPr>
        <w:t>&lt;</w:t>
      </w:r>
      <w:r w:rsidR="00B06F1B" w:rsidRPr="00B15DE2">
        <w:rPr>
          <w:rFonts w:ascii="Courier New" w:hAnsi="Courier New" w:cs="Courier New"/>
        </w:rPr>
        <w:t>corner_weld</w:t>
      </w:r>
      <w:r w:rsidR="00B15DE2" w:rsidRPr="00B15DE2">
        <w:rPr>
          <w:rFonts w:ascii="Courier New" w:hAnsi="Courier New" w:cs="Courier New"/>
        </w:rPr>
        <w:t>/&gt;</w:t>
      </w:r>
      <w:r w:rsidR="00B06F1B">
        <w:t xml:space="preserve"> with all attributes for the </w:t>
      </w:r>
      <w:r w:rsidR="00B15DE2" w:rsidRPr="00B15DE2">
        <w:rPr>
          <w:rFonts w:ascii="Courier New" w:hAnsi="Courier New" w:cs="Courier New"/>
        </w:rPr>
        <w:t>&lt;</w:t>
      </w:r>
      <w:r w:rsidR="00B06F1B" w:rsidRPr="00B15DE2">
        <w:rPr>
          <w:rFonts w:ascii="Courier New" w:hAnsi="Courier New" w:cs="Courier New"/>
        </w:rPr>
        <w:t>weld_position</w:t>
      </w:r>
      <w:r w:rsidR="00B15DE2" w:rsidRPr="00B15DE2">
        <w:rPr>
          <w:rFonts w:ascii="Courier New" w:hAnsi="Courier New" w:cs="Courier New"/>
        </w:rPr>
        <w:t>/&gt;</w:t>
      </w:r>
      <w:r w:rsidR="00B15DE2">
        <w:t xml:space="preserve">: </w:t>
      </w:r>
    </w:p>
    <w:p w14:paraId="19084977" w14:textId="77777777" w:rsidR="00FC68DB" w:rsidRPr="00D97F70" w:rsidRDefault="00FC68DB" w:rsidP="003E2C5A">
      <w:pPr>
        <w:pStyle w:val="XMLCode"/>
        <w:keepNext/>
        <w:ind w:firstLine="0"/>
        <w:rPr>
          <w:lang w:val="en-GB"/>
        </w:rPr>
      </w:pPr>
      <w:r w:rsidRPr="00D97F70">
        <w:rPr>
          <w:lang w:val="en-GB"/>
        </w:rPr>
        <w:t>&lt;seamweld&gt;</w:t>
      </w:r>
    </w:p>
    <w:p w14:paraId="6DF70F5A" w14:textId="77777777" w:rsidR="00FC68DB" w:rsidRPr="00D97F70" w:rsidRDefault="00FC68DB" w:rsidP="003E2C5A">
      <w:pPr>
        <w:pStyle w:val="XMLCode"/>
        <w:keepNext/>
        <w:ind w:firstLine="0"/>
        <w:rPr>
          <w:b/>
          <w:lang w:val="en-GB"/>
        </w:rPr>
      </w:pPr>
      <w:r w:rsidRPr="00D97F70">
        <w:rPr>
          <w:b/>
          <w:lang w:val="en-GB"/>
        </w:rPr>
        <w:t xml:space="preserve">    </w:t>
      </w:r>
      <w:r w:rsidRPr="00D97F70">
        <w:rPr>
          <w:lang w:val="en-GB"/>
        </w:rPr>
        <w:t>&lt;corner_weld base="1" technology="resistance"&gt;</w:t>
      </w:r>
    </w:p>
    <w:p w14:paraId="3A14E795" w14:textId="77777777" w:rsidR="00FC68DB" w:rsidRPr="00780314" w:rsidRDefault="00FC68DB" w:rsidP="003E2C5A">
      <w:pPr>
        <w:pStyle w:val="XMLCode"/>
        <w:ind w:firstLine="0"/>
        <w:rPr>
          <w:b/>
          <w:lang w:val="es-ES"/>
        </w:rPr>
      </w:pPr>
      <w:r w:rsidRPr="00D97F70">
        <w:rPr>
          <w:b/>
          <w:lang w:val="en-GB"/>
        </w:rPr>
        <w:t xml:space="preserve">        </w:t>
      </w:r>
      <w:r w:rsidRPr="00780314">
        <w:rPr>
          <w:b/>
          <w:lang w:val="es-ES"/>
        </w:rPr>
        <w:t>&lt;weld_position u="0" x="0" y="1" z="0"</w:t>
      </w:r>
    </w:p>
    <w:p w14:paraId="4F050A95" w14:textId="77777777" w:rsidR="00FC68DB" w:rsidRPr="00D97F70" w:rsidRDefault="00FC68DB" w:rsidP="003E2C5A">
      <w:pPr>
        <w:pStyle w:val="XMLCode"/>
        <w:ind w:firstLine="0"/>
        <w:rPr>
          <w:b/>
          <w:lang w:val="en-GB"/>
        </w:rPr>
      </w:pPr>
      <w:r w:rsidRPr="00780314">
        <w:rPr>
          <w:b/>
          <w:lang w:val="es-ES"/>
        </w:rPr>
        <w:t xml:space="preserve">                       </w:t>
      </w:r>
      <w:r w:rsidRPr="00D97F70">
        <w:rPr>
          <w:b/>
          <w:lang w:val="en-GB"/>
        </w:rPr>
        <w:t>reference="false"</w:t>
      </w:r>
    </w:p>
    <w:p w14:paraId="0F73CC99" w14:textId="77777777" w:rsidR="00FC68DB" w:rsidRPr="00D97F70" w:rsidRDefault="00FC68DB" w:rsidP="003E2C5A">
      <w:pPr>
        <w:pStyle w:val="XMLCode"/>
        <w:ind w:firstLine="0"/>
        <w:rPr>
          <w:b/>
          <w:lang w:val="en-GB"/>
        </w:rPr>
      </w:pPr>
      <w:r w:rsidRPr="00D97F70">
        <w:rPr>
          <w:b/>
          <w:lang w:val="en-GB"/>
        </w:rPr>
        <w:t xml:space="preserve">                       section="Fillet"</w:t>
      </w:r>
    </w:p>
    <w:p w14:paraId="687CD495" w14:textId="77777777" w:rsidR="00FC68DB" w:rsidRPr="00D97F70" w:rsidRDefault="00FC68DB" w:rsidP="003E2C5A">
      <w:pPr>
        <w:pStyle w:val="XMLCode"/>
        <w:ind w:firstLine="0"/>
        <w:rPr>
          <w:b/>
          <w:lang w:val="en-GB"/>
        </w:rPr>
      </w:pPr>
      <w:r w:rsidRPr="00D97F70">
        <w:rPr>
          <w:b/>
          <w:lang w:val="en-GB"/>
        </w:rPr>
        <w:t xml:space="preserve">                       thickness="1.5"</w:t>
      </w:r>
    </w:p>
    <w:p w14:paraId="17F45184" w14:textId="77777777" w:rsidR="00FC68DB" w:rsidRPr="00D97F70" w:rsidRDefault="00FC68DB" w:rsidP="003E2C5A">
      <w:pPr>
        <w:pStyle w:val="XMLCode"/>
        <w:ind w:firstLine="0"/>
        <w:rPr>
          <w:b/>
          <w:lang w:val="en-GB"/>
        </w:rPr>
      </w:pPr>
      <w:r w:rsidRPr="00D97F70">
        <w:rPr>
          <w:b/>
          <w:lang w:val="en-GB"/>
        </w:rPr>
        <w:t xml:space="preserve">                       angle="30"</w:t>
      </w:r>
    </w:p>
    <w:p w14:paraId="12E7F253" w14:textId="77777777" w:rsidR="00FC68DB" w:rsidRPr="00D97F70" w:rsidRDefault="00FC68DB" w:rsidP="003E2C5A">
      <w:pPr>
        <w:pStyle w:val="XMLCode"/>
        <w:ind w:firstLine="0"/>
        <w:rPr>
          <w:b/>
          <w:lang w:val="en-GB"/>
        </w:rPr>
      </w:pPr>
      <w:r w:rsidRPr="00D97F70">
        <w:rPr>
          <w:b/>
          <w:lang w:val="en-GB"/>
        </w:rPr>
        <w:t xml:space="preserve">                       shape="concave"</w:t>
      </w:r>
    </w:p>
    <w:p w14:paraId="6748048F" w14:textId="77777777" w:rsidR="00FC68DB" w:rsidRPr="00D97F70" w:rsidRDefault="00FC68DB" w:rsidP="003E2C5A">
      <w:pPr>
        <w:pStyle w:val="XMLCode"/>
        <w:ind w:firstLine="0"/>
        <w:rPr>
          <w:b/>
          <w:lang w:val="en-GB"/>
        </w:rPr>
      </w:pPr>
      <w:r w:rsidRPr="00D97F70">
        <w:rPr>
          <w:b/>
          <w:lang w:val="en-GB"/>
        </w:rPr>
        <w:t xml:space="preserve">                       penetration="0.5"</w:t>
      </w:r>
    </w:p>
    <w:p w14:paraId="50E3DACF" w14:textId="77777777" w:rsidR="00FC68DB" w:rsidRPr="00D97F70" w:rsidRDefault="00FC68DB" w:rsidP="003E2C5A">
      <w:pPr>
        <w:pStyle w:val="XMLCode"/>
        <w:ind w:firstLine="0"/>
        <w:rPr>
          <w:b/>
          <w:lang w:val="en-GB"/>
        </w:rPr>
      </w:pPr>
      <w:r w:rsidRPr="00D97F70">
        <w:rPr>
          <w:b/>
          <w:lang w:val="en-GB"/>
        </w:rPr>
        <w:t xml:space="preserve">                       filler="yes"</w:t>
      </w:r>
    </w:p>
    <w:p w14:paraId="504E1083" w14:textId="4895B9DC" w:rsidR="00FC68DB" w:rsidRPr="00D97F70" w:rsidRDefault="00AF0893" w:rsidP="003E2C5A">
      <w:pPr>
        <w:pStyle w:val="XMLCode"/>
        <w:ind w:firstLine="0"/>
        <w:rPr>
          <w:b/>
          <w:lang w:val="en-GB"/>
        </w:rPr>
      </w:pPr>
      <w:r w:rsidRPr="00D97F70">
        <w:rPr>
          <w:b/>
          <w:lang w:val="en-GB"/>
        </w:rPr>
        <w:t xml:space="preserve">                       </w:t>
      </w:r>
      <w:r w:rsidR="00FC68DB" w:rsidRPr="00D97F70">
        <w:rPr>
          <w:b/>
          <w:lang w:val="en-GB"/>
        </w:rPr>
        <w:t>filler_material=</w:t>
      </w:r>
      <w:r w:rsidR="00B5592C">
        <w:rPr>
          <w:b/>
          <w:lang w:val="en-GB"/>
        </w:rPr>
        <w:t>"E70</w:t>
      </w:r>
      <w:r w:rsidR="00FC68DB" w:rsidRPr="00D97F70">
        <w:rPr>
          <w:b/>
          <w:lang w:val="en-GB"/>
        </w:rPr>
        <w:t>18-X"/&gt;</w:t>
      </w:r>
    </w:p>
    <w:p w14:paraId="5DDC5F35" w14:textId="77777777" w:rsidR="00FC68DB" w:rsidRPr="00D97F70" w:rsidRDefault="00FC68DB" w:rsidP="003E2C5A">
      <w:pPr>
        <w:pStyle w:val="XMLCode"/>
        <w:ind w:firstLine="0"/>
        <w:rPr>
          <w:lang w:val="en-GB"/>
        </w:rPr>
      </w:pPr>
      <w:r w:rsidRPr="00D97F70">
        <w:rPr>
          <w:lang w:val="en-GB"/>
        </w:rPr>
        <w:t xml:space="preserve">        &lt;sheet_parameter ... /&gt;</w:t>
      </w:r>
    </w:p>
    <w:p w14:paraId="6A3D6A7D" w14:textId="77777777" w:rsidR="00FC68DB" w:rsidRPr="00D97F70" w:rsidRDefault="00FC68DB" w:rsidP="00B15DE2">
      <w:pPr>
        <w:pStyle w:val="XMLCode"/>
        <w:keepNext/>
        <w:ind w:firstLine="0"/>
        <w:rPr>
          <w:lang w:val="en-GB"/>
        </w:rPr>
      </w:pPr>
      <w:r w:rsidRPr="00D97F70">
        <w:rPr>
          <w:lang w:val="en-GB"/>
        </w:rPr>
        <w:lastRenderedPageBreak/>
        <w:t xml:space="preserve">    &lt;/corner_weld&gt;</w:t>
      </w:r>
    </w:p>
    <w:p w14:paraId="00C55A48" w14:textId="25255C47" w:rsidR="00FC68DB" w:rsidRPr="00D97F70" w:rsidRDefault="00FC68DB" w:rsidP="003E2C5A">
      <w:pPr>
        <w:pStyle w:val="XMLCode"/>
        <w:ind w:firstLine="0"/>
        <w:rPr>
          <w:lang w:val="en-GB"/>
        </w:rPr>
      </w:pPr>
      <w:r w:rsidRPr="00D97F70">
        <w:rPr>
          <w:lang w:val="en-GB"/>
        </w:rPr>
        <w:t>&lt;/seamweld&gt;</w:t>
      </w:r>
      <w:r w:rsidR="001E7BAC">
        <w:rPr>
          <w:lang w:val="en-GB"/>
        </w:rPr>
        <w:t xml:space="preserve"> </w:t>
      </w:r>
    </w:p>
    <w:p w14:paraId="78E036C1" w14:textId="53F66EC4" w:rsidR="00F85C4B" w:rsidRDefault="00FC68DB">
      <w:pPr>
        <w:pStyle w:val="berschrift4"/>
      </w:pPr>
      <w:bookmarkStart w:id="1828" w:name="WeldDefinitionEdgeWeld"/>
      <w:bookmarkStart w:id="1829" w:name="_Toc3557023"/>
      <w:bookmarkStart w:id="1830" w:name="_Toc34747273"/>
      <w:bookmarkStart w:id="1831" w:name="_Toc77102092"/>
      <w:bookmarkStart w:id="1832" w:name="_Toc288200764"/>
      <w:bookmarkStart w:id="1833" w:name="_Toc338939108"/>
      <w:bookmarkEnd w:id="1828"/>
      <w:r w:rsidRPr="00D97F70">
        <w:t>Element</w:t>
      </w:r>
      <w:r w:rsidR="00F3142F">
        <w:t xml:space="preserve"> </w:t>
      </w:r>
      <w:r w:rsidR="009C4D05" w:rsidRPr="009C4D05">
        <w:rPr>
          <w:rFonts w:ascii="Courier New" w:hAnsi="Courier New"/>
          <w:bCs/>
        </w:rPr>
        <w:t>&lt;</w:t>
      </w:r>
      <w:r w:rsidRPr="009C4D05">
        <w:rPr>
          <w:rFonts w:ascii="Courier New" w:hAnsi="Courier New"/>
          <w:bCs/>
        </w:rPr>
        <w:t>sheet_parameter</w:t>
      </w:r>
      <w:bookmarkEnd w:id="1829"/>
      <w:bookmarkEnd w:id="1830"/>
      <w:bookmarkEnd w:id="1831"/>
      <w:r w:rsidR="009C4D05" w:rsidRPr="009C4D05">
        <w:rPr>
          <w:rFonts w:ascii="Courier New" w:hAnsi="Courier New"/>
          <w:bCs/>
        </w:rPr>
        <w:t>/&gt;</w:t>
      </w:r>
      <w:r w:rsidR="00F85C4B">
        <w:t xml:space="preserve"> </w:t>
      </w:r>
    </w:p>
    <w:p w14:paraId="65EB9124" w14:textId="688C4C97" w:rsidR="00FC68DB" w:rsidRPr="00D97F70" w:rsidRDefault="00FC68DB" w:rsidP="00B202D2">
      <w:pPr>
        <w:keepNext/>
        <w:keepLines/>
      </w:pPr>
      <w:r w:rsidRPr="00D97F70">
        <w:t xml:space="preserve">For the element </w:t>
      </w:r>
      <w:r w:rsidRPr="00D97F70">
        <w:rPr>
          <w:rStyle w:val="CodeCharacter"/>
        </w:rPr>
        <w:t>&lt;sheet_parameter/&gt;</w:t>
      </w:r>
      <w:r w:rsidRPr="00D97F70">
        <w:t xml:space="preserve">, the following attributes can be specified for the </w:t>
      </w:r>
      <w:r w:rsidR="00B15DE2">
        <w:t>c</w:t>
      </w:r>
      <w:r w:rsidRPr="00D97F70">
        <w:t xml:space="preserve">orner </w:t>
      </w:r>
      <w:r w:rsidR="00B15DE2">
        <w:t>w</w:t>
      </w:r>
      <w:r w:rsidRPr="00D97F70">
        <w:t>eld</w:t>
      </w:r>
      <w:r w:rsidR="003E2C5A">
        <w:t xml:space="preserve"> (see </w:t>
      </w:r>
      <w:r w:rsidR="003E2C5A">
        <w:fldChar w:fldCharType="begin"/>
      </w:r>
      <w:r w:rsidR="003E2C5A">
        <w:instrText xml:space="preserve"> REF _Ref157790939 \h </w:instrText>
      </w:r>
      <w:r w:rsidR="003E2C5A">
        <w:fldChar w:fldCharType="separate"/>
      </w:r>
      <w:r w:rsidR="00680817" w:rsidRPr="00D97F70">
        <w:t xml:space="preserve">Table </w:t>
      </w:r>
      <w:r w:rsidR="00680817">
        <w:rPr>
          <w:noProof/>
        </w:rPr>
        <w:t>101</w:t>
      </w:r>
      <w:r w:rsidR="003E2C5A">
        <w:fldChar w:fldCharType="end"/>
      </w:r>
      <w:r w:rsidR="003E2C5A">
        <w:t>)</w:t>
      </w:r>
      <w:r w:rsidRPr="00D97F70">
        <w:t>:</w:t>
      </w:r>
      <w:r w:rsidR="003E2C5A">
        <w:t xml:space="preserve"> </w:t>
      </w:r>
    </w:p>
    <w:p w14:paraId="1270A768" w14:textId="5C74B86C" w:rsidR="0025265B" w:rsidRPr="00D97F70" w:rsidRDefault="0025265B" w:rsidP="001640C5">
      <w:pPr>
        <w:pStyle w:val="Beschriftung"/>
        <w:keepNext/>
        <w:keepLines/>
      </w:pPr>
      <w:bookmarkStart w:id="1834" w:name="_Ref157790939"/>
      <w:bookmarkStart w:id="1835" w:name="_Toc167016063"/>
      <w:r w:rsidRPr="00D97F70">
        <w:t xml:space="preserve">Table </w:t>
      </w:r>
      <w:r w:rsidRPr="00D97F70">
        <w:fldChar w:fldCharType="begin"/>
      </w:r>
      <w:r w:rsidRPr="00D97F70">
        <w:instrText xml:space="preserve"> SEQ Table \* ARABIC </w:instrText>
      </w:r>
      <w:r w:rsidRPr="00D97F70">
        <w:fldChar w:fldCharType="separate"/>
      </w:r>
      <w:r w:rsidR="00680817">
        <w:rPr>
          <w:noProof/>
        </w:rPr>
        <w:t>101</w:t>
      </w:r>
      <w:r w:rsidRPr="00D97F70">
        <w:fldChar w:fldCharType="end"/>
      </w:r>
      <w:bookmarkEnd w:id="1834"/>
      <w:r w:rsidR="00916E78" w:rsidRPr="00D97F70">
        <w:t xml:space="preserve"> — </w:t>
      </w:r>
      <w:r w:rsidRPr="00D97F70">
        <w:t xml:space="preserve">Attributes of element </w:t>
      </w:r>
      <w:r w:rsidRPr="00D97F70">
        <w:rPr>
          <w:rFonts w:ascii="Courier New" w:hAnsi="Courier New" w:cs="Courier New"/>
          <w:kern w:val="22"/>
        </w:rPr>
        <w:t>&lt;sheet_parameter/&gt;</w:t>
      </w:r>
      <w:r w:rsidRPr="00D97F70">
        <w:t xml:space="preserve"> for </w:t>
      </w:r>
      <w:r w:rsidR="00B15DE2">
        <w:t>c</w:t>
      </w:r>
      <w:r w:rsidRPr="00D97F70">
        <w:t xml:space="preserve">orner </w:t>
      </w:r>
      <w:r w:rsidR="00B15DE2">
        <w:t>w</w:t>
      </w:r>
      <w:r w:rsidRPr="00D97F70">
        <w:t>eld</w:t>
      </w:r>
      <w:bookmarkEnd w:id="1835"/>
      <w:r w:rsidR="00B15DE2">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0AF2B9D2"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92BFA45" w14:textId="77777777" w:rsidR="00FC68DB" w:rsidRPr="00D97F70" w:rsidRDefault="00FC68DB" w:rsidP="00B202D2">
            <w:pPr>
              <w:keepNext/>
              <w:keepLines/>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CDF50" w14:textId="77777777" w:rsidR="00FC68DB" w:rsidRPr="00D97F70" w:rsidRDefault="00FC68DB" w:rsidP="00B202D2">
            <w:pPr>
              <w:keepNext/>
              <w:keepLines/>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7FED63" w14:textId="77777777" w:rsidR="00FC68DB" w:rsidRPr="00D97F70" w:rsidRDefault="00FC68DB" w:rsidP="00B202D2">
            <w:pPr>
              <w:keepNext/>
              <w:keepLines/>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C2A2F8" w14:textId="77777777" w:rsidR="00FC68DB" w:rsidRPr="00D97F70" w:rsidRDefault="00FC68DB" w:rsidP="00B202D2">
            <w:pPr>
              <w:keepNext/>
              <w:keepLines/>
              <w:rPr>
                <w:b/>
              </w:rPr>
            </w:pPr>
            <w:r w:rsidRPr="00D97F70">
              <w:rPr>
                <w:b/>
              </w:rPr>
              <w:t>Constraint / Remarks</w:t>
            </w:r>
          </w:p>
        </w:tc>
      </w:tr>
      <w:tr w:rsidR="00D97F70" w:rsidRPr="00D97F70" w14:paraId="1216F65D" w14:textId="77777777" w:rsidTr="005039E0">
        <w:trPr>
          <w:jc w:val="center"/>
        </w:trPr>
        <w:tc>
          <w:tcPr>
            <w:tcW w:w="1574" w:type="dxa"/>
            <w:shd w:val="clear" w:color="auto" w:fill="auto"/>
          </w:tcPr>
          <w:p w14:paraId="1CCF69D5" w14:textId="77777777" w:rsidR="00FC68DB" w:rsidRPr="00D97F70" w:rsidRDefault="00FC68DB" w:rsidP="00B202D2">
            <w:pPr>
              <w:keepNext/>
              <w:keepLines/>
              <w:rPr>
                <w:rStyle w:val="Kommentarzeichen"/>
                <w:sz w:val="20"/>
                <w:szCs w:val="20"/>
                <w:lang w:eastAsia="x-none"/>
              </w:rPr>
            </w:pPr>
            <w:r w:rsidRPr="00D97F70">
              <w:rPr>
                <w:sz w:val="20"/>
                <w:szCs w:val="20"/>
              </w:rPr>
              <w:t>index</w:t>
            </w:r>
          </w:p>
        </w:tc>
        <w:tc>
          <w:tcPr>
            <w:tcW w:w="1418" w:type="dxa"/>
            <w:shd w:val="clear" w:color="auto" w:fill="auto"/>
          </w:tcPr>
          <w:p w14:paraId="5C1BE13A" w14:textId="77777777" w:rsidR="00FC68DB" w:rsidRPr="00D97F70" w:rsidRDefault="00FC68DB" w:rsidP="00B202D2">
            <w:pPr>
              <w:keepNext/>
              <w:keepLines/>
              <w:rPr>
                <w:sz w:val="20"/>
                <w:szCs w:val="20"/>
              </w:rPr>
            </w:pPr>
            <w:r w:rsidRPr="00D97F70">
              <w:rPr>
                <w:sz w:val="20"/>
                <w:szCs w:val="20"/>
              </w:rPr>
              <w:t>Integer</w:t>
            </w:r>
          </w:p>
        </w:tc>
        <w:tc>
          <w:tcPr>
            <w:tcW w:w="1109" w:type="dxa"/>
            <w:shd w:val="clear" w:color="auto" w:fill="auto"/>
          </w:tcPr>
          <w:p w14:paraId="349C4789" w14:textId="77777777" w:rsidR="00FC68DB" w:rsidRPr="00D97F70" w:rsidRDefault="00FC68DB" w:rsidP="00B202D2">
            <w:pPr>
              <w:keepNext/>
              <w:keepLines/>
              <w:rPr>
                <w:sz w:val="20"/>
                <w:szCs w:val="20"/>
              </w:rPr>
            </w:pPr>
            <w:r w:rsidRPr="00D97F70">
              <w:rPr>
                <w:sz w:val="20"/>
                <w:szCs w:val="20"/>
              </w:rPr>
              <w:t>Required</w:t>
            </w:r>
          </w:p>
        </w:tc>
        <w:tc>
          <w:tcPr>
            <w:tcW w:w="4430" w:type="dxa"/>
            <w:shd w:val="clear" w:color="auto" w:fill="auto"/>
          </w:tcPr>
          <w:p w14:paraId="6A7127F6" w14:textId="07F3981E" w:rsidR="00FC68DB" w:rsidRPr="00D97F70" w:rsidRDefault="00FC68DB" w:rsidP="00B202D2">
            <w:pPr>
              <w:keepNext/>
              <w:keepLines/>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w:t>
            </w:r>
            <w:r w:rsidRPr="00B15DE2">
              <w:rPr>
                <w:sz w:val="20"/>
                <w:szCs w:val="20"/>
              </w:rPr>
              <w:t xml:space="preserve">referenced to </w:t>
            </w:r>
            <w:r w:rsidRPr="00B15DE2">
              <w:rPr>
                <w:rStyle w:val="CodeCharacter"/>
                <w:sz w:val="20"/>
                <w:szCs w:val="20"/>
              </w:rPr>
              <w:t>&lt;part</w:t>
            </w:r>
            <w:r w:rsidR="005039E0" w:rsidRPr="00B15DE2">
              <w:rPr>
                <w:rStyle w:val="CodeCharacter"/>
                <w:sz w:val="20"/>
                <w:szCs w:val="20"/>
              </w:rPr>
              <w:t>/</w:t>
            </w:r>
            <w:r w:rsidRPr="00B15DE2">
              <w:rPr>
                <w:rStyle w:val="CodeCharacter"/>
                <w:sz w:val="20"/>
                <w:szCs w:val="20"/>
              </w:rPr>
              <w:t>&gt;</w:t>
            </w:r>
            <w:r w:rsidRPr="00B15DE2">
              <w:rPr>
                <w:sz w:val="20"/>
                <w:szCs w:val="20"/>
              </w:rPr>
              <w:t xml:space="preserve"> index attribute</w:t>
            </w:r>
          </w:p>
        </w:tc>
      </w:tr>
      <w:tr w:rsidR="00D97F70" w:rsidRPr="00D97F70" w14:paraId="332499E8" w14:textId="77777777" w:rsidTr="005039E0">
        <w:trPr>
          <w:jc w:val="center"/>
        </w:trPr>
        <w:tc>
          <w:tcPr>
            <w:tcW w:w="1574" w:type="dxa"/>
            <w:shd w:val="clear" w:color="auto" w:fill="auto"/>
            <w:vAlign w:val="bottom"/>
          </w:tcPr>
          <w:p w14:paraId="15F61A24" w14:textId="77777777" w:rsidR="00FC68DB" w:rsidRPr="00D97F70" w:rsidRDefault="00FC68DB" w:rsidP="00B202D2">
            <w:pPr>
              <w:keepNext/>
              <w:keepLines/>
              <w:rPr>
                <w:sz w:val="20"/>
                <w:szCs w:val="20"/>
              </w:rPr>
            </w:pPr>
            <w:r w:rsidRPr="00D97F70">
              <w:rPr>
                <w:sz w:val="20"/>
                <w:szCs w:val="20"/>
              </w:rPr>
              <w:t>gap</w:t>
            </w:r>
          </w:p>
        </w:tc>
        <w:tc>
          <w:tcPr>
            <w:tcW w:w="1418" w:type="dxa"/>
            <w:shd w:val="clear" w:color="auto" w:fill="auto"/>
            <w:vAlign w:val="bottom"/>
          </w:tcPr>
          <w:p w14:paraId="1D558E14" w14:textId="77777777" w:rsidR="00FC68DB" w:rsidRPr="00D97F70" w:rsidRDefault="00FC68DB" w:rsidP="00B202D2">
            <w:pPr>
              <w:keepNext/>
              <w:keepLines/>
              <w:rPr>
                <w:sz w:val="20"/>
                <w:szCs w:val="20"/>
              </w:rPr>
            </w:pPr>
            <w:r w:rsidRPr="00D97F70">
              <w:rPr>
                <w:sz w:val="20"/>
                <w:szCs w:val="20"/>
              </w:rPr>
              <w:t>Floating point</w:t>
            </w:r>
          </w:p>
        </w:tc>
        <w:tc>
          <w:tcPr>
            <w:tcW w:w="1109" w:type="dxa"/>
            <w:shd w:val="clear" w:color="auto" w:fill="auto"/>
            <w:vAlign w:val="bottom"/>
          </w:tcPr>
          <w:p w14:paraId="7638552D"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A289D3A"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642AE83A" w14:textId="77777777" w:rsidTr="005039E0">
        <w:trPr>
          <w:jc w:val="center"/>
        </w:trPr>
        <w:tc>
          <w:tcPr>
            <w:tcW w:w="1574" w:type="dxa"/>
            <w:shd w:val="clear" w:color="auto" w:fill="auto"/>
            <w:vAlign w:val="bottom"/>
          </w:tcPr>
          <w:p w14:paraId="1E3118F9" w14:textId="77777777" w:rsidR="00FC68DB" w:rsidRPr="00D97F70" w:rsidRDefault="00FC68DB" w:rsidP="00B202D2">
            <w:pPr>
              <w:keepLines/>
              <w:rPr>
                <w:sz w:val="20"/>
                <w:szCs w:val="20"/>
              </w:rPr>
            </w:pPr>
            <w:r w:rsidRPr="00D97F70">
              <w:rPr>
                <w:sz w:val="20"/>
                <w:szCs w:val="20"/>
              </w:rPr>
              <w:t>sheet_thickness</w:t>
            </w:r>
          </w:p>
        </w:tc>
        <w:tc>
          <w:tcPr>
            <w:tcW w:w="1418" w:type="dxa"/>
            <w:shd w:val="clear" w:color="auto" w:fill="auto"/>
            <w:vAlign w:val="bottom"/>
          </w:tcPr>
          <w:p w14:paraId="5C97CB11" w14:textId="77777777" w:rsidR="00FC68DB" w:rsidRPr="00D97F70" w:rsidRDefault="00FC68DB" w:rsidP="00B202D2">
            <w:pPr>
              <w:keepLines/>
              <w:rPr>
                <w:sz w:val="20"/>
                <w:szCs w:val="20"/>
              </w:rPr>
            </w:pPr>
            <w:r w:rsidRPr="00D97F70">
              <w:rPr>
                <w:sz w:val="20"/>
                <w:szCs w:val="20"/>
              </w:rPr>
              <w:t>Floating point</w:t>
            </w:r>
          </w:p>
        </w:tc>
        <w:tc>
          <w:tcPr>
            <w:tcW w:w="1109" w:type="dxa"/>
            <w:shd w:val="clear" w:color="auto" w:fill="auto"/>
            <w:vAlign w:val="bottom"/>
          </w:tcPr>
          <w:p w14:paraId="4656375F" w14:textId="77777777" w:rsidR="00FC68DB" w:rsidRPr="00D97F70" w:rsidRDefault="00FC68DB" w:rsidP="00B202D2">
            <w:pPr>
              <w:keepLines/>
              <w:rPr>
                <w:sz w:val="20"/>
                <w:szCs w:val="20"/>
              </w:rPr>
            </w:pPr>
            <w:r w:rsidRPr="00D97F70">
              <w:rPr>
                <w:sz w:val="20"/>
                <w:szCs w:val="20"/>
              </w:rPr>
              <w:t>Optional</w:t>
            </w:r>
          </w:p>
        </w:tc>
        <w:tc>
          <w:tcPr>
            <w:tcW w:w="4430" w:type="dxa"/>
            <w:shd w:val="clear" w:color="auto" w:fill="auto"/>
            <w:vAlign w:val="bottom"/>
          </w:tcPr>
          <w:p w14:paraId="74971C70" w14:textId="77777777" w:rsidR="00FC68DB" w:rsidRPr="00D97F70" w:rsidRDefault="00FC68DB" w:rsidP="00B202D2">
            <w:pPr>
              <w:keepLines/>
              <w:rPr>
                <w:sz w:val="20"/>
                <w:szCs w:val="20"/>
              </w:rPr>
            </w:pPr>
            <w:r w:rsidRPr="00D97F70">
              <w:rPr>
                <w:sz w:val="20"/>
                <w:szCs w:val="20"/>
              </w:rPr>
              <w:t>-</w:t>
            </w:r>
          </w:p>
        </w:tc>
      </w:tr>
      <w:tr w:rsidR="00D97F70" w:rsidRPr="00D97F70" w14:paraId="3DAF9FA2" w14:textId="77777777" w:rsidTr="005039E0">
        <w:trPr>
          <w:jc w:val="center"/>
        </w:trPr>
        <w:tc>
          <w:tcPr>
            <w:tcW w:w="1574" w:type="dxa"/>
            <w:shd w:val="clear" w:color="auto" w:fill="auto"/>
            <w:vAlign w:val="bottom"/>
          </w:tcPr>
          <w:p w14:paraId="5D1BD681" w14:textId="77777777" w:rsidR="00FC68DB" w:rsidRPr="00D97F70" w:rsidRDefault="00FC68DB" w:rsidP="00B202D2">
            <w:pPr>
              <w:keepLines/>
              <w:rPr>
                <w:sz w:val="20"/>
                <w:szCs w:val="20"/>
              </w:rPr>
            </w:pPr>
            <w:r w:rsidRPr="00D97F70">
              <w:rPr>
                <w:sz w:val="20"/>
                <w:szCs w:val="20"/>
              </w:rPr>
              <w:t>sheet_angle</w:t>
            </w:r>
          </w:p>
        </w:tc>
        <w:tc>
          <w:tcPr>
            <w:tcW w:w="1418" w:type="dxa"/>
            <w:shd w:val="clear" w:color="auto" w:fill="auto"/>
            <w:vAlign w:val="bottom"/>
          </w:tcPr>
          <w:p w14:paraId="1001001D" w14:textId="77777777" w:rsidR="00FC68DB" w:rsidRPr="00D97F70" w:rsidRDefault="00FC68DB" w:rsidP="00B202D2">
            <w:pPr>
              <w:keepLines/>
              <w:rPr>
                <w:sz w:val="20"/>
                <w:szCs w:val="20"/>
              </w:rPr>
            </w:pPr>
            <w:r w:rsidRPr="00D97F70">
              <w:rPr>
                <w:sz w:val="20"/>
                <w:szCs w:val="20"/>
              </w:rPr>
              <w:t>Floating point</w:t>
            </w:r>
          </w:p>
        </w:tc>
        <w:tc>
          <w:tcPr>
            <w:tcW w:w="1109" w:type="dxa"/>
            <w:shd w:val="clear" w:color="auto" w:fill="auto"/>
            <w:vAlign w:val="bottom"/>
          </w:tcPr>
          <w:p w14:paraId="116E0592" w14:textId="77777777" w:rsidR="00FC68DB" w:rsidRPr="00D97F70" w:rsidRDefault="00FC68DB" w:rsidP="00B202D2">
            <w:pPr>
              <w:keepLines/>
              <w:rPr>
                <w:sz w:val="20"/>
                <w:szCs w:val="20"/>
              </w:rPr>
            </w:pPr>
            <w:r w:rsidRPr="00D97F70">
              <w:rPr>
                <w:sz w:val="20"/>
                <w:szCs w:val="20"/>
              </w:rPr>
              <w:t>Optional</w:t>
            </w:r>
          </w:p>
        </w:tc>
        <w:tc>
          <w:tcPr>
            <w:tcW w:w="4430" w:type="dxa"/>
            <w:shd w:val="clear" w:color="auto" w:fill="auto"/>
            <w:vAlign w:val="bottom"/>
          </w:tcPr>
          <w:p w14:paraId="44D86BE2" w14:textId="77777777" w:rsidR="00FC68DB" w:rsidRPr="00D97F70" w:rsidRDefault="00FC68DB" w:rsidP="00B202D2">
            <w:pPr>
              <w:keepLines/>
              <w:rPr>
                <w:sz w:val="20"/>
                <w:szCs w:val="20"/>
              </w:rPr>
            </w:pPr>
            <w:r w:rsidRPr="00D97F70">
              <w:rPr>
                <w:sz w:val="20"/>
                <w:szCs w:val="20"/>
              </w:rPr>
              <w:t>-</w:t>
            </w:r>
          </w:p>
        </w:tc>
      </w:tr>
    </w:tbl>
    <w:p w14:paraId="31D8F86A" w14:textId="3A095F27" w:rsidR="00FC68DB" w:rsidRPr="00D97F70" w:rsidRDefault="007265AA" w:rsidP="00997E2B">
      <w:pPr>
        <w:pStyle w:val="Example"/>
        <w:keepNext/>
      </w:pPr>
      <w:r>
        <w:t>EXAMPLE</w:t>
      </w:r>
      <w:r w:rsidR="00227933" w:rsidRPr="00D97F70">
        <w:t xml:space="preserve"> </w:t>
      </w:r>
    </w:p>
    <w:p w14:paraId="11EB1742" w14:textId="77777777" w:rsidR="00FC68DB" w:rsidRPr="00D97F70" w:rsidRDefault="00FC68DB" w:rsidP="003E2C5A">
      <w:pPr>
        <w:pStyle w:val="XMLCode"/>
        <w:keepNext/>
        <w:ind w:firstLine="0"/>
        <w:rPr>
          <w:lang w:val="en-GB"/>
        </w:rPr>
      </w:pPr>
      <w:r w:rsidRPr="00D97F70">
        <w:rPr>
          <w:lang w:val="en-GB"/>
        </w:rPr>
        <w:t>&lt;seamweld&gt;</w:t>
      </w:r>
    </w:p>
    <w:p w14:paraId="02E7FF58" w14:textId="77777777" w:rsidR="00FC68DB" w:rsidRPr="00D97F70" w:rsidRDefault="00FC68DB" w:rsidP="003E2C5A">
      <w:pPr>
        <w:pStyle w:val="XMLCode"/>
        <w:keepNext/>
        <w:ind w:firstLine="0"/>
        <w:rPr>
          <w:lang w:val="en-GB"/>
        </w:rPr>
      </w:pPr>
      <w:r w:rsidRPr="00D97F70">
        <w:rPr>
          <w:lang w:val="en-GB"/>
        </w:rPr>
        <w:t xml:space="preserve">    &lt;corner_weld base="1" technology="resistance"&gt;</w:t>
      </w:r>
    </w:p>
    <w:p w14:paraId="193B8792" w14:textId="77777777" w:rsidR="00FC68DB" w:rsidRPr="00780314" w:rsidRDefault="00FC68DB" w:rsidP="003E2C5A">
      <w:pPr>
        <w:pStyle w:val="XMLCode"/>
        <w:keepNext/>
        <w:ind w:firstLine="0"/>
        <w:rPr>
          <w:lang w:val="es-ES"/>
        </w:rPr>
      </w:pPr>
      <w:r w:rsidRPr="00D97F70">
        <w:rPr>
          <w:lang w:val="en-GB"/>
        </w:rPr>
        <w:t xml:space="preserve">        </w:t>
      </w:r>
      <w:r w:rsidRPr="00780314">
        <w:rPr>
          <w:lang w:val="es-ES"/>
        </w:rPr>
        <w:t>&lt;weld_position u="0" x="0" y="1" z="0" ... /&gt;</w:t>
      </w:r>
    </w:p>
    <w:p w14:paraId="1BCCB327" w14:textId="77777777" w:rsidR="00FC68DB" w:rsidRPr="00D97F70" w:rsidRDefault="00FC68DB" w:rsidP="003E2C5A">
      <w:pPr>
        <w:pStyle w:val="XMLCode"/>
        <w:keepNext/>
        <w:ind w:firstLine="0"/>
        <w:rPr>
          <w:b/>
          <w:lang w:val="en-GB"/>
        </w:rPr>
      </w:pPr>
      <w:r w:rsidRPr="00780314">
        <w:rPr>
          <w:lang w:val="es-ES"/>
        </w:rPr>
        <w:t xml:space="preserve">        </w:t>
      </w:r>
      <w:r w:rsidRPr="00D97F70">
        <w:rPr>
          <w:b/>
          <w:lang w:val="en-GB"/>
        </w:rPr>
        <w:t>&lt;sheet_parameter index="2" gap="0" sheet_thickness="1.5" sheet_angle="90" /&gt;</w:t>
      </w:r>
    </w:p>
    <w:p w14:paraId="170191BF" w14:textId="77777777" w:rsidR="00FC68DB" w:rsidRPr="00D97F70" w:rsidRDefault="00FC68DB" w:rsidP="003E2C5A">
      <w:pPr>
        <w:pStyle w:val="XMLCode"/>
        <w:keepNext/>
        <w:ind w:firstLine="0"/>
        <w:rPr>
          <w:lang w:val="en-GB"/>
        </w:rPr>
      </w:pPr>
      <w:r w:rsidRPr="00D97F70">
        <w:rPr>
          <w:lang w:val="en-GB"/>
        </w:rPr>
        <w:t xml:space="preserve">    &lt;/corner_weld&gt;</w:t>
      </w:r>
    </w:p>
    <w:p w14:paraId="06228ABE" w14:textId="4F0D2519" w:rsidR="00FC68DB" w:rsidRPr="0013175B" w:rsidRDefault="00FC68DB" w:rsidP="003E2C5A">
      <w:pPr>
        <w:pStyle w:val="XMLCode"/>
        <w:ind w:firstLine="0"/>
        <w:rPr>
          <w:lang w:val="en-GB"/>
        </w:rPr>
      </w:pPr>
      <w:r w:rsidRPr="00D97F70">
        <w:rPr>
          <w:lang w:val="en-GB"/>
        </w:rPr>
        <w:t>&lt;/seamweld&gt;</w:t>
      </w:r>
      <w:r w:rsidR="001E7BAC">
        <w:rPr>
          <w:lang w:val="en-GB"/>
        </w:rPr>
        <w:t xml:space="preserve"> </w:t>
      </w:r>
    </w:p>
    <w:p w14:paraId="76313E63" w14:textId="1EF08E4F" w:rsidR="00FC68DB" w:rsidRDefault="00FC68DB" w:rsidP="00B202D2">
      <w:pPr>
        <w:pStyle w:val="berschrift3"/>
      </w:pPr>
      <w:bookmarkStart w:id="1836" w:name="_Toc3557024"/>
      <w:bookmarkStart w:id="1837" w:name="_Toc34747274"/>
      <w:bookmarkStart w:id="1838" w:name="_Toc77102093"/>
      <w:bookmarkStart w:id="1839" w:name="_Toc167015838"/>
      <w:r w:rsidRPr="00F54804">
        <w:t>Edge Weld</w:t>
      </w:r>
      <w:bookmarkEnd w:id="1832"/>
      <w:bookmarkEnd w:id="1833"/>
      <w:bookmarkEnd w:id="1836"/>
      <w:bookmarkEnd w:id="1837"/>
      <w:bookmarkEnd w:id="1838"/>
      <w:bookmarkEnd w:id="1839"/>
    </w:p>
    <w:p w14:paraId="0D902D24" w14:textId="1B76A294" w:rsidR="003D3C3D" w:rsidRPr="003D3C3D" w:rsidRDefault="003D3C3D" w:rsidP="0013175B">
      <w:pPr>
        <w:pStyle w:val="berschrift4"/>
      </w:pPr>
      <w:r>
        <w:t>General</w:t>
      </w:r>
    </w:p>
    <w:p w14:paraId="5A3351FA" w14:textId="7FBA02F9" w:rsidR="00FC68DB" w:rsidRPr="00F54804" w:rsidRDefault="00FC68DB" w:rsidP="00B202D2">
      <w:r w:rsidRPr="005C2D94">
        <w:t xml:space="preserve">The principles of the </w:t>
      </w:r>
      <w:r w:rsidR="007F7A98" w:rsidRPr="005C2D94">
        <w:t>modelling</w:t>
      </w:r>
      <w:r w:rsidRPr="005C2D94">
        <w:t xml:space="preserve"> of edge welds for χMCF are described </w:t>
      </w:r>
      <w:r w:rsidR="00572A4D">
        <w:t>in this subclause</w:t>
      </w:r>
      <w:r w:rsidRPr="005C2D94">
        <w:t xml:space="preserve">. An </w:t>
      </w:r>
      <w:r w:rsidR="004F655C">
        <w:t>e</w:t>
      </w:r>
      <w:r w:rsidRPr="001E4607">
        <w:t xml:space="preserve">dge </w:t>
      </w:r>
      <w:r w:rsidR="004F655C">
        <w:t>w</w:t>
      </w:r>
      <w:r w:rsidRPr="00BD52D7">
        <w:t xml:space="preserve">eld describes a connection between two sheets welded at their forehead </w:t>
      </w:r>
      <w:r w:rsidRPr="000A1B7B">
        <w:t>side.</w:t>
      </w:r>
    </w:p>
    <w:p w14:paraId="29A4E8D5" w14:textId="600F210C" w:rsidR="00CC1D9E" w:rsidRDefault="00FC68DB" w:rsidP="00261D7B">
      <w:r w:rsidRPr="00F54804">
        <w:t xml:space="preserve">The XML definition of an </w:t>
      </w:r>
      <w:r w:rsidR="004F655C">
        <w:t>e</w:t>
      </w:r>
      <w:r w:rsidRPr="00F54804">
        <w:t xml:space="preserve">dge </w:t>
      </w:r>
      <w:r w:rsidR="004F655C">
        <w:t>w</w:t>
      </w:r>
      <w:r w:rsidRPr="00F54804">
        <w:t xml:space="preserve">eld supports one position. The weld position is specified using the element </w:t>
      </w:r>
      <w:r w:rsidRPr="005039E0">
        <w:rPr>
          <w:rStyle w:val="CodeCharacter"/>
        </w:rPr>
        <w:t>&lt;weld_position/&gt;</w:t>
      </w:r>
      <w:r w:rsidR="004F655C" w:rsidRPr="00F54804">
        <w:t xml:space="preserve"> </w:t>
      </w:r>
      <w:r w:rsidRPr="00F54804">
        <w:t>with the corresponding attributes and nested elements inside the subtype definition.</w:t>
      </w:r>
      <w:r w:rsidR="00CC1D9E">
        <w:t xml:space="preserve"> </w:t>
      </w:r>
    </w:p>
    <w:p w14:paraId="18E34861" w14:textId="525D8A8E" w:rsidR="00FC68DB" w:rsidRDefault="00FC68DB">
      <w:pPr>
        <w:pStyle w:val="berschrift4"/>
      </w:pPr>
      <w:bookmarkStart w:id="1840" w:name="_Toc3557025"/>
      <w:bookmarkStart w:id="1841" w:name="_Toc34747275"/>
      <w:bookmarkStart w:id="1842" w:name="_Toc77102094"/>
      <w:r w:rsidRPr="00F54804">
        <w:t>Sheet Parameters</w:t>
      </w:r>
      <w:bookmarkEnd w:id="1840"/>
      <w:bookmarkEnd w:id="1841"/>
      <w:bookmarkEnd w:id="1842"/>
      <w:r w:rsidR="004F655C">
        <w:t xml:space="preserve"> </w:t>
      </w:r>
    </w:p>
    <w:p w14:paraId="50DF30BA" w14:textId="1992CEE0" w:rsidR="004F655C" w:rsidRPr="001E4607" w:rsidRDefault="004F655C" w:rsidP="004F655C">
      <w:pPr>
        <w:keepNext/>
        <w:keepLines/>
      </w:pPr>
      <w:r w:rsidRPr="005C2D94">
        <w:t>The parameters to describe the connection are</w:t>
      </w:r>
      <w:r>
        <w:t xml:space="preserve"> (see </w:t>
      </w:r>
      <w:r>
        <w:fldChar w:fldCharType="begin"/>
      </w:r>
      <w:r>
        <w:instrText xml:space="preserve"> REF _Ref158846370 \h </w:instrText>
      </w:r>
      <w:r>
        <w:fldChar w:fldCharType="separate"/>
      </w:r>
      <w:r w:rsidR="00680817">
        <w:t xml:space="preserve">Figure </w:t>
      </w:r>
      <w:r w:rsidR="00680817">
        <w:rPr>
          <w:noProof/>
        </w:rPr>
        <w:t>60</w:t>
      </w:r>
      <w:r>
        <w:fldChar w:fldCharType="end"/>
      </w:r>
      <w:r>
        <w:t>)</w:t>
      </w:r>
      <w:r w:rsidRPr="005C2D94">
        <w:t>:</w:t>
      </w:r>
    </w:p>
    <w:p w14:paraId="40671F34" w14:textId="69993AA8" w:rsidR="004F655C" w:rsidRDefault="004F655C" w:rsidP="004F655C">
      <w:pPr>
        <w:keepNext/>
        <w:spacing w:before="120"/>
        <w:jc w:val="center"/>
        <w:rPr>
          <w:noProof/>
        </w:rPr>
      </w:pPr>
      <w:r>
        <w:rPr>
          <w:noProof/>
        </w:rPr>
        <w:drawing>
          <wp:inline distT="0" distB="0" distL="0" distR="0" wp14:anchorId="0EABF88B" wp14:editId="6474CF3D">
            <wp:extent cx="1619250" cy="971550"/>
            <wp:effectExtent l="0"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extLst>
                        <a:ext uri="{28A0092B-C50C-407E-A947-70E740481C1C}">
                          <a14:useLocalDpi xmlns:a14="http://schemas.microsoft.com/office/drawing/2010/main" val="0"/>
                        </a:ext>
                        <a:ext uri="{96DAC541-7B7A-43D3-8B79-37D633B846F1}">
                          <asvg:svgBlip xmlns:asvg="http://schemas.microsoft.com/office/drawing/2016/SVG/main" r:embed="rId152"/>
                        </a:ext>
                      </a:extLst>
                    </a:blip>
                    <a:stretch>
                      <a:fillRect/>
                    </a:stretch>
                  </pic:blipFill>
                  <pic:spPr>
                    <a:xfrm>
                      <a:off x="0" y="0"/>
                      <a:ext cx="1619250" cy="971550"/>
                    </a:xfrm>
                    <a:prstGeom prst="rect">
                      <a:avLst/>
                    </a:prstGeom>
                  </pic:spPr>
                </pic:pic>
              </a:graphicData>
            </a:graphic>
          </wp:inline>
        </w:drawing>
      </w:r>
    </w:p>
    <w:p w14:paraId="6D765970" w14:textId="70520084" w:rsidR="007E2B3A" w:rsidRPr="0068368C" w:rsidRDefault="007E2B3A" w:rsidP="007E2B3A">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676A9">
        <w:rPr>
          <w:sz w:val="18"/>
          <w:szCs w:val="20"/>
        </w:rPr>
        <w:t>t</w:t>
      </w:r>
      <w:r w:rsidRPr="008676A9">
        <w:rPr>
          <w:sz w:val="18"/>
          <w:szCs w:val="20"/>
          <w:vertAlign w:val="subscript"/>
        </w:rPr>
        <w:t>B</w:t>
      </w:r>
      <w:r w:rsidRPr="008676A9">
        <w:rPr>
          <w:vertAlign w:val="subscript"/>
        </w:rPr>
        <w:tab/>
      </w:r>
      <w:r w:rsidRPr="008676A9">
        <w:rPr>
          <w:sz w:val="18"/>
          <w:szCs w:val="18"/>
        </w:rPr>
        <w:t xml:space="preserve">Thickness of base sheet </w:t>
      </w:r>
      <w:r w:rsidRPr="008676A9">
        <w:rPr>
          <w:sz w:val="18"/>
          <w:szCs w:val="18"/>
        </w:rPr>
        <w:br/>
      </w:r>
      <w:r w:rsidRPr="008676A9">
        <w:rPr>
          <w:sz w:val="18"/>
          <w:szCs w:val="20"/>
        </w:rPr>
        <w:t>t</w:t>
      </w:r>
      <w:r w:rsidRPr="008676A9">
        <w:rPr>
          <w:sz w:val="18"/>
          <w:szCs w:val="20"/>
          <w:vertAlign w:val="subscript"/>
        </w:rPr>
        <w:t>1</w:t>
      </w:r>
      <w:r w:rsidRPr="008676A9">
        <w:rPr>
          <w:vertAlign w:val="subscript"/>
        </w:rPr>
        <w:tab/>
      </w:r>
      <w:r w:rsidRPr="008676A9">
        <w:rPr>
          <w:sz w:val="18"/>
          <w:szCs w:val="18"/>
        </w:rPr>
        <w:t xml:space="preserve">Thickness of welded sheet </w:t>
      </w:r>
      <w:r w:rsidRPr="008676A9">
        <w:rPr>
          <w:sz w:val="18"/>
          <w:szCs w:val="18"/>
        </w:rPr>
        <w:br/>
      </w:r>
      <w:r w:rsidRPr="008676A9">
        <w:rPr>
          <w:sz w:val="18"/>
          <w:szCs w:val="20"/>
        </w:rPr>
        <w:t>c</w:t>
      </w:r>
      <w:r w:rsidRPr="008676A9">
        <w:tab/>
      </w:r>
      <w:r w:rsidRPr="008676A9">
        <w:rPr>
          <w:sz w:val="18"/>
          <w:szCs w:val="18"/>
        </w:rPr>
        <w:t xml:space="preserve">Gap between base sheet and welded sheet </w:t>
      </w:r>
    </w:p>
    <w:p w14:paraId="79EA2C4D" w14:textId="78711E54" w:rsidR="000D79B0" w:rsidRDefault="00AF605E" w:rsidP="0013175B">
      <w:pPr>
        <w:pStyle w:val="Beschriftung"/>
        <w:rPr>
          <w:b w:val="0"/>
          <w:bCs w:val="0"/>
          <w:noProof/>
        </w:rPr>
      </w:pPr>
      <w:bookmarkStart w:id="1843" w:name="_Ref158846370"/>
      <w:bookmarkStart w:id="1844" w:name="_Toc167015933"/>
      <w:r>
        <w:t xml:space="preserve">Figure </w:t>
      </w:r>
      <w:r>
        <w:fldChar w:fldCharType="begin"/>
      </w:r>
      <w:r>
        <w:instrText xml:space="preserve"> SEQ Figure \* ARABIC </w:instrText>
      </w:r>
      <w:r>
        <w:fldChar w:fldCharType="separate"/>
      </w:r>
      <w:r w:rsidR="00680817">
        <w:rPr>
          <w:noProof/>
        </w:rPr>
        <w:t>60</w:t>
      </w:r>
      <w:r>
        <w:fldChar w:fldCharType="end"/>
      </w:r>
      <w:bookmarkEnd w:id="1843"/>
      <w:r>
        <w:t xml:space="preserve"> — Edge </w:t>
      </w:r>
      <w:r w:rsidR="00E206B0">
        <w:t>w</w:t>
      </w:r>
      <w:r>
        <w:t xml:space="preserve">eld </w:t>
      </w:r>
      <w:r w:rsidR="001C3E58">
        <w:t>sheet layout</w:t>
      </w:r>
      <w:bookmarkEnd w:id="1844"/>
      <w:r w:rsidRPr="0013175B">
        <w:rPr>
          <w:b w:val="0"/>
          <w:bCs w:val="0"/>
          <w:noProof/>
        </w:rPr>
        <w:t xml:space="preserve"> </w:t>
      </w:r>
    </w:p>
    <w:p w14:paraId="0B602B57" w14:textId="77777777" w:rsidR="004F655C" w:rsidRPr="004F655C" w:rsidRDefault="004F655C" w:rsidP="004F655C"/>
    <w:p w14:paraId="3A1A9349" w14:textId="63B1322F" w:rsidR="00FC68DB" w:rsidRDefault="00FC68DB">
      <w:pPr>
        <w:pStyle w:val="berschrift4"/>
      </w:pPr>
      <w:bookmarkStart w:id="1845" w:name="_Toc3557026"/>
      <w:bookmarkStart w:id="1846" w:name="_Toc34747276"/>
      <w:bookmarkStart w:id="1847" w:name="_Toc77102095"/>
      <w:r w:rsidRPr="00F54804">
        <w:lastRenderedPageBreak/>
        <w:t>Weld Parameters</w:t>
      </w:r>
      <w:bookmarkEnd w:id="1845"/>
      <w:bookmarkEnd w:id="1846"/>
      <w:bookmarkEnd w:id="1847"/>
      <w:r w:rsidR="00C30CE3">
        <w:t xml:space="preserve"> </w:t>
      </w:r>
    </w:p>
    <w:p w14:paraId="1A9385F8" w14:textId="004233B7" w:rsidR="00C30CE3" w:rsidRPr="005C2D94" w:rsidRDefault="00C30CE3" w:rsidP="00C30CE3">
      <w:pPr>
        <w:keepNext/>
      </w:pPr>
      <w:r w:rsidRPr="005C2D94">
        <w:t xml:space="preserve">The parameters of the weld are </w:t>
      </w:r>
      <w:r>
        <w:t xml:space="preserve">(see </w:t>
      </w:r>
      <w:r>
        <w:fldChar w:fldCharType="begin"/>
      </w:r>
      <w:r>
        <w:instrText xml:space="preserve"> REF _Ref158846537 \h </w:instrText>
      </w:r>
      <w:r>
        <w:fldChar w:fldCharType="separate"/>
      </w:r>
      <w:r w:rsidR="00680817">
        <w:t xml:space="preserve">Figure </w:t>
      </w:r>
      <w:r w:rsidR="00680817">
        <w:rPr>
          <w:noProof/>
        </w:rPr>
        <w:t>61</w:t>
      </w:r>
      <w:r>
        <w:fldChar w:fldCharType="end"/>
      </w:r>
      <w:r>
        <w:t>)</w:t>
      </w:r>
      <w:r w:rsidRPr="005C2D94">
        <w:t xml:space="preserve">: </w:t>
      </w:r>
    </w:p>
    <w:p w14:paraId="73D31259" w14:textId="25DE18B6" w:rsidR="000C2559" w:rsidRDefault="00C30CE3" w:rsidP="00C30CE3">
      <w:pPr>
        <w:keepNext/>
        <w:spacing w:before="120"/>
        <w:jc w:val="center"/>
      </w:pPr>
      <w:r>
        <w:rPr>
          <w:noProof/>
        </w:rPr>
        <w:drawing>
          <wp:inline distT="0" distB="0" distL="0" distR="0" wp14:anchorId="03E4A300" wp14:editId="18B01B19">
            <wp:extent cx="1752600" cy="1104900"/>
            <wp:effectExtent l="0" t="0" r="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extLst>
                        <a:ext uri="{28A0092B-C50C-407E-A947-70E740481C1C}">
                          <a14:useLocalDpi xmlns:a14="http://schemas.microsoft.com/office/drawing/2010/main" val="0"/>
                        </a:ext>
                        <a:ext uri="{96DAC541-7B7A-43D3-8B79-37D633B846F1}">
                          <asvg:svgBlip xmlns:asvg="http://schemas.microsoft.com/office/drawing/2016/SVG/main" r:embed="rId154"/>
                        </a:ext>
                      </a:extLst>
                    </a:blip>
                    <a:stretch>
                      <a:fillRect/>
                    </a:stretch>
                  </pic:blipFill>
                  <pic:spPr>
                    <a:xfrm>
                      <a:off x="0" y="0"/>
                      <a:ext cx="1752600" cy="1104900"/>
                    </a:xfrm>
                    <a:prstGeom prst="rect">
                      <a:avLst/>
                    </a:prstGeom>
                  </pic:spPr>
                </pic:pic>
              </a:graphicData>
            </a:graphic>
          </wp:inline>
        </w:drawing>
      </w:r>
    </w:p>
    <w:p w14:paraId="1CB4F5AC" w14:textId="3A75DAC0" w:rsidR="00E206B0" w:rsidRPr="0068368C" w:rsidRDefault="00E206B0" w:rsidP="00E206B0">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E206B0">
        <w:rPr>
          <w:sz w:val="18"/>
          <w:szCs w:val="18"/>
        </w:rPr>
        <w:t>b</w:t>
      </w:r>
      <w:r w:rsidRPr="00E206B0">
        <w:rPr>
          <w:sz w:val="18"/>
          <w:szCs w:val="18"/>
        </w:rPr>
        <w:tab/>
        <w:t xml:space="preserve">Width of the weld </w:t>
      </w:r>
      <w:r>
        <w:rPr>
          <w:sz w:val="18"/>
          <w:szCs w:val="18"/>
        </w:rPr>
        <w:br/>
      </w:r>
      <w:r w:rsidRPr="00E206B0">
        <w:rPr>
          <w:sz w:val="18"/>
          <w:szCs w:val="18"/>
        </w:rPr>
        <w:t>e</w:t>
      </w:r>
      <w:r w:rsidRPr="00E206B0">
        <w:rPr>
          <w:sz w:val="18"/>
          <w:szCs w:val="18"/>
        </w:rPr>
        <w:tab/>
        <w:t xml:space="preserve">Reinforcement </w:t>
      </w:r>
    </w:p>
    <w:p w14:paraId="6EB2710B" w14:textId="52D0F3E8" w:rsidR="000D79B0" w:rsidRPr="00F54804" w:rsidRDefault="00FF4F65" w:rsidP="00FF4F65">
      <w:pPr>
        <w:pStyle w:val="Beschriftung"/>
      </w:pPr>
      <w:bookmarkStart w:id="1848" w:name="_Ref158846537"/>
      <w:bookmarkStart w:id="1849" w:name="_Toc167015934"/>
      <w:r>
        <w:t xml:space="preserve">Figure </w:t>
      </w:r>
      <w:r>
        <w:fldChar w:fldCharType="begin"/>
      </w:r>
      <w:r>
        <w:instrText xml:space="preserve"> SEQ Figure \* ARABIC </w:instrText>
      </w:r>
      <w:r>
        <w:fldChar w:fldCharType="separate"/>
      </w:r>
      <w:r w:rsidR="00680817">
        <w:rPr>
          <w:noProof/>
        </w:rPr>
        <w:t>61</w:t>
      </w:r>
      <w:r>
        <w:fldChar w:fldCharType="end"/>
      </w:r>
      <w:bookmarkEnd w:id="1848"/>
      <w:r>
        <w:t xml:space="preserve"> — Edge </w:t>
      </w:r>
      <w:r w:rsidR="00E206B0">
        <w:t>w</w:t>
      </w:r>
      <w:r>
        <w:t>eld parameters</w:t>
      </w:r>
      <w:bookmarkEnd w:id="1849"/>
      <w:r w:rsidR="00E206B0">
        <w:t xml:space="preserve"> </w:t>
      </w:r>
    </w:p>
    <w:p w14:paraId="39E9CAC3" w14:textId="2755007D" w:rsidR="00FC68DB" w:rsidRDefault="004E71EA" w:rsidP="004E71EA">
      <w:pPr>
        <w:keepNext/>
      </w:pPr>
      <w:r w:rsidRPr="005C2D94">
        <w:t>The following parameters can be specified for the edge weld</w:t>
      </w:r>
      <w:r w:rsidR="003E2C5A">
        <w:t xml:space="preserve"> (see </w:t>
      </w:r>
      <w:r w:rsidR="003E2C5A">
        <w:fldChar w:fldCharType="begin"/>
      </w:r>
      <w:r w:rsidR="003E2C5A">
        <w:instrText xml:space="preserve"> REF _Ref157790964 \h </w:instrText>
      </w:r>
      <w:r w:rsidR="003E2C5A">
        <w:fldChar w:fldCharType="separate"/>
      </w:r>
      <w:r w:rsidR="00680817" w:rsidRPr="00F54804">
        <w:t xml:space="preserve">Table </w:t>
      </w:r>
      <w:r w:rsidR="00680817">
        <w:rPr>
          <w:noProof/>
        </w:rPr>
        <w:t>102</w:t>
      </w:r>
      <w:r w:rsidR="003E2C5A">
        <w:fldChar w:fldCharType="end"/>
      </w:r>
      <w:r w:rsidR="003E2C5A">
        <w:t>)</w:t>
      </w:r>
      <w:r w:rsidRPr="005C2D94">
        <w:t>:</w:t>
      </w:r>
      <w:r w:rsidRPr="00F54804">
        <w:t xml:space="preserve"> </w:t>
      </w:r>
    </w:p>
    <w:p w14:paraId="03224CE8" w14:textId="17D3B737" w:rsidR="0025265B" w:rsidRPr="005C2D94" w:rsidRDefault="0025265B" w:rsidP="001640C5">
      <w:pPr>
        <w:pStyle w:val="Beschriftung"/>
        <w:keepNext/>
        <w:keepLines/>
      </w:pPr>
      <w:bookmarkStart w:id="1850" w:name="_Ref157790964"/>
      <w:bookmarkStart w:id="1851" w:name="_Toc167016064"/>
      <w:r w:rsidRPr="00F54804">
        <w:t xml:space="preserve">Table </w:t>
      </w:r>
      <w:r w:rsidRPr="005C2D94">
        <w:fldChar w:fldCharType="begin"/>
      </w:r>
      <w:r w:rsidRPr="00F54804">
        <w:instrText xml:space="preserve"> SEQ Table \* ARABIC </w:instrText>
      </w:r>
      <w:r w:rsidRPr="005C2D94">
        <w:fldChar w:fldCharType="separate"/>
      </w:r>
      <w:r w:rsidR="00680817">
        <w:rPr>
          <w:noProof/>
        </w:rPr>
        <w:t>102</w:t>
      </w:r>
      <w:r w:rsidRPr="005C2D94">
        <w:fldChar w:fldCharType="end"/>
      </w:r>
      <w:bookmarkEnd w:id="1850"/>
      <w:r w:rsidR="00916E78">
        <w:t xml:space="preserve"> —</w:t>
      </w:r>
      <w:r w:rsidR="00916E78" w:rsidRPr="00F54804">
        <w:t xml:space="preserve"> </w:t>
      </w:r>
      <w:r w:rsidRPr="00F54804">
        <w:t>Parameters of Edge Weld</w:t>
      </w:r>
      <w:r w:rsidR="00955250" w:rsidRPr="00F54804">
        <w:t xml:space="preserve"> </w:t>
      </w:r>
      <w:r w:rsidR="00955250">
        <w:t xml:space="preserve">for its single </w:t>
      </w:r>
      <w:r w:rsidR="00955250" w:rsidRPr="006D3531">
        <w:rPr>
          <w:rFonts w:ascii="Courier New" w:hAnsi="Courier New" w:cs="Courier New"/>
        </w:rPr>
        <w:t>&lt;weld_position/&gt;</w:t>
      </w:r>
      <w:bookmarkEnd w:id="1851"/>
      <w:r w:rsidR="00955250" w:rsidRPr="00F54804">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68"/>
        <w:gridCol w:w="1435"/>
        <w:gridCol w:w="1404"/>
        <w:gridCol w:w="1242"/>
        <w:gridCol w:w="1582"/>
      </w:tblGrid>
      <w:tr w:rsidR="00FC68DB" w:rsidRPr="00F667E5" w14:paraId="2366218C" w14:textId="77777777" w:rsidTr="00EF1B33">
        <w:trPr>
          <w:cantSplit/>
          <w:tblHeader/>
          <w:jc w:val="center"/>
        </w:trPr>
        <w:tc>
          <w:tcPr>
            <w:tcW w:w="130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914779A" w14:textId="77777777" w:rsidR="00FC68DB" w:rsidRPr="00F667E5" w:rsidRDefault="00FC68DB" w:rsidP="00F667E5">
            <w:pPr>
              <w:keepNext/>
              <w:jc w:val="left"/>
              <w:rPr>
                <w:b/>
              </w:rPr>
            </w:pPr>
            <w:r w:rsidRPr="00F667E5">
              <w:rPr>
                <w:b/>
              </w:rPr>
              <w:t>Parameter</w:t>
            </w:r>
          </w:p>
        </w:tc>
        <w:tc>
          <w:tcPr>
            <w:tcW w:w="15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13D23D8" w14:textId="77777777" w:rsidR="00FC68DB" w:rsidRPr="00F667E5" w:rsidRDefault="00FC68DB" w:rsidP="00F667E5">
            <w:pPr>
              <w:keepNext/>
              <w:jc w:val="left"/>
              <w:rPr>
                <w:b/>
              </w:rPr>
            </w:pPr>
            <w:r w:rsidRPr="00F667E5">
              <w:rPr>
                <w:b/>
              </w:rPr>
              <w:t>χMCF-Key</w:t>
            </w:r>
          </w:p>
        </w:tc>
        <w:tc>
          <w:tcPr>
            <w:tcW w:w="143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194C13B" w14:textId="77777777" w:rsidR="00FC68DB" w:rsidRPr="00F667E5" w:rsidRDefault="00FC68DB" w:rsidP="00F667E5">
            <w:pPr>
              <w:keepNext/>
              <w:jc w:val="left"/>
              <w:rPr>
                <w:b/>
              </w:rPr>
            </w:pPr>
            <w:r w:rsidRPr="00F667E5">
              <w:rPr>
                <w:b/>
              </w:rPr>
              <w:t>Multiplicity</w:t>
            </w:r>
          </w:p>
        </w:tc>
        <w:tc>
          <w:tcPr>
            <w:tcW w:w="14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2C5AAE8" w14:textId="77777777" w:rsidR="00FC68DB" w:rsidRPr="00F667E5" w:rsidRDefault="00FC68DB" w:rsidP="00F667E5">
            <w:pPr>
              <w:keepNext/>
              <w:jc w:val="left"/>
              <w:rPr>
                <w:b/>
              </w:rPr>
            </w:pPr>
            <w:r w:rsidRPr="00F667E5">
              <w:rPr>
                <w:b/>
              </w:rPr>
              <w:t>Value Range</w:t>
            </w:r>
          </w:p>
        </w:tc>
        <w:tc>
          <w:tcPr>
            <w:tcW w:w="12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3A6DA5" w14:textId="77777777" w:rsidR="00FC68DB" w:rsidRPr="00F667E5" w:rsidRDefault="00FC68DB" w:rsidP="00F667E5">
            <w:pPr>
              <w:keepNext/>
              <w:jc w:val="left"/>
              <w:rPr>
                <w:b/>
              </w:rPr>
            </w:pPr>
            <w:r w:rsidRPr="00F667E5">
              <w:rPr>
                <w:b/>
              </w:rPr>
              <w:t>Use</w:t>
            </w:r>
          </w:p>
        </w:tc>
        <w:tc>
          <w:tcPr>
            <w:tcW w:w="15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08D2F8D" w14:textId="77777777" w:rsidR="00FC68DB" w:rsidRPr="00F667E5" w:rsidRDefault="00FC68DB" w:rsidP="00F667E5">
            <w:pPr>
              <w:keepNext/>
              <w:jc w:val="left"/>
              <w:rPr>
                <w:b/>
              </w:rPr>
            </w:pPr>
            <w:r w:rsidRPr="00F667E5">
              <w:rPr>
                <w:b/>
              </w:rPr>
              <w:t>Default Value</w:t>
            </w:r>
          </w:p>
        </w:tc>
      </w:tr>
      <w:tr w:rsidR="00FC68DB" w:rsidRPr="00F54804" w14:paraId="01D84E9F" w14:textId="77777777" w:rsidTr="00EF1B33">
        <w:trPr>
          <w:cantSplit/>
          <w:jc w:val="center"/>
        </w:trPr>
        <w:tc>
          <w:tcPr>
            <w:tcW w:w="1300" w:type="dxa"/>
            <w:shd w:val="clear" w:color="auto" w:fill="auto"/>
            <w:vAlign w:val="bottom"/>
          </w:tcPr>
          <w:p w14:paraId="2021ABDD" w14:textId="77777777" w:rsidR="00FC68DB" w:rsidRPr="00F54804" w:rsidRDefault="00FC68DB" w:rsidP="00B202D2">
            <w:pPr>
              <w:rPr>
                <w:sz w:val="20"/>
                <w:szCs w:val="20"/>
              </w:rPr>
            </w:pPr>
            <w:r w:rsidRPr="00F54804">
              <w:rPr>
                <w:sz w:val="20"/>
                <w:szCs w:val="20"/>
              </w:rPr>
              <w:t>b</w:t>
            </w:r>
          </w:p>
        </w:tc>
        <w:tc>
          <w:tcPr>
            <w:tcW w:w="1568" w:type="dxa"/>
            <w:shd w:val="clear" w:color="auto" w:fill="auto"/>
            <w:vAlign w:val="bottom"/>
          </w:tcPr>
          <w:p w14:paraId="46CAF302" w14:textId="48DAC031" w:rsidR="00FC68DB" w:rsidRPr="00F54804" w:rsidRDefault="00FC68DB" w:rsidP="00B202D2">
            <w:pPr>
              <w:rPr>
                <w:sz w:val="20"/>
                <w:szCs w:val="20"/>
              </w:rPr>
            </w:pPr>
            <w:r w:rsidRPr="00F54804">
              <w:rPr>
                <w:sz w:val="20"/>
                <w:szCs w:val="20"/>
              </w:rPr>
              <w:t>width</w:t>
            </w:r>
          </w:p>
        </w:tc>
        <w:tc>
          <w:tcPr>
            <w:tcW w:w="1435" w:type="dxa"/>
            <w:shd w:val="clear" w:color="auto" w:fill="auto"/>
            <w:vAlign w:val="bottom"/>
          </w:tcPr>
          <w:p w14:paraId="72D976A1" w14:textId="77777777" w:rsidR="00FC68DB" w:rsidRPr="00F54804" w:rsidRDefault="00FC68DB" w:rsidP="00B202D2">
            <w:pPr>
              <w:rPr>
                <w:sz w:val="20"/>
                <w:szCs w:val="20"/>
              </w:rPr>
            </w:pPr>
            <w:r w:rsidRPr="00F54804">
              <w:rPr>
                <w:sz w:val="20"/>
                <w:szCs w:val="20"/>
              </w:rPr>
              <w:t>1</w:t>
            </w:r>
          </w:p>
        </w:tc>
        <w:tc>
          <w:tcPr>
            <w:tcW w:w="1404" w:type="dxa"/>
            <w:shd w:val="clear" w:color="auto" w:fill="auto"/>
            <w:vAlign w:val="bottom"/>
          </w:tcPr>
          <w:p w14:paraId="1BA8F5B4" w14:textId="77777777" w:rsidR="00FC68DB" w:rsidRPr="00F54804" w:rsidRDefault="00FC68DB" w:rsidP="00B202D2">
            <w:pPr>
              <w:rPr>
                <w:sz w:val="20"/>
                <w:szCs w:val="20"/>
              </w:rPr>
            </w:pPr>
            <w:r w:rsidRPr="00F54804">
              <w:rPr>
                <w:sz w:val="20"/>
                <w:szCs w:val="20"/>
              </w:rPr>
              <w:t>≥ 0</w:t>
            </w:r>
          </w:p>
        </w:tc>
        <w:tc>
          <w:tcPr>
            <w:tcW w:w="1242" w:type="dxa"/>
            <w:shd w:val="clear" w:color="auto" w:fill="auto"/>
            <w:vAlign w:val="bottom"/>
          </w:tcPr>
          <w:p w14:paraId="3BE6AD91" w14:textId="77777777" w:rsidR="00FC68DB" w:rsidRPr="00F54804" w:rsidRDefault="00FC68DB" w:rsidP="00B202D2">
            <w:pPr>
              <w:rPr>
                <w:sz w:val="20"/>
                <w:szCs w:val="20"/>
              </w:rPr>
            </w:pPr>
            <w:r w:rsidRPr="00F54804">
              <w:rPr>
                <w:sz w:val="20"/>
                <w:szCs w:val="20"/>
              </w:rPr>
              <w:t>Optional</w:t>
            </w:r>
            <w:r w:rsidRPr="00F54804" w:rsidDel="00D52E94">
              <w:rPr>
                <w:sz w:val="20"/>
                <w:szCs w:val="20"/>
              </w:rPr>
              <w:t xml:space="preserve"> </w:t>
            </w:r>
          </w:p>
        </w:tc>
        <w:tc>
          <w:tcPr>
            <w:tcW w:w="1582" w:type="dxa"/>
            <w:shd w:val="clear" w:color="auto" w:fill="auto"/>
            <w:vAlign w:val="bottom"/>
          </w:tcPr>
          <w:p w14:paraId="1B9D6FD7" w14:textId="77777777" w:rsidR="00FC68DB" w:rsidRPr="0013175B" w:rsidRDefault="00FC68DB" w:rsidP="00B202D2">
            <w:pPr>
              <w:pStyle w:val="Text"/>
              <w:rPr>
                <w:rFonts w:ascii="Cambria" w:hAnsi="Cambria"/>
                <w:sz w:val="20"/>
                <w:szCs w:val="20"/>
                <w:lang w:val="en-GB"/>
              </w:rPr>
            </w:pPr>
            <w:r w:rsidRPr="0013175B">
              <w:rPr>
                <w:rFonts w:ascii="Cambria" w:hAnsi="Cambria"/>
                <w:sz w:val="20"/>
                <w:szCs w:val="20"/>
                <w:lang w:val="en-GB"/>
              </w:rPr>
              <w:t>-</w:t>
            </w:r>
          </w:p>
        </w:tc>
      </w:tr>
      <w:tr w:rsidR="00FC68DB" w:rsidRPr="00F54804" w14:paraId="157A1E76" w14:textId="77777777" w:rsidTr="00EF1B33">
        <w:trPr>
          <w:cantSplit/>
          <w:jc w:val="center"/>
        </w:trPr>
        <w:tc>
          <w:tcPr>
            <w:tcW w:w="1300" w:type="dxa"/>
            <w:shd w:val="clear" w:color="auto" w:fill="auto"/>
            <w:vAlign w:val="bottom"/>
          </w:tcPr>
          <w:p w14:paraId="624CD020" w14:textId="77777777" w:rsidR="00FC68DB" w:rsidRPr="00F54804" w:rsidRDefault="00FC68DB" w:rsidP="00B202D2">
            <w:pPr>
              <w:rPr>
                <w:sz w:val="20"/>
                <w:szCs w:val="20"/>
              </w:rPr>
            </w:pPr>
            <w:r w:rsidRPr="00F54804">
              <w:rPr>
                <w:sz w:val="20"/>
                <w:szCs w:val="20"/>
              </w:rPr>
              <w:t>c</w:t>
            </w:r>
          </w:p>
        </w:tc>
        <w:tc>
          <w:tcPr>
            <w:tcW w:w="1568" w:type="dxa"/>
            <w:shd w:val="clear" w:color="auto" w:fill="auto"/>
            <w:vAlign w:val="bottom"/>
          </w:tcPr>
          <w:p w14:paraId="37D93578" w14:textId="77777777" w:rsidR="00FC68DB" w:rsidRPr="00F54804" w:rsidRDefault="00FC68DB" w:rsidP="00B202D2">
            <w:pPr>
              <w:rPr>
                <w:sz w:val="20"/>
                <w:szCs w:val="20"/>
              </w:rPr>
            </w:pPr>
            <w:r w:rsidRPr="00F54804">
              <w:rPr>
                <w:sz w:val="20"/>
                <w:szCs w:val="20"/>
              </w:rPr>
              <w:t>gap</w:t>
            </w:r>
          </w:p>
        </w:tc>
        <w:tc>
          <w:tcPr>
            <w:tcW w:w="1435" w:type="dxa"/>
            <w:shd w:val="clear" w:color="auto" w:fill="auto"/>
            <w:vAlign w:val="bottom"/>
          </w:tcPr>
          <w:p w14:paraId="22E4FEE8" w14:textId="746D0874" w:rsidR="00FC68DB" w:rsidRPr="00F54804" w:rsidRDefault="00FC68DB" w:rsidP="00B202D2">
            <w:pPr>
              <w:rPr>
                <w:sz w:val="20"/>
                <w:szCs w:val="20"/>
              </w:rPr>
            </w:pPr>
            <w:r w:rsidRPr="00F54804">
              <w:rPr>
                <w:sz w:val="20"/>
                <w:szCs w:val="20"/>
              </w:rPr>
              <w:t>1</w:t>
            </w:r>
          </w:p>
        </w:tc>
        <w:tc>
          <w:tcPr>
            <w:tcW w:w="1404" w:type="dxa"/>
            <w:shd w:val="clear" w:color="auto" w:fill="auto"/>
            <w:vAlign w:val="bottom"/>
          </w:tcPr>
          <w:p w14:paraId="4613DA9B" w14:textId="77777777" w:rsidR="00FC68DB" w:rsidRPr="00F54804" w:rsidRDefault="00FC68DB" w:rsidP="00B202D2">
            <w:pPr>
              <w:rPr>
                <w:sz w:val="20"/>
                <w:szCs w:val="20"/>
              </w:rPr>
            </w:pPr>
            <w:r w:rsidRPr="00F54804">
              <w:rPr>
                <w:sz w:val="20"/>
                <w:szCs w:val="20"/>
              </w:rPr>
              <w:t>≥ 0</w:t>
            </w:r>
          </w:p>
        </w:tc>
        <w:tc>
          <w:tcPr>
            <w:tcW w:w="1242" w:type="dxa"/>
            <w:shd w:val="clear" w:color="auto" w:fill="auto"/>
            <w:vAlign w:val="bottom"/>
          </w:tcPr>
          <w:p w14:paraId="02B63B5D" w14:textId="77777777" w:rsidR="00FC68DB" w:rsidRPr="00F54804" w:rsidRDefault="00FC68DB" w:rsidP="00B202D2">
            <w:pPr>
              <w:rPr>
                <w:sz w:val="20"/>
                <w:szCs w:val="20"/>
              </w:rPr>
            </w:pPr>
            <w:r w:rsidRPr="00F54804">
              <w:rPr>
                <w:sz w:val="20"/>
                <w:szCs w:val="20"/>
              </w:rPr>
              <w:t>Optional</w:t>
            </w:r>
          </w:p>
        </w:tc>
        <w:tc>
          <w:tcPr>
            <w:tcW w:w="1582" w:type="dxa"/>
            <w:shd w:val="clear" w:color="auto" w:fill="auto"/>
            <w:vAlign w:val="bottom"/>
          </w:tcPr>
          <w:p w14:paraId="2410041A" w14:textId="77777777" w:rsidR="00FC68DB" w:rsidRPr="00F54804" w:rsidRDefault="00FC68DB" w:rsidP="00B202D2">
            <w:pPr>
              <w:rPr>
                <w:sz w:val="20"/>
                <w:szCs w:val="20"/>
              </w:rPr>
            </w:pPr>
            <w:r w:rsidRPr="00F54804">
              <w:rPr>
                <w:sz w:val="20"/>
                <w:szCs w:val="20"/>
              </w:rPr>
              <w:t>0</w:t>
            </w:r>
          </w:p>
        </w:tc>
      </w:tr>
      <w:tr w:rsidR="00FC68DB" w:rsidRPr="00F54804" w14:paraId="3F297010" w14:textId="77777777" w:rsidTr="00EF1B33">
        <w:trPr>
          <w:cantSplit/>
          <w:jc w:val="center"/>
        </w:trPr>
        <w:tc>
          <w:tcPr>
            <w:tcW w:w="1300" w:type="dxa"/>
            <w:shd w:val="clear" w:color="auto" w:fill="auto"/>
            <w:vAlign w:val="bottom"/>
          </w:tcPr>
          <w:p w14:paraId="08EF4427" w14:textId="77777777" w:rsidR="00FC68DB" w:rsidRPr="00F54804" w:rsidRDefault="00FC68DB" w:rsidP="004E71EA">
            <w:pPr>
              <w:keepNext/>
              <w:rPr>
                <w:sz w:val="20"/>
                <w:szCs w:val="20"/>
              </w:rPr>
            </w:pPr>
            <w:r w:rsidRPr="00F54804">
              <w:rPr>
                <w:sz w:val="20"/>
                <w:szCs w:val="20"/>
              </w:rPr>
              <w:t>e</w:t>
            </w:r>
          </w:p>
        </w:tc>
        <w:tc>
          <w:tcPr>
            <w:tcW w:w="1568" w:type="dxa"/>
            <w:shd w:val="clear" w:color="auto" w:fill="auto"/>
            <w:vAlign w:val="bottom"/>
          </w:tcPr>
          <w:p w14:paraId="5E1630E2" w14:textId="77777777" w:rsidR="00FC68DB" w:rsidRPr="00F54804" w:rsidRDefault="00FC68DB" w:rsidP="004E71EA">
            <w:pPr>
              <w:keepNext/>
              <w:rPr>
                <w:sz w:val="20"/>
                <w:szCs w:val="20"/>
              </w:rPr>
            </w:pPr>
            <w:r w:rsidRPr="00F54804">
              <w:rPr>
                <w:sz w:val="20"/>
                <w:szCs w:val="20"/>
              </w:rPr>
              <w:t>-</w:t>
            </w:r>
          </w:p>
        </w:tc>
        <w:tc>
          <w:tcPr>
            <w:tcW w:w="1435" w:type="dxa"/>
            <w:shd w:val="clear" w:color="auto" w:fill="auto"/>
            <w:vAlign w:val="bottom"/>
          </w:tcPr>
          <w:p w14:paraId="145E2818" w14:textId="676D0380" w:rsidR="00FC68DB" w:rsidRPr="00F54804" w:rsidRDefault="00FC68DB" w:rsidP="004E71EA">
            <w:pPr>
              <w:keepNext/>
              <w:rPr>
                <w:sz w:val="20"/>
                <w:szCs w:val="20"/>
              </w:rPr>
            </w:pPr>
            <w:r w:rsidRPr="00F54804">
              <w:rPr>
                <w:sz w:val="20"/>
                <w:szCs w:val="20"/>
              </w:rPr>
              <w:t>1</w:t>
            </w:r>
          </w:p>
        </w:tc>
        <w:tc>
          <w:tcPr>
            <w:tcW w:w="1404" w:type="dxa"/>
            <w:shd w:val="clear" w:color="auto" w:fill="auto"/>
            <w:vAlign w:val="bottom"/>
          </w:tcPr>
          <w:p w14:paraId="7B34D9F6" w14:textId="77777777" w:rsidR="00FC68DB" w:rsidRPr="00F54804" w:rsidRDefault="00FC68DB" w:rsidP="004E71EA">
            <w:pPr>
              <w:keepNext/>
              <w:rPr>
                <w:sz w:val="20"/>
                <w:szCs w:val="20"/>
              </w:rPr>
            </w:pPr>
            <w:r w:rsidRPr="00F54804">
              <w:rPr>
                <w:sz w:val="20"/>
                <w:szCs w:val="20"/>
              </w:rPr>
              <w:t>≥ 0</w:t>
            </w:r>
          </w:p>
        </w:tc>
        <w:tc>
          <w:tcPr>
            <w:tcW w:w="1242" w:type="dxa"/>
            <w:shd w:val="clear" w:color="auto" w:fill="auto"/>
            <w:vAlign w:val="bottom"/>
          </w:tcPr>
          <w:p w14:paraId="359AA9E1" w14:textId="77777777" w:rsidR="00FC68DB" w:rsidRPr="00F54804" w:rsidRDefault="00FC68DB" w:rsidP="004E71EA">
            <w:pPr>
              <w:keepNext/>
              <w:rPr>
                <w:sz w:val="20"/>
                <w:szCs w:val="20"/>
              </w:rPr>
            </w:pPr>
            <w:r w:rsidRPr="00F54804">
              <w:rPr>
                <w:sz w:val="20"/>
                <w:szCs w:val="20"/>
              </w:rPr>
              <w:t>Optional</w:t>
            </w:r>
          </w:p>
        </w:tc>
        <w:tc>
          <w:tcPr>
            <w:tcW w:w="1582" w:type="dxa"/>
            <w:shd w:val="clear" w:color="auto" w:fill="auto"/>
            <w:vAlign w:val="bottom"/>
          </w:tcPr>
          <w:p w14:paraId="0973EBCB" w14:textId="77777777" w:rsidR="00FC68DB" w:rsidRPr="00F54804" w:rsidRDefault="00FC68DB" w:rsidP="004E71EA">
            <w:pPr>
              <w:keepNext/>
              <w:rPr>
                <w:sz w:val="20"/>
                <w:szCs w:val="20"/>
              </w:rPr>
            </w:pPr>
            <w:r w:rsidRPr="00F54804">
              <w:rPr>
                <w:sz w:val="20"/>
                <w:szCs w:val="20"/>
              </w:rPr>
              <w:t>0</w:t>
            </w:r>
          </w:p>
        </w:tc>
      </w:tr>
    </w:tbl>
    <w:p w14:paraId="5C138150" w14:textId="412BDB8F" w:rsidR="00EF1B33" w:rsidRPr="00951A4A" w:rsidRDefault="00847D1C" w:rsidP="00EF1B33">
      <w:pPr>
        <w:pStyle w:val="Note"/>
        <w:spacing w:before="120"/>
      </w:pPr>
      <w:r>
        <w:t>NOTE:</w:t>
      </w:r>
      <w:r w:rsidR="00EF1B33">
        <w:tab/>
      </w:r>
      <w:r w:rsidR="00EF1B33" w:rsidRPr="00951A4A">
        <w:t xml:space="preserve">The reinforcement is </w:t>
      </w:r>
      <w:r w:rsidR="00D72FEC" w:rsidRPr="00951A4A">
        <w:t xml:space="preserve">not </w:t>
      </w:r>
      <w:r w:rsidR="00D72FEC">
        <w:t>yet support</w:t>
      </w:r>
      <w:r w:rsidR="00D72FEC" w:rsidRPr="00951A4A">
        <w:t xml:space="preserve">ed as </w:t>
      </w:r>
      <w:r w:rsidR="00D72FEC">
        <w:t xml:space="preserve">an </w:t>
      </w:r>
      <w:r w:rsidR="00D72FEC" w:rsidRPr="0013175B">
        <w:t xml:space="preserve">attribute </w:t>
      </w:r>
      <w:r w:rsidR="00EF1B33" w:rsidRPr="00951A4A">
        <w:t xml:space="preserve">in </w:t>
      </w:r>
      <w:r w:rsidR="00EF1B33">
        <w:t xml:space="preserve">χMCF </w:t>
      </w:r>
      <w:r w:rsidR="00EF1B33" w:rsidRPr="00951A4A">
        <w:t>version 3.1</w:t>
      </w:r>
      <w:r w:rsidR="003E2C5A">
        <w:t>.1 and earlier</w:t>
      </w:r>
      <w:r w:rsidR="00EF1B33">
        <w:t>.</w:t>
      </w:r>
      <w:r w:rsidR="00EF1B33" w:rsidRPr="00951A4A">
        <w:t xml:space="preserve"> </w:t>
      </w:r>
    </w:p>
    <w:p w14:paraId="423D0464" w14:textId="77777777" w:rsidR="00FC68DB" w:rsidRPr="00F54804" w:rsidRDefault="00FC68DB">
      <w:pPr>
        <w:pStyle w:val="berschrift4"/>
      </w:pPr>
      <w:bookmarkStart w:id="1852" w:name="_Toc338939175"/>
      <w:bookmarkStart w:id="1853" w:name="_Toc3557027"/>
      <w:bookmarkStart w:id="1854" w:name="_Toc34747277"/>
      <w:bookmarkStart w:id="1855" w:name="_Toc77102096"/>
      <w:r w:rsidRPr="000A1B7B">
        <w:t>Attributes</w:t>
      </w:r>
      <w:bookmarkEnd w:id="1852"/>
      <w:bookmarkEnd w:id="1853"/>
      <w:bookmarkEnd w:id="1854"/>
      <w:bookmarkEnd w:id="1855"/>
    </w:p>
    <w:p w14:paraId="6AF985F8" w14:textId="64E44524" w:rsidR="00F85C4B" w:rsidRDefault="00FC68DB" w:rsidP="000E094F">
      <w:pPr>
        <w:pStyle w:val="berschrift5"/>
      </w:pPr>
      <w:bookmarkStart w:id="1856" w:name="_Toc338939177"/>
      <w:r w:rsidRPr="00F54804">
        <w:t>Attribute</w:t>
      </w:r>
      <w:r w:rsidR="00F3142F">
        <w:t xml:space="preserve"> </w:t>
      </w:r>
      <w:r w:rsidRPr="009C4D05">
        <w:rPr>
          <w:rFonts w:ascii="Courier New" w:hAnsi="Courier New"/>
          <w:bCs/>
        </w:rPr>
        <w:t>base</w:t>
      </w:r>
      <w:bookmarkEnd w:id="1856"/>
      <w:r w:rsidR="00F85C4B">
        <w:t xml:space="preserve"> </w:t>
      </w:r>
    </w:p>
    <w:p w14:paraId="1FB92654" w14:textId="4CA181B3" w:rsidR="00FC68DB" w:rsidRPr="00F54804" w:rsidRDefault="00FC68DB" w:rsidP="00B202D2">
      <w:pPr>
        <w:spacing w:after="0"/>
      </w:pPr>
      <w:r w:rsidRPr="00F54804">
        <w:t xml:space="preserve">The index for the base sheet is specified using the attribute </w:t>
      </w:r>
      <w:r w:rsidRPr="005039E0">
        <w:rPr>
          <w:rStyle w:val="CodeCharacter"/>
        </w:rPr>
        <w:t>base</w:t>
      </w:r>
      <w:r w:rsidRPr="00F54804">
        <w:t>.</w:t>
      </w:r>
    </w:p>
    <w:p w14:paraId="5ADF3003" w14:textId="4C6BDBE0" w:rsidR="00F85C4B" w:rsidRDefault="00FC68DB" w:rsidP="000E094F">
      <w:pPr>
        <w:pStyle w:val="berschrift5"/>
      </w:pPr>
      <w:bookmarkStart w:id="1857" w:name="_Toc338939178"/>
      <w:r w:rsidRPr="00F54804">
        <w:t>Attribute</w:t>
      </w:r>
      <w:r w:rsidR="00F3142F">
        <w:t xml:space="preserve"> </w:t>
      </w:r>
      <w:r w:rsidRPr="009C4D05">
        <w:rPr>
          <w:rFonts w:ascii="Courier New" w:hAnsi="Courier New"/>
          <w:bCs/>
        </w:rPr>
        <w:t>technology</w:t>
      </w:r>
      <w:bookmarkEnd w:id="1857"/>
      <w:r w:rsidR="00F85C4B">
        <w:t xml:space="preserve"> </w:t>
      </w:r>
    </w:p>
    <w:p w14:paraId="2C84C4D2" w14:textId="0195620D" w:rsidR="00FC68DB" w:rsidRPr="00F54804" w:rsidRDefault="00FC68DB" w:rsidP="005039E0">
      <w:pPr>
        <w:keepNext/>
      </w:pPr>
      <w:r w:rsidRPr="00F54804">
        <w:t xml:space="preserve">The value for the attribute </w:t>
      </w:r>
      <w:r w:rsidRPr="005039E0">
        <w:rPr>
          <w:rStyle w:val="CodeCharacter"/>
        </w:rPr>
        <w:t xml:space="preserve">technology </w:t>
      </w:r>
      <w:r w:rsidRPr="00F54804">
        <w:t>can be specified using the following values:</w:t>
      </w:r>
    </w:p>
    <w:p w14:paraId="7C7F6DD9" w14:textId="74D94DA8" w:rsidR="00FC68DB" w:rsidRPr="005039E0" w:rsidRDefault="00F2441B">
      <w:pPr>
        <w:pStyle w:val="Aufzhlungszeichen"/>
        <w:keepNext/>
        <w:numPr>
          <w:ilvl w:val="0"/>
          <w:numId w:val="9"/>
        </w:numPr>
        <w:spacing w:after="120"/>
        <w:ind w:left="357" w:hanging="357"/>
        <w:contextualSpacing w:val="0"/>
        <w:rPr>
          <w:rStyle w:val="CodeCharacter"/>
        </w:rPr>
      </w:pPr>
      <w:r w:rsidRPr="005039E0">
        <w:rPr>
          <w:rStyle w:val="CodeCharacter"/>
        </w:rPr>
        <w:t>r</w:t>
      </w:r>
      <w:r w:rsidR="00FC68DB" w:rsidRPr="005039E0">
        <w:rPr>
          <w:rStyle w:val="CodeCharacter"/>
        </w:rPr>
        <w:t>esistance</w:t>
      </w:r>
      <w:r w:rsidR="00617CF9">
        <w:rPr>
          <w:rStyle w:val="CodeCharacter"/>
        </w:rPr>
        <w:t xml:space="preserve">, </w:t>
      </w:r>
    </w:p>
    <w:p w14:paraId="3FA61B90" w14:textId="7A8AA04F" w:rsidR="00FC68DB" w:rsidRPr="005039E0" w:rsidRDefault="00F2441B">
      <w:pPr>
        <w:pStyle w:val="Aufzhlungszeichen"/>
        <w:keepNext/>
        <w:numPr>
          <w:ilvl w:val="0"/>
          <w:numId w:val="9"/>
        </w:numPr>
        <w:spacing w:after="120"/>
        <w:ind w:left="357" w:hanging="357"/>
        <w:contextualSpacing w:val="0"/>
        <w:rPr>
          <w:rStyle w:val="CodeCharacter"/>
        </w:rPr>
      </w:pPr>
      <w:r w:rsidRPr="005039E0">
        <w:rPr>
          <w:rStyle w:val="CodeCharacter"/>
        </w:rPr>
        <w:t>a</w:t>
      </w:r>
      <w:r w:rsidR="00FC68DB" w:rsidRPr="005039E0">
        <w:rPr>
          <w:rStyle w:val="CodeCharacter"/>
        </w:rPr>
        <w:t>rc</w:t>
      </w:r>
      <w:r w:rsidR="00617CF9">
        <w:rPr>
          <w:rStyle w:val="CodeCharacter"/>
        </w:rPr>
        <w:t xml:space="preserve">, </w:t>
      </w:r>
    </w:p>
    <w:p w14:paraId="627C355B" w14:textId="100823A7" w:rsidR="00FC68DB" w:rsidRPr="005039E0" w:rsidRDefault="00F2441B">
      <w:pPr>
        <w:pStyle w:val="Aufzhlungszeichen"/>
        <w:numPr>
          <w:ilvl w:val="0"/>
          <w:numId w:val="9"/>
        </w:numPr>
        <w:spacing w:after="120"/>
        <w:ind w:left="357" w:hanging="357"/>
        <w:contextualSpacing w:val="0"/>
        <w:rPr>
          <w:rStyle w:val="CodeCharacter"/>
        </w:rPr>
      </w:pPr>
      <w:r w:rsidRPr="005039E0">
        <w:rPr>
          <w:rStyle w:val="CodeCharacter"/>
        </w:rPr>
        <w:t>l</w:t>
      </w:r>
      <w:r w:rsidR="00FC68DB" w:rsidRPr="005039E0">
        <w:rPr>
          <w:rStyle w:val="CodeCharacter"/>
        </w:rPr>
        <w:t>aser</w:t>
      </w:r>
      <w:r w:rsidRPr="005039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r w:rsidR="00617CF9">
        <w:rPr>
          <w:rStyle w:val="CodeCharacter"/>
        </w:rPr>
        <w:t>,</w:t>
      </w:r>
      <w:r w:rsidR="005039E0" w:rsidRPr="005039E0">
        <w:rPr>
          <w:rStyle w:val="CodeCharacter"/>
        </w:rPr>
        <w:t xml:space="preserve"> </w:t>
      </w:r>
    </w:p>
    <w:p w14:paraId="5217E04A" w14:textId="52C61DC3" w:rsidR="00FC68DB" w:rsidRPr="005039E0" w:rsidRDefault="00FC68DB">
      <w:pPr>
        <w:pStyle w:val="Aufzhlungszeichen"/>
        <w:numPr>
          <w:ilvl w:val="0"/>
          <w:numId w:val="9"/>
        </w:numPr>
        <w:spacing w:after="120"/>
        <w:ind w:left="357" w:hanging="357"/>
        <w:contextualSpacing w:val="0"/>
        <w:rPr>
          <w:rStyle w:val="CodeCharacter"/>
        </w:rPr>
      </w:pPr>
      <w:r w:rsidRPr="005039E0">
        <w:rPr>
          <w:rStyle w:val="CodeCharacter"/>
        </w:rPr>
        <w:t>friction</w:t>
      </w:r>
      <w:r w:rsidR="00617CF9">
        <w:rPr>
          <w:rStyle w:val="CodeCharacter"/>
        </w:rPr>
        <w:t xml:space="preserve">, </w:t>
      </w:r>
    </w:p>
    <w:p w14:paraId="790456DD" w14:textId="15709623" w:rsidR="00FC68DB" w:rsidRPr="005039E0" w:rsidRDefault="00FC68DB">
      <w:pPr>
        <w:pStyle w:val="Aufzhlungszeichen"/>
        <w:numPr>
          <w:ilvl w:val="0"/>
          <w:numId w:val="9"/>
        </w:numPr>
        <w:spacing w:after="120"/>
        <w:ind w:left="357" w:hanging="357"/>
        <w:contextualSpacing w:val="0"/>
        <w:rPr>
          <w:rStyle w:val="CodeCharacter"/>
        </w:rPr>
      </w:pPr>
      <w:r w:rsidRPr="005039E0">
        <w:rPr>
          <w:rStyle w:val="CodeCharacter"/>
        </w:rPr>
        <w:t>brazing</w:t>
      </w:r>
      <w:r w:rsidR="00F2441B" w:rsidRPr="005039E0">
        <w:rPr>
          <w:rStyle w:val="CodeCharacter"/>
        </w:rPr>
        <w:t>.</w:t>
      </w:r>
      <w:r w:rsidR="00617CF9">
        <w:rPr>
          <w:rStyle w:val="CodeCharacter"/>
        </w:rPr>
        <w:t xml:space="preserve"> </w:t>
      </w:r>
    </w:p>
    <w:p w14:paraId="5B274EFF" w14:textId="2448E373" w:rsidR="00F85C4B" w:rsidRDefault="00FC68DB">
      <w:pPr>
        <w:pStyle w:val="berschrift4"/>
      </w:pPr>
      <w:bookmarkStart w:id="1858" w:name="_Toc338939179"/>
      <w:bookmarkStart w:id="1859" w:name="_Toc3557028"/>
      <w:bookmarkStart w:id="1860" w:name="_Toc34747278"/>
      <w:bookmarkStart w:id="1861" w:name="_Toc77102097"/>
      <w:r w:rsidRPr="00F54804">
        <w:lastRenderedPageBreak/>
        <w:t>Element</w:t>
      </w:r>
      <w:r w:rsidR="00F3142F">
        <w:t xml:space="preserve"> </w:t>
      </w:r>
      <w:r w:rsidR="009C4D05" w:rsidRPr="009C4D05">
        <w:rPr>
          <w:rFonts w:ascii="Courier New" w:hAnsi="Courier New"/>
          <w:bCs/>
        </w:rPr>
        <w:t>&lt;</w:t>
      </w:r>
      <w:r w:rsidRPr="009C4D05">
        <w:rPr>
          <w:rFonts w:ascii="Courier New" w:hAnsi="Courier New"/>
          <w:bCs/>
        </w:rPr>
        <w:t>weld_position</w:t>
      </w:r>
      <w:bookmarkEnd w:id="1858"/>
      <w:bookmarkEnd w:id="1859"/>
      <w:bookmarkEnd w:id="1860"/>
      <w:bookmarkEnd w:id="1861"/>
      <w:r w:rsidR="009C4D05" w:rsidRPr="009C4D05">
        <w:rPr>
          <w:rFonts w:ascii="Courier New" w:hAnsi="Courier New"/>
          <w:bCs/>
        </w:rPr>
        <w:t>/&gt;</w:t>
      </w:r>
      <w:r w:rsidR="00F85C4B">
        <w:t xml:space="preserve"> </w:t>
      </w:r>
    </w:p>
    <w:p w14:paraId="33656E2A" w14:textId="4F434956" w:rsidR="00FC68DB" w:rsidRDefault="00FC68DB" w:rsidP="00951A4A">
      <w:pPr>
        <w:keepNext/>
      </w:pPr>
      <w:r w:rsidRPr="00BD52D7">
        <w:t xml:space="preserve">For the element </w:t>
      </w:r>
      <w:r w:rsidRPr="005039E0">
        <w:rPr>
          <w:rStyle w:val="CodeCharacter"/>
        </w:rPr>
        <w:t>&lt;weld_position/&gt;</w:t>
      </w:r>
      <w:r w:rsidRPr="00BD52D7">
        <w:t xml:space="preserve"> the following attri</w:t>
      </w:r>
      <w:r w:rsidRPr="001668D7">
        <w:t xml:space="preserve">butes can be specified </w:t>
      </w:r>
      <w:r w:rsidR="003E2C5A">
        <w:t xml:space="preserve">(see </w:t>
      </w:r>
      <w:r w:rsidR="003E2C5A">
        <w:fldChar w:fldCharType="begin"/>
      </w:r>
      <w:r w:rsidR="003E2C5A">
        <w:instrText xml:space="preserve"> REF _Ref157790982 \h </w:instrText>
      </w:r>
      <w:r w:rsidR="003E2C5A">
        <w:fldChar w:fldCharType="separate"/>
      </w:r>
      <w:r w:rsidR="00680817" w:rsidRPr="00F54804">
        <w:t xml:space="preserve">Table </w:t>
      </w:r>
      <w:r w:rsidR="00680817">
        <w:rPr>
          <w:noProof/>
        </w:rPr>
        <w:t>103</w:t>
      </w:r>
      <w:r w:rsidR="003E2C5A">
        <w:fldChar w:fldCharType="end"/>
      </w:r>
      <w:r w:rsidR="003E2C5A">
        <w:t>)</w:t>
      </w:r>
      <w:r w:rsidRPr="00F54804">
        <w:t>:</w:t>
      </w:r>
      <w:r w:rsidR="003E2C5A">
        <w:t xml:space="preserve"> </w:t>
      </w:r>
    </w:p>
    <w:p w14:paraId="0C8ECA97" w14:textId="7E3B984C" w:rsidR="0025265B" w:rsidRPr="00F54804" w:rsidRDefault="0025265B" w:rsidP="001640C5">
      <w:pPr>
        <w:pStyle w:val="Beschriftung"/>
        <w:keepNext/>
        <w:keepLines/>
      </w:pPr>
      <w:bookmarkStart w:id="1862" w:name="_Ref157790982"/>
      <w:bookmarkStart w:id="1863" w:name="_Toc167016065"/>
      <w:r w:rsidRPr="00F54804">
        <w:t xml:space="preserve">Table </w:t>
      </w:r>
      <w:r w:rsidRPr="00F54804">
        <w:fldChar w:fldCharType="begin"/>
      </w:r>
      <w:r w:rsidRPr="00F54804">
        <w:instrText xml:space="preserve"> SEQ Table \* ARABIC </w:instrText>
      </w:r>
      <w:r w:rsidRPr="00F54804">
        <w:fldChar w:fldCharType="separate"/>
      </w:r>
      <w:r w:rsidR="00680817">
        <w:rPr>
          <w:noProof/>
        </w:rPr>
        <w:t>103</w:t>
      </w:r>
      <w:r w:rsidRPr="00F54804">
        <w:fldChar w:fldCharType="end"/>
      </w:r>
      <w:bookmarkEnd w:id="1862"/>
      <w:r w:rsidR="00916E78">
        <w:t xml:space="preserve"> —</w:t>
      </w:r>
      <w:r w:rsidR="00916E78" w:rsidRPr="00F54804">
        <w:t xml:space="preserve"> </w:t>
      </w:r>
      <w:r w:rsidRPr="00F54804">
        <w:t xml:space="preserve">Attributes of element </w:t>
      </w:r>
      <w:r w:rsidRPr="005C2D94">
        <w:rPr>
          <w:rFonts w:ascii="Courier New" w:hAnsi="Courier New" w:cs="Courier New"/>
          <w:kern w:val="22"/>
        </w:rPr>
        <w:t>&lt;weld_position/&gt;</w:t>
      </w:r>
      <w:r w:rsidRPr="005C2D94">
        <w:t xml:space="preserve"> for Edge Weld</w:t>
      </w:r>
      <w:bookmarkEnd w:id="1863"/>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667E5" w14:paraId="4797C6FA" w14:textId="77777777" w:rsidTr="00FC68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4007D7" w14:textId="77777777" w:rsidR="00FC68DB" w:rsidRPr="00F667E5" w:rsidRDefault="00FC68DB" w:rsidP="00951A4A">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79A0FE" w14:textId="77777777" w:rsidR="00FC68DB" w:rsidRPr="00F667E5" w:rsidRDefault="00FC68DB" w:rsidP="00951A4A">
            <w:pPr>
              <w:keepNext/>
              <w:rPr>
                <w:b/>
              </w:rPr>
            </w:pPr>
            <w:r w:rsidRPr="00F667E5">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21FA9B" w14:textId="77777777" w:rsidR="00FC68DB" w:rsidRPr="00F667E5" w:rsidRDefault="00FC68DB" w:rsidP="00951A4A">
            <w:pPr>
              <w:keepNext/>
              <w:rPr>
                <w:b/>
              </w:rPr>
            </w:pPr>
            <w:r w:rsidRPr="00F667E5">
              <w:rPr>
                <w:b/>
              </w:rPr>
              <w:t>Use</w:t>
            </w:r>
          </w:p>
        </w:tc>
      </w:tr>
      <w:tr w:rsidR="00FC68DB" w:rsidRPr="00F54804" w14:paraId="53528438" w14:textId="77777777" w:rsidTr="00FC68DB">
        <w:trPr>
          <w:cantSplit/>
          <w:trHeight w:val="340"/>
          <w:jc w:val="center"/>
        </w:trPr>
        <w:tc>
          <w:tcPr>
            <w:tcW w:w="1871" w:type="dxa"/>
            <w:shd w:val="clear" w:color="auto" w:fill="auto"/>
            <w:vAlign w:val="bottom"/>
          </w:tcPr>
          <w:p w14:paraId="24B94747" w14:textId="77777777" w:rsidR="00FC68DB" w:rsidRPr="00F54804" w:rsidRDefault="00FC68DB" w:rsidP="0013175B">
            <w:pPr>
              <w:keepNext/>
              <w:rPr>
                <w:sz w:val="19"/>
                <w:szCs w:val="19"/>
              </w:rPr>
            </w:pPr>
            <w:r w:rsidRPr="00F54804">
              <w:rPr>
                <w:sz w:val="19"/>
                <w:szCs w:val="19"/>
              </w:rPr>
              <w:t>u</w:t>
            </w:r>
          </w:p>
        </w:tc>
        <w:tc>
          <w:tcPr>
            <w:tcW w:w="1800" w:type="dxa"/>
            <w:shd w:val="clear" w:color="auto" w:fill="auto"/>
            <w:vAlign w:val="bottom"/>
          </w:tcPr>
          <w:p w14:paraId="72F03C3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054215FF" w14:textId="77777777" w:rsidR="00FC68DB" w:rsidRPr="00F54804" w:rsidRDefault="00FC68DB" w:rsidP="0013175B">
            <w:pPr>
              <w:keepNext/>
              <w:rPr>
                <w:sz w:val="19"/>
                <w:szCs w:val="19"/>
              </w:rPr>
            </w:pPr>
            <w:r w:rsidRPr="00F54804">
              <w:rPr>
                <w:sz w:val="19"/>
                <w:szCs w:val="19"/>
              </w:rPr>
              <w:t>Required</w:t>
            </w:r>
          </w:p>
        </w:tc>
      </w:tr>
      <w:tr w:rsidR="00FC68DB" w:rsidRPr="00F54804" w14:paraId="2503266E" w14:textId="77777777" w:rsidTr="00FC68DB">
        <w:trPr>
          <w:cantSplit/>
          <w:trHeight w:val="340"/>
          <w:jc w:val="center"/>
        </w:trPr>
        <w:tc>
          <w:tcPr>
            <w:tcW w:w="1871" w:type="dxa"/>
            <w:shd w:val="clear" w:color="auto" w:fill="auto"/>
            <w:vAlign w:val="bottom"/>
          </w:tcPr>
          <w:p w14:paraId="1FA7351B" w14:textId="77777777" w:rsidR="00FC68DB" w:rsidRPr="00F54804" w:rsidRDefault="00FC68DB" w:rsidP="0013175B">
            <w:pPr>
              <w:keepNext/>
              <w:rPr>
                <w:sz w:val="19"/>
                <w:szCs w:val="19"/>
              </w:rPr>
            </w:pPr>
            <w:r w:rsidRPr="00F54804">
              <w:rPr>
                <w:sz w:val="19"/>
                <w:szCs w:val="19"/>
              </w:rPr>
              <w:t>x</w:t>
            </w:r>
          </w:p>
        </w:tc>
        <w:tc>
          <w:tcPr>
            <w:tcW w:w="1800" w:type="dxa"/>
            <w:shd w:val="clear" w:color="auto" w:fill="auto"/>
            <w:vAlign w:val="bottom"/>
          </w:tcPr>
          <w:p w14:paraId="6CAD21B3"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48F2C883" w14:textId="77777777" w:rsidR="00FC68DB" w:rsidRPr="00F54804" w:rsidRDefault="00FC68DB" w:rsidP="0013175B">
            <w:pPr>
              <w:keepNext/>
              <w:rPr>
                <w:sz w:val="19"/>
                <w:szCs w:val="19"/>
              </w:rPr>
            </w:pPr>
            <w:r w:rsidRPr="00F54804">
              <w:rPr>
                <w:sz w:val="19"/>
                <w:szCs w:val="19"/>
              </w:rPr>
              <w:t>Required</w:t>
            </w:r>
          </w:p>
        </w:tc>
      </w:tr>
      <w:tr w:rsidR="00FC68DB" w:rsidRPr="00F54804" w14:paraId="19072444" w14:textId="77777777" w:rsidTr="00FC68DB">
        <w:trPr>
          <w:cantSplit/>
          <w:trHeight w:val="340"/>
          <w:jc w:val="center"/>
        </w:trPr>
        <w:tc>
          <w:tcPr>
            <w:tcW w:w="1871" w:type="dxa"/>
            <w:shd w:val="clear" w:color="auto" w:fill="auto"/>
            <w:vAlign w:val="bottom"/>
          </w:tcPr>
          <w:p w14:paraId="04E5FF77" w14:textId="77777777" w:rsidR="00FC68DB" w:rsidRPr="00F54804" w:rsidRDefault="00FC68DB" w:rsidP="0013175B">
            <w:pPr>
              <w:keepNext/>
              <w:rPr>
                <w:sz w:val="19"/>
                <w:szCs w:val="19"/>
              </w:rPr>
            </w:pPr>
            <w:r w:rsidRPr="00F54804">
              <w:rPr>
                <w:sz w:val="19"/>
                <w:szCs w:val="19"/>
              </w:rPr>
              <w:t>y</w:t>
            </w:r>
          </w:p>
        </w:tc>
        <w:tc>
          <w:tcPr>
            <w:tcW w:w="1800" w:type="dxa"/>
            <w:shd w:val="clear" w:color="auto" w:fill="auto"/>
            <w:vAlign w:val="bottom"/>
          </w:tcPr>
          <w:p w14:paraId="06861FDF"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28164DC" w14:textId="77777777" w:rsidR="00FC68DB" w:rsidRPr="00F54804" w:rsidRDefault="00FC68DB" w:rsidP="0013175B">
            <w:pPr>
              <w:keepNext/>
              <w:rPr>
                <w:sz w:val="19"/>
                <w:szCs w:val="19"/>
              </w:rPr>
            </w:pPr>
            <w:r w:rsidRPr="00F54804">
              <w:rPr>
                <w:sz w:val="19"/>
                <w:szCs w:val="19"/>
              </w:rPr>
              <w:t>Required</w:t>
            </w:r>
          </w:p>
        </w:tc>
      </w:tr>
      <w:tr w:rsidR="00FC68DB" w:rsidRPr="00F54804" w14:paraId="4CAAC484" w14:textId="77777777" w:rsidTr="00FC68DB">
        <w:trPr>
          <w:cantSplit/>
          <w:trHeight w:val="340"/>
          <w:jc w:val="center"/>
        </w:trPr>
        <w:tc>
          <w:tcPr>
            <w:tcW w:w="1871" w:type="dxa"/>
            <w:shd w:val="clear" w:color="auto" w:fill="auto"/>
            <w:vAlign w:val="bottom"/>
          </w:tcPr>
          <w:p w14:paraId="4206FE19" w14:textId="77777777" w:rsidR="00FC68DB" w:rsidRPr="00F54804" w:rsidRDefault="00FC68DB" w:rsidP="0013175B">
            <w:pPr>
              <w:keepNext/>
              <w:rPr>
                <w:sz w:val="19"/>
                <w:szCs w:val="19"/>
              </w:rPr>
            </w:pPr>
            <w:r w:rsidRPr="00F54804">
              <w:rPr>
                <w:sz w:val="19"/>
                <w:szCs w:val="19"/>
              </w:rPr>
              <w:t>z</w:t>
            </w:r>
          </w:p>
        </w:tc>
        <w:tc>
          <w:tcPr>
            <w:tcW w:w="1800" w:type="dxa"/>
            <w:shd w:val="clear" w:color="auto" w:fill="auto"/>
            <w:vAlign w:val="bottom"/>
          </w:tcPr>
          <w:p w14:paraId="214EE42B"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A940C5A" w14:textId="77777777" w:rsidR="00FC68DB" w:rsidRPr="00F54804" w:rsidRDefault="00FC68DB" w:rsidP="0013175B">
            <w:pPr>
              <w:keepNext/>
              <w:rPr>
                <w:sz w:val="19"/>
                <w:szCs w:val="19"/>
              </w:rPr>
            </w:pPr>
            <w:r w:rsidRPr="00F54804">
              <w:rPr>
                <w:sz w:val="19"/>
                <w:szCs w:val="19"/>
              </w:rPr>
              <w:t>Required</w:t>
            </w:r>
          </w:p>
        </w:tc>
      </w:tr>
      <w:tr w:rsidR="00FC68DB" w:rsidRPr="00F54804" w14:paraId="09EF181C" w14:textId="77777777" w:rsidTr="00FC68DB">
        <w:trPr>
          <w:cantSplit/>
          <w:trHeight w:val="340"/>
          <w:jc w:val="center"/>
        </w:trPr>
        <w:tc>
          <w:tcPr>
            <w:tcW w:w="1871" w:type="dxa"/>
            <w:shd w:val="clear" w:color="auto" w:fill="auto"/>
            <w:vAlign w:val="bottom"/>
          </w:tcPr>
          <w:p w14:paraId="4E41E467" w14:textId="77777777" w:rsidR="00FC68DB" w:rsidRPr="00F54804" w:rsidRDefault="00FC68DB" w:rsidP="0013175B">
            <w:pPr>
              <w:keepNext/>
              <w:rPr>
                <w:sz w:val="19"/>
                <w:szCs w:val="19"/>
              </w:rPr>
            </w:pPr>
            <w:r w:rsidRPr="00F54804">
              <w:rPr>
                <w:sz w:val="19"/>
                <w:szCs w:val="19"/>
              </w:rPr>
              <w:t>reference</w:t>
            </w:r>
          </w:p>
        </w:tc>
        <w:tc>
          <w:tcPr>
            <w:tcW w:w="1800" w:type="dxa"/>
            <w:shd w:val="clear" w:color="auto" w:fill="auto"/>
            <w:vAlign w:val="bottom"/>
          </w:tcPr>
          <w:p w14:paraId="50E42533" w14:textId="77777777" w:rsidR="00FC68DB" w:rsidRPr="00F54804" w:rsidRDefault="00FC68DB" w:rsidP="0013175B">
            <w:pPr>
              <w:keepNext/>
              <w:rPr>
                <w:sz w:val="19"/>
                <w:szCs w:val="19"/>
              </w:rPr>
            </w:pPr>
            <w:r w:rsidRPr="00F54804">
              <w:rPr>
                <w:sz w:val="19"/>
                <w:szCs w:val="19"/>
              </w:rPr>
              <w:t>Boolean</w:t>
            </w:r>
          </w:p>
        </w:tc>
        <w:tc>
          <w:tcPr>
            <w:tcW w:w="4680" w:type="dxa"/>
            <w:shd w:val="clear" w:color="auto" w:fill="auto"/>
            <w:vAlign w:val="bottom"/>
          </w:tcPr>
          <w:p w14:paraId="5B73F0F0" w14:textId="77777777" w:rsidR="00FC68DB" w:rsidRPr="00F54804" w:rsidRDefault="00FC68DB" w:rsidP="0013175B">
            <w:pPr>
              <w:keepNext/>
              <w:rPr>
                <w:sz w:val="19"/>
                <w:szCs w:val="19"/>
              </w:rPr>
            </w:pPr>
            <w:r w:rsidRPr="00F54804">
              <w:rPr>
                <w:sz w:val="19"/>
                <w:szCs w:val="19"/>
              </w:rPr>
              <w:t>Optional</w:t>
            </w:r>
          </w:p>
        </w:tc>
      </w:tr>
      <w:tr w:rsidR="00FC68DB" w:rsidRPr="00F54804" w14:paraId="2BC11411" w14:textId="77777777" w:rsidTr="00FC68DB">
        <w:trPr>
          <w:cantSplit/>
          <w:trHeight w:val="340"/>
          <w:jc w:val="center"/>
        </w:trPr>
        <w:tc>
          <w:tcPr>
            <w:tcW w:w="1871" w:type="dxa"/>
            <w:shd w:val="clear" w:color="auto" w:fill="auto"/>
            <w:vAlign w:val="bottom"/>
          </w:tcPr>
          <w:p w14:paraId="347C9362" w14:textId="77777777" w:rsidR="00FC68DB" w:rsidRPr="00F54804" w:rsidRDefault="00FC68DB" w:rsidP="0013175B">
            <w:pPr>
              <w:keepNext/>
              <w:rPr>
                <w:sz w:val="19"/>
                <w:szCs w:val="19"/>
              </w:rPr>
            </w:pPr>
            <w:r w:rsidRPr="00F54804">
              <w:rPr>
                <w:sz w:val="19"/>
                <w:szCs w:val="19"/>
              </w:rPr>
              <w:t>section</w:t>
            </w:r>
          </w:p>
        </w:tc>
        <w:tc>
          <w:tcPr>
            <w:tcW w:w="1800" w:type="dxa"/>
            <w:shd w:val="clear" w:color="auto" w:fill="auto"/>
            <w:vAlign w:val="bottom"/>
          </w:tcPr>
          <w:p w14:paraId="2A2EECB2" w14:textId="77777777" w:rsidR="00FC68DB" w:rsidRPr="00F54804" w:rsidRDefault="00FC68DB" w:rsidP="0013175B">
            <w:pPr>
              <w:keepNext/>
              <w:rPr>
                <w:sz w:val="19"/>
                <w:szCs w:val="19"/>
              </w:rPr>
            </w:pPr>
            <w:r w:rsidRPr="00F54804">
              <w:rPr>
                <w:sz w:val="19"/>
                <w:szCs w:val="19"/>
              </w:rPr>
              <w:t>Selection</w:t>
            </w:r>
          </w:p>
        </w:tc>
        <w:tc>
          <w:tcPr>
            <w:tcW w:w="4680" w:type="dxa"/>
            <w:shd w:val="clear" w:color="auto" w:fill="auto"/>
            <w:vAlign w:val="bottom"/>
          </w:tcPr>
          <w:p w14:paraId="653B3730" w14:textId="77777777" w:rsidR="00FC68DB" w:rsidRPr="00F54804" w:rsidRDefault="00FC68DB" w:rsidP="0013175B">
            <w:pPr>
              <w:keepNext/>
              <w:rPr>
                <w:sz w:val="19"/>
                <w:szCs w:val="19"/>
              </w:rPr>
            </w:pPr>
            <w:r w:rsidRPr="00F54804">
              <w:rPr>
                <w:sz w:val="19"/>
                <w:szCs w:val="19"/>
              </w:rPr>
              <w:t>Optional</w:t>
            </w:r>
          </w:p>
        </w:tc>
      </w:tr>
      <w:tr w:rsidR="00FC68DB" w:rsidRPr="00F54804" w14:paraId="5A6BCB8E" w14:textId="77777777" w:rsidTr="00FC68DB">
        <w:trPr>
          <w:cantSplit/>
          <w:trHeight w:val="340"/>
          <w:jc w:val="center"/>
        </w:trPr>
        <w:tc>
          <w:tcPr>
            <w:tcW w:w="1871" w:type="dxa"/>
            <w:shd w:val="clear" w:color="auto" w:fill="auto"/>
            <w:vAlign w:val="bottom"/>
          </w:tcPr>
          <w:p w14:paraId="292B8BAC" w14:textId="77777777" w:rsidR="00FC68DB" w:rsidRPr="00F54804" w:rsidRDefault="00FC68DB" w:rsidP="0013175B">
            <w:pPr>
              <w:keepNext/>
              <w:rPr>
                <w:sz w:val="19"/>
                <w:szCs w:val="19"/>
              </w:rPr>
            </w:pPr>
            <w:r w:rsidRPr="00F54804">
              <w:rPr>
                <w:sz w:val="19"/>
                <w:szCs w:val="19"/>
              </w:rPr>
              <w:t>width</w:t>
            </w:r>
          </w:p>
        </w:tc>
        <w:tc>
          <w:tcPr>
            <w:tcW w:w="1800" w:type="dxa"/>
            <w:shd w:val="clear" w:color="auto" w:fill="auto"/>
            <w:vAlign w:val="bottom"/>
          </w:tcPr>
          <w:p w14:paraId="069A018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5D38784B" w14:textId="77777777" w:rsidR="00FC68DB" w:rsidRPr="00F54804" w:rsidRDefault="00FC68DB" w:rsidP="0013175B">
            <w:pPr>
              <w:keepNext/>
              <w:rPr>
                <w:sz w:val="19"/>
                <w:szCs w:val="19"/>
              </w:rPr>
            </w:pPr>
            <w:r w:rsidRPr="00F54804">
              <w:rPr>
                <w:sz w:val="19"/>
                <w:szCs w:val="19"/>
              </w:rPr>
              <w:t>Optional</w:t>
            </w:r>
          </w:p>
        </w:tc>
      </w:tr>
      <w:tr w:rsidR="00FC68DB" w:rsidRPr="00F54804" w14:paraId="1A32A9C0" w14:textId="77777777" w:rsidTr="00FC68DB">
        <w:trPr>
          <w:cantSplit/>
          <w:trHeight w:val="340"/>
          <w:jc w:val="center"/>
        </w:trPr>
        <w:tc>
          <w:tcPr>
            <w:tcW w:w="1871" w:type="dxa"/>
            <w:shd w:val="clear" w:color="auto" w:fill="auto"/>
            <w:vAlign w:val="bottom"/>
          </w:tcPr>
          <w:p w14:paraId="746CFF84" w14:textId="77777777" w:rsidR="00FC68DB" w:rsidRPr="00F54804" w:rsidRDefault="00FC68DB" w:rsidP="0013175B">
            <w:pPr>
              <w:keepNext/>
              <w:rPr>
                <w:sz w:val="19"/>
                <w:szCs w:val="19"/>
              </w:rPr>
            </w:pPr>
            <w:r w:rsidRPr="00F54804">
              <w:rPr>
                <w:sz w:val="19"/>
                <w:szCs w:val="19"/>
              </w:rPr>
              <w:t>filler</w:t>
            </w:r>
            <w:r w:rsidRPr="00F54804" w:rsidDel="00960E41">
              <w:rPr>
                <w:sz w:val="19"/>
                <w:szCs w:val="19"/>
              </w:rPr>
              <w:t xml:space="preserve"> </w:t>
            </w:r>
          </w:p>
        </w:tc>
        <w:tc>
          <w:tcPr>
            <w:tcW w:w="1800" w:type="dxa"/>
            <w:shd w:val="clear" w:color="auto" w:fill="auto"/>
            <w:vAlign w:val="bottom"/>
          </w:tcPr>
          <w:p w14:paraId="1493719A" w14:textId="77777777" w:rsidR="00FC68DB" w:rsidRPr="00F54804" w:rsidRDefault="00FC68DB" w:rsidP="0013175B">
            <w:pPr>
              <w:keepNext/>
              <w:rPr>
                <w:sz w:val="19"/>
                <w:szCs w:val="19"/>
              </w:rPr>
            </w:pPr>
            <w:r w:rsidRPr="00F54804">
              <w:rPr>
                <w:sz w:val="19"/>
                <w:szCs w:val="19"/>
              </w:rPr>
              <w:t>Selection</w:t>
            </w:r>
            <w:r w:rsidRPr="00F54804" w:rsidDel="00960E41">
              <w:rPr>
                <w:sz w:val="19"/>
                <w:szCs w:val="19"/>
              </w:rPr>
              <w:t xml:space="preserve"> </w:t>
            </w:r>
          </w:p>
        </w:tc>
        <w:tc>
          <w:tcPr>
            <w:tcW w:w="4680" w:type="dxa"/>
            <w:shd w:val="clear" w:color="auto" w:fill="auto"/>
            <w:vAlign w:val="bottom"/>
          </w:tcPr>
          <w:p w14:paraId="7779E427" w14:textId="77777777" w:rsidR="00FC68DB" w:rsidRPr="00F54804" w:rsidRDefault="00FC68DB" w:rsidP="00951A4A">
            <w:pPr>
              <w:keepNext/>
              <w:rPr>
                <w:sz w:val="19"/>
                <w:szCs w:val="19"/>
              </w:rPr>
            </w:pPr>
            <w:r w:rsidRPr="00F54804">
              <w:rPr>
                <w:sz w:val="19"/>
                <w:szCs w:val="19"/>
              </w:rPr>
              <w:t>Optional</w:t>
            </w:r>
            <w:r w:rsidRPr="00F54804" w:rsidDel="00960E41">
              <w:rPr>
                <w:sz w:val="19"/>
                <w:szCs w:val="19"/>
              </w:rPr>
              <w:t xml:space="preserve"> </w:t>
            </w:r>
          </w:p>
        </w:tc>
      </w:tr>
      <w:tr w:rsidR="00FC68DB" w:rsidRPr="00F54804" w14:paraId="226FCF58" w14:textId="77777777" w:rsidTr="00FC68DB">
        <w:trPr>
          <w:cantSplit/>
          <w:trHeight w:val="340"/>
          <w:jc w:val="center"/>
        </w:trPr>
        <w:tc>
          <w:tcPr>
            <w:tcW w:w="1871" w:type="dxa"/>
            <w:shd w:val="clear" w:color="auto" w:fill="auto"/>
          </w:tcPr>
          <w:p w14:paraId="24A6EEB6" w14:textId="77777777" w:rsidR="00FC68DB" w:rsidRPr="00F54804" w:rsidRDefault="00FC68DB" w:rsidP="00951A4A">
            <w:pPr>
              <w:keepNext/>
              <w:rPr>
                <w:sz w:val="19"/>
                <w:szCs w:val="19"/>
              </w:rPr>
            </w:pPr>
            <w:r w:rsidRPr="00F54804">
              <w:rPr>
                <w:sz w:val="20"/>
                <w:szCs w:val="20"/>
              </w:rPr>
              <w:t>filler_material</w:t>
            </w:r>
          </w:p>
        </w:tc>
        <w:tc>
          <w:tcPr>
            <w:tcW w:w="1800" w:type="dxa"/>
            <w:shd w:val="clear" w:color="auto" w:fill="auto"/>
          </w:tcPr>
          <w:p w14:paraId="33208C4B" w14:textId="77777777" w:rsidR="00FC68DB" w:rsidRPr="00F54804" w:rsidRDefault="00FC68DB" w:rsidP="00951A4A">
            <w:pPr>
              <w:keepNext/>
              <w:rPr>
                <w:sz w:val="19"/>
                <w:szCs w:val="19"/>
              </w:rPr>
            </w:pPr>
            <w:r w:rsidRPr="00F54804">
              <w:rPr>
                <w:sz w:val="20"/>
                <w:szCs w:val="20"/>
              </w:rPr>
              <w:t>Alphanumeric</w:t>
            </w:r>
          </w:p>
        </w:tc>
        <w:tc>
          <w:tcPr>
            <w:tcW w:w="4680" w:type="dxa"/>
            <w:shd w:val="clear" w:color="auto" w:fill="auto"/>
          </w:tcPr>
          <w:p w14:paraId="02B2DA5D" w14:textId="77777777" w:rsidR="00FC68DB" w:rsidRPr="00F54804" w:rsidRDefault="00FC68DB" w:rsidP="00951A4A">
            <w:pPr>
              <w:keepNext/>
              <w:rPr>
                <w:sz w:val="19"/>
                <w:szCs w:val="19"/>
              </w:rPr>
            </w:pPr>
            <w:r w:rsidRPr="00F54804">
              <w:rPr>
                <w:sz w:val="20"/>
                <w:szCs w:val="20"/>
              </w:rPr>
              <w:t>Optional</w:t>
            </w:r>
          </w:p>
        </w:tc>
      </w:tr>
    </w:tbl>
    <w:p w14:paraId="5BABCEE7" w14:textId="142AE110" w:rsidR="00F85C4B" w:rsidRDefault="00FC68DB" w:rsidP="000E094F">
      <w:pPr>
        <w:pStyle w:val="berschrift5"/>
        <w:rPr>
          <w:lang w:val="es-ES"/>
        </w:rPr>
      </w:pPr>
      <w:r w:rsidRPr="00780314">
        <w:rPr>
          <w:lang w:val="es-ES"/>
        </w:rPr>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F85C4B">
        <w:rPr>
          <w:lang w:val="es-ES"/>
        </w:rPr>
        <w:t xml:space="preserve"> </w:t>
      </w:r>
    </w:p>
    <w:p w14:paraId="4A177630" w14:textId="52E1AAAE" w:rsidR="00FC68DB" w:rsidRPr="0030487D" w:rsidRDefault="001F3AE1" w:rsidP="009A14B9">
      <w:r>
        <w:t>The detailed definition is provided</w:t>
      </w:r>
      <w:r w:rsidR="00FC68DB" w:rsidRPr="00D7391D">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680817">
        <w:t>10.2.4.4</w:t>
      </w:r>
      <w:r w:rsidR="00FC68DB" w:rsidRPr="009A14B9">
        <w:fldChar w:fldCharType="end"/>
      </w:r>
      <w:r w:rsidR="00FC68DB" w:rsidRPr="0013175B">
        <w:t xml:space="preserve"> </w:t>
      </w:r>
      <w:r w:rsidR="00FC68DB" w:rsidRPr="009A14B9">
        <w:fldChar w:fldCharType="begin"/>
      </w:r>
      <w:r w:rsidR="00FC68DB" w:rsidRPr="0013175B">
        <w:instrText xml:space="preserve"> REF _Ref397524978 \h  \* MERGEFORMAT </w:instrText>
      </w:r>
      <w:r w:rsidR="00FC68DB" w:rsidRPr="009A14B9">
        <w:fldChar w:fldCharType="separate"/>
      </w:r>
      <w:r w:rsidR="00680817" w:rsidRPr="00F54804">
        <w:t xml:space="preserve">Welding </w:t>
      </w:r>
      <w:r w:rsidR="00680817">
        <w:t>p</w:t>
      </w:r>
      <w:r w:rsidR="00680817" w:rsidRPr="00F54804">
        <w:t>osition</w:t>
      </w:r>
      <w:r w:rsidR="00FC68DB" w:rsidRPr="009A14B9">
        <w:fldChar w:fldCharType="end"/>
      </w:r>
      <w:r w:rsidR="00FC68DB" w:rsidRPr="00F54804">
        <w:t>.</w:t>
      </w:r>
      <w:r w:rsidR="009A14B9">
        <w:t xml:space="preserve"> </w:t>
      </w:r>
    </w:p>
    <w:p w14:paraId="0AE75353" w14:textId="63881301" w:rsidR="00F85C4B" w:rsidRDefault="00FC68DB" w:rsidP="000E094F">
      <w:pPr>
        <w:pStyle w:val="berschrift5"/>
      </w:pPr>
      <w:r w:rsidRPr="005C2D94">
        <w:t>Attribute</w:t>
      </w:r>
      <w:r w:rsidR="00F3142F">
        <w:t xml:space="preserve"> </w:t>
      </w:r>
      <w:r w:rsidRPr="009D59E3">
        <w:rPr>
          <w:rFonts w:ascii="Courier New" w:hAnsi="Courier New"/>
          <w:bCs/>
        </w:rPr>
        <w:t>section</w:t>
      </w:r>
      <w:r w:rsidR="00F85C4B">
        <w:t xml:space="preserve"> </w:t>
      </w:r>
    </w:p>
    <w:p w14:paraId="730120AB" w14:textId="692D5373" w:rsidR="00FC68DB" w:rsidRPr="00F54804" w:rsidRDefault="00FC68DB" w:rsidP="005039E0">
      <w:pPr>
        <w:keepNext/>
      </w:pPr>
      <w:r w:rsidRPr="000A1B7B">
        <w:t xml:space="preserve">Valid values for the attribute </w:t>
      </w:r>
      <w:r w:rsidRPr="005039E0">
        <w:rPr>
          <w:rStyle w:val="CodeCharacter"/>
        </w:rPr>
        <w:t>section</w:t>
      </w:r>
      <w:r w:rsidRPr="00F54804">
        <w:t xml:space="preserve"> of a</w:t>
      </w:r>
      <w:r w:rsidR="007F7A98">
        <w:t>n</w:t>
      </w:r>
      <w:r w:rsidRPr="00F54804">
        <w:t xml:space="preserve"> edge weld are:</w:t>
      </w:r>
    </w:p>
    <w:p w14:paraId="353843DE" w14:textId="41D8057E" w:rsidR="00FC68DB" w:rsidRPr="005039E0" w:rsidRDefault="00FC68DB">
      <w:pPr>
        <w:pStyle w:val="Aufzhlungszeichen"/>
        <w:keepNext/>
        <w:numPr>
          <w:ilvl w:val="0"/>
          <w:numId w:val="9"/>
        </w:numPr>
        <w:spacing w:after="120"/>
        <w:ind w:left="357" w:hanging="357"/>
        <w:contextualSpacing w:val="0"/>
        <w:rPr>
          <w:rStyle w:val="CodeCharacter"/>
        </w:rPr>
      </w:pPr>
      <w:r w:rsidRPr="005039E0">
        <w:rPr>
          <w:rStyle w:val="CodeCharacter"/>
        </w:rPr>
        <w:t>I</w:t>
      </w:r>
      <w:r w:rsidRPr="0013175B">
        <w:rPr>
          <w:rFonts w:ascii="Cambria" w:hAnsi="Cambria"/>
          <w:lang w:val="en-GB"/>
        </w:rPr>
        <w:t xml:space="preserve"> (not be confused with seam weld subtype</w:t>
      </w:r>
      <w:r w:rsidR="00F3142F">
        <w:rPr>
          <w:rFonts w:ascii="Cambria" w:hAnsi="Cambria"/>
          <w:lang w:val="en-GB"/>
        </w:rPr>
        <w:t xml:space="preserve"> “</w:t>
      </w:r>
      <w:r w:rsidRPr="005039E0">
        <w:rPr>
          <w:rStyle w:val="CodeCharacter"/>
        </w:rPr>
        <w:t>i_weld</w:t>
      </w:r>
      <w:r w:rsidR="00482059">
        <w:rPr>
          <w:rFonts w:ascii="Cambria" w:hAnsi="Cambria"/>
          <w:lang w:val="en-GB"/>
        </w:rPr>
        <w:t>”</w:t>
      </w:r>
      <w:r w:rsidR="003E3E3F">
        <w:rPr>
          <w:rFonts w:ascii="Cambria" w:hAnsi="Cambria"/>
          <w:lang w:val="en-GB"/>
        </w:rPr>
        <w:t>,</w:t>
      </w:r>
      <w:r w:rsidR="00482059">
        <w:rPr>
          <w:rFonts w:ascii="Cambria" w:hAnsi="Cambria"/>
          <w:lang w:val="en-GB"/>
        </w:rPr>
        <w:t xml:space="preserve"> </w:t>
      </w:r>
      <w:r w:rsidR="000E1527">
        <w:rPr>
          <w:rFonts w:ascii="Cambria" w:hAnsi="Cambria"/>
          <w:lang w:val="en-GB"/>
        </w:rPr>
        <w:t>see</w:t>
      </w:r>
      <w:r w:rsidRPr="0013175B">
        <w:rPr>
          <w:rFonts w:ascii="Cambria" w:hAnsi="Cambria"/>
          <w:lang w:val="en-GB"/>
        </w:rPr>
        <w:t xml:space="preserve"> </w:t>
      </w:r>
      <w:r w:rsidR="005020EF">
        <w:rPr>
          <w:rFonts w:ascii="Cambria" w:hAnsi="Cambria"/>
          <w:lang w:val="en-GB"/>
        </w:rPr>
        <w:t>clause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680817">
        <w:rPr>
          <w:rFonts w:ascii="Cambria" w:hAnsi="Cambria"/>
          <w:lang w:val="en-GB"/>
        </w:rPr>
        <w:t>10.2.4.1</w:t>
      </w:r>
      <w:r w:rsidRPr="0013175B">
        <w:rPr>
          <w:rFonts w:ascii="Cambria" w:hAnsi="Cambria"/>
          <w:lang w:val="en-GB"/>
        </w:rPr>
        <w:fldChar w:fldCharType="end"/>
      </w:r>
      <w:r w:rsidRPr="0013175B">
        <w:rPr>
          <w:rFonts w:ascii="Cambria" w:hAnsi="Cambria"/>
          <w:lang w:val="en-GB"/>
        </w:rPr>
        <w:t>!)</w:t>
      </w:r>
      <w:r w:rsidR="004658DB">
        <w:rPr>
          <w:rStyle w:val="CodeCharacter"/>
        </w:rPr>
        <w:t>,</w:t>
      </w:r>
      <w:r w:rsidR="005039E0" w:rsidRPr="005039E0">
        <w:rPr>
          <w:rStyle w:val="CodeCharacter"/>
        </w:rPr>
        <w:t xml:space="preserve"> </w:t>
      </w:r>
    </w:p>
    <w:p w14:paraId="4A907CE8" w14:textId="05BDE41B" w:rsidR="00FC68DB" w:rsidRPr="005039E0" w:rsidRDefault="00FC68DB">
      <w:pPr>
        <w:pStyle w:val="Aufzhlungszeichen"/>
        <w:keepNext/>
        <w:numPr>
          <w:ilvl w:val="0"/>
          <w:numId w:val="9"/>
        </w:numPr>
        <w:spacing w:after="120"/>
        <w:ind w:left="357" w:hanging="357"/>
        <w:contextualSpacing w:val="0"/>
        <w:rPr>
          <w:rStyle w:val="CodeCharacter"/>
        </w:rPr>
      </w:pPr>
      <w:r w:rsidRPr="005039E0">
        <w:rPr>
          <w:rStyle w:val="CodeCharacter"/>
        </w:rPr>
        <w:t>V</w:t>
      </w:r>
      <w:r w:rsidR="004658DB">
        <w:rPr>
          <w:rStyle w:val="CodeCharacter"/>
        </w:rPr>
        <w:t xml:space="preserve">, </w:t>
      </w:r>
    </w:p>
    <w:p w14:paraId="2414A148" w14:textId="60E49EF9" w:rsidR="00FC68DB" w:rsidRPr="005039E0" w:rsidRDefault="00FC68DB">
      <w:pPr>
        <w:pStyle w:val="Aufzhlungszeichen"/>
        <w:numPr>
          <w:ilvl w:val="0"/>
          <w:numId w:val="9"/>
        </w:numPr>
        <w:spacing w:after="120"/>
        <w:ind w:left="357" w:hanging="357"/>
        <w:contextualSpacing w:val="0"/>
        <w:rPr>
          <w:rStyle w:val="CodeCharacter"/>
        </w:rPr>
      </w:pPr>
      <w:r w:rsidRPr="005039E0">
        <w:rPr>
          <w:rStyle w:val="CodeCharacter"/>
        </w:rPr>
        <w:t>U</w:t>
      </w:r>
      <w:r w:rsidR="00F2441B" w:rsidRPr="005039E0">
        <w:rPr>
          <w:rStyle w:val="CodeCharacter"/>
        </w:rPr>
        <w:t>.</w:t>
      </w:r>
      <w:r w:rsidR="004658DB">
        <w:rPr>
          <w:rStyle w:val="CodeCharacter"/>
        </w:rPr>
        <w:t xml:space="preserve"> </w:t>
      </w:r>
    </w:p>
    <w:p w14:paraId="467C0832" w14:textId="6901C17D" w:rsidR="00FC68DB" w:rsidRPr="005C2D94" w:rsidRDefault="00FC68DB" w:rsidP="000E094F">
      <w:pPr>
        <w:pStyle w:val="berschrift5"/>
      </w:pPr>
      <w:bookmarkStart w:id="1864" w:name="_Toc338939182"/>
      <w:r w:rsidRPr="00F54804">
        <w:t>Attribute</w:t>
      </w:r>
      <w:r w:rsidR="00F3142F">
        <w:t xml:space="preserve"> </w:t>
      </w:r>
      <w:r w:rsidRPr="009D59E3">
        <w:rPr>
          <w:rFonts w:ascii="Courier New" w:hAnsi="Courier New"/>
          <w:bCs/>
        </w:rPr>
        <w:t>width</w:t>
      </w:r>
      <w:bookmarkEnd w:id="1864"/>
      <w:r w:rsidR="00482059">
        <w:t xml:space="preserve"> </w:t>
      </w:r>
    </w:p>
    <w:p w14:paraId="1F53331E" w14:textId="77777777" w:rsidR="00FC68DB" w:rsidRPr="001668D7" w:rsidRDefault="00FC68DB" w:rsidP="00B202D2">
      <w:r w:rsidRPr="00BD52D7">
        <w:t xml:space="preserve">The attribute </w:t>
      </w:r>
      <w:r w:rsidRPr="000E59EB">
        <w:rPr>
          <w:rStyle w:val="CodeCharacter"/>
        </w:rPr>
        <w:t xml:space="preserve">width </w:t>
      </w:r>
      <w:r w:rsidRPr="00BD52D7">
        <w:t xml:space="preserve">specifies the width of the weld. </w:t>
      </w:r>
    </w:p>
    <w:p w14:paraId="55DCCE47" w14:textId="464FE170" w:rsidR="00FC68DB" w:rsidRPr="00F54804" w:rsidRDefault="00FC68DB" w:rsidP="000E094F">
      <w:pPr>
        <w:pStyle w:val="berschrift5"/>
      </w:pPr>
      <w:bookmarkStart w:id="1865" w:name="_Toc338939184"/>
      <w:r w:rsidRPr="000A1B7B">
        <w:t>Attribute</w:t>
      </w:r>
      <w:r w:rsidR="00F3142F">
        <w:t xml:space="preserve"> </w:t>
      </w:r>
      <w:r w:rsidRPr="009D59E3">
        <w:rPr>
          <w:rFonts w:ascii="Courier New" w:hAnsi="Courier New"/>
          <w:bCs/>
        </w:rPr>
        <w:t>filler</w:t>
      </w:r>
      <w:bookmarkEnd w:id="1865"/>
      <w:r w:rsidR="00482059">
        <w:t xml:space="preserve"> </w:t>
      </w:r>
    </w:p>
    <w:p w14:paraId="12E26578" w14:textId="77777777" w:rsidR="00FC68DB" w:rsidRPr="00F54804" w:rsidRDefault="00FC68DB" w:rsidP="00153289">
      <w:pPr>
        <w:keepNext/>
      </w:pPr>
      <w:r w:rsidRPr="00F54804">
        <w:t>Valid values for the attribute filler can be:</w:t>
      </w:r>
    </w:p>
    <w:p w14:paraId="125B60BF" w14:textId="23F97E1A" w:rsidR="00FC68DB" w:rsidRPr="005039E0" w:rsidRDefault="00F2441B">
      <w:pPr>
        <w:pStyle w:val="Aufzhlungszeichen"/>
        <w:keepNext/>
        <w:numPr>
          <w:ilvl w:val="0"/>
          <w:numId w:val="9"/>
        </w:numPr>
        <w:spacing w:after="120"/>
        <w:ind w:left="357" w:hanging="357"/>
        <w:contextualSpacing w:val="0"/>
        <w:rPr>
          <w:rStyle w:val="CodeCharacter"/>
        </w:rPr>
      </w:pPr>
      <w:r w:rsidRPr="005039E0">
        <w:rPr>
          <w:rStyle w:val="CodeCharacter"/>
        </w:rPr>
        <w:t>y</w:t>
      </w:r>
      <w:r w:rsidR="00FC68DB" w:rsidRPr="005039E0">
        <w:rPr>
          <w:rStyle w:val="CodeCharacter"/>
        </w:rPr>
        <w:t>es</w:t>
      </w:r>
      <w:r w:rsidR="004658DB">
        <w:rPr>
          <w:rStyle w:val="CodeCharacter"/>
        </w:rPr>
        <w:t xml:space="preserve">, </w:t>
      </w:r>
    </w:p>
    <w:p w14:paraId="569B430C" w14:textId="73539E1F" w:rsidR="00FC68DB" w:rsidRPr="005039E0" w:rsidRDefault="00F2441B">
      <w:pPr>
        <w:pStyle w:val="Aufzhlungszeichen"/>
        <w:numPr>
          <w:ilvl w:val="0"/>
          <w:numId w:val="9"/>
        </w:numPr>
        <w:spacing w:after="120"/>
        <w:ind w:left="357" w:hanging="357"/>
        <w:contextualSpacing w:val="0"/>
        <w:rPr>
          <w:rStyle w:val="CodeCharacter"/>
        </w:rPr>
      </w:pPr>
      <w:r w:rsidRPr="005039E0">
        <w:rPr>
          <w:rStyle w:val="CodeCharacter"/>
        </w:rPr>
        <w:t>n</w:t>
      </w:r>
      <w:r w:rsidR="00FC68DB" w:rsidRPr="005039E0">
        <w:rPr>
          <w:rStyle w:val="CodeCharacter"/>
        </w:rPr>
        <w:t>o</w:t>
      </w:r>
      <w:r w:rsidR="004658DB">
        <w:rPr>
          <w:rStyle w:val="CodeCharacter"/>
        </w:rPr>
        <w:t xml:space="preserve">. </w:t>
      </w:r>
    </w:p>
    <w:p w14:paraId="0086EC89" w14:textId="5E7802EE"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680817">
        <w:t>10.2.4.4.19</w:t>
      </w:r>
      <w:r>
        <w:fldChar w:fldCharType="end"/>
      </w:r>
      <w:r>
        <w:t xml:space="preserve"> </w:t>
      </w:r>
      <w:r>
        <w:fldChar w:fldCharType="begin"/>
      </w:r>
      <w:r>
        <w:instrText xml:space="preserve"> REF _Ref132201536 \h </w:instrText>
      </w:r>
      <w:r>
        <w:fldChar w:fldCharType="separate"/>
      </w:r>
      <w:r w:rsidR="00680817" w:rsidRPr="00F54804">
        <w:t>Attribute</w:t>
      </w:r>
      <w:r w:rsidR="00680817">
        <w:t xml:space="preserve"> </w:t>
      </w:r>
      <w:r w:rsidR="00680817" w:rsidRPr="00CB0A38">
        <w:rPr>
          <w:rFonts w:ascii="Courier New" w:hAnsi="Courier New" w:cs="Courier New"/>
        </w:rPr>
        <w:t>filler</w:t>
      </w:r>
      <w:r>
        <w:fldChar w:fldCharType="end"/>
      </w:r>
      <w:r w:rsidRPr="00A5288C">
        <w:t>.</w:t>
      </w:r>
      <w:r>
        <w:t xml:space="preserve"> </w:t>
      </w:r>
    </w:p>
    <w:p w14:paraId="3988FDC7" w14:textId="21ED2775" w:rsidR="00FC68DB" w:rsidRPr="00F54804" w:rsidRDefault="00FC68DB" w:rsidP="000E094F">
      <w:pPr>
        <w:pStyle w:val="berschrift5"/>
      </w:pPr>
      <w:r w:rsidRPr="005C2D94">
        <w:t>Attribute</w:t>
      </w:r>
      <w:r w:rsidR="00F3142F">
        <w:t xml:space="preserve"> </w:t>
      </w:r>
      <w:r w:rsidRPr="009D59E3">
        <w:rPr>
          <w:rFonts w:ascii="Courier New" w:hAnsi="Courier New"/>
          <w:bCs/>
        </w:rPr>
        <w:t>filler_material</w:t>
      </w:r>
      <w:r w:rsidR="00482059">
        <w:t xml:space="preserve"> </w:t>
      </w:r>
    </w:p>
    <w:p w14:paraId="577C8DB7" w14:textId="19AABA7E" w:rsidR="00FC68DB" w:rsidRPr="00BD52D7" w:rsidRDefault="00FC68DB" w:rsidP="00B202D2">
      <w:pPr>
        <w:pStyle w:val="Note"/>
        <w:rPr>
          <w:sz w:val="22"/>
        </w:rPr>
      </w:pPr>
      <w:r w:rsidRPr="005C2D94">
        <w:rPr>
          <w:bCs/>
          <w:iCs/>
          <w:sz w:val="22"/>
        </w:rPr>
        <w:t xml:space="preserve">The attribute </w:t>
      </w:r>
      <w:r w:rsidRPr="004658DB">
        <w:rPr>
          <w:rFonts w:ascii="Courier New" w:hAnsi="Courier New" w:cs="Courier New"/>
          <w:bCs/>
          <w:iCs/>
          <w:sz w:val="22"/>
        </w:rPr>
        <w:t>filler_material</w:t>
      </w:r>
      <w:r w:rsidRPr="001E4607">
        <w:rPr>
          <w:bCs/>
          <w:iCs/>
          <w:sz w:val="22"/>
        </w:rPr>
        <w:t xml:space="preserve"> specifies the applied </w:t>
      </w:r>
      <w:r w:rsidRPr="00BD52D7">
        <w:rPr>
          <w:bCs/>
          <w:iCs/>
          <w:sz w:val="22"/>
        </w:rPr>
        <w:t>material during the welding process.</w:t>
      </w:r>
      <w:r w:rsidR="004658DB">
        <w:rPr>
          <w:bCs/>
          <w:iCs/>
          <w:sz w:val="22"/>
        </w:rPr>
        <w:t xml:space="preserve"> </w:t>
      </w:r>
    </w:p>
    <w:p w14:paraId="605577D3" w14:textId="114FE71B" w:rsidR="00FC68DB" w:rsidRPr="00D97F70" w:rsidRDefault="007265AA" w:rsidP="004658DB">
      <w:pPr>
        <w:pStyle w:val="Example"/>
        <w:keepNext/>
      </w:pPr>
      <w:r>
        <w:t>EXAMPLE</w:t>
      </w:r>
      <w:r w:rsidR="00227933" w:rsidRPr="0013175B">
        <w:t xml:space="preserve"> </w:t>
      </w:r>
    </w:p>
    <w:p w14:paraId="1CA1B131" w14:textId="77777777" w:rsidR="00FC68DB" w:rsidRPr="00D97F70" w:rsidRDefault="00FC68DB" w:rsidP="009570F3">
      <w:pPr>
        <w:pStyle w:val="XMLCode"/>
        <w:keepNext/>
        <w:spacing w:before="120"/>
        <w:ind w:firstLine="0"/>
        <w:rPr>
          <w:lang w:val="en-GB"/>
        </w:rPr>
      </w:pPr>
      <w:r w:rsidRPr="00D97F70">
        <w:rPr>
          <w:lang w:val="en-GB"/>
        </w:rPr>
        <w:t>&lt;seamweld&gt;</w:t>
      </w:r>
    </w:p>
    <w:p w14:paraId="021773EE" w14:textId="77777777" w:rsidR="00FC68DB" w:rsidRPr="00D97F70" w:rsidRDefault="00FC68DB" w:rsidP="009570F3">
      <w:pPr>
        <w:pStyle w:val="XMLCode"/>
        <w:keepNext/>
        <w:ind w:firstLine="0"/>
        <w:rPr>
          <w:lang w:val="en-GB"/>
        </w:rPr>
      </w:pPr>
      <w:r w:rsidRPr="00D97F70">
        <w:rPr>
          <w:lang w:val="en-GB"/>
        </w:rPr>
        <w:t xml:space="preserve">    &lt;edge_weld base="1" technology="arc"&gt;</w:t>
      </w:r>
    </w:p>
    <w:p w14:paraId="58C71DBE" w14:textId="77777777" w:rsidR="00FC68DB" w:rsidRPr="00780314" w:rsidRDefault="00FC68DB" w:rsidP="009570F3">
      <w:pPr>
        <w:pStyle w:val="XMLCode"/>
        <w:ind w:firstLine="0"/>
        <w:rPr>
          <w:b/>
          <w:lang w:val="es-ES"/>
        </w:rPr>
      </w:pPr>
      <w:r w:rsidRPr="00D97F70">
        <w:rPr>
          <w:lang w:val="en-GB"/>
        </w:rPr>
        <w:t xml:space="preserve">        </w:t>
      </w:r>
      <w:r w:rsidRPr="00780314">
        <w:rPr>
          <w:b/>
          <w:lang w:val="es-ES"/>
        </w:rPr>
        <w:t>&lt;weld_position u="1" x="1" y="1" z="0"</w:t>
      </w:r>
    </w:p>
    <w:p w14:paraId="69CCE946" w14:textId="71325CFC" w:rsidR="00FC68DB" w:rsidRPr="00D97F70" w:rsidRDefault="00FC68DB" w:rsidP="009570F3">
      <w:pPr>
        <w:pStyle w:val="XMLCode"/>
        <w:ind w:firstLine="0"/>
        <w:rPr>
          <w:b/>
          <w:lang w:val="en-GB"/>
        </w:rPr>
      </w:pPr>
      <w:r w:rsidRPr="00780314">
        <w:rPr>
          <w:b/>
          <w:lang w:val="es-ES"/>
        </w:rPr>
        <w:t xml:space="preserve">            </w:t>
      </w:r>
      <w:r w:rsidRPr="00D97F70">
        <w:rPr>
          <w:b/>
          <w:lang w:val="en-GB"/>
        </w:rPr>
        <w:t>reference="false"</w:t>
      </w:r>
    </w:p>
    <w:p w14:paraId="751E1ECF" w14:textId="342617B3" w:rsidR="00FC68DB" w:rsidRPr="00D97F70" w:rsidRDefault="00FC68DB" w:rsidP="009570F3">
      <w:pPr>
        <w:pStyle w:val="XMLCode"/>
        <w:ind w:firstLine="0"/>
        <w:rPr>
          <w:b/>
          <w:lang w:val="en-GB"/>
        </w:rPr>
      </w:pPr>
      <w:r w:rsidRPr="00D97F70">
        <w:rPr>
          <w:b/>
          <w:lang w:val="en-GB"/>
        </w:rPr>
        <w:t xml:space="preserve">            section="V"</w:t>
      </w:r>
    </w:p>
    <w:p w14:paraId="1F90D91F" w14:textId="3467F416" w:rsidR="00FC68DB" w:rsidRPr="00D97F70" w:rsidRDefault="00FC68DB" w:rsidP="009570F3">
      <w:pPr>
        <w:pStyle w:val="XMLCode"/>
        <w:ind w:firstLine="0"/>
        <w:rPr>
          <w:b/>
          <w:lang w:val="en-GB"/>
        </w:rPr>
      </w:pPr>
      <w:r w:rsidRPr="00D97F70">
        <w:rPr>
          <w:b/>
          <w:lang w:val="en-GB"/>
        </w:rPr>
        <w:lastRenderedPageBreak/>
        <w:t xml:space="preserve">            width="2"</w:t>
      </w:r>
    </w:p>
    <w:p w14:paraId="12E63FB9" w14:textId="45566D0B" w:rsidR="00FC68DB" w:rsidRPr="00D97F70" w:rsidRDefault="00FC68DB" w:rsidP="009570F3">
      <w:pPr>
        <w:pStyle w:val="XMLCode"/>
        <w:ind w:firstLine="0"/>
        <w:rPr>
          <w:b/>
          <w:lang w:val="en-GB"/>
        </w:rPr>
      </w:pPr>
      <w:r w:rsidRPr="00D97F70">
        <w:rPr>
          <w:b/>
          <w:lang w:val="en-GB"/>
        </w:rPr>
        <w:t xml:space="preserve">            filler="yes"</w:t>
      </w:r>
    </w:p>
    <w:p w14:paraId="26275E4C" w14:textId="130BC377" w:rsidR="00FC68DB" w:rsidRPr="00D97F70" w:rsidRDefault="009570F3" w:rsidP="009570F3">
      <w:pPr>
        <w:pStyle w:val="XMLCode"/>
        <w:ind w:firstLine="0"/>
        <w:rPr>
          <w:b/>
          <w:lang w:val="en-GB"/>
        </w:rPr>
      </w:pPr>
      <w:r>
        <w:rPr>
          <w:b/>
          <w:lang w:val="en-GB"/>
        </w:rPr>
        <w:t xml:space="preserve">            </w:t>
      </w:r>
      <w:r w:rsidR="00FC68DB" w:rsidRPr="00D97F70">
        <w:rPr>
          <w:b/>
          <w:lang w:val="en-GB"/>
        </w:rPr>
        <w:t>filler_material=</w:t>
      </w:r>
      <w:r w:rsidR="00B5592C">
        <w:rPr>
          <w:b/>
          <w:lang w:val="en-GB"/>
        </w:rPr>
        <w:t>"E70</w:t>
      </w:r>
      <w:r w:rsidR="00FC68DB" w:rsidRPr="00D97F70">
        <w:rPr>
          <w:b/>
          <w:lang w:val="en-GB"/>
        </w:rPr>
        <w:t>18-X"/&gt;</w:t>
      </w:r>
    </w:p>
    <w:p w14:paraId="4F594507" w14:textId="77777777" w:rsidR="00FC68DB" w:rsidRPr="00D97F70" w:rsidRDefault="00FC68DB" w:rsidP="009570F3">
      <w:pPr>
        <w:pStyle w:val="XMLCode"/>
        <w:ind w:firstLine="0"/>
        <w:rPr>
          <w:lang w:val="en-GB"/>
        </w:rPr>
      </w:pPr>
      <w:r w:rsidRPr="00D97F70">
        <w:rPr>
          <w:lang w:val="en-GB"/>
        </w:rPr>
        <w:t xml:space="preserve">        &lt;sheet_parameter ... /&gt;</w:t>
      </w:r>
    </w:p>
    <w:p w14:paraId="2EB9F8F5" w14:textId="77777777" w:rsidR="00FC68DB" w:rsidRPr="00D97F70" w:rsidRDefault="00FC68DB" w:rsidP="009570F3">
      <w:pPr>
        <w:pStyle w:val="XMLCode"/>
        <w:ind w:firstLine="0"/>
        <w:rPr>
          <w:lang w:val="en-GB"/>
        </w:rPr>
      </w:pPr>
      <w:r w:rsidRPr="00D97F70">
        <w:rPr>
          <w:lang w:val="en-GB"/>
        </w:rPr>
        <w:t xml:space="preserve">    &lt;/edge_weld&gt;</w:t>
      </w:r>
    </w:p>
    <w:p w14:paraId="595FD286" w14:textId="29760CC0" w:rsidR="00FC68DB" w:rsidRPr="0013175B" w:rsidRDefault="00FC68DB" w:rsidP="009570F3">
      <w:pPr>
        <w:pStyle w:val="XMLCode"/>
        <w:ind w:firstLine="0"/>
        <w:rPr>
          <w:lang w:val="en-GB"/>
        </w:rPr>
      </w:pPr>
      <w:r w:rsidRPr="00D97F70">
        <w:rPr>
          <w:lang w:val="en-GB"/>
        </w:rPr>
        <w:t>&lt;/seamweld&gt;</w:t>
      </w:r>
      <w:r w:rsidR="00907DFC">
        <w:rPr>
          <w:lang w:val="en-GB"/>
        </w:rPr>
        <w:t xml:space="preserve"> </w:t>
      </w:r>
    </w:p>
    <w:p w14:paraId="4C1C34C6" w14:textId="2FA6E4AA" w:rsidR="00FC68DB" w:rsidRPr="005C2D94" w:rsidRDefault="00FC68DB">
      <w:pPr>
        <w:pStyle w:val="berschrift4"/>
      </w:pPr>
      <w:bookmarkStart w:id="1866" w:name="WeldDefinitionIWeld"/>
      <w:bookmarkStart w:id="1867" w:name="_Toc3557029"/>
      <w:bookmarkStart w:id="1868" w:name="_Toc34747279"/>
      <w:bookmarkStart w:id="1869" w:name="_Toc77102098"/>
      <w:bookmarkStart w:id="1870" w:name="_Toc288200765"/>
      <w:bookmarkStart w:id="1871" w:name="_Toc338939109"/>
      <w:bookmarkEnd w:id="1866"/>
      <w:r w:rsidRPr="00F54804">
        <w:t>Element</w:t>
      </w:r>
      <w:r w:rsidR="00F3142F">
        <w:t xml:space="preserve"> </w:t>
      </w:r>
      <w:r w:rsidR="009D59E3" w:rsidRPr="009D59E3">
        <w:rPr>
          <w:rFonts w:ascii="Courier New" w:hAnsi="Courier New"/>
          <w:bCs/>
        </w:rPr>
        <w:t>&lt;</w:t>
      </w:r>
      <w:r w:rsidRPr="009D59E3">
        <w:rPr>
          <w:rFonts w:ascii="Courier New" w:hAnsi="Courier New"/>
          <w:bCs/>
        </w:rPr>
        <w:t>sheet_parameter</w:t>
      </w:r>
      <w:bookmarkEnd w:id="1867"/>
      <w:bookmarkEnd w:id="1868"/>
      <w:bookmarkEnd w:id="1869"/>
      <w:r w:rsidR="009D59E3" w:rsidRPr="009D59E3">
        <w:rPr>
          <w:rFonts w:ascii="Courier New" w:hAnsi="Courier New"/>
          <w:bCs/>
        </w:rPr>
        <w:t>/&gt;</w:t>
      </w:r>
      <w:r w:rsidR="00482059">
        <w:t xml:space="preserve"> </w:t>
      </w:r>
    </w:p>
    <w:p w14:paraId="71215E74" w14:textId="7CE54158" w:rsidR="00FC68DB" w:rsidRDefault="00FC68DB" w:rsidP="00153289">
      <w:pPr>
        <w:keepNext/>
      </w:pPr>
      <w:r w:rsidRPr="005C2D94">
        <w:t xml:space="preserve">For the element </w:t>
      </w:r>
      <w:r w:rsidRPr="000E59EB">
        <w:rPr>
          <w:rStyle w:val="CodeCharacter"/>
        </w:rPr>
        <w:t>&lt;sheet_parameter/&gt;</w:t>
      </w:r>
      <w:r w:rsidRPr="00BD52D7">
        <w:t xml:space="preserve">, the following attributes can be specified for the </w:t>
      </w:r>
      <w:r w:rsidR="004658DB">
        <w:t>e</w:t>
      </w:r>
      <w:r w:rsidRPr="00BD52D7">
        <w:t xml:space="preserve">dge </w:t>
      </w:r>
      <w:r w:rsidR="004658DB">
        <w:t>w</w:t>
      </w:r>
      <w:r w:rsidRPr="001668D7">
        <w:t>eld</w:t>
      </w:r>
      <w:r w:rsidR="009570F3">
        <w:t xml:space="preserve"> (see </w:t>
      </w:r>
      <w:r w:rsidR="009570F3">
        <w:fldChar w:fldCharType="begin"/>
      </w:r>
      <w:r w:rsidR="009570F3">
        <w:instrText xml:space="preserve"> REF _Ref157791088 \h </w:instrText>
      </w:r>
      <w:r w:rsidR="009570F3">
        <w:fldChar w:fldCharType="separate"/>
      </w:r>
      <w:r w:rsidR="00680817" w:rsidRPr="00F54804">
        <w:t xml:space="preserve">Table </w:t>
      </w:r>
      <w:r w:rsidR="00680817">
        <w:rPr>
          <w:noProof/>
        </w:rPr>
        <w:t>104</w:t>
      </w:r>
      <w:r w:rsidR="009570F3">
        <w:fldChar w:fldCharType="end"/>
      </w:r>
      <w:r w:rsidR="009570F3">
        <w:t>)</w:t>
      </w:r>
      <w:r w:rsidRPr="00D7391D">
        <w:t>:</w:t>
      </w:r>
    </w:p>
    <w:p w14:paraId="6C9D0BD2" w14:textId="4B94D593" w:rsidR="0025265B" w:rsidRPr="000A1B7B" w:rsidRDefault="0025265B" w:rsidP="001640C5">
      <w:pPr>
        <w:pStyle w:val="Beschriftung"/>
        <w:keepNext/>
        <w:keepLines/>
      </w:pPr>
      <w:bookmarkStart w:id="1872" w:name="_Ref157791088"/>
      <w:bookmarkStart w:id="1873" w:name="_Toc167016066"/>
      <w:r w:rsidRPr="00F54804">
        <w:t xml:space="preserve">Table </w:t>
      </w:r>
      <w:r w:rsidRPr="005C2D94">
        <w:fldChar w:fldCharType="begin"/>
      </w:r>
      <w:r w:rsidRPr="00F54804">
        <w:instrText xml:space="preserve"> SEQ Table \* ARABIC </w:instrText>
      </w:r>
      <w:r w:rsidRPr="005C2D94">
        <w:fldChar w:fldCharType="separate"/>
      </w:r>
      <w:r w:rsidR="00680817">
        <w:rPr>
          <w:noProof/>
        </w:rPr>
        <w:t>104</w:t>
      </w:r>
      <w:r w:rsidRPr="005C2D94">
        <w:fldChar w:fldCharType="end"/>
      </w:r>
      <w:bookmarkEnd w:id="1872"/>
      <w:r w:rsidR="00916E78">
        <w:t xml:space="preserve"> —</w:t>
      </w:r>
      <w:r w:rsidR="00916E78" w:rsidRPr="00F54804">
        <w:t xml:space="preserve"> </w:t>
      </w:r>
      <w:r w:rsidRPr="005C2D94">
        <w:t xml:space="preserve">Attributes of element </w:t>
      </w:r>
      <w:r w:rsidRPr="005C2D94">
        <w:rPr>
          <w:rFonts w:ascii="Courier New" w:hAnsi="Courier New" w:cs="Courier New"/>
          <w:kern w:val="22"/>
        </w:rPr>
        <w:t>&lt;sheet_parameter/&gt;</w:t>
      </w:r>
      <w:r w:rsidRPr="005C2D94">
        <w:t xml:space="preserve"> for </w:t>
      </w:r>
      <w:r w:rsidR="004658DB" w:rsidRPr="004658DB">
        <w:t xml:space="preserve">edge </w:t>
      </w:r>
      <w:r w:rsidR="004658DB">
        <w:t>w</w:t>
      </w:r>
      <w:r w:rsidRPr="001E4607">
        <w:t>eld</w:t>
      </w:r>
      <w:bookmarkEnd w:id="1873"/>
      <w:r w:rsidR="004658DB">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F667E5" w14:paraId="5AD865B6" w14:textId="77777777" w:rsidTr="00770DC5">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8316FC5" w14:textId="77777777" w:rsidR="00FC68DB" w:rsidRPr="00F667E5" w:rsidRDefault="00FC68DB" w:rsidP="00B202D2">
            <w:pPr>
              <w:keepNext/>
              <w:rPr>
                <w:b/>
              </w:rPr>
            </w:pPr>
            <w:r w:rsidRPr="00F667E5">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999423" w14:textId="77777777" w:rsidR="00FC68DB" w:rsidRPr="00F667E5" w:rsidRDefault="00FC68DB" w:rsidP="00B202D2">
            <w:pPr>
              <w:keepNext/>
              <w:rPr>
                <w:b/>
              </w:rPr>
            </w:pPr>
            <w:r w:rsidRPr="00F667E5">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D4C5B4" w14:textId="77777777" w:rsidR="00FC68DB" w:rsidRPr="00F667E5" w:rsidRDefault="00FC68DB" w:rsidP="00B202D2">
            <w:pPr>
              <w:keepNext/>
              <w:rPr>
                <w:b/>
              </w:rPr>
            </w:pPr>
            <w:r w:rsidRPr="00F667E5">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6B14CB5" w14:textId="77777777" w:rsidR="00FC68DB" w:rsidRPr="00F667E5" w:rsidRDefault="00FC68DB" w:rsidP="00B202D2">
            <w:pPr>
              <w:keepNext/>
              <w:rPr>
                <w:b/>
              </w:rPr>
            </w:pPr>
            <w:r w:rsidRPr="00F667E5">
              <w:rPr>
                <w:b/>
              </w:rPr>
              <w:t>Constraint / Remarks</w:t>
            </w:r>
          </w:p>
        </w:tc>
      </w:tr>
      <w:tr w:rsidR="00FC68DB" w:rsidRPr="00F54804" w14:paraId="13C91183" w14:textId="77777777" w:rsidTr="00770DC5">
        <w:trPr>
          <w:jc w:val="center"/>
        </w:trPr>
        <w:tc>
          <w:tcPr>
            <w:tcW w:w="1574" w:type="dxa"/>
            <w:shd w:val="clear" w:color="auto" w:fill="auto"/>
          </w:tcPr>
          <w:p w14:paraId="3AC2EC88" w14:textId="4DEC3299" w:rsidR="00FC68DB" w:rsidRPr="00F54804" w:rsidRDefault="00907DFC" w:rsidP="00B202D2">
            <w:pPr>
              <w:rPr>
                <w:rStyle w:val="Kommentarzeichen"/>
                <w:sz w:val="20"/>
                <w:szCs w:val="20"/>
                <w:lang w:eastAsia="x-none"/>
              </w:rPr>
            </w:pPr>
            <w:r w:rsidRPr="00F54804">
              <w:rPr>
                <w:sz w:val="20"/>
                <w:szCs w:val="20"/>
              </w:rPr>
              <w:t>I</w:t>
            </w:r>
            <w:r w:rsidR="00FC68DB" w:rsidRPr="00F54804">
              <w:rPr>
                <w:sz w:val="20"/>
                <w:szCs w:val="20"/>
              </w:rPr>
              <w:t>ndex</w:t>
            </w:r>
          </w:p>
        </w:tc>
        <w:tc>
          <w:tcPr>
            <w:tcW w:w="1418" w:type="dxa"/>
            <w:shd w:val="clear" w:color="auto" w:fill="auto"/>
          </w:tcPr>
          <w:p w14:paraId="62F8E915" w14:textId="77777777" w:rsidR="00FC68DB" w:rsidRPr="00F54804" w:rsidRDefault="00FC68DB" w:rsidP="00B202D2">
            <w:pPr>
              <w:rPr>
                <w:sz w:val="20"/>
                <w:szCs w:val="20"/>
              </w:rPr>
            </w:pPr>
            <w:r w:rsidRPr="00F54804">
              <w:rPr>
                <w:sz w:val="20"/>
                <w:szCs w:val="20"/>
              </w:rPr>
              <w:t>Integer</w:t>
            </w:r>
          </w:p>
        </w:tc>
        <w:tc>
          <w:tcPr>
            <w:tcW w:w="1109" w:type="dxa"/>
            <w:shd w:val="clear" w:color="auto" w:fill="auto"/>
          </w:tcPr>
          <w:p w14:paraId="0212B601" w14:textId="77777777" w:rsidR="00FC68DB" w:rsidRPr="00F54804" w:rsidRDefault="00FC68DB" w:rsidP="00B202D2">
            <w:pPr>
              <w:rPr>
                <w:sz w:val="20"/>
                <w:szCs w:val="20"/>
              </w:rPr>
            </w:pPr>
            <w:r w:rsidRPr="00F54804">
              <w:rPr>
                <w:sz w:val="20"/>
                <w:szCs w:val="20"/>
              </w:rPr>
              <w:t>Required</w:t>
            </w:r>
          </w:p>
        </w:tc>
        <w:tc>
          <w:tcPr>
            <w:tcW w:w="4430" w:type="dxa"/>
            <w:shd w:val="clear" w:color="auto" w:fill="auto"/>
          </w:tcPr>
          <w:p w14:paraId="22DD0301" w14:textId="616B0CDF"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w:t>
            </w:r>
            <w:r w:rsidRPr="00B2581E">
              <w:rPr>
                <w:sz w:val="20"/>
                <w:szCs w:val="20"/>
              </w:rPr>
              <w:t xml:space="preserve">referenced to </w:t>
            </w:r>
            <w:r w:rsidRPr="00B2581E">
              <w:rPr>
                <w:rStyle w:val="CodeCharacter"/>
                <w:sz w:val="20"/>
                <w:szCs w:val="20"/>
              </w:rPr>
              <w:t>&lt;part</w:t>
            </w:r>
            <w:r w:rsidR="00770DC5"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FC68DB" w:rsidRPr="00F54804" w14:paraId="4971E968" w14:textId="77777777" w:rsidTr="00770DC5">
        <w:trPr>
          <w:jc w:val="center"/>
        </w:trPr>
        <w:tc>
          <w:tcPr>
            <w:tcW w:w="1574" w:type="dxa"/>
            <w:shd w:val="clear" w:color="auto" w:fill="auto"/>
            <w:vAlign w:val="bottom"/>
          </w:tcPr>
          <w:p w14:paraId="23B19865" w14:textId="24FAC2C9" w:rsidR="00FC68DB" w:rsidRPr="00F54804" w:rsidRDefault="00907DFC" w:rsidP="00B202D2">
            <w:pPr>
              <w:rPr>
                <w:sz w:val="20"/>
                <w:szCs w:val="20"/>
              </w:rPr>
            </w:pPr>
            <w:r w:rsidRPr="00F54804">
              <w:rPr>
                <w:sz w:val="20"/>
                <w:szCs w:val="20"/>
              </w:rPr>
              <w:t>G</w:t>
            </w:r>
            <w:r w:rsidR="00FC68DB" w:rsidRPr="00F54804">
              <w:rPr>
                <w:sz w:val="20"/>
                <w:szCs w:val="20"/>
              </w:rPr>
              <w:t>ap</w:t>
            </w:r>
          </w:p>
        </w:tc>
        <w:tc>
          <w:tcPr>
            <w:tcW w:w="1418" w:type="dxa"/>
            <w:shd w:val="clear" w:color="auto" w:fill="auto"/>
            <w:vAlign w:val="bottom"/>
          </w:tcPr>
          <w:p w14:paraId="6F30314E"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26E07CA4"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D1A6A6F"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2670B4CE" w14:textId="77777777" w:rsidTr="00770DC5">
        <w:trPr>
          <w:jc w:val="center"/>
        </w:trPr>
        <w:tc>
          <w:tcPr>
            <w:tcW w:w="1574" w:type="dxa"/>
            <w:shd w:val="clear" w:color="auto" w:fill="auto"/>
            <w:vAlign w:val="bottom"/>
          </w:tcPr>
          <w:p w14:paraId="321426C1" w14:textId="77777777" w:rsidR="00FC68DB" w:rsidRPr="00F54804" w:rsidRDefault="00FC68DB" w:rsidP="00B202D2">
            <w:pPr>
              <w:rPr>
                <w:sz w:val="20"/>
                <w:szCs w:val="20"/>
              </w:rPr>
            </w:pPr>
            <w:r w:rsidRPr="00F54804">
              <w:rPr>
                <w:sz w:val="20"/>
                <w:szCs w:val="20"/>
              </w:rPr>
              <w:t>sheet_thickness</w:t>
            </w:r>
          </w:p>
        </w:tc>
        <w:tc>
          <w:tcPr>
            <w:tcW w:w="1418" w:type="dxa"/>
            <w:shd w:val="clear" w:color="auto" w:fill="auto"/>
            <w:vAlign w:val="bottom"/>
          </w:tcPr>
          <w:p w14:paraId="4A1F8A23"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37033A41"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11DEABC7" w14:textId="77777777" w:rsidR="00FC68DB" w:rsidRPr="00F54804" w:rsidRDefault="00FC68DB" w:rsidP="00B202D2">
            <w:pPr>
              <w:keepNext/>
              <w:keepLines/>
              <w:rPr>
                <w:sz w:val="20"/>
                <w:szCs w:val="20"/>
              </w:rPr>
            </w:pPr>
            <w:r w:rsidRPr="00F54804">
              <w:rPr>
                <w:sz w:val="20"/>
                <w:szCs w:val="20"/>
              </w:rPr>
              <w:t>-</w:t>
            </w:r>
          </w:p>
        </w:tc>
      </w:tr>
      <w:tr w:rsidR="00FC68DB" w:rsidRPr="00F54804" w14:paraId="3507195D" w14:textId="77777777" w:rsidTr="00770DC5">
        <w:trPr>
          <w:jc w:val="center"/>
        </w:trPr>
        <w:tc>
          <w:tcPr>
            <w:tcW w:w="1574" w:type="dxa"/>
            <w:shd w:val="clear" w:color="auto" w:fill="auto"/>
            <w:vAlign w:val="bottom"/>
          </w:tcPr>
          <w:p w14:paraId="4CD50F90" w14:textId="77777777" w:rsidR="00FC68DB" w:rsidRPr="00F54804" w:rsidRDefault="00FC68DB" w:rsidP="00F667E5">
            <w:pPr>
              <w:rPr>
                <w:sz w:val="20"/>
                <w:szCs w:val="20"/>
              </w:rPr>
            </w:pPr>
            <w:r w:rsidRPr="00F54804">
              <w:rPr>
                <w:sz w:val="20"/>
                <w:szCs w:val="20"/>
              </w:rPr>
              <w:t>sheet_angle</w:t>
            </w:r>
          </w:p>
        </w:tc>
        <w:tc>
          <w:tcPr>
            <w:tcW w:w="1418" w:type="dxa"/>
            <w:shd w:val="clear" w:color="auto" w:fill="auto"/>
            <w:vAlign w:val="bottom"/>
          </w:tcPr>
          <w:p w14:paraId="24C2E127" w14:textId="77777777" w:rsidR="00FC68DB" w:rsidRPr="00F54804" w:rsidRDefault="00FC68DB" w:rsidP="00F667E5">
            <w:pPr>
              <w:rPr>
                <w:sz w:val="20"/>
                <w:szCs w:val="20"/>
              </w:rPr>
            </w:pPr>
            <w:r w:rsidRPr="00F54804">
              <w:rPr>
                <w:sz w:val="20"/>
                <w:szCs w:val="20"/>
              </w:rPr>
              <w:t>Floating point</w:t>
            </w:r>
          </w:p>
        </w:tc>
        <w:tc>
          <w:tcPr>
            <w:tcW w:w="1109" w:type="dxa"/>
            <w:shd w:val="clear" w:color="auto" w:fill="auto"/>
            <w:vAlign w:val="bottom"/>
          </w:tcPr>
          <w:p w14:paraId="634466D7" w14:textId="77777777" w:rsidR="00FC68DB" w:rsidRPr="00F54804" w:rsidRDefault="00FC68DB" w:rsidP="00F667E5">
            <w:pPr>
              <w:keepLines/>
              <w:rPr>
                <w:sz w:val="20"/>
                <w:szCs w:val="20"/>
              </w:rPr>
            </w:pPr>
            <w:r w:rsidRPr="00F54804">
              <w:rPr>
                <w:sz w:val="20"/>
                <w:szCs w:val="20"/>
              </w:rPr>
              <w:t>Optional</w:t>
            </w:r>
          </w:p>
        </w:tc>
        <w:tc>
          <w:tcPr>
            <w:tcW w:w="4430" w:type="dxa"/>
            <w:shd w:val="clear" w:color="auto" w:fill="auto"/>
            <w:vAlign w:val="bottom"/>
          </w:tcPr>
          <w:p w14:paraId="522A1F7E" w14:textId="77777777" w:rsidR="00FC68DB" w:rsidRPr="00F54804" w:rsidRDefault="00FC68DB" w:rsidP="00F667E5">
            <w:pPr>
              <w:keepLines/>
              <w:rPr>
                <w:sz w:val="20"/>
                <w:szCs w:val="20"/>
              </w:rPr>
            </w:pPr>
            <w:r w:rsidRPr="00F54804">
              <w:rPr>
                <w:sz w:val="20"/>
                <w:szCs w:val="20"/>
              </w:rPr>
              <w:t>-</w:t>
            </w:r>
          </w:p>
        </w:tc>
      </w:tr>
    </w:tbl>
    <w:p w14:paraId="72A10A1B" w14:textId="5A9DA663" w:rsidR="00FC68DB" w:rsidRPr="0013175B" w:rsidRDefault="007265AA" w:rsidP="00997E2B">
      <w:pPr>
        <w:pStyle w:val="Example"/>
        <w:keepNext/>
      </w:pPr>
      <w:r>
        <w:t>EXAMPLE</w:t>
      </w:r>
      <w:r w:rsidR="004658DB">
        <w:t xml:space="preserve"> </w:t>
      </w:r>
    </w:p>
    <w:p w14:paraId="53ED6E6C" w14:textId="77777777" w:rsidR="00FC68DB" w:rsidRPr="00D97F70" w:rsidRDefault="00FC68DB" w:rsidP="009570F3">
      <w:pPr>
        <w:pStyle w:val="XMLCode"/>
        <w:keepNext/>
        <w:keepLines/>
        <w:ind w:firstLine="0"/>
        <w:rPr>
          <w:lang w:val="en-GB"/>
        </w:rPr>
      </w:pPr>
      <w:r w:rsidRPr="0013175B">
        <w:rPr>
          <w:lang w:val="en-GB"/>
        </w:rPr>
        <w:t>&lt;seamweld&gt;</w:t>
      </w:r>
    </w:p>
    <w:p w14:paraId="56B1F99A" w14:textId="77777777" w:rsidR="00FC68DB" w:rsidRPr="00D97F70" w:rsidRDefault="00FC68DB" w:rsidP="009570F3">
      <w:pPr>
        <w:pStyle w:val="XMLCode"/>
        <w:keepNext/>
        <w:keepLines/>
        <w:ind w:firstLine="0"/>
        <w:rPr>
          <w:lang w:val="en-GB"/>
        </w:rPr>
      </w:pPr>
      <w:r w:rsidRPr="00D97F70">
        <w:rPr>
          <w:lang w:val="en-GB"/>
        </w:rPr>
        <w:t xml:space="preserve">    &lt;edge_weld base="1" technology="resistance"&gt;</w:t>
      </w:r>
    </w:p>
    <w:p w14:paraId="04C17705" w14:textId="77777777" w:rsidR="00FC68DB" w:rsidRPr="00780314" w:rsidRDefault="00FC68DB" w:rsidP="009570F3">
      <w:pPr>
        <w:pStyle w:val="XMLCode"/>
        <w:keepNext/>
        <w:keepLines/>
        <w:ind w:firstLine="0"/>
        <w:rPr>
          <w:lang w:val="es-ES"/>
        </w:rPr>
      </w:pPr>
      <w:r w:rsidRPr="00D97F70">
        <w:rPr>
          <w:lang w:val="en-GB"/>
        </w:rPr>
        <w:t xml:space="preserve">        </w:t>
      </w:r>
      <w:r w:rsidRPr="00780314">
        <w:rPr>
          <w:lang w:val="es-ES"/>
        </w:rPr>
        <w:t>&lt;weld_position u="1" x="1" y="1" z="0" ... /&gt;</w:t>
      </w:r>
    </w:p>
    <w:p w14:paraId="0CFFA7C7" w14:textId="77777777" w:rsidR="00FC68DB" w:rsidRPr="00D97F70" w:rsidRDefault="00FC68DB" w:rsidP="009570F3">
      <w:pPr>
        <w:pStyle w:val="XMLCode"/>
        <w:keepNext/>
        <w:keepLines/>
        <w:ind w:firstLine="0"/>
        <w:rPr>
          <w:b/>
          <w:lang w:val="en-GB"/>
        </w:rPr>
      </w:pPr>
      <w:r w:rsidRPr="00780314">
        <w:rPr>
          <w:lang w:val="es-ES"/>
        </w:rPr>
        <w:t xml:space="preserve">        </w:t>
      </w:r>
      <w:r w:rsidRPr="00D97F70">
        <w:rPr>
          <w:b/>
          <w:lang w:val="en-GB"/>
        </w:rPr>
        <w:t>&lt;sheet_parameter index="2" gap="0" sheet_thickness="1.5" sheet_angle="90" /&gt;</w:t>
      </w:r>
    </w:p>
    <w:p w14:paraId="46D4302B" w14:textId="77777777" w:rsidR="00FC68DB" w:rsidRPr="00D97F70" w:rsidRDefault="00FC68DB" w:rsidP="009570F3">
      <w:pPr>
        <w:pStyle w:val="XMLCode"/>
        <w:keepNext/>
        <w:keepLines/>
        <w:ind w:firstLine="0"/>
        <w:rPr>
          <w:lang w:val="en-GB"/>
        </w:rPr>
      </w:pPr>
      <w:r w:rsidRPr="00D97F70">
        <w:rPr>
          <w:lang w:val="en-GB"/>
        </w:rPr>
        <w:t xml:space="preserve">    &lt;/edge_weld&gt;</w:t>
      </w:r>
    </w:p>
    <w:p w14:paraId="6437F96C" w14:textId="06AD59FF" w:rsidR="00FC68DB" w:rsidRPr="00D97F70" w:rsidRDefault="00FC68DB" w:rsidP="009570F3">
      <w:pPr>
        <w:pStyle w:val="XMLCode"/>
        <w:ind w:firstLine="0"/>
        <w:rPr>
          <w:lang w:val="en-GB"/>
        </w:rPr>
      </w:pPr>
      <w:r w:rsidRPr="00D97F70">
        <w:rPr>
          <w:lang w:val="en-GB"/>
        </w:rPr>
        <w:t>&lt;/seamweld&gt;</w:t>
      </w:r>
      <w:r w:rsidR="00907DFC">
        <w:rPr>
          <w:lang w:val="en-GB"/>
        </w:rPr>
        <w:t xml:space="preserve"> </w:t>
      </w:r>
    </w:p>
    <w:p w14:paraId="526895D3" w14:textId="7064E352" w:rsidR="00FC68DB" w:rsidRPr="00D97F70" w:rsidRDefault="00FC68DB" w:rsidP="00B202D2">
      <w:pPr>
        <w:pStyle w:val="berschrift3"/>
      </w:pPr>
      <w:bookmarkStart w:id="1874" w:name="_Toc3557030"/>
      <w:bookmarkStart w:id="1875" w:name="_Toc34747280"/>
      <w:bookmarkStart w:id="1876" w:name="_Toc77102099"/>
      <w:bookmarkStart w:id="1877" w:name="_Toc167015839"/>
      <w:r w:rsidRPr="00D97F70">
        <w:t>I-Weld</w:t>
      </w:r>
      <w:bookmarkEnd w:id="1870"/>
      <w:bookmarkEnd w:id="1871"/>
      <w:bookmarkEnd w:id="1874"/>
      <w:bookmarkEnd w:id="1875"/>
      <w:bookmarkEnd w:id="1876"/>
      <w:bookmarkEnd w:id="1877"/>
    </w:p>
    <w:p w14:paraId="6971AC4F" w14:textId="7F1D5F80" w:rsidR="008A4710" w:rsidRPr="008A4710" w:rsidRDefault="008A4710" w:rsidP="0013175B">
      <w:pPr>
        <w:pStyle w:val="berschrift4"/>
      </w:pPr>
      <w:r>
        <w:t>General</w:t>
      </w:r>
    </w:p>
    <w:p w14:paraId="1148A795" w14:textId="52BB5758" w:rsidR="00FC68DB" w:rsidRPr="00BD52D7" w:rsidRDefault="00FC68DB" w:rsidP="00B202D2">
      <w:r w:rsidRPr="005C2D94">
        <w:t xml:space="preserve">The principles of the </w:t>
      </w:r>
      <w:r w:rsidR="007F7A98" w:rsidRPr="005C2D94">
        <w:t>modelling</w:t>
      </w:r>
      <w:r w:rsidRPr="005C2D94">
        <w:t xml:space="preserve"> of I-welds for χMCF are described </w:t>
      </w:r>
      <w:r w:rsidR="00572A4D">
        <w:t>in this subclause</w:t>
      </w:r>
      <w:r w:rsidRPr="005C2D94">
        <w:t>. An I-W</w:t>
      </w:r>
      <w:r w:rsidRPr="001E4607">
        <w:t xml:space="preserve">eld describes a connection between two </w:t>
      </w:r>
      <w:r w:rsidRPr="00BD52D7">
        <w:t>sheets welded together.</w:t>
      </w:r>
    </w:p>
    <w:p w14:paraId="1027E5A3" w14:textId="42DC1A9E" w:rsidR="000E3E4F" w:rsidRPr="00F54804" w:rsidRDefault="00FC68DB" w:rsidP="00B202D2">
      <w:r w:rsidRPr="000A1B7B">
        <w:t>The XML definition of an I-Weld</w:t>
      </w:r>
      <w:r w:rsidRPr="00F54804">
        <w:t xml:space="preserve"> supports one weld position. The weld position is specified using the element </w:t>
      </w:r>
      <w:r w:rsidRPr="000E59EB">
        <w:rPr>
          <w:rStyle w:val="CodeCharacter"/>
        </w:rPr>
        <w:t>&lt;weld_position/&gt;</w:t>
      </w:r>
      <w:r w:rsidR="000E3E4F" w:rsidRPr="00F54804">
        <w:t xml:space="preserve"> </w:t>
      </w:r>
      <w:r w:rsidRPr="00F54804">
        <w:t xml:space="preserve">with the corresponding attributes and nested elements inside the subtype definition. </w:t>
      </w:r>
    </w:p>
    <w:p w14:paraId="77DEDA3F" w14:textId="0EA3D370" w:rsidR="00FC68DB" w:rsidRDefault="00FC68DB">
      <w:pPr>
        <w:pStyle w:val="berschrift4"/>
      </w:pPr>
      <w:bookmarkStart w:id="1878" w:name="_Toc3557031"/>
      <w:bookmarkStart w:id="1879" w:name="_Toc34747281"/>
      <w:bookmarkStart w:id="1880" w:name="_Toc77102100"/>
      <w:r w:rsidRPr="00F54804">
        <w:t>Sheet Parameters</w:t>
      </w:r>
      <w:bookmarkEnd w:id="1878"/>
      <w:bookmarkEnd w:id="1879"/>
      <w:bookmarkEnd w:id="1880"/>
      <w:r w:rsidR="000E3E4F">
        <w:t xml:space="preserve"> </w:t>
      </w:r>
    </w:p>
    <w:p w14:paraId="5EFBBD16" w14:textId="12A8394C" w:rsidR="000E3E4F" w:rsidRPr="00A86874" w:rsidRDefault="000E3E4F" w:rsidP="000E3E4F">
      <w:pPr>
        <w:keepNext/>
        <w:spacing w:before="120"/>
      </w:pPr>
      <w:r w:rsidRPr="00F54804">
        <w:t xml:space="preserve">The parameters to describe the </w:t>
      </w:r>
      <w:r w:rsidRPr="00A86874">
        <w:t xml:space="preserve">connection are (see </w:t>
      </w:r>
      <w:r w:rsidRPr="00A86874">
        <w:fldChar w:fldCharType="begin"/>
      </w:r>
      <w:r w:rsidRPr="00A86874">
        <w:instrText xml:space="preserve"> REF _Ref158847303 \h </w:instrText>
      </w:r>
      <w:r w:rsidR="00A86874">
        <w:instrText xml:space="preserve"> \* MERGEFORMAT </w:instrText>
      </w:r>
      <w:r w:rsidRPr="00A86874">
        <w:fldChar w:fldCharType="separate"/>
      </w:r>
      <w:r w:rsidR="00680817" w:rsidRPr="00F54804">
        <w:t xml:space="preserve">Figure </w:t>
      </w:r>
      <w:r w:rsidR="00680817">
        <w:rPr>
          <w:noProof/>
        </w:rPr>
        <w:t>62</w:t>
      </w:r>
      <w:r w:rsidRPr="00A86874">
        <w:fldChar w:fldCharType="end"/>
      </w:r>
      <w:r w:rsidRPr="00A86874">
        <w:t xml:space="preserve">): </w:t>
      </w:r>
    </w:p>
    <w:p w14:paraId="57234894" w14:textId="75DF86AC" w:rsidR="000E3E4F" w:rsidRDefault="000E3E4F" w:rsidP="000E3E4F">
      <w:pPr>
        <w:keepNext/>
        <w:jc w:val="center"/>
        <w:rPr>
          <w:noProof/>
        </w:rPr>
      </w:pPr>
      <w:r>
        <w:rPr>
          <w:noProof/>
        </w:rPr>
        <w:drawing>
          <wp:inline distT="0" distB="0" distL="0" distR="0" wp14:anchorId="53F8A677" wp14:editId="507E24A1">
            <wp:extent cx="2286000" cy="962025"/>
            <wp:effectExtent l="0" t="0" r="0" b="9525"/>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extLst>
                        <a:ext uri="{28A0092B-C50C-407E-A947-70E740481C1C}">
                          <a14:useLocalDpi xmlns:a14="http://schemas.microsoft.com/office/drawing/2010/main" val="0"/>
                        </a:ext>
                        <a:ext uri="{96DAC541-7B7A-43D3-8B79-37D633B846F1}">
                          <asvg:svgBlip xmlns:asvg="http://schemas.microsoft.com/office/drawing/2016/SVG/main" r:embed="rId156"/>
                        </a:ext>
                      </a:extLst>
                    </a:blip>
                    <a:stretch>
                      <a:fillRect/>
                    </a:stretch>
                  </pic:blipFill>
                  <pic:spPr>
                    <a:xfrm>
                      <a:off x="0" y="0"/>
                      <a:ext cx="2286000" cy="962025"/>
                    </a:xfrm>
                    <a:prstGeom prst="rect">
                      <a:avLst/>
                    </a:prstGeom>
                  </pic:spPr>
                </pic:pic>
              </a:graphicData>
            </a:graphic>
          </wp:inline>
        </w:drawing>
      </w:r>
      <w:r>
        <w:rPr>
          <w:noProof/>
        </w:rPr>
        <w:t xml:space="preserve"> </w:t>
      </w:r>
    </w:p>
    <w:p w14:paraId="69634C54" w14:textId="77777777" w:rsidR="00EF4C72" w:rsidRPr="0068368C" w:rsidRDefault="00EF4C72" w:rsidP="00EF4C72">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676A9">
        <w:rPr>
          <w:sz w:val="18"/>
          <w:szCs w:val="20"/>
        </w:rPr>
        <w:t>t</w:t>
      </w:r>
      <w:r w:rsidRPr="008676A9">
        <w:rPr>
          <w:sz w:val="18"/>
          <w:szCs w:val="20"/>
          <w:vertAlign w:val="subscript"/>
        </w:rPr>
        <w:t>B</w:t>
      </w:r>
      <w:r w:rsidRPr="008676A9">
        <w:rPr>
          <w:vertAlign w:val="subscript"/>
        </w:rPr>
        <w:tab/>
      </w:r>
      <w:r w:rsidRPr="008676A9">
        <w:rPr>
          <w:sz w:val="18"/>
          <w:szCs w:val="18"/>
        </w:rPr>
        <w:t xml:space="preserve">Thickness of base sheet </w:t>
      </w:r>
      <w:r w:rsidRPr="008676A9">
        <w:rPr>
          <w:sz w:val="18"/>
          <w:szCs w:val="18"/>
        </w:rPr>
        <w:br/>
      </w:r>
      <w:r w:rsidRPr="008676A9">
        <w:rPr>
          <w:sz w:val="18"/>
          <w:szCs w:val="20"/>
        </w:rPr>
        <w:t>t</w:t>
      </w:r>
      <w:r w:rsidRPr="008676A9">
        <w:rPr>
          <w:sz w:val="18"/>
          <w:szCs w:val="20"/>
          <w:vertAlign w:val="subscript"/>
        </w:rPr>
        <w:t>1</w:t>
      </w:r>
      <w:r w:rsidRPr="008676A9">
        <w:rPr>
          <w:vertAlign w:val="subscript"/>
        </w:rPr>
        <w:tab/>
      </w:r>
      <w:r w:rsidRPr="008676A9">
        <w:rPr>
          <w:sz w:val="18"/>
          <w:szCs w:val="18"/>
        </w:rPr>
        <w:t xml:space="preserve">Thickness of welded sheet </w:t>
      </w:r>
      <w:r w:rsidRPr="008676A9">
        <w:rPr>
          <w:sz w:val="18"/>
          <w:szCs w:val="18"/>
        </w:rPr>
        <w:br/>
      </w:r>
      <w:r w:rsidRPr="008676A9">
        <w:rPr>
          <w:sz w:val="18"/>
          <w:szCs w:val="20"/>
        </w:rPr>
        <w:t>c</w:t>
      </w:r>
      <w:r w:rsidRPr="008676A9">
        <w:tab/>
      </w:r>
      <w:r w:rsidRPr="008676A9">
        <w:rPr>
          <w:sz w:val="18"/>
          <w:szCs w:val="18"/>
        </w:rPr>
        <w:t xml:space="preserve">Gap between base sheet and welded sheet </w:t>
      </w:r>
    </w:p>
    <w:p w14:paraId="416BD3BD" w14:textId="468F75CD" w:rsidR="00C7035E" w:rsidRDefault="00C7035E" w:rsidP="00C7035E">
      <w:pPr>
        <w:pStyle w:val="Beschriftung"/>
      </w:pPr>
      <w:bookmarkStart w:id="1881" w:name="_Ref158847303"/>
      <w:bookmarkStart w:id="1882" w:name="_Toc167015935"/>
      <w:r w:rsidRPr="00F54804">
        <w:t xml:space="preserve">Figure </w:t>
      </w:r>
      <w:r w:rsidRPr="005C2D94">
        <w:fldChar w:fldCharType="begin"/>
      </w:r>
      <w:r w:rsidRPr="00F54804">
        <w:instrText xml:space="preserve"> SEQ Figure \* ARABIC </w:instrText>
      </w:r>
      <w:r w:rsidRPr="005C2D94">
        <w:fldChar w:fldCharType="separate"/>
      </w:r>
      <w:r w:rsidR="00680817">
        <w:rPr>
          <w:noProof/>
        </w:rPr>
        <w:t>62</w:t>
      </w:r>
      <w:r w:rsidRPr="005C2D94">
        <w:fldChar w:fldCharType="end"/>
      </w:r>
      <w:bookmarkEnd w:id="1881"/>
      <w:r>
        <w:t xml:space="preserve"> —</w:t>
      </w:r>
      <w:r w:rsidRPr="00F54804">
        <w:t xml:space="preserve"> I-</w:t>
      </w:r>
      <w:r w:rsidR="00EF4C72">
        <w:t>w</w:t>
      </w:r>
      <w:r w:rsidRPr="00F54804">
        <w:t xml:space="preserve">eld </w:t>
      </w:r>
      <w:r w:rsidR="001C3E58">
        <w:t>sheet layout</w:t>
      </w:r>
      <w:bookmarkEnd w:id="1882"/>
      <w:r w:rsidRPr="00F54804">
        <w:t xml:space="preserve"> </w:t>
      </w:r>
    </w:p>
    <w:p w14:paraId="38C5A449" w14:textId="0032CFFC" w:rsidR="00FC68DB" w:rsidRDefault="00FC68DB">
      <w:pPr>
        <w:pStyle w:val="berschrift4"/>
      </w:pPr>
      <w:bookmarkStart w:id="1883" w:name="_Toc3557032"/>
      <w:bookmarkStart w:id="1884" w:name="_Toc34747282"/>
      <w:bookmarkStart w:id="1885" w:name="_Toc77102101"/>
      <w:r w:rsidRPr="00F54804">
        <w:lastRenderedPageBreak/>
        <w:t>Weld Parameters</w:t>
      </w:r>
      <w:bookmarkEnd w:id="1883"/>
      <w:bookmarkEnd w:id="1884"/>
      <w:bookmarkEnd w:id="1885"/>
      <w:r w:rsidR="006C3892">
        <w:t xml:space="preserve"> </w:t>
      </w:r>
    </w:p>
    <w:p w14:paraId="54D0F0AB" w14:textId="5F4A79B4" w:rsidR="000E3E4F" w:rsidRPr="00BD52D7" w:rsidRDefault="000E3E4F" w:rsidP="000E3E4F">
      <w:pPr>
        <w:keepNext/>
        <w:keepLines/>
        <w:spacing w:before="120"/>
      </w:pPr>
      <w:r w:rsidRPr="005C2D94">
        <w:t>The parameters of the weld</w:t>
      </w:r>
      <w:r>
        <w:t xml:space="preserve"> </w:t>
      </w:r>
      <w:r w:rsidRPr="005C2D94">
        <w:t>are</w:t>
      </w:r>
      <w:r w:rsidRPr="001E4607">
        <w:t xml:space="preserve"> </w:t>
      </w:r>
      <w:r>
        <w:t xml:space="preserve">(see </w:t>
      </w:r>
      <w:r>
        <w:fldChar w:fldCharType="begin"/>
      </w:r>
      <w:r>
        <w:instrText xml:space="preserve"> REF _Ref158847370 \h </w:instrText>
      </w:r>
      <w:r>
        <w:fldChar w:fldCharType="separate"/>
      </w:r>
      <w:r w:rsidR="00680817" w:rsidRPr="00BD52D7">
        <w:t xml:space="preserve">Figure </w:t>
      </w:r>
      <w:r w:rsidR="00680817">
        <w:rPr>
          <w:noProof/>
        </w:rPr>
        <w:t>63</w:t>
      </w:r>
      <w:r>
        <w:fldChar w:fldCharType="end"/>
      </w:r>
      <w:r>
        <w:t>)</w:t>
      </w:r>
      <w:r w:rsidRPr="001E4607">
        <w:t xml:space="preserve">: </w:t>
      </w:r>
    </w:p>
    <w:p w14:paraId="3F547CBF" w14:textId="3C4A5A6D" w:rsidR="000E3E4F" w:rsidRDefault="000E3E4F" w:rsidP="000E3E4F">
      <w:pPr>
        <w:keepNext/>
        <w:jc w:val="center"/>
        <w:rPr>
          <w:lang w:eastAsia="ja-JP"/>
        </w:rPr>
      </w:pPr>
      <w:r>
        <w:rPr>
          <w:noProof/>
        </w:rPr>
        <w:drawing>
          <wp:inline distT="0" distB="0" distL="0" distR="0" wp14:anchorId="2B2927DC" wp14:editId="50F30981">
            <wp:extent cx="2283460" cy="960755"/>
            <wp:effectExtent l="0" t="0" r="254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extLst>
                        <a:ext uri="{28A0092B-C50C-407E-A947-70E740481C1C}">
                          <a14:useLocalDpi xmlns:a14="http://schemas.microsoft.com/office/drawing/2010/main" val="0"/>
                        </a:ext>
                        <a:ext uri="{96DAC541-7B7A-43D3-8B79-37D633B846F1}">
                          <asvg:svgBlip xmlns:asvg="http://schemas.microsoft.com/office/drawing/2016/SVG/main" r:embed="rId158"/>
                        </a:ext>
                      </a:extLst>
                    </a:blip>
                    <a:stretch>
                      <a:fillRect/>
                    </a:stretch>
                  </pic:blipFill>
                  <pic:spPr>
                    <a:xfrm>
                      <a:off x="0" y="0"/>
                      <a:ext cx="2283460" cy="960755"/>
                    </a:xfrm>
                    <a:prstGeom prst="rect">
                      <a:avLst/>
                    </a:prstGeom>
                  </pic:spPr>
                </pic:pic>
              </a:graphicData>
            </a:graphic>
          </wp:inline>
        </w:drawing>
      </w:r>
      <w:r>
        <w:rPr>
          <w:lang w:eastAsia="ja-JP"/>
        </w:rPr>
        <w:t xml:space="preserve"> </w:t>
      </w:r>
    </w:p>
    <w:p w14:paraId="7F0AAF5A" w14:textId="7883F6CB" w:rsidR="00EF4C72" w:rsidRPr="00EF4C72" w:rsidRDefault="00EF4C72" w:rsidP="00EF4C72">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EF4C72">
        <w:rPr>
          <w:sz w:val="18"/>
          <w:szCs w:val="18"/>
        </w:rPr>
        <w:t>b</w:t>
      </w:r>
      <w:r w:rsidRPr="00EF4C72">
        <w:rPr>
          <w:sz w:val="18"/>
          <w:szCs w:val="18"/>
        </w:rPr>
        <w:tab/>
        <w:t xml:space="preserve">Width of the weld </w:t>
      </w:r>
    </w:p>
    <w:p w14:paraId="11DE3638" w14:textId="6C9269B0" w:rsidR="00C7035E" w:rsidRDefault="00C7035E" w:rsidP="00C7035E">
      <w:pPr>
        <w:pStyle w:val="Beschriftung"/>
      </w:pPr>
      <w:bookmarkStart w:id="1886" w:name="_Ref158847370"/>
      <w:bookmarkStart w:id="1887" w:name="_Toc167015936"/>
      <w:r w:rsidRPr="00BD52D7">
        <w:t xml:space="preserve">Figure </w:t>
      </w:r>
      <w:r w:rsidRPr="005C2D94">
        <w:fldChar w:fldCharType="begin"/>
      </w:r>
      <w:r w:rsidRPr="00F54804">
        <w:instrText xml:space="preserve"> SEQ Figure \* ARABIC </w:instrText>
      </w:r>
      <w:r w:rsidRPr="005C2D94">
        <w:fldChar w:fldCharType="separate"/>
      </w:r>
      <w:r w:rsidR="00680817">
        <w:rPr>
          <w:noProof/>
        </w:rPr>
        <w:t>63</w:t>
      </w:r>
      <w:r w:rsidRPr="005C2D94">
        <w:fldChar w:fldCharType="end"/>
      </w:r>
      <w:bookmarkEnd w:id="1886"/>
      <w:r>
        <w:t xml:space="preserve"> —</w:t>
      </w:r>
      <w:r w:rsidRPr="00F54804">
        <w:t xml:space="preserve"> I-</w:t>
      </w:r>
      <w:r w:rsidR="001C3E58">
        <w:t>weld parameter</w:t>
      </w:r>
      <w:r w:rsidRPr="00F54804">
        <w:t>s</w:t>
      </w:r>
      <w:bookmarkEnd w:id="1887"/>
      <w:r>
        <w:t xml:space="preserve"> </w:t>
      </w:r>
    </w:p>
    <w:p w14:paraId="0B5BA3AE" w14:textId="510BE166" w:rsidR="00FC68DB" w:rsidRDefault="00FC68DB" w:rsidP="00153289">
      <w:pPr>
        <w:keepNext/>
      </w:pPr>
      <w:r w:rsidRPr="00F54804">
        <w:t>The following parameter can be specified for the I-weld</w:t>
      </w:r>
      <w:r w:rsidR="009570F3">
        <w:t xml:space="preserve"> (see </w:t>
      </w:r>
      <w:r w:rsidR="009570F3">
        <w:fldChar w:fldCharType="begin"/>
      </w:r>
      <w:r w:rsidR="009570F3">
        <w:instrText xml:space="preserve"> REF _Ref157791112 \h </w:instrText>
      </w:r>
      <w:r w:rsidR="009570F3">
        <w:fldChar w:fldCharType="separate"/>
      </w:r>
      <w:r w:rsidR="00680817" w:rsidRPr="00F54804">
        <w:t xml:space="preserve">Table </w:t>
      </w:r>
      <w:r w:rsidR="00680817">
        <w:rPr>
          <w:noProof/>
        </w:rPr>
        <w:t>105</w:t>
      </w:r>
      <w:r w:rsidR="009570F3">
        <w:fldChar w:fldCharType="end"/>
      </w:r>
      <w:r w:rsidR="009570F3">
        <w:t>)</w:t>
      </w:r>
      <w:r w:rsidRPr="00F54804">
        <w:t>:</w:t>
      </w:r>
      <w:r w:rsidR="009570F3">
        <w:t xml:space="preserve"> </w:t>
      </w:r>
    </w:p>
    <w:p w14:paraId="42992C78" w14:textId="1B3151F4" w:rsidR="0025265B" w:rsidRPr="00F54804" w:rsidRDefault="0025265B" w:rsidP="001640C5">
      <w:pPr>
        <w:pStyle w:val="Beschriftung"/>
        <w:keepNext/>
        <w:keepLines/>
      </w:pPr>
      <w:bookmarkStart w:id="1888" w:name="_Ref157791112"/>
      <w:bookmarkStart w:id="1889" w:name="_Toc167016067"/>
      <w:r w:rsidRPr="00F54804">
        <w:t xml:space="preserve">Table </w:t>
      </w:r>
      <w:r w:rsidRPr="005C2D94">
        <w:fldChar w:fldCharType="begin"/>
      </w:r>
      <w:r w:rsidRPr="00F54804">
        <w:instrText xml:space="preserve"> SEQ Table \* ARABIC </w:instrText>
      </w:r>
      <w:r w:rsidRPr="005C2D94">
        <w:fldChar w:fldCharType="separate"/>
      </w:r>
      <w:r w:rsidR="00680817">
        <w:rPr>
          <w:noProof/>
        </w:rPr>
        <w:t>105</w:t>
      </w:r>
      <w:r w:rsidRPr="005C2D94">
        <w:fldChar w:fldCharType="end"/>
      </w:r>
      <w:bookmarkEnd w:id="1888"/>
      <w:r w:rsidR="00916E78">
        <w:t xml:space="preserve"> —</w:t>
      </w:r>
      <w:r w:rsidR="00916E78" w:rsidRPr="00F54804">
        <w:t xml:space="preserve"> </w:t>
      </w:r>
      <w:r w:rsidRPr="00F54804">
        <w:t>Parameters of I-Weld</w:t>
      </w:r>
      <w:r w:rsidR="00EF4392">
        <w:t xml:space="preserve"> for its single </w:t>
      </w:r>
      <w:r w:rsidR="00EF4392" w:rsidRPr="006D3531">
        <w:rPr>
          <w:rFonts w:ascii="Courier New" w:hAnsi="Courier New" w:cs="Courier New"/>
        </w:rPr>
        <w:t>&lt;weld_position/&gt;</w:t>
      </w:r>
      <w:bookmarkEnd w:id="1889"/>
      <w:r w:rsidR="00EF4392">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383"/>
        <w:gridCol w:w="1393"/>
        <w:gridCol w:w="1411"/>
        <w:gridCol w:w="1502"/>
        <w:gridCol w:w="1542"/>
      </w:tblGrid>
      <w:tr w:rsidR="00FC68DB" w:rsidRPr="00F667E5" w14:paraId="1B59462E" w14:textId="77777777" w:rsidTr="00F667E5">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5A310DE" w14:textId="77777777" w:rsidR="00FC68DB" w:rsidRPr="00F667E5" w:rsidRDefault="00FC68DB" w:rsidP="00F667E5">
            <w:pPr>
              <w:keepNext/>
              <w:jc w:val="left"/>
              <w:rPr>
                <w:b/>
              </w:rPr>
            </w:pPr>
            <w:r w:rsidRPr="00F667E5">
              <w:rPr>
                <w:b/>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CAF980" w14:textId="77777777" w:rsidR="00FC68DB" w:rsidRPr="00F667E5" w:rsidRDefault="00FC68DB" w:rsidP="00F667E5">
            <w:pPr>
              <w:keepNext/>
              <w:jc w:val="left"/>
              <w:rPr>
                <w:b/>
              </w:rPr>
            </w:pPr>
            <w:r w:rsidRPr="00F667E5">
              <w:rPr>
                <w:b/>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4D29012" w14:textId="77777777" w:rsidR="00FC68DB" w:rsidRPr="00F667E5" w:rsidRDefault="00FC68DB" w:rsidP="00F667E5">
            <w:pPr>
              <w:keepNext/>
              <w:jc w:val="left"/>
              <w:rPr>
                <w:b/>
              </w:rPr>
            </w:pPr>
            <w:r w:rsidRPr="00F667E5">
              <w:rPr>
                <w:b/>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CEDE404" w14:textId="77777777" w:rsidR="00FC68DB" w:rsidRPr="00F667E5" w:rsidRDefault="00FC68DB" w:rsidP="00F667E5">
            <w:pPr>
              <w:keepNext/>
              <w:jc w:val="left"/>
              <w:rPr>
                <w:b/>
              </w:rPr>
            </w:pPr>
            <w:r w:rsidRPr="00F667E5">
              <w:rPr>
                <w:b/>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D5179B8" w14:textId="77777777" w:rsidR="00FC68DB" w:rsidRPr="00F667E5" w:rsidRDefault="00FC68DB" w:rsidP="00F667E5">
            <w:pPr>
              <w:keepNext/>
              <w:jc w:val="left"/>
              <w:rPr>
                <w:b/>
              </w:rPr>
            </w:pPr>
            <w:r w:rsidRPr="00F667E5">
              <w:rPr>
                <w:b/>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B762E2" w14:textId="77777777" w:rsidR="00FC68DB" w:rsidRPr="00F667E5" w:rsidRDefault="00FC68DB" w:rsidP="00F667E5">
            <w:pPr>
              <w:keepNext/>
              <w:jc w:val="left"/>
              <w:rPr>
                <w:b/>
              </w:rPr>
            </w:pPr>
            <w:r w:rsidRPr="00F667E5">
              <w:rPr>
                <w:b/>
              </w:rPr>
              <w:t>Default Value</w:t>
            </w:r>
          </w:p>
        </w:tc>
      </w:tr>
      <w:tr w:rsidR="00FC68DB" w:rsidRPr="00F54804" w14:paraId="2302F258" w14:textId="77777777" w:rsidTr="00FC68DB">
        <w:trPr>
          <w:jc w:val="center"/>
        </w:trPr>
        <w:tc>
          <w:tcPr>
            <w:tcW w:w="1194" w:type="dxa"/>
            <w:shd w:val="clear" w:color="auto" w:fill="auto"/>
            <w:vAlign w:val="bottom"/>
          </w:tcPr>
          <w:p w14:paraId="4AE61087" w14:textId="77777777" w:rsidR="00FC68DB" w:rsidRPr="00F54804" w:rsidRDefault="00FC68DB" w:rsidP="00B202D2">
            <w:pPr>
              <w:rPr>
                <w:sz w:val="20"/>
              </w:rPr>
            </w:pPr>
            <w:r w:rsidRPr="00F54804">
              <w:rPr>
                <w:sz w:val="20"/>
              </w:rPr>
              <w:t>b</w:t>
            </w:r>
          </w:p>
        </w:tc>
        <w:tc>
          <w:tcPr>
            <w:tcW w:w="1408" w:type="dxa"/>
            <w:shd w:val="clear" w:color="auto" w:fill="auto"/>
            <w:vAlign w:val="bottom"/>
          </w:tcPr>
          <w:p w14:paraId="7714DF42" w14:textId="77777777" w:rsidR="00FC68DB" w:rsidRPr="00F54804" w:rsidRDefault="00FC68DB" w:rsidP="00B202D2">
            <w:pPr>
              <w:rPr>
                <w:sz w:val="20"/>
              </w:rPr>
            </w:pPr>
            <w:r w:rsidRPr="00F54804">
              <w:rPr>
                <w:sz w:val="20"/>
              </w:rPr>
              <w:t>width</w:t>
            </w:r>
          </w:p>
        </w:tc>
        <w:tc>
          <w:tcPr>
            <w:tcW w:w="1393" w:type="dxa"/>
            <w:shd w:val="clear" w:color="auto" w:fill="auto"/>
            <w:vAlign w:val="bottom"/>
          </w:tcPr>
          <w:p w14:paraId="76C5ED78" w14:textId="77777777" w:rsidR="00FC68DB" w:rsidRPr="00F54804" w:rsidRDefault="00FC68DB" w:rsidP="00B202D2">
            <w:pPr>
              <w:rPr>
                <w:sz w:val="20"/>
              </w:rPr>
            </w:pPr>
            <w:r w:rsidRPr="00F54804">
              <w:rPr>
                <w:sz w:val="20"/>
              </w:rPr>
              <w:t>1</w:t>
            </w:r>
          </w:p>
        </w:tc>
        <w:tc>
          <w:tcPr>
            <w:tcW w:w="1438" w:type="dxa"/>
            <w:shd w:val="clear" w:color="auto" w:fill="auto"/>
            <w:vAlign w:val="bottom"/>
          </w:tcPr>
          <w:p w14:paraId="22341699" w14:textId="77777777" w:rsidR="00FC68DB" w:rsidRPr="00F54804" w:rsidRDefault="00FC68DB" w:rsidP="00B202D2">
            <w:pPr>
              <w:rPr>
                <w:sz w:val="20"/>
              </w:rPr>
            </w:pPr>
            <w:r w:rsidRPr="00F54804">
              <w:rPr>
                <w:sz w:val="20"/>
              </w:rPr>
              <w:t>≥ 0</w:t>
            </w:r>
          </w:p>
        </w:tc>
        <w:tc>
          <w:tcPr>
            <w:tcW w:w="1528" w:type="dxa"/>
            <w:shd w:val="clear" w:color="auto" w:fill="auto"/>
            <w:vAlign w:val="bottom"/>
          </w:tcPr>
          <w:p w14:paraId="4353A4C1" w14:textId="77777777" w:rsidR="00FC68DB" w:rsidRPr="00F54804" w:rsidRDefault="00FC68DB" w:rsidP="00B202D2">
            <w:pPr>
              <w:rPr>
                <w:sz w:val="20"/>
              </w:rPr>
            </w:pPr>
            <w:r w:rsidRPr="00F54804">
              <w:rPr>
                <w:sz w:val="20"/>
              </w:rPr>
              <w:t>Optional</w:t>
            </w:r>
          </w:p>
        </w:tc>
        <w:tc>
          <w:tcPr>
            <w:tcW w:w="1570" w:type="dxa"/>
            <w:shd w:val="clear" w:color="auto" w:fill="auto"/>
            <w:vAlign w:val="bottom"/>
          </w:tcPr>
          <w:p w14:paraId="7AE44A4A" w14:textId="77777777" w:rsidR="00FC68DB" w:rsidRPr="0013175B" w:rsidRDefault="00FC68DB" w:rsidP="00B202D2">
            <w:pPr>
              <w:pStyle w:val="Text"/>
              <w:keepNext/>
              <w:rPr>
                <w:rFonts w:ascii="Cambria" w:hAnsi="Cambria"/>
                <w:sz w:val="20"/>
                <w:lang w:val="en-GB"/>
              </w:rPr>
            </w:pPr>
            <w:r w:rsidRPr="0013175B">
              <w:rPr>
                <w:rFonts w:ascii="Cambria" w:hAnsi="Cambria"/>
                <w:sz w:val="20"/>
                <w:lang w:val="en-GB"/>
              </w:rPr>
              <w:t>-</w:t>
            </w:r>
          </w:p>
        </w:tc>
      </w:tr>
    </w:tbl>
    <w:p w14:paraId="05BB02DD" w14:textId="18DE0677" w:rsidR="00FC68DB" w:rsidRPr="00BD52D7" w:rsidRDefault="00FC68DB" w:rsidP="00B202D2">
      <w:pPr>
        <w:spacing w:before="120"/>
      </w:pPr>
      <w:r w:rsidRPr="005C2D94">
        <w:t xml:space="preserve">All other parameters are </w:t>
      </w:r>
      <w:r w:rsidR="002756D5">
        <w:t>provided by the CAD or CAE model</w:t>
      </w:r>
      <w:r w:rsidRPr="005C2D94">
        <w:t xml:space="preserve"> itself and are partially used to specify parameters of the weld.</w:t>
      </w:r>
      <w:r w:rsidR="0094077B">
        <w:t xml:space="preserve"> </w:t>
      </w:r>
    </w:p>
    <w:p w14:paraId="726980AB" w14:textId="77777777" w:rsidR="00FC68DB" w:rsidRPr="00F54804" w:rsidRDefault="00FC68DB">
      <w:pPr>
        <w:pStyle w:val="berschrift4"/>
      </w:pPr>
      <w:bookmarkStart w:id="1890" w:name="_Toc338939186"/>
      <w:bookmarkStart w:id="1891" w:name="_Toc3557033"/>
      <w:bookmarkStart w:id="1892" w:name="_Toc34747283"/>
      <w:bookmarkStart w:id="1893" w:name="_Toc77102102"/>
      <w:r w:rsidRPr="000A1B7B">
        <w:t>Attributes</w:t>
      </w:r>
      <w:bookmarkEnd w:id="1890"/>
      <w:bookmarkEnd w:id="1891"/>
      <w:bookmarkEnd w:id="1892"/>
      <w:bookmarkEnd w:id="1893"/>
    </w:p>
    <w:p w14:paraId="10428E7A" w14:textId="4ADBC7D9" w:rsidR="00D43455" w:rsidRDefault="00FC68DB" w:rsidP="000E094F">
      <w:pPr>
        <w:pStyle w:val="berschrift5"/>
      </w:pPr>
      <w:bookmarkStart w:id="1894" w:name="_Toc338939188"/>
      <w:r w:rsidRPr="00F54804">
        <w:t>Attribute</w:t>
      </w:r>
      <w:r w:rsidR="00F3142F">
        <w:t xml:space="preserve"> </w:t>
      </w:r>
      <w:r w:rsidRPr="0094077B">
        <w:rPr>
          <w:rFonts w:ascii="Courier New" w:hAnsi="Courier New"/>
          <w:bCs/>
        </w:rPr>
        <w:t>base</w:t>
      </w:r>
      <w:bookmarkEnd w:id="1894"/>
      <w:r w:rsidR="00D43455">
        <w:t xml:space="preserve"> </w:t>
      </w:r>
    </w:p>
    <w:p w14:paraId="6BAA084F" w14:textId="3B598DA7" w:rsidR="00FC68DB" w:rsidRPr="00F54804" w:rsidRDefault="00FC68DB" w:rsidP="00B202D2">
      <w:r w:rsidRPr="00F54804">
        <w:t xml:space="preserve">The index for the base sheet is specified using the attribute </w:t>
      </w:r>
      <w:r w:rsidRPr="000E59EB">
        <w:rPr>
          <w:rStyle w:val="CodeCharacter"/>
        </w:rPr>
        <w:t>base</w:t>
      </w:r>
      <w:r w:rsidRPr="00F54804">
        <w:t>.</w:t>
      </w:r>
      <w:r w:rsidR="00EC595F">
        <w:t xml:space="preserve"> </w:t>
      </w:r>
    </w:p>
    <w:p w14:paraId="68F10354" w14:textId="39C4E980" w:rsidR="00D43455" w:rsidRDefault="00FC68DB" w:rsidP="000E094F">
      <w:pPr>
        <w:pStyle w:val="berschrift5"/>
      </w:pPr>
      <w:bookmarkStart w:id="1895" w:name="_Toc338939189"/>
      <w:r w:rsidRPr="00F54804">
        <w:t>Attribute</w:t>
      </w:r>
      <w:r w:rsidR="00F3142F">
        <w:t xml:space="preserve"> </w:t>
      </w:r>
      <w:r w:rsidRPr="0094077B">
        <w:rPr>
          <w:rFonts w:ascii="Courier New" w:hAnsi="Courier New"/>
          <w:bCs/>
        </w:rPr>
        <w:t>technology</w:t>
      </w:r>
      <w:bookmarkEnd w:id="1895"/>
      <w:r w:rsidR="00D43455">
        <w:t xml:space="preserve"> </w:t>
      </w:r>
    </w:p>
    <w:p w14:paraId="292B2F38" w14:textId="0DCAE255" w:rsidR="00FC68DB" w:rsidRPr="00F54804" w:rsidRDefault="00FC68DB" w:rsidP="00153289">
      <w:pPr>
        <w:keepNext/>
      </w:pPr>
      <w:r w:rsidRPr="00F54804">
        <w:t xml:space="preserve">The value for the attribute </w:t>
      </w:r>
      <w:r w:rsidRPr="000E59EB">
        <w:rPr>
          <w:rStyle w:val="CodeCharacter"/>
        </w:rPr>
        <w:t xml:space="preserve">technology </w:t>
      </w:r>
      <w:r w:rsidRPr="00F54804">
        <w:t>can be specified using the following values:</w:t>
      </w:r>
      <w:r w:rsidR="00EC595F">
        <w:t xml:space="preserve"> </w:t>
      </w:r>
    </w:p>
    <w:p w14:paraId="78BF3E99" w14:textId="30C06CEB" w:rsidR="00FC68DB" w:rsidRPr="000E59EB" w:rsidRDefault="000E66FB">
      <w:pPr>
        <w:pStyle w:val="Aufzhlungszeichen"/>
        <w:keepNext/>
        <w:numPr>
          <w:ilvl w:val="0"/>
          <w:numId w:val="9"/>
        </w:numPr>
        <w:spacing w:after="120"/>
        <w:ind w:left="357" w:hanging="357"/>
        <w:contextualSpacing w:val="0"/>
        <w:rPr>
          <w:rStyle w:val="CodeCharacter"/>
        </w:rPr>
      </w:pPr>
      <w:r w:rsidRPr="000E59EB">
        <w:rPr>
          <w:rStyle w:val="CodeCharacter"/>
        </w:rPr>
        <w:t>r</w:t>
      </w:r>
      <w:r w:rsidR="00FC68DB" w:rsidRPr="000E59EB">
        <w:rPr>
          <w:rStyle w:val="CodeCharacter"/>
        </w:rPr>
        <w:t>esistance</w:t>
      </w:r>
      <w:r w:rsidR="0094077B" w:rsidRPr="00EB2F1C">
        <w:rPr>
          <w:rFonts w:ascii="Cambria" w:hAnsi="Cambria"/>
        </w:rPr>
        <w:t xml:space="preserve">, </w:t>
      </w:r>
    </w:p>
    <w:p w14:paraId="5BD169D1" w14:textId="5149B1E3" w:rsidR="00FC68DB" w:rsidRPr="000E59EB" w:rsidRDefault="000E66FB">
      <w:pPr>
        <w:pStyle w:val="Aufzhlungszeichen"/>
        <w:keepNext/>
        <w:numPr>
          <w:ilvl w:val="0"/>
          <w:numId w:val="9"/>
        </w:numPr>
        <w:spacing w:after="120"/>
        <w:ind w:left="357" w:hanging="357"/>
        <w:contextualSpacing w:val="0"/>
        <w:rPr>
          <w:rStyle w:val="CodeCharacter"/>
        </w:rPr>
      </w:pPr>
      <w:r w:rsidRPr="000E59EB">
        <w:rPr>
          <w:rStyle w:val="CodeCharacter"/>
        </w:rPr>
        <w:t>a</w:t>
      </w:r>
      <w:r w:rsidR="00FC68DB" w:rsidRPr="000E59EB">
        <w:rPr>
          <w:rStyle w:val="CodeCharacter"/>
        </w:rPr>
        <w:t>rc</w:t>
      </w:r>
      <w:r w:rsidR="0094077B" w:rsidRPr="00EB2F1C">
        <w:rPr>
          <w:rFonts w:ascii="Cambria" w:hAnsi="Cambria"/>
        </w:rPr>
        <w:t xml:space="preserve">, </w:t>
      </w:r>
    </w:p>
    <w:p w14:paraId="0BD5690C" w14:textId="3F43FF0E" w:rsidR="00FC68DB" w:rsidRPr="000E59EB" w:rsidRDefault="00FC68DB">
      <w:pPr>
        <w:pStyle w:val="Aufzhlungszeichen"/>
        <w:numPr>
          <w:ilvl w:val="0"/>
          <w:numId w:val="9"/>
        </w:numPr>
        <w:spacing w:after="120"/>
        <w:ind w:left="357" w:hanging="357"/>
        <w:contextualSpacing w:val="0"/>
        <w:rPr>
          <w:rStyle w:val="CodeCharacter"/>
        </w:rPr>
      </w:pPr>
      <w:r w:rsidRPr="000E59EB">
        <w:rPr>
          <w:rStyle w:val="CodeCharacter"/>
        </w:rPr>
        <w:t>laser</w:t>
      </w:r>
      <w:r w:rsidRPr="000E59EB">
        <w:rPr>
          <w:rStyle w:val="CodeCharacter"/>
        </w:rPr>
        <w:tab/>
      </w:r>
      <w:r w:rsidRPr="0013175B">
        <w:rPr>
          <w:rFonts w:ascii="Cambria" w:hAnsi="Cambria"/>
          <w:lang w:val="en-GB"/>
        </w:rPr>
        <w:t>(</w:t>
      </w:r>
      <w:r w:rsidR="000E66FB">
        <w:rPr>
          <w:rFonts w:ascii="Cambria" w:hAnsi="Cambria"/>
          <w:lang w:val="en-GB"/>
        </w:rPr>
        <w:t>e</w:t>
      </w:r>
      <w:r w:rsidRPr="0013175B">
        <w:rPr>
          <w:rFonts w:ascii="Cambria" w:hAnsi="Cambria"/>
          <w:lang w:val="en-GB"/>
        </w:rPr>
        <w:t xml:space="preserve">nergy beam / </w:t>
      </w:r>
      <w:r w:rsidR="000E66FB">
        <w:rPr>
          <w:rFonts w:ascii="Cambria" w:hAnsi="Cambria"/>
          <w:lang w:val="en-GB"/>
        </w:rPr>
        <w:t>l</w:t>
      </w:r>
      <w:r w:rsidRPr="0013175B">
        <w:rPr>
          <w:rFonts w:ascii="Cambria" w:hAnsi="Cambria"/>
          <w:lang w:val="en-GB"/>
        </w:rPr>
        <w:t>aser)</w:t>
      </w:r>
      <w:r w:rsidR="0094077B" w:rsidRPr="00EB2F1C">
        <w:rPr>
          <w:rFonts w:ascii="Cambria" w:hAnsi="Cambria"/>
        </w:rPr>
        <w:t xml:space="preserve">, </w:t>
      </w:r>
    </w:p>
    <w:p w14:paraId="152B96FA" w14:textId="3F8201A0" w:rsidR="00FC68DB" w:rsidRPr="000E59EB" w:rsidRDefault="00FC68DB">
      <w:pPr>
        <w:pStyle w:val="Aufzhlungszeichen"/>
        <w:numPr>
          <w:ilvl w:val="0"/>
          <w:numId w:val="9"/>
        </w:numPr>
        <w:spacing w:after="120"/>
        <w:ind w:left="357" w:hanging="357"/>
        <w:contextualSpacing w:val="0"/>
        <w:rPr>
          <w:rStyle w:val="CodeCharacter"/>
        </w:rPr>
      </w:pPr>
      <w:r w:rsidRPr="000E59EB">
        <w:rPr>
          <w:rStyle w:val="CodeCharacter"/>
        </w:rPr>
        <w:t>friction</w:t>
      </w:r>
      <w:r w:rsidR="0094077B" w:rsidRPr="00EB2F1C">
        <w:rPr>
          <w:rFonts w:ascii="Cambria" w:hAnsi="Cambria"/>
        </w:rPr>
        <w:t xml:space="preserve">, </w:t>
      </w:r>
    </w:p>
    <w:p w14:paraId="444BAF57" w14:textId="645D3C51" w:rsidR="00FC68DB" w:rsidRPr="000E59EB" w:rsidRDefault="00FC68DB">
      <w:pPr>
        <w:pStyle w:val="Aufzhlungszeichen"/>
        <w:numPr>
          <w:ilvl w:val="0"/>
          <w:numId w:val="9"/>
        </w:numPr>
        <w:spacing w:after="120"/>
        <w:ind w:left="357" w:hanging="357"/>
        <w:contextualSpacing w:val="0"/>
        <w:rPr>
          <w:rStyle w:val="CodeCharacter"/>
        </w:rPr>
      </w:pPr>
      <w:r w:rsidRPr="000E59EB">
        <w:rPr>
          <w:rStyle w:val="CodeCharacter"/>
        </w:rPr>
        <w:t>brazing</w:t>
      </w:r>
      <w:r w:rsidR="0094077B" w:rsidRPr="00EB2F1C">
        <w:rPr>
          <w:rFonts w:ascii="Cambria" w:hAnsi="Cambria"/>
        </w:rPr>
        <w:t xml:space="preserve">. </w:t>
      </w:r>
    </w:p>
    <w:p w14:paraId="501C09AC" w14:textId="078D2043" w:rsidR="00D43455" w:rsidRDefault="00FC68DB">
      <w:pPr>
        <w:pStyle w:val="berschrift4"/>
      </w:pPr>
      <w:bookmarkStart w:id="1896" w:name="_Toc338939190"/>
      <w:bookmarkStart w:id="1897" w:name="_Toc3557034"/>
      <w:bookmarkStart w:id="1898" w:name="_Toc34747284"/>
      <w:bookmarkStart w:id="1899" w:name="_Toc77102103"/>
      <w:r w:rsidRPr="00F54804">
        <w:t>Element</w:t>
      </w:r>
      <w:r w:rsidR="00F3142F">
        <w:t xml:space="preserve"> </w:t>
      </w:r>
      <w:r w:rsidR="0094077B" w:rsidRPr="0094077B">
        <w:rPr>
          <w:rFonts w:ascii="Courier New" w:hAnsi="Courier New"/>
          <w:bCs/>
        </w:rPr>
        <w:t>&lt;</w:t>
      </w:r>
      <w:r w:rsidRPr="0094077B">
        <w:rPr>
          <w:rFonts w:ascii="Courier New" w:hAnsi="Courier New"/>
          <w:bCs/>
        </w:rPr>
        <w:t>weld_position</w:t>
      </w:r>
      <w:bookmarkEnd w:id="1896"/>
      <w:bookmarkEnd w:id="1897"/>
      <w:bookmarkEnd w:id="1898"/>
      <w:bookmarkEnd w:id="1899"/>
      <w:r w:rsidR="0094077B" w:rsidRPr="0094077B">
        <w:rPr>
          <w:rFonts w:ascii="Courier New" w:hAnsi="Courier New"/>
          <w:bCs/>
        </w:rPr>
        <w:t>/&gt;</w:t>
      </w:r>
      <w:r w:rsidR="00D43455">
        <w:t xml:space="preserve"> </w:t>
      </w:r>
    </w:p>
    <w:p w14:paraId="5B0AAE44" w14:textId="79B47EB2" w:rsidR="00FC68DB" w:rsidRDefault="00FC68DB" w:rsidP="00153289">
      <w:pPr>
        <w:keepNext/>
      </w:pPr>
      <w:r w:rsidRPr="00BD52D7">
        <w:t xml:space="preserve">For the element </w:t>
      </w:r>
      <w:r w:rsidRPr="000E59EB">
        <w:rPr>
          <w:rStyle w:val="CodeCharacter"/>
        </w:rPr>
        <w:t>&lt;weld_position/&gt;</w:t>
      </w:r>
      <w:r w:rsidRPr="00BD52D7">
        <w:t xml:space="preserve"> the following attributes can be specified for the </w:t>
      </w:r>
      <w:r w:rsidRPr="001668D7">
        <w:t>I-W</w:t>
      </w:r>
      <w:r w:rsidRPr="00D7391D">
        <w:t>eld</w:t>
      </w:r>
      <w:r w:rsidR="009570F3">
        <w:t xml:space="preserve"> (see </w:t>
      </w:r>
      <w:r w:rsidR="009570F3">
        <w:fldChar w:fldCharType="begin"/>
      </w:r>
      <w:r w:rsidR="009570F3">
        <w:instrText xml:space="preserve"> REF _Ref157791122 \h </w:instrText>
      </w:r>
      <w:r w:rsidR="009570F3">
        <w:fldChar w:fldCharType="separate"/>
      </w:r>
      <w:r w:rsidR="00680817" w:rsidRPr="00F54804">
        <w:t xml:space="preserve">Table </w:t>
      </w:r>
      <w:r w:rsidR="00680817">
        <w:rPr>
          <w:noProof/>
        </w:rPr>
        <w:t>106</w:t>
      </w:r>
      <w:r w:rsidR="009570F3">
        <w:fldChar w:fldCharType="end"/>
      </w:r>
      <w:r w:rsidR="009570F3">
        <w:t>)</w:t>
      </w:r>
      <w:r w:rsidRPr="00D7391D">
        <w:t>:</w:t>
      </w:r>
      <w:r w:rsidR="009570F3">
        <w:t xml:space="preserve"> </w:t>
      </w:r>
    </w:p>
    <w:p w14:paraId="6322E398" w14:textId="31B8F6F7" w:rsidR="0025265B" w:rsidRPr="000A1B7B" w:rsidRDefault="0025265B" w:rsidP="001640C5">
      <w:pPr>
        <w:pStyle w:val="Beschriftung"/>
        <w:keepNext/>
        <w:keepLines/>
      </w:pPr>
      <w:bookmarkStart w:id="1900" w:name="_Ref157791122"/>
      <w:bookmarkStart w:id="1901" w:name="_Toc167016068"/>
      <w:r w:rsidRPr="00F54804">
        <w:t xml:space="preserve">Table </w:t>
      </w:r>
      <w:r w:rsidRPr="005C2D94">
        <w:fldChar w:fldCharType="begin"/>
      </w:r>
      <w:r w:rsidRPr="00F54804">
        <w:instrText xml:space="preserve"> SEQ Table \* ARABIC </w:instrText>
      </w:r>
      <w:r w:rsidRPr="005C2D94">
        <w:fldChar w:fldCharType="separate"/>
      </w:r>
      <w:r w:rsidR="00680817">
        <w:rPr>
          <w:noProof/>
        </w:rPr>
        <w:t>106</w:t>
      </w:r>
      <w:r w:rsidRPr="005C2D94">
        <w:fldChar w:fldCharType="end"/>
      </w:r>
      <w:bookmarkEnd w:id="1900"/>
      <w:r w:rsidR="00916E78">
        <w:t xml:space="preserve"> —</w:t>
      </w:r>
      <w:r w:rsidR="00916E78"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weld_position/&gt;</w:t>
      </w:r>
      <w:r w:rsidRPr="005C2D94">
        <w:t xml:space="preserve"> for </w:t>
      </w:r>
      <w:r w:rsidR="00A2259C">
        <w:t>I-Weld</w:t>
      </w:r>
      <w:bookmarkEnd w:id="1901"/>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32DA" w14:paraId="010EC63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3CC5825" w14:textId="77777777" w:rsidR="00FC68DB" w:rsidRPr="002E32DA" w:rsidRDefault="00FC68DB" w:rsidP="004A16CC">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15E5D6F" w14:textId="77777777" w:rsidR="00FC68DB" w:rsidRPr="002E32DA" w:rsidRDefault="00FC68DB" w:rsidP="004A16CC">
            <w:pPr>
              <w:keepNext/>
              <w:rPr>
                <w:b/>
                <w:sz w:val="20"/>
              </w:rPr>
            </w:pPr>
            <w:r w:rsidRPr="002E32DA">
              <w:rPr>
                <w:b/>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332491" w14:textId="77777777" w:rsidR="00FC68DB" w:rsidRPr="002E32DA" w:rsidRDefault="00FC68DB" w:rsidP="004A16CC">
            <w:pPr>
              <w:keepNext/>
              <w:rPr>
                <w:b/>
                <w:sz w:val="20"/>
              </w:rPr>
            </w:pPr>
            <w:r w:rsidRPr="002E32DA">
              <w:rPr>
                <w:b/>
                <w:sz w:val="20"/>
              </w:rPr>
              <w:t>Use</w:t>
            </w:r>
          </w:p>
        </w:tc>
      </w:tr>
      <w:tr w:rsidR="00FC68DB" w:rsidRPr="00F54804" w14:paraId="5B6BB0F9" w14:textId="77777777" w:rsidTr="00FC68DB">
        <w:trPr>
          <w:cantSplit/>
          <w:jc w:val="center"/>
        </w:trPr>
        <w:tc>
          <w:tcPr>
            <w:tcW w:w="1871" w:type="dxa"/>
            <w:shd w:val="clear" w:color="auto" w:fill="auto"/>
          </w:tcPr>
          <w:p w14:paraId="2ED5EE7D" w14:textId="77777777" w:rsidR="00FC68DB" w:rsidRPr="00F54804" w:rsidRDefault="00FC68DB" w:rsidP="00EC595F">
            <w:pPr>
              <w:keepNext/>
              <w:rPr>
                <w:sz w:val="20"/>
                <w:szCs w:val="20"/>
              </w:rPr>
            </w:pPr>
            <w:r w:rsidRPr="00F54804">
              <w:rPr>
                <w:sz w:val="20"/>
                <w:szCs w:val="20"/>
              </w:rPr>
              <w:t>u</w:t>
            </w:r>
          </w:p>
        </w:tc>
        <w:tc>
          <w:tcPr>
            <w:tcW w:w="1800" w:type="dxa"/>
            <w:shd w:val="clear" w:color="auto" w:fill="auto"/>
          </w:tcPr>
          <w:p w14:paraId="602AFD16" w14:textId="77777777" w:rsidR="00FC68DB" w:rsidRPr="00F54804" w:rsidRDefault="00FC68DB" w:rsidP="00EC595F">
            <w:pPr>
              <w:keepNext/>
              <w:rPr>
                <w:sz w:val="20"/>
                <w:szCs w:val="20"/>
              </w:rPr>
            </w:pPr>
            <w:r w:rsidRPr="00F54804">
              <w:rPr>
                <w:sz w:val="20"/>
                <w:szCs w:val="20"/>
              </w:rPr>
              <w:t>Floating point</w:t>
            </w:r>
          </w:p>
        </w:tc>
        <w:tc>
          <w:tcPr>
            <w:tcW w:w="4680" w:type="dxa"/>
            <w:shd w:val="clear" w:color="auto" w:fill="auto"/>
          </w:tcPr>
          <w:p w14:paraId="6C3C2BDD" w14:textId="77777777" w:rsidR="00FC68DB" w:rsidRPr="00F54804" w:rsidRDefault="00FC68DB" w:rsidP="00EC595F">
            <w:pPr>
              <w:keepNext/>
              <w:rPr>
                <w:sz w:val="20"/>
                <w:szCs w:val="20"/>
              </w:rPr>
            </w:pPr>
            <w:r w:rsidRPr="00F54804">
              <w:rPr>
                <w:sz w:val="20"/>
                <w:szCs w:val="20"/>
              </w:rPr>
              <w:t>Required</w:t>
            </w:r>
          </w:p>
        </w:tc>
      </w:tr>
      <w:tr w:rsidR="00FC68DB" w:rsidRPr="00F54804" w14:paraId="6FBACE20" w14:textId="77777777" w:rsidTr="00FC68DB">
        <w:trPr>
          <w:cantSplit/>
          <w:jc w:val="center"/>
        </w:trPr>
        <w:tc>
          <w:tcPr>
            <w:tcW w:w="1871" w:type="dxa"/>
            <w:shd w:val="clear" w:color="auto" w:fill="auto"/>
          </w:tcPr>
          <w:p w14:paraId="4D712BAE" w14:textId="77777777" w:rsidR="00FC68DB" w:rsidRPr="00F54804" w:rsidRDefault="00FC68DB" w:rsidP="00EC595F">
            <w:pPr>
              <w:keepNext/>
              <w:rPr>
                <w:sz w:val="20"/>
                <w:szCs w:val="20"/>
              </w:rPr>
            </w:pPr>
            <w:r w:rsidRPr="00F54804">
              <w:rPr>
                <w:sz w:val="20"/>
                <w:szCs w:val="20"/>
              </w:rPr>
              <w:t>x</w:t>
            </w:r>
          </w:p>
        </w:tc>
        <w:tc>
          <w:tcPr>
            <w:tcW w:w="1800" w:type="dxa"/>
            <w:shd w:val="clear" w:color="auto" w:fill="auto"/>
          </w:tcPr>
          <w:p w14:paraId="09A58948" w14:textId="77777777" w:rsidR="00FC68DB" w:rsidRPr="00F54804" w:rsidRDefault="00FC68DB" w:rsidP="00EC595F">
            <w:pPr>
              <w:keepNext/>
              <w:rPr>
                <w:sz w:val="20"/>
                <w:szCs w:val="20"/>
              </w:rPr>
            </w:pPr>
            <w:r w:rsidRPr="00F54804">
              <w:rPr>
                <w:sz w:val="20"/>
                <w:szCs w:val="20"/>
              </w:rPr>
              <w:t>Floating point</w:t>
            </w:r>
          </w:p>
        </w:tc>
        <w:tc>
          <w:tcPr>
            <w:tcW w:w="4680" w:type="dxa"/>
            <w:shd w:val="clear" w:color="auto" w:fill="auto"/>
          </w:tcPr>
          <w:p w14:paraId="2E90452E" w14:textId="77777777" w:rsidR="00FC68DB" w:rsidRPr="00F54804" w:rsidRDefault="00FC68DB" w:rsidP="00EC595F">
            <w:pPr>
              <w:keepNext/>
              <w:rPr>
                <w:sz w:val="20"/>
                <w:szCs w:val="20"/>
              </w:rPr>
            </w:pPr>
            <w:r w:rsidRPr="00F54804">
              <w:rPr>
                <w:sz w:val="20"/>
                <w:szCs w:val="20"/>
              </w:rPr>
              <w:t>Required</w:t>
            </w:r>
          </w:p>
        </w:tc>
      </w:tr>
      <w:tr w:rsidR="00FC68DB" w:rsidRPr="00F54804" w14:paraId="61D2C98F" w14:textId="77777777" w:rsidTr="00FC68DB">
        <w:trPr>
          <w:cantSplit/>
          <w:jc w:val="center"/>
        </w:trPr>
        <w:tc>
          <w:tcPr>
            <w:tcW w:w="1871" w:type="dxa"/>
            <w:shd w:val="clear" w:color="auto" w:fill="auto"/>
          </w:tcPr>
          <w:p w14:paraId="6C828859"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66B5BFB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65895D72" w14:textId="77777777" w:rsidR="00FC68DB" w:rsidRPr="00F54804" w:rsidRDefault="00FC68DB" w:rsidP="00B202D2">
            <w:pPr>
              <w:rPr>
                <w:sz w:val="20"/>
                <w:szCs w:val="20"/>
              </w:rPr>
            </w:pPr>
            <w:r w:rsidRPr="00F54804">
              <w:rPr>
                <w:sz w:val="20"/>
                <w:szCs w:val="20"/>
              </w:rPr>
              <w:t>Required</w:t>
            </w:r>
          </w:p>
        </w:tc>
      </w:tr>
      <w:tr w:rsidR="00FC68DB" w:rsidRPr="00F54804" w14:paraId="01413915" w14:textId="77777777" w:rsidTr="00FC68DB">
        <w:trPr>
          <w:cantSplit/>
          <w:jc w:val="center"/>
        </w:trPr>
        <w:tc>
          <w:tcPr>
            <w:tcW w:w="1871" w:type="dxa"/>
            <w:shd w:val="clear" w:color="auto" w:fill="auto"/>
          </w:tcPr>
          <w:p w14:paraId="6E8B6969" w14:textId="77777777" w:rsidR="00FC68DB" w:rsidRPr="00F54804" w:rsidRDefault="00FC68DB" w:rsidP="00B202D2">
            <w:pPr>
              <w:rPr>
                <w:sz w:val="20"/>
                <w:szCs w:val="20"/>
              </w:rPr>
            </w:pPr>
            <w:r w:rsidRPr="00F54804">
              <w:rPr>
                <w:sz w:val="20"/>
                <w:szCs w:val="20"/>
              </w:rPr>
              <w:lastRenderedPageBreak/>
              <w:t>z</w:t>
            </w:r>
          </w:p>
        </w:tc>
        <w:tc>
          <w:tcPr>
            <w:tcW w:w="1800" w:type="dxa"/>
            <w:shd w:val="clear" w:color="auto" w:fill="auto"/>
          </w:tcPr>
          <w:p w14:paraId="7557C1A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2ACFBB5" w14:textId="77777777" w:rsidR="00FC68DB" w:rsidRPr="00F54804" w:rsidRDefault="00FC68DB" w:rsidP="00B202D2">
            <w:pPr>
              <w:rPr>
                <w:sz w:val="20"/>
                <w:szCs w:val="20"/>
              </w:rPr>
            </w:pPr>
            <w:r w:rsidRPr="00F54804">
              <w:rPr>
                <w:sz w:val="20"/>
                <w:szCs w:val="20"/>
              </w:rPr>
              <w:t>Required</w:t>
            </w:r>
          </w:p>
        </w:tc>
      </w:tr>
      <w:tr w:rsidR="00FC68DB" w:rsidRPr="00F54804" w14:paraId="30CC7C43" w14:textId="77777777" w:rsidTr="00FC68DB">
        <w:trPr>
          <w:cantSplit/>
          <w:jc w:val="center"/>
        </w:trPr>
        <w:tc>
          <w:tcPr>
            <w:tcW w:w="1871" w:type="dxa"/>
            <w:shd w:val="clear" w:color="auto" w:fill="auto"/>
          </w:tcPr>
          <w:p w14:paraId="3E378470"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2E0A429"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2F06BEA5" w14:textId="77777777" w:rsidR="00FC68DB" w:rsidRPr="00F54804" w:rsidRDefault="00FC68DB" w:rsidP="00B202D2">
            <w:pPr>
              <w:rPr>
                <w:sz w:val="20"/>
                <w:szCs w:val="20"/>
              </w:rPr>
            </w:pPr>
            <w:r w:rsidRPr="00F54804">
              <w:rPr>
                <w:sz w:val="20"/>
                <w:szCs w:val="20"/>
              </w:rPr>
              <w:t>Optional</w:t>
            </w:r>
          </w:p>
        </w:tc>
      </w:tr>
      <w:tr w:rsidR="00FC68DB" w:rsidRPr="00F54804" w14:paraId="72B1DB98" w14:textId="77777777" w:rsidTr="00FC68DB">
        <w:trPr>
          <w:cantSplit/>
          <w:jc w:val="center"/>
        </w:trPr>
        <w:tc>
          <w:tcPr>
            <w:tcW w:w="1871" w:type="dxa"/>
            <w:shd w:val="clear" w:color="auto" w:fill="auto"/>
          </w:tcPr>
          <w:p w14:paraId="2FC7D249" w14:textId="77777777" w:rsidR="00FC68DB" w:rsidRPr="00F54804" w:rsidRDefault="00FC68DB" w:rsidP="00B202D2">
            <w:pPr>
              <w:rPr>
                <w:sz w:val="20"/>
                <w:szCs w:val="20"/>
              </w:rPr>
            </w:pPr>
            <w:r w:rsidRPr="00F54804">
              <w:rPr>
                <w:sz w:val="20"/>
                <w:szCs w:val="20"/>
              </w:rPr>
              <w:t>width</w:t>
            </w:r>
          </w:p>
        </w:tc>
        <w:tc>
          <w:tcPr>
            <w:tcW w:w="1800" w:type="dxa"/>
            <w:shd w:val="clear" w:color="auto" w:fill="auto"/>
          </w:tcPr>
          <w:p w14:paraId="1FDAF9FC"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EB50C9E" w14:textId="77777777" w:rsidR="00FC68DB" w:rsidRPr="00F54804" w:rsidRDefault="00FC68DB" w:rsidP="00B202D2">
            <w:pPr>
              <w:rPr>
                <w:sz w:val="20"/>
                <w:szCs w:val="20"/>
              </w:rPr>
            </w:pPr>
            <w:r w:rsidRPr="00F54804">
              <w:rPr>
                <w:sz w:val="20"/>
                <w:szCs w:val="20"/>
              </w:rPr>
              <w:t>Optional</w:t>
            </w:r>
          </w:p>
        </w:tc>
      </w:tr>
      <w:tr w:rsidR="00FC68DB" w:rsidRPr="00F54804" w14:paraId="70068EDC" w14:textId="77777777" w:rsidTr="00FC68DB">
        <w:trPr>
          <w:cantSplit/>
          <w:jc w:val="center"/>
        </w:trPr>
        <w:tc>
          <w:tcPr>
            <w:tcW w:w="1871" w:type="dxa"/>
            <w:shd w:val="clear" w:color="auto" w:fill="auto"/>
          </w:tcPr>
          <w:p w14:paraId="2C423A06" w14:textId="77777777" w:rsidR="00FC68DB" w:rsidRPr="00F54804" w:rsidRDefault="00FC68DB" w:rsidP="00B202D2">
            <w:pPr>
              <w:rPr>
                <w:sz w:val="20"/>
                <w:szCs w:val="20"/>
              </w:rPr>
            </w:pPr>
            <w:r w:rsidRPr="00F54804">
              <w:rPr>
                <w:sz w:val="20"/>
                <w:szCs w:val="20"/>
              </w:rPr>
              <w:t>filler</w:t>
            </w:r>
            <w:r w:rsidRPr="00F54804" w:rsidDel="00B27477">
              <w:rPr>
                <w:sz w:val="20"/>
                <w:szCs w:val="20"/>
              </w:rPr>
              <w:t xml:space="preserve"> </w:t>
            </w:r>
          </w:p>
        </w:tc>
        <w:tc>
          <w:tcPr>
            <w:tcW w:w="1800" w:type="dxa"/>
            <w:shd w:val="clear" w:color="auto" w:fill="auto"/>
          </w:tcPr>
          <w:p w14:paraId="03B8CFED" w14:textId="77777777" w:rsidR="00FC68DB" w:rsidRPr="00F54804" w:rsidRDefault="00FC68DB" w:rsidP="00B202D2">
            <w:pPr>
              <w:rPr>
                <w:sz w:val="20"/>
                <w:szCs w:val="20"/>
              </w:rPr>
            </w:pPr>
            <w:r w:rsidRPr="00F54804">
              <w:rPr>
                <w:sz w:val="20"/>
                <w:szCs w:val="20"/>
              </w:rPr>
              <w:t>Selection</w:t>
            </w:r>
            <w:r w:rsidRPr="00F54804" w:rsidDel="00B27477">
              <w:rPr>
                <w:sz w:val="20"/>
                <w:szCs w:val="20"/>
              </w:rPr>
              <w:t xml:space="preserve"> </w:t>
            </w:r>
          </w:p>
        </w:tc>
        <w:tc>
          <w:tcPr>
            <w:tcW w:w="4680" w:type="dxa"/>
            <w:shd w:val="clear" w:color="auto" w:fill="auto"/>
          </w:tcPr>
          <w:p w14:paraId="640D5F1C" w14:textId="77777777" w:rsidR="00FC68DB" w:rsidRPr="00F54804" w:rsidRDefault="00FC68DB" w:rsidP="00B202D2">
            <w:pPr>
              <w:keepNext/>
              <w:rPr>
                <w:sz w:val="20"/>
                <w:szCs w:val="20"/>
              </w:rPr>
            </w:pPr>
            <w:r w:rsidRPr="00F54804">
              <w:rPr>
                <w:sz w:val="20"/>
                <w:szCs w:val="20"/>
              </w:rPr>
              <w:t>Optional</w:t>
            </w:r>
            <w:r w:rsidRPr="00F54804" w:rsidDel="00B27477">
              <w:rPr>
                <w:sz w:val="20"/>
                <w:szCs w:val="20"/>
              </w:rPr>
              <w:t xml:space="preserve"> </w:t>
            </w:r>
          </w:p>
        </w:tc>
      </w:tr>
      <w:tr w:rsidR="00FC68DB" w:rsidRPr="00F54804" w14:paraId="55D79668" w14:textId="77777777" w:rsidTr="00FC68DB">
        <w:trPr>
          <w:cantSplit/>
          <w:jc w:val="center"/>
        </w:trPr>
        <w:tc>
          <w:tcPr>
            <w:tcW w:w="1871" w:type="dxa"/>
            <w:shd w:val="clear" w:color="auto" w:fill="auto"/>
          </w:tcPr>
          <w:p w14:paraId="46A37805" w14:textId="77777777" w:rsidR="00FC68DB" w:rsidRPr="00F54804" w:rsidRDefault="00FC68DB" w:rsidP="00997E2B">
            <w:pPr>
              <w:rPr>
                <w:sz w:val="20"/>
                <w:szCs w:val="20"/>
              </w:rPr>
            </w:pPr>
            <w:r w:rsidRPr="00F54804">
              <w:rPr>
                <w:sz w:val="20"/>
                <w:szCs w:val="20"/>
              </w:rPr>
              <w:t>filler_material</w:t>
            </w:r>
          </w:p>
        </w:tc>
        <w:tc>
          <w:tcPr>
            <w:tcW w:w="1800" w:type="dxa"/>
            <w:shd w:val="clear" w:color="auto" w:fill="auto"/>
          </w:tcPr>
          <w:p w14:paraId="08403974" w14:textId="77777777" w:rsidR="00FC68DB" w:rsidRPr="00F54804" w:rsidRDefault="00FC68DB" w:rsidP="00997E2B">
            <w:pPr>
              <w:rPr>
                <w:sz w:val="20"/>
                <w:szCs w:val="20"/>
              </w:rPr>
            </w:pPr>
            <w:r w:rsidRPr="00F54804">
              <w:rPr>
                <w:sz w:val="20"/>
                <w:szCs w:val="20"/>
              </w:rPr>
              <w:t>Alphanumeric</w:t>
            </w:r>
          </w:p>
        </w:tc>
        <w:tc>
          <w:tcPr>
            <w:tcW w:w="4680" w:type="dxa"/>
            <w:shd w:val="clear" w:color="auto" w:fill="auto"/>
          </w:tcPr>
          <w:p w14:paraId="22E8BE41" w14:textId="77777777" w:rsidR="00FC68DB" w:rsidRPr="00F54804" w:rsidRDefault="00FC68DB" w:rsidP="00997E2B">
            <w:pPr>
              <w:rPr>
                <w:sz w:val="20"/>
                <w:szCs w:val="20"/>
              </w:rPr>
            </w:pPr>
            <w:r w:rsidRPr="00F54804">
              <w:rPr>
                <w:sz w:val="20"/>
                <w:szCs w:val="20"/>
              </w:rPr>
              <w:t>Optional</w:t>
            </w:r>
          </w:p>
        </w:tc>
      </w:tr>
    </w:tbl>
    <w:p w14:paraId="0407F89A" w14:textId="63AA68B1" w:rsidR="00D43455" w:rsidRDefault="00FC68DB" w:rsidP="000E094F">
      <w:pPr>
        <w:pStyle w:val="berschrift5"/>
        <w:rPr>
          <w:lang w:val="es-ES"/>
        </w:rPr>
      </w:pPr>
      <w:bookmarkStart w:id="1902" w:name="_Toc338939192"/>
      <w:r w:rsidRPr="00780314">
        <w:rPr>
          <w:lang w:val="es-ES"/>
        </w:rPr>
        <w:t>Attributes</w:t>
      </w:r>
      <w:r w:rsidR="000747CF">
        <w:rPr>
          <w:lang w:val="es-ES"/>
        </w:rPr>
        <w:t xml:space="preserve"> </w:t>
      </w:r>
      <w:r w:rsidRPr="000747CF">
        <w:rPr>
          <w:rFonts w:ascii="Courier New" w:hAnsi="Courier New"/>
          <w:bCs/>
        </w:rPr>
        <w:t>u,</w:t>
      </w:r>
      <w:r w:rsidR="000747CF">
        <w:rPr>
          <w:lang w:val="es-ES"/>
        </w:rPr>
        <w:t xml:space="preserve"> </w:t>
      </w:r>
      <w:r w:rsidRPr="000747CF">
        <w:rPr>
          <w:rFonts w:ascii="Courier New" w:hAnsi="Courier New"/>
          <w:bCs/>
        </w:rPr>
        <w:t>x,</w:t>
      </w:r>
      <w:r w:rsidR="000747CF">
        <w:rPr>
          <w:lang w:val="es-ES"/>
        </w:rPr>
        <w:t xml:space="preserve"> </w:t>
      </w:r>
      <w:r w:rsidRPr="000747CF">
        <w:rPr>
          <w:rFonts w:ascii="Courier New" w:hAnsi="Courier New"/>
          <w:bCs/>
        </w:rPr>
        <w:t>y,</w:t>
      </w:r>
      <w:r w:rsidR="000747CF">
        <w:rPr>
          <w:lang w:val="es-ES"/>
        </w:rPr>
        <w:t xml:space="preserve"> </w:t>
      </w:r>
      <w:r w:rsidRPr="000747CF">
        <w:rPr>
          <w:rFonts w:ascii="Courier New" w:hAnsi="Courier New"/>
          <w:bCs/>
        </w:rPr>
        <w:t>z,</w:t>
      </w:r>
      <w:r w:rsidR="000747CF">
        <w:rPr>
          <w:lang w:val="es-ES"/>
        </w:rPr>
        <w:t xml:space="preserve"> and </w:t>
      </w:r>
      <w:r w:rsidRPr="000747CF">
        <w:rPr>
          <w:rFonts w:ascii="Courier New" w:hAnsi="Courier New"/>
          <w:bCs/>
        </w:rPr>
        <w:t>reference</w:t>
      </w:r>
      <w:r w:rsidR="00D43455">
        <w:rPr>
          <w:lang w:val="es-ES"/>
        </w:rPr>
        <w:t xml:space="preserve"> </w:t>
      </w:r>
    </w:p>
    <w:p w14:paraId="76FC7BCD" w14:textId="2AC8E3D5" w:rsidR="00FC68DB" w:rsidRPr="0030487D" w:rsidRDefault="001F3AE1" w:rsidP="009A14B9">
      <w:r>
        <w:t>The detailed definition is provided</w:t>
      </w:r>
      <w:r w:rsidR="00FC68DB" w:rsidRPr="001668D7">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680817">
        <w:t>10.2.4.4</w:t>
      </w:r>
      <w:r w:rsidR="00FC68DB" w:rsidRPr="009A14B9">
        <w:fldChar w:fldCharType="end"/>
      </w:r>
      <w:r w:rsidR="00FC68DB" w:rsidRPr="00F54804">
        <w:t xml:space="preserve"> Welding Position.</w:t>
      </w:r>
      <w:r w:rsidR="009A14B9">
        <w:t xml:space="preserve"> </w:t>
      </w:r>
    </w:p>
    <w:p w14:paraId="5B4DA06A" w14:textId="037A5643" w:rsidR="00D43455" w:rsidRDefault="00FC68DB" w:rsidP="000E094F">
      <w:pPr>
        <w:pStyle w:val="berschrift5"/>
      </w:pPr>
      <w:r w:rsidRPr="005C2D94">
        <w:t>Attribute</w:t>
      </w:r>
      <w:r w:rsidR="00F3142F">
        <w:t xml:space="preserve"> </w:t>
      </w:r>
      <w:r w:rsidRPr="000747CF">
        <w:rPr>
          <w:rFonts w:ascii="Courier New" w:hAnsi="Courier New"/>
          <w:bCs/>
        </w:rPr>
        <w:t>width</w:t>
      </w:r>
      <w:bookmarkEnd w:id="1902"/>
      <w:r w:rsidR="00D43455">
        <w:t xml:space="preserve"> </w:t>
      </w:r>
    </w:p>
    <w:p w14:paraId="10E55845" w14:textId="40D8E172" w:rsidR="00FC68DB" w:rsidRPr="00F54804" w:rsidRDefault="00FC68DB" w:rsidP="00B202D2">
      <w:r w:rsidRPr="000A1B7B">
        <w:t xml:space="preserve">The attribute </w:t>
      </w:r>
      <w:r w:rsidRPr="000E59EB">
        <w:rPr>
          <w:rStyle w:val="CodeCharacter"/>
        </w:rPr>
        <w:t xml:space="preserve">width </w:t>
      </w:r>
      <w:r w:rsidRPr="00F54804">
        <w:t xml:space="preserve">specifies the width of the weld. </w:t>
      </w:r>
    </w:p>
    <w:p w14:paraId="18066E30" w14:textId="482F5106" w:rsidR="00D43455" w:rsidRDefault="00FC68DB" w:rsidP="000E094F">
      <w:pPr>
        <w:pStyle w:val="berschrift5"/>
      </w:pPr>
      <w:bookmarkStart w:id="1903" w:name="_Toc338939194"/>
      <w:r w:rsidRPr="00F54804">
        <w:t>Attribute</w:t>
      </w:r>
      <w:r w:rsidR="00F3142F">
        <w:t xml:space="preserve"> </w:t>
      </w:r>
      <w:r w:rsidRPr="000747CF">
        <w:rPr>
          <w:rFonts w:ascii="Courier New" w:hAnsi="Courier New"/>
          <w:bCs/>
        </w:rPr>
        <w:t>filler</w:t>
      </w:r>
      <w:bookmarkEnd w:id="1903"/>
      <w:r w:rsidR="00D43455">
        <w:t xml:space="preserve"> </w:t>
      </w:r>
    </w:p>
    <w:p w14:paraId="1ABBCF0B" w14:textId="4C0FDFB8" w:rsidR="00FC68DB" w:rsidRPr="00F54804" w:rsidRDefault="00FC68DB" w:rsidP="00153289">
      <w:pPr>
        <w:keepNext/>
      </w:pPr>
      <w:r w:rsidRPr="00F54804">
        <w:t xml:space="preserve">Valid values for the attribute </w:t>
      </w:r>
      <w:r w:rsidRPr="000E59EB">
        <w:rPr>
          <w:rStyle w:val="CodeCharacter"/>
        </w:rPr>
        <w:t>filler</w:t>
      </w:r>
      <w:r w:rsidRPr="00F54804">
        <w:rPr>
          <w:sz w:val="18"/>
        </w:rPr>
        <w:t xml:space="preserve"> </w:t>
      </w:r>
      <w:r w:rsidRPr="00F54804">
        <w:t>can be:</w:t>
      </w:r>
    </w:p>
    <w:p w14:paraId="32029996" w14:textId="35DC6175" w:rsidR="00FC68DB" w:rsidRPr="008C7F45" w:rsidRDefault="000E66FB">
      <w:pPr>
        <w:pStyle w:val="Aufzhlungszeichen"/>
        <w:keepNext/>
        <w:numPr>
          <w:ilvl w:val="0"/>
          <w:numId w:val="9"/>
        </w:numPr>
        <w:spacing w:after="120"/>
        <w:ind w:left="357" w:hanging="357"/>
        <w:contextualSpacing w:val="0"/>
        <w:rPr>
          <w:rStyle w:val="CodeCharacter"/>
          <w:rFonts w:ascii="Cambria" w:hAnsi="Cambria"/>
        </w:rPr>
      </w:pPr>
      <w:r w:rsidRPr="000E59EB">
        <w:rPr>
          <w:rStyle w:val="CodeCharacter"/>
        </w:rPr>
        <w:t>y</w:t>
      </w:r>
      <w:r w:rsidR="00FC68DB" w:rsidRPr="000E59EB">
        <w:rPr>
          <w:rStyle w:val="CodeCharacter"/>
        </w:rPr>
        <w:t>es</w:t>
      </w:r>
      <w:r w:rsidR="000747CF" w:rsidRPr="008C7F45">
        <w:rPr>
          <w:rFonts w:ascii="Cambria" w:hAnsi="Cambria"/>
        </w:rPr>
        <w:t xml:space="preserve">, </w:t>
      </w:r>
    </w:p>
    <w:p w14:paraId="28CAD900" w14:textId="17E26056" w:rsidR="00FC68DB" w:rsidRPr="000E59EB" w:rsidRDefault="000E66FB">
      <w:pPr>
        <w:pStyle w:val="Aufzhlungszeichen"/>
        <w:numPr>
          <w:ilvl w:val="0"/>
          <w:numId w:val="9"/>
        </w:numPr>
        <w:spacing w:after="120"/>
        <w:ind w:left="357" w:hanging="357"/>
        <w:contextualSpacing w:val="0"/>
        <w:rPr>
          <w:rStyle w:val="CodeCharacter"/>
        </w:rPr>
      </w:pPr>
      <w:r w:rsidRPr="000E59EB">
        <w:rPr>
          <w:rStyle w:val="CodeCharacter"/>
        </w:rPr>
        <w:t>n</w:t>
      </w:r>
      <w:r w:rsidR="00FC68DB" w:rsidRPr="000E59EB">
        <w:rPr>
          <w:rStyle w:val="CodeCharacter"/>
        </w:rPr>
        <w:t>o</w:t>
      </w:r>
      <w:r w:rsidR="000747CF" w:rsidRPr="00EB2F1C">
        <w:rPr>
          <w:rFonts w:ascii="Cambria" w:hAnsi="Cambria"/>
        </w:rPr>
        <w:t xml:space="preserve">. </w:t>
      </w:r>
    </w:p>
    <w:p w14:paraId="33867A88" w14:textId="19F7170C"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680817">
        <w:t>10.2.4.4.19</w:t>
      </w:r>
      <w:r>
        <w:fldChar w:fldCharType="end"/>
      </w:r>
      <w:r>
        <w:t xml:space="preserve"> </w:t>
      </w:r>
      <w:r>
        <w:fldChar w:fldCharType="begin"/>
      </w:r>
      <w:r>
        <w:instrText xml:space="preserve"> REF _Ref132201536 \h </w:instrText>
      </w:r>
      <w:r>
        <w:fldChar w:fldCharType="separate"/>
      </w:r>
      <w:r w:rsidR="00680817" w:rsidRPr="00F54804">
        <w:t>Attribute</w:t>
      </w:r>
      <w:r w:rsidR="00680817">
        <w:t xml:space="preserve"> </w:t>
      </w:r>
      <w:r w:rsidR="00680817" w:rsidRPr="00CB0A38">
        <w:rPr>
          <w:rFonts w:ascii="Courier New" w:hAnsi="Courier New" w:cs="Courier New"/>
        </w:rPr>
        <w:t>filler</w:t>
      </w:r>
      <w:r>
        <w:fldChar w:fldCharType="end"/>
      </w:r>
      <w:r w:rsidRPr="00A5288C">
        <w:t>.</w:t>
      </w:r>
      <w:r>
        <w:t xml:space="preserve"> </w:t>
      </w:r>
    </w:p>
    <w:p w14:paraId="14672A77" w14:textId="48791B85" w:rsidR="00D43455" w:rsidRDefault="00FC68DB" w:rsidP="000E094F">
      <w:pPr>
        <w:pStyle w:val="berschrift5"/>
      </w:pPr>
      <w:r w:rsidRPr="005C2D94">
        <w:t>Attribute</w:t>
      </w:r>
      <w:r w:rsidR="00F3142F">
        <w:t xml:space="preserve"> </w:t>
      </w:r>
      <w:r w:rsidRPr="000747CF">
        <w:rPr>
          <w:rFonts w:ascii="Courier New" w:hAnsi="Courier New"/>
          <w:bCs/>
        </w:rPr>
        <w:t>filler_material</w:t>
      </w:r>
      <w:r w:rsidR="00D43455">
        <w:t xml:space="preserve"> </w:t>
      </w:r>
    </w:p>
    <w:p w14:paraId="2680E60F" w14:textId="49BDE0D5" w:rsidR="00FC68DB" w:rsidRPr="001668D7" w:rsidRDefault="00FC68DB" w:rsidP="00B202D2">
      <w:pPr>
        <w:pStyle w:val="Note"/>
        <w:rPr>
          <w:sz w:val="22"/>
        </w:rPr>
      </w:pPr>
      <w:r w:rsidRPr="005C2D94">
        <w:rPr>
          <w:bCs/>
          <w:iCs/>
          <w:sz w:val="22"/>
        </w:rPr>
        <w:t>The attribute filler</w:t>
      </w:r>
      <w:r w:rsidRPr="001E4607">
        <w:rPr>
          <w:bCs/>
          <w:iCs/>
          <w:sz w:val="22"/>
        </w:rPr>
        <w:t>_</w:t>
      </w:r>
      <w:r w:rsidRPr="00BD52D7">
        <w:rPr>
          <w:bCs/>
          <w:iCs/>
          <w:sz w:val="22"/>
        </w:rPr>
        <w:t>material specifies the applied material during the welding process.</w:t>
      </w:r>
    </w:p>
    <w:p w14:paraId="3A0699A8" w14:textId="78384393" w:rsidR="00FC68DB" w:rsidRPr="0013175B" w:rsidRDefault="007265AA" w:rsidP="00F667E5">
      <w:pPr>
        <w:pStyle w:val="Example"/>
        <w:keepNext/>
      </w:pPr>
      <w:r>
        <w:t>EXAMPLE</w:t>
      </w:r>
      <w:r w:rsidR="005A232F" w:rsidRPr="0013175B">
        <w:t xml:space="preserve"> </w:t>
      </w:r>
    </w:p>
    <w:p w14:paraId="2E28B82C" w14:textId="77777777" w:rsidR="00FC68DB" w:rsidRPr="00D97F70" w:rsidRDefault="00FC68DB" w:rsidP="009570F3">
      <w:pPr>
        <w:pStyle w:val="XMLCode"/>
        <w:keepNext/>
        <w:ind w:firstLine="0"/>
        <w:rPr>
          <w:lang w:val="en-GB"/>
        </w:rPr>
      </w:pPr>
      <w:r w:rsidRPr="00D97F70">
        <w:rPr>
          <w:lang w:val="en-GB"/>
        </w:rPr>
        <w:t>&lt;seamweld&gt;</w:t>
      </w:r>
    </w:p>
    <w:p w14:paraId="6B2E4793" w14:textId="77777777" w:rsidR="00FC68DB" w:rsidRPr="00D97F70" w:rsidRDefault="00FC68DB" w:rsidP="009570F3">
      <w:pPr>
        <w:pStyle w:val="XMLCode"/>
        <w:keepNext/>
        <w:ind w:firstLine="0"/>
        <w:rPr>
          <w:lang w:val="en-GB"/>
        </w:rPr>
      </w:pPr>
      <w:r w:rsidRPr="00D97F70">
        <w:rPr>
          <w:lang w:val="en-GB"/>
        </w:rPr>
        <w:t xml:space="preserve">    &lt;i_weld base="1" technology="laser"&gt;</w:t>
      </w:r>
    </w:p>
    <w:p w14:paraId="697CB934" w14:textId="77777777" w:rsidR="00FC68DB" w:rsidRPr="00780314" w:rsidRDefault="00FC68DB" w:rsidP="009570F3">
      <w:pPr>
        <w:pStyle w:val="XMLCode"/>
        <w:ind w:firstLine="0"/>
        <w:rPr>
          <w:b/>
          <w:lang w:val="es-ES"/>
        </w:rPr>
      </w:pPr>
      <w:r w:rsidRPr="00D97F70">
        <w:rPr>
          <w:lang w:val="en-GB"/>
        </w:rPr>
        <w:t xml:space="preserve">        </w:t>
      </w:r>
      <w:r w:rsidRPr="00780314">
        <w:rPr>
          <w:b/>
          <w:lang w:val="es-ES"/>
        </w:rPr>
        <w:t>&lt;weld_position u="0" x="1" y="1" z="1"</w:t>
      </w:r>
    </w:p>
    <w:p w14:paraId="70D9E1D2" w14:textId="77777777" w:rsidR="00FC68DB" w:rsidRPr="00D97F70" w:rsidRDefault="00FC68DB" w:rsidP="009570F3">
      <w:pPr>
        <w:pStyle w:val="XMLCode"/>
        <w:ind w:firstLine="0"/>
        <w:rPr>
          <w:b/>
          <w:lang w:val="en-GB"/>
        </w:rPr>
      </w:pPr>
      <w:r w:rsidRPr="00780314">
        <w:rPr>
          <w:b/>
          <w:lang w:val="es-ES"/>
        </w:rPr>
        <w:t xml:space="preserve">                       </w:t>
      </w:r>
      <w:r w:rsidRPr="00D97F70">
        <w:rPr>
          <w:b/>
          <w:lang w:val="en-GB"/>
        </w:rPr>
        <w:t>reference="false"</w:t>
      </w:r>
    </w:p>
    <w:p w14:paraId="71B91EA3" w14:textId="77777777" w:rsidR="00FC68DB" w:rsidRPr="00D97F70" w:rsidRDefault="00FC68DB" w:rsidP="009570F3">
      <w:pPr>
        <w:pStyle w:val="XMLCode"/>
        <w:ind w:firstLine="0"/>
        <w:rPr>
          <w:b/>
          <w:lang w:val="en-GB"/>
        </w:rPr>
      </w:pPr>
      <w:r w:rsidRPr="00D97F70">
        <w:rPr>
          <w:b/>
          <w:lang w:val="en-GB"/>
        </w:rPr>
        <w:t xml:space="preserve">                       width="1.0"</w:t>
      </w:r>
    </w:p>
    <w:p w14:paraId="65D93C0A" w14:textId="77777777" w:rsidR="00FC68DB" w:rsidRPr="00D97F70" w:rsidRDefault="00FC68DB" w:rsidP="009570F3">
      <w:pPr>
        <w:pStyle w:val="XMLCode"/>
        <w:ind w:firstLine="0"/>
        <w:rPr>
          <w:b/>
          <w:lang w:val="en-GB"/>
        </w:rPr>
      </w:pPr>
      <w:r w:rsidRPr="00D97F70">
        <w:rPr>
          <w:b/>
          <w:lang w:val="en-GB"/>
        </w:rPr>
        <w:t xml:space="preserve">                       filler="no"</w:t>
      </w:r>
    </w:p>
    <w:p w14:paraId="59E129F7" w14:textId="34CFC25E" w:rsidR="00FC68DB" w:rsidRPr="00D97F70" w:rsidRDefault="00645E5D" w:rsidP="009570F3">
      <w:pPr>
        <w:pStyle w:val="XMLCode"/>
        <w:ind w:firstLine="0"/>
        <w:rPr>
          <w:b/>
          <w:lang w:val="en-GB"/>
        </w:rPr>
      </w:pPr>
      <w:r w:rsidRPr="00D97F70">
        <w:rPr>
          <w:b/>
          <w:lang w:val="en-GB"/>
        </w:rPr>
        <w:t xml:space="preserve">                       </w:t>
      </w:r>
      <w:r w:rsidR="00FC68DB" w:rsidRPr="00D97F70">
        <w:rPr>
          <w:b/>
          <w:lang w:val="en-GB"/>
        </w:rPr>
        <w:t>filler_material="E7018-X"/&gt;</w:t>
      </w:r>
    </w:p>
    <w:p w14:paraId="2E13DCDF" w14:textId="77777777" w:rsidR="00FC68DB" w:rsidRPr="00D97F70" w:rsidRDefault="00FC68DB" w:rsidP="009570F3">
      <w:pPr>
        <w:pStyle w:val="XMLCode"/>
        <w:ind w:firstLine="0"/>
        <w:rPr>
          <w:lang w:val="en-GB"/>
        </w:rPr>
      </w:pPr>
      <w:r w:rsidRPr="00D97F70">
        <w:rPr>
          <w:lang w:val="en-GB"/>
        </w:rPr>
        <w:t xml:space="preserve">        &lt;sheet_parameter ... /&gt;</w:t>
      </w:r>
    </w:p>
    <w:p w14:paraId="4B0D1F51" w14:textId="77777777" w:rsidR="00FC68DB" w:rsidRPr="00D97F70" w:rsidRDefault="00FC68DB" w:rsidP="009570F3">
      <w:pPr>
        <w:pStyle w:val="XMLCode"/>
        <w:ind w:firstLine="0"/>
        <w:rPr>
          <w:lang w:val="en-GB"/>
        </w:rPr>
      </w:pPr>
      <w:r w:rsidRPr="00D97F70">
        <w:rPr>
          <w:lang w:val="en-GB"/>
        </w:rPr>
        <w:t xml:space="preserve">    &lt;/i_weld&gt;</w:t>
      </w:r>
    </w:p>
    <w:p w14:paraId="688A0F9F" w14:textId="1D373B8F" w:rsidR="00FC68DB" w:rsidRPr="00D97F70" w:rsidRDefault="00FC68DB" w:rsidP="009570F3">
      <w:pPr>
        <w:pStyle w:val="XMLCode"/>
        <w:ind w:firstLine="0"/>
        <w:rPr>
          <w:lang w:val="en-GB"/>
        </w:rPr>
      </w:pPr>
      <w:r w:rsidRPr="00D97F70">
        <w:rPr>
          <w:lang w:val="en-GB"/>
        </w:rPr>
        <w:t>&lt;/seamweld&gt;</w:t>
      </w:r>
      <w:r w:rsidR="00BA4D47">
        <w:rPr>
          <w:lang w:val="en-GB"/>
        </w:rPr>
        <w:t xml:space="preserve"> </w:t>
      </w:r>
    </w:p>
    <w:p w14:paraId="05541231" w14:textId="0CA20FC8" w:rsidR="00D43455" w:rsidRDefault="00FC68DB">
      <w:pPr>
        <w:pStyle w:val="berschrift4"/>
      </w:pPr>
      <w:bookmarkStart w:id="1904" w:name="WeldDefinitionOverlapWeld"/>
      <w:bookmarkStart w:id="1905" w:name="_Toc3557035"/>
      <w:bookmarkStart w:id="1906" w:name="_Toc34747285"/>
      <w:bookmarkStart w:id="1907" w:name="_Toc77102104"/>
      <w:bookmarkStart w:id="1908" w:name="_Toc288200766"/>
      <w:bookmarkStart w:id="1909" w:name="_Toc338939110"/>
      <w:bookmarkEnd w:id="1904"/>
      <w:r w:rsidRPr="00D97F70">
        <w:t>Element</w:t>
      </w:r>
      <w:r w:rsidR="00F3142F">
        <w:t xml:space="preserve"> </w:t>
      </w:r>
      <w:r w:rsidR="003575B7" w:rsidRPr="003575B7">
        <w:rPr>
          <w:rFonts w:ascii="Courier New" w:hAnsi="Courier New"/>
          <w:bCs/>
        </w:rPr>
        <w:t>&lt;</w:t>
      </w:r>
      <w:r w:rsidRPr="003575B7">
        <w:rPr>
          <w:rFonts w:ascii="Courier New" w:hAnsi="Courier New"/>
          <w:bCs/>
        </w:rPr>
        <w:t>sheet_parameter</w:t>
      </w:r>
      <w:bookmarkEnd w:id="1905"/>
      <w:bookmarkEnd w:id="1906"/>
      <w:bookmarkEnd w:id="1907"/>
      <w:r w:rsidR="003575B7" w:rsidRPr="003575B7">
        <w:rPr>
          <w:rFonts w:ascii="Courier New" w:hAnsi="Courier New"/>
          <w:bCs/>
        </w:rPr>
        <w:t>/&gt;</w:t>
      </w:r>
      <w:r w:rsidR="00D43455">
        <w:t xml:space="preserve"> </w:t>
      </w:r>
    </w:p>
    <w:p w14:paraId="1DFC0A55" w14:textId="40F6BAE8" w:rsidR="00FC68DB" w:rsidRPr="00D97F70" w:rsidRDefault="00FC68DB" w:rsidP="00153289">
      <w:pPr>
        <w:keepNext/>
      </w:pPr>
      <w:r w:rsidRPr="00D97F70">
        <w:t xml:space="preserve">For the element </w:t>
      </w:r>
      <w:r w:rsidRPr="00D97F70">
        <w:rPr>
          <w:rStyle w:val="CodeCharacter"/>
        </w:rPr>
        <w:t>&lt;sheet_parameter/&gt;</w:t>
      </w:r>
      <w:r w:rsidRPr="00D97F70">
        <w:t xml:space="preserve">, the following attributes can be specified for the </w:t>
      </w:r>
      <w:r w:rsidR="00A2259C">
        <w:t>I-Weld</w:t>
      </w:r>
      <w:r w:rsidR="009570F3">
        <w:t xml:space="preserve"> (see </w:t>
      </w:r>
      <w:r w:rsidR="009570F3">
        <w:fldChar w:fldCharType="begin"/>
      </w:r>
      <w:r w:rsidR="009570F3">
        <w:instrText xml:space="preserve"> REF _Ref157791148 \h </w:instrText>
      </w:r>
      <w:r w:rsidR="009570F3">
        <w:fldChar w:fldCharType="separate"/>
      </w:r>
      <w:r w:rsidR="00680817" w:rsidRPr="00D97F70">
        <w:t xml:space="preserve">Table </w:t>
      </w:r>
      <w:r w:rsidR="00680817">
        <w:rPr>
          <w:noProof/>
        </w:rPr>
        <w:t>107</w:t>
      </w:r>
      <w:r w:rsidR="009570F3">
        <w:fldChar w:fldCharType="end"/>
      </w:r>
      <w:r w:rsidR="009570F3">
        <w:t>)</w:t>
      </w:r>
      <w:r w:rsidRPr="00D97F70">
        <w:t>:</w:t>
      </w:r>
      <w:r w:rsidR="009570F3">
        <w:t xml:space="preserve"> </w:t>
      </w:r>
    </w:p>
    <w:p w14:paraId="582ABE55" w14:textId="431E846F" w:rsidR="0025265B" w:rsidRPr="00D97F70" w:rsidRDefault="0025265B" w:rsidP="001640C5">
      <w:pPr>
        <w:pStyle w:val="Beschriftung"/>
        <w:keepNext/>
        <w:keepLines/>
      </w:pPr>
      <w:bookmarkStart w:id="1910" w:name="_Ref157791148"/>
      <w:bookmarkStart w:id="1911" w:name="_Toc167016069"/>
      <w:r w:rsidRPr="00D97F70">
        <w:t xml:space="preserve">Table </w:t>
      </w:r>
      <w:r w:rsidRPr="00D97F70">
        <w:fldChar w:fldCharType="begin"/>
      </w:r>
      <w:r w:rsidRPr="00D97F70">
        <w:instrText xml:space="preserve"> SEQ Table \* ARABIC </w:instrText>
      </w:r>
      <w:r w:rsidRPr="00D97F70">
        <w:fldChar w:fldCharType="separate"/>
      </w:r>
      <w:r w:rsidR="00680817">
        <w:rPr>
          <w:noProof/>
        </w:rPr>
        <w:t>107</w:t>
      </w:r>
      <w:r w:rsidRPr="00D97F70">
        <w:fldChar w:fldCharType="end"/>
      </w:r>
      <w:bookmarkEnd w:id="1910"/>
      <w:r w:rsidR="005F32CD" w:rsidRPr="00D97F70">
        <w:t xml:space="preserve"> — </w:t>
      </w:r>
      <w:r w:rsidRPr="00D97F70">
        <w:t>Attributes of element &lt;</w:t>
      </w:r>
      <w:r w:rsidRPr="00D97F70">
        <w:rPr>
          <w:rFonts w:ascii="Courier New" w:hAnsi="Courier New" w:cs="Courier New"/>
          <w:kern w:val="22"/>
        </w:rPr>
        <w:t>sheet_parameter/&gt;</w:t>
      </w:r>
      <w:r w:rsidRPr="00D97F70">
        <w:t xml:space="preserve"> for </w:t>
      </w:r>
      <w:r w:rsidR="00A2259C">
        <w:t>I-Weld</w:t>
      </w:r>
      <w:bookmarkEnd w:id="1911"/>
      <w:r w:rsidRPr="00D97F7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2885B7E0" w14:textId="77777777" w:rsidTr="000E59E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9251EB7"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184964"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C46548"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6E60D5" w14:textId="77777777" w:rsidR="00FC68DB" w:rsidRPr="00D97F70" w:rsidRDefault="00FC68DB" w:rsidP="00B202D2">
            <w:pPr>
              <w:keepNext/>
              <w:rPr>
                <w:b/>
              </w:rPr>
            </w:pPr>
            <w:r w:rsidRPr="00D97F70">
              <w:rPr>
                <w:b/>
              </w:rPr>
              <w:t>Constraint / Remarks</w:t>
            </w:r>
          </w:p>
        </w:tc>
      </w:tr>
      <w:tr w:rsidR="00D97F70" w:rsidRPr="00D97F70" w14:paraId="75F4FD6B" w14:textId="77777777" w:rsidTr="000E59EB">
        <w:trPr>
          <w:jc w:val="center"/>
        </w:trPr>
        <w:tc>
          <w:tcPr>
            <w:tcW w:w="1574" w:type="dxa"/>
            <w:shd w:val="clear" w:color="auto" w:fill="auto"/>
          </w:tcPr>
          <w:p w14:paraId="2CEBE6D1"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71029C9D"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0C3F3830"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705B345E" w14:textId="46179167"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w:t>
            </w:r>
            <w:r w:rsidRPr="00B2581E">
              <w:rPr>
                <w:sz w:val="20"/>
                <w:szCs w:val="20"/>
              </w:rPr>
              <w:t xml:space="preserve">referenced to </w:t>
            </w:r>
            <w:r w:rsidRPr="00B2581E">
              <w:rPr>
                <w:rStyle w:val="CodeCharacter"/>
                <w:sz w:val="20"/>
                <w:szCs w:val="20"/>
              </w:rPr>
              <w:t>&lt;part</w:t>
            </w:r>
            <w:r w:rsidR="000E59EB"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D97F70" w:rsidRPr="00D97F70" w14:paraId="17DAD9B2" w14:textId="77777777" w:rsidTr="000E59EB">
        <w:trPr>
          <w:jc w:val="center"/>
        </w:trPr>
        <w:tc>
          <w:tcPr>
            <w:tcW w:w="1574" w:type="dxa"/>
            <w:shd w:val="clear" w:color="auto" w:fill="auto"/>
            <w:vAlign w:val="bottom"/>
          </w:tcPr>
          <w:p w14:paraId="52AAFB10" w14:textId="77777777" w:rsidR="00FC68DB" w:rsidRPr="00D97F70" w:rsidRDefault="00FC68DB" w:rsidP="00B202D2">
            <w:pPr>
              <w:rPr>
                <w:sz w:val="20"/>
                <w:szCs w:val="20"/>
              </w:rPr>
            </w:pPr>
            <w:r w:rsidRPr="00D97F70">
              <w:rPr>
                <w:sz w:val="20"/>
                <w:szCs w:val="20"/>
              </w:rPr>
              <w:t>gap</w:t>
            </w:r>
          </w:p>
        </w:tc>
        <w:tc>
          <w:tcPr>
            <w:tcW w:w="1418" w:type="dxa"/>
            <w:shd w:val="clear" w:color="auto" w:fill="auto"/>
            <w:vAlign w:val="bottom"/>
          </w:tcPr>
          <w:p w14:paraId="046E8522"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1EF6278B"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457D031" w14:textId="77777777" w:rsidR="00FC68DB" w:rsidRPr="00D97F70" w:rsidRDefault="00FC68DB" w:rsidP="00B202D2">
            <w:pPr>
              <w:keepNext/>
              <w:keepLines/>
              <w:rPr>
                <w:sz w:val="20"/>
                <w:szCs w:val="20"/>
              </w:rPr>
            </w:pPr>
            <w:r w:rsidRPr="00D97F70">
              <w:rPr>
                <w:sz w:val="20"/>
                <w:szCs w:val="20"/>
              </w:rPr>
              <w:t>Default value is 0</w:t>
            </w:r>
          </w:p>
        </w:tc>
      </w:tr>
      <w:tr w:rsidR="00FC68DB" w:rsidRPr="00D97F70" w14:paraId="22C78ECD" w14:textId="77777777" w:rsidTr="000E59EB">
        <w:trPr>
          <w:jc w:val="center"/>
        </w:trPr>
        <w:tc>
          <w:tcPr>
            <w:tcW w:w="1574" w:type="dxa"/>
            <w:shd w:val="clear" w:color="auto" w:fill="auto"/>
            <w:vAlign w:val="bottom"/>
          </w:tcPr>
          <w:p w14:paraId="41DE38BD" w14:textId="77777777" w:rsidR="00FC68DB" w:rsidRPr="00D97F70" w:rsidRDefault="00FC68DB" w:rsidP="00B202D2">
            <w:pPr>
              <w:rPr>
                <w:sz w:val="20"/>
                <w:szCs w:val="20"/>
              </w:rPr>
            </w:pPr>
            <w:r w:rsidRPr="00D97F70">
              <w:rPr>
                <w:sz w:val="20"/>
                <w:szCs w:val="20"/>
              </w:rPr>
              <w:t>sheet_thickness</w:t>
            </w:r>
          </w:p>
        </w:tc>
        <w:tc>
          <w:tcPr>
            <w:tcW w:w="1418" w:type="dxa"/>
            <w:shd w:val="clear" w:color="auto" w:fill="auto"/>
            <w:vAlign w:val="bottom"/>
          </w:tcPr>
          <w:p w14:paraId="0533718C"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2197B4E5"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54036F09" w14:textId="77777777" w:rsidR="00FC68DB" w:rsidRPr="00D97F70" w:rsidRDefault="00FC68DB" w:rsidP="00B202D2">
            <w:pPr>
              <w:keepNext/>
              <w:keepLines/>
              <w:rPr>
                <w:sz w:val="20"/>
                <w:szCs w:val="20"/>
              </w:rPr>
            </w:pPr>
            <w:r w:rsidRPr="00D97F70">
              <w:rPr>
                <w:sz w:val="20"/>
                <w:szCs w:val="20"/>
              </w:rPr>
              <w:t>-</w:t>
            </w:r>
          </w:p>
        </w:tc>
      </w:tr>
    </w:tbl>
    <w:p w14:paraId="6A5D979E" w14:textId="77777777" w:rsidR="0025265B" w:rsidRPr="00BA4D47" w:rsidRDefault="0025265B" w:rsidP="00BA4D47">
      <w:pPr>
        <w:pStyle w:val="Beschriftung"/>
        <w:jc w:val="left"/>
        <w:rPr>
          <w:b w:val="0"/>
          <w:bCs w:val="0"/>
        </w:rPr>
      </w:pPr>
    </w:p>
    <w:p w14:paraId="054B802E" w14:textId="15AAA520" w:rsidR="00FC68DB" w:rsidRPr="00D97F70" w:rsidRDefault="007265AA" w:rsidP="00997E2B">
      <w:pPr>
        <w:pStyle w:val="Example"/>
        <w:keepNext/>
      </w:pPr>
      <w:r>
        <w:t>EXAMPLE</w:t>
      </w:r>
      <w:r w:rsidR="003575B7">
        <w:t xml:space="preserve"> </w:t>
      </w:r>
    </w:p>
    <w:p w14:paraId="3E8FA65C" w14:textId="77777777" w:rsidR="00FC68DB" w:rsidRPr="00D97F70" w:rsidRDefault="00FC68DB" w:rsidP="009570F3">
      <w:pPr>
        <w:pStyle w:val="XMLCode"/>
        <w:ind w:firstLine="0"/>
        <w:rPr>
          <w:lang w:val="en-GB"/>
        </w:rPr>
      </w:pPr>
      <w:r w:rsidRPr="00D97F70">
        <w:rPr>
          <w:lang w:val="en-GB"/>
        </w:rPr>
        <w:t>&lt;seamweld&gt;</w:t>
      </w:r>
    </w:p>
    <w:p w14:paraId="27EDFE13" w14:textId="77777777" w:rsidR="00FC68DB" w:rsidRPr="00D97F70" w:rsidRDefault="00FC68DB" w:rsidP="009570F3">
      <w:pPr>
        <w:pStyle w:val="XMLCode"/>
        <w:ind w:firstLine="0"/>
        <w:rPr>
          <w:lang w:val="en-GB"/>
        </w:rPr>
      </w:pPr>
      <w:r w:rsidRPr="00D97F70">
        <w:rPr>
          <w:lang w:val="en-GB"/>
        </w:rPr>
        <w:t xml:space="preserve">    &lt;i_weld base="1" technology="laser"&gt;</w:t>
      </w:r>
    </w:p>
    <w:p w14:paraId="7038F2E5" w14:textId="77777777" w:rsidR="00FC68DB" w:rsidRPr="00D97F70" w:rsidRDefault="00FC68DB" w:rsidP="009570F3">
      <w:pPr>
        <w:pStyle w:val="XMLCode"/>
        <w:ind w:firstLine="0"/>
        <w:rPr>
          <w:lang w:val="en-GB"/>
        </w:rPr>
      </w:pPr>
      <w:r w:rsidRPr="00D97F70">
        <w:rPr>
          <w:lang w:val="en-GB"/>
        </w:rPr>
        <w:t xml:space="preserve">        </w:t>
      </w:r>
      <w:r w:rsidRPr="00780314">
        <w:rPr>
          <w:lang w:val="es-ES"/>
        </w:rPr>
        <w:t xml:space="preserve">&lt;weld_position u="0" x="1" y="1" z="1" ... </w:t>
      </w:r>
      <w:r w:rsidRPr="00D97F70">
        <w:rPr>
          <w:lang w:val="en-GB"/>
        </w:rPr>
        <w:t>"/&gt;</w:t>
      </w:r>
    </w:p>
    <w:p w14:paraId="53CB2CC8" w14:textId="77777777" w:rsidR="00FC68DB" w:rsidRPr="00D97F70" w:rsidRDefault="00FC68DB" w:rsidP="009570F3">
      <w:pPr>
        <w:pStyle w:val="XMLCode"/>
        <w:ind w:firstLine="0"/>
        <w:rPr>
          <w:b/>
          <w:lang w:val="en-GB"/>
        </w:rPr>
      </w:pPr>
      <w:r w:rsidRPr="00D97F70">
        <w:rPr>
          <w:lang w:val="en-GB"/>
        </w:rPr>
        <w:t xml:space="preserve">        </w:t>
      </w:r>
      <w:r w:rsidRPr="00D97F70">
        <w:rPr>
          <w:b/>
          <w:lang w:val="en-GB"/>
        </w:rPr>
        <w:t>&lt;sheet_parameter index="2" gap="0" sheet_thickness="1.5"/&gt;</w:t>
      </w:r>
    </w:p>
    <w:p w14:paraId="3481DC95" w14:textId="77777777" w:rsidR="00FC68DB" w:rsidRPr="00D97F70" w:rsidRDefault="00FC68DB" w:rsidP="009570F3">
      <w:pPr>
        <w:pStyle w:val="XMLCode"/>
        <w:ind w:firstLine="0"/>
        <w:rPr>
          <w:lang w:val="en-GB"/>
        </w:rPr>
      </w:pPr>
      <w:r w:rsidRPr="00D97F70">
        <w:rPr>
          <w:lang w:val="en-GB"/>
        </w:rPr>
        <w:t xml:space="preserve">    &lt;/i_weld&gt;</w:t>
      </w:r>
    </w:p>
    <w:p w14:paraId="6CAA3508" w14:textId="481E002D" w:rsidR="00FC68DB" w:rsidRPr="00D97F70" w:rsidRDefault="00FC68DB" w:rsidP="009570F3">
      <w:pPr>
        <w:pStyle w:val="XMLCode"/>
        <w:ind w:firstLine="0"/>
        <w:rPr>
          <w:lang w:val="en-GB"/>
        </w:rPr>
      </w:pPr>
      <w:r w:rsidRPr="00D97F70">
        <w:rPr>
          <w:lang w:val="en-GB"/>
        </w:rPr>
        <w:t>&lt;/seamweld&gt;</w:t>
      </w:r>
      <w:r w:rsidR="00BA4D47">
        <w:rPr>
          <w:lang w:val="en-GB"/>
        </w:rPr>
        <w:t xml:space="preserve"> </w:t>
      </w:r>
    </w:p>
    <w:p w14:paraId="58C16246" w14:textId="56D188FD" w:rsidR="00FC68DB" w:rsidRDefault="00FC68DB" w:rsidP="00B202D2">
      <w:pPr>
        <w:pStyle w:val="berschrift3"/>
      </w:pPr>
      <w:bookmarkStart w:id="1912" w:name="_Toc3557036"/>
      <w:bookmarkStart w:id="1913" w:name="_Toc34747286"/>
      <w:bookmarkStart w:id="1914" w:name="_Toc77102105"/>
      <w:bookmarkStart w:id="1915" w:name="_Toc167015840"/>
      <w:r w:rsidRPr="00F54804">
        <w:t>Overlap Weld</w:t>
      </w:r>
      <w:bookmarkEnd w:id="1908"/>
      <w:bookmarkEnd w:id="1909"/>
      <w:bookmarkEnd w:id="1912"/>
      <w:bookmarkEnd w:id="1913"/>
      <w:bookmarkEnd w:id="1914"/>
      <w:bookmarkEnd w:id="1915"/>
    </w:p>
    <w:p w14:paraId="3F81260E" w14:textId="70AAC64C" w:rsidR="00F85CA7" w:rsidRPr="00F85CA7" w:rsidRDefault="00F85CA7" w:rsidP="0013175B">
      <w:pPr>
        <w:pStyle w:val="berschrift4"/>
      </w:pPr>
      <w:r>
        <w:t>General</w:t>
      </w:r>
    </w:p>
    <w:p w14:paraId="0DE406B4" w14:textId="658BBC38" w:rsidR="00FC68DB" w:rsidRPr="000A1B7B" w:rsidRDefault="00FC68DB" w:rsidP="00B202D2">
      <w:r w:rsidRPr="005C2D94">
        <w:t xml:space="preserve">The principles of the </w:t>
      </w:r>
      <w:r w:rsidR="007F7A98" w:rsidRPr="005C2D94">
        <w:t>modelling</w:t>
      </w:r>
      <w:r w:rsidRPr="005C2D94">
        <w:t xml:space="preserve"> of overlap welds for χMCF are</w:t>
      </w:r>
      <w:r w:rsidRPr="001E4607">
        <w:t xml:space="preserve"> described </w:t>
      </w:r>
      <w:r w:rsidR="00572A4D">
        <w:t>in this subclause</w:t>
      </w:r>
      <w:r w:rsidRPr="001E4607">
        <w:t xml:space="preserve">. An </w:t>
      </w:r>
      <w:r w:rsidR="0068697B">
        <w:t>o</w:t>
      </w:r>
      <w:r w:rsidRPr="001E4607">
        <w:t xml:space="preserve">verlap </w:t>
      </w:r>
      <w:r w:rsidR="0068697B">
        <w:t>w</w:t>
      </w:r>
      <w:r w:rsidRPr="00BD52D7">
        <w:t>eld describes a connection between two</w:t>
      </w:r>
      <w:r w:rsidR="00955250">
        <w:t>, three</w:t>
      </w:r>
      <w:r w:rsidRPr="00BD52D7">
        <w:t xml:space="preserve"> or </w:t>
      </w:r>
      <w:r w:rsidR="00955250">
        <w:t>four</w:t>
      </w:r>
      <w:r w:rsidRPr="00BD52D7">
        <w:t xml:space="preserve"> sheets welded together.</w:t>
      </w:r>
      <w:r w:rsidR="00955250">
        <w:t xml:space="preserve"> </w:t>
      </w:r>
    </w:p>
    <w:p w14:paraId="7FE1D0BF" w14:textId="179AC670" w:rsidR="00FC68DB" w:rsidRDefault="00FC68DB" w:rsidP="00B202D2">
      <w:r w:rsidRPr="00F54804">
        <w:t xml:space="preserve">The XML definition of an </w:t>
      </w:r>
      <w:r w:rsidR="0068697B">
        <w:t>o</w:t>
      </w:r>
      <w:r w:rsidRPr="00F54804">
        <w:t xml:space="preserve">verlap </w:t>
      </w:r>
      <w:r w:rsidR="0068697B">
        <w:t>w</w:t>
      </w:r>
      <w:r w:rsidRPr="00F54804">
        <w:t>eld supports up to three weld positions. Each of the weld positions is specified using the eleme</w:t>
      </w:r>
      <w:r w:rsidRPr="005C2D94">
        <w:t xml:space="preserve">nt </w:t>
      </w:r>
      <w:r w:rsidRPr="000E59EB">
        <w:rPr>
          <w:rStyle w:val="CodeCharacter"/>
        </w:rPr>
        <w:t>&lt;weld_position/&gt;</w:t>
      </w:r>
      <w:r w:rsidR="0068697B" w:rsidRPr="00BD52D7">
        <w:t xml:space="preserve"> </w:t>
      </w:r>
      <w:r w:rsidRPr="00BD52D7">
        <w:t xml:space="preserve">with the corresponding attributes and nested elements inside the </w:t>
      </w:r>
      <w:r w:rsidRPr="000A1B7B">
        <w:t>subtype</w:t>
      </w:r>
      <w:r w:rsidRPr="00F54804">
        <w:t xml:space="preserve"> definition.</w:t>
      </w:r>
      <w:r w:rsidR="009C5218">
        <w:t xml:space="preserve"> </w:t>
      </w:r>
    </w:p>
    <w:p w14:paraId="18306CE2" w14:textId="7B7DF520" w:rsidR="00A40228" w:rsidRPr="00F54804" w:rsidRDefault="00847D1C" w:rsidP="0013175B">
      <w:pPr>
        <w:pStyle w:val="Note"/>
      </w:pPr>
      <w:r>
        <w:t>NOTE:</w:t>
      </w:r>
      <w:r w:rsidR="00CA06B3">
        <w:tab/>
      </w:r>
      <w:r w:rsidR="00EF1B33">
        <w:t>O</w:t>
      </w:r>
      <w:r w:rsidR="00A40228">
        <w:t xml:space="preserve">verlap welds </w:t>
      </w:r>
      <w:r w:rsidR="00EF1B33">
        <w:t xml:space="preserve">with </w:t>
      </w:r>
      <w:r w:rsidR="00EF1B33" w:rsidRPr="00D0681A">
        <w:t>four</w:t>
      </w:r>
      <w:r w:rsidR="00EF1B33">
        <w:t xml:space="preserve"> sheets </w:t>
      </w:r>
      <w:r w:rsidR="00A40228">
        <w:t xml:space="preserve">have been </w:t>
      </w:r>
      <w:r w:rsidR="00EF1B33">
        <w:t>observ</w:t>
      </w:r>
      <w:r w:rsidR="00A40228">
        <w:t>ed</w:t>
      </w:r>
      <w:r w:rsidR="00EF1B33">
        <w:t>. However,</w:t>
      </w:r>
      <w:r w:rsidR="00A40228">
        <w:t xml:space="preserve"> they are not explicitly depicted in this document.</w:t>
      </w:r>
      <w:r w:rsidR="00EF1B33">
        <w:t xml:space="preserve"> </w:t>
      </w:r>
    </w:p>
    <w:p w14:paraId="151239C8" w14:textId="122C5CBC" w:rsidR="00FC68DB" w:rsidRPr="00F54804" w:rsidRDefault="00FC68DB">
      <w:pPr>
        <w:pStyle w:val="berschrift4"/>
      </w:pPr>
      <w:bookmarkStart w:id="1916" w:name="_Toc3557037"/>
      <w:bookmarkStart w:id="1917" w:name="_Toc34747287"/>
      <w:bookmarkStart w:id="1918" w:name="_Toc77102106"/>
      <w:r w:rsidRPr="00F54804">
        <w:t>Simple Overlap Weld</w:t>
      </w:r>
      <w:bookmarkEnd w:id="1916"/>
      <w:bookmarkEnd w:id="1917"/>
      <w:bookmarkEnd w:id="1918"/>
    </w:p>
    <w:p w14:paraId="773F7403" w14:textId="066BD0C5" w:rsidR="00FC68DB" w:rsidRDefault="00FC68DB" w:rsidP="000E094F">
      <w:pPr>
        <w:pStyle w:val="berschrift5"/>
      </w:pPr>
      <w:r w:rsidRPr="00F54804">
        <w:t>Sheet Parameters</w:t>
      </w:r>
      <w:r w:rsidR="0068697B">
        <w:t xml:space="preserve"> </w:t>
      </w:r>
    </w:p>
    <w:p w14:paraId="00C4C475" w14:textId="4FB7DD8A" w:rsidR="0068697B" w:rsidRPr="0068697B" w:rsidRDefault="0068697B" w:rsidP="0068697B">
      <w:pPr>
        <w:keepNext/>
        <w:spacing w:before="120"/>
      </w:pPr>
      <w:r w:rsidRPr="005C2D94">
        <w:t xml:space="preserve">The </w:t>
      </w:r>
      <w:r w:rsidRPr="0068697B">
        <w:t xml:space="preserve">parameters to describe the connection are (see </w:t>
      </w:r>
      <w:r>
        <w:fldChar w:fldCharType="begin"/>
      </w:r>
      <w:r>
        <w:instrText xml:space="preserve"> REF _Ref158899780 \h </w:instrText>
      </w:r>
      <w:r>
        <w:fldChar w:fldCharType="separate"/>
      </w:r>
      <w:r w:rsidR="00680817">
        <w:t xml:space="preserve">Figure </w:t>
      </w:r>
      <w:r w:rsidR="00680817">
        <w:rPr>
          <w:noProof/>
        </w:rPr>
        <w:t>64</w:t>
      </w:r>
      <w:r>
        <w:fldChar w:fldCharType="end"/>
      </w:r>
      <w:r w:rsidRPr="0068697B">
        <w:t xml:space="preserve">): </w:t>
      </w:r>
    </w:p>
    <w:p w14:paraId="118F85B5" w14:textId="7134CCF0" w:rsidR="0068697B" w:rsidRDefault="0068697B" w:rsidP="0068697B">
      <w:pPr>
        <w:keepNext/>
        <w:jc w:val="center"/>
        <w:rPr>
          <w:lang w:eastAsia="ja-JP"/>
        </w:rPr>
      </w:pPr>
      <w:r>
        <w:rPr>
          <w:noProof/>
          <w:lang w:eastAsia="ja-JP"/>
        </w:rPr>
        <w:drawing>
          <wp:inline distT="0" distB="0" distL="0" distR="0" wp14:anchorId="37187885" wp14:editId="75D3300C">
            <wp:extent cx="2333625" cy="962025"/>
            <wp:effectExtent l="0" t="0" r="9525" b="9525"/>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extLst>
                        <a:ext uri="{28A0092B-C50C-407E-A947-70E740481C1C}">
                          <a14:useLocalDpi xmlns:a14="http://schemas.microsoft.com/office/drawing/2010/main" val="0"/>
                        </a:ext>
                        <a:ext uri="{96DAC541-7B7A-43D3-8B79-37D633B846F1}">
                          <asvg:svgBlip xmlns:asvg="http://schemas.microsoft.com/office/drawing/2016/SVG/main" r:embed="rId160"/>
                        </a:ext>
                      </a:extLst>
                    </a:blip>
                    <a:stretch>
                      <a:fillRect/>
                    </a:stretch>
                  </pic:blipFill>
                  <pic:spPr>
                    <a:xfrm>
                      <a:off x="0" y="0"/>
                      <a:ext cx="2333625" cy="962025"/>
                    </a:xfrm>
                    <a:prstGeom prst="rect">
                      <a:avLst/>
                    </a:prstGeom>
                  </pic:spPr>
                </pic:pic>
              </a:graphicData>
            </a:graphic>
          </wp:inline>
        </w:drawing>
      </w:r>
    </w:p>
    <w:p w14:paraId="349E31A0" w14:textId="77777777" w:rsidR="005C1C40" w:rsidRPr="0068368C" w:rsidRDefault="005C1C40" w:rsidP="005C1C40">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676A9">
        <w:rPr>
          <w:sz w:val="18"/>
          <w:szCs w:val="20"/>
        </w:rPr>
        <w:t>t</w:t>
      </w:r>
      <w:r w:rsidRPr="008676A9">
        <w:rPr>
          <w:sz w:val="18"/>
          <w:szCs w:val="20"/>
          <w:vertAlign w:val="subscript"/>
        </w:rPr>
        <w:t>B</w:t>
      </w:r>
      <w:r w:rsidRPr="008676A9">
        <w:rPr>
          <w:vertAlign w:val="subscript"/>
        </w:rPr>
        <w:tab/>
      </w:r>
      <w:r w:rsidRPr="008676A9">
        <w:rPr>
          <w:sz w:val="18"/>
          <w:szCs w:val="18"/>
        </w:rPr>
        <w:t xml:space="preserve">Thickness of base sheet </w:t>
      </w:r>
      <w:r w:rsidRPr="008676A9">
        <w:rPr>
          <w:sz w:val="18"/>
          <w:szCs w:val="18"/>
        </w:rPr>
        <w:br/>
      </w:r>
      <w:r w:rsidRPr="008676A9">
        <w:rPr>
          <w:sz w:val="18"/>
          <w:szCs w:val="20"/>
        </w:rPr>
        <w:t>t</w:t>
      </w:r>
      <w:r w:rsidRPr="008676A9">
        <w:rPr>
          <w:sz w:val="18"/>
          <w:szCs w:val="20"/>
          <w:vertAlign w:val="subscript"/>
        </w:rPr>
        <w:t>1</w:t>
      </w:r>
      <w:r w:rsidRPr="008676A9">
        <w:rPr>
          <w:vertAlign w:val="subscript"/>
        </w:rPr>
        <w:tab/>
      </w:r>
      <w:r w:rsidRPr="008676A9">
        <w:rPr>
          <w:sz w:val="18"/>
          <w:szCs w:val="18"/>
        </w:rPr>
        <w:t xml:space="preserve">Thickness of welded sheet </w:t>
      </w:r>
      <w:r w:rsidRPr="008676A9">
        <w:rPr>
          <w:sz w:val="18"/>
          <w:szCs w:val="18"/>
        </w:rPr>
        <w:br/>
      </w:r>
      <w:r w:rsidRPr="008676A9">
        <w:rPr>
          <w:sz w:val="18"/>
          <w:szCs w:val="20"/>
        </w:rPr>
        <w:t>c</w:t>
      </w:r>
      <w:r w:rsidRPr="008676A9">
        <w:tab/>
      </w:r>
      <w:r w:rsidRPr="008676A9">
        <w:rPr>
          <w:sz w:val="18"/>
          <w:szCs w:val="18"/>
        </w:rPr>
        <w:t xml:space="preserve">Gap between base sheet and welded sheet </w:t>
      </w:r>
    </w:p>
    <w:p w14:paraId="35B95DD8" w14:textId="1460574E" w:rsidR="00261D7B" w:rsidRPr="0013175B" w:rsidRDefault="00261D7B" w:rsidP="00375E15">
      <w:pPr>
        <w:pStyle w:val="Beschriftung"/>
        <w:rPr>
          <w:sz w:val="20"/>
        </w:rPr>
      </w:pPr>
      <w:bookmarkStart w:id="1919" w:name="_Ref158899780"/>
      <w:bookmarkStart w:id="1920" w:name="_Toc167015937"/>
      <w:r>
        <w:t xml:space="preserve">Figure </w:t>
      </w:r>
      <w:r>
        <w:fldChar w:fldCharType="begin"/>
      </w:r>
      <w:r>
        <w:instrText xml:space="preserve"> SEQ Figure \* ARABIC </w:instrText>
      </w:r>
      <w:r>
        <w:fldChar w:fldCharType="separate"/>
      </w:r>
      <w:r w:rsidR="00680817">
        <w:rPr>
          <w:noProof/>
        </w:rPr>
        <w:t>64</w:t>
      </w:r>
      <w:r>
        <w:fldChar w:fldCharType="end"/>
      </w:r>
      <w:bookmarkEnd w:id="1919"/>
      <w:r w:rsidR="002D7110">
        <w:t xml:space="preserve"> </w:t>
      </w:r>
      <w:r>
        <w:t xml:space="preserve">— Overlap </w:t>
      </w:r>
      <w:r w:rsidR="00D95683">
        <w:t>w</w:t>
      </w:r>
      <w:r>
        <w:t xml:space="preserve">eld </w:t>
      </w:r>
      <w:r w:rsidR="001C3E58">
        <w:t>sheet layout</w:t>
      </w:r>
      <w:bookmarkEnd w:id="1920"/>
      <w:r w:rsidR="00D71693">
        <w:t xml:space="preserve"> </w:t>
      </w:r>
    </w:p>
    <w:p w14:paraId="40C2160D" w14:textId="4FE47A45" w:rsidR="00FC68DB" w:rsidRDefault="00FC68DB" w:rsidP="000E094F">
      <w:pPr>
        <w:pStyle w:val="berschrift5"/>
      </w:pPr>
      <w:r w:rsidRPr="00F54804">
        <w:lastRenderedPageBreak/>
        <w:t>Weld Parameters</w:t>
      </w:r>
      <w:r w:rsidR="00A86874">
        <w:t xml:space="preserve"> </w:t>
      </w:r>
    </w:p>
    <w:p w14:paraId="56FD809D" w14:textId="2875F09F" w:rsidR="00A86874" w:rsidRPr="00A86874" w:rsidRDefault="00A86874" w:rsidP="00A86874">
      <w:pPr>
        <w:keepNext/>
        <w:spacing w:before="120"/>
      </w:pPr>
      <w:r w:rsidRPr="00F54804">
        <w:t xml:space="preserve">The </w:t>
      </w:r>
      <w:r w:rsidRPr="00A86874">
        <w:t xml:space="preserve">parameters of the welds are the same for all the </w:t>
      </w:r>
      <w:r>
        <w:t>physical</w:t>
      </w:r>
      <w:r w:rsidRPr="00A86874">
        <w:t xml:space="preserve"> welds on the connection</w:t>
      </w:r>
      <w:r>
        <w:t xml:space="preserve"> (see </w:t>
      </w:r>
      <w:r>
        <w:fldChar w:fldCharType="begin"/>
      </w:r>
      <w:r>
        <w:instrText xml:space="preserve"> REF _Ref158899910 \h </w:instrText>
      </w:r>
      <w:r>
        <w:fldChar w:fldCharType="separate"/>
      </w:r>
      <w:r w:rsidR="00680817">
        <w:t xml:space="preserve">Figure </w:t>
      </w:r>
      <w:r w:rsidR="00680817">
        <w:rPr>
          <w:noProof/>
        </w:rPr>
        <w:t>65</w:t>
      </w:r>
      <w:r>
        <w:fldChar w:fldCharType="end"/>
      </w:r>
      <w:r>
        <w:t>)</w:t>
      </w:r>
      <w:r w:rsidRPr="00A86874">
        <w:t>:</w:t>
      </w:r>
      <w:r>
        <w:t xml:space="preserve"> </w:t>
      </w:r>
    </w:p>
    <w:p w14:paraId="144E6546" w14:textId="0B337CC4" w:rsidR="00A86874" w:rsidRDefault="00A86874" w:rsidP="00A86874">
      <w:pPr>
        <w:keepNext/>
        <w:jc w:val="center"/>
        <w:rPr>
          <w:lang w:eastAsia="ja-JP"/>
        </w:rPr>
      </w:pPr>
      <w:r>
        <w:rPr>
          <w:noProof/>
          <w:lang w:eastAsia="ja-JP"/>
        </w:rPr>
        <w:drawing>
          <wp:inline distT="0" distB="0" distL="0" distR="0" wp14:anchorId="54BB3F04" wp14:editId="0711F497">
            <wp:extent cx="2333625" cy="962025"/>
            <wp:effectExtent l="0" t="0" r="9525" b="9525"/>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extLst>
                        <a:ext uri="{28A0092B-C50C-407E-A947-70E740481C1C}">
                          <a14:useLocalDpi xmlns:a14="http://schemas.microsoft.com/office/drawing/2010/main" val="0"/>
                        </a:ext>
                        <a:ext uri="{96DAC541-7B7A-43D3-8B79-37D633B846F1}">
                          <asvg:svgBlip xmlns:asvg="http://schemas.microsoft.com/office/drawing/2016/SVG/main" r:embed="rId162"/>
                        </a:ext>
                      </a:extLst>
                    </a:blip>
                    <a:stretch>
                      <a:fillRect/>
                    </a:stretch>
                  </pic:blipFill>
                  <pic:spPr>
                    <a:xfrm>
                      <a:off x="0" y="0"/>
                      <a:ext cx="2333625" cy="962025"/>
                    </a:xfrm>
                    <a:prstGeom prst="rect">
                      <a:avLst/>
                    </a:prstGeom>
                  </pic:spPr>
                </pic:pic>
              </a:graphicData>
            </a:graphic>
          </wp:inline>
        </w:drawing>
      </w:r>
    </w:p>
    <w:p w14:paraId="18AD6F7E" w14:textId="31EE7D9A" w:rsidR="00D95683" w:rsidRPr="0068368C" w:rsidRDefault="00D95683" w:rsidP="00D95683">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507C4C">
        <w:rPr>
          <w:sz w:val="18"/>
          <w:szCs w:val="18"/>
        </w:rPr>
        <w:t>a</w:t>
      </w:r>
      <w:r>
        <w:rPr>
          <w:sz w:val="18"/>
          <w:szCs w:val="18"/>
          <w:vertAlign w:val="subscript"/>
        </w:rPr>
        <w:t>1</w:t>
      </w:r>
      <w:r w:rsidRPr="00507C4C">
        <w:rPr>
          <w:sz w:val="18"/>
          <w:szCs w:val="18"/>
        </w:rPr>
        <w:tab/>
        <w:t xml:space="preserve">Thickness of the weld (a-value, throat) </w:t>
      </w:r>
      <w:r>
        <w:rPr>
          <w:sz w:val="18"/>
          <w:szCs w:val="18"/>
        </w:rPr>
        <w:br/>
      </w:r>
      <w:r w:rsidRPr="00507C4C">
        <w:rPr>
          <w:sz w:val="18"/>
          <w:szCs w:val="18"/>
        </w:rPr>
        <w:t>d</w:t>
      </w:r>
      <w:r>
        <w:rPr>
          <w:sz w:val="18"/>
          <w:szCs w:val="18"/>
          <w:vertAlign w:val="subscript"/>
        </w:rPr>
        <w:t>1</w:t>
      </w:r>
      <w:r w:rsidRPr="00507C4C">
        <w:rPr>
          <w:sz w:val="18"/>
          <w:szCs w:val="18"/>
        </w:rPr>
        <w:tab/>
        <w:t xml:space="preserve">Depth of the penetration </w:t>
      </w:r>
      <w:r>
        <w:rPr>
          <w:sz w:val="18"/>
          <w:szCs w:val="18"/>
        </w:rPr>
        <w:br/>
      </w:r>
      <w:r w:rsidRPr="00507C4C">
        <w:rPr>
          <w:rFonts w:cs="Arial"/>
          <w:sz w:val="18"/>
          <w:szCs w:val="18"/>
        </w:rPr>
        <w:t>β</w:t>
      </w:r>
      <w:r>
        <w:rPr>
          <w:sz w:val="18"/>
          <w:szCs w:val="18"/>
          <w:vertAlign w:val="subscript"/>
        </w:rPr>
        <w:t>1</w:t>
      </w:r>
      <w:r w:rsidRPr="00507C4C">
        <w:rPr>
          <w:sz w:val="18"/>
          <w:szCs w:val="18"/>
        </w:rPr>
        <w:tab/>
        <w:t xml:space="preserve">Weld angle </w:t>
      </w:r>
    </w:p>
    <w:p w14:paraId="575D4203" w14:textId="4268340F" w:rsidR="00FC68DB" w:rsidRPr="0013175B" w:rsidRDefault="00261D7B" w:rsidP="00314DA6">
      <w:pPr>
        <w:pStyle w:val="Beschriftung"/>
        <w:rPr>
          <w:sz w:val="20"/>
        </w:rPr>
      </w:pPr>
      <w:bookmarkStart w:id="1921" w:name="_Ref158899910"/>
      <w:bookmarkStart w:id="1922" w:name="_Toc167015938"/>
      <w:r>
        <w:t xml:space="preserve">Figure </w:t>
      </w:r>
      <w:r>
        <w:fldChar w:fldCharType="begin"/>
      </w:r>
      <w:r>
        <w:instrText xml:space="preserve"> SEQ Figure \* ARABIC </w:instrText>
      </w:r>
      <w:r>
        <w:fldChar w:fldCharType="separate"/>
      </w:r>
      <w:r w:rsidR="00680817">
        <w:rPr>
          <w:noProof/>
        </w:rPr>
        <w:t>65</w:t>
      </w:r>
      <w:r>
        <w:fldChar w:fldCharType="end"/>
      </w:r>
      <w:bookmarkEnd w:id="1921"/>
      <w:r w:rsidR="002D7110">
        <w:t xml:space="preserve"> </w:t>
      </w:r>
      <w:r>
        <w:t xml:space="preserve">— Overlap </w:t>
      </w:r>
      <w:r w:rsidR="001C3E58">
        <w:t>weld parameter</w:t>
      </w:r>
      <w:r>
        <w:t>s</w:t>
      </w:r>
      <w:bookmarkEnd w:id="1922"/>
      <w:r w:rsidR="00D95683">
        <w:t xml:space="preserve"> </w:t>
      </w:r>
    </w:p>
    <w:p w14:paraId="2FBA576A" w14:textId="31DD9EBE" w:rsidR="00FC68DB" w:rsidRPr="005C2D94" w:rsidRDefault="00FC68DB" w:rsidP="00B202D2">
      <w:r w:rsidRPr="00F54804">
        <w:t xml:space="preserve">For the penetration, the ratio </w:t>
      </w:r>
      <w:r w:rsidRPr="00F54804">
        <w:rPr>
          <w:rStyle w:val="TextZchn"/>
          <w:rFonts w:ascii="Cambria" w:eastAsia="Calibri" w:hAnsi="Cambria"/>
        </w:rPr>
        <w:t>η</w:t>
      </w:r>
      <w:r w:rsidRPr="005C2D94">
        <w:rPr>
          <w:rStyle w:val="TextZchn"/>
          <w:rFonts w:ascii="Cambria" w:eastAsia="Calibri" w:hAnsi="Cambria"/>
          <w:vertAlign w:val="subscript"/>
        </w:rPr>
        <w:t>1</w:t>
      </w:r>
      <w:r w:rsidRPr="005C2D94">
        <w:t xml:space="preserve"> of the penetration depth to the sheet thickness is specified in the χMCF file.</w:t>
      </w:r>
    </w:p>
    <w:p w14:paraId="1AB84DAF" w14:textId="7F82BD8F" w:rsidR="00FC68DB" w:rsidRPr="001E4607" w:rsidRDefault="00FC68DB" w:rsidP="00D138AC">
      <w:r w:rsidRPr="001E4607">
        <w:t xml:space="preserve">This is </w:t>
      </w:r>
      <w:r w:rsidRPr="00BD52D7">
        <w:t>computed by</w:t>
      </w:r>
      <w:r w:rsidR="00D138AC">
        <w:t xml:space="preserve"> </w:t>
      </w:r>
      <m:oMath>
        <m:sSub>
          <m:sSubPr>
            <m:ctrlPr>
              <w:rPr>
                <w:rFonts w:ascii="Cambria Math" w:hAnsi="Cambria Math"/>
                <w:i/>
                <w:noProof/>
              </w:rPr>
            </m:ctrlPr>
          </m:sSubPr>
          <m:e>
            <m:r>
              <w:rPr>
                <w:rFonts w:ascii="Cambria Math"/>
                <w:noProof/>
              </w:rPr>
              <m:t>η</m:t>
            </m:r>
          </m:e>
          <m:sub>
            <m:r>
              <w:rPr>
                <w:rFonts w:ascii="Cambria Math"/>
                <w:noProof/>
              </w:rPr>
              <m:t>1</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1</m:t>
                </m:r>
              </m:sub>
            </m:sSub>
          </m:num>
          <m:den>
            <m:sSub>
              <m:sSubPr>
                <m:ctrlPr>
                  <w:rPr>
                    <w:rFonts w:ascii="Cambria Math" w:hAnsi="Cambria Math"/>
                    <w:i/>
                    <w:noProof/>
                  </w:rPr>
                </m:ctrlPr>
              </m:sSubPr>
              <m:e>
                <m:r>
                  <w:rPr>
                    <w:rFonts w:ascii="Cambria Math"/>
                    <w:noProof/>
                  </w:rPr>
                  <m:t>t</m:t>
                </m:r>
              </m:e>
              <m:sub>
                <m:r>
                  <w:rPr>
                    <w:rFonts w:ascii="Cambria Math"/>
                    <w:noProof/>
                  </w:rPr>
                  <m:t>1</m:t>
                </m:r>
              </m:sub>
            </m:sSub>
          </m:den>
        </m:f>
      </m:oMath>
      <w:r w:rsidRPr="00F54804">
        <w:t>, where t</w:t>
      </w:r>
      <w:r w:rsidRPr="00F54804">
        <w:rPr>
          <w:vertAlign w:val="subscript"/>
        </w:rPr>
        <w:t>1</w:t>
      </w:r>
      <w:r w:rsidRPr="00F54804">
        <w:t xml:space="preserve"> is the thickness of the attached sheet (green in </w:t>
      </w:r>
      <w:r w:rsidR="00D138AC">
        <w:fldChar w:fldCharType="begin"/>
      </w:r>
      <w:r w:rsidR="00D138AC">
        <w:instrText xml:space="preserve"> REF _Ref158899910 \h </w:instrText>
      </w:r>
      <w:r w:rsidR="00D138AC">
        <w:fldChar w:fldCharType="separate"/>
      </w:r>
      <w:r w:rsidR="00680817">
        <w:t xml:space="preserve">Figure </w:t>
      </w:r>
      <w:r w:rsidR="00680817">
        <w:rPr>
          <w:noProof/>
        </w:rPr>
        <w:t>65</w:t>
      </w:r>
      <w:r w:rsidR="00D138AC">
        <w:fldChar w:fldCharType="end"/>
      </w:r>
      <w:r w:rsidR="00D138AC" w:rsidRPr="00F54804">
        <w:t xml:space="preserve"> above</w:t>
      </w:r>
      <w:r w:rsidRPr="00F54804">
        <w:t xml:space="preserve">), </w:t>
      </w:r>
      <w:r w:rsidRPr="00D0681A">
        <w:t>not</w:t>
      </w:r>
      <w:r w:rsidRPr="005C2D94">
        <w:t xml:space="preserve"> of the base sheet. </w:t>
      </w:r>
    </w:p>
    <w:p w14:paraId="2B88F3B0" w14:textId="4F3A239D" w:rsidR="00FC68DB" w:rsidRDefault="00210B28" w:rsidP="00701FF5">
      <w:pPr>
        <w:keepNext/>
        <w:spacing w:line="240" w:lineRule="auto"/>
      </w:pPr>
      <w:r>
        <w:t>In the χMCF file, the</w:t>
      </w:r>
      <w:r w:rsidR="00FC68DB" w:rsidRPr="00BD52D7">
        <w:t xml:space="preserve"> following parameters can be specified</w:t>
      </w:r>
      <w:r w:rsidR="009570F3">
        <w:t xml:space="preserve"> (see </w:t>
      </w:r>
      <w:r w:rsidR="009570F3">
        <w:fldChar w:fldCharType="begin"/>
      </w:r>
      <w:r w:rsidR="009570F3">
        <w:instrText xml:space="preserve"> REF _Ref157791170 \h </w:instrText>
      </w:r>
      <w:r w:rsidR="009570F3">
        <w:fldChar w:fldCharType="separate"/>
      </w:r>
      <w:r w:rsidR="00680817" w:rsidRPr="00F54804">
        <w:t xml:space="preserve">Table </w:t>
      </w:r>
      <w:r w:rsidR="00680817">
        <w:rPr>
          <w:noProof/>
        </w:rPr>
        <w:t>108</w:t>
      </w:r>
      <w:r w:rsidR="009570F3">
        <w:fldChar w:fldCharType="end"/>
      </w:r>
      <w:r w:rsidR="009570F3">
        <w:t>)</w:t>
      </w:r>
      <w:r w:rsidR="00FC68DB" w:rsidRPr="00BD52D7">
        <w:t>:</w:t>
      </w:r>
      <w:r w:rsidR="009570F3">
        <w:t xml:space="preserve"> </w:t>
      </w:r>
    </w:p>
    <w:p w14:paraId="70AD57C1" w14:textId="79DAB685" w:rsidR="0025265B" w:rsidRPr="00BD52D7" w:rsidRDefault="0025265B" w:rsidP="001640C5">
      <w:pPr>
        <w:pStyle w:val="Beschriftung"/>
        <w:keepNext/>
        <w:keepLines/>
      </w:pPr>
      <w:bookmarkStart w:id="1923" w:name="_Ref157791170"/>
      <w:bookmarkStart w:id="1924" w:name="_Toc167016070"/>
      <w:r w:rsidRPr="00F54804">
        <w:t xml:space="preserve">Table </w:t>
      </w:r>
      <w:r w:rsidRPr="00F54804">
        <w:fldChar w:fldCharType="begin"/>
      </w:r>
      <w:r w:rsidRPr="00F54804">
        <w:instrText xml:space="preserve"> SEQ Table \* ARABIC </w:instrText>
      </w:r>
      <w:r w:rsidRPr="00F54804">
        <w:fldChar w:fldCharType="separate"/>
      </w:r>
      <w:r w:rsidR="00680817">
        <w:rPr>
          <w:noProof/>
        </w:rPr>
        <w:t>108</w:t>
      </w:r>
      <w:r w:rsidRPr="00F54804">
        <w:fldChar w:fldCharType="end"/>
      </w:r>
      <w:bookmarkEnd w:id="1923"/>
      <w:r w:rsidR="005F32CD">
        <w:t xml:space="preserve"> —</w:t>
      </w:r>
      <w:r w:rsidR="005F32CD" w:rsidRPr="00F54804">
        <w:t xml:space="preserve"> </w:t>
      </w:r>
      <w:r w:rsidRPr="00F54804">
        <w:t>Parameters of Overlap Weld</w:t>
      </w:r>
      <w:r w:rsidR="00955250" w:rsidRPr="00F54804">
        <w:t xml:space="preserve"> </w:t>
      </w:r>
      <w:r w:rsidR="00955250">
        <w:t xml:space="preserve">per </w:t>
      </w:r>
      <w:r w:rsidR="00955250" w:rsidRPr="006D3531">
        <w:rPr>
          <w:rFonts w:ascii="Courier New" w:hAnsi="Courier New" w:cs="Courier New"/>
        </w:rPr>
        <w:t>&lt;weld_position/&gt;</w:t>
      </w:r>
      <w:r w:rsidR="00955250" w:rsidRPr="00F54804">
        <w:t xml:space="preserve"> </w:t>
      </w:r>
      <w:r w:rsidR="00955250" w:rsidRPr="00ED30C2">
        <w:t>(w.p.)</w:t>
      </w:r>
      <w:bookmarkEnd w:id="1924"/>
      <w:r w:rsidR="0095525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417"/>
        <w:gridCol w:w="1389"/>
        <w:gridCol w:w="1554"/>
        <w:gridCol w:w="1341"/>
        <w:gridCol w:w="1530"/>
      </w:tblGrid>
      <w:tr w:rsidR="00FC68DB" w:rsidRPr="005219B5" w14:paraId="23CDFF7B" w14:textId="77777777" w:rsidTr="005219B5">
        <w:trPr>
          <w:cantSplit/>
          <w:tblHeader/>
          <w:jc w:val="center"/>
        </w:trPr>
        <w:tc>
          <w:tcPr>
            <w:tcW w:w="130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FF97ADC" w14:textId="77777777" w:rsidR="00FC68DB" w:rsidRPr="005219B5" w:rsidRDefault="00FC68DB" w:rsidP="005219B5">
            <w:pPr>
              <w:keepNext/>
              <w:spacing w:line="240" w:lineRule="auto"/>
              <w:jc w:val="left"/>
              <w:rPr>
                <w:b/>
              </w:rPr>
            </w:pPr>
            <w:r w:rsidRPr="005219B5">
              <w:rPr>
                <w:b/>
              </w:rPr>
              <w:t>Parameter</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0EB0E2E" w14:textId="77777777" w:rsidR="00FC68DB" w:rsidRPr="005219B5" w:rsidRDefault="00FC68DB" w:rsidP="005219B5">
            <w:pPr>
              <w:keepNext/>
              <w:spacing w:line="240" w:lineRule="auto"/>
              <w:jc w:val="left"/>
              <w:rPr>
                <w:b/>
              </w:rPr>
            </w:pPr>
            <w:r w:rsidRPr="005219B5">
              <w:rPr>
                <w:b/>
              </w:rPr>
              <w:t>χMCF-Key</w:t>
            </w:r>
          </w:p>
        </w:tc>
        <w:tc>
          <w:tcPr>
            <w:tcW w:w="138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48BE6C2" w14:textId="29045A9E" w:rsidR="00FC68DB" w:rsidRPr="005219B5" w:rsidRDefault="00FC68DB" w:rsidP="005219B5">
            <w:pPr>
              <w:keepNext/>
              <w:spacing w:line="240" w:lineRule="auto"/>
              <w:jc w:val="left"/>
              <w:rPr>
                <w:b/>
              </w:rPr>
            </w:pPr>
            <w:r w:rsidRPr="005219B5">
              <w:rPr>
                <w:b/>
              </w:rPr>
              <w:t>Multiplicity</w:t>
            </w:r>
            <w:r w:rsidR="005219B5" w:rsidRPr="005219B5">
              <w:rPr>
                <w:b/>
              </w:rPr>
              <w:t xml:space="preserve"> </w:t>
            </w:r>
            <w:r w:rsidR="005219B5" w:rsidRPr="005219B5">
              <w:rPr>
                <w:b/>
              </w:rPr>
              <w:br/>
              <w:t>per w.p.</w:t>
            </w:r>
          </w:p>
        </w:tc>
        <w:tc>
          <w:tcPr>
            <w:tcW w:w="155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6207777" w14:textId="77777777" w:rsidR="00FC68DB" w:rsidRPr="005219B5" w:rsidRDefault="00FC68DB" w:rsidP="005219B5">
            <w:pPr>
              <w:keepNext/>
              <w:spacing w:line="240" w:lineRule="auto"/>
              <w:jc w:val="left"/>
              <w:rPr>
                <w:b/>
              </w:rPr>
            </w:pPr>
            <w:r w:rsidRPr="005219B5">
              <w:rPr>
                <w:b/>
              </w:rPr>
              <w:t>Value Range</w:t>
            </w:r>
          </w:p>
        </w:tc>
        <w:tc>
          <w:tcPr>
            <w:tcW w:w="134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6940C03" w14:textId="77777777" w:rsidR="00FC68DB" w:rsidRPr="005219B5" w:rsidRDefault="00FC68DB" w:rsidP="005219B5">
            <w:pPr>
              <w:keepNext/>
              <w:spacing w:line="240" w:lineRule="auto"/>
              <w:jc w:val="left"/>
              <w:rPr>
                <w:b/>
              </w:rPr>
            </w:pPr>
            <w:r w:rsidRPr="005219B5">
              <w:rPr>
                <w:b/>
              </w:rPr>
              <w:t>Use</w:t>
            </w:r>
          </w:p>
        </w:tc>
        <w:tc>
          <w:tcPr>
            <w:tcW w:w="153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89DABA1" w14:textId="77777777" w:rsidR="00FC68DB" w:rsidRPr="005219B5" w:rsidRDefault="00FC68DB" w:rsidP="005219B5">
            <w:pPr>
              <w:keepNext/>
              <w:spacing w:line="240" w:lineRule="auto"/>
              <w:jc w:val="left"/>
              <w:rPr>
                <w:b/>
              </w:rPr>
            </w:pPr>
            <w:r w:rsidRPr="005219B5">
              <w:rPr>
                <w:b/>
              </w:rPr>
              <w:t>Default Value</w:t>
            </w:r>
          </w:p>
        </w:tc>
      </w:tr>
      <w:tr w:rsidR="00FC68DB" w:rsidRPr="005219B5" w14:paraId="3615F69C" w14:textId="77777777" w:rsidTr="005219B5">
        <w:trPr>
          <w:jc w:val="center"/>
        </w:trPr>
        <w:tc>
          <w:tcPr>
            <w:tcW w:w="1300" w:type="dxa"/>
            <w:shd w:val="clear" w:color="auto" w:fill="auto"/>
            <w:vAlign w:val="bottom"/>
          </w:tcPr>
          <w:p w14:paraId="30CEC9CE" w14:textId="77777777" w:rsidR="00FC68DB" w:rsidRPr="005219B5" w:rsidRDefault="00FC68DB" w:rsidP="00701FF5">
            <w:pPr>
              <w:keepNext/>
              <w:spacing w:line="240" w:lineRule="auto"/>
              <w:rPr>
                <w:sz w:val="20"/>
              </w:rPr>
            </w:pPr>
            <w:r w:rsidRPr="005219B5">
              <w:rPr>
                <w:sz w:val="20"/>
              </w:rPr>
              <w:t>a</w:t>
            </w:r>
          </w:p>
        </w:tc>
        <w:tc>
          <w:tcPr>
            <w:tcW w:w="1417" w:type="dxa"/>
            <w:shd w:val="clear" w:color="auto" w:fill="auto"/>
            <w:vAlign w:val="bottom"/>
          </w:tcPr>
          <w:p w14:paraId="0820BF8D" w14:textId="77777777" w:rsidR="00FC68DB" w:rsidRPr="005219B5" w:rsidRDefault="00FC68DB" w:rsidP="00701FF5">
            <w:pPr>
              <w:keepNext/>
              <w:spacing w:line="240" w:lineRule="auto"/>
              <w:rPr>
                <w:sz w:val="20"/>
              </w:rPr>
            </w:pPr>
            <w:r w:rsidRPr="005219B5">
              <w:rPr>
                <w:sz w:val="20"/>
              </w:rPr>
              <w:t>thickness</w:t>
            </w:r>
          </w:p>
        </w:tc>
        <w:tc>
          <w:tcPr>
            <w:tcW w:w="1389" w:type="dxa"/>
            <w:shd w:val="clear" w:color="auto" w:fill="auto"/>
            <w:vAlign w:val="bottom"/>
          </w:tcPr>
          <w:p w14:paraId="6B614449" w14:textId="77777777" w:rsidR="00FC68DB" w:rsidRPr="005219B5" w:rsidRDefault="00FC68DB" w:rsidP="00701FF5">
            <w:pPr>
              <w:keepNext/>
              <w:spacing w:line="240" w:lineRule="auto"/>
              <w:rPr>
                <w:sz w:val="20"/>
              </w:rPr>
            </w:pPr>
            <w:r w:rsidRPr="005219B5">
              <w:rPr>
                <w:sz w:val="20"/>
              </w:rPr>
              <w:t>1</w:t>
            </w:r>
          </w:p>
        </w:tc>
        <w:tc>
          <w:tcPr>
            <w:tcW w:w="1554" w:type="dxa"/>
            <w:shd w:val="clear" w:color="auto" w:fill="auto"/>
            <w:vAlign w:val="bottom"/>
          </w:tcPr>
          <w:p w14:paraId="0D8589FA" w14:textId="77777777" w:rsidR="00FC68DB" w:rsidRPr="005219B5" w:rsidRDefault="00FC68DB" w:rsidP="00701FF5">
            <w:pPr>
              <w:keepNext/>
              <w:spacing w:line="240" w:lineRule="auto"/>
              <w:rPr>
                <w:sz w:val="20"/>
              </w:rPr>
            </w:pPr>
            <w:r w:rsidRPr="005219B5">
              <w:rPr>
                <w:sz w:val="20"/>
              </w:rPr>
              <w:t>≥ 0</w:t>
            </w:r>
          </w:p>
        </w:tc>
        <w:tc>
          <w:tcPr>
            <w:tcW w:w="1341" w:type="dxa"/>
            <w:shd w:val="clear" w:color="auto" w:fill="auto"/>
            <w:vAlign w:val="bottom"/>
          </w:tcPr>
          <w:p w14:paraId="570AED32" w14:textId="77777777" w:rsidR="00FC68DB" w:rsidRPr="005219B5" w:rsidRDefault="00FC68DB" w:rsidP="00701FF5">
            <w:pPr>
              <w:keepNext/>
              <w:spacing w:line="240" w:lineRule="auto"/>
              <w:rPr>
                <w:sz w:val="20"/>
              </w:rPr>
            </w:pPr>
            <w:r w:rsidRPr="005219B5">
              <w:rPr>
                <w:sz w:val="20"/>
              </w:rPr>
              <w:t>Optional</w:t>
            </w:r>
          </w:p>
        </w:tc>
        <w:tc>
          <w:tcPr>
            <w:tcW w:w="1530" w:type="dxa"/>
            <w:shd w:val="clear" w:color="auto" w:fill="auto"/>
            <w:vAlign w:val="bottom"/>
          </w:tcPr>
          <w:p w14:paraId="593A8BE7" w14:textId="77777777" w:rsidR="00FC68DB" w:rsidRPr="005219B5" w:rsidRDefault="00FC68DB" w:rsidP="00701FF5">
            <w:pPr>
              <w:keepNext/>
              <w:spacing w:line="240" w:lineRule="auto"/>
              <w:rPr>
                <w:sz w:val="20"/>
              </w:rPr>
            </w:pPr>
            <w:r w:rsidRPr="005219B5">
              <w:rPr>
                <w:sz w:val="20"/>
              </w:rPr>
              <w:t>-</w:t>
            </w:r>
          </w:p>
        </w:tc>
      </w:tr>
      <w:tr w:rsidR="00FC68DB" w:rsidRPr="005219B5" w14:paraId="6F7E9BA1" w14:textId="77777777" w:rsidTr="005219B5">
        <w:trPr>
          <w:jc w:val="center"/>
        </w:trPr>
        <w:tc>
          <w:tcPr>
            <w:tcW w:w="1300" w:type="dxa"/>
            <w:shd w:val="clear" w:color="auto" w:fill="auto"/>
            <w:vAlign w:val="bottom"/>
          </w:tcPr>
          <w:p w14:paraId="03A28269" w14:textId="77777777" w:rsidR="00FC68DB" w:rsidRPr="005219B5" w:rsidRDefault="00FC68DB" w:rsidP="00701FF5">
            <w:pPr>
              <w:keepNext/>
              <w:spacing w:line="240" w:lineRule="auto"/>
              <w:rPr>
                <w:sz w:val="20"/>
              </w:rPr>
            </w:pPr>
            <w:r w:rsidRPr="005219B5">
              <w:rPr>
                <w:sz w:val="20"/>
              </w:rPr>
              <w:t>β</w:t>
            </w:r>
          </w:p>
        </w:tc>
        <w:tc>
          <w:tcPr>
            <w:tcW w:w="1417" w:type="dxa"/>
            <w:shd w:val="clear" w:color="auto" w:fill="auto"/>
            <w:vAlign w:val="bottom"/>
          </w:tcPr>
          <w:p w14:paraId="0C71B16B" w14:textId="77777777" w:rsidR="00FC68DB" w:rsidRPr="005219B5" w:rsidRDefault="00FC68DB" w:rsidP="00701FF5">
            <w:pPr>
              <w:keepNext/>
              <w:spacing w:line="240" w:lineRule="auto"/>
              <w:rPr>
                <w:sz w:val="20"/>
              </w:rPr>
            </w:pPr>
            <w:r w:rsidRPr="005219B5">
              <w:rPr>
                <w:sz w:val="20"/>
              </w:rPr>
              <w:t>angle</w:t>
            </w:r>
          </w:p>
        </w:tc>
        <w:tc>
          <w:tcPr>
            <w:tcW w:w="1389" w:type="dxa"/>
            <w:shd w:val="clear" w:color="auto" w:fill="auto"/>
            <w:vAlign w:val="bottom"/>
          </w:tcPr>
          <w:p w14:paraId="00AFFCFD" w14:textId="758A0EB0" w:rsidR="00FC68DB" w:rsidRPr="005219B5" w:rsidRDefault="00FC68DB" w:rsidP="00701FF5">
            <w:pPr>
              <w:keepNext/>
              <w:spacing w:line="240" w:lineRule="auto"/>
              <w:rPr>
                <w:sz w:val="20"/>
              </w:rPr>
            </w:pPr>
            <w:r w:rsidRPr="005219B5">
              <w:rPr>
                <w:sz w:val="20"/>
              </w:rPr>
              <w:t>1</w:t>
            </w:r>
          </w:p>
        </w:tc>
        <w:tc>
          <w:tcPr>
            <w:tcW w:w="1554" w:type="dxa"/>
            <w:shd w:val="clear" w:color="auto" w:fill="auto"/>
            <w:vAlign w:val="bottom"/>
          </w:tcPr>
          <w:p w14:paraId="7A892257" w14:textId="77777777" w:rsidR="00FC68DB" w:rsidRPr="005219B5" w:rsidRDefault="00FC68DB" w:rsidP="00701FF5">
            <w:pPr>
              <w:keepNext/>
              <w:spacing w:line="240" w:lineRule="auto"/>
              <w:rPr>
                <w:sz w:val="20"/>
              </w:rPr>
            </w:pPr>
            <w:r w:rsidRPr="005219B5">
              <w:rPr>
                <w:sz w:val="20"/>
              </w:rPr>
              <w:t>≥ 0</w:t>
            </w:r>
          </w:p>
        </w:tc>
        <w:tc>
          <w:tcPr>
            <w:tcW w:w="1341" w:type="dxa"/>
            <w:shd w:val="clear" w:color="auto" w:fill="auto"/>
            <w:vAlign w:val="bottom"/>
          </w:tcPr>
          <w:p w14:paraId="79F758CB" w14:textId="77777777" w:rsidR="00FC68DB" w:rsidRPr="005219B5" w:rsidRDefault="00FC68DB" w:rsidP="00701FF5">
            <w:pPr>
              <w:keepNext/>
              <w:spacing w:line="240" w:lineRule="auto"/>
              <w:rPr>
                <w:sz w:val="20"/>
              </w:rPr>
            </w:pPr>
            <w:r w:rsidRPr="005219B5">
              <w:rPr>
                <w:sz w:val="20"/>
              </w:rPr>
              <w:t>Optional</w:t>
            </w:r>
          </w:p>
        </w:tc>
        <w:tc>
          <w:tcPr>
            <w:tcW w:w="1530" w:type="dxa"/>
            <w:shd w:val="clear" w:color="auto" w:fill="auto"/>
            <w:vAlign w:val="bottom"/>
          </w:tcPr>
          <w:p w14:paraId="21164C6C" w14:textId="77777777" w:rsidR="00FC68DB" w:rsidRPr="005219B5" w:rsidRDefault="00FC68DB" w:rsidP="00701FF5">
            <w:pPr>
              <w:keepNext/>
              <w:spacing w:line="240" w:lineRule="auto"/>
              <w:rPr>
                <w:sz w:val="20"/>
              </w:rPr>
            </w:pPr>
            <w:r w:rsidRPr="005219B5">
              <w:rPr>
                <w:sz w:val="20"/>
              </w:rPr>
              <w:t>45 [deg]</w:t>
            </w:r>
          </w:p>
        </w:tc>
      </w:tr>
      <w:tr w:rsidR="00FC68DB" w:rsidRPr="005219B5" w14:paraId="370D78BB" w14:textId="77777777" w:rsidTr="005219B5">
        <w:trPr>
          <w:jc w:val="center"/>
        </w:trPr>
        <w:tc>
          <w:tcPr>
            <w:tcW w:w="1300" w:type="dxa"/>
            <w:shd w:val="clear" w:color="auto" w:fill="auto"/>
            <w:vAlign w:val="bottom"/>
          </w:tcPr>
          <w:p w14:paraId="67256BDE" w14:textId="77777777" w:rsidR="00FC68DB" w:rsidRPr="005219B5" w:rsidRDefault="00FC68DB" w:rsidP="00701FF5">
            <w:pPr>
              <w:keepNext/>
              <w:spacing w:line="240" w:lineRule="auto"/>
              <w:rPr>
                <w:sz w:val="20"/>
              </w:rPr>
            </w:pPr>
            <w:r w:rsidRPr="005219B5">
              <w:rPr>
                <w:sz w:val="20"/>
              </w:rPr>
              <w:t>η</w:t>
            </w:r>
            <w:r w:rsidRPr="005219B5" w:rsidDel="005941EF">
              <w:rPr>
                <w:sz w:val="20"/>
              </w:rPr>
              <w:t xml:space="preserve"> </w:t>
            </w:r>
          </w:p>
        </w:tc>
        <w:tc>
          <w:tcPr>
            <w:tcW w:w="1417" w:type="dxa"/>
            <w:shd w:val="clear" w:color="auto" w:fill="auto"/>
            <w:vAlign w:val="bottom"/>
          </w:tcPr>
          <w:p w14:paraId="21A81192" w14:textId="77777777" w:rsidR="00FC68DB" w:rsidRPr="005219B5" w:rsidRDefault="00FC68DB" w:rsidP="00701FF5">
            <w:pPr>
              <w:keepNext/>
              <w:spacing w:line="240" w:lineRule="auto"/>
              <w:rPr>
                <w:sz w:val="20"/>
              </w:rPr>
            </w:pPr>
            <w:r w:rsidRPr="005219B5">
              <w:rPr>
                <w:sz w:val="20"/>
              </w:rPr>
              <w:t>penetration</w:t>
            </w:r>
          </w:p>
        </w:tc>
        <w:tc>
          <w:tcPr>
            <w:tcW w:w="1389" w:type="dxa"/>
            <w:shd w:val="clear" w:color="auto" w:fill="auto"/>
            <w:vAlign w:val="bottom"/>
          </w:tcPr>
          <w:p w14:paraId="47B6D36C" w14:textId="6F2C24C1" w:rsidR="00FC68DB" w:rsidRPr="005219B5" w:rsidRDefault="00FC68DB" w:rsidP="00701FF5">
            <w:pPr>
              <w:keepNext/>
              <w:spacing w:line="240" w:lineRule="auto"/>
              <w:rPr>
                <w:sz w:val="20"/>
              </w:rPr>
            </w:pPr>
            <w:r w:rsidRPr="005219B5">
              <w:rPr>
                <w:sz w:val="20"/>
              </w:rPr>
              <w:t>1</w:t>
            </w:r>
          </w:p>
        </w:tc>
        <w:tc>
          <w:tcPr>
            <w:tcW w:w="1554" w:type="dxa"/>
            <w:shd w:val="clear" w:color="auto" w:fill="auto"/>
            <w:vAlign w:val="bottom"/>
          </w:tcPr>
          <w:p w14:paraId="4BD9B7B7" w14:textId="77777777" w:rsidR="00FC68DB" w:rsidRPr="005219B5" w:rsidRDefault="00FC68DB" w:rsidP="00701FF5">
            <w:pPr>
              <w:keepNext/>
              <w:spacing w:line="240" w:lineRule="auto"/>
              <w:rPr>
                <w:sz w:val="20"/>
              </w:rPr>
            </w:pPr>
            <w:r w:rsidRPr="005219B5">
              <w:rPr>
                <w:sz w:val="20"/>
              </w:rPr>
              <w:t>0 ≤ η ≤ 1</w:t>
            </w:r>
          </w:p>
        </w:tc>
        <w:tc>
          <w:tcPr>
            <w:tcW w:w="1341" w:type="dxa"/>
            <w:shd w:val="clear" w:color="auto" w:fill="auto"/>
            <w:vAlign w:val="bottom"/>
          </w:tcPr>
          <w:p w14:paraId="7A69CD61" w14:textId="77777777" w:rsidR="00FC68DB" w:rsidRPr="005219B5" w:rsidRDefault="00FC68DB" w:rsidP="00701FF5">
            <w:pPr>
              <w:keepNext/>
              <w:spacing w:line="240" w:lineRule="auto"/>
              <w:rPr>
                <w:sz w:val="20"/>
              </w:rPr>
            </w:pPr>
            <w:r w:rsidRPr="005219B5">
              <w:rPr>
                <w:sz w:val="20"/>
              </w:rPr>
              <w:t>Optional</w:t>
            </w:r>
            <w:r w:rsidRPr="005219B5" w:rsidDel="005941EF">
              <w:rPr>
                <w:sz w:val="20"/>
              </w:rPr>
              <w:t xml:space="preserve"> </w:t>
            </w:r>
          </w:p>
        </w:tc>
        <w:tc>
          <w:tcPr>
            <w:tcW w:w="1530" w:type="dxa"/>
            <w:shd w:val="clear" w:color="auto" w:fill="auto"/>
            <w:vAlign w:val="bottom"/>
          </w:tcPr>
          <w:p w14:paraId="47F903A4" w14:textId="77777777" w:rsidR="00FC68DB" w:rsidRPr="005219B5" w:rsidRDefault="00FC68DB" w:rsidP="00701FF5">
            <w:pPr>
              <w:keepNext/>
              <w:spacing w:line="240" w:lineRule="auto"/>
              <w:rPr>
                <w:sz w:val="20"/>
              </w:rPr>
            </w:pPr>
            <w:r w:rsidRPr="005219B5">
              <w:rPr>
                <w:sz w:val="20"/>
              </w:rPr>
              <w:t>0</w:t>
            </w:r>
          </w:p>
        </w:tc>
      </w:tr>
    </w:tbl>
    <w:p w14:paraId="780F0968" w14:textId="3E4746AC" w:rsidR="00DB2905" w:rsidRPr="00BD52D7" w:rsidRDefault="00FC68DB" w:rsidP="00B202D2">
      <w:pPr>
        <w:spacing w:before="120"/>
      </w:pPr>
      <w:r w:rsidRPr="005C2D94">
        <w:t xml:space="preserve">All other parameters are </w:t>
      </w:r>
      <w:r w:rsidR="002756D5">
        <w:t>provided by the CAD or CAE model</w:t>
      </w:r>
      <w:r w:rsidRPr="005C2D94">
        <w:t xml:space="preserve"> itself and are partially used to specify parameters of the weld.</w:t>
      </w:r>
      <w:r w:rsidR="00153289" w:rsidRPr="00BD52D7">
        <w:t xml:space="preserve"> </w:t>
      </w:r>
    </w:p>
    <w:p w14:paraId="1E948A10" w14:textId="3E24B54C" w:rsidR="00FC68DB" w:rsidRPr="00F54804" w:rsidRDefault="00FC68DB">
      <w:pPr>
        <w:pStyle w:val="berschrift4"/>
      </w:pPr>
      <w:bookmarkStart w:id="1925" w:name="_Toc338939112"/>
      <w:bookmarkStart w:id="1926" w:name="_Toc3557038"/>
      <w:bookmarkStart w:id="1927" w:name="_Toc34747288"/>
      <w:bookmarkStart w:id="1928" w:name="_Toc77102107"/>
      <w:r w:rsidRPr="000A1B7B">
        <w:t>Single Sided Double Overlap Weld</w:t>
      </w:r>
      <w:bookmarkEnd w:id="1925"/>
      <w:bookmarkEnd w:id="1926"/>
      <w:bookmarkEnd w:id="1927"/>
      <w:bookmarkEnd w:id="1928"/>
    </w:p>
    <w:p w14:paraId="3FE06576" w14:textId="6CCED444" w:rsidR="00261D7B" w:rsidRDefault="00FC68DB" w:rsidP="00DB2905">
      <w:pPr>
        <w:rPr>
          <w:noProof/>
        </w:rPr>
      </w:pPr>
      <w:r w:rsidRPr="00F54804">
        <w:t>The Single Sided Double Overlap Weld is represented by a stacked welding</w:t>
      </w:r>
      <w:r w:rsidR="00AC60BD">
        <w:t xml:space="preserve">, see </w:t>
      </w:r>
      <w:r w:rsidR="00AC60BD">
        <w:fldChar w:fldCharType="begin"/>
      </w:r>
      <w:r w:rsidR="00AC60BD">
        <w:instrText xml:space="preserve"> REF _Ref158900517 \h </w:instrText>
      </w:r>
      <w:r w:rsidR="00AC60BD">
        <w:fldChar w:fldCharType="separate"/>
      </w:r>
      <w:r w:rsidR="00680817">
        <w:t xml:space="preserve">Figure </w:t>
      </w:r>
      <w:r w:rsidR="00680817">
        <w:rPr>
          <w:noProof/>
        </w:rPr>
        <w:t>66</w:t>
      </w:r>
      <w:r w:rsidR="00AC60BD">
        <w:fldChar w:fldCharType="end"/>
      </w:r>
      <w:r w:rsidR="007754F7">
        <w:t>.</w:t>
      </w:r>
      <w:r w:rsidR="001B4297" w:rsidRPr="001B4297">
        <w:rPr>
          <w:noProof/>
        </w:rPr>
        <w:t xml:space="preserve"> </w:t>
      </w:r>
    </w:p>
    <w:p w14:paraId="4F875AA8" w14:textId="28B24D37" w:rsidR="00FC68DB" w:rsidRPr="00F54804" w:rsidRDefault="00FC68DB" w:rsidP="000E094F">
      <w:pPr>
        <w:pStyle w:val="berschrift5"/>
      </w:pPr>
      <w:r w:rsidRPr="00F54804">
        <w:lastRenderedPageBreak/>
        <w:t>Sheet Parameters</w:t>
      </w:r>
      <w:r w:rsidR="00C67983">
        <w:t xml:space="preserve"> </w:t>
      </w:r>
    </w:p>
    <w:p w14:paraId="16ADCE9A" w14:textId="187F081E" w:rsidR="00FC68DB" w:rsidRPr="005C2D94" w:rsidRDefault="00FC68DB" w:rsidP="00B202D2">
      <w:pPr>
        <w:keepNext/>
      </w:pPr>
      <w:r w:rsidRPr="005C2D94">
        <w:t>The parameters to describe the connection are</w:t>
      </w:r>
      <w:r w:rsidR="00AC60BD">
        <w:t xml:space="preserve"> (see </w:t>
      </w:r>
      <w:r w:rsidR="00AC60BD">
        <w:fldChar w:fldCharType="begin"/>
      </w:r>
      <w:r w:rsidR="00AC60BD">
        <w:instrText xml:space="preserve"> REF _Ref158900517 \h </w:instrText>
      </w:r>
      <w:r w:rsidR="00AC60BD">
        <w:fldChar w:fldCharType="separate"/>
      </w:r>
      <w:r w:rsidR="00680817">
        <w:t xml:space="preserve">Figure </w:t>
      </w:r>
      <w:r w:rsidR="00680817">
        <w:rPr>
          <w:noProof/>
        </w:rPr>
        <w:t>66</w:t>
      </w:r>
      <w:r w:rsidR="00AC60BD">
        <w:fldChar w:fldCharType="end"/>
      </w:r>
      <w:r w:rsidR="00AC60BD">
        <w:t>)</w:t>
      </w:r>
      <w:r w:rsidRPr="005C2D94">
        <w:t>:</w:t>
      </w:r>
      <w:r w:rsidR="00AC60BD">
        <w:t xml:space="preserve"> </w:t>
      </w:r>
    </w:p>
    <w:p w14:paraId="3F6F3EED" w14:textId="77777777" w:rsidR="00DB2905" w:rsidRDefault="00DB2905" w:rsidP="00DB2905">
      <w:pPr>
        <w:keepNext/>
        <w:jc w:val="center"/>
        <w:rPr>
          <w:noProof/>
        </w:rPr>
      </w:pPr>
      <w:r>
        <w:rPr>
          <w:noProof/>
        </w:rPr>
        <w:drawing>
          <wp:inline distT="0" distB="0" distL="0" distR="0" wp14:anchorId="50031985" wp14:editId="21F6D703">
            <wp:extent cx="2510790" cy="1324610"/>
            <wp:effectExtent l="0" t="0" r="3810" b="889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extLst>
                        <a:ext uri="{28A0092B-C50C-407E-A947-70E740481C1C}">
                          <a14:useLocalDpi xmlns:a14="http://schemas.microsoft.com/office/drawing/2010/main" val="0"/>
                        </a:ext>
                        <a:ext uri="{96DAC541-7B7A-43D3-8B79-37D633B846F1}">
                          <asvg:svgBlip xmlns:asvg="http://schemas.microsoft.com/office/drawing/2016/SVG/main" r:embed="rId164"/>
                        </a:ext>
                      </a:extLst>
                    </a:blip>
                    <a:stretch>
                      <a:fillRect/>
                    </a:stretch>
                  </pic:blipFill>
                  <pic:spPr>
                    <a:xfrm>
                      <a:off x="0" y="0"/>
                      <a:ext cx="2510790" cy="1324610"/>
                    </a:xfrm>
                    <a:prstGeom prst="rect">
                      <a:avLst/>
                    </a:prstGeom>
                  </pic:spPr>
                </pic:pic>
              </a:graphicData>
            </a:graphic>
          </wp:inline>
        </w:drawing>
      </w:r>
    </w:p>
    <w:p w14:paraId="29CDECB4" w14:textId="443291DD" w:rsidR="00DB2905" w:rsidRPr="0068368C" w:rsidRDefault="00DB2905" w:rsidP="00DB2905">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676A9">
        <w:rPr>
          <w:sz w:val="18"/>
          <w:szCs w:val="20"/>
        </w:rPr>
        <w:t>t</w:t>
      </w:r>
      <w:r w:rsidRPr="008676A9">
        <w:rPr>
          <w:sz w:val="18"/>
          <w:szCs w:val="20"/>
          <w:vertAlign w:val="subscript"/>
        </w:rPr>
        <w:t>B</w:t>
      </w:r>
      <w:r w:rsidRPr="008676A9">
        <w:rPr>
          <w:vertAlign w:val="subscript"/>
        </w:rPr>
        <w:tab/>
      </w:r>
      <w:r w:rsidRPr="008676A9">
        <w:rPr>
          <w:sz w:val="18"/>
          <w:szCs w:val="18"/>
        </w:rPr>
        <w:t xml:space="preserve">Thickness of base sheet </w:t>
      </w:r>
      <w:r w:rsidRPr="008676A9">
        <w:rPr>
          <w:sz w:val="18"/>
          <w:szCs w:val="18"/>
        </w:rPr>
        <w:br/>
      </w:r>
      <w:r w:rsidRPr="008676A9">
        <w:rPr>
          <w:sz w:val="18"/>
          <w:szCs w:val="20"/>
        </w:rPr>
        <w:t>t</w:t>
      </w:r>
      <w:r>
        <w:rPr>
          <w:sz w:val="18"/>
          <w:szCs w:val="20"/>
          <w:vertAlign w:val="subscript"/>
        </w:rPr>
        <w:t>i</w:t>
      </w:r>
      <w:r w:rsidRPr="008676A9">
        <w:rPr>
          <w:vertAlign w:val="subscript"/>
        </w:rPr>
        <w:tab/>
      </w:r>
      <w:r w:rsidRPr="008676A9">
        <w:rPr>
          <w:sz w:val="18"/>
          <w:szCs w:val="18"/>
        </w:rPr>
        <w:t>Thickness</w:t>
      </w:r>
      <w:r>
        <w:rPr>
          <w:sz w:val="18"/>
          <w:szCs w:val="18"/>
        </w:rPr>
        <w:t>es</w:t>
      </w:r>
      <w:r w:rsidRPr="008676A9">
        <w:rPr>
          <w:sz w:val="18"/>
          <w:szCs w:val="18"/>
        </w:rPr>
        <w:t xml:space="preserve"> of welded sheet</w:t>
      </w:r>
      <w:r>
        <w:rPr>
          <w:sz w:val="18"/>
          <w:szCs w:val="18"/>
        </w:rPr>
        <w:t>s</w:t>
      </w:r>
      <w:r w:rsidRPr="008676A9">
        <w:rPr>
          <w:sz w:val="18"/>
          <w:szCs w:val="18"/>
        </w:rPr>
        <w:t xml:space="preserve"> </w:t>
      </w:r>
      <w:r w:rsidRPr="008676A9">
        <w:rPr>
          <w:sz w:val="18"/>
          <w:szCs w:val="18"/>
        </w:rPr>
        <w:br/>
      </w:r>
      <w:r w:rsidRPr="008676A9">
        <w:rPr>
          <w:sz w:val="18"/>
          <w:szCs w:val="20"/>
        </w:rPr>
        <w:t>c</w:t>
      </w:r>
      <w:r>
        <w:rPr>
          <w:sz w:val="18"/>
          <w:szCs w:val="20"/>
          <w:vertAlign w:val="subscript"/>
        </w:rPr>
        <w:t>i</w:t>
      </w:r>
      <w:r w:rsidRPr="008676A9">
        <w:tab/>
      </w:r>
      <w:r w:rsidRPr="008676A9">
        <w:rPr>
          <w:sz w:val="18"/>
          <w:szCs w:val="18"/>
        </w:rPr>
        <w:t>Gap</w:t>
      </w:r>
      <w:r>
        <w:rPr>
          <w:sz w:val="18"/>
          <w:szCs w:val="18"/>
        </w:rPr>
        <w:t>s</w:t>
      </w:r>
      <w:r w:rsidRPr="008676A9">
        <w:rPr>
          <w:sz w:val="18"/>
          <w:szCs w:val="18"/>
        </w:rPr>
        <w:t xml:space="preserve"> between sheet</w:t>
      </w:r>
      <w:r>
        <w:rPr>
          <w:sz w:val="18"/>
          <w:szCs w:val="18"/>
        </w:rPr>
        <w:t>s</w:t>
      </w:r>
      <w:r w:rsidRPr="008676A9">
        <w:rPr>
          <w:sz w:val="18"/>
          <w:szCs w:val="18"/>
        </w:rPr>
        <w:t xml:space="preserve"> </w:t>
      </w:r>
    </w:p>
    <w:p w14:paraId="5BFE90BA" w14:textId="6AF2D77D" w:rsidR="00DB2905" w:rsidRPr="00F54804" w:rsidRDefault="00DB2905" w:rsidP="00DB2905">
      <w:pPr>
        <w:pStyle w:val="Beschriftung"/>
        <w:spacing w:before="120"/>
      </w:pPr>
      <w:bookmarkStart w:id="1929" w:name="_Ref158900517"/>
      <w:bookmarkStart w:id="1930" w:name="_Toc167015939"/>
      <w:r>
        <w:t xml:space="preserve">Figure </w:t>
      </w:r>
      <w:r>
        <w:fldChar w:fldCharType="begin"/>
      </w:r>
      <w:r>
        <w:instrText xml:space="preserve"> SEQ Figure \* ARABIC </w:instrText>
      </w:r>
      <w:r>
        <w:fldChar w:fldCharType="separate"/>
      </w:r>
      <w:r w:rsidR="00680817">
        <w:rPr>
          <w:noProof/>
        </w:rPr>
        <w:t>66</w:t>
      </w:r>
      <w:r>
        <w:fldChar w:fldCharType="end"/>
      </w:r>
      <w:bookmarkEnd w:id="1929"/>
      <w:r>
        <w:t xml:space="preserve"> — </w:t>
      </w:r>
      <w:r w:rsidRPr="007055D9">
        <w:t xml:space="preserve">Single </w:t>
      </w:r>
      <w:r w:rsidR="007B497F">
        <w:t>s</w:t>
      </w:r>
      <w:r w:rsidRPr="007055D9">
        <w:t xml:space="preserve">ided </w:t>
      </w:r>
      <w:r w:rsidR="007B497F">
        <w:t>d</w:t>
      </w:r>
      <w:r w:rsidRPr="007055D9">
        <w:t xml:space="preserve">ouble </w:t>
      </w:r>
      <w:r w:rsidR="007B497F">
        <w:t>o</w:t>
      </w:r>
      <w:r w:rsidRPr="007055D9">
        <w:t xml:space="preserve">verlap </w:t>
      </w:r>
      <w:r w:rsidR="007B497F">
        <w:t>w</w:t>
      </w:r>
      <w:r w:rsidRPr="007055D9">
        <w:t>eld</w:t>
      </w:r>
      <w:r>
        <w:t xml:space="preserve"> </w:t>
      </w:r>
      <w:r w:rsidR="007B497F">
        <w:t>l</w:t>
      </w:r>
      <w:r>
        <w:t>ayout</w:t>
      </w:r>
      <w:bookmarkEnd w:id="1930"/>
      <w:r>
        <w:t xml:space="preserve"> </w:t>
      </w:r>
    </w:p>
    <w:p w14:paraId="7F1DEEC3" w14:textId="38BE7BEC" w:rsidR="00FC68DB" w:rsidRDefault="00FC68DB" w:rsidP="000E094F">
      <w:pPr>
        <w:pStyle w:val="berschrift5"/>
      </w:pPr>
      <w:r w:rsidRPr="00F54804">
        <w:t>Weld Parameters</w:t>
      </w:r>
      <w:r w:rsidR="00AC60BD">
        <w:t xml:space="preserve"> </w:t>
      </w:r>
    </w:p>
    <w:p w14:paraId="4258CE59" w14:textId="177AF43A" w:rsidR="00AC60BD" w:rsidRPr="00AC60BD" w:rsidRDefault="00AC60BD" w:rsidP="00AC60BD">
      <w:pPr>
        <w:keepNext/>
        <w:spacing w:before="120"/>
      </w:pPr>
      <w:r w:rsidRPr="00F54804">
        <w:t xml:space="preserve">The parameters </w:t>
      </w:r>
      <w:r w:rsidRPr="00AC60BD">
        <w:t>of the welds are the same for all the welds on the connection</w:t>
      </w:r>
      <w:r>
        <w:t xml:space="preserve"> (see </w:t>
      </w:r>
      <w:r>
        <w:fldChar w:fldCharType="begin"/>
      </w:r>
      <w:r>
        <w:instrText xml:space="preserve"> REF _Ref158900712 \h </w:instrText>
      </w:r>
      <w:r>
        <w:fldChar w:fldCharType="separate"/>
      </w:r>
      <w:r w:rsidR="00680817">
        <w:t xml:space="preserve">Figure </w:t>
      </w:r>
      <w:r w:rsidR="00680817">
        <w:rPr>
          <w:noProof/>
        </w:rPr>
        <w:t>67</w:t>
      </w:r>
      <w:r>
        <w:fldChar w:fldCharType="end"/>
      </w:r>
      <w:r>
        <w:t>)</w:t>
      </w:r>
      <w:r w:rsidRPr="00AC60BD">
        <w:t>:</w:t>
      </w:r>
      <w:r>
        <w:t xml:space="preserve"> </w:t>
      </w:r>
    </w:p>
    <w:p w14:paraId="502AF407" w14:textId="7EA4D3EA" w:rsidR="00AC60BD" w:rsidRDefault="00AC60BD" w:rsidP="00AC60BD">
      <w:pPr>
        <w:keepNext/>
        <w:jc w:val="center"/>
        <w:rPr>
          <w:lang w:eastAsia="ja-JP"/>
        </w:rPr>
      </w:pPr>
      <w:r>
        <w:rPr>
          <w:noProof/>
          <w:lang w:eastAsia="ja-JP"/>
        </w:rPr>
        <w:drawing>
          <wp:inline distT="0" distB="0" distL="0" distR="0" wp14:anchorId="1033DF10" wp14:editId="58786F1B">
            <wp:extent cx="2625725" cy="1385570"/>
            <wp:effectExtent l="0" t="0" r="3175" b="508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extLst>
                        <a:ext uri="{28A0092B-C50C-407E-A947-70E740481C1C}">
                          <a14:useLocalDpi xmlns:a14="http://schemas.microsoft.com/office/drawing/2010/main" val="0"/>
                        </a:ext>
                        <a:ext uri="{96DAC541-7B7A-43D3-8B79-37D633B846F1}">
                          <asvg:svgBlip xmlns:asvg="http://schemas.microsoft.com/office/drawing/2016/SVG/main" r:embed="rId166"/>
                        </a:ext>
                      </a:extLst>
                    </a:blip>
                    <a:stretch>
                      <a:fillRect/>
                    </a:stretch>
                  </pic:blipFill>
                  <pic:spPr>
                    <a:xfrm>
                      <a:off x="0" y="0"/>
                      <a:ext cx="2625725" cy="1385570"/>
                    </a:xfrm>
                    <a:prstGeom prst="rect">
                      <a:avLst/>
                    </a:prstGeom>
                  </pic:spPr>
                </pic:pic>
              </a:graphicData>
            </a:graphic>
          </wp:inline>
        </w:drawing>
      </w:r>
    </w:p>
    <w:p w14:paraId="1737E99D" w14:textId="113263C6" w:rsidR="008D6EF4" w:rsidRPr="0068368C" w:rsidRDefault="008D6EF4" w:rsidP="008D6EF4">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507C4C">
        <w:rPr>
          <w:sz w:val="18"/>
          <w:szCs w:val="18"/>
        </w:rPr>
        <w:t>a</w:t>
      </w:r>
      <w:r>
        <w:rPr>
          <w:sz w:val="18"/>
          <w:szCs w:val="18"/>
          <w:vertAlign w:val="subscript"/>
        </w:rPr>
        <w:t>i</w:t>
      </w:r>
      <w:r w:rsidRPr="00507C4C">
        <w:rPr>
          <w:sz w:val="18"/>
          <w:szCs w:val="18"/>
        </w:rPr>
        <w:tab/>
        <w:t>Thickness</w:t>
      </w:r>
      <w:r>
        <w:rPr>
          <w:sz w:val="18"/>
          <w:szCs w:val="18"/>
        </w:rPr>
        <w:t>es</w:t>
      </w:r>
      <w:r w:rsidRPr="00507C4C">
        <w:rPr>
          <w:sz w:val="18"/>
          <w:szCs w:val="18"/>
        </w:rPr>
        <w:t xml:space="preserve"> of the weld</w:t>
      </w:r>
      <w:r w:rsidR="00A51FE1">
        <w:rPr>
          <w:sz w:val="18"/>
          <w:szCs w:val="18"/>
        </w:rPr>
        <w:t>s</w:t>
      </w:r>
      <w:r w:rsidRPr="00507C4C">
        <w:rPr>
          <w:sz w:val="18"/>
          <w:szCs w:val="18"/>
        </w:rPr>
        <w:t xml:space="preserve"> (a-value, throat) </w:t>
      </w:r>
      <w:r>
        <w:rPr>
          <w:sz w:val="18"/>
          <w:szCs w:val="18"/>
        </w:rPr>
        <w:br/>
      </w:r>
      <w:r w:rsidRPr="00507C4C">
        <w:rPr>
          <w:sz w:val="18"/>
          <w:szCs w:val="18"/>
        </w:rPr>
        <w:t>d</w:t>
      </w:r>
      <w:r>
        <w:rPr>
          <w:sz w:val="18"/>
          <w:szCs w:val="18"/>
          <w:vertAlign w:val="subscript"/>
        </w:rPr>
        <w:t>i</w:t>
      </w:r>
      <w:r w:rsidRPr="00507C4C">
        <w:rPr>
          <w:sz w:val="18"/>
          <w:szCs w:val="18"/>
        </w:rPr>
        <w:tab/>
        <w:t>Depth</w:t>
      </w:r>
      <w:r>
        <w:rPr>
          <w:sz w:val="18"/>
          <w:szCs w:val="18"/>
        </w:rPr>
        <w:t>s</w:t>
      </w:r>
      <w:r w:rsidRPr="00507C4C">
        <w:rPr>
          <w:sz w:val="18"/>
          <w:szCs w:val="18"/>
        </w:rPr>
        <w:t xml:space="preserve"> of the penetration</w:t>
      </w:r>
      <w:r>
        <w:rPr>
          <w:sz w:val="18"/>
          <w:szCs w:val="18"/>
        </w:rPr>
        <w:t>s</w:t>
      </w:r>
      <w:r w:rsidRPr="00507C4C">
        <w:rPr>
          <w:sz w:val="18"/>
          <w:szCs w:val="18"/>
        </w:rPr>
        <w:t xml:space="preserve"> </w:t>
      </w:r>
      <w:r>
        <w:rPr>
          <w:sz w:val="18"/>
          <w:szCs w:val="18"/>
        </w:rPr>
        <w:br/>
      </w:r>
      <w:r w:rsidRPr="00507C4C">
        <w:rPr>
          <w:rFonts w:cs="Arial"/>
          <w:sz w:val="18"/>
          <w:szCs w:val="18"/>
        </w:rPr>
        <w:t>β</w:t>
      </w:r>
      <w:r>
        <w:rPr>
          <w:sz w:val="18"/>
          <w:szCs w:val="18"/>
          <w:vertAlign w:val="subscript"/>
        </w:rPr>
        <w:t>i</w:t>
      </w:r>
      <w:r w:rsidRPr="00507C4C">
        <w:rPr>
          <w:sz w:val="18"/>
          <w:szCs w:val="18"/>
        </w:rPr>
        <w:tab/>
        <w:t>Weld angle</w:t>
      </w:r>
      <w:r>
        <w:rPr>
          <w:sz w:val="18"/>
          <w:szCs w:val="18"/>
        </w:rPr>
        <w:t>s</w:t>
      </w:r>
      <w:r w:rsidRPr="00507C4C">
        <w:rPr>
          <w:sz w:val="18"/>
          <w:szCs w:val="18"/>
        </w:rPr>
        <w:t xml:space="preserve"> </w:t>
      </w:r>
    </w:p>
    <w:p w14:paraId="25F2AA96" w14:textId="0DF03846" w:rsidR="00FC68DB" w:rsidRPr="005C2D94" w:rsidRDefault="00261D7B" w:rsidP="00261D7B">
      <w:pPr>
        <w:pStyle w:val="Beschriftung"/>
      </w:pPr>
      <w:bookmarkStart w:id="1931" w:name="_Ref158900712"/>
      <w:bookmarkStart w:id="1932" w:name="_Toc167015940"/>
      <w:r>
        <w:t xml:space="preserve">Figure </w:t>
      </w:r>
      <w:r>
        <w:fldChar w:fldCharType="begin"/>
      </w:r>
      <w:r>
        <w:instrText xml:space="preserve"> SEQ Figure \* ARABIC </w:instrText>
      </w:r>
      <w:r>
        <w:fldChar w:fldCharType="separate"/>
      </w:r>
      <w:r w:rsidR="00680817">
        <w:rPr>
          <w:noProof/>
        </w:rPr>
        <w:t>67</w:t>
      </w:r>
      <w:r>
        <w:fldChar w:fldCharType="end"/>
      </w:r>
      <w:bookmarkEnd w:id="1931"/>
      <w:r w:rsidR="002D7110">
        <w:t xml:space="preserve"> </w:t>
      </w:r>
      <w:r>
        <w:t xml:space="preserve">— Overlap </w:t>
      </w:r>
      <w:r w:rsidR="001C3E58">
        <w:t>weld parameter</w:t>
      </w:r>
      <w:r>
        <w:t xml:space="preserve"> </w:t>
      </w:r>
      <w:r w:rsidR="007B497F">
        <w:t>d</w:t>
      </w:r>
      <w:r>
        <w:t xml:space="preserve">etails for lower (left) and upper (right) </w:t>
      </w:r>
      <w:r w:rsidR="007B497F">
        <w:t>w</w:t>
      </w:r>
      <w:r>
        <w:t xml:space="preserve">eld </w:t>
      </w:r>
      <w:r w:rsidR="007B497F">
        <w:t>s</w:t>
      </w:r>
      <w:r>
        <w:t>ection</w:t>
      </w:r>
      <w:bookmarkEnd w:id="1932"/>
      <w:r w:rsidR="007B497F">
        <w:t xml:space="preserve"> </w:t>
      </w:r>
    </w:p>
    <w:p w14:paraId="698702C6" w14:textId="0245E55B" w:rsidR="00FC68DB" w:rsidRPr="000A1B7B" w:rsidRDefault="00FC68DB" w:rsidP="00B202D2">
      <w:r w:rsidRPr="00BD52D7">
        <w:t>For the penetration</w:t>
      </w:r>
      <w:r w:rsidR="00AC60BD">
        <w:t>s,</w:t>
      </w:r>
      <w:r w:rsidRPr="00BD52D7">
        <w:t xml:space="preserve"> the ratio</w:t>
      </w:r>
      <w:r w:rsidR="00AC60BD">
        <w:t>s</w:t>
      </w:r>
      <w:r w:rsidRPr="00BD52D7">
        <w:t xml:space="preserve">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w:t>
      </w:r>
      <w:r w:rsidR="00AC60BD">
        <w:t>(</w:t>
      </w:r>
      <w:r w:rsidR="00AC60BD" w:rsidRPr="00AC60BD">
        <w:rPr>
          <w:i/>
        </w:rPr>
        <w:t>i</w:t>
      </w:r>
      <w:r w:rsidR="00AC60BD">
        <w:t xml:space="preserve">=1, 2) </w:t>
      </w:r>
      <w:r w:rsidRPr="001668D7">
        <w:t>of the penetration depth</w:t>
      </w:r>
      <w:r w:rsidR="00AC60BD">
        <w:t>s</w:t>
      </w:r>
      <w:r w:rsidRPr="001668D7">
        <w:t xml:space="preserve"> to the sheet thickness</w:t>
      </w:r>
      <w:r w:rsidR="00AC60BD">
        <w:t>es</w:t>
      </w:r>
      <w:r w:rsidRPr="001668D7">
        <w:t xml:space="preserve"> </w:t>
      </w:r>
      <w:r w:rsidR="00AC60BD">
        <w:t>are</w:t>
      </w:r>
      <w:r w:rsidRPr="001668D7">
        <w:t xml:space="preserve"> specified in the χMCF file.</w:t>
      </w:r>
      <w:r w:rsidR="00AC60BD">
        <w:t xml:space="preserve"> </w:t>
      </w:r>
    </w:p>
    <w:p w14:paraId="7B824E4D" w14:textId="5D2F2A21" w:rsidR="00FC68DB" w:rsidRPr="00BD52D7" w:rsidRDefault="00FC68DB" w:rsidP="00AC60BD">
      <w:r w:rsidRPr="00F54804">
        <w:t>Th</w:t>
      </w:r>
      <w:r w:rsidR="00AC60BD">
        <w:t>ey</w:t>
      </w:r>
      <w:r w:rsidRPr="00F54804">
        <w:t xml:space="preserve"> </w:t>
      </w:r>
      <w:r w:rsidR="00AC60BD">
        <w:t>are</w:t>
      </w:r>
      <w:r w:rsidRPr="00F54804">
        <w:t xml:space="preserve">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where index </w:t>
      </w:r>
      <w:r w:rsidRPr="00F54804">
        <w:rPr>
          <w:rStyle w:val="TextZchn"/>
          <w:rFonts w:ascii="Cambria" w:eastAsia="Calibri" w:hAnsi="Cambria"/>
          <w:i/>
        </w:rPr>
        <w:t>i</w:t>
      </w:r>
      <w:r w:rsidRPr="00F54804">
        <w:rPr>
          <w:i/>
        </w:rPr>
        <w:t xml:space="preserve"> </w:t>
      </w:r>
      <w:r w:rsidRPr="005C2D9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r w:rsidR="00AC60BD">
        <w:t xml:space="preserve"> </w:t>
      </w:r>
    </w:p>
    <w:p w14:paraId="5102E126" w14:textId="7098476F" w:rsidR="00FC68DB" w:rsidRDefault="00210B28" w:rsidP="00212DAF">
      <w:pPr>
        <w:keepNext/>
      </w:pPr>
      <w:r>
        <w:t>In the χMCF file, the</w:t>
      </w:r>
      <w:r w:rsidR="00FC68DB" w:rsidRPr="000A1B7B">
        <w:t xml:space="preserve"> following parameters can be specified</w:t>
      </w:r>
      <w:r w:rsidR="009570F3">
        <w:t xml:space="preserve"> (see </w:t>
      </w:r>
      <w:r w:rsidR="009570F3">
        <w:fldChar w:fldCharType="begin"/>
      </w:r>
      <w:r w:rsidR="009570F3">
        <w:instrText xml:space="preserve"> REF _Ref157791182 \h </w:instrText>
      </w:r>
      <w:r w:rsidR="009570F3">
        <w:fldChar w:fldCharType="separate"/>
      </w:r>
      <w:r w:rsidR="00680817" w:rsidRPr="00F54804">
        <w:t xml:space="preserve">Table </w:t>
      </w:r>
      <w:r w:rsidR="00680817">
        <w:rPr>
          <w:noProof/>
        </w:rPr>
        <w:t>109</w:t>
      </w:r>
      <w:r w:rsidR="009570F3">
        <w:fldChar w:fldCharType="end"/>
      </w:r>
      <w:r w:rsidR="009570F3">
        <w:t>)</w:t>
      </w:r>
      <w:r w:rsidR="00FC68DB" w:rsidRPr="000A1B7B">
        <w:t>:</w:t>
      </w:r>
      <w:r w:rsidR="009570F3">
        <w:t xml:space="preserve"> </w:t>
      </w:r>
    </w:p>
    <w:p w14:paraId="0E547BE8" w14:textId="00C373B9" w:rsidR="0025265B" w:rsidRPr="00F54804" w:rsidRDefault="0025265B" w:rsidP="001640C5">
      <w:pPr>
        <w:pStyle w:val="Beschriftung"/>
        <w:keepNext/>
        <w:keepLines/>
      </w:pPr>
      <w:bookmarkStart w:id="1933" w:name="_Ref157791182"/>
      <w:bookmarkStart w:id="1934" w:name="_Toc167016071"/>
      <w:r w:rsidRPr="00F54804">
        <w:t xml:space="preserve">Table </w:t>
      </w:r>
      <w:r w:rsidRPr="00F54804">
        <w:fldChar w:fldCharType="begin"/>
      </w:r>
      <w:r w:rsidRPr="00F54804">
        <w:instrText xml:space="preserve"> SEQ Table \* ARABIC </w:instrText>
      </w:r>
      <w:r w:rsidRPr="00F54804">
        <w:fldChar w:fldCharType="separate"/>
      </w:r>
      <w:r w:rsidR="00680817">
        <w:rPr>
          <w:noProof/>
        </w:rPr>
        <w:t>109</w:t>
      </w:r>
      <w:r w:rsidRPr="00F54804">
        <w:fldChar w:fldCharType="end"/>
      </w:r>
      <w:bookmarkEnd w:id="1933"/>
      <w:r w:rsidR="005F32CD">
        <w:t xml:space="preserve"> —</w:t>
      </w:r>
      <w:r w:rsidR="005F32CD" w:rsidRPr="00F54804">
        <w:t xml:space="preserve"> </w:t>
      </w:r>
      <w:r w:rsidRPr="00F54804">
        <w:t xml:space="preserve">Parameters of </w:t>
      </w:r>
      <w:r w:rsidR="007B497F">
        <w:t>s</w:t>
      </w:r>
      <w:r w:rsidRPr="00F54804">
        <w:t>ingle</w:t>
      </w:r>
      <w:r w:rsidR="001B5CF1">
        <w:t>-</w:t>
      </w:r>
      <w:r w:rsidR="007B497F">
        <w:t>s</w:t>
      </w:r>
      <w:r w:rsidRPr="00F54804">
        <w:t xml:space="preserve">ided </w:t>
      </w:r>
      <w:r w:rsidR="007B497F">
        <w:t>d</w:t>
      </w:r>
      <w:r w:rsidRPr="00F54804">
        <w:t xml:space="preserve">ouble </w:t>
      </w:r>
      <w:r w:rsidR="007B497F">
        <w:t>o</w:t>
      </w:r>
      <w:r w:rsidRPr="00F54804">
        <w:t xml:space="preserve">verlap </w:t>
      </w:r>
      <w:r w:rsidR="007B497F">
        <w:t>w</w:t>
      </w:r>
      <w:r w:rsidRPr="00F54804">
        <w:t>eld</w:t>
      </w:r>
      <w:r w:rsidR="00BA0BCD" w:rsidRPr="00F54804">
        <w:t xml:space="preserve"> </w:t>
      </w:r>
      <w:r w:rsidR="00BA0BCD">
        <w:t xml:space="preserve">per </w:t>
      </w:r>
      <w:r w:rsidR="00BA0BCD" w:rsidRPr="006D3531">
        <w:rPr>
          <w:rFonts w:ascii="Courier New" w:hAnsi="Courier New" w:cs="Courier New"/>
        </w:rPr>
        <w:t>&lt;weld_position/&gt;</w:t>
      </w:r>
      <w:r w:rsidR="00BA0BCD" w:rsidRPr="00F54804">
        <w:t xml:space="preserve"> </w:t>
      </w:r>
      <w:r w:rsidR="00BA0BCD" w:rsidRPr="00ED30C2">
        <w:t>(w.p.)</w:t>
      </w:r>
      <w:bookmarkEnd w:id="193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420"/>
        <w:gridCol w:w="1389"/>
        <w:gridCol w:w="1398"/>
        <w:gridCol w:w="1495"/>
        <w:gridCol w:w="1529"/>
      </w:tblGrid>
      <w:tr w:rsidR="00FC68DB" w:rsidRPr="00F667E5" w14:paraId="0AE7EAD7" w14:textId="77777777" w:rsidTr="00F667E5">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6844E56" w14:textId="77777777" w:rsidR="00FC68DB" w:rsidRPr="00F667E5" w:rsidRDefault="00FC68DB" w:rsidP="00F667E5">
            <w:pPr>
              <w:keepNext/>
              <w:jc w:val="left"/>
              <w:rPr>
                <w:b/>
              </w:rPr>
            </w:pPr>
            <w:r w:rsidRPr="00F667E5">
              <w:rPr>
                <w:b/>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BE29C9" w14:textId="77777777" w:rsidR="00FC68DB" w:rsidRPr="00F667E5" w:rsidRDefault="00FC68DB" w:rsidP="00F667E5">
            <w:pPr>
              <w:keepNext/>
              <w:jc w:val="left"/>
              <w:rPr>
                <w:b/>
              </w:rPr>
            </w:pPr>
            <w:r w:rsidRPr="00F667E5">
              <w:rPr>
                <w:b/>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655D744" w14:textId="476F505E" w:rsidR="00FC68DB" w:rsidRPr="00F667E5" w:rsidRDefault="00FC68DB" w:rsidP="00F667E5">
            <w:pPr>
              <w:keepNext/>
              <w:jc w:val="left"/>
              <w:rPr>
                <w:b/>
              </w:rPr>
            </w:pPr>
            <w:r w:rsidRPr="00F667E5">
              <w:rPr>
                <w:b/>
              </w:rPr>
              <w:t>Multiplicity</w:t>
            </w:r>
            <w:r w:rsidR="005219B5">
              <w:rPr>
                <w:b/>
              </w:rPr>
              <w:t xml:space="preserve"> </w:t>
            </w:r>
            <w:r w:rsidR="005219B5">
              <w:rPr>
                <w:b/>
              </w:rPr>
              <w:br/>
              <w:t xml:space="preserve">per w.p. </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6301DFA" w14:textId="77777777" w:rsidR="00FC68DB" w:rsidRPr="00F667E5" w:rsidRDefault="00FC68DB" w:rsidP="00F667E5">
            <w:pPr>
              <w:keepNext/>
              <w:jc w:val="left"/>
              <w:rPr>
                <w:b/>
              </w:rPr>
            </w:pPr>
            <w:r w:rsidRPr="00F667E5">
              <w:rPr>
                <w:b/>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EFAC43B" w14:textId="77777777" w:rsidR="00FC68DB" w:rsidRPr="00F667E5" w:rsidRDefault="00FC68DB" w:rsidP="00F667E5">
            <w:pPr>
              <w:keepNext/>
              <w:jc w:val="left"/>
              <w:rPr>
                <w:b/>
              </w:rPr>
            </w:pPr>
            <w:r w:rsidRPr="00F667E5">
              <w:rPr>
                <w:b/>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546DF0F" w14:textId="77777777" w:rsidR="00FC68DB" w:rsidRPr="00F667E5" w:rsidRDefault="00FC68DB" w:rsidP="00F667E5">
            <w:pPr>
              <w:keepNext/>
              <w:jc w:val="left"/>
              <w:rPr>
                <w:b/>
              </w:rPr>
            </w:pPr>
            <w:r w:rsidRPr="00F667E5">
              <w:rPr>
                <w:b/>
              </w:rPr>
              <w:t>Default Value</w:t>
            </w:r>
          </w:p>
        </w:tc>
      </w:tr>
      <w:tr w:rsidR="00FC68DB" w:rsidRPr="00F54804" w14:paraId="1F6317C6" w14:textId="77777777" w:rsidTr="00FC68DB">
        <w:trPr>
          <w:jc w:val="center"/>
        </w:trPr>
        <w:tc>
          <w:tcPr>
            <w:tcW w:w="1191" w:type="dxa"/>
            <w:shd w:val="clear" w:color="auto" w:fill="auto"/>
            <w:vAlign w:val="bottom"/>
          </w:tcPr>
          <w:p w14:paraId="7E28E9E8" w14:textId="77777777" w:rsidR="00FC68DB" w:rsidRPr="00F54804" w:rsidRDefault="00FC68DB" w:rsidP="00261D7B">
            <w:pPr>
              <w:keepNext/>
              <w:rPr>
                <w:sz w:val="20"/>
                <w:szCs w:val="20"/>
              </w:rPr>
            </w:pPr>
            <w:r w:rsidRPr="00F54804">
              <w:rPr>
                <w:sz w:val="20"/>
                <w:szCs w:val="20"/>
              </w:rPr>
              <w:t>a</w:t>
            </w:r>
          </w:p>
        </w:tc>
        <w:tc>
          <w:tcPr>
            <w:tcW w:w="1434" w:type="dxa"/>
            <w:shd w:val="clear" w:color="auto" w:fill="auto"/>
            <w:vAlign w:val="bottom"/>
          </w:tcPr>
          <w:p w14:paraId="02A26524" w14:textId="77777777" w:rsidR="00FC68DB" w:rsidRPr="00F54804" w:rsidRDefault="00FC68DB" w:rsidP="00261D7B">
            <w:pPr>
              <w:keepNext/>
              <w:rPr>
                <w:sz w:val="20"/>
                <w:szCs w:val="20"/>
              </w:rPr>
            </w:pPr>
            <w:r w:rsidRPr="00F54804">
              <w:rPr>
                <w:sz w:val="20"/>
                <w:szCs w:val="20"/>
              </w:rPr>
              <w:t>thickness</w:t>
            </w:r>
          </w:p>
        </w:tc>
        <w:tc>
          <w:tcPr>
            <w:tcW w:w="1365" w:type="dxa"/>
            <w:shd w:val="clear" w:color="auto" w:fill="auto"/>
            <w:vAlign w:val="bottom"/>
          </w:tcPr>
          <w:p w14:paraId="2B0ED34C" w14:textId="4713E162" w:rsidR="00FC68DB" w:rsidRPr="00F54804" w:rsidRDefault="00BA0BCD" w:rsidP="00261D7B">
            <w:pPr>
              <w:keepNext/>
              <w:rPr>
                <w:sz w:val="20"/>
                <w:szCs w:val="20"/>
              </w:rPr>
            </w:pPr>
            <w:r>
              <w:rPr>
                <w:sz w:val="20"/>
                <w:szCs w:val="20"/>
              </w:rPr>
              <w:t>1</w:t>
            </w:r>
          </w:p>
        </w:tc>
        <w:tc>
          <w:tcPr>
            <w:tcW w:w="1437" w:type="dxa"/>
            <w:shd w:val="clear" w:color="auto" w:fill="auto"/>
            <w:vAlign w:val="bottom"/>
          </w:tcPr>
          <w:p w14:paraId="72CCCD72"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35F28028"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332B4E2E" w14:textId="77777777" w:rsidR="00FC68DB" w:rsidRPr="00F54804" w:rsidRDefault="00FC68DB" w:rsidP="00261D7B">
            <w:pPr>
              <w:keepNext/>
              <w:rPr>
                <w:sz w:val="20"/>
                <w:szCs w:val="20"/>
              </w:rPr>
            </w:pPr>
            <w:r w:rsidRPr="00F54804">
              <w:rPr>
                <w:sz w:val="20"/>
                <w:szCs w:val="20"/>
              </w:rPr>
              <w:t>-</w:t>
            </w:r>
          </w:p>
        </w:tc>
      </w:tr>
      <w:tr w:rsidR="00FC68DB" w:rsidRPr="00F54804" w14:paraId="54173F72" w14:textId="77777777" w:rsidTr="00FC68DB">
        <w:trPr>
          <w:jc w:val="center"/>
        </w:trPr>
        <w:tc>
          <w:tcPr>
            <w:tcW w:w="1191" w:type="dxa"/>
            <w:shd w:val="clear" w:color="auto" w:fill="auto"/>
            <w:vAlign w:val="bottom"/>
          </w:tcPr>
          <w:p w14:paraId="3793D156" w14:textId="77777777" w:rsidR="00FC68DB" w:rsidRPr="00F54804" w:rsidRDefault="00FC68DB" w:rsidP="00261D7B">
            <w:pPr>
              <w:keepNext/>
              <w:rPr>
                <w:sz w:val="20"/>
                <w:szCs w:val="20"/>
              </w:rPr>
            </w:pPr>
            <w:r w:rsidRPr="00F54804">
              <w:rPr>
                <w:sz w:val="20"/>
                <w:szCs w:val="20"/>
              </w:rPr>
              <w:t>β</w:t>
            </w:r>
          </w:p>
        </w:tc>
        <w:tc>
          <w:tcPr>
            <w:tcW w:w="1434" w:type="dxa"/>
            <w:shd w:val="clear" w:color="auto" w:fill="auto"/>
            <w:vAlign w:val="bottom"/>
          </w:tcPr>
          <w:p w14:paraId="3CD291E1" w14:textId="77777777" w:rsidR="00FC68DB" w:rsidRPr="00F54804" w:rsidRDefault="00FC68DB" w:rsidP="00261D7B">
            <w:pPr>
              <w:keepNext/>
              <w:rPr>
                <w:sz w:val="20"/>
                <w:szCs w:val="20"/>
              </w:rPr>
            </w:pPr>
            <w:r w:rsidRPr="00F54804">
              <w:rPr>
                <w:sz w:val="20"/>
                <w:szCs w:val="20"/>
              </w:rPr>
              <w:t>angle</w:t>
            </w:r>
          </w:p>
        </w:tc>
        <w:tc>
          <w:tcPr>
            <w:tcW w:w="1365" w:type="dxa"/>
            <w:shd w:val="clear" w:color="auto" w:fill="auto"/>
            <w:vAlign w:val="bottom"/>
          </w:tcPr>
          <w:p w14:paraId="75334312" w14:textId="62C04AA8" w:rsidR="00FC68DB" w:rsidRPr="00F54804" w:rsidRDefault="00BA0BCD" w:rsidP="00261D7B">
            <w:pPr>
              <w:keepNext/>
              <w:rPr>
                <w:sz w:val="20"/>
                <w:szCs w:val="20"/>
              </w:rPr>
            </w:pPr>
            <w:r>
              <w:rPr>
                <w:sz w:val="20"/>
                <w:szCs w:val="20"/>
              </w:rPr>
              <w:t>1</w:t>
            </w:r>
          </w:p>
        </w:tc>
        <w:tc>
          <w:tcPr>
            <w:tcW w:w="1437" w:type="dxa"/>
            <w:shd w:val="clear" w:color="auto" w:fill="auto"/>
            <w:vAlign w:val="bottom"/>
          </w:tcPr>
          <w:p w14:paraId="4AA0FDAD"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1D30C4AB"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72F5A065" w14:textId="77777777" w:rsidR="00FC68DB" w:rsidRPr="00F54804" w:rsidRDefault="00FC68DB" w:rsidP="00261D7B">
            <w:pPr>
              <w:keepNext/>
              <w:rPr>
                <w:sz w:val="20"/>
                <w:szCs w:val="20"/>
              </w:rPr>
            </w:pPr>
            <w:r w:rsidRPr="00F54804">
              <w:rPr>
                <w:sz w:val="20"/>
                <w:szCs w:val="20"/>
              </w:rPr>
              <w:t>45 [deg]</w:t>
            </w:r>
          </w:p>
        </w:tc>
      </w:tr>
      <w:tr w:rsidR="00FC68DB" w:rsidRPr="00F54804" w14:paraId="0B4102E3" w14:textId="77777777" w:rsidTr="00FC68DB">
        <w:trPr>
          <w:jc w:val="center"/>
        </w:trPr>
        <w:tc>
          <w:tcPr>
            <w:tcW w:w="1191" w:type="dxa"/>
            <w:shd w:val="clear" w:color="auto" w:fill="auto"/>
            <w:vAlign w:val="bottom"/>
          </w:tcPr>
          <w:p w14:paraId="1AE9E2E4" w14:textId="77777777" w:rsidR="00FC68DB" w:rsidRPr="00F54804" w:rsidRDefault="00FC68DB" w:rsidP="007B497F">
            <w:pPr>
              <w:rPr>
                <w:sz w:val="20"/>
                <w:szCs w:val="20"/>
              </w:rPr>
            </w:pPr>
            <w:r w:rsidRPr="00F54804">
              <w:rPr>
                <w:sz w:val="20"/>
                <w:szCs w:val="20"/>
              </w:rPr>
              <w:t>η</w:t>
            </w:r>
            <w:r w:rsidRPr="00F54804" w:rsidDel="00A44BA1">
              <w:rPr>
                <w:sz w:val="20"/>
                <w:szCs w:val="20"/>
              </w:rPr>
              <w:t xml:space="preserve"> </w:t>
            </w:r>
          </w:p>
        </w:tc>
        <w:tc>
          <w:tcPr>
            <w:tcW w:w="1434" w:type="dxa"/>
            <w:shd w:val="clear" w:color="auto" w:fill="auto"/>
            <w:vAlign w:val="bottom"/>
          </w:tcPr>
          <w:p w14:paraId="19B1FC94" w14:textId="77777777" w:rsidR="00FC68DB" w:rsidRPr="00F54804" w:rsidRDefault="00FC68DB" w:rsidP="007B497F">
            <w:pPr>
              <w:rPr>
                <w:sz w:val="20"/>
                <w:szCs w:val="20"/>
              </w:rPr>
            </w:pPr>
            <w:r w:rsidRPr="00F54804">
              <w:rPr>
                <w:sz w:val="20"/>
                <w:szCs w:val="20"/>
              </w:rPr>
              <w:t>penetration</w:t>
            </w:r>
          </w:p>
        </w:tc>
        <w:tc>
          <w:tcPr>
            <w:tcW w:w="1365" w:type="dxa"/>
            <w:shd w:val="clear" w:color="auto" w:fill="auto"/>
            <w:vAlign w:val="bottom"/>
          </w:tcPr>
          <w:p w14:paraId="5C3372A3" w14:textId="53983802" w:rsidR="00FC68DB" w:rsidRPr="00F54804" w:rsidRDefault="00BA0BCD" w:rsidP="007B497F">
            <w:pPr>
              <w:rPr>
                <w:sz w:val="20"/>
                <w:szCs w:val="20"/>
              </w:rPr>
            </w:pPr>
            <w:r>
              <w:rPr>
                <w:sz w:val="20"/>
                <w:szCs w:val="20"/>
              </w:rPr>
              <w:t>1</w:t>
            </w:r>
          </w:p>
        </w:tc>
        <w:tc>
          <w:tcPr>
            <w:tcW w:w="1437" w:type="dxa"/>
            <w:shd w:val="clear" w:color="auto" w:fill="auto"/>
            <w:vAlign w:val="bottom"/>
          </w:tcPr>
          <w:p w14:paraId="3CC1ABE2" w14:textId="77777777" w:rsidR="00FC68DB" w:rsidRPr="00F54804" w:rsidRDefault="00FC68DB" w:rsidP="007B497F">
            <w:pPr>
              <w:rPr>
                <w:sz w:val="20"/>
                <w:szCs w:val="20"/>
              </w:rPr>
            </w:pPr>
            <w:r w:rsidRPr="00F54804">
              <w:rPr>
                <w:sz w:val="20"/>
                <w:szCs w:val="20"/>
              </w:rPr>
              <w:t>0 ≤ η ≤ 1</w:t>
            </w:r>
          </w:p>
        </w:tc>
        <w:tc>
          <w:tcPr>
            <w:tcW w:w="1534" w:type="dxa"/>
            <w:shd w:val="clear" w:color="auto" w:fill="auto"/>
            <w:vAlign w:val="bottom"/>
          </w:tcPr>
          <w:p w14:paraId="6CEBE0AE" w14:textId="77777777" w:rsidR="00FC68DB" w:rsidRPr="00F54804" w:rsidRDefault="00FC68DB" w:rsidP="007B497F">
            <w:pPr>
              <w:rPr>
                <w:sz w:val="20"/>
                <w:szCs w:val="20"/>
              </w:rPr>
            </w:pPr>
            <w:r w:rsidRPr="00F54804">
              <w:rPr>
                <w:sz w:val="20"/>
                <w:szCs w:val="20"/>
              </w:rPr>
              <w:t>Optional</w:t>
            </w:r>
            <w:r w:rsidRPr="00F54804" w:rsidDel="00A44BA1">
              <w:rPr>
                <w:sz w:val="20"/>
                <w:szCs w:val="20"/>
              </w:rPr>
              <w:t xml:space="preserve"> </w:t>
            </w:r>
          </w:p>
        </w:tc>
        <w:tc>
          <w:tcPr>
            <w:tcW w:w="1570" w:type="dxa"/>
            <w:shd w:val="clear" w:color="auto" w:fill="auto"/>
            <w:vAlign w:val="bottom"/>
          </w:tcPr>
          <w:p w14:paraId="30175C69" w14:textId="77777777" w:rsidR="00FC68DB" w:rsidRPr="00F54804" w:rsidRDefault="00FC68DB" w:rsidP="007B497F">
            <w:pPr>
              <w:rPr>
                <w:sz w:val="20"/>
                <w:szCs w:val="20"/>
              </w:rPr>
            </w:pPr>
            <w:r w:rsidRPr="00F54804">
              <w:rPr>
                <w:sz w:val="20"/>
                <w:szCs w:val="20"/>
              </w:rPr>
              <w:t>0</w:t>
            </w:r>
          </w:p>
        </w:tc>
      </w:tr>
    </w:tbl>
    <w:p w14:paraId="3CA71E6C" w14:textId="75702401" w:rsidR="00FC68DB" w:rsidRPr="00BD52D7" w:rsidRDefault="00FC68DB" w:rsidP="00B202D2">
      <w:pPr>
        <w:spacing w:before="120"/>
      </w:pPr>
      <w:r w:rsidRPr="005C2D94">
        <w:lastRenderedPageBreak/>
        <w:t xml:space="preserve">All other parameters are </w:t>
      </w:r>
      <w:r w:rsidR="002756D5">
        <w:t>provided by the CAD or CAE model</w:t>
      </w:r>
      <w:r w:rsidRPr="005C2D94">
        <w:t xml:space="preserve"> itself and are </w:t>
      </w:r>
      <w:r w:rsidRPr="001E4607">
        <w:t>partially used to specify parameters of the weld.</w:t>
      </w:r>
      <w:r w:rsidR="00AC60BD">
        <w:t xml:space="preserve"> </w:t>
      </w:r>
    </w:p>
    <w:p w14:paraId="7246E7F4" w14:textId="2F2EF46E" w:rsidR="00FC68DB" w:rsidRPr="00F54804" w:rsidRDefault="008030B6">
      <w:pPr>
        <w:pStyle w:val="berschrift4"/>
      </w:pPr>
      <w:bookmarkStart w:id="1935" w:name="_Toc338939113"/>
      <w:bookmarkStart w:id="1936" w:name="_Toc3557039"/>
      <w:bookmarkStart w:id="1937" w:name="_Toc34747289"/>
      <w:bookmarkStart w:id="1938" w:name="_Toc77102108"/>
      <w:r w:rsidRPr="000A1B7B">
        <w:t>Double-Sided</w:t>
      </w:r>
      <w:r w:rsidR="00FC68DB" w:rsidRPr="00F54804">
        <w:t xml:space="preserve"> Double Overlap Weld</w:t>
      </w:r>
      <w:bookmarkEnd w:id="1935"/>
      <w:bookmarkEnd w:id="1936"/>
      <w:bookmarkEnd w:id="1937"/>
      <w:bookmarkEnd w:id="1938"/>
    </w:p>
    <w:p w14:paraId="253D69DD" w14:textId="0E9E1877" w:rsidR="00FC68DB" w:rsidRPr="00F54804" w:rsidRDefault="00FC68DB" w:rsidP="009570F3">
      <w:pPr>
        <w:keepNext/>
        <w:jc w:val="left"/>
      </w:pPr>
      <w:r w:rsidRPr="00F54804">
        <w:t xml:space="preserve">A </w:t>
      </w:r>
      <w:r w:rsidR="008030B6" w:rsidRPr="00F54804">
        <w:t>Double-Sided</w:t>
      </w:r>
      <w:r w:rsidRPr="00F54804">
        <w:t xml:space="preserve"> Double Overlap Weld </w:t>
      </w:r>
      <w:r w:rsidR="00575883">
        <w:t xml:space="preserve">allows for </w:t>
      </w:r>
      <w:r w:rsidRPr="00F54804">
        <w:t>welds on both sides of the base sheet</w:t>
      </w:r>
      <w:r w:rsidR="00575883">
        <w:t xml:space="preserve">, see </w:t>
      </w:r>
      <w:r w:rsidR="00575883">
        <w:fldChar w:fldCharType="begin"/>
      </w:r>
      <w:r w:rsidR="00575883">
        <w:instrText xml:space="preserve"> REF _Ref158901134 \h </w:instrText>
      </w:r>
      <w:r w:rsidR="00575883">
        <w:fldChar w:fldCharType="separate"/>
      </w:r>
      <w:r w:rsidR="00680817">
        <w:t xml:space="preserve">Figure </w:t>
      </w:r>
      <w:r w:rsidR="00680817">
        <w:rPr>
          <w:noProof/>
        </w:rPr>
        <w:t>68</w:t>
      </w:r>
      <w:r w:rsidR="00575883">
        <w:fldChar w:fldCharType="end"/>
      </w:r>
      <w:r w:rsidRPr="00F54804">
        <w:t>.</w:t>
      </w:r>
      <w:r w:rsidR="009570F3">
        <w:t xml:space="preserve"> </w:t>
      </w:r>
    </w:p>
    <w:p w14:paraId="4012FE41" w14:textId="6716FB95" w:rsidR="00FC68DB" w:rsidRDefault="00FC68DB" w:rsidP="000E094F">
      <w:pPr>
        <w:pStyle w:val="berschrift5"/>
      </w:pPr>
      <w:r w:rsidRPr="00F54804">
        <w:t>Sheet Parameters</w:t>
      </w:r>
      <w:r w:rsidR="00575883">
        <w:t xml:space="preserve"> </w:t>
      </w:r>
    </w:p>
    <w:p w14:paraId="3BA3F1E1" w14:textId="6579D956" w:rsidR="00575883" w:rsidRPr="00575883" w:rsidRDefault="00575883" w:rsidP="00575883">
      <w:pPr>
        <w:keepNext/>
        <w:spacing w:before="120"/>
      </w:pPr>
      <w:r w:rsidRPr="005C2D94">
        <w:t xml:space="preserve">The parameters to describe the </w:t>
      </w:r>
      <w:r w:rsidRPr="00575883">
        <w:t xml:space="preserve">connection are (see </w:t>
      </w:r>
      <w:r w:rsidRPr="00575883">
        <w:fldChar w:fldCharType="begin"/>
      </w:r>
      <w:r w:rsidRPr="00575883">
        <w:instrText xml:space="preserve"> REF _Ref158901134 \h </w:instrText>
      </w:r>
      <w:r>
        <w:instrText xml:space="preserve"> \* MERGEFORMAT </w:instrText>
      </w:r>
      <w:r w:rsidRPr="00575883">
        <w:fldChar w:fldCharType="separate"/>
      </w:r>
      <w:r w:rsidR="00680817">
        <w:t xml:space="preserve">Figure </w:t>
      </w:r>
      <w:r w:rsidR="00680817">
        <w:rPr>
          <w:noProof/>
        </w:rPr>
        <w:t>68</w:t>
      </w:r>
      <w:r w:rsidRPr="00575883">
        <w:fldChar w:fldCharType="end"/>
      </w:r>
      <w:r w:rsidRPr="00575883">
        <w:t xml:space="preserve">): </w:t>
      </w:r>
    </w:p>
    <w:p w14:paraId="00881391" w14:textId="77BE67AE" w:rsidR="00575883" w:rsidRDefault="00575883" w:rsidP="00575883">
      <w:pPr>
        <w:keepNext/>
        <w:jc w:val="center"/>
        <w:rPr>
          <w:lang w:eastAsia="ja-JP"/>
        </w:rPr>
      </w:pPr>
      <w:r>
        <w:rPr>
          <w:noProof/>
          <w:lang w:eastAsia="ja-JP"/>
        </w:rPr>
        <w:drawing>
          <wp:inline distT="0" distB="0" distL="0" distR="0" wp14:anchorId="39941CB8" wp14:editId="2A596DE2">
            <wp:extent cx="2348230" cy="1239520"/>
            <wp:effectExtent l="0" t="0" r="0" b="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extLst>
                        <a:ext uri="{28A0092B-C50C-407E-A947-70E740481C1C}">
                          <a14:useLocalDpi xmlns:a14="http://schemas.microsoft.com/office/drawing/2010/main" val="0"/>
                        </a:ext>
                        <a:ext uri="{96DAC541-7B7A-43D3-8B79-37D633B846F1}">
                          <asvg:svgBlip xmlns:asvg="http://schemas.microsoft.com/office/drawing/2016/SVG/main" r:embed="rId168"/>
                        </a:ext>
                      </a:extLst>
                    </a:blip>
                    <a:stretch>
                      <a:fillRect/>
                    </a:stretch>
                  </pic:blipFill>
                  <pic:spPr>
                    <a:xfrm>
                      <a:off x="0" y="0"/>
                      <a:ext cx="2348230" cy="1239520"/>
                    </a:xfrm>
                    <a:prstGeom prst="rect">
                      <a:avLst/>
                    </a:prstGeom>
                  </pic:spPr>
                </pic:pic>
              </a:graphicData>
            </a:graphic>
          </wp:inline>
        </w:drawing>
      </w:r>
    </w:p>
    <w:p w14:paraId="67ED36F7" w14:textId="62695BE5" w:rsidR="007C5583" w:rsidRPr="0068368C" w:rsidRDefault="007C5583" w:rsidP="007C5583">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676A9">
        <w:rPr>
          <w:sz w:val="18"/>
          <w:szCs w:val="20"/>
        </w:rPr>
        <w:t>t</w:t>
      </w:r>
      <w:r w:rsidRPr="008676A9">
        <w:rPr>
          <w:sz w:val="18"/>
          <w:szCs w:val="20"/>
          <w:vertAlign w:val="subscript"/>
        </w:rPr>
        <w:t>B</w:t>
      </w:r>
      <w:r w:rsidRPr="008676A9">
        <w:rPr>
          <w:vertAlign w:val="subscript"/>
        </w:rPr>
        <w:tab/>
      </w:r>
      <w:r w:rsidRPr="008676A9">
        <w:rPr>
          <w:sz w:val="18"/>
          <w:szCs w:val="18"/>
        </w:rPr>
        <w:t xml:space="preserve">Thickness of base sheet </w:t>
      </w:r>
      <w:r w:rsidRPr="008676A9">
        <w:rPr>
          <w:sz w:val="18"/>
          <w:szCs w:val="18"/>
        </w:rPr>
        <w:br/>
      </w:r>
      <w:r w:rsidRPr="008676A9">
        <w:rPr>
          <w:sz w:val="18"/>
          <w:szCs w:val="20"/>
        </w:rPr>
        <w:t>t</w:t>
      </w:r>
      <w:r>
        <w:rPr>
          <w:sz w:val="18"/>
          <w:szCs w:val="20"/>
          <w:vertAlign w:val="subscript"/>
        </w:rPr>
        <w:t>i</w:t>
      </w:r>
      <w:r w:rsidRPr="008676A9">
        <w:rPr>
          <w:vertAlign w:val="subscript"/>
        </w:rPr>
        <w:tab/>
      </w:r>
      <w:r w:rsidRPr="008676A9">
        <w:rPr>
          <w:sz w:val="18"/>
          <w:szCs w:val="18"/>
        </w:rPr>
        <w:t>Thickness</w:t>
      </w:r>
      <w:r>
        <w:rPr>
          <w:sz w:val="18"/>
          <w:szCs w:val="18"/>
        </w:rPr>
        <w:t>es</w:t>
      </w:r>
      <w:r w:rsidRPr="008676A9">
        <w:rPr>
          <w:sz w:val="18"/>
          <w:szCs w:val="18"/>
        </w:rPr>
        <w:t xml:space="preserve"> of welded sheet</w:t>
      </w:r>
      <w:r>
        <w:rPr>
          <w:sz w:val="18"/>
          <w:szCs w:val="18"/>
        </w:rPr>
        <w:t>s</w:t>
      </w:r>
      <w:r w:rsidRPr="008676A9">
        <w:rPr>
          <w:sz w:val="18"/>
          <w:szCs w:val="18"/>
        </w:rPr>
        <w:t xml:space="preserve"> </w:t>
      </w:r>
      <w:r w:rsidRPr="008676A9">
        <w:rPr>
          <w:sz w:val="18"/>
          <w:szCs w:val="18"/>
        </w:rPr>
        <w:br/>
      </w:r>
      <w:r w:rsidRPr="008676A9">
        <w:rPr>
          <w:sz w:val="18"/>
          <w:szCs w:val="20"/>
        </w:rPr>
        <w:t>c</w:t>
      </w:r>
      <w:r>
        <w:rPr>
          <w:sz w:val="18"/>
          <w:szCs w:val="20"/>
          <w:vertAlign w:val="subscript"/>
        </w:rPr>
        <w:t>i</w:t>
      </w:r>
      <w:r w:rsidRPr="008676A9">
        <w:tab/>
      </w:r>
      <w:r w:rsidRPr="008676A9">
        <w:rPr>
          <w:sz w:val="18"/>
          <w:szCs w:val="18"/>
        </w:rPr>
        <w:t>Gap</w:t>
      </w:r>
      <w:r>
        <w:rPr>
          <w:sz w:val="18"/>
          <w:szCs w:val="18"/>
        </w:rPr>
        <w:t>s</w:t>
      </w:r>
      <w:r w:rsidRPr="008676A9">
        <w:rPr>
          <w:sz w:val="18"/>
          <w:szCs w:val="18"/>
        </w:rPr>
        <w:t xml:space="preserve"> between </w:t>
      </w:r>
      <w:r>
        <w:rPr>
          <w:sz w:val="18"/>
          <w:szCs w:val="18"/>
        </w:rPr>
        <w:t xml:space="preserve">base and welded </w:t>
      </w:r>
      <w:r w:rsidRPr="008676A9">
        <w:rPr>
          <w:sz w:val="18"/>
          <w:szCs w:val="18"/>
        </w:rPr>
        <w:t>sheet</w:t>
      </w:r>
      <w:r>
        <w:rPr>
          <w:sz w:val="18"/>
          <w:szCs w:val="18"/>
        </w:rPr>
        <w:t>s</w:t>
      </w:r>
      <w:r w:rsidRPr="008676A9">
        <w:rPr>
          <w:sz w:val="18"/>
          <w:szCs w:val="18"/>
        </w:rPr>
        <w:t xml:space="preserve"> </w:t>
      </w:r>
    </w:p>
    <w:p w14:paraId="1F9DBE2E" w14:textId="08ADB2B9" w:rsidR="00FC68DB" w:rsidRPr="0013175B" w:rsidRDefault="00261D7B" w:rsidP="0014275F">
      <w:pPr>
        <w:pStyle w:val="Beschriftung"/>
      </w:pPr>
      <w:bookmarkStart w:id="1939" w:name="_Ref158901134"/>
      <w:bookmarkStart w:id="1940" w:name="_Toc167015941"/>
      <w:r>
        <w:t xml:space="preserve">Figure </w:t>
      </w:r>
      <w:r>
        <w:fldChar w:fldCharType="begin"/>
      </w:r>
      <w:r>
        <w:instrText xml:space="preserve"> SEQ Figure \* ARABIC </w:instrText>
      </w:r>
      <w:r>
        <w:fldChar w:fldCharType="separate"/>
      </w:r>
      <w:r w:rsidR="00680817">
        <w:rPr>
          <w:noProof/>
        </w:rPr>
        <w:t>68</w:t>
      </w:r>
      <w:r>
        <w:fldChar w:fldCharType="end"/>
      </w:r>
      <w:bookmarkEnd w:id="1939"/>
      <w:r w:rsidR="002D7110">
        <w:t xml:space="preserve"> </w:t>
      </w:r>
      <w:r>
        <w:t>— Double-</w:t>
      </w:r>
      <w:r w:rsidR="007B497F">
        <w:t>s</w:t>
      </w:r>
      <w:r>
        <w:t>ided</w:t>
      </w:r>
      <w:r w:rsidRPr="007055D9">
        <w:t xml:space="preserve"> </w:t>
      </w:r>
      <w:r w:rsidR="007B497F">
        <w:t>d</w:t>
      </w:r>
      <w:r w:rsidRPr="007055D9">
        <w:t xml:space="preserve">ouble </w:t>
      </w:r>
      <w:r w:rsidR="007B497F">
        <w:t>o</w:t>
      </w:r>
      <w:r w:rsidRPr="007055D9">
        <w:t xml:space="preserve">verlap </w:t>
      </w:r>
      <w:r w:rsidR="007B497F">
        <w:t>w</w:t>
      </w:r>
      <w:r w:rsidRPr="007055D9">
        <w:t>eld</w:t>
      </w:r>
      <w:r w:rsidR="00D71693">
        <w:t xml:space="preserve"> </w:t>
      </w:r>
      <w:r w:rsidR="007B497F">
        <w:t>l</w:t>
      </w:r>
      <w:r w:rsidR="00D71693">
        <w:t>ayout</w:t>
      </w:r>
      <w:bookmarkEnd w:id="1940"/>
      <w:r w:rsidRPr="0030487D">
        <w:rPr>
          <w:bCs w:val="0"/>
          <w:iCs/>
          <w:noProof/>
        </w:rPr>
        <w:t xml:space="preserve"> </w:t>
      </w:r>
    </w:p>
    <w:p w14:paraId="0195A0BD" w14:textId="25726506" w:rsidR="00FC68DB" w:rsidRDefault="00FC68DB" w:rsidP="000E094F">
      <w:pPr>
        <w:pStyle w:val="berschrift5"/>
      </w:pPr>
      <w:r w:rsidRPr="00F54804">
        <w:t>Weld Parameters</w:t>
      </w:r>
      <w:r w:rsidR="00575883">
        <w:t xml:space="preserve"> </w:t>
      </w:r>
    </w:p>
    <w:p w14:paraId="34DB4C73" w14:textId="0DBE499D" w:rsidR="00575883" w:rsidRPr="00575883" w:rsidRDefault="00575883" w:rsidP="00575883">
      <w:pPr>
        <w:keepNext/>
        <w:keepLines/>
      </w:pPr>
      <w:r w:rsidRPr="00F54804">
        <w:t xml:space="preserve">The parameters of </w:t>
      </w:r>
      <w:r w:rsidRPr="00575883">
        <w:t xml:space="preserve">the welds are the same for all the welds on the connection (see </w:t>
      </w:r>
      <w:r w:rsidRPr="00575883">
        <w:fldChar w:fldCharType="begin"/>
      </w:r>
      <w:r w:rsidRPr="00575883">
        <w:instrText xml:space="preserve"> REF _Ref158901320 \h </w:instrText>
      </w:r>
      <w:r>
        <w:instrText xml:space="preserve"> \* MERGEFORMAT </w:instrText>
      </w:r>
      <w:r w:rsidRPr="00575883">
        <w:fldChar w:fldCharType="separate"/>
      </w:r>
      <w:r w:rsidR="00680817">
        <w:t xml:space="preserve">Figure </w:t>
      </w:r>
      <w:r w:rsidR="00680817">
        <w:rPr>
          <w:noProof/>
        </w:rPr>
        <w:t>69</w:t>
      </w:r>
      <w:r w:rsidRPr="00575883">
        <w:fldChar w:fldCharType="end"/>
      </w:r>
      <w:r w:rsidRPr="00575883">
        <w:t xml:space="preserve">): </w:t>
      </w:r>
    </w:p>
    <w:p w14:paraId="406BCA73" w14:textId="39738380" w:rsidR="00D9398B" w:rsidRDefault="00D9398B" w:rsidP="009570F3">
      <w:pPr>
        <w:keepNext/>
        <w:keepLines/>
        <w:jc w:val="center"/>
      </w:pPr>
      <w:r>
        <w:rPr>
          <w:noProof/>
        </w:rPr>
        <w:drawing>
          <wp:inline distT="0" distB="0" distL="0" distR="0" wp14:anchorId="78D53787" wp14:editId="55494974">
            <wp:extent cx="1683026" cy="808355"/>
            <wp:effectExtent l="0" t="0" r="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9">
                      <a:extLst>
                        <a:ext uri="{96DAC541-7B7A-43D3-8B79-37D633B846F1}">
                          <asvg:svgBlip xmlns:asvg="http://schemas.microsoft.com/office/drawing/2016/SVG/main" r:embed="rId170"/>
                        </a:ext>
                      </a:extLst>
                    </a:blip>
                    <a:srcRect l="-1" r="42051" b="47272"/>
                    <a:stretch/>
                  </pic:blipFill>
                  <pic:spPr bwMode="auto">
                    <a:xfrm>
                      <a:off x="0" y="0"/>
                      <a:ext cx="1683509" cy="808587"/>
                    </a:xfrm>
                    <a:prstGeom prst="rect">
                      <a:avLst/>
                    </a:prstGeom>
                    <a:ln>
                      <a:noFill/>
                    </a:ln>
                    <a:extLst>
                      <a:ext uri="{53640926-AAD7-44D8-BBD7-CCE9431645EC}">
                        <a14:shadowObscured xmlns:a14="http://schemas.microsoft.com/office/drawing/2010/main"/>
                      </a:ext>
                    </a:extLst>
                  </pic:spPr>
                </pic:pic>
              </a:graphicData>
            </a:graphic>
          </wp:inline>
        </w:drawing>
      </w:r>
      <w:r w:rsidR="00BE7E4B">
        <w:t xml:space="preserve">        </w:t>
      </w:r>
      <w:r>
        <w:rPr>
          <w:noProof/>
        </w:rPr>
        <w:drawing>
          <wp:inline distT="0" distB="0" distL="0" distR="0" wp14:anchorId="7136F638" wp14:editId="3CD945B0">
            <wp:extent cx="1789043" cy="724535"/>
            <wp:effectExtent l="0" t="0" r="1905"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9">
                      <a:extLst>
                        <a:ext uri="{96DAC541-7B7A-43D3-8B79-37D633B846F1}">
                          <asvg:svgBlip xmlns:asvg="http://schemas.microsoft.com/office/drawing/2016/SVG/main" r:embed="rId170"/>
                        </a:ext>
                      </a:extLst>
                    </a:blip>
                    <a:srcRect t="52714" r="38366"/>
                    <a:stretch/>
                  </pic:blipFill>
                  <pic:spPr bwMode="auto">
                    <a:xfrm>
                      <a:off x="0" y="0"/>
                      <a:ext cx="1790542" cy="725142"/>
                    </a:xfrm>
                    <a:prstGeom prst="rect">
                      <a:avLst/>
                    </a:prstGeom>
                    <a:ln>
                      <a:noFill/>
                    </a:ln>
                    <a:extLst>
                      <a:ext uri="{53640926-AAD7-44D8-BBD7-CCE9431645EC}">
                        <a14:shadowObscured xmlns:a14="http://schemas.microsoft.com/office/drawing/2010/main"/>
                      </a:ext>
                    </a:extLst>
                  </pic:spPr>
                </pic:pic>
              </a:graphicData>
            </a:graphic>
          </wp:inline>
        </w:drawing>
      </w:r>
    </w:p>
    <w:p w14:paraId="1A221705" w14:textId="08AE8579" w:rsidR="007B497F" w:rsidRDefault="007B497F" w:rsidP="009570F3">
      <w:pPr>
        <w:keepNext/>
        <w:keepLines/>
        <w:jc w:val="center"/>
        <w:rPr>
          <w:sz w:val="20"/>
          <w:szCs w:val="20"/>
        </w:rPr>
      </w:pPr>
      <w:r w:rsidRPr="007B497F">
        <w:rPr>
          <w:sz w:val="20"/>
          <w:szCs w:val="20"/>
        </w:rPr>
        <w:t>(left side: upper section</w:t>
      </w:r>
      <w:r>
        <w:rPr>
          <w:sz w:val="20"/>
          <w:szCs w:val="20"/>
        </w:rPr>
        <w:t xml:space="preserve">  </w:t>
      </w:r>
      <w:r w:rsidRPr="007B497F">
        <w:rPr>
          <w:sz w:val="20"/>
          <w:szCs w:val="20"/>
        </w:rPr>
        <w:t xml:space="preserve">—  right side: lower section) </w:t>
      </w:r>
    </w:p>
    <w:p w14:paraId="545E6429" w14:textId="77777777" w:rsidR="00A51FE1" w:rsidRPr="0068368C" w:rsidRDefault="00A51FE1" w:rsidP="00A51FE1">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507C4C">
        <w:rPr>
          <w:sz w:val="18"/>
          <w:szCs w:val="18"/>
        </w:rPr>
        <w:t>a</w:t>
      </w:r>
      <w:r>
        <w:rPr>
          <w:sz w:val="18"/>
          <w:szCs w:val="18"/>
          <w:vertAlign w:val="subscript"/>
        </w:rPr>
        <w:t>i</w:t>
      </w:r>
      <w:r w:rsidRPr="00507C4C">
        <w:rPr>
          <w:sz w:val="18"/>
          <w:szCs w:val="18"/>
        </w:rPr>
        <w:tab/>
        <w:t>Thickness</w:t>
      </w:r>
      <w:r>
        <w:rPr>
          <w:sz w:val="18"/>
          <w:szCs w:val="18"/>
        </w:rPr>
        <w:t>es</w:t>
      </w:r>
      <w:r w:rsidRPr="00507C4C">
        <w:rPr>
          <w:sz w:val="18"/>
          <w:szCs w:val="18"/>
        </w:rPr>
        <w:t xml:space="preserve"> of the weld</w:t>
      </w:r>
      <w:r>
        <w:rPr>
          <w:sz w:val="18"/>
          <w:szCs w:val="18"/>
        </w:rPr>
        <w:t>s</w:t>
      </w:r>
      <w:r w:rsidRPr="00507C4C">
        <w:rPr>
          <w:sz w:val="18"/>
          <w:szCs w:val="18"/>
        </w:rPr>
        <w:t xml:space="preserve"> (a-value, throat) </w:t>
      </w:r>
      <w:r>
        <w:rPr>
          <w:sz w:val="18"/>
          <w:szCs w:val="18"/>
        </w:rPr>
        <w:br/>
      </w:r>
      <w:r w:rsidRPr="00507C4C">
        <w:rPr>
          <w:sz w:val="18"/>
          <w:szCs w:val="18"/>
        </w:rPr>
        <w:t>d</w:t>
      </w:r>
      <w:r>
        <w:rPr>
          <w:sz w:val="18"/>
          <w:szCs w:val="18"/>
          <w:vertAlign w:val="subscript"/>
        </w:rPr>
        <w:t>i</w:t>
      </w:r>
      <w:r w:rsidRPr="00507C4C">
        <w:rPr>
          <w:sz w:val="18"/>
          <w:szCs w:val="18"/>
        </w:rPr>
        <w:tab/>
        <w:t>Depth</w:t>
      </w:r>
      <w:r>
        <w:rPr>
          <w:sz w:val="18"/>
          <w:szCs w:val="18"/>
        </w:rPr>
        <w:t>s</w:t>
      </w:r>
      <w:r w:rsidRPr="00507C4C">
        <w:rPr>
          <w:sz w:val="18"/>
          <w:szCs w:val="18"/>
        </w:rPr>
        <w:t xml:space="preserve"> of the penetration</w:t>
      </w:r>
      <w:r>
        <w:rPr>
          <w:sz w:val="18"/>
          <w:szCs w:val="18"/>
        </w:rPr>
        <w:t>s</w:t>
      </w:r>
      <w:r w:rsidRPr="00507C4C">
        <w:rPr>
          <w:sz w:val="18"/>
          <w:szCs w:val="18"/>
        </w:rPr>
        <w:t xml:space="preserve"> </w:t>
      </w:r>
      <w:r>
        <w:rPr>
          <w:sz w:val="18"/>
          <w:szCs w:val="18"/>
        </w:rPr>
        <w:br/>
      </w:r>
      <w:r w:rsidRPr="00507C4C">
        <w:rPr>
          <w:rFonts w:cs="Arial"/>
          <w:sz w:val="18"/>
          <w:szCs w:val="18"/>
        </w:rPr>
        <w:t>β</w:t>
      </w:r>
      <w:r>
        <w:rPr>
          <w:sz w:val="18"/>
          <w:szCs w:val="18"/>
          <w:vertAlign w:val="subscript"/>
        </w:rPr>
        <w:t>i</w:t>
      </w:r>
      <w:r w:rsidRPr="00507C4C">
        <w:rPr>
          <w:sz w:val="18"/>
          <w:szCs w:val="18"/>
        </w:rPr>
        <w:tab/>
        <w:t>Weld angle</w:t>
      </w:r>
      <w:r>
        <w:rPr>
          <w:sz w:val="18"/>
          <w:szCs w:val="18"/>
        </w:rPr>
        <w:t>s</w:t>
      </w:r>
      <w:r w:rsidRPr="00507C4C">
        <w:rPr>
          <w:sz w:val="18"/>
          <w:szCs w:val="18"/>
        </w:rPr>
        <w:t xml:space="preserve"> </w:t>
      </w:r>
    </w:p>
    <w:p w14:paraId="3B082915" w14:textId="69D6DE82" w:rsidR="00261D7B" w:rsidRPr="00F739B3" w:rsidRDefault="00261D7B" w:rsidP="00314DA6">
      <w:pPr>
        <w:pStyle w:val="Beschriftung"/>
        <w:rPr>
          <w:noProof/>
          <w:szCs w:val="24"/>
        </w:rPr>
      </w:pPr>
      <w:bookmarkStart w:id="1941" w:name="_Ref158901320"/>
      <w:bookmarkStart w:id="1942" w:name="_Toc167015942"/>
      <w:r>
        <w:t xml:space="preserve">Figure </w:t>
      </w:r>
      <w:r>
        <w:fldChar w:fldCharType="begin"/>
      </w:r>
      <w:r>
        <w:instrText xml:space="preserve"> SEQ Figure \* ARABIC </w:instrText>
      </w:r>
      <w:r>
        <w:fldChar w:fldCharType="separate"/>
      </w:r>
      <w:r w:rsidR="00680817">
        <w:rPr>
          <w:noProof/>
        </w:rPr>
        <w:t>69</w:t>
      </w:r>
      <w:r>
        <w:fldChar w:fldCharType="end"/>
      </w:r>
      <w:bookmarkEnd w:id="1941"/>
      <w:r w:rsidR="002D7110">
        <w:t xml:space="preserve"> </w:t>
      </w:r>
      <w:r>
        <w:t xml:space="preserve">— Parameters of </w:t>
      </w:r>
      <w:r w:rsidR="007B497F">
        <w:t>d</w:t>
      </w:r>
      <w:r>
        <w:t>ouble-</w:t>
      </w:r>
      <w:r w:rsidR="007B497F">
        <w:t>s</w:t>
      </w:r>
      <w:r>
        <w:t>ided</w:t>
      </w:r>
      <w:r w:rsidRPr="007055D9">
        <w:t xml:space="preserve"> </w:t>
      </w:r>
      <w:r w:rsidR="007B497F">
        <w:t>d</w:t>
      </w:r>
      <w:r w:rsidRPr="007055D9">
        <w:t xml:space="preserve">ouble </w:t>
      </w:r>
      <w:r w:rsidR="007B497F">
        <w:t>o</w:t>
      </w:r>
      <w:r w:rsidRPr="007055D9">
        <w:t xml:space="preserve">verlap </w:t>
      </w:r>
      <w:r w:rsidR="007B497F">
        <w:t>w</w:t>
      </w:r>
      <w:r w:rsidRPr="007055D9">
        <w:t>eld</w:t>
      </w:r>
      <w:bookmarkEnd w:id="1942"/>
      <w:r>
        <w:t xml:space="preserve"> </w:t>
      </w:r>
    </w:p>
    <w:p w14:paraId="4B0F3BF9" w14:textId="77777777" w:rsidR="00575883" w:rsidRPr="000A1B7B" w:rsidRDefault="00575883" w:rsidP="00575883">
      <w:r w:rsidRPr="00BD52D7">
        <w:t>For the penetration</w:t>
      </w:r>
      <w:r>
        <w:t>s,</w:t>
      </w:r>
      <w:r w:rsidRPr="00BD52D7">
        <w:t xml:space="preserve"> the ratio</w:t>
      </w:r>
      <w:r>
        <w:t>s</w:t>
      </w:r>
      <w:r w:rsidRPr="00BD52D7">
        <w:t xml:space="preserve">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w:t>
      </w:r>
      <w:r>
        <w:t>(</w:t>
      </w:r>
      <w:r w:rsidRPr="00AC60BD">
        <w:rPr>
          <w:i/>
        </w:rPr>
        <w:t>i</w:t>
      </w:r>
      <w:r>
        <w:t xml:space="preserve">=1, 2) </w:t>
      </w:r>
      <w:r w:rsidRPr="001668D7">
        <w:t>of the penetration depth</w:t>
      </w:r>
      <w:r>
        <w:t>s</w:t>
      </w:r>
      <w:r w:rsidRPr="001668D7">
        <w:t xml:space="preserve"> to the sheet thickness</w:t>
      </w:r>
      <w:r>
        <w:t>es</w:t>
      </w:r>
      <w:r w:rsidRPr="001668D7">
        <w:t xml:space="preserve"> </w:t>
      </w:r>
      <w:r>
        <w:t>are</w:t>
      </w:r>
      <w:r w:rsidRPr="001668D7">
        <w:t xml:space="preserve"> specified in the χMCF file.</w:t>
      </w:r>
      <w:r>
        <w:t xml:space="preserve"> </w:t>
      </w:r>
    </w:p>
    <w:p w14:paraId="7AC0426C" w14:textId="664DFFC2" w:rsidR="00FC68DB" w:rsidRPr="000A1B7B" w:rsidRDefault="00575883" w:rsidP="00575883">
      <w:r w:rsidRPr="00F54804">
        <w:t>Th</w:t>
      </w:r>
      <w:r>
        <w:t>ey</w:t>
      </w:r>
      <w:r w:rsidRPr="00F54804">
        <w:t xml:space="preserve"> </w:t>
      </w:r>
      <w:r>
        <w:t>are</w:t>
      </w:r>
      <w:r w:rsidRPr="00F54804">
        <w:t xml:space="preserve"> </w:t>
      </w:r>
      <w:r w:rsidR="00FC68DB" w:rsidRPr="00F54804">
        <w:t xml:space="preserve">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00FC68DB" w:rsidRPr="00F54804">
        <w:t xml:space="preserve"> where index </w:t>
      </w:r>
      <w:r w:rsidR="00FC68DB" w:rsidRPr="005C2D94">
        <w:rPr>
          <w:rStyle w:val="TextZchn"/>
          <w:rFonts w:ascii="Cambria" w:eastAsia="Calibri" w:hAnsi="Cambria"/>
          <w:i/>
        </w:rPr>
        <w:t>i</w:t>
      </w:r>
      <w:r w:rsidR="00FC68DB" w:rsidRPr="005C2D94">
        <w:rPr>
          <w:i/>
        </w:rPr>
        <w:t xml:space="preserve"> </w:t>
      </w:r>
      <w:r w:rsidR="00FC68DB" w:rsidRPr="005C2D94">
        <w:t>is specifying the weld index and in</w:t>
      </w:r>
      <w:r w:rsidR="00FC68DB" w:rsidRPr="001E4607">
        <w:t xml:space="preserve">dex </w:t>
      </w:r>
      <w:r w:rsidR="00FC68DB" w:rsidRPr="00BD52D7">
        <w:rPr>
          <w:rStyle w:val="TextZchn"/>
          <w:rFonts w:ascii="Cambria" w:eastAsia="Calibri" w:hAnsi="Cambria"/>
          <w:i/>
        </w:rPr>
        <w:t xml:space="preserve">j </w:t>
      </w:r>
      <w:r w:rsidR="00FC68DB" w:rsidRPr="00BD52D7">
        <w:t>is defined by the sheet index of the welded sheet related to the weld.</w:t>
      </w:r>
      <w:r w:rsidR="00B50AEC">
        <w:t xml:space="preserve"> </w:t>
      </w:r>
    </w:p>
    <w:p w14:paraId="3CC111E9" w14:textId="33171A4E" w:rsidR="00FC68DB" w:rsidRDefault="00210B28" w:rsidP="00B202D2">
      <w:pPr>
        <w:keepNext/>
      </w:pPr>
      <w:r>
        <w:lastRenderedPageBreak/>
        <w:t>In the χMCF file, the</w:t>
      </w:r>
      <w:r w:rsidR="00FC68DB" w:rsidRPr="00F54804">
        <w:t xml:space="preserve"> following parameters can be specified</w:t>
      </w:r>
      <w:r w:rsidR="00971E13">
        <w:t xml:space="preserve"> (see </w:t>
      </w:r>
      <w:r w:rsidR="00971E13">
        <w:fldChar w:fldCharType="begin"/>
      </w:r>
      <w:r w:rsidR="00971E13">
        <w:instrText xml:space="preserve"> REF _Ref157791235 \h </w:instrText>
      </w:r>
      <w:r w:rsidR="00971E13">
        <w:fldChar w:fldCharType="separate"/>
      </w:r>
      <w:r w:rsidR="00680817" w:rsidRPr="00F54804">
        <w:t xml:space="preserve">Table </w:t>
      </w:r>
      <w:r w:rsidR="00680817">
        <w:rPr>
          <w:noProof/>
        </w:rPr>
        <w:t>110</w:t>
      </w:r>
      <w:r w:rsidR="00971E13">
        <w:fldChar w:fldCharType="end"/>
      </w:r>
      <w:r w:rsidR="00971E13">
        <w:t>)</w:t>
      </w:r>
      <w:r w:rsidR="00FC68DB" w:rsidRPr="00F54804">
        <w:t>:</w:t>
      </w:r>
      <w:r w:rsidR="00971E13">
        <w:t xml:space="preserve"> </w:t>
      </w:r>
    </w:p>
    <w:p w14:paraId="3D4EAE59" w14:textId="7CE4B0D3" w:rsidR="0025265B" w:rsidRPr="00F54804" w:rsidRDefault="0025265B" w:rsidP="001640C5">
      <w:pPr>
        <w:pStyle w:val="Beschriftung"/>
        <w:keepNext/>
        <w:keepLines/>
      </w:pPr>
      <w:bookmarkStart w:id="1943" w:name="_Ref157791235"/>
      <w:bookmarkStart w:id="1944" w:name="_Toc167016072"/>
      <w:r w:rsidRPr="00F54804">
        <w:t xml:space="preserve">Table </w:t>
      </w:r>
      <w:r w:rsidRPr="005C2D94">
        <w:fldChar w:fldCharType="begin"/>
      </w:r>
      <w:r w:rsidRPr="00F54804">
        <w:instrText xml:space="preserve"> SEQ Table \* ARABIC </w:instrText>
      </w:r>
      <w:r w:rsidRPr="005C2D94">
        <w:fldChar w:fldCharType="separate"/>
      </w:r>
      <w:r w:rsidR="00680817">
        <w:rPr>
          <w:noProof/>
        </w:rPr>
        <w:t>110</w:t>
      </w:r>
      <w:r w:rsidRPr="005C2D94">
        <w:fldChar w:fldCharType="end"/>
      </w:r>
      <w:bookmarkEnd w:id="1943"/>
      <w:r w:rsidR="005F32CD">
        <w:t xml:space="preserve"> —</w:t>
      </w:r>
      <w:r w:rsidR="005F32CD" w:rsidRPr="00F54804">
        <w:t xml:space="preserve"> </w:t>
      </w:r>
      <w:r w:rsidRPr="00F54804">
        <w:t xml:space="preserve">Parameters of </w:t>
      </w:r>
      <w:r w:rsidR="00B50AEC">
        <w:t>d</w:t>
      </w:r>
      <w:r w:rsidRPr="005C2D94">
        <w:t>ouble-</w:t>
      </w:r>
      <w:r w:rsidR="00B50AEC">
        <w:t>s</w:t>
      </w:r>
      <w:r w:rsidRPr="005C2D94">
        <w:t xml:space="preserve">ided </w:t>
      </w:r>
      <w:r w:rsidR="00B50AEC">
        <w:t>d</w:t>
      </w:r>
      <w:r w:rsidRPr="005C2D94">
        <w:t xml:space="preserve">ouble </w:t>
      </w:r>
      <w:r w:rsidR="00B50AEC">
        <w:t>o</w:t>
      </w:r>
      <w:r w:rsidRPr="005C2D94">
        <w:t xml:space="preserve">verlap </w:t>
      </w:r>
      <w:r w:rsidR="00B50AEC">
        <w:t>w</w:t>
      </w:r>
      <w:r w:rsidRPr="005C2D94">
        <w:t>eld</w:t>
      </w:r>
      <w:r w:rsidR="00BA0BCD" w:rsidRPr="00F54804">
        <w:t xml:space="preserve"> </w:t>
      </w:r>
      <w:r w:rsidR="00BA0BCD">
        <w:t xml:space="preserve">per </w:t>
      </w:r>
      <w:r w:rsidR="00BA0BCD" w:rsidRPr="006D3531">
        <w:rPr>
          <w:rFonts w:ascii="Courier New" w:hAnsi="Courier New" w:cs="Courier New"/>
        </w:rPr>
        <w:t>&lt;weld_position/&gt;</w:t>
      </w:r>
      <w:r w:rsidR="00BA0BCD" w:rsidRPr="00F54804">
        <w:t xml:space="preserve"> </w:t>
      </w:r>
      <w:r w:rsidR="00BA0BCD" w:rsidRPr="00ED30C2">
        <w:t>(w.p.)</w:t>
      </w:r>
      <w:bookmarkEnd w:id="1944"/>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4"/>
        <w:gridCol w:w="1517"/>
        <w:gridCol w:w="1400"/>
        <w:gridCol w:w="1474"/>
        <w:gridCol w:w="1474"/>
        <w:gridCol w:w="1474"/>
      </w:tblGrid>
      <w:tr w:rsidR="00FC68DB" w:rsidRPr="00F54804" w14:paraId="06B91A1A" w14:textId="77777777" w:rsidTr="00F667E5">
        <w:trPr>
          <w:jc w:val="center"/>
        </w:trPr>
        <w:tc>
          <w:tcPr>
            <w:tcW w:w="134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5D8E80B" w14:textId="77777777" w:rsidR="00FC68DB" w:rsidRPr="00F667E5" w:rsidRDefault="00FC68DB" w:rsidP="00F667E5">
            <w:pPr>
              <w:keepNext/>
              <w:jc w:val="left"/>
              <w:rPr>
                <w:b/>
              </w:rPr>
            </w:pPr>
            <w:r w:rsidRPr="00F667E5">
              <w:rPr>
                <w:b/>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D4AC403" w14:textId="77777777" w:rsidR="00FC68DB" w:rsidRPr="00F667E5" w:rsidRDefault="00FC68DB" w:rsidP="00F667E5">
            <w:pPr>
              <w:keepNext/>
              <w:jc w:val="left"/>
              <w:rPr>
                <w:b/>
              </w:rPr>
            </w:pPr>
            <w:r w:rsidRPr="00F667E5">
              <w:rPr>
                <w:b/>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84E9503" w14:textId="146B11D3" w:rsidR="00FC68DB" w:rsidRPr="00F667E5" w:rsidRDefault="00FC68DB" w:rsidP="00F667E5">
            <w:pPr>
              <w:keepNext/>
              <w:jc w:val="left"/>
              <w:rPr>
                <w:b/>
              </w:rPr>
            </w:pPr>
            <w:r w:rsidRPr="00F667E5">
              <w:rPr>
                <w:b/>
              </w:rPr>
              <w:t>Multiplicity</w:t>
            </w:r>
            <w:r w:rsidR="005219B5">
              <w:rPr>
                <w:b/>
              </w:rPr>
              <w:t xml:space="preserve"> </w:t>
            </w:r>
            <w:r w:rsidR="005219B5">
              <w:rPr>
                <w:b/>
              </w:rPr>
              <w:br/>
              <w:t>per w.p.</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9B7598D" w14:textId="77777777" w:rsidR="00FC68DB" w:rsidRPr="00F667E5" w:rsidRDefault="00FC68DB" w:rsidP="00F667E5">
            <w:pPr>
              <w:keepNext/>
              <w:jc w:val="left"/>
              <w:rPr>
                <w:b/>
              </w:rPr>
            </w:pPr>
            <w:r w:rsidRPr="00F667E5">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F3384F" w14:textId="77777777" w:rsidR="00FC68DB" w:rsidRPr="00F667E5" w:rsidRDefault="00FC68DB" w:rsidP="00F667E5">
            <w:pPr>
              <w:keepNext/>
              <w:jc w:val="left"/>
              <w:rPr>
                <w:b/>
              </w:rPr>
            </w:pPr>
            <w:r w:rsidRPr="00F667E5">
              <w:rPr>
                <w:b/>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2C4107C" w14:textId="77777777" w:rsidR="00FC68DB" w:rsidRPr="00F667E5" w:rsidRDefault="00FC68DB" w:rsidP="00F667E5">
            <w:pPr>
              <w:keepNext/>
              <w:jc w:val="left"/>
              <w:rPr>
                <w:b/>
              </w:rPr>
            </w:pPr>
            <w:r w:rsidRPr="00F667E5">
              <w:rPr>
                <w:b/>
              </w:rPr>
              <w:t>Default Value</w:t>
            </w:r>
          </w:p>
        </w:tc>
      </w:tr>
      <w:tr w:rsidR="00FC68DB" w:rsidRPr="00F54804" w14:paraId="66F9B9C8" w14:textId="77777777" w:rsidTr="00F667E5">
        <w:trPr>
          <w:jc w:val="center"/>
        </w:trPr>
        <w:tc>
          <w:tcPr>
            <w:tcW w:w="1344" w:type="dxa"/>
            <w:shd w:val="clear" w:color="auto" w:fill="auto"/>
            <w:vAlign w:val="bottom"/>
          </w:tcPr>
          <w:p w14:paraId="062AFBA4" w14:textId="77777777" w:rsidR="00FC68DB" w:rsidRPr="00F54804" w:rsidRDefault="00FC68DB" w:rsidP="00B202D2">
            <w:pPr>
              <w:keepNext/>
              <w:rPr>
                <w:sz w:val="20"/>
                <w:szCs w:val="20"/>
              </w:rPr>
            </w:pPr>
            <w:r w:rsidRPr="00F54804">
              <w:rPr>
                <w:sz w:val="20"/>
                <w:szCs w:val="20"/>
              </w:rPr>
              <w:t>a</w:t>
            </w:r>
          </w:p>
        </w:tc>
        <w:tc>
          <w:tcPr>
            <w:tcW w:w="1517" w:type="dxa"/>
            <w:shd w:val="clear" w:color="auto" w:fill="auto"/>
            <w:vAlign w:val="bottom"/>
          </w:tcPr>
          <w:p w14:paraId="3A046BCA" w14:textId="77777777" w:rsidR="00FC68DB" w:rsidRPr="00F54804" w:rsidRDefault="00FC68DB" w:rsidP="00B202D2">
            <w:pPr>
              <w:keepNext/>
              <w:rPr>
                <w:sz w:val="20"/>
                <w:szCs w:val="20"/>
              </w:rPr>
            </w:pPr>
            <w:r w:rsidRPr="00F54804">
              <w:rPr>
                <w:sz w:val="20"/>
                <w:szCs w:val="20"/>
              </w:rPr>
              <w:t>thickness</w:t>
            </w:r>
          </w:p>
        </w:tc>
        <w:tc>
          <w:tcPr>
            <w:tcW w:w="1400" w:type="dxa"/>
            <w:shd w:val="clear" w:color="auto" w:fill="auto"/>
            <w:vAlign w:val="bottom"/>
          </w:tcPr>
          <w:p w14:paraId="56A7FA79" w14:textId="427297EB" w:rsidR="00FC68DB" w:rsidRPr="00F54804" w:rsidRDefault="00BA0BCD" w:rsidP="00B202D2">
            <w:pPr>
              <w:keepNext/>
              <w:rPr>
                <w:sz w:val="20"/>
                <w:szCs w:val="20"/>
              </w:rPr>
            </w:pPr>
            <w:r>
              <w:rPr>
                <w:sz w:val="20"/>
                <w:szCs w:val="20"/>
              </w:rPr>
              <w:t>1</w:t>
            </w:r>
          </w:p>
        </w:tc>
        <w:tc>
          <w:tcPr>
            <w:tcW w:w="1474" w:type="dxa"/>
            <w:shd w:val="clear" w:color="auto" w:fill="auto"/>
            <w:vAlign w:val="bottom"/>
          </w:tcPr>
          <w:p w14:paraId="0540E8D9"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26318E19"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56251093" w14:textId="77777777" w:rsidR="00FC68DB" w:rsidRPr="00F54804" w:rsidRDefault="00FC68DB" w:rsidP="00B202D2">
            <w:pPr>
              <w:keepNext/>
              <w:rPr>
                <w:sz w:val="20"/>
                <w:szCs w:val="20"/>
              </w:rPr>
            </w:pPr>
            <w:r w:rsidRPr="00F54804">
              <w:rPr>
                <w:sz w:val="20"/>
                <w:szCs w:val="20"/>
              </w:rPr>
              <w:t>-</w:t>
            </w:r>
          </w:p>
        </w:tc>
      </w:tr>
      <w:tr w:rsidR="00FC68DB" w:rsidRPr="00F54804" w14:paraId="5418DABA" w14:textId="77777777" w:rsidTr="00F667E5">
        <w:trPr>
          <w:jc w:val="center"/>
        </w:trPr>
        <w:tc>
          <w:tcPr>
            <w:tcW w:w="1344" w:type="dxa"/>
            <w:shd w:val="clear" w:color="auto" w:fill="auto"/>
            <w:vAlign w:val="bottom"/>
          </w:tcPr>
          <w:p w14:paraId="15591A74" w14:textId="77777777" w:rsidR="00FC68DB" w:rsidRPr="00F54804" w:rsidRDefault="00FC68DB" w:rsidP="00B202D2">
            <w:pPr>
              <w:keepNext/>
              <w:rPr>
                <w:sz w:val="20"/>
                <w:szCs w:val="20"/>
              </w:rPr>
            </w:pPr>
            <w:r w:rsidRPr="00F54804">
              <w:rPr>
                <w:sz w:val="20"/>
                <w:szCs w:val="20"/>
              </w:rPr>
              <w:t>β</w:t>
            </w:r>
          </w:p>
        </w:tc>
        <w:tc>
          <w:tcPr>
            <w:tcW w:w="1517" w:type="dxa"/>
            <w:shd w:val="clear" w:color="auto" w:fill="auto"/>
            <w:vAlign w:val="bottom"/>
          </w:tcPr>
          <w:p w14:paraId="1658A418" w14:textId="77777777" w:rsidR="00FC68DB" w:rsidRPr="00F54804" w:rsidRDefault="00FC68DB" w:rsidP="00B202D2">
            <w:pPr>
              <w:keepNext/>
              <w:rPr>
                <w:sz w:val="20"/>
                <w:szCs w:val="20"/>
              </w:rPr>
            </w:pPr>
            <w:r w:rsidRPr="00F54804">
              <w:rPr>
                <w:sz w:val="20"/>
                <w:szCs w:val="20"/>
              </w:rPr>
              <w:t>angle</w:t>
            </w:r>
          </w:p>
        </w:tc>
        <w:tc>
          <w:tcPr>
            <w:tcW w:w="1400" w:type="dxa"/>
            <w:shd w:val="clear" w:color="auto" w:fill="auto"/>
            <w:vAlign w:val="bottom"/>
          </w:tcPr>
          <w:p w14:paraId="619BD8ED" w14:textId="0C87852A" w:rsidR="00FC68DB" w:rsidRPr="00F54804" w:rsidRDefault="00BA0BCD" w:rsidP="00B202D2">
            <w:pPr>
              <w:keepNext/>
              <w:rPr>
                <w:sz w:val="20"/>
                <w:szCs w:val="20"/>
              </w:rPr>
            </w:pPr>
            <w:r>
              <w:rPr>
                <w:sz w:val="20"/>
                <w:szCs w:val="20"/>
              </w:rPr>
              <w:t>1</w:t>
            </w:r>
          </w:p>
        </w:tc>
        <w:tc>
          <w:tcPr>
            <w:tcW w:w="1474" w:type="dxa"/>
            <w:shd w:val="clear" w:color="auto" w:fill="auto"/>
            <w:vAlign w:val="bottom"/>
          </w:tcPr>
          <w:p w14:paraId="32DDDC62"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045C5EBE"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66AB48E8" w14:textId="77777777" w:rsidR="00FC68DB" w:rsidRPr="00F54804" w:rsidRDefault="00FC68DB" w:rsidP="00B202D2">
            <w:pPr>
              <w:keepNext/>
              <w:rPr>
                <w:sz w:val="20"/>
                <w:szCs w:val="20"/>
              </w:rPr>
            </w:pPr>
            <w:r w:rsidRPr="00F54804">
              <w:rPr>
                <w:sz w:val="20"/>
                <w:szCs w:val="20"/>
              </w:rPr>
              <w:t>45 [deg]</w:t>
            </w:r>
          </w:p>
        </w:tc>
      </w:tr>
      <w:tr w:rsidR="00FC68DB" w:rsidRPr="00F54804" w14:paraId="0D72C0CE" w14:textId="77777777" w:rsidTr="00F667E5">
        <w:trPr>
          <w:jc w:val="center"/>
        </w:trPr>
        <w:tc>
          <w:tcPr>
            <w:tcW w:w="1344" w:type="dxa"/>
            <w:shd w:val="clear" w:color="auto" w:fill="auto"/>
            <w:vAlign w:val="bottom"/>
          </w:tcPr>
          <w:p w14:paraId="588BE15E" w14:textId="77777777" w:rsidR="00FC68DB" w:rsidRPr="00F54804" w:rsidRDefault="00FC68DB" w:rsidP="00B202D2">
            <w:pPr>
              <w:keepNext/>
              <w:rPr>
                <w:sz w:val="20"/>
                <w:szCs w:val="20"/>
              </w:rPr>
            </w:pPr>
            <w:r w:rsidRPr="00F54804">
              <w:rPr>
                <w:sz w:val="20"/>
                <w:szCs w:val="20"/>
              </w:rPr>
              <w:t>η</w:t>
            </w:r>
            <w:r w:rsidRPr="00F54804" w:rsidDel="00700CE6">
              <w:rPr>
                <w:sz w:val="20"/>
                <w:szCs w:val="20"/>
              </w:rPr>
              <w:t xml:space="preserve"> </w:t>
            </w:r>
          </w:p>
        </w:tc>
        <w:tc>
          <w:tcPr>
            <w:tcW w:w="1517" w:type="dxa"/>
            <w:shd w:val="clear" w:color="auto" w:fill="auto"/>
            <w:vAlign w:val="bottom"/>
          </w:tcPr>
          <w:p w14:paraId="0951BE26" w14:textId="77777777" w:rsidR="00FC68DB" w:rsidRPr="00F54804" w:rsidRDefault="00FC68DB" w:rsidP="00B202D2">
            <w:pPr>
              <w:keepNext/>
              <w:rPr>
                <w:sz w:val="20"/>
                <w:szCs w:val="20"/>
              </w:rPr>
            </w:pPr>
            <w:r w:rsidRPr="00F54804">
              <w:rPr>
                <w:sz w:val="20"/>
                <w:szCs w:val="20"/>
              </w:rPr>
              <w:t>penetration</w:t>
            </w:r>
          </w:p>
        </w:tc>
        <w:tc>
          <w:tcPr>
            <w:tcW w:w="1400" w:type="dxa"/>
            <w:shd w:val="clear" w:color="auto" w:fill="auto"/>
            <w:vAlign w:val="bottom"/>
          </w:tcPr>
          <w:p w14:paraId="1FF879F8" w14:textId="60AC58DB" w:rsidR="00FC68DB" w:rsidRPr="00F54804" w:rsidRDefault="00BA0BCD" w:rsidP="00B202D2">
            <w:pPr>
              <w:keepNext/>
              <w:rPr>
                <w:sz w:val="20"/>
                <w:szCs w:val="20"/>
              </w:rPr>
            </w:pPr>
            <w:r>
              <w:rPr>
                <w:sz w:val="20"/>
                <w:szCs w:val="20"/>
              </w:rPr>
              <w:t>1</w:t>
            </w:r>
          </w:p>
        </w:tc>
        <w:tc>
          <w:tcPr>
            <w:tcW w:w="1474" w:type="dxa"/>
            <w:shd w:val="clear" w:color="auto" w:fill="auto"/>
            <w:vAlign w:val="bottom"/>
          </w:tcPr>
          <w:p w14:paraId="1A6BE17C" w14:textId="77777777" w:rsidR="00FC68DB" w:rsidRPr="00F54804" w:rsidRDefault="00FC68DB" w:rsidP="00B202D2">
            <w:pPr>
              <w:keepNext/>
              <w:rPr>
                <w:sz w:val="20"/>
                <w:szCs w:val="20"/>
              </w:rPr>
            </w:pPr>
            <w:r w:rsidRPr="00F54804">
              <w:rPr>
                <w:sz w:val="20"/>
                <w:szCs w:val="20"/>
              </w:rPr>
              <w:t>0 ≤ η ≤ 1</w:t>
            </w:r>
          </w:p>
        </w:tc>
        <w:tc>
          <w:tcPr>
            <w:tcW w:w="1474" w:type="dxa"/>
            <w:shd w:val="clear" w:color="auto" w:fill="auto"/>
            <w:vAlign w:val="bottom"/>
          </w:tcPr>
          <w:p w14:paraId="37B602FA" w14:textId="77777777" w:rsidR="00FC68DB" w:rsidRPr="00F54804" w:rsidRDefault="00FC68DB" w:rsidP="00B202D2">
            <w:pPr>
              <w:keepNext/>
              <w:rPr>
                <w:sz w:val="20"/>
                <w:szCs w:val="20"/>
              </w:rPr>
            </w:pPr>
            <w:r w:rsidRPr="00F54804">
              <w:rPr>
                <w:sz w:val="20"/>
                <w:szCs w:val="20"/>
              </w:rPr>
              <w:t>Optional</w:t>
            </w:r>
            <w:r w:rsidRPr="00F54804" w:rsidDel="00700CE6">
              <w:rPr>
                <w:sz w:val="20"/>
                <w:szCs w:val="20"/>
              </w:rPr>
              <w:t xml:space="preserve"> </w:t>
            </w:r>
          </w:p>
        </w:tc>
        <w:tc>
          <w:tcPr>
            <w:tcW w:w="1474" w:type="dxa"/>
            <w:shd w:val="clear" w:color="auto" w:fill="auto"/>
            <w:vAlign w:val="bottom"/>
          </w:tcPr>
          <w:p w14:paraId="5C9CFBBF" w14:textId="77777777" w:rsidR="00FC68DB" w:rsidRPr="00F54804" w:rsidRDefault="00FC68DB" w:rsidP="00B202D2">
            <w:pPr>
              <w:keepNext/>
              <w:rPr>
                <w:sz w:val="20"/>
                <w:szCs w:val="20"/>
              </w:rPr>
            </w:pPr>
            <w:r w:rsidRPr="00F54804">
              <w:rPr>
                <w:sz w:val="20"/>
                <w:szCs w:val="20"/>
              </w:rPr>
              <w:t>0</w:t>
            </w:r>
          </w:p>
        </w:tc>
      </w:tr>
    </w:tbl>
    <w:p w14:paraId="7A8B208C" w14:textId="7BF9CB18" w:rsidR="00FC68DB" w:rsidRPr="00BD52D7" w:rsidRDefault="00FC68DB" w:rsidP="00B202D2">
      <w:pPr>
        <w:spacing w:before="120"/>
      </w:pPr>
      <w:r w:rsidRPr="005C2D94">
        <w:t xml:space="preserve">All other parameters are </w:t>
      </w:r>
      <w:r w:rsidR="002756D5">
        <w:t>provided by the CAD or CAE model</w:t>
      </w:r>
      <w:r w:rsidRPr="005C2D94">
        <w:t xml:space="preserve"> itself and are partially used to specify parameters of the </w:t>
      </w:r>
      <w:r w:rsidRPr="00BD52D7">
        <w:t>weld.</w:t>
      </w:r>
      <w:r w:rsidR="009C5218">
        <w:t xml:space="preserve"> </w:t>
      </w:r>
    </w:p>
    <w:p w14:paraId="466C973E" w14:textId="77777777" w:rsidR="00FC68DB" w:rsidRPr="00F54804" w:rsidRDefault="00FC68DB">
      <w:pPr>
        <w:pStyle w:val="berschrift4"/>
      </w:pPr>
      <w:bookmarkStart w:id="1945" w:name="_Toc338939196"/>
      <w:bookmarkStart w:id="1946" w:name="_Toc3557040"/>
      <w:bookmarkStart w:id="1947" w:name="_Toc34747290"/>
      <w:bookmarkStart w:id="1948" w:name="_Toc77102109"/>
      <w:r w:rsidRPr="000A1B7B">
        <w:t>Attributes</w:t>
      </w:r>
      <w:bookmarkEnd w:id="1945"/>
      <w:bookmarkEnd w:id="1946"/>
      <w:bookmarkEnd w:id="1947"/>
      <w:bookmarkEnd w:id="1948"/>
    </w:p>
    <w:p w14:paraId="1B7E1D40" w14:textId="4E4E17F2" w:rsidR="00D43455" w:rsidRDefault="00FC68DB" w:rsidP="000E094F">
      <w:pPr>
        <w:pStyle w:val="berschrift5"/>
      </w:pPr>
      <w:bookmarkStart w:id="1949" w:name="_Toc338939198"/>
      <w:r w:rsidRPr="00F54804">
        <w:t>Attribute</w:t>
      </w:r>
      <w:r w:rsidR="00F3142F">
        <w:t xml:space="preserve"> </w:t>
      </w:r>
      <w:r w:rsidRPr="0056045D">
        <w:rPr>
          <w:rFonts w:ascii="Courier New" w:hAnsi="Courier New"/>
          <w:bCs/>
        </w:rPr>
        <w:t>base</w:t>
      </w:r>
      <w:bookmarkEnd w:id="1949"/>
      <w:r w:rsidR="00D43455">
        <w:t xml:space="preserve"> </w:t>
      </w:r>
    </w:p>
    <w:p w14:paraId="587E0403" w14:textId="2336AAA3" w:rsidR="00FC68DB" w:rsidRPr="00F54804" w:rsidRDefault="00FC68DB" w:rsidP="00B202D2">
      <w:r w:rsidRPr="00F54804">
        <w:t xml:space="preserve">The index for the base sheet is specified using the attribute </w:t>
      </w:r>
      <w:r w:rsidRPr="000E59EB">
        <w:rPr>
          <w:rStyle w:val="CodeCharacter"/>
        </w:rPr>
        <w:t>base</w:t>
      </w:r>
      <w:r w:rsidRPr="00F54804">
        <w:t>.</w:t>
      </w:r>
      <w:r w:rsidR="00B74AAC">
        <w:t xml:space="preserve"> </w:t>
      </w:r>
    </w:p>
    <w:p w14:paraId="15E7B587" w14:textId="36E2E8AB" w:rsidR="00D43455" w:rsidRDefault="00FC68DB" w:rsidP="000E094F">
      <w:pPr>
        <w:pStyle w:val="berschrift5"/>
      </w:pPr>
      <w:bookmarkStart w:id="1950" w:name="_Toc338939199"/>
      <w:r w:rsidRPr="00F54804">
        <w:t>Attribute</w:t>
      </w:r>
      <w:r w:rsidR="00F3142F">
        <w:t xml:space="preserve"> </w:t>
      </w:r>
      <w:r w:rsidRPr="0056045D">
        <w:rPr>
          <w:rFonts w:ascii="Courier New" w:hAnsi="Courier New"/>
          <w:bCs/>
        </w:rPr>
        <w:t>technology</w:t>
      </w:r>
      <w:bookmarkEnd w:id="1950"/>
      <w:r w:rsidR="00D43455">
        <w:t xml:space="preserve"> </w:t>
      </w:r>
    </w:p>
    <w:p w14:paraId="69576EF0" w14:textId="31A94FB2" w:rsidR="00FC68DB" w:rsidRPr="00F54804" w:rsidRDefault="00FC68DB" w:rsidP="000E59EB">
      <w:pPr>
        <w:keepNext/>
      </w:pPr>
      <w:r w:rsidRPr="00F54804">
        <w:t xml:space="preserve">The value for the attribute </w:t>
      </w:r>
      <w:r w:rsidRPr="000E59EB">
        <w:rPr>
          <w:rStyle w:val="CodeCharacter"/>
        </w:rPr>
        <w:t xml:space="preserve">technology </w:t>
      </w:r>
      <w:r w:rsidRPr="00F54804">
        <w:t>can be specified using the following values:</w:t>
      </w:r>
    </w:p>
    <w:p w14:paraId="5A47EE96" w14:textId="3A719451" w:rsidR="00FC68DB" w:rsidRPr="000E59EB" w:rsidRDefault="00C2620B">
      <w:pPr>
        <w:pStyle w:val="Aufzhlungszeichen"/>
        <w:keepNext/>
        <w:numPr>
          <w:ilvl w:val="0"/>
          <w:numId w:val="9"/>
        </w:numPr>
        <w:spacing w:after="120"/>
        <w:ind w:left="357" w:hanging="357"/>
        <w:contextualSpacing w:val="0"/>
        <w:rPr>
          <w:rStyle w:val="CodeCharacter"/>
        </w:rPr>
      </w:pPr>
      <w:r w:rsidRPr="000E59EB">
        <w:rPr>
          <w:rStyle w:val="CodeCharacter"/>
        </w:rPr>
        <w:t>r</w:t>
      </w:r>
      <w:r w:rsidR="00FC68DB" w:rsidRPr="000E59EB">
        <w:rPr>
          <w:rStyle w:val="CodeCharacter"/>
        </w:rPr>
        <w:t>esistance</w:t>
      </w:r>
      <w:r w:rsidR="0056045D" w:rsidRPr="00EB2F1C">
        <w:rPr>
          <w:rFonts w:ascii="Cambria" w:hAnsi="Cambria"/>
        </w:rPr>
        <w:t xml:space="preserve">, </w:t>
      </w:r>
    </w:p>
    <w:p w14:paraId="1498E4EF" w14:textId="68F3F5D3" w:rsidR="00FC68DB" w:rsidRPr="000E59EB" w:rsidRDefault="00C2620B">
      <w:pPr>
        <w:pStyle w:val="Aufzhlungszeichen"/>
        <w:keepNext/>
        <w:numPr>
          <w:ilvl w:val="0"/>
          <w:numId w:val="9"/>
        </w:numPr>
        <w:spacing w:after="120"/>
        <w:ind w:left="357" w:hanging="357"/>
        <w:contextualSpacing w:val="0"/>
        <w:rPr>
          <w:rStyle w:val="CodeCharacter"/>
        </w:rPr>
      </w:pPr>
      <w:r w:rsidRPr="000E59EB">
        <w:rPr>
          <w:rStyle w:val="CodeCharacter"/>
        </w:rPr>
        <w:t>a</w:t>
      </w:r>
      <w:r w:rsidR="00FC68DB" w:rsidRPr="000E59EB">
        <w:rPr>
          <w:rStyle w:val="CodeCharacter"/>
        </w:rPr>
        <w:t>rc</w:t>
      </w:r>
      <w:r w:rsidR="0056045D" w:rsidRPr="00EB2F1C">
        <w:rPr>
          <w:rFonts w:ascii="Cambria" w:hAnsi="Cambria"/>
        </w:rPr>
        <w:t xml:space="preserve">, </w:t>
      </w:r>
    </w:p>
    <w:p w14:paraId="489362A4" w14:textId="42246A24" w:rsidR="00FC68DB" w:rsidRPr="000E59EB" w:rsidRDefault="00FC68DB">
      <w:pPr>
        <w:pStyle w:val="Aufzhlungszeichen"/>
        <w:numPr>
          <w:ilvl w:val="0"/>
          <w:numId w:val="9"/>
        </w:numPr>
        <w:spacing w:after="120"/>
        <w:ind w:left="357" w:hanging="357"/>
        <w:contextualSpacing w:val="0"/>
        <w:rPr>
          <w:rStyle w:val="CodeCharacter"/>
        </w:rPr>
      </w:pPr>
      <w:r w:rsidRPr="000E59EB">
        <w:rPr>
          <w:rStyle w:val="CodeCharacter"/>
        </w:rPr>
        <w:t>laser</w:t>
      </w:r>
      <w:r w:rsidRPr="000E59EB">
        <w:rPr>
          <w:rStyle w:val="CodeCharacter"/>
        </w:rPr>
        <w:tab/>
      </w:r>
      <w:r w:rsidRPr="0013175B">
        <w:rPr>
          <w:rFonts w:ascii="Cambria" w:hAnsi="Cambria"/>
          <w:lang w:val="en-GB"/>
        </w:rPr>
        <w:t>(</w:t>
      </w:r>
      <w:r w:rsidR="00C2620B">
        <w:rPr>
          <w:rFonts w:ascii="Cambria" w:hAnsi="Cambria"/>
          <w:lang w:val="en-GB"/>
        </w:rPr>
        <w:t>e</w:t>
      </w:r>
      <w:r w:rsidRPr="0013175B">
        <w:rPr>
          <w:rFonts w:ascii="Cambria" w:hAnsi="Cambria"/>
          <w:lang w:val="en-GB"/>
        </w:rPr>
        <w:t xml:space="preserve">nergy beam / </w:t>
      </w:r>
      <w:r w:rsidR="00C2620B">
        <w:rPr>
          <w:rFonts w:ascii="Cambria" w:hAnsi="Cambria"/>
          <w:lang w:val="en-GB"/>
        </w:rPr>
        <w:t>l</w:t>
      </w:r>
      <w:r w:rsidRPr="0013175B">
        <w:rPr>
          <w:rFonts w:ascii="Cambria" w:hAnsi="Cambria"/>
          <w:lang w:val="en-GB"/>
        </w:rPr>
        <w:t>aser)</w:t>
      </w:r>
      <w:r w:rsidR="0056045D" w:rsidRPr="00EB2F1C">
        <w:rPr>
          <w:rFonts w:ascii="Cambria" w:hAnsi="Cambria"/>
        </w:rPr>
        <w:t xml:space="preserve"> ,</w:t>
      </w:r>
    </w:p>
    <w:p w14:paraId="593C01CC" w14:textId="70DA6880" w:rsidR="00FC68DB" w:rsidRPr="000E59EB" w:rsidRDefault="00FC68DB">
      <w:pPr>
        <w:pStyle w:val="Aufzhlungszeichen"/>
        <w:numPr>
          <w:ilvl w:val="0"/>
          <w:numId w:val="9"/>
        </w:numPr>
        <w:spacing w:after="120"/>
        <w:ind w:left="357" w:hanging="357"/>
        <w:contextualSpacing w:val="0"/>
        <w:rPr>
          <w:rStyle w:val="CodeCharacter"/>
        </w:rPr>
      </w:pPr>
      <w:r w:rsidRPr="000E59EB">
        <w:rPr>
          <w:rStyle w:val="CodeCharacter"/>
        </w:rPr>
        <w:t>friction</w:t>
      </w:r>
      <w:r w:rsidR="0056045D" w:rsidRPr="00EB2F1C">
        <w:rPr>
          <w:rFonts w:ascii="Cambria" w:hAnsi="Cambria"/>
        </w:rPr>
        <w:t xml:space="preserve">, </w:t>
      </w:r>
    </w:p>
    <w:p w14:paraId="6E1DCF3D" w14:textId="056C3BD6" w:rsidR="00FC68DB" w:rsidRPr="000E59EB" w:rsidRDefault="00FC68DB">
      <w:pPr>
        <w:pStyle w:val="Aufzhlungszeichen"/>
        <w:numPr>
          <w:ilvl w:val="0"/>
          <w:numId w:val="9"/>
        </w:numPr>
        <w:spacing w:after="120"/>
        <w:ind w:left="357" w:hanging="357"/>
        <w:contextualSpacing w:val="0"/>
        <w:rPr>
          <w:rStyle w:val="CodeCharacter"/>
        </w:rPr>
      </w:pPr>
      <w:r w:rsidRPr="000E59EB">
        <w:rPr>
          <w:rStyle w:val="CodeCharacter"/>
        </w:rPr>
        <w:t>brazing</w:t>
      </w:r>
      <w:r w:rsidR="0056045D" w:rsidRPr="00EB2F1C">
        <w:rPr>
          <w:rFonts w:ascii="Cambria" w:hAnsi="Cambria"/>
        </w:rPr>
        <w:t xml:space="preserve">. </w:t>
      </w:r>
    </w:p>
    <w:p w14:paraId="08A45917" w14:textId="1830EAE7" w:rsidR="00FC68DB" w:rsidRPr="001E4607" w:rsidRDefault="00FC68DB">
      <w:pPr>
        <w:pStyle w:val="berschrift4"/>
      </w:pPr>
      <w:bookmarkStart w:id="1951" w:name="_Toc338939200"/>
      <w:bookmarkStart w:id="1952" w:name="_Toc3557041"/>
      <w:bookmarkStart w:id="1953" w:name="_Toc34747291"/>
      <w:bookmarkStart w:id="1954" w:name="_Toc77102110"/>
      <w:r w:rsidRPr="00F54804">
        <w:t xml:space="preserve">Element </w:t>
      </w:r>
      <w:r w:rsidR="00BA4D47" w:rsidRPr="0056045D">
        <w:rPr>
          <w:rFonts w:ascii="Courier New" w:hAnsi="Courier New"/>
          <w:bCs/>
        </w:rPr>
        <w:t>&lt;</w:t>
      </w:r>
      <w:r w:rsidRPr="0056045D">
        <w:rPr>
          <w:rFonts w:ascii="Courier New" w:hAnsi="Courier New"/>
          <w:bCs/>
        </w:rPr>
        <w:t>weld_position</w:t>
      </w:r>
      <w:bookmarkEnd w:id="1951"/>
      <w:bookmarkEnd w:id="1952"/>
      <w:bookmarkEnd w:id="1953"/>
      <w:bookmarkEnd w:id="1954"/>
      <w:r w:rsidR="00BA4D47" w:rsidRPr="0056045D">
        <w:rPr>
          <w:rFonts w:ascii="Courier New" w:hAnsi="Courier New"/>
          <w:bCs/>
        </w:rPr>
        <w:t>/&gt;</w:t>
      </w:r>
      <w:r w:rsidR="0056045D">
        <w:t xml:space="preserve"> </w:t>
      </w:r>
    </w:p>
    <w:p w14:paraId="23FA79A2" w14:textId="5D98DE52" w:rsidR="00FC68DB" w:rsidRDefault="00FC68DB" w:rsidP="00827D13">
      <w:pPr>
        <w:keepNext/>
      </w:pPr>
      <w:r w:rsidRPr="00BD52D7">
        <w:t xml:space="preserve">For the element </w:t>
      </w:r>
      <w:r w:rsidRPr="000E59EB">
        <w:rPr>
          <w:rStyle w:val="CodeCharacter"/>
        </w:rPr>
        <w:t>&lt;weld_position/&gt;</w:t>
      </w:r>
      <w:r w:rsidR="00B74AAC">
        <w:t xml:space="preserve">, </w:t>
      </w:r>
      <w:r w:rsidRPr="00BD52D7">
        <w:t>the following attri</w:t>
      </w:r>
      <w:r w:rsidRPr="001668D7">
        <w:t xml:space="preserve">butes can be specified for the </w:t>
      </w:r>
      <w:r w:rsidR="00B74AAC">
        <w:t>o</w:t>
      </w:r>
      <w:r w:rsidRPr="001668D7">
        <w:t xml:space="preserve">verlap </w:t>
      </w:r>
      <w:r w:rsidR="00B74AAC">
        <w:t>w</w:t>
      </w:r>
      <w:r w:rsidRPr="00D7391D">
        <w:t>eld</w:t>
      </w:r>
      <w:r w:rsidR="00971E13">
        <w:t xml:space="preserve"> (see </w:t>
      </w:r>
      <w:r w:rsidR="00971E13">
        <w:fldChar w:fldCharType="begin"/>
      </w:r>
      <w:r w:rsidR="00971E13">
        <w:instrText xml:space="preserve"> REF _Ref157791254 \h </w:instrText>
      </w:r>
      <w:r w:rsidR="00971E13">
        <w:fldChar w:fldCharType="separate"/>
      </w:r>
      <w:r w:rsidR="00680817" w:rsidRPr="00F54804">
        <w:t xml:space="preserve">Table </w:t>
      </w:r>
      <w:r w:rsidR="00680817">
        <w:rPr>
          <w:noProof/>
        </w:rPr>
        <w:t>111</w:t>
      </w:r>
      <w:r w:rsidR="00971E13">
        <w:fldChar w:fldCharType="end"/>
      </w:r>
      <w:r w:rsidR="00971E13">
        <w:t>)</w:t>
      </w:r>
      <w:r w:rsidRPr="00D7391D">
        <w:t>:</w:t>
      </w:r>
      <w:r w:rsidR="00971E13">
        <w:t xml:space="preserve"> </w:t>
      </w:r>
    </w:p>
    <w:p w14:paraId="1C4973DD" w14:textId="69BF02B0" w:rsidR="0025265B" w:rsidRPr="000A1B7B" w:rsidRDefault="0025265B" w:rsidP="001640C5">
      <w:pPr>
        <w:pStyle w:val="Beschriftung"/>
        <w:keepNext/>
        <w:keepLines/>
      </w:pPr>
      <w:bookmarkStart w:id="1955" w:name="_Ref157791254"/>
      <w:bookmarkStart w:id="1956" w:name="_Toc167016073"/>
      <w:r w:rsidRPr="00F54804">
        <w:t xml:space="preserve">Table </w:t>
      </w:r>
      <w:r w:rsidRPr="005C2D94">
        <w:fldChar w:fldCharType="begin"/>
      </w:r>
      <w:r w:rsidRPr="00F54804">
        <w:instrText xml:space="preserve"> SEQ Table \* ARABIC </w:instrText>
      </w:r>
      <w:r w:rsidRPr="005C2D94">
        <w:fldChar w:fldCharType="separate"/>
      </w:r>
      <w:r w:rsidR="00680817">
        <w:rPr>
          <w:noProof/>
        </w:rPr>
        <w:t>111</w:t>
      </w:r>
      <w:r w:rsidRPr="005C2D94">
        <w:fldChar w:fldCharType="end"/>
      </w:r>
      <w:bookmarkEnd w:id="1955"/>
      <w:r w:rsidR="005F32CD">
        <w:t xml:space="preserve"> —</w:t>
      </w:r>
      <w:r w:rsidR="005F32CD" w:rsidRPr="00F54804">
        <w:t xml:space="preserve"> </w:t>
      </w:r>
      <w:r w:rsidRPr="005C2D94">
        <w:t>Attributes of element &lt;</w:t>
      </w:r>
      <w:r w:rsidRPr="005C2D94">
        <w:rPr>
          <w:rFonts w:ascii="Courier New" w:hAnsi="Courier New" w:cs="Courier New"/>
          <w:kern w:val="22"/>
        </w:rPr>
        <w:t>weld_position/&gt;</w:t>
      </w:r>
      <w:r w:rsidRPr="005C2D94">
        <w:t xml:space="preserve"> for </w:t>
      </w:r>
      <w:r w:rsidR="00B74AAC">
        <w:t>o</w:t>
      </w:r>
      <w:r w:rsidRPr="001E4607">
        <w:t xml:space="preserve">verlap </w:t>
      </w:r>
      <w:r w:rsidR="00B74AAC">
        <w:t>w</w:t>
      </w:r>
      <w:r w:rsidRPr="001E4607">
        <w:t>eld</w:t>
      </w:r>
      <w:bookmarkEnd w:id="1956"/>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32DA" w14:paraId="1A50D3B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B19111E" w14:textId="77777777" w:rsidR="00FC68DB" w:rsidRPr="002E32DA" w:rsidRDefault="00FC68DB" w:rsidP="00B202D2">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B2A0DC" w14:textId="77777777" w:rsidR="00FC68DB" w:rsidRPr="002E32DA" w:rsidRDefault="00FC68DB" w:rsidP="00B202D2">
            <w:pPr>
              <w:keepNext/>
              <w:rPr>
                <w:b/>
                <w:sz w:val="20"/>
              </w:rPr>
            </w:pPr>
            <w:r w:rsidRPr="002E32DA">
              <w:rPr>
                <w:b/>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D20684" w14:textId="77777777" w:rsidR="00FC68DB" w:rsidRPr="002E32DA" w:rsidRDefault="00FC68DB" w:rsidP="00B202D2">
            <w:pPr>
              <w:keepNext/>
              <w:rPr>
                <w:b/>
                <w:sz w:val="20"/>
              </w:rPr>
            </w:pPr>
            <w:r w:rsidRPr="002E32DA">
              <w:rPr>
                <w:b/>
                <w:sz w:val="20"/>
              </w:rPr>
              <w:t>Use</w:t>
            </w:r>
          </w:p>
        </w:tc>
      </w:tr>
      <w:tr w:rsidR="00FC68DB" w:rsidRPr="00F54804" w14:paraId="5F745F9D" w14:textId="77777777" w:rsidTr="00FC68DB">
        <w:trPr>
          <w:cantSplit/>
          <w:jc w:val="center"/>
        </w:trPr>
        <w:tc>
          <w:tcPr>
            <w:tcW w:w="1871" w:type="dxa"/>
            <w:shd w:val="clear" w:color="auto" w:fill="auto"/>
          </w:tcPr>
          <w:p w14:paraId="29D5E9B2" w14:textId="77777777" w:rsidR="00FC68DB" w:rsidRPr="00F54804" w:rsidRDefault="00FC68DB" w:rsidP="00B74AAC">
            <w:pPr>
              <w:keepNext/>
              <w:rPr>
                <w:sz w:val="20"/>
                <w:szCs w:val="20"/>
              </w:rPr>
            </w:pPr>
            <w:r w:rsidRPr="00F54804">
              <w:rPr>
                <w:sz w:val="20"/>
                <w:szCs w:val="20"/>
              </w:rPr>
              <w:t>base</w:t>
            </w:r>
          </w:p>
        </w:tc>
        <w:tc>
          <w:tcPr>
            <w:tcW w:w="1800" w:type="dxa"/>
            <w:shd w:val="clear" w:color="auto" w:fill="auto"/>
          </w:tcPr>
          <w:p w14:paraId="0E731494" w14:textId="77777777" w:rsidR="00FC68DB" w:rsidRPr="00F54804" w:rsidRDefault="00FC68DB" w:rsidP="00B74AAC">
            <w:pPr>
              <w:keepNext/>
              <w:rPr>
                <w:sz w:val="20"/>
                <w:szCs w:val="20"/>
              </w:rPr>
            </w:pPr>
            <w:r w:rsidRPr="00F54804">
              <w:rPr>
                <w:sz w:val="20"/>
                <w:szCs w:val="20"/>
              </w:rPr>
              <w:t>Integer</w:t>
            </w:r>
          </w:p>
        </w:tc>
        <w:tc>
          <w:tcPr>
            <w:tcW w:w="4680" w:type="dxa"/>
            <w:shd w:val="clear" w:color="auto" w:fill="auto"/>
          </w:tcPr>
          <w:p w14:paraId="6FE92D1B" w14:textId="77777777" w:rsidR="00FC68DB" w:rsidRPr="00F54804" w:rsidRDefault="00FC68DB" w:rsidP="00B74AAC">
            <w:pPr>
              <w:keepNext/>
              <w:rPr>
                <w:sz w:val="20"/>
                <w:szCs w:val="20"/>
              </w:rPr>
            </w:pPr>
            <w:r w:rsidRPr="00F54804">
              <w:rPr>
                <w:sz w:val="20"/>
                <w:szCs w:val="20"/>
              </w:rPr>
              <w:t>Optional</w:t>
            </w:r>
          </w:p>
        </w:tc>
      </w:tr>
      <w:tr w:rsidR="00FC68DB" w:rsidRPr="00F54804" w14:paraId="72EEB8C8" w14:textId="77777777" w:rsidTr="00FC68DB">
        <w:trPr>
          <w:cantSplit/>
          <w:jc w:val="center"/>
        </w:trPr>
        <w:tc>
          <w:tcPr>
            <w:tcW w:w="1871" w:type="dxa"/>
            <w:shd w:val="clear" w:color="auto" w:fill="auto"/>
          </w:tcPr>
          <w:p w14:paraId="0E84FF27" w14:textId="77777777" w:rsidR="00FC68DB" w:rsidRPr="00F54804" w:rsidRDefault="00FC68DB" w:rsidP="00B202D2">
            <w:pPr>
              <w:rPr>
                <w:sz w:val="20"/>
                <w:szCs w:val="20"/>
              </w:rPr>
            </w:pPr>
            <w:r w:rsidRPr="00F54804">
              <w:rPr>
                <w:sz w:val="20"/>
                <w:szCs w:val="20"/>
              </w:rPr>
              <w:t>u</w:t>
            </w:r>
          </w:p>
        </w:tc>
        <w:tc>
          <w:tcPr>
            <w:tcW w:w="1800" w:type="dxa"/>
            <w:shd w:val="clear" w:color="auto" w:fill="auto"/>
          </w:tcPr>
          <w:p w14:paraId="1F3D2AF9"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8A667F4" w14:textId="77777777" w:rsidR="00FC68DB" w:rsidRPr="00F54804" w:rsidRDefault="00FC68DB" w:rsidP="00B202D2">
            <w:pPr>
              <w:rPr>
                <w:sz w:val="20"/>
                <w:szCs w:val="20"/>
              </w:rPr>
            </w:pPr>
            <w:r w:rsidRPr="00F54804">
              <w:rPr>
                <w:sz w:val="20"/>
                <w:szCs w:val="20"/>
              </w:rPr>
              <w:t>Required</w:t>
            </w:r>
          </w:p>
        </w:tc>
      </w:tr>
      <w:tr w:rsidR="00FC68DB" w:rsidRPr="00F54804" w14:paraId="05B948AF" w14:textId="77777777" w:rsidTr="00FC68DB">
        <w:trPr>
          <w:cantSplit/>
          <w:jc w:val="center"/>
        </w:trPr>
        <w:tc>
          <w:tcPr>
            <w:tcW w:w="1871" w:type="dxa"/>
            <w:shd w:val="clear" w:color="auto" w:fill="auto"/>
          </w:tcPr>
          <w:p w14:paraId="4B33B2E3" w14:textId="77777777" w:rsidR="00FC68DB" w:rsidRPr="00F54804" w:rsidRDefault="00FC68DB" w:rsidP="00B202D2">
            <w:pPr>
              <w:rPr>
                <w:sz w:val="20"/>
                <w:szCs w:val="20"/>
              </w:rPr>
            </w:pPr>
            <w:r w:rsidRPr="00F54804">
              <w:rPr>
                <w:sz w:val="20"/>
                <w:szCs w:val="20"/>
              </w:rPr>
              <w:t>x</w:t>
            </w:r>
          </w:p>
        </w:tc>
        <w:tc>
          <w:tcPr>
            <w:tcW w:w="1800" w:type="dxa"/>
            <w:shd w:val="clear" w:color="auto" w:fill="auto"/>
          </w:tcPr>
          <w:p w14:paraId="19628D6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74D76136" w14:textId="77777777" w:rsidR="00FC68DB" w:rsidRPr="00F54804" w:rsidRDefault="00FC68DB" w:rsidP="00B202D2">
            <w:pPr>
              <w:rPr>
                <w:sz w:val="20"/>
                <w:szCs w:val="20"/>
              </w:rPr>
            </w:pPr>
            <w:r w:rsidRPr="00F54804">
              <w:rPr>
                <w:sz w:val="20"/>
                <w:szCs w:val="20"/>
              </w:rPr>
              <w:t>Required</w:t>
            </w:r>
          </w:p>
        </w:tc>
      </w:tr>
      <w:tr w:rsidR="00FC68DB" w:rsidRPr="00F54804" w14:paraId="62871291" w14:textId="77777777" w:rsidTr="00FC68DB">
        <w:trPr>
          <w:cantSplit/>
          <w:jc w:val="center"/>
        </w:trPr>
        <w:tc>
          <w:tcPr>
            <w:tcW w:w="1871" w:type="dxa"/>
            <w:shd w:val="clear" w:color="auto" w:fill="auto"/>
          </w:tcPr>
          <w:p w14:paraId="302622FD"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42190D5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6219CBE" w14:textId="77777777" w:rsidR="00FC68DB" w:rsidRPr="00F54804" w:rsidRDefault="00FC68DB" w:rsidP="00B202D2">
            <w:pPr>
              <w:rPr>
                <w:sz w:val="20"/>
                <w:szCs w:val="20"/>
              </w:rPr>
            </w:pPr>
            <w:r w:rsidRPr="00F54804">
              <w:rPr>
                <w:sz w:val="20"/>
                <w:szCs w:val="20"/>
              </w:rPr>
              <w:t>Required</w:t>
            </w:r>
          </w:p>
        </w:tc>
      </w:tr>
      <w:tr w:rsidR="00FC68DB" w:rsidRPr="00F54804" w14:paraId="32728E2C" w14:textId="77777777" w:rsidTr="00FC68DB">
        <w:trPr>
          <w:cantSplit/>
          <w:jc w:val="center"/>
        </w:trPr>
        <w:tc>
          <w:tcPr>
            <w:tcW w:w="1871" w:type="dxa"/>
            <w:shd w:val="clear" w:color="auto" w:fill="auto"/>
          </w:tcPr>
          <w:p w14:paraId="72E033F1" w14:textId="77777777" w:rsidR="00FC68DB" w:rsidRPr="00F54804" w:rsidRDefault="00FC68DB" w:rsidP="00B202D2">
            <w:pPr>
              <w:rPr>
                <w:sz w:val="20"/>
                <w:szCs w:val="20"/>
              </w:rPr>
            </w:pPr>
            <w:r w:rsidRPr="00F54804">
              <w:rPr>
                <w:sz w:val="20"/>
                <w:szCs w:val="20"/>
              </w:rPr>
              <w:t>z</w:t>
            </w:r>
          </w:p>
        </w:tc>
        <w:tc>
          <w:tcPr>
            <w:tcW w:w="1800" w:type="dxa"/>
            <w:shd w:val="clear" w:color="auto" w:fill="auto"/>
          </w:tcPr>
          <w:p w14:paraId="1E359AA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97A433F" w14:textId="77777777" w:rsidR="00FC68DB" w:rsidRPr="00F54804" w:rsidRDefault="00FC68DB" w:rsidP="00B202D2">
            <w:pPr>
              <w:rPr>
                <w:sz w:val="20"/>
                <w:szCs w:val="20"/>
              </w:rPr>
            </w:pPr>
            <w:r w:rsidRPr="00F54804">
              <w:rPr>
                <w:sz w:val="20"/>
                <w:szCs w:val="20"/>
              </w:rPr>
              <w:t>Required</w:t>
            </w:r>
          </w:p>
        </w:tc>
      </w:tr>
      <w:tr w:rsidR="00FC68DB" w:rsidRPr="00F54804" w14:paraId="31409A51" w14:textId="77777777" w:rsidTr="00FC68DB">
        <w:trPr>
          <w:cantSplit/>
          <w:jc w:val="center"/>
        </w:trPr>
        <w:tc>
          <w:tcPr>
            <w:tcW w:w="1871" w:type="dxa"/>
            <w:shd w:val="clear" w:color="auto" w:fill="auto"/>
          </w:tcPr>
          <w:p w14:paraId="6FC4EFFE"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137E472"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0843EF51" w14:textId="77777777" w:rsidR="00FC68DB" w:rsidRPr="00F54804" w:rsidRDefault="00FC68DB" w:rsidP="00B202D2">
            <w:pPr>
              <w:rPr>
                <w:sz w:val="20"/>
                <w:szCs w:val="20"/>
              </w:rPr>
            </w:pPr>
            <w:r w:rsidRPr="00F54804">
              <w:rPr>
                <w:sz w:val="20"/>
                <w:szCs w:val="20"/>
              </w:rPr>
              <w:t>Optional</w:t>
            </w:r>
          </w:p>
        </w:tc>
      </w:tr>
      <w:tr w:rsidR="00FC68DB" w:rsidRPr="00F54804" w14:paraId="502BF889" w14:textId="77777777" w:rsidTr="00FC68DB">
        <w:trPr>
          <w:cantSplit/>
          <w:jc w:val="center"/>
        </w:trPr>
        <w:tc>
          <w:tcPr>
            <w:tcW w:w="1871" w:type="dxa"/>
            <w:shd w:val="clear" w:color="auto" w:fill="auto"/>
          </w:tcPr>
          <w:p w14:paraId="166CEF7E"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C2C74FC"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0090DAF1" w14:textId="77777777" w:rsidR="00FC68DB" w:rsidRPr="00F54804" w:rsidRDefault="00FC68DB" w:rsidP="00B202D2">
            <w:pPr>
              <w:rPr>
                <w:sz w:val="20"/>
                <w:szCs w:val="20"/>
              </w:rPr>
            </w:pPr>
            <w:r w:rsidRPr="00F54804">
              <w:rPr>
                <w:sz w:val="20"/>
                <w:szCs w:val="20"/>
              </w:rPr>
              <w:t>Optional</w:t>
            </w:r>
          </w:p>
        </w:tc>
      </w:tr>
      <w:tr w:rsidR="00FC68DB" w:rsidRPr="00F54804" w14:paraId="1DFA1A07" w14:textId="77777777" w:rsidTr="00FC68DB">
        <w:trPr>
          <w:cantSplit/>
          <w:jc w:val="center"/>
        </w:trPr>
        <w:tc>
          <w:tcPr>
            <w:tcW w:w="1871" w:type="dxa"/>
            <w:shd w:val="clear" w:color="auto" w:fill="auto"/>
          </w:tcPr>
          <w:p w14:paraId="41EA8752" w14:textId="77777777" w:rsidR="00FC68DB" w:rsidRPr="00F54804" w:rsidRDefault="00FC68DB" w:rsidP="00B202D2">
            <w:pPr>
              <w:rPr>
                <w:sz w:val="20"/>
                <w:szCs w:val="20"/>
              </w:rPr>
            </w:pPr>
            <w:r w:rsidRPr="00F54804">
              <w:rPr>
                <w:sz w:val="20"/>
                <w:szCs w:val="20"/>
              </w:rPr>
              <w:t>thickness</w:t>
            </w:r>
          </w:p>
        </w:tc>
        <w:tc>
          <w:tcPr>
            <w:tcW w:w="1800" w:type="dxa"/>
            <w:shd w:val="clear" w:color="auto" w:fill="auto"/>
          </w:tcPr>
          <w:p w14:paraId="5D563B2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027B290" w14:textId="77777777" w:rsidR="00FC68DB" w:rsidRPr="00F54804" w:rsidRDefault="00FC68DB" w:rsidP="00B202D2">
            <w:pPr>
              <w:rPr>
                <w:sz w:val="20"/>
                <w:szCs w:val="20"/>
              </w:rPr>
            </w:pPr>
            <w:r w:rsidRPr="00F54804">
              <w:rPr>
                <w:sz w:val="20"/>
                <w:szCs w:val="20"/>
              </w:rPr>
              <w:t>Optional</w:t>
            </w:r>
          </w:p>
        </w:tc>
      </w:tr>
      <w:tr w:rsidR="00FC68DB" w:rsidRPr="00F54804" w14:paraId="1F4EBFC4" w14:textId="77777777" w:rsidTr="00FC68DB">
        <w:trPr>
          <w:cantSplit/>
          <w:jc w:val="center"/>
        </w:trPr>
        <w:tc>
          <w:tcPr>
            <w:tcW w:w="1871" w:type="dxa"/>
            <w:shd w:val="clear" w:color="auto" w:fill="auto"/>
          </w:tcPr>
          <w:p w14:paraId="1EC53E9C"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0FFFA5C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87016E" w14:textId="77777777" w:rsidR="00FC68DB" w:rsidRPr="00F54804" w:rsidRDefault="00FC68DB" w:rsidP="00B202D2">
            <w:pPr>
              <w:rPr>
                <w:sz w:val="20"/>
                <w:szCs w:val="20"/>
              </w:rPr>
            </w:pPr>
            <w:r w:rsidRPr="00F54804">
              <w:rPr>
                <w:sz w:val="20"/>
                <w:szCs w:val="20"/>
              </w:rPr>
              <w:t>Optional</w:t>
            </w:r>
          </w:p>
        </w:tc>
      </w:tr>
      <w:tr w:rsidR="00FC68DB" w:rsidRPr="00F54804" w14:paraId="4C564DF9" w14:textId="77777777" w:rsidTr="00FC68DB">
        <w:trPr>
          <w:cantSplit/>
          <w:jc w:val="center"/>
        </w:trPr>
        <w:tc>
          <w:tcPr>
            <w:tcW w:w="1871" w:type="dxa"/>
            <w:shd w:val="clear" w:color="auto" w:fill="auto"/>
          </w:tcPr>
          <w:p w14:paraId="2B1F7DC6" w14:textId="77777777" w:rsidR="00FC68DB" w:rsidRPr="00F54804" w:rsidRDefault="00FC68DB" w:rsidP="00B202D2">
            <w:pPr>
              <w:rPr>
                <w:sz w:val="20"/>
                <w:szCs w:val="20"/>
              </w:rPr>
            </w:pPr>
            <w:r w:rsidRPr="00F54804">
              <w:rPr>
                <w:sz w:val="20"/>
                <w:szCs w:val="20"/>
              </w:rPr>
              <w:t>shape</w:t>
            </w:r>
          </w:p>
        </w:tc>
        <w:tc>
          <w:tcPr>
            <w:tcW w:w="1800" w:type="dxa"/>
            <w:shd w:val="clear" w:color="auto" w:fill="auto"/>
          </w:tcPr>
          <w:p w14:paraId="7228D7EA"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23F014AF" w14:textId="77777777" w:rsidR="00FC68DB" w:rsidRPr="00F54804" w:rsidRDefault="00FC68DB" w:rsidP="00B202D2">
            <w:pPr>
              <w:rPr>
                <w:sz w:val="20"/>
                <w:szCs w:val="20"/>
              </w:rPr>
            </w:pPr>
            <w:r w:rsidRPr="00F54804">
              <w:rPr>
                <w:sz w:val="20"/>
                <w:szCs w:val="20"/>
              </w:rPr>
              <w:t>Optional</w:t>
            </w:r>
          </w:p>
        </w:tc>
      </w:tr>
      <w:tr w:rsidR="00FC68DB" w:rsidRPr="00F54804" w14:paraId="7F1351BD" w14:textId="77777777" w:rsidTr="00FC68DB">
        <w:trPr>
          <w:cantSplit/>
          <w:jc w:val="center"/>
        </w:trPr>
        <w:tc>
          <w:tcPr>
            <w:tcW w:w="1871" w:type="dxa"/>
            <w:shd w:val="clear" w:color="auto" w:fill="auto"/>
          </w:tcPr>
          <w:p w14:paraId="25FA1F7A" w14:textId="77777777" w:rsidR="00FC68DB" w:rsidRPr="00F54804" w:rsidRDefault="00FC68DB" w:rsidP="00B202D2">
            <w:pPr>
              <w:rPr>
                <w:sz w:val="20"/>
                <w:szCs w:val="20"/>
              </w:rPr>
            </w:pPr>
            <w:r w:rsidRPr="00F54804">
              <w:rPr>
                <w:sz w:val="20"/>
                <w:szCs w:val="20"/>
              </w:rPr>
              <w:lastRenderedPageBreak/>
              <w:t>penetration</w:t>
            </w:r>
          </w:p>
        </w:tc>
        <w:tc>
          <w:tcPr>
            <w:tcW w:w="1800" w:type="dxa"/>
            <w:shd w:val="clear" w:color="auto" w:fill="auto"/>
          </w:tcPr>
          <w:p w14:paraId="079652E1"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CF64720" w14:textId="77777777" w:rsidR="00FC68DB" w:rsidRPr="00F54804" w:rsidRDefault="00FC68DB" w:rsidP="00B202D2">
            <w:pPr>
              <w:rPr>
                <w:sz w:val="20"/>
                <w:szCs w:val="20"/>
              </w:rPr>
            </w:pPr>
            <w:r w:rsidRPr="00F54804">
              <w:rPr>
                <w:sz w:val="20"/>
                <w:szCs w:val="20"/>
              </w:rPr>
              <w:t>Optional</w:t>
            </w:r>
          </w:p>
        </w:tc>
      </w:tr>
      <w:tr w:rsidR="00FC68DB" w:rsidRPr="00F54804" w14:paraId="063A1391" w14:textId="77777777" w:rsidTr="00FC68DB">
        <w:trPr>
          <w:cantSplit/>
          <w:jc w:val="center"/>
        </w:trPr>
        <w:tc>
          <w:tcPr>
            <w:tcW w:w="1871" w:type="dxa"/>
            <w:shd w:val="clear" w:color="auto" w:fill="auto"/>
          </w:tcPr>
          <w:p w14:paraId="2333CBEE" w14:textId="77777777" w:rsidR="00FC68DB" w:rsidRPr="00F54804" w:rsidRDefault="00FC68DB" w:rsidP="00B202D2">
            <w:pPr>
              <w:rPr>
                <w:sz w:val="20"/>
                <w:szCs w:val="20"/>
              </w:rPr>
            </w:pPr>
            <w:r w:rsidRPr="00F54804">
              <w:rPr>
                <w:sz w:val="20"/>
                <w:szCs w:val="20"/>
              </w:rPr>
              <w:t>filler</w:t>
            </w:r>
            <w:r w:rsidRPr="00F54804" w:rsidDel="000E270B">
              <w:rPr>
                <w:sz w:val="20"/>
                <w:szCs w:val="20"/>
              </w:rPr>
              <w:t xml:space="preserve"> </w:t>
            </w:r>
          </w:p>
        </w:tc>
        <w:tc>
          <w:tcPr>
            <w:tcW w:w="1800" w:type="dxa"/>
            <w:shd w:val="clear" w:color="auto" w:fill="auto"/>
          </w:tcPr>
          <w:p w14:paraId="15231E23" w14:textId="77777777" w:rsidR="00FC68DB" w:rsidRPr="00F54804" w:rsidRDefault="00FC68DB" w:rsidP="00B202D2">
            <w:pPr>
              <w:rPr>
                <w:sz w:val="20"/>
                <w:szCs w:val="20"/>
              </w:rPr>
            </w:pPr>
            <w:r w:rsidRPr="00F54804">
              <w:rPr>
                <w:sz w:val="20"/>
                <w:szCs w:val="20"/>
              </w:rPr>
              <w:t>Selection</w:t>
            </w:r>
            <w:r w:rsidRPr="00F54804" w:rsidDel="000E270B">
              <w:rPr>
                <w:sz w:val="20"/>
                <w:szCs w:val="20"/>
              </w:rPr>
              <w:t xml:space="preserve"> </w:t>
            </w:r>
          </w:p>
        </w:tc>
        <w:tc>
          <w:tcPr>
            <w:tcW w:w="4680" w:type="dxa"/>
            <w:shd w:val="clear" w:color="auto" w:fill="auto"/>
          </w:tcPr>
          <w:p w14:paraId="7F47F2C9" w14:textId="77777777" w:rsidR="00FC68DB" w:rsidRPr="00F54804" w:rsidRDefault="00FC68DB" w:rsidP="00B202D2">
            <w:pPr>
              <w:keepNext/>
              <w:rPr>
                <w:sz w:val="20"/>
                <w:szCs w:val="20"/>
              </w:rPr>
            </w:pPr>
            <w:r w:rsidRPr="00F54804">
              <w:rPr>
                <w:sz w:val="20"/>
                <w:szCs w:val="20"/>
              </w:rPr>
              <w:t>Optional</w:t>
            </w:r>
            <w:r w:rsidRPr="00F54804" w:rsidDel="000E270B">
              <w:rPr>
                <w:sz w:val="20"/>
                <w:szCs w:val="20"/>
              </w:rPr>
              <w:t xml:space="preserve"> </w:t>
            </w:r>
          </w:p>
        </w:tc>
      </w:tr>
      <w:tr w:rsidR="00FC68DB" w:rsidRPr="00F54804" w14:paraId="410C2E5C" w14:textId="77777777" w:rsidTr="00FC68DB">
        <w:trPr>
          <w:cantSplit/>
          <w:jc w:val="center"/>
        </w:trPr>
        <w:tc>
          <w:tcPr>
            <w:tcW w:w="1871" w:type="dxa"/>
            <w:shd w:val="clear" w:color="auto" w:fill="auto"/>
          </w:tcPr>
          <w:p w14:paraId="7D0D4F9A" w14:textId="77777777" w:rsidR="00FC68DB" w:rsidRPr="00F54804" w:rsidRDefault="00FC68DB" w:rsidP="004A16CC">
            <w:pPr>
              <w:keepNext/>
              <w:rPr>
                <w:sz w:val="20"/>
                <w:szCs w:val="20"/>
              </w:rPr>
            </w:pPr>
            <w:r w:rsidRPr="00F54804">
              <w:rPr>
                <w:sz w:val="20"/>
                <w:szCs w:val="20"/>
              </w:rPr>
              <w:t>filler_material</w:t>
            </w:r>
          </w:p>
        </w:tc>
        <w:tc>
          <w:tcPr>
            <w:tcW w:w="1800" w:type="dxa"/>
            <w:shd w:val="clear" w:color="auto" w:fill="auto"/>
          </w:tcPr>
          <w:p w14:paraId="02B3D46A" w14:textId="77777777" w:rsidR="00FC68DB" w:rsidRPr="00F54804" w:rsidRDefault="00FC68DB" w:rsidP="004A16CC">
            <w:pPr>
              <w:keepNext/>
              <w:rPr>
                <w:sz w:val="20"/>
                <w:szCs w:val="20"/>
              </w:rPr>
            </w:pPr>
            <w:r w:rsidRPr="00F54804">
              <w:rPr>
                <w:sz w:val="20"/>
                <w:szCs w:val="20"/>
              </w:rPr>
              <w:t>Alphanumeric</w:t>
            </w:r>
          </w:p>
        </w:tc>
        <w:tc>
          <w:tcPr>
            <w:tcW w:w="4680" w:type="dxa"/>
            <w:shd w:val="clear" w:color="auto" w:fill="auto"/>
          </w:tcPr>
          <w:p w14:paraId="47E89796" w14:textId="77777777" w:rsidR="00FC68DB" w:rsidRPr="00F54804" w:rsidRDefault="00FC68DB" w:rsidP="004A16CC">
            <w:pPr>
              <w:keepNext/>
              <w:rPr>
                <w:sz w:val="20"/>
                <w:szCs w:val="20"/>
              </w:rPr>
            </w:pPr>
            <w:r w:rsidRPr="00F54804">
              <w:rPr>
                <w:sz w:val="20"/>
                <w:szCs w:val="20"/>
              </w:rPr>
              <w:t>Optional</w:t>
            </w:r>
          </w:p>
        </w:tc>
      </w:tr>
    </w:tbl>
    <w:p w14:paraId="2C2F427E" w14:textId="3338D02D" w:rsidR="00D43455" w:rsidRDefault="00FC68DB" w:rsidP="000E094F">
      <w:pPr>
        <w:pStyle w:val="berschrift5"/>
        <w:rPr>
          <w:lang w:val="es-ES"/>
        </w:rPr>
      </w:pPr>
      <w:bookmarkStart w:id="1957" w:name="_Toc338939203"/>
      <w:r w:rsidRPr="00780314">
        <w:rPr>
          <w:lang w:val="es-ES"/>
        </w:rPr>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p w14:paraId="33047A0F" w14:textId="3D503823" w:rsidR="00FC68DB" w:rsidRPr="0030487D" w:rsidRDefault="001F3AE1" w:rsidP="009A14B9">
      <w:r>
        <w:t>The detailed definition is provided</w:t>
      </w:r>
      <w:r w:rsidR="00FC68DB" w:rsidRPr="00F54804">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680817">
        <w:t>10.2.4.4</w:t>
      </w:r>
      <w:r w:rsidR="00FC68DB" w:rsidRPr="009A14B9">
        <w:fldChar w:fldCharType="end"/>
      </w:r>
      <w:r w:rsidR="00FC68DB" w:rsidRPr="0013175B">
        <w:t xml:space="preserve"> </w:t>
      </w:r>
      <w:r w:rsidR="00FC68DB" w:rsidRPr="009A14B9">
        <w:fldChar w:fldCharType="begin"/>
      </w:r>
      <w:r w:rsidR="00FC68DB" w:rsidRPr="0013175B">
        <w:instrText xml:space="preserve"> REF _Ref397524978 \h  \* MERGEFORMAT </w:instrText>
      </w:r>
      <w:r w:rsidR="00FC68DB" w:rsidRPr="009A14B9">
        <w:fldChar w:fldCharType="separate"/>
      </w:r>
      <w:r w:rsidR="00680817" w:rsidRPr="00F54804">
        <w:t xml:space="preserve">Welding </w:t>
      </w:r>
      <w:r w:rsidR="00680817">
        <w:t>p</w:t>
      </w:r>
      <w:r w:rsidR="00680817" w:rsidRPr="00F54804">
        <w:t>osition</w:t>
      </w:r>
      <w:r w:rsidR="00FC68DB" w:rsidRPr="009A14B9">
        <w:fldChar w:fldCharType="end"/>
      </w:r>
      <w:r w:rsidR="00FC68DB" w:rsidRPr="00F54804">
        <w:t>.</w:t>
      </w:r>
      <w:r w:rsidR="009A14B9">
        <w:t xml:space="preserve"> </w:t>
      </w:r>
    </w:p>
    <w:p w14:paraId="7C92ED1A" w14:textId="375B0CAC" w:rsidR="00D43455" w:rsidRDefault="00FC68DB" w:rsidP="000E094F">
      <w:pPr>
        <w:pStyle w:val="berschrift5"/>
      </w:pPr>
      <w:r w:rsidRPr="005C2D94">
        <w:t>Attribute</w:t>
      </w:r>
      <w:r w:rsidR="00F3142F">
        <w:t xml:space="preserve"> </w:t>
      </w:r>
      <w:r w:rsidRPr="003575B7">
        <w:rPr>
          <w:rFonts w:ascii="Courier New" w:hAnsi="Courier New"/>
          <w:bCs/>
        </w:rPr>
        <w:t>base</w:t>
      </w:r>
      <w:r w:rsidR="00D43455">
        <w:t xml:space="preserve"> </w:t>
      </w:r>
    </w:p>
    <w:p w14:paraId="0EDD1333" w14:textId="5DE7311C" w:rsidR="00FC68DB" w:rsidRPr="00F54804" w:rsidRDefault="00FC68DB" w:rsidP="00B202D2">
      <w:r w:rsidRPr="000A1B7B">
        <w:t>For this type of weld</w:t>
      </w:r>
      <w:r w:rsidR="00D536CE" w:rsidRPr="00F54804">
        <w:t>,</w:t>
      </w:r>
      <w:r w:rsidRPr="00F54804">
        <w:t xml:space="preserve"> the </w:t>
      </w:r>
      <w:r w:rsidRPr="000E59EB">
        <w:rPr>
          <w:rStyle w:val="CodeCharacter"/>
        </w:rPr>
        <w:t>base</w:t>
      </w:r>
      <w:r w:rsidRPr="00F54804">
        <w:t xml:space="preserve"> sheet can be specified inside the element </w:t>
      </w:r>
      <w:r w:rsidRPr="000E59EB">
        <w:rPr>
          <w:rStyle w:val="CodeCharacter"/>
        </w:rPr>
        <w:t>&lt;weld_position/&gt;</w:t>
      </w:r>
      <w:r w:rsidRPr="00F54804">
        <w:t>. This is necessary in the case of a stacked welding with two welded sheets.</w:t>
      </w:r>
    </w:p>
    <w:p w14:paraId="0E317154" w14:textId="576102A3" w:rsidR="00D43455" w:rsidRDefault="00FC68DB" w:rsidP="000E094F">
      <w:pPr>
        <w:pStyle w:val="berschrift5"/>
      </w:pPr>
      <w:r w:rsidRPr="00F54804">
        <w:t>Attribute</w:t>
      </w:r>
      <w:r w:rsidR="00F3142F">
        <w:t xml:space="preserve"> </w:t>
      </w:r>
      <w:r w:rsidRPr="003575B7">
        <w:rPr>
          <w:rFonts w:ascii="Courier New" w:hAnsi="Courier New"/>
          <w:bCs/>
        </w:rPr>
        <w:t>section</w:t>
      </w:r>
      <w:bookmarkEnd w:id="1957"/>
      <w:r w:rsidR="00D43455">
        <w:t xml:space="preserve"> </w:t>
      </w:r>
    </w:p>
    <w:p w14:paraId="0421F1CD" w14:textId="0953E920" w:rsidR="00FC68DB" w:rsidRPr="00F54804" w:rsidRDefault="00FC68DB" w:rsidP="00B202D2">
      <w:pPr>
        <w:keepNext/>
        <w:keepLines/>
      </w:pPr>
      <w:r w:rsidRPr="00F54804">
        <w:t xml:space="preserve">The only valid value for the attribute </w:t>
      </w:r>
      <w:r w:rsidRPr="000E59EB">
        <w:rPr>
          <w:rStyle w:val="CodeCharacter"/>
        </w:rPr>
        <w:t>section</w:t>
      </w:r>
      <w:r w:rsidRPr="00F54804">
        <w:t xml:space="preserve"> of an Overlap Weld is:</w:t>
      </w:r>
    </w:p>
    <w:p w14:paraId="2545F4E7" w14:textId="1A4AFE36" w:rsidR="00FC68DB" w:rsidRPr="000E59EB" w:rsidRDefault="00FC68DB">
      <w:pPr>
        <w:pStyle w:val="Aufzhlungszeichen"/>
        <w:keepNext/>
        <w:keepLines/>
        <w:numPr>
          <w:ilvl w:val="0"/>
          <w:numId w:val="9"/>
        </w:numPr>
        <w:rPr>
          <w:rStyle w:val="CodeCharacter"/>
        </w:rPr>
      </w:pPr>
      <w:r w:rsidRPr="000E59EB">
        <w:rPr>
          <w:rStyle w:val="CodeCharacter"/>
        </w:rPr>
        <w:t>Fillet</w:t>
      </w:r>
      <w:r w:rsidR="00C2620B" w:rsidRPr="000E59EB">
        <w:rPr>
          <w:rStyle w:val="CodeCharacter"/>
        </w:rPr>
        <w:t>.</w:t>
      </w:r>
    </w:p>
    <w:p w14:paraId="38CA6548" w14:textId="36EA426C" w:rsidR="00EF1B33" w:rsidRPr="00F54804" w:rsidRDefault="00FC68DB" w:rsidP="00EF1B33">
      <w:r w:rsidRPr="005C2D94">
        <w:t xml:space="preserve">This value is the </w:t>
      </w:r>
      <w:r w:rsidR="00EF1B33" w:rsidRPr="005C2D94">
        <w:t>default</w:t>
      </w:r>
      <w:r w:rsidR="00EF1B33">
        <w:t xml:space="preserve"> if</w:t>
      </w:r>
      <w:r w:rsidRPr="005C2D94">
        <w:t xml:space="preserve"> the </w:t>
      </w:r>
      <w:r w:rsidRPr="000E59EB">
        <w:rPr>
          <w:rStyle w:val="CodeCharacter"/>
        </w:rPr>
        <w:t>section</w:t>
      </w:r>
      <w:r w:rsidRPr="00BD52D7">
        <w:rPr>
          <w:sz w:val="18"/>
        </w:rPr>
        <w:t xml:space="preserve"> </w:t>
      </w:r>
      <w:r w:rsidRPr="00BD52D7">
        <w:t xml:space="preserve">attribute </w:t>
      </w:r>
      <w:r w:rsidRPr="001668D7">
        <w:t>is not specified.</w:t>
      </w:r>
      <w:r w:rsidR="00EF1B33">
        <w:t xml:space="preserve"> </w:t>
      </w:r>
    </w:p>
    <w:p w14:paraId="2BD29947" w14:textId="68411434" w:rsidR="00D43455" w:rsidRDefault="00FC68DB" w:rsidP="000E094F">
      <w:pPr>
        <w:pStyle w:val="berschrift5"/>
      </w:pPr>
      <w:bookmarkStart w:id="1958" w:name="_Toc338939204"/>
      <w:r w:rsidRPr="000A1B7B">
        <w:t>Attribute</w:t>
      </w:r>
      <w:r w:rsidR="00F3142F">
        <w:t xml:space="preserve"> </w:t>
      </w:r>
      <w:r w:rsidRPr="003575B7">
        <w:rPr>
          <w:rFonts w:ascii="Courier New" w:hAnsi="Courier New"/>
          <w:bCs/>
        </w:rPr>
        <w:t>thickness</w:t>
      </w:r>
      <w:bookmarkEnd w:id="1958"/>
      <w:r w:rsidR="00D43455">
        <w:t xml:space="preserve"> </w:t>
      </w:r>
    </w:p>
    <w:p w14:paraId="1D390566" w14:textId="19D56D66" w:rsidR="00FC68DB" w:rsidRPr="00F54804" w:rsidRDefault="00FC68DB" w:rsidP="00B202D2">
      <w:r w:rsidRPr="00F54804">
        <w:t xml:space="preserve">The attribute </w:t>
      </w:r>
      <w:r w:rsidRPr="000E59EB">
        <w:rPr>
          <w:rStyle w:val="CodeCharacter"/>
        </w:rPr>
        <w:t xml:space="preserve">thickness </w:t>
      </w:r>
      <w:r w:rsidRPr="00F54804">
        <w:t xml:space="preserve">specifies the thickness (a-value, throat) of the weld. </w:t>
      </w:r>
    </w:p>
    <w:p w14:paraId="78CA0B2F" w14:textId="67F7D4BF" w:rsidR="00D43455" w:rsidRDefault="00FC68DB" w:rsidP="000E094F">
      <w:pPr>
        <w:pStyle w:val="berschrift5"/>
      </w:pPr>
      <w:bookmarkStart w:id="1959" w:name="_Toc338939205"/>
      <w:r w:rsidRPr="00F54804">
        <w:t>Attribute</w:t>
      </w:r>
      <w:r w:rsidR="00F3142F">
        <w:t xml:space="preserve"> </w:t>
      </w:r>
      <w:r w:rsidRPr="003575B7">
        <w:rPr>
          <w:rFonts w:ascii="Courier New" w:hAnsi="Courier New"/>
          <w:bCs/>
        </w:rPr>
        <w:t>angle</w:t>
      </w:r>
      <w:bookmarkEnd w:id="1959"/>
      <w:r w:rsidR="00D43455">
        <w:t xml:space="preserve"> </w:t>
      </w:r>
    </w:p>
    <w:p w14:paraId="649384C3" w14:textId="494F0D9D" w:rsidR="00FC68DB" w:rsidRPr="00F54804" w:rsidRDefault="00FC68DB" w:rsidP="00B202D2">
      <w:r w:rsidRPr="00F54804">
        <w:t xml:space="preserve">The attribute </w:t>
      </w:r>
      <w:r w:rsidRPr="000E59EB">
        <w:rPr>
          <w:rStyle w:val="CodeCharacter"/>
        </w:rPr>
        <w:t xml:space="preserve">angle </w:t>
      </w:r>
      <w:r w:rsidRPr="00F54804">
        <w:t xml:space="preserve">specifies the angle of the weld relative to the base sheet. </w:t>
      </w:r>
    </w:p>
    <w:p w14:paraId="21D42B55" w14:textId="59A1C50C" w:rsidR="00D43455" w:rsidRDefault="00FC68DB" w:rsidP="000E094F">
      <w:pPr>
        <w:pStyle w:val="berschrift5"/>
      </w:pPr>
      <w:bookmarkStart w:id="1960" w:name="_Toc338939206"/>
      <w:r w:rsidRPr="00F54804">
        <w:t>Attribute</w:t>
      </w:r>
      <w:r w:rsidR="00F3142F">
        <w:t xml:space="preserve"> </w:t>
      </w:r>
      <w:r w:rsidRPr="003575B7">
        <w:rPr>
          <w:rFonts w:ascii="Courier New" w:hAnsi="Courier New"/>
          <w:bCs/>
        </w:rPr>
        <w:t>shape</w:t>
      </w:r>
      <w:bookmarkEnd w:id="1960"/>
      <w:r w:rsidR="00D43455">
        <w:t xml:space="preserve"> </w:t>
      </w:r>
    </w:p>
    <w:p w14:paraId="164ABCE6" w14:textId="452E6E0B" w:rsidR="00FC68DB" w:rsidRPr="00F54804" w:rsidRDefault="00FC68DB" w:rsidP="00B202D2">
      <w:r w:rsidRPr="00F54804">
        <w:t xml:space="preserve">The attribute </w:t>
      </w:r>
      <w:r w:rsidRPr="000E59EB">
        <w:rPr>
          <w:rStyle w:val="CodeCharacter"/>
        </w:rPr>
        <w:t>shape</w:t>
      </w:r>
      <w:r w:rsidRPr="00F54804">
        <w:t xml:space="preserve"> defines the shape of the weld throat.</w:t>
      </w:r>
      <w:r w:rsidR="00C977C0">
        <w:t xml:space="preserve"> For the allowed values, see clause </w:t>
      </w:r>
      <w:r w:rsidR="00C977C0">
        <w:fldChar w:fldCharType="begin"/>
      </w:r>
      <w:r w:rsidR="00C977C0">
        <w:instrText xml:space="preserve"> REF _Ref159024745 \r \h </w:instrText>
      </w:r>
      <w:r w:rsidR="00C977C0">
        <w:fldChar w:fldCharType="separate"/>
      </w:r>
      <w:r w:rsidR="00680817">
        <w:t>10.2.4.4.21</w:t>
      </w:r>
      <w:r w:rsidR="00C977C0">
        <w:fldChar w:fldCharType="end"/>
      </w:r>
      <w:r w:rsidR="00C977C0">
        <w:t xml:space="preserve">. </w:t>
      </w:r>
    </w:p>
    <w:p w14:paraId="03275DE8" w14:textId="1E1454FF" w:rsidR="00D43455" w:rsidRDefault="00FC68DB" w:rsidP="000E094F">
      <w:pPr>
        <w:pStyle w:val="berschrift5"/>
      </w:pPr>
      <w:bookmarkStart w:id="1961" w:name="_Toc338939207"/>
      <w:r w:rsidRPr="00F54804">
        <w:t>Attribute</w:t>
      </w:r>
      <w:r w:rsidR="00F3142F">
        <w:t xml:space="preserve"> </w:t>
      </w:r>
      <w:r w:rsidRPr="003575B7">
        <w:rPr>
          <w:rFonts w:ascii="Courier New" w:hAnsi="Courier New"/>
          <w:bCs/>
        </w:rPr>
        <w:t>penetration</w:t>
      </w:r>
      <w:bookmarkEnd w:id="1961"/>
      <w:r w:rsidR="00D43455">
        <w:t xml:space="preserve"> </w:t>
      </w:r>
    </w:p>
    <w:p w14:paraId="71398F77" w14:textId="638F150C" w:rsidR="00FC68DB" w:rsidRPr="00F54804" w:rsidRDefault="00FC68DB" w:rsidP="00B202D2">
      <w:r w:rsidRPr="00F54804">
        <w:t xml:space="preserve">The attribute </w:t>
      </w:r>
      <w:r w:rsidRPr="000E59EB">
        <w:rPr>
          <w:rStyle w:val="CodeCharacter"/>
        </w:rPr>
        <w:t xml:space="preserve">penetration </w:t>
      </w:r>
      <w:r w:rsidRPr="00F54804">
        <w:t>specifies the degree of penetration resulting from the welding.</w:t>
      </w:r>
    </w:p>
    <w:p w14:paraId="72A06FCA" w14:textId="5D9DEFC2" w:rsidR="00D43455" w:rsidRDefault="00FC68DB" w:rsidP="000E094F">
      <w:pPr>
        <w:pStyle w:val="berschrift5"/>
      </w:pPr>
      <w:bookmarkStart w:id="1962" w:name="_Toc338939209"/>
      <w:r w:rsidRPr="00F54804">
        <w:t>Attribute</w:t>
      </w:r>
      <w:r w:rsidR="00F3142F">
        <w:t xml:space="preserve"> </w:t>
      </w:r>
      <w:r w:rsidRPr="003575B7">
        <w:rPr>
          <w:rFonts w:ascii="Courier New" w:hAnsi="Courier New"/>
          <w:bCs/>
        </w:rPr>
        <w:t>filler</w:t>
      </w:r>
      <w:bookmarkEnd w:id="1962"/>
      <w:r w:rsidR="00D43455">
        <w:t xml:space="preserve"> </w:t>
      </w:r>
    </w:p>
    <w:p w14:paraId="1EDB5A43" w14:textId="184A3A04" w:rsidR="00FC68DB" w:rsidRPr="00F54804" w:rsidRDefault="00FC68DB" w:rsidP="000E59EB">
      <w:pPr>
        <w:keepNext/>
      </w:pPr>
      <w:r w:rsidRPr="00F54804">
        <w:t>Valid values for the attribute filler can be:</w:t>
      </w:r>
    </w:p>
    <w:p w14:paraId="6022895D" w14:textId="051FC7EE" w:rsidR="00FC68DB" w:rsidRPr="000E59EB" w:rsidRDefault="00C2620B">
      <w:pPr>
        <w:pStyle w:val="Aufzhlungszeichen"/>
        <w:keepNext/>
        <w:numPr>
          <w:ilvl w:val="0"/>
          <w:numId w:val="9"/>
        </w:numPr>
        <w:spacing w:after="120"/>
        <w:ind w:left="357" w:hanging="357"/>
        <w:contextualSpacing w:val="0"/>
        <w:rPr>
          <w:rStyle w:val="CodeCharacter"/>
        </w:rPr>
      </w:pPr>
      <w:r w:rsidRPr="000E59EB">
        <w:rPr>
          <w:rStyle w:val="CodeCharacter"/>
        </w:rPr>
        <w:t>y</w:t>
      </w:r>
      <w:r w:rsidR="00FC68DB" w:rsidRPr="000E59EB">
        <w:rPr>
          <w:rStyle w:val="CodeCharacter"/>
        </w:rPr>
        <w:t>es</w:t>
      </w:r>
      <w:r w:rsidR="00B74AAC">
        <w:rPr>
          <w:rStyle w:val="CodeCharacter"/>
        </w:rPr>
        <w:t xml:space="preserve">, </w:t>
      </w:r>
    </w:p>
    <w:p w14:paraId="27FCAA80" w14:textId="2F45A03F" w:rsidR="00FC68DB" w:rsidRPr="000E59EB" w:rsidRDefault="00C2620B">
      <w:pPr>
        <w:pStyle w:val="Aufzhlungszeichen"/>
        <w:numPr>
          <w:ilvl w:val="0"/>
          <w:numId w:val="9"/>
        </w:numPr>
        <w:spacing w:after="120"/>
        <w:ind w:left="357" w:hanging="357"/>
        <w:contextualSpacing w:val="0"/>
        <w:rPr>
          <w:rStyle w:val="CodeCharacter"/>
        </w:rPr>
      </w:pPr>
      <w:r w:rsidRPr="000E59EB">
        <w:rPr>
          <w:rStyle w:val="CodeCharacter"/>
        </w:rPr>
        <w:t>n</w:t>
      </w:r>
      <w:r w:rsidR="00FC68DB" w:rsidRPr="000E59EB">
        <w:rPr>
          <w:rStyle w:val="CodeCharacter"/>
        </w:rPr>
        <w:t>o</w:t>
      </w:r>
      <w:r w:rsidRPr="000E59EB">
        <w:rPr>
          <w:rStyle w:val="CodeCharacter"/>
        </w:rPr>
        <w:t>.</w:t>
      </w:r>
      <w:r w:rsidR="00B74AAC">
        <w:rPr>
          <w:rStyle w:val="CodeCharacter"/>
        </w:rPr>
        <w:t xml:space="preserve"> </w:t>
      </w:r>
    </w:p>
    <w:p w14:paraId="5C0045C0" w14:textId="0A721CC6"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680817">
        <w:t>10.2.4.4.19</w:t>
      </w:r>
      <w:r>
        <w:fldChar w:fldCharType="end"/>
      </w:r>
      <w:r>
        <w:t xml:space="preserve"> </w:t>
      </w:r>
      <w:r>
        <w:fldChar w:fldCharType="begin"/>
      </w:r>
      <w:r>
        <w:instrText xml:space="preserve"> REF _Ref132201536 \h </w:instrText>
      </w:r>
      <w:r>
        <w:fldChar w:fldCharType="separate"/>
      </w:r>
      <w:r w:rsidR="00680817" w:rsidRPr="00F54804">
        <w:t>Attribute</w:t>
      </w:r>
      <w:r w:rsidR="00680817">
        <w:t xml:space="preserve"> </w:t>
      </w:r>
      <w:r w:rsidR="00680817" w:rsidRPr="00CB0A38">
        <w:rPr>
          <w:rFonts w:ascii="Courier New" w:hAnsi="Courier New" w:cs="Courier New"/>
        </w:rPr>
        <w:t>filler</w:t>
      </w:r>
      <w:r>
        <w:fldChar w:fldCharType="end"/>
      </w:r>
      <w:r w:rsidRPr="00A5288C">
        <w:t>.</w:t>
      </w:r>
      <w:r>
        <w:t xml:space="preserve"> </w:t>
      </w:r>
    </w:p>
    <w:p w14:paraId="24BC5597" w14:textId="1BE7FE7F" w:rsidR="00D43455" w:rsidRDefault="00FC68DB" w:rsidP="000E094F">
      <w:pPr>
        <w:pStyle w:val="berschrift5"/>
      </w:pPr>
      <w:r w:rsidRPr="005C2D94">
        <w:t>Attribute</w:t>
      </w:r>
      <w:r w:rsidR="00F3142F">
        <w:t xml:space="preserve"> </w:t>
      </w:r>
      <w:r w:rsidRPr="003575B7">
        <w:rPr>
          <w:rFonts w:ascii="Courier New" w:hAnsi="Courier New"/>
          <w:bCs/>
        </w:rPr>
        <w:t>filler_material</w:t>
      </w:r>
      <w:r w:rsidR="00D43455">
        <w:t xml:space="preserve"> </w:t>
      </w:r>
    </w:p>
    <w:p w14:paraId="464D9027" w14:textId="0FED7C0A" w:rsidR="00FC68DB" w:rsidRPr="001668D7" w:rsidRDefault="00FC68DB" w:rsidP="00B202D2">
      <w:pPr>
        <w:pStyle w:val="Note"/>
        <w:rPr>
          <w:sz w:val="22"/>
        </w:rPr>
      </w:pPr>
      <w:r w:rsidRPr="005C2D94">
        <w:rPr>
          <w:bCs/>
          <w:iCs/>
          <w:sz w:val="22"/>
        </w:rPr>
        <w:t xml:space="preserve">The attribute </w:t>
      </w:r>
      <w:r w:rsidRPr="00B74AAC">
        <w:rPr>
          <w:rFonts w:ascii="Courier New" w:hAnsi="Courier New" w:cs="Courier New"/>
          <w:bCs/>
          <w:iCs/>
          <w:sz w:val="22"/>
        </w:rPr>
        <w:t>filler_material</w:t>
      </w:r>
      <w:r w:rsidRPr="001E4607">
        <w:rPr>
          <w:bCs/>
          <w:iCs/>
          <w:sz w:val="22"/>
        </w:rPr>
        <w:t xml:space="preserve"> specifies the applied </w:t>
      </w:r>
      <w:r w:rsidRPr="00BD52D7">
        <w:rPr>
          <w:bCs/>
          <w:iCs/>
          <w:sz w:val="22"/>
        </w:rPr>
        <w:t>material during the welding process.</w:t>
      </w:r>
    </w:p>
    <w:p w14:paraId="28A01497" w14:textId="2587EACC" w:rsidR="00FC68DB" w:rsidRPr="0013175B" w:rsidRDefault="007265AA" w:rsidP="00997E2B">
      <w:pPr>
        <w:pStyle w:val="Example"/>
        <w:keepNext/>
      </w:pPr>
      <w:r>
        <w:lastRenderedPageBreak/>
        <w:t>EXAMPLE</w:t>
      </w:r>
      <w:r w:rsidR="005A232F">
        <w:t xml:space="preserve">    Definition of </w:t>
      </w:r>
      <w:r w:rsidR="005A232F" w:rsidRPr="00B74AAC">
        <w:rPr>
          <w:rFonts w:ascii="Courier New" w:hAnsi="Courier New" w:cs="Courier New"/>
        </w:rPr>
        <w:t>&lt;weld_position/&gt;</w:t>
      </w:r>
      <w:r w:rsidR="005A232F">
        <w:t xml:space="preserve"> with all attributes except </w:t>
      </w:r>
      <w:r w:rsidR="005A232F" w:rsidRPr="00903EE6">
        <w:rPr>
          <w:rFonts w:ascii="Courier New" w:hAnsi="Courier New" w:cs="Courier New"/>
        </w:rPr>
        <w:t>base</w:t>
      </w:r>
      <w:r w:rsidR="00903EE6">
        <w:t>:</w:t>
      </w:r>
      <w:r w:rsidR="005A232F">
        <w:t xml:space="preserve"> </w:t>
      </w:r>
    </w:p>
    <w:p w14:paraId="3AA62F54" w14:textId="77777777" w:rsidR="00FC68DB" w:rsidRPr="00D97F70" w:rsidRDefault="00FC68DB" w:rsidP="00B202D2">
      <w:pPr>
        <w:pStyle w:val="XMLCode"/>
        <w:keepNext/>
        <w:keepLines/>
        <w:rPr>
          <w:lang w:val="en-GB"/>
        </w:rPr>
      </w:pPr>
      <w:r w:rsidRPr="00D97F70">
        <w:rPr>
          <w:lang w:val="en-GB"/>
        </w:rPr>
        <w:t>&lt;seamweld&gt;</w:t>
      </w:r>
    </w:p>
    <w:p w14:paraId="147287EE" w14:textId="77777777" w:rsidR="00FC68DB" w:rsidRPr="00D97F70" w:rsidRDefault="00FC68DB" w:rsidP="00B202D2">
      <w:pPr>
        <w:pStyle w:val="XMLCode"/>
        <w:keepNext/>
        <w:keepLines/>
        <w:rPr>
          <w:lang w:val="en-GB"/>
        </w:rPr>
      </w:pPr>
      <w:r w:rsidRPr="00D97F70">
        <w:rPr>
          <w:lang w:val="en-GB"/>
        </w:rPr>
        <w:t xml:space="preserve">    &lt;overlap_weld base="1" technology="resistance"&gt;</w:t>
      </w:r>
    </w:p>
    <w:p w14:paraId="08D563D8" w14:textId="77777777" w:rsidR="00FC68DB" w:rsidRPr="00780314" w:rsidRDefault="00FC68DB" w:rsidP="00B202D2">
      <w:pPr>
        <w:pStyle w:val="XMLCode"/>
        <w:keepNext/>
        <w:keepLines/>
        <w:rPr>
          <w:b/>
          <w:lang w:val="es-ES"/>
        </w:rPr>
      </w:pPr>
      <w:r w:rsidRPr="00D97F70">
        <w:rPr>
          <w:lang w:val="en-GB"/>
        </w:rPr>
        <w:t xml:space="preserve">        </w:t>
      </w:r>
      <w:r w:rsidRPr="00780314">
        <w:rPr>
          <w:b/>
          <w:lang w:val="es-ES"/>
        </w:rPr>
        <w:t>&lt;weld_position u="0" x="0" y="0" z="1"</w:t>
      </w:r>
    </w:p>
    <w:p w14:paraId="7D6419A6" w14:textId="77777777" w:rsidR="00FC68DB" w:rsidRPr="00D97F70" w:rsidRDefault="00FC68DB" w:rsidP="00B202D2">
      <w:pPr>
        <w:pStyle w:val="XMLCode"/>
        <w:keepNext/>
        <w:keepLines/>
        <w:rPr>
          <w:b/>
          <w:lang w:val="en-GB"/>
        </w:rPr>
      </w:pPr>
      <w:r w:rsidRPr="00780314">
        <w:rPr>
          <w:b/>
          <w:lang w:val="es-ES"/>
        </w:rPr>
        <w:t xml:space="preserve">                   </w:t>
      </w:r>
      <w:r w:rsidRPr="00D97F70">
        <w:rPr>
          <w:b/>
          <w:lang w:val="en-GB"/>
        </w:rPr>
        <w:t>reference="false"</w:t>
      </w:r>
    </w:p>
    <w:p w14:paraId="043900C0" w14:textId="77777777" w:rsidR="00FC68DB" w:rsidRPr="00D97F70" w:rsidRDefault="00FC68DB" w:rsidP="00B202D2">
      <w:pPr>
        <w:pStyle w:val="XMLCode"/>
        <w:keepNext/>
        <w:keepLines/>
        <w:rPr>
          <w:b/>
          <w:lang w:val="en-GB"/>
        </w:rPr>
      </w:pPr>
      <w:r w:rsidRPr="00D97F70">
        <w:rPr>
          <w:b/>
          <w:lang w:val="en-GB"/>
        </w:rPr>
        <w:t xml:space="preserve">                   section="Fillet"</w:t>
      </w:r>
    </w:p>
    <w:p w14:paraId="19DE7A94" w14:textId="77777777" w:rsidR="00FC68DB" w:rsidRPr="00D97F70" w:rsidRDefault="00FC68DB" w:rsidP="00B202D2">
      <w:pPr>
        <w:pStyle w:val="XMLCode"/>
        <w:keepNext/>
        <w:keepLines/>
        <w:rPr>
          <w:b/>
          <w:lang w:val="en-GB"/>
        </w:rPr>
      </w:pPr>
      <w:r w:rsidRPr="00D97F70">
        <w:rPr>
          <w:b/>
          <w:lang w:val="en-GB"/>
        </w:rPr>
        <w:t xml:space="preserve">                   thickness="1.5"</w:t>
      </w:r>
    </w:p>
    <w:p w14:paraId="0711356B" w14:textId="77777777" w:rsidR="00FC68DB" w:rsidRPr="00D97F70" w:rsidRDefault="00FC68DB" w:rsidP="00B202D2">
      <w:pPr>
        <w:pStyle w:val="XMLCode"/>
        <w:keepNext/>
        <w:keepLines/>
        <w:rPr>
          <w:b/>
          <w:lang w:val="en-GB"/>
        </w:rPr>
      </w:pPr>
      <w:r w:rsidRPr="00D97F70">
        <w:rPr>
          <w:b/>
          <w:lang w:val="en-GB"/>
        </w:rPr>
        <w:t xml:space="preserve">                   angle="30"</w:t>
      </w:r>
    </w:p>
    <w:p w14:paraId="3A3AFF72" w14:textId="77777777" w:rsidR="00FC68DB" w:rsidRPr="00D97F70" w:rsidRDefault="00FC68DB" w:rsidP="00B202D2">
      <w:pPr>
        <w:pStyle w:val="XMLCode"/>
        <w:keepNext/>
        <w:keepLines/>
        <w:rPr>
          <w:b/>
          <w:lang w:val="en-GB"/>
        </w:rPr>
      </w:pPr>
      <w:r w:rsidRPr="00D97F70">
        <w:rPr>
          <w:b/>
          <w:lang w:val="en-GB"/>
        </w:rPr>
        <w:t xml:space="preserve">                   shape="concave"</w:t>
      </w:r>
    </w:p>
    <w:p w14:paraId="04668D63" w14:textId="77777777" w:rsidR="00FC68DB" w:rsidRPr="00D97F70" w:rsidRDefault="00FC68DB" w:rsidP="00B202D2">
      <w:pPr>
        <w:pStyle w:val="XMLCode"/>
        <w:keepNext/>
        <w:keepLines/>
        <w:rPr>
          <w:b/>
          <w:lang w:val="en-GB"/>
        </w:rPr>
      </w:pPr>
      <w:r w:rsidRPr="00D97F70">
        <w:rPr>
          <w:b/>
          <w:lang w:val="en-GB"/>
        </w:rPr>
        <w:t xml:space="preserve">                   penetration="0.5"</w:t>
      </w:r>
    </w:p>
    <w:p w14:paraId="6D4AC1B0" w14:textId="77777777" w:rsidR="00FC68DB" w:rsidRPr="00D97F70" w:rsidRDefault="00FC68DB" w:rsidP="00B202D2">
      <w:pPr>
        <w:pStyle w:val="XMLCode"/>
        <w:keepNext/>
        <w:keepLines/>
        <w:rPr>
          <w:b/>
          <w:lang w:val="en-GB"/>
        </w:rPr>
      </w:pPr>
      <w:r w:rsidRPr="00D97F70">
        <w:rPr>
          <w:b/>
          <w:lang w:val="en-GB"/>
        </w:rPr>
        <w:t xml:space="preserve">                   filler="yes"</w:t>
      </w:r>
    </w:p>
    <w:p w14:paraId="67F57C04" w14:textId="018EF8A3" w:rsidR="00FC68DB" w:rsidRPr="00D97F70" w:rsidRDefault="00BA4D47" w:rsidP="00D536CE">
      <w:pPr>
        <w:pStyle w:val="XMLCode"/>
        <w:rPr>
          <w:b/>
          <w:lang w:val="en-GB"/>
        </w:rPr>
      </w:pPr>
      <w:r w:rsidRPr="00D97F70">
        <w:rPr>
          <w:b/>
          <w:lang w:val="en-GB"/>
        </w:rPr>
        <w:t xml:space="preserve">                   </w:t>
      </w:r>
      <w:r w:rsidR="00FC68DB" w:rsidRPr="00D97F70">
        <w:rPr>
          <w:b/>
          <w:lang w:val="en-GB"/>
        </w:rPr>
        <w:t>filler_material=</w:t>
      </w:r>
      <w:r w:rsidR="00B5592C">
        <w:rPr>
          <w:b/>
          <w:lang w:val="en-GB"/>
        </w:rPr>
        <w:t>"E70</w:t>
      </w:r>
      <w:r w:rsidR="00FC68DB" w:rsidRPr="00D97F70">
        <w:rPr>
          <w:b/>
          <w:lang w:val="en-GB"/>
        </w:rPr>
        <w:t>18-X"/&gt;</w:t>
      </w:r>
    </w:p>
    <w:p w14:paraId="4FA381B0" w14:textId="77777777" w:rsidR="00FC68DB" w:rsidRPr="00D97F70" w:rsidRDefault="00FC68DB" w:rsidP="00B202D2">
      <w:pPr>
        <w:pStyle w:val="XMLCode"/>
        <w:keepNext/>
        <w:keepLines/>
        <w:rPr>
          <w:lang w:val="en-GB"/>
        </w:rPr>
      </w:pPr>
      <w:r w:rsidRPr="00D97F70">
        <w:rPr>
          <w:lang w:val="en-GB"/>
        </w:rPr>
        <w:t xml:space="preserve">        &lt;sheet_parameter ... /&gt;</w:t>
      </w:r>
    </w:p>
    <w:p w14:paraId="4EB32DC7" w14:textId="77777777" w:rsidR="00FC68DB" w:rsidRPr="00D97F70" w:rsidRDefault="00FC68DB" w:rsidP="00B202D2">
      <w:pPr>
        <w:pStyle w:val="XMLCode"/>
        <w:keepNext/>
        <w:keepLines/>
        <w:rPr>
          <w:lang w:val="en-GB"/>
        </w:rPr>
      </w:pPr>
      <w:r w:rsidRPr="00D97F70">
        <w:rPr>
          <w:lang w:val="en-GB"/>
        </w:rPr>
        <w:t xml:space="preserve">    &lt;/overlap_weld&gt;</w:t>
      </w:r>
    </w:p>
    <w:p w14:paraId="782C568D" w14:textId="07522D77" w:rsidR="00FC68DB" w:rsidRPr="00D97F70" w:rsidRDefault="00FC68DB" w:rsidP="00B202D2">
      <w:pPr>
        <w:pStyle w:val="XMLCode"/>
        <w:rPr>
          <w:lang w:val="en-GB"/>
        </w:rPr>
      </w:pPr>
      <w:r w:rsidRPr="00D97F70">
        <w:rPr>
          <w:lang w:val="en-GB"/>
        </w:rPr>
        <w:t>&lt;/seamweld&gt;</w:t>
      </w:r>
      <w:r w:rsidR="00F73DFF">
        <w:rPr>
          <w:lang w:val="en-GB"/>
        </w:rPr>
        <w:t xml:space="preserve"> </w:t>
      </w:r>
    </w:p>
    <w:p w14:paraId="580153BC" w14:textId="03F6FCBF" w:rsidR="00FC68DB" w:rsidRPr="00D97F70" w:rsidRDefault="00FC68DB">
      <w:pPr>
        <w:pStyle w:val="berschrift4"/>
      </w:pPr>
      <w:bookmarkStart w:id="1963" w:name="WeldDefinitionYJoint"/>
      <w:bookmarkStart w:id="1964" w:name="_Toc3557042"/>
      <w:bookmarkStart w:id="1965" w:name="_Toc34747292"/>
      <w:bookmarkStart w:id="1966" w:name="_Toc77102111"/>
      <w:bookmarkStart w:id="1967" w:name="_Toc288200767"/>
      <w:bookmarkStart w:id="1968" w:name="_Toc338939114"/>
      <w:bookmarkEnd w:id="1963"/>
      <w:r w:rsidRPr="00D97F70">
        <w:t>Element</w:t>
      </w:r>
      <w:r w:rsidR="00F3142F">
        <w:t xml:space="preserve"> </w:t>
      </w:r>
      <w:r w:rsidR="003575B7" w:rsidRPr="003575B7">
        <w:rPr>
          <w:rFonts w:ascii="Courier New" w:hAnsi="Courier New"/>
          <w:bCs/>
        </w:rPr>
        <w:t>&lt;</w:t>
      </w:r>
      <w:r w:rsidRPr="003575B7">
        <w:rPr>
          <w:rFonts w:ascii="Courier New" w:hAnsi="Courier New"/>
          <w:bCs/>
        </w:rPr>
        <w:t>sheet_parameter</w:t>
      </w:r>
      <w:bookmarkEnd w:id="1964"/>
      <w:bookmarkEnd w:id="1965"/>
      <w:bookmarkEnd w:id="1966"/>
      <w:r w:rsidR="003575B7" w:rsidRPr="003575B7">
        <w:rPr>
          <w:rFonts w:ascii="Courier New" w:hAnsi="Courier New"/>
          <w:bCs/>
        </w:rPr>
        <w:t>/&gt;</w:t>
      </w:r>
      <w:r w:rsidR="00DA4207">
        <w:t xml:space="preserve"> </w:t>
      </w:r>
    </w:p>
    <w:p w14:paraId="45F63E85" w14:textId="488EDA97" w:rsidR="00FC68DB" w:rsidRPr="00D97F70" w:rsidRDefault="00FC68DB" w:rsidP="00827D13">
      <w:pPr>
        <w:keepNext/>
      </w:pPr>
      <w:r w:rsidRPr="00D97F70">
        <w:t xml:space="preserve">For the element </w:t>
      </w:r>
      <w:r w:rsidRPr="00D97F70">
        <w:rPr>
          <w:rStyle w:val="CodeCharacter"/>
        </w:rPr>
        <w:t>&lt;sheet_parameter/&gt;</w:t>
      </w:r>
      <w:r w:rsidR="00903EE6">
        <w:t xml:space="preserve">, </w:t>
      </w:r>
      <w:r w:rsidRPr="00D97F70">
        <w:t xml:space="preserve">the following attributes can be specified for the </w:t>
      </w:r>
      <w:r w:rsidR="00903EE6">
        <w:t>o</w:t>
      </w:r>
      <w:r w:rsidRPr="00D97F70">
        <w:t xml:space="preserve">verlap </w:t>
      </w:r>
      <w:r w:rsidR="00903EE6">
        <w:t>w</w:t>
      </w:r>
      <w:r w:rsidRPr="00D97F70">
        <w:t>eld</w:t>
      </w:r>
      <w:r w:rsidR="00971E13">
        <w:t xml:space="preserve"> (see </w:t>
      </w:r>
      <w:r w:rsidR="00971E13">
        <w:fldChar w:fldCharType="begin"/>
      </w:r>
      <w:r w:rsidR="00971E13">
        <w:instrText xml:space="preserve"> REF _Ref157791286 \h </w:instrText>
      </w:r>
      <w:r w:rsidR="00971E13">
        <w:fldChar w:fldCharType="separate"/>
      </w:r>
      <w:r w:rsidR="00680817" w:rsidRPr="00D97F70">
        <w:t xml:space="preserve">Table </w:t>
      </w:r>
      <w:r w:rsidR="00680817">
        <w:rPr>
          <w:noProof/>
        </w:rPr>
        <w:t>112</w:t>
      </w:r>
      <w:r w:rsidR="00971E13">
        <w:fldChar w:fldCharType="end"/>
      </w:r>
      <w:r w:rsidR="00971E13">
        <w:t>)</w:t>
      </w:r>
      <w:r w:rsidRPr="00D97F70">
        <w:t>:</w:t>
      </w:r>
      <w:r w:rsidR="00971E13">
        <w:t xml:space="preserve"> </w:t>
      </w:r>
    </w:p>
    <w:p w14:paraId="798DFBE0" w14:textId="6657040A" w:rsidR="00E7561C" w:rsidRPr="00D97F70" w:rsidRDefault="00E7561C" w:rsidP="001640C5">
      <w:pPr>
        <w:pStyle w:val="Beschriftung"/>
        <w:keepNext/>
        <w:keepLines/>
      </w:pPr>
      <w:bookmarkStart w:id="1969" w:name="_Ref157791286"/>
      <w:bookmarkStart w:id="1970" w:name="_Toc167016074"/>
      <w:r w:rsidRPr="00D97F70">
        <w:t xml:space="preserve">Table </w:t>
      </w:r>
      <w:r w:rsidRPr="00D97F70">
        <w:fldChar w:fldCharType="begin"/>
      </w:r>
      <w:r w:rsidRPr="00D97F70">
        <w:instrText xml:space="preserve"> SEQ Table \* ARABIC </w:instrText>
      </w:r>
      <w:r w:rsidRPr="00D97F70">
        <w:fldChar w:fldCharType="separate"/>
      </w:r>
      <w:r w:rsidR="00680817">
        <w:rPr>
          <w:noProof/>
        </w:rPr>
        <w:t>112</w:t>
      </w:r>
      <w:r w:rsidRPr="00D97F70">
        <w:fldChar w:fldCharType="end"/>
      </w:r>
      <w:bookmarkEnd w:id="1969"/>
      <w:r w:rsidR="005F32CD" w:rsidRPr="00D97F70">
        <w:t xml:space="preserve"> — </w:t>
      </w:r>
      <w:r w:rsidRPr="00D97F70">
        <w:t>Attributes of element &lt;</w:t>
      </w:r>
      <w:r w:rsidRPr="00D97F70">
        <w:rPr>
          <w:rFonts w:ascii="Courier New" w:hAnsi="Courier New" w:cs="Courier New"/>
          <w:kern w:val="22"/>
        </w:rPr>
        <w:t>sheet_parameter/&gt;</w:t>
      </w:r>
      <w:r w:rsidRPr="00D97F70">
        <w:t xml:space="preserve"> for Overlap Weld</w:t>
      </w:r>
      <w:bookmarkEnd w:id="197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18E014B4" w14:textId="77777777" w:rsidTr="000E59E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2C94B63"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5DCAFD"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C412453"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1B6AE1" w14:textId="77777777" w:rsidR="00FC68DB" w:rsidRPr="00D97F70" w:rsidRDefault="00FC68DB" w:rsidP="00B202D2">
            <w:pPr>
              <w:keepNext/>
              <w:rPr>
                <w:b/>
              </w:rPr>
            </w:pPr>
            <w:r w:rsidRPr="00D97F70">
              <w:rPr>
                <w:b/>
              </w:rPr>
              <w:t>Constraint / Remarks</w:t>
            </w:r>
          </w:p>
        </w:tc>
      </w:tr>
      <w:tr w:rsidR="00D97F70" w:rsidRPr="00D97F70" w14:paraId="13C4B09F" w14:textId="77777777" w:rsidTr="000E59EB">
        <w:trPr>
          <w:cantSplit/>
          <w:jc w:val="center"/>
        </w:trPr>
        <w:tc>
          <w:tcPr>
            <w:tcW w:w="1574" w:type="dxa"/>
            <w:shd w:val="clear" w:color="auto" w:fill="auto"/>
          </w:tcPr>
          <w:p w14:paraId="6787047F" w14:textId="77777777" w:rsidR="00FC68DB" w:rsidRPr="00D97F70" w:rsidRDefault="00FC68DB" w:rsidP="00903EE6">
            <w:pPr>
              <w:keepNext/>
              <w:rPr>
                <w:rStyle w:val="Kommentarzeichen"/>
                <w:sz w:val="20"/>
                <w:szCs w:val="20"/>
                <w:lang w:eastAsia="x-none"/>
              </w:rPr>
            </w:pPr>
            <w:r w:rsidRPr="00D97F70">
              <w:rPr>
                <w:sz w:val="20"/>
                <w:szCs w:val="20"/>
              </w:rPr>
              <w:t>index</w:t>
            </w:r>
          </w:p>
        </w:tc>
        <w:tc>
          <w:tcPr>
            <w:tcW w:w="1418" w:type="dxa"/>
            <w:shd w:val="clear" w:color="auto" w:fill="auto"/>
          </w:tcPr>
          <w:p w14:paraId="41C46470" w14:textId="77777777" w:rsidR="00FC68DB" w:rsidRPr="00D97F70" w:rsidRDefault="00FC68DB" w:rsidP="00903EE6">
            <w:pPr>
              <w:keepNext/>
              <w:rPr>
                <w:sz w:val="20"/>
                <w:szCs w:val="20"/>
              </w:rPr>
            </w:pPr>
            <w:r w:rsidRPr="00D97F70">
              <w:rPr>
                <w:sz w:val="20"/>
                <w:szCs w:val="20"/>
              </w:rPr>
              <w:t>Integer</w:t>
            </w:r>
          </w:p>
        </w:tc>
        <w:tc>
          <w:tcPr>
            <w:tcW w:w="1109" w:type="dxa"/>
            <w:shd w:val="clear" w:color="auto" w:fill="auto"/>
          </w:tcPr>
          <w:p w14:paraId="264DF089" w14:textId="77777777" w:rsidR="00FC68DB" w:rsidRPr="00D97F70" w:rsidRDefault="00FC68DB" w:rsidP="00903EE6">
            <w:pPr>
              <w:keepNext/>
              <w:rPr>
                <w:sz w:val="20"/>
                <w:szCs w:val="20"/>
              </w:rPr>
            </w:pPr>
            <w:r w:rsidRPr="00D97F70">
              <w:rPr>
                <w:sz w:val="20"/>
                <w:szCs w:val="20"/>
              </w:rPr>
              <w:t>Required</w:t>
            </w:r>
          </w:p>
        </w:tc>
        <w:tc>
          <w:tcPr>
            <w:tcW w:w="4430" w:type="dxa"/>
            <w:shd w:val="clear" w:color="auto" w:fill="auto"/>
          </w:tcPr>
          <w:p w14:paraId="17117510" w14:textId="10989B2E" w:rsidR="00FC68DB" w:rsidRPr="00D97F70" w:rsidRDefault="00FC68DB" w:rsidP="00903EE6">
            <w:pPr>
              <w:keepNext/>
              <w:rPr>
                <w:sz w:val="20"/>
                <w:szCs w:val="20"/>
              </w:rPr>
            </w:pPr>
            <w:r w:rsidRPr="00D97F70">
              <w:rPr>
                <w:sz w:val="20"/>
                <w:szCs w:val="20"/>
              </w:rPr>
              <w:t xml:space="preserve">It </w:t>
            </w:r>
            <w:r w:rsidR="00964121" w:rsidRPr="00D97F70">
              <w:rPr>
                <w:sz w:val="20"/>
                <w:szCs w:val="20"/>
              </w:rPr>
              <w:t xml:space="preserve">shall </w:t>
            </w:r>
            <w:r w:rsidRPr="00D97F70">
              <w:rPr>
                <w:sz w:val="20"/>
                <w:szCs w:val="20"/>
              </w:rPr>
              <w:t>be referenced</w:t>
            </w:r>
            <w:r w:rsidRPr="00B2581E">
              <w:rPr>
                <w:sz w:val="20"/>
                <w:szCs w:val="20"/>
              </w:rPr>
              <w:t xml:space="preserve"> to </w:t>
            </w:r>
            <w:r w:rsidRPr="00B2581E">
              <w:rPr>
                <w:rStyle w:val="CodeCharacter"/>
                <w:sz w:val="20"/>
                <w:szCs w:val="20"/>
              </w:rPr>
              <w:t>&lt;part</w:t>
            </w:r>
            <w:r w:rsidR="000E59EB"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D97F70" w:rsidRPr="00D97F70" w14:paraId="694C4F64" w14:textId="77777777" w:rsidTr="000E59EB">
        <w:trPr>
          <w:cantSplit/>
          <w:jc w:val="center"/>
        </w:trPr>
        <w:tc>
          <w:tcPr>
            <w:tcW w:w="1574" w:type="dxa"/>
            <w:shd w:val="clear" w:color="auto" w:fill="auto"/>
          </w:tcPr>
          <w:p w14:paraId="7BB87403" w14:textId="77777777" w:rsidR="00FC68DB" w:rsidRPr="00D97F70" w:rsidRDefault="00FC68DB" w:rsidP="00B202D2">
            <w:pPr>
              <w:rPr>
                <w:sz w:val="20"/>
                <w:szCs w:val="20"/>
              </w:rPr>
            </w:pPr>
            <w:r w:rsidRPr="00D97F70">
              <w:rPr>
                <w:sz w:val="20"/>
                <w:szCs w:val="20"/>
              </w:rPr>
              <w:t>gap</w:t>
            </w:r>
          </w:p>
        </w:tc>
        <w:tc>
          <w:tcPr>
            <w:tcW w:w="1418" w:type="dxa"/>
            <w:shd w:val="clear" w:color="auto" w:fill="auto"/>
          </w:tcPr>
          <w:p w14:paraId="6E479664"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tcPr>
          <w:p w14:paraId="4B616B8B"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73679F04"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0DD688D6" w14:textId="77777777" w:rsidTr="000E59EB">
        <w:trPr>
          <w:cantSplit/>
          <w:jc w:val="center"/>
        </w:trPr>
        <w:tc>
          <w:tcPr>
            <w:tcW w:w="1574" w:type="dxa"/>
            <w:shd w:val="clear" w:color="auto" w:fill="auto"/>
          </w:tcPr>
          <w:p w14:paraId="2F8EA1BF" w14:textId="77777777" w:rsidR="00FC68DB" w:rsidRPr="00D97F70" w:rsidRDefault="00FC68DB" w:rsidP="00B202D2">
            <w:pPr>
              <w:rPr>
                <w:sz w:val="20"/>
                <w:szCs w:val="20"/>
              </w:rPr>
            </w:pPr>
            <w:r w:rsidRPr="00D97F70">
              <w:rPr>
                <w:sz w:val="20"/>
                <w:szCs w:val="20"/>
              </w:rPr>
              <w:t>sheet_thickness</w:t>
            </w:r>
          </w:p>
        </w:tc>
        <w:tc>
          <w:tcPr>
            <w:tcW w:w="1418" w:type="dxa"/>
            <w:shd w:val="clear" w:color="auto" w:fill="auto"/>
          </w:tcPr>
          <w:p w14:paraId="0DDFDDE1"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tcPr>
          <w:p w14:paraId="604FAAC5"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6B5743F2" w14:textId="77777777" w:rsidR="00FC68DB" w:rsidRPr="00D97F70" w:rsidRDefault="00FC68DB" w:rsidP="00B202D2">
            <w:pPr>
              <w:keepNext/>
              <w:keepLines/>
              <w:rPr>
                <w:sz w:val="20"/>
                <w:szCs w:val="20"/>
              </w:rPr>
            </w:pPr>
            <w:r w:rsidRPr="00D97F70">
              <w:rPr>
                <w:sz w:val="20"/>
                <w:szCs w:val="20"/>
              </w:rPr>
              <w:t>-</w:t>
            </w:r>
          </w:p>
        </w:tc>
      </w:tr>
      <w:tr w:rsidR="00D97F70" w:rsidRPr="00D97F70" w14:paraId="350D7DC2" w14:textId="77777777" w:rsidTr="000E59EB">
        <w:trPr>
          <w:cantSplit/>
          <w:jc w:val="center"/>
        </w:trPr>
        <w:tc>
          <w:tcPr>
            <w:tcW w:w="1574" w:type="dxa"/>
            <w:shd w:val="clear" w:color="auto" w:fill="auto"/>
          </w:tcPr>
          <w:p w14:paraId="7A4C3F33" w14:textId="77777777" w:rsidR="00FC68DB" w:rsidRPr="00D97F70" w:rsidRDefault="00FC68DB" w:rsidP="00B202D2">
            <w:pPr>
              <w:keepNext/>
              <w:rPr>
                <w:sz w:val="20"/>
                <w:szCs w:val="20"/>
              </w:rPr>
            </w:pPr>
            <w:r w:rsidRPr="00D97F70">
              <w:rPr>
                <w:sz w:val="20"/>
                <w:szCs w:val="20"/>
              </w:rPr>
              <w:t>sheet_angle</w:t>
            </w:r>
          </w:p>
        </w:tc>
        <w:tc>
          <w:tcPr>
            <w:tcW w:w="1418" w:type="dxa"/>
            <w:shd w:val="clear" w:color="auto" w:fill="auto"/>
          </w:tcPr>
          <w:p w14:paraId="5A216FFA" w14:textId="77777777" w:rsidR="00FC68DB" w:rsidRPr="00D97F70" w:rsidRDefault="00FC68DB" w:rsidP="00B202D2">
            <w:pPr>
              <w:keepNext/>
              <w:rPr>
                <w:sz w:val="20"/>
                <w:szCs w:val="20"/>
              </w:rPr>
            </w:pPr>
            <w:r w:rsidRPr="00D97F70">
              <w:rPr>
                <w:sz w:val="20"/>
                <w:szCs w:val="20"/>
              </w:rPr>
              <w:t>Floating point</w:t>
            </w:r>
          </w:p>
        </w:tc>
        <w:tc>
          <w:tcPr>
            <w:tcW w:w="1109" w:type="dxa"/>
            <w:shd w:val="clear" w:color="auto" w:fill="auto"/>
          </w:tcPr>
          <w:p w14:paraId="4FD1ABC0"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39B6CE1A" w14:textId="77777777" w:rsidR="00FC68DB" w:rsidRPr="00D97F70" w:rsidRDefault="00FC68DB" w:rsidP="00B202D2">
            <w:pPr>
              <w:keepNext/>
              <w:keepLines/>
              <w:rPr>
                <w:sz w:val="20"/>
                <w:szCs w:val="20"/>
              </w:rPr>
            </w:pPr>
            <w:r w:rsidRPr="00D97F70">
              <w:rPr>
                <w:sz w:val="20"/>
                <w:szCs w:val="20"/>
              </w:rPr>
              <w:t>-</w:t>
            </w:r>
          </w:p>
        </w:tc>
      </w:tr>
    </w:tbl>
    <w:p w14:paraId="10CEC686" w14:textId="4E3B5883" w:rsidR="00FC68DB" w:rsidRPr="00D97F70" w:rsidRDefault="007265AA" w:rsidP="00997E2B">
      <w:pPr>
        <w:pStyle w:val="Example"/>
        <w:keepNext/>
      </w:pPr>
      <w:r>
        <w:t>EXAMPLE</w:t>
      </w:r>
      <w:r w:rsidR="005A232F" w:rsidRPr="00D97F70">
        <w:t xml:space="preserve">    Definition of </w:t>
      </w:r>
      <w:r w:rsidR="005A232F" w:rsidRPr="00903EE6">
        <w:rPr>
          <w:rFonts w:ascii="Courier New" w:hAnsi="Courier New" w:cs="Courier New"/>
        </w:rPr>
        <w:t>&lt;sheet_parameter/&gt;</w:t>
      </w:r>
      <w:r w:rsidR="005A232F" w:rsidRPr="00D97F70">
        <w:t xml:space="preserve"> including optional parameters</w:t>
      </w:r>
    </w:p>
    <w:p w14:paraId="6BD3646E" w14:textId="77777777" w:rsidR="00FC68DB" w:rsidRPr="00D97F70" w:rsidRDefault="00FC68DB" w:rsidP="00971E13">
      <w:pPr>
        <w:pStyle w:val="XMLCode"/>
        <w:ind w:firstLine="0"/>
        <w:rPr>
          <w:lang w:val="en-GB"/>
        </w:rPr>
      </w:pPr>
      <w:r w:rsidRPr="00D97F70">
        <w:rPr>
          <w:lang w:val="en-GB"/>
        </w:rPr>
        <w:t>&lt;seamweld&gt;</w:t>
      </w:r>
    </w:p>
    <w:p w14:paraId="27C0B4F7" w14:textId="77777777" w:rsidR="00FC68DB" w:rsidRPr="00D97F70" w:rsidRDefault="00FC68DB" w:rsidP="00971E13">
      <w:pPr>
        <w:pStyle w:val="XMLCode"/>
        <w:ind w:firstLine="0"/>
        <w:rPr>
          <w:lang w:val="en-GB"/>
        </w:rPr>
      </w:pPr>
      <w:r w:rsidRPr="00D97F70">
        <w:rPr>
          <w:lang w:val="en-GB"/>
        </w:rPr>
        <w:t xml:space="preserve">    &lt;overlap_weld base="1" technology="resistance"&gt;</w:t>
      </w:r>
    </w:p>
    <w:p w14:paraId="26EB3BE0" w14:textId="77777777" w:rsidR="00FC68DB" w:rsidRPr="00780314" w:rsidRDefault="00FC68DB" w:rsidP="00971E13">
      <w:pPr>
        <w:pStyle w:val="XMLCode"/>
        <w:ind w:firstLine="0"/>
        <w:rPr>
          <w:lang w:val="es-ES"/>
        </w:rPr>
      </w:pPr>
      <w:r w:rsidRPr="00D97F70">
        <w:rPr>
          <w:lang w:val="en-GB"/>
        </w:rPr>
        <w:t xml:space="preserve">        </w:t>
      </w:r>
      <w:r w:rsidRPr="00780314">
        <w:rPr>
          <w:lang w:val="es-ES"/>
        </w:rPr>
        <w:t>&lt;weld_position u="0" x="0" y="0" z="1"/&gt;</w:t>
      </w:r>
    </w:p>
    <w:p w14:paraId="2964D98B" w14:textId="77777777" w:rsidR="00FC68DB" w:rsidRPr="00D97F70" w:rsidRDefault="00FC68DB" w:rsidP="00971E13">
      <w:pPr>
        <w:pStyle w:val="XMLCode"/>
        <w:ind w:firstLine="0"/>
        <w:rPr>
          <w:b/>
          <w:lang w:val="en-GB"/>
        </w:rPr>
      </w:pPr>
      <w:r w:rsidRPr="00780314">
        <w:rPr>
          <w:lang w:val="es-ES"/>
        </w:rPr>
        <w:t xml:space="preserve">        </w:t>
      </w:r>
      <w:r w:rsidRPr="00D97F70">
        <w:rPr>
          <w:b/>
          <w:lang w:val="en-GB"/>
        </w:rPr>
        <w:t>&lt;sheet_parameter index="2" gap="1.0" sheet_thickness="1.5" sheet_angle="0"/&gt;</w:t>
      </w:r>
    </w:p>
    <w:p w14:paraId="1CFA62D2" w14:textId="77777777" w:rsidR="00FC68DB" w:rsidRPr="00D97F70" w:rsidRDefault="00FC68DB" w:rsidP="00971E13">
      <w:pPr>
        <w:pStyle w:val="XMLCode"/>
        <w:ind w:firstLine="0"/>
        <w:rPr>
          <w:lang w:val="en-GB"/>
        </w:rPr>
      </w:pPr>
      <w:r w:rsidRPr="00D97F70">
        <w:rPr>
          <w:lang w:val="en-GB"/>
        </w:rPr>
        <w:t xml:space="preserve">    &lt;/overlap_weld&gt;</w:t>
      </w:r>
    </w:p>
    <w:p w14:paraId="4146A4DA" w14:textId="7D24B7CA" w:rsidR="00FC68DB" w:rsidRPr="00D97F70" w:rsidRDefault="00FC68DB" w:rsidP="00971E13">
      <w:pPr>
        <w:pStyle w:val="XMLCode"/>
        <w:ind w:firstLine="0"/>
        <w:rPr>
          <w:lang w:val="en-GB"/>
        </w:rPr>
      </w:pPr>
      <w:r w:rsidRPr="00D97F70">
        <w:rPr>
          <w:lang w:val="en-GB"/>
        </w:rPr>
        <w:t>&lt;/seamweld&gt;</w:t>
      </w:r>
      <w:r w:rsidR="00F73DFF">
        <w:rPr>
          <w:lang w:val="en-GB"/>
        </w:rPr>
        <w:t xml:space="preserve"> </w:t>
      </w:r>
    </w:p>
    <w:p w14:paraId="4E2F0447" w14:textId="30383200" w:rsidR="00FC68DB" w:rsidRPr="00D97F70" w:rsidRDefault="0047234D" w:rsidP="00B202D2">
      <w:pPr>
        <w:pStyle w:val="berschrift3"/>
      </w:pPr>
      <w:bookmarkStart w:id="1971" w:name="_Toc167015841"/>
      <w:r>
        <w:t>Y-joint</w:t>
      </w:r>
      <w:bookmarkEnd w:id="1967"/>
      <w:bookmarkEnd w:id="1968"/>
      <w:bookmarkEnd w:id="1971"/>
    </w:p>
    <w:p w14:paraId="52DE4E43" w14:textId="72A56C64" w:rsidR="00F85CA7" w:rsidRPr="00F85CA7" w:rsidRDefault="00F85CA7" w:rsidP="0013175B">
      <w:pPr>
        <w:pStyle w:val="berschrift4"/>
      </w:pPr>
      <w:r>
        <w:t>General</w:t>
      </w:r>
    </w:p>
    <w:p w14:paraId="5199EA73" w14:textId="0AE92378" w:rsidR="00F85CA7" w:rsidRPr="00F54804" w:rsidRDefault="00FC68DB" w:rsidP="00B202D2">
      <w:r w:rsidRPr="005C2D94">
        <w:t xml:space="preserve">The principles of the </w:t>
      </w:r>
      <w:r w:rsidR="007F7A98" w:rsidRPr="005C2D94">
        <w:t>modelling</w:t>
      </w:r>
      <w:r w:rsidRPr="005C2D94">
        <w:t xml:space="preserve"> of Y-joints for χMCF are described </w:t>
      </w:r>
      <w:r w:rsidR="00572A4D">
        <w:t>in this subclause</w:t>
      </w:r>
      <w:r w:rsidRPr="005C2D94">
        <w:t xml:space="preserve">. A </w:t>
      </w:r>
      <w:r w:rsidR="0047234D">
        <w:t>Y-joint</w:t>
      </w:r>
      <w:r w:rsidRPr="001E4607">
        <w:t xml:space="preserve"> describes a connection between two or three sheets.</w:t>
      </w:r>
      <w:r w:rsidRPr="00BD52D7">
        <w:t xml:space="preserve"> The </w:t>
      </w:r>
      <w:r w:rsidR="0047234D">
        <w:t>Y-joint</w:t>
      </w:r>
      <w:r w:rsidRPr="00BD52D7">
        <w:t xml:space="preserve"> defines a connection between a welded sheet and a base sheet. There are two </w:t>
      </w:r>
      <w:r w:rsidR="009D3951">
        <w:t>potential physical weld</w:t>
      </w:r>
      <w:r w:rsidRPr="00BD52D7">
        <w:t xml:space="preserve">s </w:t>
      </w:r>
      <w:r w:rsidRPr="000A1B7B">
        <w:t>that can be specified for this type of connection. The parameters for each of the welds can be described separately.</w:t>
      </w:r>
      <w:r w:rsidRPr="00F54804">
        <w:t xml:space="preserve"> </w:t>
      </w:r>
    </w:p>
    <w:p w14:paraId="5FC5D838" w14:textId="438D292E" w:rsidR="002C1CB8" w:rsidRDefault="00FC68DB" w:rsidP="00B202D2">
      <w:r w:rsidRPr="00F54804">
        <w:t xml:space="preserve">The XML definition of a </w:t>
      </w:r>
      <w:r w:rsidR="0047234D">
        <w:t>Y-joint</w:t>
      </w:r>
      <w:r w:rsidRPr="00F54804">
        <w:t xml:space="preserve"> supports up to three weld positions. Each of the weld positions is specified using the element </w:t>
      </w:r>
      <w:r w:rsidRPr="006E12C4">
        <w:rPr>
          <w:rStyle w:val="CodeCharacter"/>
        </w:rPr>
        <w:t>&lt;weld_position/&gt;</w:t>
      </w:r>
      <w:r w:rsidR="005C10C2" w:rsidRPr="00BD52D7">
        <w:t xml:space="preserve"> </w:t>
      </w:r>
      <w:r w:rsidRPr="00BD52D7">
        <w:t xml:space="preserve">with the corresponding attributes and nested elements inside the </w:t>
      </w:r>
      <w:r w:rsidRPr="000A1B7B">
        <w:t>subtype</w:t>
      </w:r>
      <w:r w:rsidRPr="00F54804">
        <w:t xml:space="preserve"> definition. </w:t>
      </w:r>
    </w:p>
    <w:p w14:paraId="6A987A9C" w14:textId="4DA89BC1" w:rsidR="00A40228" w:rsidRDefault="00CA06B3" w:rsidP="0013175B">
      <w:pPr>
        <w:pStyle w:val="Note"/>
      </w:pPr>
      <w:r>
        <w:t>Note</w:t>
      </w:r>
      <w:r w:rsidR="00701FF5">
        <w:tab/>
      </w:r>
      <w:r w:rsidR="00A40228">
        <w:t xml:space="preserve">The two most common welding positions are shown in </w:t>
      </w:r>
      <w:r w:rsidR="00A40228">
        <w:fldChar w:fldCharType="begin"/>
      </w:r>
      <w:r w:rsidR="00A40228">
        <w:instrText xml:space="preserve"> REF _Ref7931629 \h  \* MERGEFORMAT </w:instrText>
      </w:r>
      <w:r w:rsidR="00A40228">
        <w:fldChar w:fldCharType="separate"/>
      </w:r>
      <w:r w:rsidR="00680817" w:rsidRPr="00334AD3">
        <w:t xml:space="preserve">Figure </w:t>
      </w:r>
      <w:r w:rsidR="00680817">
        <w:rPr>
          <w:noProof/>
        </w:rPr>
        <w:t>70</w:t>
      </w:r>
      <w:r w:rsidR="00A40228">
        <w:fldChar w:fldCharType="end"/>
      </w:r>
      <w:r w:rsidR="00A40228">
        <w:t>. The third welding position would be from underneath the base sheet, using a laser.</w:t>
      </w:r>
    </w:p>
    <w:p w14:paraId="257FF89D" w14:textId="77777777" w:rsidR="00FC68DB" w:rsidRPr="00F54804" w:rsidRDefault="00FC68DB">
      <w:pPr>
        <w:pStyle w:val="berschrift4"/>
      </w:pPr>
      <w:bookmarkStart w:id="1972" w:name="_Toc3557044"/>
      <w:bookmarkStart w:id="1973" w:name="_Toc34747294"/>
      <w:bookmarkStart w:id="1974" w:name="_Toc77102113"/>
      <w:r w:rsidRPr="00F54804">
        <w:lastRenderedPageBreak/>
        <w:t>Sheet Parameters</w:t>
      </w:r>
      <w:bookmarkEnd w:id="1972"/>
      <w:bookmarkEnd w:id="1973"/>
      <w:bookmarkEnd w:id="1974"/>
    </w:p>
    <w:p w14:paraId="397154D6" w14:textId="3DDE2DE4" w:rsidR="00FC68DB" w:rsidRPr="005C10C2" w:rsidRDefault="00FC68DB" w:rsidP="00B202D2">
      <w:pPr>
        <w:keepNext/>
      </w:pPr>
      <w:r w:rsidRPr="00F54804">
        <w:t xml:space="preserve">The parameters to describe the </w:t>
      </w:r>
      <w:r w:rsidRPr="005C10C2">
        <w:t>connection are</w:t>
      </w:r>
      <w:r w:rsidR="00D71693">
        <w:t xml:space="preserve"> (see </w:t>
      </w:r>
      <w:r w:rsidR="00D71693">
        <w:fldChar w:fldCharType="begin"/>
      </w:r>
      <w:r w:rsidR="00D71693">
        <w:instrText xml:space="preserve"> REF _Ref7931629 \h </w:instrText>
      </w:r>
      <w:r w:rsidR="00D71693">
        <w:fldChar w:fldCharType="separate"/>
      </w:r>
      <w:r w:rsidR="00680817" w:rsidRPr="00334AD3">
        <w:t xml:space="preserve">Figure </w:t>
      </w:r>
      <w:r w:rsidR="00680817">
        <w:rPr>
          <w:noProof/>
        </w:rPr>
        <w:t>70</w:t>
      </w:r>
      <w:r w:rsidR="00D71693">
        <w:fldChar w:fldCharType="end"/>
      </w:r>
      <w:r w:rsidR="00D71693">
        <w:t>)</w:t>
      </w:r>
      <w:r w:rsidRPr="005C10C2">
        <w:t>:</w:t>
      </w:r>
    </w:p>
    <w:p w14:paraId="4BD05941" w14:textId="5EFA883B" w:rsidR="00FC68DB" w:rsidRPr="00B50AEC" w:rsidRDefault="00FC68DB">
      <w:pPr>
        <w:pStyle w:val="Aufzhlungszeichen"/>
        <w:keepNext/>
        <w:numPr>
          <w:ilvl w:val="0"/>
          <w:numId w:val="9"/>
        </w:numPr>
        <w:ind w:left="357" w:hanging="357"/>
        <w:rPr>
          <w:rFonts w:ascii="Cambria" w:hAnsi="Cambria"/>
          <w:szCs w:val="22"/>
          <w:lang w:val="en-GB"/>
        </w:rPr>
      </w:pPr>
      <w:r w:rsidRPr="00B50AEC">
        <w:rPr>
          <w:rFonts w:ascii="Cambria" w:hAnsi="Cambria"/>
          <w:szCs w:val="22"/>
          <w:lang w:val="en-GB"/>
        </w:rPr>
        <w:t>t</w:t>
      </w:r>
      <w:r w:rsidRPr="00B50AEC">
        <w:rPr>
          <w:rFonts w:ascii="Cambria" w:hAnsi="Cambria"/>
          <w:szCs w:val="22"/>
          <w:vertAlign w:val="subscript"/>
          <w:lang w:val="en-GB"/>
        </w:rPr>
        <w:t>B</w:t>
      </w:r>
      <w:r w:rsidRPr="00B50AEC">
        <w:rPr>
          <w:rFonts w:ascii="Cambria" w:hAnsi="Cambria"/>
          <w:szCs w:val="22"/>
          <w:vertAlign w:val="subscript"/>
          <w:lang w:val="en-GB"/>
        </w:rPr>
        <w:tab/>
      </w:r>
      <w:r w:rsidRPr="00B50AEC">
        <w:rPr>
          <w:rFonts w:ascii="Cambria" w:hAnsi="Cambria"/>
          <w:szCs w:val="22"/>
          <w:lang w:val="en-GB"/>
        </w:rPr>
        <w:t>Thickness of base sheet</w:t>
      </w:r>
      <w:r w:rsidR="00D71693" w:rsidRPr="00B50AEC">
        <w:rPr>
          <w:rFonts w:ascii="Cambria" w:hAnsi="Cambria"/>
          <w:szCs w:val="22"/>
          <w:lang w:val="en-GB"/>
        </w:rPr>
        <w:t xml:space="preserve">, </w:t>
      </w:r>
    </w:p>
    <w:p w14:paraId="12FCDF58" w14:textId="4C491A9F" w:rsidR="00FC68DB" w:rsidRPr="00B50AEC" w:rsidRDefault="00FC68DB">
      <w:pPr>
        <w:pStyle w:val="Aufzhlungszeichen"/>
        <w:numPr>
          <w:ilvl w:val="0"/>
          <w:numId w:val="9"/>
        </w:numPr>
        <w:rPr>
          <w:rFonts w:ascii="Cambria" w:hAnsi="Cambria"/>
          <w:szCs w:val="22"/>
          <w:lang w:val="en-GB"/>
        </w:rPr>
      </w:pPr>
      <w:r w:rsidRPr="00B50AEC">
        <w:rPr>
          <w:rFonts w:ascii="Cambria" w:hAnsi="Cambria"/>
          <w:szCs w:val="22"/>
          <w:lang w:val="en-GB"/>
        </w:rPr>
        <w:t>t</w:t>
      </w:r>
      <w:r w:rsidRPr="00B50AEC">
        <w:rPr>
          <w:rFonts w:ascii="Cambria" w:hAnsi="Cambria"/>
          <w:szCs w:val="22"/>
          <w:vertAlign w:val="subscript"/>
          <w:lang w:val="en-GB"/>
        </w:rPr>
        <w:t>1</w:t>
      </w:r>
      <w:r w:rsidRPr="00B50AEC">
        <w:rPr>
          <w:rFonts w:ascii="Cambria" w:hAnsi="Cambria"/>
          <w:szCs w:val="22"/>
          <w:lang w:val="en-GB"/>
        </w:rPr>
        <w:tab/>
        <w:t>Thickness of welded sheet</w:t>
      </w:r>
      <w:r w:rsidR="00D71693" w:rsidRPr="00B50AEC">
        <w:rPr>
          <w:rFonts w:ascii="Cambria" w:hAnsi="Cambria"/>
          <w:szCs w:val="22"/>
          <w:lang w:val="en-GB"/>
        </w:rPr>
        <w:t xml:space="preserve">, </w:t>
      </w:r>
    </w:p>
    <w:p w14:paraId="0A10E673" w14:textId="2B8F21C6" w:rsidR="00FC68DB" w:rsidRPr="00B50AEC" w:rsidRDefault="00FC68DB">
      <w:pPr>
        <w:pStyle w:val="Aufzhlungszeichen"/>
        <w:numPr>
          <w:ilvl w:val="0"/>
          <w:numId w:val="9"/>
        </w:numPr>
        <w:spacing w:after="0"/>
        <w:rPr>
          <w:rFonts w:ascii="Cambria" w:hAnsi="Cambria"/>
          <w:szCs w:val="22"/>
          <w:lang w:val="en-GB"/>
        </w:rPr>
      </w:pPr>
      <w:r w:rsidRPr="00B50AEC">
        <w:rPr>
          <w:rFonts w:ascii="Cambria" w:hAnsi="Cambria" w:cs="Arial"/>
          <w:szCs w:val="22"/>
          <w:lang w:val="en-GB"/>
        </w:rPr>
        <w:t>α</w:t>
      </w:r>
      <w:r w:rsidRPr="00B50AEC">
        <w:rPr>
          <w:rFonts w:ascii="Cambria" w:hAnsi="Cambria"/>
          <w:szCs w:val="22"/>
          <w:vertAlign w:val="subscript"/>
          <w:lang w:val="en-GB"/>
        </w:rPr>
        <w:tab/>
      </w:r>
      <w:r w:rsidRPr="00B50AEC">
        <w:rPr>
          <w:rFonts w:ascii="Cambria" w:hAnsi="Cambria"/>
          <w:szCs w:val="22"/>
          <w:lang w:val="en-GB"/>
        </w:rPr>
        <w:t>Sheet angle of welded sheet</w:t>
      </w:r>
      <w:r w:rsidR="00D71693" w:rsidRPr="00B50AEC">
        <w:rPr>
          <w:rFonts w:ascii="Cambria" w:hAnsi="Cambria"/>
          <w:szCs w:val="22"/>
          <w:lang w:val="en-GB"/>
        </w:rPr>
        <w:t xml:space="preserve">, </w:t>
      </w:r>
    </w:p>
    <w:p w14:paraId="45657516" w14:textId="2D0F84DE" w:rsidR="00FC68DB" w:rsidRPr="00B50AEC" w:rsidRDefault="00FC68DB">
      <w:pPr>
        <w:pStyle w:val="Aufzhlungszeichen"/>
        <w:numPr>
          <w:ilvl w:val="0"/>
          <w:numId w:val="9"/>
        </w:numPr>
        <w:spacing w:after="0"/>
        <w:rPr>
          <w:rFonts w:ascii="Cambria" w:hAnsi="Cambria"/>
          <w:szCs w:val="22"/>
          <w:lang w:val="en-GB"/>
        </w:rPr>
      </w:pPr>
      <w:r w:rsidRPr="00B50AEC">
        <w:rPr>
          <w:rFonts w:ascii="Cambria" w:hAnsi="Cambria"/>
          <w:szCs w:val="22"/>
          <w:lang w:val="en-GB"/>
        </w:rPr>
        <w:t>c</w:t>
      </w:r>
      <w:r w:rsidRPr="00B50AEC">
        <w:rPr>
          <w:rFonts w:ascii="Cambria" w:hAnsi="Cambria"/>
          <w:szCs w:val="22"/>
          <w:lang w:val="en-GB"/>
        </w:rPr>
        <w:tab/>
        <w:t>Gap between base and welded sheet</w:t>
      </w:r>
      <w:r w:rsidR="00C2620B" w:rsidRPr="00B50AEC">
        <w:rPr>
          <w:rFonts w:ascii="Cambria" w:hAnsi="Cambria"/>
          <w:szCs w:val="22"/>
          <w:lang w:val="en-GB"/>
        </w:rPr>
        <w:t>.</w:t>
      </w:r>
      <w:r w:rsidR="00D71693" w:rsidRPr="00B50AEC">
        <w:rPr>
          <w:rFonts w:ascii="Cambria" w:hAnsi="Cambria"/>
          <w:szCs w:val="22"/>
          <w:lang w:val="en-GB"/>
        </w:rPr>
        <w:t xml:space="preserve"> </w:t>
      </w:r>
    </w:p>
    <w:p w14:paraId="6049A661" w14:textId="77777777" w:rsidR="00FC68DB" w:rsidRPr="00F54804" w:rsidRDefault="00FC68DB">
      <w:pPr>
        <w:pStyle w:val="berschrift4"/>
      </w:pPr>
      <w:bookmarkStart w:id="1975" w:name="_Toc3557045"/>
      <w:bookmarkStart w:id="1976" w:name="_Toc34747295"/>
      <w:bookmarkStart w:id="1977" w:name="_Toc77102114"/>
      <w:r w:rsidRPr="00F54804">
        <w:t>Weld Parameters</w:t>
      </w:r>
      <w:bookmarkEnd w:id="1975"/>
      <w:bookmarkEnd w:id="1976"/>
      <w:bookmarkEnd w:id="1977"/>
    </w:p>
    <w:tbl>
      <w:tblPr>
        <w:tblStyle w:val="Attributes5Columns"/>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605"/>
        <w:gridCol w:w="4605"/>
      </w:tblGrid>
      <w:tr w:rsidR="00166512" w:rsidRPr="00334AD3" w14:paraId="5A0005BE" w14:textId="77777777" w:rsidTr="00166512">
        <w:trPr>
          <w:cnfStyle w:val="100000000000" w:firstRow="1" w:lastRow="0" w:firstColumn="0" w:lastColumn="0" w:oddVBand="0" w:evenVBand="0" w:oddHBand="0" w:evenHBand="0" w:firstRowFirstColumn="0" w:firstRowLastColumn="0" w:lastRowFirstColumn="0" w:lastRowLastColumn="0"/>
        </w:trPr>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0BDE21E" w14:textId="0137818A" w:rsidR="00FC68DB" w:rsidRPr="00334AD3" w:rsidRDefault="00166512" w:rsidP="0014275F">
            <w:pPr>
              <w:keepNext/>
              <w:jc w:val="center"/>
              <w:rPr>
                <w:rFonts w:ascii="Cambria" w:hAnsi="Cambria"/>
                <w:i w:val="0"/>
              </w:rPr>
            </w:pPr>
            <w:r w:rsidRPr="00EB2F1C">
              <w:rPr>
                <w:noProof/>
              </w:rPr>
              <w:drawing>
                <wp:inline distT="0" distB="0" distL="0" distR="0" wp14:anchorId="51B079F3" wp14:editId="49713A90">
                  <wp:extent cx="2123519" cy="1417449"/>
                  <wp:effectExtent l="0" t="0" r="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extLst>
                              <a:ext uri="{96DAC541-7B7A-43D3-8B79-37D633B846F1}">
                                <asvg:svgBlip xmlns:asvg="http://schemas.microsoft.com/office/drawing/2016/SVG/main" r:embed="rId172"/>
                              </a:ext>
                            </a:extLst>
                          </a:blip>
                          <a:stretch>
                            <a:fillRect/>
                          </a:stretch>
                        </pic:blipFill>
                        <pic:spPr>
                          <a:xfrm>
                            <a:off x="0" y="0"/>
                            <a:ext cx="2177800" cy="1453681"/>
                          </a:xfrm>
                          <a:prstGeom prst="rect">
                            <a:avLst/>
                          </a:prstGeom>
                        </pic:spPr>
                      </pic:pic>
                    </a:graphicData>
                  </a:graphic>
                </wp:inline>
              </w:drawing>
            </w:r>
          </w:p>
        </w:tc>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F988A57" w14:textId="43FBDAF2" w:rsidR="00FC68DB" w:rsidRPr="00334AD3" w:rsidRDefault="003D7957" w:rsidP="0014275F">
            <w:pPr>
              <w:keepNext/>
              <w:jc w:val="center"/>
              <w:rPr>
                <w:rFonts w:ascii="Cambria" w:hAnsi="Cambria"/>
                <w:i w:val="0"/>
              </w:rPr>
            </w:pPr>
            <w:r w:rsidRPr="00EB2F1C">
              <w:rPr>
                <w:noProof/>
              </w:rPr>
              <w:drawing>
                <wp:inline distT="0" distB="0" distL="0" distR="0" wp14:anchorId="2F695786" wp14:editId="10C2871F">
                  <wp:extent cx="1179222" cy="1204428"/>
                  <wp:effectExtent l="0" t="0" r="1905"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3">
                            <a:extLst>
                              <a:ext uri="{96DAC541-7B7A-43D3-8B79-37D633B846F1}">
                                <asvg:svgBlip xmlns:asvg="http://schemas.microsoft.com/office/drawing/2016/SVG/main" r:embed="rId174"/>
                              </a:ext>
                            </a:extLst>
                          </a:blip>
                          <a:srcRect l="14330" t="36821" r="44534"/>
                          <a:stretch/>
                        </pic:blipFill>
                        <pic:spPr bwMode="auto">
                          <a:xfrm>
                            <a:off x="0" y="0"/>
                            <a:ext cx="1192719" cy="1218213"/>
                          </a:xfrm>
                          <a:prstGeom prst="rect">
                            <a:avLst/>
                          </a:prstGeom>
                          <a:ln>
                            <a:noFill/>
                          </a:ln>
                          <a:extLst>
                            <a:ext uri="{53640926-AAD7-44D8-BBD7-CCE9431645EC}">
                              <a14:shadowObscured xmlns:a14="http://schemas.microsoft.com/office/drawing/2010/main"/>
                            </a:ext>
                          </a:extLst>
                        </pic:spPr>
                      </pic:pic>
                    </a:graphicData>
                  </a:graphic>
                </wp:inline>
              </w:drawing>
            </w:r>
            <w:r w:rsidR="002B0DF0" w:rsidRPr="00334AD3">
              <w:rPr>
                <w:rFonts w:ascii="Cambria" w:hAnsi="Cambria"/>
                <w:b w:val="0"/>
                <w:i w:val="0"/>
              </w:rPr>
              <w:t xml:space="preserve">   </w:t>
            </w:r>
            <w:r w:rsidR="002B0DF0" w:rsidRPr="00EB2F1C">
              <w:rPr>
                <w:noProof/>
              </w:rPr>
              <w:drawing>
                <wp:inline distT="0" distB="0" distL="0" distR="0" wp14:anchorId="2E9809FE" wp14:editId="16B66251">
                  <wp:extent cx="1363343" cy="1192254"/>
                  <wp:effectExtent l="0" t="0" r="8890" b="8255"/>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3">
                            <a:extLst>
                              <a:ext uri="{96DAC541-7B7A-43D3-8B79-37D633B846F1}">
                                <asvg:svgBlip xmlns:asvg="http://schemas.microsoft.com/office/drawing/2016/SVG/main" r:embed="rId174"/>
                              </a:ext>
                            </a:extLst>
                          </a:blip>
                          <a:srcRect l="53936" t="46548" r="10214" b="6308"/>
                          <a:stretch/>
                        </pic:blipFill>
                        <pic:spPr bwMode="auto">
                          <a:xfrm>
                            <a:off x="0" y="0"/>
                            <a:ext cx="1365881" cy="1194473"/>
                          </a:xfrm>
                          <a:prstGeom prst="rect">
                            <a:avLst/>
                          </a:prstGeom>
                          <a:ln>
                            <a:noFill/>
                          </a:ln>
                          <a:extLst>
                            <a:ext uri="{53640926-AAD7-44D8-BBD7-CCE9431645EC}">
                              <a14:shadowObscured xmlns:a14="http://schemas.microsoft.com/office/drawing/2010/main"/>
                            </a:ext>
                          </a:extLst>
                        </pic:spPr>
                      </pic:pic>
                    </a:graphicData>
                  </a:graphic>
                </wp:inline>
              </w:drawing>
            </w:r>
          </w:p>
        </w:tc>
      </w:tr>
      <w:tr w:rsidR="00166512" w:rsidRPr="00334AD3" w14:paraId="7E95A7A2" w14:textId="77777777" w:rsidTr="0014275F">
        <w:tc>
          <w:tcPr>
            <w:tcW w:w="4605" w:type="dxa"/>
            <w:vAlign w:val="bottom"/>
          </w:tcPr>
          <w:p w14:paraId="4DE93791" w14:textId="502BE07F" w:rsidR="00FC68DB" w:rsidRPr="00334AD3" w:rsidRDefault="00FC68DB" w:rsidP="0014275F">
            <w:pPr>
              <w:pStyle w:val="Beschriftung"/>
              <w:rPr>
                <w:rFonts w:ascii="Cambria" w:hAnsi="Cambria"/>
              </w:rPr>
            </w:pPr>
            <w:bookmarkStart w:id="1978" w:name="_Ref7931629"/>
            <w:bookmarkStart w:id="1979" w:name="_Toc76030592"/>
            <w:bookmarkStart w:id="1980" w:name="_Toc94530877"/>
            <w:bookmarkStart w:id="1981" w:name="_Toc101428273"/>
            <w:bookmarkStart w:id="1982" w:name="_Toc167015943"/>
            <w:r w:rsidRPr="00334AD3">
              <w:rPr>
                <w:rFonts w:ascii="Cambria" w:hAnsi="Cambria"/>
              </w:rPr>
              <w:t xml:space="preserve">Figure </w:t>
            </w:r>
            <w:r w:rsidRPr="00334AD3">
              <w:fldChar w:fldCharType="begin"/>
            </w:r>
            <w:r w:rsidRPr="00334AD3">
              <w:rPr>
                <w:rFonts w:ascii="Cambria" w:hAnsi="Cambria"/>
              </w:rPr>
              <w:instrText xml:space="preserve"> SEQ Figure \* ARABIC </w:instrText>
            </w:r>
            <w:r w:rsidRPr="00334AD3">
              <w:fldChar w:fldCharType="separate"/>
            </w:r>
            <w:r w:rsidR="00680817">
              <w:rPr>
                <w:rFonts w:ascii="Cambria" w:hAnsi="Cambria"/>
                <w:noProof/>
              </w:rPr>
              <w:t>70</w:t>
            </w:r>
            <w:r w:rsidRPr="00334AD3">
              <w:fldChar w:fldCharType="end"/>
            </w:r>
            <w:bookmarkEnd w:id="1978"/>
            <w:r w:rsidR="000D79B0" w:rsidRPr="00334AD3">
              <w:rPr>
                <w:rFonts w:ascii="Cambria" w:hAnsi="Cambria"/>
              </w:rPr>
              <w:t xml:space="preserve"> —</w:t>
            </w:r>
            <w:r w:rsidRPr="00334AD3">
              <w:rPr>
                <w:rFonts w:ascii="Cambria" w:hAnsi="Cambria"/>
              </w:rPr>
              <w:t xml:space="preserve"> </w:t>
            </w:r>
            <w:r w:rsidR="0047234D">
              <w:rPr>
                <w:rFonts w:ascii="Cambria" w:hAnsi="Cambria"/>
              </w:rPr>
              <w:t>Y-joint</w:t>
            </w:r>
            <w:r w:rsidRPr="00334AD3">
              <w:rPr>
                <w:rFonts w:ascii="Cambria" w:hAnsi="Cambria"/>
              </w:rPr>
              <w:t xml:space="preserve"> </w:t>
            </w:r>
            <w:r w:rsidR="001C3E58">
              <w:rPr>
                <w:rFonts w:ascii="Cambria" w:hAnsi="Cambria"/>
              </w:rPr>
              <w:t>sheet layout</w:t>
            </w:r>
            <w:bookmarkEnd w:id="1979"/>
            <w:bookmarkEnd w:id="1980"/>
            <w:bookmarkEnd w:id="1981"/>
            <w:bookmarkEnd w:id="1982"/>
          </w:p>
        </w:tc>
        <w:tc>
          <w:tcPr>
            <w:tcW w:w="4605" w:type="dxa"/>
            <w:vAlign w:val="bottom"/>
          </w:tcPr>
          <w:p w14:paraId="0705A4F3" w14:textId="03F08103" w:rsidR="00FC68DB" w:rsidRPr="00334AD3" w:rsidRDefault="00FC68DB" w:rsidP="0014275F">
            <w:pPr>
              <w:pStyle w:val="Beschriftung"/>
              <w:rPr>
                <w:rFonts w:ascii="Cambria" w:hAnsi="Cambria"/>
              </w:rPr>
            </w:pPr>
            <w:bookmarkStart w:id="1983" w:name="_Ref159023006"/>
            <w:bookmarkStart w:id="1984" w:name="_Toc76030593"/>
            <w:bookmarkStart w:id="1985" w:name="_Toc94530878"/>
            <w:bookmarkStart w:id="1986" w:name="_Toc101428274"/>
            <w:bookmarkStart w:id="1987" w:name="_Toc167015944"/>
            <w:r w:rsidRPr="00334AD3">
              <w:rPr>
                <w:rFonts w:ascii="Cambria" w:hAnsi="Cambria"/>
              </w:rPr>
              <w:t xml:space="preserve">Figure </w:t>
            </w:r>
            <w:r w:rsidRPr="00334AD3">
              <w:fldChar w:fldCharType="begin"/>
            </w:r>
            <w:r w:rsidRPr="00334AD3">
              <w:rPr>
                <w:rFonts w:ascii="Cambria" w:hAnsi="Cambria"/>
              </w:rPr>
              <w:instrText xml:space="preserve"> SEQ Figure \* ARABIC </w:instrText>
            </w:r>
            <w:r w:rsidRPr="00334AD3">
              <w:fldChar w:fldCharType="separate"/>
            </w:r>
            <w:r w:rsidR="00680817">
              <w:rPr>
                <w:rFonts w:ascii="Cambria" w:hAnsi="Cambria"/>
                <w:noProof/>
              </w:rPr>
              <w:t>71</w:t>
            </w:r>
            <w:r w:rsidRPr="00334AD3">
              <w:fldChar w:fldCharType="end"/>
            </w:r>
            <w:bookmarkEnd w:id="1983"/>
            <w:r w:rsidR="000D79B0" w:rsidRPr="00334AD3">
              <w:rPr>
                <w:rFonts w:ascii="Cambria" w:hAnsi="Cambria"/>
              </w:rPr>
              <w:t xml:space="preserve"> —</w:t>
            </w:r>
            <w:r w:rsidRPr="00334AD3">
              <w:rPr>
                <w:rFonts w:ascii="Cambria" w:hAnsi="Cambria"/>
              </w:rPr>
              <w:t xml:space="preserve"> Parameters of </w:t>
            </w:r>
            <w:r w:rsidR="0047234D">
              <w:rPr>
                <w:rFonts w:ascii="Cambria" w:hAnsi="Cambria"/>
              </w:rPr>
              <w:t>Y-joint</w:t>
            </w:r>
            <w:bookmarkEnd w:id="1987"/>
            <w:r w:rsidRPr="00334AD3">
              <w:rPr>
                <w:rFonts w:ascii="Cambria" w:hAnsi="Cambria"/>
              </w:rPr>
              <w:t xml:space="preserve"> </w:t>
            </w:r>
            <w:bookmarkEnd w:id="1984"/>
            <w:bookmarkEnd w:id="1985"/>
            <w:bookmarkEnd w:id="1986"/>
          </w:p>
        </w:tc>
      </w:tr>
    </w:tbl>
    <w:p w14:paraId="53ABB026" w14:textId="3D703DE5" w:rsidR="006C3892" w:rsidRPr="005C10C2" w:rsidRDefault="006C3892" w:rsidP="006C3892">
      <w:pPr>
        <w:keepNext/>
        <w:keepLines/>
      </w:pPr>
      <w:r w:rsidRPr="005C2D94">
        <w:t xml:space="preserve">The parameters of the </w:t>
      </w:r>
      <w:r w:rsidRPr="005C10C2">
        <w:t xml:space="preserve">welds are the same for the four potential </w:t>
      </w:r>
      <w:r w:rsidR="005C10C2">
        <w:t xml:space="preserve">physical </w:t>
      </w:r>
      <w:r w:rsidRPr="005C10C2">
        <w:t xml:space="preserve">welds on the connection (applies to both </w:t>
      </w:r>
      <w:r w:rsidR="00D71693">
        <w:t>sub</w:t>
      </w:r>
      <w:r w:rsidRPr="005C10C2">
        <w:t xml:space="preserve">figures </w:t>
      </w:r>
      <w:r w:rsidR="00D71693">
        <w:t xml:space="preserve">of </w:t>
      </w:r>
      <w:r w:rsidR="00D71693">
        <w:fldChar w:fldCharType="begin"/>
      </w:r>
      <w:r w:rsidR="00D71693">
        <w:instrText xml:space="preserve"> REF _Ref159023006 \h </w:instrText>
      </w:r>
      <w:r w:rsidR="00D71693">
        <w:fldChar w:fldCharType="separate"/>
      </w:r>
      <w:r w:rsidR="00680817" w:rsidRPr="00334AD3">
        <w:t xml:space="preserve">Figure </w:t>
      </w:r>
      <w:r w:rsidR="00680817">
        <w:rPr>
          <w:noProof/>
        </w:rPr>
        <w:t>71</w:t>
      </w:r>
      <w:r w:rsidR="00D71693">
        <w:fldChar w:fldCharType="end"/>
      </w:r>
      <w:r w:rsidRPr="005C10C2">
        <w:t>):</w:t>
      </w:r>
      <w:r w:rsidR="002C1CB8" w:rsidRPr="005C10C2">
        <w:t xml:space="preserve"> </w:t>
      </w:r>
    </w:p>
    <w:p w14:paraId="7C9185C1" w14:textId="46A0BFA6" w:rsidR="006C3892" w:rsidRPr="00B50AEC" w:rsidRDefault="006C3892">
      <w:pPr>
        <w:pStyle w:val="Aufzhlungszeichen"/>
        <w:keepNext/>
        <w:keepLines/>
        <w:numPr>
          <w:ilvl w:val="0"/>
          <w:numId w:val="9"/>
        </w:numPr>
        <w:rPr>
          <w:rFonts w:ascii="Cambria" w:hAnsi="Cambria"/>
          <w:szCs w:val="22"/>
          <w:lang w:val="en-GB"/>
        </w:rPr>
      </w:pPr>
      <w:r w:rsidRPr="00B50AEC">
        <w:rPr>
          <w:rFonts w:ascii="Cambria" w:hAnsi="Cambria"/>
          <w:szCs w:val="22"/>
          <w:lang w:val="en-GB"/>
        </w:rPr>
        <w:t>a</w:t>
      </w:r>
      <w:r w:rsidRPr="00B50AEC">
        <w:rPr>
          <w:rFonts w:ascii="Cambria" w:hAnsi="Cambria"/>
          <w:szCs w:val="22"/>
          <w:vertAlign w:val="subscript"/>
          <w:lang w:val="en-GB"/>
        </w:rPr>
        <w:t>i</w:t>
      </w:r>
      <w:r w:rsidRPr="00B50AEC">
        <w:rPr>
          <w:rFonts w:ascii="Cambria" w:hAnsi="Cambria"/>
          <w:szCs w:val="22"/>
          <w:lang w:val="en-GB"/>
        </w:rPr>
        <w:tab/>
        <w:t>Thickness</w:t>
      </w:r>
      <w:r w:rsidR="009E2832">
        <w:rPr>
          <w:rFonts w:ascii="Cambria" w:hAnsi="Cambria"/>
          <w:szCs w:val="22"/>
          <w:lang w:val="en-GB"/>
        </w:rPr>
        <w:t>es</w:t>
      </w:r>
      <w:r w:rsidRPr="00B50AEC">
        <w:rPr>
          <w:rFonts w:ascii="Cambria" w:hAnsi="Cambria"/>
          <w:szCs w:val="22"/>
          <w:lang w:val="en-GB"/>
        </w:rPr>
        <w:t xml:space="preserve"> of the weld</w:t>
      </w:r>
      <w:r w:rsidR="009E2832">
        <w:rPr>
          <w:rFonts w:ascii="Cambria" w:hAnsi="Cambria"/>
          <w:szCs w:val="22"/>
          <w:lang w:val="en-GB"/>
        </w:rPr>
        <w:t>s</w:t>
      </w:r>
      <w:r w:rsidRPr="00B50AEC">
        <w:rPr>
          <w:rFonts w:ascii="Cambria" w:hAnsi="Cambria"/>
          <w:szCs w:val="22"/>
          <w:lang w:val="en-GB"/>
        </w:rPr>
        <w:t xml:space="preserve"> (a-value, throat)</w:t>
      </w:r>
      <w:r w:rsidR="00D71693" w:rsidRPr="00B50AEC">
        <w:rPr>
          <w:rFonts w:ascii="Cambria" w:hAnsi="Cambria"/>
          <w:szCs w:val="22"/>
          <w:lang w:val="en-GB"/>
        </w:rPr>
        <w:t xml:space="preserve">, </w:t>
      </w:r>
    </w:p>
    <w:p w14:paraId="75C54927" w14:textId="33D283A8" w:rsidR="006C3892" w:rsidRPr="00B50AEC" w:rsidRDefault="006C3892">
      <w:pPr>
        <w:pStyle w:val="Aufzhlungszeichen"/>
        <w:keepNext/>
        <w:keepLines/>
        <w:numPr>
          <w:ilvl w:val="0"/>
          <w:numId w:val="9"/>
        </w:numPr>
        <w:rPr>
          <w:rFonts w:ascii="Cambria" w:hAnsi="Cambria"/>
          <w:szCs w:val="22"/>
          <w:lang w:val="en-GB"/>
        </w:rPr>
      </w:pPr>
      <w:r w:rsidRPr="00B50AEC">
        <w:rPr>
          <w:rFonts w:ascii="Cambria" w:hAnsi="Cambria"/>
          <w:szCs w:val="22"/>
          <w:lang w:val="en-GB"/>
        </w:rPr>
        <w:t>d</w:t>
      </w:r>
      <w:r w:rsidRPr="00B50AEC">
        <w:rPr>
          <w:rFonts w:ascii="Cambria" w:hAnsi="Cambria"/>
          <w:szCs w:val="22"/>
          <w:vertAlign w:val="subscript"/>
          <w:lang w:val="en-GB"/>
        </w:rPr>
        <w:t>i</w:t>
      </w:r>
      <w:r w:rsidRPr="00B50AEC">
        <w:rPr>
          <w:rFonts w:ascii="Cambria" w:hAnsi="Cambria"/>
          <w:szCs w:val="22"/>
          <w:lang w:val="en-GB"/>
        </w:rPr>
        <w:tab/>
        <w:t>Depth</w:t>
      </w:r>
      <w:r w:rsidR="009E2832">
        <w:rPr>
          <w:rFonts w:ascii="Cambria" w:hAnsi="Cambria"/>
          <w:szCs w:val="22"/>
          <w:lang w:val="en-GB"/>
        </w:rPr>
        <w:t>s</w:t>
      </w:r>
      <w:r w:rsidRPr="00B50AEC">
        <w:rPr>
          <w:rFonts w:ascii="Cambria" w:hAnsi="Cambria"/>
          <w:szCs w:val="22"/>
          <w:lang w:val="en-GB"/>
        </w:rPr>
        <w:t xml:space="preserve"> of the penetration</w:t>
      </w:r>
      <w:r w:rsidR="009E2832">
        <w:rPr>
          <w:rFonts w:ascii="Cambria" w:hAnsi="Cambria"/>
          <w:szCs w:val="22"/>
          <w:lang w:val="en-GB"/>
        </w:rPr>
        <w:t>s</w:t>
      </w:r>
      <w:r w:rsidR="00D71693" w:rsidRPr="00B50AEC">
        <w:rPr>
          <w:rFonts w:ascii="Cambria" w:hAnsi="Cambria"/>
          <w:szCs w:val="22"/>
          <w:lang w:val="en-GB"/>
        </w:rPr>
        <w:t xml:space="preserve">, </w:t>
      </w:r>
    </w:p>
    <w:p w14:paraId="2C9449BE" w14:textId="2E119BD9" w:rsidR="006C3892" w:rsidRPr="00B50AEC" w:rsidRDefault="006C3892">
      <w:pPr>
        <w:pStyle w:val="Aufzhlungszeichen"/>
        <w:numPr>
          <w:ilvl w:val="0"/>
          <w:numId w:val="9"/>
        </w:numPr>
        <w:rPr>
          <w:rFonts w:ascii="Cambria" w:hAnsi="Cambria"/>
          <w:szCs w:val="22"/>
          <w:lang w:val="en-GB"/>
        </w:rPr>
      </w:pPr>
      <w:r w:rsidRPr="00B50AEC">
        <w:rPr>
          <w:rFonts w:ascii="Cambria" w:hAnsi="Cambria" w:cs="Arial"/>
          <w:szCs w:val="22"/>
          <w:lang w:val="en-GB"/>
        </w:rPr>
        <w:t>β</w:t>
      </w:r>
      <w:r w:rsidRPr="00B50AEC">
        <w:rPr>
          <w:rFonts w:ascii="Cambria" w:hAnsi="Cambria"/>
          <w:szCs w:val="22"/>
          <w:vertAlign w:val="subscript"/>
          <w:lang w:val="en-GB"/>
        </w:rPr>
        <w:t>i</w:t>
      </w:r>
      <w:r w:rsidRPr="00B50AEC">
        <w:rPr>
          <w:rFonts w:ascii="Cambria" w:hAnsi="Cambria"/>
          <w:szCs w:val="22"/>
          <w:lang w:val="en-GB"/>
        </w:rPr>
        <w:tab/>
        <w:t>Weld angle</w:t>
      </w:r>
      <w:r w:rsidR="009E2832">
        <w:rPr>
          <w:rFonts w:ascii="Cambria" w:hAnsi="Cambria"/>
          <w:szCs w:val="22"/>
          <w:lang w:val="en-GB"/>
        </w:rPr>
        <w:t>s</w:t>
      </w:r>
      <w:r w:rsidRPr="00B50AEC">
        <w:rPr>
          <w:rFonts w:ascii="Cambria" w:hAnsi="Cambria"/>
          <w:szCs w:val="22"/>
          <w:lang w:val="en-GB"/>
        </w:rPr>
        <w:t>.</w:t>
      </w:r>
      <w:r w:rsidR="00D71693" w:rsidRPr="00B50AEC">
        <w:rPr>
          <w:rFonts w:ascii="Cambria" w:hAnsi="Cambria"/>
          <w:szCs w:val="22"/>
          <w:lang w:val="en-GB"/>
        </w:rPr>
        <w:t xml:space="preserve"> </w:t>
      </w:r>
    </w:p>
    <w:p w14:paraId="4E4CFC3E" w14:textId="6AC2F43F" w:rsidR="00FC68DB" w:rsidRPr="00F54804" w:rsidRDefault="00FC68DB" w:rsidP="00B202D2">
      <w:r w:rsidRPr="00F54804">
        <w:t>For the penetration</w:t>
      </w:r>
      <w:r w:rsidR="00D536CE" w:rsidRPr="00F54804">
        <w:t>,</w:t>
      </w:r>
      <w:r w:rsidRPr="00F54804">
        <w:t xml:space="preserve"> the ratio </w:t>
      </w:r>
      <w:r w:rsidRPr="00F54804">
        <w:rPr>
          <w:rStyle w:val="TextZchn"/>
          <w:rFonts w:ascii="Cambria" w:eastAsia="Calibri" w:hAnsi="Cambria"/>
        </w:rPr>
        <w:t>η</w:t>
      </w:r>
      <w:r w:rsidRPr="00F54804">
        <w:rPr>
          <w:rStyle w:val="TextZchn"/>
          <w:rFonts w:ascii="Cambria" w:eastAsia="Calibri" w:hAnsi="Cambria"/>
          <w:vertAlign w:val="subscript"/>
        </w:rPr>
        <w:t>i</w:t>
      </w:r>
      <w:r w:rsidRPr="00F54804">
        <w:t xml:space="preserve"> of the penetration depth to the sheet thickness is </w:t>
      </w:r>
      <w:r w:rsidR="00D71693">
        <w:t>specified in the</w:t>
      </w:r>
      <w:r w:rsidRPr="00F54804">
        <w:t xml:space="preserve"> χMCF file.</w:t>
      </w:r>
    </w:p>
    <w:p w14:paraId="7A75C33E" w14:textId="42DC1092" w:rsidR="00FC68DB" w:rsidRPr="005C2D94" w:rsidRDefault="00FC68DB" w:rsidP="00EB1798">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t>
      </w:r>
      <w:r w:rsidR="00375EFB">
        <w:t xml:space="preserve">, </w:t>
      </w:r>
      <w:r w:rsidRPr="00F54804">
        <w:t xml:space="preserve">where index </w:t>
      </w:r>
      <w:r w:rsidRPr="00F54804">
        <w:rPr>
          <w:rStyle w:val="TextZchn"/>
          <w:rFonts w:ascii="Cambria" w:eastAsia="Calibri" w:hAnsi="Cambria"/>
          <w:i/>
        </w:rPr>
        <w:t>i</w:t>
      </w:r>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12D010DF" w14:textId="34D95A41" w:rsidR="00FC68DB" w:rsidRDefault="00FC68DB" w:rsidP="001B35EF">
      <w:pPr>
        <w:keepNext/>
      </w:pPr>
      <w:r w:rsidRPr="005C2D94">
        <w:t xml:space="preserve">In the χMCF </w:t>
      </w:r>
      <w:r w:rsidR="00E63CC6">
        <w:t>f</w:t>
      </w:r>
      <w:r w:rsidRPr="005C2D94">
        <w:t>ile</w:t>
      </w:r>
      <w:r w:rsidR="00E63CC6">
        <w:t>,</w:t>
      </w:r>
      <w:r w:rsidRPr="005C2D94">
        <w:t xml:space="preserve"> only a subset can be specified</w:t>
      </w:r>
      <w:r w:rsidR="00E63CC6">
        <w:t xml:space="preserve"> (see </w:t>
      </w:r>
      <w:r w:rsidR="00E63CC6">
        <w:fldChar w:fldCharType="begin"/>
      </w:r>
      <w:r w:rsidR="00E63CC6">
        <w:instrText xml:space="preserve"> REF _Ref157791340 \h </w:instrText>
      </w:r>
      <w:r w:rsidR="00E63CC6">
        <w:fldChar w:fldCharType="separate"/>
      </w:r>
      <w:r w:rsidR="00680817" w:rsidRPr="00F54804">
        <w:t xml:space="preserve">Table </w:t>
      </w:r>
      <w:r w:rsidR="00680817">
        <w:rPr>
          <w:noProof/>
        </w:rPr>
        <w:t>113</w:t>
      </w:r>
      <w:r w:rsidR="00E63CC6">
        <w:fldChar w:fldCharType="end"/>
      </w:r>
      <w:r w:rsidR="00E63CC6">
        <w:t>)</w:t>
      </w:r>
      <w:r w:rsidRPr="005C2D94">
        <w:t>:</w:t>
      </w:r>
      <w:r w:rsidR="00E63CC6">
        <w:t xml:space="preserve"> </w:t>
      </w:r>
    </w:p>
    <w:p w14:paraId="6D99A1FB" w14:textId="0DD8993C" w:rsidR="00890926" w:rsidRPr="001E4607" w:rsidRDefault="00890926" w:rsidP="001640C5">
      <w:pPr>
        <w:pStyle w:val="Beschriftung"/>
        <w:keepNext/>
        <w:keepLines/>
      </w:pPr>
      <w:bookmarkStart w:id="1988" w:name="_Ref157791340"/>
      <w:bookmarkStart w:id="1989" w:name="_Toc167016075"/>
      <w:r w:rsidRPr="00F54804">
        <w:t xml:space="preserve">Table </w:t>
      </w:r>
      <w:r w:rsidRPr="00F54804">
        <w:fldChar w:fldCharType="begin"/>
      </w:r>
      <w:r w:rsidRPr="00F54804">
        <w:instrText xml:space="preserve"> SEQ Table \* ARABIC </w:instrText>
      </w:r>
      <w:r w:rsidRPr="00F54804">
        <w:fldChar w:fldCharType="separate"/>
      </w:r>
      <w:r w:rsidR="00680817">
        <w:rPr>
          <w:noProof/>
        </w:rPr>
        <w:t>113</w:t>
      </w:r>
      <w:r w:rsidRPr="00F54804">
        <w:fldChar w:fldCharType="end"/>
      </w:r>
      <w:bookmarkEnd w:id="1988"/>
      <w:r w:rsidR="005F32CD">
        <w:t xml:space="preserve"> —</w:t>
      </w:r>
      <w:r w:rsidR="005F32CD" w:rsidRPr="00F54804">
        <w:t xml:space="preserve"> </w:t>
      </w:r>
      <w:r w:rsidRPr="00F54804">
        <w:t xml:space="preserve">Parameters of </w:t>
      </w:r>
      <w:r w:rsidR="0047234D">
        <w:t>Y-joint</w:t>
      </w:r>
      <w:r w:rsidR="00BA0BCD" w:rsidRPr="00F54804">
        <w:t xml:space="preserve"> </w:t>
      </w:r>
      <w:r w:rsidR="00BA0BCD">
        <w:t xml:space="preserve">per </w:t>
      </w:r>
      <w:r w:rsidR="00BA0BCD" w:rsidRPr="006D3531">
        <w:rPr>
          <w:rFonts w:ascii="Courier New" w:hAnsi="Courier New" w:cs="Courier New"/>
        </w:rPr>
        <w:t>&lt;weld_position/&gt;</w:t>
      </w:r>
      <w:r w:rsidR="00BA0BCD" w:rsidRPr="00F54804">
        <w:t xml:space="preserve"> </w:t>
      </w:r>
      <w:r w:rsidR="00BA0BCD" w:rsidRPr="00ED30C2">
        <w:t>(w.p.)</w:t>
      </w:r>
      <w:bookmarkEnd w:id="1989"/>
      <w:r w:rsidR="00BA0BCD">
        <w:t xml:space="preserve"> </w:t>
      </w:r>
    </w:p>
    <w:tbl>
      <w:tblPr>
        <w:tblW w:w="892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3"/>
        <w:gridCol w:w="1516"/>
        <w:gridCol w:w="1401"/>
        <w:gridCol w:w="1474"/>
        <w:gridCol w:w="1474"/>
        <w:gridCol w:w="1713"/>
      </w:tblGrid>
      <w:tr w:rsidR="00FC68DB" w:rsidRPr="00F667E5" w14:paraId="43D0BC25" w14:textId="77777777" w:rsidTr="005219B5">
        <w:trPr>
          <w:jc w:val="center"/>
        </w:trPr>
        <w:tc>
          <w:tcPr>
            <w:tcW w:w="1343"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323EB7D" w14:textId="77777777" w:rsidR="00FC68DB" w:rsidRPr="00F667E5" w:rsidRDefault="00FC68DB" w:rsidP="002E4498">
            <w:pPr>
              <w:keepNext/>
              <w:jc w:val="left"/>
              <w:rPr>
                <w:b/>
              </w:rPr>
            </w:pPr>
            <w:r w:rsidRPr="00F667E5">
              <w:rPr>
                <w:b/>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0E0842" w14:textId="77777777" w:rsidR="00FC68DB" w:rsidRPr="00F667E5" w:rsidRDefault="00FC68DB" w:rsidP="002E4498">
            <w:pPr>
              <w:keepNext/>
              <w:jc w:val="left"/>
              <w:rPr>
                <w:b/>
              </w:rPr>
            </w:pPr>
            <w:r w:rsidRPr="00F667E5">
              <w:rPr>
                <w:b/>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5F8A64" w14:textId="57C903DB" w:rsidR="00FC68DB" w:rsidRPr="00F667E5" w:rsidRDefault="00FC68DB" w:rsidP="002E4498">
            <w:pPr>
              <w:keepNext/>
              <w:jc w:val="left"/>
              <w:rPr>
                <w:b/>
              </w:rPr>
            </w:pPr>
            <w:r w:rsidRPr="00F667E5">
              <w:rPr>
                <w:b/>
              </w:rPr>
              <w:t>Multiplicity</w:t>
            </w:r>
            <w:r w:rsidR="005219B5">
              <w:rPr>
                <w:b/>
              </w:rPr>
              <w:t xml:space="preserve"> </w:t>
            </w:r>
            <w:r w:rsidR="005219B5">
              <w:rPr>
                <w:b/>
              </w:rPr>
              <w:br/>
              <w:t>per w.p.</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14D03EE" w14:textId="77777777" w:rsidR="00FC68DB" w:rsidRPr="00F667E5" w:rsidRDefault="00FC68DB" w:rsidP="002E4498">
            <w:pPr>
              <w:keepNext/>
              <w:jc w:val="left"/>
              <w:rPr>
                <w:b/>
              </w:rPr>
            </w:pPr>
            <w:r w:rsidRPr="00F667E5">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CA6FD" w14:textId="77777777" w:rsidR="00FC68DB" w:rsidRPr="00F667E5" w:rsidRDefault="00FC68DB" w:rsidP="002E4498">
            <w:pPr>
              <w:keepNext/>
              <w:jc w:val="left"/>
              <w:rPr>
                <w:b/>
              </w:rPr>
            </w:pPr>
            <w:r w:rsidRPr="00F667E5">
              <w:rPr>
                <w:b/>
              </w:rPr>
              <w:t>Use</w:t>
            </w:r>
          </w:p>
        </w:tc>
        <w:tc>
          <w:tcPr>
            <w:tcW w:w="171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BF168C" w14:textId="77777777" w:rsidR="00FC68DB" w:rsidRPr="00F667E5" w:rsidRDefault="00FC68DB" w:rsidP="002E4498">
            <w:pPr>
              <w:keepNext/>
              <w:jc w:val="left"/>
              <w:rPr>
                <w:b/>
              </w:rPr>
            </w:pPr>
            <w:r w:rsidRPr="00F667E5">
              <w:rPr>
                <w:b/>
              </w:rPr>
              <w:t>Default Value</w:t>
            </w:r>
          </w:p>
        </w:tc>
      </w:tr>
      <w:tr w:rsidR="00FC68DB" w:rsidRPr="00F54804" w14:paraId="7AB53503" w14:textId="77777777" w:rsidTr="005219B5">
        <w:trPr>
          <w:jc w:val="center"/>
        </w:trPr>
        <w:tc>
          <w:tcPr>
            <w:tcW w:w="1343" w:type="dxa"/>
            <w:shd w:val="clear" w:color="auto" w:fill="auto"/>
            <w:vAlign w:val="bottom"/>
          </w:tcPr>
          <w:p w14:paraId="39CEB5A1" w14:textId="77777777" w:rsidR="00FC68DB" w:rsidRPr="00F54804" w:rsidRDefault="00FC68DB" w:rsidP="0014275F">
            <w:pPr>
              <w:keepNext/>
              <w:rPr>
                <w:sz w:val="20"/>
                <w:szCs w:val="20"/>
              </w:rPr>
            </w:pPr>
            <w:r w:rsidRPr="00F54804">
              <w:rPr>
                <w:sz w:val="20"/>
                <w:szCs w:val="20"/>
              </w:rPr>
              <w:t>a</w:t>
            </w:r>
          </w:p>
        </w:tc>
        <w:tc>
          <w:tcPr>
            <w:tcW w:w="1516" w:type="dxa"/>
            <w:shd w:val="clear" w:color="auto" w:fill="auto"/>
            <w:vAlign w:val="bottom"/>
          </w:tcPr>
          <w:p w14:paraId="4A1AA154" w14:textId="77777777" w:rsidR="00FC68DB" w:rsidRPr="00F54804" w:rsidRDefault="00FC68DB" w:rsidP="0014275F">
            <w:pPr>
              <w:keepNext/>
              <w:rPr>
                <w:sz w:val="20"/>
                <w:szCs w:val="20"/>
              </w:rPr>
            </w:pPr>
            <w:r w:rsidRPr="00F54804">
              <w:rPr>
                <w:sz w:val="20"/>
                <w:szCs w:val="20"/>
              </w:rPr>
              <w:t>thickness</w:t>
            </w:r>
          </w:p>
        </w:tc>
        <w:tc>
          <w:tcPr>
            <w:tcW w:w="1401" w:type="dxa"/>
            <w:shd w:val="clear" w:color="auto" w:fill="auto"/>
            <w:vAlign w:val="bottom"/>
          </w:tcPr>
          <w:p w14:paraId="7AABE40F" w14:textId="6EB9E4C2" w:rsidR="00FC68DB" w:rsidRPr="00F54804" w:rsidRDefault="00BA0BCD" w:rsidP="0014275F">
            <w:pPr>
              <w:keepNext/>
              <w:rPr>
                <w:sz w:val="20"/>
                <w:szCs w:val="20"/>
              </w:rPr>
            </w:pPr>
            <w:r>
              <w:rPr>
                <w:sz w:val="20"/>
                <w:szCs w:val="20"/>
              </w:rPr>
              <w:t>1</w:t>
            </w:r>
          </w:p>
        </w:tc>
        <w:tc>
          <w:tcPr>
            <w:tcW w:w="1474" w:type="dxa"/>
            <w:shd w:val="clear" w:color="auto" w:fill="auto"/>
            <w:vAlign w:val="bottom"/>
          </w:tcPr>
          <w:p w14:paraId="2F591DC5"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08D7CE09" w14:textId="77777777" w:rsidR="00FC68DB" w:rsidRPr="00F54804" w:rsidRDefault="00FC68DB" w:rsidP="0014275F">
            <w:pPr>
              <w:keepNext/>
              <w:rPr>
                <w:sz w:val="20"/>
                <w:szCs w:val="20"/>
              </w:rPr>
            </w:pPr>
            <w:r w:rsidRPr="00F54804">
              <w:rPr>
                <w:sz w:val="20"/>
                <w:szCs w:val="20"/>
              </w:rPr>
              <w:t>Optional</w:t>
            </w:r>
          </w:p>
        </w:tc>
        <w:tc>
          <w:tcPr>
            <w:tcW w:w="1713" w:type="dxa"/>
            <w:shd w:val="clear" w:color="auto" w:fill="auto"/>
            <w:vAlign w:val="bottom"/>
          </w:tcPr>
          <w:p w14:paraId="5A07DCF9" w14:textId="77777777" w:rsidR="00FC68DB" w:rsidRPr="00F54804" w:rsidRDefault="00FC68DB" w:rsidP="0014275F">
            <w:pPr>
              <w:keepNext/>
              <w:rPr>
                <w:sz w:val="20"/>
                <w:szCs w:val="20"/>
              </w:rPr>
            </w:pPr>
            <w:r w:rsidRPr="00F54804">
              <w:rPr>
                <w:sz w:val="20"/>
                <w:szCs w:val="20"/>
              </w:rPr>
              <w:t>-</w:t>
            </w:r>
          </w:p>
        </w:tc>
      </w:tr>
      <w:tr w:rsidR="00FC68DB" w:rsidRPr="00F54804" w14:paraId="440DD201" w14:textId="77777777" w:rsidTr="005219B5">
        <w:trPr>
          <w:jc w:val="center"/>
        </w:trPr>
        <w:tc>
          <w:tcPr>
            <w:tcW w:w="1343" w:type="dxa"/>
            <w:shd w:val="clear" w:color="auto" w:fill="auto"/>
            <w:vAlign w:val="bottom"/>
          </w:tcPr>
          <w:p w14:paraId="14BFBE43" w14:textId="77777777" w:rsidR="00FC68DB" w:rsidRPr="00F54804" w:rsidRDefault="00FC68DB" w:rsidP="0014275F">
            <w:pPr>
              <w:keepNext/>
              <w:rPr>
                <w:sz w:val="20"/>
                <w:szCs w:val="20"/>
              </w:rPr>
            </w:pPr>
            <w:r w:rsidRPr="00F54804">
              <w:rPr>
                <w:sz w:val="20"/>
                <w:szCs w:val="20"/>
              </w:rPr>
              <w:t>β</w:t>
            </w:r>
          </w:p>
        </w:tc>
        <w:tc>
          <w:tcPr>
            <w:tcW w:w="1516" w:type="dxa"/>
            <w:shd w:val="clear" w:color="auto" w:fill="auto"/>
            <w:vAlign w:val="bottom"/>
          </w:tcPr>
          <w:p w14:paraId="1AF2C1B8" w14:textId="77777777" w:rsidR="00FC68DB" w:rsidRPr="00F54804" w:rsidRDefault="00FC68DB" w:rsidP="0014275F">
            <w:pPr>
              <w:keepNext/>
              <w:rPr>
                <w:sz w:val="20"/>
                <w:szCs w:val="20"/>
              </w:rPr>
            </w:pPr>
            <w:r w:rsidRPr="00F54804">
              <w:rPr>
                <w:sz w:val="20"/>
                <w:szCs w:val="20"/>
              </w:rPr>
              <w:t>angle</w:t>
            </w:r>
          </w:p>
        </w:tc>
        <w:tc>
          <w:tcPr>
            <w:tcW w:w="1401" w:type="dxa"/>
            <w:shd w:val="clear" w:color="auto" w:fill="auto"/>
            <w:vAlign w:val="bottom"/>
          </w:tcPr>
          <w:p w14:paraId="6DFE7E37" w14:textId="7CD18784" w:rsidR="00FC68DB" w:rsidRPr="00F54804" w:rsidRDefault="00BA0BCD" w:rsidP="0014275F">
            <w:pPr>
              <w:keepNext/>
              <w:rPr>
                <w:sz w:val="20"/>
                <w:szCs w:val="20"/>
              </w:rPr>
            </w:pPr>
            <w:r>
              <w:rPr>
                <w:sz w:val="20"/>
                <w:szCs w:val="20"/>
              </w:rPr>
              <w:t>1</w:t>
            </w:r>
          </w:p>
        </w:tc>
        <w:tc>
          <w:tcPr>
            <w:tcW w:w="1474" w:type="dxa"/>
            <w:shd w:val="clear" w:color="auto" w:fill="auto"/>
            <w:vAlign w:val="bottom"/>
          </w:tcPr>
          <w:p w14:paraId="573D0408"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5AD09114" w14:textId="77777777" w:rsidR="00FC68DB" w:rsidRPr="00F54804" w:rsidRDefault="00FC68DB" w:rsidP="0014275F">
            <w:pPr>
              <w:keepNext/>
              <w:rPr>
                <w:sz w:val="20"/>
                <w:szCs w:val="20"/>
              </w:rPr>
            </w:pPr>
            <w:r w:rsidRPr="00F54804">
              <w:rPr>
                <w:sz w:val="20"/>
                <w:szCs w:val="20"/>
              </w:rPr>
              <w:t>Optional</w:t>
            </w:r>
          </w:p>
        </w:tc>
        <w:tc>
          <w:tcPr>
            <w:tcW w:w="1713" w:type="dxa"/>
            <w:shd w:val="clear" w:color="auto" w:fill="auto"/>
            <w:vAlign w:val="bottom"/>
          </w:tcPr>
          <w:p w14:paraId="0E5A94DE" w14:textId="77777777" w:rsidR="00FC68DB" w:rsidRPr="00F54804" w:rsidRDefault="00FC68DB" w:rsidP="0014275F">
            <w:pPr>
              <w:keepNext/>
              <w:rPr>
                <w:sz w:val="20"/>
                <w:szCs w:val="20"/>
              </w:rPr>
            </w:pPr>
            <w:r w:rsidRPr="00F54804">
              <w:rPr>
                <w:sz w:val="20"/>
                <w:szCs w:val="20"/>
              </w:rPr>
              <w:t>45 [deg]</w:t>
            </w:r>
          </w:p>
        </w:tc>
      </w:tr>
      <w:tr w:rsidR="00FC68DB" w:rsidRPr="00F54804" w14:paraId="79FFB993" w14:textId="77777777" w:rsidTr="005219B5">
        <w:trPr>
          <w:jc w:val="center"/>
        </w:trPr>
        <w:tc>
          <w:tcPr>
            <w:tcW w:w="1343" w:type="dxa"/>
            <w:shd w:val="clear" w:color="auto" w:fill="auto"/>
            <w:vAlign w:val="bottom"/>
          </w:tcPr>
          <w:p w14:paraId="613E4388" w14:textId="77777777" w:rsidR="00FC68DB" w:rsidRPr="00F54804" w:rsidRDefault="00FC68DB" w:rsidP="0014275F">
            <w:pPr>
              <w:keepNext/>
              <w:rPr>
                <w:sz w:val="20"/>
                <w:szCs w:val="20"/>
              </w:rPr>
            </w:pPr>
            <w:r w:rsidRPr="00F54804">
              <w:rPr>
                <w:sz w:val="20"/>
                <w:szCs w:val="20"/>
              </w:rPr>
              <w:t>η</w:t>
            </w:r>
            <w:r w:rsidRPr="00F54804" w:rsidDel="009F0B37">
              <w:rPr>
                <w:sz w:val="20"/>
                <w:szCs w:val="20"/>
              </w:rPr>
              <w:t xml:space="preserve"> </w:t>
            </w:r>
          </w:p>
        </w:tc>
        <w:tc>
          <w:tcPr>
            <w:tcW w:w="1516" w:type="dxa"/>
            <w:shd w:val="clear" w:color="auto" w:fill="auto"/>
            <w:vAlign w:val="bottom"/>
          </w:tcPr>
          <w:p w14:paraId="2CB1AA13" w14:textId="77777777" w:rsidR="00FC68DB" w:rsidRPr="00F54804" w:rsidRDefault="00FC68DB" w:rsidP="0014275F">
            <w:pPr>
              <w:keepNext/>
              <w:rPr>
                <w:sz w:val="20"/>
                <w:szCs w:val="20"/>
              </w:rPr>
            </w:pPr>
            <w:r w:rsidRPr="00F54804">
              <w:rPr>
                <w:sz w:val="20"/>
                <w:szCs w:val="20"/>
              </w:rPr>
              <w:t>penetration</w:t>
            </w:r>
          </w:p>
        </w:tc>
        <w:tc>
          <w:tcPr>
            <w:tcW w:w="1401" w:type="dxa"/>
            <w:shd w:val="clear" w:color="auto" w:fill="auto"/>
            <w:vAlign w:val="bottom"/>
          </w:tcPr>
          <w:p w14:paraId="36D6636F" w14:textId="3C300A6B" w:rsidR="00FC68DB" w:rsidRPr="00F54804" w:rsidRDefault="00BA0BCD" w:rsidP="0014275F">
            <w:pPr>
              <w:keepNext/>
              <w:rPr>
                <w:sz w:val="20"/>
                <w:szCs w:val="20"/>
              </w:rPr>
            </w:pPr>
            <w:r>
              <w:rPr>
                <w:sz w:val="20"/>
                <w:szCs w:val="20"/>
              </w:rPr>
              <w:t>1</w:t>
            </w:r>
          </w:p>
        </w:tc>
        <w:tc>
          <w:tcPr>
            <w:tcW w:w="1474" w:type="dxa"/>
            <w:shd w:val="clear" w:color="auto" w:fill="auto"/>
            <w:vAlign w:val="bottom"/>
          </w:tcPr>
          <w:p w14:paraId="59B16C91" w14:textId="77777777" w:rsidR="00FC68DB" w:rsidRPr="00F54804" w:rsidRDefault="00FC68DB" w:rsidP="0014275F">
            <w:pPr>
              <w:keepNext/>
              <w:rPr>
                <w:sz w:val="20"/>
                <w:szCs w:val="20"/>
              </w:rPr>
            </w:pPr>
            <w:r w:rsidRPr="00F54804">
              <w:rPr>
                <w:sz w:val="20"/>
                <w:szCs w:val="20"/>
              </w:rPr>
              <w:t>0 ≤ η ≤ 1</w:t>
            </w:r>
          </w:p>
        </w:tc>
        <w:tc>
          <w:tcPr>
            <w:tcW w:w="1474" w:type="dxa"/>
            <w:shd w:val="clear" w:color="auto" w:fill="auto"/>
            <w:vAlign w:val="bottom"/>
          </w:tcPr>
          <w:p w14:paraId="069EEF50" w14:textId="77777777" w:rsidR="00FC68DB" w:rsidRPr="00F54804" w:rsidRDefault="00FC68DB" w:rsidP="0014275F">
            <w:pPr>
              <w:keepNext/>
              <w:rPr>
                <w:sz w:val="20"/>
                <w:szCs w:val="20"/>
              </w:rPr>
            </w:pPr>
            <w:r w:rsidRPr="00F54804">
              <w:rPr>
                <w:sz w:val="20"/>
                <w:szCs w:val="20"/>
              </w:rPr>
              <w:t>Optional</w:t>
            </w:r>
            <w:r w:rsidRPr="00F54804" w:rsidDel="009F0B37">
              <w:rPr>
                <w:sz w:val="20"/>
                <w:szCs w:val="20"/>
              </w:rPr>
              <w:t xml:space="preserve"> </w:t>
            </w:r>
          </w:p>
        </w:tc>
        <w:tc>
          <w:tcPr>
            <w:tcW w:w="1713" w:type="dxa"/>
            <w:shd w:val="clear" w:color="auto" w:fill="auto"/>
            <w:vAlign w:val="bottom"/>
          </w:tcPr>
          <w:p w14:paraId="1A4F947A" w14:textId="77777777" w:rsidR="00FC68DB" w:rsidRPr="00F54804" w:rsidRDefault="00FC68DB" w:rsidP="0014275F">
            <w:pPr>
              <w:keepNext/>
              <w:rPr>
                <w:sz w:val="20"/>
                <w:szCs w:val="20"/>
              </w:rPr>
            </w:pPr>
            <w:r w:rsidRPr="00F54804">
              <w:rPr>
                <w:sz w:val="20"/>
                <w:szCs w:val="20"/>
              </w:rPr>
              <w:t>0</w:t>
            </w:r>
          </w:p>
        </w:tc>
      </w:tr>
    </w:tbl>
    <w:p w14:paraId="449B6B32" w14:textId="77777777" w:rsidR="00FC68DB" w:rsidRPr="00890926" w:rsidRDefault="00FC68DB">
      <w:pPr>
        <w:pStyle w:val="berschrift4"/>
      </w:pPr>
      <w:bookmarkStart w:id="1990" w:name="_Toc338939211"/>
      <w:bookmarkStart w:id="1991" w:name="_Toc3557046"/>
      <w:bookmarkStart w:id="1992" w:name="_Toc34747296"/>
      <w:bookmarkStart w:id="1993" w:name="_Toc77102115"/>
      <w:r w:rsidRPr="00890926">
        <w:t>Attributes</w:t>
      </w:r>
      <w:bookmarkEnd w:id="1990"/>
      <w:bookmarkEnd w:id="1991"/>
      <w:bookmarkEnd w:id="1992"/>
      <w:bookmarkEnd w:id="1993"/>
    </w:p>
    <w:p w14:paraId="04A1DD10" w14:textId="1F97B3C5" w:rsidR="00D43455" w:rsidRDefault="00FC68DB" w:rsidP="000E094F">
      <w:pPr>
        <w:pStyle w:val="berschrift5"/>
      </w:pPr>
      <w:bookmarkStart w:id="1994" w:name="_Toc338939213"/>
      <w:r w:rsidRPr="00BD52D7">
        <w:t>Attribute</w:t>
      </w:r>
      <w:r w:rsidR="00F3142F">
        <w:t xml:space="preserve"> </w:t>
      </w:r>
      <w:r w:rsidRPr="003575B7">
        <w:rPr>
          <w:rFonts w:ascii="Courier New" w:hAnsi="Courier New"/>
          <w:bCs/>
        </w:rPr>
        <w:t>base</w:t>
      </w:r>
      <w:bookmarkEnd w:id="1994"/>
      <w:r w:rsidR="00D43455">
        <w:t xml:space="preserve"> </w:t>
      </w:r>
    </w:p>
    <w:p w14:paraId="67EB8E82" w14:textId="682C400B"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31647B42" w14:textId="47A19251" w:rsidR="00D43455" w:rsidRDefault="00FC68DB" w:rsidP="000E094F">
      <w:pPr>
        <w:pStyle w:val="berschrift5"/>
      </w:pPr>
      <w:bookmarkStart w:id="1995" w:name="_Toc338939214"/>
      <w:r w:rsidRPr="00F54804">
        <w:lastRenderedPageBreak/>
        <w:t>Attribute</w:t>
      </w:r>
      <w:r w:rsidR="00F3142F">
        <w:t xml:space="preserve"> </w:t>
      </w:r>
      <w:r w:rsidRPr="003575B7">
        <w:rPr>
          <w:rFonts w:ascii="Courier New" w:hAnsi="Courier New"/>
          <w:bCs/>
        </w:rPr>
        <w:t>technology</w:t>
      </w:r>
      <w:bookmarkEnd w:id="1995"/>
      <w:r w:rsidR="00D43455">
        <w:t xml:space="preserve"> </w:t>
      </w:r>
    </w:p>
    <w:p w14:paraId="35850DB8" w14:textId="50AA53FA"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15710703" w14:textId="2BBC4D66" w:rsidR="00C2620B" w:rsidRPr="006E12C4" w:rsidRDefault="00C2620B">
      <w:pPr>
        <w:pStyle w:val="Aufzhlungszeichen"/>
        <w:keepNext/>
        <w:numPr>
          <w:ilvl w:val="0"/>
          <w:numId w:val="9"/>
        </w:numPr>
        <w:spacing w:after="120"/>
        <w:ind w:left="357" w:hanging="357"/>
        <w:contextualSpacing w:val="0"/>
        <w:rPr>
          <w:rStyle w:val="CodeCharacter"/>
        </w:rPr>
      </w:pPr>
      <w:bookmarkStart w:id="1996" w:name="_Toc338939215"/>
      <w:bookmarkStart w:id="1997" w:name="_Toc3557047"/>
      <w:bookmarkStart w:id="1998" w:name="_Toc34747297"/>
      <w:bookmarkStart w:id="1999" w:name="_Toc77102116"/>
      <w:r w:rsidRPr="006E12C4">
        <w:rPr>
          <w:rStyle w:val="CodeCharacter"/>
        </w:rPr>
        <w:t>resistance</w:t>
      </w:r>
      <w:r w:rsidR="00617CF9">
        <w:rPr>
          <w:rStyle w:val="CodeCharacter"/>
        </w:rPr>
        <w:t xml:space="preserve">, </w:t>
      </w:r>
    </w:p>
    <w:p w14:paraId="2C26CBF1" w14:textId="45478158" w:rsidR="00C2620B" w:rsidRPr="006E12C4" w:rsidRDefault="00C2620B">
      <w:pPr>
        <w:pStyle w:val="Aufzhlungszeichen"/>
        <w:keepNext/>
        <w:numPr>
          <w:ilvl w:val="0"/>
          <w:numId w:val="9"/>
        </w:numPr>
        <w:spacing w:after="120"/>
        <w:ind w:left="357" w:hanging="357"/>
        <w:contextualSpacing w:val="0"/>
        <w:rPr>
          <w:rStyle w:val="CodeCharacter"/>
        </w:rPr>
      </w:pPr>
      <w:r w:rsidRPr="006E12C4">
        <w:rPr>
          <w:rStyle w:val="CodeCharacter"/>
        </w:rPr>
        <w:t>arc</w:t>
      </w:r>
      <w:r w:rsidR="00617CF9">
        <w:rPr>
          <w:rStyle w:val="CodeCharacter"/>
        </w:rPr>
        <w:t xml:space="preserve">, </w:t>
      </w:r>
    </w:p>
    <w:p w14:paraId="676AABD3" w14:textId="41D68829" w:rsidR="00C2620B" w:rsidRPr="006E12C4" w:rsidRDefault="00C2620B">
      <w:pPr>
        <w:pStyle w:val="Aufzhlungszeichen"/>
        <w:numPr>
          <w:ilvl w:val="0"/>
          <w:numId w:val="9"/>
        </w:numPr>
        <w:spacing w:after="120"/>
        <w:ind w:left="357" w:hanging="357"/>
        <w:contextualSpacing w:val="0"/>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00617CF9">
        <w:rPr>
          <w:rStyle w:val="CodeCharacter"/>
        </w:rPr>
        <w:t>,</w:t>
      </w:r>
      <w:r w:rsidR="006E12C4" w:rsidRPr="006E12C4">
        <w:rPr>
          <w:rStyle w:val="CodeCharacter"/>
        </w:rPr>
        <w:t xml:space="preserve"> </w:t>
      </w:r>
    </w:p>
    <w:p w14:paraId="024E9E3D" w14:textId="5751CA9C" w:rsidR="00C2620B" w:rsidRPr="006E12C4" w:rsidRDefault="00C2620B">
      <w:pPr>
        <w:pStyle w:val="Aufzhlungszeichen"/>
        <w:numPr>
          <w:ilvl w:val="0"/>
          <w:numId w:val="9"/>
        </w:numPr>
        <w:spacing w:after="120"/>
        <w:ind w:left="357" w:hanging="357"/>
        <w:contextualSpacing w:val="0"/>
        <w:rPr>
          <w:rStyle w:val="CodeCharacter"/>
        </w:rPr>
      </w:pPr>
      <w:r w:rsidRPr="006E12C4">
        <w:rPr>
          <w:rStyle w:val="CodeCharacter"/>
        </w:rPr>
        <w:t>friction</w:t>
      </w:r>
      <w:r w:rsidR="00617CF9">
        <w:rPr>
          <w:rStyle w:val="CodeCharacter"/>
        </w:rPr>
        <w:t xml:space="preserve">, </w:t>
      </w:r>
    </w:p>
    <w:p w14:paraId="1D1942CF" w14:textId="77D6ABDE" w:rsidR="00C2620B" w:rsidRPr="006E12C4" w:rsidRDefault="00C2620B">
      <w:pPr>
        <w:pStyle w:val="Aufzhlungszeichen"/>
        <w:numPr>
          <w:ilvl w:val="0"/>
          <w:numId w:val="9"/>
        </w:numPr>
        <w:spacing w:after="120"/>
        <w:ind w:left="357" w:hanging="357"/>
        <w:contextualSpacing w:val="0"/>
        <w:rPr>
          <w:rStyle w:val="CodeCharacter"/>
        </w:rPr>
      </w:pPr>
      <w:r w:rsidRPr="006E12C4">
        <w:rPr>
          <w:rStyle w:val="CodeCharacter"/>
        </w:rPr>
        <w:t>brazing.</w:t>
      </w:r>
      <w:r w:rsidR="00617CF9">
        <w:rPr>
          <w:rStyle w:val="CodeCharacter"/>
        </w:rPr>
        <w:t xml:space="preserve"> </w:t>
      </w:r>
    </w:p>
    <w:p w14:paraId="0B592052" w14:textId="437488D0" w:rsidR="00D43455" w:rsidRDefault="00FC68DB">
      <w:pPr>
        <w:pStyle w:val="berschrift4"/>
      </w:pPr>
      <w:r w:rsidRPr="00F54804">
        <w:t>Element</w:t>
      </w:r>
      <w:r w:rsidR="00F3142F">
        <w:t xml:space="preserve"> </w:t>
      </w:r>
      <w:r w:rsidR="003575B7" w:rsidRPr="003575B7">
        <w:rPr>
          <w:rFonts w:ascii="Courier New" w:hAnsi="Courier New"/>
          <w:bCs/>
        </w:rPr>
        <w:t>&lt;</w:t>
      </w:r>
      <w:r w:rsidRPr="003575B7">
        <w:rPr>
          <w:rFonts w:ascii="Courier New" w:hAnsi="Courier New"/>
          <w:bCs/>
        </w:rPr>
        <w:t>weld_position</w:t>
      </w:r>
      <w:bookmarkEnd w:id="1996"/>
      <w:bookmarkEnd w:id="1997"/>
      <w:bookmarkEnd w:id="1998"/>
      <w:bookmarkEnd w:id="1999"/>
      <w:r w:rsidR="003575B7" w:rsidRPr="003575B7">
        <w:rPr>
          <w:rFonts w:ascii="Courier New" w:hAnsi="Courier New"/>
          <w:bCs/>
        </w:rPr>
        <w:t>/&gt;</w:t>
      </w:r>
      <w:r w:rsidR="00D43455">
        <w:t xml:space="preserve"> </w:t>
      </w:r>
    </w:p>
    <w:p w14:paraId="3DD8F876" w14:textId="79CF0BD2" w:rsidR="00FC68DB" w:rsidRDefault="00FC68DB" w:rsidP="007A2348">
      <w:pPr>
        <w:keepNext/>
      </w:pPr>
      <w:r w:rsidRPr="00BD52D7">
        <w:t xml:space="preserve">For the element </w:t>
      </w:r>
      <w:r w:rsidRPr="006E12C4">
        <w:rPr>
          <w:rStyle w:val="CodeCharacter"/>
        </w:rPr>
        <w:t>&lt;weld_position/&gt;</w:t>
      </w:r>
      <w:r w:rsidR="009614AC">
        <w:t xml:space="preserve">, </w:t>
      </w:r>
      <w:r w:rsidRPr="001668D7">
        <w:t>the following attri</w:t>
      </w:r>
      <w:r w:rsidRPr="00D7391D">
        <w:t xml:space="preserve">butes can be specified for the </w:t>
      </w:r>
      <w:r w:rsidR="0047234D">
        <w:t>Y-joint</w:t>
      </w:r>
      <w:r w:rsidR="00E63CC6">
        <w:t xml:space="preserve"> (see </w:t>
      </w:r>
      <w:r w:rsidR="00E63CC6">
        <w:fldChar w:fldCharType="begin"/>
      </w:r>
      <w:r w:rsidR="00E63CC6">
        <w:instrText xml:space="preserve"> REF _Ref157791359 \h </w:instrText>
      </w:r>
      <w:r w:rsidR="00E63CC6">
        <w:fldChar w:fldCharType="separate"/>
      </w:r>
      <w:r w:rsidR="00680817" w:rsidRPr="00F54804">
        <w:t xml:space="preserve">Table </w:t>
      </w:r>
      <w:r w:rsidR="00680817">
        <w:rPr>
          <w:noProof/>
        </w:rPr>
        <w:t>114</w:t>
      </w:r>
      <w:r w:rsidR="00E63CC6">
        <w:fldChar w:fldCharType="end"/>
      </w:r>
      <w:r w:rsidR="00E63CC6">
        <w:t>)</w:t>
      </w:r>
      <w:r w:rsidRPr="00F54804">
        <w:t>:</w:t>
      </w:r>
      <w:r w:rsidR="00E63CC6">
        <w:t xml:space="preserve"> </w:t>
      </w:r>
    </w:p>
    <w:p w14:paraId="59FD76C9" w14:textId="632B8EEB" w:rsidR="00890926" w:rsidRPr="00F54804" w:rsidRDefault="00890926" w:rsidP="001640C5">
      <w:pPr>
        <w:pStyle w:val="Beschriftung"/>
        <w:keepNext/>
        <w:keepLines/>
      </w:pPr>
      <w:bookmarkStart w:id="2000" w:name="_Ref157791359"/>
      <w:bookmarkStart w:id="2001" w:name="_Toc167016076"/>
      <w:r w:rsidRPr="00F54804">
        <w:t xml:space="preserve">Table </w:t>
      </w:r>
      <w:r w:rsidRPr="00F54804">
        <w:fldChar w:fldCharType="begin"/>
      </w:r>
      <w:r w:rsidRPr="00F54804">
        <w:instrText xml:space="preserve"> SEQ Table \* ARABIC </w:instrText>
      </w:r>
      <w:r w:rsidRPr="00F54804">
        <w:fldChar w:fldCharType="separate"/>
      </w:r>
      <w:r w:rsidR="00680817">
        <w:rPr>
          <w:noProof/>
        </w:rPr>
        <w:t>114</w:t>
      </w:r>
      <w:r w:rsidRPr="00F54804">
        <w:fldChar w:fldCharType="end"/>
      </w:r>
      <w:bookmarkEnd w:id="2000"/>
      <w:r w:rsidR="005F32CD">
        <w:t xml:space="preserve"> —</w:t>
      </w:r>
      <w:r w:rsidR="005F32CD" w:rsidRPr="00F54804">
        <w:t xml:space="preserve"> </w:t>
      </w:r>
      <w:r w:rsidRPr="00F54804">
        <w:t>Attributes of element &lt;</w:t>
      </w:r>
      <w:r w:rsidRPr="005C2D94">
        <w:rPr>
          <w:rFonts w:ascii="Courier New" w:hAnsi="Courier New" w:cs="Courier New"/>
          <w:kern w:val="22"/>
        </w:rPr>
        <w:t>weld_position/&gt;</w:t>
      </w:r>
      <w:r w:rsidRPr="005C2D94">
        <w:t xml:space="preserve"> for </w:t>
      </w:r>
      <w:r w:rsidR="0047234D">
        <w:t>Y-joint</w:t>
      </w:r>
      <w:bookmarkEnd w:id="2001"/>
      <w:r w:rsidRPr="005C2D94">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4498" w14:paraId="5B1999CA" w14:textId="77777777" w:rsidTr="00880C13">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C0A799" w14:textId="77777777" w:rsidR="00FC68DB" w:rsidRPr="002E4498" w:rsidRDefault="00FC68DB" w:rsidP="007A2348">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EA8587" w14:textId="77777777" w:rsidR="00FC68DB" w:rsidRPr="002E4498" w:rsidRDefault="00FC68DB" w:rsidP="007A2348">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169ED" w14:textId="77777777" w:rsidR="00FC68DB" w:rsidRPr="002E4498" w:rsidRDefault="00FC68DB" w:rsidP="007A2348">
            <w:pPr>
              <w:keepNext/>
              <w:rPr>
                <w:b/>
              </w:rPr>
            </w:pPr>
            <w:r w:rsidRPr="002E4498">
              <w:rPr>
                <w:b/>
              </w:rPr>
              <w:t>Use</w:t>
            </w:r>
          </w:p>
        </w:tc>
      </w:tr>
      <w:tr w:rsidR="00FC68DB" w:rsidRPr="00F54804" w14:paraId="7F776AA3" w14:textId="77777777" w:rsidTr="00880C13">
        <w:trPr>
          <w:cantSplit/>
          <w:jc w:val="center"/>
        </w:trPr>
        <w:tc>
          <w:tcPr>
            <w:tcW w:w="1871" w:type="dxa"/>
            <w:shd w:val="clear" w:color="auto" w:fill="auto"/>
            <w:vAlign w:val="bottom"/>
          </w:tcPr>
          <w:p w14:paraId="002DBB6B" w14:textId="77777777" w:rsidR="00FC68DB" w:rsidRPr="00F54804" w:rsidRDefault="00FC68DB" w:rsidP="007A2348">
            <w:pPr>
              <w:keepNext/>
              <w:rPr>
                <w:rStyle w:val="Kommentarzeichen"/>
                <w:sz w:val="20"/>
                <w:szCs w:val="20"/>
                <w:lang w:eastAsia="x-none"/>
              </w:rPr>
            </w:pPr>
            <w:r w:rsidRPr="00F54804">
              <w:rPr>
                <w:sz w:val="20"/>
                <w:szCs w:val="20"/>
              </w:rPr>
              <w:t>base</w:t>
            </w:r>
          </w:p>
        </w:tc>
        <w:tc>
          <w:tcPr>
            <w:tcW w:w="1800" w:type="dxa"/>
            <w:shd w:val="clear" w:color="auto" w:fill="auto"/>
            <w:vAlign w:val="bottom"/>
          </w:tcPr>
          <w:p w14:paraId="757BB3F6" w14:textId="77777777" w:rsidR="00FC68DB" w:rsidRPr="00F54804" w:rsidRDefault="00FC68DB" w:rsidP="007A2348">
            <w:pPr>
              <w:keepNext/>
              <w:rPr>
                <w:sz w:val="20"/>
                <w:szCs w:val="20"/>
              </w:rPr>
            </w:pPr>
            <w:r w:rsidRPr="00F54804">
              <w:rPr>
                <w:sz w:val="20"/>
                <w:szCs w:val="20"/>
              </w:rPr>
              <w:t>Integer</w:t>
            </w:r>
          </w:p>
        </w:tc>
        <w:tc>
          <w:tcPr>
            <w:tcW w:w="4680" w:type="dxa"/>
            <w:shd w:val="clear" w:color="auto" w:fill="auto"/>
            <w:vAlign w:val="bottom"/>
          </w:tcPr>
          <w:p w14:paraId="25B3D823" w14:textId="77777777" w:rsidR="00FC68DB" w:rsidRPr="00F54804" w:rsidRDefault="00FC68DB" w:rsidP="007A2348">
            <w:pPr>
              <w:keepNext/>
              <w:rPr>
                <w:sz w:val="20"/>
                <w:szCs w:val="20"/>
              </w:rPr>
            </w:pPr>
            <w:r w:rsidRPr="00F54804">
              <w:rPr>
                <w:sz w:val="20"/>
                <w:szCs w:val="20"/>
              </w:rPr>
              <w:t>Optional</w:t>
            </w:r>
          </w:p>
        </w:tc>
      </w:tr>
      <w:tr w:rsidR="00FC68DB" w:rsidRPr="00F54804" w14:paraId="5AF0C3EA" w14:textId="77777777" w:rsidTr="00880C13">
        <w:trPr>
          <w:cantSplit/>
          <w:jc w:val="center"/>
        </w:trPr>
        <w:tc>
          <w:tcPr>
            <w:tcW w:w="1871" w:type="dxa"/>
            <w:shd w:val="clear" w:color="auto" w:fill="auto"/>
            <w:vAlign w:val="bottom"/>
          </w:tcPr>
          <w:p w14:paraId="2342EAB3" w14:textId="77777777" w:rsidR="00FC68DB" w:rsidRPr="00F54804" w:rsidRDefault="00FC68DB" w:rsidP="007A2348">
            <w:pPr>
              <w:keepNext/>
              <w:rPr>
                <w:rStyle w:val="Kommentarzeichen"/>
                <w:sz w:val="20"/>
                <w:szCs w:val="20"/>
                <w:lang w:eastAsia="x-none"/>
              </w:rPr>
            </w:pPr>
            <w:r w:rsidRPr="00F54804">
              <w:rPr>
                <w:sz w:val="20"/>
                <w:szCs w:val="20"/>
              </w:rPr>
              <w:t>u</w:t>
            </w:r>
          </w:p>
        </w:tc>
        <w:tc>
          <w:tcPr>
            <w:tcW w:w="1800" w:type="dxa"/>
            <w:shd w:val="clear" w:color="auto" w:fill="auto"/>
            <w:vAlign w:val="bottom"/>
          </w:tcPr>
          <w:p w14:paraId="593295B0"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04A577C7" w14:textId="77777777" w:rsidR="00FC68DB" w:rsidRPr="00F54804" w:rsidRDefault="00FC68DB" w:rsidP="007A2348">
            <w:pPr>
              <w:keepNext/>
              <w:rPr>
                <w:sz w:val="20"/>
                <w:szCs w:val="20"/>
              </w:rPr>
            </w:pPr>
            <w:r w:rsidRPr="00F54804">
              <w:rPr>
                <w:sz w:val="20"/>
                <w:szCs w:val="20"/>
              </w:rPr>
              <w:t>Required</w:t>
            </w:r>
          </w:p>
        </w:tc>
      </w:tr>
      <w:tr w:rsidR="00FC68DB" w:rsidRPr="00F54804" w14:paraId="45F44807" w14:textId="77777777" w:rsidTr="00880C13">
        <w:trPr>
          <w:cantSplit/>
          <w:jc w:val="center"/>
        </w:trPr>
        <w:tc>
          <w:tcPr>
            <w:tcW w:w="1871" w:type="dxa"/>
            <w:shd w:val="clear" w:color="auto" w:fill="auto"/>
            <w:vAlign w:val="bottom"/>
          </w:tcPr>
          <w:p w14:paraId="6198D1CE" w14:textId="77777777" w:rsidR="00FC68DB" w:rsidRPr="00F54804" w:rsidRDefault="00FC68DB" w:rsidP="002E4498">
            <w:pPr>
              <w:rPr>
                <w:rStyle w:val="Kommentarzeichen"/>
                <w:sz w:val="20"/>
                <w:szCs w:val="20"/>
                <w:lang w:eastAsia="x-none"/>
              </w:rPr>
            </w:pPr>
            <w:r w:rsidRPr="00F54804">
              <w:rPr>
                <w:sz w:val="20"/>
                <w:szCs w:val="20"/>
              </w:rPr>
              <w:t>x</w:t>
            </w:r>
          </w:p>
        </w:tc>
        <w:tc>
          <w:tcPr>
            <w:tcW w:w="1800" w:type="dxa"/>
            <w:shd w:val="clear" w:color="auto" w:fill="auto"/>
            <w:vAlign w:val="bottom"/>
          </w:tcPr>
          <w:p w14:paraId="3EB5B7F5"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5C5F0FF6" w14:textId="77777777" w:rsidR="00FC68DB" w:rsidRPr="00F54804" w:rsidRDefault="00FC68DB" w:rsidP="002E4498">
            <w:pPr>
              <w:rPr>
                <w:sz w:val="20"/>
                <w:szCs w:val="20"/>
              </w:rPr>
            </w:pPr>
            <w:r w:rsidRPr="00F54804">
              <w:rPr>
                <w:sz w:val="20"/>
                <w:szCs w:val="20"/>
              </w:rPr>
              <w:t>Required</w:t>
            </w:r>
          </w:p>
        </w:tc>
      </w:tr>
      <w:tr w:rsidR="00FC68DB" w:rsidRPr="00F54804" w14:paraId="20D4EBFB" w14:textId="77777777" w:rsidTr="00880C13">
        <w:trPr>
          <w:cantSplit/>
          <w:jc w:val="center"/>
        </w:trPr>
        <w:tc>
          <w:tcPr>
            <w:tcW w:w="1871" w:type="dxa"/>
            <w:shd w:val="clear" w:color="auto" w:fill="auto"/>
            <w:vAlign w:val="bottom"/>
          </w:tcPr>
          <w:p w14:paraId="477C1174" w14:textId="77777777" w:rsidR="00FC68DB" w:rsidRPr="00F54804" w:rsidRDefault="00FC68DB" w:rsidP="002E4498">
            <w:pPr>
              <w:rPr>
                <w:rStyle w:val="Kommentarzeichen"/>
                <w:sz w:val="20"/>
                <w:szCs w:val="20"/>
                <w:lang w:eastAsia="x-none"/>
              </w:rPr>
            </w:pPr>
            <w:r w:rsidRPr="00F54804">
              <w:rPr>
                <w:sz w:val="20"/>
                <w:szCs w:val="20"/>
              </w:rPr>
              <w:t>y</w:t>
            </w:r>
          </w:p>
        </w:tc>
        <w:tc>
          <w:tcPr>
            <w:tcW w:w="1800" w:type="dxa"/>
            <w:shd w:val="clear" w:color="auto" w:fill="auto"/>
            <w:vAlign w:val="bottom"/>
          </w:tcPr>
          <w:p w14:paraId="7DB671F8"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5B3F2756" w14:textId="77777777" w:rsidR="00FC68DB" w:rsidRPr="00F54804" w:rsidRDefault="00FC68DB" w:rsidP="002E4498">
            <w:pPr>
              <w:rPr>
                <w:sz w:val="20"/>
                <w:szCs w:val="20"/>
              </w:rPr>
            </w:pPr>
            <w:r w:rsidRPr="00F54804">
              <w:rPr>
                <w:sz w:val="20"/>
                <w:szCs w:val="20"/>
              </w:rPr>
              <w:t>Required</w:t>
            </w:r>
          </w:p>
        </w:tc>
      </w:tr>
      <w:tr w:rsidR="00FC68DB" w:rsidRPr="00F54804" w14:paraId="7551FA07" w14:textId="77777777" w:rsidTr="00880C13">
        <w:trPr>
          <w:cantSplit/>
          <w:jc w:val="center"/>
        </w:trPr>
        <w:tc>
          <w:tcPr>
            <w:tcW w:w="1871" w:type="dxa"/>
            <w:shd w:val="clear" w:color="auto" w:fill="auto"/>
            <w:vAlign w:val="bottom"/>
          </w:tcPr>
          <w:p w14:paraId="236DB894" w14:textId="77777777" w:rsidR="00FC68DB" w:rsidRPr="00F54804" w:rsidRDefault="00FC68DB" w:rsidP="002E4498">
            <w:pPr>
              <w:rPr>
                <w:rStyle w:val="Kommentarzeichen"/>
                <w:sz w:val="20"/>
                <w:szCs w:val="20"/>
                <w:lang w:eastAsia="x-none"/>
              </w:rPr>
            </w:pPr>
            <w:r w:rsidRPr="00F54804">
              <w:rPr>
                <w:sz w:val="20"/>
                <w:szCs w:val="20"/>
              </w:rPr>
              <w:t>z</w:t>
            </w:r>
          </w:p>
        </w:tc>
        <w:tc>
          <w:tcPr>
            <w:tcW w:w="1800" w:type="dxa"/>
            <w:shd w:val="clear" w:color="auto" w:fill="auto"/>
            <w:vAlign w:val="bottom"/>
          </w:tcPr>
          <w:p w14:paraId="434EC8AD"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4075768E" w14:textId="77777777" w:rsidR="00FC68DB" w:rsidRPr="00F54804" w:rsidRDefault="00FC68DB" w:rsidP="002E4498">
            <w:pPr>
              <w:rPr>
                <w:sz w:val="20"/>
                <w:szCs w:val="20"/>
              </w:rPr>
            </w:pPr>
            <w:r w:rsidRPr="00F54804">
              <w:rPr>
                <w:sz w:val="20"/>
                <w:szCs w:val="20"/>
              </w:rPr>
              <w:t>Required</w:t>
            </w:r>
          </w:p>
        </w:tc>
      </w:tr>
      <w:tr w:rsidR="00FC68DB" w:rsidRPr="00F54804" w14:paraId="417AF2E6" w14:textId="77777777" w:rsidTr="00880C13">
        <w:trPr>
          <w:cantSplit/>
          <w:jc w:val="center"/>
        </w:trPr>
        <w:tc>
          <w:tcPr>
            <w:tcW w:w="1871" w:type="dxa"/>
            <w:shd w:val="clear" w:color="auto" w:fill="auto"/>
            <w:vAlign w:val="bottom"/>
          </w:tcPr>
          <w:p w14:paraId="64F1D394" w14:textId="77777777" w:rsidR="00FC68DB" w:rsidRPr="00F54804" w:rsidRDefault="00FC68DB" w:rsidP="002E4498">
            <w:pPr>
              <w:rPr>
                <w:rStyle w:val="Kommentarzeichen"/>
                <w:sz w:val="20"/>
                <w:szCs w:val="20"/>
                <w:lang w:eastAsia="x-none"/>
              </w:rPr>
            </w:pPr>
            <w:r w:rsidRPr="00F54804">
              <w:rPr>
                <w:sz w:val="20"/>
                <w:szCs w:val="20"/>
              </w:rPr>
              <w:t>reference</w:t>
            </w:r>
          </w:p>
        </w:tc>
        <w:tc>
          <w:tcPr>
            <w:tcW w:w="1800" w:type="dxa"/>
            <w:shd w:val="clear" w:color="auto" w:fill="auto"/>
            <w:vAlign w:val="bottom"/>
          </w:tcPr>
          <w:p w14:paraId="2C4ECA7B" w14:textId="77777777" w:rsidR="00FC68DB" w:rsidRPr="00F54804" w:rsidRDefault="00FC68DB" w:rsidP="002E4498">
            <w:pPr>
              <w:rPr>
                <w:sz w:val="20"/>
                <w:szCs w:val="20"/>
              </w:rPr>
            </w:pPr>
            <w:r w:rsidRPr="00F54804">
              <w:rPr>
                <w:sz w:val="20"/>
                <w:szCs w:val="20"/>
              </w:rPr>
              <w:t>Boolean</w:t>
            </w:r>
          </w:p>
        </w:tc>
        <w:tc>
          <w:tcPr>
            <w:tcW w:w="4680" w:type="dxa"/>
            <w:shd w:val="clear" w:color="auto" w:fill="auto"/>
            <w:vAlign w:val="bottom"/>
          </w:tcPr>
          <w:p w14:paraId="65BA91DF" w14:textId="77777777" w:rsidR="00FC68DB" w:rsidRPr="00F54804" w:rsidRDefault="00FC68DB" w:rsidP="002E4498">
            <w:pPr>
              <w:rPr>
                <w:sz w:val="20"/>
                <w:szCs w:val="20"/>
              </w:rPr>
            </w:pPr>
            <w:r w:rsidRPr="00F54804">
              <w:rPr>
                <w:sz w:val="20"/>
                <w:szCs w:val="20"/>
              </w:rPr>
              <w:t>Optional</w:t>
            </w:r>
          </w:p>
        </w:tc>
      </w:tr>
      <w:tr w:rsidR="00FC68DB" w:rsidRPr="00F54804" w14:paraId="020E3ED8" w14:textId="77777777" w:rsidTr="00880C13">
        <w:trPr>
          <w:cantSplit/>
          <w:jc w:val="center"/>
        </w:trPr>
        <w:tc>
          <w:tcPr>
            <w:tcW w:w="1871" w:type="dxa"/>
            <w:shd w:val="clear" w:color="auto" w:fill="auto"/>
            <w:vAlign w:val="bottom"/>
          </w:tcPr>
          <w:p w14:paraId="24C5480F" w14:textId="77777777" w:rsidR="00FC68DB" w:rsidRPr="00F54804" w:rsidRDefault="00FC68DB" w:rsidP="002E4498">
            <w:pPr>
              <w:rPr>
                <w:sz w:val="20"/>
                <w:szCs w:val="20"/>
              </w:rPr>
            </w:pPr>
            <w:r w:rsidRPr="00F54804">
              <w:rPr>
                <w:sz w:val="20"/>
                <w:szCs w:val="20"/>
              </w:rPr>
              <w:t>section</w:t>
            </w:r>
          </w:p>
        </w:tc>
        <w:tc>
          <w:tcPr>
            <w:tcW w:w="1800" w:type="dxa"/>
            <w:shd w:val="clear" w:color="auto" w:fill="auto"/>
            <w:vAlign w:val="bottom"/>
          </w:tcPr>
          <w:p w14:paraId="3F6A2D82" w14:textId="77777777" w:rsidR="00FC68DB" w:rsidRPr="00F54804" w:rsidRDefault="00FC68DB" w:rsidP="002E4498">
            <w:pPr>
              <w:rPr>
                <w:sz w:val="20"/>
                <w:szCs w:val="20"/>
              </w:rPr>
            </w:pPr>
            <w:r w:rsidRPr="00F54804">
              <w:rPr>
                <w:sz w:val="20"/>
                <w:szCs w:val="20"/>
              </w:rPr>
              <w:t>Selection</w:t>
            </w:r>
          </w:p>
        </w:tc>
        <w:tc>
          <w:tcPr>
            <w:tcW w:w="4680" w:type="dxa"/>
            <w:shd w:val="clear" w:color="auto" w:fill="auto"/>
            <w:vAlign w:val="bottom"/>
          </w:tcPr>
          <w:p w14:paraId="6760A7B2" w14:textId="77777777" w:rsidR="00FC68DB" w:rsidRPr="00F54804" w:rsidRDefault="00FC68DB" w:rsidP="002E4498">
            <w:pPr>
              <w:rPr>
                <w:sz w:val="20"/>
                <w:szCs w:val="20"/>
              </w:rPr>
            </w:pPr>
            <w:r w:rsidRPr="00F54804">
              <w:rPr>
                <w:sz w:val="20"/>
                <w:szCs w:val="20"/>
              </w:rPr>
              <w:t>Optional</w:t>
            </w:r>
          </w:p>
        </w:tc>
      </w:tr>
      <w:tr w:rsidR="00FC68DB" w:rsidRPr="00F54804" w14:paraId="2BBDD7FE" w14:textId="77777777" w:rsidTr="00880C13">
        <w:trPr>
          <w:cantSplit/>
          <w:jc w:val="center"/>
        </w:trPr>
        <w:tc>
          <w:tcPr>
            <w:tcW w:w="1871" w:type="dxa"/>
            <w:shd w:val="clear" w:color="auto" w:fill="auto"/>
            <w:vAlign w:val="bottom"/>
          </w:tcPr>
          <w:p w14:paraId="778D9C83" w14:textId="77777777" w:rsidR="00FC68DB" w:rsidRPr="00F54804" w:rsidRDefault="00FC68DB" w:rsidP="002E4498">
            <w:pPr>
              <w:rPr>
                <w:sz w:val="20"/>
                <w:szCs w:val="20"/>
              </w:rPr>
            </w:pPr>
            <w:r w:rsidRPr="00F54804">
              <w:rPr>
                <w:rStyle w:val="Kommentarzeichen"/>
                <w:sz w:val="20"/>
                <w:szCs w:val="20"/>
                <w:lang w:eastAsia="x-none"/>
              </w:rPr>
              <w:t>thickness</w:t>
            </w:r>
          </w:p>
        </w:tc>
        <w:tc>
          <w:tcPr>
            <w:tcW w:w="1800" w:type="dxa"/>
            <w:shd w:val="clear" w:color="auto" w:fill="auto"/>
            <w:vAlign w:val="bottom"/>
          </w:tcPr>
          <w:p w14:paraId="0EBA48B4"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1B83D638" w14:textId="5E9F7FBC"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4ACFC2EB" w14:textId="77777777" w:rsidTr="00880C13">
        <w:trPr>
          <w:cantSplit/>
          <w:jc w:val="center"/>
        </w:trPr>
        <w:tc>
          <w:tcPr>
            <w:tcW w:w="1871" w:type="dxa"/>
            <w:shd w:val="clear" w:color="auto" w:fill="auto"/>
            <w:vAlign w:val="bottom"/>
          </w:tcPr>
          <w:p w14:paraId="2D140736" w14:textId="77777777" w:rsidR="00FC68DB" w:rsidRPr="00F54804" w:rsidRDefault="00FC68DB" w:rsidP="002E4498">
            <w:pPr>
              <w:rPr>
                <w:sz w:val="20"/>
                <w:szCs w:val="20"/>
              </w:rPr>
            </w:pPr>
            <w:r w:rsidRPr="00F54804">
              <w:rPr>
                <w:sz w:val="20"/>
                <w:szCs w:val="20"/>
              </w:rPr>
              <w:t>angle</w:t>
            </w:r>
          </w:p>
        </w:tc>
        <w:tc>
          <w:tcPr>
            <w:tcW w:w="1800" w:type="dxa"/>
            <w:shd w:val="clear" w:color="auto" w:fill="auto"/>
            <w:vAlign w:val="bottom"/>
          </w:tcPr>
          <w:p w14:paraId="74657795"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73A98E94" w14:textId="066B39D3"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D4C9D48" w14:textId="77777777" w:rsidTr="00880C13">
        <w:trPr>
          <w:cantSplit/>
          <w:jc w:val="center"/>
        </w:trPr>
        <w:tc>
          <w:tcPr>
            <w:tcW w:w="1871" w:type="dxa"/>
            <w:shd w:val="clear" w:color="auto" w:fill="auto"/>
            <w:vAlign w:val="bottom"/>
          </w:tcPr>
          <w:p w14:paraId="1F7594A7" w14:textId="77777777" w:rsidR="00FC68DB" w:rsidRPr="00F54804" w:rsidRDefault="00FC68DB" w:rsidP="002E4498">
            <w:pPr>
              <w:rPr>
                <w:sz w:val="20"/>
                <w:szCs w:val="20"/>
              </w:rPr>
            </w:pPr>
            <w:r w:rsidRPr="00F54804">
              <w:rPr>
                <w:sz w:val="20"/>
                <w:szCs w:val="20"/>
              </w:rPr>
              <w:t>penetration</w:t>
            </w:r>
          </w:p>
        </w:tc>
        <w:tc>
          <w:tcPr>
            <w:tcW w:w="1800" w:type="dxa"/>
            <w:shd w:val="clear" w:color="auto" w:fill="auto"/>
            <w:vAlign w:val="bottom"/>
          </w:tcPr>
          <w:p w14:paraId="7CD497FE"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02D7D680" w14:textId="17A8BE83"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C5332F3" w14:textId="77777777" w:rsidTr="00880C13">
        <w:trPr>
          <w:cantSplit/>
          <w:jc w:val="center"/>
        </w:trPr>
        <w:tc>
          <w:tcPr>
            <w:tcW w:w="1871" w:type="dxa"/>
            <w:shd w:val="clear" w:color="auto" w:fill="auto"/>
            <w:vAlign w:val="bottom"/>
          </w:tcPr>
          <w:p w14:paraId="6F3A9026" w14:textId="77777777" w:rsidR="00FC68DB" w:rsidRPr="00F54804" w:rsidRDefault="00FC68DB" w:rsidP="002E4498">
            <w:pPr>
              <w:rPr>
                <w:sz w:val="20"/>
                <w:szCs w:val="20"/>
              </w:rPr>
            </w:pPr>
            <w:r w:rsidRPr="00F54804">
              <w:rPr>
                <w:sz w:val="20"/>
                <w:szCs w:val="20"/>
              </w:rPr>
              <w:t>filler</w:t>
            </w:r>
            <w:r w:rsidRPr="00F54804" w:rsidDel="003F5D97">
              <w:rPr>
                <w:sz w:val="20"/>
                <w:szCs w:val="20"/>
              </w:rPr>
              <w:t xml:space="preserve"> </w:t>
            </w:r>
          </w:p>
        </w:tc>
        <w:tc>
          <w:tcPr>
            <w:tcW w:w="1800" w:type="dxa"/>
            <w:shd w:val="clear" w:color="auto" w:fill="auto"/>
            <w:vAlign w:val="bottom"/>
          </w:tcPr>
          <w:p w14:paraId="34B8ED1A" w14:textId="77777777" w:rsidR="00FC68DB" w:rsidRPr="00F54804" w:rsidRDefault="00FC68DB" w:rsidP="002E4498">
            <w:pPr>
              <w:rPr>
                <w:sz w:val="20"/>
                <w:szCs w:val="20"/>
              </w:rPr>
            </w:pPr>
            <w:r w:rsidRPr="00F54804">
              <w:rPr>
                <w:sz w:val="20"/>
                <w:szCs w:val="20"/>
              </w:rPr>
              <w:t>Selection</w:t>
            </w:r>
            <w:r w:rsidRPr="00F54804" w:rsidDel="003F5D97">
              <w:rPr>
                <w:sz w:val="20"/>
                <w:szCs w:val="20"/>
              </w:rPr>
              <w:t xml:space="preserve"> </w:t>
            </w:r>
          </w:p>
        </w:tc>
        <w:tc>
          <w:tcPr>
            <w:tcW w:w="4680" w:type="dxa"/>
            <w:shd w:val="clear" w:color="auto" w:fill="auto"/>
            <w:vAlign w:val="bottom"/>
          </w:tcPr>
          <w:p w14:paraId="356CDC7B" w14:textId="77777777" w:rsidR="00FC68DB" w:rsidRPr="00F54804" w:rsidRDefault="00FC68DB" w:rsidP="002E4498">
            <w:pPr>
              <w:rPr>
                <w:sz w:val="20"/>
                <w:szCs w:val="20"/>
              </w:rPr>
            </w:pPr>
            <w:r w:rsidRPr="00F54804">
              <w:rPr>
                <w:sz w:val="20"/>
                <w:szCs w:val="20"/>
              </w:rPr>
              <w:t>Optional</w:t>
            </w:r>
            <w:r w:rsidRPr="00F54804" w:rsidDel="003F5D97">
              <w:rPr>
                <w:sz w:val="20"/>
                <w:szCs w:val="20"/>
              </w:rPr>
              <w:t xml:space="preserve"> </w:t>
            </w:r>
          </w:p>
        </w:tc>
      </w:tr>
      <w:tr w:rsidR="00FC68DB" w:rsidRPr="00F54804" w14:paraId="22F26F59" w14:textId="77777777" w:rsidTr="00880C13">
        <w:trPr>
          <w:cantSplit/>
          <w:jc w:val="center"/>
        </w:trPr>
        <w:tc>
          <w:tcPr>
            <w:tcW w:w="1871" w:type="dxa"/>
            <w:shd w:val="clear" w:color="auto" w:fill="auto"/>
          </w:tcPr>
          <w:p w14:paraId="0ED66D12" w14:textId="77777777" w:rsidR="00FC68DB" w:rsidRPr="00F54804" w:rsidRDefault="00FC68DB" w:rsidP="002E4498">
            <w:pPr>
              <w:rPr>
                <w:sz w:val="20"/>
                <w:szCs w:val="20"/>
              </w:rPr>
            </w:pPr>
            <w:r w:rsidRPr="00F54804">
              <w:rPr>
                <w:sz w:val="20"/>
                <w:szCs w:val="20"/>
              </w:rPr>
              <w:t>filler_material</w:t>
            </w:r>
          </w:p>
        </w:tc>
        <w:tc>
          <w:tcPr>
            <w:tcW w:w="1800" w:type="dxa"/>
            <w:shd w:val="clear" w:color="auto" w:fill="auto"/>
          </w:tcPr>
          <w:p w14:paraId="53230861" w14:textId="77777777" w:rsidR="00FC68DB" w:rsidRPr="00F54804" w:rsidRDefault="00FC68DB" w:rsidP="002E4498">
            <w:pPr>
              <w:rPr>
                <w:sz w:val="20"/>
                <w:szCs w:val="20"/>
              </w:rPr>
            </w:pPr>
            <w:r w:rsidRPr="00F54804">
              <w:rPr>
                <w:sz w:val="20"/>
                <w:szCs w:val="20"/>
              </w:rPr>
              <w:t>Alphanumeric</w:t>
            </w:r>
          </w:p>
        </w:tc>
        <w:tc>
          <w:tcPr>
            <w:tcW w:w="4680" w:type="dxa"/>
            <w:shd w:val="clear" w:color="auto" w:fill="auto"/>
          </w:tcPr>
          <w:p w14:paraId="02055DF7" w14:textId="77777777" w:rsidR="00FC68DB" w:rsidRPr="00F54804" w:rsidRDefault="00FC68DB" w:rsidP="002E4498">
            <w:pPr>
              <w:rPr>
                <w:sz w:val="20"/>
                <w:szCs w:val="20"/>
              </w:rPr>
            </w:pPr>
            <w:r w:rsidRPr="00F54804">
              <w:rPr>
                <w:sz w:val="20"/>
                <w:szCs w:val="20"/>
              </w:rPr>
              <w:t>Optional</w:t>
            </w:r>
          </w:p>
        </w:tc>
      </w:tr>
      <w:tr w:rsidR="00FC68DB" w:rsidRPr="00F54804" w14:paraId="3E17FF61" w14:textId="77777777" w:rsidTr="00880C13">
        <w:trPr>
          <w:cantSplit/>
          <w:jc w:val="center"/>
        </w:trPr>
        <w:tc>
          <w:tcPr>
            <w:tcW w:w="1871" w:type="dxa"/>
            <w:shd w:val="clear" w:color="auto" w:fill="auto"/>
            <w:vAlign w:val="bottom"/>
          </w:tcPr>
          <w:p w14:paraId="49A68007" w14:textId="77777777" w:rsidR="00FC68DB" w:rsidRPr="00F54804" w:rsidRDefault="00FC68DB" w:rsidP="002E4498">
            <w:pPr>
              <w:rPr>
                <w:sz w:val="20"/>
                <w:szCs w:val="20"/>
              </w:rPr>
            </w:pPr>
            <w:r w:rsidRPr="00F54804">
              <w:rPr>
                <w:rStyle w:val="Kommentarzeichen"/>
                <w:sz w:val="20"/>
                <w:szCs w:val="20"/>
                <w:lang w:eastAsia="x-none"/>
              </w:rPr>
              <w:t>shape</w:t>
            </w:r>
          </w:p>
        </w:tc>
        <w:tc>
          <w:tcPr>
            <w:tcW w:w="1800" w:type="dxa"/>
            <w:shd w:val="clear" w:color="auto" w:fill="auto"/>
            <w:vAlign w:val="bottom"/>
          </w:tcPr>
          <w:p w14:paraId="138A5D18" w14:textId="77777777" w:rsidR="00FC68DB" w:rsidRPr="00F54804" w:rsidRDefault="00FC68DB" w:rsidP="002E4498">
            <w:pPr>
              <w:rPr>
                <w:sz w:val="20"/>
                <w:szCs w:val="20"/>
              </w:rPr>
            </w:pPr>
            <w:r w:rsidRPr="00F54804">
              <w:rPr>
                <w:sz w:val="20"/>
                <w:szCs w:val="20"/>
              </w:rPr>
              <w:t>Selection</w:t>
            </w:r>
          </w:p>
        </w:tc>
        <w:tc>
          <w:tcPr>
            <w:tcW w:w="4680" w:type="dxa"/>
            <w:shd w:val="clear" w:color="auto" w:fill="auto"/>
            <w:vAlign w:val="bottom"/>
          </w:tcPr>
          <w:p w14:paraId="3E221F4F" w14:textId="77777777" w:rsidR="00FC68DB" w:rsidRPr="00F54804" w:rsidRDefault="00FC68DB" w:rsidP="002E4498">
            <w:pPr>
              <w:rPr>
                <w:sz w:val="20"/>
                <w:szCs w:val="20"/>
              </w:rPr>
            </w:pPr>
            <w:r w:rsidRPr="00F54804">
              <w:rPr>
                <w:sz w:val="20"/>
                <w:szCs w:val="20"/>
              </w:rPr>
              <w:t>Optional</w:t>
            </w:r>
          </w:p>
        </w:tc>
      </w:tr>
    </w:tbl>
    <w:p w14:paraId="3F4A4041" w14:textId="72BB8AFF" w:rsidR="00D43455" w:rsidRDefault="00FC68DB" w:rsidP="000E094F">
      <w:pPr>
        <w:pStyle w:val="berschrift5"/>
        <w:rPr>
          <w:lang w:val="es-ES"/>
        </w:rPr>
      </w:pPr>
      <w:bookmarkStart w:id="2002" w:name="_Toc338939218"/>
      <w:r w:rsidRPr="00C977C0">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p w14:paraId="7EC04D54" w14:textId="48612789" w:rsidR="00FC68DB" w:rsidRPr="0030487D" w:rsidRDefault="001F3AE1" w:rsidP="009A14B9">
      <w:r>
        <w:t>The detailed definition is provided</w:t>
      </w:r>
      <w:r w:rsidR="00FC68DB" w:rsidRPr="00D7391D">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680817">
        <w:t>10.2.4.4</w:t>
      </w:r>
      <w:r w:rsidR="00FC68DB" w:rsidRPr="009A14B9">
        <w:fldChar w:fldCharType="end"/>
      </w:r>
      <w:r w:rsidR="00FC68DB" w:rsidRPr="00F54804">
        <w:t xml:space="preserve"> Welding Position.</w:t>
      </w:r>
      <w:r w:rsidR="009A14B9">
        <w:t xml:space="preserve"> </w:t>
      </w:r>
    </w:p>
    <w:p w14:paraId="0DD95F5F" w14:textId="5F38C114" w:rsidR="00D43455" w:rsidRDefault="00FC68DB" w:rsidP="000E094F">
      <w:pPr>
        <w:pStyle w:val="berschrift5"/>
      </w:pPr>
      <w:r w:rsidRPr="005C2D94">
        <w:t>Attribute</w:t>
      </w:r>
      <w:r w:rsidR="00F3142F">
        <w:t xml:space="preserve"> </w:t>
      </w:r>
      <w:r w:rsidRPr="003575B7">
        <w:rPr>
          <w:rFonts w:ascii="Courier New" w:hAnsi="Courier New"/>
          <w:bCs/>
        </w:rPr>
        <w:t>base</w:t>
      </w:r>
      <w:r w:rsidR="00D43455">
        <w:t xml:space="preserve"> </w:t>
      </w:r>
    </w:p>
    <w:p w14:paraId="314B0F0E" w14:textId="1E8FCDDD" w:rsidR="00FC68DB" w:rsidRPr="00F54804" w:rsidRDefault="00FC68DB" w:rsidP="00B202D2">
      <w:r w:rsidRPr="000A1B7B">
        <w:t xml:space="preserve">For this type of </w:t>
      </w:r>
      <w:r w:rsidR="00A84C98" w:rsidRPr="00F54804">
        <w:t>weld,</w:t>
      </w:r>
      <w:r w:rsidRPr="00F54804">
        <w:t xml:space="preserve"> the </w:t>
      </w:r>
      <w:r w:rsidRPr="006E12C4">
        <w:rPr>
          <w:rStyle w:val="CodeCharacter"/>
        </w:rPr>
        <w:t>base</w:t>
      </w:r>
      <w:r w:rsidRPr="00F54804">
        <w:t xml:space="preserve"> sheet can be specified also inside the element </w:t>
      </w:r>
      <w:r w:rsidRPr="006E12C4">
        <w:rPr>
          <w:rStyle w:val="CodeCharacter"/>
        </w:rPr>
        <w:t>&lt;weld_position/&gt;</w:t>
      </w:r>
      <w:r w:rsidRPr="00F54804">
        <w:t>. This is necessary in the case of a stacked welding with two welded sheets.</w:t>
      </w:r>
    </w:p>
    <w:p w14:paraId="2DC2F6EA" w14:textId="426E99E2" w:rsidR="00D43455" w:rsidRDefault="00FC68DB" w:rsidP="000E094F">
      <w:pPr>
        <w:pStyle w:val="berschrift5"/>
      </w:pPr>
      <w:r w:rsidRPr="00F54804">
        <w:t>Attribute</w:t>
      </w:r>
      <w:r w:rsidR="00F3142F">
        <w:t xml:space="preserve"> </w:t>
      </w:r>
      <w:r w:rsidRPr="003575B7">
        <w:rPr>
          <w:rFonts w:ascii="Courier New" w:hAnsi="Courier New"/>
          <w:bCs/>
        </w:rPr>
        <w:t>section</w:t>
      </w:r>
      <w:bookmarkEnd w:id="2002"/>
      <w:r w:rsidR="00D43455">
        <w:t xml:space="preserve"> </w:t>
      </w:r>
    </w:p>
    <w:p w14:paraId="7701E177" w14:textId="6E5E4C1A"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technology="laser"</w:t>
      </w:r>
      <w:r w:rsidR="009614AC" w:rsidRPr="00F54804">
        <w:t xml:space="preserve"> </w:t>
      </w:r>
      <w:r w:rsidRPr="00F54804">
        <w:t xml:space="preserve">inside </w:t>
      </w:r>
      <w:r w:rsidR="009614AC">
        <w:t xml:space="preserve">the </w:t>
      </w:r>
      <w:r w:rsidRPr="00F54804">
        <w:t>element subtype.</w:t>
      </w:r>
    </w:p>
    <w:p w14:paraId="1E33827A" w14:textId="47E9EF14" w:rsidR="00FC68DB" w:rsidRPr="00F54804" w:rsidRDefault="00FC68DB" w:rsidP="00997E2B">
      <w:pPr>
        <w:keepNext/>
      </w:pPr>
      <w:r w:rsidRPr="00F54804">
        <w:lastRenderedPageBreak/>
        <w:t xml:space="preserve">Valid values for the attribute </w:t>
      </w:r>
      <w:r w:rsidRPr="006E12C4">
        <w:rPr>
          <w:rStyle w:val="CodeCharacter"/>
        </w:rPr>
        <w:t>section</w:t>
      </w:r>
      <w:r w:rsidRPr="00F54804">
        <w:t xml:space="preserve"> (if present) of a </w:t>
      </w:r>
      <w:r w:rsidR="0047234D">
        <w:t>Y-joint</w:t>
      </w:r>
      <w:r w:rsidRPr="00F54804">
        <w:t xml:space="preserve"> are:</w:t>
      </w:r>
    </w:p>
    <w:p w14:paraId="392139B1" w14:textId="2B735AF1" w:rsidR="00FC68DB" w:rsidRPr="006E12C4" w:rsidRDefault="00FC68DB">
      <w:pPr>
        <w:pStyle w:val="Aufzhlungszeichen"/>
        <w:keepNext/>
        <w:numPr>
          <w:ilvl w:val="0"/>
          <w:numId w:val="9"/>
        </w:numPr>
        <w:spacing w:after="120"/>
        <w:ind w:left="357" w:hanging="357"/>
        <w:contextualSpacing w:val="0"/>
        <w:rPr>
          <w:rStyle w:val="CodeCharacter"/>
        </w:rPr>
      </w:pPr>
      <w:r w:rsidRPr="006E12C4">
        <w:rPr>
          <w:rStyle w:val="CodeCharacter"/>
        </w:rPr>
        <w:t>Fillet</w:t>
      </w:r>
      <w:r w:rsidR="009C69EC">
        <w:rPr>
          <w:rStyle w:val="CodeCharacter"/>
        </w:rPr>
        <w:t xml:space="preserve">, </w:t>
      </w:r>
    </w:p>
    <w:p w14:paraId="4AAF1E0E" w14:textId="6839AD48" w:rsidR="00FC68DB" w:rsidRPr="006E12C4" w:rsidRDefault="00FC68DB">
      <w:pPr>
        <w:pStyle w:val="Aufzhlungszeichen"/>
        <w:keepNext/>
        <w:numPr>
          <w:ilvl w:val="0"/>
          <w:numId w:val="9"/>
        </w:numPr>
        <w:spacing w:after="120"/>
        <w:ind w:left="357" w:hanging="357"/>
        <w:contextualSpacing w:val="0"/>
        <w:rPr>
          <w:rStyle w:val="CodeCharacter"/>
        </w:rPr>
      </w:pPr>
      <w:r w:rsidRPr="006E12C4">
        <w:rPr>
          <w:rStyle w:val="CodeCharacter"/>
        </w:rPr>
        <w:t>HV</w:t>
      </w:r>
      <w:r w:rsidR="009C69EC">
        <w:rPr>
          <w:rStyle w:val="CodeCharacter"/>
        </w:rPr>
        <w:t xml:space="preserve">, </w:t>
      </w:r>
    </w:p>
    <w:p w14:paraId="3B20E85C" w14:textId="07B97EB9" w:rsidR="00FC68DB" w:rsidRPr="006E12C4" w:rsidRDefault="00FC68DB">
      <w:pPr>
        <w:pStyle w:val="Aufzhlungszeichen"/>
        <w:numPr>
          <w:ilvl w:val="0"/>
          <w:numId w:val="9"/>
        </w:numPr>
        <w:spacing w:after="120"/>
        <w:ind w:left="357" w:hanging="357"/>
        <w:contextualSpacing w:val="0"/>
        <w:rPr>
          <w:rStyle w:val="CodeCharacter"/>
        </w:rPr>
      </w:pPr>
      <w:r w:rsidRPr="006E12C4">
        <w:rPr>
          <w:rStyle w:val="CodeCharacter"/>
        </w:rPr>
        <w:t>HY</w:t>
      </w:r>
      <w:r w:rsidR="00C2620B" w:rsidRPr="006E12C4">
        <w:rPr>
          <w:rStyle w:val="CodeCharacter"/>
        </w:rPr>
        <w:t>.</w:t>
      </w:r>
      <w:r w:rsidR="009C69EC">
        <w:rPr>
          <w:rStyle w:val="CodeCharacter"/>
        </w:rPr>
        <w:t xml:space="preserve"> </w:t>
      </w:r>
    </w:p>
    <w:p w14:paraId="7C76275E" w14:textId="6390417A" w:rsidR="00D43455" w:rsidRDefault="00FC68DB" w:rsidP="000E094F">
      <w:pPr>
        <w:pStyle w:val="berschrift5"/>
      </w:pPr>
      <w:bookmarkStart w:id="2003" w:name="_Toc338939219"/>
      <w:r w:rsidRPr="00F54804">
        <w:t>Attribute</w:t>
      </w:r>
      <w:r w:rsidR="00F3142F">
        <w:t xml:space="preserve"> </w:t>
      </w:r>
      <w:r w:rsidRPr="003575B7">
        <w:rPr>
          <w:rFonts w:ascii="Courier New" w:hAnsi="Courier New"/>
          <w:bCs/>
        </w:rPr>
        <w:t>thickness</w:t>
      </w:r>
      <w:bookmarkEnd w:id="2003"/>
      <w:r w:rsidR="00D43455">
        <w:t xml:space="preserve"> </w:t>
      </w:r>
    </w:p>
    <w:p w14:paraId="39420D6F" w14:textId="6B3792B3" w:rsidR="00FC68DB" w:rsidRDefault="00FC68DB" w:rsidP="007A2348">
      <w:pPr>
        <w:keepNext/>
      </w:pPr>
      <w:r w:rsidRPr="00BD52D7">
        <w:t xml:space="preserve">The attribute </w:t>
      </w:r>
      <w:r w:rsidRPr="006E12C4">
        <w:rPr>
          <w:rStyle w:val="CodeCharacter"/>
        </w:rPr>
        <w:t>thickness</w:t>
      </w:r>
      <w:r w:rsidR="00C977C0" w:rsidRPr="00F54804">
        <w:t xml:space="preserve"> </w:t>
      </w:r>
      <w:r w:rsidRPr="001668D7">
        <w:t>specifies the thickness (a-</w:t>
      </w:r>
      <w:r w:rsidRPr="00D7391D">
        <w:t>value, throat</w:t>
      </w:r>
      <w:r w:rsidRPr="000A1B7B">
        <w:t xml:space="preserve">) of the weld. Depending on the </w:t>
      </w:r>
      <w:r w:rsidR="00E642DC">
        <w:t xml:space="preserve">entry in </w:t>
      </w:r>
      <w:r w:rsidRPr="006E12C4">
        <w:rPr>
          <w:rStyle w:val="CodeCharacter"/>
        </w:rPr>
        <w:t>section</w:t>
      </w:r>
      <w:r w:rsidRPr="00F54804">
        <w:t xml:space="preserve"> this is required, optional or not allowed</w:t>
      </w:r>
      <w:r w:rsidR="00E63CC6">
        <w:t xml:space="preserve"> (see </w:t>
      </w:r>
      <w:r w:rsidR="00E63CC6">
        <w:fldChar w:fldCharType="begin"/>
      </w:r>
      <w:r w:rsidR="00E63CC6">
        <w:instrText xml:space="preserve"> REF _Ref157791371 \h </w:instrText>
      </w:r>
      <w:r w:rsidR="00E63CC6">
        <w:fldChar w:fldCharType="separate"/>
      </w:r>
      <w:r w:rsidR="00680817" w:rsidRPr="00F54804">
        <w:t xml:space="preserve">Table </w:t>
      </w:r>
      <w:r w:rsidR="00680817">
        <w:rPr>
          <w:noProof/>
        </w:rPr>
        <w:t>115</w:t>
      </w:r>
      <w:r w:rsidR="00E63CC6">
        <w:fldChar w:fldCharType="end"/>
      </w:r>
      <w:r w:rsidR="00E63CC6">
        <w:t>)</w:t>
      </w:r>
      <w:r w:rsidRPr="00F54804">
        <w:t>:</w:t>
      </w:r>
      <w:r w:rsidR="00E63CC6">
        <w:t xml:space="preserve"> </w:t>
      </w:r>
    </w:p>
    <w:p w14:paraId="0FC15FA3" w14:textId="330310F9" w:rsidR="00890926" w:rsidRPr="00F54804" w:rsidRDefault="00890926" w:rsidP="001640C5">
      <w:pPr>
        <w:pStyle w:val="Beschriftung"/>
        <w:keepNext/>
        <w:keepLines/>
      </w:pPr>
      <w:bookmarkStart w:id="2004" w:name="_Ref157791371"/>
      <w:bookmarkStart w:id="2005" w:name="_Toc167016077"/>
      <w:r w:rsidRPr="00F54804">
        <w:t xml:space="preserve">Table </w:t>
      </w:r>
      <w:r w:rsidRPr="005C2D94">
        <w:fldChar w:fldCharType="begin"/>
      </w:r>
      <w:r w:rsidRPr="00F54804">
        <w:instrText xml:space="preserve"> SEQ Table \* ARABIC </w:instrText>
      </w:r>
      <w:r w:rsidRPr="005C2D94">
        <w:fldChar w:fldCharType="separate"/>
      </w:r>
      <w:r w:rsidR="00680817">
        <w:rPr>
          <w:noProof/>
        </w:rPr>
        <w:t>115</w:t>
      </w:r>
      <w:r w:rsidRPr="005C2D94">
        <w:fldChar w:fldCharType="end"/>
      </w:r>
      <w:bookmarkEnd w:id="2004"/>
      <w:r w:rsidR="005F32CD">
        <w:t xml:space="preserve"> —</w:t>
      </w:r>
      <w:r w:rsidR="005F32CD" w:rsidRPr="00F54804">
        <w:t xml:space="preserve"> </w:t>
      </w:r>
      <w:r w:rsidRPr="00F54804">
        <w:t xml:space="preserve">Value Dependency of Attribute </w:t>
      </w:r>
      <w:r w:rsidRPr="00337A83">
        <w:rPr>
          <w:rStyle w:val="CodeCharacter"/>
        </w:rPr>
        <w:t>thickness</w:t>
      </w:r>
      <w:bookmarkEnd w:id="2005"/>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08B91509" w14:textId="77777777" w:rsidTr="00A84C98">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A2A13" w14:textId="52F5AABC" w:rsidR="00FC68DB" w:rsidRPr="002E4498" w:rsidRDefault="00FC68DB" w:rsidP="007A2348">
            <w:pPr>
              <w:keepNext/>
              <w:rPr>
                <w:b/>
              </w:rPr>
            </w:pPr>
            <w:r w:rsidRPr="002E4498">
              <w:rPr>
                <w:b/>
              </w:rPr>
              <w:t>Attribute value</w:t>
            </w:r>
            <w:r w:rsidR="00F3142F">
              <w:rPr>
                <w:b/>
              </w:rPr>
              <w:t xml:space="preserve"> “</w:t>
            </w:r>
            <w:r w:rsidRPr="002E4498">
              <w:rPr>
                <w:b/>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FCF112" w14:textId="699A7D5B" w:rsidR="00FC68DB" w:rsidRPr="002E4498" w:rsidRDefault="00FC68DB" w:rsidP="007A2348">
            <w:pPr>
              <w:keepNext/>
              <w:rPr>
                <w:b/>
              </w:rPr>
            </w:pPr>
            <w:r w:rsidRPr="002E4498">
              <w:rPr>
                <w:b/>
              </w:rPr>
              <w:t>Attribute</w:t>
            </w:r>
            <w:r w:rsidR="00F3142F">
              <w:rPr>
                <w:b/>
              </w:rPr>
              <w:t xml:space="preserve"> “</w:t>
            </w:r>
            <w:r w:rsidRPr="002E4498">
              <w:rPr>
                <w:b/>
              </w:rPr>
              <w:t>thickness"</w:t>
            </w:r>
          </w:p>
        </w:tc>
      </w:tr>
      <w:tr w:rsidR="00FC68DB" w:rsidRPr="00F54804" w14:paraId="554756BC" w14:textId="77777777" w:rsidTr="00FC68DB">
        <w:trPr>
          <w:jc w:val="center"/>
        </w:trPr>
        <w:tc>
          <w:tcPr>
            <w:tcW w:w="2951" w:type="dxa"/>
            <w:shd w:val="clear" w:color="auto" w:fill="auto"/>
            <w:vAlign w:val="bottom"/>
          </w:tcPr>
          <w:p w14:paraId="3F68B769" w14:textId="77777777" w:rsidR="00FC68DB" w:rsidRPr="00F54804" w:rsidRDefault="00FC68DB" w:rsidP="007A2348">
            <w:pPr>
              <w:keepNext/>
              <w:rPr>
                <w:sz w:val="20"/>
              </w:rPr>
            </w:pPr>
            <w:r w:rsidRPr="00F54804">
              <w:rPr>
                <w:sz w:val="20"/>
              </w:rPr>
              <w:t>HV</w:t>
            </w:r>
          </w:p>
        </w:tc>
        <w:tc>
          <w:tcPr>
            <w:tcW w:w="4860" w:type="dxa"/>
            <w:shd w:val="clear" w:color="auto" w:fill="auto"/>
            <w:vAlign w:val="bottom"/>
          </w:tcPr>
          <w:p w14:paraId="2F511960" w14:textId="77777777" w:rsidR="00FC68DB" w:rsidRPr="00F54804" w:rsidRDefault="00FC68DB" w:rsidP="007A2348">
            <w:pPr>
              <w:keepNext/>
              <w:rPr>
                <w:sz w:val="20"/>
              </w:rPr>
            </w:pPr>
            <w:r w:rsidRPr="00F54804">
              <w:rPr>
                <w:sz w:val="20"/>
              </w:rPr>
              <w:t>Optional</w:t>
            </w:r>
          </w:p>
        </w:tc>
      </w:tr>
      <w:tr w:rsidR="00FC68DB" w:rsidRPr="00F54804" w14:paraId="0336C9C4" w14:textId="77777777" w:rsidTr="00FC68DB">
        <w:trPr>
          <w:jc w:val="center"/>
        </w:trPr>
        <w:tc>
          <w:tcPr>
            <w:tcW w:w="2951" w:type="dxa"/>
            <w:shd w:val="clear" w:color="auto" w:fill="auto"/>
            <w:vAlign w:val="bottom"/>
          </w:tcPr>
          <w:p w14:paraId="2CD7427D" w14:textId="77777777" w:rsidR="00FC68DB" w:rsidRPr="00F54804" w:rsidRDefault="00FC68DB" w:rsidP="007A2348">
            <w:pPr>
              <w:keepNext/>
              <w:rPr>
                <w:sz w:val="20"/>
              </w:rPr>
            </w:pPr>
            <w:r w:rsidRPr="00F54804">
              <w:rPr>
                <w:sz w:val="20"/>
              </w:rPr>
              <w:t>HY</w:t>
            </w:r>
          </w:p>
        </w:tc>
        <w:tc>
          <w:tcPr>
            <w:tcW w:w="4860" w:type="dxa"/>
            <w:shd w:val="clear" w:color="auto" w:fill="auto"/>
            <w:vAlign w:val="bottom"/>
          </w:tcPr>
          <w:p w14:paraId="591E873B" w14:textId="77777777" w:rsidR="00FC68DB" w:rsidRPr="00F54804" w:rsidRDefault="00FC68DB" w:rsidP="007A2348">
            <w:pPr>
              <w:keepNext/>
              <w:rPr>
                <w:sz w:val="20"/>
              </w:rPr>
            </w:pPr>
            <w:r w:rsidRPr="00F54804">
              <w:rPr>
                <w:sz w:val="20"/>
              </w:rPr>
              <w:t>Not allowed</w:t>
            </w:r>
          </w:p>
        </w:tc>
      </w:tr>
      <w:tr w:rsidR="00FC68DB" w:rsidRPr="00F54804" w14:paraId="70B01477" w14:textId="77777777" w:rsidTr="00FC68DB">
        <w:trPr>
          <w:jc w:val="center"/>
        </w:trPr>
        <w:tc>
          <w:tcPr>
            <w:tcW w:w="2951" w:type="dxa"/>
            <w:shd w:val="clear" w:color="auto" w:fill="auto"/>
            <w:vAlign w:val="bottom"/>
          </w:tcPr>
          <w:p w14:paraId="67E703D2" w14:textId="77777777" w:rsidR="00FC68DB" w:rsidRPr="00F54804" w:rsidRDefault="00FC68DB" w:rsidP="00997E2B">
            <w:pPr>
              <w:rPr>
                <w:sz w:val="20"/>
              </w:rPr>
            </w:pPr>
            <w:r w:rsidRPr="00F54804">
              <w:rPr>
                <w:sz w:val="20"/>
              </w:rPr>
              <w:t>Fillet</w:t>
            </w:r>
          </w:p>
        </w:tc>
        <w:tc>
          <w:tcPr>
            <w:tcW w:w="4860" w:type="dxa"/>
            <w:shd w:val="clear" w:color="auto" w:fill="auto"/>
            <w:vAlign w:val="bottom"/>
          </w:tcPr>
          <w:p w14:paraId="248A8229" w14:textId="77777777" w:rsidR="00FC68DB" w:rsidRPr="00F54804" w:rsidRDefault="00FC68DB" w:rsidP="00997E2B">
            <w:pPr>
              <w:rPr>
                <w:sz w:val="20"/>
              </w:rPr>
            </w:pPr>
            <w:r w:rsidRPr="00F54804">
              <w:rPr>
                <w:sz w:val="20"/>
              </w:rPr>
              <w:t>Required</w:t>
            </w:r>
          </w:p>
        </w:tc>
      </w:tr>
    </w:tbl>
    <w:p w14:paraId="05632FD8" w14:textId="31675D89" w:rsidR="00D43455" w:rsidRDefault="00FC68DB" w:rsidP="000E094F">
      <w:pPr>
        <w:pStyle w:val="berschrift5"/>
      </w:pPr>
      <w:bookmarkStart w:id="2006" w:name="_Toc338939220"/>
      <w:r w:rsidRPr="005C2D94">
        <w:t>Attribute</w:t>
      </w:r>
      <w:r w:rsidR="00F3142F">
        <w:t xml:space="preserve"> </w:t>
      </w:r>
      <w:r w:rsidRPr="003575B7">
        <w:rPr>
          <w:rFonts w:ascii="Courier New" w:hAnsi="Courier New"/>
          <w:bCs/>
        </w:rPr>
        <w:t>angle</w:t>
      </w:r>
      <w:bookmarkEnd w:id="2006"/>
      <w:r w:rsidR="00D43455">
        <w:t xml:space="preserve"> </w:t>
      </w:r>
    </w:p>
    <w:p w14:paraId="0CA354E1" w14:textId="0A972543" w:rsidR="00FC68DB" w:rsidRPr="00F54804" w:rsidRDefault="00FC68DB" w:rsidP="00B202D2">
      <w:r w:rsidRPr="000A1B7B">
        <w:t xml:space="preserve">The attribute </w:t>
      </w:r>
      <w:r w:rsidRPr="006E12C4">
        <w:rPr>
          <w:rStyle w:val="CodeCharacter"/>
        </w:rPr>
        <w:t>angle</w:t>
      </w:r>
      <w:r w:rsidR="00C977C0" w:rsidRPr="00F54804">
        <w:t xml:space="preserve"> </w:t>
      </w:r>
      <w:r w:rsidRPr="00F54804">
        <w:t xml:space="preserve">specifies the angle of the weld relative to the base sheet. </w:t>
      </w:r>
    </w:p>
    <w:p w14:paraId="2FA3955B" w14:textId="11A37D65" w:rsidR="00D43455" w:rsidRDefault="00FC68DB" w:rsidP="000E094F">
      <w:pPr>
        <w:pStyle w:val="berschrift5"/>
      </w:pPr>
      <w:bookmarkStart w:id="2007" w:name="_Toc338939221"/>
      <w:r w:rsidRPr="00F54804">
        <w:t>Attribute</w:t>
      </w:r>
      <w:r w:rsidR="00F3142F">
        <w:t xml:space="preserve"> </w:t>
      </w:r>
      <w:r w:rsidRPr="003575B7">
        <w:rPr>
          <w:rFonts w:ascii="Courier New" w:hAnsi="Courier New"/>
          <w:bCs/>
        </w:rPr>
        <w:t>penetration</w:t>
      </w:r>
      <w:bookmarkEnd w:id="2007"/>
      <w:r w:rsidR="00D43455">
        <w:t xml:space="preserve"> </w:t>
      </w:r>
    </w:p>
    <w:p w14:paraId="0B3A6C7C" w14:textId="2F83EF08" w:rsidR="00FC68DB" w:rsidRPr="00F54804" w:rsidRDefault="00FC68DB" w:rsidP="00B202D2">
      <w:r w:rsidRPr="00F54804">
        <w:t xml:space="preserve">The attribute </w:t>
      </w:r>
      <w:r w:rsidRPr="006E12C4">
        <w:rPr>
          <w:rStyle w:val="CodeCharacter"/>
        </w:rPr>
        <w:t>penetration</w:t>
      </w:r>
      <w:r w:rsidR="00C977C0" w:rsidRPr="00F54804">
        <w:t xml:space="preserve"> </w:t>
      </w:r>
      <w:r w:rsidRPr="00F54804">
        <w:t>specifies the degree of penetration resulting from the welding.</w:t>
      </w:r>
    </w:p>
    <w:p w14:paraId="384B81E0" w14:textId="2FA901D6" w:rsidR="00D43455" w:rsidRDefault="00FC68DB" w:rsidP="000E094F">
      <w:pPr>
        <w:pStyle w:val="berschrift5"/>
      </w:pPr>
      <w:bookmarkStart w:id="2008" w:name="_Toc338939223"/>
      <w:r w:rsidRPr="00F54804">
        <w:t>Attribute</w:t>
      </w:r>
      <w:r w:rsidR="00F3142F">
        <w:t xml:space="preserve"> </w:t>
      </w:r>
      <w:r w:rsidRPr="003575B7">
        <w:rPr>
          <w:rFonts w:ascii="Courier New" w:hAnsi="Courier New"/>
          <w:bCs/>
        </w:rPr>
        <w:t>shape</w:t>
      </w:r>
      <w:bookmarkEnd w:id="2008"/>
      <w:r w:rsidR="00D43455">
        <w:t xml:space="preserve"> </w:t>
      </w:r>
    </w:p>
    <w:p w14:paraId="21AED002" w14:textId="011222D0"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r w:rsidR="00C977C0">
        <w:t xml:space="preserve"> For the allowed values, see clause </w:t>
      </w:r>
      <w:r w:rsidR="00C977C0">
        <w:fldChar w:fldCharType="begin"/>
      </w:r>
      <w:r w:rsidR="00C977C0">
        <w:instrText xml:space="preserve"> REF _Ref159024745 \r \h </w:instrText>
      </w:r>
      <w:r w:rsidR="00C977C0">
        <w:fldChar w:fldCharType="separate"/>
      </w:r>
      <w:r w:rsidR="00680817">
        <w:t>10.2.4.4.21</w:t>
      </w:r>
      <w:r w:rsidR="00C977C0">
        <w:fldChar w:fldCharType="end"/>
      </w:r>
      <w:r w:rsidR="00C977C0">
        <w:t xml:space="preserve">. </w:t>
      </w:r>
    </w:p>
    <w:p w14:paraId="0F451890" w14:textId="21655CE6" w:rsidR="00D43455" w:rsidRDefault="00FC68DB" w:rsidP="000E094F">
      <w:pPr>
        <w:pStyle w:val="berschrift5"/>
      </w:pPr>
      <w:bookmarkStart w:id="2009" w:name="_Toc338939224"/>
      <w:r w:rsidRPr="00F54804">
        <w:t>Attribute</w:t>
      </w:r>
      <w:r w:rsidR="00F3142F">
        <w:t xml:space="preserve"> </w:t>
      </w:r>
      <w:r w:rsidRPr="003575B7">
        <w:rPr>
          <w:rFonts w:ascii="Courier New" w:hAnsi="Courier New"/>
          <w:bCs/>
        </w:rPr>
        <w:t>filler</w:t>
      </w:r>
      <w:bookmarkEnd w:id="2009"/>
      <w:r w:rsidR="00D43455">
        <w:t xml:space="preserve"> </w:t>
      </w:r>
    </w:p>
    <w:p w14:paraId="10E39271" w14:textId="43C247B1" w:rsidR="00FC68DB" w:rsidRPr="00F54804" w:rsidRDefault="00FC68DB" w:rsidP="006E12C4">
      <w:pPr>
        <w:keepNext/>
      </w:pPr>
      <w:r w:rsidRPr="00F54804">
        <w:t xml:space="preserve">Valid values for the attribute </w:t>
      </w:r>
      <w:r w:rsidRPr="0084458C">
        <w:rPr>
          <w:rFonts w:ascii="Courier New" w:hAnsi="Courier New" w:cs="Courier New"/>
        </w:rPr>
        <w:t>filler</w:t>
      </w:r>
      <w:r w:rsidRPr="00F54804">
        <w:t xml:space="preserve"> can be:</w:t>
      </w:r>
    </w:p>
    <w:p w14:paraId="0575B79F" w14:textId="079BFCC7" w:rsidR="00FC68DB" w:rsidRPr="006E12C4" w:rsidRDefault="00C2620B">
      <w:pPr>
        <w:pStyle w:val="Aufzhlungszeichen"/>
        <w:keepNext/>
        <w:numPr>
          <w:ilvl w:val="0"/>
          <w:numId w:val="9"/>
        </w:numPr>
        <w:spacing w:after="120"/>
        <w:ind w:left="357" w:hanging="357"/>
        <w:contextualSpacing w:val="0"/>
        <w:rPr>
          <w:rStyle w:val="CodeCharacter"/>
        </w:rPr>
      </w:pPr>
      <w:r w:rsidRPr="006E12C4">
        <w:rPr>
          <w:rStyle w:val="CodeCharacter"/>
        </w:rPr>
        <w:t>y</w:t>
      </w:r>
      <w:r w:rsidR="00FC68DB" w:rsidRPr="006E12C4">
        <w:rPr>
          <w:rStyle w:val="CodeCharacter"/>
        </w:rPr>
        <w:t>es</w:t>
      </w:r>
      <w:r w:rsidR="00C977C0">
        <w:rPr>
          <w:rStyle w:val="CodeCharacter"/>
        </w:rPr>
        <w:t xml:space="preserve">, </w:t>
      </w:r>
    </w:p>
    <w:p w14:paraId="1011F594" w14:textId="063D039C" w:rsidR="00FC68DB" w:rsidRPr="006E12C4" w:rsidRDefault="00C2620B">
      <w:pPr>
        <w:pStyle w:val="Aufzhlungszeichen"/>
        <w:numPr>
          <w:ilvl w:val="0"/>
          <w:numId w:val="9"/>
        </w:numPr>
        <w:spacing w:after="120"/>
        <w:ind w:left="357" w:hanging="357"/>
        <w:contextualSpacing w:val="0"/>
        <w:rPr>
          <w:rStyle w:val="CodeCharacter"/>
        </w:rPr>
      </w:pPr>
      <w:r w:rsidRPr="006E12C4">
        <w:rPr>
          <w:rStyle w:val="CodeCharacter"/>
        </w:rPr>
        <w:t>n</w:t>
      </w:r>
      <w:r w:rsidR="00FC68DB" w:rsidRPr="006E12C4">
        <w:rPr>
          <w:rStyle w:val="CodeCharacter"/>
        </w:rPr>
        <w:t>o</w:t>
      </w:r>
      <w:r w:rsidRPr="006E12C4">
        <w:rPr>
          <w:rStyle w:val="CodeCharacter"/>
        </w:rPr>
        <w:t>.</w:t>
      </w:r>
      <w:r w:rsidR="00C977C0">
        <w:rPr>
          <w:rStyle w:val="CodeCharacter"/>
        </w:rPr>
        <w:t xml:space="preserve"> </w:t>
      </w:r>
    </w:p>
    <w:p w14:paraId="3C018540" w14:textId="785BB451" w:rsidR="00577D3E" w:rsidRPr="00FF4F65"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680817">
        <w:t>10.2.4.4.19</w:t>
      </w:r>
      <w:r>
        <w:fldChar w:fldCharType="end"/>
      </w:r>
      <w:r>
        <w:t xml:space="preserve"> </w:t>
      </w:r>
      <w:r>
        <w:fldChar w:fldCharType="begin"/>
      </w:r>
      <w:r>
        <w:instrText xml:space="preserve"> REF _Ref132201536 \h </w:instrText>
      </w:r>
      <w:r>
        <w:fldChar w:fldCharType="separate"/>
      </w:r>
      <w:r w:rsidR="00680817" w:rsidRPr="00F54804">
        <w:t>Attribute</w:t>
      </w:r>
      <w:r w:rsidR="00680817">
        <w:t xml:space="preserve"> </w:t>
      </w:r>
      <w:r w:rsidR="00680817" w:rsidRPr="00CB0A38">
        <w:rPr>
          <w:rFonts w:ascii="Courier New" w:hAnsi="Courier New" w:cs="Courier New"/>
        </w:rPr>
        <w:t>filler</w:t>
      </w:r>
      <w:r>
        <w:fldChar w:fldCharType="end"/>
      </w:r>
      <w:r w:rsidRPr="00A5288C">
        <w:t>.</w:t>
      </w:r>
      <w:r>
        <w:t xml:space="preserve"> </w:t>
      </w:r>
    </w:p>
    <w:p w14:paraId="73A26B41" w14:textId="6870AD2D" w:rsidR="00D43455" w:rsidRDefault="00FC68DB" w:rsidP="000E094F">
      <w:pPr>
        <w:pStyle w:val="berschrift5"/>
      </w:pPr>
      <w:r w:rsidRPr="005C2D94">
        <w:t>Attribute</w:t>
      </w:r>
      <w:r w:rsidR="00F3142F">
        <w:t xml:space="preserve"> </w:t>
      </w:r>
      <w:r w:rsidRPr="003575B7">
        <w:rPr>
          <w:rFonts w:ascii="Courier New" w:hAnsi="Courier New"/>
          <w:bCs/>
        </w:rPr>
        <w:t>filler_material</w:t>
      </w:r>
      <w:r w:rsidR="00D43455">
        <w:t xml:space="preserve"> </w:t>
      </w:r>
    </w:p>
    <w:p w14:paraId="3F2CFC86" w14:textId="68CBF5D2" w:rsidR="00FC68DB" w:rsidRPr="001668D7" w:rsidRDefault="00FC68DB" w:rsidP="00B202D2">
      <w:pPr>
        <w:pStyle w:val="Note"/>
        <w:rPr>
          <w:sz w:val="22"/>
        </w:rPr>
      </w:pPr>
      <w:r w:rsidRPr="005C2D94">
        <w:rPr>
          <w:bCs/>
          <w:iCs/>
          <w:sz w:val="22"/>
        </w:rPr>
        <w:t xml:space="preserve">The attribute </w:t>
      </w:r>
      <w:r w:rsidRPr="0084458C">
        <w:rPr>
          <w:rFonts w:ascii="Courier New" w:hAnsi="Courier New" w:cs="Courier New"/>
          <w:bCs/>
          <w:iCs/>
          <w:sz w:val="22"/>
        </w:rPr>
        <w:t>filler_material</w:t>
      </w:r>
      <w:r w:rsidRPr="001E4607">
        <w:rPr>
          <w:bCs/>
          <w:iCs/>
          <w:sz w:val="22"/>
        </w:rPr>
        <w:t xml:space="preserve"> specifies the applied </w:t>
      </w:r>
      <w:r w:rsidRPr="00BD52D7">
        <w:rPr>
          <w:bCs/>
          <w:iCs/>
          <w:sz w:val="22"/>
        </w:rPr>
        <w:t>material during the welding process.</w:t>
      </w:r>
    </w:p>
    <w:p w14:paraId="3BE08024" w14:textId="2FC71196" w:rsidR="00FC68DB" w:rsidRPr="00D97F70" w:rsidRDefault="007265AA" w:rsidP="00997E2B">
      <w:pPr>
        <w:pStyle w:val="Example"/>
        <w:keepNext/>
      </w:pPr>
      <w:r>
        <w:t>EXAMPLE</w:t>
      </w:r>
      <w:r w:rsidR="00FC68DB" w:rsidRPr="0013175B">
        <w:t xml:space="preserve"> </w:t>
      </w:r>
      <w:r w:rsidR="005A232F">
        <w:t xml:space="preserve">Definition of a Y-joint with all parameters for </w:t>
      </w:r>
      <w:r w:rsidR="00BC7A8A">
        <w:t>two</w:t>
      </w:r>
      <w:r w:rsidR="005A232F">
        <w:t xml:space="preserve"> </w:t>
      </w:r>
      <w:r w:rsidR="005A232F" w:rsidRPr="0084458C">
        <w:rPr>
          <w:rFonts w:ascii="Courier New" w:hAnsi="Courier New" w:cs="Courier New"/>
        </w:rPr>
        <w:t>&lt;weld_positions/&gt;</w:t>
      </w:r>
      <w:r w:rsidR="0084458C">
        <w:t xml:space="preserve">: </w:t>
      </w:r>
    </w:p>
    <w:p w14:paraId="6464F619" w14:textId="77777777" w:rsidR="00FC68DB" w:rsidRPr="00D97F70" w:rsidRDefault="00FC68DB" w:rsidP="00E63CC6">
      <w:pPr>
        <w:pStyle w:val="XMLCode"/>
        <w:keepNext/>
        <w:ind w:left="0" w:right="0"/>
        <w:rPr>
          <w:lang w:val="en-GB"/>
        </w:rPr>
      </w:pPr>
      <w:r w:rsidRPr="00D97F70">
        <w:rPr>
          <w:lang w:val="en-GB"/>
        </w:rPr>
        <w:t>&lt;seamweld&gt;</w:t>
      </w:r>
    </w:p>
    <w:p w14:paraId="10420769" w14:textId="77777777" w:rsidR="00FC68DB" w:rsidRPr="00D97F70" w:rsidRDefault="00FC68DB" w:rsidP="00E63CC6">
      <w:pPr>
        <w:pStyle w:val="XMLCode"/>
        <w:ind w:left="0" w:right="0"/>
        <w:rPr>
          <w:lang w:val="en-GB"/>
        </w:rPr>
      </w:pPr>
      <w:r w:rsidRPr="00D97F70">
        <w:rPr>
          <w:lang w:val="en-GB"/>
        </w:rPr>
        <w:t xml:space="preserve">    &lt;y_joint base="1" technology="resistance"&gt;</w:t>
      </w:r>
    </w:p>
    <w:p w14:paraId="5022F0F4" w14:textId="77777777" w:rsidR="00FC68DB" w:rsidRPr="00780314" w:rsidRDefault="00FC68DB" w:rsidP="00E63CC6">
      <w:pPr>
        <w:pStyle w:val="XMLCode"/>
        <w:ind w:left="0" w:right="0"/>
        <w:rPr>
          <w:b/>
          <w:lang w:val="es-ES"/>
        </w:rPr>
      </w:pPr>
      <w:r w:rsidRPr="00D97F70">
        <w:rPr>
          <w:lang w:val="en-GB"/>
        </w:rPr>
        <w:t xml:space="preserve">        </w:t>
      </w:r>
      <w:r w:rsidRPr="00780314">
        <w:rPr>
          <w:b/>
          <w:lang w:val="es-ES"/>
        </w:rPr>
        <w:t>&lt;weld_position u="0.5" x="1" y="0" z="1"</w:t>
      </w:r>
    </w:p>
    <w:p w14:paraId="6782A81D" w14:textId="77777777" w:rsidR="00FC68DB" w:rsidRPr="00D97F70" w:rsidRDefault="00FC68DB" w:rsidP="00E63CC6">
      <w:pPr>
        <w:pStyle w:val="XMLCode"/>
        <w:ind w:left="0" w:right="0" w:firstLine="114"/>
        <w:rPr>
          <w:b/>
          <w:lang w:val="en-GB"/>
        </w:rPr>
      </w:pPr>
      <w:r w:rsidRPr="00780314">
        <w:rPr>
          <w:b/>
          <w:lang w:val="es-ES"/>
        </w:rPr>
        <w:t xml:space="preserve">                       </w:t>
      </w:r>
      <w:r w:rsidRPr="00D97F70">
        <w:rPr>
          <w:b/>
          <w:lang w:val="en-GB"/>
        </w:rPr>
        <w:t>reference="false"</w:t>
      </w:r>
    </w:p>
    <w:p w14:paraId="1A785AD2" w14:textId="77777777" w:rsidR="00FC68DB" w:rsidRPr="00D97F70" w:rsidRDefault="00FC68DB" w:rsidP="00E63CC6">
      <w:pPr>
        <w:pStyle w:val="XMLCode"/>
        <w:ind w:left="0" w:right="0" w:firstLine="114"/>
        <w:rPr>
          <w:b/>
          <w:lang w:val="en-GB"/>
        </w:rPr>
      </w:pPr>
      <w:r w:rsidRPr="00D97F70">
        <w:rPr>
          <w:b/>
          <w:lang w:val="en-GB"/>
        </w:rPr>
        <w:t xml:space="preserve">                       section="HY"</w:t>
      </w:r>
    </w:p>
    <w:p w14:paraId="1640EE8D" w14:textId="77777777" w:rsidR="00FC68DB" w:rsidRPr="00D97F70" w:rsidRDefault="00FC68DB" w:rsidP="00E63CC6">
      <w:pPr>
        <w:pStyle w:val="XMLCode"/>
        <w:ind w:left="0" w:right="0" w:firstLine="114"/>
        <w:rPr>
          <w:b/>
          <w:lang w:val="en-GB"/>
        </w:rPr>
      </w:pPr>
      <w:r w:rsidRPr="00D97F70">
        <w:rPr>
          <w:b/>
          <w:lang w:val="en-GB"/>
        </w:rPr>
        <w:t xml:space="preserve">                       thickness="0.5"</w:t>
      </w:r>
    </w:p>
    <w:p w14:paraId="540C5CE8" w14:textId="77777777" w:rsidR="00FC68DB" w:rsidRPr="00D97F70" w:rsidRDefault="00FC68DB" w:rsidP="00E63CC6">
      <w:pPr>
        <w:pStyle w:val="XMLCode"/>
        <w:ind w:left="0" w:right="0" w:firstLine="114"/>
        <w:rPr>
          <w:b/>
          <w:lang w:val="en-GB"/>
        </w:rPr>
      </w:pPr>
      <w:r w:rsidRPr="00D97F70">
        <w:rPr>
          <w:b/>
          <w:lang w:val="en-GB"/>
        </w:rPr>
        <w:t xml:space="preserve">                       angle="30" </w:t>
      </w:r>
    </w:p>
    <w:p w14:paraId="79550745" w14:textId="77777777" w:rsidR="00FC68DB" w:rsidRPr="00D97F70" w:rsidRDefault="00FC68DB" w:rsidP="00E63CC6">
      <w:pPr>
        <w:pStyle w:val="XMLCode"/>
        <w:ind w:left="0" w:right="0" w:firstLine="114"/>
        <w:rPr>
          <w:b/>
          <w:lang w:val="en-GB"/>
        </w:rPr>
      </w:pPr>
      <w:r w:rsidRPr="00D97F70">
        <w:rPr>
          <w:b/>
          <w:lang w:val="en-GB"/>
        </w:rPr>
        <w:t xml:space="preserve">                       penetration="0.5"</w:t>
      </w:r>
    </w:p>
    <w:p w14:paraId="4E04DDD9" w14:textId="77777777" w:rsidR="00FC68DB" w:rsidRPr="00D97F70" w:rsidRDefault="00FC68DB" w:rsidP="00E63CC6">
      <w:pPr>
        <w:pStyle w:val="XMLCode"/>
        <w:ind w:left="0" w:right="0" w:firstLine="114"/>
        <w:rPr>
          <w:b/>
          <w:lang w:val="en-GB"/>
        </w:rPr>
      </w:pPr>
      <w:r w:rsidRPr="00D97F70">
        <w:rPr>
          <w:b/>
          <w:lang w:val="en-GB"/>
        </w:rPr>
        <w:t xml:space="preserve">                       filler="yes"</w:t>
      </w:r>
    </w:p>
    <w:p w14:paraId="2BBFAA5F" w14:textId="4B20F46D" w:rsidR="00FC68DB" w:rsidRPr="00D97F70" w:rsidRDefault="00F73DFF" w:rsidP="00E63CC6">
      <w:pPr>
        <w:pStyle w:val="XMLCode"/>
        <w:ind w:left="0" w:right="0" w:firstLine="114"/>
        <w:rPr>
          <w:b/>
          <w:lang w:val="en-GB"/>
        </w:rPr>
      </w:pPr>
      <w:r w:rsidRPr="00D97F70">
        <w:rPr>
          <w:b/>
          <w:lang w:val="en-GB"/>
        </w:rPr>
        <w:lastRenderedPageBreak/>
        <w:t xml:space="preserve">                       </w:t>
      </w:r>
      <w:r w:rsidR="00FC68DB" w:rsidRPr="00D97F70">
        <w:rPr>
          <w:b/>
          <w:lang w:val="en-GB"/>
        </w:rPr>
        <w:t>filler_material=</w:t>
      </w:r>
      <w:r w:rsidR="00B5592C">
        <w:rPr>
          <w:b/>
          <w:lang w:val="en-GB"/>
        </w:rPr>
        <w:t>"E70</w:t>
      </w:r>
      <w:r w:rsidR="00FC68DB" w:rsidRPr="00D97F70">
        <w:rPr>
          <w:b/>
          <w:lang w:val="en-GB"/>
        </w:rPr>
        <w:t>18-X"</w:t>
      </w:r>
    </w:p>
    <w:p w14:paraId="72F7BE7F" w14:textId="77777777" w:rsidR="00FC68DB" w:rsidRPr="00D97F70" w:rsidRDefault="00FC68DB" w:rsidP="00E63CC6">
      <w:pPr>
        <w:pStyle w:val="XMLCode"/>
        <w:ind w:left="0" w:right="0" w:firstLine="114"/>
        <w:rPr>
          <w:b/>
          <w:lang w:val="en-GB"/>
        </w:rPr>
      </w:pPr>
      <w:r w:rsidRPr="00D97F70">
        <w:rPr>
          <w:b/>
          <w:lang w:val="en-GB"/>
        </w:rPr>
        <w:t xml:space="preserve">                       shape="concave"/&gt;</w:t>
      </w:r>
    </w:p>
    <w:p w14:paraId="255412FD" w14:textId="77777777" w:rsidR="00FC68DB" w:rsidRPr="00D97F70" w:rsidRDefault="00FC68DB" w:rsidP="00E63CC6">
      <w:pPr>
        <w:pStyle w:val="XMLCode"/>
        <w:ind w:left="0" w:right="0"/>
        <w:rPr>
          <w:b/>
          <w:lang w:val="en-GB"/>
        </w:rPr>
      </w:pPr>
      <w:r w:rsidRPr="00D97F70">
        <w:rPr>
          <w:b/>
          <w:lang w:val="en-GB"/>
        </w:rPr>
        <w:t xml:space="preserve">        &lt;weld_position u="0.2" x="-1" y="0" z="1"</w:t>
      </w:r>
    </w:p>
    <w:p w14:paraId="25692956" w14:textId="77777777" w:rsidR="00FC68DB" w:rsidRPr="00D97F70" w:rsidRDefault="00FC68DB" w:rsidP="00E63CC6">
      <w:pPr>
        <w:pStyle w:val="XMLCode"/>
        <w:ind w:left="0" w:right="0" w:firstLine="114"/>
        <w:rPr>
          <w:b/>
          <w:lang w:val="en-GB"/>
        </w:rPr>
      </w:pPr>
      <w:r w:rsidRPr="00D97F70">
        <w:rPr>
          <w:b/>
          <w:lang w:val="en-GB"/>
        </w:rPr>
        <w:t xml:space="preserve">                       reference="false"</w:t>
      </w:r>
    </w:p>
    <w:p w14:paraId="4E638F46" w14:textId="77777777" w:rsidR="00FC68DB" w:rsidRPr="00D97F70" w:rsidRDefault="00FC68DB" w:rsidP="00E63CC6">
      <w:pPr>
        <w:pStyle w:val="XMLCode"/>
        <w:ind w:left="0" w:right="0" w:firstLine="114"/>
        <w:rPr>
          <w:b/>
          <w:lang w:val="en-GB"/>
        </w:rPr>
      </w:pPr>
      <w:r w:rsidRPr="00D97F70">
        <w:rPr>
          <w:b/>
          <w:lang w:val="en-GB"/>
        </w:rPr>
        <w:t xml:space="preserve">                       section="HY"</w:t>
      </w:r>
    </w:p>
    <w:p w14:paraId="5C7C51C3" w14:textId="77777777" w:rsidR="00FC68DB" w:rsidRPr="00D97F70" w:rsidRDefault="00FC68DB" w:rsidP="00E63CC6">
      <w:pPr>
        <w:pStyle w:val="XMLCode"/>
        <w:ind w:left="0" w:right="0" w:firstLine="114"/>
        <w:rPr>
          <w:b/>
          <w:lang w:val="en-GB"/>
        </w:rPr>
      </w:pPr>
      <w:r w:rsidRPr="00D97F70">
        <w:rPr>
          <w:b/>
          <w:lang w:val="en-GB"/>
        </w:rPr>
        <w:t xml:space="preserve">                       thickness="0.5"</w:t>
      </w:r>
    </w:p>
    <w:p w14:paraId="28597DCF" w14:textId="77777777" w:rsidR="00FC68DB" w:rsidRPr="00D97F70" w:rsidRDefault="00FC68DB" w:rsidP="00E63CC6">
      <w:pPr>
        <w:pStyle w:val="XMLCode"/>
        <w:ind w:left="0" w:right="0" w:firstLine="114"/>
        <w:rPr>
          <w:b/>
          <w:lang w:val="en-GB"/>
        </w:rPr>
      </w:pPr>
      <w:r w:rsidRPr="00D97F70">
        <w:rPr>
          <w:b/>
          <w:lang w:val="en-GB"/>
        </w:rPr>
        <w:t xml:space="preserve">                       angle="45" </w:t>
      </w:r>
    </w:p>
    <w:p w14:paraId="0C3C2B1F" w14:textId="77777777" w:rsidR="00FC68DB" w:rsidRPr="00D97F70" w:rsidRDefault="00FC68DB" w:rsidP="00E63CC6">
      <w:pPr>
        <w:pStyle w:val="XMLCode"/>
        <w:ind w:left="0" w:right="0" w:firstLine="114"/>
        <w:rPr>
          <w:b/>
          <w:lang w:val="en-GB"/>
        </w:rPr>
      </w:pPr>
      <w:r w:rsidRPr="00D97F70">
        <w:rPr>
          <w:b/>
          <w:lang w:val="en-GB"/>
        </w:rPr>
        <w:t xml:space="preserve">                       penetration="0.5"</w:t>
      </w:r>
    </w:p>
    <w:p w14:paraId="7B4EEB39" w14:textId="77777777" w:rsidR="00FC68DB" w:rsidRPr="00D97F70" w:rsidRDefault="00FC68DB" w:rsidP="00E63CC6">
      <w:pPr>
        <w:pStyle w:val="XMLCode"/>
        <w:ind w:left="0" w:right="0" w:firstLine="114"/>
        <w:rPr>
          <w:b/>
          <w:lang w:val="en-GB"/>
        </w:rPr>
      </w:pPr>
      <w:r w:rsidRPr="00D97F70">
        <w:rPr>
          <w:b/>
          <w:lang w:val="en-GB"/>
        </w:rPr>
        <w:t xml:space="preserve">                       filler="yes"</w:t>
      </w:r>
    </w:p>
    <w:p w14:paraId="1DA2D4EF" w14:textId="290B2676" w:rsidR="00FC68DB" w:rsidRPr="00D97F70" w:rsidRDefault="00F73DFF" w:rsidP="00E63CC6">
      <w:pPr>
        <w:pStyle w:val="XMLCode"/>
        <w:ind w:left="0" w:right="0" w:firstLine="114"/>
        <w:rPr>
          <w:b/>
          <w:lang w:val="en-GB"/>
        </w:rPr>
      </w:pPr>
      <w:r w:rsidRPr="00D97F70">
        <w:rPr>
          <w:b/>
          <w:lang w:val="en-GB"/>
        </w:rPr>
        <w:t xml:space="preserve">                       </w:t>
      </w:r>
      <w:r w:rsidR="00FC68DB" w:rsidRPr="00D97F70">
        <w:rPr>
          <w:b/>
          <w:lang w:val="en-GB"/>
        </w:rPr>
        <w:t>filler_material=</w:t>
      </w:r>
      <w:r w:rsidR="00B5592C">
        <w:rPr>
          <w:b/>
          <w:lang w:val="en-GB"/>
        </w:rPr>
        <w:t>"E70</w:t>
      </w:r>
      <w:r w:rsidR="00FC68DB" w:rsidRPr="00D97F70">
        <w:rPr>
          <w:b/>
          <w:lang w:val="en-GB"/>
        </w:rPr>
        <w:t>18-X"</w:t>
      </w:r>
    </w:p>
    <w:p w14:paraId="0ACF859B" w14:textId="77777777" w:rsidR="00FC68DB" w:rsidRPr="00D97F70" w:rsidRDefault="00FC68DB" w:rsidP="00E63CC6">
      <w:pPr>
        <w:pStyle w:val="XMLCode"/>
        <w:ind w:left="0" w:right="0" w:firstLine="114"/>
        <w:rPr>
          <w:b/>
          <w:lang w:val="en-GB"/>
        </w:rPr>
      </w:pPr>
      <w:r w:rsidRPr="00D97F70">
        <w:rPr>
          <w:b/>
          <w:lang w:val="en-GB"/>
        </w:rPr>
        <w:t xml:space="preserve">                       shape="concave"/&gt;</w:t>
      </w:r>
    </w:p>
    <w:p w14:paraId="5645484D" w14:textId="77777777" w:rsidR="00FC68DB" w:rsidRPr="00D97F70" w:rsidRDefault="00FC68DB" w:rsidP="00E63CC6">
      <w:pPr>
        <w:pStyle w:val="XMLCode"/>
        <w:ind w:left="0" w:right="0"/>
        <w:rPr>
          <w:lang w:val="en-GB"/>
        </w:rPr>
      </w:pPr>
      <w:r w:rsidRPr="00D97F70">
        <w:rPr>
          <w:lang w:val="en-GB"/>
        </w:rPr>
        <w:t xml:space="preserve">        &lt;sheet_parameter ... /&gt;</w:t>
      </w:r>
    </w:p>
    <w:p w14:paraId="3AF38645" w14:textId="77777777" w:rsidR="00FC68DB" w:rsidRPr="00D97F70" w:rsidRDefault="00FC68DB" w:rsidP="00E63CC6">
      <w:pPr>
        <w:pStyle w:val="XMLCode"/>
        <w:ind w:left="0" w:right="0"/>
        <w:rPr>
          <w:lang w:val="en-GB"/>
        </w:rPr>
      </w:pPr>
      <w:r w:rsidRPr="00D97F70">
        <w:rPr>
          <w:lang w:val="en-GB"/>
        </w:rPr>
        <w:t xml:space="preserve">    &lt;/y_joint&gt;</w:t>
      </w:r>
    </w:p>
    <w:p w14:paraId="6D1B4746" w14:textId="39D5370D" w:rsidR="00FC68DB" w:rsidRPr="00D97F70" w:rsidRDefault="00FC68DB" w:rsidP="00E63CC6">
      <w:pPr>
        <w:pStyle w:val="XMLCode"/>
        <w:ind w:left="0" w:right="0"/>
        <w:rPr>
          <w:lang w:val="en-GB"/>
        </w:rPr>
      </w:pPr>
      <w:r w:rsidRPr="00D97F70">
        <w:rPr>
          <w:lang w:val="en-GB"/>
        </w:rPr>
        <w:t>&lt;/seamweld&gt;</w:t>
      </w:r>
    </w:p>
    <w:p w14:paraId="56D75F94" w14:textId="09E42449" w:rsidR="00D43455" w:rsidRDefault="00FC68DB">
      <w:pPr>
        <w:pStyle w:val="berschrift4"/>
      </w:pPr>
      <w:bookmarkStart w:id="2010" w:name="_Toc3557048"/>
      <w:bookmarkStart w:id="2011" w:name="_Toc34747298"/>
      <w:bookmarkStart w:id="2012" w:name="_Toc77102117"/>
      <w:r w:rsidRPr="00D97F70">
        <w:t>Element</w:t>
      </w:r>
      <w:r w:rsidR="00F3142F">
        <w:t xml:space="preserve"> </w:t>
      </w:r>
      <w:r w:rsidR="003575B7" w:rsidRPr="003575B7">
        <w:rPr>
          <w:rFonts w:ascii="Courier New" w:hAnsi="Courier New"/>
          <w:bCs/>
        </w:rPr>
        <w:t>&lt;</w:t>
      </w:r>
      <w:r w:rsidRPr="003575B7">
        <w:rPr>
          <w:rFonts w:ascii="Courier New" w:hAnsi="Courier New"/>
          <w:bCs/>
        </w:rPr>
        <w:t>sheet_parameter</w:t>
      </w:r>
      <w:bookmarkEnd w:id="2010"/>
      <w:bookmarkEnd w:id="2011"/>
      <w:bookmarkEnd w:id="2012"/>
      <w:r w:rsidR="003575B7" w:rsidRPr="003575B7">
        <w:rPr>
          <w:rFonts w:ascii="Courier New" w:hAnsi="Courier New"/>
          <w:bCs/>
        </w:rPr>
        <w:t>/&gt;</w:t>
      </w:r>
      <w:r w:rsidR="00D43455">
        <w:t xml:space="preserve"> </w:t>
      </w:r>
    </w:p>
    <w:p w14:paraId="35EBE25B" w14:textId="24534408" w:rsidR="00FC68DB" w:rsidRPr="00D97F70" w:rsidRDefault="00FC68DB" w:rsidP="00B202D2">
      <w:pPr>
        <w:keepNext/>
      </w:pPr>
      <w:r w:rsidRPr="00D97F70">
        <w:t xml:space="preserve">For the element </w:t>
      </w:r>
      <w:r w:rsidRPr="00D97F70">
        <w:rPr>
          <w:rStyle w:val="CodeCharacter"/>
        </w:rPr>
        <w:t>&lt;sheet_parameter/&gt;</w:t>
      </w:r>
      <w:r w:rsidRPr="00D97F70">
        <w:t xml:space="preserve">, the following attributes can be specified for the </w:t>
      </w:r>
      <w:r w:rsidR="0047234D">
        <w:t>Y-joint</w:t>
      </w:r>
      <w:r w:rsidR="00E63CC6">
        <w:t xml:space="preserve"> (see </w:t>
      </w:r>
      <w:r w:rsidR="00E63CC6">
        <w:fldChar w:fldCharType="begin"/>
      </w:r>
      <w:r w:rsidR="00E63CC6">
        <w:instrText xml:space="preserve"> REF _Ref157791414 \h </w:instrText>
      </w:r>
      <w:r w:rsidR="00E63CC6">
        <w:fldChar w:fldCharType="separate"/>
      </w:r>
      <w:r w:rsidR="00680817" w:rsidRPr="00D97F70">
        <w:t xml:space="preserve">Table </w:t>
      </w:r>
      <w:r w:rsidR="00680817">
        <w:rPr>
          <w:noProof/>
        </w:rPr>
        <w:t>116</w:t>
      </w:r>
      <w:r w:rsidR="00E63CC6">
        <w:fldChar w:fldCharType="end"/>
      </w:r>
      <w:r w:rsidR="00E63CC6">
        <w:t>)</w:t>
      </w:r>
      <w:r w:rsidRPr="00D97F70">
        <w:t>:</w:t>
      </w:r>
      <w:r w:rsidR="00E63CC6">
        <w:t xml:space="preserve"> </w:t>
      </w:r>
    </w:p>
    <w:p w14:paraId="2AAC1215" w14:textId="4A481936" w:rsidR="00890926" w:rsidRPr="00D97F70" w:rsidRDefault="00890926" w:rsidP="001640C5">
      <w:pPr>
        <w:pStyle w:val="Beschriftung"/>
        <w:keepNext/>
        <w:keepLines/>
      </w:pPr>
      <w:bookmarkStart w:id="2013" w:name="_Ref157791414"/>
      <w:bookmarkStart w:id="2014" w:name="_Toc167016078"/>
      <w:r w:rsidRPr="00D97F70">
        <w:t xml:space="preserve">Table </w:t>
      </w:r>
      <w:r w:rsidRPr="00D97F70">
        <w:fldChar w:fldCharType="begin"/>
      </w:r>
      <w:r w:rsidRPr="00D97F70">
        <w:instrText xml:space="preserve"> SEQ Table \* ARABIC </w:instrText>
      </w:r>
      <w:r w:rsidRPr="00D97F70">
        <w:fldChar w:fldCharType="separate"/>
      </w:r>
      <w:r w:rsidR="00680817">
        <w:rPr>
          <w:noProof/>
        </w:rPr>
        <w:t>116</w:t>
      </w:r>
      <w:r w:rsidRPr="00D97F70">
        <w:fldChar w:fldCharType="end"/>
      </w:r>
      <w:bookmarkEnd w:id="2013"/>
      <w:r w:rsidR="005F32CD" w:rsidRPr="00D97F70">
        <w:t xml:space="preserve"> — </w:t>
      </w:r>
      <w:r w:rsidRPr="00D97F70">
        <w:t xml:space="preserve">Attributes of element </w:t>
      </w:r>
      <w:r w:rsidRPr="00D97F70">
        <w:rPr>
          <w:rStyle w:val="CodeCharacter"/>
        </w:rPr>
        <w:t>&lt;</w:t>
      </w:r>
      <w:r w:rsidRPr="00D97F70">
        <w:rPr>
          <w:rFonts w:ascii="Courier New" w:hAnsi="Courier New" w:cs="Courier New"/>
          <w:kern w:val="22"/>
        </w:rPr>
        <w:t>sheet_parameter/&gt;</w:t>
      </w:r>
      <w:r w:rsidRPr="00D97F70">
        <w:t xml:space="preserve"> for </w:t>
      </w:r>
      <w:r w:rsidR="0047234D">
        <w:t>Y-joint</w:t>
      </w:r>
      <w:bookmarkEnd w:id="201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734083DE" w14:textId="77777777" w:rsidTr="00770DC5">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578D3C"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D1F7E8"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207990"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E473EF" w14:textId="77777777" w:rsidR="00FC68DB" w:rsidRPr="00D97F70" w:rsidRDefault="00FC68DB" w:rsidP="00B202D2">
            <w:pPr>
              <w:keepNext/>
              <w:rPr>
                <w:b/>
              </w:rPr>
            </w:pPr>
            <w:r w:rsidRPr="00D97F70">
              <w:rPr>
                <w:b/>
              </w:rPr>
              <w:t>Constraint / Remarks</w:t>
            </w:r>
          </w:p>
        </w:tc>
      </w:tr>
      <w:tr w:rsidR="00D97F70" w:rsidRPr="00D97F70" w14:paraId="0B67D9DC" w14:textId="77777777" w:rsidTr="00770DC5">
        <w:trPr>
          <w:jc w:val="center"/>
        </w:trPr>
        <w:tc>
          <w:tcPr>
            <w:tcW w:w="1574" w:type="dxa"/>
            <w:shd w:val="clear" w:color="auto" w:fill="auto"/>
          </w:tcPr>
          <w:p w14:paraId="0D0FD902"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3404D0DC"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37CD4510"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58DF590B" w14:textId="579D4A7B"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w:t>
            </w:r>
            <w:r w:rsidRPr="00B2581E">
              <w:rPr>
                <w:sz w:val="20"/>
                <w:szCs w:val="20"/>
              </w:rPr>
              <w:t xml:space="preserve">referenced to </w:t>
            </w:r>
            <w:r w:rsidRPr="00B2581E">
              <w:rPr>
                <w:rStyle w:val="CodeCharacter"/>
                <w:sz w:val="20"/>
                <w:szCs w:val="20"/>
              </w:rPr>
              <w:t>&lt;part</w:t>
            </w:r>
            <w:r w:rsidR="00770DC5"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D97F70" w:rsidRPr="00D97F70" w14:paraId="1F00AA01" w14:textId="77777777" w:rsidTr="00770DC5">
        <w:trPr>
          <w:jc w:val="center"/>
        </w:trPr>
        <w:tc>
          <w:tcPr>
            <w:tcW w:w="1574" w:type="dxa"/>
            <w:shd w:val="clear" w:color="auto" w:fill="auto"/>
            <w:vAlign w:val="bottom"/>
          </w:tcPr>
          <w:p w14:paraId="2A1D7EC0" w14:textId="77777777" w:rsidR="00FC68DB" w:rsidRPr="00D97F70" w:rsidRDefault="00FC68DB" w:rsidP="00B202D2">
            <w:pPr>
              <w:rPr>
                <w:sz w:val="20"/>
                <w:szCs w:val="20"/>
              </w:rPr>
            </w:pPr>
            <w:r w:rsidRPr="00D97F70">
              <w:rPr>
                <w:sz w:val="20"/>
                <w:szCs w:val="20"/>
              </w:rPr>
              <w:t>gap</w:t>
            </w:r>
          </w:p>
        </w:tc>
        <w:tc>
          <w:tcPr>
            <w:tcW w:w="1418" w:type="dxa"/>
            <w:shd w:val="clear" w:color="auto" w:fill="auto"/>
            <w:vAlign w:val="bottom"/>
          </w:tcPr>
          <w:p w14:paraId="48945D92"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7ED6915D"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08938923"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33D3F3BA" w14:textId="77777777" w:rsidTr="00770DC5">
        <w:trPr>
          <w:jc w:val="center"/>
        </w:trPr>
        <w:tc>
          <w:tcPr>
            <w:tcW w:w="1574" w:type="dxa"/>
            <w:shd w:val="clear" w:color="auto" w:fill="auto"/>
            <w:vAlign w:val="bottom"/>
          </w:tcPr>
          <w:p w14:paraId="7786BB3B" w14:textId="77777777" w:rsidR="00FC68DB" w:rsidRPr="00D97F70" w:rsidRDefault="00FC68DB" w:rsidP="00B202D2">
            <w:pPr>
              <w:rPr>
                <w:sz w:val="20"/>
                <w:szCs w:val="20"/>
              </w:rPr>
            </w:pPr>
            <w:r w:rsidRPr="00D97F70">
              <w:rPr>
                <w:sz w:val="20"/>
                <w:szCs w:val="20"/>
              </w:rPr>
              <w:t>sheet_thickness</w:t>
            </w:r>
          </w:p>
        </w:tc>
        <w:tc>
          <w:tcPr>
            <w:tcW w:w="1418" w:type="dxa"/>
            <w:shd w:val="clear" w:color="auto" w:fill="auto"/>
            <w:vAlign w:val="bottom"/>
          </w:tcPr>
          <w:p w14:paraId="06C9C298"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053AF3F3"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41AD63A1" w14:textId="77777777" w:rsidR="00FC68DB" w:rsidRPr="00D97F70" w:rsidRDefault="00FC68DB" w:rsidP="00B202D2">
            <w:pPr>
              <w:keepNext/>
              <w:keepLines/>
              <w:rPr>
                <w:sz w:val="20"/>
                <w:szCs w:val="20"/>
              </w:rPr>
            </w:pPr>
            <w:r w:rsidRPr="00D97F70">
              <w:rPr>
                <w:sz w:val="20"/>
                <w:szCs w:val="20"/>
              </w:rPr>
              <w:t>-</w:t>
            </w:r>
          </w:p>
        </w:tc>
      </w:tr>
      <w:tr w:rsidR="00D97F70" w:rsidRPr="00D97F70" w14:paraId="65AC6CC6" w14:textId="77777777" w:rsidTr="00770DC5">
        <w:trPr>
          <w:jc w:val="center"/>
        </w:trPr>
        <w:tc>
          <w:tcPr>
            <w:tcW w:w="1574" w:type="dxa"/>
            <w:shd w:val="clear" w:color="auto" w:fill="auto"/>
            <w:vAlign w:val="bottom"/>
          </w:tcPr>
          <w:p w14:paraId="6539F10C" w14:textId="77777777" w:rsidR="00FC68DB" w:rsidRPr="00D97F70" w:rsidRDefault="00FC68DB" w:rsidP="002E4498">
            <w:pPr>
              <w:rPr>
                <w:sz w:val="20"/>
                <w:szCs w:val="20"/>
              </w:rPr>
            </w:pPr>
            <w:r w:rsidRPr="00D97F70">
              <w:rPr>
                <w:sz w:val="20"/>
                <w:szCs w:val="20"/>
              </w:rPr>
              <w:t>sheet_angle</w:t>
            </w:r>
          </w:p>
        </w:tc>
        <w:tc>
          <w:tcPr>
            <w:tcW w:w="1418" w:type="dxa"/>
            <w:shd w:val="clear" w:color="auto" w:fill="auto"/>
            <w:vAlign w:val="bottom"/>
          </w:tcPr>
          <w:p w14:paraId="7AE14853" w14:textId="77777777" w:rsidR="00FC68DB" w:rsidRPr="00D97F70" w:rsidRDefault="00FC68DB" w:rsidP="002E4498">
            <w:pPr>
              <w:rPr>
                <w:sz w:val="20"/>
                <w:szCs w:val="20"/>
              </w:rPr>
            </w:pPr>
            <w:r w:rsidRPr="00D97F70">
              <w:rPr>
                <w:sz w:val="20"/>
                <w:szCs w:val="20"/>
              </w:rPr>
              <w:t>Floating point</w:t>
            </w:r>
          </w:p>
        </w:tc>
        <w:tc>
          <w:tcPr>
            <w:tcW w:w="1109" w:type="dxa"/>
            <w:shd w:val="clear" w:color="auto" w:fill="auto"/>
            <w:vAlign w:val="bottom"/>
          </w:tcPr>
          <w:p w14:paraId="2FA098BB" w14:textId="77777777" w:rsidR="00FC68DB" w:rsidRPr="00D97F70" w:rsidRDefault="00FC68DB" w:rsidP="002E4498">
            <w:pPr>
              <w:rPr>
                <w:sz w:val="20"/>
                <w:szCs w:val="20"/>
              </w:rPr>
            </w:pPr>
            <w:r w:rsidRPr="00D97F70">
              <w:rPr>
                <w:sz w:val="20"/>
                <w:szCs w:val="20"/>
              </w:rPr>
              <w:t>Optional</w:t>
            </w:r>
          </w:p>
        </w:tc>
        <w:tc>
          <w:tcPr>
            <w:tcW w:w="4430" w:type="dxa"/>
            <w:shd w:val="clear" w:color="auto" w:fill="auto"/>
            <w:vAlign w:val="bottom"/>
          </w:tcPr>
          <w:p w14:paraId="3F100C16" w14:textId="77777777" w:rsidR="00FC68DB" w:rsidRPr="00D97F70" w:rsidRDefault="00FC68DB" w:rsidP="002E4498">
            <w:pPr>
              <w:rPr>
                <w:sz w:val="20"/>
                <w:szCs w:val="20"/>
              </w:rPr>
            </w:pPr>
            <w:r w:rsidRPr="00D97F70">
              <w:rPr>
                <w:sz w:val="20"/>
                <w:szCs w:val="20"/>
              </w:rPr>
              <w:t>-</w:t>
            </w:r>
          </w:p>
        </w:tc>
      </w:tr>
    </w:tbl>
    <w:p w14:paraId="01C182D7" w14:textId="5E8B53B2" w:rsidR="00FC68DB" w:rsidRPr="00D97F70" w:rsidRDefault="007265AA" w:rsidP="002E4498">
      <w:pPr>
        <w:pStyle w:val="Example"/>
        <w:keepNext/>
      </w:pPr>
      <w:r>
        <w:t>EXAMPLE</w:t>
      </w:r>
      <w:r w:rsidR="00BC7A8A" w:rsidRPr="00D97F70">
        <w:t xml:space="preserve"> </w:t>
      </w:r>
    </w:p>
    <w:p w14:paraId="60FA99E8" w14:textId="77777777" w:rsidR="00FC68DB" w:rsidRPr="00D97F70" w:rsidRDefault="00FC68DB" w:rsidP="00E63CC6">
      <w:pPr>
        <w:pStyle w:val="XMLCode"/>
        <w:keepNext/>
        <w:keepLines/>
        <w:ind w:firstLine="0"/>
        <w:rPr>
          <w:lang w:val="en-GB"/>
        </w:rPr>
      </w:pPr>
      <w:r w:rsidRPr="00D97F70">
        <w:rPr>
          <w:lang w:val="en-GB"/>
        </w:rPr>
        <w:t>&lt;seamweld&gt;</w:t>
      </w:r>
    </w:p>
    <w:p w14:paraId="08EF3991" w14:textId="77777777" w:rsidR="00FC68DB" w:rsidRPr="00D97F70" w:rsidRDefault="00FC68DB" w:rsidP="00E63CC6">
      <w:pPr>
        <w:pStyle w:val="XMLCode"/>
        <w:keepNext/>
        <w:keepLines/>
        <w:ind w:firstLine="0"/>
        <w:rPr>
          <w:lang w:val="en-GB"/>
        </w:rPr>
      </w:pPr>
      <w:r w:rsidRPr="00D97F70">
        <w:rPr>
          <w:lang w:val="en-GB"/>
        </w:rPr>
        <w:t xml:space="preserve">    &lt;y_joint base="1" technology="resistance"&gt;</w:t>
      </w:r>
    </w:p>
    <w:p w14:paraId="5C8032CF" w14:textId="77777777" w:rsidR="00FC68DB" w:rsidRPr="00780314" w:rsidRDefault="00FC68DB" w:rsidP="00E63CC6">
      <w:pPr>
        <w:pStyle w:val="XMLCode"/>
        <w:keepNext/>
        <w:keepLines/>
        <w:ind w:firstLine="0"/>
        <w:rPr>
          <w:lang w:val="es-ES"/>
        </w:rPr>
      </w:pPr>
      <w:r w:rsidRPr="00780314">
        <w:rPr>
          <w:lang w:val="es-ES"/>
        </w:rPr>
        <w:t xml:space="preserve">        &lt;weld_position u="0.2" x="1" y="0" z="1" .../&gt;</w:t>
      </w:r>
    </w:p>
    <w:p w14:paraId="3D2A25D0" w14:textId="77777777" w:rsidR="00FC68DB" w:rsidRPr="00D97F70" w:rsidRDefault="00FC68DB" w:rsidP="00E63CC6">
      <w:pPr>
        <w:pStyle w:val="XMLCode"/>
        <w:keepNext/>
        <w:keepLines/>
        <w:ind w:firstLine="0"/>
        <w:rPr>
          <w:b/>
          <w:lang w:val="en-GB"/>
        </w:rPr>
      </w:pPr>
      <w:r w:rsidRPr="00780314">
        <w:rPr>
          <w:lang w:val="es-ES"/>
        </w:rPr>
        <w:t xml:space="preserve">        </w:t>
      </w:r>
      <w:r w:rsidRPr="00D97F70">
        <w:rPr>
          <w:b/>
          <w:lang w:val="en-GB"/>
        </w:rPr>
        <w:t>&lt;sheet_parameter index="2" gap="1.0" sheet_thickness="1.5" sheet_angle="180"/&gt;</w:t>
      </w:r>
    </w:p>
    <w:p w14:paraId="14F964A5" w14:textId="77777777" w:rsidR="00FC68DB" w:rsidRPr="00D97F70" w:rsidRDefault="00FC68DB" w:rsidP="00E63CC6">
      <w:pPr>
        <w:pStyle w:val="XMLCode"/>
        <w:keepNext/>
        <w:keepLines/>
        <w:ind w:firstLine="0"/>
        <w:rPr>
          <w:lang w:val="en-GB"/>
        </w:rPr>
      </w:pPr>
      <w:r w:rsidRPr="00D97F70">
        <w:rPr>
          <w:lang w:val="en-GB"/>
        </w:rPr>
        <w:t xml:space="preserve">    &lt;/y_joint&gt;</w:t>
      </w:r>
    </w:p>
    <w:p w14:paraId="3CC586A9" w14:textId="5C82C2FC" w:rsidR="00FC68DB" w:rsidRPr="00D97F70" w:rsidRDefault="00FC68DB" w:rsidP="00E63CC6">
      <w:pPr>
        <w:pStyle w:val="XMLCode"/>
        <w:ind w:firstLine="0"/>
        <w:rPr>
          <w:lang w:val="en-GB"/>
        </w:rPr>
      </w:pPr>
      <w:r w:rsidRPr="00D97F70">
        <w:rPr>
          <w:lang w:val="en-GB"/>
        </w:rPr>
        <w:t>&lt;/seamweld&gt;</w:t>
      </w:r>
      <w:r w:rsidR="00F73DFF">
        <w:rPr>
          <w:lang w:val="en-GB"/>
        </w:rPr>
        <w:t xml:space="preserve"> </w:t>
      </w:r>
    </w:p>
    <w:p w14:paraId="00CBC38F" w14:textId="06E07B93" w:rsidR="00FC68DB" w:rsidRPr="00D97F70" w:rsidRDefault="0047234D" w:rsidP="00B202D2">
      <w:pPr>
        <w:pStyle w:val="berschrift3"/>
      </w:pPr>
      <w:bookmarkStart w:id="2015" w:name="WeldDefinitionKJoint"/>
      <w:bookmarkStart w:id="2016" w:name="_Toc167015842"/>
      <w:bookmarkEnd w:id="2015"/>
      <w:r>
        <w:t>K-joint</w:t>
      </w:r>
      <w:bookmarkEnd w:id="2016"/>
    </w:p>
    <w:p w14:paraId="01961154" w14:textId="3A111B72" w:rsidR="00F85CA7" w:rsidRPr="00F85CA7" w:rsidRDefault="00F85CA7" w:rsidP="0013175B">
      <w:pPr>
        <w:pStyle w:val="berschrift4"/>
      </w:pPr>
      <w:r>
        <w:t>General</w:t>
      </w:r>
    </w:p>
    <w:p w14:paraId="241A0756" w14:textId="04FEC856" w:rsidR="00FC68DB" w:rsidRPr="005C2D94" w:rsidRDefault="00FC68DB" w:rsidP="00B202D2">
      <w:r w:rsidRPr="005C2D94">
        <w:t xml:space="preserve">The </w:t>
      </w:r>
      <w:r w:rsidR="0047234D">
        <w:t>K-joint</w:t>
      </w:r>
      <w:r w:rsidRPr="005C2D94">
        <w:t xml:space="preserve"> connects two welded sheets from the same side to a base sheet.</w:t>
      </w:r>
    </w:p>
    <w:p w14:paraId="739263C0" w14:textId="493238A1" w:rsidR="00A40228" w:rsidRPr="00A40228" w:rsidRDefault="00FC68DB">
      <w:r w:rsidRPr="00BD52D7">
        <w:t>There are four</w:t>
      </w:r>
      <w:r w:rsidRPr="00F54804">
        <w:t xml:space="preserve"> </w:t>
      </w:r>
      <w:r w:rsidR="009D3951">
        <w:t>potential physical weld</w:t>
      </w:r>
      <w:r w:rsidRPr="00F54804">
        <w:t>s that can be specified for this type of connection. The parameters for each of the welds can be described separately.</w:t>
      </w:r>
      <w:r w:rsidR="00A40228">
        <w:t xml:space="preserve"> The three most common welding positions are shown in</w:t>
      </w:r>
      <w:r w:rsidR="0067475A">
        <w:t xml:space="preserve"> </w:t>
      </w:r>
      <w:r w:rsidR="0067475A">
        <w:fldChar w:fldCharType="begin"/>
      </w:r>
      <w:r w:rsidR="0067475A">
        <w:instrText xml:space="preserve"> REF _Ref104285372 \h </w:instrText>
      </w:r>
      <w:r w:rsidR="0067475A">
        <w:fldChar w:fldCharType="separate"/>
      </w:r>
      <w:r w:rsidR="00680817">
        <w:t xml:space="preserve">Figure </w:t>
      </w:r>
      <w:r w:rsidR="00680817">
        <w:rPr>
          <w:noProof/>
        </w:rPr>
        <w:t>72</w:t>
      </w:r>
      <w:r w:rsidR="0067475A">
        <w:fldChar w:fldCharType="end"/>
      </w:r>
      <w:r w:rsidR="00A40228">
        <w:t xml:space="preserve">. The fourth </w:t>
      </w:r>
      <w:r w:rsidR="0067475A">
        <w:t xml:space="preserve">weld position </w:t>
      </w:r>
      <w:r w:rsidR="00A40228">
        <w:t>would be from underneath the base sheet, using a laser.</w:t>
      </w:r>
    </w:p>
    <w:p w14:paraId="226C3954" w14:textId="62870DF1" w:rsidR="008A5929" w:rsidRPr="00F54804" w:rsidRDefault="00FC68DB" w:rsidP="00B202D2">
      <w:r w:rsidRPr="00F54804">
        <w:t xml:space="preserve">The XML definition of a </w:t>
      </w:r>
      <w:r w:rsidR="0047234D">
        <w:t>K-joint</w:t>
      </w:r>
      <w:r w:rsidRPr="00F54804">
        <w:t xml:space="preserve"> supports up to four</w:t>
      </w:r>
      <w:r w:rsidRPr="005C2D94">
        <w:t xml:space="preserve"> weld positions. Each of the weld positions is specified using the element </w:t>
      </w:r>
      <w:r w:rsidRPr="006E12C4">
        <w:rPr>
          <w:rStyle w:val="CodeCharacter"/>
        </w:rPr>
        <w:t>&lt;weld_position/&gt;</w:t>
      </w:r>
      <w:r w:rsidR="00D97308" w:rsidRPr="00BD52D7">
        <w:t xml:space="preserve"> </w:t>
      </w:r>
      <w:r w:rsidRPr="00BD52D7">
        <w:t>with the corresponding attributes and nested elements i</w:t>
      </w:r>
      <w:r w:rsidRPr="001668D7">
        <w:t xml:space="preserve">nside the </w:t>
      </w:r>
      <w:r w:rsidRPr="000A1B7B">
        <w:t>subtype</w:t>
      </w:r>
      <w:r w:rsidRPr="00F54804">
        <w:t xml:space="preserve"> definition.</w:t>
      </w:r>
      <w:r w:rsidR="002C1CB8">
        <w:t xml:space="preserve"> </w:t>
      </w:r>
    </w:p>
    <w:p w14:paraId="44A6D23A" w14:textId="07DB06E7" w:rsidR="00FC68DB" w:rsidRDefault="00FC68DB">
      <w:pPr>
        <w:pStyle w:val="berschrift4"/>
      </w:pPr>
      <w:bookmarkStart w:id="2017" w:name="_Toc3557050"/>
      <w:bookmarkStart w:id="2018" w:name="_Toc34747300"/>
      <w:bookmarkStart w:id="2019" w:name="_Toc77102119"/>
      <w:r w:rsidRPr="00F54804">
        <w:lastRenderedPageBreak/>
        <w:t>Sheet Parameters</w:t>
      </w:r>
      <w:bookmarkEnd w:id="2017"/>
      <w:bookmarkEnd w:id="2018"/>
      <w:bookmarkEnd w:id="2019"/>
      <w:r w:rsidR="00D97308">
        <w:t xml:space="preserve"> </w:t>
      </w:r>
    </w:p>
    <w:p w14:paraId="1291CA16" w14:textId="57625FF8" w:rsidR="00D97308" w:rsidRPr="00F54804" w:rsidRDefault="00D97308" w:rsidP="00D97308">
      <w:pPr>
        <w:keepNext/>
        <w:spacing w:before="120"/>
      </w:pPr>
      <w:r>
        <w:rPr>
          <w:lang w:eastAsia="ja-JP"/>
        </w:rPr>
        <w:t>T</w:t>
      </w:r>
      <w:r w:rsidRPr="00F54804">
        <w:t>he parameters to describe the connection are</w:t>
      </w:r>
      <w:r>
        <w:t xml:space="preserve"> (see </w:t>
      </w:r>
      <w:r>
        <w:fldChar w:fldCharType="begin"/>
      </w:r>
      <w:r>
        <w:instrText xml:space="preserve"> REF _Ref104285372 \h </w:instrText>
      </w:r>
      <w:r>
        <w:fldChar w:fldCharType="separate"/>
      </w:r>
      <w:r w:rsidR="00680817">
        <w:t xml:space="preserve">Figure </w:t>
      </w:r>
      <w:r w:rsidR="00680817">
        <w:rPr>
          <w:noProof/>
        </w:rPr>
        <w:t>72</w:t>
      </w:r>
      <w:r>
        <w:fldChar w:fldCharType="end"/>
      </w:r>
      <w:r>
        <w:t>)</w:t>
      </w:r>
      <w:r w:rsidRPr="00F54804">
        <w:t>:</w:t>
      </w:r>
      <w:r>
        <w:t xml:space="preserve"> </w:t>
      </w:r>
    </w:p>
    <w:p w14:paraId="1862AA5A" w14:textId="7EB8CACD" w:rsidR="00FC68DB" w:rsidRDefault="0051430A" w:rsidP="00D97308">
      <w:pPr>
        <w:keepNext/>
        <w:spacing w:before="120"/>
        <w:jc w:val="center"/>
        <w:rPr>
          <w:noProof/>
        </w:rPr>
      </w:pPr>
      <w:r>
        <w:rPr>
          <w:noProof/>
        </w:rPr>
        <w:drawing>
          <wp:inline distT="0" distB="0" distL="0" distR="0" wp14:anchorId="6892C049" wp14:editId="178C6AE4">
            <wp:extent cx="3088800" cy="1681200"/>
            <wp:effectExtent l="0" t="0" r="0"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extLst>
                        <a:ext uri="{28A0092B-C50C-407E-A947-70E740481C1C}">
                          <a14:useLocalDpi xmlns:a14="http://schemas.microsoft.com/office/drawing/2010/main" val="0"/>
                        </a:ext>
                        <a:ext uri="{96DAC541-7B7A-43D3-8B79-37D633B846F1}">
                          <asvg:svgBlip xmlns:asvg="http://schemas.microsoft.com/office/drawing/2016/SVG/main" r:embed="rId176"/>
                        </a:ext>
                      </a:extLst>
                    </a:blip>
                    <a:stretch>
                      <a:fillRect/>
                    </a:stretch>
                  </pic:blipFill>
                  <pic:spPr>
                    <a:xfrm>
                      <a:off x="0" y="0"/>
                      <a:ext cx="3088800" cy="1681200"/>
                    </a:xfrm>
                    <a:prstGeom prst="rect">
                      <a:avLst/>
                    </a:prstGeom>
                  </pic:spPr>
                </pic:pic>
              </a:graphicData>
            </a:graphic>
          </wp:inline>
        </w:drawing>
      </w:r>
    </w:p>
    <w:p w14:paraId="6E352639" w14:textId="650616D4" w:rsidR="008A5929" w:rsidRPr="0068368C" w:rsidRDefault="008A5929" w:rsidP="008A5929">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676A9">
        <w:rPr>
          <w:sz w:val="18"/>
          <w:szCs w:val="20"/>
        </w:rPr>
        <w:t>t</w:t>
      </w:r>
      <w:r w:rsidRPr="008676A9">
        <w:rPr>
          <w:sz w:val="18"/>
          <w:szCs w:val="20"/>
          <w:vertAlign w:val="subscript"/>
        </w:rPr>
        <w:t>B</w:t>
      </w:r>
      <w:r w:rsidRPr="008676A9">
        <w:rPr>
          <w:vertAlign w:val="subscript"/>
        </w:rPr>
        <w:tab/>
      </w:r>
      <w:r w:rsidRPr="008676A9">
        <w:rPr>
          <w:sz w:val="18"/>
          <w:szCs w:val="18"/>
        </w:rPr>
        <w:t xml:space="preserve">Thickness of base sheet </w:t>
      </w:r>
      <w:r w:rsidRPr="008676A9">
        <w:rPr>
          <w:sz w:val="18"/>
          <w:szCs w:val="18"/>
        </w:rPr>
        <w:br/>
      </w:r>
      <w:r w:rsidRPr="008676A9">
        <w:rPr>
          <w:sz w:val="18"/>
          <w:szCs w:val="20"/>
        </w:rPr>
        <w:t>t</w:t>
      </w:r>
      <w:r>
        <w:rPr>
          <w:sz w:val="18"/>
          <w:szCs w:val="20"/>
          <w:vertAlign w:val="subscript"/>
        </w:rPr>
        <w:t>i</w:t>
      </w:r>
      <w:r w:rsidRPr="008676A9">
        <w:rPr>
          <w:vertAlign w:val="subscript"/>
        </w:rPr>
        <w:tab/>
      </w:r>
      <w:r w:rsidRPr="008676A9">
        <w:rPr>
          <w:sz w:val="18"/>
          <w:szCs w:val="18"/>
        </w:rPr>
        <w:t>Thickness</w:t>
      </w:r>
      <w:r>
        <w:rPr>
          <w:sz w:val="18"/>
          <w:szCs w:val="18"/>
        </w:rPr>
        <w:t>es</w:t>
      </w:r>
      <w:r w:rsidRPr="008676A9">
        <w:rPr>
          <w:sz w:val="18"/>
          <w:szCs w:val="18"/>
        </w:rPr>
        <w:t xml:space="preserve"> of welded sheet</w:t>
      </w:r>
      <w:r>
        <w:rPr>
          <w:sz w:val="18"/>
          <w:szCs w:val="18"/>
        </w:rPr>
        <w:t>s</w:t>
      </w:r>
      <w:r w:rsidRPr="008676A9">
        <w:rPr>
          <w:sz w:val="18"/>
          <w:szCs w:val="18"/>
        </w:rPr>
        <w:t xml:space="preserve"> </w:t>
      </w:r>
      <w:r>
        <w:rPr>
          <w:sz w:val="18"/>
          <w:szCs w:val="18"/>
        </w:rPr>
        <w:br/>
      </w:r>
      <w:r w:rsidRPr="008A5929">
        <w:rPr>
          <w:rFonts w:cs="Arial"/>
          <w:sz w:val="18"/>
          <w:szCs w:val="18"/>
        </w:rPr>
        <w:t>α</w:t>
      </w:r>
      <w:r>
        <w:rPr>
          <w:sz w:val="18"/>
          <w:szCs w:val="20"/>
          <w:vertAlign w:val="subscript"/>
        </w:rPr>
        <w:t>i</w:t>
      </w:r>
      <w:r w:rsidRPr="008A5929">
        <w:rPr>
          <w:sz w:val="18"/>
          <w:szCs w:val="18"/>
        </w:rPr>
        <w:tab/>
        <w:t>Sheet angle</w:t>
      </w:r>
      <w:r>
        <w:rPr>
          <w:sz w:val="18"/>
          <w:szCs w:val="18"/>
        </w:rPr>
        <w:t>s</w:t>
      </w:r>
      <w:r w:rsidRPr="008A5929">
        <w:rPr>
          <w:sz w:val="18"/>
          <w:szCs w:val="18"/>
        </w:rPr>
        <w:t xml:space="preserve"> of welded sheet</w:t>
      </w:r>
      <w:r>
        <w:rPr>
          <w:sz w:val="18"/>
          <w:szCs w:val="18"/>
        </w:rPr>
        <w:t xml:space="preserve">s </w:t>
      </w:r>
      <w:r w:rsidRPr="008676A9">
        <w:rPr>
          <w:sz w:val="18"/>
          <w:szCs w:val="18"/>
        </w:rPr>
        <w:br/>
      </w:r>
      <w:r w:rsidRPr="008676A9">
        <w:rPr>
          <w:sz w:val="18"/>
          <w:szCs w:val="20"/>
        </w:rPr>
        <w:t>c</w:t>
      </w:r>
      <w:r>
        <w:rPr>
          <w:sz w:val="18"/>
          <w:szCs w:val="20"/>
          <w:vertAlign w:val="subscript"/>
        </w:rPr>
        <w:t>i</w:t>
      </w:r>
      <w:r w:rsidRPr="008676A9">
        <w:tab/>
      </w:r>
      <w:r w:rsidRPr="008676A9">
        <w:rPr>
          <w:sz w:val="18"/>
          <w:szCs w:val="18"/>
        </w:rPr>
        <w:t>Gap</w:t>
      </w:r>
      <w:r>
        <w:rPr>
          <w:sz w:val="18"/>
          <w:szCs w:val="18"/>
        </w:rPr>
        <w:t>s</w:t>
      </w:r>
      <w:r w:rsidRPr="008676A9">
        <w:rPr>
          <w:sz w:val="18"/>
          <w:szCs w:val="18"/>
        </w:rPr>
        <w:t xml:space="preserve"> between </w:t>
      </w:r>
      <w:r w:rsidRPr="008A5929">
        <w:rPr>
          <w:sz w:val="18"/>
          <w:szCs w:val="18"/>
        </w:rPr>
        <w:t xml:space="preserve">base and welded </w:t>
      </w:r>
      <w:r w:rsidRPr="008676A9">
        <w:rPr>
          <w:sz w:val="18"/>
          <w:szCs w:val="18"/>
        </w:rPr>
        <w:t>sheet</w:t>
      </w:r>
      <w:r>
        <w:rPr>
          <w:sz w:val="18"/>
          <w:szCs w:val="18"/>
        </w:rPr>
        <w:t>s</w:t>
      </w:r>
      <w:r w:rsidRPr="008676A9">
        <w:rPr>
          <w:sz w:val="18"/>
          <w:szCs w:val="18"/>
        </w:rPr>
        <w:t xml:space="preserve"> </w:t>
      </w:r>
    </w:p>
    <w:p w14:paraId="2071FE29" w14:textId="2C538C4A" w:rsidR="007A2348" w:rsidRPr="0013175B" w:rsidRDefault="007A2348" w:rsidP="007A2348">
      <w:pPr>
        <w:pStyle w:val="Beschriftung"/>
      </w:pPr>
      <w:bookmarkStart w:id="2020" w:name="_Ref104285372"/>
      <w:bookmarkStart w:id="2021" w:name="_Toc167015945"/>
      <w:r>
        <w:t xml:space="preserve">Figure </w:t>
      </w:r>
      <w:r>
        <w:fldChar w:fldCharType="begin"/>
      </w:r>
      <w:r>
        <w:instrText xml:space="preserve"> SEQ Figure \* ARABIC </w:instrText>
      </w:r>
      <w:r>
        <w:fldChar w:fldCharType="separate"/>
      </w:r>
      <w:r w:rsidR="00680817">
        <w:rPr>
          <w:noProof/>
        </w:rPr>
        <w:t>72</w:t>
      </w:r>
      <w:r>
        <w:fldChar w:fldCharType="end"/>
      </w:r>
      <w:bookmarkEnd w:id="2020"/>
      <w:r w:rsidR="002D7110">
        <w:t xml:space="preserve"> </w:t>
      </w:r>
      <w:r>
        <w:t xml:space="preserve">— </w:t>
      </w:r>
      <w:r w:rsidR="0047234D">
        <w:t>K-joint</w:t>
      </w:r>
      <w:r>
        <w:t xml:space="preserve"> </w:t>
      </w:r>
      <w:r w:rsidR="001C3E58">
        <w:t>sheet layout</w:t>
      </w:r>
      <w:bookmarkEnd w:id="2021"/>
      <w:r w:rsidR="00D97308">
        <w:t xml:space="preserve"> </w:t>
      </w:r>
    </w:p>
    <w:p w14:paraId="1C2E1085" w14:textId="6AD86F4B" w:rsidR="00FC68DB" w:rsidRDefault="00FC68DB">
      <w:pPr>
        <w:pStyle w:val="berschrift4"/>
      </w:pPr>
      <w:bookmarkStart w:id="2022" w:name="_Toc3557051"/>
      <w:bookmarkStart w:id="2023" w:name="_Toc34747301"/>
      <w:bookmarkStart w:id="2024" w:name="_Toc77102120"/>
      <w:r w:rsidRPr="00F54804">
        <w:t>Weld Parameters</w:t>
      </w:r>
      <w:bookmarkEnd w:id="2022"/>
      <w:bookmarkEnd w:id="2023"/>
      <w:bookmarkEnd w:id="2024"/>
      <w:r w:rsidR="00D97308">
        <w:t xml:space="preserve"> </w:t>
      </w:r>
    </w:p>
    <w:p w14:paraId="11751486" w14:textId="06D19C5C" w:rsidR="00D97308" w:rsidRPr="00F54804" w:rsidRDefault="00D97308" w:rsidP="00D97308">
      <w:pPr>
        <w:keepNext/>
      </w:pPr>
      <w:r w:rsidRPr="00F54804">
        <w:t xml:space="preserve">The parameters of the welds are the same for all three </w:t>
      </w:r>
      <w:r w:rsidR="009D3951">
        <w:t>potential physical weld</w:t>
      </w:r>
      <w:r>
        <w:t xml:space="preserve"> type</w:t>
      </w:r>
      <w:r w:rsidRPr="00F54804">
        <w:t>s on the connection</w:t>
      </w:r>
      <w:r>
        <w:t xml:space="preserve"> (see </w:t>
      </w:r>
      <w:r>
        <w:fldChar w:fldCharType="begin"/>
      </w:r>
      <w:r>
        <w:instrText xml:space="preserve"> REF _Ref159025317 \h </w:instrText>
      </w:r>
      <w:r>
        <w:fldChar w:fldCharType="separate"/>
      </w:r>
      <w:r w:rsidR="00680817">
        <w:t xml:space="preserve">Figure </w:t>
      </w:r>
      <w:r w:rsidR="00680817">
        <w:rPr>
          <w:noProof/>
        </w:rPr>
        <w:t>73</w:t>
      </w:r>
      <w:r>
        <w:fldChar w:fldCharType="end"/>
      </w:r>
      <w:r>
        <w:t>)</w:t>
      </w:r>
      <w:r w:rsidRPr="00F54804">
        <w:t>:</w:t>
      </w:r>
      <w:r w:rsidR="00A0736F">
        <w:t xml:space="preserve"> </w:t>
      </w:r>
    </w:p>
    <w:p w14:paraId="148F01A6" w14:textId="0C3282AA" w:rsidR="00D97308" w:rsidRDefault="00D97308" w:rsidP="00D97308">
      <w:pPr>
        <w:keepNext/>
        <w:spacing w:before="120"/>
        <w:jc w:val="center"/>
        <w:rPr>
          <w:noProof/>
        </w:rPr>
      </w:pPr>
      <w:r>
        <w:rPr>
          <w:noProof/>
        </w:rPr>
        <w:drawing>
          <wp:inline distT="0" distB="0" distL="0" distR="0" wp14:anchorId="075A0304" wp14:editId="661D928F">
            <wp:extent cx="3524400" cy="1519200"/>
            <wp:effectExtent l="0" t="0" r="0" b="508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7">
                      <a:extLst>
                        <a:ext uri="{28A0092B-C50C-407E-A947-70E740481C1C}">
                          <a14:useLocalDpi xmlns:a14="http://schemas.microsoft.com/office/drawing/2010/main" val="0"/>
                        </a:ext>
                        <a:ext uri="{96DAC541-7B7A-43D3-8B79-37D633B846F1}">
                          <asvg:svgBlip xmlns:asvg="http://schemas.microsoft.com/office/drawing/2016/SVG/main" r:embed="rId178"/>
                        </a:ext>
                      </a:extLst>
                    </a:blip>
                    <a:srcRect t="20518"/>
                    <a:stretch/>
                  </pic:blipFill>
                  <pic:spPr bwMode="auto">
                    <a:xfrm>
                      <a:off x="0" y="0"/>
                      <a:ext cx="3524400" cy="1519200"/>
                    </a:xfrm>
                    <a:prstGeom prst="rect">
                      <a:avLst/>
                    </a:prstGeom>
                    <a:ln>
                      <a:noFill/>
                    </a:ln>
                    <a:extLst>
                      <a:ext uri="{53640926-AAD7-44D8-BBD7-CCE9431645EC}">
                        <a14:shadowObscured xmlns:a14="http://schemas.microsoft.com/office/drawing/2010/main"/>
                      </a:ext>
                    </a:extLst>
                  </pic:spPr>
                </pic:pic>
              </a:graphicData>
            </a:graphic>
          </wp:inline>
        </w:drawing>
      </w:r>
    </w:p>
    <w:p w14:paraId="44ED7E92" w14:textId="77777777" w:rsidR="00A0736F" w:rsidRPr="0068368C" w:rsidRDefault="00A0736F" w:rsidP="00A0736F">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507C4C">
        <w:rPr>
          <w:sz w:val="18"/>
          <w:szCs w:val="18"/>
        </w:rPr>
        <w:t>a</w:t>
      </w:r>
      <w:r>
        <w:rPr>
          <w:sz w:val="18"/>
          <w:szCs w:val="18"/>
          <w:vertAlign w:val="subscript"/>
        </w:rPr>
        <w:t>i</w:t>
      </w:r>
      <w:r w:rsidRPr="00507C4C">
        <w:rPr>
          <w:sz w:val="18"/>
          <w:szCs w:val="18"/>
        </w:rPr>
        <w:tab/>
        <w:t>Thickness</w:t>
      </w:r>
      <w:r>
        <w:rPr>
          <w:sz w:val="18"/>
          <w:szCs w:val="18"/>
        </w:rPr>
        <w:t>es</w:t>
      </w:r>
      <w:r w:rsidRPr="00507C4C">
        <w:rPr>
          <w:sz w:val="18"/>
          <w:szCs w:val="18"/>
        </w:rPr>
        <w:t xml:space="preserve"> of the weld</w:t>
      </w:r>
      <w:r>
        <w:rPr>
          <w:sz w:val="18"/>
          <w:szCs w:val="18"/>
        </w:rPr>
        <w:t>s</w:t>
      </w:r>
      <w:r w:rsidRPr="00507C4C">
        <w:rPr>
          <w:sz w:val="18"/>
          <w:szCs w:val="18"/>
        </w:rPr>
        <w:t xml:space="preserve"> (a-value, throat) </w:t>
      </w:r>
      <w:r>
        <w:rPr>
          <w:sz w:val="18"/>
          <w:szCs w:val="18"/>
        </w:rPr>
        <w:br/>
      </w:r>
      <w:r w:rsidRPr="00507C4C">
        <w:rPr>
          <w:sz w:val="18"/>
          <w:szCs w:val="18"/>
        </w:rPr>
        <w:t>d</w:t>
      </w:r>
      <w:r>
        <w:rPr>
          <w:sz w:val="18"/>
          <w:szCs w:val="18"/>
          <w:vertAlign w:val="subscript"/>
        </w:rPr>
        <w:t>i</w:t>
      </w:r>
      <w:r w:rsidRPr="00507C4C">
        <w:rPr>
          <w:sz w:val="18"/>
          <w:szCs w:val="18"/>
        </w:rPr>
        <w:tab/>
        <w:t>Depth</w:t>
      </w:r>
      <w:r>
        <w:rPr>
          <w:sz w:val="18"/>
          <w:szCs w:val="18"/>
        </w:rPr>
        <w:t>s</w:t>
      </w:r>
      <w:r w:rsidRPr="00507C4C">
        <w:rPr>
          <w:sz w:val="18"/>
          <w:szCs w:val="18"/>
        </w:rPr>
        <w:t xml:space="preserve"> of the penetration</w:t>
      </w:r>
      <w:r>
        <w:rPr>
          <w:sz w:val="18"/>
          <w:szCs w:val="18"/>
        </w:rPr>
        <w:t>s</w:t>
      </w:r>
      <w:r w:rsidRPr="00507C4C">
        <w:rPr>
          <w:sz w:val="18"/>
          <w:szCs w:val="18"/>
        </w:rPr>
        <w:t xml:space="preserve"> </w:t>
      </w:r>
      <w:r>
        <w:rPr>
          <w:sz w:val="18"/>
          <w:szCs w:val="18"/>
        </w:rPr>
        <w:br/>
      </w:r>
      <w:r w:rsidRPr="00507C4C">
        <w:rPr>
          <w:rFonts w:cs="Arial"/>
          <w:sz w:val="18"/>
          <w:szCs w:val="18"/>
        </w:rPr>
        <w:t>β</w:t>
      </w:r>
      <w:r>
        <w:rPr>
          <w:sz w:val="18"/>
          <w:szCs w:val="18"/>
          <w:vertAlign w:val="subscript"/>
        </w:rPr>
        <w:t>i</w:t>
      </w:r>
      <w:r w:rsidRPr="00507C4C">
        <w:rPr>
          <w:sz w:val="18"/>
          <w:szCs w:val="18"/>
        </w:rPr>
        <w:tab/>
        <w:t>Weld angle</w:t>
      </w:r>
      <w:r>
        <w:rPr>
          <w:sz w:val="18"/>
          <w:szCs w:val="18"/>
        </w:rPr>
        <w:t>s</w:t>
      </w:r>
      <w:r w:rsidRPr="00507C4C">
        <w:rPr>
          <w:sz w:val="18"/>
          <w:szCs w:val="18"/>
        </w:rPr>
        <w:t xml:space="preserve"> </w:t>
      </w:r>
    </w:p>
    <w:p w14:paraId="59C36D19" w14:textId="449837BE" w:rsidR="00FC68DB" w:rsidRPr="005C2D94" w:rsidRDefault="007A2348" w:rsidP="007A2348">
      <w:pPr>
        <w:pStyle w:val="Beschriftung"/>
      </w:pPr>
      <w:bookmarkStart w:id="2025" w:name="_Ref159025317"/>
      <w:bookmarkStart w:id="2026" w:name="_Toc167015946"/>
      <w:r>
        <w:t xml:space="preserve">Figure </w:t>
      </w:r>
      <w:r>
        <w:fldChar w:fldCharType="begin"/>
      </w:r>
      <w:r>
        <w:instrText xml:space="preserve"> SEQ Figure \* ARABIC </w:instrText>
      </w:r>
      <w:r>
        <w:fldChar w:fldCharType="separate"/>
      </w:r>
      <w:r w:rsidR="00680817">
        <w:rPr>
          <w:noProof/>
        </w:rPr>
        <w:t>73</w:t>
      </w:r>
      <w:r>
        <w:fldChar w:fldCharType="end"/>
      </w:r>
      <w:bookmarkEnd w:id="2025"/>
      <w:r w:rsidR="002D7110">
        <w:t xml:space="preserve"> </w:t>
      </w:r>
      <w:r>
        <w:t xml:space="preserve">— Parameters of </w:t>
      </w:r>
      <w:r w:rsidR="0047234D">
        <w:t>K-joint</w:t>
      </w:r>
      <w:bookmarkEnd w:id="2026"/>
      <w:r>
        <w:t xml:space="preserve"> </w:t>
      </w:r>
    </w:p>
    <w:p w14:paraId="7B88C9AD" w14:textId="46CC61CB" w:rsidR="00FC68DB" w:rsidRPr="005C2D94" w:rsidRDefault="00FC68DB" w:rsidP="00EB1798">
      <w:r w:rsidRPr="005C2D94">
        <w:t>For the penetration</w:t>
      </w:r>
      <w:r w:rsidR="001B35EF" w:rsidRPr="001E4607">
        <w:t>,</w:t>
      </w:r>
      <w:r w:rsidRPr="00BD52D7">
        <w:t xml:space="preserve"> the ratio </w:t>
      </w:r>
      <w:r w:rsidRPr="00BD52D7">
        <w:rPr>
          <w:rStyle w:val="TextZchn"/>
          <w:rFonts w:ascii="Cambria" w:eastAsia="Calibri" w:hAnsi="Cambria"/>
        </w:rPr>
        <w:t>η</w:t>
      </w:r>
      <w:r w:rsidRPr="001668D7">
        <w:rPr>
          <w:rStyle w:val="TextZchn"/>
          <w:rFonts w:ascii="Cambria" w:eastAsia="Calibri" w:hAnsi="Cambria"/>
          <w:vertAlign w:val="subscript"/>
        </w:rPr>
        <w:t>i</w:t>
      </w:r>
      <w:r w:rsidRPr="00D7391D">
        <w:t xml:space="preserve"> of the penetration depth to the sheet thickness is </w:t>
      </w:r>
      <w:r w:rsidR="00D71693">
        <w:t>specified in the</w:t>
      </w:r>
      <w:r w:rsidRPr="00D7391D">
        <w:t xml:space="preserve"> χMCF file.</w:t>
      </w:r>
      <w:r w:rsidR="000D79B0">
        <w:t xml:space="preserve"> </w:t>
      </w:r>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t>
      </w:r>
      <w:r w:rsidR="00EB1798">
        <w:t xml:space="preserve">, </w:t>
      </w:r>
      <w:r w:rsidRPr="00F54804">
        <w:t xml:space="preserve">where index </w:t>
      </w:r>
      <w:r w:rsidRPr="00F54804">
        <w:rPr>
          <w:rStyle w:val="TextZchn"/>
          <w:rFonts w:ascii="Cambria" w:eastAsia="Calibri" w:hAnsi="Cambria"/>
          <w:i/>
        </w:rPr>
        <w:t>i</w:t>
      </w:r>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r w:rsidR="00DC069F">
        <w:t xml:space="preserve"> </w:t>
      </w:r>
    </w:p>
    <w:p w14:paraId="49ADFCEA" w14:textId="45E83B81" w:rsidR="00FC68DB" w:rsidRDefault="00FC68DB" w:rsidP="00701FF5">
      <w:pPr>
        <w:keepNext/>
        <w:spacing w:line="240" w:lineRule="auto"/>
      </w:pPr>
      <w:r w:rsidRPr="005C2D94">
        <w:lastRenderedPageBreak/>
        <w:t xml:space="preserve">The following parameters can be specified for the </w:t>
      </w:r>
      <w:r w:rsidR="0047234D">
        <w:t>K-joint</w:t>
      </w:r>
      <w:r w:rsidR="00E63CC6">
        <w:t xml:space="preserve"> (see </w:t>
      </w:r>
      <w:r w:rsidR="00E63CC6">
        <w:fldChar w:fldCharType="begin"/>
      </w:r>
      <w:r w:rsidR="00E63CC6">
        <w:instrText xml:space="preserve"> REF _Ref157791441 \h </w:instrText>
      </w:r>
      <w:r w:rsidR="00E63CC6">
        <w:fldChar w:fldCharType="separate"/>
      </w:r>
      <w:r w:rsidR="00680817" w:rsidRPr="00F54804">
        <w:t xml:space="preserve">Table </w:t>
      </w:r>
      <w:r w:rsidR="00680817">
        <w:rPr>
          <w:noProof/>
        </w:rPr>
        <w:t>117</w:t>
      </w:r>
      <w:r w:rsidR="00E63CC6">
        <w:fldChar w:fldCharType="end"/>
      </w:r>
      <w:r w:rsidR="00E63CC6">
        <w:t>)</w:t>
      </w:r>
      <w:r w:rsidRPr="00BD52D7">
        <w:t>:</w:t>
      </w:r>
      <w:r w:rsidR="00E63CC6">
        <w:t xml:space="preserve"> </w:t>
      </w:r>
    </w:p>
    <w:p w14:paraId="723616DE" w14:textId="07FCBD00" w:rsidR="00890926" w:rsidRPr="00BD52D7" w:rsidRDefault="00890926" w:rsidP="001640C5">
      <w:pPr>
        <w:pStyle w:val="Beschriftung"/>
        <w:keepNext/>
        <w:keepLines/>
      </w:pPr>
      <w:bookmarkStart w:id="2027" w:name="_Ref157791441"/>
      <w:bookmarkStart w:id="2028" w:name="_Toc167016079"/>
      <w:r w:rsidRPr="00F54804">
        <w:t xml:space="preserve">Table </w:t>
      </w:r>
      <w:r w:rsidRPr="00F54804">
        <w:fldChar w:fldCharType="begin"/>
      </w:r>
      <w:r w:rsidRPr="00F54804">
        <w:instrText xml:space="preserve"> SEQ Table \* ARABIC </w:instrText>
      </w:r>
      <w:r w:rsidRPr="00F54804">
        <w:fldChar w:fldCharType="separate"/>
      </w:r>
      <w:r w:rsidR="00680817">
        <w:rPr>
          <w:noProof/>
        </w:rPr>
        <w:t>117</w:t>
      </w:r>
      <w:r w:rsidRPr="00F54804">
        <w:fldChar w:fldCharType="end"/>
      </w:r>
      <w:bookmarkEnd w:id="2027"/>
      <w:r w:rsidR="005F32CD">
        <w:t xml:space="preserve"> —</w:t>
      </w:r>
      <w:r w:rsidR="005F32CD" w:rsidRPr="00F54804">
        <w:t xml:space="preserve"> </w:t>
      </w:r>
      <w:r w:rsidRPr="00F54804">
        <w:t xml:space="preserve">Parameters of </w:t>
      </w:r>
      <w:r w:rsidR="0047234D">
        <w:t>K-joint</w:t>
      </w:r>
      <w:r w:rsidR="00BA0BCD" w:rsidRPr="00F54804">
        <w:t xml:space="preserve"> </w:t>
      </w:r>
      <w:r w:rsidR="00BA0BCD">
        <w:t xml:space="preserve">per </w:t>
      </w:r>
      <w:r w:rsidR="00BA0BCD" w:rsidRPr="006D3531">
        <w:rPr>
          <w:rFonts w:ascii="Courier New" w:hAnsi="Courier New" w:cs="Courier New"/>
        </w:rPr>
        <w:t>&lt;weld_position/&gt;</w:t>
      </w:r>
      <w:r w:rsidR="00BA0BCD" w:rsidRPr="00F54804">
        <w:t xml:space="preserve"> </w:t>
      </w:r>
      <w:r w:rsidR="00BA0BCD" w:rsidRPr="00ED30C2">
        <w:t>(w.p.)</w:t>
      </w:r>
      <w:bookmarkEnd w:id="2028"/>
      <w:r w:rsidR="00BA0BCD">
        <w:t xml:space="preserve"> </w:t>
      </w:r>
    </w:p>
    <w:tbl>
      <w:tblPr>
        <w:tblW w:w="8637"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1300"/>
        <w:gridCol w:w="1401"/>
        <w:gridCol w:w="1474"/>
        <w:gridCol w:w="1474"/>
        <w:gridCol w:w="1580"/>
      </w:tblGrid>
      <w:tr w:rsidR="00FC68DB" w:rsidRPr="002E4498" w14:paraId="3247FD53" w14:textId="77777777" w:rsidTr="005219B5">
        <w:trP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2CC7BA5" w14:textId="77777777" w:rsidR="00FC68DB" w:rsidRPr="002E4498" w:rsidRDefault="00FC68DB" w:rsidP="005219B5">
            <w:pPr>
              <w:keepNext/>
              <w:spacing w:line="240" w:lineRule="auto"/>
              <w:jc w:val="left"/>
              <w:rPr>
                <w:b/>
              </w:rPr>
            </w:pPr>
            <w:r w:rsidRPr="002E4498">
              <w:rPr>
                <w:b/>
              </w:rPr>
              <w:t>Parameter</w:t>
            </w:r>
          </w:p>
        </w:tc>
        <w:tc>
          <w:tcPr>
            <w:tcW w:w="13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9B02C3A" w14:textId="2E7DCEF6" w:rsidR="00FC68DB" w:rsidRPr="002E4498" w:rsidRDefault="00FC68DB" w:rsidP="005219B5">
            <w:pPr>
              <w:keepNext/>
              <w:spacing w:line="240" w:lineRule="auto"/>
              <w:jc w:val="left"/>
              <w:rPr>
                <w:b/>
              </w:rPr>
            </w:pPr>
            <w:r w:rsidRPr="002E4498">
              <w:rPr>
                <w:b/>
              </w:rPr>
              <w:t>χMCF-Key</w:t>
            </w:r>
            <w:r w:rsidR="005219B5">
              <w:rPr>
                <w:b/>
              </w:rPr>
              <w:t xml:space="preserve"> </w:t>
            </w:r>
            <w:r w:rsidR="005219B5">
              <w:rPr>
                <w:b/>
              </w:rPr>
              <w:br/>
              <w:t>per w.p.</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69D8B42" w14:textId="77777777" w:rsidR="00FC68DB" w:rsidRPr="002E4498" w:rsidRDefault="00FC68DB" w:rsidP="005219B5">
            <w:pPr>
              <w:keepNext/>
              <w:spacing w:line="240" w:lineRule="auto"/>
              <w:jc w:val="left"/>
              <w:rPr>
                <w:b/>
              </w:rPr>
            </w:pPr>
            <w:r w:rsidRPr="002E4498">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4F422D2" w14:textId="77777777" w:rsidR="00FC68DB" w:rsidRPr="002E4498" w:rsidRDefault="00FC68DB" w:rsidP="005219B5">
            <w:pPr>
              <w:keepNext/>
              <w:spacing w:line="240" w:lineRule="auto"/>
              <w:jc w:val="left"/>
              <w:rPr>
                <w:b/>
              </w:rPr>
            </w:pPr>
            <w:r w:rsidRPr="002E4498">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E87C7A" w14:textId="77777777" w:rsidR="00FC68DB" w:rsidRPr="002E4498" w:rsidRDefault="00FC68DB" w:rsidP="005219B5">
            <w:pPr>
              <w:keepNext/>
              <w:spacing w:line="240" w:lineRule="auto"/>
              <w:jc w:val="left"/>
              <w:rPr>
                <w:b/>
              </w:rPr>
            </w:pPr>
            <w:r w:rsidRPr="002E4498">
              <w:rPr>
                <w:b/>
              </w:rPr>
              <w:t>Use</w:t>
            </w:r>
          </w:p>
        </w:tc>
        <w:tc>
          <w:tcPr>
            <w:tcW w:w="15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5FC11EA" w14:textId="77777777" w:rsidR="00FC68DB" w:rsidRPr="002E4498" w:rsidRDefault="00FC68DB" w:rsidP="005219B5">
            <w:pPr>
              <w:keepNext/>
              <w:spacing w:line="240" w:lineRule="auto"/>
              <w:jc w:val="left"/>
              <w:rPr>
                <w:b/>
              </w:rPr>
            </w:pPr>
            <w:r w:rsidRPr="002E4498">
              <w:rPr>
                <w:b/>
              </w:rPr>
              <w:t>Default Value</w:t>
            </w:r>
          </w:p>
        </w:tc>
      </w:tr>
      <w:tr w:rsidR="00FC68DB" w:rsidRPr="00F54804" w14:paraId="1B08FA6E" w14:textId="77777777" w:rsidTr="004B64EF">
        <w:trPr>
          <w:jc w:val="center"/>
        </w:trPr>
        <w:tc>
          <w:tcPr>
            <w:tcW w:w="1408" w:type="dxa"/>
            <w:shd w:val="clear" w:color="auto" w:fill="auto"/>
            <w:vAlign w:val="bottom"/>
          </w:tcPr>
          <w:p w14:paraId="0ECE1F4A" w14:textId="77777777" w:rsidR="00FC68DB" w:rsidRPr="00F54804" w:rsidRDefault="00FC68DB" w:rsidP="00701FF5">
            <w:pPr>
              <w:keepNext/>
              <w:spacing w:line="240" w:lineRule="auto"/>
              <w:rPr>
                <w:sz w:val="20"/>
                <w:szCs w:val="20"/>
              </w:rPr>
            </w:pPr>
            <w:r w:rsidRPr="00F54804">
              <w:rPr>
                <w:sz w:val="20"/>
                <w:szCs w:val="20"/>
              </w:rPr>
              <w:t>a</w:t>
            </w:r>
          </w:p>
        </w:tc>
        <w:tc>
          <w:tcPr>
            <w:tcW w:w="1300" w:type="dxa"/>
            <w:shd w:val="clear" w:color="auto" w:fill="auto"/>
            <w:vAlign w:val="bottom"/>
          </w:tcPr>
          <w:p w14:paraId="14930DF6" w14:textId="77777777" w:rsidR="00FC68DB" w:rsidRPr="00F54804" w:rsidRDefault="00FC68DB" w:rsidP="00701FF5">
            <w:pPr>
              <w:keepNext/>
              <w:spacing w:line="240" w:lineRule="auto"/>
              <w:rPr>
                <w:sz w:val="20"/>
                <w:szCs w:val="20"/>
              </w:rPr>
            </w:pPr>
            <w:r w:rsidRPr="00F54804">
              <w:rPr>
                <w:sz w:val="20"/>
                <w:szCs w:val="20"/>
              </w:rPr>
              <w:t>thickness</w:t>
            </w:r>
          </w:p>
        </w:tc>
        <w:tc>
          <w:tcPr>
            <w:tcW w:w="1401" w:type="dxa"/>
            <w:shd w:val="clear" w:color="auto" w:fill="auto"/>
            <w:vAlign w:val="bottom"/>
          </w:tcPr>
          <w:p w14:paraId="688B530F" w14:textId="2D0D97F2" w:rsidR="00FC68DB" w:rsidRPr="00F54804" w:rsidRDefault="00FC68DB" w:rsidP="00701FF5">
            <w:pPr>
              <w:keepNext/>
              <w:spacing w:line="240" w:lineRule="auto"/>
              <w:rPr>
                <w:sz w:val="20"/>
                <w:szCs w:val="20"/>
              </w:rPr>
            </w:pPr>
            <w:r w:rsidRPr="00F54804">
              <w:rPr>
                <w:sz w:val="20"/>
                <w:szCs w:val="20"/>
              </w:rPr>
              <w:t>1</w:t>
            </w:r>
          </w:p>
        </w:tc>
        <w:tc>
          <w:tcPr>
            <w:tcW w:w="1474" w:type="dxa"/>
            <w:shd w:val="clear" w:color="auto" w:fill="auto"/>
            <w:vAlign w:val="bottom"/>
          </w:tcPr>
          <w:p w14:paraId="43FE453C"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0CB2E006"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4548F5C2" w14:textId="77777777" w:rsidR="00FC68DB" w:rsidRPr="00F54804" w:rsidRDefault="00FC68DB" w:rsidP="00701FF5">
            <w:pPr>
              <w:keepNext/>
              <w:spacing w:line="240" w:lineRule="auto"/>
              <w:rPr>
                <w:sz w:val="20"/>
                <w:szCs w:val="20"/>
              </w:rPr>
            </w:pPr>
            <w:r w:rsidRPr="00F54804">
              <w:rPr>
                <w:sz w:val="20"/>
                <w:szCs w:val="20"/>
              </w:rPr>
              <w:t>-</w:t>
            </w:r>
          </w:p>
        </w:tc>
      </w:tr>
      <w:tr w:rsidR="00FC68DB" w:rsidRPr="00F54804" w14:paraId="20ABAD61" w14:textId="77777777" w:rsidTr="004B64EF">
        <w:trPr>
          <w:jc w:val="center"/>
        </w:trPr>
        <w:tc>
          <w:tcPr>
            <w:tcW w:w="1408" w:type="dxa"/>
            <w:shd w:val="clear" w:color="auto" w:fill="auto"/>
            <w:vAlign w:val="bottom"/>
          </w:tcPr>
          <w:p w14:paraId="427C1777" w14:textId="77777777" w:rsidR="00FC68DB" w:rsidRPr="00F54804" w:rsidRDefault="00FC68DB" w:rsidP="00701FF5">
            <w:pPr>
              <w:keepNext/>
              <w:spacing w:line="240" w:lineRule="auto"/>
              <w:rPr>
                <w:sz w:val="20"/>
                <w:szCs w:val="20"/>
              </w:rPr>
            </w:pPr>
            <w:r w:rsidRPr="00F54804">
              <w:rPr>
                <w:sz w:val="20"/>
                <w:szCs w:val="20"/>
              </w:rPr>
              <w:t>β</w:t>
            </w:r>
          </w:p>
        </w:tc>
        <w:tc>
          <w:tcPr>
            <w:tcW w:w="1300" w:type="dxa"/>
            <w:shd w:val="clear" w:color="auto" w:fill="auto"/>
            <w:vAlign w:val="bottom"/>
          </w:tcPr>
          <w:p w14:paraId="2D9D1157" w14:textId="77777777" w:rsidR="00FC68DB" w:rsidRPr="00F54804" w:rsidRDefault="00FC68DB" w:rsidP="00701FF5">
            <w:pPr>
              <w:keepNext/>
              <w:spacing w:line="240" w:lineRule="auto"/>
              <w:rPr>
                <w:sz w:val="20"/>
                <w:szCs w:val="20"/>
              </w:rPr>
            </w:pPr>
            <w:r w:rsidRPr="00F54804">
              <w:rPr>
                <w:sz w:val="20"/>
                <w:szCs w:val="20"/>
              </w:rPr>
              <w:t>angle</w:t>
            </w:r>
          </w:p>
        </w:tc>
        <w:tc>
          <w:tcPr>
            <w:tcW w:w="1401" w:type="dxa"/>
            <w:shd w:val="clear" w:color="auto" w:fill="auto"/>
            <w:vAlign w:val="bottom"/>
          </w:tcPr>
          <w:p w14:paraId="7DAEF9AA" w14:textId="57AF5333" w:rsidR="00FC68DB" w:rsidRPr="00F54804" w:rsidRDefault="00BA0BCD" w:rsidP="00701FF5">
            <w:pPr>
              <w:keepNext/>
              <w:spacing w:line="240" w:lineRule="auto"/>
              <w:rPr>
                <w:sz w:val="20"/>
                <w:szCs w:val="20"/>
              </w:rPr>
            </w:pPr>
            <w:r>
              <w:rPr>
                <w:sz w:val="20"/>
                <w:szCs w:val="20"/>
              </w:rPr>
              <w:t>1</w:t>
            </w:r>
          </w:p>
        </w:tc>
        <w:tc>
          <w:tcPr>
            <w:tcW w:w="1474" w:type="dxa"/>
            <w:shd w:val="clear" w:color="auto" w:fill="auto"/>
            <w:vAlign w:val="bottom"/>
          </w:tcPr>
          <w:p w14:paraId="3CACDE67"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4EDCE1C5"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0ACE1FEE" w14:textId="77777777" w:rsidR="00FC68DB" w:rsidRPr="00F54804" w:rsidRDefault="00FC68DB" w:rsidP="00701FF5">
            <w:pPr>
              <w:keepNext/>
              <w:spacing w:line="240" w:lineRule="auto"/>
              <w:rPr>
                <w:sz w:val="20"/>
                <w:szCs w:val="20"/>
              </w:rPr>
            </w:pPr>
            <w:r w:rsidRPr="00F54804">
              <w:rPr>
                <w:sz w:val="20"/>
                <w:szCs w:val="20"/>
              </w:rPr>
              <w:t>45 [deg]</w:t>
            </w:r>
          </w:p>
        </w:tc>
      </w:tr>
      <w:tr w:rsidR="00FC68DB" w:rsidRPr="00F54804" w14:paraId="1CC5B9E7" w14:textId="77777777" w:rsidTr="004B64EF">
        <w:trPr>
          <w:jc w:val="center"/>
        </w:trPr>
        <w:tc>
          <w:tcPr>
            <w:tcW w:w="1408" w:type="dxa"/>
            <w:shd w:val="clear" w:color="auto" w:fill="auto"/>
            <w:vAlign w:val="bottom"/>
          </w:tcPr>
          <w:p w14:paraId="75271363" w14:textId="77777777" w:rsidR="00FC68DB" w:rsidRPr="00F54804" w:rsidRDefault="00FC68DB" w:rsidP="00DC069F">
            <w:pPr>
              <w:spacing w:line="240" w:lineRule="auto"/>
              <w:rPr>
                <w:sz w:val="20"/>
                <w:szCs w:val="20"/>
              </w:rPr>
            </w:pPr>
            <w:r w:rsidRPr="00F54804">
              <w:rPr>
                <w:sz w:val="20"/>
                <w:szCs w:val="20"/>
              </w:rPr>
              <w:t>η</w:t>
            </w:r>
            <w:r w:rsidRPr="00F54804" w:rsidDel="00257EF9">
              <w:rPr>
                <w:sz w:val="20"/>
                <w:szCs w:val="20"/>
              </w:rPr>
              <w:t xml:space="preserve"> </w:t>
            </w:r>
          </w:p>
        </w:tc>
        <w:tc>
          <w:tcPr>
            <w:tcW w:w="1300" w:type="dxa"/>
            <w:shd w:val="clear" w:color="auto" w:fill="auto"/>
            <w:vAlign w:val="bottom"/>
          </w:tcPr>
          <w:p w14:paraId="771FC329" w14:textId="77777777" w:rsidR="00FC68DB" w:rsidRPr="00F54804" w:rsidRDefault="00FC68DB" w:rsidP="00DC069F">
            <w:pPr>
              <w:spacing w:line="240" w:lineRule="auto"/>
              <w:rPr>
                <w:sz w:val="20"/>
                <w:szCs w:val="20"/>
              </w:rPr>
            </w:pPr>
            <w:r w:rsidRPr="00F54804">
              <w:rPr>
                <w:sz w:val="20"/>
                <w:szCs w:val="20"/>
              </w:rPr>
              <w:t>penetration</w:t>
            </w:r>
          </w:p>
        </w:tc>
        <w:tc>
          <w:tcPr>
            <w:tcW w:w="1401" w:type="dxa"/>
            <w:shd w:val="clear" w:color="auto" w:fill="auto"/>
            <w:vAlign w:val="bottom"/>
          </w:tcPr>
          <w:p w14:paraId="188EE206" w14:textId="3149E32B" w:rsidR="00FC68DB" w:rsidRPr="00F54804" w:rsidRDefault="00BA0BCD" w:rsidP="00DC069F">
            <w:pPr>
              <w:spacing w:line="240" w:lineRule="auto"/>
              <w:rPr>
                <w:sz w:val="20"/>
                <w:szCs w:val="20"/>
              </w:rPr>
            </w:pPr>
            <w:r>
              <w:rPr>
                <w:sz w:val="20"/>
                <w:szCs w:val="20"/>
              </w:rPr>
              <w:t>1</w:t>
            </w:r>
          </w:p>
        </w:tc>
        <w:tc>
          <w:tcPr>
            <w:tcW w:w="1474" w:type="dxa"/>
            <w:shd w:val="clear" w:color="auto" w:fill="auto"/>
            <w:vAlign w:val="bottom"/>
          </w:tcPr>
          <w:p w14:paraId="3C81C9D6" w14:textId="77777777" w:rsidR="00FC68DB" w:rsidRPr="00F54804" w:rsidRDefault="00FC68DB" w:rsidP="00DC069F">
            <w:pPr>
              <w:spacing w:line="240" w:lineRule="auto"/>
              <w:rPr>
                <w:sz w:val="20"/>
                <w:szCs w:val="20"/>
              </w:rPr>
            </w:pPr>
            <w:r w:rsidRPr="00F54804">
              <w:rPr>
                <w:sz w:val="20"/>
                <w:szCs w:val="20"/>
              </w:rPr>
              <w:t>0 ≤ η ≤ 1</w:t>
            </w:r>
          </w:p>
        </w:tc>
        <w:tc>
          <w:tcPr>
            <w:tcW w:w="1474" w:type="dxa"/>
            <w:shd w:val="clear" w:color="auto" w:fill="auto"/>
            <w:vAlign w:val="bottom"/>
          </w:tcPr>
          <w:p w14:paraId="5A28DF6C" w14:textId="77777777" w:rsidR="00FC68DB" w:rsidRPr="00F54804" w:rsidRDefault="00FC68DB" w:rsidP="00DC069F">
            <w:pPr>
              <w:spacing w:line="240" w:lineRule="auto"/>
              <w:rPr>
                <w:sz w:val="20"/>
                <w:szCs w:val="20"/>
              </w:rPr>
            </w:pPr>
            <w:r w:rsidRPr="00F54804">
              <w:rPr>
                <w:sz w:val="20"/>
                <w:szCs w:val="20"/>
              </w:rPr>
              <w:t>Optional</w:t>
            </w:r>
            <w:r w:rsidRPr="00F54804" w:rsidDel="00257EF9">
              <w:rPr>
                <w:sz w:val="20"/>
                <w:szCs w:val="20"/>
              </w:rPr>
              <w:t xml:space="preserve"> </w:t>
            </w:r>
          </w:p>
        </w:tc>
        <w:tc>
          <w:tcPr>
            <w:tcW w:w="1580" w:type="dxa"/>
            <w:shd w:val="clear" w:color="auto" w:fill="auto"/>
            <w:vAlign w:val="bottom"/>
          </w:tcPr>
          <w:p w14:paraId="6D10136A" w14:textId="77777777" w:rsidR="00FC68DB" w:rsidRPr="00F54804" w:rsidRDefault="00FC68DB" w:rsidP="00DC069F">
            <w:pPr>
              <w:spacing w:line="240" w:lineRule="auto"/>
              <w:rPr>
                <w:sz w:val="20"/>
                <w:szCs w:val="20"/>
              </w:rPr>
            </w:pPr>
            <w:r w:rsidRPr="00F54804">
              <w:rPr>
                <w:sz w:val="20"/>
                <w:szCs w:val="20"/>
              </w:rPr>
              <w:t>0</w:t>
            </w:r>
          </w:p>
        </w:tc>
      </w:tr>
    </w:tbl>
    <w:p w14:paraId="1BCC03D8" w14:textId="6B06DDF8" w:rsidR="00FC68DB" w:rsidRPr="00F54804" w:rsidRDefault="00FC68DB" w:rsidP="00701FF5">
      <w:pPr>
        <w:pStyle w:val="normalAfterTableOrFigure"/>
      </w:pPr>
      <w:r w:rsidRPr="005C2D94">
        <w:t xml:space="preserve">The penetration of the </w:t>
      </w:r>
      <w:r w:rsidR="003E33CF">
        <w:t>third</w:t>
      </w:r>
      <w:r w:rsidRPr="00BD52D7">
        <w:t xml:space="preserve"> weld connection (</w:t>
      </w:r>
      <w:r w:rsidRPr="00A94437">
        <w:rPr>
          <w:i/>
        </w:rPr>
        <w:t>d</w:t>
      </w:r>
      <w:r w:rsidRPr="00BD52D7">
        <w:rPr>
          <w:vertAlign w:val="subscript"/>
        </w:rPr>
        <w:t>3</w:t>
      </w:r>
      <w:r w:rsidRPr="001668D7">
        <w:t>) is assumed to be equal on both welded sheet</w:t>
      </w:r>
      <w:r w:rsidRPr="00D7391D">
        <w:t>s</w:t>
      </w:r>
      <w:r w:rsidRPr="000A1B7B">
        <w:t xml:space="preserve">. There is </w:t>
      </w:r>
      <w:r w:rsidRPr="00F54804">
        <w:t>only one value to be specified.</w:t>
      </w:r>
    </w:p>
    <w:p w14:paraId="7CBC415E" w14:textId="77777777" w:rsidR="00FC68DB" w:rsidRPr="00F54804" w:rsidRDefault="00FC68DB">
      <w:pPr>
        <w:pStyle w:val="berschrift4"/>
      </w:pPr>
      <w:bookmarkStart w:id="2029" w:name="_Toc338939226"/>
      <w:bookmarkStart w:id="2030" w:name="_Toc3557052"/>
      <w:bookmarkStart w:id="2031" w:name="_Toc34747302"/>
      <w:bookmarkStart w:id="2032" w:name="_Toc77102121"/>
      <w:r w:rsidRPr="00F54804">
        <w:t>Attributes</w:t>
      </w:r>
      <w:bookmarkEnd w:id="2029"/>
      <w:bookmarkEnd w:id="2030"/>
      <w:bookmarkEnd w:id="2031"/>
      <w:bookmarkEnd w:id="2032"/>
    </w:p>
    <w:p w14:paraId="3A3B5875" w14:textId="20393DE2" w:rsidR="00D43455" w:rsidRDefault="00FC68DB" w:rsidP="000E094F">
      <w:pPr>
        <w:pStyle w:val="berschrift5"/>
      </w:pPr>
      <w:bookmarkStart w:id="2033" w:name="_Toc338939228"/>
      <w:r w:rsidRPr="00F54804">
        <w:t>Attribute</w:t>
      </w:r>
      <w:r w:rsidR="00F3142F">
        <w:t xml:space="preserve"> </w:t>
      </w:r>
      <w:r w:rsidRPr="00207A82">
        <w:rPr>
          <w:rFonts w:ascii="Courier New" w:hAnsi="Courier New"/>
          <w:bCs/>
        </w:rPr>
        <w:t>base</w:t>
      </w:r>
      <w:bookmarkEnd w:id="2033"/>
      <w:r w:rsidR="00D43455">
        <w:t xml:space="preserve"> </w:t>
      </w:r>
    </w:p>
    <w:p w14:paraId="6404353C" w14:textId="1F7A848A"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2676A835" w14:textId="76797257" w:rsidR="00D43455" w:rsidRDefault="00FC68DB" w:rsidP="000E094F">
      <w:pPr>
        <w:pStyle w:val="berschrift5"/>
      </w:pPr>
      <w:bookmarkStart w:id="2034" w:name="_Toc338939229"/>
      <w:r w:rsidRPr="00F54804">
        <w:t>Attribute</w:t>
      </w:r>
      <w:r w:rsidR="00F3142F">
        <w:t xml:space="preserve"> </w:t>
      </w:r>
      <w:r w:rsidRPr="00207A82">
        <w:rPr>
          <w:rFonts w:ascii="Courier New" w:hAnsi="Courier New"/>
          <w:bCs/>
        </w:rPr>
        <w:t>technology</w:t>
      </w:r>
      <w:bookmarkEnd w:id="2034"/>
      <w:r w:rsidR="00D43455">
        <w:t xml:space="preserve"> </w:t>
      </w:r>
    </w:p>
    <w:p w14:paraId="627D5C8F" w14:textId="1DC7A0BA" w:rsidR="00FC68DB" w:rsidRPr="00F54804" w:rsidRDefault="00FC68DB" w:rsidP="00530464">
      <w:pPr>
        <w:keepNext/>
      </w:pPr>
      <w:r w:rsidRPr="00F54804">
        <w:t xml:space="preserve">The value for the attribute </w:t>
      </w:r>
      <w:r w:rsidRPr="006E12C4">
        <w:rPr>
          <w:rStyle w:val="CodeCharacter"/>
        </w:rPr>
        <w:t>technology</w:t>
      </w:r>
      <w:r w:rsidR="001A2536" w:rsidRPr="00F54804">
        <w:t xml:space="preserve"> </w:t>
      </w:r>
      <w:r w:rsidRPr="00F54804">
        <w:t>can be specified using the following values:</w:t>
      </w:r>
    </w:p>
    <w:p w14:paraId="541096FF" w14:textId="71269789" w:rsidR="007226F3" w:rsidRPr="006E12C4" w:rsidRDefault="007226F3">
      <w:pPr>
        <w:pStyle w:val="Aufzhlungszeichen"/>
        <w:keepNext/>
        <w:numPr>
          <w:ilvl w:val="0"/>
          <w:numId w:val="9"/>
        </w:numPr>
        <w:spacing w:after="120"/>
        <w:ind w:left="357" w:hanging="357"/>
        <w:contextualSpacing w:val="0"/>
        <w:rPr>
          <w:rStyle w:val="CodeCharacter"/>
        </w:rPr>
      </w:pPr>
      <w:bookmarkStart w:id="2035" w:name="_Toc338939230"/>
      <w:bookmarkStart w:id="2036" w:name="_Toc3557053"/>
      <w:bookmarkStart w:id="2037" w:name="_Toc34747303"/>
      <w:bookmarkStart w:id="2038" w:name="_Toc77102122"/>
      <w:r w:rsidRPr="006E12C4">
        <w:rPr>
          <w:rStyle w:val="CodeCharacter"/>
        </w:rPr>
        <w:t>resistance</w:t>
      </w:r>
      <w:r w:rsidR="00617CF9">
        <w:rPr>
          <w:rStyle w:val="CodeCharacter"/>
        </w:rPr>
        <w:t xml:space="preserve">, </w:t>
      </w:r>
    </w:p>
    <w:p w14:paraId="1B7DA1A9" w14:textId="36E68615" w:rsidR="007226F3" w:rsidRPr="006E12C4" w:rsidRDefault="007226F3">
      <w:pPr>
        <w:pStyle w:val="Aufzhlungszeichen"/>
        <w:keepNext/>
        <w:numPr>
          <w:ilvl w:val="0"/>
          <w:numId w:val="9"/>
        </w:numPr>
        <w:spacing w:after="120"/>
        <w:ind w:left="357" w:hanging="357"/>
        <w:contextualSpacing w:val="0"/>
        <w:rPr>
          <w:rStyle w:val="CodeCharacter"/>
        </w:rPr>
      </w:pPr>
      <w:r w:rsidRPr="006E12C4">
        <w:rPr>
          <w:rStyle w:val="CodeCharacter"/>
        </w:rPr>
        <w:t>arc</w:t>
      </w:r>
      <w:r w:rsidR="00617CF9">
        <w:rPr>
          <w:rStyle w:val="CodeCharacter"/>
        </w:rPr>
        <w:t xml:space="preserve">, </w:t>
      </w:r>
    </w:p>
    <w:p w14:paraId="3DAF8EE3" w14:textId="1373E043" w:rsidR="007226F3" w:rsidRPr="006E12C4" w:rsidRDefault="007226F3">
      <w:pPr>
        <w:pStyle w:val="Aufzhlungszeichen"/>
        <w:numPr>
          <w:ilvl w:val="0"/>
          <w:numId w:val="9"/>
        </w:numPr>
        <w:spacing w:after="120"/>
        <w:ind w:left="357" w:hanging="357"/>
        <w:contextualSpacing w:val="0"/>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00617CF9">
        <w:rPr>
          <w:rStyle w:val="CodeCharacter"/>
        </w:rPr>
        <w:t>,</w:t>
      </w:r>
      <w:r w:rsidR="006E12C4" w:rsidRPr="006E12C4">
        <w:rPr>
          <w:rStyle w:val="CodeCharacter"/>
        </w:rPr>
        <w:t xml:space="preserve"> </w:t>
      </w:r>
    </w:p>
    <w:p w14:paraId="130960AD" w14:textId="10B61C80" w:rsidR="007226F3" w:rsidRPr="006E12C4" w:rsidRDefault="007226F3">
      <w:pPr>
        <w:pStyle w:val="Aufzhlungszeichen"/>
        <w:numPr>
          <w:ilvl w:val="0"/>
          <w:numId w:val="9"/>
        </w:numPr>
        <w:spacing w:after="120"/>
        <w:ind w:left="357" w:hanging="357"/>
        <w:contextualSpacing w:val="0"/>
        <w:rPr>
          <w:rStyle w:val="CodeCharacter"/>
        </w:rPr>
      </w:pPr>
      <w:r w:rsidRPr="006E12C4">
        <w:rPr>
          <w:rStyle w:val="CodeCharacter"/>
        </w:rPr>
        <w:t>friction</w:t>
      </w:r>
      <w:r w:rsidR="00617CF9">
        <w:rPr>
          <w:rStyle w:val="CodeCharacter"/>
        </w:rPr>
        <w:t xml:space="preserve">, </w:t>
      </w:r>
    </w:p>
    <w:p w14:paraId="69CE87E4" w14:textId="357024E8" w:rsidR="007226F3" w:rsidRPr="006E12C4" w:rsidRDefault="007226F3">
      <w:pPr>
        <w:pStyle w:val="Aufzhlungszeichen"/>
        <w:numPr>
          <w:ilvl w:val="0"/>
          <w:numId w:val="9"/>
        </w:numPr>
        <w:spacing w:after="120"/>
        <w:ind w:left="357" w:hanging="357"/>
        <w:contextualSpacing w:val="0"/>
        <w:rPr>
          <w:rStyle w:val="CodeCharacter"/>
        </w:rPr>
      </w:pPr>
      <w:r w:rsidRPr="006E12C4">
        <w:rPr>
          <w:rStyle w:val="CodeCharacter"/>
        </w:rPr>
        <w:t>brazing.</w:t>
      </w:r>
      <w:r w:rsidR="00617CF9">
        <w:rPr>
          <w:rStyle w:val="CodeCharacter"/>
        </w:rPr>
        <w:t xml:space="preserve"> </w:t>
      </w:r>
    </w:p>
    <w:p w14:paraId="2796EF15" w14:textId="04DECA61" w:rsidR="00D43455" w:rsidRDefault="00FC68DB">
      <w:pPr>
        <w:pStyle w:val="berschrift4"/>
      </w:pPr>
      <w:r w:rsidRPr="00F54804">
        <w:t>Element</w:t>
      </w:r>
      <w:r w:rsidR="00F3142F">
        <w:t xml:space="preserve"> </w:t>
      </w:r>
      <w:r w:rsidR="001A2536">
        <w:rPr>
          <w:rStyle w:val="berschrift5Zchn"/>
          <w:rFonts w:ascii="Courier New" w:hAnsi="Courier New"/>
          <w:b/>
          <w:bCs/>
        </w:rPr>
        <w:t>&lt;w</w:t>
      </w:r>
      <w:r w:rsidRPr="00207A82">
        <w:rPr>
          <w:rStyle w:val="berschrift5Zchn"/>
          <w:rFonts w:ascii="Courier New" w:hAnsi="Courier New"/>
          <w:b/>
          <w:bCs/>
        </w:rPr>
        <w:t>eld_position</w:t>
      </w:r>
      <w:bookmarkEnd w:id="2035"/>
      <w:bookmarkEnd w:id="2036"/>
      <w:bookmarkEnd w:id="2037"/>
      <w:bookmarkEnd w:id="2038"/>
      <w:r w:rsidR="001A2536">
        <w:rPr>
          <w:rStyle w:val="berschrift5Zchn"/>
          <w:rFonts w:ascii="Courier New" w:hAnsi="Courier New"/>
          <w:b/>
          <w:bCs/>
        </w:rPr>
        <w:t>/&gt;</w:t>
      </w:r>
      <w:r w:rsidR="00D43455">
        <w:t xml:space="preserve"> </w:t>
      </w:r>
    </w:p>
    <w:p w14:paraId="204DAA5A" w14:textId="16ED01DB" w:rsidR="00D43455" w:rsidRDefault="002C7FD0" w:rsidP="000E094F">
      <w:pPr>
        <w:pStyle w:val="berschrift5"/>
        <w:rPr>
          <w:lang w:val="es-ES"/>
        </w:rPr>
      </w:pPr>
      <w:bookmarkStart w:id="2039" w:name="_Toc3566516"/>
      <w:bookmarkStart w:id="2040" w:name="_Toc34747518"/>
      <w:bookmarkStart w:id="2041" w:name="_Toc77095977"/>
      <w:bookmarkStart w:id="2042" w:name="_Toc338939233"/>
      <w:r w:rsidRPr="00780314">
        <w:rPr>
          <w:lang w:val="es-ES"/>
        </w:rPr>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bookmarkEnd w:id="2039"/>
    <w:bookmarkEnd w:id="2040"/>
    <w:bookmarkEnd w:id="2041"/>
    <w:p w14:paraId="3BE6DAB6" w14:textId="6E8B96A6" w:rsidR="002C7FD0" w:rsidRDefault="002C7FD0" w:rsidP="0013175B">
      <w:pPr>
        <w:pStyle w:val="Textkrper"/>
      </w:pPr>
      <w:r w:rsidRPr="00BD52D7">
        <w:t xml:space="preserve">For the element </w:t>
      </w:r>
      <w:r w:rsidRPr="006E12C4">
        <w:rPr>
          <w:rStyle w:val="CodeCharacter"/>
        </w:rPr>
        <w:t>&lt;weld_position/&gt;</w:t>
      </w:r>
      <w:r w:rsidR="001A2536">
        <w:t xml:space="preserve">, </w:t>
      </w:r>
      <w:r w:rsidRPr="000A1B7B">
        <w:t xml:space="preserve">the following attributes can be specified for the </w:t>
      </w:r>
      <w:r w:rsidR="0047234D">
        <w:t>K-joint</w:t>
      </w:r>
      <w:r w:rsidR="00E63CC6">
        <w:t xml:space="preserve"> (see </w:t>
      </w:r>
      <w:r w:rsidR="00E63CC6">
        <w:fldChar w:fldCharType="begin"/>
      </w:r>
      <w:r w:rsidR="00E63CC6">
        <w:instrText xml:space="preserve"> REF _Ref157791459 \h </w:instrText>
      </w:r>
      <w:r w:rsidR="00E63CC6">
        <w:fldChar w:fldCharType="separate"/>
      </w:r>
      <w:r w:rsidR="00680817" w:rsidRPr="00F54804">
        <w:t xml:space="preserve">Table </w:t>
      </w:r>
      <w:r w:rsidR="00680817">
        <w:rPr>
          <w:noProof/>
        </w:rPr>
        <w:t>118</w:t>
      </w:r>
      <w:r w:rsidR="00E63CC6">
        <w:fldChar w:fldCharType="end"/>
      </w:r>
      <w:r w:rsidR="00E63CC6">
        <w:t>)</w:t>
      </w:r>
      <w:r w:rsidRPr="00F54804">
        <w:t>:</w:t>
      </w:r>
      <w:r w:rsidR="00E63CC6">
        <w:t xml:space="preserve"> </w:t>
      </w:r>
    </w:p>
    <w:p w14:paraId="22614A77" w14:textId="7D1651EB" w:rsidR="002C7FD0" w:rsidRPr="00F54804" w:rsidRDefault="002C7FD0" w:rsidP="001640C5">
      <w:pPr>
        <w:pStyle w:val="Beschriftung"/>
        <w:keepNext/>
        <w:keepLines/>
      </w:pPr>
      <w:bookmarkStart w:id="2043" w:name="_Ref157791459"/>
      <w:bookmarkStart w:id="2044" w:name="_Toc167016080"/>
      <w:r w:rsidRPr="00F54804">
        <w:t xml:space="preserve">Table </w:t>
      </w:r>
      <w:r w:rsidRPr="00F54804">
        <w:fldChar w:fldCharType="begin"/>
      </w:r>
      <w:r w:rsidRPr="00F54804">
        <w:instrText xml:space="preserve"> SEQ Table \* ARABIC </w:instrText>
      </w:r>
      <w:r w:rsidRPr="00F54804">
        <w:fldChar w:fldCharType="separate"/>
      </w:r>
      <w:r w:rsidR="00680817">
        <w:rPr>
          <w:noProof/>
        </w:rPr>
        <w:t>118</w:t>
      </w:r>
      <w:r w:rsidRPr="00F54804">
        <w:fldChar w:fldCharType="end"/>
      </w:r>
      <w:bookmarkEnd w:id="2043"/>
      <w:r>
        <w:t xml:space="preserve"> —</w:t>
      </w:r>
      <w:r w:rsidRPr="00F54804">
        <w:t xml:space="preserve"> Attributes of element </w:t>
      </w:r>
      <w:r w:rsidRPr="00337A83">
        <w:rPr>
          <w:rStyle w:val="CodeCharacter"/>
        </w:rPr>
        <w:t>&lt;</w:t>
      </w:r>
      <w:r w:rsidRPr="005C2D94">
        <w:rPr>
          <w:rFonts w:ascii="Courier New" w:hAnsi="Courier New" w:cs="Courier New"/>
          <w:kern w:val="22"/>
        </w:rPr>
        <w:t>weld_position/&gt;</w:t>
      </w:r>
      <w:r w:rsidRPr="005C2D94">
        <w:t xml:space="preserve"> for </w:t>
      </w:r>
      <w:r w:rsidR="0047234D">
        <w:t>K-joint</w:t>
      </w:r>
      <w:bookmarkEnd w:id="2044"/>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2C7FD0" w:rsidRPr="002E4498" w14:paraId="740DA9D1" w14:textId="77777777" w:rsidTr="00CE30E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972829D" w14:textId="77777777" w:rsidR="002C7FD0" w:rsidRPr="002E4498" w:rsidRDefault="002C7FD0" w:rsidP="00CE30E7">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9096A2D" w14:textId="77777777" w:rsidR="002C7FD0" w:rsidRPr="002E4498" w:rsidRDefault="002C7FD0" w:rsidP="00CE30E7">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3AE91C" w14:textId="77777777" w:rsidR="002C7FD0" w:rsidRPr="002E4498" w:rsidRDefault="002C7FD0" w:rsidP="00CE30E7">
            <w:pPr>
              <w:keepNext/>
              <w:rPr>
                <w:b/>
              </w:rPr>
            </w:pPr>
            <w:r w:rsidRPr="002E4498">
              <w:rPr>
                <w:b/>
              </w:rPr>
              <w:t>Use</w:t>
            </w:r>
          </w:p>
        </w:tc>
      </w:tr>
      <w:tr w:rsidR="002C7FD0" w:rsidRPr="00F54804" w14:paraId="2BD61782" w14:textId="77777777" w:rsidTr="00CE30E7">
        <w:trPr>
          <w:cantSplit/>
          <w:jc w:val="center"/>
        </w:trPr>
        <w:tc>
          <w:tcPr>
            <w:tcW w:w="1871" w:type="dxa"/>
            <w:shd w:val="clear" w:color="auto" w:fill="auto"/>
          </w:tcPr>
          <w:p w14:paraId="4B389E2D" w14:textId="77777777" w:rsidR="002C7FD0" w:rsidRPr="00F54804" w:rsidRDefault="002C7FD0" w:rsidP="00CE30E7">
            <w:pPr>
              <w:keepNext/>
              <w:rPr>
                <w:rStyle w:val="Kommentarzeichen"/>
                <w:sz w:val="20"/>
                <w:szCs w:val="20"/>
                <w:lang w:eastAsia="x-none"/>
              </w:rPr>
            </w:pPr>
            <w:r w:rsidRPr="00F54804">
              <w:rPr>
                <w:sz w:val="20"/>
                <w:szCs w:val="20"/>
              </w:rPr>
              <w:t>base</w:t>
            </w:r>
          </w:p>
        </w:tc>
        <w:tc>
          <w:tcPr>
            <w:tcW w:w="1800" w:type="dxa"/>
            <w:shd w:val="clear" w:color="auto" w:fill="auto"/>
          </w:tcPr>
          <w:p w14:paraId="561909E0" w14:textId="77777777" w:rsidR="002C7FD0" w:rsidRPr="00F54804" w:rsidRDefault="002C7FD0" w:rsidP="00CE30E7">
            <w:pPr>
              <w:keepNext/>
              <w:rPr>
                <w:sz w:val="20"/>
                <w:szCs w:val="20"/>
              </w:rPr>
            </w:pPr>
            <w:r w:rsidRPr="00F54804">
              <w:rPr>
                <w:sz w:val="20"/>
                <w:szCs w:val="20"/>
              </w:rPr>
              <w:t>Integer</w:t>
            </w:r>
          </w:p>
        </w:tc>
        <w:tc>
          <w:tcPr>
            <w:tcW w:w="4680" w:type="dxa"/>
            <w:shd w:val="clear" w:color="auto" w:fill="auto"/>
          </w:tcPr>
          <w:p w14:paraId="199CB4F0" w14:textId="77777777" w:rsidR="002C7FD0" w:rsidRPr="00F54804" w:rsidRDefault="002C7FD0" w:rsidP="00CE30E7">
            <w:pPr>
              <w:keepNext/>
              <w:rPr>
                <w:sz w:val="20"/>
                <w:szCs w:val="20"/>
              </w:rPr>
            </w:pPr>
            <w:r w:rsidRPr="00F54804">
              <w:rPr>
                <w:sz w:val="20"/>
                <w:szCs w:val="20"/>
              </w:rPr>
              <w:t>Optional</w:t>
            </w:r>
          </w:p>
        </w:tc>
      </w:tr>
      <w:tr w:rsidR="002C7FD0" w:rsidRPr="00F54804" w14:paraId="325FF308" w14:textId="77777777" w:rsidTr="00CE30E7">
        <w:trPr>
          <w:cantSplit/>
          <w:jc w:val="center"/>
        </w:trPr>
        <w:tc>
          <w:tcPr>
            <w:tcW w:w="1871" w:type="dxa"/>
            <w:shd w:val="clear" w:color="auto" w:fill="auto"/>
          </w:tcPr>
          <w:p w14:paraId="4F50922B" w14:textId="77777777" w:rsidR="002C7FD0" w:rsidRPr="00F54804" w:rsidRDefault="002C7FD0" w:rsidP="00CE30E7">
            <w:pPr>
              <w:keepNext/>
              <w:rPr>
                <w:rStyle w:val="Kommentarzeichen"/>
                <w:sz w:val="20"/>
                <w:szCs w:val="20"/>
                <w:lang w:eastAsia="x-none"/>
              </w:rPr>
            </w:pPr>
            <w:r w:rsidRPr="00F54804">
              <w:rPr>
                <w:sz w:val="20"/>
                <w:szCs w:val="20"/>
              </w:rPr>
              <w:t>u</w:t>
            </w:r>
          </w:p>
        </w:tc>
        <w:tc>
          <w:tcPr>
            <w:tcW w:w="1800" w:type="dxa"/>
            <w:shd w:val="clear" w:color="auto" w:fill="auto"/>
          </w:tcPr>
          <w:p w14:paraId="61046172" w14:textId="77777777" w:rsidR="002C7FD0" w:rsidRPr="00F54804" w:rsidRDefault="002C7FD0" w:rsidP="00CE30E7">
            <w:pPr>
              <w:keepNext/>
              <w:rPr>
                <w:sz w:val="20"/>
                <w:szCs w:val="20"/>
              </w:rPr>
            </w:pPr>
            <w:r w:rsidRPr="00F54804">
              <w:rPr>
                <w:sz w:val="20"/>
                <w:szCs w:val="20"/>
              </w:rPr>
              <w:t>Floating point</w:t>
            </w:r>
          </w:p>
        </w:tc>
        <w:tc>
          <w:tcPr>
            <w:tcW w:w="4680" w:type="dxa"/>
            <w:shd w:val="clear" w:color="auto" w:fill="auto"/>
          </w:tcPr>
          <w:p w14:paraId="001B4CDA" w14:textId="77777777" w:rsidR="002C7FD0" w:rsidRPr="00F54804" w:rsidRDefault="002C7FD0" w:rsidP="00CE30E7">
            <w:pPr>
              <w:keepNext/>
              <w:rPr>
                <w:sz w:val="20"/>
                <w:szCs w:val="20"/>
              </w:rPr>
            </w:pPr>
            <w:r w:rsidRPr="00F54804">
              <w:rPr>
                <w:sz w:val="20"/>
                <w:szCs w:val="20"/>
              </w:rPr>
              <w:t>Required</w:t>
            </w:r>
          </w:p>
        </w:tc>
      </w:tr>
      <w:tr w:rsidR="002C7FD0" w:rsidRPr="00F54804" w14:paraId="3AC4C47D" w14:textId="77777777" w:rsidTr="00CE30E7">
        <w:trPr>
          <w:cantSplit/>
          <w:jc w:val="center"/>
        </w:trPr>
        <w:tc>
          <w:tcPr>
            <w:tcW w:w="1871" w:type="dxa"/>
            <w:shd w:val="clear" w:color="auto" w:fill="auto"/>
          </w:tcPr>
          <w:p w14:paraId="25FB375A" w14:textId="77777777" w:rsidR="002C7FD0" w:rsidRPr="00F54804" w:rsidRDefault="002C7FD0" w:rsidP="002E4498">
            <w:pPr>
              <w:rPr>
                <w:rStyle w:val="Kommentarzeichen"/>
                <w:sz w:val="20"/>
                <w:szCs w:val="20"/>
                <w:lang w:eastAsia="x-none"/>
              </w:rPr>
            </w:pPr>
            <w:r w:rsidRPr="00F54804">
              <w:rPr>
                <w:sz w:val="20"/>
                <w:szCs w:val="20"/>
              </w:rPr>
              <w:t>x</w:t>
            </w:r>
          </w:p>
        </w:tc>
        <w:tc>
          <w:tcPr>
            <w:tcW w:w="1800" w:type="dxa"/>
            <w:shd w:val="clear" w:color="auto" w:fill="auto"/>
          </w:tcPr>
          <w:p w14:paraId="31873776"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2B677373" w14:textId="77777777" w:rsidR="002C7FD0" w:rsidRPr="00F54804" w:rsidRDefault="002C7FD0" w:rsidP="002E4498">
            <w:pPr>
              <w:rPr>
                <w:sz w:val="20"/>
                <w:szCs w:val="20"/>
              </w:rPr>
            </w:pPr>
            <w:r w:rsidRPr="00F54804">
              <w:rPr>
                <w:sz w:val="20"/>
                <w:szCs w:val="20"/>
              </w:rPr>
              <w:t>Required</w:t>
            </w:r>
          </w:p>
        </w:tc>
      </w:tr>
      <w:tr w:rsidR="002C7FD0" w:rsidRPr="00F54804" w14:paraId="2C4118E0" w14:textId="77777777" w:rsidTr="00CE30E7">
        <w:trPr>
          <w:cantSplit/>
          <w:jc w:val="center"/>
        </w:trPr>
        <w:tc>
          <w:tcPr>
            <w:tcW w:w="1871" w:type="dxa"/>
            <w:shd w:val="clear" w:color="auto" w:fill="auto"/>
          </w:tcPr>
          <w:p w14:paraId="29B2D4B7" w14:textId="77777777" w:rsidR="002C7FD0" w:rsidRPr="00F54804" w:rsidRDefault="002C7FD0" w:rsidP="002E4498">
            <w:pPr>
              <w:rPr>
                <w:rStyle w:val="Kommentarzeichen"/>
                <w:sz w:val="20"/>
                <w:szCs w:val="20"/>
                <w:lang w:eastAsia="x-none"/>
              </w:rPr>
            </w:pPr>
            <w:r w:rsidRPr="00F54804">
              <w:rPr>
                <w:sz w:val="20"/>
                <w:szCs w:val="20"/>
              </w:rPr>
              <w:t>y</w:t>
            </w:r>
          </w:p>
        </w:tc>
        <w:tc>
          <w:tcPr>
            <w:tcW w:w="1800" w:type="dxa"/>
            <w:shd w:val="clear" w:color="auto" w:fill="auto"/>
          </w:tcPr>
          <w:p w14:paraId="4C973A22"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609E1965" w14:textId="77777777" w:rsidR="002C7FD0" w:rsidRPr="00F54804" w:rsidRDefault="002C7FD0" w:rsidP="002E4498">
            <w:pPr>
              <w:rPr>
                <w:sz w:val="20"/>
                <w:szCs w:val="20"/>
              </w:rPr>
            </w:pPr>
            <w:r w:rsidRPr="00F54804">
              <w:rPr>
                <w:sz w:val="20"/>
                <w:szCs w:val="20"/>
              </w:rPr>
              <w:t>Required</w:t>
            </w:r>
          </w:p>
        </w:tc>
      </w:tr>
      <w:tr w:rsidR="002C7FD0" w:rsidRPr="00F54804" w14:paraId="2E13C8E4" w14:textId="77777777" w:rsidTr="00CE30E7">
        <w:trPr>
          <w:cantSplit/>
          <w:jc w:val="center"/>
        </w:trPr>
        <w:tc>
          <w:tcPr>
            <w:tcW w:w="1871" w:type="dxa"/>
            <w:shd w:val="clear" w:color="auto" w:fill="auto"/>
          </w:tcPr>
          <w:p w14:paraId="58641367" w14:textId="77777777" w:rsidR="002C7FD0" w:rsidRPr="00F54804" w:rsidRDefault="002C7FD0" w:rsidP="002E4498">
            <w:pPr>
              <w:rPr>
                <w:rStyle w:val="Kommentarzeichen"/>
                <w:sz w:val="20"/>
                <w:szCs w:val="20"/>
                <w:lang w:eastAsia="x-none"/>
              </w:rPr>
            </w:pPr>
            <w:r w:rsidRPr="00F54804">
              <w:rPr>
                <w:sz w:val="20"/>
                <w:szCs w:val="20"/>
              </w:rPr>
              <w:t>z</w:t>
            </w:r>
          </w:p>
        </w:tc>
        <w:tc>
          <w:tcPr>
            <w:tcW w:w="1800" w:type="dxa"/>
            <w:shd w:val="clear" w:color="auto" w:fill="auto"/>
          </w:tcPr>
          <w:p w14:paraId="124941F1"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1F738721" w14:textId="77777777" w:rsidR="002C7FD0" w:rsidRPr="00F54804" w:rsidRDefault="002C7FD0" w:rsidP="002E4498">
            <w:pPr>
              <w:rPr>
                <w:sz w:val="20"/>
                <w:szCs w:val="20"/>
              </w:rPr>
            </w:pPr>
            <w:r w:rsidRPr="00F54804">
              <w:rPr>
                <w:sz w:val="20"/>
                <w:szCs w:val="20"/>
              </w:rPr>
              <w:t>Required</w:t>
            </w:r>
          </w:p>
        </w:tc>
      </w:tr>
      <w:tr w:rsidR="002C7FD0" w:rsidRPr="00F54804" w14:paraId="0D99834C" w14:textId="77777777" w:rsidTr="00CE30E7">
        <w:trPr>
          <w:cantSplit/>
          <w:jc w:val="center"/>
        </w:trPr>
        <w:tc>
          <w:tcPr>
            <w:tcW w:w="1871" w:type="dxa"/>
            <w:shd w:val="clear" w:color="auto" w:fill="auto"/>
          </w:tcPr>
          <w:p w14:paraId="480EACBE" w14:textId="77777777" w:rsidR="002C7FD0" w:rsidRPr="00F54804" w:rsidRDefault="002C7FD0" w:rsidP="002E4498">
            <w:pPr>
              <w:rPr>
                <w:rStyle w:val="Kommentarzeichen"/>
                <w:sz w:val="20"/>
                <w:szCs w:val="20"/>
                <w:lang w:eastAsia="x-none"/>
              </w:rPr>
            </w:pPr>
            <w:r w:rsidRPr="00F54804">
              <w:rPr>
                <w:sz w:val="20"/>
                <w:szCs w:val="20"/>
              </w:rPr>
              <w:t>reference</w:t>
            </w:r>
          </w:p>
        </w:tc>
        <w:tc>
          <w:tcPr>
            <w:tcW w:w="1800" w:type="dxa"/>
            <w:shd w:val="clear" w:color="auto" w:fill="auto"/>
          </w:tcPr>
          <w:p w14:paraId="7605CDA9" w14:textId="77777777" w:rsidR="002C7FD0" w:rsidRPr="00F54804" w:rsidRDefault="002C7FD0" w:rsidP="002E4498">
            <w:pPr>
              <w:rPr>
                <w:sz w:val="20"/>
                <w:szCs w:val="20"/>
              </w:rPr>
            </w:pPr>
            <w:r w:rsidRPr="00F54804">
              <w:rPr>
                <w:sz w:val="20"/>
                <w:szCs w:val="20"/>
              </w:rPr>
              <w:t>Boolean</w:t>
            </w:r>
          </w:p>
        </w:tc>
        <w:tc>
          <w:tcPr>
            <w:tcW w:w="4680" w:type="dxa"/>
            <w:shd w:val="clear" w:color="auto" w:fill="auto"/>
          </w:tcPr>
          <w:p w14:paraId="57AFC806" w14:textId="77777777" w:rsidR="002C7FD0" w:rsidRPr="00F54804" w:rsidRDefault="002C7FD0" w:rsidP="002E4498">
            <w:pPr>
              <w:rPr>
                <w:sz w:val="20"/>
                <w:szCs w:val="20"/>
              </w:rPr>
            </w:pPr>
            <w:r w:rsidRPr="00F54804">
              <w:rPr>
                <w:sz w:val="20"/>
                <w:szCs w:val="20"/>
              </w:rPr>
              <w:t>Optional</w:t>
            </w:r>
          </w:p>
        </w:tc>
      </w:tr>
      <w:tr w:rsidR="002C7FD0" w:rsidRPr="00F54804" w14:paraId="5B3E7818" w14:textId="77777777" w:rsidTr="00CE30E7">
        <w:trPr>
          <w:cantSplit/>
          <w:jc w:val="center"/>
        </w:trPr>
        <w:tc>
          <w:tcPr>
            <w:tcW w:w="1871" w:type="dxa"/>
            <w:shd w:val="clear" w:color="auto" w:fill="auto"/>
          </w:tcPr>
          <w:p w14:paraId="554EAA6A" w14:textId="77777777" w:rsidR="002C7FD0" w:rsidRPr="00F54804" w:rsidRDefault="002C7FD0" w:rsidP="002E4498">
            <w:pPr>
              <w:rPr>
                <w:sz w:val="20"/>
                <w:szCs w:val="20"/>
              </w:rPr>
            </w:pPr>
            <w:r w:rsidRPr="00F54804">
              <w:rPr>
                <w:sz w:val="20"/>
                <w:szCs w:val="20"/>
              </w:rPr>
              <w:t>section</w:t>
            </w:r>
          </w:p>
        </w:tc>
        <w:tc>
          <w:tcPr>
            <w:tcW w:w="1800" w:type="dxa"/>
            <w:shd w:val="clear" w:color="auto" w:fill="auto"/>
          </w:tcPr>
          <w:p w14:paraId="45EC7A00" w14:textId="77777777" w:rsidR="002C7FD0" w:rsidRPr="00F54804" w:rsidRDefault="002C7FD0" w:rsidP="002E4498">
            <w:pPr>
              <w:rPr>
                <w:sz w:val="20"/>
                <w:szCs w:val="20"/>
              </w:rPr>
            </w:pPr>
            <w:r w:rsidRPr="00F54804">
              <w:rPr>
                <w:sz w:val="20"/>
                <w:szCs w:val="20"/>
              </w:rPr>
              <w:t>Selection</w:t>
            </w:r>
          </w:p>
        </w:tc>
        <w:tc>
          <w:tcPr>
            <w:tcW w:w="4680" w:type="dxa"/>
            <w:shd w:val="clear" w:color="auto" w:fill="auto"/>
          </w:tcPr>
          <w:p w14:paraId="1C113582" w14:textId="77777777" w:rsidR="002C7FD0" w:rsidRPr="00F54804" w:rsidRDefault="002C7FD0" w:rsidP="002E4498">
            <w:pPr>
              <w:rPr>
                <w:sz w:val="20"/>
                <w:szCs w:val="20"/>
              </w:rPr>
            </w:pPr>
            <w:r w:rsidRPr="00F54804">
              <w:rPr>
                <w:sz w:val="20"/>
                <w:szCs w:val="20"/>
              </w:rPr>
              <w:t>Optional</w:t>
            </w:r>
          </w:p>
        </w:tc>
      </w:tr>
      <w:tr w:rsidR="002C7FD0" w:rsidRPr="00F54804" w14:paraId="541D25FA" w14:textId="77777777" w:rsidTr="00CE30E7">
        <w:trPr>
          <w:cantSplit/>
          <w:jc w:val="center"/>
        </w:trPr>
        <w:tc>
          <w:tcPr>
            <w:tcW w:w="1871" w:type="dxa"/>
            <w:shd w:val="clear" w:color="auto" w:fill="auto"/>
          </w:tcPr>
          <w:p w14:paraId="06920F95" w14:textId="77777777" w:rsidR="002C7FD0" w:rsidRPr="00F54804" w:rsidRDefault="002C7FD0" w:rsidP="002E4498">
            <w:pPr>
              <w:rPr>
                <w:sz w:val="20"/>
                <w:szCs w:val="20"/>
              </w:rPr>
            </w:pPr>
            <w:r w:rsidRPr="00F54804">
              <w:rPr>
                <w:rStyle w:val="Kommentarzeichen"/>
                <w:sz w:val="20"/>
                <w:szCs w:val="20"/>
                <w:lang w:eastAsia="x-none"/>
              </w:rPr>
              <w:t>thickness</w:t>
            </w:r>
          </w:p>
        </w:tc>
        <w:tc>
          <w:tcPr>
            <w:tcW w:w="1800" w:type="dxa"/>
            <w:shd w:val="clear" w:color="auto" w:fill="auto"/>
          </w:tcPr>
          <w:p w14:paraId="2C6C78F5"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586920D3" w14:textId="3F53E885"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48CA4DDB" w14:textId="77777777" w:rsidTr="00CE30E7">
        <w:trPr>
          <w:cantSplit/>
          <w:jc w:val="center"/>
        </w:trPr>
        <w:tc>
          <w:tcPr>
            <w:tcW w:w="1871" w:type="dxa"/>
            <w:shd w:val="clear" w:color="auto" w:fill="auto"/>
          </w:tcPr>
          <w:p w14:paraId="7D46D42A" w14:textId="77777777" w:rsidR="002C7FD0" w:rsidRPr="00F54804" w:rsidRDefault="002C7FD0" w:rsidP="002E4498">
            <w:pPr>
              <w:rPr>
                <w:sz w:val="20"/>
                <w:szCs w:val="20"/>
              </w:rPr>
            </w:pPr>
            <w:r w:rsidRPr="00F54804">
              <w:rPr>
                <w:sz w:val="20"/>
                <w:szCs w:val="20"/>
              </w:rPr>
              <w:lastRenderedPageBreak/>
              <w:t>angle</w:t>
            </w:r>
          </w:p>
        </w:tc>
        <w:tc>
          <w:tcPr>
            <w:tcW w:w="1800" w:type="dxa"/>
            <w:shd w:val="clear" w:color="auto" w:fill="auto"/>
          </w:tcPr>
          <w:p w14:paraId="21464220"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1F638AA3" w14:textId="1760D239"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1087522F" w14:textId="77777777" w:rsidTr="00CE30E7">
        <w:trPr>
          <w:cantSplit/>
          <w:jc w:val="center"/>
        </w:trPr>
        <w:tc>
          <w:tcPr>
            <w:tcW w:w="1871" w:type="dxa"/>
            <w:shd w:val="clear" w:color="auto" w:fill="auto"/>
          </w:tcPr>
          <w:p w14:paraId="14199EB5" w14:textId="77777777" w:rsidR="002C7FD0" w:rsidRPr="00F54804" w:rsidRDefault="002C7FD0" w:rsidP="002E4498">
            <w:pPr>
              <w:rPr>
                <w:sz w:val="20"/>
                <w:szCs w:val="20"/>
              </w:rPr>
            </w:pPr>
            <w:r w:rsidRPr="00F54804">
              <w:rPr>
                <w:sz w:val="20"/>
                <w:szCs w:val="20"/>
              </w:rPr>
              <w:t>penetration</w:t>
            </w:r>
          </w:p>
        </w:tc>
        <w:tc>
          <w:tcPr>
            <w:tcW w:w="1800" w:type="dxa"/>
            <w:shd w:val="clear" w:color="auto" w:fill="auto"/>
          </w:tcPr>
          <w:p w14:paraId="35EA388E"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75887F44" w14:textId="29545581"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2A1ECDB2" w14:textId="77777777" w:rsidTr="00CE30E7">
        <w:trPr>
          <w:cantSplit/>
          <w:jc w:val="center"/>
        </w:trPr>
        <w:tc>
          <w:tcPr>
            <w:tcW w:w="1871" w:type="dxa"/>
            <w:shd w:val="clear" w:color="auto" w:fill="auto"/>
          </w:tcPr>
          <w:p w14:paraId="32689FEE" w14:textId="77777777" w:rsidR="002C7FD0" w:rsidRPr="00F54804" w:rsidRDefault="002C7FD0" w:rsidP="002E4498">
            <w:pPr>
              <w:rPr>
                <w:sz w:val="20"/>
                <w:szCs w:val="20"/>
              </w:rPr>
            </w:pPr>
            <w:r w:rsidRPr="00F54804">
              <w:rPr>
                <w:sz w:val="20"/>
                <w:szCs w:val="20"/>
              </w:rPr>
              <w:t>filler</w:t>
            </w:r>
            <w:r w:rsidRPr="00F54804" w:rsidDel="00E01928">
              <w:rPr>
                <w:sz w:val="20"/>
                <w:szCs w:val="20"/>
              </w:rPr>
              <w:t xml:space="preserve"> </w:t>
            </w:r>
          </w:p>
        </w:tc>
        <w:tc>
          <w:tcPr>
            <w:tcW w:w="1800" w:type="dxa"/>
            <w:shd w:val="clear" w:color="auto" w:fill="auto"/>
          </w:tcPr>
          <w:p w14:paraId="72CC328B" w14:textId="77777777" w:rsidR="002C7FD0" w:rsidRPr="00F54804" w:rsidRDefault="002C7FD0" w:rsidP="002E4498">
            <w:pPr>
              <w:rPr>
                <w:sz w:val="20"/>
                <w:szCs w:val="20"/>
              </w:rPr>
            </w:pPr>
            <w:r w:rsidRPr="00F54804">
              <w:rPr>
                <w:sz w:val="20"/>
                <w:szCs w:val="20"/>
              </w:rPr>
              <w:t>Selection</w:t>
            </w:r>
            <w:r w:rsidRPr="00F54804" w:rsidDel="00E01928">
              <w:rPr>
                <w:sz w:val="20"/>
                <w:szCs w:val="20"/>
              </w:rPr>
              <w:t xml:space="preserve"> </w:t>
            </w:r>
          </w:p>
        </w:tc>
        <w:tc>
          <w:tcPr>
            <w:tcW w:w="4680" w:type="dxa"/>
            <w:shd w:val="clear" w:color="auto" w:fill="auto"/>
          </w:tcPr>
          <w:p w14:paraId="1EBBEA78" w14:textId="77777777" w:rsidR="002C7FD0" w:rsidRPr="00F54804" w:rsidRDefault="002C7FD0" w:rsidP="002E4498">
            <w:pPr>
              <w:rPr>
                <w:sz w:val="20"/>
                <w:szCs w:val="20"/>
              </w:rPr>
            </w:pPr>
            <w:r w:rsidRPr="00F54804">
              <w:rPr>
                <w:sz w:val="20"/>
                <w:szCs w:val="20"/>
              </w:rPr>
              <w:t>Optional</w:t>
            </w:r>
          </w:p>
        </w:tc>
      </w:tr>
      <w:tr w:rsidR="002C7FD0" w:rsidRPr="00F54804" w14:paraId="1BE55B39" w14:textId="77777777" w:rsidTr="00CE30E7">
        <w:trPr>
          <w:cantSplit/>
          <w:jc w:val="center"/>
        </w:trPr>
        <w:tc>
          <w:tcPr>
            <w:tcW w:w="1871" w:type="dxa"/>
            <w:shd w:val="clear" w:color="auto" w:fill="auto"/>
          </w:tcPr>
          <w:p w14:paraId="7AC5DFCE" w14:textId="77777777" w:rsidR="002C7FD0" w:rsidRPr="00F54804" w:rsidRDefault="002C7FD0" w:rsidP="002E4498">
            <w:pPr>
              <w:rPr>
                <w:sz w:val="20"/>
                <w:szCs w:val="20"/>
              </w:rPr>
            </w:pPr>
            <w:r w:rsidRPr="00F54804">
              <w:rPr>
                <w:sz w:val="20"/>
                <w:szCs w:val="20"/>
              </w:rPr>
              <w:t>filler_material</w:t>
            </w:r>
          </w:p>
        </w:tc>
        <w:tc>
          <w:tcPr>
            <w:tcW w:w="1800" w:type="dxa"/>
            <w:shd w:val="clear" w:color="auto" w:fill="auto"/>
          </w:tcPr>
          <w:p w14:paraId="1427E03E" w14:textId="77777777" w:rsidR="002C7FD0" w:rsidRPr="00F54804" w:rsidRDefault="002C7FD0" w:rsidP="002E4498">
            <w:pPr>
              <w:rPr>
                <w:sz w:val="20"/>
                <w:szCs w:val="20"/>
              </w:rPr>
            </w:pPr>
            <w:r w:rsidRPr="00F54804">
              <w:rPr>
                <w:sz w:val="20"/>
                <w:szCs w:val="20"/>
              </w:rPr>
              <w:t>Alphanumeric</w:t>
            </w:r>
          </w:p>
        </w:tc>
        <w:tc>
          <w:tcPr>
            <w:tcW w:w="4680" w:type="dxa"/>
            <w:shd w:val="clear" w:color="auto" w:fill="auto"/>
          </w:tcPr>
          <w:p w14:paraId="58D26E7B" w14:textId="77777777" w:rsidR="002C7FD0" w:rsidRPr="00F54804" w:rsidRDefault="002C7FD0" w:rsidP="002E4498">
            <w:pPr>
              <w:rPr>
                <w:sz w:val="20"/>
                <w:szCs w:val="20"/>
              </w:rPr>
            </w:pPr>
            <w:r w:rsidRPr="00F54804">
              <w:rPr>
                <w:sz w:val="20"/>
                <w:szCs w:val="20"/>
              </w:rPr>
              <w:t>Optional</w:t>
            </w:r>
          </w:p>
        </w:tc>
      </w:tr>
      <w:tr w:rsidR="002C7FD0" w:rsidRPr="00F54804" w14:paraId="31067A6C" w14:textId="77777777" w:rsidTr="00CE30E7">
        <w:trPr>
          <w:cantSplit/>
          <w:jc w:val="center"/>
        </w:trPr>
        <w:tc>
          <w:tcPr>
            <w:tcW w:w="1871" w:type="dxa"/>
            <w:shd w:val="clear" w:color="auto" w:fill="auto"/>
          </w:tcPr>
          <w:p w14:paraId="48E95AD2" w14:textId="77777777" w:rsidR="002C7FD0" w:rsidRPr="00F54804" w:rsidRDefault="002C7FD0" w:rsidP="002E4498">
            <w:pPr>
              <w:rPr>
                <w:sz w:val="20"/>
                <w:szCs w:val="20"/>
              </w:rPr>
            </w:pPr>
            <w:r w:rsidRPr="00F54804">
              <w:rPr>
                <w:rStyle w:val="Kommentarzeichen"/>
                <w:sz w:val="20"/>
                <w:szCs w:val="20"/>
                <w:lang w:eastAsia="x-none"/>
              </w:rPr>
              <w:t>shape</w:t>
            </w:r>
          </w:p>
        </w:tc>
        <w:tc>
          <w:tcPr>
            <w:tcW w:w="1800" w:type="dxa"/>
            <w:shd w:val="clear" w:color="auto" w:fill="auto"/>
          </w:tcPr>
          <w:p w14:paraId="3B4DFE36" w14:textId="77777777" w:rsidR="002C7FD0" w:rsidRPr="00F54804" w:rsidRDefault="002C7FD0" w:rsidP="002E4498">
            <w:pPr>
              <w:rPr>
                <w:sz w:val="20"/>
                <w:szCs w:val="20"/>
              </w:rPr>
            </w:pPr>
            <w:r w:rsidRPr="00F54804">
              <w:rPr>
                <w:sz w:val="20"/>
                <w:szCs w:val="20"/>
              </w:rPr>
              <w:t>Selection</w:t>
            </w:r>
          </w:p>
        </w:tc>
        <w:tc>
          <w:tcPr>
            <w:tcW w:w="4680" w:type="dxa"/>
            <w:shd w:val="clear" w:color="auto" w:fill="auto"/>
          </w:tcPr>
          <w:p w14:paraId="3A1E21E1" w14:textId="77777777" w:rsidR="002C7FD0" w:rsidRPr="00F54804" w:rsidRDefault="002C7FD0" w:rsidP="002E4498">
            <w:pPr>
              <w:rPr>
                <w:sz w:val="20"/>
                <w:szCs w:val="20"/>
              </w:rPr>
            </w:pPr>
            <w:r w:rsidRPr="00F54804">
              <w:rPr>
                <w:sz w:val="20"/>
                <w:szCs w:val="20"/>
              </w:rPr>
              <w:t>Optional</w:t>
            </w:r>
          </w:p>
        </w:tc>
      </w:tr>
    </w:tbl>
    <w:p w14:paraId="5DCD1115" w14:textId="0C36F673" w:rsidR="00FC68DB" w:rsidRPr="0013175B" w:rsidRDefault="001F3AE1" w:rsidP="00701FF5">
      <w:pPr>
        <w:pStyle w:val="normalAfterTableOrFigure"/>
      </w:pPr>
      <w:r>
        <w:t>The detailed definition is provided</w:t>
      </w:r>
      <w:r w:rsidR="00FC68DB" w:rsidRPr="00D7391D">
        <w:t xml:space="preserve"> in </w:t>
      </w:r>
      <w:r w:rsidR="005020EF">
        <w:t>clause </w:t>
      </w:r>
      <w:r w:rsidR="00FC68DB" w:rsidRPr="00F54804">
        <w:rPr>
          <w:i/>
        </w:rPr>
        <w:fldChar w:fldCharType="begin"/>
      </w:r>
      <w:r w:rsidR="00FC68DB" w:rsidRPr="00F54804">
        <w:instrText xml:space="preserve"> REF _Ref397524978 \r \h  \* MERGEFORMAT </w:instrText>
      </w:r>
      <w:r w:rsidR="00FC68DB" w:rsidRPr="00F54804">
        <w:rPr>
          <w:i/>
        </w:rPr>
      </w:r>
      <w:r w:rsidR="00FC68DB" w:rsidRPr="00F54804">
        <w:rPr>
          <w:i/>
        </w:rPr>
        <w:fldChar w:fldCharType="separate"/>
      </w:r>
      <w:r w:rsidR="00680817">
        <w:t>10.2.4.4</w:t>
      </w:r>
      <w:r w:rsidR="00FC68DB" w:rsidRPr="00F54804">
        <w:rPr>
          <w:i/>
        </w:rPr>
        <w:fldChar w:fldCharType="end"/>
      </w:r>
      <w:r w:rsidR="00FC68DB" w:rsidRPr="00F73DFF">
        <w:t xml:space="preserve"> </w:t>
      </w:r>
      <w:r w:rsidR="00FC68DB" w:rsidRPr="0013175B">
        <w:rPr>
          <w:b/>
          <w:i/>
        </w:rPr>
        <w:fldChar w:fldCharType="begin"/>
      </w:r>
      <w:r w:rsidR="00FC68DB" w:rsidRPr="0013175B">
        <w:rPr>
          <w:b/>
        </w:rPr>
        <w:instrText xml:space="preserve"> REF _Ref397524978 \h  \* MERGEFORMAT </w:instrText>
      </w:r>
      <w:r w:rsidR="00FC68DB" w:rsidRPr="0013175B">
        <w:rPr>
          <w:b/>
          <w:i/>
        </w:rPr>
      </w:r>
      <w:r w:rsidR="00FC68DB" w:rsidRPr="0013175B">
        <w:rPr>
          <w:b/>
          <w:i/>
        </w:rPr>
        <w:fldChar w:fldCharType="separate"/>
      </w:r>
      <w:r w:rsidR="00680817" w:rsidRPr="00F54804">
        <w:t xml:space="preserve">Welding </w:t>
      </w:r>
      <w:r w:rsidR="00680817">
        <w:t>p</w:t>
      </w:r>
      <w:r w:rsidR="00680817" w:rsidRPr="00F54804">
        <w:t>osition</w:t>
      </w:r>
      <w:r w:rsidR="00FC68DB" w:rsidRPr="0013175B">
        <w:rPr>
          <w:b/>
          <w:i/>
        </w:rPr>
        <w:fldChar w:fldCharType="end"/>
      </w:r>
      <w:r w:rsidR="00FC68DB" w:rsidRPr="00F54804">
        <w:t>.</w:t>
      </w:r>
    </w:p>
    <w:p w14:paraId="629D57D9" w14:textId="05B287C6" w:rsidR="00D43455" w:rsidRDefault="00FC68DB" w:rsidP="000E094F">
      <w:pPr>
        <w:pStyle w:val="berschrift5"/>
      </w:pPr>
      <w:r w:rsidRPr="00F54804">
        <w:t>Attribute</w:t>
      </w:r>
      <w:r w:rsidR="00F3142F">
        <w:t xml:space="preserve"> </w:t>
      </w:r>
      <w:r w:rsidRPr="00207A82">
        <w:rPr>
          <w:rFonts w:ascii="Courier New" w:hAnsi="Courier New"/>
          <w:bCs/>
        </w:rPr>
        <w:t>base</w:t>
      </w:r>
      <w:r w:rsidR="00D43455">
        <w:t xml:space="preserve"> </w:t>
      </w:r>
    </w:p>
    <w:p w14:paraId="0F23320C" w14:textId="5E8D0247"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specified also inside the element </w:t>
      </w:r>
      <w:r w:rsidRPr="006E12C4">
        <w:rPr>
          <w:rStyle w:val="CodeCharacter"/>
        </w:rPr>
        <w:t>&lt;weld_position/&gt;</w:t>
      </w:r>
      <w:r w:rsidRPr="00F54804">
        <w:t>. This is necessary in the case of a stacked welding with two welded sheets.</w:t>
      </w:r>
    </w:p>
    <w:p w14:paraId="3B7BB20E" w14:textId="19BEB497" w:rsidR="00D43455" w:rsidRDefault="00FC68DB" w:rsidP="000E094F">
      <w:pPr>
        <w:pStyle w:val="berschrift5"/>
      </w:pPr>
      <w:r w:rsidRPr="00F54804">
        <w:t>Attribute</w:t>
      </w:r>
      <w:r w:rsidR="00F3142F">
        <w:t xml:space="preserve"> </w:t>
      </w:r>
      <w:r w:rsidRPr="00207A82">
        <w:rPr>
          <w:rFonts w:ascii="Courier New" w:hAnsi="Courier New"/>
          <w:bCs/>
        </w:rPr>
        <w:t>section</w:t>
      </w:r>
      <w:bookmarkEnd w:id="2042"/>
      <w:r w:rsidR="00D43455">
        <w:t xml:space="preserve"> </w:t>
      </w:r>
    </w:p>
    <w:p w14:paraId="4386A086" w14:textId="43FBDB42"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technology="laser"</w:t>
      </w:r>
      <w:r w:rsidR="001A2536" w:rsidRPr="00F54804">
        <w:t xml:space="preserve"> </w:t>
      </w:r>
      <w:r w:rsidRPr="00F54804">
        <w:t>inside element subtype.</w:t>
      </w:r>
    </w:p>
    <w:p w14:paraId="1EC91F3B" w14:textId="48B428C7" w:rsidR="00FC68DB" w:rsidRPr="00F54804" w:rsidRDefault="00FC68DB" w:rsidP="006E12C4">
      <w:pPr>
        <w:keepNext/>
      </w:pPr>
      <w:r w:rsidRPr="00F54804">
        <w:t xml:space="preserve">Valid values for the attribute </w:t>
      </w:r>
      <w:r w:rsidRPr="006E12C4">
        <w:rPr>
          <w:rStyle w:val="CodeCharacter"/>
        </w:rPr>
        <w:t>section</w:t>
      </w:r>
      <w:r w:rsidRPr="00F54804">
        <w:t xml:space="preserve"> (if present) of a </w:t>
      </w:r>
      <w:r w:rsidR="0047234D">
        <w:t>K-joint</w:t>
      </w:r>
      <w:r w:rsidRPr="00F54804">
        <w:t xml:space="preserve"> are:</w:t>
      </w:r>
    </w:p>
    <w:p w14:paraId="30C44C4C" w14:textId="5928090E" w:rsidR="007226F3" w:rsidRPr="006E12C4" w:rsidRDefault="007226F3">
      <w:pPr>
        <w:pStyle w:val="Aufzhlungszeichen"/>
        <w:keepNext/>
        <w:numPr>
          <w:ilvl w:val="0"/>
          <w:numId w:val="9"/>
        </w:numPr>
        <w:spacing w:after="120"/>
        <w:ind w:left="357" w:hanging="357"/>
        <w:contextualSpacing w:val="0"/>
        <w:rPr>
          <w:rStyle w:val="CodeCharacter"/>
        </w:rPr>
      </w:pPr>
      <w:bookmarkStart w:id="2045" w:name="_Toc338939234"/>
      <w:r w:rsidRPr="006E12C4">
        <w:rPr>
          <w:rStyle w:val="CodeCharacter"/>
        </w:rPr>
        <w:t>Fillet</w:t>
      </w:r>
      <w:r w:rsidR="001A2536">
        <w:rPr>
          <w:rStyle w:val="CodeCharacter"/>
        </w:rPr>
        <w:t xml:space="preserve">, </w:t>
      </w:r>
    </w:p>
    <w:p w14:paraId="75AFD6D3" w14:textId="185DF15E" w:rsidR="007226F3" w:rsidRPr="006E12C4" w:rsidRDefault="007226F3">
      <w:pPr>
        <w:pStyle w:val="Aufzhlungszeichen"/>
        <w:keepNext/>
        <w:numPr>
          <w:ilvl w:val="0"/>
          <w:numId w:val="9"/>
        </w:numPr>
        <w:spacing w:after="120"/>
        <w:ind w:left="357" w:hanging="357"/>
        <w:contextualSpacing w:val="0"/>
        <w:rPr>
          <w:rStyle w:val="CodeCharacter"/>
        </w:rPr>
      </w:pPr>
      <w:r w:rsidRPr="006E12C4">
        <w:rPr>
          <w:rStyle w:val="CodeCharacter"/>
        </w:rPr>
        <w:t>HV</w:t>
      </w:r>
      <w:r w:rsidR="001A2536">
        <w:rPr>
          <w:rStyle w:val="CodeCharacter"/>
        </w:rPr>
        <w:t xml:space="preserve">, </w:t>
      </w:r>
    </w:p>
    <w:p w14:paraId="75D146F9" w14:textId="67017232" w:rsidR="007226F3" w:rsidRPr="006E12C4" w:rsidRDefault="007226F3">
      <w:pPr>
        <w:pStyle w:val="Aufzhlungszeichen"/>
        <w:numPr>
          <w:ilvl w:val="0"/>
          <w:numId w:val="9"/>
        </w:numPr>
        <w:spacing w:after="120"/>
        <w:ind w:left="357" w:hanging="357"/>
        <w:contextualSpacing w:val="0"/>
        <w:rPr>
          <w:rStyle w:val="CodeCharacter"/>
        </w:rPr>
      </w:pPr>
      <w:r w:rsidRPr="006E12C4">
        <w:rPr>
          <w:rStyle w:val="CodeCharacter"/>
        </w:rPr>
        <w:t>HY.</w:t>
      </w:r>
      <w:r w:rsidR="001A2536">
        <w:rPr>
          <w:rStyle w:val="CodeCharacter"/>
        </w:rPr>
        <w:t xml:space="preserve"> </w:t>
      </w:r>
    </w:p>
    <w:p w14:paraId="7B7AA89F" w14:textId="6998B788" w:rsidR="00D43455" w:rsidRDefault="00FC68DB" w:rsidP="000E094F">
      <w:pPr>
        <w:pStyle w:val="berschrift5"/>
      </w:pPr>
      <w:r w:rsidRPr="00F54804">
        <w:t>Attribute</w:t>
      </w:r>
      <w:r w:rsidR="00F3142F">
        <w:t xml:space="preserve"> </w:t>
      </w:r>
      <w:r w:rsidRPr="00207A82">
        <w:rPr>
          <w:rFonts w:ascii="Courier New" w:hAnsi="Courier New"/>
          <w:bCs/>
        </w:rPr>
        <w:t>thickness</w:t>
      </w:r>
      <w:bookmarkEnd w:id="2045"/>
      <w:r w:rsidR="00D43455">
        <w:t xml:space="preserve"> </w:t>
      </w:r>
    </w:p>
    <w:p w14:paraId="38A53A24" w14:textId="79569983" w:rsidR="00FC68DB" w:rsidRDefault="00FC68DB" w:rsidP="00530464">
      <w:pPr>
        <w:keepNext/>
      </w:pPr>
      <w:r w:rsidRPr="00BD52D7">
        <w:t xml:space="preserve">The attribute </w:t>
      </w:r>
      <w:r w:rsidRPr="006E12C4">
        <w:rPr>
          <w:rStyle w:val="CodeCharacter"/>
        </w:rPr>
        <w:t>thickness</w:t>
      </w:r>
      <w:r w:rsidR="001A2536" w:rsidRPr="001668D7">
        <w:t xml:space="preserve"> </w:t>
      </w:r>
      <w:r w:rsidRPr="001668D7">
        <w:t>specifies the thickness (a-</w:t>
      </w:r>
      <w:r w:rsidRPr="00D7391D">
        <w:t>value, throat</w:t>
      </w:r>
      <w:r w:rsidRPr="000A1B7B">
        <w:t>) of the weld. Depending on the section this is required, optional or not allowed</w:t>
      </w:r>
      <w:r w:rsidR="00E63CC6">
        <w:t xml:space="preserve"> (see </w:t>
      </w:r>
      <w:r w:rsidR="00E63CC6">
        <w:fldChar w:fldCharType="begin"/>
      </w:r>
      <w:r w:rsidR="00E63CC6">
        <w:instrText xml:space="preserve"> REF _Ref157791469 \h </w:instrText>
      </w:r>
      <w:r w:rsidR="00E63CC6">
        <w:fldChar w:fldCharType="separate"/>
      </w:r>
      <w:r w:rsidR="00680817" w:rsidRPr="00F54804">
        <w:t xml:space="preserve">Table </w:t>
      </w:r>
      <w:r w:rsidR="00680817">
        <w:rPr>
          <w:noProof/>
        </w:rPr>
        <w:t>119</w:t>
      </w:r>
      <w:r w:rsidR="00E63CC6">
        <w:fldChar w:fldCharType="end"/>
      </w:r>
      <w:r w:rsidR="00E63CC6">
        <w:t>)</w:t>
      </w:r>
      <w:r w:rsidRPr="000A1B7B">
        <w:t>:</w:t>
      </w:r>
      <w:r w:rsidR="00E63CC6">
        <w:t xml:space="preserve"> </w:t>
      </w:r>
    </w:p>
    <w:p w14:paraId="3D20C7BC" w14:textId="78958787" w:rsidR="00890926" w:rsidRPr="00F54804" w:rsidRDefault="00890926" w:rsidP="001640C5">
      <w:pPr>
        <w:pStyle w:val="Beschriftung"/>
        <w:keepNext/>
        <w:keepLines/>
      </w:pPr>
      <w:bookmarkStart w:id="2046" w:name="_Ref157791469"/>
      <w:bookmarkStart w:id="2047" w:name="_Toc167016081"/>
      <w:r w:rsidRPr="00F54804">
        <w:t xml:space="preserve">Table </w:t>
      </w:r>
      <w:r w:rsidRPr="00F54804">
        <w:fldChar w:fldCharType="begin"/>
      </w:r>
      <w:r w:rsidRPr="00F54804">
        <w:instrText xml:space="preserve"> SEQ Table \* ARABIC </w:instrText>
      </w:r>
      <w:r w:rsidRPr="00F54804">
        <w:fldChar w:fldCharType="separate"/>
      </w:r>
      <w:r w:rsidR="00680817">
        <w:rPr>
          <w:noProof/>
        </w:rPr>
        <w:t>119</w:t>
      </w:r>
      <w:r w:rsidRPr="00F54804">
        <w:fldChar w:fldCharType="end"/>
      </w:r>
      <w:bookmarkEnd w:id="2046"/>
      <w:r w:rsidR="005F32CD">
        <w:t xml:space="preserve"> —</w:t>
      </w:r>
      <w:r w:rsidR="005F32CD" w:rsidRPr="00F54804">
        <w:t xml:space="preserve"> </w:t>
      </w:r>
      <w:r w:rsidRPr="00F54804">
        <w:t xml:space="preserve">Value </w:t>
      </w:r>
      <w:r w:rsidR="00DC069F">
        <w:t>d</w:t>
      </w:r>
      <w:r w:rsidRPr="00F54804">
        <w:t xml:space="preserve">ependency of </w:t>
      </w:r>
      <w:r w:rsidR="00DC069F">
        <w:t>a</w:t>
      </w:r>
      <w:r w:rsidRPr="00F54804">
        <w:t xml:space="preserve">ttribute </w:t>
      </w:r>
      <w:r w:rsidRPr="00337A83">
        <w:rPr>
          <w:rStyle w:val="CodeCharacter"/>
        </w:rPr>
        <w:t>thickness</w:t>
      </w:r>
      <w:bookmarkEnd w:id="2047"/>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3213F623"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B44FB8" w14:textId="05364064" w:rsidR="00FC68DB" w:rsidRPr="002E4498" w:rsidRDefault="00FC68DB" w:rsidP="0013175B">
            <w:pPr>
              <w:keepNext/>
              <w:rPr>
                <w:b/>
              </w:rPr>
            </w:pPr>
            <w:r w:rsidRPr="002E4498">
              <w:rPr>
                <w:b/>
              </w:rPr>
              <w:t>Attribute value</w:t>
            </w:r>
            <w:r w:rsidR="00F3142F">
              <w:rPr>
                <w:b/>
              </w:rPr>
              <w:t xml:space="preserve"> “</w:t>
            </w:r>
            <w:r w:rsidRPr="002E4498">
              <w:rPr>
                <w:b/>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631B1C" w14:textId="74406CB0" w:rsidR="00FC68DB" w:rsidRPr="002E4498" w:rsidRDefault="00FC68DB" w:rsidP="0013175B">
            <w:pPr>
              <w:keepNext/>
              <w:rPr>
                <w:b/>
              </w:rPr>
            </w:pPr>
            <w:r w:rsidRPr="002E4498">
              <w:rPr>
                <w:b/>
              </w:rPr>
              <w:t>Attribute</w:t>
            </w:r>
            <w:r w:rsidR="00F3142F">
              <w:rPr>
                <w:b/>
              </w:rPr>
              <w:t xml:space="preserve"> “</w:t>
            </w:r>
            <w:r w:rsidRPr="002E4498">
              <w:rPr>
                <w:b/>
              </w:rPr>
              <w:t>thickness"</w:t>
            </w:r>
          </w:p>
        </w:tc>
      </w:tr>
      <w:tr w:rsidR="00FC68DB" w:rsidRPr="00F54804" w14:paraId="250D4410" w14:textId="77777777" w:rsidTr="00FC68DB">
        <w:trPr>
          <w:jc w:val="center"/>
        </w:trPr>
        <w:tc>
          <w:tcPr>
            <w:tcW w:w="2951" w:type="dxa"/>
            <w:shd w:val="clear" w:color="auto" w:fill="auto"/>
            <w:vAlign w:val="bottom"/>
          </w:tcPr>
          <w:p w14:paraId="42D664F2" w14:textId="77777777" w:rsidR="00FC68DB" w:rsidRPr="00F54804" w:rsidRDefault="00FC68DB" w:rsidP="0013175B">
            <w:pPr>
              <w:keepNext/>
              <w:rPr>
                <w:sz w:val="20"/>
                <w:szCs w:val="20"/>
              </w:rPr>
            </w:pPr>
            <w:r w:rsidRPr="00F54804">
              <w:rPr>
                <w:sz w:val="20"/>
                <w:szCs w:val="20"/>
              </w:rPr>
              <w:t>HV</w:t>
            </w:r>
          </w:p>
        </w:tc>
        <w:tc>
          <w:tcPr>
            <w:tcW w:w="4860" w:type="dxa"/>
            <w:shd w:val="clear" w:color="auto" w:fill="auto"/>
            <w:vAlign w:val="bottom"/>
          </w:tcPr>
          <w:p w14:paraId="35EB75A6" w14:textId="77777777" w:rsidR="00FC68DB" w:rsidRPr="00F54804" w:rsidRDefault="00FC68DB" w:rsidP="0013175B">
            <w:pPr>
              <w:keepNext/>
              <w:rPr>
                <w:sz w:val="20"/>
                <w:szCs w:val="20"/>
              </w:rPr>
            </w:pPr>
            <w:r w:rsidRPr="00F54804">
              <w:rPr>
                <w:sz w:val="20"/>
                <w:szCs w:val="20"/>
              </w:rPr>
              <w:t>Optional</w:t>
            </w:r>
          </w:p>
        </w:tc>
      </w:tr>
      <w:tr w:rsidR="00FC68DB" w:rsidRPr="00F54804" w14:paraId="699C9373" w14:textId="77777777" w:rsidTr="00FC68DB">
        <w:trPr>
          <w:jc w:val="center"/>
        </w:trPr>
        <w:tc>
          <w:tcPr>
            <w:tcW w:w="2951" w:type="dxa"/>
            <w:shd w:val="clear" w:color="auto" w:fill="auto"/>
            <w:vAlign w:val="bottom"/>
          </w:tcPr>
          <w:p w14:paraId="08F8DCBA" w14:textId="77777777" w:rsidR="00FC68DB" w:rsidRPr="00F54804" w:rsidRDefault="00FC68DB" w:rsidP="0013175B">
            <w:pPr>
              <w:keepNext/>
              <w:rPr>
                <w:sz w:val="20"/>
                <w:szCs w:val="20"/>
              </w:rPr>
            </w:pPr>
            <w:r w:rsidRPr="00F54804">
              <w:rPr>
                <w:sz w:val="20"/>
                <w:szCs w:val="20"/>
              </w:rPr>
              <w:t>HY</w:t>
            </w:r>
          </w:p>
        </w:tc>
        <w:tc>
          <w:tcPr>
            <w:tcW w:w="4860" w:type="dxa"/>
            <w:shd w:val="clear" w:color="auto" w:fill="auto"/>
            <w:vAlign w:val="bottom"/>
          </w:tcPr>
          <w:p w14:paraId="4E3886EA" w14:textId="77777777" w:rsidR="00FC68DB" w:rsidRPr="00F54804" w:rsidRDefault="00FC68DB" w:rsidP="0013175B">
            <w:pPr>
              <w:keepNext/>
              <w:rPr>
                <w:sz w:val="20"/>
                <w:szCs w:val="20"/>
              </w:rPr>
            </w:pPr>
            <w:r w:rsidRPr="00F54804">
              <w:rPr>
                <w:sz w:val="20"/>
                <w:szCs w:val="20"/>
              </w:rPr>
              <w:t>Not allowed</w:t>
            </w:r>
          </w:p>
        </w:tc>
      </w:tr>
      <w:tr w:rsidR="00FC68DB" w:rsidRPr="00F54804" w14:paraId="770A313C" w14:textId="77777777" w:rsidTr="00FC68DB">
        <w:trPr>
          <w:jc w:val="center"/>
        </w:trPr>
        <w:tc>
          <w:tcPr>
            <w:tcW w:w="2951" w:type="dxa"/>
            <w:shd w:val="clear" w:color="auto" w:fill="auto"/>
            <w:vAlign w:val="bottom"/>
          </w:tcPr>
          <w:p w14:paraId="36D197D1" w14:textId="77777777" w:rsidR="00FC68DB" w:rsidRPr="00F54804" w:rsidRDefault="00FC68DB" w:rsidP="00997E2B">
            <w:pPr>
              <w:rPr>
                <w:sz w:val="20"/>
                <w:szCs w:val="20"/>
              </w:rPr>
            </w:pPr>
            <w:r w:rsidRPr="00F54804">
              <w:rPr>
                <w:sz w:val="20"/>
                <w:szCs w:val="20"/>
              </w:rPr>
              <w:t>Fillet</w:t>
            </w:r>
          </w:p>
        </w:tc>
        <w:tc>
          <w:tcPr>
            <w:tcW w:w="4860" w:type="dxa"/>
            <w:shd w:val="clear" w:color="auto" w:fill="auto"/>
            <w:vAlign w:val="bottom"/>
          </w:tcPr>
          <w:p w14:paraId="21B9FC21" w14:textId="77777777" w:rsidR="00FC68DB" w:rsidRPr="00F54804" w:rsidRDefault="00FC68DB" w:rsidP="00997E2B">
            <w:pPr>
              <w:rPr>
                <w:sz w:val="20"/>
                <w:szCs w:val="20"/>
              </w:rPr>
            </w:pPr>
            <w:r w:rsidRPr="00F54804">
              <w:rPr>
                <w:sz w:val="20"/>
                <w:szCs w:val="20"/>
              </w:rPr>
              <w:t>Required</w:t>
            </w:r>
          </w:p>
        </w:tc>
      </w:tr>
    </w:tbl>
    <w:p w14:paraId="4665D97B" w14:textId="44999107" w:rsidR="00D43455" w:rsidRDefault="00FC68DB" w:rsidP="000E094F">
      <w:pPr>
        <w:pStyle w:val="berschrift5"/>
      </w:pPr>
      <w:bookmarkStart w:id="2048" w:name="_Toc338939235"/>
      <w:r w:rsidRPr="005C2D94">
        <w:t>Attribute</w:t>
      </w:r>
      <w:r w:rsidR="00F3142F">
        <w:t xml:space="preserve"> </w:t>
      </w:r>
      <w:r w:rsidRPr="00207A82">
        <w:rPr>
          <w:rFonts w:ascii="Courier New" w:hAnsi="Courier New"/>
          <w:bCs/>
        </w:rPr>
        <w:t>angle</w:t>
      </w:r>
      <w:bookmarkEnd w:id="2048"/>
      <w:r w:rsidR="00D43455">
        <w:t xml:space="preserve"> </w:t>
      </w:r>
    </w:p>
    <w:p w14:paraId="6F381A2F" w14:textId="3EB9A6A7" w:rsidR="00FC68DB" w:rsidRPr="00F54804" w:rsidRDefault="00FC68DB" w:rsidP="00B202D2">
      <w:pPr>
        <w:autoSpaceDE w:val="0"/>
        <w:autoSpaceDN w:val="0"/>
        <w:adjustRightInd w:val="0"/>
        <w:spacing w:after="0"/>
      </w:pPr>
      <w:r w:rsidRPr="000A1B7B">
        <w:t xml:space="preserve">The attribute </w:t>
      </w:r>
      <w:r w:rsidRPr="006E12C4">
        <w:rPr>
          <w:rStyle w:val="CodeCharacter"/>
        </w:rPr>
        <w:t>angle</w:t>
      </w:r>
      <w:r w:rsidRPr="00F73DFF">
        <w:t xml:space="preserve"> </w:t>
      </w:r>
      <w:r w:rsidRPr="00F54804">
        <w:t xml:space="preserve">specifies the angle of the weld relative to the base sheet. The weld angle of a </w:t>
      </w:r>
      <w:r w:rsidR="006E12C4" w:rsidRPr="00F54804">
        <w:t>centre</w:t>
      </w:r>
      <w:r w:rsidRPr="00F54804">
        <w:t xml:space="preserve"> weld of a </w:t>
      </w:r>
      <w:r w:rsidR="0047234D">
        <w:t>K-joint</w:t>
      </w:r>
      <w:r w:rsidRPr="00F54804">
        <w:t xml:space="preserve"> is assumed to be parallel to the base sheet (</w:t>
      </w:r>
      <w:r w:rsidR="00FF3869">
        <w:t>this means</w:t>
      </w:r>
      <w:r w:rsidRPr="00F54804">
        <w:t xml:space="preserve"> 0°).</w:t>
      </w:r>
    </w:p>
    <w:p w14:paraId="7B376E5F" w14:textId="25E8CF10" w:rsidR="00D43455" w:rsidRDefault="00FC68DB" w:rsidP="000E094F">
      <w:pPr>
        <w:pStyle w:val="berschrift5"/>
      </w:pPr>
      <w:bookmarkStart w:id="2049" w:name="_Toc338939236"/>
      <w:r w:rsidRPr="00F54804">
        <w:t>Attribute</w:t>
      </w:r>
      <w:r w:rsidR="00F3142F">
        <w:t xml:space="preserve"> </w:t>
      </w:r>
      <w:r w:rsidRPr="00207A82">
        <w:rPr>
          <w:rFonts w:ascii="Courier New" w:hAnsi="Courier New"/>
          <w:bCs/>
        </w:rPr>
        <w:t>penetration</w:t>
      </w:r>
      <w:bookmarkEnd w:id="2049"/>
      <w:r w:rsidR="00D43455">
        <w:t xml:space="preserve"> </w:t>
      </w:r>
    </w:p>
    <w:p w14:paraId="0E1AABBC" w14:textId="404AB6DC" w:rsidR="00FC68DB" w:rsidRPr="00F54804" w:rsidRDefault="00FC68DB" w:rsidP="00B202D2">
      <w:r w:rsidRPr="00F54804">
        <w:t xml:space="preserve">The attribute </w:t>
      </w:r>
      <w:r w:rsidRPr="006E12C4">
        <w:rPr>
          <w:rStyle w:val="CodeCharacter"/>
        </w:rPr>
        <w:t>penetration</w:t>
      </w:r>
      <w:r w:rsidR="001A2536" w:rsidRPr="001668D7">
        <w:t xml:space="preserve"> </w:t>
      </w:r>
      <w:r w:rsidRPr="00F54804">
        <w:t>specifies the degree of penetration resulting from the welding.</w:t>
      </w:r>
    </w:p>
    <w:p w14:paraId="395D62EC" w14:textId="6F5BB38A" w:rsidR="00D43455" w:rsidRDefault="00FC68DB" w:rsidP="000E094F">
      <w:pPr>
        <w:pStyle w:val="berschrift5"/>
      </w:pPr>
      <w:bookmarkStart w:id="2050" w:name="_Toc338939238"/>
      <w:r w:rsidRPr="00F54804">
        <w:t>Attribute</w:t>
      </w:r>
      <w:r w:rsidR="00F3142F">
        <w:t xml:space="preserve"> </w:t>
      </w:r>
      <w:r w:rsidRPr="00207A82">
        <w:rPr>
          <w:rFonts w:ascii="Courier New" w:hAnsi="Courier New"/>
          <w:bCs/>
        </w:rPr>
        <w:t>shape</w:t>
      </w:r>
      <w:bookmarkEnd w:id="2050"/>
      <w:r w:rsidR="00D43455">
        <w:t xml:space="preserve"> </w:t>
      </w:r>
    </w:p>
    <w:p w14:paraId="63079B32" w14:textId="269D1590"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r w:rsidR="00C977C0">
        <w:t xml:space="preserve"> For the allowed values, see clause </w:t>
      </w:r>
      <w:r w:rsidR="00C977C0">
        <w:fldChar w:fldCharType="begin"/>
      </w:r>
      <w:r w:rsidR="00C977C0">
        <w:instrText xml:space="preserve"> REF _Ref159024745 \r \h </w:instrText>
      </w:r>
      <w:r w:rsidR="00C977C0">
        <w:fldChar w:fldCharType="separate"/>
      </w:r>
      <w:r w:rsidR="00680817">
        <w:t>10.2.4.4.21</w:t>
      </w:r>
      <w:r w:rsidR="00C977C0">
        <w:fldChar w:fldCharType="end"/>
      </w:r>
      <w:r w:rsidR="00C977C0">
        <w:t xml:space="preserve">. </w:t>
      </w:r>
    </w:p>
    <w:p w14:paraId="3EC75734" w14:textId="1EB73B6E" w:rsidR="00D43455" w:rsidRDefault="00FC68DB" w:rsidP="000E094F">
      <w:pPr>
        <w:pStyle w:val="berschrift5"/>
      </w:pPr>
      <w:bookmarkStart w:id="2051" w:name="_Toc338939239"/>
      <w:r w:rsidRPr="00F54804">
        <w:lastRenderedPageBreak/>
        <w:t>Attribute</w:t>
      </w:r>
      <w:r w:rsidR="00F3142F">
        <w:t xml:space="preserve"> </w:t>
      </w:r>
      <w:r w:rsidRPr="00207A82">
        <w:rPr>
          <w:rFonts w:ascii="Courier New" w:hAnsi="Courier New"/>
          <w:bCs/>
        </w:rPr>
        <w:t>filler</w:t>
      </w:r>
      <w:bookmarkEnd w:id="2051"/>
      <w:r w:rsidR="00D43455">
        <w:t xml:space="preserve"> </w:t>
      </w:r>
    </w:p>
    <w:p w14:paraId="79F142A5" w14:textId="4EA8DA31" w:rsidR="00FC68DB" w:rsidRPr="00F54804" w:rsidRDefault="00FC68DB" w:rsidP="006E12C4">
      <w:pPr>
        <w:keepNext/>
      </w:pPr>
      <w:r w:rsidRPr="00F54804">
        <w:t xml:space="preserve">Valid values for the attribute </w:t>
      </w:r>
      <w:r w:rsidRPr="001A2536">
        <w:rPr>
          <w:rStyle w:val="CodeCharacter"/>
        </w:rPr>
        <w:t>filler</w:t>
      </w:r>
      <w:r w:rsidRPr="00F54804">
        <w:t xml:space="preserve"> can be:</w:t>
      </w:r>
    </w:p>
    <w:p w14:paraId="48BFFE51" w14:textId="63720294" w:rsidR="007226F3" w:rsidRPr="006E12C4" w:rsidRDefault="007226F3">
      <w:pPr>
        <w:pStyle w:val="Aufzhlungszeichen"/>
        <w:keepNext/>
        <w:numPr>
          <w:ilvl w:val="0"/>
          <w:numId w:val="9"/>
        </w:numPr>
        <w:spacing w:after="120"/>
        <w:ind w:left="357" w:hanging="357"/>
        <w:contextualSpacing w:val="0"/>
        <w:rPr>
          <w:rStyle w:val="CodeCharacter"/>
        </w:rPr>
      </w:pPr>
      <w:r w:rsidRPr="006E12C4">
        <w:rPr>
          <w:rStyle w:val="CodeCharacter"/>
        </w:rPr>
        <w:t>yes</w:t>
      </w:r>
      <w:r w:rsidR="001A2536">
        <w:rPr>
          <w:rStyle w:val="CodeCharacter"/>
        </w:rPr>
        <w:t xml:space="preserve">, </w:t>
      </w:r>
    </w:p>
    <w:p w14:paraId="088C4C7C" w14:textId="27D9D430" w:rsidR="007226F3" w:rsidRPr="006E12C4" w:rsidRDefault="007226F3">
      <w:pPr>
        <w:pStyle w:val="Aufzhlungszeichen"/>
        <w:numPr>
          <w:ilvl w:val="0"/>
          <w:numId w:val="9"/>
        </w:numPr>
        <w:spacing w:after="120"/>
        <w:ind w:left="357" w:hanging="357"/>
        <w:contextualSpacing w:val="0"/>
        <w:rPr>
          <w:rStyle w:val="CodeCharacter"/>
        </w:rPr>
      </w:pPr>
      <w:r w:rsidRPr="006E12C4">
        <w:rPr>
          <w:rStyle w:val="CodeCharacter"/>
        </w:rPr>
        <w:t>no.</w:t>
      </w:r>
      <w:r w:rsidR="001A2536">
        <w:rPr>
          <w:rStyle w:val="CodeCharacter"/>
        </w:rPr>
        <w:t xml:space="preserve"> </w:t>
      </w:r>
    </w:p>
    <w:p w14:paraId="6DE35710" w14:textId="29C05C07"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680817">
        <w:t>10.2.4.4.19</w:t>
      </w:r>
      <w:r>
        <w:fldChar w:fldCharType="end"/>
      </w:r>
      <w:r>
        <w:t xml:space="preserve"> </w:t>
      </w:r>
      <w:r>
        <w:fldChar w:fldCharType="begin"/>
      </w:r>
      <w:r>
        <w:instrText xml:space="preserve"> REF _Ref132201536 \h </w:instrText>
      </w:r>
      <w:r>
        <w:fldChar w:fldCharType="separate"/>
      </w:r>
      <w:r w:rsidR="00680817" w:rsidRPr="00F54804">
        <w:t>Attribute</w:t>
      </w:r>
      <w:r w:rsidR="00680817">
        <w:t xml:space="preserve"> </w:t>
      </w:r>
      <w:r w:rsidR="00680817" w:rsidRPr="00CB0A38">
        <w:rPr>
          <w:rFonts w:ascii="Courier New" w:hAnsi="Courier New" w:cs="Courier New"/>
        </w:rPr>
        <w:t>filler</w:t>
      </w:r>
      <w:r>
        <w:fldChar w:fldCharType="end"/>
      </w:r>
      <w:r w:rsidRPr="00A5288C">
        <w:t>.</w:t>
      </w:r>
      <w:r>
        <w:t xml:space="preserve"> </w:t>
      </w:r>
    </w:p>
    <w:p w14:paraId="5EA532CA" w14:textId="45DECD85" w:rsidR="00D43455" w:rsidRDefault="00FC68DB" w:rsidP="000E094F">
      <w:pPr>
        <w:pStyle w:val="berschrift5"/>
      </w:pPr>
      <w:r w:rsidRPr="005C2D94">
        <w:t>Attribute</w:t>
      </w:r>
      <w:r w:rsidR="00F3142F">
        <w:t xml:space="preserve"> </w:t>
      </w:r>
      <w:r w:rsidRPr="00207A82">
        <w:rPr>
          <w:rFonts w:ascii="Courier New" w:hAnsi="Courier New"/>
          <w:bCs/>
        </w:rPr>
        <w:t>filler_material</w:t>
      </w:r>
      <w:r w:rsidR="00D43455">
        <w:t xml:space="preserve"> </w:t>
      </w:r>
    </w:p>
    <w:p w14:paraId="468867CE" w14:textId="006931B9" w:rsidR="00FC68DB" w:rsidRPr="00D7391D" w:rsidRDefault="00FC68DB" w:rsidP="00B202D2">
      <w:pPr>
        <w:pStyle w:val="Note"/>
        <w:rPr>
          <w:sz w:val="22"/>
          <w:szCs w:val="22"/>
        </w:rPr>
      </w:pPr>
      <w:r w:rsidRPr="005C2D94">
        <w:rPr>
          <w:bCs/>
          <w:iCs/>
          <w:sz w:val="22"/>
        </w:rPr>
        <w:t xml:space="preserve">The attribute </w:t>
      </w:r>
      <w:r w:rsidRPr="001A2536">
        <w:rPr>
          <w:rStyle w:val="CodeCharacter"/>
          <w:szCs w:val="22"/>
        </w:rPr>
        <w:t>filler_material</w:t>
      </w:r>
      <w:r w:rsidRPr="001E4607">
        <w:rPr>
          <w:bCs/>
          <w:iCs/>
          <w:sz w:val="22"/>
        </w:rPr>
        <w:t xml:space="preserve"> specifies the applied </w:t>
      </w:r>
      <w:r w:rsidRPr="00BD52D7">
        <w:rPr>
          <w:bCs/>
          <w:iCs/>
          <w:sz w:val="22"/>
        </w:rPr>
        <w:t>material during the welding p</w:t>
      </w:r>
      <w:r w:rsidRPr="001668D7">
        <w:rPr>
          <w:bCs/>
          <w:iCs/>
          <w:sz w:val="22"/>
        </w:rPr>
        <w:t>rocess.</w:t>
      </w:r>
    </w:p>
    <w:p w14:paraId="7A033641" w14:textId="5F63847D" w:rsidR="00FC68DB" w:rsidRPr="00D97F70" w:rsidRDefault="007265AA" w:rsidP="00997E2B">
      <w:pPr>
        <w:pStyle w:val="Example"/>
        <w:keepNext/>
      </w:pPr>
      <w:r>
        <w:t>EXAMPLE</w:t>
      </w:r>
      <w:r w:rsidR="00FC68DB" w:rsidRPr="0030487D">
        <w:t xml:space="preserve">  (within each </w:t>
      </w:r>
      <w:r w:rsidR="00FC68DB" w:rsidRPr="001A2536">
        <w:t>attribute</w:t>
      </w:r>
      <w:r w:rsidR="00FC68DB" w:rsidRPr="0030487D">
        <w:t xml:space="preserve">, except </w:t>
      </w:r>
      <w:r w:rsidR="00FC68DB" w:rsidRPr="0030487D">
        <w:rPr>
          <w:rStyle w:val="CodeCharacter"/>
          <w:sz w:val="20"/>
        </w:rPr>
        <w:t>base</w:t>
      </w:r>
      <w:r w:rsidR="00FC68DB" w:rsidRPr="0030487D">
        <w:t xml:space="preserve"> within </w:t>
      </w:r>
      <w:r w:rsidR="00FC68DB" w:rsidRPr="0030487D">
        <w:rPr>
          <w:rStyle w:val="CodeCharacter"/>
          <w:sz w:val="20"/>
        </w:rPr>
        <w:t>&lt;weld_position/&gt;</w:t>
      </w:r>
      <w:r w:rsidR="00FC68DB" w:rsidRPr="0030487D">
        <w:t>):</w:t>
      </w:r>
      <w:r w:rsidR="0030487D">
        <w:t xml:space="preserve"> </w:t>
      </w:r>
    </w:p>
    <w:p w14:paraId="46EBDDBD" w14:textId="77777777" w:rsidR="00FC68DB" w:rsidRPr="00D97F70" w:rsidRDefault="00FC68DB" w:rsidP="00E63CC6">
      <w:pPr>
        <w:pStyle w:val="XMLCode"/>
        <w:keepNext/>
        <w:ind w:left="0" w:right="0" w:firstLine="0"/>
        <w:rPr>
          <w:lang w:val="en-GB"/>
        </w:rPr>
      </w:pPr>
      <w:r w:rsidRPr="00D97F70">
        <w:rPr>
          <w:lang w:val="en-GB"/>
        </w:rPr>
        <w:t>&lt;seamwweld&gt;</w:t>
      </w:r>
    </w:p>
    <w:p w14:paraId="61A68801" w14:textId="77777777" w:rsidR="00FC68DB" w:rsidRPr="00D97F70" w:rsidRDefault="00FC68DB" w:rsidP="00E63CC6">
      <w:pPr>
        <w:pStyle w:val="XMLCode"/>
        <w:keepNext/>
        <w:ind w:left="0" w:right="0" w:firstLine="0"/>
        <w:rPr>
          <w:lang w:val="en-GB"/>
        </w:rPr>
      </w:pPr>
      <w:r w:rsidRPr="00D97F70">
        <w:rPr>
          <w:lang w:val="en-GB"/>
        </w:rPr>
        <w:t xml:space="preserve">    &lt;k_joint base="2" technology="resistance"&gt;</w:t>
      </w:r>
    </w:p>
    <w:p w14:paraId="4CBC813A" w14:textId="77777777" w:rsidR="00FC68DB" w:rsidRPr="00780314" w:rsidRDefault="00FC68DB" w:rsidP="00E63CC6">
      <w:pPr>
        <w:pStyle w:val="XMLCode"/>
        <w:ind w:left="0" w:right="0" w:firstLine="0"/>
        <w:rPr>
          <w:b/>
          <w:lang w:val="es-ES"/>
        </w:rPr>
      </w:pPr>
      <w:r w:rsidRPr="00D97F70">
        <w:rPr>
          <w:b/>
          <w:lang w:val="en-GB"/>
        </w:rPr>
        <w:t xml:space="preserve">        </w:t>
      </w:r>
      <w:r w:rsidRPr="00780314">
        <w:rPr>
          <w:b/>
          <w:lang w:val="es-ES"/>
        </w:rPr>
        <w:t>&lt;weld_position u="1.0" x="2" y="0" z="1"</w:t>
      </w:r>
    </w:p>
    <w:p w14:paraId="76B6795D" w14:textId="77777777" w:rsidR="00FC68DB" w:rsidRPr="00D97F70" w:rsidRDefault="00FC68DB" w:rsidP="00E63CC6">
      <w:pPr>
        <w:pStyle w:val="XMLCode"/>
        <w:ind w:left="0" w:right="0" w:firstLine="0"/>
        <w:rPr>
          <w:b/>
          <w:lang w:val="en-GB"/>
        </w:rPr>
      </w:pPr>
      <w:r w:rsidRPr="00780314">
        <w:rPr>
          <w:b/>
          <w:lang w:val="es-ES"/>
        </w:rPr>
        <w:t xml:space="preserve">                       </w:t>
      </w:r>
      <w:r w:rsidRPr="00D97F70">
        <w:rPr>
          <w:b/>
          <w:lang w:val="en-GB"/>
        </w:rPr>
        <w:t>reference="true"</w:t>
      </w:r>
    </w:p>
    <w:p w14:paraId="515AE92F" w14:textId="77777777" w:rsidR="00FC68DB" w:rsidRPr="00D97F70" w:rsidRDefault="00FC68DB" w:rsidP="00E63CC6">
      <w:pPr>
        <w:pStyle w:val="XMLCode"/>
        <w:ind w:left="0" w:right="0" w:firstLine="0"/>
        <w:rPr>
          <w:b/>
          <w:lang w:val="en-GB"/>
        </w:rPr>
      </w:pPr>
      <w:r w:rsidRPr="00D97F70">
        <w:rPr>
          <w:b/>
          <w:lang w:val="en-GB"/>
        </w:rPr>
        <w:t xml:space="preserve">                       penetration="0.5"</w:t>
      </w:r>
    </w:p>
    <w:p w14:paraId="27B0886B" w14:textId="77777777" w:rsidR="00FC68DB" w:rsidRPr="00D97F70" w:rsidRDefault="00FC68DB" w:rsidP="00E63CC6">
      <w:pPr>
        <w:pStyle w:val="XMLCode"/>
        <w:ind w:left="0" w:right="0" w:firstLine="0"/>
        <w:rPr>
          <w:b/>
          <w:lang w:val="en-GB"/>
        </w:rPr>
      </w:pPr>
      <w:r w:rsidRPr="00D97F70">
        <w:rPr>
          <w:b/>
          <w:lang w:val="en-GB"/>
        </w:rPr>
        <w:t xml:space="preserve">                       thickness="1.4"</w:t>
      </w:r>
    </w:p>
    <w:p w14:paraId="3A6E2A44" w14:textId="77777777" w:rsidR="00FC68DB" w:rsidRPr="00D97F70" w:rsidRDefault="00FC68DB" w:rsidP="00E63CC6">
      <w:pPr>
        <w:pStyle w:val="XMLCode"/>
        <w:ind w:left="0" w:right="0" w:firstLine="0"/>
        <w:rPr>
          <w:b/>
          <w:lang w:val="en-GB"/>
        </w:rPr>
      </w:pPr>
      <w:r w:rsidRPr="00D97F70">
        <w:rPr>
          <w:b/>
          <w:lang w:val="en-GB"/>
        </w:rPr>
        <w:t xml:space="preserve">                       angle="15"</w:t>
      </w:r>
    </w:p>
    <w:p w14:paraId="2F5851CA" w14:textId="77777777" w:rsidR="00FC68DB" w:rsidRPr="00D97F70" w:rsidRDefault="00FC68DB" w:rsidP="00E63CC6">
      <w:pPr>
        <w:pStyle w:val="XMLCode"/>
        <w:ind w:left="0" w:right="0" w:firstLine="0"/>
        <w:rPr>
          <w:b/>
          <w:lang w:val="en-GB"/>
        </w:rPr>
      </w:pPr>
      <w:r w:rsidRPr="00D97F70">
        <w:rPr>
          <w:b/>
          <w:lang w:val="en-GB"/>
        </w:rPr>
        <w:t xml:space="preserve">                       section="HV"</w:t>
      </w:r>
    </w:p>
    <w:p w14:paraId="6A46791D" w14:textId="77777777" w:rsidR="00FC68DB" w:rsidRPr="00D97F70" w:rsidRDefault="00FC68DB" w:rsidP="00E63CC6">
      <w:pPr>
        <w:pStyle w:val="XMLCode"/>
        <w:ind w:left="0" w:right="0" w:firstLine="0"/>
        <w:rPr>
          <w:b/>
          <w:lang w:val="en-GB"/>
        </w:rPr>
      </w:pPr>
      <w:r w:rsidRPr="00D97F70">
        <w:rPr>
          <w:b/>
          <w:lang w:val="en-GB"/>
        </w:rPr>
        <w:t xml:space="preserve">                       filler="yes"</w:t>
      </w:r>
    </w:p>
    <w:p w14:paraId="2CA1395C" w14:textId="2E36B34D" w:rsidR="00FC68DB" w:rsidRPr="00D97F70" w:rsidRDefault="00E63CC6" w:rsidP="00E63CC6">
      <w:pPr>
        <w:pStyle w:val="XMLCode"/>
        <w:ind w:left="0" w:right="0" w:firstLine="0"/>
        <w:rPr>
          <w:b/>
          <w:lang w:val="en-GB"/>
        </w:rPr>
      </w:pPr>
      <w:r>
        <w:rPr>
          <w:b/>
          <w:lang w:val="en-GB"/>
        </w:rPr>
        <w:t xml:space="preserve">                   </w:t>
      </w:r>
      <w:r w:rsidR="00FC68DB" w:rsidRPr="00D97F70">
        <w:rPr>
          <w:b/>
          <w:lang w:val="en-GB"/>
        </w:rPr>
        <w:t xml:space="preserve">    filler_material="E7018-X"</w:t>
      </w:r>
    </w:p>
    <w:p w14:paraId="40224082" w14:textId="77777777" w:rsidR="00FC68DB" w:rsidRPr="00D97F70" w:rsidRDefault="00FC68DB" w:rsidP="00E63CC6">
      <w:pPr>
        <w:pStyle w:val="XMLCode"/>
        <w:ind w:left="0" w:right="0" w:firstLine="0"/>
        <w:rPr>
          <w:b/>
          <w:lang w:val="en-GB"/>
        </w:rPr>
      </w:pPr>
      <w:r w:rsidRPr="00D97F70">
        <w:rPr>
          <w:b/>
          <w:lang w:val="en-GB"/>
        </w:rPr>
        <w:t xml:space="preserve">                       shape="straight" /&gt;</w:t>
      </w:r>
    </w:p>
    <w:p w14:paraId="7D119D01" w14:textId="77777777" w:rsidR="00FC68DB" w:rsidRPr="00780314" w:rsidRDefault="00FC68DB" w:rsidP="00E63CC6">
      <w:pPr>
        <w:pStyle w:val="XMLCode"/>
        <w:ind w:left="0" w:right="0" w:firstLine="0"/>
        <w:rPr>
          <w:b/>
          <w:lang w:val="es-ES"/>
        </w:rPr>
      </w:pPr>
      <w:r w:rsidRPr="00D97F70">
        <w:rPr>
          <w:b/>
          <w:lang w:val="en-GB"/>
        </w:rPr>
        <w:t xml:space="preserve">        </w:t>
      </w:r>
      <w:r w:rsidRPr="00780314">
        <w:rPr>
          <w:b/>
          <w:lang w:val="es-ES"/>
        </w:rPr>
        <w:t>&lt;weld_position u="0.0" x="1" y="0" z="2"</w:t>
      </w:r>
    </w:p>
    <w:p w14:paraId="27C13124" w14:textId="77777777" w:rsidR="00FC68DB" w:rsidRPr="00D97F70" w:rsidRDefault="00FC68DB" w:rsidP="00E63CC6">
      <w:pPr>
        <w:pStyle w:val="XMLCode"/>
        <w:ind w:left="0" w:right="0" w:firstLine="0"/>
        <w:rPr>
          <w:b/>
          <w:lang w:val="en-GB"/>
        </w:rPr>
      </w:pPr>
      <w:r w:rsidRPr="00780314">
        <w:rPr>
          <w:b/>
          <w:lang w:val="es-ES"/>
        </w:rPr>
        <w:t xml:space="preserve">                       </w:t>
      </w:r>
      <w:r w:rsidRPr="00D97F70">
        <w:rPr>
          <w:b/>
          <w:lang w:val="en-GB"/>
        </w:rPr>
        <w:t>reference="true"</w:t>
      </w:r>
    </w:p>
    <w:p w14:paraId="3986FCA2" w14:textId="77777777" w:rsidR="00FC68DB" w:rsidRPr="00D97F70" w:rsidRDefault="00FC68DB" w:rsidP="00E63CC6">
      <w:pPr>
        <w:pStyle w:val="XMLCode"/>
        <w:ind w:left="0" w:right="0" w:firstLine="0"/>
        <w:rPr>
          <w:b/>
          <w:lang w:val="en-GB"/>
        </w:rPr>
      </w:pPr>
      <w:r w:rsidRPr="00D97F70">
        <w:rPr>
          <w:b/>
          <w:lang w:val="en-GB"/>
        </w:rPr>
        <w:t xml:space="preserve">                       penetration="0.5"</w:t>
      </w:r>
    </w:p>
    <w:p w14:paraId="0A96A26E" w14:textId="77777777" w:rsidR="00FC68DB" w:rsidRPr="00D97F70" w:rsidRDefault="00FC68DB" w:rsidP="00E63CC6">
      <w:pPr>
        <w:pStyle w:val="XMLCode"/>
        <w:ind w:left="0" w:right="0" w:firstLine="0"/>
        <w:rPr>
          <w:b/>
          <w:lang w:val="en-GB"/>
        </w:rPr>
      </w:pPr>
      <w:r w:rsidRPr="00D97F70">
        <w:rPr>
          <w:b/>
          <w:lang w:val="en-GB"/>
        </w:rPr>
        <w:t xml:space="preserve">                       thickness="1.1"</w:t>
      </w:r>
    </w:p>
    <w:p w14:paraId="4FE205B1" w14:textId="77777777" w:rsidR="00FC68DB" w:rsidRPr="00D97F70" w:rsidRDefault="00FC68DB" w:rsidP="00E63CC6">
      <w:pPr>
        <w:pStyle w:val="XMLCode"/>
        <w:ind w:left="0" w:right="0" w:firstLine="0"/>
        <w:rPr>
          <w:b/>
          <w:lang w:val="en-GB"/>
        </w:rPr>
      </w:pPr>
      <w:r w:rsidRPr="00D97F70">
        <w:rPr>
          <w:b/>
          <w:lang w:val="en-GB"/>
        </w:rPr>
        <w:t xml:space="preserve">                       angle="90"</w:t>
      </w:r>
    </w:p>
    <w:p w14:paraId="2D0125D4" w14:textId="77777777" w:rsidR="00FC68DB" w:rsidRPr="00D97F70" w:rsidRDefault="00FC68DB" w:rsidP="00E63CC6">
      <w:pPr>
        <w:pStyle w:val="XMLCode"/>
        <w:ind w:left="0" w:right="0" w:firstLine="0"/>
        <w:rPr>
          <w:b/>
          <w:lang w:val="en-GB"/>
        </w:rPr>
      </w:pPr>
      <w:r w:rsidRPr="00D97F70">
        <w:rPr>
          <w:b/>
          <w:lang w:val="en-GB"/>
        </w:rPr>
        <w:t xml:space="preserve">                       section="HV"</w:t>
      </w:r>
    </w:p>
    <w:p w14:paraId="2014F748" w14:textId="77777777" w:rsidR="00FC68DB" w:rsidRPr="00D97F70" w:rsidRDefault="00FC68DB" w:rsidP="00E63CC6">
      <w:pPr>
        <w:pStyle w:val="XMLCode"/>
        <w:ind w:left="0" w:right="0" w:firstLine="0"/>
        <w:rPr>
          <w:b/>
          <w:lang w:val="en-GB"/>
        </w:rPr>
      </w:pPr>
      <w:r w:rsidRPr="00D97F70">
        <w:rPr>
          <w:b/>
          <w:lang w:val="en-GB"/>
        </w:rPr>
        <w:t xml:space="preserve">                       filler="yes"</w:t>
      </w:r>
    </w:p>
    <w:p w14:paraId="5F5F40A6" w14:textId="40D9A6EF" w:rsidR="00FC68DB" w:rsidRPr="00D97F70" w:rsidRDefault="00E63CC6" w:rsidP="00E63CC6">
      <w:pPr>
        <w:pStyle w:val="XMLCode"/>
        <w:ind w:left="0" w:right="0" w:firstLine="0"/>
        <w:rPr>
          <w:b/>
          <w:lang w:val="en-GB"/>
        </w:rPr>
      </w:pPr>
      <w:r>
        <w:rPr>
          <w:b/>
          <w:lang w:val="en-GB"/>
        </w:rPr>
        <w:t xml:space="preserve">                   </w:t>
      </w:r>
      <w:r w:rsidR="00FC68DB" w:rsidRPr="00D97F70">
        <w:rPr>
          <w:b/>
          <w:lang w:val="en-GB"/>
        </w:rPr>
        <w:t xml:space="preserve">    filler_material="E7018-X"</w:t>
      </w:r>
    </w:p>
    <w:p w14:paraId="644002AF" w14:textId="77777777" w:rsidR="00FC68DB" w:rsidRPr="00D97F70" w:rsidRDefault="00FC68DB" w:rsidP="00E63CC6">
      <w:pPr>
        <w:pStyle w:val="XMLCode"/>
        <w:ind w:left="0" w:right="0" w:firstLine="0"/>
        <w:rPr>
          <w:b/>
          <w:lang w:val="en-GB"/>
        </w:rPr>
      </w:pPr>
      <w:r w:rsidRPr="00D97F70">
        <w:rPr>
          <w:b/>
          <w:lang w:val="en-GB"/>
        </w:rPr>
        <w:t xml:space="preserve">                       shape="straight" /&gt;</w:t>
      </w:r>
    </w:p>
    <w:p w14:paraId="06B3E060" w14:textId="77777777" w:rsidR="00FC68DB" w:rsidRPr="00780314" w:rsidRDefault="00FC68DB" w:rsidP="00E63CC6">
      <w:pPr>
        <w:pStyle w:val="XMLCode"/>
        <w:ind w:left="0" w:right="0" w:firstLine="0"/>
        <w:rPr>
          <w:b/>
          <w:lang w:val="es-ES"/>
        </w:rPr>
      </w:pPr>
      <w:r w:rsidRPr="00D97F70">
        <w:rPr>
          <w:b/>
          <w:lang w:val="en-GB"/>
        </w:rPr>
        <w:t xml:space="preserve">        </w:t>
      </w:r>
      <w:r w:rsidRPr="00780314">
        <w:rPr>
          <w:b/>
          <w:lang w:val="es-ES"/>
        </w:rPr>
        <w:t>&lt;weld_position u="1.0" x="-2" y="0" z="1"</w:t>
      </w:r>
    </w:p>
    <w:p w14:paraId="3DB36C76" w14:textId="77777777" w:rsidR="00FC68DB" w:rsidRPr="00D97F70" w:rsidRDefault="00FC68DB" w:rsidP="00E63CC6">
      <w:pPr>
        <w:pStyle w:val="XMLCode"/>
        <w:ind w:left="0" w:right="0" w:firstLine="0"/>
        <w:rPr>
          <w:b/>
          <w:lang w:val="en-GB"/>
        </w:rPr>
      </w:pPr>
      <w:r w:rsidRPr="00780314">
        <w:rPr>
          <w:b/>
          <w:lang w:val="es-ES"/>
        </w:rPr>
        <w:t xml:space="preserve">                       </w:t>
      </w:r>
      <w:r w:rsidRPr="00D97F70">
        <w:rPr>
          <w:b/>
          <w:lang w:val="en-GB"/>
        </w:rPr>
        <w:t>reference="true"</w:t>
      </w:r>
    </w:p>
    <w:p w14:paraId="2754BD71" w14:textId="77777777" w:rsidR="00FC68DB" w:rsidRPr="00D97F70" w:rsidRDefault="00FC68DB" w:rsidP="00E63CC6">
      <w:pPr>
        <w:pStyle w:val="XMLCode"/>
        <w:ind w:left="0" w:right="0" w:firstLine="0"/>
        <w:rPr>
          <w:b/>
          <w:lang w:val="en-GB"/>
        </w:rPr>
      </w:pPr>
      <w:r w:rsidRPr="00D97F70">
        <w:rPr>
          <w:b/>
          <w:lang w:val="en-GB"/>
        </w:rPr>
        <w:t xml:space="preserve">                       penetration="0.6"</w:t>
      </w:r>
    </w:p>
    <w:p w14:paraId="78F451F8" w14:textId="157E001D" w:rsidR="00FC68DB" w:rsidRPr="00D97F70" w:rsidRDefault="00FC68DB" w:rsidP="00E63CC6">
      <w:pPr>
        <w:pStyle w:val="XMLCode"/>
        <w:ind w:left="0" w:right="0" w:firstLine="0"/>
        <w:rPr>
          <w:b/>
          <w:lang w:val="en-GB"/>
        </w:rPr>
      </w:pPr>
      <w:r w:rsidRPr="00D97F70">
        <w:rPr>
          <w:b/>
          <w:lang w:val="en-GB"/>
        </w:rPr>
        <w:t xml:space="preserve">                       thickness=".5"</w:t>
      </w:r>
    </w:p>
    <w:p w14:paraId="4FF98098" w14:textId="3CBF4CD0" w:rsidR="00FC68DB" w:rsidRPr="00D97F70" w:rsidRDefault="00FC68DB" w:rsidP="00E63CC6">
      <w:pPr>
        <w:pStyle w:val="XMLCode"/>
        <w:ind w:left="0" w:right="0" w:firstLine="0"/>
        <w:rPr>
          <w:b/>
          <w:lang w:val="en-GB"/>
        </w:rPr>
      </w:pPr>
      <w:r w:rsidRPr="00D97F70">
        <w:rPr>
          <w:b/>
          <w:lang w:val="en-GB"/>
        </w:rPr>
        <w:t xml:space="preserve">                       angle="30"</w:t>
      </w:r>
    </w:p>
    <w:p w14:paraId="31C71778" w14:textId="77777777" w:rsidR="00FC68DB" w:rsidRPr="00D97F70" w:rsidRDefault="00FC68DB" w:rsidP="00E63CC6">
      <w:pPr>
        <w:pStyle w:val="XMLCode"/>
        <w:ind w:left="0" w:right="0" w:firstLine="0"/>
        <w:rPr>
          <w:b/>
          <w:lang w:val="en-GB"/>
        </w:rPr>
      </w:pPr>
      <w:r w:rsidRPr="00D97F70">
        <w:rPr>
          <w:b/>
          <w:lang w:val="en-GB"/>
        </w:rPr>
        <w:t xml:space="preserve">                       section="HV"</w:t>
      </w:r>
    </w:p>
    <w:p w14:paraId="3DDC1EAD" w14:textId="77777777" w:rsidR="00FC68DB" w:rsidRPr="00D97F70" w:rsidRDefault="00FC68DB" w:rsidP="00E63CC6">
      <w:pPr>
        <w:pStyle w:val="XMLCode"/>
        <w:ind w:left="0" w:right="0" w:firstLine="0"/>
        <w:rPr>
          <w:b/>
          <w:lang w:val="en-GB"/>
        </w:rPr>
      </w:pPr>
      <w:r w:rsidRPr="00D97F70">
        <w:rPr>
          <w:b/>
          <w:lang w:val="en-GB"/>
        </w:rPr>
        <w:t xml:space="preserve">                       filler="yes"</w:t>
      </w:r>
    </w:p>
    <w:p w14:paraId="4091A2A6" w14:textId="2DF81E05" w:rsidR="00FC68DB" w:rsidRPr="00D97F70" w:rsidRDefault="00E63CC6" w:rsidP="00E63CC6">
      <w:pPr>
        <w:pStyle w:val="XMLCode"/>
        <w:ind w:left="0" w:right="0" w:firstLine="0"/>
        <w:rPr>
          <w:b/>
          <w:lang w:val="en-GB"/>
        </w:rPr>
      </w:pPr>
      <w:r>
        <w:rPr>
          <w:b/>
          <w:lang w:val="en-GB"/>
        </w:rPr>
        <w:t xml:space="preserve">                   </w:t>
      </w:r>
      <w:r w:rsidR="00FC68DB" w:rsidRPr="00D97F70">
        <w:rPr>
          <w:b/>
          <w:lang w:val="en-GB"/>
        </w:rPr>
        <w:t xml:space="preserve">    filler_material="E7018-X"</w:t>
      </w:r>
    </w:p>
    <w:p w14:paraId="2E197EF1" w14:textId="77777777" w:rsidR="00FC68DB" w:rsidRPr="00D97F70" w:rsidRDefault="00FC68DB" w:rsidP="00E63CC6">
      <w:pPr>
        <w:pStyle w:val="XMLCode"/>
        <w:ind w:left="0" w:right="0" w:firstLine="0"/>
        <w:rPr>
          <w:b/>
          <w:lang w:val="en-GB"/>
        </w:rPr>
      </w:pPr>
      <w:r w:rsidRPr="00D97F70">
        <w:rPr>
          <w:b/>
          <w:lang w:val="en-GB"/>
        </w:rPr>
        <w:t xml:space="preserve">                       shape="straight" /&gt;</w:t>
      </w:r>
    </w:p>
    <w:p w14:paraId="2327A5B7" w14:textId="77777777" w:rsidR="00FC68DB" w:rsidRPr="00D97F70" w:rsidRDefault="00FC68DB" w:rsidP="00E63CC6">
      <w:pPr>
        <w:pStyle w:val="XMLCode"/>
        <w:ind w:left="0" w:right="0" w:firstLine="0"/>
        <w:rPr>
          <w:lang w:val="en-GB"/>
        </w:rPr>
      </w:pPr>
      <w:r w:rsidRPr="00D97F70">
        <w:rPr>
          <w:lang w:val="en-GB"/>
        </w:rPr>
        <w:t xml:space="preserve">        &lt;sheet_parameter ... /&gt;</w:t>
      </w:r>
    </w:p>
    <w:p w14:paraId="430D1FDE" w14:textId="77777777" w:rsidR="00FC68DB" w:rsidRPr="00D97F70" w:rsidRDefault="00FC68DB" w:rsidP="00E63CC6">
      <w:pPr>
        <w:pStyle w:val="XMLCode"/>
        <w:ind w:left="0" w:right="0" w:firstLine="0"/>
        <w:rPr>
          <w:lang w:val="en-GB"/>
        </w:rPr>
      </w:pPr>
      <w:r w:rsidRPr="00D97F70">
        <w:rPr>
          <w:lang w:val="en-GB"/>
        </w:rPr>
        <w:t xml:space="preserve">        &lt;sheet_parameter ... /&gt;</w:t>
      </w:r>
    </w:p>
    <w:p w14:paraId="698C5EF0" w14:textId="77777777" w:rsidR="00FC68DB" w:rsidRPr="00D97F70" w:rsidRDefault="00FC68DB" w:rsidP="00E63CC6">
      <w:pPr>
        <w:pStyle w:val="XMLCode"/>
        <w:ind w:left="0" w:right="0" w:firstLine="0"/>
        <w:rPr>
          <w:lang w:val="en-GB"/>
        </w:rPr>
      </w:pPr>
      <w:r w:rsidRPr="00D97F70">
        <w:rPr>
          <w:lang w:val="en-GB"/>
        </w:rPr>
        <w:t xml:space="preserve">    &lt;/k_joint&gt;</w:t>
      </w:r>
    </w:p>
    <w:p w14:paraId="60EF50BC" w14:textId="7A617B7B" w:rsidR="00FC68DB" w:rsidRPr="00D97F70" w:rsidRDefault="00FC68DB" w:rsidP="00E63CC6">
      <w:pPr>
        <w:pStyle w:val="XMLCode"/>
        <w:ind w:left="0" w:right="0" w:firstLine="0"/>
        <w:rPr>
          <w:lang w:val="en-GB"/>
        </w:rPr>
      </w:pPr>
      <w:r w:rsidRPr="00D97F70">
        <w:rPr>
          <w:lang w:val="en-GB"/>
        </w:rPr>
        <w:t>&lt;/seamweld&gt;</w:t>
      </w:r>
      <w:r w:rsidR="00F73DFF">
        <w:rPr>
          <w:lang w:val="en-GB"/>
        </w:rPr>
        <w:t xml:space="preserve"> </w:t>
      </w:r>
    </w:p>
    <w:p w14:paraId="57F92425" w14:textId="00EEE4D2" w:rsidR="00FC68DB" w:rsidRPr="00D97F70" w:rsidRDefault="00FC68DB">
      <w:pPr>
        <w:pStyle w:val="berschrift4"/>
      </w:pPr>
      <w:bookmarkStart w:id="2052" w:name="WeldDefinitionCrossJoint"/>
      <w:bookmarkStart w:id="2053" w:name="_Ref397588351"/>
      <w:bookmarkStart w:id="2054" w:name="_Toc3557054"/>
      <w:bookmarkStart w:id="2055" w:name="_Toc34747304"/>
      <w:bookmarkStart w:id="2056" w:name="_Toc77102123"/>
      <w:bookmarkStart w:id="2057" w:name="_Toc338939116"/>
      <w:bookmarkEnd w:id="2052"/>
      <w:r w:rsidRPr="00D97F70">
        <w:t>Element</w:t>
      </w:r>
      <w:r w:rsidR="00F3142F">
        <w:t xml:space="preserve"> </w:t>
      </w:r>
      <w:r w:rsidR="00D02360" w:rsidRPr="00D02360">
        <w:rPr>
          <w:rFonts w:ascii="Courier New" w:hAnsi="Courier New"/>
          <w:bCs/>
        </w:rPr>
        <w:t>&lt;</w:t>
      </w:r>
      <w:r w:rsidRPr="00D02360">
        <w:rPr>
          <w:rFonts w:ascii="Courier New" w:hAnsi="Courier New"/>
          <w:bCs/>
        </w:rPr>
        <w:t>sheet_parameter</w:t>
      </w:r>
      <w:bookmarkEnd w:id="2053"/>
      <w:bookmarkEnd w:id="2054"/>
      <w:bookmarkEnd w:id="2055"/>
      <w:bookmarkEnd w:id="2056"/>
      <w:r w:rsidR="00D02360" w:rsidRPr="00D02360">
        <w:rPr>
          <w:rFonts w:ascii="Courier New" w:hAnsi="Courier New"/>
          <w:bCs/>
        </w:rPr>
        <w:t>/&gt;</w:t>
      </w:r>
      <w:r w:rsidR="00DA4207">
        <w:t xml:space="preserve"> </w:t>
      </w:r>
    </w:p>
    <w:p w14:paraId="0BEC9635" w14:textId="382FE7C4" w:rsidR="00FC68DB" w:rsidRPr="00D97F70" w:rsidRDefault="00FC68DB" w:rsidP="00B202D2">
      <w:pPr>
        <w:keepNext/>
        <w:keepLines/>
      </w:pPr>
      <w:r w:rsidRPr="00D97F70">
        <w:t xml:space="preserve">For the element </w:t>
      </w:r>
      <w:r w:rsidRPr="00D97F70">
        <w:rPr>
          <w:rStyle w:val="CodeCharacter"/>
        </w:rPr>
        <w:t>&lt;sheet_parameter/&gt;</w:t>
      </w:r>
      <w:r w:rsidRPr="00D97F70">
        <w:t xml:space="preserve">, the following attributes can be specified for the </w:t>
      </w:r>
      <w:r w:rsidR="0047234D">
        <w:t>K-joint</w:t>
      </w:r>
      <w:r w:rsidR="008D14D0">
        <w:t xml:space="preserve"> (see </w:t>
      </w:r>
      <w:r w:rsidR="008D14D0">
        <w:fldChar w:fldCharType="begin"/>
      </w:r>
      <w:r w:rsidR="008D14D0">
        <w:instrText xml:space="preserve"> REF _Ref157791526 \h </w:instrText>
      </w:r>
      <w:r w:rsidR="008D14D0">
        <w:fldChar w:fldCharType="separate"/>
      </w:r>
      <w:r w:rsidR="00680817" w:rsidRPr="00D97F70">
        <w:t xml:space="preserve">Table </w:t>
      </w:r>
      <w:r w:rsidR="00680817">
        <w:rPr>
          <w:noProof/>
        </w:rPr>
        <w:t>120</w:t>
      </w:r>
      <w:r w:rsidR="008D14D0">
        <w:fldChar w:fldCharType="end"/>
      </w:r>
      <w:r w:rsidR="008D14D0">
        <w:t>)</w:t>
      </w:r>
      <w:r w:rsidRPr="00D97F70">
        <w:t>:</w:t>
      </w:r>
      <w:r w:rsidR="008D14D0">
        <w:t xml:space="preserve"> </w:t>
      </w:r>
    </w:p>
    <w:p w14:paraId="25A8461F" w14:textId="0BC865EF" w:rsidR="00890926" w:rsidRPr="00D97F70" w:rsidRDefault="00890926" w:rsidP="001640C5">
      <w:pPr>
        <w:pStyle w:val="Beschriftung"/>
        <w:keepNext/>
        <w:keepLines/>
      </w:pPr>
      <w:bookmarkStart w:id="2058" w:name="_Ref157791526"/>
      <w:bookmarkStart w:id="2059" w:name="_Toc167016082"/>
      <w:r w:rsidRPr="00D97F70">
        <w:t xml:space="preserve">Table </w:t>
      </w:r>
      <w:r w:rsidRPr="00D97F70">
        <w:fldChar w:fldCharType="begin"/>
      </w:r>
      <w:r w:rsidRPr="00D97F70">
        <w:instrText xml:space="preserve"> SEQ Table \* ARABIC </w:instrText>
      </w:r>
      <w:r w:rsidRPr="00D97F70">
        <w:fldChar w:fldCharType="separate"/>
      </w:r>
      <w:r w:rsidR="00680817">
        <w:rPr>
          <w:noProof/>
        </w:rPr>
        <w:t>120</w:t>
      </w:r>
      <w:r w:rsidRPr="00D97F70">
        <w:fldChar w:fldCharType="end"/>
      </w:r>
      <w:bookmarkEnd w:id="2058"/>
      <w:r w:rsidR="005F32CD" w:rsidRPr="00D97F70">
        <w:t xml:space="preserve"> — </w:t>
      </w:r>
      <w:r w:rsidRPr="00D97F70">
        <w:t>Attributes of element &lt;</w:t>
      </w:r>
      <w:r w:rsidRPr="00D97F70">
        <w:rPr>
          <w:rFonts w:ascii="Courier New" w:hAnsi="Courier New" w:cs="Courier New"/>
          <w:kern w:val="22"/>
        </w:rPr>
        <w:t>sheet_parameter/&gt;</w:t>
      </w:r>
      <w:r w:rsidRPr="00D97F70">
        <w:t xml:space="preserve"> for </w:t>
      </w:r>
      <w:r w:rsidR="0047234D">
        <w:t>K-joint</w:t>
      </w:r>
      <w:bookmarkEnd w:id="2059"/>
      <w:r w:rsidRPr="00D97F7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717FBE49" w14:textId="77777777" w:rsidTr="006E12C4">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4B1EE9" w14:textId="77777777" w:rsidR="00FC68DB" w:rsidRPr="00D97F70" w:rsidRDefault="00FC68DB" w:rsidP="00B202D2">
            <w:pPr>
              <w:keepNext/>
              <w:keepLines/>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D9833" w14:textId="77777777" w:rsidR="00FC68DB" w:rsidRPr="00D97F70" w:rsidRDefault="00FC68DB" w:rsidP="00B202D2">
            <w:pPr>
              <w:keepNext/>
              <w:keepLines/>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F4C847" w14:textId="77777777" w:rsidR="00FC68DB" w:rsidRPr="00D97F70" w:rsidRDefault="00FC68DB" w:rsidP="00B202D2">
            <w:pPr>
              <w:keepNext/>
              <w:keepLines/>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CB40711" w14:textId="77777777" w:rsidR="00FC68DB" w:rsidRPr="00D97F70" w:rsidRDefault="00FC68DB" w:rsidP="00B202D2">
            <w:pPr>
              <w:keepNext/>
              <w:keepLines/>
              <w:rPr>
                <w:b/>
              </w:rPr>
            </w:pPr>
            <w:r w:rsidRPr="00D97F70">
              <w:rPr>
                <w:b/>
              </w:rPr>
              <w:t>Constraint / Remarks</w:t>
            </w:r>
          </w:p>
        </w:tc>
      </w:tr>
      <w:tr w:rsidR="00D97F70" w:rsidRPr="00D97F70" w14:paraId="47626640" w14:textId="77777777" w:rsidTr="006E12C4">
        <w:trPr>
          <w:jc w:val="center"/>
        </w:trPr>
        <w:tc>
          <w:tcPr>
            <w:tcW w:w="1574" w:type="dxa"/>
            <w:shd w:val="clear" w:color="auto" w:fill="auto"/>
          </w:tcPr>
          <w:p w14:paraId="4CB3EFAE" w14:textId="77777777" w:rsidR="00FC68DB" w:rsidRPr="00D97F70" w:rsidRDefault="00FC68DB" w:rsidP="00B202D2">
            <w:pPr>
              <w:keepNext/>
              <w:keepLines/>
              <w:rPr>
                <w:rStyle w:val="Kommentarzeichen"/>
                <w:sz w:val="20"/>
                <w:szCs w:val="20"/>
                <w:lang w:eastAsia="x-none"/>
              </w:rPr>
            </w:pPr>
            <w:r w:rsidRPr="00D97F70">
              <w:rPr>
                <w:sz w:val="20"/>
                <w:szCs w:val="20"/>
              </w:rPr>
              <w:t>index</w:t>
            </w:r>
          </w:p>
        </w:tc>
        <w:tc>
          <w:tcPr>
            <w:tcW w:w="1418" w:type="dxa"/>
            <w:shd w:val="clear" w:color="auto" w:fill="auto"/>
          </w:tcPr>
          <w:p w14:paraId="2DFEB51D" w14:textId="77777777" w:rsidR="00FC68DB" w:rsidRPr="00D97F70" w:rsidRDefault="00FC68DB" w:rsidP="00B202D2">
            <w:pPr>
              <w:keepNext/>
              <w:keepLines/>
              <w:rPr>
                <w:sz w:val="20"/>
                <w:szCs w:val="20"/>
              </w:rPr>
            </w:pPr>
            <w:r w:rsidRPr="00D97F70">
              <w:rPr>
                <w:sz w:val="20"/>
                <w:szCs w:val="20"/>
              </w:rPr>
              <w:t>Integer</w:t>
            </w:r>
          </w:p>
        </w:tc>
        <w:tc>
          <w:tcPr>
            <w:tcW w:w="1109" w:type="dxa"/>
            <w:shd w:val="clear" w:color="auto" w:fill="auto"/>
          </w:tcPr>
          <w:p w14:paraId="1F76D747" w14:textId="77777777" w:rsidR="00FC68DB" w:rsidRPr="00D97F70" w:rsidRDefault="00FC68DB" w:rsidP="00B202D2">
            <w:pPr>
              <w:keepNext/>
              <w:keepLines/>
              <w:rPr>
                <w:sz w:val="20"/>
                <w:szCs w:val="20"/>
              </w:rPr>
            </w:pPr>
            <w:r w:rsidRPr="00D97F70">
              <w:rPr>
                <w:sz w:val="20"/>
                <w:szCs w:val="20"/>
              </w:rPr>
              <w:t>Required</w:t>
            </w:r>
          </w:p>
        </w:tc>
        <w:tc>
          <w:tcPr>
            <w:tcW w:w="4430" w:type="dxa"/>
            <w:shd w:val="clear" w:color="auto" w:fill="auto"/>
          </w:tcPr>
          <w:p w14:paraId="2D2D8C0C" w14:textId="7481570B" w:rsidR="00FC68DB" w:rsidRPr="00D97F70" w:rsidRDefault="00FC68DB" w:rsidP="00B202D2">
            <w:pPr>
              <w:keepNext/>
              <w:keepLines/>
              <w:rPr>
                <w:sz w:val="20"/>
                <w:szCs w:val="20"/>
              </w:rPr>
            </w:pPr>
            <w:r w:rsidRPr="00D97F70">
              <w:rPr>
                <w:sz w:val="20"/>
                <w:szCs w:val="20"/>
              </w:rPr>
              <w:t xml:space="preserve">It </w:t>
            </w:r>
            <w:r w:rsidR="00964121" w:rsidRPr="00D97F70">
              <w:rPr>
                <w:sz w:val="20"/>
                <w:szCs w:val="20"/>
              </w:rPr>
              <w:t xml:space="preserve">shall </w:t>
            </w:r>
            <w:r w:rsidRPr="00D97F70">
              <w:rPr>
                <w:sz w:val="20"/>
                <w:szCs w:val="20"/>
              </w:rPr>
              <w:t>be refer</w:t>
            </w:r>
            <w:r w:rsidRPr="00B2581E">
              <w:rPr>
                <w:sz w:val="20"/>
                <w:szCs w:val="20"/>
              </w:rPr>
              <w:t xml:space="preserve">enced to </w:t>
            </w:r>
            <w:r w:rsidRPr="00B2581E">
              <w:rPr>
                <w:rStyle w:val="CodeCharacter"/>
                <w:sz w:val="20"/>
                <w:szCs w:val="20"/>
              </w:rPr>
              <w:t>&lt;part</w:t>
            </w:r>
            <w:r w:rsidR="006E12C4"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D97F70" w:rsidRPr="00D97F70" w14:paraId="3FD6761E" w14:textId="77777777" w:rsidTr="006E12C4">
        <w:trPr>
          <w:jc w:val="center"/>
        </w:trPr>
        <w:tc>
          <w:tcPr>
            <w:tcW w:w="1574" w:type="dxa"/>
            <w:shd w:val="clear" w:color="auto" w:fill="auto"/>
            <w:vAlign w:val="bottom"/>
          </w:tcPr>
          <w:p w14:paraId="24F98071" w14:textId="77777777" w:rsidR="00FC68DB" w:rsidRPr="00D97F70" w:rsidRDefault="00FC68DB" w:rsidP="007051AA">
            <w:pPr>
              <w:rPr>
                <w:sz w:val="20"/>
                <w:szCs w:val="20"/>
              </w:rPr>
            </w:pPr>
            <w:r w:rsidRPr="00D97F70">
              <w:rPr>
                <w:sz w:val="20"/>
                <w:szCs w:val="20"/>
              </w:rPr>
              <w:t>gap</w:t>
            </w:r>
          </w:p>
        </w:tc>
        <w:tc>
          <w:tcPr>
            <w:tcW w:w="1418" w:type="dxa"/>
            <w:shd w:val="clear" w:color="auto" w:fill="auto"/>
            <w:vAlign w:val="bottom"/>
          </w:tcPr>
          <w:p w14:paraId="12C124B4" w14:textId="77777777" w:rsidR="00FC68DB" w:rsidRPr="00D97F70" w:rsidRDefault="00FC68DB" w:rsidP="007051AA">
            <w:pPr>
              <w:rPr>
                <w:sz w:val="20"/>
                <w:szCs w:val="20"/>
              </w:rPr>
            </w:pPr>
            <w:r w:rsidRPr="00D97F70">
              <w:rPr>
                <w:sz w:val="20"/>
                <w:szCs w:val="20"/>
              </w:rPr>
              <w:t>Floating point</w:t>
            </w:r>
          </w:p>
        </w:tc>
        <w:tc>
          <w:tcPr>
            <w:tcW w:w="1109" w:type="dxa"/>
            <w:shd w:val="clear" w:color="auto" w:fill="auto"/>
            <w:vAlign w:val="bottom"/>
          </w:tcPr>
          <w:p w14:paraId="16A9C2F8" w14:textId="77777777" w:rsidR="00FC68DB" w:rsidRPr="00D97F70" w:rsidRDefault="00FC68DB" w:rsidP="007051AA">
            <w:pPr>
              <w:rPr>
                <w:sz w:val="20"/>
                <w:szCs w:val="20"/>
              </w:rPr>
            </w:pPr>
            <w:r w:rsidRPr="00D97F70">
              <w:rPr>
                <w:sz w:val="20"/>
                <w:szCs w:val="20"/>
              </w:rPr>
              <w:t>Optional</w:t>
            </w:r>
          </w:p>
        </w:tc>
        <w:tc>
          <w:tcPr>
            <w:tcW w:w="4430" w:type="dxa"/>
            <w:shd w:val="clear" w:color="auto" w:fill="auto"/>
            <w:vAlign w:val="bottom"/>
          </w:tcPr>
          <w:p w14:paraId="09A952B4" w14:textId="77777777" w:rsidR="00FC68DB" w:rsidRPr="00D97F70" w:rsidRDefault="00FC68DB" w:rsidP="007051AA">
            <w:pPr>
              <w:rPr>
                <w:sz w:val="20"/>
                <w:szCs w:val="20"/>
              </w:rPr>
            </w:pPr>
            <w:r w:rsidRPr="00D97F70">
              <w:rPr>
                <w:sz w:val="20"/>
                <w:szCs w:val="20"/>
              </w:rPr>
              <w:t>Default value is 0</w:t>
            </w:r>
          </w:p>
        </w:tc>
      </w:tr>
      <w:tr w:rsidR="00D97F70" w:rsidRPr="00D97F70" w14:paraId="4B188277" w14:textId="77777777" w:rsidTr="006E12C4">
        <w:trPr>
          <w:jc w:val="center"/>
        </w:trPr>
        <w:tc>
          <w:tcPr>
            <w:tcW w:w="1574" w:type="dxa"/>
            <w:shd w:val="clear" w:color="auto" w:fill="auto"/>
            <w:vAlign w:val="bottom"/>
          </w:tcPr>
          <w:p w14:paraId="217E359E" w14:textId="77777777" w:rsidR="00FC68DB" w:rsidRPr="00D97F70" w:rsidRDefault="00FC68DB" w:rsidP="00B202D2">
            <w:pPr>
              <w:keepNext/>
              <w:keepLines/>
              <w:rPr>
                <w:sz w:val="20"/>
                <w:szCs w:val="20"/>
              </w:rPr>
            </w:pPr>
            <w:r w:rsidRPr="00D97F70">
              <w:rPr>
                <w:sz w:val="20"/>
                <w:szCs w:val="20"/>
              </w:rPr>
              <w:t xml:space="preserve">sheet_thickness </w:t>
            </w:r>
          </w:p>
        </w:tc>
        <w:tc>
          <w:tcPr>
            <w:tcW w:w="1418" w:type="dxa"/>
            <w:shd w:val="clear" w:color="auto" w:fill="auto"/>
            <w:vAlign w:val="bottom"/>
          </w:tcPr>
          <w:p w14:paraId="01DBA447" w14:textId="77777777" w:rsidR="00FC68DB" w:rsidRPr="00D97F70" w:rsidRDefault="00FC68DB" w:rsidP="00B202D2">
            <w:pPr>
              <w:keepNext/>
              <w:keepLines/>
              <w:rPr>
                <w:sz w:val="20"/>
                <w:szCs w:val="20"/>
              </w:rPr>
            </w:pPr>
            <w:r w:rsidRPr="00D97F70">
              <w:rPr>
                <w:sz w:val="20"/>
                <w:szCs w:val="20"/>
              </w:rPr>
              <w:t>Floating point</w:t>
            </w:r>
          </w:p>
        </w:tc>
        <w:tc>
          <w:tcPr>
            <w:tcW w:w="1109" w:type="dxa"/>
            <w:shd w:val="clear" w:color="auto" w:fill="auto"/>
            <w:vAlign w:val="bottom"/>
          </w:tcPr>
          <w:p w14:paraId="6239DBE8"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0B64240" w14:textId="77777777" w:rsidR="00FC68DB" w:rsidRPr="00D97F70" w:rsidRDefault="00FC68DB" w:rsidP="00B202D2">
            <w:pPr>
              <w:keepNext/>
              <w:keepLines/>
              <w:rPr>
                <w:sz w:val="20"/>
                <w:szCs w:val="20"/>
              </w:rPr>
            </w:pPr>
            <w:r w:rsidRPr="00D97F70">
              <w:rPr>
                <w:sz w:val="20"/>
                <w:szCs w:val="20"/>
              </w:rPr>
              <w:t>-</w:t>
            </w:r>
          </w:p>
        </w:tc>
      </w:tr>
      <w:tr w:rsidR="00D97F70" w:rsidRPr="00D97F70" w14:paraId="2EDF881C" w14:textId="77777777" w:rsidTr="006E12C4">
        <w:trPr>
          <w:jc w:val="center"/>
        </w:trPr>
        <w:tc>
          <w:tcPr>
            <w:tcW w:w="1574" w:type="dxa"/>
            <w:shd w:val="clear" w:color="auto" w:fill="auto"/>
            <w:vAlign w:val="bottom"/>
          </w:tcPr>
          <w:p w14:paraId="0651FAAE" w14:textId="77777777" w:rsidR="00FC68DB" w:rsidRPr="00D97F70" w:rsidRDefault="00FC68DB" w:rsidP="00997E2B">
            <w:pPr>
              <w:rPr>
                <w:sz w:val="20"/>
                <w:szCs w:val="20"/>
              </w:rPr>
            </w:pPr>
            <w:r w:rsidRPr="00D97F70">
              <w:rPr>
                <w:sz w:val="20"/>
                <w:szCs w:val="20"/>
              </w:rPr>
              <w:t>sheet_angle</w:t>
            </w:r>
          </w:p>
        </w:tc>
        <w:tc>
          <w:tcPr>
            <w:tcW w:w="1418" w:type="dxa"/>
            <w:shd w:val="clear" w:color="auto" w:fill="auto"/>
            <w:vAlign w:val="bottom"/>
          </w:tcPr>
          <w:p w14:paraId="120AAAD3" w14:textId="77777777" w:rsidR="00FC68DB" w:rsidRPr="00D97F70" w:rsidRDefault="00FC68DB" w:rsidP="00997E2B">
            <w:pPr>
              <w:rPr>
                <w:sz w:val="20"/>
                <w:szCs w:val="20"/>
              </w:rPr>
            </w:pPr>
            <w:r w:rsidRPr="00D97F70">
              <w:rPr>
                <w:sz w:val="20"/>
                <w:szCs w:val="20"/>
              </w:rPr>
              <w:t>Floating point</w:t>
            </w:r>
          </w:p>
        </w:tc>
        <w:tc>
          <w:tcPr>
            <w:tcW w:w="1109" w:type="dxa"/>
            <w:shd w:val="clear" w:color="auto" w:fill="auto"/>
            <w:vAlign w:val="bottom"/>
          </w:tcPr>
          <w:p w14:paraId="3E480A50" w14:textId="77777777" w:rsidR="00FC68DB" w:rsidRPr="00D97F70" w:rsidRDefault="00FC68DB" w:rsidP="00997E2B">
            <w:pPr>
              <w:rPr>
                <w:sz w:val="20"/>
                <w:szCs w:val="20"/>
              </w:rPr>
            </w:pPr>
            <w:r w:rsidRPr="00D97F70">
              <w:rPr>
                <w:sz w:val="20"/>
                <w:szCs w:val="20"/>
              </w:rPr>
              <w:t>Optional</w:t>
            </w:r>
          </w:p>
        </w:tc>
        <w:tc>
          <w:tcPr>
            <w:tcW w:w="4430" w:type="dxa"/>
            <w:shd w:val="clear" w:color="auto" w:fill="auto"/>
            <w:vAlign w:val="bottom"/>
          </w:tcPr>
          <w:p w14:paraId="6CC07899" w14:textId="77777777" w:rsidR="00FC68DB" w:rsidRPr="00D97F70" w:rsidRDefault="00FC68DB" w:rsidP="00997E2B">
            <w:pPr>
              <w:rPr>
                <w:sz w:val="20"/>
                <w:szCs w:val="20"/>
              </w:rPr>
            </w:pPr>
            <w:r w:rsidRPr="00D97F70">
              <w:rPr>
                <w:sz w:val="20"/>
                <w:szCs w:val="20"/>
              </w:rPr>
              <w:t>-</w:t>
            </w:r>
          </w:p>
        </w:tc>
      </w:tr>
    </w:tbl>
    <w:p w14:paraId="419D8F0B" w14:textId="004CA207" w:rsidR="00FC68DB" w:rsidRPr="00D97F70" w:rsidRDefault="007265AA" w:rsidP="00997E2B">
      <w:pPr>
        <w:pStyle w:val="Example"/>
        <w:keepNext/>
      </w:pPr>
      <w:r>
        <w:lastRenderedPageBreak/>
        <w:t>EXAMPLE</w:t>
      </w:r>
    </w:p>
    <w:p w14:paraId="1D571BA4" w14:textId="77777777" w:rsidR="00FC68DB" w:rsidRPr="00D97F70" w:rsidRDefault="00FC68DB" w:rsidP="008D14D0">
      <w:pPr>
        <w:pStyle w:val="XMLCode"/>
        <w:keepNext/>
        <w:ind w:firstLine="0"/>
        <w:rPr>
          <w:lang w:val="en-GB"/>
        </w:rPr>
      </w:pPr>
      <w:r w:rsidRPr="00D97F70">
        <w:rPr>
          <w:lang w:val="en-GB"/>
        </w:rPr>
        <w:t>&lt;seamweld&gt;</w:t>
      </w:r>
    </w:p>
    <w:p w14:paraId="31CC34ED" w14:textId="77777777" w:rsidR="00FC68DB" w:rsidRPr="00D97F70" w:rsidRDefault="00FC68DB" w:rsidP="008D14D0">
      <w:pPr>
        <w:pStyle w:val="XMLCode"/>
        <w:keepNext/>
        <w:ind w:firstLine="0"/>
        <w:rPr>
          <w:lang w:val="en-GB"/>
        </w:rPr>
      </w:pPr>
      <w:r w:rsidRPr="00D97F70">
        <w:rPr>
          <w:lang w:val="en-GB"/>
        </w:rPr>
        <w:t xml:space="preserve">    &lt;k_joint base="2" technology="resistance"&gt;</w:t>
      </w:r>
    </w:p>
    <w:p w14:paraId="0217337B" w14:textId="77777777" w:rsidR="00FC68DB" w:rsidRPr="00780314" w:rsidRDefault="00FC68DB" w:rsidP="008D14D0">
      <w:pPr>
        <w:pStyle w:val="XMLCode"/>
        <w:ind w:firstLine="0"/>
        <w:rPr>
          <w:lang w:val="es-ES"/>
        </w:rPr>
      </w:pPr>
      <w:r w:rsidRPr="00780314">
        <w:rPr>
          <w:lang w:val="es-ES"/>
        </w:rPr>
        <w:t xml:space="preserve">        &lt;weld_position u="1.0" x="2" y="0" z="1" .../&gt;</w:t>
      </w:r>
    </w:p>
    <w:p w14:paraId="4F1E9ED2" w14:textId="77777777" w:rsidR="00FC68DB" w:rsidRPr="00780314" w:rsidRDefault="00FC68DB" w:rsidP="008D14D0">
      <w:pPr>
        <w:pStyle w:val="XMLCode"/>
        <w:ind w:firstLine="0"/>
        <w:rPr>
          <w:lang w:val="es-ES"/>
        </w:rPr>
      </w:pPr>
      <w:r w:rsidRPr="00780314">
        <w:rPr>
          <w:lang w:val="es-ES"/>
        </w:rPr>
        <w:t xml:space="preserve">        &lt;weld_position u="0.0" x="1" y="0" z="2" .../&gt;</w:t>
      </w:r>
    </w:p>
    <w:p w14:paraId="64BFAD6A" w14:textId="77777777" w:rsidR="00FC68DB" w:rsidRPr="00780314" w:rsidRDefault="00FC68DB" w:rsidP="008D14D0">
      <w:pPr>
        <w:pStyle w:val="XMLCode"/>
        <w:ind w:firstLine="0"/>
        <w:rPr>
          <w:lang w:val="es-ES"/>
        </w:rPr>
      </w:pPr>
      <w:r w:rsidRPr="00780314">
        <w:rPr>
          <w:lang w:val="es-ES"/>
        </w:rPr>
        <w:t xml:space="preserve">        &lt;weld_position u="1.0" x="-2" y="0" z="1" .../&gt;</w:t>
      </w:r>
    </w:p>
    <w:p w14:paraId="286CA529" w14:textId="77777777" w:rsidR="00FC68DB" w:rsidRPr="00D97F70" w:rsidRDefault="00FC68DB" w:rsidP="008D14D0">
      <w:pPr>
        <w:pStyle w:val="XMLCode"/>
        <w:ind w:firstLine="0"/>
        <w:rPr>
          <w:b/>
          <w:lang w:val="en-GB"/>
        </w:rPr>
      </w:pPr>
      <w:r w:rsidRPr="00780314">
        <w:rPr>
          <w:lang w:val="es-ES"/>
        </w:rPr>
        <w:t xml:space="preserve">        </w:t>
      </w:r>
      <w:r w:rsidRPr="00D97F70">
        <w:rPr>
          <w:b/>
          <w:lang w:val="en-GB"/>
        </w:rPr>
        <w:t>&lt;sheet_parameter index="1" gap="1.5" sheet_thickness="1.5" sheet_angle="45"/&gt;</w:t>
      </w:r>
    </w:p>
    <w:p w14:paraId="6B08CDB7" w14:textId="77777777" w:rsidR="00FC68DB" w:rsidRPr="00D97F70" w:rsidRDefault="00FC68DB" w:rsidP="008D14D0">
      <w:pPr>
        <w:pStyle w:val="XMLCode"/>
        <w:ind w:firstLine="0"/>
        <w:rPr>
          <w:b/>
          <w:lang w:val="en-GB"/>
        </w:rPr>
      </w:pPr>
      <w:r w:rsidRPr="00D97F70">
        <w:rPr>
          <w:b/>
          <w:lang w:val="en-GB"/>
        </w:rPr>
        <w:t xml:space="preserve">        &lt;sheet_parameter index="3" gap="1.0" sheet_thickness="1.5" sheet_angle="30"/&gt;</w:t>
      </w:r>
    </w:p>
    <w:p w14:paraId="4BC8CBAF" w14:textId="77777777" w:rsidR="00FC68DB" w:rsidRPr="00D97F70" w:rsidRDefault="00FC68DB" w:rsidP="008D14D0">
      <w:pPr>
        <w:pStyle w:val="XMLCode"/>
        <w:ind w:firstLine="0"/>
        <w:rPr>
          <w:lang w:val="en-GB"/>
        </w:rPr>
      </w:pPr>
      <w:r w:rsidRPr="00D97F70">
        <w:rPr>
          <w:lang w:val="en-GB"/>
        </w:rPr>
        <w:t xml:space="preserve">    &lt;/k_joint&gt;</w:t>
      </w:r>
    </w:p>
    <w:p w14:paraId="1AB9FB59" w14:textId="336FA30B" w:rsidR="007A2348" w:rsidRPr="00D97F70" w:rsidRDefault="00FC68DB" w:rsidP="008D14D0">
      <w:pPr>
        <w:pStyle w:val="XMLCode"/>
        <w:ind w:firstLine="0"/>
        <w:rPr>
          <w:lang w:val="en-GB"/>
        </w:rPr>
      </w:pPr>
      <w:r w:rsidRPr="00D97F70">
        <w:rPr>
          <w:lang w:val="en-GB"/>
        </w:rPr>
        <w:t>&lt;/seamweld&gt;</w:t>
      </w:r>
      <w:r w:rsidR="002E2054">
        <w:rPr>
          <w:lang w:val="en-GB"/>
        </w:rPr>
        <w:t xml:space="preserve"> </w:t>
      </w:r>
    </w:p>
    <w:p w14:paraId="4F56B9CF" w14:textId="1159A522" w:rsidR="00FC68DB" w:rsidRDefault="00FC68DB" w:rsidP="00B202D2">
      <w:pPr>
        <w:pStyle w:val="berschrift3"/>
      </w:pPr>
      <w:bookmarkStart w:id="2060" w:name="_Toc3557055"/>
      <w:bookmarkStart w:id="2061" w:name="_Toc34747305"/>
      <w:bookmarkStart w:id="2062" w:name="_Toc77102124"/>
      <w:bookmarkStart w:id="2063" w:name="_Toc167015843"/>
      <w:r w:rsidRPr="00F54804">
        <w:t xml:space="preserve">Cruciform </w:t>
      </w:r>
      <w:r w:rsidR="006D307A">
        <w:t>j</w:t>
      </w:r>
      <w:r w:rsidRPr="00F54804">
        <w:t>oint</w:t>
      </w:r>
      <w:bookmarkEnd w:id="2057"/>
      <w:bookmarkEnd w:id="2060"/>
      <w:bookmarkEnd w:id="2061"/>
      <w:bookmarkEnd w:id="2062"/>
      <w:bookmarkEnd w:id="2063"/>
    </w:p>
    <w:p w14:paraId="43FE7316" w14:textId="5979E444" w:rsidR="00F85CA7" w:rsidRPr="00F85CA7" w:rsidRDefault="00F85CA7" w:rsidP="0013175B">
      <w:pPr>
        <w:pStyle w:val="berschrift4"/>
      </w:pPr>
      <w:r>
        <w:t>General</w:t>
      </w:r>
    </w:p>
    <w:p w14:paraId="4D230E58" w14:textId="7E8CAB67" w:rsidR="00FC68DB" w:rsidRPr="005C2D94" w:rsidRDefault="00FC68DB" w:rsidP="00B202D2">
      <w:pPr>
        <w:keepNext/>
      </w:pPr>
      <w:r w:rsidRPr="005C2D94">
        <w:t xml:space="preserve">The </w:t>
      </w:r>
      <w:r w:rsidR="009D3951">
        <w:t>cruciform joint</w:t>
      </w:r>
      <w:r w:rsidRPr="005C2D94">
        <w:t xml:space="preserve"> connects two welded sheets from different sides to a base sheet.</w:t>
      </w:r>
      <w:r w:rsidR="00496E0A">
        <w:t xml:space="preserve"> </w:t>
      </w:r>
    </w:p>
    <w:p w14:paraId="54EA1F22" w14:textId="17B4D69E" w:rsidR="00FC68DB" w:rsidRPr="000A1B7B" w:rsidRDefault="00FC68DB" w:rsidP="00B202D2">
      <w:r w:rsidRPr="00BD52D7">
        <w:t xml:space="preserve">There are four potential </w:t>
      </w:r>
      <w:r w:rsidR="009D3951">
        <w:t xml:space="preserve">physical </w:t>
      </w:r>
      <w:r w:rsidRPr="00BD52D7">
        <w:t>welds that can be specified for this type of connection. The parameters for each of the welds can be described separately.</w:t>
      </w:r>
    </w:p>
    <w:p w14:paraId="787D3F83" w14:textId="0E38C804" w:rsidR="00496E0A" w:rsidRPr="00F54804" w:rsidRDefault="00FC68DB" w:rsidP="00B202D2">
      <w:r w:rsidRPr="00F54804">
        <w:t xml:space="preserve">The XML definition of a </w:t>
      </w:r>
      <w:r w:rsidR="009D3951">
        <w:t>c</w:t>
      </w:r>
      <w:r w:rsidRPr="00F54804">
        <w:t xml:space="preserve">ruciform </w:t>
      </w:r>
      <w:r w:rsidR="009D3951">
        <w:t>j</w:t>
      </w:r>
      <w:r w:rsidRPr="00F54804">
        <w:t>oint</w:t>
      </w:r>
      <w:bookmarkStart w:id="2064" w:name="GenericSeamWeldWeldingTechnology"/>
      <w:bookmarkEnd w:id="2064"/>
      <w:r w:rsidRPr="00F54804">
        <w:t xml:space="preserve"> supports up to four weld positions. Each of the weld positions is specified using the element </w:t>
      </w:r>
      <w:r w:rsidRPr="006E12C4">
        <w:rPr>
          <w:rStyle w:val="CodeCharacter"/>
        </w:rPr>
        <w:t>&lt;weld_position/&gt;</w:t>
      </w:r>
      <w:r w:rsidR="00926E8F" w:rsidRPr="00F54804">
        <w:t xml:space="preserve"> </w:t>
      </w:r>
      <w:r w:rsidRPr="00F54804">
        <w:t>with the corresponding attributes and nested elements inside the subtype definition.</w:t>
      </w:r>
      <w:r w:rsidR="00496E0A">
        <w:t xml:space="preserve"> </w:t>
      </w:r>
    </w:p>
    <w:p w14:paraId="411AA063" w14:textId="3EE80C65" w:rsidR="00FC68DB" w:rsidRDefault="00FC68DB">
      <w:pPr>
        <w:pStyle w:val="berschrift4"/>
      </w:pPr>
      <w:bookmarkStart w:id="2065" w:name="_Toc3557056"/>
      <w:bookmarkStart w:id="2066" w:name="_Toc34747306"/>
      <w:bookmarkStart w:id="2067" w:name="_Toc77102125"/>
      <w:r w:rsidRPr="00F54804">
        <w:t>Sheet Parameters</w:t>
      </w:r>
      <w:bookmarkEnd w:id="2065"/>
      <w:bookmarkEnd w:id="2066"/>
      <w:bookmarkEnd w:id="2067"/>
      <w:r w:rsidR="00926E8F">
        <w:t xml:space="preserve"> </w:t>
      </w:r>
    </w:p>
    <w:p w14:paraId="3C83B2A7" w14:textId="264DC8D2" w:rsidR="00926E8F" w:rsidRPr="005C2D94" w:rsidRDefault="00926E8F" w:rsidP="00926E8F">
      <w:pPr>
        <w:keepNext/>
      </w:pPr>
      <w:r w:rsidRPr="005C2D94">
        <w:t>The parameters to describe the connection are</w:t>
      </w:r>
      <w:r>
        <w:t xml:space="preserve"> (see </w:t>
      </w:r>
      <w:r>
        <w:fldChar w:fldCharType="begin"/>
      </w:r>
      <w:r>
        <w:instrText xml:space="preserve"> REF _Ref159026187 \h </w:instrText>
      </w:r>
      <w:r>
        <w:fldChar w:fldCharType="separate"/>
      </w:r>
      <w:r w:rsidR="00680817">
        <w:t xml:space="preserve">Figure </w:t>
      </w:r>
      <w:r w:rsidR="00680817">
        <w:rPr>
          <w:noProof/>
        </w:rPr>
        <w:t>74</w:t>
      </w:r>
      <w:r>
        <w:fldChar w:fldCharType="end"/>
      </w:r>
      <w:r>
        <w:t>)</w:t>
      </w:r>
      <w:r w:rsidRPr="005C2D94">
        <w:t>:</w:t>
      </w:r>
      <w:r>
        <w:t xml:space="preserve"> </w:t>
      </w:r>
    </w:p>
    <w:p w14:paraId="2B0C1FB6" w14:textId="67304A24" w:rsidR="00926E8F" w:rsidRDefault="00926E8F" w:rsidP="00926E8F">
      <w:pPr>
        <w:keepNext/>
        <w:jc w:val="center"/>
        <w:rPr>
          <w:lang w:eastAsia="ja-JP"/>
        </w:rPr>
      </w:pPr>
      <w:r>
        <w:rPr>
          <w:noProof/>
          <w:lang w:eastAsia="ja-JP"/>
        </w:rPr>
        <w:drawing>
          <wp:inline distT="0" distB="0" distL="0" distR="0" wp14:anchorId="21D6C869" wp14:editId="6C045FC5">
            <wp:extent cx="1839595" cy="1890395"/>
            <wp:effectExtent l="0" t="0" r="8255"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extLst>
                        <a:ext uri="{28A0092B-C50C-407E-A947-70E740481C1C}">
                          <a14:useLocalDpi xmlns:a14="http://schemas.microsoft.com/office/drawing/2010/main" val="0"/>
                        </a:ext>
                        <a:ext uri="{96DAC541-7B7A-43D3-8B79-37D633B846F1}">
                          <asvg:svgBlip xmlns:asvg="http://schemas.microsoft.com/office/drawing/2016/SVG/main" r:embed="rId180"/>
                        </a:ext>
                      </a:extLst>
                    </a:blip>
                    <a:stretch>
                      <a:fillRect/>
                    </a:stretch>
                  </pic:blipFill>
                  <pic:spPr>
                    <a:xfrm>
                      <a:off x="0" y="0"/>
                      <a:ext cx="1839595" cy="1890395"/>
                    </a:xfrm>
                    <a:prstGeom prst="rect">
                      <a:avLst/>
                    </a:prstGeom>
                  </pic:spPr>
                </pic:pic>
              </a:graphicData>
            </a:graphic>
          </wp:inline>
        </w:drawing>
      </w:r>
    </w:p>
    <w:p w14:paraId="146B0B5B" w14:textId="77777777" w:rsidR="00DC069F" w:rsidRPr="0068368C" w:rsidRDefault="00DC069F" w:rsidP="00DC069F">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676A9">
        <w:rPr>
          <w:sz w:val="18"/>
          <w:szCs w:val="20"/>
        </w:rPr>
        <w:t>t</w:t>
      </w:r>
      <w:r w:rsidRPr="008676A9">
        <w:rPr>
          <w:sz w:val="18"/>
          <w:szCs w:val="20"/>
          <w:vertAlign w:val="subscript"/>
        </w:rPr>
        <w:t>B</w:t>
      </w:r>
      <w:r w:rsidRPr="008676A9">
        <w:rPr>
          <w:vertAlign w:val="subscript"/>
        </w:rPr>
        <w:tab/>
      </w:r>
      <w:r w:rsidRPr="008676A9">
        <w:rPr>
          <w:sz w:val="18"/>
          <w:szCs w:val="18"/>
        </w:rPr>
        <w:t xml:space="preserve">Thickness of base sheet </w:t>
      </w:r>
      <w:r w:rsidRPr="008676A9">
        <w:rPr>
          <w:sz w:val="18"/>
          <w:szCs w:val="18"/>
        </w:rPr>
        <w:br/>
      </w:r>
      <w:r w:rsidRPr="008676A9">
        <w:rPr>
          <w:sz w:val="18"/>
          <w:szCs w:val="20"/>
        </w:rPr>
        <w:t>t</w:t>
      </w:r>
      <w:r>
        <w:rPr>
          <w:sz w:val="18"/>
          <w:szCs w:val="20"/>
          <w:vertAlign w:val="subscript"/>
        </w:rPr>
        <w:t>i</w:t>
      </w:r>
      <w:r w:rsidRPr="008676A9">
        <w:rPr>
          <w:vertAlign w:val="subscript"/>
        </w:rPr>
        <w:tab/>
      </w:r>
      <w:r w:rsidRPr="008676A9">
        <w:rPr>
          <w:sz w:val="18"/>
          <w:szCs w:val="18"/>
        </w:rPr>
        <w:t>Thickness</w:t>
      </w:r>
      <w:r>
        <w:rPr>
          <w:sz w:val="18"/>
          <w:szCs w:val="18"/>
        </w:rPr>
        <w:t>es</w:t>
      </w:r>
      <w:r w:rsidRPr="008676A9">
        <w:rPr>
          <w:sz w:val="18"/>
          <w:szCs w:val="18"/>
        </w:rPr>
        <w:t xml:space="preserve"> of welded sheet</w:t>
      </w:r>
      <w:r>
        <w:rPr>
          <w:sz w:val="18"/>
          <w:szCs w:val="18"/>
        </w:rPr>
        <w:t>s</w:t>
      </w:r>
      <w:r w:rsidRPr="008676A9">
        <w:rPr>
          <w:sz w:val="18"/>
          <w:szCs w:val="18"/>
        </w:rPr>
        <w:t xml:space="preserve"> </w:t>
      </w:r>
      <w:r>
        <w:rPr>
          <w:sz w:val="18"/>
          <w:szCs w:val="18"/>
        </w:rPr>
        <w:br/>
      </w:r>
      <w:r w:rsidRPr="008A5929">
        <w:rPr>
          <w:rFonts w:cs="Arial"/>
          <w:sz w:val="18"/>
          <w:szCs w:val="18"/>
        </w:rPr>
        <w:t>α</w:t>
      </w:r>
      <w:r>
        <w:rPr>
          <w:sz w:val="18"/>
          <w:szCs w:val="20"/>
          <w:vertAlign w:val="subscript"/>
        </w:rPr>
        <w:t>i</w:t>
      </w:r>
      <w:r w:rsidRPr="008A5929">
        <w:rPr>
          <w:sz w:val="18"/>
          <w:szCs w:val="18"/>
        </w:rPr>
        <w:tab/>
        <w:t>Sheet angle</w:t>
      </w:r>
      <w:r>
        <w:rPr>
          <w:sz w:val="18"/>
          <w:szCs w:val="18"/>
        </w:rPr>
        <w:t>s</w:t>
      </w:r>
      <w:r w:rsidRPr="008A5929">
        <w:rPr>
          <w:sz w:val="18"/>
          <w:szCs w:val="18"/>
        </w:rPr>
        <w:t xml:space="preserve"> of welded sheet</w:t>
      </w:r>
      <w:r>
        <w:rPr>
          <w:sz w:val="18"/>
          <w:szCs w:val="18"/>
        </w:rPr>
        <w:t xml:space="preserve">s </w:t>
      </w:r>
      <w:r w:rsidRPr="008676A9">
        <w:rPr>
          <w:sz w:val="18"/>
          <w:szCs w:val="18"/>
        </w:rPr>
        <w:br/>
      </w:r>
      <w:r w:rsidRPr="008676A9">
        <w:rPr>
          <w:sz w:val="18"/>
          <w:szCs w:val="20"/>
        </w:rPr>
        <w:t>c</w:t>
      </w:r>
      <w:r>
        <w:rPr>
          <w:sz w:val="18"/>
          <w:szCs w:val="20"/>
          <w:vertAlign w:val="subscript"/>
        </w:rPr>
        <w:t>i</w:t>
      </w:r>
      <w:r w:rsidRPr="008676A9">
        <w:tab/>
      </w:r>
      <w:r w:rsidRPr="008676A9">
        <w:rPr>
          <w:sz w:val="18"/>
          <w:szCs w:val="18"/>
        </w:rPr>
        <w:t>Gap</w:t>
      </w:r>
      <w:r>
        <w:rPr>
          <w:sz w:val="18"/>
          <w:szCs w:val="18"/>
        </w:rPr>
        <w:t>s</w:t>
      </w:r>
      <w:r w:rsidRPr="008676A9">
        <w:rPr>
          <w:sz w:val="18"/>
          <w:szCs w:val="18"/>
        </w:rPr>
        <w:t xml:space="preserve"> between </w:t>
      </w:r>
      <w:r w:rsidRPr="008A5929">
        <w:rPr>
          <w:sz w:val="18"/>
          <w:szCs w:val="18"/>
        </w:rPr>
        <w:t xml:space="preserve">base and welded </w:t>
      </w:r>
      <w:r w:rsidRPr="008676A9">
        <w:rPr>
          <w:sz w:val="18"/>
          <w:szCs w:val="18"/>
        </w:rPr>
        <w:t>sheet</w:t>
      </w:r>
      <w:r>
        <w:rPr>
          <w:sz w:val="18"/>
          <w:szCs w:val="18"/>
        </w:rPr>
        <w:t>s</w:t>
      </w:r>
      <w:r w:rsidRPr="008676A9">
        <w:rPr>
          <w:sz w:val="18"/>
          <w:szCs w:val="18"/>
        </w:rPr>
        <w:t xml:space="preserve"> </w:t>
      </w:r>
    </w:p>
    <w:p w14:paraId="61EC021E" w14:textId="1EAAA41D" w:rsidR="000D79B0" w:rsidRDefault="007A2348" w:rsidP="007A2348">
      <w:pPr>
        <w:pStyle w:val="Beschriftung"/>
      </w:pPr>
      <w:bookmarkStart w:id="2068" w:name="_Ref159026187"/>
      <w:bookmarkStart w:id="2069" w:name="_Toc167015947"/>
      <w:r>
        <w:t xml:space="preserve">Figure </w:t>
      </w:r>
      <w:r>
        <w:fldChar w:fldCharType="begin"/>
      </w:r>
      <w:r>
        <w:instrText xml:space="preserve"> SEQ Figure \* ARABIC </w:instrText>
      </w:r>
      <w:r>
        <w:fldChar w:fldCharType="separate"/>
      </w:r>
      <w:r w:rsidR="00680817">
        <w:rPr>
          <w:noProof/>
        </w:rPr>
        <w:t>74</w:t>
      </w:r>
      <w:r>
        <w:fldChar w:fldCharType="end"/>
      </w:r>
      <w:bookmarkEnd w:id="2068"/>
      <w:r w:rsidR="002D7110">
        <w:t xml:space="preserve"> </w:t>
      </w:r>
      <w:r>
        <w:t xml:space="preserve">— Cruciform </w:t>
      </w:r>
      <w:r w:rsidR="006D307A">
        <w:t>j</w:t>
      </w:r>
      <w:r>
        <w:t xml:space="preserve">oint </w:t>
      </w:r>
      <w:r w:rsidR="006D307A">
        <w:t>s</w:t>
      </w:r>
      <w:r>
        <w:t xml:space="preserve">heet </w:t>
      </w:r>
      <w:r w:rsidR="006D307A">
        <w:t>l</w:t>
      </w:r>
      <w:r>
        <w:t>ayout</w:t>
      </w:r>
      <w:bookmarkEnd w:id="2069"/>
      <w:r w:rsidR="006D307A">
        <w:t xml:space="preserve"> </w:t>
      </w:r>
    </w:p>
    <w:p w14:paraId="34BD949F" w14:textId="32F8464B" w:rsidR="00FC68DB" w:rsidRDefault="00FC68DB">
      <w:pPr>
        <w:pStyle w:val="berschrift4"/>
      </w:pPr>
      <w:bookmarkStart w:id="2070" w:name="_Toc3557057"/>
      <w:bookmarkStart w:id="2071" w:name="_Toc34747307"/>
      <w:bookmarkStart w:id="2072" w:name="_Toc77102126"/>
      <w:r w:rsidRPr="00F54804">
        <w:lastRenderedPageBreak/>
        <w:t>Weld Parameters</w:t>
      </w:r>
      <w:bookmarkEnd w:id="2070"/>
      <w:bookmarkEnd w:id="2071"/>
      <w:bookmarkEnd w:id="2072"/>
      <w:r w:rsidR="00EF1583">
        <w:t xml:space="preserve"> </w:t>
      </w:r>
    </w:p>
    <w:p w14:paraId="66B22F35" w14:textId="4CB5923F" w:rsidR="00EF1583" w:rsidRPr="005C2D94" w:rsidRDefault="00EF1583" w:rsidP="00EF1583">
      <w:pPr>
        <w:keepNext/>
      </w:pPr>
      <w:r w:rsidRPr="00F54804">
        <w:t xml:space="preserve">The parameters of the welds are the same for all the four </w:t>
      </w:r>
      <w:r>
        <w:t>potential physical weld</w:t>
      </w:r>
      <w:r w:rsidRPr="00F54804">
        <w:t>s on the connection</w:t>
      </w:r>
      <w:r>
        <w:t xml:space="preserve"> (see </w:t>
      </w:r>
      <w:r>
        <w:fldChar w:fldCharType="begin"/>
      </w:r>
      <w:r>
        <w:instrText xml:space="preserve"> REF _Ref159026326 \h </w:instrText>
      </w:r>
      <w:r>
        <w:fldChar w:fldCharType="separate"/>
      </w:r>
      <w:r w:rsidR="00680817">
        <w:t xml:space="preserve">Figure </w:t>
      </w:r>
      <w:r w:rsidR="00680817">
        <w:rPr>
          <w:noProof/>
        </w:rPr>
        <w:t>75</w:t>
      </w:r>
      <w:r>
        <w:fldChar w:fldCharType="end"/>
      </w:r>
      <w:r>
        <w:t>)</w:t>
      </w:r>
      <w:r w:rsidRPr="00F54804">
        <w:t>:</w:t>
      </w:r>
      <w:r>
        <w:t xml:space="preserve"> </w:t>
      </w:r>
    </w:p>
    <w:p w14:paraId="29455766" w14:textId="79AD7FE9" w:rsidR="00EF1583" w:rsidRDefault="00EF1583" w:rsidP="00EF1583">
      <w:pPr>
        <w:keepNext/>
        <w:jc w:val="center"/>
        <w:rPr>
          <w:lang w:eastAsia="ja-JP"/>
        </w:rPr>
      </w:pPr>
      <w:r>
        <w:rPr>
          <w:noProof/>
          <w:lang w:eastAsia="ja-JP"/>
        </w:rPr>
        <w:drawing>
          <wp:inline distT="0" distB="0" distL="0" distR="0" wp14:anchorId="45BB0BC6" wp14:editId="1D32D381">
            <wp:extent cx="1972945" cy="1725930"/>
            <wp:effectExtent l="0" t="0" r="8255" b="762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1">
                      <a:extLst>
                        <a:ext uri="{28A0092B-C50C-407E-A947-70E740481C1C}">
                          <a14:useLocalDpi xmlns:a14="http://schemas.microsoft.com/office/drawing/2010/main" val="0"/>
                        </a:ext>
                        <a:ext uri="{96DAC541-7B7A-43D3-8B79-37D633B846F1}">
                          <asvg:svgBlip xmlns:asvg="http://schemas.microsoft.com/office/drawing/2016/SVG/main" r:embed="rId182"/>
                        </a:ext>
                      </a:extLst>
                    </a:blip>
                    <a:srcRect l="22007" t="26640" r="11421" b="16677"/>
                    <a:stretch/>
                  </pic:blipFill>
                  <pic:spPr bwMode="auto">
                    <a:xfrm>
                      <a:off x="0" y="0"/>
                      <a:ext cx="1972945" cy="1725930"/>
                    </a:xfrm>
                    <a:prstGeom prst="rect">
                      <a:avLst/>
                    </a:prstGeom>
                    <a:ln>
                      <a:noFill/>
                    </a:ln>
                    <a:extLst>
                      <a:ext uri="{53640926-AAD7-44D8-BBD7-CCE9431645EC}">
                        <a14:shadowObscured xmlns:a14="http://schemas.microsoft.com/office/drawing/2010/main"/>
                      </a:ext>
                    </a:extLst>
                  </pic:spPr>
                </pic:pic>
              </a:graphicData>
            </a:graphic>
          </wp:inline>
        </w:drawing>
      </w:r>
    </w:p>
    <w:p w14:paraId="1F456A18" w14:textId="77777777" w:rsidR="00DC069F" w:rsidRPr="0068368C" w:rsidRDefault="00DC069F" w:rsidP="00DC069F">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507C4C">
        <w:rPr>
          <w:sz w:val="18"/>
          <w:szCs w:val="18"/>
        </w:rPr>
        <w:t>a</w:t>
      </w:r>
      <w:r>
        <w:rPr>
          <w:sz w:val="18"/>
          <w:szCs w:val="18"/>
          <w:vertAlign w:val="subscript"/>
        </w:rPr>
        <w:t>i</w:t>
      </w:r>
      <w:r w:rsidRPr="00507C4C">
        <w:rPr>
          <w:sz w:val="18"/>
          <w:szCs w:val="18"/>
        </w:rPr>
        <w:tab/>
        <w:t>Thickness</w:t>
      </w:r>
      <w:r>
        <w:rPr>
          <w:sz w:val="18"/>
          <w:szCs w:val="18"/>
        </w:rPr>
        <w:t>es</w:t>
      </w:r>
      <w:r w:rsidRPr="00507C4C">
        <w:rPr>
          <w:sz w:val="18"/>
          <w:szCs w:val="18"/>
        </w:rPr>
        <w:t xml:space="preserve"> of the weld</w:t>
      </w:r>
      <w:r>
        <w:rPr>
          <w:sz w:val="18"/>
          <w:szCs w:val="18"/>
        </w:rPr>
        <w:t>s</w:t>
      </w:r>
      <w:r w:rsidRPr="00507C4C">
        <w:rPr>
          <w:sz w:val="18"/>
          <w:szCs w:val="18"/>
        </w:rPr>
        <w:t xml:space="preserve"> (a-value, throat) </w:t>
      </w:r>
      <w:r>
        <w:rPr>
          <w:sz w:val="18"/>
          <w:szCs w:val="18"/>
        </w:rPr>
        <w:br/>
      </w:r>
      <w:r w:rsidRPr="00507C4C">
        <w:rPr>
          <w:sz w:val="18"/>
          <w:szCs w:val="18"/>
        </w:rPr>
        <w:t>d</w:t>
      </w:r>
      <w:r>
        <w:rPr>
          <w:sz w:val="18"/>
          <w:szCs w:val="18"/>
          <w:vertAlign w:val="subscript"/>
        </w:rPr>
        <w:t>i</w:t>
      </w:r>
      <w:r w:rsidRPr="00507C4C">
        <w:rPr>
          <w:sz w:val="18"/>
          <w:szCs w:val="18"/>
        </w:rPr>
        <w:tab/>
        <w:t>Depth</w:t>
      </w:r>
      <w:r>
        <w:rPr>
          <w:sz w:val="18"/>
          <w:szCs w:val="18"/>
        </w:rPr>
        <w:t>s</w:t>
      </w:r>
      <w:r w:rsidRPr="00507C4C">
        <w:rPr>
          <w:sz w:val="18"/>
          <w:szCs w:val="18"/>
        </w:rPr>
        <w:t xml:space="preserve"> of the penetration</w:t>
      </w:r>
      <w:r>
        <w:rPr>
          <w:sz w:val="18"/>
          <w:szCs w:val="18"/>
        </w:rPr>
        <w:t>s</w:t>
      </w:r>
      <w:r w:rsidRPr="00507C4C">
        <w:rPr>
          <w:sz w:val="18"/>
          <w:szCs w:val="18"/>
        </w:rPr>
        <w:t xml:space="preserve"> </w:t>
      </w:r>
      <w:r>
        <w:rPr>
          <w:sz w:val="18"/>
          <w:szCs w:val="18"/>
        </w:rPr>
        <w:br/>
      </w:r>
      <w:r w:rsidRPr="00507C4C">
        <w:rPr>
          <w:rFonts w:cs="Arial"/>
          <w:sz w:val="18"/>
          <w:szCs w:val="18"/>
        </w:rPr>
        <w:t>β</w:t>
      </w:r>
      <w:r>
        <w:rPr>
          <w:sz w:val="18"/>
          <w:szCs w:val="18"/>
          <w:vertAlign w:val="subscript"/>
        </w:rPr>
        <w:t>i</w:t>
      </w:r>
      <w:r w:rsidRPr="00507C4C">
        <w:rPr>
          <w:sz w:val="18"/>
          <w:szCs w:val="18"/>
        </w:rPr>
        <w:tab/>
        <w:t>Weld angle</w:t>
      </w:r>
      <w:r>
        <w:rPr>
          <w:sz w:val="18"/>
          <w:szCs w:val="18"/>
        </w:rPr>
        <w:t>s</w:t>
      </w:r>
      <w:r w:rsidRPr="00507C4C">
        <w:rPr>
          <w:sz w:val="18"/>
          <w:szCs w:val="18"/>
        </w:rPr>
        <w:t xml:space="preserve"> </w:t>
      </w:r>
    </w:p>
    <w:p w14:paraId="5DBF1DBC" w14:textId="14A50421" w:rsidR="00683BEB" w:rsidRDefault="007A2348" w:rsidP="007A2348">
      <w:pPr>
        <w:pStyle w:val="Beschriftung"/>
      </w:pPr>
      <w:bookmarkStart w:id="2073" w:name="_Ref159026326"/>
      <w:bookmarkStart w:id="2074" w:name="_Toc167015948"/>
      <w:r>
        <w:t xml:space="preserve">Figure </w:t>
      </w:r>
      <w:r>
        <w:fldChar w:fldCharType="begin"/>
      </w:r>
      <w:r>
        <w:instrText xml:space="preserve"> SEQ Figure \* ARABIC </w:instrText>
      </w:r>
      <w:r>
        <w:fldChar w:fldCharType="separate"/>
      </w:r>
      <w:r w:rsidR="00680817">
        <w:rPr>
          <w:noProof/>
        </w:rPr>
        <w:t>75</w:t>
      </w:r>
      <w:r>
        <w:fldChar w:fldCharType="end"/>
      </w:r>
      <w:bookmarkEnd w:id="2073"/>
      <w:r w:rsidR="002D7110">
        <w:t xml:space="preserve"> </w:t>
      </w:r>
      <w:r>
        <w:t xml:space="preserve">— Parameters of </w:t>
      </w:r>
      <w:r w:rsidR="006D307A">
        <w:t>cruciform joint</w:t>
      </w:r>
      <w:bookmarkEnd w:id="2074"/>
      <w:r w:rsidR="00462461">
        <w:t xml:space="preserve"> </w:t>
      </w:r>
    </w:p>
    <w:p w14:paraId="28E8061A" w14:textId="76097B23" w:rsidR="00FC68DB" w:rsidRPr="005C2D94" w:rsidRDefault="00FC68DB" w:rsidP="00FC4090">
      <w:r w:rsidRPr="005C2D94">
        <w:t>For the penetration,</w:t>
      </w:r>
      <w:r w:rsidRPr="001E4607">
        <w:t xml:space="preserve">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of the penetration depth to the sheet thickness is </w:t>
      </w:r>
      <w:r w:rsidR="00D71693">
        <w:t>specified in the</w:t>
      </w:r>
      <w:r w:rsidRPr="001668D7">
        <w:t xml:space="preserve"> χMCF file.</w:t>
      </w:r>
      <w:r w:rsidR="00683BEB">
        <w:t xml:space="preserve"> </w:t>
      </w:r>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m:t>
        </m:r>
        <m:f>
          <m:fPr>
            <m:type m:val="lin"/>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r>
          <w:rPr>
            <w:rFonts w:ascii="Cambria Math" w:hAnsi="Cambria Math"/>
            <w:noProof/>
          </w:rPr>
          <m:t>∙</m:t>
        </m:r>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t>
      </w:r>
      <w:r w:rsidR="00EB1798">
        <w:t xml:space="preserve">, </w:t>
      </w:r>
      <w:r w:rsidRPr="00F54804">
        <w:t xml:space="preserve">where index </w:t>
      </w:r>
      <w:r w:rsidRPr="00F54804">
        <w:rPr>
          <w:rStyle w:val="TextZchn"/>
          <w:rFonts w:ascii="Cambria" w:eastAsia="Calibri" w:hAnsi="Cambria"/>
          <w:i/>
        </w:rPr>
        <w:t>i</w:t>
      </w:r>
      <w:r w:rsidRPr="00F54804">
        <w:rPr>
          <w:i/>
        </w:rPr>
        <w:t xml:space="preserve"> </w:t>
      </w:r>
      <w:r w:rsidRPr="00F5480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p>
    <w:p w14:paraId="683EE411" w14:textId="36F3080D" w:rsidR="00FC68DB" w:rsidRDefault="00FC68DB" w:rsidP="00594759">
      <w:r w:rsidRPr="00BD52D7">
        <w:t>The following param</w:t>
      </w:r>
      <w:r w:rsidRPr="001668D7">
        <w:t xml:space="preserve">eters can be specified for the </w:t>
      </w:r>
      <w:r w:rsidR="006D307A">
        <w:t>cruciform joint</w:t>
      </w:r>
      <w:r w:rsidR="001F62E4">
        <w:t xml:space="preserve"> (see </w:t>
      </w:r>
      <w:r w:rsidR="001F62E4">
        <w:fldChar w:fldCharType="begin"/>
      </w:r>
      <w:r w:rsidR="001F62E4">
        <w:instrText xml:space="preserve"> REF _Ref157791564 \h </w:instrText>
      </w:r>
      <w:r w:rsidR="001F62E4">
        <w:fldChar w:fldCharType="separate"/>
      </w:r>
      <w:r w:rsidR="00680817" w:rsidRPr="00F54804">
        <w:t xml:space="preserve">Table </w:t>
      </w:r>
      <w:r w:rsidR="00680817">
        <w:rPr>
          <w:noProof/>
        </w:rPr>
        <w:t>121</w:t>
      </w:r>
      <w:r w:rsidR="001F62E4">
        <w:fldChar w:fldCharType="end"/>
      </w:r>
      <w:r w:rsidR="001F62E4">
        <w:t>)</w:t>
      </w:r>
      <w:r w:rsidRPr="00F54804">
        <w:t>:</w:t>
      </w:r>
      <w:r w:rsidR="001F62E4">
        <w:t xml:space="preserve"> </w:t>
      </w:r>
    </w:p>
    <w:p w14:paraId="323A4D22" w14:textId="788CD19C" w:rsidR="00890926" w:rsidRPr="00F54804" w:rsidRDefault="00890926" w:rsidP="001640C5">
      <w:pPr>
        <w:pStyle w:val="Beschriftung"/>
        <w:keepNext/>
        <w:keepLines/>
      </w:pPr>
      <w:bookmarkStart w:id="2075" w:name="_Ref157791564"/>
      <w:bookmarkStart w:id="2076" w:name="_Toc167016083"/>
      <w:r w:rsidRPr="00F54804">
        <w:t xml:space="preserve">Table </w:t>
      </w:r>
      <w:r w:rsidRPr="00F54804">
        <w:fldChar w:fldCharType="begin"/>
      </w:r>
      <w:r w:rsidRPr="00F54804">
        <w:instrText xml:space="preserve"> SEQ Table \* ARABIC </w:instrText>
      </w:r>
      <w:r w:rsidRPr="00F54804">
        <w:fldChar w:fldCharType="separate"/>
      </w:r>
      <w:r w:rsidR="00680817">
        <w:rPr>
          <w:noProof/>
        </w:rPr>
        <w:t>121</w:t>
      </w:r>
      <w:r w:rsidRPr="00F54804">
        <w:fldChar w:fldCharType="end"/>
      </w:r>
      <w:bookmarkEnd w:id="2075"/>
      <w:r w:rsidR="005F32CD">
        <w:t xml:space="preserve"> —</w:t>
      </w:r>
      <w:r w:rsidR="005F32CD" w:rsidRPr="00F54804">
        <w:t xml:space="preserve"> </w:t>
      </w:r>
      <w:r w:rsidRPr="00F54804">
        <w:t xml:space="preserve">Parameters of </w:t>
      </w:r>
      <w:r w:rsidR="006D307A">
        <w:t>cruciform joint</w:t>
      </w:r>
      <w:r w:rsidR="00BA0BCD" w:rsidRPr="00F54804">
        <w:t xml:space="preserve"> </w:t>
      </w:r>
      <w:r w:rsidR="00BA0BCD">
        <w:t xml:space="preserve">per </w:t>
      </w:r>
      <w:r w:rsidR="00BA0BCD" w:rsidRPr="006D3531">
        <w:rPr>
          <w:rFonts w:ascii="Courier New" w:hAnsi="Courier New" w:cs="Courier New"/>
        </w:rPr>
        <w:t>&lt;weld_position/&gt;</w:t>
      </w:r>
      <w:r w:rsidR="00BA0BCD" w:rsidRPr="00F54804">
        <w:t xml:space="preserve"> </w:t>
      </w:r>
      <w:r w:rsidR="00BA0BCD" w:rsidRPr="00ED30C2">
        <w:t>(w.p.)</w:t>
      </w:r>
      <w:bookmarkEnd w:id="2076"/>
      <w:r w:rsidR="00BA0BCD">
        <w:t xml:space="preserve"> </w:t>
      </w:r>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4"/>
        <w:gridCol w:w="1517"/>
        <w:gridCol w:w="1400"/>
        <w:gridCol w:w="1474"/>
        <w:gridCol w:w="1474"/>
        <w:gridCol w:w="1474"/>
      </w:tblGrid>
      <w:tr w:rsidR="00FC68DB" w:rsidRPr="002E4498" w14:paraId="174B15DB" w14:textId="77777777" w:rsidTr="00554957">
        <w:trPr>
          <w:cantSplit/>
          <w:tblHeader/>
          <w:jc w:val="center"/>
        </w:trPr>
        <w:tc>
          <w:tcPr>
            <w:tcW w:w="134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FC04B19" w14:textId="77777777" w:rsidR="00FC68DB" w:rsidRPr="002E4498" w:rsidRDefault="00FC68DB" w:rsidP="002E4498">
            <w:pPr>
              <w:keepNext/>
              <w:keepLines/>
              <w:jc w:val="left"/>
              <w:rPr>
                <w:b/>
              </w:rPr>
            </w:pPr>
            <w:r w:rsidRPr="002E4498">
              <w:rPr>
                <w:b/>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F0DDFA4" w14:textId="77777777" w:rsidR="00FC68DB" w:rsidRPr="002E4498" w:rsidRDefault="00FC68DB" w:rsidP="002E4498">
            <w:pPr>
              <w:jc w:val="left"/>
              <w:rPr>
                <w:b/>
              </w:rPr>
            </w:pPr>
            <w:r w:rsidRPr="002E4498">
              <w:rPr>
                <w:b/>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495D15" w14:textId="2B798A49" w:rsidR="00FC68DB" w:rsidRPr="002E4498" w:rsidRDefault="00FC68DB" w:rsidP="002E4498">
            <w:pPr>
              <w:jc w:val="left"/>
              <w:rPr>
                <w:b/>
              </w:rPr>
            </w:pPr>
            <w:r w:rsidRPr="002E4498">
              <w:rPr>
                <w:b/>
              </w:rPr>
              <w:t>Multiplicity</w:t>
            </w:r>
            <w:r w:rsidR="005219B5">
              <w:rPr>
                <w:b/>
              </w:rPr>
              <w:t xml:space="preserve"> </w:t>
            </w:r>
            <w:r w:rsidR="005219B5">
              <w:rPr>
                <w:b/>
              </w:rPr>
              <w:br/>
              <w:t>per w.p.</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84EBEA" w14:textId="77777777" w:rsidR="00FC68DB" w:rsidRPr="002E4498" w:rsidRDefault="00FC68DB" w:rsidP="002E4498">
            <w:pPr>
              <w:jc w:val="left"/>
              <w:rPr>
                <w:b/>
              </w:rPr>
            </w:pPr>
            <w:r w:rsidRPr="002E4498">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5B1819" w14:textId="77777777" w:rsidR="00FC68DB" w:rsidRPr="002E4498" w:rsidRDefault="00FC68DB" w:rsidP="002E4498">
            <w:pPr>
              <w:jc w:val="left"/>
              <w:rPr>
                <w:b/>
              </w:rPr>
            </w:pPr>
            <w:r w:rsidRPr="002E4498">
              <w:rPr>
                <w:b/>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B83160" w14:textId="77777777" w:rsidR="00FC68DB" w:rsidRPr="002E4498" w:rsidRDefault="00FC68DB" w:rsidP="002E4498">
            <w:pPr>
              <w:jc w:val="left"/>
              <w:rPr>
                <w:b/>
              </w:rPr>
            </w:pPr>
            <w:r w:rsidRPr="002E4498">
              <w:rPr>
                <w:b/>
              </w:rPr>
              <w:t>Default Value</w:t>
            </w:r>
          </w:p>
        </w:tc>
      </w:tr>
      <w:tr w:rsidR="00FC68DB" w:rsidRPr="00F54804" w14:paraId="1582E00A" w14:textId="77777777" w:rsidTr="00554957">
        <w:trPr>
          <w:cantSplit/>
          <w:jc w:val="center"/>
        </w:trPr>
        <w:tc>
          <w:tcPr>
            <w:tcW w:w="1344" w:type="dxa"/>
            <w:shd w:val="clear" w:color="auto" w:fill="auto"/>
            <w:vAlign w:val="bottom"/>
          </w:tcPr>
          <w:p w14:paraId="36922E34" w14:textId="77777777" w:rsidR="00FC68DB" w:rsidRPr="00F54804" w:rsidRDefault="00FC68DB" w:rsidP="00594759">
            <w:pPr>
              <w:keepNext/>
              <w:rPr>
                <w:sz w:val="20"/>
                <w:szCs w:val="20"/>
              </w:rPr>
            </w:pPr>
            <w:r w:rsidRPr="00F54804">
              <w:rPr>
                <w:sz w:val="20"/>
                <w:szCs w:val="20"/>
              </w:rPr>
              <w:t>a</w:t>
            </w:r>
          </w:p>
        </w:tc>
        <w:tc>
          <w:tcPr>
            <w:tcW w:w="1517" w:type="dxa"/>
            <w:shd w:val="clear" w:color="auto" w:fill="auto"/>
            <w:vAlign w:val="bottom"/>
          </w:tcPr>
          <w:p w14:paraId="21034AD9" w14:textId="77777777" w:rsidR="00FC68DB" w:rsidRPr="00F54804" w:rsidRDefault="00FC68DB" w:rsidP="00594759">
            <w:pPr>
              <w:keepNext/>
              <w:rPr>
                <w:sz w:val="20"/>
                <w:szCs w:val="20"/>
              </w:rPr>
            </w:pPr>
            <w:r w:rsidRPr="00F54804">
              <w:rPr>
                <w:sz w:val="20"/>
                <w:szCs w:val="20"/>
              </w:rPr>
              <w:t>thickness</w:t>
            </w:r>
          </w:p>
        </w:tc>
        <w:tc>
          <w:tcPr>
            <w:tcW w:w="1400" w:type="dxa"/>
            <w:shd w:val="clear" w:color="auto" w:fill="auto"/>
            <w:vAlign w:val="bottom"/>
          </w:tcPr>
          <w:p w14:paraId="165B2506" w14:textId="473E8CA9" w:rsidR="00FC68DB" w:rsidRPr="00F54804" w:rsidRDefault="00BA0BCD" w:rsidP="00594759">
            <w:pPr>
              <w:keepNext/>
              <w:rPr>
                <w:sz w:val="20"/>
                <w:szCs w:val="20"/>
              </w:rPr>
            </w:pPr>
            <w:r>
              <w:rPr>
                <w:sz w:val="20"/>
                <w:szCs w:val="20"/>
              </w:rPr>
              <w:t>1</w:t>
            </w:r>
          </w:p>
        </w:tc>
        <w:tc>
          <w:tcPr>
            <w:tcW w:w="1474" w:type="dxa"/>
            <w:shd w:val="clear" w:color="auto" w:fill="auto"/>
            <w:vAlign w:val="bottom"/>
          </w:tcPr>
          <w:p w14:paraId="41A827E1" w14:textId="77777777" w:rsidR="00FC68DB" w:rsidRPr="00F54804" w:rsidRDefault="00FC68DB" w:rsidP="00594759">
            <w:pPr>
              <w:keepNext/>
              <w:rPr>
                <w:sz w:val="20"/>
                <w:szCs w:val="20"/>
              </w:rPr>
            </w:pPr>
            <w:r w:rsidRPr="00F54804">
              <w:rPr>
                <w:sz w:val="20"/>
                <w:szCs w:val="20"/>
              </w:rPr>
              <w:t>≥ 0</w:t>
            </w:r>
          </w:p>
        </w:tc>
        <w:tc>
          <w:tcPr>
            <w:tcW w:w="1474" w:type="dxa"/>
            <w:shd w:val="clear" w:color="auto" w:fill="auto"/>
            <w:vAlign w:val="bottom"/>
          </w:tcPr>
          <w:p w14:paraId="6B0EAE44" w14:textId="77777777" w:rsidR="00FC68DB" w:rsidRPr="00F54804" w:rsidRDefault="00FC68DB" w:rsidP="00594759">
            <w:pPr>
              <w:keepNext/>
              <w:rPr>
                <w:sz w:val="20"/>
                <w:szCs w:val="20"/>
              </w:rPr>
            </w:pPr>
            <w:r w:rsidRPr="00F54804">
              <w:rPr>
                <w:sz w:val="20"/>
                <w:szCs w:val="20"/>
              </w:rPr>
              <w:t>Optional</w:t>
            </w:r>
          </w:p>
        </w:tc>
        <w:tc>
          <w:tcPr>
            <w:tcW w:w="1474" w:type="dxa"/>
            <w:shd w:val="clear" w:color="auto" w:fill="auto"/>
            <w:vAlign w:val="bottom"/>
          </w:tcPr>
          <w:p w14:paraId="2D404424" w14:textId="77777777" w:rsidR="00FC68DB" w:rsidRPr="00F54804" w:rsidRDefault="00FC68DB" w:rsidP="00594759">
            <w:pPr>
              <w:keepNext/>
              <w:rPr>
                <w:sz w:val="20"/>
                <w:szCs w:val="20"/>
              </w:rPr>
            </w:pPr>
            <w:r w:rsidRPr="00F54804">
              <w:rPr>
                <w:sz w:val="20"/>
                <w:szCs w:val="20"/>
              </w:rPr>
              <w:t>-</w:t>
            </w:r>
          </w:p>
        </w:tc>
      </w:tr>
      <w:tr w:rsidR="00FC68DB" w:rsidRPr="00F54804" w14:paraId="3BB66723" w14:textId="77777777" w:rsidTr="00554957">
        <w:trPr>
          <w:cantSplit/>
          <w:jc w:val="center"/>
        </w:trPr>
        <w:tc>
          <w:tcPr>
            <w:tcW w:w="1344" w:type="dxa"/>
            <w:shd w:val="clear" w:color="auto" w:fill="auto"/>
            <w:vAlign w:val="bottom"/>
          </w:tcPr>
          <w:p w14:paraId="58D993A2" w14:textId="77777777" w:rsidR="00FC68DB" w:rsidRPr="00F54804" w:rsidRDefault="00FC68DB" w:rsidP="00B202D2">
            <w:pPr>
              <w:keepNext/>
              <w:keepLines/>
              <w:rPr>
                <w:sz w:val="20"/>
                <w:szCs w:val="20"/>
              </w:rPr>
            </w:pPr>
            <w:r w:rsidRPr="00F54804">
              <w:rPr>
                <w:sz w:val="20"/>
                <w:szCs w:val="20"/>
              </w:rPr>
              <w:t>β</w:t>
            </w:r>
          </w:p>
        </w:tc>
        <w:tc>
          <w:tcPr>
            <w:tcW w:w="1517" w:type="dxa"/>
            <w:shd w:val="clear" w:color="auto" w:fill="auto"/>
            <w:vAlign w:val="bottom"/>
          </w:tcPr>
          <w:p w14:paraId="2E0189F1" w14:textId="77777777" w:rsidR="00FC68DB" w:rsidRPr="00F54804" w:rsidRDefault="00FC68DB" w:rsidP="00B202D2">
            <w:pPr>
              <w:rPr>
                <w:sz w:val="20"/>
                <w:szCs w:val="20"/>
              </w:rPr>
            </w:pPr>
            <w:r w:rsidRPr="00F54804">
              <w:rPr>
                <w:sz w:val="20"/>
                <w:szCs w:val="20"/>
              </w:rPr>
              <w:t>angle</w:t>
            </w:r>
          </w:p>
        </w:tc>
        <w:tc>
          <w:tcPr>
            <w:tcW w:w="1400" w:type="dxa"/>
            <w:shd w:val="clear" w:color="auto" w:fill="auto"/>
            <w:vAlign w:val="bottom"/>
          </w:tcPr>
          <w:p w14:paraId="0C159F19" w14:textId="3367DC7D" w:rsidR="00FC68DB" w:rsidRPr="00F54804" w:rsidRDefault="00BA0BCD" w:rsidP="00B202D2">
            <w:pPr>
              <w:rPr>
                <w:sz w:val="20"/>
                <w:szCs w:val="20"/>
              </w:rPr>
            </w:pPr>
            <w:r>
              <w:rPr>
                <w:sz w:val="20"/>
                <w:szCs w:val="20"/>
              </w:rPr>
              <w:t>1</w:t>
            </w:r>
          </w:p>
        </w:tc>
        <w:tc>
          <w:tcPr>
            <w:tcW w:w="1474" w:type="dxa"/>
            <w:shd w:val="clear" w:color="auto" w:fill="auto"/>
            <w:vAlign w:val="bottom"/>
          </w:tcPr>
          <w:p w14:paraId="34852C91" w14:textId="77777777" w:rsidR="00FC68DB" w:rsidRPr="00F54804" w:rsidRDefault="00FC68DB" w:rsidP="00B202D2">
            <w:pPr>
              <w:rPr>
                <w:sz w:val="20"/>
                <w:szCs w:val="20"/>
              </w:rPr>
            </w:pPr>
            <w:r w:rsidRPr="00F54804">
              <w:rPr>
                <w:sz w:val="20"/>
                <w:szCs w:val="20"/>
              </w:rPr>
              <w:t>≥ 0</w:t>
            </w:r>
          </w:p>
        </w:tc>
        <w:tc>
          <w:tcPr>
            <w:tcW w:w="1474" w:type="dxa"/>
            <w:shd w:val="clear" w:color="auto" w:fill="auto"/>
            <w:vAlign w:val="bottom"/>
          </w:tcPr>
          <w:p w14:paraId="740B9023" w14:textId="77777777" w:rsidR="00FC68DB" w:rsidRPr="00F54804" w:rsidRDefault="00FC68DB" w:rsidP="00B202D2">
            <w:pPr>
              <w:rPr>
                <w:sz w:val="20"/>
                <w:szCs w:val="20"/>
              </w:rPr>
            </w:pPr>
            <w:r w:rsidRPr="00F54804">
              <w:rPr>
                <w:sz w:val="20"/>
                <w:szCs w:val="20"/>
              </w:rPr>
              <w:t>Optional</w:t>
            </w:r>
          </w:p>
        </w:tc>
        <w:tc>
          <w:tcPr>
            <w:tcW w:w="1474" w:type="dxa"/>
            <w:shd w:val="clear" w:color="auto" w:fill="auto"/>
            <w:vAlign w:val="bottom"/>
          </w:tcPr>
          <w:p w14:paraId="7AA58A45" w14:textId="77777777" w:rsidR="00FC68DB" w:rsidRPr="00F54804" w:rsidRDefault="00FC68DB" w:rsidP="00B202D2">
            <w:pPr>
              <w:rPr>
                <w:sz w:val="20"/>
                <w:szCs w:val="20"/>
              </w:rPr>
            </w:pPr>
            <w:r w:rsidRPr="00F54804">
              <w:rPr>
                <w:sz w:val="20"/>
                <w:szCs w:val="20"/>
              </w:rPr>
              <w:t>45 [deg]</w:t>
            </w:r>
          </w:p>
        </w:tc>
      </w:tr>
      <w:tr w:rsidR="00FC68DB" w:rsidRPr="00F54804" w14:paraId="4517B3D4" w14:textId="77777777" w:rsidTr="00554957">
        <w:trPr>
          <w:cantSplit/>
          <w:jc w:val="center"/>
        </w:trPr>
        <w:tc>
          <w:tcPr>
            <w:tcW w:w="1344" w:type="dxa"/>
            <w:shd w:val="clear" w:color="auto" w:fill="auto"/>
            <w:vAlign w:val="bottom"/>
          </w:tcPr>
          <w:p w14:paraId="5F9F7D1C" w14:textId="77777777" w:rsidR="00FC68DB" w:rsidRPr="00F54804" w:rsidRDefault="00FC68DB" w:rsidP="00B202D2">
            <w:pPr>
              <w:keepNext/>
              <w:keepLines/>
              <w:rPr>
                <w:sz w:val="20"/>
                <w:szCs w:val="20"/>
              </w:rPr>
            </w:pPr>
            <w:r w:rsidRPr="00F54804">
              <w:rPr>
                <w:sz w:val="20"/>
                <w:szCs w:val="20"/>
              </w:rPr>
              <w:t>η</w:t>
            </w:r>
            <w:r w:rsidRPr="00F54804" w:rsidDel="00C7214D">
              <w:rPr>
                <w:sz w:val="20"/>
                <w:szCs w:val="20"/>
              </w:rPr>
              <w:t xml:space="preserve"> </w:t>
            </w:r>
          </w:p>
        </w:tc>
        <w:tc>
          <w:tcPr>
            <w:tcW w:w="1517" w:type="dxa"/>
            <w:shd w:val="clear" w:color="auto" w:fill="auto"/>
            <w:vAlign w:val="bottom"/>
          </w:tcPr>
          <w:p w14:paraId="048F7B62" w14:textId="77777777" w:rsidR="00FC68DB" w:rsidRPr="00F54804" w:rsidRDefault="00FC68DB" w:rsidP="00B202D2">
            <w:pPr>
              <w:rPr>
                <w:sz w:val="20"/>
                <w:szCs w:val="20"/>
              </w:rPr>
            </w:pPr>
            <w:r w:rsidRPr="00F54804">
              <w:rPr>
                <w:sz w:val="20"/>
                <w:szCs w:val="20"/>
              </w:rPr>
              <w:t>penetration</w:t>
            </w:r>
            <w:r w:rsidRPr="00F54804" w:rsidDel="00C7214D">
              <w:rPr>
                <w:sz w:val="20"/>
                <w:szCs w:val="20"/>
              </w:rPr>
              <w:t xml:space="preserve"> </w:t>
            </w:r>
          </w:p>
        </w:tc>
        <w:tc>
          <w:tcPr>
            <w:tcW w:w="1400" w:type="dxa"/>
            <w:shd w:val="clear" w:color="auto" w:fill="auto"/>
            <w:vAlign w:val="bottom"/>
          </w:tcPr>
          <w:p w14:paraId="0F7D1AC6" w14:textId="519FDD33" w:rsidR="00FC68DB" w:rsidRPr="00F54804" w:rsidRDefault="00BA0BCD" w:rsidP="00B202D2">
            <w:pPr>
              <w:rPr>
                <w:sz w:val="20"/>
                <w:szCs w:val="20"/>
              </w:rPr>
            </w:pPr>
            <w:r>
              <w:rPr>
                <w:sz w:val="20"/>
                <w:szCs w:val="20"/>
              </w:rPr>
              <w:t>1</w:t>
            </w:r>
          </w:p>
        </w:tc>
        <w:tc>
          <w:tcPr>
            <w:tcW w:w="1474" w:type="dxa"/>
            <w:shd w:val="clear" w:color="auto" w:fill="auto"/>
            <w:vAlign w:val="bottom"/>
          </w:tcPr>
          <w:p w14:paraId="4D78CBEF" w14:textId="77777777" w:rsidR="00FC68DB" w:rsidRPr="00F54804" w:rsidRDefault="00FC68DB" w:rsidP="00B202D2">
            <w:pPr>
              <w:rPr>
                <w:sz w:val="20"/>
                <w:szCs w:val="20"/>
              </w:rPr>
            </w:pPr>
            <w:r w:rsidRPr="00F54804">
              <w:rPr>
                <w:sz w:val="20"/>
                <w:szCs w:val="20"/>
              </w:rPr>
              <w:t>0 ≤ η ≤ 1</w:t>
            </w:r>
          </w:p>
        </w:tc>
        <w:tc>
          <w:tcPr>
            <w:tcW w:w="1474" w:type="dxa"/>
            <w:shd w:val="clear" w:color="auto" w:fill="auto"/>
            <w:vAlign w:val="bottom"/>
          </w:tcPr>
          <w:p w14:paraId="2E347DE5" w14:textId="77777777" w:rsidR="00FC68DB" w:rsidRPr="00F54804" w:rsidRDefault="00FC68DB" w:rsidP="00B202D2">
            <w:pPr>
              <w:rPr>
                <w:sz w:val="20"/>
                <w:szCs w:val="20"/>
              </w:rPr>
            </w:pPr>
            <w:r w:rsidRPr="00F54804">
              <w:rPr>
                <w:sz w:val="20"/>
                <w:szCs w:val="20"/>
              </w:rPr>
              <w:t>Optional</w:t>
            </w:r>
            <w:r w:rsidRPr="00F54804" w:rsidDel="00C7214D">
              <w:rPr>
                <w:sz w:val="20"/>
                <w:szCs w:val="20"/>
              </w:rPr>
              <w:t xml:space="preserve"> </w:t>
            </w:r>
          </w:p>
        </w:tc>
        <w:tc>
          <w:tcPr>
            <w:tcW w:w="1474" w:type="dxa"/>
            <w:shd w:val="clear" w:color="auto" w:fill="auto"/>
            <w:vAlign w:val="bottom"/>
          </w:tcPr>
          <w:p w14:paraId="2ECE8D83" w14:textId="77777777" w:rsidR="00FC68DB" w:rsidRPr="00F54804" w:rsidRDefault="00FC68DB" w:rsidP="00B202D2">
            <w:pPr>
              <w:keepNext/>
              <w:rPr>
                <w:sz w:val="20"/>
                <w:szCs w:val="20"/>
              </w:rPr>
            </w:pPr>
            <w:r w:rsidRPr="00F54804">
              <w:rPr>
                <w:sz w:val="20"/>
                <w:szCs w:val="20"/>
              </w:rPr>
              <w:t>0</w:t>
            </w:r>
          </w:p>
        </w:tc>
      </w:tr>
    </w:tbl>
    <w:p w14:paraId="67851E1D" w14:textId="77777777" w:rsidR="00FC68DB" w:rsidRPr="001E4607" w:rsidRDefault="00FC68DB">
      <w:pPr>
        <w:pStyle w:val="berschrift4"/>
      </w:pPr>
      <w:bookmarkStart w:id="2077" w:name="_Toc338939241"/>
      <w:bookmarkStart w:id="2078" w:name="_Toc3557058"/>
      <w:bookmarkStart w:id="2079" w:name="_Toc34747308"/>
      <w:bookmarkStart w:id="2080" w:name="_Toc77102127"/>
      <w:bookmarkStart w:id="2081" w:name="_Toc288196482"/>
      <w:bookmarkStart w:id="2082" w:name="_Toc288200784"/>
      <w:bookmarkStart w:id="2083" w:name="_Toc338938909"/>
      <w:bookmarkStart w:id="2084" w:name="_Toc338939128"/>
      <w:bookmarkEnd w:id="1736"/>
      <w:r w:rsidRPr="005C2D94">
        <w:t>Attributes</w:t>
      </w:r>
      <w:bookmarkEnd w:id="2077"/>
      <w:bookmarkEnd w:id="2078"/>
      <w:bookmarkEnd w:id="2079"/>
      <w:bookmarkEnd w:id="2080"/>
    </w:p>
    <w:p w14:paraId="74680AB8" w14:textId="1905BF4F" w:rsidR="00D43455" w:rsidRDefault="00FC68DB" w:rsidP="000E094F">
      <w:pPr>
        <w:pStyle w:val="berschrift5"/>
      </w:pPr>
      <w:bookmarkStart w:id="2085" w:name="_Toc338939243"/>
      <w:r w:rsidRPr="00BD52D7">
        <w:t>Attribute</w:t>
      </w:r>
      <w:r w:rsidR="00F3142F">
        <w:t xml:space="preserve"> </w:t>
      </w:r>
      <w:r w:rsidRPr="00207A82">
        <w:rPr>
          <w:rFonts w:ascii="Courier New" w:hAnsi="Courier New"/>
          <w:bCs/>
        </w:rPr>
        <w:t>base</w:t>
      </w:r>
      <w:bookmarkEnd w:id="2085"/>
      <w:r w:rsidR="00D43455">
        <w:t xml:space="preserve"> </w:t>
      </w:r>
    </w:p>
    <w:p w14:paraId="7200238C" w14:textId="029A4C26"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27CFEBB5" w14:textId="21A24EEE" w:rsidR="00D43455" w:rsidRDefault="00FC68DB" w:rsidP="000E094F">
      <w:pPr>
        <w:pStyle w:val="berschrift5"/>
      </w:pPr>
      <w:bookmarkStart w:id="2086" w:name="_Toc338939244"/>
      <w:r w:rsidRPr="00F54804">
        <w:t>Attribute</w:t>
      </w:r>
      <w:r w:rsidR="00F3142F">
        <w:t xml:space="preserve"> </w:t>
      </w:r>
      <w:r w:rsidRPr="00207A82">
        <w:rPr>
          <w:rFonts w:ascii="Courier New" w:hAnsi="Courier New"/>
          <w:bCs/>
        </w:rPr>
        <w:t>technology</w:t>
      </w:r>
      <w:bookmarkEnd w:id="2086"/>
      <w:r w:rsidR="00D43455">
        <w:t xml:space="preserve"> </w:t>
      </w:r>
    </w:p>
    <w:p w14:paraId="3A3FE5B3" w14:textId="56702889"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7C5AD1E3" w14:textId="3DBFC513" w:rsidR="007226F3" w:rsidRPr="006E12C4" w:rsidRDefault="007226F3">
      <w:pPr>
        <w:pStyle w:val="Aufzhlungszeichen"/>
        <w:keepNext/>
        <w:numPr>
          <w:ilvl w:val="0"/>
          <w:numId w:val="9"/>
        </w:numPr>
        <w:spacing w:after="120"/>
        <w:ind w:left="357" w:hanging="357"/>
        <w:contextualSpacing w:val="0"/>
        <w:rPr>
          <w:rStyle w:val="CodeCharacter"/>
        </w:rPr>
      </w:pPr>
      <w:bookmarkStart w:id="2087" w:name="_Toc338939245"/>
      <w:bookmarkStart w:id="2088" w:name="_Toc3557059"/>
      <w:bookmarkStart w:id="2089" w:name="_Toc34747309"/>
      <w:bookmarkStart w:id="2090" w:name="_Toc77102128"/>
      <w:r w:rsidRPr="006E12C4">
        <w:rPr>
          <w:rStyle w:val="CodeCharacter"/>
        </w:rPr>
        <w:t>resistance</w:t>
      </w:r>
      <w:r w:rsidR="00617CF9">
        <w:rPr>
          <w:rStyle w:val="CodeCharacter"/>
        </w:rPr>
        <w:t xml:space="preserve">, </w:t>
      </w:r>
    </w:p>
    <w:p w14:paraId="4332E741" w14:textId="0238F51E" w:rsidR="007226F3" w:rsidRPr="006E12C4" w:rsidRDefault="007226F3">
      <w:pPr>
        <w:pStyle w:val="Aufzhlungszeichen"/>
        <w:keepNext/>
        <w:numPr>
          <w:ilvl w:val="0"/>
          <w:numId w:val="9"/>
        </w:numPr>
        <w:spacing w:after="120"/>
        <w:ind w:left="357" w:hanging="357"/>
        <w:contextualSpacing w:val="0"/>
        <w:rPr>
          <w:rStyle w:val="CodeCharacter"/>
        </w:rPr>
      </w:pPr>
      <w:r w:rsidRPr="006E12C4">
        <w:rPr>
          <w:rStyle w:val="CodeCharacter"/>
        </w:rPr>
        <w:t>arc</w:t>
      </w:r>
      <w:r w:rsidR="00617CF9">
        <w:rPr>
          <w:rStyle w:val="CodeCharacter"/>
        </w:rPr>
        <w:t xml:space="preserve">, </w:t>
      </w:r>
    </w:p>
    <w:p w14:paraId="12DE70C6" w14:textId="14EF7516" w:rsidR="007226F3" w:rsidRPr="006E12C4" w:rsidRDefault="007226F3">
      <w:pPr>
        <w:pStyle w:val="Aufzhlungszeichen"/>
        <w:numPr>
          <w:ilvl w:val="0"/>
          <w:numId w:val="9"/>
        </w:numPr>
        <w:spacing w:after="120"/>
        <w:ind w:left="357" w:hanging="357"/>
        <w:contextualSpacing w:val="0"/>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00617CF9">
        <w:rPr>
          <w:rStyle w:val="CodeCharacter"/>
        </w:rPr>
        <w:t>,</w:t>
      </w:r>
      <w:r w:rsidR="006E12C4" w:rsidRPr="006E12C4">
        <w:rPr>
          <w:rStyle w:val="CodeCharacter"/>
        </w:rPr>
        <w:t xml:space="preserve"> </w:t>
      </w:r>
    </w:p>
    <w:p w14:paraId="7A990C55" w14:textId="1324ECF6" w:rsidR="007226F3" w:rsidRPr="006E12C4" w:rsidRDefault="007226F3">
      <w:pPr>
        <w:pStyle w:val="Aufzhlungszeichen"/>
        <w:numPr>
          <w:ilvl w:val="0"/>
          <w:numId w:val="9"/>
        </w:numPr>
        <w:spacing w:after="120"/>
        <w:ind w:left="357" w:hanging="357"/>
        <w:contextualSpacing w:val="0"/>
        <w:rPr>
          <w:rStyle w:val="CodeCharacter"/>
        </w:rPr>
      </w:pPr>
      <w:r w:rsidRPr="006E12C4">
        <w:rPr>
          <w:rStyle w:val="CodeCharacter"/>
        </w:rPr>
        <w:t>friction</w:t>
      </w:r>
      <w:r w:rsidR="00617CF9">
        <w:rPr>
          <w:rStyle w:val="CodeCharacter"/>
        </w:rPr>
        <w:t xml:space="preserve">, </w:t>
      </w:r>
    </w:p>
    <w:p w14:paraId="5C7AFFC1" w14:textId="0AA34474" w:rsidR="007226F3" w:rsidRPr="006E12C4" w:rsidRDefault="007226F3">
      <w:pPr>
        <w:pStyle w:val="Aufzhlungszeichen"/>
        <w:numPr>
          <w:ilvl w:val="0"/>
          <w:numId w:val="9"/>
        </w:numPr>
        <w:spacing w:after="120"/>
        <w:ind w:left="357" w:hanging="357"/>
        <w:contextualSpacing w:val="0"/>
        <w:rPr>
          <w:rStyle w:val="CodeCharacter"/>
        </w:rPr>
      </w:pPr>
      <w:r w:rsidRPr="006E12C4">
        <w:rPr>
          <w:rStyle w:val="CodeCharacter"/>
        </w:rPr>
        <w:t>brazing.</w:t>
      </w:r>
      <w:r w:rsidR="00617CF9">
        <w:rPr>
          <w:rStyle w:val="CodeCharacter"/>
        </w:rPr>
        <w:t xml:space="preserve"> </w:t>
      </w:r>
    </w:p>
    <w:p w14:paraId="7EA2B94B" w14:textId="10548E54" w:rsidR="00D43455" w:rsidRDefault="00FC68DB">
      <w:pPr>
        <w:pStyle w:val="berschrift4"/>
      </w:pPr>
      <w:r w:rsidRPr="00F54804">
        <w:lastRenderedPageBreak/>
        <w:t>Element</w:t>
      </w:r>
      <w:r w:rsidR="00F3142F">
        <w:t xml:space="preserve"> </w:t>
      </w:r>
      <w:r w:rsidR="00207A82" w:rsidRPr="00207A82">
        <w:rPr>
          <w:rFonts w:ascii="Courier New" w:hAnsi="Courier New"/>
          <w:bCs/>
        </w:rPr>
        <w:t>&lt;</w:t>
      </w:r>
      <w:r w:rsidRPr="00207A82">
        <w:rPr>
          <w:rFonts w:ascii="Courier New" w:hAnsi="Courier New"/>
          <w:bCs/>
        </w:rPr>
        <w:t>weld_position</w:t>
      </w:r>
      <w:bookmarkEnd w:id="2087"/>
      <w:bookmarkEnd w:id="2088"/>
      <w:bookmarkEnd w:id="2089"/>
      <w:bookmarkEnd w:id="2090"/>
      <w:r w:rsidR="00207A82" w:rsidRPr="00207A82">
        <w:rPr>
          <w:rFonts w:ascii="Courier New" w:hAnsi="Courier New"/>
          <w:bCs/>
        </w:rPr>
        <w:t>/&gt;</w:t>
      </w:r>
      <w:r w:rsidR="00D43455">
        <w:t xml:space="preserve"> </w:t>
      </w:r>
    </w:p>
    <w:p w14:paraId="10619DC6" w14:textId="0415814C" w:rsidR="00FC68DB" w:rsidRDefault="00FC68DB" w:rsidP="00A671B0">
      <w:pPr>
        <w:keepNext/>
      </w:pPr>
      <w:r w:rsidRPr="00BD52D7">
        <w:t xml:space="preserve">For the element </w:t>
      </w:r>
      <w:r w:rsidRPr="006E12C4">
        <w:rPr>
          <w:rStyle w:val="CodeCharacter"/>
        </w:rPr>
        <w:t>&lt;weld_position/&gt;</w:t>
      </w:r>
      <w:r w:rsidR="007D4E72">
        <w:t xml:space="preserve">, </w:t>
      </w:r>
      <w:r w:rsidRPr="000A1B7B">
        <w:t xml:space="preserve">the following attributes can be specified for the </w:t>
      </w:r>
      <w:r w:rsidR="006D307A">
        <w:t>cruciform joint</w:t>
      </w:r>
      <w:r w:rsidR="001F62E4">
        <w:t xml:space="preserve"> (see </w:t>
      </w:r>
      <w:r w:rsidR="001F62E4">
        <w:fldChar w:fldCharType="begin"/>
      </w:r>
      <w:r w:rsidR="001F62E4">
        <w:instrText xml:space="preserve"> REF _Ref157791577 \h </w:instrText>
      </w:r>
      <w:r w:rsidR="001F62E4">
        <w:fldChar w:fldCharType="separate"/>
      </w:r>
      <w:r w:rsidR="00680817" w:rsidRPr="00F54804">
        <w:t xml:space="preserve">Table </w:t>
      </w:r>
      <w:r w:rsidR="00680817">
        <w:rPr>
          <w:noProof/>
        </w:rPr>
        <w:t>122</w:t>
      </w:r>
      <w:r w:rsidR="001F62E4">
        <w:fldChar w:fldCharType="end"/>
      </w:r>
      <w:r w:rsidR="001F62E4">
        <w:t>)</w:t>
      </w:r>
      <w:r w:rsidRPr="00F54804">
        <w:t>:</w:t>
      </w:r>
      <w:r w:rsidR="001F62E4">
        <w:t xml:space="preserve"> </w:t>
      </w:r>
    </w:p>
    <w:p w14:paraId="3A95D9F6" w14:textId="5A0FD103" w:rsidR="00890926" w:rsidRPr="00F54804" w:rsidRDefault="00890926" w:rsidP="001640C5">
      <w:pPr>
        <w:pStyle w:val="Beschriftung"/>
        <w:keepNext/>
        <w:keepLines/>
      </w:pPr>
      <w:bookmarkStart w:id="2091" w:name="_Ref157791577"/>
      <w:bookmarkStart w:id="2092" w:name="_Toc167016084"/>
      <w:r w:rsidRPr="00F54804">
        <w:t xml:space="preserve">Table </w:t>
      </w:r>
      <w:r w:rsidRPr="00F54804">
        <w:fldChar w:fldCharType="begin"/>
      </w:r>
      <w:r w:rsidRPr="00F54804">
        <w:instrText xml:space="preserve"> SEQ Table \* ARABIC </w:instrText>
      </w:r>
      <w:r w:rsidRPr="00F54804">
        <w:fldChar w:fldCharType="separate"/>
      </w:r>
      <w:r w:rsidR="00680817">
        <w:rPr>
          <w:noProof/>
        </w:rPr>
        <w:t>122</w:t>
      </w:r>
      <w:r w:rsidRPr="00F54804">
        <w:fldChar w:fldCharType="end"/>
      </w:r>
      <w:bookmarkEnd w:id="2091"/>
      <w:r w:rsidR="005F32CD">
        <w:t xml:space="preserve"> —</w:t>
      </w:r>
      <w:r w:rsidR="005F32CD" w:rsidRPr="00F54804">
        <w:t xml:space="preserve"> </w:t>
      </w:r>
      <w:r w:rsidRPr="00F54804">
        <w:t xml:space="preserve">Attributes of element </w:t>
      </w:r>
      <w:r w:rsidRPr="00337A83">
        <w:rPr>
          <w:rStyle w:val="CodeCharacter"/>
        </w:rPr>
        <w:t>&lt;</w:t>
      </w:r>
      <w:r w:rsidRPr="005C2D94">
        <w:rPr>
          <w:rFonts w:ascii="Courier New" w:hAnsi="Courier New" w:cs="Courier New"/>
          <w:kern w:val="22"/>
        </w:rPr>
        <w:t>weld_position/&gt;</w:t>
      </w:r>
      <w:r w:rsidRPr="005C2D94">
        <w:t xml:space="preserve"> for </w:t>
      </w:r>
      <w:r w:rsidR="006D307A">
        <w:t>cruciform joint</w:t>
      </w:r>
      <w:bookmarkEnd w:id="2092"/>
      <w:r w:rsidRPr="001E4607">
        <w:t xml:space="preserve"> </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4498" w14:paraId="177EE2D0" w14:textId="77777777" w:rsidTr="00FC68DB">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BEE6D47" w14:textId="77777777" w:rsidR="00FC68DB" w:rsidRPr="002E4498" w:rsidRDefault="00FC68DB" w:rsidP="00B202D2">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E3070C" w14:textId="77777777" w:rsidR="00FC68DB" w:rsidRPr="002E4498" w:rsidRDefault="00FC68DB" w:rsidP="00B202D2">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492316D" w14:textId="77777777" w:rsidR="00FC68DB" w:rsidRPr="002E4498" w:rsidRDefault="00FC68DB" w:rsidP="00B202D2">
            <w:pPr>
              <w:keepNext/>
              <w:rPr>
                <w:b/>
              </w:rPr>
            </w:pPr>
            <w:r w:rsidRPr="002E4498">
              <w:rPr>
                <w:b/>
              </w:rPr>
              <w:t>Use</w:t>
            </w:r>
          </w:p>
        </w:tc>
      </w:tr>
      <w:tr w:rsidR="00FC68DB" w:rsidRPr="00F54804" w14:paraId="51B49DCF" w14:textId="77777777" w:rsidTr="00FC68DB">
        <w:trPr>
          <w:cantSplit/>
        </w:trPr>
        <w:tc>
          <w:tcPr>
            <w:tcW w:w="1871" w:type="dxa"/>
            <w:shd w:val="clear" w:color="auto" w:fill="auto"/>
          </w:tcPr>
          <w:p w14:paraId="79D01296" w14:textId="77777777" w:rsidR="00FC68DB" w:rsidRPr="00F54804" w:rsidRDefault="00FC68DB" w:rsidP="00B202D2">
            <w:pPr>
              <w:rPr>
                <w:rStyle w:val="Kommentarzeichen"/>
                <w:sz w:val="20"/>
                <w:szCs w:val="20"/>
                <w:lang w:eastAsia="x-none"/>
              </w:rPr>
            </w:pPr>
            <w:r w:rsidRPr="00F54804">
              <w:rPr>
                <w:sz w:val="20"/>
                <w:szCs w:val="20"/>
              </w:rPr>
              <w:t>base</w:t>
            </w:r>
          </w:p>
        </w:tc>
        <w:tc>
          <w:tcPr>
            <w:tcW w:w="1800" w:type="dxa"/>
            <w:shd w:val="clear" w:color="auto" w:fill="auto"/>
          </w:tcPr>
          <w:p w14:paraId="3E65FA34" w14:textId="77777777" w:rsidR="00FC68DB" w:rsidRPr="00F54804" w:rsidRDefault="00FC68DB" w:rsidP="00B202D2">
            <w:pPr>
              <w:rPr>
                <w:sz w:val="20"/>
                <w:szCs w:val="20"/>
              </w:rPr>
            </w:pPr>
            <w:r w:rsidRPr="00F54804">
              <w:rPr>
                <w:sz w:val="20"/>
                <w:szCs w:val="20"/>
              </w:rPr>
              <w:t>Integer</w:t>
            </w:r>
          </w:p>
        </w:tc>
        <w:tc>
          <w:tcPr>
            <w:tcW w:w="4680" w:type="dxa"/>
            <w:shd w:val="clear" w:color="auto" w:fill="auto"/>
          </w:tcPr>
          <w:p w14:paraId="693C8484" w14:textId="77777777" w:rsidR="00FC68DB" w:rsidRPr="00F54804" w:rsidRDefault="00FC68DB" w:rsidP="00B202D2">
            <w:pPr>
              <w:rPr>
                <w:sz w:val="20"/>
                <w:szCs w:val="20"/>
              </w:rPr>
            </w:pPr>
            <w:r w:rsidRPr="00F54804">
              <w:rPr>
                <w:sz w:val="20"/>
                <w:szCs w:val="20"/>
              </w:rPr>
              <w:t>Optional</w:t>
            </w:r>
          </w:p>
        </w:tc>
      </w:tr>
      <w:tr w:rsidR="00FC68DB" w:rsidRPr="00F54804" w14:paraId="69214AE9" w14:textId="77777777" w:rsidTr="00FC68DB">
        <w:trPr>
          <w:cantSplit/>
        </w:trPr>
        <w:tc>
          <w:tcPr>
            <w:tcW w:w="1871" w:type="dxa"/>
            <w:shd w:val="clear" w:color="auto" w:fill="auto"/>
          </w:tcPr>
          <w:p w14:paraId="1916F095" w14:textId="77777777" w:rsidR="00FC68DB" w:rsidRPr="00F54804" w:rsidRDefault="00FC68DB" w:rsidP="00B202D2">
            <w:pPr>
              <w:rPr>
                <w:rStyle w:val="Kommentarzeichen"/>
                <w:sz w:val="20"/>
                <w:szCs w:val="20"/>
                <w:lang w:eastAsia="x-none"/>
              </w:rPr>
            </w:pPr>
            <w:r w:rsidRPr="00F54804">
              <w:rPr>
                <w:sz w:val="20"/>
                <w:szCs w:val="20"/>
              </w:rPr>
              <w:t>u</w:t>
            </w:r>
          </w:p>
        </w:tc>
        <w:tc>
          <w:tcPr>
            <w:tcW w:w="1800" w:type="dxa"/>
            <w:shd w:val="clear" w:color="auto" w:fill="auto"/>
          </w:tcPr>
          <w:p w14:paraId="20184A90"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EF14642" w14:textId="77777777" w:rsidR="00FC68DB" w:rsidRPr="00F54804" w:rsidRDefault="00FC68DB" w:rsidP="00B202D2">
            <w:pPr>
              <w:rPr>
                <w:sz w:val="20"/>
                <w:szCs w:val="20"/>
              </w:rPr>
            </w:pPr>
            <w:r w:rsidRPr="00F54804">
              <w:rPr>
                <w:sz w:val="20"/>
                <w:szCs w:val="20"/>
              </w:rPr>
              <w:t>Required</w:t>
            </w:r>
          </w:p>
        </w:tc>
      </w:tr>
      <w:tr w:rsidR="00FC68DB" w:rsidRPr="00F54804" w14:paraId="06674D77" w14:textId="77777777" w:rsidTr="00FC68DB">
        <w:trPr>
          <w:cantSplit/>
        </w:trPr>
        <w:tc>
          <w:tcPr>
            <w:tcW w:w="1871" w:type="dxa"/>
            <w:shd w:val="clear" w:color="auto" w:fill="auto"/>
          </w:tcPr>
          <w:p w14:paraId="3D43ACEE" w14:textId="77777777" w:rsidR="00FC68DB" w:rsidRPr="00F54804" w:rsidRDefault="00FC68DB" w:rsidP="00B202D2">
            <w:pPr>
              <w:rPr>
                <w:rStyle w:val="Kommentarzeichen"/>
                <w:sz w:val="20"/>
                <w:szCs w:val="20"/>
                <w:lang w:eastAsia="x-none"/>
              </w:rPr>
            </w:pPr>
            <w:r w:rsidRPr="00F54804">
              <w:rPr>
                <w:sz w:val="20"/>
                <w:szCs w:val="20"/>
              </w:rPr>
              <w:t>x</w:t>
            </w:r>
          </w:p>
        </w:tc>
        <w:tc>
          <w:tcPr>
            <w:tcW w:w="1800" w:type="dxa"/>
            <w:shd w:val="clear" w:color="auto" w:fill="auto"/>
          </w:tcPr>
          <w:p w14:paraId="684DE998"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100762D5" w14:textId="77777777" w:rsidR="00FC68DB" w:rsidRPr="00F54804" w:rsidRDefault="00FC68DB" w:rsidP="00B202D2">
            <w:pPr>
              <w:rPr>
                <w:sz w:val="20"/>
                <w:szCs w:val="20"/>
              </w:rPr>
            </w:pPr>
            <w:r w:rsidRPr="00F54804">
              <w:rPr>
                <w:sz w:val="20"/>
                <w:szCs w:val="20"/>
              </w:rPr>
              <w:t>Required</w:t>
            </w:r>
          </w:p>
        </w:tc>
      </w:tr>
      <w:tr w:rsidR="00FC68DB" w:rsidRPr="00F54804" w14:paraId="122130F8" w14:textId="77777777" w:rsidTr="00FC68DB">
        <w:trPr>
          <w:cantSplit/>
        </w:trPr>
        <w:tc>
          <w:tcPr>
            <w:tcW w:w="1871" w:type="dxa"/>
            <w:shd w:val="clear" w:color="auto" w:fill="auto"/>
          </w:tcPr>
          <w:p w14:paraId="441377AA" w14:textId="77777777" w:rsidR="00FC68DB" w:rsidRPr="00F54804" w:rsidRDefault="00FC68DB" w:rsidP="00B202D2">
            <w:pPr>
              <w:rPr>
                <w:rStyle w:val="Kommentarzeichen"/>
                <w:sz w:val="20"/>
                <w:szCs w:val="20"/>
                <w:lang w:eastAsia="x-none"/>
              </w:rPr>
            </w:pPr>
            <w:r w:rsidRPr="00F54804">
              <w:rPr>
                <w:sz w:val="20"/>
                <w:szCs w:val="20"/>
              </w:rPr>
              <w:t>y</w:t>
            </w:r>
          </w:p>
        </w:tc>
        <w:tc>
          <w:tcPr>
            <w:tcW w:w="1800" w:type="dxa"/>
            <w:shd w:val="clear" w:color="auto" w:fill="auto"/>
          </w:tcPr>
          <w:p w14:paraId="39E29FC2"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61797A3" w14:textId="77777777" w:rsidR="00FC68DB" w:rsidRPr="00F54804" w:rsidRDefault="00FC68DB" w:rsidP="00B202D2">
            <w:pPr>
              <w:rPr>
                <w:sz w:val="20"/>
                <w:szCs w:val="20"/>
              </w:rPr>
            </w:pPr>
            <w:r w:rsidRPr="00F54804">
              <w:rPr>
                <w:sz w:val="20"/>
                <w:szCs w:val="20"/>
              </w:rPr>
              <w:t>Required</w:t>
            </w:r>
          </w:p>
        </w:tc>
      </w:tr>
      <w:tr w:rsidR="00FC68DB" w:rsidRPr="00F54804" w14:paraId="01DC28A3" w14:textId="77777777" w:rsidTr="00FC68DB">
        <w:trPr>
          <w:cantSplit/>
        </w:trPr>
        <w:tc>
          <w:tcPr>
            <w:tcW w:w="1871" w:type="dxa"/>
            <w:shd w:val="clear" w:color="auto" w:fill="auto"/>
          </w:tcPr>
          <w:p w14:paraId="1E604B06" w14:textId="77777777" w:rsidR="00FC68DB" w:rsidRPr="00F54804" w:rsidRDefault="00FC68DB" w:rsidP="00B202D2">
            <w:pPr>
              <w:rPr>
                <w:rStyle w:val="Kommentarzeichen"/>
                <w:sz w:val="20"/>
                <w:szCs w:val="20"/>
                <w:lang w:eastAsia="x-none"/>
              </w:rPr>
            </w:pPr>
            <w:r w:rsidRPr="00F54804">
              <w:rPr>
                <w:sz w:val="20"/>
                <w:szCs w:val="20"/>
              </w:rPr>
              <w:t>z</w:t>
            </w:r>
          </w:p>
        </w:tc>
        <w:tc>
          <w:tcPr>
            <w:tcW w:w="1800" w:type="dxa"/>
            <w:shd w:val="clear" w:color="auto" w:fill="auto"/>
          </w:tcPr>
          <w:p w14:paraId="6F2AF01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4A2E39" w14:textId="77777777" w:rsidR="00FC68DB" w:rsidRPr="00F54804" w:rsidRDefault="00FC68DB" w:rsidP="00B202D2">
            <w:pPr>
              <w:rPr>
                <w:sz w:val="20"/>
                <w:szCs w:val="20"/>
              </w:rPr>
            </w:pPr>
            <w:r w:rsidRPr="00F54804">
              <w:rPr>
                <w:sz w:val="20"/>
                <w:szCs w:val="20"/>
              </w:rPr>
              <w:t>Required</w:t>
            </w:r>
          </w:p>
        </w:tc>
      </w:tr>
      <w:tr w:rsidR="00FC68DB" w:rsidRPr="00F54804" w14:paraId="4CC4F0AA" w14:textId="77777777" w:rsidTr="00FC68DB">
        <w:trPr>
          <w:cantSplit/>
        </w:trPr>
        <w:tc>
          <w:tcPr>
            <w:tcW w:w="1871" w:type="dxa"/>
            <w:shd w:val="clear" w:color="auto" w:fill="auto"/>
          </w:tcPr>
          <w:p w14:paraId="760FA637" w14:textId="77777777" w:rsidR="00FC68DB" w:rsidRPr="00F54804" w:rsidRDefault="00FC68DB" w:rsidP="00B202D2">
            <w:pPr>
              <w:rPr>
                <w:rStyle w:val="Kommentarzeichen"/>
                <w:sz w:val="20"/>
                <w:szCs w:val="20"/>
                <w:lang w:eastAsia="x-none"/>
              </w:rPr>
            </w:pPr>
            <w:r w:rsidRPr="00F54804">
              <w:rPr>
                <w:sz w:val="20"/>
                <w:szCs w:val="20"/>
              </w:rPr>
              <w:t>reference</w:t>
            </w:r>
          </w:p>
        </w:tc>
        <w:tc>
          <w:tcPr>
            <w:tcW w:w="1800" w:type="dxa"/>
            <w:shd w:val="clear" w:color="auto" w:fill="auto"/>
          </w:tcPr>
          <w:p w14:paraId="5168843E"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31A61D75" w14:textId="77777777" w:rsidR="00FC68DB" w:rsidRPr="00F54804" w:rsidRDefault="00FC68DB" w:rsidP="00B202D2">
            <w:pPr>
              <w:rPr>
                <w:sz w:val="20"/>
                <w:szCs w:val="20"/>
              </w:rPr>
            </w:pPr>
            <w:r w:rsidRPr="00F54804">
              <w:rPr>
                <w:sz w:val="20"/>
                <w:szCs w:val="20"/>
              </w:rPr>
              <w:t>Optional</w:t>
            </w:r>
          </w:p>
        </w:tc>
      </w:tr>
      <w:tr w:rsidR="00FC68DB" w:rsidRPr="00F54804" w14:paraId="356494BE" w14:textId="77777777" w:rsidTr="00FC68DB">
        <w:trPr>
          <w:cantSplit/>
        </w:trPr>
        <w:tc>
          <w:tcPr>
            <w:tcW w:w="1871" w:type="dxa"/>
            <w:shd w:val="clear" w:color="auto" w:fill="auto"/>
          </w:tcPr>
          <w:p w14:paraId="3A517776"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260AB34"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3194D2B7" w14:textId="77777777" w:rsidR="00FC68DB" w:rsidRPr="00F54804" w:rsidRDefault="00FC68DB" w:rsidP="00B202D2">
            <w:pPr>
              <w:rPr>
                <w:sz w:val="20"/>
                <w:szCs w:val="20"/>
              </w:rPr>
            </w:pPr>
            <w:r w:rsidRPr="00F54804">
              <w:rPr>
                <w:sz w:val="20"/>
                <w:szCs w:val="20"/>
              </w:rPr>
              <w:t>Optional</w:t>
            </w:r>
          </w:p>
        </w:tc>
      </w:tr>
      <w:tr w:rsidR="00FC68DB" w:rsidRPr="00F54804" w14:paraId="17D0C26B" w14:textId="77777777" w:rsidTr="00FC68DB">
        <w:trPr>
          <w:cantSplit/>
        </w:trPr>
        <w:tc>
          <w:tcPr>
            <w:tcW w:w="1871" w:type="dxa"/>
            <w:shd w:val="clear" w:color="auto" w:fill="auto"/>
          </w:tcPr>
          <w:p w14:paraId="6EAB03D4" w14:textId="77777777" w:rsidR="00FC68DB" w:rsidRPr="00F54804" w:rsidRDefault="00FC68DB" w:rsidP="00B202D2">
            <w:pPr>
              <w:rPr>
                <w:sz w:val="20"/>
                <w:szCs w:val="20"/>
              </w:rPr>
            </w:pPr>
            <w:r w:rsidRPr="00F54804">
              <w:rPr>
                <w:rStyle w:val="Kommentarzeichen"/>
                <w:sz w:val="20"/>
                <w:szCs w:val="20"/>
                <w:lang w:eastAsia="x-none"/>
              </w:rPr>
              <w:t>thickness</w:t>
            </w:r>
          </w:p>
        </w:tc>
        <w:tc>
          <w:tcPr>
            <w:tcW w:w="1800" w:type="dxa"/>
            <w:shd w:val="clear" w:color="auto" w:fill="auto"/>
          </w:tcPr>
          <w:p w14:paraId="31BECECF"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010992B" w14:textId="3BAD9102"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1599D8AD" w14:textId="77777777" w:rsidTr="00FC68DB">
        <w:trPr>
          <w:cantSplit/>
        </w:trPr>
        <w:tc>
          <w:tcPr>
            <w:tcW w:w="1871" w:type="dxa"/>
            <w:shd w:val="clear" w:color="auto" w:fill="auto"/>
          </w:tcPr>
          <w:p w14:paraId="3EBF3467"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484A170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620D01" w14:textId="622020E7" w:rsidR="00FC68DB" w:rsidRPr="00F54804" w:rsidRDefault="00FC68DB" w:rsidP="00B202D2">
            <w:pPr>
              <w:rPr>
                <w:sz w:val="20"/>
                <w:szCs w:val="20"/>
              </w:rPr>
            </w:pPr>
            <w:r w:rsidRPr="00F54804">
              <w:rPr>
                <w:sz w:val="20"/>
                <w:szCs w:val="20"/>
              </w:rPr>
              <w:t>*</w:t>
            </w:r>
            <w:r w:rsidR="0067475A">
              <w:rPr>
                <w:sz w:val="20"/>
                <w:szCs w:val="20"/>
              </w:rPr>
              <w:t xml:space="preserve"> S</w:t>
            </w:r>
            <w:r w:rsidRPr="00F54804">
              <w:rPr>
                <w:sz w:val="20"/>
                <w:szCs w:val="20"/>
              </w:rPr>
              <w:t>ee attribute description</w:t>
            </w:r>
          </w:p>
        </w:tc>
      </w:tr>
      <w:tr w:rsidR="00FC68DB" w:rsidRPr="00F54804" w14:paraId="1CB9C522" w14:textId="77777777" w:rsidTr="00FC68DB">
        <w:trPr>
          <w:cantSplit/>
        </w:trPr>
        <w:tc>
          <w:tcPr>
            <w:tcW w:w="1871" w:type="dxa"/>
            <w:shd w:val="clear" w:color="auto" w:fill="auto"/>
          </w:tcPr>
          <w:p w14:paraId="4A1A1B3F"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669414C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9EE0EC7" w14:textId="0F90E27B"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5F792137" w14:textId="77777777" w:rsidTr="00FC68DB">
        <w:trPr>
          <w:cantSplit/>
        </w:trPr>
        <w:tc>
          <w:tcPr>
            <w:tcW w:w="1871" w:type="dxa"/>
            <w:shd w:val="clear" w:color="auto" w:fill="auto"/>
          </w:tcPr>
          <w:p w14:paraId="1DCC5EDA" w14:textId="77777777" w:rsidR="00FC68DB" w:rsidRPr="00F54804" w:rsidRDefault="00FC68DB" w:rsidP="00B202D2">
            <w:pPr>
              <w:rPr>
                <w:sz w:val="20"/>
                <w:szCs w:val="20"/>
              </w:rPr>
            </w:pPr>
            <w:r w:rsidRPr="00F54804">
              <w:rPr>
                <w:sz w:val="20"/>
                <w:szCs w:val="20"/>
              </w:rPr>
              <w:t>filler</w:t>
            </w:r>
            <w:r w:rsidRPr="00F54804" w:rsidDel="00AD6519">
              <w:rPr>
                <w:sz w:val="20"/>
                <w:szCs w:val="20"/>
              </w:rPr>
              <w:t xml:space="preserve"> </w:t>
            </w:r>
          </w:p>
        </w:tc>
        <w:tc>
          <w:tcPr>
            <w:tcW w:w="1800" w:type="dxa"/>
            <w:shd w:val="clear" w:color="auto" w:fill="auto"/>
          </w:tcPr>
          <w:p w14:paraId="445F9F32" w14:textId="77777777" w:rsidR="00FC68DB" w:rsidRPr="00F54804" w:rsidRDefault="00FC68DB" w:rsidP="00B202D2">
            <w:pPr>
              <w:rPr>
                <w:sz w:val="20"/>
                <w:szCs w:val="20"/>
              </w:rPr>
            </w:pPr>
            <w:r w:rsidRPr="00F54804">
              <w:rPr>
                <w:sz w:val="20"/>
                <w:szCs w:val="20"/>
              </w:rPr>
              <w:t>Selection</w:t>
            </w:r>
            <w:r w:rsidRPr="00F54804" w:rsidDel="00AD6519">
              <w:rPr>
                <w:sz w:val="20"/>
                <w:szCs w:val="20"/>
              </w:rPr>
              <w:t xml:space="preserve"> </w:t>
            </w:r>
          </w:p>
        </w:tc>
        <w:tc>
          <w:tcPr>
            <w:tcW w:w="4680" w:type="dxa"/>
            <w:shd w:val="clear" w:color="auto" w:fill="auto"/>
          </w:tcPr>
          <w:p w14:paraId="236B1E60" w14:textId="77777777" w:rsidR="00FC68DB" w:rsidRPr="00F54804" w:rsidRDefault="00FC68DB" w:rsidP="00B202D2">
            <w:pPr>
              <w:rPr>
                <w:sz w:val="20"/>
                <w:szCs w:val="20"/>
              </w:rPr>
            </w:pPr>
            <w:r w:rsidRPr="00F54804">
              <w:rPr>
                <w:sz w:val="20"/>
                <w:szCs w:val="20"/>
              </w:rPr>
              <w:t>Optional</w:t>
            </w:r>
            <w:r w:rsidRPr="00F54804" w:rsidDel="00AD6519">
              <w:rPr>
                <w:sz w:val="20"/>
                <w:szCs w:val="20"/>
              </w:rPr>
              <w:t xml:space="preserve"> </w:t>
            </w:r>
          </w:p>
        </w:tc>
      </w:tr>
      <w:tr w:rsidR="00FC68DB" w:rsidRPr="00F54804" w14:paraId="250073B9" w14:textId="77777777" w:rsidTr="00FC68DB">
        <w:trPr>
          <w:cantSplit/>
        </w:trPr>
        <w:tc>
          <w:tcPr>
            <w:tcW w:w="1871" w:type="dxa"/>
            <w:shd w:val="clear" w:color="auto" w:fill="auto"/>
          </w:tcPr>
          <w:p w14:paraId="44FC1ABD" w14:textId="77777777" w:rsidR="00FC68DB" w:rsidRPr="00F54804" w:rsidRDefault="00FC68DB" w:rsidP="00554957">
            <w:pPr>
              <w:keepNext/>
              <w:rPr>
                <w:sz w:val="20"/>
                <w:szCs w:val="20"/>
              </w:rPr>
            </w:pPr>
            <w:r w:rsidRPr="00F54804">
              <w:rPr>
                <w:sz w:val="20"/>
                <w:szCs w:val="20"/>
              </w:rPr>
              <w:t>filler_material</w:t>
            </w:r>
          </w:p>
        </w:tc>
        <w:tc>
          <w:tcPr>
            <w:tcW w:w="1800" w:type="dxa"/>
            <w:shd w:val="clear" w:color="auto" w:fill="auto"/>
          </w:tcPr>
          <w:p w14:paraId="169AA3BF" w14:textId="77777777" w:rsidR="00FC68DB" w:rsidRPr="00F54804" w:rsidRDefault="00FC68DB" w:rsidP="00554957">
            <w:pPr>
              <w:keepNext/>
              <w:rPr>
                <w:sz w:val="20"/>
                <w:szCs w:val="20"/>
              </w:rPr>
            </w:pPr>
            <w:r w:rsidRPr="00F54804">
              <w:rPr>
                <w:sz w:val="20"/>
                <w:szCs w:val="20"/>
              </w:rPr>
              <w:t>Alphanumeric</w:t>
            </w:r>
          </w:p>
        </w:tc>
        <w:tc>
          <w:tcPr>
            <w:tcW w:w="4680" w:type="dxa"/>
            <w:shd w:val="clear" w:color="auto" w:fill="auto"/>
          </w:tcPr>
          <w:p w14:paraId="45889D1E" w14:textId="77777777" w:rsidR="00FC68DB" w:rsidRPr="00F54804" w:rsidRDefault="00FC68DB" w:rsidP="00554957">
            <w:pPr>
              <w:keepNext/>
              <w:rPr>
                <w:sz w:val="20"/>
                <w:szCs w:val="20"/>
              </w:rPr>
            </w:pPr>
            <w:r w:rsidRPr="00F54804">
              <w:rPr>
                <w:sz w:val="20"/>
                <w:szCs w:val="20"/>
              </w:rPr>
              <w:t>Optional</w:t>
            </w:r>
          </w:p>
        </w:tc>
      </w:tr>
      <w:tr w:rsidR="00FC68DB" w:rsidRPr="00F54804" w14:paraId="01E10D90" w14:textId="77777777" w:rsidTr="00FC68DB">
        <w:trPr>
          <w:cantSplit/>
        </w:trPr>
        <w:tc>
          <w:tcPr>
            <w:tcW w:w="1871" w:type="dxa"/>
            <w:shd w:val="clear" w:color="auto" w:fill="auto"/>
          </w:tcPr>
          <w:p w14:paraId="1D64424C" w14:textId="77777777" w:rsidR="00FC68DB" w:rsidRPr="00F54804" w:rsidRDefault="00FC68DB" w:rsidP="00594759">
            <w:pPr>
              <w:rPr>
                <w:sz w:val="20"/>
                <w:szCs w:val="20"/>
              </w:rPr>
            </w:pPr>
            <w:r w:rsidRPr="00F54804">
              <w:rPr>
                <w:rStyle w:val="Kommentarzeichen"/>
                <w:sz w:val="20"/>
                <w:szCs w:val="20"/>
                <w:lang w:eastAsia="x-none"/>
              </w:rPr>
              <w:t>shape</w:t>
            </w:r>
          </w:p>
        </w:tc>
        <w:tc>
          <w:tcPr>
            <w:tcW w:w="1800" w:type="dxa"/>
            <w:shd w:val="clear" w:color="auto" w:fill="auto"/>
          </w:tcPr>
          <w:p w14:paraId="2A501907" w14:textId="77777777" w:rsidR="00FC68DB" w:rsidRPr="00F54804" w:rsidRDefault="00FC68DB" w:rsidP="00594759">
            <w:pPr>
              <w:rPr>
                <w:sz w:val="20"/>
                <w:szCs w:val="20"/>
              </w:rPr>
            </w:pPr>
            <w:r w:rsidRPr="00F54804">
              <w:rPr>
                <w:sz w:val="20"/>
                <w:szCs w:val="20"/>
              </w:rPr>
              <w:t>Selection</w:t>
            </w:r>
          </w:p>
        </w:tc>
        <w:tc>
          <w:tcPr>
            <w:tcW w:w="4680" w:type="dxa"/>
            <w:shd w:val="clear" w:color="auto" w:fill="auto"/>
          </w:tcPr>
          <w:p w14:paraId="5DDCFCF4" w14:textId="77777777" w:rsidR="00FC68DB" w:rsidRPr="00F54804" w:rsidRDefault="00FC68DB" w:rsidP="00594759">
            <w:pPr>
              <w:rPr>
                <w:sz w:val="20"/>
                <w:szCs w:val="20"/>
              </w:rPr>
            </w:pPr>
            <w:r w:rsidRPr="00F54804">
              <w:rPr>
                <w:sz w:val="20"/>
                <w:szCs w:val="20"/>
              </w:rPr>
              <w:t>Optional</w:t>
            </w:r>
          </w:p>
        </w:tc>
      </w:tr>
    </w:tbl>
    <w:p w14:paraId="232A3956" w14:textId="762259B0" w:rsidR="00D43455" w:rsidRDefault="00FC68DB" w:rsidP="000E094F">
      <w:pPr>
        <w:pStyle w:val="berschrift5"/>
        <w:rPr>
          <w:lang w:val="es-ES"/>
        </w:rPr>
      </w:pPr>
      <w:bookmarkStart w:id="2093" w:name="_Toc338939248"/>
      <w:r w:rsidRPr="005300E4">
        <w:rPr>
          <w:lang w:val="es-ES"/>
        </w:rPr>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p w14:paraId="0353B976" w14:textId="3C816C95" w:rsidR="00FC68DB" w:rsidRPr="0013175B" w:rsidRDefault="001F3AE1" w:rsidP="009A14B9">
      <w:r>
        <w:t>The detailed definition is provided</w:t>
      </w:r>
      <w:r w:rsidR="00FC68DB" w:rsidRPr="00D7391D">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680817">
        <w:t>10.2.4.4</w:t>
      </w:r>
      <w:r w:rsidR="00FC68DB" w:rsidRPr="009A14B9">
        <w:fldChar w:fldCharType="end"/>
      </w:r>
      <w:r w:rsidR="00FC68DB" w:rsidRPr="0013175B">
        <w:t xml:space="preserve"> </w:t>
      </w:r>
      <w:r w:rsidR="00FC68DB" w:rsidRPr="009A14B9">
        <w:fldChar w:fldCharType="begin"/>
      </w:r>
      <w:r w:rsidR="00FC68DB" w:rsidRPr="0013175B">
        <w:instrText xml:space="preserve"> REF _Ref397524978 \h  \* MERGEFORMAT </w:instrText>
      </w:r>
      <w:r w:rsidR="00FC68DB" w:rsidRPr="009A14B9">
        <w:fldChar w:fldCharType="separate"/>
      </w:r>
      <w:r w:rsidR="00680817" w:rsidRPr="00F54804">
        <w:t xml:space="preserve">Welding </w:t>
      </w:r>
      <w:r w:rsidR="00680817">
        <w:t>p</w:t>
      </w:r>
      <w:r w:rsidR="00680817" w:rsidRPr="00F54804">
        <w:t>osition</w:t>
      </w:r>
      <w:r w:rsidR="00FC68DB" w:rsidRPr="009A14B9">
        <w:fldChar w:fldCharType="end"/>
      </w:r>
      <w:r w:rsidR="00FC68DB" w:rsidRPr="00F54804">
        <w:t>.</w:t>
      </w:r>
      <w:r w:rsidR="009A14B9">
        <w:t xml:space="preserve"> </w:t>
      </w:r>
    </w:p>
    <w:p w14:paraId="12D356E7" w14:textId="0677CD78" w:rsidR="00D43455" w:rsidRDefault="00FC68DB" w:rsidP="000E094F">
      <w:pPr>
        <w:pStyle w:val="berschrift5"/>
      </w:pPr>
      <w:r w:rsidRPr="00F54804">
        <w:t>Attribute</w:t>
      </w:r>
      <w:r w:rsidR="00F3142F">
        <w:t xml:space="preserve"> </w:t>
      </w:r>
      <w:r w:rsidRPr="00207A82">
        <w:rPr>
          <w:rFonts w:ascii="Courier New" w:hAnsi="Courier New"/>
          <w:bCs/>
        </w:rPr>
        <w:t>base</w:t>
      </w:r>
      <w:r w:rsidR="00D43455">
        <w:t xml:space="preserve"> </w:t>
      </w:r>
    </w:p>
    <w:p w14:paraId="6BB5F47E" w14:textId="25E66592"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w:t>
      </w:r>
      <w:r w:rsidRPr="00F54804">
        <w:t xml:space="preserve">ied also inside the element </w:t>
      </w:r>
      <w:r w:rsidRPr="006E12C4">
        <w:rPr>
          <w:rStyle w:val="CodeCharacter"/>
        </w:rPr>
        <w:t>&lt;weld_position/&gt;</w:t>
      </w:r>
      <w:r w:rsidRPr="00F54804">
        <w:t>. This is necessary in the case of a stacked welding with two welded sheets.</w:t>
      </w:r>
    </w:p>
    <w:p w14:paraId="79548C25" w14:textId="30272711" w:rsidR="00D43455" w:rsidRDefault="00FC68DB" w:rsidP="000E094F">
      <w:pPr>
        <w:pStyle w:val="berschrift5"/>
      </w:pPr>
      <w:r w:rsidRPr="00F54804">
        <w:t>Attribute</w:t>
      </w:r>
      <w:r w:rsidR="00F3142F">
        <w:t xml:space="preserve"> </w:t>
      </w:r>
      <w:r w:rsidRPr="00207A82">
        <w:rPr>
          <w:rFonts w:ascii="Courier New" w:hAnsi="Courier New"/>
          <w:bCs/>
        </w:rPr>
        <w:t>section</w:t>
      </w:r>
      <w:bookmarkEnd w:id="2093"/>
      <w:r w:rsidR="00D43455">
        <w:t xml:space="preserve"> </w:t>
      </w:r>
    </w:p>
    <w:p w14:paraId="23252578" w14:textId="41294F8E" w:rsidR="00FC68DB" w:rsidRPr="00F54804" w:rsidRDefault="00FC68DB" w:rsidP="00A671B0">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technology="laser"</w:t>
      </w:r>
      <w:r w:rsidR="007D4E72" w:rsidRPr="00F54804">
        <w:t xml:space="preserve"> </w:t>
      </w:r>
      <w:r w:rsidRPr="00F54804">
        <w:t>inside element subtype.</w:t>
      </w:r>
    </w:p>
    <w:p w14:paraId="631B2217" w14:textId="1B5FADDD" w:rsidR="00FC68DB" w:rsidRPr="00F54804" w:rsidRDefault="00FC68DB" w:rsidP="00A671B0">
      <w:pPr>
        <w:keepNext/>
      </w:pPr>
      <w:r w:rsidRPr="00F54804">
        <w:t xml:space="preserve">Valid values for the attribute </w:t>
      </w:r>
      <w:r w:rsidRPr="006E12C4">
        <w:rPr>
          <w:rStyle w:val="CodeCharacter"/>
        </w:rPr>
        <w:t>section</w:t>
      </w:r>
      <w:r w:rsidRPr="00F54804">
        <w:t xml:space="preserve"> (if present) of a </w:t>
      </w:r>
      <w:r w:rsidR="009D3951">
        <w:t>cruciform joint</w:t>
      </w:r>
      <w:r w:rsidRPr="00F54804">
        <w:t xml:space="preserve"> are:</w:t>
      </w:r>
    </w:p>
    <w:p w14:paraId="2F48ED0D" w14:textId="1DAA7F15" w:rsidR="007226F3" w:rsidRPr="006E12C4" w:rsidRDefault="007226F3">
      <w:pPr>
        <w:pStyle w:val="Aufzhlungszeichen"/>
        <w:keepNext/>
        <w:numPr>
          <w:ilvl w:val="0"/>
          <w:numId w:val="9"/>
        </w:numPr>
        <w:spacing w:after="120"/>
        <w:ind w:left="357" w:hanging="357"/>
        <w:contextualSpacing w:val="0"/>
        <w:rPr>
          <w:rStyle w:val="CodeCharacter"/>
        </w:rPr>
      </w:pPr>
      <w:bookmarkStart w:id="2094" w:name="_Toc338939249"/>
      <w:r w:rsidRPr="006E12C4">
        <w:rPr>
          <w:rStyle w:val="CodeCharacter"/>
        </w:rPr>
        <w:t>Fillet</w:t>
      </w:r>
      <w:r w:rsidR="00207A82">
        <w:rPr>
          <w:rStyle w:val="XMLAttribute"/>
          <w:rFonts w:asciiTheme="minorHAnsi" w:hAnsiTheme="minorHAnsi" w:cstheme="minorHAnsi"/>
          <w:b w:val="0"/>
          <w:bCs/>
          <w:i w:val="0"/>
          <w:iCs/>
          <w:sz w:val="22"/>
          <w:szCs w:val="22"/>
          <w:lang w:val="en-GB"/>
        </w:rPr>
        <w:t xml:space="preserve">, </w:t>
      </w:r>
    </w:p>
    <w:p w14:paraId="1BBAD17C" w14:textId="54A8AE34" w:rsidR="007226F3" w:rsidRPr="006E12C4" w:rsidRDefault="007226F3">
      <w:pPr>
        <w:pStyle w:val="Aufzhlungszeichen"/>
        <w:keepNext/>
        <w:numPr>
          <w:ilvl w:val="0"/>
          <w:numId w:val="9"/>
        </w:numPr>
        <w:spacing w:after="120"/>
        <w:ind w:left="357" w:hanging="357"/>
        <w:contextualSpacing w:val="0"/>
        <w:rPr>
          <w:rStyle w:val="CodeCharacter"/>
        </w:rPr>
      </w:pPr>
      <w:r w:rsidRPr="006E12C4">
        <w:rPr>
          <w:rStyle w:val="CodeCharacter"/>
        </w:rPr>
        <w:t>HV</w:t>
      </w:r>
      <w:r w:rsidR="00207A82">
        <w:rPr>
          <w:rStyle w:val="CodeCharacter"/>
        </w:rPr>
        <w:t xml:space="preserve">, </w:t>
      </w:r>
    </w:p>
    <w:p w14:paraId="690339A4" w14:textId="77777777" w:rsidR="007226F3" w:rsidRPr="006E12C4" w:rsidRDefault="007226F3">
      <w:pPr>
        <w:pStyle w:val="Aufzhlungszeichen"/>
        <w:numPr>
          <w:ilvl w:val="0"/>
          <w:numId w:val="9"/>
        </w:numPr>
        <w:spacing w:after="120"/>
        <w:ind w:left="357" w:hanging="357"/>
        <w:contextualSpacing w:val="0"/>
        <w:rPr>
          <w:rStyle w:val="CodeCharacter"/>
        </w:rPr>
      </w:pPr>
      <w:r w:rsidRPr="006E12C4">
        <w:rPr>
          <w:rStyle w:val="CodeCharacter"/>
        </w:rPr>
        <w:t>HY.</w:t>
      </w:r>
    </w:p>
    <w:p w14:paraId="540B5912" w14:textId="2346868B" w:rsidR="00D43455" w:rsidRDefault="00FC68DB" w:rsidP="000E094F">
      <w:pPr>
        <w:pStyle w:val="berschrift5"/>
      </w:pPr>
      <w:r w:rsidRPr="00F54804">
        <w:lastRenderedPageBreak/>
        <w:t>Attribute</w:t>
      </w:r>
      <w:r w:rsidR="00F3142F">
        <w:t xml:space="preserve"> </w:t>
      </w:r>
      <w:r w:rsidRPr="00207A82">
        <w:rPr>
          <w:rFonts w:ascii="Courier New" w:hAnsi="Courier New"/>
          <w:bCs/>
        </w:rPr>
        <w:t>thickness</w:t>
      </w:r>
      <w:bookmarkEnd w:id="2094"/>
      <w:r w:rsidR="00D43455">
        <w:t xml:space="preserve"> </w:t>
      </w:r>
    </w:p>
    <w:p w14:paraId="0A0AEC25" w14:textId="6A4F3796" w:rsidR="00FC68DB" w:rsidRDefault="00FC68DB" w:rsidP="00A671B0">
      <w:pPr>
        <w:keepNext/>
      </w:pPr>
      <w:r w:rsidRPr="00BD52D7">
        <w:t xml:space="preserve">The attribute </w:t>
      </w:r>
      <w:r w:rsidRPr="006E12C4">
        <w:rPr>
          <w:rStyle w:val="CodeCharacter"/>
        </w:rPr>
        <w:t>thickness</w:t>
      </w:r>
      <w:r w:rsidR="007D4E72" w:rsidRPr="001668D7">
        <w:t xml:space="preserve"> </w:t>
      </w:r>
      <w:r w:rsidRPr="001668D7">
        <w:t>specifies the thickness (a-</w:t>
      </w:r>
      <w:r w:rsidRPr="00D7391D">
        <w:t>value, throat</w:t>
      </w:r>
      <w:r w:rsidRPr="000A1B7B">
        <w:t xml:space="preserve">) of the weld. Depending on the section this is required, optional or not </w:t>
      </w:r>
      <w:r w:rsidRPr="00F54804">
        <w:t>allowed</w:t>
      </w:r>
      <w:r w:rsidR="001F62E4">
        <w:t xml:space="preserve"> (see </w:t>
      </w:r>
      <w:r w:rsidR="001F62E4">
        <w:fldChar w:fldCharType="begin"/>
      </w:r>
      <w:r w:rsidR="001F62E4">
        <w:instrText xml:space="preserve"> REF _Ref157791599 \h </w:instrText>
      </w:r>
      <w:r w:rsidR="001F62E4">
        <w:fldChar w:fldCharType="separate"/>
      </w:r>
      <w:r w:rsidR="00680817" w:rsidRPr="00F54804">
        <w:t xml:space="preserve">Table </w:t>
      </w:r>
      <w:r w:rsidR="00680817">
        <w:rPr>
          <w:noProof/>
        </w:rPr>
        <w:t>123</w:t>
      </w:r>
      <w:r w:rsidR="001F62E4">
        <w:fldChar w:fldCharType="end"/>
      </w:r>
      <w:r w:rsidR="001F62E4">
        <w:t>)</w:t>
      </w:r>
      <w:r w:rsidRPr="00F54804">
        <w:t>:</w:t>
      </w:r>
      <w:r w:rsidR="001F62E4">
        <w:t xml:space="preserve"> </w:t>
      </w:r>
    </w:p>
    <w:p w14:paraId="2439FD6B" w14:textId="613CDE70" w:rsidR="00890926" w:rsidRPr="00F54804" w:rsidRDefault="00890926" w:rsidP="001640C5">
      <w:pPr>
        <w:pStyle w:val="Beschriftung"/>
        <w:keepNext/>
        <w:keepLines/>
      </w:pPr>
      <w:bookmarkStart w:id="2095" w:name="_Ref157791599"/>
      <w:bookmarkStart w:id="2096" w:name="_Toc167016085"/>
      <w:r w:rsidRPr="00F54804">
        <w:t xml:space="preserve">Table </w:t>
      </w:r>
      <w:r w:rsidRPr="005C2D94">
        <w:fldChar w:fldCharType="begin"/>
      </w:r>
      <w:r w:rsidRPr="00F54804">
        <w:instrText xml:space="preserve"> SEQ Table \* ARABIC </w:instrText>
      </w:r>
      <w:r w:rsidRPr="005C2D94">
        <w:fldChar w:fldCharType="separate"/>
      </w:r>
      <w:r w:rsidR="00680817">
        <w:rPr>
          <w:noProof/>
        </w:rPr>
        <w:t>123</w:t>
      </w:r>
      <w:r w:rsidRPr="005C2D94">
        <w:fldChar w:fldCharType="end"/>
      </w:r>
      <w:bookmarkEnd w:id="2095"/>
      <w:r w:rsidR="005F32CD">
        <w:t xml:space="preserve"> —</w:t>
      </w:r>
      <w:r w:rsidR="005F32CD" w:rsidRPr="00F54804">
        <w:t xml:space="preserve"> </w:t>
      </w:r>
      <w:r w:rsidRPr="00F54804">
        <w:t xml:space="preserve">Value </w:t>
      </w:r>
      <w:r w:rsidR="000C3BEC">
        <w:t>d</w:t>
      </w:r>
      <w:r w:rsidRPr="00F54804">
        <w:t xml:space="preserve">ependency of </w:t>
      </w:r>
      <w:r w:rsidR="000C3BEC">
        <w:t>a</w:t>
      </w:r>
      <w:r w:rsidRPr="00F54804">
        <w:t xml:space="preserve">ttribute </w:t>
      </w:r>
      <w:r w:rsidRPr="00337A83">
        <w:rPr>
          <w:rStyle w:val="CodeCharacter"/>
        </w:rPr>
        <w:t>thickness</w:t>
      </w:r>
      <w:bookmarkEnd w:id="2096"/>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0B375C4A" w14:textId="77777777" w:rsidTr="00FC68DB">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0120E2C" w14:textId="7ED80B58" w:rsidR="00FC68DB" w:rsidRPr="002E4498" w:rsidRDefault="00FC68DB" w:rsidP="00701FF5">
            <w:pPr>
              <w:keepNext/>
              <w:spacing w:line="240" w:lineRule="auto"/>
              <w:rPr>
                <w:b/>
              </w:rPr>
            </w:pPr>
            <w:r w:rsidRPr="002E4498">
              <w:rPr>
                <w:b/>
              </w:rPr>
              <w:t>Attribute value</w:t>
            </w:r>
            <w:r w:rsidR="00F3142F">
              <w:rPr>
                <w:b/>
              </w:rPr>
              <w:t xml:space="preserve"> “</w:t>
            </w:r>
            <w:r w:rsidRPr="002E4498">
              <w:rPr>
                <w:b/>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FB699CF" w14:textId="22A1C64E" w:rsidR="00FC68DB" w:rsidRPr="002E4498" w:rsidRDefault="00FC68DB" w:rsidP="00701FF5">
            <w:pPr>
              <w:keepNext/>
              <w:spacing w:line="240" w:lineRule="auto"/>
              <w:rPr>
                <w:b/>
              </w:rPr>
            </w:pPr>
            <w:r w:rsidRPr="002E4498">
              <w:rPr>
                <w:b/>
              </w:rPr>
              <w:t>Attribute</w:t>
            </w:r>
            <w:r w:rsidR="00F3142F">
              <w:rPr>
                <w:b/>
              </w:rPr>
              <w:t xml:space="preserve"> “</w:t>
            </w:r>
            <w:r w:rsidRPr="002E4498">
              <w:rPr>
                <w:b/>
              </w:rPr>
              <w:t>thickness"</w:t>
            </w:r>
          </w:p>
        </w:tc>
      </w:tr>
      <w:tr w:rsidR="00FC68DB" w:rsidRPr="00F54804" w14:paraId="67A8FF84" w14:textId="77777777" w:rsidTr="00FC68DB">
        <w:tc>
          <w:tcPr>
            <w:tcW w:w="2951" w:type="dxa"/>
            <w:shd w:val="clear" w:color="auto" w:fill="auto"/>
          </w:tcPr>
          <w:p w14:paraId="65DC3E4D" w14:textId="77777777" w:rsidR="00FC68DB" w:rsidRPr="00F54804" w:rsidRDefault="00FC68DB" w:rsidP="00701FF5">
            <w:pPr>
              <w:keepNext/>
              <w:spacing w:line="240" w:lineRule="auto"/>
              <w:rPr>
                <w:sz w:val="20"/>
                <w:szCs w:val="20"/>
              </w:rPr>
            </w:pPr>
            <w:r w:rsidRPr="00F54804">
              <w:rPr>
                <w:sz w:val="20"/>
                <w:szCs w:val="20"/>
              </w:rPr>
              <w:t>HV</w:t>
            </w:r>
          </w:p>
        </w:tc>
        <w:tc>
          <w:tcPr>
            <w:tcW w:w="4860" w:type="dxa"/>
            <w:shd w:val="clear" w:color="auto" w:fill="auto"/>
          </w:tcPr>
          <w:p w14:paraId="4D4EEB62" w14:textId="77777777" w:rsidR="00FC68DB" w:rsidRPr="00F54804" w:rsidRDefault="00FC68DB" w:rsidP="00701FF5">
            <w:pPr>
              <w:keepNext/>
              <w:spacing w:line="240" w:lineRule="auto"/>
              <w:rPr>
                <w:sz w:val="20"/>
                <w:szCs w:val="20"/>
              </w:rPr>
            </w:pPr>
            <w:r w:rsidRPr="00F54804">
              <w:rPr>
                <w:sz w:val="20"/>
                <w:szCs w:val="20"/>
              </w:rPr>
              <w:t>Optional</w:t>
            </w:r>
          </w:p>
        </w:tc>
      </w:tr>
      <w:tr w:rsidR="00FC68DB" w:rsidRPr="00F54804" w14:paraId="2B058C43" w14:textId="77777777" w:rsidTr="00FC68DB">
        <w:tc>
          <w:tcPr>
            <w:tcW w:w="2951" w:type="dxa"/>
            <w:shd w:val="clear" w:color="auto" w:fill="auto"/>
          </w:tcPr>
          <w:p w14:paraId="595F60E4" w14:textId="77777777" w:rsidR="00FC68DB" w:rsidRPr="00F54804" w:rsidRDefault="00FC68DB" w:rsidP="00701FF5">
            <w:pPr>
              <w:keepNext/>
              <w:spacing w:line="240" w:lineRule="auto"/>
              <w:rPr>
                <w:sz w:val="20"/>
                <w:szCs w:val="20"/>
              </w:rPr>
            </w:pPr>
            <w:r w:rsidRPr="00F54804">
              <w:rPr>
                <w:sz w:val="20"/>
                <w:szCs w:val="20"/>
              </w:rPr>
              <w:t>HY</w:t>
            </w:r>
          </w:p>
        </w:tc>
        <w:tc>
          <w:tcPr>
            <w:tcW w:w="4860" w:type="dxa"/>
            <w:shd w:val="clear" w:color="auto" w:fill="auto"/>
          </w:tcPr>
          <w:p w14:paraId="3B14E0EC" w14:textId="77777777" w:rsidR="00FC68DB" w:rsidRPr="00F54804" w:rsidRDefault="00FC68DB" w:rsidP="00701FF5">
            <w:pPr>
              <w:keepNext/>
              <w:spacing w:line="240" w:lineRule="auto"/>
              <w:rPr>
                <w:sz w:val="20"/>
                <w:szCs w:val="20"/>
              </w:rPr>
            </w:pPr>
            <w:r w:rsidRPr="00F54804">
              <w:rPr>
                <w:sz w:val="20"/>
                <w:szCs w:val="20"/>
              </w:rPr>
              <w:t>Not allowed</w:t>
            </w:r>
          </w:p>
        </w:tc>
      </w:tr>
      <w:tr w:rsidR="00FC68DB" w:rsidRPr="00F54804" w14:paraId="6BD9BADA" w14:textId="77777777" w:rsidTr="00FC68DB">
        <w:tc>
          <w:tcPr>
            <w:tcW w:w="2951" w:type="dxa"/>
            <w:shd w:val="clear" w:color="auto" w:fill="auto"/>
          </w:tcPr>
          <w:p w14:paraId="0EE2A79B" w14:textId="77777777" w:rsidR="00FC68DB" w:rsidRPr="00F54804" w:rsidRDefault="00FC68DB" w:rsidP="00701FF5">
            <w:pPr>
              <w:keepNext/>
              <w:spacing w:line="240" w:lineRule="auto"/>
              <w:rPr>
                <w:sz w:val="20"/>
                <w:szCs w:val="20"/>
              </w:rPr>
            </w:pPr>
            <w:r w:rsidRPr="00F54804">
              <w:rPr>
                <w:sz w:val="20"/>
                <w:szCs w:val="20"/>
              </w:rPr>
              <w:t>Fillet</w:t>
            </w:r>
          </w:p>
        </w:tc>
        <w:tc>
          <w:tcPr>
            <w:tcW w:w="4860" w:type="dxa"/>
            <w:shd w:val="clear" w:color="auto" w:fill="auto"/>
          </w:tcPr>
          <w:p w14:paraId="2844A0CE" w14:textId="77777777" w:rsidR="00FC68DB" w:rsidRPr="00F54804" w:rsidRDefault="00FC68DB" w:rsidP="00701FF5">
            <w:pPr>
              <w:keepNext/>
              <w:spacing w:line="240" w:lineRule="auto"/>
              <w:rPr>
                <w:sz w:val="20"/>
                <w:szCs w:val="20"/>
              </w:rPr>
            </w:pPr>
            <w:r w:rsidRPr="00F54804">
              <w:rPr>
                <w:sz w:val="20"/>
                <w:szCs w:val="20"/>
              </w:rPr>
              <w:t>Required</w:t>
            </w:r>
          </w:p>
        </w:tc>
      </w:tr>
    </w:tbl>
    <w:p w14:paraId="035235F9" w14:textId="1EF5492A" w:rsidR="00D43455" w:rsidRDefault="00FC68DB" w:rsidP="000E094F">
      <w:pPr>
        <w:pStyle w:val="berschrift5"/>
      </w:pPr>
      <w:bookmarkStart w:id="2097" w:name="_Toc338939250"/>
      <w:r w:rsidRPr="005C2D94">
        <w:t>Attribute</w:t>
      </w:r>
      <w:r w:rsidR="00F3142F">
        <w:t xml:space="preserve"> </w:t>
      </w:r>
      <w:r w:rsidRPr="00207A82">
        <w:rPr>
          <w:rFonts w:ascii="Courier New" w:hAnsi="Courier New"/>
          <w:bCs/>
        </w:rPr>
        <w:t>angle</w:t>
      </w:r>
      <w:bookmarkEnd w:id="2097"/>
      <w:r w:rsidR="00D43455">
        <w:t xml:space="preserve"> </w:t>
      </w:r>
    </w:p>
    <w:p w14:paraId="34A7EE47" w14:textId="5CC9D52B" w:rsidR="00FC68DB" w:rsidRPr="00F54804" w:rsidRDefault="00FC68DB" w:rsidP="00B202D2">
      <w:r w:rsidRPr="000A1B7B">
        <w:t xml:space="preserve">The attribute </w:t>
      </w:r>
      <w:r w:rsidRPr="006E12C4">
        <w:rPr>
          <w:rStyle w:val="CodeCharacter"/>
        </w:rPr>
        <w:t>angle</w:t>
      </w:r>
      <w:r w:rsidR="007D4E72" w:rsidRPr="001668D7">
        <w:t xml:space="preserve"> </w:t>
      </w:r>
      <w:r w:rsidRPr="00F54804">
        <w:t xml:space="preserve">specifies the angle of the weld relative to the base sheet. </w:t>
      </w:r>
    </w:p>
    <w:p w14:paraId="42A51D8A" w14:textId="755E6E59" w:rsidR="00D43455" w:rsidRDefault="00FC68DB" w:rsidP="000E094F">
      <w:pPr>
        <w:pStyle w:val="berschrift5"/>
      </w:pPr>
      <w:bookmarkStart w:id="2098" w:name="_Toc338939251"/>
      <w:r w:rsidRPr="00F54804">
        <w:t>Attribute</w:t>
      </w:r>
      <w:r w:rsidR="00F3142F">
        <w:t xml:space="preserve"> </w:t>
      </w:r>
      <w:r w:rsidRPr="00207A82">
        <w:rPr>
          <w:rFonts w:ascii="Courier New" w:hAnsi="Courier New"/>
          <w:bCs/>
        </w:rPr>
        <w:t>penetration</w:t>
      </w:r>
      <w:bookmarkEnd w:id="2098"/>
      <w:r w:rsidR="00D43455">
        <w:t xml:space="preserve"> </w:t>
      </w:r>
    </w:p>
    <w:p w14:paraId="54C85424" w14:textId="16077C06" w:rsidR="00FC68DB" w:rsidRDefault="00FC68DB" w:rsidP="00B202D2">
      <w:r w:rsidRPr="00F54804">
        <w:t xml:space="preserve">The attribute </w:t>
      </w:r>
      <w:r w:rsidRPr="006E12C4">
        <w:rPr>
          <w:rStyle w:val="CodeCharacter"/>
        </w:rPr>
        <w:t>penetration</w:t>
      </w:r>
      <w:r w:rsidR="007D4E72" w:rsidRPr="001668D7">
        <w:t xml:space="preserve"> </w:t>
      </w:r>
      <w:r w:rsidRPr="00F54804">
        <w:t>specifies the degree of penetration resulting from the welding.</w:t>
      </w:r>
    </w:p>
    <w:p w14:paraId="190869D7" w14:textId="4D6F0AB7" w:rsidR="00A5288C" w:rsidRPr="00577D3E" w:rsidRDefault="00A5288C" w:rsidP="00A5288C">
      <w:pPr>
        <w:pStyle w:val="Note"/>
        <w:rPr>
          <w:sz w:val="22"/>
          <w:szCs w:val="22"/>
        </w:rPr>
      </w:pPr>
      <w:r w:rsidRPr="00577D3E">
        <w:rPr>
          <w:sz w:val="22"/>
          <w:szCs w:val="22"/>
        </w:rPr>
        <w:t xml:space="preserve">The attribute penetration of a </w:t>
      </w:r>
      <w:r w:rsidRPr="00577D3E">
        <w:rPr>
          <w:rStyle w:val="CodeCharacter"/>
          <w:szCs w:val="22"/>
        </w:rPr>
        <w:t>&lt;weld_position/&gt;</w:t>
      </w:r>
      <w:r w:rsidR="007D4E72" w:rsidRPr="001668D7">
        <w:t xml:space="preserve"> </w:t>
      </w:r>
      <w:r w:rsidRPr="00577D3E">
        <w:rPr>
          <w:sz w:val="22"/>
          <w:szCs w:val="22"/>
        </w:rPr>
        <w:t xml:space="preserve">holds for all sheets connected by this </w:t>
      </w:r>
      <w:r w:rsidRPr="00577D3E">
        <w:rPr>
          <w:rStyle w:val="CodeCharacter"/>
          <w:szCs w:val="22"/>
        </w:rPr>
        <w:t>&lt;weld_position/&gt;</w:t>
      </w:r>
      <w:r w:rsidRPr="00577D3E">
        <w:rPr>
          <w:sz w:val="22"/>
          <w:szCs w:val="22"/>
        </w:rPr>
        <w:t xml:space="preserve"> (</w:t>
      </w:r>
      <w:r w:rsidR="008C4F0E">
        <w:rPr>
          <w:sz w:val="22"/>
          <w:szCs w:val="22"/>
        </w:rPr>
        <w:t>e.g.</w:t>
      </w:r>
      <w:r w:rsidRPr="00577D3E">
        <w:rPr>
          <w:sz w:val="22"/>
          <w:szCs w:val="22"/>
        </w:rPr>
        <w:t xml:space="preserve"> important for </w:t>
      </w:r>
      <w:r w:rsidR="0047234D">
        <w:rPr>
          <w:sz w:val="22"/>
          <w:szCs w:val="22"/>
        </w:rPr>
        <w:t>K-joint</w:t>
      </w:r>
      <w:r w:rsidRPr="00577D3E">
        <w:rPr>
          <w:sz w:val="22"/>
          <w:szCs w:val="22"/>
        </w:rPr>
        <w:t>s).</w:t>
      </w:r>
    </w:p>
    <w:p w14:paraId="4CA1DFB0" w14:textId="33CFC130" w:rsidR="00D43455" w:rsidRDefault="00FC68DB" w:rsidP="000E094F">
      <w:pPr>
        <w:pStyle w:val="berschrift5"/>
      </w:pPr>
      <w:bookmarkStart w:id="2099" w:name="_Toc338939253"/>
      <w:r w:rsidRPr="005C2D94">
        <w:t>Attribute</w:t>
      </w:r>
      <w:r w:rsidR="00F3142F">
        <w:t xml:space="preserve"> </w:t>
      </w:r>
      <w:r w:rsidRPr="00207A82">
        <w:rPr>
          <w:rFonts w:ascii="Courier New" w:hAnsi="Courier New"/>
          <w:bCs/>
        </w:rPr>
        <w:t>shape</w:t>
      </w:r>
      <w:bookmarkEnd w:id="2099"/>
      <w:r w:rsidR="00D43455">
        <w:t xml:space="preserve"> </w:t>
      </w:r>
    </w:p>
    <w:p w14:paraId="4C661F9B" w14:textId="36F70AB8" w:rsidR="00FC68DB" w:rsidRPr="00F54804" w:rsidRDefault="00FC68DB" w:rsidP="00B202D2">
      <w:r w:rsidRPr="000A1B7B">
        <w:t xml:space="preserve">The attribute </w:t>
      </w:r>
      <w:r w:rsidRPr="006E12C4">
        <w:rPr>
          <w:rStyle w:val="CodeCharacter"/>
        </w:rPr>
        <w:t>shape</w:t>
      </w:r>
      <w:r w:rsidRPr="00F54804">
        <w:t xml:space="preserve"> defines the shape of the weld throat.</w:t>
      </w:r>
      <w:r w:rsidR="00C977C0">
        <w:t xml:space="preserve"> For the allowed values, see clause </w:t>
      </w:r>
      <w:r w:rsidR="00C977C0">
        <w:fldChar w:fldCharType="begin"/>
      </w:r>
      <w:r w:rsidR="00C977C0">
        <w:instrText xml:space="preserve"> REF _Ref159024745 \r \h </w:instrText>
      </w:r>
      <w:r w:rsidR="00C977C0">
        <w:fldChar w:fldCharType="separate"/>
      </w:r>
      <w:r w:rsidR="00680817">
        <w:t>10.2.4.4.21</w:t>
      </w:r>
      <w:r w:rsidR="00C977C0">
        <w:fldChar w:fldCharType="end"/>
      </w:r>
      <w:r w:rsidR="00C977C0">
        <w:t xml:space="preserve">. </w:t>
      </w:r>
    </w:p>
    <w:p w14:paraId="57EEF7B9" w14:textId="415D3FD1" w:rsidR="00D43455" w:rsidRDefault="00FC68DB" w:rsidP="000E094F">
      <w:pPr>
        <w:pStyle w:val="berschrift5"/>
      </w:pPr>
      <w:bookmarkStart w:id="2100" w:name="_Toc338939254"/>
      <w:r w:rsidRPr="00F54804">
        <w:t>Attribute</w:t>
      </w:r>
      <w:r w:rsidR="00F3142F">
        <w:t xml:space="preserve"> </w:t>
      </w:r>
      <w:r w:rsidRPr="00207A82">
        <w:rPr>
          <w:rFonts w:ascii="Courier New" w:hAnsi="Courier New"/>
          <w:bCs/>
        </w:rPr>
        <w:t>filler</w:t>
      </w:r>
      <w:bookmarkEnd w:id="2100"/>
      <w:r w:rsidR="00D43455">
        <w:t xml:space="preserve"> </w:t>
      </w:r>
    </w:p>
    <w:p w14:paraId="576779BF" w14:textId="790F3847" w:rsidR="00FC68DB" w:rsidRPr="00F54804" w:rsidRDefault="00FC68DB" w:rsidP="00A5288C">
      <w:pPr>
        <w:keepNext/>
      </w:pPr>
      <w:r w:rsidRPr="00F54804">
        <w:t xml:space="preserve">Valid values for the attribute </w:t>
      </w:r>
      <w:r w:rsidRPr="007D4E72">
        <w:rPr>
          <w:rStyle w:val="CodeCharacter"/>
        </w:rPr>
        <w:t>filler</w:t>
      </w:r>
      <w:r w:rsidRPr="00F54804">
        <w:t xml:space="preserve"> can be:</w:t>
      </w:r>
    </w:p>
    <w:p w14:paraId="35861E67" w14:textId="710E87F3" w:rsidR="007226F3" w:rsidRPr="006E12C4" w:rsidRDefault="007226F3">
      <w:pPr>
        <w:pStyle w:val="Aufzhlungszeichen"/>
        <w:keepNext/>
        <w:numPr>
          <w:ilvl w:val="0"/>
          <w:numId w:val="9"/>
        </w:numPr>
        <w:spacing w:after="120"/>
        <w:ind w:left="357" w:hanging="357"/>
        <w:contextualSpacing w:val="0"/>
        <w:rPr>
          <w:rStyle w:val="CodeCharacter"/>
        </w:rPr>
      </w:pPr>
      <w:r w:rsidRPr="006E12C4">
        <w:rPr>
          <w:rStyle w:val="CodeCharacter"/>
        </w:rPr>
        <w:t>yes</w:t>
      </w:r>
      <w:r w:rsidR="001F62E4">
        <w:rPr>
          <w:rStyle w:val="CodeCharacter"/>
        </w:rPr>
        <w:t xml:space="preserve"> </w:t>
      </w:r>
    </w:p>
    <w:p w14:paraId="75493686" w14:textId="09BC379B" w:rsidR="007226F3" w:rsidRPr="006E12C4" w:rsidRDefault="007226F3">
      <w:pPr>
        <w:pStyle w:val="Aufzhlungszeichen"/>
        <w:numPr>
          <w:ilvl w:val="0"/>
          <w:numId w:val="9"/>
        </w:numPr>
        <w:spacing w:after="120"/>
        <w:ind w:left="357" w:hanging="357"/>
        <w:contextualSpacing w:val="0"/>
        <w:rPr>
          <w:rStyle w:val="CodeCharacter"/>
        </w:rPr>
      </w:pPr>
      <w:r w:rsidRPr="006E12C4">
        <w:rPr>
          <w:rStyle w:val="CodeCharacter"/>
        </w:rPr>
        <w:t>no</w:t>
      </w:r>
      <w:r w:rsidR="001F62E4">
        <w:rPr>
          <w:rStyle w:val="CodeCharacter"/>
        </w:rPr>
        <w:t xml:space="preserve"> </w:t>
      </w:r>
    </w:p>
    <w:p w14:paraId="1A61AB85" w14:textId="64A22159" w:rsidR="00FC68DB" w:rsidRPr="00A5288C" w:rsidRDefault="00FC68DB" w:rsidP="00F62686">
      <w:r w:rsidRPr="00A5288C">
        <w:t>Depending on the technology</w:t>
      </w:r>
      <w:r w:rsidR="00F62686">
        <w:t>,</w:t>
      </w:r>
      <w:r w:rsidRPr="00A5288C">
        <w:t xml:space="preserve"> the default value can differ</w:t>
      </w:r>
      <w:r w:rsidR="00F62686">
        <w:t>,</w:t>
      </w:r>
      <w:r w:rsidRPr="00A5288C">
        <w:t xml:space="preserve"> </w:t>
      </w:r>
      <w:r w:rsidR="006D3531">
        <w:t>see clause</w:t>
      </w:r>
      <w:r w:rsidR="00F62686">
        <w:t xml:space="preserve"> </w:t>
      </w:r>
      <w:r w:rsidR="00F62686">
        <w:fldChar w:fldCharType="begin"/>
      </w:r>
      <w:r w:rsidR="00F62686">
        <w:instrText xml:space="preserve"> REF _Ref132201536 \r \h </w:instrText>
      </w:r>
      <w:r w:rsidR="00F62686">
        <w:fldChar w:fldCharType="separate"/>
      </w:r>
      <w:r w:rsidR="00680817">
        <w:t>10.2.4.4.19</w:t>
      </w:r>
      <w:r w:rsidR="00F62686">
        <w:fldChar w:fldCharType="end"/>
      </w:r>
      <w:r w:rsidR="00F62686">
        <w:t xml:space="preserve"> </w:t>
      </w:r>
      <w:r w:rsidR="00F62686">
        <w:fldChar w:fldCharType="begin"/>
      </w:r>
      <w:r w:rsidR="00F62686">
        <w:instrText xml:space="preserve"> REF _Ref132201536 \h </w:instrText>
      </w:r>
      <w:r w:rsidR="00F62686">
        <w:fldChar w:fldCharType="separate"/>
      </w:r>
      <w:r w:rsidR="00680817" w:rsidRPr="00F54804">
        <w:t>Attribute</w:t>
      </w:r>
      <w:r w:rsidR="00680817">
        <w:t xml:space="preserve"> </w:t>
      </w:r>
      <w:r w:rsidR="00680817" w:rsidRPr="00CB0A38">
        <w:rPr>
          <w:rFonts w:ascii="Courier New" w:hAnsi="Courier New" w:cs="Courier New"/>
        </w:rPr>
        <w:t>filler</w:t>
      </w:r>
      <w:r w:rsidR="00F62686">
        <w:fldChar w:fldCharType="end"/>
      </w:r>
      <w:r w:rsidRPr="00A5288C">
        <w:t>.</w:t>
      </w:r>
      <w:r w:rsidR="00F62686">
        <w:t xml:space="preserve"> </w:t>
      </w:r>
    </w:p>
    <w:p w14:paraId="411CD710" w14:textId="20A89BE6" w:rsidR="00D43455" w:rsidRDefault="00FC68DB" w:rsidP="000E094F">
      <w:pPr>
        <w:pStyle w:val="berschrift5"/>
      </w:pPr>
      <w:r w:rsidRPr="005C2D94">
        <w:t>Attribute</w:t>
      </w:r>
      <w:r w:rsidR="00F3142F">
        <w:t xml:space="preserve"> </w:t>
      </w:r>
      <w:r w:rsidRPr="00207A82">
        <w:rPr>
          <w:rFonts w:ascii="Courier New" w:hAnsi="Courier New"/>
          <w:bCs/>
        </w:rPr>
        <w:t>filler_material</w:t>
      </w:r>
      <w:r w:rsidR="00D43455">
        <w:t xml:space="preserve"> </w:t>
      </w:r>
    </w:p>
    <w:p w14:paraId="356F76B2" w14:textId="05A25ED5" w:rsidR="00FC68DB" w:rsidRPr="00D97F70" w:rsidRDefault="00FC68DB" w:rsidP="00B202D2">
      <w:pPr>
        <w:pStyle w:val="Note"/>
        <w:rPr>
          <w:sz w:val="22"/>
        </w:rPr>
      </w:pPr>
      <w:r w:rsidRPr="005C2D94">
        <w:rPr>
          <w:bCs/>
          <w:iCs/>
          <w:sz w:val="22"/>
        </w:rPr>
        <w:t xml:space="preserve">The attribute </w:t>
      </w:r>
      <w:r w:rsidRPr="007D4E72">
        <w:rPr>
          <w:rStyle w:val="CodeCharacter"/>
          <w:szCs w:val="22"/>
        </w:rPr>
        <w:t>filler_material</w:t>
      </w:r>
      <w:r w:rsidRPr="001E4607">
        <w:rPr>
          <w:bCs/>
          <w:iCs/>
          <w:sz w:val="22"/>
        </w:rPr>
        <w:t xml:space="preserve"> spe</w:t>
      </w:r>
      <w:r w:rsidRPr="00D97F70">
        <w:rPr>
          <w:bCs/>
          <w:iCs/>
          <w:sz w:val="22"/>
        </w:rPr>
        <w:t>cifies the applied material during the welding process.</w:t>
      </w:r>
    </w:p>
    <w:p w14:paraId="10294D94" w14:textId="27ECBC82" w:rsidR="00FC68DB" w:rsidRPr="00D97F70" w:rsidRDefault="007265AA" w:rsidP="00997E2B">
      <w:pPr>
        <w:pStyle w:val="Example"/>
        <w:keepNext/>
      </w:pPr>
      <w:r>
        <w:t>EXAMPLE</w:t>
      </w:r>
      <w:r w:rsidR="0011767D" w:rsidRPr="00D97F70">
        <w:t xml:space="preserve">    Definition of a </w:t>
      </w:r>
      <w:r w:rsidR="007D4E72" w:rsidRPr="007D4E72">
        <w:rPr>
          <w:rFonts w:ascii="Courier New" w:hAnsi="Courier New" w:cs="Courier New"/>
        </w:rPr>
        <w:t>&lt;</w:t>
      </w:r>
      <w:r w:rsidR="0011767D" w:rsidRPr="007D4E72">
        <w:rPr>
          <w:rFonts w:ascii="Courier New" w:hAnsi="Courier New" w:cs="Courier New"/>
        </w:rPr>
        <w:t>cruciform_joint</w:t>
      </w:r>
      <w:r w:rsidR="007D4E72" w:rsidRPr="007D4E72">
        <w:rPr>
          <w:rFonts w:ascii="Courier New" w:hAnsi="Courier New" w:cs="Courier New"/>
        </w:rPr>
        <w:t>/&gt;</w:t>
      </w:r>
      <w:r w:rsidR="0011767D" w:rsidRPr="00D97F70">
        <w:t xml:space="preserve"> with all </w:t>
      </w:r>
      <w:r w:rsidR="0067475A" w:rsidRPr="00D97F70">
        <w:t xml:space="preserve">parameters of </w:t>
      </w:r>
      <w:r w:rsidR="007D4E72" w:rsidRPr="007D4E72">
        <w:rPr>
          <w:rFonts w:ascii="Courier New" w:hAnsi="Courier New" w:cs="Courier New"/>
        </w:rPr>
        <w:t>&lt;</w:t>
      </w:r>
      <w:r w:rsidR="0011767D" w:rsidRPr="007D4E72">
        <w:rPr>
          <w:rFonts w:ascii="Courier New" w:hAnsi="Courier New" w:cs="Courier New"/>
        </w:rPr>
        <w:t>weld_position</w:t>
      </w:r>
      <w:r w:rsidR="007D4E72" w:rsidRPr="007D4E72">
        <w:rPr>
          <w:rFonts w:ascii="Courier New" w:hAnsi="Courier New" w:cs="Courier New"/>
        </w:rPr>
        <w:t>/&gt;</w:t>
      </w:r>
      <w:r w:rsidR="007D4E72">
        <w:t>:</w:t>
      </w:r>
      <w:r w:rsidR="0011767D" w:rsidRPr="00D97F70">
        <w:t xml:space="preserve"> </w:t>
      </w:r>
    </w:p>
    <w:p w14:paraId="469C209E" w14:textId="77777777" w:rsidR="00FC68DB" w:rsidRPr="00D97F70" w:rsidRDefault="00FC68DB" w:rsidP="00B202D2">
      <w:pPr>
        <w:pStyle w:val="XMLCode"/>
        <w:keepNext/>
        <w:rPr>
          <w:lang w:val="en-GB"/>
        </w:rPr>
      </w:pPr>
      <w:r w:rsidRPr="00D97F70">
        <w:rPr>
          <w:lang w:val="en-GB"/>
        </w:rPr>
        <w:t>&lt;seamweld&gt;</w:t>
      </w:r>
    </w:p>
    <w:p w14:paraId="6E9C1C12" w14:textId="77777777" w:rsidR="00FC68DB" w:rsidRPr="00D97F70" w:rsidRDefault="00FC68DB" w:rsidP="00B202D2">
      <w:pPr>
        <w:pStyle w:val="XMLCode"/>
        <w:keepNext/>
        <w:rPr>
          <w:lang w:val="en-GB"/>
        </w:rPr>
      </w:pPr>
      <w:r w:rsidRPr="00D97F70">
        <w:rPr>
          <w:lang w:val="en-GB"/>
        </w:rPr>
        <w:t xml:space="preserve">    &lt;cruciform_joint base="1" technology="arc"&gt;</w:t>
      </w:r>
    </w:p>
    <w:p w14:paraId="75EDD419" w14:textId="77777777" w:rsidR="00FC68DB" w:rsidRPr="005300E4" w:rsidRDefault="00FC68DB" w:rsidP="00B202D2">
      <w:pPr>
        <w:pStyle w:val="XMLCode"/>
        <w:keepNext/>
        <w:rPr>
          <w:b/>
          <w:lang w:val="es-ES"/>
        </w:rPr>
      </w:pPr>
      <w:r w:rsidRPr="00D97F70">
        <w:rPr>
          <w:b/>
          <w:lang w:val="en-GB"/>
        </w:rPr>
        <w:t xml:space="preserve">        </w:t>
      </w:r>
      <w:r w:rsidRPr="005300E4">
        <w:rPr>
          <w:b/>
          <w:lang w:val="es-ES"/>
        </w:rPr>
        <w:t>&lt;weld_position u="0.2" x="1" y="0" z="1"</w:t>
      </w:r>
    </w:p>
    <w:p w14:paraId="3FEEC323" w14:textId="77777777" w:rsidR="00FC68DB" w:rsidRPr="00D97F70" w:rsidRDefault="00FC68DB" w:rsidP="00B202D2">
      <w:pPr>
        <w:pStyle w:val="XMLCode"/>
        <w:rPr>
          <w:b/>
          <w:lang w:val="en-GB"/>
        </w:rPr>
      </w:pPr>
      <w:r w:rsidRPr="005300E4">
        <w:rPr>
          <w:b/>
          <w:lang w:val="es-ES"/>
        </w:rPr>
        <w:t xml:space="preserve">                       </w:t>
      </w:r>
      <w:r w:rsidRPr="00D97F70">
        <w:rPr>
          <w:b/>
          <w:lang w:val="en-GB"/>
        </w:rPr>
        <w:t>thickness="3.0"</w:t>
      </w:r>
    </w:p>
    <w:p w14:paraId="45C0D986" w14:textId="77777777" w:rsidR="00FC68DB" w:rsidRPr="00D97F70" w:rsidRDefault="00FC68DB" w:rsidP="00B202D2">
      <w:pPr>
        <w:pStyle w:val="XMLCode"/>
        <w:rPr>
          <w:b/>
          <w:lang w:val="en-GB"/>
        </w:rPr>
      </w:pPr>
      <w:r w:rsidRPr="00D97F70">
        <w:rPr>
          <w:b/>
          <w:lang w:val="en-GB"/>
        </w:rPr>
        <w:t xml:space="preserve">                       penetration="0.8"</w:t>
      </w:r>
    </w:p>
    <w:p w14:paraId="1265D248" w14:textId="77777777" w:rsidR="00FC68DB" w:rsidRPr="00D97F70" w:rsidRDefault="00FC68DB" w:rsidP="00B202D2">
      <w:pPr>
        <w:pStyle w:val="XMLCode"/>
        <w:rPr>
          <w:b/>
          <w:lang w:val="en-GB"/>
        </w:rPr>
      </w:pPr>
      <w:r w:rsidRPr="00D97F70">
        <w:rPr>
          <w:b/>
          <w:lang w:val="en-GB"/>
        </w:rPr>
        <w:t xml:space="preserve">                       section="HY"</w:t>
      </w:r>
    </w:p>
    <w:p w14:paraId="6740DD82" w14:textId="77777777" w:rsidR="00FC68DB" w:rsidRPr="00D97F70" w:rsidRDefault="00FC68DB" w:rsidP="00B202D2">
      <w:pPr>
        <w:pStyle w:val="XMLCode"/>
        <w:rPr>
          <w:b/>
          <w:lang w:val="en-GB"/>
        </w:rPr>
      </w:pPr>
      <w:r w:rsidRPr="00D97F70">
        <w:rPr>
          <w:b/>
          <w:lang w:val="en-GB"/>
        </w:rPr>
        <w:t xml:space="preserve">                       angle="30"</w:t>
      </w:r>
    </w:p>
    <w:p w14:paraId="3E7EBDC3" w14:textId="77777777" w:rsidR="00FC68DB" w:rsidRPr="00D97F70" w:rsidRDefault="00FC68DB" w:rsidP="00B202D2">
      <w:pPr>
        <w:pStyle w:val="XMLCode"/>
        <w:rPr>
          <w:b/>
          <w:lang w:val="en-GB"/>
        </w:rPr>
      </w:pPr>
      <w:r w:rsidRPr="00D97F70">
        <w:rPr>
          <w:b/>
          <w:lang w:val="en-GB"/>
        </w:rPr>
        <w:t xml:space="preserve">                       reference="true"</w:t>
      </w:r>
    </w:p>
    <w:p w14:paraId="1F42AD25" w14:textId="77777777" w:rsidR="00FC68DB" w:rsidRPr="00D97F70" w:rsidRDefault="00FC68DB" w:rsidP="00B202D2">
      <w:pPr>
        <w:pStyle w:val="XMLCode"/>
        <w:rPr>
          <w:b/>
          <w:lang w:val="en-GB"/>
        </w:rPr>
      </w:pPr>
      <w:r w:rsidRPr="00D97F70">
        <w:rPr>
          <w:b/>
          <w:lang w:val="en-GB"/>
        </w:rPr>
        <w:t xml:space="preserve">                       filler="yes"</w:t>
      </w:r>
    </w:p>
    <w:p w14:paraId="5BF92CF8" w14:textId="414CA9E7" w:rsidR="00FC68DB" w:rsidRPr="00D97F70" w:rsidRDefault="002E2054" w:rsidP="00B202D2">
      <w:pPr>
        <w:pStyle w:val="XMLCode"/>
        <w:rPr>
          <w:b/>
          <w:lang w:val="en-GB"/>
        </w:rPr>
      </w:pPr>
      <w:r w:rsidRPr="00D97F70">
        <w:rPr>
          <w:b/>
          <w:lang w:val="en-GB"/>
        </w:rPr>
        <w:t xml:space="preserve">                       </w:t>
      </w:r>
      <w:r w:rsidR="00FC68DB" w:rsidRPr="00D97F70">
        <w:rPr>
          <w:b/>
          <w:lang w:val="en-GB"/>
        </w:rPr>
        <w:t>filler_material="E7018-X"</w:t>
      </w:r>
    </w:p>
    <w:p w14:paraId="013F1FB5" w14:textId="77777777" w:rsidR="00FC68DB" w:rsidRPr="00D97F70" w:rsidRDefault="00FC68DB" w:rsidP="00B202D2">
      <w:pPr>
        <w:pStyle w:val="XMLCode"/>
        <w:rPr>
          <w:b/>
          <w:lang w:val="en-GB"/>
        </w:rPr>
      </w:pPr>
      <w:r w:rsidRPr="00D97F70">
        <w:rPr>
          <w:b/>
          <w:lang w:val="en-GB"/>
        </w:rPr>
        <w:t xml:space="preserve">                       shape="straight" /&gt;</w:t>
      </w:r>
    </w:p>
    <w:p w14:paraId="6DB00EA9" w14:textId="77777777" w:rsidR="00FC68DB" w:rsidRPr="00D97F70" w:rsidRDefault="00FC68DB" w:rsidP="00B202D2">
      <w:pPr>
        <w:pStyle w:val="XMLCode"/>
        <w:rPr>
          <w:b/>
          <w:lang w:val="en-GB"/>
        </w:rPr>
      </w:pPr>
      <w:r w:rsidRPr="00D97F70">
        <w:rPr>
          <w:b/>
          <w:lang w:val="en-GB"/>
        </w:rPr>
        <w:t xml:space="preserve">        &lt;weld_position u="0.4" x="-1" y="0" z="-1"</w:t>
      </w:r>
    </w:p>
    <w:p w14:paraId="162F542C" w14:textId="77777777" w:rsidR="00FC68DB" w:rsidRPr="00D97F70" w:rsidRDefault="00FC68DB" w:rsidP="00B202D2">
      <w:pPr>
        <w:pStyle w:val="XMLCode"/>
        <w:rPr>
          <w:b/>
          <w:lang w:val="en-GB"/>
        </w:rPr>
      </w:pPr>
      <w:r w:rsidRPr="00D97F70">
        <w:rPr>
          <w:b/>
          <w:lang w:val="en-GB"/>
        </w:rPr>
        <w:t xml:space="preserve">                       thickness="4.0"</w:t>
      </w:r>
    </w:p>
    <w:p w14:paraId="30BCD4DB" w14:textId="77777777" w:rsidR="00FC68DB" w:rsidRPr="00D97F70" w:rsidRDefault="00FC68DB" w:rsidP="00B202D2">
      <w:pPr>
        <w:pStyle w:val="XMLCode"/>
        <w:rPr>
          <w:b/>
          <w:lang w:val="en-GB"/>
        </w:rPr>
      </w:pPr>
      <w:r w:rsidRPr="00D97F70">
        <w:rPr>
          <w:b/>
          <w:lang w:val="en-GB"/>
        </w:rPr>
        <w:t xml:space="preserve">                       penetration="0.4"</w:t>
      </w:r>
    </w:p>
    <w:p w14:paraId="573EAA3A" w14:textId="77777777" w:rsidR="00FC68DB" w:rsidRPr="00D97F70" w:rsidRDefault="00FC68DB" w:rsidP="00B202D2">
      <w:pPr>
        <w:pStyle w:val="XMLCode"/>
        <w:rPr>
          <w:b/>
          <w:lang w:val="en-GB"/>
        </w:rPr>
      </w:pPr>
      <w:r w:rsidRPr="00D97F70">
        <w:rPr>
          <w:b/>
          <w:lang w:val="en-GB"/>
        </w:rPr>
        <w:t xml:space="preserve">                       section="HY"</w:t>
      </w:r>
    </w:p>
    <w:p w14:paraId="1A1556A7" w14:textId="77777777" w:rsidR="00FC68DB" w:rsidRPr="00D97F70" w:rsidRDefault="00FC68DB" w:rsidP="00B202D2">
      <w:pPr>
        <w:pStyle w:val="XMLCode"/>
        <w:rPr>
          <w:b/>
          <w:lang w:val="en-GB"/>
        </w:rPr>
      </w:pPr>
      <w:r w:rsidRPr="00D97F70">
        <w:rPr>
          <w:b/>
          <w:lang w:val="en-GB"/>
        </w:rPr>
        <w:t xml:space="preserve">                       angle="45"</w:t>
      </w:r>
    </w:p>
    <w:p w14:paraId="3FAA0781" w14:textId="77777777" w:rsidR="00FC68DB" w:rsidRPr="00D97F70" w:rsidRDefault="00FC68DB" w:rsidP="00B202D2">
      <w:pPr>
        <w:pStyle w:val="XMLCode"/>
        <w:rPr>
          <w:b/>
          <w:lang w:val="en-GB"/>
        </w:rPr>
      </w:pPr>
      <w:r w:rsidRPr="00D97F70">
        <w:rPr>
          <w:b/>
          <w:lang w:val="en-GB"/>
        </w:rPr>
        <w:t xml:space="preserve">                       reference="true"</w:t>
      </w:r>
    </w:p>
    <w:p w14:paraId="78EEBA99" w14:textId="77777777" w:rsidR="00FC68DB" w:rsidRPr="00D97F70" w:rsidRDefault="00FC68DB" w:rsidP="00B202D2">
      <w:pPr>
        <w:pStyle w:val="XMLCode"/>
        <w:rPr>
          <w:b/>
          <w:lang w:val="en-GB"/>
        </w:rPr>
      </w:pPr>
      <w:r w:rsidRPr="00D97F70">
        <w:rPr>
          <w:b/>
          <w:lang w:val="en-GB"/>
        </w:rPr>
        <w:lastRenderedPageBreak/>
        <w:t xml:space="preserve">                       filler="yes"</w:t>
      </w:r>
    </w:p>
    <w:p w14:paraId="79797E82" w14:textId="39B22F0B" w:rsidR="00FC68DB" w:rsidRPr="00D97F70" w:rsidRDefault="002E2054" w:rsidP="00B202D2">
      <w:pPr>
        <w:pStyle w:val="XMLCode"/>
        <w:rPr>
          <w:b/>
          <w:lang w:val="en-GB"/>
        </w:rPr>
      </w:pPr>
      <w:r w:rsidRPr="00D97F70">
        <w:rPr>
          <w:b/>
          <w:lang w:val="en-GB"/>
        </w:rPr>
        <w:t xml:space="preserve">                       </w:t>
      </w:r>
      <w:r w:rsidR="00FC68DB" w:rsidRPr="00D97F70">
        <w:rPr>
          <w:b/>
          <w:lang w:val="en-GB"/>
        </w:rPr>
        <w:t>filler_material="E7018-X"</w:t>
      </w:r>
    </w:p>
    <w:p w14:paraId="44F7360A" w14:textId="77777777" w:rsidR="00FC68DB" w:rsidRPr="00D97F70" w:rsidRDefault="00FC68DB" w:rsidP="00B202D2">
      <w:pPr>
        <w:pStyle w:val="XMLCode"/>
        <w:rPr>
          <w:b/>
          <w:lang w:val="en-GB"/>
        </w:rPr>
      </w:pPr>
      <w:r w:rsidRPr="00D97F70">
        <w:rPr>
          <w:b/>
          <w:lang w:val="en-GB"/>
        </w:rPr>
        <w:t xml:space="preserve">                       shape="straight" /&gt;</w:t>
      </w:r>
    </w:p>
    <w:p w14:paraId="5AE0FE5D" w14:textId="77777777" w:rsidR="00FC68DB" w:rsidRPr="00D97F70" w:rsidRDefault="00FC68DB" w:rsidP="00B202D2">
      <w:pPr>
        <w:pStyle w:val="XMLCode"/>
        <w:rPr>
          <w:b/>
          <w:lang w:val="en-GB"/>
        </w:rPr>
      </w:pPr>
      <w:r w:rsidRPr="00D97F70">
        <w:rPr>
          <w:b/>
          <w:lang w:val="en-GB"/>
        </w:rPr>
        <w:t xml:space="preserve">        &lt;weld_position u="0.6" x="-1" y="0" z="1"</w:t>
      </w:r>
    </w:p>
    <w:p w14:paraId="048B22BC" w14:textId="77777777" w:rsidR="00FC68DB" w:rsidRPr="00D97F70" w:rsidRDefault="00FC68DB" w:rsidP="00B202D2">
      <w:pPr>
        <w:pStyle w:val="XMLCode"/>
        <w:rPr>
          <w:b/>
          <w:lang w:val="en-GB"/>
        </w:rPr>
      </w:pPr>
      <w:r w:rsidRPr="00D97F70">
        <w:rPr>
          <w:b/>
          <w:lang w:val="en-GB"/>
        </w:rPr>
        <w:t xml:space="preserve">                       thickness="5.0"</w:t>
      </w:r>
    </w:p>
    <w:p w14:paraId="68C03DD1" w14:textId="77777777" w:rsidR="00FC68DB" w:rsidRPr="00D97F70" w:rsidRDefault="00FC68DB" w:rsidP="00B202D2">
      <w:pPr>
        <w:pStyle w:val="XMLCode"/>
        <w:rPr>
          <w:b/>
          <w:lang w:val="en-GB"/>
        </w:rPr>
      </w:pPr>
      <w:r w:rsidRPr="00D97F70">
        <w:rPr>
          <w:b/>
          <w:lang w:val="en-GB"/>
        </w:rPr>
        <w:t xml:space="preserve">                       penetration="0.8"</w:t>
      </w:r>
    </w:p>
    <w:p w14:paraId="32106B9E" w14:textId="77777777" w:rsidR="00FC68DB" w:rsidRPr="00D97F70" w:rsidRDefault="00FC68DB" w:rsidP="00B202D2">
      <w:pPr>
        <w:pStyle w:val="XMLCode"/>
        <w:rPr>
          <w:b/>
          <w:lang w:val="en-GB"/>
        </w:rPr>
      </w:pPr>
      <w:r w:rsidRPr="00D97F70">
        <w:rPr>
          <w:b/>
          <w:lang w:val="en-GB"/>
        </w:rPr>
        <w:t xml:space="preserve">                       section="HY"</w:t>
      </w:r>
    </w:p>
    <w:p w14:paraId="3AFD6D6E" w14:textId="77777777" w:rsidR="00FC68DB" w:rsidRPr="00D97F70" w:rsidRDefault="00FC68DB" w:rsidP="00B202D2">
      <w:pPr>
        <w:pStyle w:val="XMLCode"/>
        <w:rPr>
          <w:b/>
          <w:lang w:val="en-GB"/>
        </w:rPr>
      </w:pPr>
      <w:r w:rsidRPr="00D97F70">
        <w:rPr>
          <w:b/>
          <w:lang w:val="en-GB"/>
        </w:rPr>
        <w:t xml:space="preserve">                       angle="50"</w:t>
      </w:r>
    </w:p>
    <w:p w14:paraId="275BF76B" w14:textId="77777777" w:rsidR="00FC68DB" w:rsidRPr="00D97F70" w:rsidRDefault="00FC68DB" w:rsidP="00B202D2">
      <w:pPr>
        <w:pStyle w:val="XMLCode"/>
        <w:rPr>
          <w:b/>
          <w:lang w:val="en-GB"/>
        </w:rPr>
      </w:pPr>
      <w:r w:rsidRPr="00D97F70">
        <w:rPr>
          <w:b/>
          <w:lang w:val="en-GB"/>
        </w:rPr>
        <w:t xml:space="preserve">                       reference="true"</w:t>
      </w:r>
    </w:p>
    <w:p w14:paraId="0E2F9146" w14:textId="77777777" w:rsidR="00FC68DB" w:rsidRPr="00D97F70" w:rsidRDefault="00FC68DB" w:rsidP="00B202D2">
      <w:pPr>
        <w:pStyle w:val="XMLCode"/>
        <w:rPr>
          <w:b/>
          <w:lang w:val="en-GB"/>
        </w:rPr>
      </w:pPr>
      <w:r w:rsidRPr="00D97F70">
        <w:rPr>
          <w:b/>
          <w:lang w:val="en-GB"/>
        </w:rPr>
        <w:t xml:space="preserve">                       filler="yes"</w:t>
      </w:r>
    </w:p>
    <w:p w14:paraId="51E4F642" w14:textId="6C89CEF3" w:rsidR="00FC68DB" w:rsidRPr="00D97F70" w:rsidRDefault="001F62E4" w:rsidP="00B202D2">
      <w:pPr>
        <w:pStyle w:val="XMLCode"/>
        <w:rPr>
          <w:b/>
          <w:lang w:val="en-GB"/>
        </w:rPr>
      </w:pPr>
      <w:r>
        <w:rPr>
          <w:b/>
          <w:lang w:val="en-GB"/>
        </w:rPr>
        <w:t xml:space="preserve">                   </w:t>
      </w:r>
      <w:r w:rsidR="00FC68DB" w:rsidRPr="00D97F70">
        <w:rPr>
          <w:b/>
          <w:lang w:val="en-GB"/>
        </w:rPr>
        <w:t xml:space="preserve">    filler_material="E7018-X"</w:t>
      </w:r>
    </w:p>
    <w:p w14:paraId="57C814EC" w14:textId="77777777" w:rsidR="00FC68DB" w:rsidRPr="00D97F70" w:rsidRDefault="00FC68DB" w:rsidP="00B202D2">
      <w:pPr>
        <w:pStyle w:val="XMLCode"/>
        <w:rPr>
          <w:b/>
          <w:lang w:val="en-GB"/>
        </w:rPr>
      </w:pPr>
      <w:r w:rsidRPr="00D97F70">
        <w:rPr>
          <w:b/>
          <w:lang w:val="en-GB"/>
        </w:rPr>
        <w:t xml:space="preserve">                       shape="straight" /&gt;</w:t>
      </w:r>
    </w:p>
    <w:p w14:paraId="31D77E7F" w14:textId="77777777" w:rsidR="00FC68DB" w:rsidRPr="00D97F70" w:rsidRDefault="00FC68DB" w:rsidP="00B202D2">
      <w:pPr>
        <w:pStyle w:val="XMLCode"/>
        <w:rPr>
          <w:b/>
          <w:lang w:val="en-GB"/>
        </w:rPr>
      </w:pPr>
      <w:r w:rsidRPr="00D97F70">
        <w:rPr>
          <w:b/>
          <w:lang w:val="en-GB"/>
        </w:rPr>
        <w:t xml:space="preserve">        &lt;weld_position u="0.8" x="1" y="0" z="-1"</w:t>
      </w:r>
    </w:p>
    <w:p w14:paraId="331CA308" w14:textId="77777777" w:rsidR="00FC68DB" w:rsidRPr="00D97F70" w:rsidRDefault="00FC68DB" w:rsidP="00B202D2">
      <w:pPr>
        <w:pStyle w:val="XMLCode"/>
        <w:rPr>
          <w:b/>
          <w:lang w:val="en-GB"/>
        </w:rPr>
      </w:pPr>
      <w:r w:rsidRPr="00D97F70">
        <w:rPr>
          <w:b/>
          <w:lang w:val="en-GB"/>
        </w:rPr>
        <w:t xml:space="preserve">                       thickness="6.0"</w:t>
      </w:r>
    </w:p>
    <w:p w14:paraId="6CA73C06" w14:textId="77777777" w:rsidR="00FC68DB" w:rsidRPr="00D97F70" w:rsidRDefault="00FC68DB" w:rsidP="00B202D2">
      <w:pPr>
        <w:pStyle w:val="XMLCode"/>
        <w:rPr>
          <w:b/>
          <w:lang w:val="en-GB"/>
        </w:rPr>
      </w:pPr>
      <w:r w:rsidRPr="00D97F70">
        <w:rPr>
          <w:b/>
          <w:lang w:val="en-GB"/>
        </w:rPr>
        <w:t xml:space="preserve">                       penetration="0.4"</w:t>
      </w:r>
    </w:p>
    <w:p w14:paraId="66B6B561" w14:textId="77777777" w:rsidR="00FC68DB" w:rsidRPr="00D97F70" w:rsidRDefault="00FC68DB" w:rsidP="00B202D2">
      <w:pPr>
        <w:pStyle w:val="XMLCode"/>
        <w:rPr>
          <w:b/>
          <w:lang w:val="en-GB"/>
        </w:rPr>
      </w:pPr>
      <w:r w:rsidRPr="00D97F70">
        <w:rPr>
          <w:b/>
          <w:lang w:val="en-GB"/>
        </w:rPr>
        <w:t xml:space="preserve">                       section="HY"</w:t>
      </w:r>
    </w:p>
    <w:p w14:paraId="0A59262E" w14:textId="77777777" w:rsidR="00FC68DB" w:rsidRPr="00D97F70" w:rsidRDefault="00FC68DB" w:rsidP="00B202D2">
      <w:pPr>
        <w:pStyle w:val="XMLCode"/>
        <w:rPr>
          <w:b/>
          <w:lang w:val="en-GB"/>
        </w:rPr>
      </w:pPr>
      <w:r w:rsidRPr="00D97F70">
        <w:rPr>
          <w:b/>
          <w:lang w:val="en-GB"/>
        </w:rPr>
        <w:t xml:space="preserve">                       angle="75"</w:t>
      </w:r>
    </w:p>
    <w:p w14:paraId="191A6152" w14:textId="77777777" w:rsidR="00FC68DB" w:rsidRPr="00D97F70" w:rsidRDefault="00FC68DB" w:rsidP="00B202D2">
      <w:pPr>
        <w:pStyle w:val="XMLCode"/>
        <w:rPr>
          <w:b/>
          <w:lang w:val="en-GB"/>
        </w:rPr>
      </w:pPr>
      <w:r w:rsidRPr="00D97F70">
        <w:rPr>
          <w:b/>
          <w:lang w:val="en-GB"/>
        </w:rPr>
        <w:t xml:space="preserve">                       reference="true"</w:t>
      </w:r>
    </w:p>
    <w:p w14:paraId="24143984" w14:textId="77777777" w:rsidR="00FC68DB" w:rsidRPr="00D97F70" w:rsidRDefault="00FC68DB" w:rsidP="00B202D2">
      <w:pPr>
        <w:pStyle w:val="XMLCode"/>
        <w:rPr>
          <w:b/>
          <w:lang w:val="en-GB"/>
        </w:rPr>
      </w:pPr>
      <w:r w:rsidRPr="00D97F70">
        <w:rPr>
          <w:b/>
          <w:lang w:val="en-GB"/>
        </w:rPr>
        <w:t xml:space="preserve">                       filler="yes"</w:t>
      </w:r>
    </w:p>
    <w:p w14:paraId="36EF55AB" w14:textId="3CC8E738" w:rsidR="00FC68DB" w:rsidRPr="00D97F70" w:rsidRDefault="001F62E4" w:rsidP="00B202D2">
      <w:pPr>
        <w:pStyle w:val="XMLCode"/>
        <w:rPr>
          <w:b/>
          <w:lang w:val="en-GB"/>
        </w:rPr>
      </w:pPr>
      <w:r>
        <w:rPr>
          <w:b/>
          <w:lang w:val="en-GB"/>
        </w:rPr>
        <w:t xml:space="preserve">                   </w:t>
      </w:r>
      <w:r w:rsidR="00FC68DB" w:rsidRPr="00D97F70">
        <w:rPr>
          <w:b/>
          <w:lang w:val="en-GB"/>
        </w:rPr>
        <w:t xml:space="preserve">    filler_material="E7018-X"</w:t>
      </w:r>
    </w:p>
    <w:p w14:paraId="16B65D5C" w14:textId="77777777" w:rsidR="00FC68DB" w:rsidRPr="00D97F70" w:rsidRDefault="00FC68DB" w:rsidP="00B202D2">
      <w:pPr>
        <w:pStyle w:val="XMLCode"/>
        <w:rPr>
          <w:b/>
          <w:lang w:val="en-GB"/>
        </w:rPr>
      </w:pPr>
      <w:r w:rsidRPr="00D97F70">
        <w:rPr>
          <w:b/>
          <w:lang w:val="en-GB"/>
        </w:rPr>
        <w:t xml:space="preserve">                       shape="straight" /&gt;</w:t>
      </w:r>
    </w:p>
    <w:p w14:paraId="6D285CE6" w14:textId="77777777" w:rsidR="00FC68DB" w:rsidRPr="00D97F70" w:rsidRDefault="00FC68DB" w:rsidP="00B202D2">
      <w:pPr>
        <w:pStyle w:val="XMLCode"/>
        <w:rPr>
          <w:lang w:val="en-GB"/>
        </w:rPr>
      </w:pPr>
      <w:r w:rsidRPr="00D97F70">
        <w:rPr>
          <w:lang w:val="en-GB"/>
        </w:rPr>
        <w:t xml:space="preserve">        &lt;sheet_parameter ... /&gt;</w:t>
      </w:r>
    </w:p>
    <w:p w14:paraId="4080D286" w14:textId="77777777" w:rsidR="00FC68DB" w:rsidRPr="00D97F70" w:rsidRDefault="00FC68DB" w:rsidP="00B202D2">
      <w:pPr>
        <w:pStyle w:val="XMLCode"/>
        <w:rPr>
          <w:lang w:val="en-GB"/>
        </w:rPr>
      </w:pPr>
      <w:r w:rsidRPr="00D97F70">
        <w:rPr>
          <w:lang w:val="en-GB"/>
        </w:rPr>
        <w:t xml:space="preserve">        &lt;sheet_parameter ... /&gt;</w:t>
      </w:r>
    </w:p>
    <w:p w14:paraId="291938F8" w14:textId="77777777" w:rsidR="00FC68DB" w:rsidRPr="00D97F70" w:rsidRDefault="00FC68DB" w:rsidP="00B202D2">
      <w:pPr>
        <w:pStyle w:val="XMLCode"/>
        <w:rPr>
          <w:lang w:val="en-GB"/>
        </w:rPr>
      </w:pPr>
      <w:r w:rsidRPr="00D97F70">
        <w:rPr>
          <w:lang w:val="en-GB"/>
        </w:rPr>
        <w:t xml:space="preserve">    &lt;/cruciform_joint&gt;</w:t>
      </w:r>
    </w:p>
    <w:p w14:paraId="133D99A6" w14:textId="5462A8A1" w:rsidR="00FC68DB" w:rsidRPr="0013175B" w:rsidRDefault="00FC68DB" w:rsidP="00B202D2">
      <w:pPr>
        <w:pStyle w:val="XMLCode"/>
        <w:rPr>
          <w:lang w:val="en-GB"/>
        </w:rPr>
      </w:pPr>
      <w:r w:rsidRPr="00D97F70">
        <w:rPr>
          <w:lang w:val="en-GB"/>
        </w:rPr>
        <w:t>&lt;/seamweld&gt;</w:t>
      </w:r>
      <w:r w:rsidR="0093347F">
        <w:rPr>
          <w:lang w:val="en-GB"/>
        </w:rPr>
        <w:t xml:space="preserve"> </w:t>
      </w:r>
    </w:p>
    <w:p w14:paraId="3D3C1F6A" w14:textId="2D173D13" w:rsidR="00FC68DB" w:rsidRPr="005C2D94" w:rsidRDefault="00FC68DB">
      <w:pPr>
        <w:pStyle w:val="berschrift4"/>
      </w:pPr>
      <w:bookmarkStart w:id="2101" w:name="GenericSeamWeldWeld"/>
      <w:bookmarkStart w:id="2102" w:name="_Toc3557060"/>
      <w:bookmarkStart w:id="2103" w:name="_Toc34747310"/>
      <w:bookmarkStart w:id="2104" w:name="_Toc77102129"/>
      <w:bookmarkStart w:id="2105" w:name="_Toc338938919"/>
      <w:bookmarkStart w:id="2106" w:name="_Toc338939255"/>
      <w:bookmarkEnd w:id="2081"/>
      <w:bookmarkEnd w:id="2082"/>
      <w:bookmarkEnd w:id="2083"/>
      <w:bookmarkEnd w:id="2084"/>
      <w:bookmarkEnd w:id="2101"/>
      <w:r w:rsidRPr="00F54804">
        <w:t>Element</w:t>
      </w:r>
      <w:r w:rsidR="00F3142F">
        <w:t xml:space="preserve"> </w:t>
      </w:r>
      <w:r w:rsidR="00207A82" w:rsidRPr="00207A82">
        <w:rPr>
          <w:rFonts w:ascii="Courier New" w:hAnsi="Courier New"/>
          <w:bCs/>
        </w:rPr>
        <w:t>&lt;</w:t>
      </w:r>
      <w:r w:rsidRPr="00207A82">
        <w:rPr>
          <w:rFonts w:ascii="Courier New" w:hAnsi="Courier New"/>
          <w:bCs/>
        </w:rPr>
        <w:t>sheet_parameter</w:t>
      </w:r>
      <w:bookmarkEnd w:id="2102"/>
      <w:bookmarkEnd w:id="2103"/>
      <w:bookmarkEnd w:id="2104"/>
      <w:r w:rsidR="00207A82" w:rsidRPr="00207A82">
        <w:rPr>
          <w:rFonts w:ascii="Courier New" w:hAnsi="Courier New"/>
          <w:bCs/>
        </w:rPr>
        <w:t>/&gt;</w:t>
      </w:r>
      <w:r w:rsidR="00DA4207">
        <w:t xml:space="preserve"> </w:t>
      </w:r>
    </w:p>
    <w:p w14:paraId="468E027E" w14:textId="57A8624C" w:rsidR="00FC68DB" w:rsidRDefault="00FC68DB" w:rsidP="00B202D2">
      <w:pPr>
        <w:keepNext/>
        <w:keepLines/>
      </w:pPr>
      <w:r w:rsidRPr="005C2D94">
        <w:t xml:space="preserve">For the element </w:t>
      </w:r>
      <w:r w:rsidRPr="003F6B75">
        <w:rPr>
          <w:rStyle w:val="CodeCharacter"/>
        </w:rPr>
        <w:t>&lt;sheet_parameter/&gt;</w:t>
      </w:r>
      <w:r w:rsidRPr="00BD52D7">
        <w:t xml:space="preserve">, the following attributes can be specified for the </w:t>
      </w:r>
      <w:r w:rsidR="006D307A">
        <w:t>cruciform joint</w:t>
      </w:r>
      <w:r w:rsidR="001F62E4">
        <w:t xml:space="preserve"> (see </w:t>
      </w:r>
      <w:r w:rsidR="001F62E4">
        <w:fldChar w:fldCharType="begin"/>
      </w:r>
      <w:r w:rsidR="001F62E4">
        <w:instrText xml:space="preserve"> REF _Ref157791640 \h </w:instrText>
      </w:r>
      <w:r w:rsidR="001F62E4">
        <w:fldChar w:fldCharType="separate"/>
      </w:r>
      <w:r w:rsidR="00680817" w:rsidRPr="00F54804">
        <w:t xml:space="preserve">Table </w:t>
      </w:r>
      <w:r w:rsidR="00680817">
        <w:rPr>
          <w:noProof/>
        </w:rPr>
        <w:t>124</w:t>
      </w:r>
      <w:r w:rsidR="001F62E4">
        <w:fldChar w:fldCharType="end"/>
      </w:r>
      <w:r w:rsidR="001F62E4">
        <w:t>)</w:t>
      </w:r>
      <w:r w:rsidRPr="001668D7">
        <w:t>:</w:t>
      </w:r>
      <w:r w:rsidR="001F62E4">
        <w:t xml:space="preserve"> </w:t>
      </w:r>
    </w:p>
    <w:p w14:paraId="3BD2675D" w14:textId="0C9D942C" w:rsidR="00890926" w:rsidRPr="00D7391D" w:rsidRDefault="00890926" w:rsidP="001640C5">
      <w:pPr>
        <w:pStyle w:val="Beschriftung"/>
        <w:keepNext/>
        <w:keepLines/>
      </w:pPr>
      <w:bookmarkStart w:id="2107" w:name="_Ref157791640"/>
      <w:bookmarkStart w:id="2108" w:name="_Toc167016086"/>
      <w:r w:rsidRPr="00F54804">
        <w:t xml:space="preserve">Table </w:t>
      </w:r>
      <w:r w:rsidRPr="005C2D94">
        <w:fldChar w:fldCharType="begin"/>
      </w:r>
      <w:r w:rsidRPr="00F54804">
        <w:instrText xml:space="preserve"> SEQ Table \* ARABIC </w:instrText>
      </w:r>
      <w:r w:rsidRPr="005C2D94">
        <w:fldChar w:fldCharType="separate"/>
      </w:r>
      <w:r w:rsidR="00680817">
        <w:rPr>
          <w:noProof/>
        </w:rPr>
        <w:t>124</w:t>
      </w:r>
      <w:r w:rsidRPr="005C2D94">
        <w:fldChar w:fldCharType="end"/>
      </w:r>
      <w:bookmarkEnd w:id="2107"/>
      <w:r w:rsidR="005F32CD">
        <w:t xml:space="preserve"> —</w:t>
      </w:r>
      <w:r w:rsidR="005F32CD"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sheet_parameter/&gt;</w:t>
      </w:r>
      <w:r w:rsidRPr="001E4607">
        <w:t xml:space="preserve"> for </w:t>
      </w:r>
      <w:r w:rsidR="006D307A">
        <w:t>cruciform joint</w:t>
      </w:r>
      <w:bookmarkEnd w:id="2108"/>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2E4498" w14:paraId="7E9BB077" w14:textId="77777777" w:rsidTr="00554957">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8592" w14:textId="77777777" w:rsidR="00FC68DB" w:rsidRPr="002E4498" w:rsidRDefault="00FC68DB" w:rsidP="00B202D2">
            <w:pPr>
              <w:keepNext/>
              <w:keepLines/>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B1E29" w14:textId="77777777" w:rsidR="00FC68DB" w:rsidRPr="002E4498" w:rsidRDefault="00FC68DB" w:rsidP="00B202D2">
            <w:pPr>
              <w:keepNext/>
              <w:keepLines/>
              <w:rPr>
                <w:b/>
              </w:rPr>
            </w:pPr>
            <w:r w:rsidRPr="002E4498">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50E8DB" w14:textId="77777777" w:rsidR="00FC68DB" w:rsidRPr="002E4498" w:rsidRDefault="00FC68DB" w:rsidP="00B202D2">
            <w:pPr>
              <w:keepNext/>
              <w:keepLines/>
              <w:rPr>
                <w:b/>
              </w:rPr>
            </w:pPr>
            <w:r w:rsidRPr="002E4498">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201EADB" w14:textId="77777777" w:rsidR="00FC68DB" w:rsidRPr="002E4498" w:rsidRDefault="00FC68DB" w:rsidP="00B202D2">
            <w:pPr>
              <w:keepNext/>
              <w:keepLines/>
              <w:rPr>
                <w:b/>
              </w:rPr>
            </w:pPr>
            <w:r w:rsidRPr="002E4498">
              <w:rPr>
                <w:b/>
              </w:rPr>
              <w:t>Constraint / Remarks</w:t>
            </w:r>
          </w:p>
        </w:tc>
      </w:tr>
      <w:tr w:rsidR="00FC68DB" w:rsidRPr="00F54804" w14:paraId="43D36BCD" w14:textId="77777777" w:rsidTr="00554957">
        <w:trPr>
          <w:cantSplit/>
          <w:jc w:val="center"/>
        </w:trPr>
        <w:tc>
          <w:tcPr>
            <w:tcW w:w="1574" w:type="dxa"/>
            <w:shd w:val="clear" w:color="auto" w:fill="auto"/>
          </w:tcPr>
          <w:p w14:paraId="35CDCE6D" w14:textId="77777777" w:rsidR="00FC68DB" w:rsidRPr="00F54804" w:rsidRDefault="00FC68DB" w:rsidP="00B202D2">
            <w:pPr>
              <w:keepNext/>
              <w:keepLines/>
              <w:rPr>
                <w:rStyle w:val="Kommentarzeichen"/>
                <w:sz w:val="20"/>
                <w:szCs w:val="20"/>
                <w:lang w:eastAsia="x-none"/>
              </w:rPr>
            </w:pPr>
            <w:r w:rsidRPr="00F54804">
              <w:rPr>
                <w:sz w:val="20"/>
                <w:szCs w:val="20"/>
              </w:rPr>
              <w:t>index</w:t>
            </w:r>
          </w:p>
        </w:tc>
        <w:tc>
          <w:tcPr>
            <w:tcW w:w="1418" w:type="dxa"/>
            <w:shd w:val="clear" w:color="auto" w:fill="auto"/>
          </w:tcPr>
          <w:p w14:paraId="3374F58E" w14:textId="77777777" w:rsidR="00FC68DB" w:rsidRPr="00F54804" w:rsidRDefault="00FC68DB" w:rsidP="00B202D2">
            <w:pPr>
              <w:keepNext/>
              <w:keepLines/>
              <w:rPr>
                <w:sz w:val="20"/>
                <w:szCs w:val="20"/>
              </w:rPr>
            </w:pPr>
            <w:r w:rsidRPr="00F54804">
              <w:rPr>
                <w:sz w:val="20"/>
                <w:szCs w:val="20"/>
              </w:rPr>
              <w:t>Integer</w:t>
            </w:r>
          </w:p>
        </w:tc>
        <w:tc>
          <w:tcPr>
            <w:tcW w:w="1109" w:type="dxa"/>
            <w:shd w:val="clear" w:color="auto" w:fill="auto"/>
          </w:tcPr>
          <w:p w14:paraId="28FD06C7" w14:textId="77777777" w:rsidR="00FC68DB" w:rsidRPr="00F54804" w:rsidRDefault="00FC68DB" w:rsidP="00B202D2">
            <w:pPr>
              <w:keepNext/>
              <w:keepLines/>
              <w:rPr>
                <w:sz w:val="20"/>
                <w:szCs w:val="20"/>
              </w:rPr>
            </w:pPr>
            <w:r w:rsidRPr="00F54804">
              <w:rPr>
                <w:sz w:val="20"/>
                <w:szCs w:val="20"/>
              </w:rPr>
              <w:t>Required</w:t>
            </w:r>
          </w:p>
        </w:tc>
        <w:tc>
          <w:tcPr>
            <w:tcW w:w="4430" w:type="dxa"/>
            <w:shd w:val="clear" w:color="auto" w:fill="auto"/>
          </w:tcPr>
          <w:p w14:paraId="0DF9D0FE" w14:textId="3D3D8B35" w:rsidR="00FC68DB" w:rsidRPr="00F54804" w:rsidRDefault="00FC68DB" w:rsidP="00B202D2">
            <w:pPr>
              <w:keepNext/>
              <w:keepLines/>
              <w:rPr>
                <w:sz w:val="20"/>
                <w:szCs w:val="20"/>
              </w:rPr>
            </w:pPr>
            <w:r w:rsidRPr="00F54804">
              <w:rPr>
                <w:sz w:val="20"/>
                <w:szCs w:val="20"/>
              </w:rPr>
              <w:t xml:space="preserve">It </w:t>
            </w:r>
            <w:r w:rsidR="00964121" w:rsidRPr="00B2581E">
              <w:rPr>
                <w:sz w:val="20"/>
                <w:szCs w:val="20"/>
              </w:rPr>
              <w:t xml:space="preserve">shall </w:t>
            </w:r>
            <w:r w:rsidRPr="00B2581E">
              <w:rPr>
                <w:sz w:val="20"/>
                <w:szCs w:val="20"/>
              </w:rPr>
              <w:t xml:space="preserve">be referenced to </w:t>
            </w:r>
            <w:r w:rsidRPr="00B2581E">
              <w:rPr>
                <w:rStyle w:val="CodeCharacter"/>
                <w:sz w:val="20"/>
                <w:szCs w:val="20"/>
              </w:rPr>
              <w:t>&lt;part</w:t>
            </w:r>
            <w:r w:rsidR="003F6B75"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FC68DB" w:rsidRPr="00F54804" w14:paraId="4E3B62B9" w14:textId="77777777" w:rsidTr="00554957">
        <w:trPr>
          <w:cantSplit/>
          <w:jc w:val="center"/>
        </w:trPr>
        <w:tc>
          <w:tcPr>
            <w:tcW w:w="1574" w:type="dxa"/>
            <w:shd w:val="clear" w:color="auto" w:fill="auto"/>
            <w:vAlign w:val="bottom"/>
          </w:tcPr>
          <w:p w14:paraId="20DB74E9" w14:textId="77777777" w:rsidR="00FC68DB" w:rsidRPr="00F54804" w:rsidRDefault="00FC68DB" w:rsidP="00554957">
            <w:pPr>
              <w:rPr>
                <w:sz w:val="20"/>
                <w:szCs w:val="20"/>
              </w:rPr>
            </w:pPr>
            <w:r w:rsidRPr="00F54804">
              <w:rPr>
                <w:sz w:val="20"/>
                <w:szCs w:val="20"/>
              </w:rPr>
              <w:t>gap</w:t>
            </w:r>
          </w:p>
        </w:tc>
        <w:tc>
          <w:tcPr>
            <w:tcW w:w="1418" w:type="dxa"/>
            <w:shd w:val="clear" w:color="auto" w:fill="auto"/>
            <w:vAlign w:val="bottom"/>
          </w:tcPr>
          <w:p w14:paraId="1E20D587" w14:textId="77777777" w:rsidR="00FC68DB" w:rsidRPr="00F54804" w:rsidRDefault="00FC68DB" w:rsidP="00554957">
            <w:pPr>
              <w:rPr>
                <w:sz w:val="20"/>
                <w:szCs w:val="20"/>
              </w:rPr>
            </w:pPr>
            <w:r w:rsidRPr="00F54804">
              <w:rPr>
                <w:sz w:val="20"/>
                <w:szCs w:val="20"/>
              </w:rPr>
              <w:t>Floating point</w:t>
            </w:r>
          </w:p>
        </w:tc>
        <w:tc>
          <w:tcPr>
            <w:tcW w:w="1109" w:type="dxa"/>
            <w:shd w:val="clear" w:color="auto" w:fill="auto"/>
            <w:vAlign w:val="bottom"/>
          </w:tcPr>
          <w:p w14:paraId="6CAC6F70" w14:textId="77777777" w:rsidR="00FC68DB" w:rsidRPr="00F54804" w:rsidRDefault="00FC68DB" w:rsidP="00554957">
            <w:pPr>
              <w:rPr>
                <w:sz w:val="20"/>
                <w:szCs w:val="20"/>
              </w:rPr>
            </w:pPr>
            <w:r w:rsidRPr="00F54804">
              <w:rPr>
                <w:sz w:val="20"/>
                <w:szCs w:val="20"/>
              </w:rPr>
              <w:t>Optional</w:t>
            </w:r>
          </w:p>
        </w:tc>
        <w:tc>
          <w:tcPr>
            <w:tcW w:w="4430" w:type="dxa"/>
            <w:shd w:val="clear" w:color="auto" w:fill="auto"/>
            <w:vAlign w:val="bottom"/>
          </w:tcPr>
          <w:p w14:paraId="2E3BFBE6" w14:textId="77777777" w:rsidR="00FC68DB" w:rsidRPr="00F54804" w:rsidRDefault="00FC68DB" w:rsidP="00554957">
            <w:pPr>
              <w:rPr>
                <w:sz w:val="20"/>
                <w:szCs w:val="20"/>
              </w:rPr>
            </w:pPr>
            <w:r w:rsidRPr="00F54804">
              <w:rPr>
                <w:sz w:val="20"/>
                <w:szCs w:val="20"/>
              </w:rPr>
              <w:t>Default value is 0</w:t>
            </w:r>
          </w:p>
        </w:tc>
      </w:tr>
      <w:tr w:rsidR="00FC68DB" w:rsidRPr="00F54804" w14:paraId="68327F8E" w14:textId="77777777" w:rsidTr="00554957">
        <w:trPr>
          <w:cantSplit/>
          <w:jc w:val="center"/>
        </w:trPr>
        <w:tc>
          <w:tcPr>
            <w:tcW w:w="1574" w:type="dxa"/>
            <w:shd w:val="clear" w:color="auto" w:fill="auto"/>
            <w:vAlign w:val="bottom"/>
          </w:tcPr>
          <w:p w14:paraId="57472793" w14:textId="77777777" w:rsidR="00FC68DB" w:rsidRPr="00F54804" w:rsidRDefault="00FC68DB" w:rsidP="00B202D2">
            <w:pPr>
              <w:keepNext/>
              <w:keepLines/>
              <w:rPr>
                <w:sz w:val="20"/>
                <w:szCs w:val="20"/>
              </w:rPr>
            </w:pPr>
            <w:r w:rsidRPr="00F54804">
              <w:rPr>
                <w:sz w:val="20"/>
                <w:szCs w:val="20"/>
              </w:rPr>
              <w:t>sheet_thickness</w:t>
            </w:r>
          </w:p>
        </w:tc>
        <w:tc>
          <w:tcPr>
            <w:tcW w:w="1418" w:type="dxa"/>
            <w:shd w:val="clear" w:color="auto" w:fill="auto"/>
            <w:vAlign w:val="bottom"/>
          </w:tcPr>
          <w:p w14:paraId="5FC62078"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4ED89547"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65E39E08" w14:textId="77777777" w:rsidR="00FC68DB" w:rsidRPr="00F54804" w:rsidRDefault="00FC68DB" w:rsidP="00B202D2">
            <w:pPr>
              <w:keepNext/>
              <w:keepLines/>
              <w:rPr>
                <w:sz w:val="20"/>
                <w:szCs w:val="20"/>
              </w:rPr>
            </w:pPr>
            <w:r w:rsidRPr="00F54804">
              <w:rPr>
                <w:sz w:val="20"/>
                <w:szCs w:val="20"/>
              </w:rPr>
              <w:t>-</w:t>
            </w:r>
          </w:p>
        </w:tc>
      </w:tr>
      <w:tr w:rsidR="00FC68DB" w:rsidRPr="00F54804" w14:paraId="397524D5" w14:textId="77777777" w:rsidTr="00554957">
        <w:trPr>
          <w:cantSplit/>
          <w:jc w:val="center"/>
        </w:trPr>
        <w:tc>
          <w:tcPr>
            <w:tcW w:w="1574" w:type="dxa"/>
            <w:shd w:val="clear" w:color="auto" w:fill="auto"/>
            <w:vAlign w:val="bottom"/>
          </w:tcPr>
          <w:p w14:paraId="745464F1" w14:textId="77777777" w:rsidR="00FC68DB" w:rsidRPr="00F54804" w:rsidRDefault="00FC68DB" w:rsidP="00B202D2">
            <w:pPr>
              <w:keepNext/>
              <w:keepLines/>
              <w:rPr>
                <w:sz w:val="20"/>
                <w:szCs w:val="20"/>
              </w:rPr>
            </w:pPr>
            <w:r w:rsidRPr="00F54804">
              <w:rPr>
                <w:sz w:val="20"/>
                <w:szCs w:val="20"/>
              </w:rPr>
              <w:t>sheet_angle</w:t>
            </w:r>
          </w:p>
        </w:tc>
        <w:tc>
          <w:tcPr>
            <w:tcW w:w="1418" w:type="dxa"/>
            <w:shd w:val="clear" w:color="auto" w:fill="auto"/>
            <w:vAlign w:val="bottom"/>
          </w:tcPr>
          <w:p w14:paraId="64B16324"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04354402"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A7EB1BC" w14:textId="77777777" w:rsidR="00FC68DB" w:rsidRPr="00F54804" w:rsidRDefault="00FC68DB" w:rsidP="00B202D2">
            <w:pPr>
              <w:keepNext/>
              <w:keepLines/>
              <w:rPr>
                <w:sz w:val="20"/>
                <w:szCs w:val="20"/>
              </w:rPr>
            </w:pPr>
            <w:r w:rsidRPr="00F54804">
              <w:rPr>
                <w:sz w:val="20"/>
                <w:szCs w:val="20"/>
              </w:rPr>
              <w:t>-</w:t>
            </w:r>
          </w:p>
        </w:tc>
      </w:tr>
    </w:tbl>
    <w:p w14:paraId="117509ED" w14:textId="23933FDF" w:rsidR="00FC68DB" w:rsidRPr="0013175B" w:rsidRDefault="007265AA" w:rsidP="00997E2B">
      <w:pPr>
        <w:pStyle w:val="Example"/>
        <w:keepNext/>
      </w:pPr>
      <w:r>
        <w:t>EXAMPLE</w:t>
      </w:r>
      <w:r w:rsidR="0011767D">
        <w:t xml:space="preserve">    </w:t>
      </w:r>
      <w:r w:rsidR="0011767D" w:rsidRPr="0013175B">
        <w:t xml:space="preserve"> </w:t>
      </w:r>
      <w:r w:rsidR="0011767D">
        <w:t xml:space="preserve">Definition of a </w:t>
      </w:r>
      <w:r w:rsidR="00A53E9F" w:rsidRPr="007D4E72">
        <w:rPr>
          <w:rFonts w:ascii="Courier New" w:hAnsi="Courier New" w:cs="Courier New"/>
        </w:rPr>
        <w:t>&lt;cruciform_joint/&gt;</w:t>
      </w:r>
      <w:r w:rsidR="0011767D">
        <w:t xml:space="preserve"> with only requi</w:t>
      </w:r>
      <w:r w:rsidR="0067475A">
        <w:t>r</w:t>
      </w:r>
      <w:r w:rsidR="0011767D">
        <w:t xml:space="preserve">ed </w:t>
      </w:r>
      <w:r w:rsidR="00A53E9F" w:rsidRPr="007D4E72">
        <w:rPr>
          <w:rFonts w:ascii="Courier New" w:hAnsi="Courier New" w:cs="Courier New"/>
        </w:rPr>
        <w:t>&lt;weld_position/&gt;</w:t>
      </w:r>
      <w:r w:rsidR="0011767D">
        <w:t xml:space="preserve"> parameters</w:t>
      </w:r>
      <w:r w:rsidR="00A53E9F">
        <w:t xml:space="preserve">: </w:t>
      </w:r>
    </w:p>
    <w:p w14:paraId="7B28593B" w14:textId="77777777" w:rsidR="00FC68DB" w:rsidRPr="00D97F70" w:rsidRDefault="00FC68DB" w:rsidP="001F62E4">
      <w:pPr>
        <w:pStyle w:val="XMLCode"/>
        <w:keepNext/>
        <w:ind w:firstLine="0"/>
        <w:rPr>
          <w:lang w:val="en-GB"/>
        </w:rPr>
      </w:pPr>
      <w:r w:rsidRPr="00D97F70">
        <w:rPr>
          <w:lang w:val="en-GB"/>
        </w:rPr>
        <w:t>&lt;seamweld&gt;</w:t>
      </w:r>
    </w:p>
    <w:p w14:paraId="55F41C3A" w14:textId="77777777" w:rsidR="00FC68DB" w:rsidRPr="00D97F70" w:rsidRDefault="00FC68DB" w:rsidP="001F62E4">
      <w:pPr>
        <w:pStyle w:val="XMLCode"/>
        <w:keepNext/>
        <w:ind w:firstLine="0"/>
        <w:rPr>
          <w:lang w:val="en-GB"/>
        </w:rPr>
      </w:pPr>
      <w:r w:rsidRPr="00D97F70">
        <w:rPr>
          <w:lang w:val="en-GB"/>
        </w:rPr>
        <w:t xml:space="preserve">    &lt;cruciform_joint base="1" technology="arc"&gt;</w:t>
      </w:r>
    </w:p>
    <w:p w14:paraId="10EBB736" w14:textId="77777777" w:rsidR="00FC68DB" w:rsidRPr="005300E4" w:rsidRDefault="00FC68DB" w:rsidP="001F62E4">
      <w:pPr>
        <w:pStyle w:val="XMLCode"/>
        <w:keepNext/>
        <w:ind w:firstLine="0"/>
        <w:rPr>
          <w:lang w:val="es-ES"/>
        </w:rPr>
      </w:pPr>
      <w:r w:rsidRPr="00D97F70">
        <w:rPr>
          <w:lang w:val="en-GB"/>
        </w:rPr>
        <w:t xml:space="preserve">        </w:t>
      </w:r>
      <w:r w:rsidRPr="005300E4">
        <w:rPr>
          <w:lang w:val="es-ES"/>
        </w:rPr>
        <w:t>&lt;weld_position u="0.2" x="1" y="0" z="1" .../&gt;</w:t>
      </w:r>
    </w:p>
    <w:p w14:paraId="3DE059CD" w14:textId="77777777" w:rsidR="00FC68DB" w:rsidRPr="005300E4" w:rsidRDefault="00FC68DB" w:rsidP="001F62E4">
      <w:pPr>
        <w:pStyle w:val="XMLCode"/>
        <w:keepNext/>
        <w:ind w:firstLine="0"/>
        <w:rPr>
          <w:lang w:val="es-ES"/>
        </w:rPr>
      </w:pPr>
      <w:r w:rsidRPr="005300E4">
        <w:rPr>
          <w:lang w:val="es-ES"/>
        </w:rPr>
        <w:t xml:space="preserve">        &lt;weld_position u="0.4" x="-1" y="0" z="-1".../&gt;</w:t>
      </w:r>
    </w:p>
    <w:p w14:paraId="62E1D660" w14:textId="77777777" w:rsidR="00FC68DB" w:rsidRPr="005300E4" w:rsidRDefault="00FC68DB" w:rsidP="001F62E4">
      <w:pPr>
        <w:pStyle w:val="XMLCode"/>
        <w:keepNext/>
        <w:ind w:firstLine="0"/>
        <w:rPr>
          <w:lang w:val="es-ES"/>
        </w:rPr>
      </w:pPr>
      <w:r w:rsidRPr="005300E4">
        <w:rPr>
          <w:lang w:val="es-ES"/>
        </w:rPr>
        <w:t xml:space="preserve">        &lt;weld_position u="0.6" x="-1" y="0" z="1" .../&gt;</w:t>
      </w:r>
    </w:p>
    <w:p w14:paraId="0CEA16F7" w14:textId="77777777" w:rsidR="00FC68DB" w:rsidRPr="005300E4" w:rsidRDefault="00FC68DB" w:rsidP="001F62E4">
      <w:pPr>
        <w:pStyle w:val="XMLCode"/>
        <w:ind w:firstLine="0"/>
        <w:rPr>
          <w:lang w:val="es-ES"/>
        </w:rPr>
      </w:pPr>
      <w:r w:rsidRPr="005300E4">
        <w:rPr>
          <w:lang w:val="es-ES"/>
        </w:rPr>
        <w:t xml:space="preserve">        &lt;weld_position u="0.8" x="1" y="0" z="-1" .../&gt;</w:t>
      </w:r>
    </w:p>
    <w:p w14:paraId="0B7FBF66" w14:textId="77777777" w:rsidR="00FC68DB" w:rsidRPr="00D97F70" w:rsidRDefault="00FC68DB" w:rsidP="001F62E4">
      <w:pPr>
        <w:pStyle w:val="XMLCode"/>
        <w:keepNext/>
        <w:ind w:firstLine="0"/>
        <w:rPr>
          <w:b/>
          <w:lang w:val="en-GB"/>
        </w:rPr>
      </w:pPr>
      <w:r w:rsidRPr="005300E4">
        <w:rPr>
          <w:lang w:val="es-ES"/>
        </w:rPr>
        <w:t xml:space="preserve">        </w:t>
      </w:r>
      <w:r w:rsidRPr="00D97F70">
        <w:rPr>
          <w:b/>
          <w:lang w:val="en-GB"/>
        </w:rPr>
        <w:t>&lt;sheet_parameter index="2" gap="1.5" sheet_thickness="1.5" sheet_angle="90"/&gt;</w:t>
      </w:r>
    </w:p>
    <w:p w14:paraId="3EDE7256" w14:textId="77777777" w:rsidR="00FC68DB" w:rsidRPr="00D97F70" w:rsidRDefault="00FC68DB" w:rsidP="001F62E4">
      <w:pPr>
        <w:pStyle w:val="XMLCode"/>
        <w:keepNext/>
        <w:ind w:firstLine="0"/>
        <w:rPr>
          <w:b/>
          <w:lang w:val="en-GB"/>
        </w:rPr>
      </w:pPr>
      <w:r w:rsidRPr="00D97F70">
        <w:rPr>
          <w:b/>
          <w:lang w:val="en-GB"/>
        </w:rPr>
        <w:t xml:space="preserve">        &lt;sheet_parameter index="3" gap="1.0" sheet_thickness="1.5" sheet_angle="90"/&gt;</w:t>
      </w:r>
    </w:p>
    <w:p w14:paraId="76D5359D" w14:textId="77777777" w:rsidR="00FC68DB" w:rsidRPr="00D97F70" w:rsidRDefault="00FC68DB" w:rsidP="001F62E4">
      <w:pPr>
        <w:pStyle w:val="XMLCode"/>
        <w:keepNext/>
        <w:ind w:firstLine="0"/>
        <w:rPr>
          <w:lang w:val="en-GB"/>
        </w:rPr>
      </w:pPr>
      <w:r w:rsidRPr="00D97F70">
        <w:rPr>
          <w:lang w:val="en-GB"/>
        </w:rPr>
        <w:t xml:space="preserve">    &lt;/cruciform_joint&gt;</w:t>
      </w:r>
    </w:p>
    <w:p w14:paraId="2411FC27" w14:textId="21D06BE9" w:rsidR="00FC68DB" w:rsidRPr="0013175B" w:rsidRDefault="00FC68DB" w:rsidP="001F62E4">
      <w:pPr>
        <w:pStyle w:val="XMLCode"/>
        <w:ind w:firstLine="0"/>
        <w:rPr>
          <w:lang w:val="en-GB"/>
        </w:rPr>
      </w:pPr>
      <w:r w:rsidRPr="00D97F70">
        <w:rPr>
          <w:lang w:val="en-GB"/>
        </w:rPr>
        <w:t>&lt;/seamweld&gt;</w:t>
      </w:r>
      <w:r w:rsidR="0093347F">
        <w:rPr>
          <w:lang w:val="en-GB"/>
        </w:rPr>
        <w:t xml:space="preserve"> </w:t>
      </w:r>
    </w:p>
    <w:p w14:paraId="61032E6C" w14:textId="079B988B" w:rsidR="00FC68DB" w:rsidRDefault="00FC68DB" w:rsidP="00B202D2">
      <w:pPr>
        <w:pStyle w:val="berschrift3"/>
      </w:pPr>
      <w:bookmarkStart w:id="2109" w:name="_Toc413861928"/>
      <w:bookmarkStart w:id="2110" w:name="_Toc3557061"/>
      <w:bookmarkStart w:id="2111" w:name="_Toc34747311"/>
      <w:bookmarkStart w:id="2112" w:name="_Toc77102130"/>
      <w:bookmarkStart w:id="2113" w:name="_Toc413359615"/>
      <w:bookmarkStart w:id="2114" w:name="_Toc338938920"/>
      <w:bookmarkStart w:id="2115" w:name="_Toc338939256"/>
      <w:bookmarkStart w:id="2116" w:name="_Toc391571769"/>
      <w:bookmarkStart w:id="2117" w:name="_Toc167015844"/>
      <w:bookmarkEnd w:id="2105"/>
      <w:bookmarkEnd w:id="2106"/>
      <w:r w:rsidRPr="00F54804">
        <w:lastRenderedPageBreak/>
        <w:t>F</w:t>
      </w:r>
      <w:r w:rsidR="00C410C8">
        <w:t xml:space="preserve">lared </w:t>
      </w:r>
      <w:r w:rsidR="000C3BEC">
        <w:t>J</w:t>
      </w:r>
      <w:r w:rsidR="00C410C8">
        <w:t>oint</w:t>
      </w:r>
      <w:bookmarkEnd w:id="2109"/>
      <w:bookmarkEnd w:id="2110"/>
      <w:bookmarkEnd w:id="2111"/>
      <w:bookmarkEnd w:id="2112"/>
      <w:bookmarkEnd w:id="2117"/>
      <w:r w:rsidR="00DF59B8">
        <w:t xml:space="preserve"> </w:t>
      </w:r>
    </w:p>
    <w:p w14:paraId="5218BF4C" w14:textId="19ADD794" w:rsidR="00FC68DB" w:rsidRDefault="00FC68DB" w:rsidP="0013175B">
      <w:pPr>
        <w:pStyle w:val="berschrift4"/>
      </w:pPr>
      <w:r w:rsidRPr="00F85CA7">
        <w:t>Sheet Parameters</w:t>
      </w:r>
      <w:r w:rsidR="00432720">
        <w:t xml:space="preserve"> </w:t>
      </w:r>
    </w:p>
    <w:p w14:paraId="685E6488" w14:textId="1256963D" w:rsidR="002060E0" w:rsidRPr="002060E0" w:rsidRDefault="002060E0" w:rsidP="002060E0">
      <w:pPr>
        <w:keepNext/>
        <w:spacing w:before="120"/>
      </w:pPr>
      <w:r w:rsidRPr="00BD52D7">
        <w:t xml:space="preserve">The </w:t>
      </w:r>
      <w:r w:rsidRPr="002060E0">
        <w:t>parameters to describe the connection are</w:t>
      </w:r>
      <w:r>
        <w:t xml:space="preserve"> (see </w:t>
      </w:r>
      <w:r>
        <w:fldChar w:fldCharType="begin"/>
      </w:r>
      <w:r>
        <w:instrText xml:space="preserve"> REF _Ref159232086 \h </w:instrText>
      </w:r>
      <w:r>
        <w:fldChar w:fldCharType="separate"/>
      </w:r>
      <w:r w:rsidR="00680817">
        <w:t xml:space="preserve">Figure </w:t>
      </w:r>
      <w:r w:rsidR="00680817">
        <w:rPr>
          <w:noProof/>
        </w:rPr>
        <w:t>76</w:t>
      </w:r>
      <w:r>
        <w:fldChar w:fldCharType="end"/>
      </w:r>
      <w:r>
        <w:t>)</w:t>
      </w:r>
      <w:r w:rsidRPr="002060E0">
        <w:t>:</w:t>
      </w:r>
      <w:r w:rsidRPr="002060E0">
        <w:rPr>
          <w:lang w:eastAsia="en-GB"/>
        </w:rPr>
        <w:t xml:space="preserve"> </w:t>
      </w:r>
    </w:p>
    <w:p w14:paraId="66D363B4" w14:textId="3D33FB31" w:rsidR="00432720" w:rsidRDefault="00432720" w:rsidP="00432720">
      <w:pPr>
        <w:keepNext/>
        <w:jc w:val="center"/>
        <w:rPr>
          <w:noProof/>
          <w:lang w:eastAsia="ja-JP"/>
        </w:rPr>
      </w:pPr>
      <w:r>
        <w:rPr>
          <w:noProof/>
          <w:lang w:eastAsia="ja-JP"/>
        </w:rPr>
        <w:drawing>
          <wp:inline distT="0" distB="0" distL="0" distR="0" wp14:anchorId="68E3FE66" wp14:editId="361B27F5">
            <wp:extent cx="3085200" cy="1004400"/>
            <wp:effectExtent l="0" t="0" r="1270" b="5715"/>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extLst>
                        <a:ext uri="{28A0092B-C50C-407E-A947-70E740481C1C}">
                          <a14:useLocalDpi xmlns:a14="http://schemas.microsoft.com/office/drawing/2010/main" val="0"/>
                        </a:ext>
                        <a:ext uri="{96DAC541-7B7A-43D3-8B79-37D633B846F1}">
                          <asvg:svgBlip xmlns:asvg="http://schemas.microsoft.com/office/drawing/2016/SVG/main" r:embed="rId184"/>
                        </a:ext>
                      </a:extLst>
                    </a:blip>
                    <a:stretch>
                      <a:fillRect/>
                    </a:stretch>
                  </pic:blipFill>
                  <pic:spPr>
                    <a:xfrm>
                      <a:off x="0" y="0"/>
                      <a:ext cx="3085200" cy="1004400"/>
                    </a:xfrm>
                    <a:prstGeom prst="rect">
                      <a:avLst/>
                    </a:prstGeom>
                  </pic:spPr>
                </pic:pic>
              </a:graphicData>
            </a:graphic>
          </wp:inline>
        </w:drawing>
      </w:r>
    </w:p>
    <w:p w14:paraId="14B8492D" w14:textId="208A1CD6" w:rsidR="000C3BEC" w:rsidRPr="0068368C" w:rsidRDefault="000C3BEC" w:rsidP="000C3BEC">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676A9">
        <w:rPr>
          <w:sz w:val="18"/>
          <w:szCs w:val="20"/>
        </w:rPr>
        <w:t>t</w:t>
      </w:r>
      <w:r w:rsidRPr="008676A9">
        <w:rPr>
          <w:sz w:val="18"/>
          <w:szCs w:val="20"/>
          <w:vertAlign w:val="subscript"/>
        </w:rPr>
        <w:t>B</w:t>
      </w:r>
      <w:r w:rsidRPr="008676A9">
        <w:rPr>
          <w:vertAlign w:val="subscript"/>
        </w:rPr>
        <w:tab/>
      </w:r>
      <w:r w:rsidRPr="008676A9">
        <w:rPr>
          <w:sz w:val="18"/>
          <w:szCs w:val="18"/>
        </w:rPr>
        <w:t xml:space="preserve">Thickness of base sheet </w:t>
      </w:r>
      <w:r w:rsidRPr="008676A9">
        <w:rPr>
          <w:sz w:val="18"/>
          <w:szCs w:val="18"/>
        </w:rPr>
        <w:br/>
      </w:r>
      <w:r w:rsidRPr="008676A9">
        <w:rPr>
          <w:sz w:val="18"/>
          <w:szCs w:val="20"/>
        </w:rPr>
        <w:t>t</w:t>
      </w:r>
      <w:r>
        <w:rPr>
          <w:sz w:val="18"/>
          <w:szCs w:val="20"/>
          <w:vertAlign w:val="subscript"/>
        </w:rPr>
        <w:t>1</w:t>
      </w:r>
      <w:r w:rsidRPr="008676A9">
        <w:rPr>
          <w:vertAlign w:val="subscript"/>
        </w:rPr>
        <w:tab/>
      </w:r>
      <w:r w:rsidRPr="008676A9">
        <w:rPr>
          <w:sz w:val="18"/>
          <w:szCs w:val="18"/>
        </w:rPr>
        <w:t xml:space="preserve">Thickness of welded sheet </w:t>
      </w:r>
      <w:r>
        <w:rPr>
          <w:sz w:val="18"/>
          <w:szCs w:val="18"/>
        </w:rPr>
        <w:br/>
      </w:r>
      <w:r w:rsidRPr="008676A9">
        <w:rPr>
          <w:sz w:val="18"/>
          <w:szCs w:val="20"/>
        </w:rPr>
        <w:t>c</w:t>
      </w:r>
      <w:r w:rsidRPr="008676A9">
        <w:tab/>
      </w:r>
      <w:r w:rsidRPr="008676A9">
        <w:rPr>
          <w:sz w:val="18"/>
          <w:szCs w:val="18"/>
        </w:rPr>
        <w:t xml:space="preserve">Gap between </w:t>
      </w:r>
      <w:r w:rsidRPr="008A5929">
        <w:rPr>
          <w:sz w:val="18"/>
          <w:szCs w:val="18"/>
        </w:rPr>
        <w:t xml:space="preserve">base and welded </w:t>
      </w:r>
      <w:r w:rsidRPr="008676A9">
        <w:rPr>
          <w:sz w:val="18"/>
          <w:szCs w:val="18"/>
        </w:rPr>
        <w:t xml:space="preserve">sheet </w:t>
      </w:r>
    </w:p>
    <w:p w14:paraId="2E9DBDBC" w14:textId="49AB56E4" w:rsidR="00FC68DB" w:rsidRPr="0013175B" w:rsidRDefault="002D7110" w:rsidP="002D7110">
      <w:pPr>
        <w:pStyle w:val="Beschriftung"/>
        <w:rPr>
          <w:sz w:val="20"/>
        </w:rPr>
      </w:pPr>
      <w:bookmarkStart w:id="2118" w:name="_Ref159232086"/>
      <w:bookmarkStart w:id="2119" w:name="_Toc167015949"/>
      <w:r>
        <w:t xml:space="preserve">Figure </w:t>
      </w:r>
      <w:r>
        <w:fldChar w:fldCharType="begin"/>
      </w:r>
      <w:r>
        <w:instrText xml:space="preserve"> SEQ Figure \* ARABIC </w:instrText>
      </w:r>
      <w:r>
        <w:fldChar w:fldCharType="separate"/>
      </w:r>
      <w:r w:rsidR="00680817">
        <w:rPr>
          <w:noProof/>
        </w:rPr>
        <w:t>76</w:t>
      </w:r>
      <w:r>
        <w:fldChar w:fldCharType="end"/>
      </w:r>
      <w:bookmarkEnd w:id="2118"/>
      <w:r>
        <w:t xml:space="preserve"> — F</w:t>
      </w:r>
      <w:r w:rsidR="00C410C8">
        <w:t>lared joint</w:t>
      </w:r>
      <w:r>
        <w:t xml:space="preserve"> </w:t>
      </w:r>
      <w:r w:rsidR="001C3E58">
        <w:t>sheet layout</w:t>
      </w:r>
      <w:bookmarkEnd w:id="2119"/>
      <w:r w:rsidR="00E5620A">
        <w:t xml:space="preserve"> </w:t>
      </w:r>
    </w:p>
    <w:p w14:paraId="7484A8C4" w14:textId="3366DE84" w:rsidR="00FC68DB" w:rsidRDefault="00FC68DB" w:rsidP="002D7110">
      <w:pPr>
        <w:pStyle w:val="berschrift4"/>
      </w:pPr>
      <w:r w:rsidRPr="00F54804">
        <w:t>Weld Parameters</w:t>
      </w:r>
      <w:r w:rsidR="00432720">
        <w:t xml:space="preserve"> </w:t>
      </w:r>
    </w:p>
    <w:p w14:paraId="612CEEA9" w14:textId="766B9EEF" w:rsidR="002060E0" w:rsidRPr="00F54804" w:rsidRDefault="002060E0" w:rsidP="002060E0">
      <w:pPr>
        <w:keepNext/>
        <w:spacing w:before="120"/>
      </w:pPr>
      <w:r w:rsidRPr="005C2D94">
        <w:t>The parameters of the welds are described below</w:t>
      </w:r>
      <w:r>
        <w:t xml:space="preserve"> (see </w:t>
      </w:r>
      <w:r>
        <w:fldChar w:fldCharType="begin"/>
      </w:r>
      <w:r>
        <w:instrText xml:space="preserve"> REF _Ref159232098 \h </w:instrText>
      </w:r>
      <w:r>
        <w:fldChar w:fldCharType="separate"/>
      </w:r>
      <w:r w:rsidR="00680817">
        <w:t xml:space="preserve">Figure </w:t>
      </w:r>
      <w:r w:rsidR="00680817">
        <w:rPr>
          <w:noProof/>
        </w:rPr>
        <w:t>77</w:t>
      </w:r>
      <w:r>
        <w:fldChar w:fldCharType="end"/>
      </w:r>
      <w:r>
        <w:t>)</w:t>
      </w:r>
      <w:r w:rsidRPr="005C2D94">
        <w:t>:</w:t>
      </w:r>
      <w:r w:rsidRPr="0013175B">
        <w:rPr>
          <w:lang w:eastAsia="en-GB"/>
        </w:rPr>
        <w:t xml:space="preserve"> </w:t>
      </w:r>
    </w:p>
    <w:p w14:paraId="7C974369" w14:textId="55A56910" w:rsidR="00432720" w:rsidRDefault="00432720" w:rsidP="00432720">
      <w:pPr>
        <w:keepNext/>
        <w:jc w:val="center"/>
        <w:rPr>
          <w:noProof/>
          <w:lang w:eastAsia="ja-JP"/>
        </w:rPr>
      </w:pPr>
      <w:r>
        <w:rPr>
          <w:noProof/>
          <w:lang w:eastAsia="ja-JP"/>
        </w:rPr>
        <w:drawing>
          <wp:inline distT="0" distB="0" distL="0" distR="0" wp14:anchorId="3E7C4CE5" wp14:editId="74A697D1">
            <wp:extent cx="2872800" cy="756000"/>
            <wp:effectExtent l="0" t="0" r="3810" b="635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5">
                      <a:extLst>
                        <a:ext uri="{28A0092B-C50C-407E-A947-70E740481C1C}">
                          <a14:useLocalDpi xmlns:a14="http://schemas.microsoft.com/office/drawing/2010/main" val="0"/>
                        </a:ext>
                        <a:ext uri="{96DAC541-7B7A-43D3-8B79-37D633B846F1}">
                          <asvg:svgBlip xmlns:asvg="http://schemas.microsoft.com/office/drawing/2016/SVG/main" r:embed="rId186"/>
                        </a:ext>
                      </a:extLst>
                    </a:blip>
                    <a:srcRect l="16840" r="15093"/>
                    <a:stretch/>
                  </pic:blipFill>
                  <pic:spPr bwMode="auto">
                    <a:xfrm>
                      <a:off x="0" y="0"/>
                      <a:ext cx="2872800" cy="756000"/>
                    </a:xfrm>
                    <a:prstGeom prst="rect">
                      <a:avLst/>
                    </a:prstGeom>
                    <a:ln>
                      <a:noFill/>
                    </a:ln>
                    <a:extLst>
                      <a:ext uri="{53640926-AAD7-44D8-BBD7-CCE9431645EC}">
                        <a14:shadowObscured xmlns:a14="http://schemas.microsoft.com/office/drawing/2010/main"/>
                      </a:ext>
                    </a:extLst>
                  </pic:spPr>
                </pic:pic>
              </a:graphicData>
            </a:graphic>
          </wp:inline>
        </w:drawing>
      </w:r>
    </w:p>
    <w:p w14:paraId="3275F1FD" w14:textId="792523ED" w:rsidR="000C3BEC" w:rsidRPr="0068368C" w:rsidRDefault="000C3BEC" w:rsidP="000C3BEC">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Pr>
          <w:sz w:val="18"/>
          <w:szCs w:val="18"/>
        </w:rPr>
        <w:t>b</w:t>
      </w:r>
      <w:r w:rsidRPr="00507C4C">
        <w:rPr>
          <w:sz w:val="18"/>
          <w:szCs w:val="18"/>
        </w:rPr>
        <w:tab/>
      </w:r>
      <w:r w:rsidRPr="000C3BEC">
        <w:rPr>
          <w:sz w:val="18"/>
          <w:szCs w:val="18"/>
        </w:rPr>
        <w:t>width of the weld</w:t>
      </w:r>
      <w:r w:rsidRPr="00507C4C">
        <w:rPr>
          <w:sz w:val="18"/>
          <w:szCs w:val="18"/>
        </w:rPr>
        <w:t xml:space="preserve"> </w:t>
      </w:r>
    </w:p>
    <w:p w14:paraId="39E4691B" w14:textId="096132E3" w:rsidR="002D7110" w:rsidRDefault="002D7110" w:rsidP="00314DA6">
      <w:pPr>
        <w:pStyle w:val="Beschriftung"/>
      </w:pPr>
      <w:bookmarkStart w:id="2120" w:name="_Ref159232098"/>
      <w:bookmarkStart w:id="2121" w:name="_Toc167015950"/>
      <w:r>
        <w:t xml:space="preserve">Figure </w:t>
      </w:r>
      <w:r>
        <w:fldChar w:fldCharType="begin"/>
      </w:r>
      <w:r>
        <w:instrText xml:space="preserve"> SEQ Figure \* ARABIC </w:instrText>
      </w:r>
      <w:r>
        <w:fldChar w:fldCharType="separate"/>
      </w:r>
      <w:r w:rsidR="00680817">
        <w:rPr>
          <w:noProof/>
        </w:rPr>
        <w:t>77</w:t>
      </w:r>
      <w:r>
        <w:fldChar w:fldCharType="end"/>
      </w:r>
      <w:bookmarkEnd w:id="2120"/>
      <w:r>
        <w:t xml:space="preserve"> — F</w:t>
      </w:r>
      <w:r w:rsidR="00C410C8">
        <w:t>lared joint</w:t>
      </w:r>
      <w:r>
        <w:t xml:space="preserve"> </w:t>
      </w:r>
      <w:r w:rsidR="001C3E58">
        <w:t>sheet parameter</w:t>
      </w:r>
      <w:r w:rsidR="00E5620A">
        <w:t>s</w:t>
      </w:r>
      <w:bookmarkEnd w:id="2121"/>
      <w:r w:rsidR="00E5620A">
        <w:t xml:space="preserve"> </w:t>
      </w:r>
    </w:p>
    <w:p w14:paraId="12F1E591" w14:textId="01E4949F" w:rsidR="00FC68DB" w:rsidRDefault="00FC68DB" w:rsidP="00554957">
      <w:pPr>
        <w:keepNext/>
      </w:pPr>
      <w:r w:rsidRPr="005C2D94">
        <w:t>The following parameter can be specified for the</w:t>
      </w:r>
      <w:r w:rsidR="00C410C8">
        <w:t xml:space="preserve"> flared joint</w:t>
      </w:r>
      <w:r w:rsidR="001F62E4">
        <w:t xml:space="preserve"> (see </w:t>
      </w:r>
      <w:r w:rsidR="001F62E4">
        <w:fldChar w:fldCharType="begin"/>
      </w:r>
      <w:r w:rsidR="001F62E4">
        <w:instrText xml:space="preserve"> REF _Ref157791669 \h </w:instrText>
      </w:r>
      <w:r w:rsidR="001F62E4">
        <w:fldChar w:fldCharType="separate"/>
      </w:r>
      <w:r w:rsidR="00680817" w:rsidRPr="00F54804">
        <w:t xml:space="preserve">Table </w:t>
      </w:r>
      <w:r w:rsidR="00680817">
        <w:rPr>
          <w:noProof/>
        </w:rPr>
        <w:t>125</w:t>
      </w:r>
      <w:r w:rsidR="001F62E4">
        <w:fldChar w:fldCharType="end"/>
      </w:r>
      <w:r w:rsidR="001F62E4">
        <w:t>)</w:t>
      </w:r>
      <w:r w:rsidRPr="001E4607">
        <w:t>:</w:t>
      </w:r>
      <w:r w:rsidR="001F62E4">
        <w:t xml:space="preserve"> </w:t>
      </w:r>
    </w:p>
    <w:p w14:paraId="1E022C15" w14:textId="06325C64" w:rsidR="00890926" w:rsidRPr="00BD52D7" w:rsidRDefault="00890926" w:rsidP="001640C5">
      <w:pPr>
        <w:pStyle w:val="Beschriftung"/>
        <w:keepNext/>
        <w:keepLines/>
      </w:pPr>
      <w:bookmarkStart w:id="2122" w:name="_Ref157791669"/>
      <w:bookmarkStart w:id="2123" w:name="_Toc167016087"/>
      <w:r w:rsidRPr="00F54804">
        <w:t xml:space="preserve">Table </w:t>
      </w:r>
      <w:r w:rsidRPr="005C2D94">
        <w:fldChar w:fldCharType="begin"/>
      </w:r>
      <w:r w:rsidRPr="00F54804">
        <w:instrText xml:space="preserve"> SEQ Table \* ARABIC </w:instrText>
      </w:r>
      <w:r w:rsidRPr="005C2D94">
        <w:fldChar w:fldCharType="separate"/>
      </w:r>
      <w:r w:rsidR="00680817">
        <w:rPr>
          <w:noProof/>
        </w:rPr>
        <w:t>125</w:t>
      </w:r>
      <w:r w:rsidRPr="005C2D94">
        <w:fldChar w:fldCharType="end"/>
      </w:r>
      <w:bookmarkEnd w:id="2122"/>
      <w:r w:rsidR="005F32CD">
        <w:t xml:space="preserve"> —</w:t>
      </w:r>
      <w:r w:rsidR="005F32CD" w:rsidRPr="00F54804">
        <w:t xml:space="preserve"> </w:t>
      </w:r>
      <w:r w:rsidRPr="00F54804">
        <w:t>Parameters of</w:t>
      </w:r>
      <w:r w:rsidR="00C410C8">
        <w:t xml:space="preserve"> flared joint</w:t>
      </w:r>
      <w:r w:rsidR="00246B4F">
        <w:t xml:space="preserve"> </w:t>
      </w:r>
      <w:r w:rsidR="001647FF">
        <w:t xml:space="preserve">for its single </w:t>
      </w:r>
      <w:r w:rsidR="001647FF" w:rsidRPr="006D3531">
        <w:rPr>
          <w:rFonts w:ascii="Courier New" w:hAnsi="Courier New" w:cs="Courier New"/>
        </w:rPr>
        <w:t>&lt;weld_position/&gt;</w:t>
      </w:r>
      <w:bookmarkEnd w:id="2123"/>
      <w:r w:rsidR="001647FF" w:rsidRPr="00F54804">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398"/>
        <w:gridCol w:w="1389"/>
        <w:gridCol w:w="1411"/>
        <w:gridCol w:w="1497"/>
        <w:gridCol w:w="1536"/>
      </w:tblGrid>
      <w:tr w:rsidR="00FC68DB" w:rsidRPr="002E4498" w14:paraId="6106BE6B" w14:textId="77777777" w:rsidTr="002E4498">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hideMark/>
          </w:tcPr>
          <w:p w14:paraId="65009CE7" w14:textId="77777777" w:rsidR="00FC68DB" w:rsidRPr="002E4498" w:rsidRDefault="00FC68DB" w:rsidP="002E4498">
            <w:pPr>
              <w:keepNext/>
              <w:jc w:val="left"/>
              <w:rPr>
                <w:b/>
              </w:rPr>
            </w:pPr>
            <w:r w:rsidRPr="002E4498">
              <w:rPr>
                <w:b/>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hideMark/>
          </w:tcPr>
          <w:p w14:paraId="639030B8" w14:textId="77777777" w:rsidR="00FC68DB" w:rsidRPr="002E4498" w:rsidRDefault="00FC68DB" w:rsidP="002E4498">
            <w:pPr>
              <w:keepNext/>
              <w:jc w:val="left"/>
              <w:rPr>
                <w:b/>
              </w:rPr>
            </w:pPr>
            <w:r w:rsidRPr="002E4498">
              <w:rPr>
                <w:b/>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hideMark/>
          </w:tcPr>
          <w:p w14:paraId="2DA9E4C7" w14:textId="7D86CA93" w:rsidR="00FC68DB" w:rsidRPr="002E4498" w:rsidRDefault="00FC68DB" w:rsidP="002E4498">
            <w:pPr>
              <w:keepNext/>
              <w:jc w:val="left"/>
              <w:rPr>
                <w:b/>
              </w:rPr>
            </w:pPr>
            <w:r w:rsidRPr="002E4498">
              <w:rPr>
                <w:b/>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hideMark/>
          </w:tcPr>
          <w:p w14:paraId="69BA6947" w14:textId="77777777" w:rsidR="00FC68DB" w:rsidRPr="002E4498" w:rsidRDefault="00FC68DB" w:rsidP="002E4498">
            <w:pPr>
              <w:keepNext/>
              <w:jc w:val="left"/>
              <w:rPr>
                <w:b/>
              </w:rPr>
            </w:pPr>
            <w:r w:rsidRPr="002E4498">
              <w:rPr>
                <w:b/>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hideMark/>
          </w:tcPr>
          <w:p w14:paraId="2F65B178" w14:textId="77777777" w:rsidR="00FC68DB" w:rsidRPr="002E4498" w:rsidRDefault="00FC68DB" w:rsidP="002E4498">
            <w:pPr>
              <w:keepNext/>
              <w:jc w:val="left"/>
              <w:rPr>
                <w:b/>
              </w:rPr>
            </w:pPr>
            <w:r w:rsidRPr="002E4498">
              <w:rPr>
                <w:b/>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hideMark/>
          </w:tcPr>
          <w:p w14:paraId="6B5618EA" w14:textId="77777777" w:rsidR="00FC68DB" w:rsidRPr="002E4498" w:rsidRDefault="00FC68DB" w:rsidP="002E4498">
            <w:pPr>
              <w:keepNext/>
              <w:jc w:val="left"/>
              <w:rPr>
                <w:b/>
              </w:rPr>
            </w:pPr>
            <w:r w:rsidRPr="002E4498">
              <w:rPr>
                <w:b/>
              </w:rPr>
              <w:t>Default Value</w:t>
            </w:r>
          </w:p>
        </w:tc>
      </w:tr>
      <w:tr w:rsidR="00FC68DB" w:rsidRPr="00F54804" w14:paraId="6AD9D436" w14:textId="77777777" w:rsidTr="00FC68DB">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5AC400FC" w14:textId="77777777" w:rsidR="00FC68DB" w:rsidRPr="00F54804" w:rsidRDefault="00FC68DB" w:rsidP="00B202D2">
            <w:pPr>
              <w:keepNext/>
              <w:rPr>
                <w:sz w:val="20"/>
                <w:szCs w:val="20"/>
              </w:rPr>
            </w:pPr>
            <w:r w:rsidRPr="00F54804">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2C66B5E4" w14:textId="77777777" w:rsidR="00FC68DB" w:rsidRPr="00F54804" w:rsidRDefault="00FC68DB" w:rsidP="00B202D2">
            <w:pPr>
              <w:keepNext/>
              <w:rPr>
                <w:sz w:val="20"/>
                <w:szCs w:val="20"/>
              </w:rPr>
            </w:pPr>
            <w:r w:rsidRPr="00F54804">
              <w:t>w</w:t>
            </w:r>
            <w:r w:rsidRPr="00F54804">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7B5CA658" w14:textId="624AF750" w:rsidR="00FC68DB" w:rsidRPr="00F54804" w:rsidRDefault="00FC68DB" w:rsidP="00B202D2">
            <w:pPr>
              <w:keepNext/>
              <w:rPr>
                <w:sz w:val="20"/>
                <w:szCs w:val="20"/>
              </w:rPr>
            </w:pPr>
            <w:r w:rsidRPr="00F54804">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2C6678DA" w14:textId="77777777" w:rsidR="00FC68DB" w:rsidRPr="00F54804" w:rsidRDefault="00FC68DB" w:rsidP="00B202D2">
            <w:pPr>
              <w:keepNext/>
              <w:rPr>
                <w:sz w:val="20"/>
                <w:szCs w:val="20"/>
              </w:rPr>
            </w:pPr>
            <w:r w:rsidRPr="00F54804">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723718D6" w14:textId="77777777" w:rsidR="00FC68DB" w:rsidRPr="00F54804" w:rsidRDefault="00FC68DB" w:rsidP="00B202D2">
            <w:pPr>
              <w:keepNext/>
              <w:rPr>
                <w:sz w:val="20"/>
                <w:szCs w:val="20"/>
              </w:rPr>
            </w:pPr>
            <w:r w:rsidRPr="00F54804">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46C0BB2F" w14:textId="77777777" w:rsidR="00FC68DB" w:rsidRPr="00F54804" w:rsidRDefault="00FC68DB" w:rsidP="00B202D2">
            <w:pPr>
              <w:keepNext/>
              <w:rPr>
                <w:sz w:val="20"/>
                <w:szCs w:val="20"/>
              </w:rPr>
            </w:pPr>
            <w:r w:rsidRPr="00F54804">
              <w:rPr>
                <w:sz w:val="20"/>
                <w:szCs w:val="20"/>
              </w:rPr>
              <w:t>-</w:t>
            </w:r>
          </w:p>
        </w:tc>
      </w:tr>
    </w:tbl>
    <w:p w14:paraId="72FF594F" w14:textId="1A880FEF" w:rsidR="00FC68DB" w:rsidRPr="00BD52D7" w:rsidRDefault="00FC68DB" w:rsidP="00B202D2">
      <w:pPr>
        <w:spacing w:before="120"/>
      </w:pPr>
      <w:r w:rsidRPr="005C2D94">
        <w:t xml:space="preserve">All other parameters are </w:t>
      </w:r>
      <w:r w:rsidR="002756D5">
        <w:t>provided by the CAD or CAE model</w:t>
      </w:r>
      <w:r w:rsidRPr="005C2D94">
        <w:t xml:space="preserve"> itself and are partially used to specify parameters of the weld.</w:t>
      </w:r>
    </w:p>
    <w:p w14:paraId="49122FB9" w14:textId="7E5B321D" w:rsidR="00FC68DB" w:rsidRPr="00F54804" w:rsidRDefault="00FC68DB">
      <w:pPr>
        <w:pStyle w:val="berschrift4"/>
      </w:pPr>
      <w:bookmarkStart w:id="2124" w:name="_Toc3557062"/>
      <w:bookmarkStart w:id="2125" w:name="_Toc34747312"/>
      <w:bookmarkStart w:id="2126" w:name="_Toc77102131"/>
      <w:r w:rsidRPr="000A1B7B">
        <w:t>Attributes</w:t>
      </w:r>
      <w:bookmarkEnd w:id="2124"/>
      <w:bookmarkEnd w:id="2125"/>
      <w:bookmarkEnd w:id="2126"/>
    </w:p>
    <w:p w14:paraId="05FC4F42" w14:textId="1F1E1AF4" w:rsidR="00D43455" w:rsidRDefault="00FC68DB" w:rsidP="000E094F">
      <w:pPr>
        <w:pStyle w:val="berschrift5"/>
      </w:pPr>
      <w:r w:rsidRPr="00F54804">
        <w:t>Attribute</w:t>
      </w:r>
      <w:r w:rsidR="00F3142F">
        <w:t xml:space="preserve"> </w:t>
      </w:r>
      <w:r w:rsidRPr="00207A82">
        <w:rPr>
          <w:rFonts w:ascii="Courier New" w:hAnsi="Courier New"/>
          <w:bCs/>
        </w:rPr>
        <w:t>base</w:t>
      </w:r>
      <w:r w:rsidR="00D43455">
        <w:t xml:space="preserve"> </w:t>
      </w:r>
    </w:p>
    <w:p w14:paraId="5BE86869" w14:textId="0A7357CF" w:rsidR="00FC68DB" w:rsidRPr="00F54804" w:rsidRDefault="00FC68DB" w:rsidP="00B202D2">
      <w:r w:rsidRPr="00F54804">
        <w:t>The index for the base sheet is specified using the attribute base.</w:t>
      </w:r>
    </w:p>
    <w:p w14:paraId="37919128" w14:textId="536369CC" w:rsidR="00D43455" w:rsidRDefault="00FC68DB" w:rsidP="000E094F">
      <w:pPr>
        <w:pStyle w:val="berschrift5"/>
      </w:pPr>
      <w:r w:rsidRPr="00F54804">
        <w:lastRenderedPageBreak/>
        <w:t>Attribute</w:t>
      </w:r>
      <w:r w:rsidR="00F3142F">
        <w:t xml:space="preserve"> </w:t>
      </w:r>
      <w:r w:rsidRPr="00207A82">
        <w:rPr>
          <w:rFonts w:ascii="Courier New" w:hAnsi="Courier New"/>
          <w:bCs/>
        </w:rPr>
        <w:t>technology</w:t>
      </w:r>
      <w:r w:rsidR="00D43455">
        <w:t xml:space="preserve"> </w:t>
      </w:r>
    </w:p>
    <w:p w14:paraId="08D79F84" w14:textId="3B794D26" w:rsidR="00FC68DB" w:rsidRPr="00F54804" w:rsidRDefault="00FC68DB" w:rsidP="00A671B0">
      <w:pPr>
        <w:keepNext/>
      </w:pPr>
      <w:r w:rsidRPr="00F54804">
        <w:t>The value for the attribute technology can be specified using the following values:</w:t>
      </w:r>
    </w:p>
    <w:p w14:paraId="19F208F9" w14:textId="54FD6CD3" w:rsidR="007226F3" w:rsidRPr="003F6B75" w:rsidRDefault="007226F3">
      <w:pPr>
        <w:pStyle w:val="Aufzhlungszeichen"/>
        <w:keepNext/>
        <w:numPr>
          <w:ilvl w:val="0"/>
          <w:numId w:val="9"/>
        </w:numPr>
        <w:spacing w:after="120"/>
        <w:ind w:left="357" w:hanging="357"/>
        <w:contextualSpacing w:val="0"/>
        <w:rPr>
          <w:rStyle w:val="CodeCharacter"/>
        </w:rPr>
      </w:pPr>
      <w:bookmarkStart w:id="2127" w:name="_Toc3557063"/>
      <w:bookmarkStart w:id="2128" w:name="_Toc34747313"/>
      <w:bookmarkStart w:id="2129" w:name="_Toc77102132"/>
      <w:r w:rsidRPr="003F6B75">
        <w:rPr>
          <w:rStyle w:val="CodeCharacter"/>
        </w:rPr>
        <w:t>resistance</w:t>
      </w:r>
      <w:r w:rsidR="00617CF9">
        <w:rPr>
          <w:rStyle w:val="CodeCharacter"/>
        </w:rPr>
        <w:t xml:space="preserve">, </w:t>
      </w:r>
    </w:p>
    <w:p w14:paraId="754EF4C5" w14:textId="42F3649F" w:rsidR="007226F3" w:rsidRPr="003F6B75" w:rsidRDefault="007226F3">
      <w:pPr>
        <w:pStyle w:val="Aufzhlungszeichen"/>
        <w:keepNext/>
        <w:numPr>
          <w:ilvl w:val="0"/>
          <w:numId w:val="9"/>
        </w:numPr>
        <w:spacing w:after="120"/>
        <w:ind w:left="357" w:hanging="357"/>
        <w:contextualSpacing w:val="0"/>
        <w:rPr>
          <w:rStyle w:val="CodeCharacter"/>
        </w:rPr>
      </w:pPr>
      <w:r w:rsidRPr="003F6B75">
        <w:rPr>
          <w:rStyle w:val="CodeCharacter"/>
        </w:rPr>
        <w:t>arc</w:t>
      </w:r>
      <w:r w:rsidR="00617CF9">
        <w:rPr>
          <w:rStyle w:val="CodeCharacter"/>
        </w:rPr>
        <w:t xml:space="preserve">, </w:t>
      </w:r>
    </w:p>
    <w:p w14:paraId="7111323C" w14:textId="4900AC5F" w:rsidR="007226F3" w:rsidRPr="003F6B75" w:rsidRDefault="007226F3">
      <w:pPr>
        <w:pStyle w:val="Aufzhlungszeichen"/>
        <w:numPr>
          <w:ilvl w:val="0"/>
          <w:numId w:val="9"/>
        </w:numPr>
        <w:spacing w:after="120"/>
        <w:ind w:left="357" w:hanging="357"/>
        <w:contextualSpacing w:val="0"/>
        <w:rPr>
          <w:rStyle w:val="CodeCharacter"/>
        </w:rPr>
      </w:pPr>
      <w:r w:rsidRPr="003F6B75">
        <w:rPr>
          <w:rStyle w:val="CodeCharacter"/>
        </w:rPr>
        <w:t>laser</w:t>
      </w:r>
      <w:r w:rsidRPr="003F6B75">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00617CF9">
        <w:rPr>
          <w:rStyle w:val="CodeCharacter"/>
        </w:rPr>
        <w:t>,</w:t>
      </w:r>
      <w:r w:rsidR="003F6B75" w:rsidRPr="003F6B75">
        <w:rPr>
          <w:rStyle w:val="CodeCharacter"/>
        </w:rPr>
        <w:t xml:space="preserve"> </w:t>
      </w:r>
    </w:p>
    <w:p w14:paraId="3BC10DA0" w14:textId="203346E5" w:rsidR="007226F3" w:rsidRPr="003F6B75" w:rsidRDefault="007226F3">
      <w:pPr>
        <w:pStyle w:val="Aufzhlungszeichen"/>
        <w:numPr>
          <w:ilvl w:val="0"/>
          <w:numId w:val="9"/>
        </w:numPr>
        <w:spacing w:after="120"/>
        <w:ind w:left="357" w:hanging="357"/>
        <w:contextualSpacing w:val="0"/>
        <w:rPr>
          <w:rStyle w:val="CodeCharacter"/>
        </w:rPr>
      </w:pPr>
      <w:r w:rsidRPr="003F6B75">
        <w:rPr>
          <w:rStyle w:val="CodeCharacter"/>
        </w:rPr>
        <w:t>friction</w:t>
      </w:r>
      <w:r w:rsidR="00617CF9">
        <w:rPr>
          <w:rStyle w:val="CodeCharacter"/>
        </w:rPr>
        <w:t xml:space="preserve">, </w:t>
      </w:r>
    </w:p>
    <w:p w14:paraId="78348744" w14:textId="55E418D7" w:rsidR="007226F3" w:rsidRPr="003F6B75" w:rsidRDefault="007226F3">
      <w:pPr>
        <w:pStyle w:val="Aufzhlungszeichen"/>
        <w:numPr>
          <w:ilvl w:val="0"/>
          <w:numId w:val="9"/>
        </w:numPr>
        <w:spacing w:after="120"/>
        <w:ind w:left="357" w:hanging="357"/>
        <w:contextualSpacing w:val="0"/>
        <w:rPr>
          <w:rStyle w:val="CodeCharacter"/>
        </w:rPr>
      </w:pPr>
      <w:r w:rsidRPr="003F6B75">
        <w:rPr>
          <w:rStyle w:val="CodeCharacter"/>
        </w:rPr>
        <w:t>brazing.</w:t>
      </w:r>
    </w:p>
    <w:p w14:paraId="060D972B" w14:textId="132C8E10" w:rsidR="00D43455" w:rsidRDefault="00FC68DB">
      <w:pPr>
        <w:pStyle w:val="berschrift4"/>
      </w:pPr>
      <w:r w:rsidRPr="00F54804">
        <w:t>Element</w:t>
      </w:r>
      <w:r w:rsidR="00F3142F">
        <w:t xml:space="preserve"> </w:t>
      </w:r>
      <w:r w:rsidR="00207A82" w:rsidRPr="00207A82">
        <w:rPr>
          <w:rFonts w:ascii="Courier New" w:hAnsi="Courier New"/>
          <w:bCs/>
        </w:rPr>
        <w:t>&lt;</w:t>
      </w:r>
      <w:r w:rsidRPr="00207A82">
        <w:rPr>
          <w:rFonts w:ascii="Courier New" w:hAnsi="Courier New"/>
          <w:bCs/>
        </w:rPr>
        <w:t>weld_position</w:t>
      </w:r>
      <w:bookmarkEnd w:id="2127"/>
      <w:bookmarkEnd w:id="2128"/>
      <w:bookmarkEnd w:id="2129"/>
      <w:r w:rsidR="00207A82" w:rsidRPr="00207A82">
        <w:rPr>
          <w:rFonts w:ascii="Courier New" w:hAnsi="Courier New"/>
          <w:bCs/>
        </w:rPr>
        <w:t>/&gt;</w:t>
      </w:r>
      <w:r w:rsidR="00D43455">
        <w:t xml:space="preserve"> </w:t>
      </w:r>
    </w:p>
    <w:p w14:paraId="586A9430" w14:textId="667A8A04" w:rsidR="00696B02" w:rsidRPr="00696B02" w:rsidRDefault="00696B02" w:rsidP="000E094F">
      <w:pPr>
        <w:pStyle w:val="berschrift5"/>
      </w:pPr>
      <w:r>
        <w:t>General</w:t>
      </w:r>
    </w:p>
    <w:p w14:paraId="24C785EF" w14:textId="2B106BF2" w:rsidR="00FC68DB" w:rsidRDefault="00FC68DB" w:rsidP="00A671B0">
      <w:pPr>
        <w:keepNext/>
      </w:pPr>
      <w:r w:rsidRPr="005C2D94">
        <w:t xml:space="preserve">For the element </w:t>
      </w:r>
      <w:r w:rsidRPr="003F6B75">
        <w:rPr>
          <w:rStyle w:val="CodeCharacter"/>
        </w:rPr>
        <w:t>&lt;weld_position/&gt;</w:t>
      </w:r>
      <w:r w:rsidRPr="001E4607">
        <w:t xml:space="preserve"> the following attributes can be specified for the Flared-Joint</w:t>
      </w:r>
      <w:r w:rsidR="001F62E4">
        <w:t xml:space="preserve"> (see </w:t>
      </w:r>
      <w:r w:rsidR="001F62E4">
        <w:fldChar w:fldCharType="begin"/>
      </w:r>
      <w:r w:rsidR="001F62E4">
        <w:instrText xml:space="preserve"> REF _Ref157791686 \h </w:instrText>
      </w:r>
      <w:r w:rsidR="001F62E4">
        <w:fldChar w:fldCharType="separate"/>
      </w:r>
      <w:r w:rsidR="00680817" w:rsidRPr="00F54804">
        <w:t xml:space="preserve">Table </w:t>
      </w:r>
      <w:r w:rsidR="00680817">
        <w:rPr>
          <w:noProof/>
        </w:rPr>
        <w:t>126</w:t>
      </w:r>
      <w:r w:rsidR="001F62E4">
        <w:fldChar w:fldCharType="end"/>
      </w:r>
      <w:r w:rsidR="001F62E4">
        <w:t>)</w:t>
      </w:r>
      <w:r w:rsidRPr="001E4607">
        <w:t>:</w:t>
      </w:r>
      <w:r w:rsidR="001F62E4">
        <w:t xml:space="preserve"> </w:t>
      </w:r>
    </w:p>
    <w:p w14:paraId="06C45195" w14:textId="7F0290C9" w:rsidR="00890926" w:rsidRPr="00BD52D7" w:rsidRDefault="00890926" w:rsidP="001640C5">
      <w:pPr>
        <w:pStyle w:val="Beschriftung"/>
        <w:keepNext/>
        <w:keepLines/>
      </w:pPr>
      <w:bookmarkStart w:id="2130" w:name="_Ref157791686"/>
      <w:bookmarkStart w:id="2131" w:name="_Toc167016088"/>
      <w:r w:rsidRPr="00F54804">
        <w:t xml:space="preserve">Table </w:t>
      </w:r>
      <w:r w:rsidRPr="005C2D94">
        <w:fldChar w:fldCharType="begin"/>
      </w:r>
      <w:r w:rsidRPr="00F54804">
        <w:instrText xml:space="preserve"> SEQ Table \* ARABIC </w:instrText>
      </w:r>
      <w:r w:rsidRPr="005C2D94">
        <w:fldChar w:fldCharType="separate"/>
      </w:r>
      <w:r w:rsidR="00680817">
        <w:rPr>
          <w:noProof/>
        </w:rPr>
        <w:t>126</w:t>
      </w:r>
      <w:r w:rsidRPr="005C2D94">
        <w:fldChar w:fldCharType="end"/>
      </w:r>
      <w:bookmarkEnd w:id="2130"/>
      <w:r w:rsidR="005F32CD">
        <w:t xml:space="preserve"> —</w:t>
      </w:r>
      <w:r w:rsidR="005F32CD"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weld_position/&gt;</w:t>
      </w:r>
      <w:r w:rsidRPr="005C2D94">
        <w:t xml:space="preserve"> for</w:t>
      </w:r>
      <w:r w:rsidR="00C410C8">
        <w:t xml:space="preserve"> flared joint</w:t>
      </w:r>
      <w:bookmarkEnd w:id="2131"/>
      <w:r w:rsidR="00BA0BCD" w:rsidRPr="00F54804">
        <w:t xml:space="preserve"> </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FC68DB" w:rsidRPr="002E32DA" w14:paraId="7FE17026"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1569DBF9" w14:textId="77777777" w:rsidR="00FC68DB" w:rsidRPr="002E32DA" w:rsidRDefault="00FC68DB" w:rsidP="00B202D2">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19289123" w14:textId="401750DD" w:rsidR="00FC68DB" w:rsidRPr="002E32DA" w:rsidRDefault="00FC68DB" w:rsidP="00B202D2">
            <w:pPr>
              <w:keepNext/>
              <w:rPr>
                <w:b/>
                <w:sz w:val="20"/>
              </w:rPr>
            </w:pPr>
            <w:r w:rsidRPr="002E32DA">
              <w:rPr>
                <w:b/>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454AF9A" w14:textId="77777777" w:rsidR="00FC68DB" w:rsidRPr="002E32DA" w:rsidRDefault="00FC68DB" w:rsidP="00B202D2">
            <w:pPr>
              <w:keepNext/>
              <w:rPr>
                <w:b/>
                <w:sz w:val="20"/>
              </w:rPr>
            </w:pPr>
            <w:r w:rsidRPr="002E32DA">
              <w:rPr>
                <w:b/>
                <w:sz w:val="20"/>
              </w:rPr>
              <w:t>Use</w:t>
            </w:r>
          </w:p>
        </w:tc>
      </w:tr>
      <w:tr w:rsidR="00FC68DB" w:rsidRPr="00F54804" w14:paraId="58648DE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984D68" w14:textId="77777777" w:rsidR="00FC68DB" w:rsidRPr="00F54804" w:rsidRDefault="00FC68DB" w:rsidP="00B202D2">
            <w:pPr>
              <w:rPr>
                <w:sz w:val="20"/>
                <w:szCs w:val="20"/>
              </w:rPr>
            </w:pPr>
            <w:r w:rsidRPr="00F54804">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1BDE3BF7" w14:textId="1A5BD339"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37AF3A83" w14:textId="77777777" w:rsidR="00FC68DB" w:rsidRPr="00F54804" w:rsidRDefault="00FC68DB" w:rsidP="00B202D2">
            <w:pPr>
              <w:rPr>
                <w:sz w:val="20"/>
                <w:szCs w:val="20"/>
              </w:rPr>
            </w:pPr>
            <w:r w:rsidRPr="00F54804">
              <w:rPr>
                <w:sz w:val="20"/>
                <w:szCs w:val="20"/>
              </w:rPr>
              <w:t>Required</w:t>
            </w:r>
          </w:p>
        </w:tc>
      </w:tr>
      <w:tr w:rsidR="00FC68DB" w:rsidRPr="00F54804" w14:paraId="1BD813B8"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4A3C5DC" w14:textId="334881E9" w:rsidR="00FC68DB" w:rsidRPr="00F54804" w:rsidRDefault="00FC68DB" w:rsidP="00B202D2">
            <w:pPr>
              <w:rPr>
                <w:sz w:val="20"/>
                <w:szCs w:val="20"/>
              </w:rPr>
            </w:pPr>
            <w:r w:rsidRPr="00F54804">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EA4996" w14:textId="12740304"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C15CFF6" w14:textId="77777777" w:rsidR="00FC68DB" w:rsidRPr="00F54804" w:rsidRDefault="00FC68DB" w:rsidP="00B202D2">
            <w:pPr>
              <w:rPr>
                <w:sz w:val="20"/>
                <w:szCs w:val="20"/>
              </w:rPr>
            </w:pPr>
            <w:r w:rsidRPr="00F54804">
              <w:rPr>
                <w:sz w:val="20"/>
                <w:szCs w:val="20"/>
              </w:rPr>
              <w:t>Required</w:t>
            </w:r>
          </w:p>
        </w:tc>
      </w:tr>
      <w:tr w:rsidR="00FC68DB" w:rsidRPr="00F54804" w14:paraId="6F543997"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4B793D5B" w14:textId="77777777" w:rsidR="00FC68DB" w:rsidRPr="00F54804" w:rsidRDefault="00FC68DB" w:rsidP="00B202D2">
            <w:pPr>
              <w:rPr>
                <w:sz w:val="20"/>
                <w:szCs w:val="20"/>
              </w:rPr>
            </w:pPr>
            <w:r w:rsidRPr="00F54804">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53398CA"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77930DC" w14:textId="77777777" w:rsidR="00FC68DB" w:rsidRPr="00F54804" w:rsidRDefault="00FC68DB" w:rsidP="00B202D2">
            <w:pPr>
              <w:rPr>
                <w:sz w:val="20"/>
                <w:szCs w:val="20"/>
              </w:rPr>
            </w:pPr>
            <w:r w:rsidRPr="00F54804">
              <w:rPr>
                <w:sz w:val="20"/>
                <w:szCs w:val="20"/>
              </w:rPr>
              <w:t>Required</w:t>
            </w:r>
          </w:p>
        </w:tc>
      </w:tr>
      <w:tr w:rsidR="00FC68DB" w:rsidRPr="00F54804" w14:paraId="683E2A9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D32559D" w14:textId="77777777" w:rsidR="00FC68DB" w:rsidRPr="00F54804" w:rsidRDefault="00FC68DB" w:rsidP="00B202D2">
            <w:pPr>
              <w:rPr>
                <w:sz w:val="20"/>
                <w:szCs w:val="20"/>
              </w:rPr>
            </w:pPr>
            <w:r w:rsidRPr="00F54804">
              <w:rPr>
                <w:sz w:val="20"/>
                <w:szCs w:val="20"/>
              </w:rPr>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5F0B0FF8"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4670962E" w14:textId="77777777" w:rsidR="00FC68DB" w:rsidRPr="00F54804" w:rsidRDefault="00FC68DB" w:rsidP="00B202D2">
            <w:pPr>
              <w:rPr>
                <w:sz w:val="20"/>
                <w:szCs w:val="20"/>
              </w:rPr>
            </w:pPr>
            <w:r w:rsidRPr="00F54804">
              <w:rPr>
                <w:sz w:val="20"/>
                <w:szCs w:val="20"/>
              </w:rPr>
              <w:t>Required</w:t>
            </w:r>
          </w:p>
        </w:tc>
      </w:tr>
      <w:tr w:rsidR="00FC68DB" w:rsidRPr="00F54804" w14:paraId="1ED6904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33F3DDEF" w14:textId="77777777" w:rsidR="00FC68DB" w:rsidRPr="00F54804" w:rsidRDefault="00FC68DB" w:rsidP="00B202D2">
            <w:pPr>
              <w:rPr>
                <w:sz w:val="20"/>
                <w:szCs w:val="20"/>
              </w:rPr>
            </w:pPr>
            <w:r w:rsidRPr="00F54804">
              <w:rPr>
                <w:sz w:val="20"/>
                <w:szCs w:val="20"/>
              </w:rPr>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2D95EAD3" w14:textId="77777777" w:rsidR="00FC68DB" w:rsidRPr="00F54804" w:rsidRDefault="00FC68DB" w:rsidP="00B202D2">
            <w:pPr>
              <w:rPr>
                <w:sz w:val="20"/>
                <w:szCs w:val="20"/>
              </w:rPr>
            </w:pPr>
            <w:r w:rsidRPr="00F54804">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B5E61B0" w14:textId="77777777" w:rsidR="00FC68DB" w:rsidRPr="00F54804" w:rsidRDefault="00FC68DB" w:rsidP="00B202D2">
            <w:pPr>
              <w:rPr>
                <w:sz w:val="20"/>
                <w:szCs w:val="20"/>
              </w:rPr>
            </w:pPr>
            <w:r w:rsidRPr="00F54804">
              <w:rPr>
                <w:sz w:val="20"/>
                <w:szCs w:val="20"/>
              </w:rPr>
              <w:t>Optional</w:t>
            </w:r>
          </w:p>
        </w:tc>
      </w:tr>
      <w:tr w:rsidR="00FC68DB" w:rsidRPr="00F54804" w14:paraId="4C7FB1D3" w14:textId="77777777" w:rsidTr="00FC68DB">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2868D612" w14:textId="77777777" w:rsidR="00FC68DB" w:rsidRPr="00F54804" w:rsidRDefault="00FC68DB" w:rsidP="009C65F9">
            <w:pPr>
              <w:rPr>
                <w:sz w:val="20"/>
                <w:szCs w:val="20"/>
              </w:rPr>
            </w:pPr>
            <w:r w:rsidRPr="00F54804">
              <w:rPr>
                <w:sz w:val="20"/>
                <w:szCs w:val="20"/>
              </w:rPr>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8E93CD1" w14:textId="77777777" w:rsidR="00FC68DB" w:rsidRPr="00F54804" w:rsidRDefault="00FC68DB" w:rsidP="009C65F9">
            <w:pPr>
              <w:rPr>
                <w:sz w:val="20"/>
                <w:szCs w:val="20"/>
              </w:rPr>
            </w:pPr>
            <w:r w:rsidRPr="00F54804">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06CEF452" w14:textId="77777777" w:rsidR="00FC68DB" w:rsidRPr="00F54804" w:rsidRDefault="00FC68DB" w:rsidP="009C65F9">
            <w:pPr>
              <w:rPr>
                <w:sz w:val="20"/>
                <w:szCs w:val="20"/>
              </w:rPr>
            </w:pPr>
            <w:r w:rsidRPr="00F54804">
              <w:rPr>
                <w:sz w:val="20"/>
                <w:szCs w:val="20"/>
              </w:rPr>
              <w:t>Optional</w:t>
            </w:r>
          </w:p>
        </w:tc>
      </w:tr>
    </w:tbl>
    <w:p w14:paraId="3C8C7B07" w14:textId="523EEF6A" w:rsidR="00D43455" w:rsidRDefault="00FC68DB" w:rsidP="000E094F">
      <w:pPr>
        <w:pStyle w:val="berschrift5"/>
        <w:rPr>
          <w:lang w:val="es-ES"/>
        </w:rPr>
      </w:pPr>
      <w:r w:rsidRPr="005300E4">
        <w:rPr>
          <w:lang w:val="es-ES"/>
        </w:rPr>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p w14:paraId="7E95BEBC" w14:textId="5281B8EC" w:rsidR="00FC68DB" w:rsidRPr="00A5288C" w:rsidRDefault="001F3AE1" w:rsidP="00A5288C">
      <w:pPr>
        <w:pStyle w:val="Textkrper"/>
      </w:pPr>
      <w:r>
        <w:t>The detailed definition is provided</w:t>
      </w:r>
      <w:r w:rsidR="00FC68DB" w:rsidRPr="00BD52D7">
        <w:t xml:space="preserve"> in </w:t>
      </w:r>
      <w:r w:rsidR="005020EF">
        <w:t>clause </w:t>
      </w:r>
      <w:r w:rsidR="00D97F70">
        <w:fldChar w:fldCharType="begin"/>
      </w:r>
      <w:r w:rsidR="00D97F70">
        <w:instrText xml:space="preserve"> REF _Ref397524978 \r \h </w:instrText>
      </w:r>
      <w:r w:rsidR="00D97F70">
        <w:fldChar w:fldCharType="separate"/>
      </w:r>
      <w:r w:rsidR="00680817">
        <w:t>10.2.4.4</w:t>
      </w:r>
      <w:r w:rsidR="00D97F70">
        <w:fldChar w:fldCharType="end"/>
      </w:r>
      <w:r w:rsidR="00D97F70">
        <w:t xml:space="preserve"> </w:t>
      </w:r>
      <w:r w:rsidR="00D97F70">
        <w:fldChar w:fldCharType="begin"/>
      </w:r>
      <w:r w:rsidR="00D97F70">
        <w:instrText xml:space="preserve"> REF _Ref397524978 \h </w:instrText>
      </w:r>
      <w:r w:rsidR="00D97F70">
        <w:fldChar w:fldCharType="separate"/>
      </w:r>
      <w:r w:rsidR="00680817" w:rsidRPr="00F54804">
        <w:t xml:space="preserve">Welding </w:t>
      </w:r>
      <w:r w:rsidR="00680817">
        <w:t>p</w:t>
      </w:r>
      <w:r w:rsidR="00680817" w:rsidRPr="00F54804">
        <w:t>osition</w:t>
      </w:r>
      <w:r w:rsidR="00D97F70">
        <w:fldChar w:fldCharType="end"/>
      </w:r>
      <w:r w:rsidR="00FC68DB" w:rsidRPr="00F54804">
        <w:t>.</w:t>
      </w:r>
      <w:r w:rsidR="00D97F70">
        <w:t xml:space="preserve"> </w:t>
      </w:r>
    </w:p>
    <w:p w14:paraId="05116628" w14:textId="12B3D4B4" w:rsidR="00D43455" w:rsidRDefault="00FC68DB" w:rsidP="000E094F">
      <w:pPr>
        <w:pStyle w:val="berschrift5"/>
      </w:pPr>
      <w:r w:rsidRPr="005C2D94">
        <w:t>Attribute</w:t>
      </w:r>
      <w:r w:rsidR="00F3142F">
        <w:t xml:space="preserve"> </w:t>
      </w:r>
      <w:r w:rsidRPr="00207A82">
        <w:rPr>
          <w:rFonts w:ascii="Courier New" w:hAnsi="Courier New"/>
          <w:bCs/>
        </w:rPr>
        <w:t>width</w:t>
      </w:r>
      <w:r w:rsidR="00D43455">
        <w:t xml:space="preserve"> </w:t>
      </w:r>
    </w:p>
    <w:p w14:paraId="2D033B5C" w14:textId="74589322" w:rsidR="0011767D" w:rsidRDefault="00FC68DB" w:rsidP="00AB34D8">
      <w:r w:rsidRPr="00BD52D7">
        <w:t xml:space="preserve">The attribute </w:t>
      </w:r>
      <w:r w:rsidRPr="003F6B75">
        <w:rPr>
          <w:rStyle w:val="CodeCharacter"/>
        </w:rPr>
        <w:t xml:space="preserve">width </w:t>
      </w:r>
      <w:r w:rsidRPr="00D7391D">
        <w:t xml:space="preserve">specifies the width of the weld. </w:t>
      </w:r>
    </w:p>
    <w:p w14:paraId="7ED833C7" w14:textId="792901EE" w:rsidR="00FC68DB" w:rsidRPr="0013175B" w:rsidRDefault="007265AA" w:rsidP="00997E2B">
      <w:pPr>
        <w:pStyle w:val="Example"/>
        <w:keepNext/>
      </w:pPr>
      <w:r>
        <w:t>EXAMPLE</w:t>
      </w:r>
      <w:r w:rsidR="0011767D">
        <w:t xml:space="preserve">    </w:t>
      </w:r>
      <w:r w:rsidR="0014468E" w:rsidRPr="0014468E">
        <w:rPr>
          <w:rStyle w:val="CodeCharacter"/>
          <w:sz w:val="20"/>
        </w:rPr>
        <w:t>&lt;flared_joint/&gt;</w:t>
      </w:r>
      <w:r w:rsidR="0014468E" w:rsidRPr="0014468E">
        <w:t xml:space="preserve"> with all parameters of </w:t>
      </w:r>
      <w:r w:rsidR="007D4E72" w:rsidRPr="007D4E72">
        <w:rPr>
          <w:rFonts w:ascii="Courier New" w:hAnsi="Courier New" w:cs="Courier New"/>
        </w:rPr>
        <w:t>&lt;weld_position/&gt;</w:t>
      </w:r>
      <w:r w:rsidR="007D4E72">
        <w:t xml:space="preserve">: </w:t>
      </w:r>
    </w:p>
    <w:p w14:paraId="19241929" w14:textId="77777777" w:rsidR="00FC68DB" w:rsidRPr="00D97F70" w:rsidRDefault="00FC68DB" w:rsidP="001F62E4">
      <w:pPr>
        <w:pStyle w:val="XMLCode"/>
        <w:keepNext/>
        <w:ind w:firstLine="0"/>
        <w:rPr>
          <w:lang w:val="en-GB"/>
        </w:rPr>
      </w:pPr>
      <w:r w:rsidRPr="0013175B">
        <w:rPr>
          <w:lang w:val="en-GB"/>
        </w:rPr>
        <w:t>&lt;seamweld&gt;</w:t>
      </w:r>
    </w:p>
    <w:p w14:paraId="18E5F218" w14:textId="77777777" w:rsidR="00FC68DB" w:rsidRPr="00D97F70" w:rsidRDefault="00FC68DB" w:rsidP="001F62E4">
      <w:pPr>
        <w:pStyle w:val="XMLCode"/>
        <w:keepNext/>
        <w:ind w:firstLine="0"/>
        <w:rPr>
          <w:lang w:val="en-GB"/>
        </w:rPr>
      </w:pPr>
      <w:r w:rsidRPr="00D97F70">
        <w:rPr>
          <w:lang w:val="en-GB"/>
        </w:rPr>
        <w:t xml:space="preserve">    &lt;flared_joint base="1" technology="arc"&gt;</w:t>
      </w:r>
    </w:p>
    <w:p w14:paraId="48853F09" w14:textId="77777777" w:rsidR="00FC68DB" w:rsidRPr="005300E4" w:rsidRDefault="00FC68DB" w:rsidP="001F62E4">
      <w:pPr>
        <w:pStyle w:val="XMLCode"/>
        <w:ind w:firstLine="0"/>
        <w:rPr>
          <w:b/>
          <w:lang w:val="es-ES"/>
        </w:rPr>
      </w:pPr>
      <w:r w:rsidRPr="00D97F70">
        <w:rPr>
          <w:lang w:val="en-GB"/>
        </w:rPr>
        <w:t xml:space="preserve">        </w:t>
      </w:r>
      <w:r w:rsidRPr="005300E4">
        <w:rPr>
          <w:b/>
          <w:lang w:val="es-ES"/>
        </w:rPr>
        <w:t>&lt;weld_position u="0" x="1" y="1" z="1"</w:t>
      </w:r>
    </w:p>
    <w:p w14:paraId="3AD01E93" w14:textId="77777777" w:rsidR="00FC68DB" w:rsidRPr="00D97F70" w:rsidRDefault="00FC68DB" w:rsidP="001F62E4">
      <w:pPr>
        <w:pStyle w:val="XMLCode"/>
        <w:ind w:firstLine="0"/>
        <w:rPr>
          <w:b/>
          <w:lang w:val="en-GB"/>
        </w:rPr>
      </w:pPr>
      <w:r w:rsidRPr="005300E4">
        <w:rPr>
          <w:b/>
          <w:lang w:val="es-ES"/>
        </w:rPr>
        <w:t xml:space="preserve">                       </w:t>
      </w:r>
      <w:r w:rsidRPr="00D97F70">
        <w:rPr>
          <w:b/>
          <w:lang w:val="en-GB"/>
        </w:rPr>
        <w:t>reference="false"</w:t>
      </w:r>
    </w:p>
    <w:p w14:paraId="5D31D33A" w14:textId="77777777" w:rsidR="00FC68DB" w:rsidRPr="00D97F70" w:rsidRDefault="00FC68DB" w:rsidP="001F62E4">
      <w:pPr>
        <w:pStyle w:val="XMLCode"/>
        <w:ind w:firstLine="0"/>
        <w:rPr>
          <w:b/>
          <w:lang w:val="en-GB"/>
        </w:rPr>
      </w:pPr>
      <w:r w:rsidRPr="00D97F70">
        <w:rPr>
          <w:b/>
          <w:lang w:val="en-GB"/>
        </w:rPr>
        <w:t xml:space="preserve">                       width="1.0" /&gt;</w:t>
      </w:r>
    </w:p>
    <w:p w14:paraId="5B815280" w14:textId="77777777" w:rsidR="00FC68DB" w:rsidRPr="00D97F70" w:rsidRDefault="00FC68DB" w:rsidP="001F62E4">
      <w:pPr>
        <w:pStyle w:val="XMLCode"/>
        <w:ind w:firstLine="0"/>
        <w:rPr>
          <w:lang w:val="en-GB"/>
        </w:rPr>
      </w:pPr>
      <w:r w:rsidRPr="00D97F70">
        <w:rPr>
          <w:lang w:val="en-GB"/>
        </w:rPr>
        <w:t xml:space="preserve">        &lt;sheet_parameter ... /&gt;</w:t>
      </w:r>
    </w:p>
    <w:p w14:paraId="0B46F110" w14:textId="77777777" w:rsidR="00FC68DB" w:rsidRPr="00D97F70" w:rsidRDefault="00FC68DB" w:rsidP="001F62E4">
      <w:pPr>
        <w:pStyle w:val="XMLCode"/>
        <w:ind w:firstLine="0"/>
        <w:rPr>
          <w:lang w:val="en-GB"/>
        </w:rPr>
      </w:pPr>
      <w:r w:rsidRPr="00D97F70">
        <w:rPr>
          <w:lang w:val="en-GB"/>
        </w:rPr>
        <w:t xml:space="preserve">    &lt;/flared_joint &gt;</w:t>
      </w:r>
    </w:p>
    <w:p w14:paraId="3868855B" w14:textId="3EF90E11" w:rsidR="00FC68DB" w:rsidRPr="0013175B" w:rsidRDefault="00FC68DB" w:rsidP="001F62E4">
      <w:pPr>
        <w:pStyle w:val="XMLCode"/>
        <w:ind w:firstLine="0"/>
        <w:rPr>
          <w:lang w:val="en-GB"/>
        </w:rPr>
      </w:pPr>
      <w:r w:rsidRPr="00D97F70">
        <w:rPr>
          <w:lang w:val="en-GB"/>
        </w:rPr>
        <w:t>&lt;/seamweld&gt;</w:t>
      </w:r>
      <w:r w:rsidR="00AB34D8">
        <w:rPr>
          <w:lang w:val="en-GB"/>
        </w:rPr>
        <w:t xml:space="preserve"> </w:t>
      </w:r>
    </w:p>
    <w:p w14:paraId="2571506F" w14:textId="7E100EA8" w:rsidR="00D43455" w:rsidRDefault="00FC68DB">
      <w:pPr>
        <w:pStyle w:val="berschrift4"/>
      </w:pPr>
      <w:bookmarkStart w:id="2132" w:name="_Toc3557064"/>
      <w:bookmarkStart w:id="2133" w:name="_Toc34747314"/>
      <w:bookmarkStart w:id="2134" w:name="_Toc77102133"/>
      <w:r w:rsidRPr="00F54804">
        <w:lastRenderedPageBreak/>
        <w:t>Element</w:t>
      </w:r>
      <w:r w:rsidR="00F3142F">
        <w:t xml:space="preserve"> </w:t>
      </w:r>
      <w:r w:rsidR="00207A82" w:rsidRPr="00207A82">
        <w:rPr>
          <w:rFonts w:ascii="Courier New" w:hAnsi="Courier New"/>
          <w:bCs/>
        </w:rPr>
        <w:t>&lt;</w:t>
      </w:r>
      <w:r w:rsidRPr="00207A82">
        <w:rPr>
          <w:rFonts w:ascii="Courier New" w:hAnsi="Courier New"/>
          <w:bCs/>
        </w:rPr>
        <w:t>sheet_parameter</w:t>
      </w:r>
      <w:bookmarkEnd w:id="2132"/>
      <w:bookmarkEnd w:id="2133"/>
      <w:bookmarkEnd w:id="2134"/>
      <w:r w:rsidR="00207A82" w:rsidRPr="00207A82">
        <w:rPr>
          <w:rFonts w:ascii="Courier New" w:hAnsi="Courier New"/>
          <w:bCs/>
        </w:rPr>
        <w:t>/&gt;</w:t>
      </w:r>
      <w:r w:rsidR="00D43455">
        <w:t xml:space="preserve"> </w:t>
      </w:r>
    </w:p>
    <w:p w14:paraId="0FBFF604" w14:textId="1725FCC5" w:rsidR="00FC68DB" w:rsidRDefault="00FC68DB" w:rsidP="00A671B0">
      <w:pPr>
        <w:keepNext/>
      </w:pPr>
      <w:r w:rsidRPr="005C2D94">
        <w:t xml:space="preserve">For the element </w:t>
      </w:r>
      <w:r w:rsidRPr="003F6B75">
        <w:rPr>
          <w:rStyle w:val="CodeCharacter"/>
        </w:rPr>
        <w:t>&lt;sheet_parameter/&gt;</w:t>
      </w:r>
      <w:r w:rsidRPr="001E4607">
        <w:t>, the following attributes can be specified for the</w:t>
      </w:r>
      <w:r w:rsidR="00C410C8">
        <w:t xml:space="preserve"> flared joint</w:t>
      </w:r>
      <w:r w:rsidR="001F62E4">
        <w:t xml:space="preserve"> (see </w:t>
      </w:r>
      <w:r w:rsidR="001F62E4">
        <w:fldChar w:fldCharType="begin"/>
      </w:r>
      <w:r w:rsidR="001F62E4">
        <w:instrText xml:space="preserve"> REF _Ref157791722 \h </w:instrText>
      </w:r>
      <w:r w:rsidR="001F62E4">
        <w:fldChar w:fldCharType="separate"/>
      </w:r>
      <w:r w:rsidR="00680817" w:rsidRPr="00F54804">
        <w:t xml:space="preserve">Table </w:t>
      </w:r>
      <w:r w:rsidR="00680817">
        <w:rPr>
          <w:noProof/>
        </w:rPr>
        <w:t>127</w:t>
      </w:r>
      <w:r w:rsidR="001F62E4">
        <w:fldChar w:fldCharType="end"/>
      </w:r>
      <w:r w:rsidR="001F62E4">
        <w:t>)</w:t>
      </w:r>
      <w:r w:rsidRPr="001E4607">
        <w:t>:</w:t>
      </w:r>
      <w:r w:rsidR="001F62E4">
        <w:t xml:space="preserve"> </w:t>
      </w:r>
    </w:p>
    <w:p w14:paraId="60E027C2" w14:textId="26AF9636" w:rsidR="00890926" w:rsidRPr="00BD52D7" w:rsidRDefault="00890926" w:rsidP="001640C5">
      <w:pPr>
        <w:pStyle w:val="Beschriftung"/>
        <w:keepNext/>
        <w:keepLines/>
      </w:pPr>
      <w:bookmarkStart w:id="2135" w:name="_Ref157791722"/>
      <w:bookmarkStart w:id="2136" w:name="_Toc167016089"/>
      <w:r w:rsidRPr="00F54804">
        <w:t xml:space="preserve">Table </w:t>
      </w:r>
      <w:r w:rsidRPr="005C2D94">
        <w:fldChar w:fldCharType="begin"/>
      </w:r>
      <w:r w:rsidRPr="00F54804">
        <w:instrText xml:space="preserve"> SEQ Table \* ARABIC </w:instrText>
      </w:r>
      <w:r w:rsidRPr="005C2D94">
        <w:fldChar w:fldCharType="separate"/>
      </w:r>
      <w:r w:rsidR="00680817">
        <w:rPr>
          <w:noProof/>
        </w:rPr>
        <w:t>127</w:t>
      </w:r>
      <w:r w:rsidRPr="005C2D94">
        <w:fldChar w:fldCharType="end"/>
      </w:r>
      <w:bookmarkEnd w:id="2135"/>
      <w:r w:rsidR="005F32CD">
        <w:t xml:space="preserve"> —</w:t>
      </w:r>
      <w:r w:rsidR="005F32CD"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sheet_parameter/&gt;</w:t>
      </w:r>
      <w:r w:rsidRPr="001E4607">
        <w:t xml:space="preserve"> for</w:t>
      </w:r>
      <w:r w:rsidR="00C410C8">
        <w:t xml:space="preserve"> flared joint</w:t>
      </w:r>
      <w:bookmarkEnd w:id="2136"/>
      <w:r w:rsidRPr="00BD52D7">
        <w:t xml:space="preserve"> </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108"/>
        <w:gridCol w:w="4431"/>
      </w:tblGrid>
      <w:tr w:rsidR="00FC68DB" w:rsidRPr="002E4498" w14:paraId="54992C26" w14:textId="77777777" w:rsidTr="003F6B75">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524DBB30" w14:textId="77777777" w:rsidR="00FC68DB" w:rsidRPr="002E4498" w:rsidRDefault="00FC68DB" w:rsidP="00B202D2">
            <w:pPr>
              <w:keepNext/>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0B130213" w14:textId="77777777" w:rsidR="00FC68DB" w:rsidRPr="002E4498" w:rsidRDefault="00FC68DB" w:rsidP="00B202D2">
            <w:pPr>
              <w:keepNext/>
              <w:rPr>
                <w:b/>
              </w:rPr>
            </w:pPr>
            <w:r w:rsidRPr="002E4498">
              <w:rPr>
                <w:b/>
              </w:rPr>
              <w:t>Type</w:t>
            </w:r>
          </w:p>
        </w:tc>
        <w:tc>
          <w:tcPr>
            <w:tcW w:w="1108" w:type="dxa"/>
            <w:tcBorders>
              <w:top w:val="single" w:sz="8" w:space="0" w:color="auto"/>
              <w:left w:val="single" w:sz="4" w:space="0" w:color="auto"/>
              <w:bottom w:val="single" w:sz="8" w:space="0" w:color="auto"/>
              <w:right w:val="single" w:sz="4" w:space="0" w:color="auto"/>
            </w:tcBorders>
            <w:shd w:val="clear" w:color="auto" w:fill="F3F3F3"/>
            <w:hideMark/>
          </w:tcPr>
          <w:p w14:paraId="73433A03" w14:textId="77777777" w:rsidR="00FC68DB" w:rsidRPr="002E4498" w:rsidRDefault="00FC68DB" w:rsidP="00B202D2">
            <w:pPr>
              <w:keepNext/>
              <w:rPr>
                <w:b/>
              </w:rPr>
            </w:pPr>
            <w:r w:rsidRPr="002E4498">
              <w:rPr>
                <w:b/>
              </w:rPr>
              <w:t>Use</w:t>
            </w:r>
          </w:p>
        </w:tc>
        <w:tc>
          <w:tcPr>
            <w:tcW w:w="4431" w:type="dxa"/>
            <w:tcBorders>
              <w:top w:val="single" w:sz="8" w:space="0" w:color="auto"/>
              <w:left w:val="single" w:sz="4" w:space="0" w:color="auto"/>
              <w:bottom w:val="single" w:sz="8" w:space="0" w:color="auto"/>
              <w:right w:val="single" w:sz="8" w:space="0" w:color="auto"/>
            </w:tcBorders>
            <w:shd w:val="clear" w:color="auto" w:fill="F3F3F3"/>
            <w:hideMark/>
          </w:tcPr>
          <w:p w14:paraId="75157E3F" w14:textId="77777777" w:rsidR="00FC68DB" w:rsidRPr="002E4498" w:rsidRDefault="00FC68DB" w:rsidP="00B202D2">
            <w:pPr>
              <w:keepNext/>
              <w:rPr>
                <w:b/>
              </w:rPr>
            </w:pPr>
            <w:r w:rsidRPr="002E4498">
              <w:rPr>
                <w:b/>
              </w:rPr>
              <w:t>Constraint / Remarks</w:t>
            </w:r>
          </w:p>
        </w:tc>
      </w:tr>
      <w:tr w:rsidR="00FC68DB" w:rsidRPr="00F54804" w14:paraId="38998854"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133F91FD"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08D044C5" w14:textId="77777777" w:rsidR="00FC68DB" w:rsidRPr="00F54804" w:rsidRDefault="00FC68DB" w:rsidP="00B202D2">
            <w:pPr>
              <w:rPr>
                <w:sz w:val="20"/>
                <w:szCs w:val="20"/>
              </w:rPr>
            </w:pPr>
            <w:r w:rsidRPr="00F54804">
              <w:rPr>
                <w:sz w:val="20"/>
                <w:szCs w:val="20"/>
              </w:rPr>
              <w:t>Integer</w:t>
            </w:r>
          </w:p>
        </w:tc>
        <w:tc>
          <w:tcPr>
            <w:tcW w:w="1108" w:type="dxa"/>
            <w:tcBorders>
              <w:top w:val="dotted" w:sz="4" w:space="0" w:color="auto"/>
              <w:left w:val="single" w:sz="4" w:space="0" w:color="000000"/>
              <w:bottom w:val="dotted" w:sz="4" w:space="0" w:color="auto"/>
              <w:right w:val="single" w:sz="4" w:space="0" w:color="000000"/>
            </w:tcBorders>
            <w:hideMark/>
          </w:tcPr>
          <w:p w14:paraId="38EAF356" w14:textId="77777777" w:rsidR="00FC68DB" w:rsidRPr="00F54804" w:rsidRDefault="00FC68DB" w:rsidP="00B202D2">
            <w:pPr>
              <w:rPr>
                <w:sz w:val="20"/>
                <w:szCs w:val="20"/>
              </w:rPr>
            </w:pPr>
            <w:r w:rsidRPr="00F54804">
              <w:rPr>
                <w:sz w:val="20"/>
                <w:szCs w:val="20"/>
              </w:rPr>
              <w:t>Required</w:t>
            </w:r>
          </w:p>
        </w:tc>
        <w:tc>
          <w:tcPr>
            <w:tcW w:w="4431" w:type="dxa"/>
            <w:tcBorders>
              <w:top w:val="dotted" w:sz="4" w:space="0" w:color="auto"/>
              <w:left w:val="single" w:sz="4" w:space="0" w:color="000000"/>
              <w:bottom w:val="dotted" w:sz="4" w:space="0" w:color="auto"/>
              <w:right w:val="single" w:sz="8" w:space="0" w:color="000000"/>
            </w:tcBorders>
            <w:hideMark/>
          </w:tcPr>
          <w:p w14:paraId="288605CE" w14:textId="6A6D0FCC"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be</w:t>
            </w:r>
            <w:r w:rsidRPr="00B2581E">
              <w:rPr>
                <w:sz w:val="20"/>
                <w:szCs w:val="20"/>
              </w:rPr>
              <w:t xml:space="preserve"> referenced to </w:t>
            </w:r>
            <w:r w:rsidRPr="00B2581E">
              <w:rPr>
                <w:rStyle w:val="CodeCharacter"/>
                <w:sz w:val="20"/>
                <w:szCs w:val="20"/>
              </w:rPr>
              <w:t>&lt;part</w:t>
            </w:r>
            <w:r w:rsidR="003F6B75"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FC68DB" w:rsidRPr="00F54804" w14:paraId="5C4A0B9C"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750FC5D8" w14:textId="77777777" w:rsidR="00FC68DB" w:rsidRPr="00F54804" w:rsidRDefault="00FC68DB" w:rsidP="00B202D2">
            <w:pPr>
              <w:rPr>
                <w:sz w:val="20"/>
                <w:szCs w:val="20"/>
              </w:rPr>
            </w:pPr>
            <w:r w:rsidRPr="00F54804">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925ECAC" w14:textId="77777777" w:rsidR="00FC68DB" w:rsidRPr="00F54804" w:rsidRDefault="00FC68DB" w:rsidP="00B202D2">
            <w:pPr>
              <w:rPr>
                <w:sz w:val="20"/>
                <w:szCs w:val="20"/>
              </w:rPr>
            </w:pPr>
            <w:r w:rsidRPr="00F54804">
              <w:rPr>
                <w:sz w:val="20"/>
                <w:szCs w:val="20"/>
              </w:rPr>
              <w:t>Floating point</w:t>
            </w:r>
          </w:p>
        </w:tc>
        <w:tc>
          <w:tcPr>
            <w:tcW w:w="1108" w:type="dxa"/>
            <w:tcBorders>
              <w:top w:val="dotted" w:sz="4" w:space="0" w:color="auto"/>
              <w:left w:val="single" w:sz="4" w:space="0" w:color="000000"/>
              <w:bottom w:val="dotted" w:sz="4" w:space="0" w:color="auto"/>
              <w:right w:val="single" w:sz="4" w:space="0" w:color="000000"/>
            </w:tcBorders>
            <w:hideMark/>
          </w:tcPr>
          <w:p w14:paraId="3EF57068" w14:textId="77777777" w:rsidR="00FC68DB" w:rsidRPr="00F54804" w:rsidRDefault="00FC68DB" w:rsidP="00B202D2">
            <w:pPr>
              <w:keepNext/>
              <w:keepLines/>
              <w:rPr>
                <w:sz w:val="20"/>
                <w:szCs w:val="20"/>
              </w:rPr>
            </w:pPr>
            <w:r w:rsidRPr="00F54804">
              <w:rPr>
                <w:sz w:val="20"/>
                <w:szCs w:val="20"/>
              </w:rPr>
              <w:t>Optional</w:t>
            </w:r>
          </w:p>
        </w:tc>
        <w:tc>
          <w:tcPr>
            <w:tcW w:w="4431" w:type="dxa"/>
            <w:tcBorders>
              <w:top w:val="dotted" w:sz="4" w:space="0" w:color="auto"/>
              <w:left w:val="single" w:sz="4" w:space="0" w:color="000000"/>
              <w:bottom w:val="dotted" w:sz="4" w:space="0" w:color="auto"/>
              <w:right w:val="single" w:sz="8" w:space="0" w:color="000000"/>
            </w:tcBorders>
            <w:hideMark/>
          </w:tcPr>
          <w:p w14:paraId="68E60B3D"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3F8C24E9" w14:textId="77777777" w:rsidTr="003F6B75">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1FAC4175" w14:textId="77777777" w:rsidR="00FC68DB" w:rsidRPr="00F54804" w:rsidRDefault="00FC68DB" w:rsidP="00D0519E">
            <w:pPr>
              <w:keepNext/>
              <w:rPr>
                <w:sz w:val="20"/>
                <w:szCs w:val="20"/>
              </w:rPr>
            </w:pPr>
            <w:r w:rsidRPr="00F54804">
              <w:rPr>
                <w:sz w:val="20"/>
                <w:szCs w:val="20"/>
              </w:rPr>
              <w:t>sheet_thickness</w:t>
            </w:r>
          </w:p>
        </w:tc>
        <w:tc>
          <w:tcPr>
            <w:tcW w:w="1418" w:type="dxa"/>
            <w:tcBorders>
              <w:top w:val="dotted" w:sz="4" w:space="0" w:color="auto"/>
              <w:left w:val="single" w:sz="4" w:space="0" w:color="000000"/>
              <w:bottom w:val="single" w:sz="4" w:space="0" w:color="000000"/>
              <w:right w:val="single" w:sz="4" w:space="0" w:color="000000"/>
            </w:tcBorders>
            <w:hideMark/>
          </w:tcPr>
          <w:p w14:paraId="2E57DA8E" w14:textId="77777777" w:rsidR="00FC68DB" w:rsidRPr="00F54804" w:rsidRDefault="00FC68DB" w:rsidP="00D0519E">
            <w:pPr>
              <w:keepNext/>
              <w:rPr>
                <w:sz w:val="20"/>
                <w:szCs w:val="20"/>
              </w:rPr>
            </w:pPr>
            <w:r w:rsidRPr="00F54804">
              <w:rPr>
                <w:sz w:val="20"/>
                <w:szCs w:val="20"/>
              </w:rPr>
              <w:t>Floating point</w:t>
            </w:r>
          </w:p>
        </w:tc>
        <w:tc>
          <w:tcPr>
            <w:tcW w:w="1108" w:type="dxa"/>
            <w:tcBorders>
              <w:top w:val="dotted" w:sz="4" w:space="0" w:color="auto"/>
              <w:left w:val="single" w:sz="4" w:space="0" w:color="000000"/>
              <w:bottom w:val="single" w:sz="4" w:space="0" w:color="000000"/>
              <w:right w:val="single" w:sz="4" w:space="0" w:color="000000"/>
            </w:tcBorders>
            <w:hideMark/>
          </w:tcPr>
          <w:p w14:paraId="7B684423" w14:textId="77777777" w:rsidR="00FC68DB" w:rsidRPr="00F54804" w:rsidRDefault="00FC68DB" w:rsidP="00D0519E">
            <w:pPr>
              <w:keepNext/>
              <w:rPr>
                <w:sz w:val="20"/>
                <w:szCs w:val="20"/>
              </w:rPr>
            </w:pPr>
            <w:r w:rsidRPr="00F54804">
              <w:rPr>
                <w:sz w:val="20"/>
                <w:szCs w:val="20"/>
              </w:rPr>
              <w:t>Optional</w:t>
            </w:r>
          </w:p>
        </w:tc>
        <w:tc>
          <w:tcPr>
            <w:tcW w:w="4431" w:type="dxa"/>
            <w:tcBorders>
              <w:top w:val="dotted" w:sz="4" w:space="0" w:color="auto"/>
              <w:left w:val="single" w:sz="4" w:space="0" w:color="000000"/>
              <w:bottom w:val="single" w:sz="4" w:space="0" w:color="000000"/>
              <w:right w:val="single" w:sz="8" w:space="0" w:color="000000"/>
            </w:tcBorders>
            <w:hideMark/>
          </w:tcPr>
          <w:p w14:paraId="6A0AE8A6" w14:textId="77777777" w:rsidR="00FC68DB" w:rsidRPr="00F54804" w:rsidRDefault="00FC68DB" w:rsidP="00D0519E">
            <w:pPr>
              <w:keepNext/>
              <w:rPr>
                <w:sz w:val="20"/>
                <w:szCs w:val="20"/>
              </w:rPr>
            </w:pPr>
            <w:r w:rsidRPr="00F54804">
              <w:rPr>
                <w:sz w:val="20"/>
                <w:szCs w:val="20"/>
              </w:rPr>
              <w:t>-</w:t>
            </w:r>
          </w:p>
        </w:tc>
      </w:tr>
    </w:tbl>
    <w:p w14:paraId="16DC8C1F" w14:textId="77777777" w:rsidR="00F85CA7" w:rsidRPr="001668D7" w:rsidRDefault="00F85CA7" w:rsidP="00AB34D8">
      <w:pPr>
        <w:rPr>
          <w:lang w:eastAsia="ja-JP"/>
        </w:rPr>
      </w:pPr>
    </w:p>
    <w:p w14:paraId="4A927A31" w14:textId="5C43A7D0" w:rsidR="00FC68DB" w:rsidRPr="0014468E" w:rsidRDefault="007265AA" w:rsidP="00BE1D6E">
      <w:pPr>
        <w:pStyle w:val="Example"/>
        <w:keepNext/>
      </w:pPr>
      <w:r>
        <w:t>EXAMPLE</w:t>
      </w:r>
      <w:r w:rsidR="0011767D" w:rsidRPr="0014468E">
        <w:t xml:space="preserve">    </w:t>
      </w:r>
      <w:r w:rsidR="0011767D" w:rsidRPr="0014468E">
        <w:rPr>
          <w:rStyle w:val="CodeCharacter"/>
          <w:sz w:val="20"/>
        </w:rPr>
        <w:t>&lt;flared_joint/&gt;</w:t>
      </w:r>
      <w:r w:rsidR="0011767D" w:rsidRPr="0014468E">
        <w:t xml:space="preserve"> with all </w:t>
      </w:r>
      <w:r w:rsidR="0067475A" w:rsidRPr="0014468E">
        <w:t xml:space="preserve">parameters of </w:t>
      </w:r>
      <w:r w:rsidR="007D4E72" w:rsidRPr="007D4E72">
        <w:rPr>
          <w:rFonts w:ascii="Courier New" w:hAnsi="Courier New" w:cs="Courier New"/>
        </w:rPr>
        <w:t>&lt;weld_position/&gt;</w:t>
      </w:r>
      <w:r w:rsidR="007D4E72">
        <w:t xml:space="preserve">: </w:t>
      </w:r>
    </w:p>
    <w:p w14:paraId="29282CFE" w14:textId="77777777" w:rsidR="00FC68DB" w:rsidRPr="00DF59B8" w:rsidRDefault="00FC68DB" w:rsidP="00BE1D6E">
      <w:pPr>
        <w:pStyle w:val="XMLCode"/>
        <w:keepNext/>
        <w:rPr>
          <w:lang w:val="en-GB"/>
        </w:rPr>
      </w:pPr>
      <w:r w:rsidRPr="00DF59B8">
        <w:rPr>
          <w:lang w:val="en-GB"/>
        </w:rPr>
        <w:t>&lt;seamweld&gt;</w:t>
      </w:r>
    </w:p>
    <w:p w14:paraId="0552CBBE" w14:textId="77777777" w:rsidR="00FC68DB" w:rsidRPr="00DF59B8" w:rsidRDefault="00FC68DB" w:rsidP="00B202D2">
      <w:pPr>
        <w:pStyle w:val="XMLCode"/>
        <w:rPr>
          <w:lang w:val="en-GB"/>
        </w:rPr>
      </w:pPr>
      <w:r w:rsidRPr="00DF59B8">
        <w:rPr>
          <w:lang w:val="en-GB"/>
        </w:rPr>
        <w:t xml:space="preserve">    &lt;flared_joint base="1" technology="arc"&gt;</w:t>
      </w:r>
    </w:p>
    <w:p w14:paraId="545EE5BB" w14:textId="756BA109" w:rsidR="00FC68DB" w:rsidRPr="00DF59B8" w:rsidRDefault="00FC68DB" w:rsidP="00B202D2">
      <w:pPr>
        <w:pStyle w:val="XMLCode"/>
        <w:rPr>
          <w:lang w:val="en-GB"/>
        </w:rPr>
      </w:pPr>
      <w:r w:rsidRPr="00DF59B8">
        <w:rPr>
          <w:lang w:val="en-GB"/>
        </w:rPr>
        <w:t xml:space="preserve">        </w:t>
      </w:r>
      <w:r w:rsidRPr="005300E4">
        <w:rPr>
          <w:lang w:val="es-ES"/>
        </w:rPr>
        <w:t>&lt;weld_position u="0" x="1" y="1" z="1" ...</w:t>
      </w:r>
      <w:r w:rsidRPr="00DF59B8">
        <w:rPr>
          <w:lang w:val="en-GB"/>
        </w:rPr>
        <w:t>/&gt;</w:t>
      </w:r>
    </w:p>
    <w:p w14:paraId="57A00921" w14:textId="77777777" w:rsidR="00FC68DB" w:rsidRPr="00DF59B8" w:rsidRDefault="00FC68DB" w:rsidP="00B202D2">
      <w:pPr>
        <w:pStyle w:val="XMLCode"/>
        <w:rPr>
          <w:b/>
          <w:lang w:val="en-GB"/>
        </w:rPr>
      </w:pPr>
      <w:r w:rsidRPr="00DF59B8">
        <w:rPr>
          <w:lang w:val="en-GB"/>
        </w:rPr>
        <w:t xml:space="preserve">        </w:t>
      </w:r>
      <w:r w:rsidRPr="00DF59B8">
        <w:rPr>
          <w:b/>
          <w:lang w:val="en-GB"/>
        </w:rPr>
        <w:t>&lt;sheet_parameter index="2" gap="0" sheet_thickness="1.5"/&gt;</w:t>
      </w:r>
    </w:p>
    <w:p w14:paraId="318B1ACB" w14:textId="77777777" w:rsidR="00FC68DB" w:rsidRPr="00DF59B8" w:rsidRDefault="00FC68DB" w:rsidP="00A671B0">
      <w:pPr>
        <w:pStyle w:val="XMLCode"/>
        <w:keepNext/>
        <w:rPr>
          <w:lang w:val="en-GB"/>
        </w:rPr>
      </w:pPr>
      <w:r w:rsidRPr="00DF59B8">
        <w:rPr>
          <w:lang w:val="en-GB"/>
        </w:rPr>
        <w:t xml:space="preserve">    &lt;/flared_joint &gt;</w:t>
      </w:r>
    </w:p>
    <w:p w14:paraId="64324AC9" w14:textId="497D47CA" w:rsidR="00FC68DB" w:rsidRPr="0013175B" w:rsidRDefault="00FC68DB" w:rsidP="00B202D2">
      <w:pPr>
        <w:pStyle w:val="XMLCode"/>
        <w:rPr>
          <w:lang w:val="en-GB"/>
        </w:rPr>
      </w:pPr>
      <w:r w:rsidRPr="00DF59B8">
        <w:rPr>
          <w:lang w:val="en-GB"/>
        </w:rPr>
        <w:t>&lt;/seamweld&gt;</w:t>
      </w:r>
      <w:r w:rsidR="00AB34D8">
        <w:rPr>
          <w:lang w:val="en-GB"/>
        </w:rPr>
        <w:t xml:space="preserve"> </w:t>
      </w:r>
    </w:p>
    <w:p w14:paraId="786BDAB5" w14:textId="656526B3" w:rsidR="00FC68DB" w:rsidRPr="005C2D94" w:rsidRDefault="00FC68DB" w:rsidP="00B202D2">
      <w:pPr>
        <w:pStyle w:val="berschrift2"/>
      </w:pPr>
      <w:bookmarkStart w:id="2137" w:name="_Ref414345739"/>
      <w:bookmarkStart w:id="2138" w:name="_Ref414345749"/>
      <w:bookmarkStart w:id="2139" w:name="_Ref414345786"/>
      <w:bookmarkStart w:id="2140" w:name="_Ref414345798"/>
      <w:bookmarkStart w:id="2141" w:name="_Toc3557065"/>
      <w:bookmarkStart w:id="2142" w:name="_Toc34747315"/>
      <w:bookmarkStart w:id="2143" w:name="_Toc77102134"/>
      <w:bookmarkStart w:id="2144" w:name="_Toc167015845"/>
      <w:r w:rsidRPr="00F54804">
        <w:t>Adhesive Lines</w:t>
      </w:r>
      <w:bookmarkEnd w:id="2113"/>
      <w:bookmarkEnd w:id="2137"/>
      <w:bookmarkEnd w:id="2138"/>
      <w:bookmarkEnd w:id="2139"/>
      <w:bookmarkEnd w:id="2140"/>
      <w:bookmarkEnd w:id="2141"/>
      <w:bookmarkEnd w:id="2142"/>
      <w:bookmarkEnd w:id="2143"/>
      <w:bookmarkEnd w:id="2144"/>
      <w:r w:rsidR="00E74CE0">
        <w:t xml:space="preserve"> </w:t>
      </w:r>
    </w:p>
    <w:p w14:paraId="5CB23BDA" w14:textId="3EF805CE" w:rsidR="00FC68DB" w:rsidRDefault="00FC68DB" w:rsidP="00B202D2">
      <w:pPr>
        <w:keepNext/>
      </w:pPr>
      <w:r w:rsidRPr="005C2D94">
        <w:t>An a</w:t>
      </w:r>
      <w:r w:rsidRPr="001E4607">
        <w:t xml:space="preserve">dhesive </w:t>
      </w:r>
      <w:r w:rsidRPr="00BD52D7">
        <w:t>l</w:t>
      </w:r>
      <w:r w:rsidRPr="001668D7">
        <w:t xml:space="preserve">ine is denoted by an element </w:t>
      </w:r>
      <w:r w:rsidRPr="003F6B75">
        <w:rPr>
          <w:rStyle w:val="CodeCharacter"/>
        </w:rPr>
        <w:t>&lt;adhesive_line/&gt;</w:t>
      </w:r>
      <w:r w:rsidRPr="000A1B7B">
        <w:t xml:space="preserve">. This element is </w:t>
      </w:r>
      <w:r w:rsidRPr="00F54804">
        <w:t>described completely by its attributes and nested elements</w:t>
      </w:r>
      <w:r w:rsidR="001F62E4">
        <w:t xml:space="preserve"> (see </w:t>
      </w:r>
      <w:r w:rsidR="001F62E4">
        <w:fldChar w:fldCharType="begin"/>
      </w:r>
      <w:r w:rsidR="001F62E4">
        <w:instrText xml:space="preserve"> REF _Ref157791734 \h </w:instrText>
      </w:r>
      <w:r w:rsidR="001F62E4">
        <w:fldChar w:fldCharType="separate"/>
      </w:r>
      <w:r w:rsidR="00680817" w:rsidRPr="00F54804">
        <w:t xml:space="preserve">Table </w:t>
      </w:r>
      <w:r w:rsidR="00680817">
        <w:rPr>
          <w:noProof/>
        </w:rPr>
        <w:t>128</w:t>
      </w:r>
      <w:r w:rsidR="001F62E4">
        <w:fldChar w:fldCharType="end"/>
      </w:r>
      <w:r w:rsidR="001F62E4">
        <w:t>)</w:t>
      </w:r>
      <w:r w:rsidRPr="00F54804">
        <w:t>.</w:t>
      </w:r>
      <w:r w:rsidR="001F62E4">
        <w:t xml:space="preserve"> </w:t>
      </w:r>
    </w:p>
    <w:p w14:paraId="7BCDC308" w14:textId="215B052B" w:rsidR="00890926" w:rsidRPr="00F54804" w:rsidRDefault="00890926" w:rsidP="001640C5">
      <w:pPr>
        <w:pStyle w:val="Beschriftung"/>
        <w:keepNext/>
        <w:keepLines/>
      </w:pPr>
      <w:bookmarkStart w:id="2145" w:name="_Ref157791734"/>
      <w:bookmarkStart w:id="2146" w:name="_Toc167016090"/>
      <w:r w:rsidRPr="00F54804">
        <w:t xml:space="preserve">Table </w:t>
      </w:r>
      <w:r w:rsidRPr="005C2D94">
        <w:fldChar w:fldCharType="begin"/>
      </w:r>
      <w:r w:rsidRPr="00F54804">
        <w:instrText xml:space="preserve"> SEQ Table \* ARABIC </w:instrText>
      </w:r>
      <w:r w:rsidRPr="005C2D94">
        <w:fldChar w:fldCharType="separate"/>
      </w:r>
      <w:r w:rsidR="00680817">
        <w:rPr>
          <w:noProof/>
        </w:rPr>
        <w:t>128</w:t>
      </w:r>
      <w:r w:rsidRPr="005C2D94">
        <w:fldChar w:fldCharType="end"/>
      </w:r>
      <w:bookmarkEnd w:id="2145"/>
      <w:r w:rsidR="005F32CD">
        <w:t xml:space="preserve"> —</w:t>
      </w:r>
      <w:r w:rsidR="005F32CD" w:rsidRPr="00F54804">
        <w:t xml:space="preserve"> </w:t>
      </w:r>
      <w:r w:rsidRPr="00F54804">
        <w:t xml:space="preserve">Nested elements of </w:t>
      </w:r>
      <w:r w:rsidRPr="00337A83">
        <w:rPr>
          <w:rStyle w:val="CodeCharacter"/>
        </w:rPr>
        <w:t>&lt;connection_1d/&gt;</w:t>
      </w:r>
      <w:bookmarkEnd w:id="2146"/>
    </w:p>
    <w:tbl>
      <w:tblPr>
        <w:tblW w:w="0" w:type="auto"/>
        <w:jc w:val="center"/>
        <w:tblLayout w:type="fixed"/>
        <w:tblLook w:val="04A0" w:firstRow="1" w:lastRow="0" w:firstColumn="1" w:lastColumn="0" w:noHBand="0" w:noVBand="1"/>
      </w:tblPr>
      <w:tblGrid>
        <w:gridCol w:w="2111"/>
        <w:gridCol w:w="1853"/>
        <w:gridCol w:w="1134"/>
        <w:gridCol w:w="3515"/>
      </w:tblGrid>
      <w:tr w:rsidR="00FC68DB" w:rsidRPr="002E4498" w14:paraId="3F7CF833" w14:textId="77777777" w:rsidTr="00D0519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771ADFF" w14:textId="186386D4" w:rsidR="00FC68DB" w:rsidRPr="002E4498" w:rsidRDefault="00CC3429" w:rsidP="00B202D2">
            <w:pPr>
              <w:keepNext/>
              <w:suppressAutoHyphens/>
              <w:rPr>
                <w:rFonts w:cs="Calibri"/>
                <w:b/>
                <w:lang w:eastAsia="zh-CN"/>
              </w:rPr>
            </w:pPr>
            <w:r>
              <w:rPr>
                <w:b/>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0F2CFA30" w14:textId="77777777" w:rsidR="00FC68DB" w:rsidRPr="002E4498" w:rsidRDefault="00FC68DB" w:rsidP="00B202D2">
            <w:pPr>
              <w:keepNext/>
              <w:suppressAutoHyphens/>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B86C227" w14:textId="77777777" w:rsidR="00FC68DB" w:rsidRPr="002E4498" w:rsidRDefault="00FC68DB" w:rsidP="00B202D2">
            <w:pPr>
              <w:keepNext/>
              <w:suppressAutoHyphens/>
              <w:rPr>
                <w:rFonts w:cs="Calibri"/>
                <w:b/>
                <w:lang w:eastAsia="zh-CN"/>
              </w:rPr>
            </w:pPr>
            <w:r w:rsidRPr="002E4498">
              <w:rPr>
                <w:b/>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BD32D49"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089EB712" w14:textId="77777777" w:rsidTr="00D0519E">
        <w:trPr>
          <w:jc w:val="center"/>
        </w:trPr>
        <w:tc>
          <w:tcPr>
            <w:tcW w:w="2111" w:type="dxa"/>
            <w:tcBorders>
              <w:top w:val="dotted" w:sz="4" w:space="0" w:color="000000"/>
              <w:left w:val="single" w:sz="8" w:space="0" w:color="000000"/>
              <w:bottom w:val="single" w:sz="8" w:space="0" w:color="000000"/>
              <w:right w:val="nil"/>
            </w:tcBorders>
            <w:vAlign w:val="bottom"/>
            <w:hideMark/>
          </w:tcPr>
          <w:p w14:paraId="384A9C96" w14:textId="77777777" w:rsidR="00FC68DB" w:rsidRPr="00F54804" w:rsidRDefault="00FC68DB" w:rsidP="00B202D2">
            <w:pPr>
              <w:suppressAutoHyphens/>
              <w:rPr>
                <w:rFonts w:cs="Calibri"/>
                <w:sz w:val="20"/>
                <w:szCs w:val="20"/>
                <w:lang w:eastAsia="zh-CN"/>
              </w:rPr>
            </w:pPr>
            <w:r w:rsidRPr="00F54804">
              <w:rPr>
                <w:sz w:val="20"/>
                <w:szCs w:val="20"/>
              </w:rPr>
              <w:t>adhesive_line</w:t>
            </w:r>
          </w:p>
        </w:tc>
        <w:tc>
          <w:tcPr>
            <w:tcW w:w="1853" w:type="dxa"/>
            <w:tcBorders>
              <w:top w:val="dotted" w:sz="4" w:space="0" w:color="000000"/>
              <w:left w:val="single" w:sz="4" w:space="0" w:color="000000"/>
              <w:bottom w:val="single" w:sz="8" w:space="0" w:color="000000"/>
              <w:right w:val="nil"/>
            </w:tcBorders>
            <w:vAlign w:val="bottom"/>
            <w:hideMark/>
          </w:tcPr>
          <w:p w14:paraId="2165FB17"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605E579A"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1E539C45"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3E9EDC09" w14:textId="77777777" w:rsidTr="00D0519E">
        <w:trPr>
          <w:jc w:val="center"/>
        </w:trPr>
        <w:tc>
          <w:tcPr>
            <w:tcW w:w="2111" w:type="dxa"/>
            <w:tcBorders>
              <w:top w:val="nil"/>
              <w:left w:val="single" w:sz="8" w:space="0" w:color="000000"/>
              <w:bottom w:val="single" w:sz="4" w:space="0" w:color="auto"/>
              <w:right w:val="nil"/>
            </w:tcBorders>
            <w:vAlign w:val="bottom"/>
            <w:hideMark/>
          </w:tcPr>
          <w:p w14:paraId="4BE1E343" w14:textId="77777777" w:rsidR="00FC68DB" w:rsidRPr="00F54804" w:rsidRDefault="00FC68DB" w:rsidP="00B202D2">
            <w:pPr>
              <w:suppressAutoHyphens/>
              <w:rPr>
                <w:rFonts w:cs="Calibri"/>
                <w:sz w:val="20"/>
                <w:szCs w:val="20"/>
                <w:lang w:eastAsia="zh-CN"/>
              </w:rPr>
            </w:pPr>
            <w:r w:rsidRPr="00F54804">
              <w:rPr>
                <w:sz w:val="20"/>
                <w:szCs w:val="20"/>
              </w:rPr>
              <w:t>loc_list</w:t>
            </w:r>
          </w:p>
        </w:tc>
        <w:tc>
          <w:tcPr>
            <w:tcW w:w="1853" w:type="dxa"/>
            <w:tcBorders>
              <w:top w:val="nil"/>
              <w:left w:val="single" w:sz="4" w:space="0" w:color="000000"/>
              <w:bottom w:val="single" w:sz="4" w:space="0" w:color="auto"/>
              <w:right w:val="nil"/>
            </w:tcBorders>
            <w:vAlign w:val="bottom"/>
            <w:hideMark/>
          </w:tcPr>
          <w:p w14:paraId="33D8643F"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nil"/>
              <w:left w:val="single" w:sz="4" w:space="0" w:color="000000"/>
              <w:bottom w:val="single" w:sz="4" w:space="0" w:color="auto"/>
              <w:right w:val="nil"/>
            </w:tcBorders>
            <w:vAlign w:val="bottom"/>
            <w:hideMark/>
          </w:tcPr>
          <w:p w14:paraId="0F8A95BD"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515" w:type="dxa"/>
            <w:tcBorders>
              <w:top w:val="nil"/>
              <w:left w:val="single" w:sz="4" w:space="0" w:color="000000"/>
              <w:bottom w:val="single" w:sz="4" w:space="0" w:color="auto"/>
              <w:right w:val="single" w:sz="8" w:space="0" w:color="000000"/>
            </w:tcBorders>
            <w:vAlign w:val="bottom"/>
            <w:hideMark/>
          </w:tcPr>
          <w:p w14:paraId="529F26C3" w14:textId="3CEE18BB" w:rsidR="00FC68DB" w:rsidRPr="005C2D94" w:rsidRDefault="00FC68DB" w:rsidP="00B202D2">
            <w:pPr>
              <w:suppressAutoHyphens/>
              <w:rPr>
                <w:rFonts w:cs="Calibri"/>
                <w:lang w:eastAsia="zh-CN"/>
              </w:rPr>
            </w:pPr>
            <w:r w:rsidRPr="00F54804">
              <w:rPr>
                <w:sz w:val="20"/>
                <w:szCs w:val="20"/>
              </w:rPr>
              <w:t xml:space="preserve">See </w:t>
            </w:r>
            <w:r w:rsidR="005020EF">
              <w:rPr>
                <w:sz w:val="20"/>
                <w:szCs w:val="20"/>
              </w:rPr>
              <w:t>clause </w:t>
            </w:r>
            <w:r w:rsidRPr="005C2D94">
              <w:rPr>
                <w:sz w:val="20"/>
                <w:szCs w:val="20"/>
              </w:rPr>
              <w:fldChar w:fldCharType="begin"/>
            </w:r>
            <w:r w:rsidRPr="00F54804">
              <w:rPr>
                <w:sz w:val="20"/>
                <w:szCs w:val="20"/>
              </w:rPr>
              <w:instrText xml:space="preserve"> REF _Ref429050458 \r \h </w:instrText>
            </w:r>
            <w:r w:rsidR="00D0519E" w:rsidRPr="00F54804">
              <w:rPr>
                <w:sz w:val="20"/>
                <w:szCs w:val="20"/>
              </w:rPr>
              <w:instrText xml:space="preserve"> \* MERGEFORMAT </w:instrText>
            </w:r>
            <w:r w:rsidRPr="005C2D94">
              <w:rPr>
                <w:sz w:val="20"/>
                <w:szCs w:val="20"/>
              </w:rPr>
            </w:r>
            <w:r w:rsidRPr="005C2D94">
              <w:rPr>
                <w:sz w:val="20"/>
                <w:szCs w:val="20"/>
              </w:rPr>
              <w:fldChar w:fldCharType="separate"/>
            </w:r>
            <w:r w:rsidR="00680817">
              <w:rPr>
                <w:sz w:val="20"/>
                <w:szCs w:val="20"/>
              </w:rPr>
              <w:t>10.1.2</w:t>
            </w:r>
            <w:r w:rsidRPr="005C2D94">
              <w:rPr>
                <w:sz w:val="20"/>
                <w:szCs w:val="20"/>
              </w:rPr>
              <w:fldChar w:fldCharType="end"/>
            </w:r>
            <w:r w:rsidRPr="00F54804">
              <w:rPr>
                <w:sz w:val="20"/>
                <w:szCs w:val="20"/>
              </w:rPr>
              <w:t xml:space="preserve"> loc_list</w:t>
            </w:r>
          </w:p>
        </w:tc>
      </w:tr>
      <w:tr w:rsidR="009C7BC4" w:rsidRPr="00F54804" w14:paraId="4D37F3C8"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6F6C0CE6" w14:textId="77777777" w:rsidR="009C7BC4" w:rsidRPr="00F54804" w:rsidRDefault="009C7BC4" w:rsidP="009C7BC4">
            <w:pPr>
              <w:suppressAutoHyphens/>
              <w:rPr>
                <w:rFonts w:cs="Calibri"/>
                <w:sz w:val="20"/>
                <w:szCs w:val="20"/>
                <w:lang w:eastAsia="zh-CN"/>
              </w:rPr>
            </w:pPr>
            <w:r w:rsidRPr="00F54804">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1F37C646" w14:textId="77777777" w:rsidR="009C7BC4" w:rsidRPr="00F54804" w:rsidRDefault="009C7BC4" w:rsidP="009C7BC4">
            <w:pPr>
              <w:suppressAutoHyphens/>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9BE2281" w14:textId="77777777" w:rsidR="009C7BC4" w:rsidRPr="00F54804" w:rsidRDefault="009C7BC4" w:rsidP="009C7BC4">
            <w:pPr>
              <w:suppressAutoHyphens/>
              <w:rPr>
                <w:rFonts w:cs="Calibri"/>
                <w:sz w:val="20"/>
                <w:szCs w:val="20"/>
                <w:lang w:eastAsia="zh-CN"/>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hideMark/>
          </w:tcPr>
          <w:p w14:paraId="4E3E75BF" w14:textId="0E81B2BB" w:rsidR="009C7BC4" w:rsidRPr="00F54804" w:rsidRDefault="009C7BC4" w:rsidP="009C7BC4">
            <w:pPr>
              <w:keepNext/>
              <w:suppressAutoHyphens/>
              <w:rPr>
                <w:rFonts w:cs="Calibri"/>
                <w:lang w:eastAsia="zh-CN"/>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680817">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5F4924C9"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76901FDC" w14:textId="77777777" w:rsidR="009C7BC4" w:rsidRPr="00F54804" w:rsidRDefault="009C7BC4" w:rsidP="009C7BC4">
            <w:pPr>
              <w:suppressAutoHyphens/>
              <w:rPr>
                <w:sz w:val="20"/>
                <w:szCs w:val="20"/>
              </w:rPr>
            </w:pPr>
            <w:r w:rsidRPr="00F54804">
              <w:rPr>
                <w:sz w:val="20"/>
                <w:szCs w:val="20"/>
              </w:rPr>
              <w:t>femdata</w:t>
            </w:r>
          </w:p>
        </w:tc>
        <w:tc>
          <w:tcPr>
            <w:tcW w:w="1853" w:type="dxa"/>
            <w:tcBorders>
              <w:top w:val="single" w:sz="4" w:space="0" w:color="auto"/>
              <w:left w:val="single" w:sz="4" w:space="0" w:color="auto"/>
              <w:bottom w:val="single" w:sz="4" w:space="0" w:color="auto"/>
              <w:right w:val="single" w:sz="4" w:space="0" w:color="auto"/>
            </w:tcBorders>
            <w:vAlign w:val="bottom"/>
          </w:tcPr>
          <w:p w14:paraId="122343D2" w14:textId="77777777" w:rsidR="009C7BC4" w:rsidRPr="00F54804" w:rsidDel="009050D3" w:rsidRDefault="009C7BC4" w:rsidP="009C7BC4">
            <w:pPr>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6DED7D5E" w14:textId="77777777" w:rsidR="009C7BC4" w:rsidRPr="00F54804" w:rsidRDefault="009C7BC4" w:rsidP="009C7BC4">
            <w:pPr>
              <w:suppressAutoHyphens/>
              <w:rPr>
                <w:sz w:val="20"/>
                <w:szCs w:val="20"/>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tcPr>
          <w:p w14:paraId="4AEF7430" w14:textId="74D09981"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680817">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642A46D5"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tcPr>
          <w:p w14:paraId="14151A93" w14:textId="77777777" w:rsidR="009C7BC4" w:rsidRPr="00F54804" w:rsidRDefault="009C7BC4" w:rsidP="009C65F9">
            <w:pPr>
              <w:suppressAutoHyphens/>
              <w:rPr>
                <w:sz w:val="20"/>
                <w:szCs w:val="20"/>
              </w:rPr>
            </w:pPr>
            <w:r w:rsidRPr="00F54804">
              <w:rPr>
                <w:rFonts w:cs="Calibri"/>
                <w:sz w:val="20"/>
                <w:szCs w:val="20"/>
                <w:lang w:eastAsia="en-GB"/>
              </w:rPr>
              <w:t xml:space="preserve">custom_attributes_list </w:t>
            </w:r>
          </w:p>
        </w:tc>
        <w:tc>
          <w:tcPr>
            <w:tcW w:w="1853" w:type="dxa"/>
            <w:tcBorders>
              <w:top w:val="single" w:sz="4" w:space="0" w:color="auto"/>
              <w:left w:val="single" w:sz="4" w:space="0" w:color="auto"/>
              <w:bottom w:val="single" w:sz="4" w:space="0" w:color="auto"/>
              <w:right w:val="single" w:sz="4" w:space="0" w:color="auto"/>
            </w:tcBorders>
          </w:tcPr>
          <w:p w14:paraId="08A92DEE" w14:textId="77777777" w:rsidR="009C7BC4" w:rsidRPr="00F54804" w:rsidRDefault="009C7BC4" w:rsidP="009C65F9">
            <w:pPr>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5D53C399" w14:textId="77777777" w:rsidR="009C7BC4" w:rsidRPr="00F54804" w:rsidRDefault="009C7BC4" w:rsidP="009C65F9">
            <w:pPr>
              <w:suppressAutoHyphens/>
              <w:rPr>
                <w:sz w:val="20"/>
                <w:szCs w:val="20"/>
              </w:rPr>
            </w:pPr>
            <w:r w:rsidRPr="00F54804">
              <w:rPr>
                <w:rFonts w:cs="Calibri"/>
                <w:sz w:val="20"/>
                <w:szCs w:val="20"/>
                <w:lang w:eastAsia="en-GB"/>
              </w:rPr>
              <w:t>Optional</w:t>
            </w:r>
          </w:p>
        </w:tc>
        <w:tc>
          <w:tcPr>
            <w:tcW w:w="3515" w:type="dxa"/>
            <w:tcBorders>
              <w:top w:val="single" w:sz="4" w:space="0" w:color="auto"/>
              <w:left w:val="single" w:sz="4" w:space="0" w:color="auto"/>
              <w:bottom w:val="single" w:sz="4" w:space="0" w:color="auto"/>
              <w:right w:val="single" w:sz="4" w:space="0" w:color="auto"/>
            </w:tcBorders>
          </w:tcPr>
          <w:p w14:paraId="7183B100" w14:textId="232C1449" w:rsidR="009C7BC4" w:rsidRPr="00F54804" w:rsidRDefault="009C7BC4" w:rsidP="009C65F9">
            <w:pPr>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680817">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5DEC2E4E" w14:textId="77777777" w:rsidR="005F66B2" w:rsidRPr="0013175B" w:rsidRDefault="005F66B2" w:rsidP="0013175B">
      <w:pPr>
        <w:rPr>
          <w:lang w:eastAsia="ja-JP"/>
        </w:rPr>
      </w:pPr>
    </w:p>
    <w:p w14:paraId="0FB2618B" w14:textId="5E5EB930" w:rsidR="00D43455" w:rsidRDefault="00FC68DB" w:rsidP="0013175B">
      <w:pPr>
        <w:pStyle w:val="berschrift3"/>
      </w:pPr>
      <w:bookmarkStart w:id="2147" w:name="_Toc167015846"/>
      <w:r w:rsidRPr="005C2D94">
        <w:t>Element</w:t>
      </w:r>
      <w:r w:rsidR="00F3142F">
        <w:t xml:space="preserve"> </w:t>
      </w:r>
      <w:r w:rsidR="009B6E79" w:rsidRPr="009B6E79">
        <w:rPr>
          <w:rFonts w:ascii="Courier New" w:hAnsi="Courier New"/>
          <w:bCs/>
        </w:rPr>
        <w:t>&lt;</w:t>
      </w:r>
      <w:r w:rsidRPr="009B6E79">
        <w:rPr>
          <w:rFonts w:ascii="Courier New" w:hAnsi="Courier New"/>
          <w:bCs/>
        </w:rPr>
        <w:t>adhesive_line</w:t>
      </w:r>
      <w:r w:rsidR="009B6E79" w:rsidRPr="009B6E79">
        <w:rPr>
          <w:rFonts w:ascii="Courier New" w:hAnsi="Courier New"/>
          <w:bCs/>
        </w:rPr>
        <w:t>/&gt;</w:t>
      </w:r>
      <w:bookmarkEnd w:id="2147"/>
      <w:r w:rsidR="00D43455">
        <w:t xml:space="preserve"> </w:t>
      </w:r>
    </w:p>
    <w:p w14:paraId="2D63902A" w14:textId="34475776" w:rsidR="00FC68DB" w:rsidRDefault="00FC68DB" w:rsidP="00A671B0">
      <w:pPr>
        <w:keepNext/>
        <w:spacing w:before="120"/>
        <w:rPr>
          <w:rFonts w:cs="Courier New"/>
        </w:rPr>
      </w:pPr>
      <w:r w:rsidRPr="000A1B7B">
        <w:t xml:space="preserve">For the </w:t>
      </w:r>
      <w:r w:rsidRPr="003F6B75">
        <w:rPr>
          <w:rStyle w:val="CodeCharacter"/>
        </w:rPr>
        <w:t>&lt;adhesive_line/&gt;</w:t>
      </w:r>
      <w:r w:rsidRPr="00F54804">
        <w:rPr>
          <w:rFonts w:cs="Courier New"/>
        </w:rPr>
        <w:t xml:space="preserve"> element, the following attributes can be specified</w:t>
      </w:r>
      <w:r w:rsidR="001F62E4">
        <w:t xml:space="preserve"> (see </w:t>
      </w:r>
      <w:r w:rsidR="001F62E4">
        <w:fldChar w:fldCharType="begin"/>
      </w:r>
      <w:r w:rsidR="001F62E4">
        <w:instrText xml:space="preserve"> REF _Ref157791744 \h </w:instrText>
      </w:r>
      <w:r w:rsidR="001F62E4">
        <w:fldChar w:fldCharType="separate"/>
      </w:r>
      <w:r w:rsidR="00680817" w:rsidRPr="00F54804">
        <w:t xml:space="preserve">Table </w:t>
      </w:r>
      <w:r w:rsidR="00680817">
        <w:rPr>
          <w:noProof/>
        </w:rPr>
        <w:t>129</w:t>
      </w:r>
      <w:r w:rsidR="001F62E4">
        <w:fldChar w:fldCharType="end"/>
      </w:r>
      <w:r w:rsidR="001F62E4">
        <w:t>)</w:t>
      </w:r>
      <w:r w:rsidRPr="00F54804">
        <w:rPr>
          <w:rFonts w:cs="Courier New"/>
        </w:rPr>
        <w:t>:</w:t>
      </w:r>
      <w:r w:rsidR="001F62E4">
        <w:rPr>
          <w:rFonts w:cs="Courier New"/>
        </w:rPr>
        <w:t xml:space="preserve"> </w:t>
      </w:r>
    </w:p>
    <w:p w14:paraId="1F14B435" w14:textId="56D14DB7" w:rsidR="00890926" w:rsidRPr="0013175B" w:rsidRDefault="00890926" w:rsidP="001640C5">
      <w:pPr>
        <w:pStyle w:val="Beschriftung"/>
        <w:keepNext/>
        <w:keepLines/>
        <w:rPr>
          <w:rFonts w:ascii="Courier New" w:hAnsi="Courier New"/>
          <w:b w:val="0"/>
        </w:rPr>
      </w:pPr>
      <w:bookmarkStart w:id="2148" w:name="_Ref157791744"/>
      <w:bookmarkStart w:id="2149" w:name="_Toc167016091"/>
      <w:r w:rsidRPr="00F54804">
        <w:t xml:space="preserve">Table </w:t>
      </w:r>
      <w:r w:rsidRPr="005C2D94">
        <w:fldChar w:fldCharType="begin"/>
      </w:r>
      <w:r w:rsidRPr="00F54804">
        <w:instrText xml:space="preserve"> SEQ Table \* ARABIC </w:instrText>
      </w:r>
      <w:r w:rsidRPr="005C2D94">
        <w:fldChar w:fldCharType="separate"/>
      </w:r>
      <w:r w:rsidR="00680817">
        <w:rPr>
          <w:noProof/>
        </w:rPr>
        <w:t>129</w:t>
      </w:r>
      <w:r w:rsidRPr="005C2D94">
        <w:fldChar w:fldCharType="end"/>
      </w:r>
      <w:bookmarkEnd w:id="2148"/>
      <w:r w:rsidR="005F32CD">
        <w:t xml:space="preserve"> —</w:t>
      </w:r>
      <w:r w:rsidR="005F32CD" w:rsidRPr="00F54804">
        <w:t xml:space="preserve"> </w:t>
      </w:r>
      <w:r w:rsidRPr="00F54804">
        <w:t xml:space="preserve">Attributes of element </w:t>
      </w:r>
      <w:r w:rsidRPr="005C2D94">
        <w:rPr>
          <w:rFonts w:ascii="Courier New" w:hAnsi="Courier New" w:cs="Courier New"/>
        </w:rPr>
        <w:t>&lt;adhesive_line/&gt;</w:t>
      </w:r>
      <w:bookmarkEnd w:id="2149"/>
    </w:p>
    <w:tbl>
      <w:tblPr>
        <w:tblW w:w="0" w:type="auto"/>
        <w:jc w:val="center"/>
        <w:tblLayout w:type="fixed"/>
        <w:tblLook w:val="04A0" w:firstRow="1" w:lastRow="0" w:firstColumn="1" w:lastColumn="0" w:noHBand="0" w:noVBand="1"/>
      </w:tblPr>
      <w:tblGrid>
        <w:gridCol w:w="1271"/>
        <w:gridCol w:w="1559"/>
        <w:gridCol w:w="1559"/>
        <w:gridCol w:w="1276"/>
        <w:gridCol w:w="2855"/>
      </w:tblGrid>
      <w:tr w:rsidR="00FC68DB" w:rsidRPr="002E4498" w14:paraId="4997CE40" w14:textId="77777777" w:rsidTr="00FC68DB">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9E6031" w14:textId="77777777" w:rsidR="00FC68DB" w:rsidRPr="002E4498" w:rsidRDefault="00FC68DB" w:rsidP="00B202D2">
            <w:pPr>
              <w:keepNext/>
              <w:suppressAutoHyphens/>
              <w:rPr>
                <w:rFonts w:cs="Calibri"/>
                <w:b/>
                <w:lang w:eastAsia="zh-CN"/>
              </w:rPr>
            </w:pPr>
            <w:r w:rsidRPr="002E4498">
              <w:rPr>
                <w:b/>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9DD15D6" w14:textId="77777777" w:rsidR="00FC68DB" w:rsidRPr="002E4498" w:rsidRDefault="00FC68DB" w:rsidP="00B202D2">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19B8B03" w14:textId="23EC9248" w:rsidR="00FC68DB" w:rsidRPr="002E4498" w:rsidRDefault="004255F2" w:rsidP="00B202D2">
            <w:pPr>
              <w:keepNext/>
              <w:suppressAutoHyphens/>
              <w:rPr>
                <w:rFonts w:cs="Calibri"/>
                <w:b/>
                <w:lang w:eastAsia="zh-CN"/>
              </w:rPr>
            </w:pPr>
            <w:r>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730A485" w14:textId="77777777" w:rsidR="00FC68DB" w:rsidRPr="002E4498" w:rsidRDefault="00FC68DB" w:rsidP="00B202D2">
            <w:pPr>
              <w:keepNext/>
              <w:suppressAutoHyphens/>
              <w:rPr>
                <w:rFonts w:cs="Calibri"/>
                <w:b/>
                <w:lang w:eastAsia="zh-CN"/>
              </w:rPr>
            </w:pPr>
            <w:r w:rsidRPr="002E4498">
              <w:rPr>
                <w:b/>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0243F29"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58AC8B51" w14:textId="77777777" w:rsidTr="00FC68DB">
        <w:trPr>
          <w:trHeight w:val="284"/>
          <w:jc w:val="center"/>
        </w:trPr>
        <w:tc>
          <w:tcPr>
            <w:tcW w:w="1271" w:type="dxa"/>
            <w:tcBorders>
              <w:top w:val="dotted" w:sz="4" w:space="0" w:color="000000"/>
              <w:left w:val="single" w:sz="8" w:space="0" w:color="000000"/>
              <w:bottom w:val="single" w:sz="8" w:space="0" w:color="000000"/>
              <w:right w:val="nil"/>
            </w:tcBorders>
            <w:hideMark/>
          </w:tcPr>
          <w:p w14:paraId="5FD05C98" w14:textId="77777777" w:rsidR="00FC68DB" w:rsidRPr="00F54804" w:rsidRDefault="00FC68DB" w:rsidP="00B202D2">
            <w:pPr>
              <w:suppressAutoHyphens/>
              <w:rPr>
                <w:sz w:val="20"/>
                <w:szCs w:val="20"/>
              </w:rPr>
            </w:pPr>
            <w:r w:rsidRPr="00F54804">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577D09E9" w14:textId="77777777" w:rsidR="00FC68DB" w:rsidRPr="00F54804" w:rsidRDefault="00FC68DB" w:rsidP="00B202D2">
            <w:pPr>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2F20F8D" w14:textId="77777777" w:rsidR="00FC68DB" w:rsidRPr="00F54804" w:rsidRDefault="00FC68DB" w:rsidP="00B202D2">
            <w:pPr>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hideMark/>
          </w:tcPr>
          <w:p w14:paraId="4B4B813E" w14:textId="77777777" w:rsidR="00FC68DB" w:rsidRPr="00F54804" w:rsidRDefault="00FC68DB" w:rsidP="00B202D2">
            <w:pPr>
              <w:suppressAutoHyphens/>
              <w:rPr>
                <w:sz w:val="20"/>
                <w:szCs w:val="20"/>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2AAA0C74" w14:textId="77777777" w:rsidR="00FC68DB" w:rsidRPr="00F54804" w:rsidRDefault="00FC68DB" w:rsidP="00B202D2">
            <w:pPr>
              <w:suppressAutoHyphens/>
              <w:rPr>
                <w:sz w:val="20"/>
                <w:szCs w:val="20"/>
              </w:rPr>
            </w:pPr>
            <w:r w:rsidRPr="00F54804">
              <w:rPr>
                <w:sz w:val="20"/>
                <w:szCs w:val="20"/>
              </w:rPr>
              <w:t>-</w:t>
            </w:r>
          </w:p>
        </w:tc>
      </w:tr>
      <w:tr w:rsidR="00FC68DB" w:rsidRPr="00F54804" w14:paraId="48DDF5A7" w14:textId="77777777" w:rsidTr="00FC68DB">
        <w:trPr>
          <w:jc w:val="center"/>
        </w:trPr>
        <w:tc>
          <w:tcPr>
            <w:tcW w:w="1271" w:type="dxa"/>
            <w:tcBorders>
              <w:top w:val="dotted" w:sz="4" w:space="0" w:color="000000"/>
              <w:left w:val="single" w:sz="8" w:space="0" w:color="000000"/>
              <w:bottom w:val="dotted" w:sz="4" w:space="0" w:color="000000"/>
              <w:right w:val="nil"/>
            </w:tcBorders>
            <w:hideMark/>
          </w:tcPr>
          <w:p w14:paraId="6E697FB6" w14:textId="77777777" w:rsidR="00FC68DB" w:rsidRPr="00F54804" w:rsidRDefault="00FC68DB" w:rsidP="00B202D2">
            <w:pPr>
              <w:suppressAutoHyphens/>
              <w:rPr>
                <w:rFonts w:cs="Calibri"/>
                <w:sz w:val="20"/>
                <w:szCs w:val="20"/>
                <w:lang w:eastAsia="zh-CN"/>
              </w:rPr>
            </w:pPr>
            <w:r w:rsidRPr="00F54804">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6055486D"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42C8593C"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1B14324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70D8D12F"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4E8D1BAA" w14:textId="77777777" w:rsidTr="00FC68DB">
        <w:trPr>
          <w:jc w:val="center"/>
        </w:trPr>
        <w:tc>
          <w:tcPr>
            <w:tcW w:w="1271" w:type="dxa"/>
            <w:tcBorders>
              <w:top w:val="dotted" w:sz="4" w:space="0" w:color="000000"/>
              <w:left w:val="single" w:sz="8" w:space="0" w:color="000000"/>
              <w:bottom w:val="single" w:sz="8" w:space="0" w:color="000000"/>
              <w:right w:val="nil"/>
            </w:tcBorders>
            <w:hideMark/>
          </w:tcPr>
          <w:p w14:paraId="0625F1FF" w14:textId="77777777" w:rsidR="00FC68DB" w:rsidRPr="00F54804" w:rsidRDefault="00FC68DB" w:rsidP="00B202D2">
            <w:pPr>
              <w:suppressAutoHyphens/>
              <w:rPr>
                <w:rFonts w:cs="Calibri"/>
                <w:sz w:val="20"/>
                <w:szCs w:val="20"/>
                <w:lang w:eastAsia="zh-CN"/>
              </w:rPr>
            </w:pPr>
            <w:r w:rsidRPr="00F54804">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78C16D7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2F9095E4"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58D31FD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3678ACE2"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53C2B8BC" w14:textId="77777777" w:rsidTr="00FC68DB">
        <w:trPr>
          <w:jc w:val="center"/>
        </w:trPr>
        <w:tc>
          <w:tcPr>
            <w:tcW w:w="1271" w:type="dxa"/>
            <w:tcBorders>
              <w:top w:val="nil"/>
              <w:left w:val="single" w:sz="8" w:space="0" w:color="000000"/>
              <w:bottom w:val="single" w:sz="8" w:space="0" w:color="000000"/>
              <w:right w:val="nil"/>
            </w:tcBorders>
            <w:hideMark/>
          </w:tcPr>
          <w:p w14:paraId="166B2021" w14:textId="77777777" w:rsidR="00FC68DB" w:rsidRPr="00F54804" w:rsidRDefault="00FC68DB" w:rsidP="009C65F9">
            <w:pPr>
              <w:suppressAutoHyphens/>
              <w:rPr>
                <w:rFonts w:cs="Calibri"/>
                <w:sz w:val="20"/>
                <w:szCs w:val="20"/>
                <w:lang w:eastAsia="zh-CN"/>
              </w:rPr>
            </w:pPr>
            <w:r w:rsidRPr="00F54804">
              <w:rPr>
                <w:sz w:val="20"/>
                <w:szCs w:val="20"/>
              </w:rPr>
              <w:t>material</w:t>
            </w:r>
          </w:p>
        </w:tc>
        <w:tc>
          <w:tcPr>
            <w:tcW w:w="1559" w:type="dxa"/>
            <w:tcBorders>
              <w:top w:val="nil"/>
              <w:left w:val="single" w:sz="4" w:space="0" w:color="000000"/>
              <w:bottom w:val="single" w:sz="8" w:space="0" w:color="000000"/>
              <w:right w:val="nil"/>
            </w:tcBorders>
            <w:hideMark/>
          </w:tcPr>
          <w:p w14:paraId="26BC3D86" w14:textId="77777777" w:rsidR="00FC68DB" w:rsidRPr="00F54804" w:rsidRDefault="00FC68DB" w:rsidP="009C65F9">
            <w:pPr>
              <w:suppressAutoHyphens/>
              <w:rPr>
                <w:rFonts w:cs="Calibri"/>
                <w:sz w:val="20"/>
                <w:szCs w:val="20"/>
                <w:lang w:eastAsia="zh-CN"/>
              </w:rPr>
            </w:pPr>
            <w:r w:rsidRPr="00F54804">
              <w:rPr>
                <w:sz w:val="20"/>
                <w:szCs w:val="20"/>
              </w:rPr>
              <w:t>Alphanumeric</w:t>
            </w:r>
          </w:p>
        </w:tc>
        <w:tc>
          <w:tcPr>
            <w:tcW w:w="1559" w:type="dxa"/>
            <w:tcBorders>
              <w:top w:val="nil"/>
              <w:left w:val="single" w:sz="4" w:space="0" w:color="000000"/>
              <w:bottom w:val="single" w:sz="8" w:space="0" w:color="000000"/>
              <w:right w:val="nil"/>
            </w:tcBorders>
            <w:hideMark/>
          </w:tcPr>
          <w:p w14:paraId="1E91059D" w14:textId="77777777" w:rsidR="00FC68DB" w:rsidRPr="00F54804" w:rsidRDefault="00FC68DB" w:rsidP="009C65F9">
            <w:pPr>
              <w:suppressAutoHyphens/>
              <w:rPr>
                <w:rFonts w:cs="Calibri"/>
                <w:sz w:val="20"/>
                <w:szCs w:val="20"/>
                <w:lang w:eastAsia="zh-CN"/>
              </w:rPr>
            </w:pPr>
            <w:r w:rsidRPr="00F54804">
              <w:rPr>
                <w:sz w:val="20"/>
                <w:szCs w:val="20"/>
              </w:rPr>
              <w:t>Alphanumeric</w:t>
            </w:r>
          </w:p>
        </w:tc>
        <w:tc>
          <w:tcPr>
            <w:tcW w:w="1276" w:type="dxa"/>
            <w:tcBorders>
              <w:top w:val="nil"/>
              <w:left w:val="single" w:sz="4" w:space="0" w:color="000000"/>
              <w:bottom w:val="single" w:sz="8" w:space="0" w:color="000000"/>
              <w:right w:val="nil"/>
            </w:tcBorders>
            <w:hideMark/>
          </w:tcPr>
          <w:p w14:paraId="3C9119E6" w14:textId="77777777" w:rsidR="00FC68DB" w:rsidRPr="00F54804" w:rsidRDefault="00FC68DB" w:rsidP="009C65F9">
            <w:pPr>
              <w:suppressAutoHyphens/>
              <w:rPr>
                <w:rFonts w:cs="Calibri"/>
                <w:sz w:val="20"/>
                <w:szCs w:val="20"/>
                <w:lang w:eastAsia="zh-CN"/>
              </w:rPr>
            </w:pPr>
            <w:r w:rsidRPr="00F54804">
              <w:rPr>
                <w:sz w:val="20"/>
                <w:szCs w:val="20"/>
              </w:rPr>
              <w:t>Optional</w:t>
            </w:r>
          </w:p>
        </w:tc>
        <w:tc>
          <w:tcPr>
            <w:tcW w:w="2855" w:type="dxa"/>
            <w:tcBorders>
              <w:top w:val="nil"/>
              <w:left w:val="single" w:sz="4" w:space="0" w:color="000000"/>
              <w:bottom w:val="single" w:sz="8" w:space="0" w:color="000000"/>
              <w:right w:val="single" w:sz="8" w:space="0" w:color="000000"/>
            </w:tcBorders>
          </w:tcPr>
          <w:p w14:paraId="259B596F" w14:textId="77777777" w:rsidR="00FC68DB" w:rsidRPr="00F54804" w:rsidRDefault="00FC68DB" w:rsidP="009C65F9">
            <w:pPr>
              <w:suppressAutoHyphens/>
              <w:rPr>
                <w:rFonts w:cs="Calibri"/>
                <w:sz w:val="20"/>
                <w:szCs w:val="20"/>
                <w:lang w:eastAsia="zh-CN"/>
              </w:rPr>
            </w:pPr>
            <w:r w:rsidRPr="00F54804">
              <w:rPr>
                <w:rFonts w:cs="Calibri"/>
                <w:sz w:val="20"/>
                <w:szCs w:val="20"/>
                <w:lang w:eastAsia="zh-CN"/>
              </w:rPr>
              <w:t>-</w:t>
            </w:r>
          </w:p>
        </w:tc>
      </w:tr>
    </w:tbl>
    <w:p w14:paraId="5447CED7" w14:textId="07762696" w:rsidR="00BE1D6E" w:rsidRPr="00AB34D8" w:rsidRDefault="00BE1D6E" w:rsidP="00AB34D8">
      <w:pPr>
        <w:rPr>
          <w:lang w:eastAsia="ja-JP"/>
        </w:rPr>
      </w:pPr>
    </w:p>
    <w:p w14:paraId="5AB307A8" w14:textId="30B81A1B" w:rsidR="00BE1D6E" w:rsidRPr="00BE1D6E" w:rsidRDefault="00BE1D6E" w:rsidP="001F62E4">
      <w:pPr>
        <w:keepNext/>
        <w:keepLines/>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lastRenderedPageBreak/>
        <w:t>The following list explains the attributes:</w:t>
      </w:r>
      <w:r w:rsidR="001F62E4">
        <w:rPr>
          <w:rStyle w:val="elementdeftypeChar"/>
          <w:rFonts w:ascii="Cambria" w:eastAsia="Calibri" w:hAnsi="Cambria" w:cs="Times New Roman"/>
          <w:b w:val="0"/>
          <w:bCs w:val="0"/>
          <w:i w:val="0"/>
          <w:sz w:val="22"/>
          <w:szCs w:val="22"/>
          <w:lang w:eastAsia="en-US"/>
        </w:rPr>
        <w:t xml:space="preserve"> </w:t>
      </w:r>
    </w:p>
    <w:p w14:paraId="60E1F07E" w14:textId="0D835B04" w:rsidR="00FC68DB" w:rsidRPr="00577EA1" w:rsidRDefault="00FC68DB">
      <w:pPr>
        <w:pStyle w:val="Listenabsatz"/>
        <w:numPr>
          <w:ilvl w:val="0"/>
          <w:numId w:val="20"/>
        </w:numPr>
        <w:tabs>
          <w:tab w:val="clear" w:pos="403"/>
        </w:tabs>
        <w:spacing w:line="240" w:lineRule="auto"/>
        <w:contextualSpacing w:val="0"/>
        <w:rPr>
          <w:rFonts w:cs="Calibri"/>
          <w:sz w:val="18"/>
          <w:szCs w:val="18"/>
          <w:lang w:eastAsia="zh-CN"/>
        </w:rPr>
      </w:pPr>
      <w:r w:rsidRPr="003F6B75">
        <w:rPr>
          <w:rStyle w:val="CodeCharacter"/>
        </w:rPr>
        <w:t>base</w:t>
      </w:r>
      <w:r w:rsidRPr="0013175B">
        <w:t>: the index of the flange partner, which the robot applies the adhesive to, before the flange partners are fitted together</w:t>
      </w:r>
      <w:r w:rsidR="00577EA1">
        <w:t>,</w:t>
      </w:r>
      <w:r w:rsidR="00577EA1" w:rsidRPr="00577EA1">
        <w:t xml:space="preserve"> </w:t>
      </w:r>
    </w:p>
    <w:p w14:paraId="56D3FF64" w14:textId="15E8DA2D" w:rsidR="00FC68DB" w:rsidRPr="00577EA1" w:rsidRDefault="00FC68DB">
      <w:pPr>
        <w:pStyle w:val="Listenabsatz"/>
        <w:numPr>
          <w:ilvl w:val="0"/>
          <w:numId w:val="20"/>
        </w:numPr>
        <w:tabs>
          <w:tab w:val="clear" w:pos="403"/>
        </w:tabs>
        <w:spacing w:line="240" w:lineRule="auto"/>
        <w:contextualSpacing w:val="0"/>
        <w:jc w:val="left"/>
      </w:pPr>
      <w:r w:rsidRPr="003F6B75">
        <w:rPr>
          <w:rStyle w:val="CodeCharacter"/>
        </w:rPr>
        <w:t>width</w:t>
      </w:r>
      <w:r w:rsidRPr="0013175B">
        <w:t>: the width of the adhesive</w:t>
      </w:r>
      <w:r w:rsidR="00577EA1">
        <w:t xml:space="preserve">, </w:t>
      </w:r>
    </w:p>
    <w:p w14:paraId="1DF99591" w14:textId="33093EEE" w:rsidR="00FC68DB" w:rsidRPr="00577EA1" w:rsidRDefault="00FC68DB">
      <w:pPr>
        <w:pStyle w:val="Listenabsatz"/>
        <w:numPr>
          <w:ilvl w:val="0"/>
          <w:numId w:val="20"/>
        </w:numPr>
        <w:tabs>
          <w:tab w:val="clear" w:pos="403"/>
        </w:tabs>
        <w:spacing w:line="240" w:lineRule="auto"/>
        <w:contextualSpacing w:val="0"/>
        <w:jc w:val="left"/>
      </w:pPr>
      <w:r w:rsidRPr="003F6B75">
        <w:rPr>
          <w:rStyle w:val="CodeCharacter"/>
        </w:rPr>
        <w:t>thickness</w:t>
      </w:r>
      <w:r w:rsidRPr="0013175B">
        <w:t>: the height of the adhesive</w:t>
      </w:r>
      <w:r w:rsidR="00577EA1">
        <w:t xml:space="preserve">, </w:t>
      </w:r>
    </w:p>
    <w:p w14:paraId="0AEBA748" w14:textId="6606AFF8" w:rsidR="00FC68DB" w:rsidRPr="0013175B" w:rsidRDefault="00FC68DB">
      <w:pPr>
        <w:pStyle w:val="Listenabsatz"/>
        <w:numPr>
          <w:ilvl w:val="0"/>
          <w:numId w:val="20"/>
        </w:numPr>
        <w:tabs>
          <w:tab w:val="clear" w:pos="403"/>
        </w:tabs>
        <w:spacing w:line="240" w:lineRule="auto"/>
        <w:contextualSpacing w:val="0"/>
      </w:pPr>
      <w:r w:rsidRPr="003F6B75">
        <w:rPr>
          <w:rStyle w:val="CodeCharacter"/>
        </w:rPr>
        <w:t>material</w:t>
      </w:r>
      <w:r w:rsidRPr="0013175B">
        <w:t xml:space="preserve">: the name of the adhesive material according to CAD/PDM. For CAE applications, another label from a reduced data base may be applicable. This </w:t>
      </w:r>
      <w:r w:rsidR="00F73ABE">
        <w:t xml:space="preserve">can </w:t>
      </w:r>
      <w:r w:rsidRPr="0013175B">
        <w:t xml:space="preserve">be stored in </w:t>
      </w:r>
      <w:r w:rsidRPr="00577EA1">
        <w:rPr>
          <w:rFonts w:ascii="Courier New" w:hAnsi="Courier New" w:cs="Courier New"/>
        </w:rPr>
        <w:t>&lt;appdata/&gt;</w:t>
      </w:r>
      <w:r w:rsidRPr="0013175B">
        <w:t xml:space="preserve">, </w:t>
      </w:r>
      <w:r w:rsidR="00C17DD2" w:rsidRPr="00C17DD2">
        <w:t>in this case</w:t>
      </w:r>
      <w:r w:rsidRPr="0013175B">
        <w:t xml:space="preserve">. </w:t>
      </w:r>
    </w:p>
    <w:p w14:paraId="0D7D3333" w14:textId="77777777" w:rsidR="00FC68DB" w:rsidRPr="005C2D94" w:rsidRDefault="00FC68DB" w:rsidP="00D52126">
      <w:r w:rsidRPr="00F54804">
        <w:t>All attributes of this connection are optional for import to CAD or CAE pro</w:t>
      </w:r>
      <w:r w:rsidRPr="005C2D94">
        <w:t>cessors. However, specific FE solvers may declare some of them to be mandatory.</w:t>
      </w:r>
    </w:p>
    <w:p w14:paraId="1721EE4B" w14:textId="27B82C32" w:rsidR="00FC68DB" w:rsidRPr="00F958FE" w:rsidRDefault="00FC68DB" w:rsidP="0013175B">
      <w:pPr>
        <w:pStyle w:val="Textkrper"/>
        <w:rPr>
          <w:bCs/>
          <w:iCs/>
        </w:rPr>
      </w:pPr>
      <w:r w:rsidRPr="0013175B">
        <w:t>General defaults are: 0 for numeric values, "" for strings. However, these defaults are not always useful for CAE.</w:t>
      </w:r>
      <w:r w:rsidR="00F958FE">
        <w:t xml:space="preserve"> </w:t>
      </w:r>
    </w:p>
    <w:p w14:paraId="0BBF60A8" w14:textId="1AA68B09" w:rsidR="00FC68DB" w:rsidRPr="001E4607" w:rsidRDefault="00FC68DB" w:rsidP="0013175B">
      <w:pPr>
        <w:pStyle w:val="berschrift3"/>
      </w:pPr>
      <w:bookmarkStart w:id="2150" w:name="_Toc167015847"/>
      <w:r w:rsidRPr="00F54804">
        <w:t>Element</w:t>
      </w:r>
      <w:r w:rsidR="00F3142F">
        <w:t xml:space="preserve"> </w:t>
      </w:r>
      <w:r w:rsidR="00241F4F" w:rsidRPr="00241F4F">
        <w:rPr>
          <w:rFonts w:ascii="Courier New" w:hAnsi="Courier New"/>
          <w:bCs/>
        </w:rPr>
        <w:t>&lt;</w:t>
      </w:r>
      <w:r w:rsidRPr="00241F4F">
        <w:rPr>
          <w:rFonts w:ascii="Courier New" w:hAnsi="Courier New"/>
          <w:bCs/>
        </w:rPr>
        <w:t>loc_list</w:t>
      </w:r>
      <w:r w:rsidR="00241F4F" w:rsidRPr="00241F4F">
        <w:rPr>
          <w:rFonts w:ascii="Courier New" w:hAnsi="Courier New"/>
          <w:bCs/>
        </w:rPr>
        <w:t>/&gt;</w:t>
      </w:r>
      <w:bookmarkEnd w:id="2150"/>
      <w:r w:rsidR="00DA4207">
        <w:t xml:space="preserve"> </w:t>
      </w:r>
    </w:p>
    <w:p w14:paraId="47EBC35B" w14:textId="1E839E31" w:rsidR="00FC68DB" w:rsidRPr="005C2D94" w:rsidRDefault="00FC68DB" w:rsidP="00B202D2">
      <w:r w:rsidRPr="00BD52D7">
        <w:t>This follows the syntax as defined in</w:t>
      </w:r>
      <w:r w:rsidRPr="001668D7">
        <w:t xml:space="preserve"> </w:t>
      </w:r>
      <w:r w:rsidR="005020EF">
        <w:t>clause </w:t>
      </w:r>
      <w:r w:rsidRPr="005C2D94">
        <w:fldChar w:fldCharType="begin"/>
      </w:r>
      <w:r w:rsidRPr="00F54804">
        <w:instrText xml:space="preserve"> REF _Ref414571413 \r \h </w:instrText>
      </w:r>
      <w:r w:rsidRPr="005C2D94">
        <w:fldChar w:fldCharType="separate"/>
      </w:r>
      <w:r w:rsidR="00680817">
        <w:t>10.1.2</w:t>
      </w:r>
      <w:r w:rsidRPr="005C2D94">
        <w:fldChar w:fldCharType="end"/>
      </w:r>
      <w:r w:rsidRPr="00F54804">
        <w:t> </w:t>
      </w:r>
      <w:r w:rsidRPr="005C2D94">
        <w:fldChar w:fldCharType="begin"/>
      </w:r>
      <w:r w:rsidRPr="00F54804">
        <w:instrText xml:space="preserve"> REF _Ref429050458 \h </w:instrText>
      </w:r>
      <w:r w:rsidRPr="005C2D94">
        <w:fldChar w:fldCharType="separate"/>
      </w:r>
      <w:r w:rsidR="00680817" w:rsidRPr="005C2D94">
        <w:t>L</w:t>
      </w:r>
      <w:r w:rsidR="00680817" w:rsidRPr="001E4607">
        <w:t>ocation</w:t>
      </w:r>
      <w:r w:rsidRPr="005C2D94">
        <w:fldChar w:fldCharType="end"/>
      </w:r>
      <w:r w:rsidRPr="00F54804">
        <w:t>.</w:t>
      </w:r>
    </w:p>
    <w:p w14:paraId="3AB247FC" w14:textId="68D641BE" w:rsidR="00FC68DB" w:rsidRPr="0013175B" w:rsidRDefault="00FC68DB" w:rsidP="0013175B">
      <w:pPr>
        <w:pStyle w:val="berschrift3"/>
      </w:pPr>
      <w:bookmarkStart w:id="2151" w:name="_Toc167015848"/>
      <w:r w:rsidRPr="0013175B">
        <w:t>Element</w:t>
      </w:r>
      <w:r w:rsidR="00F3142F">
        <w:t xml:space="preserve"> </w:t>
      </w:r>
      <w:r w:rsidR="00241F4F" w:rsidRPr="00241F4F">
        <w:rPr>
          <w:rFonts w:ascii="Courier New" w:hAnsi="Courier New"/>
          <w:bCs/>
        </w:rPr>
        <w:t>&lt;</w:t>
      </w:r>
      <w:r w:rsidRPr="00241F4F">
        <w:rPr>
          <w:rFonts w:ascii="Courier New" w:hAnsi="Courier New"/>
          <w:bCs/>
        </w:rPr>
        <w:t>appdata</w:t>
      </w:r>
      <w:r w:rsidR="00241F4F" w:rsidRPr="00241F4F">
        <w:rPr>
          <w:rFonts w:ascii="Courier New" w:hAnsi="Courier New"/>
          <w:bCs/>
        </w:rPr>
        <w:t>/&gt;</w:t>
      </w:r>
      <w:bookmarkEnd w:id="2151"/>
      <w:r w:rsidR="00DA4207">
        <w:t xml:space="preserve"> </w:t>
      </w:r>
    </w:p>
    <w:p w14:paraId="648064CA" w14:textId="7EEEA084" w:rsidR="00FC68DB" w:rsidRPr="005C2D94" w:rsidRDefault="00FC68DB" w:rsidP="00B202D2">
      <w:r w:rsidRPr="00F54804">
        <w:t xml:space="preserve">This follows the syntax as </w:t>
      </w:r>
      <w:r w:rsidRPr="005C2D94">
        <w:t xml:space="preserve">defined in </w:t>
      </w:r>
      <w:r w:rsidR="005020EF">
        <w:t>clause </w:t>
      </w:r>
      <w:r w:rsidRPr="005C2D94">
        <w:fldChar w:fldCharType="begin"/>
      </w:r>
      <w:r w:rsidRPr="00F54804">
        <w:instrText xml:space="preserve"> REF _Ref414571476 \r \h </w:instrText>
      </w:r>
      <w:r w:rsidRPr="005C2D94">
        <w:fldChar w:fldCharType="separate"/>
      </w:r>
      <w:r w:rsidR="00680817">
        <w:t>7.3.2</w:t>
      </w:r>
      <w:r w:rsidRPr="005C2D94">
        <w:fldChar w:fldCharType="end"/>
      </w:r>
      <w:r w:rsidRPr="00F54804">
        <w:t> </w:t>
      </w:r>
      <w:r w:rsidRPr="005C2D94">
        <w:rPr>
          <w:rStyle w:val="Hervorhebung"/>
          <w:i w:val="0"/>
        </w:rPr>
        <w:fldChar w:fldCharType="begin"/>
      </w:r>
      <w:r w:rsidRPr="00F54804">
        <w:rPr>
          <w:rStyle w:val="Hervorhebung"/>
        </w:rPr>
        <w:instrText xml:space="preserve"> REF _Ref429050591 \h  \* MERGEFORMAT </w:instrText>
      </w:r>
      <w:r w:rsidRPr="005C2D94">
        <w:rPr>
          <w:rStyle w:val="Hervorhebung"/>
          <w:i w:val="0"/>
        </w:rPr>
      </w:r>
      <w:r w:rsidRPr="005C2D94">
        <w:rPr>
          <w:rStyle w:val="Hervorhebung"/>
          <w:i w:val="0"/>
        </w:rPr>
        <w:fldChar w:fldCharType="separate"/>
      </w:r>
      <w:r w:rsidR="00680817" w:rsidRPr="00680817">
        <w:rPr>
          <w:rStyle w:val="Hervorhebung"/>
          <w:i w:val="0"/>
        </w:rPr>
        <w:t>User specific data &lt;appdata/</w:t>
      </w:r>
      <w:r w:rsidR="00680817" w:rsidRPr="00680817">
        <w:rPr>
          <w:rFonts w:cs="Courier New"/>
          <w:sz w:val="26"/>
          <w:szCs w:val="28"/>
        </w:rPr>
        <w:t>&gt;</w:t>
      </w:r>
      <w:r w:rsidRPr="005C2D94">
        <w:rPr>
          <w:rStyle w:val="Hervorhebung"/>
          <w:i w:val="0"/>
        </w:rPr>
        <w:fldChar w:fldCharType="end"/>
      </w:r>
      <w:r w:rsidRPr="00F54804">
        <w:t>.</w:t>
      </w:r>
      <w:r w:rsidRPr="005C2D94">
        <w:t xml:space="preserve"> </w:t>
      </w:r>
    </w:p>
    <w:p w14:paraId="2CA775D9" w14:textId="34A265C7" w:rsidR="00FC68DB" w:rsidRPr="0013175B" w:rsidRDefault="00FC68DB" w:rsidP="0013175B">
      <w:pPr>
        <w:pStyle w:val="berschrift3"/>
      </w:pPr>
      <w:bookmarkStart w:id="2152" w:name="_Toc167015849"/>
      <w:r w:rsidRPr="0013175B">
        <w:t>Element</w:t>
      </w:r>
      <w:r w:rsidR="00F3142F">
        <w:t xml:space="preserve"> </w:t>
      </w:r>
      <w:r w:rsidR="00241F4F" w:rsidRPr="00241F4F">
        <w:rPr>
          <w:rFonts w:ascii="Courier New" w:hAnsi="Courier New"/>
          <w:bCs/>
        </w:rPr>
        <w:t>&lt;</w:t>
      </w:r>
      <w:r w:rsidRPr="00241F4F">
        <w:rPr>
          <w:rFonts w:ascii="Courier New" w:hAnsi="Courier New"/>
          <w:bCs/>
        </w:rPr>
        <w:t>femdata</w:t>
      </w:r>
      <w:r w:rsidR="00241F4F" w:rsidRPr="00241F4F">
        <w:rPr>
          <w:rFonts w:ascii="Courier New" w:hAnsi="Courier New"/>
          <w:bCs/>
        </w:rPr>
        <w:t>/&gt;</w:t>
      </w:r>
      <w:bookmarkEnd w:id="2152"/>
      <w:r w:rsidR="00DA4207">
        <w:t xml:space="preserve"> </w:t>
      </w:r>
    </w:p>
    <w:p w14:paraId="2F60BEDB" w14:textId="3F193407" w:rsidR="00FC68DB" w:rsidRPr="00F54804" w:rsidRDefault="00FC68DB" w:rsidP="00B202D2">
      <w:pPr>
        <w:rPr>
          <w:b/>
        </w:rPr>
      </w:pPr>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680817">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680817" w:rsidRPr="00A672BF">
        <w:t xml:space="preserve">Finite </w:t>
      </w:r>
      <w:r w:rsidR="00680817">
        <w:t>e</w:t>
      </w:r>
      <w:r w:rsidR="00680817" w:rsidRPr="00A672BF">
        <w:t xml:space="preserve">lement </w:t>
      </w:r>
      <w:r w:rsidR="00680817">
        <w:t>s</w:t>
      </w:r>
      <w:r w:rsidR="00680817" w:rsidRPr="00A672BF">
        <w:t xml:space="preserve">pecific </w:t>
      </w:r>
      <w:r w:rsidR="00680817">
        <w:t>d</w:t>
      </w:r>
      <w:r w:rsidR="00680817" w:rsidRPr="00A672BF">
        <w:t xml:space="preserve">ata </w:t>
      </w:r>
      <w:r w:rsidR="00680817" w:rsidRPr="00680817">
        <w:rPr>
          <w:rStyle w:val="CodeCharacter"/>
        </w:rPr>
        <w:t>&lt;femdata/&gt;</w:t>
      </w:r>
      <w:r w:rsidRPr="00F54804">
        <w:fldChar w:fldCharType="end"/>
      </w:r>
      <w:r w:rsidRPr="00F54804">
        <w:t xml:space="preserve">. </w:t>
      </w:r>
    </w:p>
    <w:p w14:paraId="2D8693CD" w14:textId="042398D6" w:rsidR="00FC68DB" w:rsidRPr="00E74CE0" w:rsidRDefault="007265AA" w:rsidP="00A5288C">
      <w:pPr>
        <w:pStyle w:val="Example"/>
        <w:keepNext/>
      </w:pPr>
      <w:r>
        <w:t>EXAMPLE</w:t>
      </w:r>
      <w:r w:rsidR="000322A0">
        <w:t xml:space="preserve"> 1</w:t>
      </w:r>
      <w:r w:rsidR="00254E71">
        <w:t xml:space="preserve">    Definition of an </w:t>
      </w:r>
      <w:r w:rsidR="00254E71" w:rsidRPr="00E74CE0">
        <w:t>adhesive line without base attribute</w:t>
      </w:r>
    </w:p>
    <w:p w14:paraId="3802C126" w14:textId="77777777" w:rsidR="00FC68DB" w:rsidRPr="00E74CE0" w:rsidRDefault="00FC68DB" w:rsidP="00E74CE0">
      <w:pPr>
        <w:pStyle w:val="Code"/>
      </w:pPr>
      <w:r w:rsidRPr="00E74CE0">
        <w:t>&lt;connection_1d label="ADH_100006"&gt;</w:t>
      </w:r>
    </w:p>
    <w:p w14:paraId="5CB8A280" w14:textId="77777777" w:rsidR="00FC68DB" w:rsidRPr="00E74CE0" w:rsidRDefault="00FC68DB" w:rsidP="00E74CE0">
      <w:pPr>
        <w:pStyle w:val="Code"/>
      </w:pPr>
      <w:r w:rsidRPr="00E74CE0">
        <w:t xml:space="preserve">    </w:t>
      </w:r>
      <w:r w:rsidRPr="00E74CE0">
        <w:rPr>
          <w:b/>
        </w:rPr>
        <w:t>&lt;adhesive_line width="5" thickness="2" material="CAD_Material"/&gt;</w:t>
      </w:r>
      <w:r w:rsidRPr="00E74CE0">
        <w:t xml:space="preserve"> </w:t>
      </w:r>
      <w:r w:rsidRPr="00E74CE0">
        <w:br/>
        <w:t xml:space="preserve">     &lt;!-- material is optional --&gt;</w:t>
      </w:r>
    </w:p>
    <w:p w14:paraId="323EDE38" w14:textId="77777777" w:rsidR="00FC68DB" w:rsidRPr="00E74CE0" w:rsidRDefault="00FC68DB" w:rsidP="00E74CE0">
      <w:pPr>
        <w:pStyle w:val="Code"/>
      </w:pPr>
      <w:r w:rsidRPr="00E74CE0">
        <w:t xml:space="preserve">    &lt;loc_list&gt;</w:t>
      </w:r>
    </w:p>
    <w:p w14:paraId="30DFDC64" w14:textId="77777777" w:rsidR="00FC68DB" w:rsidRPr="00357A72" w:rsidRDefault="00FC68DB" w:rsidP="00E74CE0">
      <w:pPr>
        <w:pStyle w:val="Code"/>
        <w:rPr>
          <w:lang w:val="fr-FR"/>
        </w:rPr>
      </w:pPr>
      <w:r w:rsidRPr="00E74CE0">
        <w:t xml:space="preserve">        </w:t>
      </w:r>
      <w:r w:rsidRPr="00357A72">
        <w:rPr>
          <w:lang w:val="fr-FR"/>
        </w:rPr>
        <w:t>&lt;loc v="1"&gt; 2169.300  -489.495  1773.936 &lt;/loc&gt;</w:t>
      </w:r>
    </w:p>
    <w:p w14:paraId="1716BE33" w14:textId="77777777" w:rsidR="00FC68DB" w:rsidRPr="00357A72" w:rsidRDefault="00FC68DB" w:rsidP="00E74CE0">
      <w:pPr>
        <w:pStyle w:val="Code"/>
        <w:rPr>
          <w:lang w:val="fr-FR"/>
        </w:rPr>
      </w:pPr>
      <w:r w:rsidRPr="00357A72">
        <w:rPr>
          <w:lang w:val="fr-FR"/>
        </w:rPr>
        <w:t xml:space="preserve">        &lt;loc v="2"&gt; 2165.593  -480.000  1790.221 &lt;/loc&gt;</w:t>
      </w:r>
    </w:p>
    <w:p w14:paraId="5E8B6425" w14:textId="77777777" w:rsidR="00FC68DB" w:rsidRPr="00357A72" w:rsidRDefault="00FC68DB" w:rsidP="00E74CE0">
      <w:pPr>
        <w:pStyle w:val="Code"/>
        <w:rPr>
          <w:lang w:val="fr-FR"/>
        </w:rPr>
      </w:pPr>
      <w:r w:rsidRPr="00357A72">
        <w:rPr>
          <w:lang w:val="fr-FR"/>
        </w:rPr>
        <w:t xml:space="preserve">        &lt;loc v="3"&gt; 2165.593   480.000  1790.221 &lt;/loc&gt;</w:t>
      </w:r>
    </w:p>
    <w:p w14:paraId="248DD36F" w14:textId="77777777" w:rsidR="00FC68DB" w:rsidRPr="00E74CE0" w:rsidRDefault="00FC68DB" w:rsidP="00E74CE0">
      <w:pPr>
        <w:pStyle w:val="Code"/>
      </w:pPr>
      <w:r w:rsidRPr="00357A72">
        <w:rPr>
          <w:lang w:val="fr-FR"/>
        </w:rPr>
        <w:t xml:space="preserve">        </w:t>
      </w:r>
      <w:r w:rsidRPr="00E74CE0">
        <w:t>&lt;loc v="4"&gt; 2169.302   489.495  1773.937 &lt;/loc&gt;</w:t>
      </w:r>
    </w:p>
    <w:p w14:paraId="6FF503B1" w14:textId="77777777" w:rsidR="00FC68DB" w:rsidRPr="00E74CE0" w:rsidRDefault="00FC68DB" w:rsidP="00E74CE0">
      <w:pPr>
        <w:pStyle w:val="Code"/>
      </w:pPr>
      <w:r w:rsidRPr="00E74CE0">
        <w:t xml:space="preserve">    &lt;/loc_list&gt;</w:t>
      </w:r>
    </w:p>
    <w:p w14:paraId="259B8A40" w14:textId="77777777" w:rsidR="00FC68DB" w:rsidRPr="00E74CE0" w:rsidRDefault="00FC68DB" w:rsidP="00E74CE0">
      <w:pPr>
        <w:pStyle w:val="Code"/>
      </w:pPr>
      <w:r w:rsidRPr="00E74CE0">
        <w:t xml:space="preserve">    &lt;appdata&gt;</w:t>
      </w:r>
    </w:p>
    <w:p w14:paraId="5B1370EC" w14:textId="77777777" w:rsidR="00FC68DB" w:rsidRPr="00E74CE0" w:rsidRDefault="00FC68DB" w:rsidP="00E74CE0">
      <w:pPr>
        <w:pStyle w:val="Code"/>
      </w:pPr>
      <w:r w:rsidRPr="00E74CE0">
        <w:t xml:space="preserve">        ...</w:t>
      </w:r>
    </w:p>
    <w:p w14:paraId="13DFE601" w14:textId="77777777" w:rsidR="00FC68DB" w:rsidRPr="00E74CE0" w:rsidRDefault="00FC68DB" w:rsidP="00E74CE0">
      <w:pPr>
        <w:pStyle w:val="Code"/>
      </w:pPr>
      <w:r w:rsidRPr="00E74CE0">
        <w:t xml:space="preserve">    &lt;/appdata&gt;</w:t>
      </w:r>
    </w:p>
    <w:p w14:paraId="0F8766CB" w14:textId="77777777" w:rsidR="00FC68DB" w:rsidRPr="00E74CE0" w:rsidRDefault="00FC68DB" w:rsidP="00E74CE0">
      <w:pPr>
        <w:pStyle w:val="Code"/>
        <w:rPr>
          <w:rFonts w:eastAsia="Courier New"/>
        </w:rPr>
      </w:pPr>
      <w:r w:rsidRPr="00E74CE0">
        <w:t>&lt;/connection_1d&gt;</w:t>
      </w:r>
    </w:p>
    <w:p w14:paraId="5D4C9E6E" w14:textId="103F6DD2" w:rsidR="00254E71" w:rsidRPr="00E74CE0" w:rsidRDefault="007265AA" w:rsidP="00997E2B">
      <w:pPr>
        <w:pStyle w:val="Example"/>
        <w:keepNext/>
      </w:pPr>
      <w:r>
        <w:t>EXAMPLE</w:t>
      </w:r>
      <w:r w:rsidR="000322A0">
        <w:t xml:space="preserve"> 2</w:t>
      </w:r>
      <w:r w:rsidR="00254E71" w:rsidRPr="00E74CE0">
        <w:t xml:space="preserve">    Definition of an adhesive line with base attribute</w:t>
      </w:r>
    </w:p>
    <w:p w14:paraId="7A3BCF0E" w14:textId="77777777" w:rsidR="00FC68DB" w:rsidRPr="00E74CE0" w:rsidRDefault="00FC68DB" w:rsidP="009C65F9">
      <w:pPr>
        <w:pStyle w:val="Code"/>
        <w:keepNext/>
      </w:pPr>
      <w:r w:rsidRPr="00E74CE0">
        <w:t>&lt;connection_1d label="ADH_1544256"&gt;</w:t>
      </w:r>
    </w:p>
    <w:p w14:paraId="6383525B" w14:textId="77777777" w:rsidR="00FC68DB" w:rsidRPr="00E74CE0" w:rsidRDefault="00FC68DB" w:rsidP="00E74CE0">
      <w:pPr>
        <w:pStyle w:val="Code"/>
      </w:pPr>
      <w:r w:rsidRPr="00E74CE0">
        <w:t xml:space="preserve">    &lt;adhesive_line base="2" width="1" thickness="1" material="CAD_test_Mat"/&gt;</w:t>
      </w:r>
    </w:p>
    <w:p w14:paraId="3FFB5A14" w14:textId="6252BA2D" w:rsidR="00FC68DB" w:rsidRPr="00E74CE0" w:rsidRDefault="00577EA1" w:rsidP="00E74CE0">
      <w:pPr>
        <w:pStyle w:val="Code"/>
      </w:pPr>
      <w:r w:rsidRPr="00E74CE0">
        <w:t xml:space="preserve">    </w:t>
      </w:r>
      <w:r w:rsidR="00FC68DB" w:rsidRPr="00E74CE0">
        <w:t>&lt;loc_list&gt;</w:t>
      </w:r>
    </w:p>
    <w:p w14:paraId="28BB961F" w14:textId="77777777" w:rsidR="00FC68DB" w:rsidRPr="00E74CE0" w:rsidRDefault="00FC68DB" w:rsidP="00E74CE0">
      <w:pPr>
        <w:pStyle w:val="Code"/>
      </w:pPr>
      <w:r w:rsidRPr="00E74CE0">
        <w:t xml:space="preserve">        &lt;loc v="0.0"&gt; 501 1.03333 3.33332 &lt;/loc&gt;</w:t>
      </w:r>
    </w:p>
    <w:p w14:paraId="3F7AE978" w14:textId="77777777" w:rsidR="00FC68DB" w:rsidRPr="00E74CE0" w:rsidRDefault="00FC68DB" w:rsidP="00E74CE0">
      <w:pPr>
        <w:pStyle w:val="Code"/>
      </w:pPr>
      <w:r w:rsidRPr="00E74CE0">
        <w:t xml:space="preserve">        &lt;loc v="0.5"&gt; 502 1.03333 3.33332 &lt;/loc&gt;</w:t>
      </w:r>
    </w:p>
    <w:p w14:paraId="695B8200" w14:textId="77777777" w:rsidR="00FC68DB" w:rsidRPr="00E74CE0" w:rsidRDefault="00FC68DB" w:rsidP="00E74CE0">
      <w:pPr>
        <w:pStyle w:val="Code"/>
      </w:pPr>
      <w:r w:rsidRPr="00E74CE0">
        <w:t xml:space="preserve">        &lt;loc v="1.0"&gt; 503 1.03333 3.33332 &lt;/loc&gt;</w:t>
      </w:r>
    </w:p>
    <w:p w14:paraId="769718EE" w14:textId="77777777" w:rsidR="00FC68DB" w:rsidRPr="00E74CE0" w:rsidRDefault="00FC68DB" w:rsidP="00E74CE0">
      <w:pPr>
        <w:pStyle w:val="Code"/>
      </w:pPr>
      <w:r w:rsidRPr="00E74CE0">
        <w:t xml:space="preserve">    &lt;/loc_list&gt;</w:t>
      </w:r>
    </w:p>
    <w:p w14:paraId="1DA467FC" w14:textId="77777777" w:rsidR="00FC68DB" w:rsidRPr="00E74CE0" w:rsidRDefault="00FC68DB" w:rsidP="00E74CE0">
      <w:pPr>
        <w:pStyle w:val="Code"/>
      </w:pPr>
      <w:r w:rsidRPr="00E74CE0">
        <w:t xml:space="preserve">    &lt;appdata&gt;</w:t>
      </w:r>
    </w:p>
    <w:p w14:paraId="4735FC66" w14:textId="77777777" w:rsidR="00FC68DB" w:rsidRPr="00E74CE0" w:rsidRDefault="00FC68DB" w:rsidP="00E74CE0">
      <w:pPr>
        <w:pStyle w:val="Code"/>
      </w:pPr>
      <w:r w:rsidRPr="00E74CE0">
        <w:t xml:space="preserve">        ...</w:t>
      </w:r>
    </w:p>
    <w:p w14:paraId="7D20A453" w14:textId="77777777" w:rsidR="00FC68DB" w:rsidRPr="00E74CE0" w:rsidRDefault="00FC68DB" w:rsidP="00E74CE0">
      <w:pPr>
        <w:pStyle w:val="Code"/>
      </w:pPr>
      <w:r w:rsidRPr="00E74CE0">
        <w:t xml:space="preserve">    &lt;/appdata&gt;</w:t>
      </w:r>
    </w:p>
    <w:p w14:paraId="6EAF9D2A" w14:textId="37E8ABEF" w:rsidR="00FC68DB" w:rsidRPr="00F958FE" w:rsidRDefault="00FC68DB" w:rsidP="00F958FE">
      <w:pPr>
        <w:pStyle w:val="Code"/>
      </w:pPr>
      <w:r w:rsidRPr="00F54804">
        <w:t>&lt;/connection_1d&gt;</w:t>
      </w:r>
      <w:r w:rsidR="00F958FE">
        <w:t xml:space="preserve"> </w:t>
      </w:r>
    </w:p>
    <w:p w14:paraId="622D415A" w14:textId="7F43A0E8" w:rsidR="00FC68DB" w:rsidRDefault="00FC68DB" w:rsidP="00B202D2">
      <w:pPr>
        <w:pStyle w:val="berschrift2"/>
      </w:pPr>
      <w:bookmarkStart w:id="2153" w:name="_Toc428279602"/>
      <w:bookmarkStart w:id="2154" w:name="_Toc428456348"/>
      <w:bookmarkStart w:id="2155" w:name="_Toc428537316"/>
      <w:bookmarkStart w:id="2156" w:name="_Toc428969638"/>
      <w:bookmarkStart w:id="2157" w:name="_Toc429053029"/>
      <w:bookmarkStart w:id="2158" w:name="_Toc413861930"/>
      <w:bookmarkStart w:id="2159" w:name="_Toc3557066"/>
      <w:bookmarkStart w:id="2160" w:name="_Toc34747316"/>
      <w:bookmarkStart w:id="2161" w:name="_Toc77102135"/>
      <w:bookmarkStart w:id="2162" w:name="_Toc413359617"/>
      <w:bookmarkStart w:id="2163" w:name="_Toc167015850"/>
      <w:bookmarkEnd w:id="2153"/>
      <w:bookmarkEnd w:id="2154"/>
      <w:bookmarkEnd w:id="2155"/>
      <w:bookmarkEnd w:id="2156"/>
      <w:bookmarkEnd w:id="2157"/>
      <w:r w:rsidRPr="00F54804">
        <w:t>Hemming Flanges</w:t>
      </w:r>
      <w:bookmarkEnd w:id="2158"/>
      <w:bookmarkEnd w:id="2159"/>
      <w:bookmarkEnd w:id="2160"/>
      <w:bookmarkEnd w:id="2161"/>
      <w:bookmarkEnd w:id="2163"/>
    </w:p>
    <w:p w14:paraId="6080E41B" w14:textId="49B3CC85" w:rsidR="005F66B2" w:rsidRPr="0013175B" w:rsidRDefault="005F66B2" w:rsidP="0013175B">
      <w:pPr>
        <w:pStyle w:val="berschrift3"/>
      </w:pPr>
      <w:bookmarkStart w:id="2164" w:name="_Toc167015851"/>
      <w:r>
        <w:t>General</w:t>
      </w:r>
      <w:bookmarkEnd w:id="2164"/>
    </w:p>
    <w:p w14:paraId="5CAD8167" w14:textId="77777777" w:rsidR="00FC68DB" w:rsidRPr="00F54804" w:rsidRDefault="00FC68DB" w:rsidP="00D52126">
      <w:r w:rsidRPr="00F54804">
        <w:t>A hemming involves rolling over a metal sheet onto itself, to reinforce an edge and improve appearance. In automotive engineering, the hemming process also involves adhering other metal sheets within the rolled one.</w:t>
      </w:r>
    </w:p>
    <w:p w14:paraId="074A2E5A" w14:textId="5FF9DD54" w:rsidR="00FC68DB" w:rsidRPr="00F54804" w:rsidRDefault="00FC68DB" w:rsidP="00D52126">
      <w:r w:rsidRPr="00F54804">
        <w:lastRenderedPageBreak/>
        <w:t>A hemming involves a path around which the outer metal sheet is rolled over. This is called the</w:t>
      </w:r>
      <w:r w:rsidR="00F3142F">
        <w:t xml:space="preserve"> “</w:t>
      </w:r>
      <w:r w:rsidRPr="00D0681A">
        <w:t>hemming root</w:t>
      </w:r>
      <w:r w:rsidR="00D0681A" w:rsidRPr="00D0681A">
        <w:t>”</w:t>
      </w:r>
      <w:r w:rsidRPr="00D0681A">
        <w:t>.</w:t>
      </w:r>
      <w:r w:rsidR="00D0681A" w:rsidRPr="00D0681A">
        <w:t xml:space="preserve"> </w:t>
      </w:r>
    </w:p>
    <w:p w14:paraId="43E0F5AE" w14:textId="4C725C9C" w:rsidR="00FC68DB" w:rsidRPr="00F54804" w:rsidRDefault="00FC68DB" w:rsidP="00D52126">
      <w:r w:rsidRPr="00F54804">
        <w:t>The hemming also consists of three regions, where glue is applied, and which are compressed during hem formation</w:t>
      </w:r>
      <w:r w:rsidR="00735236">
        <w:t xml:space="preserve">, see </w:t>
      </w:r>
      <w:r w:rsidR="00735236">
        <w:fldChar w:fldCharType="begin"/>
      </w:r>
      <w:r w:rsidR="00735236">
        <w:instrText xml:space="preserve"> REF _Ref413858805 \h </w:instrText>
      </w:r>
      <w:r w:rsidR="00735236">
        <w:fldChar w:fldCharType="separate"/>
      </w:r>
      <w:r w:rsidR="00680817" w:rsidRPr="005C2D94">
        <w:t xml:space="preserve">Figure </w:t>
      </w:r>
      <w:r w:rsidR="00680817">
        <w:rPr>
          <w:noProof/>
        </w:rPr>
        <w:t>78</w:t>
      </w:r>
      <w:r w:rsidR="00735236">
        <w:fldChar w:fldCharType="end"/>
      </w:r>
      <w:r w:rsidR="00735236">
        <w:t xml:space="preserve">: </w:t>
      </w:r>
    </w:p>
    <w:p w14:paraId="283DFCE3" w14:textId="14AD6EAC" w:rsidR="00FC68DB" w:rsidRDefault="00D860C8" w:rsidP="00B202D2">
      <w:pPr>
        <w:keepNext/>
        <w:jc w:val="center"/>
      </w:pPr>
      <w:r>
        <w:rPr>
          <w:noProof/>
        </w:rPr>
        <mc:AlternateContent>
          <mc:Choice Requires="wpg">
            <w:drawing>
              <wp:inline distT="0" distB="0" distL="0" distR="0" wp14:anchorId="4C5D535B" wp14:editId="565EFA19">
                <wp:extent cx="3208020" cy="1821180"/>
                <wp:effectExtent l="0" t="0" r="5080" b="1905"/>
                <wp:docPr id="1048" name="Gruppieren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08020" cy="1821180"/>
                          <a:chOff x="0" y="0"/>
                          <a:chExt cx="32080" cy="18211"/>
                        </a:xfrm>
                      </wpg:grpSpPr>
                      <pic:pic xmlns:pic="http://schemas.openxmlformats.org/drawingml/2006/picture">
                        <pic:nvPicPr>
                          <pic:cNvPr id="1049" name="Grafik 1978"/>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2080" cy="18211"/>
                          </a:xfrm>
                          <a:prstGeom prst="rect">
                            <a:avLst/>
                          </a:prstGeom>
                          <a:noFill/>
                          <a:extLst>
                            <a:ext uri="{909E8E84-426E-40DD-AFC4-6F175D3DCCD1}">
                              <a14:hiddenFill xmlns:a14="http://schemas.microsoft.com/office/drawing/2010/main">
                                <a:solidFill>
                                  <a:srgbClr val="FFFFFF"/>
                                </a:solidFill>
                              </a14:hiddenFill>
                            </a:ext>
                          </a:extLst>
                        </pic:spPr>
                      </pic:pic>
                      <wps:wsp>
                        <wps:cNvPr id="1050" name="Rectangle 3"/>
                        <wps:cNvSpPr>
                          <a:spLocks noChangeArrowheads="1"/>
                        </wps:cNvSpPr>
                        <wps:spPr bwMode="auto">
                          <a:xfrm>
                            <a:off x="14344" y="5328"/>
                            <a:ext cx="8839" cy="3090"/>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56CA84"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C</w:t>
                              </w:r>
                            </w:p>
                          </w:txbxContent>
                        </wps:txbx>
                        <wps:bodyPr rot="0" vert="horz" wrap="square" lIns="91440" tIns="45720" rIns="91440" bIns="45720" anchor="ctr" anchorCtr="0" upright="1">
                          <a:noAutofit/>
                        </wps:bodyPr>
                      </wps:wsp>
                      <wps:wsp>
                        <wps:cNvPr id="1051" name="Rectangle 5"/>
                        <wps:cNvSpPr>
                          <a:spLocks noChangeArrowheads="1"/>
                        </wps:cNvSpPr>
                        <wps:spPr bwMode="auto">
                          <a:xfrm>
                            <a:off x="14770" y="14452"/>
                            <a:ext cx="8839" cy="2511"/>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C79256B"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Region A</w:t>
                              </w:r>
                            </w:p>
                          </w:txbxContent>
                        </wps:txbx>
                        <wps:bodyPr rot="0" vert="horz" wrap="square" lIns="91440" tIns="45720" rIns="91440" bIns="45720" anchor="ctr" anchorCtr="0" upright="1">
                          <a:noAutofit/>
                        </wps:bodyPr>
                      </wps:wsp>
                      <wps:wsp>
                        <wps:cNvPr id="1052" name="Rectangle 6"/>
                        <wps:cNvSpPr>
                          <a:spLocks noChangeArrowheads="1"/>
                        </wps:cNvSpPr>
                        <wps:spPr bwMode="auto">
                          <a:xfrm>
                            <a:off x="1511" y="13512"/>
                            <a:ext cx="8839" cy="3010"/>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CB999D7"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Outer Panel</w:t>
                              </w:r>
                            </w:p>
                          </w:txbxContent>
                        </wps:txbx>
                        <wps:bodyPr rot="0" vert="horz" wrap="square" lIns="91440" tIns="45720" rIns="91440" bIns="45720" anchor="ctr" anchorCtr="0" upright="1">
                          <a:noAutofit/>
                        </wps:bodyPr>
                      </wps:wsp>
                      <wps:wsp>
                        <wps:cNvPr id="1053" name="Rectangle 7"/>
                        <wps:cNvSpPr>
                          <a:spLocks noChangeArrowheads="1"/>
                        </wps:cNvSpPr>
                        <wps:spPr bwMode="auto">
                          <a:xfrm>
                            <a:off x="4184" y="6362"/>
                            <a:ext cx="5436"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DCB7F6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Adhesive</w:t>
                              </w:r>
                            </w:p>
                          </w:txbxContent>
                        </wps:txbx>
                        <wps:bodyPr rot="0" vert="horz" wrap="square" lIns="0" tIns="0" rIns="0" bIns="0" anchor="ctr" anchorCtr="0" upright="1">
                          <a:noAutofit/>
                        </wps:bodyPr>
                      </wps:wsp>
                      <wps:wsp>
                        <wps:cNvPr id="1054" name="Rectangle 8"/>
                        <wps:cNvSpPr>
                          <a:spLocks noChangeArrowheads="1"/>
                        </wps:cNvSpPr>
                        <wps:spPr bwMode="auto">
                          <a:xfrm>
                            <a:off x="4133" y="7988"/>
                            <a:ext cx="6674"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0F81E5D"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visible from</w:t>
                              </w:r>
                            </w:p>
                          </w:txbxContent>
                        </wps:txbx>
                        <wps:bodyPr rot="0" vert="horz" wrap="square" lIns="0" tIns="0" rIns="0" bIns="0" anchor="ctr" anchorCtr="0" upright="1">
                          <a:noAutofit/>
                        </wps:bodyPr>
                      </wps:wsp>
                      <wps:wsp>
                        <wps:cNvPr id="1055" name="Rectangle 9"/>
                        <wps:cNvSpPr>
                          <a:spLocks noChangeArrowheads="1"/>
                        </wps:cNvSpPr>
                        <wps:spPr bwMode="auto">
                          <a:xfrm>
                            <a:off x="3879" y="9410"/>
                            <a:ext cx="4287"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7F91AB7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inside</w:t>
                              </w:r>
                            </w:p>
                          </w:txbxContent>
                        </wps:txbx>
                        <wps:bodyPr rot="0" vert="horz" wrap="square" lIns="0" tIns="0" rIns="0" bIns="0" anchor="ctr" anchorCtr="0" upright="1">
                          <a:noAutofit/>
                        </wps:bodyPr>
                      </wps:wsp>
                      <wps:wsp>
                        <wps:cNvPr id="160" name="Rectangle 4"/>
                        <wps:cNvSpPr>
                          <a:spLocks noChangeArrowheads="1"/>
                        </wps:cNvSpPr>
                        <wps:spPr bwMode="auto">
                          <a:xfrm>
                            <a:off x="21628" y="5612"/>
                            <a:ext cx="8839" cy="247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1D44C437"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B</w:t>
                              </w:r>
                            </w:p>
                          </w:txbxContent>
                        </wps:txbx>
                        <wps:bodyPr rot="0" vert="horz" wrap="square" lIns="91440" tIns="45720" rIns="91440" bIns="45720" anchor="ctr" anchorCtr="0" upright="1">
                          <a:noAutofit/>
                        </wps:bodyPr>
                      </wps:wsp>
                      <wps:wsp>
                        <wps:cNvPr id="161" name="Rectangle 2"/>
                        <wps:cNvSpPr>
                          <a:spLocks noChangeArrowheads="1"/>
                        </wps:cNvSpPr>
                        <wps:spPr bwMode="auto">
                          <a:xfrm>
                            <a:off x="4554" y="1210"/>
                            <a:ext cx="8839" cy="2289"/>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C610722" w14:textId="3AA0349F" w:rsidR="00942C85" w:rsidRDefault="00B12F6D"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inner panel</w:t>
                              </w:r>
                            </w:p>
                          </w:txbxContent>
                        </wps:txbx>
                        <wps:bodyPr rot="0" vert="horz" wrap="square" lIns="91440" tIns="45720" rIns="91440" bIns="45720" anchor="ctr" anchorCtr="0" upright="1">
                          <a:noAutofit/>
                        </wps:bodyPr>
                      </wps:wsp>
                    </wpg:wgp>
                  </a:graphicData>
                </a:graphic>
              </wp:inline>
            </w:drawing>
          </mc:Choice>
          <mc:Fallback>
            <w:pict>
              <v:group w14:anchorId="4C5D535B" id="Gruppieren 11" o:spid="_x0000_s1714" style="width:252.6pt;height:143.4pt;mso-position-horizontal-relative:char;mso-position-vertical-relative:line" coordsize="32080,18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GcRcYAQAAEwYAAAOAAAAZHJzL2Uyb0RvYy54bWzsWdtu4zYQfS/QfyD0&#10;vrF1l4XYi0XSBAts26DbfgBNURIRSVRJ+pJ+fYekLr4ku0mKGvEiCCKQojSaOXN4hqQvP27rCq2p&#10;kIw3c8e9mDqINoRnrCnmzl9/3nxIHCQVbjJc8YbOnQcqnY+Ln3+63LQp9XjJq4wKBEYamW7auVMq&#10;1aaTiSQlrbG84C1tYDDnosYKuqKYZAJvwHpdTbzpNJpsuMhawQmVEu5e20FnYeznOSXq9zyXVKFq&#10;7oBvylyFuS71dbK4xGkhcFsy0rmBX+FFjVkDHx1MXWOF0UqwI1M1I4JLnqsLwusJz3NGqIkBonGn&#10;B9HcCr5qTSxFuinaASaA9gCnV5slv61vRfu1vRPWe2h+4eReAi6TTVuku+O6X9iH0XLzK88gn3il&#10;uAl8m4tam4CQ0Nbg+zDgS7cKEbjpe9Nk6kEaCIy5iee6SZcBUkKajt4j5S+7b+68p/M2wan9qHG0&#10;c2xx2TKSwn8HFrSOwPo+qeAttRLU6YzUz7JRY3G/aj9AXlus2JJVTD0YjgI+2qlmfceIxll3ANc7&#10;gVgGOEyDmYMaXAOatwLn7B65szjREfYP2tewDsskBzX8qsRNQT/JFhgONsBAf0sIvikpzqS+rWHa&#10;t2K6e64sK9besKrS2dPtLmiYJAckewQ3S+BrTlY1bZSdkYJWED9vZMla6SCR0npJIVDxOTMO4VQK&#10;8gf4Dc5BWwmqSKmbOTjR3YfcDgPG49FJHY4Evv4HCj5FJEBYSHVLeY10A1wGLw278fqL1P6CX/0j&#10;2uOGa+B6kLVXHd7gpJYg0DTZ4wm9I0RfNG2/lril4I02u0ufECaUpY8GD2hRUeTrzHcP9pNb2pn9&#10;DabsvaA7z8LZDfwgcBBM6dD3DG9x2s/4JPGB3Hq6+9OZmevDrB2RfCbYklcs64kqRbG8qgRaYxD2&#10;G0//dZqw91jV7KcJp/oOCIaNzWKktsutmYpeYtzXo0uePQDHBAcWAL5Q4aBRcvGPgzZQLeaO/HuF&#10;tUJUnxvI68wNAl1eTCcIYy1yYndkuTuCGwKm5g5RwkG2c6VsUVq1ghUlfMs1vGv4JxDYnBnujX51&#10;IQC5TscyrTFGpEaWhSdlWRwDqLpwBEFokv0YzbzQtarXF4c3SbNZD9w7zQ7FzDumWdSjBar3v4uZ&#10;5o9hmR+6T7LMh7VaJzf9uqcvC29HzKzejqLxLmbDiiv0j1kWn5BlgZvYihn50QHJwsCPuvVJ7Bmf&#10;3nTFnBm1fQXJhmo5VEpo2CoJjbOskJDSwwo5rCdOIF2B6wOtoUDGM7uOGetjFMXgnNl1nQWpzJx4&#10;JxXsDcPwmFTD6uEEpPKTGBbwQKpZYEveSKrAS+JzItWwJ3rhouuHU6oIIjoUquCE1c9zI9gnalKF&#10;0dNrLC+Iz6D8Dbi9kFQ//IYxemS/OMj6CYQrCEO7xHK9Q+EaDyU8LzFi+raXWMM2+3w4Zo5k4cja&#10;nJh1x+v6THy3bw4xxh8BFv8CAAD//wMAUEsDBAoAAAAAAAAAIQD+7h+jzEsAAMxLAAAUAAAAZHJz&#10;L21lZGlhL2ltYWdlMS5wbmeJUE5HDQoaCgAAAA1JSERSAAABpQAAAO8IAgAAAN0EXEcAAAABc1JH&#10;QgCuzhzpAABLhklEQVR4Xu1dB1xTSRN/AaTmCVgpdkRRsYCUDyxYAAV7w3YHevaCehYsZzlsiF2s&#10;nJ6o3KmIvQtioygoTUGEExsqCoLAC0jnm5eEEAKEgLQksz9+V7bO/mffZHZ2Z5aRkZFBYEIEEAFE&#10;QAoQkJGCOeIUEQFEABGgEUB5h+sAEUAEpAUBlHfSwmmcJyKACKC8wzWACCAC0oIAyjtp4TTOExFA&#10;BFDe4RpABBABaUEA5Z20cBrniQggAijvcA0gAoiAtCCA8k5aOI3zRAQQAZR3uAYQAURAWhBAeSct&#10;nMZ5IgKIAMo7XAOIACIgLQigvJMWTuM8EQFEAOUdrgFEABGQFgRQ3kkLp3GeiAAigPIO1wAigAhI&#10;CwIo76SF0zhPRAARQHmHawARQASkBQGUd9LCaZwnIoAIoLzDNYAIIALSggDKO2nhNM4TEUAEUN7h&#10;GkAEEAFpQQDlnbRwGueJCCACKO9wDSACiIC0IIDyTlo4jfNEBBABlHe4BhABREBaEEB5Jy2cxnki&#10;AogAyjtcA4gAIiAtCKC8kxZO4zwRAUQA5R2uAUQAEZAWBCRH3pEkI859lKqqky9Lqc64R7J8HVUF&#10;kp7l4uNByUU1SwN7IENH37Sa7RZ7QwSkCgHJkXdsthVBqmP+wYitFp0ICuGkAJ9/57cPWDdh3sk3&#10;ssyapaQe5lazE8DeEIH6RkDC5F39wCnfqpuRkVFnOnW3nLzCdeOEIp8zF0K/1w81OCoigAhUgIBk&#10;yjvu3nbB6b3Lx8JuU9ty7eUPhYAAqRTnbmi44Nz9W1vtDeltqJ7lyqsfGMoccJRYUd5buPmDZu/3&#10;S2Q34WyTF5wOurl5lHblO0qKytHW7dKSSHqfnEmS8qxwz5WjjTg7Xm3LZR7hGUokpOI+b7lOMdTm&#10;p1BeXpYVfXHLFFNOg9lu9xKLycM1jAggAj+JgGTKO+7e1nNFou6M4Pue81UuOcw+FsfZYBa99py1&#10;4SI55Vjw4/v/Oqh4Lpp9JEwWRJDsf4emTVoS3H7VzUeBPlttsjzHjnB+yFLkduW/a+3pHNs9LjMM&#10;mghHnCQVPr+O+UqoaagpFb45t2D4tpjuS648eBz84OJmg+glwzdc+JDLI2/RRZVpx3z5Kcz7GjrN&#10;en2wzu83AwN8DgzJ8vhtxMqbLCb5k2zG5ogAIgAISLC8g9lZTZ003Nhi/Jzp/YuC/nufXsBlueXc&#10;9SvGG+p1tZj02/TBKkEvEtKJ/KR7p5yD+u45ssmuT09907F/Hto8LfmE65VYbpt0y9WHts+xG9Kr&#10;Ga30CaTcjy9DQ0Pj6BTz6MKulevPsfRshvRqnP4pRXXconV/zBpg0FXPYPD8WWM6UPEJyRx5R5P3&#10;+/pF1oZd+Sn8/DwoaNCGI9tn9tHvbmm/7pDrxORDf1+JycLFigggAj+PgETLOx0z7aaNCEJWUaXU&#10;0YGOtVGnRgwaO4aCiqo8G8S0KP+AVPPB/XRVOJjKaPUeYq0a8DguifP//c0MtDg1y0kJ+xzMjDnp&#10;fwMmbH2qu+js+eXGjXLkes1wc5szqFl22ttXEUG3jnr6fOVvrWNm3IkzXAmF758nmI8015WnyaOo&#10;bC0TC2si6vGrlJ/nNPaACCACEi3vqsDeH2lf0gifmXpyMhxbm4xsh8le70o6UFVRZEvIcpPO9pCc&#10;goJ0bvocfmaVbRsaWCbjPRgKdWUbt+1lajFh592POSB9hSdWarLPzK5yMlwyZNtO9qqsCZYjAoiA&#10;iAigvOMAJa+iziTsvT+WiK309IyMjANWmsT39y8SKkGTQSeBOnAo8fz46knuSnNuPP+ak5/+ye/s&#10;6hGVGP/gzITZ0t77XbHopP+dkRF+wEpNRHZiNUQAERCCAMo7Djhqur27M30DwpK59jpmXshWU/0J&#10;3p/KMdeJuqC+x4fGFI0YP9VGXzEbzmqVqW9JldrhNDur+fo9/8E+oIAmeU93mKrO9E6sVC8UlSas&#10;hwhIMwIo7zjcV2g/1GFhK6/fZ2+8HBIVG+G3a6nTtvxh0wew96XVTOo6vfWIa55HLjyIjYu6c3yt&#10;w8LDiQT18WVMAqv45KRMzx3/Z9HqsNPsP0+FRL/0v7Z36bwD+dPGDmivUE0SsBkigAjwIfATn7Nk&#10;4chSNN14+fQizWBnqz4mFgvOZo04e2mrbfMKBVOls6eooh6/bTk58dvuCYNMjMev9286x+viHquk&#10;fQ4bLsVnV9RcTsvs8oOFmv6brczNLKZ6ZU10v7RvfPNsVqXDYQVEABGoFAEGGKkqrYQVEAFEABGQ&#10;AARQv5MAJuIUEAFEQCQEUN6JBBNWQgQQAQlAAOVdLTIxLy9v//799vb2tTgGdo0IIAIiI4D2O5Gh&#10;qkpFOTm5W7duubq6Pn36FOI4XbhwwcrKqiodYF1EABGoeQRQ3tU8pvHx8c7OzleuXOEF4wNHs9u3&#10;bzdqhNfoah5t7BEREB0B3M+KjlXlNcEdYvPmzYaGhpcvX+aPPApa3unTpytvjzUQAUSgNhFA/a7G&#10;0L106dK0adMqCrAMDmevXr3S1NSssfGwI0QAEagiAqjfVREwodWFRJOHoh07dtTkYNgXIoAIVBEB&#10;2dWrV1exCVYvH4Fu3brl5+cHBgZWBFBYWBicY/Tr16/uH9lAniECiAAggPKuxpYBSLH+/fsnJyeD&#10;XKuo00ePHsEjF126dKmxUbEjRAAREBkBtN+JDJVoFRMTE0GiCakLhrxv377hWa1ocGItRKAmEUD7&#10;XU2iCX3BiQQc0QrpFNTAbdu21fCo2B0igAiIgADqdyKAVMUq4FYxdOhQuIMipF14eLiOjk4VO8bq&#10;iAAi8FMIoH73U/CV2xj2qqtWrRLeL1xIrvmBsUdEABEQigDKu1pZIDY2NqNGjRLSNVxI9vX1rZWx&#10;sVNEABGoAAGUd7WyNOBiyooVK4R3DVY82PnWyvDYKSKACJSHAMq72loXPXr0EC7y0MmstqDHfhGB&#10;ChDA84paXBrgTtu6dWshA6CTWS2ij10jAmUQQP2uFhcFvGPr5uYmZAC4m3Ls2LFapAC7RgQQAT4E&#10;UL+r3eUADmQWFhbC76YEBATA5rd26cDeEQFEgCBQv6vdVQAHF5s2bRI+xtKlS0Es1i4d2DsigAig&#10;vKuDNWBubi78bkpISAgEQ64DSnAIREDKEcD9bF0sgM+fP+vp6Qk/uECn2rrgBI4h3QjgfrYu+K+l&#10;pYVOtXUBNI6BCAhFAPW7OlogcLW4adOmwgeLjY3FAMh1xA8cRioRQP2ujtgOTrXnz58XPtjKlSvr&#10;iBocBhGQSgRQ3tUd221tbSt1qoW3zeqOIBwJEZAyBFDe1R3DRXGqDQoKqjuCcCREQMoQQHlXpwyv&#10;1Kn2+vXrdUoQDoYISBMCeF5R19yu1KkWTy3qmiU4ntQggPpdXbO6Uqda9Kita5bgeFKDAOp39cDq&#10;Sp1q0aO2HriCQ0oBAqjf1QOTK3WqRY/aeuAKDikFCKC8qx8mC3eqRY/a+uEKjirpCOB+tt44LNyp&#10;Fp+prTfG4MCSiwDqd/XGW+FOtfhMbb0xBgeWXARQv6tP3lbqVIt3U+qTPTi2xCGA+l19srRSp1r0&#10;qK1P9uDYEocAyrt6Zqlwp1p8prae2YPDSxYCKO/qmZ9wN2Xnzp1wXFsRHY6Ojs+fP69nKnF4REAi&#10;EED7XYNgo3AnM3y2sUEwCYkQfwRQv2sQPBTuZIbPNjYIJiER4o8A6ncNhYfoZNZQOIF0SC4CqN81&#10;FN6ik1lD4URDooN6cRZ0/9JJz3LxiXCWfPXIJMk0X0dDVUffXPlq9sAblyQZce6jBIizXe7BYJLV&#10;o60OWqG8qwOQRR0CTi06d+5cUW10MhMVR4mqB8aMMa43g4D77BTg889MjcuLh8//N1GRWa2Jkjo2&#10;jq42Oj8r7bhjlyIv+MEFpeB/N99PqhZhddEI5V1doCz6GFZWVkIqjx8/Hq4oi96bGNVUinM3LK0q&#10;aFsu8wjPUCKrqSzwFBlWdXvgR48klRmJj9zXOwzS5lAJSpa775sf1SavKqxprtPTCH4I2am75ZQV&#10;zn/aUpdvB7zNqUon3LoUJdvBdvpc2w5Ebm41mpfXpIQ8PQPLRSN0Tt2JKqoJzGuIvFLdoLyrDVSr&#10;3+eQIUOENJZsJ7Oiola2rtc4aszjRzeWaNxbMnzlqbgsAAQETNUx5Soy1ZSXfOOBsMt4tn+c0eQj&#10;/+nO8PAJDAnw9V47IOnv8f3mHorMqDphP9lCsWWrVgSRnErlQ0dKrCjvLfbsnwq9QbP3+yUWcnon&#10;mYUJt1ynGIJ4pvNvnfuzp6qTLwvkc8l+llTKCPdYZsmW4Py/LuzfniXngq5tnWLKLhu28vJbEXep&#10;TZqSiV/SMn9yirXWHOVdrUFbrY779u0rvN2OHTsSExOr1XfDbyTfVKcHR43p2rPvWufFZtQ9r4AP&#10;KiQJgr6q1PMUmSKKqmpbwfpZYX8t3hg00OX8mS1TrU31O3c3sf7F5eR+J21f5313qbo2V2UnffxI&#10;MPU6aCmSsv8dmjZpSXD7VTcfBfpstcnyHDvC+SFLkSQbfbj055iZD7UdTz548s+q7tHrZu1+y8MQ&#10;0Cwi5OULHm+fO3xtwoD9twMDb+8fkLB2+Nztj79x5l5UdHzWohvktIPBwX7/zlfxdFh1JCxdFBhT&#10;U/P7mnVqIUrV+qiD8q4+UK94TFlZWXy2kQOPfEvtjkRifGomR2Mhlaho761shUVVe9B8N79PHI2D&#10;3mkm3OZoInT+rTObexo6+qYJ7Gd5ukzzLgN522RRFBmSVMl4cml3ULuZ88fpED94rJNpama/Zt5w&#10;IvEDxVWpam0lJb95HhrHTTGPLux3ORA9cPXUgRpE0r1TzkF99xzZZNenp77p2D8PbZ6WfML1SmxB&#10;1otzO73kf9/s6jjGoIvRuNWbnCfpCJKX8Wa/S9SgPTs3OVjr65s5bNq5Z1CUy36/71zxrWn5++oV&#10;4wbq6RlNmjNlcFHci/cVabIl5MVG3DsUnPG7bcesn/+NqR00JUTekQrxHjbtQHWf4P0J1IFysWIv&#10;7lHucQz2x0P/j6F73E/aX2rWSMQhGzzMjI2NhbAbnMweP35cO+uhAfWam/TpNaHbr0PzH/TH0zjy&#10;0ELrJaE6q86CMnLAJstj7K8rbyQAufkfrjiNWe6nPffyg8Brq7q+WLd8O0+TYSsyNLuZOTxd5vym&#10;EVVUZLL+C3ucyOw72LA5PzoUVdh69LoD++y7MWp793bRycYMlgQ7/W/AhD+8vvWdOLK7GiMtyj8g&#10;1XxwP10VDmEyWr2HWKsGPI778vGF72MtW4tuMiy2bsvQMrQ0FGBtTuqXByzjkf10cjiySV6n30hj&#10;1oPI11zx3dnauF02u4ihqCLUmlBCnonFmMhUubZK9CfWMJOEyLvcGH+vwNSios93vIJeV/xzW2pb&#10;VI09Ujk8rDEjEa9vuJiye/du4ctl3bp1cF+vYS6pn6AqN+XNC44eExsVvNPl7+cDZ80eqE1/ci36&#10;H3EOH7Rnz/YZtqCM2P+523Ua65DrjQTlwshzRw/Lz9zpumCggb7FuGWuzhPKHlsWJfjxdBmriTOq&#10;qMh8f/8igWjZRlNd9iem9jNN53h/zAEPHEgFBVlfn5916nhjxfqrbwt/pH1JI3xm6snJcM5QZGQ7&#10;TPZ6ByMVUqnxBNlcVbF4VDlSrYkABXnZWYlEEzWSt4rYdRJT07j6tOgElyLP3Y4cOOvkh0bVOzsW&#10;fdBq1pQEeQf3gGIe3glSt1+3ZhjhczvgdXY1wah6s5o0EvGN3rNnzxUrVgghByz6f//9d9XpbeAt&#10;Em44DeeoMSZ9rNd6ZQ2baN1dTRZ2lKS++ZVUPmVERstkiBkREPHqS0Kkb6SmbZ9eqrQwoqic1oZ9&#10;yrgiF1KvI0t0GVn16ioy9YYeOBRyxmax8prr29rZ9aQuBUZ8lVFRZxL23h8LCjjSkE4ZGRkHrLSU&#10;mJoElZzO+xDyqbRUAeobKSprEqlp7EMPdmLXUWeqKFRZO+Mnr4+1JXXlpv+bko1/vaFW3sCSIO+I&#10;3NcPvYLUJ06Y7zDWmgjwCnjH29Jmv/dnW3y0Dae4ej39VFAagoKkYK/VYzhnW5aLPaOylTjlFZ15&#10;MRnvb23lnIWp/up6FfbCJftZ5rebcw1Vh/2boMzdTTN/PFzZrp2NR7wC1KrA9iRkKcycOVP4Qlm0&#10;aBEs7wa1mH6aGB1773eczzaP+nTGSdtrxc5L9K2LQhW1JomE90w9Za4iI6PQdrIHPVwhKzU+Ubm5&#10;qnLx2DKkmoYgHYWZaal8ugxUqZIi01irkybx9UPi91LLB6Qw480dd3fPh4l1/BE1atKS1nkJQk23&#10;d3emb0BYMpcwZl7IVlN9MOkw2vUcqv/m5sOXRRxjXFFi+N0wAVQUmmgMYD69GvAGTjfoorw3AVef&#10;Mocad/k5NTY/D665yMvL1TEmoi69BkqWqOSz62WF3ToapD1xmEHLjuYTrQmf4i0tScoedj6sMv3Y&#10;/SfXdll8cp6/913pft/t2PZ30YRjwY/v/+ug4r1qzl9PQZeo+MwrN2D7/Em+Gouu3H/y4MIPv/O3&#10;k9i/jRwjEUPbbGR/Ff97T+LpH1WQcMkhd8+mmtlZdJQnMiqyPQmZpqamppubm5AKMKrwClXCsKFU&#10;LlZksgqZ4+yG6VCP70bA5VVGTiZLnSjZNxVrMjvGajGZmupZyen0pRV2KqTSvghORgbEJZ8uA1Wq&#10;pMgwOxmZqrMC/MKSS3ecFf/whJPTgySijve5sooqsFtkZWbLtR/qsLCV1++zN14OiYqN8Nu11Glb&#10;/rDpA9rIKHcfvcD63e7NG9yvRrwKveCybv2ZeEFUGndwXN3Nb8nydad8o6OfnFq3fIlft9WOg9U5&#10;Jr8qJP7jlCiPo/+qTx5l0V6hCh3UYVWxl3ckWfDczydKc8SE/poMmXZ9J/Yt2dJmRUYXaB1cbWfY&#10;xXDksq1uiw0EgTVfsdt5sqFeV4tJs+cMa/oiLjGdyK/wzCv/XfBp/7ZjHGaPsOhiYLlx/VTlHP4f&#10;fPnWZtYjmE+uBn9kC8GvITf8vluNsOyqUpT0qALbUyU3w0DFE35wAXdTJDhUlGyTlvpshlFUVtp/&#10;kRbMJ35h3Iv7JPPH0602qhO84xiteg3tmXgzMDKD5gVJKnwMDwwqI+/Ijj1LdJnC71VSZGD0Jv0m&#10;rjF7d2zX2dginh5JFH0PvfhPkMqoEQM68sxkdfHhUtSPFjpdDYhHHhciMpsP3nj59CLNYGerPiYW&#10;C85mjTh7aatt8wKKKuo2c9edHd0id/5iYTrnYLLV3qPTBYjLzZU1czpyfZP2vYVDzM2HLLynven6&#10;ESezZlWfA/9xSp+/o7Vv7BzfIptV9X7qooXYyzsiK8bv7DPNXy2NGstQVF7HvkN5W9rCjzGKZBd5&#10;7hFVC5Ohg9RLQ9rO1rgLx1rBkG2kwPmVrvDMK0lWq/sI43ceLqvdvELivncdNMJYrdQNdUZrk1Ej&#10;5P1uhdIn+lSs/5UU60kWeo2KqKig8m1PHPWw4gQHF6tWrRJeB0SeJB5csHlCHwvmpmfSXgSFb+86&#10;LlQ//PvinZefRMeGX9u1at62rGnT+7WXUe01evLId0c3bPjrYUT0owu7Vq4/V/ZTY7QezNNl7nod&#10;r7Iio2w4e996s8dLB41ecvyqf0Rs1FPfU0vH2W+Msdzy54jmmVVViKrwYZPdJ2dk7LBiljKHZXWY&#10;/jAj+sqcrkUUK5vsPW37+XBa4311/+9ltm3oZUyqfL/nfj6u16q7/0H+M7/dY1qkfSQMuuq0kKMo&#10;NasD4WDjk8/NpX6oGv622+8T3fiT3+7fDFXZR+HEj05zwjOuzunEvfNIMa0OZIQfsFIToBukaqc5&#10;V8FgWGI9hMFu7dEna8pzowpAiVhV7OVd1vMHZ6NYidst1WToUyo5vZk+RKLP374vcovglCpHkfuD&#10;DL/SjZtpCJxRySo0KrMVqfDMi2BoDF5z0HOKyqO1k62M21lM3MJSKn0IxdA0sDRkXXvw7EtOxrO7&#10;nomga7aTITjGo/JsTyKwCNzLRo0aJaTilStXbt26JUJPYlilhU5vg+9+HtdiGSpggRq00fPBIg1/&#10;53HmJgOmns2eePbkPjvdbIql2M3h8J31PSL3jLSwnnEwZfjeHb+UmSvFUuDpMuPWXqmqIkMvHmPH&#10;C8+uru8ct//X4RYmfSzH74vsvOTqs7+md6jjzaxofGQQaaFHFv1x6PLLb0rMonf3T7r99Z/VtL66&#10;DZJY0aZUM7XEOx4UbGafbBljdlDv2LnfeipyzpXyEm9vGbmO2BdxdkGjf351zXY/MIMDlUzEri79&#10;Hy56dg1+uOD+3U49oyNzn71a3ht+0+DY4aLDwHHE9s8n+zxfMmTo93WfTowlWeXr5EwV4kOI/6Y/&#10;djf6/eSh4YWXuA3HMilKJdHbpvOeDtdOjfefNTpuceSFXzvIFKTeWdlxKOvop/3WZHUOjoU/20jr&#10;QQzGt2/f4CmMmlkRDbKXxo0bgx5RljSSlE+45+n1Qd/B3lQxk8VkquSG7TY18vst4vz0DrV9DbhB&#10;IlVMlBIVvH2e49prseyMzrZOzq5rx7Up4tk5GzTxtUecmOt37M2sut3oMX2Nix2q9W3HDu9LBHk9&#10;fF3QrmcBFZPHuYXPzA27e5++n1pJqvDMSyX7oZO24dyb31iZRJNu/ext2/m++iJw4CtDH5ikXDmz&#10;97hn2ohJfWGnA6qBmm7Pcm1PiSoieXbCs43C76bAwcWRI0cqm5eklsvIpoVtXbRx/+UXOUrKme/u&#10;u7udjreytdAtMbRJ6syFz+sHabrm8ov0d5EhIa++5kSf+cMGhR2t9IjvaqAdfUJ9/olqN9FSvxGf&#10;/4psx/9NMAeB5x8j17Md8WGBi3f4q/Br+9ct3/1IhMkqVHjm1bSz+eD80zu2n3gYHhv95N+b36b3&#10;bS945Zd9YJJ4+tRpymKUGefSACHT3rIC25MI5LCrVGrFW7t2reQ61QpDiaKytUau8V6lfHp8rxby&#10;jRrrjHFLsTm2x75DQQO1l4vK8pqoR7F+EOrtOnfWVMyubQ+QmiC3TvoQY3lHEKnPrl97pT54mEnL&#10;UljJd+gzxogIuvMwpnDhmlnU8RkDTIcv9VFf5n24rGWnLMgsRdPyz7wyNSYfPLa9Y+gfIweYmA/5&#10;0MNmsangnfXiAxNCfcKwfq25EcYoFrMC25Oodu5Kn20EFU9qX24Eo7uJo0dc+rvwkNCYr0nhZ1bZ&#10;thHrVV0n3720DiLe9jvp4Vql0d4Bijt37piZmUkPJjhTRKCqCKC8qypi9VY/MjKyX79+QoY3MTF5&#10;8OAB3GKpNxJxYESgYSMgu3r16oZNIVLHRUBDQwNkWVBQmeu0xQh9+vQJ6vTq1QshQwQQgXIRQP1O&#10;nBYGHEoIeeACZgJ3Uz58+FCtaMDihAPSighUDwG07FYPt/ppJaVOtfUDthSNKj0/kKjfidmyFuXg&#10;IiAgoEePHmI2MSS3/hCo6Dp3/VFUWyNLpn5X6SObJMvXUZUT9Zv9hiY70rEAxlWNXUwHFv9wcbER&#10;hJ+iH0apJY5JuVNtLaEK3UqPjlN7GDb8niVT3oE/RSWPbEK5q6ONDkfGVRzpuDgguGiM/BZ4dI+H&#10;9sorIUv7N69FT0WpdqoVjRPVqFUz4a6rMTA2qUMExFjeyctn/Xfd3eXf5+mNuDd75fPe+e7d+094&#10;alZOXhGR+52AAA9FRPpr/wtHXeh04NStiMRcWhLl5BQR33OJouK3XAszPkXdu+C+y8Vll/vZ+y+S&#10;cuTKvL4uL5eTFO3PruOy6+SNjxmlrn3Iy6UEubl6PPhApL54eCP2Y3pGyrMzLjdeJPz36Mwu95vx&#10;2fLysrmJEbdOHaAJ2fXPrfDEXDmabGj4zN39RvSbV77/Qtcnrz6heNXcrwR/yi5LCbQ6dOgQPM4t&#10;ZJ2MGzdOGt64qMMvBYeSBATEWN4pKKg3k4nZP2+fzwc6cA2E2EwP+nvm+uA81abKCtlvbh5xufmG&#10;IL7usB6+/kkjs6Ejhv5PPmTtMLO1934wSYXcNzddjtx8U+zA/3bTaDvPb50Gjh7SNddvfV8Dx5Ov&#10;Sz1rDS8Cvjo628B6b4S6yYgRAzokeS9xKhVOPTe/qbnjkgk9mxA9JyxdP6xXU9mU0DMuq6c5OPtm&#10;tG6npSqfFXbQzmjqkQ+ag0YMH9T+/ZHhVnZ7nuYDJY1SQo+smGw+/cDH1kPGDPLdO73VCI8vHSzG&#10;DOlWeHONtd2xyIJyXoKHsKTXrl0TvgCHDh0qnU5mkvBd4hxqBwExlnf0YwUVhNjkYVWY8ul0TIcx&#10;0+wHGOj3H7lw0+Fdq/WVQbcrk8ydDm+bMxACg9qsPrjTSfvOPq8w/nAcZWN2qrGieKHbub1xw/jD&#10;v4pfAEi3XH1o+xy7If3apfrsdw8Z9OfhTQ6m+t0tHdYf3tM3xMXDJ4EbKUx92tqtjsP09Uz79zSb&#10;5Lxuet/uxhZ2C+ZYFr14/zldICgBdzR0MqudLwJ7lWQExFjeAVsqCLFZ8uCIjGqLEbrRHpudPW4G&#10;hybkqZtMmmNvrFY2QKOmhbUx97U9RtNe1iM7vLr/8mOJnCksG7NTW77Rq8oCdhL9zQy02NoZ9Tbs&#10;QZb5SHNdeZo2iirQ7TfYnBUZ9porVJt0bduSTbWsrLqhLocShlzxPr2iBYgvN0ryp4lzqwUExFve&#10;EeWF2IQgTCVAqbRbc3r/FOWAtZOtjds21rZcxntruRSYyk1UlXlQKKo2J4lE1o8SNbCcmJ17zodX&#10;zg5VFW5Qvsy0L4nKGmoqPNrYz8rAc3o/9YyTFL/cWDn2WAMRKIuAeMs7bjwSVoBv6Mund3yo0YKP&#10;CeTmFCh2Hrnib7+09DdBNzxWtg9ZMmYH950dfjCyUtOzeOEhs9OTKUKnCVmCDUNBhSnwXkxGxn2B&#10;KNulwWU/WspLKmoamllf0jJ5D6exn5VhqquUY5ur0jKV1pcbqwQSVkYEuAiIt7yDSZQNscnP2/z3&#10;ftrav9/8rpBJNO3Wd+zyJXZtUyNfJZSJM5z40OfZN07DotRIn6ufzay6tyrBRrZszE5HxzUiBuyk&#10;OyXbGw5QDroa9BrOjemjFdnXAX5BzN5mXQRe1KjOuhTl5cbs7OqEVq4ONdgGEWjACIi9vCPKC7HJ&#10;A1ypufbgoos7tro/jHgZHXJt595z74yH9O1cNvhtkOu8Ve4PIDDobZcFy10L7JbbdeevVDZm58dM&#10;zfaig8doY+04x9jPed66UyHRUX6nNs5b4m+8erp1cYy8n1khojiZBQcH/8wQ2BYRkAwERP9kG+h8&#10;yw2xyaOVod7t4OU/Oj5zGWlhZm614hJhd9FzXreiMuFeh204Ol/23NQBpgNmHKdsz17600q91H2U&#10;sjE7l2+Ykc1vKBQKD0R1Vzdb9M/15W3urbEy72O10L/NplP/OPWRq/Jbn+UPM3XqVOEvN166dKmB&#10;8g/JQgTqEAH0n61DsGtzKF9fX7hjXNEIEFUlPDwcQ+MJ4YD0+JCWBUF65i72+l1tyhBx6lu4k1ls&#10;bKzEPtsoTlxCWusZAZR39cyAGhz+zz//FNLbtm3b8vJKbdJrcGjsChEQCwRQ3okFm0QiUkdHR8jL&#10;jU+fPpXiZxtFAhArSTwCaL+TKBaDBte0adOKpgSObq9evYLzXImacw1NRnpsWGi/q6Elg93UNwLg&#10;VHvixImKqICQRzt27KhvGnF8RKDeEED9rt6gr6WBKw2ALIXPNooSyxN+DEoCPdQSbxpMt/7+/m3b&#10;tuXBIj26rXjb76oagpi33iB4FMvXqaJAxEpx7oaqo9zjSuIONJiFWjkhlTrVrlu3DmRi5R1JUA06&#10;bGtlCaZbWRXJKYeHPdu0aQPybvPmzXCTSYJYXclUxFve8eIYC8Zir5yBMqTOYFfXwTp8XrL8jcQ6&#10;2i041QpxMgsJCfH29q4cIawhuQjwJPf27dvHjx8PE7W0tDx58qTEB0zE/Ww5ixr0Oz2jG3OfXZvT&#10;qZxQeWLxFQh/uVHanm2E/ZpYcK1+ieRs50eNGrV8+XJJfe9JvPU7/v0sSe9CDRecu39rq70haOqq&#10;epYrr6YTjUhmYcIt1ymG8IyOqqq2zWKPMJYSU2A/y1dH23CKq9fTT7zYd6QSFe29ldNce9B8N79P&#10;DGbVtck6X8jCnWrh593Nza3OicIBGzQCHKXv8uXLsNu1t7d//vx5gya3WsSJt7yjp8z/pE7Ra89Z&#10;Gy6SU44FP77/r4OK56LrL75lBOwdP+m+9qJTD57cv7xeN2CJ48bbn9lqG7clRCt5c27NmEnXVaYf&#10;u//k2i6LT87z975jowlh3CMPLbReEqqz6mxg4O0DNlkeY39deYMv0FN5oIN1bP/+/fW+NRDuVAsH&#10;tfHx8dVaM9hIwhHgST2w7qWnp0vSbMVf3glww3Lu+hXjDfW6Wkz6bfpglddfU/4LfhDTdti02aMM&#10;uhiOXPrnYTcHfeWCUtvUrMgzm8/IOO08uNoOArqPXLbVbbEBp9eyYdxdp7EOud4QjORemgY4/Fq7&#10;dq2enh4sl3qUenA3ZdWqVUIW65gxY9DjQpI+5pqdC0g9sO7BsYYkPfwkafJOx9qoUyP2uSrE6FSF&#10;aJpybbqb6L7z3Lza7WbI64SsViYOs+2N1fmnXfgx5lFUh5HWveQ50UoYLUyGDmLHpSsnjLvJEDMi&#10;IEJ4JHczM7NHjx6NHDkSlkv9Sj3hTrXv3r27fv16zX4k2JuEIQBSDx5+gv2KZJzpS5q8K7PaZJoP&#10;Xnra0075ketkq95tG7exXHwinFUqqnAhlRpPkM1VFTltIXZT42YaTdjyLjMtNZHwnqmnTNv+VFVl&#10;ZBTaTvYQZUHDCamnpycoevUu9YQ71R44cEAy1rEoTME61UMARB7sVxYvXiwBS0Xi5R1B/VDuPGq5&#10;19MP6W+f3Dgxr33AH2M2+ibxbWgZSkxNgkpOL4kAnJPFYr8bVk4Y9/T0jIyMHUIjuZcsqoYg9Sp1&#10;qv3771IPS1bvk8BWko0AiLyjR49KgMiTeHlHPXQy1Z57M4GQI5p0sbF3XOLQM9X3VQLfG4ey7XoO&#10;1X9z1Scyj33wSjJzw+7eZx9JlBPG/elWG9UJ3lWI5E4Q9S71hFvxFi1aVI9GRskWEw12dvs85jnM&#10;taoqeRIg8iRe3il1Ne9ddNpt64ErEbFRfmcP7D0Zbzy9T2d+/wLlnpOcRn91Xb7AxRsCul/bv275&#10;7kecpVA2jPu8bVnTpverQiT34jVVj1IPDi5MTEwqWtzw071y5UoJ2KoI+XpBJwfrxJcvhfAfkJYu&#10;hbeZuH+GhtxMaA5FXbuWFK1ezS2C/PfvS/Kh7f37JUXu7twiJaWSTGgyblxJk9GjSxWpqJQUHT5c&#10;UvToUalR3rzhFq1dW5Kvp1eqKyOjkqLFi0uKkpNLdXXzJl30OMHpyFPibvzU6eNc92+/8O3bNzC5&#10;CImpUxZSEHlivSGQXb16dVXFfMOpr6CQHXP55DnCatmYLmRhYtCBv54ZzV5orpWfm8spStD7ZeI4&#10;G1My7NSGP1wOHve8Q3VbsM1t8SB4FZYVc3PXOWLiMttWRK6GQZ/+bVPu7l/3x47TT2Us1u6covhv&#10;tMbsKd1JeT0r24GyEadc/1i3/a/rKXoz9+zaZNclv7px2DU0NMaOHQvvxqakpBw/fvzgwYMFBQW6&#10;urokWbt3+sDJ7Pbt2xUxDoKmKCsrm5qaNhzO1jglLi4KTZowXr5U0NODvuVatGA0bsx484YhK8tQ&#10;UVF4/lzh5k1n+BZ+/FDo1o2RlsZISWEoKTHgf9PSFNq1y23USCEri2FqyoiMZBQUMFRVGR8+KKiq&#10;Kqirg+VDQUWFwWIxvn1jtGypEBGh0L27goxMLqzBtm3px9c/fWLIyzPA+Pv2rUKXLrSlJDNTwcgI&#10;eqBbMZmM1FSFggIFLa1cWVkF8OI1MGCEhsKZG0NdnVFUpNC6dS6UNm3KAPpfv6YJbtyYHsXcXCEv&#10;Lzc7G2ZE95OcTBOck6Pw7ZtChw658vIKFEUTHB3NyMujJ9uqlQLR+O7XzMCmyj20lYfT+xdZWViQ&#10;FhYWLi4uk5yIqECRUIeFNGzYsJYtW4pUu4FVQv+KemNIZGTkzp07r1y5Ap8E/MbOmDGj9iI1wVU7&#10;AwPuJZtyJww0nD9/Hs5z6w2OWh64cWOS7T5AREfntGpFC52LF8lp0+gcyAd/YhAKbDWQTrNnk2fP&#10;cotsbYkzZ0peNG7blvz+nVsEV7YdHLhFS5eSx47RXUGKjSU0NLj5e/aQGzZw67dvT0RElHQ1ZAj5&#10;+DG3aN48Yts2blFhIammxs2fNIlwd+fm37pFTpzIzYd/wZNzOTncoiVLyOPHuUUDBhBXrpSMoqdH&#10;fv5MF0E02KEzV0Z+2d6xyVTjZof58Qb/E/dnRK/GB33PfYejiUpZAduFBw8eiOPzABK/n62Ud/VW&#10;odwdLiXyG0BVohtOLcBPSEgT2NWCH6VEXqnnzNrCghZqRUUgcRTS02ltGhQUyOzdm84sLCRgixoW&#10;RsrK0kVdutBFIJ6gKDWVgPzoaK4Cbm5OF6mq0kX//UcXJSbSRZ06Ef360ZnwFxJC5+fk0Plt29L1&#10;u3Wj80FCQT78KSvTRfADBEUQjRCKQCRBfnw8nQ90Qj78KSgQSUl0/vfvdH7z5nSmsTF3FH9/uggM&#10;zlDUuTNdpKNDF6Wl0fkvXnAJNjOji5qwLxwIT+pNSDDmwg5X+NtP0Am4YIvprhb1u8pWQZ2U83S9&#10;Pn36wD63NhS9z58/w2VA4bMBLQ+Wu6T6TnbsSIL4ABVs505i1iyuBhQXRxoZlShNUVFE69bcogMH&#10;yDVruEWtWxNRUSVK04gR5MOH3KKZM4ldu+gikJUqKiVdQUwGa2tuk7t3ybFjS4rgR62wkFu0YgXp&#10;7s4t6tuXuHGjZJQePch372iCN24kFi/m5n/8SHbtWtIVyNbOnblFx4+TS5ZwiyDq65s3JV3Z2ZH/&#10;+18l+t3Adqc05EdD+7S0NHj7CQJiC1ktsFTA/Aem4Tr5PmpsEPG239UYDPXdEceuN3369KysLNhQ&#10;XLx4MSYmBhZTkyZNFOBXviZSU3X1UcnJj0JDU4T2BtIWzHkQJLlVq1YyMhKl/gOQffsWREbKgbiJ&#10;jwd7nELHjrkwRXX1AisrOT8/GpfcXOLZMwUwdYFhDvSs9u0L2raVi4igFUCwlPn7K4BIYjAK5OUJ&#10;Q8OCnBy5hASioIBITARbHuxhCxQUCgYOLHj+XC4rCzbIBJgLwY4G22dZWbrU2FgukG0jA0UvMFBB&#10;X19BSQksg6BOFqiqyr16RY8C5sKnT8E2R++4gWCSBAOcTH4+8e4dqKUKnTvTBDduTI/y6JEc1AeC&#10;w8MVWrRQaNaMHqVtWzAHy4WG0ooeGBCB4H79FBgMMOcRLXXv/1D2yMz7VFRUkMv4mpzjz/s7tjtw&#10;xGyisCiPVfgKMinG0742zQjlhOdBLCGLJTU11cbGRrwiCaF+VxOypKb7ENG0B1a5Zs2aiRLMEggk&#10;4SvX1oZ7NuMMDJ6Gh1dKMtho4NxW8ix6vXqRb97Qs3dwIPbv52pASkokv6Zy5gwxbBi36NEjcjht&#10;3Ocm2N7KyXGL1qwhDxzg5h84kGNvz761ScAemYStLietX08sX86tn5xMwpaTl4KCCH19bpGnJ7lg&#10;AbcEgrl8/MjNv3hRfto07g+enR1x7FiJytasGQnCjpPgDuWECdyiZ8/IQYNKRvn0CYQmXRRH7QpN&#10;dC6X73OMCLDflU3hfsSRlcJWSkBAgHjtBlDeVfrh11uFSqUeBLEA4k6fPl2p5Zjcu5e4epW4cAHq&#10;B7x/369/f1FmBXsWsPr9+uuvAwYMELudi8AE9fVJ0HoU4NCSIsFyf/QoAXtP2PTp6xNnz9LigGMj&#10;s7SkrXLNQLlRJubPhz9KTo5MTqbta2AIg9SqFQEalpcXmOSovDySxYLTDALclMFABq2ePaO7giFA&#10;I5s7l7h1C3QxAg4fhgyh97wgVTlHB2AfBAUQDIigwW3ZAiGYKAaDBEkKO0gIRgf9wyiQQBlUUcmh&#10;KIVduwg4GwGSYAiQmJzjiLQ0EpS4ESMIiGMCE4Hp/PYbsXQpJS9Pfv0K0yF69aI70daGjTZx8iRh&#10;3i895NPql8mH26mNMW+9lx8fUqEtyDvz1nvaqbF33cXpR36Sla1xJHvnXm4CPzMH+N0Qn4TyrqHz&#10;qiKpB2cLfWFzRcAHs8XR0VH4NEj4+B49ol6+5FQLCgoCp0gRZ84JiwYBRKEJ3EJo3rx5pXZAEXuu&#10;y2ogGjiHp5Dgv/kTL1+giD9fxKKKuoLmPzOKiARXOsrjhBXlns/e+dAvNTuSZ7/jgSOryHL21No+&#10;o0JGwc8h+E3WJR9/ciyJMtD8JBYNs3lFF5V5L++AvU9IBAsyJYWcMoUAmzzfOz7m5uZuIl894YRF&#10;g4umcIALkdFA2IljXHP+aO3w3/x//NOpKJ9tpSr5E0CAV1RRVwKx4kXpqhoEVzpKRStcQLLzV2sj&#10;9IgLblOJ1011lHcNU8oJUlVW6sFSK9ZW6AgWFcYpg4tk16/nqKlRpV0sHPPyqhrwk/cxiwdkSGVN&#10;INBIgbCmrSYVpgQ4shGfhPJOfHjF54orcCgG/wtbWoFfWrKggNyzhz4LBBNRz568eYItj9y2jRg8&#10;2HHLFn+wY2FCBIQi0EFfcgBCeSd+vCz32UAIw70HpBt/gnv9YJmHO/iOjrm6uiUlcHaxdStczYD8&#10;nhMnhoWFVXq/VPwwQooRgfIQQHknfuuiojez+Q15JNwZgztX4I5UrNnRrgPXr8MfAdcrJk8mWrTg&#10;zLxjx463Dh1awX/nQvwgQYpFQiDtRwzUY+W+S8q7zv+XU0C7yH3NfCKQ/y7tskj9ik8lPJ8VH16x&#10;KeUdy5ZLN+fhsVbgwAnHEf/+S/FJMRIeImjThm6VnAx3Fvibk15eRbNm+XTuvK5xY+G36sUMLCS3&#10;NAJ8l+wE3lbmnViXfXO5KPweccSpQihjY2Nrwx2olliH8q6WgK2tbuHFiWS4D1Zxag4+GcuWgQsl&#10;sX07BS6d7EQLO7hlCzfKIAUGUsWOE2RmJpGSQty7B17pcBUt6/hxeJp2GseNHpPEIXAyoll2/jd5&#10;WVUVefYFv+KUkRNfUJit0khbXk6NPx88LtKz4y64ET6nUN5J3GqQjAmRcDkV7tpzVLniREL8Dbh/&#10;Fx0tMEfyjz8IcBGYMYPavZtXBGGCbt265Tlt2hW4TYtJghB48tGp3Pt3Pgn9Un7A/buTGvJj+Kcr&#10;q0h5PNVe2EcYBLygMmKBE9rvxIJNohIJZ7IEHEeUTZzAHeWmMvkQks/a2vqSllYYQZxYuBBuGos6&#10;PNYTbwTKbmYZH14Jm5LwoDsNEAyUdw2QKT9BErgvffvGr9yRhw6R4OtkY0O8fVtK4xszhs7v2JH2&#10;az9ypEQTbNQI8uGPcfmyQV6ew759u3fvht9wCCLg7+JyXkbmvIbGT9CHTcUMgTsV72RhJpbgfydW&#10;CeWdWLGrMmKpzEzqx49StUB9y8/PycsTzAdNEJw8GQzIp8CZkz9BPvzJytJFYOBjJy0trb5duowr&#10;LBynrMyJis5LhXPn0rHD580TyIf/LWzfni66dEmwSUwMN9z4jx+CRXv3QlG2u7tgvo0N3cTFpZxR&#10;ZGToorAwwSa3b9P5GhqC+ZyA7g4O5XTFCeh++rRgE15A95QUwSJ2QPfsAwcE8zkB3devL2cUTkD3&#10;wEDBJpyA7o0bC+ZzArrb2ZXTFSeg+7Fjgk14Ad0/fuQVVbZ8BMuvXL4pxHkWanM8GsUoobwTI2ZV&#10;QioJmhpfgkvFJMS6BRscOMrzecuSI0fS+XPm0PlwYaU4ke/f0/nwB/nwB5EqeUVnz9JFEHEA8ov9&#10;OjiFEHKX0akTHYCc72EAUkYG6sMf48gRumjgwJKugoPp/GXL6PzQUBYfzXA7mi6C8OcwCv/JMgRv&#10;g/xJk+gm06eXdPX1K3eUkBC6iC+6Hzf/n3/o/Dt3SsEydSoDorlDPlxO5E0QInByCHZ1pYv44YqI&#10;oPNnzOAQDKHcS1odPkwXvXxJEzx6dEm+vT2dP3QoXR88l3mjQKBRzii+vnQR/yVwCF4M+QcO0PmP&#10;uM+nQDv5+/fpfIgHD/kuLqUmYmVFF61ZQxfxj/7qFZ0/bhyX4OKLR1Vd6PCK09SJs4S0gmubEEe2&#10;qt3Wb32Ud/WLf02OTgkEX4QNLJzSFhRQurq5TGbJSBBPA/Ih4riuLqXIfXWXLgUtD/IjI+l8+OMF&#10;G4KiL1/oopQUOp9PDtKtIEKmkhKdz4lBzkkQmA3qwx+nK/44ehC4A/Lj4zmjlJr/hw90EVyQBoL5&#10;H/R48YLOb96cbgJBQniJHS+Y/jMwoItAJ+UlTn5SEp0PcYr5ExzaNGpE50NQEV4CLZjTpEMHughC&#10;3/ESBHmH/NhYLiz8ujC4UkFRVhZNMFgSeAmGgHx1dboJP/IAKWeUHj3oIkCJl759o/M/f6bzO3Qo&#10;yefABWo45EOAY/4EQb2gCMKTQhH/BSP4hYP86GguwYBS1RO4J0JcHOGx7RYuXFj1juu5Bd5HqWcG&#10;1MbwpKsrAWHPIOoQ/LazPy0Yhdb+4J4KJAhJDpJx6FCKE40XiuDzgGgCIGIMDeltLL+ycOoUBDmi&#10;db127eCfFCcWMKeVkxPtrAZhcwcMoLS0uJkgGcF5AyIQcXY648dTxechpK8vce0aHZUc4vM2bkzx&#10;BSwg4XQYIvlCVHIwDnbtSgHl0D94sXPivkAkJvierayoYplCgpD96y86QBJEN4f4S+PGlVAF/sIQ&#10;WA5CmEPS1qaAPB7B8DIDCC9TU5n583nuxnQYJlD0YCxOjKzRoykgnjNBCGEMEbTAytm9O4RboviV&#10;PjjUjoujrZ8QbqlTJwoqQH2I7gRaMyR4+Qh+SAYOpIrDqJNQGZpAJudRpF9+4ZkXyIsXiQcPwF4A&#10;vw0QIori2yGSENcYfioADUNDntSmQ1Bxwi7DZSMoHTGCJ+zo5zAgOhX88IDmCKGv+HVkgCsq6vyK&#10;Z6k/ohordNBglgoI9j7tClw51mD2bazQETpO/pK1Ye79mEhh156gGrw5JXZRwlDe8T4HyfkPEgQE&#10;qBinTwveN4ao5Ox1KqAJwn1jCHBOmJhQd+8KoEBCTLXz54l166gVKwSL4BNlsXL++y+X76kqEpRH&#10;+GIhwiQI3NKJ3L6d2LyZvitT5oVvcvBgOvYbRLOEmJY88QTaEMR7gwTRL/m1J5AsIDenTqWjZYJo&#10;ExgFlI5Tp6jil3f4C0kQT0lJOS9fKnbtyrtFQUfmhDcsIIYnCD6BrkBCgWSByJ8gRASKIOwcSEOI&#10;F8oX/Y0ErZCjfsbFUaVPdUiInjxmDK08gt+LQFcALFx+hEh74NQsUNSjB/ycUCCq+BLJ+SWDBIpw&#10;Tk6pInizBwK6g5wtbXOAOiQAe/v2X+UF9RQY9OUTws2xwsN8XuUTJ05ARG6Btg3/f1HeNXweVYFC&#10;kuP/D880gDYHSgR84exEwuMuIAFB+YK0aRMFhxWcfNDdYFsEhxLwykubNhRIt+JEgpiDzRRIATgA&#10;Ad2qD/cWFgm7MI7AgtiVRUU5Tk657I+cjhoMXzUIKbgODcoFvzkP7jPHx9O6FcRY7tmTgi+fNwp8&#10;okAMNIGGdnYU52kG6A1iXYISl5hI/8/69SUXpEFegGSETSXQBltyfuvY5ct0P5APG0x+2xwoQZwX&#10;IqC3wsKcZcsUtbVB3pGwfQbTHgAFcMnIUBCJmEcVWNDARwWoBZpB3+SXwqDwgpSB7Sf8c8wYiueu&#10;B7oV7Ls58TxXr6aKo/DTqigUAYaAZNOm4LNcMsqNG3R9QB7w79OHp/DSeiInbjLwC9Tz4oeW4GUg&#10;CHVDHyVBPE9IcJ+8eHNNa3YwEKh+cLG8Y0fql19KRgFhDflwqzw7+9Is/+TMp2qKXdqo2vAqwH/E&#10;pXhm5yerFVpeO572DzhhVHBzidcELHcPHz6sNMos/xAN5L9R3jUQRtQAGfDsFb1RhfTiRTn3jR8+&#10;5MX7LPkYyrtvzJU4sHUF3efcOQqC8/IlOtovR4xmZPD2qrSE+ucfAkKSm5tTENW3dCJ//ZU+69i4&#10;kVq8WLAIdtwgOIKDqdJvCcFLWbD5pUrfoaFHgVgvoCdOnkzx3aHhEgwb0shI2Jjzy1O6CUgTznb7&#10;yxcIMQz/hucHaXkHG0k4/QDbH2wnBQiePZsOYbxqFb/U5o4C+3oQqffvU7D354dl6VJaoeb8ovDn&#10;QxAHEL4QwhgEpUARAPvkCXH4MAUBCvmbgAWAYwyFF3f4jIwkAAvnS/A8DzzSI9AVqHUeHsSiRdSm&#10;TYJFACwIyps34RfrZcbmcu8bX4wyv305ymtH5Wodp3OIMQFu1wIDicX/4nmFWLCpEiLhXSwyOJhW&#10;r2BjCH/FhjloRsf7hCL4bIp9y7jfLTzMBfkgIqE+Z3/ETpyu6CIIBw5F/HvV7Gw6H4x9nFF4dq5P&#10;n+h8UCIgk21QK+ktMpIuAnEDRXznBnTwAs4oYGiDIr7tKv34IOTDB8+xwfEIe/2azgeBDvUhCjt/&#10;Eacr0A2hCN435DXJzaXz4Y9DMJ9Rn84HhQsyS4cFBHWMLgIjIxTxfdLwvAWXYLB+QpG6eskoIDqh&#10;CUyB7xiaRvLtWzofhBfU5zuKpYvgjQkogjccoQgsgDyCIYQX5IMyziGYLZ3p+klJdD7ooZDJiSvP&#10;axITw4ULisAAystXVOQSDBOEIrbclJXhO54iQLXNA3fszZs3T+8TdXa7qMIOdrJiKuwAAQnR70R8&#10;s4Z/oUjmf3MOB8rGq61qPnRSURMhRTU4Sg12VYZgOHbkxtSqwVFqEK5aQ/hexFb/+NWFX/t3b7HY&#10;z8/v8GH61e0qPTAGD8OvW7dOfL8dCZF3sEMRXx4g5YhA3SDw2wIrj0O+7LEYVRJzHPLAs3Dfvn3g&#10;blg31NbGKLifrQ1UsU9EoEEikJ7OcaSWTmEHLEF51yDXJRKFCNQGAvx3wqvSv5ubG7hRi7Vmx5ku&#10;yruqsB3rIgLijEBaNh3fuEoJrp7cvn1bYkIioryrEvexMiIgxggoyXGD+Is4BziduHDhArzeKWL9&#10;hl8N5V3D5xFSiAjUDAJa5CARO4LAdv7+/nAUq1bdLbCIA9VxNZR3dQw4DocINGgEOJLO09MTnjxu&#10;0IRWizi8j1It2LARIiCGCMD+lP9xO4hp2K5du1atWrVo0aJz584g4CC+E8kfmUYM5yicZJR3EsdS&#10;nBAiUAECAQEBX758YTKZIObgyir8h7RBJSHyTtrYhvP9GQQ4/rM/0wO2FVME0H4npoxDshEBRKDK&#10;CKC8qzJk2AARQATEFIF6k3ekUlbczYNOo43A1R/S6N8PJDL4QnVXDKdSzpe4uC85StU0PZAsX0fO&#10;kCVJz3Lx8aDkyoJ+VZHDJKnE8nVSVXXyZXGjXFSxA6yOCCACNYxA/cg7JuPt8dm2xrOuZQ1c4e0b&#10;EPzgmvGPO0ajXEJY8sLnB0Ik+dEuY+Ndj5Kr77QMzoOtFp0ICuGkAJ9/57cPWDdh3sk3stWUoRXT&#10;DEPVsBitYf5jd4iANCFQD/KOZGYH7Ph9prfO3kfXPdbOtDbprmfQf8vhIzM+u9otP5+kWLnQ+XkZ&#10;It+qm5GREZzBd+7c3XLyCteNE4p8zlwI/S5NrMe5IgJSh0A9yLvCt7d37w7/34YVM3upZ0LIbHbK&#10;V2i7YvOvRaePnHySSpJpvo6Gqo6+LPZVIL6NYUHoTmvt8RCb2328dhdH3zQoVWJFeW+xN6Q3p3qD&#10;Zu/3S6TffCJJRpz7KNUFp7fPncqpJiRRVI62bpeWRNL7ZPqtVZKUZ4V7rizeaGtbLvMIz1CCW0nF&#10;fQbdcp1iqN28i9XlD9z3pUglKtp7K2QCEdqD5rv5fWIwacoxIQKIQINCoK7lHUkqp7x8epdlNHZg&#10;54JiYQeI5Obma5pbjmJGXA//SO9UBTeCnP9n9l5+56M3PAE1x/vjy/1WaqTsf4emTVoS3H7VzUeB&#10;PlttsjzHjnB+yOIEcS0q8t+VoD1ghkET4YiTpMLn1zFfCTUNNdrQVvjm3ILh22K6L7ny4HHwg4ub&#10;DaKXDN9w4UMut0/PFYsuqkw75us+q4vD7GNxskySLIo8tNB6SajOqrOBgbcP2GR5jP115Y0E3Mc2&#10;qIWOxCACgEBdyzuC+PHh1QsWvNSkJXg6wWjetltLVnhofJIwznAD08K/QO9LunfKOajvniOb7Pr0&#10;1Dcd++ehzdOST7heieXa9tItlzjN7dWM75XP4p5zP74MDQ2No1PMowu7Vq4/x9KzGdJLHcRx+qcU&#10;1XGL1v0xa4BBVz2DwfNnjelAxSckc+QdJKvf1y+yNuw6crRNUdB/79MLipIeHXEOH7Rnz/YZtvr6&#10;ZvZ/7nadxjrkeiOm+gZGXJmIACJQKwjUvbyrwWmkRfkHpJoP7qfLfUdVRqv3EGvVgMdxXInZ30yT&#10;5L4lKjBqwj4HM4h0Q6f/DZiw9anuorPnlxs3yqKoLLleM9zc5gxqlp329lVE0K2jnj7sx6CKk46Z&#10;cSd6ODl5jhZZSEUFXUk1HtlPJ4ejrspomQwxIwIiXiXxPf9cg5PGrhABRKC6CNS9vFNqo9edCS8v&#10;fc4SoLko+X30V6ZBbx2RY9b8SPuSRvjM1JOT4dwtkZHtMNnrXUm3qip8z8SXGk1ne0hOQQE8usxO&#10;n8PPrLJtw4WCyXh/a6u9rmzjtr1MLSbsvPsxh/3kV0WpMDMtNZHwnqmnzKVBRqHtZI/qsgPbIQKI&#10;QC0iUNfyDhSopl2NLZnPLt6PleXzTJaXl0t8fPcKq9dwg1ZlVLKi/DzedpIfC3kVdSZh7/2xRHKl&#10;p4Oj0AErTeL7+xcJwmCD/XDZR23YBx3Pj6+e5K4058bzrzn56Z/8zq4eIdT+x1BQYarT9sScYukJ&#10;/wYidozVrEjY1iI7sWtEABEQgkBdyzt6w9d+6NKlvR477/g7Mo1HWSH1esdaz7xR03/5X7F4ycnL&#10;59j8i1JePokobw5qur27M30Dworv4jHzQraa6k/w/lSOxU7UVfA9PjSmaMT4qTb6itmZYM6jviUJ&#10;KqKlupJV0+1pwXziF8bdQ5PMH0+32qhO8I77CSJEJRbrIQKIQFUQqAd5R7EU+67Yc2z868X9hjvu&#10;8/J9GhUb4b9xsePe/KkHXe00s1nwIHLb7rrEjRMHvR7ExoZf27Vm0d7w0pP6GBMaHveNaD/UYWEr&#10;r99nb7wcAp347VrqtC1/2PQBxVvTqgBRXFddp7cecc3zyIUHsXFRd46vdVh4OJGgPr6MSWCVfwAh&#10;097ScaH64d8X77z8JJqmdtW8bVnTpvdrXw/QVmfC2AYRkB4E6uejZBV1mPHXzZC/hive2z7eso+J&#10;xfCgRgPCA/aO0aI1OoqSMZy77eQvrINTBpmYTN4UbXDQe70OmycU9aNZL6t5xmHrRjrsfpLCUjTd&#10;ePn0Is1gZyvoZMHZrBFnL221bV79k1GKKurx25aTE7/tnjDIxHj8ev+mc7wu7rFK2uew4VJ8drnL&#10;gmIxB230fLBIw995nLnJgKlnsyeePbnPTleo1U96FhjOFBFoQAhgPKgGxAwkhR8BpTj3LsZO8aVB&#10;YRrP3Lxjw/z+2j/4Lm+KjhvcYVo+ydFst5s1Wf6vl+hd8WqSCvFugwbvbzY79rIL7/58NfrBJnWA&#10;QP3od3UwMRxCAhAAR2db12tcR+eQ4ECfU0s07i0ZvvJUnFCbqrCZywyzG9yxcfm3lKqHWG6Mv1dg&#10;6uuol6/RYls9BOuwFcq7OgQbh6oyAvJNdXqw3Zwh6embjlrrvNiMuucV8EGlWmHHKSrTyGpIhyLa&#10;cbBGEhzoxzy8E6Ru319LJuB1jemMNUIbdlIWAZR3uCrECQH5ltodicT41EyOLlWR5zIcrDMSbm+d&#10;Ysr1aL51ZnNPQ/Ckhv2s8yxuhC62o/SJxZZ69MVJbZvFHmEsdpAxEjbShoYLzt2Ha5gcv2zLlVc/&#10;VBSsLPf1Q68g9YkTJvVU8Qp4Vz0pLE4MEHNaUd6JOQOljPzcpE+vCd1+HZqD/a4iz2WAJP/DFacx&#10;y/20515+EHhtVdcX65Zvf1scVYf9bxCI3x+7/TJ8x7sBW3wCA3z293231v6X7YH5nEAPRa89Z224&#10;SE45Fvz4/r8OKp6LZh8J478uykM9K+zW0SDticMMTI1b+3gF4Za2ga9HlHcNnEFSTl5uypsXbDdn&#10;OsWG397p8vfzgbNmD9SmhVIFnssJyoWR544elp+503XBQAN9i3HLXJ0nCEYZK/rgs989ZNCfhzc5&#10;mOp3t3RYf3hP3xAXD5+E4pvtlnPXrxhvqNfVYtJv0werBL1ISC/DCpIseO7nE6U5YkJ/zbbdexA+&#10;t3FL28DXK8q7Bs4gKScv4YbTcK6js7GxyYCJa72yhk207q4GypZKhZ7LXxIifSM1bfv0UqXPJSDe&#10;V2vDPuYCQFJvwx5kmY8015VnsOsU6PYbbM6KDHvNfcdHx9qoUyO6iAAPGtUKwtBmxfidfab5q6VR&#10;YxmVlu2tiQDc0jbw9YryroEzSMrJ07H3fsdx1CsoyM/5Gn7GSdtrxc5Lb3MgUkOFnsuFrNT4ROXm&#10;qrwIPDKkmoYAkJlpXxKVNdRUeDdI2HXAIfuH6IhnPX9wNoqVuN1STUZGuZW5D5Ho87fvi1yMBCY6&#10;hHVdE+VdXSOO41UNgWI3ZxYrM1uxwzi7YTrU47sR4L1XseeyFpOpqZ6VnM67tFJIpX0RGFVFTUMz&#10;60taJu+EgV2Hqa5SyYsCvG6KN7Nzj/kHs2/MPL66aRgRdOdhTI0d/lYNKKwtAgIo70QACas0GARk&#10;m7TUZxMDgScq9FxmtOo1tGfizcDIDNrTBuK5fgwPDBKYAtnecIBy0NWg13mc4wvZ1wF+QczeZl3U&#10;RZ0rezOrbjd6TF9j9nWZrrZjh/clgrwevlao1l0ZUcfFej+BAMq7nwAPm9Y5AgxFFVUiNz0T9rMQ&#10;eKIiz2XVXqMnj3x3dMOGvx5GRHPjuQqQymhj7TjH2M953rpTIdFRfqc2zlvib7x6unVrkfQ7sB5m&#10;hPr8E9VuoqV+o2JPD9mO/5tgDgLPPwa3tHW+MEQcEOWdiEBhtYaBQAud3gbf/TyuxTJUKvJczoaI&#10;FN0cDt9Z3yNyz0gL6xkHU4bv3fFLafJBPVQ3W/TP9eVt7q2xMu9jtdC/zaZT/zj1kWNxH1SpbLap&#10;z65fe6U+eJhJy5Ka8h36jDHCLW1l0NVnOfrP1if6OHZtIAAXiRPueXp90HewN1XMZDGZKrlhu02N&#10;/H6LOD+9A/p81QbkYtMn6ndiwyokVGQEZGTTwrYu2rj/8oscJeXMd/fd3U7HW9la6Ir0oLvIo2BF&#10;8UMA9Tvx4xlSXCkC8nLZbwNv37kX/iolS05Vu00Xo8FWfXRV2ffpMEkxAijvpJj5OHVEQMoQwP2s&#10;lDEcp4sISDECKO+kmPk4dURAyhBAeSdlDMfpIgJSjADKOylmPk4dEZAyBFDeSRnDcbqIgBQjgPJO&#10;ipmPU0cEpAwBlHdSxnCcLiIgxQigvJNi5uPUEQEpQwDlnZQxHKeLCEgxAijvpJj5OHVEQMoQQHkn&#10;ZQzH6SICUowAyjspZj5OHRGQMgRQ3kkZw3G6iIAUI4DyToqZj1NHBKQMAZR3UsZwnC4iIMUIoLyT&#10;Yubj1BEBKUMA5Z2UMRyniwhIMQIo76SY+Th1REDKEEB5J2UMx+kiAlKMAMo7KWY+Th0RkDIEUN5J&#10;GcNxuoiAFCOA8k6KmY9TRwSkDAGUd1LGcJwuIiDFCKC8k2Lm49QRASlDAOWdlDEcp4sISDECKO+k&#10;mPk4dURAyhBAeSdlDMfpIgJSjADKOylmPk4dEZAyBFDeSRnDcbqIgBQjgPJOipmPU0cEpAwBlHdS&#10;xnCcLiIgxQigvJNi5uPUEQEpQ+D/8kPzv9EpDfgAAAAASUVORK5CYIJQSwMEFAAGAAgAAAAhADRo&#10;QbHdAAAABQEAAA8AAABkcnMvZG93bnJldi54bWxMj0FLw0AQhe+C/2GZgje7SSQlpNmUUtRTEWwF&#10;8TbNTpPQ7GzIbpP037t60cvA4z3e+6bYzKYTIw2utawgXkYgiCurW64VfBxfHjMQziNr7CyTghs5&#10;2JT3dwXm2k78TuPB1yKUsMtRQeN9n0vpqoYMuqXtiYN3toNBH+RQSz3gFMpNJ5MoWkmDLYeFBnva&#10;NVRdDlej4HXCafsUP4/7y3l3+zqmb5/7mJR6WMzbNQhPs/8Lww9+QIcyMJ3slbUTnYLwiP+9wUuj&#10;NAFxUpBkqwxkWcj/9OU3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CsZxFxgBAAATBgAAA4AAAAAAAAAAAAAAAAAOgIAAGRycy9lMm9Eb2MueG1sUEsBAi0ACgAA&#10;AAAAAAAhAP7uH6PMSwAAzEsAABQAAAAAAAAAAAAAAAAAxgYAAGRycy9tZWRpYS9pbWFnZTEucG5n&#10;UEsBAi0AFAAGAAgAAAAhADRoQbHdAAAABQEAAA8AAAAAAAAAAAAAAAAAxFIAAGRycy9kb3ducmV2&#10;LnhtbFBLAQItABQABgAIAAAAIQCqJg6+vAAAACEBAAAZAAAAAAAAAAAAAAAAAM5TAABkcnMvX3Jl&#10;bHMvZTJvRG9jLnhtbC5yZWxzUEsFBgAAAAAGAAYAfAEAAMFUAAAAAA==&#10;">
                <v:shape id="Grafik 1978" o:spid="_x0000_s1715" type="#_x0000_t75" style="position:absolute;width:32080;height:18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h8ixAAAAN0AAAAPAAAAZHJzL2Rvd25yZXYueG1sRE9NawIx&#10;EL0X/A9hBG81a5FSt0YRi2gVD9peehs34+7qZrIm0V3/fVMoeJvH+5zxtDWVuJHzpWUFg34Cgjiz&#10;uuRcwffX4vkNhA/IGivLpOBOHqaTztMYU20b3tFtH3IRQ9inqKAIoU6l9FlBBn3f1sSRO1pnMETo&#10;cqkdNjHcVPIlSV6lwZJjQ4E1zQvKzvurUbBejpzeHDYfzcJdt+3x8rMMp0+let129g4iUBse4n/3&#10;Ssf5yXAEf9/EE+TkFwAA//8DAFBLAQItABQABgAIAAAAIQDb4fbL7gAAAIUBAAATAAAAAAAAAAAA&#10;AAAAAAAAAABbQ29udGVudF9UeXBlc10ueG1sUEsBAi0AFAAGAAgAAAAhAFr0LFu/AAAAFQEAAAsA&#10;AAAAAAAAAAAAAAAAHwEAAF9yZWxzLy5yZWxzUEsBAi0AFAAGAAgAAAAhALLSHyLEAAAA3QAAAA8A&#10;AAAAAAAAAAAAAAAABwIAAGRycy9kb3ducmV2LnhtbFBLBQYAAAAAAwADALcAAAD4AgAAAAA=&#10;">
                  <v:imagedata r:id="rId188" o:title=""/>
                </v:shape>
                <v:rect id="Rectangle 3" o:spid="_x0000_s1716" style="position:absolute;left:14344;top:5328;width:8839;height:30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NWyyAAAAN0AAAAPAAAAZHJzL2Rvd25yZXYueG1sRI9Ba8JA&#10;EIXvQv/DMgVvummhRVJXKW0DQi9VG6q3ITsmwexsml1j6q93DkJvM7w3730zXw6uUT11ofZs4GGa&#10;gCIuvK25NPC9zSYzUCEiW2w8k4E/CrBc3I3mmFp/5jX1m1gqCeGQooEqxjbVOhQVOQxT3xKLdvCd&#10;wyhrV2rb4VnCXaMfk+RZO6xZGips6a2i4rg5OQN+328/bZYd8/zy/vM1+9jlv/uVMeP74fUFVKQh&#10;/ptv1ysr+MmT8Ms3MoJeXAEAAP//AwBQSwECLQAUAAYACAAAACEA2+H2y+4AAACFAQAAEwAAAAAA&#10;AAAAAAAAAAAAAAAAW0NvbnRlbnRfVHlwZXNdLnhtbFBLAQItABQABgAIAAAAIQBa9CxbvwAAABUB&#10;AAALAAAAAAAAAAAAAAAAAB8BAABfcmVscy8ucmVsc1BLAQItABQABgAIAAAAIQCXHNWyyAAAAN0A&#10;AAAPAAAAAAAAAAAAAAAAAAcCAABkcnMvZG93bnJldi54bWxQSwUGAAAAAAMAAwC3AAAA/AIAAAAA&#10;" fillcolor="#f2f2f2" stroked="f" strokeweight="1pt">
                  <v:textbox>
                    <w:txbxContent>
                      <w:p w14:paraId="0156CA84"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C</w:t>
                        </w:r>
                      </w:p>
                    </w:txbxContent>
                  </v:textbox>
                </v:rect>
                <v:rect id="Rectangle 5" o:spid="_x0000_s1717" style="position:absolute;left:14770;top:14452;width:8839;height:25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HApxQAAAN0AAAAPAAAAZHJzL2Rvd25yZXYueG1sRE9La8JA&#10;EL4X/A/LCL3VjYUWia4i2oDgxVdQb0N2TILZ2TS7jam/3hUKvc3H95zJrDOVaKlxpWUFw0EEgjiz&#10;uuRcwWGfvI1AOI+ssbJMCn7JwWzae5lgrO2Nt9TufC5CCLsYFRTe17GULivIoBvYmjhwF9sY9AE2&#10;udQN3kK4qeR7FH1KgyWHhgJrWhSUXXc/RoE9t/u1TpJrmt6Xx83o65R+n1dKvfa7+RiEp87/i//c&#10;Kx3mRx9DeH4TTpDTBwAAAP//AwBQSwECLQAUAAYACAAAACEA2+H2y+4AAACFAQAAEwAAAAAAAAAA&#10;AAAAAAAAAAAAW0NvbnRlbnRfVHlwZXNdLnhtbFBLAQItABQABgAIAAAAIQBa9CxbvwAAABUBAAAL&#10;AAAAAAAAAAAAAAAAAB8BAABfcmVscy8ucmVsc1BLAQItABQABgAIAAAAIQD4UHApxQAAAN0AAAAP&#10;AAAAAAAAAAAAAAAAAAcCAABkcnMvZG93bnJldi54bWxQSwUGAAAAAAMAAwC3AAAA+QIAAAAA&#10;" fillcolor="#f2f2f2" stroked="f" strokeweight="1pt">
                  <v:textbox>
                    <w:txbxContent>
                      <w:p w14:paraId="0C79256B"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Region A</w:t>
                        </w:r>
                      </w:p>
                    </w:txbxContent>
                  </v:textbox>
                </v:rect>
                <v:rect id="Rectangle 6" o:spid="_x0000_s1718" style="position:absolute;left:1511;top:13512;width:8839;height:30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u5exgAAAN0AAAAPAAAAZHJzL2Rvd25yZXYueG1sRE9La8JA&#10;EL4X/A/LCL3VTYUWia5BqgGhl/oI6m3IjklIdjbNbmPaX+8WCr3Nx/ecRTKYRvTUucqygudJBII4&#10;t7riQsHxkD7NQDiPrLGxTAq+yUGyHD0sMNb2xjvq974QIYRdjApK79tYSpeXZNBNbEscuKvtDPoA&#10;u0LqDm8h3DRyGkWv0mDFoaHElt5Kyuv9l1FgL/3hXadpnWU/69PHbHPOPi9bpR7Hw2oOwtPg/8V/&#10;7q0O86OXKfx+E06QyzsAAAD//wMAUEsBAi0AFAAGAAgAAAAhANvh9svuAAAAhQEAABMAAAAAAAAA&#10;AAAAAAAAAAAAAFtDb250ZW50X1R5cGVzXS54bWxQSwECLQAUAAYACAAAACEAWvQsW78AAAAVAQAA&#10;CwAAAAAAAAAAAAAAAAAfAQAAX3JlbHMvLnJlbHNQSwECLQAUAAYACAAAACEACILuXsYAAADdAAAA&#10;DwAAAAAAAAAAAAAAAAAHAgAAZHJzL2Rvd25yZXYueG1sUEsFBgAAAAADAAMAtwAAAPoCAAAAAA==&#10;" fillcolor="#f2f2f2" stroked="f" strokeweight="1pt">
                  <v:textbox>
                    <w:txbxContent>
                      <w:p w14:paraId="0CB999D7"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Outer Panel</w:t>
                        </w:r>
                      </w:p>
                    </w:txbxContent>
                  </v:textbox>
                </v:rect>
                <v:rect id="Rectangle 7" o:spid="_x0000_s1719" style="position:absolute;left:4184;top:6362;width:5436;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CRJwwAAAN0AAAAPAAAAZHJzL2Rvd25yZXYueG1sRE9Na8JA&#10;EL0X/A/LFHprdlUqmrqKCGJb6sEo9Dpkp0kwOxuyaxL/fVcQepvH+5zlerC16Kj1lWMN40SBIM6d&#10;qbjQcD7tXucgfEA2WDsmDTfysF6NnpaYGtfzkbosFCKGsE9RQxlCk0rp85Is+sQ1xJH7da3FEGFb&#10;SNNiH8NtLSdKzaTFimNDiQ1tS8ov2dVq4Nv+/Lk7fn81swtt1PjAi+B+tH55HjbvIAIN4V/8cH+Y&#10;OF+9TeH+TTxBrv4AAAD//wMAUEsBAi0AFAAGAAgAAAAhANvh9svuAAAAhQEAABMAAAAAAAAAAAAA&#10;AAAAAAAAAFtDb250ZW50X1R5cGVzXS54bWxQSwECLQAUAAYACAAAACEAWvQsW78AAAAVAQAACwAA&#10;AAAAAAAAAAAAAAAfAQAAX3JlbHMvLnJlbHNQSwECLQAUAAYACAAAACEAHDgkScMAAADdAAAADwAA&#10;AAAAAAAAAAAAAAAHAgAAZHJzL2Rvd25yZXYueG1sUEsFBgAAAAADAAMAtwAAAPcCAAAAAA==&#10;" fillcolor="#f2f2f2" stroked="f" strokeweight="1pt">
                  <v:textbox inset="0,0,0,0">
                    <w:txbxContent>
                      <w:p w14:paraId="4DCB7F6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Adhesive</w:t>
                        </w:r>
                      </w:p>
                    </w:txbxContent>
                  </v:textbox>
                </v:rect>
                <v:rect id="Rectangle 8" o:spid="_x0000_s1720" style="position:absolute;left:4133;top:7988;width:6674;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bw9wwAAAN0AAAAPAAAAZHJzL2Rvd25yZXYueG1sRE9Na8JA&#10;EL0X/A/LFHprdhUrmrqKCGJb6sEo9Dpkp0kwOxuyaxL/fVcQepvH+5zlerC16Kj1lWMN40SBIM6d&#10;qbjQcD7tXucgfEA2WDsmDTfysF6NnpaYGtfzkbosFCKGsE9RQxlCk0rp85Is+sQ1xJH7da3FEGFb&#10;SNNiH8NtLSdKzaTFimNDiQ1tS8ov2dVq4Nv+/Lk7fn81swtt1PjAi+B+tH55HjbvIAIN4V/8cH+Y&#10;OF+9TeH+TTxBrv4AAAD//wMAUEsBAi0AFAAGAAgAAAAhANvh9svuAAAAhQEAABMAAAAAAAAAAAAA&#10;AAAAAAAAAFtDb250ZW50X1R5cGVzXS54bWxQSwECLQAUAAYACAAAACEAWvQsW78AAAAVAQAACwAA&#10;AAAAAAAAAAAAAAAfAQAAX3JlbHMvLnJlbHNQSwECLQAUAAYACAAAACEAk9G8PcMAAADdAAAADwAA&#10;AAAAAAAAAAAAAAAHAgAAZHJzL2Rvd25yZXYueG1sUEsFBgAAAAADAAMAtwAAAPcCAAAAAA==&#10;" fillcolor="#f2f2f2" stroked="f" strokeweight="1pt">
                  <v:textbox inset="0,0,0,0">
                    <w:txbxContent>
                      <w:p w14:paraId="40F81E5D"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visible from</w:t>
                        </w:r>
                      </w:p>
                    </w:txbxContent>
                  </v:textbox>
                </v:rect>
                <v:rect id="Rectangle 9" o:spid="_x0000_s1721" style="position:absolute;left:3879;top:9410;width:4287;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nRmmwQAAAN0AAAAPAAAAZHJzL2Rvd25yZXYueG1sRE9Ni8Iw&#10;EL0L/ocwC3vTREFxa1MRQXRFD7qC16GZbYvNpDRR6783wsLe5vE+J110thZ3an3lWMNoqEAQ585U&#10;XGg4/6wHMxA+IBusHZOGJ3lYZP1eiolxDz7S/RQKEUPYJ6ihDKFJpPR5SRb90DXEkft1rcUQYVtI&#10;0+IjhttajpWaSosVx4YSG1qVlF9PN6uBn5vz9/q43zXTKy3V6MBfwV20/vzolnMQgbrwL/5zb02c&#10;ryYTeH8TT5DZCwAA//8DAFBLAQItABQABgAIAAAAIQDb4fbL7gAAAIUBAAATAAAAAAAAAAAAAAAA&#10;AAAAAABbQ29udGVudF9UeXBlc10ueG1sUEsBAi0AFAAGAAgAAAAhAFr0LFu/AAAAFQEAAAsAAAAA&#10;AAAAAAAAAAAAHwEAAF9yZWxzLy5yZWxzUEsBAi0AFAAGAAgAAAAhAPydGabBAAAA3QAAAA8AAAAA&#10;AAAAAAAAAAAABwIAAGRycy9kb3ducmV2LnhtbFBLBQYAAAAAAwADALcAAAD1AgAAAAA=&#10;" fillcolor="#f2f2f2" stroked="f" strokeweight="1pt">
                  <v:textbox inset="0,0,0,0">
                    <w:txbxContent>
                      <w:p w14:paraId="7F91AB7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inside</w:t>
                        </w:r>
                      </w:p>
                    </w:txbxContent>
                  </v:textbox>
                </v:rect>
                <v:rect id="Rectangle 4" o:spid="_x0000_s1722" style="position:absolute;left:21628;top:5612;width:8839;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T1jxwAAANwAAAAPAAAAZHJzL2Rvd25yZXYueG1sRI9Ba8JA&#10;EIXvBf/DMgVvumkPIqmriBoQerHa0HobsmMSzM6m2W1M++s7B6G3Gd6b975ZrAbXqJ66UHs28DRN&#10;QBEX3tZcGng/ZZM5qBCRLTaeycAPBVgtRw8LTK2/8Rv1x1gqCeGQooEqxjbVOhQVOQxT3xKLdvGd&#10;wyhrV2rb4U3CXaOfk2SmHdYsDRW2tKmouB6/nQF/7k+vNsuuef67/TjMd5/513lvzPhxWL+AijTE&#10;f/P9em8Ffyb48oxMoJd/AAAA//8DAFBLAQItABQABgAIAAAAIQDb4fbL7gAAAIUBAAATAAAAAAAA&#10;AAAAAAAAAAAAAABbQ29udGVudF9UeXBlc10ueG1sUEsBAi0AFAAGAAgAAAAhAFr0LFu/AAAAFQEA&#10;AAsAAAAAAAAAAAAAAAAAHwEAAF9yZWxzLy5yZWxzUEsBAi0AFAAGAAgAAAAhACJlPWPHAAAA3AAA&#10;AA8AAAAAAAAAAAAAAAAABwIAAGRycy9kb3ducmV2LnhtbFBLBQYAAAAAAwADALcAAAD7AgAAAAA=&#10;" fillcolor="#f2f2f2" stroked="f" strokeweight="1pt">
                  <v:textbox>
                    <w:txbxContent>
                      <w:p w14:paraId="1D44C437"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B</w:t>
                        </w:r>
                      </w:p>
                    </w:txbxContent>
                  </v:textbox>
                </v:rect>
                <v:rect id="Rectangle 2" o:spid="_x0000_s1723" style="position:absolute;left:4554;top:1210;width:8839;height:2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Zj4xAAAANwAAAAPAAAAZHJzL2Rvd25yZXYueG1sRE9La8JA&#10;EL4X/A/LCN7qxh5EoqsUNSB4qY+g3obsNAlmZ2N2G1N/vSsUepuP7zmzRWcq0VLjSssKRsMIBHFm&#10;dcm5guMheZ+AcB5ZY2WZFPySg8W89zbDWNs776jd+1yEEHYxKii8r2MpXVaQQTe0NXHgvm1j0AfY&#10;5FI3eA/hppIfUTSWBksODQXWtCwou+5/jAJ7aQ9bnSTXNH2sTl+T9Tm9XTZKDfrd5xSEp87/i//c&#10;Gx3mj0fweiZcIOdPAAAA//8DAFBLAQItABQABgAIAAAAIQDb4fbL7gAAAIUBAAATAAAAAAAAAAAA&#10;AAAAAAAAAABbQ29udGVudF9UeXBlc10ueG1sUEsBAi0AFAAGAAgAAAAhAFr0LFu/AAAAFQEAAAsA&#10;AAAAAAAAAAAAAAAAHwEAAF9yZWxzLy5yZWxzUEsBAi0AFAAGAAgAAAAhAE0pmPjEAAAA3AAAAA8A&#10;AAAAAAAAAAAAAAAABwIAAGRycy9kb3ducmV2LnhtbFBLBQYAAAAAAwADALcAAAD4AgAAAAA=&#10;" fillcolor="#f2f2f2" stroked="f" strokeweight="1pt">
                  <v:textbox>
                    <w:txbxContent>
                      <w:p w14:paraId="5C610722" w14:textId="3AA0349F" w:rsidR="00942C85" w:rsidRDefault="00B12F6D"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inner panel</w:t>
                        </w:r>
                      </w:p>
                    </w:txbxContent>
                  </v:textbox>
                </v:rect>
                <w10:anchorlock/>
              </v:group>
            </w:pict>
          </mc:Fallback>
        </mc:AlternateContent>
      </w:r>
    </w:p>
    <w:p w14:paraId="048D95CB" w14:textId="0E219A4E" w:rsidR="00A32559" w:rsidRPr="0068368C" w:rsidRDefault="00A32559" w:rsidP="00A32559">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Pr>
          <w:sz w:val="18"/>
          <w:szCs w:val="18"/>
        </w:rPr>
        <w:t>1</w:t>
      </w:r>
      <w:r w:rsidRPr="00507C4C">
        <w:rPr>
          <w:sz w:val="18"/>
          <w:szCs w:val="18"/>
        </w:rPr>
        <w:tab/>
      </w:r>
      <w:r w:rsidRPr="00A32559">
        <w:rPr>
          <w:sz w:val="18"/>
          <w:szCs w:val="18"/>
        </w:rPr>
        <w:t>inner panel</w:t>
      </w:r>
      <w:r>
        <w:rPr>
          <w:sz w:val="18"/>
          <w:szCs w:val="18"/>
        </w:rPr>
        <w:t xml:space="preserve">  </w:t>
      </w:r>
      <w:r>
        <w:rPr>
          <w:sz w:val="18"/>
          <w:szCs w:val="18"/>
        </w:rPr>
        <w:br/>
        <w:t>2</w:t>
      </w:r>
      <w:r w:rsidRPr="00507C4C">
        <w:rPr>
          <w:sz w:val="18"/>
          <w:szCs w:val="18"/>
        </w:rPr>
        <w:tab/>
      </w:r>
      <w:r w:rsidRPr="00A32559">
        <w:rPr>
          <w:sz w:val="18"/>
          <w:szCs w:val="18"/>
        </w:rPr>
        <w:t>adhesive visible from inside</w:t>
      </w:r>
      <w:r>
        <w:rPr>
          <w:sz w:val="18"/>
          <w:szCs w:val="18"/>
        </w:rPr>
        <w:t xml:space="preserve"> </w:t>
      </w:r>
      <w:r w:rsidRPr="00507C4C">
        <w:rPr>
          <w:sz w:val="18"/>
          <w:szCs w:val="18"/>
        </w:rPr>
        <w:t xml:space="preserve"> </w:t>
      </w:r>
      <w:r>
        <w:rPr>
          <w:sz w:val="18"/>
          <w:szCs w:val="18"/>
        </w:rPr>
        <w:br/>
        <w:t>3</w:t>
      </w:r>
      <w:r w:rsidRPr="00507C4C">
        <w:rPr>
          <w:sz w:val="18"/>
          <w:szCs w:val="18"/>
        </w:rPr>
        <w:tab/>
      </w:r>
      <w:r w:rsidRPr="00A32559">
        <w:rPr>
          <w:sz w:val="18"/>
          <w:szCs w:val="18"/>
        </w:rPr>
        <w:t>outer panel</w:t>
      </w:r>
      <w:r>
        <w:rPr>
          <w:sz w:val="18"/>
          <w:szCs w:val="18"/>
        </w:rPr>
        <w:t xml:space="preserve">  </w:t>
      </w:r>
      <w:r>
        <w:rPr>
          <w:sz w:val="18"/>
          <w:szCs w:val="18"/>
        </w:rPr>
        <w:br/>
        <w:t>4</w:t>
      </w:r>
      <w:r w:rsidRPr="00507C4C">
        <w:rPr>
          <w:sz w:val="18"/>
          <w:szCs w:val="18"/>
        </w:rPr>
        <w:tab/>
      </w:r>
      <w:r w:rsidRPr="00A32559">
        <w:rPr>
          <w:sz w:val="18"/>
          <w:szCs w:val="18"/>
        </w:rPr>
        <w:t>region A</w:t>
      </w:r>
      <w:r>
        <w:rPr>
          <w:sz w:val="18"/>
          <w:szCs w:val="18"/>
        </w:rPr>
        <w:t xml:space="preserve"> </w:t>
      </w:r>
      <w:r w:rsidRPr="00507C4C">
        <w:rPr>
          <w:sz w:val="18"/>
          <w:szCs w:val="18"/>
        </w:rPr>
        <w:t xml:space="preserve"> </w:t>
      </w:r>
      <w:r>
        <w:rPr>
          <w:sz w:val="18"/>
          <w:szCs w:val="18"/>
        </w:rPr>
        <w:br/>
        <w:t>5</w:t>
      </w:r>
      <w:r w:rsidRPr="00507C4C">
        <w:rPr>
          <w:sz w:val="18"/>
          <w:szCs w:val="18"/>
        </w:rPr>
        <w:tab/>
      </w:r>
      <w:r w:rsidRPr="00A32559">
        <w:rPr>
          <w:sz w:val="18"/>
          <w:szCs w:val="18"/>
        </w:rPr>
        <w:t xml:space="preserve">region </w:t>
      </w:r>
      <w:r>
        <w:rPr>
          <w:sz w:val="18"/>
          <w:szCs w:val="18"/>
        </w:rPr>
        <w:t xml:space="preserve">B  </w:t>
      </w:r>
      <w:r>
        <w:rPr>
          <w:sz w:val="18"/>
          <w:szCs w:val="18"/>
        </w:rPr>
        <w:br/>
        <w:t>6</w:t>
      </w:r>
      <w:r w:rsidRPr="00507C4C">
        <w:rPr>
          <w:sz w:val="18"/>
          <w:szCs w:val="18"/>
        </w:rPr>
        <w:tab/>
      </w:r>
      <w:r w:rsidRPr="00A32559">
        <w:rPr>
          <w:sz w:val="18"/>
          <w:szCs w:val="18"/>
        </w:rPr>
        <w:t xml:space="preserve">region </w:t>
      </w:r>
      <w:r>
        <w:rPr>
          <w:sz w:val="18"/>
          <w:szCs w:val="18"/>
        </w:rPr>
        <w:t xml:space="preserve">C </w:t>
      </w:r>
      <w:r w:rsidRPr="00507C4C">
        <w:rPr>
          <w:sz w:val="18"/>
          <w:szCs w:val="18"/>
        </w:rPr>
        <w:t xml:space="preserve"> </w:t>
      </w:r>
    </w:p>
    <w:p w14:paraId="6D1B60C9" w14:textId="26244BB3" w:rsidR="00FC68DB" w:rsidRPr="004A6C4F" w:rsidRDefault="00FC68DB" w:rsidP="00BD52D7">
      <w:pPr>
        <w:pStyle w:val="Beschriftung"/>
      </w:pPr>
      <w:bookmarkStart w:id="2165" w:name="_Ref413858805"/>
      <w:bookmarkStart w:id="2166" w:name="_Toc413861952"/>
      <w:bookmarkStart w:id="2167" w:name="_Toc3557149"/>
      <w:bookmarkStart w:id="2168" w:name="_Toc34747402"/>
      <w:bookmarkStart w:id="2169" w:name="_Toc76030600"/>
      <w:bookmarkStart w:id="2170" w:name="_Toc94530885"/>
      <w:bookmarkStart w:id="2171" w:name="_Toc101428281"/>
      <w:bookmarkStart w:id="2172" w:name="_Toc167015951"/>
      <w:r w:rsidRPr="005C2D94">
        <w:t xml:space="preserve">Figure </w:t>
      </w:r>
      <w:r w:rsidRPr="005C2D94">
        <w:fldChar w:fldCharType="begin"/>
      </w:r>
      <w:r w:rsidRPr="00F54804">
        <w:instrText xml:space="preserve"> SEQ Figure \* ARABIC </w:instrText>
      </w:r>
      <w:r w:rsidRPr="005C2D94">
        <w:fldChar w:fldCharType="separate"/>
      </w:r>
      <w:r w:rsidR="00680817">
        <w:rPr>
          <w:noProof/>
        </w:rPr>
        <w:t>78</w:t>
      </w:r>
      <w:r w:rsidRPr="005C2D94">
        <w:fldChar w:fldCharType="end"/>
      </w:r>
      <w:bookmarkEnd w:id="2165"/>
      <w:r w:rsidR="00683BEB">
        <w:t xml:space="preserve"> —</w:t>
      </w:r>
      <w:r w:rsidRPr="00F54804">
        <w:t xml:space="preserve">Three </w:t>
      </w:r>
      <w:r w:rsidR="0067705D">
        <w:t>r</w:t>
      </w:r>
      <w:r w:rsidRPr="00F54804">
        <w:t xml:space="preserve">egions of a </w:t>
      </w:r>
      <w:r w:rsidR="0067705D">
        <w:t>h</w:t>
      </w:r>
      <w:r w:rsidRPr="00F54804">
        <w:t>emming</w:t>
      </w:r>
      <w:bookmarkEnd w:id="2166"/>
      <w:bookmarkEnd w:id="2167"/>
      <w:bookmarkEnd w:id="2168"/>
      <w:bookmarkEnd w:id="2169"/>
      <w:bookmarkEnd w:id="2170"/>
      <w:bookmarkEnd w:id="2171"/>
      <w:bookmarkEnd w:id="2172"/>
      <w:r w:rsidR="0067705D">
        <w:t xml:space="preserve"> </w:t>
      </w:r>
    </w:p>
    <w:p w14:paraId="4E5CF46E" w14:textId="7FB6C873" w:rsidR="00FC68DB" w:rsidRPr="001E4607" w:rsidRDefault="00FC68DB" w:rsidP="00B202D2">
      <w:pPr>
        <w:keepNext/>
      </w:pPr>
      <w:r w:rsidRPr="005C2D94">
        <w:t>The solution described below addresses certain features in hemming design:</w:t>
      </w:r>
      <w:r w:rsidR="00735236">
        <w:t xml:space="preserve"> </w:t>
      </w:r>
    </w:p>
    <w:p w14:paraId="5F1A1213" w14:textId="42E6A239" w:rsidR="00FC68DB" w:rsidRPr="00D7391D" w:rsidRDefault="00FC68DB">
      <w:pPr>
        <w:numPr>
          <w:ilvl w:val="0"/>
          <w:numId w:val="12"/>
        </w:numPr>
        <w:tabs>
          <w:tab w:val="clear" w:pos="403"/>
        </w:tabs>
        <w:spacing w:line="240" w:lineRule="auto"/>
      </w:pPr>
      <w:r w:rsidRPr="00BD52D7">
        <w:t>The path of the hemming root does not need to coincide with the paths o</w:t>
      </w:r>
      <w:r w:rsidRPr="001668D7">
        <w:t>f the adhesive</w:t>
      </w:r>
      <w:r w:rsidR="00735236">
        <w:t xml:space="preserve">, </w:t>
      </w:r>
    </w:p>
    <w:p w14:paraId="0634553F" w14:textId="45712A82" w:rsidR="00FC68DB" w:rsidRPr="00F54804" w:rsidRDefault="00FC68DB">
      <w:pPr>
        <w:numPr>
          <w:ilvl w:val="0"/>
          <w:numId w:val="12"/>
        </w:numPr>
        <w:tabs>
          <w:tab w:val="clear" w:pos="403"/>
        </w:tabs>
        <w:spacing w:line="240" w:lineRule="auto"/>
      </w:pPr>
      <w:r w:rsidRPr="000A1B7B">
        <w:t>Each region may have a different filling percentage. This is mainly to prevent spillage, but also to maximize overlap</w:t>
      </w:r>
      <w:r w:rsidR="00735236">
        <w:t xml:space="preserve"> of the </w:t>
      </w:r>
      <w:r w:rsidR="00735236" w:rsidRPr="000A1B7B">
        <w:t>contact</w:t>
      </w:r>
      <w:r w:rsidR="00735236">
        <w:t xml:space="preserve">. </w:t>
      </w:r>
    </w:p>
    <w:p w14:paraId="20B70C68" w14:textId="4F40D4D0" w:rsidR="00FC68DB" w:rsidRDefault="00FC68DB">
      <w:pPr>
        <w:numPr>
          <w:ilvl w:val="0"/>
          <w:numId w:val="12"/>
        </w:numPr>
        <w:tabs>
          <w:tab w:val="clear" w:pos="403"/>
        </w:tabs>
        <w:spacing w:line="240" w:lineRule="auto"/>
      </w:pPr>
      <w:r w:rsidRPr="00F54804">
        <w:t xml:space="preserve">Reinforcements may exist in the </w:t>
      </w:r>
      <w:r w:rsidR="00735236">
        <w:t>i</w:t>
      </w:r>
      <w:r w:rsidRPr="00D0681A">
        <w:t xml:space="preserve">nner </w:t>
      </w:r>
      <w:r w:rsidR="00735236">
        <w:t>p</w:t>
      </w:r>
      <w:r w:rsidRPr="00D0681A">
        <w:t>anel</w:t>
      </w:r>
      <w:r w:rsidRPr="00F54804">
        <w:t>.</w:t>
      </w:r>
      <w:r w:rsidR="00735236">
        <w:t xml:space="preserve"> </w:t>
      </w:r>
    </w:p>
    <w:p w14:paraId="1021FE41" w14:textId="77777777" w:rsidR="00735236" w:rsidRDefault="00735236" w:rsidP="00735236">
      <w:pPr>
        <w:rPr>
          <w:lang w:eastAsia="en-GB"/>
        </w:rPr>
      </w:pPr>
    </w:p>
    <w:p w14:paraId="2552F71F" w14:textId="7C842C3B" w:rsidR="00735236" w:rsidRPr="00F54804" w:rsidRDefault="00735236" w:rsidP="00735236">
      <w:pPr>
        <w:keepNext/>
      </w:pPr>
      <w:r w:rsidRPr="0013175B">
        <w:rPr>
          <w:lang w:eastAsia="en-GB"/>
        </w:rPr>
        <w:t>Width and</w:t>
      </w:r>
      <w:r w:rsidRPr="00F54804">
        <w:t xml:space="preserve"> path sometimes change to avoid obstacles, </w:t>
      </w:r>
      <w:r>
        <w:t>such as</w:t>
      </w:r>
      <w:r w:rsidRPr="00F54804">
        <w:t xml:space="preserve"> holes</w:t>
      </w:r>
      <w:r>
        <w:t xml:space="preserve">, see </w:t>
      </w:r>
      <w:r>
        <w:fldChar w:fldCharType="begin"/>
      </w:r>
      <w:r>
        <w:instrText xml:space="preserve"> REF _Ref413850590 \h </w:instrText>
      </w:r>
      <w:r>
        <w:fldChar w:fldCharType="separate"/>
      </w:r>
      <w:r w:rsidR="00680817" w:rsidRPr="005C2D94">
        <w:t xml:space="preserve">Figure </w:t>
      </w:r>
      <w:r w:rsidR="00680817">
        <w:rPr>
          <w:noProof/>
        </w:rPr>
        <w:t>79</w:t>
      </w:r>
      <w:r>
        <w:fldChar w:fldCharType="end"/>
      </w:r>
      <w:r>
        <w:t xml:space="preserve">: </w:t>
      </w:r>
    </w:p>
    <w:p w14:paraId="2963C64D" w14:textId="3A6F1A4A" w:rsidR="00FC68DB" w:rsidRDefault="00D860C8" w:rsidP="00B202D2">
      <w:pPr>
        <w:keepNext/>
        <w:jc w:val="center"/>
      </w:pPr>
      <w:r>
        <w:rPr>
          <w:noProof/>
        </w:rPr>
        <mc:AlternateContent>
          <mc:Choice Requires="wpg">
            <w:drawing>
              <wp:inline distT="0" distB="0" distL="0" distR="0" wp14:anchorId="14E305E5" wp14:editId="18EC4065">
                <wp:extent cx="3779520" cy="2240915"/>
                <wp:effectExtent l="0" t="0" r="5080" b="1905"/>
                <wp:docPr id="1042" name="Gruppieren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240915"/>
                          <a:chOff x="0" y="0"/>
                          <a:chExt cx="37795" cy="22409"/>
                        </a:xfrm>
                      </wpg:grpSpPr>
                      <pic:pic xmlns:pic="http://schemas.openxmlformats.org/drawingml/2006/picture">
                        <pic:nvPicPr>
                          <pic:cNvPr id="1043" name="Grafik 1988"/>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37795" cy="22409"/>
                          </a:xfrm>
                          <a:prstGeom prst="rect">
                            <a:avLst/>
                          </a:prstGeom>
                          <a:noFill/>
                          <a:extLst>
                            <a:ext uri="{909E8E84-426E-40DD-AFC4-6F175D3DCCD1}">
                              <a14:hiddenFill xmlns:a14="http://schemas.microsoft.com/office/drawing/2010/main">
                                <a:solidFill>
                                  <a:srgbClr val="FFFFFF"/>
                                </a:solidFill>
                              </a14:hiddenFill>
                            </a:ext>
                          </a:extLst>
                        </pic:spPr>
                      </pic:pic>
                      <wps:wsp>
                        <wps:cNvPr id="1044" name="TextBox 3"/>
                        <wps:cNvSpPr txBox="1">
                          <a:spLocks noChangeArrowheads="1"/>
                        </wps:cNvSpPr>
                        <wps:spPr bwMode="auto">
                          <a:xfrm>
                            <a:off x="7964" y="2419"/>
                            <a:ext cx="2674"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A0DB5DB"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45" name="TextBox 4"/>
                        <wps:cNvSpPr txBox="1">
                          <a:spLocks noChangeArrowheads="1"/>
                        </wps:cNvSpPr>
                        <wps:spPr bwMode="auto">
                          <a:xfrm>
                            <a:off x="26136" y="2083"/>
                            <a:ext cx="2845"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370E32"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46" name="TextBox 5"/>
                        <wps:cNvSpPr txBox="1">
                          <a:spLocks noChangeArrowheads="1"/>
                        </wps:cNvSpPr>
                        <wps:spPr bwMode="auto">
                          <a:xfrm>
                            <a:off x="8710" y="17558"/>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BBBB6F9"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wps:txbx>
                        <wps:bodyPr rot="0" vert="horz" wrap="square" lIns="0" tIns="0" rIns="0" bIns="0" anchor="t" anchorCtr="0" upright="1">
                          <a:spAutoFit/>
                        </wps:bodyPr>
                      </wps:wsp>
                      <wps:wsp>
                        <wps:cNvPr id="1047" name="TextBox 6"/>
                        <wps:cNvSpPr txBox="1">
                          <a:spLocks noChangeArrowheads="1"/>
                        </wps:cNvSpPr>
                        <wps:spPr bwMode="auto">
                          <a:xfrm>
                            <a:off x="26517" y="17558"/>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952439F"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wps:txbx>
                        <wps:bodyPr rot="0" vert="horz" wrap="square" lIns="0" tIns="0" rIns="0" bIns="0" anchor="t" anchorCtr="0" upright="1">
                          <a:spAutoFit/>
                        </wps:bodyPr>
                      </wps:wsp>
                    </wpg:wgp>
                  </a:graphicData>
                </a:graphic>
              </wp:inline>
            </w:drawing>
          </mc:Choice>
          <mc:Fallback>
            <w:pict>
              <v:group w14:anchorId="14E305E5" id="_x0000_s1724" style="width:297.6pt;height:176.45pt;mso-position-horizontal-relative:char;mso-position-vertical-relative:line" coordsize="37795,224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2c1PngMAAMEOAAAOAAAAZHJzL2Uyb0RvYy54bWzkV9tu3DYQfS/QfyD0&#10;Hmsl71XwbpDatREgbY0m+QCKoiTCEsmS3Ivz9T2kpL25ad0UcJsGixWGt9kzZ84MV1evd21DNtxY&#10;oeQySi5GEeGSqULIahl9/HD7ah4R66gsaKMkX0aP3EavV99/d7XVGU9VrZqCGwIn0mZbvYxq53QW&#10;x5bVvKX2QmkusVgq01KHoaniwtAtvLdNnI5G03irTKGNYtxazN50i9Eq+C9LztwvZWm5I80yAjYX&#10;niY8c/+MV1c0qwzVtWA9DPoFKFoqJH507+qGOkrWRjxx1QpmlFWlu2CqjVVZCsZDDIgmGZ1Fc2fU&#10;WodYqmxb6T1NoPaMpy92y37e3Bn9Xt+bDj3Md4o9WPASb3WVHa/7cdVtJvn2J1Ugn3TtVAh8V5rW&#10;u0BIZBf4fdzzy3eOMExezmaLSYo0MKyl6Xi0SCZdBliNND05x+ofj08enfOnYpp1PxqA9sBWV1qw&#10;DN+eLFhPyPprUeGUWxse9U7aZ/loqXlY61fIq6ZO5KIR7jFoFPx4UHJzL5jn2Q/A670hokDNjMaX&#10;EZG0BZt3hpbigSSL+dxHOGzsjlEfVkgOkeq6prLib6yGwuEDDoYpY9S25rSwftrTdOolDE+g5I3Q&#10;t6JpfPa83QeNIjkT2R/w1gn4RrF1y6XrKtLwBvEraWuhbURMxtucI1DztgiAaGYN+xW4AQ62M9yx&#10;2pslQPTzyO1+ISA+gPThWOj1H0jwc0ICw8a6O65a4g1ABsqgbrp5Zz1e4Bq2eMRSeeIGkj2qnm+A&#10;9C0IPc0OfGL0hNG/Vbbva6o50Hi3J/IZD/L5gEL7Qe3Ipc97v82XNnE7THs9BMa7Cv8TxRwd7fw8&#10;i+/ZYgokvrLHycIjoNlQ+Ol0hqWu6ufToMqheA+EPpNzqxpRDHq1psqvG0M2FP39NvWf3vvJtkae&#10;ZotmfgZ9wwYpdUG6Xb4LFZkuAkS/mqviEfwZBTGgb+Gig1Er8ykiW1way8j+tqa+UTRvJdLrb5jB&#10;MIORDwaVDEeXkYtIZ1677iZaayOqGp6HBL1BV70VQXAHFD1gKKrD+xLSmpxLa/yvSCudJpfTTluj&#10;eVD3kbbmY6D8erQ1Gxj81rWFhHa33tC2wn+Bo97zMm1rPktQtmhbyWwyCdfuQVvj6WLxNWkrwD90&#10;jG+3b83OtbXv6Lg5X+5KTKeTBFD+H+IKd/p/WVzhPQDvSeFvWv9O51/EjsfhEj28ea5+BwAA//8D&#10;AFBLAwQKAAAAAAAAACEASePehoCVAACAlQAAFAAAAGRycy9tZWRpYS9pbWFnZTEucG5niVBORw0K&#10;GgoAAAANSUhEUgAAAfgAAAErCAIAAAC94AapAAAAAXNSR0IArs4c6QAAlTpJREFUeF7tnQeAXEX9&#10;x7f3vfQeICQhQAg19N6RIkUQpHcEpCmof1BARARBBAVREZAiIL1LbwlFICShJUB6gJDe7va27/4/&#10;8353j83e3t3bvd29vb15xuPdu3kz834z853f/Ko9blw2fWkKaApoCmgK1CkFHHX6XfqzNAU0BTQF&#10;NAVaKKCBXk8FTQFNAU2BOqeABvo6H2D9eZoCmgKaAhro9RzQFNAU0BSocwpooK/zAdafpymgKaAp&#10;oIFezwFNAU0BTYE6p4AG+jofYP15mgKaApoCGuj1HNAU0BTQFKhzCmigr/MB1p+nKaApoCmggV7P&#10;AU0BTQFNgTqngAb6Oh9g/XmaApoCmgIa6PUc0BTQFNAUqHMKaKCv8wHWn6cpoCmgKaCBXs8BTQFN&#10;AU2BOqeABvo6H2D9eZoCmgKaAhro9RzQFNAU0BSocwpooK/zAdafpymgKaApoIFezwFNAU0BTYE6&#10;p4AG+jofYP15mgKaApoCGuj1HNAU0BTQFKhzCmigr/MB1p+nKaApoCmggV7PAU0BTQFNgTqngAb6&#10;Oh9g/XmaApoCmgIa6PUc0BTQFNAUqHMKaKCv8wHWn6cpoCmgKaCBXs8BTYFeSgG/3x8MBvl4t9vN&#10;T+7l19yLJy6XS54EAgG58fl8ctPei1KPWb5ttWYTuSXNYlKtXGbrvXSQyvTZ9rhxlak2XY2mgKZA&#10;7VJAkDQSieR1ceXKlf3795eH6XQaHE8mk2wD0Wi07cc4HI5MJmM+dzqd8pYge3Nzc94rNCot5rUu&#10;20Be+Tlz5owZM4bnZuuAPp2pXZr2kJ5pjr6HDJTupqZAlykA4OahvIBvLtoC3AArKAygC3Zbb1bq&#10;oU5gmot3uaRF8Fpalwr5lcJccjgwWfhly5ZJc+wx5gmDqqz3QZcsSAEN9HpiaAr0CgoI652LqiYK&#10;ezweU0IC5goKA8o8bMuhswHY7XapihtBc3nLBHRgOpVKCZRLu9ls1sR3EJwTAOV5UY4CZsfAdBrl&#10;Ff6aSCRkkyh4sOgVY1a+j9RAXz5a6po0BWqYAiakmpIQE8SBVHCZvovQxiwgD80L/F2yZMkNN9zQ&#10;1NQkWA98TzUu8y2R+fAnbgT6aRdkl6qkZuBbzg3mNiDP+RmLxSgp24D50FQJ1DB1a71rGuhrfYR0&#10;/zQFuk4BEdHkqlsFhQWUTQ4dnO2gLUTzX3zxxaxZs2bPni3AzRPk+1y5bwkDDrcuoG/K6EWeIyXN&#10;vURaNM8TIi/KPUmwJXTcq64TpzfUoIG+uFFue5K18r5MX/MyD9FW3s0tI4uThZRrllBsJbp8L6QA&#10;TDRzBk6cK1fsLqDs9Xo7pQniHWD6lVdeGTdu3LRp00ykZpMw9wmzEqD57bffZjP49NNPP/nkE57T&#10;Om3RDdh/bpYvX86GIfuBye9Tv0xs2UWknwsXLuy0b7pApxTQQN8pidYpkMe8WHy5rVjT4ot5xWR1&#10;rVq1StuclUbA+ntLeAjBRxFtF/xGkYQA1ocffvgZZ5zx2muvyVwS2bpoXzueVMy6Dz/8EFDeZZdd&#10;EOAI/raFeB4ecMABDz/88EcffXTaaadNmjTpxRdf3Geffd5444199933wQcfnDFjxp577vnQQw/x&#10;fP/996dpBEf0nNbZABDaSDeomU7+/Oc/f/TRRzvumHyCqSSovyEuyxdpoC+OjKJTsn61J9a0XkPb&#10;ksX2oStt6XdrnAJi6ShCElCyPUtEKcDPyy677O677/6hcYmgnIsZxVEVPro9+xZgd8GCBbfddls4&#10;HKYVLpCatwpC8MEHH3z22WefcsopW2655XnnnXfRRRfBxbPHHHrooccff/wJJ5yAKSf7DX967733&#10;ZPuhQlpnF6FObth1zjzzTLaBu+66a9ttt81TFZgjIkpgXpevMLUCNT5k3dI9DfSVJXt7Ys3Ktqpr&#10;7zUUAOnQVQKRYDFgjUhkRaGL51999dXSpUtHjx4N/jItYaiHDBlyyCGH/P73vxdbRmjWnn0LTPfq&#10;1atnzpyJjP5///vfl19++e677yIFovW2ohsKUxUozJ8Abtx0aE44d5HGICkSkxthWXKt7Cl2xx13&#10;TJgwgY1E9qENN9ywvY/iRWrgMj2t2tvnes10aPdDNdAXJk2usCW3RMGzanvU7UCsKa/I4uQnHE2u&#10;xkme0wd4GYuaKEq2x/joWV7HFBBLFSCPOdOnT5+BAwcOKHTxfNiwYYMHDx40aBCQzXyTmbzffvv9&#10;5Cc/MfWl7RFq7ty5iNSRzsOM8y6VgNQIYQpuDAA0s9c8alAnWMxuxBNRcYldjWl0L863YmXPzfnn&#10;n3/SSSdRTMyEOGSst956BT9KhPvyIQXdeut43Iv9NOfll1+ea8pa7Pv1Wp4J9OSTT8JN5B1O165d&#10;29DQYPGrKfz555/Pmzdvjz32QCs1fPhw5ivvLlq0iIX38ccfc6SdMmUKvy5evBjlFYunb9++aLq4&#10;eI4k9JtvvoGB4jnvmu6IjY2NrDcT1vkrTNM777xDnVa0ahY7r4v1CAowP2ViwFV0wBOAs8JQg9fX&#10;XXcd5Q888ECmFtJz+AkmKjKZ9r4XJEXGwpxkS0DkstNOO+24446hUIgpt/7669MoBZif5usyXZmf&#10;3AwdOpTnTEuWAJOWBQXasBMgkKFd0HnXXXfldSYwD9kPWAijRo3aeuutWWXI9ylDcxtssEHBvoms&#10;hhfZIUR00yOGrFs6qTn6wmSH3bjnnnuuvfZaTrulDUzHYk1Oo7fccgsLjDl69dVXY5kAc8RCmj9/&#10;vjxH90XrHJbXrFlz7rnndiCXZxH+7Gc/e+qpp4pyYizto/RbtUYBc78X4/T2uieW6cxq5tipp56K&#10;shS9KIVFbMImwc/2FLlsJGwnzGeQWm6Q+RxxxBEYWbI62mpBAXFhj7iR/vzyl7+ExZk4caJEWznm&#10;mGOkwMUXXyyeWVRCD0VDwK9sDPQTJumqq65CTNTeR4ka2fS8ba//tTZk3dIfHeumXbLDcaM+Aj2Z&#10;09wg3OTwC3vOQdLKUDEFP/jggyuuuGKzzTaDkZk+fTqrAskjx97JkyfD8tx3332//vWvQfYLLrjg&#10;pptu4twNf8QrnCRYGHBezHKYL9bVpptuymw2D16w+XA9mD1Q4e233/7cc89hC8S2RD+tdEyX6Z0U&#10;AAe//fbbfv36yX4A1Mr5j6nFc+Z2e2SBZ4ftYPrBZctxlo0ByP7Pf/7DgUC8mawfcwu2YsqOODfA&#10;zueWkRNA7xyyMn51b+TomfFWzBO32GILWJivv/4aFvv000/H5ABJZW44p46HoVOxpiiyZMmZB3CT&#10;seJP8hxePk8xQB+wXbv55puPOuoodgtQngKwSwX7w+HXyseWcUrpqmqQAnLaQ7gHIovqkqOAGfoG&#10;JO0gwCRQzjYwcuRIE82RAjHljj32WIT+Jvp35atNfSw1i8ien9JnZERdqVm/KxTojUAPr41sBHa4&#10;gwv5OH+VIy0XYnGMiN966y2xKOj4EjsE4vBhosDhFKYe0Qq6kBNPPPH5559nAxDg7thKMhfc80rC&#10;4yBdBd/NxUkBfi34OTzXOpjORqz+/y6aT5OFz/tgeI5a0OTLocE0K5A+mxZB9T9IlfzC3gj00BNm&#10;AWakgwvRCrMf1RBrA7nN9ddfD19/8sknWwm7AcfdqViTDmyyySZwUtyg2kIVRs00hDJ24403FkZm&#10;u+224ycFeJ6L+3QMCeYf//hHDhlsHmLHxsmj4OdQoba7r+QK6hl1C0+AvCU3eqV4pfIceO3eY58w&#10;78iIiFEsB1khK4uC2Z4XcbNnULzGeqmtbgoPCEsCZw0E6z/96U/x3cAbEOEm8M1RAGF6x4PIu8Kb&#10;IE5BvyTHAonizYGAh4jp+SsaLYnVh/QfVRUTGmHRiBEjMFRgfnMh2Ud2xE7Dcw7dJl6L1Q2bBC+i&#10;AKAeTHrYEvA8rLHZpbtTKxQQmxzmDJeYt0vPxFCHuSfcSXd1l6bpkinMlM5wieVxrmCzu3rY09vt&#10;pRx9p8MGWKOhwsALv76NNtrIVAcVZUffQSvgPrw2QiRqRgAq0h5pSDYSJjcILjsEz3PFL+ZC5XU0&#10;wxdeeCHiINzKsc/p9Lt0gd5JAWGK4R7Ehl0OpqY9orjUdiCmrzTRZHpLf2RRiChJrCe13WTX6a+t&#10;btqlIVDbVnCJe6FFq5uuj017NWB1wwk3z2g6l02rXNO65p5CAVB77733fvPNN4VpYCabmaHkxulw&#10;2rK2tDNtA2PtNk8mkGhotjWW/n12pz2bztowkEnbXE5azHgcjkQ2BatClEu7w5HlxFBcAJGczmB4&#10;mbC50+6UM5lNuwjok/SmbIUy4wnPJKcB3i9WbinriN2ldjRb0iVM9XBpLnl4NNAXR7qaBfriPkOX&#10;7gUUwGYX+11J6tQ26mpzc3TQgIEZVzraGEtn0o/e/0TfnYPN7hKRPpNOO5yudCbjdjvSSSLXZBYv&#10;WuZrCIYG9HG4nZwXHDZ7KkNsnBINJYPpUKLRNuPVqZecfdHgfkNssbQtYG9szM+J2PVRFUPPghTr&#10;euUl14DlNPHddt55Z6mhU0/mtg1p0U1xxMeAvbgXKlAac/vaYTcq8H26yi5RQFI+UYU4E6HjEZQ3&#10;n0vtn834LGPL2G32oC+IJGdN8+qYvRmWu7R/DrfL5nBm7Q54egd2w05XJBqNU5nHTcg0JDIcKID5&#10;hN1W2r+lthX2Ebbw2DD2EaqPXqctXQC72vpMFetFKIqK0qKRd2nYOnxZrE4pIlq9ErTTGuiLG51a&#10;QNgOghQW9zG6dD1SAHwHp0S6navGRNYnwm5Bw3RG2TGiBFVhnRz2rDuTApMB6pL+pbOpZCZhc2YS&#10;qVgqm3C4bQ6XzeN02NLJTCrhcdoR3/DPZcuW9s/v8TVGVozYaNgXs2fFbcm4MxlNFhDcmAEs5fPF&#10;GdjiIEMrcbUVI9Sa8rNFeiPCN4xNS1MTaqC3OA10MU2BnkEBoEqyO0lQPG4ktADAJwZg8sTpcCm1&#10;pxKgwyJnkbYg0nYTn6akf76s15N2+TLegN3vIdpCyu3JeLJpZzbjdjloy29TNz5H2lXav0TG7nJ4&#10;MwH37OVzvU63J2v3uwpjl3wdjuXYJhSlxQXfxckRQwzY56LerejMEAdPUTxIrOlijyl0T8vo1RgR&#10;9+Pll18uPFpM/6z6v/lXR9aZsX+X0bhLY8zJOevIqgYsxrlv6Qm94VWzV229Z7vUqx74MovhV7/6&#10;FYK1brQRrBGymfJlnD9+8Ytf5PbK/BM3b745aa/d90q7kq6MO5aM/eWWW0ceNChRUL9p4cM4EyDz&#10;wEaSowJqXmb13NnzAwP6hwb2YR9BmcgCcrjcdqQuJV24idua455gYPHUb/Zff69tt9nOZk82RvIT&#10;HwpLTguEEsEVBmNl6+JsSr7++utsjaYovKSeVuSlI4888tJLLyUwHLUjxilhE9JArwbmxhtvJIj3&#10;brvt1naU1jatDQcbHC7DogA/vXh07lfzvYMdQHNJQ2rPKohm6qtd1ubIvPPae8uaVk7cb/uULYui&#10;ShkJGNYCbS+lekf/nsxmvkrsv+N+mVLXTEndrvWXnn76aRInbbPNNqUdbGv984rvH2J3guKx+ZnR&#10;gBHsCurJzw/e+wCznJQjiTLWF/Te/rc7Aju47YESj/gcCVwuD4KgdCYB0GfT9rmz5/XrN6BhUD/w&#10;36FGxZHKoLAtsf60LeqNO+Jee2atbelLy6/49WVI+5saC5ndGLQiLixWyx0E8MmjqOwQRBaBUcBR&#10;sRb8hHN7SNqAK6+8ko7xsKA1YKcTRAO9ItHf//53PJIIHdOWXu9PmTJ6g9GDBw8EWD0e95q1TR/O&#10;nBrcUE3cTolbqIDixTMGG28cFOyP3vvENyuX7HPWgXas0rLsH5gncFzIr9zYVVhACDxT6c+SZxx5&#10;OnkcSupAfb6Ehcnuu++ugT53dGFfiMBhPnG5XT6vB0YCjtDl8b7x+uQ99t4VQY4TqXzS9vCLj8b9&#10;cdtIoDrpcjhTWCc6kdyj8RSTyU4vuHng3JFFXsPiyDjnzJoXHjggPLgBjt5pY+Yyu5n4hZmYTmtX&#10;XFEaqx2liI18tCwcCZ18zGl2t42PIihUIp7AdpNThdPpSFMsm33//fcJzgNHT81W+F/kWohuCBUO&#10;0OOpLv2x8qKFnpehCL7xAH178aysNFAaWlmpuU7KKAmJwX7LBSvO7wB1qZ+n5C0wOPK6OhawmOxK&#10;T2WsAVqirQKVq78ZZ4iWA0GJ54lSe63f6/kUSCWVqxTzyBDfK+PsWFPEYSdqngMmZvstt1vz1UpX&#10;POP3+WO2pMflwFjS43KTHaoWPj3ltDvdLmccGb8jtPnIxa61Dz1yn9vrz9idKXvW4/Om0imvG+/f&#10;OF8nTmHcyGWl/5IIBZQXrYYpArLybo8oUzJg9YivK08nAXeHofmBFTKgOWPAccn/gHa1eJTkUiQ4&#10;wt3bnUpoY3inG7Ce90/J8dkNsnZYI6P9Ll9o8Ek2JNmlrV+8RRwI6+V1yVqggBjnAdpimacM3dPK&#10;FVZxLU51vNxg2PohR9DenI01xpwudyqZcGH5nkxhuVIL/aeL8XTK6XFzWGh2xEduMerjrz75ePpH&#10;7FXZJGeOTDAcTKZTHndLFML2MsR18C2SgVY0n8W6WdUCiTruQ3GLvPa/p+Qetju0CtjtmZQk8XEr&#10;bDaY6gJQbO2hkt0A6AaaG5sFrLwhuFeKrO80v222EbW9GG85sFZuT45f1OcT4wEzg6JeoTD5sMgT&#10;XexbVShff4uzjEST5B6S9wMZBYaXABr3EeVzpGYif9phmx0Wz17qzwYdGSQwyNthcIkF3xJfrIyd&#10;KaEqd5pZb48rH9uMm6Xgzw6fOPq5/z4V9PoxwgHFUtmUqzXWLPWTlIoQI8U2hKiHF8WQsdh3a7x8&#10;vX1PyeRuV4mn5DSCyoqjV8Bs8N2lcfQ5rLjaKhQ/ZVOwrSo0/rUrxDSscowdgu6Ug583KFWCuY6k&#10;Yy6ZzpV7UathO6atGIbDt0psyFiiNZKlytyt9D0TNtt8oHdo5NtmezTrDwRTKFGdGMZbEn1Ublil&#10;ZuY8YRViqSTLz6e0WIk+Y4ckfYmZs2fy1wzbwLrCf1RuxdogIrohuokEOCnBI6nSFOhi/RroOyWg&#10;yFdarhY2vNOX2ikgBwF1GZWqqlsFN4bo3zC5KaivMiJ4GB0x2H99aQoUSQFEz7gEibtsOpPccPQo&#10;gf54LBYI+QOhAOLtow86bohzSGpZPJZIJV1KSuguXX1aZP86LJ4goWw8GcJSn4M1SyCViDqT6+25&#10;0avT3kqnVRAdh82VTiWJ5SDiF/Oy2AmJWgjWc3WchsVihbVWTAN9gRExXEvchIJXWFyIe61NlrbW&#10;5lZP6Y+wfnmxGzsI5Sj+R+ZVQtDHtsxmB36YuX9q25Z1B05DS9minEQZO3DwAFFUorhsboo2NzXz&#10;x4wtdfD+hwxKDncudHib3G6fO+KLuzLODBZh2MG7yOyKENPQMCHEFI6FI2nlBR3qpOvEVD/lsDli&#10;cEMutyeVSQVs0T6Rl575L16wdAYhEypbnMJMHaxFTaz6itYTAUODYrbWzCu7vpQ00BegocQ5kLHH&#10;YmwdmYDBWXed7rVQg/iIF9sT8RQv9q3aLA9ucomluXlaFxQ2f5XkMGb/+XbU0bm/5r0oe0beZpD3&#10;+RKioFOaCKznopWI2nlI/WZAm07rsV4gGAzTxO47775k/tLEymR2tc3b7Eva4ipmpDsdh422Ob12&#10;FSHAsEZrCQ+JY631JspYMpaJDxw56NUZkz6ZPl3F884o5YI5HGxFHY9Cbk9MZGdoILs4x5axq91e&#10;lQb6wkOAOL41Nt66ImmlpWqJgNrtg9fFDhAcjSxXxZ5O0FYRH7+LTdfI65I0lZ17ypQp+FK+8847&#10;uMyQhIAU1Rhiy34Pu2rGSwFbyTH53nvvUYDyZJckpyO+OdyTOdIsRp2yGQAf/DXvoua2DCNovnz5&#10;crpBnVy8Qm56ekJhdOaC7LlEo36MvrnMnvDW7Nmzu0jYSKTR7/EH/cHjjzjBscax9LPloUgDsQyc&#10;dpcz5fLavPa0PZGOtxj6tjZWHiOw4rseCHjSnvSQHUY88uyDycYY/liY1Us1Enk/d0vuuHrRW8je&#10;KSrrOhPTa4cpNQE6cZgaNYosfS1h7WLRaTOnBzfsygZphi5QN4/d+9RXKxfvf+ZB64RZKDwrVZF0&#10;PJ35LHHmkadbyV5b/NrpqW+U5jAFavPB5OfCiZSlDqYDuBCWe0xTCAw7btw4ya5ORDBuePjGG2/8&#10;9a9/ldgjPBHWr6mpafPNN8cNldokergc/wlqfdVVV+XRlL8SPZgtVsCFGqiHh88888xDDz0kiZak&#10;Bp5z//3vf/+www4Dg0hEo6LTGCmiqBwnGv7KDR0WkTRJKK+55hqzuTyHqdxuBML+1WtXewzePPcK&#10;hvyRpihGignMK12u96d/8M577wzctp+vH9Hfkx4PMpxMShkHt5x25V3jk9MVdpgqMDOzdiQ5rlgy&#10;vnjSwomhrQ87/odgezKRYkQYU9asHK2sw/28efOgOaxMrS2DrjtMaaDvCOhZVN8uW9Q31A8GQYA+&#10;GotO1UBfa+vAZisN6BcZzLIk4jBkcq0JKxBI81B5cxr/MyKCpVMqpx1QC9zH4jGVWwPLbuxScCwy&#10;5MKiI1eRXuzKKcnpUn9C8tcW6AXZKQZGU5tq3XCgkNYMsy5l3SXuFUa+jmwwGOrTpyG3KnGFF0mO&#10;iHdy7/m1BKD3h7x0IBlP4WRKV+hQc3Nk6kfTZq+a5e7vcIftDr8jpQQkLdE6VJimFklmpT1jC805&#10;JPdp5PKcsgML31o4vmHUId8/yOv1sStzviElJ7GPLIrpZQ5wouJztt9+e9nya2eadx3ou8KZ1g4d&#10;KtUTuKp+g/uyjAXl0dC2GrDXiZi+UoTrIfU6iL1CoiVDocg/nOft6lfFw0fjcVQYCnSVkgbUI8S6&#10;Wz10uxPJFEk2mBD8VH8l7x2AroICg7l2/E9Rb1KsxWDWtJw1b/B5U3sHGwlxSzzqnsgBMOmZjGoY&#10;Y3BgxuHiMZOO2mjC7fbyU4gKmov4GJSXM4FAkgRclPiUJV+wyNFIHCK4fB6P14vylgr33Gu3k/Y9&#10;ZWxs0yUvr147PepI0Lf2zcNKbrv4F5OYfqr92BW3Nw/csd+8+KyPPv1EMq+xR0FE69RggYvchhtB&#10;+d4uo5cI1yLczL3AxLb6JRhh6J5XsoOQym2rRe7ZVqMirmttC7e3CVNJXmGe1I1OtfgFot9ooQBx&#10;UfgHYjIZ4NAVOhi6diaS3+dDitOin7HbsEihrNfjFSZdLpSQcghQrL3DgbBG+ZmSRMl4CCfOPtJS&#10;NOc/yJGV9J/YLek0VVGCOrlg7SkfjykJOG1RgdvjUVNdObJ+Zwci9pGC7OKvLx8jD7soWUYWHw6G&#10;Ed2IrlWWXiZm8/fx7HzgDmdceNr6QzZY+elaxfe0Onasa6tQ1akV8vrIKxjDldWZ9XuTA7dd//Mv&#10;Ppdo8qJfKYoaYlgpp7Fi363qZ5fUWBGiG4kggTgSHREisLzmkA8eeOCBgvUipuQnMtAnn3xSklab&#10;vjnMHoJP7bLLLuYTuSEp4rvvvptXLcN24okn9uvXLxeXGxsbRQlmPlQ1OOwI144++hhmnuQ+NtWM&#10;f/zjH/P2APqw0047cUaT5jqQ0SddcXeqRZSpgpo1Nk6dMS24oTq6lkRwRZ7Wd7tZRo90GNEBuciL&#10;Cu3LW8yEWuN3ShTdLF5a6iBW5T3xqVASHcVvStZ461eu6EYCFIvAOhwOJmzJtWubvHYPz0WCBPPb&#10;HiyyqM1DA2VmfTHrg0/fc40gqz2JW5OulNLT2tNOlxeHpqjdbSfXiNvpnjtnXqB/Q5/+fch+whFG&#10;HXpcbiWGKuOlYiOrEGbssqqJRHLNR6uOO/CEIYNGfPjG/9Zbf+Dw0aOIzWm9QSCFCrfddlvrr1Sn&#10;ZNdFN0UAfSMY39QEp8FcMTSBSoDYIsK02QHBYCCIfionSLraV3kFR2rjoVgrqv/6vD6fP5DnGhSN&#10;Nsdi3xmutVLQ0dAQNtwZWjYPpZDMpOO4ecD7GMvA8CtV9WP4Fw6H2OCHDh2Sa9u7cuXKPNsSJrck&#10;5erNQI/qadWqVcQ+LSptFuYlTIAJEyZUZ4pbbEUDfVtC5cnozYTX/oCPRN5rGxtdtu/CG3QQt90E&#10;elFBI3lauWrF4sVLV6xY+c3ar5MNUVfYaQsTjJ54Cc4MycAzTq/T++WMWQ2DBwYH941nVXoTlBKk&#10;mSrWxKuT0TccDCWmiFKFZLLJNeklby065eBjFy3+duiokSOHr2/Lol1PWZxFdQz0RcnooSVbpzMU&#10;DPfr279/v4HEm+7br3///gP4fyiEpkbVJkc6YwhAXhdsSD9VhsKqpHqlT3+f7zuUN13qwX7+2uZf&#10;PyPahmwSLfwNfQj4Q0YfjAr79ecnlYfDYTF7Z1sWpwm5eN6w7sUTE+UtToL6K2ZSvqhP462iTgBF&#10;Va4LV44Csp2HgyEYKiImLf5WWRyZVwdSDpOdF0kRIUFGDF5v4hYT999zvx/u98Mt+24b/zS7/N3V&#10;8ZnpQFODz+ZDcxF3Rhsdq+GxiXTsc7s8GCxlHZ4yZesx+yxSI6WLVaKtdApRWj/7qO03+MudN89b&#10;MBc5XCIeRapTOZL2oJqLAXoDGOTbRDgjIhe5yUMNeS4lTUmOsQ20PCz4SkHCySu5TZt9MOuXAoZ8&#10;VV+aApoCBSiAxB9BjayjdDK9ZPFSi9FgRB7Li6YDF/dpQls6E96gd/y4Tc85+ezTv3fWuIbxC6d8&#10;3bigOYObVdIfcoYTtGZLIjSwxeLY6axMFyFFsTSEKuKUodc2L8xwBmYHb7/+c6+97Ehl3X5Pc7Tc&#10;24ulntVcoWKAvlWhZOKs4Gquukl+zQXivHspnPdWx/hsljeJ17a8WW3XCRwKresRl7N14EXVut90&#10;B5vQ6nSuvrE72u86bXUN3UsBxPRNzUpny3pBomExcbZw9GLRwI3P71PJNDmvE17GkIoQOXLA0H47&#10;7rj96cecPtw94tupS5dNWxn9PGmPEC3BnfT54j53LJMJB8rta8p5wZAciMqbNUFqk7Qv22fjQdk+&#10;jpUrlxLBPhAOdy/Na6T1YoC+RrrcYTe6DoB5jki5oW4k8lG3XMZ3SV/Kqs7qlo/RjVadAtjS0CaR&#10;y6RlZflWTGg8iRUh7xLtRjkYpG1NhDjO2oOhINkaCIBDgYAvsNeOe11y5iXHHXB8bFEi8m5Tenp0&#10;+eSv0rMbHY3IVqzKyi2Sx0jV06KvVmpeLFXZwJozLp97y4M2f/ejdxxJV4LsWfoqmMyol5PFiEXc&#10;coHs8YhS+aqwMB6PsodrJ8xZpYkmgjDlkqgsADHgy3bjrlPpj9X1l50CjZFGxcI3qag+cqFts96K&#10;WCdLeaxOmyMqyqNxn4w0ETehxXpZeH+8yXx+b/9+fffYcfeTDjr+l8decugm39+oaUz/T4OJjyKr&#10;pi5fM2t1MpJC0ppWiZiNbcPQqmKvqrwY7Gwb/EE5NeBui0OUCrpQ6FIxdlDICe/TIiPOuJx2Thi2&#10;Bld0YOLeR+/Gxj4QDJGdyk0Cqta0JP7wd8GLrBOhR5esN46+vIMBsn+zcJFM8ZYcra0qh/I21Hlt&#10;Rrt49RB626fcZ5xFmcp0Xr8uoSlQfgqoIyhHZKLD77nHnj844sgfH3PeqfuetUe/nVc9v3DppAWx&#10;r2IBZ58U6lqXm9w+CVsmjtmOHbcG0J50Ijiq2QmIH/RbxWXFDJF/PJv1ZGx91h807dsZz7z4GGxR&#10;wOMH570+t3gGRBu/2/DK/9E1WaMG+vxhUe6v4gRrXGtXqwBVZTYLK34qtOiuSXUVSw4KDyiKHSu+&#10;Nf2GpkDZKCAyn2ikmX8IfgYN7jN+y/GXXPirfTfdN/1p87Q7Ji9/+fPoymTCG3C6/J6E3R1NeYkq&#10;QXQHfDAJTuzEIdmqQhVmSCUhx/4vzZ6R3GTnCW9Pnzxv7jxc2thvVMCGmsiXVTbaWq9IA30ntCqo&#10;KK6+dY9hR+aw4Q//TXaTDTdm79GiG+uzXJfsFgqYXoriwKj4p2zCkY2HAj5CpG2+5RZnn3nO5Zdc&#10;ufXgrVa+Oqfx3a+Sy5MZlx9NQsqWTdkJjJyNpxNIb1zOIuI6GMYe6kfSlvL09w4ZN/TZV56NxJuR&#10;8+B/IyL9cKDXaWg10OcvAZHR50jqW1y9gqFqT45WGWprhoesLbakOZQKDho0iB5q0U23gJdu1DoF&#10;CPbgDwaQfOLcKGH9iUtjs7uJKUQlbq8rGA70GdSw974HnHfmT8c5hq15ceaCZ6Yu+2JZJOPOeHxr&#10;iKAZ9BMWwropPAdfpb/CW1ZlB7dFk5Fh49dfuHrhvMXzybqiYgqJvVoR6gnrn1vTJTXQd8bRt8yL&#10;bKSpMadoZWeK4bBgGhCpPLH8ElsSiUxdvcu2O+PqZUqWanpy6c71bgowhxHXSKYagsehv81m3NFY&#10;MpHJ+oJ+NamxlMk4sAVq6NtwyJFH//JX15z9o/P3GLB9/xm2tVOW+ZvdmShcODmtrFvOZB3JDKIb&#10;HPddaZvbaW/yZzbacdwjzz9GB6JNUdS/7C7dFUC/G6eDBvpuJH67TRspwpW/uISKJTJ5ZM6a4Nfe&#10;0447df31Rq574KjF/us+1SYFEJeHAiHFTQfdw0cNs56AqbTPUTY1RpRNwz9d5R9vjjamkMa7lAF+&#10;KpGORJoJeYgtECw/hQhrMnL4yM0nbH7CD088fMtDFzw2++tn5tuXEJcf2M4mswk7dpxZssc6EcNk&#10;bQVMcQgvrXLCqegsGSXqVDFasrYhXvtQ58wvP8Om3o3Vmoo2V5hRY7Hh9W0l+VdpBOnGtzTQdyPx&#10;220aQzNjphI6hDzI2djyaHZOZt9d9hs2bCiu3rXYY92nmqcA+IUUhSBg4Lvb4RoyeIiZkaOa0Cbh&#10;1UzxvXjn5nUgnogPHznssssuO2ifA2d9MDs2P5YmoI4r7EgQPi3lcKFs9WSThXIxsmzw2sU0jdOC&#10;EfBMSewd2RGjRixZtjSZQEZvhGlp44tCB+gJ8h5ETDUVib5c00oDfbkoWc56lDrJYIYSkXjT9JV9&#10;53uPOeLo9dYf1prdsJxt6bp6CQUkODssdMv35jC11YQ2MWQwU/cB+kSozQu2TIlAUG0A22y21VlH&#10;nDl/8vxvXvkitjiWsDkSWNPEEk4CPPvV0STvMr7JUAB43GC2CryoUrhkHD7HqqbVZMhKEmDRbo9G&#10;csWw6h0VwwebZSfHBZXhy9Qe183c0EBfi0OJURlJhxJrU00z1m42ePxhhx7et2/f5ubCbiO1+AG6&#10;T7VHAewLWywdMRcmqGNrupIq9zQ3epp4XRH4Oo+jJ6MIkfzDoWAildx4w42u+79rD9xkz09enPrt&#10;F0u97gZE8OlUPJ1sattz0WuB1/6A3+NVGxtfqoRE7mzSTnYB8n+5SdLY9kVJ37jFFlsQo5gbREm1&#10;Foi7i8Okgb6LBKzM69l05Ou1az9csdXwrXbcbkd8y03ta4uZP366rZb+lemBrrWuKIBcQonJVXRx&#10;JSfhxKicvcmWZTyp2iWAjuxI2GfuhbV/8cUX77zzzgceeOCxxx579NFHH37woX/fd//c+XP9QW8i&#10;FXf6sjvuv99VF/3mwEG7rJy8pHFtxhnwwJcX6raKc4aK1+VxEYrZwPmsy+HMuG2RZHMyRsLlLA2H&#10;2pwGII7sOpKgkZuikpZUjYAlN6SBvjDpTCv1kWNGDBzY30g4J15UaiaVMaiY8uUzJiezU3WFcH+N&#10;yWWTlo+Kjzj7yDPxJzRWI0u0xfCgxfpTrVnrpgglTw/9Yp1QABQzw8oDaiqVSWso72p+oQA9ugH6&#10;IKKkF154YbPNNoOJPv3004877riTTjrpqKOOOuW0U3fdbbef/fSSAw84eHXjWoIsZG2phv79Nt9y&#10;y5P3/dGSV2at/Hi5xzmwbc+NcInk51JCen4aabIw3ncl4eIdNqLkk6ORFChN0fzTgLneJUGV9RyE&#10;1aReV9rSQN8e0LdQZsCgAZSQTb4SFyJEw0jAaeRxyeAg0jyrcdMho/fZYx+P35cgxGuNXdV3Fqsx&#10;AvTU7oishuhmKqsUJimtSWir+T258TKB+wsuuOC+++6bPn36PvvsI2Jx4aObo83rr78+f7rsssuv&#10;u+YPpK9wY03vsPlC/r6DB5x71oWrvlwZ+3RtwZ4byRnR1hqXMsCxZYhX7CY3L7y82gfA9LZxNMUr&#10;xcy+UuWDThWGQAN9YSKv6zCVU6br4TEL8SHMRqU1ytqj8xs3ahh94L4HelyKs6io+ysJGocPH15s&#10;dAfeGjJkSBWmpm6ijBQwLSmJbqYYFxscbos21mJU+jJ2Rqq68MILR40adc899wibL0m9zUsQf9tt&#10;t15v/REPPPBvzBAijc2xpiiH24Zg6PhDfrTwf3M8S8lgSKhidLQYTQZIbguzZCQVRcWl4h0Ygb3t&#10;aQ8pSNIOmyPtRPelWlDxcNpcuTm26kxAz7dqoO9kAiunDuNCKi435WZp1XRknpIgp2nO2vXSI/fZ&#10;fR8vMfGNZWi6v8KdMPW/+OKLjz/++J133iFlLteHH35IYj+SNZa2CIHsYcOGFZsuijxhGuhLI3g3&#10;vgX7TAZBBNDBQAjWXiFeumViq1+rFX8bTBf/Kbj1ww8//Be/+EVBmoj+QAqfddZZ5Lwk7bPsB9LV&#10;TTbZ5Mwzz5z1wZe2ZuQzSvSprHEcykpe4Xg6HW1uTiTUadhiNGaqZX19bVxyX02T0ypMDA30nRDZ&#10;nCgt0SsrMCZq58jYbfH06mnLt992e36NNDbmRTgAzd94440rrrjib3/7G5nZZ8yYAeI/99xzN9xw&#10;w6uvvrp27dr6MwirAKV7dZXomZBA4p7k8fhSBNw2ImvAzgOmVQunAb8i/lP83GuvvdrbYOiPJAGl&#10;GK9cfPHF/Hz44YfprXSVfWuDDTbYc8Ie0W8b7Q5nOpV0+GDm3cr5xBhkfK8If2/df124t0WLFi1d&#10;ulSaqKbJaRXmpQb6oolcrKyjswZUXjZEpvEF0Z223nHQgIF5sx9x4eTJk2//x+2w3vBB//znP+Fx&#10;TjvtNH6C+zfffDML9c9//vMTTzyRd/jtrF39915EAUTzTCSfEaQX/tfj9EpwdgBO3KZyU4tUji5Y&#10;UsKRcDDlUAjLzK/ttYWsSbok6rGf/OQnV155pYj4RV/KbN9hqx2ia6LptIpvQ2opMwMbWcgJYukw&#10;djJE81Y+R1qhS1U73FjpVRnLaKAvQMz2BrtVcG+dUbA2UuRciCY9Ee+uu+5G07nsFfPvySef/OST&#10;T0486cTDDjsMY4A8tTDL5vvf//7Pf/5zWB6s02iPG2utqmldQob00t6y2CVdrEIUQDTPWMcMTI9E&#10;mmB4kfsZ90oULmKK6hgUAtDwK1tuuaWwzO1pCERWKV2iDOCOkTuCSn5lexCrmD59+xpo7sCcJp6K&#10;YyUvfoYtqQWLyawiWx17oWnUX2diequgUKH5V5vV+v0tUVVV99qgerll9IZJZTQxdMAQZSawbnOs&#10;xsWLF5977rkDBgxoT5jOc+D+e9/73ldffTV79mzrMnf2jLa+Kp2OCG/Vn01Cp19dBwWYt8Fw0G8k&#10;8UB6kkqmTSxTiaJaE0hV9EulxVdeeWXEiBEC8R3krRUFMvuTlMHsEimlicjcZF0qSKWTIMZJJZzH&#10;1saIDaXM1wB8lbFKZa6y9EG0AgXYTmhUdqDqEMRS58pRSAN9ASpGozkGAHlhMVpCSZaD9i11qNjZ&#10;6eb0kAHKlCXdqiIz7tNTpkz50Y9+ZKUx5vQll1zC8Rast1KeMvBHH330kfWNQaqdNWvWZ599ZrEJ&#10;Xax2KAArnYgnotFm0urRK+QbeVhWBfWjKDlx8xaI7+BACTOBTIkC5vzcfvvtOdryIn9q6aozm0qm&#10;APNYJum3ezOOpMA62WnB/XSLGYUl0Y1EPoDvAeVLOObWzii31xMN9AUos65ual0S5WTpLtPoGslg&#10;E5lwUMXuyDWz+fbbb2HVhw4darEh2KUTTjgBaxyL5SlWmr6htLes90qXrAQFMLMhtAA1w8wXrL86&#10;6kdaEVG4KX8v2BkRznB8FDkqjDaHgIULF6r+GxevKx8UuHg8Yb1OVxKxfBLDSmVv77Q39OvrDfhU&#10;LHtrBkWcDKhz77333nXXXWG8OG1o0U0lJmHt1knOWAl4ZJpX0tc8AUtXe482NkFaZDWhzWvlypXo&#10;YDfffPOiOG4R4GjRSldHRL9fSQqsWrUKhqZj2UhOLnK1LcHdc7rdZZddhN0G9wu+jr+vYuczknfE&#10;zj3/s/IprHGpU8RE/NSiGyt0q58yyxYtX7NmjcpM1hoVpPwyesNTO2/zwMyLACA77LBDUaSklq22&#10;2kp0VvrSFKhNCki2qQ76JpKZPLZ6/vz5eH7A48Nrg/vtcdxOwyPWYI+y3FungHI1aLFKUi91lx+Z&#10;9Q4XVbIIQhRVb90UbovBFRBciMqoRZgodm/qd+MqlpIDBw5sbMyPwlpsJbq8pkCFKACY7r777viC&#10;dICkIkRSDiWGihgBJhd8D6IV3upgUSh+yUivbHRe3Vs0QjOD8PCayIU60BJXiDIVrVYDfWfkVap7&#10;IwyeXC2MtzVdfmd1m9NR5cFptQ/AyZvnIsS0VMG6hRoaGjgNWHmR3LPrrbdesXvJ4MGDkZZaqV+X&#10;0RTIo4AEVvvZz342bdo0BIzIYdrTfFISlJcCvPL666/zZOONN0alLFrc9uSTmDNwCb7nmjZ0PBam&#10;Dlb0Bx0Y+PfQMdVAX6MDxxG1tNgGCEAthigIh8OgdlE6AIjFRoKtZ41STXertikgzq4jR45EDsON&#10;XAW7LEy9+EbNnTv30ksvvfvuu03drBmJM+9dlRzcqYQ3vM7E5t769Ba7YSAe/UHlghh21/hooO8u&#10;ynfebmnpK9HihkIFku903p4uUdcUCAT92NHziQGf+plMtyCseXAs7QRZAs1g1bfeemtMgXPjdpit&#10;y8NcG/8TTzyR2Ge5kG0mQcwHegzYjIDfkdVN+KaoZILmWbzDjoroBoESBse5rZfwdbX5igb62hwX&#10;G3KV/fbb77333iu2f9gajx49uti3dPn6pkDQF1TMtAHukk1QmGXwVEzIua+CnYloO/mJtB1N0rXX&#10;XiuSevGDlb8inEEyIxJFHv7rX//CYXCjjTYSZWnHksYWj8NWPykErBbNK+UAAUcPLy9SozqbDxro&#10;a3RACRKJSS/ByyzOVPkMTND69Okja1hfmgImBUBSIDJuZKPERD0UDm6x5eby12pqHYUT5ydT9Lbb&#10;bkOA88Mf/hBRiXDrpt0LaCu9Yj7PnDkTn0GRyKNcFaub9g4fRhofwznW0KWp+2I4eiA+1/CmnuaP&#10;BvraHU1yL2DZSQgEi11EvHjrrbdi0mCxPIsf1qmojURgoi5dBy0SrYcWwykWmMQLiP4bUfRSEn+7&#10;+i4XcnqAg4ZzB+t/97vf/f3vf//HP/5BKsHXXnuNEK2E/eDmrrvuIlArbth/+MMfTJ2tZBKnz+2F&#10;ERYLetnVMG7gxozG3PHAyU7DlkPlFg11etZM0EDf0XiRO1AJ+VgXtlaHqRZ7x6KtHkuYFpxqybzz&#10;+OOP4wPVKRxzECaG5eWXXz5+/HiLbaHjgmMq1uqG0IMix9RXD6JAMpXwuN14AcELG2IKuy+gROEi&#10;sqiOT6yQS9qS+cw9dl9EpuQiiSBO4AAuPDtpEojPSnTiY489VhgLUzsqUQra67OYVyq+nuSwpIc1&#10;7CutDJOAe8u5Jx6vmrrCSt/KUsYSFcrSUg+tJNQnILmMWxymyuwU2xFVmNAkWEBYf++992Ix2V4o&#10;Ep7DiZB7k3UyZswY63TmrRICkZf2lvVe6ZKVooAR2VGkz9x1lxhaMFQms5maVSTj8Cg77bQTToKb&#10;bropiw7+HV6HP0n87Vy7+w4ELGpKo3XwuIl/YH16i2esWOxIgLM6w3oN9B0tK4SH4zYdgxGL9RlT&#10;9lVKFOLtttuOyK5AOVM/71zJGnj55Zf/8pe/wOkcffTRxbZuSjOLfVGX71kUCIUDZpJYA8JI16F4&#10;ahPOquYIKhuMgHiu4Mj0g5WeIK/nJld/IPciNmxXumLEHASvQW12EevTm2ppkYgjZCpXYT6Dwe7a&#10;CCs0rzTQ5xMWcY35SKmJiJWUexXvqtrFkYPT2X///U855RRuyCd1/fXXk2oHeQ4/77jjDqScnHaP&#10;OeYYTNCKTTLV6kbYxQ7q13sABRKxhFjXIMAxICzjNM6mJpxVUyUr9Mpr0QwvYz4v2CWR4bSLwipj&#10;rC2RTRKiPuNU9yrkmYVLBJgYMrA9sKCqr7qw0McuFdFAn08+r7clAkHYMDrOzzmJBLDqWE83iOyK&#10;lhXT43POOQd5ztixYznnHnDAATgZYqlWQo7vkmeN3h5KJl03vpgwwvkioPAaUSGBv1yz9CoEKK7W&#10;t7M8SYStYI2Va2hkLTmxi5WO7B+SyLBaHa5SOxro8wlNvnlT81lABdpquVWl8WnTDIdKUu1wTZgw&#10;AUVWV7ohPq7FxmjDn5bYUl1pV7/bPRQwsKzRwDIjBsx30VLrCddAdiVqz9pVQkGF8paAXg4KCHyQ&#10;F8m2p2X03TNLq9mqKZFvK5qvhrVNtT6VSAm4VhXr7Y1FBHaf1eqjbqc8FAgGw2b41VAw6LS5MD4s&#10;T9W1VAvLUwWNyqoUWsrwBhGVNTt6U/SPvMj01aqlL+tqX+pwsLtKktb3Ye3bVlUs/1uuzlSiHtNR&#10;pajKS3urqCZ04bJTIBJpdHs9rdJIVr3j229b/DOEda0fBjarYpnFojGVZUWA38IFu4N0ftKkSURb&#10;E6CvmnbaQu/KUEQDfT4Rc5Wx6m+GUZq+NAV6OgUSMSyzlH8picK5W/TVIpFRSKTG+jAyUZnCHUqL&#10;RrwHOBIVEcGaPTTSHhSwypWs1ea4+trpik4wDfT55E0Y6dbMqzs0rxUdcV15L6UA6VXNuc0dmCii&#10;+WJldzVOPjEWMC+LLL0IaevSJ1bGSwN9R/MW7p5c8jU+s3X3NAU0BTQFOqaABvoC9OEcJ/Y2cEDf&#10;LFgC49NpBIKeOM++/vrrYoOm8ZkkaP7yyy974vfqPmsK9FoKaKAvCPQtztNw9EuXLCOyWLfYzld6&#10;UiKUbC+udwdN85a4pOtLU0BToKdQQAN9gZEyRZncOJQuFirlqWS1PKenzHDdT00BTQEto9dzQFNA&#10;U0BToN4poDn6eh9h/X2aAjZbOBhyezyBsMoxGQqon5kcl9E6CoGgB7swBTTQ65mhKVD/FGiMNBHP&#10;TAK/NDU38ZME2HXmE1T/o9iFL9RA3wXi6Vc1BXoOBdIpFaid/sK/B0LB/gP7myFu6inWTc8ZkKr2&#10;VAN9VcmtG9MU6BYKwLzHY7FIk+LlvV43/t5jx43R+N4tY9EtjWqg74TsRKtU8kzzaoleqeMidMt0&#10;1Y2WSAE8RZHRB4NKOq+SZ+dEgamfKDcl0qZXvKaBvsAwrxPupsWQ0h4MhdUiMdZJr5ga+iPriAIS&#10;ysYMzk5y8FRGBebVVy+hgAb6TgY6EPKReB6GKNLUqJaKtRhJvWT26M/sQRQg2UhTpDEUCBqh6L9b&#10;+PURzqwHDUS3dFUDfQGymw5TRD4YPW4U2Z1yJDfGwVdfmgI9jQIENaPLTc0R4m8TjN5hLSNHT/tK&#10;W4aglSq5VJr0sdxb9GyUcGZ1zMZpoO9oJhPTzuVxmpFLjcNvPYe463GrWndYUyCPAuTO4knWOHnL&#10;vZVLEiuinW6ba8jK67Vfxiohav9LKtXDNiyB5ugrRWpdr6ZA1ylg5MNlkfJ/ZU5q7fgtLmPkmSL9&#10;SNe7UIM1aKDvbFByJkpODEuLJ8LOKtd/1xTQFCgvBex20gfanYZoyrJGDV6ehLEqY3omI2kF6+zS&#10;QF/EgJJz2PrUKaLeHlW0juWYPWocdGcLUEBygYstqdNFXtwixO68NWjQoIEDB8qRvc6sTjXQ6wVT&#10;HAW05Ko4eunSVaSAEtbg6eKw+/x+l9utfsnmOMG03xOUseQO3MC4KIUkp86MkTTQV3Ea1kVTmqOv&#10;g2Fsbox+NOXjOviQtp/gcBmRxUn1bM8a95aE9LmZhZQJRt1JbzTQ1+Vst/RRsC24CFgqmlOINVDC&#10;W8W2ostrCpRGgUxaaWKdDic2ltybPmId1ybRIAgUIYHeSkjIU1pvq/aWBvqqkbrmGlpvvfXGjx9f&#10;bLc4244bN67Yt3R5TYGqUMCuDCXh5u0gm3FvTR8rVjdIb7iEndcy+qqMV800kkqlA4FgzXSnzB1B&#10;NFmC4bCW3pR5GHR1ZaKAaF+5mNVKWK9mahEGcgLuMr21jL5MY9JDqvlsysyFC79y4Gxn5ArvIb3W&#10;3dQU6I0UQCIPL498vrmxKRVPcJ+xpoxFdANT//HHH8+ePZtzAPd1loxFi25643rQ36wpUJcUQGZj&#10;GM/bk/EkAnrRyVr8Ulyl1q5du3r1ak4D4H6dxXDWQG9xGuhimgKaArVOAQF1ZC8cwUUCU5SY0TDH&#10;tGSlU+uEaNM/DfQ9bsjK1uFVq1Z98803xVqSrVy5cvHixWXrhK6oWhTArpymQkG/NJiLaHUjplCw&#10;3mI7b2B+NgvgWyQw70EHiW5Wf1d9flX9jVMlvgigB7KLZWEA+qVLl1aiP7rOylHA7VIoT9rYRCLl&#10;doH5JJlSCCgQLyG96uASBaz6IhXqRt1b/DTs6LG3icfjlOe+bnY+c0w10NfB9NafoCnQCQWSqSSo&#10;53F7EsieUyl+YISIkYlIopFK14s1oZLJkxTO4/U4XE5DPm9JFCOM/IABAwiBwD1kqReCtEwMDfSd&#10;rBBDZKe0Oq3lZN5Ymj0afjQFaoQC4bAyHMRkkMQjAb/f4/OMGDlCLAjFRaheLlj4NLY3gVDA7XFx&#10;b1FGL8g+YcKEzTbbTDY/bV5ZL1PC4nfkyfiMaBoWX63XYhYXT71+fk/8LpKNSABeEo/gSGR32QYN&#10;HiAfgsiijnCtRXTjcDpFIVssTwY16k9uw/hqjr7wsjXTxpqxMoiHJ5x83cBcadG3WQb1GrO7JyK4&#10;9T4nEgmY93AgqOK62FXkLwLzyuv1BG2GGb0tbcSk597i2VuimOVy8Vp0Y31q9eCS4hvFkvB4wUPl&#10;Ep1MJPipOIR64ehHjhy5ySabFDtIBE4YM2ZMsW/p8t1OASYw7GqjSiXY7LSpEL5mRJe6sRk3cghm&#10;YeYBe0KKc2/RM9akAIgv+lstuun2GVulDgTDIZRUE7acQM5Yxj4YCkvDdWOAxYcwrYsNgcBbxVpk&#10;VmnAdDO9ngLK0sZgxWKxGNhdLFu2fPly7NCKXRE9gupadFNgmCRmaaSxiZuMQ6VUVr82NcpN3XD0&#10;PWKC6k5qClingOLosZ1IZwTolaDVsmcsgqwFCxYsXLiwngRZJuk00BeYReaWnre361SC1pecLqkp&#10;0A0UANeVW6wDQ3rj1m4zolRZuRBkwcNJ/IM6E9ArOYQVEvTmMrnTRKcS7M0zQX977VPASAeuhKsY&#10;3PBPcffWgprJpxnv1WHoSg30tT91K9hDQjghkSxW4L5mzZply5ZVsFu6ak2BkimAKyzITv5AZXSD&#10;d2wG9t5iZUhshKO3WL5nFbNKhZ71Vbq3ViiA6olYN8WqHEB5HevGCnlrtkwwHFAxHpXassVbqm6k&#10;0vDz5JZKG35SkmcKvLcyEFBAIlbWX4DilsOKFSroMpoCuRQodm/Q1KsFCuSguR37QTmW5TqF1IFg&#10;mr1LcfF2O9kuOaqqe2ukF/PKIUOG9O/fX96oL4dhLaO3Ng90KU2BHk0BCYEgF7INh831zTffcl9n&#10;1uIq0A0svN3u8/tcbpcZ46zTsZNdkBAIJNcUZaw4DNfNpUU3xQ6lpZNgsZXq8poCFaUAEgzE1qbr&#10;XyIeTyW/E0aLyKIOQB9kd6hssTYJgcC9xeiVZnwbiMBpoA5IkTedNNAXXl9iSUkghFgkxo38irts&#10;q8SvHuC+tBAIpb1VURTTlXdKgUhTM2pG4VsBNZfL43KukwK7TsJa4BDrdCCYSqFWBfSdDsMMp/Mr&#10;1ySBYMWdv9DTSmigLzxionwH2efMWkB2MZWUwIh1Y1Hk1yOmwfDhw8eNG1dsVwmcsOGGGxb7li7f&#10;vRQIhsOgvBnzAF4XDp8umaxr3fCw4DqnF9E9WMJ4Y2BSKeUX6TMuGak60FjkTjkN9PkLMBT6Lmqr&#10;it8dZQ6oSSCxbtTsscYjdO/CttI6XAyn1GLtyeQtK/XrMrVFgdY4rKgZcfNuO43rQP1oRKtUF7y8&#10;3FsPQYhnLP60XOyIoHzd7HwyCTXQ5y/GpqYWJYxCfGWDls8WWJ86tbXOdW80BeqeAnZ7OpX2Oj2p&#10;5oQ9bePeoh097AvHHVg6YnzWJZE00Lc7rMht0iqR/DpAb/0wWJfTRX9UD6UA2tdMOi2SaOxJAsGQ&#10;IKBpc8lNPdiZIKN3ODikNjU1xWNx7i2evykGcT766KNPP/2U14H7uvEt0Bx9u2tWbNEMoE/bDCW+&#10;eVlONdxDAUF3uz4p4PG4TGWswvpIk7AsZnje+lDGEgJBxT8QfCfOjWWgpyTsvOwKWF6I81Q9TQXN&#10;0RcYzXi8/eNbHbH0zGyYuGKjLvMWcsx6WgO94VuQV2NCJspYZPHoZtOpdYCsTkTSWZXoHFtSY1Yb&#10;mcGtadQE1kUbVx97Xt6s1kBfYJlL1pGWa92gSHWE8zYiss6cObNYlcP8+fNnzZrVG8Cxnr7RCAnQ&#10;+kHGsdTtVaaWcomYog7sTFTGERXjRhkUmVpZK+MoFJDsaXUpptdA3+40QBlrJBRcx6KynswrrSwA&#10;XaY+KEDOWPNDEEZmbKkRI4bVB7jnDhDLU8WfNALd8NyIRWlpyQpHz0/TArU+xt38Cg30+QNqZotV&#10;5jdmxticUhbVO3U2UXI/R1OgJw6uKXROxBOA38DBA/kK4V6rnDyvYMDUlStXzp07991333377bdn&#10;zJhhShTlJldpnPtr3kCokJU8At6N44skj7UyWK0Okh6aEz9hK2/1oDIa6PMHK1dukyBJjQpqra6W&#10;VIIGv9CDBriDrhoGx/Uki6qPYan4VyRzJJOC/sX6UnSxi4jCwXokRSIsIorqGWec8X//938PP/ww&#10;xuxc06dP33HHHfnV3ISknxJjEh1De7lBWpKNKKw3kktZXq0mBWRF1Jkmli/SQF940soOz89RY0YO&#10;HDiQfV5SCdYZMpqH3C4uXf26poBFCohbFliP+pfrhhtu+MEPfnDppZfed999YP1OO+20zTbbnHTS&#10;SW+99dabb7655ZZbfv3115SXt8BfVqKYgdaJ9tgi1bpcTAN9JyTsP6ifzEvB/W5k5mFn4IOWLFnC&#10;2fbFF1984403WAMgdU6Cw+KmgxxN6uaAUtzH69LdRAGBadh2pEZAfGNjI4C+ySabiHCcn/yJ5Qaz&#10;/9e//vXxxx+/9dZbec5bPAfuzSBldaA6ruYIaKAvTG05yrXJGetQ4j91VRvw4WXuueeenXfe+Yor&#10;rli1ahWHDJbE/fffv9tuu7EeqjljdFuaAl2kACwLFrr77rvv0Ucf/dvf/hZWw4RvoJyJLX6qtLLp&#10;pptuvPHGjz76qOwBAvfc11+Igi6StNPXNdB3SqJuLsAamDNnzt/+9jcMv5jx11133f7777/VVlvt&#10;s88+P/nJTx544IGGhoaLL774nXfekWOHvjQFapYCppITQc1NN930ox/9CEznoXmsBMr5VTh6buD6&#10;Tz311KVLl/7+97/n5CpP+Lq6tICs6KhpoK8oebtaOTMbo3W4+LFjx8L+DB48uF+/fiA+k56foVCI&#10;WJInnHDCT3/6Uw652MV3tT39vqZAJSkgSlR+kt+Kwyj3YDq/mkAvf6ULiODNXeHcc88lqOQf/vAH&#10;kdGbZSrZ03qrWwN9TY8o3klPPPHEZZdd9v3vf7+9FAo8B+7PP//8Bx98UKftrunhLEfnci3/OpZT&#10;504Yono4Xcq+IOD1BQJE4s03tyqXyNsM82t+a94TzBlQtG622WYw76ZC1bRyyVWx5sbeueiii55+&#10;+mnkNmZJ1WFSf6dtLofLQZ7YdFqlHMEzFmtRhK7GPxWpisyx5BNMZxx29auNUGfGf9teQgE2Eole&#10;WY6xKk8d9Cc3lkOucapMBithRzXQl2cwKlTLCy+8cPjhh7MqOjWAI0b8scceC+9Pvu8KdUZXWzsU&#10;EM1kQcsTASkRfZj3gD5o6PH4muMxjoNEBhBPIiJOU1W50ktRs4THkHYlloA8MU0GgO+HHnpoiy22&#10;EGJaASmKhcNhxJWzZ8+mt3y1yOizyPad2aQtHU/FnW5n1oHbS9prs9MqWQTdWZvcp4m+73EnyBiu&#10;GkTJphzG8i6TApwt2EtqyrhO9jY59EAu+ibkhRTST9kRO6akBvraWbz5PcG+GGkMyigrXWQlUxIJ&#10;z+TJk62U12V6IgVMdh7NpKz/tjZXEnkRHIQ5EAEIT8SONpGIYbkViTRnM9nly5bzLtmUqErl1emy&#10;i5BwmqIsFRm6cCfyxBTO0NDnn38+YsQIASaLITPFRAf5pHy1dNhwj4JRzzphxHF4SZEM15GwZZL2&#10;bNphSzls3CdIkZvJplMZp8OlfKcytkw6E4koU+ncy8i6pXLMqlj2NeYzpTZmFb9HYTp0UKbekYjo&#10;q3nOX1syRHYYhc3OSFtMndXYFGlq+s6RumbXidvlHDRoYFF78t///nfsWI466ij5KGhnctBJV8Kd&#10;UoyJXJF4bPrMacENnISqL4UCvKS8sg2PW7Ii2OyP3PvkwpWLd9pjl4PH7gdMm+5amNZwVoVP3333&#10;3Ytq6MYbb+Sca8XmEkdEWtl+++07PS7kdgCuisVpcmRF9a1yhdHsQShMsIuyFl20eGnlulSGmoXr&#10;ZoVnM8Binz592tb5pz/9Ke8hi18CtkyaNAmayL3T4Uxl0k6VWcrGevcFvF/OmTNm1GjBNfkpAFpa&#10;t3ldRRMzmhaZ+2uvvcbsHTVqlLnTMCeRyPPr3XfffeKJJ9KQcc6wymviOsuKOO2006hfprfb7vps&#10;7Zcb7LoheQNdNmfGkeb/cPkOu7M5opS6Tje3bAFw+I7Zz38xZsCmnmw6aU8n0g6fu0C7CxYsoEuj&#10;R49mRdBEydQojYbtvQUx77zzzj333HPMmDGmkyP9lM375z//uRUbJKtULm/Xa7k2skrlAh+pJ01m&#10;h7HndKjWg/ph+N4V+4+x+U5GKK9/Z6qp2JNWHm3FihXYy+M/UiytmKbM12LfqoPyNbIsK0pJ83gu&#10;bDLX66+/LghrXqx/8FScQs17IByQTxGSHpZeoaSDpBxi7iLYwZwHQPOqsv4rLQr0IKgRlJSLe57I&#10;0EivVMI2ozB/4rnFJqhqzZo1VCKnE3krhYtvJut28E1uzijI6B1OF53gH78ozOeGVCSIYlJscooH&#10;gLknAo7b485rN7cn0luLHatCMQgFzy7nDHP7EbEY2g5+igSvY9GN5ujVasnj6HPX6ntT3xuz/hjM&#10;XUS1FY03fzhzemhUyaEwhGMyY3GkH733qa9WL9l5150P2mj/9ddf32wak0p489tuu61Y4Pjf//6H&#10;+guBZqcvlszRc2bcfPPNO62/mgV6D0fPeuZEBRMHYw5iXnvttbiV5pLa5O/++Mc/XnLJJfyJJ/ZM&#10;Np5OgYjRSEsCtfc/+GDPPfYA/MrlYiodk56wD/3ud7/jPLHddtvJE4leIJ3hIe5+VvhQ87uoHJkk&#10;kXDOO+88prcZKPtvz9zed0J/l8eZTWXjWTKNuJHAg+5r1jR6vR6v38NSCzjc8VQy/nHTj48539gQ&#10;Mk2Nykg/76La9957DyRl7UDY3M+p5kxu2xakO+SQQxhlDt+mvEu6Z45+p8TsLUAPbmK+UvDwC2WZ&#10;dhAOOioM5qDc6g6FcGX2nFn9+/Xr27cvzAIBrpsbI98sXuxS8aBKPOQq4U1LK+Qwzn76/oxVsbWc&#10;cCcMHT9o0BDDWEA1v3jxYg6/xx13XLGT7Msvv2RFob9VXewwZ+aiRYuAbM7X1o/P1Imyl/rpcLEd&#10;q2j5l156CcEXO6XyXpbE0Ma3k2kI29P2mu6hohtzVTNpL7/88jygFzAFvmEUcLAwC6sIvB4P4tdw&#10;MMQcf+2117ffQU34slwgO3PJRHPqRKbEedQ8kopft7hBHXTQQc8++yyzrigwhRsbMmTIEUccYXbY&#10;Hw5c+8ANQ7cdnsoknXZnwpZw29wMP2C+YvkKf8AfDAXTGeTzWYfbFZu69vxjLnBxQs+km5rjBb+a&#10;jQQSTZw4sSw0KWMlGN395je/adsx9vIrr7zSylbdW4CemAFgwSmnnFKQ+pgBAOUHHHCAoDeZhTku&#10;CV589PGnw0cMHdh/gMfjTSbjTc3NX8z7wjecWAglAn2LvYPCeyWqeeXZNxevXbHl1pvvuv6uG45e&#10;n8iCqmK7fd68eQjmrr76arX3FBNG7cMPP2RRCcfd8YtIeNauXVssb07H4CXxWe90IynjRO+0qnvv&#10;vXfrrbceP358rnICrMe/DJ+yOgP63M8Rng4MFfF3bjQuAfr2vv2DDz4w2e1OyVtCAVoH5fHlbvsu&#10;riHMUhHT515m55WM1OEwQ8Pz/Pn/Po8k87dX/9bv96UzEqHS7kja//DsTYMnDnLFUgkvzLrNKWwU&#10;EiGlACM7HEaVaqFlsvbUJ9FzfniusjdypLM2Z6RxHX2s8AdMbH6KOWPtxDWjb3D0v/71r9sej9qe&#10;59obqd4C9KA8CSFRXBQkRAeimw8+mLrhqNGDB/cPhvxknlqztnHqzKnBDZUuqNRLzUSmm5qBNtsj&#10;9z7x1YolO+6548FjD4Ahhe1iC0Eli84TDxHUVsVOOBRW4B3sbafdK1l004OUsWeffTaDW2dAn8sI&#10;m0tdHub+qWaBnuGA37/gggsKxisWqRR2nzCq/ERkijTyN7+58pVXXlH4m0ghbI8l4hSb9t6Hr694&#10;p2FcyE4wYpcnk8oq/gtUN7YBdaQzsF7J2zsDepkhnQpAOl1TFSpw8MEHIwqDlaH+3O0cPoZIcFZ6&#10;rpWxnQyN4tztGZgCUje0msS0KFG7NKhGnRgCK3E9Gl4jM45UKK3g9brRRhuRAaqoVpjfiFaGDVM5&#10;JTq9UDywtRR1XKBOjs/4Z3VaeZUL9AZNbMckFQpYtFas8ujkNgd28+vee++Nix83plaZe3GtAt8l&#10;tiUlQXx0sPh+3/fAv6NR7PHtiWRCDm0UePmdV8IDGoDxhLK0MewkhNlv/afatWZH1HXr0oqStL1F&#10;KoNuxb1LA31nA5QXvqzc0cwMnM86fa7GaJOao1kbTD03mHvusccexRrFExUEcx0rAy97yaBBg4qN&#10;kIPrSv/+/TujWrX/LhxctVvtpvby0FwUdCIi76YeFdGswDTh5pmlF154Id0WfAfWRcUqDlzC1/Mr&#10;0StxGxwyZKgvoFylFMRHm31B7+ezP1+ZXeUMuxSz5HCh24KXV3pY2H7Dwob/8n+Ls4Jzs7hiUX8N&#10;klFMYGVdmzptk+gS8LnjMegtQG9xvIuYsOUrmnHYXD7X0hWLqRKGJWk4m3CqJRg3PlMAt8WmWBi/&#10;/OUv0XRZLF9nxYo9mvTcz8/lgvkKwX1xha3xj6Ln0lswHYsyjp5wM0TepucC62xaEv1G3F/vuOMO&#10;tGUohFxOd6xZKXKpIRgOLFu57OHHH1pv8/XizqSCc8wrU8RDUIySEoxmstSg1GzFkEMUxRJIxyKr&#10;VEz1XSqbGwJB5nlbZM+bFXnt9Ragr1kUMBynbO4+7vmLv3JgOmDwO3LBcWOg9txzz1lhuinzz3/+&#10;8+STT641V6YuTfAuv1yz417yl8EBwOQ+88wzItZjwmBR9vzzzxPv13q+U7fHNWTY4JL7UPKL5rGD&#10;boOnyJdRlROT9R//+Mddd9312GOPvfrqqyhdscm58847brnlL8OHDyfQEyb/gLcv6HN53NHm2Ltv&#10;vX3nf+4Yu+fGwfX6qPA2CG3Qz9qzKHCV6yvhbtIZHKawa1CCHDAyjU298hWA90+rHOnZhLGp5F70&#10;h83m008/nTJlCvedMsglU6CEF8V2Hl2F+Dmz0tkjcRLGLILamA/coJnDwriDbvcWoIcitbnmJd+Z&#10;y+1MhTLvvP1ervSBEd1hhx1wCPzZz37WKbPG2kCiAn9UUMFVwvTqWa+IMWXbIa7lk1wJFBaGlwjV&#10;iK2xaUHFgsaVSXLMMcdg32L9Y91e99ARQ0voQNdfEcmD+GdxQyyE008//ayzzsLlFcG9iHG23Xbb&#10;8847//wLLzrqmKP9Qb/H52aVOB1un8372vPPvbRg8pA9x2QG2pO4wmZVlDIVzAwRvYHrvK743zTm&#10;Naqz4LqT0GcK30H7FstpOTTnXvQHIx9OFRw4irI27jpBOq2Bvkn3BNYhERMAA0Ls/Rl9DJ05+jMf&#10;9ttvvw4OIvUM9AxY7pjlLoNaAn1jgtpt3vV8/5v+zspV+YIa0mkC39dff/1nn33GRMybhTwhkzIM&#10;EUbxhD/rdNLkTW5etxIsIfctgKYGo4GLt6Tp09h2reYGDCmKSjVVGBhiqbO2iV7H965evRoZCMPB&#10;JBGL9VqTOViknqxHQnBjWII7y+ixYx1YWCbTjkQKcI7iVIsn7drE6y+/8uGKz4ZuOTjliTsblGai&#10;7aUijLQqbFocKhwZ3KlcDvhiVdzRTv5UJo+YddYgGfkiWXQSmIioVqg3hLtHLcdfMWHq+Chfz0DP&#10;Svj3v//9r3/9ywwJACZisPjII49YB/r1xoxsaAiLE1OxmGhtliu9EbPZFXI1bNv/9cmvJ5NqRGnL&#10;41EiVwQ4Rx55JB4Tn3zyCcdbXCTkhIv/F7mlbrnlFjYAYrycc845FgMBmr3CPgfvKmud/K4U+QuR&#10;FRT7VjXLsyTI04K7mTQKGqLNu+aaa8BEK0Kwana1hLbkbMfCBu4lliEnOWYFDyWWWQl1dvsrwt1L&#10;SE5ukvE4jl3IZJrisWhTNN0YXzp3/vW3XPvMjFdH7rmx25V1JFPNsQJfagjlxcVFyUSNYzwsf8qZ&#10;dXqcnqZoI+TCfK7gdsgmKt7voiHodprkdoDdXSDLDEfKTg+PLw9JPYTxZcd9rmeghwSkIkPuAbPD&#10;2fDmm2/ea6+9xGFPRtTK1X9QXwBXyrPfW3ml2DIokLLEUnU6/UPCS7zLp039KBQOcljDztLwZnQT&#10;TBy7eE5nLG8udFOYvowbN47gZTjLEJ0YTwrrW5fZvdJ4c9GVFfuNlS7PAja5eM62EIc8LQSBYjvk&#10;hHv88cdj1AGIdCoBq3Q/u1g/61wE8UwAnOlEsQlzx6+CUF2sv7tel3GRZIEGVKsr5bJ7QmEiUz76&#10;r3/feuctjk1C4w7fImWL2R1+p8vXH0FOoUuJs5W/lHKNbjnEZ7MBZ8CTVU3IAm4PEyWqRHcRob12&#10;IY6ED6KAfJEI69ndZdrjcNNpnyuCXJ22WrUCnHF+9atfySEXb3jOhsi2as0MPIOSiCBT2AM7Mv7h&#10;gY+//njmzC9lRBEmAvfK2N6ICcVKBvgBek64/ORXrupPzRI2lUqPeJ55JcdY/MVRb8DFY4hN5D8y&#10;lFa6D1Wo37T/Y+VzzkOujbMFAW1k5ctVhW6UvQmmsdl59QkE23TZP58+9fn/PnrrE39rnuDZ4ISJ&#10;AzYd4LHFcGC1JfGAdTSl8uXsCgeNYGRMBpaJiwBnSPPgz7LOxm+ahvUbEQz5mpsiYX8Iu522n0C7&#10;eJZgcCyQWuz5uOw0MSuEOLJpic0SX0dX4fGJjwIji3qGm07Hvc6BHk4HL3CUPCLAPeyww2DwKzck&#10;pdRsqJEwpieaKqdMT4PXPSHwxKQnX379laZIo+imVFyE1osPEQuBysiRLH2BdaWfpeoqUIjlytGH&#10;n3QVKCTcTd0YIzH0ssFzRuF4CtwD+qAST1j8PZepl/jGirlJJpcs+PqmW/7y3MzJywcn++0w0D4y&#10;7rSvzrizkSQW8p4YIXOcCcJQtr2UqxQ46FJm+F6fT7TznJg/n/7FpmPGY10fDIZxToSpavsu7XIE&#10;RCAmwWtryvVMRta0qhL2jm8kjARSSiFax+qZOgd6CVlz0kknSarVtuE1KgAyRVZJIA7lfIs9QEtc&#10;BFfQOWCHgbOjcx597FFJF9XWSKDINgoXF7wuAbVrkKPP+0K2QyIXodaDCSJOCBx9CZ9ZFiKXtxJz&#10;McMBwMWjv5HwTYJKHZtXErqSMqFAEEkgBgAtVinl7d+6tfk8ijUOBcKw0AghfeFgIBz2q9/AW384&#10;HCCsCJ0JUSIQ4nP4KwmwJr3+ym0P/jW8bZ9B2/RNhJuSrIxUMOsgzoHNSwYOW9KVdbvSDlchOSrZ&#10;o1wZWyqTSPtg55WCPuZJxuc6htrDI0YOJhYOPispe4YjQwff3Sl3XEmaFa5bIhXL33L3ckK8wcvK&#10;rOjVMnohDQecAw88EI3lBhtsUP1B6rRFAi8Z1r0gPZMTjw+n3esMjm2IjUi9+tZrjY1r1KnWMK4q&#10;74XzLcZtxRqT8dbQod1jmdfB57fFcRYGBzh0Gyhmqi/dKu9ImbWZixmRFMsbfM8Nbd1xo+j8gdim&#10;5oiKBZ/D0lbOUCdmy7KrNDWTsqjRC5ttyzY3NkbVbxF7mkQlzHunCg+fdTYnYnO++OL2m2+8/sbf&#10;vrFo6oj9tggN6ZPMwOCr8DUtWSAs0BTpPKUJdJ+Kx8kVy7LxJ7wLZ83fe8+940QWMcLSqmwubZyo&#10;TXAXiU3HzkcWOlKNIkwG1m+nEC9dqXOOXj6S4xhWKwhw2gtTXI1habcNJp8SPBpWYSqYtspNYne4&#10;g+7wuL6rGtY8/exzMF+VYOqhBpBdLAgS5hORSLdSrEDjeTJ6KYE+dtdddwXoa623JfcHPAKmBZXQ&#10;HMqvVmoDv8j0EU+0OAo5Mci2t3CIlTOW9WY9dI9gwv6QjzkMCCvuPYAHrycaj61YsfzzGZ++NenV&#10;h5596PbHbn/pm8npHRrGHb/dRnuM9fTJxJxxO/YJ8OAp8lVZVZCSWQR3WCXExr4eO/u46+s3528y&#10;fKOJ4yeqg7MR8qy5qalt5FkRfEFJ4Zd7RDwJ6TDDx02n6pleAfSwe/vvvz+BDK2sijzeOdeDSYUb&#10;a+EFyhtWRRnSK3xX4c3ENixtAL8jNLqhcWDzP/51+7eLvw0E/GJwyYVZjpXl3avKFPSWQlFZH0Ib&#10;GUpgyIygK8p5K1OaF5UfEAa7XjkXYivuXLx4iVlnpeZJNh2NRKKNzdEm4gjjtOSMAbVOR6Sp8f77&#10;/nX9HX94bPqznzrmr9ggGdpmQMNG4UzfTNIVtzkyLpJA2V0OsnpnkNB41GKweNltpK1SISuzdsQ7&#10;iz//dkR2yBEHHepzeVPpFLUgpjdqKlChcDwFJSQWG69mMXGdk8nQNkJ12570CqDns9nxYEWtjEQe&#10;75w3I8oL8O32R3l8kA4ta3fawhs3OCZ4nnnt2VmzZpsZZePxnmpIZ2UIyliGw0dRGXHL2HRFq2Kd&#10;F2sWQv48wTeO/Gx+S75dUmwNxX5Ryu1AdOPzwdOHPS5P49q1H01+49Zb//jbW65eOTC+6cETB242&#10;1DXA6QiRNwTHPVuAEAdOd9JmjxLzQHlKGQHl7Q5+s3gRzywZjyGbV+C3OrXw4/mHfu9Q3k0bqttM&#10;KoUYiZvGQmbyUGPhwoV4pQCdlaaMxc+xXqxTbqa3AL11kuWWVBy0ETg+9+qUpqW1tU4TxOQwWHyE&#10;mMx13wCPd4L/6ZefUevAOLZXQpLT9W7rGqpAAZEtwKGLArZIzWEL34KVYTz2nSlXkZVY/Up0AeT3&#10;iMWiy1ctv/eJe375p1+8+ckbnvU82xy+fXB8v2ZfzOmz+xxOdyJJJJd41p7A/zWlAhV43R4Y+pQ9&#10;FU/H0pmUl+CU1i5s61AGZDLJtZHIyvmr9pm4x7D1hqG45jTDSd1cyWw/beuDnoRXw9FUyGutwW4r&#10;JbkH5BRield00BsN9AWIY1ouwkEv+mqRKb+jqNhvVXp47TaXcu8Toxis7B12V1+vc333v+67T1Ik&#10;l+VS6ZVTqWLNNOWtsnRAV9IVCuQGre20HmxbiIsqUyoUCPHT6XJVGs4ckcSnH3581z/v+MOfr1+S&#10;Wb7DD3cL7jM2u0lDPJTw2OIBOpPJRNOpqJ34BG6PzeV2YDWMztaWJsUrQeZdGadX2QqQ8LbTD5QC&#10;AD1ZtOHokU41LY8cdsAh6kvdTqwdvF53JBqFDmpRtalOtjoM8zBa7RHRokQVL91WBkuGDlkDvcV5&#10;0lIs1wN2yaLlOFspDVgF7F7a65bEZ1K2OEolIJx9NjA2tHZA46S332QielgXXb4IZvD5558XW81X&#10;X31F9qti39Lly06Botz0GyNNnAJFcNHUrH6qQGCtV8fW9+K3wSWRkFkdoWAgFApy3g2GAkiEeO7w&#10;YKLux0cp0tT86YzP3p/2/jcrFj07/aX/xT/M7uQZd/yEPpv3j3vjnmzKxZwmGKXdm4R3V+E/bBg7&#10;GhMdlE6T4lX9Ec7Gjr+Ty54i7CQWOoWBXpmrGfGN8Cgk7msmrQzXkqgCbO41H3273Yits0RDc8Qw&#10;8uFfU6OKasB/+YnxT95wsMCVvtq4xCOpQqecck0DGX1z4DrdszVHX4DypihcrQcjKqKiqUS8U79V&#10;nKPH8c/Qyqr8CcooJ8tKwAbB0XfjgYuSS775+huC1nd9xsCYSxDwoi7mVuXsNIrqiS5cHQqIxo8L&#10;cDG0wc6mSDPCRa/DB6zDLzNbPRnfnFnzH3zswUfeeOiTtdO/9i/Y4HvDh+29oX9s2D3Ik3UpU0p7&#10;pisJOAt8qzpXYnzJxmAnMnEqbU+7PY6M09c0NzLvlRlbbLNVrCliy1hiiVDkSKwbUXGLV1p1yFud&#10;VjTQd0pnxU/nnvaEy+70ta4UMKzpuYSRsRsxEpSpPXx9psG+avWqrlSu39UUKIoCwtvCtrdY3Ntt&#10;hBBoIiGawxbyhVctX/Pi8y/dd9/9z7z6rH29bJ+tQp71XdlQJhJvdqWStuaoK5l2ptQJNVnIH7Wo&#10;nuQVplJ2HTQBiPhZLAQyRsjvXJWe+/6c/Xc/0GWz+4MINKxCnIRCkugCVdDDdeXDS3jXKhVKqLpO&#10;XhEfi+641m215fRKkMslq5Z0o0OHcaTpHoJ0xyDoNlvkA5KvTsVaSCRTiQy+rals5oVJL6JlXRJb&#10;nJ0QH7BLQ3ZYKmaPYsEeyIb6pPs7M66Aj1x/RNMlZh+Py6zaMQxy0sh5wGYVkRwhT8q+YtqCLUeM&#10;3+/Qw/v3IS2JozGSL6XpYETxP8KnUswW62zg6+176mx4zM+RoB0IJO0Bx4qm5RatpytBje+CAlai&#10;dl1n7VFAlJOw8xJUCxfXyJroq2+8+ue7bp7d+MXgiQNcY+zZoal0KMHc8GX9qXgqmo7Efc0Rh70x&#10;k1bWjvDIGAghUy/rZRy0sygQsJ3PpLJep9febF8za+npJ502bNTwcLgBPYQvYNXjhE9bz7joY1H6&#10;j7J+U6Uq00BfKcqWvV5lh6PSYzoaYxHUVl2vn/g/Q4YMKZY9560a9IztOjV0De1RADdRsB7FDDer&#10;Vq1664O3Hnz3vvn2OYO37x8aG8iGsYJPeqN+BzlR0m6w3uV1oRVNZZI+JXSEi1ehdLNpBPVlRht7&#10;WtWMz1gynXE7PdlYtvGLFZf84tdGSJtMAvlnJotox8rIiu2ZGK1yX7mwEFY6U4kyZSZ9Jbqo64QC&#10;raG1yVGi/PtUFLQuX0A2EZuLtZUcMGAAOZ273HhtVIBsN4NthzqoQ1O1GDIEV1EeDMpKTyUiVQ8p&#10;oG5I7etw2tKACKYihpcDEmFxdzAqQYtCGW4opmqTf4aQOPefindBJbyVBgezlMf6jxt+8s+o06H+&#10;pEJyoYInJgzh1dtNemPdOMQf9BGAQOjuD4VQj4pNnkRIlcsTVuL4sJdQvgFP2OMNe1XhsM/r9S+Y&#10;+9WjDz/yn+f+vcAzLzDW6x7iSHtSKmUr30LYVXuSj2duwoLwgyxOOLWqNH6GEMTQL9mVZ2pZL4/D&#10;S9CeFIk4GYRMYvmcpdsN3WZA/4GNxLVvjCSbY42R5uZGFb6/0yvXq64uPew00Hc6B2qiQIvoBhc/&#10;FLNqQZV70dTEV1a7E0gh+IdzPGtbaeGc+N7bkUFjQajinmLk51L555QBhpGdWXlUkN8om4nHYmwE&#10;RE0ngjR/oBIKG54P2WQqSeYDALo1k6WSueX+w0BE4l1gmEhMAmA8nkjIi2znVEX9vE6vlEE4uU+J&#10;gGRX2QiEOqbFtORjEuOQ3IftEZENRU5v4WCYmkeMHC42ecLMCg/rTCkpTTwdVyaG7GspB4VXLVn9&#10;5GMPPTv58ejw+Ig9R7n61MrcS6eaSSTrSifSbLLLbYs/nL/xhI3puVCDU4h1xjx3v7S+d1Z7vnah&#10;vTIBfZtocPldkgJ5xTp9S2ppW6zNkxwteUu0mC7QRE19mf0q0ajRgzb6WKseHF3pRu67fKBEPTPs&#10;6zXMl4eu8VSCfxht4JgQiTUncdTJpD1+LzcJYmk5ndzA1fNXsNbt8ybYEmCv4YXDwRjxEQmO7vfi&#10;w5nMpOLJBLZSGPq5vZ5w3wbeiqeSKcJEtuS0k2mp/tldTikJvscSOKjGA8GA0+3y+v3wp6oewyGa&#10;XUcVVkmxlZWtmcvUtJiWfEy5sRCA/vYiFaM7TcYTZNEzZjMtZIYNawlBKvJo+enif5w/COTOVyYJ&#10;e+aCPC+99uIi97IRu2/gH+VqzKxIOcqsUy15LB1eRzqRchOeLWqf/+78fbfZp1+/vnyIkIit0bqo&#10;3dwvZe+0/mLJna/yiyUBvaGPawVh46Y1G28eNpllpHRbdMwzY8pjfgyQV4e+ts21/Mmwa1cgaPxU&#10;xcqBwDB04jMFWzd4yEByxhYryC77KKoOqGjGQiF9lYcCwnQbKS8SSDBgrmHhZc3zENhXwuVsNpnm&#10;xk76UuLKSVI3BNYw4/Dg2PYp3l/8KxQgw/4nJNaYMYW+w3fzngL8iS2btmgIrjMWV8lsk0mVqB2p&#10;j5IEqdwXaipn2GkMFx75YADIRHwzhqVIlmFgO5DC4TLU4vzpdjdFIqlsMlfNY3pHc14kRjyidUfK&#10;OXfu3OcmPXfbU7fERzeFNw6sta1N2jNeV8CdtGSZXp4R6rCWSDLt8mSTq+3fvD5/9y133f/Q7zta&#10;A5bg00d+Md62zp4D8QS6ITMzFO7U0bQKX1feJooG+hZnzdaZJ1NQoDYX+s0ngtH5cNyK+3kAmrcs&#10;Cr5ogn5u09KcoKHFc0IHdMRhSnymWACDhw/qRlvG8g52Xm1M6BI2sFaJREW7VqXKkdTwL51M4O4J&#10;c+9GtJ5O8YQY6Py0gfsOJYUmMTOg7yFxB0Fwse9IxNVDiqlo6Uo8DG7zBJk693h3cs8/KlHpZNRB&#10;bJ1/BGNJ43aEoD6VpBKCcFGt0SICCHQG3COxQXKTIhue14P8Wa0vQFzQR4ZMfJfMX7npNJcvG5AC&#10;PsOEBjWAbDNyiVRabTm2KJ2Gi7/7wXueefeZpoY1/bfokw2ibHD4015XwpVhC3OVwRCgLAMccvqw&#10;p5z30pc7TNh9n/33wXOLPVbENXizE7KfG+t+T2yW7A3Ll3enSVtZyFKwkqKBXvBU2GfT0k6eCOKb&#10;uF/wryY657LhuVXl9TK3whYoby3xXYtKrKEu44kB9127csO/uDgeGlfXqqzFtxcvXgzjU2ysm0WL&#10;Fs2bN68Wv6f4PhGRn+vLL78kt/D48ePJUrLZZpuRepDc4mSVmzFjBtiKYZKYJ3FPRqfXXnuNPDYk&#10;7KWAvELycX4SBJuULJREU80NoVL79+//xRdfUFveReFZs2bRLlbbVEhKAF6h8D//+U9KUjPVTpgw&#10;YfymqgkK33HHHfy1oaEhyzZjeOczzxk1muChXNTGr+TS6oAGPp/ixDHbUisFBGwTsIjNw+/0J+Pp&#10;d6a83RReM3irATFfLJFN+ezeBDpPRyrodQdwSkrXiugmkY4mFyXGDB613757k0M8GUsQp8SUuuRJ&#10;CzqeHRLgASZGbEmhs3X5fvHzrhveKALoFXtiZN/lH7wHLIn8k4eGKkr9bHnSct/yisHaGP+MSnjd&#10;uKcelWCGe/VW61+ljPGPQ6t5r+pXDRkvSlvyqyHKbBVqdJ2fb2VwhNPp+rbRDaNqrUl0hjA+1sp+&#10;V4q3yhhYrdjWy1t+QP8B/CPRYDPSjERy7dq1mA/yMxaNpZMp8okD7shwBvTrD7ACyqSOJhslBaAA&#10;PxXbGI0uW7aM+5dfegmwICRWQyhMYQRBAb+fmvlT24vnDUYARdCkT7iBf7RCFnspGY00UzM3CIi4&#10;ueqqq1Sqa+MS1p45ycyUMjCh0h9Y12effbY9+oSCfnS8NCcORKylwjiYciQiyU9mfdZvXJ9G95qU&#10;G2mNI+FIu7IJuz0RyTZHCSmQVaY4tXClfZno/MaDDvu+25ZyIG7y+dxuBWgSk0esiSziNdQzCcKg&#10;i3dYLXxjufpgJ9qJxYAnEu+CKfXEE0+8++67uT1g5m299dYnn3yyENeU2xAA6+9//zunodzCJDlk&#10;orflPp566qn//ve/eR+G2OTSSy+Fn8p9zmp84YUX3njjjXUL22G1LrroQmSl4XDIlEvQmXPOOSfv&#10;Gxl+coqSjURqoJNwYUcddVRbspIJwZ36bmZH49GpM6YHNyxig2xTpxlQQd08du9TX61cvP+ZB60T&#10;ZqHw8Koi6Xg681nizCNP73rAGYSwUJLEqkWdVzgEcMittVzbN9100+677062yDremItd8zfeeOPF&#10;F18sb4XCiH3sEtiLyU8iv+ZEY9jVAItFjDOMKZEXYeqeijn/9cwdmZHNof5B2LAUVl4e5PVWFF/K&#10;mY+lR8QyZT+acc6ZNS88cEB4cANMGYmiVIInwLjl7F3spyg1cSaS9QX9sVRzIB1KOeJrPCv7rRzW&#10;/MWqkw47nup8oUCsqdnjJuaxklB9+OGHnJOGDx9eVEtTp05FubLtttsW9VYVCh966KFXXnnlxIkT&#10;S26rCKAvuY3af7Eg0JN0FysFUiK4098BfXMsOm2mBnoN9LU/qW25QE93A0F/cyQq4bp8YR/47kor&#10;MYXX64vHYzxvbGx64pWnHP1tnhFgewrDH4fLTkR4M+lgh99cYaBXCZWVsoPIZaiqfQ5fMpJYPPnr&#10;U35w0qhhozIYwWKQSqSFRFK4Fg30eYPVFc60B8z10rpoiq3VzboS/66K/0vrkH5LU6BrFAgFwoSo&#10;CQSDLSpclMk25f8ZCPowT8SgH6b9kacfc4xK+Nd3J5RlpRPlMkFtUFN3reXyvJ1N4nDrSKQSygDU&#10;mWr+tnH5mytPOuSEwQOH4ShO9kEOEcSyx2ipPO3VXS0a6POHlCjbpijDuMk/txal5Km7CaM/qEdS&#10;QGzjUEXwXyT+JAePxeKIobHPb4LNd7knvz8pG0w6+zmT9oTydM0kYeeN0AU1wdt4fd5oNO7z++Ds&#10;A03BGa/POO7gozcYO9bpcQfCYTR9mKRi+1+W8N09coA767QG+nwKeVsSKNtavUvWAXox6+mMqvrv&#10;mgK1RQHJp+ENKCEk2h2E9Z9M/4Row4boxotDwJKV3/YZGkLMrixF08psFJ8vWGQVALgGrlgy4XX7&#10;m6NRAkJ8Pe2bPbfcY/TYUfgU482ssoioUBFOzF2rmR2oBqhSRBc00OcTS/DdvPK8UDXGFzG5dNGa&#10;oUAkFlGB1pW3rS3gU5bmhoevDXUrdgpIPBYt/cblx5gHexzl+EVhBPckfHIar3T7xa6D3phEf+l0&#10;au3XjT844AjE9S6HLRmPE6SBCGr0UNnklTvkfbd/eLk6oIG+I0oixlm0YDFize+4eM3Ol2vq6Xqq&#10;SwE0sWTUo81mhNrGwbSpsRkdFECJLZkr4kuEUoR6QNWJyTM+vx6n1/BMqQmreUfGk7bT7cTamY1n&#10;HHeize+gl42NHE6SGIxGYlH4M/5LRITqErXHtKaBvpOhkpyxyoEirNIKl8HvtsfMDd1RTYHaoQDJ&#10;QFyxaKZfJjx82HqIlpqN7K/6skgBDfQdEQp+wZDVqKAlESOxcuulRTgWJ5gupilQBgo4nWhh7T5n&#10;aFiDisXWnIlxEClDvb2mCg30nQy1EagkB9a16KbXrA39obVDARVCiFQma+P9DHz3OwjnUBtq4tqh&#10;UYc90UDfQwZKd1NToDdTwAj41rRoBUF93D7CRheKhdub6dPZt2ug74xC+u+aApoC3U0B0q9gPpld&#10;EQkP7E8GLyKrRZOJ7u5UT2pfA31PGi3dV02BTilgRtUWkaP5qxmZXeJ8pe3KQKW5MZZxpEPB0FrH&#10;WhW9GEF4Sf+IcUOkZRWaMEO6EpxtScSYymIao+QrBFTAlIfsiQXCFn4XszAnlmHbh0liaCUca2Mp&#10;Fd7N5iYaot9XfuzCyEhyjXVK5CoXwEVfRlPGzmKkttxOlp9YVSaBbk5TQFMglwJmkilx8OZXwQUz&#10;MjsOsQQfdDndIb9hSIYlWTrbN9DXFSd9NxlgS/mXypKLzUmiS/4lMzbs2p0en4JucoXbVdB/txGy&#10;n/2gtH+elbZ+6VB8RXM4EDLC5BIlrUC0g7YYbR0TKUl8UIkFVGszCjNSccjPTQdWVCd1UDNFrg6i&#10;V06Z8uGoURsOHjwAlzz21aZI04czpwU3NLJKlHIxWo4M7JREZbbZHr33ya9XLt7vLBW9sjVrSuGU&#10;sJJHKxNPpz9LnHHk6eRGKaX9nHd09MouErA2XzcTCl544YUkf5fATZIYS1JQAWc4ys6dN3fDUaON&#10;QJNpZ9I16YNJDaNC4GdpH+Wwe3GqNSLhJjLJNBmyli1b3uDq4wsEHG4njldMbx5KtPcSrrgr0uAI&#10;L52z5KADDrF7qTDttruIYVawKiI3zJkzh9wAxOi33hara8GCBdQ8atSomvJ+B+L//e9/33PPPWQ+&#10;4HNK24o00KuZ8Le//Y0wxT/84Q/bTguAfgMD6PEkxH9qdWPj1BnTwqNcKkl3SZfh4id+icqi5+H7&#10;Hlu4cvFBZ6qUEWlCvNpwYVHpE/PqNvZzzr4ZWzyTnBH/8Q9OY1uQNFglX/UE9H/605+IfU2s7Jpa&#10;oiUPTddfJKj6tGnTCFUPuAszqBIgw60Y94Q9AJE9Pg88BxPJkbJH481Or9ORLDEomNOtctuqOQrj&#10;niGUJLEkCaTQkmHLCMCg1Kcl26zFyf/lcKtkmirprkpUQVZfmsq7JP0ZYC2fyb7Cr1YCelOeUw7b&#10;FF2VZI1mMqWuj0VZaiAwOOllGE3ZLDtIG1mwOQ30iix/+ctfCJ2/3XbbmXmvJJsVoz5nzlzFGvTr&#10;YwTGyzZGmr9e+pWvH7H9SuXoVbgcNV1lPD6e8sma5si4Hcher5KFKjTHvMCYautc8PMqUCuOitnM&#10;kuROm2/vdCFJLK0PLRWTK4pz/YYbbigz2+L1zTffcLaF67FYvjrFSPxE1gEWgwb6PIIjkSiYQ4OI&#10;lS6fgozmxmaX2+n3eW0xe9pXIkev5PtI0eNxohRIB6jIyfnBnFmSJrSIibbOd+D+GgyHFSfEoTad&#10;dDk96WSWmOHtzS6+WnnNFiOEaY9Q1ZnAnbbSQeb3Tt+lgAZ6RSXAi8ukVy7cr4u2SuioElqpp6WC&#10;rGLlheEwVFcquRYITl4G4SHy7PZb2jcyNEqbhkoLuWr3QVq79LEy4ypQRlLrkYGPJFDszRVooUdW&#10;mXvGFxTjJ7QibwzfYwC9yvAGF08a2AyhY9KexmaVf6q0KxgIG1PZWB7G4mgyslmV5fL7vTbypsNs&#10;ZdOqFZs9LyZVWVqRSkqTjZSxA22rEk2DyvXo94vSpdgEWBroKzpAnVeOOMjj9UjqH0l10sE7oVCw&#10;qclSyc4b1iXqmgKIbgB0Q0QTz8Mv+VMoEMw4U3ab0xFzpj2ppCPuy7QkGiyBMGSwwqOJoGlyVpWM&#10;o6SWam5q6iIrKp0Jh4KNTZGAP5RKxSWHVK+92IcINK2BvidNAEBe6a3WzTwOc9pebj92BZHLB8NB&#10;CVClL00BTQFNgU4pUKrMrNOK67EAOKtANhSWmy5eoXCQPAmC6bkVdoDyiv03mtYo30Xi69c1BXoV&#10;BbToplcNt/5YTQFNgd5IAc3R98ZR19+sKaAp0KsooIG+Vw23/lhNAU2B3kgBDfS9cdT1N2sKaAr0&#10;KgpooO9Vw60/VlNAU6A3UkADfW8cdf3NmgIlU6Bg4LCCscMoaT7Pe0tiavJXs0BeDfIrxcwXMf/n&#10;SV4MzhqMNFkyYSv6ogb6ipJXV64pUG8UaBtXAOcdcdo0PxVQJnQMv4pfD6jNW1JA8Np075RQmrk0&#10;whuIX8V3nGJyw4WTlxmkl6qkZrNanlgPVFlvQ2Lhe7R5pQUi6SKaApoC61IAOCaYjHi98pNwSSAv&#10;/DWXhFgQ7lt2BfHFza2AyFzUQBQPweu8Avw1N2iXtMJ+EIvF8uIT5L1Yg9ELamTiaI6+RgZCd0NT&#10;oMdQAOSVkJACx2YEfJPZB5Rz+WtQXmIuCjvP67zIwzw/fvmrWS01CLMv9YPyJoHMQ4DsH5Qk2IMw&#10;+D2GiNXtqOboq0Fv4o0I/0JjRN0ibCQ3/LrBBhuYSwVmRBYDzNHy5cuHDh3KzDZLEhdh0KBB/GTS&#10;f/jhh5TZfPPNw+GwcFKsHGY8v5petcuWLRswYMC3335rfh6riDCc1fha3UZdU0BCdPDzk08++frr&#10;r4844ghmIFP3pZdeevfdd5lmRlBi+/e+9z2m6HnnnffXv/4VeiCBWbhw4VNPPXXBBRcQ9v2OO+5g&#10;0rIomP+jR48mQvif//xnJjz1NDY27rTTTrvvvvvtt9/O68899xx/NRH80UcfPeqoo3i+3nrrSUPU&#10;fMkll9Q1ycvwcRroy0DEjqtgIv7yl79kPTB9Kclcv+aaa0aMGMFSmTlz5pVXXnn00Uc/+OCDgP7O&#10;O+9MAQIm//SnPyVy8vTp06+++urhw4fzkBQKV1xxxfrrr3/ccccRpnHFihWsMYKwA+4E07/sssuu&#10;v/76Qw45hD9RmIVEi2efffYxxxyzyy67yAZD1oLLL7+84l+rG+gFFADNmVR77733Xnvt9bOf/Uy+&#10;+IYbbuDJrrvuCi9CqgP+NGPGjGHDhhETn7/Cx3zwwQe//vWvn3322ffee4/EIMxkibkG4k+ZMuWB&#10;Bx5gXQhTz0Q944wzTj31VApfddVVrBGTqNwz1alNquUyg6aVENOxF4xVyydq0U1lxxqOe9WqVbTx&#10;xRdfSEuskAMOOODGG28Eyu+8886PP/5Y8tqY8XW54VzMT3aCI4888hbjYg2QLejxxx9nMzj//PN/&#10;9atfnXDCCS+++CK7iByiCSsPx8QNb8FY7bbbbv3792fJyetcP/nJTyr7qbr23kEBkcIz2Tgg5p0R&#10;mYqS22DChAnwJXAqcOhgtyhjmeTmmVU0rqA8f2KWci1evBjuntVB5bxLPcxkQBwG6OWXXxbSsija&#10;xsI0BUfFBnTsHcPV8pWao6/scMN3AMeDBw/+6KOPDj/8cFjyZ5555ssvvwSsZa4///zzL7zwAjlP&#10;Zs2atfHGG/MEcc2kSZNuu+22Tz/99I033uAtHhJpfbPNNqMSDsLkUdpxxx033XRTJv3KlSsBcdgc&#10;6nzkkUfYADj/cg6gftYVZahc1h5HXY4R5f1aFuqaNWvKW2dptQEQiKrAoPZCwpVWrX6rIAVAZ6Ql&#10;W265JSw59wcffDAgi+yFM+v2228vr8Ckw8Gcfvrp8BxypoTjIUcSTDrTGPZ/m222kYxX8P7ccxqY&#10;OnXqHnvswdn3Rz/6EfANR//0008jIOLk+vDDD9MEjBEH3AMPPLChoUHYfF4fM2YMrxTLzouklFZE&#10;nWvGhTW1u2QcWr1asWjdfgnPB7X5Wexnmp3XQF/ZceT0evHFF8OPw9189tlncPFw5blAD6aTsfag&#10;gw6CRQLKmbikQGFvQCDDerj77rtZOawTtgoQn5/vv/8+f+Uno464c9y4cQD9b37zG7gheHbEmvPm&#10;zeMteCI2DCQ5nIIF6NlLkHuW5WuZeW+99RYrlm4gYC1LnV2pBPqsXr36d7/7HRtbV+rR71qhABMP&#10;poRTKfONbR52G2YCRgSJCnIbTpxiHgNGM5lPPvnkzz//XITp4DjzE9ElSiZeoQaaY96SrYxEnsDu&#10;0qVLWQWccd955x2WzFlnnYWAnkrYP1g4G220EdvAm2++ibiSDYOcYpwSBPuY58Xa27Ao6JWcMIx9&#10;iEShXiqfPHky3WhqauKLRo5czwpBKl2G3gER5IyFw6OtYr9UuqeBvrLDBCfyj3/8A6YGdgYZJauC&#10;CWoCPWNG2l/2ACB+yJAhyNPpDeJLGHOAHo4edubYY4/lIew/KM+fUNLC2qBlhdl/5ZVX/vWvfwnQ&#10;M3F5BXENy4y24Ibgp1gAqAHkC2GCWCFd+VpRBdPuq6++ykoePXoMfUZF3JU6y/IultaPPfYIUl0Y&#10;w+7Lu1WWT+kZlRx66KGohThW0l3YbSYGici5AYgnTpzIQ456/JXZDh8gBjZMdeCbiQp2g/igPzJ6&#10;82v/+9//8kTE/ZxTf//73zOB2STYFWCx33777ZNOOomNgUPbpZdeKpPZlNHza1vzzU7pKHApexLn&#10;EpCdnMO8BVvGXiV/SqRUCPHuv7LZU04+CT6GHoqcqoRcLhroKziOzCGm7EUXXQT+MnXAR7hsmBew&#10;HgUsywPEB8p/8YtfwODA18AQ0RsAGsELqM2fWBuHHXYYD+FrEOw89thj8+fPZ9LDicBTcziARRLR&#10;DWWYrPA+bPvMCWREaGsB+tdff12+EMYH9r+o9LB5pGF3+cMf/sAk23PPvTbffIvSMz2Xm+TwY0i0&#10;jjjiMA305SZtgfpghAFx+G6xal+yZAn4zlyFo8eOgGnM6YrTHnDJoGBEwK8icADfESpyHoVrvumm&#10;m0jwyzQW6c2ZZ57JaQygB82ZZgghr732Wh5iySMGlBSGfYH1YfmwlAB69gxeNF8XbUGeAX7H1MiF&#10;Sw6+zc3RCy5QAlVJFq3seewlpkov7yiQJPfUU06GILKJdpCYqIN2nXyhFmuWd2DM2rA9AFhBH57A&#10;ICBMZHmgUwXfMZsBsnmOwJHnTGIYdiYxT5hkLB5hK5DeYChJSdCfoysLjBsg/n//+x81w8PC47CQ&#10;OBAIlIP1IsTkV4Z19uzZ8Fa8gjwHqzXWErOktI9lCbE4+/cfwAmDI62cdiV9brf/ox+clsaP3xQb&#10;D83Rlza+1t+CqWTGSnZ45iqTlqmIBgiohcsGfJnqcB4YC0h8As6poo5i7iFyYRpTnlnNTxksbjAY&#10;g32BAbr//vunTZsGKLFMYLQpLCpZ2BdmL9J88dLiT5K4WC62AdkAisoYLJbNnAZYGn//+z9+e9Vv&#10;/T5/MpVyOl2JhLIFSqUpIEnNu/MfRHryySf3339/yM43mq7C1oeMkpqjL4pcxRUGgpmFTG7zNRCc&#10;CYSBgTwBlBEFcsMKYTGIGwgDCePPn1hRcOXmu0x9JiUlOeQy3TGzQblKYTYJTgxSjBb5E3uGAD2i&#10;HvN1Kmc1loyDt95664wZM887/wJ4NLrIGkdwhEzTtHkojjRlLm1nL7z11luAg5I/sMw9qt/qROgh&#10;THpe/tJc8bEpTsmVq4iVfZ6DK1UxaaVOyV0ujHkHTcifSpDYmMMiPZe1xjZzzTW/33jjTWk0Hove&#10;ddedMC+sqRqZS4LsCLKEEdQy+vpdW939ZRg+n3POOchtNpuwBX2ZP28Olv6Y0HGclE1FX5oCJVMA&#10;5IJd4DAKkAG1cCRii2kGLOuiv6sgIycDjg5SFU9AT+Hof/zjH+N+RdPsQFjE3WdciEnNAiV/V029&#10;qDn6mhqOjjrDNIWdh6HODQNShd5zsEU5zAF8m20mhkJh5EAYAGDdjOUcy6NGuJ4q0EE3UTkKgLyI&#10;5vkJ34CwUaBZGPbSGNiCXW2rw2Ric3RGt8w2gNMiExvLiK7osSpHoi7WrB2mukjA6r0OyjPvq69Q&#10;QT6Iqc/OO+8SDIbQtv35z3/B4vP//u//sLfRKF+94a/rloB1mAYgXpz+hO+GpxZPq3J9ei6CIx3C&#10;0h9DZOT+4mfLgZVfKcOvZtSdcjXd7fVooO/2IbDUAeYfZ1v4ndJUMZbaaFOIxYB1JsZCCDGdLncq&#10;nX7yySd23nkngo2UVqF+S1OgIAXERoDpzSQXVkY8ZqVw1+MPC3Aj1lfx742L/QPHFNxN0CEjtMHs&#10;jagh2E1QsoxbS+0Mtwb62hmLjnrCAuj6dC/2U/Ec+fnPf46nVT+l7M1+9dXCSKSJc64okPWlKVAW&#10;CiBRAdwFizEswYLAPLaWK6qBHD1F2SvR80F2YB3bZfE7xfUPC3r5HPibarJTZaFhp5VooO+URDVR&#10;gKNllYGerQUngP33P+DAAw9iJSxevOjhh/+DbSXSeS2xqYk5US+dgHOX+DkgLCdXbIUxvsQOR5Sx&#10;zD2J5tSVC2SXemhF7NCfeOIJvG3FZB7rfqI4CMRTAB1YldVgXfk0i+9qoLdIqG4rxrzEHA1ThCrr&#10;iOBxsL49/IgfeDEuTqZu+cstgwYOMiOZdBs5dMP1SAGRlgCvwC736IQIBCIPweKuy1I4LgDuUg83&#10;xMbZd5/9vF4f95gIY6B8/PHHSweEul1vsdZGSQN9rY1Ifn+Y+hiJ5xrjV7rHYoiGV/ouu+4iwUDw&#10;z2pqiiCpr/JmU+kv1fXXJgWYgTLxBOi72EmOwnJcwM0KxMfvD3dF4j5JsEzcQe69994uNlH7r2ug&#10;r/UxwuyMw2zXp7v178RLCxHNqA033H4HFcxk9qwvX3rxhXvuuVtcfPWlKVBpCsBoE0YJv+6yMNci&#10;6EfsjlUPQQbx2iV8AmHBwX28pQgAVbK7eKXpUMb6NdCXkZjlr0rSMlTTpBJ3QcJOEf2YsLF2I5zN&#10;pElv7rfffuJRUv4v1DVqChSiAMITYh4grBc3WinCTWmgLCdRQiwQAJk4g6S+4glBNHEDJNIUf6r7&#10;o6oG+tpdZ+IxCNBXs4sSAxlTs759+mXS6XfffQcGf5999slL7lzNLum2eicFwHp8NSTQglBAPGaL&#10;pQaiG3gUQisTTgdLeVCeXxd/+y1y+Yceeoi4IFKg2Gp7VnkN9LU7XnLYrKaxDZjOqRZenrgf0AXv&#10;lfPPP++0006TdIb60hSoDgVMAT3NIWCRCFFdbJpks8TXFEGNZLj99a9+TRgPpPa5e0kXW6nZ1zXQ&#10;1+jQcJYkq0M13TdgavACJ6fzpuM3I4oSh4n//vdZAibDAdWfEUKNjrrulkGBXOtGnDbw5xDDM/5k&#10;cvfWSSUyeoIkczDlBnUXdpaffvbpzy7+KX/iV4muY73CnlhSA32NjhqG81h9dTFVSFHfBo9DWM2j&#10;jjp60CDlf/vmm2+wxgh1UH/u4EWRpecWFnG24COXOY5yk8s1l+sbBYXzuO+8dktoCy8qUi6Dzubp&#10;tgMGX0IiU9LcErgnPw9xysB0t9ubSqanTJm66aabSE/AenaREnrVs17RQc1qdLwwtiF5SNUYDbRe&#10;CG1+ePQx4zYaB8rHYs38ysUaq1EC6W61QwEQXGy0mDwSEUyeyK8EsgY0Ob0hFSyjKZd4Hkl4YeYP&#10;N2wzWIuRIUTY8y7GJuN1yd+Av55w5fKBeTTgOU3Lc0kWyDaDPxTpd26++WY6E48nSIrywP0PPPnU&#10;E5JkOLdwHc8pDfQFBpcpguAC0yuWBOuhvMMv3tXMSMmcwLzEuiAv8ypnVYnIUd6m26uNnpD/E4O2&#10;U045jSjdK1cuv/eeezCzIRZxCSfl6vRZt9IBBdqGaWQuoWbHyASlOoFIgcvyqh9lMptzG5QnPQ4y&#10;8W233VZ4/K7nLZC0fzhSkY2kA9MAOHrxpBUQ/+1vf4tHCAls0eLSQ3JXkWEcexsR10hc+7J0r8Yn&#10;pAb6dQaI2UCARvQ22PASEBh+lsC85cyZZ6C8ulq8QOzvv/fe2LFjwFmzH2wtsPOSwacKF9MdZoet&#10;5dRTT+vTtx9r6d577l67ds3NN92cVYl19NUjKQCESTYPQTEy/bJt//rXvyZYI0MMK1OJcC7UCcSz&#10;hVA/GS7JdEZeJBGRd5GjF0SmHo6emOKYv+aNjdmKhDjGfgwnWBLPSuoxWDd+BfRJ38Y5wzwQyBbS&#10;I4fZcqc10K9DKiI1YnGFkQl6m7Fjx6rFYEeN0VXfvLzhEPZHHmLV63Y5coEeQTlCG8pUR25DXsPr&#10;rrvu/y69LOAP2B2OBx+4n63uqqt+ozJJ6asHUsAEQVAPwIVvIJH3P++48/nnn2deicTG5Xalkqky&#10;Go+L6IafErEDU5k///nPh37/ENMwt4tAzzjId9EKM3aTTVok7B2MDyW32mqrE9V1Eus4m03/4Ac/&#10;wCOEJOayZ+TuFl3vXo3PFK2M/W6A4OKfePLJTTYdf+xxx48ZuxEYr3h5kwcv00jmHnLbVimxnIQX&#10;K1ODnVTD8YX4lBxcHE7HrC+/eOON17/3vQM0yleH+JVoRWQRUjOwjiMoEuoXXnhxyNChai4bWJxO&#10;Z7AxVNO7TP9SqTQVkuibf/5AgIjW/Mr5WGQsZTEekyDDbE7IOcnGXJB0poYZAQ55FODVSF1L31jF&#10;H3wwhW7ceOONgvJ5uuiqLbdKjLiVOjVH30IlRhrGZ6eddtphx51NAfrz/32O2LwqAXYFLkF8grLS&#10;pMnREzOSh9WRzsPyoJhCaom2yuP1x2LR6679/ZFHHsnpXkwX9NVDKSC8KhPpvPPPX7Vq9RVXXI4e&#10;MpvJzpo9+5133v5q4VeDBg8moFE5v04dfZWMnr2EpN/85+uvv7nowgvQP7VlluVJUUx0ntYUYRRb&#10;iOix2E5MbbP6KKeL9dq0as1FF134y8su9XsCabc91RS59obrrvnd74cMG5bOZt1ZeyKl5PiiPZaf&#10;5aRG7dWlgV6NCZD3zjvv3H//AyS/JhEBs2jypDfRJqGfHDduXEVHDQ5lyy23JI09rcBqoWtCnlgJ&#10;+WneV9Duxx9/jNz23J/8ZPvtd3DYVeQycsMixgUUyqupqygBdeXtUeDTTzEVv+S22/4GJ5vNpJjP&#10;ZBcgWx7B6coV571j4gOg4t1NMQ4ZbDxceU23J21vW7NZUtgg6kFezz3x/oQfp4l4OhV0ehJrm7bb&#10;a7czLzjn4L0PSCRStqz9N1f8av+DDzj1hNNg2hIOmyeZaoq1ZDXpJfNHA70a6M8//xzJ3X777b/L&#10;rrvBIDz26KMrViw788wz0YhWDfJA3gULFpBkB/lmpScfy2/SpEmsecLNb7f99g6Hc87sL++//36A&#10;gNNupVvX9VeBAiKmCDf0OeiggyPNEbfTwRZOXBeTcakOG1vQ/kc8UYuSluQqHkwNM2QU3SwfyzoV&#10;her096ac9uMzx26x6U1/vDGbSDuC/jce++8V11z15Vdz+7j8jbGIO+j32ZyNkaYqjELtNKGBXo0F&#10;OliCl/7lllsJUc0s/O1VV5JzA80VzMjkyZMxPa70gMHCs8EgxgFnQfxcSzVpOld/22lncgvnWnPK&#10;iwQsg9dbunTZKaecMnHitobVfPSEE47H9u7UU08tavl12hNdoFsoIDYnSOROOvkUHP6ZPuiaLr/8&#10;8rvuukv6g5sogvtK940pjQxQzApAdgkLzPSWHCBij2DRlp9XqERyhsgWxT014z0ORw/Ki7ARlH/p&#10;7TfPOP/ss0883RZPewIBjsgHfX+/PXfd49FnnqU9VzZjyyqZVWOksdKfX1P1a6BXw4HrP/ZnhC+N&#10;xuIffzQNMc61117LfCL2CxsAXHYVxkwi25h+jExrzG94iGDHuiSHZcNbuJaIH6DsEHmd54nfH9hs&#10;swlsKiwPUP6hh/4zb9488meOHDmyCl+qm6gCBZhIeDWfd8EF0WaVv+nDKR9wbGWIAUo4X5h9NvsR&#10;I0ZUuicmn0G7YuTDDVNUTGKsT2wWI3sDWxcxOXgr9zgClBOYjGp5ju7h6ON/RAgFP3J4l3/12hVn&#10;nnD8gvWbV06ZP/OtTzfYdHyysSns9mR83kijBvpKD37t1Y/NL7B4xA+OXLFi5X8evB8rFOxt6Sbw&#10;d999951x5lmV7HKOtbqCZmUYAThHmhoRmqfTKbjsolqfNm0awQwI1CcmFupdZSRqmA+ZORwM8M9k&#10;0kuXLnn88ce5x8KStVc1OVVRX6QLF0sBEYwAi6edfoYx9Lbb/nrLHnvsQcI8nrMHcGAdPWYsUrti&#10;ay6uvJqBavop40vDxD6bVjpP/JWI8EHwyKIEOIA7EUE+++wz8xyQtbd4A3y7aBHWPiNHjiAEJUKq&#10;RBJFq33S5Dd+d8/Voc0HDjt4o+zM6Parxl19+XV47DbHoo5QMNOkbG96z1VWzXuPJluOaU0bvONv&#10;lfvnUKb6xj+D+VZm+4oZ59cu2u8rWDf+iStAS/3yxI55zwsvPH/DDTeweBDdSha3Hj2AuvNCAcTZ&#10;In8zDXmxReFebHaR6ojDFNu8aEcrdzHRiHSNpIb5RkgEkbrQDVPSUpSckClKDewWYq3Pu8rZ1WBe&#10;iM4EU8/+4cg6k6nsx1OnX/6LX1xxxzUTf7H30COGejzL3FuGp66ag6VNyq3i/wQzvQ73tOhGrQ1k&#10;l4SrxuSmqbHptddeQfDHsVc4eqAQoxSDK2ZyAIWCnmXGxJaoCKp649ZmZzUSgCGbzRx00EFFQRju&#10;JEhgyZRm+uDmWYcmU0nivi5csIBYH+SAxSG+OrKpor5CFy6ZAqb+86qrrjrjjDNErv3BBx/gF3ru&#10;uedKtTfffBOTZL311i+5ldJeFKzHIw+snzhxokjtrYjp7W5HLBq/7prfX3Du+Rm7cgJIpJI2O1uI&#10;zWHw9VQFI79mxZr/TX17UeqbkXtvOPaobRKOWIPb67bZ16Sj6Sebn/nH6/0yiawj2dRY5vVbGjWq&#10;+ZYGekVtEgQD6Dfe+KdQuCHS3HTN1VfD5BKSCe4DSciatWtAXiX5sGWnfjT9z/f+efSJOOaVhynI&#10;JNPRRU2xhdGz9zlt/PgJgs6GoOU771lT0FnszCj4otjpkxewCuY9xXZYly8LBcRGBdENyI5WVpKU&#10;wbsQxJH6YeqxuZo06c1y+wJ23ndOEqKYFZF9e2qkthXF0wmv2+dxueLRKPx8MpO65ne/2/CHY8lu&#10;LEE6EQ3hrBVPR4dvP7r/+OEZT8IZjyYz6aTb4U5nE9mM/Ynm5/852ZdNZR3pZNobb+5JMnrZvBlW&#10;9jPJUVGsgawGejWpZs6ciXrqwAMP2mnnnXEafPzxx9asXo0hCrZoUDYUDjY1Komex+15ZdIrJ/z8&#10;lInX4VRVNqCPL4+umLb85oOv2/+A/aQhfWkKlEwB0wnomWeeeeGFF3ADNAJYuv/97/sIfH344Yej&#10;ggJq4alLyNZUcq/MF80weblWkp1WS6w9XozHYljtZO3wW1N/cNQPtrh9R1MLZWiglCrAbcdBN5Ow&#10;pZHW29NZj80Rd2T5X/zRJa/dPtmN25gTsHfFmnoS0OfGH4VWRYm8hLYa6BUV2C3xEUX5ifTG4/GC&#10;8g8++MDcuXPQX2G+kpum8oOpH1x/1582OnV8l3PTfze3Ma1c/v7ys7Y7bdttJyrFmQ3p/HdHSzG1&#10;NA0uO10SFgtUqFqLrZe9GOwhgRJRM2pNg0lb5u3QoUPRux5wwAGpZAbP1bfemnz11b9lOh1zzDHV&#10;8b7OG+hcjl6hj3FZsb2RkpxOfAE/7HwsEfvT9X/c6EebyHCLnSY/kNlnXJhd2rCidCtOLJW1pzHF&#10;hC1LfB4984izXIl4Bu7fjgdtZfzdyz6zWy1QMa9A1kr1RWmwze5ooG8hBXJ5PEr23Xc/QyKv/O6W&#10;L1/+1luTeG6EQDBOmYgC48m10UZ7gONieTh6qs5ymIwnQr6g1+PP2tIK6W0qeriYV4rTrPUL+Tuq&#10;hU6jPuWtLityUut9qHJJvkVsB0mGVeWma7M5MxwjMkliehGYd8IENYsw4sKg9umnn8IAFzMVBJLV&#10;7r+hgkJbwGEC80pp3crcI9Yk8I3R85ln/djr96JWRlLjdKuI8637hVKjOfEA5p/d4ba5PAl72p5N&#10;u+weezPon0m5MmmCM6QVH4XQKKMEPj3i4tufefppTMBNipXQbQ30LUSD1+CcS+wnsB7pPEdF5t+K&#10;FcsT8Rj2KgRrMlSxYpouGtkyhfBV1pVKDMSEhRWhCaNmBzvNtKkfcrw+7rjjihpXAhuwvI844gdG&#10;Z409at33VSA/sbQ0DDtbjyZVX/NFfVUnhTP33XsviIbiwQpqlLPl2qsrV4CLOP7CCy9EHn/NNddt&#10;vPE4dE4N4XAsbnj/qzlQNmbFIhkyAK/LRX8QNGNeafEtioVCgaamZmLtfTbjC04qyHBCwQD2O0YN&#10;aiW26Bsycbczi9w+mSZWMr5ibjizEHILbMrcGOrEff5AxpZOpBNOe4+J5oTR1PHHHYsBNAKGEpyK&#10;W3ZTKF723BrWx6/WSr722mvEDe7btx+O42PGjs1BjRYtqaA8ohW0/WXsvExVpYJVR1nVBOaP/3v3&#10;3ZLt6E886ZSW7uWaz+f0uGQFbxm/umxVZTN/+9ttSJ810BckqfKJvfPuRx59dKOxY6KxKFDr9XrI&#10;tVR9oGdyw4NjAgRHz8YsASmt6BUF6InC9MXns9MZoFz4EmW0Yyyd1mQ+dncqjXm9imyWTiddbGbZ&#10;TKPd5nf7scoJ2R0EssykU3aPA5aqp1xwe6edeuo111yDcoU+a9FNGQaOeYPEhoCOzEXCIWy8ycYN&#10;4YbuYBKzqA2w+GQ9FGteyVtTpkzZc889hc3pjs6XYSCKrCKLj9jFF1+sgb49uiHN++c//8mkIjIM&#10;sT0kbl13zQ3kbDCXpKFneluELUlmgrIBB0ZgnauMwfSLnGzdUBx2HqdOSdcl9rLFdkKLbgpQrLGx&#10;8ZNPPiHmNd7V3aLck6kssbz79+9f1KCymDkNEADEopqrqMprtjBDRqweSdhSs53UHdMU6C4KaKDv&#10;LsrrdjUFNAU0BapEgXIKmqvUZd2MpoCmgKaApkAxFNBAXwy1dFlNAU0BTYEeSAEN9D1w0HSXNQU0&#10;BTQFiqGABvpiqKXLagpoCmgK9EAKaKDvgYOmu6wpoCmgKVAMBTTQF0MtXVZTQFNAU6AHUkADfQ8c&#10;NN1lTQFNAU2BYiiggb4YaumymgKaApoCPZACGuh74KDpLmsKaApoChRDAQ30xVBLl9UU0BTQFOiB&#10;FNBA3wMHTXdZU0BTQFOgGApooC+GWrqspoCmgKZAD6SABvoeOGi6y5oCmgKaAsVQQAN9MdTSZTUF&#10;NAU0BXogBTTQ98BB013WFNAU0BQohgIa6Iuhli6rKaApoCnQAymggb4HDprusqaApoCmQDEU+H+9&#10;DskMokFxyQAAAABJRU5ErkJgglBLAwQUAAYACAAAACEArxShk90AAAAFAQAADwAAAGRycy9kb3du&#10;cmV2LnhtbEyPQUvDQBCF74L/YZmCN7tJSsSm2ZRS1FMRbAXxNs1Ok9DsbMhuk/Tfu3qxl4HHe7z3&#10;Tb6eTCsG6l1jWUE8j0AQl1Y3XCn4PLw+PoNwHllja5kUXMnBuri/yzHTduQPGva+EqGEXYYKau+7&#10;TEpX1mTQzW1HHLyT7Q36IPtK6h7HUG5amUTRkzTYcFiosaNtTeV5fzEK3kYcN4v4ZdidT9vr9yF9&#10;/9rFpNTDbNqsQHia/H8YfvEDOhSB6WgvrJ1oFYRH/N8NXrpMExBHBYs0WYIscnlLX/w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ddnNT54DAADBDgAADgAAAAAA&#10;AAAAAAAAAAA6AgAAZHJzL2Uyb0RvYy54bWxQSwECLQAKAAAAAAAAACEASePehoCVAACAlQAAFAAA&#10;AAAAAAAAAAAAAAAEBgAAZHJzL21lZGlhL2ltYWdlMS5wbmdQSwECLQAUAAYACAAAACEArxShk90A&#10;AAAFAQAADwAAAAAAAAAAAAAAAAC2mwAAZHJzL2Rvd25yZXYueG1sUEsBAi0AFAAGAAgAAAAhAKom&#10;Dr68AAAAIQEAABkAAAAAAAAAAAAAAAAAwJwAAGRycy9fcmVscy9lMm9Eb2MueG1sLnJlbHNQSwUG&#10;AAAAAAYABgB8AQAAs50AAAAA&#10;">
                <v:shape id="Grafik 1988" o:spid="_x0000_s1725" type="#_x0000_t75" style="position:absolute;width:37795;height:224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fCQwwAAAN0AAAAPAAAAZHJzL2Rvd25yZXYueG1sRE9NawIx&#10;EL0X/A9hhN5q0mpr3RqltAielKoHexs242ZxM1mSVNd/b4SCt3m8z5nOO9eIE4VYe9bwPFAgiEtv&#10;aq407LaLp3cQMSEbbDyThgtFmM96D1MsjD/zD502qRI5hGOBGmxKbSFlLC05jAPfEmfu4IPDlGGo&#10;pAl4zuGukS9KvUmHNecGiy19WSqPmz+n4XUfRpParr/d+nfSrIbt8TCulNaP/e7zA0SiLt3F/+6l&#10;yfPVaAi3b/IJcnYFAAD//wMAUEsBAi0AFAAGAAgAAAAhANvh9svuAAAAhQEAABMAAAAAAAAAAAAA&#10;AAAAAAAAAFtDb250ZW50X1R5cGVzXS54bWxQSwECLQAUAAYACAAAACEAWvQsW78AAAAVAQAACwAA&#10;AAAAAAAAAAAAAAAfAQAAX3JlbHMvLnJlbHNQSwECLQAUAAYACAAAACEA09HwkMMAAADdAAAADwAA&#10;AAAAAAAAAAAAAAAHAgAAZHJzL2Rvd25yZXYueG1sUEsFBgAAAAADAAMAtwAAAPcCAAAAAA==&#10;">
                  <v:imagedata r:id="rId190" o:title=""/>
                </v:shape>
                <v:shape id="TextBox 3" o:spid="_x0000_s1726" type="#_x0000_t202" style="position:absolute;left:7964;top:2419;width:2674;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6yKAwgAAAN0AAAAPAAAAZHJzL2Rvd25yZXYueG1sRE9Li8Iw&#10;EL4v+B/CCN7WVC2LVKOIIOoehNUieBua6QObSWlirf9+IyzsbT6+5yzXvalFR62rLCuYjCMQxJnV&#10;FRcK0svucw7CeWSNtWVS8CIH69XgY4mJtk/+oe7sCxFC2CWooPS+SaR0WUkG3dg2xIHLbWvQB9gW&#10;Urf4DOGmltMo+pIGKw4NJTa0LSm7nx9GwaNL9/nJ4/R4TdM4/7Y3nN0bpUbDfrMA4an3/+I/90GH&#10;+VEcw/ubcIJc/QIAAP//AwBQSwECLQAUAAYACAAAACEA2+H2y+4AAACFAQAAEwAAAAAAAAAAAAAA&#10;AAAAAAAAW0NvbnRlbnRfVHlwZXNdLnhtbFBLAQItABQABgAIAAAAIQBa9CxbvwAAABUBAAALAAAA&#10;AAAAAAAAAAAAAB8BAABfcmVscy8ucmVsc1BLAQItABQABgAIAAAAIQAa6yKAwgAAAN0AAAAPAAAA&#10;AAAAAAAAAAAAAAcCAABkcnMvZG93bnJldi54bWxQSwUGAAAAAAMAAwC3AAAA9gIAAAAA&#10;" fillcolor="#f2f2f2" stroked="f">
                  <v:textbox style="mso-fit-shape-to-text:t" inset="0,0,0,0">
                    <w:txbxContent>
                      <w:p w14:paraId="3A0DB5DB"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4" o:spid="_x0000_s1727" type="#_x0000_t202" style="position:absolute;left:26136;top:2083;width:284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4cbxAAAAN0AAAAPAAAAZHJzL2Rvd25yZXYueG1sRE/JasMw&#10;EL0H+g9iCrnFcrOU4kYJIVCa5lCoawq9DdZ4IdbISIrj/H0VKOQ2j7fOejuaTgzkfGtZwVOSgiAu&#10;rW65VlB8v81eQPiArLGzTAqu5GG7eZisMdP2wl805KEWMYR9hgqaEPpMSl82ZNAntieOXGWdwRCh&#10;q6V2eInhppPzNH2WBluODQ32tG+oPOVno+A8FO/VZ8D5x09RLKuj/cXFqVdq+jjuXkEEGsNd/O8+&#10;6Dg/Xa7g9k08QW7+AAAA//8DAFBLAQItABQABgAIAAAAIQDb4fbL7gAAAIUBAAATAAAAAAAAAAAA&#10;AAAAAAAAAABbQ29udGVudF9UeXBlc10ueG1sUEsBAi0AFAAGAAgAAAAhAFr0LFu/AAAAFQEAAAsA&#10;AAAAAAAAAAAAAAAAHwEAAF9yZWxzLy5yZWxzUEsBAi0AFAAGAAgAAAAhAHWnhxvEAAAA3QAAAA8A&#10;AAAAAAAAAAAAAAAABwIAAGRycy9kb3ducmV2LnhtbFBLBQYAAAAAAwADALcAAAD4AgAAAAA=&#10;" fillcolor="#f2f2f2" stroked="f">
                  <v:textbox style="mso-fit-shape-to-text:t" inset="0,0,0,0">
                    <w:txbxContent>
                      <w:p w14:paraId="01370E32"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5" o:spid="_x0000_s1728" type="#_x0000_t202" style="position:absolute;left:8710;top:17558;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RlswgAAAN0AAAAPAAAAZHJzL2Rvd25yZXYueG1sRE9Li8Iw&#10;EL4L/ocwwt401RWRahQRlt31IFiL4G1opg9sJqWJtfvvN4LgbT6+56y3valFR62rLCuYTiIQxJnV&#10;FRcK0vPXeAnCeWSNtWVS8EcOtpvhYI2xtg8+UZf4QoQQdjEqKL1vYildVpJBN7ENceBy2xr0AbaF&#10;1C0+Qrip5SyKFtJgxaGhxIb2JWW35G4U3Lv0Oz96nP1e0nSeH+wVP2+NUh+jfrcC4an3b/HL/aPD&#10;/Gi+gOc34QS5+QcAAP//AwBQSwECLQAUAAYACAAAACEA2+H2y+4AAACFAQAAEwAAAAAAAAAAAAAA&#10;AAAAAAAAW0NvbnRlbnRfVHlwZXNdLnhtbFBLAQItABQABgAIAAAAIQBa9CxbvwAAABUBAAALAAAA&#10;AAAAAAAAAAAAAB8BAABfcmVscy8ucmVsc1BLAQItABQABgAIAAAAIQCFdRlswgAAAN0AAAAPAAAA&#10;AAAAAAAAAAAAAAcCAABkcnMvZG93bnJldi54bWxQSwUGAAAAAAMAAwC3AAAA9gIAAAAA&#10;" fillcolor="#f2f2f2" stroked="f">
                  <v:textbox style="mso-fit-shape-to-text:t" inset="0,0,0,0">
                    <w:txbxContent>
                      <w:p w14:paraId="7BBBB6F9"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v:textbox>
                </v:shape>
                <v:shape id="TextBox 6" o:spid="_x0000_s1729" type="#_x0000_t202" style="position:absolute;left:26517;top:17558;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bz3xAAAAN0AAAAPAAAAZHJzL2Rvd25yZXYueG1sRE9La8JA&#10;EL4L/Q/LFLyZTVVsSV1FhFLrodA0FHobspMHZmfD7hrjv+8KBW/z8T1nvR1NJwZyvrWs4ClJQRCX&#10;VrdcKyi+32YvIHxA1thZJgVX8rDdPEzWmGl74S8a8lCLGMI+QwVNCH0mpS8bMugT2xNHrrLOYIjQ&#10;1VI7vMRw08l5mq6kwZZjQ4M97RsqT/nZKDgPxXv1GXD+8VMUy+pof3Fx6pWaPo67VxCBxnAX/7sP&#10;Os5Pl89w+yaeIDd/AAAA//8DAFBLAQItABQABgAIAAAAIQDb4fbL7gAAAIUBAAATAAAAAAAAAAAA&#10;AAAAAAAAAABbQ29udGVudF9UeXBlc10ueG1sUEsBAi0AFAAGAAgAAAAhAFr0LFu/AAAAFQEAAAsA&#10;AAAAAAAAAAAAAAAAHwEAAF9yZWxzLy5yZWxzUEsBAi0AFAAGAAgAAAAhAOo5vPfEAAAA3QAAAA8A&#10;AAAAAAAAAAAAAAAABwIAAGRycy9kb3ducmV2LnhtbFBLBQYAAAAAAwADALcAAAD4AgAAAAA=&#10;" fillcolor="#f2f2f2" stroked="f">
                  <v:textbox style="mso-fit-shape-to-text:t" inset="0,0,0,0">
                    <w:txbxContent>
                      <w:p w14:paraId="7952439F"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v:textbox>
                </v:shape>
                <w10:anchorlock/>
              </v:group>
            </w:pict>
          </mc:Fallback>
        </mc:AlternateContent>
      </w:r>
    </w:p>
    <w:p w14:paraId="46B5E89F" w14:textId="2B33D55A" w:rsidR="00A32559" w:rsidRPr="0068368C" w:rsidRDefault="00A32559" w:rsidP="00A32559">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Pr>
          <w:sz w:val="18"/>
          <w:szCs w:val="18"/>
        </w:rPr>
        <w:t>1</w:t>
      </w:r>
      <w:r w:rsidRPr="00507C4C">
        <w:rPr>
          <w:sz w:val="18"/>
          <w:szCs w:val="18"/>
        </w:rPr>
        <w:tab/>
      </w:r>
      <w:r w:rsidRPr="00A32559">
        <w:rPr>
          <w:sz w:val="18"/>
          <w:szCs w:val="18"/>
        </w:rPr>
        <w:t>adhesive</w:t>
      </w:r>
      <w:r>
        <w:rPr>
          <w:sz w:val="18"/>
          <w:szCs w:val="18"/>
        </w:rPr>
        <w:t xml:space="preserve"> </w:t>
      </w:r>
    </w:p>
    <w:p w14:paraId="73BB4D9D" w14:textId="06706554" w:rsidR="00FC68DB" w:rsidRPr="0013175B" w:rsidRDefault="00FC68DB" w:rsidP="00BD52D7">
      <w:pPr>
        <w:pStyle w:val="Beschriftung"/>
        <w:rPr>
          <w:lang w:eastAsia="en-GB"/>
        </w:rPr>
      </w:pPr>
      <w:bookmarkStart w:id="2173" w:name="_Ref413850590"/>
      <w:bookmarkStart w:id="2174" w:name="_Toc413861953"/>
      <w:bookmarkStart w:id="2175" w:name="_Toc3557150"/>
      <w:bookmarkStart w:id="2176" w:name="_Toc34747403"/>
      <w:bookmarkStart w:id="2177" w:name="_Toc76030601"/>
      <w:bookmarkStart w:id="2178" w:name="_Toc94530886"/>
      <w:bookmarkStart w:id="2179" w:name="_Toc101428282"/>
      <w:bookmarkStart w:id="2180" w:name="_Toc167015952"/>
      <w:r w:rsidRPr="005C2D94">
        <w:t xml:space="preserve">Figure </w:t>
      </w:r>
      <w:r w:rsidRPr="005C2D94">
        <w:fldChar w:fldCharType="begin"/>
      </w:r>
      <w:r w:rsidRPr="00F54804">
        <w:instrText xml:space="preserve"> SEQ Figure \* ARABIC </w:instrText>
      </w:r>
      <w:r w:rsidRPr="005C2D94">
        <w:fldChar w:fldCharType="separate"/>
      </w:r>
      <w:r w:rsidR="00680817">
        <w:rPr>
          <w:noProof/>
        </w:rPr>
        <w:t>79</w:t>
      </w:r>
      <w:r w:rsidRPr="005C2D94">
        <w:fldChar w:fldCharType="end"/>
      </w:r>
      <w:bookmarkEnd w:id="2173"/>
      <w:r w:rsidR="00683BEB">
        <w:t xml:space="preserve"> —</w:t>
      </w:r>
      <w:r w:rsidRPr="00F54804">
        <w:t xml:space="preserve"> </w:t>
      </w:r>
      <w:r w:rsidRPr="005C2D94">
        <w:t xml:space="preserve">Path and </w:t>
      </w:r>
      <w:r w:rsidR="0067705D">
        <w:t>w</w:t>
      </w:r>
      <w:r w:rsidRPr="00BD52D7">
        <w:t xml:space="preserve">idth </w:t>
      </w:r>
      <w:r w:rsidR="0067705D">
        <w:t>c</w:t>
      </w:r>
      <w:r w:rsidRPr="00D7391D">
        <w:t xml:space="preserve">hanges in </w:t>
      </w:r>
      <w:r w:rsidR="0067705D">
        <w:t>h</w:t>
      </w:r>
      <w:r w:rsidRPr="00F54804">
        <w:t xml:space="preserve">emming </w:t>
      </w:r>
      <w:r w:rsidR="0067705D">
        <w:t>f</w:t>
      </w:r>
      <w:r w:rsidRPr="00F54804">
        <w:t>langes</w:t>
      </w:r>
      <w:bookmarkEnd w:id="2174"/>
      <w:bookmarkEnd w:id="2175"/>
      <w:bookmarkEnd w:id="2176"/>
      <w:bookmarkEnd w:id="2177"/>
      <w:bookmarkEnd w:id="2178"/>
      <w:bookmarkEnd w:id="2179"/>
      <w:bookmarkEnd w:id="2180"/>
      <w:r w:rsidR="0067705D">
        <w:t xml:space="preserve"> </w:t>
      </w:r>
    </w:p>
    <w:p w14:paraId="49F1C794" w14:textId="77777777" w:rsidR="00735236" w:rsidRDefault="00735236" w:rsidP="00735236"/>
    <w:p w14:paraId="5AA274C7" w14:textId="55140B44" w:rsidR="00735236" w:rsidRDefault="00735236" w:rsidP="00735236">
      <w:pPr>
        <w:keepNext/>
        <w:rPr>
          <w:lang w:eastAsia="en-GB"/>
        </w:rPr>
      </w:pPr>
      <w:r w:rsidRPr="0013175B">
        <w:rPr>
          <w:lang w:eastAsia="en-GB"/>
        </w:rPr>
        <w:lastRenderedPageBreak/>
        <w:t>Adhesive generally follows inner routes around corners</w:t>
      </w:r>
      <w:r>
        <w:rPr>
          <w:lang w:eastAsia="en-GB"/>
        </w:rPr>
        <w:t xml:space="preserve">, see </w:t>
      </w:r>
      <w:r>
        <w:rPr>
          <w:lang w:eastAsia="en-GB"/>
        </w:rPr>
        <w:fldChar w:fldCharType="begin"/>
      </w:r>
      <w:r>
        <w:rPr>
          <w:lang w:eastAsia="en-GB"/>
        </w:rPr>
        <w:instrText xml:space="preserve"> REF _Ref159233143 \h </w:instrText>
      </w:r>
      <w:r>
        <w:rPr>
          <w:lang w:eastAsia="en-GB"/>
        </w:rPr>
      </w:r>
      <w:r>
        <w:rPr>
          <w:lang w:eastAsia="en-GB"/>
        </w:rPr>
        <w:fldChar w:fldCharType="separate"/>
      </w:r>
      <w:r w:rsidR="00680817" w:rsidRPr="00F54804">
        <w:t xml:space="preserve">Figure </w:t>
      </w:r>
      <w:r w:rsidR="00680817">
        <w:rPr>
          <w:noProof/>
        </w:rPr>
        <w:t>80</w:t>
      </w:r>
      <w:r>
        <w:rPr>
          <w:lang w:eastAsia="en-GB"/>
        </w:rPr>
        <w:fldChar w:fldCharType="end"/>
      </w:r>
      <w:r>
        <w:rPr>
          <w:lang w:eastAsia="en-GB"/>
        </w:rPr>
        <w:t xml:space="preserve">: </w:t>
      </w:r>
    </w:p>
    <w:p w14:paraId="7A172F75" w14:textId="307D8EBB" w:rsidR="00FC68DB" w:rsidRDefault="00D860C8" w:rsidP="00B202D2">
      <w:pPr>
        <w:keepNext/>
        <w:jc w:val="center"/>
        <w:rPr>
          <w:lang w:eastAsia="en-GB"/>
        </w:rPr>
      </w:pPr>
      <w:r>
        <w:rPr>
          <w:noProof/>
        </w:rPr>
        <mc:AlternateContent>
          <mc:Choice Requires="wpg">
            <w:drawing>
              <wp:inline distT="0" distB="0" distL="0" distR="0" wp14:anchorId="0CED019D" wp14:editId="3790D093">
                <wp:extent cx="3779520" cy="2218055"/>
                <wp:effectExtent l="0" t="0" r="0" b="0"/>
                <wp:docPr id="1033" name="Group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218055"/>
                          <a:chOff x="0" y="0"/>
                          <a:chExt cx="37795" cy="22180"/>
                        </a:xfrm>
                      </wpg:grpSpPr>
                      <pic:pic xmlns:pic="http://schemas.openxmlformats.org/drawingml/2006/picture">
                        <pic:nvPicPr>
                          <pic:cNvPr id="1034" name="Grafik 1994"/>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37795" cy="22180"/>
                          </a:xfrm>
                          <a:prstGeom prst="rect">
                            <a:avLst/>
                          </a:prstGeom>
                          <a:noFill/>
                          <a:extLst>
                            <a:ext uri="{909E8E84-426E-40DD-AFC4-6F175D3DCCD1}">
                              <a14:hiddenFill xmlns:a14="http://schemas.microsoft.com/office/drawing/2010/main">
                                <a:solidFill>
                                  <a:srgbClr val="FFFFFF"/>
                                </a:solidFill>
                              </a14:hiddenFill>
                            </a:ext>
                          </a:extLst>
                        </pic:spPr>
                      </pic:pic>
                      <wps:wsp>
                        <wps:cNvPr id="1035" name="TextBox 3"/>
                        <wps:cNvSpPr txBox="1">
                          <a:spLocks noChangeArrowheads="1"/>
                        </wps:cNvSpPr>
                        <wps:spPr bwMode="auto">
                          <a:xfrm>
                            <a:off x="12750" y="1207"/>
                            <a:ext cx="4217" cy="5334"/>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2C3D86"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 RELIEF NOTCH</w:t>
                              </w:r>
                            </w:p>
                          </w:txbxContent>
                        </wps:txbx>
                        <wps:bodyPr rot="0" vert="horz" wrap="square" lIns="0" tIns="0" rIns="0" bIns="0" anchor="t" anchorCtr="0" upright="1">
                          <a:spAutoFit/>
                        </wps:bodyPr>
                      </wps:wsp>
                      <wps:wsp>
                        <wps:cNvPr id="1036" name="TextBox 5"/>
                        <wps:cNvSpPr txBox="1">
                          <a:spLocks noChangeArrowheads="1"/>
                        </wps:cNvSpPr>
                        <wps:spPr bwMode="auto">
                          <a:xfrm>
                            <a:off x="18814" y="2264"/>
                            <a:ext cx="4217"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9E5075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w:t>
                              </w:r>
                            </w:p>
                          </w:txbxContent>
                        </wps:txbx>
                        <wps:bodyPr rot="0" vert="horz" wrap="square" lIns="0" tIns="0" rIns="0" bIns="0" anchor="t" anchorCtr="0" upright="1">
                          <a:spAutoFit/>
                        </wps:bodyPr>
                      </wps:wsp>
                      <wps:wsp>
                        <wps:cNvPr id="1037" name="TextBox 6"/>
                        <wps:cNvSpPr txBox="1">
                          <a:spLocks noChangeArrowheads="1"/>
                        </wps:cNvSpPr>
                        <wps:spPr bwMode="auto">
                          <a:xfrm>
                            <a:off x="18719" y="3913"/>
                            <a:ext cx="3328"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C6F7C3"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RELIEF NOTCH</w:t>
                              </w:r>
                            </w:p>
                          </w:txbxContent>
                        </wps:txbx>
                        <wps:bodyPr rot="0" vert="horz" wrap="square" lIns="0" tIns="0" rIns="0" bIns="0" anchor="t" anchorCtr="0" upright="1">
                          <a:spAutoFit/>
                        </wps:bodyPr>
                      </wps:wsp>
                      <wps:wsp>
                        <wps:cNvPr id="1038" name="TextBox 7"/>
                        <wps:cNvSpPr txBox="1">
                          <a:spLocks noChangeArrowheads="1"/>
                        </wps:cNvSpPr>
                        <wps:spPr bwMode="auto">
                          <a:xfrm>
                            <a:off x="19456" y="13585"/>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79AC151"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39" name="TextBox 8"/>
                        <wps:cNvSpPr txBox="1">
                          <a:spLocks noChangeArrowheads="1"/>
                        </wps:cNvSpPr>
                        <wps:spPr bwMode="auto">
                          <a:xfrm>
                            <a:off x="711" y="15719"/>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324588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40" name="TextBox 9"/>
                        <wps:cNvSpPr txBox="1">
                          <a:spLocks noChangeArrowheads="1"/>
                        </wps:cNvSpPr>
                        <wps:spPr bwMode="auto">
                          <a:xfrm>
                            <a:off x="10401" y="15587"/>
                            <a:ext cx="5956"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23BF49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wps:txbx>
                        <wps:bodyPr rot="0" vert="horz" wrap="square" lIns="0" tIns="0" rIns="0" bIns="0" anchor="t" anchorCtr="0" upright="1">
                          <a:spAutoFit/>
                        </wps:bodyPr>
                      </wps:wsp>
                      <wps:wsp>
                        <wps:cNvPr id="1041" name="TextBox 10"/>
                        <wps:cNvSpPr txBox="1">
                          <a:spLocks noChangeArrowheads="1"/>
                        </wps:cNvSpPr>
                        <wps:spPr bwMode="auto">
                          <a:xfrm>
                            <a:off x="29889" y="15719"/>
                            <a:ext cx="5956"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28A811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wps:txbx>
                        <wps:bodyPr rot="0" vert="horz" wrap="square" lIns="0" tIns="0" rIns="0" bIns="0" anchor="t" anchorCtr="0" upright="1">
                          <a:spAutoFit/>
                        </wps:bodyPr>
                      </wps:wsp>
                    </wpg:wgp>
                  </a:graphicData>
                </a:graphic>
              </wp:inline>
            </w:drawing>
          </mc:Choice>
          <mc:Fallback>
            <w:pict>
              <v:group w14:anchorId="0CED019D" id="Group 63" o:spid="_x0000_s1730" style="width:297.6pt;height:174.65pt;mso-position-horizontal-relative:char;mso-position-vertical-relative:line" coordsize="37795,221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ZVa8HwQAANgVAAAOAAAAZHJzL2Uyb0RvYy54bWzsWNtu4zYQfS/QfyD0&#10;vrEuli0LsRfbpAkW2LZBd/sBNEVJRCSRJelL+vWdISXfkrbpFnATZBHEIClxfObM4cyYl++3bUPW&#10;XBshu3kQXYQB4R2TheiqefDbl5t3WUCMpV1BG9nxefDATfB+8f13lxuV81jWsim4JmCkM/lGzYPa&#10;WpWPRobVvKXmQirewcNS6pZamOpqVGi6AettM4rDcDLaSF0oLRk3Blav/cNg4eyXJWf2l7I03JJm&#10;HgA26z61+1zi52hxSfNKU1UL1sOgX4GipaKDL92ZuqaWkpUWj0y1gmlpZGkvmGxHsiwF484H8CYK&#10;T7y51XKlnC9VvqnUjiag9oSnrzbLfl7favVZ3WmPHoafJLs3wMtoo6r88DnOK/8yWW5+kgXEk66s&#10;dI5vS92iCXCJbB2/Dzt++dYSBovJdDpLYwgDg2dxHGVhmvoIsBrC9Ggfq3883HmwD3eNaO6/1AHt&#10;gS0ulWA5/PdkwegRWf8sKthlV5oHvZH2WTZaqu9X6h3EVVErlqIR9sFpFPhBUN36TjDkGSfA650m&#10;ooAzEybjgHS0BTZvNS3FPYlmszF6OLzot1F0ywWHdPKqpl3FPxgFCgcbYGBY0lpuak4Lg8tI07EV&#10;Nz2CsmyEuhFNg9HDce80HJITkT3BmxfwtWSrlnfWn0jNG/BfdqYWygRE57xdcnBUfywcIJobzX4F&#10;3AAOxlZzy2oclgCiX4fY7h44xHuQ6I4Bvf4HCf6VkIBhbewtly3BAUAGlE7ddP3JIF7ANbyCiDuJ&#10;xA0kI6qebwCJKQhymhn4hNkjRv/Vsf1cU8UBDZo9kk86yOcLHLQf5JYkGPf+NTzaxG5hGfXgGPcn&#10;/G8Uc7DV23kW31E8TeFsw9GO4nCKEGg+nPxxHE0962kCcvdMDiljYPSZpBvZiGIQrNHV8qrRZE0h&#10;wd/E+NdbP3qt6Y7DRXNcgcRhnJa8l3a73LojmYSuMODTpSwegEAtQQ3gHFQ6GNRS/xGQDVSNeWB+&#10;X1HMFM3HDuKLJWYY6GGwHAa0Y7B1HtiA+OGV9aVopbSoarA8ROgDpNUb4RS3R9EDBkl5vOfQ1uRU&#10;Wy5hHwjkTNrKsgiypCsbE6efp7QVx9nk5WvLJcF9VN+utiAj+LI35C0XvP9BW9No5rSVzCKXOvfa&#10;SpIYGlhsV5Iscklh13XsK8ELylsu+X3TVphA1I615QrS+bU1G6eQQrEmJmnWN7u7ojiZge58L/wa&#10;EteurXjrRRGidiyuDKvO2cU1jaDvR2mlmMCO+61XJi1X0r/lrXAMDeSxtFxgzy6tCJAM4kqzk2Y+&#10;nWFOez1FcdeyvvG8NcZrAnfPMDRcvqU5u7riWZb5juuJ1PXa1LVrWl+qutz1GFwfutuL/qoT7ycP&#10;5+6n5f5CdvEnAAAA//8DAFBLAwQKAAAAAAAAACEABzi3zinlAAAp5QAAFAAAAGRycy9tZWRpYS9p&#10;bWFnZTEucG5niVBORw0KGgoAAAANSUhEUgAAAfQAAAEmCAIAAAAbQvX5AAAAAXNSR0IArs4c6QAA&#10;5ONJREFUeF7snQe8XEX597fv7S29QEJCIPQaqnRQQbGiIqCi2LGg2Pvr394VREARxEKvIr13SCAh&#10;jYT03pPb7/Z9v3N+ybDZ2/ZuubnlnNzP5uzZOXPmPPPMb5552nibm5s97uFSwKWASwGXAkOLAr6h&#10;9Tru27gUcCngUsClgKGAC+4uH7gUcCngUmAIUsAF9yHYqe4ruRRwKeBSwAV3lwdcCrgUcCkwBCng&#10;gvsQ7FT3lVwKuBRwKeCCu8sDLgVcCrgUGIIUcMF9CHaq+0ouBVwKuBRwwd3lAZcCLgVcCgxBCrjg&#10;PgQ71X0llwIuBVwKuODu8oBLAZcCLgWGIAVccB+Cneq+kksBlwIuBVxwd3nApYBLAZcCQ5ACLrgP&#10;wU51X8mlgEsBlwIuuLs84FLApYBLgSFIARfch2Cnuq/kUsClgEsBF9xdHnAp4FLApcAQpIAL7kOw&#10;U/v0Sj6f4YGysrJQKMSJPjNPqquruRgIBHSdr1mf+ppOpzmxxVTY7/dnXtTXzofudQ+XAi4FikgB&#10;r7sTUxGpOeiqEpTHYjGdpFKpRCIBUre3twP68Xic6/wqrE8mk5oJKMa5hW8uer1erljszrxFNfAT&#10;d1GS+pkAOIlEIkJ/W9Wgo57bYJcCA5kCLrgP5N7pp7aB5i0tLRbHeWo4HI5Go3o8JyNHjqQA58Fg&#10;EGju6OgAnYXUtomCaY66ujpuAdArKyuZHgT0nQ8eJ7i3QN9Pb+s+xqXA8KCAC+7Do5+7eUtgHaTm&#10;R2AaXN6xY8fcuXMlXB933HHgNQU2bdq0bNmytWvXcn7ggQdOmjRp27ZtixYt4jrozMGVgw8+GLB+&#10;6aWXUO8cf/zxSOXbt2+fM2fOCSecsHDhwpUrV6pOKpwyZQrln3vuudbWVqYKHnrQQQdNmzZtWHeD&#10;+/IuBUpAARfcS0DUwVnl8uXLf/Ob3zz99NNowIHsSy+99Nvf/vbmzZt/9atf/ec//+GdELHPOeec&#10;H/zgB4D75z73uXnz5o0YMUKqm9/+9rdHHHHEBRdcsPfee3PXPvvs89prr11yySWPPfbYFVdccc01&#10;1zAxAO5A/Ec/+lEqOfnkk7m3oqKCK+PGjfviF7/4/ve/f3CSzW21S4EBSgHXoDpAO6YfmoUcDS7r&#10;AHxvuOEGJPfbbrttyZIld911F+iM0P3Pf/7z7rvvvummmxYvXvzyyy83NTV97GMfw06D0H3llVeC&#10;7xR+17vedf31169Zswb0p8y1116LVA5qg92I8NT51a9+FUmfGpYuXfqd73xn1KhRvN2zzz7LFYR6&#10;BPn//ve//fC+7iNcCgwrCrjgPqy6e7eXRSUihTifaF1ef/31d7zjHShYsI4ecMABP//5z8ePHw9Y&#10;I4Afe+yxFEPWft/73rdixQoKI7A/+eSTf//734F4MBrVClDODEENq1evRtKX/l3zB5X8+9//vu66&#10;65g/WBZQP3MDZf71r3/98Y9/ZKoYM2bM8O0G981dCpSGAi64l4aug61WdOVYQcFcpG+08JyMHTtW&#10;NlIEc6Bcc8C+++6LZXXDhg2UR/T+85//jJampqbmsssuw+gKvh911FGf+tSnAO62tjbEfJlMQf8b&#10;b7wR8Zx1AJVTJxD/4IMP/uhHP/re976Hiub3v/899Ut1wyfoP9jo57bXpcCAo4AL7gOuS/qtQRKr&#10;5acIfCM+ozZBkQIc4wr5pz/9CU0LkP3Nb35TXjEUe+ihhwDf/fffn/Lo1l944QXkcbB+y5Yt/Aqg&#10;g+8YUd/+9rdfffXVgD7gziM+9KEPPfroo6h6+MSXhvop/Le//W3BggWAOyZcdDtcYdoA3PlkarHu&#10;9v1GDfdBLgWGGAVccB9iHdqH1wFP5ZmOKI1VE1soIPu///0PI+qdd975yCOPIGWfdNJJXLn//vtx&#10;mJk5cyYG0tNOOw0fR8R8gBhFzemnn15VVfXXv/4VPTu4zMHF97znPejrmSGoH9xnJsBaiy8NlSDO&#10;I7bzRP2KDZa5AdyXjp7JgPbgiNmdA2UfXm84FYViw+l13XfNiQJ+5K+cCrqFhigFpHsBTHFzRIjG&#10;SRF9CyiM9vxtb3sbfi8I4GA6F1988UWk8k9/+tOoTVDQo53HhREpG1CmACJ5Y2Mj2vnJkyezCGCG&#10;AK/PPfdcdDLAOgbV2bNnP//881CxoaHh8ccfpx4WAdwLynP74YcfziqB2qhc3pnukTsFmGjdWLDc&#10;yTVMSrqukMOko7t+TeAVGVxhRKA8qAooS/8OrEt8pgz6E8pwETQHjjlBY4PmBJjmE20M4jnXEclH&#10;jx7N7Vu3buUcKR6TLBI9hcvLy6kBsV0u7VxhocAVbuehWGiZEigD0LMsoMJh3St9f/nMoLO+3+3e&#10;MTQp4IL70OzXXN4KNAdPpXNHypbVlHPEQJ0r5QDnCNR8SsaXcC3cB1O4UekHdIVzUB68prBVrehG&#10;1aYcBnzKaqqQV6YWvkpBLy97Vw7NpQdtGRfc+0SuYVLYBfdB0NHC1hI1VGp3sFWqcD3F5pwRLks7&#10;b2FXX62zo6YEQbktz7luzITpzNoyy2e9mrUElOiVh161LrgPvT4t/I1cg2rhNCxhDfIbEdiV6BBG&#10;I8JnojA4LvDlIpI4DQD9mWBURjp6LuqnTCGdetROlZSCxeabzLw9s1jWq6lJJXpft1qXAsOEAq7k&#10;PnA7GmRHQSHozMLQIjbayuAPP/wwLi6S0Ovr60kSgAL9qaeekt+LRPujjz4at3ScZ8444wxlCaaF&#10;xLJSYL/99sNMiiWWGqRsQb3OgbONfBy5OGPGDG53PWGK2H2qypXci07SIVChK7kP6E5ENFY+XiRZ&#10;BnApvL+1LKByIo/wQ9d0ct99933rW9/CMxJPdkUYKakvyvSNGzcSjoRHvO4CskkQht8kHo1EnOIP&#10;Qw3I+MA95lZ+wjV+1apVuNxgTUVB76ZuH9AM5zZuCFHABfeB25mArJzBhaHKo1v05gLZcqQDeU89&#10;9dTPfvazOCkSW4QDjLL74jZz8cUXf/7zn//yl7+McyQujwJoGoZIzl06uEJhRHuygH3mM5+h/KGH&#10;HkoZPGdIWoA/O8FQxxxzTOmMB0WnjFuhS4FBTQEX3Adu9+FDItcUMFTydSni8qVFwYMFH8T169eT&#10;qpcZhXS+XEHxwq/ozWkAGWP4CembxYSS90otDlgz9yiulemHE7zduQUPSCX1pTxfOcgl6YrtA5fb&#10;3JYNOQq44D5wuxQABSsBRHATxTcqjqKDI3oeEBmJG10Kn7NmzfrGN75BpNKXvvQlpG/yNQL0JPb6&#10;4Q9/+H//93/Eu5EGEklcfpM0T8ZeeUNSA3oYwpEojJBOomCiUpVhhvxiLAWoAWVOKTRLA7cL3ZYN&#10;VAogc2Q1TVf0af0CBmrzc2qXC+45kWmPFJJoLAdwUjD+4Q9/KEUz7GoAnQ/6E5L3PvDAA4cccgiw&#10;zuMQ5ydOnEjuRnJ+8dMpp5xCMbuvHufS6qhhTEWYYdHRk/X3xz/+Mdt90HKiVZkqSPjOdRQ1pdAs&#10;lYIsbp1DmwKwN8tK3lE6T3kbI3nwKW2kLg5qIgxocM8ibpcegUNYEtSrCTrRdRRdmlDWMLEvTwHH&#10;WRmQKAYlO6m+gHIUKYwBAFp6dujPOV4xyOMUVqvoI2Rz8skgv5M/gKkCZQ61KZBV8atMBlQrs/Cg&#10;Hi1u44cSBcBxxhR8q4xGsK4VdMTeg/0Y0OBujW82qqWz0/cQlgT1aojD2k8DeLUycn5sp8lSGnNO&#10;bBiRVCvkcJ86darkF9I6AuIoggB6GJ1tkt7rHGhmUMeD9V/72tfOO+889mP63e9+x43svwG+77XX&#10;Xq+88gopgvmJRQCFyUdG6rEJEyaowSV12M+PJu5dw5kC2sKXA7bXnsCc8IlEYuO0By99XD/3wdF3&#10;qDVIwEIa3iIKvzbwVSI8unVQWBthc2AORfrmonbK5rlKzk6+X3KBKf8Mkg7QD2RzXbutclGGAa7w&#10;CdzjT4m3u+skU1I+c/3c8yavUmjwqQhtBgLnkuUHO9MOaHC3Lhk6sV/z7sjBdaNNts67s7UFsULs&#10;UZc3uKs2xSLJCUeQLbEdOQU4FqBTjAJc5FPBolIQcSIZxzZMi1lpbFSVVgMqwKfWvPpVEU+cFN0s&#10;PLi6tRStdcE9P6oimohj4Wq0izAq+kPYXr4M+dU5cO4a0OBuyUQfYOIAeriicE2ERETFTDpmqswG&#10;Dn3zaAk4i96D7Iy8MqwmIcLmU8yjwu5uQeHIIwTcMDTqdSt066ESwJXPS/ChkSDFuuKq5KbJuWrT&#10;XZnafCWetNozvtrFQRHfJe+q+pS3x1qSRRY9VIHEmvbsJCfS6YpM4pzoq+7Ne5Lu8k2zwH24iUF5&#10;975uFLnYHR4FI1sR2N4ssNo9fvsABXcJklAZ32pJf1yR37RcqrUV55CUAXlZXo33VWZzYBQNIF6G&#10;KLUL8XOnQigpqybcjL6FWFMwF4bmqzbfUAJIFcjUy9MGhVPJdVKboHJid9XIss3aHGR6qEV/SUMD&#10;odcyHSTUWhopByEdSjRvv1pQ5pWhUhY6Z80QemtJhSKpeFWqKmXBLCm473FYGSwN0DpVw+rXv/41&#10;TmJYm+iyrN4fLK+T1c4BAe52mS8UAHcYCdqyR1ZEiYRCdiREigH0DB4rPQ1S6nfZbEUDCS/4FAX4&#10;xMKptUsuh6BZU2CmzoSad+zYAYWpEzd2gbhAB2dHGB1zKOsGCE4CmXe+853AOs7vZBfgFqo666yz&#10;TjzxxFdfffW2226TyCMd5eWXX870Q9IC9sKm2SQbIMyVXVjvueeeKVOm4AHJaCFCinre/e53q217&#10;8MjEYi04lG4e4ijUNuuwKeaF2plrFDtJSD9ra+ZEfEth6KY89cL6vF+cOrXMyqqH62p83jUP8xvV&#10;iTjvss/72WefDTVg+yGglhkQ3jJas8OgyOnEyLBsB4Csi5KUv/L0gOgAFlekFhD6D7FDnuMW0wXN&#10;AATwmvsglK5cWRsF8UAwNaxYsQJKsocGmCuQlaoB0CFjDP7sZApDc8Is8sQTT3ALW+sR1oRPJAm/&#10;uIUdsdmBD9d1/NmZbG6++WY6go33amtrb731Vpxn2EH7sMMOI3UBVVH/008/jfWVE/qUi+zlNBA2&#10;4qAx3//+98l9hlcP70XUFa3CXo3Vmv2nWJgzq7FxIGShwRTDYV/+QhdeeCGZ0disChHvH//4B7IF&#10;gbsk4WFe5H2Z3pgaKYanEHt/M5lxFxkdyNnAjlTUQzElUBMz9/WgjxTrK/WOVMNUQjMGwmKor6+z&#10;x8srXkmmoEx9o4RImH+wb144IMBdMqAkSnhXhJY8ssc5YI83AM6D1dipjjimXhuT6fXPuSR9yAhV&#10;kamBG3wWcU8Ei0Vz0VkGVc6ZWe+9916KienJBYasDWaRVYbl6kUXXYSrzDXXXMPcwNapICCS6Vvf&#10;+laAHrERSR9p/cMf/vDHP/5x0svIbMCjaTwdah3LCtEs9fr6uRSgJawnsNkwUd14442sOUiHOX/+&#10;fPZxhURXXHEFqA1SY8Emagzis0UU6A8uU57XoSSzJpQh7JatB3mi5lFKQkmK/fvf/yaBGogv4eMn&#10;P/kJV2644Qbiv3iE1mR9xWK71tHEwCE9vqYK2iCtmj1sMfekOwqIIbUU0+r2LW95CypKizndLeNy&#10;4bEBUqZv8mBRGm31s/aEwY8SRpguMUTC5h4HgqK8b4GVwIIgMgpBZEaUITn69UvJi+gBrCOMoxM4&#10;8sgjMc/SGFuDzKSIsYjqIBHyJqgN6uGZftRRR4FHv/jFL4Dp448/nsRhwhfSRl522WVMM8QrsQhA&#10;SL/99ttBeWCLqFTwnaHCU2QypU6g7aqrrkK0V7YZ6gc6C/TWL5CecNrPf/5zlEtI0xrbLD7YRxBZ&#10;nuFNvjPpTzCvXXfddX/7299wP2UCQ7O0bt26n/70pyRRwPjx1a9+FdDnjciyAKGmT58O3fiJ7AtS&#10;7OBUCm0vueSS888/nyUOSx9eHBpSJ/AB4uSon8ksKUxnshQxbZiCddOWJbCvM0eB9Bykt2syhp6a&#10;mzUWUCQq7G6QvlRWs/eAaCx3Fw1+WbEYGFxkVIgvobh0BUODxAW+BTyHQE0l1m2r1wphUGALhMVk&#10;iqQJZrFvtUypmTplaC4U5pMDgpPAnfSNoBULBfqCrgFK4HiZUhkM5HlXRjAJ/gpqlfhP5QjyshZy&#10;hUUY44eSyPLoOsA4BHzK7/GlLusJWoVVgEZKga7clrLhc5GxLVsOZOddoCGaKCRx1FPMc0x7yHSs&#10;Sz7wgQ9AE/ROqkf8jLCPgH/llVdyXZS56aabmCNJtgNxUFtpYsvdViSNHFXxUFq+cuVK1lVKnkxr&#10;BeU6t6PGDhyJR+7RJQWk7WSKFd209lLva3zlpzrrdWz2Z4E9AO6Cb+3/oJGm9FiowDJDgV18Fx/A&#10;dtq9Okf/Co1txj95u9B0kWUXUVoXEVE7C4zSOYJWwms0zkiaKBak4eU68rjWrVzBuIpWh3ooDD5K&#10;/8skwQTAU1gicJ0r9CZqjTfeeIMRcuCBByLAoq3GlIq8v8f9IInCpRnoVURe2I+FiLYFV1wiF6EJ&#10;kxM2Bl4cKwJCPelxENjRUDE/CQ6OOOIIZH+sDhBZnl28LDkbUNfw+cEPflB8/stf/vIvf/kLgj+U&#10;ZE9wIUjPXWlhRQknaCETDC2EdLoxSzZX5+qiFY9c2ahnGJVuwC505KJm1V/0stwZ+hOLi/6s/gB3&#10;hoqoZj+hLEOFdS6whUQDrMO1yCYW0OVqlruAU3S6DJwK4TkBSuZqUbr1LLcTub6sWbOG5IuYB9GZ&#10;AE+ZnhXUkHWLNGMwMXMtBOeTr2gt0DmAJoALWH/33XejUgAB0b+zrRK6Y6UTILEM+K4tREjjjqcB&#10;ummSjrFfB5prSgKFFLMb+FHMutXvQfLSYNYxmBbYhwTQRCH+iU98ArLgCMQ7YkEFrDlhGrv00ktF&#10;LtgVJwrIgjw+e/ZsLoozsZ3SL7wp52Jd7uUQEGuS4yJzCdotphPIIp2MzKGWCFkqdVXOvaxoMdiy&#10;gNCUnAnie5CAQ+PRIiafmi81PWsFJn/frJEyGN/aTwKQkrZb/tqiGgwt4ZFBzgKTK5owNQZE68wT&#10;V/rQINeBhwa6XQuX1kdCAgjADaxzoNdGh45DSy7dKs7W7Mt+SUijCKrMtTyLJyL1I8VjSgXs6C8O&#10;lDaf/OQnJe8IfdD5gPVcYS4B6wFH3GPo4u9+97vMELQHIxV5JaU9QAjl657VufOmJMwBf3HvYZco&#10;HLRQuYDsvCl2ZpTsOHTOnTsXszCKF4oxTR5++OG8C2/BzPfMM88wk/GOmJShM5kVwF8IxQtykddn&#10;oUO1r7/+OnI6qRegD+DOcoevkJF5BfJSmO6jJZnitmZrERbPItZecrS3g8IOk1x61i3TMwVETBml&#10;OYeB4QdO4A3pGK1CbPBSsuQGVWsRsqGJ0BTbINIovLtnx/mg6DYkTWlXGflYVmVGY3ZEPy4VB/Ml&#10;4iRCKPCK6zqLoRyNdXr9TJMdfYQ8jgJBu54q6EmJBCTgq2Z+Yi5RhLB8QjRINIVLvWY1bLQ/U9e/&#10;xyNUZXuAnvJDlw+7dV3nHSXEZdFQ7y5JRQudTObJMpAKvpU2lmJa4MtSJ+eNrNuz+BBkl9KSHhdJ&#10;rQJBk4Er9BQ+cq2oTr/QQTAA9hJcCfCO5av6mqd0GfdQ+NP7p4aSg7tGO8scmU+hKetTKdkls/fP&#10;ew7ep0AlCRcIyJwIaiVZQEbcMPgEMflVwqDeNEenGhs+ZrXA1GD7RYKklq4cNoJGJ4I/ClivJ75m&#10;2gaslU8LXo2WHC0HJe0vUYmWCHz5VNit9OZWPahX1tRFMcGB5GjNDVCeT2qTJyKfimwUn9tHyP1R&#10;NSjUqLMFRZ55KPpZ3GSSSI+zw8QF92IxhhhbvC2DKu5egDuRCvYRfRKSitWwItZTcp07w4PFu4YT&#10;nK0sg5LmBjvtitgNPVTF8hxyMfhtRC7AjQyIbhdtLOcs+dEY2GQvuSN7VklBNv2icE26jOcKp9RT&#10;/KQ5Qz3I9SzfyizsluFEEigaG83u/UO0Xp9iAZRGSo6Wz4ki5mw7abzeXU4+mq64AgVkAqEkXy1q&#10;q7BWWmqDKhQNO4uBAn0qQcxnnpaLUaZgLi0NZXTiyuy99myOBdRBVjkm5udQZ/E5BAx+JQd3aIRc&#10;KXkTqiGYyENO2JFjTwyrYmI7O5jR2KIqYVQz+PUTWmBs0YA7hD344IPRFFMYuIHCUtRYTu2VbhI8&#10;OXQLnzyIqgRSsgoinzJzWAOg9bMEH+lH7bMqhOJTjjSqUyd0PSVtfrFem9QPBTJFY86ZNXWFd9ci&#10;XXjNFQnanDMB2J8EAXxyF9dFK23voHOhP5+a3vRV5fV2nZcvKPcz490lVOrQLfbcxfdicYjEDoG4&#10;hXI6lM7iUxBfrGftkXr6Qy2jvICILZjXhsB8WOp+kr5P6l2ehTSHd/njjz8OIxLLTugQcI8/n40V&#10;QhUALoiwWSkYc2yqNM5UmJm7xipbrJZceglbZ6Y2JvNBagMVoruXE46UG7xXd7fk2M5iFSN5Mi4u&#10;WpTgtUV4F66KpFvAWCqMprXKsYNDJ5tSySWRHiFDAzZn+oXILK1vOFdwANFJzMGaCfj8yle+wu29&#10;JgijTkiKkh1yuSrKYvVv7vVAfC2zYE6EJ7zL6E1xKVc6a89yr3kglCy55M5LysFOgsxAeOcB3gYW&#10;NFr7ayEP5oIa+G8QDoP8SwIAfGakGtaLaCc8nVMgR217JhGUly3rRvvVeqbTKgRzudZ0Lm8rlDs2&#10;ZaxftnXHHAgKd9pJYBdRWgxm9FokDCBrAhTGMxIvF3mU88k8hywCmguyOegOHPmJIcI9hlBhwgjQ&#10;N1KYengvfCvpI851BaRGb9OrlE0B6tcUaDU5A5w/h0zz6CNZs2Q3wmqFFEUvK3pD+plB/bL9Iblr&#10;YOBIJ9ga1PTqh8ZbLS2YyKHtjUAZee/RAAkUAtBC4FLKEwUMc7AmYCLBOb1znXqQtaPC9NbM2A8E&#10;Ke4jGM8EGfFGH/3oR+FGQBnZHLEdWZ5Jjpgj5TfmBfFBIt8AEafy64dQ+A2TYEehAAjvmDok+vHJ&#10;dbYeRK6X6VjqdYn21miR9SIUU5o8yrhie3F7udfarAFD4E4fgU44EMuyLfenAsdXr20odYH+mJqg&#10;FOLJENBhlbozVL9EBoAGxTo+o6AqTtYo1hErBOgyR1OywJWQVMzUg1oACMMVDM7ucrbQRZoErjEB&#10;8LXAR/cPJbt8imCXjAKkBCBMiVQBpI6BwlxELYPPO3ljcNLHp0uRBNKbyzghFObApR3cpzBwTwAq&#10;9yKtk1SSrbK+973vEcll/XC01uncEjlEyiorI6qL7/3JFRJQ9EQJN5qGdWUIILuRLUpNUKjGChdc&#10;wF9C5ib3EAW0iBFKwmcQStIEVEJaJ/4FgR1RguAXKYIBdwnaViFT4LKRx9EvbGlN1hSACSd6UEy2&#10;WTVDPpdc4aHyZKcZstzmbrMdgN0N3ZiiUJqD5kQGgMW8mmQ35RjAqsFXrdnVTdJEafxTDGiGn+kR&#10;ynMi0xxfOUdpS39Ze6yS9HYmAjXjB2XNpFoBDEBaDdUmZfoNM9/L7q2JX3w+BITRkqtlZH2GcIQC&#10;MhKGQAr8orA7vMUBRGIOZZDzCQQIVVHdghREirK7ND/BZMAQGmEoiSYhSzOeuXFEXxvGs9A+o09g&#10;fcC9PI54S/ib6+AXzVOuFZlGea5yoOe+YUhf29Nv5cmcwzuS7mbhwoUkuSTpzUc+8hEWLsryqOEN&#10;o2J3lVoGZ1NNw4jqkAuyMBci8iulmpLSUMPXv/51DLOaCQALudNlnmS+IGtZ7pL/pRUhXaVlv/GA&#10;JCorY9EL6Nnwcycem4u57MTUWXWjfh84ypz+SD8gd2xtyeayrx3MAlBUrpwA3Ix2zrHXIUtyyHdF&#10;AAHWIMIT9W5ZX2I+XwuJoKMSchWceeaZNAAExxUHDQMx9+AU+0ugicYJhGyO5MAiOh+BFLGUZlC4&#10;kIf25+jt8lmQlCmNXsCLlJfihFS9ZDdD+CArDvRHnCdRO6OUN/3Pf/6DqYPFDekEIDjLKRIzUC0Z&#10;aXSdwuxLxeoKrT17eijrg7pGWh2d0INyueGcBjBz0N3SxghfrAi/x+kzrBpg5Xd6imxCSFQ4LEjq&#10;ylIz2BEn07fd6IOOs/O35DBpOwfCGCk5uMPE4BSwrs3zBrvraOGsb5O1gqdwDMoQJj8cMPDQgCdA&#10;HLn/K2BdwQH8BAqDRFyX+luoUWCoBZVQG1oI0qSQugCLN9pnuWAijcodkxbSBh6EDpryzDoDgWsL&#10;6QXBKzZS1pG8IIMZBzheCgrI4K8XB6/5CfrAvRCBQUsxeoHFDesYrlsSMc65iCaHFDSYRrqkD53I&#10;skyP5hGo3cAOV9AppB8LvFcKN1m8NcsyVcMV9LLWXrYfNcrEG5z8/ve/hwE41Kcyp2v+lm6HzwEy&#10;RkqollGOEeVqV54NGaMK7JXBfrtYhLeAXQhEwmoKQ4AguF7AUhIlhOASCjgBhpDi4bziUo8HKUDJ&#10;qvLpL+n3sw66DxEVnfKMGTMGO/3hQ6talR8LhxSsNlxAEyeUYS0lcYRbmOToHW2pzFfdJVzQ7o8U&#10;6FLryC3sVsgkykSuRRIWbHcs7FlGou8YXJpf6Qu+omdj8UoaVGE0A4FeZmhoGsaXjJ1q2JSGkmT3&#10;pCv5lRuloLf4zhW6WwN8jx8lBHfeDUIgk1oiZqoXc39za9QSETXfat3EMEOkUjS87CFSGojixYXC&#10;zAar1zW2tV6zujZhh1bZsknyq5pk8y7wlZajHCDeB30u3AC4A/TamVrCshwiUcvyEzdycII4mYcb&#10;e8+k1ltQRuZTAX3WLUwtbEFHA0h/mHvHDZaS2gXF+i9Ch0wTqEVzIb68XLSu4kpmSbuPducXh4Dk&#10;YUavxdIHOwpzhms+3bPsIXAXrDNUOSF2gc1YOKRMp3lW885gZCs00J+OY9NdjCsWXqxKTRIDo3gg&#10;bAEv2pYW3HkAkSB596KIbm/XucAOUgKFSEy4oHGF8cY5B6NInoLIUKVTAfEgeEJiHZ8sxoXyNBiY&#10;4CcJfVLeiYcoqShQLiqJI1zCWyAOAysWxLW+kSCg25Wmkd3skPFLkZ/ZRo0qS4R1xcnsNahK1A8v&#10;iGiTd28OkBsVFCrdCy+rtZHsH5lqVkkJUqdKyrZwLD9oiRq6V8tzzeVdzr5yttFWStSJeqd0kscA&#10;ofMAb4YVy2xHgBhMvYxHyxW8gjymKIzYDvqTzxm9PA6v2oNMS22KSSriRpxoKaM9ivf4UXxwlwQk&#10;3QJvDiTl/ZJ20SThnZpRUAjWGUISnYouyebd2i5vtFIArQXQ6X7mdqR1VLTQxzoUci7+EN10LrzQ&#10;FVaCTAlsmiEwKsohxOGQrEpTpWrsvKgUuDMzkY68KI/es5UoIpTJjFfm1WBRsnhrYsa0wE9wGkow&#10;Zmi6DMqI/aAMy0S0Z/JVZarmIhZURrKso8qBzEVAXHN21mtCXuJayZuv7WS5UQIBxTKXp5nnPRMq&#10;95J7luAD9ukioDoXvGZgZqra6WiEd035lNSWWHfcccf73/9+AiPsCNXbSXnAjpIY4cUJe/wovmut&#10;ncoKR14rwEryZWhZpacqH+DITiPFGXQ2fnVoWuWkwciX1ZT2C1KFs8AKV4Q7VpclNLcqnSJyjGYR&#10;aYEllko70d0jhoywieYUt07lOMPHlLBSlIecs9ESvkPYFdjulcmMviMCADMpB04yeCuxUQmwzvaB&#10;7MFEMTbiYKhDMfaouvHGG0U3gJ5lOzOxJSN8K0lfmn1wARllzpw50rwLXCQG6gQm71lpo2I6qFbT&#10;g3v0iQJSEUuKsspey/x2mz0lhpPKF4ah7+hc9nXRaM2M9mCEatU+cLqjVOAuQhfFsCC+R2wEEzUg&#10;OQZLEA3tJIkjCKLdkbSLpvWUkoI7a5biVxgFFBD3CPdhuxJpmayoAp270yr0adgMisKPPfYYEaoS&#10;4XlxiMBugr/73e9wdgaXf/azn/3kJz8hkwxXQGGW4biHYiMBwbE94FP0+c9/nhNuueeee9g0VXBs&#10;FfFaZaq/pI6TJkdrWS6yLDjxxBPxH0MRz0pOt2vNxL1aP/VARlUimUCTwaCg+YBqJH0BzekmRp8V&#10;rSRIaQDadW1Ws+kgu3ruMjxt4Lxm8cFd7yaniwJfXkKNhg0VarRwYjGIvrEoz0n/5xDW0+UsmNWp&#10;tI0FOOOfCYm8g8z5aJOk0bZoDpfIdyrzXv2q6xLk9dbIjKWY0uzqB4zoeSXUPzOrcsSX+sDb4eGH&#10;Hwa4NYYRohHV6SY8+pmAsYnhEocqDOUJ+wIyK+Prwjk/4Q1N7NKnPvUp4pXYTpakY8rjhoM8tekA&#10;r8FcLdqsHl/2f65I3Eacl0s1RinUOJJg7Fv3KrkLYrhdK1oZnNwjdwpANOCCT2nnOCGUQQZC6Qmy&#10;BHPbNVrvlpo/i1J/8XXumc1SYE4hDZXegD5jgGlsSKfPRfqgMxhJQ13IE3O8Vx7o0spJANSNNFU5&#10;WPCdQqkKiMAoXJSbc97NwwkXfR8avRybV9xiyJjIs9CcOJ3i1mxr04QNraT7zptQuTSPCFX07PQI&#10;JCVcC6n85ptvJukmvkAErEp2JlSVgwL0MrI54Us//vGPuU52MB7xm9/8hmISmSlAQrdrrrmGPMzw&#10;JL3PBIDi9aijjpKXlFYGvBpkxP6fKfpxO1eYtuVHr9ooLKVBdwt8fpLDGFO+omZc4T2Xfs8sA8Uk&#10;C0ozAzOwSkP5xrwu/zGN6O4IS2/aMrZaOg51PAFu/SOg9PrKRQZ3az/UgxFhColWh2tBT6ZWJf2Q&#10;NKTRYhdQkJiLfKLUBk9VQNNvry+fdwFek0UJ0pwSomlpz0jD4M5XskrRckR1inFFGQJwg2Oe47yH&#10;Qav2aG2uc63QZT3uZ+c5tZNXU1IEFM0QFsMj3cFLSfOQNwGzblTPajtGzqESenBcF4pVf2Y9dMoN&#10;N9zAU973vveRTgBsJR8kecRuueUWugxvB9EfpTz7WaOF5160MehPAHfOyQuGko2f6A4OVDcURvOG&#10;G8xnP/tZgTVqHLKPsQ6w6zmJ2KwPiINVP4q2UtHSxQjvQDxrO4QYOUqL/p3xXcjOcEB0UA2dUaYU&#10;dBt6dcp1VWIEvfOLX/yCVRrgrjeFsF16jvVAh4EG7kVWy2Q6k4ECiCqF8IRU7cwQkF6aCvhYrjiq&#10;lotw/3PPPYcOlMTcjCtAEBjluvKilOigSTSMAck41NxDq5DXFi1aBEMImGQp1RyObwwFKCkLe8+t&#10;AtqE5lRFSW5hJGue43EleqPO1Sr7Fc/VtAoq0TCiZJmo5AlaxJZAJaWth2gAHClfiOkvhHN6uFfC&#10;AVSFmKyEeBBfcZNAbOccmGao4zOzYMECu07KnI/RpcybN49sPDAYcAwiILZDJWqDYhywn3pNbZC4&#10;Q52Sr3XdGkItdtMAfOxgYJYUcqLtzjTHLXSEHMaksex/bWSJuqY/q1Vwg0CcT0kqGmWyl2g+7s8m&#10;Ff1ZOUnuPat6NVT0CV8q6EOWCkSVvs5+mW8oCR3eBRyhO8NG/uwAJcKjFvIsscnqR8YfzFygJ0ZX&#10;ZhTwSBtQlOig17V2pn5aCPDhbsHT0cbKv02/wh+CErue4Hqvi2hut2Oeezk01IUIJV2RZJJL7ZSD&#10;F92KuApVcYWUsZf3KqRns/pFejY7nyFHUz9ZbkrUfSycIaMys5P1F5kdYymISe4wsJUFGQkhgFrk&#10;eqmzr776alZjpHqHIMzoADoejeRZoxj8hpBOrjdmBaqi72AGtmHiHLWMXciqT1HyiC3VieIQieda&#10;/sNLrD4hLNo8RPjMSYUyYgbq5KHaGtAqr+xJ1tK5RAQcMtVa7Qon9C+SOztwqV9sj+TysiK7JHcQ&#10;aYC4QuYE7rm8XpdlkIB6tvv3XLOWSxxMGIg2aHgyoY1f2WmBrE8oQNGcatFAlwCvckvKu9m53Kip&#10;hYNsU4w0xeXTPKlfsmqwO9VJOsgRoDPDi+zmqKV+ry7fnYeiiADpyJlXoJG8O9qC5tTPayLCo/4G&#10;BElYlktH9LUM7ESMKMyjEcjrMDEjj8slFJOaQBPzqY1ngfHgKNBcO6nC0mhppK2iGHMegE5VwLFG&#10;OGyPOMIbKb5JVhnqlHd8Dw0WY1AJKwPqgeepXFgj+Oac2ph+siqRZ4Ge0j82p76SfcCW12IamjNh&#10;Ax0QnCt0nLZNz/3gFobJO9/5TmKd4JxChMtidWIJwV1egIXId5JoEJ0guly/xbiyqeLtgIaU47zz&#10;zstjCumBgj0Tl19pFZoZuh8wwq1NBncLu5m3QwQ1u9cO69kNkds57CN6nSEsFvRqauu1YRCcxdCL&#10;L77IvNWrQVW19VqnACtz5PD66m6GGXM2mPvhD38496GVe0mtxzP1hwpUganksCgVtlboksisOEwZ&#10;rvN2LBwz6xFD2jaovGwwVGV1u72Cu1XdcCMqGvw3TjjhBKm/qFxEQyGjiOjMV7YNYLCokhwFiNzp&#10;NsRK2jWTFtlahWthLYWYVZ31+uJaW8MVAAKpabClM0NYFVyvt3cuoLV+Hjdm3VJCcOdJrFsLmcFE&#10;YsjEKlU5NnXI6/ETn/gEEhOkzFFUyVqx9gCm+qnLApqxGGAoXvnEQcKOuu46Q0jXqws5byrVRM8m&#10;aCFFr7WpQOaKobvmUZIW9txNsBpB1Sideo1Q7YF0mQ3QJtq8r13lqE/1FQsn00mJwN3CtyiZicuW&#10;QzS8aZLIknVdIGstmUJ5TQlCf074mpVqplfJPRNNdA7WoPBBTufQliBUyzngrqdk9SndxHaM2H4Y&#10;dxJICweIoVqDiCltZ6aoZM8zdWK5EEHSAPETpOjI3QrS5Rz8+OOPY73L5aE9lyktuCslZN6tlFpG&#10;NlJLL8EHTI+nGo5rwE2O4C7hV4XpCUaOFaszpw0ZaVEOaOSrvG6kJ/DJQXvAjTiuqTv5VYppVZvZ&#10;GPtEThSiopkpiyZWKhfQWOGXwlmvpgZnivAyh2RVKNWBGmNry7xL7wttLRJJbs0EssxeU/oB0IrQ&#10;G7t4kkXEFrO1aXjop84vy69a5egnWkUxTeGWzkwkaE5KBO7CYp4u/VImBIv+XJHKhXYii2VGbEhJ&#10;qMRhmRK9iGBleSu58whbf6/gnklwC/SI8GiKmGPQ/yBM0EKQnZPOCzJKMikSMYuunwhb3PCLIv3l&#10;PXgH/o1Zs6+Yv0vGyPFdYB4kd5SKBercsTah28nxoT0UK+3cXqDsIF2YgNi+gwCLCHL0Ibkju4CS&#10;Ua3bhex8ZRQJH3UIJaX8ZSBpbcUnjhzMpXhTkDyAoBWCWXSjdJ3yYbfYndlUe85bCLz0CIGaDgl6&#10;nGj1nXkdbsu6QmE7z6k2QVVmMc1PemLmq2VJczxU8GqFFOqB4JLlM++lIzQ52evqkcznWiixnW5f&#10;NrOYxX0LTxTjxRUhpSVOSVUKAC5PkbZQZmGIbOcYTTx2shFLyHovgug1heyc0Be6XR4Earl4jBMx&#10;cFYnZhI269y+uHWVgSysDnFSQk6Si22XKhfeAisxLp5f+tKXMPDCpS6y90BnfqJTlE8JUquzOBdE&#10;aArXSc+VZP4qNrCDLmsE5V5PEUuWFtzzUIVnYQok0/DLhDz6A3WkAvxyp4VV7HCX9g/hXgGcrURd&#10;whUeoU9ESCwt7LOj3RikctUA1qyj2zX4xRy2Np4iNzhhKIWtqJsp8/IUbdMDiNBIW7+FEluhJAsm&#10;Hj7Fi/op86H8RG16nFhWDdNnJsUoo0yQMv3ZejQFZtJE8mzWFJL1srScSnSRN9Iio3PzaJvVb2of&#10;DM1PEEryDgBXINv0Oqo1n2m/AQ71kejDuWDRrtgyu1UmAdXPCV9hTk60upcgoh7kdrBDi5jccVbQ&#10;wC1CeZ1QOeCOSIFFl1g2/HkydWhiCZAdn7HLL78cHT2VFChUdSbgQICqnru1r7/SKbCiOlF9rXOd&#10;2PMcq9VazU7q4pkciZZjsRxbklmstOBeYLslQGXqOuBjDinLQFsK5P4IxqFkUu6VXtuOASu7cVGS&#10;I48AQ5XDD/MIiaJ4nERXayKmEj1d2hsr8HJROCj3Hov7FMuUnSX4U0zP0u2aLXSuym1tmfwnGFL7&#10;LQX0IG5n8Du8BcKaKKrMSigMGCCrqCTPNbc76Yu9vp2PE3+wJNmJYgl/IFS9ownbIM3bqaSiEv1q&#10;xB6nNpmXdZemTMrYtvkCIWrhJ9rGr/qprd3Aus9vroO30SjOHii7PQGfB7DMg5tzuUVDF/r04A6h&#10;0a7A40xozpzzNIB3kmjX9EBhpZrS9azbc2keZaz0p+WXpHg+UcgQRIbJB0WN+loyJvRES4utG1f9&#10;nocDhaVlyjy4kiWidi4mTussyeYo2+ZYLEf6ZDW+y7uyXrPzW4sVO1/Pr++4y1Zlu0+LUfWRbWTn&#10;J3ZH2zyokXVLabfZ0xK4wFZKsM2SQFHLkFafkEIJTbk8Qkst8BS9OSME1FM6YmILGTaSOqU0oNmM&#10;H0JplM5FW5vSf9yusEA9DsETux9VobTBhAXoKzdF1oKOr1RO/DrAzWxB5RgMkO+4C1nVNl6ueCy9&#10;eSizAlURJQCjUN5u3mYFOh5Kk3gilWBVxoGan3i1zOmKGWr9+nUbNqynbdu343yxbTMVOjI1bur2&#10;LSALteH8wxqFHAP+gH/duvWKVGIadLAm2dbevGnTOj59ft+OxsYtW7ds2ryJh44YORIKVFS+ufUM&#10;4BJPxJcsWcortLa1bt68BfJSeW1dDc7xkoxoaiwe47/Va1Y1NjXxBpG2lvXr1nPW1tpaUVm1fOky&#10;fFkPdnYrHTIHXaMdsfv0RpJshO+cwDbwPGSESWBgbFGc0wWkT7jkkkv4icqthrDzg6hEKbEs19H7&#10;CqtW1+gnFcu8XUuQzGJK0Zr1OtwuCcYuEOWJlLXCVjHVqadoisrGphyKUbkkM3s7Xzu3v3MxNSxr&#10;UdW5YTblb2bbsorpqzyjiJkg8pmxbKVAqTT1gqJ2ZlVyqeKKaKtiKNyL4gdcWsm9T3zcp8JWTdzD&#10;5GHVu7ZmITVeqJin6ADFW5KhO7MSokjATUhMlClWKQYM/svyftXeWqqNr1KG8BPVKteNpmXOM7tQ&#10;8rjiZpXsF4USgwfIzlw+y0mZ9YGSX2I040SO1Zl8r3MlPNKKUq6iMLR0OzqcN/KWlRM2WV1Wxi84&#10;R4+AU5GLg4HdrL60qtKgM5K+d599JvsoEMTlvCzgf5M3KthGLknK01AFFZWVVxGNWV6O18a6dWvR&#10;OadTb06uTIDl4bLqqoqA38sUwjQyZszo+vq6eKzDk35z9AZ8fvA9HOIhpDHwp5KesnJaUV1VVUPj&#10;qS6n6bpPHDM4CwtSJQxq5IMj8CQqGq6gnITTWFwSfUNctMr08KJW+2TLCN2sBq9zgQx22llMYpCW&#10;NVliKYWzEFPLo8xW6VyLp6xmZBXTuqdzsUzhV/qQTIy2t2S6rHQuZtdtWRTLemLnYgzSrIZlttDa&#10;uuxFIbtamDWXcMVGjdDR1i+jWKxaWm8ZwvkK8XO3MArMZSIX1z/0oQ99+ctfRsPYHSHoA5KyEmdI&#10;JEjmAhysFChbiqsGriNQI8uztsXbDMRk2HTujGLRfSDUg1qI3UBzaUlry/bHHn8MN41TTz3LoVWu&#10;N+ZSeecy99x9T0d7+/kXlMTPPb8mFX4XDNmrn3t3T7G6eMBdbpGSeVkVseriHF8mkt7A2J3l315b&#10;njUQuiyfSxk7pix8d1mV9VHJsViXIratWbVpjulBz5ZjMb1mz7VZUmS6Uak93KvEYbIe9YlombQa&#10;HN4yvTJW3gXkKN0DspPoCsFc0QQwPVoOfAlI4vrDH/4Q1/hnn32WIEObAAuNBMiOmoUkrtxCtRon&#10;PctBeTd+gNyIFirHliQTnrqahqpyI1Y7xMlpSsixchXLtNaGwmVpd/+JDPLJCMQFq4WHMxHh8cdF&#10;Oal9oFDOMH9Ih9mdQdVq5I3pZddOgfL1QtLkM8uKo2I83fqDSQGS5YhFw3RdxcA4nXQuRkllzlFh&#10;jkxdot5YqiFbDMjuspj0sSrGE4F4LWuyuE4NyyrW2TKR2X4ep9qy2k8ZDu2izkGZTNMdP0nRpGLQ&#10;k3qkPKCw5He9nXBfr2mJxkXRv3Pb+jSOMgsPVsn9ox/9KEFM3W3pCSmfeeaZ0047jVelD/70pz8R&#10;EY5RFBdG5lt07ihegHv6Bk0LmhC2M502bRrEtRAjlw/1Vh7SUN79UaIbxW15V97c1EFuGdZPxxx7&#10;RJoRFNzNwz3varu6EV1Q6t577u2IdLA4K2rNe7iy/CR3q34UatCJqODoCHjSOuzjoUveyosvvphF&#10;Kj9J9uxy0Zl5HSUAVhPBk/icg9sVbm1v55zBIjHImnxog7YJtSUZL5h2hHqqkJ+Qk4RoKgbyYkbS&#10;5uAWOlkiK8WCLcY5K34w3RaTwlMOFJkPlWKAZ1Gb0Bkxn1C7zHcHCniowj6E/nwy6q3SRi2EDhQT&#10;wvJJMZ6FPtbOFhTjJ1rF8ss2TBCBjletQscLyJBIjsZAW5nBuUu0xRjOuaWYXlOOT5b+nKBwG+6S&#10;e88jFUCnYyAfHXbBBRfAGcjs5J/BZZie4ATrE4nGUKnDWAT1kZ0GVbudWqW3sSasPYwKxXg8oFBd&#10;XQmz5VdZuDyc9KRiSSdQC/tQKs96eng6Vl7nVwcaAjzFFd13o5awyap0gQ8tLiWFAOusO9HSgLDc&#10;Jqy0wMQJ5nSLXJxwOwjIp9zPZDTi0I1WmlExxkVmGbn2a7AIRiWEZpbReeb6QNVyBTTX41SGeqy4&#10;ap+ruAdbTE/k3SXV6qGaP1SPCugzk2pC/Mx65PXLpy1JAck9tioVyGx/Jk0yGybKaMqxIC6/DLkO&#10;q1UcyvVt69FUoadk0s14MeweYpLfgNVdQ1NyVzZKFq3I7EyPpOiT2VOzK1fQVCIIoLeB4jiokKeJ&#10;xFhsjXj22WdrywUK00mFSLuF9Epx70VF7vGmEvGE1x+A73KsHHkj6A+m0kmf17dt+7bnnn++oaF+&#10;xoxjyoLhRCoR8AUTqSKkv1Bjgj7HiwYzcNoT9IZuvu3WWDRx/gfPz7Gpg6JYfpJ751frnFsGRyxc&#10;Ib/whS/ArtrXCSER4VT3Ap1wuPaN6auvzqAg7EBopHLDQV5cZfBcAlv6mncs8y2KJbkPTXBH4Q65&#10;AXQ2OCZfa+YyjTzdzJlsuQJ829gfQB/Rhp0ziQQB4q+88koEf8jN1Kpo1YHAQPm1IZHqwAcFZ0QM&#10;cUtXLO9J5vbuttUyPjCQiHdHNtq+fQeJw0CHGcfM8PuM2tGoFQO7RbHm1zzdtX7N0okTJuAZUVZW&#10;2biDJGUv46N/4fkXFVLnQLu3pOBOkB15hlmwwvaAO9HU+IAhziOmIM3gTkP8XZYT3kCjT7+1R+J2&#10;cZObymDLYuLcc8/FkZGxVkj9Lrj3pHOXlQbxnM3Pfv7znzOjwuVAPBfhdYVlZqqhtRTiLm4BxR58&#10;8EEcEhgPpFJB/FdUEZ+sfLldK2KtE5GV9LXorMkTVWfmAkIX1R676GauolUKXEqmWnlZ8h1HI3iK&#10;R5HWPV4PcIzhgLVhNB3xmkDUrg8tG+0hRaH0AGgkyWwMyx599NHUz5oWQ0SX5rL86IAO3yhjAsFY&#10;lFiwqgcfeLimsuGiCz6aX20D866Sgjv5qrQPlDysQRbUjLAEIjzzOl0mhe/ApEzRW2WHdqbuqOhP&#10;yaqQh0JnNnKSt4yNCcjjucUC9+IrT/N4maLfojhPIIn1ESyuEHMBpZBd5/a5AlBpcph7SdsPirHF&#10;2vXXX08yJiKPpB2zIalUIhuI7pLCp7hvYeaPgM94gjv+5tWV5dXs6AtOB5yNH72erU07trfvWN24&#10;ctn2NxZtnff61jlzN8+c2/jcoo6Za30LG2tXJ8ZvD07tCE7p8E1u9e/Tnhi/wz+h3Teqrbs//6gO&#10;/6iof3SHf3Sbf3RrYEy7f3R7cEzMPyqRqot4GxL8BUYnQ2PjgVHtwbEUa3VKtvtHRZwbTfn8/mLj&#10;47GxHdExzZ7xrZ76jlRlDO1Mcek5tGuzEy3cqNgIOJlwCrQ0mFvh0iLOxAOfknZoZ7nAl7TlwhCr&#10;+CqE4IXcm/mOQxPceUPgGDUC8gs2ClmiEGqsrE2BTMOFLEtcVBoAFJSkJLz22muJDcFFEsX9T37y&#10;E4QjCekCdE5ka1KdpRCL4gms8xFkZBrW1t6Ot0QkEW1s3djU0bh0xcJVa5e8sWL+qrVLN21ZG0u0&#10;hSsC9SOq0SaNGjmqrrausqIyFNwtm1hJOdutfM9SwMJBZmZshgA6RpabBB535xy5Z5vdP09Hs4ra&#10;RIcJ53MOTop+yA/Vmqnzq19rr6JQZmjq3KEOhAZ/UUSyWzEeMppR5eGUi5kUiLfmb/yIEd7ZqVVZ&#10;IUniceCBByK8M21QFZ2hjGC5VJt7nwWCIXy9WRI0tTQlUrGWtub29ram5iZfsBVLZn1DfdqTTqQT&#10;Hvx6vWmP3+OFH7wsR3b6+ZjR7vWkklkr8bQp3N1hfMt9mF4dlxWK4Z6R9vtwc/bv2NH40osvo5Y5&#10;9rgZOGgYlwrHR9Q8kr+0+e7x5u9qmWB1YkJkPd5EOpSsvf+ex+qC4y76wEdyJ9fAL1lStQw6d7wG&#10;JGGID+VyxyhARYMsQnQebo4sZCXEWIe8LLpJoaHhs2cj+Fgpw1iwF3zuTXuRpBxhhcQV8aBxrEqn&#10;kmmSIqVwLjfFKMWrmFO2wooZ4SsaT8Sw/MOliWQ8ljJ+9wkjWMdSWJPQQBZ1ZWga4PFGItHLPn35&#10;r678RWVVhcmRtHta1lxZ1Jv+6ue/+ciDj+VavvtyQ1Nyh0FhTWQW0gKjXbHGDTuv9kw4adjloQVP&#10;KB8k88Q//vEP5nz8JtHbkJ+P5DMgO6tgCmcprAvvGBgjnoqvWr96w7b1Dz350Kr1q7Y0bQ1Vhaoa&#10;AvsdNKmpY0s01RysSIcrfUGSDqDuI9Ak0Y4HodEXwfq7HLwKb4lbw6CggOLmMzUSyk8J9+JggwhP&#10;pB4LWfmbZ72RVSrqdg0fzQF76t2NqjPkuEviTagJyZwFKqvYTSGI6IOrZCDIgtts1B6NxFtb27du&#10;37Zm45rVG1es2bx0zdYlq7e9sXrH4nUtSzZFVzam17X4N0YrtqXrWrwNbb6Rbb4R7b6Gov15G9o9&#10;DW18hsJeT32bb3TE19CaX/00zxMqTpDg0JTc5UYKQ+AE9ulPf/qf//wniWJsAg2AWHJ9l4wrJ0hr&#10;k8k8pzzX8avB4ooUD1fhkEOoFJ4JeFUWOAzI6ZL2MPBC0VR7R7wN78Pm9sZYMuYNpqrqq5KpOKyc&#10;8qZC/lbj+jJiBIoaDJtxZHPmAdwVvT4EmIDjDWMsoY4s00l550ruBfZS/reXWnKHzzMbJ1wW9zIW&#10;xPBE1uAIj7MAGnnL2EppovEiiZ5bkPRNprnNmznhxmJpgbskX6ZgpAc5y2vTZmR2s0bkgrmMyT00&#10;beqk6dOm7T15ctKT3N7c1ta4qb0j0RFLJNGYplvTgbjHl/CFUrhy+QJOnlP+WHuyuHRE9bSHREga&#10;HYEiyu5UxawYaY98/cIf/PT671c31Pg1MPt+sAT48vk/ePieJ/p+a/YdQxPciSJD+6y4j7e85S1s&#10;on366af3lViZvpKd71Wed3J6EDkC97Mx7mGHHYbzmXWt6WVxEAyZzIi7jvLKMjQirDCaW5o3tCxm&#10;IYmDub/MB6B7Q7iaJ2BKw+XeVCDJHKADCd3Rjzjn+vOne/Y9d8G9r1xQtPL9DO4WqcFr4bhkdkQc&#10;hANQG14F5VnLapHKSGGjcHSPeM0Tzo3Uwggi2pNPNJDF0gLnTk2vnxGQ8qadpSjqF2Lo4jFSh774&#10;wourVq/0Bb37TJly1DGHTzp0nDeY9IWTDA0SRaPcwwMhgbBjhsMunSRKE2eQSN7Z1YZi+g7pYYD7&#10;1y74PuBeM6KWGTVf1Y/XgPvdT+ZOq+5KDk1wh00RpZVkA7Gd1Sj7aEsYl1CfJY/nQUe5wCMHoZwh&#10;TQ2CPJMBocNYYlFuwpDKrWqXyTKzcF3RDU4UnM/oBJPYY+NJb3Tj5vXNzS1t7a2+ug4wPRgiTsjo&#10;wBOeWMpreNdIIN60P1lhwV2A7jCuwB0xxQX3PDqzP27ZI+AuiAe+s8KXkH4YI9iiEOGF+3PmzMFB&#10;G1dgvMXIxgEP9wdRcngG+UnRoDc1tTU2Ny5eOXf99nX+yti2xk1PPfzKyJr6d334zImTx5TXhBKp&#10;oDcVTCUx3+C/awR+wbnzmSa21RHXdz9yjefrvZVGcvd6Yu3RywH3vwPuNXmDO4360vnff/ieIoD7&#10;kNW5K1MPB+kHWGAikkj6kOM2wkiB9k9ZnKiHVKv4pf72t789//zzqRmH4o9//OPk+rB7KmmlyeNw&#10;yjQZM3Dnrihrj3WYlWLAGwint7asn/nqc6vWLPEHE9P227u6vqyyJhQoQ+fe0R5pxsho/lj2eXFo&#10;I4STLtNqkxPzZ5QyRiBxTKju4VLAiqZIMU46FLQcCs1nCOgTRSJxfBTEGYwF6J133kngHpmXrrvu&#10;uvPOO0+58zQxZEbql460WSsDvlZWlYXLwh2RxCvzFj0+8+nH5tzz0sqHIw1bxxzlGXVoePopkz72&#10;rXNqplZc9+fb7vrP400b4z4EZV/UF/YkfFj2fQmvzxkwfPr4TOF8gJhk/pB+OI9LdVm0P7MklnPB&#10;m5NK3pUXi85DE9xhDlmNtPslHo14rEt4AWQVeFkgBZGGqFzBUJLQUcuA8vPmzUPwQQ5iK0uy1iDa&#10;KzJQ27KYE+R3cqOHA62RHRu2rHp21pOrNi0JNnjGTx/hrYut2LEomo53sFcdMkgwVF5RhXLQl0Ld&#10;zl/In1QMkkl47vAR4gIZkRI+T9znifFX4Eu5tw8lCsCT8Ce6PmtekqVUYg0MibsBgI7HAYHZONuQ&#10;ekwiC1OC8tlyzqxQCjdfgvAsoDsDyOwapiu0geH50ssv3//oXQ8+95/lzc901C8J79tWc0CqbHQU&#10;myo6Gv4qqyrPfM/RF3z59Pb09it/e+OqhRtSrZFALBFCBYVRDaxPsdBN7nTkSgeTGKTMXzDl8ac9&#10;AX4r5h8ZKtEBe81T0SAxMtEo5Ve/0bMWSUgbmuBuoyvBcTCdHGGwC5oTIazdb6+QkWwzGWW6KKDE&#10;REdJxsrf/e53JK3EfkXyAzRCf/nLX0hFyeOMHj8ea2ptXrZy2etvLFy1bmXdyOrKunDdqIq2xI64&#10;tyVYBeeGPDggYkhNBfAP9KbCvlSZL1XuS5b7k+UOoBtMRwDBoYa1oNdDYjzz5/PutslLIW/n3js0&#10;KIBgwbKVT+31al/KusHgSzNr1qyjjjqKjMFK/ZiZppxizA1F95F3cJztWYJmL5mqKvJ+hcL+UDho&#10;cnIFy9asWXff/f97Zd2TTTVrag7wVuydDtamwXRPyofPb9KYR32o4kFSFsHhMdWnv+fQYFn8yj/e&#10;OH/BOm8w7PFG8XX0egNI8gjumKoQ3lnygreOYlxuvsXTyOySthxvSJoYBJp9/J9zEqcuOK1IrRua&#10;4K78c9BXeQJQhX/xi1+87777rJO7JO5CBjBDxdbmD+BF48MNl0R41dXlCa9xtJ1+8PRPXfLpn//w&#10;l1/45JfG1Iz7/rd++PnPf/5PV/xp8ZoF81e/si2+wVudqBpT5qtizZxui3f4y8NslBesqIggMPnS&#10;iYA37veC3Pgqx72BuDeY8IbiXpx/wXTDqQ6zMsXzFvAxVtZQyhM2EksPf4YBGSHd/RUkMGgpkd9f&#10;5wYV1JRC+nVo3WuCEZyUs3ot8Tyf6Gqkn3n00UcB9E9+8pM4+6JwRxGPuVXQr/UoWF9cyb2yugIv&#10;Fj8KlKQvnYqjIQGCW1tia1ate/nlF++4/z/PLbm/6oitEw+sqhsd8gbjiTTOBVqpdtE35SzQQ/Xv&#10;v/S0fQ6s/+dfb/3vTY/HcUv2+8i0gYyOT7zfh3yUfwTGoGaHoQnucKcYWq4CaMbx80WEQcOY5dJb&#10;lM5jLwuUNG2tRivS0tIRImsAKwbcs9KJuBeU3+9t55z101/+aP+Dp85d/OoP/u+7/3vov2s3rEp6&#10;Ejg4RqIdRFWA6vFoMoGWvS0aQOAwq7oEvO/4gqE8fFNdKMOpe7gUyJECmSKkZHC5FXDwlY1rGBqU&#10;IZybAD3i9cgyJps/v2qlazWKOT6x52JtLe1srGhUFsi3/qA3HWjc2jJ33qvPzX5s4ebnA3tvr9/f&#10;G6gNpEPxlB9XArSOyN00G/flrirGzccTDYSrz7ng+OPfut9tt/33+cdfI1Ap6GPgJ/Cd9KbDKGeK&#10;0vJBV8nQBHfsRegKlSEAtQxLS64QYMkKFDlF8kuBBtVOPa11AJJ7FY8GuMvD5UF/gGg53LbG7j06&#10;XBUYMa7u+JNnHHnsYQ8/dv+lX/rCVVdfuWHzej+yhc9nlDwebyhICIQvaJzWYX5k86Rj+jd2VBTr&#10;uyyrO70ed0d5F/EH3dDrpwbLg0CCDiAuWEcY19KTPVgIt+ZX7WtGOhpUi5hY2XWdgSOrUnHz4lVV&#10;lRNbzdAko117R+vM2S8//dIzyxtf9YzZWr1fOjDam0QfnmT5iX8YKzqyVbPFLusPrKBdYHQyESMB&#10;CNaBdFn54acdeP6nTr379gfnPP+aL5YIos/0JYgU8RDKOiyPoQnunbsSBiUXGKmAyYbKr0jWBapl&#10;Oj+ioryS1QKRcggO/pTZDd0X8DRFmlZufP2W+65/4fXHRk+vmHhY3YwzDvjp77//0999JxWK/voP&#10;v/jm9y6/4Z/Xz5u3sLUpkopzRxmbYfiIycA3GXMQ8rtRrMc93pj58zECdzrJ7DrZ6QTptKdIurph&#10;ORKG8EtLeBeaKyES8gQeB6QVw0SETZUrRiJxfA0Qg4B7bFRYjJgDVLiIxMEJPeHxI7+/NnvWfY/c&#10;vKj5udjkFaEDksExAX/In47GyThKGlM8yUzskcF4kiqxpVHX4ks4gYsBInoalXxZIDB9xv7v+dyJ&#10;N95wy303PdG6ZQfpORhRpEUtYvsHUVXD5bXh2pNOOglAR1RR9xQd3PEywDCE85hxcURQ8ns2bVvz&#10;2pLnnn714WBDYtS0SsKR07WtkeD2RKh1wrRRF3z8/Z/50sfffd47AmHfP278x//78f9df/0/Fi5Y&#10;nOhI4/niS4d8qQCyO3FLeLebP4/5NIlc3vyzHF98G9EgYmK3qd1RQCBu0Vn2UuVKVI5o5HS5lrG6&#10;lWuA3GmI6NaWBqhoijtSEpHo5vUbn3v1mZnLn/dP7Kjd2+8rT/o9OM9g+yQ4FtORHz07mY2IrGIY&#10;OLZQE1Se6kq5kiAFFHu9JPGAMQFK/pB38vSJJ59zzJ+vuu7pJ2fxKoj1qV4i+4Ys+wwXcEdyRy2D&#10;kyI+M7B4KZIixRMdrW1s15uAP5HeV29ees+jt22LbRg9tS400pMqjySCkai3NemPJv2RuKc97olU&#10;1ZdPmjbxlDNP+sJXPn/JZz6xafumSz77xQ9f8OknnnyebXh9vgo0hp50WSIWCPlrfKmK8mAdKQaM&#10;EVW5unCbcoz/KHJMrHYn4UZeQ28efRTtHWtcyoT1ZWy9NmSHwlB8MWQaEsvYvQGUClvZCBDJsZ0S&#10;jaGAO+sFLzJYm6rwPUfaZHo3cgvpMcj/RTie425gUsE07mia+erMJ2bd31S2tP4gX7oulTBKE58f&#10;rQs2pnQYGTxtfGFCO33QyZLEn8FtMj1lp8QxyxEkHvbbw3nG4zezgWNBPu7tB1z8lfMeeuCZV56b&#10;HYt1YIwF+gl2NSPFmHGNu2Ihziw5UmOPFxsu4A6hkUcwGcEK+J5bR5fidoA/QLSIb0fr5nXbFz8/&#10;+5lxk0fVj63BjYX8AXhuZSlOHEdcXLWSLEBTvkR1feX7P/Seq6795Ycuet/Djz/8g//3w//c/J+F&#10;ixdt3ryloqwyHmVcJmKRBEHZBs534Tgsj34Ghwj0kkZLX4qjNLWWoqVunVkUQCQnfV5mpjAJ5tK5&#10;sxvl5MmTlRNb6hcr9Oikr3Ypthuoqqokny5VcUIUNvEcbHFaXsb/wfXrNj4z59EV7a+F9orWTgj4&#10;y/BlAfbJBepYS02iASefhvMOxohKuiSTptTsqOuEl3ahdcRRjHhUI9vv0tvgioMEf8LbDjj9fUf+&#10;6293Ln1lYzIWN76QxDFRKa6KSVzpjF1ryHPL0AR3eAYPmazOg1Px6iXemu1S82DcXFihvDxEavUF&#10;i1/7x83X1Y2pDlT7IukOPCPBbid/gEmM62xm56RuVEYkkmYkokH2xS3zhquC9aNrjz3x2Eu//IWz&#10;3n7Wo08+/p3vfueee+6d/eqc7dt2xLENRQgwIW8p0eRxKmK/sF1SORUiH3VO4J5pfc3Uzvf+Nmqo&#10;02ZnrOWVBan3x7gl9igF0NLYzDOFL2fJqWucFn2IOCYrL/hJ5l14vKMj9sqsObMXvJxs2FY1MV1R&#10;izI8YqJGnbVhcSOrqRJlPZnDDjxhypSDJ/z9qn/OffH1OJoZlJpe3ORZ+poNhY30PtSPoQnueHSh&#10;Q7Sr0cxOJPfLU089pTimQjoXi6xZcVIJthxjoQ2ytly/adnd9/77jXVzT33f8bGKllhZm7cyGfNH&#10;sZAiX/tT4UCyLIAR39GhcxdiO341vrJ0R6o54m1OhaOeimiqst1THZl2+F7f+fFXv/rtS2Oplptu&#10;+dcVV/z23/+8fs6rM9vbEFPKystq/L4yMp06wMs8gVdlJJ5ozXqjnUkJ8sxO4CD7rsmoEFq59+5B&#10;Cljf3y7bYH3YC0d26ne21TVaD7OZTTTBitUfCK1Yvvy/j9z6evsL6alby8cTjBGN+TpMYIgjizi7&#10;AhQTZ5lRkj6c3T3lofCFXzjjhPcddPudD15/xf8iO9q9yZiCVH0YxIaBsDI0wZ1wjO5WlGREYpX6&#10;yCOPFD7ejEI66SFqyYk7bY1EG19++ZnK6kDD2KpVW5cB66lwnFxGsTSSu0n55UuGfMmw+SSjgNGb&#10;Ky4jzYIxWOEPVZJlIBb1tEd829PhtkSgJVSVnDJ93Ps+eM4FF77r5FOOwWX/icfuv+qqv9x26+2z&#10;Zr7CptW8CK8JdOMmj+9wZ+Haonp+mWd2Irsju7uSe+EMs0dq6Bm1HVON2UqsKG2TwMQikkBTBJ9o&#10;PDZ/7txZC19KjNoWHt/mrWC5adIieX3hdJroa4OvLGHRKRbl6aoEXSdKnApvjM9EynPs6Yef8cFj&#10;Xp31Cqm4Eq2xUMAEdZn8AMPgGJrgzmJThqPMHtTmSlwhtxcZYAqKDzZM5Av7w3iyo+wmmnrJqtcf&#10;fu7BSFWHf69AoN43fuLYZIqcj8kgjI7nutGGY9MhR3Ui5SPF486dY9Q81I3xSDzS2kH+xzLWA94w&#10;gXsBf8DscI2hKZiqH1+3/5H7nfrOU95yzonjJo1au3nVP/5z409+/uu/XHP1zJdnr1u9Od7uS3QE&#10;ffEqPxlPnUQ0viQ5JwOsCnC58adpABk5mFECaFuJTsFCFWfzKCdbnvnKGGNdYcJeTT4OJzUZ/5Gk&#10;zERUm81ieVsnoaoJrTLZYeMps+UTBZw/k7QyaTSf+f6l2XTb7AFlEnLs7DUTt+IeBVFAWY9kKe3O&#10;40VqPSvdF+wYYzaFRKuPfmZ787YXZz87Z/mL6RE7wuNSvhDsQ3A1EwnJ2k2CXifTltHJ+IxzWdEO&#10;s28T1lU8KjHQGifI5KQDRn7sstNffnn+kw++nE62+hmN+KENg2NoDqHMfC+2E+3mSieccAJbXaOc&#10;0U82rKlv3Y3LTSKB+N3e0fjsS4/PXzHbV5csmxhqq8LZMRJLRHDODaDjiybYKIA/g+7AuvkzAKoU&#10;co4m21iOKBDyhYLeIBF5bB3m6G1Y0vqR7xO+eCIUT4bj3ur0xAPGn3b2ceddeO63fvilz1920aSp&#10;E2e+8vIVf77q29/+7pV/uuraq/927133PfHIk3NmvbZ6+Zpoe4whhHYT4A0wWaAISnrLQ1Vp5KcU&#10;yQ4qQ74y7EvC/TSRgLiTeQOMu0TScSdgkR0gqMqo8gXapPMw+bUZp0hmAdIXm9BBGb7MCN2ZnzKf&#10;Eyf9gHF4YwYhHbMRJ91A3L6xYxelZTjFJaaHbblk/5F0r3wDuT/W2e7OHNyoDXvZbtIZUZ7Z8195&#10;4KnbNkYWVBzeFGRHdfTcpm+DKGDYoQBOShuGM64BTibeYgYZGUbyBaLYTY3/JK5pycpg2ajp+1z8&#10;jbe9On/Oz79/0+J5S72pyE6Dl9NcY/oyPgo7E8JI7JM7zZupg00BJ/HqLtuuLLwZdl6nSkfFxOhx&#10;rGpvFsj93ABSkZh/aIK7YR/H3yuTU7VmJLaIqA3MqmTyUo4k+jIPgQWX9kQ83hptefy5R3a0byMG&#10;tWF0neEGpE+TC6NUBynFyquC0XirN5CYcdzh7zj3rMsu/8yHL3r/hEmjyqp8s16d+fhTj/33/nvv&#10;vOeOf/zrhltvv+WJpx5/adZLL8x8YdGSRSRgSEaJ9SirCFWU+ctIPtayvTneHtekYgR8D176YfwY&#10;fLj4MKtEU4kYe1DCpwjWpLVhcAbYYoSElZF2ViYBNhTB8zOtPyIL8/1jHjMZnhjkODY7fm+FrqtK&#10;Rf5BVi9CDLGmfObS7j4he1V1JZ6OpP2qYtdpkvOGwpVV1QgCOMqvXrd63rJXAqOi4b3isBNOjEY+&#10;5z8aYeR1RxRApuaCTuRIVqzD8RA2YgfjP51CX0nyGtwyy+vD77rghB3N6+657ZG1KzY6DOYUMns9&#10;sSpFlg9I2Nr152C7MQtrwxBnxzPHx6YLU5bZ6dWkkUc0MgKKGpClFc3t6065rxjU8H/7298uRj1d&#10;16HIiALr157iWXahu+66i0TqOHJ1WTnbJOHAKx8vW0CCCZ8EbsDuM2fOnDFjBmXydIv0poPl/sde&#10;enBLcm2qKhqoS7WnmlPpGBEjjtqvVEq9tB8VThu2qGCZryPaXFGNe2+kqi4wedq4aQfuddSM4yZN&#10;2XvU2BG1DdUd8cjWHTvWrF++ZMUb/M2ZP3vWS/Oef2LWnFdnzXll9rzX5m1cv2nL5i3NjU3sINPS&#10;1EwqHGxcxjaAyzBeBWl/GduzYi5O+Nvbolu37CgLVY8ZM8FsaRko85K60ghcID4n5tOsNjwkUcjn&#10;z5kQHUc1npsKL1m8MuitPOzgwwrknAF1u/aqzto0I48WwrFiWnsv8M12YGR27FybUv4yFrp0H2AT&#10;G8JQGUeMrz63xOTTRf3hSJleAktjoCC7Vbw2Z+685S+VT2kPNRhINRkE9vSBsB1IkvDSF6oNHn7c&#10;9B2NzY//b2a4vKJhRH2IjKtGNYR5F4USeVWDzo5+RpY30OzkgDdoblSXRuowmkwD4mZh/eYfOk3C&#10;DfFpSHoevO2xM997argi7Cg4dy+WeUv35zzugTse/8j5FxdOtqG5E9P69evxekSqyEyLYbfNA99B&#10;/5/85CfsS3Dsscdq+ul5U73OhE4HE3fcd2uypjVe1TpmwgiUfOgT/OwDk/CRGMPIAaU52mKtNNXk&#10;2kBP7ewTafZOi5NIOEaSmvrqSTgCoU6HFTlhVDc2NdGw8ooKCiQjnpZt7azT2cyvtaVVPkWtba3N&#10;BtnZfQ2Eb3M0L0ZFUltTO27sOPShiPPki12zem1lecOYsXXgP76YRhgyy1AlnzZfDDDne8QdhT+z&#10;CnuplXlqO5pT57/7Exef/9F86xuI98F17H9EXGiBjSMoqba2NlNqYWO8J554ImsPVT0FIYaoDo2F&#10;zs99/PHH2XiAvWXy23eJha8JDfKSBDUWCIZj8chLLz+/fNvSigntwQZMMmXM/tonbI8foVSaRMCp&#10;AIJIPNkWnfv0yhfvf23q/pPfdf7Zo/ZuMOmBSfhhjL1BENqI6cSMsKIwM5d2oEUTgLbQ6AMAeqM+&#10;3O3gQoJSsUjq8vO/95Prv1MzAusXSsx8thdn7F12/g8euuvJwok2NMEdTM9CdijF6KLbwEQDjun0&#10;tddei5oCzmbfmV6RvbysCg17WRkbUtP7iWiq9flZz2xu3NAwtaI9tB1VSTJNdl5YIxRMh1PojU0e&#10;x5IcKaSBXTsGY31khQDTGs03yMgRC5u4EPjPyeqHS7yRM+RNTLyTycDhB+X5lazEaKgoTKpvztGv&#10;J6JJ9DAYS6kRPgbxuW5cNlMBIGnFilXVVXVjx40OmBRnaaINY/FoscCdrJhG9eP3JiKxcm/dG/NX&#10;vuXIt37sQy64d8FCeYA7GR+lgcw6CgF3fH/RuZvgOVIwEpOdTs59/bV5a14IjY8FawwDIiKggmcX&#10;4JIMg75VChhjVig3ng3pNpaYqWh85fxNrzy3aOOqHWefffJbzpzhKQsbm1cyiYd+lKAnPHqM4w02&#10;KxNdhQKWYFvSTOKVhhzlTAOZh1n8e/zBaHviqx/+7s+u/271iCq8clD39q2ZTmnG5mUX/b8H73wi&#10;j3uzbhma4N4lXbIQnI1Pv/GNb/zwhz885phjlBKPuKfudmjCdFpbV7Fl6/bqWgZJ6v7H74ik2mtG&#10;VqTrOmJlzVgikylcr1CDlwWSIfxh+Cu8b7qsAd24eMDR+yDwZua6xk+gZ+d9SdldH35UVngRYDQw&#10;BiETC4KHpdGTpAM7djQumL+wprrhkEMPYhozzjMmJMSxQu0U3pHc89ecssMxHqE4HSUj8XCq5omH&#10;n5tYN+0jH3TBvQjgjgSD+FJ0yb2iqgLeS8QTIPv2xu2PPHtfJNBYtS8LPWQNNHnsbpcMk7eXjDF7&#10;+tDuqX5v3HgEeEMJ4yFpPMRINxxvi93/n6e3r4/W11ZNm77P+CkEzgYakPaCIeNkjCzojWBQYBXr&#10;GJ7xbYhjXcDctPs7Gd19wpOKdES/ev53fnbD92sb6gy452UXRZz6yod+8MC9jxZOtmEE7tK5A/Hy&#10;pUGJf9lll2FZ/dznPqeUeN3pQzUrBHDcDQfaI40zZz6/uGXu2PGj8DdpS25LBaMoRxw/cJZtIXbp&#10;NXu/lGx/gJTRcWuCz/zcufgldUYPPIHPi9nNppsjkMSvk5lj5241zFcwOpk//N7gtq3b0aWWV1Yd&#10;e9zRyTRelIg2xholcGfC4KQQtQx+ySwXBO5lqfonHnp+Qu1+H/3AxYXz98CpYY+oZUgLgxaOrEpd&#10;atULkdwrqiqNYJFKb922/ZUFL29MLKka6/OUJ9HjsQBLktCU2DxD/VJJOX3pWbwiiYZF+YJfmnHq&#10;N86XJpsYHmS4MsfXLtnw6tMLmre2VzqJXcOhsp1uYPjxmHRlxJGEyMBm/DgdNw3jSpaF7gwBn8no&#10;8MQtz578vuPLK8tRz+c3rfHoh255as6c1/rygl2XHZreMl2+K8KoYFq+MfTEV77ylfnz58sj3qiw&#10;CQTqansmMxWYbOtpIoxee+OV9U2r6/YJeusiHd7tZSFvTaAiFA8EE2xwGoIZ4sbhsPB+6bYGZ7tU&#10;kgDjMrxzS6bdc2705HNltilD5u7mz8S5InOZ1ErmD/0Pn/E0+VR5EirLpCfsbU9GcJv0lfmxLCRg&#10;/ADOMuYPrxnO8//zt6X487WnvJG0N4bLAe5OJSTisKkaqQWxnc8C39jscYpw4/g7cjBMSMgOxO3Y&#10;tn3W/FnrostqJ6f95WSIQcLBzGpCN0yuuaKGnhbyClimTIY93IwddaWJUsFR2fjZw2n+Sfvv9d5P&#10;vO09l5x51OkHHnHq9AkH1Y/er2r0tMrR+1WO2W9EzV4V6dp4oqojUdXOLseJyvZUZcfuf1xpTVd0&#10;eCvICYig0pEob+1UJuuWbr8mK9sS/uJshjyMJPfOzAG+//KXv9x3333JSWDE4HS6O80MfVZeEVyx&#10;ZsnDj999wMFTt45aUYYPOCjehsMgm4bhyBtEHoiy9iN7KShXgHWxZyZmx1SbW2mXyttJJOY4a5EA&#10;u4fbcW83ia+7OcyeIMbJRxv44fxoMsGyP1QwUE5mm1dfmV07suawww9hcjAhfkxhxvDqCO9Oisqe&#10;Fw29vBSbopESMBBIdaTKkiOfeOjFCdUHfOT9nyhkPA+0e/eI5G49xLp0WstdcjfAHgyS0cjPPmHG&#10;3ohslGhuanvixQcSdesrxoUSaQz7xEiUUq4ZaD36ZnucHFGEInYkfvzJa77x549U1ldi3zLxgHkc&#10;ac9PLv7rU/97MY9bs24ZRpK7fXOJ5yAXVqYzzzzzRz/6EU4jitPrUucOZ5dXlM97Y85TLz02dt+6&#10;eNmOkLcsHmETmJSXeNLyYCqEjwwmS7N1NcheiPa51x5F+N71p1075ICrRGQG5Xv6M9s7YcXv+o8V&#10;tNnYb2euD+JrzRaAKKuSsajXvFQySVIQDGexeDKGrzuWV4qQedt8FvyHCOWJxpOYaEmRg8jnCu69&#10;ckIuBYTphbsjB0Nhk7XR7ABpdM+o2gmOm7toQaRmS/UE/B1NyLO71MqlR/qzzNAEd3QsnbNCajlp&#10;PxHbUcgceeSRQPzs2bO53l0WDrh26bqlr69YWD26vGyEJ1HR5E34A1428Qoi7SKqxzGoIs+ytwDg&#10;jraxj2nT+9jfTj73nX82HFQBExxSgnf9Zzwcu98+28StAu47JXfw1eQeIJ7Qg+8PCxFcBYwXmHFv&#10;M/6X+PY6k4y5opNOe0TlfoX4KfzG8JpO+4Mmbx+V5SX09JGSQ7+4TT9Q4KuaNIqOmZ3U0/FIorWl&#10;7YWXX1jb9Fr5+ETUZLMgXbuJDHWPAUWBoQnuJA4jsqPz9mASYeT8rkxYSOtI7s8884wtjF6e80o2&#10;xiD6nmgRv3dHx7aXXn0q5Y9UN5T7UK3n5eE0oHrdbcwwoYDdWanA92UsOAmH/AQ2kxPj9WUL13fM&#10;q56Y8AZxH3ACik32JBfdCyRzkW8fmuCO5K4MBL1SC1vTWWedxWaSmzdvpjDIjneB2Vy7jZxaQXLD&#10;NLZsenbm/emy5vpxYbKVRkiYFTBbwruHS4GBTwEk9+7cBPrUeGIhGEvahXXjlnVLNswPjYv4qoiB&#10;wL5ukguwlV2xMqL0qWFu4R4oMDTBHYwmQieXjO1I8QRzjx8/Hrd3yMR8QLQeTOw1G375O6LtWxs3&#10;tsV2jJlYh8crmgMTrEz+I/dwKTAYKEAABxGqCuPI/cj0GVPaDx/Rw/jC+PxLli95bu7jNVOS3tpw&#10;KpggoI0xg63H5yVSoVSBe7m33C2ZSYGhCe7IF5lbi/XQ5eLjt771rY899hgnfEVs53bS+SbS0YVL&#10;Xps599mGCeUxX5OvPNaeaMKmFIm6TOwOosFBAWC9ubm5r+CeaYBFQsIoZcIaUqmmxuZn5zwTr2r2&#10;V8bYuJ3UA0g6JCRyLPoECOUTkDk46Dg4Wzk0wR1xQ2H3vXaKBBPyRLKfJIEeTAk4zJjAfZPpP7pk&#10;xaKG0bX+MhLysviMG5GdZBNm21L3cCkwCCigzBO5DISslyErkWQdk+yMlBseb2tr25x5s0nOHhpj&#10;Ijx3hkgPAhoM3yYOTXBX6vZcPMBgfQB9woQJiCdkmiSJill8wtPprfOXv+KrStSNq4r743g64jJi&#10;lp8E9+QZejZ8mcx988FFAfif0FblYjLu7fF4W3PbMzNf3BB/vWGfqNlGSXly3WNgU2Bogvu0adNk&#10;SuqV+EwDWF8B9He84x1XXnnl8uXLkd/5um7HojlLXhixV23E22F2s3A8/Uw+ZxPF7KpleqWrW2Cg&#10;UEDbcfSpNdY7nqEBuIdDoTeWLNrQtiI8lg2zykl9arZJ7VONbuE9QYGhCe4SOjLz/XZHW6ll4Oaj&#10;jz6aRMGkt5YNava8mZW14UQqRjIKZ1nrbJ6k/3LQ9uyJrnSf6VKgOBSweydwYrLTNDYuXjunclyb&#10;vxptJeoao/F0fWOKQ+tS1jI0wR1XmVykFesVABOTSfWCCy6YNWsWF5ctW9bYtm3kmHofSUBNnH1m&#10;LKiz0ZZ7uBQYDBQwG+A5cRt9amxmNB8L2dcXL/SMaCtvMHFtLGQTpMM1SSdc2b1PRN0DhfvW63ug&#10;gUV6ZJcqGm0yCffDzcwHn/vi5+Ytmfv0K08v3rCofr9wa3hLh78x5mszOxKQaiXNPpDBNHtMF+YV&#10;4KQHcDYN7eavSG/sVuNSwIObL8nc+RQtrDSTlSBPoroukqad2L2yylBlRaXf552/aP7qbUvLRjMG&#10;UEuazQRIKeTkkOmbqsftjP6nwHAB9+7S+YLvaG9MKmD4OVx50MEHfuObX6uqqWADaPLGpcjbiaeA&#10;0cO40nr/M6f7xEIpgEyjQxUhwmdtV8lFhftlXieBm0le7U2t27jhtSUzg2Na/GGz9yk2J/K079xF&#10;1AX3Qjun5PcPF3DvjpDs8MtPJsl7IuavSh9w8H4ef2JHy1Y/u7R7yEztD/rZfYWxsTOV7q4M5vl3&#10;TI+ZvVwfhPwJ697ZmQJZicNYoUrlIlleLpLaSp7rKsxWRM6eoux4GF+wdFFgREuwbiDkZHe7t88U&#10;GJrgjhUIvO4yOXsmhSoqK9mhwwlkZdfTVHtHKztRnPCW416e+YJJ+GwcvnCBJGkS4+FN4d2V4fvM&#10;Ze4Ne4gCmYnDkM2teM5q1caCmN0nHOcXjReTST/lZU/ebdsbN7esDtZ3pHve3WsPvZr72F4pMDTB&#10;naxhpIjp1Y7EAlMWJ2fL6eTiJYtGjx11ymknrV63MtoRS8TIQOAlZIk9SXfXLxaqbewpc2OvPeYW&#10;cCmQGwWUzF0iOeecSP0iEIfnyZzKJnz6VVVy0tLS0YHHWCzy8ryXKya2hKorSdOe2wPdUgOLAkMT&#10;3LXS7JXSsDu6eKNzT8e3N29pjTRW1IRGjK2rqA3OfXVBebAKTxmy0LJL0+5qmd5r7vnRxqJKytyd&#10;+9SRZD29YvnypsbGFBsKm4153cOlQBEoINTWEtbqZ4T1QDyhp+PGjVuxYoVyX/M8hozJh1pZidJm&#10;3oJ5zbE1ZbUmk3UhGygW4TXcKvKlwHCHEoTytrbmWDyyZv2qOvYsL/NU1YX32mfc6/PeaN7eGvQF&#10;W5pbHMl951bU0Dm/fW9tB/mMrzyJhM1ejtFItCwcXrdmTSwSraqoZM/SWB9zPOXb7+59w4ICiOAK&#10;3bBvi3FV3uty/129ZnVrayseMuxI4yhn8GH3bt267bUlc4KjOtiugF23sheuw4JyQ+ElhzW44ycA&#10;wrIxfFt7GxxsdopjS6Fk7PAjD411xFYsX4lMXVFWDrhn6twL7HZGC6tckyDB6yVJ2dYtW1gaT548&#10;GWTHAFBmDADu4VKgOBQA1smVlAnuLFVlU+Vz5MiRSO2NjTvIQAO6k/oxFA6y9daiJQsrx6WDNQHy&#10;KAH2SdI+uscgpMCwBndnU+wgO8dt3rIxzSZ57IQa8oXKA9OmTx03dsKCuQvwlkGQicUcwcdoyg2X&#10;Fyq5o5Dx+fHAiXR0oI15feHrBx5wYHVVNXDPZn6RSN+ysw5ClnOb3H8U6DlxGPh+2qmnz5+/ALMS&#10;MnqQXfQ8qbUb1m5sXFU9Eq9JlpgJ7c/bfy12n1Q8CgxrcHdS36VYhLa3t6GarKgsb+9oRxfObsCn&#10;n3r6mjXrIx1RjE7BgElbXawDBSiSFPNKY2NTW1vr8ccfj4qThGXkke9o76ioKC/Wg9x6XAoYmWRX&#10;YplMT3abdeM73/3e7Nmvbtq0Hq+wVNKzefO22W/MiVRs81a1pf1mn1xTQQ7mK5fUA5ACQxPcR48e&#10;3XmnDhmXbB8IZCOpjtZUY7N/e6K6o93TEqjwY2/ye8qm7DN17OhJK1ZsamxMJD3BpC+R8sVSvojZ&#10;0Twd7qUjCeAzcXy7/vCqTBH9YTJgp+Jp3If9ZaG1mzdt2Lp5wuRJcbaGpmg42BJpx7c+ygjr8aAO&#10;EmmjHDUBrkTMpsPpVNiz6y/tDaVorSeQ8PgSXk/Cz6aunpgvGfFGY4F4IoAyqCPujyQC0VQwlgqx&#10;9XV73NeRCsVb440xfyQaiMT8sYQPw24y5Ut4QukIG5aUtccqOhp921Lhtki6yRemwcxOHWy0TV5k&#10;1vceb9TjjVBt3n+tnq1xT0s45PXHPeX+MHmpkuR9cI8iUUD4nplUwJ6PGz/20EMPfvKJJ1EWIqtv&#10;3rqlObYlVO/BKMQ61dkP29mNwz0GIQWGJrg3NDTI9yuzRxSMyhVBvIlKDQdjiej8hfPr6mszYlDN&#10;UKioKDvjjJMeefiR8nA5u0PD504Ca+1B3TdeRwuDnJ5IGBcFhhkNY1c/tlCYMmUKywKzx01fjp1z&#10;xs6W0LJE2hdP2b9kmycdCfjiAS/4nPRE4/6Ep8pfXu2v8nV4fe3l5fHRocgIf2ttuqnK01RT45nA&#10;V19L7djK/SqTY8vjo+xfODrS21JTlRrna61Nbq/Yq/bAdGNlrW9ibFu4zjtxRGhyWXxU5l95bHTe&#10;fxNr9631j002B8vTdds3tlYEqv3oyNyjGBToOclSLBo7+eSTX3zxpXXr1iVSyZXrl6TLmsJVCO0h&#10;kgz4TDJUUL+IC9divJJbR24U6Buy5Fbnni+FM0DnRsiZF28BC/qRaMemTRsQXghU2i3BQNoEZB90&#10;0EFsPbNkyVLYG807kgyfJqyvj6kImEVQpuNkxnYHjDQ2a21ta62vr6uuqXF81PqYgEnTjKP8R8JN&#10;e5BwUxgM9Gd8mPkxaaTqoCdQ7iv3RL2xlniqzRNMlPki4WRLMN0a8rSXeTvKPe3heKMv1RqK7vBE&#10;tnnatiQ5sX+p1mCiyd+2JZFoDoSS1ZuWN/LZtL7D21HWsjnO9czCBZ5vWLa9dUuseVMk0pSoCFa3&#10;NnX0toDZ8zw2KFqgncV6iObDunrwQYfV14+47u83rFq3YmvryvpxvqQnHvBXG7b3BuBeNwvqoOjr&#10;zo30IkKWrukAWV+3+OoSlNFHk50u86ePfvSjn/jEJ0499dS+Nh6x3crvgbB3zuuvdCRaR+1d0xzZ&#10;7glgfzKo6UO8ZpO9eOJ3V/wxGA5+6GPvTfibQFL2EvOkyjypCmTgnp7rzAS2gNnzz29mFIYZ1Jgz&#10;97WxY8eyaytuM44/Pmi8+8FTejjIJ69wWZO/yahnzNddi4kwaiOpbDz+gDfkQ29Dk3mXjnh7W0dr&#10;YyrSavYwMRnTcMSMRk3yer+fFprmhdiF4c0H0zaiAGpraogIo8DixYtrKir3339/RTMSIZCl+EqR&#10;9D7fIxLfVlZWvn3bjglj9k5GPHNnzz/8oGM+ev7F+dY3EO8DYTdt2oRxpcDG4b9YW1ubufn7kiVL&#10;nnjiiU9/+tNdDG8nbwyCRXebMYVCML138RsLfvPr307GkeDEitqJXrLkKesjjMz9qBc9hSXLK/CV&#10;e7jdRNOytKCEMxYYu8YAnE4aEYhxvHMkkvjPMKcZJ0hopjpuKeZyxBmS8URb6puf/fuP/3RRWR2Z&#10;SyryewDt+/Enr37q3pcLJ9pwAXcEdps7zMZ0bG5Zu3HruoYxdc3xrSirYWClCPP5Ap54BIZ+4KFH&#10;n3rm6fd+6J0T9qk3ojG77zlqbh9a5p7wdzdwB+iBTnQyfOJWjPl0xKhRbIAAd+F2xvXsHaN6BvcU&#10;N8KpJv8qTTJiu1YSjl61rKOclAlwcrQ90d4UTcf8oUBZOFheGa6urqytrxlTWzkSUKYNTlBuGtxn&#10;eGAP6HI5QssT6UTAG9jevP2FF15oqKk94YQTTCpvD1vU+hPstpZx9E1XtTv14rG4N5TAG89odxO+&#10;2++6LdIW/dAHzy+cvwdODXsE3MXqluE7U6OqCjsMvBOYP2/hz377s+mnNBx+2j6pANui+oPsO5bw&#10;J70o/VDMDNAlfiIVCXjDJMNBUjIjgnwhKUwFKR+rTdL+menJvDTqSyJLWNHyYgGPj2gSLFdF4w2E&#10;rKQ/4E/F2mPf/+oN3//5hZUNZaycfd58dvXxJf0/++J1T/3v+cKbV1pwJ4AiS/HdpxYjbijQlFC6&#10;rKXlhRde+LnPfe4tb3lL7hVamV3JNJLB6OwFL5dXhWpHVLfEEduFkjCDMYSG2Fwslt62veWWW+5I&#10;+2Pv/sBZ5IhEAg6Wl3dgjOwkpWZqNlOJFNtA0TA8EPQsGo8qZuWKlbRh2n77Aao9NbtHcPd6ypOJ&#10;KDHkuOR7jMu8szlxwijzkwmPd3tFpD2STKRqqhqm7jWtury+pqI+HCwLsjca6XI8vgD+/H4/Yjvu&#10;zqFwuKWtNRcCtre0vPD88w319ccefzxEMjOlJ53LXii5VK4yFeEKlhPGgOfz3nLLLR2R9g996EO5&#10;3z7wS+4RcO+VLNVVlZGoSZ20avXSVxa+8Jd//+WEM4+acdpByaDHm0xUoJZJ+9lm0lG+D8jDi0dC&#10;IJ0i3NsRb1hwMIzTCS9ymBHfA7rmjQVamyKRZk+clWtHIOyvqior7+P+VN2+PqhhrNG+RLS949f/&#10;d+Nl37ywvAYZK5zffpxpb/znP/7js088Wzi5SwvurEMLgQDt8gUgshTNUgJcdNFFn/zkJ/NQy0Ay&#10;ofyWyOrV65fXjKiOJTqCVbiGxMw07yQLQ2RJeZrKwtXxiP/RR5548pnHL/n8hytrwh3xVk+IImy7&#10;1xmdMwQBNuUD04Eqx3zKyCFZ/LJly0Ph0NQpUxPJBJqQvME9nSYXsQkuIZ8ZMkh7c7S6oq48UOP3&#10;hpcsWhHfGtp36r6VlVVHHT4jFkmgWOFlw8FwMuZpj7eU+0NJf7q1sbF+xAgGa9RYmHezOXfXqo6W&#10;xpmzZhGYfvxbTgqHgukEg8fX0l40l/zqimp0RKitYtF4qCx4x+13Nbc0nvfB8wrn74FTwx4Bdx66&#10;U5RxMj52PhhexDExo857Y2Yy1PzA4088/+zM084+9MCTJyPhBDxApCMUDFS1DCoYZHAjEaA/Siec&#10;PdOMFomh4SFrSMTT0RiItPjSzb4R9SPra0dWldcyXvCbYwQVUTFjtFueeEdH28cv+OLVf/8dDhqp&#10;JOaKfBSVaEk/dvEn77n7rsJZN39wN2lynRUfBFWopxKH2jUg8t3q1atz2aW6u9eQxwuVo6QmjhSs&#10;137WPOicc875+te/fuKJJ3Z576pVq1BqA0aZU4umB2oz0f9+/6J1r7bGmryBdHl1CN++eDoKpu8C&#10;d3/auyPor/CmKzdv3H7FVX867qRDDjx0GuJv3PhE+unJ3Y7sr440nSYqxOyBQHg3G/jxIntP2rum&#10;psYsZXqWGXqU3NNML0gnSfbr9oS9wUCyLNqWbN3GbiOevcZNOXTfo1Bel5eVg5J+XyAaifCmZSFi&#10;ozrSSf+69atbO5pqq2txFTXbwSaTTc3N5LSBJvUNDXX19UYZH48yJTMbhcrCrABCAeMbSg6G116b&#10;zRR74EGHIPLj5GMKOq5H9kCXRT0NDfV1dfW84I7t23lrIgmg9oSJExyFfnrT5s0kdCOAKxwO7TNl&#10;ClMLfbpu7dpk3Iy0YDDgpGZI33///VVVledf8OHC+Xvg1ND/4K6RKH1gd5qZyupK2GD1uvUbm1f5&#10;a9u9oeQbc5f95x93TDlo/IwzDywfWYfu0I8Dr89w8kA82G3BNAsYTTqyexD/30hTtG17qiw1si40&#10;cdyocePGjBg7ajQCfTxh3PYDIfMuZoFepPdxcCnpC4Y7Otrffe67b77p3w2jRjkB7/kc1Hbuue+6&#10;7bZb87l593v83/72t/OuBY4BPY2Kw5jU00hetMyabrgORnS3S0YuD5WuA+4EzUEWatZ0Qp2PPfbY&#10;kUceecABB3S5MtiyZQsARHsypxbAHfFQ0jQ1LFgxu25EDTt07Gjc5mWHJccoIy0HknGwDPAix7un&#10;pqpuw/r1r8x5afI+k2rrq1K+JGpqtizIbH8WtqsSCtBs0jOtXr2KaJB9990XZG9rbTMam57ZqkdX&#10;SzSLxmYKshMvnvQ3bgSuY/XlYw+dftQRBxyXjnsqy6vaWtoBUFTYECfgC0ZiHew9AmTPnT+XVAft&#10;HR3gOMRB+t62ffv8BQu2btsGbY2NN5VqaW1ZsXLlqtWrOyIdkPGNpUvjyQS+m4veeKO5pZVMsISz&#10;g9EUYGtNbsz42758xYoJE/diHx9yKS9+442W1tbX5s4dMXIk4lRtXV1be/sbb7wxd+7cSDQKQUaN&#10;Gs3si7V29pw5mzdt2rxl047GHat49KqVy5YtxZn1kEMPzYVJBksZMUMhw0Fvir2EI9NACg1Xrlx5&#10;1FFHZZHCDkntNdYloVjXMUY2bF4Z9TeznwE6mIax9RP2mvC/mx/dvH7H1IMmBENeX8pvFrQD8jBa&#10;F1baaZNxz5sOR1u9jevioZaRe9UeMH3yIUccdPBeE8ZVV1YamY7Vh4kNdzJFmW9IXW0MkMIPKgwF&#10;MV0kkOdu+s8N53/ogopy1DJpujuPyuGQ226/9YMf+GDh9M5TcgcfhezaoVGYDgE5saptGlegWkYc&#10;jEcHsAhYC8elfD/vvPM++9nPvu1tb+sS3FkxIJxK2Lc0oh5YXJ4D+Agt3jKrqq4cGynGmKQ/hjC8&#10;S3In5QB7dexIxRG8az2p4KbNGz916Ue+cNmnph+6byIYJzgoSIGMI8sVAaGAhSwXefqGDetxkBg/&#10;fgLtJ4OHeSHDjz0OlR4ld/T3/O74PXp2rGv0t5dPGr/fwVOPrQ6PSMfSZeUhjJMMRrTkc16bE411&#10;TD9g/3Hj9mKFGIk2lVfWof9PxWOouozlOJls7YhVlrMUcLz+SR2FOZMcmV78bHzG/zORMBNh2rDp&#10;iy+9BD1PwqBKGV6jG7Bgr54gwv7uQn0gFKLaLGbNuhgIwDxpMc+9995DbPAHP1QE/i58hBSrhv6X&#10;3Gk5xGxqasLZrMttJne+mtc7f9lLvvqIrwLOYg2Fyi89b9aS++5+cszkspPPPSpUVW48DZyN4gPo&#10;sb3+mJdAvxzTErCZmTHYwvuBIKvAuDF6OvxvBCDzk1kEbt3SWtdQiwLRuC0gFXm61FsifMOhBps1&#10;jlJkbfU4xi2jBPG3bYy3bkhPHXfYlL32Gz2q3iQ39vmdIadRZzYnCbGOcbLrIGNJ68vCeuvWrWAX&#10;UyYiBVe4vnbt2r71u3lJP5L7Zz79yf/ee39FVQUEZ+Vq/OFSKXL4wNhcUR43IIh3njhxovFb9nqR&#10;nKxHk04+9alP/e9//+tbA7oqnafkLh8PiMW6G6dy2gQPPfjgg/Pnz3/llVcQDzds2HDggQeyBgfa&#10;gOaZM2fOnj173rx5uG0hvnEvWzvybnKUxBODnamXL0fyW4FkR+VQGb7U/IGb1+uvv04Z4iyoHJSk&#10;woceegg/9EmTJnVJAqRLKimvrGRNYQswt5eFyows743vaNq4LrGkoq4MVbuXvVHxFHeYxkFe4zbu&#10;T/mQVgjXjAciFZVVS+ctx/nkxCNPiifbE4Fmf4qZ2Yr5xgZL0I3hJGPDgZ9SYWN3jaxdv2712rXT&#10;DzggXBY2wjZTPLDvPMI4L3bz58NAZEw0cC4CCTZlVIm02dxtXAI6KoKRan9L5dal7eODB7z12PeP&#10;r5uC81plVWUa/5dUqj3a8fjjjz/6+OOTJu8zZsy4iRMnlZdXEELFlETzqiorjDiPvisWo/tgf/Pp&#10;pAlElhco11ZXGyZz9ugxc7ZxtkwvnD+/pqpq3NixhqRdmBx2kpkVA4Mkc8alvzra2+FsOwVyjsyO&#10;SZcTu7RynHDMzM2VpUuXwRgHH3xw4fw9cGrof8mdd2f0IcfQs50DtkWZKsZvJIJOJlRj1oPGMdcY&#10;B8vHTmo48MC97vjbY5vWtIyfXBOqRGXmJ/dMNJ1ADjIBTmL/Xg9GkZe8wSmagJGc9DVE8uGrYFYM&#10;GI18nmVvrF+0YP248aMqKytQ7CEAOXoWqs+u3DwToQo7bwLpxLjtIoWnfbGg1xff5ls7N9rgn/r+&#10;sy+aNnmKY6ILk6Yp4Tj9oqhEhcCrkfDjl7/61cMPP0zwCugBs0EZwAooB+IpivpXcI9eF7pxgljD&#10;Z68Hi9TWVvNx//0PfPRjH1W4IqiNLzg1IGgqGScgidzJJ88CuyALv/J0ngVUcjvDkC574IEHcPXu&#10;lbS9FshTcqdeCVnSvHPQ6GuuuYa2ygMXnQntkzGHFt91112PPPIIQ1oCPo4QRxxxBBODPEl+/etf&#10;M8sxnqmHWe6kk046++yznQk5xWSABoZZAbozwdIZH/7wh8nHgkH1Ix/5yJlnnpm5ULBvyzyBg01V&#10;bS0WQ3uxIljRHm+vrKhoat26bPnixtr1qIeZxp2kjzu3HLOF2T4VbCV8n+b6E+GnHnjqkUcfvPzy&#10;y2LlOxKVrd6Y2ZzPHryUQUPjMObME34fvUV3Ll227IDp081awcQdmRwdDsvKIbfbw4vgrRwDZpox&#10;NQd9AUz/aNoD/qAvUptq9zZuah5dM+agSYePrBmHjp3UBhHSByeiK5esePrpp/fbb7+999576tSp&#10;PAOWkt5M6ledZ2lgtQ5DYJHOSoDLOWsdOhQKG5XO3Lmgtowcqq3LF9DtfCp7idHd77LNcJ3uU3yZ&#10;ll/6pEk8WjcKg+68806mZzq6V/YdRAX2iOQOXqBbQ5Bi1dUlraoqqpavXb6xfXG4AYZHSHE4DU2M&#10;J+ZPplfMXffPf91RVhd8zydOraoKJlgtBitwAguC8P5gLuZCAqUN4/pMtKsxmCHXwNReLxAW6Uiu&#10;X7e1qpJhWl1VV4Zc70TkOTZRZKROGmtH5Ec2MjEaCOzG9RGXx0S6fXPa39RwwN5HjxsztmH0KAZY&#10;R+tOHzC4CJ0VguZhhx2GREgDoIaR3x0fDY0IPqVb1ijgCgW4kocCDQSDaW+66SYTee7zqVpOeJzY&#10;WzXz+lI1q0ec8PU3tdn89IEPfOD2228vnLfzBHfaSuNopeRridiZUKKWafRqtGsRxIl2hOG60QM4&#10;L2/1LYIMQF+U1bBXVVrX2NDTj33sY3jLnHHGGV2qZZh4R4wYUdvQsBu4hyoSJheKZ3vzhqXLXw9M&#10;Mr6AZgs9g7r4hu/Gqxngzqaq4QpPxfe+953jTzhmvxl7JSvbA6ndh4oRyo1uSno97DaolZcuXXrA&#10;gQeCbmiUUDE7yhgJO72Bu5kKjLTsgDujAR5m/YayyJci1HRdIN6aPPrQGQfuc3AqSsoadCmpDZs2&#10;LV+5fOnKpQfuewDTqqDZgjgnMiPbmTgT3PWTOisT9y3aQmEg/rnnnmM8HHPMMV3OpraPMh+qOjk0&#10;o9uekgpYLGQv6nFcoZdvvfVWOvqCCy4onL8HTg17CtwRiRCYugN30IwtsH0Nrf6yhGE5XNxBYVwJ&#10;A2XpBEvISGtj9LGHX5058+kzP3D8XtP3xsXQ/I7zTG5JCchRBFCz1jPlU7gTB5oa27ZtbzLZOEKe&#10;sRPqyyrKzAKRTXGMzI74YhwIjfalk2LGFGBiSTLCGLAJrzGc+loWh6buve9RBx9VXlZp5AmmEk+6&#10;vS3y4osvwrRwHQIlKgReXwxGGQ5GpZGZHBwX81vRR8NBbKzrubCQwmg43vOe98C9ijJTnbqdE6Bf&#10;wq4cTxB0BHEyh9ghya/vf//7b7vttlye23OZ/Cy65p3tBi4W2XmS3WZXT6WYcJwTZk4NXV3h0PRo&#10;h7elIwNbhojMyZOvmUkFmJPpoS6RnZrhZiT3rHdjr2tiDfh189bNnFvQ4UqW0txpneMgq8PJnYTx&#10;ljWEiW/qJFSYcAnHdd1YbHxGbEfO3WuvvXhZWSnNRGgUMrmsY01zbPp4WkCNCFNmt25PoL05UhOq&#10;O/3EM8Y2jMMfxixMvf72lvYnn3gC6p37znMPOeQQukCKEYkkoqpe0H7NZFn77rpof9KJKGymqJqa&#10;zCtdclXWQ1WbRJXMnuKch1r+sazCCRTjVzskunyKe7GvFOiB70DApDdChjhHz2JkD8PJJhYbT95o&#10;ggi4upqz3jNj2pQD7vzb84tfXGpS3xHlgSozR893lJT4UqZZEQRTMe+rr87FMae8IrT3lIZJU8aU&#10;lVfiaSIXdSfCwcSVOvjQxdLWuJ+ksdTgLZcIgjTbE22rw2ccdcbxRxxXU1sXxI82EW9rbV+3etWN&#10;N94oTMdVGnEEZGcNKqiF64ARAbc2YpNIoa+c6wpfpRnPkdSSXC0nqyqEVJs6n4dyBbEGMnOR5oH1&#10;HNxFMQ77LAuPOT66h2J5gntmjd0hrMpY7ACOJQMW3mhqkDNMd1Uxc/K4TIU7JaNxdHAdxiMqFSmr&#10;IhjSzM/i+27A3VZv9C64u7z04oKgH4+gbG0gvEJt9Aq1se7D42PChAm1dbXU29rSYpB9t7miNwIY&#10;jbz5M/72NDdGFspyX4wMMKno9vS0MQeOq55cWzbWn65gCOzY0XjnXXcdcughM2YcXV1m1hNyCurt&#10;GX37HVIzY+U6N3Wqu0sO6bI2ldSisG9NdEt3RQHjJNJjwl6S/fpIUeEDgh0VpNk1mGQZLFzjIDJD&#10;hJiacHn4nPPeOuPow595cM6OdU2JVrSGCAs5hV9yP7Uno56Vb6xetGDR+IljJ0yuGzmuIhAsTwH3&#10;zpyClsUMQGfh4Fi/nCQCnQ9nI4V0Kk5t0R3hjk3hwyfPmDx1HJ6/ibjR58RiHYsXL3ry6eflR4dm&#10;0loapPcTKeyJfYIgOEuk0OIyR7bStJFVWFcsWEsItmKWnkgZHfZZWk/k+NyeixUB3IvSjr5WIjV3&#10;d3dJ5M+aeKFsZXU1OXc3bd+Ajk/4YTQGb4romfVBGfP7zj9vetz48RUV3pUr14VDVaQN2IlBZmYw&#10;AnukA7urmagxD+y9N1L7Xk66VMdte/cjl7Rjxl3LRFJ7wj5c0cq8kZCnI0h2rel7HTl1b7w/zTIX&#10;z/EVi5df+ecrTjnl5P323w/xRAkmtejpKz17Li+9SnHr7KG2Igov/dbmHB+UOW51btViqiFrYFu9&#10;gbqgr8MeiRVrnvIysUuBEITAJU7wG6FLNzWuA9ydgcCfMaKTGxKfvp1Jq+FthPSUf8TomvM/d/b7&#10;LnzHld998IG/P51MtO1yQMHHTM5Wxhxr8i85I4I5AjU7+vWNa3esWbFxyRvLRoxsOOSwA0ePa6iq&#10;rsezgXhq/hjEzl7CzCvmPiObmwg9k6BPZnwD9s7OZWQOMOk6cHFIpGKbK5qXjnnLIe8+6tBD0/6q&#10;qJGSI08+8dg9d/8X/eT7z3s/xlItXhmPgmyJ0gg9suFnCtrSHKqMRVg5F+UuuQvHZbLSSJH+WTp9&#10;9WxmbVail46aT3rWNqPn+ThHTjMAlXvRwV7SkDuRjCYi1TVVre0tObyO4MzgO4vUsnDZ9OkHbNyw&#10;KRGHc80wM/sbGHcS4/IItm7etHnRotfxcMKnO4fKuy2ilGCO4w6WAJSRWJqCjVtaR9dP2G/vg/E0&#10;Lwsat5jXZs95+tlnLvroR0aNGVUWDrW1tNGeQp7r3ls6CmRKhXboZoG1mEnQoOlNXzOnVQvumRX2&#10;gPg8C5jTE8E6hFcD7tj3fD7cV4C/VJisPkbfYTja8VHxsSWZYUC/49FlMo86ybmMC+JhMw779Oc/&#10;sGHllsWz1uGyaG5w9CiO/l2ytxkVUuxs27xjyetrEm0JUH76QftW1odTfhSJNnmXEZ4cvb0ZX+Yd&#10;HdXMTpA3zsRaUzuTHyFC5gua/nAzmYm3BU858uTJe03kNmM7TXuefPLZtWvXk/jo1JNPkeBl5egs&#10;gdqKffY6mNsZf/Owpqq/LAupzqyna47JYjNdkY5eP/V1Cu+Ob4cLuJMsC2meFSd7LYXL8ZIs620k&#10;ZwqqZkGIXgxfEdw1UbubnSXNSDR7BzNgmDaamo2TE7BuBKWyXivv+eGOG6+T4sYk9kqkN63bFvZV&#10;vuOt765mGwU04PHY8uUr77n33v0P3H/kmJEUZNyaDS6Ms4F77HkKaOGPvCzznQVrg09Omkad2JEM&#10;J1FeECw0z5wAdLtmAt1lf5Ws18OiSgXeVC+kPSxejQYjHm9pbWtqbgmxQzA+6I74bbjagejOR8Ix&#10;BPq9wRPOPPjc97/1mf/N3rSskeQWMQPjuD0Q3cBKExw3DsHochbOX7JtW2t5RdX4vUfvPWWih2gS&#10;1qFoc4yLb06HyWhnEoGYdnHmNSk/UrHt3o7NNQdMOWzK1DEAJUY3yPvSSy/hR/j2t78d+1buipSc&#10;GjHICw0XcI/FIkRORhLR7U3b0SVGk71lXn1TW2OQnSSIsNGRRx69fv02xU1IqHCyxHhJF7Nu7br6&#10;hvqRI0aOHj0KX9WCuIL2MZbRgaKsjHs6mhOJdu+h+8/wRiuQzfHwIaz0uZefP+Ws02YcO4OJxrEM&#10;GwcDkjvK6aqgp7s3F0wBwBcrhTXTIRbwFWzaaVp3HJkE8ZoGtIS3fhQ714MZUG6Ne8aty1FISiSk&#10;HrkXd9fkTCM5GYeCYcQO45XIUVlRaVzgq3wEGJkZwhGiHcm5E/wasz4u5d5kqrkjHTjmtKOOPvTo&#10;W69+Yv2KDeFwhc9LWjqCn1Do+MiE8eJTC198ZsE+U/aaut+YCXvXptCC+NCIm3d34o9wn8ltfSm1&#10;qPGcIbLfy5rbG/c3LU+cdex7D5l+JC4OrDzC4bK777775ZdfPvfcc/GhsLbQgjtwiFQwNMGdMeDA&#10;3G5vhxWcURBLxMrKw7F4n0yODtJ7vQccML2luX3H9iaGoxGuGKWJJOke16xew+J38qRJxssKvR4B&#10;HwUdJnKJhTJ7neGbsGNb09mnv2vC2L1QzoS94eVrVvz1hr+e/tbTjjzscOxgLJi1rqQ5uMPvJqYV&#10;1Ab35vwpAJA1NjYuWLCAJPgEaixcuJB4FnWNgBtJcxk5FpYuXbRoEWUAWX6SgwC/4pfNXcRq8MmN&#10;dC6/agWAX6PqJBKQg6fkbg4hHIet3s0KL2myK7NTDVlOfRg10cOggTGRFZokupCtSboRSKN9D3mD&#10;8aQvcNo5x9XXVrzwyIJkW4dJg51ks8r49o0tS5eunHbAhMOOmlJWQVZJE68XCOOIYxT3rHLN3+5b&#10;HfRAYjOLkezUTEX8nwimy9q3pKaOO2jM6HrcJYlIZTg/9+wzkAJkl63S2RI52y6afy8O/juHJriT&#10;aoMwsCxXWfal2N66OulvJzwjHuzlxeMBdkxNEiwaSIbJrRE17mLx9mTTuBEV/u3RKCZNQlKDZfFk&#10;avOWrW0d7aPGjjaDAz1KKmZiMXZ5vHR10ospPBVOtrWTmTRQER3Rssx70IhTa4OjgilEPzYYjT/0&#10;3wc++4nPjK4bZfjYi0vYmzwYiUdLYU0d/Eze328AgmNXv9I5/vKXv/BJBB8XcfHCjYpkAAD0f//7&#10;3/vuu48UaQSaEySJ5y7OpkQbocwhnJufdBDyPWbMGII2UPdxoPojRuaqq666+uqrr732WkpK5O/y&#10;DWUqVHDJrvWc44viZC3d0bw97mszOX0N4hrvcsPAO/eyyK7PbBLgxehH/GoYkaZhQuWlX/9Iqq38&#10;9efeIBj99cUr123YnE5FDjxs4sjRtUSQm8APEsKTnNEJ1TBpoo0y0zjBEAmSS3+Y/M8eEuOZeG/2&#10;nIlt8lW0jTzq4GPKyoF1clsHoDAGsMsuuwySInhBB9wNedkhbI3PhW6ZZfIMYurrY4pevuedmBgD&#10;JiqvtjKJUnDXQeaKjW1rVq5fVjOuPJaKEH/aQ6ucfTAcSw8iO9KD0SSaK1f86U/HHXfshMPGw0mw&#10;1KZNGwk7HjN2DNkQYWGTzneXZSrvV+5Ix6t8FZ6oP77V72kPHrnfaRPGjvP7jKgVTbRs3dSIKw6V&#10;S6CTzJL3s3K8Eb9SokLApuOOOy7HWwopBt4hzA7eCFUgBt6wYRmcK/uCcnWgSCE+U3oVaVSsi4V0&#10;9JThV2lg5LbBRVaiuBFzkrWXEwUQ4Z988skud2JS7IxJLOE8rpo4VaPzN1y9ZPWizS0rysYYNxRC&#10;JvFHMbtZOFr3zuhr9H4kB2C7dSAX4cV4taTnvjj/qj/c+L7PnDZyypj62oagt4MAVkerjjnW7Ixh&#10;0nloBPFskwpGOSbkLNDLgYLI7CFDEiP2B+7wr3xmx/tPv3Dy1H1Mbt90qqWt7eabb/rg+z4UdFI8&#10;coi2vdVa2t/RCxF/9O9//7u7kLEcH0+E6p4MYsqxlQOqWFs7Lvb4G/mczDN90Zw4rMgIIL4BgNu+&#10;fQfDjBM+WSbXkcTACWXGSOWYwgpWeZPsJRBigDTvaB4/bkJ9XS3aRfJqkXyjorySbbWtfd88tPTI&#10;PqA6cVA0BiSlX4BdHY5RxIC44g+UokMTswpYiyjXhVASt222LypUgAgntlpOpMnpwaBK+gGlNxHd&#10;nNhPTEQmPUs0lgCKpWPHad3xijHWVNjXpFk0If7OJWPEJR8GsOzYQp2Avtam1vmvLG6PRcaMqou3&#10;kLG10hckGImwVQfIZSs2n8bnRXc6QtYuoM+hF5mDkukY0VK44LdtTBwy9fgxo0cnMOHG4k1NLffe&#10;c++Rhx9FyiZbU5ZfSg5PGPpFcloiDQ0y4MRCfkd4JlwWTGCp7OUwTLqrCPERUbFtXe2IaMQ4PqIM&#10;XblyBUL0xAkTGSvGj8uxjDnSWEExCCF/KNKGz6YvHKjea/w+1ZVmiyJU+U1Njf6AWXUixOngca4F&#10;tbd+HEC/9+o33WuBrJfptbzjUpIZyL2Tq1vb2jE7eYOOYG0OJ0BIkR3Gqmo4C/HC+L4goicT2Ht8&#10;KR97N65YsWbxG0s3rNu4//TpM447ZvrBByyYu6yjpQO9uzMP7PLdNP87kSRZf5mB3z32jNla2BeI&#10;EQjf7K2IjDr1xFPLq6qRrhhbyDrHH3v8YYceluk74IJ7Z3IOI3BPJGNsHVpVTTKsZrQsvQ16C+67&#10;/HDN9nLBkSPHNDW1oyTduHFDfX0D6cyMjs9ZdwPujrks5ywD3bQgwAaQqbJYq2fimH1G1I01nnFp&#10;pJUdqFnZ7hSZToJY51j/3t7I/X24U8DIKCahRYAEjYlkxDHAdzoM4xuNkBJ1Oclc2EEusXrF6mVL&#10;lpFQmnXqftP3C1egzvfss99kxPKmrW1FDylmFzGy0iDMRLb7p449wGx1RHIaR7LBLMG4U4zScO/R&#10;nifIQUod+rWH1agUF1mqPQQLhF+CgMhCR2qcXl6cxeRO/DfgblJuGcYilW/lpo1bcYQYM2YsaRdp&#10;hglsczbV02HEn8KCOZ3oviC+DGNGTggRy+f1xJOxxa8vJPCVV0AQU9hbgXq9QdrvbrPzoECGT72j&#10;cEkZxQya7C7BHY06iX+kJkcHz/aNjTvaFi6Yz8QwckT9lKmTx44fjUUKnUkynaipryENb0dL1OSU&#10;Lozts97L0c4nvYmor6Nqr3GTTWYCpwQGBnRNnHSXxDgP+gzVW3KS3KUfVJyFgiz2yCHdpfH5cwxW&#10;oCodLBcxPuX+yDlCNA4JGFiywD0W7zCbaJiUSMSJ9QbuWj8q5TqWUnJPk/so5SkLV23auJ38XGPG&#10;jDa55UjdHjbJgGwcSoE6GTOkEvi2xwOpyn3G7xttJ8GW2bp906Z1bL7F1thia8AdFs9clg5VBnXf&#10;q3AKWJ50VC9IIGyggU49Ig/3rMPZ1sCESyLgr1mz4Yknnsb38pDDDpq23z7jJoxOpXEQI5FqknhA&#10;jpFjGnCj6WhqN4EWhWkjO7UDz5xUdGu6JjB61MgRJASmVdiNbXQYL5UZpls4lYZeDTmBO+sg/Ljt&#10;J+b+PXLATLiL2cxqNEkb6Qn0tSMBdk7aiesYLYxjMso4tm3bQoSRk7fRYxi0l2M3g74SLpu4vuZW&#10;gl2d3NDmiexNYaJDi8rWAa//jYVL66tHxNpjqSTejYlwOH3MjKNpLyrQTCNqryrX3t7R/X2IU0DB&#10;rlamNtly8SkgpDlOvKkEl+wDSTzWkWxviy5ehIzcfMSRhx58yHSz8xh5CdgWmN0ZuZ/MvybLAFmB&#10;Y8ogQKD2TjtqkSjq5D73NK3xTZqwd8IJvW5twhOiRanS+apFc5GeNjSryQnctSMJB6Z8jl73JSlR&#10;AbRsNtOvYN2kfnRyMgC+uIiZ3VCcg77K8hjjSk117apVKxyZPVVe3m1GyV397EjuzuKQMYB3TUck&#10;Mn/efAxNkQ6TKVTrGIG+DQcvCo/EI3HsqBNG74Vdq6qsOhTw4VffMGoilbtoXhQKD59KGCYIOohB&#10;vDKBS06KAZMyg31dsKaKt43Dr/M/+dbbWzqWLF6xdNkqUrWMHjN62vSp7BscrmCzIzaGNzlkjFVp&#10;p0ujiXlCfHdyI5DgUf4wRTuMc1pzKLm1Yv99pzFz4MyDJ/D+++9Pwldp2+XCX7TnDcWKcgL3gfbi&#10;SOhsyNezzr1zm9s7SHZRRpIANO+4Feb2UjuzQjJhrF+3jluOOvLosvDO5MtoIVmKFhyPmt0QVEeN&#10;25r2njgFt+LWSAv77pptrtPx6soyEsfn1my3lEsBQwFWsSxhBe5Ym3BWNCFLhMPhjIWzFVpy4y5j&#10;wqEDvtCaVesWL1xC4Yl7TZh+4P51DSYLzU7ZxUgwjoi+09HRkfpNEkknsZezt2Rxde5kvMbJ8uhD&#10;j0Q7xI46RNCOGNVA2m1JcjQDicqV3Hvm8kEJ7kzdGDP7FIpWVVVJoFs8mSBfUl3diKYdLW9uieEA&#10;uBFjnKx2Ok/GiedgERtKxL2kKti8eVs0Ft970t5llWRPim3ftD0dYw8+BKGEP+BJkNzL7IjtZMR2&#10;BJueiC5RKfNP26o6tlhubd0QO3T/A9OJiFTqc2fPMT8Eykht6irZXczuEwUEf/okTIIEpobNid8j&#10;uo/8XnAbO0vHvevWbnzp5Vns+rvvftMmTJzAdvQYpoy3jJP9NJck1X1qVS6F/akwnpdTp+6Lcl9j&#10;kzUHorrSseVSg1tmUIK7uo0lJwq4HLvQMDTbTQeM3TWZIHldWK6O9s8A6K4/I/KUlZMQIxFLV1fU&#10;bdncRG7UcePGkys4nmonFm/rhi0oIINGlomb/SYNJgPEZnsaJ2KjZz/LrCfrq8md6uT49fg7KsaN&#10;GENDBeULFy0z7WGjGVK2mgR57uFSIFcKSHchRjLJ0tnD3STEMP5XxHZu3960cvnK1xcuAsGPOOrw&#10;/Q+YVlVXjieMiTJ1clorcU1xTUo5Nr11U7S+fHR1ba0T5Opbs279qtVraIyCe5VmwEX5nok5iMGd&#10;eD+p13M52ILLCbs2KaqNLr2TcA0nc93ZgdcY/ln9oW9BDbJh48aNmzay/QbuvY6SPY6P7drV63Fi&#10;cUQbtJBSlUiBozmij4e51UgmfBqtetqHerSizGwM1tLSjs40yQ4jcWf7kVwTpvaxAW7xIUoBWMjm&#10;EG9tbXc2syPrlpcM1bjzkpuF2FQyOO6193jj0Z4ykorfCZg1+G62hjQO7/mwdMH0jDalR1aPDZMr&#10;z+sJ+gOPPPQIFj8UMmiZwHSlZyj4IUO8gkFMoB50fACy4h1s7+HWgrIOf06zGa+RtHsLYiIVXTxG&#10;9r3169YefPBBdeyZ50jY1NAwomHlyjUoIdm1g0tORsad6shd4N43fHewnRAN0yq4try8qrKyJtph&#10;DMWVFWWHH36YP4h7g0kgY/a7Kc0hC1Vp6nZr3WMUyJTcHcHDMPHSZUtWr13JxqITJoyfMm2fyqpy&#10;I82bvC9GW6goPJzK5Kkgf5v+f4F4W6quaqSTGsHEh7+x+I0RIxoyMynZsJL+b9tgeeIe6LZikaYH&#10;gFZ+uMwHYV+HGxw2NbDeWY/obCZDDjuTYMMETvs85PKFv6fuO9WEEQHk+IEF8fdKo5Fcu2YTYEu6&#10;Oqw9juS+0+6aodfpw1s6M4M2o0E2p5FlI+pHk1CPgwdMmmzShJXiYPJDDlLNDQ1m5HDixoaUgtR7&#10;sE6bTguz06LFi2659VYAfMq+k/bdf3JNXYXJNWD2PzI5kdiFxpuGn40TPFjPd9LbOCLFHjDjxwD3&#10;6hqZwkKkWnJaSEvgT5kQbIalPUjbAf7oQQzuPQgUcAAam0zp3CSTMypEY5ZxMmjshu/CVoP+XuPd&#10;yG/btm597bXZ0/bdNxwK4k/vbOSYJmoJlqqvr9u+rdHsJiYXMkVqm6O31UA3vMDtOCArdQEDKxwq&#10;Jx2IMecGTOoYXE8FuEWHXbmUKTsNOi6NnC4zkVFATp8DnJtL3Tyrv+7yQconzqHkjpz0dTGku5QO&#10;TPqHPr2RHqcUkroR52BWseQO4/OF519gF4Kzzjhj7/F74yrA1tWy9Dj860A6JlaCQrkNw5GjcTdb&#10;mErsKOnhRECZZQWLYLOESCbb0rVlDUw3LW04PrDXavKLl325otz4/NgkaCVt0dCofBCDew/eMmZz&#10;yN2TXMsulOWTbuNs6UvAi68AHDIsQ2LlqpUTJ+5VWVWJFM+q0Nmw2iAvjr3V1VXbthHsikUq7GzY&#10;KG8bC3wykPbhMK0yq2DD19RSW1MficbQAFE5uzo0NTUn44nuYLcPj+mqqOCDmF4opliwLiukbXgp&#10;DENwt2oN5Wg0lhgSDO0yUSpyW1+Vqlfwal30zLS9a6M7Cgi1BfqZ84QFcaOIq6xUFIVQTD8pKruH&#10;2YIOsltV8HS7BShZS8kIj98wzT7yqKOm7TcN9g6G2aHD2fy3c2/vZN7dGbhv7JwPSzpafsejwGwT&#10;5YtFkg11DQg3vHU0EmXdTNhg6VuRT8sH8j2DGNx7ICsw3VehiewCxnzkSa9fv37VqlW1tTXjx48j&#10;dSuw7iRtJSQvThGkm5EjR8S3emLRJH5ZOIw5d6EKdyB+Z0RIH3vcTDxOShpzkiKVR231CNgcAYwt&#10;xDZsWE9koMm+2ndJsOd28FYgiBbdTB7r1q3rIaUB8GEz0Pbx9QZxcWuQ5ARo1hLHWvMcc4uBXRUD&#10;l4XOVnJXhB3vrwLWwUNflTzDhFLvirS0PSLRxAZh8lVl5LHe+aBrmFq0lqVCGImagXXAnZ1F8Rtm&#10;FzoeZrZbIjjI2FecVCLOttN7/jAzyk7hyPF28BJoWFFRBTVEajxkrP5wz7d28LRgyIJ7X8VMBi1s&#10;FOmILFi4AMeYffaZTJ5HpVhiDJgN3T0mXokTg3EVHvbbQ1FhNovZbe2c6U6ZKxcYLZFjUHXA3VNX&#10;2wCzs7YmKThoqwRhMSdwo7jaT2rDl5RPIOCWW2757W9/250eU5beki/PcyVYP5VTzwqpkYuZCC0K&#10;23Wh8FdSuS6yBoKRYCcuZk6HfLUYLckD+drRxb2ZI4UbQTGtEniiBHxOLI91p5SwjEGFQCHSySuv&#10;vEKGpUmTJhHSqUqcHjTeL5yQqsVkmBkgerZdjmYm9kNijnEp3jnx8EZsutRPXT60HjM0wd2uf3Pv&#10;LG5hH6W1a9c21Dcg5jCuGDBl4TIjPjhKHuMj7KSmA+7HThzd1k4O653heg4bFqSPljXA1GIGJ/lk&#10;4jFnYweEO+3w0NeFSC4vDlhT+dy5c7/0pS9973vfow18ZVtOZhQ2KUQjRGZjdkTiAP252KeosVwa&#10;MMDLCBNlwbNmSdRTXMycZflVpANVuYWv2vwocxcOieEmGZEzYeh2zZfULHynWm4EvpXWQpK4Hq1J&#10;pWcVvGYFkibec8891HPooYdOmzbNKt+1UOC5MBlZ2uVqYuxPA+PYOc0YXb+zQjXmUyPriFasKV1V&#10;ex4dNVB6N4+m93DLxIkTndxeb1r54R4reEr5riWzBhLIDKjNnj2bZS9bHfHJr8hPzqDyIkfxLDiN&#10;8mb3Ap9vZH1dR0sLhkgioxxuhIwONJstI00MSM+voyWo9bBxIrjN3vImlROKHtoVjzKjUAaxC896&#10;CwfFpRIvwpYjf/vb30i2h8ENNGdjz0cffZQtvh588MHHH3+c6w888ACb3rHHHo9GDBRmFbcZA7Y2&#10;oSpACYdYLTkIjn2Sn6QZF+ByUQBNT0IffuIuyjBH8qmkTEj0FOMn6uREvCdZHkO9yqg2cabKUw8H&#10;MyufFOtyjufRuA+wb/Brr73GUowNo4F16uFZ0uxrVUF+KHO72f/ObDyNRrswgaS4/WYCUMzwcfYf&#10;Nlt/ZBzWUl3cRw752oYmuDM24OzOSoxMsz+DEBBnzGjAsJJlPmCzXa47IurOLL6OndMBYidkCWwH&#10;i6dM3jtC3jxGoy8QCoTJPmA2EzMzAAGAcGdPUvybihubg8DMDGZrSFwF2Es+cwNhmlc68Qr6MJP9&#10;4Ac/+NWvfnXWWWchk57nHB//+Mc/9KEPsRskByfsZfqxj32Mc6K3wBEIO0zwXZywfPlyljWvvvqq&#10;xGc2p4Y+H3GOL3/5y0uWLKHYQw89dMcddwhPgek///nP27dvf+KJJ9jpl+Piiy/mk71WwPprrrmG&#10;G/n62c9+FhGbwmy5iU7sT3/601//+ld6RPhOYS5ed911FzoHT+STHbEtS2eaZJHWuU5T99lnHzbR&#10;dgQRw41MD3A4vWb7y7ndpHA07OY4Zw0UgHO0MOzmhx+BUbubpMNvSkjF1UYOlFcufTuGJrjnQjc4&#10;CKYxW1wG/KvXrOYEuxMeMFkeNTur2uXriJcBN6IHj8aiuE04ERaDWBkNuDD4AfTvfOc7J5xwQneo&#10;Lbci4YXFjlyIPKjLyIHqhRdeAIXBa96FyR00R6BmiXPllVfCBt/61reQuJctW4bgrMmArywBkbUR&#10;F9CN3HXXXdx+7733fv3rX0fNxcnXvvY11kaHHXbYz3/+c6pa6BxwHRfRgDGFQGRmC2Rw6mSvZG6n&#10;kjvvvPOyyy6TAZZPYw71ennQc889hxYR9fqYMWOsEsaioXx7pJAx6z8h5s5tqou+e1K+ve3IOzt3&#10;5MMq4JxmGniGm7EnXzpm3zd8wZ3UAmi2EVeXL1u+dctWEs6hckGUMXrJrrwIxGEoTThhVDMObUxp&#10;KRTixergnusBQQRhJ554IkJ6d670LCBAH/vrcJDcZbYBXl966aVzzjkHXAaCHdOLUcWAv6NGjfrq&#10;V7+KquSxxx6DMhRAgl7tHFKjQ1Wwm+sbNmxAk6P9g6gBBSBKsLPPPhuw1qwJ/xxzzDF0BFZQVBD4&#10;a4HgRx55JIXRt7AI4HbMHszEFJZdl2PTpk3I6TNmzEB3110va7Vh7cD9w1TuUwYIBYYvuOMIhtDO&#10;UGTkTJo8ifEZiUYYPLJiddE9Mps6qU0POuigdie5vVGzOr4uA6Q7+9oMsEObn+jEqJ26T0Jgvba7&#10;DHTq66MHeHm5u8yZMwd8RzGFQ+Ef//hH5VrZOc2nUmArIjOiPQRBlr/00ku/8IUvIKHPmjVLZHzq&#10;qadQ6Xz/+9//9a9/jWLngAMOeOtb34qR49Of/vTPfvYzcF+2Hz4R5N/1rnc98sgjzAFoeN7+9rfv&#10;vffePAhx/rvf/S6VoD1DSJcArgkGFSK2pZ5jnTK1N04+d/cYRhQYvuDOOEEHSnzH5MmTR44w7jFk&#10;gpQY60RSZB/yzdLYdtxm0vJrRj+zR5JvFItJASY7OcmU14MYKI3w4F2p9IlozPGgLdL05Zdfjp0Z&#10;qzIAbRZ2jhe5qsIKjVaEr8Axiporrrjipz/9KUK3AnrRdH3jG99AdfOZz3yGi8jaFEOf/oc//OHY&#10;Y4+9/fbbEeqNIcfnQ6ly8skno955+OGHWSu84x3vUP0sGng6NVAPt4jTrBcNywsa2V2X0Sp+UgGz&#10;2nDSE7nH8KHA0AR3dCbyE3izI518A0byMrBsssewOibVBjYo1teOh4o5NHg66/iwowoBjY+BE9IJ&#10;Diqqc2cGgp1BSE5mpkHFPqJSjhGwaCEoPBwkd7myYE1FHkc5/qMf/QjjM7Ark7ISUcycORNqoBgB&#10;QEFnZG2Ue3iqYJmHqhxovcaNG4dVAykbICaqCDMp3IU8AcoTLLpTFe5AMLdz46233orSD56UJEGZ&#10;vfbaixr41brScx3tDUfPJhDq5C3g1W4Xo4OKUd3G9pUCQxbcwe5MPxP20zCOio6HAMi+ccNGjKiM&#10;Q42iXi02ktcYVKQEYNo48MADt2/bDuLHYyRxHNxx+cKX4YDXfRobwDfuLiAjzi2nnHIKWIxGBd9Q&#10;+Ar/0d///vff/va3+Qlx+/jjj890tNVkKf0ewj7iPAcqHZxKwfSbbrrpgx/8IAL+F7/4RbAe1LYi&#10;BToW1H2od+SVpEBTlg4UpgaE/ZtvvtmqZbThpd6oh4UjNVCsV/buE2XcwoOFAkMT3GFoR2B5U4Yu&#10;D5c7krsZcijZN2zcMGb0GGQieVyhfO+lw3Yp1TWMRzQ0dHS0G221UyGZsAdLf7vtzJECdCvwinIc&#10;zOUWdOvve9/73vKWt5x55pmcILyjhf/xj39M/BeTPeZQIJ5iCMvchac5Qc64ymCmVroCHShwcHx8&#10;97vfzcxx+umnA9YI5m9729uYPJS4hnPmDLweZc4944wzpk+fTmGtFay7vbUJ6aQHkw9LWHRBuW97&#10;kCNx3GKDggJeun9QNDSrkXgKf+ITnzj11FO7bDxmUva4qK2tUwQQR0V1+WuLZjUntgTLvQuWzW4Y&#10;XbfPxH3b2ttqqmsITDXRej1qU4zYLqdgJ4te0Fv3uS9+8v9++v0Oz9akP26w3cu+TOwHRgRgzGy5&#10;Z8Kauj7MxjKOW/ybOzax0TC+8fFEwOffumXLvsm3HX744boZixzr+v32228w9lHebSZsCrbEjJl3&#10;DYXfKK06EK8IYYWemjDm3eMnkNOl9OAEJrEZu+wtKE+UUEz6ccGxastspCKibW3yX1TaTltej+DI&#10;uhfvTBYZzEOd3xrz7JYtW1ieKomFqTQcaNrePG/d82VjTZLrXgPuumVjJxvM1vVb/3PtnfscM27G&#10;CdMgQd4KSclOASMlBRPedGxzYlz80EOmH65cOtghWDYV3qelroHeJxyE+VvUzvvA/xVDet632xuH&#10;puTOOGEsZUruOJDhmEBK69WrV40aPYpgS0ZIVWWV0Usa4bsXOpjYJcf/lpJUbmL/AsYfzqh6iCx1&#10;t7konBMHWA0CYpDdbjCtuGV6X9t4yk1FFkuuiCv0EjaXi8ld4aAzbKN4V36iMFdULQK7rUf2eWUT&#10;o6RcHpkblFmME1gaZO9r5merk4HbBxiN3eaUlgKDFdzlHdwDbZysTG96KJaVV8US6dfmL0B3Pmrs&#10;GF8o4AuUx5O+pCfAZyodRGTY/S+c8rz5h1TN12Q6lEgRlEpS1mRVVe3yZWu9XrQ9hKUm075Y0htN&#10;kqc3Vcvuqilvovu/eMoXS3tJ6hvzOX/edDTljSb8sUQwnkBwyYijlWdOaVlgQNa+x9XEcJfN2CVv&#10;ExQjQmpt46lsJ0oXA7PZjLvSlQuOKaBb9AmUc8Lt9Kmw2/qty3eeAlznV+uNw6O5okmC6UE39qnH&#10;JOxzC5vP9OlGt/Bgp8DgA3f5IfSMeiyLHJH8zWUi7sQrli8rD4f2m7ZvWThEZiyPt8Pj6/B6I3w6&#10;55zk+hcMJwJBNlFtTabaPMC0lyQBfILXnETZzsabrMn9z5OqVmFPsppzTVp26rKSmh3wg53nem3/&#10;QIgbkKxNS2RqFr5LKrefygwjR3UFPfCV8jJ7yvCT2ZtK9mITiinKVBWKnwXr0r9bHmCSoH47PfRK&#10;PbeASwFRYPCBuwJteg6SxN8Aexf6Rd6wqqoas+fCBXMTscjBBx5YHgomIrH62jqkK7bPM9DsQYDi&#10;z0Fn+4dA3f0fClKcIRn4nnTCpIJhwz39efhM+DzxHv6cZ+32R2HnWeYuPjMHthS+OvJIdTnouFwz&#10;2UAAd7VEeb6kn8mUwXVOT0lRI4WMLWBdD7W/lfQtmf1oywu1JbarNnnZakrgihKQcUUJzTP5IZfO&#10;la6/V61jLlW5ZQYdBQYfuGs4ObvomYD4LpUzKsAOSvxKKOkawlA3bZq+//4tTc2+tC8cLGtvbvem&#10;/eYvxb6Ru044t39I393/kVbP6zGF/Z6wPx32JUO+lPOXDPrQ25Cc3RPt4c8I+Lv/sd0TV/jkLt6L&#10;Aalw0ExA72EnjUHHdlkNVj+qKzkfCJqovmo/Mt9IKG+PzKqsPke/qmTm+yrJe1YNlMmspFcbj13k&#10;od/Hmiotv5EPgjC8o6WBu5yMeD4cg/P68xrf4KQnSR49YkDwFA6S+c7kzcvrzzihedJJrz/lTfpR&#10;ctI6Z68o2qxl+qDgcOMqndyZJb/XPuqHNxp84O4EGzkbmHq9YF+mTJRFL0zvpIuZNXNma2vL2976&#10;VlbIoUAwESefbqKqosaB9YBPCJ4yJ7n/wYbmFg8bZof9njKvQfYw4O43f0Hy2hmY7u5vl6pdCnfz&#10;J/37LnyX0UxGBWQuVLT2vXp42X7gldI9QuFgUn0MQ4/7zG4F1nvtZSuJC8QZC3at01l3l4kyWG9I&#10;/Mu2XiSYNglIfWaXyPz+SBnMBjLcy5qFYNw42Rx9Xmfp2vc/9uZwUmWbiQF/ZUxljrWMIaBFj4K2&#10;Ssd+hdesdRUNll6B84GwWhpkrpCE/MlplyxXxJWcdtppytkLAkJNQQN8oMzXvnRw3bq1mzevn7zP&#10;3lXVlavXLY35OvxhXzTdUVFVHuvwkDkg7KhunOTqWdJBT9NeyF9+9bV/OfyIQ/eaOj5U4cNUVV5W&#10;1t7eUV1WE+mIB8tYhHdr9epy30oW5JquOtrbJ6aPJ5hFa3O22cM5Gn98Xo0X5L2GpOZd8CRHFNCN&#10;WCH8xPesK2ThA76kNdi5EHLhCknyfdLaSMPDp37NakClSWUaS7CejccWrH++cjTOuDAj6X/zaSkr&#10;gJQ/uXVd4z/+etN+M8Yf9pYj8AvIG9FMgiZ2X2ANDTCmki2bUxOShx26/xGMd16HHJlEAOTTyv69&#10;R66QxBgTFWFDzPJoQrFcIQcZuEMpHMhg3J/85CfEgsu1ADUlWEDoIHZUrWo5UGKEAmV+5OFox9ix&#10;Y1avWRUs83tD3sqaqrZYO7YGbyzAbqikl2FrHTKEYMfarRvQrHR/tLVG6urwikn6Qp4dLduYTrZv&#10;2zZh3IREJGHc132kAu42KmrXnmJv1s607+RtNyY1lEgN4XIGiWl/KMRMxqtZf7ssQT4Pvhmwt0AE&#10;1mE4ZfNJP+K13V0Qw4B9hf5smPWU54RIV9LBv+c971EDTNBG13oMc9mbTjW3tq3dsSxcY1Qh6ELy&#10;a7bPgLunceuOZ594ccy+dXvvNyUY2JlROI8KabFZAKQAd0xXiUhzekRi0rTJ+zPZ02hSs5GlZyBY&#10;Yrp7NUlmzEP/7//9P7IAkaezkNb+3//939NPP50HGbNuGXzgDuSB4NqEDAkFIsqxAdCHuFLEyzY1&#10;59XX9p0ypbamiuy+ZWxGgyalPNTU0oQChq3SEq1mHwyzk6QnjfzeScvZkzwTDJSRhonk75FEe7gi&#10;lMSDMRBobW0L+0KEMqE3xve9Wz7YmU/7zd+dPZ5iCFBlxK2gg421yrWZt9BLabM9vWkhTFM4u5So&#10;Br0aw4MT0EoTdomeNQSqtcgOnyDfIAGw0QfvpRBWkdF6QGa+L7hpAo3SgWg67g0ApjArduN8RHcm&#10;iTjewaFAKoqLTzzhDXiSDKidyv2+Ehmdjt+Ldof/6fe4JxHwojUyFmWjqRsINpie30jhLwxVgo/e&#10;+973MmzzXsTwIO79yle+0lcadi4/+MBdS06b6EqGOClt9ZMWpES1nXLSKdXVVXAIDsYYaAB+X4DN&#10;jszREfeUme5ImjyoefC2o1thA6YEtRrNvUEitcooeFD29xgVpV2b3jzM/qm0i5nG3IcpSaNUddqT&#10;wjt7sNSgOXvgD+k9Tk8xPFhAQK/ORbQuJXfCU4FL+EsKGzMWutisLNd3ItQK9DXbS2KXDTBNmCwc&#10;eRs+aXmAPk8R65EOhrxIXGjaFRZgtdgKC8i1ff1bznrBokv8+9//TgK4vJuqiRl9VOFvMPjAvYsJ&#10;ynEWliFOvhakWyI7trbaswY6dCah8qpU2uQ1HJhHVWWwo519M1N9jUIcmK/jtqqfKWDSHDng3qXO&#10;3QF3tI0GPZwlYIrYbG1IndeB0RNsR29v/qXxXXB2JcurKpMXAVMqOf3MPmcmsjwdjRhbmoSbATLT&#10;C8HRl0I9G7MmOwdvLS8+Egf961//ImVQZ3+n3CnTZfflfrstOfi8ZTq/pJBd/l4sUdHQkbWREyOX&#10;ONL0zp86WnY0bsqDRv12SySajiVMLuJ+e6L7oKFEAbvW6dLfhvAqDKjBoAmppSRAHIliYeVyfn9J&#10;UqLGY2xnluATO23eyG66wASLUZ9pSizCrjkmvENvYZcje6qn5AnDQdOWLl1Kbn12xeIr+G4t2Jyg&#10;ipHanZ8s4ufX5l7dpXKsdiiAu/IryWGGlGFHHHEEya/VGdLZobBmmcOv2OtypEv/F4MzWGnQVCVL&#10;coX3/u+C4fBEpT2wLuQD5JUVpWW9NrX16wBpm3Sk7IhLTn+SFa5bt46v6MGAeCRIfDE411e21rLW&#10;7IGgVBwKahmYQN6QzKsI6fvvv78EdoASLgHipaCH9JTU9vBa7hVrhiwKF9JIRh3tZM9MfB+Hobt3&#10;UcjoVtIDBayjJFmvSZtqDbMDh2iIw0g5ZMwn9mogDE8l9UQoRM37+uuvMymyKwvbJUIxOSvLN4+R&#10;S0kazJblr732GmqZgUDSoQPukB4qk0QblAfiwUq0Y5zYICBOoD50H7C4SZvZHJk5iSzebg7ugTA8&#10;hlgbrAGWBS556geOfJM1zbCBOBlEBg7xad7atWuvv/76+++/n7gTdsGVs6OiliQsIkci42vfKy1B&#10;ClG7F+Xd/WwOUJSK9lQl0BHSI5WDieQ9h8pyhNfCkxN5hnHO0okTVn8DYcXUHblovCKVZEfaU1R1&#10;nzskKSBXWkYE0igSqKTOgfCmthkK1kOyKYq7SLFejcFI7AX7sZBWnhPyVhF9IsWREr1JjypHXtrP&#10;uTak3LNHrjp3Xk/kli5YkKpz3k25QfRW9n1kiLB6NORlaZO5YivJLGBLclHzoR6hWHw+RUS5PFKV&#10;iMs5dORA2lVLpGrXZ5Y1RguoPUvxHp5Oa21mKOsEKZorfaBIxFtYOnMiflK1fIUyohXrRPWLPi3p&#10;OFfKGqvWtN2hE5XP7A7bEao580Yrp9gG6ArHAA8ZH7BsULqGWUUHJ1K+l+5Z+dVMk7RJfX63F/0u&#10;gRhsL5dTVL44O7LxsvIi8KlMn5SRPoD2c0DbgWAz6AO4o3iyuCCU1AvwzvLhV7orrgg7lOrI8hM6&#10;PiCYGYKegxDKnZJZQD4twinrrisxVv4w/MTtqlAXRVOuI4bYbWv6mjmv6AxRYIWZ+K6qIDV0QE+K&#10;RANlWBKKk6AhnYKaj3PNfBTDwgNBICZluEUTBpIajKit2sBcPYJqFRuF/krQr4UONzreFOYRTBXs&#10;08YJPjzUrGaojziXQcnZCMUcXFQKQ4E7JQskhXt7iSgwcNCzhxe0WfMEFBrySrJvD4s2qsdCqnVx&#10;6bJ+immPFN2emZ7P3ihZCt7miXwqe7PV6No8blzUHCmeV518DoSJM1edO+NZxkkr0AETIIi8O21I&#10;oYIOpH7KdLmVQC3BUCcUoKSYTISAIlKhWLpYeVM0VTZU3aKSIret1iJUlz0qgypzTIkGTFGqBTGB&#10;WvR6llN55d/97nfLly8HZ0FYFigXXXQRe++hnb/llluw3tALUOaSSy45+OCDAWKCFdl7k90+yaxw&#10;44034hVKpou7776bGpgVqIQNP/HGhYkhHWyNJpH1JsLIggUL7rjjDowWhNjRBm3lTMQdce14Avz2&#10;t7+Fy7FbUAl7fp5zzjkUJgkMXUBH0GyaROz1L3/5S25HP8bFV199FXw/++yzi0IZt5JiUYBxB/MM&#10;KKV21qvBNjg+CCK1taF8yWA2+fLb+FuJmFrmcq5c+UIelVRuQUkteoqKqYDQQ1K5lVaFP0IbIZt9&#10;tG6XGKTatE5VnXqiwq0tpqnkHlF/5Sq5C52Ry8AXoSpRWG+88caKFSvAFxw8BLh8Is2BI3oZ3hDJ&#10;jtemJB02Z86chQsXrly5UgUgGf4tHNQJ6DAZghGwHeI5uZD41H6VPIs6sbGgNOdxixYtWrx4MfZ0&#10;gEZTrqCfFgJnWitlaoeKNST6rR6rY9G7cxCTBWXOOussYB3EvPfeeyHmT3/6U+j5+c9//nOf+xzU&#10;4+SVV17BTws4/s53vkOPQHzAF8ozq5Gq4rLLLiOrEdPG73//e2qQcQJCccvzzz/PDIFFGqBnB0jI&#10;yPHss8/SR2SkgtTLli2bN28ekM0UAihQA7ccd9xxfGWhSg0XX3wxedwg0QMPPECHqi/or+eee67f&#10;6OY+aChRQEKe0i5JFuTtYForPnJih7kVn6UkEZpTQNYFarB5+VUnXznADYk4Kmw3RaEGOa1LuORE&#10;2ygKyvlVI5TyHPbRXOFckKWGKYmIZgjObeLlfuumXA2q0BqMvu666372s58ddthhclT6xS9+geGY&#10;zIX33XffM888g4cQ15EcpQHnFiQ+yh999NF33XXXz3/+c0o++uij4AVVkQkI2ZDbH3zwwXvuuQe8&#10;JsUj9fzjH/9gg/nvfve7GC6mTp0KvQAdRFdIc80111CSGtg2GrzjcUwwNvU5ZGU+kCwvVsg65DYz&#10;wBXBtJxJThvsQiXejtfhrZG+P/WpT2HJgVxch87QAbgHUkFb5G7oz7vjQ8nu0hQDW6EPQD958mQY&#10;iwn4k5/8JEBMEAAlmXERvelBHrdhwwaw++STT6Y7eBaPxuuLKQHIPv3009l5me6DO//73/9+9rOf&#10;Pemkk9i8m36kZ+kmHidl0cc+9jHaAN9fe+219CyeGFQOssMJ1Nxv3Ow+KBcKgFZ0WYGbOOfyoLzL&#10;aAjA/IxZISZg8s9//vPOO+9E5pg1axZch6jBQEAWZAXJ8eKLL4KkMCRQfsMNN3DOKKAAvEp5OJ+x&#10;wEqX20k4CKMSCgOCa2NbMAfu5evcuXP/8Ic/sDblXqRJYk2PPPJIauPrzJkzwR+EJGIkWddyOwPk&#10;N7/5DcOQTCdcp2beF7kH3QCDjmoRZH/1q18xSCXm2iVF3mTp6425Su6MVURmcBm5G3TQuoMRzvKf&#10;tf/3v/99Xhi60A0IeigHNOnRJdzFRRyJWGfdfvvtSHb/+c9/iAUAU0ATMv/dfPPNeOxAHQ5kTOQ+&#10;oARVMrCil0FWpUI6W7egYaAG8O6QQw7Rwory9KjOKd/d1jP0aGZu9L5Sqn/Kd94jAkpCjcceewy5&#10;+x3veAfS+mc+8xlCKuBvkBqy0DXwLtSAa+Fmpt7vfe978CV8r6R6kjh4dwoztzEqoCSszDkFmIZZ&#10;D/GV8uhzmAnAehINTpkyRbKM1bBpjMG7cDzooKZKVlIzoD81o5xBn4MsD+vvkdVo//SU+5SSUgC+&#10;lWVIS0xOwAdgBAEOPD3//PMBU/gNTvvjH/8Ie8OxX/3qV0F57kKU/PjHP84AAaMQDZVhEVCGaWF4&#10;pB9+BbtAdknTVMgEgCDCKCMzDCinGxEiGQ64PzIAqR/jFriPUoEB+Je//EXxhnA+giYFpKPmdjBd&#10;Onr8TZGGqUFHScnVZeW5gjtt5fVoPct/yMqKm+r45N0Y2yh2kbXBCJWR/gRhHKS2OnRelYsodpnx&#10;ICvvT/+B2kyJqGuZHkAZa3pGKkQPgPaGAwEQNTFYw6+InFRCtwFANr0OiyB6l1+lPtMGxJ3fVmJp&#10;1nWgk9lIU1E/K3NQRnWGctQmUghyiL95I5o9bdo0ZkQQE9kEER5O4idqkC2UV4PUiPBQm+soTJgG&#10;kHQgBVe0qqUS7eWkZQ3F4HUOsJ7uQFFD4QsuuIB5Au5HDmK2sG2QcUnGIiZg1aCvmlOtVz5MjKhC&#10;Oxl+TBXWQtP/nO0+cVBTALa3Bk/tTwsvsaYkXeLVV18NVoAPqBARJlgsIs0gYn75y1/+4he/iDTJ&#10;wEHWvuKKK6RykakfSQWe/PrXvw6rYzS66qqrwHc4GYBm+wSERRa7oBOrVWqWWYKxkDlCjz32WOYP&#10;5Pdf//rXSDBU/rWvfY0KKQbDX3755VrjMsoYDoxNaYmlbd4jvkm5gjsojIjNEvsjH/kIL8BEJzSE&#10;7pASYRnQYWAD62ATEjrkZoWCLM97coWXBNNBcPKw//CHP2QWnTRpEqTh/QnqpU5u0Swq2wV0pEso&#10;BrkRSN/5zndCSg52JCDZMQRlikatrIz4Et51Yg0dnTlbfiC6Lm8/5ljshMzM0q9lavFKNzB4kGYR&#10;FkBwCesSi4CcMHsJOmXkUDOk5nrf+96Hzh1GBHnhXQiOZMGLUxLdOisqBGqIRl9QngmAmhHzZbW2&#10;qxZmXGZTrKZUq+fC3MwodA0oz2ITxQt9wVSBeVbgTp0aaXZWYHXM+gApxhaQLwFfketRy7DbAGof&#10;xslg91wqHRvskZqtG2um9GMdPPp/JtYTM5+rxtjxyFeaqgJwNcBKon8QFgkDNgMfkNyln2EUYLqn&#10;DIhBefS9yH8MMZk3RW1ZO8EZBBdGAeAjsyewBuIzgviKFgEpB/0M4DBjxozMbhL1aBsPYmyi6pT1&#10;kSuypqowhquPOgfKZK4L/fZId+cK7ixJEJmx1DH+UfsiTTNuOVC2CHaRplmboGxljsJ2xxtyoJTX&#10;gp2SoBLqFKZZJEpmTtlgsQqisWJdwxzA5Mn0oChecOrEE0+kA9CU0X8o34ks5VfmanT66Mi++c1v&#10;ooa2totcaCcAErAyCQHrCALscsAcIzMInGHxNJcK8ysj9QXNwGUFEyiKKRY9YjJJxzIIq4ymK/gG&#10;aRrEhG7oviEIMgKSAhdRi+F4y5wH7uOmQj3iJObOL33pSxIZYEHWkky3FECo5xHME9SsMUPleMug&#10;50GZzu3UTBfQBuwZGlH0OL3DrADNUQSxhgDZWVrp9cXWaifDxo5G+l2eBvlRyb2rFBSAzzUK5CzL&#10;ibJf8Sz5e5TioZ3rFJNrpMNg8q9TMTVGCkBtyyVtNbdwEEOE+wDrS4QbQAAGAwTkzcJgkYQOK1Ih&#10;/E9J0IZpQNc5qFASpDBaF2nDUUcdhbiNhITOB5kGYxW7KaECohKVUWEep5ZovtEEqcnDfnKFRiK/&#10;Ii2dd955stzKQts/tM18Sk7gDuEQnxn2YDrCIHYJJHegnBYz3XHCAgdb6L777ovgBoH4ystLJyUZ&#10;GZpCAujFagU1CKTkhHUT8MRFyqOZoVmACJ2tWyAxEwCSLFACgTinQqCK3uKcaVmvkTscS2PD05lj&#10;MACiqqMZ9AQTOE+U9bLfOkCrDdRNkAj9+IUXXogtAXlZ7yhdCmUE9GA38yVaDlZ/rElxN6SdzH8o&#10;/kBw1CBMVKgRgWOQF5FBPIfgTEmmEBCZ+YPuYwHEzMqky2QptgaCeQrrJKZhcF+yCZIRM4GEDhpG&#10;tYgwLDKomZUvdKM21g3yUaN3eAT1SK3PioHaqJkeZDpHfu83kroP6pUC6jJpKjihy1j7ArKMO4xh&#10;sFb/4DucLzUF7QFP0FNbK53AV+Iw7AQ3ymOCwlxEzoCZEXHOPfdcBi+gzFhGcGGMgCdgFO+CkkR0&#10;YHnKvciO/MQ4UoUc3IhgDoiDVFKFcxcczmZ+XGQ8ogHG4EcxJFfdSIOlF6IwIxTVPDWji5a3jF0c&#10;SD+MNZWVAW1jtU15btSM1f9HTuBO45AxGas0mvdnPAPBgCyUQqJnemSawnQAUOLFIUWBnFJ4Vc2o&#10;kAzB/8orr4SB6Es4CQUxF9GxYHbDo4YVFnMDpNR8AOdhv4YLqUfbrVEt56AVlSBuM2+jju9TjDKM&#10;Cx+ATXh9sF5DeIezeSNrNpSzDYfaUKIDasjLE/6ApRR2hNQAdOJQBJ15OgSXZM0Y4AQFOtiNqM4n&#10;1FCAEjzH7agR0cWzwyQXqRNBhjkAclEDahMUlLA4PMqNwC6TBECMEoaaaQMEkcoeUiP+U0w6MeR6&#10;1rzUQJ08mjrpLG7H3ILQxO61Chmj5dTArExhvmpBjbRCYQ1Opi5mlP7nafeJ3VEAYBLQyCGC7pMq&#10;FUUc0gOdKM1bqQ8tLmUhA6yxf6JvQXtOe+TyIP0JJ1yRK6Tkd8l2aNXRotByWB25EHkFex5yJ2t6&#10;1qAAlO4lQwDci10UJtdcghjHWENDgGIThpeaQVI8JREZmTxgXTCBu2B+OF+mURGEAkiiIB46H/QK&#10;yPUAiBBfKwxJbLQWeYhPjQgRfI9kI8jJFRJiQUoW9TSXF6DpDGmEdMQ30BwQ4QRPO0RF3haK8JVP&#10;CkMXTiAWt0+YMIHCIBqwgo4FKGcGlgcScICqAYwAZ6EvP9HrlIH6YBm1QUG6SvI1j+OgP6iW2jRz&#10;5sKOiCdWEGC1odgzcIp6ZJlU3ysIE46Xu3fRD55L/ZARiw0CAnzGu/CyiNVgNC8LVymrnCBSWm/O&#10;aRifWoFyougMCCKhRkSQ0onX5CufUgFxRcMp0xAKF0qC0xjjUw/SjapEjmiZQ5GLitSAdBqBdjqk&#10;ebTcPlePzr13culBt0yBFJDgQh/B1QwiVrEsuBGYWAIynFFnM/pyHE15t0RgKk209BtAM2INIjby&#10;O9hCSwB0GIxikjY4getwzwXBsZDhtcGyFZcVRGzwnes40QHH0nBSA+Y9wIQHsfrnTZGg0V6yLOZe&#10;VAVMDxj5cLyWTK36GXfgA7VBFsCKmQadLdp8zrkRKYqxQGwHUilLDSpHRqQkowbEA/ERYgRKaC+p&#10;BATTKoFnIQxJ9u//sZBrhGpWX0ppwEX6QFZNrvACDG+AUrMZIC4nCi7ynvaretfqlAUWmfXDXlJy&#10;CW7sTzwCRAMcKU9tcEDuOhkqgdBUyETCbM/Mj/IaFyh0EXhKgexwG3zfn7kYeQXkbnRc6DEwEcOC&#10;aEuASJrHyk7AKkry1pkvaykp8Z8u4CTTy5PClFF38EYKK5VwDTczbyG8c6N9WYn8CCYUsD0rsluF&#10;pvqLK7bjbBfrFulzM/uRi1L75A0E7o2loAAjDm8/oIr1Ip4hivFB/4auEgnMjr5SPFp12kfoBCUJ&#10;T5eggDzHWpP1H4oXMb+YFh7TEBBKgrkCDfmqgwkCBxl+GM7CB75KoBEbi3tlGZIqXJVbqwM/SW1A&#10;DVIHqbXSXKmY9LeSbyS5S5Os9tMSfpV+hnr4Sdp2rvS/H3ae4N6549UTvDNvlWUdtt2jcW6VUFYq&#10;7BMb6XZI2VczNFI5nIRcIEEVazhmE9RnqJtZZHExq9l9alXuhfXWvAUNQIUNpiODMNWLgHAA4Mt6&#10;QhVKrIZLNNtlUaxLAgpqVRufwmJpLVWb/GcsTOtEz7In0BbGVXk9pX+IY8mYH2/k3gvDs6TGDgyA&#10;yQpOg/ORcqQyRu2GZgZDZb9RBoAGCvnE6Uu6RNgSxETQQWpmRGQKdircc9ukFgdPLcJY0bPn2zur&#10;xbu80V60MpAepzlGA8SObmVzUps7198/RM5J555LUzT+6Y/OKKAZz0pw1ryQH17odvigr7drlae7&#10;aAzcgxcm8juSshovybTUBw8COmkMahmC31jfoXYUFuvI5GkRDeM7Mr5yBvArWj/yvWD/wZsI/Tgu&#10;WRhUUa+zfoTJMEVgZUWxiOsqii/YizA5nLes4ICdAzsnNeOkhC5eD+VGNPIsZVCAsprBC1hYj2MZ&#10;piGW7aVerWeSPZMape6OYVW/HXp0NwIyvuEoQ/AqwdyCfgaLlDRypT70FIkg8KcCsMF3bGloiuBk&#10;FnwShNUSxotQkitCcJ3bdS1fuY5kKWS37ZeDPAe323WAKqGMdaDQIkA161M3qpGqjYssBWzlUuIL&#10;2XWLKpHzj26xhihbg+rRV6tBVQu5XnSHjqKBe6kZovD6JaFk1gP1UeUDfEKuflMgaDUK8jKowGvp&#10;tWyX20ZaGZy1MzgOWEvHh4YRz0UOOAzjElpFlPiod5io5M2JzpEZi4vgPjyHThNHAg4eirEBxSXO&#10;Tqxb8XTiJ56LSEIlzAoMLdY3aBWpSrMgKxss4cxDEvb753DF9lLTWYIOT2HNijsDKI8pkkj9Uj9X&#10;9QsHNdOgMSfQH1soTlzoheh6WW6sMGHRUClIwUFAkMkJYQW2BPdRt/IT5anHjh2GhlKowr0yxjJe&#10;NMC5hZ9QlKN7oR6GCb9SLdiNqp0a0E8yLqyumNv5yshiRFgFTiahuMjj7K/UoxGdqfDhqwaUFUnV&#10;GJXh4HrRg0KGEbhnafYtn7F60uRpp9OSsriQS5oW2JTPzBWDUuaqARRTlAAHkxB2JGRz+Bu7EMol&#10;caRdB6DeQRKnAEyjwDFpFWWfYBbBeAt2K0ABezgcDKbLqUm6e2neqRA3AExbHNQj41XRZYqeKUwb&#10;XOG9pExoK5eWBnsj3m6sAvvnoRbgxPysO3HnxSwkP0hQmyZxSFutwUIx1rgYJ0FwxghQixMkDeYn&#10;5H2ciVFyEurB7tWU515c+JTeDisrYg3yCtMYX2Xb/POf/4zLHzXgzsDCBTMhdEDWwSuEqQI/YFxu&#10;kJakfmG4YRUjwqZ/iFPEpwwjcLfSSib5YA55O1k1dBGJ22VV4mzAS3pwwbctKWuPvmqlxicQjB0Y&#10;2QrTE/Z6nASwzsviCkZThnqQenC8xcsT2VwYzRsJ5TnQtCD4I7wgs2PrpwAOOZRRKBmjRTFHVAhB&#10;UBPhPIBCBtd7JHq8J/vH/dkSQeOz1B3h1m/ZDP6B6/AQt3qbkhLHygoMAcUn6opEV5jNWjI1CvjU&#10;shvZReE1tBZrsMasho98Cghcx6laflz2U+4bvBoTANcZ77jWyA9HkpMep3eXaMWIY63MT9yIw4XS&#10;VWlVUVLKFLfyYTSEMtd6mUSk2+SB0z86d+n1tCiG7eDITOikkZmrM36Fw/gE3PHHQtBgmYm5iTbD&#10;f3Ae1/mVemA7DLOwPnp8wFpRc7wRP/EV6Rt5HMkFsJYbq1xl4Fp+5ZPFqdYB3IhKB8mF7AUo95kw&#10;lGGiuGzXa239gzK9NmPIF2DZSqdr5do/vWwdXfREsagg1cK0oFnKDRhSzZMDBSpKjVacDlnOahBR&#10;CcMK0IdviYCRU42EFbkPcCMrA8CdkrA6ektOKCCpzi4Tdc5PeDSgpdQ4YhQwdjQTDC6ZYxiBOx2p&#10;kHp7oK9QH8v/qX907rAIyCV3FC05M9FcGhK1UP6FGnvwMe5i+BUgehO1JL2hxH9xP+BOlNmll15K&#10;cghU7RL/NSQQz3lxsgvApqxnWWPqiWqA9H1MFYwNBgDnFCb+iJkAp2CCAORq1qd4sQIxke7on4m2&#10;wHYOgdtl1YSL6OX+sZnLFGnNKogmErHhVUEnPwmURV4L9HA4i1firTD84lyAppFDBTRM4F4CJFHE&#10;YyWG7bUM1UsxplgiMBAQXFC/gN3MMSqgKU3jxU4J+CKzlsUeQBolFhY8lzbLI3kQdfowAndFP2X2&#10;DfgoQO8fWM98NE+UvjvrgKXEsuJysZ2cZ+E8tCXIJvA9t1MShhM76gT+VhCpFFBckW0HVqYGEuYh&#10;9XO7IqqpmaAzIBsnGYKE0TbCxChkeBwqSMLNuFF5Nni0/OX7ja21WO63xw2fB1kR1eK4pnZ91Wqy&#10;fw4eCn/qiRJxxMP6mrnIltytVuFRg2oREQeOJaZUS16J25LuGeA4dBIGj2peleuVqZk1LsxMfDvQ&#10;D1jD0lSrYcWj5S4sMV9PRHuJgYoIL7T22hxUS4H+oU9RnjKMwH2PgHhfOykT1ziXCv4HP/gBrpAo&#10;ygnAA75hRJLMwHOAL1yO5gSFDLisZSOpIAjmJgCPRGOkXYPdgXs8gggGxicS8Z8TUt9RCTfi8kgx&#10;lK2EjZCwk3kFL8lvfOMbDAM8JjFVMZ1gtiI4uT9FaWt16Cv13PI9U0DiMDiVtYQdOFOpEoopkbgS&#10;v8geoOwayBxwL+EpSN+IJpoMhLl6Be7FOMxIwf4pW5qdsXh32UUxruIGqqBFVJQKJZWqRwYqTXWM&#10;Dnw0mUvwakNIEqy7krs7xIpDAfAUtkOCRtAAu+FyFC/wHGI7vjHkCEMkx38AiZtzAsflOgm/sj0T&#10;oEywH5IOI1mxr3A5zM2AgX2Bful8EGfQ4BMNyC2ErXKRGEWGDRINanrOGS1MITy3Pxc3cjsrDhHd&#10;WjIoYC0Z0lYPnMNKxIAsDC99qRK/qJHwKhMS3IjLAPIKn7AoJxRQ0jrKc5cMSGS+o7BWqMwHUk5y&#10;hdS+8BUKdFwS5JyDNMPoQNZBfkK4IXyEYlTIXZShQmQpSiqZCtQbXAbVokWoDhxGGWItgatsXgQ4&#10;GO6UnMKnAFcDQ2gIX8oGy7mMrkoNlnXI+sTtFKaM1qecZzoXMx6oQetlKxn1D237+XH981ID6imW&#10;hQbaJAoi2zggaRqhm5QnOKFzoq2bldIK93NCEZHieR2mK6Rs1qByHsMdgCvIK9hFkWxAeXTx5Ioh&#10;MR8CDQfyO/cC3woW0VMAeuCb8F0kdArzINCfJ+IUz3hBWmJE9H8Wgbw5xwX3vElX8hsliWc9RrZf&#10;LUg54E7KZK4WYXSlwsi80VZlQ6I1DVj3UE5k0WJoUScpEOB1aoanbUI7+2hO+FWPkLJSIqFNeqMp&#10;JxM4ZCKzkiPNkHeabWSXL1tyEg/XB9hI+oFJAInJmeH78E9mYsWs9qs8F2VcldRveUzqeCdUaKdu&#10;nbfWFXhSY0f5rzKr1RVLn0wNz8AkWudWueA+oHtKkGf13cCl4FgeBZkKegnavIwu2hutdE957oX7&#10;Jadb7yApGeU6aZ1/YX3Zu+R/JrDmE38D3Cj1IGqW4EO1zAE2QJyS3EsZ25LOJ3opja5M0NdsIReO&#10;gSZUDmhGya1xlqoDkLxgcZbnmN6pO1SVxkbLSnlDCr6F1J1XnPKfkfnU3puJ+2JycWNmGhlukaAj&#10;OcaV3HPjNbdU8SigNHhWoFbFWdJH5tMypezOrYDpGTBZtbFcJU4d7b/N2Cdwt8uI4r2NW1NJKCBx&#10;tSRV92OlvIUkAL2LgNjK6TqhTGZWD4rZd+8uiRj1SLS32b50l+rJWkx0WUmX5NXFzm6UdoIpHeVc&#10;yb10tB2UNWcKd5KJtFsCAgvx34QIosTH+kr+ffgV4Vp6G1epMig72230kKaAC+5DunvzejmQWkoV&#10;OfxygOzkdcK+hJcCcjryO1YsUrPiC2xdlQfgSj+vt3dvcikwRCgwvPzch0inlfg1MiM7pGonSSSh&#10;26ReYi2Jf6R24GJlKv9fqWUGl5dYiUnoVu9SYM9TwAX3Pd8HA6oFgDWJJ2kSBig5EqAxJHcSwSMk&#10;twH3SbpEGgM2BSTQiV+R66U97NLnckC9mtsYlwLDigIuuA+r7u79ZQFrYF0hTsA6icbYuZsNeohT&#10;5ScSk5HcA5sqm6HLD4eL/Rnf1PsLuCVcCrgUcCjggrvLCF1QQK6WOMOQYRif95NOOglFPKCPCE/W&#10;DnIhyC+eO/ExsGGELildCrgUGDgUcMF94PTFAGqJ7KjPPPMM6TUwnJLzABUNUUskuWbneFzdbVtx&#10;FBsC3nUDiPRuU0pMAcVPyMNdjxqq0okL7iVmpcFWvSyosDu5IUkcRoolYrXl6otChuQbpBgbXFmt&#10;B1sPuO0tPgWUgwyuxu+LXI/KMGwfM1TB3XWFLD4nDYEa4X6yQpKag1xjpCRDFYNChjza7IiGV4yr&#10;ZB8CXTzcXgEEJ74aAxJOAeTC44RcMSgblcsXecWmshkylHEl9yHTlUV7EVTtuLSThomdOnB8ZFSw&#10;vd+zzz774Q9/GLneRfaiEdqtqB8pgPLwd7/7HVvWkPCddGCXX34528Zqsw6lHBh66S5ccO9H/hoM&#10;jwK+kdAJWWLPYlIKA+XEK7G939ve9jY2btWexe7hUmDQUYA8kezMh8COvIKvFykh2WtMuVGVpGzQ&#10;vVGvDXbBvVcSDa8CLE7xkGEBe9RRR7FoRdvOVyQd9vTIysw3vOjivu2gpYCS0/3nP/9hq3fFUb/8&#10;8stIMORqJ3OGHMMyc8cP2hfNbrgL7kOmK/N8ETG3zE18Pvroo3jIYDhVaqT58+ffddddbAmiPScp&#10;oC363MOlwGChAOF17MWBspH4DNpMrMYjjzzywx/+EBWNXkEKmaHn9OWC+2Bh0ZK0E46XLKNdItHA&#10;kGkAN3Y2PYDXCVW97777fv/732OAsmOgf7ZRLsnbupUODwogpmSqWZDZ4Wo2myQmA25/7LHH2IoP&#10;e5KkmaGnared7IL78OD3bt4S13UwHaZHSEfAYRjA8ShktAc3FqfDDjuMPSRdI+qw5pJB9fIwsDYn&#10;kCc75iKCM370ox9pFzP8INesWXPmmWcOqnfKs7EuuOdJuKFxmzZXIkCJ6NM//OEPW7duRWxH6kHz&#10;fu2115JMBgOU3WJ4aLyy+xZDmwKsOOFexdYRXP2zn/2MTVOR0xFiyKUBV7MjMTbVoU0EvZ0L7sOh&#10;l7t9R0RyRgJiDtINe3Eg0WA7RSm5bt06EB9VO9ttD2sCuS8/CCkArBONAWP/9a9/BdZx9NJK9JZb&#10;bjnmmGOwJ8l6NOQPF9yHfBf38oLwPZsIE4yKpyNbCVMaD8i77777jDPO4GQIaySHe8cP3fdHzchy&#10;E3llxYoV7CpDtgzE9hdeeIGL/+///T82vB4mXO2C+9Dl8RzeDC5Hivn73//O5+mnn45ZFannl7/8&#10;JcpKkvoyGIbJMMiBVG6RQUMB6WTYUga9IhsP0G7Y+Mknn3zve99bV1c3fHaFdMG9C5bVqs1uS90/&#10;TM3j5JWI+rsUT1Rax6yX4utLL72ELvITn/gEgI5+Zt68eehn8AiWYaoULXHrdClQXArY5DAaOwgl&#10;ZLtDQid5BrAOe//tb38jaum4447T/qjD5HBHb3ZHI72KRbTfOV9LwQqZ+xbxFO1BCrJrRVmKqUW7&#10;BvOZ+UYIOHfeeSfuMSSQwXOGR+M09qlPfQrVJE1CxqE9pXh9t06XAkWkgAV3GBh3ADxkZs2ahQGJ&#10;gYy8QvKM+++/H1dInjgkI1G7o6QL7tmUEcZJjmba52sRudBWRXY6K0QDuDxIX3mc5Ouiex9qk2te&#10;ik9NHoTnoVvHAxIo5wrDAF8CttBDISN7FBeztpAvBSncOl0KFEIBkF1bhgni8QX417/+9cUvfhF5&#10;ha/Yk0gzQBa8KVOmSGKjmGtQLYTgg/jeTK2IlCSlYAXqtC6GNuZTgA7IFh3Z1R/KDIOyBWRHZv/f&#10;//5300034TwAuwPlfOXRF198Me2x0Xr9rJsaxHzjNn0PUQB+1pjlBA7HgETM3ZFHHkn2RwyqJAs7&#10;55xzUDPyFT6HsYdkjrAuae9K7tlkkRVR0jTsUgqjouJCwVM+WScCqcq2yAlqEMWLFl3zTv3KpAGX&#10;81Kc3HzzzaTXwCWmqqpq/fr1c+bMIVc7TsHSztMYTtx41D0EWe5jc6UAYrtWmXD40qVLyRtDmgFQ&#10;nnH04IMPsqs7qnbtGZlrjUOlnJvPvYueRBdBzlvcvdkJGgsMR9GhNvOpMCXu5F/+8pdRhkgXJKwv&#10;Oo9J28O7sBEHinWYHrGdpyDgoJDhnKS+fJWHjKy72pKp6C1xK3QpUBQKSBgXo5L08TOf+cwll1xC&#10;TDVwz07u5LzD9YthpbWpHAQ0EwwHrnbBfTceA/6wrWNUxCuWMGVcqRoaGpBtM+2fRWHKzEqYRRA3&#10;CBCVol868aIfWhAwbyGMX3PNNWjbUUSyyxJKmDvuuIN8Ybfddht+YyWyMRT9ddwKXQpYCoDdq1ev&#10;ZicZFOtvf/vbGUSsRMmlgQSDs4CV2TUHDB+6DWtwl0OIdBR0ORM7dnaAjxO2hCZMWeppZfQvHU9s&#10;3rwZl5Vf/epX2gtGLFigTdXysU7k5sgr8InnwK233vqVr3wFFRAKGVYngPv3vve9yZMnI9SXYsVQ&#10;OtK5NQ9zCih3KUS49NJLUcVgR1Vime985zv77LOPIjakZx+GhBrWOneATFZNzecLFy4kXhkj+xe+&#10;8AWMMMCiEppzIv4o0YEqXDZM+R1KE8LFQthRjbevRv28KceCBQuQ2Zm6GAPwPQIOS1ei+HhrphYZ&#10;nQp5rnuvS4H+pIBUpgjpjNN3vOMd8Dljh1SmjCb0nDbJTH82aeA8a1hL7nSD1YSwPQX7UbCmO/fc&#10;c2XVBArxll27di0/lcJhxjIBOA5r3nDDDUw2YK4eDcsWsoSURTRrBcCVq6++GucwDKcsYLdt26b9&#10;83784x8TuWffsZDnDhzOdlsytCkgkZx3RI/6jW984+yzzz7ooIMYznD1FVdcwUqUXBqU4cqwClzK&#10;7PThDu7WZvitb30LvQR7yyG9wg2P/e/B+QsXHHXsjONOOL52RH3AH/SlPN60J5DyBzz+jmBBYnXW&#10;qAPQUY9UVuAhg3/kTp1gIOhPxPPXDwqpjZLHt9Mu6kv4Hnj4gQcffRA5XenA8CUA2dnHQClltEzh&#10;9V1wH9qwOMTejnRgbKtEkjvFVPOV0fS5z31OXxHeh6dOhl4e1uAOEyAsy4OK1KDAHNwAFrL30Ool&#10;y99+9tvf/q53Iu32A3MEw4F41CiIOFKeVE11dSxqNnfMexwisaBgj8fiwVAgHks0tTa+MmvWdX+7&#10;/pOXfBJkRzvJBPbHP/6RhHnykJGqHYsrjmWu2j1vsrs39hsF5M2FHpX8GXj0wrrwLcIKNqRf/OIX&#10;+EFIsckqHJYenvLKsAZ3G6FDUiF23sK2Dh/grPKXv/zl3Lef/ba3v90XCiLMvjL7VS762GAOo2vK&#10;iy9Vsqh6aRSFyBdswg4cw5HO1hntkjv8fmMdyn3AOJV4eAt/wI/sH4kabf6WrVteefWVjRs3nn7K&#10;6ae85dT6+voNGzaA7GRDZVTI/9IF9NyJPOhKshpDtYiMUupeRhmI6KB40VIfDJBNmzaxp9J3v/td&#10;Phkm7COGfuY3v/nNySefrKdb1U2pGzMw6x/W4K7uh+OvuuoqAI490fmKnp3jT3/4U0tbC+gP6F95&#10;1Z/R2Pi9Rqj3pT1ostOBYuaDVgoXfBBra2vxQOeh+ABoKGqPpNxZR1FXI0eO3LFjm4cWB32BIA4w&#10;0TPfdlZDQ31NeW1lqIodDG6//XbeCycZVO25V+6WHLAUMJzpqCBooby54WTEVWZxMt+CehzAH7DL&#10;oo0TDpUvohsYj4O12JsUNxWF/hXd9dBGgVA54+WnP/0pcwnDlmGCqh2rFeP0a1/72vDJ+9gzQw53&#10;cBd1/v3vfzMYCFnm/KmnngJPYRGJOQ898ODTzz577rnvZPggmHh9bG2R9CcriznOHVcWBY4y6nYJ&#10;8t50KhVwgi9yf1bIb7xuOILhIOqdSDxi9DM+T3VNdVlFeTKW3LxhMy7tjHnS5jEI+1R57s1wS/Y/&#10;BZRyTkwLCILjyCj49YJ3WBpJGaT8dHCXjuIiOw9ldYu++7Of/Sz5F2FmOLkUcaEsNOXh9o9//GPR&#10;okWELPEgbKp4PZ5wwgmXXXaZu3GY5T0X3E3GFVKsIMiQkoKxgUhL1BL2GWgUCgQffujhJ5965rwP&#10;njdydMPGTRvqR9UkU7FgsiSpIgtHhHQiGgwwH2CJNUqdWDQRDoUj0VhFWQXzxJZtm/92w18JmLry&#10;yisZCW68UuEEH1A1wMn0OopEJBW0z2xM8bGPfYz4exvikCmwS34vouTOc//5z39++tOfZjopkT4k&#10;s9oLL7yQPNVMJLwyK9FXX32V91V2MPcQBYY1uCuJCkx5/fXXIxEQjg+4v/baa+Qe+N53vxkMlWPS&#10;vO+e+5599vlTTjvZF/SmcD/xRdPo3b0lSbleOFOmU1Ece1LJlC8d8KX91eV1jdubUol0S2PryhWr&#10;tzZtnrLfPqQGU+6aUmtgC38dt4bcKYDkTocqoIE4NTIjEquBMlo1ENCAxo8lqYCeYsVFdupkrfD0&#10;009/+9vf3n///WmD1D7FtWRKLUPQH56OwDoSGC+CxgmFDMjOleHsG9OZVYY1uMuSDscQ10PaLJZ4&#10;cD+mJ1L7X/qFzxx95NHRWHLNijV33/3fSKKjvDIcS0XXb1s99/XZ6XE7PVtyH3v9UzLtjfq9gXTS&#10;E0yVeTsCG5ZtPf7oEw874PAKf/WkCZP3mTZp4qQJfbLQ9k+z3acUTgHsNMpnu2rVqh/96EeHHXYY&#10;oWqILGhLiM5D845cr4g8PUtqmSLux0KFSAxEPrOtXekkd9oMlF933XW4xLDC5kVIm4FvDFllZKNy&#10;k1RbXhrW4A4VJF+A7Ggn0bPjHImAQ7rEZctf/82vfz9x/N6xRDxkIiHC7dG2VCL13Nwnr/zrH+ve&#10;Ul74aCxFDWl/FIE9nfCUpSrTzf7XX1r6mYs/d/65F6ajvrJgGBMxo45B7ipkSkH8PV4nwE3PIqng&#10;HYjKAsjDzPjwww+jmybn7fTp02FvWNkmQJcIX8Rm0wCQHYW7bDlFl9yZPO69915ekNfBkICYwps+&#10;88wzODFPnDgxM3tHEV9q8FY13MGdnoPdsfJffvnlbN2CdyCsj/B+739vb9rR/MHzLhg3ZgLa6kCZ&#10;P5qM+vyep2Y9etMd/4qdsXVgdnkqEPOmfJ6EtyJZk94WWD5r7SUXfOq0486sTNYFkkG/x+9JmvTC&#10;stz2dWxzI1uXcQzMdx/OrZK3DBTAy5sM5mDf4YcfDtjhBo5DFEvS0aNH+3zejRs3gLp0PcZ2ots8&#10;3pRhCU8R8R2mItTPYS3TH/nXHIvHcGDgpeKJOLV4U94NGzfcc889JAhjK9RDDz2Ut0DPzsuytzs5&#10;fnmYK7ZnDQEX3E3kDvIONlVcA0k8xDDAJVESENH5+FoxPFjeorFB8GHNS8RT2QiTtmUAHt7Ubh74&#10;CG6YmMgbw/ob/Sextf50rtmEZHDLfEdGGk4XF1100QB88WHeJKlB+CStCmD361//Gq5mjy0s57A0&#10;Mjs/aYsiimm16nRu2u+Fk/OH4NKRHe16Ipnw+H1JnMY83khHx/x5C8aPHoP6heFJ+xmPpIEkZQiJ&#10;B1BJWW1MiTRCpXvT0tU8rMHdxujDEIwEhgEqC+QCzP1QnNUlaVi4jtZSSGcdDBKh/GNHS9eX1OxL&#10;7WbpTSZTrDoYvE5iS0Q1n7cvGQ2y1uwYsrZu3Uq+vf/f3vm7xnEFcXx/6Y5cTlERiUjGJE6CBFYT&#10;sISqNOpSCBVq7Cp/goo0qVRZvcCx2pAcaeMuCGHUpLWUBIQtYiMELo1JSCzj1e2P58/emOWsJLC3&#10;Ou29y81yyHfnvd25776bNzvzne8TDvWlfhE9eE8IiNwbFwVqAFxecu68pNK4u7uLB+R9vOH+/gG5&#10;x4WFG+PNZse/491x6z0QbXsy6aI7c1PBtOOJhZl2KyIZM1evSh2YUhlRPP4d2WoZpdJGnotEXvTs&#10;/4vPj7RzlysokTtPSM7wS0DyHwIZlXdcP/+FO5M0pRAM3mx1S12b+7Zz50txC47lLBfIXTmFVtIy&#10;BcftP6ttCNzDOUOauOARdLfKEBAaCXkJuADQ2xFE5NTUUfHvorKC76Ow9OO9e7du3pwYH09JzGTN&#10;zPY699SJsY5G6wjijUPTIEJ4iGSEBFuQ2eAr06Wxvr7OzTRBWDU9sZVdzX6dyIe61K9jDeNxpENV&#10;8g+4cmJ2HD1qBKTdZQGXvN2D+75cqRGKZBKlFj7SKEmiOH8Enh9TET6LYgRjwjbvS9GpyCYtst0b&#10;8xzritDbzWynkbtVo52RyXBliB4eHqIzQRMD5nGxeE4lCU0LQlrmZtz9/PXrEARYGjiGIZv1WwfG&#10;4R/rHo20kYam5tVdk4UmjEYCdMgOUGVY/IBBuLGxIZVbHYr/NRRHOnKX5KOsFNo9Sgjh9/b2qE3J&#10;rwLshOYl7F3pBLHqt50bg3Rl95akicdvQkjNVLrQxekUu4ps0sfYvSdokL6nSwUotLW1CIaV7UPk&#10;TkaRmZhlWFqtFjRBqRKhIESKhkoJzvHxk8ff3L3zXnMi8Gupm/zx9/O/Xv4ZNNBMKjokKvs6nChy&#10;zBiy1ZEhXgni4OMrn9Kx4QYebeRMV4TtIgcmNyVST+aJpmW6r9FIO3dJyPCXUXKOHssooQBFUwY3&#10;tv8SGiAf1rXZwxwP3q6NnTMMq/Hvxbdzzp0fz+Li4urqKrfGxQ+ie1aAANOtKDbDC6SaShc+eUVi&#10;ka2tLQjv1MAz1x+1f/ltPzw9IzihCW/n/k8/H92vfxahTmHhRj2AbCLzTvQsmjj96Ksvv56enJyd&#10;nc3F/nq1WaaBkfL+I+3cex0fur8iYCcCmepRRy4GNhf0R/gka2trvHNwcEBNdWlpCcVTUjFBzfMT&#10;l+aOyGl/922r9eBuc5mmt14m/Mq+v4uGRlYSSJ62Z54tfH/7B6w+fVlyHQUpOEvflpTNRuHWU517&#10;ZaNVT6QIXBYCOc8dt0XaHfY3Sv3E7Dg10u7ozLCcxfTM9NTk+y5y1YGTuuHvh8cPn/8aXOlvG1Pf&#10;vqDrxYnBI/vOi1fvnn7wxeeriXlFQ22JE4g3l5ozdzNzc3Mw4kZBe0Ode4nRoh9RBCxFQLpPt7e3&#10;qZ2urKxIKxNO7eTk5NGjh5TITcxiYuRlQnM2FtXaPqkPK3nuY5BlvEZMjchF8hoz/dhp+6ak1LZI&#10;YfMXcjNtK5ubm5Zev76apc69r3DqwRSBQSCQK6cLgYRoneBdeJDUwN9kJAh7yUvAKaTfIWl7br3D&#10;dLexmorBprPipO/VWU8se9lRKc66r0ttko0BGfJUR0dHFJlHQRlYnXupwaIfUgQsRgBfD1WG/mpo&#10;71NTUzTr06jM0lwBHcomIgp2UKkYc3nRUQuwcYPjblJibZPAAfAgqoVB1tBU3rlnM4QxaL4y59H6&#10;VMHamQOHVZ37wC+BGqAIXBSBvOe+u/me50hlsMoYuhrz8/MfXvuk8U7D98KUdd5NM/QjFOYszbhn&#10;c07NQe6O+D0leK/5JoI6U1qLlYSM9HbQqwExFKqoOveLjjn9vCKgCAwcAYqHOzs7x8fHA7fEBgNQ&#10;GVteXrbBksu2QSP3y0ZYj68IKAKKwAAQKJnDGoClekpFQBFQBBSBwgiocy8Mle6oCCgCisDwIKDO&#10;fXiulVqqCCgCikBhBNS5F4ZKd1QEFAFFYHgQUOc+PNdKLVUEFAFFoDAC6twLQ6U7KgKKgCIwPAi8&#10;Bl4mz8nt1VbKAAAAAElFTkSuQmCCUEsDBBQABgAIAAAAIQA9FxxD3QAAAAUBAAAPAAAAZHJzL2Rv&#10;d25yZXYueG1sTI9BS8NAEIXvgv9hGcGb3aQxYtNsSinqqQi2gvQ2zU6T0OxsyG6T9N+7etHLwOM9&#10;3vsmX02mFQP1rrGsIJ5FIIhLqxuuFHzuXx+eQTiPrLG1TAqu5GBV3N7kmGk78gcNO1+JUMIuQwW1&#10;910mpStrMuhmtiMO3sn2Bn2QfSV1j2MoN62cR9GTNNhwWKixo01N5Xl3MQreRhzXSfwybM+nzfWw&#10;T9+/tjEpdX83rZcgPE3+Lww/+AEdisB0tBfWTrQKwiP+9wYvXaRzEEcFyeMiAVnk8j998Q0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ADZVa8HwQAANgVAAAOAAAA&#10;AAAAAAAAAAAAADoCAABkcnMvZTJvRG9jLnhtbFBLAQItAAoAAAAAAAAAIQAHOLfOKeUAACnlAAAU&#10;AAAAAAAAAAAAAAAAAIUGAABkcnMvbWVkaWEvaW1hZ2UxLnBuZ1BLAQItABQABgAIAAAAIQA9FxxD&#10;3QAAAAUBAAAPAAAAAAAAAAAAAAAAAODrAABkcnMvZG93bnJldi54bWxQSwECLQAUAAYACAAAACEA&#10;qiYOvrwAAAAhAQAAGQAAAAAAAAAAAAAAAADq7AAAZHJzL19yZWxzL2Uyb0RvYy54bWwucmVsc1BL&#10;BQYAAAAABgAGAHwBAADd7QAAAAA=&#10;">
                <v:shape id="Grafik 1994" o:spid="_x0000_s1731" type="#_x0000_t75" style="position:absolute;width:37795;height:22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9X0wQAAAN0AAAAPAAAAZHJzL2Rvd25yZXYueG1sRE9Li8Iw&#10;EL4v+B/CCN7WRF2ldI0iiuDV6sG9Dc1sH9tMShO1/vuNIHibj+85y3VvG3GjzleONUzGCgRx7kzF&#10;hYbzaf+ZgPAB2WDjmDQ8yMN6NfhYYmrcnY90y0IhYgj7FDWUIbSplD4vyaIfu5Y4cr+usxgi7App&#10;OrzHcNvIqVILabHi2FBiS9uS8r/sajW0SbWbn2aX3NfZsZ4qmdQ/k0Tr0bDffIMI1Ie3+OU+mDhf&#10;zb7g+U08Qa7+AQAA//8DAFBLAQItABQABgAIAAAAIQDb4fbL7gAAAIUBAAATAAAAAAAAAAAAAAAA&#10;AAAAAABbQ29udGVudF9UeXBlc10ueG1sUEsBAi0AFAAGAAgAAAAhAFr0LFu/AAAAFQEAAAsAAAAA&#10;AAAAAAAAAAAAHwEAAF9yZWxzLy5yZWxzUEsBAi0AFAAGAAgAAAAhAJ6z1fTBAAAA3QAAAA8AAAAA&#10;AAAAAAAAAAAABwIAAGRycy9kb3ducmV2LnhtbFBLBQYAAAAAAwADALcAAAD1AgAAAAA=&#10;">
                  <v:imagedata r:id="rId192" o:title=""/>
                </v:shape>
                <v:shape id="TextBox 3" o:spid="_x0000_s1732" type="#_x0000_t202" style="position:absolute;left:12750;top:1207;width:4217;height:5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fRmwgAAAN0AAAAPAAAAZHJzL2Rvd25yZXYueG1sRE9Li8Iw&#10;EL4v+B/CCN7W1MeKVKOIIOoeFtQieBua6QObSWlirf/eLCzsbT6+5yzXnalES40rLSsYDSMQxKnV&#10;JecKksvucw7CeWSNlWVS8CIH61XvY4mxtk8+UXv2uQgh7GJUUHhfx1K6tCCDbmhr4sBltjHoA2xy&#10;qRt8hnBTyXEUzaTBkkNDgTVtC0rv54dR8GiTffbjcXy8Jsk0+7Y3nNxrpQb9brMA4anz/+I/90GH&#10;+dHkC36/CSfI1RsAAP//AwBQSwECLQAUAAYACAAAACEA2+H2y+4AAACFAQAAEwAAAAAAAAAAAAAA&#10;AAAAAAAAW0NvbnRlbnRfVHlwZXNdLnhtbFBLAQItABQABgAIAAAAIQBa9CxbvwAAABUBAAALAAAA&#10;AAAAAAAAAAAAAB8BAABfcmVscy8ucmVsc1BLAQItABQABgAIAAAAIQAtofRmwgAAAN0AAAAPAAAA&#10;AAAAAAAAAAAAAAcCAABkcnMvZG93bnJldi54bWxQSwUGAAAAAAMAAwC3AAAA9gIAAAAA&#10;" fillcolor="#f2f2f2" stroked="f">
                  <v:textbox style="mso-fit-shape-to-text:t" inset="0,0,0,0">
                    <w:txbxContent>
                      <w:p w14:paraId="402C3D86"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 RELIEF NOTCH</w:t>
                        </w:r>
                      </w:p>
                    </w:txbxContent>
                  </v:textbox>
                </v:shape>
                <v:shape id="TextBox 5" o:spid="_x0000_s1733" type="#_x0000_t202" style="position:absolute;left:18814;top:2264;width:4217;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2oRwgAAAN0AAAAPAAAAZHJzL2Rvd25yZXYueG1sRE9Li8Iw&#10;EL4L/ocwC940XRVZukZZBPFxEHSL4G1opg9sJqWJtf57Iwje5uN7znzZmUq01LjSsoLvUQSCOLW6&#10;5FxB8r8e/oBwHlljZZkUPMjBctHvzTHW9s5Hak8+FyGEXYwKCu/rWEqXFmTQjWxNHLjMNgZ9gE0u&#10;dYP3EG4qOY6imTRYcmgosKZVQen1dDMKbm2yyQ4ex7tzkkyzvb3g5ForNfjq/n5BeOr8R/x2b3WY&#10;H01m8PomnCAXTwAAAP//AwBQSwECLQAUAAYACAAAACEA2+H2y+4AAACFAQAAEwAAAAAAAAAAAAAA&#10;AAAAAAAAW0NvbnRlbnRfVHlwZXNdLnhtbFBLAQItABQABgAIAAAAIQBa9CxbvwAAABUBAAALAAAA&#10;AAAAAAAAAAAAAB8BAABfcmVscy8ucmVsc1BLAQItABQABgAIAAAAIQDdc2oRwgAAAN0AAAAPAAAA&#10;AAAAAAAAAAAAAAcCAABkcnMvZG93bnJldi54bWxQSwUGAAAAAAMAAwC3AAAA9gIAAAAA&#10;" fillcolor="#f2f2f2" stroked="f">
                  <v:textbox style="mso-fit-shape-to-text:t" inset="0,0,0,0">
                    <w:txbxContent>
                      <w:p w14:paraId="69E5075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w:t>
                        </w:r>
                      </w:p>
                    </w:txbxContent>
                  </v:textbox>
                </v:shape>
                <v:shape id="TextBox 6" o:spid="_x0000_s1734" type="#_x0000_t202" style="position:absolute;left:18719;top:3913;width:3328;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8+KwgAAAN0AAAAPAAAAZHJzL2Rvd25yZXYueG1sRE9Li8Iw&#10;EL4v+B/CCN7W1AerVKOIIOoeFtQieBua6QObSWlirf/eLCzsbT6+5yzXnalES40rLSsYDSMQxKnV&#10;JecKksvucw7CeWSNlWVS8CIH61XvY4mxtk8+UXv2uQgh7GJUUHhfx1K6tCCDbmhr4sBltjHoA2xy&#10;qRt8hnBTyXEUfUmDJYeGAmvaFpTezw+j4NEm++zH4/h4TZJp9m1vOLnXSg363WYBwlPn/8V/7oMO&#10;86PJDH6/CSfI1RsAAP//AwBQSwECLQAUAAYACAAAACEA2+H2y+4AAACFAQAAEwAAAAAAAAAAAAAA&#10;AAAAAAAAW0NvbnRlbnRfVHlwZXNdLnhtbFBLAQItABQABgAIAAAAIQBa9CxbvwAAABUBAAALAAAA&#10;AAAAAAAAAAAAAB8BAABfcmVscy8ucmVsc1BLAQItABQABgAIAAAAIQCyP8+KwgAAAN0AAAAPAAAA&#10;AAAAAAAAAAAAAAcCAABkcnMvZG93bnJldi54bWxQSwUGAAAAAAMAAwC3AAAA9gIAAAAA&#10;" fillcolor="#f2f2f2" stroked="f">
                  <v:textbox style="mso-fit-shape-to-text:t" inset="0,0,0,0">
                    <w:txbxContent>
                      <w:p w14:paraId="31C6F7C3"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RELIEF NOTCH</w:t>
                        </w:r>
                      </w:p>
                    </w:txbxContent>
                  </v:textbox>
                </v:shape>
                <v:shape id="TextBox 7" o:spid="_x0000_s1735" type="#_x0000_t202" style="position:absolute;left:19456;top:13585;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Fv4xgAAAN0AAAAPAAAAZHJzL2Rvd25yZXYueG1sRI/Na8JA&#10;EMXvBf+HZQRvdeMHpURXEaHU9iDUBsHbkJ18YHY2ZNeY/vedg+Bthvfmvd+st4NrVE9dqD0bmE0T&#10;UMS5tzWXBrLfj9d3UCEiW2w8k4E/CrDdjF7WmFp/5x/qT7FUEsIhRQNVjG2qdcgrchimviUWrfCd&#10;wyhrV2rb4V3CXaPnSfKmHdYsDRW2tK8ov55uzsCtzz6LY8T51znLlsW3v+Di2hozGQ+7FahIQ3ya&#10;H9cHK/jJQnDlGxlBb/4BAAD//wMAUEsBAi0AFAAGAAgAAAAhANvh9svuAAAAhQEAABMAAAAAAAAA&#10;AAAAAAAAAAAAAFtDb250ZW50X1R5cGVzXS54bWxQSwECLQAUAAYACAAAACEAWvQsW78AAAAVAQAA&#10;CwAAAAAAAAAAAAAAAAAfAQAAX3JlbHMvLnJlbHNQSwECLQAUAAYACAAAACEAw6Bb+MYAAADdAAAA&#10;DwAAAAAAAAAAAAAAAAAHAgAAZHJzL2Rvd25yZXYueG1sUEsFBgAAAAADAAMAtwAAAPoCAAAAAA==&#10;" fillcolor="#f2f2f2" stroked="f">
                  <v:textbox style="mso-fit-shape-to-text:t" inset="0,0,0,0">
                    <w:txbxContent>
                      <w:p w14:paraId="779AC151"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8" o:spid="_x0000_s1736" type="#_x0000_t202" style="position:absolute;left:711;top:15719;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7P5jwgAAAN0AAAAPAAAAZHJzL2Rvd25yZXYueG1sRE9Li8Iw&#10;EL4v+B/CCN7W1AeLVqOIIOoeFtQieBua6QObSWlirf/eLCzsbT6+5yzXnalES40rLSsYDSMQxKnV&#10;JecKksvucwbCeWSNlWVS8CIH61XvY4mxtk8+UXv2uQgh7GJUUHhfx1K6tCCDbmhr4sBltjHoA2xy&#10;qRt8hnBTyXEUfUmDJYeGAmvaFpTezw+j4NEm++zH4/h4TZJp9m1vOLnXSg363WYBwlPn/8V/7oMO&#10;86PJHH6/CSfI1RsAAP//AwBQSwECLQAUAAYACAAAACEA2+H2y+4AAACFAQAAEwAAAAAAAAAAAAAA&#10;AAAAAAAAW0NvbnRlbnRfVHlwZXNdLnhtbFBLAQItABQABgAIAAAAIQBa9CxbvwAAABUBAAALAAAA&#10;AAAAAAAAAAAAAB8BAABfcmVscy8ucmVsc1BLAQItABQABgAIAAAAIQCs7P5jwgAAAN0AAAAPAAAA&#10;AAAAAAAAAAAAAAcCAABkcnMvZG93bnJldi54bWxQSwUGAAAAAAMAAwC3AAAA9gIAAAAA&#10;" fillcolor="#f2f2f2" stroked="f">
                  <v:textbox style="mso-fit-shape-to-text:t" inset="0,0,0,0">
                    <w:txbxContent>
                      <w:p w14:paraId="5324588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9" o:spid="_x0000_s1737" type="#_x0000_t202" style="position:absolute;left:10401;top:15587;width:595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0CSDxgAAAN0AAAAPAAAAZHJzL2Rvd25yZXYueG1sRI/Na8JA&#10;EMXvBf+HZYTe6sYPSomuIkKp9SDUBsHbkJ18YHY2ZNeY/vedg+Bthvfmvd+sNoNrVE9dqD0bmE4S&#10;UMS5tzWXBrLfz7cPUCEiW2w8k4E/CrBZj15WmFp/5x/qT7FUEsIhRQNVjG2qdcgrchgmviUWrfCd&#10;wyhrV2rb4V3CXaNnSfKuHdYsDRW2tKsov55uzsCtz76KY8TZ9znLFsXBX3B+bY15HQ/bJahIQ3ya&#10;H9d7K/jJQvjlGxlBr/8BAAD//wMAUEsBAi0AFAAGAAgAAAAhANvh9svuAAAAhQEAABMAAAAAAAAA&#10;AAAAAAAAAAAAAFtDb250ZW50X1R5cGVzXS54bWxQSwECLQAUAAYACAAAACEAWvQsW78AAAAVAQAA&#10;CwAAAAAAAAAAAAAAAAAfAQAAX3JlbHMvLnJlbHNQSwECLQAUAAYACAAAACEAZdAkg8YAAADdAAAA&#10;DwAAAAAAAAAAAAAAAAAHAgAAZHJzL2Rvd25yZXYueG1sUEsFBgAAAAADAAMAtwAAAPoCAAAAAA==&#10;" fillcolor="#f2f2f2" stroked="f">
                  <v:textbox style="mso-fit-shape-to-text:t" inset="0,0,0,0">
                    <w:txbxContent>
                      <w:p w14:paraId="123BF49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v:textbox>
                </v:shape>
                <v:shape id="TextBox 10" o:spid="_x0000_s1738" type="#_x0000_t202" style="position:absolute;left:29889;top:15719;width:595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IEYwwAAAN0AAAAPAAAAZHJzL2Rvd25yZXYueG1sRE9La8JA&#10;EL4X/A/LCL3VTWwoJboGEaSth0JtELwN2ckDs7Mhuybpv3cLgrf5+J6zzibTioF611hWEC8iEMSF&#10;1Q1XCvLf/cs7COeRNbaWScEfOcg2s6c1ptqO/EPD0VcihLBLUUHtfZdK6YqaDLqF7YgDV9reoA+w&#10;r6TucQzhppXLKHqTBhsODTV2tKupuByvRsF1yD/Kb4/Lr1OeJ+XBnvH10in1PJ+2KxCeJv8Q392f&#10;OsyPkhj+vwknyM0NAAD//wMAUEsBAi0AFAAGAAgAAAAhANvh9svuAAAAhQEAABMAAAAAAAAAAAAA&#10;AAAAAAAAAFtDb250ZW50X1R5cGVzXS54bWxQSwECLQAUAAYACAAAACEAWvQsW78AAAAVAQAACwAA&#10;AAAAAAAAAAAAAAAfAQAAX3JlbHMvLnJlbHNQSwECLQAUAAYACAAAACEACpyBGMMAAADdAAAADwAA&#10;AAAAAAAAAAAAAAAHAgAAZHJzL2Rvd25yZXYueG1sUEsFBgAAAAADAAMAtwAAAPcCAAAAAA==&#10;" fillcolor="#f2f2f2" stroked="f">
                  <v:textbox style="mso-fit-shape-to-text:t" inset="0,0,0,0">
                    <w:txbxContent>
                      <w:p w14:paraId="028A811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v:textbox>
                </v:shape>
                <w10:anchorlock/>
              </v:group>
            </w:pict>
          </mc:Fallback>
        </mc:AlternateContent>
      </w:r>
      <w:r w:rsidR="0067705D">
        <w:rPr>
          <w:lang w:eastAsia="en-GB"/>
        </w:rPr>
        <w:t xml:space="preserve"> </w:t>
      </w:r>
    </w:p>
    <w:p w14:paraId="503D04D4" w14:textId="5424F651" w:rsidR="0067705D" w:rsidRPr="0068368C" w:rsidRDefault="0067705D" w:rsidP="0067705D">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Pr>
          <w:sz w:val="18"/>
          <w:szCs w:val="18"/>
        </w:rPr>
        <w:t>1</w:t>
      </w:r>
      <w:r w:rsidRPr="00507C4C">
        <w:rPr>
          <w:sz w:val="18"/>
          <w:szCs w:val="18"/>
        </w:rPr>
        <w:tab/>
      </w:r>
      <w:r w:rsidRPr="0067705D">
        <w:rPr>
          <w:sz w:val="18"/>
          <w:szCs w:val="18"/>
        </w:rPr>
        <w:t>adhesive</w:t>
      </w:r>
      <w:r>
        <w:rPr>
          <w:sz w:val="18"/>
          <w:szCs w:val="18"/>
        </w:rPr>
        <w:t xml:space="preserve">  </w:t>
      </w:r>
      <w:r>
        <w:rPr>
          <w:sz w:val="18"/>
          <w:szCs w:val="18"/>
        </w:rPr>
        <w:br/>
        <w:t>2</w:t>
      </w:r>
      <w:r w:rsidRPr="00507C4C">
        <w:rPr>
          <w:sz w:val="18"/>
          <w:szCs w:val="18"/>
        </w:rPr>
        <w:tab/>
      </w:r>
      <w:r w:rsidRPr="0067705D">
        <w:rPr>
          <w:sz w:val="18"/>
          <w:szCs w:val="18"/>
        </w:rPr>
        <w:t>bond width minimum</w:t>
      </w:r>
      <w:r>
        <w:rPr>
          <w:sz w:val="18"/>
          <w:szCs w:val="18"/>
        </w:rPr>
        <w:t xml:space="preserve"> </w:t>
      </w:r>
      <w:r w:rsidRPr="00507C4C">
        <w:rPr>
          <w:sz w:val="18"/>
          <w:szCs w:val="18"/>
        </w:rPr>
        <w:t xml:space="preserve"> </w:t>
      </w:r>
      <w:r>
        <w:rPr>
          <w:sz w:val="18"/>
          <w:szCs w:val="18"/>
        </w:rPr>
        <w:br/>
        <w:t>3</w:t>
      </w:r>
      <w:r w:rsidRPr="00507C4C">
        <w:rPr>
          <w:sz w:val="18"/>
          <w:szCs w:val="18"/>
        </w:rPr>
        <w:tab/>
      </w:r>
      <w:r w:rsidRPr="0067705D">
        <w:rPr>
          <w:sz w:val="18"/>
          <w:szCs w:val="18"/>
        </w:rPr>
        <w:t>corner relief notch</w:t>
      </w:r>
      <w:r>
        <w:rPr>
          <w:sz w:val="18"/>
          <w:szCs w:val="18"/>
        </w:rPr>
        <w:t xml:space="preserve">  </w:t>
      </w:r>
    </w:p>
    <w:p w14:paraId="6684891F" w14:textId="53717C43" w:rsidR="00FC68DB" w:rsidRPr="005C2D94" w:rsidRDefault="00FC68DB" w:rsidP="00BD52D7">
      <w:pPr>
        <w:pStyle w:val="Beschriftung"/>
      </w:pPr>
      <w:bookmarkStart w:id="2181" w:name="_Ref159233143"/>
      <w:bookmarkStart w:id="2182" w:name="_Toc413861954"/>
      <w:bookmarkStart w:id="2183" w:name="_Toc3557151"/>
      <w:bookmarkStart w:id="2184" w:name="_Toc34747404"/>
      <w:bookmarkStart w:id="2185" w:name="_Toc76030602"/>
      <w:bookmarkStart w:id="2186" w:name="_Toc94530887"/>
      <w:bookmarkStart w:id="2187" w:name="_Toc101428283"/>
      <w:bookmarkStart w:id="2188" w:name="_Toc167015953"/>
      <w:r w:rsidRPr="00F54804">
        <w:t xml:space="preserve">Figure </w:t>
      </w:r>
      <w:r w:rsidRPr="005C2D94">
        <w:fldChar w:fldCharType="begin"/>
      </w:r>
      <w:r w:rsidRPr="00F54804">
        <w:instrText xml:space="preserve"> SEQ Figure \* ARABIC </w:instrText>
      </w:r>
      <w:r w:rsidRPr="005C2D94">
        <w:fldChar w:fldCharType="separate"/>
      </w:r>
      <w:r w:rsidR="00680817">
        <w:rPr>
          <w:noProof/>
        </w:rPr>
        <w:t>80</w:t>
      </w:r>
      <w:r w:rsidRPr="005C2D94">
        <w:fldChar w:fldCharType="end"/>
      </w:r>
      <w:bookmarkEnd w:id="2181"/>
      <w:r w:rsidR="00683BEB">
        <w:t xml:space="preserve"> —</w:t>
      </w:r>
      <w:r w:rsidRPr="00F54804">
        <w:t xml:space="preserve"> Adhesive </w:t>
      </w:r>
      <w:r w:rsidR="0067705D">
        <w:t>p</w:t>
      </w:r>
      <w:r w:rsidRPr="00F54804">
        <w:t xml:space="preserve">ath </w:t>
      </w:r>
      <w:r w:rsidR="0067705D">
        <w:t>d</w:t>
      </w:r>
      <w:r w:rsidRPr="00F54804">
        <w:t xml:space="preserve">iffers from </w:t>
      </w:r>
      <w:r w:rsidR="0067705D">
        <w:t>r</w:t>
      </w:r>
      <w:r w:rsidRPr="00F54804">
        <w:t xml:space="preserve">oot </w:t>
      </w:r>
      <w:r w:rsidR="0067705D">
        <w:t>p</w:t>
      </w:r>
      <w:r w:rsidRPr="00F54804">
        <w:t>ath</w:t>
      </w:r>
      <w:bookmarkEnd w:id="2182"/>
      <w:bookmarkEnd w:id="2183"/>
      <w:bookmarkEnd w:id="2184"/>
      <w:bookmarkEnd w:id="2185"/>
      <w:bookmarkEnd w:id="2186"/>
      <w:bookmarkEnd w:id="2187"/>
      <w:bookmarkEnd w:id="2188"/>
      <w:r w:rsidR="0067705D">
        <w:t xml:space="preserve"> </w:t>
      </w:r>
    </w:p>
    <w:p w14:paraId="19AE5007" w14:textId="77777777" w:rsidR="00735236" w:rsidRDefault="00735236" w:rsidP="00735236">
      <w:pPr>
        <w:rPr>
          <w:lang w:eastAsia="en-GB"/>
        </w:rPr>
      </w:pPr>
    </w:p>
    <w:p w14:paraId="2A31210F" w14:textId="081EF2F2" w:rsidR="00735236" w:rsidRPr="0013175B" w:rsidRDefault="00735236" w:rsidP="00735236">
      <w:pPr>
        <w:keepNext/>
        <w:rPr>
          <w:lang w:eastAsia="en-GB"/>
        </w:rPr>
      </w:pPr>
      <w:r w:rsidRPr="0013175B">
        <w:rPr>
          <w:lang w:eastAsia="en-GB"/>
        </w:rPr>
        <w:t xml:space="preserve">Reinforcements need to be considered as part of the </w:t>
      </w:r>
      <w:r w:rsidR="00B12F6D">
        <w:rPr>
          <w:lang w:eastAsia="en-GB"/>
        </w:rPr>
        <w:t>inner panel</w:t>
      </w:r>
      <w:r w:rsidRPr="0013175B">
        <w:rPr>
          <w:lang w:eastAsia="en-GB"/>
        </w:rPr>
        <w:t xml:space="preserve"> and glued accordingly</w:t>
      </w:r>
      <w:r>
        <w:rPr>
          <w:lang w:eastAsia="en-GB"/>
        </w:rPr>
        <w:t xml:space="preserve">, see </w:t>
      </w:r>
      <w:r>
        <w:rPr>
          <w:lang w:eastAsia="en-GB"/>
        </w:rPr>
        <w:fldChar w:fldCharType="begin"/>
      </w:r>
      <w:r>
        <w:rPr>
          <w:lang w:eastAsia="en-GB"/>
        </w:rPr>
        <w:instrText xml:space="preserve"> REF _Ref159233192 \h </w:instrText>
      </w:r>
      <w:r>
        <w:rPr>
          <w:lang w:eastAsia="en-GB"/>
        </w:rPr>
      </w:r>
      <w:r>
        <w:rPr>
          <w:lang w:eastAsia="en-GB"/>
        </w:rPr>
        <w:fldChar w:fldCharType="separate"/>
      </w:r>
      <w:r w:rsidR="00680817" w:rsidRPr="00F54804">
        <w:t xml:space="preserve">Figure </w:t>
      </w:r>
      <w:r w:rsidR="00680817">
        <w:rPr>
          <w:noProof/>
        </w:rPr>
        <w:t>81</w:t>
      </w:r>
      <w:r>
        <w:rPr>
          <w:lang w:eastAsia="en-GB"/>
        </w:rPr>
        <w:fldChar w:fldCharType="end"/>
      </w:r>
      <w:r>
        <w:rPr>
          <w:lang w:eastAsia="en-GB"/>
        </w:rPr>
        <w:t xml:space="preserve">: </w:t>
      </w:r>
    </w:p>
    <w:p w14:paraId="1BBEB9FA" w14:textId="24919B49" w:rsidR="00FC68DB" w:rsidRDefault="00D860C8" w:rsidP="00B202D2">
      <w:pPr>
        <w:keepNext/>
        <w:jc w:val="center"/>
      </w:pPr>
      <w:r>
        <w:rPr>
          <w:noProof/>
        </w:rPr>
        <mc:AlternateContent>
          <mc:Choice Requires="wpg">
            <w:drawing>
              <wp:inline distT="0" distB="0" distL="0" distR="0" wp14:anchorId="43AFCC8F" wp14:editId="667EABCC">
                <wp:extent cx="3779520" cy="2550160"/>
                <wp:effectExtent l="1270" t="3810" r="635" b="0"/>
                <wp:docPr id="1024" name="Gruppieren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550160"/>
                          <a:chOff x="0" y="0"/>
                          <a:chExt cx="37795" cy="25501"/>
                        </a:xfrm>
                      </wpg:grpSpPr>
                      <pic:pic xmlns:pic="http://schemas.openxmlformats.org/drawingml/2006/picture">
                        <pic:nvPicPr>
                          <pic:cNvPr id="1025" name="Grafik 2003"/>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37795" cy="25501"/>
                          </a:xfrm>
                          <a:prstGeom prst="rect">
                            <a:avLst/>
                          </a:prstGeom>
                          <a:noFill/>
                          <a:extLst>
                            <a:ext uri="{909E8E84-426E-40DD-AFC4-6F175D3DCCD1}">
                              <a14:hiddenFill xmlns:a14="http://schemas.microsoft.com/office/drawing/2010/main">
                                <a:solidFill>
                                  <a:srgbClr val="FFFFFF"/>
                                </a:solidFill>
                              </a14:hiddenFill>
                            </a:ext>
                          </a:extLst>
                        </pic:spPr>
                      </pic:pic>
                      <wps:wsp>
                        <wps:cNvPr id="1028" name="TextBox 2"/>
                        <wps:cNvSpPr txBox="1">
                          <a:spLocks noChangeArrowheads="1"/>
                        </wps:cNvSpPr>
                        <wps:spPr bwMode="auto">
                          <a:xfrm>
                            <a:off x="17956" y="1121"/>
                            <a:ext cx="2845"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F79FE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29" name="TextBox 3"/>
                        <wps:cNvSpPr txBox="1">
                          <a:spLocks noChangeArrowheads="1"/>
                        </wps:cNvSpPr>
                        <wps:spPr bwMode="auto">
                          <a:xfrm>
                            <a:off x="9144" y="15412"/>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08E7740"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31" name="TextBox 4"/>
                        <wps:cNvSpPr txBox="1">
                          <a:spLocks noChangeArrowheads="1"/>
                        </wps:cNvSpPr>
                        <wps:spPr bwMode="auto">
                          <a:xfrm>
                            <a:off x="21424" y="16855"/>
                            <a:ext cx="5957"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B131E4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w:t>
                              </w:r>
                            </w:p>
                          </w:txbxContent>
                        </wps:txbx>
                        <wps:bodyPr rot="0" vert="horz" wrap="square" lIns="0" tIns="0" rIns="0" bIns="0" anchor="t" anchorCtr="0" upright="1">
                          <a:spAutoFit/>
                        </wps:bodyPr>
                      </wps:wsp>
                      <wps:wsp>
                        <wps:cNvPr id="1032" name="TextBox 5"/>
                        <wps:cNvSpPr txBox="1">
                          <a:spLocks noChangeArrowheads="1"/>
                        </wps:cNvSpPr>
                        <wps:spPr bwMode="auto">
                          <a:xfrm>
                            <a:off x="13898" y="19471"/>
                            <a:ext cx="8116"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25B409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REINFORCEMENT</w:t>
                              </w:r>
                            </w:p>
                          </w:txbxContent>
                        </wps:txbx>
                        <wps:bodyPr rot="0" vert="horz" wrap="square" lIns="0" tIns="0" rIns="0" bIns="0" anchor="t" anchorCtr="0" upright="1">
                          <a:spAutoFit/>
                        </wps:bodyPr>
                      </wps:wsp>
                    </wpg:wgp>
                  </a:graphicData>
                </a:graphic>
              </wp:inline>
            </w:drawing>
          </mc:Choice>
          <mc:Fallback>
            <w:pict>
              <v:group w14:anchorId="43AFCC8F" id="Gruppieren 7" o:spid="_x0000_s1739" style="width:297.6pt;height:200.8pt;mso-position-horizontal-relative:char;mso-position-vertical-relative:line" coordsize="37795,255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9K6wswMAAMMOAAAOAAAAZHJzL2Uyb0RvYy54bWzsV9tu4zYQfS/QfyD0&#10;vpElW74IsRfbpAkW2LZBd/cDKIqSiEgiS9KWs1/fQ0qKL+m26RYIGrQwLAwpcXzmzJkZ6/LtvqnJ&#10;jmsjZLsOootJQHjLZC7ach18/nTzZhkQY2mb01q2fB08cBO83Xz/3WWnUh7LStY51wROWpN2ah1U&#10;1qo0DA2reEPNhVS8xc1C6oZaLHUZ5pp28N7UYTyZzMNO6lxpybgx2L3ubwYb778oOLO/FIXhltTr&#10;ANisv2p/zdw13FzStNRUVYINMOg3oGioaPGjj66uqaVkq8UTV41gWhpZ2Asmm1AWhWDcx4BooslZ&#10;NLdabpWPpUy7Uj3SBGrPePpmt+zn3a1WH9Wd7tHD/CDZvQEvYafK9Pi+W5f9wyTrfpI58km3VvrA&#10;94VunAuERPae34dHfvneEobN6WKxSmKkgeFenCSTaD5kgFVI05NzrPrx+OTROZe3kKb9j3qgA7DN&#10;pRIsxXcgC9YTsv5aVDhlt5oHg5PmWT4aqu+36g3yqqgVmaiFffAaBT8OVLu7E8zx7Bbg9U4TkaNm&#10;JnESkJY2YPNW00LcEwh76iIcH+yPUReWTw5p5VVF25K/MwoKhw84GLe0ll3FaW7ctqPp1ItfnkDJ&#10;aqFuRF277Dl7CBpFciayP+CtF/C1ZNuGt7avSM1rxC9bUwllAqJT3mQcger3uQdEU6PZr8ANcLCt&#10;5pZVziwAYthHbh9veMQHkC4cA73+Awl+TUhgWBt7y2VDnAHIQOnVTXcfjMMLXOMjDnErHXEjyQ7V&#10;wDdAuhaEnmZGPrF6wujfKtuPFVUcaJzbE/mgxfby+YRC+0HuSezyPjzmSpvYPbadHjzjfYX/iWKO&#10;jvZ+nsV3hOKeBwSlHUXxkOmx8uPlDCL3ZR8v5yfVe2D0maQbWYt8FKzRZXZVa7KjaPA3sfsM3k8e&#10;q9vTdNHU7aBxGK+lPkq7z/a+JKeTxchgJvMHEKgl1IDGhUkHo5L6S0A6TI11YH7bUtcp6vct8utG&#10;zGjo0chGg7YMR9eBDUhvXtl+FG2VFmUFz2OG3qGt3givOIexRzEAhqR6vC+hrdW5tnxjOhLIy2hr&#10;Fc1mvbSSWeQzTNNRW7P5Cihfj7aW/2srh9InUze1/Ngb+9ZsZAbt7eX6VhzN4kFc82WSOAwHcSWr&#10;ZPGaxLUaKfyPN65pfC4un9gXb1zRdLnCfHZDcTVbnE3FZRRhYL6azhX5P+uHefTvm4r+TQBvSv6P&#10;2vBW517Fjtd+ih7ePTe/AwAA//8DAFBLAwQKAAAAAAAAACEAikBAQiPDAAAjwwAAFAAAAGRycy9t&#10;ZWRpYS9pbWFnZTEucG5niVBORw0KGgoAAAANSUhEUgAAAe0AAAFMCAIAAABplnPnAAAAAXNSR0IA&#10;rs4c6QAAwt1JREFUeF7tnQdgHNW1/ndntq96de8dG2xseu8ESCCQnkA6aS/ln/Ie6aS9l5AeQhJI&#10;SEgDAoQQCBBK6NVgwICNcW+yrGJ1bd+Z/+/Okcdr2ZJX0gpL8h2G9ezsnVvOjL575runeDs6Ojx6&#10;0xLQEtAS0BIYtRIwRm3Pdce1BLQEtAS0BJQENI7r50BLQEtAS2B0S0Dj+Oi+f7r3WgJaAloCGsf1&#10;M6AloCWgJTC6JaBxfHTfP917LQEtAS0BjeP6GdAS0BLQEhjdEtA4Prrvn+69loCWgJaAxnH9DGgJ&#10;aAloCYxuCWgcH933T/deS0BLQEtA47h+BrQEtAS0BEa3BDSOj+77p3uvJaAloCWgcVw/A4OXgN/v&#10;dy82TZNjPuVgv5v7k9frzadVn8+339qkXfenfcv004d82j1gmUAgkE/rhmFIMcq7deYK7YAN6QJa&#10;AvlIQON4PlLSZfYvAcuyotGoQFUwGJRCtm3vtzRYls1m+QyFQgBcLhDvWx4Ep5594T6dTofDYdqV&#10;y8FEmTnYqJbKuZCfaGj47hltpVIpF51lULlgzRnphvQfychXLkRc0nm9aQkUUAJeHe+wgNI8ZKsC&#10;T0FYgSoX5npJo66ubvLkyYJiAJ9AYT8bWE/h/VZ4wMsPWGDod8ptApjesWNHZWXlvnXS+Ugk0tnZ&#10;yU9FRUVdXV1Db1fXoCWwrwS0Pq6fiqFKAGUTxRPMErahL104Ho+7XISAfj+bwLfwKm6FLjsh9Yg+&#10;7k4eciCIOaz6uHQ7t4nm5mY5iRxyKRTKdHd3yxmGn/vTUIWur9cSyJGAxnH9OAxVAgK1rhrugnWv&#10;etGvgTlYEeFM+m+VCsH6TCaD2u4ipqvCg4mCpDIfcCBlpFrUXvkqk8FQh9fH9UKnwJPQSbcVOuBS&#10;LpwURoWSzDduJ4epP7raQ1kCGscP5btfmLEnk0nQ2QXZvggTzgNzQDDAJ5r7KNVP6XZxcbHwKqjb&#10;DER4cE6KQPmJkQLcSIafZL5BRG/AW0Jh7qiuZbRJQOP4aLtjI6+/ABmAhcoJkAFYfdlj5HLoomUf&#10;kCIf6FhF5ZerOICbZhtoJQcsT7ehvPkUNZwDeS2QtwTZOEPT9AGKX1aAc389YBO6gJbAgCSgcXxA&#10;4tKFe0tAGANgiw10W7t27V/+8peGhoZ9TU1k0XKYJEjNNPrDH/4QUkWaRiN+wdmkUTrZ0tJCD/mV&#10;WaepqSkWi6E403++chVnZA12586dbiX59Ha/LxY09Oijj/7xj3/cvn079Y/SN498hq/LjAQJaBwf&#10;CXdhFPcB/te1umOBsb29/Z577vnnP/8JrItxIZtY3YGSQiwMB71A5a+//vq6devWr18PbyPNAdxs&#10;HDQ2Nr7yyitPPvnkihUrsC3ZuHHj9ddfT2FKYq+1adOm5cuX33333Vu2bNm6dSvQ/+yzz0qf+9/c&#10;4UiL8imrvqtWrfrZz372/PPPQ6Bz0lXeD1Sl/l1LYDAS0HaHg5HaIXiNsCUgFJAEVMniHkAGdicS&#10;CYEwNnTPz372s3fcccfChQs/9rGPnX/++aA8G2AKbs6ePXs4RCdm41/84hcrKirKysre9a53YUtO&#10;i8AozU2fPv2vf/3r7373u2XLlq1cuZKuzps3j2nmtddee+CBB1DDL7300kWLFlEDCD537lxGum3b&#10;tm9961vnnHNOnr1lYpgxYwYMOLaV2K7wRnLzzTfTxJe//OXLL79cmHTXfN4lzanctcbpx84nzz7o&#10;YoeyBLQ+fijf/QGMHVhkg3AAcaAsXKKAhT73qywAHnPMMTU1Nc8999x//dd/fe5zn/ve976HFoxu&#10;PhxquAygtbWVJtB8TzjhBNgVdGqZcuRXAJpOnn766ejg73jHOwD67373u7w0gO+AOMMZP378H/7w&#10;h//5n//BvP0DH/gAKHz22WdTT/7SAabXrFlDJYz3bW9729VXXw2an3rqqccee6wrLln5hCXP1fTd&#10;V5bhY5zyH4UuOXoloHF89N67N7TnKN3AJcos2NfW1obiuWvXLg5Adg6gLziudzaAEsQXzR21FFC7&#10;/fbbn3766XyYikEMiYbgQ371q18xhYht39/+9jdA022OY5YcWWxkmkFHrqqq4h2CvtFJygjjIQVA&#10;1ZKSEik5IK9LhACRwjD//e9/b968WZY3aQXVHqIJVgfqhjIcg+N8RWJo5WKsSbcpdkBDzEFIRl9y&#10;6EhA4/ihc6+HOlIwSOw0UG8BdFnb5CRfASmOwXp+BVVBJTEdmTRp0mmnnXbYYYcB7gf0/Rlc/2iR&#10;KQSSBH78mWeeYaGVOYP+AI50gI3OuCuNADSd5CehYlxGGzwVa0jpJCjsasr59ApGZf78+W9605tO&#10;OeWUadOmid06Ux2YzmoqdVIzUx3dgI7nK30WK0wRmuB+Pg3pMloC+5WAxnH9YOQlAVgLaAe2ic42&#10;derUamebMGECXzkPOwH9zVfsPdigqj/zmc9ANaCPX3bZZRDQbgCWvNrLuxDcNMz7nDlzaBENly4B&#10;06tXr3bt/CQIjCjg4CbdcJ2GAGsgWPzmwXE2ccgUVT3vLnig4xcvXvyRj3zkmmuuue666+DES0tL&#10;X375ZciZcePGMZnRKz4RzpQpUziGd0INF29VgfVhEk7+Q9AlR7UETJZiRvUAdOffGAkIZcGGFilU&#10;L3DpmqAIew4kQRNjbAcv/PnPf/69733v4YcfLiQG5dGay8vLC9tbYBfbkhdffPFTn/rURRdddNxx&#10;x9E0LT711FMgpqi6zC50gPOgJx1gAZaN3s5yNiCYn5iW2IBaXh04Q7CUk046KX8ohw3nhQNQZlZA&#10;H6cbzFtYyDB/HH/88cLUi/m8TCGy5smBu2YwTC8rhZW2rm3ESkDj+Ii9NSO9Y27EKzoKsoNiQBWq&#10;MZ/nnXceq50SClEgnjL94Dh6sdihU0wWBvMcPCXhLmByzjjjDOCbr+DpzJkzf//73wsiyzImrwto&#10;6xwD0Lw9wIbTJc6gFPNJMVqHAEFTlpkGDn1AKjkrB1IPcMyF1E8NzAqMi9VU5CAmK+6ghm/JN0+5&#10;6WJjTALa7nCM3dA3dDguxezilCjsoCGkOYiWi18w1yjCvfTQXMM7ynOt6/aZz0hk9ZU6WZ9kE1UX&#10;Gpr1VZAdYOWMnB+OTTyA6Parr76K1g83QtOiestY6JgQNQX3XB2O4eg6R68ENI6P3ns3InqOSgt4&#10;iVG5gBqbmEvTPzdoFAcoznAO+3barYEDqOqBrjG+8VLYNzB6r6ExdqYxNxaj+56h1fA3/mYdIi1q&#10;HD9EbvSwDDPXe4VjIRYExDkA2YX2FYV0Xz8g0VuFe2GN0dXEN2zY8KMf/QgbPmAdSuR973sfCr4o&#10;2lJeQpOj6tIE3DRUyQUXXACbIQ25bwnDMebc+cmtn2XVBQsW5DbHWNyMFsC3TE4ax4fjjug6kYDG&#10;cf0YDEkCoJWY6Ik1tPh5Cnz38lEEcDHYEMJBrBJ7sQ2CwmK0RzEssm+66SZMCXHbYbWwL2pCgrqw&#10;Ygkl/YatFgqaM1gBa4KosIgqQ2bL7ap7RtY2NZQP6WnTF/chAb3OqR+NIUmARTywCXttLO0w9QOj&#10;ZVWTDfXc9deXmK7yqwTpZllS0N9t3jUHFAUWXMbwg2PqkTXD/XaU+QDPGgrDgws7L28Aw4eYVE6j&#10;UPPSfzYxeZQB5rYrcJ/7UjIkWeuLtQT6kIDWx/WjMVQJgFbi0kJFuZyGu+7nNpCrrgr3sq9pCg46&#10;/NTVFXMKw0Uo0gW/nVRy/ymEGhp31tXVz18wF6sQn0EYdBXpO5POpjMHyBs36GH7/L5MuieeTK6W&#10;nbueKWOXNxI+JbubwLrWygcteX1hXxLQfkD62RiqBMQ1EbSiIlcB51i8KCXlG1+BNr9fReLmpJAP&#10;chVfgW6BeKcGlkl7gnCB4Y6S6+0LxPm1pLjE9jiemV47aynsTiWzlp31mYC/P+DkYeak3wdjrUJ9&#10;DXFTc4vXgDoirKHPDHjQ/u0ejyGXTqGMGK6wCZTLV3HjlP70tbkZmd1iuRGAZSYo4NarQjU6U82j&#10;fj783BZlbCNlenWbr+4c3FfE+QL2U1fVvwQ0jusnpAASAEb3y2MIWPMTrAh/+Tgwgua5idAUBFh2&#10;MBT0ehTeFRcpL0fxG6JbWVXrHuJlvx21LdPKMFX4vbYZCUdYXiRWCieDVBp08MgMFEeLQ8GQ4SnA&#10;0w7O+Q2/s6bqZyzpFNq5mqty++b22VW9cxnz/m0QBRy50K0z19XTnR4KcM+cKnp1hpvU1dEVCATt&#10;rBHwBbNWxjayHofRsrJ7SY8eSo4ONQsPxPe1UD3X9eRKoABPthboISsBUdbkzxikFkXbVdzcAyFe&#10;gO94PCaWhcCHlCcpkMfwJlNxr+EBxAFw21Ln8xdpKpkJ+MJW2mMagXgcY5VQZ1cnPYIq7+zsRrX3&#10;Zr3JdNJO26iX+VfbV8mslfVYnli6M+VJprMpf1C9B8DkDL1mV+cVqcqbDTIUIl7QXEx0+tfo8++J&#10;yNnvV1NsT+u2XVlVnkjGAxFTCc5rwCCRa4NpEhMhZiy3k1wimaOZWiQEwoDuWv6d1CXzkYDmx/OR&#10;ki7TpwQEo7FFwbBE+ASWJWW9kZ/csFNCL6Ac2xkLNMpmAV9fRqFvNplNoDinU5bfCCpt1OshmBSr&#10;pq6tns/02R47nUqHwiE0dCkjFXIykUxs3bBz2ozxXl86Gi322H4A0PYYPr+VtbuZXzIZG2Uc/LUt&#10;ZSczuHtJB+B3WKIFREn/bPk7vXYw4ClNdFtFoSKfSUDaDgzosxaYGLA9yv9eOHEJ7SKRsGQVQVIz&#10;IyXgr1d/xJJHtHjwWhypeGU566yzuFDIqFwWfnBjkatcK89gyJdMqBhh3qzHJqqYgS6eSVtpX9AM&#10;WozINr0BG+FZNjHHFN3vNVKZtMFd5N3EuQv0me7lxmkYSsf0tYOQgMbxQQhNX9IjAaAKd3a+3H//&#10;/YTtXrJkieiMBGjFeoQ/b7HmxikGROOgqKw0oAgQhQewHt2Jjqb2nTWTK5tbmg0TAMnXHV8CGYrJ&#10;OTFg4+12VU1RMALSerIWWY/9rW0d6zauWnb0wpaujoy5h/ToRYAM+kbasVQ2ZVYXTasun+hNGZ5s&#10;oqg4QrBHjw0rH0pnlAadz0Z/mLSQlejdfAUWyVjEvEjWCyIZAPcYNf7v//4v8QbyqXCgZSLFIfIW&#10;3X/3A4nuRFEk2pnq8FUY3VZXOphMWYmq9gksTiRimWAgOL52wuzZcz79qU/9/vfXPfTQQwrKHS0e&#10;W1Kig/UsQvj9dFjijuntjZSAxvE3UtpjrS3XOoW0DESLfc973iNsOPgOKomyJko6kf84qB4/LhKK&#10;xLtjfsMH95rOxHfs2moHM14WIL0Z0D1/AQnkUSc4vnN7x+SpVaVlITRGiGWoldWr19x3/51vvuis&#10;lM/O+Aepg/fTmRIrumNr85zJRx4+b6kvC51kd3a1hyNFqUzW4zU9do81ywGHw1QnPk3y8iFvNkSL&#10;fOSRRwg0xuWAOEb05B0VHBe+xbXsPGD9/RdAehlv6qc//ulrK9fMnTWXt6JVm155YfNzRtQbnRhq&#10;bm2Nbig777wLwgFeKdKvv7a2oqLye9/7zje+9hViIRy2cCH6OMEmMfokqiXvT/KuoK1xhnhTBne5&#10;xvHByU1ftZcEUNBw1ySRWy+5yMt7DweSTheVl1kkl98dMcrwZldvWhmq9Hl8tuVNwj3kKVZe8r0O&#10;/wD2NTc1bXq9Yc78KdW1Jdi3wGwEg5Fnnl3+5xuv/+R/fTAOFeHbMz1AjeTZRP/Fwp3FzfUdi2ed&#10;uHThcWbKDwAnIfqHvKHMguM4QN15551gN6Ijavm3v/3tb3zjGwUPFSmzAuB7za9/WVlcedzRx/uD&#10;xn3P3H3LEzeGawMls6Kbdm4I3l/z859fXVZS1dXZ9Y+/37Fp8+Yf//BHP/7R92tra88652z0cTLn&#10;PfbYY9///veFB5MY7jqYzJAfhAFXUHhVZcBd0BeMfgm4FgvuYhcHaOXCj0u8KlHWurpjbhnT8HV0&#10;tmfRXg07kU5kvVa+OyqswYKonfVm0x6ChkPmwIR7INwtr5XIJNOAvN9OQb5bCcubcnfbmynIHo4G&#10;09kkJupew7viuRVGvoRQf3caVyleYpAkM6IsnPLOgQBBcNIJFfwZ4aYI4Ha0daSSSfxrg6FQMps0&#10;I147lE0F4ulgPBqNYGTE5MjKQCQapTOGV7kIsGEaJN0TRoWqZGFWg3jB71Q+FWocz0dKuswBJIA/&#10;p5RwTe7cP2xOisWFYgO8nqJoJJvpMTZPJOJV1ZXwEGCiPxzMeo28d5MFRfas12QSyHpM4Bn7OFDc&#10;Nn0JrBW9RtLyYEqCxQUrjO5ueOyC7IlMgmVA20uMF3vHjroB8EF9C1JoZaREJHQwEQHK0igrELiz&#10;FvwRlJvCVlwMO+8Hl2PxLjPojXm6uj2d2Wiy09eeTmeScu9si1XZ0pJSRCssEFyZxJCRUL0F756u&#10;cEAS0Dg+IHHpwvuXgCRRy8XxXNVMwN3wpZTCjCOMDxxXhb0mq2mgodfwQXikYCcGtmNKgd2F1/Ab&#10;ysy5O5UgirmZMYo8oXDKGyR+izft8bN+umeHjtlr9/isQe2JQEvCyvgyleFs1APkZgu2sifshCtl&#10;Wc4dtJlNPs8rcwVmjak0lqApI1XlTWBU5PVlPGGrNOOzjaCJGaLp83pYvcBsxZNF6Ek7xaeEl5GA&#10;Zfk0pMsMnwQ0jg+fbHXNWgJaAloCb4QENI6/EVLWbWgJaAloCQyfBDSOD59sdc1aAloCWgJvhAQ0&#10;jr8RUtZtaAloCWgJDJ8ENI4Pn2x1zXtJgGUxWQ5T5g7Oyqdj+GATVw8jiGFdytN3QktgbEtA4/jY&#10;vr8Hc3R7oi8p43EDIzWDULIB4p9YREmhZ9gm40PY3t7mmJbn6wN5MIek29YSGJES0Dg+Im/LmOhU&#10;T+xZFTMrs2Xrpu11dcqnXEXs7tmwP8YqubKyMhaPER58TAxaD0JL4CBIQOP4QRD6odAkuvYevA74&#10;yESMR4myhk7t0bu7u7rxKmxpbSVQFJELDwWx6DFqCQyHBDSOD4dUdZ0qi49IQUWvTVklJeWdnQmC&#10;z7qiEcd94qFkVMAVFRZxFEnN8XzJOzzjKBqY7urolIDG8dF530ZwrwWRVb4FZ1NB9TLZaKTENILC&#10;tHBGZZ8wTNzmk6lkJBKNx+KjyydwN4QTsGuvVNEj+Lboro1lCWgcH8t396CMzY22QeAnOiCpfwgS&#10;4uYnEzSPJeJNjY2AODGhJBHBQent4BrNOKuy5FEgL4XOTjk4GeqrCigBjeMFFKauSklAcBylW1JM&#10;9ARXMcjL4+aY9xtexbrUjqslVBbxobBaARJHkfjU2wNcPwmJ0lofH0X3bcx2dTT98YzZmzDmBlZU&#10;VJSbpVMSvKlw4crSULEuaexWHFUdy3FAnBh6o0wGDvkPR07QVgY7yjqvuzvmJKBxfMzd0hEwIAlj&#10;69odEuOUTWXyVFw54QEVplPAyYBDtDyjKBwlOdAI6Hi+XXA5IniVWbNmkfo43yt1OS2BYZCAxvFh&#10;EOqhXaWbWAAxsOYJfIPXGImTpdMm9ZcZoICUIXeB5BHu6OoMkLV49GxxDN5NVmohizwzZ8/JZEeT&#10;sc3oEbPuab4S0Dier6R0uTwl4BqliMYNeQKpIskbd3MpKolj0B9IZ8gmQ0qgDtTb0aWPO8l0kiR5&#10;AMdVJp1AIRIC5SlfXUxLYB8JaBzXD8WwSCBXKwfB2bBLCTsWLLIFgsFkMgUIhoIh/DnRy4elH8NT&#10;KeyQ6SP5hY2NJXmd7Rwn1eFpUNeqJdCfBDSO6+ejwBIQBBetXBAc6w5cfhzdPO0LwLQoyMZyPErK&#10;R/TwbCYU7DEtL3BXhq06xeyrtVkV+Gvda6u1S9CwSVpXnJcENI7nJSZdKH8JuMubXILGyleAfe68&#10;6RMnVwJ/TgowK+Anj73iW4BCn2niVjMUYgJEtW2vPxAi+6bXa5IW2DD8nPH5grYDtQXf6C2TE2Eb&#10;0cdfefmVZCpe8CZ0hVoC+UtA43j+stIlBywBMTdENU8lPSjd4DgmhjAqosmO3s3wMhSTT3mxCPgZ&#10;kd60BA6aBDSOF0b0rg0G1bmm0/1XrZDAoSBkAXC/m/ASff3K5RK2e6Auhf30cN8Wc8PPSk/yHGCv&#10;bmMqnojFfF5fPJbMWkPRvwtzy4ZSC1mJlTLu97W2Jfw+P1HUh1KbvlZLYIgS0Dg+RAH2XO7iuFgW&#10;g4Yc9IN34K/rvw7DkIvmchUWe3DKHMuvvTbO4/WOosvbPW1RFYW5REKXuFAroOyiPL9iaEHHhPrY&#10;7+Z6XUoTfFLYiQ8Oh+ATn5dci5T8xadq8PsYTu6cl//lI6okmjhcEEbxd//r/obGBuiiEdU93ZlD&#10;TQIaxwtzx4EnAVxAU4zt+CPvBy4FxIFUV9128VquUqZ4mQzQud9KOIk7O8WoR5EVykE8rYwoFNes&#10;dEPXyG83Da2GSbFEIkHHOJbgJ/tuzAdUJehPE3yVOYmv1C8OPlJ5P6Pbb82KHO/5gbGPNgfOvYfk&#10;uC8x1/q3bdsWDoUtS+N4Yf6OdC2Dk4DG8cHJbT9XgW6gHkiHjoza2z/5IIozkAo4umgu6Ekl1I7X&#10;DBAMTGOt11cXuRDUBprFJkRAHxSmBndWwCZEkNftEk1wLNPAvhv9l8VJmWnoIfhLYYljRT3uK8JA&#10;yRyvrHGqzZBlTfrMKedwSAudMnUhyfb29ubmZr5kMxlOKpOS4Qkuy9iFS2lpaTnm2GM83tFkNFmw&#10;J15XNGIkoHG8MLfCic6qNiFMwNb+2QMhx2UTzV2YbuBScFlIEircr9or0wBIJcyJvA04bu7qDAGq&#10;AEh5M2A+oFp+pVoZqnSvL9rdpVNoWsrQJTeobC4rMogIhXuU8ILqr/SZQSGvV199BSgnprlMosxF&#10;wxQOl2mOGYhcdHPnzi2KFhne/XBfhXmwdC1aAnlIQON4HkLKo4jCEZ8if9GFQUDRqfvJHQwIktKM&#10;T7HoAHeAXYncTVWiifdDQwtOCUi5sT7kKtHE0bip2aXgc0cgTHdfACfci5MBuQcEGUXuQJzgVn3S&#10;6/2LancUEvC8wA+eUru93q6u7tLSUpYAQHDVZzTy4dHH1QKzmoJ9xx13XPW4caFwKI9nRBfREhgu&#10;CRT4z2m4ujni6xWSGhIDXRhEhp2Ai1ixYsW999772GOPPfroo0899dQTTzzxn//85+mnn+aAbdOm&#10;TSpdvG1DVQP9HHAVKrDQ3Cjpr7zyyn333ffggw9yea+Neh544AFZk6SkrHaCzkLRQMV0dHQ8//zz&#10;zz33HCVp69lnn3388celkkceeYTOLF++nAvpqhAy9F9Ue7rBGeaAlStX3nPPPXSeGuSqhx9+mM48&#10;+eSTHG/YsIF5aKC3JeOaddiDnAn6ahFgReC4FDlm3RaMCjIEavuZSgfa+dzyvCYxzdLWnDmTeYGK&#10;xUY33T8UUehrR4IENI4X5i5AX0CV1tXVNTQ0NDU1gcj19fUAKHgH6oHdACIHIPtDDz0ELPJ1zZo1&#10;27dvb2tr4yo+d+7cySfXUhXkAAtoFAaLwV9gt9cml+/atYtW2CjPhTRNJXxtbGzkK5fff//9L774&#10;IjVwQGe4igo5oA/8unXrVmpgo+d80jrdFs4dZGeaWbduHeUZwqpVq9auXUuL1M/sIj+5RE3f2Kr0&#10;b3l1YI0TjMVexTC9JF4WUjzgD2TTlg0e2qbHhim3CUuuIpM7B6qMbRuo2Y61udqVv5DNCwvHwKgC&#10;ai6FBGc2zNptu9qtNBX5PBYzkx+OPxnv5vn2MjG5O9VY6ozhcPRUpJpVHL1Urco5a7AWEdJZllUt&#10;0pyq3zI9fsMOGNmQnQomW42WnW2pTGvW7H56+dO2E4Z37G257Bc8H7O7WnTY/YojLKL7XjhMU+bY&#10;k+pwjMiL4jYc9R5qdSJGwBT1VlJNoqmhmKOxCmnOVyGvXbFwDGJixif8Rq+/AWpAWQZYhfXed8lU&#10;bAEJIqhW8/ahDmTBE2iWtwQxT2STwmzC4YgNoiiwbJwsKyuDEUKd5xI6z+WAtayditUKW2trKx2m&#10;pFQrI+LlAHC//PLL93vf6f+OHTuov3b8BDJGpJLKjVMNzfat2fZah103aVpNR7xFYatUCI47rAib&#10;4r75VKsOaiAUYLlUBahyyCi6zcTVsrVr+oLpd91398xpM5ccdmTQCK5a8/If/n7txR9+SzgSsuw9&#10;EXG5GPZcbgcadQZXnp51VsDck1YePX4PM4Nlq7RzCtrtMNafBrcjnYxZqWSmpnrSK6+81ry+Ph3P&#10;vvXst82aPOfuW+7/+Ef+K2MU5g2DqZS3KGb6K6+8EkkwJV911VVXXHFFVVXVMP1N/eLqqyuLx59+&#10;yvGW2fnvJ1fc+MzV4UmZ0gWRddu3Vz4468c/+EnQCFmZ7K1/u627M/bfV3zpV9f+qrKq4txz3lRa&#10;XHr33XejFtBDHYR9mO5OntVqfTxPQeVVTDhlwW4gr7y8vLoa+nRcbW0tBzV7b0BhXyYfYnEITI8f&#10;P37ixIn8DeduVEOFXE6fXHNvt3+cEctCClRUVFBJr2u5nPPwyDQhpil8gmvC57CJog2aMxb+Pklm&#10;z0CgjMQinmM2lz3vSy65cw81837ApviihJhjqinN6yOQbZJ+djrvAWA0EKr0a3d+cCBb5grXd98h&#10;gvzSVSaiaLSIzjQ0NPJWQW95FdleV6fWBmybCFxUh26/Z3dUfXalY6OWS++dvrAHg2E/8V9MP8DN&#10;vGbZUcMswm6oAxseT9YMZkJFnhdefnT7zlXRcPH4mgnhYOSlF1/atat50AsGeT1VI6MQMidarxIp&#10;M6qlpnYEzpMgyydCysny+8jo76HVC43jhbzfssbYQ9GqoKYZYcAdE7ieA/erC6CiKef2w12f5EBe&#10;ZnM391dO9kozL0S5sN78UUkTooy79cubgSyu5jYNcMt5WWJ1I83yVeqUk/u+HPQvQZkteLdQtHsy&#10;4SzrshirFHwTosUxS0fdVhY7jp6sVGWnt9JteYunXf4FZKFS8AXlGIYaFgTM747F2ts7/v73vx99&#10;9NFz5sx57bXXKEz0LbXy7CcaIeQJqL17J7wVFzkgzkmHulEILsSLlUHjTpMg2lBLBpFUxsxYPsMX&#10;xDI/a8Ptp0x/tqo6unjJnKOOODbsixZHSrZvq49gr2IW1P6mkI9kIetC7OoZSPIMIB/10snbG699&#10;YqsqFlaFbE/XlbcENI7nLao8CoqpH5vAay5bIqjkbqJO9qiDDkjnVt+rmNTpbgLK4NS+yrhwIMKl&#10;uHU6wNizOYqt0r5pXSBefgVV4YVgWgRARcEU8xs5cK0MXXuVvjQveclwVVR5O5k8eTIdplE8inxO&#10;Ks6g4feooIEqH1AwRPzxNCKgK4o2cTrZM/k4B459i5PTkyIekjITIpGuwgqiync/9dSTRx655Jxz&#10;zgbh6+t3TJ0yRfFFzssK1fUw4A4ProbfQ4irY4d2d0BcETqgMfx90PQGsyk7Hu+G++no3HXbrX+7&#10;+cabV654xecJW0lfZfGk4kDNhte2FIfKJ4+f/pYLLjr22ON8wbFvPw4VF4t1m6TP8JF5VRmzcqMX&#10;LlzI69QNN9zA4yHpWF3rqTz+XHSRgklA43hhROmCpnDN8jUXQEXzdTcXwTlQlhXOelHuJpVIbft2&#10;UdTtfa+S81Le1cFzG933WIrBpfAX6IK1W4lQNLIJn+7+5Loa9eqe264APTMBZyBVZLLiA1sPRbCk&#10;FMHCKzrFwGLggbcA0b7dVxYmGZlv+FddbStjdhWgytHK4VJuv/32Rx95bOKkSfPnz2dlWIx2QuGw&#10;ytrsuBiBzns+FaXiMb0mxjLZDLOgY7Pv9EmtebL6SnGF6UZrS/vzzz1769/+/Mh/Hlgwb94lb7l4&#10;zoz53nTIbxd7kpHt61trK8cfefiySDg6ber0xYuXFOYZGhm1uLfPmUedFyMWFWwmtnhVVXU2k8Uh&#10;GC4LOfPMcFMuueQSTJgg9MWJoS//spExuDHbC43jBbu1igTYjbmC4724lNyWBKpy0Tz319y/JRfX&#10;cqcBuVbmhn0vFN27R6XNYVTkEqlcfnW7AaLJ8qbUxoGrifNVVGzx6ZcyQobuV3aC70LacICa5qr/&#10;IDWzGxjLlSnWztS6ZU8d/Cuv6m3t7btwynS2RDwua5vK7OfhR//857/8/e//WPH8Ct7r4V9g+S+7&#10;7ANvectbDluwANvNYDCEOU1JSanzApDtYdVhULKGJ+MxbR9WMQZWJ1nD5/WHAhGvZXa0tbfu2tXa&#10;0tZQ37h54+bHH3nizjv+devfbl+3duPcGbM/eun733nhWw+fuTBsFRd7K7vqrF3rky0b7ePmvfm0&#10;484sDVfaKW65j4VQ3EYL9hgd3IqcFzS5cerxcN5phOZiFu/u7uK28jDEurvBa4ncwAz6oQ996Ktf&#10;/epvf/vb/eocB3dAh0jrGscPkRt9gGHy9wmv4s4K4hQq13C8r+tm/95AoCooILq80PS8fauIBQ6v&#10;4kdPd6gVaqYYpAqLrtDcAhAY2//5z3++7rrrHn7kEbhXCkC7gtrzFyx497vf87a3ve3II5eqxUuP&#10;gVaoqPBMNqjoIEUQYU+5YMF86mEgqPrKsp645GYABRwunlCLVgZDFMXLx7viTTubHn/s8X/f++9b&#10;b7nl3nvuff6552fNmv3Od7yL/eijjpkxdWbIDJpZ02f5K6I1m17buualjWWh2rNOOP+oBSc88O//&#10;3HPXPc1NLXQjFAoPwrV1dDx2PeqCCoyDMJnag2F4Mf8rr76KgStCZp2T5wQo/9a3vnXLLbdgpTo6&#10;xjXmeml++ctfHnODOggD4invi2c4CL0ZeJOoXYAv9h7C1eQaYORjjLFx40ZWMpcuXSotIwrwFzyV&#10;1VHUtJdeegmFLlpU3NXZvn3b1q0bNq1+ZfWTTz37yJMPb9y+ZvO29VOnT+Ytnvd3oIEVy5NPPplF&#10;S2UY4xh2YzJTVFQMoDucNm8ShhN7QBZsrfamjkA00NbZVr+jfvaMOcB0/c4dq9a/vOTYw7E8aWlq&#10;a6xv2rp52+pXXlv18uoNaze89uqa+u07M8ns1BlTmBWWLl22cMHCww5bFAkXOXblBmuj6XZv/do2&#10;Ixlp3NLWuKl1ybyj3/fWD86ftjBsR2/6/S1TJk064/Sza2qr5QVl3xejgd+BnisQHTaaW7ZsOfXU&#10;UzmFMwGsxYknniivR8OxPbt8eSRYPH3aZNtIrd9W/2rdc77ibLDa39rZGVhXeu7Z5wZ9KmTbmtVr&#10;cBo4/4LzZ86eufy5Z9evW3/4osM5L2sqfE6dOvVvf/vbtGnTMNAajn7qOvuRgMbxwjweox3HgW+U&#10;SqiVXgYweUqnF46LXyiaOO/d/IQbEWYkmzdvjidTa9e8Bi5XV1bPmTP3mGOPraytmDF/0pz5s0wf&#10;dtvKsD1aVMTlyr7bmQDoFa6xba3KV5NfFUFvqGrBccfCMoU9e3dbrK6h7qFHHx5XO27y+MlNDc1N&#10;zQ2rN7wKjqfiqW2btoP8ZcWlc2fPXbTw8PnzFsyZOWf2rNlTJk0tqSzC/xUFk4oNXha8vo72zqbG&#10;ZvjxTHugwjetqmTiCctOPWrhcZUl1ePKx0dCxXYis2zp4skzJ4UiymGKpdHX167BtLMXwZWn3PYt&#10;NqJwPLyx4uwzzzaddw5WFNav37CjfgdxwRYctuDllS+vW7uOdU555QLHMW/Fr+2mm25iBtLm5IN+&#10;AAZ3oeZVBie33lcVUCMrTIcGWIvDi6ptgNftvzhoi+MMkLR69eqXX165YeP6iRPHnXHGqW865/T3&#10;ve99J596+sx5c8MlUduwOuNtZSUV3e3prhaPnSxKdPgT7Way05fq8nW3Wl2t2Y6mZGcLFjg2JAbu&#10;mqkEC5R2MpboIrRhQ33d1o312zY2NNS/tubVefNnnnDiMVXVpQsXzqmurmRAVtYIFvkWHTdr+qLx&#10;4+ZW2eXZrlBbd7g1XrQrUdTUEdzqCaS74l1U7k2Gu3baVkNJdnNpdl1pafP0Y6acfNLi4+dPnhfI&#10;hp5+YvmO7U2W4wTqLwmmzR7HIuabrJ1mlsLYpiByOyiVcMuzZizly6Q9YdNIeOCiMmH1URRLelKs&#10;IkQ9pUbCzyx4ypkn3/f4v19cuWLRrEXvvOQdvGNBpDCPyqILbwy8QoHprHkelIEcyo0W5u/2UJag&#10;HnsvCUBoEy0GvR7VDGX8+OOP/+AHPjB9xgyKsXKGySD6dXt7167m9s1bt0B8v/zSyrZWAhJgflLX&#10;2FTX0srB9pbWRsNnR6KBcNQ/cVLNpEnjZ8yYlkjGm5sb1659HRu4uXPnEGsQRXrTli3r168/66yz&#10;zj33XJghcEStcu5xYVUkj1qSxYsVnj1L+k7Tkza9mUDYLPN0+UrNys76WP36BqAq0ZYsi5SffuLp&#10;xyw+OmD6X375ZVwrCUQzc+bMI488kpcDbDaoWVxbpSE3Is3YeAyUaZBajFC4jIrd0d3WGevs7Ork&#10;pYUhn3jCiaecfPJ11/32X/f8a+7ceZ/97Gdvu+02gvCI/TjymTJlymGHHfbMM8+MDWmMolFoHB9F&#10;N2t0dBXbPZxFYHVxHL344osnTpxEfFc402hRdHvdjtdff72ru7u1pSWTTWPHWBSJThw/uaq8Ztas&#10;6RMmVUycUlVdW+ILZhPp9tVrVqxZ+5LhT/uD2YDfqNu+GeV+8+b17R27IMZTmRTWMwsOW3TBBRee&#10;dNJJuMsq1xTH50j8mHaHZYEvwqnTgwuTL+sNAcLpULFVFUpUxOr8DS90rnpww+ZnGjo2JFvWdpZY&#10;5ZNKJ2U60un2RDaZOeaYY+j/O97xjtmzZ4uTlHgGuC5UgJ1MEvksIYyKm6eYot1AXlJc3J3pvu5P&#10;v8l606B5OBQK+PxnnH7m4Ucczir0v/71L8T++c9/Hjaf2Y7Rca2o5Eyro2KwY6mTGsfH0t0cEWPx&#10;GubmzdvisRg6LB0C40LhCJiOzw7Ah+EKAQqmTptSVVkJMf3662sfuP+Bhx96uK5uu+VJFxWFvEa2&#10;qXlnW3tzRWVpaXmRZeM/GCMgI2acU6ZMnDMH1XhxSUkRUI2GiHl5V3cMixfsmnETR9kncAym6OL5&#10;hDUgDkwYkROQK+gPdrd3tDa2blm7bcUTLz923/IH/vlErD7jj0eXzDrqgtMuPOv4cxbOWjRz8qwT&#10;jjr+mJOOX3bkMiIiCEdPVRxIOElx4JKpgo3FYcB9zDijMxY16TlBZ1g1mDR33J3//OcX/vvzXd0d&#10;RAvCNZ+l8HPPOfeIxUc8/sTjGINChZ955pmKWXJeTdTl+3NPGxHP5ZjuhMbxMX17D8bgUMbRyIKh&#10;MCFZ4D2UI4+KmmK3t7WtU6ETVxMD98EHHnj6qSefX7584rgJUyZOiwaLk7FMNuWNdaW9dmDyxOlT&#10;Js6YNWP+zGlzK0prAr4ITjuzZs6YMnliZUWZxws5YkO/Y1eC+30wFGHNk1YIY6PM41Ip2A+WnbFz&#10;cWxmAi0t7U8++czzTz+/efWWnWubGte2tG5MVnqnnnf0e8469i0Xn/Wes098y5IFRx+5dNkRRxwx&#10;eeokfzF2imkzaFCJQ/Qr60mnQqXpi7sspvTihi72KmPG7hCJgciOy5Uarb/aDtUGaiZV/umvf0jG&#10;Y/hWsRQcjoQvefslvF0R+ZKBL1q0SMxDlaW5M38ONFHUwXhIx1qbGsfH2h0dCeOBNsHDnb9nJ09G&#10;6o5/3vGb3/wGv57y8so58+bNmjVr7pw5ixYeduzRRy9bsux9b73sbRe+fVzFtI4mi92KR6qKpk2o&#10;mhsxazzJIiNT6k2VxDtTLY3tyXgaZRH+trW1pW7H9jUo8+vXb91ehzLORIFTaFt7mwoF3NpKGAGV&#10;2g1ZGN6SotIZ02ZNGzdrUtnMQKJkYsnMy9/z6U9/8Ivvu+TS4044cdGSIyrHV2Z9GYiajDeT9mUS&#10;mRhJKGJxFSzM9aflAOzGClA0cfmJTwlIKY4zY2ADvZmf5BWEabBmfnnxpOAZ551aVlXCHdy8YTPh&#10;ZpT9fzi0eMkS6BTxJhOfL46Bcm669gZ6458EjeNvvMzHeIttrR3YfaOPM07WOX/4wx8S8OSzn/3M&#10;+eeff+SSZdOnT2c1bOasmZOmTIZjge7wBfHQCZaFa4JW+ebXGjauqn/+idXPPfbqs4++8sJTa1Y+&#10;s3b1C5vqdna0d2UsO2D6iMLomzBhwtzZs+fNmj172oyZU6eJqSKLnyXFJRDlxHgsikZV3AJ8kchg&#10;5/Oj7xMXJbbLd9qxF77zLR9aunBZSTiUxSYm7EtmE6l0T1Y25dyUyqZTPUgtjua97lauy6sc54Yu&#10;GPW3drdajfQY+y6rPlBtf/07X/nAhy+rrKj82U9+1tLcCouVyiRnzZ6F9afkL2Qmy3VOHjOz2ii6&#10;mxrHR9HNGh1dxVgE5x2c5gGCO++886hjjp4/fwEIidclto0pUktnMyjsm9ave/211WteW7P82edw&#10;i8fxEtPvU048ZdmSo8445Yzjjz7+2GXHLJizoLq8pqKkwmcHy6KVPm8A5x1cKNva2lVIQ2KiQK3A&#10;dRD91tnQFLFcdqzgVcRHtmiU6C5GWWl5c2NHRen4ieOnVFWMQ6UUUbIAO3SZDp+HztD7NtAaVJBI&#10;JzoCcW9A5+Kq6JSZkxOxTGNzA4YoyXiCIDbKS5asICpKm9rE0l8Uc/c1ZaDt6vJDlIDG8SEKUF/e&#10;WwKgKi4hrDZef/31RN44/bTT8bKhUCaTbmhqWKUsyl9ubd1VO64WjmX+vHlHLj5q6uRpUyZMqa2o&#10;HldZO3ncpGmTps2YMmPu9DkLZs07+diTj1167OTamT4rHGtP+bwh8gdh98fLPIhuGZ5YivU3QigS&#10;P12FNVe8hwoXrOYS8CWZTLDo2bCjMewrO+u0t06fNNPwhHrMvYMw6Yo8CQZU9wa97Rt1ctBVHfQL&#10;nRi+hAmCvlJuXAmju7g6cuQJh910y01LFi9eeuTSrZu3sgYaiUYwFnKpcHc1mP4Xyh/qoItidHVA&#10;4/joul+joLeskWFQvGNH3YwZM8hBgYWDdJogVlu3bJs7b+6SxUfgvR0hFxJuR0Sv9aqED2nYjXQK&#10;wxJieRDimvDgYDLWIFgcYgA3fRqU+gIM/3bs2IkPJ/EO1copJuH8bBrKuAIN3PHLlJycKk6i+DV5&#10;vZ0dHUD87OnzqstrM2lInEwPW5LsyXjQk2VusKIdSzgOdqt4906EYWbEZDYZCPunz5j29NPL+UoY&#10;HNgrJlGCBWNdDnxLKBtxHxN93FXMBytOfd1gJKBxfDBS09f0I4FJkyaccMKxHZ3tOG07QfJi4jjT&#10;2tKxZOFCgNbnC9heAs96TJ9CUlI39OjFGIekkpiZGJzHmSjL0pmZSnugYa3OTLG3aErV7BL/BPRv&#10;eJSsFTO9aRJSBLw+nCohtv0hfzKTTGeTtkoWkc0QH5fwtEmP1R6IJsuOmLQoQqjFQDpjZ30hMxDs&#10;yR0qqfiGckOFiBhKDQf3WpZrfbYnkPX4LE+K5duASfIMeJOA5SVDnk0wx0l2e3HrS9tXpoJI1LBj&#10;VrEZAePFxFD4K7E4ZCASZ/jgjugQbF3j+CF404d3yGLRIUGyWAeTr5CqCxYs4AyYLiSs67AD1vPH&#10;j+otQXTZHCuXtIuwXBIOhgDm8rJKonwEAiFMJIAOAN9JLtHfMxwwg0RfKQoWlxWVe/C/V+mAPHaa&#10;yWNPhN6hi2NU43g/w894UvFMDJgvLo+s37QumVI0lGRs4pZJtHcnVFlhcpMO/UYcsjVoHD9kb/0w&#10;Djw3drkbqVzeuNkkizRAICggqZyhYtDZWaIUKxFAnDMqgInj7xNPKqsSsBtdPhFPknfN62FHp3bC&#10;E/YLRbjaTxk3lUDh6XgGKlz8d7jCbygfpYIYyY1VDRSdPOVN2j6ruKJoZ9NOQtuo/EkqsYSTycnZ&#10;XEZlGJ8nXfWBJKBx/EAS0r8PUAIgNUbcgC8pngWIeftGv5Z3cHGlAfiAadHWpXrOYMfmZpMB6NH6&#10;JP4txQI+ohJSlVVbOw78350OQxLW9PcWTyWZZKZxZ6MZwPTZR6gQdzRpSwVAH+Dg+iwu+qlUKD6f&#10;har5INZDliSsDJE9ixDEw5K3JTULOn5C0jGZmw9iJ3XT6iVJS0FLoLASEEM0WWV04pwop/Y1a9YQ&#10;iEM4E/mVRvt5H1drmM4aWg9esPiZtYgxSyW7Uwg5Toc9XVc4snu9cU+SI06qaSODaWLWk7FMv4f5&#10;wMdSKqr47q0gIR4ZCMCdS7WPVqohJyG40rq9BjmglF2KT8WRV8lOnUBaYm64eyFZg3hh/4AGU5vG&#10;8cFITV/TjwQk6sjixYshSWQpTPhuVGzl3IklOZ77ztJiP8nhhHJxsnGqFJ2QKliExxOxaBSiHHUe&#10;33G4EXR59h66Bq9OUQ8d9b5HVTT8XsufaU+0tXQ0WyqRsyeDn0/aihYpUp5uFIRXEU2c94b+BzXy&#10;HxtsgNhVqmuZIpPe0lBpV0tXOpaJBCN+Q0VZwFIIgoUVCkTnLmmM/KGN7R5qHB/b9/fgjA5/ToKr&#10;yN85PWAlUxgSyTokYMdB/8nhRL/uuaooCj1DnKstWzYVFZMZB6sWanZwXB3stSkod0zg2BPpRHlN&#10;eUe8o75ph+XJYDeD0Qq/dXcpUr5Q0hF+XyrcrxdooRoa9npYNXZmTidLtW1kifRLdrtQW0v7nFlz&#10;CIXoALfFW402SRn2ezGQBjSOD0Raumx+EpA43W5ZoA3TYz4hzQWdAQM3/+d+qxSmgglANL5kojMY&#10;8nd0ttbUVqLNe7wsuJF/mU9nz9mccLViyKxayZoZK5JJBRIvrFlh+zyxZMJkeTSHvC4gRZ5bldDl&#10;o44ld4luSbQcSkfMuK+7KRbbFVt2xFEGwJ6xDJ9h+k3CDuf3LOhSb4QENI6/EVI+BNsQOxMZuASZ&#10;4itQDsT35EF2kLovyQirLgwscNwd73rttVdisc7SsmJsJUjkCbvufDoH+6jjThpPBeX+iM+Meqsm&#10;VTZ1NN7zwD07du5IejIYmAOyEV9YqJWh3x16SFXEcRWWXGKU9/+2MfRGh6MGtVrA4iaLz070q4AV&#10;atja9OiDT77z4nePqxxv2CZ+QFlsN1VaDq2RD8cdGGSdGscHKTh92QElIAGkJIqpuIrIJX6TdUZ1&#10;rEwPd4c66VWbqO0AN7z61m2bn9zycL2x2VubjIdajbBpZYr8nnFWqsRrhQ0vjitAuhXAENFKQ96w&#10;tAkWebz+rOXLxnxk/wlHg9Gp3ic33Pvgc/987Pn7LMelM5bpeWkYokpuJsI4KwHcTV2dfIplDmG7&#10;DiifkVNAebR68aElSSsBFdpNoyFkmMmW0mkdgbWPZWclZ7//3E8nvcG67g7T3Nhph8Id4ag9XHmf&#10;R45YRlFPvB0dHaOouyO2q4ixvb19xHbvgB2T5UGyPQwO1B544IFNmzZdfvnlbkMSv1TYFXQ3Ejmy&#10;7HnEYhLY+5t3taDqYbeSTCfS5EpLtJPlgTVMx9vexlfT4dWt7q5un9+H/q44mdI2yFnxnGQlDsMJ&#10;5gDHGMZoampsXF83ed7EsppiK2v77IDP43/+hZeuv+2Gd370HRacPHHNbcNvh6xub+uOjkyS6Lix&#10;suKKaKiotrqa5isqK8hVAf+ePw2SMpLelG/2uPkRf8nDjz5x8ptOSZmpta+vX7LgSCJ5BYIWcRbL&#10;K8pJiaZiwDKLOXktEEdpPJA27UzUiNtpywhEPNHZE2sxzMHLPRZXsoJnJx4sKS6vvPJKvjY2Nl51&#10;1VVXXHEFIWsOeBMHV+AXV19dWVpy+inHW1b4vqdfuHHF1yOTMqXzane2pBru2LytZfxFR54xcdrC&#10;nY2Nm9evvOy0Gcve9MmyWLKuacf1f/r9NddcU1dX9+1vf/trX/sa0iMQORlZyed31113Da4z+qrB&#10;SUDr44OTm76qTwkIGop9oaTL4RjPIAjxtVu2r964pTWeaumOtxLOO5teX7d5Z3tDXeuOpmTDzvSO&#10;Jmtnu6+1O9SRLUt5Ki2j2lM0NWKXZ/AdIioWAWVTmC8bnkQmrfYsnyReTiezdpLky3xmLfIws6cs&#10;TzJjdSZSrcl4myfRYaTazHh7KBaaUVQ8r2zCMeOzEzOdFe0vtb+8Ibvh6fpnVux6YXXstZfaVua5&#10;v1y/YcXW15ZvWtPut3ek4hs62usSmV0ec0N7Z306u7ErsyMbeLGuZVNXZmc2sDXp2dxtbeq2Vu/q&#10;frm+bvn6tevIDN3ZVd/Rtb6h4fYHHnn42RWtXbGR8Egxg6qZUlFh2Q5lzV9bdcw71hRNuXtn9zNN&#10;XVvjLIMGbNOOEUBhd7LpkdBt3QeN4/oZKLAEclc4JW8OOqniMWIxrNVsH8x0USm53SZMCBRFyqrL&#10;sz67cnxFkFDkZaa/FA99wyz2Js1k2cSS6qlV2WDGCmfhZdm9PtNLVCysmlWWCh86ufpUJznmwO81&#10;2eXAR/QW1uNIuWYH/RnIFZ/lLfJ1eDqzUatoUkl0UjQ8KVI+o6J6Xm3FrMrquTWBcaGquTV57jMO&#10;n1syoTpQUZIJ+csnTgiUlZdNmhStrg1WVnujJaGqcUZJxcS5C4vGTbaipf6y6mBVLSdLJkwNVVca&#10;xUUJjzdcVhatqKiaNHnB0iPrd7VsqdtR4Nsw+OowOuwxE/L6amYuPbPyyOPKFy2rmX948bjJRJgk&#10;16kV9Kj4BnobMRLQOD5ibsXY6oiw4WIwrhJpqriyGV9xWUntBDMaaeqKdWSsuNezo62pZnpNS7LF&#10;iHrNsGmEDU/QY/ttM2w0d+5q6dqV8iTTRjrjxfLES8Z720e+ey8qObsc8Mn0QKq3jMfIkNyTY486&#10;VsnfTL/lJeRWxDYiaY8vhsl5UaDTSOxI7GzzdXYGu1JlVpu/K16U7gh2W5XejmAs392KJX2ZdMCb&#10;Cfh2xZNWqDhlhGMe5oySYFltzPRnI9EdXV2tROmORJKhUMIfjONKE4kaE8dHp01tsyyGnwmE2zye&#10;uu5Y7ezZ2xtbR8L97zG+ty2VbJmVDG9piz+yIRppqK7cFQx3e4NmygxkTJR2ZYyvtxEjAY3jI+ZW&#10;jJWOCK8ihLvY3qGSw3GT4cEfjiaydhwiOhglUBVoYYZBU/DBC+JbxCZMAMN+0wIgsSaJZuJ20IiY&#10;WULvsXBpYymRsXHNVJ4qe3b1k5dEZLDmvPZzoI5VRFzDgpW2AkY6ZGZCPjti2iGmAnaSlxH50GP4&#10;iLnIJewo8pZzkOduZRJ0x4nURUs+K22wV5bWML2kEvg9Zm1WV007EOTvi2gE6gw7JpIxn5mNhD1+&#10;UurYKdJAs8xbXGSHI60dXSPh/kPkEziFFx7it3PbvHZryuhIRTJdZiJtetIEQcz4IiziJkwfod/1&#10;NmIkoG/GiLkVY6UjwqvIpxtpZOrUqbJS57jo8NSxo/L5nTDjSrUzPWjaom/7DEt95u69ZOM4o6hI&#10;Tc6/yt+nZ1fUbu4OMNtYs5hYyqndpGZnZ6rwG1kMXXBPHMweMBXg2ekMLAPLqjA+HLTtavFhlWNl&#10;fX3vzDHIgM7A9/OJjNLEiFUJ6keid7vl6/R5usJWgiR4DEq5Bimk9wZZsGBq1duIkYDG8RFzK8Zi&#10;R5zYgmqDWnGsTYArFZ9QabLozyjCnGBtDex1fpDAsoqB5TNn3wucYW8ddV8FUFWx95TrIfveCC5f&#10;qTprG1iGpG1vRh33+H/uNn6WGC0D3zO8FaD0m7QPw6CsrTE29AeImZ7yBXgdUWC9312F2WVesVWw&#10;b+dFwJnX1FhG4u1X3vfYjGfgiViXUHcJYxsYcq8Hq1DNj4+gW6ZxfATdjLHXFdcXRtxtcB8B5Jwd&#10;VxJFiMBhy9qlDWpjSYjDIEQ6xoJGhmN37wWKoJ7DaSgQV1Aq+M/am3y6Oyqzkcz4Ylm1x7NG0jIy&#10;WCKCRFygNGClCg9mV6lBaRX9XmnTdsaTDUaDVeOqjIA3bZMKA7f1/e84tvtIF51VO1TO7uln3+AC&#10;I+JZSJoRA1I/GYqkArzHwA3F/FbSh5F+0oFyvY0UCWgcHyl3Ysz3AxpEKdw5aio4rgzBUfocG3Pg&#10;Ve0AuuHo4/LV2XvhuJPTjQtU9HDoFQmLJVr57r1HH0YHt4wU+rhCcGhrau4BcXDc8Qsd1G74WOuD&#10;LybBMHMRIzDjqcTmbVvIl8OUZCuFe/+78y7iUD2KiWcicMKAmfAyI/EvkYxAHuzxWbHI4mTFbTDS&#10;hp1xiH7m3TH/xI6iAY7Ep2cUiU93dQASMI2EJ5z2WhkjaXu7Pd6Y6UGpBWhZbsSjB4xVRLbPNny2&#10;yeduUlvxyP23QhBVVEWgU3Hu8NUqIZw6g95oe8OeTJEHxxsr6s2iVMKMw7xL5eC/b3B7xoiDZH6j&#10;zMhGTbs94OkykkG/VQQhRBIki5RyWRYFMw6NI8EDenamDjqWDBiJgJlhzZMURSlSpRm4IQ1AkgUu&#10;6kRH6JnViFfjUFKK5PIFSQZkxGNEcgwk6TjvENGU6csEk0ZUGQLpbcRIQOP4iLkVuiOjVgKE5iWk&#10;V21tLUQPrqFKIVcbf1xqHXbUDkt3fNRIQOP4qLlVuqMjVgISJABffMUdwZJI6mEnfeiI7bPu2FiS&#10;gMbxsXQ39VgOjgQAbXC8tbVN6d+s1xKjUZlTOgyyRvKDc08OrVY1jh9a9/vgjjY3Txs9cSKEjwXa&#10;AfQGr/FddQBdJSNWY3MYFUlpoTctgWGVgMbxYRWvrnyPBHoyrjmw5hiAS4jwnqxso1pSKrYUA3Fs&#10;TlRGOkFwnX54VN/UUdV5jeOj6naNqs6Kg764dJKIR9JX9qRcczTzUTUa3VktgZErAY3jI/fejOqe&#10;4bjuOuiT2WHt2rVNTU3KfdHZxgyjMqrvke78mJGAxvExcytH1kBMv8/tUCIRJ9ghGSEcrsHNZ6/1&#10;8ZF1y3RvRq8ENI6P3ns3QnsudIobhRw7PEUZZ60Q6TpdOsXJ4ys0iyZYRuiN1N0aPRLQOD567tWo&#10;6ik4LiniMMKDYyE/r5UhTFXPJuuciiHfTbS4mdpH1Sh1Z7UERoQENI6PiNswljrhauJCoRBYnE+S&#10;lw4u8+dYkowei5bAMElA4/gwCfaQrlbSR0jOe/F1xG1dAF1vWgJaAgWXgMbxgotUV+jpiVK7mygH&#10;yv1+v2R605uWgJZAwSWg/7QKLlJdoZIAOjhoHo1GRTHnwHX5kfAjYroiJ1W0PW29oh8cLYHBSkDj&#10;+GAlp6/LQwIq2IiztbWRW5io4RI43AkeruKG601LQEugABLQOF4AIeoq9pWArGpiMy4pgYRXcRKo&#10;9WxaaFoCWgKFkoDG8UJJUtfTpwSwHy8uLgbQVTZKRaPo0FH6adESKKQENI4XUpq6LiQgfkCy1BmJ&#10;RFDDUcbJsTBhwoQ9xLjhpEfWm5aAlkAhJKBxvBBS1HXkSMC1H+ccK5zgNWcqK8t9xSxnxgnnqpJo&#10;WirlMr8YRkaF6SZkt0XSNT4Hsqs8x+RoVtncTYvM7irzJTkvycZDlnfOOFnePZKZc/cnBzm7yhk3&#10;mJ18dGo3nF2NhjRyzoHqgpEys33tBllIuch2djngIudYP0RaAoOWgMbxQYtOX3hgCQg57qjnmZKS&#10;UmxSJJu9kwJyT1JkyXVP6t4B7nKJypi8+2CvGixVK+brQV82sPuTg5ydZdhB7aS6V3vW2ckWnc6G&#10;vCSutAK2YcVTgazR1451jkqwzO41uM45VpkxOTiwNHUJLYE+JKCfHv1ovEES6Orq6oFvQXCBcnfv&#10;gWMB5QPtLJeySzGPYHfuGTmvPhkbuZbJGrz7k4Ocfc9UogoNYM8BYBrxeQ0T0t+ySXvPMW31te9G&#10;bYXdrBX0fHUO3qDboJsZixLQOD4W7+oIHZOtNHHZXSh3vyrYHaA+7iC4xVU9mL4b0HOUdBRyabSn&#10;aZkA3H2gLe4uj4Bz7d0z2UwynQ4E/MkkeeXVzNHXTt4g+VEdKK3cPdB/iSP0qR0V3dJPz6i4TWOh&#10;k8TL2qN0KtcfBa89m/N1AJtcvhtLnQNXo1UHgtQKbR2gt4zdnxzk7g6+D2LPVd253PD5/MFAaUUF&#10;B75AoG8YdzyenN05UG8Lu7XyAYxeF9US6CUBjeP6kSiABFjMVKpov5ty/HFUZ5XyTHZbLYQqZVod&#10;c8YYwN5TXqWldzgTFG8nJSasM1S1l6z1rDmC0dm0L5ky4mkzkdp393pSg9ozfiNp2N122g4Hkl47&#10;7skmvVbWzwqnhz3j27OnTTt3p4t0lBVeK5t2Zi7L7/PRewgZEZ5E8XWNeTjA4Cd36bgAd0tXMeYk&#10;oHF8zN3SgzEgsIZIWP237POZypTE9jqfameNL4gGC1LBiGQ9WK/kuZusXnpIVOE3ssAk9WAvYigD&#10;FU8gaIaohF/TsUwkELXTFvkswE3eBXwe9bn37jM9g9ktC0sbbCeNTDrNPMLAM5lse0d71gJyMzb4&#10;vnsnQgFmOe7ug553rFM4MD1Zv9eT6O7wK6uaPUHEcgNDguNMdTo0zcF4qEdTmxrHR9PdGrF9RYvE&#10;SLz/7iUS6Ky2kd29W7bfY4Dm3gxGI16/l2QT+e7AN8Dt7NgXcpU/4A0C4nbam+pO2SlP2AyH/RE+&#10;o96iaDJalFJ7NBWRgz172l80qD3q8YeynlJfsNjwh7PeqMdX5g9VBItKjEDYMsJZK2fPhDJ79gDz&#10;GJCdSRpWxrRR6+1IAAU+xbErPSSZq4BzXF5ePmJvve7YSJCAxvGRcBdGdB/w60FDlCC0Ehel18Z5&#10;bFEIS4uVIb+jkAI9dsbyZGy/YWYzHGUtExXVTiVgX5Iptac47urszKTS2XRGnUlwJp33nkrEEonu&#10;RCaVsbN2OplOxJPJuPrq6Lt2S3OL6TWbmpozsXS2K8ue6crI5157dzIzqB1Dw1RnLN7emejothOp&#10;THc8G0uGDTPZ2c1BNp7oa491daUScZucGplUPNYdj3V1d3WmkvFMmuknjogQY2trK2q44/6qkiUh&#10;//r6es7nih0xch49Xbyu9HaIS8Db0dFxiIugIMNHjKRKKEhVB6USIWRramr2zfbQ3Nx87bXXNjY2&#10;VlRUxGIxXDQpyXoeYM1nIpEASkijDPocd9xxDtCraOOJWBKYSWfS/oAf7rq5pbmruzNbPcW0YRQg&#10;N0y/ya9dzR2bS6rMZLobIhubPcJoUblKxyz/7dn2WgZVURLhYDKEbfE179qVabdLxxUFi0xmBb8d&#10;9BvBxl0tK155YdrxszKZtCQFdUJ0KVZ+761/75u+YzDaVqotVGUcVlM0dcPGTeNnTgoUldXX76wu&#10;L/cbnkQm3RPO0WksN3GdHUIoqWRrawkBIEPRLoacSpR4LV9T3eEzpqayFgC9a9eu9evXn3rqqUB5&#10;d3f3888/v2jRookTJwLlEsxdgtV0dnbiIvv+97+/rKyM8+JAO4jtF1f/qrI0evqpx1lW6L6nV9z4&#10;/DfDEzOlc8et29recH957Qe+5ykuSqVNY/PW9hee+frikhMuuMxvt+2oq//jH/98zTXX1NXVffvb&#10;3/7a175GH+j56tWrb7rpprvuumsQPdGXDFoCGscHLbq9LhzbOH7DDTecd955ixcvBiwAerA7l7Et&#10;Kiq6884716xZ88lPfpJf9wUUgKyhoWHnzp1lRyzxeQOeLNSwwfped7xl287XSqrgWpIeE47cI0EQ&#10;qVx0zxwR7/XiCCarcLhZoN/b2NjUvL1l0sza8uoiFjnNrC/WkXjltTV/+teN57/vzY5VjOX4lPJJ&#10;ffmbxTiWgX1sYW+oeXt8VuWJsyYuefDBZ5acuDhQ7K3f0TCxenI0UBzPxt0IBKbSmPeozG2xNiOT&#10;aavfURyOhMoru81AaSRkdbR0rVv1rgvelEopEF+5cuVjjz125ZVX0jgo+bvf/e4zn/nMvtQKd2HV&#10;qlUEPJg2bZq8LQ1u0zg+OLmNqKs0rzKibscI7Yz41gtpK/qg21GAG1JF/O856YK4hKuVxU9wHDxC&#10;Ye9x36E2SymeqO6Q5mwsElID16ZR4KFZHC9QNzLifg6cimhPqe+2jdKqrkX35sJMlnmFJVXO0AEv&#10;RLqHxc6s8tVXDkC4BOW592MF7qVzGIwn0yl/KJDKZHwBfzASHjdhPCml6ZYvGCBxhlrBRX32WLl0&#10;USAYDIaCqmOG1x8IIB/O+P0B3hQAcYQZDoeRpAv9FEe8vPcgRvkV4fMrY5Sp1JFehjP8pDmWEfr3&#10;M/zd0jg+/DIe/S2gGgMooAnwIWgOpgg5y08cACX8CsRIRjeBezZ0RpeoEaBXajbqtGVzCWiOQu33&#10;+fkFJEdXBpoUOqmCyq5wz+6cc3eRqLIqVGbjtvRExcV1IrpAy4CnGOypnoDdKtqKF8u+ngP5ms/O&#10;JX3sWa/tDwXhT5ghDl+y2BcKYj5Zt7OefNJp21I7Bih21jmQQCo9O31ivmFgyJNPwzRi8Rg++XTe&#10;fZWBP0F0FOCMvJQQ/ldEyoHMqYA7lyBzZgIhW+Sq0f+s6REMRgIaxwcjtUPtGnQ9mHFUP+BDxg5q&#10;CKCIgbOk3+STM720QkEi0dNBMSebhMf0maC+g03KpFxgWbnPY8qn2HFZTwXnd+825fbe1U/UpQrI&#10;eiBXcIB1I1q90zFlC5ixIHG83oDJemgGo22vPYAdCO5774rHDB/WJ97a8eNMvw/dvDPWTXneAJLZ&#10;DPgOstMWYbH28jOyLQYuaK7Al/nP7+cVBEBneEyEjEPEKHIT8TIdAuucdJFdYJ0yFBANXa95Hmp/&#10;lbnj1Th+KN/9PWNn0Wz69On79eUBJlpaWly1Gkx3sNgGR1DPgW+0QtAEoKESVkFdrZBfaQAFWfK6&#10;iT8LEAZQK4cdu0ePVmjlUWjFKWV/DfKKc2bfu/rFoT0cd0g1B6i1xJ4jhX1gurO62BOBijozltL3&#10;Dxy5ZU9ol/7irfAO4SjCLPZiLa5aU+bkzgD5ikAYJkNylljV1KReC2D/magUrc+LSJYzTAN8AuW8&#10;xShQd1ZHGQxTZmVlJYJF5q5BJ7cG2TIdIky5F6oVw+A8KM/Vbkgy/UAfghLQOH4I3vT9DBmbB5bX&#10;QNt9fwNKxo0bJySsaOLuIqfgvlgcyuInGCSwSmE55kAMovt461egvXs9sXfsrF6htPb5qpraO9KJ&#10;6n7OUqbS05ULpfITVSYrB6owpwPi2N/HznQDQ8RUppYxmYEgiJxhO597idAh9wFwZ65SM8+e2DJS&#10;zg01w7HYGjJDqLUEx5pTVpXFRkhMg6QYn4Ld/CRLEfo5PpQloHH8UL77e8aOio1ZofCwsikC19n4&#10;iYVE96sL6GAHCC6AQhnUQ0WFOBuFXcM7oW5LSkr2TcjpYFxPprcBIKxo2bshsTdwOrq62Boq7dbR&#10;lnnKMXM8YBTFvQq4kVByQxTuPlZu9OjgavDWyhdeguxXC5dY0UB0711eLcVKTCzlVqoYfJln9sD3&#10;7q8ibaCZ3Emu/QlfEazIWcQrxeQdCJQXgYsir7dDVgIaxw/ZW7/XwJX1iG275AmKucuxiK7HV+Fh&#10;BWv4zNUBKe9+lfU6tYyZzQJJoo9jr7IfQTuRrHbrvYO4EfuxC3QgvCd7nENqKGNGnJMkeku/bM3e&#10;v/ZL7WA6CWkS9AdYi6yvq4MpUeFcQHZa3JsQ4mtPu45pjRPDK2fbG8T5AbnxHuO+GEFVQWSJwHPN&#10;hIStYn6VtWXtuD+Ip2csXaJxfCzdzcGPRfQ7ND4XtaUuQARlEIgHKTjgLR5dOxfNpVguOZtrPy6x&#10;QfiEK9jXcd/RxZ3re44GxKtIy/s18XbQ0fmQRVPcJ5WyDFHNQPLclXWiUqL3u8OoEBYmncCRNKnQ&#10;mRRDirGn8h7VO+cqkF2BuxprtsciPrfTPce79WnEi6DcFyPMxnFNENGJVu5u3C9Zn0Dgg3YCGvwT&#10;o68cSRLQOD6S7sbB64sgtfvmLsjL53PPPYcnJwcwthDobPt1OVEOlnu/2otqDx45C6HedJq1uFQI&#10;igPX+Sz8gt9jBTAG9GM1mO0KeLsDVsafDrp7IBMKZsPuTufw4HSCXBEd0K9ywqH7KpB1QouzfKki&#10;UXkwYofgQDe2FIkCE0HsLStomyFPwMiEPGnCZkU9mRCOQSZ2I56klQ3aVtBjhTx22OsJe2wO3D3o&#10;oZN77QGP3bObHgioVNrwZ/xFHl+xYRmsSCqrciOQsP1O0POePW2rOYSvWQJm+ehW1pv2RLJFoWRR&#10;IFsEwmcNXHiyvnTPXyJiRGjuy42sRrikFiIF0+HNn3jiCfxscSHGb+j1119HbRfFfDBPkDelhpkt&#10;Jeqix9fksSKeTIWaBn07y+KZcYn2brM6Y0S9nnSAyJH+cFl6l9cOEbRxMG3pa4ZHAhrHh0euo61W&#10;sW+DxXY7jor32muv/eQnP7n77ruBDDwM8c7/4x//CMTkOprnM1Ds6mpqazHSSDFTBIy0N5v0ZCw/&#10;mGsDu9jcZciJRuBCP271PXsKyMjZnbSW2O+pLJgqgiAIrXbHWNGxU5GQ3grWd/M0QqEA6Ck/uyft&#10;xy4klfUnMz7IbA8e7mmw10c4xDQgavlSWSLA+DJ97cSHyZqU2b0b/hTVkyHOR7yrrBoLFuKq2myG&#10;ZQIvUL57dxLAeX0hjy+ctoxEJhGIBFKedMJmQgPisXehXa+FO39+G3eKKAg/+MEP7rjjjnXO9sMf&#10;/vDZZ5/dd/khv/r6K9VSFGj12wmDOF4WkSXBe9a1safseUkZegO6hgJJIN+np0DN6WpGqATEZ7Kt&#10;rQ2YhtR2DLF9Cxcu/OhHPwqU45dPJA0WQr/xjW+IaTfD6MtGIpd1QakvKoLsjY6rra2qrMJbE8ba&#10;50ethrQmfhafPWnZVPBwwN3dsU3P2ZUZNxy3kw1CqbRueh8F5bt5beFoHAMVZ6dq1VHSGDt5JLA7&#10;TNveDDHPnV9U7C4VdEVFRc/Ck2BfDo3e1y5xw92dzgFm2DISD2zmrGnEO+d6JhMYFuI39swyzlyD&#10;ySGfmTS/K6sVlluJkIXLqg/g5hXCzqKjc8YXUB6b+WysOnBfwHHg+0tf+tJnP/tZ2JXjjz9ezFfy&#10;qSH/Mmlefny8AZGbmsnX8pkGd13lklazad/BZ/JvQJcskAQ0jhdIkKO8Gt7K4WHF2YQlTQmDBZqf&#10;csopp512GhZvkydP/vjHPy4OnHz28wqfa19I4Xg8gV9OZWV1ZVVlKhZLxbosorYq3Ev61Ju84bOD&#10;Pitk2EFAwt0VbQIrsns38eZROTgBPiIaKt13t22JypMG5Q0k7yG+WW+UjG8Omjv+QiiRSW82HvRm&#10;YUb8+OJkA75MJGIRZjYQyvqDGXZfIN3fToE9u10UtEMo395MbPaMCWEICZx08BK1GFQyaGXcPQx/&#10;BGWUSQWzGXYjHmtvrA8HPBGiI9rJCOFquzq7dzWPq6k+4BPk5BpSBip8Ll26lAhZvEItWLCAA6be&#10;A14+iALgdzCTqIh3VSXjxclkIEHWDeU+qyZB5i29jRgJaBwfMbfioHZEzN1EoRMrZheOL7vsMtxS&#10;CL+HFbn0UUwJ87FZdtc/CX8SCUfsdCZBmNbuLpY+fWjCyaSVTFuJrJWwrYSVTYLtPbsn7YWzcHfF&#10;jvfkmWf50U3zuUcTV2uM8Co9urnkB1JpllXEc5XKzcZ13Yf3DUiUTHsSWTth2XE71hyLNXV3q72L&#10;z67Gzr72zoaOjp179vaGjvbGNiue8KQSdqI73d2d7OxMEZO2qyPV1Z7u3LMnO1rTnW02s1esK962&#10;q21nfWdTox9//XhXuqsz09XZvnNnqrNz6qRJB7z/EoJGioHpRC7DdevYY48lzOQw2R1647HYzh2x&#10;jRu6N21KNzZ5umLZNC8c/CeW+HobKRLQOD5S7sTB7YfYq4j5mih9onSjyqLxnXTSSRdddJFEa2Jz&#10;XXv677Poj26ZktKSycXlxVlPFKq5qzOcinNQlPGZHbanJZtttPxtQW+zz98Wim1JZnd6EtszmZ22&#10;p9n0tYW8KZZKfQEyRaQgSBRTYmVSVob4JcpVE2M9XO6ZXjiwWX1U2SoUlYKS7kuli1KeooRVHDNK&#10;u3xFrYZZl+pc3dT2ys742hbvFm9qXcq33RfY4S9vLws3hPraI43h4l3FJS3FlOTAuzM7zlNaQUzc&#10;pqZAe0uwvSPY1h3tike6OqPdHaHOBvZovDnc1Vgcb4l0Nfpa6wLt9aEOVg5TU0KRcq9VamcDXW3h&#10;trYpvuDSSVOrgvvPptQTcqDHrGePvFnYnDFjxkc+8hHmV96WBrpi0deNox1mCxVEnoUMwnJ1NTXc&#10;e3v5qhUTNq8r2ry5ujtO+BiIMfWuc3CfV9363hLQcWsL80SM9ri14DXUSlVVlYu8sK4STQXU3rhx&#10;I6qfhPIANfh0Y2GL+B544IFNmzZdfvnlvaQpJeVkJpMsCZfH4t0SDIRcEgG/j1xoilaGJvb5iQtI&#10;2BV6wptBW3ubc0kmEU/E4vHWAMS9N1qEvztqeUJlmVd+MWCKf+fOxvoNTVPnTyqrLbEyFrmBgmb4&#10;2edX3HD7n97zifeQu8L0WPHOeJGnqL2uI9aSrK6snTJ5ZlGkxDADUbOUiFoBLD2CQay23SSZ+z4T&#10;THGMJZVO4cDJJBctiXa2d1WVVZmGb+2aDdOmTi8tjz797HPzDpsL3R7Fnx5C3YkQQ+AUNvz4YasQ&#10;YMQX6ujuIh4LBZjlINhLIpiCYIDTY5WPzLERevTRRyVuLcZCV1111RVXXMGt6dUrxEi8BBU/cXeo&#10;rME9yr/45c8qi2tOP/kM2JJ/P3fXrc/9OVDrLV0QTPhi9pOB5+5bu2TWKd/+6rfqN9Q//ugTU6ZW&#10;X/CWc+D8t27bfoOOPz44iQ/DVVofHwahjsIqJRiTC+ISuAM8FbtvFtbEJFF8xOUtvg8/+57BS1W5&#10;Js8gphk0A+FApDjiJRECS34Bf3FJaWlp1fgJUyurxk2eNK2irKq0tKKkpHzS+ClTJk+fMX323Dnz&#10;Z8+YM6VsZpGnzOo2okZRcbA4iP9NKEjEQTPsN0M+IjHSy1BA7cr6GnBlyjGMcCBYFA4WBYKlwaJ4&#10;U6bCmPzBCz/93vM/ev5JF52y7LSjFx15xLzD50+dM3/mvGnjpswYN3X+rPl97fNmzB1XVjNj3LQ5&#10;02bPnz53cu3k2dNmV5SWVFWW7ty2sbQo5LPNkmho4rjKSMAuiRZVlVWUF5dWlldUV1SF/MHS4pLy&#10;0rLqyspoSWR8bWWkKFhVUxGO+CvLikiS5DOxSBywGR/yR3bOSnJPEMqhP3fcWQmES+VMRJFjo4dd&#10;MHn5y3e/8PK/FyycXD2uGJtOQgCrOJCeAXd46N3TNfQlAY3j+tlQEuAPGM1OdEa+Cs2CuyDwDRbn&#10;xs8SR/B+YnrstlfpicdCbQHHGENNFakki4/xZALVj4XIjJUmVDegG08kUxmnFQNfc39XrJMCig3G&#10;PM9rlZSVTBw/adKEqcBdVyf53FJMKcqwRKUe6kkj58SeUtDj7E7yH8ewBicZUKmzsyuZyB5/7Knj&#10;aidEwkXOpR6f4cPgxPCRKVNxvtHiCKYzfe1UGAqh+qJBq3C79MGxdiSmVVcyFccOJxghN5EP0+/i&#10;aBmrq4Q/ZClQ2a9krUAwlEqzYos1vcpnx/CJkNWR6AQJM9l0qAQLdFYOB0Y3yzQpn/IuVZDnWO6d&#10;RODiFQSKq3hqyaJj59z32P2xbCzBOoZpEK0GsQ+wvwXpna6kTwloHNcPRw+OKxXMidXHd3ERBCBk&#10;oVLiMbGhoQvWS5TU/S51Up4fQTV38Y2KqRMoJEarSqGJWYqHaFBhimFP4jjxq+W7AKmSMTqBcFBx&#10;BJW5CV8oQwbPoOGvKiqvLq3taokbFtZwKoYgNTrxTLB5cdwuJf6hs6tQg8o2TnmTdrXGWhu6jjrs&#10;+JlT5hlmkMCyOA3F4gkDkzowK4B9N9DkxNDqJ8WEWkj1Kk1UednbQZLVOa5PESKLmYY/5Ovs6q6q&#10;qVIZ18hdYfpVZHF0Vq+RTGfIHEreTV5llCcTZpA+DFuMoBFUFXl6gtIo5/2BbAgNa05Z9uSO9HL1&#10;HEhNyuCHyRJ3pKxhZdOI1M84iZ9ukXLOk7DL4gtOnfn6rvVPvPBsQsXiTWJKji8V9uQDakUXHlYJ&#10;aBwfVvGOmsphhyW+iosILscizoQUYGN5DeyWyE39BErlx5aWXeKUz7XCwIBuBEVUur9jWB3wgdvq&#10;DQBagLZQdomAYmUwNTFCQQXxPq8f9kRFsbW8bTt3BEwDNqOmcnxHO2EUHbNEzPiUo6ep8FdR5o59&#10;ihPK1omxYuEsSbqd7nYyIEfnT18Afht4aPpI/uYNRYIslNIqeY6BcjIyALwqGksfu1i+b922lWK8&#10;OnR3d8Vi3YA1KjaKNzNTcWl0/ITx3V1xv4/o4WmyJ0O78z4QDvklxY8T4SCVJEEz8xbZpZMZlm2R&#10;ZCyRhJ5X7wED3CT4uCveAV69p7gSu8JxhkGFKnEGsyJLySlvOpww/EbCDqdrppS/smaN3x/22ymf&#10;nfF5IthYDrpFfWHBJaBxvOAiHZUVirrdKzaWA76m64gvnt9idLjfeCnuyPH/xM9QLfTl5NiUpVEJ&#10;z0JVtAWiqcVDR6lkhmBTr/NOmBd5J4DYkT5UVY9HVYwnUrj0wKw79oTo6qC2wu1+tmQ8mYlna8pr&#10;wv4ILwRdnZ3pRDrWGcuklCeLzF40JK33s1GGwkQ7EaNM8ZbiWoRDsmM6zLVIxo1pJZFm5YVGZa5z&#10;SGeZGmUilLAzfEUgg9OmqVmmyXwMQAf3UILiYr8Zjkaamhqz0FB+8uShuRM/fXBV6quGRQL6bgyL&#10;WEddpeKlmcOE9DgHChsuwxEdXBRAWIK+0EcMFgEpCfYk4UGoH0sMgTDOSz3KP8exiWbjEgmUKDU7&#10;KrUCdAoDoKTdVNbhti8cLiGdmVIYgRcVEEalWu5H2nbaEzYiUX9RNFIKj60adYaDTpxIq9U8jveb&#10;PaOvOumhTEiuNTcW3GL2JwOR+UnmBpnzZFrKlR7XCsQzNMYr20CfGffW9L/gPNBq9yqPyImrgsUR&#10;6UPx5oJ8Mghik0kbhBjIzYI9pEb0xUOXgMbxoctwLNQAjgAuufGYBj0qMI44LaC2mC0C3CAaHv9N&#10;TU0SjUtUSHEZ5Vh8EQX7OADN6QbHuZ3B4C+WjGGbqCgZJ10QnwroVayP/nBcWbZgXxgqyiYyAdIZ&#10;F2iTtQTp/yCjUxWoJ8NaDfnxVMS0YATnzWCAUGKEIlCW+RnIdIlvo7eRIQGN4yPjPhzsXkAICMMw&#10;9I5QCTAtHqGSCYhPQjtJ7EPUVSFnUEVFBwflaVQibotKzhkxnpGI52xhfzToj1p2GqsU7FEknZui&#10;VuDEdzPLClV3a/EqzLezDplIJjBKwYmcACasQA59dFIDbbmUEcewTIWq+SDX45j5OBmaeg78viBm&#10;Qk07m2qqagNmUFmqqDR1kkRPbyNFAhrHR8qdOLj9EGagIO7dwhhQm0vUcAAub9u2jZP8xFeac62e&#10;XUZFfkVh54xLlHMMjmeJDmgR7TvZ2taEn4+CZifgIauh/O+sakpQLMnfBhmgYMbxwPFmfZm65rq0&#10;hckjSnQBVudEAXfZDF5lBsTMHNwb3X/rbjR4MSsM+kIQU7G2eDZhzp02L2RGMPJRiZ8kVZ3eRowE&#10;NI6PmFsxVjrC4uTOnTsJydLQ0AAuC5kOtqJc79ixQ1hdgXgAWrxDxYpRBABMAPpit05JtHgKBMOB&#10;cCQUS3S2tu0ylT2fY2GoZp6e//sSHvEIvQFPwoo3tTWCPsUlavlxiFuvtxaGWSjz7SF2rOCXYz6U&#10;TSlLxHQ8uWDuwgzvNioUQu9Y8wVvV1c4UAloHB+oxHT5A0gAWhxomzRp0urVq8lyAIJDO4DI4lkO&#10;lLPhbo4fP/yJ4LVscDsUkKVCYUVEVeenju6G7TvXb6tbP25iBa772J2rwCMqOybGE/0phnbA8pUZ&#10;Vji7/JVnsI8uoOIshA/de/XVVwtY7Yh6vAzCJdiBnZsbKgMTxpXUmBkM5SMq2q7DbI2orh7indE4&#10;fog/AIUfPso1yYNA83PPPffmm28mc404i6JoY6I3c+ZMVkGFLSGdDYuf27dvJ2EFsA7u19fXo8tv&#10;2LABiEevZ2Mm4KfXXnupoXFbSWk4UhSASsHORbHkiggi3kl/kbst0wqWBUpqijbv2PTSqhdTZEEY&#10;8ibwTTVCreQmpx5y3SOrAgKPZ+KZR+978YI3n5tNe9p2dcC0IHPlEKtplZF0rzSOj6S7MSb6gt5d&#10;VlZGCKfq6up3vOMd2JL/8pe/JPeYIk8ME3WbJU0KTJo0ZcrUqdU1lTNnTi0vL5oydUJVbaXHb7cl&#10;Wuvatz31yhPL1z/91NrHn1r/2Es7n98Y27q2bW2nuavTbiQ1XDbp3bRmR92mxrbG5myiG/8VmyQQ&#10;JPPxEqqEBA0m5uH4THIyZAeDBNMKZYMTko+v/tdLq57OGulooJggLcWmspMJFBOvyjDDGLWot4Hi&#10;aDF7yBdC4+91N/ADLcZ334Fv4Yvk7YH5aVSjGvOhiVtWViUuYnmB0ClgdAhvrLQn6gl0bAyY3UVn&#10;HHfBA4/d+9hL981duiiZSAez7RG/sp2X/H+Igrkt1251TDzIo2kQGsdH090aFX3lTxqdmr9tAK6m&#10;poZUNXPmzEHFJobfvXf96/FHH29qbCY+CaYrmKNHI5GW1l1Tp05t69gVS3YkM13pbMz025Fifyji&#10;KyoO1IyvqKgqqSgvpypoaOVBQ4gPK0tyIhINQWig1Iv5Ob/uatm1Yf16WB2MYVQQQZVEIotqjx8m&#10;1udmwFi97tWnnn+8sb0+nbFSVjoQxrXFViwNuTM98PIR/PUz2Kqbti8SJh6hK3Bi5rLEhzfPqLgF&#10;hepkJma1NLaed/Z5WzZuefzRx44/9niCD+MMxttVU1Mzk7EKSJkTXq1Q7ep6BioBjeMDlZguf2AJ&#10;QKSAnuKMDpdy9tlnn3HGGYD1osVHzJ07Z+3rr//rrn/94he/vP7666+97tq//+PWn//yJytfW7Fj&#10;14aM2RWpMEqq/EXlZnlNKFJmhoo8NROKq2tqamtqJK6LClkVDldXET2wEnDH/BxgIQUowF1UREl1&#10;XkwblUmi7YnFY43NjS+9+sIzLz1xz2N3/PovP/v6j/77L/de9/RrjyZaMnaX6U37scqw0o4Bo4re&#10;lUlmcKCPe9J7bMMNjzKgdJicQ4gXTjdbbdu6509bcN3V15160qmXf/SjvFEplzHb3rJ1y/jx48Va&#10;dBgdkQ78rOkSSgIax/VzUGAJoBeff/75aMSQ3cpk0DEV5xME3LGjDpX6tDNOe9vbL/74xy9/5zvf&#10;+fFPfPzo444+8qgjK6pLK2pLispC23ZsvOvef1xz7c9/+NP/u/XvN+1s2g5N4sQqUWG26CtepaC5&#10;z68Uc4wXea9XVnAOxCra3YkPrgK2hMOUIXbKxEkTjz7mqKOOO+pt7774Q5+47LKPvWfRMXPveeSO&#10;a/7402985cqf//jnn/zIJ37yw58+cN/9qO2BSChpJJV9HSuoJBbenbwML84gPkXBwKimUAZ6p3ds&#10;3Llre9s1P/vVpe++7OK3XlxWXoaQWZl48aWXnnziSVJYHGoT20AF+IaV1zj+hon6UGlI3NbhPTAY&#10;Fx8fgo0ArKSFmzpjCkugr658eWfdzniXCmW+o6GuK9ERLPJHysN4Ccaz8XGTxx1/8vEXXnLRpe+/&#10;9PSzzqgZV6vMDy3rhRdW3HTTjTf84Ya/3377ls1beJ0XF1CaU3biTrgScgPxBgC4A+BEsuUnppB0&#10;NoMvqBH0xOz2hu6tyWBb8RRz2TnzZxxTY1Z5kqH42z98yZvf/iZvyHr6qSd++bNf/PnaPz/54FNK&#10;GfcHUlnl0xTyhxT/m7XR+seqieF+n87kjmxVsOoLn/ziorkLkzHS0imjz/aOjieeeKqispI3LSbR&#10;hx9+mLAzh8rDPVLHqXG8MHdG7OR61SVBQvoJ8Up5CWySG09KKpHzjnvdfiwDpK19f3Iv2bdCUZ1y&#10;N2moh6yw7dw4WUMRCpBNx0488cSnn376ySef3LJlC3QqZojTpk0bN676sEULDlu0sLa2truza82a&#10;Nc8+90xL1676lrqt9dsbm1u3bNuRTNv+QLS6emJRtKKstDoRsxJd2UQ8PmvW7He9691kMnvbJW8j&#10;siDMOJCNicuDDz5IPej+IKwSmMfOpFUeBORHAENC4ILvZLAgfCLGF4FiM23EjWh23IzKOYunLbxw&#10;bsXi6CPr77v3uTs6jeYjjz3s0ve899KLL51ZM/sfN/3jFz/9+V//9Nd1a9atXb8uTvBtcojuL6qM&#10;xBgYisRGzrW44TsOs+rBY50gtjPz9S9+4y1venNZcSlJnPxB38aN63/1q18Tw/0Ln/8iIE7uVnD8&#10;7W9/O08RXyW6wxgOVDBy7lSvnmgcH8ZbIwv6rn20uMDIJri/L6rmYmtPOH/HwT13Uxyxs4nTY+4A&#10;5KuLLL0ulP64m3shVfEXSGE02aGLw3Xm/OQnP/nMM8/cfffdmKxgu0LlPr/Z3tEGzBKlNhIOL5g/&#10;b8asacXl0amzJ5dVlUWKojAnO+rqN23cvG7thrVr1q9bs2Hrxm2bN2x9+ZVXIGSTKoS3F1BG16bD&#10;6NokDTr55JMB8TvvvLNu+3ZlbO4YkDBzIAq1Yumxce3H1Jz8cOC72CsCVk7QJ2+6tNM/ITthUUW2&#10;tGvFxid+f9uvnnzpofZU04S5te+7/N0f/69PvPvD77z93n9c+b1vP/TYw+KptC9I0Y39zppDl+Qb&#10;X4N6r1GWnGryw+IzGokumH8YMrfJAmRk48mup555EqC//COfmDl71h//+MdVq1YtXryYSVrFMnOc&#10;eFnQnjJlyhvf80O8RfPLX/7yIS6Cggxfotz1qoq/fHnl33ejpKuGy6+51/ZStHvVI9OAXCW8s3ut&#10;QLysO1G/zATuJqq3u+W2gjKFHTQa7uBUSxJ4Eglr6dKluXMDYEoq97lz5/7jH/948cUXMT3M2Ilo&#10;pJiQhu2tnQwqnujCrDtYbEZKwqQyICtbUVG0tKxkPGl7Jo4fj/ZeVTmupprP6dNnlJeVYZOC/QmK&#10;NtHAOzo6mR66u2PsE6rGl9eU3//Q/Q31DWjdba3ta9e+vnbL68ecfAwJedraWyiUxEKGELbdSXDc&#10;7w1gfGLaZlaFZfWEw6GykpKysmKWTkn2+czzz776+ktN7Y1VEyq7412nnXr6hRddNGf2XNz/Ycjb&#10;2lpRWplvZLJEyIydlMe97uCgHyqeIvykeIkR9hkLet5peLmRQLjDsT27fHkkGJo+bRrvfet3bHp5&#10;84v+Em+g2m7u2BnaMu6S898WYI3Xyu5qa773gXtWrVn1nW9+t7Zi3C233nLrbbd84Qtf4BYjBJ4c&#10;Ztbnn3/+xhtv/MQnPoGXwHB0VdfZlwQ0jhfm2dgvjrvsh6jPuRut8pcvOCtkSC4ci0lyT8CQ3QXc&#10;ywU++MqBm6vBVeSlKqlh30Z7zRbSqFJdMxmQgr9GNjEHlilB6Wc5sQnlcs4ITezOBPviOL/KfAOa&#10;o7ItWbJk1qxZHd27Nq7fuH3bjuaG5m1btm7fuX3NplVxT+eu9uaqmlKPTYjX1Lq1rzU372xu3In7&#10;PbGtAjAj6MFehpxxYmOpdBHQJJWVVej45WUVcCjdrd1HHHV4WUVpc3PLUUceNXHcJNI3r96w+vCj&#10;FiaTsU0bN+yo29HS1NrR1tXW3LGrobWjtbtjV3fDjmZiaie6u1PJONUHo6ZZ5A1XBYomRjPFqaaO&#10;pvsfvL+xpalF+TTFmAAjYZWYNNbV/fijj9Y5S7jwwsgZnfTwww8vlEp+cHF83bYNr25faRbZkXFm&#10;e3xXaNv4M04+I+KPYDv/n0f/c/d9//rmt74xdcK0f976r/vuv++Sd1xMzF55ErjXuHTddNNNp512&#10;2vvf//7C/FHpWvKWgMbxvEXVb8H94nhdXR3WzbJ1dHS4xxxIcGr+BtgkGnWuQgdGUCGuNCi5bLkX&#10;coyrJCe53E15vC86y3sxGmvutfQhd8OvUkBcNhrFho8DwJdesSBJK7wvS8hZ+oNuKPbaaO58SjQr&#10;aXq/ON5LYEDeuIlVs2bMmTNz9rz5C+bNnT9j1vTudEdnuo1oVpVVpdiF8xax4oXn2ltbm5sbg0F/&#10;aSmJnvHjsbds28lwSIbp6MIko8Cr0MhmyPhjknuzs6WjalxlRU3l1i1bSsIlZaXlzbuan33p6cOW&#10;LgiG/BWVZbNnzZ40cfK46vGTJ07l6u72eHtr+47tDd14jXZ2KmIEKxgr1dTe0J7oMMLeYCmGL6E5&#10;0+aSra1ue/361zdiHOMzyGeUHFdTgy3jiy+vBHBh+SHNWM6dPXv2mMHxtY2v+Yq9wWq7pbPJ3Fh5&#10;zmnnmhZzqbF8xbNb67b+z/+7YuVLK/991/01tVUXXXIhTwLPAELgeWOhgofnwx/+MHblhfmj0rXk&#10;LQEvf9h5F9YF+5QAL5U80+iefPI0g3F4o9x77728IwveSfIX0W0l9tOiRYuWLVsGdPIVO1zRrOVX&#10;LgE9hVnupapTCSWph0s++MEP8lUSygDrkq5BAsPyeeutt+KPQ0MC05SRfGy0QgEsr08//XSsSvhJ&#10;FHCupTPinsdJXpC3bt2Kek5VQtHwKfQLx7j2oIthqS0SeeCBB/Cev/zyy/t5RLBY8wYimVQsjH8N&#10;WTINHxYna7atSgaaiytCsWQnGdHcy5kngFe6J4N6ffXruO9jnEIPJ0+ezGs7UViQQ1dXNyNq2NA6&#10;fcHU4sro1s1bV7+0+q0XvHXlKy9df9t17/zo27zkDvJhWg59ot5vGLtMVOJ8GLLIRendvHlrw87G&#10;ru44K6NE2YZigT8hR2VFSXmktMgMMadmWhvbU2329Akz545bOGv8LCtoNWxrnFQzuag4ctutd77p&#10;4rP8hYikyPCZpJ977jl8pq688kq+EojmqquuuuKKKyQ6zXBsv7j66sri8aefcrxldv77yRU3PnN1&#10;eFKmdEFk3fbtlQ/O+vEPfhI0QqSi/uc/7qrbtv2nP//Zj35y1bYd297/vvdXVymLfrrEUwqIw/9c&#10;c801GLEMRyd1nf1LQON4YZ4QcTwRpJPwfhyz5iMKi/AbQmcLsPIry0GiUDsW0IoM4VcBGkkiwxwA&#10;EFNG5gB3k8vBOGhZuYSf+GRKprAgMufXr18vECwkjCRnECpGQgxOnz6dpilPcy5PwjFjoQxGIJQR&#10;0t8x+YDMUElwxAMbBC8tLWUuES4+Txz3+EMhH+pbimiz/kAIHF+xZnnFVH8s3e5V6Y73BJWVVoS3&#10;UZ9ZNQXSFm8JdI83CfrGVLdy5Uomm2ybedaFZ9ZOqWEZ84Zr//CZT37m2eXP/P62337kCx9MWvGs&#10;B06c5EGKa6K2XDvFgA1/RKgABBKEn6EIy3WQM7HuGExBrLO9OxXz+Dw148ZPnjAl7C3paulOtVhV&#10;kZoZ0w+bNWV2RaSa+H933HnXuRed5SNWbiG2EYvjd9z+z+1btzOpfP/H32cN4+K3XoK0uQs84Sx4&#10;MstCp5xzzjnuqk8hhKHryFcC2l4lX0n1X04CbgiACiYCkbxuw5wuXLgQ1VsOjjjiiAULFsh5oBBt&#10;l78EMa6QazmgKmE2Jk6cyMohl3B57kY9XA7dLOYoYg8DZFMPX8WkGsyaN28elx922GHSOuuNfJ0/&#10;fz5fOYlCLUkepDnXFpueC9xTgCboLez2CSecwAE1cCFVcQZKATAVEM9/420EAz7MAR2amwlMvb5w&#10;UmnHe8czYQhqAcDEN15F1IJIAdXx20TdYwKjRXmJwZaRt3jA/dlnn8VqBYJf7EnUNEDAFeXSaSk2&#10;n0zKziuR2LbLzKQO/JiJE5bFyRZPujJPmjBQtROrZs6bdtgRs2fOmTBhMgEBwp2JhtZ4nVEUK55g&#10;lE0z2wPbV7y8fOXqF/Ht9/v8JJ6jb/kLYZSWJMq6Ui/we3Ve6bhl3AJmnaeeegoFggVPmHFhCEfp&#10;AEd1tzWOF+z2gQu5YfB6KdG5zbgZy4AqroIrBzpBcMcCWuGOKKFS4X6xUtRVt0W3QrlWNgoIWrkm&#10;KKJr79eTxT2ZW4NgKD2RkH7CF9EfGdpAQVwNShkCqo6xegqtzdxTXFwCIyWvLLkikm7gUp9MqBi2&#10;XV0qBTNhVWKxOIozPzn5mn1YvB111FHMWBh4sGqJhs6ZDes3qHwUXnmZEKtNpSbKRJvbkLJ+YQJR&#10;eSosj+kx8Qb1G4EwOXB8BC4vq6hg6uKtZfrM6WUVZSk7GUt3N7TvNKNeDGxWv76quaXp5ltubm5q&#10;LtgzNIIrYtYksoo8Bmo1xTA4g1QxLT3vvPPQNvjqPpAjeBxjs2saxwt5X8UB3YXRfqoWTBQ1HM5X&#10;GAxw1sVH0bX3tWWUOnv9CiAK8LmtU7No+gJe/CRYKa24xXIhnjIuiLs24KLvC3DL5QLEg8Bx9cdP&#10;e34mJ6WAhwMKiJ1Q4yp3RK/wgkJDqaUFFRXLgi+CqXLoHeYVRW1zDDfrsPY2wVfOPPPMFStWwAWh&#10;obe1tymd0ZS5QQG1XCLTknRe7HmyjIm/ANNjkenThLxREbIyuG1aCecnM215Q5HiktJyXyBom95Q&#10;SSjlS9/35H2bdqy1A5n6xh1d3e3btm2FCyvkYzRy6nLSu6nuOAIPsu6SSHIvgqGQuKixxst5NHH3&#10;mZRnWG9vsAQ0jhdM4EAe6CAI23+lotLyTgosAiuSTkEu2VeL76s2Oe8Cfa9iYj8jbvHy035feHs1&#10;16vz+32lOODo3LELcS/vKESDVdSTZfmDAeUyksnGMfeLx5jDsBEEGlgm7iU06bCsHMiypEwzsrbm&#10;TEuIS81SnIdvkURxkFGo55BauKtgKaj6oJJ5qkukQulVjzRUtBBiIqq0CAryOW2TlkJ9VQkovT4b&#10;XLdoiHZ95AZlnzpj2vkXvnnz9k0PPnx/V6zjXe9511FHLYOvKdhjNJIqyn1FElUDhiqdUos3MtHy&#10;mMnqjvso9nqvGkmjGct90Tg+lu/uwR2boCfYikPl2nVrYbHxqISw5qSLyKwJlxQXw7EQg2rQvWVa&#10;BIOPXLoUwwmAX150ejIy91upFx3bxqxRdl6OVI+BdHbmjQw8PuFuWei0/V4WLMywx/Ypz/xs9qgT&#10;liw5ehHGMBHyP8ORm2pFRG9aAgdLAhrHD5bkx3i7BJkSzZ1PwHr7tm3Y3oTCoUQs6eC4+B8ZaLL4&#10;RkJdQ2cPWiJQSJijzJwxA/WQtU0wnXnCXWbop1piku+9o+Sze9kVr24mLTOtYpOD6j3u/ERATEfD&#10;gQnTaosrIuFogNhZEulm0J3XF2oJDF0Cg//jGXrbuoYxKYEept7qIZciEWUVrswWMXnEcD7gqK6W&#10;tziqaBC8RR0jSBMgHrQ0CLdCJfFEQuz3e6wmHG63/9d8Rx8XldxRxnN2TB0tI2l72VmCBqzTppEN&#10;+r24JVnZRHtXayAE05J64snHm5ubGNugO68v1BIYugQ0jg9dhrqGvSSwz4orAI5ujtKK7qtMAFVp&#10;w0tAK1hW8JcIVmJZ348cWYfM3TN2BsMSTEpswzJ8XjNgp7KJkrJoVU1Fc2tzmlB9WIwbivu2FU1i&#10;9LUTKcvZcQzNOru0otRv+urPBM1swLDgVeDHTbR8KmXqsfFvDHdTazpe/MRDa3Y17jSM7jH/EKh1&#10;CMcXjJcflneENNPbCJGAxvERciPGTjdcRGYFjFFBqgDTgLsyHEylYl0xQsgC6ol077BigxeBcqGC&#10;UMlOnDSJoCsEH1eLlrstLQZfbd9XMk0o4xnTTOHT5Afd9N/RcIhZ15mvBPTzl6+kdLk8JQCeioWf&#10;a4ImscKFRcF+HXzH+jHP2vIpxrSAak8rxCWvcpK6SXJOsXXJp4aBllEG+ypnnCccCjszSOHmpIF2&#10;RZfXEtB53fQzMBwScLw0lRs9lYsFOoucKiQAi4Z2trurt4nhEPsAnqLuK6ceSbEJ0S2f4PgQq+7j&#10;cmWU6NhBqiAzVZWR6HAFlR2e7utax5oEtD4+1u7oQR+PAJxjbqj8UflEGScsl4oWANPsUCy5XqND&#10;7zC2jMrF0HElcqh2SwxIVF4bpTQXfsOZSmUbtqxjjl1CYIBYtzLC0ZuWwMGSgMbxgyX5Mduu8NKu&#10;S5F48eD0pPhxCIgk5tfKRd70eElbDKYT9cRRnAevOjuYrRyOJBUepi9qdzxa+V/5bbI59jO4/Ajf&#10;IiugormrYC+73YvyvCvUizMq1xYVBVVQVxVxV29aAgdNAhrHD5rox3bD4saJByDrgeJy2UsHjxQV&#10;gbpEMiD6Ff/l7yZ6YLmpJJ2qlFrt3B0nS70D+Fhr3TNfKH1auft4+InCguZ5bw6BIzse/8EC5MPL&#10;u2ldUEugtwQ0jutnYtgl4Eb9NhwLFgH0LidmABCOyQdRO4Khwftz7jUAR9V2lW6UcqWjYzBIvMN0&#10;BshWWrhjP6PSTvYo5ftPWt2PXKQRt4Cl1zmH/SHSDfQnAY3j+vkosAQEpiXwC6YpKOZYd5D5Ydy4&#10;cWTV8ZOrzXnoYFIkODvAShnMEwvSD1HEeyC2h0BR4b26urvQ/SU7EvmaFQrbWLH35JTgmgE5lMpc&#10;oVRyh5whFllBOq8r0RIYnAQ0jg9ObvqqPiWQy5BIUCqoFcJXsR4IOe0EW1chDzmvkg2lkiUlxSAs&#10;inmhZNrDqfQE6mPl0ySr3qpXV7208iVyPZOCbldLiwQKzuXHpat5brmwTSU+0grpTUvg4ElgAM/u&#10;wevkodVyYW05Dq7sAGhRzFnnNH04cKpI4Cw9CifhBKH1JCQDRiZlWymyFHjx1fQQ0iRjerMc2NmU&#10;6YW3sDin/EE9eBH5CBKeTWWJTkWqOAN+2+uLJ9Ld3YlYPBWPpVp3EUKxu6mpY+vWHS+vfGXNmtfw&#10;PyT5xnHHHnfkkUeSCmNcbS123z0G5rs18QElQMADSKn9zjBgbdIprY8f3AftUG9d4/iwPwGyxCdB&#10;+OSAJgWs5VOM89zzHOOtzlcMruUkYV2ll7nZHiQjhOJ5d7u6uOXlKj57teUaArrNuWUKKIXcecgF&#10;R4aI7w9aa7w7jlaO8gu9QljdSCQMu+JYj3DGyePAv15+dLzhca73qk/MWhilMvVztGwUfK4lAyrp&#10;xOrqtpOCmcz3pJLYuHHDDtInN+yMxbqrq8vnzJlN8iMSG9XU1oQjYWfmIAA6lfdOW1HA4euqtATe&#10;eAloHB92mYsxNWqp+DSKfpqL45ITTs7LgcR0dtNjotVKL8XT3S0GSgLlbigoyVsGNLtByTlwMwqJ&#10;QbdklmDr7lYhQbi2UMS0K0cw1z0mh6ccM0THCNCMFEfoEvl9wpEow+no6IxGomJ3SERbLL+JQYuF&#10;i6Uy3Knphtw8JNcsLy9ndLt2tcBuE/92167m+vqddXV1jY1NLS2tjU0N4XBo7tw5ixYtJIPPwkUL&#10;yeHDMiaJQJUlorPOSf2SGVVmPldow377dQNaAsMvAY3jwy5j8VOnGReOgRKBYJdKlizGgu9skllC&#10;UFjOiAbNecnyI18Bo17pV1x4kjmD1AqSB4evAujAN9cqrdRR+QFH4YXlJaAgssj1uZdEFrKhVIOm&#10;kjKJjrHYSIsk+Yw7ed2UEQnJwryArDoGe9vbO/ECraur31FXv27dui1btqJ9s6GGNzU1lZWVLlmy&#10;hKRu8CQkjiCdPMaLzpJjBgd9EJwDVaOyNVTG5DL5Ofbjig9xLA41qV2QG64rOfgS0Dg+vPfANaOW&#10;DGoujyGLbNK2ILJguhv5T34VVV1OCkZTj4NWSm0X9JfNHYZMG6J9UwZQ4yfw2gExldKTA7dpQXPB&#10;uCFm5HKnEPRxqTN3Yz6CpKYfJE/rsSIxyChNxrg0iXsoielhQ2PTxo2bNmzYuHbtuvXr1re2kp6N&#10;XtFzldFt3LjaJUsWg9pkqYYtIdEz1iIq86+CZgurl2QiDnY7fp2UJ9O0ME4KtkXaSg13Ckvun6Go&#10;5OJIJCz/UDyYhvfh07UfMhLQOD68t1p4DOBScqQBo9DBnJG8a4LdHLhATDEBQbDbVZAFi6WM8CGy&#10;caFUkmsiIvAt1Ir7KTk5qVDAWj5lEdIlYYYiCCp3U30Cu/vWSTddcCePPUpywPTBimzYsOHll1eu&#10;Xbt2w8aNZElm1FAoFeXlxSUlqNhka8PQZerUqZK2TZAXOHZTvu02MhEzQBUVi6xs9ERZM5LVWaV1&#10;7pkvJRWZ86WQargkENKblsDBlYDG8eGVfy6xQEvgnVAcwnS78C3qs0uVCOSBOyqunoPpKsiUMxNI&#10;knK301KDFJCVT6lKwFpoGY7lPcCdJGSGoCduPTQ0FF6FVmSy6bXlrqPS+pbtdS1tLRs2bli3bv1r&#10;r73G2wLdHj9+PCOqqakeP752ytRJlVXlldUVHEejYSc9D7EM1cD73UQ3Vj72uw+cr8rrXluSHEh4&#10;+vfRLwGN42/EPRT9F7BDmwa/7r//frRyAWso4Ntvv/3vf//7X/7yl1tuuYWk75xEn21sbOS4paVF&#10;UJjMkw8//DCfXHjHHXdwyT//+c/bbrvtr3/9K0niRf+97777fvzjH3/5y1/+z3/+I7ot0Hz33Xc/&#10;//zzDz300KpVq1BGKcl51ja5HGNqenLPPffcfPPNf/zjH//xj3/861//wvZjEBKh5j22NL6eh8rr&#10;Mejbc88tX/HC8k2bX39+xYqioiia8vgJEyoqyqsB7nHjZ0yfoTIjz51XWVlRWgabb3lRqBVJDrbD&#10;mTg5MuFiDojjCrJFNXYRXI71piUw9iWgcXzY73EO4ZB98cUXv/GNb1x++eUgphDcjz/++M9//vP/&#10;/d//BUaB4He/+93f//730Y5xVwFbMckQ+xMW9374wx++/PLLgPL//M///OpXv7r++utBf7bf/e53&#10;aO7//d///ZGPfOTJJ5/kDeBjH/vYu971Lpk2vvjFL77yyivXXnvtz372MxkqAHnrrbdeeumlVP5/&#10;//d/1MZ8wEb9d911V319/QFUXyeR8X7L0PSGDeufeurJF15Y8fBDj/znoYcgsg87DMPtY6dPm3vE&#10;EUdUlFdMmjjJZwbC0eJQJJJIJroVt5OGDAkEoZ6YjbAsyaYzSRCcqCckV4O3P3DStB5mo5f2Lciu&#10;oXzYn3DdwEGXgMbxYb8FgKwAH59ouwB0cXExGMqnyinj8wF/oPDXvvY1QPmd73wnWP/cc89RHgzj&#10;JzFDRL+mJGc4hlr57Gc/C9x/6UtfuvLKKz//+c+D1xhyXHbZZRx/8pOf/MxnPtPR0SFNUA/k8tFH&#10;H42Nh8wK4DuTwUknncR5sue86U1v+uY3v/ntb3/7Jz/5CaCPA710VfRroWVkKnKP6QYm7fJ1/fr1&#10;zC7btm3b6myRaHT+/MOmTZu2dNmRxx13LG8PXAs539a2q71NmcrkUvlFRcXYC2LQTT2xWJwYgliR&#10;E4PWALm9pG1TNuV8yajMyT0MuBwoaxOioyjQJ7qho4fnYHhPUYeYcjRyl3XZ92DY7/5oaECmQWGl&#10;hJhywiaQuU5vo0QC+la9ETdKeA+wFR4DSzvwFzUclVwhkNc7efLkWbNmHX744QsWLEA7xj4atgT2&#10;g/I7duwAKF966SVgmq/goJh7A44gKTAN2kJzg+wcr169mgkA8HrrW9/6m9/8BoymMIhM4fPPP5+G&#10;AFyuBdDBcSYA2pU1Q+YGaqZj1ElVlKHDQq+rYLOWJdMJoMwnK5M0RA1PPfUU65MsQi5evLiyspJZ&#10;AUPAiRMmlpeVl5aWVVRUgNF0j9bj8eTWrXVNja3UHI/tiaOCe6eDwQpwsYQk3gk74O18MkkYTvhw&#10;5wwG3zm7RZ5mvDyxPFE4nrt0mbPs2KOIOyx5X/sbcfNHfhsOCAgltef1he8aHEb+vevpob5Vw3ur&#10;XINCcBZVFI34uOOOg2GAFs/FZdcQkNVC0BweHMQElD/+8Y/jSn7qqad+8IMffOGFF/iVSvBxh0IB&#10;99GpMaCGMAF8KQDfDU9y7rnnfv3rX0frl9VUVH5yOBCjCtcYpgQ0d2h3bEJOOeUUEJaGrrvuumOO&#10;OeZkZ2MWgVcRE3UXzZlFli9f/thjj0F2P/3009iN4GuzbNkyWsdVUpCahsQUEvQXO0hZeqXDdIBL&#10;+FTTQGyPsU1xtIhCqNaYPmqbj+F9CnXtY10CGseH9w67AI1K+6qzAaZQ4eApKjnQLOZ0bEAhmi8A&#10;Ctaj3oLCwD10x7///e+//e1vv/jFLzCdBh+BbEr+4Ac/ePTRRznP2iZsOCjJrw888AA0N19B5+99&#10;73ssbIKq4ClNE6MK5H322WeB6WeeeYa5RIWmCgYBdNgY6HJZa4XbQa0Gf+kPAE0NzAfMK0D82Wef&#10;jd7NjMKsgMjEnYcDoYwYJn3jzYC+uQGnxEyQk2IcKXMDG3kXiCcgZuxo02C9E8V7eG+Erl1LYAxL&#10;QOP48N5c0NB1pv/Tn/4EgB5//PHo5nyyJgmkolwLEw3mgnTwFUD8/PnzwT4M8mAqKHnmmWeiMoPF&#10;Ugzo5CRnoLZPOOEE6BHmhi984QuQMCjpECZ/+MMfAOhNmzYxMQiAQrCceOKJ1HnVVVehX19wwQVi&#10;hkhPIEZQ4VGuwWgmA1HDxcWfrzNmzIBvAW8do2wVlkTsI0VqnJTCCp0daBZjGKlE2HxxQeLXPeu9&#10;GeVLGUvEk062ZRx2lHOOk1pTb1oCWgKDkIDG8UEIbQCXuDwDWIbF4dve9jbWIT/96U9/7nOfA38h&#10;mkFtlgeJ8cQxK5yYHgLfp59+unJpcdzuAU0+hYRhE6IGjMYKBaJDlhmBSLR41GrmBtgV9G5IDDAa&#10;BFf5Exzne+VfU1GBRQq950AMEFGrKQmyo3fzrkBP+EoBJgAXrN0Debdw3zCkM1JYFmyps1fUQJqg&#10;8zJhuAbmrKFi8c6FkUjIeWPoMYHPX6z0gTrR5VXrksfHUe1pzplscO+EVeddISi+P/yuXnkKN1Wo&#10;m5JJq1eNtJqxhuIa2mvU9FZmdDkvU2P+khlESSUf28O83eOLoEKSqRck1a54Tsl354WJRBw8Mf6A&#10;H+9ccStz3bIG0bS+pFASGN5HpFC9HNX1gNSoqCtXroSggJqQsWDRcc455wBG8CQYUGNEiEL91a9+&#10;FUS44oor0JGhL/jE+1yUWRYtUdLBYjYOfvrTn7JY+l//9V+YpsCuAL5YqgDumDByBoPF0047DQUc&#10;6OQNgCbAHdYwzzvvPJTus846i6lCoI+mmTxokaroAMQ6XIr6c3WcQqWrrme/4LXrAprrtOksZqoJ&#10;QBR2uZADCSmDVs67gmCTAnFlFKE2JhGwgHVdSg4wrdpeT4QKhaUScKrP/UCqq+gXjrpJJJIMitwU&#10;TGROfs7CvExwm7gp3HGE6TpwyRzpSrWAfwsyQ8vUW1RczMzUq/I9UyCT4G43XWXypPKBBHiwEYKa&#10;QId5pingkMdqVV4UvbE6thEyLmEkIKn54xRuRP4m+fvkLwEg4xP0EdYCmEbLA/f5Y6YAx/ITx4T6&#10;gzfnPM5BSrm0lAM6QMlJiXtFsc2bN2PaCOhPmTJF+GusU6C85Q8S7Qn7RQBdwqpQgLtP6+IxxK9U&#10;S235/1lKBEFqvvPOO2n6E5/4BNdKuzJGOabz6PsMCtoHHGc1VC2EOn70L298KVhFLMSE148Ryp4o&#10;MQe8dwxf+oll/c71jVPnTymqiPjNgC/r92Q8vGFc//fffvj/fTCZ6fYYfbsRDda0LuTzbFsVO37K&#10;xUvnHPP0Y/eecPqyrLXHOfaAne+rAPeR28ebFj5f8GNIj6+shbD+zLyea7I56CbcC2Utmpt+9S9/&#10;XRauPP64JcUVnrseeebm5b8OTciUzCvasKO+4sGpP/y/HwWNECD+z9vvbNjZ8K1vXfnjn/948pRJ&#10;J514csAXQAl48MEH6SG6gtB3Q++YrmEQEtD6+CCENrBL+GtBdeUph0hxDckBaP6QCOsq50FP4T2A&#10;RdFzZc3QjUzLef6SwU3+YChGeXRqLkGhppisTPJ3TlWYiqPIi1oqijzHUicHXCt8vURcoTaqJZIJ&#10;5/mkcP4gLpVQM32DQ6dy1mxdrOHAPaYYywASRV2iIfIT8bGwbnEwXU1CQwGp/vTxnHhYLiM0sPu3&#10;v9KdnV3FxUWOrZ73uOOPK5S9jRt+UoLwyC1jY67lq2vUP/T+99wC5O9VFqXcdB6AfVFYMp3SC4n+&#10;rt6ovColCJdIdGJZ80Cw3Houp7C4LOjtDZaAxvFhF7hQnKL/yh8nfwaQFeLXI/o4JwXixV5b+sRf&#10;BSclwJMgnSw/ylu2rC5Kze47uFwlJ7lEdC4p6TYhtiUu/yAG5lJAKPj8JSJ9lncFLuSdI5cBcFdE&#10;ZebYFyYcm0V8f9R8IEnrB7f1cLhi/lI48qSfzkSLoh2dnY7RpIdXG4+3AMo4zckt49mQe+ra74uB&#10;PwX4aaD3qJ9R8GxE/SU8I9TZ2tISUAage21OeEj1pMjKQ0d7O/ca7UFWNWRqkbmHWy8P0n7D7Azu&#10;tuqr8peA5lXyl9VgSvJkC7/Jp/wFCprLsYDpfgPGyq8SadZlXeTvxH0jFuTlU9R2cfSXYFiOxtTz&#10;lyYtcpJ6RN+XYvz5CRs7mIHtxn0hZDB/xC3oQx/6EN2TNdLcQdEii7FoavPnLbGyaZ/fTCS7+KtP&#10;JDvqdmwpKy/ujnVljVSkNEJCNuhm0FhEpIRmKOpc5h5ZvI3HFBFPtHEZ467mXfVNzbydlJWWEW1c&#10;pM2SMm5WF110kRVOWqGEAzoZSG1+YuZg5VXpmLvjkuc/fF6SgO9QMFTdPnHz5m2zZs4/8sij00lP&#10;wB/u6GivrKrEWYqJhGC6qK70RG6K3AiZbDjDKISCEBDkk4mclxXKIDqOsUZlw2WXYjjK3njjjZif&#10;8gYmtxtMF9ot/27vt6Q8OdTzo2t+VBSJnnH6GYGIed8Td990359rplbWzq5avWF15MlJrMSga8O/&#10;YZbKMjjBGzCB5b2NVRYeJ1ZTcG3Da4H+s7kR9ofYN335QCWgcXygEhtweUFVMdjg0ZclQYHU3J+E&#10;e3E5EJrhKwVE0xFiRBDB7QGsiDja9OqTaxzCH7zLk7hmJ5SnZlmWlI06QYdBxB+nP2IeTmQuLNbB&#10;Gs6ARGKlw6s6rcPmM2RFfeA4Gizu6GwjsTLqZiLJEmi2ta2ZY14eQsXRbXV1kDyIBSHQc4YGa4Qt&#10;vBvEkbYE8miRAoxCfE274omiaBHJ2+LxRHdXlxqSF1n5iDGwZu06w+ensLiqArJ1dTvGjR+HNLpI&#10;1iG5mPPcbE9be1t1VTXLqf5Ep99PTlEjFMT91Z9Jq9vKyxKMfTwRi4SLIB8gzYRqkFcousp9obeM&#10;ArzjV1kn5JhVExZ73VcZcJMoaRL5QPRf7PonTZok72ou/ubZ6/6L0aXP/7/PL39meWlxaSzR3ZFu&#10;f2XLS+XjSroMpst0ZUMlOTpES6DnmFFhZ8V6OIZSsHD0ByspKLV7771XXuncB7UgfdOV5C8BjeP5&#10;y2owJd0nWyhswWJZo9uvyuyiueA1haWYC7hy0v10dW0X6F0bA/dytw8C5ZSUM7nn3bcEgfU8hypL&#10;uJRHX8Nfnz91+ga8CjwxXlmGFYd+8IvEm4Adbxm+AEMARbM4gmMmEQr6E7yqm35O8ZoPhpO3E2mB&#10;m+WlZWLchj0KbaGtIz1e8x1Wl6ACdjwW27ytburUKQRTdFJGKItDSSDR1d1dUlyWSqbhb7Bix7jO&#10;yipHqlg8xuoD1jKuYA84Xqo0/aj7/lQyQT0+qwvtOVpU1tkOFheh3NM9RRSrxlmoUDxYriRlNhWG&#10;TQz1gHh3EXvPy4cD3K49HwNHksgTMychW9zAmfnfo36GJg09/8zzq15ebXqdhFPpznQg0Z3pskJZ&#10;X9hnbguC19JtPll9wSMMz17iMTDNMBDuLNMM1rQiSXnIcw2ZDihYXaAgEtA4XhAxHqASeRfupU3L&#10;NfyV5hhW9+CsqDaCraKf8icnTj29WtpvnXJJL+VIeJW+lG7qZxO///wl4jbhjiK3P+7xngkjCA72&#10;hPDtmajIbuRQHIYZwH4FRgIrPnKxkShZurHfAeb2sLm5beOmTQsPOwx9G4N0ZVeugJIiSMCXTiQB&#10;TtsCHAOZdEblDRIVHKCnTP5kOlLxeSyyYYT8GG+YobRyYrKMUAjjIuaJvd5v8hfgviVlvH2N2nWO&#10;HUoT7rXqkVA+WYbP9mVSak4lZllHojMcLUp4Ysxcgayy02fmY4YWXwQlOa+Xh1lekuSTeoQs0uR4&#10;Qe7LICrROD4IoelLCiaBZCoeDOxeJLT9ZGrLRRk0O/AXpM99e+jVNlzNs88uR1WcOnU800Ai2V1c&#10;VNzZtScvaMH6ursiiCCcVVPpeGlJcTy+h9RyX3eEHJfPXOUUFHbpLDHZdH+F3wAc+6e2hJahF+4q&#10;CMd9Kb9uW/1zHcx8sZzIZbmyChUVWymVtargAtQVFlwC2l6l4CLVFQ5AAo0N8OMoej4WD/cCcZ9a&#10;IaQiZYDi+GH2BSi7mnZY6VjQb4Pdlq2mAXibAfRggEXx1MnayaKiSEd7R0cn/MweGw/pIXmZZCFE&#10;2KTc6lFdwWJQGGx1X7Ngw/kKAQWIuxma3MUM8QygElkpkdpkRcStXAqwibmLAL07YUgxLpc63ZrF&#10;iAgQ90Uwb9rrxYQykCyJLsWSDVA8uvjBkYDG8YMjd92qSAAl1LGztMkpwddgEOhw7CistN8nvkvx&#10;VIbgBJha7v9Ztb0Zy5OANlfVOTjeFVOBzodJwjjhe6xgV1cMLE2nCOK4t7oKd66yYThhAuCKnKgy&#10;wKIANCdZ2wSFAXTgVdZ+xRxbKAvXGFTICs7k2qGK95bAdC7Qi6GqnJELxWhHuDWpRAyTZLlVCiN5&#10;oNwOZDMxcjB5A8WOJbjZk93bY3rIoKqV8WF6igpercbxgotUVzgACTgAh7FHD+z6A2HhzaHMA2Hl&#10;N2Thg2J6A0EMqHuM3HvVTiTykrKKVFqirLCiqf4dNhhXlUsPsTUsLi7p1RlcmuSMENyAplArYs6x&#10;e9JSv6KYu5MNOCuMimtiL0DPGTEzFeca8briAPyVA5AaAUp/OCN2jW4Zvkq10g0xLhLfAoewUmY8&#10;xcEyv8rElDVt1cNQpOf1IhtPsRgwoMWSAdx1XbTQEjDJJVboOnV9WgL5SmDXrmYyc6qVPbDc50uw&#10;XIa9nVqZdCIgeo3NW7fy7h+NkF16f7FTwL5UevvWrZgSstjo2AIpdMNiJN8eDLycoh1Ms7290zAN&#10;7GoE7MJhbL23NjbuIppOPK4CLUhGDjHgIbwM8QNAT/gTDDzEwkcsMrHbk7VZYqWBrVzIAfiLwaXY&#10;rlCDGIzLWjf6O5v0gdqw/OOkxK4B9KkTSxKCMcgZaZfzcDKcp3KOqZkN1y360NbU3tbSjvLd3cXS&#10;clcwEJJ3ApxtGxrqokUlrp3VwOWkr3jjJKBx/I2TtW5pXwlgNw2uKbDwePFVpQAUAGonNhRbtm4l&#10;GfQNv7+BXMxz5s5xfAhVCJpelWA+CEgR1ADcFJMeZZg4nG6dEPbpTBZDdcevVr3RYpBIgIHPfe7/&#10;PfroI8ufffbf992LIxLEN/4ygO8111xDrg9cewgZTzQSgJvACZhpkrMJwCV6GrWAtuQMEUWbcGnE&#10;V6E8dtlPPPEESjRpQMRRiNqIFE89BC6mMGFtcBHi8qVLlyJDMrWuW7eO8j/60Y+IwibRjInWQnmi&#10;2POV1WBkSDA16idaPcEvX3j+xZdefImaQfYbb75x2dJlBMxiRI889PBtt/592vQZWPQf0GRIP9gH&#10;XQKaVznot+CQ7gCAi4MOFucC4mxKm+3u/ucdt3//f793zdW/eG31qwG/uXH9+va2NrCGnySVEoAF&#10;5OEvU1+3XQIbCO+sZoJhDr+HnbvqqBdj0B6qJ0sKUY+HwL94bh1/wrHEmMTImhDE6LxkX8Ihk8RJ&#10;hJ9cuHAhIEtiVTRuVGyG8Otf/5r4YgQvA5TBVs4wsRF8GKAn09MZZ5zBr0STZ6JidMxPKODMDUCw&#10;OFiRnokNT1pqYIbjgOVNfqJ1cRAjiDGOPOT545MphOkEXR5rdCqfPXs2oZKPP+W4ZcctLakorttZ&#10;t279+ngiIfzMjp0NW+t20Fwvk5tD+mEdwYPXOD6Cb84h0DVxGxEHInFWBIZAJbTOm2++GaBBDSd4&#10;IWopLqPgF58gF77gBFC8++67OU8Z4BIcFKphOGTmLipK5X3NFpy/5JJL3vWud733ve8lsqPQF3/+&#10;85/JzEcebfIuEQ9SQkIK8qJc43bPMNHKJUCNrEZynmBnH/7wh9/3vvehm0s6PbE/gShHfwdbSSnF&#10;TIDcgGOmMUnzxFeyizATUAxhIljeCcjcTXZWFHOykfCWgMSA9fe85z3vfve7CWZAby+++GIyT4kX&#10;royUm4L6zxzpODAMwJ9gOISv68xHAhrH85GSLjNcEhAjCmoHiCXJJ1iGC+gXv/jFb3zjG6AhmAXc&#10;QCOgQqLngolwCMAccMYxB5w/9thjhZEoLOiIbxR929d8UKnju1cRXdEAnaR8IogrPYcVIUw8FArT&#10;zJvf/Ga8IiGsuQTFnLEQbQYiBdd8koqgkpNW243ZQBmhy+WtgtGRg5ssUbyFALJALVXhx0+qELhv&#10;oBysh1BiPgCgOYCBkZVPkSqbADryIfo8YI0WL1LiU9Y8Ze5ko1dkeQXfgX40d7Vo4cyLvaax4XoU&#10;dL1DkIDG8SEIT186ZAkAOuiPVAPEuHAJ6KBXkjUJfvz9738/aAL8EWsFepcwI4RWZ3Mcf6bylYwc&#10;AL2bQMc1ph5y15R9iBu7RhYtczeJkOOeoYCKDOiYjQN8MD+kySY/taxV0j2JIYXKDOPMr5SnftLy&#10;gZu8ZKB0i1WJWJiIY6QQ/WxcJYYoFEA4kCTME7yRoG6TMATJQL9QCSAuYVsAceqRuChcIrSMTAPu&#10;QOiPGxxC4gRQM2n8EDV5tFm0oCoxUiygSId+U3QN+5WAxnH9YBxMCQA6klvD3UT7k7i+ABPKLElK&#10;hQHvZxPAFXKGA4l1PvRNIIye7Kvp98JxISVOOeUU+BPmngsvvBBSBazkWggKYUXoHuw2nDXIC/VB&#10;Jxk7OM6cBLsiiEklDMENO0UNiGL69OmuqycjZeqCayLDFOmiOCZPCAo7hiuo6lzI24xMANJtWuEM&#10;NYP7HMusycYcILOFTA/0RGgW+n/ppZcSEsuVeW5ItaGLVNcwHBLQOD4cUtV15isByZWRW1q0ctdt&#10;Hf4EmBPD574qdRV54XO5tlABVAXHhXbo1Xov4xn5CjrzikCgR47RwdmIIcVCJRYjZPYBScFrVj4h&#10;iARqQWeoIUhwlHcQnEVImTbQoCkPl/KXv/yFRVGmB6CcApIzBJnwRoKxCmunwDHsE0usqM+cpwPM&#10;HxKQh8rZoM7BbiJbUR4tG1aKJqgHdHY9RWV0oDz6OEEi0fd5aXAH3usG5Xtrdbk3UALa7vANFLZu&#10;ah8JoKuidIuXigQkcYsALnIGHEFzFEf2vkQIfLu+jlQlFMcQ5S1EhIAdtIPrDCnVCg66nAP9xEoE&#10;NRl+g9DnhOpmOfGCCy6AIIIzuemmm1jbxPiPFcuPfexjvGSA1JDamI5IMibUYbgRliKRBpaC2Ag+&#10;/vjjsO3Ih6VRcFx8hcTThwNGh1hYVoUnAZQxdGE+gKUBzVkypUWahgqHNIeBYdGYJWK08q985SuL&#10;Fi1iXMiTEUGIs8gpcM+cQZdgacTMHPId8ofOS4bYIUpSXz7cEtA4PtwS1vX3JwGwRngAsENAHMAC&#10;MQW10U8lzJ6EeO0fUFzjceoZOojTE5qjHlqXWURSULq6fy8cpzwAimrMcNBnP/CBD4DjnGRSIdYr&#10;ijCsBQQRi41nn302XWVEcCy8avATrcD1A6DAOjwJzR122GGwJeTBoBJR3kUp5hMUBsoREWWWLVtG&#10;J+kVajgXoo9zngspRltUiABZKUWXRw1n/mDOYBT0nOGA+PQNcxfx8qcnVIUyTn/kdjC78G6BYp47&#10;av00j0wJ6HiHI/O+HCq9gjTgXV5A0x0zsIJGCdyAU+AmcNN/oI+ekCy77SsOWD5/4dITNFNIj5NO&#10;Ogngy+0kvAdY3IuIl0iEvRxnhDsCGYXjzg2ZIkCfO3w3TIqYkXAJjbrsk1TCeYnw3s9A3J6IAYw0&#10;lNt/96ssKsiCqvQkt0vaCSj/p+UgltT8+EEUvm5aKZi51DPowwv+9ddfT7Z4jJ1lhc3lTPqSl2vm&#10;LAcFjO5E9zD0xgGSjDysK4oiLOZ6Yuud2yWBzl5nwEExHekF4tTg2vNRRo5d+3d5HREdXHBWhubG&#10;SzngAoD0hEvcLvXqrftVXjvcJuSq3F/1YzryJaB5lZF/j8ZyD9FqgT+x04CXgF+++uqr8YSEEMAy&#10;mrd+Qa5e+PjGSERMPmga8geXd3EihW1gA+aYbziQ7GuCekJ6CCzyFa5DdFvBcekzPwnVLj9JYSqR&#10;ZQC0bEnlAfshNojMGRRjoVLsFN+YgetWRp0ENK8y6m7ZmOowa31YK6PzYjnHSiCfuI+jUMMj4wkp&#10;ycNy1cM3cvCiI9MZViAhtbEDgeOGrYa2xpeHdwUJnyLLoW9kx3RbWgK9JKBxXD8SB1MCmOJhp3zH&#10;HXfg8sMBZLRooJhgY6fBmptEDmEDLmUt1PV1HNZ+C7Mh/jscfOQjH8G2j9Y5w0omi4rYhxDZCmSX&#10;pH3D2hlduZZA/xLQOK6fkIMpAVnnhF259tproaFBTDEOwTsGh3VZ4pOVQ7FCEXrhDbBolsVSmTlY&#10;4cTkA0cbmWPw8fnQhz7EHINlCObbiE+npjyYz5BumygRsH5aDloCB0sCGErjCA5fjJcjmP7QQw8R&#10;5RWYPvXUU7GexnhZci+gjAuD/Eb2U0JvM6/A2jOvMNkQMgWTbTgf7PN4UQDEJdEP3Svg4uobOUbd&#10;1tiQgF7nHBv3cbSOgiVEwJreE1IKxRwHxbPOOgulmxVFVGBCRLkrnP37AQ3H+MVYkIBWv/zlLyHH&#10;f/GLX5B0hQkGVx06w0osOC4aekHcjoZjCLrOQ0QCWh8/RG70CB0m/org9b7hU/72t78BjmjBBfHo&#10;GcrgMX+ERfn973+PJySQLTFJ2NDHWYaVtVA3Of1QGtLXagkMWgIaxwctOn1hASQgvIoQJi47gREI&#10;dApAiZcjZiEF9OsZaI8FuDExRAeXkIpuZwgaDm8uOK55lYEKVpcvrAS0H1Bh5alrG5gEhPiWa1yK&#10;mZVMNFxMQcSZs5cDy8AaGEJpsZABvrGMhPZxQVzcdqBWRDeXCIVDaEdfqiUwVAloHB+qBPX1Q5EA&#10;SI1Wu28Ngulw0ByI77vr/TiU5gZ0LU2Lww60D9aHrqeoqOSy+ioV5gYiH1ATurCWQEEkoHG8IGLU&#10;lQxSAi79DZeCA2RuLfzEQiKgCZqL9eEg2xjsZcKWiPbN+wGKuZixyxzjxu3iq860MFgZ6+sKIwGN&#10;44WRo65lcBIAAYWdgEuR6NvuhsIr/jUS/cONPTK4hgZ9FRYpoonTDUnKIz2RsLpSrTY6HLR49YUF&#10;kYDG8YKIUVcySAnAmUiwPcHr3FqAS4mtykkJuj3INgZ7maAzCriwK5I3hzPC19M3N1jVG/+uMNgx&#10;6evGpgS0vcrYvK+jZVQgoNDfrpuPLGwexOXNXnMJnXEJFjcGrOjg0D4HdyV2tNxl3c/hloDG8eGW&#10;sK5fS0BLQEtgeCWgeZXhla+uXUtAS0BLYLgloHF8uCWs69cS0BLQEhheCWgcH1756tq1BLQEtASG&#10;WwIax4dbwrp+LQEtAS2B4ZWAxvHhla+uXUtAS0BLYLgloHF8uCV8qNSf66eDfV4/bjuuF/sBXXsw&#10;3O6rDD/1kizWgfst3OvkvmX2vXC/ZQp+I/dthTMktyO8ImnkyDRNlrtesWUkEoAOA1DwezHaK9Q4&#10;Ptrv4Ejpv+uwQ4fEsLqviCjiBonBOC6R+/aeAIeugz4uQnwVyM5FPVxAJYFDr03K9PLvF8d6zks9&#10;uXFR5HIJesWBuN1LfmT3JzlwobOAYV72ja6FrxPY/cILL3z6059euXIlEc/5zG0RoUn0rpFy13U/&#10;RoYEdB6JkXEfRmcvJD08zpYCc+R/AHY5yScYzSb+9IKP4lADiEsoWi5xc2BSUlRvqY05QLzepVrO&#10;8JOUkUrkQoKuiMu+OzHI5dQv8VgEAcXDiGPXI5TapC2KUS3l3Z7QtDsDUca9hMK0zlYQF3yRiUwt&#10;IgoR0XPPPUcWpM985jNLly49/PDDCVRwww03zJ49e8qUKVLGDeoyOp8X3evhkoDG8eGS7KFQLxhE&#10;IojOzk7JmQnYATTEDSdAIOBIrh9xuxdYB5XQo0ErjilPQkGwCVisr68njgqXCLACxCAv1VIAgAbp&#10;pPLW1lZqJjtPVVWV61dJne3ORhna4oCrSMDGeQF3LqEGUfzpGwVokZ/oG8c0SrXyZsAlfNK65HKj&#10;z5ynNqmTY87wElCQELU0JNFa6JX0DUmSAumqq646//zzTz/9dJl+iHvO57nnnku7jMJ9k5DLD4UH&#10;TI8xTwlof848BaWL7V8CP/3pT0FhuAiA5qKLLiKX/HXXXQcmSmL7T33qU+TTAS7POOOM22+/HZh+&#10;5zvfCe6DUC+++OLkyZPB06effhqgrK6uBou/8Y1vkKiTzPQvv/yyhBgExcjh8Mwzz3AS/KIqlNP3&#10;v//9VL5mzZo777xTukVV5MykDGgocExniBv+/e9//5xzzlmyZAnABxDfcsstTCQXX3zxbbfdtm3b&#10;NlqkZE1NzbJly2iRAwpT2/Lly2mIOYDMnLxk0ElGR96io48+mqoKGE3FTdC8ffv2q6++mlbe9773&#10;IUwgG4IFiZ122mmXX345UxSdAev5SSLo6sdRSyBXApof18/DkCTwrW996+GHHwbaSJFM+krQkK9g&#10;MXDDBsQDl3fffTdt3HzzzT//+c9/85vfgEdr1669//77V61axedjjz2GUowSTfr5HTt2AGc/+9nP&#10;gCouB6Z/8pOfgPt//etfgWBqoxgp1lasWAG2XnvttY8++ihzAFhM/kx+vffee0nTA2QzkQgR8eMf&#10;/5hKqArEZAnxV7/6FZ2hwltvvfXvf/87ujnqNoVR/3/3u98xJ23duhWgZzKgV0w2EP1MM1xF5RKX&#10;ceiKsLA6VCVMt3BBjzzyCGM57rjjmDboOaPgzIIFCy644AIK0zpTIChPz/ta+B3SXdQXj3IJaBwf&#10;5TfwYHcfpIPA/X//7/+RH3nTpk2QJORNfte73vW9730PlgA1GdyRBUb0a5RKcBz4BqoEv8CyE044&#10;gQngO9/5znvf+15g+pVXXvnkJz/JV05eccUVW7ZsYa0PwK2oqMCQA1ymfrAV1HviiSdA/K9+9asQ&#10;ylyCRg/effGLX+Ta//u//yO3vcTbolcgOCj8wAMP0FvKoIYDoNTz3e9+F4X985//PP0B6JkSmGyY&#10;EpiW6DN10gF6xTF10sqRRx5ZKF1YFgyEH4cWv+uuu2iCTNPCIz3++ONlZWWXXnopc5ssM7CJGN3A&#10;uQf7zuv2R5AENI6PoJsxGruCMov2CjqjWbM0N3HiRBRwVOAvOJuk1JE0ygAW2iVcB8QLX9GRhSiH&#10;YBHkRZsG0aZNmwaXIpHHDzvsMCYJcniCeqioqOQgLxQEEEzJhQsX8qtAGxsVAsc/+MEPAFzmALqx&#10;evVqksPRCjwJX5kS6CHUBAQLUwhTDsU++9nP/vOf/wS4KXnUUUcxPUBoUCcdAOvpvLBG9FNYnaHf&#10;I5ldBI7pMy8Wf/nLX0499VTyOMNK8WpCx+jGm9/8ZpgiUca5hM2l5gs1lwx9LLqGESIBjeMj5EaM&#10;1m4AnYARCi+6Nuoqr/9sZLNEHQaGZFSy5AgmklIZeILXBlhF8QQcATJZ8IRSkERuYkYi0C+QJ3Yp&#10;ID68NpWj5gN2LHiK9YgU43LKoMAyVZCgWTJUUJgzADoqPCjJJRSjcsCRuWHWrFnz5s3jJGfoA9w3&#10;x6jtsEP0QVgUagBbJRkQNciIKD8UfsM14EEIEEdwOxiogM50GIbnH//4Bz1hDpP5yX0yCmIqM1qf&#10;M93vfiWgcVw/IIOXANgHWwIafuUrX2H5ES0SYAIKzzzzTFbnLrvsMn4VEkOgWX5C92QFDyCmYQqg&#10;I7Mc+t///d8nnXQS643AOgbUFBaeGjWc+UDMutGdoePBeuo84ogj4Fs4FqtEwVyugtL5yEc+8tGP&#10;fpQWAT7qP+aYY5hpMOBD4aUtKgQxwWWIGkrC1Zx44ono45xkCB/72MeYLZ588klRw6lWrCTFABF6&#10;WqYNMc4ZtOBoTowIsTJkzmAxk/cYGqLDTFSsDMNTwatQfwHN1QfdW33hyJeAxvGRf49Gbg9lRRGs&#10;BCJRbFkk3LhxI5AHCALokNHCYACpnAH74CVQh6FNOC9lqAFem9w6FEbzZWWPy2GlxcoQ1ZgVUXAc&#10;zhpdeNKkSeeddx7NgfXYdfATOChcBwgrWjOmHcwuYoSO4k+v2JgepB4K8BOwTtNSjKkFVKUwvAoA&#10;ffzxx2PNQtPURp2cpwyQzYFAudiwC8QLyA4iOacwNizq/u1vf2MOA8fFzBFMp90bb7zRhW+tg4/c&#10;p38k9Uzj+Ei6G6OwL+Xl5UJzYx3IAZYqMAM/+tGPULqxNQTWWTwUIgJsAq85gPeAKAeaOQ+kCoMh&#10;rAK/gtQgGjCNhSLmhqz1QYJDpIgROiXBeiYM5oPPfe5zaNlYCp5yyinf/OY3xVIFffxNb3oTUwV2&#10;KcwxTA9cyyZUO5sYsFMb5ignO9sHP/hBmq6rq6MP/ASq0nMupAmQHbhnguFAsFX6IIq5gOwgvOSF&#10;U2I9AP6H9QBZRWDU//73v5EMk00vl9RR+FzoLr+hEtD242+ouMdYY2LbJ4MSN0sAEciTpTyxSAGw&#10;5FgoZoFsPlGcBQ3FHoPLgTM5piRrkuAa+OsS5eJmKQqyqMZ8FVN0ocWZUSRhprwHSKN85UCcPOme&#10;8NqyiCr1SLdpCzWfymVFkb7xk7D27hjpFZcLfc+v7nKlNDEgmoV+8ibBLAX7xBipE0MdTHF4dWC9&#10;V0YqxIsYJo6xx0YPp+AS0Pp4wUV6CFUIyqA5CnktCrXANF9FSxXAddcMRYelAKApIM4mFnWi2wpH&#10;QT1QKGyCYoKeci0qtrvAyFewFZUWBZ8DN+sxmChlBF5dTV9obtfqw+VJaE7YEqmfC6mKX8UR1J2o&#10;XFocJodjzgvgujNT/jce4xkoeOYeWB1qYOLBSIa1X14+ZKQ0QQeYXYaympp/f3TJ0S4BjeOj/Q4e&#10;5P4LicynSxOLmixrm9I511xPVEvwEbikGJtcJfba8BjiKikkAwecoYwgLwfCuYvyDsDxVQ4E+4By&#10;QVUOxNJDcFbUbRd2RcGXjekEyBbLFmmC+uWAauUnmQ8oCUGEKTqmL0LLiDW3EO4DugeQ77/85S+Z&#10;fi655BIGSNNU+69//Yu1XziWXpy75scHJNtDtrDmVQ7ZW1+YgYM7ovO6dIfgoHvSNe0QzmQQrbqw&#10;LhDvquf9VyXGiOCgy/NQXsgQOci9PJcYofNiY7Nv/fy0YcMGZgXMSyTgojQhhM++5d223AJMKr/9&#10;7W+ZDAgbwLorAsE6BecjaHHWV91i++3kIESnLzlEJKD18UPkRg/XMIUnoXY3NCDHuSddxBwciFNb&#10;bjwTsS3JZzDCk7iQLfOKfN2Xcc49w1X7BXEZF2wP5t6MRShyl/DZb5fc6UGKMQmxDoyt/bHHHosr&#10;E2OhEryQeHHB9lHql3r228l8Rq3LHJoS0Dh+aN53PepBSgAsxnseF1NYeKpAg95vJHSp3YVvIWqw&#10;g7zx1j+VVxYfe8xx0XBJJut55MnHdjRvO+/NZ02eWDvIDunLtAQwFtBC0BLQEshfAmjKmCFCiWCn&#10;KN6nbH1R5GKtKIulaN9/+MMfVq999e3vfLtte01PYEddw1333PWlr3zhlDNOTqZ1HNr8b4Iu2VsC&#10;Gsf1M6ElMDAJiA6OkQzUtqy19sXDCPEidjKEV4Rb/8BlH54wfrLhMVtaW++/7/6TTjzxlBNPKw70&#10;uPsPrB+6tJbAbgloHNfPgpbAACQgK5BiagnHTSgCCJZcG5jcumStFXN1bF2gxfE5Wjjz8GzcTiXS&#10;mBk21G097fjj7WTGF1B16k1LYNAS0Dg+aNHpCw9FCciKqMRyIbMEloKEecld480ViixXksOIwIqc&#10;x1O0yPAHPN4VLzx3z/33HHfiUcuWHplJGZmU9vQ5FJ+lAo5Z43gBhamr2o8EDqInS6/EaYW6PYC4&#10;GKtQIQaIhGQhiC5hBtyRihrOr+I6RIhznE5x3cRaHFP6DVu3/Pamv8SioaJpU9u7u4pCmMMbQae8&#10;3rQEBicBjeODk5u+6gASEH8WwbKDIiw6II5I4rDTF/UxiL6Jq6pris5XQn1t3rzZNawE6GXUEgkA&#10;//tPfOITElOl0x94eM3aF2KpR9ds+PKvb3hpV3dbxpv1egIh1Um9aQkMTgI6z/Lg5Kav6lMCaMEg&#10;GvjlRpQVeqGASNqrbUBTohLKeRYhxXBbusEnwCqQ2teC5IBuJ5VIc9KKhGykBowRYczhzd0wMlia&#10;k1QIlx8is3MJJisrtzX8/E9/nXvWeYe/5ZJdRuD3V/+6vbERb9PaqgrTODgT3oDGrguPTAloHB+Z&#10;92UU90riwUoqMsHuYQVx0bWBSHkDEAs/WhTcBGoFVeWgIDguzcm4xKyQYxz6aQJjRDz12fiJ5U3C&#10;0kKkkDoDRgVlnFwW37/lbnP6nOCRJ+wMVwSmLpg0Zda6p5954NHHYh0txy9dOorvuu76QZWA5lUO&#10;qvjHYuPiqi7QKYAu+YCGbxNNnOZyQ8jSB5oWsz9AVuIXFqQPvZw/qVkCrOPqSYsEOpdoXMS9EtdN&#10;Wpck9yQU3byrfdrhR3b5I/FoeasZ8ddMWXb2BVao6KXVawrSN13JoSkBjeOH5n0fxlG7MAeGStDa&#10;QXvk59lLcbeRVAzChjN/EHtWlGX6I2nmC6KMu12SELjyFZiWrHJkFKLdl7e/XP/i2udvenhydMKs&#10;hfOSVnd5NPjsM68/0+APXXzhrnETS+1wxa6YYSXag9mNmzb5EqmvXH55noPVxbQE9pWAjpOln4oC&#10;SwB0g6GW4CGvvvoq6R0ICwWSCtIVuDGnOqG/2WhRgFtSFJ111lluKF15M9g3ssog+iO0uFxItRKm&#10;nGOJS86vzz372LW/usEXKX7rxRfOnjWZ9Ehr1276n+tvDR93Wvf8xQGDnngylkWqO/+2jRv+/PtP&#10;vOOiKz/5XntYZDOI8elLRp8EtD4++u7ZCO8xGAe0wSqQr+fKK68kDhSRWkmGua/hioDv0DdJ0kYT&#10;4Ck4Tr7Ql5xNiHJp17UUHLr0cicDqnWDW8k8AYnUsn7nKw1bxi2bVTtzvDeW2LKt6cpf/a5h0sTE&#10;okXFRnXWjHaHPLFAorqredd9//rwBWe+84IzmYuG3jFdwyErAa2PH7K3vgADz9VM5ZhPoo78/ve/&#10;J6MbuLZw4ULyatbU1GDF4SZmK0DDe1chC4/o4JDUQrDgAc/27W9/m/Oy7ppnlMT8+ybTQ671oUxI&#10;GJL/8IorMzMq5y2cNz5UfNT0ed/9w19uuO/+8R/4uHfm4uJ4eSyYSQa7vHZ3+Ysr7Ycfvuaqby2Y&#10;N7M04k/EVAx0vWkJDEICGscHITR9yV4SANHQiCW9A5kzv/71r5PmhiyaS5YsEY4F+pjMnJKvR0Js&#10;C2kuGR44RocFgvO3NO/FdKMUs5aIkR+zBZVT7SuvvIJxyHe/+10xHRFynLYKQuy4maOFUREbRD5p&#10;YtWqVXfdddemVRs+/JVPBzOpLa+8Xre95Qf/ebj2nLNbZy4KBMaVJYo6fbGYt94Ta/bfcut3Lrzw&#10;XR98ZzoLHWQm4hrH9V/WICWgeZVBCk5f5koAlISGBtSIy4oKjPZNVgS8HCE6KAPSkcAMgzzRi8Fr&#10;iHLJHwT+gu8APRA80Kw6ufKnBiGmSTYv04lrmsJJ4JvuAbKyBDr0jcrpvzAqzBxUyyaz1J133nn9&#10;9ddf9rGPhLxGbbBo9sRpd933n9L5C6sXHl5UPS7V1m16rGwiFkwmtt1+27Hz51507pnJ9hbDtrxG&#10;YWxphj46XcNolIDWx0fjXRuJfUYnfeCBB/785z+Tfp7AI0JlAHbr1q3jvCCdWHm7CrJrL+hamg9u&#10;YDSE3i3GKuI0T+yqxYsX//CHP5SkEOINlGcioXz6IIo/LWKdIjaFHEAlffGLXyQO4lsvu7TS6zU7&#10;kvc9/sz/3vJP88JLrGnTgiU1pZ2Wx8wa6e7Wl5/2ttRfcfoJH3jLeWZxIJXO8kM6qXKZ6k1LYBAS&#10;0Dg+CKHpS3rzKkAkcVnJWPa+973vhBNOaGlpAccffPBBck5iN4J6TsBu0YhlKVKUcbEtkWNx2xmc&#10;ZEX7dr3hpRUh5cWyW6rNzTw3uIa4ymXb3cyfjILwKbxwkOqeiIbnnnuupyScbm558Jnnbrj7Pv9J&#10;5zeEatNGOBIOlFcFM7F6f12j75kVn3nrxe966+lWKOvz+7IZ2zSCyVj3oHulLzzEJaBx/BB/AIY0&#10;fAgNFhWliq9+9avkC/7e974H0pFpAXORK6644itf+Qq4Bpi6K6JgK8AKcHMA3VHA5cde65m5fZMe&#10;ikdSX7EJ8xSEa2hIc66fKn6bcPEsCXzzm99Us4XPSiUS/+/669Z3JSe+9aPJrtKdr28vLjciR5RF&#10;u7Z3Prribd7KH37tq1Yk3RRIWqlkia+INVNomjz7oItpCfSSgMZx/UgMVQLov2ijV111FQnPLnjz&#10;+VbWampo/vMf/nLhxReef/F50Mi7mpt//OOf7Niyw++wH2A6G2oskOpq6P27C5l7W+X19swEUjMZ&#10;fyCA3R+xVBRfz6qpzxcKBuOJhM9Z5CTYSoDE9s7KKl85lheCPAdP+7ZlqdmIaC0ceNS6rpdB+MzG&#10;liZ/0H/m2WcdddRR4WiYX+1451W/vuEf2xpmn3dh14T5xXaF2ZksKbPWZTdPe+lp7+r1V3/r/5ZO&#10;n2NHPF3eVMgXtK1sOpGi83l2RhfTEtA4rp+BQkpAktmjibPC+YUvfKGoNOqxjZ/84KfjKid+7ouf&#10;KaoKEc1v3da1X/rCl0497vQjli0eXNvGCLOu9trgOJG/vD4V3MqeOGmis9Bq2F5PMpm47R//uH3l&#10;OuOkC4LjpydLJyRjsbJwwNu2ecPKxw9b/iivKWeffbbreiovCoPmlAYnT33VGJOA1sfH2A09OMMh&#10;LQ6mGlAr7d3trP9978rvHT7/yCu++sWMrbiC7Tu3XXzJxd/5+v/OP2LO4Po3wmDcg2YO+pLKx2vZ&#10;IY8Z9gezKWXU+Prrr69avfoPjz6aPOyIyOLTiiomdtqRTMTb0tU0Prlry003X1gbuO6668TLVG9a&#10;AoWSQL7vlYVqT9cz9iQA20BUv7KyMjEf3LJ9qxkOTJ05zTZ6iAKv4auunVjf2uFPWYPbPRh0jKQ9&#10;lenKWjA2dtA0fB4zFs+sr2+++6nlv/7n3b/99wOxY84oO+k8s2xi3PInrWQq3WpnWnc+/tBHDjsC&#10;Gj1/M/mx96joEQ2TBLQ+PkyCPbSq/c9//vP444+TLaEj1lHXUH/bbf84/eSz3/7WC8SycNP27Z/6&#10;/OfnLD528YTJg5MLmRZG1Gb4oLNtK+OJdScbWjtX7aivz6ZaPFZ06sTwhHE7Zxw7LhEkmXK3kbGC&#10;qdCW9bFHH53vzVz3v18fN6mGgRRwdXdEiUV35mBJQOP4wZL8mGr3nnvuwUDl0ksvtTzpbfU7/nLj&#10;LaefcsY73nphseHBZnp9Xf27P/zRZElVYMIssebOZDOkTbA9ffIlvTw2fSMghlTu4qptdytF3Pa1&#10;tLYHSyqsispERam/oiw0eULG74tnKv3xRHFZMB5rq7FiO/56U2jLthu++5WlZxzpN0ISQWxM3X49&#10;mIMtAY3jB/sOjOb2xb+GEdx///0ExgLHsRzZvH3rLX+/45TTznz7BRcEfGbW9ry+vf7yL3wpVTU+&#10;Nmcx1h5YeRDASq0K9jN29due30cAju8VvDydBcfNSDCaSmbC0bJgeWU6EkkZ3oTfl8hmfamwUeqP&#10;x5uLM6nkc8vLN2742CVvfdtZJ5ZWhOJJlXrCNWkfzTdf930ESUDj+Ai6GaOuK65V+H333UeuYXDc&#10;yKY3b9t81333H3XcCW9/84UyojU7mz78pS+HFh6+65izlF8l1nuZDJ/5B/kbATje6+bYUEYYqxCy&#10;xfSYXtvwm4FsGvoHH3tromltTTVWmamGZ5+znn7upl/+eN6CWYGQ6U3EAuFilHGtj4+6R32Ed1iv&#10;c47wGzSiu+dGcIUGkbhX/FMcjrQ07/Kb6tEqNoyAz4fbT3s8lg0EEx5f0utPenzqQI7z2+Om/+Du&#10;McOfuyc9wbQZiZuhdDCaDIayoXDWa3oMM4jVuuWxk+3t61Y//acbomtfv/fPv1+2cG5RUSBlpcNR&#10;lfttuLMjjegnRndueCSgcXx45HrI1EpcEcYKV0CYEdA8Ggp74Ew8np2NTcq1h1iDXtMfiniDoY5s&#10;pjpmVneb6jPm6znmax97Tczn7qVJ38HezdLknr223T8+Hi6O+wIJr+0xuj3pDiMZD1nt3nhdd+OT&#10;K/+dffixyyun/fjyj4+vDGeNVDaZDGQ8LakMAbZcD9j+nxFt1nLI/A0VYKCaVymAEA/xKkCc1157&#10;7ac//ennP/95lE0Uc+KPg+lf/vKXQXl+ra+vx95uy5YtLZHqoB3yWoad8EBENHc2N6Z3eiqsVLbb&#10;7zf9iazHK/95VbSUnNQKI80PqN1Mm0lzYnBqbVGtJ5bx+GNZs5MIXTZO9tHo2aecc/755xMsbKAO&#10;PsJTSWhfHKwk5G9Bchgd4o/omB++xvExf4uHcYDESEHBpIHNmzd/4xvfeNvb3jZv3jyg/OGHH773&#10;3nt/8pOf8BVIAoyIeqjCqgTSXe3d0Ui0vLxs05ZN/37qnqc2PBadTrCotIUer3rag94gea59yEjD&#10;8erY9DWPr/7UB744b/KCinBVe3erx58tKSqaOmHy5PET0smEBHvJzRaU520AxCVkY57ldTEtASSg&#10;cVw/BkOSADGwuL6jo+NHP/oReP3hD38YRbKhoeGhhx4iHDlhs2pra0E0LFtUQBUrkcmmI8QgTMe8&#10;pv2bv17zj+W3VC4oNaPeNHo89Do8u1LD2VVuHbdnIw7HWyevemzt/3zqa+ccd5435TdDAduw6C4f&#10;Boud3jSdlyxFgzMVd0kVrYwP6ek8ZC7WOH7I3OphGKjLAIC/t912G3TKxz72sSOOOAL0wfX8xhtv&#10;RE8nHveRRx5JhiD09JA3pKyuM+kMSGdYt/3npgdfubd0ZsRAGTcyHqKT5Gy5GStHmBuQp7SrbPWK&#10;LZ94+6eOP/JEQl15gn7L8NppK+DxezJYVgLgKhyYWvh1VoDzlD2XoImTZ4PZcdq0aVoxz1NuupjG&#10;cf0MDF4CQLMbKgTIvummm8hOefnll0tMWhRzkuO88MIL5eXlYNP48eOLfJXtbe3BoL+sojiRjq/a&#10;8uLLO1aEJ/hsf9bOps2MIXRK73CGg+/gcF1ZGira8OrmkxadWRaqri6d1J7oQiU3LMNvhVLdybQZ&#10;RwKgsGSxyD/VEYiP3JAqc+F5552X/wQwXOPU9Y4SCWgcHyU3aqR2k8SYGGAI8r744ovXXnstCvgZ&#10;Z5yBRgmxoALGZrNEQwTfyb+cJtA27py2YSoOhUswbUllzaRlWKYFwzxyracct6Q9fkld4Q6/FQyn&#10;i42MSsuZwvvHSBHt0JdlaEbWn+9Aermtoo+z3sCCMOnuvvOd79Am0tPUykh99kdQvzSOj6CbMeq6&#10;4voB0XM4Fj7xBrrmmmvIxXPMMcccfvjh4vApNhj82uZv9+HOid6a9ZvEDFRkBEw4tIOdhVjuOxp4&#10;vsTEsEmw11sCcQ6NjOlPB0zbZ5vZpL/LMuOQ+ExFDCqtgtnmtfV680AZh1dhOiRF3Le+9S0dzDYv&#10;IepCep1TPwOFkoCYGLLgSa763/3ud0ASudwuuugijOcgWNDZAXR/SRbXRzRx9G+0cmViqLRctbCZ&#10;NbysEfbVGbWGeHC3XLbe4/GRFxmP1FTA9Pgtn5UMxHmxYH4KZH3MT2nPIDNCIECU8bVr17766qvY&#10;cUr26oM7bt36qJCA1sdHxW0aBZ2ESAF0JPvw+vXrCX+IUTkJ7IlnO3nyZNAcytgEup3FTIdU4cO2&#10;vZipWBygzKosDH1sBx3He/XMMuKGRQaNsGH7MoadJD0b7L5l+jMBX5ajfK0Ge/EqvL7APm3dupWZ&#10;jxRxwPrgzF1GweOiu1hQCWgcL6g4D/nKlEtnNIoBomQf3rZtGzmXGxsb+YT59dmKXWFTTDM+/D04&#10;rvRxgh/2E0TloON4r8iMWTMGghu2nwkIs/esqaYi/jMtTmJ8mG/CaFfdlgNIFaZDJsKlS5eS11Qz&#10;44f831O+AtA4nq+kdLl8JAAPTk6JXAsNFjnb2tqefvppVEttgNFLhkx7guDCv/MVLgUbzalTp+IR&#10;qpXxfB45XUY9PxCaWhBaAloCWgJaAqNXAvkaSI3eEeqeawloCWgJjG0JaBwf2/dXj05LQEtg7EtA&#10;4/jYv8d6hFoCWgJjWwIax8f2/dWj0xLQEhj7EtA4PvbvsR6hloCWwNiWgMbxsX1/9ei0BLQExr4E&#10;NI6P/XusR6gloCUwtiWgcXxs3189Oi0BLYGxLwGN42P/HusRagloCYxtCWgcH9v3V49OS0BLYOxL&#10;QOP42L/HeoRaAloCY1sCGsfH9v3Vo9MS0BIY+xLQOD7277EeoZaAlsDYloDG8bF9f/XotAS0BMa+&#10;BDSOj/17rEeoJaAlMLYloHF8bN9fPTotAS2BsS8BjeNj/x7rEWoJaAmMbQloHB/b91ePTktAS2Ds&#10;S0Dj+Ni/x3qEWgJaAmNbAv8fArlUyyryf98AAAAASUVORK5CYIJQSwMEFAAGAAgAAAAhAM52bZfe&#10;AAAABQEAAA8AAABkcnMvZG93bnJldi54bWxMj81qwzAQhO+FvIPYQm+N7LQOrWs5hJD2FAr5gdLb&#10;xtrYJtbKWIrtvH3VXprLwjDDzLfZYjSN6KlztWUF8TQCQVxYXXOp4LB/f3wB4TyyxsYyKbiSg0U+&#10;ucsw1XbgLfU7X4pQwi5FBZX3bSqlKyoy6Ka2JQ7eyXYGfZBdKXWHQyg3jZxF0VwarDksVNjSqqLi&#10;vLsYBR8DDsuneN1vzqfV9XuffH5tYlLq4X5cvoHwNPr/MPziB3TIA9PRXlg70SgIj/i/G7zkNZmB&#10;OCp4juI5yDyTt/T5D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Dy9K6wswMAAMMOAAAOAAAAAAAAAAAAAAAAADoCAABkcnMvZTJvRG9jLnhtbFBLAQItAAoAAAAA&#10;AAAAIQCKQEBCI8MAACPDAAAUAAAAAAAAAAAAAAAAABkGAABkcnMvbWVkaWEvaW1hZ2UxLnBuZ1BL&#10;AQItABQABgAIAAAAIQDOdm2X3gAAAAUBAAAPAAAAAAAAAAAAAAAAAG7JAABkcnMvZG93bnJldi54&#10;bWxQSwECLQAUAAYACAAAACEAqiYOvrwAAAAhAQAAGQAAAAAAAAAAAAAAAAB5ygAAZHJzL19yZWxz&#10;L2Uyb0RvYy54bWwucmVsc1BLBQYAAAAABgAGAHwBAABsywAAAAA=&#10;">
                <v:shape id="Grafik 2003" o:spid="_x0000_s1740" type="#_x0000_t75" style="position:absolute;width:37795;height:255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p1lwwAAAN0AAAAPAAAAZHJzL2Rvd25yZXYueG1sRE9Ni8Iw&#10;EL0L+x/CLHjTVGHFrUZZFsRF8aAriLehGZvaZlKaqPXfG0HwNo/3OdN5aytxpcYXjhUM+gkI4szp&#10;gnMF+/9FbwzCB2SNlWNScCcP89lHZ4qpdjfe0nUXchFD2KeowIRQp1L6zJBF33c1ceROrrEYImxy&#10;qRu8xXBbyWGSjKTFgmODwZp+DWXl7mIVlOfVZrwy6+N3ON0X+jDYO7Mslep+tj8TEIHa8Ba/3H86&#10;zk+GX/D8Jp4gZw8AAAD//wMAUEsBAi0AFAAGAAgAAAAhANvh9svuAAAAhQEAABMAAAAAAAAAAAAA&#10;AAAAAAAAAFtDb250ZW50X1R5cGVzXS54bWxQSwECLQAUAAYACAAAACEAWvQsW78AAAAVAQAACwAA&#10;AAAAAAAAAAAAAAAfAQAAX3JlbHMvLnJlbHNQSwECLQAUAAYACAAAACEAbVadZcMAAADdAAAADwAA&#10;AAAAAAAAAAAAAAAHAgAAZHJzL2Rvd25yZXYueG1sUEsFBgAAAAADAAMAtwAAAPcCAAAAAA==&#10;">
                  <v:imagedata r:id="rId194" o:title=""/>
                </v:shape>
                <v:shape id="TextBox 2" o:spid="_x0000_s1741" type="#_x0000_t202" style="position:absolute;left:17956;top:1121;width:284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c0lxgAAAN0AAAAPAAAAZHJzL2Rvd25yZXYueG1sRI/Na8JA&#10;EMXvBf+HZQRvddMoRVJXKYL04yBUg9DbkJ18YHY2ZNeY/vedg+Bthvfmvd+st6Nr1UB9aDwbeJkn&#10;oIgLbxuuDOSn/fMKVIjIFlvPZOCPAmw3k6c1Ztbf+IeGY6yUhHDI0EAdY5dpHYqaHIa574hFK33v&#10;MMraV9r2eJNw1+o0SV61w4alocaOdjUVl+PVGbgO+Ud5iJh+nfN8WX77X1xcOmNm0/H9DVSkMT7M&#10;9+tPK/hJKrjyjYygN/8AAAD//wMAUEsBAi0AFAAGAAgAAAAhANvh9svuAAAAhQEAABMAAAAAAAAA&#10;AAAAAAAAAAAAAFtDb250ZW50X1R5cGVzXS54bWxQSwECLQAUAAYACAAAACEAWvQsW78AAAAVAQAA&#10;CwAAAAAAAAAAAAAAAAAfAQAAX3JlbHMvLnJlbHNQSwECLQAUAAYACAAAACEARnnNJcYAAADdAAAA&#10;DwAAAAAAAAAAAAAAAAAHAgAAZHJzL2Rvd25yZXYueG1sUEsFBgAAAAADAAMAtwAAAPoCAAAAAA==&#10;" fillcolor="#f2f2f2" stroked="f">
                  <v:textbox style="mso-fit-shape-to-text:t" inset="0,0,0,0">
                    <w:txbxContent>
                      <w:p w14:paraId="0CF79FE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3" o:spid="_x0000_s1742" type="#_x0000_t202" style="position:absolute;left:9144;top:15412;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Wi+wwAAAN0AAAAPAAAAZHJzL2Rvd25yZXYueG1sRE9La8JA&#10;EL4L/odlCt5001TERleRQqn1IKih4G3ITh6YnQ3ZNab/3hUEb/PxPWe57k0tOmpdZVnB+yQCQZxZ&#10;XXGhID19j+cgnEfWWFsmBf/kYL0aDpaYaHvjA3VHX4gQwi5BBaX3TSKly0oy6Ca2IQ5cbluDPsC2&#10;kLrFWwg3tYyjaCYNVhwaSmzoq6TscrwaBdcu/cn3HuPfvzSd5jt7xo9Lo9Tord8sQHjq/Uv8dG91&#10;mB/Fn/D4JpwgV3cAAAD//wMAUEsBAi0AFAAGAAgAAAAhANvh9svuAAAAhQEAABMAAAAAAAAAAAAA&#10;AAAAAAAAAFtDb250ZW50X1R5cGVzXS54bWxQSwECLQAUAAYACAAAACEAWvQsW78AAAAVAQAACwAA&#10;AAAAAAAAAAAAAAAfAQAAX3JlbHMvLnJlbHNQSwECLQAUAAYACAAAACEAKTVovsMAAADdAAAADwAA&#10;AAAAAAAAAAAAAAAHAgAAZHJzL2Rvd25yZXYueG1sUEsFBgAAAAADAAMAtwAAAPcCAAAAAA==&#10;" fillcolor="#f2f2f2" stroked="f">
                  <v:textbox style="mso-fit-shape-to-text:t" inset="0,0,0,0">
                    <w:txbxContent>
                      <w:p w14:paraId="108E7740"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4" o:spid="_x0000_s1743" type="#_x0000_t202" style="position:absolute;left:21424;top:16855;width:5957;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vJlwgAAAN0AAAAPAAAAZHJzL2Rvd25yZXYueG1sRE9Li8Iw&#10;EL4L/ocwgjdNfbBINYoIsquHha1F8DY00wc2k9LE2v33mwXB23x8z9nselOLjlpXWVYwm0YgiDOr&#10;Ky4UpJfjZAXCeWSNtWVS8EsOdtvhYIOxtk/+oS7xhQgh7GJUUHrfxFK6rCSDbmob4sDltjXoA2wL&#10;qVt8hnBTy3kUfUiDFYeGEhs6lJTdk4dR8OjSz/zb4/x0TdNlfrY3XNwbpcajfr8G4an3b/HL/aXD&#10;/Ggxg/9vwgly+wcAAP//AwBQSwECLQAUAAYACAAAACEA2+H2y+4AAACFAQAAEwAAAAAAAAAAAAAA&#10;AAAAAAAAW0NvbnRlbnRfVHlwZXNdLnhtbFBLAQItABQABgAIAAAAIQBa9CxbvwAAABUBAAALAAAA&#10;AAAAAAAAAAAAAB8BAABfcmVscy8ucmVsc1BLAQItABQABgAIAAAAIQBSmvJlwgAAAN0AAAAPAAAA&#10;AAAAAAAAAAAAAAcCAABkcnMvZG93bnJldi54bWxQSwUGAAAAAAMAAwC3AAAA9gIAAAAA&#10;" fillcolor="#f2f2f2" stroked="f">
                  <v:textbox style="mso-fit-shape-to-text:t" inset="0,0,0,0">
                    <w:txbxContent>
                      <w:p w14:paraId="3B131E4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w:t>
                        </w:r>
                      </w:p>
                    </w:txbxContent>
                  </v:textbox>
                </v:shape>
                <v:shape id="TextBox 5" o:spid="_x0000_s1744" type="#_x0000_t202" style="position:absolute;left:13898;top:19471;width:811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GwSwgAAAN0AAAAPAAAAZHJzL2Rvd25yZXYueG1sRE9Li8Iw&#10;EL4v+B/CCN7W1CqLVKOIILt6EFaL4G1opg9sJqWJtfvvN4LgbT6+5yzXvalFR62rLCuYjCMQxJnV&#10;FRcK0vPucw7CeWSNtWVS8EcO1qvBxxITbR/8S93JFyKEsEtQQel9k0jpspIMurFtiAOX29agD7At&#10;pG7xEcJNLeMo+pIGKw4NJTa0LSm7ne5Gwb1Lv/Ojx3h/SdNZfrBXnN4apUbDfrMA4an3b/HL/aPD&#10;/Ggaw/ObcIJc/QMAAP//AwBQSwECLQAUAAYACAAAACEA2+H2y+4AAACFAQAAEwAAAAAAAAAAAAAA&#10;AAAAAAAAW0NvbnRlbnRfVHlwZXNdLnhtbFBLAQItABQABgAIAAAAIQBa9CxbvwAAABUBAAALAAAA&#10;AAAAAAAAAAAAAB8BAABfcmVscy8ucmVsc1BLAQItABQABgAIAAAAIQCiSGwSwgAAAN0AAAAPAAAA&#10;AAAAAAAAAAAAAAcCAABkcnMvZG93bnJldi54bWxQSwUGAAAAAAMAAwC3AAAA9gIAAAAA&#10;" fillcolor="#f2f2f2" stroked="f">
                  <v:textbox style="mso-fit-shape-to-text:t" inset="0,0,0,0">
                    <w:txbxContent>
                      <w:p w14:paraId="625B409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REINFORCEMENT</w:t>
                        </w:r>
                      </w:p>
                    </w:txbxContent>
                  </v:textbox>
                </v:shape>
                <w10:anchorlock/>
              </v:group>
            </w:pict>
          </mc:Fallback>
        </mc:AlternateContent>
      </w:r>
    </w:p>
    <w:p w14:paraId="5D07257F" w14:textId="1397FF41" w:rsidR="002C3992" w:rsidRPr="0068368C" w:rsidRDefault="002C3992" w:rsidP="002C3992">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Pr>
          <w:sz w:val="18"/>
          <w:szCs w:val="18"/>
        </w:rPr>
        <w:t>1</w:t>
      </w:r>
      <w:r w:rsidRPr="00507C4C">
        <w:rPr>
          <w:sz w:val="18"/>
          <w:szCs w:val="18"/>
        </w:rPr>
        <w:tab/>
      </w:r>
      <w:r w:rsidRPr="0067705D">
        <w:rPr>
          <w:sz w:val="18"/>
          <w:szCs w:val="18"/>
        </w:rPr>
        <w:t>adhesive</w:t>
      </w:r>
      <w:r>
        <w:rPr>
          <w:sz w:val="18"/>
          <w:szCs w:val="18"/>
        </w:rPr>
        <w:t xml:space="preserve">  </w:t>
      </w:r>
      <w:r>
        <w:rPr>
          <w:sz w:val="18"/>
          <w:szCs w:val="18"/>
        </w:rPr>
        <w:br/>
        <w:t>2</w:t>
      </w:r>
      <w:r w:rsidRPr="00507C4C">
        <w:rPr>
          <w:sz w:val="18"/>
          <w:szCs w:val="18"/>
        </w:rPr>
        <w:tab/>
      </w:r>
      <w:r w:rsidRPr="0067705D">
        <w:rPr>
          <w:sz w:val="18"/>
          <w:szCs w:val="18"/>
        </w:rPr>
        <w:t xml:space="preserve">bond width </w:t>
      </w:r>
      <w:r>
        <w:rPr>
          <w:sz w:val="18"/>
          <w:szCs w:val="18"/>
        </w:rPr>
        <w:t xml:space="preserve"> </w:t>
      </w:r>
      <w:r>
        <w:rPr>
          <w:sz w:val="18"/>
          <w:szCs w:val="18"/>
        </w:rPr>
        <w:br/>
        <w:t>3</w:t>
      </w:r>
      <w:r w:rsidRPr="00507C4C">
        <w:rPr>
          <w:sz w:val="18"/>
          <w:szCs w:val="18"/>
        </w:rPr>
        <w:tab/>
      </w:r>
      <w:r w:rsidRPr="002C3992">
        <w:rPr>
          <w:sz w:val="18"/>
          <w:szCs w:val="18"/>
        </w:rPr>
        <w:t>reinforcement</w:t>
      </w:r>
      <w:r>
        <w:rPr>
          <w:sz w:val="18"/>
          <w:szCs w:val="18"/>
        </w:rPr>
        <w:t xml:space="preserve">  </w:t>
      </w:r>
    </w:p>
    <w:p w14:paraId="7EF165BD" w14:textId="325AF6E4" w:rsidR="00FC68DB" w:rsidRPr="0013175B" w:rsidRDefault="00FC68DB" w:rsidP="00BD52D7">
      <w:pPr>
        <w:pStyle w:val="Beschriftung"/>
        <w:rPr>
          <w:lang w:eastAsia="en-GB"/>
        </w:rPr>
      </w:pPr>
      <w:bookmarkStart w:id="2189" w:name="_Ref159233192"/>
      <w:bookmarkStart w:id="2190" w:name="_Toc3557152"/>
      <w:bookmarkStart w:id="2191" w:name="_Toc34747405"/>
      <w:bookmarkStart w:id="2192" w:name="_Toc76030603"/>
      <w:bookmarkStart w:id="2193" w:name="_Toc94530888"/>
      <w:bookmarkStart w:id="2194" w:name="_Toc101428284"/>
      <w:bookmarkStart w:id="2195" w:name="_Toc167015954"/>
      <w:r w:rsidRPr="00F54804">
        <w:t xml:space="preserve">Figure </w:t>
      </w:r>
      <w:r w:rsidRPr="00F54804">
        <w:fldChar w:fldCharType="begin"/>
      </w:r>
      <w:r w:rsidRPr="00F54804">
        <w:instrText xml:space="preserve"> SEQ Figure \* ARABIC </w:instrText>
      </w:r>
      <w:r w:rsidRPr="00F54804">
        <w:fldChar w:fldCharType="separate"/>
      </w:r>
      <w:r w:rsidR="00680817">
        <w:rPr>
          <w:noProof/>
        </w:rPr>
        <w:t>81</w:t>
      </w:r>
      <w:r w:rsidRPr="00F54804">
        <w:fldChar w:fldCharType="end"/>
      </w:r>
      <w:bookmarkEnd w:id="2189"/>
      <w:r w:rsidR="00683BEB">
        <w:t xml:space="preserve"> —</w:t>
      </w:r>
      <w:r w:rsidRPr="00F54804">
        <w:t xml:space="preserve"> Reinforcements </w:t>
      </w:r>
      <w:r w:rsidRPr="005C2D94">
        <w:t>need to be considered</w:t>
      </w:r>
      <w:r w:rsidRPr="001E4607">
        <w:t xml:space="preserve"> as </w:t>
      </w:r>
      <w:r w:rsidR="002C3992">
        <w:t>p</w:t>
      </w:r>
      <w:r w:rsidRPr="001668D7">
        <w:t xml:space="preserve">art of the </w:t>
      </w:r>
      <w:r w:rsidR="00B12F6D">
        <w:t>inner panel</w:t>
      </w:r>
      <w:bookmarkEnd w:id="2190"/>
      <w:bookmarkEnd w:id="2191"/>
      <w:bookmarkEnd w:id="2192"/>
      <w:bookmarkEnd w:id="2193"/>
      <w:bookmarkEnd w:id="2194"/>
      <w:bookmarkEnd w:id="2195"/>
      <w:r w:rsidR="002C3992">
        <w:t xml:space="preserve"> </w:t>
      </w:r>
    </w:p>
    <w:p w14:paraId="35CE6A42" w14:textId="6E992787" w:rsidR="00FD7E15" w:rsidRDefault="00FC68DB" w:rsidP="00B202D2">
      <w:r w:rsidRPr="00F54804">
        <w:t>To address the features above, the hemming is treated as a composite connection. This allows for separate paths between the hemming root and the adhesive of each region.</w:t>
      </w:r>
      <w:r w:rsidR="00735236">
        <w:t xml:space="preserve"> </w:t>
      </w:r>
    </w:p>
    <w:p w14:paraId="1A9E6986" w14:textId="720B3C1E" w:rsidR="00FC68DB" w:rsidRPr="00F54804" w:rsidRDefault="00F85CA7">
      <w:pPr>
        <w:pStyle w:val="berschrift3"/>
      </w:pPr>
      <w:bookmarkStart w:id="2196" w:name="_Toc413861932"/>
      <w:bookmarkStart w:id="2197" w:name="_Toc3557068"/>
      <w:bookmarkStart w:id="2198" w:name="_Toc34747318"/>
      <w:bookmarkStart w:id="2199" w:name="_Toc77102137"/>
      <w:bookmarkStart w:id="2200" w:name="_Toc167015852"/>
      <w:r>
        <w:lastRenderedPageBreak/>
        <w:t>E</w:t>
      </w:r>
      <w:r w:rsidR="00FC68DB" w:rsidRPr="00F54804">
        <w:t xml:space="preserve">lement </w:t>
      </w:r>
      <w:r w:rsidR="00FC68DB" w:rsidRPr="00F958FE">
        <w:rPr>
          <w:rFonts w:ascii="Courier New" w:hAnsi="Courier New" w:cs="Courier New"/>
        </w:rPr>
        <w:t>&lt;hemming/&gt;</w:t>
      </w:r>
      <w:bookmarkEnd w:id="2196"/>
      <w:bookmarkEnd w:id="2197"/>
      <w:bookmarkEnd w:id="2198"/>
      <w:bookmarkEnd w:id="2199"/>
      <w:r w:rsidR="00B12F6D" w:rsidRPr="00F54804">
        <w:t xml:space="preserve"> </w:t>
      </w:r>
      <w:r w:rsidR="00B12F6D">
        <w:t xml:space="preserve">is placed within </w:t>
      </w:r>
      <w:r w:rsidR="00B12F6D" w:rsidRPr="00337A83">
        <w:rPr>
          <w:rStyle w:val="CodeCharacter"/>
        </w:rPr>
        <w:t>&lt;connection_1d/&gt;</w:t>
      </w:r>
      <w:bookmarkEnd w:id="2200"/>
      <w:r w:rsidR="00B12F6D">
        <w:rPr>
          <w:rStyle w:val="CodeCharacter"/>
        </w:rPr>
        <w:t xml:space="preserve"> </w:t>
      </w:r>
    </w:p>
    <w:p w14:paraId="38CCD2C4" w14:textId="2341FE60" w:rsidR="00B33791" w:rsidRDefault="00B33791" w:rsidP="00B202D2">
      <w:pPr>
        <w:keepNext/>
      </w:pPr>
      <w:r w:rsidRPr="00F54804">
        <w:t xml:space="preserve">A hemming connection is denoted by an element </w:t>
      </w:r>
      <w:r w:rsidRPr="003F6B75">
        <w:rPr>
          <w:rStyle w:val="CodeCharacter"/>
        </w:rPr>
        <w:t>&lt;hemming/&gt;</w:t>
      </w:r>
      <w:r w:rsidRPr="00F54804">
        <w:t xml:space="preserve"> </w:t>
      </w:r>
      <w:r w:rsidR="00B12F6D">
        <w:t xml:space="preserve">within an element </w:t>
      </w:r>
      <w:r w:rsidR="00B12F6D" w:rsidRPr="00337A83">
        <w:rPr>
          <w:rStyle w:val="CodeCharacter"/>
        </w:rPr>
        <w:t>&lt;connection_1d/&gt;</w:t>
      </w:r>
      <w:r w:rsidR="00B12F6D">
        <w:t xml:space="preserve">. </w:t>
      </w:r>
      <w:r w:rsidRPr="00F54804">
        <w:t>This element is described completely by its attributes and nested elements</w:t>
      </w:r>
      <w:r w:rsidR="00EA2365">
        <w:t xml:space="preserve"> (see </w:t>
      </w:r>
      <w:r w:rsidR="00EA2365">
        <w:fldChar w:fldCharType="begin"/>
      </w:r>
      <w:r w:rsidR="00EA2365">
        <w:instrText xml:space="preserve"> REF _Ref157791806 \h </w:instrText>
      </w:r>
      <w:r w:rsidR="00EA2365">
        <w:fldChar w:fldCharType="separate"/>
      </w:r>
      <w:r w:rsidR="00680817" w:rsidRPr="00F54804">
        <w:t xml:space="preserve">Table </w:t>
      </w:r>
      <w:r w:rsidR="00680817">
        <w:rPr>
          <w:noProof/>
        </w:rPr>
        <w:t>130</w:t>
      </w:r>
      <w:r w:rsidR="00EA2365">
        <w:fldChar w:fldCharType="end"/>
      </w:r>
      <w:r w:rsidR="00EA2365">
        <w:t>)</w:t>
      </w:r>
      <w:r w:rsidRPr="00F54804">
        <w:t>.</w:t>
      </w:r>
      <w:r w:rsidR="00EA2365">
        <w:t xml:space="preserve"> </w:t>
      </w:r>
    </w:p>
    <w:p w14:paraId="0580432C" w14:textId="68438779" w:rsidR="00890926" w:rsidRPr="00F54804" w:rsidRDefault="00890926" w:rsidP="001640C5">
      <w:pPr>
        <w:pStyle w:val="Beschriftung"/>
        <w:keepNext/>
        <w:keepLines/>
      </w:pPr>
      <w:bookmarkStart w:id="2201" w:name="_Ref157791806"/>
      <w:bookmarkStart w:id="2202" w:name="_Toc167016092"/>
      <w:r w:rsidRPr="00F54804">
        <w:t xml:space="preserve">Table </w:t>
      </w:r>
      <w:r w:rsidRPr="00F54804">
        <w:fldChar w:fldCharType="begin"/>
      </w:r>
      <w:r w:rsidRPr="00F54804">
        <w:instrText xml:space="preserve"> SEQ Table \* ARABIC </w:instrText>
      </w:r>
      <w:r w:rsidRPr="00F54804">
        <w:fldChar w:fldCharType="separate"/>
      </w:r>
      <w:r w:rsidR="00680817">
        <w:rPr>
          <w:noProof/>
        </w:rPr>
        <w:t>130</w:t>
      </w:r>
      <w:r w:rsidRPr="00F54804">
        <w:fldChar w:fldCharType="end"/>
      </w:r>
      <w:bookmarkEnd w:id="2201"/>
      <w:r w:rsidR="005F32CD">
        <w:t xml:space="preserve"> —</w:t>
      </w:r>
      <w:r w:rsidR="005F32CD" w:rsidRPr="00F54804">
        <w:t xml:space="preserve"> </w:t>
      </w:r>
      <w:r w:rsidRPr="00F54804">
        <w:t xml:space="preserve">Nested elements of </w:t>
      </w:r>
      <w:r w:rsidRPr="00337A83">
        <w:rPr>
          <w:rStyle w:val="CodeCharacter"/>
        </w:rPr>
        <w:t>&lt;connection_1d/&gt;</w:t>
      </w:r>
      <w:r w:rsidR="001829A9" w:rsidRPr="00F54804">
        <w:t xml:space="preserve"> </w:t>
      </w:r>
      <w:r w:rsidRPr="005C2D94">
        <w:t xml:space="preserve">for </w:t>
      </w:r>
      <w:r w:rsidRPr="00337A83">
        <w:rPr>
          <w:rStyle w:val="CodeCharacter"/>
        </w:rPr>
        <w:t>&lt;hemming/&gt;</w:t>
      </w:r>
      <w:bookmarkEnd w:id="2202"/>
    </w:p>
    <w:tbl>
      <w:tblPr>
        <w:tblW w:w="0" w:type="auto"/>
        <w:tblInd w:w="113" w:type="dxa"/>
        <w:tblLayout w:type="fixed"/>
        <w:tblLook w:val="04A0" w:firstRow="1" w:lastRow="0" w:firstColumn="1" w:lastColumn="0" w:noHBand="0" w:noVBand="1"/>
      </w:tblPr>
      <w:tblGrid>
        <w:gridCol w:w="2111"/>
        <w:gridCol w:w="2268"/>
        <w:gridCol w:w="1276"/>
        <w:gridCol w:w="3515"/>
      </w:tblGrid>
      <w:tr w:rsidR="00FC68DB" w:rsidRPr="002E4498" w14:paraId="4BD81CB9" w14:textId="77777777" w:rsidTr="00970B84">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9828CAC" w14:textId="2EDBD06E" w:rsidR="00FC68DB" w:rsidRPr="002E4498" w:rsidRDefault="00CC3429" w:rsidP="00B202D2">
            <w:pPr>
              <w:keepNext/>
              <w:suppressAutoHyphens/>
              <w:rPr>
                <w:rFonts w:cs="Calibri"/>
                <w:b/>
                <w:lang w:eastAsia="zh-CN"/>
              </w:rPr>
            </w:pPr>
            <w:r>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05B6ED6" w14:textId="77777777" w:rsidR="00FC68DB" w:rsidRPr="002E4498" w:rsidRDefault="00FC68DB" w:rsidP="00B202D2">
            <w:pPr>
              <w:keepNext/>
              <w:suppressAutoHyphens/>
              <w:rPr>
                <w:rFonts w:cs="Calibri"/>
                <w:b/>
                <w:lang w:eastAsia="zh-CN"/>
              </w:rPr>
            </w:pPr>
            <w:r w:rsidRPr="002E4498">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EB7E51A" w14:textId="77777777" w:rsidR="00FC68DB" w:rsidRPr="002E4498" w:rsidRDefault="00FC68DB" w:rsidP="00B202D2">
            <w:pPr>
              <w:keepNext/>
              <w:suppressAutoHyphens/>
              <w:rPr>
                <w:rFonts w:cs="Calibri"/>
                <w:b/>
                <w:lang w:eastAsia="zh-CN"/>
              </w:rPr>
            </w:pPr>
            <w:r w:rsidRPr="002E4498">
              <w:rPr>
                <w:b/>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FDCFCB9"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2D0648E3" w14:textId="77777777" w:rsidTr="00970B84">
        <w:trPr>
          <w:cantSplit/>
        </w:trPr>
        <w:tc>
          <w:tcPr>
            <w:tcW w:w="2111" w:type="dxa"/>
            <w:tcBorders>
              <w:top w:val="dotted" w:sz="4" w:space="0" w:color="000000"/>
              <w:left w:val="single" w:sz="8" w:space="0" w:color="000000"/>
              <w:bottom w:val="single" w:sz="8" w:space="0" w:color="000000"/>
              <w:right w:val="nil"/>
            </w:tcBorders>
            <w:vAlign w:val="bottom"/>
            <w:hideMark/>
          </w:tcPr>
          <w:p w14:paraId="3CD2C50A" w14:textId="77777777" w:rsidR="00FC68DB" w:rsidRPr="00F54804" w:rsidRDefault="00FC68DB" w:rsidP="00970B84">
            <w:pPr>
              <w:suppressAutoHyphens/>
              <w:jc w:val="left"/>
              <w:rPr>
                <w:rFonts w:cs="Calibri"/>
                <w:sz w:val="20"/>
                <w:szCs w:val="20"/>
                <w:lang w:eastAsia="zh-CN"/>
              </w:rPr>
            </w:pPr>
            <w:r w:rsidRPr="00F54804">
              <w:rPr>
                <w:sz w:val="20"/>
                <w:szCs w:val="20"/>
              </w:rPr>
              <w:t>hemming</w:t>
            </w:r>
          </w:p>
        </w:tc>
        <w:tc>
          <w:tcPr>
            <w:tcW w:w="2268" w:type="dxa"/>
            <w:tcBorders>
              <w:top w:val="dotted" w:sz="4" w:space="0" w:color="000000"/>
              <w:left w:val="single" w:sz="4" w:space="0" w:color="000000"/>
              <w:bottom w:val="single" w:sz="8" w:space="0" w:color="000000"/>
              <w:right w:val="nil"/>
            </w:tcBorders>
            <w:vAlign w:val="bottom"/>
            <w:hideMark/>
          </w:tcPr>
          <w:p w14:paraId="7CDDF6AF"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6A4D808C" w14:textId="77777777" w:rsidR="00FC68DB" w:rsidRPr="00F54804" w:rsidRDefault="00FC68DB" w:rsidP="00970B84">
            <w:pPr>
              <w:suppressAutoHyphens/>
              <w:jc w:val="left"/>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3A496722" w14:textId="77777777" w:rsidR="00FC68DB" w:rsidRPr="00F54804" w:rsidRDefault="00FC68DB" w:rsidP="00970B84">
            <w:pPr>
              <w:suppressAutoHyphens/>
              <w:jc w:val="left"/>
              <w:rPr>
                <w:rFonts w:cs="Calibri"/>
                <w:lang w:eastAsia="zh-CN"/>
              </w:rPr>
            </w:pPr>
            <w:r w:rsidRPr="00F54804">
              <w:rPr>
                <w:sz w:val="20"/>
                <w:szCs w:val="20"/>
              </w:rPr>
              <w:t>-</w:t>
            </w:r>
          </w:p>
        </w:tc>
      </w:tr>
      <w:tr w:rsidR="00FC68DB" w:rsidRPr="00F54804" w14:paraId="5CBD63B9" w14:textId="77777777" w:rsidTr="00970B84">
        <w:trPr>
          <w:cantSplit/>
        </w:trPr>
        <w:tc>
          <w:tcPr>
            <w:tcW w:w="2111" w:type="dxa"/>
            <w:tcBorders>
              <w:top w:val="nil"/>
              <w:left w:val="single" w:sz="8" w:space="0" w:color="000000"/>
              <w:bottom w:val="single" w:sz="8" w:space="0" w:color="000000"/>
              <w:right w:val="nil"/>
            </w:tcBorders>
            <w:vAlign w:val="bottom"/>
            <w:hideMark/>
          </w:tcPr>
          <w:p w14:paraId="6526F585" w14:textId="77777777" w:rsidR="00FC68DB" w:rsidRPr="00F54804" w:rsidRDefault="00FC68DB" w:rsidP="00970B84">
            <w:pPr>
              <w:suppressAutoHyphens/>
              <w:jc w:val="left"/>
              <w:rPr>
                <w:rFonts w:cs="Calibri"/>
                <w:sz w:val="20"/>
                <w:szCs w:val="20"/>
                <w:lang w:eastAsia="zh-CN"/>
              </w:rPr>
            </w:pPr>
            <w:r w:rsidRPr="00F54804">
              <w:rPr>
                <w:sz w:val="20"/>
                <w:szCs w:val="20"/>
              </w:rPr>
              <w:t>loc_list</w:t>
            </w:r>
          </w:p>
        </w:tc>
        <w:tc>
          <w:tcPr>
            <w:tcW w:w="2268" w:type="dxa"/>
            <w:tcBorders>
              <w:top w:val="nil"/>
              <w:left w:val="single" w:sz="4" w:space="0" w:color="000000"/>
              <w:bottom w:val="single" w:sz="8" w:space="0" w:color="000000"/>
              <w:right w:val="nil"/>
            </w:tcBorders>
            <w:vAlign w:val="bottom"/>
            <w:hideMark/>
          </w:tcPr>
          <w:p w14:paraId="22A5CCFB"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DB56E9B" w14:textId="77777777" w:rsidR="00FC68DB" w:rsidRPr="00F54804" w:rsidRDefault="00FC68DB" w:rsidP="00970B84">
            <w:pPr>
              <w:suppressAutoHyphens/>
              <w:jc w:val="left"/>
              <w:rPr>
                <w:rFonts w:cs="Calibri"/>
                <w:sz w:val="20"/>
                <w:szCs w:val="20"/>
                <w:lang w:eastAsia="zh-CN"/>
              </w:rPr>
            </w:pPr>
            <w:r w:rsidRPr="00F54804">
              <w:rPr>
                <w:sz w:val="20"/>
                <w:szCs w:val="20"/>
              </w:rPr>
              <w:t>Required</w:t>
            </w:r>
          </w:p>
        </w:tc>
        <w:tc>
          <w:tcPr>
            <w:tcW w:w="3515" w:type="dxa"/>
            <w:tcBorders>
              <w:top w:val="nil"/>
              <w:left w:val="single" w:sz="4" w:space="0" w:color="000000"/>
              <w:bottom w:val="single" w:sz="8" w:space="0" w:color="000000"/>
              <w:right w:val="single" w:sz="8" w:space="0" w:color="000000"/>
            </w:tcBorders>
            <w:hideMark/>
          </w:tcPr>
          <w:p w14:paraId="44611DB4" w14:textId="67CA1DF8" w:rsidR="00FC68DB" w:rsidRPr="00F54804" w:rsidRDefault="00FC68DB" w:rsidP="00970B84">
            <w:pPr>
              <w:suppressAutoHyphens/>
              <w:jc w:val="left"/>
              <w:rPr>
                <w:rFonts w:cs="Calibri"/>
                <w:lang w:eastAsia="zh-CN"/>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_Ref429050458 \r \h </w:instrText>
            </w:r>
            <w:r w:rsidR="00970B84" w:rsidRPr="00F54804">
              <w:rPr>
                <w:sz w:val="20"/>
                <w:szCs w:val="20"/>
              </w:rPr>
              <w:instrText xml:space="preserve"> \* MERGEFORMAT </w:instrText>
            </w:r>
            <w:r w:rsidRPr="00F54804">
              <w:rPr>
                <w:sz w:val="20"/>
                <w:szCs w:val="20"/>
              </w:rPr>
            </w:r>
            <w:r w:rsidRPr="00F54804">
              <w:rPr>
                <w:sz w:val="20"/>
                <w:szCs w:val="20"/>
              </w:rPr>
              <w:fldChar w:fldCharType="separate"/>
            </w:r>
            <w:r w:rsidR="00680817">
              <w:rPr>
                <w:sz w:val="20"/>
                <w:szCs w:val="20"/>
              </w:rPr>
              <w:t>10.1.2</w:t>
            </w:r>
            <w:r w:rsidRPr="00F54804">
              <w:rPr>
                <w:sz w:val="20"/>
                <w:szCs w:val="20"/>
              </w:rPr>
              <w:fldChar w:fldCharType="end"/>
            </w:r>
            <w:r w:rsidRPr="00F54804">
              <w:rPr>
                <w:sz w:val="20"/>
                <w:szCs w:val="20"/>
              </w:rPr>
              <w:t xml:space="preserve"> loc_list</w:t>
            </w:r>
          </w:p>
        </w:tc>
      </w:tr>
      <w:tr w:rsidR="009C7BC4" w:rsidRPr="00F54804" w14:paraId="3B71CE45" w14:textId="77777777" w:rsidTr="00970B84">
        <w:trPr>
          <w:cantSplit/>
        </w:trPr>
        <w:tc>
          <w:tcPr>
            <w:tcW w:w="2111" w:type="dxa"/>
            <w:tcBorders>
              <w:top w:val="nil"/>
              <w:left w:val="single" w:sz="8" w:space="0" w:color="000000"/>
              <w:bottom w:val="single" w:sz="8" w:space="0" w:color="000000"/>
              <w:right w:val="nil"/>
            </w:tcBorders>
            <w:vAlign w:val="bottom"/>
          </w:tcPr>
          <w:p w14:paraId="68A7882C" w14:textId="77777777" w:rsidR="009C7BC4" w:rsidRPr="00F54804" w:rsidRDefault="009C7BC4" w:rsidP="009C7BC4">
            <w:pPr>
              <w:suppressAutoHyphens/>
              <w:jc w:val="left"/>
              <w:rPr>
                <w:sz w:val="20"/>
                <w:szCs w:val="20"/>
              </w:rPr>
            </w:pPr>
            <w:r w:rsidRPr="00F54804">
              <w:rPr>
                <w:sz w:val="20"/>
                <w:szCs w:val="20"/>
              </w:rPr>
              <w:t>appdata</w:t>
            </w:r>
          </w:p>
        </w:tc>
        <w:tc>
          <w:tcPr>
            <w:tcW w:w="2268" w:type="dxa"/>
            <w:tcBorders>
              <w:top w:val="nil"/>
              <w:left w:val="single" w:sz="4" w:space="0" w:color="000000"/>
              <w:bottom w:val="single" w:sz="8" w:space="0" w:color="000000"/>
              <w:right w:val="nil"/>
            </w:tcBorders>
            <w:vAlign w:val="bottom"/>
          </w:tcPr>
          <w:p w14:paraId="7E1FE343" w14:textId="77777777" w:rsidR="009C7BC4" w:rsidRPr="00F54804" w:rsidRDefault="009C7BC4" w:rsidP="009C7BC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285E7508" w14:textId="77777777" w:rsidR="009C7BC4" w:rsidRPr="00F54804" w:rsidRDefault="009C7BC4" w:rsidP="009C7BC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4ABC78C4" w14:textId="45A1A80D" w:rsidR="009C7BC4" w:rsidRPr="00F54804" w:rsidRDefault="009C7BC4" w:rsidP="009C7BC4">
            <w:pPr>
              <w:suppressAutoHyphens/>
              <w:jc w:val="lef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680817">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64F0E4A6" w14:textId="77777777" w:rsidTr="00970B84">
        <w:trPr>
          <w:cantSplit/>
        </w:trPr>
        <w:tc>
          <w:tcPr>
            <w:tcW w:w="2111" w:type="dxa"/>
            <w:tcBorders>
              <w:top w:val="nil"/>
              <w:left w:val="single" w:sz="8" w:space="0" w:color="000000"/>
              <w:bottom w:val="single" w:sz="8" w:space="0" w:color="000000"/>
              <w:right w:val="nil"/>
            </w:tcBorders>
            <w:vAlign w:val="bottom"/>
          </w:tcPr>
          <w:p w14:paraId="18030975" w14:textId="77777777" w:rsidR="009C7BC4" w:rsidRPr="00F54804" w:rsidRDefault="009C7BC4" w:rsidP="009C7BC4">
            <w:pPr>
              <w:suppressAutoHyphens/>
              <w:jc w:val="left"/>
              <w:rPr>
                <w:sz w:val="20"/>
                <w:szCs w:val="20"/>
              </w:rPr>
            </w:pPr>
            <w:r w:rsidRPr="00F54804">
              <w:rPr>
                <w:sz w:val="20"/>
                <w:szCs w:val="20"/>
              </w:rPr>
              <w:t>femdata</w:t>
            </w:r>
          </w:p>
        </w:tc>
        <w:tc>
          <w:tcPr>
            <w:tcW w:w="2268" w:type="dxa"/>
            <w:tcBorders>
              <w:top w:val="nil"/>
              <w:left w:val="single" w:sz="4" w:space="0" w:color="000000"/>
              <w:bottom w:val="single" w:sz="8" w:space="0" w:color="000000"/>
              <w:right w:val="nil"/>
            </w:tcBorders>
            <w:vAlign w:val="bottom"/>
          </w:tcPr>
          <w:p w14:paraId="478E7F8E" w14:textId="77777777" w:rsidR="009C7BC4" w:rsidRPr="00F54804" w:rsidDel="009050D3" w:rsidRDefault="009C7BC4" w:rsidP="009C7BC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40C05150" w14:textId="77777777" w:rsidR="009C7BC4" w:rsidRPr="00F54804" w:rsidRDefault="009C7BC4" w:rsidP="009C7BC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2CFC4507" w14:textId="7D6399A1" w:rsidR="009C7BC4" w:rsidRPr="00F54804" w:rsidRDefault="009C7BC4" w:rsidP="009C7BC4">
            <w:pPr>
              <w:suppressAutoHyphens/>
              <w:jc w:val="lef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680817">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18DB9C20" w14:textId="77777777" w:rsidTr="00970B84">
        <w:trPr>
          <w:cantSplit/>
        </w:trPr>
        <w:tc>
          <w:tcPr>
            <w:tcW w:w="2111" w:type="dxa"/>
            <w:tcBorders>
              <w:top w:val="nil"/>
              <w:left w:val="single" w:sz="8" w:space="0" w:color="000000"/>
              <w:bottom w:val="single" w:sz="8" w:space="0" w:color="000000"/>
              <w:right w:val="nil"/>
            </w:tcBorders>
          </w:tcPr>
          <w:p w14:paraId="08809C9C" w14:textId="77777777" w:rsidR="009C7BC4" w:rsidRPr="00F54804" w:rsidRDefault="009C7BC4" w:rsidP="009C7BC4">
            <w:pPr>
              <w:keepNext/>
              <w:jc w:val="left"/>
              <w:rPr>
                <w:sz w:val="20"/>
                <w:szCs w:val="20"/>
              </w:rPr>
            </w:pPr>
            <w:r w:rsidRPr="00F54804">
              <w:rPr>
                <w:sz w:val="20"/>
                <w:szCs w:val="20"/>
              </w:rPr>
              <w:t>custom_attributes_list</w:t>
            </w:r>
          </w:p>
        </w:tc>
        <w:tc>
          <w:tcPr>
            <w:tcW w:w="2268" w:type="dxa"/>
            <w:tcBorders>
              <w:top w:val="nil"/>
              <w:left w:val="single" w:sz="4" w:space="0" w:color="000000"/>
              <w:bottom w:val="single" w:sz="8" w:space="0" w:color="000000"/>
              <w:right w:val="nil"/>
            </w:tcBorders>
          </w:tcPr>
          <w:p w14:paraId="4904BA27" w14:textId="77777777" w:rsidR="009C7BC4" w:rsidRPr="00F54804" w:rsidRDefault="009C7BC4" w:rsidP="009C7BC4">
            <w:pPr>
              <w:keepNext/>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tcPr>
          <w:p w14:paraId="55664DD2" w14:textId="77777777" w:rsidR="009C7BC4" w:rsidRPr="00F54804" w:rsidRDefault="009C7BC4" w:rsidP="009C7BC4">
            <w:pPr>
              <w:keepNext/>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tcPr>
          <w:p w14:paraId="50C46175" w14:textId="1C77F9E1" w:rsidR="009C7BC4" w:rsidRPr="00F54804" w:rsidRDefault="009C7BC4" w:rsidP="009C7BC4">
            <w:pPr>
              <w:keepNext/>
              <w:jc w:val="lef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680817">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28BD536E" w14:textId="77777777" w:rsidR="005F66B2" w:rsidRPr="0013175B" w:rsidRDefault="005F66B2" w:rsidP="0013175B">
      <w:pPr>
        <w:rPr>
          <w:lang w:eastAsia="ja-JP"/>
        </w:rPr>
      </w:pPr>
    </w:p>
    <w:p w14:paraId="13BCD7AC" w14:textId="5D58FB8E" w:rsidR="00FC68DB" w:rsidRPr="00BD52D7" w:rsidRDefault="00FC68DB" w:rsidP="0013175B">
      <w:pPr>
        <w:pStyle w:val="berschrift3"/>
      </w:pPr>
      <w:bookmarkStart w:id="2203" w:name="_Toc167015853"/>
      <w:r w:rsidRPr="005C2D94">
        <w:t>Element</w:t>
      </w:r>
      <w:r w:rsidR="00F3142F">
        <w:t xml:space="preserve"> </w:t>
      </w:r>
      <w:r w:rsidR="00241F4F" w:rsidRPr="00241F4F">
        <w:rPr>
          <w:rFonts w:ascii="Courier New" w:hAnsi="Courier New"/>
          <w:bCs/>
        </w:rPr>
        <w:t>&lt;</w:t>
      </w:r>
      <w:r w:rsidRPr="00241F4F">
        <w:rPr>
          <w:rFonts w:ascii="Courier New" w:hAnsi="Courier New"/>
          <w:bCs/>
        </w:rPr>
        <w:t>loc_list</w:t>
      </w:r>
      <w:r w:rsidR="00241F4F" w:rsidRPr="00241F4F">
        <w:rPr>
          <w:rFonts w:ascii="Courier New" w:hAnsi="Courier New"/>
          <w:bCs/>
        </w:rPr>
        <w:t>/&gt;</w:t>
      </w:r>
      <w:bookmarkEnd w:id="2203"/>
      <w:r w:rsidR="00DA4207">
        <w:t xml:space="preserve"> </w:t>
      </w:r>
    </w:p>
    <w:p w14:paraId="4EAA9F99" w14:textId="0B463C60" w:rsidR="00FC68DB" w:rsidRPr="00F54804" w:rsidRDefault="00FC68DB" w:rsidP="00B202D2">
      <w:r w:rsidRPr="001668D7">
        <w:t xml:space="preserve">This is the path of the </w:t>
      </w:r>
      <w:r w:rsidRPr="00D0681A">
        <w:t>hemming root</w:t>
      </w:r>
      <w:r w:rsidRPr="000A1B7B">
        <w:t xml:space="preserve">. It follows the syntax as defined in </w:t>
      </w:r>
      <w:r w:rsidR="005020EF">
        <w:t>clause </w:t>
      </w:r>
      <w:r w:rsidRPr="00F54804">
        <w:fldChar w:fldCharType="begin"/>
      </w:r>
      <w:r w:rsidRPr="00F54804">
        <w:instrText xml:space="preserve"> REF _Ref414571413 \r \h  \* MERGEFORMAT </w:instrText>
      </w:r>
      <w:r w:rsidRPr="00F54804">
        <w:fldChar w:fldCharType="separate"/>
      </w:r>
      <w:r w:rsidR="00680817">
        <w:t>10.1.2</w:t>
      </w:r>
      <w:r w:rsidRPr="00F54804">
        <w:fldChar w:fldCharType="end"/>
      </w:r>
      <w:r w:rsidRPr="00F54804">
        <w:t> </w:t>
      </w:r>
      <w:r w:rsidRPr="00F54804">
        <w:fldChar w:fldCharType="begin"/>
      </w:r>
      <w:r w:rsidRPr="00F54804">
        <w:instrText xml:space="preserve"> REF _Ref429050458 \h </w:instrText>
      </w:r>
      <w:r w:rsidRPr="00F54804">
        <w:fldChar w:fldCharType="separate"/>
      </w:r>
      <w:r w:rsidR="00680817" w:rsidRPr="005C2D94">
        <w:t>L</w:t>
      </w:r>
      <w:r w:rsidR="00680817" w:rsidRPr="001E4607">
        <w:t>ocation</w:t>
      </w:r>
      <w:r w:rsidRPr="00F54804">
        <w:fldChar w:fldCharType="end"/>
      </w:r>
      <w:r w:rsidRPr="00F54804">
        <w:t>.</w:t>
      </w:r>
      <w:r w:rsidR="00F72CB9">
        <w:t xml:space="preserve"> </w:t>
      </w:r>
    </w:p>
    <w:p w14:paraId="02B9A0AE" w14:textId="0E2BA046" w:rsidR="00FC68DB" w:rsidRPr="0013175B" w:rsidRDefault="00FC68DB" w:rsidP="0013175B">
      <w:pPr>
        <w:pStyle w:val="berschrift3"/>
      </w:pPr>
      <w:bookmarkStart w:id="2204" w:name="_Toc167015854"/>
      <w:r w:rsidRPr="0013175B">
        <w:t>Element</w:t>
      </w:r>
      <w:r w:rsidR="00F3142F">
        <w:t xml:space="preserve"> </w:t>
      </w:r>
      <w:r w:rsidR="00241F4F" w:rsidRPr="00241F4F">
        <w:rPr>
          <w:rFonts w:ascii="Courier New" w:hAnsi="Courier New"/>
          <w:bCs/>
        </w:rPr>
        <w:t>&lt;</w:t>
      </w:r>
      <w:r w:rsidRPr="00241F4F">
        <w:rPr>
          <w:rFonts w:ascii="Courier New" w:hAnsi="Courier New"/>
          <w:bCs/>
        </w:rPr>
        <w:t>appdata</w:t>
      </w:r>
      <w:r w:rsidR="00241F4F" w:rsidRPr="00241F4F">
        <w:rPr>
          <w:rFonts w:ascii="Courier New" w:hAnsi="Courier New"/>
          <w:bCs/>
        </w:rPr>
        <w:t>/&gt;</w:t>
      </w:r>
      <w:bookmarkEnd w:id="2204"/>
      <w:r w:rsidR="00DA4207">
        <w:t xml:space="preserve"> </w:t>
      </w:r>
    </w:p>
    <w:p w14:paraId="2655DC80" w14:textId="4460FEC1" w:rsidR="00FC68DB" w:rsidRPr="00862A06" w:rsidRDefault="00FC68DB" w:rsidP="00B202D2">
      <w:r w:rsidRPr="00F54804">
        <w:t xml:space="preserve">This follows the syntax as defined in </w:t>
      </w:r>
      <w:r w:rsidR="005020EF">
        <w:t>clause </w:t>
      </w:r>
      <w:r w:rsidRPr="00862A06">
        <w:fldChar w:fldCharType="begin"/>
      </w:r>
      <w:r w:rsidRPr="00862A06">
        <w:instrText xml:space="preserve"> REF _Ref414571476 \r \h </w:instrText>
      </w:r>
      <w:r w:rsidR="00862A06" w:rsidRPr="00862A06">
        <w:instrText xml:space="preserve"> \* MERGEFORMAT </w:instrText>
      </w:r>
      <w:r w:rsidRPr="00862A06">
        <w:fldChar w:fldCharType="separate"/>
      </w:r>
      <w:r w:rsidR="00680817">
        <w:t>7.3.2</w:t>
      </w:r>
      <w:r w:rsidRPr="00862A06">
        <w:fldChar w:fldCharType="end"/>
      </w:r>
      <w:r w:rsidRPr="00862A06">
        <w:t> </w:t>
      </w:r>
      <w:r w:rsidRPr="00862A06">
        <w:fldChar w:fldCharType="begin"/>
      </w:r>
      <w:r w:rsidRPr="00862A06">
        <w:instrText xml:space="preserve"> REF _Ref429053268 \h  \* MERGEFORMAT </w:instrText>
      </w:r>
      <w:r w:rsidRPr="00862A06">
        <w:fldChar w:fldCharType="separate"/>
      </w:r>
      <w:r w:rsidR="00680817" w:rsidRPr="00F54804">
        <w:t xml:space="preserve">User </w:t>
      </w:r>
      <w:r w:rsidR="00680817">
        <w:t>s</w:t>
      </w:r>
      <w:r w:rsidR="00680817" w:rsidRPr="00F54804">
        <w:t xml:space="preserve">pecific </w:t>
      </w:r>
      <w:r w:rsidR="00680817">
        <w:t>d</w:t>
      </w:r>
      <w:r w:rsidR="00680817" w:rsidRPr="00143D47">
        <w:t xml:space="preserve">ata </w:t>
      </w:r>
      <w:r w:rsidR="00680817" w:rsidRPr="00680817">
        <w:rPr>
          <w:rStyle w:val="Hervorhebung"/>
          <w:i w:val="0"/>
        </w:rPr>
        <w:t>&lt;appdata/</w:t>
      </w:r>
      <w:r w:rsidR="00680817" w:rsidRPr="00680817">
        <w:rPr>
          <w:rFonts w:cs="Courier New"/>
          <w:sz w:val="26"/>
          <w:szCs w:val="28"/>
        </w:rPr>
        <w:t>&gt;</w:t>
      </w:r>
      <w:r w:rsidRPr="00862A06">
        <w:fldChar w:fldCharType="end"/>
      </w:r>
      <w:r w:rsidRPr="00862A06">
        <w:t>.</w:t>
      </w:r>
      <w:r w:rsidR="00F72CB9">
        <w:t xml:space="preserve"> </w:t>
      </w:r>
    </w:p>
    <w:p w14:paraId="46F8D133" w14:textId="25924D22" w:rsidR="00FC68DB" w:rsidRPr="0013175B" w:rsidRDefault="00FC68DB" w:rsidP="0013175B">
      <w:pPr>
        <w:pStyle w:val="berschrift3"/>
      </w:pPr>
      <w:bookmarkStart w:id="2205" w:name="_Toc167015855"/>
      <w:r w:rsidRPr="0013175B">
        <w:t>Element</w:t>
      </w:r>
      <w:r w:rsidR="00F3142F">
        <w:t xml:space="preserve"> </w:t>
      </w:r>
      <w:r w:rsidR="00241F4F" w:rsidRPr="00241F4F">
        <w:rPr>
          <w:rFonts w:ascii="Courier New" w:hAnsi="Courier New"/>
          <w:bCs/>
        </w:rPr>
        <w:t>&lt;</w:t>
      </w:r>
      <w:r w:rsidRPr="00241F4F">
        <w:rPr>
          <w:rFonts w:ascii="Courier New" w:hAnsi="Courier New"/>
          <w:bCs/>
        </w:rPr>
        <w:t>femdata</w:t>
      </w:r>
      <w:r w:rsidR="00241F4F" w:rsidRPr="00241F4F">
        <w:rPr>
          <w:rFonts w:ascii="Courier New" w:hAnsi="Courier New"/>
          <w:bCs/>
        </w:rPr>
        <w:t>/&gt;</w:t>
      </w:r>
      <w:bookmarkEnd w:id="2205"/>
      <w:r w:rsidR="00DA4207">
        <w:t xml:space="preserve"> </w:t>
      </w:r>
    </w:p>
    <w:p w14:paraId="527E72EF" w14:textId="5F24416C" w:rsidR="00FC68DB" w:rsidRPr="00F958FE" w:rsidRDefault="00FC68DB" w:rsidP="00B202D2">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680817">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680817" w:rsidRPr="00A672BF">
        <w:t xml:space="preserve">Finite </w:t>
      </w:r>
      <w:r w:rsidR="00680817">
        <w:t>e</w:t>
      </w:r>
      <w:r w:rsidR="00680817" w:rsidRPr="00A672BF">
        <w:t xml:space="preserve">lement </w:t>
      </w:r>
      <w:r w:rsidR="00680817">
        <w:t>s</w:t>
      </w:r>
      <w:r w:rsidR="00680817" w:rsidRPr="00A672BF">
        <w:t xml:space="preserve">pecific </w:t>
      </w:r>
      <w:r w:rsidR="00680817">
        <w:t>d</w:t>
      </w:r>
      <w:r w:rsidR="00680817" w:rsidRPr="00A672BF">
        <w:t xml:space="preserve">ata </w:t>
      </w:r>
      <w:r w:rsidR="00680817" w:rsidRPr="00680817">
        <w:rPr>
          <w:rStyle w:val="CodeCharacter"/>
        </w:rPr>
        <w:t>&lt;femdata/&gt;</w:t>
      </w:r>
      <w:r w:rsidRPr="00F54804">
        <w:fldChar w:fldCharType="end"/>
      </w:r>
      <w:r w:rsidRPr="00F54804">
        <w:t>.</w:t>
      </w:r>
      <w:r w:rsidR="00F72CB9">
        <w:t xml:space="preserve"> </w:t>
      </w:r>
    </w:p>
    <w:p w14:paraId="580C19C2" w14:textId="6BAA34C0" w:rsidR="00FC68DB" w:rsidRDefault="00FC68DB" w:rsidP="005F66B2">
      <w:pPr>
        <w:pStyle w:val="berschrift3"/>
      </w:pPr>
      <w:bookmarkStart w:id="2206" w:name="_Toc167015856"/>
      <w:r w:rsidRPr="005C2D94">
        <w:t>Element</w:t>
      </w:r>
      <w:r w:rsidR="00F3142F">
        <w:t xml:space="preserve"> </w:t>
      </w:r>
      <w:r w:rsidR="00241F4F" w:rsidRPr="00241F4F">
        <w:rPr>
          <w:rFonts w:ascii="Courier New" w:hAnsi="Courier New"/>
          <w:bCs/>
        </w:rPr>
        <w:t>&lt;</w:t>
      </w:r>
      <w:r w:rsidRPr="00241F4F">
        <w:rPr>
          <w:rFonts w:ascii="Courier New" w:hAnsi="Courier New"/>
          <w:bCs/>
        </w:rPr>
        <w:t>hemming</w:t>
      </w:r>
      <w:r w:rsidR="00241F4F" w:rsidRPr="00241F4F">
        <w:rPr>
          <w:rFonts w:ascii="Courier New" w:hAnsi="Courier New"/>
          <w:bCs/>
        </w:rPr>
        <w:t>/&gt;</w:t>
      </w:r>
      <w:bookmarkEnd w:id="2206"/>
      <w:r w:rsidR="00DA4207">
        <w:t xml:space="preserve"> </w:t>
      </w:r>
    </w:p>
    <w:p w14:paraId="6DC0CB11" w14:textId="0318E4DF" w:rsidR="005F66B2" w:rsidRPr="0013175B" w:rsidRDefault="005F66B2" w:rsidP="0013175B">
      <w:pPr>
        <w:pStyle w:val="berschrift4"/>
      </w:pPr>
      <w:r>
        <w:t>General</w:t>
      </w:r>
    </w:p>
    <w:p w14:paraId="634506A2" w14:textId="4FCE00A0" w:rsidR="00FC68DB" w:rsidRDefault="00FC68DB" w:rsidP="00B202D2">
      <w:pPr>
        <w:keepNext/>
        <w:spacing w:before="120"/>
        <w:rPr>
          <w:rFonts w:cs="Courier New"/>
        </w:rPr>
      </w:pPr>
      <w:r w:rsidRPr="00BD52D7">
        <w:t xml:space="preserve">For the </w:t>
      </w:r>
      <w:r w:rsidRPr="003F6B75">
        <w:rPr>
          <w:rStyle w:val="CodeCharacter"/>
        </w:rPr>
        <w:t>&lt;hemming/&gt;</w:t>
      </w:r>
      <w:r w:rsidRPr="00F54804">
        <w:rPr>
          <w:rFonts w:cs="Courier New"/>
        </w:rPr>
        <w:t xml:space="preserve"> element, the following attributes can be specified</w:t>
      </w:r>
      <w:r w:rsidR="00EA2365">
        <w:t xml:space="preserve"> (see </w:t>
      </w:r>
      <w:r w:rsidR="00EA2365">
        <w:fldChar w:fldCharType="begin"/>
      </w:r>
      <w:r w:rsidR="00EA2365">
        <w:instrText xml:space="preserve"> REF _Ref157791816 \h </w:instrText>
      </w:r>
      <w:r w:rsidR="00EA2365">
        <w:fldChar w:fldCharType="separate"/>
      </w:r>
      <w:r w:rsidR="00680817" w:rsidRPr="005C2D94">
        <w:t xml:space="preserve">Table </w:t>
      </w:r>
      <w:r w:rsidR="00680817">
        <w:rPr>
          <w:noProof/>
        </w:rPr>
        <w:t>131</w:t>
      </w:r>
      <w:r w:rsidR="00EA2365">
        <w:fldChar w:fldCharType="end"/>
      </w:r>
      <w:r w:rsidR="00EA2365">
        <w:t>)</w:t>
      </w:r>
      <w:r w:rsidRPr="00F54804">
        <w:rPr>
          <w:rFonts w:cs="Courier New"/>
        </w:rPr>
        <w:t>:</w:t>
      </w:r>
      <w:r w:rsidR="00EA2365">
        <w:rPr>
          <w:rFonts w:cs="Courier New"/>
        </w:rPr>
        <w:t xml:space="preserve"> </w:t>
      </w:r>
    </w:p>
    <w:p w14:paraId="7F79C5EF" w14:textId="5BE49207" w:rsidR="00890926" w:rsidRPr="0013175B" w:rsidRDefault="00890926" w:rsidP="001640C5">
      <w:pPr>
        <w:pStyle w:val="Beschriftung"/>
        <w:keepNext/>
        <w:keepLines/>
        <w:rPr>
          <w:b w:val="0"/>
        </w:rPr>
      </w:pPr>
      <w:bookmarkStart w:id="2207" w:name="_Ref157791816"/>
      <w:bookmarkStart w:id="2208" w:name="_Toc167016093"/>
      <w:r w:rsidRPr="005C2D94">
        <w:t xml:space="preserve">Table </w:t>
      </w:r>
      <w:r w:rsidRPr="00F54804">
        <w:fldChar w:fldCharType="begin"/>
      </w:r>
      <w:r w:rsidRPr="00F54804">
        <w:instrText xml:space="preserve"> SEQ Table \* ARABIC </w:instrText>
      </w:r>
      <w:r w:rsidRPr="00F54804">
        <w:fldChar w:fldCharType="separate"/>
      </w:r>
      <w:r w:rsidR="00680817">
        <w:rPr>
          <w:noProof/>
        </w:rPr>
        <w:t>131</w:t>
      </w:r>
      <w:r w:rsidRPr="00F54804">
        <w:fldChar w:fldCharType="end"/>
      </w:r>
      <w:bookmarkEnd w:id="2207"/>
      <w:r w:rsidR="005F32CD">
        <w:t xml:space="preserve"> —</w:t>
      </w:r>
      <w:r w:rsidR="005F32CD" w:rsidRPr="00F54804">
        <w:t xml:space="preserve"> </w:t>
      </w:r>
      <w:r w:rsidRPr="00F54804">
        <w:t xml:space="preserve">Attributes of element </w:t>
      </w:r>
      <w:r w:rsidRPr="00337A83">
        <w:rPr>
          <w:rStyle w:val="CodeCharacter"/>
        </w:rPr>
        <w:t>&lt;hemming/&gt;</w:t>
      </w:r>
      <w:bookmarkEnd w:id="2208"/>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FC68DB" w:rsidRPr="002E4498" w14:paraId="4C7E03DD" w14:textId="77777777" w:rsidTr="00FC68DB">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6A1C68EA" w14:textId="77777777" w:rsidR="00FC68DB" w:rsidRPr="002E4498" w:rsidRDefault="00FC68DB">
            <w:pPr>
              <w:keepNext/>
              <w:suppressAutoHyphens/>
              <w:rPr>
                <w:rFonts w:cs="Calibri"/>
                <w:b/>
                <w:lang w:eastAsia="zh-CN"/>
              </w:rPr>
            </w:pPr>
            <w:r w:rsidRPr="002E4498">
              <w:rPr>
                <w:b/>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EF1C0B5" w14:textId="77777777" w:rsidR="00FC68DB" w:rsidRPr="002E4498" w:rsidRDefault="00FC68DB">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B7AC893" w14:textId="3C33E776" w:rsidR="00FC68DB" w:rsidRPr="002E4498" w:rsidRDefault="004255F2">
            <w:pPr>
              <w:keepNext/>
              <w:suppressAutoHyphens/>
              <w:rPr>
                <w:rFonts w:cs="Calibri"/>
                <w:b/>
                <w:lang w:eastAsia="zh-CN"/>
              </w:rPr>
            </w:pPr>
            <w:r>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06DB407" w14:textId="77777777" w:rsidR="00FC68DB" w:rsidRPr="002E4498" w:rsidRDefault="00FC68DB">
            <w:pPr>
              <w:keepNext/>
              <w:suppressAutoHyphens/>
              <w:rPr>
                <w:rFonts w:cs="Calibri"/>
                <w:b/>
                <w:lang w:eastAsia="zh-CN"/>
              </w:rPr>
            </w:pPr>
            <w:r w:rsidRPr="002E4498">
              <w:rPr>
                <w:b/>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A0377F" w14:textId="16FE6835" w:rsidR="00FC68DB" w:rsidRPr="002E4498" w:rsidRDefault="00581071">
            <w:pPr>
              <w:keepNext/>
              <w:suppressAutoHyphens/>
              <w:rPr>
                <w:rFonts w:cs="Calibri"/>
                <w:lang w:eastAsia="zh-CN"/>
              </w:rPr>
            </w:pPr>
            <w:r w:rsidRPr="00581071">
              <w:rPr>
                <w:b/>
              </w:rPr>
              <w:t>Constraint</w:t>
            </w:r>
            <w:r>
              <w:rPr>
                <w:b/>
              </w:rPr>
              <w:t>s</w:t>
            </w:r>
            <w:r w:rsidRPr="00581071">
              <w:rPr>
                <w:b/>
              </w:rPr>
              <w:t xml:space="preserve"> / Remarks</w:t>
            </w:r>
            <w:r>
              <w:rPr>
                <w:b/>
              </w:rPr>
              <w:t xml:space="preserve"> </w:t>
            </w:r>
          </w:p>
        </w:tc>
      </w:tr>
      <w:tr w:rsidR="00FC68DB" w:rsidRPr="00F54804" w14:paraId="0568D2A4" w14:textId="77777777" w:rsidTr="00FC68DB">
        <w:tc>
          <w:tcPr>
            <w:tcW w:w="1404" w:type="dxa"/>
            <w:tcBorders>
              <w:top w:val="dotted" w:sz="4" w:space="0" w:color="000000"/>
              <w:left w:val="single" w:sz="8" w:space="0" w:color="000000"/>
              <w:bottom w:val="dotted" w:sz="4" w:space="0" w:color="000000"/>
              <w:right w:val="nil"/>
            </w:tcBorders>
            <w:hideMark/>
          </w:tcPr>
          <w:p w14:paraId="19671186" w14:textId="77777777" w:rsidR="00FC68DB" w:rsidRPr="00F54804" w:rsidRDefault="00FC68DB" w:rsidP="0013175B">
            <w:pPr>
              <w:keepNext/>
              <w:suppressAutoHyphens/>
              <w:rPr>
                <w:rFonts w:cs="Calibri"/>
                <w:sz w:val="20"/>
                <w:szCs w:val="20"/>
                <w:lang w:eastAsia="zh-CN"/>
              </w:rPr>
            </w:pPr>
            <w:r w:rsidRPr="00F54804">
              <w:rPr>
                <w:sz w:val="20"/>
                <w:szCs w:val="20"/>
              </w:rPr>
              <w:t>folded_width</w:t>
            </w:r>
          </w:p>
        </w:tc>
        <w:tc>
          <w:tcPr>
            <w:tcW w:w="1559" w:type="dxa"/>
            <w:tcBorders>
              <w:top w:val="dotted" w:sz="4" w:space="0" w:color="000000"/>
              <w:left w:val="single" w:sz="4" w:space="0" w:color="000000"/>
              <w:bottom w:val="dotted" w:sz="4" w:space="0" w:color="000000"/>
              <w:right w:val="nil"/>
            </w:tcBorders>
            <w:hideMark/>
          </w:tcPr>
          <w:p w14:paraId="22180C29" w14:textId="77777777" w:rsidR="00FC68DB" w:rsidRPr="00F54804" w:rsidRDefault="00FC68DB" w:rsidP="0013175B">
            <w:pPr>
              <w:keepNext/>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0F974981" w14:textId="77777777" w:rsidR="00FC68DB" w:rsidRPr="00F54804" w:rsidRDefault="00FC68DB" w:rsidP="0013175B">
            <w:pPr>
              <w:keepNext/>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39EB8DB7" w14:textId="77777777" w:rsidR="00FC68DB" w:rsidRPr="00F54804" w:rsidRDefault="00FC68DB" w:rsidP="0013175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1CA873A2" w14:textId="77777777" w:rsidR="00FC68DB" w:rsidRPr="00F54804" w:rsidRDefault="00FC68DB" w:rsidP="0013175B">
            <w:pPr>
              <w:keepNext/>
              <w:suppressAutoHyphens/>
              <w:rPr>
                <w:rFonts w:cs="Calibri"/>
                <w:lang w:eastAsia="zh-CN"/>
              </w:rPr>
            </w:pPr>
            <w:r w:rsidRPr="00F54804">
              <w:rPr>
                <w:sz w:val="20"/>
                <w:szCs w:val="20"/>
              </w:rPr>
              <w:t>-</w:t>
            </w:r>
          </w:p>
        </w:tc>
      </w:tr>
      <w:tr w:rsidR="00FC68DB" w:rsidRPr="00F54804" w14:paraId="407F8D21" w14:textId="77777777" w:rsidTr="00FC68DB">
        <w:tc>
          <w:tcPr>
            <w:tcW w:w="1404" w:type="dxa"/>
            <w:tcBorders>
              <w:top w:val="dotted" w:sz="4" w:space="0" w:color="000000"/>
              <w:left w:val="single" w:sz="8" w:space="0" w:color="000000"/>
              <w:bottom w:val="single" w:sz="8" w:space="0" w:color="000000"/>
              <w:right w:val="nil"/>
            </w:tcBorders>
            <w:hideMark/>
          </w:tcPr>
          <w:p w14:paraId="21658751" w14:textId="77777777" w:rsidR="00FC68DB" w:rsidRPr="00F54804" w:rsidRDefault="00FC68DB">
            <w:pPr>
              <w:keepNext/>
              <w:suppressAutoHyphens/>
              <w:rPr>
                <w:rFonts w:cs="Calibri"/>
                <w:sz w:val="20"/>
                <w:szCs w:val="20"/>
                <w:lang w:eastAsia="zh-CN"/>
              </w:rPr>
            </w:pPr>
            <w:r w:rsidRPr="00F54804">
              <w:rPr>
                <w:sz w:val="20"/>
                <w:szCs w:val="20"/>
              </w:rPr>
              <w:t>folded_part</w:t>
            </w:r>
          </w:p>
        </w:tc>
        <w:tc>
          <w:tcPr>
            <w:tcW w:w="1559" w:type="dxa"/>
            <w:tcBorders>
              <w:top w:val="dotted" w:sz="4" w:space="0" w:color="000000"/>
              <w:left w:val="single" w:sz="4" w:space="0" w:color="000000"/>
              <w:bottom w:val="single" w:sz="8" w:space="0" w:color="000000"/>
              <w:right w:val="nil"/>
            </w:tcBorders>
            <w:hideMark/>
          </w:tcPr>
          <w:p w14:paraId="4F04E892" w14:textId="77777777" w:rsidR="00FC68DB" w:rsidRPr="00F54804" w:rsidRDefault="00FC68DB">
            <w:pPr>
              <w:keepNext/>
              <w:suppressAutoHyphens/>
              <w:rPr>
                <w:rFonts w:cs="Calibri"/>
                <w:sz w:val="20"/>
                <w:szCs w:val="20"/>
                <w:lang w:eastAsia="zh-CN"/>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0A5B0115" w14:textId="77777777" w:rsidR="00FC68DB" w:rsidRPr="00F54804" w:rsidRDefault="00FC68DB">
            <w:pPr>
              <w:keepNext/>
              <w:suppressAutoHyphens/>
              <w:rPr>
                <w:rFonts w:cs="Calibri"/>
                <w:sz w:val="20"/>
                <w:szCs w:val="20"/>
                <w:lang w:eastAsia="zh-CN"/>
              </w:rPr>
            </w:pPr>
            <w:r w:rsidRPr="00F54804">
              <w:rPr>
                <w:sz w:val="20"/>
                <w:szCs w:val="20"/>
              </w:rPr>
              <w:t>-</w:t>
            </w:r>
          </w:p>
        </w:tc>
        <w:tc>
          <w:tcPr>
            <w:tcW w:w="1276" w:type="dxa"/>
            <w:tcBorders>
              <w:top w:val="dotted" w:sz="4" w:space="0" w:color="000000"/>
              <w:left w:val="single" w:sz="4" w:space="0" w:color="000000"/>
              <w:bottom w:val="single" w:sz="8" w:space="0" w:color="000000"/>
              <w:right w:val="nil"/>
            </w:tcBorders>
            <w:hideMark/>
          </w:tcPr>
          <w:p w14:paraId="60454683" w14:textId="77777777" w:rsidR="00FC68DB" w:rsidRPr="00F54804" w:rsidRDefault="00FC68D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CAEFF28" w14:textId="77777777" w:rsidR="00FC68DB" w:rsidRPr="00F54804" w:rsidRDefault="00FC68DB">
            <w:pPr>
              <w:keepNext/>
              <w:suppressAutoHyphens/>
              <w:rPr>
                <w:rFonts w:cs="Calibri"/>
                <w:lang w:eastAsia="zh-CN"/>
              </w:rPr>
            </w:pPr>
            <w:r w:rsidRPr="00F54804">
              <w:rPr>
                <w:sz w:val="20"/>
                <w:szCs w:val="20"/>
              </w:rPr>
              <w:t>Index of the folded sheet</w:t>
            </w:r>
          </w:p>
        </w:tc>
      </w:tr>
    </w:tbl>
    <w:p w14:paraId="137D1E78" w14:textId="34DCB0CD" w:rsidR="00BE1D6E" w:rsidRPr="00F72CB9" w:rsidRDefault="00BE1D6E" w:rsidP="00BE1D6E">
      <w:pPr>
        <w:pStyle w:val="listAfterTableOrFigure"/>
        <w:numPr>
          <w:ilvl w:val="0"/>
          <w:numId w:val="0"/>
        </w:numPr>
        <w:rPr>
          <w:rStyle w:val="elementdeftypeChar"/>
          <w:rFonts w:ascii="Cambria" w:eastAsia="Calibri" w:hAnsi="Cambria" w:cs="Times New Roman"/>
          <w:b w:val="0"/>
          <w:bCs w:val="0"/>
          <w:i w:val="0"/>
          <w:sz w:val="22"/>
          <w:szCs w:val="22"/>
          <w:lang w:eastAsia="en-US"/>
        </w:rPr>
      </w:pPr>
    </w:p>
    <w:p w14:paraId="117783AA" w14:textId="0B8EACD5" w:rsidR="00BE1D6E" w:rsidRPr="00BE1D6E" w:rsidRDefault="00BE1D6E" w:rsidP="00F72CB9">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F72CB9">
        <w:rPr>
          <w:rStyle w:val="elementdeftypeChar"/>
          <w:rFonts w:ascii="Cambria" w:eastAsia="Calibri" w:hAnsi="Cambria" w:cs="Times New Roman"/>
          <w:b w:val="0"/>
          <w:bCs w:val="0"/>
          <w:i w:val="0"/>
          <w:sz w:val="22"/>
          <w:szCs w:val="22"/>
          <w:lang w:eastAsia="en-US"/>
        </w:rPr>
        <w:t xml:space="preserve"> </w:t>
      </w:r>
    </w:p>
    <w:p w14:paraId="0FF1FAD6" w14:textId="580E72E6" w:rsidR="008C7F45" w:rsidRPr="008C7F45" w:rsidRDefault="00FC68DB">
      <w:pPr>
        <w:pStyle w:val="Aufzhlungszeichen"/>
        <w:keepNext/>
        <w:numPr>
          <w:ilvl w:val="0"/>
          <w:numId w:val="9"/>
        </w:numPr>
        <w:spacing w:after="120"/>
        <w:rPr>
          <w:rStyle w:val="CodeCharacter"/>
          <w:rFonts w:ascii="Cambria" w:hAnsi="Cambria"/>
        </w:rPr>
      </w:pPr>
      <w:r w:rsidRPr="003F6B75">
        <w:rPr>
          <w:rStyle w:val="CodeCharacter"/>
        </w:rPr>
        <w:t>folded_width</w:t>
      </w:r>
      <w:r w:rsidRPr="00EB2F1C">
        <w:rPr>
          <w:rFonts w:ascii="Cambria" w:hAnsi="Cambria"/>
        </w:rPr>
        <w:t>: This</w:t>
      </w:r>
      <w:r w:rsidR="008C7F45" w:rsidRPr="00EB2F1C">
        <w:rPr>
          <w:rFonts w:ascii="Cambria" w:hAnsi="Cambria"/>
        </w:rPr>
        <w:t xml:space="preserve"> </w:t>
      </w:r>
      <w:r w:rsidRPr="00EB2F1C">
        <w:rPr>
          <w:rFonts w:ascii="Cambria" w:hAnsi="Cambria"/>
        </w:rPr>
        <w:t>is the measure of the width of the folded metal sheet. It is different from the width of the adhesive which may optionally exist</w:t>
      </w:r>
      <w:r w:rsidR="008C7F45" w:rsidRPr="008C7F45">
        <w:rPr>
          <w:rFonts w:ascii="Cambria" w:hAnsi="Cambria"/>
        </w:rPr>
        <w:t xml:space="preserve">, </w:t>
      </w:r>
    </w:p>
    <w:p w14:paraId="02BA1003" w14:textId="0C18D467" w:rsidR="008C7F45" w:rsidRPr="008C7F45" w:rsidRDefault="00FC68DB">
      <w:pPr>
        <w:pStyle w:val="Aufzhlungszeichen"/>
        <w:keepNext/>
        <w:numPr>
          <w:ilvl w:val="0"/>
          <w:numId w:val="9"/>
        </w:numPr>
        <w:spacing w:after="120"/>
        <w:rPr>
          <w:rStyle w:val="CodeCharacter"/>
          <w:rFonts w:ascii="Cambria" w:hAnsi="Cambria"/>
        </w:rPr>
      </w:pPr>
      <w:r w:rsidRPr="003F6B75">
        <w:rPr>
          <w:rStyle w:val="CodeCharacter"/>
        </w:rPr>
        <w:t>folded_part</w:t>
      </w:r>
      <w:r w:rsidRPr="00EB2F1C">
        <w:rPr>
          <w:rFonts w:ascii="Cambria" w:hAnsi="Cambria"/>
        </w:rPr>
        <w:t xml:space="preserve">: refers to the index of the part that is folded for this kind of connection, as defined in </w:t>
      </w:r>
      <w:r w:rsidRPr="00EB2F1C">
        <w:rPr>
          <w:rFonts w:ascii="Cambria" w:hAnsi="Cambria"/>
        </w:rPr>
        <w:fldChar w:fldCharType="begin"/>
      </w:r>
      <w:r w:rsidRPr="00EB2F1C">
        <w:rPr>
          <w:rFonts w:ascii="Cambria" w:hAnsi="Cambria"/>
        </w:rPr>
        <w:instrText xml:space="preserve"> REF _Ref428791371 \r \h  \* MERGEFORMAT </w:instrText>
      </w:r>
      <w:r w:rsidRPr="00EB2F1C">
        <w:rPr>
          <w:rFonts w:ascii="Cambria" w:hAnsi="Cambria"/>
        </w:rPr>
      </w:r>
      <w:r w:rsidRPr="00EB2F1C">
        <w:rPr>
          <w:rFonts w:ascii="Cambria" w:hAnsi="Cambria"/>
        </w:rPr>
        <w:fldChar w:fldCharType="separate"/>
      </w:r>
      <w:r w:rsidR="00680817">
        <w:rPr>
          <w:rFonts w:ascii="Cambria" w:hAnsi="Cambria"/>
        </w:rPr>
        <w:t>7.4.2.2</w:t>
      </w:r>
      <w:r w:rsidRPr="00EB2F1C">
        <w:rPr>
          <w:rFonts w:ascii="Cambria" w:hAnsi="Cambria"/>
        </w:rPr>
        <w:fldChar w:fldCharType="end"/>
      </w:r>
      <w:r w:rsidRPr="00EB2F1C">
        <w:rPr>
          <w:rFonts w:ascii="Cambria" w:hAnsi="Cambria"/>
        </w:rPr>
        <w:t xml:space="preserve"> </w:t>
      </w:r>
      <w:r w:rsidRPr="00EB2F1C">
        <w:rPr>
          <w:rFonts w:ascii="Cambria" w:hAnsi="Cambria"/>
        </w:rPr>
        <w:fldChar w:fldCharType="begin"/>
      </w:r>
      <w:r w:rsidRPr="00EB2F1C">
        <w:rPr>
          <w:rFonts w:ascii="Cambria" w:hAnsi="Cambria"/>
        </w:rPr>
        <w:instrText xml:space="preserve"> REF _Ref428791371 \h  \* MERGEFORMAT </w:instrText>
      </w:r>
      <w:r w:rsidRPr="00EB2F1C">
        <w:rPr>
          <w:rFonts w:ascii="Cambria" w:hAnsi="Cambria"/>
        </w:rPr>
      </w:r>
      <w:r w:rsidRPr="00EB2F1C">
        <w:rPr>
          <w:rFonts w:ascii="Cambria" w:hAnsi="Cambria"/>
        </w:rPr>
        <w:fldChar w:fldCharType="separate"/>
      </w:r>
      <w:r w:rsidR="00680817" w:rsidRPr="00680817">
        <w:rPr>
          <w:rFonts w:ascii="Cambria" w:hAnsi="Cambria"/>
        </w:rPr>
        <w:t>Element</w:t>
      </w:r>
      <w:r w:rsidR="00680817" w:rsidRPr="00680817">
        <w:rPr>
          <w:rStyle w:val="Hervorhebung"/>
          <w:rFonts w:ascii="Cambria" w:hAnsi="Cambria"/>
          <w:i w:val="0"/>
        </w:rPr>
        <w:t xml:space="preserve"> &lt;part/&gt;</w:t>
      </w:r>
      <w:r w:rsidRPr="00EB2F1C">
        <w:rPr>
          <w:rFonts w:ascii="Cambria" w:hAnsi="Cambria"/>
        </w:rPr>
        <w:fldChar w:fldCharType="end"/>
      </w:r>
      <w:r w:rsidRPr="00EB2F1C">
        <w:rPr>
          <w:rFonts w:ascii="Cambria" w:hAnsi="Cambria"/>
        </w:rPr>
        <w:t>.</w:t>
      </w:r>
      <w:r w:rsidR="008C7F45" w:rsidRPr="00EB2F1C">
        <w:rPr>
          <w:rFonts w:ascii="Cambria" w:hAnsi="Cambria"/>
        </w:rPr>
        <w:t xml:space="preserve"> </w:t>
      </w:r>
    </w:p>
    <w:p w14:paraId="0EC5B491" w14:textId="62C6D7E6" w:rsidR="00FC68DB" w:rsidRDefault="00FC68DB" w:rsidP="008362F4">
      <w:r w:rsidRPr="00F54804">
        <w:t>Its definition is similar to</w:t>
      </w:r>
      <w:r w:rsidR="00F3142F">
        <w:t xml:space="preserve"> </w:t>
      </w:r>
      <w:r w:rsidRPr="008C7F45">
        <w:rPr>
          <w:rFonts w:ascii="Courier New" w:hAnsi="Courier New" w:cs="Courier New"/>
        </w:rPr>
        <w:t>base</w:t>
      </w:r>
      <w:r w:rsidR="00DA4207">
        <w:t xml:space="preserve"> </w:t>
      </w:r>
      <w:r w:rsidRPr="005C2D94">
        <w:t xml:space="preserve">attribute of </w:t>
      </w:r>
      <w:r w:rsidRPr="003F6B75">
        <w:rPr>
          <w:rStyle w:val="CodeCharacter"/>
        </w:rPr>
        <w:t>&lt;seamwelds/&gt;</w:t>
      </w:r>
      <w:r w:rsidRPr="005C2D94">
        <w:t xml:space="preserve"> in</w:t>
      </w:r>
      <w:r w:rsidRPr="001E4607">
        <w:t xml:space="preserve"> </w:t>
      </w:r>
      <w:r w:rsidR="005020EF">
        <w:t>clause </w:t>
      </w:r>
      <w:r w:rsidRPr="00F54804">
        <w:fldChar w:fldCharType="begin"/>
      </w:r>
      <w:r w:rsidRPr="00F54804">
        <w:instrText xml:space="preserve"> REF _Ref414571756 \r \h  \* MERGEFORMAT </w:instrText>
      </w:r>
      <w:r w:rsidRPr="00F54804">
        <w:fldChar w:fldCharType="separate"/>
      </w:r>
      <w:r w:rsidR="00680817">
        <w:t>10.2.4.1</w:t>
      </w:r>
      <w:r w:rsidRPr="00F54804">
        <w:fldChar w:fldCharType="end"/>
      </w:r>
      <w:r w:rsidRPr="00F54804">
        <w:t xml:space="preserve"> </w:t>
      </w:r>
      <w:r w:rsidRPr="00F54804">
        <w:fldChar w:fldCharType="begin"/>
      </w:r>
      <w:r w:rsidRPr="00F54804">
        <w:instrText xml:space="preserve"> REF _Ref414571756 \h  \* MERGEFORMAT </w:instrText>
      </w:r>
      <w:r w:rsidRPr="00F54804">
        <w:fldChar w:fldCharType="separate"/>
      </w:r>
      <w:r w:rsidR="00680817" w:rsidRPr="00BD52D7">
        <w:t xml:space="preserve">Type </w:t>
      </w:r>
      <w:r w:rsidR="00680817">
        <w:t>s</w:t>
      </w:r>
      <w:r w:rsidR="00680817" w:rsidRPr="00BD52D7">
        <w:t>pecification</w:t>
      </w:r>
      <w:r w:rsidRPr="00F54804">
        <w:fldChar w:fldCharType="end"/>
      </w:r>
      <w:r w:rsidRPr="00F54804">
        <w:t xml:space="preserve">. The usage of adhesive can be specified by the optional nested elements </w:t>
      </w:r>
      <w:r w:rsidRPr="00F72CB9">
        <w:rPr>
          <w:rStyle w:val="CodeCharacter"/>
        </w:rPr>
        <w:t>&lt;region</w:t>
      </w:r>
      <w:r w:rsidR="00F72CB9" w:rsidRPr="00F72CB9">
        <w:rPr>
          <w:rStyle w:val="CodeCharacter"/>
        </w:rPr>
        <w:t>/</w:t>
      </w:r>
      <w:r w:rsidRPr="00F72CB9">
        <w:rPr>
          <w:rStyle w:val="CodeCharacter"/>
        </w:rPr>
        <w:t>&gt;</w:t>
      </w:r>
      <w:r w:rsidRPr="00F54804">
        <w:t xml:space="preserve"> </w:t>
      </w:r>
      <w:r w:rsidR="00F72CB9">
        <w:t>for each of its</w:t>
      </w:r>
      <w:r w:rsidRPr="005C2D94">
        <w:t xml:space="preserve"> three regions </w:t>
      </w:r>
      <w:r w:rsidR="00EA2365">
        <w:t xml:space="preserve">(see </w:t>
      </w:r>
      <w:r w:rsidR="00EA2365">
        <w:fldChar w:fldCharType="begin"/>
      </w:r>
      <w:r w:rsidR="00EA2365">
        <w:instrText xml:space="preserve"> REF _Ref157791832 \h </w:instrText>
      </w:r>
      <w:r w:rsidR="00EA2365">
        <w:fldChar w:fldCharType="separate"/>
      </w:r>
      <w:r w:rsidR="00680817" w:rsidRPr="00F54804">
        <w:t xml:space="preserve">Table </w:t>
      </w:r>
      <w:r w:rsidR="00680817">
        <w:rPr>
          <w:noProof/>
        </w:rPr>
        <w:t>132</w:t>
      </w:r>
      <w:r w:rsidR="00EA2365">
        <w:fldChar w:fldCharType="end"/>
      </w:r>
      <w:r w:rsidR="00EA2365">
        <w:t>)</w:t>
      </w:r>
      <w:r w:rsidRPr="005C2D94">
        <w:t>:</w:t>
      </w:r>
      <w:r w:rsidR="00EA2365">
        <w:t xml:space="preserve"> </w:t>
      </w:r>
    </w:p>
    <w:p w14:paraId="7094F51F" w14:textId="071C4263" w:rsidR="00890926" w:rsidRPr="001E4607" w:rsidRDefault="00890926" w:rsidP="001640C5">
      <w:pPr>
        <w:pStyle w:val="Beschriftung"/>
        <w:keepNext/>
        <w:keepLines/>
      </w:pPr>
      <w:bookmarkStart w:id="2209" w:name="_Ref157791832"/>
      <w:bookmarkStart w:id="2210" w:name="_Toc167016094"/>
      <w:r w:rsidRPr="00F54804">
        <w:lastRenderedPageBreak/>
        <w:t xml:space="preserve">Table </w:t>
      </w:r>
      <w:r w:rsidRPr="00F54804">
        <w:fldChar w:fldCharType="begin"/>
      </w:r>
      <w:r w:rsidRPr="00F54804">
        <w:instrText xml:space="preserve"> SEQ Table \* ARABIC </w:instrText>
      </w:r>
      <w:r w:rsidRPr="00F54804">
        <w:fldChar w:fldCharType="separate"/>
      </w:r>
      <w:r w:rsidR="00680817">
        <w:rPr>
          <w:noProof/>
        </w:rPr>
        <w:t>132</w:t>
      </w:r>
      <w:r w:rsidRPr="00F54804">
        <w:fldChar w:fldCharType="end"/>
      </w:r>
      <w:bookmarkEnd w:id="2209"/>
      <w:r w:rsidR="005F32CD">
        <w:t xml:space="preserve"> —</w:t>
      </w:r>
      <w:r w:rsidR="005F32CD" w:rsidRPr="00F54804">
        <w:t xml:space="preserve"> </w:t>
      </w:r>
      <w:r w:rsidRPr="00F54804">
        <w:t xml:space="preserve">Nested elements of </w:t>
      </w:r>
      <w:r w:rsidRPr="005C2D94">
        <w:t xml:space="preserve">element </w:t>
      </w:r>
      <w:r w:rsidRPr="00337A83">
        <w:rPr>
          <w:rStyle w:val="CodeCharacter"/>
        </w:rPr>
        <w:t>&lt;hemming/&gt;</w:t>
      </w:r>
      <w:bookmarkEnd w:id="2210"/>
    </w:p>
    <w:tbl>
      <w:tblPr>
        <w:tblW w:w="0" w:type="auto"/>
        <w:tblInd w:w="113" w:type="dxa"/>
        <w:tblLayout w:type="fixed"/>
        <w:tblLook w:val="04A0" w:firstRow="1" w:lastRow="0" w:firstColumn="1" w:lastColumn="0" w:noHBand="0" w:noVBand="1"/>
      </w:tblPr>
      <w:tblGrid>
        <w:gridCol w:w="2111"/>
        <w:gridCol w:w="2268"/>
        <w:gridCol w:w="1276"/>
        <w:gridCol w:w="3412"/>
      </w:tblGrid>
      <w:tr w:rsidR="00FC68DB" w:rsidRPr="002E4498" w14:paraId="5D1E91D8"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1ACC989" w14:textId="131ED512" w:rsidR="00FC68DB" w:rsidRPr="002E4498" w:rsidRDefault="00CC3429" w:rsidP="00B202D2">
            <w:pPr>
              <w:keepNext/>
              <w:suppressAutoHyphens/>
              <w:rPr>
                <w:rFonts w:cs="Calibri"/>
                <w:b/>
                <w:lang w:eastAsia="zh-CN"/>
              </w:rPr>
            </w:pPr>
            <w:r>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CBC62B6" w14:textId="77777777" w:rsidR="00FC68DB" w:rsidRPr="002E4498" w:rsidRDefault="00FC68DB" w:rsidP="00B202D2">
            <w:pPr>
              <w:keepNext/>
              <w:suppressAutoHyphens/>
              <w:rPr>
                <w:rFonts w:cs="Calibri"/>
                <w:b/>
                <w:lang w:eastAsia="zh-CN"/>
              </w:rPr>
            </w:pPr>
            <w:r w:rsidRPr="002E4498">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223C712" w14:textId="77777777" w:rsidR="00FC68DB" w:rsidRPr="002E4498" w:rsidRDefault="00FC68DB" w:rsidP="00B202D2">
            <w:pPr>
              <w:keepNext/>
              <w:suppressAutoHyphens/>
              <w:rPr>
                <w:rFonts w:cs="Calibri"/>
                <w:b/>
                <w:lang w:eastAsia="zh-CN"/>
              </w:rPr>
            </w:pPr>
            <w:r w:rsidRPr="002E4498">
              <w:rPr>
                <w:b/>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198C733" w14:textId="17CEDEB6" w:rsidR="00FC68DB" w:rsidRPr="002E4498" w:rsidRDefault="00581071" w:rsidP="00B202D2">
            <w:pPr>
              <w:keepNext/>
              <w:suppressAutoHyphens/>
              <w:rPr>
                <w:rFonts w:cs="Calibri"/>
                <w:lang w:eastAsia="zh-CN"/>
              </w:rPr>
            </w:pPr>
            <w:r w:rsidRPr="00581071">
              <w:rPr>
                <w:b/>
              </w:rPr>
              <w:t>Constraint</w:t>
            </w:r>
            <w:r>
              <w:rPr>
                <w:b/>
              </w:rPr>
              <w:t>s</w:t>
            </w:r>
            <w:r w:rsidRPr="00581071">
              <w:rPr>
                <w:b/>
              </w:rPr>
              <w:t xml:space="preserve"> / Remarks</w:t>
            </w:r>
            <w:r>
              <w:rPr>
                <w:b/>
              </w:rPr>
              <w:t xml:space="preserve"> </w:t>
            </w:r>
          </w:p>
        </w:tc>
      </w:tr>
      <w:tr w:rsidR="00FC68DB" w:rsidRPr="00F54804" w14:paraId="41841845" w14:textId="77777777" w:rsidTr="00FC68DB">
        <w:tc>
          <w:tcPr>
            <w:tcW w:w="2111" w:type="dxa"/>
            <w:tcBorders>
              <w:top w:val="dotted" w:sz="4" w:space="0" w:color="000000"/>
              <w:left w:val="single" w:sz="8" w:space="0" w:color="000000"/>
              <w:bottom w:val="single" w:sz="8" w:space="0" w:color="000000"/>
              <w:right w:val="nil"/>
            </w:tcBorders>
            <w:vAlign w:val="bottom"/>
            <w:hideMark/>
          </w:tcPr>
          <w:p w14:paraId="78CDECA6" w14:textId="77777777" w:rsidR="00FC68DB" w:rsidRPr="00F54804" w:rsidRDefault="00FC68DB" w:rsidP="00B202D2">
            <w:pPr>
              <w:keepNext/>
              <w:suppressAutoHyphens/>
              <w:rPr>
                <w:rFonts w:cs="Calibri"/>
                <w:sz w:val="20"/>
                <w:szCs w:val="20"/>
                <w:lang w:eastAsia="zh-CN"/>
              </w:rPr>
            </w:pPr>
            <w:r w:rsidRPr="00F54804">
              <w:rPr>
                <w:sz w:val="20"/>
                <w:szCs w:val="20"/>
              </w:rPr>
              <w:t>region</w:t>
            </w:r>
          </w:p>
        </w:tc>
        <w:tc>
          <w:tcPr>
            <w:tcW w:w="2268" w:type="dxa"/>
            <w:tcBorders>
              <w:top w:val="dotted" w:sz="4" w:space="0" w:color="000000"/>
              <w:left w:val="single" w:sz="4" w:space="0" w:color="000000"/>
              <w:bottom w:val="single" w:sz="8" w:space="0" w:color="000000"/>
              <w:right w:val="nil"/>
            </w:tcBorders>
            <w:vAlign w:val="bottom"/>
            <w:hideMark/>
          </w:tcPr>
          <w:p w14:paraId="0EFC982A" w14:textId="77777777" w:rsidR="00FC68DB" w:rsidRPr="00F54804" w:rsidRDefault="00FC68DB" w:rsidP="00B202D2">
            <w:pPr>
              <w:keepNext/>
              <w:suppressAutoHyphens/>
              <w:rPr>
                <w:rFonts w:cs="Calibri"/>
                <w:sz w:val="20"/>
                <w:szCs w:val="20"/>
                <w:lang w:eastAsia="zh-CN"/>
              </w:rPr>
            </w:pPr>
            <w:r w:rsidRPr="00F54804">
              <w:rPr>
                <w:sz w:val="20"/>
                <w:szCs w:val="20"/>
              </w:rPr>
              <w:t>1-3</w:t>
            </w:r>
          </w:p>
        </w:tc>
        <w:tc>
          <w:tcPr>
            <w:tcW w:w="1276" w:type="dxa"/>
            <w:tcBorders>
              <w:top w:val="dotted" w:sz="4" w:space="0" w:color="000000"/>
              <w:left w:val="single" w:sz="4" w:space="0" w:color="000000"/>
              <w:bottom w:val="single" w:sz="8" w:space="0" w:color="000000"/>
              <w:right w:val="nil"/>
            </w:tcBorders>
            <w:vAlign w:val="bottom"/>
            <w:hideMark/>
          </w:tcPr>
          <w:p w14:paraId="0B66407A" w14:textId="77777777" w:rsidR="00FC68DB" w:rsidRPr="00F54804" w:rsidRDefault="00FC68DB" w:rsidP="00B202D2">
            <w:pPr>
              <w:keepNext/>
              <w:suppressAutoHyphens/>
              <w:rPr>
                <w:rFonts w:cs="Calibri"/>
                <w:sz w:val="20"/>
                <w:szCs w:val="20"/>
                <w:lang w:eastAsia="zh-CN"/>
              </w:rPr>
            </w:pPr>
            <w:r w:rsidRPr="00F54804">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6CC44B27" w14:textId="77777777" w:rsidR="00FC68DB" w:rsidRPr="00F54804" w:rsidRDefault="00FC68DB" w:rsidP="00B202D2">
            <w:pPr>
              <w:keepNext/>
              <w:suppressAutoHyphens/>
              <w:rPr>
                <w:rFonts w:cs="Calibri"/>
                <w:lang w:eastAsia="zh-CN"/>
              </w:rPr>
            </w:pPr>
            <w:r w:rsidRPr="00F54804">
              <w:rPr>
                <w:sz w:val="20"/>
                <w:szCs w:val="20"/>
              </w:rPr>
              <w:t>-</w:t>
            </w:r>
          </w:p>
        </w:tc>
      </w:tr>
    </w:tbl>
    <w:p w14:paraId="527768C0" w14:textId="0C6B7310" w:rsidR="00D43455" w:rsidRDefault="00FC68DB" w:rsidP="0013175B">
      <w:pPr>
        <w:pStyle w:val="berschrift4"/>
      </w:pPr>
      <w:r w:rsidRPr="005C2D94">
        <w:t>Element</w:t>
      </w:r>
      <w:r w:rsidR="00F3142F">
        <w:t xml:space="preserve"> </w:t>
      </w:r>
      <w:r w:rsidR="00F72CB9" w:rsidRPr="003F6B75">
        <w:rPr>
          <w:rStyle w:val="CodeCharacter"/>
        </w:rPr>
        <w:t>&lt;region/&gt;</w:t>
      </w:r>
      <w:r w:rsidR="00D43455">
        <w:t xml:space="preserve"> </w:t>
      </w:r>
    </w:p>
    <w:p w14:paraId="1D2B14C8" w14:textId="5ADA0B22" w:rsidR="00FC68DB" w:rsidRDefault="00FC68DB" w:rsidP="00B202D2">
      <w:pPr>
        <w:keepNext/>
        <w:spacing w:before="120"/>
        <w:rPr>
          <w:rFonts w:cs="Courier New"/>
        </w:rPr>
      </w:pPr>
      <w:r w:rsidRPr="000A1B7B">
        <w:t>F</w:t>
      </w:r>
      <w:r w:rsidRPr="00F54804">
        <w:t>or</w:t>
      </w:r>
      <w:r w:rsidR="00F72CB9">
        <w:t xml:space="preserve"> the</w:t>
      </w:r>
      <w:r w:rsidRPr="00F54804">
        <w:t xml:space="preserve"> </w:t>
      </w:r>
      <w:r w:rsidRPr="003F6B75">
        <w:rPr>
          <w:rStyle w:val="CodeCharacter"/>
        </w:rPr>
        <w:t>&lt;region/&gt;</w:t>
      </w:r>
      <w:r w:rsidRPr="00F54804">
        <w:rPr>
          <w:rFonts w:cs="Courier New"/>
        </w:rPr>
        <w:t xml:space="preserve"> element, the following attributes can be specified</w:t>
      </w:r>
      <w:r w:rsidR="00EA2365">
        <w:t xml:space="preserve"> (see </w:t>
      </w:r>
      <w:r w:rsidR="00EA2365">
        <w:fldChar w:fldCharType="begin"/>
      </w:r>
      <w:r w:rsidR="00EA2365">
        <w:instrText xml:space="preserve"> REF _Ref157791848 \h </w:instrText>
      </w:r>
      <w:r w:rsidR="00EA2365">
        <w:fldChar w:fldCharType="separate"/>
      </w:r>
      <w:r w:rsidR="00680817" w:rsidRPr="00F54804">
        <w:t xml:space="preserve">Table </w:t>
      </w:r>
      <w:r w:rsidR="00680817">
        <w:rPr>
          <w:noProof/>
        </w:rPr>
        <w:t>133</w:t>
      </w:r>
      <w:r w:rsidR="00EA2365">
        <w:fldChar w:fldCharType="end"/>
      </w:r>
      <w:r w:rsidR="00EA2365">
        <w:t>)</w:t>
      </w:r>
      <w:r w:rsidRPr="00F54804">
        <w:rPr>
          <w:rFonts w:cs="Courier New"/>
        </w:rPr>
        <w:t>:</w:t>
      </w:r>
      <w:r w:rsidR="00EA2365">
        <w:rPr>
          <w:rFonts w:cs="Courier New"/>
        </w:rPr>
        <w:t xml:space="preserve"> </w:t>
      </w:r>
    </w:p>
    <w:p w14:paraId="22DE0E8C" w14:textId="6EBC9117" w:rsidR="00890926" w:rsidRPr="0013175B" w:rsidRDefault="00890926" w:rsidP="001640C5">
      <w:pPr>
        <w:pStyle w:val="Beschriftung"/>
        <w:keepNext/>
        <w:keepLines/>
        <w:rPr>
          <w:b w:val="0"/>
        </w:rPr>
      </w:pPr>
      <w:bookmarkStart w:id="2211" w:name="_Ref157791848"/>
      <w:bookmarkStart w:id="2212" w:name="_Toc167016095"/>
      <w:r w:rsidRPr="00F54804">
        <w:t xml:space="preserve">Table </w:t>
      </w:r>
      <w:r w:rsidRPr="00F54804">
        <w:fldChar w:fldCharType="begin"/>
      </w:r>
      <w:r w:rsidRPr="00F54804">
        <w:instrText xml:space="preserve"> SEQ Table \* ARABIC </w:instrText>
      </w:r>
      <w:r w:rsidRPr="00F54804">
        <w:fldChar w:fldCharType="separate"/>
      </w:r>
      <w:r w:rsidR="00680817">
        <w:rPr>
          <w:noProof/>
        </w:rPr>
        <w:t>133</w:t>
      </w:r>
      <w:r w:rsidRPr="00F54804">
        <w:fldChar w:fldCharType="end"/>
      </w:r>
      <w:bookmarkEnd w:id="2211"/>
      <w:r w:rsidR="005F32CD">
        <w:t xml:space="preserve"> —</w:t>
      </w:r>
      <w:r w:rsidR="005F32CD" w:rsidRPr="00F54804">
        <w:t xml:space="preserve"> </w:t>
      </w:r>
      <w:r w:rsidRPr="00F54804">
        <w:t xml:space="preserve">Attributes of element </w:t>
      </w:r>
      <w:r w:rsidRPr="00337A83">
        <w:rPr>
          <w:rStyle w:val="CodeCharacter"/>
        </w:rPr>
        <w:t>&lt;region/&gt;</w:t>
      </w:r>
      <w:bookmarkEnd w:id="2212"/>
      <w:r w:rsidRPr="005C2D94">
        <w:rPr>
          <w:rFonts w:ascii="Courier New" w:hAnsi="Courier New" w:cs="Courier New"/>
        </w:rPr>
        <w:t xml:space="preserve"> </w:t>
      </w:r>
    </w:p>
    <w:tbl>
      <w:tblPr>
        <w:tblW w:w="0" w:type="auto"/>
        <w:tblInd w:w="113" w:type="dxa"/>
        <w:tblLayout w:type="fixed"/>
        <w:tblLook w:val="04A0" w:firstRow="1" w:lastRow="0" w:firstColumn="1" w:lastColumn="0" w:noHBand="0" w:noVBand="1"/>
      </w:tblPr>
      <w:tblGrid>
        <w:gridCol w:w="1555"/>
        <w:gridCol w:w="1474"/>
        <w:gridCol w:w="1559"/>
        <w:gridCol w:w="1276"/>
        <w:gridCol w:w="3269"/>
      </w:tblGrid>
      <w:tr w:rsidR="00FC68DB" w:rsidRPr="002E4498" w14:paraId="6C0A7558" w14:textId="77777777" w:rsidTr="00194950">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18C904E4" w14:textId="77777777" w:rsidR="00FC68DB" w:rsidRPr="002E4498" w:rsidRDefault="00FC68DB" w:rsidP="00B202D2">
            <w:pPr>
              <w:keepNext/>
              <w:suppressAutoHyphens/>
              <w:rPr>
                <w:rFonts w:cs="Calibri"/>
                <w:b/>
                <w:lang w:eastAsia="zh-CN"/>
              </w:rPr>
            </w:pPr>
            <w:r w:rsidRPr="002E4498">
              <w:rPr>
                <w:b/>
              </w:rPr>
              <w:t>Attributes</w:t>
            </w:r>
          </w:p>
        </w:tc>
        <w:tc>
          <w:tcPr>
            <w:tcW w:w="1474" w:type="dxa"/>
            <w:tcBorders>
              <w:top w:val="single" w:sz="8" w:space="0" w:color="000000"/>
              <w:left w:val="single" w:sz="4" w:space="0" w:color="000000"/>
              <w:bottom w:val="single" w:sz="8" w:space="0" w:color="000000"/>
              <w:right w:val="nil"/>
            </w:tcBorders>
            <w:shd w:val="clear" w:color="auto" w:fill="F3F3F3"/>
            <w:vAlign w:val="bottom"/>
            <w:hideMark/>
          </w:tcPr>
          <w:p w14:paraId="72CD5633" w14:textId="77777777" w:rsidR="00FC68DB" w:rsidRPr="002E4498" w:rsidRDefault="00FC68DB" w:rsidP="00B202D2">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70C548" w14:textId="6AE06DC3" w:rsidR="00FC68DB" w:rsidRPr="002E4498" w:rsidRDefault="004255F2" w:rsidP="00B202D2">
            <w:pPr>
              <w:keepNext/>
              <w:suppressAutoHyphens/>
              <w:rPr>
                <w:rFonts w:cs="Calibri"/>
                <w:b/>
                <w:lang w:eastAsia="zh-CN"/>
              </w:rPr>
            </w:pPr>
            <w:r>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634D4494" w14:textId="77777777" w:rsidR="00FC68DB" w:rsidRPr="002E4498" w:rsidRDefault="00FC68DB" w:rsidP="00B202D2">
            <w:pPr>
              <w:keepNext/>
              <w:suppressAutoHyphens/>
              <w:rPr>
                <w:rFonts w:cs="Calibri"/>
                <w:b/>
                <w:lang w:eastAsia="zh-CN"/>
              </w:rPr>
            </w:pPr>
            <w:r w:rsidRPr="002E4498">
              <w:rPr>
                <w:b/>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64CD169"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1F71F6BF" w14:textId="77777777" w:rsidTr="00194950">
        <w:tc>
          <w:tcPr>
            <w:tcW w:w="1555" w:type="dxa"/>
            <w:tcBorders>
              <w:top w:val="dotted" w:sz="4" w:space="0" w:color="000000"/>
              <w:left w:val="single" w:sz="8" w:space="0" w:color="000000"/>
              <w:bottom w:val="dotted" w:sz="4" w:space="0" w:color="000000"/>
              <w:right w:val="nil"/>
            </w:tcBorders>
            <w:hideMark/>
          </w:tcPr>
          <w:p w14:paraId="6844A6C1" w14:textId="77777777" w:rsidR="00FC68DB" w:rsidRPr="00F54804" w:rsidRDefault="00FC68DB" w:rsidP="00B202D2">
            <w:pPr>
              <w:suppressAutoHyphens/>
              <w:rPr>
                <w:rFonts w:cs="Calibri"/>
                <w:sz w:val="20"/>
                <w:szCs w:val="20"/>
                <w:lang w:eastAsia="zh-CN"/>
              </w:rPr>
            </w:pPr>
            <w:r w:rsidRPr="00F54804">
              <w:rPr>
                <w:sz w:val="20"/>
                <w:szCs w:val="20"/>
              </w:rPr>
              <w:t>label</w:t>
            </w:r>
          </w:p>
        </w:tc>
        <w:tc>
          <w:tcPr>
            <w:tcW w:w="1474" w:type="dxa"/>
            <w:tcBorders>
              <w:top w:val="dotted" w:sz="4" w:space="0" w:color="000000"/>
              <w:left w:val="single" w:sz="4" w:space="0" w:color="000000"/>
              <w:bottom w:val="dotted" w:sz="4" w:space="0" w:color="000000"/>
              <w:right w:val="nil"/>
            </w:tcBorders>
            <w:hideMark/>
          </w:tcPr>
          <w:p w14:paraId="2CBE28A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1629A59F" w14:textId="493DC9B9" w:rsidR="00FC68DB" w:rsidRPr="00F54804" w:rsidRDefault="00FC68DB" w:rsidP="00B202D2">
            <w:pPr>
              <w:suppressAutoHyphens/>
              <w:rPr>
                <w:rFonts w:cs="Calibri"/>
                <w:sz w:val="20"/>
                <w:szCs w:val="20"/>
                <w:lang w:eastAsia="zh-CN"/>
              </w:rPr>
            </w:pPr>
            <w:r w:rsidRPr="00F54804">
              <w:rPr>
                <w:rFonts w:cs="Calibri"/>
                <w:sz w:val="20"/>
                <w:szCs w:val="20"/>
                <w:lang w:eastAsia="zh-CN"/>
              </w:rPr>
              <w:t>"A</w:t>
            </w:r>
            <w:r w:rsidR="00B87A73">
              <w:rPr>
                <w:rFonts w:cs="Calibri"/>
                <w:sz w:val="20"/>
                <w:szCs w:val="20"/>
                <w:lang w:eastAsia="zh-CN"/>
              </w:rPr>
              <w:t>”,</w:t>
            </w:r>
            <w:r w:rsidR="00F3142F">
              <w:rPr>
                <w:rFonts w:cs="Calibri"/>
                <w:sz w:val="20"/>
                <w:szCs w:val="20"/>
                <w:lang w:eastAsia="zh-CN"/>
              </w:rPr>
              <w:t xml:space="preserve"> “</w:t>
            </w:r>
            <w:r w:rsidRPr="00F54804">
              <w:rPr>
                <w:rFonts w:cs="Calibri"/>
                <w:sz w:val="20"/>
                <w:szCs w:val="20"/>
                <w:lang w:eastAsia="zh-CN"/>
              </w:rPr>
              <w:t>B</w:t>
            </w:r>
            <w:r w:rsidR="00B87A73">
              <w:rPr>
                <w:rFonts w:cs="Calibri"/>
                <w:sz w:val="20"/>
                <w:szCs w:val="20"/>
                <w:lang w:eastAsia="zh-CN"/>
              </w:rPr>
              <w:t>”,</w:t>
            </w:r>
            <w:r w:rsidRPr="00F54804">
              <w:rPr>
                <w:rFonts w:cs="Calibri"/>
                <w:sz w:val="20"/>
                <w:szCs w:val="20"/>
                <w:lang w:eastAsia="zh-CN"/>
              </w:rPr>
              <w:t xml:space="preserve"> or</w:t>
            </w:r>
            <w:r w:rsidR="00F3142F">
              <w:rPr>
                <w:rFonts w:cs="Calibri"/>
                <w:sz w:val="20"/>
                <w:szCs w:val="20"/>
                <w:lang w:eastAsia="zh-CN"/>
              </w:rPr>
              <w:t xml:space="preserve"> “</w:t>
            </w:r>
            <w:r w:rsidRPr="00F54804">
              <w:rPr>
                <w:rFonts w:cs="Calibri"/>
                <w:sz w:val="20"/>
                <w:szCs w:val="20"/>
                <w:lang w:eastAsia="zh-CN"/>
              </w:rPr>
              <w:t>C</w:t>
            </w:r>
            <w:r w:rsidR="00DA4207">
              <w:rPr>
                <w:rFonts w:cs="Calibri"/>
                <w:sz w:val="20"/>
                <w:szCs w:val="20"/>
                <w:lang w:eastAsia="zh-CN"/>
              </w:rPr>
              <w:t xml:space="preserve">” </w:t>
            </w:r>
          </w:p>
        </w:tc>
        <w:tc>
          <w:tcPr>
            <w:tcW w:w="1276" w:type="dxa"/>
            <w:tcBorders>
              <w:top w:val="dotted" w:sz="4" w:space="0" w:color="000000"/>
              <w:left w:val="single" w:sz="4" w:space="0" w:color="000000"/>
              <w:bottom w:val="dotted" w:sz="4" w:space="0" w:color="000000"/>
              <w:right w:val="nil"/>
            </w:tcBorders>
            <w:hideMark/>
          </w:tcPr>
          <w:p w14:paraId="56C38546"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25DCB755" w14:textId="77777777" w:rsidR="00FC68DB" w:rsidRPr="00F54804" w:rsidRDefault="00FC68DB" w:rsidP="00B202D2">
            <w:pPr>
              <w:suppressAutoHyphens/>
              <w:rPr>
                <w:rFonts w:cs="Calibri"/>
                <w:lang w:eastAsia="zh-CN"/>
              </w:rPr>
            </w:pPr>
            <w:r w:rsidRPr="00F54804">
              <w:rPr>
                <w:rFonts w:cs="Calibri"/>
                <w:lang w:eastAsia="zh-CN"/>
              </w:rPr>
              <w:t>-</w:t>
            </w:r>
          </w:p>
        </w:tc>
      </w:tr>
      <w:tr w:rsidR="00FC68DB" w:rsidRPr="00F54804" w14:paraId="1D58C5B5" w14:textId="77777777" w:rsidTr="00194950">
        <w:tc>
          <w:tcPr>
            <w:tcW w:w="1555" w:type="dxa"/>
            <w:tcBorders>
              <w:top w:val="dotted" w:sz="4" w:space="0" w:color="000000"/>
              <w:left w:val="single" w:sz="8" w:space="0" w:color="000000"/>
              <w:bottom w:val="dotted" w:sz="4" w:space="0" w:color="000000"/>
              <w:right w:val="nil"/>
            </w:tcBorders>
          </w:tcPr>
          <w:p w14:paraId="7213C012" w14:textId="77777777" w:rsidR="00FC68DB" w:rsidRPr="00F54804" w:rsidRDefault="00FC68DB" w:rsidP="00B202D2">
            <w:pPr>
              <w:keepNext/>
              <w:suppressAutoHyphens/>
              <w:rPr>
                <w:sz w:val="20"/>
                <w:szCs w:val="20"/>
              </w:rPr>
            </w:pPr>
            <w:r w:rsidRPr="00F54804">
              <w:rPr>
                <w:sz w:val="20"/>
                <w:szCs w:val="20"/>
              </w:rPr>
              <w:t>fill_percentage</w:t>
            </w:r>
          </w:p>
        </w:tc>
        <w:tc>
          <w:tcPr>
            <w:tcW w:w="1474" w:type="dxa"/>
            <w:tcBorders>
              <w:top w:val="dotted" w:sz="4" w:space="0" w:color="000000"/>
              <w:left w:val="single" w:sz="4" w:space="0" w:color="000000"/>
              <w:bottom w:val="dotted" w:sz="4" w:space="0" w:color="000000"/>
              <w:right w:val="nil"/>
            </w:tcBorders>
          </w:tcPr>
          <w:p w14:paraId="7ABC65B3" w14:textId="77777777" w:rsidR="00FC68DB" w:rsidRPr="00F54804" w:rsidRDefault="00FC68DB" w:rsidP="00B202D2">
            <w:pPr>
              <w:keepNext/>
              <w:suppressAutoHyphens/>
              <w:rPr>
                <w:sz w:val="20"/>
                <w:szCs w:val="20"/>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28968B46" w14:textId="77777777" w:rsidR="00FC68DB" w:rsidRPr="00F54804" w:rsidRDefault="00FC68DB" w:rsidP="00B202D2">
            <w:pPr>
              <w:keepNext/>
              <w:suppressAutoHyphens/>
              <w:rPr>
                <w:sz w:val="20"/>
                <w:szCs w:val="20"/>
              </w:rPr>
            </w:pPr>
            <w:r w:rsidRPr="00F54804">
              <w:rPr>
                <w:sz w:val="20"/>
                <w:szCs w:val="20"/>
              </w:rPr>
              <w:t>[0.0, 100.0]</w:t>
            </w:r>
          </w:p>
        </w:tc>
        <w:tc>
          <w:tcPr>
            <w:tcW w:w="1276" w:type="dxa"/>
            <w:tcBorders>
              <w:top w:val="dotted" w:sz="4" w:space="0" w:color="000000"/>
              <w:left w:val="single" w:sz="4" w:space="0" w:color="000000"/>
              <w:bottom w:val="dotted" w:sz="4" w:space="0" w:color="000000"/>
              <w:right w:val="nil"/>
            </w:tcBorders>
          </w:tcPr>
          <w:p w14:paraId="3269D106"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2084AFC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108DA211" w14:textId="77777777" w:rsidTr="00194950">
        <w:tc>
          <w:tcPr>
            <w:tcW w:w="1555" w:type="dxa"/>
            <w:tcBorders>
              <w:top w:val="dotted" w:sz="4" w:space="0" w:color="000000"/>
              <w:left w:val="single" w:sz="8" w:space="0" w:color="000000"/>
              <w:bottom w:val="dotted" w:sz="4" w:space="0" w:color="000000"/>
              <w:right w:val="nil"/>
            </w:tcBorders>
          </w:tcPr>
          <w:p w14:paraId="71A564C0" w14:textId="77777777" w:rsidR="00FC68DB" w:rsidRPr="00F54804" w:rsidRDefault="00FC68DB" w:rsidP="00B202D2">
            <w:pPr>
              <w:keepNext/>
              <w:suppressAutoHyphens/>
              <w:rPr>
                <w:sz w:val="20"/>
                <w:szCs w:val="20"/>
              </w:rPr>
            </w:pPr>
            <w:r w:rsidRPr="00F54804">
              <w:rPr>
                <w:sz w:val="20"/>
                <w:szCs w:val="20"/>
              </w:rPr>
              <w:t>top_index</w:t>
            </w:r>
          </w:p>
        </w:tc>
        <w:tc>
          <w:tcPr>
            <w:tcW w:w="1474" w:type="dxa"/>
            <w:tcBorders>
              <w:top w:val="dotted" w:sz="4" w:space="0" w:color="000000"/>
              <w:left w:val="single" w:sz="4" w:space="0" w:color="000000"/>
              <w:bottom w:val="dotted" w:sz="4" w:space="0" w:color="000000"/>
              <w:right w:val="nil"/>
            </w:tcBorders>
          </w:tcPr>
          <w:p w14:paraId="71171C33"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dotted" w:sz="4" w:space="0" w:color="000000"/>
              <w:right w:val="nil"/>
            </w:tcBorders>
          </w:tcPr>
          <w:p w14:paraId="1EA1B383"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dotted" w:sz="4" w:space="0" w:color="000000"/>
              <w:right w:val="nil"/>
            </w:tcBorders>
          </w:tcPr>
          <w:p w14:paraId="3C705A1E"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3D3E0D36" w14:textId="6140D832" w:rsidR="00FC68DB" w:rsidRPr="00F54804" w:rsidRDefault="00FC68DB" w:rsidP="00B202D2">
            <w:pPr>
              <w:keepNext/>
              <w:suppressAutoHyphens/>
              <w:rPr>
                <w:sz w:val="20"/>
                <w:szCs w:val="20"/>
              </w:rPr>
            </w:pPr>
            <w:r w:rsidRPr="00F54804">
              <w:rPr>
                <w:sz w:val="20"/>
                <w:szCs w:val="20"/>
              </w:rPr>
              <w:t xml:space="preserve">refers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r w:rsidR="00FC68DB" w:rsidRPr="00F54804" w14:paraId="55DCAC5F" w14:textId="77777777" w:rsidTr="00194950">
        <w:tc>
          <w:tcPr>
            <w:tcW w:w="1555" w:type="dxa"/>
            <w:tcBorders>
              <w:top w:val="dotted" w:sz="4" w:space="0" w:color="000000"/>
              <w:left w:val="single" w:sz="8" w:space="0" w:color="000000"/>
              <w:bottom w:val="single" w:sz="8" w:space="0" w:color="000000"/>
              <w:right w:val="nil"/>
            </w:tcBorders>
          </w:tcPr>
          <w:p w14:paraId="248F2AAA" w14:textId="77777777" w:rsidR="00FC68DB" w:rsidRPr="00F54804" w:rsidRDefault="00FC68DB" w:rsidP="00B202D2">
            <w:pPr>
              <w:keepNext/>
              <w:suppressAutoHyphens/>
              <w:rPr>
                <w:sz w:val="20"/>
                <w:szCs w:val="20"/>
              </w:rPr>
            </w:pPr>
            <w:r w:rsidRPr="00F54804">
              <w:rPr>
                <w:sz w:val="20"/>
                <w:szCs w:val="20"/>
              </w:rPr>
              <w:t>bottom_index</w:t>
            </w:r>
          </w:p>
        </w:tc>
        <w:tc>
          <w:tcPr>
            <w:tcW w:w="1474" w:type="dxa"/>
            <w:tcBorders>
              <w:top w:val="dotted" w:sz="4" w:space="0" w:color="000000"/>
              <w:left w:val="single" w:sz="4" w:space="0" w:color="000000"/>
              <w:bottom w:val="single" w:sz="8" w:space="0" w:color="000000"/>
              <w:right w:val="nil"/>
            </w:tcBorders>
          </w:tcPr>
          <w:p w14:paraId="23646FFC"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tcPr>
          <w:p w14:paraId="5F28E12D"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tcPr>
          <w:p w14:paraId="3E5351E4"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7969CD" w14:textId="0FB2DF84" w:rsidR="00FC68DB" w:rsidRPr="00F54804" w:rsidRDefault="00FC68DB" w:rsidP="00B202D2">
            <w:pPr>
              <w:keepNext/>
              <w:suppressAutoHyphens/>
              <w:rPr>
                <w:sz w:val="20"/>
                <w:szCs w:val="20"/>
              </w:rPr>
            </w:pPr>
            <w:r w:rsidRPr="00F54804">
              <w:rPr>
                <w:sz w:val="20"/>
                <w:szCs w:val="20"/>
              </w:rPr>
              <w:t xml:space="preserve">refers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bl>
    <w:p w14:paraId="23FE26A7" w14:textId="77777777" w:rsidR="00FC68DB" w:rsidRPr="005C2D94" w:rsidRDefault="00FC68DB" w:rsidP="00B202D2">
      <w:pPr>
        <w:keepNext/>
        <w:spacing w:before="120"/>
        <w:rPr>
          <w:rFonts w:ascii="Courier New" w:hAnsi="Courier New" w:cs="Courier New"/>
          <w:sz w:val="20"/>
          <w:szCs w:val="20"/>
        </w:rPr>
      </w:pPr>
      <w:r w:rsidRPr="005C2D94">
        <w:rPr>
          <w:rFonts w:cs="Courier New"/>
        </w:rPr>
        <w:t>This element defines adhesion properties of region A, B, or C.</w:t>
      </w:r>
    </w:p>
    <w:p w14:paraId="681D928E" w14:textId="76FF2D62" w:rsidR="00FC68DB" w:rsidRPr="005C2D94" w:rsidRDefault="00FC68DB">
      <w:pPr>
        <w:pStyle w:val="Listenabsatz"/>
        <w:numPr>
          <w:ilvl w:val="0"/>
          <w:numId w:val="46"/>
        </w:numPr>
        <w:tabs>
          <w:tab w:val="clear" w:pos="403"/>
        </w:tabs>
        <w:spacing w:line="240" w:lineRule="auto"/>
        <w:ind w:left="357" w:hanging="357"/>
        <w:contextualSpacing w:val="0"/>
      </w:pPr>
      <w:r w:rsidRPr="003F6B75">
        <w:rPr>
          <w:rStyle w:val="CodeCharacter"/>
        </w:rPr>
        <w:t>label</w:t>
      </w:r>
      <w:r w:rsidRPr="001E4607">
        <w:t xml:space="preserve">: this is an identifier of the hemming region, according to </w:t>
      </w:r>
      <w:r w:rsidRPr="00F54804">
        <w:fldChar w:fldCharType="begin"/>
      </w:r>
      <w:r w:rsidRPr="00F54804">
        <w:instrText xml:space="preserve"> REF _Ref413858805 \h  \* MERGEFORMAT </w:instrText>
      </w:r>
      <w:r w:rsidRPr="00F54804">
        <w:fldChar w:fldCharType="separate"/>
      </w:r>
      <w:r w:rsidR="00680817" w:rsidRPr="005C2D94">
        <w:t xml:space="preserve">Figure </w:t>
      </w:r>
      <w:r w:rsidR="00680817">
        <w:t>78</w:t>
      </w:r>
      <w:r w:rsidRPr="00F54804">
        <w:fldChar w:fldCharType="end"/>
      </w:r>
      <w:r w:rsidRPr="005C2D94">
        <w:t>. Only values</w:t>
      </w:r>
      <w:r w:rsidR="00F3142F">
        <w:t xml:space="preserve"> “</w:t>
      </w:r>
      <w:r w:rsidRPr="005C2D94">
        <w:t>A</w:t>
      </w:r>
      <w:r w:rsidR="00B87A73">
        <w:t>”,</w:t>
      </w:r>
      <w:r w:rsidR="00F3142F">
        <w:t xml:space="preserve"> “</w:t>
      </w:r>
      <w:r w:rsidRPr="005C2D94">
        <w:t>B</w:t>
      </w:r>
      <w:r w:rsidR="00DA4207">
        <w:t xml:space="preserve">” </w:t>
      </w:r>
      <w:r w:rsidRPr="005C2D94">
        <w:t>and</w:t>
      </w:r>
      <w:r w:rsidR="00F3142F">
        <w:t xml:space="preserve"> “</w:t>
      </w:r>
      <w:r w:rsidRPr="005C2D94">
        <w:t>C</w:t>
      </w:r>
      <w:r w:rsidR="00DA4207">
        <w:t xml:space="preserve">” </w:t>
      </w:r>
      <w:r w:rsidRPr="005C2D94">
        <w:t>are meaningful</w:t>
      </w:r>
      <w:r w:rsidR="00B6293B">
        <w:t xml:space="preserve">. </w:t>
      </w:r>
    </w:p>
    <w:p w14:paraId="518C5323" w14:textId="63D46F24" w:rsidR="00FC68DB" w:rsidRPr="000A1B7B" w:rsidRDefault="00FC68DB">
      <w:pPr>
        <w:pStyle w:val="Listenabsatz"/>
        <w:numPr>
          <w:ilvl w:val="0"/>
          <w:numId w:val="46"/>
        </w:numPr>
        <w:tabs>
          <w:tab w:val="clear" w:pos="403"/>
        </w:tabs>
        <w:spacing w:line="240" w:lineRule="auto"/>
        <w:ind w:left="357" w:hanging="357"/>
        <w:contextualSpacing w:val="0"/>
        <w:jc w:val="left"/>
      </w:pPr>
      <w:r w:rsidRPr="003F6B75">
        <w:rPr>
          <w:rStyle w:val="CodeCharacter"/>
        </w:rPr>
        <w:t>fill_percentage</w:t>
      </w:r>
      <w:r w:rsidRPr="00EA2365">
        <w:rPr>
          <w:rFonts w:ascii="Courier New" w:hAnsi="Courier New" w:cs="Calibri"/>
          <w:sz w:val="18"/>
          <w:szCs w:val="18"/>
          <w:lang w:eastAsia="zh-CN"/>
        </w:rPr>
        <w:t xml:space="preserve">: </w:t>
      </w:r>
      <w:r w:rsidRPr="00D7391D">
        <w:t>target hem fill</w:t>
      </w:r>
      <w:r w:rsidR="0067475A">
        <w:t>ing</w:t>
      </w:r>
      <w:r w:rsidRPr="00D7391D">
        <w:t xml:space="preserve"> for this region</w:t>
      </w:r>
      <w:r w:rsidR="00B6293B">
        <w:t xml:space="preserve">, </w:t>
      </w:r>
    </w:p>
    <w:p w14:paraId="0F5E41BB" w14:textId="762F13ED" w:rsidR="00FC68DB" w:rsidRPr="0013175B" w:rsidRDefault="00FC68DB">
      <w:pPr>
        <w:pStyle w:val="Listenabsatz"/>
        <w:numPr>
          <w:ilvl w:val="0"/>
          <w:numId w:val="46"/>
        </w:numPr>
        <w:tabs>
          <w:tab w:val="clear" w:pos="403"/>
        </w:tabs>
        <w:spacing w:line="240" w:lineRule="auto"/>
        <w:ind w:left="357" w:hanging="357"/>
        <w:contextualSpacing w:val="0"/>
        <w:jc w:val="left"/>
      </w:pPr>
      <w:r w:rsidRPr="003F6B75">
        <w:rPr>
          <w:rStyle w:val="CodeCharacter"/>
        </w:rPr>
        <w:t>top_index</w:t>
      </w:r>
      <w:r w:rsidRPr="0013175B">
        <w:t xml:space="preserve">: the index (see </w:t>
      </w:r>
      <w:r w:rsidR="005020EF">
        <w:t>clause </w:t>
      </w:r>
      <w:r w:rsidRPr="00F54804">
        <w:fldChar w:fldCharType="begin"/>
      </w:r>
      <w:r w:rsidRPr="0013175B">
        <w:instrText xml:space="preserve"> REF _Ref428791371 \r \h </w:instrText>
      </w:r>
      <w:r w:rsidRPr="00F54804">
        <w:fldChar w:fldCharType="separate"/>
      </w:r>
      <w:r w:rsidR="00680817">
        <w:t>7.4.2.2</w:t>
      </w:r>
      <w:r w:rsidRPr="00F54804">
        <w:fldChar w:fldCharType="end"/>
      </w:r>
      <w:r w:rsidRPr="0013175B">
        <w:t>) where the region’s adhesive connects to</w:t>
      </w:r>
      <w:r w:rsidR="00B6293B">
        <w:t xml:space="preserve">, </w:t>
      </w:r>
    </w:p>
    <w:p w14:paraId="2E0C5882" w14:textId="644B08F6" w:rsidR="00FC68DB" w:rsidRPr="00F54804" w:rsidRDefault="00FC68DB">
      <w:pPr>
        <w:pStyle w:val="Listenabsatz"/>
        <w:numPr>
          <w:ilvl w:val="0"/>
          <w:numId w:val="46"/>
        </w:numPr>
        <w:tabs>
          <w:tab w:val="clear" w:pos="403"/>
        </w:tabs>
        <w:spacing w:before="120" w:line="240" w:lineRule="auto"/>
        <w:ind w:left="357" w:hanging="357"/>
        <w:contextualSpacing w:val="0"/>
      </w:pPr>
      <w:r w:rsidRPr="003F6B75">
        <w:rPr>
          <w:rStyle w:val="CodeCharacter"/>
        </w:rPr>
        <w:t>bottom_index</w:t>
      </w:r>
      <w:r w:rsidRPr="00F54804">
        <w:t xml:space="preserve">: the index (see </w:t>
      </w:r>
      <w:r w:rsidR="005020EF">
        <w:t>clause </w:t>
      </w:r>
      <w:r w:rsidRPr="00F54804">
        <w:fldChar w:fldCharType="begin"/>
      </w:r>
      <w:r w:rsidRPr="00F54804">
        <w:instrText xml:space="preserve"> REF _Ref428791371 \r \h </w:instrText>
      </w:r>
      <w:r w:rsidRPr="00F54804">
        <w:fldChar w:fldCharType="separate"/>
      </w:r>
      <w:r w:rsidR="00680817">
        <w:t>7.4.2.2</w:t>
      </w:r>
      <w:r w:rsidRPr="00F54804">
        <w:fldChar w:fldCharType="end"/>
      </w:r>
      <w:r w:rsidRPr="00F54804">
        <w:t>) where the region’s adhesive connects to.</w:t>
      </w:r>
      <w:r w:rsidR="00B6293B">
        <w:t xml:space="preserve"> </w:t>
      </w:r>
    </w:p>
    <w:p w14:paraId="2AAC4832" w14:textId="5CAB34B3" w:rsidR="00FC68DB" w:rsidRPr="00F54804" w:rsidRDefault="00FC68DB" w:rsidP="00B202D2">
      <w:pPr>
        <w:rPr>
          <w:rFonts w:ascii="Courier New" w:hAnsi="Courier New" w:cs="Calibri"/>
          <w:sz w:val="18"/>
          <w:szCs w:val="18"/>
          <w:lang w:eastAsia="zh-CN"/>
        </w:rPr>
      </w:pPr>
      <w:r w:rsidRPr="005C2D94">
        <w:t xml:space="preserve">Existence of </w:t>
      </w:r>
      <w:r w:rsidRPr="003F6B75">
        <w:rPr>
          <w:rStyle w:val="CodeCharacter"/>
        </w:rPr>
        <w:t>top_index</w:t>
      </w:r>
      <w:r w:rsidRPr="001E4607">
        <w:t xml:space="preserve"> and </w:t>
      </w:r>
      <w:r w:rsidRPr="003F6B75">
        <w:rPr>
          <w:rStyle w:val="CodeCharacter"/>
        </w:rPr>
        <w:t>bottom_index</w:t>
      </w:r>
      <w:r w:rsidRPr="001668D7">
        <w:t xml:space="preserve"> </w:t>
      </w:r>
      <w:r w:rsidRPr="00D7391D">
        <w:t xml:space="preserve">is meaningful only if </w:t>
      </w:r>
      <w:r w:rsidRPr="000A1B7B">
        <w:t xml:space="preserve">adhesive element is specified, especially when the hemming involves more than </w:t>
      </w:r>
      <w:r w:rsidR="00957105">
        <w:t>two</w:t>
      </w:r>
      <w:r w:rsidRPr="000A1B7B">
        <w:t xml:space="preserve"> flange partners.</w:t>
      </w:r>
    </w:p>
    <w:p w14:paraId="2E5A7F41" w14:textId="0FEBF6C7" w:rsidR="00FC68DB" w:rsidRPr="00F54804" w:rsidRDefault="00FC68DB" w:rsidP="00B202D2">
      <w:r w:rsidRPr="00F54804">
        <w:t xml:space="preserve">The order of </w:t>
      </w:r>
      <w:r w:rsidRPr="003F6B75">
        <w:rPr>
          <w:rStyle w:val="CodeCharacter"/>
        </w:rPr>
        <w:t>top_index</w:t>
      </w:r>
      <w:r w:rsidRPr="00F54804">
        <w:t xml:space="preserve"> and </w:t>
      </w:r>
      <w:r w:rsidRPr="003F6B75">
        <w:rPr>
          <w:rStyle w:val="CodeCharacter"/>
        </w:rPr>
        <w:t>bottom_index</w:t>
      </w:r>
      <w:r w:rsidRPr="00F54804">
        <w:t xml:space="preserve"> is not important. However, if they are not specified, the corresponding adhesive</w:t>
      </w:r>
      <w:r w:rsidR="00957105">
        <w:t xml:space="preserve"> element</w:t>
      </w:r>
      <w:r w:rsidRPr="00F54804">
        <w:t xml:space="preserve"> is free to select any of the hemming’s flange partners. The adhesive </w:t>
      </w:r>
      <w:r w:rsidR="00957105">
        <w:t>element</w:t>
      </w:r>
      <w:r w:rsidR="00957105" w:rsidRPr="00F54804">
        <w:t xml:space="preserve"> </w:t>
      </w:r>
      <w:r w:rsidRPr="00F54804">
        <w:t xml:space="preserve">will </w:t>
      </w:r>
      <w:r w:rsidR="00957105">
        <w:t>determine</w:t>
      </w:r>
      <w:r w:rsidRPr="00F54804">
        <w:t xml:space="preserve"> the relevant partners</w:t>
      </w:r>
      <w:r w:rsidR="00957105">
        <w:t xml:space="preserve"> according to their</w:t>
      </w:r>
      <w:r w:rsidRPr="00F54804">
        <w:t xml:space="preserve"> position</w:t>
      </w:r>
      <w:r w:rsidR="00957105">
        <w:t>s</w:t>
      </w:r>
      <w:r w:rsidRPr="00F54804">
        <w:t xml:space="preserve">. </w:t>
      </w:r>
    </w:p>
    <w:p w14:paraId="60D0B954" w14:textId="30129595" w:rsidR="00FC68DB" w:rsidRDefault="00FC68DB" w:rsidP="00B202D2">
      <w:pPr>
        <w:keepNext/>
        <w:spacing w:before="100" w:beforeAutospacing="1"/>
      </w:pPr>
      <w:r w:rsidRPr="00F54804">
        <w:t>The adhesive of hemming regions</w:t>
      </w:r>
      <w:r w:rsidR="00F3142F">
        <w:t xml:space="preserve"> “</w:t>
      </w:r>
      <w:r w:rsidRPr="00F54804">
        <w:t>A</w:t>
      </w:r>
      <w:r w:rsidR="00DA4207">
        <w:t xml:space="preserve">” </w:t>
      </w:r>
      <w:r w:rsidRPr="00F54804">
        <w:t>and</w:t>
      </w:r>
      <w:r w:rsidR="00F3142F">
        <w:t xml:space="preserve"> “</w:t>
      </w:r>
      <w:r w:rsidRPr="00F54804">
        <w:t>C</w:t>
      </w:r>
      <w:r w:rsidR="00DA4207">
        <w:t xml:space="preserve">” </w:t>
      </w:r>
      <w:r w:rsidRPr="00F54804">
        <w:t>can be described in the following nested elements</w:t>
      </w:r>
      <w:r w:rsidR="00EA2365">
        <w:t xml:space="preserve"> (see </w:t>
      </w:r>
      <w:r w:rsidR="00EA2365">
        <w:fldChar w:fldCharType="begin"/>
      </w:r>
      <w:r w:rsidR="00EA2365">
        <w:instrText xml:space="preserve"> REF _Ref157791889 \h </w:instrText>
      </w:r>
      <w:r w:rsidR="00EA2365">
        <w:fldChar w:fldCharType="separate"/>
      </w:r>
      <w:r w:rsidR="00680817" w:rsidRPr="00F54804">
        <w:t xml:space="preserve">Table </w:t>
      </w:r>
      <w:r w:rsidR="00680817">
        <w:rPr>
          <w:noProof/>
        </w:rPr>
        <w:t>134</w:t>
      </w:r>
      <w:r w:rsidR="00EA2365">
        <w:fldChar w:fldCharType="end"/>
      </w:r>
      <w:r w:rsidR="00EA2365">
        <w:t>)</w:t>
      </w:r>
      <w:r w:rsidRPr="00F54804">
        <w:t>:</w:t>
      </w:r>
      <w:r w:rsidR="00EA2365">
        <w:t xml:space="preserve"> </w:t>
      </w:r>
    </w:p>
    <w:p w14:paraId="1E7E08E9" w14:textId="6374386D" w:rsidR="00890926" w:rsidRPr="00951A4A" w:rsidRDefault="00890926" w:rsidP="001640C5">
      <w:pPr>
        <w:pStyle w:val="Beschriftung"/>
        <w:keepNext/>
        <w:keepLines/>
        <w:rPr>
          <w:rFonts w:cs="Courier New"/>
        </w:rPr>
      </w:pPr>
      <w:bookmarkStart w:id="2213" w:name="_Ref157791889"/>
      <w:bookmarkStart w:id="2214" w:name="_Toc167016096"/>
      <w:r w:rsidRPr="00F54804">
        <w:t xml:space="preserve">Table </w:t>
      </w:r>
      <w:r w:rsidRPr="00F54804">
        <w:fldChar w:fldCharType="begin"/>
      </w:r>
      <w:r w:rsidRPr="00F54804">
        <w:instrText xml:space="preserve"> SEQ Table \* ARABIC </w:instrText>
      </w:r>
      <w:r w:rsidRPr="00F54804">
        <w:fldChar w:fldCharType="separate"/>
      </w:r>
      <w:r w:rsidR="00680817">
        <w:rPr>
          <w:noProof/>
        </w:rPr>
        <w:t>134</w:t>
      </w:r>
      <w:r w:rsidRPr="00F54804">
        <w:fldChar w:fldCharType="end"/>
      </w:r>
      <w:bookmarkEnd w:id="2213"/>
      <w:r w:rsidR="005F32CD">
        <w:t xml:space="preserve"> —</w:t>
      </w:r>
      <w:r w:rsidR="005F32CD" w:rsidRPr="00F54804">
        <w:t xml:space="preserve"> </w:t>
      </w:r>
      <w:r w:rsidRPr="00F54804">
        <w:t xml:space="preserve">Nested elements of element </w:t>
      </w:r>
      <w:r w:rsidRPr="00337A83">
        <w:rPr>
          <w:rStyle w:val="CodeCharacter"/>
        </w:rPr>
        <w:t>&lt;region/&gt;</w:t>
      </w:r>
      <w:bookmarkEnd w:id="2214"/>
      <w:r w:rsidRPr="00337A83">
        <w:rPr>
          <w:rStyle w:val="CodeCharacter"/>
        </w:rPr>
        <w:t xml:space="preserve"> </w:t>
      </w:r>
    </w:p>
    <w:tbl>
      <w:tblPr>
        <w:tblW w:w="0" w:type="auto"/>
        <w:tblInd w:w="113" w:type="dxa"/>
        <w:tblLayout w:type="fixed"/>
        <w:tblLook w:val="04A0" w:firstRow="1" w:lastRow="0" w:firstColumn="1" w:lastColumn="0" w:noHBand="0" w:noVBand="1"/>
      </w:tblPr>
      <w:tblGrid>
        <w:gridCol w:w="2111"/>
        <w:gridCol w:w="1570"/>
        <w:gridCol w:w="1134"/>
        <w:gridCol w:w="3677"/>
      </w:tblGrid>
      <w:tr w:rsidR="00FC68DB" w:rsidRPr="002E4498" w14:paraId="385FD6CD"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262A7C1" w14:textId="69E69A22" w:rsidR="00FC68DB" w:rsidRPr="002E4498" w:rsidRDefault="00CC3429" w:rsidP="00B202D2">
            <w:pPr>
              <w:keepNext/>
              <w:suppressAutoHyphens/>
              <w:rPr>
                <w:rFonts w:cs="Calibri"/>
                <w:b/>
                <w:lang w:eastAsia="zh-CN"/>
              </w:rPr>
            </w:pPr>
            <w:r>
              <w:rPr>
                <w:b/>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5DCA6197" w14:textId="77777777" w:rsidR="00FC68DB" w:rsidRPr="002E4498" w:rsidRDefault="00FC68DB" w:rsidP="00B202D2">
            <w:pPr>
              <w:keepNext/>
              <w:suppressAutoHyphens/>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80ECCD3" w14:textId="77777777" w:rsidR="00FC68DB" w:rsidRPr="002E4498" w:rsidRDefault="00FC68DB" w:rsidP="00B202D2">
            <w:pPr>
              <w:keepNext/>
              <w:suppressAutoHyphens/>
              <w:rPr>
                <w:rFonts w:cs="Calibri"/>
                <w:b/>
                <w:lang w:eastAsia="zh-CN"/>
              </w:rPr>
            </w:pPr>
            <w:r w:rsidRPr="002E4498">
              <w:rPr>
                <w:b/>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D494DE"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5B819E81" w14:textId="77777777" w:rsidTr="00FC68DB">
        <w:trPr>
          <w:cantSplit/>
        </w:trPr>
        <w:tc>
          <w:tcPr>
            <w:tcW w:w="2111" w:type="dxa"/>
            <w:tcBorders>
              <w:top w:val="dotted" w:sz="4" w:space="0" w:color="000000"/>
              <w:left w:val="single" w:sz="8" w:space="0" w:color="000000"/>
              <w:bottom w:val="single" w:sz="8" w:space="0" w:color="000000"/>
              <w:right w:val="nil"/>
            </w:tcBorders>
            <w:hideMark/>
          </w:tcPr>
          <w:p w14:paraId="4FC03B42"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connection_1d</w:t>
            </w:r>
          </w:p>
          <w:p w14:paraId="1CAE2314"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5F847069" w14:textId="77777777" w:rsidR="00FC68DB" w:rsidRPr="00F54804" w:rsidRDefault="00FC68DB" w:rsidP="00194950">
            <w:pPr>
              <w:keepNext/>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hideMark/>
          </w:tcPr>
          <w:p w14:paraId="76D9442F" w14:textId="77777777" w:rsidR="00FC68DB" w:rsidRPr="00F54804" w:rsidRDefault="00FC68DB" w:rsidP="00194950">
            <w:pPr>
              <w:keepNext/>
              <w:suppressAutoHyphens/>
              <w:rPr>
                <w:rFonts w:cs="Calibri"/>
                <w:sz w:val="20"/>
                <w:szCs w:val="20"/>
                <w:lang w:eastAsia="zh-CN"/>
              </w:rPr>
            </w:pPr>
            <w:r w:rsidRPr="00F54804">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0819A954" w14:textId="3646E3B4" w:rsidR="00FC68DB" w:rsidRPr="00F54804" w:rsidRDefault="00FC68DB" w:rsidP="00957105">
            <w:pPr>
              <w:keepNext/>
              <w:suppressAutoHyphens/>
              <w:jc w:val="left"/>
              <w:rPr>
                <w:rFonts w:cs="Calibri"/>
                <w:lang w:eastAsia="zh-CN"/>
              </w:rPr>
            </w:pPr>
            <w:r w:rsidRPr="00F54804">
              <w:rPr>
                <w:sz w:val="20"/>
                <w:szCs w:val="20"/>
              </w:rPr>
              <w:t xml:space="preserve">Exactly one of these elements. </w:t>
            </w:r>
            <w:r w:rsidR="00957105">
              <w:rPr>
                <w:sz w:val="20"/>
                <w:szCs w:val="20"/>
              </w:rPr>
              <w:br/>
            </w:r>
            <w:r w:rsidRPr="00F54804">
              <w:rPr>
                <w:sz w:val="20"/>
                <w:szCs w:val="20"/>
              </w:rPr>
              <w:t xml:space="preserve">It </w:t>
            </w:r>
            <w:r w:rsidR="00957105">
              <w:rPr>
                <w:sz w:val="20"/>
                <w:szCs w:val="20"/>
              </w:rPr>
              <w:t>must</w:t>
            </w:r>
            <w:r w:rsidR="00964121" w:rsidRPr="00F54804">
              <w:rPr>
                <w:sz w:val="20"/>
                <w:szCs w:val="20"/>
              </w:rPr>
              <w:t xml:space="preserve"> </w:t>
            </w:r>
            <w:r w:rsidRPr="00F54804">
              <w:rPr>
                <w:sz w:val="20"/>
                <w:szCs w:val="20"/>
              </w:rPr>
              <w:t xml:space="preserve">either contain an </w:t>
            </w:r>
            <w:r w:rsidRPr="003F6B75">
              <w:rPr>
                <w:rStyle w:val="CodeCharacter"/>
              </w:rPr>
              <w:t>&lt;adhesive_line/&gt;</w:t>
            </w:r>
            <w:r w:rsidRPr="00F54804">
              <w:rPr>
                <w:sz w:val="20"/>
                <w:szCs w:val="20"/>
              </w:rPr>
              <w:t xml:space="preserve"> or an </w:t>
            </w:r>
            <w:r w:rsidRPr="003F6B75">
              <w:rPr>
                <w:rStyle w:val="CodeCharacter"/>
              </w:rPr>
              <w:t>&lt;adhesive_face/&gt;.</w:t>
            </w:r>
          </w:p>
        </w:tc>
      </w:tr>
    </w:tbl>
    <w:p w14:paraId="1E09C0BD" w14:textId="7D5265F7" w:rsidR="00B84C18" w:rsidRPr="00701FF5" w:rsidRDefault="00FC68DB" w:rsidP="00701FF5">
      <w:pPr>
        <w:pStyle w:val="normalAfterTableOrFigure"/>
      </w:pPr>
      <w:r w:rsidRPr="005C2D94">
        <w:t>The usage of adhesive</w:t>
      </w:r>
      <w:r w:rsidRPr="001E4607">
        <w:t>s</w:t>
      </w:r>
      <w:r w:rsidRPr="00BD52D7">
        <w:t xml:space="preserve"> </w:t>
      </w:r>
      <w:r w:rsidRPr="001668D7">
        <w:t xml:space="preserve">in the </w:t>
      </w:r>
      <w:r w:rsidRPr="003F6B75">
        <w:rPr>
          <w:rStyle w:val="CodeCharacter"/>
        </w:rPr>
        <w:t>&lt;region/&gt;</w:t>
      </w:r>
      <w:r w:rsidRPr="000A1B7B">
        <w:t xml:space="preserve"> </w:t>
      </w:r>
      <w:r w:rsidRPr="00F54804">
        <w:t xml:space="preserve">is described in </w:t>
      </w:r>
      <w:r w:rsidR="005020EF">
        <w:t>clauses </w:t>
      </w:r>
      <w:r w:rsidRPr="00F54804">
        <w:fldChar w:fldCharType="begin"/>
      </w:r>
      <w:r w:rsidRPr="00F54804">
        <w:instrText xml:space="preserve"> REF _Ref414345739 \r \h  \* MERGEFORMAT </w:instrText>
      </w:r>
      <w:r w:rsidRPr="00F54804">
        <w:fldChar w:fldCharType="separate"/>
      </w:r>
      <w:r w:rsidR="00680817">
        <w:t>10.3</w:t>
      </w:r>
      <w:r w:rsidRPr="00F54804">
        <w:fldChar w:fldCharType="end"/>
      </w:r>
      <w:r w:rsidRPr="00F54804">
        <w:t xml:space="preserve"> </w:t>
      </w:r>
      <w:r w:rsidRPr="00F54804">
        <w:fldChar w:fldCharType="begin"/>
      </w:r>
      <w:r w:rsidRPr="00F54804">
        <w:instrText xml:space="preserve"> REF _Ref414345798 \h  \* MERGEFORMAT </w:instrText>
      </w:r>
      <w:r w:rsidRPr="00F54804">
        <w:fldChar w:fldCharType="separate"/>
      </w:r>
      <w:r w:rsidR="00680817" w:rsidRPr="00F54804">
        <w:t>Adhesive Lines</w:t>
      </w:r>
      <w:r w:rsidRPr="00F54804">
        <w:fldChar w:fldCharType="end"/>
      </w:r>
      <w:r w:rsidRPr="00F54804">
        <w:t xml:space="preserve"> and</w:t>
      </w:r>
      <w:r w:rsidRPr="005C2D94">
        <w:t xml:space="preserve"> </w:t>
      </w:r>
      <w:r w:rsidRPr="00F54804">
        <w:fldChar w:fldCharType="begin"/>
      </w:r>
      <w:r w:rsidRPr="00F54804">
        <w:instrText xml:space="preserve"> REF _Ref414350043 \r \h  \* MERGEFORMAT </w:instrText>
      </w:r>
      <w:r w:rsidRPr="00F54804">
        <w:fldChar w:fldCharType="separate"/>
      </w:r>
      <w:r w:rsidR="00680817">
        <w:t>11.2</w:t>
      </w:r>
      <w:r w:rsidRPr="00F54804">
        <w:fldChar w:fldCharType="end"/>
      </w:r>
      <w:r w:rsidRPr="00F54804">
        <w:t xml:space="preserve"> </w:t>
      </w:r>
      <w:r w:rsidRPr="00F54804">
        <w:fldChar w:fldCharType="begin"/>
      </w:r>
      <w:r w:rsidRPr="00F54804">
        <w:instrText xml:space="preserve"> REF _Ref429051261 \h  \* MERGEFORMAT </w:instrText>
      </w:r>
      <w:r w:rsidRPr="00F54804">
        <w:fldChar w:fldCharType="separate"/>
      </w:r>
      <w:r w:rsidR="00680817" w:rsidRPr="00F54804">
        <w:t xml:space="preserve">Adhesive </w:t>
      </w:r>
      <w:r w:rsidR="00680817">
        <w:t>f</w:t>
      </w:r>
      <w:r w:rsidR="00680817" w:rsidRPr="00F54804">
        <w:t>aces</w:t>
      </w:r>
      <w:r w:rsidRPr="00F54804">
        <w:fldChar w:fldCharType="end"/>
      </w:r>
      <w:r w:rsidRPr="00F54804">
        <w:t>.</w:t>
      </w:r>
    </w:p>
    <w:p w14:paraId="3E3129F4" w14:textId="0FFDF09C" w:rsidR="00FC68DB" w:rsidRPr="004C6055" w:rsidRDefault="00FC68DB" w:rsidP="00184F68">
      <w:r w:rsidRPr="004C6055">
        <w:t>Region</w:t>
      </w:r>
      <w:r w:rsidR="00F3142F">
        <w:t xml:space="preserve"> “</w:t>
      </w:r>
      <w:r w:rsidRPr="004C6055">
        <w:t>B</w:t>
      </w:r>
      <w:r w:rsidR="00DA4207">
        <w:t xml:space="preserve">” </w:t>
      </w:r>
      <w:r w:rsidRPr="004C6055">
        <w:t>is not expected to contain an adhesive line or face. The definition is left open for future extensions.</w:t>
      </w:r>
      <w:r w:rsidR="00184F68">
        <w:t xml:space="preserve"> </w:t>
      </w:r>
    </w:p>
    <w:p w14:paraId="7F2348E2" w14:textId="6F2598A9" w:rsidR="00FC68DB" w:rsidRPr="008420CB" w:rsidRDefault="007265AA" w:rsidP="00997E2B">
      <w:pPr>
        <w:pStyle w:val="Example"/>
        <w:keepNext/>
        <w:rPr>
          <w:rFonts w:ascii="Courier New" w:hAnsi="Courier New" w:cs="Courier New"/>
          <w:sz w:val="16"/>
        </w:rPr>
      </w:pPr>
      <w:r>
        <w:lastRenderedPageBreak/>
        <w:t>EXAMPLE</w:t>
      </w:r>
      <w:r w:rsidR="00C525E1">
        <w:t xml:space="preserve">    Definition of a </w:t>
      </w:r>
      <w:r w:rsidR="00C525E1" w:rsidRPr="00957105">
        <w:rPr>
          <w:rStyle w:val="CodeCharacter"/>
        </w:rPr>
        <w:t>&lt;hemming/&gt;</w:t>
      </w:r>
      <w:r w:rsidR="00C525E1">
        <w:t xml:space="preserve"> connection</w:t>
      </w:r>
    </w:p>
    <w:p w14:paraId="05CC5D39"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&lt;connected_to&gt;</w:t>
      </w:r>
    </w:p>
    <w:p w14:paraId="0C210EE7"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index="1" label="PART_7000400"/&gt; &lt;!-- outer hood panel --&gt;</w:t>
      </w:r>
    </w:p>
    <w:p w14:paraId="6B457A6C"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&lt;assy index="23"&gt;</w:t>
      </w:r>
    </w:p>
    <w:p w14:paraId="63767E83"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label="PART_5000300"/&gt;       &lt;!-- inner hood panel --&gt;</w:t>
      </w:r>
    </w:p>
    <w:p w14:paraId="53E05C67"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label="PART_5000800"/&gt;       &lt;!-- reinforcement --&gt;</w:t>
      </w:r>
    </w:p>
    <w:p w14:paraId="6145BC13"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&lt;/assy&gt;</w:t>
      </w:r>
    </w:p>
    <w:p w14:paraId="4B4D0AE1"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&lt;/connected_to&gt;</w:t>
      </w:r>
    </w:p>
    <w:p w14:paraId="65A73BB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&lt;connection_1d label="HMG_100574"&gt;</w:t>
      </w:r>
    </w:p>
    <w:p w14:paraId="5BABD85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  &lt;!-- hemming root's path --&gt;</w:t>
      </w:r>
    </w:p>
    <w:p w14:paraId="6A976628"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8420CB">
        <w:rPr>
          <w:rFonts w:ascii="Courier New" w:hAnsi="Courier New" w:cs="Courier New"/>
          <w:sz w:val="16"/>
        </w:rPr>
        <w:t xml:space="preserve">      </w:t>
      </w:r>
      <w:r w:rsidRPr="005300E4">
        <w:rPr>
          <w:rFonts w:ascii="Courier New" w:hAnsi="Courier New" w:cs="Courier New"/>
          <w:sz w:val="16"/>
          <w:lang w:val="fr-FR"/>
        </w:rPr>
        <w:t>&lt;loc v="1"&gt; 2169.300  -489.495  1773.936 &lt;/loc&gt;</w:t>
      </w:r>
    </w:p>
    <w:p w14:paraId="4D370398"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5300E4">
        <w:rPr>
          <w:rFonts w:ascii="Courier New" w:hAnsi="Courier New" w:cs="Courier New"/>
          <w:sz w:val="16"/>
          <w:lang w:val="fr-FR"/>
        </w:rPr>
        <w:t xml:space="preserve">      &lt;loc v="2"&gt; 2165.593  -480.000  1790.221 &lt;/loc&gt;</w:t>
      </w:r>
    </w:p>
    <w:p w14:paraId="5291A9BF"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5300E4">
        <w:rPr>
          <w:rFonts w:ascii="Courier New" w:hAnsi="Courier New" w:cs="Courier New"/>
          <w:sz w:val="16"/>
          <w:lang w:val="fr-FR"/>
        </w:rPr>
        <w:t xml:space="preserve">      &lt;loc v="3"&gt; 2165.593   480.000  1790.221 &lt;/loc&gt;</w:t>
      </w:r>
    </w:p>
    <w:p w14:paraId="3929E1D3" w14:textId="77777777" w:rsidR="00FC68DB" w:rsidRPr="008420CB" w:rsidRDefault="00FC68DB" w:rsidP="00997E2B">
      <w:pPr>
        <w:spacing w:before="240" w:after="240"/>
        <w:ind w:left="170" w:right="170" w:firstLine="113"/>
        <w:contextualSpacing/>
        <w:rPr>
          <w:rFonts w:ascii="Courier New" w:hAnsi="Courier New" w:cs="Courier New"/>
          <w:sz w:val="16"/>
        </w:rPr>
      </w:pPr>
      <w:r w:rsidRPr="005300E4">
        <w:rPr>
          <w:rFonts w:ascii="Courier New" w:hAnsi="Courier New" w:cs="Courier New"/>
          <w:sz w:val="16"/>
          <w:lang w:val="fr-FR"/>
        </w:rPr>
        <w:t xml:space="preserve">      </w:t>
      </w:r>
      <w:r w:rsidRPr="008420CB">
        <w:rPr>
          <w:rFonts w:ascii="Courier New" w:hAnsi="Courier New" w:cs="Courier New"/>
          <w:sz w:val="16"/>
        </w:rPr>
        <w:t>&lt;loc v="4"&gt; 2169.302   489.495  1773.937 &lt;/loc&gt;</w:t>
      </w:r>
    </w:p>
    <w:p w14:paraId="16C9228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w:t>
      </w:r>
    </w:p>
    <w:p w14:paraId="3D3EB52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29B8EC7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65473C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60E9D435"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&lt;hemming folded_width="5" folded_part="1"&gt;</w:t>
      </w:r>
    </w:p>
    <w:p w14:paraId="057EE354"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label="A" fill_percentage="50"&gt;</w:t>
      </w:r>
    </w:p>
    <w:p w14:paraId="6FE3BA7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&lt;connection_1d label="100574 region A adhesive"&gt;</w:t>
      </w:r>
    </w:p>
    <w:p w14:paraId="0E758D3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r w:rsidRPr="008420CB">
        <w:rPr>
          <w:rFonts w:ascii="Courier New" w:hAnsi="Courier New" w:cs="Courier New"/>
          <w:b/>
          <w:sz w:val="16"/>
        </w:rPr>
        <w:t>adhesive_line</w:t>
      </w:r>
      <w:r w:rsidRPr="008420CB">
        <w:rPr>
          <w:rFonts w:ascii="Courier New" w:hAnsi="Courier New" w:cs="Courier New"/>
          <w:sz w:val="16"/>
        </w:rPr>
        <w:t xml:space="preserve"> base="1" width="4" thickness="1" material="CAD_test_Mat"/&gt;</w:t>
      </w:r>
    </w:p>
    <w:p w14:paraId="4EB69DE4"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  &lt;!-- adhesive’s path --&gt;</w:t>
      </w:r>
    </w:p>
    <w:p w14:paraId="4ED40EC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84848DB"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w:t>
      </w:r>
    </w:p>
    <w:p w14:paraId="481FBB7F"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   &lt;!-- adhesive's appdata --&gt;</w:t>
      </w:r>
    </w:p>
    <w:p w14:paraId="0468CAFC"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433FE2D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04EE1BE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&lt;/connection_1d&gt;</w:t>
      </w:r>
    </w:p>
    <w:p w14:paraId="3DB1904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&lt;/region&gt;</w:t>
      </w:r>
    </w:p>
    <w:p w14:paraId="5FF83347"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label="B" fill_percentage="100"/&gt;</w:t>
      </w:r>
    </w:p>
    <w:p w14:paraId="4FD41BEF"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label="C" top_index="23" bottom_index="1" fill_percentage="100"&gt;</w:t>
      </w:r>
    </w:p>
    <w:p w14:paraId="1740844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&lt;connection_2d label="100574 region C adhesive"&gt;</w:t>
      </w:r>
    </w:p>
    <w:p w14:paraId="21206E11"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r w:rsidRPr="008420CB">
        <w:rPr>
          <w:rFonts w:ascii="Courier New" w:hAnsi="Courier New" w:cs="Courier New"/>
          <w:b/>
          <w:sz w:val="16"/>
        </w:rPr>
        <w:t>adhesive_face</w:t>
      </w:r>
      <w:r w:rsidRPr="008420CB">
        <w:rPr>
          <w:rFonts w:ascii="Courier New" w:hAnsi="Courier New" w:cs="Courier New"/>
          <w:sz w:val="16"/>
        </w:rPr>
        <w:t xml:space="preserve"> thickness="1" material="CAD_test_Mat"/&gt;</w:t>
      </w:r>
    </w:p>
    <w:p w14:paraId="742B51D2"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   &lt;!-- adhesive face's nodes --&gt;</w:t>
      </w:r>
    </w:p>
    <w:p w14:paraId="3CEEE8B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4627F09"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w:t>
      </w:r>
    </w:p>
    <w:p w14:paraId="41B04BD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&lt;face_list&gt;  &lt;!-- adhesive's facets --&gt;</w:t>
      </w:r>
    </w:p>
    <w:p w14:paraId="235A7390"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601029D6"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&lt;/face_list&gt;</w:t>
      </w:r>
    </w:p>
    <w:p w14:paraId="6721DE5E"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    &lt;!-- adhesive's appdata --&gt;</w:t>
      </w:r>
    </w:p>
    <w:p w14:paraId="195C9E02"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11266EBF"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0A735BD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&lt;/connection_2d&gt;</w:t>
      </w:r>
    </w:p>
    <w:p w14:paraId="0696573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&lt;/region&gt;</w:t>
      </w:r>
    </w:p>
    <w:p w14:paraId="509D91BB"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&lt;/hemming&gt;</w:t>
      </w:r>
    </w:p>
    <w:p w14:paraId="47EC9337" w14:textId="77777777" w:rsidR="00FC68DB" w:rsidRPr="008420CB" w:rsidRDefault="00FC68DB" w:rsidP="00997E2B">
      <w:pPr>
        <w:spacing w:before="240" w:after="240"/>
        <w:ind w:left="170" w:right="170" w:firstLine="113"/>
        <w:contextualSpacing/>
        <w:rPr>
          <w:rFonts w:ascii="Courier New" w:eastAsia="Courier New" w:hAnsi="Courier New" w:cs="Courier New"/>
          <w:sz w:val="16"/>
        </w:rPr>
      </w:pPr>
      <w:r w:rsidRPr="008420CB">
        <w:rPr>
          <w:rFonts w:ascii="Courier New" w:hAnsi="Courier New" w:cs="Courier New"/>
          <w:sz w:val="16"/>
        </w:rPr>
        <w:t>&lt;/connection_1d&gt;</w:t>
      </w:r>
    </w:p>
    <w:p w14:paraId="63DED4EE" w14:textId="4A1CC24C" w:rsidR="00FC68DB" w:rsidRPr="00F54804" w:rsidRDefault="00FC68DB" w:rsidP="00B202D2">
      <w:pPr>
        <w:pStyle w:val="berschrift2"/>
      </w:pPr>
      <w:bookmarkStart w:id="2215" w:name="_Toc428537321"/>
      <w:bookmarkStart w:id="2216" w:name="_Toc428969643"/>
      <w:bookmarkStart w:id="2217" w:name="_Toc429053034"/>
      <w:bookmarkStart w:id="2218" w:name="_Toc428537324"/>
      <w:bookmarkStart w:id="2219" w:name="_Toc428969646"/>
      <w:bookmarkStart w:id="2220" w:name="_Toc429053037"/>
      <w:bookmarkStart w:id="2221" w:name="_Toc428537325"/>
      <w:bookmarkStart w:id="2222" w:name="_Toc428969647"/>
      <w:bookmarkStart w:id="2223" w:name="_Toc429053038"/>
      <w:bookmarkStart w:id="2224" w:name="_Toc428537328"/>
      <w:bookmarkStart w:id="2225" w:name="_Toc428969650"/>
      <w:bookmarkStart w:id="2226" w:name="_Toc429053041"/>
      <w:bookmarkStart w:id="2227" w:name="_Toc428537330"/>
      <w:bookmarkStart w:id="2228" w:name="_Toc428969652"/>
      <w:bookmarkStart w:id="2229" w:name="_Toc429053043"/>
      <w:bookmarkStart w:id="2230" w:name="_Toc3557069"/>
      <w:bookmarkStart w:id="2231" w:name="_Toc34747319"/>
      <w:bookmarkStart w:id="2232" w:name="_Toc77102138"/>
      <w:bookmarkStart w:id="2233" w:name="_Toc167015857"/>
      <w:bookmarkEnd w:id="2215"/>
      <w:bookmarkEnd w:id="2216"/>
      <w:bookmarkEnd w:id="2217"/>
      <w:bookmarkEnd w:id="2218"/>
      <w:bookmarkEnd w:id="2219"/>
      <w:bookmarkEnd w:id="2220"/>
      <w:bookmarkEnd w:id="2221"/>
      <w:bookmarkEnd w:id="2222"/>
      <w:bookmarkEnd w:id="2223"/>
      <w:bookmarkEnd w:id="2224"/>
      <w:bookmarkEnd w:id="2225"/>
      <w:bookmarkEnd w:id="2226"/>
      <w:bookmarkEnd w:id="2227"/>
      <w:bookmarkEnd w:id="2228"/>
      <w:bookmarkEnd w:id="2229"/>
      <w:r w:rsidRPr="00F54804">
        <w:t>Sequence Connections</w:t>
      </w:r>
      <w:bookmarkEnd w:id="2162"/>
      <w:bookmarkEnd w:id="2230"/>
      <w:bookmarkEnd w:id="2231"/>
      <w:bookmarkEnd w:id="2232"/>
      <w:bookmarkEnd w:id="2233"/>
      <w:r w:rsidR="008420CB">
        <w:t xml:space="preserve"> </w:t>
      </w:r>
    </w:p>
    <w:p w14:paraId="769B9CE7" w14:textId="7D1C4619" w:rsidR="00FC68DB" w:rsidRPr="00F54804" w:rsidRDefault="00FC68DB" w:rsidP="00B202D2">
      <w:r w:rsidRPr="00F54804">
        <w:t xml:space="preserve">A sequence connection represents a set of 0d connections collectively described, using the definition of a connection line. The connections are uniformly distributed along the line, at a given density. This type of </w:t>
      </w:r>
      <w:r w:rsidR="0067475A" w:rsidRPr="00F54804">
        <w:t>modelling</w:t>
      </w:r>
      <w:r w:rsidRPr="00F54804">
        <w:t xml:space="preserve"> allows for easy optimization of the number of connections along a line.</w:t>
      </w:r>
      <w:r w:rsidR="00276A19">
        <w:t xml:space="preserve"> </w:t>
      </w:r>
    </w:p>
    <w:p w14:paraId="71AA2A56" w14:textId="2B957E8C" w:rsidR="00FC68DB" w:rsidRPr="00F54804" w:rsidRDefault="00FC68DB" w:rsidP="00522204">
      <w:pPr>
        <w:keepNext/>
      </w:pPr>
      <w:r w:rsidRPr="00F54804">
        <w:lastRenderedPageBreak/>
        <w:t xml:space="preserve">The distribution of connections is described by </w:t>
      </w:r>
      <w:r w:rsidRPr="003F6B75">
        <w:rPr>
          <w:rStyle w:val="CodeCharacter"/>
        </w:rPr>
        <w:t>spacing</w:t>
      </w:r>
      <w:r w:rsidRPr="00F54804">
        <w:t xml:space="preserve"> and </w:t>
      </w:r>
      <w:r w:rsidRPr="003F6B75">
        <w:rPr>
          <w:rStyle w:val="CodeCharacter"/>
        </w:rPr>
        <w:t>margin</w:t>
      </w:r>
      <w:r w:rsidR="00E959F0">
        <w:t xml:space="preserve">, see </w:t>
      </w:r>
      <w:r w:rsidR="00E959F0">
        <w:fldChar w:fldCharType="begin"/>
      </w:r>
      <w:r w:rsidR="00E959F0">
        <w:instrText xml:space="preserve"> REF _Ref159235039 \h </w:instrText>
      </w:r>
      <w:r w:rsidR="00E959F0">
        <w:fldChar w:fldCharType="separate"/>
      </w:r>
      <w:r w:rsidR="00680817" w:rsidRPr="00F54804">
        <w:t xml:space="preserve">Figure </w:t>
      </w:r>
      <w:r w:rsidR="00680817">
        <w:rPr>
          <w:noProof/>
        </w:rPr>
        <w:t>82</w:t>
      </w:r>
      <w:r w:rsidR="00E959F0">
        <w:fldChar w:fldCharType="end"/>
      </w:r>
      <w:r w:rsidR="00E959F0">
        <w:t xml:space="preserve"> and </w:t>
      </w:r>
      <w:r w:rsidR="00E959F0">
        <w:fldChar w:fldCharType="begin"/>
      </w:r>
      <w:r w:rsidR="00E959F0">
        <w:instrText xml:space="preserve"> REF _Ref159235048 \h </w:instrText>
      </w:r>
      <w:r w:rsidR="00E959F0">
        <w:fldChar w:fldCharType="separate"/>
      </w:r>
      <w:r w:rsidR="00680817" w:rsidRPr="00F54804">
        <w:t xml:space="preserve">Figure </w:t>
      </w:r>
      <w:r w:rsidR="00680817">
        <w:rPr>
          <w:noProof/>
        </w:rPr>
        <w:t>83</w:t>
      </w:r>
      <w:r w:rsidR="00E959F0">
        <w:fldChar w:fldCharType="end"/>
      </w:r>
      <w:r w:rsidR="00E959F0">
        <w:t xml:space="preserve">. </w:t>
      </w:r>
      <w:r w:rsidRPr="00F54804">
        <w:t>Spacing is a mandatory dimension.</w:t>
      </w:r>
      <w:r w:rsidR="00E959F0">
        <w:t xml:space="preserve"> </w:t>
      </w:r>
    </w:p>
    <w:p w14:paraId="114081E4" w14:textId="5427D731" w:rsidR="00522204" w:rsidRPr="00F958FE" w:rsidRDefault="00D860C8" w:rsidP="00BD52D7">
      <w:pPr>
        <w:pStyle w:val="Beschriftung"/>
        <w:rPr>
          <w:b w:val="0"/>
        </w:rPr>
      </w:pPr>
      <w:bookmarkStart w:id="2234" w:name="_Toc413359638"/>
      <w:bookmarkStart w:id="2235" w:name="_Toc3557153"/>
      <w:bookmarkStart w:id="2236" w:name="_Toc34747406"/>
      <w:bookmarkStart w:id="2237" w:name="_Toc76030604"/>
      <w:bookmarkStart w:id="2238" w:name="_Toc94530889"/>
      <w:bookmarkStart w:id="2239" w:name="_Toc101428285"/>
      <w:r w:rsidRPr="00F958FE">
        <w:rPr>
          <w:b w:val="0"/>
          <w:noProof/>
        </w:rPr>
        <mc:AlternateContent>
          <mc:Choice Requires="wpg">
            <w:drawing>
              <wp:inline distT="0" distB="0" distL="0" distR="0" wp14:anchorId="66AB4332" wp14:editId="793728DE">
                <wp:extent cx="4791075" cy="969645"/>
                <wp:effectExtent l="0" t="0" r="3175" b="0"/>
                <wp:docPr id="315" name="Gruppieren 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91075" cy="969645"/>
                          <a:chOff x="0" y="1356"/>
                          <a:chExt cx="47916" cy="10453"/>
                        </a:xfrm>
                      </wpg:grpSpPr>
                      <pic:pic xmlns:pic="http://schemas.openxmlformats.org/drawingml/2006/picture">
                        <pic:nvPicPr>
                          <pic:cNvPr id="316" name="Picture 1"/>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1544"/>
                            <a:ext cx="47853" cy="7696"/>
                          </a:xfrm>
                          <a:prstGeom prst="rect">
                            <a:avLst/>
                          </a:prstGeom>
                          <a:noFill/>
                          <a:extLst>
                            <a:ext uri="{909E8E84-426E-40DD-AFC4-6F175D3DCCD1}">
                              <a14:hiddenFill xmlns:a14="http://schemas.microsoft.com/office/drawing/2010/main">
                                <a:solidFill>
                                  <a:srgbClr val="FFFFFF"/>
                                </a:solidFill>
                              </a14:hiddenFill>
                            </a:ext>
                          </a:extLst>
                        </pic:spPr>
                      </pic:pic>
                      <wps:wsp>
                        <wps:cNvPr id="317" name="TextBox 222"/>
                        <wps:cNvSpPr txBox="1">
                          <a:spLocks noChangeArrowheads="1"/>
                        </wps:cNvSpPr>
                        <wps:spPr bwMode="auto">
                          <a:xfrm>
                            <a:off x="33311" y="4006"/>
                            <a:ext cx="14605" cy="331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D0CC51D"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txbxContent>
                        </wps:txbx>
                        <wps:bodyPr rot="0" vert="horz" wrap="square" lIns="91440" tIns="45720" rIns="91440" bIns="45720" anchor="t" anchorCtr="0" upright="1">
                          <a:noAutofit/>
                        </wps:bodyPr>
                      </wps:wsp>
                      <wps:wsp>
                        <wps:cNvPr id="318" name="TextBox 29"/>
                        <wps:cNvSpPr txBox="1">
                          <a:spLocks noChangeArrowheads="1"/>
                        </wps:cNvSpPr>
                        <wps:spPr bwMode="auto">
                          <a:xfrm>
                            <a:off x="13229" y="1356"/>
                            <a:ext cx="5270"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657BED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s:wsp>
                        <wps:cNvPr id="319" name="TextBox 43"/>
                        <wps:cNvSpPr txBox="1">
                          <a:spLocks noChangeArrowheads="1"/>
                        </wps:cNvSpPr>
                        <wps:spPr bwMode="auto">
                          <a:xfrm>
                            <a:off x="453" y="8425"/>
                            <a:ext cx="4565"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FE4C059"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wps:txbx>
                        <wps:bodyPr rot="0" vert="horz" wrap="square" lIns="91440" tIns="45720" rIns="91440" bIns="45720" anchor="t" anchorCtr="0" upright="1">
                          <a:noAutofit/>
                        </wps:bodyPr>
                      </wps:wsp>
                    </wpg:wgp>
                  </a:graphicData>
                </a:graphic>
              </wp:inline>
            </w:drawing>
          </mc:Choice>
          <mc:Fallback>
            <w:pict>
              <v:group w14:anchorId="66AB4332" id="Gruppieren 40" o:spid="_x0000_s1745" style="width:377.25pt;height:76.35pt;mso-position-horizontal-relative:char;mso-position-vertical-relative:line" coordorigin=",1356" coordsize="47916,104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9vWdvQMAADsNAAAOAAAAZHJzL2Uyb0RvYy54bWzsV21v2zYQ/j5g/4HQ&#10;98bWi+1YiF10yRoU6LZg7X4ARVESUYnkSMpy+ut3R0qynQxb1g8dVsyABZJHnp57+NyRunl97Fpy&#10;4MYKJXdRfLWMCJdMlULWu+i3j29fXUfEOipL2irJd9Ejt9Hr/fff3Qw654lqVFtyQ8CJtPmgd1Hj&#10;nM4XC8sa3lF7pTSXYKyU6aiDrqkXpaEDeO/aRbJcrheDMqU2inFrYfQuGKO9919VnLlfqspyR9pd&#10;BNicfxr/LPC52N/QvDZUN4KNMOgXoOiokPDS2dUddZT0Rjxz1QlmlFWVu2KqW6iqEoz7GCCaePkk&#10;mnujeu1jqfOh1jNNQO0Tnr7YLfv5cG/0B/1gAnpovlfskwVeFoOu83M79uswmRTDT6qE/aS9Uz7w&#10;Y2U6dAEhkaPn93Hmlx8dYTCYbbbxcrOKCAPbdr1dZ6uwAayBXToti9PVejL8eLZ2HVbGy2yVon1B&#10;8/BaD3WEtr/RguXwH+mC1jO6/l5WsMr1hkejk+5FPjpqPvX6Feyspk4UohXu0asUGEJQ8vAgGDKN&#10;HWD2wRBR7qI0hsAk7YBOsONrSYzhTbPCGoox+b0hUt02VNb8jdUgcEg7WD4NGaOGhtPS4jBydOnF&#10;dy9wFK3Qb0Xb4uZhe4wYcuSJxv6EtKDfO8X6jksXEtLwFoJX0jZC24iYnHcFhyjNu9IDork17FfA&#10;DeCg7Qx3rMFmBSDGcdjY2eARn0BiOBbk+kIFxqssC1I6ifAa1OMluAEJXugIODbW3XPVEWwAaMDp&#10;5U0P7y0iBmTTFMQsFVI30Yy4RsYBJtYgKGp2YhR6zzj9R3n7oaGaAxp0e66ezaSejxDjD+pIkiTB&#10;sMZ5mNzEHcGAkvCkhxz/C9GcLQ1+XkR5mqYxaBGSO4PSfEl7nK2XY+bDLJ/3c/qeOH0h7Va1opxE&#10;688KftsacqBQ5Ys6BNn2HZSoMBYv8RcAwTgWGz/XD6HY8LhBF36DL7y38nKfaY4jUHCsl2Fgxx2L&#10;45jKXuNoLVT5CMQbBTKCkwfOSGg0ynyOyADnzS6yv/cUK0z7ToIwtnGW4QHlO9lqk0DHnFuKcwuV&#10;DFztIheR0Lx14VDrtRF1A28KJEj1Bgp0Jbx0T6jGAECbAf9XECncA0KJm0W6/Vc0GqdJsvUaPZ0y&#10;U2lYJRtgHQ+nNL3+diU6F4f/JXpRR0EWlxLN/C3jrBZ+nTKKtxssotdZMt6PJoFmq/VcQ79hgc60&#10;/1cE6u+fcEP3x8f4NYGfAOd9X3NP3zz7PwAAAP//AwBQSwMECgAAAAAAAAAhADowshNxGgAAcRoA&#10;ABQAAABkcnMvbWVkaWEvaW1hZ2UxLnBuZ4lQTkcNChoKAAAADUlIRFIAAAMCAAAAfQgGAAAAESDU&#10;MQAAAAlwSFlzAAASdAAAEnsBWf4DtwAAGiNJREFUeJzt3Q94U/W9x/FfpJZIhxQ6BVGwSNJh1ykO&#10;nSV1Cl7dTHiQ6hTnuHdF72Pqdt1y/FPn7rhy3XCo6EynXMzZReju1K1zGK6Pzb3PUP5oI96Lgqxy&#10;sYmKcyqg2Cr/SqHk5pdy0iQ9SWlJmpzm/XqePm1Pk3N+Of09yfdzzu/8TkEoFBIAjCFYX3WzVfEv&#10;Fzb35kCz65sWIfbrPc5Xa3rEoYo7ogucTd6Qx37NoDUUAADkvIJsNwDA8fCZa02Ot1UhJqZ+XLCg&#10;vsq6SvE7L28KecbahditPdfU4n4jVXgAAAD5hSAA5Lpg/TlVVmWT3+beEWgu+/oSk+MNNelDa76v&#10;+G3fdgc8l3aHAMne4Qm4Z7aE11FTP+vuZpdl4aC1HQAA5CyCAGAAFe7AL8MF/MPy6H7yRwULXmj0&#10;Vwub+61ZFtES9yfLrL/OtSmvKI0vzA66XA/1fVZAO7MgZkcXJQwv6h5+5KxtCtWVtVZZn4g+Njps&#10;ydcVdxaD4UkAAOQUggCQ6yyudz0u8XDfDwwUbPOL84Wz7I3ehb7lSFmFCAh12+UBIYpSB4Fjw5Bs&#10;7j2BkOtLkcdGzko4NukNL/LW1iwqbwjdH7KIq8Pp4BKTQ3m5pl7cW6Fsm10dCl3kEWJ397UNjuW1&#10;1aHveezi6YHuCgAAkD4EAWCoCLaObxFiZOoHtZzcGhST7BZt2FBvvlrH/apwljQ1uy6KFvzhMNLg&#10;brzLqijLl/hcc3qKebVIVIfWuCzitciv9rqNbpv6vKI0KnMDzdHhSRbXgqedimOh6vVd77HbCQIA&#10;AOQAggAwxNjKrVv1llvLbW/1/Wyf2auK68IrabUmnDWwuJqfDLnEkwlb6yy3ind6r6ficJlFvNdr&#10;cUvr2UFh7+OMBAAAGAwEAQA9tLMKFXrDiwAAwFBCEACGGP+2wHlCWHotD2zzf1UIWxZaBAAAchFB&#10;ABgqLGUfVQix15/yQUmG7AAAgLxDEACGDOuRcpt4U38cfrCgtUVY9cb+x9HCBGP5AQAY8ggCwJBh&#10;OTJrrs2rKI3LXgi6KqIz+Ui+JZVynn+be9bPUxf39o5qp3hWVRtv670OOTWo+rKzKTSPKUABADA+&#10;ggAwhFhcDb91N1qrFWvti2Uhzznd03f6zLUO9Sl5o68Gl+WhvtZh9zT9zKk6rlNq6pfNit4zoGcd&#10;dXaxejBeCwAAyKyMBoHt27dPaWhoqFm8ePFPM7kdYCjrvhmXf3ncQr8y0WpS9nX/Yut0B5ov7T56&#10;bzniag5dXSbv+mtSd0Uf36+7+to7PKHA5PIq66qebfR3HQAy7aabblrx6KOP3l5cXNye7bYAMKaM&#10;BoGdO3eO27hxY2UmtwEMdfrz96dm94TuDHnEnSew1UigcPV7G8meJ8NF6GzPwBsEIMG6detmtLe3&#10;FxMEAAwUQ4MAAACAPEQQAAAAAPIQQQAAAADIQzkXBOR4R6/XWz1lypTtlZWVG7PdHgAAMmnlypXz&#10;zWZzR3V1tVd+z3Z7AOSPnAgCWvG/evXqOfK7XLZixYqbCAIAgKFu/fr1l8WGgTlz5qwmFAAYDFkL&#10;AnrFPwAA+aqjo8P8+9///rvyi1AAYDAMahCg+AcAoG+EAgCDIeNB4MiRIwXylGd/i3/52B07dpRm&#10;rmUAAGTfli1bpqb6e7JQEAqFTIPURABD1KAEAXkmgKIeAIATI0OBvFmn/Fw9evToSdluDwBjy3gQ&#10;kEcvFEVxyy8ZBuSR/oaGhpq+joDIIx7z589fmen2AQCQTe+///7ZfX0mzpgxY90NN9zwB/nZOG7c&#10;uJ1y2YMPPviTQWkggCFrUK8RKC0t3TGQUAAAQL7RK/4BIJ2yNmsQoQAAgHgU/wAGU07cR0AvFPAG&#10;CADIB+eff/6by5Yt+wHFP4DBlhNBIJYWCrLdDgAABgOfeQCyJeeCAAAAAIDMIwgAAAAAeYggAAAA&#10;AOQhggAAAACQhwgCAAAAQB4iCAAAAAB5iCAAAAAA5CGCAAAAAJCHCAIAAABAHiIIAAAAAHmIIAAA&#10;AADkIYIAAAAAkIcIAgAAAEAeIggAAAAAeYggAAAAAOQhggAAAACQhwgCAAAAQB4iCAAAAAB5iCAA&#10;AAAA5CGCAAAAAJCHCAIAAABAHiIIAAAAAHkoo0Fg3LhxOysrKzdmchsAAOSjGTNmrCsuLm7PdjsA&#10;GFdGg8CUKVO2L168+KeZ3AYAAPloxYoVN2W7DQCMjaFBAAAAQB4iCAAAAGDI8tWaHnGottvcgeZL&#10;XRbxWsY2FKw/p8qqbPILMbp7ga0z49s8QQQBAAAAQwsW1FdZVyl+MVvY3JsDza5vWoTYn+1WpUt3&#10;IS/ukD87m0LzPHbxdHjhJSaH+rLoXugNeezXRJ/QqyCP6MxwI3vaE+UvVKymjdu0Nid9aj9fXxoR&#10;BAAAAJCjfGavKq6L/BguiLWC2udVjxXGzv1NHntt7ONrrcrahBCQ8TbWOtSntDZqRXuwvupmq+Jf&#10;rjpq1eqQZ41diN16z+3f60svggAAAIChWY64mkNXu7LdjEzweS9UhZgYGWZTZ3/g2MJo8Wxz1z0S&#10;X2Bbj5TbxJvCL58TLqID5VcssipN4WBQlKkmBusXfS/SRnk2xmP/e225xdXwW3ejtVrxq7MX1df9&#10;k91lWXjiry+9CAIAAADISdEj484FTdGx9lrxHC68G1yWh+KfkRCKgvXnLMpoC4MFLzT6q+VPtrmz&#10;no8fkmU5Mmuuzav4/bP9jS/MDrpcDyUO2er/60svggAAABjCYsbP69GGcvQaV+7c3xSqLveaHC93&#10;H7GNPiG83HOO7lFa/bHpETZ34OfNekeEY+mOM5fbqytrrbI+oVQ0dcWOFdeGniRsKfkFqonrj7x2&#10;cWOtyfF2z2tM8fqSvUZ5JHzBtp9aHep/pVx2HOL3k3ZkPH54jFY8Oxe4Hs7+tRCBgm1+cb78qaLM&#10;8nbiXy1lFa1ChPeWf1tZQIii+PZm//VlNAh0Hu4yv/72rhnTK8b3qxPkinVbPqieMXWCN9vtGIi/&#10;vPtp5VcmjN5SePKwjmy3pb8+3rO/VH4/o6RoR3ZbMjCtH7RNLQvv+2y3YyDkvjfqft/z+cFxI0cU&#10;thuxz0uy/SWjTtmZ7XYMBG3Pjr0HOouHh/u7Ufv8oNAtrBO0tJ4dFHZZoCVQixwm9f3eT4gs39X7&#10;As5w4KhR3MnGpvsV672mRvds/Qt5feb4YrzX9j7sXol3v89jPz19Q0W8p9Sa1ITtyu21fKAXJmIv&#10;ao3jVy6wOkT6a71jR8Zt7rqf97zmY8VzOGjU2cXqtG9zwGyd5VbxTq/F1vKPbEK0+UVLUWtQTLJb&#10;Yv53OfD6MhYEZAj48WPrX/q47eC5NZ8d+Nm1l1r+LVPbyoT6P212v/jG32refOfTGa7vXKBkuz39&#10;8crWD69+uHHz8nFjRgR+/aPLLjfSh4T8YLtr2Qbf4a6Quf62y2YarSi9x9O8etv7e6ru/u60my85&#10;78z/zHZ7+kP2m0X/8T8N9srSBqP1eRlgbqtfu/604hEfGq3PS7LfBD5sm/q4a+ZlRuvzqzYEf7jM&#10;u3XxwvkX/4PR+rwM7a7H1q256uLS3xmtz8v3ylt/9eKrI0cMbzNinx8c4cJ8kXq3/En3aHxiSLC4&#10;3m0OucboHzXvKfijxbDqqK4qD9zXs94U4/S1dYYL5iU+15z4GWTkGQtHo1aMO3vNMJP8jIbF1fxk&#10;yCWe7H5Y9Eh98rHwds8roZDH1PMa1G+3hPdNKGbfdP/Nf4dSU79sVkxokWcftBAQvz8T2xd/RkFu&#10;L2l7+hBsbSmT61vgsiyNWTi+RYiRzgWun2b/bMCJyYXXl5EgoIWArmHDp1kmjyn8w/p3fiGXGyUM&#10;yBCwKfhZjdU6oXhTcE9N+HdhlA8JWczVr9qqTjrnzC/v23vgVPl/MMqHRPSDbfToKQUFw4Tr8fVr&#10;jRQGZDG3e3/XFZMtE0bI/4FcZpTCSOs3555bWiz7vpH6vAwBsq+ccebYiYc6OscZqc9LWr8Jt3+E&#10;0fq8DAHy/b2iYtKpRuvzMgTc85tmX1nZxBKj9fnY98quI12dRuvz2RA5Gr+t6by4I/jHiuKUT9SZ&#10;ttHuCd0ZKK96Sw7J8StL7vS5PEv7PEJvr9votqnP6w5P8i2p7F6ebEhPzzjzvl5nv4VfX2JAslc7&#10;nwsHhDvih7L4zEsUf+RxvUOVDECBa0Wq4VcDFBd0ehZ2B7YhIBdeX9qDQGwIOHVUUaFcdtaEsWOM&#10;Ega0EHD62JJi+bv8bpQwoBVzZ00cN/akk0xC7v8vPhfTjPAhEfvBVlRkjiw7fdxppUYpjLRibvSY&#10;U0fI3+X/wCiFUWK/MVKf10KA7CvDh58swl+G6fNSYr8xUp/XQoB8f5e/G6nPayFgwsQzxsmDDkbq&#10;8zrvlYbq84MrXKAucD6kONTu4lR1VJtUEYp9ROpx+7GzuCSs2bXgaafiWKgKdaLX57nCHnMEX3/c&#10;fnK6F4smbm/W3HU2xd/md1avz+QMMkkdO0ot98ncWZYmnRbqh5XjGZqV4LiupchJ/sJtATFZJP4P&#10;A9vGdw8Xq9hfZhHvZalxSaU1COiFAI0RwkBiCNAY4UMisZjTGCEM6IUASRZ2RiiMEos5Sf4PjFAY&#10;Jes3RujziSFAY4Q+L+n1G6P0+cQQIBmlzyeGAI0R+nyy90qj9Pms0I76JylIU4/brzjcv8It1Tj/&#10;E2TQo+DdQ1+Gup7pSltag18R9virTaL7wFbeas3BoUxpDQL3qM3eDlFwYcmoopP1/i4/NFb+4f+W&#10;nv3dkUunfTw2nZs+YX+saBXN9t1iQrl+u+SHRPNru1zj/7XVdX2O9evWkjbx0HdeF5MvniBiizmN&#10;/JBo++To9Nvnbji41DszCy1Mbf68/xanTT9NxH6wabTC6NY7X3zvd89cJUZ2FuqsIXsWfutV8XHV&#10;YfHlicW9/qYVRo88sWX1Kd4CkWt9/pXSD8Uj9i2i9MLxuv0mUhht2uOqr9/scr18QRZamNzHI/eH&#10;i7X14vTK00RsCNBECqNPxfQf37j+4K+9l4nCrmE6a8mOzmFd4vbZG8TBacPE6LNO7fX3aBi4a/17&#10;9X+6TJyxN2NTXw+I5+Kt4qXpH4uzzu/dn6Nh4Imtq4UvHAZ2nJmFFiYn3yvvubZZTPjGGSI2BGhy&#10;uc/vLewUt17/ohg5fbTueyVhoA96w4BSjtuX1KJkc79H542PXiAaO85fb9ad5OP8reW2tyKzyqje&#10;K1NdCNx9pkEsSzojUCZZyj6qCHdDv/CPbnwh6HC5LAnb75lCM+5pekNfhpxUU4Smmlo0N6Q1CNx6&#10;9dfukUdaRp1aNE7vTbbtsy8OlJ83Zs20pWPnpHO76XDVgdJi76/eeXX//o4pem+y4eXi5FOPbr/q&#10;tdLpYoRoH/wWJlcmRotyT8nq3e17444uao4eDYm9+/ftuvm+85ziOZFzR+nmbTg3cnQxvN91j3Z8&#10;3v5F++WzJzSMXFmoDHLT+nTl1omRI+pHj44aq1dMHzx4SIwYf9L2suDonOs3k/cUl45YdpIv3Ebd&#10;Pi/7Tcfwzl3THj/dKc7LrX5TcthsHvOY+aVDHZ3T5HAgvcd0dHW0X3jjmIbCZ4cpg9y8lArFMFH2&#10;p+LI2cfwr8V6jwm/rs4xXzO/XqKaLxcni5wq6L66teTqNas+DPf5kG6fP3z4iDCNDe2YvKl4pigR&#10;Owa/hcmN3FNYWvD4SWu7uo6W6n1GSZ0jjnw2YdHIfxGXipw6cz388DDzyMeGv9R1pGuakN1IR1dX&#10;15GSouGfEAKO0Qp9OY2l7hH/vuldWxA39Cc6nCdg1qaQdDZ5nPHFfOozBbHDjBwm8a7e1J2x29Qd&#10;fpJx9o46t+0+NXJdhPXeKhEQyS8WHiJiziL1voA7XvR/GA6VNfWz7tb2ja/W+mD3fkm4IDiHpDUI&#10;yCkTH7ilyq532lWGgNOLhq15oLYq50KAJKcdfOKOv5suT7sKEX/aVYaAvW1t2+Xf5eOy18rk5H6N&#10;DDX47Iu4MCCLub/9decu17XnOXP1VL02VCxxqIG0e9ee9gstY3J2Fhttn+oNr8n1fiOHnSTr87ne&#10;b2ShI496yqOf8iho4lDEXO83sl1yCIocipI4FPGLz/d3Dus69HquHtVN1ecPHTosdu/8ZEeuDmuS&#10;bZJt0xtSJv3tg12f3XDZ5H/JxeGrffX5XP+MzSo5taVJ2Zf0784mb6oiT+/aAu15PQGhp1BWHaan&#10;wkX/U8lX1/33nuLS3uEJuGe2RGb8UUdHpiZNJmZKyeTXIviFYjVtVOKedmzcfeIQqchrsx3qPssQ&#10;fD2+oO+eJlV7rjy637TN9FU5c1AkICni3qTtzKpkwStxv6S+X0L02g0hT9b4rvfY7cn7iPwfNjnn&#10;qeF9q7dveofD3JH2i4X1woBR3qD0wkCuF3OxEsNArhdzsfTCQK4Xcxq9wsgo/Uavzxul3yQrjIzS&#10;b/TCQK6HAI1en8/1EKBJFgZyOQRokvV5o3zGDrro/O368/r3eeOsft5QLDIMZlb9ut43FIu5IViy&#10;o+bHrgFIXtynuEnYIJIzJoXq6pce1w3FDC46e1KYs9r+x76f4HklFCifHL9vcuP/lkpGpg+NDQNF&#10;XyoadeaoQsO8QcUWRvv2nzIl1Hkw54u5WFoY+PjT9isP7Dv4Ra4Xc7Fiw0BhYcFJRijmNLGFUXFJ&#10;8dgDn7cbpt/E9vmuo8VT2ve053wI0CQWRh0dHQeM1G9iw4DZbB5hhBCgie3zXx5bMnbP7k9zPgRo&#10;EsPAJ7s/y/kQoEns83I4ECEgibRcYGvv8IRCZ3vSsE17snsMxD39+MfUD2j8fcopUy0i6X0Q4jes&#10;/xp9tZf0qy0Z08//WdLVHMf0sokMeFF3xm4opoWBZzcEfvTP877xj5naTiZohdEDT236zT3zbLcY&#10;oZiLJT8QFq549Zkrv2V9xgjFXCz5QbzvYOeotn2HxhqlmNNo+3qp980H1buuMEQI0Gh93vnwmldd&#10;157/EyP1G60w+qF77foLLSWvGq3faGHgL+/umf5rZaYhQoBG6ycPPvO/y9S7rjRECNBoYeCWJX9+&#10;9WZHxS+MEAI0sWFAXhNACED2+cy1DrV7OJSz+s+5OgwGvWUsCEgyDBgtBGhkYXT/Lbbrs92Ogbrv&#10;puk3ZrsNA/X9b5cvznYbBkoWRkYqomPJPv/MvY5zs92OgZCF0b/XXXFxttsxUEYLL7GM3OdlGFj1&#10;i9mTjBS+NFoYMGLbc1bPnXmPDevoHiPf/XNfw4jyR/SuxLrC+8ljrx3cFuFEZDQIAACQy4xcSBu5&#10;7RiCdO7CjNxHEAAAADDg+O5siFww7BF3ZrsdSA+CAAAAAJCHCAIAAABAHiIIAAAAAHmIIAAAAADk&#10;IYIAAAAAkIcIAgAAAEAeIggAAAAAeYggAAAAAOQhggAAAACQhwgCAAAAQB4iCAAAAAB5iCAAAAAA&#10;5CGCAAAAAJCHCAIAAABAHsp4EGhvby8Oa8/0djLByG0HAAAAUsloENi4cWPlfffdt9Dn89kzuZ1M&#10;mTRp0nttbW2js90OAAAAIN0yGgQ6OjrM8iuT28gkeUYg220AAAAAMoFrBAAAAIA8RBAAAAAA8hBB&#10;AAAAAMhDBAEAAAAgDxEEAAAAgDxEEAAAAADyEEEAAAAAyEPHHQR27NhRGrYjg20ZMnbu3DkubGe2&#10;2wEAAAAkc9xBQN5ld+rUqVtqamoaqqurvYSCeFu2bJna0NBQ4/V6q2fMmLFuxYoVN2W7TQAAAEAy&#10;/RoaJItd+XX77bc/SiiIL/7lGZNstwcAAAA4XgO+RiBfQwHFPwAAAIaCtFwsnCwUpGPduYDiHwAA&#10;AENNwTXXXPOcLHDTtcLYUDB37tzGDRs2XGoymULpWv9gG8j+Wbly5Xz51dfjnnvuuWuGUmACAACA&#10;cRTIYvR4Hni8xbwsbOfMmbNafpeBYPfu3aevXbt25ok1Mzvka5b7R54FkGFAnhWQr6mv582fP38l&#10;FwsDAAAgl6VlaFBs8V9cXNyejnXmEnndg6IobvnV31AAAAAA5KIBB4GhXvwnQygAAADAUNCvIJCv&#10;xX8yyUJBttsFAAAA9OW4g0BbW9toiv/kYkNBR0eHOdvtAQAAAFI57iBACDh+ZrO5I9ttAAAAAFJJ&#10;y8XCAAAAAIwlK0EgWF91s1XxLxc29+ZAs+ubFiH2Z6MdAAAAQL4a5CDgM9eaHG+rQkwc3O0CAAAA&#10;iJXRIFBZWblx2bJlP4j8Eqw/p8qqbPLb3DsCzWVfX2JyvKFmcuNpsHnz5guy3QYAAAAgEzIaBORF&#10;s1OmTNmu/V7hDvyy2WV5WJ4ZGPhagwX1VdZVil/Mji5yNnlDHnv0Dsm+WtMjDtVZ2xSqK2utsj4R&#10;fWx0KJKvK+7MRMLzNVOnTt0y8HYCAAAAuWvwhgZZXO96XOLhE1vJsaFFNveeQMj1pci1BZEzDY5N&#10;phb3G4nXG3hraxaVN4TuD1nE1eF0cInJobxcUy/urVC2za4OhS7yCLG7+3oFx/La6tD3PHbx9Im+&#10;TAAAAMAIDDVrkK/Wcb8qnCVNza6LogV/OGA0uBvvsirK8iU+15yeYl4tEtWhNS6LeC3yq71uo9um&#10;Pq8ojcrcQPOl9nAI6H76gqedimOh6vVd77HbCQIAAADICwYKAj6zVxXXCVt5qzVhliGLq/nJkEs8&#10;Gf94W2e5VbzTez0Vh8ss4r1ei1tazw4KexEzGAEAACAfGCcIBFvHtwgxUlSUvUGxDgAAAJwY4wQB&#10;AAAAAGlDEAAAAADykHGCgKXsowoh9voZyw8AAACcMOMEAWHvqHaKZ1W18bYXgq6K6GxAUmRqUPVl&#10;Z1NoHlOAAgAAAH0zUBAIRwFP08+cquM6paZ+2azoPQN85lqH+pS8WVidXazOdhsBAAAAIxi0INB9&#10;4y7/8riFfmWi1aTs6/7F1ukONF8ad6S/F3uHJxSYXF5lXdXzPJH0zsAAAAAA9P0/Quca5puh+B4A&#10;AAAASUVORK5CYIJQSwMEFAAGAAgAAAAhAE2iuJrcAAAABQEAAA8AAABkcnMvZG93bnJldi54bWxM&#10;j0FLw0AQhe+C/2EZwZvdpBorMZtSinoqQltBvE2TaRKanQ3ZbZL+e0cvenkwvMd732TLybZqoN43&#10;jg3EswgUceHKhisDH/vXuydQPiCX2DomAxfysMyvrzJMSzfyloZdqJSUsE/RQB1Cl2rti5os+pnr&#10;iMU7ut5ikLOvdNnjKOW21fMoetQWG5aFGjta11Scdmdr4G3EcXUfvwyb03F9+don75+bmIy5vZlW&#10;z6ACTeEvDD/4gg65MB3cmUuvWgPySPhV8RbJQwLqIKFkvgCdZ/o/ff4N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SPb1nb0DAAA7DQAADgAAAAAAAAAAAAAAAAA6&#10;AgAAZHJzL2Uyb0RvYy54bWxQSwECLQAKAAAAAAAAACEAOjCyE3EaAABxGgAAFAAAAAAAAAAAAAAA&#10;AAAjBgAAZHJzL21lZGlhL2ltYWdlMS5wbmdQSwECLQAUAAYACAAAACEATaK4mtwAAAAFAQAADwAA&#10;AAAAAAAAAAAAAADGIAAAZHJzL2Rvd25yZXYueG1sUEsBAi0AFAAGAAgAAAAhAKomDr68AAAAIQEA&#10;ABkAAAAAAAAAAAAAAAAAzyEAAGRycy9fcmVscy9lMm9Eb2MueG1sLnJlbHNQSwUGAAAAAAYABgB8&#10;AQAAwiIAAAAA&#10;">
                <v:shape id="Picture 1" o:spid="_x0000_s1746" type="#_x0000_t75" style="position:absolute;top:1544;width:47853;height:7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n72xQAAANwAAAAPAAAAZHJzL2Rvd25yZXYueG1sRI9Ba8JA&#10;FITvhf6H5RV6qxtbDJK6igSKSvHQKPb6mn1Ngtm3YXdN0n/vCgWPw8x8wyxWo2lFT843lhVMJwkI&#10;4tLqhisFx8PHyxyED8gaW8uk4I88rJaPDwvMtB34i/oiVCJC2GeooA6hy6T0ZU0G/cR2xNH7tc5g&#10;iNJVUjscIty08jVJUmmw4bhQY0d5TeW5uBgFZbF3n/N8thkuu+9d3p9+mjR3Sj0/jet3EIHGcA//&#10;t7dawds0hduZeATk8goAAP//AwBQSwECLQAUAAYACAAAACEA2+H2y+4AAACFAQAAEwAAAAAAAAAA&#10;AAAAAAAAAAAAW0NvbnRlbnRfVHlwZXNdLnhtbFBLAQItABQABgAIAAAAIQBa9CxbvwAAABUBAAAL&#10;AAAAAAAAAAAAAAAAAB8BAABfcmVscy8ucmVsc1BLAQItABQABgAIAAAAIQBnKn72xQAAANwAAAAP&#10;AAAAAAAAAAAAAAAAAAcCAABkcnMvZG93bnJldi54bWxQSwUGAAAAAAMAAwC3AAAA+QIAAAAA&#10;">
                  <v:imagedata r:id="rId196" o:title=""/>
                </v:shape>
                <v:shape id="TextBox 222" o:spid="_x0000_s1747" type="#_x0000_t202" style="position:absolute;left:33311;top:4006;width:14605;height:33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11rxAAAANwAAAAPAAAAZHJzL2Rvd25yZXYueG1sRI9BawIx&#10;FITvQv9DeAVvmlihymoUFQqll6KVnl83z83q5mVJUnfbX98IQo/DzHzDLNe9a8SVQqw9a5iMFQji&#10;0puaKw3Hj5fRHERMyAYbz6ThhyKsVw+DJRbGd7yn6yFVIkM4FqjBptQWUsbSksM49i1x9k4+OExZ&#10;hkqagF2Gu0Y+KfUsHdacFyy2tLNUXg7fTsNndaZt/RZ+1btU3WXu98evmdV6+NhvFiAS9ek/fG+/&#10;Gg3TyQxuZ/IRkKs/AAAA//8DAFBLAQItABQABgAIAAAAIQDb4fbL7gAAAIUBAAATAAAAAAAAAAAA&#10;AAAAAAAAAABbQ29udGVudF9UeXBlc10ueG1sUEsBAi0AFAAGAAgAAAAhAFr0LFu/AAAAFQEAAAsA&#10;AAAAAAAAAAAAAAAAHwEAAF9yZWxzLy5yZWxzUEsBAi0AFAAGAAgAAAAhAK1PXWvEAAAA3AAAAA8A&#10;AAAAAAAAAAAAAAAABwIAAGRycy9kb3ducmV2LnhtbFBLBQYAAAAAAwADALcAAAD4AgAAAAA=&#10;" fillcolor="white [3212]" stroked="f">
                  <v:textbox>
                    <w:txbxContent>
                      <w:p w14:paraId="4D0CC51D"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txbxContent>
                  </v:textbox>
                </v:shape>
                <v:shape id="TextBox 29" o:spid="_x0000_s1748" type="#_x0000_t202" style="position:absolute;left:13229;top:1356;width:527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0MkZwQAAANwAAAAPAAAAZHJzL2Rvd25yZXYueG1sRE/LagIx&#10;FN0X/IdwC93VRIU6TI1ShYJ0U3zg+nZynYxOboYkdab9+mZRcHk478VqcK24UYiNZw2TsQJBXHnT&#10;cK3heHh/LkDEhGyw9UwafijCajl6WGBpfM87uu1TLXIIxxI12JS6UspYWXIYx74jztzZB4cpw1BL&#10;E7DP4a6VU6VepMOGc4PFjjaWquv+22k41RdaNx/hV31K1V8Lvzt+za3WT4/D2yuIREO6i//dW6Nh&#10;Nslr85l8BOTyDwAA//8DAFBLAQItABQABgAIAAAAIQDb4fbL7gAAAIUBAAATAAAAAAAAAAAAAAAA&#10;AAAAAABbQ29udGVudF9UeXBlc10ueG1sUEsBAi0AFAAGAAgAAAAhAFr0LFu/AAAAFQEAAAsAAAAA&#10;AAAAAAAAAAAAHwEAAF9yZWxzLy5yZWxzUEsBAi0AFAAGAAgAAAAhANzQyRnBAAAA3AAAAA8AAAAA&#10;AAAAAAAAAAAABwIAAGRycy9kb3ducmV2LnhtbFBLBQYAAAAAAwADALcAAAD1AgAAAAA=&#10;" fillcolor="white [3212]" stroked="f">
                  <v:textbox>
                    <w:txbxContent>
                      <w:p w14:paraId="6657BED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v:textbox>
                </v:shape>
                <v:shape id="TextBox 43" o:spid="_x0000_s1749" type="#_x0000_t202" style="position:absolute;left:453;top:8425;width:4565;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GyCxAAAANwAAAAPAAAAZHJzL2Rvd25yZXYueG1sRI9BawIx&#10;FITvBf9DeIK3mqhQ7dYoKhRKL6KVnl83r5utm5clSd1tf30jCD0OM/MNs1z3rhEXCrH2rGEyViCI&#10;S29qrjSc3p7vFyBiQjbYeCYNPxRhvRrcLbEwvuMDXY6pEhnCsUANNqW2kDKWlhzGsW+Js/fpg8OU&#10;ZaikCdhluGvkVKkH6bDmvGCxpZ2l8nz8dhreqy/a1q/hV+2l6s4Lfzh9zK3Wo2G/eQKRqE//4Vv7&#10;xWiYTR7heiYfAbn6AwAA//8DAFBLAQItABQABgAIAAAAIQDb4fbL7gAAAIUBAAATAAAAAAAAAAAA&#10;AAAAAAAAAABbQ29udGVudF9UeXBlc10ueG1sUEsBAi0AFAAGAAgAAAAhAFr0LFu/AAAAFQEAAAsA&#10;AAAAAAAAAAAAAAAAHwEAAF9yZWxzLy5yZWxzUEsBAi0AFAAGAAgAAAAhALOcbILEAAAA3AAAAA8A&#10;AAAAAAAAAAAAAAAABwIAAGRycy9kb3ducmV2LnhtbFBLBQYAAAAAAwADALcAAAD4AgAAAAA=&#10;" fillcolor="white [3212]" stroked="f">
                  <v:textbox>
                    <w:txbxContent>
                      <w:p w14:paraId="3FE4C059"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v:textbox>
                </v:shape>
                <w10:anchorlock/>
              </v:group>
            </w:pict>
          </mc:Fallback>
        </mc:AlternateContent>
      </w:r>
    </w:p>
    <w:p w14:paraId="282714BD" w14:textId="1D29E98E" w:rsidR="00FC68DB" w:rsidRPr="00F54804" w:rsidRDefault="00FC68DB" w:rsidP="00BD52D7">
      <w:pPr>
        <w:pStyle w:val="Beschriftung"/>
      </w:pPr>
      <w:bookmarkStart w:id="2240" w:name="_Ref159235039"/>
      <w:bookmarkStart w:id="2241" w:name="_Toc167015955"/>
      <w:r w:rsidRPr="00F54804">
        <w:t xml:space="preserve">Figure </w:t>
      </w:r>
      <w:r w:rsidRPr="00F54804">
        <w:fldChar w:fldCharType="begin"/>
      </w:r>
      <w:r w:rsidRPr="00F54804">
        <w:instrText xml:space="preserve"> SEQ Figure \* ARABIC </w:instrText>
      </w:r>
      <w:r w:rsidRPr="00F54804">
        <w:fldChar w:fldCharType="separate"/>
      </w:r>
      <w:r w:rsidR="00680817">
        <w:rPr>
          <w:noProof/>
        </w:rPr>
        <w:t>82</w:t>
      </w:r>
      <w:r w:rsidRPr="00F54804">
        <w:fldChar w:fldCharType="end"/>
      </w:r>
      <w:bookmarkEnd w:id="2240"/>
      <w:r w:rsidR="00683BEB">
        <w:t xml:space="preserve"> —</w:t>
      </w:r>
      <w:r w:rsidRPr="00F54804">
        <w:t xml:space="preserve"> Sequence without margin</w:t>
      </w:r>
      <w:bookmarkEnd w:id="2234"/>
      <w:bookmarkEnd w:id="2235"/>
      <w:bookmarkEnd w:id="2236"/>
      <w:bookmarkEnd w:id="2237"/>
      <w:bookmarkEnd w:id="2238"/>
      <w:bookmarkEnd w:id="2239"/>
      <w:bookmarkEnd w:id="2241"/>
      <w:r w:rsidR="001829A9">
        <w:t xml:space="preserve"> </w:t>
      </w:r>
    </w:p>
    <w:p w14:paraId="21BF797F" w14:textId="40F283C6" w:rsidR="00D55296" w:rsidRPr="00F54804" w:rsidRDefault="00D860C8" w:rsidP="00522204">
      <w:pPr>
        <w:keepNext/>
      </w:pPr>
      <w:r>
        <w:rPr>
          <w:noProof/>
        </w:rPr>
        <mc:AlternateContent>
          <mc:Choice Requires="wpg">
            <w:drawing>
              <wp:anchor distT="0" distB="0" distL="114300" distR="114300" simplePos="0" relativeHeight="251772416" behindDoc="0" locked="0" layoutInCell="1" allowOverlap="1" wp14:anchorId="118308CB" wp14:editId="66B2B095">
                <wp:simplePos x="0" y="0"/>
                <wp:positionH relativeFrom="column">
                  <wp:posOffset>846455</wp:posOffset>
                </wp:positionH>
                <wp:positionV relativeFrom="paragraph">
                  <wp:posOffset>363855</wp:posOffset>
                </wp:positionV>
                <wp:extent cx="4670425" cy="777240"/>
                <wp:effectExtent l="0" t="3810" r="0" b="0"/>
                <wp:wrapTopAndBottom/>
                <wp:docPr id="308" name="Gruppieren 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70425" cy="777240"/>
                          <a:chOff x="0" y="631"/>
                          <a:chExt cx="46706" cy="11122"/>
                        </a:xfrm>
                      </wpg:grpSpPr>
                      <wps:wsp>
                        <wps:cNvPr id="309" name="TextBox 223"/>
                        <wps:cNvSpPr txBox="1">
                          <a:spLocks noChangeArrowheads="1"/>
                        </wps:cNvSpPr>
                        <wps:spPr bwMode="auto">
                          <a:xfrm>
                            <a:off x="31815" y="3440"/>
                            <a:ext cx="14891" cy="79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7FC867"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p w14:paraId="1837FD2C" w14:textId="77777777" w:rsidR="00522204" w:rsidRDefault="00522204" w:rsidP="00522204">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wps:txbx>
                        <wps:bodyPr rot="0" vert="horz" wrap="square" lIns="91440" tIns="45720" rIns="91440" bIns="45720" anchor="t" anchorCtr="0" upright="1">
                          <a:noAutofit/>
                        </wps:bodyPr>
                      </wps:wsp>
                      <pic:pic xmlns:pic="http://schemas.openxmlformats.org/drawingml/2006/picture">
                        <pic:nvPicPr>
                          <pic:cNvPr id="310" name="Picture 1"/>
                          <pic:cNvPicPr>
                            <a:picLocks noChangeAspect="1" noChangeArrowheads="1"/>
                          </pic:cNvPicPr>
                        </pic:nvPicPr>
                        <pic:blipFill>
                          <a:blip r:embed="rId197">
                            <a:extLst>
                              <a:ext uri="{28A0092B-C50C-407E-A947-70E740481C1C}">
                                <a14:useLocalDpi xmlns:a14="http://schemas.microsoft.com/office/drawing/2010/main" val="0"/>
                              </a:ext>
                            </a:extLst>
                          </a:blip>
                          <a:srcRect r="26930"/>
                          <a:stretch>
                            <a:fillRect/>
                          </a:stretch>
                        </pic:blipFill>
                        <pic:spPr bwMode="auto">
                          <a:xfrm>
                            <a:off x="0" y="1488"/>
                            <a:ext cx="34521" cy="7696"/>
                          </a:xfrm>
                          <a:prstGeom prst="rect">
                            <a:avLst/>
                          </a:prstGeom>
                          <a:noFill/>
                          <a:extLst>
                            <a:ext uri="{909E8E84-426E-40DD-AFC4-6F175D3DCCD1}">
                              <a14:hiddenFill xmlns:a14="http://schemas.microsoft.com/office/drawing/2010/main">
                                <a:solidFill>
                                  <a:srgbClr val="FFFFFF"/>
                                </a:solidFill>
                              </a14:hiddenFill>
                            </a:ext>
                          </a:extLst>
                        </pic:spPr>
                      </pic:pic>
                      <wps:wsp>
                        <wps:cNvPr id="311" name="TextBox 121"/>
                        <wps:cNvSpPr txBox="1">
                          <a:spLocks noChangeArrowheads="1"/>
                        </wps:cNvSpPr>
                        <wps:spPr bwMode="auto">
                          <a:xfrm>
                            <a:off x="25352" y="8324"/>
                            <a:ext cx="6471"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6F84E16"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12" name="TextBox 97"/>
                        <wps:cNvSpPr txBox="1">
                          <a:spLocks noChangeArrowheads="1"/>
                        </wps:cNvSpPr>
                        <wps:spPr bwMode="auto">
                          <a:xfrm>
                            <a:off x="13577" y="8369"/>
                            <a:ext cx="4566"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ED8784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wps:txbx>
                        <wps:bodyPr rot="0" vert="horz" wrap="square" lIns="91440" tIns="45720" rIns="91440" bIns="45720" anchor="t" anchorCtr="0" upright="1">
                          <a:noAutofit/>
                        </wps:bodyPr>
                      </wps:wsp>
                      <wps:wsp>
                        <wps:cNvPr id="313" name="TextBox 71"/>
                        <wps:cNvSpPr txBox="1">
                          <a:spLocks noChangeArrowheads="1"/>
                        </wps:cNvSpPr>
                        <wps:spPr bwMode="auto">
                          <a:xfrm>
                            <a:off x="589" y="8280"/>
                            <a:ext cx="6470"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8C5222"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14" name="TextBox 97"/>
                        <wps:cNvSpPr txBox="1">
                          <a:spLocks noChangeArrowheads="1"/>
                        </wps:cNvSpPr>
                        <wps:spPr bwMode="auto">
                          <a:xfrm>
                            <a:off x="13019" y="631"/>
                            <a:ext cx="5271"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F379753"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118308CB" id="Gruppieren 52" o:spid="_x0000_s1750" style="position:absolute;left:0;text-align:left;margin-left:66.65pt;margin-top:28.65pt;width:367.75pt;height:61.2pt;z-index:251772416;mso-position-horizontal-relative:text;mso-position-vertical-relative:text;mso-height-relative:margin" coordorigin=",631" coordsize="46706,111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EcXLIwQAACoSAAAOAAAAZHJzL2Uyb0RvYy54bWzsWGtv2zYU/T5g/4HQ&#10;90amXraF2EWXrEGBbgvW9gfQFCURlUiOpGOnv36XpCQ/MqBtijbttgAx+Ly699xzDyldPt/3Hbpj&#10;2nApVhG+mEWICSorLppV9O7ty2eLCBlLREU6Kdgqumcmer7++afLnSpZIlvZVUwjMCJMuVOrqLVW&#10;lXFsaMt6Yi6kYgIma6l7YqGrm7jSZAfW+y5OZrMi3kldKS0pMwZGr8NktPb265pR+0ddG2ZRt4rA&#10;N+t/tf/duN94fUnKRhPVcjq4QR7hRU+4gIdOpq6JJWir+QNTPadaGlnbCyr7WNY1p8zHANHg2Vk0&#10;N1pulY+lKXeNmmACaM9werRZ+vvdjVZv1K0O3kPztaTvDeAS71RTHs+7fhMWo83uN1lBPsnWSh/4&#10;vta9MwEhob3H937Cl+0tojCYFfNZluQRojA3n8+TbEgAbSFLh21FikNiaPvr0dYibMQYJ4mbj0kZ&#10;nuo9HTxzmQcqmQNa5svQetMSxXwSjEPjViNeraJ0toyQID1A8BbC+0XuUZKkziv3eFjnIEV2DxNQ&#10;Fh4hE5BFQl61RDTshdZy1zJSgYM+Xghj2hrsGGfkY1CneIEBU4A0zUZAR8RxtljiAe/lGWqkVNrY&#10;GyZ75BqrSEO1eE/J3WtjA8DjEpdaIV/yroNxUnbiZAAy4UZ8AM7n4L3db/YBLJyNyGxkdQ8xaRkq&#10;EZQDGq3UHyK0gypcReavLdEsQt0rAbgssQsJWd/J8nkCHX08szmeIYKCqVVkIxSaVzaU+lZp3rTw&#10;pJAJIV8AbWvuY3SgB6+GAIA760vFaQn/Q8lB6wGJPi5NsMtuXSxB3vpPstET/X6rnoE6KGL5hnfc&#10;3nulg8w4p8TdLacOYdc54iMGZAIfYd49FnlOjavCHkg5p76+Dyw0CtLukDkMPSDmqZXYdU/82HRc&#10;OW44Urj2EDGAf6ZT/wBa0MBrSbc9EzaIumYdBC+FabkykPGS9RtWAUNfVYMyGE3/BL8RPCIplumg&#10;I8ZqZmnr3KjBHbci0Hia8L4f3HWRfFKRAbpQYFBOi6BMY4GlWZ6MBVYsixNZenyBeS9DIfkmuPmt&#10;dA07IpzoGoYAn0LXkjzNEw/7Ik28gJByhL3I5gPqabrIvwx1Iztejez1Fw921Wl0R+DKsGmCYnTb&#10;Hs67MIZn7i/QAMbdyeXX+iFQwsmEP6FOrH+ubPrIDgL1/cum8/Xrn70YaHHK0eX8SSiK03w+Hyha&#10;LAMlRopmeTFcWP7VFPWS9z9Fx2vfeD3E6TlFQbCeQkXzBVxU4ehaJItBs0aCgobCqeau4kBQr6/T&#10;hfqzT64TlZsE8LvQ0EkZfpSr5zfS0OycoE+moTMcKDq99o0MzZP/xCnvr5Q/koT69234IOEvOMPH&#10;E/fF47jvX6YOn3jWfwMAAP//AwBQSwMECgAAAAAAAAAhACw9jQKsJQAArCUAABQAAABkcnMvbWVk&#10;aWEvaW1hZ2UxLnBuZ4lQTkcNChoKAAAADUlIRFIAAAMCAAAAfwgGAAAAXOh1OgAAAAlwSFlzAAAS&#10;dgAAEoYBtSQ9TAAAJV5JREFUeJzt3Q14FPW9L/D/loiRCPLSCqhAwN2Iaa5Aa4+wsQIez8HZFFm8&#10;lpd67w14n7Orvd7OFJsq91BSlBYRPd2t9cLOvbykzwEhrbgcL1l82goczRLPRUFuGiG7ClYryCmK&#10;VTSEhL37281sZiezb9mXmdn9fp4nD5vZmdn/bIaZ3+8//5eyUCjEAMA4gu7aByyCfzOzuo4EWvlv&#10;mxm7oLaez2l6xiayFbEFjhZvyMMtLFhBAQAAQNfKtC4AAKTLV+402U6IjE1Mvl6wzF1r2S34HXe2&#10;hDxjOcbOStua2l1vJkseAAAAoHQgEQAwgqB7Sq1FOOy3uk4FWqu+scFke1NMuGr9fxH81nmugOeO&#10;aBJAuC5PwDW3PbyPenfdj1t5c2PByg4AAAC6hEQAwCBqXIGfhwP4p6l2P/FawbK9zX47s7r+WGdm&#10;7XFvmev+tMgqvCY0750f5PmnUj8VkJ4ssPmxRYrmRdHmRw5nS6ihqrPWsim2bqzZkq837ikGmicB&#10;AADoBhIBACMw8+96ePZ06hUDZR1+No05qt4cGOibe6pqWICJHXcGGKtIngj0NUOyus4FQvzVkXUj&#10;TyVsh9WaF3md9Wurm0I/C5nZPeHs4HaTTXi13s1W1wgd8+2h0Lc8jJ2N9m2wbXbaQ9/zcGzHYL8K&#10;AAAAyA0kAgDFJNh5XTtjw5Ov1H5FZ5BN5sxSs6GBfE7bz0TmGNPSyn8rFvCHk5EmV/OPLIKweYOP&#10;X9AfzIsVzB76PW9mr0d+5RraXFbxJUFoFhYFWmPNk8z8qh0OwdYoen3f9XAcEgEAAACNIREAKELW&#10;assxteWWausfU2/tK/eK7L7wTjotiqcGZr51S4hnWxSf1l1tYe8M3E/NpSozOzlgcXvnpCDjUjyR&#10;AAAAgHxDIgAA8aSnCjVqzYsAAACgWCARAChC/o7ALYyZBywPdPi/zphVgxIBAACA3iARACgm5qoP&#10;axj7zJ90pQRNdgAAAKCkIBEAKCqWnmore0u9HX6wrLOdWdTa/seRkgm05QcAAChqSAQAioq5p26R&#10;1SsIzRv3Bvma2Eg+xLdhJo3zb3XVPZ48uOe67A72W1FsfnjgPmhoUPFVR0vofgwBCgAAYGxIBACK&#10;jJlv+rWr2WIXLM4/VIU8U6LDd/rKnTZxO0301cSbn0q1D87T8o8O0XafUO/eWBebM6B/Hw0c21OI&#10;YwEAAID8yWsicOrUqcpt27Yt+2lYPj8HoNhFJ+Pyb45b6BcmWkzC59FfrN2uQOsd0dp7cw/fGrqn&#10;imb9NYkfxdbPaFZfrssTCtxYXWvZ3f8Zme4DAPKJ7q3Lli3bVllZeUrrsgCAMeU9ETh48ODsfH4G&#10;QClQH78/Oc4TeiTkYY9k8amRhILP+DMSbUfJRWiSZ/AFAgAZur/OmTPnABIBABgsNA0CAAAAAChB&#10;SAQAAAAAAEoQEgEAAAAAgBKku0Tg/PnzI71er33q1KnHZ86c2aZ1eQAAAPKpra1t5vHjx6fa7Xbv&#10;yJEjz2tdHgAoHbpIBKTgf8+ePQvoX1q2devW5UgEAACg2FESsHz58q30Q8nAggUL9iApAIBC0CwR&#10;UAv+AQAAShndD+kHSQEAFEJBEwEE/wAAAOlBUgAA+Zb3RKCnp6eMJhXLNPindWkegvyVDAAAQHtH&#10;jx6dnmodtaSA7q8FKB4AFLG8X0S6u7uHUkBPbSDz/VkAAADFju6n06ZNe4vur1qXBQCMLe+JwLBh&#10;w774aR+6eO3cuXPJrl27FqdKDKjGg6ZOz3f5AAAAtCQ9NU+2Do2kt3jx4l1LlizZSa9pGc0sXJgS&#10;AkCxKuhjRbp4DSYpAAAAKDVqwT8AQC5p1r4QSQEAAEA8BP8AUEi66GiklhSMGzfujNblAgAAyDe6&#10;3zU2Nq5B8A8AhaaLREBOSgq0LgcAAEAh3H333fvoR+tyAEDp0V0iAAAAAAAA+YdEAAAAAACgBCER&#10;AAAAAAAoQUgEAAAAAABKEBIBAAAAAIAShEQAAAAAAKAEIREAAAAAAChBSAQAAAAAAEoQEgEAAAAA&#10;gBKERAAAAAAAoAQhEQAAAAAAKEFIBAAAAAAAShASAQAAAACAEoREAAAAAACgBCERAAAAAAAoQUgE&#10;AAAAAABKEBIBAAAAACgJPqfpGZtofdgVaL2DN7PX8/ZBQfeUWotw2M/YqOgCa3feP3MQkAgAAAAA&#10;FI1gmbvWslvws/nM6joSaOW/bWbsgtalypVoIM9W0GtHS+h+D8d2hBfebrKJr7LoQm/Iwy2MbTAg&#10;II/oznMh+8sT4x8qWExtHVKZE26a4fFlCYkAAAAAABiAr9wrsvsiL8MBsRRQ+7xiX2DsuNDi4Zzy&#10;9Z0WYb8iCch7GZ02cbtURiloD7prH7AI/s2izSnaQ57fc4ydVds2s+PLHhIBAAAAgKJh7uFbQ/fw&#10;WhcjH3zeW0XGJkaa2TRwT/YtjAXPVlfDM/EBtqWn2sreYn7aJhxEB6rvWmsRWsKJQUW+ihh0r/1e&#10;pIz0NMbD/SdpuZlv+rWr2WIX/OL8te6G/8bx5sbsjy97SAQAAAAAQPdiNeOOVS2xtvZS8BwOvJt4&#10;81PxWyiSoqB7ytq8ljBYtrfZb6dX1kV1L8U3yTL31C2yegW/f76/ee/8IM8/pWyylfnxZQ+JAAAA&#10;AJQIWft5NVJTjgHtyh0XWkL2aq/J9mq0xja2QXi5Z4pqLa162/QIqyvweKtajbCcajtz+ryGqs5a&#10;yyahpqVX3lZcanqi+KTEHVSV+48cO1vqNNlO9B9jkuNLdIxUE76qY6XFJu5LuiwN8d+TVDMe3zxG&#10;Cp4dq/inte8LESjr8LNp9KqmynxC+a65qqaTsfC35e+oCjBWEV9ebY4vr4nAyJEjz1dWVp7K52cA&#10;AACUIrq/0n1W63IYhmpgrdDeOSnIOArQFMQKm0l8b+AGkeUfDezAGU446gVXorbpfsGy2tTsmq/e&#10;kddXHh+MD/i8P0d34r3g83DX5q6piPcqp0lUfC59Xvv7asmEvFNrHL8ww2JjGQX8aemrGbe6Gh7v&#10;P+a+4DmcaDRwbE/OP3PQrN3VFvbOgMWW6g+tjH3iZ+0VnUE2mTPL/nYaHV9eE4Hp06cf3bp16/J8&#10;fgYAAEApwv01E+HAfK34Y3qlWhuvTBLM/LutIX60eq15f8AfC4ZFm722OrCmf79J2ulL+wwHzBt8&#10;/IL4EWToiYWtWQrGHQNGmEn8RMPMt24J8WxLdLVYTX3itvCc57VQyGPqPwZxXnv4uwnJvpvoe/4V&#10;Qr17Y50saaGnD1ISEP99KssX/0SBPi9heVIIdrZX0f5W8ebnZAuva2dsuGMVv1L7pwHZ0er40DQI&#10;AAAASkakNr6j5Za4Gvy+oDjphirDNnKe0COB6to/UpMcv7DhER/veS5lDT3X0Oayii+pNk/ybZgZ&#10;XZ6oSU9/O/NUx5mx8PEpEyTO7ngxnCCsiG/K4ivfIPgj6w1MqigBCtzLkjW/GqS4RKd/YTRhKwJa&#10;HR8SAQAAAChy4QB1leMpwSZGg1PRZjeJLCRfI3m7ffkoLoo986t2OARbo8jEiV6f5y5OVoOv3m4/&#10;MdXOosrPq1t0wCr4P/E77AdzPYJMWvpqqek7WVRnblEpoXqykk7TLIW0+lLokn9oR4DdyJR/w0DH&#10;ddHmYjUXqszspEaFi4NEAAAAAIqfVOufICBN3m6/5lJmgVuydv5ZMmgteLTpS7HrH660vTN4E+Pi&#10;e5vEvgNrdadFJ02ZkAgAAABA6VBrBpS03T4RKxKN/R4bNz7WQVTezl9t1J3E7fwt1dY/RkaVEb1/&#10;l6wjcPRJA9uYcESgfDJXfVjD2Gd+5h/VvDdo43mz4vP7h9CM20yt6UvRSTZEaLKhRbWDRAAAAACK&#10;mxTo0zCWqjX+qan1LYhr+hNrzhMol4aQdLR4HPHBfPInBfJmRjYTe1dt6E75Z6o2P8k7rqvBZV0j&#10;RvpFWFbXsgBL3Fm4SMieIg3swB0v9jcMJ5X17rofS9+Nz2lZH/1eFB2CNYZEAAAAAEoDDW1pEj5P&#10;+L6jxZssyFPrWyBt158g9AfKos20PRz0b0+8u+j7/cEl1+UJuOa2R0b8EUdFhiZNRDakZOK+CH4m&#10;WExtQtxmfe3ulU2kIsdmvRh9yhB8Iz6gjw6TKm1LtfstHaav08hBkQRJYKsTllNTiRIv5feSfL6E&#10;WN8NRg9rfN/1cFzic4T+hi2O+8Xwd6v23QxMDrWFRAAAAACKW2z8dvVx/VNOnJXhhGKRZjB17gMD&#10;JxSTTQiWqNa8rw9A4uA+ySRhBUQjJoUa3M+lNaGYwcVGTwpz2LnfpN7A81ooUH1j/Hejj7+bEhIB&#10;AAAAKG456WDLdXlCoUmeHHwml2iOgbjN029TP6j290mHTDWzhPMgxH+w+jH6nLdnVJa8yfBvlnA3&#10;aQwvq2SQTt1IBAAAAAAgR3zlTpsYbQ7lsP9OT81gYCAkAgAAAABy/TPz9jXriLaRj75O1YyodMRm&#10;JVYV/p48nLOwJYJMIREAAAAAgNxRmYUZ9AmJAAAAAICcQdp3ay3SYdjDHtG6HDB4SAQ00vn+J9PH&#10;j6k4NXzY0PNalyVT3Zd6yz88d6GyctyI41qXZTBOnfnrVKOW/dynX46jc2boFUO6tC5Lpui8+eyL&#10;7pFjrrnqjNZlGQz67lH2wqPzhv414jkPAKB3SAQ0cDocRK/acujFK4aYujat+NtZRksGVm9p29V+&#10;6i+z/un7d/x91YRRR7UuTyZ2/2vw+55/ObbONmvyVv4/zhC0Lk8m6Lx52L3/4NdGDvvzL//77DuN&#10;FBhRMPeDZw++8u/nv7j+V/zc2ZQEa12mTNB5s9F7bF3jstv+8+23XP8vWpcnE1TpwD974Pd331b5&#10;z0Y756Xzhl4b7ZwHADACJAIFRsEc/6uD+68d97XKnp5e9uA//eGQkZKBxzyte85e6L3rxhtvGPbY&#10;/2r1PfkPtZxRkgEK5nYdfOeJmpopIw4Hz9W7XzjCjBIYSefN+OvHTrzY1T2OgiOjBEZSMNc75Mpv&#10;jr9++FA6DvfDs+caJRnoP28mj3DvPibSMqMkA5QE0P/TqqqJYw4HPzbUOS8/b+h3I53zAABGgUSg&#10;gORJwJVXXsHoh7FRU42SDEhJwKjRI4bR7xMmjh9nlGRACuZumDA20ubz2rFjRholGVA5b4b+9VP2&#10;TSMERvJgbsQ1FUNpGR2HUZIB5Xlzw8RxY42SDEhJAP0/LSsbYqhzXu28Mco5DwBgJEgECkQZzEkq&#10;Kqj5q/6TAWUSQCi4MEIyoAzmJEYIjBKdNxQc6T0wUgvmCB2HEZIBtfPmK18xGSIZUCYBEiOc84nO&#10;GyOc8wAARpPfROAAm8Pmsv15/QwD+GxoN3tw6R/YhFnjmTyYk0jJwDLHy5+8sF19xnEtNf79IXa6&#10;9hL76sSRA96TkoEfP/7aEddvZ7PK8yMKX8AkfFUn2Q4uyCZNH6f6PgVG//Z//8J7Nhzjna/fUuDS&#10;JXd6+IVwsHaQXTvza6rnTSQw+gub9YOlB7/8pXc2G9o7RGUv2uge0st+YD/IemdeyUaMrhjwfiwZ&#10;+NHBk+4XZrPxnw1cR0u7a4Js113vsBumjR3wXiwZ2HRsD/OFk4FT12tQwsQ6x3zCHru3lU34m/FM&#10;ngRIIsnA4XO8232E51+doUEJE0t13uj5nNfEnPBddn/4LgsAMEj5TQToIhVimU3JXISGs6Hszhcm&#10;uKiNLt2E1db55ONPP77fcfNP2D+z/1ng4qX0d8cm3kM1oJcvXzOWgiClLy50dY+7ueKN685W3Mmu&#10;YLqqpZt+7trKr/zq7f0XL16qVAumqZ/Gl0O7zsz9zQSOTWBHC1/CxMZcKi8f/Wz5Kxe7ur9JzYHU&#10;1unq7Tp/69LRTUN/O0QocPGSGsqGsJtfGBU550ewipFq64SPq3v0fyh/Y4xYrrvz5tpjV91zeffl&#10;8DkfUj3nL1++zHq/2nvm2n8dprvzZvi5oZVlv/rK/t7ey5VqiQDpHtbz8YS1w3/C7tDZ9eYSK2fP&#10;slfCpw/1C1A958PnSjezsjfY80x35w0AgNGgaVCB0GN4ehxPj+WVycAH73/08eLZN/7k3jvM+rop&#10;95GaP1AyQDWh8sDor59e6B7Se/ENvT6qp2Yn1PxErXkNJQHv/+n0Gb02a6Lvk75XagpBTSLkzSTI&#10;2Y/Onb/VPLpJr008kp3zej9vkp3zej9vkp3zRM/Xm1TnvN7PGwDQh+iMx9aHXYHWO3gzez0PH3C7&#10;ySa+mmwVqyvweCtvbsz5Z+cYEoECUguM9HxTllMLjIxyU1YLjPQezEkSBUZ6TwIkaue8Uc4btXPe&#10;KOdNomTACNebROe8Uc4bAH0LlrlrLbsFP5sfjlSPBFr5b5sZu6B1qZSigTxbQa8dLaH7PRzbERd8&#10;K2cuDrqn1FqEw37GRsl2013QQmcg4+PLIyQCBSYPjLq7ey7r/aYsJw+Mho+8evTQy5cMc1OWB0aj&#10;vzq68uxHf9F9MCdRBkZdXV1fGCEJkMjP+fLy8mFGCubk5/y467429s8fnDHMeaNMBv797Me6TwIk&#10;ynOelhnpvAGAbPjKvSK7L/IyHBBHgmRa6hX7AmPHhRYP55Sv77QI+xVJQIGEyxLyTOEYO5v+Npke&#10;X34hEdAABUY/3/5vw6dOGP2GEW7KchQYXezpvXLnK50rfsnPNdRNWQqMHna98sqTjtvvNUIwJ5EC&#10;o++79h+81TzmkFGSAImUDPy/d8/N+qVgrPNGSgae+PXrW5/l5xoiCZBI5/w/bPjdoQdsNU8Y6Xoj&#10;TwbodyQBALlg7uFbQ/fwWhcjGZ/3VpGxiYxZu10N3JN9C2PBs9XV8Ex84G3pqbayt5iftgkH0YHq&#10;u9ZahJZwYqCvUSgkGR9ffiER0Mj/uP9v/qvWZRisv/3GxN/Qj9blGAwKjF54Yv4UrcsxGBQE/e+G&#10;u27TuhyDZbTkRY6SgZfWLbjeiIEonfO7n5g/2Yhll5IB6bXW5QGA/IvVjDtWtcTa90vBs9V1pIk3&#10;PxW/hSK5CbqnrC1ccTOW+fHlFxIBAIA0GDkQRdkBBgq6ax+wCP7N0u+OlkB99VrLfdR+XuroKW/L&#10;rdpuW71tekTCzqIq28TWjXvP2q3a2VXtM6m9/6qOlRabuC9uWV8fAOWx9q2gvn+i7AwbOXa21Gmy&#10;nYjWZkcWDmwWk0YnWqX470mqGY9vHiMFz45V/NO669MQ/Xscj/09krbv19/xIREAAACAkte+tt4p&#10;+pmVXvuF+secHWyCKLLlsRVEm722OrCmP2gNlrnrBVeitul+wbLa1Oyan26H3IHBun+oYDG1dUid&#10;SVl8J1PFh82w2Ni+ActzxnuV0yTKkgAiVthM7e/ndGSevppxq6vh8f4Eoy94Dic2DRzbk5PPyZnw&#10;d2Bhh+IX2ewm0fG5at8BHR4fEgEAAAAoOWa+dUuI9+2Qarn9/pppLaHWsZzPWUW12pEkoK92VwrS&#10;/c175wd5/qloYJ+kvb1UMx4O0Df4+AVSIN/3we+2hvjR8hF8KGmwRN7sr6WXhsCstrB36B0qg5QE&#10;xNeiy0YCihhYUx89VrYlunrsiULiNvSc57VQyGOKJR6iOK89/Jkh2ROO6Hv+FUK9e2OdlOz0bTeY&#10;v0ekaJ3tVVT+Vbz5OdnC69oZG+5Yxa/UzdMAzn7YwcQ/icw6Lj4R8pVHzydxoq22ep8yCdTj8SER&#10;AAAAgJLnaPE4IsGzpfpqK2Of+Jm1or8zZ4a4hjaXVXypPzhPqwBxTUo4T+iRkIc9Ev3NV75B8EeC&#10;8IFNjighCdzL4pKBHAuXTdnMibM7XgwnCCuYv6MqEE4qchHExiUs/Qv7Eic94bo8odAkj9rygGtu&#10;OyVa/uav7w3yNfKnJXo8PiQCAAAAAIOk3v4+Myknn+qrNaYnBovqzC0DVzD31C2yegW/Pz+JQLqy&#10;7iNQBMxVH9Yw9pmf+Ud1BNiNLB8TmuUQEgEAAACAjEnNQOTt5ktbtOkLGAkSAQAAAICMULt8W3M0&#10;CVCbVErZbj9Lslrm5r1BG8+bFbXMwbK9zX57Tj4rC6pNX0qN7OmN1L9Dz5AIAAAAAGQkUNbhZ9Po&#10;VaxvQUw+nhRwXQ0u6xqROiwLltW1LMASdxaGQZE1a3LIRmpKuJ5seFbZm/2zHFsXHakzs/aClD0L&#10;SAQAAACg5Cjb9os203bR6vpRoInVR5dEh+8UHC3eQDV7KbpImGExCZ9Tu/amvsA8sh1j2xN9jvS+&#10;FFyqDQEaGWpUYKvly5TBKNW2t3SYvk7bqq2f7nHKPpVFjk+2JNZeX9nWPzIkpvVidISc4BvxiQcN&#10;Iyp+pF1b/0SJl/L41J7cyPYiTfQVJnp93/VwnHoiENt99FxQf9Pa7WriH9LNKEdJIBEAAAAAyFCk&#10;GUyd+8DACcUo4Gyo6qy1bMp1LX1kJKEG93NpTSgGGYmNghTmsHO/SbwiDZHacEXCpzBJJxTTHyQC&#10;AAAAUHKStWcfOJwjx1TXTTL0I5dgjoH4YUEHIdFn+py3q68+iHb7SecDMLOE8ydoItFQnpnuJpM5&#10;EJLMIWEwSAQAAAAADM1X7rSJ0eZJDvvvEjV/AVBCIgAAAABgEGp9DPo5LrR4OGdhSwRGhkQAwEDO&#10;nDkzLuyM1uUYDCOXHQBA9wzWNh30AYkAgIFMnjz55JdffnmV1uUYjJUrV66bN2/ey0uWLNmpdVkA&#10;AIwq6z4GADJIBAAMpKurq1zrMmTD6OUHAAAoJnlPBM6fPz8y7Hy+P8doKCAK69K6HAAAAABQmvKa&#10;CLS1tc1cs2ZNo8/n4/L5OUa0dOnS5x999NH1M2fObNO6LAAAAABQevKaCFCtN5oCqKMnJfhuAACS&#10;O3DgwBx6qjx9+vSjWpcFAKDYoI8AAADoFiUC9C8SAQCA3EMiAAAAAABQgpAIAAAAGNDRo0en40kJ&#10;AGQj7URg/Pjxp+12u3fx4sW75syZcyCPZQIVNBmT1+u179q1a/H+/fvnal0eAADQ1owZM46EQiGT&#10;1uUAAONKOxGgQHTTpk0P0g/NDoqkIP/kwb/UThaKw/Hjx6eGHde6HEZw6tSpyrBTWpcDskN/Rxok&#10;ATXY2sP/KQCQDKppEJKC/EHwXxrWr1//KP2d6f/OggUL9tC/WpdJTyhQoe+nqampnpo/oNbT+Ohv&#10;Onfu3P0UgNL5Xl9f34SkoHDofkL3Ffp/dffdd+/bunXrcq3LBADay7qPAJKC7CH4L01UO7pt27Zl&#10;9EPDI5Z6UqAM/rUuD+QH/Z1dLpdAP0gK8kse/NN9RuvyAID+lP3whz/8Ra5uusqkwGq1+mnfVAuU&#10;i/0Xk2PHjt2yc+fOJTThWqbBfzrfJ01Utm7dupWDLiAUlDwpKKWEGsF/aUNSkHsI/gEgE2U8z7vp&#10;YpxqxXSDVXnNJr2mfTc2Nq7JtqDFhhKw73znO/+HAnb6nuiine626XyfFExmVUDQTLE/ZUPwX3zo&#10;70jJbKp1kr2fKCno6ekp++CDD27Qy9NSSlLomq11OeQQ/APAYJXRBTfbTkOJmjXQxWnEiBF/LZYA&#10;JpfoO7v66qs/p2Rg2bJl2+gmShfxPXv2LEiVFOD71C/62y1cuPDFXO1PnhRQu15aZjKZQrnafyEN&#10;GTKk99NPP72GkuBUQaNSOsdM154XX3xx4aALCINCM6SvXLlyXaqZ0jP5m0tJwb59++4eNWrUJ6dP&#10;nx7/3nvvTcq6sDmQTtJTSBzH+eh7ymQb6eljqvV+8Ytf/FAQBNdgywYA+jfoPgJo05xb9H1SQpBp&#10;UgD6Qv8X0unYunz58q3p3Iip9pFqRWm/lLBTQGzUjrN0zLNnzz64e/fue+XndzpBlVGPuRSUl5d3&#10;+Xw+LtV6VDGUTrNGGk2LnoAtWbJkJ73+aRgtl/6FfnQ9oO8+06dsdJ9BZ2EAIBklAgj+CwNJQWlT&#10;Bv9alycf6Njoh4KRTJMCKD7K4F/r8hgNXSeo5p5+0PQOADKRdiJAj9wR/BeeWlKgdZkg90oh+E8E&#10;SUFpQvCfH0gKACATaScCSAK0JyUFWpcDcqOUg/9EEiUFWpcLcgPBf2ElSgq0LhcA6EfW8wgAQObQ&#10;Pjc1eVKgdVkgezTIwdtvv32z1uUoVfKkIFXHbgAoHUgEAAAASgh18Na6DACgD7pIBGjoMxpRhIZK&#10;PHny5OR0m0mkGoUCIyMAAAAAAKjLayJAbUCdTqcn0fvUGZDGFKdhFLOZoIWaD0ybNu0t5XI9z05J&#10;Iy+hXTjkStBd+4BF8G9mVteRQCv/bTNjF7QuE0AhUXMXmnuAJuHLpC8VtZ1PNqmmHicQAwDIlbwm&#10;AnRBpk5hid5funTp8zSSAY2DvH79+kcznTlSunhLnc+yK21hYZIWyA1fudNkOyEyNlHrkgDkS6qm&#10;LG1tbTPpqfLx48enUl+ETBIBj8fjfPLJJx9L9P7+/fvnYhJHAChWmjYNosmFnn/++aVU20KJQKbb&#10;Sx2eKOHIphz0ZOKhhx7aSIkF3Uik0VzkNxN6ckFNl6i8dNOg0UxoO5rttbGxcQ0dA9VG0XLaz8yZ&#10;M9toVsZsywYgR03nYr8E3VNqLcJhv9V1KtBa9Y0NJtubooZlS2XdunUrUbMKmaJKk0SJAN0D1qxZ&#10;00jXZLoW0/U70/3TdZ3+pWu72vVaz0+W464HAACDoGki8Nhjjz2ZzfbSBTybjk+0jxkzZhyhoJ4C&#10;f6r5oSHWqHZJmkCN1qMnF/TEgprzUO3TvHnzXt61a9diCv7pZjR27NiPXn755Xm0nPa5c+fOJXRT&#10;OnLkyIxsjhFATtmcrMYV+Hkrb36angwMfq/BMnetZbfgZ/Njixwt3pCHWyj96nOanrGJDmdLqKGq&#10;s9ayKbZurCmSrzfuyYRie4KkGAYjWfJI11q6BlNfMLp+00y7me5fqlCia322nWhpX3R/oNf0fzVV&#10;80/pnqJcj/ZB+0r1JALNSwEgW7roLDxYFy9evJL+pYsm1QrRRZVuGlSDQ7X0VCufah/0JIJuJocO&#10;HZolrU/bTp48+SQ9JaBaJvnNgWr76VExvaYp72+++ea3N23a9CBtS/uQls+aNesQlYv2jQAI8sLM&#10;v+vh2dPZ7aSvaZHVdS4Q4q+O9C2IPGmwHTa1u95U9jfwOuvXVjeFfhYys3vC2cHtJpvwar2bra4R&#10;OubbQ6FveRg7G+2vYNvstIe+5+HYjmwPEyARut5TZUs2cxLkokKJgvaVK1euo6REvvzBBx/ctHHj&#10;xoek3ylRoYSFmrNyHOeTllP56TjoHiZfTvcOut9gzgUAyBdDJwLSBZya7VBtzqOPPrr+xIkTN1GN&#10;Po1ElM5syBTE00VWnjTQDYEuvrR/usDLbxBU4y/fnrajmn+15ZQIUOKARAD0yue0/UxkjjEtrfy3&#10;YgF/OMFocjX/yCIImzf4+AX9wbxYweyh3/Nm9nrkV66hzWUVXxKEZmFRoPUOLpwERDdftcMh2BpF&#10;r++7Ho5DIgB5Q4lALpqbSfuQauLpNV3D000OpCSAmjFRs1JaRpVMdH+he4P8PkT3C3qPKo7oc91u&#10;N0/rUZ85ul/QfYsqs2g57ZP2TcuyPUYAADWGTgRo5J1Jkya9R7X28kCemvFQjbxajb6cFOirtQGl&#10;5ECtFibRo1plwnHNNdd8Sv9i4hbQL1+5V2T3MWt1p0UxypCZb90S4tmW+PWt3dUW9s7A/dRcqjKz&#10;kwMWt3dOCjKuAiMYgZ5Jg05QE1G6d0jLKUinyqVUTVjpPkKBPN0bqF+YtJyaK1ENPz2tlt8fKNmg&#10;wF66Z9E21JSUKrBoG2ldabm8TAAAuWboRECaeVS5nAJ7eiRLtSl0EU3UREjqWJbJI+FEbTLRCRIM&#10;J9h5XTtjw1lN1ZsI1qGUUR8xaYAH+p0GfaDAnGrjUw1HSvcYqvBRPhWm+8rp06fHK9en5VRBJf+d&#10;7h9UBmVFk9QnLdvjAwBIxNCJQDJSjbw0go/aOlJQj1p7AIDSpDbyDgXkPM+7qQ8YNeNJlghITxTS&#10;bQJKFVVqlU+0vbKiCTMAA0C+GToRoMeudBFWu0i/9957k+jfZJ2spIuu2qNXaZIZ2h5t/AEASgvd&#10;Hyhopxp5qq1P9NRXqkhKN2hPtB6CfgDQgmESAQrW6WIsn+WRHtvSRZoCdfmjVlqX2lbS8lSjLVDT&#10;InoETPuRPzlYuHDhi7QfjNMMRctc9WENY5/50ZYfIKlkQbpUoSQNXgEAYCSaJQIUZNNoP/Lf6V8a&#10;OUG66FJHLSnAp3XpCYB8lkca5pMCdvqhZbfddtvr9CSAkgB6nzpepaploX1IQ7bRo2C6qNP8AFQe&#10;6meAcZqheHFddgf7rSg2P7w3yNfERgMikaFBxVcdLaH7MQQoFCvpPkQVTPKOvoQCe+pHRhVKye4j&#10;UmXTwYMHZytnjKf7Ge3H5/NxqPEHAD3SzROBVLM3Su/LH89SkkBDsFEbTgrmachQCtxpOc1ims7Y&#10;y7Tft99++2YaYYimmqeLNu2DtpePFpGofDfddNMJSkKUF3naBy1HJ2LQM87T8o8O0XafUO/eWBeb&#10;M8BX7rSJ22mysAaO7dG6jAC5Mnfu3P0U2NMswvS79ISZBpagEeio8oeu5XQfoCCenkLL5wFQQ/cZ&#10;6cky3YOkyqtt27Yto0qpZCPXAQBoTbNEgC7A0sRc6VDW1sj3I13UB4tuDKnGaU70+ZQsqA0vR/0W&#10;knUwA8hWdOIu/+a4hX5hosUkfB79xdrtCrTeEVfTPwDX5QkFbqyutezu346pzgwMoDc0eSMNzylf&#10;RpVC8hmGqXmn9GRXmslXvj4F+rScngzQD70vdQCmazslB6nKQRVH9PSAnixTE1NKJGgftK9UiQQA&#10;gJb+P9s+Q2ppFYpMAAAAAElFTkSuQmCCUEsDBBQABgAIAAAAIQAwxH8p4AAAAAoBAAAPAAAAZHJz&#10;L2Rvd25yZXYueG1sTI9BS8NAEIXvgv9hGcGb3cTQJsZsSinqqQi2gnjbZqdJaHY2ZLdJ+u8dT3oa&#10;Hu/jzXvFeradGHHwrSMF8SICgVQ501Kt4PPw+pCB8EGT0Z0jVHBFD+vy9qbQuXETfeC4D7XgEPK5&#10;VtCE0OdS+qpBq/3C9UjsndxgdWA51NIMeuJw28nHKFpJq1viD43ucdtgdd5frIK3SU+bJH4Zd+fT&#10;9vp9WL5/7WJU6v5u3jyDCDiHPxh+63N1KLnT0V3IeNGxTpKEUQXLlC8D2SrjLUd20qcUZFnI/xPK&#10;H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pEcXLIwQAACoS&#10;AAAOAAAAAAAAAAAAAAAAADoCAABkcnMvZTJvRG9jLnhtbFBLAQItAAoAAAAAAAAAIQAsPY0CrCUA&#10;AKwlAAAUAAAAAAAAAAAAAAAAAIkGAABkcnMvbWVkaWEvaW1hZ2UxLnBuZ1BLAQItABQABgAIAAAA&#10;IQAwxH8p4AAAAAoBAAAPAAAAAAAAAAAAAAAAAGcsAABkcnMvZG93bnJldi54bWxQSwECLQAUAAYA&#10;CAAAACEAqiYOvrwAAAAhAQAAGQAAAAAAAAAAAAAAAAB0LQAAZHJzL19yZWxzL2Uyb0RvYy54bWwu&#10;cmVsc1BLBQYAAAAABgAGAHwBAABnLgAAAAA=&#10;">
                <v:shape id="TextBox 223" o:spid="_x0000_s1751" type="#_x0000_t202" style="position:absolute;left:31815;top:3440;width:14891;height:79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ticxQAAANwAAAAPAAAAZHJzL2Rvd25yZXYueG1sRI9La8Mw&#10;EITvhf4HsYXcEqlJGxLHSggJhZ5a4jwgt8VaP6i1MpYau/++KgR6HGbmGybdDLYRN+p87VjD80SB&#10;IM6dqbnUcDq+jRcgfEA22DgmDT/kYbN+fEgxMa7nA92yUIoIYZ+ghiqENpHS5xVZ9BPXEkevcJ3F&#10;EGVXStNhH+G2kVOl5tJizXGhwpZ2FeVf2bfVcP4orpcX9Vnu7Wvbu0FJtkup9ehp2K5ABBrCf/je&#10;fjcaZmoJf2fiEZDrXwAAAP//AwBQSwECLQAUAAYACAAAACEA2+H2y+4AAACFAQAAEwAAAAAAAAAA&#10;AAAAAAAAAAAAW0NvbnRlbnRfVHlwZXNdLnhtbFBLAQItABQABgAIAAAAIQBa9CxbvwAAABUBAAAL&#10;AAAAAAAAAAAAAAAAAB8BAABfcmVscy8ucmVsc1BLAQItABQABgAIAAAAIQDQrticxQAAANwAAAAP&#10;AAAAAAAAAAAAAAAAAAcCAABkcnMvZG93bnJldi54bWxQSwUGAAAAAAMAAwC3AAAA+QIAAAAA&#10;" filled="f" stroked="f">
                  <v:textbox>
                    <w:txbxContent>
                      <w:p w14:paraId="437FC867"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p w14:paraId="1837FD2C" w14:textId="77777777" w:rsidR="00522204" w:rsidRDefault="00522204" w:rsidP="00522204">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v:textbox>
                </v:shape>
                <v:shape id="Picture 1" o:spid="_x0000_s1752" type="#_x0000_t75" style="position:absolute;top:1488;width:34521;height:7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4GslvgAAANwAAAAPAAAAZHJzL2Rvd25yZXYueG1sRE9Ni8Iw&#10;EL0L+x/CLHjTqS6IdI2iC4rXrR48Ds1sU2wmJclq++83B2GPj/e92Q2uUw8OsfWiYTEvQLHU3rTS&#10;aLhejrM1qJhIDHVeWMPIEXbbt8mGSuOf8s2PKjUqh0gsSYNNqS8RY23ZUZz7niVzPz44ShmGBk2g&#10;Zw53HS6LYoWOWskNlnr+slzfq1+n4dCOVzzKGS82xCbtsTrd+lHr6fuw/wSVeEj/4pf7bDR8LPL8&#10;fCYfAdz+AQAA//8DAFBLAQItABQABgAIAAAAIQDb4fbL7gAAAIUBAAATAAAAAAAAAAAAAAAAAAAA&#10;AABbQ29udGVudF9UeXBlc10ueG1sUEsBAi0AFAAGAAgAAAAhAFr0LFu/AAAAFQEAAAsAAAAAAAAA&#10;AAAAAAAAHwEAAF9yZWxzLy5yZWxzUEsBAi0AFAAGAAgAAAAhABngayW+AAAA3AAAAA8AAAAAAAAA&#10;AAAAAAAABwIAAGRycy9kb3ducmV2LnhtbFBLBQYAAAAAAwADALcAAADyAgAAAAA=&#10;">
                  <v:imagedata r:id="rId198" o:title="" cropright="17649f"/>
                </v:shape>
                <v:shape id="TextBox 121" o:spid="_x0000_s1753" type="#_x0000_t202" style="position:absolute;left:25352;top:8324;width:647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mCExAAAANwAAAAPAAAAZHJzL2Rvd25yZXYueG1sRI9BawIx&#10;FITvhf6H8Aq91WQrVNkapS0I0kvRSs+vm+dmdfOyJNHd9tcbQfA4zMw3zGwxuFacKMTGs4ZipEAQ&#10;V940XGvYfi+fpiBiQjbYeiYNfxRhMb+/m2FpfM9rOm1SLTKEY4kabEpdKWWsLDmMI98RZ2/ng8OU&#10;ZailCdhnuGvls1Iv0mHDecFiRx+WqsPm6DT81Ht6bz7Dv/qSqj9M/Xr7O7FaPz4Mb68gEg3pFr62&#10;V0bDuCjgciYfATk/AwAA//8DAFBLAQItABQABgAIAAAAIQDb4fbL7gAAAIUBAAATAAAAAAAAAAAA&#10;AAAAAAAAAABbQ29udGVudF9UeXBlc10ueG1sUEsBAi0AFAAGAAgAAAAhAFr0LFu/AAAAFQEAAAsA&#10;AAAAAAAAAAAAAAAAHwEAAF9yZWxzLy5yZWxzUEsBAi0AFAAGAAgAAAAhAE3qYITEAAAA3AAAAA8A&#10;AAAAAAAAAAAAAAAABwIAAGRycy9kb3ducmV2LnhtbFBLBQYAAAAAAwADALcAAAD4AgAAAAA=&#10;" fillcolor="white [3212]" stroked="f">
                  <v:textbox>
                    <w:txbxContent>
                      <w:p w14:paraId="36F84E16"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v:textbox>
                </v:shape>
                <v:shape id="TextBox 97" o:spid="_x0000_s1754" type="#_x0000_t202" style="position:absolute;left:13577;top:8369;width:4566;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P7zxAAAANwAAAAPAAAAZHJzL2Rvd25yZXYueG1sRI9BawIx&#10;FITvhf6H8Aq91UQLKlujVEEovYhWen7dvG62bl6WJLqrv94IQo/DzHzDzBa9a8SJQqw9axgOFAji&#10;0puaKw37r/XLFERMyAYbz6ThTBEW88eHGRbGd7yl0y5VIkM4FqjBptQWUsbSksM48C1x9n59cJiy&#10;DJU0AbsMd40cKTWWDmvOCxZbWlkqD7uj0/Bd/dGy/gwXtZGqO0z9dv8zsVo/P/XvbyAS9ek/fG9/&#10;GA2vwxHczuQjIOdXAAAA//8DAFBLAQItABQABgAIAAAAIQDb4fbL7gAAAIUBAAATAAAAAAAAAAAA&#10;AAAAAAAAAABbQ29udGVudF9UeXBlc10ueG1sUEsBAi0AFAAGAAgAAAAhAFr0LFu/AAAAFQEAAAsA&#10;AAAAAAAAAAAAAAAAHwEAAF9yZWxzLy5yZWxzUEsBAi0AFAAGAAgAAAAhAL04/vPEAAAA3AAAAA8A&#10;AAAAAAAAAAAAAAAABwIAAGRycy9kb3ducmV2LnhtbFBLBQYAAAAAAwADALcAAAD4AgAAAAA=&#10;" fillcolor="white [3212]" stroked="f">
                  <v:textbox>
                    <w:txbxContent>
                      <w:p w14:paraId="6ED8784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v:textbox>
                </v:shape>
                <v:shape id="TextBox 71" o:spid="_x0000_s1755" type="#_x0000_t202" style="position:absolute;left:589;top:8280;width:647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FtoxAAAANwAAAAPAAAAZHJzL2Rvd25yZXYueG1sRI9BawIx&#10;FITvhf6H8AreaqKCytYoVRCKF9FKz6+b183WzcuSpO62v94IQo/DzHzDLFa9a8SFQqw9axgNFQji&#10;0puaKw2n9+3zHERMyAYbz6ThlyKslo8PCyyM7/hAl2OqRIZwLFCDTaktpIylJYdx6Fvi7H354DBl&#10;GSppAnYZ7ho5VmoqHdacFyy2tLFUno8/TsNH9U3rehf+1F6q7jz3h9PnzGo9eOpfX0Ak6tN/+N5+&#10;MxomownczuQjIJdXAAAA//8DAFBLAQItABQABgAIAAAAIQDb4fbL7gAAAIUBAAATAAAAAAAAAAAA&#10;AAAAAAAAAABbQ29udGVudF9UeXBlc10ueG1sUEsBAi0AFAAGAAgAAAAhAFr0LFu/AAAAFQEAAAsA&#10;AAAAAAAAAAAAAAAAHwEAAF9yZWxzLy5yZWxzUEsBAi0AFAAGAAgAAAAhANJ0W2jEAAAA3AAAAA8A&#10;AAAAAAAAAAAAAAAABwIAAGRycy9kb3ducmV2LnhtbFBLBQYAAAAAAwADALcAAAD4AgAAAAA=&#10;" fillcolor="white [3212]" stroked="f">
                  <v:textbox>
                    <w:txbxContent>
                      <w:p w14:paraId="018C5222"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v:textbox>
                </v:shape>
                <v:shape id="TextBox 97" o:spid="_x0000_s1756" type="#_x0000_t202" style="position:absolute;left:13019;top:631;width:527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cMcxAAAANwAAAAPAAAAZHJzL2Rvd25yZXYueG1sRI9BawIx&#10;FITvBf9DeIK3mqjFytYoKhRKL6KVnl83r5utm5clSd1tf30jCD0OM/MNs1z3rhEXCrH2rGEyViCI&#10;S29qrjSc3p7vFyBiQjbYeCYNPxRhvRrcLbEwvuMDXY6pEhnCsUANNqW2kDKWlhzGsW+Js/fpg8OU&#10;ZaikCdhluGvkVKm5dFhzXrDY0s5SeT5+Ow3v1Rdt69fwq/ZSdeeFP5w+Hq3Wo2G/eQKRqE//4Vv7&#10;xWiYTR7geiYfAbn6AwAA//8DAFBLAQItABQABgAIAAAAIQDb4fbL7gAAAIUBAAATAAAAAAAAAAAA&#10;AAAAAAAAAABbQ29udGVudF9UeXBlc10ueG1sUEsBAi0AFAAGAAgAAAAhAFr0LFu/AAAAFQEAAAsA&#10;AAAAAAAAAAAAAAAAHwEAAF9yZWxzLy5yZWxzUEsBAi0AFAAGAAgAAAAhAF2dwxzEAAAA3AAAAA8A&#10;AAAAAAAAAAAAAAAABwIAAGRycy9kb3ducmV2LnhtbFBLBQYAAAAAAwADALcAAAD4AgAAAAA=&#10;" fillcolor="white [3212]" stroked="f">
                  <v:textbox>
                    <w:txbxContent>
                      <w:p w14:paraId="7F379753"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v:textbox>
                </v:shape>
                <w10:wrap type="topAndBottom"/>
              </v:group>
            </w:pict>
          </mc:Fallback>
        </mc:AlternateContent>
      </w:r>
      <w:r w:rsidR="00FC68DB" w:rsidRPr="005C2D94">
        <w:t xml:space="preserve">An optional </w:t>
      </w:r>
      <w:r w:rsidR="00FC68DB" w:rsidRPr="003F6B75">
        <w:rPr>
          <w:rStyle w:val="CodeCharacter"/>
        </w:rPr>
        <w:t>margin</w:t>
      </w:r>
      <w:r w:rsidR="00FC68DB" w:rsidRPr="00BD52D7">
        <w:t xml:space="preserve"> value allows space to be left from each side</w:t>
      </w:r>
      <w:r w:rsidR="00E959F0">
        <w:t xml:space="preserve">, see </w:t>
      </w:r>
      <w:r w:rsidR="00E959F0">
        <w:fldChar w:fldCharType="begin"/>
      </w:r>
      <w:r w:rsidR="00E959F0">
        <w:instrText xml:space="preserve"> REF _Ref159235048 \h </w:instrText>
      </w:r>
      <w:r w:rsidR="00E959F0">
        <w:fldChar w:fldCharType="separate"/>
      </w:r>
      <w:r w:rsidR="00680817" w:rsidRPr="00F54804">
        <w:t xml:space="preserve">Figure </w:t>
      </w:r>
      <w:r w:rsidR="00680817">
        <w:rPr>
          <w:noProof/>
        </w:rPr>
        <w:t>83</w:t>
      </w:r>
      <w:r w:rsidR="00E959F0">
        <w:fldChar w:fldCharType="end"/>
      </w:r>
      <w:r w:rsidR="00E959F0">
        <w:t xml:space="preserve">: </w:t>
      </w:r>
    </w:p>
    <w:p w14:paraId="09AE29C3" w14:textId="2DA02785" w:rsidR="00FC68DB" w:rsidRPr="0013175B" w:rsidRDefault="00FC68DB" w:rsidP="00BD52D7">
      <w:pPr>
        <w:pStyle w:val="Beschriftung"/>
        <w:rPr>
          <w:lang w:eastAsia="en-GB"/>
        </w:rPr>
      </w:pPr>
      <w:bookmarkStart w:id="2242" w:name="_Ref159235048"/>
      <w:bookmarkStart w:id="2243" w:name="_Toc413359639"/>
      <w:bookmarkStart w:id="2244" w:name="_Toc3557154"/>
      <w:bookmarkStart w:id="2245" w:name="_Toc34747407"/>
      <w:bookmarkStart w:id="2246" w:name="_Toc76030605"/>
      <w:bookmarkStart w:id="2247" w:name="_Toc94530890"/>
      <w:bookmarkStart w:id="2248" w:name="_Toc101428286"/>
      <w:bookmarkStart w:id="2249" w:name="_Toc167015956"/>
      <w:r w:rsidRPr="00F54804">
        <w:t xml:space="preserve">Figure </w:t>
      </w:r>
      <w:r w:rsidRPr="00F54804">
        <w:fldChar w:fldCharType="begin"/>
      </w:r>
      <w:r w:rsidRPr="00F54804">
        <w:instrText xml:space="preserve"> SEQ Figure \* ARABIC </w:instrText>
      </w:r>
      <w:r w:rsidRPr="00F54804">
        <w:fldChar w:fldCharType="separate"/>
      </w:r>
      <w:r w:rsidR="00680817">
        <w:rPr>
          <w:noProof/>
        </w:rPr>
        <w:t>83</w:t>
      </w:r>
      <w:r w:rsidRPr="00F54804">
        <w:fldChar w:fldCharType="end"/>
      </w:r>
      <w:bookmarkEnd w:id="2242"/>
      <w:r w:rsidR="00683BEB">
        <w:t xml:space="preserve"> —</w:t>
      </w:r>
      <w:r w:rsidRPr="00F54804">
        <w:t xml:space="preserve"> Sequence with margin</w:t>
      </w:r>
      <w:bookmarkEnd w:id="2243"/>
      <w:r w:rsidRPr="005C2D94">
        <w:t xml:space="preserve"> and spacing</w:t>
      </w:r>
      <w:bookmarkEnd w:id="2244"/>
      <w:bookmarkEnd w:id="2245"/>
      <w:bookmarkEnd w:id="2246"/>
      <w:bookmarkEnd w:id="2247"/>
      <w:bookmarkEnd w:id="2248"/>
      <w:bookmarkEnd w:id="2249"/>
      <w:r w:rsidR="001829A9">
        <w:t xml:space="preserve"> </w:t>
      </w:r>
    </w:p>
    <w:p w14:paraId="7984E338" w14:textId="77777777" w:rsidR="00FC68DB" w:rsidRPr="0013175B" w:rsidRDefault="00FC68DB" w:rsidP="00B202D2">
      <w:pPr>
        <w:rPr>
          <w:lang w:eastAsia="en-GB"/>
        </w:rPr>
      </w:pPr>
      <w:r w:rsidRPr="005C2D94">
        <w:t xml:space="preserve">The default value for </w:t>
      </w:r>
      <w:r w:rsidRPr="003F6B75">
        <w:rPr>
          <w:rStyle w:val="CodeCharacter"/>
        </w:rPr>
        <w:t>margin</w:t>
      </w:r>
      <w:r w:rsidRPr="00BD52D7">
        <w:t xml:space="preserve"> is</w:t>
      </w:r>
      <w:r w:rsidRPr="001668D7">
        <w:t xml:space="preserve"> 0.</w:t>
      </w:r>
      <w:r w:rsidRPr="0013175B">
        <w:rPr>
          <w:lang w:eastAsia="en-GB"/>
        </w:rPr>
        <w:t xml:space="preserve"> </w:t>
      </w:r>
    </w:p>
    <w:p w14:paraId="7A0DE32F" w14:textId="0732F01D" w:rsidR="00FC68DB" w:rsidRPr="0013175B" w:rsidRDefault="00FC68DB" w:rsidP="00B202D2">
      <w:pPr>
        <w:keepNext/>
        <w:rPr>
          <w:lang w:eastAsia="en-GB"/>
        </w:rPr>
      </w:pPr>
      <w:r w:rsidRPr="0013175B">
        <w:rPr>
          <w:lang w:eastAsia="en-GB"/>
        </w:rPr>
        <w:t xml:space="preserve">However, there are cases where the </w:t>
      </w:r>
      <w:r w:rsidRPr="003F6B75">
        <w:rPr>
          <w:rStyle w:val="CodeCharacter"/>
        </w:rPr>
        <w:t>spacing</w:t>
      </w:r>
      <w:r w:rsidRPr="0013175B">
        <w:rPr>
          <w:lang w:eastAsia="en-GB"/>
        </w:rPr>
        <w:t xml:space="preserve"> and </w:t>
      </w:r>
      <w:r w:rsidRPr="003F6B75">
        <w:rPr>
          <w:rStyle w:val="CodeCharacter"/>
        </w:rPr>
        <w:t>margin</w:t>
      </w:r>
      <w:r w:rsidRPr="0013175B">
        <w:rPr>
          <w:lang w:eastAsia="en-GB"/>
        </w:rPr>
        <w:t xml:space="preserve"> do not add up to exactly the length of the line. In this case, either the </w:t>
      </w:r>
      <w:r w:rsidRPr="003F6B75">
        <w:rPr>
          <w:rStyle w:val="CodeCharacter"/>
        </w:rPr>
        <w:t>margin</w:t>
      </w:r>
      <w:r w:rsidR="00E959F0">
        <w:rPr>
          <w:lang w:eastAsia="en-GB"/>
        </w:rPr>
        <w:t xml:space="preserve"> (see </w:t>
      </w:r>
      <w:r w:rsidR="00E959F0">
        <w:rPr>
          <w:lang w:eastAsia="en-GB"/>
        </w:rPr>
        <w:fldChar w:fldCharType="begin"/>
      </w:r>
      <w:r w:rsidR="00E959F0">
        <w:rPr>
          <w:lang w:eastAsia="en-GB"/>
        </w:rPr>
        <w:instrText xml:space="preserve"> REF _Ref159235163 \h </w:instrText>
      </w:r>
      <w:r w:rsidR="00E959F0">
        <w:rPr>
          <w:lang w:eastAsia="en-GB"/>
        </w:rPr>
      </w:r>
      <w:r w:rsidR="00E959F0">
        <w:rPr>
          <w:lang w:eastAsia="en-GB"/>
        </w:rPr>
        <w:fldChar w:fldCharType="separate"/>
      </w:r>
      <w:r w:rsidR="00680817" w:rsidRPr="00F54804">
        <w:t xml:space="preserve">Figure </w:t>
      </w:r>
      <w:r w:rsidR="00680817">
        <w:rPr>
          <w:noProof/>
        </w:rPr>
        <w:t>84</w:t>
      </w:r>
      <w:r w:rsidR="00E959F0">
        <w:rPr>
          <w:lang w:eastAsia="en-GB"/>
        </w:rPr>
        <w:fldChar w:fldCharType="end"/>
      </w:r>
      <w:r w:rsidR="00E959F0">
        <w:rPr>
          <w:lang w:eastAsia="en-GB"/>
        </w:rPr>
        <w:t xml:space="preserve">) </w:t>
      </w:r>
      <w:r w:rsidRPr="0013175B">
        <w:rPr>
          <w:lang w:eastAsia="en-GB"/>
        </w:rPr>
        <w:t xml:space="preserve">or the </w:t>
      </w:r>
      <w:r w:rsidRPr="003F6B75">
        <w:rPr>
          <w:rStyle w:val="CodeCharacter"/>
        </w:rPr>
        <w:t>spacing</w:t>
      </w:r>
      <w:r w:rsidRPr="0013175B">
        <w:rPr>
          <w:lang w:eastAsia="en-GB"/>
        </w:rPr>
        <w:t xml:space="preserve"> </w:t>
      </w:r>
      <w:r w:rsidR="00E959F0">
        <w:rPr>
          <w:lang w:eastAsia="en-GB"/>
        </w:rPr>
        <w:t xml:space="preserve">(see </w:t>
      </w:r>
      <w:r w:rsidR="00E959F0">
        <w:rPr>
          <w:lang w:eastAsia="en-GB"/>
        </w:rPr>
        <w:fldChar w:fldCharType="begin"/>
      </w:r>
      <w:r w:rsidR="00E959F0">
        <w:rPr>
          <w:lang w:eastAsia="en-GB"/>
        </w:rPr>
        <w:instrText xml:space="preserve"> REF _Ref159235153 \h </w:instrText>
      </w:r>
      <w:r w:rsidR="00E959F0">
        <w:rPr>
          <w:lang w:eastAsia="en-GB"/>
        </w:rPr>
      </w:r>
      <w:r w:rsidR="00E959F0">
        <w:rPr>
          <w:lang w:eastAsia="en-GB"/>
        </w:rPr>
        <w:fldChar w:fldCharType="separate"/>
      </w:r>
      <w:r w:rsidR="00680817" w:rsidRPr="00F54804">
        <w:t xml:space="preserve">Figure </w:t>
      </w:r>
      <w:r w:rsidR="00680817">
        <w:rPr>
          <w:noProof/>
        </w:rPr>
        <w:t>85</w:t>
      </w:r>
      <w:r w:rsidR="00E959F0">
        <w:rPr>
          <w:lang w:eastAsia="en-GB"/>
        </w:rPr>
        <w:fldChar w:fldCharType="end"/>
      </w:r>
      <w:r w:rsidR="00E959F0">
        <w:rPr>
          <w:lang w:eastAsia="en-GB"/>
        </w:rPr>
        <w:t xml:space="preserve">) </w:t>
      </w:r>
      <w:r w:rsidRPr="0013175B">
        <w:rPr>
          <w:lang w:eastAsia="en-GB"/>
        </w:rPr>
        <w:t>may be relaxed:</w:t>
      </w:r>
      <w:r w:rsidR="00E959F0">
        <w:rPr>
          <w:lang w:eastAsia="en-GB"/>
        </w:rPr>
        <w:t xml:space="preserve"> </w:t>
      </w:r>
    </w:p>
    <w:p w14:paraId="01D18E6B" w14:textId="44BB4A02" w:rsidR="00FC68DB" w:rsidRDefault="0081404E" w:rsidP="00B202D2">
      <w:pPr>
        <w:keepNext/>
        <w:jc w:val="center"/>
      </w:pPr>
      <w:r>
        <w:t xml:space="preserve">            </w:t>
      </w:r>
      <w:r w:rsidR="00D860C8">
        <w:rPr>
          <w:noProof/>
        </w:rPr>
        <mc:AlternateContent>
          <mc:Choice Requires="wpg">
            <w:drawing>
              <wp:inline distT="0" distB="0" distL="0" distR="0" wp14:anchorId="5622D65A" wp14:editId="682A95A2">
                <wp:extent cx="4827905" cy="951230"/>
                <wp:effectExtent l="0" t="0" r="0" b="1905"/>
                <wp:docPr id="300" name="Gruppieren 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27905" cy="951230"/>
                          <a:chOff x="0" y="0"/>
                          <a:chExt cx="48278" cy="11557"/>
                        </a:xfrm>
                      </wpg:grpSpPr>
                      <pic:pic xmlns:pic="http://schemas.openxmlformats.org/drawingml/2006/picture">
                        <pic:nvPicPr>
                          <pic:cNvPr id="301" name="Picture 1"/>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1437"/>
                            <a:ext cx="46710" cy="8534"/>
                          </a:xfrm>
                          <a:prstGeom prst="rect">
                            <a:avLst/>
                          </a:prstGeom>
                          <a:noFill/>
                          <a:extLst>
                            <a:ext uri="{909E8E84-426E-40DD-AFC4-6F175D3DCCD1}">
                              <a14:hiddenFill xmlns:a14="http://schemas.microsoft.com/office/drawing/2010/main">
                                <a:solidFill>
                                  <a:srgbClr val="FFFFFF"/>
                                </a:solidFill>
                              </a14:hiddenFill>
                            </a:ext>
                          </a:extLst>
                        </pic:spPr>
                      </pic:pic>
                      <wps:wsp>
                        <wps:cNvPr id="302" name="TextBox 173"/>
                        <wps:cNvSpPr txBox="1">
                          <a:spLocks noChangeArrowheads="1"/>
                        </wps:cNvSpPr>
                        <wps:spPr bwMode="auto">
                          <a:xfrm>
                            <a:off x="255" y="8138"/>
                            <a:ext cx="7214"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80BF741"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wps:txbx>
                        <wps:bodyPr rot="0" vert="horz" wrap="square" lIns="91440" tIns="45720" rIns="91440" bIns="45720" anchor="t" anchorCtr="0" upright="1">
                          <a:noAutofit/>
                        </wps:bodyPr>
                      </wps:wsp>
                      <wps:wsp>
                        <wps:cNvPr id="303" name="TextBox 168"/>
                        <wps:cNvSpPr txBox="1">
                          <a:spLocks noChangeArrowheads="1"/>
                        </wps:cNvSpPr>
                        <wps:spPr bwMode="auto">
                          <a:xfrm>
                            <a:off x="9895" y="8172"/>
                            <a:ext cx="7963"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E19427F"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04" name="TextBox 173"/>
                        <wps:cNvSpPr txBox="1">
                          <a:spLocks noChangeArrowheads="1"/>
                        </wps:cNvSpPr>
                        <wps:spPr bwMode="auto">
                          <a:xfrm>
                            <a:off x="24197" y="8141"/>
                            <a:ext cx="7208"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A18B95B"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wps:txbx>
                        <wps:bodyPr rot="0" vert="horz" wrap="square" lIns="91440" tIns="45720" rIns="91440" bIns="45720" anchor="t" anchorCtr="0" upright="1">
                          <a:noAutofit/>
                        </wps:bodyPr>
                      </wps:wsp>
                      <wps:wsp>
                        <wps:cNvPr id="305" name="TextBox 224"/>
                        <wps:cNvSpPr txBox="1">
                          <a:spLocks noChangeArrowheads="1"/>
                        </wps:cNvSpPr>
                        <wps:spPr bwMode="auto">
                          <a:xfrm>
                            <a:off x="29971" y="3912"/>
                            <a:ext cx="18307" cy="5709"/>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18BD33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0C33BCA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wps:txbx>
                        <wps:bodyPr rot="0" vert="horz" wrap="square" lIns="91440" tIns="45720" rIns="91440" bIns="45720" anchor="t" anchorCtr="0" upright="1">
                          <a:noAutofit/>
                        </wps:bodyPr>
                      </wps:wsp>
                      <wps:wsp>
                        <wps:cNvPr id="306" name="TextBox 226"/>
                        <wps:cNvSpPr txBox="1">
                          <a:spLocks noChangeArrowheads="1"/>
                        </wps:cNvSpPr>
                        <wps:spPr bwMode="auto">
                          <a:xfrm>
                            <a:off x="29831" y="7397"/>
                            <a:ext cx="18307"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51CCF53" w14:textId="77777777" w:rsidR="0081404E" w:rsidRDefault="0081404E" w:rsidP="0081404E">
                              <w:pPr>
                                <w:jc w:val="center"/>
                                <w:rPr>
                                  <w:rFonts w:asciiTheme="minorHAnsi" w:hAnsi="Calibri" w:cstheme="minorBidi"/>
                                  <w:color w:val="1314FF"/>
                                  <w:kern w:val="24"/>
                                  <w:lang w:val="en-US"/>
                                </w:rPr>
                              </w:pPr>
                              <w:r>
                                <w:rPr>
                                  <w:rFonts w:asciiTheme="minorHAnsi" w:hAnsi="Calibri" w:cstheme="minorBidi"/>
                                  <w:color w:val="1314FF"/>
                                  <w:kern w:val="24"/>
                                  <w:lang w:val="en-US"/>
                                </w:rPr>
                                <w:t>margin is relaxed</w:t>
                              </w:r>
                            </w:p>
                          </w:txbxContent>
                        </wps:txbx>
                        <wps:bodyPr rot="0" vert="horz" wrap="square" lIns="91440" tIns="45720" rIns="91440" bIns="45720" anchor="t" anchorCtr="0" upright="1">
                          <a:noAutofit/>
                        </wps:bodyPr>
                      </wps:wsp>
                      <wps:wsp>
                        <wps:cNvPr id="307" name="TextBox 136"/>
                        <wps:cNvSpPr txBox="1">
                          <a:spLocks noChangeArrowheads="1"/>
                        </wps:cNvSpPr>
                        <wps:spPr bwMode="auto">
                          <a:xfrm>
                            <a:off x="12435" y="0"/>
                            <a:ext cx="5271"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C6ADC4D"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inline>
            </w:drawing>
          </mc:Choice>
          <mc:Fallback>
            <w:pict>
              <v:group w14:anchorId="5622D65A" id="Gruppieren 47" o:spid="_x0000_s1757" style="width:380.15pt;height:74.9pt;mso-position-horizontal-relative:char;mso-position-vertical-relative:line" coordsize="48278,115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RKPoQQQAACMVAAAOAAAAZHJzL2Uyb0RvYy54bWzsWGtv2zYU/T5g/4HQ&#10;98amHpYlxC66ZA0KdFuwdj+ApqgHKokaST/SX797SUm27GHLWiDtggSIwYd0de7h4bmUrl8fmprs&#10;hNKVbFcevZp7RLRcZlVbrLw/Pr59tfSINqzNWC1bsfIehPZer3/84XrfpcKXpawzoQgEaXW671Ze&#10;aUyXzmaal6Jh+kp2ooXJXKqGGeiqYpYptofoTT3z5/PFbC9V1inJhdYweusmvbWNn+eCm9/yXAtD&#10;6pUH2Iz9VfZ3g7+z9TVLC8W6suI9DPYFKBpWtfDQMdQtM4xsVXURqqm4klrm5orLZibzvOLC5gDZ&#10;0PlZNndKbjubS5Hui26kCag94+mLw/Jfd3eq+9DdK4cemu8l/6SBl9m+K9LTeewX7mKy2f8iM1hP&#10;tjXSJn7IVYMhICVysPw+jPyKgyEcBsOlHyfzyCMc5pKI+kG/ALyEVbq4jZc/n9wIQsLbKI2iGJdt&#10;xlL3TIuzx7W+7iqewn/PFbQuuPp3TcFdZquE1wdpHhWjYerTtnsFy9oxU22qujIPVqJAD4Jqd/cV&#10;R5qxA7TeK1JlKy+YU4+0rAEuYR4fSyimN1zl7mGYk10Y0sqbkrWFeKM7UDcQArcPQ0rJfSlYpnEY&#10;OZpGsd0Jjk1ddW+rusaVw3afMWyQM4H9DWlOvLeSbxvRGrcblaghednqsuq0R1Qqmo2ALNW7zAJi&#10;qVb8d8AN4KBtlDC8xGYOIPpxWNhxwiI+gsR0NGj1kfKjYWClwtJRgYuYgg2gkJZREE50BBwrbe6E&#10;bAg2ADTgtNpmu/caEQOy4RLE3EqkbqAZcfWMA0w0IHA0PTAKvQtO/9Om/VCyTgAaDHuqHn9Qz0fI&#10;8Sd5IDQOMK3+OtzZxBxgAiVhSXcb/B9Ec3Kri/Moyv0INjbySoMlAjiSHvs0dJwHwTL6Os61rKts&#10;UKytEuKmVmTHwN83hcuw3jZgTm6MzvHP4YFxtBl7rR1CpWGhwRB2dSfR63a6yCzFEXAbbTXoqDGH&#10;zcHtY5oMtG9k9gCsKwkaArFBdYRGKdVnj+yh0qw8/eeWob3U71pQRULDEEuT7YRR7ENHnc5sTmdY&#10;yyHUyjMecc0b48rZtlNVUcKTHAmtfAPWnFdWt4jZoeoTAGE6/E+g0OBCoQsrkBOZPY1Ck2UySDT2&#10;zySaLAAm2sJzligoq3eGF4lOTBTsyZXgb26iIU3i3kbDvmIOtQuMoT8DgUa/snRNjG70wO/BRn2b&#10;9dGwXmy0PyaCdU016vtWBE9uo36SxHDoRK9M6JmP0mUwB/2ikUbx3FbE8Zx+PDw98nz1HYvUpv0i&#10;0uGUOb7LLC5FuhhqDpxan/A0miwDJ9I4AEednEdPRPqsnXR8D3ip9pNqDwY1dVIafBuRUj8M3Im0&#10;f0MZSn3ko8P2x9HnW+rH+vV/Eaj91ARf4uzLYv/VED/1nfbtG9bx2+b6LwAAAP//AwBQSwMECgAA&#10;AAAAAAAhAEAv0BImKwAAJisAABQAAABkcnMvbWVkaWEvaW1hZ2UxLnBuZ4lQTkcNChoKAAAADUlI&#10;RFIAAALrAAAAiQgGAAAAlVp2RQAAAAlwSFlzAAASdAAAEnMBkSeJvwAAKthJREFUeJzt3Q+UE+W9&#10;N/Bf6oqr6x/QVtAqLpissO5RrHqKWRWw3heSvUjoq4B62gXvaaLV92bQboW3HBFfrCgq2dtaSHoU&#10;tq0I21sJ18sGT/UClQ14DhXoXVfcRF31rSKtglVeF0Tzzi/ZSSaTmcmfTTKTzfdzzsruZDLzzGTd&#10;fOfJ73mmJhaLEQAUV7S9+Q6bEH6a7L69kW7vdVaio2rrhTyWJ5wBuje5wN0VjPkds8vWUAAAADC1&#10;GqMbADC8hGo9FuebAaKx+utFa9qbbc8LYfcNXTH/aAfRIem5lh7fa3oBHwAAAKoHwjpAsUTbxzfb&#10;hD1hu68/0t3wnZUW52sBzVVbfyiE7dN9Ef/1iaDOHAP+iG9aj7iN1vaWn3Z7rUvL1nYAAAAwJYR1&#10;gCJq8kV+Lobsx7mXXHutaM2WzrCL7L7XW6zUk/aQteW9OXZhp9C5ZWbU630se++61ENPM5OLFKU0&#10;iVIbt6cr1tbQ12xbk1w3WaIT+irt0wCU4gAAAJgGwjpAsVi9b/u99Hj2FSM1vWG6nNwNr2WGceuJ&#10;hiaKUKD3hghRnX5YHyy5sfs+jsS8p8fXjffuO/eoldIEPa3LGztiD8esdJOY4K+1OIVXWtvpgSah&#10;d6YrFrvaT3QoUWvvfNrjit3md9D6Qk8FAAAAFAfCOkC5RfvO7yE6Q3+lnpP7ojTOYZVKZDKFPM6H&#10;A+Q+p6vbe3UylIsXDB2+zp/YBOHplSHvrFTgDtSRK/aS10qvxn90tO322QMvCEKnMCfSnSzFsXqX&#10;rHcLzqWBYOgWv8OBsA4AAGAwhHUAg9gbbX9RW25rtL+e/dmh2mCAbhY30mdT9L5bvd3PxLz0jGJv&#10;xxtt9Fbmdpq+bLDSOxmLe/ouipIjS88+AAAAlBrCOkAlknrnm9RKaQAAAGC4QFgHMEi4N3IZkTVj&#10;eaQ3fCmR3YAWAQAAgNkgrAOUm7Xhgyaiz8K6K2mUpwAAAEBVQVgHKDvbiUY77VevC4/W9PWQTa0W&#10;PY0U+FFbDgAAMKwhrAOUnfVEyxx7UBA6V2+JepuSM7Sw0MrJPA+63dfykH4Adwy43PTvgUDnPZnb&#10;4GkZA6+4u2K3Y/pFAACAyoawDmAAq7fjN75Om0uweV5uiPnHJ6ZODNV6nIFn+WZFHV7rY9m24fB3&#10;/cwdcN4stLavbknOqZ7aRpuDNpfjWAAAAKB04mF99uzZm0S4YyHAECRuKBR+Om1hWBhrswifJ36w&#10;H/dFuq9P9IJbT3i7Yzc18N1FLYGPkuvndfdQx4A/Frm4sdn2fGof+W4DAErJ5/MJkyZN2jd16tTt&#10;RrcFACpTPKwHg0GXwe0AqHjq85vrc/hj98X8dN8Q9hoP/d6896H1PL4AiF3kL7xBACCzf//+y0eO&#10;HHnE6HYAQOVCGQwAAAAAgEkhrAMAAAAAmBTCOgAAAACASRUU1gcGBmq5zr2/v79+0aJFK4rdKAAA&#10;ADPZt2/fJH7fmzdv3oYJEyYcMLo9AFA9cg7rUkDfvHnzLP6Xf+bR7QjrAAAw3B05cmTksmXLlvIX&#10;h/W5c+duRHAHgHLQDetqAb1cDQMAADCjAwcOTEBwB4ByyQjrCOgAAAC5QXAHgFJLhvUNGzbMyzeg&#10;c836g6KStQ4AAMAE+P0u2zpqwf3TTz89qwzNA4BhLBnWa2trB6Qv9KYDAAAUjt9L+WZIJ5100ldG&#10;twUAKlsyrLtcriB/rV27doG8DIYH1Wg9ub6+vh896wAAMNxt3759akdHR6veOpMmTdrX2trawe+l&#10;/P7Iy/gOpmVpIAAMW6oDTAsJ7gAAANVGLaADABRT1qkbEdwBAABSENABoJzyuimSMrjnMuAGAACg&#10;0nH9+apVqxYioANAuRV0B1PGf7CK2A4AAADT4t50/jK6HQBQfQoO6wAAAAAAUFoI6wAAAAAAJoWw&#10;DgAAAABgUgjrAAAAAAAmhbAOAAAAAGBSCOsAAAAAACaFsA4AAAAAYFII6wAAAAAAJoWwDgAAAABg&#10;UgjrAAAAAAAmhbAOAAAAAGBSCOsAAAAAACaFsA4AAAAAYFII6wAAAAAAJoWwDgAAAABgUgjrAAAA&#10;AAAmhbAOAAAAAGBSCOsAAAAAACaFsA4AAAAAYFII6wAAAAAAJoWwDgAAAABgUgjrAAAAAAAmFQ/r&#10;giD4DG4HAADAsDN9+vQX6+vr+41uBwBUrnhYX7Vq1UKjGwIAADDczJs3b4PRbQCAyoYyGAAAAAAA&#10;k0JYBwAAAAAwKYR1AAAAADCNkMfyhDNgv8cX6b7ea6VXS7CDay3OwCt6q9h9kYe6vdalRd93ARDW&#10;AQAAAMoqWtPebHteCNNMMRXujXR7r7MSHTW6VcWSCNt0L3/v7ord7nfQ+rSA7O4KxvyO2cknRNvH&#10;N9uEPWGiUbLNHC9ro/OQ9/ENEcI6AAAAABRJqDYYoJvj34qhNR5keWkwMBhe3Ue7/A6PfH2PTdim&#10;COplIrYl5h/vIDqU+3PyPb6hQ1gHAAAAKCvrCW937Cav0c0ohVDwqgDRWCL7cV+bY8XgwmTAtfva&#10;nkgPx7YTjXbaT2F+jhh0I403LrcJXWJ4rzOi+VnlfXxDh7AOAAAAAEWR7GF2L+lK1ptLAdfu29vh&#10;tT6W/gzFhUu0ffzy8jU3b/kf39AhrAMAAICJyOq51Uj1wBl1zlzS4GoMWpyvJHo+k0/QLnVQr5WO&#10;y2mAoepARd5fW0Nfs22N0NT1lbx2OdrefIdNCD+t2NNxzYGUyu3Hj51u9Vicb6aOMUsph9oxcp38&#10;kt7FNmdgq+6yHKSfJ6mHOb0URAq47iXex01Xm584PweS50e33tyY40NYBwAAAHPIYZYO6um7KEqO&#10;OmvGA4E6pyXwbuYT4ss/ygxh4kVBq+DTqpUOC7YHLJ2+meqDP0O16YE5Y39/TWwkeDTkd5xbvLKI&#10;4KkeS0CxX95fz/tqgV8+EDJNWLjC5qS8QnlOBnuY7b62h1LHPBhwxYuBNgdtLvo+h0Q8dzbalb7I&#10;6bIE3J+rXgAZdHwI6wAAAGACYnheHvgpf6faq60M8lbv290x79nqvc+pUJ4MrGIIa26MLEttV6du&#10;XNqmGGpXhryzpEGEyXY2OzulwJycDSTtcfVPBqze7mdiXnomsVqyx1u7Ntvh3xmL+S2pYwhM7xHP&#10;TUx2bhKPhe8VWttXt8guLLgXXwrq6edT2b70nnnen2Z7soj29TTw9pZ4rU/JFp7fQ3SGe4l3sWl6&#10;1R2uPW4KvBcg+5j0ixzpIiww1tncuFV5oWbU8SGsAwAAgKnEe7V7uy5L6wkfDK66T1QpYXD4Y/dF&#10;Gptf5/KTsLDyvpDX/1TWnm5H226fPfCCailOaOXkxHKt8hXriZY59qAQDquX8QyFeHzKixiHy71J&#10;DPH3Uri3ISIG/0RgDNWuFMLx9TIvfPgiJfJ90is1KlDaxUhqYeKiylQcA/5Y7CK/2vKIb1oPX0SF&#10;Oy/dEvU2yV9fo44PYR0AAABMQAyRS9yPCc5AIkDGyxEoJl9Dv45cPjuHYsveJevdgnMp95gGQ/4b&#10;HbKecPU6cm2qAwyV+2uZs90uhA+H3a4dxZ4ZJCeDvb18Tua0WLtUWqh+QZFLGZKCmW4eVBTWhg+a&#10;iD4LU3hUb4QuplLclClPCOsGev5P0R83jTsn3HDhqH1Gt8VsfvNi7+J/uuqi5847p67f6LaYzfZ9&#10;77uubBi9/YzTRhwxui1m85/ht+f/s338OqPbYUb8ezN10oVBo9sBoEvqPdcIjfp15E1fNljpndx3&#10;pld3PkSm7E3OLlHmAWaDsG4QDuobd7z1f3730oHjK37U7EBgT2n/w17frgN/X/Cfu/vd7fdMmYbA&#10;nsK/N799qe/np43o+XDNvd+7BoE9hX9vtu//cP7O//5w9gpP8yyj22Mmi/zdm9/866dT9r/193Xe&#10;/3mFYHR7ALJSK3nRrSNngbrl7W13O1R6eaPty2+T5sZutNFb6XXnarOpaNed2xrtr4uXDeLugv+k&#10;N3g00WNPqzVneiklWe9w55ao0+u1KvYfrdnSGXZlPE2tzKPayD6VSPyuGA9h3QBSUL/gwtFnnzjx&#10;FS36dXcIgT2BA9ee6Cet3/72t848duzLM72/3LENgT1B+r0ZP/78s44eHTjrzidf3oXAniD93vC5&#10;OfTJP27kcIrAnsDn4tDRr24Uz81pe6Ift4rnihDYwZSkMM5TCKr2nGenVuueVuaSLF2J1PaG6fL4&#10;oi6/Oz1w6/e4y0tqnBZ6W23WEPk+jSmlcAy0+ezLAvE6fdsDzRQh7QGmw4Ts05jMQb8q66n+nsnu&#10;pmqfs7fFSj1laXsWCOtlJg/q/HNNzUl04djzxiCwpwLXuaPPGck/n3LKyXTumG/VI7Bn/t7U1dWK&#10;/x01AYE98/dm1NlnnobAniAFdT4n/DOfIwR2MD2eVtAifK75uOwW76pUat2l56VCfCrMBpyWZ8Vg&#10;/qz25hKPpwKgbBAiBUbFp4XUIpvOT7s2PkyCzbJbSHvaYB24shwofmz2Y4ne+uif00N3YopK6bnc&#10;S97Va7mUZ4SJX8QI9IBmOw2ldXGkPC/688knxxIQf+gRusXvcGj/jsQ3r/d7Zj/u6/DeZZbZaxJh&#10;fR9NoiM00timDH/PvxWdtfHdt+64YPzoM+XLk4H9qe6XV3y3+f6GUaOiRrXRKO37996z5/NPpp/7&#10;7XNOly9PBvbHd+xqv3bKwvPq6g4a1UajaP3eJAP78pf3r5n6vbvPGDFC+81tmNL6vYkH9r/9Y/qi&#10;n3d3r7A3/8yo9hlpUbj74UMnf3XlqG+deYp8eTywH/j4X9rb917gvfyKXxrVvqoxhg7SBDpgdDMq&#10;gq3xAzvRYa15z7Pe/CfPmyLFSz5a2rdn3hRJdlMjrd7nwZp07QCuc6OjMuKZcGJt7U/ldFOkCpec&#10;FUfkdjl+r70il1i1naz56YLuTZGMURMP6QtpldENGe76Tjl8+q/q919x+eSLT1J7nAP7uRd+8+zF&#10;XTt/8YfozN3lbp+R/nzqRyNftv3fJtsVF6p+0sOB/YwxZ41Z9PzOX3e8PX1PudtnJD4362xvaJ4b&#10;DuxffLNu7P9e3/3bX7w7bV+Zm2eo/xj51nk7bYcuHts4WvXccEjt7//75F+t3t/x40OXv13u9hnp&#10;V+fuH98/8YsLvn3+N7+h9jhf3HS/+ZHr/B19l91yuOGv5W5fVRkpvss+R7dSLQ0Y3RTTK8qgTK0p&#10;+fLfp0NrDva0p+de411QPbjudJVW0pwnPn3H6scY8lybV1tKJs/XTHMzOUztmaQzx74J1cT/kGyj&#10;aUY3ZLhrEC9of/yny9NKGeSOHfuSPvn7J/2/XHHDNDqH+g1oomGupNH0vT9c4OOP56VSBjk+N58d&#10;+bS//bEpVXluGv1nb+ayDqmUQY7PzReffd6/4onqOzczvqyv7frFu//1j0+PXnnmWXUjlI8fPTpA&#10;J9V82feDtROvodPEv3NV5Af/b+LI7ic/2CWegwmJT2DS8bk5ue7ryIzf1VfduQEAFqr1OAOJ0h+3&#10;64+GTC8JOUPNehl9/3rrr/hfZWDnwHXo4N/6q7kum+tnuY5WGdhxboi47jpee6wI7NV+bkacfNLA&#10;v/2vKTf86y92iIGd0gI7h9HPDh8+UK31/HzMfOw8poFLpeSBvdrPDQwjqTuADpZ3JGq2E99nK5mp&#10;Hsm7n6oSz5Pf4SlviyBfCOtlpgzs1R645JSBHecmRRnYcW4S1AI7wmiCWmDHuQGAJBPWZoM6hHUD&#10;SIF9/X9Fl3/D8vWn1R645KTAvuvA3xZ8feLLT3BuUqTA/t6HH/+PE8ePHcS5SZAH9g8PHrvacuJY&#10;FGE0QR7YPz966oTY8S8Q1GH4qNAbD5VbfJCpn+4zuh1QOIR1g3BgP/WUkz6bZD33FQSudBzYR73Y&#10;+xHuYJqJA/uq37/2b/NuuORJnJsUKbA/KZ6bu13X/hRhNEUK7Cue3fPrRbfbf4RzAwBQWRDWDeT4&#10;7rjfGt0Gs/rh9MZHjG6DWS285Tv/anQbzIgD+6LbrnYb3Q4z4oD+8I/stxjdDgAAyB/COgAAAACA&#10;SSGsAwAAAACYFMI6AAAAAIBJIawDAAAAAJgUwjoAAAAAlFXiZk32e3yR7uu9Vnq1BDu41uIMvKK3&#10;it0Xeajba11a9H0XGcI6AAAAgGlEa9qbbc8LYZoppsm9kW7vdVaio0a3Skl+Z1R3V+x2v4PWpwVk&#10;5U2XMu44G3e8rI3OQ97HV0II6wAAAACQh1BtMEA3x78VQ2s8yPLSYGAwvLqPdvkdHvn6HpuwTRHU&#10;y0RsS8w/3kF0KPfn5Ht8pYWwDgAAAGAa1hPe7thNXqOboScUvCpANJbIftzX5lgxuDAZcO2+tifS&#10;w7HtRKOd9lOYnyMG3UjjjcttQpcY3uuMaH5WeR9faSGsAwAAAEDOkj3M7iVdyXpzKeDafXs7vNbH&#10;0p+huACJto9fXr7m5i3/4ysthHUAAAAwpWh78x02Ify09LO7K9LauNx2M9dzS4MD5bXFqnXE6rXS&#10;cZoDDFWek1w37TH7cdUBkmr75PrzJb2Lbc7A1rRlgzXpymMdXEF9+0w5gDJ+7HSrx+J8M9ErHF+Y&#10;WQKSw8BLpfTzJPUwp5eCSAHXvcT7uOlq7BOvx4Hk66Fbb26+40NYBwAAgIrQs7zVEwiTnb8PC62L&#10;PL10YSBAC5IrBJyu5sbIslSwjNa0two+rVrpsGB7wNLpm5nrIM7MQB0eIdgsu3ulAYiUPjBRsbMr&#10;bE7amrG8aIKneiwBWVBngTqnpef9os64MtjDbPe1PZS6CBgMuOLFR5uDNhdlP0UjngMb7Upf5HRZ&#10;Au7PVWvZTXh8COsAAABgSlZv9zMxb2i91FscDjdd3hXrHu0IeRq4dzge1Ad7SaUgHe7cMjPq9T6W&#10;CN869d9SD7MYoleGvLOksD2447e7Y96z5TOzcLC3xR9M9XZL0w822ugtfoTbIAX19N5o2QwvcZk9&#10;3oljpWcSqyd75rVruh3+nbGY35K8OAgEpveI+4zJPilIPBa+V2htX90iXZAMPq+Q1yPetL6eBm7/&#10;Eq/1KdnC83uIznAv8S42Ta+6w7XHTYH3AmQfk36xEqpN/D4FxjqbG7cqL9TMeHwI6wAAAFAR3F1+&#10;dzzg2hpPtxMdDpO9LjUAME+Ott0+e+CFVIDOqQFp5RMOf+y+mJ/uS/wUql0phONBObO8hi8aIt+n&#10;tMBeZGLblCU9Dpd7kxji76Vwb0NEDP7FCJppFxWphYMXN2biGPDHYhf51ZZHfNN6+GIo3Hnplqi3&#10;Sf6pgxmPD2EdTGnDhg3z6uvr+ydPnrzb6LaYjc/nE0Q+o9sBAFAp1OvB85P1BjqDva/c8z6nxdqV&#10;uYL1RMsce1AIh0sT1nM15Jr1YcDa8EET0WdhCo/qjdDFVIqbMhURwjqY0osvvjh9ypQpOxDWMy1c&#10;uHAVwjoAQC6kkgd5HXd1S5R5QCVBWAcAAIBhiOvEnZ2JoK52YxxlHfkQyXprO7dEnV6vVdFbG63Z&#10;0hl2FWVfQ6Ba5lFtZJ+CSOMNzKymv5/q+WvqVNpudGOqze7dNHnSJNpXW0sDRrcFAIavI0doJP+d&#10;5783RrcFoHwiNb1hupy/S9a6J5Wix90x0OazLwvwIFfB9kAzRUh7gCkURFbC45bNwKO5nmxqTNmD&#10;qbup2ufsbbFST1naPgQ127fT1B07aArCevktXkyPLF1Ky3DuAaCUgkFy8d/5tWtlU9wBVABlrXnA&#10;aXk2YPf9JNJBrYkliakTBXdXMNJILyQWCVfYLMLnXGfdMRie488jelZrP9LjUgBUm34xPs2jQA/I&#10;lykDI/dad/VaLuXnqq2f63HK9krx45MtSdaPK2vP49MR2o8lZj6J/jn94oCncAx8ZFztudbFkfL4&#10;1D4BkW1FulmRKBAM3eJ3ONTDenLzid8F9Qftx30d3rtMM3uNDpTBQEn19/fX79u3b5LL5Qoa3ZZq&#10;dvDgwTH8WmAMAABUk3jJR0v79sybInEobGvoa7atKXZvd3yGmLb2p3K6KRLkJTm7jcjtcvxee0We&#10;nrLtZM1PM3RvimQ+COtQUhwQZ8+evWnkyJFHOLDPmjVrM4J7eXBADwaDro0bN87dvn371Pnz569D&#10;WAcoLy4/qq+nfqPbUan06qszp9JzkOq6OtPuOTTmYE+fkrEAWvsMea5VX72AOnLd+dKtpDm/vCG0&#10;plHMdzP5zBGvM8d+hUFYh7I4cuTIyHXr1s3nLwT30lEGdKPbA1DNuMx02TJaum0bTTO6LWAGoVqP&#10;M5AoxXG7/qhV6gGgVHBY5wFLAwNUO2YMHSxmgyrRwYM0BuchdwjuxYWADqXCf+P5a+RIOmJ0W4yG&#10;HnLIh1rNe4r7aJff4Slvi6CS5RXWOaDzQKXNm2kW/8uDlebPp3UlalvFWLOG7vT7yeNyUXDuXNpY&#10;LQNG+eY8HLz11uEyGL3HtYL78ePHRxw4cGACwqe6QgI6PyeXdblUpra2FjMUVSkO5/K/86EQOarl&#10;b5qecePoHZ5Np7WVOvhvPYI7FKTCaqXBHLKGdWVAL0ObKhL3rnNo5y/uZR/uwZ1DdragXsg2+c6l&#10;AwMDtdFo1Praa69959VXX/1uMfcxXCxevPgRDuv5vAY80HfZsmVZZwG4//77H50xYwYGQFURZUDn&#10;n41ukxnt20eT+GvhQlqF4A56hlzzDiCjGtYR0IemGoI794I/KMq2HvfkdnR0tOqtw7248lIY/nnB&#10;ggVr+Q6mPCiyWG0eLiwWS2zt2rUL+IsD++bNm2flEtw5gPNzytRMMDkE9KFBcAeAckmGdQT00qiG&#10;4F4IqeRl+vTpL0oB3eg2VSI+d/yVb3CH6oSAXhpawd3odgHA8BAP6xwor7mGdh04QBPyefKCBbSW&#10;v0rTtOFHHtwnT6bdX39N3zC6TeWEwaSlheAOevjvz8SJ9AYPlMznedOm0bYSNWlYkgd3Du1GtwcA&#10;Kl88rHOPLw8i4rC+YQPN27iR5uYS3DHANOHBB+lBnp4r23r88Sj3tvAfcO59qYY3QQ7oXMqCgF5e&#10;asGdXwuj2wXGkf7O83SC/Deee9Y5wGd7Hk87WO2fBDKLhWK5rMd/42fNos38L4f2XN4bAAD0pNWs&#10;T5hABzh48le+wR3UKQO60e0pt0mTJu1DnbSxpOBudDvAHDh489fq1XRXvsEd1MkDOqa5BIBi05wN&#10;BsG9cNUe0AGgMiC4Fw4BHQDKJad51rWCe6kbV0kQ0AGgkmkFd6PbZSYI6ABghLzvYCoP7iVoT0US&#10;BPLhfBiDb5zEc7PX19f35zPNI08pqXeDIN4Wb7MITQSoOPLgjhljEg4fplEI6ABDFKJrLU56ZfCn&#10;o10xGu8gOmRom7REaXyzjfaEiUaRwW3NO6xDJvwBLz4eDJltQOSKFSsW8U1++CZKU6dO3Z5PWOc7&#10;f65Zs+ZOrcd5e2YN62PGjDlodBugetTWEqZVJfydh5Ko9VjozQDROSUIgqXcduEctDMWo1Olthnd&#10;HF1Wers7Rueboa0I62BKq1atWqj1GE9F6HA4Qrt37578yCOPLOa7eea7fQ74/G8sFrMMpZ1GeOed&#10;d8YZ3QYAAIAqcKLRTvspTDcY2YiShXW+yRJPW8Xfc+kMTxtWyHa4dpJ7dnhe8qI2ECoWh3X+2rVr&#10;1zWTJ0/eXUhYP3jwYNEG0MlLavguodwm5ePcGz5hwoQD+/btm8Q/c689ryf1kvNyvvjgiwieuUWv&#10;Vx83kAITqGlvpueFMM2ULcv7Y+KQh55wBuje5AI3BWN+ml3MhgKY2IA/Rhf5K2/bUGY1xf6Ik0M6&#10;3wxi3TqaL18u1T9ycM+2Da6R5Jst8UBW+XJ+/p130ppithcqDwdcDupDmTecQ/FQy1w48M+ePXsT&#10;h2xuE19AcFkOB/ZQKOSQ1ps2bdo2LtHhkL1u3br5/C+vy+1/4403JvIy+QUHf8/Hx9NeDqV9ACUi&#10;/3h99GA4jy9zWuh9X4Su91rp1SzbkML+DcptWHrotUg3XWcVw38ZjgUAwPRq5s2jDcW84cWtt9Jz&#10;W7fSDB4tP3cubeSLAb61NYf32bNp0969dEW2CwTeBs9CwAM3eeQ9L+MbS9x1F63m74dLYF+1ihZi&#10;5pj8cdgdau9yf39/Pf/LgVuqXefwzEGbe8Bz2cZdd921mnvEt23bNo1r3DmAP/roo/dzLT0PehVt&#10;kNbdunXrDF7n8OHDPFCFfD6fwKGcwz4H/S+++OJUXs7BnbfL23nuueduHcoxAkj473Gx/s6HPPSw&#10;GNTHcCiX9aIP+Lvo9oCTXhFW0iJvlt7xaDv9UAzq0zO2EaFpPTba09pOP+32Vv7NhPgTYe5kMrod&#10;AFDZkncwLcbGdu+myRzUOYBu2pT6Y81vFDzlIz/OpTF6JS38OAd1DuQcZqXl/JwrrqC9HNqHS1hH&#10;UDcWB/Vx48a9I9Wvs4ULF666884716xevVr3DZZnoeE7g3KPOYdwXsZhf+nSpcs4wPMdQ+Vhnfd1&#10;//33PypdZCxatGgFh3XuleewLy3nfXPvPC8vyUFDVeLBkUUaIFnT10M2stPrLVbqSXvEQXvcRO8F&#10;euiiKFGdTs94zZZOcqluw0rvzbHTTqGTZka99FiW3vXMUhxFGc1gmY2nK0YNfc20JrmunfYO9t5/&#10;NfgpwVi15w8Vd0zl8mkyFEBlpg5bO/2zTaCnB9c4Ln3KI14c3qG2XLnJjLIs5brZ9pn6/VErE0vh&#10;378Oam210Y6MmUbyOK58zo28PE1xPiTaZWy5H7dytpfc2qug9zpktF3j/2W7jx5KXvDn0SaVc3Pc&#10;bqf/zrXtpVLUmnWea5xDulr4514dDuv9/VSvF9al+du5V16+nP/o8TIO63xBMGMGbdVrC9/Ug8tx&#10;eF0uzeHnc8hfupSWSW9aixfTIytW0KIPP6TzHn2U7ufef16XQzRfKHCbpW3wxQY/j3tJ+NOIgk4Q&#10;mAaXwPBXa2trhzSLDAfqW2+99Tnuab/kkkveFATBp/V8KUxPmTJlh3w5h255CYyEg7xaWQuvr6xx&#10;R006mNgJbzfd5B3aNmp6w3S5+Ab/mkoYP9HQRBEK0A0R/cCfKMWx08eRGJ0eX28wUKiV0QQ9tLyx&#10;gx6OWekm6Y27tZ0eaBJopitGV/vFgCK9SXtcdJvfQeuHdohQcvKZOuz0abCZNvbMoT/FYmSRXmOh&#10;lX7dS/SxyvLVLbLfkWRA49DJ68mWpa2bvs+P+zz00PJG+ijWRdfJwmBmmVgq7I6QB2LVmUZyOS4b&#10;vdygNz5EZxYT6bjcXXT74O95siQtx3OtddzJkJ2xbRv9iXII7Dm9Dl56JtZAfYP7PdrVTTOk11H6&#10;dE+2/3zalLzAkj9fFt4NLcsraljnkM696GqPSXc+zTZQVBqUqraetIy3pRfWOahPnEhv8PdeL7Xz&#10;87gUx+cjgevhpY8lTzmFjvG/HNo5pK9dSwt4Pa6V55Ib6ROBRx6hxS++SNN5OdfSc4gv1qcRYAzu&#10;zVYu43IULj2ZOHHiG36/36MX1qUymlynUdSqP+egjnAOw0KIruJeLfscWqfbIx6l83uIzsiytZP7&#10;ojTOYVUPI4OlOOeIb9RXJ/clBooOH/2E31hXhmiWLHDXkYteSr4pO2i3z04vCAIJc2RlOGIIWO8W&#10;aGkgSLcgrFcMaaaO6Y3ia+lXvsbcsy0Gr27p9UwtV7sYPNrlJ4/0Q/L3IUwNinWlfc7sXUKPS9vu&#10;ctOTTqLxYri7Lf7/gY8eSoZp8XdziZvWcmgMhuhGR+r3S2umkWzHNV3v/w+dbSc+1RKPxeWgl6T1&#10;vB0kdNpoR+YmVLenetx8IRHvDReDtuz/H2nbe3IpjxuU/XVw0M6Ij/6F/19f3k53OxI96LUeJz0r&#10;D9p5tSlEk/n3hV83+f//yf1Xw9SNPKML905zjzT3vuutK93mWq2uXVrGwVpvG9xLzuuEQuSQQj3/&#10;y9tes4bu9HjILy9B4d7+bdsoHt44oPN+eD1uM9fYS8tHj6aPuGefPyHQuiiByibN2pKtDEUK2PIS&#10;GoAqFn+jFP89usRLT+XyBHsj/UVtua2RXs+2r2CAbiY79dkUFwXxXjfxS7H+8UYbvaWynS8brPRO&#10;xtLsZTxgPuqvZXoolUu7GNT4vck2ZV/ath1+ui9GiZ5c/rmpgd6Uryz9Xvf00SWU8dmrJq3jKlTi&#10;kysxlDrFHJQsXUn0nF+Y4zZ0j9vtot+nrW2lD5qIPgvn8P9VPq8Dr9vVS5c6BXrA00BvNS6nm3t8&#10;tK5bFrRDwcTx5dKmwXWPz2kRL+9y2H+5lTysc085Dyzlnmh5DboWDtlagV5a/u67dJHeNvjigEtW&#10;lL3v3KPOveTKGsIpU9KvKDmU87/KAVnS/rNdLEBlk2Zq0VtHmkmmmFNAAlQo6WN/5aDT0pB65ptU&#10;y2gA9EhhdXqpdqAVyiNisOR/lSG+3MRw/TO3eLEbCJDLEiDO2cW4M2diLIsoIF60i38Lns1YI0zn&#10;ZClty5t4LPf7xP0KTupIq1HPv03HpHXNqqRhnQeK8swuHNS55zrX0hGtMCwtz7Yd7ilXW4eXqS3X&#10;Ks1RhngYHniec55OkQeGKsthuEedB49Kg0a1SGUtPJCUB4VKy7mnXRq0Ks38AjBspQZu5T2ILNxL&#10;l6ktl0INQLlpDbzMZxvWFtpuF+hwWKD7Ql56SqpZXx6gBTwYss2RmOHOQNL869JF9linhT5SCbuF&#10;yPvvgJpCXoe0851/m0x/g9CSNZAHbnItOPdO86DTXGci4N5r7hlXe0wK61LPtxZpkGiubdWaShK3&#10;lzYnrheXasYl3Bsu3ZiIyWvBLRZLjHvCpTt/chDnn3n9BQsWrJ07d+5GqfSFZ4Ph5/GdUfXawOvz&#10;zYt4RhiehpHr27lNPOUi97bzbC/FP3IAE0kF9fx65qSPoPXXKvbH/wCa1AY2Ui4DL9XIBmNyCE4u&#10;N98NvxKhXRr8qh12c5Esr+mN0MVUYFjP93UIeehRoYm+ii1JDHR1NtNW2eDyorTJLEoS1h98kB7k&#10;2u7582kdD9rM57lSzzf3jivLYXiZfB29bUjrwvDDc5Hz9IbyZTxdIveWSz9zMNe76RH3qHNQ523x&#10;l7Scn7Np06bZyhla1Kxdu3YBB3sO+PwlLefZZXgKx3yPC6BiSEE9NW1aPr2PiRpQ9RpWaWrIjHr0&#10;pDxqYAFyULtSiPcopw1sHMr2xKD+mjTLUBG2V0zctr80RugHyZ7mwelSw0OsyS6wJj+tbfm8Dhzs&#10;eWCrdAEkDTi1eeh30rI82pQM9p1byOn1pgX7xOxVBit6WOeBmYUGdcY3QeJZV3hwp3I+dZ7WkXvB&#10;s03byDXpPAiUB5TKg700Dzz39hfzRlBQXvK5zbXIZ2mRz2Mu4VDOy7nkRao7V5tGUQ/XtfPsMdLc&#10;6ryMy2OUN1Xi/ajVwGstx82QwNS4J85J/1FgUGcnWuZQUBBo9ZYoNaV9PC2bkUFnuwMuN/17IED3&#10;qDw/fhGRNiMEDGdSkNKaPUi5vEanNlm+LvfmbugkOl9tG3r7lGaDceXX/lyXS0bk0FustY1T0mZB&#10;idLYzjBdS276Y5Zedd3jtnrpN77O+M0secDnm/L//+LTJ/bQtBz/XmR9HQZ74FdzeUvG/gPkam6k&#10;ZVzSk0+bHG30lD1ACxSfMMQvvMRzs5MCdHMOM/CUTFHDOodjLn3hEpRc7trG5S78xTOrSGUr/D0H&#10;bJ7RhUO51LvOc6Bz0OaLgGzlKTxdI2+3vZ28PKBUWs7TMfKAVwT1yibNkZ7r+nrBnoN1rncsLXQb&#10;WvvXWp7PBQNAuYVW0t1hojpfB92Vwxtvaj502Rt18k00fb7oxIwy4kVAh5ce09uoNEhOMV928vkm&#10;qAuG0quV3wRHNm/2fsXy3b2Ji7dO+Y2KZMvXS3fO5WVCYtvxOuclK2mOM0xXytZ9XmPbygvDurQS&#10;GBlZbXha+8X13/eptF9rOQ+a7PHRJRp15prbjj+aGlyakL1ER3mu1Y47fg+GBg7BigGdfPEsbv++&#10;+A/pN1iSt+3VXF4HQbZD2d+PT+SvrRi4H7D00mV8TDm1iXH5UoSu4rbJXruj0g3VxO9H6LzeJVfU&#10;sC7dVIgD8amn0hdq6/BNibhMhr/nQM298BzIpbDOPefcI88DU8eNo3c4WEvblG5WlK0dHPj5i+vm&#10;eR/c085Bny8muLceYR0AoCCJaRMH37gE9XVyqWFPvbEXVtfL9bYXN4pv0DYLfV7A86HySQMlM2gt&#10;17yhV6LO/OzMDdGraYFOZ9vJTUkXohp3Lw3LennzbX+2fcvkfW4K3Z5SfCpHxTlLo3Wu9R5TeR2U&#10;9G7WlrVNWfbvGPqN4IasqGGdZ1XhMK63jjwoS98rB4NyjzrPHsNlL1y6wmGe717KQTvXQZ88qJVL&#10;cnbsoClcv86BnYO+/O6jvF1ug3KbWsu5xx83RAKAKpbzm3Yu6+f8Jqou691UNbav9bx8jw1AKTEY&#10;kuiC5J11ZaQBlEOo64YqVdSwnm8tuN76HODzmdFFDYd7Zd27HJfU8Feuy/kiIlu9PAAAAFShLGMu&#10;rA3Ux/8aPdc6VB7Tzy0JAAAAYHo2+sBOijnWUzCmAgqGsA4AAAAwVFpzrA+KD2rELEVQAIR1AAAA&#10;gOLA2AcoOoR1AAAAAACTQlgHAAAAADAphHUAAAAAAJNCWAcAAAAAMCmEdQAAAAAAk0JYBwAAAAAw&#10;KYR1AAAAAACT+v9k7Ra/qObZOQAAAABJRU5ErkJgglBLAwQUAAYACAAAACEA4mX8Yt0AAAAFAQAA&#10;DwAAAGRycy9kb3ducmV2LnhtbEyPQUvDQBCF74L/YRnBm93Eam1jNqUU9VQEW0F6mybTJDQ7G7Lb&#10;JP33jl708mB4j/e+SZejbVRPna8dG4gnESji3BU1lwY+d693c1A+IBfYOCYDF/KwzK6vUkwKN/AH&#10;9dtQKilhn6CBKoQ20drnFVn0E9cSi3d0ncUgZ1fqosNBym2j76Nopi3WLAsVtrSuKD9tz9bA24DD&#10;ahq/9JvTcX3Z7x7fvzYxGXN7M66eQQUaw18YfvAFHTJhOrgzF141BuSR8KviPc2iKaiDhB4Wc9BZ&#10;qv/TZ9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gkSj6EEE&#10;AAAjFQAADgAAAAAAAAAAAAAAAAA6AgAAZHJzL2Uyb0RvYy54bWxQSwECLQAKAAAAAAAAACEAQC/Q&#10;EiYrAAAmKwAAFAAAAAAAAAAAAAAAAACnBgAAZHJzL21lZGlhL2ltYWdlMS5wbmdQSwECLQAUAAYA&#10;CAAAACEA4mX8Yt0AAAAFAQAADwAAAAAAAAAAAAAAAAD/MQAAZHJzL2Rvd25yZXYueG1sUEsBAi0A&#10;FAAGAAgAAAAhAKomDr68AAAAIQEAABkAAAAAAAAAAAAAAAAACTMAAGRycy9fcmVscy9lMm9Eb2Mu&#10;eG1sLnJlbHNQSwUGAAAAAAYABgB8AQAA/DMAAAAA&#10;">
                <v:shape id="Picture 1" o:spid="_x0000_s1758" type="#_x0000_t75" style="position:absolute;top:1437;width:46710;height:8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71HbxgAAANwAAAAPAAAAZHJzL2Rvd25yZXYueG1sRI9BawIx&#10;FITvhf6H8Aq91UR3KbI1SqmKXjy4lbbH181zs3TzsmxSXf+9EQo9DjPzDTNbDK4VJ+pD41nDeKRA&#10;EFfeNFxrOLyvn6YgQkQ22HomDRcKsJjf382wMP7MezqVsRYJwqFADTbGrpAyVJYchpHviJN39L3D&#10;mGRfS9PjOcFdKydKPUuHDacFix29Wap+yl+noayO2fIr/8jz9ntH+1Jlnyu70frxYXh9ARFpiP/h&#10;v/bWaMjUGG5n0hGQ8ysAAAD//wMAUEsBAi0AFAAGAAgAAAAhANvh9svuAAAAhQEAABMAAAAAAAAA&#10;AAAAAAAAAAAAAFtDb250ZW50X1R5cGVzXS54bWxQSwECLQAUAAYACAAAACEAWvQsW78AAAAVAQAA&#10;CwAAAAAAAAAAAAAAAAAfAQAAX3JlbHMvLnJlbHNQSwECLQAUAAYACAAAACEApO9R28YAAADcAAAA&#10;DwAAAAAAAAAAAAAAAAAHAgAAZHJzL2Rvd25yZXYueG1sUEsFBgAAAAADAAMAtwAAAPoCAAAAAA==&#10;">
                  <v:imagedata r:id="rId200" o:title=""/>
                </v:shape>
                <v:shape id="TextBox 173" o:spid="_x0000_s1759" type="#_x0000_t202" style="position:absolute;left:255;top:8138;width:7214;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4WguxAAAANwAAAAPAAAAZHJzL2Rvd25yZXYueG1sRI9PawIx&#10;FMTvBb9DeEJvNVGhla1RVChIL8U/eH7dvG62bl6WJHVXP31TKHgcZuY3zHzZu0ZcKMTas4bxSIEg&#10;Lr2pudJwPLw9zUDEhGyw8UwarhRhuRg8zLEwvuMdXfapEhnCsUANNqW2kDKWlhzGkW+Js/flg8OU&#10;ZaikCdhluGvkRKln6bDmvGCxpY2l8rz/cRpO1Tet6/dwUx9SdeeZ3x0/X6zWj8N+9QoiUZ/u4f/2&#10;1miYqgn8nclHQC5+AQAA//8DAFBLAQItABQABgAIAAAAIQDb4fbL7gAAAIUBAAATAAAAAAAAAAAA&#10;AAAAAAAAAABbQ29udGVudF9UeXBlc10ueG1sUEsBAi0AFAAGAAgAAAAhAFr0LFu/AAAAFQEAAAsA&#10;AAAAAAAAAAAAAAAAHwEAAF9yZWxzLy5yZWxzUEsBAi0AFAAGAAgAAAAhADjhaC7EAAAA3AAAAA8A&#10;AAAAAAAAAAAAAAAABwIAAGRycy9kb3ducmV2LnhtbFBLBQYAAAAAAwADALcAAAD4AgAAAAA=&#10;" fillcolor="white [3212]" stroked="f">
                  <v:textbox>
                    <w:txbxContent>
                      <w:p w14:paraId="480BF741"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v:textbox>
                </v:shape>
                <v:shape id="TextBox 168" o:spid="_x0000_s1760" type="#_x0000_t202" style="position:absolute;left:9895;top:8172;width:7963;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c21wwAAANwAAAAPAAAAZHJzL2Rvd25yZXYueG1sRI9BawIx&#10;FITvgv8hPMGbJlZoZTWKLRSKl6KVnp+b52Z187Ikqbvtr28KBY/DzHzDrDa9a8SNQqw9a5hNFQji&#10;0puaKw3Hj9fJAkRMyAYbz6ThmyJs1sPBCgvjO97T7ZAqkSEcC9RgU2oLKWNpyWGc+pY4e2cfHKYs&#10;QyVNwC7DXSMflHqUDmvOCxZberFUXg9fTsNndaHnehd+1LtU3XXh98fTk9V6POq3SxCJ+nQP/7ff&#10;jIa5msPfmXwE5PoXAAD//wMAUEsBAi0AFAAGAAgAAAAhANvh9svuAAAAhQEAABMAAAAAAAAAAAAA&#10;AAAAAAAAAFtDb250ZW50X1R5cGVzXS54bWxQSwECLQAUAAYACAAAACEAWvQsW78AAAAVAQAACwAA&#10;AAAAAAAAAAAAAAAfAQAAX3JlbHMvLnJlbHNQSwECLQAUAAYACAAAACEAV63NtcMAAADcAAAADwAA&#10;AAAAAAAAAAAAAAAHAgAAZHJzL2Rvd25yZXYueG1sUEsFBgAAAAADAAMAtwAAAPcCAAAAAA==&#10;" fillcolor="white [3212]" stroked="f">
                  <v:textbox>
                    <w:txbxContent>
                      <w:p w14:paraId="0E19427F"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173" o:spid="_x0000_s1761" type="#_x0000_t202" style="position:absolute;left:24197;top:8141;width:7208;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FXBxAAAANwAAAAPAAAAZHJzL2Rvd25yZXYueG1sRI9PawIx&#10;FMTvhX6H8ArealItKlujqFCQXop/6Pl187rZunlZktRd++mbguBxmJnfMPNl7xpxphBrzxqehgoE&#10;celNzZWG4+H1cQYiJmSDjWfScKEIy8X93RwL4zve0XmfKpEhHAvUYFNqCyljaclhHPqWOHtfPjhM&#10;WYZKmoBdhrtGjpSaSIc15wWLLW0slaf9j9PwUX3Tun4Lv+pdqu4087vj59RqPXjoVy8gEvXpFr62&#10;t0bDWD3D/5l8BOTiDwAA//8DAFBLAQItABQABgAIAAAAIQDb4fbL7gAAAIUBAAATAAAAAAAAAAAA&#10;AAAAAAAAAABbQ29udGVudF9UeXBlc10ueG1sUEsBAi0AFAAGAAgAAAAhAFr0LFu/AAAAFQEAAAsA&#10;AAAAAAAAAAAAAAAAHwEAAF9yZWxzLy5yZWxzUEsBAi0AFAAGAAgAAAAhANhEVcHEAAAA3AAAAA8A&#10;AAAAAAAAAAAAAAAABwIAAGRycy9kb3ducmV2LnhtbFBLBQYAAAAAAwADALcAAAD4AgAAAAA=&#10;" fillcolor="white [3212]" stroked="f">
                  <v:textbox>
                    <w:txbxContent>
                      <w:p w14:paraId="7A18B95B"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v:textbox>
                </v:shape>
                <v:shape id="TextBox 224" o:spid="_x0000_s1762" type="#_x0000_t202" style="position:absolute;left:29971;top:3912;width:18307;height:57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CPBaxAAAANwAAAAPAAAAZHJzL2Rvd25yZXYueG1sRI9PawIx&#10;FMTvhX6H8ArealKlKlujqFCQXop/6Pl187rZunlZktRd++mbguBxmJnfMPNl7xpxphBrzxqehgoE&#10;celNzZWG4+H1cQYiJmSDjWfScKEIy8X93RwL4zve0XmfKpEhHAvUYFNqCyljaclhHPqWOHtfPjhM&#10;WYZKmoBdhrtGjpSaSIc15wWLLW0slaf9j9PwUX3Tun4Lv+pdqu4087vj59RqPXjoVy8gEvXpFr62&#10;t0bDWD3D/5l8BOTiDwAA//8DAFBLAQItABQABgAIAAAAIQDb4fbL7gAAAIUBAAATAAAAAAAAAAAA&#10;AAAAAAAAAABbQ29udGVudF9UeXBlc10ueG1sUEsBAi0AFAAGAAgAAAAhAFr0LFu/AAAAFQEAAAsA&#10;AAAAAAAAAAAAAAAAHwEAAF9yZWxzLy5yZWxzUEsBAi0AFAAGAAgAAAAhALcI8FrEAAAA3AAAAA8A&#10;AAAAAAAAAAAAAAAABwIAAGRycy9kb3ducmV2LnhtbFBLBQYAAAAAAwADALcAAAD4AgAAAAA=&#10;" fillcolor="white [3212]" stroked="f">
                  <v:textbox>
                    <w:txbxContent>
                      <w:p w14:paraId="218BD33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0C33BCA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v:textbox>
                </v:shape>
                <v:shape id="TextBox 226" o:spid="_x0000_s1763" type="#_x0000_t202" style="position:absolute;left:29831;top:7397;width:1830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2m4txAAAANwAAAAPAAAAZHJzL2Rvd25yZXYueG1sRI9PawIx&#10;FMTvQr9DeIXeNLEFK1ujqFAQL8U/eH7dvG62bl6WJLprP31TKHgcZuY3zGzRu0ZcKcTas4bxSIEg&#10;Lr2pudJwPLwPpyBiQjbYeCYNN4qwmD8MZlgY3/GOrvtUiQzhWKAGm1JbSBlLSw7jyLfE2fvywWHK&#10;MlTSBOwy3DXyWamJdFhzXrDY0tpSed5fnIZT9U2reht+1IdU3Xnqd8fPV6v102O/fAORqE/38H97&#10;YzS8qAn8nclHQM5/AQAA//8DAFBLAQItABQABgAIAAAAIQDb4fbL7gAAAIUBAAATAAAAAAAAAAAA&#10;AAAAAAAAAABbQ29udGVudF9UeXBlc10ueG1sUEsBAi0AFAAGAAgAAAAhAFr0LFu/AAAAFQEAAAsA&#10;AAAAAAAAAAAAAAAAHwEAAF9yZWxzLy5yZWxzUEsBAi0AFAAGAAgAAAAhAEfabi3EAAAA3AAAAA8A&#10;AAAAAAAAAAAAAAAABwIAAGRycy9kb3ducmV2LnhtbFBLBQYAAAAAAwADALcAAAD4AgAAAAA=&#10;" fillcolor="white [3212]" stroked="f">
                  <v:textbox>
                    <w:txbxContent>
                      <w:p w14:paraId="451CCF53" w14:textId="77777777" w:rsidR="0081404E" w:rsidRDefault="0081404E" w:rsidP="0081404E">
                        <w:pPr>
                          <w:jc w:val="center"/>
                          <w:rPr>
                            <w:rFonts w:asciiTheme="minorHAnsi" w:hAnsi="Calibri" w:cstheme="minorBidi"/>
                            <w:color w:val="1314FF"/>
                            <w:kern w:val="24"/>
                            <w:lang w:val="en-US"/>
                          </w:rPr>
                        </w:pPr>
                        <w:r>
                          <w:rPr>
                            <w:rFonts w:asciiTheme="minorHAnsi" w:hAnsi="Calibri" w:cstheme="minorBidi"/>
                            <w:color w:val="1314FF"/>
                            <w:kern w:val="24"/>
                            <w:lang w:val="en-US"/>
                          </w:rPr>
                          <w:t>margin is relaxed</w:t>
                        </w:r>
                      </w:p>
                    </w:txbxContent>
                  </v:textbox>
                </v:shape>
                <v:shape id="TextBox 136" o:spid="_x0000_s1764" type="#_x0000_t202" style="position:absolute;left:12435;width:5271;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su2xAAAANwAAAAPAAAAZHJzL2Rvd25yZXYueG1sRI9PawIx&#10;FMTvhX6H8AreamKFKlujqFAQL8U/eH7dvG62bl6WJLprP31TKHgcZuY3zGzRu0ZcKcTas4bRUIEg&#10;Lr2pudJwPLw/T0HEhGyw8UwabhRhMX98mGFhfMc7uu5TJTKEY4EabEptIWUsLTmMQ98SZ+/LB4cp&#10;y1BJE7DLcNfIF6VepcOa84LFltaWyvP+4jScqm9a1dvwoz6k6s5Tvzt+TqzWg6d++QYiUZ/u4f/2&#10;xmgYqwn8nclHQM5/AQAA//8DAFBLAQItABQABgAIAAAAIQDb4fbL7gAAAIUBAAATAAAAAAAAAAAA&#10;AAAAAAAAAABbQ29udGVudF9UeXBlc10ueG1sUEsBAi0AFAAGAAgAAAAhAFr0LFu/AAAAFQEAAAsA&#10;AAAAAAAAAAAAAAAAHwEAAF9yZWxzLy5yZWxzUEsBAi0AFAAGAAgAAAAhACiWy7bEAAAA3AAAAA8A&#10;AAAAAAAAAAAAAAAABwIAAGRycy9kb3ducmV2LnhtbFBLBQYAAAAAAwADALcAAAD4AgAAAAA=&#10;" fillcolor="white [3212]" stroked="f">
                  <v:textbox>
                    <w:txbxContent>
                      <w:p w14:paraId="2C6ADC4D"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v:textbox>
                </v:shape>
                <w10:anchorlock/>
              </v:group>
            </w:pict>
          </mc:Fallback>
        </mc:AlternateContent>
      </w:r>
    </w:p>
    <w:p w14:paraId="6BCD934B" w14:textId="789699E0" w:rsidR="009A30FC" w:rsidRPr="0068368C" w:rsidRDefault="009A30FC" w:rsidP="009A30FC">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B62EE5">
        <w:rPr>
          <w:vertAlign w:val="superscript"/>
        </w:rPr>
        <w:t>a</w:t>
      </w:r>
      <w:r w:rsidRPr="008676A9">
        <w:rPr>
          <w:sz w:val="18"/>
          <w:szCs w:val="20"/>
        </w:rPr>
        <w:t xml:space="preserve"> </w:t>
      </w:r>
      <w:r w:rsidRPr="008676A9">
        <w:rPr>
          <w:vertAlign w:val="subscript"/>
        </w:rPr>
        <w:tab/>
      </w:r>
      <w:r w:rsidRPr="009A30FC">
        <w:rPr>
          <w:sz w:val="18"/>
          <w:szCs w:val="18"/>
        </w:rPr>
        <w:t>Margin is relaxed.</w:t>
      </w:r>
      <w:r w:rsidRPr="008676A9">
        <w:rPr>
          <w:sz w:val="18"/>
          <w:szCs w:val="18"/>
        </w:rPr>
        <w:t xml:space="preserve"> </w:t>
      </w:r>
    </w:p>
    <w:p w14:paraId="5F515A96" w14:textId="0F6C0469" w:rsidR="00FC68DB" w:rsidRPr="0013175B" w:rsidRDefault="00FC68DB" w:rsidP="00BD52D7">
      <w:pPr>
        <w:pStyle w:val="Beschriftung"/>
        <w:rPr>
          <w:lang w:eastAsia="en-GB"/>
        </w:rPr>
      </w:pPr>
      <w:bookmarkStart w:id="2250" w:name="_Ref159235163"/>
      <w:bookmarkStart w:id="2251" w:name="_Toc3557155"/>
      <w:bookmarkStart w:id="2252" w:name="_Toc34747408"/>
      <w:bookmarkStart w:id="2253" w:name="_Toc76030606"/>
      <w:bookmarkStart w:id="2254" w:name="_Toc94530891"/>
      <w:bookmarkStart w:id="2255" w:name="_Toc101428287"/>
      <w:bookmarkStart w:id="2256" w:name="_Toc167015957"/>
      <w:r w:rsidRPr="00F54804">
        <w:t xml:space="preserve">Figure </w:t>
      </w:r>
      <w:r w:rsidRPr="00F54804">
        <w:fldChar w:fldCharType="begin"/>
      </w:r>
      <w:r w:rsidRPr="00F54804">
        <w:instrText xml:space="preserve"> SEQ Figure \* ARABIC </w:instrText>
      </w:r>
      <w:r w:rsidRPr="00F54804">
        <w:fldChar w:fldCharType="separate"/>
      </w:r>
      <w:r w:rsidR="00680817">
        <w:rPr>
          <w:noProof/>
        </w:rPr>
        <w:t>84</w:t>
      </w:r>
      <w:r w:rsidRPr="00F54804">
        <w:fldChar w:fldCharType="end"/>
      </w:r>
      <w:bookmarkEnd w:id="2250"/>
      <w:r w:rsidR="00683BEB">
        <w:t xml:space="preserve"> —</w:t>
      </w:r>
      <w:r w:rsidRPr="00F54804">
        <w:t xml:space="preserve"> Margin relaxation</w:t>
      </w:r>
      <w:bookmarkEnd w:id="2251"/>
      <w:bookmarkEnd w:id="2252"/>
      <w:bookmarkEnd w:id="2253"/>
      <w:bookmarkEnd w:id="2254"/>
      <w:bookmarkEnd w:id="2255"/>
      <w:bookmarkEnd w:id="2256"/>
    </w:p>
    <w:p w14:paraId="4F0D23C8" w14:textId="44D81DAF" w:rsidR="00FC68DB" w:rsidRDefault="008447A3" w:rsidP="00B202D2">
      <w:pPr>
        <w:keepNext/>
        <w:jc w:val="center"/>
      </w:pPr>
      <w:r>
        <w:t xml:space="preserve">       </w:t>
      </w:r>
      <w:r w:rsidR="00D860C8">
        <w:rPr>
          <w:noProof/>
        </w:rPr>
        <mc:AlternateContent>
          <mc:Choice Requires="wpg">
            <w:drawing>
              <wp:inline distT="0" distB="0" distL="0" distR="0" wp14:anchorId="4CFD385D" wp14:editId="3577828D">
                <wp:extent cx="4937760" cy="802005"/>
                <wp:effectExtent l="0" t="0" r="0" b="0"/>
                <wp:docPr id="290" name="Gruppieren 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37760" cy="802005"/>
                          <a:chOff x="0" y="1084"/>
                          <a:chExt cx="50836" cy="10613"/>
                        </a:xfrm>
                      </wpg:grpSpPr>
                      <pic:pic xmlns:pic="http://schemas.openxmlformats.org/drawingml/2006/picture">
                        <pic:nvPicPr>
                          <pic:cNvPr id="291" name="Picture 1"/>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1381"/>
                            <a:ext cx="48234" cy="8534"/>
                          </a:xfrm>
                          <a:prstGeom prst="rect">
                            <a:avLst/>
                          </a:prstGeom>
                          <a:noFill/>
                          <a:extLst>
                            <a:ext uri="{909E8E84-426E-40DD-AFC4-6F175D3DCCD1}">
                              <a14:hiddenFill xmlns:a14="http://schemas.microsoft.com/office/drawing/2010/main">
                                <a:solidFill>
                                  <a:srgbClr val="FFFFFF"/>
                                </a:solidFill>
                              </a14:hiddenFill>
                            </a:ext>
                          </a:extLst>
                        </pic:spPr>
                      </pic:pic>
                      <wps:wsp>
                        <wps:cNvPr id="292" name="TextBox 225"/>
                        <wps:cNvSpPr txBox="1">
                          <a:spLocks noChangeArrowheads="1"/>
                        </wps:cNvSpPr>
                        <wps:spPr bwMode="auto">
                          <a:xfrm>
                            <a:off x="32053" y="1084"/>
                            <a:ext cx="18307" cy="635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11FEA7F"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7074029E"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wps:txbx>
                        <wps:bodyPr rot="0" vert="horz" wrap="square" lIns="91440" tIns="45720" rIns="91440" bIns="45720" anchor="t" anchorCtr="0" upright="1">
                          <a:noAutofit/>
                        </wps:bodyPr>
                      </wps:wsp>
                      <wps:wsp>
                        <wps:cNvPr id="293" name="TextBox 227"/>
                        <wps:cNvSpPr txBox="1">
                          <a:spLocks noChangeArrowheads="1"/>
                        </wps:cNvSpPr>
                        <wps:spPr bwMode="auto">
                          <a:xfrm>
                            <a:off x="32529" y="7042"/>
                            <a:ext cx="18307"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8274B85" w14:textId="77777777" w:rsidR="008447A3" w:rsidRDefault="008447A3" w:rsidP="008447A3">
                              <w:pPr>
                                <w:jc w:val="center"/>
                                <w:rPr>
                                  <w:rFonts w:asciiTheme="minorHAnsi" w:hAnsi="Calibri" w:cstheme="minorBidi"/>
                                  <w:color w:val="1314FF"/>
                                  <w:kern w:val="24"/>
                                  <w:lang w:val="en-US"/>
                                </w:rPr>
                              </w:pPr>
                              <w:r>
                                <w:rPr>
                                  <w:rFonts w:asciiTheme="minorHAnsi" w:hAnsi="Calibri" w:cstheme="minorBidi"/>
                                  <w:color w:val="1314FF"/>
                                  <w:kern w:val="24"/>
                                  <w:lang w:val="en-US"/>
                                </w:rPr>
                                <w:t>spacing is relaxed</w:t>
                              </w:r>
                            </w:p>
                          </w:txbxContent>
                        </wps:txbx>
                        <wps:bodyPr rot="0" vert="horz" wrap="square" lIns="91440" tIns="45720" rIns="91440" bIns="45720" anchor="t" anchorCtr="0" upright="1">
                          <a:noAutofit/>
                        </wps:bodyPr>
                      </wps:wsp>
                      <wps:wsp>
                        <wps:cNvPr id="294" name="TextBox 219"/>
                        <wps:cNvSpPr txBox="1">
                          <a:spLocks noChangeArrowheads="1"/>
                        </wps:cNvSpPr>
                        <wps:spPr bwMode="auto">
                          <a:xfrm>
                            <a:off x="948" y="8084"/>
                            <a:ext cx="7963"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29839D"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296" name="TextBox 219"/>
                        <wps:cNvSpPr txBox="1">
                          <a:spLocks noChangeArrowheads="1"/>
                        </wps:cNvSpPr>
                        <wps:spPr bwMode="auto">
                          <a:xfrm>
                            <a:off x="26156" y="8259"/>
                            <a:ext cx="7957"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40C2213"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297" name="TextBox 198"/>
                        <wps:cNvSpPr txBox="1">
                          <a:spLocks noChangeArrowheads="1"/>
                        </wps:cNvSpPr>
                        <wps:spPr bwMode="auto">
                          <a:xfrm>
                            <a:off x="10461" y="8313"/>
                            <a:ext cx="9093"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3B78477" w14:textId="77777777" w:rsidR="008447A3" w:rsidRDefault="008447A3" w:rsidP="008447A3">
                              <w:pPr>
                                <w:rPr>
                                  <w:rFonts w:asciiTheme="minorHAnsi" w:hAnsi="Calibri" w:cstheme="minorBidi"/>
                                  <w:color w:val="2B28FF"/>
                                  <w:kern w:val="24"/>
                                  <w:lang w:val="en-US"/>
                                </w:rPr>
                              </w:pPr>
                              <w:r>
                                <w:rPr>
                                  <w:rFonts w:asciiTheme="minorHAnsi" w:hAnsi="Calibri" w:cstheme="minorBidi"/>
                                  <w:color w:val="2B28FF"/>
                                  <w:kern w:val="24"/>
                                  <w:lang w:val="en-US"/>
                                </w:rPr>
                                <w:t>1,</w:t>
                              </w:r>
                              <w:r>
                                <w:rPr>
                                  <w:rFonts w:asciiTheme="minorHAnsi" w:hAnsi="Calibri" w:cstheme="minorBidi"/>
                                  <w:color w:val="2B28FF"/>
                                  <w:kern w:val="24"/>
                                  <w:lang w:val="el-GR"/>
                                </w:rPr>
                                <w:t>7</w:t>
                              </w:r>
                              <w:r>
                                <w:rPr>
                                  <w:rFonts w:asciiTheme="minorHAnsi" w:hAnsi="Calibri" w:cstheme="minorBidi"/>
                                  <w:color w:val="2B28FF"/>
                                  <w:kern w:val="24"/>
                                  <w:lang w:val="en-US"/>
                                </w:rPr>
                                <w:t>5 cm</w:t>
                              </w:r>
                            </w:p>
                          </w:txbxContent>
                        </wps:txbx>
                        <wps:bodyPr rot="0" vert="horz" wrap="square" lIns="91440" tIns="45720" rIns="91440" bIns="45720" anchor="t" anchorCtr="0" upright="1">
                          <a:noAutofit/>
                        </wps:bodyPr>
                      </wps:wsp>
                      <wps:wsp>
                        <wps:cNvPr id="299" name="TextBox 185"/>
                        <wps:cNvSpPr txBox="1">
                          <a:spLocks noChangeArrowheads="1"/>
                        </wps:cNvSpPr>
                        <wps:spPr bwMode="auto">
                          <a:xfrm>
                            <a:off x="14000" y="1288"/>
                            <a:ext cx="5271" cy="295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C109938"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inline>
            </w:drawing>
          </mc:Choice>
          <mc:Fallback>
            <w:pict>
              <v:group w14:anchorId="4CFD385D" id="Gruppieren 56" o:spid="_x0000_s1765" style="width:388.8pt;height:63.15pt;mso-position-horizontal-relative:char;mso-position-vertical-relative:line" coordorigin=",1084" coordsize="50836,106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kV+HPAQAACoVAAAOAAAAZHJzL2Uyb0RvYy54bWzsWGtv2zYU/T5g/4HQ&#10;98Z62pYQu+iSNSjQbcHa/QBaoh6oJGok/Uh//Q5JPWyn2LJ+MAojAWLwIV6de+65l6Ru3x6amuyY&#10;kBVvV4534zqEtSnPqrZYOX99fv9m6RCpaJvRmrds5Twx6bxd//zT7b5LmM9LXmdMEBhpZbLvVk6p&#10;VJfMZjItWUPlDe9Yi8mci4YqdEUxywTdw3pTz3zXnc/2XGSd4CmTEqP3dtJZG/t5zlL1R55Lpki9&#10;coBNmV9hfjf6d7a+pUkhaFdWaQ+DfgeKhlYtXjqauqeKkq2onplqqlRwyXN1k/JmxvO8SpnxAd54&#10;7pk3D4JvO+NLkeyLbqQJ1J7x9N1m0993D6L71D0Kix7Njzz9IsHLbN8VyfG87hf2YbLZ/8YzxJNu&#10;FTeOH3LRaBNwiRwMv08jv+ygSIrBMA4WiznCkGJu6SJ+kQ1AWiJK0zLPXYbDxK/92shdBnO70nPn&#10;XqDnZzSxrzVQe2jr265KE/z3dKH1jK7/lhVWqa1gTm+keZGNhoov2+4NIttRVW2qulJPRqVgSINq&#10;d49VqpnWHTD7KEiVrRw/9hzS0gZ0Yl6/lnjaveEpu4Zqn0xsSMvvStoW7J3sIHCkHZYPQ0Lwfclo&#10;JvWw5ujUiume4NjUVfe+qmsdPN3uPUaOnGnsG6RZ/d7zdNuwVtmEFKyG87yVZdVJh4iENRsGL8WH&#10;zACiiRTpn8ANcGgrwVRa6mYOEP04AjtOGMQTSO2OhFxfqEAvWPZvHUW49IOwl2CE1rGOwLGQ6oHx&#10;hugGQAOnkTfdfZQaMZANj2jMLdfUDTRrXD3jgKlrEIqaHBhF7xmn/ytvP5W0Y0CjzR6rxx/U8xk+&#10;/sIPxPdNXvXP6eQm6oAJLQlDus3xfxHN0VL7vhdRHvhuFDgEyT1l8EC7twzchaV9HkSm8I7pO3H6&#10;Qtolr6tsEK3ZK9hdLciOospvCutkvW1QouyY5+o/HWqaYFwXG/PsAGM0YQJ8Yr1uT+MMAxhBwZFG&#10;hpYdddgcTCoHE/Mbnj2BeMEhI5Q87JFolFx8dcge+83KkX9vqa4w9YcWwoi9MNQblOmE0cJHRxzP&#10;bI5naJvC1MpRDrHNO2U3tW0nqqLEmywJLX+HAp1XRroas0XVOwBtXkyk0IUtcZNIFzogR0q7lEgj&#10;PzYiXbihbzXxDZEGgd2DrlKk84H5V5GeVFLsC2ci9eKBKlTcy1XSOMS52RyShpPQINFFPEcq6QPU&#10;VSt0rA2vCj1RKI7AP4ZC/bkXAYzWqB+ZJKHJpNGo3+qhUXMUucoquhxKw6tGTzSK2J9q1ItHqi5a&#10;RT03nONupDUa2BvjpNHYjac6er0aHbevV42eaBQnwDON2kJ18eOoF+qbibkz+UuTJpNGI38B+eq9&#10;3o+v98oUmFvYdDn58a9M5nMTPsiZ22L/8VB/8TvumyvW9Ilz/Q8AAAD//wMAUEsDBAoAAAAAAAAA&#10;IQACcl/bDiwAAA4sAAAUAAAAZHJzL21lZGlhL2ltYWdlMS5wbmeJUE5HDQoaCgAAAA1JSERSAAAD&#10;AgAAAIkIBgAAAJ8jjz4AAAAJcEhZcwAAEnYAABJzAdzvKLQAACvASURBVHic7d0PeFTVnTfw32jE&#10;2NQWtEq0ghFnAsY8Bdu60okV6Po+MJNFQteCtts3YJ/OQOu7c9FmladUiosFxT8zb2thZlclu+sf&#10;0l0N60uGfWuXUM0Iz0sFbIyYGRW1VaBVqEIbIzDv/c3Mmdy5uXdmbubPnT/fz/PkSXLnzr1nbuDe&#10;8zvnd86piUajBADlI+JrucUmhR4hu3dvuM/zVSvRCa39gm7LA84A3Zbc4OrpjvodC4tWUAAAAChp&#10;NWYXAACyFax1W5yvBYgmp98vUuNrsT0thVxf64n6JzqIjoj3Wvq9L6ULHgAAAKB6IBAAKAcR35QW&#10;m7QnZPceDPc1fnGDxflSQHfX9v8phexzvWH/dfEggDmG/GHvnH75GO2+1n/o81hXF63sAAAAUJIQ&#10;CACUiWZv+CdyBf5+bt3X3ytSs60r1EZ27yutVupPecna+vYiu/SC1LVtfsTjuS9zr4DoWaD5yU2q&#10;9KJ4+pHL3RPtaBxssW1K7ptMWwqeSunFQHoSAABAyUAgAFAOrJ43/B66P/OO4ZqBEE0nV+NLoyv6&#10;1pONzRSmwMDXwkR16QOBRBqS3ft+OOr5dGzfWK+Ec49WelG3u31tU2f0nqiVbpCjg2stTun5dh/d&#10;1SwNzG+LRq/2Ex2Jj21wPuJui37T76AnxnopAAAAID8QCABUksjgxf1E56bfqf+swQhd5rCKtKHR&#10;gm7nPQFynd/T57k6WeGXg5FOb9cPbJL0yIagZ8FIZT5QR23R5zxW2h371dGxy2sPPCtJXdKicF8y&#10;PcnqWfWES3KuDnQHv+F3OBAIAAAAmAyBAEAFsjfZXtbabmuyv5L53cHa7gDdKB9k0KbqNbB6+h6N&#10;euhR1dmGm2z0+ujjNH/SaKU3R23uH7w0Qo4MPRIAAABQaAgEACCV6FVo1kovAgAAgEqBQACgAoUG&#10;wl8gso7aHh4IXUlkN6FEAAAAUGoQCABUEmvju81EH4XS7qSTsgMAAABVBYEAQEWxnWyy037tPPxI&#10;zWA/2bRy/1OIYAK5/AAAABUNgQBARbGebF1k75akro3bIp7m5Ew+LLhhJs/zb/e23p2+cu8YanPR&#10;vwcCXbeOPgZPDRp43tUT/RamAAUAAChvCAQAKozV0/kv3i5bm2Rz/6ox6p8Sn74zWOt2Bh7nhb46&#10;Pdb7Mh3D4e/5oSvgvFFq921sTa4ZMHKMDgdtLcZnAQAAgMIpaCBw4MCBaZ2dne3r1q1bWcjzAFS6&#10;+GJcoUdSNoakyTaLdDz+i33YG+67Lt56bz3p6Yve0Mir/loCh5P7G1rV1zHkj4Yvb2qxPT1yDqPH&#10;AIBCWrly5br29vbOadOmHTC7LABQngoaCBw6dKh+165dMwt5DoBqoD1/f3oOf/T2qJ9uz+GssYDC&#10;Y/gceu/j4CJ6qX/sBQIABX6+zp07978QCADAWCE1CAAAAACgCiEQAAAAAACoQggEAAAAAACqUMkF&#10;AjyuoLu7u41zHmfPnt1rdnkAAAAKafv27fN4co22trbuhoaGg2aXBwCqR0kEAqLyv2XLlsW9vb2z&#10;edtjjz221ORiAQAAFBw/A1esWPEQf82YMWMfzwSEoAAAisG0QECr8g8AAFDN9u3bN4O/EBQAQDEU&#10;NRBA5R8AACA7CAoAoNAKHggMDw+P27Rp0zKjlX8OGA4ePNhQuJIBAACYjyv72eyjDgqGhoZqi1A8&#10;AKhgJTFGAAAAALIzfvz4Y7W1tUNnnHHGabPLAgDlreCBwLhx44aXLVu2ib+MpAZx9+eSJUs2F7p8&#10;AAAAZtq8efOSrVu3Lki3D8+it3jx4i38bKyvrz/E2/hZWpwSAkClKmqPAN+8lEEBT5nGNz8ODopZ&#10;DgAAgFKnVfkHAMgn01KD+KbGLf78dezYsfEcDCAoAACAaobKPwAUU0mMEeB8R3VQwAuKmV0uAACA&#10;QuNZgDZu3LgclX8AKLaSCASURFBgdjkAAACKgXsB+MvscgBA9Sm5QAAAAAAAAAoPgQAAAAAAQBVC&#10;IAAAAAAAUIUQCAAAAAAAVCEEAgAAAAAAVQiBAAAAAABAFUIgAAAAAABQhRAIAAAAAABUIQQCAAAA&#10;AABVCIEAAAAAAEAVQiAAAAAAAFCFEAgAAAAAAFQhBAIAAAAAAFUIgQAAAAAAQBVCIAAAAAAAUIUQ&#10;CAAAAAAAVCEEAgAAAAAAVQiBAAAAAABAFUIgAAAAAABQhRAIAAAAAABUIQQCAAAAAABVCIEAAAAA&#10;AEAVKmgg0NDQcHDBggVbC3kOAACAasTPV37Oml0OAChfBQ8EJEnyFvIcAAAA1QjPVwDIFVKDAAAA&#10;AACqEAIBAAAAAIAqhEAAAAAAAKpC0G15wBmw3+oN913nsdLuApzgWosz8Hy6Xeze8N19HuvqvJ97&#10;DBAIAAAAAFSMSI2vxfa0FKL5co1zb7jP81Ur0QmzS5Uv8Yo83cY/u3qi3/I76ImUyrerpzvqdyxM&#10;viHim9Jik/aEiCYoDjNc1EIbYPjz5QiBAAAAAACUgWBtd4BujP0oV4hjlWTe2h1IVIxdJ3r8Drdy&#10;f7dN2qEKAopELkvUP8VBdCT79xj9fLlDIAAAAABQMawnPX3RGzxmF6MQgt1fDhBNJrIPezsc6xMb&#10;k5Vnu7fjgdSKt+1kk532U4jfI1eiw03Xr7VJPXJgUGdG8TMy/Plyh0AAAAAAAEpesmXctaonmd8v&#10;Ks92795Oj/W+1HeogqKIb8ra4hXXMOOfL3cIBAAAAKBKKPLntYj861F55Zzm0dbUbXE+H2+xTb5B&#10;P/1DOzc9JqvBopqDTvl8HY2DLbZNUnPPKWWueMTXcotNCj2iOtOw7qBY9fFjn51udlucr418xgzp&#10;LVqfkcclrBpYaXMGtqfdloXU6yRaxlPTY0Tl2bXKc3/JjYWIX58DyeuTNr/fnM+HQAAAAAAqXxaz&#10;uVD/4KURctRZR70QqHNaAm+NfkNs++HRFTw54GiXvHq56SHJdpelyztfeyBvsDa1Mj7qfL+PH6T7&#10;RNDvuDB/qSLd57gtAdV5+Xz972gFE8pBrSlC0lU2Jxmq8Gcl0TJu93bcPfKZE5VnOdDocNDWvJ8z&#10;J/K1s9GLqZucbZaA67hmcGXS50MgAAAAABVOrpivDfwD/6TZGq8OEqyeN/qinvO0W81HKvzJyrBc&#10;wWtpCq8ZOW6aPH1xTLnCvCHoWSAGhCbL2eLsEpXx5KwxKa9r92hYPX2PRj30aHy3ZEu9fi68w/9C&#10;NOq3jHyGwNx++dpEFdcm/lroNqndt7FVEbRw74MIAlKvp7p8qT0KfD7d8mQQGexv5OOt8lgfVmy8&#10;uJ/oXNcqz8qS6Q1wtO1xUeDtANnrUwMoEeAFJjtbmrarg0CzPh8CAQAAAKgasdb4gZ4vpLTgJyrF&#10;ad+okdbh8EdvDze1vMIpOSFpw+1Bj//hjC30jo5dXnvgWc30pOCGmfHteik91pOti+zdUiikndqU&#10;C/nzqQMkR5vrGTlAuI1CA41hOaiIV0aDtRukUGy/0UEVB0Dhr1O69KsxSgl0RjbGA7aS4hjyR6OX&#10;+rW2h71z+jlAC3VduS3iaVb+fc36fAgEAAAAoMLJFdRVrvskZyBeOY2laFBUuUf6vH3lLC6qI3tW&#10;PeGSnKu5pbc76L/eoWjB187b16c5WFR9vtZFvXYpdDTkatuZ7xlkspJopeZrsqjV2qNRQu1gJZvU&#10;LJVSWngrL6yN7zYTfRSi0ISBMF1OhVjQzCAEAiZ5+teR7104/pzfXfuFz/+n2WUpR8OfnKp9NvTG&#10;kr+dZdtkdlkqyf+Rr+nf2KdsNrsclaR33ztts2dM6ja7HOVq8J2jM8791LhjF51fd9DsskCZE63+&#10;OhXS9Hn7zZ80WunN7E+WLs8/RyXZCp5ZPPUFSg0CARNwELBl5+v/ePrU6U/4dwQDxnAQ8Pc/3fnf&#10;R/708ZW/++PxaZ6/vUoyu0yV4E5/39bIex997YXfvrdwvbtlgdnlqQS+/9jr7d3/3pLtu9/eiWtq&#10;HAcBd/5TX7DmzDOGfLfOmoNgAPJCKw0obd4+C9St9XV836HROh3xrf2mmPu9yUavp+b5a826o5/n&#10;b2uyvyKHJPLpuv9HuoHA8Z4G2qg7I1AhKVq1u7ZFnB6PVXX+SM22rlDbqLdppb5UG0VvSvzfivkQ&#10;CBSZCAIumTTxvNOno+R7+uUAb0cwkB0RBJw68+wvXXbZeeP2RN5vlytbhGAgNxwEHDlx6vpLG+o/&#10;deSDD6/n31FxzQ0HAXsiH7RPmXLxZ3FNjRNBwKTJF9WfOnWaPD/buQPBAIyZqOjzNJaaLf6ZaY0t&#10;SEn9SabzhGsHQjQ9tqnH70qtzKfvKVCmGTkt9IbW7DLKc5qTXuIY6vDa1wRi4yJsd7VQmPQHC1cI&#10;RS/S6AHcGvtp/jtTrHJsX7S31Ur9RSl7BggEikgZBPDvZ5xhoUsm109EMJAdZRDwmc/WjeNtF048&#10;fzyCgdyIIGDCeZ/5FP/O31FxzY0IAvjfJ/+Oa2qMMgioqTmT+OvC+gsaEAxAznhqS4t0XPd1V0+3&#10;biWPaYwtEO8bCRBGKsoBp+Vx+QH/uP7h4q+PVC4VA0opMCE2NakexZSS+mMRQiTZLLuklLcl8u7V&#10;KVKxz2b/ON7LEPlNaoU+Pk2qeC+37vcMWK7kmYNiAZJEd+mW01R6gZf6uqRfLyE5doO4syb4Db/D&#10;of9vJHb4dP/O7MPeTs/yUpnlqPCBQC/NLvg5ysDTr0cWbHnr9VsumTLxM8rtyWBgy8ub6bd0/7Wf&#10;/3zIrDKWsuFTp8b9/a93PnhqwtlT5SAg5d9tLBg48P53fL69l3imX/Uzs8pYju4M9d1z5KxTX5pw&#10;wWfOVm6PVVz/8OHcO3/S17fe3vJDs8pXjnz799665/gHcy/8/PmfVm7HNc3O4NGj1jt39907yXrR&#10;eRwACGeffVY8GLh/54u+a2etuKiu7pCJxSwNDXQw9gWZ2ZretRMd1ZvXP+PCWQYXFIulwbT6ekcv&#10;KKZYEEyv1TwxBkC/cp9mkbAi4hmToh2+h7NaUKzMJWdPkrnaHL/Q35HTzjrO0u0VSbugmDkKGwhw&#10;ELCGKme09xi9f+Zfxm20vvxXzX91meb15mCg/tILJvzjzt0/fjay4MVx0TNPF7uMpe7Bi16a+mET&#10;1V80vk5zejeudPW+/O6C6c99burs45P+WOzylaOfX7h/ysEr/nLJ5y/+3Blar3NwcPDgH2f+fOP+&#10;zu8dmf5GsctXjv5z/OsXvWA7cvnkpoma/9f5mr791vszH/K/9G8rDn0xXOzylTq+V3qsvVc3fnny&#10;WcogQIgFAw0X1H936y87n47M31X190oOAh6jpWYXoyzkZYCt3rSQxs/p0FtjIOXt2efUjyn/Pu2U&#10;qVbSXQch9cTanzHovtZQWQrG4N9M9zBZTC+blGYNiRJU2EBgdiwU6C3oOcrA+XQOrX75mhs4BYhb&#10;/7nir3Ty5Cn6/e8OHfrpj+Y4xk06c585pSxt3//z9PHLHvzViydODE2rq6sd9frRDz7889Spn31u&#10;9oOTkHaRpW//+YrxfQ++q3tN5e10Zs0ng99+7Iqv0KfoWPFLWH7mfdJQ2/PTt/77wz+dSKavKX38&#10;8Sd0kj5++6afTZ0j3xgOmlDEksb3ynn/0ZCSVqX2hyMffHDL3zX/aNx1Z/68yMUDgKwEa93OQDwd&#10;ytX2S1OmOIWsYYxAkYj8f3UwwEHAO2+/d2j9d1scjZMm7DOzjKWMpw/cdNtff4WDAaIJKRVXDgIu&#10;rDvzOeReG5PumnIQ8NHRowf4dd7PvFKWl3FnnTn0v//XrK/xWJYP/0QpwQAHAUcO/eEgctzT47E+&#10;POaHx/6og4HfvXP4g8WzLv/R16+zIgiAwhpZmTeR8hLPkY//nCmNqHokVyXWJF8nv8Nd3BKBUQgE&#10;ikgdDJw+fRpBgAFaFVcEAbnRuqYIAnKjFQwgCDBGKxhAEABQRkowFx60IRAoMmUwcOr0qSiCAGOU&#10;FddjfzqroeH8cxAE5Eh5TY+fOGdadPgvCAJypAwGDh/55MvDf/nz7xEEGKMMBoaHT55GEABFVaaL&#10;dhVbbMCwn243uxwwdggETCCCgQsnfOptBAHGiYrrv/7fV+/8Xtv0O80uTyUQ13T943v+6c5v2b+L&#10;ICB3IhhY9/j/+2fX/KtXIQgwTgQDky44dxBBAABA/iEQMAnWDMgNV1QRBOQXX9N7vmv/htnlqCQc&#10;DKxeMvPvzC5HOcP6IAAAhYNAAAAAAACgCiEQAAAAAACoQggEAAAAAACqEAIBAAAAAIAqhEAAAAAA&#10;ACpGfKEz+63ecN91HivtLsAJrrU4A8+n28XuDd/d57Guzvu58wyBAAAAAEBViNT4WmxPSyGaL9dU&#10;94b7PF+1Ep0wu1RqyhWLXT3Rb/kd9ERK5Vu9YNmolaBjhotaaAMMf74CQiAAAAAAACUiWNsdoBtj&#10;P8oV4lglmbd2BxIVY9eJHr/DrdzfbZN2qIKAIpHLEvVPcRAdyf49Rj9fYSEQAAAAAKgK1pOevugN&#10;HrOLkU6w+8sBoslE9mFvh2N9YmOy8mz3djyQWvG2nWyy034K8XvkSnS46fq1NqlHDgzqzCh+RoY/&#10;X2EhEAAAAACAkpBsGXet6knm94vKs927t9NjvS/1HargJuKbsrZ4xTXM+OcrLAQCAAAAUHUivpZb&#10;bFLoEfG7qyfc3rTWdiPnz4uBnspcbs28be3c9BjdwaIa70num/KafVhzsKvWOTnff9XASpszsD1l&#10;W2IMgPqzJnbQPj5TD4aNfXa62W1xvhZvzY5tHJ0Wk8UgWrXU6yRaxlPTY0Tl2bXKc3/JjWmI/z0O&#10;JP8eafP7S+/zIRAAAACAqte/tt0dCJGdfw5J7Xe6B2hSIEBLkzsEnG0tTeE1I5XWSI2vXfLq5aaH&#10;JNtdli7v/GwH5I6urIfGSTbLrgExmJRSB5mqTnaVzUnbR23Pm+5z3JaAIghggTqnpf+dvM7Mk2gZ&#10;t3s77h4JMBKVZzmw6XDQ1rycJ2/ka2CjF1M3OdssAddxzbEDJfj5EAgAAABA1bF6+h6NeoJPiFbu&#10;UKh5ek+0b6Ij6G7kVu1YEJBo3RWV9FDXtvkRj+e+eMU+Tb69aBmXK+gbgp4FoiKfOPEbfVHPecoZ&#10;fDhosMVeHGmlF1NgNtnodX6FyyCCgNRWdMVMQDGjW+rjn5Ueje+e7FHQz6F3+F+IRv2WZOARCMzt&#10;l88ZVfRwxF8L3Sa1+za2imAn8b6x/D1iRRvsb+Tyr/JYH1ZsvLif6FzXKs/KkukNcLTtcVHg7QDZ&#10;61MDoWBt/N9TYLKzpWm7Oggsxc+HQAAAAACqnqvH74pVnm1Nn7YTHQ2RvW5kMKdBjo5dXnvg2ZHK&#10;eVYFSEkpcfijt0f9dHv8t2DtBikUq4SPTjnigCT8dUoJBvJMLps6zcnR5npGDhBuo9BAY1gOKvJR&#10;iU0JWEY2JgKnUuIY8kejl/q1toe9c/o50Ap1Xbkt4mlW9paU4udDIAAAAAAwRtr598ZkXHwq0WrM&#10;PQaLWq09o3ewnmxdZO+WQqHCBALZynmMQAWwNr7bTPRRiEITBsJ0ORViQbM8QiAAAAAAYJhIA1Hm&#10;zVe3eOoLlBMEAgAAAACGcF6+syseBGgtKqXO28+RopW5a1vE6fFYVa3MkZptXaG2vJwrB5qpL9VG&#10;0XsjxneUsoIGAocOHarv7e2dfdNNNz1VyPOUI74uM2bM2Dd+/PhjZpcFAAAAjAjXDIRoOv+UHFuQ&#10;VIieAsdQh9e+JsADliXbXS0UJv3BwjAmirQml2KmJt39FNOzKl4cWeXYvmhvq5X6i1L2HBQ0EDhw&#10;4MA0v9/vRiAw2po1a1bL1syePbvX7LIAAABUG3Vuf8BpeTxg9/4g3Ent8S3x6TslV093uImejW+S&#10;rrJZpOOc196ZqJjH3kf0uN55xOuicqk1BWhsqlGJ7lJuU1dGubW9Z8ByJb9Xa/9sP6firBT7fIot&#10;yXx9da5/bEpM+8fxGXIiv0kNPHga0cBh83L99QIv9efT6rlRHEUs9CULdAe/4Xc4tAOB5OHj/xa0&#10;X7QPezs9y0tmlqM0kBoEZenAAZrW20uzly2jTWaXpVIcPEgN3d3UJknkNbssAILX65W453TJkiWb&#10;zS4LgFIsDabV1zt6QTGucHY0DrbYNuW7lT42k1CH7+GsFhQDQ5KzIMlcbY5f6O/IU6R2nKXbC5N2&#10;QbHSg0AAytKuXTRz9266BoFA/nAgsHUrLUAgAKXk2LFj4/nL7HJA5UmXzz56OkcHae6bZupHh84a&#10;A6nTgo6B3jmD7mu1dx9D3n7a9QCspLt+gin0pvI0ehgjayCkWUOizCAQAAAAAChrwVq3MxBPT3K1&#10;/VIv/QVALetAoLu7u03WXcCyQBZ43IXsgNnlAAAAcy1duvQx2VKzywHFpTXGYITrRI/f4S5uiaCc&#10;ZR0ILFy48BnO0+RgYMGCBVsRFBQPV/6feuqpm7Zs2bKYf45Go2NevhsAACrD5s2blyAQgKQyy02H&#10;0mAoNYjzNPnGw18ICgpLXfk3uzyFxIN+Z8+mXrPLAWPDYwv4e0MDHTS3JFDK9u3bN8Pn83nwzDDP&#10;0NBQLffu83cMvi5fOY8xAFAY8xgBZVBQW1s7pAwK+Pd8FrJaVFPlX2nOHNpRX0+H2tqoe/Fi2oKg&#10;oPSJGYY6O6l93z6a8dhjtHTJEtpsdrmgdKEhyRyi8r9169YFyiAAgQAAsJqDBw828FcuB+EbC1dg&#10;+UsZFJx33nkffPjhh5/hxbPyU9zKcfz48U/z97FU/rO5njyOoL6+/lCOxSyaQ4eoftMmWsZfCApK&#10;k7ryb3Z5oHwhKCgsrcq/2WUCgNJUwzfinTt3zsrXAUVQwN3A11xzzW4OMnjxrHwdv1KEw2EbX3u+&#10;URudGi+b6zlz5sxd69atWznmApoIQUHpQOUfCg1BQX6g8g8AY1HzY1k2O1oslmimfbgVevHixVt4&#10;JWH+mVuu33rrrUt37NgxJ+eSVpg5c+bs4K5Zfvgpb97ZBAXlcj25Einyx8dKLyjg1/7wB7qAxxfk&#10;o6zAOdw04+RJ7iU0XvkXC7yl26e2loZmzqRd+SgrlA6ucC5fvnxjpp7lbO5tWkHBe++9dxGfI9tn&#10;VbXhhjejlX9uqMvmevL1nzFjxr5cywgApSvndQTUlf98FKra8M2Wv3j2B6NBQSnz+ciTz1ZkERRs&#10;307zmpup/ze/oS+tWUPobcqTY8doPH+tWEEPcSBg5L28EBkv8JZpvyefpJs5oBtzIaHkcDqo2+32&#10;Z6qEcuWTv7I97uzZs3tnzZq1c//+/dP37t17Vc4FBQCAUcYUCKDyXziVFBQ89BCtyGY/i4Uy9jbx&#10;jDTcG9DeTp0zZtC+zZtpyec+R3/kQaq5lxQYt+hzYPXMM7SQAwIOBriCn01QcMcddC8GC1cvTkXM&#10;x3GUaUHcI8DbuOWagwL0CIzGaaL8HOYvI6lB3MqP6wkALOtAAJX/4tMLCswuV7FMm0YH5s2j7aLy&#10;b3Z5qsn48XSMK/b8ZTQoAMiWcnKJefPmbReVfzCOr6UyKNi+ffu8cm5IAoDiyDoQePXVV68oZEEg&#10;PWVQYHZZCokr/zwG4Kab6Cn+2ezyAIICyC9MN1144hpXSu8ygCFButbipOcTv53oidIUB9ERU8uk&#10;J0JTWmy0J0Q0gUwqa85jBAByhcp/+dALCswuF5S+hoaGg08++eTNqPwXnzoowIxCZa/WbaHXAkTn&#10;m1zJLZVypHLQC9EonSPKZnZx0rLSG31RutjMsiIQANO9+iqht6kMKYMCs8sCpY8DAf4yuxzVDtOy&#10;ApSck0122k8h+poZJy+ZQGDTpk3LDh06VC9JkjfbPFGero6nmdN7nQdE4aYHAAAAFWTIH6VL/WaX&#10;onTKATkoaCDA3b+ZuoB5Nd2lS5c+tmvXrpn8O8+tbyQQSLe4Fh+rVAMBdI0DAAAAgJkKGgjwlHKc&#10;E6r3OvcCrFix4iFuueeZiDgoMHJ8MeiJ8x650p9baYuLy1xfX4/51Isg4qNbbBI9QnbaG+6jr1qJ&#10;TmTxNpH7ODnNPiMDe1IHJ43i6qFv+R30hPHSA0A2uHe4s7OznZ8nDz30UFZTFyvfp/c6HwuLagFA&#10;pSp4alC61v0tW7Ys5lSg1atXr3E4HMGxBgL5qFDzsXixGy4D3/TV82LzazzAirfzd141md+jnvKO&#10;ezb4dS5TumlWEQTkhlep5a9Mu2VRmdeTrsszflwXvSQGR0UGqVH+NuwN03UeK+0ew/lMl+U1BSgq&#10;vh+ne45wSin3KvN0mWM5/u7du6/h+znf28utp7ZUe7zLXbLxKFW84SdIjclGn0TjUthNdzsDdFti&#10;P93nQNBNDyj2S7uvajaZJJeXftQv0W2jZpnRmH3G5qO/UXwOvXPV+FroaSlE8zUvhl4DWobZbtJe&#10;Q61BxZnK76LuqJ8Wxi/kqIY3w8/edH+LUWUfuQanlHUKu5fu7vMkFjU1UCaNazNst9Nvsy17vpk6&#10;RoBbxXMZPMYPAP6e681b9EwoZ1Lgh08wGHSICju/zsHAiy+++BXZi8op2Hbs2DGHP8dVV121V7md&#10;W5I40MmlbKCNZxjiNQZ0dxA3FTsdlP8Df3GDhV4K5Onc8g3kHvlY9d4OWp+nQ5aEmTNpF6/8a3Y5&#10;AJTSVXb5GXDFFVe8yvdpcW82enxx33/mmWcWllsDDZfZ7DJUGlFJU/TiiopyfCBn6ow057Rb6J3m&#10;HrpVrqRaKNFIJNno16SoBCYrflyZjcb2S26T2mljq6qiLV7jimY0UdFMVlwbdWaZUc4+Y6c/dbfQ&#10;lv5F9OvY+RKVVLlcv2pMrYgrZ/2ZqAooxqWdCSjNbDcZr2Gm49np/UE5uFrbRIejPfRVZQVbXIdR&#10;x1Zd80x/37R/Cw89Gm2kwcR5T/T00Tzx9/HL5w3I25W9/AbKlAy6lO9XBAbZZCvknamBQK4zSIgb&#10;ON+8uSWeK+r8Mx83265cnkpt+fLlG3kRFq64c8vTU089dRO3MPH4g40bNy4X+3Iln/flmy+vdMld&#10;yvw7f/H7OA2Kewj4/bxt5cqV65YtW7ap3FqZygXPWpPu9WYv/USO1u+Xf8zfVHnyTXJtgJbKN+j1&#10;BWr5H906o2wJoeRNxy3fpBsHW2hTcl+dVgv1+9PJdE0BSgk/AzhQ4Pv0WO+zokEp1yCAx6z5/X63&#10;GO/GzyHu7VY+53g1X3428XNi/fr1d+7cuXMWvz537tz/EguBccMUb+fnDS/iyc+QXMoFhtRs64qt&#10;j3KizUHPJbad9HSS1GWjnaP2DtGURakVvSFRUZQ20J2e1PvuiR4/ucUvcmXzCZdEqwMhagwT1SUD&#10;AfkZ0y7Jzy35vp1sbZY5Ouhhu/zsEWXSmWVGbJ/bJJfLL8rloF1eOz0rPyvmDkboMoc10ZPto2/y&#10;c4IDjmSFX66Qr3LRY1yx7Q7S9Y70Ka1a5TB2DbWPN39gFd3flzh3j4sedBJN4YAmFgzJ10aRaiuO&#10;vUfjmuvJ/LeQA76wl77DFfS1Pvq+I/63qHU76fGUVF8jZQrSTH5e8/VWpgonz4/pQ407fPjwRP5+&#10;8803P8lBgPI1MWdypoHHXNnnBwjvKx4kPN5g//790/mY/JBQPiBmzZq1k4MAsZ9YpIV/5ps7b+cb&#10;Om/ngIAfDliJ2QTyzcwfDwLyKriBvh9rKfHQw8rt4QG6Uv72SaOV3szh8LWiNSQcpU/HbkaJ1hlL&#10;P72k7p7tdtPapk66J2qlG0SLT7uP7mqWaH5blK72yzd20dLgbqNvYowCVBquROe6yGI+5tTn1KKF&#10;Cxc+wz+L5wM3FPEz4M0337xMPEP4ecPPCh6TwBV93s778Rf/zIGESE/l5wofl8uHnuWiOdnYTGGu&#10;iDrd5E82oMRbqyeN2ttOr7RaqT9lm43etRMdDfXTpZFEpTLWwix/qc+lVZlPPGMmuNroFyl7x8tw&#10;XuK3THW3rJ5FiecWNTfSaykfoYle4e/9gzRVrhAbZewaalMGEeTw0+1RijeC8e8a1+bdZqKPlNdc&#10;78BG/ha8b498jZwS3eVupNeb1tKN/V7a3Kd4lga7458vmzIl9h1e1Eo92Zy/WMo6EFD2CHC3MOd4&#10;8k2Ub7Z8A+aKfbrByvx+ruxzBV7dmqQ32Ezc5AURaHCLjnL71KlTY/+xOJBAIFAhRnoDHtDrLh30&#10;0Xfkm8ZPFJuyXikwkXJ0fk8fXZ28kck3z04v/YAr8xuCtEBRma+jNnrOo27xkUjiFipxvmRLQzd9&#10;A4EAwGhcIeeAgiveXBEXzxW+p3NrfDaz2HHqKD9D+DkkegD42cLpovfee+8dyucJP5vuuOOOe7l3&#10;gH9ft27dyssuu+xNHifHQcLevXuv4u3cm8BpT1wmBALFI1c6f+gK0I2BALVZAsT1T2OrvYoKoLql&#10;Pzs1g/1yKCFXFpts9PpYym+EXoVfL0DIVs7XUJu4NhRw0uPys/LxUXuE6PwxXPO05M9yh1c+r+Sk&#10;zpQxAcbL9LHYt9SUdSDALUHq1iCudHPln1vi+YbLN1m9FCQxONlIl7B6EHGm7VA59HoDaORmUNdF&#10;VCvyDimR5uO00OEsZg2q7ZZvnGSnQZvqJqbTgqH3oNBuCcqipQSgGnEgwM8L7lkW93Fuiecvn8/n&#10;4Yp5umeESEvloEH5rOFWfU5ZUo4bYxxocK+x+F0stMZl4FQg9XaRugRFIyaKSE42wfdwjUqgYXoD&#10;aHM5Zi6srdRrl+hoSKLbg/JzTYwR4AYvTjXtcNDWMR66YNeQ8jQpx1j+FinXyXiZSra+XbIFyxW3&#10;5ogbdD5Xs0S+f5USN0cX/VLjJnDS00c3eEa/i7cvGuAb4Vr6Ad9UdSviEbq4n+hcaqaXUFkHKB6P&#10;x+Pjyjq3xotnBf/u9Xol7l0W48L03s8VeP4+ffr0/erXtPL7+RxavcT8bFE3KHEAYnQ2PcibeGVW&#10;DJ7VrwSmEvdyRaOO1gBV0h5Am0yrGQjT5VToGegUA3S5op7cbmBcWQZju4ba8nJtDPwtYoJuuldq&#10;plPRVfFBy84W2q5I0y3u36tAKjYQ+Pjjj8/m7+kq7uKmjxYXyCSyjWZr5m1mNtTmon8PBOjWbRFq&#10;LtepRQEqlVbaDacDceoO5/Jzz0C694tAINuFMPUaprjSj4Ym03EL9stNYfp28l5tpbcX2emFkFb+&#10;tkb6j3hW2BfRTxPbazdIsVbwlAGqenLMzzeKP+9LYkxZHo+Z/TU0IA/XxtDfgoMGHqQsgiIxeNjm&#10;pn8T2wyUKRk0dG0jp8eTUheoGQjR9DF9ojwo60Bgzpw5O7i1RKvrVswpnW72IL5x8/vEgCzlTZhz&#10;PjlnlFuCsJhM1dOaBQEAKhxX2vn5oJ40QklsV6cAQdk6O2WmlwhN7grRtTq9wXUpA2LFjD/ys2LV&#10;6BTSsxQz9nAL9FNdRBertnMq6L945eeNFB+g+poipTSWZkM9tFLe9rROxTFThXKcsuVazBrUZuDi&#10;ZHk+I9dQ63gp10RIc23is+n105wsFw3N+LdI9Bxs5JSfUecPUFtLE63hNCcjZRIzP6l6RmLBmHxt&#10;XqAA3aj1uQvNtEBALOCl/J2/czqPaGHh7lP1PP7KVR75db5J81SfPLCKu1X5vTxtJ+/LXb2Z8v95&#10;0BYfm7t/xXgDDiJ4CrdMi4JB1YjfnDLfxDTfmxg/kH4WBwOzHgBAfnAFnxuT9O71/LpoMNI7hmjh&#10;f+2116aqX+PnED/bynGxsqo2Msg1Ti9Vxk4H5IrdrAz7DvnDNKefp5K00S4pvi2WU75qAy1yhuhL&#10;vH1gZBwZp5R+nThVJXUAqhhw+6Fyeminhd5J5Kfvz2Y7D2rt99JURa5+XUpakPLjpc/pr9U7n6Fr&#10;qHM81TURYmm4jVzBVg3O5XF48vFvj/2iWoxNUbbd2fwtJMUJFWsvfKCc2luuzN9lGaAv8GfKqkyM&#10;U7HC9GUum+KanxBTgcs/j9P53AVlWiDAN0hu0Vdv5wFb4meumHNlXuwvVvMVr3NQwL/zoGD1qpL8&#10;vmyWmeccTp6GlOd0FlO4idYf7g3AzRtEzqe9iV7W2WNk2k91a4RoCdEYBKyin0KUmBo0iwHHAJAG&#10;P0OUufhcyRfPHHXPMj9XOEjItHovH4vfJyanEM8Mfo7wAmd8jvfee++iAn4syJ90K8pr+UtnlCZl&#10;bLhJnfpzhJ92p1QUR+iNO4u/TaeMRrcnW7N1VhUOabRyK+heK4PXMOPx1GLTiWpftzi9653uNf2/&#10;RVK6v0nGMmU4vyPNsQvNtECAW/V5Rd50+yhbaESlX5mmI6YH5d4A0X3L7+F9sm3J52PwzZtna+Bg&#10;Q8z7z1OKKnM+xfnV7+cehfb29k51ixEHIjzVKNKKyoJ+RZ6F6eJYzqf++4c6vLQmoModjB3XRjvk&#10;99Z5O2l5poeFmHJNtdJkbAGTHGdwAKhI3HjDefzKbepGJn5GiPszb+cWfJ7bn3/n+z/f2zkY4Nf4&#10;nj1x4sTD3DjEvcL8DFAuKqmFjyF6lnkKULfb7ednhZiKlF8rxGcHyFF8gCzRJcl1axTEoNoijVUA&#10;E5kWCPANVj0nfzrpKtRccc81hYePn+4ceq/pnVtM/ZZLmWDsNKcGC9Fkm4WOJ37LegqyyCA18vd0&#10;cyrHpvhspd7Y4l/K7tD4ar9NWab6cIvI5U3yzVlRznzO4ABQUbjhRj2Ylyvhym2ZFgzjqTz5PTzf&#10;P1f+eRtX7rkxhxuJsplemgcc83v4GKKHge//HIQopwoFKBmKVW61nk/WRhrk72NdSwDKR1kPFgbQ&#10;ozP3vp60XZJZHytdd2T20nYJM50uSL33Ge3qBigbP07Idv9oNGrR2s4polpTfRqRzTH0zi96KNQy&#10;9ZqDyca2aFhpECsga0/piZ7oKoJAAAAAACAbaQaiml00Q/TWEEiIDXTFmLSqgEAAAAAAIBv56fkt&#10;FegxBgQCAAAAAADVCIEAAAAAAEAVQiAAAAAAAFCFEAgAAAAAAFQhBAIAAAAAAFUIgQAAAAAAQBVC&#10;IAAAAAAAUIX+Pxi3BH57ai5RAAAAAElFTkSuQmCCUEsDBBQABgAIAAAAIQD1aM2L3QAAAAUBAAAP&#10;AAAAZHJzL2Rvd25yZXYueG1sTI9BS8NAEIXvgv9hGcGb3aTFRNJsSinqqQi2gvQ2zU6T0OxsyG6T&#10;9N+7eqmXB8N7vPdNvppMKwbqXWNZQTyLQBCXVjdcKfjavz29gHAeWWNrmRRcycGquL/LMdN25E8a&#10;dr4SoYRdhgpq77tMSlfWZNDNbEccvJPtDfpw9pXUPY6h3LRyHkWJNNhwWKixo01N5Xl3MQreRxzX&#10;i/h12J5Pm+th//zxvY1JqceHab0E4WnytzD84gd0KALT0V5YO9EqCI/4Pw1emqYJiGMIzZMFyCKX&#10;/+mLH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DEkV+HPAQA&#10;ACoVAAAOAAAAAAAAAAAAAAAAADoCAABkcnMvZTJvRG9jLnhtbFBLAQItAAoAAAAAAAAAIQACcl/b&#10;DiwAAA4sAAAUAAAAAAAAAAAAAAAAAKIGAABkcnMvbWVkaWEvaW1hZ2UxLnBuZ1BLAQItABQABgAI&#10;AAAAIQD1aM2L3QAAAAUBAAAPAAAAAAAAAAAAAAAAAOIyAABkcnMvZG93bnJldi54bWxQSwECLQAU&#10;AAYACAAAACEAqiYOvrwAAAAhAQAAGQAAAAAAAAAAAAAAAADsMwAAZHJzL19yZWxzL2Uyb0RvYy54&#10;bWwucmVsc1BLBQYAAAAABgAGAHwBAADfNAAAAAA=&#10;">
                <v:shape id="Picture 1" o:spid="_x0000_s1766" type="#_x0000_t75" style="position:absolute;top:1381;width:48234;height:8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AemxgAAANwAAAAPAAAAZHJzL2Rvd25yZXYueG1sRI9Pa8JA&#10;FMTvBb/D8gre6katf5q6SmtVAnoxBnp9ZJ9JMPs2ZFdNv323UPA4zMxvmMWqM7W4UesqywqGgwgE&#10;cW51xYWC7LR9mYNwHlljbZkU/JCD1bL3tMBY2zsf6Zb6QgQIuxgVlN43sZQuL8mgG9iGOHhn2xr0&#10;QbaF1C3eA9zUchRFU2mw4rBQYkPrkvJLejUKbDY5fG/Hs33yOUkT/3rOdl+bjVL95+7jHYSnzj/C&#10;/+1EKxi9DeHvTDgCcvkLAAD//wMAUEsBAi0AFAAGAAgAAAAhANvh9svuAAAAhQEAABMAAAAAAAAA&#10;AAAAAAAAAAAAAFtDb250ZW50X1R5cGVzXS54bWxQSwECLQAUAAYACAAAACEAWvQsW78AAAAVAQAA&#10;CwAAAAAAAAAAAAAAAAAfAQAAX3JlbHMvLnJlbHNQSwECLQAUAAYACAAAACEAL7wHpsYAAADcAAAA&#10;DwAAAAAAAAAAAAAAAAAHAgAAZHJzL2Rvd25yZXYueG1sUEsFBgAAAAADAAMAtwAAAPoCAAAAAA==&#10;">
                  <v:imagedata r:id="rId202" o:title=""/>
                </v:shape>
                <v:shape id="TextBox 225" o:spid="_x0000_s1767" type="#_x0000_t202" style="position:absolute;left:32053;top:1084;width:18307;height:63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vI0xQAAANwAAAAPAAAAZHJzL2Rvd25yZXYueG1sRI9PSwMx&#10;FMTvgt8hPKE3m7iH2q5Niy0IpRfpH3p+bl43225eliR2Vz+9EQSPw8z8hpkvB9eKG4XYeNbwNFYg&#10;iCtvGq41HA9vj1MQMSEbbD2Thi+KsFzc382xNL7nHd32qRYZwrFEDTalrpQyVpYcxrHviLN39sFh&#10;yjLU0gTsM9y1slBqIh02nBcsdrS2VF33n07Dqb7QqtmGb/UuVX+d+t3x49lqPXoYXl9AJBrSf/iv&#10;vTEailkBv2fyEZCLHwAAAP//AwBQSwECLQAUAAYACAAAACEA2+H2y+4AAACFAQAAEwAAAAAAAAAA&#10;AAAAAAAAAAAAW0NvbnRlbnRfVHlwZXNdLnhtbFBLAQItABQABgAIAAAAIQBa9CxbvwAAABUBAAAL&#10;AAAAAAAAAAAAAAAAAB8BAABfcmVscy8ucmVsc1BLAQItABQABgAIAAAAIQCmCvI0xQAAANwAAAAP&#10;AAAAAAAAAAAAAAAAAAcCAABkcnMvZG93bnJldi54bWxQSwUGAAAAAAMAAwC3AAAA+QIAAAAA&#10;" fillcolor="white [3212]" stroked="f">
                  <v:textbox>
                    <w:txbxContent>
                      <w:p w14:paraId="711FEA7F"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7074029E"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v:textbox>
                </v:shape>
                <v:shape id="TextBox 227" o:spid="_x0000_s1768" type="#_x0000_t202" style="position:absolute;left:32529;top:7042;width:1830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levxAAAANwAAAAPAAAAZHJzL2Rvd25yZXYueG1sRI9BawIx&#10;FITvBf9DeAVvNalCtVuj2EJBehGt9Py6ed1s3bwsSequ/nojCD0OM/MNM1/2rhFHCrH2rOFxpEAQ&#10;l97UXGnYf74/zEDEhGyw8UwaThRhuRjczbEwvuMtHXepEhnCsUANNqW2kDKWlhzGkW+Js/fjg8OU&#10;ZaikCdhluGvkWKkn6bDmvGCxpTdL5WH35zR8Vb/0Wn+Es9pI1R1mfrv/nlqth/f96gVEoj79h2/t&#10;tdEwfp7A9Uw+AnJxAQAA//8DAFBLAQItABQABgAIAAAAIQDb4fbL7gAAAIUBAAATAAAAAAAAAAAA&#10;AAAAAAAAAABbQ29udGVudF9UeXBlc10ueG1sUEsBAi0AFAAGAAgAAAAhAFr0LFu/AAAAFQEAAAsA&#10;AAAAAAAAAAAAAAAAHwEAAF9yZWxzLy5yZWxzUEsBAi0AFAAGAAgAAAAhAMlGV6/EAAAA3AAAAA8A&#10;AAAAAAAAAAAAAAAABwIAAGRycy9kb3ducmV2LnhtbFBLBQYAAAAAAwADALcAAAD4AgAAAAA=&#10;" fillcolor="white [3212]" stroked="f">
                  <v:textbox>
                    <w:txbxContent>
                      <w:p w14:paraId="58274B85" w14:textId="77777777" w:rsidR="008447A3" w:rsidRDefault="008447A3" w:rsidP="008447A3">
                        <w:pPr>
                          <w:jc w:val="center"/>
                          <w:rPr>
                            <w:rFonts w:asciiTheme="minorHAnsi" w:hAnsi="Calibri" w:cstheme="minorBidi"/>
                            <w:color w:val="1314FF"/>
                            <w:kern w:val="24"/>
                            <w:lang w:val="en-US"/>
                          </w:rPr>
                        </w:pPr>
                        <w:r>
                          <w:rPr>
                            <w:rFonts w:asciiTheme="minorHAnsi" w:hAnsi="Calibri" w:cstheme="minorBidi"/>
                            <w:color w:val="1314FF"/>
                            <w:kern w:val="24"/>
                            <w:lang w:val="en-US"/>
                          </w:rPr>
                          <w:t>spacing is relaxed</w:t>
                        </w:r>
                      </w:p>
                    </w:txbxContent>
                  </v:textbox>
                </v:shape>
                <v:shape id="TextBox 219" o:spid="_x0000_s1769" type="#_x0000_t202" style="position:absolute;left:948;top:8084;width:796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8/bxAAAANwAAAAPAAAAZHJzL2Rvd25yZXYueG1sRI9BawIx&#10;FITvBf9DeAVvNalItVuj2EJBehGt9Py6ed1s3bwsSequ/nojCD0OM/MNM1/2rhFHCrH2rOFxpEAQ&#10;l97UXGnYf74/zEDEhGyw8UwaThRhuRjczbEwvuMtHXepEhnCsUANNqW2kDKWlhzGkW+Js/fjg8OU&#10;ZaikCdhluGvkWKkn6bDmvGCxpTdL5WH35zR8Vb/0Wn+Es9pI1R1mfrv/nlqth/f96gVEoj79h2/t&#10;tdEwfp7A9Uw+AnJxAQAA//8DAFBLAQItABQABgAIAAAAIQDb4fbL7gAAAIUBAAATAAAAAAAAAAAA&#10;AAAAAAAAAABbQ29udGVudF9UeXBlc10ueG1sUEsBAi0AFAAGAAgAAAAhAFr0LFu/AAAAFQEAAAsA&#10;AAAAAAAAAAAAAAAAHwEAAF9yZWxzLy5yZWxzUEsBAi0AFAAGAAgAAAAhAEavz9vEAAAA3AAAAA8A&#10;AAAAAAAAAAAAAAAABwIAAGRycy9kb3ducmV2LnhtbFBLBQYAAAAAAwADALcAAAD4AgAAAAA=&#10;" fillcolor="white [3212]" stroked="f">
                  <v:textbox>
                    <w:txbxContent>
                      <w:p w14:paraId="0129839D"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219" o:spid="_x0000_s1770" type="#_x0000_t202" style="position:absolute;left:26156;top:8259;width:795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fQ3xAAAANwAAAAPAAAAZHJzL2Rvd25yZXYueG1sRI9PawIx&#10;FMTvgt8hvIK3mtSD1dUoWigUL8U/9Py6eW5WNy9LkrrbfvqmUPA4zMxvmOW6d424UYi1Zw1PYwWC&#10;uPSm5krD6fj6OAMRE7LBxjNp+KYI69VwsMTC+I73dDukSmQIxwI12JTaQspYWnIYx74lzt7ZB4cp&#10;y1BJE7DLcNfIiVJT6bDmvGCxpRdL5fXw5TR8VBfa1rvwo96l6q4zvz99PlutRw/9ZgEiUZ/u4f/2&#10;m9EwmU/h70w+AnL1CwAA//8DAFBLAQItABQABgAIAAAAIQDb4fbL7gAAAIUBAAATAAAAAAAAAAAA&#10;AAAAAAAAAABbQ29udGVudF9UeXBlc10ueG1sUEsBAi0AFAAGAAgAAAAhAFr0LFu/AAAAFQEAAAsA&#10;AAAAAAAAAAAAAAAAHwEAAF9yZWxzLy5yZWxzUEsBAi0AFAAGAAgAAAAhANkx9DfEAAAA3AAAAA8A&#10;AAAAAAAAAAAAAAAABwIAAGRycy9kb3ducmV2LnhtbFBLBQYAAAAAAwADALcAAAD4AgAAAAA=&#10;" fillcolor="white [3212]" stroked="f">
                  <v:textbox>
                    <w:txbxContent>
                      <w:p w14:paraId="240C2213"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198" o:spid="_x0000_s1771" type="#_x0000_t202" style="position:absolute;left:10461;top:8313;width:9093;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fVGsxAAAANwAAAAPAAAAZHJzL2Rvd25yZXYueG1sRI9BawIx&#10;FITvgv8hPKG3muih2q1RaqEgXopWPD83r5utm5clie7aX98UCh6HmfmGWax614grhVh71jAZKxDE&#10;pTc1VxoOn++PcxAxIRtsPJOGG0VYLYeDBRbGd7yj6z5VIkM4FqjBptQWUsbSksM49i1x9r58cJiy&#10;DJU0AbsMd42cKvUkHdacFyy29GapPO8vTsOx+qZ1vQ0/6kOq7jz3u8NpZrV+GPWvLyAS9eke/m9v&#10;jIbp8wz+zuQjIJe/AAAA//8DAFBLAQItABQABgAIAAAAIQDb4fbL7gAAAIUBAAATAAAAAAAAAAAA&#10;AAAAAAAAAABbQ29udGVudF9UeXBlc10ueG1sUEsBAi0AFAAGAAgAAAAhAFr0LFu/AAAAFQEAAAsA&#10;AAAAAAAAAAAAAAAAHwEAAF9yZWxzLy5yZWxzUEsBAi0AFAAGAAgAAAAhALZ9UazEAAAA3AAAAA8A&#10;AAAAAAAAAAAAAAAABwIAAGRycy9kb3ducmV2LnhtbFBLBQYAAAAAAwADALcAAAD4AgAAAAA=&#10;" fillcolor="white [3212]" stroked="f">
                  <v:textbox>
                    <w:txbxContent>
                      <w:p w14:paraId="63B78477" w14:textId="77777777" w:rsidR="008447A3" w:rsidRDefault="008447A3" w:rsidP="008447A3">
                        <w:pPr>
                          <w:rPr>
                            <w:rFonts w:asciiTheme="minorHAnsi" w:hAnsi="Calibri" w:cstheme="minorBidi"/>
                            <w:color w:val="2B28FF"/>
                            <w:kern w:val="24"/>
                            <w:lang w:val="en-US"/>
                          </w:rPr>
                        </w:pPr>
                        <w:r>
                          <w:rPr>
                            <w:rFonts w:asciiTheme="minorHAnsi" w:hAnsi="Calibri" w:cstheme="minorBidi"/>
                            <w:color w:val="2B28FF"/>
                            <w:kern w:val="24"/>
                            <w:lang w:val="en-US"/>
                          </w:rPr>
                          <w:t>1,</w:t>
                        </w:r>
                        <w:r>
                          <w:rPr>
                            <w:rFonts w:asciiTheme="minorHAnsi" w:hAnsi="Calibri" w:cstheme="minorBidi"/>
                            <w:color w:val="2B28FF"/>
                            <w:kern w:val="24"/>
                            <w:lang w:val="el-GR"/>
                          </w:rPr>
                          <w:t>7</w:t>
                        </w:r>
                        <w:r>
                          <w:rPr>
                            <w:rFonts w:asciiTheme="minorHAnsi" w:hAnsi="Calibri" w:cstheme="minorBidi"/>
                            <w:color w:val="2B28FF"/>
                            <w:kern w:val="24"/>
                            <w:lang w:val="en-US"/>
                          </w:rPr>
                          <w:t>5 cm</w:t>
                        </w:r>
                      </w:p>
                    </w:txbxContent>
                  </v:textbox>
                </v:shape>
                <v:shape id="TextBox 185" o:spid="_x0000_s1772" type="#_x0000_t202" style="position:absolute;left:14000;top:1288;width:5271;height:2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mBFxQAAANwAAAAPAAAAZHJzL2Rvd25yZXYueG1sRI/NawIx&#10;FMTvBf+H8ArealIPfmyNUguF0ov4Qc+vm9fN1s3LkqTu1r/eCILHYWZ+wyxWvWvEiUKsPWt4HikQ&#10;xKU3NVcaDvv3pxmImJANNp5Jwz9FWC0HDwssjO94S6ddqkSGcCxQg02pLaSMpSWHceRb4uz9+OAw&#10;ZRkqaQJ2Ge4aOVZqIh3WnBcstvRmqTzu/pyGr+qX1vVnOKuNVN1x5reH76nVevjYv76ASNSne/jW&#10;/jAaxvM5XM/kIyCXFwAAAP//AwBQSwECLQAUAAYACAAAACEA2+H2y+4AAACFAQAAEwAAAAAAAAAA&#10;AAAAAAAAAAAAW0NvbnRlbnRfVHlwZXNdLnhtbFBLAQItABQABgAIAAAAIQBa9CxbvwAAABUBAAAL&#10;AAAAAAAAAAAAAAAAAB8BAABfcmVscy8ucmVsc1BLAQItABQABgAIAAAAIQCormBFxQAAANwAAAAP&#10;AAAAAAAAAAAAAAAAAAcCAABkcnMvZG93bnJldi54bWxQSwUGAAAAAAMAAwC3AAAA+QIAAAAA&#10;" fillcolor="white [3212]" stroked="f">
                  <v:textbox>
                    <w:txbxContent>
                      <w:p w14:paraId="4C109938"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v:textbox>
                </v:shape>
                <w10:anchorlock/>
              </v:group>
            </w:pict>
          </mc:Fallback>
        </mc:AlternateContent>
      </w:r>
    </w:p>
    <w:p w14:paraId="493E5FB8" w14:textId="687D1CC7" w:rsidR="009A30FC" w:rsidRPr="0068368C" w:rsidRDefault="009A30FC" w:rsidP="009A30FC">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B62EE5">
        <w:rPr>
          <w:vertAlign w:val="superscript"/>
        </w:rPr>
        <w:t>a</w:t>
      </w:r>
      <w:r w:rsidRPr="008676A9">
        <w:rPr>
          <w:sz w:val="18"/>
          <w:szCs w:val="20"/>
        </w:rPr>
        <w:t xml:space="preserve"> </w:t>
      </w:r>
      <w:r w:rsidRPr="008676A9">
        <w:rPr>
          <w:vertAlign w:val="subscript"/>
        </w:rPr>
        <w:tab/>
      </w:r>
      <w:r w:rsidRPr="009A30FC">
        <w:rPr>
          <w:sz w:val="18"/>
          <w:szCs w:val="18"/>
        </w:rPr>
        <w:t>Spacing is relaxed.</w:t>
      </w:r>
      <w:r w:rsidRPr="008676A9">
        <w:rPr>
          <w:sz w:val="18"/>
          <w:szCs w:val="18"/>
        </w:rPr>
        <w:t xml:space="preserve"> </w:t>
      </w:r>
    </w:p>
    <w:p w14:paraId="462280BB" w14:textId="02959F63" w:rsidR="00FC68DB" w:rsidRPr="0013175B" w:rsidRDefault="00FC68DB" w:rsidP="00BD52D7">
      <w:pPr>
        <w:pStyle w:val="Beschriftung"/>
        <w:rPr>
          <w:lang w:eastAsia="en-GB"/>
        </w:rPr>
      </w:pPr>
      <w:bookmarkStart w:id="2257" w:name="_Ref159235153"/>
      <w:bookmarkStart w:id="2258" w:name="_Toc3557156"/>
      <w:bookmarkStart w:id="2259" w:name="_Toc34747409"/>
      <w:bookmarkStart w:id="2260" w:name="_Toc76030607"/>
      <w:bookmarkStart w:id="2261" w:name="_Toc94530892"/>
      <w:bookmarkStart w:id="2262" w:name="_Toc101428288"/>
      <w:bookmarkStart w:id="2263" w:name="_Toc167015958"/>
      <w:r w:rsidRPr="00F54804">
        <w:t xml:space="preserve">Figure </w:t>
      </w:r>
      <w:r w:rsidRPr="00F54804">
        <w:fldChar w:fldCharType="begin"/>
      </w:r>
      <w:r w:rsidRPr="00F54804">
        <w:instrText xml:space="preserve"> SEQ Figure \* ARABIC </w:instrText>
      </w:r>
      <w:r w:rsidRPr="00F54804">
        <w:fldChar w:fldCharType="separate"/>
      </w:r>
      <w:r w:rsidR="00680817">
        <w:rPr>
          <w:noProof/>
        </w:rPr>
        <w:t>85</w:t>
      </w:r>
      <w:r w:rsidRPr="00F54804">
        <w:fldChar w:fldCharType="end"/>
      </w:r>
      <w:bookmarkEnd w:id="2257"/>
      <w:r w:rsidR="00683BEB">
        <w:t xml:space="preserve"> —</w:t>
      </w:r>
      <w:r w:rsidRPr="00F54804">
        <w:t xml:space="preserve"> Spacing relaxation</w:t>
      </w:r>
      <w:bookmarkEnd w:id="2258"/>
      <w:bookmarkEnd w:id="2259"/>
      <w:bookmarkEnd w:id="2260"/>
      <w:bookmarkEnd w:id="2261"/>
      <w:bookmarkEnd w:id="2262"/>
      <w:bookmarkEnd w:id="2263"/>
    </w:p>
    <w:p w14:paraId="34B14DF1" w14:textId="2343D567" w:rsidR="00FC68DB" w:rsidRPr="00F54804" w:rsidRDefault="00FC68DB" w:rsidP="00E959F0">
      <w:r w:rsidRPr="00F54804">
        <w:t xml:space="preserve">To decide which case is required, either </w:t>
      </w:r>
      <w:r w:rsidRPr="003F6B75">
        <w:rPr>
          <w:rStyle w:val="CodeCharacter"/>
        </w:rPr>
        <w:t>spacing</w:t>
      </w:r>
      <w:r w:rsidRPr="00F54804">
        <w:t xml:space="preserve"> or </w:t>
      </w:r>
      <w:r w:rsidRPr="003F6B75">
        <w:rPr>
          <w:rStyle w:val="CodeCharacter"/>
        </w:rPr>
        <w:t>margin</w:t>
      </w:r>
      <w:r w:rsidR="00E959F0">
        <w:t xml:space="preserve"> must be prioritized. </w:t>
      </w:r>
    </w:p>
    <w:p w14:paraId="39957763" w14:textId="6810C589" w:rsidR="00912257" w:rsidRDefault="00FC68DB" w:rsidP="00E959F0">
      <w:pPr>
        <w:tabs>
          <w:tab w:val="clear" w:pos="403"/>
        </w:tabs>
        <w:spacing w:line="240" w:lineRule="auto"/>
        <w:contextualSpacing/>
      </w:pPr>
      <w:r w:rsidRPr="00F54804">
        <w:t xml:space="preserve">When priority is given to </w:t>
      </w:r>
      <w:r w:rsidRPr="003F6B75">
        <w:rPr>
          <w:rStyle w:val="CodeCharacter"/>
        </w:rPr>
        <w:t>spacing</w:t>
      </w:r>
      <w:r w:rsidRPr="00F54804">
        <w:t xml:space="preserve">, the </w:t>
      </w:r>
      <w:r w:rsidRPr="003F6B75">
        <w:rPr>
          <w:rStyle w:val="CodeCharacter"/>
        </w:rPr>
        <w:t>margin</w:t>
      </w:r>
      <w:r w:rsidRPr="00F54804">
        <w:t xml:space="preserve"> can be slightly stretched to a greater value, so that the maximum number of connections can fit using the given spacing</w:t>
      </w:r>
      <w:r w:rsidR="00BE1D6E">
        <w:t xml:space="preserve"> (</w:t>
      </w:r>
      <w:r w:rsidR="00BE1D6E">
        <w:rPr>
          <w:sz w:val="20"/>
        </w:rPr>
        <w:t>i</w:t>
      </w:r>
      <w:r w:rsidRPr="00F54804">
        <w:rPr>
          <w:sz w:val="20"/>
        </w:rPr>
        <w:t xml:space="preserve">f 2 x </w:t>
      </w:r>
      <w:r w:rsidRPr="003F6B75">
        <w:rPr>
          <w:rStyle w:val="CodeCharacter"/>
        </w:rPr>
        <w:t>margin</w:t>
      </w:r>
      <w:r w:rsidRPr="00F54804">
        <w:rPr>
          <w:sz w:val="20"/>
        </w:rPr>
        <w:t xml:space="preserve"> is greater than the line length, one connection is placed at the middle of the line</w:t>
      </w:r>
      <w:r w:rsidR="00BE1D6E">
        <w:rPr>
          <w:sz w:val="20"/>
        </w:rPr>
        <w:t>).</w:t>
      </w:r>
      <w:r w:rsidR="00E959F0">
        <w:rPr>
          <w:sz w:val="20"/>
        </w:rPr>
        <w:t xml:space="preserve"> </w:t>
      </w:r>
    </w:p>
    <w:p w14:paraId="67419FD4" w14:textId="7EE6BE14" w:rsidR="00912257" w:rsidRDefault="00FC68DB" w:rsidP="00E959F0">
      <w:pPr>
        <w:tabs>
          <w:tab w:val="clear" w:pos="403"/>
        </w:tabs>
        <w:spacing w:line="240" w:lineRule="auto"/>
        <w:contextualSpacing/>
      </w:pPr>
      <w:r w:rsidRPr="00F54804">
        <w:t xml:space="preserve">When priority is given to </w:t>
      </w:r>
      <w:r w:rsidRPr="003F6B75">
        <w:rPr>
          <w:rStyle w:val="CodeCharacter"/>
        </w:rPr>
        <w:t>margin</w:t>
      </w:r>
      <w:r w:rsidRPr="00F54804">
        <w:t xml:space="preserve">, </w:t>
      </w:r>
      <w:r w:rsidR="00E959F0" w:rsidRPr="00F54804">
        <w:t xml:space="preserve">the </w:t>
      </w:r>
      <w:r w:rsidRPr="003F6B75">
        <w:rPr>
          <w:rStyle w:val="CodeCharacter"/>
        </w:rPr>
        <w:t>spacing</w:t>
      </w:r>
      <w:r w:rsidRPr="00F54804">
        <w:t xml:space="preserve"> can be slightly squeezed or stretched (such that Δ</w:t>
      </w:r>
      <w:r w:rsidRPr="00F54804">
        <w:rPr>
          <w:vertAlign w:val="subscript"/>
        </w:rPr>
        <w:t>spacing</w:t>
      </w:r>
      <w:r w:rsidRPr="00F54804">
        <w:t xml:space="preserve"> is minimal).</w:t>
      </w:r>
      <w:r w:rsidR="00E959F0">
        <w:t xml:space="preserve"> </w:t>
      </w:r>
    </w:p>
    <w:p w14:paraId="44E3EFAD" w14:textId="38D7283B" w:rsidR="00FC68DB" w:rsidRPr="008420CB" w:rsidRDefault="00FC68DB" w:rsidP="00B202D2">
      <w:r w:rsidRPr="00F54804">
        <w:t xml:space="preserve">A </w:t>
      </w:r>
      <w:r w:rsidRPr="00DF7BD4">
        <w:rPr>
          <w:rStyle w:val="CodeCharacter"/>
        </w:rPr>
        <w:t>&lt;loc_list</w:t>
      </w:r>
      <w:r w:rsidR="003F6B75" w:rsidRPr="00DF7BD4">
        <w:rPr>
          <w:rStyle w:val="CodeCharacter"/>
        </w:rPr>
        <w:t>/</w:t>
      </w:r>
      <w:r w:rsidRPr="00DF7BD4">
        <w:rPr>
          <w:rStyle w:val="CodeCharacter"/>
        </w:rPr>
        <w:t>&gt;</w:t>
      </w:r>
      <w:r w:rsidRPr="00F54804">
        <w:t xml:space="preserve"> is necessary for this type of connection.</w:t>
      </w:r>
    </w:p>
    <w:p w14:paraId="776E9351" w14:textId="12D1245B" w:rsidR="00FC68DB" w:rsidRPr="008420CB" w:rsidRDefault="007265AA" w:rsidP="00997E2B">
      <w:pPr>
        <w:pStyle w:val="Example"/>
        <w:keepNext/>
      </w:pPr>
      <w:r>
        <w:lastRenderedPageBreak/>
        <w:t>EXAMPLE</w:t>
      </w:r>
      <w:r w:rsidR="000322A0">
        <w:t xml:space="preserve"> 1</w:t>
      </w:r>
      <w:r w:rsidR="00C525E1" w:rsidRPr="008420CB">
        <w:t xml:space="preserve">    M</w:t>
      </w:r>
      <w:r w:rsidR="00FC68DB" w:rsidRPr="008420CB">
        <w:t xml:space="preserve">inimum definition for </w:t>
      </w:r>
      <w:r w:rsidR="00FC68DB" w:rsidRPr="008420CB">
        <w:rPr>
          <w:rStyle w:val="CodeCharacter"/>
        </w:rPr>
        <w:t>&lt;sequence_connection_0d/&gt;</w:t>
      </w:r>
      <w:r w:rsidR="003F6B75" w:rsidRPr="008420CB">
        <w:t xml:space="preserve"> </w:t>
      </w:r>
    </w:p>
    <w:p w14:paraId="4010FF6E" w14:textId="77777777" w:rsidR="00FC68DB" w:rsidRPr="008420CB" w:rsidRDefault="00FC68DB" w:rsidP="00B202D2">
      <w:pPr>
        <w:pStyle w:val="XMLCode"/>
        <w:keepNext/>
        <w:rPr>
          <w:lang w:val="en-GB"/>
        </w:rPr>
      </w:pPr>
      <w:r w:rsidRPr="008420CB">
        <w:rPr>
          <w:lang w:val="en-GB"/>
        </w:rPr>
        <w:t>&lt;connection_1d label="SPOT_LINE_11000"&gt;</w:t>
      </w:r>
    </w:p>
    <w:p w14:paraId="6723FAAC" w14:textId="77777777" w:rsidR="00FC68DB" w:rsidRPr="008420CB" w:rsidRDefault="00FC68DB" w:rsidP="00B202D2">
      <w:pPr>
        <w:pStyle w:val="XMLCode"/>
        <w:keepNext/>
        <w:rPr>
          <w:b/>
          <w:lang w:val="en-GB"/>
        </w:rPr>
      </w:pPr>
      <w:r w:rsidRPr="008420CB">
        <w:rPr>
          <w:b/>
          <w:lang w:val="en-GB"/>
        </w:rPr>
        <w:t xml:space="preserve">     &lt;sequence_connection_0d spacing="30.0"&gt;</w:t>
      </w:r>
    </w:p>
    <w:p w14:paraId="6A547EE9" w14:textId="77777777" w:rsidR="00FC68DB" w:rsidRPr="008420CB" w:rsidRDefault="00FC68DB" w:rsidP="00B202D2">
      <w:pPr>
        <w:pStyle w:val="XMLCode"/>
        <w:keepNext/>
        <w:rPr>
          <w:b/>
          <w:lang w:val="en-GB"/>
        </w:rPr>
      </w:pPr>
      <w:r w:rsidRPr="008420CB">
        <w:rPr>
          <w:b/>
          <w:lang w:val="en-GB"/>
        </w:rPr>
        <w:t xml:space="preserve">          &lt;spotweld/&gt;</w:t>
      </w:r>
    </w:p>
    <w:p w14:paraId="46959619" w14:textId="77777777" w:rsidR="00FC68DB" w:rsidRPr="008420CB" w:rsidRDefault="00FC68DB" w:rsidP="00B202D2">
      <w:pPr>
        <w:pStyle w:val="XMLCode"/>
        <w:keepNext/>
        <w:rPr>
          <w:b/>
          <w:lang w:val="en-GB"/>
        </w:rPr>
      </w:pPr>
      <w:r w:rsidRPr="008420CB">
        <w:rPr>
          <w:b/>
          <w:lang w:val="en-GB"/>
        </w:rPr>
        <w:t xml:space="preserve">     &lt;/sequence_connection_0d&gt; </w:t>
      </w:r>
    </w:p>
    <w:p w14:paraId="73AC14AC" w14:textId="77777777" w:rsidR="00FC68DB" w:rsidRPr="008420CB" w:rsidRDefault="00FC68DB" w:rsidP="00B202D2">
      <w:pPr>
        <w:pStyle w:val="XMLCode"/>
        <w:keepNext/>
        <w:rPr>
          <w:lang w:val="en-GB"/>
        </w:rPr>
      </w:pPr>
      <w:r w:rsidRPr="008420CB">
        <w:rPr>
          <w:lang w:val="en-GB"/>
        </w:rPr>
        <w:t xml:space="preserve">     &lt;loc_list&gt;</w:t>
      </w:r>
    </w:p>
    <w:p w14:paraId="2BA1F14A" w14:textId="77777777" w:rsidR="00FC68DB" w:rsidRPr="008420CB" w:rsidRDefault="00FC68DB" w:rsidP="00B202D2">
      <w:pPr>
        <w:pStyle w:val="XMLCode"/>
        <w:keepNext/>
        <w:rPr>
          <w:lang w:val="en-GB"/>
        </w:rPr>
      </w:pPr>
      <w:r w:rsidRPr="008420CB">
        <w:rPr>
          <w:lang w:val="en-GB"/>
        </w:rPr>
        <w:t xml:space="preserve">          ...</w:t>
      </w:r>
    </w:p>
    <w:p w14:paraId="7EB25F73" w14:textId="77777777" w:rsidR="00FC68DB" w:rsidRPr="008420CB" w:rsidRDefault="00FC68DB" w:rsidP="00F958FE">
      <w:pPr>
        <w:pStyle w:val="XMLCode"/>
        <w:rPr>
          <w:lang w:val="en-GB"/>
        </w:rPr>
      </w:pPr>
      <w:r w:rsidRPr="008420CB">
        <w:rPr>
          <w:lang w:val="en-GB"/>
        </w:rPr>
        <w:t xml:space="preserve">     &lt;/loc_list&gt;</w:t>
      </w:r>
    </w:p>
    <w:p w14:paraId="1C04A821" w14:textId="77777777" w:rsidR="00FC68DB" w:rsidRPr="008420CB" w:rsidRDefault="00FC68DB" w:rsidP="00B202D2">
      <w:pPr>
        <w:pStyle w:val="XMLCode"/>
        <w:keepNext/>
        <w:rPr>
          <w:lang w:val="en-GB"/>
        </w:rPr>
      </w:pPr>
      <w:r w:rsidRPr="008420CB">
        <w:rPr>
          <w:lang w:val="en-GB"/>
        </w:rPr>
        <w:tab/>
        <w:t>&lt;appdata&gt;</w:t>
      </w:r>
    </w:p>
    <w:p w14:paraId="79B2BC72" w14:textId="77777777" w:rsidR="00FC68DB" w:rsidRPr="008420CB" w:rsidRDefault="00FC68DB" w:rsidP="00B202D2">
      <w:pPr>
        <w:pStyle w:val="XMLCode"/>
        <w:keepNext/>
        <w:rPr>
          <w:lang w:val="en-GB"/>
        </w:rPr>
      </w:pPr>
      <w:r w:rsidRPr="008420CB">
        <w:rPr>
          <w:lang w:val="en-GB"/>
        </w:rPr>
        <w:t xml:space="preserve">           ...</w:t>
      </w:r>
    </w:p>
    <w:p w14:paraId="58F46609" w14:textId="77777777" w:rsidR="00FC68DB" w:rsidRPr="008420CB" w:rsidRDefault="00FC68DB" w:rsidP="00B202D2">
      <w:pPr>
        <w:pStyle w:val="XMLCode"/>
        <w:keepNext/>
        <w:rPr>
          <w:lang w:val="en-GB"/>
        </w:rPr>
      </w:pPr>
      <w:r w:rsidRPr="008420CB">
        <w:rPr>
          <w:lang w:val="en-GB"/>
        </w:rPr>
        <w:t xml:space="preserve">     &lt;/appdata&gt;</w:t>
      </w:r>
    </w:p>
    <w:p w14:paraId="32FB5497" w14:textId="77777777" w:rsidR="00FC68DB" w:rsidRPr="008420CB" w:rsidRDefault="00FC68DB" w:rsidP="00B202D2">
      <w:pPr>
        <w:pStyle w:val="XMLCode"/>
        <w:keepNext/>
        <w:rPr>
          <w:lang w:val="en-GB"/>
        </w:rPr>
      </w:pPr>
    </w:p>
    <w:p w14:paraId="7B93E36D" w14:textId="20FC7646" w:rsidR="00FC68DB" w:rsidRPr="008420CB" w:rsidRDefault="00FC68DB" w:rsidP="00B202D2">
      <w:pPr>
        <w:pStyle w:val="XMLCode"/>
        <w:rPr>
          <w:lang w:val="en-GB"/>
        </w:rPr>
      </w:pPr>
      <w:r w:rsidRPr="008420CB">
        <w:rPr>
          <w:lang w:val="en-GB"/>
        </w:rPr>
        <w:t>&lt;/connection_1d&gt;</w:t>
      </w:r>
      <w:r w:rsidR="00F958FE">
        <w:rPr>
          <w:lang w:val="en-GB"/>
        </w:rPr>
        <w:t xml:space="preserve"> </w:t>
      </w:r>
    </w:p>
    <w:p w14:paraId="7388D5F0" w14:textId="64D2CBDD" w:rsidR="00FC68DB" w:rsidRPr="008420CB" w:rsidRDefault="007265AA" w:rsidP="00997E2B">
      <w:pPr>
        <w:pStyle w:val="Example"/>
        <w:keepNext/>
      </w:pPr>
      <w:r>
        <w:t>EXAMPLE</w:t>
      </w:r>
      <w:r w:rsidR="000322A0">
        <w:t xml:space="preserve"> 2</w:t>
      </w:r>
      <w:r w:rsidR="00C525E1" w:rsidRPr="008420CB">
        <w:t xml:space="preserve">    Complete</w:t>
      </w:r>
      <w:r w:rsidR="00FC68DB" w:rsidRPr="008420CB">
        <w:t xml:space="preserve"> definition for</w:t>
      </w:r>
      <w:r w:rsidR="00FC68DB" w:rsidRPr="008420CB">
        <w:rPr>
          <w:rStyle w:val="CodeCharacter"/>
        </w:rPr>
        <w:t xml:space="preserve"> &lt;sequence_connection_0d/&gt;</w:t>
      </w:r>
      <w:r w:rsidR="003F6B75" w:rsidRPr="008420CB">
        <w:rPr>
          <w:rStyle w:val="CodeCharacter"/>
        </w:rPr>
        <w:t xml:space="preserve"> </w:t>
      </w:r>
    </w:p>
    <w:p w14:paraId="66F5096F" w14:textId="77777777" w:rsidR="00FC68DB" w:rsidRPr="008420CB" w:rsidRDefault="00FC68DB" w:rsidP="00F958FE">
      <w:pPr>
        <w:pStyle w:val="XMLCode"/>
        <w:keepNext/>
        <w:rPr>
          <w:lang w:val="en-GB"/>
        </w:rPr>
      </w:pPr>
      <w:r w:rsidRPr="008420CB">
        <w:rPr>
          <w:lang w:val="en-GB"/>
        </w:rPr>
        <w:t>&lt;connection_1d label="DROP_LINE_33000"&gt;</w:t>
      </w:r>
    </w:p>
    <w:p w14:paraId="6177E61A" w14:textId="77777777" w:rsidR="00FC68DB" w:rsidRPr="008420CB" w:rsidRDefault="00FC68DB" w:rsidP="00F958FE">
      <w:pPr>
        <w:pStyle w:val="XMLCode"/>
        <w:keepNext/>
        <w:rPr>
          <w:b/>
          <w:lang w:val="en-GB"/>
        </w:rPr>
      </w:pPr>
      <w:r w:rsidRPr="008420CB">
        <w:rPr>
          <w:b/>
          <w:lang w:val="en-GB"/>
        </w:rPr>
        <w:t xml:space="preserve">     &lt;sequence_connection_0d spacing="30.0" margin="1.0" priority="spacing"&gt;</w:t>
      </w:r>
    </w:p>
    <w:p w14:paraId="4FC35A2C" w14:textId="77777777" w:rsidR="00FC68DB" w:rsidRPr="008420CB" w:rsidRDefault="00FC68DB" w:rsidP="00F958FE">
      <w:pPr>
        <w:pStyle w:val="XMLCode"/>
        <w:keepNext/>
        <w:rPr>
          <w:b/>
          <w:lang w:val="en-GB"/>
        </w:rPr>
      </w:pPr>
      <w:r w:rsidRPr="008420CB">
        <w:rPr>
          <w:b/>
          <w:lang w:val="en-GB"/>
        </w:rPr>
        <w:t xml:space="preserve">          &lt;gumdrop diameter="4.0" mass="10." material="CAD_Material"/&gt;</w:t>
      </w:r>
    </w:p>
    <w:p w14:paraId="146724F3" w14:textId="77777777" w:rsidR="00FC68DB" w:rsidRPr="008420CB" w:rsidRDefault="00FC68DB" w:rsidP="00B202D2">
      <w:pPr>
        <w:pStyle w:val="XMLCode"/>
        <w:rPr>
          <w:b/>
          <w:lang w:val="en-GB"/>
        </w:rPr>
      </w:pPr>
      <w:r w:rsidRPr="008420CB">
        <w:rPr>
          <w:b/>
          <w:lang w:val="en-GB"/>
        </w:rPr>
        <w:t xml:space="preserve">     &lt;/sequence_connection_0d&gt; </w:t>
      </w:r>
    </w:p>
    <w:p w14:paraId="54014562" w14:textId="77777777" w:rsidR="00FC68DB" w:rsidRPr="008420CB" w:rsidRDefault="00FC68DB" w:rsidP="00B202D2">
      <w:pPr>
        <w:pStyle w:val="XMLCode"/>
        <w:rPr>
          <w:lang w:val="en-GB"/>
        </w:rPr>
      </w:pPr>
      <w:r w:rsidRPr="008420CB">
        <w:rPr>
          <w:lang w:val="en-GB"/>
        </w:rPr>
        <w:t xml:space="preserve">     &lt;loc_list&gt;</w:t>
      </w:r>
    </w:p>
    <w:p w14:paraId="4FCFA8E7" w14:textId="77777777" w:rsidR="00FC68DB" w:rsidRPr="008420CB" w:rsidRDefault="00FC68DB" w:rsidP="00B202D2">
      <w:pPr>
        <w:pStyle w:val="XMLCode"/>
        <w:rPr>
          <w:lang w:val="en-GB"/>
        </w:rPr>
      </w:pPr>
      <w:r w:rsidRPr="008420CB">
        <w:rPr>
          <w:lang w:val="en-GB"/>
        </w:rPr>
        <w:t xml:space="preserve">          ...</w:t>
      </w:r>
    </w:p>
    <w:p w14:paraId="6C8F79C3" w14:textId="77777777" w:rsidR="00FC68DB" w:rsidRPr="008420CB" w:rsidRDefault="00FC68DB" w:rsidP="00B202D2">
      <w:pPr>
        <w:pStyle w:val="XMLCode"/>
        <w:rPr>
          <w:lang w:val="en-GB"/>
        </w:rPr>
      </w:pPr>
      <w:r w:rsidRPr="008420CB">
        <w:rPr>
          <w:lang w:val="en-GB"/>
        </w:rPr>
        <w:t xml:space="preserve">     &lt;/loc_list&gt;</w:t>
      </w:r>
    </w:p>
    <w:p w14:paraId="573F117E" w14:textId="77777777" w:rsidR="00FC68DB" w:rsidRPr="008420CB" w:rsidRDefault="00FC68DB" w:rsidP="00B202D2">
      <w:pPr>
        <w:pStyle w:val="XMLCode"/>
        <w:rPr>
          <w:lang w:val="en-GB"/>
        </w:rPr>
      </w:pPr>
      <w:r w:rsidRPr="008420CB">
        <w:rPr>
          <w:lang w:val="en-GB"/>
        </w:rPr>
        <w:t xml:space="preserve">     &lt;appdata&gt;</w:t>
      </w:r>
    </w:p>
    <w:p w14:paraId="298EFF18" w14:textId="77777777" w:rsidR="00FC68DB" w:rsidRPr="008420CB" w:rsidRDefault="00FC68DB" w:rsidP="00B202D2">
      <w:pPr>
        <w:pStyle w:val="XMLCode"/>
        <w:rPr>
          <w:lang w:val="en-GB"/>
        </w:rPr>
      </w:pPr>
      <w:r w:rsidRPr="008420CB">
        <w:rPr>
          <w:lang w:val="en-GB"/>
        </w:rPr>
        <w:t xml:space="preserve">           ...</w:t>
      </w:r>
    </w:p>
    <w:p w14:paraId="6DDCF9E8" w14:textId="77777777" w:rsidR="00FC68DB" w:rsidRPr="008420CB" w:rsidRDefault="00FC68DB" w:rsidP="00B202D2">
      <w:pPr>
        <w:pStyle w:val="XMLCode"/>
        <w:rPr>
          <w:lang w:val="en-GB"/>
        </w:rPr>
      </w:pPr>
      <w:r w:rsidRPr="008420CB">
        <w:rPr>
          <w:lang w:val="en-GB"/>
        </w:rPr>
        <w:t xml:space="preserve">     &lt;/appdata&gt;</w:t>
      </w:r>
    </w:p>
    <w:p w14:paraId="3E876B92" w14:textId="3A5CE610" w:rsidR="00FC68DB" w:rsidRPr="008420CB" w:rsidRDefault="00FC68DB" w:rsidP="00B202D2">
      <w:pPr>
        <w:pStyle w:val="XMLCode"/>
        <w:rPr>
          <w:lang w:val="en-GB"/>
        </w:rPr>
      </w:pPr>
      <w:r w:rsidRPr="008420CB">
        <w:rPr>
          <w:lang w:val="en-GB"/>
        </w:rPr>
        <w:t>&lt;/connection_1d&gt;</w:t>
      </w:r>
      <w:r w:rsidR="00F958FE">
        <w:rPr>
          <w:lang w:val="en-GB"/>
        </w:rPr>
        <w:t xml:space="preserve"> </w:t>
      </w:r>
    </w:p>
    <w:p w14:paraId="6C36A471" w14:textId="03F04309" w:rsidR="00FC68DB" w:rsidRPr="008420CB" w:rsidRDefault="00FC68DB" w:rsidP="00B202D2">
      <w:r w:rsidRPr="008420CB">
        <w:t xml:space="preserve">To define the type of 0d-connection elements that this connection line describes, any of the connection_0d types can be nested in the </w:t>
      </w:r>
      <w:r w:rsidRPr="00E959F0">
        <w:rPr>
          <w:rStyle w:val="CodeCharacter"/>
        </w:rPr>
        <w:t>&lt;sequence_connection_0d</w:t>
      </w:r>
      <w:r w:rsidR="00E959F0">
        <w:rPr>
          <w:rStyle w:val="CodeCharacter"/>
        </w:rPr>
        <w:t>/</w:t>
      </w:r>
      <w:r w:rsidRPr="00E959F0">
        <w:rPr>
          <w:rStyle w:val="CodeCharacter"/>
        </w:rPr>
        <w:t>&gt;</w:t>
      </w:r>
      <w:r w:rsidRPr="008420CB">
        <w:rPr>
          <w:b/>
        </w:rPr>
        <w:t xml:space="preserve"> </w:t>
      </w:r>
      <w:r w:rsidRPr="008420CB">
        <w:t>element.</w:t>
      </w:r>
    </w:p>
    <w:p w14:paraId="074F6C2E" w14:textId="0F986E66" w:rsidR="00FC68DB" w:rsidRPr="008420CB" w:rsidRDefault="007265AA" w:rsidP="00997E2B">
      <w:pPr>
        <w:pStyle w:val="Example"/>
        <w:keepNext/>
      </w:pPr>
      <w:r>
        <w:t>EXAMPLE</w:t>
      </w:r>
      <w:r w:rsidR="000322A0">
        <w:t xml:space="preserve"> 3</w:t>
      </w:r>
      <w:r w:rsidR="00C525E1" w:rsidRPr="008420CB">
        <w:t xml:space="preserve">    D</w:t>
      </w:r>
      <w:r w:rsidR="00FC68DB" w:rsidRPr="008420CB">
        <w:t xml:space="preserve">efinition of a </w:t>
      </w:r>
      <w:r w:rsidR="00FC68DB" w:rsidRPr="008420CB">
        <w:rPr>
          <w:rStyle w:val="CodeCharacter"/>
        </w:rPr>
        <w:t>&lt;sequence_connection_0d/&gt;</w:t>
      </w:r>
      <w:r w:rsidR="00FC68DB" w:rsidRPr="008420CB">
        <w:t xml:space="preserve"> of </w:t>
      </w:r>
      <w:r w:rsidR="00FC68DB" w:rsidRPr="008420CB">
        <w:rPr>
          <w:rStyle w:val="CodeCharacter"/>
        </w:rPr>
        <w:t>&lt;spotweld/&gt;</w:t>
      </w:r>
      <w:r w:rsidR="00C525E1" w:rsidRPr="008420CB">
        <w:t xml:space="preserve"> with a </w:t>
      </w:r>
      <w:r w:rsidR="00C525E1" w:rsidRPr="008420CB">
        <w:rPr>
          <w:rStyle w:val="CodeCharacter"/>
        </w:rPr>
        <w:t>diameter</w:t>
      </w:r>
      <w:r w:rsidR="00C525E1" w:rsidRPr="008420CB">
        <w:t xml:space="preserve"> of 6mm</w:t>
      </w:r>
    </w:p>
    <w:p w14:paraId="4CF41174" w14:textId="77777777" w:rsidR="00FC68DB" w:rsidRPr="008420CB" w:rsidRDefault="00FC68DB" w:rsidP="00F958FE">
      <w:pPr>
        <w:pStyle w:val="XMLCode"/>
        <w:keepNext/>
        <w:rPr>
          <w:lang w:val="en-GB"/>
        </w:rPr>
      </w:pPr>
      <w:r w:rsidRPr="008420CB">
        <w:rPr>
          <w:lang w:val="en-GB"/>
        </w:rPr>
        <w:t>&lt;connection_1d label="SPOT_LINE_11000"&gt;</w:t>
      </w:r>
    </w:p>
    <w:p w14:paraId="4A4E7F4F" w14:textId="77777777" w:rsidR="00FC68DB" w:rsidRPr="008420CB" w:rsidRDefault="00FC68DB" w:rsidP="00F958FE">
      <w:pPr>
        <w:pStyle w:val="XMLCode"/>
        <w:keepNext/>
        <w:rPr>
          <w:b/>
          <w:lang w:val="en-GB"/>
        </w:rPr>
      </w:pPr>
      <w:r w:rsidRPr="008420CB">
        <w:rPr>
          <w:b/>
          <w:lang w:val="en-GB"/>
        </w:rPr>
        <w:t xml:space="preserve">     &lt;sequence_connection_0d spacing="30.0" margin="1.0" priority="spacing"&gt;</w:t>
      </w:r>
    </w:p>
    <w:p w14:paraId="4076D051" w14:textId="77777777" w:rsidR="00FC68DB" w:rsidRPr="008420CB" w:rsidRDefault="00FC68DB" w:rsidP="00F958FE">
      <w:pPr>
        <w:pStyle w:val="XMLCode"/>
        <w:keepNext/>
        <w:rPr>
          <w:b/>
          <w:lang w:val="en-GB"/>
        </w:rPr>
      </w:pPr>
      <w:r w:rsidRPr="008420CB">
        <w:rPr>
          <w:b/>
          <w:lang w:val="en-GB"/>
        </w:rPr>
        <w:t xml:space="preserve">          &lt;spotweld diameter="6"/&gt;</w:t>
      </w:r>
    </w:p>
    <w:p w14:paraId="29228C5E" w14:textId="77777777" w:rsidR="00FC68DB" w:rsidRPr="008420CB" w:rsidRDefault="00FC68DB" w:rsidP="00B202D2">
      <w:pPr>
        <w:pStyle w:val="XMLCode"/>
        <w:rPr>
          <w:b/>
          <w:lang w:val="en-GB"/>
        </w:rPr>
      </w:pPr>
      <w:r w:rsidRPr="008420CB">
        <w:rPr>
          <w:b/>
          <w:lang w:val="en-GB"/>
        </w:rPr>
        <w:t xml:space="preserve">     &lt;/sequence_connection_0d&gt; </w:t>
      </w:r>
    </w:p>
    <w:p w14:paraId="2D6FBCEE" w14:textId="77777777" w:rsidR="00FC68DB" w:rsidRPr="008420CB" w:rsidRDefault="00FC68DB" w:rsidP="00B202D2">
      <w:pPr>
        <w:pStyle w:val="XMLCode"/>
        <w:rPr>
          <w:lang w:val="en-GB"/>
        </w:rPr>
      </w:pPr>
      <w:r w:rsidRPr="008420CB">
        <w:rPr>
          <w:lang w:val="en-GB"/>
        </w:rPr>
        <w:t xml:space="preserve">     &lt;loc_list&gt;</w:t>
      </w:r>
    </w:p>
    <w:p w14:paraId="32AFB494" w14:textId="77777777" w:rsidR="00FC68DB" w:rsidRPr="008420CB" w:rsidRDefault="00FC68DB" w:rsidP="00B202D2">
      <w:pPr>
        <w:pStyle w:val="XMLCode"/>
        <w:rPr>
          <w:lang w:val="en-GB"/>
        </w:rPr>
      </w:pPr>
      <w:r w:rsidRPr="008420CB">
        <w:rPr>
          <w:lang w:val="en-GB"/>
        </w:rPr>
        <w:t xml:space="preserve">          ...</w:t>
      </w:r>
    </w:p>
    <w:p w14:paraId="19AF5B7F" w14:textId="77777777" w:rsidR="00FC68DB" w:rsidRPr="008420CB" w:rsidRDefault="00FC68DB" w:rsidP="00B202D2">
      <w:pPr>
        <w:pStyle w:val="XMLCode"/>
        <w:rPr>
          <w:lang w:val="en-GB"/>
        </w:rPr>
      </w:pPr>
      <w:r w:rsidRPr="008420CB">
        <w:rPr>
          <w:lang w:val="en-GB"/>
        </w:rPr>
        <w:t xml:space="preserve">     &lt;/loc_list&gt;</w:t>
      </w:r>
    </w:p>
    <w:p w14:paraId="7755E6C8" w14:textId="77777777" w:rsidR="00FC68DB" w:rsidRPr="008420CB" w:rsidRDefault="00FC68DB" w:rsidP="00B202D2">
      <w:pPr>
        <w:pStyle w:val="XMLCode"/>
        <w:rPr>
          <w:lang w:val="en-GB"/>
        </w:rPr>
      </w:pPr>
      <w:r w:rsidRPr="008420CB">
        <w:rPr>
          <w:lang w:val="en-GB"/>
        </w:rPr>
        <w:tab/>
        <w:t>&lt;appdata&gt;</w:t>
      </w:r>
    </w:p>
    <w:p w14:paraId="35838A15" w14:textId="77777777" w:rsidR="00FC68DB" w:rsidRPr="008420CB" w:rsidRDefault="00FC68DB" w:rsidP="00B202D2">
      <w:pPr>
        <w:pStyle w:val="XMLCode"/>
        <w:rPr>
          <w:lang w:val="en-GB"/>
        </w:rPr>
      </w:pPr>
      <w:r w:rsidRPr="008420CB">
        <w:rPr>
          <w:lang w:val="en-GB"/>
        </w:rPr>
        <w:t xml:space="preserve">           ...</w:t>
      </w:r>
    </w:p>
    <w:p w14:paraId="12551230" w14:textId="77777777" w:rsidR="00FC68DB" w:rsidRPr="008420CB" w:rsidRDefault="00FC68DB" w:rsidP="00B202D2">
      <w:pPr>
        <w:pStyle w:val="XMLCode"/>
        <w:rPr>
          <w:lang w:val="en-GB"/>
        </w:rPr>
      </w:pPr>
      <w:r w:rsidRPr="008420CB">
        <w:rPr>
          <w:lang w:val="en-GB"/>
        </w:rPr>
        <w:t xml:space="preserve">     &lt;/appdata&gt;</w:t>
      </w:r>
    </w:p>
    <w:p w14:paraId="04CD0A67" w14:textId="32FC918B" w:rsidR="00FC68DB" w:rsidRPr="0013175B" w:rsidRDefault="00FC68DB" w:rsidP="00B202D2">
      <w:pPr>
        <w:pStyle w:val="XMLCode"/>
        <w:rPr>
          <w:lang w:val="en-GB"/>
        </w:rPr>
      </w:pPr>
      <w:r w:rsidRPr="008420CB">
        <w:rPr>
          <w:lang w:val="en-GB"/>
        </w:rPr>
        <w:t>&lt;/connection_1d&gt;</w:t>
      </w:r>
      <w:r w:rsidR="00F958FE">
        <w:rPr>
          <w:lang w:val="en-GB"/>
        </w:rPr>
        <w:t xml:space="preserve"> </w:t>
      </w:r>
    </w:p>
    <w:p w14:paraId="4914B994" w14:textId="45EBA289" w:rsidR="00FC68DB" w:rsidRDefault="00B719EB" w:rsidP="00701FF5">
      <w:pPr>
        <w:keepNext/>
        <w:spacing w:line="240" w:lineRule="auto"/>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F54804">
        <w:t xml:space="preserve"> </w:t>
      </w:r>
      <w:r w:rsidR="00FC68DB" w:rsidRPr="00DF7BD4">
        <w:rPr>
          <w:rStyle w:val="CodeCharacter"/>
        </w:rPr>
        <w:t>&lt;connection_1d/&gt;</w:t>
      </w:r>
      <w:r w:rsidR="00FC68DB" w:rsidRPr="005C2D94">
        <w:t xml:space="preserve"> </w:t>
      </w:r>
      <w:r w:rsidR="00FC68DB" w:rsidRPr="001E4607">
        <w:t xml:space="preserve">in case of </w:t>
      </w:r>
      <w:r w:rsidR="00FC68DB" w:rsidRPr="00DF7BD4">
        <w:rPr>
          <w:rStyle w:val="CodeCharacter"/>
        </w:rPr>
        <w:t>&lt;sequence_connection_0d/&gt;</w:t>
      </w:r>
      <w:r w:rsidRPr="00BD52D7">
        <w:rPr>
          <w:rFonts w:cs="Courier New"/>
        </w:rPr>
        <w:t xml:space="preserve"> </w:t>
      </w:r>
      <w:r>
        <w:t>is shown</w:t>
      </w:r>
      <w:r w:rsidRPr="00F73574">
        <w:t xml:space="preserve"> in</w:t>
      </w:r>
      <w:r>
        <w:t xml:space="preserve"> </w:t>
      </w:r>
      <w:r>
        <w:fldChar w:fldCharType="begin"/>
      </w:r>
      <w:r>
        <w:instrText xml:space="preserve"> REF _Ref157709488 \h </w:instrText>
      </w:r>
      <w:r>
        <w:fldChar w:fldCharType="separate"/>
      </w:r>
      <w:r w:rsidR="00680817" w:rsidRPr="00F54804">
        <w:t xml:space="preserve">Table </w:t>
      </w:r>
      <w:r w:rsidR="00680817">
        <w:rPr>
          <w:noProof/>
        </w:rPr>
        <w:t>135</w:t>
      </w:r>
      <w:r>
        <w:fldChar w:fldCharType="end"/>
      </w:r>
      <w:r w:rsidR="00FC68DB" w:rsidRPr="00DF7BD4">
        <w:rPr>
          <w:rStyle w:val="CodeCharacter"/>
        </w:rPr>
        <w:t>:</w:t>
      </w:r>
      <w:r w:rsidR="00FC68DB" w:rsidRPr="00D7391D">
        <w:t xml:space="preserve"> </w:t>
      </w:r>
    </w:p>
    <w:p w14:paraId="1AFD2228" w14:textId="63BEBC6A" w:rsidR="00890926" w:rsidRPr="0013175B" w:rsidRDefault="00890926" w:rsidP="001640C5">
      <w:pPr>
        <w:pStyle w:val="Beschriftung"/>
        <w:keepNext/>
        <w:keepLines/>
        <w:rPr>
          <w:b w:val="0"/>
        </w:rPr>
      </w:pPr>
      <w:bookmarkStart w:id="2264" w:name="_Ref157709488"/>
      <w:bookmarkStart w:id="2265" w:name="_Toc167016097"/>
      <w:r w:rsidRPr="00F54804">
        <w:t xml:space="preserve">Table </w:t>
      </w:r>
      <w:r w:rsidRPr="00F54804">
        <w:fldChar w:fldCharType="begin"/>
      </w:r>
      <w:r w:rsidRPr="00F54804">
        <w:instrText xml:space="preserve"> SEQ Table \* ARABIC </w:instrText>
      </w:r>
      <w:r w:rsidRPr="00F54804">
        <w:fldChar w:fldCharType="separate"/>
      </w:r>
      <w:r w:rsidR="00680817">
        <w:rPr>
          <w:noProof/>
        </w:rPr>
        <w:t>135</w:t>
      </w:r>
      <w:r w:rsidRPr="00F54804">
        <w:fldChar w:fldCharType="end"/>
      </w:r>
      <w:bookmarkEnd w:id="2264"/>
      <w:r w:rsidR="005F32CD">
        <w:t xml:space="preserve"> —</w:t>
      </w:r>
      <w:r w:rsidR="005F32CD" w:rsidRPr="00F54804">
        <w:t xml:space="preserve"> </w:t>
      </w:r>
      <w:r w:rsidRPr="00F54804">
        <w:t xml:space="preserve">Nested elements of </w:t>
      </w:r>
      <w:r w:rsidRPr="00337A83">
        <w:rPr>
          <w:rStyle w:val="CodeCharacter"/>
        </w:rPr>
        <w:t>&lt;connection_1d/&gt;</w:t>
      </w:r>
      <w:r w:rsidRPr="005C2D94">
        <w:t xml:space="preserve"> for </w:t>
      </w:r>
      <w:r w:rsidRPr="00337A83">
        <w:rPr>
          <w:rStyle w:val="CodeCharacter"/>
        </w:rPr>
        <w:t>&lt;sequence_connection_0d/&gt;</w:t>
      </w:r>
      <w:bookmarkEnd w:id="2265"/>
    </w:p>
    <w:tbl>
      <w:tblPr>
        <w:tblW w:w="0" w:type="auto"/>
        <w:jc w:val="center"/>
        <w:tblLayout w:type="fixed"/>
        <w:tblLook w:val="04A0" w:firstRow="1" w:lastRow="0" w:firstColumn="1" w:lastColumn="0" w:noHBand="0" w:noVBand="1"/>
      </w:tblPr>
      <w:tblGrid>
        <w:gridCol w:w="2410"/>
        <w:gridCol w:w="1554"/>
        <w:gridCol w:w="1134"/>
        <w:gridCol w:w="3394"/>
      </w:tblGrid>
      <w:tr w:rsidR="00FC68DB" w:rsidRPr="002E4498" w14:paraId="0A82F224" w14:textId="77777777" w:rsidTr="00FC68DB">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3B204A64" w14:textId="681A8864" w:rsidR="00FC68DB" w:rsidRPr="002E4498" w:rsidRDefault="00CC3429" w:rsidP="00701FF5">
            <w:pPr>
              <w:keepNext/>
              <w:suppressAutoHyphens/>
              <w:spacing w:line="240" w:lineRule="auto"/>
              <w:rPr>
                <w:rFonts w:cs="Calibri"/>
                <w:b/>
                <w:lang w:eastAsia="zh-CN"/>
              </w:rPr>
            </w:pPr>
            <w:r>
              <w:rPr>
                <w:b/>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60D2C02F" w14:textId="77777777" w:rsidR="00FC68DB" w:rsidRPr="002E4498" w:rsidRDefault="00FC68DB" w:rsidP="00701FF5">
            <w:pPr>
              <w:keepNext/>
              <w:suppressAutoHyphens/>
              <w:spacing w:line="240" w:lineRule="auto"/>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1023AD75" w14:textId="77777777" w:rsidR="00FC68DB" w:rsidRPr="002E4498" w:rsidRDefault="00FC68DB" w:rsidP="00701FF5">
            <w:pPr>
              <w:keepNext/>
              <w:suppressAutoHyphens/>
              <w:spacing w:line="240" w:lineRule="auto"/>
              <w:rPr>
                <w:rFonts w:cs="Calibri"/>
                <w:b/>
                <w:lang w:eastAsia="zh-CN"/>
              </w:rPr>
            </w:pPr>
            <w:r w:rsidRPr="002E4498">
              <w:rPr>
                <w:b/>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3C227F0" w14:textId="7642A73C" w:rsidR="00FC68DB" w:rsidRPr="002E4498" w:rsidRDefault="00FC68DB" w:rsidP="00701FF5">
            <w:pPr>
              <w:keepNext/>
              <w:suppressAutoHyphens/>
              <w:spacing w:line="240" w:lineRule="auto"/>
              <w:rPr>
                <w:rFonts w:cs="Calibri"/>
                <w:lang w:eastAsia="zh-CN"/>
              </w:rPr>
            </w:pPr>
            <w:r w:rsidRPr="002E4498">
              <w:rPr>
                <w:b/>
              </w:rPr>
              <w:t>Constraint</w:t>
            </w:r>
            <w:r w:rsidR="00581071">
              <w:rPr>
                <w:b/>
              </w:rPr>
              <w:t>s</w:t>
            </w:r>
            <w:r w:rsidRPr="002E4498">
              <w:rPr>
                <w:b/>
              </w:rPr>
              <w:t xml:space="preserve"> / Remarks</w:t>
            </w:r>
          </w:p>
        </w:tc>
      </w:tr>
      <w:tr w:rsidR="00FC68DB" w:rsidRPr="00F54804" w14:paraId="08BBEBD7" w14:textId="77777777" w:rsidTr="00FC68DB">
        <w:trPr>
          <w:jc w:val="center"/>
        </w:trPr>
        <w:tc>
          <w:tcPr>
            <w:tcW w:w="2410" w:type="dxa"/>
            <w:tcBorders>
              <w:top w:val="dotted" w:sz="4" w:space="0" w:color="000000"/>
              <w:left w:val="single" w:sz="8" w:space="0" w:color="000000"/>
              <w:bottom w:val="single" w:sz="4" w:space="0" w:color="auto"/>
              <w:right w:val="nil"/>
            </w:tcBorders>
            <w:vAlign w:val="bottom"/>
            <w:hideMark/>
          </w:tcPr>
          <w:p w14:paraId="5C8FFB4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1AA7FFCE"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3A0D44F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2A1BD4B5" w14:textId="77777777" w:rsidR="00FC68DB" w:rsidRPr="00F54804" w:rsidRDefault="00FC68DB" w:rsidP="00701FF5">
            <w:pPr>
              <w:keepNext/>
              <w:suppressAutoHyphens/>
              <w:spacing w:line="240" w:lineRule="auto"/>
              <w:rPr>
                <w:rFonts w:cs="Calibri"/>
                <w:lang w:eastAsia="zh-CN"/>
              </w:rPr>
            </w:pPr>
            <w:r w:rsidRPr="00F54804">
              <w:rPr>
                <w:sz w:val="20"/>
                <w:szCs w:val="20"/>
              </w:rPr>
              <w:t>-</w:t>
            </w:r>
          </w:p>
        </w:tc>
      </w:tr>
      <w:tr w:rsidR="00FC68DB" w:rsidRPr="00F54804" w14:paraId="70456A0B"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C53408B"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loc_list</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0DFD922"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699AF83"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00EF1D58" w14:textId="23B43374" w:rsidR="00FC68DB" w:rsidRPr="00F54804" w:rsidRDefault="00FC68DB" w:rsidP="00701FF5">
            <w:pPr>
              <w:keepNext/>
              <w:suppressAutoHyphens/>
              <w:spacing w:line="240" w:lineRule="auto"/>
              <w:rPr>
                <w:rFonts w:cs="Calibri"/>
                <w:lang w:eastAsia="zh-CN"/>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_Ref429050458 \r \h </w:instrText>
            </w:r>
            <w:r w:rsidRPr="00F54804">
              <w:rPr>
                <w:sz w:val="20"/>
                <w:szCs w:val="20"/>
              </w:rPr>
            </w:r>
            <w:r w:rsidRPr="00F54804">
              <w:rPr>
                <w:sz w:val="20"/>
                <w:szCs w:val="20"/>
              </w:rPr>
              <w:fldChar w:fldCharType="separate"/>
            </w:r>
            <w:r w:rsidR="00680817">
              <w:rPr>
                <w:sz w:val="20"/>
                <w:szCs w:val="20"/>
              </w:rPr>
              <w:t>10.1.2</w:t>
            </w:r>
            <w:r w:rsidRPr="00F54804">
              <w:rPr>
                <w:sz w:val="20"/>
                <w:szCs w:val="20"/>
              </w:rPr>
              <w:fldChar w:fldCharType="end"/>
            </w:r>
            <w:r w:rsidRPr="00F54804">
              <w:rPr>
                <w:sz w:val="20"/>
                <w:szCs w:val="20"/>
              </w:rPr>
              <w:t xml:space="preserve"> loc_list</w:t>
            </w:r>
          </w:p>
        </w:tc>
      </w:tr>
      <w:tr w:rsidR="009C7BC4" w:rsidRPr="00F54804" w14:paraId="5FE0F4C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3202273A" w14:textId="77777777" w:rsidR="009C7BC4" w:rsidRPr="00F54804" w:rsidRDefault="009C7BC4" w:rsidP="009C7BC4">
            <w:pPr>
              <w:keepNext/>
              <w:suppressAutoHyphens/>
              <w:spacing w:line="240" w:lineRule="auto"/>
              <w:rPr>
                <w:rFonts w:cs="Calibri"/>
                <w:sz w:val="20"/>
                <w:szCs w:val="20"/>
                <w:lang w:eastAsia="zh-CN"/>
              </w:rPr>
            </w:pPr>
            <w:r w:rsidRPr="00F54804">
              <w:rPr>
                <w:sz w:val="20"/>
                <w:szCs w:val="20"/>
              </w:rPr>
              <w:t>appdata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7A7AB6C" w14:textId="77777777" w:rsidR="009C7BC4" w:rsidRPr="00F54804" w:rsidRDefault="009C7BC4" w:rsidP="009C7BC4">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16680F6D" w14:textId="77777777" w:rsidR="009C7BC4" w:rsidRPr="00F54804" w:rsidRDefault="009C7BC4" w:rsidP="009C7BC4">
            <w:pPr>
              <w:keepNext/>
              <w:suppressAutoHyphens/>
              <w:spacing w:line="240" w:lineRule="auto"/>
              <w:rPr>
                <w:rFonts w:cs="Calibri"/>
                <w:sz w:val="20"/>
                <w:szCs w:val="20"/>
                <w:lang w:eastAsia="zh-CN"/>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31247D20" w14:textId="0B812901" w:rsidR="009C7BC4" w:rsidRPr="00F54804" w:rsidRDefault="009C7BC4" w:rsidP="009C7BC4">
            <w:pPr>
              <w:keepNext/>
              <w:suppressAutoHyphens/>
              <w:spacing w:line="240" w:lineRule="auto"/>
              <w:rPr>
                <w:rFonts w:cs="Calibri"/>
                <w:lang w:eastAsia="zh-CN"/>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680817">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7234184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541AC943" w14:textId="77777777" w:rsidR="009C7BC4" w:rsidRPr="00F54804" w:rsidRDefault="009C7BC4" w:rsidP="009C7BC4">
            <w:pPr>
              <w:keepNext/>
              <w:suppressAutoHyphens/>
              <w:spacing w:line="240" w:lineRule="auto"/>
              <w:rPr>
                <w:sz w:val="20"/>
                <w:szCs w:val="20"/>
              </w:rPr>
            </w:pPr>
            <w:r w:rsidRPr="00F54804">
              <w:rPr>
                <w:sz w:val="20"/>
                <w:szCs w:val="20"/>
              </w:rPr>
              <w:t>femdata</w:t>
            </w:r>
          </w:p>
        </w:tc>
        <w:tc>
          <w:tcPr>
            <w:tcW w:w="1554" w:type="dxa"/>
            <w:tcBorders>
              <w:top w:val="single" w:sz="4" w:space="0" w:color="auto"/>
              <w:left w:val="single" w:sz="4" w:space="0" w:color="auto"/>
              <w:bottom w:val="single" w:sz="4" w:space="0" w:color="auto"/>
              <w:right w:val="single" w:sz="4" w:space="0" w:color="auto"/>
            </w:tcBorders>
            <w:vAlign w:val="bottom"/>
          </w:tcPr>
          <w:p w14:paraId="22A7E2D0" w14:textId="77777777" w:rsidR="009C7BC4" w:rsidRPr="00F54804" w:rsidDel="009050D3" w:rsidRDefault="009C7BC4" w:rsidP="009C7BC4">
            <w:pPr>
              <w:keepNext/>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DB50661" w14:textId="77777777" w:rsidR="009C7BC4" w:rsidRPr="00F54804" w:rsidRDefault="009C7BC4" w:rsidP="009C7BC4">
            <w:pPr>
              <w:keepNext/>
              <w:suppressAutoHyphens/>
              <w:spacing w:line="240" w:lineRule="auto"/>
              <w:rPr>
                <w:sz w:val="20"/>
                <w:szCs w:val="20"/>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44C26F49" w14:textId="5348BDEE" w:rsidR="009C7BC4" w:rsidRPr="00F54804" w:rsidRDefault="009C7BC4" w:rsidP="009C7BC4">
            <w:pPr>
              <w:keepNext/>
              <w:suppressAutoHyphens/>
              <w:spacing w:line="240" w:lineRule="auto"/>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680817">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79218DF1"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tcPr>
          <w:p w14:paraId="5393ACE3" w14:textId="77777777" w:rsidR="009C7BC4" w:rsidRPr="00F54804" w:rsidRDefault="009C7BC4" w:rsidP="009C7BC4">
            <w:pPr>
              <w:suppressAutoHyphens/>
              <w:spacing w:line="240" w:lineRule="auto"/>
              <w:rPr>
                <w:sz w:val="20"/>
                <w:szCs w:val="20"/>
              </w:rPr>
            </w:pPr>
            <w:r w:rsidRPr="00F54804">
              <w:rPr>
                <w:rFonts w:cs="Calibri"/>
                <w:sz w:val="20"/>
                <w:szCs w:val="20"/>
                <w:lang w:eastAsia="en-GB"/>
              </w:rPr>
              <w:t xml:space="preserve">custom_attributes_list </w:t>
            </w:r>
          </w:p>
        </w:tc>
        <w:tc>
          <w:tcPr>
            <w:tcW w:w="1554" w:type="dxa"/>
            <w:tcBorders>
              <w:top w:val="single" w:sz="4" w:space="0" w:color="auto"/>
              <w:left w:val="single" w:sz="4" w:space="0" w:color="auto"/>
              <w:bottom w:val="single" w:sz="4" w:space="0" w:color="auto"/>
              <w:right w:val="single" w:sz="4" w:space="0" w:color="auto"/>
            </w:tcBorders>
          </w:tcPr>
          <w:p w14:paraId="635C65B1" w14:textId="77777777" w:rsidR="009C7BC4" w:rsidRPr="00F54804" w:rsidRDefault="009C7BC4" w:rsidP="009C7BC4">
            <w:pPr>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6AB62059" w14:textId="77777777" w:rsidR="009C7BC4" w:rsidRPr="00F54804" w:rsidRDefault="009C7BC4" w:rsidP="009C7BC4">
            <w:pPr>
              <w:suppressAutoHyphens/>
              <w:spacing w:line="240" w:lineRule="auto"/>
              <w:rPr>
                <w:sz w:val="20"/>
                <w:szCs w:val="20"/>
              </w:rPr>
            </w:pPr>
            <w:r w:rsidRPr="00F54804">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803E97F" w14:textId="4AE729C8" w:rsidR="009C7BC4" w:rsidRPr="00F54804" w:rsidRDefault="009C7BC4" w:rsidP="009C7BC4">
            <w:pPr>
              <w:suppressAutoHyphens/>
              <w:spacing w:line="240" w:lineRule="auto"/>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680817">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57E89111" w14:textId="27367ED9" w:rsidR="00FC68DB" w:rsidRDefault="00FC68DB" w:rsidP="00701FF5">
      <w:pPr>
        <w:pStyle w:val="normalAfterTableOrFigure"/>
      </w:pPr>
      <w:r w:rsidRPr="005C2D94">
        <w:t xml:space="preserve">The XML definition of a </w:t>
      </w:r>
      <w:r w:rsidRPr="00337A83">
        <w:rPr>
          <w:rStyle w:val="CodeCharacter"/>
        </w:rPr>
        <w:t>&lt;sequence_connection_0d/&gt;</w:t>
      </w:r>
      <w:r w:rsidR="00F01B4F" w:rsidRPr="000A1B7B">
        <w:t xml:space="preserve"> </w:t>
      </w:r>
      <w:r w:rsidRPr="000A1B7B">
        <w:t>may contain any of the following 0d connection types</w:t>
      </w:r>
      <w:r w:rsidR="00EA2365">
        <w:t xml:space="preserve"> (see </w:t>
      </w:r>
      <w:r w:rsidR="00EA2365">
        <w:fldChar w:fldCharType="begin"/>
      </w:r>
      <w:r w:rsidR="00EA2365">
        <w:instrText xml:space="preserve"> REF _Ref157791920 \h </w:instrText>
      </w:r>
      <w:r w:rsidR="00EA2365">
        <w:fldChar w:fldCharType="separate"/>
      </w:r>
      <w:r w:rsidR="00680817" w:rsidRPr="00F54804">
        <w:t xml:space="preserve">Table </w:t>
      </w:r>
      <w:r w:rsidR="00680817">
        <w:rPr>
          <w:noProof/>
        </w:rPr>
        <w:t>136</w:t>
      </w:r>
      <w:r w:rsidR="00EA2365">
        <w:fldChar w:fldCharType="end"/>
      </w:r>
      <w:r w:rsidR="00EA2365">
        <w:t>)</w:t>
      </w:r>
      <w:r w:rsidRPr="000A1B7B">
        <w:t>:</w:t>
      </w:r>
      <w:r w:rsidR="00EA2365">
        <w:t xml:space="preserve"> </w:t>
      </w:r>
    </w:p>
    <w:p w14:paraId="53C74AC5" w14:textId="51FD656E" w:rsidR="00890926" w:rsidRPr="00F54804" w:rsidRDefault="00890926" w:rsidP="001640C5">
      <w:pPr>
        <w:pStyle w:val="Beschriftung"/>
        <w:keepNext/>
        <w:keepLines/>
      </w:pPr>
      <w:bookmarkStart w:id="2266" w:name="_Ref157791920"/>
      <w:bookmarkStart w:id="2267" w:name="_Toc167016098"/>
      <w:r w:rsidRPr="00F54804">
        <w:lastRenderedPageBreak/>
        <w:t xml:space="preserve">Table </w:t>
      </w:r>
      <w:r w:rsidRPr="00F54804">
        <w:fldChar w:fldCharType="begin"/>
      </w:r>
      <w:r w:rsidRPr="00F54804">
        <w:instrText xml:space="preserve"> SEQ Table \* ARABIC </w:instrText>
      </w:r>
      <w:r w:rsidRPr="00F54804">
        <w:fldChar w:fldCharType="separate"/>
      </w:r>
      <w:r w:rsidR="00680817">
        <w:rPr>
          <w:noProof/>
        </w:rPr>
        <w:t>136</w:t>
      </w:r>
      <w:r w:rsidRPr="00F54804">
        <w:fldChar w:fldCharType="end"/>
      </w:r>
      <w:bookmarkEnd w:id="2266"/>
      <w:r w:rsidR="005F32CD">
        <w:t xml:space="preserve"> —</w:t>
      </w:r>
      <w:r w:rsidR="005F32CD" w:rsidRPr="00F54804">
        <w:t xml:space="preserve"> </w:t>
      </w:r>
      <w:r w:rsidRPr="00F54804">
        <w:t xml:space="preserve">Nested elements of </w:t>
      </w:r>
      <w:r w:rsidRPr="00337A83">
        <w:rPr>
          <w:rStyle w:val="CodeCharacter"/>
        </w:rPr>
        <w:t>&lt;sequence_connection_0d/&gt;</w:t>
      </w:r>
      <w:bookmarkEnd w:id="2267"/>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FC68DB" w:rsidRPr="002E4498" w14:paraId="366F7AAB" w14:textId="77777777" w:rsidTr="00FC68DB">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123137" w14:textId="63F1099B" w:rsidR="00FC68DB" w:rsidRPr="002E4498" w:rsidRDefault="00CC3429" w:rsidP="00B202D2">
            <w:pPr>
              <w:keepNext/>
              <w:rPr>
                <w:b/>
              </w:rPr>
            </w:pPr>
            <w:r>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F6BE02" w14:textId="77777777" w:rsidR="00FC68DB" w:rsidRPr="002E4498" w:rsidRDefault="00FC68DB" w:rsidP="00B202D2">
            <w:pPr>
              <w:keepNext/>
              <w:rPr>
                <w:b/>
              </w:rPr>
            </w:pPr>
            <w:r w:rsidRPr="002E4498">
              <w:rPr>
                <w:b/>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20F4" w14:textId="77777777" w:rsidR="00FC68DB" w:rsidRPr="002E4498" w:rsidRDefault="00FC68DB" w:rsidP="00B202D2">
            <w:pPr>
              <w:keepNext/>
              <w:rPr>
                <w:b/>
              </w:rPr>
            </w:pPr>
            <w:r w:rsidRPr="002E4498">
              <w:rPr>
                <w:b/>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D0FC64" w14:textId="2CD90E54" w:rsidR="00FC68DB" w:rsidRPr="002E4498"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2D6AE139" w14:textId="77777777" w:rsidTr="00FC68DB">
        <w:trPr>
          <w:jc w:val="center"/>
        </w:trPr>
        <w:tc>
          <w:tcPr>
            <w:tcW w:w="2395" w:type="dxa"/>
            <w:shd w:val="clear" w:color="auto" w:fill="auto"/>
            <w:vAlign w:val="bottom"/>
          </w:tcPr>
          <w:p w14:paraId="6DC1D300" w14:textId="77777777" w:rsidR="00FC68DB" w:rsidRPr="00F54804" w:rsidRDefault="00FC68DB" w:rsidP="00B202D2">
            <w:pPr>
              <w:rPr>
                <w:sz w:val="20"/>
                <w:szCs w:val="20"/>
              </w:rPr>
            </w:pPr>
            <w:r w:rsidRPr="00F54804">
              <w:rPr>
                <w:sz w:val="20"/>
                <w:szCs w:val="20"/>
              </w:rPr>
              <w:t>spotweld</w:t>
            </w:r>
          </w:p>
        </w:tc>
        <w:tc>
          <w:tcPr>
            <w:tcW w:w="1701" w:type="dxa"/>
            <w:shd w:val="clear" w:color="auto" w:fill="auto"/>
            <w:vAlign w:val="bottom"/>
          </w:tcPr>
          <w:p w14:paraId="3FC8A1E2"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F730BF" w14:textId="77777777" w:rsidR="00FC68DB" w:rsidRPr="00F54804" w:rsidRDefault="00FC68DB" w:rsidP="00B202D2">
            <w:pPr>
              <w:rPr>
                <w:sz w:val="20"/>
                <w:szCs w:val="20"/>
              </w:rPr>
            </w:pPr>
            <w:r w:rsidRPr="00F54804">
              <w:rPr>
                <w:sz w:val="20"/>
                <w:szCs w:val="20"/>
              </w:rPr>
              <w:t>Optional</w:t>
            </w:r>
          </w:p>
        </w:tc>
        <w:tc>
          <w:tcPr>
            <w:tcW w:w="3101" w:type="dxa"/>
            <w:shd w:val="clear" w:color="auto" w:fill="auto"/>
            <w:vAlign w:val="bottom"/>
          </w:tcPr>
          <w:p w14:paraId="3C15DA77" w14:textId="77777777" w:rsidR="00FC68DB" w:rsidRPr="00F54804" w:rsidRDefault="00FC68DB" w:rsidP="00B202D2">
            <w:pPr>
              <w:rPr>
                <w:sz w:val="20"/>
                <w:szCs w:val="20"/>
              </w:rPr>
            </w:pPr>
            <w:r w:rsidRPr="00F54804">
              <w:rPr>
                <w:sz w:val="20"/>
                <w:szCs w:val="20"/>
              </w:rPr>
              <w:t>-</w:t>
            </w:r>
          </w:p>
        </w:tc>
      </w:tr>
      <w:tr w:rsidR="00FC68DB" w:rsidRPr="00F54804" w14:paraId="71E67A5F" w14:textId="77777777" w:rsidTr="00FC68DB">
        <w:trPr>
          <w:jc w:val="center"/>
        </w:trPr>
        <w:tc>
          <w:tcPr>
            <w:tcW w:w="2395" w:type="dxa"/>
            <w:shd w:val="clear" w:color="auto" w:fill="auto"/>
            <w:vAlign w:val="bottom"/>
          </w:tcPr>
          <w:p w14:paraId="784F00F3" w14:textId="77777777" w:rsidR="00FC68DB" w:rsidRPr="00F54804" w:rsidRDefault="00FC68DB" w:rsidP="00997E2B">
            <w:pPr>
              <w:rPr>
                <w:sz w:val="20"/>
                <w:szCs w:val="20"/>
              </w:rPr>
            </w:pPr>
            <w:r w:rsidRPr="00F54804">
              <w:rPr>
                <w:sz w:val="20"/>
                <w:szCs w:val="20"/>
              </w:rPr>
              <w:t>gumdrop</w:t>
            </w:r>
          </w:p>
        </w:tc>
        <w:tc>
          <w:tcPr>
            <w:tcW w:w="1701" w:type="dxa"/>
            <w:shd w:val="clear" w:color="auto" w:fill="auto"/>
            <w:vAlign w:val="bottom"/>
          </w:tcPr>
          <w:p w14:paraId="09E461CB" w14:textId="77777777" w:rsidR="00FC68DB" w:rsidRPr="00F54804" w:rsidRDefault="00FC68DB" w:rsidP="00997E2B">
            <w:pPr>
              <w:rPr>
                <w:sz w:val="20"/>
                <w:szCs w:val="20"/>
              </w:rPr>
            </w:pPr>
            <w:r w:rsidRPr="00F54804">
              <w:rPr>
                <w:sz w:val="20"/>
                <w:szCs w:val="20"/>
              </w:rPr>
              <w:t>1</w:t>
            </w:r>
          </w:p>
        </w:tc>
        <w:tc>
          <w:tcPr>
            <w:tcW w:w="1275" w:type="dxa"/>
            <w:shd w:val="clear" w:color="auto" w:fill="auto"/>
            <w:vAlign w:val="bottom"/>
          </w:tcPr>
          <w:p w14:paraId="1988516F" w14:textId="77777777" w:rsidR="00FC68DB" w:rsidRPr="00F54804" w:rsidRDefault="00FC68DB" w:rsidP="00997E2B">
            <w:pPr>
              <w:rPr>
                <w:sz w:val="20"/>
                <w:szCs w:val="20"/>
              </w:rPr>
            </w:pPr>
            <w:r w:rsidRPr="00F54804">
              <w:rPr>
                <w:sz w:val="20"/>
                <w:szCs w:val="20"/>
              </w:rPr>
              <w:t>Optional</w:t>
            </w:r>
          </w:p>
        </w:tc>
        <w:tc>
          <w:tcPr>
            <w:tcW w:w="3101" w:type="dxa"/>
            <w:shd w:val="clear" w:color="auto" w:fill="auto"/>
            <w:vAlign w:val="bottom"/>
          </w:tcPr>
          <w:p w14:paraId="1DA8DB01" w14:textId="77777777" w:rsidR="00FC68DB" w:rsidRPr="00F54804" w:rsidRDefault="00FC68DB" w:rsidP="00997E2B">
            <w:pPr>
              <w:rPr>
                <w:sz w:val="20"/>
                <w:szCs w:val="20"/>
              </w:rPr>
            </w:pPr>
            <w:r w:rsidRPr="00F54804">
              <w:rPr>
                <w:sz w:val="20"/>
                <w:szCs w:val="20"/>
              </w:rPr>
              <w:t>-</w:t>
            </w:r>
          </w:p>
        </w:tc>
      </w:tr>
    </w:tbl>
    <w:p w14:paraId="683356CB" w14:textId="504FB17B" w:rsidR="00964121" w:rsidRDefault="00964121" w:rsidP="00B202D2">
      <w:pPr>
        <w:spacing w:before="120"/>
      </w:pPr>
      <w:r>
        <w:t>N</w:t>
      </w:r>
      <w:r w:rsidR="00FC68DB" w:rsidRPr="00BD52D7">
        <w:t xml:space="preserve">esting 0d elements with directions (such as </w:t>
      </w:r>
      <w:r w:rsidR="00FC68DB" w:rsidRPr="00F01B4F">
        <w:rPr>
          <w:rStyle w:val="CodeCharacter"/>
        </w:rPr>
        <w:t>rivet</w:t>
      </w:r>
      <w:r w:rsidR="00FC68DB" w:rsidRPr="00BD52D7">
        <w:t xml:space="preserve">, </w:t>
      </w:r>
      <w:r w:rsidR="00FC68DB" w:rsidRPr="00F01B4F">
        <w:rPr>
          <w:rStyle w:val="CodeCharacter"/>
        </w:rPr>
        <w:t>screw</w:t>
      </w:r>
      <w:r w:rsidR="00FC68DB" w:rsidRPr="00BD52D7">
        <w:t xml:space="preserve">, </w:t>
      </w:r>
      <w:r w:rsidR="00FC68DB" w:rsidRPr="00F01B4F">
        <w:rPr>
          <w:rStyle w:val="CodeCharacter"/>
        </w:rPr>
        <w:t>robscan</w:t>
      </w:r>
      <w:r w:rsidR="00FC68DB" w:rsidRPr="00BD52D7">
        <w:t>) would be impossible with this definition.</w:t>
      </w:r>
      <w:r w:rsidR="00FC68DB" w:rsidRPr="000A1B7B">
        <w:t xml:space="preserve"> </w:t>
      </w:r>
    </w:p>
    <w:p w14:paraId="16E9631A" w14:textId="3F7AE7EA" w:rsidR="00FC68DB" w:rsidRPr="00964121" w:rsidRDefault="00FC68DB" w:rsidP="006E2B1B">
      <w:pPr>
        <w:spacing w:before="120"/>
      </w:pPr>
      <w:r w:rsidRPr="00964121">
        <w:t xml:space="preserve">Only </w:t>
      </w:r>
      <w:r w:rsidRPr="0013175B">
        <w:t>one</w:t>
      </w:r>
      <w:r w:rsidRPr="00964121">
        <w:t xml:space="preserve"> of the nested elements (</w:t>
      </w:r>
      <w:r w:rsidRPr="006E2B1B">
        <w:rPr>
          <w:rStyle w:val="CodeCharacter"/>
        </w:rPr>
        <w:t>spotweld</w:t>
      </w:r>
      <w:r w:rsidRPr="00964121">
        <w:t xml:space="preserve"> or </w:t>
      </w:r>
      <w:r w:rsidRPr="006E2B1B">
        <w:rPr>
          <w:rStyle w:val="CodeCharacter"/>
        </w:rPr>
        <w:t>gumdrop</w:t>
      </w:r>
      <w:r w:rsidRPr="00964121">
        <w:t xml:space="preserve">) </w:t>
      </w:r>
      <w:r w:rsidR="00AB5D45">
        <w:t>shall</w:t>
      </w:r>
      <w:r w:rsidR="00AB5D45" w:rsidRPr="00964121">
        <w:t xml:space="preserve"> </w:t>
      </w:r>
      <w:r w:rsidRPr="00964121">
        <w:t xml:space="preserve">exist. If all are missing, then this will default to </w:t>
      </w:r>
      <w:r w:rsidRPr="006E2B1B">
        <w:rPr>
          <w:rStyle w:val="CodeCharacter"/>
        </w:rPr>
        <w:t>spotweld</w:t>
      </w:r>
      <w:r w:rsidRPr="00964121">
        <w:t>.</w:t>
      </w:r>
      <w:r w:rsidR="006E2B1B">
        <w:t xml:space="preserve"> </w:t>
      </w:r>
    </w:p>
    <w:p w14:paraId="128B8F40" w14:textId="545C93B2" w:rsidR="00FC68DB" w:rsidRDefault="00B719EB" w:rsidP="00B202D2">
      <w:pPr>
        <w:keepNext/>
        <w:spacing w:before="120"/>
      </w:pPr>
      <w:r>
        <w:rPr>
          <w:rFonts w:cs="Calibri"/>
          <w:lang w:eastAsia="en-GB"/>
        </w:rPr>
        <w:t xml:space="preserve">The </w:t>
      </w:r>
      <w:r w:rsidRPr="005C2D94">
        <w:rPr>
          <w:rFonts w:cs="Calibri"/>
          <w:lang w:eastAsia="en-GB"/>
        </w:rPr>
        <w:t xml:space="preserve">XML specification of </w:t>
      </w:r>
      <w:r>
        <w:rPr>
          <w:rFonts w:cs="Calibri"/>
          <w:lang w:eastAsia="en-GB"/>
        </w:rPr>
        <w:t xml:space="preserve">the </w:t>
      </w:r>
      <w:r w:rsidR="00FC68DB" w:rsidRPr="00DF7BD4">
        <w:rPr>
          <w:rStyle w:val="CodeCharacter"/>
        </w:rPr>
        <w:t>&lt;sequence_connection_0d/&gt;</w:t>
      </w:r>
      <w:r w:rsidRPr="00BD52D7">
        <w:rPr>
          <w:rFonts w:cs="Courier New"/>
        </w:rPr>
        <w:t xml:space="preserve"> </w:t>
      </w:r>
      <w:r>
        <w:t>is shown</w:t>
      </w:r>
      <w:r w:rsidRPr="00F73574">
        <w:t xml:space="preserve"> in</w:t>
      </w:r>
      <w:r>
        <w:t xml:space="preserve"> </w:t>
      </w:r>
      <w:r>
        <w:fldChar w:fldCharType="begin"/>
      </w:r>
      <w:r>
        <w:instrText xml:space="preserve"> REF _Ref157709500 \h </w:instrText>
      </w:r>
      <w:r>
        <w:fldChar w:fldCharType="separate"/>
      </w:r>
      <w:r w:rsidR="00680817" w:rsidRPr="00F54804">
        <w:t xml:space="preserve">Table </w:t>
      </w:r>
      <w:r w:rsidR="00680817">
        <w:rPr>
          <w:noProof/>
        </w:rPr>
        <w:t>137</w:t>
      </w:r>
      <w:r>
        <w:fldChar w:fldCharType="end"/>
      </w:r>
      <w:r w:rsidR="00FC68DB" w:rsidRPr="00F54804">
        <w:t>:</w:t>
      </w:r>
      <w:r>
        <w:t xml:space="preserve"> </w:t>
      </w:r>
    </w:p>
    <w:p w14:paraId="3A9D0D2C" w14:textId="69FDE886" w:rsidR="00890926" w:rsidRPr="00F54804" w:rsidRDefault="00890926" w:rsidP="001640C5">
      <w:pPr>
        <w:pStyle w:val="Beschriftung"/>
        <w:keepNext/>
        <w:keepLines/>
      </w:pPr>
      <w:bookmarkStart w:id="2268" w:name="_Ref157709500"/>
      <w:bookmarkStart w:id="2269" w:name="_Toc167016099"/>
      <w:r w:rsidRPr="00F54804">
        <w:t xml:space="preserve">Table </w:t>
      </w:r>
      <w:r w:rsidRPr="00F54804">
        <w:fldChar w:fldCharType="begin"/>
      </w:r>
      <w:r w:rsidRPr="00F54804">
        <w:instrText xml:space="preserve"> SEQ Table \* ARABIC </w:instrText>
      </w:r>
      <w:r w:rsidRPr="00F54804">
        <w:fldChar w:fldCharType="separate"/>
      </w:r>
      <w:r w:rsidR="00680817">
        <w:rPr>
          <w:noProof/>
        </w:rPr>
        <w:t>137</w:t>
      </w:r>
      <w:r w:rsidRPr="00F54804">
        <w:fldChar w:fldCharType="end"/>
      </w:r>
      <w:bookmarkEnd w:id="2268"/>
      <w:r w:rsidR="005F32CD">
        <w:t xml:space="preserve"> —</w:t>
      </w:r>
      <w:r w:rsidR="005F32CD" w:rsidRPr="00F54804">
        <w:t xml:space="preserve"> </w:t>
      </w:r>
      <w:r w:rsidRPr="00F54804">
        <w:t>Attributes of element</w:t>
      </w:r>
      <w:r w:rsidRPr="005C2D94">
        <w:t xml:space="preserve"> </w:t>
      </w:r>
      <w:r w:rsidRPr="005C2D94">
        <w:rPr>
          <w:rFonts w:ascii="Courier New" w:hAnsi="Courier New" w:cs="Courier New"/>
        </w:rPr>
        <w:t>&lt;sequence_connection_0d/&gt;</w:t>
      </w:r>
      <w:bookmarkEnd w:id="2269"/>
    </w:p>
    <w:tbl>
      <w:tblPr>
        <w:tblW w:w="847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41"/>
        <w:gridCol w:w="1441"/>
        <w:gridCol w:w="2051"/>
        <w:gridCol w:w="1055"/>
        <w:gridCol w:w="2386"/>
      </w:tblGrid>
      <w:tr w:rsidR="00FC68DB" w:rsidRPr="002E4498" w14:paraId="624514E7" w14:textId="77777777" w:rsidTr="002E4498">
        <w:trPr>
          <w:tblHeader/>
          <w:jc w:val="center"/>
        </w:trPr>
        <w:tc>
          <w:tcPr>
            <w:tcW w:w="154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034393" w14:textId="77777777" w:rsidR="00FC68DB" w:rsidRPr="002E4498" w:rsidRDefault="00FC68DB" w:rsidP="00B202D2">
            <w:pPr>
              <w:keepNext/>
              <w:rPr>
                <w:b/>
              </w:rPr>
            </w:pPr>
            <w:r w:rsidRPr="002E4498">
              <w:rPr>
                <w:b/>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441029" w14:textId="77777777" w:rsidR="00FC68DB" w:rsidRPr="002E4498" w:rsidRDefault="00FC68DB" w:rsidP="00B202D2">
            <w:pPr>
              <w:keepNext/>
              <w:rPr>
                <w:b/>
              </w:rPr>
            </w:pPr>
            <w:r w:rsidRPr="002E4498">
              <w:rPr>
                <w:b/>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C9962" w14:textId="29E334AE" w:rsidR="00FC68DB" w:rsidRPr="002E4498" w:rsidRDefault="004255F2" w:rsidP="00B202D2">
            <w:pPr>
              <w:keepNext/>
              <w:rPr>
                <w:b/>
              </w:rPr>
            </w:pPr>
            <w:r>
              <w:rPr>
                <w:b/>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05300D" w14:textId="77777777" w:rsidR="00FC68DB" w:rsidRPr="002E4498" w:rsidRDefault="00FC68DB" w:rsidP="00B202D2">
            <w:pPr>
              <w:keepNext/>
              <w:rPr>
                <w:b/>
              </w:rPr>
            </w:pPr>
            <w:r w:rsidRPr="002E4498">
              <w:rPr>
                <w:b/>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9112855" w14:textId="2C67C94F" w:rsidR="00FC68DB" w:rsidRPr="002E4498" w:rsidRDefault="00FC68DB" w:rsidP="00B202D2">
            <w:pPr>
              <w:keepNext/>
              <w:rPr>
                <w:b/>
              </w:rPr>
            </w:pPr>
            <w:r w:rsidRPr="002E4498">
              <w:rPr>
                <w:b/>
              </w:rPr>
              <w:t>Constraint</w:t>
            </w:r>
            <w:r w:rsidR="00581071">
              <w:rPr>
                <w:b/>
              </w:rPr>
              <w:t xml:space="preserve">s / Rems. </w:t>
            </w:r>
          </w:p>
        </w:tc>
      </w:tr>
      <w:tr w:rsidR="00FC68DB" w:rsidRPr="00F54804" w14:paraId="07824AFD" w14:textId="77777777" w:rsidTr="002E4498">
        <w:trPr>
          <w:jc w:val="center"/>
        </w:trPr>
        <w:tc>
          <w:tcPr>
            <w:tcW w:w="1541" w:type="dxa"/>
            <w:shd w:val="clear" w:color="auto" w:fill="auto"/>
          </w:tcPr>
          <w:p w14:paraId="0F3FBB76" w14:textId="77777777" w:rsidR="00FC68DB" w:rsidRPr="00F54804" w:rsidRDefault="00FC68DB" w:rsidP="00B202D2">
            <w:pPr>
              <w:rPr>
                <w:sz w:val="20"/>
                <w:szCs w:val="20"/>
              </w:rPr>
            </w:pPr>
            <w:r w:rsidRPr="00F54804">
              <w:rPr>
                <w:sz w:val="20"/>
                <w:szCs w:val="20"/>
              </w:rPr>
              <w:t>spacing</w:t>
            </w:r>
          </w:p>
        </w:tc>
        <w:tc>
          <w:tcPr>
            <w:tcW w:w="1441" w:type="dxa"/>
            <w:shd w:val="clear" w:color="auto" w:fill="auto"/>
          </w:tcPr>
          <w:p w14:paraId="1B0753AB" w14:textId="77777777" w:rsidR="00FC68DB" w:rsidRPr="00F54804" w:rsidRDefault="00FC68DB" w:rsidP="00B202D2">
            <w:pPr>
              <w:rPr>
                <w:sz w:val="20"/>
                <w:szCs w:val="20"/>
              </w:rPr>
            </w:pPr>
            <w:r w:rsidRPr="00F54804">
              <w:rPr>
                <w:sz w:val="20"/>
                <w:szCs w:val="20"/>
              </w:rPr>
              <w:t>Floating point</w:t>
            </w:r>
          </w:p>
        </w:tc>
        <w:tc>
          <w:tcPr>
            <w:tcW w:w="2051" w:type="dxa"/>
          </w:tcPr>
          <w:p w14:paraId="03218AA3"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38D03594"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26A4489C" w14:textId="77777777" w:rsidR="00FC68DB" w:rsidRPr="00F54804" w:rsidRDefault="00FC68DB" w:rsidP="00B202D2">
            <w:pPr>
              <w:rPr>
                <w:sz w:val="20"/>
                <w:szCs w:val="20"/>
              </w:rPr>
            </w:pPr>
            <w:r w:rsidRPr="00F54804">
              <w:rPr>
                <w:sz w:val="20"/>
                <w:szCs w:val="20"/>
              </w:rPr>
              <w:t>-</w:t>
            </w:r>
          </w:p>
        </w:tc>
      </w:tr>
      <w:tr w:rsidR="00FC68DB" w:rsidRPr="00F54804" w14:paraId="72346689" w14:textId="77777777" w:rsidTr="002E4498">
        <w:trPr>
          <w:jc w:val="center"/>
        </w:trPr>
        <w:tc>
          <w:tcPr>
            <w:tcW w:w="1541" w:type="dxa"/>
            <w:shd w:val="clear" w:color="auto" w:fill="auto"/>
          </w:tcPr>
          <w:p w14:paraId="2C8375DF" w14:textId="77777777" w:rsidR="00FC68DB" w:rsidRPr="00F54804" w:rsidRDefault="00FC68DB" w:rsidP="00B202D2">
            <w:pPr>
              <w:rPr>
                <w:sz w:val="20"/>
                <w:szCs w:val="20"/>
              </w:rPr>
            </w:pPr>
            <w:r w:rsidRPr="00F54804">
              <w:rPr>
                <w:sz w:val="20"/>
                <w:szCs w:val="20"/>
              </w:rPr>
              <w:t>margin</w:t>
            </w:r>
          </w:p>
        </w:tc>
        <w:tc>
          <w:tcPr>
            <w:tcW w:w="1441" w:type="dxa"/>
            <w:shd w:val="clear" w:color="auto" w:fill="auto"/>
          </w:tcPr>
          <w:p w14:paraId="4A4DBB10" w14:textId="77777777" w:rsidR="00FC68DB" w:rsidRPr="00F54804" w:rsidRDefault="00FC68DB" w:rsidP="00B202D2">
            <w:pPr>
              <w:rPr>
                <w:sz w:val="20"/>
                <w:szCs w:val="20"/>
              </w:rPr>
            </w:pPr>
            <w:r w:rsidRPr="00F54804">
              <w:rPr>
                <w:sz w:val="20"/>
                <w:szCs w:val="20"/>
              </w:rPr>
              <w:t>Floating point</w:t>
            </w:r>
          </w:p>
        </w:tc>
        <w:tc>
          <w:tcPr>
            <w:tcW w:w="2051" w:type="dxa"/>
          </w:tcPr>
          <w:p w14:paraId="230E207E"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700146C8"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7C054BA8" w14:textId="77777777" w:rsidR="00FC68DB" w:rsidRPr="00F54804" w:rsidRDefault="00FC68DB" w:rsidP="00B202D2">
            <w:pPr>
              <w:rPr>
                <w:sz w:val="20"/>
                <w:szCs w:val="20"/>
              </w:rPr>
            </w:pPr>
            <w:r w:rsidRPr="00F54804">
              <w:rPr>
                <w:sz w:val="20"/>
                <w:szCs w:val="20"/>
              </w:rPr>
              <w:t>Default value is 0.0</w:t>
            </w:r>
          </w:p>
        </w:tc>
      </w:tr>
      <w:tr w:rsidR="00FC68DB" w:rsidRPr="00F54804" w14:paraId="3AEF4883" w14:textId="77777777" w:rsidTr="002E4498">
        <w:trPr>
          <w:jc w:val="center"/>
        </w:trPr>
        <w:tc>
          <w:tcPr>
            <w:tcW w:w="1541" w:type="dxa"/>
            <w:shd w:val="clear" w:color="auto" w:fill="auto"/>
          </w:tcPr>
          <w:p w14:paraId="5F4E955F" w14:textId="77777777" w:rsidR="00FC68DB" w:rsidRPr="00F54804" w:rsidRDefault="00FC68DB" w:rsidP="00997E2B">
            <w:pPr>
              <w:rPr>
                <w:sz w:val="20"/>
                <w:szCs w:val="20"/>
              </w:rPr>
            </w:pPr>
            <w:r w:rsidRPr="00F54804">
              <w:rPr>
                <w:sz w:val="20"/>
                <w:szCs w:val="20"/>
              </w:rPr>
              <w:t>priority</w:t>
            </w:r>
          </w:p>
        </w:tc>
        <w:tc>
          <w:tcPr>
            <w:tcW w:w="1441" w:type="dxa"/>
            <w:shd w:val="clear" w:color="auto" w:fill="auto"/>
          </w:tcPr>
          <w:p w14:paraId="64C5443D" w14:textId="77777777" w:rsidR="00FC68DB" w:rsidRPr="00F54804" w:rsidRDefault="00FC68DB" w:rsidP="00997E2B">
            <w:pPr>
              <w:rPr>
                <w:sz w:val="20"/>
                <w:szCs w:val="20"/>
              </w:rPr>
            </w:pPr>
            <w:r w:rsidRPr="00F54804">
              <w:rPr>
                <w:sz w:val="20"/>
                <w:szCs w:val="20"/>
              </w:rPr>
              <w:t>Selection</w:t>
            </w:r>
          </w:p>
        </w:tc>
        <w:tc>
          <w:tcPr>
            <w:tcW w:w="2051" w:type="dxa"/>
          </w:tcPr>
          <w:p w14:paraId="7ED7B31F" w14:textId="6B8406EE" w:rsidR="00FC68DB" w:rsidRPr="00F54804" w:rsidRDefault="00FC68DB" w:rsidP="00997E2B">
            <w:pPr>
              <w:rPr>
                <w:sz w:val="20"/>
                <w:szCs w:val="20"/>
              </w:rPr>
            </w:pPr>
            <w:r w:rsidRPr="00F54804">
              <w:rPr>
                <w:sz w:val="20"/>
                <w:szCs w:val="20"/>
              </w:rPr>
              <w:t>{"spacing</w:t>
            </w:r>
            <w:r w:rsidR="00B87A73">
              <w:rPr>
                <w:sz w:val="20"/>
                <w:szCs w:val="20"/>
              </w:rPr>
              <w:t>”,</w:t>
            </w:r>
            <w:r w:rsidR="00F3142F">
              <w:rPr>
                <w:sz w:val="20"/>
                <w:szCs w:val="20"/>
              </w:rPr>
              <w:t xml:space="preserve"> “</w:t>
            </w:r>
            <w:r w:rsidRPr="00F54804">
              <w:rPr>
                <w:sz w:val="20"/>
                <w:szCs w:val="20"/>
              </w:rPr>
              <w:t>margin</w:t>
            </w:r>
            <w:r w:rsidR="00B87A73">
              <w:rPr>
                <w:sz w:val="20"/>
                <w:szCs w:val="20"/>
              </w:rPr>
              <w:t>"</w:t>
            </w:r>
            <w:r w:rsidRPr="00F54804">
              <w:rPr>
                <w:sz w:val="20"/>
                <w:szCs w:val="20"/>
              </w:rPr>
              <w:t>}</w:t>
            </w:r>
          </w:p>
        </w:tc>
        <w:tc>
          <w:tcPr>
            <w:tcW w:w="1055" w:type="dxa"/>
            <w:shd w:val="clear" w:color="auto" w:fill="auto"/>
          </w:tcPr>
          <w:p w14:paraId="33FF99BC" w14:textId="77777777" w:rsidR="00FC68DB" w:rsidRPr="00F54804" w:rsidRDefault="00FC68DB" w:rsidP="00997E2B">
            <w:pPr>
              <w:rPr>
                <w:sz w:val="20"/>
                <w:szCs w:val="20"/>
              </w:rPr>
            </w:pPr>
            <w:r w:rsidRPr="00F54804">
              <w:rPr>
                <w:sz w:val="20"/>
                <w:szCs w:val="20"/>
              </w:rPr>
              <w:t>Optional</w:t>
            </w:r>
          </w:p>
        </w:tc>
        <w:tc>
          <w:tcPr>
            <w:tcW w:w="2386" w:type="dxa"/>
            <w:shd w:val="clear" w:color="auto" w:fill="auto"/>
          </w:tcPr>
          <w:p w14:paraId="6FB9834E" w14:textId="3627B657" w:rsidR="00FC68DB" w:rsidRPr="00F54804" w:rsidRDefault="00FC68DB" w:rsidP="00997E2B">
            <w:pPr>
              <w:rPr>
                <w:sz w:val="20"/>
                <w:szCs w:val="20"/>
              </w:rPr>
            </w:pPr>
            <w:r w:rsidRPr="00F54804">
              <w:rPr>
                <w:sz w:val="20"/>
                <w:szCs w:val="20"/>
              </w:rPr>
              <w:t>Default value is</w:t>
            </w:r>
            <w:r w:rsidR="00F3142F">
              <w:rPr>
                <w:sz w:val="20"/>
                <w:szCs w:val="20"/>
              </w:rPr>
              <w:t xml:space="preserve"> “</w:t>
            </w:r>
            <w:r w:rsidRPr="00F54804">
              <w:rPr>
                <w:sz w:val="20"/>
                <w:szCs w:val="20"/>
              </w:rPr>
              <w:t>spacing</w:t>
            </w:r>
            <w:r w:rsidR="00B87A73">
              <w:rPr>
                <w:sz w:val="20"/>
                <w:szCs w:val="20"/>
              </w:rPr>
              <w:t>"</w:t>
            </w:r>
          </w:p>
        </w:tc>
      </w:tr>
    </w:tbl>
    <w:p w14:paraId="065B83EF" w14:textId="6FD4E28B" w:rsidR="00FC68DB" w:rsidRPr="001E4607" w:rsidRDefault="00FC68DB" w:rsidP="00B202D2">
      <w:pPr>
        <w:pStyle w:val="berschrift1"/>
      </w:pPr>
      <w:bookmarkStart w:id="2270" w:name="_Toc413359618"/>
      <w:bookmarkStart w:id="2271" w:name="_Toc3557070"/>
      <w:bookmarkStart w:id="2272" w:name="_Toc34747320"/>
      <w:bookmarkStart w:id="2273" w:name="_Toc77102139"/>
      <w:bookmarkStart w:id="2274" w:name="_Toc167015858"/>
      <w:bookmarkEnd w:id="2114"/>
      <w:bookmarkEnd w:id="2115"/>
      <w:bookmarkEnd w:id="2116"/>
      <w:r w:rsidRPr="005C2D94">
        <w:t xml:space="preserve">2D </w:t>
      </w:r>
      <w:r w:rsidR="00B726CB">
        <w:t>C</w:t>
      </w:r>
      <w:r w:rsidRPr="005C2D94">
        <w:t>onnections</w:t>
      </w:r>
      <w:bookmarkEnd w:id="2270"/>
      <w:bookmarkEnd w:id="2271"/>
      <w:bookmarkEnd w:id="2272"/>
      <w:bookmarkEnd w:id="2273"/>
      <w:bookmarkEnd w:id="2274"/>
      <w:r w:rsidR="000C7912">
        <w:t xml:space="preserve"> </w:t>
      </w:r>
    </w:p>
    <w:p w14:paraId="7FE12C3B" w14:textId="6E3736F1" w:rsidR="00FC68DB" w:rsidRPr="001668D7" w:rsidRDefault="00FC68DB" w:rsidP="00B202D2">
      <w:pPr>
        <w:pStyle w:val="berschrift2"/>
      </w:pPr>
      <w:bookmarkStart w:id="2275" w:name="_Toc413359619"/>
      <w:bookmarkStart w:id="2276" w:name="_Toc3557071"/>
      <w:bookmarkStart w:id="2277" w:name="_Toc34747321"/>
      <w:bookmarkStart w:id="2278" w:name="_Toc77102140"/>
      <w:bookmarkStart w:id="2279" w:name="_Toc167015859"/>
      <w:r w:rsidRPr="00BD52D7">
        <w:t xml:space="preserve">Generic </w:t>
      </w:r>
      <w:r w:rsidR="00B726CB">
        <w:t>d</w:t>
      </w:r>
      <w:r w:rsidRPr="00BD52D7">
        <w:t>efinitions</w:t>
      </w:r>
      <w:bookmarkEnd w:id="2275"/>
      <w:bookmarkEnd w:id="2276"/>
      <w:bookmarkEnd w:id="2277"/>
      <w:bookmarkEnd w:id="2278"/>
      <w:bookmarkEnd w:id="2279"/>
    </w:p>
    <w:p w14:paraId="11BCA3EC" w14:textId="0F22593F" w:rsidR="005A7153" w:rsidRPr="005A7153" w:rsidRDefault="00FC68DB" w:rsidP="005A7153">
      <w:pPr>
        <w:pStyle w:val="berschrift3"/>
      </w:pPr>
      <w:bookmarkStart w:id="2280" w:name="_Toc413359620"/>
      <w:bookmarkStart w:id="2281" w:name="_Toc3557072"/>
      <w:bookmarkStart w:id="2282" w:name="_Toc34747322"/>
      <w:bookmarkStart w:id="2283" w:name="_Toc77102141"/>
      <w:bookmarkStart w:id="2284" w:name="_Toc167015860"/>
      <w:r w:rsidRPr="000A1B7B">
        <w:t>Identification</w:t>
      </w:r>
      <w:bookmarkEnd w:id="2280"/>
      <w:bookmarkEnd w:id="2281"/>
      <w:bookmarkEnd w:id="2282"/>
      <w:bookmarkEnd w:id="2283"/>
      <w:bookmarkEnd w:id="2284"/>
      <w:r w:rsidR="005A7153">
        <w:t xml:space="preserve"> </w:t>
      </w:r>
    </w:p>
    <w:p w14:paraId="1AFE61AC" w14:textId="197F1510" w:rsidR="005A7153" w:rsidRPr="005C2D94" w:rsidRDefault="00B865B6" w:rsidP="005A7153">
      <w:pPr>
        <w:autoSpaceDE w:val="0"/>
        <w:autoSpaceDN w:val="0"/>
        <w:adjustRightInd w:val="0"/>
        <w:rPr>
          <w:lang w:eastAsia="x-none"/>
        </w:rPr>
      </w:pPr>
      <w:r w:rsidRPr="00F54804">
        <w:rPr>
          <w:rFonts w:cs="Calibri"/>
          <w:lang w:eastAsia="en-GB"/>
        </w:rPr>
        <w:t xml:space="preserve">For identifying 2D connections, </w:t>
      </w:r>
      <w:r w:rsidR="005A7153" w:rsidRPr="002D41B7">
        <w:t xml:space="preserve">the same rules apply as for 0D connections, see </w:t>
      </w:r>
      <w:r w:rsidR="005A7153">
        <w:t>clause </w:t>
      </w:r>
      <w:r w:rsidR="005A7153">
        <w:fldChar w:fldCharType="begin"/>
      </w:r>
      <w:r w:rsidR="005A7153">
        <w:instrText xml:space="preserve"> REF _Ref157018204 \r \h </w:instrText>
      </w:r>
      <w:r w:rsidR="005A7153">
        <w:fldChar w:fldCharType="separate"/>
      </w:r>
      <w:r w:rsidR="00680817">
        <w:t>9.1.1</w:t>
      </w:r>
      <w:r w:rsidR="005A7153">
        <w:fldChar w:fldCharType="end"/>
      </w:r>
      <w:r w:rsidR="005A7153" w:rsidRPr="002D41B7">
        <w:t>.</w:t>
      </w:r>
      <w:r w:rsidR="005A7153">
        <w:t xml:space="preserve"> </w:t>
      </w:r>
    </w:p>
    <w:p w14:paraId="119AD676" w14:textId="219CF3AD" w:rsidR="00FC68DB" w:rsidRDefault="00FC68DB" w:rsidP="00B202D2">
      <w:pPr>
        <w:pStyle w:val="berschrift3"/>
      </w:pPr>
      <w:bookmarkStart w:id="2285" w:name="_Toc413359621"/>
      <w:bookmarkStart w:id="2286" w:name="_Toc3557073"/>
      <w:bookmarkStart w:id="2287" w:name="_Toc34747323"/>
      <w:bookmarkStart w:id="2288" w:name="_Toc77102142"/>
      <w:bookmarkStart w:id="2289" w:name="_Hlk159332644"/>
      <w:bookmarkStart w:id="2290" w:name="_Toc167015861"/>
      <w:r w:rsidRPr="005C2D94">
        <w:t>Connection Face</w:t>
      </w:r>
      <w:bookmarkEnd w:id="2285"/>
      <w:bookmarkEnd w:id="2286"/>
      <w:bookmarkEnd w:id="2287"/>
      <w:bookmarkEnd w:id="2288"/>
      <w:bookmarkEnd w:id="2290"/>
    </w:p>
    <w:p w14:paraId="1D3CF09E" w14:textId="5B6986AE" w:rsidR="00B37295" w:rsidRPr="00B37295" w:rsidRDefault="00B37295" w:rsidP="0013175B">
      <w:pPr>
        <w:pStyle w:val="berschrift4"/>
      </w:pPr>
      <w:r>
        <w:t>General</w:t>
      </w:r>
    </w:p>
    <w:p w14:paraId="7C221699" w14:textId="18399FB0" w:rsidR="00FC68DB" w:rsidRPr="00F54804" w:rsidRDefault="00FC68DB" w:rsidP="008362F4">
      <w:r w:rsidRPr="00BD52D7">
        <w:t xml:space="preserve">The </w:t>
      </w:r>
      <w:r w:rsidR="00C66057">
        <w:t>geometry</w:t>
      </w:r>
      <w:r w:rsidRPr="00BD52D7">
        <w:t xml:space="preserve"> of the connection face is described </w:t>
      </w:r>
      <w:r w:rsidR="00C66057">
        <w:t>by</w:t>
      </w:r>
      <w:r w:rsidRPr="001668D7">
        <w:t xml:space="preserve"> </w:t>
      </w:r>
      <w:r w:rsidR="00C66057">
        <w:t xml:space="preserve">a </w:t>
      </w:r>
      <w:r w:rsidRPr="001668D7">
        <w:t>tessellation. Each tessellation is</w:t>
      </w:r>
      <w:r w:rsidRPr="00D7391D">
        <w:t xml:space="preserve"> a set of facets</w:t>
      </w:r>
      <w:r w:rsidR="000F137E">
        <w:t>, which are</w:t>
      </w:r>
      <w:r w:rsidR="000F137E" w:rsidRPr="00D7391D">
        <w:t xml:space="preserve"> de</w:t>
      </w:r>
      <w:r w:rsidR="000F137E">
        <w:t>fin</w:t>
      </w:r>
      <w:r w:rsidR="000F137E" w:rsidRPr="00D7391D">
        <w:t>ed</w:t>
      </w:r>
      <w:r w:rsidR="000F137E" w:rsidRPr="000A1B7B">
        <w:t xml:space="preserve"> </w:t>
      </w:r>
      <w:r w:rsidR="000F137E">
        <w:t>with</w:t>
      </w:r>
      <w:r w:rsidR="000F137E" w:rsidRPr="000A1B7B">
        <w:t xml:space="preserve">in the </w:t>
      </w:r>
      <w:r w:rsidR="000F137E">
        <w:t xml:space="preserve">XML element of the connection. </w:t>
      </w:r>
      <w:r w:rsidRPr="00D7391D">
        <w:t xml:space="preserve">The facets refer to </w:t>
      </w:r>
      <w:r w:rsidR="00C66057">
        <w:t>three</w:t>
      </w:r>
      <w:r w:rsidRPr="00D7391D">
        <w:t xml:space="preserve"> or </w:t>
      </w:r>
      <w:r w:rsidR="00C66057">
        <w:t>four</w:t>
      </w:r>
      <w:r w:rsidRPr="00D7391D">
        <w:t xml:space="preserve"> points</w:t>
      </w:r>
      <w:r w:rsidR="00C66057">
        <w:t>, which</w:t>
      </w:r>
      <w:r w:rsidR="00676976">
        <w:t xml:space="preserve"> are</w:t>
      </w:r>
      <w:r w:rsidRPr="00D7391D">
        <w:t xml:space="preserve"> </w:t>
      </w:r>
      <w:r w:rsidR="000F137E">
        <w:t xml:space="preserve">also </w:t>
      </w:r>
      <w:r w:rsidR="002F29DA" w:rsidRPr="00D7391D">
        <w:t>de</w:t>
      </w:r>
      <w:r w:rsidR="002F29DA">
        <w:t>fin</w:t>
      </w:r>
      <w:r w:rsidR="002F29DA" w:rsidRPr="00D7391D">
        <w:t>ed</w:t>
      </w:r>
      <w:r w:rsidR="002F29DA" w:rsidRPr="000A1B7B">
        <w:t xml:space="preserve"> </w:t>
      </w:r>
      <w:r w:rsidR="000F137E">
        <w:t>there</w:t>
      </w:r>
      <w:r w:rsidRPr="000A1B7B">
        <w:t xml:space="preserve">. Faces of any curvature can be represented by </w:t>
      </w:r>
      <w:r w:rsidR="00256F66">
        <w:t xml:space="preserve">subdividing edges and thus </w:t>
      </w:r>
      <w:r w:rsidRPr="000A1B7B">
        <w:t xml:space="preserve">adding </w:t>
      </w:r>
      <w:r w:rsidRPr="00F54804">
        <w:t xml:space="preserve">more points </w:t>
      </w:r>
      <w:r w:rsidR="00256F66" w:rsidRPr="00256F66">
        <w:t>and facets</w:t>
      </w:r>
      <w:r w:rsidR="00256F66">
        <w:t xml:space="preserve"> </w:t>
      </w:r>
      <w:r w:rsidRPr="00F54804">
        <w:t>to the tessellations to obtain the needed accuracy.</w:t>
      </w:r>
      <w:r w:rsidR="00256F66">
        <w:t xml:space="preserve"> </w:t>
      </w:r>
    </w:p>
    <w:bookmarkEnd w:id="2289"/>
    <w:p w14:paraId="42C9F274" w14:textId="1DAFF671" w:rsidR="00FC68DB" w:rsidRPr="00F54804" w:rsidRDefault="00FC68DB" w:rsidP="008362F4">
      <w:r w:rsidRPr="00F54804">
        <w:t xml:space="preserve">The facets do not have any sense of order. The facets refer via an </w:t>
      </w:r>
      <w:r w:rsidR="00590C0A">
        <w:t xml:space="preserve">integer </w:t>
      </w:r>
      <w:r w:rsidRPr="00F54804">
        <w:t xml:space="preserve">index to the corresponding points, to avoid data duplication. The index is valid only within one certain </w:t>
      </w:r>
      <w:r w:rsidRPr="00DF7BD4">
        <w:rPr>
          <w:rStyle w:val="CodeCharacter"/>
        </w:rPr>
        <w:t>&lt;connecton_2d/&gt;</w:t>
      </w:r>
      <w:r w:rsidRPr="00F54804">
        <w:t xml:space="preserve">. </w:t>
      </w:r>
      <w:r w:rsidR="00E13FF4">
        <w:t>Therefore,</w:t>
      </w:r>
      <w:r w:rsidRPr="00F54804">
        <w:t xml:space="preserve"> it can start with </w:t>
      </w:r>
      <w:r w:rsidR="008C4F0E">
        <w:t>e.g.</w:t>
      </w:r>
      <w:r w:rsidRPr="00F54804">
        <w:t xml:space="preserve"> 1 every time again. </w:t>
      </w:r>
    </w:p>
    <w:p w14:paraId="29057F44" w14:textId="117A6771" w:rsidR="00D43455" w:rsidRDefault="00FC68DB" w:rsidP="0013175B">
      <w:pPr>
        <w:pStyle w:val="berschrift4"/>
      </w:pPr>
      <w:r w:rsidRPr="00F54804">
        <w:t>Element</w:t>
      </w:r>
      <w:r w:rsidR="00F3142F">
        <w:t xml:space="preserve"> </w:t>
      </w:r>
      <w:r w:rsidR="00F01B4F" w:rsidRPr="00F01B4F">
        <w:rPr>
          <w:rFonts w:ascii="Courier New" w:hAnsi="Courier New"/>
          <w:bCs/>
        </w:rPr>
        <w:t>&lt;loc_list/&gt;</w:t>
      </w:r>
      <w:r w:rsidR="00D43455">
        <w:t xml:space="preserve"> </w:t>
      </w:r>
    </w:p>
    <w:p w14:paraId="07E3E2F7" w14:textId="304511F7" w:rsidR="00FC68DB" w:rsidRPr="00F54804" w:rsidRDefault="00FC68DB" w:rsidP="00B202D2">
      <w:r w:rsidRPr="00F54804">
        <w:t xml:space="preserve">The list of locations for the definition of the connection face is stored in the element </w:t>
      </w:r>
      <w:r w:rsidRPr="00DF7BD4">
        <w:rPr>
          <w:rStyle w:val="CodeCharacter"/>
        </w:rPr>
        <w:t>&lt;loc_list</w:t>
      </w:r>
      <w:r w:rsidR="00DF7BD4" w:rsidRPr="00DF7BD4">
        <w:rPr>
          <w:rStyle w:val="CodeCharacter"/>
        </w:rPr>
        <w:t>/</w:t>
      </w:r>
      <w:r w:rsidRPr="00DF7BD4">
        <w:rPr>
          <w:rStyle w:val="CodeCharacter"/>
        </w:rPr>
        <w:t>&gt;</w:t>
      </w:r>
      <w:r w:rsidRPr="00F54804">
        <w:t xml:space="preserve">. This element contains nested elements </w:t>
      </w:r>
      <w:r w:rsidRPr="00DF7BD4">
        <w:rPr>
          <w:rStyle w:val="CodeCharacter"/>
        </w:rPr>
        <w:t>&lt;loc/&gt;</w:t>
      </w:r>
      <w:r w:rsidRPr="00F54804">
        <w:t xml:space="preserve"> defining the location of a point of the connection line in space. These locations </w:t>
      </w:r>
      <w:r w:rsidR="00CB702A">
        <w:t>must</w:t>
      </w:r>
      <w:r w:rsidRPr="00F54804">
        <w:t xml:space="preserve"> be uniquely identifiable </w:t>
      </w:r>
      <w:r w:rsidR="00CB702A">
        <w:t xml:space="preserve">by the integer index </w:t>
      </w:r>
      <w:r w:rsidRPr="00F54804">
        <w:t>so that the facets can refer to them.</w:t>
      </w:r>
      <w:r w:rsidR="00CB702A">
        <w:t xml:space="preserve"> </w:t>
      </w:r>
    </w:p>
    <w:p w14:paraId="4C86C092" w14:textId="2E303269" w:rsidR="00FC68DB" w:rsidRPr="00F54804" w:rsidRDefault="00FC68DB" w:rsidP="00B202D2">
      <w:r w:rsidRPr="00F54804">
        <w:t xml:space="preserve">No additional attributes are associated to the element </w:t>
      </w:r>
      <w:r w:rsidRPr="00DF7BD4">
        <w:rPr>
          <w:rStyle w:val="CodeCharacter"/>
        </w:rPr>
        <w:t>&lt;loc_list</w:t>
      </w:r>
      <w:r w:rsidR="00DF7BD4" w:rsidRPr="00DF7BD4">
        <w:rPr>
          <w:rStyle w:val="CodeCharacter"/>
        </w:rPr>
        <w:t>/</w:t>
      </w:r>
      <w:r w:rsidRPr="00DF7BD4">
        <w:rPr>
          <w:rStyle w:val="CodeCharacter"/>
        </w:rPr>
        <w:t>&gt;</w:t>
      </w:r>
      <w:r w:rsidRPr="00F54804">
        <w:t>.</w:t>
      </w:r>
    </w:p>
    <w:p w14:paraId="68968CA2" w14:textId="0F7E1C53" w:rsidR="00FC68DB" w:rsidRDefault="00FC68DB" w:rsidP="00B202D2">
      <w:pPr>
        <w:keepNext/>
      </w:pPr>
      <w:r w:rsidRPr="00F54804">
        <w:lastRenderedPageBreak/>
        <w:t xml:space="preserve">The </w:t>
      </w:r>
      <w:r w:rsidRPr="00DF7BD4">
        <w:rPr>
          <w:rStyle w:val="CodeCharacter"/>
        </w:rPr>
        <w:t>&lt;loc_list</w:t>
      </w:r>
      <w:r w:rsidR="00DF7BD4" w:rsidRPr="00DF7BD4">
        <w:rPr>
          <w:rStyle w:val="CodeCharacter"/>
        </w:rPr>
        <w:t>/</w:t>
      </w:r>
      <w:r w:rsidRPr="00DF7BD4">
        <w:rPr>
          <w:rStyle w:val="CodeCharacter"/>
        </w:rPr>
        <w:t>&gt;</w:t>
      </w:r>
      <w:r w:rsidRPr="00F54804">
        <w:t xml:space="preserve"> element has the following nested elements</w:t>
      </w:r>
      <w:r w:rsidR="00EA2365">
        <w:t xml:space="preserve"> (see </w:t>
      </w:r>
      <w:r w:rsidR="00EA2365">
        <w:fldChar w:fldCharType="begin"/>
      </w:r>
      <w:r w:rsidR="00EA2365">
        <w:instrText xml:space="preserve"> REF _Ref157791937 \h </w:instrText>
      </w:r>
      <w:r w:rsidR="00EA2365">
        <w:fldChar w:fldCharType="separate"/>
      </w:r>
      <w:r w:rsidR="00680817" w:rsidRPr="00F54804">
        <w:t xml:space="preserve">Table </w:t>
      </w:r>
      <w:r w:rsidR="00680817">
        <w:rPr>
          <w:noProof/>
        </w:rPr>
        <w:t>138</w:t>
      </w:r>
      <w:r w:rsidR="00EA2365">
        <w:fldChar w:fldCharType="end"/>
      </w:r>
      <w:r w:rsidR="00EA2365">
        <w:t>)</w:t>
      </w:r>
      <w:r w:rsidRPr="00F54804">
        <w:t>:</w:t>
      </w:r>
      <w:r w:rsidR="00EA2365">
        <w:t xml:space="preserve"> </w:t>
      </w:r>
    </w:p>
    <w:p w14:paraId="32CA56E9" w14:textId="738A0D0D" w:rsidR="00890926" w:rsidRPr="00F54804" w:rsidRDefault="00890926" w:rsidP="001640C5">
      <w:pPr>
        <w:pStyle w:val="Beschriftung"/>
        <w:keepNext/>
        <w:keepLines/>
      </w:pPr>
      <w:bookmarkStart w:id="2291" w:name="_Ref157791937"/>
      <w:bookmarkStart w:id="2292" w:name="_Toc167016100"/>
      <w:r w:rsidRPr="00F54804">
        <w:t xml:space="preserve">Table </w:t>
      </w:r>
      <w:r w:rsidRPr="00F54804">
        <w:fldChar w:fldCharType="begin"/>
      </w:r>
      <w:r w:rsidRPr="00F54804">
        <w:instrText xml:space="preserve"> SEQ Table \* ARABIC </w:instrText>
      </w:r>
      <w:r w:rsidRPr="00F54804">
        <w:fldChar w:fldCharType="separate"/>
      </w:r>
      <w:r w:rsidR="00680817">
        <w:rPr>
          <w:noProof/>
        </w:rPr>
        <w:t>138</w:t>
      </w:r>
      <w:r w:rsidRPr="00F54804">
        <w:fldChar w:fldCharType="end"/>
      </w:r>
      <w:bookmarkEnd w:id="2291"/>
      <w:r w:rsidR="005F32CD">
        <w:t xml:space="preserve"> —</w:t>
      </w:r>
      <w:r w:rsidR="005F32CD" w:rsidRPr="00F54804">
        <w:t xml:space="preserve"> </w:t>
      </w:r>
      <w:r w:rsidRPr="00F54804">
        <w:t xml:space="preserve">Nested elements of </w:t>
      </w:r>
      <w:r w:rsidRPr="00337A83">
        <w:rPr>
          <w:rStyle w:val="CodeCharacter"/>
        </w:rPr>
        <w:t>&lt;loc_list</w:t>
      </w:r>
      <w:r w:rsidR="00DF7BD4" w:rsidRPr="00337A83">
        <w:rPr>
          <w:rStyle w:val="CodeCharacter"/>
        </w:rPr>
        <w:t>/</w:t>
      </w:r>
      <w:r w:rsidRPr="00337A83">
        <w:rPr>
          <w:rStyle w:val="CodeCharacter"/>
        </w:rPr>
        <w:t>&gt;</w:t>
      </w:r>
      <w:bookmarkEnd w:id="229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3C0FB7EA"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9E1CC2" w14:textId="78E4CC1D" w:rsidR="00FC68DB" w:rsidRPr="002E4498" w:rsidRDefault="00CC3429" w:rsidP="00B202D2">
            <w:pPr>
              <w:keepNext/>
              <w:rPr>
                <w:b/>
              </w:rPr>
            </w:pPr>
            <w:r>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C22C9F" w14:textId="77777777" w:rsidR="00FC68DB" w:rsidRPr="002E4498" w:rsidRDefault="00FC68DB" w:rsidP="00B202D2">
            <w:pPr>
              <w:keepNext/>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36AA33" w14:textId="77777777" w:rsidR="00FC68DB" w:rsidRPr="002E4498" w:rsidRDefault="00FC68DB" w:rsidP="00B202D2">
            <w:pPr>
              <w:keepNext/>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62C4996" w14:textId="77777777" w:rsidR="00FC68DB" w:rsidRPr="002E4498" w:rsidRDefault="00FC68DB" w:rsidP="00B202D2">
            <w:pPr>
              <w:keepNext/>
              <w:rPr>
                <w:b/>
              </w:rPr>
            </w:pPr>
            <w:r w:rsidRPr="002E4498">
              <w:rPr>
                <w:b/>
              </w:rPr>
              <w:t>Constraint</w:t>
            </w:r>
          </w:p>
        </w:tc>
      </w:tr>
      <w:tr w:rsidR="00FC68DB" w:rsidRPr="00F54804" w14:paraId="4640046C" w14:textId="77777777" w:rsidTr="00FC68DB">
        <w:trPr>
          <w:jc w:val="center"/>
        </w:trPr>
        <w:tc>
          <w:tcPr>
            <w:tcW w:w="2221" w:type="dxa"/>
            <w:shd w:val="clear" w:color="auto" w:fill="auto"/>
            <w:vAlign w:val="bottom"/>
          </w:tcPr>
          <w:p w14:paraId="420F5D3B" w14:textId="77777777" w:rsidR="00FC68DB" w:rsidRPr="00F54804" w:rsidRDefault="00FC68DB" w:rsidP="00997E2B">
            <w:pPr>
              <w:rPr>
                <w:sz w:val="20"/>
                <w:szCs w:val="20"/>
              </w:rPr>
            </w:pPr>
            <w:r w:rsidRPr="00F54804">
              <w:rPr>
                <w:sz w:val="20"/>
                <w:szCs w:val="20"/>
              </w:rPr>
              <w:t>loc</w:t>
            </w:r>
          </w:p>
        </w:tc>
        <w:tc>
          <w:tcPr>
            <w:tcW w:w="1842" w:type="dxa"/>
            <w:shd w:val="clear" w:color="auto" w:fill="auto"/>
            <w:vAlign w:val="bottom"/>
          </w:tcPr>
          <w:p w14:paraId="62787660" w14:textId="77777777" w:rsidR="00FC68DB" w:rsidRPr="00F54804" w:rsidRDefault="00FC68DB" w:rsidP="00997E2B">
            <w:pPr>
              <w:rPr>
                <w:sz w:val="20"/>
                <w:szCs w:val="20"/>
              </w:rPr>
            </w:pPr>
            <w:r w:rsidRPr="00F54804">
              <w:rPr>
                <w:sz w:val="20"/>
                <w:szCs w:val="20"/>
              </w:rPr>
              <w:t>3-*</w:t>
            </w:r>
          </w:p>
        </w:tc>
        <w:tc>
          <w:tcPr>
            <w:tcW w:w="1701" w:type="dxa"/>
            <w:shd w:val="clear" w:color="auto" w:fill="auto"/>
            <w:vAlign w:val="bottom"/>
          </w:tcPr>
          <w:p w14:paraId="426227D4" w14:textId="77777777" w:rsidR="00FC68DB" w:rsidRPr="00F54804" w:rsidRDefault="00FC68DB" w:rsidP="00997E2B">
            <w:pPr>
              <w:rPr>
                <w:sz w:val="20"/>
                <w:szCs w:val="20"/>
              </w:rPr>
            </w:pPr>
            <w:r w:rsidRPr="00F54804">
              <w:rPr>
                <w:sz w:val="20"/>
                <w:szCs w:val="20"/>
              </w:rPr>
              <w:t>Required</w:t>
            </w:r>
          </w:p>
        </w:tc>
        <w:tc>
          <w:tcPr>
            <w:tcW w:w="2708" w:type="dxa"/>
            <w:shd w:val="clear" w:color="auto" w:fill="auto"/>
            <w:vAlign w:val="bottom"/>
          </w:tcPr>
          <w:p w14:paraId="4A9EB985" w14:textId="77777777" w:rsidR="00FC68DB" w:rsidRPr="00F54804" w:rsidRDefault="00FC68DB" w:rsidP="00997E2B">
            <w:pPr>
              <w:rPr>
                <w:sz w:val="20"/>
                <w:szCs w:val="20"/>
              </w:rPr>
            </w:pPr>
            <w:r w:rsidRPr="00F54804">
              <w:rPr>
                <w:sz w:val="20"/>
                <w:szCs w:val="20"/>
              </w:rPr>
              <w:t>-</w:t>
            </w:r>
          </w:p>
        </w:tc>
      </w:tr>
    </w:tbl>
    <w:p w14:paraId="623588FF" w14:textId="5EAC484D" w:rsidR="00D43455" w:rsidRPr="009B6E79" w:rsidRDefault="00FC68DB" w:rsidP="009B6E79">
      <w:pPr>
        <w:pStyle w:val="berschrift4"/>
      </w:pPr>
      <w:r w:rsidRPr="009B6E79">
        <w:t>Element</w:t>
      </w:r>
      <w:r w:rsidR="00F3142F" w:rsidRPr="009B6E79">
        <w:t xml:space="preserve"> </w:t>
      </w:r>
      <w:r w:rsidR="00F01B4F" w:rsidRPr="00F01B4F">
        <w:rPr>
          <w:rFonts w:ascii="Courier New" w:hAnsi="Courier New"/>
          <w:bCs/>
        </w:rPr>
        <w:t>&lt;loc/&gt;</w:t>
      </w:r>
      <w:r w:rsidR="00D43455" w:rsidRPr="009B6E79">
        <w:t xml:space="preserve"> </w:t>
      </w:r>
    </w:p>
    <w:p w14:paraId="7B16D10C" w14:textId="52F027D9" w:rsidR="00FC68DB" w:rsidRPr="00F54804" w:rsidRDefault="00FC68DB" w:rsidP="00B202D2">
      <w:r w:rsidRPr="000A1B7B">
        <w:t xml:space="preserve">Each location specified by the element </w:t>
      </w:r>
      <w:r w:rsidRPr="00DF7BD4">
        <w:rPr>
          <w:rStyle w:val="CodeCharacter"/>
        </w:rPr>
        <w:t>&lt;loc/&gt;</w:t>
      </w:r>
      <w:r w:rsidRPr="00F54804">
        <w:t xml:space="preserve"> contains three values specifying the x, y</w:t>
      </w:r>
      <w:r w:rsidR="0067475A">
        <w:t>,</w:t>
      </w:r>
      <w:r w:rsidRPr="00F54804">
        <w:t xml:space="preserve"> and z coordinates of the location.</w:t>
      </w:r>
    </w:p>
    <w:p w14:paraId="355EAF26" w14:textId="4A512FC1" w:rsidR="00FC68DB" w:rsidRDefault="00FC68DB" w:rsidP="00B202D2">
      <w:pPr>
        <w:keepNext/>
      </w:pPr>
      <w:r w:rsidRPr="00F54804">
        <w:t xml:space="preserve">The attributes associated to the element </w:t>
      </w:r>
      <w:r w:rsidRPr="00DF7BD4">
        <w:rPr>
          <w:rStyle w:val="CodeCharacter"/>
        </w:rPr>
        <w:t>&lt;loc/&gt;</w:t>
      </w:r>
      <w:r w:rsidRPr="00F54804">
        <w:t xml:space="preserve"> are</w:t>
      </w:r>
      <w:r w:rsidR="00EA2365">
        <w:t xml:space="preserve"> </w:t>
      </w:r>
      <w:r w:rsidR="008518E7">
        <w:t xml:space="preserve">as shown in </w:t>
      </w:r>
      <w:r w:rsidR="00EA2365">
        <w:fldChar w:fldCharType="begin"/>
      </w:r>
      <w:r w:rsidR="00EA2365">
        <w:instrText xml:space="preserve"> REF _Ref157791945 \h </w:instrText>
      </w:r>
      <w:r w:rsidR="00EA2365">
        <w:fldChar w:fldCharType="separate"/>
      </w:r>
      <w:r w:rsidR="00680817" w:rsidRPr="00F54804">
        <w:t xml:space="preserve">Table </w:t>
      </w:r>
      <w:r w:rsidR="00680817">
        <w:rPr>
          <w:noProof/>
        </w:rPr>
        <w:t>139</w:t>
      </w:r>
      <w:r w:rsidR="00EA2365">
        <w:fldChar w:fldCharType="end"/>
      </w:r>
      <w:r w:rsidRPr="00F54804">
        <w:t>:</w:t>
      </w:r>
      <w:r w:rsidR="00EA2365">
        <w:t xml:space="preserve"> </w:t>
      </w:r>
    </w:p>
    <w:p w14:paraId="09333AC2" w14:textId="3CB170C9" w:rsidR="00890926" w:rsidRPr="00F54804" w:rsidRDefault="00890926" w:rsidP="001640C5">
      <w:pPr>
        <w:pStyle w:val="Beschriftung"/>
        <w:keepNext/>
        <w:keepLines/>
      </w:pPr>
      <w:bookmarkStart w:id="2293" w:name="_Ref157791945"/>
      <w:bookmarkStart w:id="2294" w:name="_Toc167016101"/>
      <w:r w:rsidRPr="00F54804">
        <w:t xml:space="preserve">Table </w:t>
      </w:r>
      <w:r w:rsidRPr="00F54804">
        <w:fldChar w:fldCharType="begin"/>
      </w:r>
      <w:r w:rsidRPr="00F54804">
        <w:instrText xml:space="preserve"> SEQ Table \* ARABIC </w:instrText>
      </w:r>
      <w:r w:rsidRPr="00F54804">
        <w:fldChar w:fldCharType="separate"/>
      </w:r>
      <w:r w:rsidR="00680817">
        <w:rPr>
          <w:noProof/>
        </w:rPr>
        <w:t>139</w:t>
      </w:r>
      <w:r w:rsidRPr="00F54804">
        <w:fldChar w:fldCharType="end"/>
      </w:r>
      <w:bookmarkEnd w:id="2293"/>
      <w:r w:rsidR="005F32CD">
        <w:t xml:space="preserve"> —</w:t>
      </w:r>
      <w:r w:rsidR="005F32CD" w:rsidRPr="00F54804">
        <w:t xml:space="preserve"> </w:t>
      </w:r>
      <w:r w:rsidRPr="00F54804">
        <w:t xml:space="preserve">Attributes of element </w:t>
      </w:r>
      <w:r w:rsidRPr="00337A83">
        <w:rPr>
          <w:rStyle w:val="CodeCharacter"/>
        </w:rPr>
        <w:t>&lt;loc/&gt;</w:t>
      </w:r>
      <w:bookmarkEnd w:id="229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2E4498" w14:paraId="36AD2B53"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C720CF7" w14:textId="77777777" w:rsidR="00FC68DB" w:rsidRPr="002E4498" w:rsidRDefault="00FC68DB" w:rsidP="00B202D2">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681023" w14:textId="77777777" w:rsidR="00FC68DB" w:rsidRPr="002E4498" w:rsidRDefault="00FC68DB" w:rsidP="00B202D2">
            <w:pPr>
              <w:keepNext/>
              <w:rPr>
                <w:b/>
              </w:rPr>
            </w:pPr>
            <w:r w:rsidRPr="002E4498">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3FCF3A" w14:textId="77777777" w:rsidR="00FC68DB" w:rsidRPr="002E4498" w:rsidRDefault="00FC68DB" w:rsidP="00B202D2">
            <w:pPr>
              <w:keepNext/>
              <w:rPr>
                <w:b/>
              </w:rPr>
            </w:pPr>
            <w:r w:rsidRPr="002E4498">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DCCF9" w14:textId="77777777" w:rsidR="00FC68DB" w:rsidRPr="002E4498" w:rsidRDefault="00FC68DB" w:rsidP="00B202D2">
            <w:pPr>
              <w:keepNext/>
              <w:rPr>
                <w:b/>
              </w:rPr>
            </w:pPr>
            <w:r w:rsidRPr="002E4498">
              <w:rPr>
                <w:b/>
              </w:rPr>
              <w:t>Constraint / Remarks</w:t>
            </w:r>
          </w:p>
        </w:tc>
      </w:tr>
      <w:tr w:rsidR="00FC68DB" w:rsidRPr="00F54804" w14:paraId="7F3FC30B" w14:textId="77777777" w:rsidTr="00FC68DB">
        <w:trPr>
          <w:jc w:val="center"/>
        </w:trPr>
        <w:tc>
          <w:tcPr>
            <w:tcW w:w="1871" w:type="dxa"/>
            <w:shd w:val="clear" w:color="auto" w:fill="auto"/>
          </w:tcPr>
          <w:p w14:paraId="2C63D1D7" w14:textId="77777777" w:rsidR="00FC68DB" w:rsidRPr="00F54804" w:rsidRDefault="00FC68DB" w:rsidP="00997E2B">
            <w:pPr>
              <w:rPr>
                <w:sz w:val="20"/>
                <w:szCs w:val="20"/>
              </w:rPr>
            </w:pPr>
            <w:r w:rsidRPr="00F54804">
              <w:rPr>
                <w:sz w:val="20"/>
                <w:szCs w:val="20"/>
              </w:rPr>
              <w:t>v</w:t>
            </w:r>
          </w:p>
        </w:tc>
        <w:tc>
          <w:tcPr>
            <w:tcW w:w="1800" w:type="dxa"/>
            <w:shd w:val="clear" w:color="auto" w:fill="auto"/>
          </w:tcPr>
          <w:p w14:paraId="0C75F1E9" w14:textId="77777777" w:rsidR="00FC68DB" w:rsidRPr="00F54804" w:rsidRDefault="00FC68DB" w:rsidP="00997E2B">
            <w:pPr>
              <w:rPr>
                <w:sz w:val="20"/>
                <w:szCs w:val="20"/>
              </w:rPr>
            </w:pPr>
            <w:r w:rsidRPr="00F54804">
              <w:rPr>
                <w:sz w:val="20"/>
                <w:szCs w:val="20"/>
              </w:rPr>
              <w:t>Integer</w:t>
            </w:r>
          </w:p>
        </w:tc>
        <w:tc>
          <w:tcPr>
            <w:tcW w:w="1620" w:type="dxa"/>
            <w:shd w:val="clear" w:color="auto" w:fill="auto"/>
          </w:tcPr>
          <w:p w14:paraId="23CE3217" w14:textId="77777777" w:rsidR="00FC68DB" w:rsidRPr="00F54804" w:rsidRDefault="00FC68DB" w:rsidP="00997E2B">
            <w:pPr>
              <w:rPr>
                <w:sz w:val="20"/>
                <w:szCs w:val="20"/>
              </w:rPr>
            </w:pPr>
            <w:r w:rsidRPr="00F54804">
              <w:rPr>
                <w:sz w:val="20"/>
                <w:szCs w:val="20"/>
              </w:rPr>
              <w:t>Required</w:t>
            </w:r>
          </w:p>
        </w:tc>
        <w:tc>
          <w:tcPr>
            <w:tcW w:w="3240" w:type="dxa"/>
            <w:shd w:val="clear" w:color="auto" w:fill="auto"/>
          </w:tcPr>
          <w:p w14:paraId="386469E8" w14:textId="20F82777" w:rsidR="00FC68DB" w:rsidRPr="008518E7" w:rsidRDefault="00FC68DB" w:rsidP="00997E2B">
            <w:pPr>
              <w:autoSpaceDE w:val="0"/>
              <w:autoSpaceDN w:val="0"/>
              <w:adjustRightInd w:val="0"/>
              <w:rPr>
                <w:sz w:val="20"/>
                <w:szCs w:val="20"/>
              </w:rPr>
            </w:pPr>
            <w:r w:rsidRPr="008518E7">
              <w:rPr>
                <w:sz w:val="20"/>
                <w:szCs w:val="20"/>
              </w:rPr>
              <w:t xml:space="preserve">Unique within the parent element </w:t>
            </w:r>
            <w:r w:rsidRPr="008518E7">
              <w:rPr>
                <w:rStyle w:val="CodeCharacter"/>
                <w:sz w:val="20"/>
                <w:szCs w:val="20"/>
              </w:rPr>
              <w:t>&lt;connection_2d/&gt;</w:t>
            </w:r>
            <w:r w:rsidR="008518E7" w:rsidRPr="008518E7">
              <w:rPr>
                <w:rStyle w:val="CodeCharacter"/>
                <w:sz w:val="20"/>
                <w:szCs w:val="20"/>
              </w:rPr>
              <w:t xml:space="preserve"> </w:t>
            </w:r>
          </w:p>
        </w:tc>
      </w:tr>
    </w:tbl>
    <w:p w14:paraId="0C33E72B" w14:textId="5EED2B2E" w:rsidR="00676976" w:rsidRDefault="00FC68DB" w:rsidP="00676976">
      <w:pPr>
        <w:spacing w:before="120"/>
      </w:pPr>
      <w:r w:rsidRPr="005C2D94">
        <w:t xml:space="preserve">The attribute </w:t>
      </w:r>
      <w:r w:rsidRPr="00DF7BD4">
        <w:rPr>
          <w:rStyle w:val="CodeCharacter"/>
        </w:rPr>
        <w:t>v</w:t>
      </w:r>
      <w:r w:rsidRPr="00BD52D7">
        <w:t xml:space="preserve"> is used to ensure unique identification. The index value </w:t>
      </w:r>
      <w:r w:rsidR="008518E7">
        <w:t>must</w:t>
      </w:r>
      <w:r w:rsidR="00AB5D45" w:rsidRPr="00BD52D7">
        <w:t xml:space="preserve"> </w:t>
      </w:r>
      <w:r w:rsidRPr="00BD52D7">
        <w:t xml:space="preserve">be unique within the </w:t>
      </w:r>
      <w:r w:rsidRPr="00DF7BD4">
        <w:rPr>
          <w:rStyle w:val="CodeCharacter"/>
        </w:rPr>
        <w:t>&lt;connection_2d/&gt;</w:t>
      </w:r>
      <w:r w:rsidRPr="00F54804">
        <w:t xml:space="preserve"> element. </w:t>
      </w:r>
    </w:p>
    <w:p w14:paraId="6DE9A687" w14:textId="76A650EB" w:rsidR="00FC68DB" w:rsidRPr="000C7912" w:rsidRDefault="007265AA" w:rsidP="007A0110">
      <w:pPr>
        <w:keepNext/>
        <w:spacing w:before="120"/>
      </w:pPr>
      <w:r>
        <w:t>EXAMPLE</w:t>
      </w:r>
      <w:r w:rsidR="007A0110">
        <w:t xml:space="preserve"> </w:t>
      </w:r>
    </w:p>
    <w:p w14:paraId="37A66A00" w14:textId="77777777" w:rsidR="00FC68DB" w:rsidRPr="000C7912" w:rsidRDefault="00FC68DB" w:rsidP="007A0110">
      <w:pPr>
        <w:pStyle w:val="XMLCode"/>
        <w:keepNext/>
      </w:pPr>
      <w:r w:rsidRPr="000C7912">
        <w:t>&lt;loc_list&gt;</w:t>
      </w:r>
    </w:p>
    <w:p w14:paraId="063D5DA4" w14:textId="77777777" w:rsidR="00FC68DB" w:rsidRPr="000C7912" w:rsidRDefault="00FC68DB" w:rsidP="00997E2B">
      <w:pPr>
        <w:pStyle w:val="XMLCode"/>
        <w:rPr>
          <w:b/>
        </w:rPr>
      </w:pPr>
      <w:r w:rsidRPr="000C7912">
        <w:tab/>
      </w:r>
      <w:r w:rsidRPr="000C7912">
        <w:rPr>
          <w:b/>
        </w:rPr>
        <w:t>&lt;loc v="1"&gt;   2581.21 -708.408 31.6532   &lt;/loc&gt;</w:t>
      </w:r>
    </w:p>
    <w:p w14:paraId="7B3E15AC" w14:textId="77777777" w:rsidR="00FC68DB" w:rsidRPr="000C7912" w:rsidRDefault="00FC68DB" w:rsidP="00997E2B">
      <w:pPr>
        <w:pStyle w:val="XMLCode"/>
        <w:rPr>
          <w:b/>
        </w:rPr>
      </w:pPr>
      <w:r w:rsidRPr="000C7912">
        <w:rPr>
          <w:b/>
        </w:rPr>
        <w:tab/>
        <w:t>&lt;loc v="2"&gt;   2581.42 -708.357 35.2816   &lt;/loc&gt;</w:t>
      </w:r>
    </w:p>
    <w:p w14:paraId="17D25110" w14:textId="77777777" w:rsidR="00FC68DB" w:rsidRPr="000C7912" w:rsidRDefault="00FC68DB" w:rsidP="00997E2B">
      <w:pPr>
        <w:pStyle w:val="XMLCode"/>
        <w:rPr>
          <w:b/>
        </w:rPr>
      </w:pPr>
      <w:r w:rsidRPr="000C7912">
        <w:rPr>
          <w:b/>
        </w:rPr>
        <w:tab/>
        <w:t>&lt;loc v="3"&gt;   2581.05 -708.302 39.0643   &lt;/loc&gt;</w:t>
      </w:r>
    </w:p>
    <w:p w14:paraId="7A7C83BD" w14:textId="77777777" w:rsidR="00FC68DB" w:rsidRPr="000C7912" w:rsidRDefault="00FC68DB" w:rsidP="00997E2B">
      <w:pPr>
        <w:pStyle w:val="XMLCode"/>
      </w:pPr>
      <w:r w:rsidRPr="000C7912">
        <w:t>&lt;/loc_list&gt;</w:t>
      </w:r>
    </w:p>
    <w:p w14:paraId="2B5BE7E8" w14:textId="59475310" w:rsidR="00D43455" w:rsidRPr="00F01B4F" w:rsidRDefault="00FC68DB" w:rsidP="00F01B4F">
      <w:pPr>
        <w:pStyle w:val="berschrift4"/>
      </w:pPr>
      <w:r w:rsidRPr="00F01B4F">
        <w:t>Element</w:t>
      </w:r>
      <w:r w:rsidR="00F3142F" w:rsidRPr="00F01B4F">
        <w:t xml:space="preserve"> </w:t>
      </w:r>
      <w:r w:rsidR="00F01B4F" w:rsidRPr="00F01B4F">
        <w:rPr>
          <w:rFonts w:ascii="Courier New" w:hAnsi="Courier New"/>
          <w:bCs/>
        </w:rPr>
        <w:t>&lt;face_list/&gt;</w:t>
      </w:r>
      <w:r w:rsidR="00D43455" w:rsidRPr="00F01B4F">
        <w:t xml:space="preserve"> </w:t>
      </w:r>
    </w:p>
    <w:p w14:paraId="3A610427" w14:textId="72E4BE5B" w:rsidR="00FC68DB" w:rsidRPr="000C7912" w:rsidRDefault="00FC68DB" w:rsidP="00B202D2">
      <w:r w:rsidRPr="000C7912">
        <w:t xml:space="preserve">The list of facets for the definition of the connection face is stored in the element </w:t>
      </w:r>
      <w:r w:rsidRPr="000C7912">
        <w:rPr>
          <w:rStyle w:val="CodeCharacter"/>
        </w:rPr>
        <w:t>&lt;face_list</w:t>
      </w:r>
      <w:r w:rsidR="00DF7BD4" w:rsidRPr="000C7912">
        <w:rPr>
          <w:rStyle w:val="CodeCharacter"/>
        </w:rPr>
        <w:t>/</w:t>
      </w:r>
      <w:r w:rsidRPr="000C7912">
        <w:rPr>
          <w:rStyle w:val="CodeCharacter"/>
        </w:rPr>
        <w:t>&gt;</w:t>
      </w:r>
      <w:r w:rsidRPr="000C7912">
        <w:t xml:space="preserve">. This element contains nested elements </w:t>
      </w:r>
      <w:r w:rsidR="00EC3331">
        <w:rPr>
          <w:rStyle w:val="CodeCharacter"/>
        </w:rPr>
        <w:t>&lt;f</w:t>
      </w:r>
      <w:r w:rsidRPr="000C7912">
        <w:rPr>
          <w:rStyle w:val="CodeCharacter"/>
        </w:rPr>
        <w:t>ace</w:t>
      </w:r>
      <w:r w:rsidR="00EC3331">
        <w:rPr>
          <w:rStyle w:val="CodeCharacter"/>
        </w:rPr>
        <w:t>/&gt;</w:t>
      </w:r>
      <w:r w:rsidRPr="000C7912">
        <w:t xml:space="preserve"> defining tessellated facets of the connection face in space. These facets are in no particular order.</w:t>
      </w:r>
      <w:r w:rsidR="00EC3331">
        <w:t xml:space="preserve"> </w:t>
      </w:r>
    </w:p>
    <w:p w14:paraId="36E91CB7" w14:textId="4C67AD75" w:rsidR="00FC68DB" w:rsidRPr="000C7912" w:rsidRDefault="00FC68DB" w:rsidP="00B202D2">
      <w:r w:rsidRPr="000C7912">
        <w:t xml:space="preserve">No additional attributes are associated to the element </w:t>
      </w:r>
      <w:r w:rsidRPr="000C7912">
        <w:rPr>
          <w:rStyle w:val="CodeCharacter"/>
        </w:rPr>
        <w:t>&lt;face_list</w:t>
      </w:r>
      <w:r w:rsidR="00DF7BD4" w:rsidRPr="000C7912">
        <w:rPr>
          <w:rStyle w:val="CodeCharacter"/>
        </w:rPr>
        <w:t>/</w:t>
      </w:r>
      <w:r w:rsidRPr="000C7912">
        <w:rPr>
          <w:rStyle w:val="CodeCharacter"/>
        </w:rPr>
        <w:t>&gt;</w:t>
      </w:r>
      <w:r w:rsidRPr="000C7912">
        <w:t>.</w:t>
      </w:r>
      <w:r w:rsidR="00EC3331">
        <w:t xml:space="preserve"> </w:t>
      </w:r>
    </w:p>
    <w:p w14:paraId="27FF7C70" w14:textId="73C7E9BD" w:rsidR="00FC68DB" w:rsidRPr="000C7912" w:rsidRDefault="00FC68DB" w:rsidP="00B202D2">
      <w:pPr>
        <w:keepNext/>
      </w:pPr>
      <w:r w:rsidRPr="000C7912">
        <w:t xml:space="preserve">The </w:t>
      </w:r>
      <w:r w:rsidR="00F01B4F" w:rsidRPr="00F01B4F">
        <w:rPr>
          <w:rFonts w:ascii="Courier New" w:hAnsi="Courier New" w:cs="Courier New"/>
        </w:rPr>
        <w:t>&lt;face_list/&gt;</w:t>
      </w:r>
      <w:r w:rsidRPr="000C7912">
        <w:t xml:space="preserve"> element has the following nested elements</w:t>
      </w:r>
      <w:r w:rsidR="00EA2365">
        <w:t xml:space="preserve"> (see </w:t>
      </w:r>
      <w:r w:rsidR="00EA2365">
        <w:fldChar w:fldCharType="begin"/>
      </w:r>
      <w:r w:rsidR="00EA2365">
        <w:instrText xml:space="preserve"> REF _Ref157791952 \h </w:instrText>
      </w:r>
      <w:r w:rsidR="00EA2365">
        <w:fldChar w:fldCharType="separate"/>
      </w:r>
      <w:r w:rsidR="00680817" w:rsidRPr="000C7912">
        <w:t xml:space="preserve">Table </w:t>
      </w:r>
      <w:r w:rsidR="00680817">
        <w:rPr>
          <w:noProof/>
        </w:rPr>
        <w:t>140</w:t>
      </w:r>
      <w:r w:rsidR="00EA2365">
        <w:fldChar w:fldCharType="end"/>
      </w:r>
      <w:r w:rsidR="00EA2365">
        <w:t>)</w:t>
      </w:r>
      <w:r w:rsidRPr="000C7912">
        <w:t>:</w:t>
      </w:r>
      <w:r w:rsidR="00EA2365">
        <w:t xml:space="preserve"> </w:t>
      </w:r>
    </w:p>
    <w:p w14:paraId="1A8B07B8" w14:textId="77F08346" w:rsidR="00890926" w:rsidRPr="000C7912" w:rsidRDefault="00890926" w:rsidP="001640C5">
      <w:pPr>
        <w:pStyle w:val="Beschriftung"/>
        <w:keepNext/>
        <w:keepLines/>
      </w:pPr>
      <w:bookmarkStart w:id="2295" w:name="_Ref157791952"/>
      <w:bookmarkStart w:id="2296" w:name="_Toc167016102"/>
      <w:r w:rsidRPr="000C7912">
        <w:t xml:space="preserve">Table </w:t>
      </w:r>
      <w:r w:rsidRPr="000C7912">
        <w:fldChar w:fldCharType="begin"/>
      </w:r>
      <w:r w:rsidRPr="000C7912">
        <w:instrText xml:space="preserve"> SEQ Table \* ARABIC </w:instrText>
      </w:r>
      <w:r w:rsidRPr="000C7912">
        <w:fldChar w:fldCharType="separate"/>
      </w:r>
      <w:r w:rsidR="00680817">
        <w:rPr>
          <w:noProof/>
        </w:rPr>
        <w:t>140</w:t>
      </w:r>
      <w:r w:rsidRPr="000C7912">
        <w:fldChar w:fldCharType="end"/>
      </w:r>
      <w:bookmarkEnd w:id="2295"/>
      <w:r w:rsidR="005F32CD" w:rsidRPr="000C7912">
        <w:t xml:space="preserve"> — </w:t>
      </w:r>
      <w:r w:rsidRPr="000C7912">
        <w:t xml:space="preserve">Nested elements of element </w:t>
      </w:r>
      <w:r w:rsidRPr="000C7912">
        <w:rPr>
          <w:rFonts w:ascii="Courier New" w:hAnsi="Courier New" w:cs="Courier New"/>
        </w:rPr>
        <w:t>&lt;face_list</w:t>
      </w:r>
      <w:r w:rsidR="00DF7BD4" w:rsidRPr="000C7912">
        <w:rPr>
          <w:rFonts w:ascii="Courier New" w:hAnsi="Courier New" w:cs="Courier New"/>
        </w:rPr>
        <w:t>/</w:t>
      </w:r>
      <w:r w:rsidRPr="000C7912">
        <w:rPr>
          <w:rFonts w:ascii="Courier New" w:hAnsi="Courier New" w:cs="Courier New"/>
        </w:rPr>
        <w:t>&gt;</w:t>
      </w:r>
      <w:bookmarkEnd w:id="2296"/>
      <w:r w:rsidRPr="000C7912">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C7912" w:rsidRPr="000C7912" w14:paraId="30764B70"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559401" w14:textId="0E981EE5" w:rsidR="00FC68DB" w:rsidRPr="000C7912" w:rsidRDefault="00CC3429" w:rsidP="00FF4F65">
            <w:pPr>
              <w:keepNext/>
              <w:spacing w:line="240" w:lineRule="auto"/>
              <w:rPr>
                <w:b/>
              </w:rPr>
            </w:pPr>
            <w:r>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1BB07F" w14:textId="77777777" w:rsidR="00FC68DB" w:rsidRPr="000C7912" w:rsidRDefault="00FC68DB" w:rsidP="00FF4F65">
            <w:pPr>
              <w:keepNext/>
              <w:spacing w:line="240" w:lineRule="auto"/>
              <w:rPr>
                <w:b/>
              </w:rPr>
            </w:pPr>
            <w:r w:rsidRPr="000C7912">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4ED292" w14:textId="77777777" w:rsidR="00FC68DB" w:rsidRPr="000C7912" w:rsidRDefault="00FC68DB" w:rsidP="00FF4F65">
            <w:pPr>
              <w:keepNext/>
              <w:spacing w:line="240" w:lineRule="auto"/>
              <w:rPr>
                <w:b/>
              </w:rPr>
            </w:pPr>
            <w:r w:rsidRPr="000C7912">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F13475" w14:textId="77777777" w:rsidR="00FC68DB" w:rsidRPr="000C7912" w:rsidRDefault="00FC68DB" w:rsidP="00FF4F65">
            <w:pPr>
              <w:keepNext/>
              <w:spacing w:line="240" w:lineRule="auto"/>
              <w:rPr>
                <w:b/>
              </w:rPr>
            </w:pPr>
            <w:r w:rsidRPr="000C7912">
              <w:rPr>
                <w:b/>
              </w:rPr>
              <w:t>Constraint</w:t>
            </w:r>
          </w:p>
        </w:tc>
      </w:tr>
      <w:tr w:rsidR="000C7912" w:rsidRPr="000C7912" w14:paraId="797D7A1C" w14:textId="77777777" w:rsidTr="00FC68DB">
        <w:trPr>
          <w:jc w:val="center"/>
        </w:trPr>
        <w:tc>
          <w:tcPr>
            <w:tcW w:w="2221" w:type="dxa"/>
            <w:shd w:val="clear" w:color="auto" w:fill="auto"/>
            <w:vAlign w:val="bottom"/>
          </w:tcPr>
          <w:p w14:paraId="4538E6D9" w14:textId="77777777" w:rsidR="00FC68DB" w:rsidRPr="000C7912" w:rsidRDefault="00FC68DB" w:rsidP="00997E2B">
            <w:pPr>
              <w:rPr>
                <w:sz w:val="20"/>
                <w:szCs w:val="20"/>
              </w:rPr>
            </w:pPr>
            <w:r w:rsidRPr="000C7912">
              <w:rPr>
                <w:sz w:val="20"/>
                <w:szCs w:val="20"/>
              </w:rPr>
              <w:t>face</w:t>
            </w:r>
          </w:p>
        </w:tc>
        <w:tc>
          <w:tcPr>
            <w:tcW w:w="1842" w:type="dxa"/>
            <w:shd w:val="clear" w:color="auto" w:fill="auto"/>
            <w:vAlign w:val="bottom"/>
          </w:tcPr>
          <w:p w14:paraId="32FCE089" w14:textId="77777777" w:rsidR="00FC68DB" w:rsidRPr="000C7912" w:rsidRDefault="00FC68DB" w:rsidP="00997E2B">
            <w:pPr>
              <w:rPr>
                <w:sz w:val="20"/>
                <w:szCs w:val="20"/>
              </w:rPr>
            </w:pPr>
            <w:r w:rsidRPr="000C7912">
              <w:rPr>
                <w:sz w:val="20"/>
                <w:szCs w:val="20"/>
              </w:rPr>
              <w:t>1-*</w:t>
            </w:r>
          </w:p>
        </w:tc>
        <w:tc>
          <w:tcPr>
            <w:tcW w:w="1701" w:type="dxa"/>
            <w:shd w:val="clear" w:color="auto" w:fill="auto"/>
            <w:vAlign w:val="bottom"/>
          </w:tcPr>
          <w:p w14:paraId="2A3EA91C" w14:textId="77777777" w:rsidR="00FC68DB" w:rsidRPr="000C7912" w:rsidRDefault="00FC68DB" w:rsidP="00997E2B">
            <w:pPr>
              <w:rPr>
                <w:sz w:val="20"/>
                <w:szCs w:val="20"/>
              </w:rPr>
            </w:pPr>
            <w:r w:rsidRPr="000C7912">
              <w:rPr>
                <w:sz w:val="20"/>
                <w:szCs w:val="20"/>
              </w:rPr>
              <w:t>Required</w:t>
            </w:r>
          </w:p>
        </w:tc>
        <w:tc>
          <w:tcPr>
            <w:tcW w:w="2708" w:type="dxa"/>
            <w:shd w:val="clear" w:color="auto" w:fill="auto"/>
            <w:vAlign w:val="bottom"/>
          </w:tcPr>
          <w:p w14:paraId="40EA59A2" w14:textId="77777777" w:rsidR="00FC68DB" w:rsidRPr="000C7912" w:rsidRDefault="00FC68DB" w:rsidP="00997E2B">
            <w:pPr>
              <w:rPr>
                <w:sz w:val="20"/>
                <w:szCs w:val="20"/>
              </w:rPr>
            </w:pPr>
            <w:r w:rsidRPr="000C7912">
              <w:rPr>
                <w:sz w:val="20"/>
                <w:szCs w:val="20"/>
              </w:rPr>
              <w:t>-</w:t>
            </w:r>
          </w:p>
        </w:tc>
      </w:tr>
    </w:tbl>
    <w:p w14:paraId="484655CC" w14:textId="44AA19CA" w:rsidR="00D43455" w:rsidRPr="009B6E79" w:rsidRDefault="00FC68DB" w:rsidP="009B6E79">
      <w:pPr>
        <w:pStyle w:val="berschrift4"/>
      </w:pPr>
      <w:r w:rsidRPr="009B6E79">
        <w:lastRenderedPageBreak/>
        <w:t>Element</w:t>
      </w:r>
      <w:r w:rsidR="00F3142F" w:rsidRPr="009B6E79">
        <w:t xml:space="preserve"> </w:t>
      </w:r>
      <w:r w:rsidR="00F01B4F" w:rsidRPr="00F01B4F">
        <w:rPr>
          <w:rFonts w:ascii="Courier New" w:hAnsi="Courier New"/>
          <w:bCs/>
        </w:rPr>
        <w:t>&lt;</w:t>
      </w:r>
      <w:r w:rsidRPr="00F01B4F">
        <w:rPr>
          <w:rFonts w:ascii="Courier New" w:hAnsi="Courier New"/>
          <w:bCs/>
        </w:rPr>
        <w:t>face</w:t>
      </w:r>
      <w:r w:rsidR="00F01B4F" w:rsidRPr="00F01B4F">
        <w:rPr>
          <w:rFonts w:ascii="Courier New" w:hAnsi="Courier New"/>
          <w:bCs/>
        </w:rPr>
        <w:t>/&gt;</w:t>
      </w:r>
      <w:r w:rsidR="00D43455" w:rsidRPr="009B6E79">
        <w:t xml:space="preserve"> </w:t>
      </w:r>
    </w:p>
    <w:p w14:paraId="490F2BE4" w14:textId="280DD0C6" w:rsidR="00FC68DB" w:rsidRPr="000C7912" w:rsidRDefault="00FC68DB" w:rsidP="00BA7BF8">
      <w:pPr>
        <w:keepNext/>
      </w:pPr>
      <w:r w:rsidRPr="000C7912">
        <w:t>Each location specified by the element &lt;</w:t>
      </w:r>
      <w:r w:rsidRPr="000C7912">
        <w:rPr>
          <w:rStyle w:val="CodeCharacter"/>
        </w:rPr>
        <w:t>face/&gt;</w:t>
      </w:r>
      <w:r w:rsidRPr="000C7912">
        <w:t xml:space="preserve"> contains </w:t>
      </w:r>
      <w:r w:rsidRPr="00D0681A">
        <w:t>four</w:t>
      </w:r>
      <w:r w:rsidRPr="000C7912">
        <w:t xml:space="preserve"> values specifying each vertex of the facet, using the </w:t>
      </w:r>
      <w:r w:rsidRPr="000C7912">
        <w:rPr>
          <w:rStyle w:val="CodeCharacter"/>
        </w:rPr>
        <w:t>&lt;loc</w:t>
      </w:r>
      <w:r w:rsidR="00DF7BD4" w:rsidRPr="000C7912">
        <w:rPr>
          <w:rStyle w:val="CodeCharacter"/>
        </w:rPr>
        <w:t>/</w:t>
      </w:r>
      <w:r w:rsidRPr="000C7912">
        <w:rPr>
          <w:rStyle w:val="CodeCharacter"/>
        </w:rPr>
        <w:t>&gt;</w:t>
      </w:r>
      <w:r w:rsidRPr="000C7912">
        <w:t xml:space="preserve"> identifier, </w:t>
      </w:r>
      <w:r w:rsidRPr="000C7912">
        <w:rPr>
          <w:rFonts w:ascii="Courier New" w:hAnsi="Courier New" w:cs="Courier New"/>
          <w:sz w:val="20"/>
        </w:rPr>
        <w:t>v</w:t>
      </w:r>
      <w:r w:rsidR="00EA2365">
        <w:t xml:space="preserve"> (see </w:t>
      </w:r>
      <w:r w:rsidR="00EA2365">
        <w:fldChar w:fldCharType="begin"/>
      </w:r>
      <w:r w:rsidR="00EA2365">
        <w:instrText xml:space="preserve"> REF _Ref157791970 \h </w:instrText>
      </w:r>
      <w:r w:rsidR="00EA2365">
        <w:fldChar w:fldCharType="separate"/>
      </w:r>
      <w:r w:rsidR="00680817" w:rsidRPr="000C7912">
        <w:t xml:space="preserve">Table </w:t>
      </w:r>
      <w:r w:rsidR="00680817">
        <w:rPr>
          <w:noProof/>
        </w:rPr>
        <w:t>141</w:t>
      </w:r>
      <w:r w:rsidR="00EA2365">
        <w:fldChar w:fldCharType="end"/>
      </w:r>
      <w:r w:rsidR="00EA2365">
        <w:t xml:space="preserve">): </w:t>
      </w:r>
    </w:p>
    <w:p w14:paraId="52275DA7" w14:textId="02CD6453" w:rsidR="00890926" w:rsidRPr="000C7912" w:rsidRDefault="00890926" w:rsidP="001640C5">
      <w:pPr>
        <w:pStyle w:val="Beschriftung"/>
        <w:keepNext/>
        <w:keepLines/>
      </w:pPr>
      <w:bookmarkStart w:id="2297" w:name="_Ref157791970"/>
      <w:bookmarkStart w:id="2298" w:name="_Toc167016103"/>
      <w:r w:rsidRPr="000C7912">
        <w:t xml:space="preserve">Table </w:t>
      </w:r>
      <w:r w:rsidRPr="000C7912">
        <w:fldChar w:fldCharType="begin"/>
      </w:r>
      <w:r w:rsidRPr="000C7912">
        <w:instrText xml:space="preserve"> SEQ Table \* ARABIC </w:instrText>
      </w:r>
      <w:r w:rsidRPr="000C7912">
        <w:fldChar w:fldCharType="separate"/>
      </w:r>
      <w:r w:rsidR="00680817">
        <w:rPr>
          <w:noProof/>
        </w:rPr>
        <w:t>141</w:t>
      </w:r>
      <w:r w:rsidRPr="000C7912">
        <w:fldChar w:fldCharType="end"/>
      </w:r>
      <w:bookmarkEnd w:id="2297"/>
      <w:r w:rsidR="005F32CD" w:rsidRPr="000C7912">
        <w:t xml:space="preserve"> — </w:t>
      </w:r>
      <w:r w:rsidRPr="000C7912">
        <w:t xml:space="preserve">Attributes of element </w:t>
      </w:r>
      <w:r w:rsidRPr="000C7912">
        <w:rPr>
          <w:rStyle w:val="CodeCharacter"/>
        </w:rPr>
        <w:t>&lt;face/&gt;</w:t>
      </w:r>
      <w:bookmarkEnd w:id="2298"/>
      <w:r w:rsidRPr="000C7912">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66"/>
        <w:gridCol w:w="992"/>
        <w:gridCol w:w="1134"/>
        <w:gridCol w:w="5108"/>
      </w:tblGrid>
      <w:tr w:rsidR="000C7912" w:rsidRPr="000C7912" w14:paraId="2345D6F8" w14:textId="77777777" w:rsidTr="00EC3331">
        <w:trPr>
          <w:tblHeader/>
          <w:jc w:val="center"/>
        </w:trPr>
        <w:tc>
          <w:tcPr>
            <w:tcW w:w="126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13A7DC" w14:textId="5D7E3DF1" w:rsidR="00FC68DB" w:rsidRPr="000C7912" w:rsidRDefault="00FC68DB" w:rsidP="00B202D2">
            <w:pPr>
              <w:keepNext/>
              <w:rPr>
                <w:b/>
              </w:rPr>
            </w:pPr>
            <w:r w:rsidRPr="000C7912">
              <w:rPr>
                <w:b/>
              </w:rPr>
              <w:t>Attribute (</w:t>
            </w:r>
            <w:r w:rsidRPr="007A0110">
              <w:rPr>
                <w:b/>
              </w:rPr>
              <w:t>Vertex)</w:t>
            </w:r>
            <w:r w:rsidR="007A0110">
              <w:t xml:space="preserve"> </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1BA18E" w14:textId="77777777" w:rsidR="00FC68DB" w:rsidRPr="000C7912" w:rsidRDefault="00FC68DB" w:rsidP="00B202D2">
            <w:pPr>
              <w:keepNext/>
              <w:rPr>
                <w:b/>
              </w:rPr>
            </w:pPr>
            <w:r w:rsidRPr="000C7912">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17704" w14:textId="77777777" w:rsidR="00FC68DB" w:rsidRPr="000C7912" w:rsidRDefault="00FC68DB" w:rsidP="00B202D2">
            <w:pPr>
              <w:keepNext/>
              <w:rPr>
                <w:b/>
              </w:rPr>
            </w:pPr>
            <w:r w:rsidRPr="000C7912">
              <w:rPr>
                <w:b/>
              </w:rPr>
              <w:t>Use</w:t>
            </w:r>
          </w:p>
        </w:tc>
        <w:tc>
          <w:tcPr>
            <w:tcW w:w="51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F0F914B" w14:textId="77777777" w:rsidR="00FC68DB" w:rsidRPr="000C7912" w:rsidRDefault="00FC68DB" w:rsidP="00B202D2">
            <w:pPr>
              <w:keepNext/>
              <w:rPr>
                <w:b/>
              </w:rPr>
            </w:pPr>
            <w:r w:rsidRPr="000C7912">
              <w:rPr>
                <w:b/>
              </w:rPr>
              <w:t>Constraint</w:t>
            </w:r>
          </w:p>
        </w:tc>
      </w:tr>
      <w:tr w:rsidR="000C7912" w:rsidRPr="000C7912" w14:paraId="629081DE" w14:textId="77777777" w:rsidTr="00EC3331">
        <w:trPr>
          <w:jc w:val="center"/>
        </w:trPr>
        <w:tc>
          <w:tcPr>
            <w:tcW w:w="1266" w:type="dxa"/>
            <w:shd w:val="clear" w:color="auto" w:fill="auto"/>
          </w:tcPr>
          <w:p w14:paraId="4954B113"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1</w:t>
            </w:r>
          </w:p>
        </w:tc>
        <w:tc>
          <w:tcPr>
            <w:tcW w:w="992" w:type="dxa"/>
            <w:shd w:val="clear" w:color="auto" w:fill="auto"/>
          </w:tcPr>
          <w:p w14:paraId="5119FC98" w14:textId="77777777" w:rsidR="00FC68DB" w:rsidRPr="000C7912" w:rsidRDefault="00FC68DB" w:rsidP="00B202D2">
            <w:pPr>
              <w:keepNext/>
              <w:rPr>
                <w:sz w:val="20"/>
                <w:szCs w:val="20"/>
              </w:rPr>
            </w:pPr>
            <w:r w:rsidRPr="000C7912">
              <w:rPr>
                <w:sz w:val="20"/>
                <w:szCs w:val="20"/>
              </w:rPr>
              <w:t>Integer</w:t>
            </w:r>
          </w:p>
        </w:tc>
        <w:tc>
          <w:tcPr>
            <w:tcW w:w="1134" w:type="dxa"/>
            <w:shd w:val="clear" w:color="auto" w:fill="auto"/>
          </w:tcPr>
          <w:p w14:paraId="6CFC3320" w14:textId="77777777" w:rsidR="00FC68DB" w:rsidRPr="000C7912" w:rsidRDefault="00FC68DB" w:rsidP="00B202D2">
            <w:pPr>
              <w:keepNext/>
              <w:rPr>
                <w:sz w:val="20"/>
                <w:szCs w:val="20"/>
              </w:rPr>
            </w:pPr>
            <w:r w:rsidRPr="000C7912">
              <w:rPr>
                <w:sz w:val="20"/>
                <w:szCs w:val="20"/>
              </w:rPr>
              <w:t>Required</w:t>
            </w:r>
          </w:p>
        </w:tc>
        <w:tc>
          <w:tcPr>
            <w:tcW w:w="5108" w:type="dxa"/>
            <w:shd w:val="clear" w:color="auto" w:fill="auto"/>
          </w:tcPr>
          <w:p w14:paraId="22423FA6" w14:textId="70F610DA" w:rsidR="00FC68DB" w:rsidRPr="000C7912" w:rsidRDefault="00EC3331" w:rsidP="00B202D2">
            <w:pPr>
              <w:keepNext/>
              <w:rPr>
                <w:sz w:val="20"/>
                <w:szCs w:val="20"/>
              </w:rPr>
            </w:pPr>
            <w:r>
              <w:rPr>
                <w:sz w:val="20"/>
                <w:szCs w:val="20"/>
              </w:rPr>
              <w:t>must</w:t>
            </w:r>
            <w:r w:rsidR="00AB5D45" w:rsidRPr="000C7912">
              <w:rPr>
                <w:sz w:val="20"/>
                <w:szCs w:val="20"/>
              </w:rPr>
              <w:t xml:space="preserve">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Pr="00EC3331">
              <w:rPr>
                <w:rFonts w:ascii="Courier New" w:hAnsi="Courier New" w:cs="Courier New"/>
                <w:sz w:val="18"/>
                <w:szCs w:val="18"/>
              </w:rPr>
              <w:t>&lt;loc/&gt;</w:t>
            </w:r>
            <w:r w:rsidR="00FC68DB" w:rsidRPr="000C7912">
              <w:rPr>
                <w:sz w:val="20"/>
                <w:szCs w:val="20"/>
              </w:rPr>
              <w:t xml:space="preserve"> from </w:t>
            </w:r>
            <w:r>
              <w:rPr>
                <w:rFonts w:ascii="Courier New" w:hAnsi="Courier New" w:cs="Courier New"/>
                <w:sz w:val="18"/>
                <w:szCs w:val="18"/>
              </w:rPr>
              <w:t>&lt;l</w:t>
            </w:r>
            <w:r w:rsidR="00FC68DB" w:rsidRPr="000C7912">
              <w:rPr>
                <w:rFonts w:ascii="Courier New" w:hAnsi="Courier New" w:cs="Courier New"/>
                <w:sz w:val="18"/>
                <w:szCs w:val="18"/>
              </w:rPr>
              <w:t>oc_list</w:t>
            </w:r>
            <w:r>
              <w:rPr>
                <w:rFonts w:ascii="Courier New" w:hAnsi="Courier New" w:cs="Courier New"/>
                <w:sz w:val="18"/>
                <w:szCs w:val="18"/>
              </w:rPr>
              <w:t>/&gt;</w:t>
            </w:r>
          </w:p>
        </w:tc>
      </w:tr>
      <w:tr w:rsidR="000C7912" w:rsidRPr="000C7912" w14:paraId="13637A51" w14:textId="77777777" w:rsidTr="00EC3331">
        <w:trPr>
          <w:jc w:val="center"/>
        </w:trPr>
        <w:tc>
          <w:tcPr>
            <w:tcW w:w="1266" w:type="dxa"/>
            <w:shd w:val="clear" w:color="auto" w:fill="auto"/>
          </w:tcPr>
          <w:p w14:paraId="5CD31530"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2</w:t>
            </w:r>
          </w:p>
        </w:tc>
        <w:tc>
          <w:tcPr>
            <w:tcW w:w="992" w:type="dxa"/>
            <w:shd w:val="clear" w:color="auto" w:fill="auto"/>
          </w:tcPr>
          <w:p w14:paraId="28E0AFBA" w14:textId="77777777" w:rsidR="00FC68DB" w:rsidRPr="000C7912" w:rsidRDefault="00FC68DB" w:rsidP="00B202D2">
            <w:pPr>
              <w:keepNext/>
              <w:rPr>
                <w:sz w:val="20"/>
                <w:szCs w:val="20"/>
              </w:rPr>
            </w:pPr>
            <w:r w:rsidRPr="000C7912">
              <w:rPr>
                <w:sz w:val="20"/>
                <w:szCs w:val="20"/>
              </w:rPr>
              <w:t>Integer</w:t>
            </w:r>
          </w:p>
        </w:tc>
        <w:tc>
          <w:tcPr>
            <w:tcW w:w="1134" w:type="dxa"/>
            <w:shd w:val="clear" w:color="auto" w:fill="auto"/>
          </w:tcPr>
          <w:p w14:paraId="4EC22B84" w14:textId="77777777" w:rsidR="00FC68DB" w:rsidRPr="000C7912" w:rsidRDefault="00FC68DB" w:rsidP="00B202D2">
            <w:pPr>
              <w:keepNext/>
              <w:rPr>
                <w:sz w:val="20"/>
                <w:szCs w:val="20"/>
              </w:rPr>
            </w:pPr>
            <w:r w:rsidRPr="000C7912">
              <w:rPr>
                <w:sz w:val="20"/>
                <w:szCs w:val="20"/>
              </w:rPr>
              <w:t>Required</w:t>
            </w:r>
          </w:p>
        </w:tc>
        <w:tc>
          <w:tcPr>
            <w:tcW w:w="5108" w:type="dxa"/>
            <w:shd w:val="clear" w:color="auto" w:fill="auto"/>
          </w:tcPr>
          <w:p w14:paraId="0A0C4298" w14:textId="3CE36F09" w:rsidR="00FC68DB" w:rsidRPr="000C7912" w:rsidRDefault="00EC3331" w:rsidP="00B202D2">
            <w:pPr>
              <w:keepNext/>
              <w:rPr>
                <w:sz w:val="20"/>
                <w:szCs w:val="20"/>
              </w:rPr>
            </w:pPr>
            <w:r>
              <w:rPr>
                <w:sz w:val="20"/>
                <w:szCs w:val="20"/>
              </w:rPr>
              <w:t>must</w:t>
            </w:r>
            <w:r w:rsidRPr="000C7912">
              <w:rPr>
                <w:sz w:val="20"/>
                <w:szCs w:val="20"/>
              </w:rPr>
              <w:t xml:space="preserve"> correspond to a </w:t>
            </w:r>
            <w:r w:rsidRPr="000C7912">
              <w:rPr>
                <w:rFonts w:ascii="Courier New" w:hAnsi="Courier New" w:cs="Courier New"/>
                <w:b/>
                <w:sz w:val="18"/>
                <w:szCs w:val="18"/>
              </w:rPr>
              <w:t>v</w:t>
            </w:r>
            <w:r w:rsidRPr="000C7912">
              <w:rPr>
                <w:sz w:val="20"/>
                <w:szCs w:val="20"/>
              </w:rPr>
              <w:t xml:space="preserve"> in a </w:t>
            </w:r>
            <w:r w:rsidRPr="00EC3331">
              <w:rPr>
                <w:rFonts w:ascii="Courier New" w:hAnsi="Courier New" w:cs="Courier New"/>
                <w:sz w:val="18"/>
                <w:szCs w:val="18"/>
              </w:rPr>
              <w:t>&lt;loc/&gt;</w:t>
            </w:r>
            <w:r w:rsidRPr="000C7912">
              <w:rPr>
                <w:sz w:val="20"/>
                <w:szCs w:val="20"/>
              </w:rPr>
              <w:t xml:space="preserve"> from </w:t>
            </w:r>
            <w:r>
              <w:rPr>
                <w:rFonts w:ascii="Courier New" w:hAnsi="Courier New" w:cs="Courier New"/>
                <w:sz w:val="18"/>
                <w:szCs w:val="18"/>
              </w:rPr>
              <w:t>&lt;l</w:t>
            </w:r>
            <w:r w:rsidRPr="000C7912">
              <w:rPr>
                <w:rFonts w:ascii="Courier New" w:hAnsi="Courier New" w:cs="Courier New"/>
                <w:sz w:val="18"/>
                <w:szCs w:val="18"/>
              </w:rPr>
              <w:t>oc_list</w:t>
            </w:r>
            <w:r>
              <w:rPr>
                <w:rFonts w:ascii="Courier New" w:hAnsi="Courier New" w:cs="Courier New"/>
                <w:sz w:val="18"/>
                <w:szCs w:val="18"/>
              </w:rPr>
              <w:t>/&gt;</w:t>
            </w:r>
          </w:p>
        </w:tc>
      </w:tr>
      <w:tr w:rsidR="000C7912" w:rsidRPr="000C7912" w14:paraId="13134FC8" w14:textId="77777777" w:rsidTr="00EC3331">
        <w:trPr>
          <w:jc w:val="center"/>
        </w:trPr>
        <w:tc>
          <w:tcPr>
            <w:tcW w:w="1266" w:type="dxa"/>
            <w:shd w:val="clear" w:color="auto" w:fill="auto"/>
          </w:tcPr>
          <w:p w14:paraId="6A5838A2"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3</w:t>
            </w:r>
          </w:p>
        </w:tc>
        <w:tc>
          <w:tcPr>
            <w:tcW w:w="992" w:type="dxa"/>
            <w:shd w:val="clear" w:color="auto" w:fill="auto"/>
          </w:tcPr>
          <w:p w14:paraId="55819C6E" w14:textId="77777777" w:rsidR="00FC68DB" w:rsidRPr="000C7912" w:rsidRDefault="00FC68DB" w:rsidP="00B202D2">
            <w:pPr>
              <w:keepNext/>
              <w:rPr>
                <w:sz w:val="20"/>
                <w:szCs w:val="20"/>
              </w:rPr>
            </w:pPr>
            <w:r w:rsidRPr="000C7912">
              <w:rPr>
                <w:sz w:val="20"/>
                <w:szCs w:val="20"/>
              </w:rPr>
              <w:t>Integer</w:t>
            </w:r>
          </w:p>
        </w:tc>
        <w:tc>
          <w:tcPr>
            <w:tcW w:w="1134" w:type="dxa"/>
            <w:shd w:val="clear" w:color="auto" w:fill="auto"/>
          </w:tcPr>
          <w:p w14:paraId="685B1248" w14:textId="77777777" w:rsidR="00FC68DB" w:rsidRPr="000C7912" w:rsidRDefault="00FC68DB" w:rsidP="00B202D2">
            <w:pPr>
              <w:keepNext/>
              <w:rPr>
                <w:sz w:val="20"/>
                <w:szCs w:val="20"/>
              </w:rPr>
            </w:pPr>
            <w:r w:rsidRPr="000C7912">
              <w:rPr>
                <w:sz w:val="20"/>
                <w:szCs w:val="20"/>
              </w:rPr>
              <w:t>Required</w:t>
            </w:r>
          </w:p>
        </w:tc>
        <w:tc>
          <w:tcPr>
            <w:tcW w:w="5108" w:type="dxa"/>
            <w:shd w:val="clear" w:color="auto" w:fill="auto"/>
          </w:tcPr>
          <w:p w14:paraId="08D94AB2" w14:textId="1405C9B3" w:rsidR="00FC68DB" w:rsidRPr="000C7912" w:rsidRDefault="00EC3331" w:rsidP="00B202D2">
            <w:pPr>
              <w:keepNext/>
              <w:rPr>
                <w:sz w:val="20"/>
                <w:szCs w:val="20"/>
              </w:rPr>
            </w:pPr>
            <w:r>
              <w:rPr>
                <w:sz w:val="20"/>
                <w:szCs w:val="20"/>
              </w:rPr>
              <w:t>must</w:t>
            </w:r>
            <w:r w:rsidRPr="000C7912">
              <w:rPr>
                <w:sz w:val="20"/>
                <w:szCs w:val="20"/>
              </w:rPr>
              <w:t xml:space="preserve"> correspond to a </w:t>
            </w:r>
            <w:r w:rsidRPr="000C7912">
              <w:rPr>
                <w:rFonts w:ascii="Courier New" w:hAnsi="Courier New" w:cs="Courier New"/>
                <w:b/>
                <w:sz w:val="18"/>
                <w:szCs w:val="18"/>
              </w:rPr>
              <w:t>v</w:t>
            </w:r>
            <w:r w:rsidRPr="000C7912">
              <w:rPr>
                <w:sz w:val="20"/>
                <w:szCs w:val="20"/>
              </w:rPr>
              <w:t xml:space="preserve"> in a </w:t>
            </w:r>
            <w:r w:rsidRPr="00EC3331">
              <w:rPr>
                <w:rFonts w:ascii="Courier New" w:hAnsi="Courier New" w:cs="Courier New"/>
                <w:sz w:val="18"/>
                <w:szCs w:val="18"/>
              </w:rPr>
              <w:t>&lt;loc/&gt;</w:t>
            </w:r>
            <w:r w:rsidRPr="000C7912">
              <w:rPr>
                <w:sz w:val="20"/>
                <w:szCs w:val="20"/>
              </w:rPr>
              <w:t xml:space="preserve"> from </w:t>
            </w:r>
            <w:r>
              <w:rPr>
                <w:rFonts w:ascii="Courier New" w:hAnsi="Courier New" w:cs="Courier New"/>
                <w:sz w:val="18"/>
                <w:szCs w:val="18"/>
              </w:rPr>
              <w:t>&lt;l</w:t>
            </w:r>
            <w:r w:rsidRPr="000C7912">
              <w:rPr>
                <w:rFonts w:ascii="Courier New" w:hAnsi="Courier New" w:cs="Courier New"/>
                <w:sz w:val="18"/>
                <w:szCs w:val="18"/>
              </w:rPr>
              <w:t>oc_list</w:t>
            </w:r>
            <w:r>
              <w:rPr>
                <w:rFonts w:ascii="Courier New" w:hAnsi="Courier New" w:cs="Courier New"/>
                <w:sz w:val="18"/>
                <w:szCs w:val="18"/>
              </w:rPr>
              <w:t>/&gt;</w:t>
            </w:r>
          </w:p>
        </w:tc>
      </w:tr>
      <w:tr w:rsidR="00FC68DB" w:rsidRPr="000C7912" w14:paraId="3BF3F10C" w14:textId="77777777" w:rsidTr="00EC3331">
        <w:trPr>
          <w:jc w:val="center"/>
        </w:trPr>
        <w:tc>
          <w:tcPr>
            <w:tcW w:w="1266" w:type="dxa"/>
            <w:shd w:val="clear" w:color="auto" w:fill="auto"/>
          </w:tcPr>
          <w:p w14:paraId="66E85936" w14:textId="77777777" w:rsidR="00FC68DB" w:rsidRPr="000C7912" w:rsidRDefault="00FC68DB" w:rsidP="00997E2B">
            <w:pPr>
              <w:rPr>
                <w:sz w:val="20"/>
                <w:szCs w:val="20"/>
              </w:rPr>
            </w:pPr>
            <w:r w:rsidRPr="000C7912">
              <w:rPr>
                <w:rFonts w:ascii="Courier New" w:hAnsi="Courier New" w:cs="Courier New"/>
                <w:b/>
                <w:sz w:val="18"/>
                <w:szCs w:val="18"/>
              </w:rPr>
              <w:t>v</w:t>
            </w:r>
            <w:r w:rsidRPr="000C7912">
              <w:rPr>
                <w:sz w:val="20"/>
                <w:szCs w:val="20"/>
              </w:rPr>
              <w:t>4</w:t>
            </w:r>
          </w:p>
        </w:tc>
        <w:tc>
          <w:tcPr>
            <w:tcW w:w="992" w:type="dxa"/>
            <w:shd w:val="clear" w:color="auto" w:fill="auto"/>
          </w:tcPr>
          <w:p w14:paraId="7AB3573D" w14:textId="77777777" w:rsidR="00FC68DB" w:rsidRPr="000C7912" w:rsidRDefault="00FC68DB" w:rsidP="00997E2B">
            <w:pPr>
              <w:rPr>
                <w:sz w:val="20"/>
                <w:szCs w:val="20"/>
              </w:rPr>
            </w:pPr>
            <w:r w:rsidRPr="000C7912">
              <w:rPr>
                <w:sz w:val="20"/>
                <w:szCs w:val="20"/>
              </w:rPr>
              <w:t>Integer</w:t>
            </w:r>
          </w:p>
        </w:tc>
        <w:tc>
          <w:tcPr>
            <w:tcW w:w="1134" w:type="dxa"/>
            <w:shd w:val="clear" w:color="auto" w:fill="auto"/>
          </w:tcPr>
          <w:p w14:paraId="4D26AB35" w14:textId="77777777" w:rsidR="00FC68DB" w:rsidRPr="000C7912" w:rsidRDefault="00FC68DB" w:rsidP="00997E2B">
            <w:pPr>
              <w:rPr>
                <w:sz w:val="20"/>
                <w:szCs w:val="20"/>
              </w:rPr>
            </w:pPr>
            <w:r w:rsidRPr="000C7912">
              <w:rPr>
                <w:sz w:val="20"/>
                <w:szCs w:val="20"/>
              </w:rPr>
              <w:t>Optional</w:t>
            </w:r>
          </w:p>
        </w:tc>
        <w:tc>
          <w:tcPr>
            <w:tcW w:w="5108" w:type="dxa"/>
            <w:shd w:val="clear" w:color="auto" w:fill="auto"/>
          </w:tcPr>
          <w:p w14:paraId="5F82E765" w14:textId="4C9756CB" w:rsidR="00FC68DB" w:rsidRPr="000C7912" w:rsidRDefault="00EC3331" w:rsidP="00997E2B">
            <w:pPr>
              <w:rPr>
                <w:sz w:val="20"/>
                <w:szCs w:val="20"/>
              </w:rPr>
            </w:pPr>
            <w:r>
              <w:rPr>
                <w:sz w:val="20"/>
                <w:szCs w:val="20"/>
              </w:rPr>
              <w:t>must</w:t>
            </w:r>
            <w:r w:rsidRPr="000C7912">
              <w:rPr>
                <w:sz w:val="20"/>
                <w:szCs w:val="20"/>
              </w:rPr>
              <w:t xml:space="preserve"> correspond to a </w:t>
            </w:r>
            <w:r w:rsidRPr="000C7912">
              <w:rPr>
                <w:rFonts w:ascii="Courier New" w:hAnsi="Courier New" w:cs="Courier New"/>
                <w:b/>
                <w:sz w:val="18"/>
                <w:szCs w:val="18"/>
              </w:rPr>
              <w:t>v</w:t>
            </w:r>
            <w:r w:rsidRPr="000C7912">
              <w:rPr>
                <w:sz w:val="20"/>
                <w:szCs w:val="20"/>
              </w:rPr>
              <w:t xml:space="preserve"> in a </w:t>
            </w:r>
            <w:r w:rsidRPr="00EC3331">
              <w:rPr>
                <w:rFonts w:ascii="Courier New" w:hAnsi="Courier New" w:cs="Courier New"/>
                <w:sz w:val="18"/>
                <w:szCs w:val="18"/>
              </w:rPr>
              <w:t>&lt;loc/&gt;</w:t>
            </w:r>
            <w:r w:rsidRPr="000C7912">
              <w:rPr>
                <w:sz w:val="20"/>
                <w:szCs w:val="20"/>
              </w:rPr>
              <w:t xml:space="preserve"> from </w:t>
            </w:r>
            <w:r>
              <w:rPr>
                <w:rFonts w:ascii="Courier New" w:hAnsi="Courier New" w:cs="Courier New"/>
                <w:sz w:val="18"/>
                <w:szCs w:val="18"/>
              </w:rPr>
              <w:t>&lt;l</w:t>
            </w:r>
            <w:r w:rsidRPr="000C7912">
              <w:rPr>
                <w:rFonts w:ascii="Courier New" w:hAnsi="Courier New" w:cs="Courier New"/>
                <w:sz w:val="18"/>
                <w:szCs w:val="18"/>
              </w:rPr>
              <w:t>oc_list</w:t>
            </w:r>
            <w:r>
              <w:rPr>
                <w:rFonts w:ascii="Courier New" w:hAnsi="Courier New" w:cs="Courier New"/>
                <w:sz w:val="18"/>
                <w:szCs w:val="18"/>
              </w:rPr>
              <w:t>/&gt;</w:t>
            </w:r>
          </w:p>
        </w:tc>
      </w:tr>
    </w:tbl>
    <w:p w14:paraId="400D7CBD" w14:textId="3CEF8E01" w:rsidR="00912257" w:rsidRPr="000C7912" w:rsidRDefault="00912257" w:rsidP="00912257">
      <w:pPr>
        <w:pStyle w:val="listAfterTableOrFigure"/>
        <w:numPr>
          <w:ilvl w:val="0"/>
          <w:numId w:val="0"/>
        </w:numPr>
      </w:pPr>
    </w:p>
    <w:p w14:paraId="4D277FCD" w14:textId="64E979B1" w:rsidR="00912257" w:rsidRPr="000C7912" w:rsidRDefault="00912257" w:rsidP="00EC3331">
      <w:pPr>
        <w:keepNext/>
        <w:tabs>
          <w:tab w:val="clear" w:pos="403"/>
        </w:tabs>
        <w:spacing w:line="240" w:lineRule="auto"/>
        <w:jc w:val="left"/>
      </w:pPr>
      <w:r w:rsidRPr="000C7912">
        <w:rPr>
          <w:rStyle w:val="elementdeftypeChar"/>
          <w:rFonts w:ascii="Cambria" w:eastAsia="Calibri" w:hAnsi="Cambria" w:cs="Times New Roman"/>
          <w:b w:val="0"/>
          <w:bCs w:val="0"/>
          <w:i w:val="0"/>
          <w:sz w:val="22"/>
          <w:szCs w:val="22"/>
          <w:lang w:eastAsia="en-US"/>
        </w:rPr>
        <w:t>The following list explains the attributes:</w:t>
      </w:r>
      <w:r w:rsidR="00EC3331">
        <w:rPr>
          <w:rStyle w:val="elementdeftypeChar"/>
          <w:rFonts w:ascii="Cambria" w:eastAsia="Calibri" w:hAnsi="Cambria" w:cs="Times New Roman"/>
          <w:b w:val="0"/>
          <w:bCs w:val="0"/>
          <w:i w:val="0"/>
          <w:sz w:val="22"/>
          <w:szCs w:val="22"/>
          <w:lang w:eastAsia="en-US"/>
        </w:rPr>
        <w:t xml:space="preserve"> </w:t>
      </w:r>
    </w:p>
    <w:p w14:paraId="0F469128" w14:textId="77777777" w:rsidR="00EC3331" w:rsidRPr="00A672BF" w:rsidRDefault="00FC68DB">
      <w:pPr>
        <w:numPr>
          <w:ilvl w:val="0"/>
          <w:numId w:val="8"/>
        </w:numPr>
        <w:tabs>
          <w:tab w:val="clear" w:pos="403"/>
        </w:tabs>
        <w:spacing w:line="240" w:lineRule="auto"/>
        <w:jc w:val="left"/>
      </w:pPr>
      <w:r w:rsidRPr="000C7912">
        <w:t>To represent a quadrangular facet, four distinct vertex indices must be supplied</w:t>
      </w:r>
      <w:r w:rsidR="00EC3331">
        <w:t xml:space="preserve">. </w:t>
      </w:r>
    </w:p>
    <w:p w14:paraId="0796A4E5" w14:textId="77777777" w:rsidR="00EC3331" w:rsidRPr="00A672BF" w:rsidRDefault="00FC68DB">
      <w:pPr>
        <w:numPr>
          <w:ilvl w:val="0"/>
          <w:numId w:val="8"/>
        </w:numPr>
        <w:tabs>
          <w:tab w:val="clear" w:pos="403"/>
        </w:tabs>
        <w:spacing w:line="240" w:lineRule="auto"/>
        <w:jc w:val="left"/>
      </w:pPr>
      <w:r w:rsidRPr="000C7912">
        <w:t>To represent a triangular facet, three distinct vertex indices must be supplied.</w:t>
      </w:r>
      <w:r w:rsidR="00EC3331">
        <w:t xml:space="preserve"> </w:t>
      </w:r>
    </w:p>
    <w:p w14:paraId="7366E497" w14:textId="44D4AB64" w:rsidR="00FC68DB" w:rsidRPr="000C7912" w:rsidRDefault="007265AA" w:rsidP="00997E2B">
      <w:pPr>
        <w:pStyle w:val="Example"/>
        <w:keepNext/>
      </w:pPr>
      <w:r>
        <w:t>EXAMPLE</w:t>
      </w:r>
      <w:r w:rsidR="00C525E1" w:rsidRPr="000C7912">
        <w:t xml:space="preserve">    M</w:t>
      </w:r>
      <w:r w:rsidR="00FC68DB" w:rsidRPr="000C7912">
        <w:t xml:space="preserve">inimum definition for </w:t>
      </w:r>
      <w:r w:rsidR="00C525E1" w:rsidRPr="000C7912">
        <w:t xml:space="preserve">a </w:t>
      </w:r>
      <w:r w:rsidR="00FC68DB" w:rsidRPr="000C7912">
        <w:rPr>
          <w:rStyle w:val="elementdeftypeChar"/>
          <w:rFonts w:ascii="Cambria" w:eastAsia="Calibri" w:hAnsi="Cambria" w:cs="Times New Roman"/>
          <w:b w:val="0"/>
          <w:bCs w:val="0"/>
          <w:i w:val="0"/>
          <w:sz w:val="20"/>
          <w:szCs w:val="20"/>
          <w:lang w:eastAsia="en-US"/>
        </w:rPr>
        <w:t>&lt;connection_2d/&gt;</w:t>
      </w:r>
      <w:r w:rsidR="00F93AE5" w:rsidRPr="000C7912">
        <w:rPr>
          <w:rStyle w:val="elementdeftypeChar"/>
          <w:rFonts w:ascii="Cambria" w:eastAsia="Calibri" w:hAnsi="Cambria" w:cs="Times New Roman"/>
          <w:b w:val="0"/>
          <w:bCs w:val="0"/>
          <w:i w:val="0"/>
          <w:sz w:val="20"/>
          <w:szCs w:val="20"/>
          <w:lang w:eastAsia="en-US"/>
        </w:rPr>
        <w:t xml:space="preserve"> facets</w:t>
      </w:r>
    </w:p>
    <w:p w14:paraId="6BB67837" w14:textId="77777777" w:rsidR="00FC68DB" w:rsidRPr="000C7912" w:rsidRDefault="00FC68DB" w:rsidP="007A0110">
      <w:pPr>
        <w:pStyle w:val="XMLCode"/>
        <w:keepNext/>
      </w:pPr>
      <w:r w:rsidRPr="000C7912">
        <w:t>&lt;loc_list&gt;</w:t>
      </w:r>
    </w:p>
    <w:p w14:paraId="522ECCAB" w14:textId="77777777" w:rsidR="00FC68DB" w:rsidRPr="00357A72" w:rsidRDefault="00FC68DB" w:rsidP="007A0110">
      <w:pPr>
        <w:pStyle w:val="XMLCode"/>
        <w:keepNext/>
        <w:rPr>
          <w:lang w:val="fr-FR"/>
        </w:rPr>
      </w:pPr>
      <w:r w:rsidRPr="000C7912">
        <w:t xml:space="preserve">    </w:t>
      </w:r>
      <w:r w:rsidRPr="00357A72">
        <w:rPr>
          <w:lang w:val="fr-FR"/>
        </w:rPr>
        <w:t>&lt;loc v="</w:t>
      </w:r>
      <w:r w:rsidRPr="00357A72">
        <w:rPr>
          <w:b/>
          <w:lang w:val="fr-FR"/>
        </w:rPr>
        <w:t>1</w:t>
      </w:r>
      <w:r w:rsidRPr="00357A72">
        <w:rPr>
          <w:lang w:val="fr-FR"/>
        </w:rPr>
        <w:t>"&gt; 2001.557  14.435  1736.898 &lt;/loc&gt;</w:t>
      </w:r>
    </w:p>
    <w:p w14:paraId="686E8B2B" w14:textId="77777777" w:rsidR="00FC68DB" w:rsidRPr="00357A72" w:rsidRDefault="00FC68DB" w:rsidP="007A0110">
      <w:pPr>
        <w:pStyle w:val="XMLCode"/>
        <w:keepNext/>
        <w:rPr>
          <w:lang w:val="fr-FR"/>
        </w:rPr>
      </w:pPr>
      <w:r w:rsidRPr="00357A72">
        <w:rPr>
          <w:lang w:val="fr-FR"/>
        </w:rPr>
        <w:t xml:space="preserve">    &lt;loc v="</w:t>
      </w:r>
      <w:r w:rsidRPr="00357A72">
        <w:rPr>
          <w:b/>
          <w:lang w:val="fr-FR"/>
        </w:rPr>
        <w:t>2</w:t>
      </w:r>
      <w:r w:rsidRPr="00357A72">
        <w:rPr>
          <w:lang w:val="fr-FR"/>
        </w:rPr>
        <w:t>"&gt; 1994.802  14.435  1734.247 &lt;/loc&gt;</w:t>
      </w:r>
    </w:p>
    <w:p w14:paraId="73DDE2A9" w14:textId="77777777" w:rsidR="00FC68DB" w:rsidRPr="00357A72" w:rsidRDefault="00FC68DB" w:rsidP="007A0110">
      <w:pPr>
        <w:pStyle w:val="XMLCode"/>
        <w:keepNext/>
        <w:rPr>
          <w:lang w:val="fr-FR"/>
        </w:rPr>
      </w:pPr>
      <w:r w:rsidRPr="00357A72">
        <w:rPr>
          <w:lang w:val="fr-FR"/>
        </w:rPr>
        <w:t xml:space="preserve">    &lt;loc v="</w:t>
      </w:r>
      <w:r w:rsidRPr="00357A72">
        <w:rPr>
          <w:b/>
          <w:lang w:val="fr-FR"/>
        </w:rPr>
        <w:t>3</w:t>
      </w:r>
      <w:r w:rsidRPr="00357A72">
        <w:rPr>
          <w:lang w:val="fr-FR"/>
        </w:rPr>
        <w:t>"&gt; 1994.790  0.0436  1734.256 &lt;/loc&gt;</w:t>
      </w:r>
    </w:p>
    <w:p w14:paraId="224D58C5" w14:textId="77777777" w:rsidR="00FC68DB" w:rsidRPr="00357A72" w:rsidRDefault="00FC68DB" w:rsidP="00BF3A4A">
      <w:pPr>
        <w:pStyle w:val="XMLCode"/>
        <w:rPr>
          <w:lang w:val="fr-FR"/>
        </w:rPr>
      </w:pPr>
      <w:r w:rsidRPr="00357A72">
        <w:rPr>
          <w:lang w:val="fr-FR"/>
        </w:rPr>
        <w:t xml:space="preserve">    &lt;loc v="</w:t>
      </w:r>
      <w:r w:rsidRPr="00357A72">
        <w:rPr>
          <w:b/>
          <w:lang w:val="fr-FR"/>
        </w:rPr>
        <w:t>4</w:t>
      </w:r>
      <w:r w:rsidRPr="00357A72">
        <w:rPr>
          <w:lang w:val="fr-FR"/>
        </w:rPr>
        <w:t>"&gt; 2001.547  0.0545  1736.911 &lt;/loc&gt;</w:t>
      </w:r>
    </w:p>
    <w:p w14:paraId="0C533C49" w14:textId="77777777" w:rsidR="00FC68DB" w:rsidRPr="00357A72" w:rsidRDefault="00FC68DB" w:rsidP="00BF3A4A">
      <w:pPr>
        <w:pStyle w:val="XMLCode"/>
        <w:rPr>
          <w:lang w:val="fr-FR"/>
        </w:rPr>
      </w:pPr>
      <w:r w:rsidRPr="00357A72">
        <w:rPr>
          <w:lang w:val="fr-FR"/>
        </w:rPr>
        <w:t xml:space="preserve">    &lt;loc v="</w:t>
      </w:r>
      <w:r w:rsidRPr="00357A72">
        <w:rPr>
          <w:b/>
          <w:lang w:val="fr-FR"/>
        </w:rPr>
        <w:t>5</w:t>
      </w:r>
      <w:r w:rsidRPr="00357A72">
        <w:rPr>
          <w:lang w:val="fr-FR"/>
        </w:rPr>
        <w:t>"&gt; 2008.298  14.435  1739.550 &lt;/loc&gt;</w:t>
      </w:r>
    </w:p>
    <w:p w14:paraId="703C7144" w14:textId="77777777" w:rsidR="00FC68DB" w:rsidRPr="005300E4" w:rsidRDefault="00FC68DB" w:rsidP="00BF3A4A">
      <w:pPr>
        <w:pStyle w:val="XMLCode"/>
        <w:rPr>
          <w:lang w:val="fr-FR"/>
        </w:rPr>
      </w:pPr>
      <w:r w:rsidRPr="00357A72">
        <w:rPr>
          <w:lang w:val="fr-FR"/>
        </w:rPr>
        <w:t xml:space="preserve">    </w:t>
      </w:r>
      <w:r w:rsidRPr="005300E4">
        <w:rPr>
          <w:lang w:val="fr-FR"/>
        </w:rPr>
        <w:t>&lt;loc v="</w:t>
      </w:r>
      <w:r w:rsidRPr="005300E4">
        <w:rPr>
          <w:b/>
          <w:lang w:val="fr-FR"/>
        </w:rPr>
        <w:t>6</w:t>
      </w:r>
      <w:r w:rsidRPr="005300E4">
        <w:rPr>
          <w:lang w:val="fr-FR"/>
        </w:rPr>
        <w:t>"&gt; 2008.336  28.784  1739.524 &lt;/loc&gt;</w:t>
      </w:r>
    </w:p>
    <w:p w14:paraId="59D2391C" w14:textId="77777777" w:rsidR="00FC68DB" w:rsidRPr="005300E4" w:rsidRDefault="00FC68DB" w:rsidP="00BF3A4A">
      <w:pPr>
        <w:pStyle w:val="XMLCode"/>
        <w:rPr>
          <w:lang w:val="fr-FR"/>
        </w:rPr>
      </w:pPr>
      <w:r w:rsidRPr="005300E4">
        <w:rPr>
          <w:lang w:val="fr-FR"/>
        </w:rPr>
        <w:t>&lt;/loc_list&gt;</w:t>
      </w:r>
    </w:p>
    <w:p w14:paraId="70E5C74D" w14:textId="77777777" w:rsidR="00FC68DB" w:rsidRPr="005300E4" w:rsidRDefault="00FC68DB" w:rsidP="00BF3A4A">
      <w:pPr>
        <w:pStyle w:val="XMLCode"/>
        <w:rPr>
          <w:lang w:val="fr-FR"/>
        </w:rPr>
      </w:pPr>
      <w:r w:rsidRPr="005300E4">
        <w:rPr>
          <w:lang w:val="fr-FR"/>
        </w:rPr>
        <w:t>&lt;face_list&gt;</w:t>
      </w:r>
    </w:p>
    <w:p w14:paraId="3A1BD6E6" w14:textId="77777777" w:rsidR="00FC68DB" w:rsidRPr="005300E4" w:rsidRDefault="00FC68DB" w:rsidP="00BF3A4A">
      <w:pPr>
        <w:pStyle w:val="XMLCode"/>
        <w:rPr>
          <w:lang w:val="fr-FR"/>
        </w:rPr>
      </w:pPr>
      <w:r w:rsidRPr="005300E4">
        <w:rPr>
          <w:lang w:val="fr-FR"/>
        </w:rPr>
        <w:t xml:space="preserve">     </w:t>
      </w:r>
      <w:r w:rsidRPr="005300E4">
        <w:rPr>
          <w:b/>
          <w:lang w:val="fr-FR"/>
        </w:rPr>
        <w:t xml:space="preserve">&lt;face v1="1" v2="2" v3="3" v4="4"/&gt;   </w:t>
      </w:r>
      <w:r w:rsidRPr="00330A72">
        <w:rPr>
          <w:lang w:val="en-GB"/>
        </w:rPr>
        <w:t>&lt;!-- quadrangular facet</w:t>
      </w:r>
      <w:r w:rsidRPr="005300E4">
        <w:rPr>
          <w:lang w:val="fr-FR"/>
        </w:rPr>
        <w:t xml:space="preserve"> --&gt;</w:t>
      </w:r>
    </w:p>
    <w:p w14:paraId="59100E32" w14:textId="77777777" w:rsidR="00FC68DB" w:rsidRPr="000C7912" w:rsidRDefault="00FC68DB" w:rsidP="00BF3A4A">
      <w:pPr>
        <w:pStyle w:val="XMLCode"/>
      </w:pPr>
      <w:r w:rsidRPr="005300E4">
        <w:rPr>
          <w:lang w:val="fr-FR"/>
        </w:rPr>
        <w:t xml:space="preserve">     </w:t>
      </w:r>
      <w:r w:rsidRPr="000C7912">
        <w:rPr>
          <w:b/>
        </w:rPr>
        <w:t>&lt;face v1="1" v2="5" v3="6</w:t>
      </w:r>
      <w:r w:rsidRPr="00330A72">
        <w:rPr>
          <w:b/>
          <w:lang w:val="en-GB"/>
        </w:rPr>
        <w:t xml:space="preserve">"/&gt;        </w:t>
      </w:r>
      <w:r w:rsidRPr="00330A72">
        <w:rPr>
          <w:lang w:val="en-GB"/>
        </w:rPr>
        <w:t xml:space="preserve">  &lt;!-- triangular facet   --&gt;</w:t>
      </w:r>
    </w:p>
    <w:p w14:paraId="2FC295ED" w14:textId="5F8284D1" w:rsidR="00FC68DB" w:rsidRPr="00F54804" w:rsidRDefault="00FC68DB" w:rsidP="00BF3A4A">
      <w:pPr>
        <w:pStyle w:val="XMLCode"/>
      </w:pPr>
      <w:r w:rsidRPr="000C7912">
        <w:t>&lt;/face_list&gt;</w:t>
      </w:r>
      <w:r w:rsidR="007A0110">
        <w:t xml:space="preserve"> </w:t>
      </w:r>
    </w:p>
    <w:p w14:paraId="56FE6D54" w14:textId="65DDCD6A" w:rsidR="00FC68DB" w:rsidRPr="00F54804" w:rsidRDefault="00FC68DB" w:rsidP="00B202D2">
      <w:pPr>
        <w:pStyle w:val="berschrift3"/>
      </w:pPr>
      <w:bookmarkStart w:id="2299" w:name="_Toc413359622"/>
      <w:bookmarkStart w:id="2300" w:name="_Toc3557074"/>
      <w:bookmarkStart w:id="2301" w:name="_Toc34747324"/>
      <w:bookmarkStart w:id="2302" w:name="_Toc77102143"/>
      <w:bookmarkStart w:id="2303" w:name="_Toc167015862"/>
      <w:r w:rsidRPr="00F54804">
        <w:t xml:space="preserve">Type </w:t>
      </w:r>
      <w:r w:rsidR="0032050C">
        <w:t>s</w:t>
      </w:r>
      <w:r w:rsidRPr="00F54804">
        <w:t>pecification</w:t>
      </w:r>
      <w:bookmarkEnd w:id="2299"/>
      <w:bookmarkEnd w:id="2300"/>
      <w:bookmarkEnd w:id="2301"/>
      <w:bookmarkEnd w:id="2302"/>
      <w:bookmarkEnd w:id="2303"/>
      <w:r w:rsidRPr="00F54804">
        <w:t xml:space="preserve"> </w:t>
      </w:r>
    </w:p>
    <w:p w14:paraId="79B50D3F" w14:textId="4D28E2FE" w:rsidR="00FC68DB" w:rsidRDefault="00FC68DB" w:rsidP="00B202D2">
      <w:pPr>
        <w:keepNext/>
      </w:pPr>
      <w:r w:rsidRPr="00F54804">
        <w:t>Each connection is identified by its type. The XML definition of 2D connections contains the following nested elements</w:t>
      </w:r>
      <w:r w:rsidR="00EA2365">
        <w:t xml:space="preserve"> (see </w:t>
      </w:r>
      <w:r w:rsidR="00EA2365">
        <w:fldChar w:fldCharType="begin"/>
      </w:r>
      <w:r w:rsidR="00EA2365">
        <w:instrText xml:space="preserve"> REF _Ref157791981 \h </w:instrText>
      </w:r>
      <w:r w:rsidR="00EA2365">
        <w:fldChar w:fldCharType="separate"/>
      </w:r>
      <w:r w:rsidR="00680817" w:rsidRPr="00F54804">
        <w:t xml:space="preserve">Table </w:t>
      </w:r>
      <w:r w:rsidR="00680817">
        <w:rPr>
          <w:noProof/>
        </w:rPr>
        <w:t>142</w:t>
      </w:r>
      <w:r w:rsidR="00EA2365">
        <w:fldChar w:fldCharType="end"/>
      </w:r>
      <w:r w:rsidR="00EA2365">
        <w:t>)</w:t>
      </w:r>
      <w:r w:rsidRPr="00F54804">
        <w:t>:</w:t>
      </w:r>
      <w:r w:rsidR="00EA2365">
        <w:t xml:space="preserve"> </w:t>
      </w:r>
    </w:p>
    <w:p w14:paraId="4D14E5D3" w14:textId="3CE2B74E" w:rsidR="00890926" w:rsidRPr="00F54804" w:rsidRDefault="00890926" w:rsidP="001640C5">
      <w:pPr>
        <w:pStyle w:val="Beschriftung"/>
        <w:keepNext/>
        <w:keepLines/>
      </w:pPr>
      <w:bookmarkStart w:id="2304" w:name="_Ref157791981"/>
      <w:bookmarkStart w:id="2305" w:name="_Toc167016104"/>
      <w:r w:rsidRPr="00F54804">
        <w:t xml:space="preserve">Table </w:t>
      </w:r>
      <w:r w:rsidRPr="00F54804">
        <w:fldChar w:fldCharType="begin"/>
      </w:r>
      <w:r w:rsidRPr="00F54804">
        <w:instrText xml:space="preserve"> SEQ Table \* ARABIC </w:instrText>
      </w:r>
      <w:r w:rsidRPr="00F54804">
        <w:fldChar w:fldCharType="separate"/>
      </w:r>
      <w:r w:rsidR="00680817">
        <w:rPr>
          <w:noProof/>
        </w:rPr>
        <w:t>142</w:t>
      </w:r>
      <w:r w:rsidRPr="00F54804">
        <w:fldChar w:fldCharType="end"/>
      </w:r>
      <w:bookmarkEnd w:id="2304"/>
      <w:r w:rsidR="005F32CD">
        <w:t xml:space="preserve"> —</w:t>
      </w:r>
      <w:r w:rsidR="005F32CD" w:rsidRPr="00F54804">
        <w:t xml:space="preserve"> </w:t>
      </w:r>
      <w:r w:rsidRPr="00F54804">
        <w:t xml:space="preserve">Nested elements of </w:t>
      </w:r>
      <w:r w:rsidRPr="00337A83">
        <w:rPr>
          <w:rStyle w:val="CodeCharacter"/>
        </w:rPr>
        <w:t>&lt;connection_2d/&gt;</w:t>
      </w:r>
      <w:bookmarkEnd w:id="230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2F0CA9CB"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A3302" w14:textId="1C42E9F7" w:rsidR="00FC68DB" w:rsidRPr="002E4498" w:rsidRDefault="00CC3429" w:rsidP="002E4498">
            <w:pPr>
              <w:keepNext/>
              <w:rPr>
                <w:b/>
              </w:rPr>
            </w:pPr>
            <w:r>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1396CA" w14:textId="77777777" w:rsidR="00FC68DB" w:rsidRPr="002E4498" w:rsidRDefault="00FC68DB" w:rsidP="002E4498">
            <w:pPr>
              <w:keepNext/>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8C8CAA" w14:textId="77777777" w:rsidR="00FC68DB" w:rsidRPr="002E4498" w:rsidRDefault="00FC68DB" w:rsidP="002E4498">
            <w:pPr>
              <w:keepNext/>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FD21F5" w14:textId="77777777" w:rsidR="00FC68DB" w:rsidRPr="002E4498" w:rsidRDefault="00FC68DB" w:rsidP="002E4498">
            <w:pPr>
              <w:keepNext/>
              <w:rPr>
                <w:b/>
              </w:rPr>
            </w:pPr>
            <w:r w:rsidRPr="002E4498">
              <w:rPr>
                <w:b/>
              </w:rPr>
              <w:t>Constraint</w:t>
            </w:r>
          </w:p>
        </w:tc>
      </w:tr>
      <w:tr w:rsidR="00FC68DB" w:rsidRPr="00F54804" w14:paraId="61F56213" w14:textId="77777777" w:rsidTr="00FC68DB">
        <w:trPr>
          <w:jc w:val="center"/>
        </w:trPr>
        <w:tc>
          <w:tcPr>
            <w:tcW w:w="2221" w:type="dxa"/>
            <w:shd w:val="clear" w:color="auto" w:fill="auto"/>
          </w:tcPr>
          <w:p w14:paraId="13DA98E8" w14:textId="77777777" w:rsidR="00FC68DB" w:rsidRPr="00F54804" w:rsidRDefault="00FC68DB" w:rsidP="00B202D2">
            <w:r w:rsidRPr="00F54804">
              <w:t>adhesive_face</w:t>
            </w:r>
          </w:p>
        </w:tc>
        <w:tc>
          <w:tcPr>
            <w:tcW w:w="1842" w:type="dxa"/>
            <w:shd w:val="clear" w:color="auto" w:fill="auto"/>
            <w:vAlign w:val="bottom"/>
          </w:tcPr>
          <w:p w14:paraId="4428ACA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759C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5FFD0AE" w14:textId="77777777" w:rsidR="00FC68DB" w:rsidRPr="00F54804" w:rsidRDefault="00FC68DB" w:rsidP="00B202D2">
            <w:pPr>
              <w:keepNext/>
              <w:rPr>
                <w:sz w:val="20"/>
                <w:szCs w:val="20"/>
              </w:rPr>
            </w:pPr>
            <w:r w:rsidRPr="00F54804">
              <w:rPr>
                <w:sz w:val="20"/>
                <w:szCs w:val="20"/>
              </w:rPr>
              <w:t>-</w:t>
            </w:r>
          </w:p>
        </w:tc>
      </w:tr>
      <w:tr w:rsidR="00FC68DB" w:rsidRPr="00F54804" w14:paraId="517E2FB8" w14:textId="77777777" w:rsidTr="00FC68DB">
        <w:trPr>
          <w:jc w:val="center"/>
        </w:trPr>
        <w:tc>
          <w:tcPr>
            <w:tcW w:w="2221" w:type="dxa"/>
            <w:shd w:val="clear" w:color="auto" w:fill="auto"/>
            <w:vAlign w:val="bottom"/>
          </w:tcPr>
          <w:p w14:paraId="1DC05BF4" w14:textId="77777777" w:rsidR="00FC68DB" w:rsidRPr="00F54804" w:rsidRDefault="00FC68DB" w:rsidP="00997E2B">
            <w:r w:rsidRPr="00F54804">
              <w:rPr>
                <w:sz w:val="20"/>
                <w:szCs w:val="20"/>
              </w:rPr>
              <w:t>stacking</w:t>
            </w:r>
          </w:p>
        </w:tc>
        <w:tc>
          <w:tcPr>
            <w:tcW w:w="1842" w:type="dxa"/>
            <w:shd w:val="clear" w:color="auto" w:fill="auto"/>
            <w:vAlign w:val="bottom"/>
          </w:tcPr>
          <w:p w14:paraId="77946C70" w14:textId="77777777" w:rsidR="00FC68DB" w:rsidRPr="00F54804" w:rsidRDefault="00FC68DB" w:rsidP="00997E2B">
            <w:pPr>
              <w:rPr>
                <w:sz w:val="20"/>
                <w:szCs w:val="20"/>
              </w:rPr>
            </w:pPr>
            <w:r w:rsidRPr="00F54804">
              <w:rPr>
                <w:sz w:val="20"/>
                <w:szCs w:val="20"/>
              </w:rPr>
              <w:t>1</w:t>
            </w:r>
          </w:p>
        </w:tc>
        <w:tc>
          <w:tcPr>
            <w:tcW w:w="1701" w:type="dxa"/>
            <w:shd w:val="clear" w:color="auto" w:fill="auto"/>
            <w:vAlign w:val="bottom"/>
          </w:tcPr>
          <w:p w14:paraId="14110BDC" w14:textId="77777777" w:rsidR="00FC68DB" w:rsidRPr="00F54804" w:rsidRDefault="00FC68DB" w:rsidP="00997E2B">
            <w:pPr>
              <w:rPr>
                <w:sz w:val="20"/>
                <w:szCs w:val="20"/>
              </w:rPr>
            </w:pPr>
            <w:r w:rsidRPr="00F54804">
              <w:rPr>
                <w:sz w:val="20"/>
                <w:szCs w:val="20"/>
              </w:rPr>
              <w:t>Optional</w:t>
            </w:r>
          </w:p>
        </w:tc>
        <w:tc>
          <w:tcPr>
            <w:tcW w:w="2708" w:type="dxa"/>
            <w:shd w:val="clear" w:color="auto" w:fill="auto"/>
            <w:vAlign w:val="bottom"/>
          </w:tcPr>
          <w:p w14:paraId="6D00C478" w14:textId="6BD84E5F" w:rsidR="00FC68DB" w:rsidRPr="00F54804" w:rsidRDefault="00FC68DB" w:rsidP="00997E2B">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680817">
              <w:rPr>
                <w:sz w:val="20"/>
                <w:szCs w:val="20"/>
              </w:rPr>
              <w:t>7.4.2.4</w:t>
            </w:r>
            <w:r w:rsidRPr="00F54804">
              <w:rPr>
                <w:sz w:val="20"/>
                <w:szCs w:val="20"/>
              </w:rPr>
              <w:fldChar w:fldCharType="end"/>
            </w:r>
          </w:p>
        </w:tc>
      </w:tr>
    </w:tbl>
    <w:p w14:paraId="375E25F1" w14:textId="77777777" w:rsidR="00B030A5" w:rsidRDefault="00B030A5" w:rsidP="008D719D"/>
    <w:p w14:paraId="322505E6" w14:textId="6E73F13A" w:rsidR="00FC68DB" w:rsidRPr="00AB5D45" w:rsidRDefault="00FC68DB" w:rsidP="008D719D">
      <w:r w:rsidRPr="00AB5D45">
        <w:t xml:space="preserve">Only </w:t>
      </w:r>
      <w:r w:rsidRPr="0013175B">
        <w:t>one</w:t>
      </w:r>
      <w:r w:rsidRPr="00AB5D45">
        <w:t xml:space="preserve"> of the type elements </w:t>
      </w:r>
      <w:r w:rsidRPr="008D719D">
        <w:rPr>
          <w:rStyle w:val="CodeCharacter"/>
        </w:rPr>
        <w:t>&lt;adhesive_face/&gt;</w:t>
      </w:r>
      <w:r w:rsidRPr="00AB5D45">
        <w:t xml:space="preserve"> </w:t>
      </w:r>
      <w:r w:rsidR="00AB5D45">
        <w:t>shall</w:t>
      </w:r>
      <w:r w:rsidR="00AB5D45" w:rsidRPr="00AB5D45">
        <w:t xml:space="preserve"> </w:t>
      </w:r>
      <w:r w:rsidRPr="00AB5D45">
        <w:t xml:space="preserve">exist in </w:t>
      </w:r>
      <w:r w:rsidRPr="008D719D">
        <w:t>&lt;connection_2d/&gt;</w:t>
      </w:r>
      <w:r w:rsidRPr="00AB5D45">
        <w:t xml:space="preserve">. If none of the type elements exist, then this will default to </w:t>
      </w:r>
      <w:r w:rsidR="00330A72">
        <w:rPr>
          <w:rStyle w:val="CodeCharacter"/>
        </w:rPr>
        <w:t>&lt;a</w:t>
      </w:r>
      <w:r w:rsidRPr="008D719D">
        <w:rPr>
          <w:rStyle w:val="CodeCharacter"/>
        </w:rPr>
        <w:t>dhesive_face</w:t>
      </w:r>
      <w:r w:rsidR="00330A72">
        <w:rPr>
          <w:rStyle w:val="CodeCharacter"/>
        </w:rPr>
        <w:t>/&gt;</w:t>
      </w:r>
      <w:r w:rsidRPr="00AB5D45">
        <w:t>.</w:t>
      </w:r>
      <w:r w:rsidR="008D719D">
        <w:t xml:space="preserve"> </w:t>
      </w:r>
    </w:p>
    <w:p w14:paraId="51600E50" w14:textId="69474E1A" w:rsidR="00FC68DB" w:rsidRPr="00F54804" w:rsidRDefault="00FC68DB" w:rsidP="00B202D2">
      <w:pPr>
        <w:pStyle w:val="berschrift2"/>
      </w:pPr>
      <w:bookmarkStart w:id="2306" w:name="_Toc413359623"/>
      <w:bookmarkStart w:id="2307" w:name="_Ref414345836"/>
      <w:bookmarkStart w:id="2308" w:name="_Ref414345889"/>
      <w:bookmarkStart w:id="2309" w:name="_Ref414350043"/>
      <w:bookmarkStart w:id="2310" w:name="_Ref429051261"/>
      <w:bookmarkStart w:id="2311" w:name="_Toc3557075"/>
      <w:bookmarkStart w:id="2312" w:name="_Toc34747325"/>
      <w:bookmarkStart w:id="2313" w:name="_Toc77102144"/>
      <w:bookmarkStart w:id="2314" w:name="_Toc167015863"/>
      <w:r w:rsidRPr="00F54804">
        <w:lastRenderedPageBreak/>
        <w:t xml:space="preserve">Adhesive </w:t>
      </w:r>
      <w:r w:rsidR="0032050C">
        <w:t>f</w:t>
      </w:r>
      <w:r w:rsidRPr="00F54804">
        <w:t>aces</w:t>
      </w:r>
      <w:bookmarkEnd w:id="2306"/>
      <w:bookmarkEnd w:id="2307"/>
      <w:bookmarkEnd w:id="2308"/>
      <w:bookmarkEnd w:id="2309"/>
      <w:bookmarkEnd w:id="2310"/>
      <w:bookmarkEnd w:id="2311"/>
      <w:bookmarkEnd w:id="2312"/>
      <w:bookmarkEnd w:id="2313"/>
      <w:bookmarkEnd w:id="2314"/>
    </w:p>
    <w:p w14:paraId="6D11F105" w14:textId="532BA1D0" w:rsidR="00FC68DB" w:rsidRPr="00F54804" w:rsidRDefault="00FC68DB" w:rsidP="00B202D2">
      <w:pPr>
        <w:keepNext/>
      </w:pPr>
      <w:r w:rsidRPr="00F54804">
        <w:t>A</w:t>
      </w:r>
      <w:r w:rsidR="002A697E">
        <w:t>n</w:t>
      </w:r>
      <w:r w:rsidRPr="00F54804">
        <w:t xml:space="preserve"> adhesive is denoted by an element </w:t>
      </w:r>
      <w:r w:rsidRPr="00DF7BD4">
        <w:rPr>
          <w:rStyle w:val="CodeCharacter"/>
        </w:rPr>
        <w:t>&lt;adhesive_face/&gt;</w:t>
      </w:r>
      <w:r w:rsidR="002A697E">
        <w:t xml:space="preserve">, see </w:t>
      </w:r>
      <w:r w:rsidR="002A697E">
        <w:fldChar w:fldCharType="begin"/>
      </w:r>
      <w:r w:rsidR="002A697E">
        <w:instrText xml:space="preserve"> REF _Ref159258031 \h </w:instrText>
      </w:r>
      <w:r w:rsidR="002A697E">
        <w:fldChar w:fldCharType="separate"/>
      </w:r>
      <w:r w:rsidR="00680817" w:rsidRPr="00F54804">
        <w:t xml:space="preserve">Figure </w:t>
      </w:r>
      <w:r w:rsidR="00680817">
        <w:rPr>
          <w:noProof/>
        </w:rPr>
        <w:t>86</w:t>
      </w:r>
      <w:r w:rsidR="002A697E">
        <w:fldChar w:fldCharType="end"/>
      </w:r>
      <w:r w:rsidR="002A697E">
        <w:t xml:space="preserve">: </w:t>
      </w:r>
    </w:p>
    <w:p w14:paraId="6458447A" w14:textId="696700E1" w:rsidR="00FC68DB" w:rsidRPr="00F54804" w:rsidRDefault="003F1DE6" w:rsidP="00B202D2">
      <w:pPr>
        <w:keepNext/>
        <w:jc w:val="center"/>
      </w:pPr>
      <w:r w:rsidRPr="005B49EF">
        <w:rPr>
          <w:noProof/>
        </w:rPr>
        <w:drawing>
          <wp:inline distT="0" distB="0" distL="0" distR="0" wp14:anchorId="2F999B3F" wp14:editId="03C04428">
            <wp:extent cx="2809612" cy="1808340"/>
            <wp:effectExtent l="0" t="0" r="0" b="190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2820819" cy="1815553"/>
                    </a:xfrm>
                    <a:prstGeom prst="rect">
                      <a:avLst/>
                    </a:prstGeom>
                  </pic:spPr>
                </pic:pic>
              </a:graphicData>
            </a:graphic>
          </wp:inline>
        </w:drawing>
      </w:r>
    </w:p>
    <w:p w14:paraId="2947D94F" w14:textId="3CD1648C" w:rsidR="00FC68DB" w:rsidRPr="00F54804" w:rsidRDefault="00FC68DB" w:rsidP="00BD52D7">
      <w:pPr>
        <w:pStyle w:val="Beschriftung"/>
      </w:pPr>
      <w:bookmarkStart w:id="2315" w:name="_Ref159258031"/>
      <w:bookmarkStart w:id="2316" w:name="_Toc413359640"/>
      <w:bookmarkStart w:id="2317" w:name="_Toc3557157"/>
      <w:bookmarkStart w:id="2318" w:name="_Toc34747410"/>
      <w:bookmarkStart w:id="2319" w:name="_Toc76030608"/>
      <w:bookmarkStart w:id="2320" w:name="_Toc94530893"/>
      <w:bookmarkStart w:id="2321" w:name="_Toc101428289"/>
      <w:bookmarkStart w:id="2322" w:name="_Toc167015959"/>
      <w:r w:rsidRPr="00F54804">
        <w:t xml:space="preserve">Figure </w:t>
      </w:r>
      <w:r w:rsidRPr="00F54804">
        <w:fldChar w:fldCharType="begin"/>
      </w:r>
      <w:r w:rsidRPr="00F54804">
        <w:instrText xml:space="preserve"> SEQ Figure \* ARABIC </w:instrText>
      </w:r>
      <w:r w:rsidRPr="00F54804">
        <w:fldChar w:fldCharType="separate"/>
      </w:r>
      <w:r w:rsidR="00680817">
        <w:rPr>
          <w:noProof/>
        </w:rPr>
        <w:t>86</w:t>
      </w:r>
      <w:r w:rsidRPr="00F54804">
        <w:fldChar w:fldCharType="end"/>
      </w:r>
      <w:bookmarkEnd w:id="2315"/>
      <w:r w:rsidR="00683BEB">
        <w:t xml:space="preserve"> —</w:t>
      </w:r>
      <w:r w:rsidRPr="00F54804">
        <w:t xml:space="preserve"> Picture of a</w:t>
      </w:r>
      <w:r w:rsidR="00E0243F">
        <w:t xml:space="preserve"> </w:t>
      </w:r>
      <w:r w:rsidR="003F1DE6" w:rsidRPr="00F54804">
        <w:t xml:space="preserve">sealing or </w:t>
      </w:r>
      <w:r w:rsidR="00586B75">
        <w:t xml:space="preserve">die-cut </w:t>
      </w:r>
      <w:r w:rsidRPr="00F54804">
        <w:t>adhesive face</w:t>
      </w:r>
      <w:bookmarkEnd w:id="2316"/>
      <w:bookmarkEnd w:id="2317"/>
      <w:bookmarkEnd w:id="2318"/>
      <w:bookmarkEnd w:id="2319"/>
      <w:bookmarkEnd w:id="2320"/>
      <w:bookmarkEnd w:id="2321"/>
      <w:bookmarkEnd w:id="2322"/>
      <w:r w:rsidR="00FF3255">
        <w:t xml:space="preserve"> </w:t>
      </w:r>
    </w:p>
    <w:p w14:paraId="118441B4" w14:textId="7776DA37" w:rsidR="00206112" w:rsidRDefault="00206112" w:rsidP="00206112">
      <w:pPr>
        <w:keepNext/>
      </w:pPr>
      <w:r w:rsidRPr="005C2D94">
        <w:t xml:space="preserve">An </w:t>
      </w:r>
      <w:r w:rsidRPr="001E4607">
        <w:t>adhesive face</w:t>
      </w:r>
      <w:r w:rsidRPr="00BD52D7">
        <w:t xml:space="preserve"> </w:t>
      </w:r>
      <w:r w:rsidRPr="001668D7">
        <w:t>connec</w:t>
      </w:r>
      <w:r w:rsidRPr="00D7391D">
        <w:t xml:space="preserve">tion </w:t>
      </w:r>
      <w:r w:rsidRPr="000A1B7B">
        <w:t xml:space="preserve">is denoted by an element </w:t>
      </w:r>
      <w:r w:rsidRPr="00DF7BD4">
        <w:rPr>
          <w:rStyle w:val="CodeCharacter"/>
        </w:rPr>
        <w:t>&lt;adhesive_face/&gt;</w:t>
      </w:r>
      <w:r w:rsidRPr="00F54804">
        <w:t>. This element is described completely by its attributes and nested elements</w:t>
      </w:r>
      <w:r w:rsidR="00EA2365">
        <w:t xml:space="preserve"> (see </w:t>
      </w:r>
      <w:r w:rsidR="00EA2365">
        <w:fldChar w:fldCharType="begin"/>
      </w:r>
      <w:r w:rsidR="00EA2365">
        <w:instrText xml:space="preserve"> REF _Ref157791995 \h </w:instrText>
      </w:r>
      <w:r w:rsidR="00EA2365">
        <w:fldChar w:fldCharType="separate"/>
      </w:r>
      <w:r w:rsidR="00680817" w:rsidRPr="00F54804">
        <w:t xml:space="preserve">Table </w:t>
      </w:r>
      <w:r w:rsidR="00680817">
        <w:rPr>
          <w:noProof/>
        </w:rPr>
        <w:t>143</w:t>
      </w:r>
      <w:r w:rsidR="00EA2365">
        <w:fldChar w:fldCharType="end"/>
      </w:r>
      <w:r w:rsidR="00EA2365">
        <w:t xml:space="preserve">): </w:t>
      </w:r>
    </w:p>
    <w:p w14:paraId="3E958AE1" w14:textId="5E4B6A9E" w:rsidR="00890926" w:rsidRPr="00F54804" w:rsidRDefault="00890926" w:rsidP="001640C5">
      <w:pPr>
        <w:pStyle w:val="Beschriftung"/>
        <w:keepNext/>
        <w:keepLines/>
      </w:pPr>
      <w:bookmarkStart w:id="2323" w:name="_Ref157791995"/>
      <w:bookmarkStart w:id="2324" w:name="_Toc167016105"/>
      <w:r w:rsidRPr="00F54804">
        <w:t xml:space="preserve">Table </w:t>
      </w:r>
      <w:r w:rsidRPr="00F54804">
        <w:fldChar w:fldCharType="begin"/>
      </w:r>
      <w:r w:rsidRPr="00F54804">
        <w:instrText xml:space="preserve"> SEQ Table \* ARABIC </w:instrText>
      </w:r>
      <w:r w:rsidRPr="00F54804">
        <w:fldChar w:fldCharType="separate"/>
      </w:r>
      <w:r w:rsidR="00680817">
        <w:rPr>
          <w:noProof/>
        </w:rPr>
        <w:t>143</w:t>
      </w:r>
      <w:r w:rsidRPr="00F54804">
        <w:fldChar w:fldCharType="end"/>
      </w:r>
      <w:bookmarkEnd w:id="2323"/>
      <w:r w:rsidR="005F32CD">
        <w:t xml:space="preserve"> —</w:t>
      </w:r>
      <w:r w:rsidR="005F32CD" w:rsidRPr="00F54804">
        <w:t xml:space="preserve"> </w:t>
      </w:r>
      <w:r w:rsidRPr="00F54804">
        <w:t xml:space="preserve">Nested elements of element </w:t>
      </w:r>
      <w:r w:rsidRPr="00337A83">
        <w:rPr>
          <w:rStyle w:val="CodeCharacter"/>
        </w:rPr>
        <w:t>&lt;connection_2d/&gt;</w:t>
      </w:r>
      <w:bookmarkEnd w:id="2324"/>
    </w:p>
    <w:tbl>
      <w:tblPr>
        <w:tblW w:w="0" w:type="auto"/>
        <w:jc w:val="center"/>
        <w:tblLayout w:type="fixed"/>
        <w:tblLook w:val="04A0" w:firstRow="1" w:lastRow="0" w:firstColumn="1" w:lastColumn="0" w:noHBand="0" w:noVBand="1"/>
      </w:tblPr>
      <w:tblGrid>
        <w:gridCol w:w="2111"/>
        <w:gridCol w:w="1428"/>
        <w:gridCol w:w="1275"/>
        <w:gridCol w:w="3678"/>
      </w:tblGrid>
      <w:tr w:rsidR="00FC68DB" w:rsidRPr="002E4498" w14:paraId="3D71AD02" w14:textId="77777777" w:rsidTr="00FC68D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8272F5" w14:textId="4F9EF817" w:rsidR="00FC68DB" w:rsidRPr="002E4498" w:rsidRDefault="00CC3429" w:rsidP="00B202D2">
            <w:pPr>
              <w:keepNext/>
              <w:suppressAutoHyphens/>
              <w:rPr>
                <w:rFonts w:cs="Calibri"/>
                <w:b/>
                <w:lang w:eastAsia="zh-CN"/>
              </w:rPr>
            </w:pPr>
            <w:r>
              <w:rPr>
                <w:b/>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3D80C9C4" w14:textId="77777777" w:rsidR="00FC68DB" w:rsidRPr="002E4498" w:rsidRDefault="00FC68DB" w:rsidP="00B202D2">
            <w:pPr>
              <w:keepNext/>
              <w:suppressAutoHyphens/>
              <w:rPr>
                <w:rFonts w:cs="Calibri"/>
                <w:b/>
                <w:lang w:eastAsia="zh-CN"/>
              </w:rPr>
            </w:pPr>
            <w:r w:rsidRPr="002E4498">
              <w:rPr>
                <w:b/>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0C936DA" w14:textId="77777777" w:rsidR="00FC68DB" w:rsidRPr="002E4498" w:rsidRDefault="00FC68DB" w:rsidP="00B202D2">
            <w:pPr>
              <w:keepNext/>
              <w:suppressAutoHyphens/>
              <w:rPr>
                <w:rFonts w:cs="Calibri"/>
                <w:b/>
                <w:lang w:eastAsia="zh-CN"/>
              </w:rPr>
            </w:pPr>
            <w:r w:rsidRPr="002E4498">
              <w:rPr>
                <w:b/>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24A0A16"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7736D0B0" w14:textId="77777777" w:rsidTr="00FC68DB">
        <w:trPr>
          <w:jc w:val="center"/>
        </w:trPr>
        <w:tc>
          <w:tcPr>
            <w:tcW w:w="2111" w:type="dxa"/>
            <w:tcBorders>
              <w:top w:val="single" w:sz="8" w:space="0" w:color="000000"/>
              <w:left w:val="single" w:sz="8" w:space="0" w:color="000000"/>
              <w:bottom w:val="single" w:sz="4" w:space="0" w:color="000000"/>
              <w:right w:val="nil"/>
            </w:tcBorders>
            <w:vAlign w:val="bottom"/>
            <w:hideMark/>
          </w:tcPr>
          <w:p w14:paraId="4D06F659" w14:textId="77777777" w:rsidR="00FC68DB" w:rsidRPr="00F54804" w:rsidRDefault="00FC68DB" w:rsidP="00B202D2">
            <w:pPr>
              <w:suppressAutoHyphens/>
              <w:rPr>
                <w:rFonts w:cs="Calibri"/>
                <w:sz w:val="20"/>
                <w:szCs w:val="20"/>
                <w:lang w:eastAsia="zh-CN"/>
              </w:rPr>
            </w:pPr>
            <w:r w:rsidRPr="00F54804">
              <w:rPr>
                <w:sz w:val="20"/>
                <w:szCs w:val="20"/>
              </w:rPr>
              <w:t>adhesive_face</w:t>
            </w:r>
          </w:p>
        </w:tc>
        <w:tc>
          <w:tcPr>
            <w:tcW w:w="1428" w:type="dxa"/>
            <w:tcBorders>
              <w:top w:val="single" w:sz="8" w:space="0" w:color="000000"/>
              <w:left w:val="single" w:sz="4" w:space="0" w:color="000000"/>
              <w:bottom w:val="single" w:sz="4" w:space="0" w:color="000000"/>
              <w:right w:val="nil"/>
            </w:tcBorders>
            <w:vAlign w:val="bottom"/>
            <w:hideMark/>
          </w:tcPr>
          <w:p w14:paraId="1F259F42"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8" w:space="0" w:color="000000"/>
              <w:left w:val="single" w:sz="4" w:space="0" w:color="000000"/>
              <w:bottom w:val="single" w:sz="4" w:space="0" w:color="000000"/>
              <w:right w:val="nil"/>
            </w:tcBorders>
            <w:vAlign w:val="bottom"/>
            <w:hideMark/>
          </w:tcPr>
          <w:p w14:paraId="015B622D"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678" w:type="dxa"/>
            <w:tcBorders>
              <w:top w:val="single" w:sz="8" w:space="0" w:color="000000"/>
              <w:left w:val="single" w:sz="4" w:space="0" w:color="000000"/>
              <w:bottom w:val="single" w:sz="4" w:space="0" w:color="000000"/>
              <w:right w:val="single" w:sz="8" w:space="0" w:color="000000"/>
            </w:tcBorders>
            <w:vAlign w:val="bottom"/>
            <w:hideMark/>
          </w:tcPr>
          <w:p w14:paraId="29D1F87E"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670A9372"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0CF0F041" w14:textId="77777777" w:rsidR="00FC68DB" w:rsidRPr="00F54804" w:rsidRDefault="00FC68DB" w:rsidP="00B202D2">
            <w:pPr>
              <w:suppressAutoHyphens/>
              <w:rPr>
                <w:rFonts w:cs="Calibri"/>
                <w:sz w:val="20"/>
                <w:szCs w:val="20"/>
                <w:lang w:eastAsia="zh-CN"/>
              </w:rPr>
            </w:pPr>
            <w:r w:rsidRPr="00F54804">
              <w:rPr>
                <w:sz w:val="20"/>
                <w:szCs w:val="20"/>
              </w:rPr>
              <w:t>loc_list</w:t>
            </w:r>
          </w:p>
        </w:tc>
        <w:tc>
          <w:tcPr>
            <w:tcW w:w="1428" w:type="dxa"/>
            <w:tcBorders>
              <w:top w:val="single" w:sz="4" w:space="0" w:color="000000"/>
              <w:left w:val="single" w:sz="4" w:space="0" w:color="000000"/>
              <w:bottom w:val="single" w:sz="4" w:space="0" w:color="000000"/>
              <w:right w:val="nil"/>
            </w:tcBorders>
            <w:vAlign w:val="bottom"/>
            <w:hideMark/>
          </w:tcPr>
          <w:p w14:paraId="123DB6AC"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64959BC8"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5A862371"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193A01AB"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1BC75DC0" w14:textId="77777777" w:rsidR="00FC68DB" w:rsidRPr="00F54804" w:rsidRDefault="00FC68DB" w:rsidP="00B202D2">
            <w:pPr>
              <w:suppressAutoHyphens/>
              <w:rPr>
                <w:sz w:val="20"/>
                <w:szCs w:val="20"/>
              </w:rPr>
            </w:pPr>
            <w:r w:rsidRPr="00F54804">
              <w:rPr>
                <w:sz w:val="20"/>
                <w:szCs w:val="20"/>
              </w:rPr>
              <w:t>face_list</w:t>
            </w:r>
          </w:p>
        </w:tc>
        <w:tc>
          <w:tcPr>
            <w:tcW w:w="1428" w:type="dxa"/>
            <w:tcBorders>
              <w:top w:val="single" w:sz="4" w:space="0" w:color="000000"/>
              <w:left w:val="single" w:sz="4" w:space="0" w:color="000000"/>
              <w:bottom w:val="single" w:sz="4" w:space="0" w:color="000000"/>
              <w:right w:val="nil"/>
            </w:tcBorders>
            <w:vAlign w:val="bottom"/>
          </w:tcPr>
          <w:p w14:paraId="4A64405A" w14:textId="77777777" w:rsidR="00FC68DB" w:rsidRPr="00F54804" w:rsidRDefault="00FC68DB" w:rsidP="00B202D2">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3059FFB" w14:textId="77777777" w:rsidR="00FC68DB" w:rsidRPr="00F54804" w:rsidRDefault="00FC68DB" w:rsidP="00B202D2">
            <w:pPr>
              <w:suppressAutoHyphens/>
              <w:rPr>
                <w:sz w:val="20"/>
                <w:szCs w:val="20"/>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tcPr>
          <w:p w14:paraId="09D70726" w14:textId="77777777" w:rsidR="00FC68DB" w:rsidRPr="00F54804" w:rsidRDefault="00FC68DB" w:rsidP="00B202D2">
            <w:pPr>
              <w:suppressAutoHyphens/>
              <w:rPr>
                <w:sz w:val="20"/>
                <w:szCs w:val="20"/>
              </w:rPr>
            </w:pPr>
            <w:r w:rsidRPr="00F54804">
              <w:rPr>
                <w:sz w:val="20"/>
                <w:szCs w:val="20"/>
              </w:rPr>
              <w:t>-</w:t>
            </w:r>
          </w:p>
        </w:tc>
      </w:tr>
      <w:tr w:rsidR="009C7BC4" w:rsidRPr="00F54804" w14:paraId="13ABD44A"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615EC4D1" w14:textId="77777777" w:rsidR="009C7BC4" w:rsidRPr="00F54804" w:rsidRDefault="009C7BC4" w:rsidP="009C7BC4">
            <w:pPr>
              <w:suppressAutoHyphens/>
              <w:rPr>
                <w:rFonts w:cs="Calibri"/>
                <w:sz w:val="20"/>
                <w:szCs w:val="20"/>
                <w:lang w:eastAsia="zh-CN"/>
              </w:rPr>
            </w:pPr>
            <w:r w:rsidRPr="00F54804">
              <w:rPr>
                <w:sz w:val="20"/>
                <w:szCs w:val="20"/>
              </w:rPr>
              <w:t>appdata</w:t>
            </w:r>
          </w:p>
        </w:tc>
        <w:tc>
          <w:tcPr>
            <w:tcW w:w="1428" w:type="dxa"/>
            <w:tcBorders>
              <w:top w:val="single" w:sz="4" w:space="0" w:color="000000"/>
              <w:left w:val="single" w:sz="4" w:space="0" w:color="000000"/>
              <w:bottom w:val="single" w:sz="4" w:space="0" w:color="000000"/>
              <w:right w:val="nil"/>
            </w:tcBorders>
            <w:vAlign w:val="bottom"/>
            <w:hideMark/>
          </w:tcPr>
          <w:p w14:paraId="0BB1705D" w14:textId="77777777" w:rsidR="009C7BC4" w:rsidRPr="00F54804" w:rsidRDefault="009C7BC4" w:rsidP="009C7BC4">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31306745" w14:textId="77777777" w:rsidR="009C7BC4" w:rsidRPr="00F54804" w:rsidRDefault="009C7BC4" w:rsidP="009C7BC4">
            <w:pPr>
              <w:suppressAutoHyphens/>
              <w:rPr>
                <w:rFonts w:cs="Calibri"/>
                <w:sz w:val="20"/>
                <w:szCs w:val="20"/>
                <w:lang w:eastAsia="zh-CN"/>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28F6807C" w14:textId="4B95BD8F" w:rsidR="009C7BC4" w:rsidRPr="00F54804" w:rsidRDefault="009C7BC4" w:rsidP="009C7BC4">
            <w:pPr>
              <w:keepNext/>
              <w:suppressAutoHyphens/>
              <w:rPr>
                <w:rFonts w:cs="Calibri"/>
                <w:lang w:eastAsia="zh-CN"/>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680817">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7274E93D"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41FBDA0C" w14:textId="77777777" w:rsidR="009C7BC4" w:rsidRPr="00F54804" w:rsidRDefault="009C7BC4" w:rsidP="009C7BC4">
            <w:pPr>
              <w:suppressAutoHyphens/>
              <w:rPr>
                <w:sz w:val="20"/>
                <w:szCs w:val="20"/>
              </w:rPr>
            </w:pPr>
            <w:r w:rsidRPr="00F54804">
              <w:rPr>
                <w:sz w:val="20"/>
                <w:szCs w:val="20"/>
              </w:rPr>
              <w:t>femdata</w:t>
            </w:r>
          </w:p>
        </w:tc>
        <w:tc>
          <w:tcPr>
            <w:tcW w:w="1428" w:type="dxa"/>
            <w:tcBorders>
              <w:top w:val="single" w:sz="4" w:space="0" w:color="000000"/>
              <w:left w:val="single" w:sz="4" w:space="0" w:color="000000"/>
              <w:bottom w:val="single" w:sz="4" w:space="0" w:color="000000"/>
              <w:right w:val="nil"/>
            </w:tcBorders>
            <w:vAlign w:val="bottom"/>
          </w:tcPr>
          <w:p w14:paraId="75E8DCEA" w14:textId="77777777" w:rsidR="009C7BC4" w:rsidRPr="00F54804" w:rsidDel="009050D3" w:rsidRDefault="009C7BC4" w:rsidP="009C7BC4">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170060E" w14:textId="77777777" w:rsidR="009C7BC4" w:rsidRPr="00F54804" w:rsidRDefault="009C7BC4" w:rsidP="009C7BC4">
            <w:pPr>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tcPr>
          <w:p w14:paraId="41A5031B" w14:textId="781A8655"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680817">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52B2C95F" w14:textId="77777777" w:rsidTr="004262AF">
        <w:trPr>
          <w:jc w:val="center"/>
        </w:trPr>
        <w:tc>
          <w:tcPr>
            <w:tcW w:w="2111" w:type="dxa"/>
            <w:tcBorders>
              <w:top w:val="single" w:sz="4" w:space="0" w:color="000000"/>
              <w:left w:val="single" w:sz="8" w:space="0" w:color="000000"/>
              <w:bottom w:val="single" w:sz="8" w:space="0" w:color="000000"/>
              <w:right w:val="nil"/>
            </w:tcBorders>
            <w:vAlign w:val="bottom"/>
            <w:hideMark/>
          </w:tcPr>
          <w:p w14:paraId="0A24CAF1" w14:textId="77777777" w:rsidR="009C7BC4" w:rsidRPr="00F54804" w:rsidRDefault="009C7BC4" w:rsidP="009C7BC4">
            <w:pPr>
              <w:keepNext/>
              <w:suppressAutoHyphens/>
              <w:rPr>
                <w:sz w:val="20"/>
                <w:szCs w:val="20"/>
              </w:rPr>
            </w:pPr>
            <w:r w:rsidRPr="00F54804">
              <w:rPr>
                <w:sz w:val="20"/>
                <w:szCs w:val="20"/>
              </w:rPr>
              <w:t>custom_attributes_list</w:t>
            </w:r>
          </w:p>
        </w:tc>
        <w:tc>
          <w:tcPr>
            <w:tcW w:w="1428" w:type="dxa"/>
            <w:tcBorders>
              <w:top w:val="single" w:sz="4" w:space="0" w:color="000000"/>
              <w:left w:val="single" w:sz="4" w:space="0" w:color="000000"/>
              <w:bottom w:val="single" w:sz="8" w:space="0" w:color="000000"/>
              <w:right w:val="nil"/>
            </w:tcBorders>
            <w:vAlign w:val="bottom"/>
            <w:hideMark/>
          </w:tcPr>
          <w:p w14:paraId="408A23BE" w14:textId="77777777" w:rsidR="009C7BC4" w:rsidRPr="00F54804" w:rsidRDefault="009C7BC4" w:rsidP="009C7BC4">
            <w:pPr>
              <w:keepNext/>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8" w:space="0" w:color="000000"/>
              <w:right w:val="nil"/>
            </w:tcBorders>
            <w:vAlign w:val="bottom"/>
            <w:hideMark/>
          </w:tcPr>
          <w:p w14:paraId="0E89FF9A" w14:textId="77777777" w:rsidR="009C7BC4" w:rsidRPr="00F54804" w:rsidRDefault="009C7BC4" w:rsidP="009C7BC4">
            <w:pPr>
              <w:keepNext/>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8" w:space="0" w:color="000000"/>
              <w:right w:val="single" w:sz="8" w:space="0" w:color="000000"/>
            </w:tcBorders>
            <w:hideMark/>
          </w:tcPr>
          <w:p w14:paraId="5F1F66AC" w14:textId="202202FF"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680817">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5F0B0592" w14:textId="2623BEAB" w:rsidR="00FC68DB" w:rsidRDefault="00FC68DB" w:rsidP="00701FF5">
      <w:pPr>
        <w:pStyle w:val="normalAfterTableOrFigure"/>
      </w:pPr>
      <w:r w:rsidRPr="005C2D94">
        <w:t xml:space="preserve">For the </w:t>
      </w:r>
      <w:r w:rsidRPr="00DF7BD4">
        <w:rPr>
          <w:rStyle w:val="CodeCharacter"/>
        </w:rPr>
        <w:t>&lt;adhesive_face/&gt;</w:t>
      </w:r>
      <w:r w:rsidRPr="00BD52D7">
        <w:t xml:space="preserve"> element, the following attributes can be specified</w:t>
      </w:r>
      <w:r w:rsidR="00EA2365">
        <w:t xml:space="preserve"> (see </w:t>
      </w:r>
      <w:r w:rsidR="00EA2365">
        <w:fldChar w:fldCharType="begin"/>
      </w:r>
      <w:r w:rsidR="00EA2365">
        <w:instrText xml:space="preserve"> REF _Ref157792006 \h </w:instrText>
      </w:r>
      <w:r w:rsidR="00EA2365">
        <w:fldChar w:fldCharType="separate"/>
      </w:r>
      <w:r w:rsidR="00680817" w:rsidRPr="00F54804">
        <w:t xml:space="preserve">Table </w:t>
      </w:r>
      <w:r w:rsidR="00680817">
        <w:rPr>
          <w:noProof/>
        </w:rPr>
        <w:t>144</w:t>
      </w:r>
      <w:r w:rsidR="00EA2365">
        <w:fldChar w:fldCharType="end"/>
      </w:r>
      <w:r w:rsidR="00EA2365">
        <w:t>)</w:t>
      </w:r>
      <w:r w:rsidRPr="00BD52D7">
        <w:t>:</w:t>
      </w:r>
      <w:r w:rsidR="00EA2365">
        <w:t xml:space="preserve"> </w:t>
      </w:r>
    </w:p>
    <w:p w14:paraId="1F309118" w14:textId="384AD843" w:rsidR="00890926" w:rsidRPr="001668D7" w:rsidRDefault="00890926" w:rsidP="001640C5">
      <w:pPr>
        <w:pStyle w:val="Beschriftung"/>
        <w:keepNext/>
        <w:keepLines/>
      </w:pPr>
      <w:bookmarkStart w:id="2325" w:name="_Ref157792006"/>
      <w:bookmarkStart w:id="2326" w:name="_Toc167016106"/>
      <w:r w:rsidRPr="00F54804">
        <w:t xml:space="preserve">Table </w:t>
      </w:r>
      <w:r w:rsidRPr="00F54804">
        <w:fldChar w:fldCharType="begin"/>
      </w:r>
      <w:r w:rsidRPr="00F54804">
        <w:instrText xml:space="preserve"> SEQ Table \* ARABIC </w:instrText>
      </w:r>
      <w:r w:rsidRPr="00F54804">
        <w:fldChar w:fldCharType="separate"/>
      </w:r>
      <w:r w:rsidR="00680817">
        <w:rPr>
          <w:noProof/>
        </w:rPr>
        <w:t>144</w:t>
      </w:r>
      <w:r w:rsidRPr="00F54804">
        <w:fldChar w:fldCharType="end"/>
      </w:r>
      <w:bookmarkEnd w:id="2325"/>
      <w:r w:rsidR="005F32CD">
        <w:t xml:space="preserve"> —</w:t>
      </w:r>
      <w:r w:rsidR="005F32CD" w:rsidRPr="00F54804">
        <w:t xml:space="preserve"> </w:t>
      </w:r>
      <w:r w:rsidRPr="00F54804">
        <w:t xml:space="preserve">Attributes of element </w:t>
      </w:r>
      <w:r w:rsidRPr="00337A83">
        <w:rPr>
          <w:rStyle w:val="CodeCharacter"/>
        </w:rPr>
        <w:t>&lt;adhesive_face/&gt;</w:t>
      </w:r>
      <w:bookmarkEnd w:id="2326"/>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FC68DB" w:rsidRPr="002E4498" w14:paraId="365B7BA4" w14:textId="77777777" w:rsidTr="00FC68DB">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4E1946C" w14:textId="77777777" w:rsidR="00FC68DB" w:rsidRPr="002E4498" w:rsidRDefault="00FC68DB" w:rsidP="00B202D2">
            <w:pPr>
              <w:keepNext/>
              <w:rPr>
                <w:b/>
              </w:rPr>
            </w:pPr>
            <w:r w:rsidRPr="002E4498">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07B9AB" w14:textId="77777777" w:rsidR="00FC68DB" w:rsidRPr="002E4498" w:rsidRDefault="00FC68DB" w:rsidP="00B202D2">
            <w:pPr>
              <w:keepNext/>
              <w:rPr>
                <w:b/>
              </w:rPr>
            </w:pPr>
            <w:r w:rsidRPr="002E4498">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6AA512" w14:textId="77777777" w:rsidR="00FC68DB" w:rsidRPr="002E4498" w:rsidRDefault="00FC68DB" w:rsidP="00B202D2">
            <w:pPr>
              <w:keepNext/>
              <w:rPr>
                <w:b/>
              </w:rPr>
            </w:pPr>
            <w:r w:rsidRPr="002E4498">
              <w:rPr>
                <w:b/>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4B761C" w14:textId="77777777" w:rsidR="00FC68DB" w:rsidRPr="002E4498" w:rsidRDefault="00FC68DB" w:rsidP="00B202D2">
            <w:pPr>
              <w:keepNext/>
              <w:rPr>
                <w:b/>
              </w:rPr>
            </w:pPr>
            <w:r w:rsidRPr="002E4498">
              <w:rPr>
                <w:b/>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FEF075" w14:textId="77777777" w:rsidR="00FC68DB" w:rsidRPr="002E4498" w:rsidRDefault="00FC68DB" w:rsidP="00B202D2">
            <w:pPr>
              <w:keepNext/>
              <w:rPr>
                <w:b/>
              </w:rPr>
            </w:pPr>
            <w:r w:rsidRPr="002E4498">
              <w:rPr>
                <w:b/>
              </w:rPr>
              <w:t>Constraint</w:t>
            </w:r>
          </w:p>
        </w:tc>
      </w:tr>
      <w:tr w:rsidR="00FC68DB" w:rsidRPr="00F54804" w14:paraId="6424D0A8" w14:textId="77777777" w:rsidTr="00FC68DB">
        <w:trPr>
          <w:jc w:val="center"/>
        </w:trPr>
        <w:tc>
          <w:tcPr>
            <w:tcW w:w="1296" w:type="dxa"/>
            <w:shd w:val="clear" w:color="auto" w:fill="auto"/>
            <w:vAlign w:val="bottom"/>
          </w:tcPr>
          <w:p w14:paraId="6EA312D3" w14:textId="77777777" w:rsidR="00FC68DB" w:rsidRPr="00F54804" w:rsidRDefault="00FC68DB" w:rsidP="00B202D2">
            <w:pPr>
              <w:keepNext/>
              <w:rPr>
                <w:sz w:val="20"/>
                <w:szCs w:val="20"/>
              </w:rPr>
            </w:pPr>
            <w:r w:rsidRPr="00F54804">
              <w:rPr>
                <w:sz w:val="20"/>
                <w:szCs w:val="20"/>
              </w:rPr>
              <w:t>base</w:t>
            </w:r>
          </w:p>
        </w:tc>
        <w:tc>
          <w:tcPr>
            <w:tcW w:w="1800" w:type="dxa"/>
            <w:shd w:val="clear" w:color="auto" w:fill="auto"/>
            <w:vAlign w:val="bottom"/>
          </w:tcPr>
          <w:p w14:paraId="0116171A" w14:textId="77777777" w:rsidR="00FC68DB" w:rsidRPr="00F54804" w:rsidRDefault="00FC68DB" w:rsidP="00B202D2">
            <w:pPr>
              <w:keepNext/>
              <w:rPr>
                <w:sz w:val="20"/>
                <w:szCs w:val="20"/>
              </w:rPr>
            </w:pPr>
            <w:r w:rsidRPr="00F54804">
              <w:rPr>
                <w:sz w:val="20"/>
                <w:szCs w:val="20"/>
              </w:rPr>
              <w:t>Integer</w:t>
            </w:r>
          </w:p>
        </w:tc>
        <w:tc>
          <w:tcPr>
            <w:tcW w:w="1418" w:type="dxa"/>
          </w:tcPr>
          <w:p w14:paraId="4780EA08" w14:textId="77777777" w:rsidR="00FC68DB" w:rsidRPr="00F54804" w:rsidRDefault="00FC68DB" w:rsidP="00B202D2">
            <w:pPr>
              <w:keepNext/>
              <w:rPr>
                <w:sz w:val="20"/>
                <w:szCs w:val="20"/>
              </w:rPr>
            </w:pPr>
            <w:r w:rsidRPr="00F54804">
              <w:rPr>
                <w:sz w:val="20"/>
                <w:szCs w:val="20"/>
              </w:rPr>
              <w:t>&gt; 0</w:t>
            </w:r>
          </w:p>
        </w:tc>
        <w:tc>
          <w:tcPr>
            <w:tcW w:w="1620" w:type="dxa"/>
            <w:shd w:val="clear" w:color="auto" w:fill="auto"/>
            <w:vAlign w:val="bottom"/>
          </w:tcPr>
          <w:p w14:paraId="379F077B"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6AEEBF11" w14:textId="77777777" w:rsidR="00FC68DB" w:rsidRPr="00F54804" w:rsidRDefault="00FC68DB" w:rsidP="00B202D2">
            <w:pPr>
              <w:keepNext/>
              <w:rPr>
                <w:sz w:val="20"/>
                <w:szCs w:val="20"/>
              </w:rPr>
            </w:pPr>
            <w:r w:rsidRPr="00F54804">
              <w:rPr>
                <w:sz w:val="20"/>
                <w:szCs w:val="20"/>
              </w:rPr>
              <w:t>-</w:t>
            </w:r>
          </w:p>
        </w:tc>
      </w:tr>
      <w:tr w:rsidR="00FC68DB" w:rsidRPr="00F54804" w14:paraId="487CBC4C" w14:textId="77777777" w:rsidTr="00FC68DB">
        <w:trPr>
          <w:jc w:val="center"/>
        </w:trPr>
        <w:tc>
          <w:tcPr>
            <w:tcW w:w="1296" w:type="dxa"/>
            <w:shd w:val="clear" w:color="auto" w:fill="auto"/>
            <w:vAlign w:val="bottom"/>
          </w:tcPr>
          <w:p w14:paraId="7365A301" w14:textId="77777777" w:rsidR="00FC68DB" w:rsidRPr="00F54804" w:rsidRDefault="00FC68DB" w:rsidP="00B202D2">
            <w:pPr>
              <w:keepNext/>
              <w:rPr>
                <w:sz w:val="20"/>
                <w:szCs w:val="20"/>
              </w:rPr>
            </w:pPr>
            <w:r w:rsidRPr="00F54804">
              <w:rPr>
                <w:sz w:val="20"/>
                <w:szCs w:val="20"/>
              </w:rPr>
              <w:t>thickness</w:t>
            </w:r>
          </w:p>
        </w:tc>
        <w:tc>
          <w:tcPr>
            <w:tcW w:w="1800" w:type="dxa"/>
            <w:shd w:val="clear" w:color="auto" w:fill="auto"/>
            <w:vAlign w:val="bottom"/>
          </w:tcPr>
          <w:p w14:paraId="1D2B65BC" w14:textId="77777777" w:rsidR="00FC68DB" w:rsidRPr="00F54804" w:rsidRDefault="00FC68DB" w:rsidP="00B202D2">
            <w:pPr>
              <w:keepNext/>
              <w:rPr>
                <w:sz w:val="20"/>
                <w:szCs w:val="20"/>
              </w:rPr>
            </w:pPr>
            <w:r w:rsidRPr="00F54804">
              <w:rPr>
                <w:sz w:val="20"/>
                <w:szCs w:val="20"/>
              </w:rPr>
              <w:t>Floating point</w:t>
            </w:r>
          </w:p>
        </w:tc>
        <w:tc>
          <w:tcPr>
            <w:tcW w:w="1418" w:type="dxa"/>
          </w:tcPr>
          <w:p w14:paraId="24EAA741" w14:textId="77777777" w:rsidR="00FC68DB" w:rsidRPr="00F54804" w:rsidRDefault="00FC68DB" w:rsidP="00B202D2">
            <w:pPr>
              <w:keepNext/>
              <w:rPr>
                <w:sz w:val="20"/>
                <w:szCs w:val="20"/>
              </w:rPr>
            </w:pPr>
            <w:r w:rsidRPr="00F54804">
              <w:rPr>
                <w:sz w:val="20"/>
                <w:szCs w:val="20"/>
              </w:rPr>
              <w:t>≥ 0.0</w:t>
            </w:r>
          </w:p>
        </w:tc>
        <w:tc>
          <w:tcPr>
            <w:tcW w:w="1620" w:type="dxa"/>
            <w:shd w:val="clear" w:color="auto" w:fill="auto"/>
            <w:vAlign w:val="bottom"/>
          </w:tcPr>
          <w:p w14:paraId="591F26CD"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1B207D89" w14:textId="77777777" w:rsidR="00FC68DB" w:rsidRPr="00F54804" w:rsidRDefault="00FC68DB" w:rsidP="00B202D2">
            <w:pPr>
              <w:keepNext/>
              <w:rPr>
                <w:sz w:val="20"/>
                <w:szCs w:val="20"/>
              </w:rPr>
            </w:pPr>
            <w:r w:rsidRPr="00F54804">
              <w:rPr>
                <w:sz w:val="20"/>
                <w:szCs w:val="20"/>
              </w:rPr>
              <w:t>-</w:t>
            </w:r>
          </w:p>
        </w:tc>
      </w:tr>
      <w:tr w:rsidR="00FC68DB" w:rsidRPr="00F54804" w14:paraId="69CAD462" w14:textId="77777777" w:rsidTr="00FC68DB">
        <w:trPr>
          <w:jc w:val="center"/>
        </w:trPr>
        <w:tc>
          <w:tcPr>
            <w:tcW w:w="1296" w:type="dxa"/>
            <w:shd w:val="clear" w:color="auto" w:fill="auto"/>
            <w:vAlign w:val="bottom"/>
          </w:tcPr>
          <w:p w14:paraId="74508D0B" w14:textId="77777777" w:rsidR="00FC68DB" w:rsidRPr="00F54804" w:rsidRDefault="00FC68DB" w:rsidP="00B202D2">
            <w:pPr>
              <w:keepNext/>
              <w:rPr>
                <w:sz w:val="20"/>
                <w:szCs w:val="20"/>
              </w:rPr>
            </w:pPr>
            <w:r w:rsidRPr="00F54804">
              <w:rPr>
                <w:sz w:val="20"/>
                <w:szCs w:val="20"/>
              </w:rPr>
              <w:t>material</w:t>
            </w:r>
          </w:p>
        </w:tc>
        <w:tc>
          <w:tcPr>
            <w:tcW w:w="1800" w:type="dxa"/>
            <w:shd w:val="clear" w:color="auto" w:fill="auto"/>
            <w:vAlign w:val="bottom"/>
          </w:tcPr>
          <w:p w14:paraId="513FCC3E" w14:textId="77777777" w:rsidR="00FC68DB" w:rsidRPr="00F54804" w:rsidRDefault="00FC68DB" w:rsidP="00B202D2">
            <w:pPr>
              <w:keepNext/>
              <w:rPr>
                <w:sz w:val="20"/>
                <w:szCs w:val="20"/>
              </w:rPr>
            </w:pPr>
            <w:r w:rsidRPr="00F54804">
              <w:rPr>
                <w:sz w:val="20"/>
                <w:szCs w:val="20"/>
              </w:rPr>
              <w:t>Alphanumeric</w:t>
            </w:r>
          </w:p>
        </w:tc>
        <w:tc>
          <w:tcPr>
            <w:tcW w:w="1418" w:type="dxa"/>
          </w:tcPr>
          <w:p w14:paraId="178B3A12" w14:textId="77777777" w:rsidR="00FC68DB" w:rsidRPr="00F54804" w:rsidRDefault="00FC68DB" w:rsidP="00B202D2">
            <w:pPr>
              <w:keepNext/>
              <w:rPr>
                <w:sz w:val="20"/>
                <w:szCs w:val="20"/>
              </w:rPr>
            </w:pPr>
            <w:r w:rsidRPr="00F54804">
              <w:rPr>
                <w:sz w:val="20"/>
                <w:szCs w:val="20"/>
              </w:rPr>
              <w:t>-</w:t>
            </w:r>
          </w:p>
        </w:tc>
        <w:tc>
          <w:tcPr>
            <w:tcW w:w="1620" w:type="dxa"/>
            <w:shd w:val="clear" w:color="auto" w:fill="auto"/>
            <w:vAlign w:val="bottom"/>
          </w:tcPr>
          <w:p w14:paraId="533F8C52"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47F70014" w14:textId="77777777" w:rsidR="00FC68DB" w:rsidRPr="00F54804" w:rsidRDefault="00FC68DB" w:rsidP="00B202D2">
            <w:pPr>
              <w:keepNext/>
              <w:rPr>
                <w:sz w:val="20"/>
                <w:szCs w:val="20"/>
              </w:rPr>
            </w:pPr>
            <w:r w:rsidRPr="00F54804">
              <w:rPr>
                <w:sz w:val="20"/>
                <w:szCs w:val="20"/>
              </w:rPr>
              <w:t>-</w:t>
            </w:r>
          </w:p>
        </w:tc>
      </w:tr>
    </w:tbl>
    <w:p w14:paraId="152C8B17" w14:textId="77777777" w:rsidR="00912257" w:rsidRDefault="00912257" w:rsidP="00912257">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023CE6C" w14:textId="45B03D4D" w:rsidR="00912257" w:rsidRPr="00912257" w:rsidRDefault="00912257" w:rsidP="00DF7BD4">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5FC35C98" w14:textId="68C0CA19" w:rsidR="002A697E" w:rsidRPr="00A672BF" w:rsidRDefault="00FC68DB">
      <w:pPr>
        <w:keepNext/>
        <w:numPr>
          <w:ilvl w:val="0"/>
          <w:numId w:val="8"/>
        </w:numPr>
        <w:tabs>
          <w:tab w:val="clear" w:pos="403"/>
        </w:tabs>
        <w:spacing w:line="240" w:lineRule="auto"/>
        <w:ind w:left="357" w:hanging="357"/>
        <w:jc w:val="left"/>
      </w:pPr>
      <w:r w:rsidRPr="00DF7BD4">
        <w:rPr>
          <w:rStyle w:val="CodeCharacter"/>
        </w:rPr>
        <w:t>base</w:t>
      </w:r>
      <w:r w:rsidRPr="0013175B">
        <w:t>: the index of the flange partner, on which the adhesive is applied to before the flange partners are fitted together</w:t>
      </w:r>
      <w:r w:rsidR="002A697E">
        <w:t>,</w:t>
      </w:r>
      <w:r w:rsidRPr="0013175B">
        <w:t xml:space="preserve"> </w:t>
      </w:r>
    </w:p>
    <w:p w14:paraId="32536C62" w14:textId="5C2C8D70" w:rsidR="002A697E" w:rsidRPr="00A672BF" w:rsidRDefault="00FC68DB">
      <w:pPr>
        <w:keepNext/>
        <w:numPr>
          <w:ilvl w:val="0"/>
          <w:numId w:val="8"/>
        </w:numPr>
        <w:tabs>
          <w:tab w:val="clear" w:pos="403"/>
        </w:tabs>
        <w:spacing w:line="240" w:lineRule="auto"/>
        <w:ind w:left="357" w:hanging="357"/>
        <w:jc w:val="left"/>
      </w:pPr>
      <w:r w:rsidRPr="00DF7BD4">
        <w:rPr>
          <w:rStyle w:val="CodeCharacter"/>
        </w:rPr>
        <w:t>thickness</w:t>
      </w:r>
      <w:r w:rsidRPr="00701FF5">
        <w:rPr>
          <w:rFonts w:ascii="Courier New" w:hAnsi="Courier New"/>
        </w:rPr>
        <w:t xml:space="preserve">: </w:t>
      </w:r>
      <w:r w:rsidRPr="0013175B">
        <w:t>denotes the thickness of the adhesive between the sheets</w:t>
      </w:r>
      <w:r w:rsidR="002A697E">
        <w:t xml:space="preserve">, </w:t>
      </w:r>
    </w:p>
    <w:p w14:paraId="6EA053EF" w14:textId="77777777" w:rsidR="002A697E" w:rsidRPr="00A672BF" w:rsidRDefault="00FC68DB">
      <w:pPr>
        <w:numPr>
          <w:ilvl w:val="0"/>
          <w:numId w:val="8"/>
        </w:numPr>
        <w:tabs>
          <w:tab w:val="clear" w:pos="403"/>
        </w:tabs>
        <w:spacing w:line="240" w:lineRule="auto"/>
        <w:ind w:left="357" w:hanging="357"/>
        <w:jc w:val="left"/>
      </w:pPr>
      <w:r w:rsidRPr="00DF7BD4">
        <w:rPr>
          <w:rStyle w:val="CodeCharacter"/>
        </w:rPr>
        <w:t>material</w:t>
      </w:r>
      <w:r w:rsidRPr="00701FF5">
        <w:rPr>
          <w:rFonts w:ascii="Courier New" w:hAnsi="Courier New" w:cs="Courier New"/>
          <w:sz w:val="18"/>
          <w:szCs w:val="18"/>
        </w:rPr>
        <w:t>:</w:t>
      </w:r>
      <w:r w:rsidRPr="00701FF5">
        <w:t xml:space="preserve"> is an optional label that denotes which material is to be used for the adhesive.</w:t>
      </w:r>
      <w:r w:rsidR="002A697E">
        <w:t xml:space="preserve"> </w:t>
      </w:r>
    </w:p>
    <w:p w14:paraId="5FC64FE5" w14:textId="393E5802" w:rsidR="00FC68DB" w:rsidRPr="004C6055" w:rsidRDefault="007265AA" w:rsidP="00701FF5">
      <w:pPr>
        <w:pStyle w:val="Example"/>
        <w:keepNext/>
      </w:pPr>
      <w:r>
        <w:t>EXAMPLE</w:t>
      </w:r>
      <w:r w:rsidR="00F93AE5">
        <w:t xml:space="preserve">    Definition of an adhesive face connection </w:t>
      </w:r>
      <w:r w:rsidR="00FC68DB" w:rsidRPr="004C6055">
        <w:t xml:space="preserve"> </w:t>
      </w:r>
    </w:p>
    <w:p w14:paraId="0837C378" w14:textId="77777777" w:rsidR="00FC68DB" w:rsidRPr="000C7912" w:rsidRDefault="00FC68DB" w:rsidP="007A0110">
      <w:pPr>
        <w:pStyle w:val="XMLCode"/>
        <w:keepNext/>
        <w:rPr>
          <w:rFonts w:cs="Courier New"/>
        </w:rPr>
      </w:pPr>
      <w:r w:rsidRPr="000C7912">
        <w:rPr>
          <w:rFonts w:cs="Courier New"/>
        </w:rPr>
        <w:t>&lt;connection_2d&gt;</w:t>
      </w:r>
    </w:p>
    <w:p w14:paraId="5E528924" w14:textId="77777777" w:rsidR="00FC68DB" w:rsidRPr="000C7912" w:rsidRDefault="00FC68DB" w:rsidP="007A0110">
      <w:pPr>
        <w:pStyle w:val="XMLCode"/>
        <w:keepNext/>
        <w:rPr>
          <w:rFonts w:cs="Courier New"/>
          <w:b/>
        </w:rPr>
      </w:pPr>
      <w:r w:rsidRPr="000C7912">
        <w:rPr>
          <w:rFonts w:cs="Courier New"/>
        </w:rPr>
        <w:t xml:space="preserve">    </w:t>
      </w:r>
      <w:r w:rsidRPr="000C7912">
        <w:rPr>
          <w:rFonts w:cs="Courier New"/>
          <w:b/>
        </w:rPr>
        <w:t>&lt;adhesive_face</w:t>
      </w:r>
      <w:r w:rsidRPr="000C7912">
        <w:rPr>
          <w:rFonts w:cs="Courier New"/>
          <w:sz w:val="18"/>
          <w:szCs w:val="18"/>
        </w:rPr>
        <w:t xml:space="preserve"> </w:t>
      </w:r>
      <w:r w:rsidRPr="000C7912">
        <w:rPr>
          <w:rFonts w:cs="Courier New"/>
          <w:b/>
        </w:rPr>
        <w:t>thickness="2.0" material="CAD_Material"/&gt;</w:t>
      </w:r>
    </w:p>
    <w:p w14:paraId="1F640CE9" w14:textId="77777777" w:rsidR="00FC68DB" w:rsidRPr="000C7912" w:rsidRDefault="00FC68DB" w:rsidP="00C12032">
      <w:pPr>
        <w:pStyle w:val="XMLCode"/>
        <w:keepNext/>
        <w:rPr>
          <w:rFonts w:cs="Courier New"/>
        </w:rPr>
      </w:pPr>
      <w:r w:rsidRPr="007A0110">
        <w:rPr>
          <w:rFonts w:cs="Courier New"/>
        </w:rPr>
        <w:t xml:space="preserve">    </w:t>
      </w:r>
      <w:r w:rsidRPr="000C7912">
        <w:rPr>
          <w:rFonts w:cs="Courier New"/>
        </w:rPr>
        <w:t>&lt;loc_list&gt;</w:t>
      </w:r>
    </w:p>
    <w:p w14:paraId="5C501086" w14:textId="77777777" w:rsidR="00FC68DB" w:rsidRPr="00357A72" w:rsidRDefault="00FC68DB" w:rsidP="00BF3A4A">
      <w:pPr>
        <w:pStyle w:val="XMLCode"/>
        <w:rPr>
          <w:rFonts w:cs="Courier New"/>
          <w:lang w:val="fr-FR"/>
        </w:rPr>
      </w:pPr>
      <w:r w:rsidRPr="00F54804">
        <w:rPr>
          <w:rFonts w:cs="Courier New"/>
        </w:rPr>
        <w:t xml:space="preserve">        </w:t>
      </w:r>
      <w:r w:rsidRPr="00357A72">
        <w:rPr>
          <w:rFonts w:cs="Courier New"/>
          <w:lang w:val="fr-FR"/>
        </w:rPr>
        <w:t>&lt;loc v="1"&gt; 2001.557  14.435  1736.898 &lt;/loc&gt;</w:t>
      </w:r>
    </w:p>
    <w:p w14:paraId="0696C245" w14:textId="77777777" w:rsidR="00FC68DB" w:rsidRPr="00357A72" w:rsidRDefault="00FC68DB" w:rsidP="00BF3A4A">
      <w:pPr>
        <w:pStyle w:val="XMLCode"/>
        <w:rPr>
          <w:rFonts w:cs="Courier New"/>
          <w:lang w:val="fr-FR"/>
        </w:rPr>
      </w:pPr>
      <w:r w:rsidRPr="00357A72">
        <w:rPr>
          <w:rFonts w:cs="Courier New"/>
          <w:lang w:val="fr-FR"/>
        </w:rPr>
        <w:lastRenderedPageBreak/>
        <w:t xml:space="preserve">        &lt;loc v="2"&gt; 1994.802  14.435  1734.247 &lt;/loc&gt;</w:t>
      </w:r>
    </w:p>
    <w:p w14:paraId="60A77F85" w14:textId="77777777" w:rsidR="00FC68DB" w:rsidRPr="00357A72" w:rsidRDefault="00FC68DB" w:rsidP="00BF3A4A">
      <w:pPr>
        <w:pStyle w:val="XMLCode"/>
        <w:rPr>
          <w:rFonts w:cs="Courier New"/>
          <w:lang w:val="fr-FR"/>
        </w:rPr>
      </w:pPr>
      <w:r w:rsidRPr="00357A72">
        <w:rPr>
          <w:rFonts w:cs="Courier New"/>
          <w:lang w:val="fr-FR"/>
        </w:rPr>
        <w:t xml:space="preserve">        &lt;loc v="3"&gt; 1994.790  0.0436  1734.256 &lt;/loc&gt;</w:t>
      </w:r>
    </w:p>
    <w:p w14:paraId="14D402D6" w14:textId="77777777" w:rsidR="00FC68DB" w:rsidRPr="00357A72" w:rsidRDefault="00FC68DB" w:rsidP="00BF3A4A">
      <w:pPr>
        <w:pStyle w:val="XMLCode"/>
        <w:rPr>
          <w:rFonts w:cs="Courier New"/>
          <w:lang w:val="fr-FR"/>
        </w:rPr>
      </w:pPr>
      <w:r w:rsidRPr="00357A72">
        <w:rPr>
          <w:rFonts w:cs="Courier New"/>
          <w:lang w:val="fr-FR"/>
        </w:rPr>
        <w:t xml:space="preserve">        &lt;loc v="4"&gt; 2001.547  0.0545  1736.911 &lt;/loc&gt;</w:t>
      </w:r>
    </w:p>
    <w:p w14:paraId="247D8657" w14:textId="77777777" w:rsidR="00FC68DB" w:rsidRPr="00357A72" w:rsidRDefault="00FC68DB" w:rsidP="00BF3A4A">
      <w:pPr>
        <w:pStyle w:val="XMLCode"/>
        <w:rPr>
          <w:rFonts w:cs="Courier New"/>
          <w:lang w:val="fr-FR"/>
        </w:rPr>
      </w:pPr>
      <w:r w:rsidRPr="00357A72">
        <w:rPr>
          <w:rFonts w:cs="Courier New"/>
          <w:lang w:val="fr-FR"/>
        </w:rPr>
        <w:t xml:space="preserve">        &lt;loc v="5"&gt; 2008.298  14.435  1739.550 &lt;/loc&gt;</w:t>
      </w:r>
    </w:p>
    <w:p w14:paraId="7E976CBA" w14:textId="77777777" w:rsidR="00FC68DB" w:rsidRPr="005300E4" w:rsidRDefault="00FC68DB" w:rsidP="00BF3A4A">
      <w:pPr>
        <w:pStyle w:val="XMLCode"/>
        <w:rPr>
          <w:rFonts w:cs="Courier New"/>
          <w:lang w:val="fr-FR"/>
        </w:rPr>
      </w:pPr>
      <w:r w:rsidRPr="00357A72">
        <w:rPr>
          <w:rFonts w:cs="Courier New"/>
          <w:lang w:val="fr-FR"/>
        </w:rPr>
        <w:t xml:space="preserve">        </w:t>
      </w:r>
      <w:r w:rsidRPr="005300E4">
        <w:rPr>
          <w:rFonts w:cs="Courier New"/>
          <w:lang w:val="fr-FR"/>
        </w:rPr>
        <w:t>&lt;loc v="6"&gt; 2008.336  28.784  1739.524 &lt;/loc&gt;</w:t>
      </w:r>
    </w:p>
    <w:p w14:paraId="12331375" w14:textId="77777777" w:rsidR="00FC68DB" w:rsidRPr="005300E4" w:rsidRDefault="00FC68DB" w:rsidP="00BF3A4A">
      <w:pPr>
        <w:pStyle w:val="XMLCode"/>
        <w:rPr>
          <w:rFonts w:cs="Courier New"/>
          <w:lang w:val="fr-FR"/>
        </w:rPr>
      </w:pPr>
      <w:r w:rsidRPr="005300E4">
        <w:rPr>
          <w:rFonts w:cs="Courier New"/>
          <w:lang w:val="fr-FR"/>
        </w:rPr>
        <w:t xml:space="preserve">    &lt;/loc_list&gt;</w:t>
      </w:r>
    </w:p>
    <w:p w14:paraId="4C7E3AF5" w14:textId="77777777" w:rsidR="00FC68DB" w:rsidRPr="005300E4" w:rsidRDefault="00FC68DB" w:rsidP="00BF3A4A">
      <w:pPr>
        <w:pStyle w:val="XMLCode"/>
        <w:rPr>
          <w:rFonts w:cs="Courier New"/>
          <w:lang w:val="fr-FR"/>
        </w:rPr>
      </w:pPr>
      <w:r w:rsidRPr="005300E4">
        <w:rPr>
          <w:rFonts w:cs="Courier New"/>
          <w:lang w:val="fr-FR"/>
        </w:rPr>
        <w:t xml:space="preserve">    &lt;face_list&gt;</w:t>
      </w:r>
    </w:p>
    <w:p w14:paraId="21A89F79" w14:textId="77777777" w:rsidR="00FC68DB" w:rsidRPr="002A697E" w:rsidRDefault="00FC68DB" w:rsidP="00BF3A4A">
      <w:pPr>
        <w:pStyle w:val="XMLCode"/>
        <w:rPr>
          <w:rFonts w:cs="Courier New"/>
          <w:lang w:val="en-GB"/>
        </w:rPr>
      </w:pPr>
      <w:r w:rsidRPr="002A697E">
        <w:rPr>
          <w:rFonts w:cs="Courier New"/>
          <w:lang w:val="en-GB"/>
        </w:rPr>
        <w:t xml:space="preserve">         </w:t>
      </w:r>
      <w:r w:rsidRPr="002A697E">
        <w:rPr>
          <w:rFonts w:cs="Courier New"/>
          <w:b/>
          <w:lang w:val="en-GB"/>
        </w:rPr>
        <w:t xml:space="preserve">&lt;face v1="1" v2="2" v3="3" v4="4"/&gt;   </w:t>
      </w:r>
      <w:r w:rsidRPr="002A697E">
        <w:rPr>
          <w:rFonts w:cs="Courier New"/>
          <w:lang w:val="en-GB"/>
        </w:rPr>
        <w:t>&lt;!-- quadrangular facet --&gt;</w:t>
      </w:r>
    </w:p>
    <w:p w14:paraId="5CFAAFF5" w14:textId="77777777" w:rsidR="00FC68DB" w:rsidRPr="002A697E" w:rsidRDefault="00FC68DB" w:rsidP="00BF3A4A">
      <w:pPr>
        <w:pStyle w:val="XMLCode"/>
        <w:rPr>
          <w:rFonts w:cs="Courier New"/>
          <w:lang w:val="en-GB"/>
        </w:rPr>
      </w:pPr>
      <w:r w:rsidRPr="002A697E">
        <w:rPr>
          <w:rFonts w:cs="Courier New"/>
          <w:lang w:val="en-GB"/>
        </w:rPr>
        <w:t xml:space="preserve">         </w:t>
      </w:r>
      <w:r w:rsidRPr="002A697E">
        <w:rPr>
          <w:rFonts w:cs="Courier New"/>
          <w:b/>
          <w:lang w:val="en-GB"/>
        </w:rPr>
        <w:t xml:space="preserve">&lt;face v1="1" v2="5" v3="6"/&gt;        </w:t>
      </w:r>
      <w:r w:rsidRPr="002A697E">
        <w:rPr>
          <w:rFonts w:cs="Courier New"/>
          <w:lang w:val="en-GB"/>
        </w:rPr>
        <w:t xml:space="preserve">  &lt;!-- triangular facet   --&gt;</w:t>
      </w:r>
    </w:p>
    <w:p w14:paraId="183D4364" w14:textId="77777777" w:rsidR="00FC68DB" w:rsidRPr="00357A72" w:rsidRDefault="00FC68DB" w:rsidP="00BF3A4A">
      <w:pPr>
        <w:pStyle w:val="XMLCode"/>
        <w:rPr>
          <w:rFonts w:cs="Courier New"/>
          <w:lang w:val="fr-FR"/>
        </w:rPr>
      </w:pPr>
      <w:r w:rsidRPr="00357A72">
        <w:rPr>
          <w:rFonts w:cs="Courier New"/>
          <w:lang w:val="fr-FR"/>
        </w:rPr>
        <w:t xml:space="preserve">    &lt;/face_list&gt;</w:t>
      </w:r>
    </w:p>
    <w:p w14:paraId="014F10B3" w14:textId="77777777" w:rsidR="00FC68DB" w:rsidRPr="00357A72" w:rsidRDefault="00FC68DB" w:rsidP="00BF3A4A">
      <w:pPr>
        <w:pStyle w:val="XMLCode"/>
        <w:rPr>
          <w:rFonts w:cs="Courier New"/>
          <w:lang w:val="fr-FR"/>
        </w:rPr>
      </w:pPr>
      <w:r w:rsidRPr="00357A72">
        <w:rPr>
          <w:rFonts w:cs="Courier New"/>
          <w:lang w:val="fr-FR"/>
        </w:rPr>
        <w:t xml:space="preserve">    &lt;appdata&gt;</w:t>
      </w:r>
    </w:p>
    <w:p w14:paraId="51404D70" w14:textId="77777777" w:rsidR="00FC68DB" w:rsidRPr="00F54804" w:rsidRDefault="00FC68DB" w:rsidP="00BF3A4A">
      <w:pPr>
        <w:pStyle w:val="XMLCode"/>
        <w:rPr>
          <w:rFonts w:cs="Courier New"/>
        </w:rPr>
      </w:pPr>
      <w:r w:rsidRPr="00357A72">
        <w:rPr>
          <w:rFonts w:cs="Courier New"/>
          <w:lang w:val="fr-FR"/>
        </w:rPr>
        <w:t xml:space="preserve">         </w:t>
      </w:r>
      <w:r w:rsidRPr="00F54804">
        <w:rPr>
          <w:rFonts w:cs="Courier New"/>
        </w:rPr>
        <w:t>...</w:t>
      </w:r>
    </w:p>
    <w:p w14:paraId="2AE79430" w14:textId="77777777" w:rsidR="00FC68DB" w:rsidRPr="00F54804" w:rsidRDefault="00FC68DB" w:rsidP="00BF3A4A">
      <w:pPr>
        <w:pStyle w:val="XMLCode"/>
        <w:rPr>
          <w:rFonts w:cs="Courier New"/>
        </w:rPr>
      </w:pPr>
      <w:r w:rsidRPr="00F54804">
        <w:rPr>
          <w:rFonts w:cs="Courier New"/>
        </w:rPr>
        <w:t xml:space="preserve">    &lt;/appdata&gt;</w:t>
      </w:r>
    </w:p>
    <w:p w14:paraId="112CB3DB" w14:textId="77777777" w:rsidR="00FC68DB" w:rsidRPr="00F54804" w:rsidRDefault="00FC68DB" w:rsidP="00BF3A4A">
      <w:pPr>
        <w:pStyle w:val="XMLCode"/>
        <w:rPr>
          <w:rFonts w:cs="Courier New"/>
        </w:rPr>
      </w:pPr>
      <w:r w:rsidRPr="00F54804">
        <w:rPr>
          <w:rFonts w:cs="Courier New"/>
        </w:rPr>
        <w:t xml:space="preserve">    &lt;custom_attributes_list&gt;</w:t>
      </w:r>
    </w:p>
    <w:p w14:paraId="7AFC97CB" w14:textId="77777777" w:rsidR="00FC68DB" w:rsidRPr="00F54804" w:rsidRDefault="00FC68DB" w:rsidP="00BF3A4A">
      <w:pPr>
        <w:pStyle w:val="XMLCode"/>
        <w:rPr>
          <w:rFonts w:cs="Courier New"/>
        </w:rPr>
      </w:pPr>
      <w:r w:rsidRPr="00F54804">
        <w:rPr>
          <w:rFonts w:cs="Courier New"/>
        </w:rPr>
        <w:t xml:space="preserve">         ...</w:t>
      </w:r>
    </w:p>
    <w:p w14:paraId="475852A3" w14:textId="77777777" w:rsidR="00FC68DB" w:rsidRPr="00F54804" w:rsidRDefault="00FC68DB" w:rsidP="00BF3A4A">
      <w:pPr>
        <w:pStyle w:val="XMLCode"/>
        <w:rPr>
          <w:rFonts w:cs="Courier New"/>
        </w:rPr>
      </w:pPr>
      <w:r w:rsidRPr="00F54804">
        <w:rPr>
          <w:rFonts w:cs="Courier New"/>
        </w:rPr>
        <w:t xml:space="preserve">    &lt;/custom_attributes_list&gt;</w:t>
      </w:r>
    </w:p>
    <w:p w14:paraId="67BE0F7B" w14:textId="3A20716F" w:rsidR="00FC68DB" w:rsidRPr="00F54804" w:rsidRDefault="00FC68DB" w:rsidP="00BF3A4A">
      <w:pPr>
        <w:pStyle w:val="XMLCode"/>
        <w:rPr>
          <w:rFonts w:cs="Courier New"/>
        </w:rPr>
      </w:pPr>
      <w:r w:rsidRPr="00F54804">
        <w:rPr>
          <w:rFonts w:cs="Courier New"/>
        </w:rPr>
        <w:t>&lt;/connection_2d&gt;</w:t>
      </w:r>
      <w:r w:rsidR="007A0110">
        <w:rPr>
          <w:rFonts w:cs="Courier New"/>
        </w:rPr>
        <w:t xml:space="preserve"> </w:t>
      </w:r>
    </w:p>
    <w:p w14:paraId="175E8840" w14:textId="777E4C46" w:rsidR="002D2C85" w:rsidRDefault="002D2C85" w:rsidP="00B202D2">
      <w:pPr>
        <w:pStyle w:val="berschrift1"/>
      </w:pPr>
      <w:bookmarkStart w:id="2327" w:name="_Toc3557076"/>
      <w:bookmarkStart w:id="2328" w:name="_Toc34747326"/>
      <w:bookmarkStart w:id="2329" w:name="_Toc77102147"/>
      <w:bookmarkStart w:id="2330" w:name="_Toc443470372"/>
      <w:bookmarkStart w:id="2331" w:name="_Toc450303224"/>
      <w:bookmarkStart w:id="2332" w:name="_Toc9996979"/>
      <w:bookmarkStart w:id="2333" w:name="_Toc353342679"/>
      <w:bookmarkStart w:id="2334" w:name="_Toc167015864"/>
      <w:bookmarkEnd w:id="78"/>
      <w:r w:rsidRPr="00F54804">
        <w:t>Future extensions</w:t>
      </w:r>
      <w:bookmarkEnd w:id="2327"/>
      <w:bookmarkEnd w:id="2328"/>
      <w:bookmarkEnd w:id="2329"/>
      <w:bookmarkEnd w:id="2334"/>
    </w:p>
    <w:p w14:paraId="43412240" w14:textId="2829AA2C" w:rsidR="00F85CA7" w:rsidRPr="0013175B" w:rsidRDefault="00F85CA7" w:rsidP="0013175B">
      <w:pPr>
        <w:pStyle w:val="berschrift2"/>
      </w:pPr>
      <w:bookmarkStart w:id="2335" w:name="_Toc167015865"/>
      <w:r>
        <w:t>General</w:t>
      </w:r>
      <w:bookmarkEnd w:id="2335"/>
    </w:p>
    <w:p w14:paraId="6BD5E4AB" w14:textId="4640584C" w:rsidR="0087077C" w:rsidRPr="00F54804" w:rsidRDefault="002D2C85" w:rsidP="00B202D2">
      <w:bookmarkStart w:id="2336" w:name="_Toc338938925"/>
      <w:bookmarkStart w:id="2337" w:name="_Toc338939261"/>
      <w:r w:rsidRPr="00F54804">
        <w:t>So far, only the above</w:t>
      </w:r>
      <w:r w:rsidR="00656E9D">
        <w:t>mentioned</w:t>
      </w:r>
      <w:r w:rsidRPr="00F54804">
        <w:t xml:space="preserve"> connection types with the corresponding parameters are described, which cover mainly the applications of CAD and CAE. However, χMCF is designed for the use in the complete development process and should be able to cover all major joint types</w:t>
      </w:r>
      <w:r w:rsidR="00656E9D">
        <w:t xml:space="preserve">. </w:t>
      </w:r>
      <w:r w:rsidR="0087077C">
        <w:t>T</w:t>
      </w:r>
      <w:r w:rsidR="0087077C" w:rsidRPr="0087077C">
        <w:t>hus</w:t>
      </w:r>
      <w:r w:rsidR="0087077C">
        <w:t>,</w:t>
      </w:r>
      <w:r w:rsidR="0087077C" w:rsidRPr="0087077C">
        <w:t xml:space="preserve"> important extensions remain to be undertaken.</w:t>
      </w:r>
      <w:r w:rsidR="0087077C">
        <w:t xml:space="preserve"> Examples are given in the following subclauses. </w:t>
      </w:r>
    </w:p>
    <w:p w14:paraId="5D920328" w14:textId="77777777" w:rsidR="002D2C85" w:rsidRPr="00F54804" w:rsidRDefault="002D2C85" w:rsidP="00B202D2">
      <w:pPr>
        <w:pStyle w:val="berschrift2"/>
      </w:pPr>
      <w:bookmarkStart w:id="2338" w:name="_Toc338938923"/>
      <w:bookmarkStart w:id="2339" w:name="_Toc338939259"/>
      <w:bookmarkStart w:id="2340" w:name="_Toc413359625"/>
      <w:bookmarkStart w:id="2341" w:name="_Toc3557077"/>
      <w:bookmarkStart w:id="2342" w:name="_Toc34747327"/>
      <w:bookmarkStart w:id="2343" w:name="_Toc77102148"/>
      <w:bookmarkStart w:id="2344" w:name="_Toc167015866"/>
      <w:r w:rsidRPr="00F54804">
        <w:t>Additional parameters for spot and seam welds</w:t>
      </w:r>
      <w:bookmarkEnd w:id="2338"/>
      <w:bookmarkEnd w:id="2339"/>
      <w:bookmarkEnd w:id="2340"/>
      <w:bookmarkEnd w:id="2341"/>
      <w:bookmarkEnd w:id="2342"/>
      <w:bookmarkEnd w:id="2343"/>
      <w:bookmarkEnd w:id="2344"/>
    </w:p>
    <w:p w14:paraId="45900D14" w14:textId="0C8497EF" w:rsidR="002D2C85" w:rsidRPr="00F54804" w:rsidRDefault="002D2C85" w:rsidP="00B202D2">
      <w:r w:rsidRPr="00F54804">
        <w:t>For prototyping and manufacturing (CAM)</w:t>
      </w:r>
      <w:r w:rsidR="00656E9D">
        <w:t>,</w:t>
      </w:r>
      <w:r w:rsidRPr="00F54804">
        <w:t xml:space="preserve"> additional parameters and information, </w:t>
      </w:r>
      <w:r w:rsidR="0087077C">
        <w:t>e.g.</w:t>
      </w:r>
      <w:r w:rsidRPr="00F54804">
        <w:t xml:space="preserve"> type and manufacturer</w:t>
      </w:r>
      <w:r w:rsidR="00656E9D">
        <w:t xml:space="preserve"> </w:t>
      </w:r>
      <w:r w:rsidRPr="00F54804">
        <w:t xml:space="preserve">of </w:t>
      </w:r>
      <w:r w:rsidR="0087077C">
        <w:t>a</w:t>
      </w:r>
      <w:r w:rsidRPr="00F54804">
        <w:t xml:space="preserve"> welding device, may be relevant and needed. These parameters are not included in the present document yet. </w:t>
      </w:r>
    </w:p>
    <w:p w14:paraId="42529DDE" w14:textId="77777777" w:rsidR="002D2C85" w:rsidRPr="00F54804" w:rsidRDefault="002D2C85" w:rsidP="00B202D2">
      <w:pPr>
        <w:pStyle w:val="berschrift2"/>
      </w:pPr>
      <w:bookmarkStart w:id="2345" w:name="_Ref338846673"/>
      <w:bookmarkStart w:id="2346" w:name="_Toc338938924"/>
      <w:bookmarkStart w:id="2347" w:name="_Toc338939260"/>
      <w:bookmarkStart w:id="2348" w:name="_Toc413359626"/>
      <w:bookmarkStart w:id="2349" w:name="_Toc3557078"/>
      <w:bookmarkStart w:id="2350" w:name="_Toc34747328"/>
      <w:bookmarkStart w:id="2351" w:name="_Toc77102149"/>
      <w:bookmarkStart w:id="2352" w:name="_Toc167015867"/>
      <w:r w:rsidRPr="00F54804">
        <w:t>Other relevant and new joint types</w:t>
      </w:r>
      <w:bookmarkEnd w:id="2345"/>
      <w:bookmarkEnd w:id="2346"/>
      <w:bookmarkEnd w:id="2347"/>
      <w:bookmarkEnd w:id="2348"/>
      <w:bookmarkEnd w:id="2349"/>
      <w:bookmarkEnd w:id="2350"/>
      <w:bookmarkEnd w:id="2351"/>
      <w:bookmarkEnd w:id="2352"/>
    </w:p>
    <w:p w14:paraId="767F332C" w14:textId="77777777" w:rsidR="002D2C85" w:rsidRPr="00F54804" w:rsidRDefault="002D2C85" w:rsidP="00993D35">
      <w:pPr>
        <w:keepNext/>
      </w:pPr>
      <w:r w:rsidRPr="00F54804">
        <w:t xml:space="preserve">It can be expected that increasingly new joint types will arise due to the advance of the technological development. </w:t>
      </w:r>
    </w:p>
    <w:p w14:paraId="322107A1" w14:textId="0DE8CEA7" w:rsidR="00E0243F" w:rsidRDefault="002D2C85" w:rsidP="00E0243F">
      <w:r w:rsidRPr="00F54804">
        <w:t xml:space="preserve">As mentioned before, χMCF is open for any new joint type which will come and be of relevance for the technical application. </w:t>
      </w:r>
    </w:p>
    <w:p w14:paraId="595F27BA" w14:textId="50BD670E" w:rsidR="0036320E" w:rsidRPr="0013175B" w:rsidRDefault="0036320E" w:rsidP="00DE0BBC">
      <w:pPr>
        <w:pStyle w:val="ANNEX"/>
        <w:numPr>
          <w:ilvl w:val="0"/>
          <w:numId w:val="2"/>
        </w:numPr>
      </w:pPr>
      <w:bookmarkStart w:id="2353" w:name="_Ref69238344"/>
      <w:bookmarkStart w:id="2354" w:name="_Toc77102146"/>
      <w:bookmarkEnd w:id="2336"/>
      <w:bookmarkEnd w:id="2337"/>
      <w:r w:rsidRPr="0013175B">
        <w:lastRenderedPageBreak/>
        <w:br/>
      </w:r>
      <w:bookmarkStart w:id="2355" w:name="_Ref101250163"/>
      <w:bookmarkStart w:id="2356" w:name="_Toc167015868"/>
      <w:r w:rsidRPr="0013175B">
        <w:rPr>
          <w:b w:val="0"/>
          <w:bCs/>
        </w:rPr>
        <w:t>(informative)</w:t>
      </w:r>
      <w:r w:rsidRPr="0013175B">
        <w:br/>
      </w:r>
      <w:r w:rsidRPr="0013175B">
        <w:br/>
        <w:t xml:space="preserve">Derivation of </w:t>
      </w:r>
      <w:r w:rsidR="00FF3255">
        <w:t>f</w:t>
      </w:r>
      <w:r w:rsidRPr="0013175B">
        <w:t xml:space="preserve">ormulae used for </w:t>
      </w:r>
      <w:r w:rsidR="00FF3255">
        <w:t>r</w:t>
      </w:r>
      <w:r w:rsidRPr="0013175B">
        <w:t xml:space="preserve">egular </w:t>
      </w:r>
      <w:r w:rsidR="00FF3255">
        <w:t>i</w:t>
      </w:r>
      <w:r w:rsidRPr="0013175B">
        <w:t xml:space="preserve">ntermittent </w:t>
      </w:r>
      <w:r w:rsidR="00FF3255">
        <w:t>w</w:t>
      </w:r>
      <w:r w:rsidRPr="0013175B">
        <w:t>elds</w:t>
      </w:r>
      <w:bookmarkEnd w:id="2353"/>
      <w:bookmarkEnd w:id="2354"/>
      <w:bookmarkEnd w:id="2355"/>
      <w:bookmarkEnd w:id="2356"/>
      <w:r w:rsidR="00FF3255">
        <w:t xml:space="preserve"> </w:t>
      </w:r>
    </w:p>
    <w:p w14:paraId="099379AC" w14:textId="313062D8" w:rsidR="0036320E" w:rsidRPr="001E4607" w:rsidRDefault="0036320E" w:rsidP="0036320E">
      <w:r w:rsidRPr="005C2D94">
        <w:t>The regular intermittent weld is defined using the</w:t>
      </w:r>
      <w:r w:rsidR="00FF3255">
        <w:t xml:space="preserve"> following </w:t>
      </w:r>
      <w:r w:rsidRPr="005C2D94">
        <w:t>terms</w:t>
      </w:r>
      <w:r w:rsidR="00FF3255">
        <w:t xml:space="preserve"> (see Figure A.</w:t>
      </w:r>
      <w:r w:rsidR="00FF3255">
        <w:fldChar w:fldCharType="begin"/>
      </w:r>
      <w:r w:rsidR="00FF3255">
        <w:instrText xml:space="preserve"> REF Figure_A1 \h </w:instrText>
      </w:r>
      <w:r w:rsidR="00FF3255">
        <w:fldChar w:fldCharType="separate"/>
      </w:r>
      <w:r w:rsidR="00680817">
        <w:rPr>
          <w:noProof/>
        </w:rPr>
        <w:t>1</w:t>
      </w:r>
      <w:r w:rsidR="00FF3255">
        <w:fldChar w:fldCharType="end"/>
      </w:r>
      <w:r w:rsidR="00FF3255">
        <w:t>)</w:t>
      </w:r>
      <w:r w:rsidRPr="005C2D94">
        <w:t>:</w:t>
      </w:r>
      <w:r w:rsidR="00FF3255">
        <w:t xml:space="preserve"> </w:t>
      </w:r>
    </w:p>
    <w:p w14:paraId="79AF776C" w14:textId="50F29416" w:rsidR="0036320E" w:rsidRPr="00F54804" w:rsidRDefault="00D860C8" w:rsidP="0036320E">
      <w:pPr>
        <w:keepNext/>
      </w:pPr>
      <w:r>
        <w:rPr>
          <w:noProof/>
        </w:rPr>
        <mc:AlternateContent>
          <mc:Choice Requires="wpg">
            <w:drawing>
              <wp:inline distT="0" distB="0" distL="0" distR="0" wp14:anchorId="69C6BC07" wp14:editId="0478F426">
                <wp:extent cx="6108065" cy="1876425"/>
                <wp:effectExtent l="0" t="0" r="6985" b="9525"/>
                <wp:docPr id="58" name="Gruppieren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08065" cy="1876425"/>
                          <a:chOff x="0" y="0"/>
                          <a:chExt cx="61081" cy="18764"/>
                        </a:xfrm>
                      </wpg:grpSpPr>
                      <pic:pic xmlns:pic="http://schemas.openxmlformats.org/drawingml/2006/picture">
                        <pic:nvPicPr>
                          <pic:cNvPr id="59" name="Picture 130"/>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1743" y="699"/>
                            <a:ext cx="57595" cy="17278"/>
                          </a:xfrm>
                          <a:prstGeom prst="rect">
                            <a:avLst/>
                          </a:prstGeom>
                          <a:noFill/>
                          <a:extLst>
                            <a:ext uri="{909E8E84-426E-40DD-AFC4-6F175D3DCCD1}">
                              <a14:hiddenFill xmlns:a14="http://schemas.microsoft.com/office/drawing/2010/main">
                                <a:solidFill>
                                  <a:srgbClr val="FFFFFF"/>
                                </a:solidFill>
                              </a14:hiddenFill>
                            </a:ext>
                          </a:extLst>
                        </pic:spPr>
                      </pic:pic>
                      <wps:wsp>
                        <wps:cNvPr id="60" name="Rectangle 50"/>
                        <wps:cNvSpPr>
                          <a:spLocks noChangeArrowheads="1"/>
                        </wps:cNvSpPr>
                        <wps:spPr bwMode="auto">
                          <a:xfrm>
                            <a:off x="0" y="2028"/>
                            <a:ext cx="16684"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2B04342" w14:textId="77777777" w:rsidR="004568B0" w:rsidRPr="00774987" w:rsidRDefault="004568B0" w:rsidP="004568B0">
                              <w:pPr>
                                <w:jc w:val="center"/>
                                <w:textAlignment w:val="baseline"/>
                                <w:rPr>
                                  <w:rFonts w:cstheme="minorBidi"/>
                                  <w:color w:val="000000"/>
                                  <w:lang w:val="en-US"/>
                                </w:rPr>
                              </w:pPr>
                              <w:r w:rsidRPr="00774987">
                                <w:rPr>
                                  <w:rFonts w:cstheme="minorBidi"/>
                                  <w:color w:val="000000"/>
                                  <w:lang w:val="en-US"/>
                                </w:rPr>
                                <w:t>“first spacing”</w:t>
                              </w:r>
                            </w:p>
                          </w:txbxContent>
                        </wps:txbx>
                        <wps:bodyPr rot="0" vert="horz" wrap="square" lIns="0" tIns="45720" rIns="0" bIns="45720" anchor="ctr" anchorCtr="0" upright="1">
                          <a:noAutofit/>
                        </wps:bodyPr>
                      </wps:wsp>
                      <wps:wsp>
                        <wps:cNvPr id="61" name="Rectangle 57"/>
                        <wps:cNvSpPr>
                          <a:spLocks noChangeArrowheads="1"/>
                        </wps:cNvSpPr>
                        <wps:spPr bwMode="auto">
                          <a:xfrm>
                            <a:off x="26712" y="0"/>
                            <a:ext cx="21687"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8C67C3C" w14:textId="77777777" w:rsidR="004568B0" w:rsidRPr="00774987" w:rsidRDefault="004568B0" w:rsidP="004568B0">
                              <w:pPr>
                                <w:jc w:val="center"/>
                                <w:textAlignment w:val="baseline"/>
                                <w:rPr>
                                  <w:rFonts w:cstheme="minorBidi"/>
                                  <w:color w:val="000000"/>
                                  <w:lang w:val="en-US"/>
                                </w:rPr>
                              </w:pPr>
                              <w:r w:rsidRPr="00774987">
                                <w:rPr>
                                  <w:rFonts w:cstheme="minorBidi"/>
                                  <w:color w:val="000000"/>
                                  <w:lang w:val="en-US"/>
                                </w:rPr>
                                <w:t>“spacing”</w:t>
                              </w:r>
                            </w:p>
                          </w:txbxContent>
                        </wps:txbx>
                        <wps:bodyPr rot="0" vert="horz" wrap="square" lIns="91440" tIns="45720" rIns="91440" bIns="45720" anchor="ctr" anchorCtr="0" upright="1">
                          <a:noAutofit/>
                        </wps:bodyPr>
                      </wps:wsp>
                      <wps:wsp>
                        <wps:cNvPr id="62" name="Rectangle 54"/>
                        <wps:cNvSpPr>
                          <a:spLocks noChangeArrowheads="1"/>
                        </wps:cNvSpPr>
                        <wps:spPr bwMode="auto">
                          <a:xfrm>
                            <a:off x="47511" y="1329"/>
                            <a:ext cx="13570"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FB56928" w14:textId="77777777" w:rsidR="004568B0" w:rsidRPr="00774987" w:rsidRDefault="004568B0" w:rsidP="004568B0">
                              <w:pPr>
                                <w:jc w:val="center"/>
                                <w:textAlignment w:val="baseline"/>
                                <w:rPr>
                                  <w:rFonts w:cstheme="minorBidi"/>
                                  <w:color w:val="000000"/>
                                  <w:lang w:val="en-US"/>
                                </w:rPr>
                              </w:pPr>
                              <w:r w:rsidRPr="00774987">
                                <w:rPr>
                                  <w:rFonts w:cstheme="minorBidi"/>
                                  <w:color w:val="000000"/>
                                  <w:lang w:val="en-US"/>
                                </w:rPr>
                                <w:t>“last spacing”</w:t>
                              </w:r>
                            </w:p>
                          </w:txbxContent>
                        </wps:txbx>
                        <wps:bodyPr rot="0" vert="horz" wrap="square" lIns="0" tIns="45720" rIns="0" bIns="45720" anchor="ctr" anchorCtr="0" upright="1">
                          <a:noAutofit/>
                        </wps:bodyPr>
                      </wps:wsp>
                      <wps:wsp>
                        <wps:cNvPr id="63" name="Rectangle 51"/>
                        <wps:cNvSpPr>
                          <a:spLocks noChangeArrowheads="1"/>
                        </wps:cNvSpPr>
                        <wps:spPr bwMode="auto">
                          <a:xfrm>
                            <a:off x="23484" y="11198"/>
                            <a:ext cx="13413" cy="2397"/>
                          </a:xfrm>
                          <a:prstGeom prst="rect">
                            <a:avLst/>
                          </a:prstGeom>
                          <a:solidFill>
                            <a:schemeClr val="bg1">
                              <a:lumMod val="100000"/>
                              <a:lumOff val="0"/>
                            </a:schemeClr>
                          </a:solidFill>
                          <a:ln w="9525">
                            <a:solidFill>
                              <a:srgbClr val="FFFFFF"/>
                            </a:solidFill>
                            <a:prstDash val="sysDot"/>
                            <a:miter lim="800000"/>
                            <a:headEnd/>
                            <a:tailEnd/>
                          </a:ln>
                        </wps:spPr>
                        <wps:txbx>
                          <w:txbxContent>
                            <w:p w14:paraId="07EF5793" w14:textId="77777777" w:rsidR="004568B0" w:rsidRPr="00334AD3" w:rsidRDefault="004568B0" w:rsidP="004568B0">
                              <w:pPr>
                                <w:jc w:val="center"/>
                                <w:textAlignment w:val="baseline"/>
                                <w:rPr>
                                  <w:rFonts w:cstheme="minorBidi"/>
                                  <w:color w:val="000000"/>
                                  <w:sz w:val="24"/>
                                  <w:szCs w:val="24"/>
                                  <w:lang w:val="en-US"/>
                                </w:rPr>
                              </w:pPr>
                              <w:r w:rsidRPr="00334AD3">
                                <w:rPr>
                                  <w:rFonts w:cstheme="minorBidi"/>
                                  <w:color w:val="000000"/>
                                  <w:lang w:val="en-US"/>
                                </w:rPr>
                                <w:t>total length</w:t>
                              </w:r>
                            </w:p>
                          </w:txbxContent>
                        </wps:txbx>
                        <wps:bodyPr rot="0" vert="horz" wrap="square" lIns="91440" tIns="45720" rIns="91440" bIns="45720" anchor="ctr" anchorCtr="0" upright="1">
                          <a:noAutofit/>
                        </wps:bodyPr>
                      </wps:wsp>
                      <wps:wsp>
                        <wps:cNvPr id="289" name="Rectangle 70"/>
                        <wps:cNvSpPr>
                          <a:spLocks noChangeArrowheads="1"/>
                        </wps:cNvSpPr>
                        <wps:spPr bwMode="auto">
                          <a:xfrm>
                            <a:off x="15079" y="15620"/>
                            <a:ext cx="21686" cy="3144"/>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775775D8" w14:textId="77777777" w:rsidR="004568B0" w:rsidRPr="00774987" w:rsidRDefault="004568B0" w:rsidP="004568B0">
                              <w:pPr>
                                <w:jc w:val="center"/>
                                <w:textAlignment w:val="baseline"/>
                                <w:rPr>
                                  <w:rFonts w:cstheme="minorBidi"/>
                                  <w:color w:val="000000"/>
                                  <w:lang w:val="en-US"/>
                                </w:rPr>
                              </w:pPr>
                              <w:r w:rsidRPr="00774987">
                                <w:rPr>
                                  <w:rFonts w:cstheme="minorBidi"/>
                                  <w:color w:val="000000"/>
                                  <w:lang w:val="en-US"/>
                                </w:rPr>
                                <w:t>“length”</w:t>
                              </w:r>
                            </w:p>
                          </w:txbxContent>
                        </wps:txbx>
                        <wps:bodyPr rot="0" vert="horz" wrap="square" lIns="91440" tIns="45720" rIns="91440" bIns="45720" anchor="ctr" anchorCtr="0" upright="1">
                          <a:noAutofit/>
                        </wps:bodyPr>
                      </wps:wsp>
                    </wpg:wgp>
                  </a:graphicData>
                </a:graphic>
              </wp:inline>
            </w:drawing>
          </mc:Choice>
          <mc:Fallback>
            <w:pict>
              <v:group w14:anchorId="69C6BC07" id="Gruppieren 13" o:spid="_x0000_s1773" style="width:480.95pt;height:147.75pt;mso-position-horizontal-relative:char;mso-position-vertical-relative:line" coordsize="61081,18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xVXudwQAANsSAAAOAAAAZHJzL2Uyb0RvYy54bWzkWG1v2zYQ/j5g/4Hg&#10;98aWZEm2EKcokiYo0G3Buv0AmqIkohKpkXTs7NfvjpT8EgdtUqAp0hmwwBfxdPfccy/S+dtt15I7&#10;YazUakmjsyklQnFdSlUv6d9/Xb+ZU2IdUyVrtRJLei8sfXvx6y/nm74QsW50WwpDQIiyxaZf0sa5&#10;vphMLG9Ex+yZ7oWCzUqbjjmYmnpSGrYB6V07iafTbLLRpuyN5sJaWL0Km/TCy68qwd0fVWWFI+2S&#10;gm7OX42/rvA6uThnRW1Y30g+qMG+QYuOSQUP3Ym6Yo6RtZEnojrJjba6cmdcdxNdVZILbwNYE00f&#10;WHNj9Lr3ttTFpu53MAG0D3D6ZrH897sb03/qb03QHoYfNf9sAZfJpq+Lw32c1+Fmstr8pkvwJ1s7&#10;7Q3fVqZDEWAS2Xp873f4iq0jHBazaDqfZiklHPaieZ7N4jR4gDfgppNzvHl/cDI6OIenJqwID/WK&#10;DopdnPeSF/AfwILRCVhfJxWccmsj6CCke5KMjpnP6/4N+LVnTq5kK9295yjgg0qpu1vJEWecAK63&#10;hshySdMFJYp1gCVs41NJlHhejreFQwyN8q4hSl82TNXine2B34AkCBiXjNGbRrDS4jKCdCzFT48U&#10;WbWyv5Zti77D8WAyhMgDij2CWqDvlebrTigX4tGIFqzXyjayt5SYQnQrAWaaDyU6EHKBA1N7I5UL&#10;rreG/wlm+EC0zgjHG9SlAp2GdXD0bsMbsNcZrbNA3q/yMcpnCSVAu2yxCM8dSZnm6WKkZB7n8yNq&#10;AerGuhuhO4IDMANU9Xxndx8tKg3Kjbeg2kojmCPwqNrgA9AUkxJkOTtiDLMTlJ8VyJ8a1gvQBsXu&#10;CZVBnguEQvyAKK0gqWfUcN8Y7TaE+hfIc3QAJ0/CGp4PQMfT2GPJihHpKMvmsxDESTb1Gu1ieI/i&#10;E4G2upXlSFxfLsRla8gdg0S/qiPvo3bdQZYKa9EUf8H1sI7pxt87qrET4V16JL1Vx55lBa5A1gl4&#10;BPzddrX18ZwkPvBwd6XLe+Cm0UAcAAXKJAwabf6lZAMlZ0ntP2uGaab9oIAKWJ/8YJbmMUzMuLo6&#10;XGWKg4gl5c5QEiaXLlS0NYRV3cAzgvlKv4PsXElP070+g+rAw5ciJCYon+EOCJmjK1ApIO73JmSc&#10;5VHsSTkQYGRkHGXz/H/AyHgE+5mMXESz2eOsHHZeOzOBFSfMnI1gvQAzZ3kaQXRgO5TEDwpTlKQ5&#10;gI+90k+dLpMR72eS83FiwuprJyU0Kiek3NWUFyBlnMywTiMpo2jxsIgnswgURFbGycJn8VdSxMlm&#10;SRcpvHFgNT8q8NbUq13zcO1/yEnsOw+7DOzzrphtQuNg7+2VHnrYTjp4i21lt6Tzgz4DG/H3qgRR&#10;rHBMtmEMYr/cP+wS0DMD4mfP1vF896q0byQgRb5cIxGl0xx0wMhIM2jRvGcPm4lsyNdQNwcGje/F&#10;40vC629v/Sv7vp18cnv7A+npvxDAFxQf08PXHvxEczj3bfH+m9TFfwAAAP//AwBQSwMECgAAAAAA&#10;AAAhAPnaPnsVvwAAFb8AABQAAABkcnMvbWVkaWEvaW1hZ2UxLnBuZ4lQTkcNChoKAAAADUlIRFIA&#10;AAagAAAB/QgCAAAA+n8qpAAAAAFzUkdCAK7OHOkAAL7PSURBVHhe7d0JnJTVne9/QVQEgW5AGhXp&#10;ZpWtUUAj7QYCM0HjAndgRjFel4jiP+F/01ej4f/XOIncoJkweC/JRcGJztUoCc6Ixij/CRhwa4yy&#10;ySo7CEoj0M0ii6j8v13HOXms6q6u5Xnq2T6lr3o11c9zlvd5qrrqV79zTpMTJ06cxA0BBBBAAAEE&#10;EEAAAQQQQAABBBBAAAEEwinQNJzNptUIIIAAAggggAACCCCAAAIIIIAAAgggUCdAgI/rAAEEEEAA&#10;AQQQQAABBBBAAAEEEEAAgRALEOAL8eDRdAQQQAABBBBAAAEEEEAAAQQQQAABBAjwcQ0ggAACCCCA&#10;AAIIIIAAAggggAACCCAQYgECfCEePJqOAAIIIIAAAggggAACCCCAAAIIIIAAAT6uAQQQQAABBBBA&#10;AAEEEEAAAQQQQAABBEIsQIAvxINH0xFAAAEEEEAAAQQQQAABBBBAAAEEECDAxzWAAAIIIIAAAggg&#10;gAACCCCAAAIIIIBAiAUI8IV48Gg6AggggAACCCCAAAIIIIAAAggggAACBPi4BhBAAAEEEEAAAQQQ&#10;QAABBBBAAAEEEAixAAG+EA8eTUcAAQQQQAABBBBAAAEEEEAAAQQQQIAAH9cAAggggAACCCCAAAII&#10;IIAAAggggAACIRYgwBfiwaPpCCCAAAIIIIAAAggggAACCCCAAAIIEODjGkAAAQQQQAABBBBAAAEE&#10;EEAAAQQQQCDEAgT4Qjx4NB0BBBBAAAEEEEAAAQQQQAABBBBAAAECfFwDCCCAAAIIIIAAAggggAAC&#10;CCCAAAIIhFiAAF+IB4+mI4AAAggggAACCCCAAAIIIIAAAgggQICPawABBBBAAAEEEEAAAQQQQAAB&#10;BBBAAIEQCxDgC/Hg0XQEEEAAAQQQQAABBBBAAAEEEEAAAQQI8HENIIAAAggggAACCCCAAAIIIIAA&#10;AgggEGIBAnwhHjyajgACCCCAAAIIIIAAAggggAACCCCAAAE+rgEEEEAAAQQQQAABBBBAAAEEEEAA&#10;AQRCLECAL8SDR9MRQAABBBBAAAEEEEAAAQQQQAABBBAgwMc1gAACCCCAAAIIIIAAAggggAACCCCA&#10;QIgFCPCFePBoOgIIIIAAAggggAACCCCAAAIIIIAAAgT4uAYQQAABBBBAAAEEEEAAAQQQQAABBBAI&#10;sQABvhAPHk1HAAEEEEAAAQQQQAABBBBAAAEEEECAAB/XAAIIIIAAAggggAACCCCAAAIIIIAAAiEW&#10;IMAX4sGj6QgggAACCCCAAAIIIIAAAggggAACCBDg4xpAAAEEEEAAAQQQQKCgArt373799df379+f&#10;VOv69etXrFhR0KZQWZYCGrvFixdrpFLHTo/rt1mWx+EIIIAAAgi4I0CAzx1HSkEAAQQQQAABBBBA&#10;IBOB7du3l5SUDB8+fOvWrc7jp06det555z3++OOZFMIxvggoJquxq6io0EgpnGfbMHv2bD2ix++4&#10;4w5fGkalCCCAAAIIEODjGkAAAQQQQAABBBBAoHACU6ZMUWUTJkw4//zzba2KFt17773m8cI1JUg1&#10;/eEPf1CIUzdn4CxIDaxrizPp8vDhw7Z5O3fuND+rFwrgBq3ZtAcBBBBAIA4CBPjiMMr0EQEEEEAA&#10;AQQQQCAQAgoAmRw9ZyBPYaOf//znqVG/QLS4II3QzNbrrrtOIU7dlAdXkDq9qqRz585eFU25CCCA&#10;AAIINCxAgI+rAwEEEEAAAQQQQACBQggot0thrNRA3pNPPqnAX1LUrxANCkwdR48eDUxbMm1Iu3bt&#10;Ug+NbQJmpmochwACCCDgmQABPs9oKRgBBBBAAAEEEEAAAYeAmZyr2y233GIftpNzr732Wuek3VjJ&#10;KetN3TddfuCBBwLb940bN5q2JQ3WokWLzONjx44NbONpGAIIIIBAtAWanDhxIto9pHcIIIAAAggg&#10;gAACCPguoG1ztbGGiQ29/PLLtj3K6TPpewsWLBg2bJjv7fSxAWb1uiBPcbWD9eGHH/bs2dNY2ZFV&#10;+t6MGTN8BKRqBBBAAIE4C5DBF+fRp+8IIIAAAggggAACBRKYM2eOqWnIkCG2yhUrVpjonm7du3cv&#10;UFOCWo1Ce0GO7imQZwZr5syZNrqnfz722GNGdNKkSUGlpV0IIIAAAtEXIMAX/TGmhwgggAACCCCA&#10;AAK+C5i9NZJue/fu9b1hNCBDARPIUwLm+PHj7Sk2RKuszCBHJzPsI4chgAACCIRXgABfeMeOliOA&#10;AAIIIIAAAgiEQ8BMPs3nphLsLYdy8jndea42/M22dp1iS9Buudmenv74nEt2tiqT0bGBvIcfftjZ&#10;JLsnsl1D0N0OUhoCCCCAAAIZChDgyxCKwxBAAAEEEEAAAQQQyFHAuYnEOeecY0tp0aKF/blNmzap&#10;pSsONWvWrCZNmpQ6bvqnHqw3WGYO1s3+VhNLtXKc83T9Uw+m74nq1XTUu+++O6nqoqIiPdjo6aZw&#10;BcUefPBBnWJrLykpaah223L9kNq2RvulktUw1djoCKW2Ss0zaM6bWp4ayPvlL3/p3AhFRZkAH5Nz&#10;G2XnAAQQQAABrwXYZMNrYcpHAAEEEEAAAQQQQOAkhcxM+lvSRE6TPta8efMOHTokMZlQlF2kLxUx&#10;dbu8qVOn3nvvvTpy27ZtKnP69OmTJ0+uV1+b1SYlo9nD7K4RaYYtzenmLNuSegtRvtuTTz7p7LI9&#10;XkG0e+65J+mszPv1/PPP33DDDQ21fPbs2TfeeGOGl6OTt94NQMyY1jt2GVbBYQgggAACCLglQAaf&#10;W5KUgwACCCCAAAIIIIBAgwJK0Kt3EwnzYGp0T5EjG90zG+9q51bdtNmugmuNQn/88cd33HGHie7p&#10;dEXNVILzRP1KUbPUclSv2e3X3HSiajQ3bS5hH9fpaSKParmJMzoLUejNNkDnvvTSS432IvWA1H6p&#10;hdq+1h6p+N369evrLVmV2uiezqqqqlIYVPf62R6vovRP3dRaZyH1jp0Z09Sxy6FfnIIAAggggEC+&#10;AvpiihsCCCCAAAIIIIAAAggESkDxOPNGX+G51IYpMqVwW+rjzliVOV2BOedhOtG5Wtzy5cuTCqmt&#10;rTWVJp1oDquurran19swHaMT7UeU1EaqASbMp6Y6q7YtT3rcHNNovyyXSlaQLlXG9MvcFLxLOkAO&#10;VltHBupKoDEIIIAAAghkIkAGX74RUs5HAAEEEEAAAQQQQMB1AZuG5tyz1daixLF6H09qhuJWw4YN&#10;cz6oE3/1q1/ZR1544YWkU5SVprMUL0s60RymbDU7sVcJcfVuT2ETABXIS22kGqASVP6ll16aM1pq&#10;v0yWoilQ6+KlbgayZMkSG8JLncOrlfVM2FGdeu2113JuGCcigAACCCDglwABPr/kqRcBBBBAAAEE&#10;EEAAgcYFWrZs2fhB9R2hKJhzRwh7iEJsdqpsvSv01XuWPb2srMz+rAmzSTUvXrzYPnLzzTc31HLF&#10;4wYPHuxuv5yZico0TCp82bJl5pFx48bVW++VV15pHl+9enVuDeMsBBBAAAEEfBQgwOcjPlUjgAAC&#10;CCCAAAIIINCIwJw5c3IwStrvNamE73znO/aRerPw0tTo3O338OHDSUe+/fbb5hGF23r27JlDy9Of&#10;kqZfzup27NjRUDmNLpnX0LYkrveFAhFAAAEEEHBRgACfi5gUhQACCCCAAAIIIICAOwIjRowwBWnC&#10;6d13351tGC59I84++2x7wMaNG91pcaKURYsWmdKGDBniYrEuFrV79+70pWWyh4mL7aEoBBBAAAEE&#10;XBEgwOcKI4UggAACCCCAAAIIIOCmgObJOheVKy0tVZjPOQE2n8qcWXjpy1FgUZW+nrjNnj1bG+/W&#10;u/euLcRurTtgwIB8Wuj6ubY9NgSZVIXNlOzbt6/rtVMgAggggAACXgsQ4PNamPIRQAABBBBAAAEE&#10;EMhF4J577tF+r/ZMpfJVVFQ0adJEgbbUTSSyqqDRAJ/KVy2qS4FFVap9M3S78cYb703csqorIAcP&#10;GjTItESM6lpSq/SIHjcPXnLJJQFpM81AAAEEEEAgcwECfJlbcSQCCCCAAAIIIIAAAgUV0H6v27Zt&#10;mzlzprNWBdq0f8WKFSs8aopKVvmqxVm+Jq4qo9DcPKrX02IV09TWvaYKdU3pkEo2NJmJ+tl2VtTa&#10;hMTTllA4AggggAACXggQ4PNClTIRQAABBBBAAAEEEHBHQPGm8ePH19bWLliwYMKECaZQBacuuOCC&#10;nBfmS5MAqCXqVLKZaauNMlSpqj5x4sTDDz+sjEJzc6djhS1FXZ41a5atU/l61113nclMtLl7il2K&#10;urDtojYEEEAAAQTcESDA544jpSCAAAIIIIAAAggg4J2AEtCGDRs2Y8YMm4amunLbYFcnOgN8LVq0&#10;cDb7pZdeMv9UdO/JJ59UpY3O562318uWLfNOI4eSX3vtNRO1FKAmPqt3zkKUn7h8+fKQxi5z0OAU&#10;BBBAAIHoCRDgi96Y0iMEEEAAAQQQQACByAooMmUX5st5OTzn9F7njrpSu/POO43duHHjOnTokK2j&#10;3YLW3c15s21G6vF2Eq4ANfFZYb7q6mpNf9bN5CdqV5P8a6EEBBBAAAEE/BIgwOeXPPUigAACCCCA&#10;AAIIIJCLwMCBAxs9TbG/NBN4X331VVOCol0NLTmXQ3RPBX7rW98yJWvea84ziBvtXbYH1NsSdVB9&#10;Z8W9bDE5HgEEEEAgmAIE+II5LrQKAQQQQAABBBBAINYCaZbJ27FjRyY0P/jBD7SgXuqRixcvtqvO&#10;KU2voaLqPVcHp25B6yzBmQfnXPMuqRYVkua3mfQuq2OcUbypU6cq3tdQ77IqloMRQAABBBAIjgAB&#10;vuCMBS1BAAEEEEAAAQQQQKBOQBGooqIiRcFSw3x65LHHHjNMSbvrJtlpybmSkhKF85yPa3JuRUWF&#10;feSqq65KOsvOsX3uuedSo2CKyiXtrpt0ukJpdpvdyZMnp0bx1DWza+2BAwcKOdjWSrmNpaWlkmny&#10;zduDDz4ocO/2Ji5kZ6kLAQQQQCCGAgT4YjjodBkBBBBAAAEEEEAgBAKKginMpxjZ6/95UwTq5ptv&#10;NptF6Pbtb3+7oW7YTSQUzlNATSfqLMWwtEOuPUU75KZuoDFmzBhzgI6/4447dL8+cdMP2nbWrNCX&#10;tENFUhvUQnuAjlcYTUlzOl0dUUsUXLP5g4UcA22Pa9curLdehSMFLh8pkd9XyKGhLgQQQAABVwSa&#10;aE1ZVwqiEAQQQAABBBBAAAEEEHBFQGl6zkBevWVq19fUfSEUSjM7byiNTlE2/WyjgUmFKNqlvSbq&#10;LVnRwDRpegoL6qzhw4frXj9rm93UQhQgM8HBhjQmTJjw05/+1LnMn7PlqbvZpv+trUXBRPNzvQ1T&#10;5E5RPP1WtXfv3t3ZNm0J4gw7is65W7ErY0ohCCCAAAIIeCpABp+nvBSOAAIIIIAAAggggEDWAkqs&#10;e+aZZxSDqzdXTrNNtQNso7u+9uzZU4XYCbO2EQpvffjhhw1F93SYflVVVaXDktqtorTnrDOi16JF&#10;i3r7psidaX/qb1Wsom8zZsxI2sSjdevW5mD7g/Pc9L+1R1qu1IbZ6J7mIKt2xRCdNz1SW1trp/Eq&#10;NKmkyayHjRMQQAABBBDwT4AMPv/sqRkBBBBAAAEEEEAAgcYElA2n2JM21mjXrl1xcXH6XV/rzXRT&#10;PqACgiqhU6dOmvOb+fa4tmqdqEXrUufzNtb2ut9r0b2ampq9e/cqaU4l5FZIJhWlOUYLEZqVBxtN&#10;zdMkYpPKp2hmaiJhns3gdAQQQAABBLwTIIPPO1tKRgABBBBAAAEEEEAgXwHF45SLp7w5peylj+41&#10;VJNiaqYE3Wce3VNptmqdmHNgTm1Wy1W7fsi5kDwR3377bVOCVuJLX1TS1N086+V0BBBAAAEECiZA&#10;gK9g1FSEAAIIIIAAAggggAACPggsWrTI1NqyZcv01WsxPnPAOeec40NDqRIBBBBAAIFcBQjw5SrH&#10;eQgggAACCCCAAAIIIBAGgSFDhphmzpkzJ017NZPXbrXRu3fvMPSMNiKAAAIIIPC1gG8BPq3ooZVr&#10;tSBI0lCsX79+xYoVacZHq3joGP311Q8MIwKeCugq1ZWm6y31KtXj+q2ntVM4AggggAACCCCAgCsC&#10;AwYMMOUofqdV9lLfyOn9npYvNOv06aYF+Brdw8SVhlEIAgj4IpBVOEKRB4IPvgxTfCp1K/LgT4BP&#10;Tw8t0zt8+PCtW7c6x0x/Vs877zznFvXO3+ov8XXXXVdaWqpj9NdXPzRp0iQ1+BKfi4Ceeiqg6LOu&#10;Ul1put507dm6Zs+eba7AO+64w9MGUDgCCCCAAAIIIICAKwJaAVCb55qi9FlDb+T0Nk8fJexN7+7u&#10;vfdec4COZHsNV9gpBIFgCmQVjlCMQpEH3WbNmhXM7tCqsAu4GHnwJ8A3ZcoUjcGECROc34wphmL+&#10;rOrx1BFSup/+EmvH+qRfaTsw84h+peeebs5YTNhHOqrtD8VgOdNLDx8+bMdi586d9pLjm5yoXqL0&#10;CwEEEEAAAQQiJvDwww8vWLCg3g8atqf6bVVVlY6MWN/pDgIIOAVyCEfo9AMHDsAYOoG4RR6anDhx&#10;osCDJGIl4qnS5cuX2wCfgik333yzfqU/qzNmzEhqkn5bVFRkHtTe9uPGjdOWXp999tmrr746duxY&#10;fSOnhEZ9C2fPKnynCmwY6urCMlgK3umLGkOtt4O6zMzPCiLbL3i50kJ9KdJ4BBBAAAEEoieg2S3a&#10;UKJVq1YDBw7U1rfR62D+PdJ70c2bN+vr202bNukTe+vWrbt169aiRYuuXbtmtcVw/i2hBAQQKLxA&#10;tuEI++lPM/fJ7S38eOVTYwwjD4XO4FPQxET3ktL3nnzySZOdV++3amvXrrXj+qtf/eqGG25QtEWR&#10;PoUCTdjl6NGj+Qw85xZSIIyD1a5du1Si9N8AF5KUuhBAAAEEEEAAASOgoN748eP1bpnoXkOXhKJ4&#10;gwcP1ocIQenjuu71sx4huseTCIHIC+QWjog8S1Q7GMPIQ6EDfCYbVrdbbrnFXkZ2cq5idvUuZ/v2&#10;22+bg7UiRufOnVOvPz2oc+0xhb9AFbU0S3gwQbhRfN8Hq9EWmgM2btxofki6LPWtuHlc2aMZFsVh&#10;CCCAAAIIIIAAAggggAAC/grkFo7wt82ptRN8yHBEYhh5KGiAT+vomQ00FDHRt2R2VH7+85+bn3/4&#10;wx+mHyo7UTf1sJdffnlb4ubLqhl2cUDnYm0ZXnYxPMzfwcoQ/LHHHjNHKhnbnqJr2Kaa2km7GRbI&#10;YQgggAACCCCAAAIIIIAAAr4I5B+O8KXZqZUSfMh8IOIWeShogG/OnDlmJIYMGWKHZMWKFfYC7d69&#10;e71DZXOm7A739R6mAG29+X2ZDz9HFkwg4INlA3kzZ850znCxUb9JkyYVzIqKEEAAAQQQQAABBBBA&#10;AAEE8hHIORyRT6Wc67tArCIPBQ3wmfS9pNvevXsbHfLUzXMbPYUDEMhHwATylGqqZVlsOTYYre8B&#10;CCXnw8u5CCCAAAIIIIAAAggggEAhBXIORxSykdQVNwF3Iw+FC/BpPcugDZWaZG4NNcweUODG51lv&#10;Pqc7z9XmxdkOmU6xJWjPmmxPT398ziU7W5XJUNpAXtJ0b/MnQXtr2AUf3e0gpSGAAAIIIIAAAggg&#10;gAACCLgukMnHwPwrzefTdD6f4nNueZ6V5nN6PlbqL5GH+gf9RAFvNizy/PPP22qrqqpsy2pra+3j&#10;+rnRy3T58uX2eE2lNMfrh9Q+2d9WV1frt7pP2gLVPG5uqtoe72yDHnQepp8bbaFqyRw4w3pTu2xb&#10;tWDBgqTYk/6pB9O3QfUqJa3ePWH1YKOnm8I1FtoCJQmkodqzGiwVntovNcw5+g11sN5WpY6aWu4s&#10;wVBo6T3ngyrKnKh1HjMfU45EAAEEEEAAAQQQQAABBBDwXSCrcIRtrV2QPenjoT0gz0/TGQYB3A0+&#10;ZFgpkQd9/A9X5OGkQj7NdBmZfTCSKjUPOmNnOkCPNBo+c8ae0j/x7G9NRakZWLZViuOkz8+yjc+k&#10;hepChsKZ15v6WmM6lRpfs4BJASxnk2TYqHOa001Rzm0oUkuTZ9LgZjVYafrljBSnOuu3jXbNHuA8&#10;vd6r1Fy9SR3JcHA5DAEEEEAAAQQQQAABBBBAwEeBrMIRGQb48vw0nXkQwMXgQ+aVEnmw4YKwRB4y&#10;DT8V/nmop1+jEyE//PDDDJ94NqLU0NVsAnzOSlW78tpUhW563towk60xkxY2GhozpWVVb2qXlQVp&#10;rfSDOquWJ8XF6v3CISlNUseop+aWlMOoAhu6BlIr0ul6AjgfT0qrzDDAl9ovnZiUaei8BpwtVIPt&#10;s1FnqSgNse6dsUgVpX/qlv7pWviLnxoRQAABBBBAAAEEEEAAAQR8F0jz0TXPT9NZBQHcCj5kVSmR&#10;B2fCUCgiD8EN8DmfyZY1zXTRDGNGNhBmI1a6xBX3MdXZqJAOS30pUYSo3vm/OjKTFqZ5bcqt3tS8&#10;uSQfNdgZJE2d02pekhqaSOtMdawXRD1yfmWRiqMGmDBfUngxw8FqSNUZvKt3ErTzpTY1eGcn26pT&#10;zlnhvv/xoAEIIIAAAggggAACCCCAAALBEWg0wJfzp+ncggB5Bh9yq5TIg5mrm3pZBi3yELsAn4kZ&#10;NRQotBdumoS1el9r8gzw5VZv0tOs3jXpnKm89aYTpl/JzsbCGlp7LpNZwMK0IVSjl1WAr94WOvue&#10;GqSzYceG4pI2u5DcveD87aQlCCCAAAIIIIAAAggggECgBNJ/dM3n03RuQYA8A3y5VUrkwcQ9gh95&#10;KNwuupmvhub1kUo0GzZsWPpaWrZs6XUz6i0/53r1ynL++eenltm5c2cbzJo8eXLqAfWeZQ8rKyuz&#10;P3/88cdJpy9evNg+cvPNNzckpijb4MGDc/NsqF/OzMTUBUeXLVtmqhs3bly99V555ZXm8dWrV+fW&#10;MM5CAAEEEEAAgQgIfHb0i/nLPp48+4PvPDTf/j9xxrtzq7ZX1x6JQAez7YI05DD64dfj2f2qtbu/&#10;+09vGIE5b27NVo/jEUAgbgL5fJq2VjkHAfLRzrlSIg9O9qBFHmIX4FNgaPz48Y0+E+bMmdPoMV4c&#10;kFu9CqineWX5zne+Y5ua7e7gbdq0secePnw4qctvv/22eUSqPXv2dB0kTb+c1e3YsaOhqjt06JC+&#10;VfUGPV3vCAUigAACCCCAQKAEbFzv76csnDZ3jcI6al7Xjq3Gj+z5m8pLp9998aiKziVFpweqzQVo&#10;jIJ6M+etV0Xfv6ZXDLuvjlf07vDExEtGDDj78y++enr+RoV61+3YXwB5qkAAgUgKpP80bbucWxAg&#10;T7HcKiXyEPDIQ+wCfEOGDEnzTBgxYoT57eOPP3733XdnGw7L+Tnmab1nn322bdjGjRtzbmTqiYsW&#10;LTIPpld1scZsi9q9u+79eppbmi16s62L4xFAAAEEEEAg4AI1hz43+XrE9eodqcfmrlHoU0EuRbgC&#10;PpTeNa9l82aVo/o8ctugTu1bbt518J5Z7ynSp3ifdzVSMgIIxFPA0yBAQ6SeVkrkwffIQ+wCfOlf&#10;O5QHZ6eXK8ZXWlqqMJ9zIqpHLz2e1uv83iB9+xXQVGdfT9xmz549NXFLc8of/vAH89sBAwZ4JJNb&#10;sbY9NgSZVI79vqJv3765VcFZCCCAAAIIIBAWAcX1Xn1vx6Snl2j2pc3X69+lWHlqz/7oitjm6yW/&#10;O3pz6wdbaorPOFUsYRlZ79pZXlasC2Ps5WWqQnN1J0yvWrJhr3fVUTICCERAINtP054GARry9LRS&#10;Ig+p7AWOPBDgSx6Ce+65Rxsv2EcV5quoqGjSpIkCXvv3e5ii7129jT7N1C/1Tn1UQFOdHZ643Xjj&#10;jfcmbmF8qR00aJBptoZPXUvqgh7R4+bBSy65JIwdpM0IIIAAAggg0KiAM67361fWKXqlU2xcb8qt&#10;g66+qJPiWY2WE4cDlKr23MLN6mnlqL6YmBE/tVnTW0d0nzr+ol6d2mjy8k+eXabosDIc43A90EcE&#10;EMhcIJ9P094FAdK037tKiTz4HnkgwFfPlX/DDTdo81ntxeH8nQJe2kdixYoVmT/Vsz3Sl3rVI/VL&#10;vXO2VhNXlclobtn2IgjH65XF7v+trikNU8mGJjNRP9vOaoi1CUkQGkwbEEAAAQQQQMAtAeJ62Upq&#10;/umjc1bpXhHPQT3aZXt6tI9XdE8xPkX6FO/T/O67pr+zaOWuaHeZ3iGAQOYC+X+a9iUI4Eul+Vtl&#10;Pi4FOzJokQcCfPUPveI+2otDuyAvWLBgwoQJ5iAFiS644AJPF+bzot40iYdaok49MjNttVGGOms2&#10;fn744YcV1ze3gj03XKxIXZ41a5YtUPl61113nclMtLl7il1mst2Ki62iKAQQQAABBBDwTkA5Vtr6&#10;ViumaR6uzdfTcnJmHi75emnk/3X+xh17PtOSc9pjxLsBCnXJmqurGbuKfip8/IsXVimbTz+Eukc0&#10;HgEE8hdw69O0F0GARnvnRaVEHnyPPBDgS3flKxw7bNiwGTNm2HQwHZ3bdjONPsGcB7hbr/Np1qJF&#10;C2dFL730kvmnontPPvmkOttoVm29HbGbQ2fVTe8Ofu2110zUUgOnCdfqnbMu5Sdqb++Qxi69Q6Nk&#10;BBBAAAEEwihg4nra7fT2aW/Pmrfe7HmquJ72Sfj9pKEP3NCfebjph3Xl1hoBKj2tcnQf3YfxGihM&#10;mxUA/dl3B+i60i4cWo9PqXxyK0zV1IIAAsEUcOvTtOmdu0GADMXcrZTIg++RB/6KZ3Tla5zswnyF&#10;XJbOlXqd04qd+9qo53feeafp/7hx4zp06JCRheMguwWtu5vzZtuM1OPtJFwBKv1YYb7q6mpNu9bN&#10;5CdqbdH8a6EEBBBAAAEEEPBLICmupyXk1BJnXE/7wCoQ41fzwlKvVpR7dM5KtXbMZWWaixqWZvvY&#10;Tl1XT0y8RFea6BRQVsaokh99bA9VI4CAjwJ5fppuqOWuBAGyZXGlUiIPvkceCPBleuUPHDgw00Nd&#10;PS6TehVzTDNx+NVXXzUt0pO2oSXncojuqcBvfetbpmRlono6czkr0Xpbog6q76y4l5UkByOAAAII&#10;IBA0AQVTnPl6xPXyHCDNZdZUU4X2brqya55Fxed0bUKizFBl8+kHZYwqe1Tb7GoFw/gI0FMEEEgS&#10;yO3TdBrGTIIAro9CJpUSeXCyBzDyQIDvG8+LNJPGd+zYkeYpZFMxc5usmnO9tkk/+MEPtARAagsX&#10;L15sV51Tml5DXaj3XB2cugWtswRnHpxzzbukWlRImt+6/sLkjOJNnTpVz7qGeud61RSIAAIIIIAA&#10;Al4IKK732z9vvmt6lf5X2pTieppMOqS8431j+r344DBFW8jXy4FdW0ZovwhJ3je2Xw6nx/wUrcen&#10;VD5deArtPT1/o8J8Zno4NwQQiKFAbp+mcw4C5BN8yLlSIg+pF3YAIw8E+P46TIoEFRUVKRqVetHr&#10;kccee8wcmrS7rnlwyJAh5geFtJ1P7zTPH1txPvXaQrTkXElJicJ5zstOKbIVFRX2kauuuirporRz&#10;bJ977rnUVyVF5ZJ21006XRe03WZ38uTJqVE8dc3sWnvgwIFCvtDbMdJwlJaWSqbJN28PPvigBtrT&#10;PZEL2V/qQgABBBBAIJICzrjecws36582rve7SUMV3VOMj2Xjcht6zXGeOW+9ztUmJCVFp+dWSMzP&#10;0hxwLcmnPXa1PJ8uTk3XVaRPU3djzkL3EYiPQD6fpvMJAuQcfMinUiIP9V7YQYs8EOBLHiZFoxTm&#10;U6zq9f+8KRJ08803m00bdPv2t7+dOrSXXnqpffCOO+7Q6TpLsS0VleELXG71msJtCF/hPFWqqtVa&#10;xbC0Q66tXTvkpm6gMWbMGHOAjlezdb8+cdMP2nbWrCmQtE5kUnckYw/Q8QqjKWlOp0tALVFwzeYP&#10;ZujgymHaHteumVhvgQpHClw+UiK/zxVzCkEAAQQQQMAtAeJ6bkmmKeexuWsUitJacspBK0B1Ea5C&#10;E5y1wa622VUfNVdXm29oC44I95euIYCAFcj/03RuQYA8gw+5VWp6TeQh6foPXORBew4E/2YRFaVq&#10;qLU2lUw/pB6T/rfm+Nra2vTBLDVDu6821AAbv08a8kZ5c67X2akPP/wwTeMV7WqoGekDYQLXzfSo&#10;IXztX5HebcKECTrG2YD8B0ulpb8q7HCodlXnvOkR5xip8Y2OEQcggAACCCCAgNcCmz45MPO1D+/8&#10;X+9c/ZM/mf/H/vzP//zi6nfWVB87/qXXtceq/N+/sUW8N/1i0b6Dx2LVcU87+9Gnh/77zL+YS1fX&#10;7aEjxz2tjsIRQKAwAuk/uub8aTrnIIDpdW7Bh5wrJfKQJiQSqMjDSYV5VuRZi43IpAnw2dxI/ZBa&#10;Xfrf2uN1xespWm+4SiUkRalSa7HXvY0f1duY1BNzqzfptUaFpDZAdIr9pfevqqpKinmp/SrK7Dlr&#10;A3w6rKFyTPtTv8xRsfUOmSuDZYcptWH2OaYf6m2zGuycap3musrz0uV0BBBAAAEEEEgvYOJ6t/3z&#10;W6lxPei8EBD4qJ8tkPb76/d4UX7My1Tw1PAqPP2npTtjrkH3EYiAQKORhJw/TecWBLCkuQUfcquU&#10;yIOJdQQ/8tBE1wdJtqkCmrapS18ba7Rr1664uDjz3Ve16J5dd09TYlNnxabXzqpeTYbVGnMmGHfP&#10;PfeYklW7ApFqeadOnTRBOPMNfWzVOlGL1mXbclO7ZvXX1NTs3bu3e/fuOXTflUtRCxGalQcVAdQ2&#10;1WnK1CRiM4PYCehKGygEAQQQQAABBNILaKOMBcs/qVr7qRaDM0dqRTPNGB18Xnvdo+eRgHaE0HYQ&#10;mgR99UWdtPqeR7XEvFhd0tqe2EzU1V4claP6ar/dmJvQfQQiL5DPp+msggBOyXyCD1lVSuSh3gs4&#10;gJEHAnwhfqmp92kW4v641HTLouhe+rnDALpETjEIIIAAAghkKrBya83idZ8643qKfQzq0Z64XqaC&#10;+R2nPYjnVm3XphBaNo79SfKzbORsbVKsbUy00KEi12MvKzOL9HFDAAEEwijAB+d6Ry2AkQc22Qjj&#10;84s2pxNYtGiR+XXLli3TS23cuNEccM4552CKAAIIIIAAAt4JKK6nnKbv/tMbP35qiQJMSnFSXE9J&#10;ZI/cNujZH12hrUjJ2vMO35asURC+4nqVo/sQ3fMaXLuXPDHxEt0rxqfddbXHrhInva6U8hFAAAEE&#10;CiYQwMgDAb6CjT4VFUjA7ho+Z86cNFUqn9bu8Nu7d+8CNY5qEEAAAQQQiJOAM6736ns7ag597ozr&#10;aYpoeVlxnDz87KvCTI/OWakWjLmsTBu/+tmU2NStq13B6599d4B+WLdjvyZHK9KnWdKxAaCjCCCA&#10;QJQFAhh5IMAX5Qsunn0bMGCA6bjid1plT4E8rS/gpFi/fr2Sac06fbppAb7zzz8/nlb0GgEEEEAA&#10;AS8EiOt5oZpnmcqgVIBVob2bruyaZ1GcnpWAluFTKt+ois4K7c15c6vCfAr2ZVUCByOAAAIIBFAg&#10;gJEH1uAL4HWSaZOYCd+Q1IMPPjh58uRMHLXN7sMPP5zJkRyDAAIIIIAAAukFqtbuXvzhHt0rWcwc&#10;WVJ0ekXvMy/vV0LKmL8Xj9aDmzZ3jablPj6xQoPib2NiW7vietNeXGMm6ireN25oVy3PF1sNOo4A&#10;AiESIPIQlsgDGXwhelrR1EwFFLNbsGDBhAkT0pyg32qXa6J7mZpyHAIIIIAAAg0IKKKn4NHfT1k4&#10;efYHCiQpuqcQkuIX2sbhN5WXjh/Zk+iev9eOVjzUbg9qg+ZEE93zcSz0RNCTQnE9RVq1GOJd098x&#10;O+1yQwABBBAIqUDQIg9k8IX0QqprtqaaalnHVq1aDRw4sGfPniHuiWdN1+TczZs3Hz58eNOmTQcO&#10;HGjdunW3bt1atGjRtWvXDh06eFYtBSOAAAIIIBB9gYby9YZfcFbXjq2i3//w9HDS00s+2FKjbUwe&#10;uKF/eFod5ZYqiU+pfGai7pDyjgqCa5G+KHeYviGAQMgFiDw0OoABiTwQ4Gt0pDgAAQQQQAABBBBA&#10;oE5Ai4gprrd00z7nPNxO7Vte2KMdcb1gXiJa9E0bOyh+NP3uwUSRAjVGGpo5b21Vxqsm6t45sqf2&#10;2w1U82gMAggggEDoBAjwhW7IaDACCCCAAAIIIFBQARPXezexvp7dA1RxvSv6lQwpL9EPBW0NlWUs&#10;sHnXwXtmvache+S2QWxYnDFb4Q7UtifT5q42E3W1FwdzqAtHT00IIIBAFAUI8EVxVOkTAggggAAC&#10;CCCQtwBxvbwJ/SxAw6cNWzUbVOshahKon02h7rQCWrlSWZYK9mltPq3QN/byMsAQQAABBBDIQYAA&#10;Xw5onIIAAggggAACCERWQHMG39+wh3y9sA/wrHnrtZOD8iu1sYMiR2HvTrTbryedNkJRpE/d1F4c&#10;37+2FwtZRnvE6R0CCCDghQABPi9UKRMBBBBAAAEEEAiZgEIMdt8M23RFGbS4XkXvM9l9NVzDuXJr&#10;zY+fWqK43tTxFxEqCsvYaa6uZuwqlU8NVh6f2W83LI2nnQgggAACvgsQ4PN9CGgAAggggAACCCDg&#10;mwBxPd/oPatYY3rX9HcUJ7p1RHfme3rG7EnBmlj93MLN2n9DpSv7snJ0HyX0eVIThSKAAAIIRE6A&#10;AF/khpQOIYAAAggggAACjQkQ12tMKMS//8ULqxat3NW/S/GUWweFuBsxbvq6HfunvbhG6yfKQLvr&#10;ao9d7bQbYw+6jgACCCCQkQABvoyYOAgBBBBAAAEEEIiAgLK6EvNwPzUbd5qbIkEXn3cm83AjML7q&#10;gtZxmzZ3jeJBWnqPidXhHVOl8r1UtV3ZfPqh+IxTK0f11Ta74e0OLUcAAQQQKIAAAb4CIFMFAggg&#10;gAACCCDgp4CJ6725uvqDLTXOuN7lfUsqendQ+MDPxlG3ewLVtUe0c67SMytH9VHml3sFU5I/Akri&#10;UyqfEvpUvZ6q37+mF89Wf0aCWhFAAIEwCBDgC8Mo0UYEEEAAAQQQQCB7AeJ62ZuF+4xJTy9RDHdI&#10;ecf7xvQLd09ovUPg1fd2PD1/o+K2SszUdF1Ct1wdCCCAAAL1ChDg48JAAAEEEEAAAQQiJaA0Ls3A&#10;JV8vUoOaQWe0M4PCQMrwemLiJSzZlgFYmA5RsF4b7JqZ9ZpTr1Q+bcERpg7QVgQQQAAB7wUI8Hlv&#10;TA0IIIAAAggggID3AorrVa39dMHyTzbvOmhr07S+wee11z0RH+9HwM8aNOj3zHpP67U9ctug8rJi&#10;P5tC3Z4JaO+UWfPWK9h3arOm44Z2ZYtkz6QpGAEEEAilAAG+UA4bjUYAAQQQQAABBIwAcT2uBMX1&#10;tPSe1msbVdF5/MiegERYQBN1Z85br61U1MdendqMv6qn7iPcX7qGAAIIIJC5AAG+zK04EgEEEEAA&#10;AQQQCIoAcb2gjEQA2qGsrrlV2zVnUzvnKrcrAC2iCd4KaK6uwnwK6aoa5fEpm49x91ac0hFAAIEw&#10;CBDgC8Mo0UYEEEAAAQQQQCAhoI/0i1ZWv7Gq2ny2100f7DUD9+Lz2l/Yoz3zcGN4mazcWvPjp5bo&#10;Mpg6/qKuHVvFUCCeXVba5nMLN2vhRXVfsV1tvjGoR7t4UtBrBBBAAAEjQICPKwEBBBBAAAEEEAi6&#10;QJq4nqJ7JO8Effw8a5+WY5s4Y7Hubx3RnRXZPGMObsHrduz/9R/WmWU3tbuuwnxE+YM7WrQMAQQQ&#10;8FiAAJ/HwBSPAAIIIIAAAgjkKkBcL1e5uJw3efYHVWt3a1vVKbcOikuf6WeKgPL4lM2nnD7toawN&#10;dhX0BwkBBBBAIIYCBPhiOOh0GQEEEEAAAQQCLaB8HE3C1Za4dh6usnI0A1fzcMnXC/TIFbZx2mlh&#10;2tw1uja09F5J0emFrZzagiWg14pfv7Lugy01apbm6laO6qtgX7CaSGsQQAABBDwWIMDnMTDFI4AA&#10;AggggAACmQkorrdg+SeK62kDDXOGYjeK6A1OxPUyK4Oj4iKgi2TC9ColbVWO6qO5mXHpNv1MK6CY&#10;rzbf0E67eunQrO2rL+oEGAIIIIBAfATyDfB956H5wvrjT0fEh4yeIoAAAggggAACLgoQ13MRMz5F&#10;3TPrPa2/NqS8431j+sWn1/S0UQEtyDht7mpts6sje3VqUzm6j7bgaPQsDkAAAQQQyFngFy+sqjl0&#10;7L4x5b6nThPgy3kQOREBBBBAAAEEEMhdgLhe7naxP/O3f96sNdf0QeKJiZewqULsL4d6ABTgU5hP&#10;wT7twDNuaFc2YOEiQQABBLwTuH3a20qr/03lpb4vl0GAz7tRpmQEEEAAAQQQQCBZYOXWmsT6erv1&#10;2dv8TmGaxDzcM7VyFl4INCqgxL1JTy3R5NxHbhtUXlbc6PEcEE8BTdTVdF1N2lX3lcSnVD4l9MWT&#10;gl4jgAACngoQ4POUl8IRQAABBBBAAIFgCTQU17uiXwkxmmANVbBbo7jexBnvakeFURWdx4/sGezG&#10;0jr/BfTK86s/rDPb9SiPT9l8yunzv1m0AAEEEIiQAAG+CA0mXUEAAQQQQAABBBoQIK7HpeGugHZK&#10;ffW9HUrI0s65RGrctY1qaQoKa0L3nDe3qoPKF9YGuyQLR3Ws6RcCCPgiQIDPF3YqRQABBBBAAAEE&#10;CiGgGbhLN+1zzsPVsiwVvc8c3OtM8vUKMQARrUMLq/3k2WWK600df1HXjq0i2ku65YmAFv389R/W&#10;aX63Ste2y3eO7MnqjZ5AUygCCMRPgABf/MacHiOAAAIIIIBA1AUU0Vv84R7da/Ur01cT1xt+wVmE&#10;Y6I++J73T4s2TpyxWPe3jujOngmec0e0AuXxKZtPOX1K5dOFpEhfRDtKtxBAAIHCCRDgK5w1NSGA&#10;AAIIIIAAAp4KENfzlJfCjcDk2R/oSuvfpXjKrYMwQSBnAa3Hp803lA2qEjRXVzN2FezLuTRORAAB&#10;BBAgwMc1gAACCCCAAAIIhFhAKTBLNuwhXy/EQxiqpmsv1Glz12hOpZbeU1poqNpOY4MooCtKYT7l&#10;Guui0s4b2rMliK2kTQgggEAYBAjwhWGUaCMCCCCAAAIIIPBNAcX1lEX1bmIern42v9SOB9oMd0h5&#10;iX4ADAHXBaprj0yYXqXrrXJUH+ZUus4b2wI13XvWvPWLVu6SQK9ObSpH9+EVLLYXAx1HAIF8BAjw&#10;5aPHuQgggAACCCCAQEEFiOsVlJvKvilwz6z3tDeCQnsK8GGDgLsCmqs7be5qBfu0ecuYy8q0vCO7&#10;M7srTGkIIBB5AQJ8kR9iOogAAggggAACoRcgrhf6IQx/B377583aFUHTcjU5l21Pwz+eQeyBJuo+&#10;PX/jq+/tUOOUxKdUPiX0BbGhtAkBBBAIpAABvkAOC41CAAEEEEAAAQROOkkfd82+GVplz87D1Ta4&#10;moerLXGZxcY1UjABJe5NemqJLsJHbhtUXlZcsHqpKIYCutimvbhGW3Co78rjG3tZGQHlGF4GdBkB&#10;BHIQIMCXAxqnIIAAAggggAACHgrYuJ6ie7YaxfWGX3CW4nrsbOAhPUXXJ6C43sQZ7yrgomjLrSO6&#10;g4SA1wK65JQu+lLVdv2grXW1wa622fW6UspHAAEEwi5AgC/sI0j7EUAAAQQQQCAiAsT1IjKQkevG&#10;r19Zp1mTCjFPHX8Ry6JFbniD2yHFlJXKp4Q+NVErPyq4rGBfcJtLyxBAAAG/BQjw+T0C1I8AAggg&#10;gAAC8RbQovKagat5uOTrxftCCGjvtfXBT55dprielt5jVnhABynSzZrz5lZl8ymVTxN17xzZk+2b&#10;Iz3adA4BBPISIMCXFx8nI4AAAggggAACuQkorqeI3purqz/YUmNL6N+l+PK+Wl+vA4kqualylrsC&#10;ukonzlis+/Eje46q6Oxu4ZSGQIYCugK1wa5izTpec3U1Y5dXyAzpOAwBBGIlQIAvVsNNZxFAAAEE&#10;EEDAZwHiej4PANVnIzB59gcKQyvuPOXWQdmcx7EIuC8wf9nHM+et11IGyicdN7SrVoR0vw5KRAAB&#10;BMIsQIAvzKNH2xFAAAEEEEAgJALE9UIyUDTzrwKKp0ybu0bzIp+YeAkJU1wZQRBQdE8xPl2Zakyv&#10;Tm0qR/dh2ngQxoU2IIBAQATuml6l1UufmFjh+2tjkxMnTuSD8p2H5uv0P/50RD6FcC4CCCCAAAII&#10;IOCiQHXtkaq1ny5Y/snmXQdtsZqBO/i89oN6tCdo4iI1RbkroEt3wvQqLXx235h+Q8o7uls4pSGQ&#10;j4Dm6mrGrr41USHK41M2H3u/5OPJuQggEBmBSU8v0cIvj9w2qLys2N9OEeDz15/aEUAAAQQQQMA1&#10;gTRxPUX3lBLlWk0UhIA3AvfMek+7l2pDg8pRfbypgVIRyF1AqXxz3tqq/TdUhBJVlMqnhL7ci+NM&#10;BBBAIBICBPgiMYx0AgEEEEAAAQQCIEBcLwCDQBNcEPjtnzdr39KSotO1cy7xaBdAKcIbAcWgp724&#10;RvPRVPzVF3W6dUR3LldvpCkVAQTCIUCALxzjRCsRQAABBBBAILAC+nipebhvrKq283A1X0wzcDUP&#10;l3y9wI4aDWtIQEGTSU8t0eTcIMzxYZgQSC+gC1V5fC+8tVU/aNEDbbCrbXZBQwABBOIpQIAvnuNO&#10;rxFAAAEEEEAgXwHF9RatrFZcz+SP6Ka4niJ6FyfieqwJla8v5/shoCjJxBnv6pLW0mbKh/KjCdSJ&#10;QNYCumKVyqfYtM7UkpHjR/ZkhdOsETkBAQTCL0CAL/xjSA8QQAABBBBAoIACxPUKiE1VhRb49Svr&#10;Xn1vR9eOraaOv4ggdaH1qS8/gblV2zW1XMvzaaLunSN7agXJ/MrjbAQQQCBkAgT4QjZgNBcBBBBA&#10;AAEEfBEgrucLO5UWUkCbk/7k2WWK62npPW1cUMiqqQsBVwS0ta422NWVrNI0V1dhPq5kV2ApBAEE&#10;QiFAgC8Uw0QjEUAAAQQQQMAfAS2rt2D5J1piTxtomBYoN0QzcLW+nlbZI8XJn1GhVg8EFBmZOGOx&#10;7jW9cVRFZw9qoEgECiQwf9nHT8/fqItZL9HjhnbVfPMCVUw1CCCAgK8CBPh85adyBBBAAAEEEAik&#10;QJq4nqJ7gWwyjUIgL4HJsz+oWru7f5fiKbcOyqsgTkYgAAKaqDtz3npF+tSWXp3afP/aXpp4HoB2&#10;0QQEEEDAQwECfB7iUjQCCCCAAAIIhEuAuF64xovWuiWgOMi0uWuUnfrExEvYncAtVcrxXUBzdbWs&#10;pMm/Vh6fsvlIu/Z9UGgAAgh4JxCcAF9T7zpJyWER0PJGuiJXbq0JS4NpJwIIIIBANAT0p0cfAm+f&#10;9rb2D9Uy7fo0qBjH1Rd1euCG/r+fNLRyVB+y9qIx0PSiXgFd8Lr+9avvX9OL6B4XSZQEtAzf4xMr&#10;zBTdOW9u1Ss8HzSiNL70BYFACRDNcA4HAb5AXZz+NGbRyuoPttS8saran+qpFQEEEEAgZgImrvfd&#10;f3rjx08t0c6hNq73yG2Dnv3RFQp2ENeL2RUR0+7+Ys6qz7/4SluODinvGFMCuh1dAaXs3Tqiu3aF&#10;1m4b+vitV3slq2oCb3R7TM8QQMAfAaIZBPj8ufICXqveYga8hTQPAQQQQCDUAklxPS3EbvL1bFyv&#10;vKw41B2k8QhkLvDbP29et2N/SdHp2m8087M4EoFwCWgZvicmVijSp3ifJqTfNf0ds9MuNwQQQMBd&#10;AaIZxpMMPnevK0pDAAEEEEAAgW8ImMWYbL4ecT2uDwQU2nvhra1yqBzdRwvwAYJAtAU0V3f63Rcr&#10;2KfX/588u0z/64dod5neIYAAAr4IEODzhZ1KEUAAAQQQiLiANgbVhKy/n7JQn+U0D1cf55SsNKqi&#10;sz7mmXm45OtF/Aqgew0IKMtg2otrdK+oB88CLpOYCGiirqbramVVRbT1rY9S+cxOu9wQQAABBFwU&#10;IMDnIiZFIYAAAgggEHcBG9ebPPsDfX7Tiks2rvebykvHj+zZtWOruBvR/3gLzJq3XkuS6YmgrUXj&#10;LUHvYyegFSe1YbS24NCfBn0DdM+s9/RciJ0CHUYAAQQ8EyDA5xktBSOAAAIIIBAbAeJ6sRlqOpqX&#10;gHKXlNCq9cjuH9tP93mVxckIhFBAS6/+7LsDtFW6ftBcdW2wq212Q9gPmowAAggEUYA3FkEclQK3&#10;6fCxug2tag4dK3C9VIcAAgggEGoBzTFctHLXL15YpXm4Nl9P87DMckvk64V6cGm8FwKaqD5t7mqV&#10;fMuI7nqmeFEFZSIQCgFtla5UPiX06e/I0/M3KsynYF8oWk4jEUAgaALHv6zbLJRohhkXAnxBuz59&#10;aM+hxI71x9lF1wd7qkQAAQTCJ2Djev8wZaGie4rxabKVohWab6jdEs2GiczDDd+40mLvBbTbjGJ8&#10;/bsUazFK72ujBgQCLaDF+LQkn3ZR15+PzbsOarquIn3sgxnoMaNxCARSwGza4280o2XzU9SGQ0eO&#10;+y5EgM/3IQhKAw4dqQvzcUMAAQQQQKBegdS4nh5xxvVuurIrSUlcPAg0JKCZuZrJrmmJ940pRwkB&#10;BIyA9plRxrfyvvWz5upOmF6laezgIIAAAtkKfH68Lo/Pr5u+sVDV+sLbrwbYegnw+T4E/jfAXIhB&#10;uBz9t6AFCCCAAALfFNBfBzMP1+brKa5n9gcw+XrE9bhkEGhUQDsJaG8NHab9oxXja/R4DkAgPgJa&#10;jFJ539pjt1enNtW1R7Txuvbf4INJfC4AeopAngImd8/k8XEjwMc1oNBeXSops9a5FBBAAAEErIA+&#10;XGkPXK2sp/X1zDxcE9fTNrhaXE8JF8T1uFoQyFBAz51pL67RvVYc09JjGZ7FYQjESkDRPcX4FOlT&#10;vE9/fe6a/o7+7sRKgM4igEBuAiaOcSgR0+BGgI9r4KTqmqNS0PtOlr3gakAAAQRiLuCM6ymHQjMK&#10;BeKM62ntsJKi02OuRPcRyEpAEw+1gYCeOErfy+pEDkYgbgJmjyatU6lkHH23pGw+snLidg3QXwSy&#10;Fdh3sC53j7Rf40aAL9vrJ4LH29w9kvgiOLp0CQEEEMhAgLheBkgcgkAuAgrtPbdws868b2w/pSbl&#10;UgTnIBAnAa3lOuXWQdp/Q2taaT0+pfJp/co4AdBXBBDITsAGMTTHP7szo3g07zOiOKrZ9MmZuLe7&#10;ti6VjxsCCCCAQEwElBmhD06Tnl6iebg2X0+pE8ozMvNwydeLyZVANz0S0LusX8xZpcK1ZqVmIHpU&#10;C8UiED0BzWd/YuIlmtKu75+0/bT22NVCltHrJj1CAIH8BWzuHgm/wiTAl/8VFe4SnH8s9x2sm77O&#10;DQEEEEAg2gI2rvfdf3pDH5w+2FKj/pq43rM/ukKpE1df1Il5uNG+BuhdYQT0/FJCgUJ7ZpNQbggg&#10;kLmAtqN54Ib+P/vuAP2gTNiJM97VbHcWFMockCMRiIOAM2uvhmgGAb44XPTp+1hd89dE1i3VhwBB&#10;AAEEEIiqQCZxPfb3jOro06/CC2gJS+0VoGm5laP7MDm38P7UGA2BQT3aKZVPCX0K7T09f6PCfAr2&#10;RaNr9AIBBPIX2PHpYVvIjj1//Tn/kkNaAhl8IR0415ptngZa7UL3PCVcY6UgBBBAIDAC+m5zbtV2&#10;zcN15uvpI5MzX4+4XmCGi4ZEREDxdKXvqTPaeNq8y+KGAAK5CWgxPi3Jpz129VTS3CNN11Wkj1S+&#10;3DA5C4GICZgMPr1K1EUz9hLgY4puxC7w7LtjngYX9min+48+ZW2L7AU5AwEEEAikgInrKdnh9mlv&#10;z5q33szD1XpG+pj0+0lDNelJ83CJ6wVy6GhUFASmzV2tGJ8i6XqiRaE/9AEBvwU01V0rw5rZ7pqr&#10;e/u0t7QFh9+Non4EEPBZYGcimqH3t3UBPqIZTNH1+XoMQPWbPzmoVgy/4CxNHtF3YnwbFoAxoQkI&#10;IIBA7gJJcb3Nu+pe5G1cT+sZaaKT+Z6TGwIIeCSgvWsUelAAvXJUX4+qoFgEYiigTyu3juj+xMQK&#10;BfsUQP/Js8u0PZRdXz+GIHQZAQTMG93B57XXvfk55jem6Mb6AtBfRD0N9MdSGe9dO7biWRHrq4HO&#10;I4BAmAWI64V59Gh7pAT0dalyZtUlzYInSTZSQ0tngiGgjy2arqtInz7CaJnL26a9pftgNI1WIIBA&#10;oQU2JdKV+ndpq2iGcpWI8RHgK/QlGKj61n1Ut0it/kzqD2TXs+oCfCsTc7i4IYAAAgiEQkChhN/+&#10;efNd06vMPFzznc2Q8o73jemnebjk64ViEGlklAT06WLai2t0r1RZM2OIGwIIeCGgubqPT6zQLHjl&#10;KyiPT9l8yunzoiLKRACBwArofa9eAUqKTtfcFBPNMPGNON8I8MV59E9a/OGn6v/gXmfW3Z9Xd//G&#10;qupYi9B5BBBAIAwCNq6n0N5zCzfrnzau97tJQxXdU4yPebhhGEnaGDUBLQ2mLT71YUPpe1HrG/1B&#10;IGACeqJpPVktLKu/d5oUf9f0d/QEDFgbaQ4CCHgoYBaY7nVuG92XlxbpfummfR7WF4aiCfCFYZS8&#10;aaO+Xq5au1tl67uvuqdEl2J9PlQUnLxWb7wpFQEEEMhXIJO4nl7J862G8xFAICcBhfYUcNep943t&#10;xzMxJ0JOQiBrAWXLPjHxEt0rkUe762qPXf2tzLoUTkAAgRAKvJtIVxrYra2JZuh+yYY9Md9UoMmJ&#10;EyfyGcrvPDRfp//xpyNSC1GatBZEiLlvPrZen6sdZxat3KXJ6tqRytSl6V3aclHL1g7sXhfy4xZM&#10;gSHlJZpVHcy20SoEEPBCQN+7LFj+yfsb9toPLcpW0Ow/vaHRPXEEL8wpE4FsBfSOd8L0Kq2GOW5o&#10;15uu7Jrt6RyPAAJ5CiiJz+xerT+L11d01jORv495knI6AkEW0NvjiTPe1dP82R9dYaatKL6vb9rG&#10;j+w5qqJzgVuuhQIU+1JCsb5sKHDVSdV5FeBT5OixuXVLkPjbPWpvVECZ7SaDTzf9RVRyO3tRNYrm&#10;+wF8ePB9CGgAAgUQMHG9qrWfKmRgqjNxPe0UxtpeBfCnCgSyEjBv7vUt6ZTbBhFWyIqOgxFwS0Cf&#10;YpRFq3wFFaivwytH99FT0q3CKQcBBLIVUDhIE+dfWrzduwiD9tvRipymYZqeOHn2B9k2MsPj9Zdd&#10;b78VPax3+6yIB/g0kLdPe0vRIq0BdE67FhmScVjhBRTaS/qzp1F79b0dhW8JNWYocPjYFxogPcWU&#10;d2k2PuaGAAIREyCuF7EBpTtxEDAfKvTuX3+dybKPw4jTxyALKIVHe92YnHcl8uh7cRalDfJ40bYI&#10;C/zihVVK/PKug4q4aeFp55dqmqf/UtV27/LMnNMfnf2KeIBPX2Cqhw113rsBpmQE4iBgZlIr+1c5&#10;wHHoL31EICYC+kDy5qpq8vViMtx0M0oC+nJ04ozFutfGGldf1ClKXaMvCIRUQB/vlcpnPucr3aZy&#10;VF87YymkPaLZCIROwE6hjcZXX+n/1v/2z5v1mhOEaXaeLMX9xuq6nVivuvCc0F2FNBiB4AsMv+As&#10;NVILiAa/qbQQAQQaFVi5tebXr6z77j+9oXVDFLvXbFx9FFGM4JHbBv1+0lDF8ZmN26ghByDgr4BZ&#10;9kvhA6J7/g4EtSNgBZTRo4l7CitorpKenj95dpkyifQDRAggUDABfWmtuq4o7xiNxHa9Px9zWZl6&#10;9GYi2BXYm/sBPn1PsnJLjZmiHNhu0zAEwiug3NiSotP1HkVxgfD2gpYjEHMBG9f78VNLNO9ez2gb&#10;19NSwcoDKi+r2wuMGwIIBFxAz18t7W9ShALeVJqHQNwEFFaYOv4iRfo0RVfzBLXUuOaZxQ2B/iLg&#10;l8DSjXvrAnx9S/xqgOv1/k1iA411H+33bknB/NvsfoBPqZiK8SkGUe/qg/m3mBIQQMDsAr7pk4NQ&#10;IIBAuASI64VrvGgtAukFtMiX1s3QMQrK876XqwWBYApoAf4nJl6iHFt9JtcqUsrms1tXBbPBtAqB&#10;CAjo6abFZ5T1ZT63RuOmrwr6dylWsOuDLfsC2yMPAnyJoEPXs1j+P7CDTsNCL3DeOa3Vh/U7D4S+&#10;J3QAgXgIaAF+fajQPFybr6c8XK38rXm45OvF4xKglxEU0Ft8LeSve62Ky7SVCA4wXYqQgOLvP/vu&#10;AK16oc/nSrmdML1KO3tGqH90BYHACSjrqy4o1LFVxLaVPy+xMffmXYcCJ/6fDXI/wLeluq63XUrO&#10;CGyfaRgCYRfodW7dKwsZfGEfR9ofeQET1/v7KQu1vaamBWkeronraVWg31ReOn5kT+bhRv4aoIMR&#10;FlCAQOkJelIrfS/C3aRrCERGQLH4pyov073i8tpqU0vfmp12uSGAgOsC5oOq+dAapZvJszEhr2De&#10;3A/wmRdKMviCOd60KhoC+jJEHeFNSTRGk15ETyAprqdJCklxPfMU5oYAAuEVUGhP++Wp/feN7Rex&#10;9ITwDgotR6BRAWXwKY9P2XzK6dOz+K7pVYr0Kd7X6IkcgAACWQmYqWY9E+GwKN1MmGvdR7WB7ZT7&#10;Ab6PPq0L8J3bvmVg+0zDEIiAgNmNiDVEIjCUdCEaAvp4oAW8nfl6iuvpeerM1yOuF42xphdxEFC+&#10;rfbc1Of/ejur5/sv5qzSr8YN7ao9OuMAQh8RiJKA1uP7TeVlWptPnVIq7sQZ7zb0ZI9Sr+kLAoUU&#10;+DoodGbUgkL6zl7f6ulNQmC/GHA5wKfPM2YrQH09UsgLiLoQiJtASXFzdXnHp4fj1nH6i0CgBExc&#10;T4GAf5iyUPeah2vievrY/8TECv2vebjE9QI1ZDQGgUwElmzYo6f2guWf1Hvwr19Zpy/YFNozAQJu&#10;CCAQOgF9RNfuutpjV3+yNSdG03X1FV3mO2PqAy/fsodu0GlwIQXME8SkpETsZjq1O9HBAN5cDvB9&#10;lJifq7hmALtKkxCIkoB5ltUcOhalTtEXBMIikBTXUyBAjzjjejdd2TWS72nCMkC0E4E8Baprj6qE&#10;opanppajOfgK5Ss6UDm6D5Nz83TmdAT8FVCYXqviKtKn57Ke13dNf0dbcGTSpJ88s0x5fwrzZXIw&#10;xyAQNwE9NcwCNZH8K1lSXPcx3KQoBvDmcoCv5mBduMH0mRsCCHgnYD51mE8g3BBAoDACxPUK40wt&#10;CPguUPtZ3ef21Pko+tCi9D39Ssm5BPF9HyYagED+AgpAKBVXYT4F+/QE/8mzy7QvVqORO33aVfzi&#10;hbe25t8ASkAgegJmpXgz4Sx6t5Kiun41+irhV8fdDvAlvsfQFF2/+kO9CMREwLyyHD72RUz6SzcR&#10;8FFAb+L1xb7e8Y9++HXNwzX5epp4q0/4Zh4u+Xo+jg5VI+CFgJmpd0bKgjPT5q7We/qK3h2uvqiT&#10;F/VSJgII+CKgeL2m62pHbIX1laWrVD793U/TknFDu+i3r763I7Af8n1hpFIEjMC+RNZXh4hO6zR5&#10;NoF97nsS4GtxGgvw8exGwFsBk1YQ2FcWbztP6Qg0LKB323pr7oqQjev9/ZSFWprHFGvier+pvFTf&#10;9msDDVJ4XKGmEASCJmBWwEiakqKXF03f09fYigIErcG0BwEE8hdQ4P6JiZdoCw69AdDf/UlPLzGJ&#10;SKk3vRlQoF/f9pHElz87JURPwHxETf2SLBo9NdlsJtM/gDeXA3y799dNGDS5RdwQQMA7geJWp6lw&#10;1uDzTpiSwyjw9PyNmj339PxN+TQ+k7geS83mI8y5CARfYN/B5Cm6+pw/a956tbxyVF+mqgR/BGkh&#10;ArkJ6Nn9s+8OuG9MP/3wwZYaLbSnbXbrLWr8yB6a3ksSX27OnBVtARP8qncd2wh0vPiMuo/hme/J&#10;U+AuuxzgO/7FV+rAKc1cLrbAKFSHQPAFzKeLz4/XPeO4IYCABOZWbde7cL3bvnNkzxxA9GWj3qZr&#10;Hq4zX08r8jjz9Yjr5QDLKQiEUeCzo8fVbLsGn/J0pr24RvdK8FF2Txh7RJsRQCBzgSHlHZXKN2LA&#10;2XrW67tD7bG7bsf+pNP1lkAvCCTxZa7KkfERMBl8Uf0yrLiVmaIb0L0uXY7EmX62TeQWcUMAAa8F&#10;mKLrtTDlh0VA82dNco2mzmX18dvE9TQN57v/9Iay/8w83P5dilXOsz+6QivyaB4ucb2wXAa0EwG3&#10;BMyfV/vc15cH+nivKfmK+LtVBeUggECQBRTfrxzVR9l8euLr6a8YnyJ9Cuc52zzmsjKS+II8iLTN&#10;LwGT3RbVrC/z5d+hIwFdCt/lAJ9f1xD1IhA3gVObnRy3LtNfBBoSWLm1Rntf6Le3juiu79szgUqK&#10;62kajjOuN+XWQfpaPqpfPGbiwzEIxFnARPds+p4+2z+3cLM+xleO7qP7JBl9jKmuPRJnLvqOQIQF&#10;9JWhltzVNrvqowL9mrGrhThtf/U+wSTxma8YuSGAgBEwWfDRzvqKyxTd6pq6Nfg6sAYfT24EPBYw&#10;oQc+VHjMTPEhENDCWA8/v8JMnTNvwdPciOuFYERpIgJ+C5j5KGc0P0X3em35xZy67w+UqqM5+86m&#10;6fXkt3/efNu0tyZMryKh3u9Bo34EvBJQWF9fHyqjXxtr6C3HT55dpv037Gd7k8S3aOWuzbsOetUC&#10;ykUAgSAJBDzPhgy+IF0stAUBBBBAIBsBxbh/8sxyvc/Wd+xp9rXUYVqhT1+8m3m4Jl9P+99p9s3v&#10;Jw0lXy8bco5FIPoC5qN7SXHdlnF6xdALiEJ7N13Z1fZcj+jx26e9pcy+xOtPe5vuF30deohALAX0&#10;IqBUPkX6FM6bv+zju6a/Y9b0MEl8+uG5hVtiCUOnEahHINpZX/Xm2ZgE/+Nf+r8+PgE+npMIIIAA&#10;AqEU0Ofqyc9/YD57P3DD+al9sHG926e9rekz5tt1G9d74Ib+ms/Lx/JQjj2NRsBLgeqauim3LZuf&#10;og/w+iSvd+33je1nKtTLiBYE0EuK1u5Ucp9W4tdnfr2YpE7d9bKBlI0AAv4IaKKAnvJ616GkXe3K&#10;pWw+/WCS+PRyQRKfP6NCrQgEQMBE/YKQzt/kxIkT+YB856H5Ov2PPx1hCtE7Hn2g+k3lpSxJno8q&#10;5yKQiUDSsy+TUzgGgcgI6KP15NkrtBSO/tzo3bYzTqc/Q1VrP12w/BPnW23F9Qaf1173RPQicw3Q&#10;EQQ8ElDCr74SUF7w5k8O6s26Un31ZYBebV54e6vJ/9WHeT0y5rJS3u56NAQUi0DABRT6nzlvvb5o&#10;1JuKO0f23FJ9SK8beo+hcH/AWx7A5onxmdc3Ld24d3dt3WJf3KIhcOKkE9/qeeb/dU2vSC5pnfox&#10;XK8Jmryv9wZ6z+DvCBLg89ef2hHIXYAAX+52nBl+ASXRaMkbvbFWdM98xtbKOItWVi9e96mN6+lD&#10;uN5tD+zWlrhe+AecHiBQOAGtrKe5t6Y+893AS4s/Mi8ses25fnBnNuFpdDD4xN4oUUgP0Err53Vq&#10;c/vf9ojkh/asBkXR/2lzV5s9N/Q+xKyLrfckWqovq3I4+H+9vPb15Z/gEEmBfmXFk//rgOh1jQBf&#10;9MaUHiHgm4B907xz72E14pSTmWjv21i4WDHvmLPCfHr+Rm1mp/jdlNsGndG8meJ6b6yqVoDPFGLi&#10;ehcn8vWYN5cEy6furK60EB3Ma4iLg6Uv4fVVvClQEb2vl+QrOv26wecqtMerSibUfGLPRCm8x0T1&#10;Q3vqX0z7laHCmvU+9xXgU5jPzssjiS+Hq/qmX7wR2A1Jc+gOpyQJzP3JsOiZxCjAt3Jr3cyFhl4B&#10;oze09AiBwgvYN81mdn2TwreAGj0TiMk75jz9zOw5FaJFcA4d/YK4XlaefOrOiit0B/Ma4sqQaWkt&#10;s3y+uSkf5/rB52rejSuFx6QQPrFHfqAj+aE9adTumfXeuh37GxpKvQk59ZS6b9kPHfnCuSQISXzZ&#10;XvyjfvZ6tqdwfIgEIvlaEeQAn8u5P+Vlxfqf7zZD9JSjqaETeHfdp6bNCu0R3Qvd8KVv8KrEdyTc&#10;0gjoU7eJ7ummt92K7ukvjta5v29Mv99NGqp7/czfoDSA9gWEyyySAryGuDKsNQePmXK0DN/PvjtA&#10;H9eJ7mULSz5OtmIcH0CB4Rec1b9Lsfk/9a2F3oRoUU79n7S3BtvpBnAoaRIC7go8ctsg/e9umW6V&#10;5vIafG41i3IQQKAhAb7miva1EcmvudwaMiWJ/+SZZdpewxaoT93jhnZhnfvMhXkBydwqpEfyGpL/&#10;wGnLuPIuxcraYy2tnDF5qcmZLiwn8lKjAN9xxxsSDdymTw6a0LY22+W7xsyv5KSXi78dSLp05nhB&#10;PPI/ln69xoVpXExeKyK7yUYQLzHahEC0BHjTHK3xTO5NTP4K5jaI2lVj6aZ92tcy6dtyLfXd69yi&#10;LiVn6Dt21ohIb8sLSG7XXojO4jUk/8HSclpsIJAnI5/Y8wQM4Onx/NAewIGIXpN4uYjYmMbztYIA&#10;X8QuY7qDQOEE+CtYOOuC1BTPv4J50iqJ78PE1Jgt1YfWfVRrF7c2xXZq37LXuW3OO6d117NaaYmc&#10;POuK2Om8gERsQNUdXkOiN6YR6BEvNREYxKQu8FITvTENSI94uQjIQLjVjHi+VgQnwOfyGnxuXRaU&#10;gwACCCCAQEMCmvmi9V5vurLrAzf0f/ZHV/ym8lL9oBkxyuDTKVqYT39lf/3KOi2PrUVwtSEmkggg&#10;gAACCCCAAAIIIIBAtAUI8EV7fOkdAgggEH0BrcFX0bvDrSO6T7l10B9/OkIr4n//ml5ans+sn7Vk&#10;w57oE9BDBBBAAAEEEEAAAQQQiLcAAb54jz+9RwABBCInoLje1Rd1qhzVR5E+xfuU4he5LtIhBBBA&#10;AAEEEEAAAQQQQOAbAgT4uCAQQAABBBBAAAEEEEAAAQQQQAABBBAIsQABvhAPHk1HAAEEEEAAAQQQ&#10;QAABBBBAAAEEEECAAB/XAAIIIIAAAggggAACCCCAAAIIIIAAAiEWIMAX4sGj6QgggAACCCCAAAII&#10;IIAAAggggAACCBDg4xpAAAEEEEAAAQQQQAABBBBAAAEEEEAgxAIE+EI8eDQdAQQQQAABBBBAAAEE&#10;EEAAAQQQQAABAnxcAwgggAACCCCAAAIIIIAAAggggAACCGQt0LJ5M51Tc+hY1me6fQIBPrdFKQ8B&#10;BBBAAAEEEEAAAQQQQAABBBBAIAYCZ5x+inp5/IuvfO8rAT7fh4AGIIAAAggggAACCCCAAAIIIIAA&#10;AgggkLsAAb7c7TgTAQQQQAABBBBAAAEEEEAAAQQQQAAB3wUI8Pk+BDQAAQQQQAABBBBAAAEEEEAA&#10;AQQQQACB3AUI8OVux5kIIIAAAggggAACCCCAAAIIIIAAAgj4LkCAz/choAEIIIAAAggggAACCCCA&#10;AAIIIIAAAgjkLkCAL3c7zkQAAQQQQAABBBBAAAEEEEAAAQQQQMB3AQJ8vg8BDUAAAQQQQAABBBBA&#10;AAEEEEAAAQQQQCB3AQJ8udtxJgIIIIAAAggggAACCCCAAAIIIIAAAr4LEODzfQhoAAIIIIAAAggg&#10;gAACCCCAAAIIIIAAArkLEODL3Y4zEUAAAQQQQAABBBBAAAEEEEAAAQQQ8F2AAJ/vQ0ADEEAAAQQQ&#10;QAABBBBAAAEEEEAAAQQQyF2AAF/udpyJAAIIIIAAAggggAACCCCAAAIIIICA7wIE+HwfAhqAAAII&#10;IIAAAggggAACCCCAAAIIIIBA7gIE+HK340wEEEAAAQQQQAABBBBAAAEEEEAAAQR8FyDA5/sQ0AAE&#10;EEAAAQQQQAABBBBAAAEEEEAAAQRyFyDAl7sdZyKAAAIIIIAAAggggAACCCCAAAIIIOC7AAE+34eA&#10;BiCAAAIIIIAAAggggAACCCCAAAIIIJC7AAG+3O04EwEEEEAAAQQQQAABBBBAAAEEEEAgtgIdipqr&#10;79U1R30XIMDn+xDQAAQQQAABBBBAAAEEEEAAAQQQQAABBHIXIMCXux1nIoAAAggggAACCCCAAAII&#10;IIAAAggg4LsAAT7fh4AGIIAAAggggAACCCCAAAIIIIAAAgggkLsAAb7c7TgTAQQQQAABBBBAAAEE&#10;EEAAAQQQQAAB3wUI8Pk+BDQAAQQQQAABBBBAAAEEEEAAAQQQQACB3AUI8OVux5kIIIAAAggggAAC&#10;CCCAAAIIIIAAAgj4LkCAz/choAEIIIAAAggggAACCCCAAAIIIIAAAgjkLkCAL3c7zkQAAQQQQAAB&#10;BBBAAAEEEEAAAQQQQMB3AQJ8vg8BDUAAAQQQQAABBBBAAAEEEEAAAQQQQCB3AQJ8udtxJgIIIIAA&#10;AggggAACCCCAAAIIIIAAAr4LEODzfQhoAAIIIIAAAggggAACCCCAAAIIIIAAArkLEODL3Y4zEUAA&#10;AQQQQAABBBBAAAEEEEAAAQQQ8F0g9wDficTNdMD8bP/pe69oAAIIIIAAAggggAACCCCAAAIIIIAA&#10;Ah4JJIXCfI+MZR3gsy2uN8Dne388GjaKRQABBBBAAAEEEEAAAQQQQAABBBBAIJPIWOGVsgvwmRw9&#10;3X/11Vc1h3Yu3fxvpsXzlj2qn6tr1+txYnyFH0VqRAABBBBAAAEEEEAAAQQQQAABrwX2HTy2+MNP&#10;V22r3VVz5Muvvp7U6HWllB8cARvyUvjr6OeH1nz0p6Wb/13NO3ysturD/6N/6kG/ImOZBvicffj8&#10;+NH3Ns5+8S/3L9/6olH+uGalfv7j0p+9seaJI8cO+tWZ4Aw5LUEAAQQQQAABBBBAAAEEEEAAgYgJ&#10;HDxyfO+BY9t2H1qyce+8JTv/smHPll2HDhw+HrFu0p16BUxkTCEv3XbVfPjv796/eMO/bqp+Uwd/&#10;+dXxtTv/Q//Ug/qVOabAa9md/I//+I8ZjpzphqJ7ry772fY975uz1m0foPvepcvMP2s+277103dL&#10;21/UrOlpGRbLYQggkJXA7xZtcR7f9axWWZ3OwUET2PzJQWeT/mFIl6C1kPZESYAXkCiNpukLryHR&#10;G9MI9IiXmggMYlIXeKmJ3pgGpEe/e2OrsyXdwvDRpqjlqee0O73Faaec1PSkw0e/0P+fHji6/dPP&#10;tn966OCRLxTSOf20Zk2bNgmIcIGbsSnpo80VZQVugNfV2eje2h3zF6391RdfHVONx788ddPOvqc0&#10;+7z7Oav1Tz24cdcbp558Rrszypo0+fpKsD942sImmeyMYYKOXyZu72167sNP5ts2vfjm7fp59OW/&#10;cbayU9sLhvSeePLJJzfVdZ24edoHCkcgVgKjH/6zs79/O/CsWHU/ep39j6WfODv14oNXRq+P9Cg4&#10;AryABGcs3GoJryFuSVKOiwK81LiIGZCieKkJyEBErxn/ZfLCsHeqLkdL65h9ddIJ/feftyYnNVGI&#10;r0nTk3QX9g7m0/5/f2BoPqcH7Vwb3dt3cMe8D36mlD3TwqOft3jt3Ruan3r4qotn2zaf3PSUq85/&#10;qG2rToqMmbBYASJjjQf4bAriF198oTzD+asf/cZn0foCfDrg4q7f61oymBhf0K5I2hMBgb+b/I0A&#10;398MODsCnYpzF/607GNn9//tAQJ8cb4cPO87LyCeExe8Al5DCk5OhY0LJL3UNH5CMI7QZ/Sv9PEr&#10;8Qm9iT6oJz6Vx/qjecPjwtuVYFyzUWjFmJ+/EYVufN2HE18mwnyJnQv+eqvLejpxUjxz+l74f66I&#10;xviaQTWzbhUZ+9OqR/Z99o15dfWmvrVt2WXk+f9vs2bNTGSs7m+Kx9lvGQX4TB+OHz++dMuc9dV/&#10;co5Qvd2IxhDSCwQQQAABBBBAAAEEEIiJwJ/e/7tDR9rU29k2LfedesqxU5odb91irw5o03Lvqacc&#10;P6XZMT0eExy6iYBHAq8tvu3Lr072qHAfi9VE3S+/GedTKl+zk2P3lcE1lzzp4ygUsuqGImPXXvBI&#10;65ZnmhhfAZL4Gtlkw7mCoAJ8NZ99VEgj6kIAAQQQQAABBBBAAAEECiBwef/XBvV8o1fnZfr/zKJP&#10;9L/mW5l693/W9tPasz7e01nrj+v/d9eOePODq15fOkqf6DQtS5OzCtA8qkAgkgJFrXZHpl/K3TNx&#10;vS++JLpXN6qnn/aNpcYjM9BZdWTPga3KljO7bWR1Ym4HN5LBZ+YYa+m9Y8eOHT169LVVD3z+5TcG&#10;iQy+3Nw5CwEEMhFYuflivaXWkfY7c/3c6vTa5qcdNae3b/ONBewyKZNjEEAgJgLV+zqdcsqxtq0+&#10;jUl/6SYCCHgkoPSimoMdVHjtobbHvzj1k72l5s2JuV3S9z9K2u7wqGqKRSDyAoeOFL2/boTuw9vT&#10;utCNZvV/cw0+dUcpe2ZVvnjm7ukLkv7d3uhQHJeXx4YiYz3PvKq88zWnnXbaKaecUoAkvnQBPufq&#10;e4ruHT58+M2Njx38/BsjRIAvvK9EtByB4Avoq3J9SZ5JO/UnpFWL/ebIdq132a29MzmXYxBAIHoC&#10;26u7L1l/Rd+y93ue+0H0ekePEECg8AIK822v7rH+o/6Hj51ha9eGieVd3y18Y6gRAQR8FFDS7p7a&#10;kj0HzlJir3NevzZRPbNoV7vWdfm/+vnNFVfr5UIT+S/v/6r+6WODqboAAg1FxspLbura8Vunn376&#10;qaeeaveo8K49jQf4lL6nybkK8B06dGjlzn//5LO/OFtDgM+7saFkBBCQgOa/2O/Jzzh9f6czN9cc&#10;OvOrxFIdX37ZbN/BM+tVuqbiWf6Ocv0gEFuBtdvq5tCp+2e3335x7/mxdaDjCCDgioA+zG/55Lyt&#10;u84zU3FbnHZI9/rcrrclwwbOPbnpl67UQiEIIBBkAWXvflrbcW8iqOfM4dUrQPuiTzoU7VRQzy7K&#10;qdcHE93Tgxf3XsCnkiCPrFttaygydtHZE0vadmnRooWS+LQSn7ba8HSfjYwCfJ9//vmRI0cU4Nuy&#10;+91NB17KJMB3xvHzi5qcrwhlAbIQ3RoSykEAgQAKbPj0q7mrvrIN69KuyVW9Tm55anJL9x89ceDr&#10;absnndz0pLNbx24J2wCOHU1CwBeB19Z9teqTr1809Frxf13azJdmUCkCCERAQO8u/rL9hF5Svki8&#10;qOjdxbc6N2nWtMkLH3zZrOlJNw06ucMZvN+IwDjTBQTqF9AT/6OaEx/tP7Fl74ndh76xgJo+kpzb&#10;psm5xU1SP3TodeN3y77SvY4Z1e9kvVZwi4CAmd6qmxLgtKberlP+7asmRxqNjDVr0nLwOfe0bt26&#10;ZcuWJsBn4mPegWQR4Dt48OCBAwdW7XnmyImPbYPqjVOe/FWrtkdHntLsNAJ83o0cJSMQH4FnltT9&#10;TS1re9Knh0767POTTmt20pXdmvTt6OErY3xs6SkCURLQG/GXVn+19Zt7Wk6oaJr6lUCUek1fEEDA&#10;C4GPD5x476OTNu75+iN99/ZNLjq3LsCn9yHPLPlK95d3qQv2eVE1ZSKAgL8CeiOhoN6O2pP0OuBs&#10;yblFJ3Vq06RzcZNO9e+2XXes4npzVtTd65PL9X2bEt3zdyjdrd1uUKEA3+ETHx04/c1GA3xlp19/&#10;Ttv+JsDXvHnzYAX4Pvvss/3799cc2LXxyG9PNDluOlNPgO9E06IjI04/+UwtIpi0GbCnoUp3B4/S&#10;EEAgOALrd3/5byuOl7RqetOFp85d+fnmPXVfo3dt3/SavqfyuT04w0RLEPBX4NgXJ/32/c+rD36l&#10;7wCaN2ui99amPX93/ik9O9RN6ueGAAIIZCKgdx2Lt365c3/dmw19OO9/TrPBZSe3af51LE9vSHRA&#10;adum4walzCbIpHSOQQCBQApsr/lq276vPqqtu3c28Jw2TTu3bdq5qKk+ejTa8L2fffW7pcf1DkQH&#10;/935pxLda1QsLAeYDXBNgE/RPd20il1ts6pjp2y1XUiNjJ1xUo+urb/Tpk2bVq1aBSuDz6zBpwCf&#10;MviUx7f3wEefnnjji5P3qjNJ3VDuXqtj32rZ7GzlH2oRQRPg83qacVguC9qJAAK5CSgrZ+p/1Bw6&#10;dmLct87ofdapy7Yfe3XV4aPHT5xxWpP/MuCMHiWn5FYsZyGAQGQEag5/+dTbh3Rf3OLksRe2/M1b&#10;B/S60b/TaR/sOHZ5j+Z/26du2SxuCCCAQBoBvWgs3Xb0rY3H9Eqiw/Qe46Ky5t/q0lw/2LP0DuTf&#10;l33W/JQm/214kfNxYBFAIIwCH9V8sXXPF1v2Ht/y6XEzDd/czmrTrHuHZl3andLlzFMyD9J9sv+L&#10;37x9UJ9Q9Nlk3LdaZX5iGOni2WZF90yAT/GxY8eOaSG7A01WHj5tpdFIioy1+uKCkubfUmhPAb4z&#10;zjgjEGvwqZW2D+qAdtFVdE83LcZXl8331ZqjJ29/YfF1Omz0ZU+f/EXbU7/seMZXvZuf1kLJh7rZ&#10;nYBNgI/0vXg+Deg1Aq4ILFx74MX3951TfOp915ytAg8c+fK5qj1rd9YtfPCtbmf8lwvbnn5q49+q&#10;udISCkEAgaAJbN1z7PEF1Uc+/0ovEROGl2zYdeT/vLWnQ+tT9Mrw+OvVPTo2/8HfdAxam2kPAggE&#10;R0BvKt5ef/CdDQf1g1rVtmWzEf3a6N3FKSd/Ywbuvs+++PlLO49/eeK/XtZ+UJe/bqQbnI7QEgQQ&#10;aFRgZ83nG3YdXffJkY27jurpbI/XWwi9YejW4bQeHbXdadYfK1Ts9P/Ypbcivc85/XtDOiS9ejTa&#10;Kg4IvoBzAT6F9pQAp5uiZJ998fHhZh9+2fTgv1WNUS/+ruKFZidat/jivNannau4ngJ8uukHxcf8&#10;30VX7bPTjE0fFNdTdM8E+PRPRS5nLm2pw27vv1+ZepqTq0ar6doDWDeTxGcz+AjwBf+qpYUIBFZA&#10;f4Dve2bd/sNf/GBk54Fdv1734u11Nc+//cnhY1+2adHs9is7lZe2Cmz7aRgCCHgksHTz/if+9JFe&#10;IvQKcNeIc1ucdrL++e6G2usvKvmb/u1+8C9r9MivvtfHo9opFgEEQi2w5+Dnry3b89bafeZzfreS&#10;FlcNaG/fZiR17X/826ZN1Ycv7VX8vWGdQt1rGo9A3AS27zmybudn6z85vG7nIX1wsN3vWHRa705n&#10;9DyrRa9zztCniZxZVP4vXtqikvVW5AcjS4nu5SwZ5BNtgE9BMBMc0z60Jsynf2rnjSeX130UveOC&#10;g5rGqjiYUvY0LVehPd0UHFOUTOGyAqS+pdtkwwT47EYhZi9d5fEpuqd705PH3qr7ausHg48rkKdu&#10;KKjnDPCpDybAp2MI8AX5eqVtCARf4NUlu/7Pn7eVdWj5yH/tZ1tb+9nx6X/cuHr7AT0ypN+Zt1xZ&#10;qg/zwe8LLUQAAVcE/rS8+l/mbzVP/++NKNNqN59/8dUdv1qi+3++vf/ZbU//77/54ON9R8zPrtRI&#10;IQggEA2BDZ8cevkvn7y34etNeS7q0fa6b53V46wG8/JeeGfnC+/sOLP1aY/eUs47jWhcA/Qi2gL6&#10;668PCIrord6+X58XbGf1LO7TuXX/0tZ9O7cpaunCOj8q/L//ZoWie+d3aXPP9T1ZeC+q15WJjJkp&#10;ujbAZ2J8+qce/F/v1H0I/b8v+VIBPoXFFNRTgE9hPt1MdE+PF2DxukYCfCbGp24oJOkMVaonZtbx&#10;w68d0jGT/qa5DfCZztg1+NQHE+AjxhfVa51+IVAYAX1iv+tX7+qP6CO3XnDeOa2dlf77Ox/97s1t&#10;OkB/p388tm/SbwvTPGpBAIECCzzz5y167qvSf7i89IYrSk3tb67e/c9z153TrsWvJlyof+pnPTLx&#10;mp7DzmeWboHHh+oQCKjAux/ueeW9nau27Vf79FFcLw6jKzp1aNM8TXM/3Hngx08v1wGp70AC2kma&#10;hUAsBXbvP7pqa+3qjw4s3bjXGdTTB4SB3dv1Pbd1v7Ki9E/2HNiWbar52eyVA7oV/3hMX6J7OQCG&#10;4hTnJhvOyJjN4FOA73/8f4fVl//32y1MgM/kvZnF6xTdK0z6nhqQUYDPuR+wgnoK7ZnonkJ+P/rd&#10;x3V/7caUKMBnchFNaI8dNkJxpdJIBMIl8NLij/7lPzYO7nXm//P3f03iM13Yseez//nSOr0F189j&#10;LtOn/bpcnnD1jtYigECGAormz3h1/YLln+hpfvfVPYdfcJY98Zf/vuaNVdU3Duly45AyPWheNK4f&#10;fO73/rZ7hoVzGAIIRFJArxtvrqqe/ca26tq6BXxbNm923cXnjhx0dvEZjWyGqxO//7//orPsC0sk&#10;fegUAiEVqDn0ucJ5q7bvV2jPPLvNTU/t8rJipemVlxV1al+3qph3N30M8boK7xpPyZkLOJP4FAoz&#10;W23oph8U4Lt/zi4V9ejYjiYslhQZM3lvBZjV2niAT620PVG00gQszU0/3zVrnQ7437f3UHPVE91M&#10;eFLxPlbfy/xa4UgEEMhEQH/Cv/fY23qr/b8mfKtrx3pW3Jvz5tbnF23RAfor+8NRvXt1+nq1vkwK&#10;5xgEEAiLwP/+44evvrdDn8/v+7t+g3q0s83Wc/+GRxbp/vEfDDZvtdft2H/vk+/rpeCXd9Ql9HFD&#10;AIEYCnx29AvF+l97f4feRaj7JUWn/92lnUcMODvDLwIfe2nt/GUf62Xk57cOzPCUGCLTZQQKKaDn&#10;8gdb9mnu7QdbahRcs1XrjUH/Lm0V1LuwRzsiboUckfjUZVLfzAxXs52uie7pn3f/y3o5zPheT5P6&#10;ZsJiJkRmZ7UGJcDnjPGZzpibfv7uY0v02//zfw8wjTZxPRPasxHKAnQjPpcUPUUg5gKz5q2fW7W9&#10;oneHB27oXy+F/sxPe3GNPtXrt2MvLxs3tCtvx2N+zdD96AkolK80vcrRfZIC/YtW7vrFC6v0nv6J&#10;iRWm1wr2jX74db0I/G7SUF4Koncl0CME0gsoneeFt7YpPKeXAh2pIN11g88dUp7FhH2d+A9TFurc&#10;6XdfTLyA6w0BHwUUqVdQb9W2WgX1Nu86aFuiP+6DerTvV1rUv0txvV//+9hmqo6egEl9c4b5bGTs&#10;5v+5VP195r8NrDcspphYYcJiGWXwmYGxnbH90Q9jHnlbv5pz/yWmxSaoZzcHKUwfonfd0CMEEGhI&#10;QF/Z3T7tLb3h1lvthv6K67fPLdysEIAK0dvx+8f24+89VxQCcRBQdE8xPoX1b7qyq+3vxBnv6pNA&#10;mleMOMjQRwTiJqDv+V5e/JFeEEzH9b2gpuprvl4ODuYrQ+YE5EDHKQjkKaC39Cu31CzdtDc1qFfe&#10;pbi8tFj3PDfzROb0bAWc6/E5I2NjH33HRsZsulvhk96yCPCZGJ8z0qefr394oe7nPjDExPJMmM/+&#10;nC0WxyOAAAKNCpgkPn0Df9+Y5JX4nOfqHblS+ZTQp2/29IFf2XyNlswBCCAQXgGTaKN7pe85E21+&#10;/co6zecdP7LnqIrO4e0dLUcAgQwFqtbufvndjxQO0PF6A3BFecdxQ7toWm6Gp3MYAgj4K2CCeiu3&#10;1ejehNftTTl6/UqLdZ9bsN7fflF7lARsWEydsmlwtz1WpUyUp35Y0bbVaUkxsULmvWUX4DOjYvpj&#10;frj2p6/rhz88NEz3tt2F7ECULhT6ggACmQjopfOu6e/o2/jKUX3SH+9M5dP3e5rQx/yaTIQ5BoEw&#10;CqTOzzW9UHRPMT6tt9XoK0YYe02bEUDACOgv/hsrdz23cIvdQ+P6wZ2vvqhTo3toAIgAAkEQWLm1&#10;RnH5Vdvq7p3t0Rt4pekN6t6OoF4Qhok2OAWcYTE9fsf/rNIfoCf/W4W+UvIxMpZLgM/2Sl265h8X&#10;6J+v/ONw3RPX44pHAIEACpDKF8BBoUkIuC5Q7/xc1aL5uZqlq3n6mqXreqUUiAACvgtoZS7l9Tv3&#10;0BhzWWnme2j43n4agEBsBfQW3STrLdmwNzWoZ2bgsn5ubC+PEHXcRPq+99g7CvD9yw8vcQb4Ct+L&#10;vAJ8au53Hpqv+z/+dEThm06NCCCAQIYC+mJfE3uVyKPjSeXLEI3DEAiRQEPzc00Xbp/2tnbWI8AX&#10;ogGlqQhkIpD/HhqZ1MIxCCDgooC+dVM4z8zANbvfmJu+h0vMwNVeGW31J9vFGikKgcII6N2m/ir9&#10;pvJSfxeFIMBXmOGmFgQQ8F9A7yemzV2tGb76MvD71/TS1/v+t4kWIICAGwINzc81ZesjxPEvvuID&#10;gxvSlIFAIARc3EMjEP2hEQhEWkBBvcT0W22Au08pt7avWjnHBPUu7NGev9GRvgRi0TkCfLEYZjqJ&#10;AAKBEtC7ipnz1s9f9rFaNahHu8pRfVmdJ1ADRGMQyE2gofm5uZXGWQggEFgB9tAI7NDQMAScAtrm&#10;zgb19OW6/ZWSm/QO3GTq8SacayZKAgT4ojSa9AUBBMIkYFP59G3hnSN7ksoXpsGjrQikCKSfnwsY&#10;AghEQIA9NCIwiHQh8gKan6iJt0s37VOmXlJQT6vplZcW6d7f2YuRHwI66KMAAT4f8akaAQTiLqBU&#10;Pm2sqWl9giCVL+5XA/0PuUD6+bkh7xzNRyDuAuyhEfcrgP4HW8AE9VZuq9W92cPa3JSdpxy9RKZe&#10;sabiBrsTtA4BFwQI8LmASBEIIIBAPgKaq6sZu/rwoFQ+rco3pLxjPqVxLgII+CLA/Fxf2KkUAa8F&#10;2EPDa2HKRyA3AWXnKUcvsaZejabi2kL0dlpBvYHd2hLUyw2Ws0ItQIAv1MNH4xFAICICeo+inTc0&#10;aVf90Vxdzdhlld+IDC3diIcA83PjMc70Ml4C7KERr/Gmt2EQ0NfhJqj3/oa9qUE9k6mnnXDD0BXa&#10;iIAnAgT4PGGlUAQQQCAHAZvKpwkF2nlDk3ZzKIRTEECg8ALMzy28OTUi4J0Ae2h4Z0vJCGQroK/Q&#10;lmzYYzL1tBOuPf3UZk0Ta+oV675XpzbZFsvxCERSgABfJIeVTiGAQFgFSOUL68jR7ngLMD833uNP&#10;7yMiwB4aERlIuhF+AT0ZE2vq1eheubTODilHr19psb4FJ6gX/nGmB+4LEOBz35QSEUAAgTwF5ry5&#10;9bmFm/XmhlS+PCU5HYECCDA/twDIVIGApwLsoeEpL4UjkKHAyq01StNbta3u3nmKYnkDu7dTaK+8&#10;rDjDojgMgXgKEOCL57jTawQQCLqAFhaZ9uIa86Xl2MvLxg3tqpkIQW807UMglgLMz43lsNPpiAiw&#10;h0ZEBpJuhFZA73WVprd0097UoJ6dgct74NAOLw0vtAABvkKLUx8CCCCQuYBN5evUvmXl6D5MRsic&#10;jiMRKJgA83MLRk1FCLgowB4aLmJSFAJZCZignpmBqyx4e672x0jMwC0a1KM9Qb2sSDkYASNAgI8r&#10;AQEEEAi0AKl8gR4eGhd7Aebnxv4SACB8AuyhEb4xo8XhF9D+GInpt9orY58mxdsO6TtsBfUGdmvb&#10;v0vbls2bhb+j9AABPwUI8PmpT90IIIBAhgK//fNmrcqng0nly1CMwxAojADzcwvjTC0I5C9g9tCY&#10;89Y2fXOm0hRKuH5w56sv6qTlbvMvnBIQQCBVQM81E9R7f8Oe1KCeMvUU1OMJyJWDgIsCBPhcxKQo&#10;BBBAwEMBTWfQqnzmY4mW5Lvpyq4eVkbRCCCQmQDzczNz4igE/BRQZOHV93a8tHi7tqpXO0qKTh9z&#10;WemIAWczB9DPUaHuiApoXcslG/aaTD3zjDM3Pe8Sa+oV6V4/R7T3dAsBnwUI8Pk8AFSPAAIIZC6g&#10;7APl8WlhPp2i9fi0Kp8S+jI/nSMRQMBdAebnuutJaQi4LqBYw8uLP1J0z6zzpRW+FNobUt7R9Yoo&#10;EIE4C+iJllhTr1b3+tlSKDtPOXqJNfXaEdSL8xVC3wsmQICvYNRUhAACCLgjYFP5lHqgVD7tsetO&#10;uZSCAAJZCjA/N0swDkegcAJa8OuFt7bpSWqqrOjd4frB55aXFReuBdSEQKQFlJ2nHL1Epl6NmV9i&#10;bpr8fmGP9onpt8V8Dx3pS4DOBVFg0tNL9JR85LZB/v69a3LixIl8eL7z0Hyd/sefjsinEM5FAAEE&#10;wiKgTIR/nb9xbtV2NZhUvrCMGu2MngDzc6M3pvQoAgKpe2iMvayUQEMERpYu+C6g2e4K6i3dtC81&#10;qGcy9RTUU56s7+2kAQjEVoAAX2yHno4jgEDoBbTEybS5q/UNKql8oR9LOhBCAebnhnDQaHKUBVL3&#10;0NAGGtpGgyX8ozzq9M17ARPUM5l6Soy1FerNZ2JNvWJNvyWo5/04UAMCGQkQ4MuIiYMQQACBYAro&#10;XdfMeevnL/tYzdMbrMpRffkkE8yRolXRE2B+bvTGlB6FVCB1D43rBp+r6B57aIR0QGm27wIKlyfW&#10;1KvRvVaGcbZHOXoDu7VTaE8zSHxvJw1AAIEkAQJ8XBIIIIBA6AVsKp/WPblzZE/tDBj6LtEBBAIv&#10;wPzcwA8RDYy+AHtoRH+M6WEBBVZurVGa3tKNe1ODev1KixXa83dVrwJKUBUCYRUgwBfWkaPdCCCA&#10;gFOAVD6uBwQKKcD83EJqUxcCqQLsocFVgYArAorl6XviVdvqQnvOApWgZ2bg6p5kWFeoKQSBAggQ&#10;4CsAMlUggAACBRLQnMFfv7JOwT5S+QokTjVxFWB+blxHnn77L8AeGv6PAS0IuYCCenYGrr6vsr3R&#10;UnpK09NeGYN6tCeoF/JBpvkxFSDAF9OBp9sIIBBVAe25oZ039GWsOljRu0PlqD4K9kW1s/QLAb8E&#10;mJ/rlzz1xlaAPTRiO/R03BUBJb0qRy+xV8Y+fRNsy9QG0xf2aJfYALct7xhdoaYQBHwUIMDnIz5V&#10;I4AAAl4JaNsNbb6hN3Dac0M7b2j/Da9qolwE4ifA/Nz4jTk99lOAPTT81KfuMAvs2PNZ3Zp6m/al&#10;BvVMpp6CemzOFuYRpu0IJAsQ4OOaQAABBKIp4Ezl07Yb2nyDL2ajOdL0quACzM8tODkVxlSAPTRi&#10;OvB0Ow8BE9QzmXp6K2hLKik6PbGmXt30W4J6eQBzKgKBFiDAF+jhoXEIIIBAngKvvrdj1rz1Sjgi&#10;lS9PSU5HwAowP5eLAQGvBdhDw2thyo+SgELhiTX1anWvn23X9N5POXoDu7VVaE8Bvih1mb4ggEC9&#10;AgT4uDAQQACBiAvou9xpL67Rgsrqp1L5vn9NLxZOjviQ0z0vBZif66UuZSNwEntocBEgkImAsvOU&#10;o6dMPS27nBrUS0y/Ldb6epkUxTEIIBAZAQJ8kRlKOoIAAgikE5jz5tbnFm5WbELv9ipH9+nVqQ1e&#10;CCCQgwDzc3NA4xQEGhVgD41GiTgAAa1H+f6GPYnptzX6+taCaA0WZeqZoJ52wgUKAQRiK0CAL7ZD&#10;T8cRQCB2As5UvrGXl40b2pVUvthdBHQ4bwHm5+ZNSAEIfEOAPTS4IBBII6AniMnUU1BPU9ftkXoL&#10;p4m3A7u1I6jH9YMAAlaAAB8XAwIIIBAvAVL54jXe9NZVAebnuspJYXEXYA+NuF8B9L8BAf2tSayp&#10;V6N7s8SKvQ3q0a68tFihPaZicPkggECqAAE+rgoEEEAgdgJ6s6hV+czkDlL5Yjf8dDgPAebn5oHH&#10;qQj8VYA9NLgaEEgVWLm1ZsnGvalBPeXo9Sst1n15WTFuCCCAQBoBAnxcHggggEAcBfTlsJbkUzaf&#10;Oq/lWu4f24+VmON4HdDnLAWYn5slGIcjkCzAHhpcEwg4BRTU09zbVdvq7p2PK0FPaXpK1lPKHmII&#10;IIBAhgIE+DKE4jAEEEAgggI2lU8ruWhJPmXzRbCTdAkBlwSYn+sSJMXEUYA9NOI46vS5AQG9+7Iz&#10;cPXUsEfpC1el6WlZPYX2WCWZywcBBHIQIMCXAxqnIIAAAtERcKby6etibbBLKl90RpeeuCrA/FxX&#10;OSksLgLsoRGXkaafaQU0LT2RqVe7ZMOe1KBeYgPcttoMF0UEEEAgH4GfPLtsyYa9D9zQv6J3h3zK&#10;yfPcJidOnMiniO88NF+n//GnI/IphHMRQACB2Apohsijc1bWHPqcVL7YXgN0vFEB5uc2SsQBCDgF&#10;zB4af1r2sWJ8elzZSWMuKx1S3hElBGIioMWO39+wN7EB7j7zLDA3fZOaWFavLqhXfMapMdGgmwgg&#10;UACBaXPXzF/2ceWoPiMGnF2A6hqqggCfj/hUjQACCNQJ6K3nzHnr9SdBPyuV776x/UqKTocGAQSM&#10;APNzuRIQyFxAyUovLf7I/EHRTYuIjb2sjP0BMgfkyPAKKKhnMvUU1NP3prYjek+libcDu7UlqBfe&#10;waXlCARfgABf8MeIFiKAAAKFE1BS97S5q/WWVPNE7hzZ098vfwrXbWpCoDEB5uc2JsTvEagT0B+R&#10;F97earcL0B+RsZeVsvIDF0e0BZSsmlhTr1b3+tl2Vtl5g3q0Ly8tUmiPL02jfQ3QOwQCIkCALyAD&#10;QTMQQACBoAg4U/mUdlE5qi/zR4IyNrTDPwHm5/pnT83hEFC+3py3til9Sc3VV0RXX9Tp+sGd+fMR&#10;jsGjldkL6KtQ5egt3bQvNainHL3E9NtiQtvZu3IGAgjkJUCALy8+TkYAAQSiKlC1drf+QijYRypf&#10;VIeYfmUuwPzczK04Mm4C9e6h8TcDzma7gLhdCXHorwnqJabf1phYtrnpajdBvQt7tCOoF4crgT4i&#10;EFgBAnyBHRoahgACCPgsoDeymq6r+VZqB6l8Pg8G1fsqwPxcX/mpPKACqXtoXD/4XBZ2COho0axc&#10;BRTCtkE9LS5pi9GmZJp+azL1tIFMrsVzHgIIIOCmAAE+NzUpCwEEEIiegGZdafMNvcHVTCtN11Wk&#10;L3p9pEcIpBdgfi5XCAJOAfbQ4HqItoCythNr6tXoO86koJ5W0ysvLda9tiOLNgK9QwCBMAoQ4Avj&#10;qNFmBBBAoKACzlQ+ZWdo8w3mXhV0AKjMVwHm5/rKT+XBEmAPjWCNB61xVUCXt4J6Cu2t27HfWbBy&#10;9PqVFuuenaBd9aYwBBBwX4AAn/umlIgAAghEUoBUvkgOK51qVID5uY0ScUAcBNhDIw6jHMM+rtxa&#10;owX1Vm2ru3d2Xwl6StMb1L0dQb0YXhV0GYHwChDgC+/Y0XIEEECg0AJaUnrai2vMN9uk8hVan/p8&#10;EmB+rk/wVBsIAfbQCMQw0AhXBfQ2xszA1b1ytG3ZWkpP65CYGbhaYs/VOikMAQQQKIQAAb5CKFMH&#10;AgggECWBOW9ufW7hZr0n1qp8D9x4PsvQRGlw6UuSAPNzuSRiK8AeGrEd+kh2XEvpKUdv6aa9qUG9&#10;xAxc7ZXRluVHIjn0dAqBWAkQ4IvVcNNZBBBAwB0BZyrf2MvLxg3tynfd7shSSsAEmJ8bsAGhOYUQ&#10;YA+NQihTh/cCJqi3aluttsFVLqqtsFP7liaod2GP9gT1vB8HakAAgcIJEOArnDU1IYAAAhETsKl8&#10;eq9cOboPqXwRG1+6IwHm53IZxEqAPTRiNdyR7Ky+gLRBPW0RZvtYUnS6pt+aTD3NP4hk3+kUAggg&#10;QICPawABBBBAIHcBfT3+6JxVej+tIkjly92RMwMpwPxcDcv+/fuXLFnSokWLwYMHZzJK2R6fSZl+&#10;HROlvjRqyB4ajRJxQGAFNJ08saZe7ZINe5KCelpNr7y0SPcK8AW2/TQMAQQQcEsgjgG+hQsXVlZW&#10;Ll++fNmyZRdccIFblJSDAAIIxFNAQRAtyadsPnWfVL54XgNR7TXzczWyr7/++vDhw/XDtm3bOnfu&#10;3OhYZ3t8owX6eECU+tIQI3to+HiBUXU+AgrkKZynoJ5Cewrw2aKUnaccvUSmXrHek+RTBecigAAC&#10;/goobPXYY4/98Ic/fOihh4qKijJpTEACfAXapWjXrl033njjlVdeqeher169OnbsmIkRxyCAAAII&#10;pBHQ6nu3jug+dfxFeietVL5JTy0xwT5uCIRd4N0P96gLV/QrCXtHaD8CqQKKicyat/62aW89PX+j&#10;YiXaP7RyVJ/fVF46qqIzq5JxwQRTQBeqvnf59Svr7ppe9d1/esN8jtWVrCu2oneH71/T64mJFc/+&#10;6Ir7xvS7+qJORPeCOYi0CgEEMhc4//zzmzdvrhhfly5dHn/88cxP9P1IzwN8R48e/cd//Ee5zJ49&#10;W7HPKVOmrF27lgCf7wNPAxBAIDICWoBv+t0Xa5auEvr0cfGeWe+ZebvcEAipgK7kqrW71fgh5R4G&#10;+Hbv3r19+3ZNBXVRyYsyXWxeoIqKp5WWVlBk5PZpb8+t2q4MPi1M9shtg/QCPmLA2YEaHRqDgAR0&#10;ieqlWMHoiTPeVVBP66K++t4OvcHQl4sK6o0f2VOX7u8nDX3ghv4E9bhgEEAgYgK33nqrZp2OHDmy&#10;trb27rvvHjBggGajhqKP3gb4FNRTaO+nP/2pwnwTJkxQaO/HP/5xKFxoJAIIIBAiAZvKp5Vu1u3Y&#10;r/fipPKFaPhoapKAPlIqxqccEE/TQEpKSkpLS5988kkX/b0o08XmBaqouFlpD41JTy/Ri7PynjQQ&#10;iugp4+ln3x1QXlYcqHGhMTEX0GuvrlUT1Pv7KQsnz/5AwWgFpvU2Q/FoM2ngxQeHKainhFMln8ac&#10;i+4jgECEBTTx9LXETT9oHqpmo44ePXrr1q0B77JXAT5DoGm5mpyrxaGrqqpmzJhB4l7ArwaahwAC&#10;oRYwqXz63EgqX6jHkcYzP5drIEoCiuhpVuNPnl2mDUY1n1HZ1prJqDm5nsavowRIX7wWMEE9MwNg&#10;9MOv61o1QT3Vq9X0xg3taoJ6ikfr6tU7Da/bQ/kIIIBAcASUxKdUPs1D1WzUuXPn9u7dW/NTlb6W&#10;2kKzS7hzuyFfeuF+gE8RPZvEqIje888/r+hehhvA+UJApQgggEBkBPTpUZ8b9S5cf2NMKp/JFuGG&#10;QFgECjM/NywatDO8ApreqExqs1qZZjUqvVpTGp+qvEw5UOYzADcE/BVYubXmt3/erMRSE9TT5aq3&#10;DWqSQngK6mny+B9/OmLKrYNuurIrQT1/R4raEUDAXwEtxqd5qJqNqnm7Cu1pfqpZgC6pVaecXBdb&#10;0/tYf1vb5MSJE/m04DsPzdfp+gNgCnnkkUceffRRTVSWgvYcuf/++zPccySfNnAuAggggECSgD5b&#10;zpy33kT3NK2mclRfPlJykYRCoAD752rpPVFofq7uH3jggfHjxxsZvXXp0KFDqtL69et37NhhH+/e&#10;vXvqnraZl6lV/zS/Y+/evbbAfv361VtvtjvJZnL8ihUrbNXt2rXTGtKp/VULlyxZYrupf+pN7eHD&#10;h3VkQ6fYQpLKLy7+6/zTNombjszEKqkvWbXB9+tc396/8NbWPy37WK/DaoymMV4/+FxW2fN9XGiA&#10;BBTC09a3K7fVKGXPCaIQXnmX4vLSYt1rNi5WCCCAAAL1CixevFgb7Opev1USm2apXnDBBeZIfWXy&#10;3MLN+oJE34v4qOdagG/evHnq6rp169QZ5TGqq2VlZT52jKoRQAABBPQOftrc1fq0qcy+O0f25BMm&#10;l0TwBbSOu2J83r09spGjeimSvvXUG7if//znf/jDH5IO1rLC+v7WRuUyLFNRqt///vd33nlnatW/&#10;/OUv77nnnqTHMwnYOU9Jf7x+q83gkvpy7bXXPvzww0lhPlOOaVJq13SKFi5MjUgqtPfggw+mWtkW&#10;LliwYNiwYRlaOfuycePGpJY31AbfL2/Nanxp8Uc2b1pfroy9rIxV9nwfl5g3QJel3gwoqKfQnjO1&#10;RKFnzcDtV1rUv0tbtm+O+UVC9xFAICuBp59+etKkSZq6qrP0nvChhx7S1NWABPhc+Irm0J6Prkrc&#10;FN0zKxEqcVFZi2afEa3E16RJE37GgWuAa4BroPDXwMGdK6ffPfjLmk1KJNE0Mc3BGfbta3lN5m9T&#10;Ia+BrN4wFWB+bqdOnRpqkrL5nL/S5IuKigoTsVK0S/GpmTNn6m2c/vn444/fcccd2gfWHJ9hmYqL&#10;meieKnr55ZdVoJYxUaxKj9x7772pcz2yokt/sApXzE59UftVr25qgKrWI/rmWbG5ek83Z5kGS8D0&#10;Xaeo70nHK8lR5ZjybdfsMTpXN2X/ZW5lz501a5ZpeaNtcJErh6IUQNELrF0Vod9ZTbUi6pv/8t8V&#10;OuFvX+H/9mE+/Nobugz+ux/+6nVtlKHLUuvr6RLVC+xXh/duX/LKqH5Ntfvtqt//+M6rzjtWvUbR&#10;PcaIa4ZrgGuAayDza+Bf//VfFd1TWpsmf+g9oRbm00zW458fy+H9g+unuBDg27dthbbUMC0bOnQo&#10;y+25PkgUiAACCOQsoJm5x1bO/uClfzqt2Ul6f9/8wrvO6js059I4EQFPBQqwf27Pnj2Vpmcz9RR4&#10;Mv/UTblstneKWGmjMBPb0sIjymVT9pkm82qCgqJjJs6lL2zN8RmW2bp1a4UIq6urVZGCayrwhhtu&#10;UDjMBM5UnVL8vOC1fVE8Ue1XvbqpAaraxDSVeZdar2KOapLaZhosAZ2r9pu+K8POecq0adP0Tx2s&#10;Y2zXdKI5ZsCAATrd5AlmaGULnzx5coZt8IIukzKVr6cAiqJ7eoFVoOSLnX9Z8M//cFWvpmwwmoke&#10;x7go0LRFu86DrnllzVda+bH5wDv6fPvuDZ9+pa/3TFDvmj5NtbvL0fcfX/XH/9njzKak7LkoT1EI&#10;IBBPgSFDhphJq3qjuGjRok93/XU5Fz9B7Pva3H64+id/0v81NTVad9B0Q9mJenuXW2mchQACCCDg&#10;kcC+g8cefGapedH+5xdXHzpy3KOKKBaBnAUenbNS1+ezr2/KuYTMTzRvWpwBPue5Juhm3rSllmni&#10;XLrpC07nb9OX2VDbtBeZOXHbtm3OY0wkMfXxhspp6HgTxVOPUk9UjaYKtcH+1pajE5NOkUZqH20g&#10;z1mIOVG8DVWd3irbNmQ+7m4dqZfQF9/ZdtMvFpkXVf2gf/K66hYv5WQosKvm8J+W7tQrp70UzQV5&#10;2z+/pT/0+pUOyLAoDkMAAQQQyFDgk08+0Xe05p2MmcOqE/X2tWBvYtO004UMPvVKO2lo52Ctwaw0&#10;RbOLrma1mKUHuSGAAAIIBEFAqXzaXVd77Op7e6Wc3DX9naQ1toPQSNoQZ4ECzM/NkFdzbzXhQgcr&#10;5c3sC5F0u/76680jf/nLXzIsM81hZ599tvntxx+7v+e1sgKVBKfCr7766tQ2aLcQM0d45cqVqb+9&#10;+eabkx6UhgkX6ptq+ystzGJ+th2xv1Lunn42mLndMmxDboXndpZWNZ01b/1t097SvX5Wpp5eV5Ub&#10;NaqiM1lRuZFyVlYC1bVH9Edcy27cPu1t/a8ftG6pLkX9lR9S3vH71/T6TeWl+l+XpRbe1fbNWRXO&#10;wQgggAACaQT0nkezcc0uuiYItmzZMgXBgoPmToDP9McEL3VTpqKie4rxaXKHWXqQGwIIIIBAEAT0&#10;dv+JiZdovzx9GNCcMn0wMPs8ckPAd4ECzM/NsI/6YtYcqUVV6j3FbjFhNoR162Z2qnX3ph17TYHn&#10;nXdevSVrgokeP3DgQOpvtbJM6oN6O6sH691Mw0b67FmbNm3SzyaGmNst2zbkVkuGZ2mzAr1mav7j&#10;3KrteuXUHhr61kRr7bF/UYaAHJazgP5kK4r361fW3TW9ygT1FONTpE8xZRPUe2JihaLM943pd/VF&#10;nQjq5ezMiQgggEAagblz5+qdobbX0BueW2+9VfltmsZa7xsVHxndDPCZbih+qa4qlqm3gIprmhUH&#10;U9/z+dhnqkYAAQTiLKAv+aeOv+jWEd1PbdaUVL44XwlB6/u7H+5Rk67oV+J7w/bu3WvaUFxc3FBj&#10;zBxekxyX1U0xQUXHpk6dqukO2u1Et9LS0qxKyOpg2xcF+Ex1STettZdVgakH2zTApKifEiHNpiL5&#10;BPjybJtbpyftoaGInuJ6iu4pxudWFZSDQJKAgsj62kOJogrqKaysHcZffW/Hjj2fKahX0bvD+JE9&#10;dRFqrwwT1OvUviWACCCAAAIeCWg7WW0qO3r0aH1vqj0ntCbJU089pbXpPKoun2LdD/CpNYpiKpap&#10;MJ9mJmu5FsU4FeabN29ePg3lXAQQQAABFwXGXl6mzwY2lU8fITRB0sXyKQqBrASCMz83w2Z37949&#10;wyOdhymup3Deddddp7BaPhNXc6g6zSkKwJm5tDnffvjDH+pcdUod1J4eCmJqJofdbNfOaM65fB9P&#10;TNpDQ/NwlSelyY/soeHjoES4avNKqL/I2rlFG+BOnv2B0kUV1NMXcoom65s5fT+noN4DN/TXpchF&#10;GOErga4hgEBABBTOqqysNOEsRfQU11N0L8j7ynoS4DODof5r8RrTf0U6FfLUTbHPgAwVzUAAAQRi&#10;LqAv/G0qnz5C6OPEuh2ebOIZc2e6n4lAcObnZtJaHWMWobN7cWRyljarNelyenekjSnsAsl2p4tM&#10;Csn5mKQdPJzLM2s7Xe2rm3PJOlEL0JjT1UGlCiqIqXValNCn0KH2IbEzmvOposDnKnlKr4pKm9Jc&#10;SM3MVeKzEqaeqrxM9/q5wI2humgLKKinFNGn52+8Z9Z7ox9+3QT1dNWp1/27FJug3osPDlPGqL6Z&#10;09dy0dagdwgggEBwBPRdrEJ7jz32mM1g08zc4DSv3pZ4GOAz9ZkMRu2rq3ifop5m0nLAUWgeAggg&#10;EB8Bk8qnRADlCOjThT5jkMoXn9EPTk+DMz9XJi1atDAyGzdubIjITEfNPI9PeW1mPq/2h9X8hoLF&#10;vDp16mS64MUOHqZkdU1xPcXy9C233vJp51xz08/PPPPM+eefH5zLLJOWsIdGJkock7/Ayq01v/3z&#10;5klPL1FQT0viznlzq/mOTUG9cUO7PnLboD/+dMSUWwcR1MufmhIQQACBbAWUl6bJDVpNRVtKaA06&#10;fZFp1qDLtpzCH+95gM90SV9xmzUI9bOW5Fu4cGHhu0qNCCCAAAL1CphUPn2K0G/1GYNUPq6TAgsE&#10;bX5u165djYBNTEsCWbFihXnk0ksvzdBqx44d5sjMY4IZlpz+sJKSr9c0rHefXFeqMF3TZh3aY1df&#10;697znzf9XO8exK5U6kUh7KHhhSplOgUUwtMfWQX1vvPQ/B8/teS5hZs/2FKjA5SXpz/BytFTpp6C&#10;ejdd2bW8rMEFQCFFAAEEEPBa4NFHH9UUBLuLrH7wuka3yi9QgE/NNbsIb9myRfOWhw4d6lYHKAcB&#10;BBBAIH8Bre9j5gEp2GdT+fIvlhIQyETAl/m5DzzwgNpmZtom3ZReZ+beKjGt3n1y7fJ5SdvspinT&#10;VpG67dg777yTiVJuxyjEZlql/S6060VuhWRylqxef/11cWVYSyZWmdTryjHsoeEKI4XUK2CCesrR&#10;U6aeSZM3QT0lzmsdPa2mp6CeWS5Dq+zpbzGMCCCAAAK+C9x///1aUEVf9Cp9z/fGZNWAQv8VKSsr&#10;C/685awEORgBBBCIjICSCDRd16by6aOIgn2R6R0dCayAL/NztferQDTTVmEpI2Pz8vSzFlQ2D/7g&#10;Bz/QfhGWTtNRtZSeCfBpsm1ShlqaMvv162cK0axVW9r+/fu1K8WNN97o6dCMHz/elK9dL5x91CMK&#10;xqn7moGSYVSu3nYOGjTI7JM7fPhwrb6nnEG7Ua+2E5k1a1a9QdL0/p6COAtnD42CUceqImWDah09&#10;raanjTJMUE9BZKUq6ys0E9TTRhn6a6slHbUfLkG9WF0bdBYBBEIhoJQ9LaiipfdC0VpnI5toleV8&#10;Gq0Mc52uRSLyKYRzEUAAAQQCJaCMg2kvrjE792kxIBPy44aAFwL60PsPUxbq/omJFfr060UV9Zap&#10;qJOiUUm/cr4pmj17dprQm77X1Tu/pNPTl6lYntlkQzctUacV68yqfPrZPK6IoXOzC4XeFDLT49of&#10;w4TD0t/SHK+43gUXXGBPV35i+/btTe3mpk0/7LKA6eu1vXBaKQaqXTXSNE/7eJggoL2lt8qhDY3x&#10;fOP32kPjT8s+fuGtrVpxT7/QvhljLiv7mwFnt2zeLKtyOBgBK6C/mErNW7Wt9v0Ne3SB2cf1sqZl&#10;9fqVFvXv0pYdWrhgEEAAgagKaFlVLbygz01aZsHHPhY6g8/HrlI1AggggECGAkrl++fxF40YcLbC&#10;LmZrP1L5MqTjsGwFfJmfq0YqZKbVVZxRJzNp1N4Uv/vwww+THtRv9YgeT43uNVqm1qZTnMuUr4ie&#10;4muqXUE9PW6aYTf3SDLMdiW71OO104WihIokmpKVgWijezNnzmxoo9t6623durVKcLopq9FE9xT0&#10;dG7OqwimFVYqn9IVnf1q1N8cnGEbMr/q2EMjcyuObFSguvbIq+/t+MULq7Th8l3Tq379yrpFK3cp&#10;uldSdLr+gFaO6vPsj67QVxffv6bXkPKORPca9eQABBBAAIE8BcjgyxOQ0xFAAIEoC2hW0bS5q/WR&#10;mFS+KA+zr33TZ2N9JPbxC08zgVSzMBra2VaRKRucUrwpk3Bb+jLtlNVM8vJcHxxbe5ouZ1WpZvgq&#10;YqjooSKVqScq/HfeeefpcW2qq203Ug9o1D+rxqQ5WLMmX1r8kebkmmO03tn1F3fWvVvlU05MBBTU&#10;W7mlZuW2Wt3rZ9trxe+UozewW9vyLsUK8MVEg24igAACCBiBgGTwEeDjgkQAAQQQSCegZISZ89ab&#10;T8X6MFw5qi9pCFwxbgn4NT/XrfZTjkKf2kVNDknzi62MnYqrbD4lEvoipi8qXnp3u+5N7Uqtun7w&#10;udriwJfGUGkYBfQt1wdb9mn6rSbhOvPZTVAvMf22uJArDITRkDYjgAAC0RbQZ6Vpc9eY9G0fe0qA&#10;z0d8qkYAAQRCI2BT+bRG1Z0je+qvV2iaTkMDLKDcPWXw6YOxZrEFuJk0LZ2AttTQrzXV1+7m4Txa&#10;m2xoA189ohm7mSQ/umutd9vK2lPunorVa5dW2dNae3xF4S5yVEvTl1sK6i3dtC8pqKcLyQb1CBNH&#10;dfTpFwIIIJCtAAG+bMU4HgEEEEDATwF92tEXU1oxTY0glc/PkYhQ3b7Pz42QpW9dsdtuaJbuiBEj&#10;iouLTVNqamrmz59v9g9J3WTD0+ayh4anvBEu3AT1TKaeiQubmxap0MTb8tJi/e0jqBfhC4CuIYAA&#10;AjkLEODLmY4TEUAAAQR8E9BfL83Y1acgUvl8G4OoVMz83GiM5O7du6dPn+7ckzepX4WM7mkqpfbG&#10;1Q65ZhtTxWI0G5eM42hcaR71Qi9EiTX1anSvHeSdtSicp6CeQnvaeMqj2ikWAQQQQCAaAgT4ojGO&#10;9AIBBBCInYA+QmvnDbOgVUXvDlppQsG+2CnQ4bwFmJ+bN2GACtBmGkuXLt25c6ezTZdeemnv3r0L&#10;MzNXK6PNeWsbe2gE6JoIdlNWbq1Rmt7SjXuTgnpaTa9fabHuy8u+zkUNdj9oHQIIIIBAIAQI8AVi&#10;GGgEAggggEBuAjaVTwtaaecNNqPMjTHOZzE/N86j72LfFamZ89ZW9tBwkTSqRSmWp+tk1ba60J6z&#10;j0rQszNwo9p3+oUAAggg4KkAAT5PeSkcAQQQQMBzAaXy/eKFleaTkibBafMNUvk8R49KBczPjcpI&#10;+tkP9tDwUz8kdSuoZ2fg6mXHtlrTt5WmN7BbO4X2tMReSHpDMxFAAAEEAipAgC+gA0OzEEAAAQSy&#10;Epjz5tbnFm7WBydS+bJyi/nBzM+N+QWQT/fNHhovL/6ouvaIytErz/WDO199USe+YMhHNUrnan8M&#10;ffOU2Ctjn1mN0dxMUK9faZG2weVqidKI0xcEEEDAdwECfL4PAQ1AAAEEEHBHQKtfTXtxjVnJiFQ+&#10;d0yjXgrzc6M+wp70T1nDLy3e/up7O0zUplP7lmMvK2UPDU+sw1ao/gzVram3aV9SUE8XiQ3qKRYc&#10;tm7RXgQQQACBcAgQ4AvHONFKBBBAAIEMBWwqnz5QVY7uw7aDGbrF8DDm58Zw0PPsctIeGgrZjLm0&#10;jKU/81QN++kmqGcy9RT8td0pKTpdE28HdmurTD2CemEfZdqPAAIIhEKAAF8oholGIoAAAghkIeBM&#10;5Rt7edm4oV1Z2ygLvtgcyvzc2Ay1Cx1lDw0XECNUhOZlJ9bUq9W9maNtbgrkDerRvry0SKE9Bfgi&#10;1GO6ggACCCAQAgECfCEYJJqIAAIIIJCDwNPzNyqbTyeSypeDXhxOYX5uHEY5/z6m7qFx3eBzid3k&#10;Dxu6EpSdpxw9ZeppD9ykoJ5y9BJr6hXrz03o+kWDEUAAAQQiI0CALzJDSUcQQAABBJIFtB6fVuVT&#10;Qp9+QSof14dTgPm5XA/pBdhDgytEAroM3t+wJzH9tsb8KTE3bY5hgnoX9mhHUI9LBQEEEEAgIAIE&#10;+AIyEDQDAQQQQMATAcVxtLuuSeXT3oX3j+3HhzFPoMNWKPNzwzZihWsve2gUzjqQNSmoZzL1FNTT&#10;Tri2jVrqIbGmXjtl6umvSSDbTqMQQAABBGItQIAv1sNP5xFAAIGYCNhUPn1C05J8yuaLScfpZkMC&#10;zM/l2kgVYA+N2F4V+ioosaZeje7NVuzmZoJ65aXFumfLptheHnQcAQQQCIsAAb6wjBTtRAABBBDI&#10;S0Cf32bNW//qeztUij6naYNdUvnyAg3zyczPDfPoedJ29tDwhDXwhWrcl2zcmxTUU6uVo9evtFj3&#10;5WXFge8EDUQAAQQQQOBrAQJ8XAoIIIAAAjES0OLo0+au1hQ8UvliNOopXWV+bpxHP6nv7KERt4tB&#10;QT3NvV21re7e2Xd98aM0vUHd2xHUi9slQX8RQACByAgQ4IvMUNIRBBBAAIGMBLS+0sx56/X3T0fr&#10;E919Y/uxIWZGcBE6iPm5ERrMHLvCHho5woXzNM26tTNwlcBrO6Gl9Ab1aGdm4Opbn3B2jlYjgAAC&#10;CCDwtUBEAny//fNmdeimK7sysAgggAACCGQiYFP5tBninSN7jhhwdiZncUwEBJifG4FBzKcL7KGR&#10;j16IztX+GIlMvdolG/YkBfUSM3CLtA2uXv9D1COaigACCCCAQHoB/e2rWvtp145nVPTu4KNVkxMn&#10;TvhYPVUjgAACCMRQQCk8v35lnWZrqu9K4qgc1bf4jFNj6BC3LjM/N24jbvvLHhqRH3oN8fsb9iY2&#10;wN2nV3jbX624aoJ6F/ZoT1Av8pcBHUQAAQQQ8FeAAJ+//tSOAAIIxFdAqeyasauPgqTyxeQiYH5u&#10;TAba2U320IjwoCuoZzL1FNRTeqbtqdZe0MTbgd3aKlOPL28ifAHQNQQQQACBoAkQ4AvaiNAeBBBA&#10;IEYC+kyonTc0aVd9JpUv2gPP/Nxoj29q79hDI5IjXl17JLGmXq3u9XNSUK+8tEihPRZXjeTQ0ykE&#10;EEAAgeALEOAL/hjRQgQQQCDiAs5UvvvHlCvSF/EOx7J7zM+NybCzh0b0BlrfxChHb+mmfUlBPWXn&#10;KUcvsaZesabiRq/j9AgBBBBAAIFwCRDgC9d40VoEEEAgmgLOVD5tu6HNN1itKWIjzfzciA1oanfY&#10;QyNKQ2yCeonptzWaimu7pldmBfUS028J6kVpwOkLAggggEAUBAjwRWEU6QMCCCAQDYG5Vdv/df5G&#10;zeVUYoh23iCVLxrDql4wPzcyQ1lvR9hDIxrjq+xLG9TTboC2U6c2azqoR3uTqde1Y6todJZeIIAA&#10;AgggED0BAnzRG1N6hAACCIRYQJGCaS+uWbdjv/pAKl+IB/KbTWd+bmSGMqkj7KER9pFV8D2xpl6N&#10;1kJNCuppNb3y0mLd9+rUJuzdpP0IIIAAAgjEQYAAXxxGmT4igAACIROY8+bW5xZuNql8948tLy8r&#10;DlkHaO43BZifG70rQkHbF97aZkJCmrb5NwPOvm7wueyuEJaBVjhPQT2F9sy3KfamHL1+pcXKniao&#10;F5ahpJ0IIIAAAghYAQJ8XAwIIIAAAkEUcKbyjb28bNzQrpomFsSG0qbGBJif25hQmH6v0Xz1vR0v&#10;L/7I7KCqEPz1gztffVEnFs0M/igq3VIL6q3aVnfvbK1ieQO7t1Noj69Sgj+ItBABBBBAAIE0AgT4&#10;uDwQQAABBIIr8Ns/b1Yqn9qnLRorR/chqSS4Q9Vwy5ifG8ZRS21zvXtoXFHekch7kMdXCXpmBq7u&#10;FZy1TdVrqZ2BywgGeQRpGwIIIIAAApkLEODL3IojEUAAAQR8ENAHVK3KZ7ZxJJXPhwHIu0rm5+ZN&#10;6HMBZg+NN1buMhEipXpdd/G5Fb07+Nwsqm9AQPOmlaO3dNPepKCe9sdIzMDVXhltybjk8kEAAQQQ&#10;QCB6AgT4ojem9AgBBBCImoDCCsrj08J86hipfOEaXebnhmu8klqrSZ0vLf6oau1u8/iQ8o5jLitl&#10;H9UAjqkJ6q3aVqttcLUZrm2hXjAV1BvYrS1BvQCOGk1CAAEEEEDAXQECfO56UhoCCCCAgFcCNpVP&#10;E8q0JJ+y+byqiXLdE2B+rnuWBS3JuYeGnnFaZY89NAo6ABlUpsxKG9TTBGp7hrY60S4ZJlNPiyRm&#10;UBKHIIAAAggggEAUBAjwRWEU6QMCCCAQEwFnKp/WkNKqfMpPiUnfQ9pN5ueGa+DYQyPg46W9TRJr&#10;6tUu2bAnKaiXWFOvSPfsZRzwQaR5CCCAAAIIeCRAgM8jWIpFAAEEEPBKYMmGvdPmrtaHW1L5vCJ2&#10;qVzm57oEWYhi2EOjEMo51aGhUThPQT2F9szmxeam7Dzl6ClTT/l6BPVyouUkBBBAAAEEIiVAgC9S&#10;w0lnEEAAgZgIaJGpmfPWz1/2sfpLKl9gB535uYEdGmfD2EMjgMOkoJ5W00usqVdjthgyN22OcWGP&#10;9onpt8XkLwdw4GgSAggggAACPgoQ4PMRn6oRQAABBPIScKbyjR/ZU8uE5VUcJ7stwPxct0VdLo89&#10;NFwGza84fW9hg3raNMMZ1DOZegrqscNJfsacjQACCCCAQJQFCPBFeXTpGwIIIBB5AWcqn+apVY7q&#10;y6LyARl05ucGZCDqbQZ7aARkdPQ00cTbpZv2KlPPGdTT+gOJNfWKda8k5YC0lmYggAACCCCAQJAF&#10;CPAFeXRoGwIIIIBARgKKVvz6lXUK9mn+2p0je44YcHZGp3GQlwLMz/VSN8ey2UMjRzhXTzNBvZXb&#10;anSvzcGdZStHb2C3dgT1XPWmMAQQQAABBOIiQIAvLiNNPxFAAIFoC2jJKu28oUm76iapfEEYa+bn&#10;BmEUbBvYQ8P34dCEaKXprdpWd58U1OtXWqzQXnlZse+NpAEIIIAAAgggEF4BAnzhHTtajgACCCCQ&#10;LKBtN7T5Bql8vl8ZzM/1fQhsA9hDw8exUIKeSdYz3z3Ym2bd2hm4mo3rYwupGgEEEEAAAQQiI0CA&#10;LzJDSUcQQAABBOoEnKl8mqurGbuatwtNgQWYn1tg8HqrYw8NX0ZBS+kpnGdm4CrSbdug/TGUpqe9&#10;Mgb1aE9Qz5ehoVIEEEAAAQSiLUCAL9rjS+8QQACBmAoolU+r8unTtfbc0M4bmrQbUwifus38XJ/g&#10;v66WPTQK7K+gXmL6ba22wVUGsa29U/uWF/Zol9gAty3fNBR4UKgOAQQQQACBuAkQ4IvbiNNfBBBA&#10;IC4Cmpk47cU1Zg17UvkKOerMzy2ktrMu9tAopLxeYWxQT4nDzqCeydRTUI9NvQs5ItSFAAIIIIBA&#10;zAUI8MX8AqD7CCCAQMQF5ry59bmFm0nlK+QwMz+3kNqmLvbQKIx5de0RTbxdummfMvWcQb2SotMT&#10;a+oV6V4/F6Yx1IIAAggggAACCDgFCPBxPSCAAAIIRFzAmco3qqLzLSO6swCWp0PO/FxPeZMKZw8N&#10;r7VNUG/ltlrd62dbnbLzlKM3sFtbgnpeDwHlI4AAAggggEAmAgT4MlHiGAQQQACB0AvYVD6tilU5&#10;uo92sQx9lwLZAebnFmxY2EPDO2pl5ylHL7GmXo1CqElBvcT022K9knjXAEpGAAEEEEAAAQSyFSDA&#10;l60YxyOAAAIIhFVA6/FpVT7zcX3s5WXjhnYllc/1sWR+ruukqQWyh4YXyNocwwT13t+w1xnU0+YY&#10;ytQzQT3thOtF1ZSJAAIIIIAAAgjkL0CAL39DSkAAAQQQCI2A8su0JJ+y+dRiUvm8GDbm53qhasrU&#10;1avtoV94a5uZKKopotcP7nz1RZ3YnjVnc5Eu2bDHZOppJ1xbjkL/iTX1irUBN0G9nHk5EQEEEEAA&#10;AQQKKUCAr5Da1IUAAgggEAiBpFS+W0d0D0Szwt8I5ud6NIaaMfrqezteWrxdWWaqQts4jBva5Yry&#10;jqSg5gCuqzSxpl6N7s0u2/amcJ6CegrtMYU/B1hOQQABBBBAAAF/BQjw+etP7QgggAAC/gg4U/n0&#10;YV6r8rGiVv4jwfzc/A2TSlCy3nMLt7yxcpeuWP1Ks0Svu/jcit4dXK8o8gVqyUKl6a3aVnfv7KxI&#10;+5UW6768rDjyCHQQAQQQQAABBCIsQIAvwoNL1xBAAAEEGhHQZ/5H56xUepQyobQknxbmgywfAebn&#10;5qOXdG7qHhrXDT6XzLKshJWgpzS9pZv2JgX1xGhm4OqeLMisSDkYAQQQQAABBAIrQIAvsENDwxBA&#10;AAEECiGgOY8z563X0maqjFS+fMSZn5uPnvNcJUK+vPgjM3tU4acRA84ec1mppuW6VX60yzFBPTMD&#10;16Q9mpuW0lOa3sBu7QjqRfsCoHcIIIAAAgjEVoAAX2yHno4jgAACCPxVYMmGvdPmriaVL59rgvm5&#10;+ejp3NQ9NK66sNOois7sodEorPbHSEy/1V4Z+8wyhc6gXmID3LYwNsrIAQgggAACCCAQagECfKEe&#10;PhqPAAIIIOCagDOVT5k+940p1y6lrpUeg4KYn5vzILOHRg50O/Z8ZoJ672/Y4wzqaTHNxLJ6dUE9&#10;nsI5wHIKAggggAACCIRUgABfSAeOZiOAAAIIeCKgVL5HX1ipeIHyfe4c2VOzIz2pJnKFMj83tyFl&#10;D42s3MSlZ6jJ1FNU1J6r+cuJNfWKBvVoT1AvK1IORgABBBBAAIHICBDgi8xQ0hEEEEAAAXcEFDjQ&#10;dF3FEVTcoB7tKkf1JWTQqCzzcxslSjqAPTQyFFNQL7GmXq3u9bM9S89KhfMU1FNojwUKM8TkMAQQ&#10;QAABBBCIsAABvggPLl1DAAEEEMhdQNtuaPMNUvkyFGR+boZQOow9NBq1UpBdOXqJTL0aTcV1BvU0&#10;8TYx/bZYU3EbLYcDEEAAAQQQQACB+AgQ4IvPWNNTBBBAAIHsBJJS+e4fU846/fUKMj83kwuLPTTS&#10;KymYrqDe0k37koJ6etKZoN6FPdoR1MvkSuMYBBBAAAEEEIinAAG+eI47vUYAAQQQyFTApvJpSqCm&#10;62rSbqZnxuY45uemH2r20GjIxwT1TKaedsK1h53arKkm3g7s1k6Zel07torNM4mOIoAAAggggAAC&#10;uQsQ4MvdjjMRQAABBGIioEmC015cs27HfvVX225o8w1S+ZxDz/zchp4I7KGRKqNMxsSaejW6N88p&#10;czNBvfLSYt336tQmJq8tdBMBBBBAAAEEEHBLgACfW5KUgwACCCAQcYE5b259buFmhSdI5XOONPNz&#10;673u2UMjiUUgStNbunGvM6inY5Sj16+0WPflZcURfwWhewgggAACCCCAgJcCBPi81KVsBBBAAIFo&#10;CZDKlzqezM9NMmEPDQuiWJ52o161rS6051RSgp5J1mPCe7ReIOkNAggggAACCPgpQIDPT33qRgAB&#10;BBAIo4BN5dOS/5Wj+8R8OiHzc801zB4axkFBPTsDVyb2Ca6l9BTOMzNwNRs3jE982owAAggggAAC&#10;CARZgABfkEeHtiGAAAIIBFRAqXwPP/+B7tW+sZeXjRvaNZ4xC+bn6gJgDw3tj6EcvcReGfu0b4Yz&#10;qJeYgVukbXBZtjKgr2U0CwEEEEAAAQSiIkCALyojST8QQAABBAoroNiWluRTNp+qjW0qX8zn58Z5&#10;Dw1Ft+vW1Nu0Lymop+eCCepd2KM9Qb3CviZRGwIIIIAAAgjEWoAAX6yHn84jgAACCOQpoAmJ2mA3&#10;tql8sZ2fG889NExQz2TqKW/RPndKik7XxNuB3doqU09b0OT5nOJ0BBBAAAEEEEAAgRwECPDlgMYp&#10;CCCAAAII/FUgKZXvwRv7K4kpDkDxnJ8btz00lKWYWFOvVvf6OSmoV15apNCeAnxxuODpIwIIIIAA&#10;AgggEGQBAnxBHh3ahgACCCAQGgGl8v1izipFQLQYn5bk08J8oWl6rg2N1fzcWO2hoew85egpU097&#10;4DqDesrOU45eYk294phEsXN9cnAeAggggAACCCBQaAECfIUWpz4EEEAAgagKaHuBmfPWz1/2sTqo&#10;rXW1wW60gyAxmZ9r9tB47f0dZlKqstXGDe1yRXnHiG2roqv3/Q17EtNva8yUc3PTOnoK6iWm3xLU&#10;i+pLF/1CAAEEEEAAgSgIEOCLwijSBwQQQACB4Ago6Wna3NUKBkU7lS8O83OVvPbCW9sUsVVndYEp&#10;wnXdxedW9O4QnIstz5YoqGcy9RTU0064tjRduoN6tDeZel07tsqzFk5HAAEEEEAAAQQQKIAAAb4C&#10;IFMFAggggEC8BOKQyhft+bmacK3QXtXa3ebCVVBvzGWlysqMwHWsYGViTb0a3aubzqCeVtMrLy3W&#10;fTR6GoHBogsIIIAAAggggEDmAgT4MrfiSAQQQAABBLIQsKl8muR458ieIwacncXJgT80qvNzFdRT&#10;aM9EvpTIplFTaC8Cm0ho298lG/cmBfXUR+Xo9SstHtSjHUG9wD/naCACCCCAAAIIIJBOgAAf1wcC&#10;CCCAAAJeCSiV79EXVirSpwoUQ6kc1VfbFHhVWQHLjd783Hr30Lj6ok6hHi8F9TT3dtW2unvn1aFY&#10;ntL0BnVvV15WXMCrhqoQQAABBBBAAAEEPBQgwOchLkUjgAACCCAgAS3ips03FOyLTCpflObnpu6h&#10;oZQ9Je6FdA8N5R7aGbhm6UBzM0E9MwM3pF3jxQQBBBBAAAEEEEAgjQABPi4PBBBAAAEEPBdQFEk7&#10;b0QmlS8a83OT9tBQCEyhvTDuoaH9MRKZerVLNuxxBvW0P0ZiBq72ymir4LLnVzkVIIAAAggggAAC&#10;CPgnQIDPP3tqRgABBBCImYAzle/+MeWatBtGgAjMz43AHho79nz2/oa9iQ1w9yk51F5Indq3VFBv&#10;YLe2BPXC+OSizQgggAACCCCAQM4CBPhypuNEBBBAAAEEshZQKt/k51eYPRw0D1Sbb4QutSrU83ND&#10;vYeGgnomU09BPV1I9uLTHiAKFptMvVAvGpj104kTEEAAAQQQQAABBP5TgAAf1wICCCCAAAKFFpjz&#10;5tbnFm5WKpzCMdp5I1ypfGGcnxvePTQ0jzixpl6t7vWzM6iXWFOvSPcR2OS30M9A6kMAAQQQQAAB&#10;BCInQIAvckNKhxBAAAEEwiCgbKxpL64JXSpf6ObnhnEPDbVZOXpLN+1LCuopHKwcPWXqKSJMUC8M&#10;z3LaiAACCCCAAAIIFE6AAF/hrKkJAQQQQACBJAFnKt/9Y8vLy4oDThSi+bnh2kPDBPUS029rFPy1&#10;l4FmcCuol1hTr1jr6wX88qB5CCCAAAIIIIAAAn4JEODzS556EUAAAQQQqBNQNOfROau0Eap+Hnt5&#10;2bihXU9t1jSwNKGYnxuWPTS0OYYN6pkLwNxMUC+xpl6xdsIN7MVAwxBAAAEEEEAAAQSCI0CALzhj&#10;QUsQQAABBGIqoHmvWpJP2Xzqv7K0Kkf36dWpTQAtgj8/N/h7aMgwsaZezZINe51BPUV1E2vqFes+&#10;mKMfwAuSJiGAAAIIIIAAAghYAQJ8XAwIIIAAAggEQkB5Z1qVz0zPDGYqX2Dn5wZ/Dw2F8xTUU2jP&#10;rLpob8rRG9itHUG9QDwDaQQCCCCAAAIIIBBmAQJ8YR492o4AAgggEC2BgKfyBXB+bpD30Fi5tUYL&#10;6q3aVnfvvE6VoDewezuF9oK/5GK0nl70BgEEEEAAAQQQiLIAAb4ojy59QwABBBBAAAEEEEAAAQQQ&#10;QAABBBCIvEBwl/GOPD0dRAABBBBAAAEEEEAAAQQQQAABBBBAIH8BAnz5G1ICAggggAACCCCAAAII&#10;IIAAAggggAACvgkQ4PONnooRQAABBBBAAAEEEEAAAQQQQAABBBDIX4AAX/6GlIAAAggggAACCCCA&#10;AAIIIIAAAggggIBvAgT4fKOnYgQQQAABBBBAAAEEEEAAAQQQQAABBPIXIMCXvyElIIAAAggggAAC&#10;CCCAAAIIIIAAAggg4JsAAT7f6KkYAQQQQAABBBBAAAEEEEAAAQQQQACB/AUI8OVvSAkIIIAAAggg&#10;gAACCCCAAAIIIIAAAgj4JkCAzzd6KkYAAQQQQAABBBBAAAEEEEAAAQQQQCB/AQJ8+RtSAgIIIIAA&#10;AggggAACCCCAAAIIIIAAAr4JEODzjZ6KEUAAAQQQQAABBBBAAAEEEEAAAQQQyF+AAF/+hpSAAAII&#10;IIAAAggggAACCCCAAAIIIICAbwIE+Hyjp2IEEEAAAQQQQAABBBBAAAEEEEAAAQTyFyDAl78hJSCA&#10;AAIIIIAAAggggAACCCCAAAIIIOCbAAE+3+ipGAEEEEAAAQQQQAABBBBAAAEEEEAAgfwFCPDlb0gJ&#10;CCCAAAIIIIAAAggggAACCCCAAAII+CZAgM83eipGAAEEEEAAAQQQQAABBBBAAAEEEEAgfwECfPkb&#10;UgICCCCAAALJArt373799df379+f9Iv169evWLEi6cHtiVvMEV1BEPvixYuFnMqux/XbmCPTfQQQ&#10;QAABBBBAAIGoChDgi+rI0i8EEEAAAd8EFKsqKSkZPnz41q1bnY2YOnXqeeed9/jjjyc9WJq4zZo1&#10;y7cW+12xZPJHUDhV7BUVFUJWOM/2afbs2XpEj99xxx1+d5T6EUAAAQQQQAABBBDwRIAAnyesFIoA&#10;AgggEGeBKVOmqPsTJkw4//zzrYNCTvfee695vF6cAwcOxBnN9D0fBGe+5OHDhy3mzp07zc9/+MMf&#10;yJTkGkMAAQQQQAABBBCIpAABvkgOK51CAAEEEPBNQFEkk6PnDOQp9vTzn/88NernWyvjWnHnzp3j&#10;2nX6jQACCCCAAAIIIBBlAQJ8UR5d+oYAAgggUGABJYhdd911qYG8J598UoG/pKhfgdsWq+ratWuX&#10;2t+GcidjJUNnEUAAAQQQQAABBCIpQIAvksNKpxBAAAEE/BEwk3N1u+WWW2wL7OTca6+91jlp158m&#10;FrZWhTubJG7ORfE8asLGjRtNyUnOixYtMo+PHTvWo6opFgEEEEAAAQQQQAABfwUI8PnrT+0IIIAA&#10;AtER0La5ZnKuAkyDBw+2HTOTc3X74Q9/GJ3eZtYTk7eom3NRvMxOzfqoxx57zJzzy1/+0p6sQbG5&#10;k8OGDcu6UE5AAAEEEEAAAQQQQCAMAgT4wjBKtBEBBBBAIAwCc+bMMc0cMmSIbe+KFStskKt79+5h&#10;6Eco22gDeTNnzuzZs6ftg436TZo0KZQdo9EIIIAAAggggAACCGQgQIAvAyQOQQABBBBAIAMBk76X&#10;dNu7d28Gp3JIvgImkKfcyfHjx9uybHT15ZdfZnuNfIk5HwEEEEAAAQQQQCDAAgT4Ajw4NA0BBBBA&#10;IDwC2l6jMI1VRfaWc422hN27d2dViLYDdqUBGVaaYTttIO/hhx92lmy3M1bgL8MaOQwBBBBAAAEE&#10;EEAAgTAKEOAL46jRZgQQQACBwAkoQcxGkc455xzbvhYtWtif27Rpk3O7FeqaOnWqdqsoddz0Tz2Y&#10;JrY4a9Yss8eFDeRpKqs2vrBllJSU3H333QqQNdowHfPggw8WFRUlNcCUb286RnXZf9pihw8f7jxM&#10;laavMat2mkCelt5z7mGiBpvHmZzb6OByAAIIIIAAAggggEDYBZqcOHEi7H2g/QgggAACCARBQNlt&#10;uqklSbNBTQCuefPmHTp0SG2nInT33nuviU/dc8899XZk9uzZN954Y5o+Pv/88zfccEOawrdt26YG&#10;TJ8+ffLkyfWW01AJ5uBGG+AsU3UpCNjoiDjfgTgRbr755mzbaYST2M1wNMTeaPM4AAEEEEAAAQQQ&#10;QACBEAmQwReiwaKpCCCAAAKBFlCCnmJMqWu9mQfrje5l0h9ncG3ChAkLFiz48MMPly9frnXl9E9T&#10;gsJ/diuPesv8+OOP77jjDhPdU6ahgom62dNNCevXr6/3XJVsw4s6q6qqSiE83Ts3q1VRpkwFCuXQ&#10;6JTYBx54oN66Nm7cmEM762U3w5EzeyZDwzEIIIAAAggggAACCAREgAy+gAwEzUAAAQQQiKlA+gw+&#10;zTO94IILDE29SXbO8J/ibknhRVu4xVV8cNiwYfafCt5pxq75p4J0M2bMSBoGJcFpWm5DDbDNU0Tv&#10;mWeeSZ2DrGm55tykepNqyb+dMb166DYCCCCAAAIIIIAAAgkBMvi4EBBAAAEEEAiugN2ZV8lx9U7C&#10;1YM2Ee+dd95J3xPl/TmjezrYZPOZs1SXmWLsvC1ZssT8U0emNkBr3plcPAUKX3vtNbccc2inW1VT&#10;DgIIIIAAAggggAACYRQgwBfGUaPNCCCAAAKxELDbRKi3WpmuoT7fcsst5lfPPfdcGhdFzZx7UNgj&#10;ndNpq6urk0pYtmyZeWTcuHH1Fn7llVeax1evXu3KqOTWTleqphAEEEAAAQQQQAABBEIqQIAvpANH&#10;sxFAAAEEoi+wdu1a00nl6KVZS+7ss882hymNzu6Wm6STtMOs87c9e/a0/9yxY0dDrI0uZtfQ9h1Z&#10;jVP+7cyqOg5GAAEEEEAAAQQQQCAaAgT4ojGO9AIBBBBAIIICNidu4MCBGXbv6NGjGR6Z7WENhQ5t&#10;OQ3tm5FtRRyPAAIIIIAAAggggAAC2QoQ4MtWjOMRQAABBBAokIDNiVu6dKm2oWjoNmvWLO8aNGDA&#10;AFP4okWL6q1lzpw55vG+fft61wxKRgABBBBAAAEEEEAAgTQCBPi4PBBAAAEEEAi6gLa/uLfhmytz&#10;YxsiGDRokPmV2qAde5MO0yN2G5BLLrkk6I60DwEEEEAAAQQQQACBiAoQ4IvowNItBBBAAIEICWgN&#10;Pi1O1+jt+eef79y5s7v9btOmzcsvv2zKvPHGG++++26t9Pd64qaf9Yj51cyZM12v2t2OUBoCCCCA&#10;AAIIIIAAAhEWIMAX4cGlawgggAACEREYMmTIPRncbrjhBtc7vH//fucUYOXrXXfddcMTN5u7p8jj&#10;+PHjXa+aAhFAAAEEEEAAAQQQQCBDAQJ8GUJxGAIIIIAAAoUWuPbaa02VO3fuLHTd/1nfa6+9ppQ9&#10;/Ut5fMoQtE0yv9fGGsuXL1fs0a/mUS8CCCCAAAIIIIAAAghIgAAflwECCCCAAAIBFVDinmlZQxtc&#10;FKDddhKuQnvKEFSYr7q6elviduLEiYcffvj8888vQDOoAgEEEEAAAQQQQAABBNIIEODj8kAAAQQQ&#10;QCCgApdeeqlpmXLotm/fXvhW1ltphw4dtNweK+4VfjioEQEEEEAAAQQQQACBhgQI8HFtIIAAAggg&#10;EFCB3r1725Y5F8IrWHOdUbypU6cq3rd79+6sardTepctW5bViRyMAAIIIIAAAggggAACmQsQ4Mvc&#10;iiMRQAABBBAoqIBzB9vJkycrxKYtL+ptwYoVKxQB1L3r7dP2uKbMe++9t7S0tKSkpMk3bw8++ODs&#10;2bMbqtrOMtbpzuBgQx1xvf0UiAACCCCAAAIIIIBAHAQI8MVhlOkjAggggEBYBZQBp40sbIitqKhI&#10;gbzXHTdF/bSt7QUXXHDnnXfu3bvX9X5qe1ztrZGmWEUetU6fGqBIX2p+n51lrBLuuOMONV7RwLvv&#10;vlsdcb2pFIgAAggggAACCCCAQGwFCPDFdujpOAIIIIBAOAS0kYWN8anFCuQNd9yUGWd2udWtXbt2&#10;XnRp9erVptgJEyb88ps3PWJrVKRPIbykBgwePNg2Xu1U4xUNfPzxx71oJ2UigAACCCCAAAIIIBBb&#10;AQJ8sR16Oo4AAgggEAiB1q1bm3bYH1KbpRjf8uXLnWE+5zGKsinJTtvapm5om0nhKsqulNeiRYuk&#10;2pWXp8idHlTtM2bMuOebNz1SW1trp/EqhKfkwqQS1HhFBZMetKck9T0NQvp2BmIsaQQCCCCAAAII&#10;IIAAAj4JNDlx4oRPVVMtAggggAACCGQnoKXrdKupqdFsXOXrFRcXe7qb7eLFiysqKkxk7eWXX07T&#10;Vs26NXl5iuUpBph6pGm5eVxrC+qWXc85GgEEEEAAAQQQQAABBBoWIIOPqwMBBBBAAIHQCCgupoie&#10;MvWGDRume0+je0J5++23DY1W4ktv1L179/QHmJabG9G90FxwNBQBBBBAAAEEEEAgJAIE+EIyUDQT&#10;AQQQQACBggssWrTI1NmyZcv0lW/cuNEccM455xS8mVSIAAIIIIAAAggggEDcBQjwxf0KoP8IIIAA&#10;Agg0JDBkyBDzqzlz5qRR0kxeu29G79698UQAAQQQQAABBBBAAIECCxDgKzA41SGAAAIIIBAagQED&#10;Bpi2Kn6nVfYUyNu9e7ez9evXr586dapZp083LcCXutFHaHpLQxFAAAEEEEAAAQQQCK0Am2yEduho&#10;OAIIIIAAAt4L2F10G61K2+xqw9xGD+MABBBAAAEEEEAAAQQQcF2AAJ/rpBSIAAIIIIBApARef/11&#10;TdG1k3BT+zZhwoRbbrll8ODBkeo2nUEAAQQQQAABBBBAIDwCBPjCM1a0FAEEEEAAAf8ENDl38+bN&#10;hw8f3rRp04EDB1q3bt2tW7cWLVp07dq1Q4cO/rWLmhFAAAEEEEAAAQQQQOAkAnxcBAgggAACCCCA&#10;AAIIIIAAAggggAACCIRYgE02Qjx4NB0BBBBAAAEEEEAAAQQQQAABBBBAAAECfFwDCCCAAAIIIIAA&#10;AggggAACCCCAAAIIhFiAAF+IB4+mI4AAAggggAACCCCAAAIIIIAAAgggQICPawABBBBAAAEEEEAA&#10;AQQQQAABBBBAAIEQCxDgC/Hg0XQEEEAAAQQQQAABBBBAAAEEEEAAAQQI8HENIIAAAggggAACCCCA&#10;AAIIIIAAAgggEGIBAnwhHjyajgACCCCAAAIIIIAAAggggAACCCCAAAE+rgEEEEAAAQQQQAABBBBA&#10;AAEEEEAAAQRCLECAL8SDR9MRQAABBBBAAAEEEEAAAQQQQAABBBAgwMc1gAACCCCAAAIIIIAAAggg&#10;gAACCCCAQIgFCPCFePBoOgIIIIAAAggggAACCCCAAAIIIIAAAgT4uAYQQAABBBBAAAEEEEAAAQQQ&#10;QAABBBAIsQABvhAPHk1HAAEEEEAAAQQQQAABBBBAAAEEEECAAB/XAAIIIIAAAggggAACCCCAAAII&#10;IIAAAiEWIMAX4sGj6QgggAACCCCAAAIIIIAAAggggAACCBDg4xpAAAEEEEAAAQQQQAABBBBAAAEE&#10;EEAgxAIE+EI8eDQdAQQQQAABBBBAAAEEEEAAAQQQQAABAnxcAwgggAACCCCAAAIIIIAAAggggAAC&#10;CIRYgABfiAePpiOAAAIIIIAAAggggAACCCCAAAIIIECAj2sAAQQQQAABBBBAAAEEEEAAAQQQQACB&#10;EAsQ4Avx4NF0BBBAAAEEEEAAAQQQQAABBBBAAAEECPBxDSCAAAIIIIAAAggggAACCCCAAAIIIBBi&#10;AQJ8IR48mo4AAggggAACCCCAAAIIIIAAAggggMD/Dw+ft82rKKlEAAAAAElFTkSuQmCCUEsDBBQA&#10;BgAIAAAAIQC9FOQr3QAAAAUBAAAPAAAAZHJzL2Rvd25yZXYueG1sTI9BS8NAEIXvgv9hmYI3u0kl&#10;xaTZlFLUUxFsBfE2zU6T0OxsyG6T9N+7erGXgcd7vPdNvp5MKwbqXWNZQTyPQBCXVjdcKfg8vD4+&#10;g3AeWWNrmRRcycG6uL/LMdN25A8a9r4SoYRdhgpq77tMSlfWZNDNbUccvJPtDfog+0rqHsdQblq5&#10;iKKlNNhwWKixo21N5Xl/MQreRhw3T/HLsDufttfvQ/L+tYtJqYfZtFmB8DT5/zD84gd0KALT0V5Y&#10;O9EqCI/4vxu8dBmnII4KFmmSgCxyeUtf/A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ATxVXudwQAANsSAAAOAAAAAAAAAAAAAAAAADoCAABkcnMvZTJvRG9jLnht&#10;bFBLAQItAAoAAAAAAAAAIQD52j57Fb8AABW/AAAUAAAAAAAAAAAAAAAAAN0GAABkcnMvbWVkaWEv&#10;aW1hZ2UxLnBuZ1BLAQItABQABgAIAAAAIQC9FOQr3QAAAAUBAAAPAAAAAAAAAAAAAAAAACTGAABk&#10;cnMvZG93bnJldi54bWxQSwECLQAUAAYACAAAACEAqiYOvrwAAAAhAQAAGQAAAAAAAAAAAAAAAAAu&#10;xwAAZHJzL19yZWxzL2Uyb0RvYy54bWwucmVsc1BLBQYAAAAABgAGAHwBAAAhyAAAAAA=&#10;">
                <v:shape id="Picture 130" o:spid="_x0000_s1774" type="#_x0000_t75" style="position:absolute;left:1743;top:699;width:57595;height:172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yKNxAAAANsAAAAPAAAAZHJzL2Rvd25yZXYueG1sRI9Ba4NA&#10;FITvgf6H5RV6CcmqJKXabKQRAj0kh9j+gIf7olL3rbhbtf++GwjkOMzMN8wun00nRhpca1lBvI5A&#10;EFdWt1wr+P46rt5AOI+ssbNMCv7IQb5/Wuww03biC42lr0WAsMtQQeN9n0npqoYMurXtiYN3tYNB&#10;H+RQSz3gFOCmk0kUvUqDLYeFBnsqGqp+yl+jwJbbzbFa2iQdT/EhdnV6uBRnpV6e5493EJ5m/wjf&#10;259awTaF25fwA+T+HwAA//8DAFBLAQItABQABgAIAAAAIQDb4fbL7gAAAIUBAAATAAAAAAAAAAAA&#10;AAAAAAAAAABbQ29udGVudF9UeXBlc10ueG1sUEsBAi0AFAAGAAgAAAAhAFr0LFu/AAAAFQEAAAsA&#10;AAAAAAAAAAAAAAAAHwEAAF9yZWxzLy5yZWxzUEsBAi0AFAAGAAgAAAAhAGq/Io3EAAAA2wAAAA8A&#10;AAAAAAAAAAAAAAAABwIAAGRycy9kb3ducmV2LnhtbFBLBQYAAAAAAwADALcAAAD4AgAAAAA=&#10;">
                  <v:imagedata r:id="rId205" o:title=""/>
                </v:shape>
                <v:rect id="Rectangle 50" o:spid="_x0000_s1775" style="position:absolute;top:2028;width:16684;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SVnwAAAANsAAAAPAAAAZHJzL2Rvd25yZXYueG1sRE/LisIw&#10;FN0P+A/hCm4GTUdBpBpFhBnsZsAH6vLSXNtic1OSjG3/frIQXB7Oe7XpTC2e5HxlWcHXJAFBnFtd&#10;caHgfPoeL0D4gKyxtkwKevKwWQ8+Vphq2/KBnsdQiBjCPkUFZQhNKqXPSzLoJ7YhjtzdOoMhQldI&#10;7bCN4aaW0ySZS4MVx4YSG9qVlD+Of0ZB1jr3m/30l887Znjtk9usnVqlRsNuuwQRqAtv8cu91wrm&#10;cX38En+AXP8DAAD//wMAUEsBAi0AFAAGAAgAAAAhANvh9svuAAAAhQEAABMAAAAAAAAAAAAAAAAA&#10;AAAAAFtDb250ZW50X1R5cGVzXS54bWxQSwECLQAUAAYACAAAACEAWvQsW78AAAAVAQAACwAAAAAA&#10;AAAAAAAAAAAfAQAAX3JlbHMvLnJlbHNQSwECLQAUAAYACAAAACEAqGUlZ8AAAADbAAAADwAAAAAA&#10;AAAAAAAAAAAHAgAAZHJzL2Rvd25yZXYueG1sUEsFBgAAAAADAAMAtwAAAPQCAAAAAA==&#10;" fillcolor="white [3212]" stroked="f" strokeweight="2pt">
                  <v:textbox inset="0,,0">
                    <w:txbxContent>
                      <w:p w14:paraId="22B04342" w14:textId="77777777" w:rsidR="004568B0" w:rsidRPr="00774987" w:rsidRDefault="004568B0" w:rsidP="004568B0">
                        <w:pPr>
                          <w:jc w:val="center"/>
                          <w:textAlignment w:val="baseline"/>
                          <w:rPr>
                            <w:rFonts w:cstheme="minorBidi"/>
                            <w:color w:val="000000"/>
                            <w:lang w:val="en-US"/>
                          </w:rPr>
                        </w:pPr>
                        <w:r w:rsidRPr="00774987">
                          <w:rPr>
                            <w:rFonts w:cstheme="minorBidi"/>
                            <w:color w:val="000000"/>
                            <w:lang w:val="en-US"/>
                          </w:rPr>
                          <w:t>“first spacing”</w:t>
                        </w:r>
                      </w:p>
                    </w:txbxContent>
                  </v:textbox>
                </v:rect>
                <v:rect id="Rectangle 57" o:spid="_x0000_s1776" style="position:absolute;left:26712;width:21687;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khwwAAANsAAAAPAAAAZHJzL2Rvd25yZXYueG1sRI9Li8JA&#10;EITvgv9haGFvOtHFB9FRRFR0bz7iucm0STDTEzOjZv/9jrDgsaiqr6jZojGleFLtCssK+r0IBHFq&#10;dcGZgvNp052AcB5ZY2mZFPySg8W83ZphrO2LD/Q8+kwECLsYFeTeV7GULs3JoOvZijh4V1sb9EHW&#10;mdQ1vgLclHIQRSNpsOCwkGNFq5zS2/FhFDyG4/26udy330mUjH+Scrjz20qpr06znILw1PhP+L+9&#10;0wpGfXh/CT9Azv8AAAD//wMAUEsBAi0AFAAGAAgAAAAhANvh9svuAAAAhQEAABMAAAAAAAAAAAAA&#10;AAAAAAAAAFtDb250ZW50X1R5cGVzXS54bWxQSwECLQAUAAYACAAAACEAWvQsW78AAAAVAQAACwAA&#10;AAAAAAAAAAAAAAAfAQAAX3JlbHMvLnJlbHNQSwECLQAUAAYACAAAACEAPq+JIcMAAADbAAAADwAA&#10;AAAAAAAAAAAAAAAHAgAAZHJzL2Rvd25yZXYueG1sUEsFBgAAAAADAAMAtwAAAPcCAAAAAA==&#10;" fillcolor="white [3212]" stroked="f" strokeweight="2pt">
                  <v:textbox>
                    <w:txbxContent>
                      <w:p w14:paraId="28C67C3C" w14:textId="77777777" w:rsidR="004568B0" w:rsidRPr="00774987" w:rsidRDefault="004568B0" w:rsidP="004568B0">
                        <w:pPr>
                          <w:jc w:val="center"/>
                          <w:textAlignment w:val="baseline"/>
                          <w:rPr>
                            <w:rFonts w:cstheme="minorBidi"/>
                            <w:color w:val="000000"/>
                            <w:lang w:val="en-US"/>
                          </w:rPr>
                        </w:pPr>
                        <w:r w:rsidRPr="00774987">
                          <w:rPr>
                            <w:rFonts w:cstheme="minorBidi"/>
                            <w:color w:val="000000"/>
                            <w:lang w:val="en-US"/>
                          </w:rPr>
                          <w:t>“spacing”</w:t>
                        </w:r>
                      </w:p>
                    </w:txbxContent>
                  </v:textbox>
                </v:rect>
                <v:rect id="Rectangle 54" o:spid="_x0000_s1777" style="position:absolute;left:47511;top:1329;width:1357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x6LxAAAANsAAAAPAAAAZHJzL2Rvd25yZXYueG1sRI9Pa8JA&#10;FMTvQr/D8gq9iG6agkh0FSm0NJeCf1CPj+wzCWbfht2tSb59VxA8DjPzG2a57k0jbuR8bVnB+zQB&#10;QVxYXXOp4LD/msxB+ICssbFMCgbysF69jJaYadvxlm67UIoIYZ+hgiqENpPSFxUZ9FPbEkfvYp3B&#10;EKUrpXbYRbhpZJokM2mw5rhQYUufFRXX3Z9RkHfO/ebfw3F8wRxPQ3L+6FKr1Ntrv1mACNSHZ/jR&#10;/tEKZincv8QfIFf/AAAA//8DAFBLAQItABQABgAIAAAAIQDb4fbL7gAAAIUBAAATAAAAAAAAAAAA&#10;AAAAAAAAAABbQ29udGVudF9UeXBlc10ueG1sUEsBAi0AFAAGAAgAAAAhAFr0LFu/AAAAFQEAAAsA&#10;AAAAAAAAAAAAAAAAHwEAAF9yZWxzLy5yZWxzUEsBAi0AFAAGAAgAAAAhADf7HovEAAAA2wAAAA8A&#10;AAAAAAAAAAAAAAAABwIAAGRycy9kb3ducmV2LnhtbFBLBQYAAAAAAwADALcAAAD4AgAAAAA=&#10;" fillcolor="white [3212]" stroked="f" strokeweight="2pt">
                  <v:textbox inset="0,,0">
                    <w:txbxContent>
                      <w:p w14:paraId="3FB56928" w14:textId="77777777" w:rsidR="004568B0" w:rsidRPr="00774987" w:rsidRDefault="004568B0" w:rsidP="004568B0">
                        <w:pPr>
                          <w:jc w:val="center"/>
                          <w:textAlignment w:val="baseline"/>
                          <w:rPr>
                            <w:rFonts w:cstheme="minorBidi"/>
                            <w:color w:val="000000"/>
                            <w:lang w:val="en-US"/>
                          </w:rPr>
                        </w:pPr>
                        <w:r w:rsidRPr="00774987">
                          <w:rPr>
                            <w:rFonts w:cstheme="minorBidi"/>
                            <w:color w:val="000000"/>
                            <w:lang w:val="en-US"/>
                          </w:rPr>
                          <w:t>“last spacing”</w:t>
                        </w:r>
                      </w:p>
                    </w:txbxContent>
                  </v:textbox>
                </v:rect>
                <v:rect id="Rectangle 51" o:spid="_x0000_s1778" style="position:absolute;left:23484;top:11198;width:13413;height:23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nMSwwAAANsAAAAPAAAAZHJzL2Rvd25yZXYueG1sRI9Pi8Iw&#10;FMTvC36H8ARva6IFkWoUEQVBcHerF2+P5vUPNi+libb77TcLC3scZuY3zHo72Ea8qPO1Yw2zqQJB&#10;nDtTc6nhdj2+L0H4gGywcUwavsnDdjN6W2NqXM9f9MpCKSKEfYoaqhDaVEqfV2TRT11LHL3CdRZD&#10;lF0pTYd9hNtGzpVaSIs1x4UKW9pXlD+yp9Xwcb8clxeVUaI+hz6Z7YrzoS20noyH3QpEoCH8h//a&#10;J6NhkcDvl/gD5OYHAAD//wMAUEsBAi0AFAAGAAgAAAAhANvh9svuAAAAhQEAABMAAAAAAAAAAAAA&#10;AAAAAAAAAFtDb250ZW50X1R5cGVzXS54bWxQSwECLQAUAAYACAAAACEAWvQsW78AAAAVAQAACwAA&#10;AAAAAAAAAAAAAAAfAQAAX3JlbHMvLnJlbHNQSwECLQAUAAYACAAAACEAVS5zEsMAAADbAAAADwAA&#10;AAAAAAAAAAAAAAAHAgAAZHJzL2Rvd25yZXYueG1sUEsFBgAAAAADAAMAtwAAAPcCAAAAAA==&#10;" fillcolor="white [3212]" strokecolor="white">
                  <v:stroke dashstyle="1 1"/>
                  <v:textbox>
                    <w:txbxContent>
                      <w:p w14:paraId="07EF5793" w14:textId="77777777" w:rsidR="004568B0" w:rsidRPr="00334AD3" w:rsidRDefault="004568B0" w:rsidP="004568B0">
                        <w:pPr>
                          <w:jc w:val="center"/>
                          <w:textAlignment w:val="baseline"/>
                          <w:rPr>
                            <w:rFonts w:cstheme="minorBidi"/>
                            <w:color w:val="000000"/>
                            <w:sz w:val="24"/>
                            <w:szCs w:val="24"/>
                            <w:lang w:val="en-US"/>
                          </w:rPr>
                        </w:pPr>
                        <w:r w:rsidRPr="00334AD3">
                          <w:rPr>
                            <w:rFonts w:cstheme="minorBidi"/>
                            <w:color w:val="000000"/>
                            <w:lang w:val="en-US"/>
                          </w:rPr>
                          <w:t>total length</w:t>
                        </w:r>
                      </w:p>
                    </w:txbxContent>
                  </v:textbox>
                </v:rect>
                <v:rect id="Rectangle 70" o:spid="_x0000_s1779" style="position:absolute;left:15079;top:15620;width:21686;height:3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tAxgAAANwAAAAPAAAAZHJzL2Rvd25yZXYueG1sRI9Pa8JA&#10;FMTvhX6H5Qm91Y0Wq0bXUEobtDf/xPMj+0yC2bdpdmPSb98VCj0OM/MbZp0MphY3al1lWcFkHIEg&#10;zq2uuFBwOn4+L0A4j6yxtkwKfshBsnl8WGOsbc97uh18IQKEXYwKSu+bWEqXl2TQjW1DHLyLbQ36&#10;INtC6hb7ADe1nEbRqzRYcVgosaH3kvLroTMKutl89zGcv9OXLMrmX1k92/q0UeppNLytQHga/H/4&#10;r73VCqaLJdzPhCMgN78AAAD//wMAUEsBAi0AFAAGAAgAAAAhANvh9svuAAAAhQEAABMAAAAAAAAA&#10;AAAAAAAAAAAAAFtDb250ZW50X1R5cGVzXS54bWxQSwECLQAUAAYACAAAACEAWvQsW78AAAAVAQAA&#10;CwAAAAAAAAAAAAAAAAAfAQAAX3JlbHMvLnJlbHNQSwECLQAUAAYACAAAACEA1bPrQMYAAADcAAAA&#10;DwAAAAAAAAAAAAAAAAAHAgAAZHJzL2Rvd25yZXYueG1sUEsFBgAAAAADAAMAtwAAAPoCAAAAAA==&#10;" fillcolor="white [3212]" stroked="f" strokeweight="2pt">
                  <v:textbox>
                    <w:txbxContent>
                      <w:p w14:paraId="775775D8" w14:textId="77777777" w:rsidR="004568B0" w:rsidRPr="00774987" w:rsidRDefault="004568B0" w:rsidP="004568B0">
                        <w:pPr>
                          <w:jc w:val="center"/>
                          <w:textAlignment w:val="baseline"/>
                          <w:rPr>
                            <w:rFonts w:cstheme="minorBidi"/>
                            <w:color w:val="000000"/>
                            <w:lang w:val="en-US"/>
                          </w:rPr>
                        </w:pPr>
                        <w:r w:rsidRPr="00774987">
                          <w:rPr>
                            <w:rFonts w:cstheme="minorBidi"/>
                            <w:color w:val="000000"/>
                            <w:lang w:val="en-US"/>
                          </w:rPr>
                          <w:t>“length”</w:t>
                        </w:r>
                      </w:p>
                    </w:txbxContent>
                  </v:textbox>
                </v:rect>
                <w10:anchorlock/>
              </v:group>
            </w:pict>
          </mc:Fallback>
        </mc:AlternateContent>
      </w:r>
    </w:p>
    <w:p w14:paraId="5B85766D" w14:textId="1442D987" w:rsidR="0036320E" w:rsidRPr="00F54804" w:rsidRDefault="0008382E" w:rsidP="00951A4A">
      <w:pPr>
        <w:pStyle w:val="Beschriftung"/>
      </w:pPr>
      <w:bookmarkStart w:id="2357" w:name="_Toc76030609"/>
      <w:bookmarkStart w:id="2358" w:name="_Toc94530894"/>
      <w:bookmarkStart w:id="2359" w:name="_Toc167015960"/>
      <w:r>
        <w:t>Figure A.</w:t>
      </w:r>
      <w:bookmarkStart w:id="2360" w:name="Figure_A1"/>
      <w:r>
        <w:fldChar w:fldCharType="begin"/>
      </w:r>
      <w:r>
        <w:instrText xml:space="preserve"> SEQ Figure_A. \* ARABIC </w:instrText>
      </w:r>
      <w:r>
        <w:fldChar w:fldCharType="separate"/>
      </w:r>
      <w:r w:rsidR="00680817">
        <w:rPr>
          <w:noProof/>
        </w:rPr>
        <w:t>1</w:t>
      </w:r>
      <w:r>
        <w:fldChar w:fldCharType="end"/>
      </w:r>
      <w:bookmarkEnd w:id="2360"/>
      <w:r w:rsidR="00683BEB">
        <w:t xml:space="preserve"> —</w:t>
      </w:r>
      <w:r w:rsidR="0036320E" w:rsidRPr="00F54804">
        <w:t xml:space="preserve"> 'length', 'spacing', 'first_spacing' and 'last_spacing' are the terms needed to define a regular intermittent weld</w:t>
      </w:r>
      <w:bookmarkEnd w:id="2357"/>
      <w:bookmarkEnd w:id="2358"/>
      <w:bookmarkEnd w:id="2359"/>
      <w:r w:rsidR="0036320E" w:rsidRPr="00F54804">
        <w:t xml:space="preserve"> </w:t>
      </w:r>
    </w:p>
    <w:p w14:paraId="2A1D07BE" w14:textId="77777777" w:rsidR="0036320E" w:rsidRPr="005C2D94" w:rsidRDefault="0036320E" w:rsidP="0036320E"/>
    <w:p w14:paraId="36BEDD30" w14:textId="6462D0DB" w:rsidR="0036320E" w:rsidRPr="00BD52D7" w:rsidRDefault="0036320E" w:rsidP="0036320E">
      <w:r w:rsidRPr="005C2D94">
        <w:t xml:space="preserve">For simplicity, we </w:t>
      </w:r>
      <w:r w:rsidRPr="00E0243F">
        <w:t>shall</w:t>
      </w:r>
      <w:r w:rsidRPr="005C2D94">
        <w:t xml:space="preserve"> refer to them </w:t>
      </w:r>
      <w:r w:rsidRPr="001E4607">
        <w:t>as</w:t>
      </w:r>
      <w:r w:rsidR="00FF3255">
        <w:t xml:space="preserve"> (see Figure A.</w:t>
      </w:r>
      <w:r w:rsidR="00FF3255">
        <w:fldChar w:fldCharType="begin"/>
      </w:r>
      <w:r w:rsidR="00FF3255">
        <w:instrText xml:space="preserve"> REF Figure_A2 \h </w:instrText>
      </w:r>
      <w:r w:rsidR="00FF3255">
        <w:fldChar w:fldCharType="separate"/>
      </w:r>
      <w:r w:rsidR="00680817">
        <w:rPr>
          <w:noProof/>
        </w:rPr>
        <w:t>2</w:t>
      </w:r>
      <w:r w:rsidR="00FF3255">
        <w:fldChar w:fldCharType="end"/>
      </w:r>
      <w:r w:rsidR="00FF3255">
        <w:t>)</w:t>
      </w:r>
      <w:r w:rsidRPr="001E4607">
        <w:t>:</w:t>
      </w:r>
      <w:r w:rsidR="00FF3255">
        <w:t xml:space="preserve"> </w:t>
      </w:r>
    </w:p>
    <w:p w14:paraId="53385A1F" w14:textId="5DACFCBD" w:rsidR="0036320E" w:rsidRPr="00F54804" w:rsidRDefault="00D860C8" w:rsidP="0036320E">
      <w:pPr>
        <w:keepNext/>
      </w:pPr>
      <w:r>
        <w:rPr>
          <w:noProof/>
        </w:rPr>
        <mc:AlternateContent>
          <mc:Choice Requires="wpg">
            <w:drawing>
              <wp:inline distT="0" distB="0" distL="0" distR="0" wp14:anchorId="71D6E9D9" wp14:editId="58A8C57C">
                <wp:extent cx="5677535" cy="1320800"/>
                <wp:effectExtent l="2540" t="5080" r="0" b="0"/>
                <wp:docPr id="45" name="Gruppieren 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7535" cy="1320800"/>
                          <a:chOff x="0" y="0"/>
                          <a:chExt cx="56775" cy="14211"/>
                        </a:xfrm>
                      </wpg:grpSpPr>
                      <pic:pic xmlns:pic="http://schemas.openxmlformats.org/drawingml/2006/picture">
                        <pic:nvPicPr>
                          <pic:cNvPr id="47" name="Picture 134"/>
                          <pic:cNvPicPr>
                            <a:picLocks noChangeAspect="1" noChangeArrowheads="1"/>
                          </pic:cNvPicPr>
                        </pic:nvPicPr>
                        <pic:blipFill>
                          <a:blip r:embed="rId206" cstate="print">
                            <a:extLst>
                              <a:ext uri="{28A0092B-C50C-407E-A947-70E740481C1C}">
                                <a14:useLocalDpi xmlns:a14="http://schemas.microsoft.com/office/drawing/2010/main" val="0"/>
                              </a:ext>
                            </a:extLst>
                          </a:blip>
                          <a:srcRect r="1421"/>
                          <a:stretch>
                            <a:fillRect/>
                          </a:stretch>
                        </pic:blipFill>
                        <pic:spPr bwMode="auto">
                          <a:xfrm>
                            <a:off x="0" y="0"/>
                            <a:ext cx="56775" cy="14211"/>
                          </a:xfrm>
                          <a:prstGeom prst="rect">
                            <a:avLst/>
                          </a:prstGeom>
                          <a:noFill/>
                          <a:extLst>
                            <a:ext uri="{909E8E84-426E-40DD-AFC4-6F175D3DCCD1}">
                              <a14:hiddenFill xmlns:a14="http://schemas.microsoft.com/office/drawing/2010/main">
                                <a:solidFill>
                                  <a:srgbClr val="FFFFFF"/>
                                </a:solidFill>
                              </a14:hiddenFill>
                            </a:ext>
                          </a:extLst>
                        </pic:spPr>
                      </pic:pic>
                      <wps:wsp>
                        <wps:cNvPr id="48" name="Rectangle 78"/>
                        <wps:cNvSpPr>
                          <a:spLocks noChangeArrowheads="1"/>
                        </wps:cNvSpPr>
                        <wps:spPr bwMode="auto">
                          <a:xfrm>
                            <a:off x="3337" y="2411"/>
                            <a:ext cx="6474"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568D63CB" w14:textId="77777777" w:rsidR="004568B0" w:rsidRPr="00774987" w:rsidRDefault="004568B0" w:rsidP="004568B0">
                              <w:pPr>
                                <w:jc w:val="center"/>
                                <w:textAlignment w:val="baseline"/>
                                <w:rPr>
                                  <w:rFonts w:cstheme="minorBidi"/>
                                  <w:i/>
                                  <w:iCs/>
                                  <w:color w:val="000000"/>
                                  <w:lang w:val="en-US"/>
                                </w:rPr>
                              </w:pPr>
                              <w:r w:rsidRPr="00774987">
                                <w:rPr>
                                  <w:rFonts w:cstheme="minorBidi"/>
                                  <w:i/>
                                  <w:iCs/>
                                  <w:color w:val="000000"/>
                                  <w:lang w:val="en-US"/>
                                </w:rPr>
                                <w:t>m</w:t>
                              </w:r>
                              <w:r w:rsidRPr="00486ADA">
                                <w:rPr>
                                  <w:rFonts w:cstheme="minorBidi"/>
                                  <w:iCs/>
                                  <w:color w:val="000000"/>
                                  <w:position w:val="-7"/>
                                  <w:vertAlign w:val="subscript"/>
                                  <w:lang w:val="en-US"/>
                                </w:rPr>
                                <w:t>first</w:t>
                              </w:r>
                            </w:p>
                          </w:txbxContent>
                        </wps:txbx>
                        <wps:bodyPr rot="0" vert="horz" wrap="square" lIns="91440" tIns="45720" rIns="91440" bIns="45720" anchor="ctr" anchorCtr="0" upright="1">
                          <a:noAutofit/>
                        </wps:bodyPr>
                      </wps:wsp>
                      <wps:wsp>
                        <wps:cNvPr id="49" name="Rectangle 99"/>
                        <wps:cNvSpPr>
                          <a:spLocks noChangeArrowheads="1"/>
                        </wps:cNvSpPr>
                        <wps:spPr bwMode="auto">
                          <a:xfrm>
                            <a:off x="29906" y="1292"/>
                            <a:ext cx="5172" cy="2993"/>
                          </a:xfrm>
                          <a:prstGeom prst="rect">
                            <a:avLst/>
                          </a:prstGeom>
                          <a:solidFill>
                            <a:schemeClr val="bg1">
                              <a:lumMod val="100000"/>
                              <a:lumOff val="0"/>
                            </a:schemeClr>
                          </a:solidFill>
                          <a:ln w="9525">
                            <a:solidFill>
                              <a:srgbClr val="FFFFFF"/>
                            </a:solidFill>
                            <a:prstDash val="sysDot"/>
                            <a:miter lim="800000"/>
                            <a:headEnd/>
                            <a:tailEnd/>
                          </a:ln>
                        </wps:spPr>
                        <wps:txbx>
                          <w:txbxContent>
                            <w:p w14:paraId="199D9EE4" w14:textId="77777777" w:rsidR="004568B0" w:rsidRPr="009C2806" w:rsidRDefault="004568B0" w:rsidP="004568B0">
                              <w:pPr>
                                <w:jc w:val="center"/>
                                <w:textAlignment w:val="baseline"/>
                                <w:rPr>
                                  <w:rFonts w:cstheme="minorBidi"/>
                                  <w:i/>
                                  <w:iCs/>
                                  <w:color w:val="000000"/>
                                  <w:lang w:val="en-US"/>
                                </w:rPr>
                              </w:pPr>
                              <w:r w:rsidRPr="009C2806">
                                <w:rPr>
                                  <w:rFonts w:cstheme="minorBidi"/>
                                  <w:i/>
                                  <w:iCs/>
                                  <w:color w:val="000000"/>
                                  <w:lang w:val="en-US"/>
                                </w:rPr>
                                <w:t>L</w:t>
                              </w:r>
                            </w:p>
                          </w:txbxContent>
                        </wps:txbx>
                        <wps:bodyPr rot="0" vert="horz" wrap="square" lIns="91440" tIns="45720" rIns="91440" bIns="45720" anchor="ctr" anchorCtr="0" upright="1">
                          <a:noAutofit/>
                        </wps:bodyPr>
                      </wps:wsp>
                      <wps:wsp>
                        <wps:cNvPr id="50" name="Rectangle 79"/>
                        <wps:cNvSpPr>
                          <a:spLocks noChangeArrowheads="1"/>
                        </wps:cNvSpPr>
                        <wps:spPr bwMode="auto">
                          <a:xfrm>
                            <a:off x="22784" y="9020"/>
                            <a:ext cx="13413" cy="4188"/>
                          </a:xfrm>
                          <a:prstGeom prst="rect">
                            <a:avLst/>
                          </a:prstGeom>
                          <a:solidFill>
                            <a:schemeClr val="bg1">
                              <a:lumMod val="100000"/>
                              <a:lumOff val="0"/>
                            </a:schemeClr>
                          </a:solidFill>
                          <a:ln w="9525">
                            <a:solidFill>
                              <a:srgbClr val="FFFFFF"/>
                            </a:solidFill>
                            <a:prstDash val="sysDot"/>
                            <a:miter lim="800000"/>
                            <a:headEnd/>
                            <a:tailEnd/>
                          </a:ln>
                        </wps:spPr>
                        <wps:txbx>
                          <w:txbxContent>
                            <w:p w14:paraId="4FC74FFC" w14:textId="77777777" w:rsidR="004568B0" w:rsidRPr="009C2806" w:rsidRDefault="004568B0" w:rsidP="004568B0">
                              <w:pPr>
                                <w:jc w:val="center"/>
                                <w:textAlignment w:val="baseline"/>
                                <w:rPr>
                                  <w:rFonts w:cstheme="minorBidi"/>
                                  <w:i/>
                                  <w:iCs/>
                                  <w:color w:val="000000"/>
                                  <w:lang w:val="en-US"/>
                                </w:rPr>
                              </w:pPr>
                              <w:r w:rsidRPr="009C2806">
                                <w:rPr>
                                  <w:rFonts w:cstheme="minorBidi"/>
                                  <w:i/>
                                  <w:iCs/>
                                  <w:color w:val="000000"/>
                                  <w:lang w:val="en-US"/>
                                </w:rPr>
                                <w:t>L</w:t>
                              </w:r>
                              <w:r w:rsidRPr="00486ADA">
                                <w:rPr>
                                  <w:rFonts w:cstheme="minorBidi"/>
                                  <w:iCs/>
                                  <w:color w:val="000000"/>
                                  <w:position w:val="-8"/>
                                  <w:vertAlign w:val="subscript"/>
                                  <w:lang w:val="en-US"/>
                                </w:rPr>
                                <w:t>total</w:t>
                              </w:r>
                            </w:p>
                          </w:txbxContent>
                        </wps:txbx>
                        <wps:bodyPr rot="0" vert="horz" wrap="square" lIns="91440" tIns="45720" rIns="91440" bIns="45720" anchor="ctr" anchorCtr="0" upright="1">
                          <a:noAutofit/>
                        </wps:bodyPr>
                      </wps:wsp>
                      <wps:wsp>
                        <wps:cNvPr id="51" name="Rectangle 95"/>
                        <wps:cNvSpPr>
                          <a:spLocks noChangeArrowheads="1"/>
                        </wps:cNvSpPr>
                        <wps:spPr bwMode="auto">
                          <a:xfrm>
                            <a:off x="17263" y="6011"/>
                            <a:ext cx="5191"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BF29CBD"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2" name="Rectangle 95"/>
                        <wps:cNvSpPr>
                          <a:spLocks noChangeArrowheads="1"/>
                        </wps:cNvSpPr>
                        <wps:spPr bwMode="auto">
                          <a:xfrm>
                            <a:off x="30358" y="6011"/>
                            <a:ext cx="5192"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63A4FB6"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3" name="Rectangle 95"/>
                        <wps:cNvSpPr>
                          <a:spLocks noChangeArrowheads="1"/>
                        </wps:cNvSpPr>
                        <wps:spPr bwMode="auto">
                          <a:xfrm>
                            <a:off x="42975" y="6011"/>
                            <a:ext cx="5192"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6BD37132"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4" name="Rectangle 95"/>
                        <wps:cNvSpPr>
                          <a:spLocks noChangeArrowheads="1"/>
                        </wps:cNvSpPr>
                        <wps:spPr bwMode="auto">
                          <a:xfrm>
                            <a:off x="48431" y="6237"/>
                            <a:ext cx="524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0AE5D29C"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5" name="Rectangle 95"/>
                        <wps:cNvSpPr>
                          <a:spLocks noChangeArrowheads="1"/>
                        </wps:cNvSpPr>
                        <wps:spPr bwMode="auto">
                          <a:xfrm>
                            <a:off x="36523"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D61E9CB"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6" name="Rectangle 95"/>
                        <wps:cNvSpPr>
                          <a:spLocks noChangeArrowheads="1"/>
                        </wps:cNvSpPr>
                        <wps:spPr bwMode="auto">
                          <a:xfrm>
                            <a:off x="23720"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6188405"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7" name="Rectangle 95"/>
                        <wps:cNvSpPr>
                          <a:spLocks noChangeArrowheads="1"/>
                        </wps:cNvSpPr>
                        <wps:spPr bwMode="auto">
                          <a:xfrm>
                            <a:off x="11422"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0354EE23"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g:wgp>
                  </a:graphicData>
                </a:graphic>
              </wp:inline>
            </w:drawing>
          </mc:Choice>
          <mc:Fallback>
            <w:pict>
              <v:group w14:anchorId="71D6E9D9" id="Gruppieren 39" o:spid="_x0000_s1780" style="width:447.05pt;height:104pt;mso-position-horizontal-relative:char;mso-position-vertical-relative:line" coordsize="56775,14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8J7P9gQAAJEgAAAOAAAAZHJzL2Uyb0RvYy54bWzsWm1v2zYQ/j5g/0HQ&#10;98Z69YsQpyiSJijQbcG6/gCaoiWhkqiRdOzs1/chKSlWlLZp18br4gA1xBed7h4+dzwee/pyV5XO&#10;DROy4PXS9U8812E15WlRZ0v3/V+XL+auIxWpU1Lymi3dWybdl2e//nK6bRIW8JyXKRMOhNQy2TZL&#10;N1eqSSYTSXNWEXnCG1ZjcM1FRRSaIpukgmwhvSongedNJ1su0kZwyqRE74UddM+M/PWaUfXHei2Z&#10;csqlC92U+RXmd6V/J2enJMkEafKCtmqQb9CiIkWNj/aiLogizkYUI1FVQQWXfK1OKK8mfL0uKDM2&#10;wBrfu2fNleCbxtiSJdus6WECtPdw+max9PebK9G8a66F1R6Pbzn9IIHLZNtkyf64bmd2srPa/sZT&#10;rCfZKG4M361FpUXAJGdn8L3t8WU75VB0xtPZLA5j16EY88PAm3vtCtAcyzR6j+av999s34sC39fr&#10;NiGJ/ahRtFXs7LQpaIJ/LVh4GoH1ZVLhLbURzG2FVI+SURHxYdO8wLo2RBWroizUreEo8NFK1TfX&#10;BdU46wZwvRZOkS7daOY6NamAJYb1Vx0/jLR93TT7EtFGmaVxan6ekzpjr2QDfgNJCOi6hODbnJFU&#10;6m4N0lCKaQ4UWZVFc1mUpV47/dyaDBe5R7EHULP0veB0U7FaWX8UrIT1vJZ50UjXEQmrVgxmijcp&#10;9KSIBQqmNqKolXU+KeifMMPBF30sbdupBFM010qtoZyeYFdcdgPGkjvltZkSLP4XxPwUvYC8kOqK&#10;8crRDzAF2hjOk5u3stWrm6I1rrkGtANfa9WuA5TUgQmRTnY4ozVC+quc+V1OGgZttNg9UiHsWlJp&#10;6ECWkjmzuca2ndd5vLTu/hkCDV7QjUfBHIYheA03DyLrrSTposA0mkUW63Bq/b/35K+GWvKySDv6&#10;mk2DnZfCuSEI96vMN6tUbirEKtvne/rPcgz9OuiYuaYLavQiTHgZSC/r4dqSRPcg9lhELLJqt9oZ&#10;rw7DaYf2iqe3IKbgoA62IGyWeMi5+Md1tth4lq78e0N0sCnf1CDDwo8ivVOZRhTPAjTE/shqf4TU&#10;FKKWLlXCdWzjXKGNlzZwsizHtywMNX+FWL0uDGG11lav1gQw8qmouRhTc7HowAKFfzQ1g8XCmxpu&#10;+sEisFzouBn7s8ByE7NCPfaTcNPZgjlxEBvGD3grRbbqfeLS/LV2DabpAHZBZG79Qd7KC94G6KpQ&#10;SNHKolq62K9799G7zOs6BUQkUaQo7TPg+rxbzLqVPrrFIGLH8NhRxH5Stwhmc8RlhOyFh5hj1rVz&#10;C2Qkfmj9IvLnZh85+sX39Yt+cz76xdAvdHZr0uO7TGYRd0HkCbYL7AhTcB9+MfXupzKxv9BJrT7N&#10;YFYbVruTUJcSPjJrHETjPg/5T6QyfRg6cnPITeQKB+Vm6IUxMv1PcbNNZf7P3ESq3B5qjtwcchMx&#10;66DcjILFDKWe58xNU8y4O2odj4BtyStGnnlYbs6jEBu35maAOsUg141RsWj39PhHlicIpSiajUsU&#10;qIk8VKGIuu7vWqWIzPn3SNFRAS1G6DooRcNpHLRp55ii3vQZUdSUYY4UHVMURayDUhS81MXJh6Po&#10;s6Koua85UnRM0f5u61CHd1wp4RR0pGjUl0x+nnOSudfFvbcpwrd39Ppifb9tri/u/ifB2UcAAAD/&#10;/wMAUEsDBAoAAAAAAAAAIQBR/ROYgl0AAIJdAAAUAAAAZHJzL21lZGlhL2ltYWdlMS5wbmeJUE5H&#10;DQoaCgAAAA1JSERSAAAFawAAAT4IAgAAAHS+1ekAAAABc1JHQgCuzhzpAAAABGdBTUEAALGPC/xh&#10;BQAAAAlwSFlzAAAh1QAAIdUBBJy0nQAAXRdJREFUeF7t3Qd4FOXaxvHlEymKWFFBUMSK5agonqPY&#10;QD1HURQBQUEQQVBEARtY6L1Jkd577510EgIJBFIIJb33uullN+F7khmXOCFsImm7+f+u9+J6951J&#10;MjvzzOzMze6s7jIAAAAAAMA1HbR1JkEAAAAAAABmkCAAAAAAAADzSBAAAAAAAIB5JAgAAAAAAMA8&#10;EgQAAAAAAGAeCQIAAAAAADCPBAEAAAAAAJhHggAAAAAAAMwjQQAAAAAAAOaRIAAAAAAAAPNIEAAA&#10;AAAAgHkkCAAAAAAAwDwSBAAAAAAAYB4JAgAAAAAAMI8EAQAAAAAAmEeCAAAAAAAAzCNBAAAAAAAA&#10;5pEgAAAAAAAA80gQAAAAAACAeSQIAAAAAADAPBIEAAAAAABgHgkCAAAAAAAwjwQBAAAAAACYR4IA&#10;AAAAAADMI0EAAAAAAADmkSAAAAAAAADzSBCAClhlE/DNIjf1AQAAAABrtM8tXE778w0F6mP8hQQB&#10;qIDp2891HmunPgAAAABgjdbaBcppPwlCaSQIQAWQIAAAAABWjwShLCQIQAWQIAAAAABWjwShLCQI&#10;QAWQIAAAAABWjwShLCQIQAWQIAAAAABWjwShLCQIQAWQIAAAAABWjwShLCQIQAWQIAAAAABWjwSh&#10;LCQIQAWQIAAAAABWjwShLCQIQAWQIAAAAABWjwShLCQIQAWQIAAAAABWjwShLCQIQAWQIAAAAABW&#10;jwShLCQIQAWQIAAAAABWjwShLCQIQAWQIAAAAABWjwShLCQIQAWQIAAAAABWjwShLCQIQAWQIAAA&#10;AABWjwShLCQIQAWQIAAAAABWjwShLCQIQAWQIAAAAABWjwShLCQIQAWQIAAAAABWjwShLCQIQAWQ&#10;IAAAAABWjwShLCQIQAWQIAAAAABWjwShLCQIQAWQIAAAAABWjwShLCQIQAWQIAAAAABWjwShLCQI&#10;QAWQIAAAAABWjwShLCQIQAWQIAAAAABWjwShLCQIQAWQIAAAAABWjwShLCQIQAWQIABAbePo6Pjo&#10;o48+9NBDDzzwgO4vjRs3bt269cMPP/zYY4/JDOqsAACUDwlCWUgQgAogQQCAWshgMKSlpUVERKj5&#10;gU43cODAmJiY9PR0dQ4AACqCBKEsJAhABZAgAEBtpuYHOt2OHTvUIQAAKo4EoSwkCEAFkCAAQK0V&#10;FRWlxAcNGzY8e/asOgoAQMWRIJSFBAGoABIEAKi1Lly4oCQIb775ZmRkpDoKAEDFkSCUhQQBqAAS&#10;BACotezt7ZUE4csvv0xJSVFHAQCoOBKEspAgABVQzgShoKAgIyNjy5YtrVu3/vbbb7mVFwBUg8WL&#10;FysJwsiRI7OystRRAEAdk5OT89NPP91///0bN26U83A5M1cnVAQJQllIEIAKMJsgFBYWxsfHb9q0&#10;qVOnTo0bN+7cubONjU1+fr46GQBQZbp3764kCFOnTuXACwB1ltFotLe379KlS8OGDV999dUNGzbE&#10;xcXJWbo6uXxIEMpCggBUgNkEYffu3R07dmzatOlrr70m/djYWHUCAKAq6fX65s2b63Q6+Xffvn3q&#10;KACgrpLzcHk5eP3112+99VY5P9+6das6oXxIEMpCggBUwFUThMLCQoPBcP78+f/+97/16tVr2bLl&#10;n3/+yRtoAaA6RUVF3XPPPTqd7tlnn+WLGAAACjknX7hwoZyfy1n6W2+95ePjI+ft5Xk/AglCWUgQ&#10;gAoonSDIAcjV1XX48OHNmjV7/PHHf/rpp8DAQHUaAKC6nD59+s4779TpdJ06dYqKilJHAQC4fDk4&#10;OPjHH39s27btXXfd9e233548edJoNKrTykCCUBYSBKACNAnCpUuXhgwZ0rp16+bNm//+++9eXl58&#10;8hYAasTu3bubNm2q0+nee++91NRUdRQAgGJGo9Hb23v06NH33ntvmzZtBg0adOHCBXXa1ZAglIUE&#10;AagAU4Kg1+unTJliOlvt37+/dJKSkvz8/KSzfPlymUc67777rnQ6duwofeksWLBAOmFhYVFRUdKZ&#10;M2eOMturr74qnS5duiizrVmzRjrnz5+XvyKdiRMnymCjRo2effZZ6Xz66afKbDt27JCOm5tbQUGB&#10;dEaOHCmDd91118MPPyydwYMHK7MdOXJEOnZ2RYstnW+++UY6rVu3lqOndH744QdltuPHj0tnz549&#10;ymx9+/aVzlNPPdWkSRPpjB07VgYzMzPlyCudDRs2KLN99NFH0nnppZekL52ZM2dKJy4uLigoSDqL&#10;Fy9WZnv77belI/8qsyn3S5d5ZE7pyE8ps8nvkY78TmU2+SvSkb8of1c6sgwyKMsjSyUdWUJlNllm&#10;6cjyS1868oykI89OnqN05Pkqs8kakI6sDWU2WT/SkXUla0w6svZkUF5aZH1KR9atMpusbenImpf1&#10;Lx3ZFjIo20W2jnRkSymzybaTjmxH6UtHtqx0ZCvLtpbOn3/+qcwmlSAdqQplNqkT6UjNSOVIZ+rU&#10;qTJ4ww03tG/fXjoff/yxMtuWLVukc+bMmdzcXOn89ttvMnjbbbc9/vjj0vniiy+U2Q4cOCAdJycn&#10;6Utn2LBh0mlZTDryUJlNZpCOzKzMNmDAAOnIr5JfKB355TKYl5fn4eEhHfnTymyyMNJ54YUX6tev&#10;Lx1ZVBk0FfyKFSuU2TQFL09cOmYLfvXq1dLRFHzDhg2fe+456WgK3t3dXTaTdDQFL+cBymzXLvjv&#10;v/9emU1T8P369ZOOpuCzsrK8vLykoyn4//znP9KXjqbglyxZosx27YKfNWuWMpum4NevXy8dTcHf&#10;fPPNTz/9tHQ0Be/q6ip96WgKfsiQIcps1y74n3/+WQbl0KEp+N69e0tHU/BpaWm+vr7S0RT8K6+8&#10;In3pmAo+NDRUOnKgU2YzFXw1fLFiYWGhssuIXr16qaM1JDIyUhZj7ty50pfOtQt+0qRJMli64Ldv&#10;3y4dTcHfeeedjzzyiHQ0BW9vby996ZgKvnnz5tLRFPzevXuV2TQFP2bMGBksXfDdunWTjqbg4+Pj&#10;AwMDpaMp+LfeekuZzVTwsbGx0tEUfNeuXZXZNAU/btw4GSxd8Lt375aOpuDvueeeBx98UDqagj96&#10;9Kgym6ngmzVrJh1Nwe/cuVOZTVPwEyZMkMHSBf/BBx9IR1Pw0dHRmoLv1KmTdN555x1lNtMRPjEx&#10;UTrTpk2TQdMRvkePHspsmzdvlo7pCP/777/L4K233tq2bVvpmI7w+/fvl86xY8ekLx3lCH/fffe1&#10;atVKOt99950ym6Ojo3QOHjyozGY6wt9+++3S+fXXX2XQdIRXPhMunZ49e0rHdISX0xsZTE5OvnTp&#10;knRMR/jOnTtL54033pC+dJQjfHh4uKbgX3vtNem8//77ymymgk9NTZWOpuA/+eQTZTZNwY8aNUoG&#10;Sxf84cOHpaMp+AceeEBT8C4uLtLRFPyTTz55yy23SEdT8Bs3blRm0xT8jBkzpFO64P/73/9KR1Pw&#10;wcHBmoJ/+eWXpaMpeB8fn4yMDOloCv6zzz5TZtMU/I8//iid0gVva2srHU3BP/TQQ5qCP3nypHQ0&#10;Bf/MM880btxYOpqCX7t2rTKbpuD/+OMP6Zgt+GXLlknH399fU/AvvviidDQFf/bs2ZycHOloCl45&#10;nZaOpuCHDx8uHbMFP3DgQOk89thjmoI/ffq0dEoWfEBAwKOPPip9+dNSk2WFziQIZSFBACrAlCDI&#10;64S8xLZr106OPvLCNmLECDlLTk9Pl3Po7t27K1cv0pk8ebJ05HVC+tKRVz7pJCQkyKWXdJSrOOmM&#10;Hj1aOnK0VWaTA6J0IiIi5LxKOsrJvZxWKi8k8iKtzCYvDNKRg7W8SEhHXpxkUM42hg4dKp2lS5cq&#10;s3l6ekpHXrSkLx0l3ZAXIeU4Ky8YymwXL16UzqlTp5TZlIteeTHu06ePdOSwK4NyuJfXD+k4Ozsr&#10;sykX/3KMlr505NVaOnIglvUjHeW1TTrKNaH8q8wm49KReWRO6Siv8dKR3yMd+Z3KbPJXpCN/Uf6u&#10;dJRDvyyPLJV0ZAmV2WSZpSPLL33pKC+B8uzkOUpHnq8ym6wB6cjaUGaT9SMdWVeyxqQja08G5cRF&#10;1qd0ZN0qsymnRLLmlShBtoUMynaRrSMd2VLKbMorpWxH6UtHtqx0ZCvLtpbOoUOHlNmUMwapCmU2&#10;qRPpSM1I5Uhn165dMihXQcqZ0+zZs5XZ5NRfOnI6np+fL51NmzbJoJwPKWeQCxcuVGaTM0LpyFma&#10;9KWzatUq6chZhXJiIQ+V2WQG6cjMymyLFi2Sjvwq5QRLfrkMyh+SPycdJZeRjiyMdOQaRjnRlEWV&#10;QbMFL09cOmYL3sHBQTqagpfTyp9++kk6moKXV33ZTNLRFLyc2ymzXbvg5ZJAma08BS8n9CEhIdIp&#10;Z8Hb2Ngos1274JWb/ElHU/ByqiSdcha8nNlLXzrXU/By6NAU/Lx586SjKXg5z5aLBOloCl7O/KQv&#10;HVPBy6m2dORAp8ymKfgqJcUjZ71yQJYzcuVEvwZVSsGfOHFCOpqCl9Prb7/9VjpmC/7LL7+UTjkL&#10;fsuWLTJYzoLX6/UxMTHS0RS8XI0os5kKPiUlRTqagperMmU2TcFv27ZNBksXvFxSSqecBS8XhMps&#10;1y54Nzc3ZTZNwctFrAyWLvjp06dLR1PwcoGtKfjx48dLp/QRXq7QpCNXhjJo9ggv11cy2LdvX+WS&#10;6dpHeDn9+Oqrr6SzcuVKZTa5FJTOmTNnlNlMR/jPP/9cOnKpLIOmI7xymSoduUSUjtkjvJz2SGfs&#10;2LHSl05ZR3i5PpfO1KlTldmuXfBz5sxRZtMUvBJjlS54ufKUjqbgv/766/IUvJyqyYW6dMpZ8Hv2&#10;7JFOOQs+Li5OU/BK3K8p+LCwsOzsbOloCn7+/PnKbOUseG9vb+mYLXg/Pz/plLPglf+BkI6m4OVi&#10;XjpmC97W1lY60dHR5Sn44OBgubCXTjkLfvXq1dIxW/DKf1x99913moIPDAyUjqngJ02aJP02bdrI&#10;S8Zzzz0nD2XzyaTSSBDKQoIAVEDJTzEYDAY5NMtrw8MPP9yqVSs5qMmBTJkEAKhOcor/5ptvyung&#10;HXfcoSRfAABonD9/fvDgwffff3+bNm2mTZt26dIlOZ9Xp5VCglAWEgSgAkrfSbGgoCA2Nnbo0KGN&#10;Gze+8cYbv//+e71er04DAFQLX1/fF154QafT3X333f7+/uooAADFUlNTf/vtNzlXb9So0ZAhQ+Li&#10;4uQcXp1WBhKEspAgABVQOkFQGI1GZ2fnHj16yMnrk08+uWjRovDwcHUaAKCKHT58uFWrVjqdrkWL&#10;FsnJyeooAKDOk3PypUuXKt/C0K1bt2PHjsl5uzrtmkgQykKCAFRAWQmCIjs7e//+/b169ZIj1Kuv&#10;vrpw4UJOZAGgqhkMhunTp+uKtWzZ8hpvSQUA1B16vX7x4sUdOnSQM/OePXvu27dPztXVaeVAglAW&#10;EgSgAq6dIIjCwsKcnJyDBw8+/vjjN9544zPPPKPcoQcAUEXkqKt8jYhQbhUGAKjjjh071q5dOzkb&#10;f+yxx/bv3y+vFHKWrk4rHxKEspAgABVgNkEwyczMXLBgwfPPPz9mzJj09HR1FABQ2VJSUr788ksl&#10;QVBu4X4Ner1e+UZAAIC1ysnJmThxYrt27ebPn5+VlaWOVhAJQllIEIAKKH+CIAoLC+Pj4xMSEtTH&#10;AIAqEBER0alTJyVBUL6/7Rp8fX2V7/kHAFgxOQmPi4ur6PsOSiJBKAsJAlABFUoQAADV4MyZMw0a&#10;NFASBLN3sV28ePH27dvVBwAAlIEEoSwkCEAFkCAAQG2zadMmJT4Q8fHx6mgpOTk5ERER77333pEj&#10;R9QhAADKQIJQlqpNEDY5Bu90DVUfAJaPBAEAao/09HRvb++OHTuq+YFON7JsX3311UcffdSsWTMX&#10;Fxf15wEAKIMVJAhJ6bl2ntFRSVnX82mO0qo2Qeg17dig+SfUB4DlI0EAgFoiLS2ta9eu9957rxoe&#10;lNv58+fVXwEAQBmsIEHwDUvpM8P5mE8sCQJQY0gQAAAAAKtnBQnCudCUj6c4OXrHkCAANYYEAQAA&#10;ALB6JAhlIUEAKoAEAQAAALB6VpAgZOcZQuMyMrLzSRCAGkOCAAAAAFg9K0gQqggJAlABJAgAAACA&#10;1SNBKAsJAlABJAgAAACA1SNBKAsJAlABJAgAAACA1SNBKAsJAlABJAgAAACA1SNBKAsJAlABJAgA&#10;AACA1SNBKAsJAlABJAgAAACA1SNBKAsJAlABJAgAAACA1SNBKAsJAlABJAgAAACA1SNBKAsJAlAB&#10;JAgAAACA1SNBKAsJAlABJAgAAACA1SNBKAsJAlABJAgAAACA1SNBKAsJAlABJAgAAACA1SNBKAsJ&#10;AlABJAgAAACA1SNBKAsJAlABJAgAAACA1SNBKAsJQq2TmJi4YMGCNm3ahIeHq0PFDAbDqVOn3nnn&#10;naFDh6pDf8nLyzt58uSIESNGjx6tDqFqkCAAAAAAVo8EoSwkCLVIUlLSypUrn3/+eV2xgIAAZTw7&#10;O9vd3f2TTz5RxoUyLjIyMnbt2tWjRw9lvHXr1uoEVA0SBAAAAMDqkSCUhQShVsjLy3N2dt6wYcPM&#10;mTP/97//KXFAWlqaTEpISFixYsWSJUvmzp375ptvyninTp2Un4qOjt6yZcuUKVN+//135Ufkx5VJ&#10;qCIkCAAAAIDVI0EoCwlCrRAdHX3q1KnU1NScnJzx48frdLqePXsWFhYmJSUtW7bM2dlZxrOysn75&#10;5ReZNGXKFPmR+Pj47du3BwcHGwyGc+fOFQcIut27dyu/EFWEBAEAAACweuVMEMLDw2fPnt2qVavY&#10;2Fh1qFh2draLi8vLL788efJkdegvclnn5OQ0dOjQGTNmqEMWhQShdsnNzVXeUDB69OiMjIxt27ad&#10;PHlSmaTX6z///HOZtGbNmpSUlJ07dwYFBSmTzpw5I+NNmzb19fVVRlBFSBAAAAAAq2c2QUhMTFy8&#10;eHHbtm2L/iNXpwsNDVXGs7Kyjh8//v777yvjQhkXcn23Y8cO01vO27Rpo06wKCQItYtUVd++faWe&#10;FhU7ffq0OqH44wydOnWSSYcPH16zZk1ERIQ64fLlXbt2yXivXr2Sk5PVIVQNEgQAAADA6l0jQcjJ&#10;ybGxsdmwYcPo0aNN97CT6ziZFBUVtWDBgoULF44fP/6ZZ56R8c6dOys/FRISsn79+rFjx/br10/5&#10;EXmoTLIsJAi1S3x8/E033ST1NHjwYBcXl4KCKyUrNdegQQOZ1L9/f9O7DxQTJ06UcSlHqWZ1CFWD&#10;BAEAAACwetdIEORazN3dPT09PSkpacCAAXIhNnDgQBkPDw9fuHDhmTNn8vLyEhISevfuLZNWrVol&#10;k4KDg7dv3x4dHW0wGKQj40LmLP59FoYEoXbx8vJS6mnkyJGFhYXqaDF7e3tl0p9//qkOFcvPz2/X&#10;rl2jRo3WrFljNBrV0b/L1+vTAt1GffL0fXe37tB/hvMJD0//+Dx1IiqABAEAAACweuW5D0JSUpLy&#10;MfOFCxcmJCRs2rTpwoULyqSwsLB33nlHJjk4OERFRe3evTsmJkbG5RJv8+bNMn7bbbelp6crM1sW&#10;EoTaZc+ePVJPLVu2dHZ21iQICxYskElPPPHExYsX1aFifn5+Mv7iiy+eO3dOHfqb/ORAm71b9lyI&#10;zjPmZ9lumd6jwwuPNG7c4KGxf/st/1BeVpK/845NrrG56oC1I0EAAAAArF55EoTw8HAlJjhw4MDq&#10;1atLXo75+voqH3Dw9/ffvn27Eh+IvLy82bNny/jQoUOVEYtDglC7TJ48Werp008/TUhIUIf+8sUX&#10;X8ikYcOGacKqTZs2yXj37t2vehOEtIgjv3R5fNBCu4z8oof5uXF7x3a9t/GjvVecyi6e4XqkBJ34&#10;6cNWd9/67uaELHXI2pEgAAAAAFavPAmCq6ur8gn0MWPGuLu7l/wE+tGjR5VPoI8aNSokJEQdvXw5&#10;MzPzm2++kfHVq1erQ5aGBKEWyc/Pl2ISv/zyi+aOBklJSTJev379uXPnymzqaPGP3HzzzTfccMP3&#10;33+vDv2dy4x3dS07LXYOMqgDlcgY6r7y7Xt1Dd6fqs++skjWjQQBAAAAsHpmE4TCwsKdO3cql2+z&#10;Z89WR4sZjcYVK1Yok2QedbRYbGzsk08+2bhxYxcXF3WoSE5cgP+BA7tnj+v7zDufrA352xdD1jYk&#10;CLXIxYsXpcjuuuuurVu3qkN/kQqTSY888oizs7M6VMzHx0fqr3nz5k5OTurQ363qf0+z1/rb+VfB&#10;Z2wKDd57fmmr0/37x62ZudcK56wJCQIAAABg9cwmCAUFBfPnz5drtDZt2mjuc5+Xl/fbb7/JpOee&#10;ey4tLU0dLSZXczLeuXPn6OhodahI1MFJ438a9lX7+3W3vfuLX1ymOny98rKSAl337jiVUJn/m0yC&#10;UIts3LhR6ql9+/aXLl1Sh/4yYcIEmfT666+XfA+MWL58+Y033ihVq4xHRUWdPHlSmVTMtc9tjV/p&#10;O9NPrz7OTAjdMXNgp1c+2RqpjohItx0je7/8xa9rg4u+giTm6Jh+7/f//sRfM5w9uad/ly7Pi759&#10;5+09k6gOy05j8Fj3TSvd3Z8vdsmpgnc41E4kCAAAAIDVM5sgGI3GYcOGyTXa999/r3n/eFZWVteu&#10;XWXSzJkzNbe6V0KHH3/8Ufn2x5JSI471bav795BFkfrK+d/ZlMDjI7s/fN8d721Nrcyb1pEg1BZS&#10;W23atJF6euutt1JSUtTRYmlpac2aNZNJXbp0SU1NVUeLS/ONN96Q8QceeMDFxWX37t1DhgxR7tJh&#10;zElPSogNdx73mO7O/w1c7BEuYu23LVu5fNfYPq/cfOPH9kUzpV88sWHq8mPpe77S6Rq//Mms8wn6&#10;XcMf1OnqP/3Wr2dTjVnJnluG/rTQozgeizu3uU+bB3uujS96YMzUp8ZGB20a2Umne/KHtbZB4eHR&#10;iZlX/x4I60KCAAAAAFg9swlCdna2XIiJ5cuXa2KC4OBgGa9fv/7evXtL3h3fYDAo4wsXLlSHSkgO&#10;O/zxA3d/OnV/UuVc7xuDTyx7815d/S7Ts/Mq80KNBKG2CAwMvO+++6SkunTpIrWljhbz9PS87bbb&#10;ZFLPnj3z8q58CWNkZOSLL74o4w0bNuzYseOaNWukjpVJGcHHN62c1//1FrrGtz/3Xr8RRf5Y7R54&#10;Ocl7dI8XGrw6oeitBBkp5y9eiMnIDVr8lq7hPT1+3bBz1oj3Puz93Xc//DplV1Ky169dOny+u8SH&#10;cEJWDJx+triXccbm0Jw/vuvwoK7J/f/qNWCo/PbJGzws8ttIKogEAQAAALB6ZhOEM2fOyIVYq1at&#10;XF1d1aG/7Nu3Tya1b9/ez89PHSp26tQpGX/22We9vLzUoRKiPGY9f9vzE3Z4/+39DP9YYd7ZHSMf&#10;1+n+8/OO3LKfxT9AglBb2NnZyXX4jBkz7O2L3h9Q0tq1a7/55pvx48cfOXJEHSqWlpY2ZMiQl19+&#10;eeXKldHR0ZrcQTiOaHpbm+dXelz5ooREz53d29300NBt6uNizqNaNLj7gX4jZ8+eteZ8hL6goCA9&#10;PT3VbXn7h1sMsyuRV+XEhsZeqWdDbtCI53RPdh/lFVsX3nygIkEAAAAArJ7ZBGHhwoU6ne7DDz+M&#10;iopSh/4yfPhwmdSnTx/N9+tNmzZNxjt16qS8bTw8PLzkF0AGrOt3b7sPdngmqY9Notx///zzV4p8&#10;MmD8lHm/LDLFEoWFhZ4n9g7q0aNo4qBBiw97XflyvoJct1VftdTd/cWyk/mVerlGgmDFwma/WO+B&#10;Z75yMRVhYd75g9NfuvuhkQf81ZEiEX++flOjxje9991s9xK380hyW97hsVulxN/u8t36Q66hoQkp&#10;aTklay8vbdtb9Vp8Onaf9msnrRoJAgAAAGD1rp0gGI1GuVASgwcP1tzRIDU1VZk0fPjwrKwr/5Ur&#10;s7Vs2VLGX3/9dU9Pzy1btvTt2zc+vvgz4kWMS7rpHnt7wPErt6srzM8Ot5sx+MejSmKgjz3y4313&#10;NGzRY21c0cOCnHTfHUNGLFA/cu69rnvzhz5dX/zrCnIyM1MSwreMelOn+9dvO1xjExKS03Iq630I&#10;JAjWK8Pu43r1nnh34ZVbL+Yk75n0UdN7umy/UOKzCZlOfZs0anD7Az9vvqh+BEIVa7Nx/CefvNvu&#10;kUeaNGkitf7Ai19svnTlkwpx6z7S3dn2+/VnK/O+HLUeCQIAAABg9a6dIPj6+hanBEX3RNTcBMHV&#10;1VWZNHr06JJvEg8ICLjnnntk/JZbbnnzzTd37NihTlB5DW19S8fBy0L+uiTLTw9f+0vnF4auyMlX&#10;lyF4x/B7b63fd2vxre1TvH9979/9dpsCCJm8bNDMM8W9NPcDe6ZM6v9CK93NrZ76qPeAwYMHj1tz&#10;qrI+ck6CYL08/7y9nq7nIh/TjRNyksMnfnjHPe//ciGmRFbgs6xl4xvve+zrE1erqayshAAfH2dn&#10;580TP7n1phuenuimTrh82ea7W2968MX5TkXvwKk7SBAAAAAAq3ftBEGu/wcNGjRlyhQ3tyvXR4pZ&#10;s2bJpDFjxpw48bcL4cTExPfee+/1119ft25dTEyMJne4HLOuwy3NP1tyOl99bIw6s+XDx57+eZen&#10;Qb0VY4bD1A/vbPTGtuI3mOtPLnm29X0/HCueosiKCIi6cpWXm+k37DndUz1Hn4ur5I+ckyBYrfCt&#10;g+vp/m96ie92TI20+/Shu7qP2xl/5W0DhRE7h93U4P+ennBcHVAVXrxwwScp6cqdQy+f/bn5XQ+P&#10;cVYfFYROa69r8cybe0t+HqIOIEEAAAAArJ7Z+yBUrsDF/23UrPUU2+IPKBR9+jzrwLi3/q99P4eL&#10;6pfpFyZ7ju78bKP240OLHyYeX9DuwVt0Ol3n7j9udzwbF5eZ/ff7JWalbH1b1/KziQeufBl/JSFB&#10;sFY59mP+U69ZL4cSd+KI2D/8noZtR6w8kXE5/tQl5Z4HMRu/eKlBvTt/tvl7aeUn7F+9yflilClB&#10;yIrcPeitn4+Z7nlwaelDunqPv/LLmXSZFn7aT6+OWzsSBAAAAMDqVW+CkLV7wB23t/z31r/+dzYv&#10;M3LUKzd2GDjbX/2W/7xgmwWvPtDkjRmnlceXL0ftW/nzhx90fOrBB2+++WadTvdgh292BV25I0PU&#10;6q66u578eZNnpX/knATBWgUvePcpXa8tV+7dcfmy+7TXdPd3GLfd0XbTH2tci/OtGKd+Lz1UT9ft&#10;aMn5RKLvuIFdeo380yO6aJ/JjPPeumGdre+VlCFx91Cd7oZnOkxzPuu4adHGA05qaVs9EgQAAADA&#10;6lVrgpDs/EWbJi3fnu7/1xffZfqveqXJvT1H74otvpFCXmrinlGfPnRL8x8OXrnRoshIj73g4XH0&#10;6NFVv3a9ueH/PT/NlC9cPvLt7Tc9/NJC5xL3v6skJAjWqTDB5at2Dw46+LeKj1495pG7Hh6yZHta&#10;rhpFJbuvfrXby/1n7QlXHptkxO2a/OO9txS9MaZJs/dHLDsW+7c7jF6+7DrpP/Xqtejae81J/0x1&#10;qE4gQQAAAACsXnUmCIUeC+64pcEjo6/c1SB1++e629qOWO1e/P+8hakBhxeO/brNI32dYtKKpxde&#10;uHDhXErJ/8Q988NdTR82/YbCsGntdS2f/9+BQHWgEpEgWKcouxnPPvXe5qjqeddNHUKCAAAAAFi9&#10;akwQ8nxXfXlro/8buD3hcr4+LlGfm3/Zc9qLulbPTzwYePlydkbG8fMekSuHd2reeUx4UnZaXEhK&#10;RsK+lZtdA668vyA7es/AV0Y4mT5yfnHJw7obnnzjd890mRblGVhZ38NQhATBKuWcXjmk41d/6gtK&#10;3AkRlYEEAQAAALB61ZggRKzu83Kjem3mndWfPrx2n0tQxpUEwTM5OTUtLT090ntEp5sf6TvHx81u&#10;yaaTyRHeo7/4sO/Y5V7FGUJGnPf2DWsO+ZT4yPmur3W6G59/Y8Zxz2Pblm3c65iqTqgMJAhWKW7n&#10;zz9M3uRZUEiCUMlIEAAAAACrV40JQvLenzredEP77r86x0QbjMWXcGkek//Tqu2v69wTMgvlcXbc&#10;pTHdHnik08iT8elFi5Qes3XcsGZNb72xQcO7Hug+crVLtN5YNN9fCp3HvvB/N7T8qO86N/+0fGNB&#10;pf6/MgmC9chNS8s0FN1qIzfq3IZdewISK/2+myBBAAAAAKxftd5J0aKQIFiNLI91k8bv8TEa88Mi&#10;zoUmJBTfthOVjAQBAAAAsHokCGUhQbAWaRFrerx5e+OXf11zLLqASq8qJAgAAACA1SNBKAsJAlAB&#10;JAgAAACA1SNBKAsJAlABJAgAAACA1SNBKAsJAlABJAgAAACA1SNBKAsJAlABJAgAAACA1bOCBCE6&#10;KWvkKo/Zu3wNxsp8FiQIQAWQIAAAAABWjwShLCQIQAWQIAAAAABWjwShLCQIAAAAAABYFRIEAAAA&#10;AABgXnRS1qhVHjN3nCNBAAAAAAAAZUrQZ4/b4DlmvScJAgAAAABYs8LCwswcQ4I+JyY5i1YjLT41&#10;OzUjt6CgUN0kliYxLWfCJq/f15EgADXEWFAYHJtu6xm9+0QYrfrbAfeIExfi5aVU3R4AgJoj56MX&#10;I1KPnInSHKtp1dMOnop0v5SQk2dUtwesUXRS1tw9F/rOcv5wggOtRlqvqU7Dl7qfvJSgbhJLQ4IA&#10;1DD/SP2oVR4fT3HSHFxo1dM+mujQe4bz/L0X1e2BOiMnz7DNJXTCRq+Rqzxo1d+mbPXZ7x6RnUt4&#10;h7857Z8wdJFb98mOmmM1rXpat0mOfWY4r7UPVLcHrJHN2aienHbWgvbrmjPqJqkyckTdcixEfVB5&#10;SBCAGnbEI1IuYjXHFFr1N3V7oM5YdthfUwO0am4fT3Hc6Rqqbg+g2Moj7Jg13wbOdVW3B6zRnhPh&#10;mi1Oq5H2w/LT6iapMnKd33msXWpGrvq4kpAgADXs4KkIzQGFViNN3R6oM75ZeFJTA7Tqb4sOXFK3&#10;B1Bs8cFLmiKhVX8jQbBuJROET6cf+3axG63amuxcppVfbQmCXPCrjysJCQKuLkGfvckpSP5VH6PK&#10;lEwQ+s92mbjZm1Y9bdwGT9Oal6ZuD9QZg+adKFkAtBppJAjQKJkgfL3gpOa4Tau6NmqVh2nNkyBY&#10;t5IJwtd/npTjMK3a2viNXqaVT4KgQYJg8bY6h/Sc6uToHaM+RpUpmSAMnn9Cc6ChVV2bv/eCac1L&#10;U7cH6oySCcKUrT6a8qBVXZNzJtOal4fq9gCKlUwQpFRKVg6tStvUrT6mNU+CYN1IEGqwkSBcAwmC&#10;xdvqHPLxVCc7r2j1MaoMCUJNNRKEOo4EoaYaCQKugQShphoJQt1BglCDrToTBGNB4bgNnp3H2kUn&#10;Z6lDlYQEAVdHglBtSBBqqpEg1HEkCDXVSBBwDSQINdVIEOoOEoQabNWZIGTl5v+29kznsXb+UXp1&#10;qJKQIODqSBCqDQlCTTUShDqOBKGmGgkCroEEoaYaCULdQYJQg606E4SM7Lxf13h0Hmt3NjBRHaok&#10;JAi4us1Owd2nOB45E6k+RpUhQaipRoJQx5Eg1FQjQcA1kCDUVCNBqDusJkFYbROw52TYfvcIzXht&#10;btWZICSl5fy08nTnsXZOPpV8YzsSBFzd0sN+3SY5yG6pPkaVIUGoqUaCUMeRINRUI0HANVhHgrDJ&#10;MejkxfjzYSma8drcSBDqDktPEPaeDHM+F+sVlBSRkJGVa4hLydLMUJtbdSYIsn6GLXHvPNZur1u4&#10;OlRJSBBwdQsOXPpoosN2l1D1MaqMdSQIcrbkF5mamZOvGa/NjQShjrOOBMHmTGRsSpZfRKpmvDY3&#10;EgRcg0UnCLZnoy6Gp8Trs/MMxsLCwpSMXM0MtbmRINQdFp0gOPnEFBQUyP6lkKcTHJOumac2t+pM&#10;EC5F6L/680TnsXarbQPVoUpCgoCrm7HjXJdxdqtsAtTHqDKWmyBIebhdjA+Pz0jNyM03GOW56DPz&#10;NPPU5kaCUMdZboKwySn4QnhqTHJWRk6+nEYZCwp9QpI189TmRoKAa7DcBGHPibCAqLSQ2PT41Gzl&#10;uUhfM09tbiQIdYd1fIrh+Pk45enIuahmUm1u1ZkgnA1M6j/neOexdtO2+ahDlUTO/Kdv9/luqVu+&#10;gQQBJfy4ouhjMwv3X1Qfo8pYboKwxjbwiEekvVe0u1+C8lxC4zI089TmRoJQx1lugrDNOUT2O2kx&#10;xd/PZDAWuF6I08xTmxsJAq7BCj7FYOup3oX6hEXtmCQIdYcVJAjLD/udC0mW51JQULDeIUgztTa3&#10;6kwQHLxiek51kgu6bxe7GQsq81I/PTt/9q7zQxeTIODv+s52kYKbseNcdp5BHULVsIJPMWx1DlGe&#10;i/ulBM2k2txIEOo4K/gUg19k0fcz5eUb97uHaybV5kaCgGuw9ARh2SG/82Ep8kSMxoIlB7VTa3Mj&#10;Qag7rCBBWGsbEJmQIc8lI9uSPj8rrToThJ2uYe+Ns/tiruvnfxyP16vvjaoUJAi4CqmGbpMcOo+1&#10;kypPSc9VR1E1rCBB8AxKkidiMBjX2QVqJtXmRoJQx1l6grDlWLDyZulUi/qstTQSBFyDpScIK4/6&#10;RyRkyhPRZ1rYjkmCUHdYQYKw0TFYuUIJT7Ckd79Kq7YEITvPsPSw32eznP/Yff7TGcd8it+yUVlI&#10;EHAVEQkZXScWJQg/rTwdWfxCiKpjBQlCaGy6PBE5W1pjG6CZVJsbCYKioKDA09Nzzpw5X3/99c6d&#10;Oy9evJiXl6dOs2qWniDsPRGuzyzaUmHxFnb+RIJwVTExMUeOHJHdcMyYMS4uLklJScpNwuoaS08Q&#10;VtsEJCkXNpa2Y5IgaAQFBW3fvl12yXnz5p0+fTo7uzL/C7dmWUGCsOVYcGZOvjyXs4GJmkm1vFVb&#10;gpCgzx6z/uzYDZ62Z6O6T3Y47FGZ39BPgoCrOO2fIGXdbZKDrOcL4anqKKqGFSQIcpCSJxKZmLnq&#10;KAmChbl48WLv3r1vvfXWG2+8UafT3XTTTQ888MC2bdvUyVbN0hOEQ6cjsorPn7yDkjSTankjQdCQ&#10;K5N169b961//atKkieyGN9xwwy233CI7Zn5+0fatayw9QVhjG5CVa5EXNiQIJvHx8ZMmTWrevHnj&#10;xo1ll2zQoEHTpk1//vlndbLls4IEYbtLSGFhodFYsN7ekm6CIK3aEoSgmPT+f7issvGPSc56b5zd&#10;ogMXjQWVlkqTIOAq9p4M6zLObvYu355TndwuxqujqBpWkCBk5xrkOO4VlLT0kJ9mUm1udTxByMrK&#10;2rRp0/PPP79//37py0hUVNSsWbPuu+8+T09PZR7rZukJgr1ntMFQ9I1WByzqJgjSSBBKiomJ+frr&#10;rz/55BN/f39jMWdn5zfeeEMuYKSvzlSXWHqCsPN40ddgG4zGLU7Bmkm1vJEgKOQVsHv37mPHjk1I&#10;KLpLdHp6+s6dO1u2bLl3715lBitgBQnCxYii/+DMyM5fZWNJ/3clrXoSBDk5sPWM6jrR/pRfgpwn&#10;/Lzy9A/LT0XEF905olKQIOAq5u4533msnful+I+nOu51CzdW6ld9QsPSE4Q9J8PkWeQbjEdOR2om&#10;1fJWlxMEg8GwY8eOFi1arFq1Sh0qlpub26ZNm9jYWPWxVbPoBGHZYT/v4KLPNObkGTSTan8jQTBJ&#10;Skrq3Lnz/fffHxBw5buTjUbjyJEj161bV1Cpt862FJaeIFwqvrBJz8rbaFH3h5dGgiCio6PbtWvX&#10;rVs3JT5Q5Ofnt2/f3t/fX31s+awgQYgt/iqimOSsFUf8NZNqeatQgpCbbzwXmnwmMKmi7XRA4g8r&#10;Tpk+jW5zNurjKU7r7APPBCRq5ixPS0rLUZbHhAQBWvrMXCm4z2a5xKdkD192at6eC8oHjVBFLD1B&#10;UG46nZGdv/ekhf1HaF1OEPR6fa9evXQ63alTp9Shvzz22GN15H8+LTpBWGsbEJtSdP4k/2om1f5G&#10;gmCyffv2Ro0aPfroo5qw4LfffrOzs+M+CJaYIMSlFH2sTy5vLOvWwtJIEMTMmTPllfHrr7/W7H3/&#10;/ve/DQbr+W4yK0gQlM8KOXjFaMZrfyt/ghCVmDlhk1fPqU4f/4M2xan7ZMfdrqHKJxeS0nJGrfbo&#10;OtFBxrVzlqN9NsvZ1jNKWSoFCQK0fEKSB8w9Pmf3+cyc/D/3Xhj854kEvTZ5QiWy9AQhOqko3YxN&#10;yd5sae/YrMsJQnh4uJwkCScnJ3Wo7rHoBGGjQ1BaVtFtFL2CLewmCNJIEEzef/992Q0ffvhh5ZNE&#10;EJaeIOTkFX2s75iP5V3YkCCIRo0ayS45cOBA676jsKUnCGttA+VZGAzGQ6ciNJNqfytngpBvMG5y&#10;Cu42yWHZYf9DpyP/QTsTkGgo8S7yRH22o3eMZp7ytL0nw7+c5/rZLOfQ+KL7pitIEPA3eQbjlmPB&#10;H01y8A5OMhYUHvGI7DbZ0cknRp2MKmDpCUJWbtFHsaVgNOO1v9XlBCEuLq5t27ZynvTWW2/t378/&#10;MDAwLS2trn3o2qIThC1OwUZjgSXeREoaCYLJL7/8Ur9+/VtuuUU67u7usbGxOTl1PbK36ARhzwn1&#10;Y312ntGaSbW/kSCIt99+W14ZH3rooXnz5p07dy4pKckqowRLTxCUzwpl5uTvORmmmVT7WzkThJik&#10;zB9Xnv593dnsvJp/84vzudgPJ9jLFaL62OoThPSsvJVHA4YuOvnVAlq52uA/T/Sc6jR5i3dOXtG1&#10;RERChhT3J9OPaWajXaNJva2yCSj/Rz8sOkE4eiZKuYw55ZegmVT7W11OEHJzcydNmiTnSeL222+/&#10;//77H3nkkcGDB+/bty8zs658gatFJwheQUU3QcjKMVjcO6WlkSCY+Pv733LLLbIbNmjQ4N57723T&#10;ps1TTz01d+7c8+fPW9NbpivEohMEv+ILG9kxD1najYGkkSAIDw8P5ZXxpptuuu+++x566KG33npr&#10;1apV0dHR6hxWwdIThOTiL0xN0OdsPRaimVT7W3kShMLCQp+Q5O6THY+ciTTWghvi5BkKes84NmGT&#10;V2rxd0gLa04Q5Cn9uuZMt0mOX85zlQtjWjnbmA2eIbHppg+AeQQk/rTytGYe2jWa1Nv74+xm7DiX&#10;m1+u/9G16ATBKzipoLAwN99gie/YrMsJgsjIyNi3b9/LL7/cunXrFi1a3Hzzzcpp04MPPhgREaHO&#10;ZNUsOkGITy36rHWCPnu1pd2GWhoJQklhYWHjxo2TC5VWrVrdfffdym4oVqxYwZ0ULS5BUHZM+Xeb&#10;s+Vd2JAgKLy8vAYOHNimTZuWLVveeeed6g6p0/n4+KhzWD6LThCWH/bLzzfKdYqXpX2TsdLKkyAU&#10;FBTucQvrN9ul9nyn/ozt575d4h4Uo36QwZoThFN+CV3G2y095FfOCzmgUuTkGSds8vpslou735Ub&#10;+V6DRScIQdF6OYjrM/Ms7iYI0up4gqDIzc2Njo6WE6M1a9b06tWrfv36jRs3njlzpjrZqll0gpBT&#10;/LZGz0AL+wpVpZEgaBQUFOj1+qCgoBMnTowcOfL555+Xy5Vnn33Wuj+JXRbLTRDW2wdmZufLa+Kl&#10;8FTNJItoJAgmBoMhKSnJz8/P1tZ2yJAhrVu3ll2yY8eO6mTLZ9EJgqN3jOxlBmOB+6V4zSSLaOVJ&#10;EIwFhXN2n/9xxemIxEr7/sXrdOh0ZO8ZzqZLG2tOEGbt9P14qpNv8Y3igeoUkZDRZbzdBvugkrcw&#10;KYvlJgibHIMT9dlyHI9Nsry7wUsjQdCIjY1V3lA9cOBAdciqWW6CcOh0hOx3RmOBzZkozSSLaCQI&#10;12A0GletWlX0P546XW5u0Tt16xrLTRCcfGLyDbJfFpwNTNRMsohGgnBVmZmZAwYMkP2xXr166pDl&#10;s+gEwTs4WV4Bc/ONssdpJllEK2eCMGKZ+/Tt50yfGqhxIbHp74+zO3pG/UaG7DzDwgOX+s5yyTNU&#10;5v/T13yCkJmT32+2y5fzXPPLcQkHVC7Z84cvdZ+0yav0F6iWZrkJwlGPqKycov8I9YvSayZZRKuz&#10;CYLBYGjVqpX64O9uu+22u+666+DBg+pjq2a5CYL6Wevc/APuFvYVqkojQRByBjx58uT9+/erj0s4&#10;dOiQXK4MHDiwbt4KwXIThLMBifLqL+fTLufjNJMsotXxBKGgoKBjx47Z2UWfQ9H4/vvvZZecOnWq&#10;+tjyWXSCEFz8Uev0rPx9xV8ivsomYPlhS3ovXnkSBDmMfDzVccVR//L8T2T1iEvN/myW8xan4Pzi&#10;yCA337jkkF/vGc7WliBcikz9ZPqxuXsuqI+BalRQUCjnQN8tcQ+NvfLFJ2Wx3ATB+VyscuDw8Le8&#10;2yhKq7MJQlhY2FUTBL1e37Rp048++iglpU68dctyEwR5IZflT0nP3Xk8VDPJIhoJgpALlZ9++ql0&#10;giCXMZs3b27ZsuWRI0e4D4JlJQh+kUUf68vMyVdugnDAPXy7iyXdDaGOJwjJyckvvfRS6QQhNzf3&#10;q6++euKJJ6Ki/vZ9+BbNchOE9faBicXfMR+Xkr3GNsD2bHRUUuauE5b0jQzlSRAiEzO7TrDf5Vr0&#10;3S61RHJ6zvBl7gv2XVRuFW+1CcLRM1HdJjk6ePM1hKgBBYWFNmejek519A4uul/6tVluguDulyBn&#10;S/IU1toW3Q3e0TvG0aLeUVZnE4TTp0+3aNEiNfVvt+eR06b58+e/+uqrAQEB6pC1s9wEQfmuHLlc&#10;Uf7jxTc0ebdFnT+RIAjZAQcPHrx+/XrNt6jGxMT07dt3xowZGRm15eOv1cxCE4Qtx4ITUosubNKy&#10;8jY6BPmGJMckZ621qK9KqeMJQlhYWLt27eRf9XEx2T2PHz/etWvXffv2qUNWwXIThAPuERnZRVew&#10;efnGqMTMC2EpFpeklydBcLsU32uak4NXLbqM1WfmjdvoNWmzd2pG0QcrrDZBWGUT0GW8XURCHX0B&#10;Ro3zDU35YLz98fNxBQXqt1qUxUIThE2OwbHJalS/2Sk4NDY9NjlrtY2/Zrba3OpsgrBu3TqdTvfC&#10;Cy8cOHAgIiIiPj7+/Pnzs2fP/uWXXyIjI9WZ6gALTRCcvGOMxUeVi+GpDt4xqek5fpEW9jEiEgQR&#10;FRX1wQcfyJ44Z84cDw+PhIQEuXSRa5VevXpt2LCh7nypamkWmiDscg1NSc8tLCyU3TMtK+9MQOLK&#10;I5b0giitjicI7u7ujz76qOyS8hIpr4mySwYHB8ur5KBBgxwcHPLzy/sV3RbBchOEbc4h0YmZGdl5&#10;AdH6HRb1Hh9TK0+CsNctvO9sl1P+5boje/XIyjHM23vh1zVnlA9oW2eCYDAWzNx5rttkh9rz6RHU&#10;NUExaZ//cXzn8VCzRWihCcIG+6DIhMyCgsLsPENoXLqDd/Qqi4oPpNXZBGH37t1dunR5+OGH5VRJ&#10;tGvXTh4uXrw4LS1NnaNusNAEwfZsVL6hwGgsSM3MPReavM/N8m6FQIIg4uLiRo8e/frrr99www2y&#10;G95xxx2vvfbaZ5995uvrq85RV1logrDWNvDkxbhzIcmuF+I2OQZpplpEq+MJgre396BBg1566SXl&#10;lbF169ZvvfXW0KFDQ0ND1TmsiEXfB8HSW3kShGWH/QbMOe4bWos+UpqTZ1hx1P+bRW7K5yitM0FI&#10;zcj9fd3Zbxe7qY+BaheZmDl8qfvSQ3555r7mxEITBHlq25xD5Oplp2uoJX4jvbQ6myCI5ORkHx+f&#10;o8UCAgLkoeat1HWBhSYIq2wC9p4M33sybMuxYDnJ0Ey1iEaCoMjJyYmMjLS1tZXd8MSJE9KXEXVa&#10;HWa590Gw9FbHEwSRkZERGhqqvDJ6enrGxsZa691MSRBqsJUnQZi+45xcEQTF1KL/18k3GLe5hAyY&#10;4xqTnCUPrTNBiEzM+GH5KTkjVB8D1S4+NWf0urPTt/son1i+Bsu9D4Klt7qcIEBY7n0QLL2RIOAa&#10;SBBqqpEg1B0kCDXYypMgjFrtMXSRW2zKVb4ZpKYYjAU7XUPlGjwysehDdtaZIARE6b9Z5LZo/0X1&#10;MVDtUjNyp2/z+X3tmew8MwE2CUJNNRKEOo4EoaYaCQKugQShphoJQt1BglCDrTwJwrAl7t8udkso&#10;/taJWqKgoPDAqYhukxzD44tuMmidCYJPSPKAea5bjgWrj4Fql5mTv2D/xe+WuGXlkiDU0kaCUMeR&#10;INRUI0HANZAg1FQjQag7SBBqsJUnQej/x/ERy06lF3/rRO1h5xndeaxdaJwFJgiFxXpNcxo0/4TS&#10;F+q0Ek75JfSd5bzPLVx9DFQ72aNW2vjLISCj+HtTr4EEoaYaCUIdR4JQU40EAddAglBTjQSh7iBB&#10;qMFmBQmCXH3n5BmWHLrUe4Zzbr6hrOvxf6DyEwRl4QqKKQmC0hfKJHW+Yicvxveeccz5XKz6GKh2&#10;SoIguxYJQq1tJAh1HAlCTTUSBFwDCUJNNRKEuoMEoQab5ScI6XL1nZ2bL8dquczJycsv63r8H6jk&#10;BEEWSJbMaDTm5GZEJPj0mGLXd9ZR37Cjscl+efk5puVW57582ckntscUx7OBiepjoNpJSW50DJKj&#10;Q3oWCUItbSQIdRwJQk01EgRcAwlCTTUShLqDBKEGm4UmCHKhbesZ1XmsXXCMPjsn3T/q9NRt9h9P&#10;sfENc4pOuijX43Kdrrke/wcqLUGQ5RCyQAaDIVEfftBj0kr7z7pOPNBz2s6Vdr1X2X9m6/VHZrZe&#10;pioLLeSn7L1iuk1yPB9Wi75FE3XQVucQ2dNIEGptI0Go40gQaqqRIOAaSBBqqpEg1B0kCDXYypMg&#10;eAYlXYpIza/UWwxcJ7nQTkjNOu0fHxrrt/HY0GW2/b5dOu+jSfuX2fRbZd/P6dzS9Kxk0/W4+jMV&#10;VzkJgiyBLIfRaMzLy4tK9Ntw7KsVdp9KUxIEpS9ts8u30Yn+Mo8st5J/2HlGdZvkeC40SfpATdly&#10;LLjzWDt9Zq76uAz73cI/GG+vtEHzXBfuv0CrnjZvj69pzUtTtwfqDDlFNm39yVu8NOVBq7r2/TJ3&#10;05pfsO+Cuj2AYov2XzSVh5SKpnhoVdembPEyrfkBc46r2wPWaLdrmOkitv8fx+WallZt7ftlp0wr&#10;/4flp9VNUuvJVXZOTvaFMId1TgPl6nupTe9hy/7oMv7Q0qOfKdfjB05PStJHmy7G/1mOUDkJgvx5&#10;JT5ITIna5vqDsnzSNAmCtEMe0xOSo3JycpQcweZM5EeTHHxCkqQP1JTNTkGdx9qlpGerj8uw72To&#10;B+NsldZzisOQP11p1dO+mn/ctOalqdsDdcbAOS6mrS99TXnQqq71meFkWvN/7vVVtwdQbOG+86by&#10;kFLRFA+t6lrJQ+KAP5zV7QFrtOt4iOkillaD7ftlp9RNUrvJ9XV2dnZ43PkdJ0aarr6/XzlTLnNM&#10;CcIKu94O3otltvz8ojsj1HCCIAuRlZV1xn+faXGllU4QVtr1Xuv4xTqnL5U2YfPkLuMP/7F3lGmE&#10;Rqv+NmrNbNm1VtgO0Yxr2kq7AYsOf06r8abZLjSrb0uO9NfUAK3623LbK6/dNJo0KQlNkdCqvy0+&#10;0l+zXWjW1EZvmPnhBHvN1Syt+tvns7drNk0tbgPXOPQvefVdKkEouh6PTyr6H31D8ccZ1Ov5iqiE&#10;BKGwsFD+vCyEXq+3OTvftHDSSicImrbwUP/Ze4YuLvGUaLTqbwsOfSF1uMxGO06j0Wg0Go1Go9VI&#10;m7r9x94zdhIi1GzrOtF22NI/NZvGglrpBEGaT6Bjenp6Xl6e0Wj8B29DuN4EQbkDQn5+fmZmZkJC&#10;wn63aSUXzmyCQKPRaDQajUaj0Wg0TZOrvqk7fvxt/SRaDbYxG8ctODhAs2ksqF01QXD33Z+cnJyd&#10;XfQJ7hpLEPLy8tLT02NiYuxPryq5cCQINBqNRqPRaDQajUajVX+7+nsQLrglJCRkZmbWcIKg1+sj&#10;IyNPetqstOtnWjhtgmD76Zqj3+w5tOHo0aN2dnYODg6OAAAAAADgH5HLant7e7m+PnLkyM5Dy1ba&#10;XLkVQukEYYP9sEuXLsXGxmZkZOTn59d8guDr67vPcfEK297K8mkTBJs+Ww/MO3jwgI2NjTxJebZO&#10;xY4BAAAAAICKUC6o5cparq+PHj26/8DujYfGr7Dto1yAaxKE1XaDHFz3+Pn51YoEIS0tLTo6+sKF&#10;C64nju84On+lzReyiCUTBBnZemDBocMH5ekdP37czc3t9OnTHgAAAAAA4J86deqUXF+7uLjY2dkd&#10;OLhn08GpyjV4yQRhjc03B+zWnzrlHhgYGB8fX2MJgih5J8WgoKAzZ844OjruObhp/cHxXScc6jl1&#10;9+rDwzYcmLx7/zYbG5vjx4+fPXv2/Pnzfn5+sugyfzAAAAAAAKg4uaaWK2u5vvb19fXw8Dh27NiR&#10;I0d27Fu17uDvPy5b0nms3cr9P288OGX/oR3Ozs4+Pj5hYWE1eSdFIX9V/rYsQWpqalRU1KVLl06d&#10;OuXo6Hjo0KGPJth+MuXovn37Dh8+7ODg4Obmdu7cOXmGMltcXFxisSQAAAAAAFBxck2dkJAg19cR&#10;EREBAQFeXl4nTpyws7M7ePDgmCWHO4+12713/5EjR44dO3b27FmZITY2Ni0tLTc3t2a+zVHIX5W/&#10;nZeXl5WVlZycHBkZeenSJVk4We5uE237TLNzdnY+efKkp6enjIeHh8sz1Ov1GRkZ2X/JAQAAAAAA&#10;FaFcUMuVuFxfp6amxsXFhYaGXrhwwcPDw9XVdfJqh85j7RycnN3c3Ly9vQMDA6Ojo2U2+RGDwVBQ&#10;UKBe0ldEJSQIQv62EiJkZmYmJyfHxMSEhIRcunSpx2T7fjMdlc8syEhsbKxMlXlyc3Pz8/PlRwAA&#10;AAAAwD9mMBjk+jonJyc9PT0pKSk6OjooKOjixYt/bDnZeaydl4+vv79/WFhYXFycEh/IzHIJ/w/e&#10;gCAqJ0GQvy1LIMutvBMhLS1NlluW7+MpDv1nH5MnEB8fn5ycLM9HFlfmkTnlecpPAQAAAACA66Hc&#10;nTA3N1eux/V6fWJiolyPL97r1XmsXVhElFyPp6SkKNfjyv/lKz+lXs9XROUkCEJZaFkUZbllyTIz&#10;M3tOdRw410UWVPols4N/HHgAAAAAAICSNNfjyucaNtj5dRlnFxZT9DkA0/W4zHY91+OVliAoTMst&#10;SyZ6TXP6cp6rPAflobKg/3hZAQAAAABAacq1dnE+UPT5ALkM3+ES8uEEh5BYvTxU/iNfXOf1eCUn&#10;CEJZbiEL12ua06D5J0wLKtSZAAAAAABApVKuu5Vr8F2uYV0nOoTFp5mux4U63z9V+QmCiSyckiBU&#10;yoICAAAAAACzlGvw3SeKEoTwhPRKvB6vwgRB9Jp2bND8E+oDAAAAAABQLXafCO860SEiMUN9XBlI&#10;EAAAAAAAsDYkCAAAAAAAwDwSBAAAAAAAYB4JAgAAAAAAMI8EAQAAAAAAmEeCAAAAAAAAzCNBAAAA&#10;AAAA5pEgAAAAAAAA80gQAAAAAACAeSQIAAAAAADAvH1uER9NcgiKSVMfVwYSBAAAAAAArI2tZ3TP&#10;qU5nA5PUx5WBBAEAAAAAAGtDggAAAAAAAMwjQQAAAAAAAOaRIAAAAAAAAPNIEAAAAAAAgHkkCAAA&#10;AAAAwDwSBAAAAAAAYB4JAgAAAAAAMI8EAQAAAAAAmEeCAAAAAAAAzCNBAAAAAAAA5pEgAAAAAAAA&#10;80gQAAAAAACAeXZeRQnC8fNx6uPKQIIAAAAAAIC1OXEx/rNZzkc8ItXHlYEEAQAAAAAAa0OCAAAA&#10;AAAAzCNBAAAAAAAA5pEgAAAAAAAA80gQAAAAAACAeSQIAADgWmJiYnTX9MEHH6izAgAAq0aCAAAA&#10;zCgsLExPTw8PD3/llVeU1ODJJ588ePBgXFxlfh00AACo5UgQAABAef3vf/9TEoTu3bsnJSWpowAA&#10;oG4gQQAAAOWi1+tff/11JUEYNGhQYWGhOgEAANQNJAgAAKBcEhISlE8x3Hnnndu3b1dHAQBAnWGd&#10;CUJ0dPSsWbNGjBgh5zrqEAAAuD4BAQHPP/+8Tqdr1aqVh4eHOgoAACxcRETEhAkTli5dmpWVpQ6V&#10;wdoShPz8/D179jzxxBP169d/6aWX+IgmAACVxc3N7bHHHtPpdA899FB4eLg6CgAALFxwcPC7777b&#10;sGHD1q1bHzx4UB29GutJEFJSUo4dO9alS5dbbrnlxRdfXLZsmToBAABUhi1btjRr1kyn0z3++ONp&#10;aWnqKAAAsHzJycmzZ89++umnb7311o8//tjR0TEzM1OdVoLbpfi+s5z3u1fmfyRUd4KQk5NjY2PT&#10;u3fvJk2aPPPMM/Pnzw8PDy8oKFAnAwCA65afn//LL7/oivXt21cdBQAAViQkJGTmzJlPP/108+bN&#10;+/Xr5+TkZDQa1WnFvIKS+s85vt4+UH1cGao1QYiIiPjss8+aNm162223zZs3LykpyWAwqNMAAEAl&#10;yczMHDZsmJIgrFy5Uh0FAABWpLCwUC6ow8PDf/vtt4YNG95xxx2ff/55SEiIOvnyZe/g5C/muq61&#10;s7QEIS8vLzg4+Pfff2/SpEnz5s0HDRrk7+/P10oBAFBFEhMT+/TpoyQI3EYRAACrd+HChV69et19&#10;99333XffnDlzwsLCDAaDRSYIXX/dOmHChKeffvquu+76/PPPu3TpsnHjxqysrJUrV86aNUtOcRwc&#10;HH7//Xd5hsHBwVOnTj158mRBQcH8+fM3b96cmZm5du1aGYyPj3d2dh4zZkxISEhERMT06dNdXFxk&#10;tj///HPdunXp6ekys/yVuLg4+fGxY8fKr4qNjZ0xY4b8cllxCxculD+Xlpa2Y8eO0aNHx8TEyOnU&#10;+PHj/fz8ZAFkMY4ePZqfn79o0aIlS5akpqbu2bNn1KhRUVFR3t7eEydO9PX11ev1s2fPPnDgQG5u&#10;rsyzYMGClJSUgwcP/vLLL7I8srUmTZrk6ekpz0u21u7du3NycpYtWyb9pKQkGxub3377LTw83N/f&#10;f8qUKadOnZK/NXfu3O3bt8v8q1atkuVMSEhwdHSUZQsNDZXnKE/5xIkThYWFsh5kdWVkZKxfv37y&#10;5MmyHo4fP66sh8jISFkPx44dMxqNsjxr1qyR9bBlyxZ5XvLc3d3dx40bFxgYKOtk5syZ9vb2ynpY&#10;sWKFPJedO3fKIsl6OHPmjKy3S5cuJScny3o4fPhwXl7e4mKyHvbt2yfrQf6Qj4+PrIdz587Jn/jj&#10;jz9kXNbD0qVLZfHkB+Wnfv31V1kPFy9elIU8e/asPH157rt27crOzl6+fLmsOlnPdnZ28kdlQ8tS&#10;yXqQJZRFmjdv3tatW2VDy/LL05H1IM9IWQ8y57Rp0+T5Kht6w4YNsh5kbciqlicl60fZ0LKZZAUq&#10;79iR9bB69WrZ0PI7ZaqsB1nbskICAgLkN8t6sLW1VTa0bB1ZD7KlZMmjo6Nl28l6kO0oz1qW9tCh&#10;Q8p6kDUmG1q2u2xoWQ9SCfLXpSpkSWQ97N27V9nQyhtqjhw5Ir9NNrTUlawHWbeylmRDS9WVLHjZ&#10;FuUseFkPsqHlF5Yu+E2bNmkKXrZm6YKXGqtQwXt5eZWn4M+fPy/rQWYuT8GfPn26rIKX9VC64OWp&#10;lafgZUVVqODlb5UueNlkpQte1sNVC17WQzkLXn6k/AUvpaspeFkPVy14WQ/lL3hZdaULXpawQgUv&#10;a6B0wcuOryl4WZ/lL3g3N7cKFbxUQnkKXuqqdMFLBZZV8PIElYKXNa+8WlkfeWpvv/22kiBY8dO0&#10;FFJ4FSp4OQRdteBlxy9d8HKYvWrBy96qKXjZj+QArhzh5ZBe+ggvO77pCC8LLEc2+fGSR3j55dc+&#10;wsuRx3SElx3fdISXlVDyCC8/K+tBnrjmCC/rofQRXo4bsh6CgoLMHuFlfjkiyXKWPsLLEUxzhJd1&#10;KEe2/fv3lzzCy/FQc4SXA3vpI7wcXZX1IMfb8hzhhRzhXV1dr3qEl/FyHuHlla7kEV7+qGxoWarS&#10;R3hZftmsJY/wMqeMyPM1HeFlPcjauMYRXtaD5ggva/uqR3jZOiWP8LLtShe8rITrLHhZS9dT8LIe&#10;rr/g5ZeULnhZ1AoVvKzY8hS89CtU8LIeyl/wsv41BS/rQYqnPAUvpVihgleuZTQFL+tBU/DyeypU&#10;8LJI11Pwsh6uv+BlyUsXvOlapnILXtZweQpeFuB///vffffdd9NNNz3//PPym/fYn+n/h4uFJQhP&#10;/u+rO+64Q85gPvjgA1ndTz/99IABA2SLypnNI488ImUhxdSoUSPZ2aSAWrZsKWtEVt+zzz77ySef&#10;yKaSn5JB2ZxSEzfffLNsA6mnBx54QLa9zCbr5cMPP5RtIDPfeeedstbkx5s2bSq/SgqlTZs2UgRS&#10;Ri+++OJ///tfKbIvvviicePGUj1yUL799tulXOTkXhZDSlD2k5deeunVV1+V6vnmm29kgeVlQwri&#10;rrvukgsk2TCPP/74999/L2Un87zwwgtSFj/++OP//d//yXaVKrznnntkx5Bd8cknn/z666+lst94&#10;4w3py1OWGrrxxhulyOTKqkWLFrL/y9/617/+9fnnn8v877zzjiynlIXUnCyb7FTyHFu1aiV1Jnvd&#10;c8899/HHH0vFfPTRR82bN5fdQ6q5SZMmciyWU+TWrVvLHiW7kyzP+++/Lztbnz59brvtNrkClKq6&#10;9dZbpRblIuGhhx6SkpI94d///vebb74pz+XLL79s0KCBXBhIrcvWkcOo7MaPPvqoHGtkP3m5mBT9&#10;d999J+tB9iIp4mbNmsmFgfyJtm3bDhs2THaA1157TRZPfnDkyJE33HCDbBe58Lj33ntl95Cn/9RT&#10;Tw0aNEgqu1OnTrLqZD3LUUD+qOwtsvtJWcsSyqZ55plnPvvsM9l133vvPdmscokrhS7rQa6jpCTu&#10;v/9+eb6y17Vr165bt26yS/To0ePuu++WJyXr55ZbbpFdVA4cDz74oBynZHdq3779u+++Kztb3759&#10;ZarUgKxtWSFy0JHf/PDDD8uOKi8M//nPf2TryNHkq6++kiWXXU5ey6V+5EJRnvVjjz32008/yYGg&#10;Q4cOssbkMDFixIh69erJCpejlfx1ObTJFnniiSeGDh0qe/jrr78uz0L2fzn01K9fX04j5ApTNpYc&#10;B6VaShe8HDUaNmxYuuA//fRTTcHLni/FIL+wdMH36tVLU/BS1aULvn///vJLShe8HP5KF7ysSbmo&#10;K13wr7zyiqbg5WglBS9HQE3By0YvXfBy2L1qwcsrkOz4pQu+Z8+emoKXHb90wXfp0kWqsXfv3pqC&#10;l3VSuuAHDhwo67x0wcsxt3TBy46/bdu20gUv60pT8PKydNWClx8pXfByOnLVgpeXFk3By3qQgu/e&#10;vbum4GXHL13wnTt3Ll3wdnZ2UkKlC37w4MFSoqUL/ueffy5d8LLjywtn6YKXHV9T8PJqfdWClzVc&#10;uuDlRf2qBS8vipqClx1fCr5r166agpdnWrrg5cWydMHLq6wsQOmCHzJkiDxBpeBlzasvV1ZH1pKU&#10;lpS0kL1GHUVNkEOZHLuUgpfDXXkKXg7FUvByKqkpeNnxSxe8nG7Kjl+64GVv1RS87EdyAJejgRzh&#10;f/jhh5JHeHkoR3g50pqO8HKkkiO8/Lgc4uSVTjnCyy+XI7wstvy5kkd4WRjlCC9HYNMRXnZ8OXrL&#10;U5ZrA1kPJY/w8rOyWuRCRXOEl+NDySO87MhyhJerHXmlc3R0NB3hZceX49Vbb72lOcLL/HJEkgNU&#10;ySO8HNzkWPftt9+ajvCyeuX4JgdPOVwPHz685BFejodyhJdXOtMRXg7s8tzl+FnyCC9HVznCyyud&#10;HG9LHuHlaKwc4eXpmI7w8kon5Agv1yqaI7ysajnCyxWIcoSXxVOO8LLPljzCy9OXI7xcOMkrXckj&#10;vLzSyRG+Y8eOmiO8vNLJ8svxvOQRXuaUEXm+piO8vNLJ2pAlkSO8rJ+SR3hZe/Lb5JXOdISXtSRH&#10;eFnbJY/wsi1k5csrnWydkkd42XalC16Ot7LGylPwsjWvWvBSLVcteHmlK0/By3qQgpcVqyl4eaWT&#10;mctT8PKnpahKF7ws6lULXp5a6YKXHV8KrDwFL/2rFrz8rasWvOyM5Sl45VpG6lBT8FKNUjzlKXgp&#10;Ram90gUvpXvVgpdSL13wsq40BS+/56oFL6vuqgUvm+aqBS/bqDwFr1zLlC542fFl3Zan4GVLyZKX&#10;LnjZslcteKmE0gUvO76m4KWurlrwUmlXLXip5NIFLytT1rzUgDyd4b9N6zPNzsIShIFzXWT/lHUq&#10;T16OQbKuZcvJDqPOAQAAKpWcrOzatasoPNDp5FpFHQUAANZLXv0jIyMXLFhw//3333nnnR999JGv&#10;r6+l3gdBOunp6bt37+7Zs+cdd9zRsWNH5S21yjwAAKASGYvfCakkCIsWLVJHAQCAlYqMjJw/f/7L&#10;L7981113ffbZZ4cOHcrPz5dxC04QFKmpqQcOHOjQocOtt97avn373bt3K08MAABUFoPB8PPPPysJ&#10;wtGjR9VRAABgdbKzs7ds2fLiiy82bNjwtddes7W11ev1hX99a4HFJwiKjOI7WLRq1ermm2/u1q2b&#10;h4dHTk6OOg0AAFyf3NzcDz74QEkQLl68qI7WeqGhoY6OjuvWrZsyZUpUVJQ6CgAArkYuq728vN59&#10;991GjRq1bdtWXkDVCSVYSYKgCA8PnzRp0lNPPdWyZctvvvnGzc1NnQAAAK5DQkKCEh+I+Ph4dbSC&#10;srOzz507l5ycrD6uoNDQUPlx9UH5yFnB0KFD77//fuWGo+ooAAD4u9zcXBcXlwEDBjRp0uTZZ5+d&#10;NWtWREREQUGBOrkEq0oQRH5+/sWLF8eOHXvzzTc//fTTwcHB6gQAAPBP+fr6KvFBly5d/tm7/OTU&#10;5IUXXujVq1dQUJA6VBH9+vV76qmnNm/erD4ut/j4+Pbt2yt30VeHAADA3507d65Dhw4tWrSYM2eO&#10;XERf484A1pYgmERHR+/bt099AAAArsPevXuVBOGrr77Ky8tTR69Gzjm2bNly8uRJ9fFfMjIy5MeV&#10;b+pSh8qtoKDg2WefvfHGG729vdWhcgsJCbnhhhsWL16sPgYAAKWkp6e7uLjExsaqj8tmtQkCAACo&#10;LKNGjVIShJkzZxoMBnX0avR6/c6dO0u/0cDHx0d+/Mcff7x2AHFVcXFxbdu2bdiwYVpamjpUbidP&#10;nnzyySdLJxoAAOAfIEEAAABmNG/eXEkQVq5caTQa1dGrCQoKmj59eun/xLC1tb3nnnu2b9+uPq6I&#10;gICARx55pH///urjiti5c+cbb7wRHh6uPgYAANeBBAEAAFxLSEiIEh+I9evXX/W+SkLGjUbjxo0b&#10;5VI/PT3dNJiXl5ednT1r1qzHH3/c1dVVr9eXvCWBzCAzb9my5ZVXXmnSpMncuXOjo6NNXxmVn5+f&#10;k5NjZ2fXsmXLNWvWyM/KzCUjDOlfunRp+vTpTZs2/e9//7tixYo//vhDnVZs8uTJH3zwgWl5AADA&#10;9QiKSft6wclZu86rjysDCQIAANZALuBjYmImTpyo5gc63YgRI1aVQS7+x48f36FDh8GDB2dnZyu/&#10;Qa75XV1dN23aJD97zz339OvX74svvli9erUyNSMj4/Dhw3Z2dsoVflRU1Lvvvtu1a1fTWwZ8fHz2&#10;7t375ptvyo/36dNHflb+RGRkpEwqKCgICws7fvx4QkKCPMzNzd22bVuLFi3kFxb/aJG8vLxXX311&#10;1KhR6mMAAHB9SBAAAMBVGI3GXbt2/ec//2ncuHFxelBew4YN07xPIT09vV69el9//XXJtw/INf+4&#10;cePWrFmjPi4WFhbWrFmzLVu2qI+LU4Avv/zyiSee0NwXWq/XL168+NSpU6Y3LMycObNRo0apqanK&#10;QxEREXHHHXfY29urjwEAwPUhQQAAAFUrNDS0fv36JW+CIJf97u7u/fr1i4qKUof+oit+p4P6oDgp&#10;6N27d8kRhZOTU7du3ZKTk5WH6enpX3755U8//VQyvLCxsWnevHlYWJj6GAAAXB8SBAAAULXs7Owa&#10;NGhw/vyVs43s7OwxY8aMGDEiIyNDHfpLo0aNpk2bpj64fDk8PPydd97RvFVBTJkyRX6D+qD4bouv&#10;v/766tWrTW9JEN99913Lli1L3nYBAABcDxIEAABQtcaPH9+wYUPT+wWE9Pv06TN9+nTNlzvq9foH&#10;HnjA1dVVfXz5spubW9u2bW1tbdXHxdLS0v7973+bZjMajRs2bHj00UdlZlOCIPM0b958+PDhykMA&#10;AHD9SBAAAEAVys7O/te//tWoUaOS7w7w9fWtV6+e5i0Dwtvb+8knn1TulSgKCgpWrFih0+nOnDmj&#10;jChOnz794IMPmm64mJaW9uKLL3bt2jU6OloZEf7+/s2aNdNEDwAA4HqQIAAAgCoUHBz8yCOPLFmy&#10;RH1czNfXV6fTlf5swuzZs0t+HWNOTs748eN79OgRHx+vDhVbvHjxo48+mpaWJv309PRdu3aNHj16&#10;yJAhyohi7969TZs2DQyszC+sBgCgjiNBAAAAVcjV1bVVq1ZHjhxRHxeTC/uWLVsuW7as5I0P4+Li&#10;Pv/888TERPVx8ZsLBg4c+PXXX+v1enWo2EsvvfTEE09IJykpyd7ePjQ09Msvvxw9enTJz0QMGzas&#10;fv36OTk56mMAAHDdSBAAAEAVkiv5evXqHTx4MD09ff/+/R4eHgUFBXLl/+mnn44aNarkbQ7nzp2r&#10;+d4E5UscBg8enJqa6uXltXnzZuXLGps2bfrEE09ER0fv27cvOTlZfpvMNnXq1KCgoMmTJ8sMKSkp&#10;77zzjk6ny8vLs7Oz8/b2Lv59AADgupAgAACAKjRmzJgGDRq0bdv2ww8/3L17t/JBA6PRuHXr1h49&#10;esydO9fe3t7Pz8/BwSEkJERzW4TIyMhmzZrdc8897du3//PPP00fSejQoUPr1q2/++67mJgYeejr&#10;69u4ceOnn376t99+U26OEB0d3bFjx1atWnXq1Gn79u1K7gAAAK4TCQIAAKhCoaGha9asuXDhguaT&#10;CAaDQa72ZdLy5cvPnTtX+msdRW5u7pEjR2xtbWNjY9WhYvKD7u7upvcvpKWlbdq0KTAwMD8/XxmR&#10;Hzxw4MDx48dLfgEEAAC4TiQIAAAAAADAPMtLEL5Z6DZylYf6AAAAAAAAVIvQuPRf15xZethPfVwZ&#10;qjZB8IvUB0Zf+a4mAAAAAABQDbLzDEExaVFJmerjylC1CQIAAAAAALAOJAgAAAAAAMA8EgQAAAAA&#10;AGAeCQIAAAAAADCPBAEAAAAAAJhHggAAAAAAAMwjQQAAAAAAAOaRIAAAAAAAAPNIEAAAAAAAgHkk&#10;CAAAAAAAwDwSBAAAAAAAYB4JAgAAAAAAMI8EAQAAAAAAmEeCAAAAAAAAzCNBAAAAAAAA5pEgAAAA&#10;AAAA80gQAAAAAACAeSQIAAAAAADAPBIEAAAAAABgHgkCAAAAAAAwjwQBAAAAAACYR4IAAAAAAADM&#10;I0EAAAAAAADmkSAAAAAAAADzSBAAAAAAAIB5JAgAAAAAAMA8EgQAAAAAAGAeCQIAAAAAADCPBAEA&#10;AAAAAJhHggAAAAAAAMwjQQAAAAAAAOaRIAAAAAAAAPNIEAAAAAAAgHkkCAAAAAAAwDwSBAAAAAAA&#10;YB4JAgAAAAAAMI8EAQAAAAAAmEeCAAAAAAAAzCNBAAAAAAAA5pEgAAAAAAAA80gQAAAAAACAeSQI&#10;AAAAAADAPBIEAAAAAABgHgkCAAAAAAAwjwQBAAAAAACYR4IAAAAAAADMI0EAAAAAAADmkSAAAAAA&#10;AADzSBAAAAAAAIB5JAgAAAAAAMA8EgQAAAAAAGAeCQIAAAAAADCPBAEAAAAAAJhHggAAAAAAAMwj&#10;QQAAAAAAAOaRIAAAAAAAAPNIEAAAAAAAgHkHbZ3/Hy10DtR3e2NNAAAAAElFTkSuQmCCUEsDBBQA&#10;BgAIAAAAIQC3GWKj3QAAAAUBAAAPAAAAZHJzL2Rvd25yZXYueG1sTI/NasMwEITvhb6D2EJvjeT0&#10;B8exHEJoewqFJoXS28ba2CbWyliK7bx91V7ay8Iww8y3+WqyrRio941jDclMgSAunWm40vCxf7lL&#10;QfiAbLB1TBou5GFVXF/lmBk38jsNu1CJWMI+Qw11CF0mpS9rsuhnriOO3tH1FkOUfSVNj2Mst62c&#10;K/UkLTYcF2rsaFNTedqdrYbXEcf1ffI8bE/HzeVr//j2uU1I69ubab0EEWgKf2H4wY/oUESmgzuz&#10;8aLVEB8Jvzd66eIhAXHQMFepAlnk8j998Q0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Bn8J7P9gQAAJEgAAAOAAAAAAAAAAAAAAAAADoCAABkcnMvZTJvRG9jLnht&#10;bFBLAQItAAoAAAAAAAAAIQBR/ROYgl0AAIJdAAAUAAAAAAAAAAAAAAAAAFwHAABkcnMvbWVkaWEv&#10;aW1hZ2UxLnBuZ1BLAQItABQABgAIAAAAIQC3GWKj3QAAAAUBAAAPAAAAAAAAAAAAAAAAABBlAABk&#10;cnMvZG93bnJldi54bWxQSwECLQAUAAYACAAAACEAqiYOvrwAAAAhAQAAGQAAAAAAAAAAAAAAAAAa&#10;ZgAAZHJzL19yZWxzL2Uyb0RvYy54bWwucmVsc1BLBQYAAAAABgAGAHwBAAANZwAAAAA=&#10;">
                <v:shape id="Picture 134" o:spid="_x0000_s1781" type="#_x0000_t75" style="position:absolute;width:56775;height:14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2RxSxAAAANsAAAAPAAAAZHJzL2Rvd25yZXYueG1sRI9La8JA&#10;FIX3gv9huEJ3OrEtWqKToC2iXfloqdtL5poEM3dCZpqk/fWdguDycB4fZ5n2phItNa60rGA6iUAQ&#10;Z1aXnCv4/NiMX0A4j6yxskwKfshBmgwHS4y17fhI7cnnIoywi1FB4X0dS+myggy6ia2Jg3exjUEf&#10;ZJNL3WAXxk0lH6NoJg2WHAgF1vRaUHY9fZsAcfNofb78fh3y993+qX7bTv2VlXoY9asFCE+9v4dv&#10;7Z1W8DyH/y/hB8jkDwAA//8DAFBLAQItABQABgAIAAAAIQDb4fbL7gAAAIUBAAATAAAAAAAAAAAA&#10;AAAAAAAAAABbQ29udGVudF9UeXBlc10ueG1sUEsBAi0AFAAGAAgAAAAhAFr0LFu/AAAAFQEAAAsA&#10;AAAAAAAAAAAAAAAAHwEAAF9yZWxzLy5yZWxzUEsBAi0AFAAGAAgAAAAhAFLZHFLEAAAA2wAAAA8A&#10;AAAAAAAAAAAAAAAABwIAAGRycy9kb3ducmV2LnhtbFBLBQYAAAAAAwADALcAAAD4AgAAAAA=&#10;">
                  <v:imagedata r:id="rId207" o:title="" cropright="931f"/>
                </v:shape>
                <v:rect id="Rectangle 78" o:spid="_x0000_s1782" style="position:absolute;left:3337;top:2411;width:6474;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HzcwAAAANsAAAAPAAAAZHJzL2Rvd25yZXYueG1sRE/LisIw&#10;FN0P+A/hCrPTVB0fVKPI4Ii6s1rXl+baFpubThO18/dmIczycN6LVWsq8aDGlZYVDPoRCOLM6pJz&#10;BefTT28GwnlkjZVlUvBHDlbLzscCY22ffKRH4nMRQtjFqKDwvo6ldFlBBl3f1sSBu9rGoA+wyaVu&#10;8BnCTSWHUTSRBksODQXW9F1QdkvuRsF9PN1v2svvdpRG6fSQVuOd39ZKfXbb9RyEp9b/i9/unVbw&#10;FcaGL+EHyOULAAD//wMAUEsBAi0AFAAGAAgAAAAhANvh9svuAAAAhQEAABMAAAAAAAAAAAAAAAAA&#10;AAAAAFtDb250ZW50X1R5cGVzXS54bWxQSwECLQAUAAYACAAAACEAWvQsW78AAAAVAQAACwAAAAAA&#10;AAAAAAAAAAAfAQAAX3JlbHMvLnJlbHNQSwECLQAUAAYACAAAACEA5CB83MAAAADbAAAADwAAAAAA&#10;AAAAAAAAAAAHAgAAZHJzL2Rvd25yZXYueG1sUEsFBgAAAAADAAMAtwAAAPQCAAAAAA==&#10;" fillcolor="white [3212]" stroked="f" strokeweight="2pt">
                  <v:textbox>
                    <w:txbxContent>
                      <w:p w14:paraId="568D63CB" w14:textId="77777777" w:rsidR="004568B0" w:rsidRPr="00774987" w:rsidRDefault="004568B0" w:rsidP="004568B0">
                        <w:pPr>
                          <w:jc w:val="center"/>
                          <w:textAlignment w:val="baseline"/>
                          <w:rPr>
                            <w:rFonts w:cstheme="minorBidi"/>
                            <w:i/>
                            <w:iCs/>
                            <w:color w:val="000000"/>
                            <w:lang w:val="en-US"/>
                          </w:rPr>
                        </w:pPr>
                        <w:r w:rsidRPr="00774987">
                          <w:rPr>
                            <w:rFonts w:cstheme="minorBidi"/>
                            <w:i/>
                            <w:iCs/>
                            <w:color w:val="000000"/>
                            <w:lang w:val="en-US"/>
                          </w:rPr>
                          <w:t>m</w:t>
                        </w:r>
                        <w:r w:rsidRPr="00486ADA">
                          <w:rPr>
                            <w:rFonts w:cstheme="minorBidi"/>
                            <w:iCs/>
                            <w:color w:val="000000"/>
                            <w:position w:val="-7"/>
                            <w:vertAlign w:val="subscript"/>
                            <w:lang w:val="en-US"/>
                          </w:rPr>
                          <w:t>first</w:t>
                        </w:r>
                      </w:p>
                    </w:txbxContent>
                  </v:textbox>
                </v:rect>
                <v:rect id="Rectangle 99" o:spid="_x0000_s1783" style="position:absolute;left:29906;top:1292;width:5172;height:29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iYxAAAANsAAAAPAAAAZHJzL2Rvd25yZXYueG1sRI9bawIx&#10;FITfBf9DOIW+1cQqxa5GEalQELysffHtsDl7oZuTZZO6239vBMHHYWa+YRar3tbiSq2vHGsYjxQI&#10;4syZigsNP+ft2wyED8gGa8ek4Z88rJbDwQIT4zo+0TUNhYgQ9glqKENoEil9VpJFP3INcfRy11oM&#10;UbaFNC12EW5r+a7Uh7RYcVwosaFNSdlv+mc1HC777WyvUpqoY99Nxut899XkWr++9Os5iEB9eIYf&#10;7W+jYfoJ9y/xB8jlDQAA//8DAFBLAQItABQABgAIAAAAIQDb4fbL7gAAAIUBAAATAAAAAAAAAAAA&#10;AAAAAAAAAABbQ29udGVudF9UeXBlc10ueG1sUEsBAi0AFAAGAAgAAAAhAFr0LFu/AAAAFQEAAAsA&#10;AAAAAAAAAAAAAAAAHwEAAF9yZWxzLy5yZWxzUEsBAi0AFAAGAAgAAAAhAH9zGJjEAAAA2wAAAA8A&#10;AAAAAAAAAAAAAAAABwIAAGRycy9kb3ducmV2LnhtbFBLBQYAAAAAAwADALcAAAD4AgAAAAA=&#10;" fillcolor="white [3212]" strokecolor="white">
                  <v:stroke dashstyle="1 1"/>
                  <v:textbox>
                    <w:txbxContent>
                      <w:p w14:paraId="199D9EE4" w14:textId="77777777" w:rsidR="004568B0" w:rsidRPr="009C2806" w:rsidRDefault="004568B0" w:rsidP="004568B0">
                        <w:pPr>
                          <w:jc w:val="center"/>
                          <w:textAlignment w:val="baseline"/>
                          <w:rPr>
                            <w:rFonts w:cstheme="minorBidi"/>
                            <w:i/>
                            <w:iCs/>
                            <w:color w:val="000000"/>
                            <w:lang w:val="en-US"/>
                          </w:rPr>
                        </w:pPr>
                        <w:r w:rsidRPr="009C2806">
                          <w:rPr>
                            <w:rFonts w:cstheme="minorBidi"/>
                            <w:i/>
                            <w:iCs/>
                            <w:color w:val="000000"/>
                            <w:lang w:val="en-US"/>
                          </w:rPr>
                          <w:t>L</w:t>
                        </w:r>
                      </w:p>
                    </w:txbxContent>
                  </v:textbox>
                </v:rect>
                <v:rect id="Rectangle 79" o:spid="_x0000_s1784" style="position:absolute;left:22784;top:9020;width:13413;height:4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CfYwgAAANsAAAAPAAAAZHJzL2Rvd25yZXYueG1sRE/JasMw&#10;EL0X8g9iCrnVUmpajBslhNBAIJA2Ti69DdZ4odbIWIrt/n11KPT4ePt6O9tOjDT41rGGVaJAEJfO&#10;tFxruF0PTxkIH5ANdo5Jww952G4WD2vMjZv4QmMRahFD2OeooQmhz6X0ZUMWfeJ64shVbrAYIhxq&#10;aQacYrjt5LNSr9Jiy7GhwZ72DZXfxd1q+Pg6H7KzKihVn/OUrnbV6b2vtF4+zrs3EIHm8C/+cx+N&#10;hpe4Pn6JP0BufgEAAP//AwBQSwECLQAUAAYACAAAACEA2+H2y+4AAACFAQAAEwAAAAAAAAAAAAAA&#10;AAAAAAAAW0NvbnRlbnRfVHlwZXNdLnhtbFBLAQItABQABgAIAAAAIQBa9CxbvwAAABUBAAALAAAA&#10;AAAAAAAAAAAAAB8BAABfcmVscy8ucmVsc1BLAQItABQABgAIAAAAIQBrkCfYwgAAANsAAAAPAAAA&#10;AAAAAAAAAAAAAAcCAABkcnMvZG93bnJldi54bWxQSwUGAAAAAAMAAwC3AAAA9gIAAAAA&#10;" fillcolor="white [3212]" strokecolor="white">
                  <v:stroke dashstyle="1 1"/>
                  <v:textbox>
                    <w:txbxContent>
                      <w:p w14:paraId="4FC74FFC" w14:textId="77777777" w:rsidR="004568B0" w:rsidRPr="009C2806" w:rsidRDefault="004568B0" w:rsidP="004568B0">
                        <w:pPr>
                          <w:jc w:val="center"/>
                          <w:textAlignment w:val="baseline"/>
                          <w:rPr>
                            <w:rFonts w:cstheme="minorBidi"/>
                            <w:i/>
                            <w:iCs/>
                            <w:color w:val="000000"/>
                            <w:lang w:val="en-US"/>
                          </w:rPr>
                        </w:pPr>
                        <w:r w:rsidRPr="009C2806">
                          <w:rPr>
                            <w:rFonts w:cstheme="minorBidi"/>
                            <w:i/>
                            <w:iCs/>
                            <w:color w:val="000000"/>
                            <w:lang w:val="en-US"/>
                          </w:rPr>
                          <w:t>L</w:t>
                        </w:r>
                        <w:r w:rsidRPr="00486ADA">
                          <w:rPr>
                            <w:rFonts w:cstheme="minorBidi"/>
                            <w:iCs/>
                            <w:color w:val="000000"/>
                            <w:position w:val="-8"/>
                            <w:vertAlign w:val="subscript"/>
                            <w:lang w:val="en-US"/>
                          </w:rPr>
                          <w:t>total</w:t>
                        </w:r>
                      </w:p>
                    </w:txbxContent>
                  </v:textbox>
                </v:rect>
                <v:rect id="Rectangle 95" o:spid="_x0000_s1785" style="position:absolute;left:17263;top:6011;width:5191;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0OcwwAAANsAAAAPAAAAZHJzL2Rvd25yZXYueG1sRI9Pi8Iw&#10;FMTvgt8hvAVvmqp0la5RRFRcb/6p50fzti3bvNQmav32G2HB4zAzv2Fmi9ZU4k6NKy0rGA4iEMSZ&#10;1SXnCs6nTX8KwnlkjZVlUvAkB4t5tzPDRNsHH+h+9LkIEHYJKii8rxMpXVaQQTewNXHwfmxj0AfZ&#10;5FI3+AhwU8lRFH1KgyWHhQJrWhWU/R5vRsEtnnyv28t1O06jdLJPq3jnt7VSvY92+QXCU+vf4f/2&#10;TiuIh/D6En6AnP8BAAD//wMAUEsBAi0AFAAGAAgAAAAhANvh9svuAAAAhQEAABMAAAAAAAAAAAAA&#10;AAAAAAAAAFtDb250ZW50X1R5cGVzXS54bWxQSwECLQAUAAYACAAAACEAWvQsW78AAAAVAQAACwAA&#10;AAAAAAAAAAAAAAAfAQAAX3JlbHMvLnJlbHNQSwECLQAUAAYACAAAACEA8MNDnMMAAADbAAAADwAA&#10;AAAAAAAAAAAAAAAHAgAAZHJzL2Rvd25yZXYueG1sUEsFBgAAAAADAAMAtwAAAPcCAAAAAA==&#10;" fillcolor="white [3212]" stroked="f" strokeweight="2pt">
                  <v:textbox>
                    <w:txbxContent>
                      <w:p w14:paraId="3BF29CBD"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786" style="position:absolute;left:30358;top:6011;width:5192;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d3rxAAAANsAAAAPAAAAZHJzL2Rvd25yZXYueG1sRI9Ba8JA&#10;FITvgv9heUJvuqkljaSuItKG1FvVeH5kX5PQ7Ns0u5r033eFQo/DzHzDrLejacWNetdYVvC4iEAQ&#10;l1Y3XCk4n97mKxDOI2tsLZOCH3Kw3Uwna0y1HfiDbkdfiQBhl6KC2vsuldKVNRl0C9sRB+/T9gZ9&#10;kH0ldY9DgJtWLqPoWRpsOCzU2NG+pvLreDUKrnHy/jpevrOnIiqSQ9HGuc86pR5m4+4FhKfR/4f/&#10;2rlWEC/h/iX8ALn5BQAA//8DAFBLAQItABQABgAIAAAAIQDb4fbL7gAAAIUBAAATAAAAAAAAAAAA&#10;AAAAAAAAAABbQ29udGVudF9UeXBlc10ueG1sUEsBAi0AFAAGAAgAAAAhAFr0LFu/AAAAFQEAAAsA&#10;AAAAAAAAAAAAAAAAHwEAAF9yZWxzLy5yZWxzUEsBAi0AFAAGAAgAAAAhAAAR3evEAAAA2wAAAA8A&#10;AAAAAAAAAAAAAAAABwIAAGRycy9kb3ducmV2LnhtbFBLBQYAAAAAAwADALcAAAD4AgAAAAA=&#10;" fillcolor="white [3212]" stroked="f" strokeweight="2pt">
                  <v:textbox>
                    <w:txbxContent>
                      <w:p w14:paraId="263A4FB6"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787" style="position:absolute;left:42975;top:6011;width:5192;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XhwxAAAANsAAAAPAAAAZHJzL2Rvd25yZXYueG1sRI9Ba8JA&#10;FITvgv9heUJvumkljaSuItKG1FvVeH5kX5PQ7Ns0u5r033eFQo/DzHzDrLejacWNetdYVvC4iEAQ&#10;l1Y3XCk4n97mKxDOI2tsLZOCH3Kw3Uwna0y1HfiDbkdfiQBhl6KC2vsuldKVNRl0C9sRB+/T9gZ9&#10;kH0ldY9DgJtWPkXRszTYcFiosaN9TeXX8WoUXOPk/XW8fGfLIiqSQ9HGuc86pR5m4+4FhKfR/4f/&#10;2rlWEC/h/iX8ALn5BQAA//8DAFBLAQItABQABgAIAAAAIQDb4fbL7gAAAIUBAAATAAAAAAAAAAAA&#10;AAAAAAAAAABbQ29udGVudF9UeXBlc10ueG1sUEsBAi0AFAAGAAgAAAAhAFr0LFu/AAAAFQEAAAsA&#10;AAAAAAAAAAAAAAAAHwEAAF9yZWxzLy5yZWxzUEsBAi0AFAAGAAgAAAAhAG9deHDEAAAA2wAAAA8A&#10;AAAAAAAAAAAAAAAABwIAAGRycy9kb3ducmV2LnhtbFBLBQYAAAAAAwADALcAAAD4AgAAAAA=&#10;" fillcolor="white [3212]" stroked="f" strokeweight="2pt">
                  <v:textbox>
                    <w:txbxContent>
                      <w:p w14:paraId="6BD37132"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788" style="position:absolute;left:48431;top:6237;width:524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tZAwQAAANsAAAAPAAAAZHJzL2Rvd25yZXYueG1sRI9Ra8Iw&#10;FIXfhf2HcAe+2XSiMjqjyMamb2LdD7g016Zbc1OaWOO/N4Lg4+Gc8x3Och1tKwbqfeNYwVuWgyCu&#10;nG64VvB7/J68g/ABWWPrmBRcycN69TJaYqHdhQ80lKEWCcK+QAUmhK6Q0leGLPrMdcTJO7neYkiy&#10;r6Xu8ZLgtpXTPF9Iiw2nBYMdfRqq/suzVfATXfza/w3BxJnj8rqVG9qdlBq/xs0HiEAxPMOP9k4r&#10;mM/g/iX9ALm6AQAA//8DAFBLAQItABQABgAIAAAAIQDb4fbL7gAAAIUBAAATAAAAAAAAAAAAAAAA&#10;AAAAAABbQ29udGVudF9UeXBlc10ueG1sUEsBAi0AFAAGAAgAAAAhAFr0LFu/AAAAFQEAAAsAAAAA&#10;AAAAAAAAAAAAHwEAAF9yZWxzLy5yZWxzUEsBAi0AFAAGAAgAAAAhAJNy1kDBAAAA2wAAAA8AAAAA&#10;AAAAAAAAAAAABwIAAGRycy9kb3ducmV2LnhtbFBLBQYAAAAAAwADALcAAAD1AgAAAAA=&#10;" fillcolor="#9cc2e5 [1940]" stroked="f" strokeweight="2pt">
                  <v:textbox>
                    <w:txbxContent>
                      <w:p w14:paraId="0AE5D29C"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789" style="position:absolute;left:36523;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PnPbwQAAANsAAAAPAAAAZHJzL2Rvd25yZXYueG1sRI/RagIx&#10;FETfC/5DuELfatZSRVajiNLqW3H1Ay6b62Z1c7Ns0jX+vRGEPg4zc4ZZrKJtRE+drx0rGI8yEMSl&#10;0zVXCk7H748ZCB+QNTaOScGdPKyWg7cF5trd+EB9ESqRIOxzVGBCaHMpfWnIoh+5ljh5Z9dZDEl2&#10;ldQd3hLcNvIzy6bSYs1pwWBLG0PltfizCn6ii9vfSx9M/HJc3HdyTfuzUu/DuJ6DCBTDf/jV3msF&#10;kwk8v6QfIJcPAAAA//8DAFBLAQItABQABgAIAAAAIQDb4fbL7gAAAIUBAAATAAAAAAAAAAAAAAAA&#10;AAAAAABbQ29udGVudF9UeXBlc10ueG1sUEsBAi0AFAAGAAgAAAAhAFr0LFu/AAAAFQEAAAsAAAAA&#10;AAAAAAAAAAAAHwEAAF9yZWxzLy5yZWxzUEsBAi0AFAAGAAgAAAAhAPw+c9vBAAAA2wAAAA8AAAAA&#10;AAAAAAAAAAAABwIAAGRycy9kb3ducmV2LnhtbFBLBQYAAAAAAwADALcAAAD1AgAAAAA=&#10;" fillcolor="#9cc2e5 [1940]" stroked="f" strokeweight="2pt">
                  <v:textbox>
                    <w:txbxContent>
                      <w:p w14:paraId="3D61E9CB"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790" style="position:absolute;left:23720;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O2swQAAANsAAAAPAAAAZHJzL2Rvd25yZXYueG1sRI/RagIx&#10;FETfhf5DuAXfNKtYKatRpEXrm7j2Ay6b62Z1c7Ns4hr/vikIPg4zc4ZZrqNtRE+drx0rmIwzEMSl&#10;0zVXCn5P29EnCB+QNTaOScGDPKxXb4Ml5trd+Uh9ESqRIOxzVGBCaHMpfWnIoh+7ljh5Z9dZDEl2&#10;ldQd3hPcNnKaZXNpsea0YLClL0PltbhZBbvo4vfh0gcTZ46Lx4/c0P6s1PA9bhYgAsXwCj/be63g&#10;Yw7/X9IPkKs/AAAA//8DAFBLAQItABQABgAIAAAAIQDb4fbL7gAAAIUBAAATAAAAAAAAAAAAAAAA&#10;AAAAAABbQ29udGVudF9UeXBlc10ueG1sUEsBAi0AFAAGAAgAAAAhAFr0LFu/AAAAFQEAAAsAAAAA&#10;AAAAAAAAAAAAHwEAAF9yZWxzLy5yZWxzUEsBAi0AFAAGAAgAAAAhAAzs7azBAAAA2wAAAA8AAAAA&#10;AAAAAAAAAAAABwIAAGRycy9kb3ducmV2LnhtbFBLBQYAAAAAAwADALcAAAD1AgAAAAA=&#10;" fillcolor="#9cc2e5 [1940]" stroked="f" strokeweight="2pt">
                  <v:textbox>
                    <w:txbxContent>
                      <w:p w14:paraId="36188405"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791" style="position:absolute;left:11422;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Eg3wQAAANsAAAAPAAAAZHJzL2Rvd25yZXYueG1sRI/RagIx&#10;FETfC/5DuELfaraiVbZGEcXWt+LqB1w21822m5tlE9f4940g+DjMzBlmsYq2ET11vnas4H2UgSAu&#10;na65UnA67t7mIHxA1tg4JgU38rBaDl4WmGt35QP1RahEgrDPUYEJoc2l9KUhi37kWuLknV1nMSTZ&#10;VVJ3eE1w28hxln1IizWnBYMtbQyVf8XFKviKLm5/fvtg4sRxcfuWa9qflXodxvUniEAxPMOP9l4r&#10;mM7g/iX9ALn8BwAA//8DAFBLAQItABQABgAIAAAAIQDb4fbL7gAAAIUBAAATAAAAAAAAAAAAAAAA&#10;AAAAAABbQ29udGVudF9UeXBlc10ueG1sUEsBAi0AFAAGAAgAAAAhAFr0LFu/AAAAFQEAAAsAAAAA&#10;AAAAAAAAAAAAHwEAAF9yZWxzLy5yZWxzUEsBAi0AFAAGAAgAAAAhAGOgSDfBAAAA2wAAAA8AAAAA&#10;AAAAAAAAAAAABwIAAGRycy9kb3ducmV2LnhtbFBLBQYAAAAAAwADALcAAAD1AgAAAAA=&#10;" fillcolor="#9cc2e5 [1940]" stroked="f" strokeweight="2pt">
                  <v:textbox>
                    <w:txbxContent>
                      <w:p w14:paraId="0354EE23"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w10:anchorlock/>
              </v:group>
            </w:pict>
          </mc:Fallback>
        </mc:AlternateContent>
      </w:r>
    </w:p>
    <w:p w14:paraId="20B46718" w14:textId="3F20A0EA" w:rsidR="0036320E" w:rsidRPr="005C2D94" w:rsidRDefault="0008382E" w:rsidP="004568B0">
      <w:pPr>
        <w:pStyle w:val="Beschriftung"/>
      </w:pPr>
      <w:bookmarkStart w:id="2361" w:name="_Toc76030610"/>
      <w:bookmarkStart w:id="2362" w:name="_Toc94530895"/>
      <w:bookmarkStart w:id="2363" w:name="_Toc167015961"/>
      <w:r>
        <w:t>Figure A.</w:t>
      </w:r>
      <w:bookmarkStart w:id="2364" w:name="Figure_A2"/>
      <w:r>
        <w:fldChar w:fldCharType="begin"/>
      </w:r>
      <w:r>
        <w:instrText xml:space="preserve"> SEQ Figure_A. \* ARABIC </w:instrText>
      </w:r>
      <w:r>
        <w:fldChar w:fldCharType="separate"/>
      </w:r>
      <w:r w:rsidR="00680817">
        <w:rPr>
          <w:noProof/>
        </w:rPr>
        <w:t>2</w:t>
      </w:r>
      <w:r>
        <w:fldChar w:fldCharType="end"/>
      </w:r>
      <w:bookmarkEnd w:id="2364"/>
      <w:r w:rsidR="00683BEB">
        <w:t xml:space="preserve"> —</w:t>
      </w:r>
      <w:r w:rsidR="0036320E" w:rsidRPr="00F54804">
        <w:t xml:space="preserve"> </w:t>
      </w:r>
      <w:r w:rsidR="00F248ED">
        <w:t>R</w:t>
      </w:r>
      <w:r w:rsidR="0036320E" w:rsidRPr="00F54804">
        <w:t>egular intermittent weld with 'n'</w:t>
      </w:r>
      <w:r w:rsidR="0036320E" w:rsidRPr="005C2D94">
        <w:t xml:space="preserve"> segments and 'n-1' spacings between segments</w:t>
      </w:r>
      <w:bookmarkEnd w:id="2361"/>
      <w:bookmarkEnd w:id="2362"/>
      <w:bookmarkEnd w:id="2363"/>
      <w:r w:rsidR="00F248ED">
        <w:t xml:space="preserve"> </w:t>
      </w:r>
    </w:p>
    <w:p w14:paraId="43E3C8CD" w14:textId="457B68C9" w:rsidR="0036320E" w:rsidRPr="001E4607" w:rsidRDefault="0036320E" w:rsidP="0036320E">
      <w:r w:rsidRPr="005C2D94">
        <w:t>where:</w:t>
      </w:r>
      <w:r w:rsidR="00FF3255">
        <w:t xml:space="preserve"> </w:t>
      </w:r>
    </w:p>
    <w:tbl>
      <w:tblPr>
        <w:tblStyle w:val="Tabellenraster"/>
        <w:tblW w:w="0" w:type="auto"/>
        <w:tblCellMar>
          <w:top w:w="57" w:type="dxa"/>
        </w:tblCellMar>
        <w:tblLook w:val="04A0" w:firstRow="1" w:lastRow="0" w:firstColumn="1" w:lastColumn="0" w:noHBand="0" w:noVBand="1"/>
      </w:tblPr>
      <w:tblGrid>
        <w:gridCol w:w="1271"/>
        <w:gridCol w:w="8015"/>
      </w:tblGrid>
      <w:tr w:rsidR="0036320E" w:rsidRPr="009C2806" w14:paraId="6E027F39" w14:textId="77777777" w:rsidTr="00FF3255">
        <w:trPr>
          <w:cantSplit/>
        </w:trPr>
        <w:tc>
          <w:tcPr>
            <w:tcW w:w="1271" w:type="dxa"/>
          </w:tcPr>
          <w:p w14:paraId="149B4C73" w14:textId="77777777" w:rsidR="0036320E" w:rsidRPr="009C2806" w:rsidRDefault="0036320E" w:rsidP="0007274A">
            <w:pPr>
              <w:rPr>
                <w:i/>
                <w:sz w:val="24"/>
              </w:rPr>
            </w:pPr>
            <w:r w:rsidRPr="009C2806">
              <w:rPr>
                <w:i/>
                <w:sz w:val="24"/>
              </w:rPr>
              <w:t>L</w:t>
            </w:r>
            <w:r w:rsidRPr="009C2806">
              <w:rPr>
                <w:sz w:val="24"/>
                <w:vertAlign w:val="subscript"/>
              </w:rPr>
              <w:t>total</w:t>
            </w:r>
          </w:p>
        </w:tc>
        <w:tc>
          <w:tcPr>
            <w:tcW w:w="8015" w:type="dxa"/>
          </w:tcPr>
          <w:p w14:paraId="24D08171" w14:textId="38CFB79A" w:rsidR="0036320E" w:rsidRPr="009C2806" w:rsidRDefault="0036320E" w:rsidP="00BA7BF8">
            <w:pPr>
              <w:jc w:val="left"/>
            </w:pPr>
            <w:r w:rsidRPr="009C2806">
              <w:t>The</w:t>
            </w:r>
            <w:r w:rsidR="00F3142F" w:rsidRPr="009C2806">
              <w:t xml:space="preserve"> “</w:t>
            </w:r>
            <w:r w:rsidRPr="009C2806">
              <w:t>total length</w:t>
            </w:r>
            <w:r w:rsidR="00DA4207" w:rsidRPr="009C2806">
              <w:t xml:space="preserve">” </w:t>
            </w:r>
            <w:r w:rsidRPr="009C2806">
              <w:t xml:space="preserve">of the of the </w:t>
            </w:r>
            <w:r w:rsidRPr="009C2806">
              <w:rPr>
                <w:rFonts w:cs="Courier New"/>
              </w:rPr>
              <w:t>&lt;loc_list</w:t>
            </w:r>
            <w:r w:rsidR="003C6EB5" w:rsidRPr="009C2806">
              <w:rPr>
                <w:rFonts w:cs="Courier New"/>
              </w:rPr>
              <w:t>/</w:t>
            </w:r>
            <w:r w:rsidRPr="009C2806">
              <w:rPr>
                <w:rFonts w:cs="Courier New"/>
              </w:rPr>
              <w:t>&gt;</w:t>
            </w:r>
            <w:r w:rsidRPr="009C2806">
              <w:t xml:space="preserve"> polyline in χMCF.</w:t>
            </w:r>
          </w:p>
        </w:tc>
      </w:tr>
      <w:tr w:rsidR="0036320E" w:rsidRPr="009C2806" w14:paraId="52F4B03E" w14:textId="77777777" w:rsidTr="00FF3255">
        <w:trPr>
          <w:cantSplit/>
        </w:trPr>
        <w:tc>
          <w:tcPr>
            <w:tcW w:w="1271" w:type="dxa"/>
          </w:tcPr>
          <w:p w14:paraId="70D7B03B" w14:textId="77777777" w:rsidR="0036320E" w:rsidRPr="009C2806" w:rsidRDefault="0036320E" w:rsidP="0007274A">
            <w:pPr>
              <w:rPr>
                <w:i/>
                <w:sz w:val="24"/>
              </w:rPr>
            </w:pPr>
            <w:r w:rsidRPr="009C2806">
              <w:rPr>
                <w:i/>
                <w:sz w:val="24"/>
              </w:rPr>
              <w:t>m</w:t>
            </w:r>
            <w:r w:rsidRPr="009C2806">
              <w:rPr>
                <w:sz w:val="24"/>
                <w:vertAlign w:val="subscript"/>
              </w:rPr>
              <w:t>first</w:t>
            </w:r>
          </w:p>
        </w:tc>
        <w:tc>
          <w:tcPr>
            <w:tcW w:w="8015" w:type="dxa"/>
          </w:tcPr>
          <w:p w14:paraId="1D90B176" w14:textId="77777777" w:rsidR="0036320E" w:rsidRPr="009C2806" w:rsidRDefault="0036320E" w:rsidP="00BA7BF8">
            <w:pPr>
              <w:jc w:val="left"/>
            </w:pPr>
            <w:r w:rsidRPr="009C2806">
              <w:t>"first_spacing"</w:t>
            </w:r>
          </w:p>
        </w:tc>
      </w:tr>
      <w:tr w:rsidR="0036320E" w:rsidRPr="009C2806" w14:paraId="6B0D2AC0" w14:textId="77777777" w:rsidTr="00FF3255">
        <w:trPr>
          <w:cantSplit/>
        </w:trPr>
        <w:tc>
          <w:tcPr>
            <w:tcW w:w="1271" w:type="dxa"/>
          </w:tcPr>
          <w:p w14:paraId="101A1318" w14:textId="77777777" w:rsidR="0036320E" w:rsidRPr="009C2806" w:rsidRDefault="0036320E" w:rsidP="0007274A">
            <w:pPr>
              <w:rPr>
                <w:i/>
                <w:sz w:val="24"/>
              </w:rPr>
            </w:pPr>
            <w:r w:rsidRPr="009C2806">
              <w:rPr>
                <w:i/>
                <w:sz w:val="24"/>
              </w:rPr>
              <w:t>m</w:t>
            </w:r>
            <w:r w:rsidRPr="009C2806">
              <w:rPr>
                <w:sz w:val="24"/>
                <w:vertAlign w:val="subscript"/>
              </w:rPr>
              <w:t>last</w:t>
            </w:r>
          </w:p>
        </w:tc>
        <w:tc>
          <w:tcPr>
            <w:tcW w:w="8015" w:type="dxa"/>
          </w:tcPr>
          <w:p w14:paraId="535B27A8" w14:textId="77777777" w:rsidR="0036320E" w:rsidRPr="009C2806" w:rsidRDefault="0036320E" w:rsidP="00BA7BF8">
            <w:pPr>
              <w:jc w:val="left"/>
            </w:pPr>
            <w:r w:rsidRPr="009C2806">
              <w:t>"last_spacing"</w:t>
            </w:r>
          </w:p>
        </w:tc>
      </w:tr>
      <w:tr w:rsidR="0036320E" w:rsidRPr="009C2806" w14:paraId="11E389A4" w14:textId="77777777" w:rsidTr="00FF3255">
        <w:trPr>
          <w:cantSplit/>
        </w:trPr>
        <w:tc>
          <w:tcPr>
            <w:tcW w:w="1271" w:type="dxa"/>
          </w:tcPr>
          <w:p w14:paraId="732DF5F7" w14:textId="77777777" w:rsidR="0036320E" w:rsidRPr="009C2806" w:rsidRDefault="0036320E" w:rsidP="0007274A">
            <w:pPr>
              <w:rPr>
                <w:i/>
                <w:sz w:val="24"/>
              </w:rPr>
            </w:pPr>
            <w:r w:rsidRPr="009C2806">
              <w:rPr>
                <w:i/>
                <w:sz w:val="24"/>
              </w:rPr>
              <w:t>l</w:t>
            </w:r>
          </w:p>
        </w:tc>
        <w:tc>
          <w:tcPr>
            <w:tcW w:w="8015" w:type="dxa"/>
          </w:tcPr>
          <w:p w14:paraId="45420C6D" w14:textId="2CBE8BAC" w:rsidR="0036320E" w:rsidRPr="009C2806" w:rsidRDefault="0036320E" w:rsidP="00BA7BF8">
            <w:pPr>
              <w:jc w:val="left"/>
            </w:pPr>
            <w:r w:rsidRPr="009C2806">
              <w:t>the prescribed</w:t>
            </w:r>
            <w:r w:rsidR="00F3142F" w:rsidRPr="009C2806">
              <w:t xml:space="preserve"> “</w:t>
            </w:r>
            <w:r w:rsidRPr="009C2806">
              <w:t>length"</w:t>
            </w:r>
          </w:p>
        </w:tc>
      </w:tr>
      <w:tr w:rsidR="0036320E" w:rsidRPr="009C2806" w14:paraId="52B6EFEC" w14:textId="77777777" w:rsidTr="00FF3255">
        <w:trPr>
          <w:cantSplit/>
        </w:trPr>
        <w:tc>
          <w:tcPr>
            <w:tcW w:w="1271" w:type="dxa"/>
          </w:tcPr>
          <w:p w14:paraId="61241C76" w14:textId="77777777" w:rsidR="0036320E" w:rsidRPr="009C2806" w:rsidRDefault="0036320E" w:rsidP="0007274A">
            <w:pPr>
              <w:rPr>
                <w:i/>
                <w:sz w:val="24"/>
              </w:rPr>
            </w:pPr>
            <w:r w:rsidRPr="009C2806">
              <w:rPr>
                <w:i/>
                <w:sz w:val="24"/>
              </w:rPr>
              <w:t>s</w:t>
            </w:r>
          </w:p>
        </w:tc>
        <w:tc>
          <w:tcPr>
            <w:tcW w:w="8015" w:type="dxa"/>
          </w:tcPr>
          <w:p w14:paraId="4164CA70" w14:textId="35D6B370" w:rsidR="0036320E" w:rsidRPr="009C2806" w:rsidRDefault="0036320E" w:rsidP="00BA7BF8">
            <w:pPr>
              <w:jc w:val="left"/>
            </w:pPr>
            <w:r w:rsidRPr="009C2806">
              <w:t>the prescribed</w:t>
            </w:r>
            <w:r w:rsidR="00F3142F" w:rsidRPr="009C2806">
              <w:t xml:space="preserve"> “</w:t>
            </w:r>
            <w:r w:rsidRPr="009C2806">
              <w:t>spacing"</w:t>
            </w:r>
          </w:p>
        </w:tc>
      </w:tr>
      <w:tr w:rsidR="0036320E" w:rsidRPr="009C2806" w14:paraId="7394A279" w14:textId="77777777" w:rsidTr="00FF3255">
        <w:trPr>
          <w:cantSplit/>
        </w:trPr>
        <w:tc>
          <w:tcPr>
            <w:tcW w:w="1271" w:type="dxa"/>
          </w:tcPr>
          <w:p w14:paraId="4F1F0447" w14:textId="77777777" w:rsidR="0036320E" w:rsidRPr="009C2806" w:rsidRDefault="0036320E" w:rsidP="0007274A">
            <w:pPr>
              <w:rPr>
                <w:i/>
                <w:sz w:val="24"/>
              </w:rPr>
            </w:pPr>
            <w:r w:rsidRPr="009C2806">
              <w:rPr>
                <w:i/>
                <w:sz w:val="24"/>
              </w:rPr>
              <w:t>n</w:t>
            </w:r>
          </w:p>
        </w:tc>
        <w:tc>
          <w:tcPr>
            <w:tcW w:w="8015" w:type="dxa"/>
          </w:tcPr>
          <w:p w14:paraId="73F405EF" w14:textId="5DD32F54" w:rsidR="0036320E" w:rsidRPr="009C2806" w:rsidRDefault="0036320E" w:rsidP="00BA7BF8">
            <w:pPr>
              <w:jc w:val="left"/>
            </w:pPr>
            <w:r w:rsidRPr="009C2806">
              <w:t>"num_segments</w:t>
            </w:r>
            <w:r w:rsidR="00DA4207" w:rsidRPr="009C2806">
              <w:t xml:space="preserve">” </w:t>
            </w:r>
            <w:r w:rsidR="00633009" w:rsidRPr="009C2806">
              <w:t>defines</w:t>
            </w:r>
            <w:r w:rsidRPr="009C2806">
              <w:t xml:space="preserve"> the number of segments.</w:t>
            </w:r>
            <w:r w:rsidR="00F248ED" w:rsidRPr="009C2806">
              <w:t xml:space="preserve"> </w:t>
            </w:r>
            <w:r w:rsidRPr="009C2806">
              <w:br/>
            </w:r>
            <w:r w:rsidRPr="009C2806">
              <w:rPr>
                <w:i/>
                <w:sz w:val="24"/>
              </w:rPr>
              <w:t>n</w:t>
            </w:r>
            <w:r w:rsidRPr="009C2806">
              <w:rPr>
                <w:i/>
              </w:rPr>
              <w:t xml:space="preserve"> -1</w:t>
            </w:r>
            <w:r w:rsidRPr="009C2806">
              <w:t xml:space="preserve"> is the number of spacings between the segments.</w:t>
            </w:r>
          </w:p>
        </w:tc>
      </w:tr>
    </w:tbl>
    <w:p w14:paraId="2829F784" w14:textId="77777777" w:rsidR="0036320E" w:rsidRPr="00F54804" w:rsidRDefault="0036320E" w:rsidP="0036320E"/>
    <w:p w14:paraId="6D094AA8" w14:textId="5B9CFBF5" w:rsidR="0036320E" w:rsidRPr="00F54804" w:rsidRDefault="00517419" w:rsidP="00BA7BF8">
      <w:pPr>
        <w:keepNext/>
      </w:pPr>
      <w:r>
        <w:t>For</w:t>
      </w:r>
      <w:r w:rsidR="0036320E" w:rsidRPr="00F54804">
        <w:t xml:space="preserve"> a connection line of total length </w:t>
      </w:r>
      <w:bookmarkStart w:id="2365" w:name="_Hlk167001311"/>
      <w:r w:rsidR="0036320E" w:rsidRPr="00517419">
        <w:rPr>
          <w:i/>
        </w:rPr>
        <w:t>L</w:t>
      </w:r>
      <w:r w:rsidR="0036320E" w:rsidRPr="00F54804">
        <w:rPr>
          <w:vertAlign w:val="subscript"/>
        </w:rPr>
        <w:t>total</w:t>
      </w:r>
      <w:bookmarkEnd w:id="2365"/>
      <w:r>
        <w:t>, t</w:t>
      </w:r>
      <w:r w:rsidR="0036320E" w:rsidRPr="00F54804">
        <w:t xml:space="preserve">he </w:t>
      </w:r>
      <w:bookmarkStart w:id="2366" w:name="_Hlk167001773"/>
      <w:r w:rsidR="0036320E" w:rsidRPr="00F54804">
        <w:t xml:space="preserve">effective welded length </w:t>
      </w:r>
      <w:bookmarkStart w:id="2367" w:name="_Hlk167001356"/>
      <w:r w:rsidR="00FD3D04" w:rsidRPr="00517419">
        <w:rPr>
          <w:i/>
        </w:rPr>
        <w:t>L</w:t>
      </w:r>
      <w:r w:rsidR="00FD3D04">
        <w:rPr>
          <w:vertAlign w:val="subscript"/>
        </w:rPr>
        <w:t>eff</w:t>
      </w:r>
      <w:bookmarkEnd w:id="2367"/>
      <w:r w:rsidR="0036320E" w:rsidRPr="00F54804">
        <w:t xml:space="preserve"> </w:t>
      </w:r>
      <w:bookmarkEnd w:id="2366"/>
      <w:r w:rsidR="0036320E" w:rsidRPr="00F54804">
        <w:t>is</w:t>
      </w:r>
      <w:r w:rsidR="00653078">
        <w:t xml:space="preserve"> </w:t>
      </w:r>
    </w:p>
    <w:bookmarkStart w:id="2368" w:name="_Hlk167001462"/>
    <w:bookmarkStart w:id="2369" w:name="_Hlk167001498"/>
    <w:p w14:paraId="188208B8" w14:textId="5CB1718C" w:rsidR="0036320E" w:rsidRPr="00F54804" w:rsidRDefault="00FD3D04" w:rsidP="0036320E">
      <w:pPr>
        <w:jc w:val="center"/>
      </w:pPr>
      <m:oMathPara>
        <m:oMath>
          <m:sSub>
            <m:sSubPr>
              <m:ctrlPr>
                <w:rPr>
                  <w:rFonts w:ascii="Cambria Math" w:hAnsi="Cambria Math"/>
                  <w:i/>
                </w:rPr>
              </m:ctrlPr>
            </m:sSubPr>
            <m:e>
              <m:r>
                <w:rPr>
                  <w:rFonts w:ascii="Cambria Math" w:hAnsi="Cambria Math"/>
                </w:rPr>
                <m:t>L</m:t>
              </m:r>
            </m:e>
            <m:sub>
              <m:r>
                <m:rPr>
                  <m:sty m:val="p"/>
                </m:rPr>
                <w:rPr>
                  <w:rFonts w:ascii="Cambria Math" w:hAnsi="Cambria Math"/>
                </w:rPr>
                <m:t>eff</m:t>
              </m:r>
            </m:sub>
          </m:sSub>
          <w:bookmarkEnd w:id="2368"/>
          <m:sSub>
            <m:sSubPr>
              <m:ctrlPr>
                <w:rPr>
                  <w:rFonts w:ascii="Cambria Math" w:hAnsi="Cambria Math"/>
                  <w:i/>
                </w:rPr>
              </m:ctrlPr>
            </m:sSubPr>
            <m:e>
              <m:r>
                <m:rPr>
                  <m:sty m:val="p"/>
                </m:rPr>
                <w:rPr>
                  <w:rFonts w:ascii="Cambria Math" w:hAnsi="Cambria Math" w:cs="Cambria Math"/>
                  <w:noProof/>
                  <w:lang w:eastAsia="de-DE"/>
                </w:rPr>
                <m:t>≔</m:t>
              </m:r>
              <m:r>
                <w:rPr>
                  <w:rFonts w:ascii="Cambria Math" w:hAnsi="Cambria Math"/>
                </w:rPr>
                <m:t>L</m:t>
              </m:r>
            </m:e>
            <m:sub>
              <w:bookmarkStart w:id="2370" w:name="_Hlk167001397"/>
              <m:r>
                <m:rPr>
                  <m:sty m:val="p"/>
                </m:rPr>
                <w:rPr>
                  <w:rFonts w:ascii="Cambria Math" w:hAnsi="Cambria Math"/>
                </w:rPr>
                <m:t>total</m:t>
              </m:r>
              <w:bookmarkEnd w:id="2370"/>
            </m:sub>
          </m:sSub>
          <m:r>
            <w:rPr>
              <w:rFonts w:ascii="Cambria Math" w:hAnsi="Cambria Math"/>
            </w:rPr>
            <m:t>-</m:t>
          </m:r>
          <m:sSub>
            <m:sSubPr>
              <m:ctrlPr>
                <w:rPr>
                  <w:rFonts w:ascii="Cambria Math" w:hAnsi="Cambria Math"/>
                  <w:i/>
                </w:rPr>
              </m:ctrlPr>
            </m:sSubPr>
            <m:e>
              <m:r>
                <w:rPr>
                  <w:rFonts w:ascii="Cambria Math" w:hAnsi="Cambria Math"/>
                </w:rPr>
                <m:t>m</m:t>
              </m:r>
            </m:e>
            <m:sub>
              <m:r>
                <m:rPr>
                  <m:sty m:val="p"/>
                </m:rP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m:rPr>
                  <m:sty m:val="p"/>
                </m:rPr>
                <w:rPr>
                  <w:rFonts w:ascii="Cambria Math" w:hAnsi="Cambria Math"/>
                </w:rPr>
                <m:t>last</m:t>
              </m:r>
            </m:sub>
          </m:sSub>
        </m:oMath>
      </m:oMathPara>
      <w:bookmarkEnd w:id="2369"/>
    </w:p>
    <w:p w14:paraId="2907D27F" w14:textId="2A33E189" w:rsidR="0036320E" w:rsidRPr="009C53B3" w:rsidRDefault="0036320E" w:rsidP="00BA7BF8">
      <w:pPr>
        <w:keepNext/>
      </w:pPr>
      <w:r w:rsidRPr="005C2D94">
        <w:lastRenderedPageBreak/>
        <w:t xml:space="preserve">The density </w:t>
      </w:r>
      <w:r w:rsidRPr="00653078">
        <w:rPr>
          <w:i/>
        </w:rPr>
        <w:t>d</w:t>
      </w:r>
      <w:r w:rsidRPr="005C2D94">
        <w:t xml:space="preserve"> of the welded </w:t>
      </w:r>
      <w:r w:rsidRPr="009C53B3">
        <w:t>segments is defined as</w:t>
      </w:r>
      <w:r w:rsidR="009C53B3" w:rsidRPr="009C53B3">
        <w:t xml:space="preserve"> (Formula </w:t>
      </w:r>
      <w:r w:rsidR="009C53B3" w:rsidRPr="009C53B3">
        <w:fldChar w:fldCharType="begin"/>
      </w:r>
      <w:r w:rsidR="009C53B3" w:rsidRPr="009C53B3">
        <w:instrText xml:space="preserve"> REF _Ref129708098 \h  \* MERGEFORMAT </w:instrText>
      </w:r>
      <w:r w:rsidR="009C53B3" w:rsidRPr="009C53B3">
        <w:fldChar w:fldCharType="separate"/>
      </w:r>
      <w:r w:rsidR="00680817" w:rsidRPr="008C6717">
        <w:t>(</w:t>
      </w:r>
      <w:r w:rsidR="00680817" w:rsidRPr="00680817">
        <w:rPr>
          <w:noProof/>
        </w:rPr>
        <w:t>A</w:t>
      </w:r>
      <w:r w:rsidR="00680817" w:rsidRPr="008C6717">
        <w:t>.</w:t>
      </w:r>
      <w:r w:rsidR="00680817" w:rsidRPr="00680817">
        <w:rPr>
          <w:noProof/>
        </w:rPr>
        <w:t>1</w:t>
      </w:r>
      <w:r w:rsidR="00680817" w:rsidRPr="008C6717">
        <w:t>)</w:t>
      </w:r>
      <w:r w:rsidR="009C53B3" w:rsidRPr="009C53B3">
        <w:fldChar w:fldCharType="end"/>
      </w:r>
      <w:r w:rsidR="009C53B3" w:rsidRPr="009C53B3">
        <w:t>)</w:t>
      </w:r>
      <w:r w:rsidRPr="009C53B3">
        <w:t>:</w:t>
      </w:r>
      <w:r w:rsidR="009C53B3" w:rsidRPr="009C53B3">
        <w:t xml:space="preserve"> </w:t>
      </w:r>
    </w:p>
    <w:tbl>
      <w:tblPr>
        <w:tblStyle w:val="Tabellenraster"/>
        <w:tblW w:w="0" w:type="auto"/>
        <w:tblLook w:val="04A0" w:firstRow="1" w:lastRow="0" w:firstColumn="1" w:lastColumn="0" w:noHBand="0" w:noVBand="1"/>
      </w:tblPr>
      <w:tblGrid>
        <w:gridCol w:w="3085"/>
        <w:gridCol w:w="3119"/>
        <w:gridCol w:w="3082"/>
      </w:tblGrid>
      <w:tr w:rsidR="0036320E" w:rsidRPr="008C6717" w14:paraId="2305F7AB" w14:textId="77777777" w:rsidTr="002477B0">
        <w:tc>
          <w:tcPr>
            <w:tcW w:w="3085" w:type="dxa"/>
            <w:tcBorders>
              <w:top w:val="nil"/>
              <w:left w:val="nil"/>
              <w:bottom w:val="nil"/>
              <w:right w:val="nil"/>
            </w:tcBorders>
          </w:tcPr>
          <w:p w14:paraId="2C232622" w14:textId="77777777" w:rsidR="0036320E" w:rsidRPr="005C2D94" w:rsidRDefault="0036320E" w:rsidP="0007274A">
            <w:pPr>
              <w:keepNext/>
              <w:jc w:val="center"/>
            </w:pPr>
          </w:p>
        </w:tc>
        <w:tc>
          <w:tcPr>
            <w:tcW w:w="3119" w:type="dxa"/>
            <w:tcBorders>
              <w:top w:val="nil"/>
              <w:left w:val="nil"/>
              <w:bottom w:val="nil"/>
              <w:right w:val="nil"/>
            </w:tcBorders>
            <w:vAlign w:val="center"/>
          </w:tcPr>
          <w:p w14:paraId="5B7AB194" w14:textId="7E357FEF" w:rsidR="0036320E" w:rsidRPr="008C6717" w:rsidRDefault="00692E72" w:rsidP="0007274A">
            <w:pPr>
              <w:keepNext/>
              <w:jc w:val="center"/>
            </w:pPr>
            <m:oMathPara>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m:oMathPara>
          </w:p>
        </w:tc>
        <w:tc>
          <w:tcPr>
            <w:tcW w:w="3082" w:type="dxa"/>
            <w:tcBorders>
              <w:top w:val="nil"/>
              <w:left w:val="nil"/>
              <w:bottom w:val="nil"/>
              <w:right w:val="nil"/>
            </w:tcBorders>
            <w:vAlign w:val="center"/>
          </w:tcPr>
          <w:p w14:paraId="0CFB62B2" w14:textId="3ED1C8B9" w:rsidR="0036320E" w:rsidRPr="008C6717" w:rsidRDefault="00692E72" w:rsidP="0013175B">
            <w:pPr>
              <w:pStyle w:val="Beschriftung"/>
              <w:rPr>
                <w:b w:val="0"/>
              </w:rPr>
            </w:pPr>
            <w:bookmarkStart w:id="2371" w:name="_Ref129708098"/>
            <w:r w:rsidRPr="008C6717">
              <w:rPr>
                <w:b w:val="0"/>
              </w:rPr>
              <w:t>(</w:t>
            </w:r>
            <w:r w:rsidRPr="008C6717">
              <w:rPr>
                <w:b w:val="0"/>
              </w:rPr>
              <w:fldChar w:fldCharType="begin"/>
            </w:r>
            <w:r w:rsidRPr="008C6717">
              <w:rPr>
                <w:b w:val="0"/>
              </w:rPr>
              <w:instrText xml:space="preserve"> STYLEREF  ANNEX \l \n</w:instrText>
            </w:r>
            <w:r w:rsidR="009C53B3">
              <w:rPr>
                <w:b w:val="0"/>
              </w:rPr>
              <w:instrText xml:space="preserve"> \t</w:instrText>
            </w:r>
            <w:r w:rsidRPr="008C6717">
              <w:rPr>
                <w:b w:val="0"/>
              </w:rPr>
              <w:instrText xml:space="preserve">  \* MERGEFORMAT </w:instrText>
            </w:r>
            <w:r w:rsidRPr="008C6717">
              <w:rPr>
                <w:b w:val="0"/>
              </w:rPr>
              <w:fldChar w:fldCharType="separate"/>
            </w:r>
            <w:r w:rsidR="00680817">
              <w:rPr>
                <w:b w:val="0"/>
                <w:noProof/>
              </w:rPr>
              <w:t>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680817">
              <w:rPr>
                <w:b w:val="0"/>
                <w:noProof/>
              </w:rPr>
              <w:t>1</w:t>
            </w:r>
            <w:r w:rsidRPr="008C6717">
              <w:rPr>
                <w:b w:val="0"/>
              </w:rPr>
              <w:fldChar w:fldCharType="end"/>
            </w:r>
            <w:r w:rsidRPr="008C6717">
              <w:rPr>
                <w:b w:val="0"/>
              </w:rPr>
              <w:t>)</w:t>
            </w:r>
            <w:bookmarkEnd w:id="2371"/>
            <w:r w:rsidRPr="008C6717">
              <w:rPr>
                <w:b w:val="0"/>
              </w:rPr>
              <w:t xml:space="preserve"> </w:t>
            </w:r>
          </w:p>
        </w:tc>
      </w:tr>
    </w:tbl>
    <w:p w14:paraId="36FB2D05" w14:textId="77777777" w:rsidR="0036320E" w:rsidRPr="008C6717" w:rsidRDefault="0036320E" w:rsidP="0036320E"/>
    <w:p w14:paraId="1F8CE79D" w14:textId="65281453" w:rsidR="0036320E" w:rsidRPr="009C53B3" w:rsidRDefault="0036320E" w:rsidP="00BA7BF8">
      <w:pPr>
        <w:keepNext/>
      </w:pPr>
      <w:r w:rsidRPr="008C6717">
        <w:t xml:space="preserve">The effective length </w:t>
      </w:r>
      <w:r w:rsidRPr="00653078">
        <w:rPr>
          <w:i/>
        </w:rPr>
        <w:t>L</w:t>
      </w:r>
      <w:r w:rsidRPr="008C6717">
        <w:t xml:space="preserve"> can be calculated by adding the segments and t</w:t>
      </w:r>
      <w:r w:rsidRPr="009C53B3">
        <w:t>he spacings</w:t>
      </w:r>
      <w:r w:rsidR="009C53B3" w:rsidRPr="009C53B3">
        <w:t xml:space="preserve"> (Formula </w:t>
      </w:r>
      <w:r w:rsidR="009C53B3" w:rsidRPr="009C53B3">
        <w:fldChar w:fldCharType="begin"/>
      </w:r>
      <w:r w:rsidR="009C53B3" w:rsidRPr="009C53B3">
        <w:instrText xml:space="preserve"> REF _Ref129707984 \h  \* MERGEFORMAT </w:instrText>
      </w:r>
      <w:r w:rsidR="009C53B3" w:rsidRPr="009C53B3">
        <w:fldChar w:fldCharType="separate"/>
      </w:r>
      <w:r w:rsidR="00680817" w:rsidRPr="008C6717">
        <w:t>(</w:t>
      </w:r>
      <w:r w:rsidR="00680817" w:rsidRPr="00680817">
        <w:rPr>
          <w:noProof/>
        </w:rPr>
        <w:t>A</w:t>
      </w:r>
      <w:r w:rsidR="00680817" w:rsidRPr="008C6717">
        <w:t>.</w:t>
      </w:r>
      <w:r w:rsidR="00680817" w:rsidRPr="00680817">
        <w:rPr>
          <w:noProof/>
        </w:rPr>
        <w:t>2</w:t>
      </w:r>
      <w:r w:rsidR="00680817" w:rsidRPr="008C6717">
        <w:t>)</w:t>
      </w:r>
      <w:r w:rsidR="009C53B3" w:rsidRPr="009C53B3">
        <w:fldChar w:fldCharType="end"/>
      </w:r>
      <w:r w:rsidR="009C53B3" w:rsidRPr="009C53B3">
        <w:t>)</w:t>
      </w:r>
      <w:r w:rsidRPr="009C53B3">
        <w:t>:</w:t>
      </w:r>
      <w:r w:rsidR="00BA7BF8" w:rsidRPr="009C53B3">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095"/>
        <w:gridCol w:w="3096"/>
      </w:tblGrid>
      <w:tr w:rsidR="0036320E" w:rsidRPr="008C6717" w14:paraId="3A9C63C5" w14:textId="77777777" w:rsidTr="002477B0">
        <w:tc>
          <w:tcPr>
            <w:tcW w:w="3095" w:type="dxa"/>
          </w:tcPr>
          <w:p w14:paraId="7B9E3EE9" w14:textId="77777777" w:rsidR="0036320E" w:rsidRPr="008C6717" w:rsidRDefault="0036320E" w:rsidP="0007274A">
            <w:pPr>
              <w:jc w:val="center"/>
            </w:pPr>
          </w:p>
        </w:tc>
        <w:tc>
          <w:tcPr>
            <w:tcW w:w="3095" w:type="dxa"/>
            <w:vAlign w:val="bottom"/>
          </w:tcPr>
          <w:p w14:paraId="00E0586D" w14:textId="31F2DE95" w:rsidR="0036320E" w:rsidRPr="008C6717" w:rsidRDefault="00486ADA" w:rsidP="0007274A">
            <w:pPr>
              <w:jc w:val="center"/>
            </w:pPr>
            <m:oMathPara>
              <m:oMath>
                <m:sSub>
                  <m:sSubPr>
                    <m:ctrlPr>
                      <w:rPr>
                        <w:rFonts w:ascii="Cambria Math" w:hAnsi="Cambria Math"/>
                        <w:i/>
                      </w:rPr>
                    </m:ctrlPr>
                  </m:sSubPr>
                  <m:e>
                    <m:r>
                      <w:rPr>
                        <w:rFonts w:ascii="Cambria Math" w:hAnsi="Cambria Math"/>
                      </w:rPr>
                      <m:t>L</m:t>
                    </m:r>
                  </m:e>
                  <m:sub>
                    <m:r>
                      <m:rPr>
                        <m:sty m:val="p"/>
                      </m:rPr>
                      <w:rPr>
                        <w:rFonts w:ascii="Cambria Math" w:hAnsi="Cambria Math"/>
                      </w:rPr>
                      <m:t>eff</m:t>
                    </m:r>
                  </m:sub>
                </m:sSub>
                <m:r>
                  <w:rPr>
                    <w:rFonts w:ascii="Cambria Math" w:hAnsi="Cambria Math"/>
                  </w:rPr>
                  <m:t>=nl+</m:t>
                </m:r>
                <m:d>
                  <m:dPr>
                    <m:ctrlPr>
                      <w:rPr>
                        <w:rFonts w:ascii="Cambria Math" w:hAnsi="Cambria Math"/>
                        <w:i/>
                      </w:rPr>
                    </m:ctrlPr>
                  </m:dPr>
                  <m:e>
                    <m:r>
                      <w:rPr>
                        <w:rFonts w:ascii="Cambria Math" w:hAnsi="Cambria Math"/>
                      </w:rPr>
                      <m:t>n-1</m:t>
                    </m:r>
                  </m:e>
                </m:d>
                <m:r>
                  <w:rPr>
                    <w:rFonts w:ascii="Cambria Math" w:hAnsi="Cambria Math"/>
                  </w:rPr>
                  <m:t>s</m:t>
                </m:r>
              </m:oMath>
            </m:oMathPara>
          </w:p>
        </w:tc>
        <w:tc>
          <w:tcPr>
            <w:tcW w:w="3096" w:type="dxa"/>
            <w:tcBorders>
              <w:left w:val="nil"/>
            </w:tcBorders>
            <w:vAlign w:val="center"/>
          </w:tcPr>
          <w:p w14:paraId="39ACF0BD" w14:textId="60C53081" w:rsidR="0036320E" w:rsidRPr="008C6717" w:rsidRDefault="00692E72" w:rsidP="00BD52D7">
            <w:pPr>
              <w:pStyle w:val="Beschriftung"/>
              <w:rPr>
                <w:b w:val="0"/>
              </w:rPr>
            </w:pPr>
            <w:bookmarkStart w:id="2372" w:name="_Ref129707984"/>
            <w:r w:rsidRPr="008C6717">
              <w:rPr>
                <w:b w:val="0"/>
              </w:rPr>
              <w:t>(</w:t>
            </w:r>
            <w:r w:rsidRPr="008C6717">
              <w:rPr>
                <w:b w:val="0"/>
              </w:rPr>
              <w:fldChar w:fldCharType="begin"/>
            </w:r>
            <w:r w:rsidRPr="008C6717">
              <w:rPr>
                <w:b w:val="0"/>
              </w:rPr>
              <w:instrText xml:space="preserve"> STYLEREF  ANNEX \l \n</w:instrText>
            </w:r>
            <w:r w:rsidR="009C53B3">
              <w:rPr>
                <w:b w:val="0"/>
              </w:rPr>
              <w:instrText xml:space="preserve"> \t</w:instrText>
            </w:r>
            <w:r w:rsidRPr="008C6717">
              <w:rPr>
                <w:b w:val="0"/>
              </w:rPr>
              <w:instrText xml:space="preserve">  \* MERGEFORMAT </w:instrText>
            </w:r>
            <w:r w:rsidRPr="008C6717">
              <w:rPr>
                <w:b w:val="0"/>
              </w:rPr>
              <w:fldChar w:fldCharType="separate"/>
            </w:r>
            <w:r w:rsidR="00680817">
              <w:rPr>
                <w:b w:val="0"/>
                <w:noProof/>
              </w:rPr>
              <w:t>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680817">
              <w:rPr>
                <w:b w:val="0"/>
                <w:noProof/>
              </w:rPr>
              <w:t>2</w:t>
            </w:r>
            <w:r w:rsidRPr="008C6717">
              <w:rPr>
                <w:b w:val="0"/>
              </w:rPr>
              <w:fldChar w:fldCharType="end"/>
            </w:r>
            <w:r w:rsidRPr="008C6717">
              <w:rPr>
                <w:b w:val="0"/>
              </w:rPr>
              <w:t>)</w:t>
            </w:r>
            <w:bookmarkEnd w:id="2372"/>
            <w:r w:rsidRPr="008C6717">
              <w:rPr>
                <w:b w:val="0"/>
              </w:rPr>
              <w:t xml:space="preserve"> </w:t>
            </w:r>
          </w:p>
        </w:tc>
      </w:tr>
    </w:tbl>
    <w:p w14:paraId="1CAC4B18" w14:textId="77777777" w:rsidR="0036320E" w:rsidRPr="009C2806" w:rsidRDefault="0036320E" w:rsidP="0036320E">
      <w:pPr>
        <w:rPr>
          <w:sz w:val="24"/>
        </w:rPr>
      </w:pPr>
    </w:p>
    <w:p w14:paraId="08FEB70B" w14:textId="7FC480FE" w:rsidR="0036320E" w:rsidRPr="008C6717" w:rsidRDefault="00653078" w:rsidP="0036320E">
      <w:r>
        <w:t xml:space="preserve">Here, </w:t>
      </w:r>
      <w:r w:rsidR="0036320E" w:rsidRPr="009C2806">
        <w:rPr>
          <w:i/>
          <w:sz w:val="24"/>
        </w:rPr>
        <w:t>n</w:t>
      </w:r>
      <w:r w:rsidR="0036320E" w:rsidRPr="008C6717">
        <w:t xml:space="preserve"> is the prescribed number of segments that fit in the connection line. The line is a polyline approximation in χMCF. As a result of this, the </w:t>
      </w:r>
      <w:r w:rsidR="0036320E" w:rsidRPr="00D0681A">
        <w:t>prescribed</w:t>
      </w:r>
      <w:r w:rsidR="0036320E" w:rsidRPr="008C6717">
        <w:t xml:space="preserve"> length and spacing may not fit in the approximated curve</w:t>
      </w:r>
      <w:r>
        <w:t>, exactly</w:t>
      </w:r>
      <w:r w:rsidR="00EE080E">
        <w:t xml:space="preserve">. </w:t>
      </w:r>
      <w:r w:rsidR="0036320E" w:rsidRPr="008C6717">
        <w:t xml:space="preserve">Therefore, the length </w:t>
      </w:r>
      <w:r w:rsidR="00DB06AA" w:rsidRPr="008C6717">
        <w:t xml:space="preserve">or </w:t>
      </w:r>
      <w:r w:rsidR="0036320E" w:rsidRPr="008C6717">
        <w:t xml:space="preserve">spacing </w:t>
      </w:r>
      <w:r w:rsidR="00DB06AA" w:rsidRPr="008C6717">
        <w:t>or both are</w:t>
      </w:r>
      <w:r w:rsidR="0036320E" w:rsidRPr="008C6717">
        <w:t xml:space="preserve"> </w:t>
      </w:r>
      <w:r w:rsidR="0036320E" w:rsidRPr="00D0681A">
        <w:t>adjusted</w:t>
      </w:r>
      <w:r w:rsidR="0036320E" w:rsidRPr="008C6717">
        <w:t xml:space="preserve">. </w:t>
      </w:r>
    </w:p>
    <w:p w14:paraId="2EC0DD04" w14:textId="56702B60" w:rsidR="0036320E" w:rsidRPr="008C6717" w:rsidRDefault="0036320E" w:rsidP="004E788B">
      <w:pPr>
        <w:keepNext/>
        <w:spacing w:after="0"/>
      </w:pPr>
      <w:r w:rsidRPr="008C6717">
        <w:t xml:space="preserve">There are </w:t>
      </w:r>
      <w:r w:rsidR="009C53B3">
        <w:t>three</w:t>
      </w:r>
      <w:r w:rsidRPr="008C6717">
        <w:t xml:space="preserve"> strategies for adjusting the length and spacing</w:t>
      </w:r>
      <w:r w:rsidR="009C53B3">
        <w:t xml:space="preserve"> (Formulae </w:t>
      </w:r>
      <w:r w:rsidR="009C53B3">
        <w:fldChar w:fldCharType="begin"/>
      </w:r>
      <w:r w:rsidR="009C53B3">
        <w:instrText xml:space="preserve"> REF _Ref159260293 \h </w:instrText>
      </w:r>
      <w:r w:rsidR="009C53B3">
        <w:fldChar w:fldCharType="separate"/>
      </w:r>
      <w:r w:rsidR="00680817" w:rsidRPr="008C6717">
        <w:t>(</w:t>
      </w:r>
      <w:r w:rsidR="00680817">
        <w:rPr>
          <w:noProof/>
        </w:rPr>
        <w:t>A</w:t>
      </w:r>
      <w:r w:rsidR="00680817" w:rsidRPr="008C6717">
        <w:t>.</w:t>
      </w:r>
      <w:r w:rsidR="00680817">
        <w:rPr>
          <w:noProof/>
        </w:rPr>
        <w:t>3</w:t>
      </w:r>
      <w:r w:rsidR="00680817" w:rsidRPr="008C6717">
        <w:t>)</w:t>
      </w:r>
      <w:r w:rsidR="009C53B3">
        <w:fldChar w:fldCharType="end"/>
      </w:r>
      <w:r w:rsidR="009C53B3">
        <w:t xml:space="preserve"> to </w:t>
      </w:r>
      <w:r w:rsidR="009C53B3">
        <w:fldChar w:fldCharType="begin"/>
      </w:r>
      <w:r w:rsidR="009C53B3">
        <w:instrText xml:space="preserve"> REF _Ref159260299 \h </w:instrText>
      </w:r>
      <w:r w:rsidR="009C53B3">
        <w:fldChar w:fldCharType="separate"/>
      </w:r>
      <w:r w:rsidR="00680817" w:rsidRPr="008C6717">
        <w:t>(</w:t>
      </w:r>
      <w:r w:rsidR="00680817">
        <w:rPr>
          <w:noProof/>
        </w:rPr>
        <w:t>A</w:t>
      </w:r>
      <w:r w:rsidR="00680817" w:rsidRPr="008C6717">
        <w:t>.</w:t>
      </w:r>
      <w:r w:rsidR="00680817">
        <w:rPr>
          <w:noProof/>
        </w:rPr>
        <w:t>7</w:t>
      </w:r>
      <w:r w:rsidR="00680817" w:rsidRPr="008C6717">
        <w:t>)</w:t>
      </w:r>
      <w:r w:rsidR="009C53B3">
        <w:fldChar w:fldCharType="end"/>
      </w:r>
      <w:r w:rsidR="009C53B3">
        <w:t>)</w:t>
      </w:r>
      <w:r w:rsidRPr="008C6717">
        <w:t>:</w:t>
      </w:r>
    </w:p>
    <w:p w14:paraId="37EBA8E3" w14:textId="5BA3F560" w:rsidR="0036320E" w:rsidRPr="008C6717" w:rsidRDefault="0036320E">
      <w:pPr>
        <w:pStyle w:val="Listenabsatz"/>
        <w:keepNext/>
        <w:numPr>
          <w:ilvl w:val="0"/>
          <w:numId w:val="24"/>
        </w:numPr>
        <w:tabs>
          <w:tab w:val="clear" w:pos="403"/>
        </w:tabs>
        <w:spacing w:before="120" w:after="0" w:line="240" w:lineRule="auto"/>
        <w:ind w:left="714" w:hanging="357"/>
        <w:contextualSpacing w:val="0"/>
        <w:jc w:val="left"/>
      </w:pPr>
      <w:r w:rsidRPr="008C6717">
        <w:t>keep length– adjust the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57"/>
        <w:gridCol w:w="3477"/>
        <w:gridCol w:w="2832"/>
      </w:tblGrid>
      <w:tr w:rsidR="0036320E" w:rsidRPr="008C6717" w14:paraId="22B1505C" w14:textId="77777777" w:rsidTr="009A7048">
        <w:tc>
          <w:tcPr>
            <w:tcW w:w="2257" w:type="dxa"/>
            <w:vAlign w:val="center"/>
          </w:tcPr>
          <w:p w14:paraId="66BADC69" w14:textId="1C5BC751" w:rsidR="0036320E" w:rsidRPr="008C6717" w:rsidRDefault="003E33CF" w:rsidP="0007274A">
            <w:pPr>
              <w:jc w:val="center"/>
            </w:pPr>
            <w:r w:rsidRPr="008C6717">
              <w:t>F</w:t>
            </w:r>
            <w:r w:rsidR="0036320E" w:rsidRPr="008C6717">
              <w:t>rom</w:t>
            </w:r>
            <w:r>
              <w:t xml:space="preserve"> </w:t>
            </w:r>
            <w:r w:rsidRPr="003E33CF">
              <w:t>Formula</w:t>
            </w:r>
            <w:r w:rsidR="0036320E" w:rsidRPr="008C6717">
              <w:t xml:space="preserve"> </w:t>
            </w:r>
            <w:r w:rsidR="00692E72" w:rsidRPr="008C6717">
              <w:fldChar w:fldCharType="begin"/>
            </w:r>
            <w:r w:rsidR="00692E72" w:rsidRPr="008C6717">
              <w:instrText xml:space="preserve"> REF _Ref129707984 \h  \* MERGEFORMAT </w:instrText>
            </w:r>
            <w:r w:rsidR="00692E72" w:rsidRPr="008C6717">
              <w:fldChar w:fldCharType="separate"/>
            </w:r>
            <w:r w:rsidR="00680817" w:rsidRPr="008C6717">
              <w:t>(</w:t>
            </w:r>
            <w:r w:rsidR="00680817" w:rsidRPr="00680817">
              <w:rPr>
                <w:noProof/>
              </w:rPr>
              <w:t>A</w:t>
            </w:r>
            <w:r w:rsidR="00680817" w:rsidRPr="008C6717">
              <w:t>.</w:t>
            </w:r>
            <w:r w:rsidR="00680817" w:rsidRPr="00680817">
              <w:rPr>
                <w:noProof/>
              </w:rPr>
              <w:t>2</w:t>
            </w:r>
            <w:r w:rsidR="00680817" w:rsidRPr="008C6717">
              <w:t>)</w:t>
            </w:r>
            <w:r w:rsidR="00692E72" w:rsidRPr="008C6717">
              <w:fldChar w:fldCharType="end"/>
            </w:r>
            <w:r w:rsidR="00692E72" w:rsidRPr="008C6717">
              <w:t xml:space="preserve">: </w:t>
            </w:r>
          </w:p>
        </w:tc>
        <w:tc>
          <w:tcPr>
            <w:tcW w:w="3477" w:type="dxa"/>
          </w:tcPr>
          <w:p w14:paraId="29A6A115" w14:textId="55469966" w:rsidR="0036320E" w:rsidRPr="008C6717" w:rsidRDefault="00486ADA" w:rsidP="0007274A">
            <w:pPr>
              <w:jc w:val="center"/>
            </w:pPr>
            <m:oMathPara>
              <m:oMath>
                <m:sSub>
                  <m:sSubPr>
                    <m:ctrlPr>
                      <w:rPr>
                        <w:rFonts w:ascii="Cambria Math" w:hAnsi="Cambria Math"/>
                        <w:i/>
                      </w:rPr>
                    </m:ctrlPr>
                  </m:sSubPr>
                  <m:e>
                    <m:r>
                      <w:rPr>
                        <w:rFonts w:ascii="Cambria Math" w:hAnsi="Cambria Math"/>
                      </w:rPr>
                      <m:t>L</m:t>
                    </m:r>
                  </m:e>
                  <m:sub>
                    <m:r>
                      <m:rPr>
                        <m:sty m:val="p"/>
                      </m:rPr>
                      <w:rPr>
                        <w:rFonts w:ascii="Cambria Math" w:hAnsi="Cambria Math"/>
                      </w:rPr>
                      <m:t>eff</m:t>
                    </m:r>
                  </m:sub>
                </m:sSub>
                <m:r>
                  <w:rPr>
                    <w:rFonts w:ascii="Cambria Math" w:hAnsi="Cambria Math"/>
                  </w:rPr>
                  <m:t>=nl+(n-1)</m:t>
                </m:r>
                <m:bar>
                  <m:barPr>
                    <m:pos m:val="top"/>
                    <m:ctrlPr>
                      <w:rPr>
                        <w:rFonts w:ascii="Cambria Math" w:hAnsi="Cambria Math"/>
                        <w:i/>
                      </w:rPr>
                    </m:ctrlPr>
                  </m:barPr>
                  <m:e>
                    <m:r>
                      <w:rPr>
                        <w:rFonts w:ascii="Cambria Math" w:hAnsi="Cambria Math"/>
                      </w:rPr>
                      <m:t>s</m:t>
                    </m:r>
                  </m:e>
                </m:bar>
              </m:oMath>
            </m:oMathPara>
          </w:p>
        </w:tc>
        <w:tc>
          <w:tcPr>
            <w:tcW w:w="2832" w:type="dxa"/>
          </w:tcPr>
          <w:p w14:paraId="787E5C8C" w14:textId="334DD2A1"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s</m:t>
                  </m:r>
                </m:e>
              </m:bar>
            </m:oMath>
            <w:r w:rsidRPr="008C6717">
              <w:t>: adjusted spacing</w:t>
            </w:r>
            <w:r w:rsidR="00912257" w:rsidRPr="008C6717">
              <w:t>;</w:t>
            </w:r>
          </w:p>
        </w:tc>
      </w:tr>
      <w:tr w:rsidR="0036320E" w:rsidRPr="008C6717" w14:paraId="6541F9F4" w14:textId="77777777" w:rsidTr="009A7048">
        <w:tc>
          <w:tcPr>
            <w:tcW w:w="2257" w:type="dxa"/>
          </w:tcPr>
          <w:p w14:paraId="0764A9AD"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r>
                  <w:rPr>
                    <w:rFonts w:ascii="Cambria Math" w:hAnsi="Cambria Math"/>
                  </w:rPr>
                  <m:t xml:space="preserve"> </m:t>
                </m:r>
              </m:oMath>
            </m:oMathPara>
          </w:p>
        </w:tc>
        <w:tc>
          <w:tcPr>
            <w:tcW w:w="3477" w:type="dxa"/>
          </w:tcPr>
          <w:p w14:paraId="3BCDF391" w14:textId="5A9D4BF5"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L</m:t>
                        </m:r>
                      </m:e>
                      <m:sub>
                        <m:r>
                          <m:rPr>
                            <m:sty m:val="p"/>
                          </m:rPr>
                          <w:rPr>
                            <w:rFonts w:ascii="Cambria Math" w:hAnsi="Cambria Math"/>
                          </w:rPr>
                          <m:t>eff</m:t>
                        </m:r>
                      </m:sub>
                    </m:sSub>
                    <m:r>
                      <w:rPr>
                        <w:rFonts w:ascii="Cambria Math" w:hAnsi="Cambria Math"/>
                      </w:rPr>
                      <m:t>-nl</m:t>
                    </m:r>
                  </m:num>
                  <m:den>
                    <m:r>
                      <w:rPr>
                        <w:rFonts w:ascii="Cambria Math" w:hAnsi="Cambria Math"/>
                      </w:rPr>
                      <m:t>n-1</m:t>
                    </m:r>
                  </m:den>
                </m:f>
              </m:oMath>
            </m:oMathPara>
          </w:p>
        </w:tc>
        <w:tc>
          <w:tcPr>
            <w:tcW w:w="2832" w:type="dxa"/>
            <w:tcBorders>
              <w:left w:val="nil"/>
            </w:tcBorders>
          </w:tcPr>
          <w:p w14:paraId="6705D179" w14:textId="654B876E" w:rsidR="0036320E" w:rsidRPr="008C6717" w:rsidRDefault="00E8704B" w:rsidP="0007274A">
            <w:pPr>
              <w:jc w:val="center"/>
            </w:pPr>
            <w:bookmarkStart w:id="2373" w:name="_Ref159260293"/>
            <w:r w:rsidRPr="008C6717">
              <w:t>(</w:t>
            </w:r>
            <w:r>
              <w:fldChar w:fldCharType="begin"/>
            </w:r>
            <w:r>
              <w:instrText xml:space="preserve"> STYLEREF  ANNEX \l \n</w:instrText>
            </w:r>
            <w:r w:rsidR="009C53B3">
              <w:rPr>
                <w:b/>
              </w:rPr>
              <w:instrText xml:space="preserve"> \t</w:instrText>
            </w:r>
            <w:r>
              <w:instrText xml:space="preserve">  \* MERGEFORMAT </w:instrText>
            </w:r>
            <w:r>
              <w:fldChar w:fldCharType="separate"/>
            </w:r>
            <w:r w:rsidR="00680817">
              <w:rPr>
                <w:noProof/>
              </w:rPr>
              <w:t>A</w:t>
            </w:r>
            <w:r>
              <w:rPr>
                <w:noProof/>
              </w:rPr>
              <w:fldChar w:fldCharType="end"/>
            </w:r>
            <w:r w:rsidRPr="008C6717">
              <w:t>.</w:t>
            </w:r>
            <w:r w:rsidRPr="008C6717">
              <w:fldChar w:fldCharType="begin"/>
            </w:r>
            <w:r w:rsidRPr="008C6717">
              <w:instrText xml:space="preserve"> SEQ Equation \* ARABIC </w:instrText>
            </w:r>
            <w:r w:rsidRPr="008C6717">
              <w:fldChar w:fldCharType="separate"/>
            </w:r>
            <w:r w:rsidR="00680817">
              <w:rPr>
                <w:noProof/>
              </w:rPr>
              <w:t>3</w:t>
            </w:r>
            <w:r w:rsidRPr="008C6717">
              <w:fldChar w:fldCharType="end"/>
            </w:r>
            <w:r w:rsidRPr="008C6717">
              <w:t>)</w:t>
            </w:r>
            <w:bookmarkEnd w:id="2373"/>
            <w:r w:rsidRPr="008C6717">
              <w:t xml:space="preserve"> </w:t>
            </w:r>
          </w:p>
        </w:tc>
      </w:tr>
    </w:tbl>
    <w:p w14:paraId="2F1EEE2B" w14:textId="496C08D5" w:rsidR="0036320E" w:rsidRPr="008C6717" w:rsidRDefault="0036320E">
      <w:pPr>
        <w:pStyle w:val="Listenabsatz"/>
        <w:keepNext/>
        <w:numPr>
          <w:ilvl w:val="0"/>
          <w:numId w:val="24"/>
        </w:numPr>
        <w:tabs>
          <w:tab w:val="clear" w:pos="403"/>
        </w:tabs>
        <w:spacing w:before="120" w:after="0" w:line="240" w:lineRule="auto"/>
        <w:ind w:left="714" w:hanging="357"/>
        <w:contextualSpacing w:val="0"/>
        <w:jc w:val="left"/>
      </w:pPr>
      <w:r w:rsidRPr="008C6717">
        <w:t>keep spacing – adjust the length:</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57"/>
        <w:gridCol w:w="3477"/>
        <w:gridCol w:w="2832"/>
      </w:tblGrid>
      <w:tr w:rsidR="0036320E" w:rsidRPr="008C6717" w14:paraId="4C782370" w14:textId="77777777" w:rsidTr="009A7048">
        <w:tc>
          <w:tcPr>
            <w:tcW w:w="2257" w:type="dxa"/>
            <w:vAlign w:val="center"/>
          </w:tcPr>
          <w:p w14:paraId="50A3AA02" w14:textId="47E3C035" w:rsidR="0036320E" w:rsidRPr="008C6717" w:rsidRDefault="0036320E" w:rsidP="0007274A">
            <w:pPr>
              <w:jc w:val="center"/>
            </w:pPr>
            <w:r w:rsidRPr="008C6717">
              <w:t>from</w:t>
            </w:r>
            <w:r w:rsidR="003E33CF">
              <w:t xml:space="preserve"> </w:t>
            </w:r>
            <w:r w:rsidR="003E33CF" w:rsidRPr="003E33CF">
              <w:t>Formula</w:t>
            </w:r>
            <w:r w:rsidR="00692E72" w:rsidRPr="008C6717">
              <w:t xml:space="preserve"> </w:t>
            </w:r>
            <w:r w:rsidR="00692E72" w:rsidRPr="008C6717">
              <w:fldChar w:fldCharType="begin"/>
            </w:r>
            <w:r w:rsidR="00692E72" w:rsidRPr="008C6717">
              <w:instrText xml:space="preserve"> REF _Ref129707984 \h  \* MERGEFORMAT </w:instrText>
            </w:r>
            <w:r w:rsidR="00692E72" w:rsidRPr="008C6717">
              <w:fldChar w:fldCharType="separate"/>
            </w:r>
            <w:r w:rsidR="00680817" w:rsidRPr="008C6717">
              <w:t>(</w:t>
            </w:r>
            <w:r w:rsidR="00680817" w:rsidRPr="00680817">
              <w:rPr>
                <w:noProof/>
              </w:rPr>
              <w:t>A</w:t>
            </w:r>
            <w:r w:rsidR="00680817" w:rsidRPr="008C6717">
              <w:t>.</w:t>
            </w:r>
            <w:r w:rsidR="00680817" w:rsidRPr="00680817">
              <w:rPr>
                <w:noProof/>
              </w:rPr>
              <w:t>2</w:t>
            </w:r>
            <w:r w:rsidR="00680817" w:rsidRPr="008C6717">
              <w:t>)</w:t>
            </w:r>
            <w:r w:rsidR="00692E72" w:rsidRPr="008C6717">
              <w:fldChar w:fldCharType="end"/>
            </w:r>
            <w:r w:rsidRPr="008C6717">
              <w:t>:</w:t>
            </w:r>
            <w:r w:rsidR="00692E72" w:rsidRPr="008C6717">
              <w:t xml:space="preserve"> </w:t>
            </w:r>
          </w:p>
        </w:tc>
        <w:tc>
          <w:tcPr>
            <w:tcW w:w="3477" w:type="dxa"/>
          </w:tcPr>
          <w:p w14:paraId="31BDE605" w14:textId="166F94F9" w:rsidR="0036320E" w:rsidRPr="008C6717" w:rsidRDefault="00486ADA" w:rsidP="0007274A">
            <w:pPr>
              <w:jc w:val="center"/>
            </w:pPr>
            <m:oMathPara>
              <m:oMath>
                <m:sSub>
                  <m:sSubPr>
                    <m:ctrlPr>
                      <w:rPr>
                        <w:rFonts w:ascii="Cambria Math" w:hAnsi="Cambria Math"/>
                        <w:i/>
                      </w:rPr>
                    </m:ctrlPr>
                  </m:sSubPr>
                  <m:e>
                    <m:r>
                      <w:rPr>
                        <w:rFonts w:ascii="Cambria Math" w:hAnsi="Cambria Math"/>
                      </w:rPr>
                      <m:t>L</m:t>
                    </m:r>
                  </m:e>
                  <m:sub>
                    <m:r>
                      <m:rPr>
                        <m:sty m:val="p"/>
                      </m:rPr>
                      <w:rPr>
                        <w:rFonts w:ascii="Cambria Math" w:hAnsi="Cambria Math"/>
                      </w:rPr>
                      <m:t>eff</m:t>
                    </m:r>
                  </m:sub>
                </m:sSub>
                <m:r>
                  <w:rPr>
                    <w:rFonts w:ascii="Cambria Math" w:hAnsi="Cambria Math"/>
                  </w:rPr>
                  <m:t>=n</m:t>
                </m:r>
                <m:bar>
                  <m:barPr>
                    <m:pos m:val="top"/>
                    <m:ctrlPr>
                      <w:rPr>
                        <w:rFonts w:ascii="Cambria Math" w:hAnsi="Cambria Math"/>
                        <w:i/>
                      </w:rPr>
                    </m:ctrlPr>
                  </m:barPr>
                  <m:e>
                    <m:r>
                      <w:rPr>
                        <w:rFonts w:ascii="Cambria Math" w:hAnsi="Cambria Math"/>
                      </w:rPr>
                      <m:t>l</m:t>
                    </m:r>
                  </m:e>
                </m:bar>
                <m:r>
                  <w:rPr>
                    <w:rFonts w:ascii="Cambria Math" w:hAnsi="Cambria Math"/>
                  </w:rPr>
                  <m:t>+(n-1)s</m:t>
                </m:r>
              </m:oMath>
            </m:oMathPara>
          </w:p>
        </w:tc>
        <w:tc>
          <w:tcPr>
            <w:tcW w:w="2832" w:type="dxa"/>
          </w:tcPr>
          <w:p w14:paraId="5D2E18BE" w14:textId="4B963916"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l</m:t>
                  </m:r>
                </m:e>
              </m:bar>
            </m:oMath>
            <w:r w:rsidRPr="008C6717">
              <w:t>: adjusted length</w:t>
            </w:r>
            <w:r w:rsidR="00912257" w:rsidRPr="008C6717">
              <w:t>;</w:t>
            </w:r>
          </w:p>
        </w:tc>
      </w:tr>
      <w:tr w:rsidR="0036320E" w:rsidRPr="008C6717" w14:paraId="5AE80927" w14:textId="77777777" w:rsidTr="009A7048">
        <w:tc>
          <w:tcPr>
            <w:tcW w:w="2257" w:type="dxa"/>
          </w:tcPr>
          <w:p w14:paraId="37F4678A"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3477" w:type="dxa"/>
          </w:tcPr>
          <w:p w14:paraId="3634E988" w14:textId="5658E335"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L</m:t>
                        </m:r>
                      </m:e>
                      <m:sub>
                        <m:r>
                          <m:rPr>
                            <m:sty m:val="p"/>
                          </m:rPr>
                          <w:rPr>
                            <w:rFonts w:ascii="Cambria Math" w:hAnsi="Cambria Math"/>
                          </w:rPr>
                          <m:t>eff</m:t>
                        </m:r>
                      </m:sub>
                    </m:sSub>
                    <m:r>
                      <w:rPr>
                        <w:rFonts w:ascii="Cambria Math" w:hAnsi="Cambria Math"/>
                      </w:rPr>
                      <m:t>-</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tc>
        <w:tc>
          <w:tcPr>
            <w:tcW w:w="2832" w:type="dxa"/>
            <w:tcBorders>
              <w:left w:val="nil"/>
            </w:tcBorders>
          </w:tcPr>
          <w:p w14:paraId="26EFDC6D" w14:textId="3B343A6A" w:rsidR="0036320E" w:rsidRPr="008C6717" w:rsidRDefault="00692E72" w:rsidP="0007274A">
            <w:pPr>
              <w:jc w:val="center"/>
            </w:pPr>
            <w:r w:rsidRPr="008C6717">
              <w:t>(</w:t>
            </w:r>
            <w:r>
              <w:fldChar w:fldCharType="begin"/>
            </w:r>
            <w:r>
              <w:instrText xml:space="preserve"> STYLEREF  ANNEX \l \n</w:instrText>
            </w:r>
            <w:r w:rsidR="009C53B3">
              <w:rPr>
                <w:b/>
              </w:rPr>
              <w:instrText xml:space="preserve"> \t</w:instrText>
            </w:r>
            <w:r>
              <w:instrText xml:space="preserve">  \* MERGEFORMAT </w:instrText>
            </w:r>
            <w:r>
              <w:fldChar w:fldCharType="separate"/>
            </w:r>
            <w:r w:rsidR="00680817">
              <w:rPr>
                <w:noProof/>
              </w:rPr>
              <w:t>A</w:t>
            </w:r>
            <w:r>
              <w:rPr>
                <w:noProof/>
              </w:rPr>
              <w:fldChar w:fldCharType="end"/>
            </w:r>
            <w:r w:rsidRPr="008C6717">
              <w:t>.</w:t>
            </w:r>
            <w:r w:rsidRPr="008C6717">
              <w:fldChar w:fldCharType="begin"/>
            </w:r>
            <w:r w:rsidRPr="008C6717">
              <w:instrText xml:space="preserve"> SEQ Equation \* ARABIC </w:instrText>
            </w:r>
            <w:r w:rsidRPr="008C6717">
              <w:fldChar w:fldCharType="separate"/>
            </w:r>
            <w:r w:rsidR="00680817">
              <w:rPr>
                <w:noProof/>
              </w:rPr>
              <w:t>4</w:t>
            </w:r>
            <w:r w:rsidRPr="008C6717">
              <w:fldChar w:fldCharType="end"/>
            </w:r>
            <w:r w:rsidRPr="008C6717">
              <w:t xml:space="preserve">) </w:t>
            </w:r>
          </w:p>
        </w:tc>
      </w:tr>
    </w:tbl>
    <w:p w14:paraId="2AB8D350" w14:textId="304656BB" w:rsidR="0036320E" w:rsidRPr="008C6717" w:rsidRDefault="0036320E">
      <w:pPr>
        <w:pStyle w:val="Listenabsatz"/>
        <w:keepNext/>
        <w:numPr>
          <w:ilvl w:val="0"/>
          <w:numId w:val="24"/>
        </w:numPr>
        <w:tabs>
          <w:tab w:val="clear" w:pos="403"/>
        </w:tabs>
        <w:spacing w:before="120" w:after="0" w:line="240" w:lineRule="auto"/>
        <w:ind w:left="714" w:hanging="357"/>
        <w:contextualSpacing w:val="0"/>
        <w:jc w:val="left"/>
      </w:pPr>
      <w:r w:rsidRPr="008C6717">
        <w:t>keep density – adjust length and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57"/>
        <w:gridCol w:w="709"/>
        <w:gridCol w:w="2981"/>
        <w:gridCol w:w="2832"/>
      </w:tblGrid>
      <w:tr w:rsidR="0036320E" w:rsidRPr="008C6717" w14:paraId="0C812C5C" w14:textId="77777777" w:rsidTr="009A7048">
        <w:tc>
          <w:tcPr>
            <w:tcW w:w="2257" w:type="dxa"/>
            <w:vAlign w:val="center"/>
          </w:tcPr>
          <w:p w14:paraId="0F8F7F1B" w14:textId="4606A564" w:rsidR="0036320E" w:rsidRPr="008C6717" w:rsidRDefault="003E33CF" w:rsidP="0007274A">
            <w:pPr>
              <w:jc w:val="center"/>
            </w:pPr>
            <w:r w:rsidRPr="003E33CF">
              <w:t>Formula</w:t>
            </w:r>
            <w:r w:rsidRPr="008C6717">
              <w:t xml:space="preserve"> </w:t>
            </w:r>
            <w:r w:rsidR="00692E72" w:rsidRPr="008C6717">
              <w:fldChar w:fldCharType="begin"/>
            </w:r>
            <w:r w:rsidR="00692E72" w:rsidRPr="008C6717">
              <w:instrText xml:space="preserve"> REF _Ref129708098 \h  \* MERGEFORMAT </w:instrText>
            </w:r>
            <w:r w:rsidR="00692E72" w:rsidRPr="008C6717">
              <w:fldChar w:fldCharType="separate"/>
            </w:r>
            <w:r w:rsidR="00680817" w:rsidRPr="008C6717">
              <w:t>(</w:t>
            </w:r>
            <w:r w:rsidR="00680817" w:rsidRPr="00680817">
              <w:rPr>
                <w:noProof/>
              </w:rPr>
              <w:t>A</w:t>
            </w:r>
            <w:r w:rsidR="00680817" w:rsidRPr="008C6717">
              <w:t>.</w:t>
            </w:r>
            <w:r w:rsidR="00680817" w:rsidRPr="00680817">
              <w:rPr>
                <w:noProof/>
              </w:rPr>
              <w:t>1</w:t>
            </w:r>
            <w:r w:rsidR="00680817" w:rsidRPr="008C6717">
              <w:t>)</w:t>
            </w:r>
            <w:r w:rsidR="00692E72" w:rsidRPr="008C6717">
              <w:fldChar w:fldCharType="end"/>
            </w:r>
            <w:r w:rsidR="00692E72" w:rsidRPr="008C6717">
              <w:t xml:space="preserve"> </w:t>
            </w:r>
            <w:r w:rsidR="009A7048">
              <w:br/>
            </w:r>
            <w:r w:rsidR="0036320E" w:rsidRPr="008C6717">
              <w:t>becomes:</w:t>
            </w:r>
          </w:p>
        </w:tc>
        <w:tc>
          <w:tcPr>
            <w:tcW w:w="3690" w:type="dxa"/>
            <w:gridSpan w:val="2"/>
          </w:tcPr>
          <w:p w14:paraId="0F0BD686" w14:textId="36B4D1E1" w:rsidR="0036320E" w:rsidRPr="008C6717" w:rsidRDefault="00692E72" w:rsidP="0007274A">
            <w:pPr>
              <w:jc w:val="center"/>
            </w:pPr>
            <m:oMathPara>
              <m:oMath>
                <m:r>
                  <w:rPr>
                    <w:rFonts w:ascii="Cambria Math" w:hAnsi="Cambria Math"/>
                  </w:rPr>
                  <m:t>d=</m:t>
                </m:r>
                <m:f>
                  <m:fPr>
                    <m:ctrlPr>
                      <w:rPr>
                        <w:rFonts w:ascii="Cambria Math" w:hAnsi="Cambria Math"/>
                        <w:i/>
                      </w:rPr>
                    </m:ctrlPr>
                  </m:fPr>
                  <m:num>
                    <m:bar>
                      <m:barPr>
                        <m:pos m:val="top"/>
                        <m:ctrlPr>
                          <w:rPr>
                            <w:rFonts w:ascii="Cambria Math" w:hAnsi="Cambria Math"/>
                            <w:i/>
                          </w:rPr>
                        </m:ctrlPr>
                      </m:barPr>
                      <m:e>
                        <m:r>
                          <w:rPr>
                            <w:rFonts w:ascii="Cambria Math" w:hAnsi="Cambria Math"/>
                          </w:rPr>
                          <m:t>l</m:t>
                        </m:r>
                      </m:e>
                    </m:bar>
                  </m:num>
                  <m:den>
                    <m:bar>
                      <m:barPr>
                        <m:pos m:val="top"/>
                        <m:ctrlPr>
                          <w:rPr>
                            <w:rFonts w:ascii="Cambria Math" w:hAnsi="Cambria Math"/>
                            <w:i/>
                          </w:rPr>
                        </m:ctrlPr>
                      </m:barPr>
                      <m:e>
                        <m:r>
                          <w:rPr>
                            <w:rFonts w:ascii="Cambria Math" w:hAnsi="Cambria Math"/>
                          </w:rPr>
                          <m:t>l</m:t>
                        </m:r>
                      </m:e>
                    </m:bar>
                    <m:r>
                      <w:rPr>
                        <w:rFonts w:ascii="Cambria Math" w:hAnsi="Cambria Math"/>
                      </w:rPr>
                      <m:t>+</m:t>
                    </m:r>
                    <m:bar>
                      <m:barPr>
                        <m:pos m:val="top"/>
                        <m:ctrlPr>
                          <w:rPr>
                            <w:rFonts w:ascii="Cambria Math" w:hAnsi="Cambria Math"/>
                            <w:i/>
                          </w:rPr>
                        </m:ctrlPr>
                      </m:barPr>
                      <m:e>
                        <m:r>
                          <w:rPr>
                            <w:rFonts w:ascii="Cambria Math" w:hAnsi="Cambria Math"/>
                          </w:rPr>
                          <m:t>s</m:t>
                        </m:r>
                      </m:e>
                    </m:bar>
                  </m:den>
                </m:f>
              </m:oMath>
            </m:oMathPara>
          </w:p>
        </w:tc>
        <w:tc>
          <w:tcPr>
            <w:tcW w:w="2832" w:type="dxa"/>
          </w:tcPr>
          <w:p w14:paraId="5431907F" w14:textId="77777777" w:rsidR="0036320E" w:rsidRPr="008C6717" w:rsidRDefault="0036320E" w:rsidP="0007274A">
            <w:pPr>
              <w:jc w:val="center"/>
            </w:pPr>
          </w:p>
        </w:tc>
      </w:tr>
      <w:tr w:rsidR="0036320E" w:rsidRPr="008C6717" w14:paraId="0C0A9921" w14:textId="77777777" w:rsidTr="009A7048">
        <w:tc>
          <w:tcPr>
            <w:tcW w:w="2257" w:type="dxa"/>
          </w:tcPr>
          <w:p w14:paraId="528F7F31"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3690" w:type="dxa"/>
            <w:gridSpan w:val="2"/>
          </w:tcPr>
          <w:p w14:paraId="660F565C"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tcBorders>
              <w:left w:val="nil"/>
            </w:tcBorders>
            <w:vAlign w:val="center"/>
          </w:tcPr>
          <w:p w14:paraId="75710646" w14:textId="693D481A" w:rsidR="0036320E" w:rsidRPr="008C6717" w:rsidRDefault="00A7279A" w:rsidP="0013175B">
            <w:pPr>
              <w:pStyle w:val="Beschriftung"/>
              <w:rPr>
                <w:b w:val="0"/>
              </w:rPr>
            </w:pPr>
            <w:bookmarkStart w:id="2374" w:name="_Ref129708374"/>
            <w:r w:rsidRPr="008C6717">
              <w:rPr>
                <w:b w:val="0"/>
              </w:rPr>
              <w:t>(</w:t>
            </w:r>
            <w:r w:rsidRPr="008C6717">
              <w:rPr>
                <w:b w:val="0"/>
              </w:rPr>
              <w:fldChar w:fldCharType="begin"/>
            </w:r>
            <w:r w:rsidRPr="008C6717">
              <w:rPr>
                <w:b w:val="0"/>
              </w:rPr>
              <w:instrText xml:space="preserve"> STYLEREF  ANNEX \l \n</w:instrText>
            </w:r>
            <w:r w:rsidR="009C53B3">
              <w:rPr>
                <w:b w:val="0"/>
              </w:rPr>
              <w:instrText xml:space="preserve"> \t</w:instrText>
            </w:r>
            <w:r w:rsidRPr="008C6717">
              <w:rPr>
                <w:b w:val="0"/>
              </w:rPr>
              <w:instrText xml:space="preserve">  \* MERGEFORMAT </w:instrText>
            </w:r>
            <w:r w:rsidRPr="008C6717">
              <w:rPr>
                <w:b w:val="0"/>
              </w:rPr>
              <w:fldChar w:fldCharType="separate"/>
            </w:r>
            <w:r w:rsidR="00680817">
              <w:rPr>
                <w:b w:val="0"/>
                <w:noProof/>
              </w:rPr>
              <w:t>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680817">
              <w:rPr>
                <w:b w:val="0"/>
                <w:noProof/>
              </w:rPr>
              <w:t>5</w:t>
            </w:r>
            <w:r w:rsidRPr="008C6717">
              <w:rPr>
                <w:b w:val="0"/>
              </w:rPr>
              <w:fldChar w:fldCharType="end"/>
            </w:r>
            <w:r w:rsidRPr="008C6717">
              <w:rPr>
                <w:b w:val="0"/>
              </w:rPr>
              <w:t>)</w:t>
            </w:r>
            <w:bookmarkEnd w:id="2374"/>
            <w:r w:rsidRPr="008C6717">
              <w:rPr>
                <w:b w:val="0"/>
              </w:rPr>
              <w:t xml:space="preserve"> </w:t>
            </w:r>
          </w:p>
        </w:tc>
      </w:tr>
      <w:tr w:rsidR="0036320E" w:rsidRPr="008C6717" w14:paraId="5028CFE3" w14:textId="77777777" w:rsidTr="009A7048">
        <w:tc>
          <w:tcPr>
            <w:tcW w:w="2257" w:type="dxa"/>
            <w:vAlign w:val="center"/>
          </w:tcPr>
          <w:p w14:paraId="0DA13778" w14:textId="4CE17D4F" w:rsidR="0036320E" w:rsidRPr="008C6717" w:rsidRDefault="003E33CF" w:rsidP="0007274A">
            <w:pPr>
              <w:jc w:val="center"/>
            </w:pPr>
            <w:r w:rsidRPr="003E33CF">
              <w:t>Formula</w:t>
            </w:r>
            <w:r w:rsidRPr="008C6717">
              <w:t xml:space="preserve"> </w:t>
            </w:r>
            <w:r w:rsidR="00692E72" w:rsidRPr="008C6717">
              <w:fldChar w:fldCharType="begin"/>
            </w:r>
            <w:r w:rsidR="00692E72" w:rsidRPr="008C6717">
              <w:instrText xml:space="preserve"> REF _Ref129707984 \h  \* MERGEFORMAT </w:instrText>
            </w:r>
            <w:r w:rsidR="00692E72" w:rsidRPr="008C6717">
              <w:fldChar w:fldCharType="separate"/>
            </w:r>
            <w:r w:rsidR="00680817" w:rsidRPr="008C6717">
              <w:t>(</w:t>
            </w:r>
            <w:r w:rsidR="00680817" w:rsidRPr="00680817">
              <w:rPr>
                <w:noProof/>
              </w:rPr>
              <w:t>A</w:t>
            </w:r>
            <w:r w:rsidR="00680817" w:rsidRPr="008C6717">
              <w:t>.</w:t>
            </w:r>
            <w:r w:rsidR="00680817" w:rsidRPr="00680817">
              <w:rPr>
                <w:noProof/>
              </w:rPr>
              <w:t>2</w:t>
            </w:r>
            <w:r w:rsidR="00680817" w:rsidRPr="008C6717">
              <w:t>)</w:t>
            </w:r>
            <w:r w:rsidR="00692E72" w:rsidRPr="008C6717">
              <w:fldChar w:fldCharType="end"/>
            </w:r>
            <w:r w:rsidR="00692E72" w:rsidRPr="008C6717">
              <w:t xml:space="preserve"> </w:t>
            </w:r>
            <w:r w:rsidR="009A7048">
              <w:br/>
            </w:r>
            <w:r w:rsidR="0036320E" w:rsidRPr="008C6717">
              <w:t>becomes:</w:t>
            </w:r>
          </w:p>
        </w:tc>
        <w:tc>
          <w:tcPr>
            <w:tcW w:w="3690" w:type="dxa"/>
            <w:gridSpan w:val="2"/>
          </w:tcPr>
          <w:p w14:paraId="7CD9BE12" w14:textId="4F554D92" w:rsidR="0036320E" w:rsidRPr="008C6717" w:rsidRDefault="00486ADA" w:rsidP="0007274A">
            <w:pPr>
              <w:jc w:val="center"/>
            </w:pPr>
            <m:oMathPara>
              <m:oMath>
                <m:sSub>
                  <m:sSubPr>
                    <m:ctrlPr>
                      <w:rPr>
                        <w:rFonts w:ascii="Cambria Math" w:hAnsi="Cambria Math"/>
                        <w:i/>
                      </w:rPr>
                    </m:ctrlPr>
                  </m:sSubPr>
                  <m:e>
                    <m:r>
                      <w:rPr>
                        <w:rFonts w:ascii="Cambria Math" w:hAnsi="Cambria Math"/>
                      </w:rPr>
                      <m:t>L</m:t>
                    </m:r>
                  </m:e>
                  <m:sub>
                    <m:r>
                      <m:rPr>
                        <m:sty m:val="p"/>
                      </m:rPr>
                      <w:rPr>
                        <w:rFonts w:ascii="Cambria Math" w:hAnsi="Cambria Math"/>
                      </w:rPr>
                      <m:t>eff</m:t>
                    </m:r>
                  </m:sub>
                </m:sSub>
                <m:r>
                  <w:rPr>
                    <w:rFonts w:ascii="Cambria Math" w:hAnsi="Cambria Math"/>
                  </w:rPr>
                  <m:t>=n</m:t>
                </m:r>
                <m:bar>
                  <m:barPr>
                    <m:pos m:val="top"/>
                    <m:ctrlPr>
                      <w:rPr>
                        <w:rFonts w:ascii="Cambria Math" w:hAnsi="Cambria Math"/>
                        <w:i/>
                      </w:rPr>
                    </m:ctrlPr>
                  </m:barPr>
                  <m:e>
                    <m:r>
                      <w:rPr>
                        <w:rFonts w:ascii="Cambria Math" w:hAnsi="Cambria Math"/>
                      </w:rPr>
                      <m:t>l</m:t>
                    </m:r>
                  </m:e>
                </m:bar>
                <m:r>
                  <w:rPr>
                    <w:rFonts w:ascii="Cambria Math" w:hAnsi="Cambria Math"/>
                  </w:rPr>
                  <m:t>+(n-1)</m:t>
                </m:r>
                <m:bar>
                  <m:barPr>
                    <m:pos m:val="top"/>
                    <m:ctrlPr>
                      <w:rPr>
                        <w:rFonts w:ascii="Cambria Math" w:hAnsi="Cambria Math"/>
                        <w:i/>
                      </w:rPr>
                    </m:ctrlPr>
                  </m:barPr>
                  <m:e>
                    <m:r>
                      <w:rPr>
                        <w:rFonts w:ascii="Cambria Math" w:hAnsi="Cambria Math"/>
                      </w:rPr>
                      <m:t>s</m:t>
                    </m:r>
                  </m:e>
                </m:bar>
              </m:oMath>
            </m:oMathPara>
          </w:p>
        </w:tc>
        <w:tc>
          <w:tcPr>
            <w:tcW w:w="2832" w:type="dxa"/>
          </w:tcPr>
          <w:p w14:paraId="485DC3AE" w14:textId="77777777" w:rsidR="0036320E" w:rsidRPr="008C6717" w:rsidRDefault="0036320E" w:rsidP="0007274A">
            <w:pPr>
              <w:jc w:val="center"/>
            </w:pPr>
          </w:p>
        </w:tc>
      </w:tr>
      <w:tr w:rsidR="0036320E" w:rsidRPr="008C6717" w14:paraId="4FE284C3" w14:textId="77777777" w:rsidTr="009A7048">
        <w:tc>
          <w:tcPr>
            <w:tcW w:w="2257" w:type="dxa"/>
          </w:tcPr>
          <w:p w14:paraId="48BC23F6"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3690" w:type="dxa"/>
            <w:gridSpan w:val="2"/>
          </w:tcPr>
          <w:p w14:paraId="74BC6ECE" w14:textId="58C407AC" w:rsidR="0036320E" w:rsidRPr="008C6717" w:rsidRDefault="00486ADA" w:rsidP="0007274A">
            <w:pPr>
              <w:jc w:val="center"/>
            </w:pPr>
            <m:oMathPara>
              <m:oMath>
                <m:sSub>
                  <m:sSubPr>
                    <m:ctrlPr>
                      <w:rPr>
                        <w:rFonts w:ascii="Cambria Math" w:hAnsi="Cambria Math"/>
                        <w:i/>
                      </w:rPr>
                    </m:ctrlPr>
                  </m:sSubPr>
                  <m:e>
                    <m:r>
                      <w:rPr>
                        <w:rFonts w:ascii="Cambria Math" w:hAnsi="Cambria Math"/>
                      </w:rPr>
                      <m:t>L</m:t>
                    </m:r>
                  </m:e>
                  <m:sub>
                    <m:r>
                      <m:rPr>
                        <m:sty m:val="p"/>
                      </m:rPr>
                      <w:rPr>
                        <w:rFonts w:ascii="Cambria Math" w:hAnsi="Cambria Math"/>
                      </w:rPr>
                      <m:t>eff</m:t>
                    </m:r>
                  </m:sub>
                </m:sSub>
                <m:r>
                  <w:rPr>
                    <w:rFonts w:ascii="Cambria Math" w:hAnsi="Cambria Math"/>
                  </w:rPr>
                  <m:t>=n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tcPr>
          <w:p w14:paraId="7BF3B7E3" w14:textId="0C9AC643" w:rsidR="0036320E" w:rsidRPr="008C6717" w:rsidRDefault="0036320E" w:rsidP="0007274A">
            <w:pPr>
              <w:keepNext/>
              <w:jc w:val="center"/>
            </w:pPr>
            <w:r w:rsidRPr="008C6717">
              <w:t xml:space="preserve">substituted </w:t>
            </w:r>
            <w:r w:rsidR="00A7279A" w:rsidRPr="008C6717">
              <w:fldChar w:fldCharType="begin"/>
            </w:r>
            <w:r w:rsidR="00A7279A" w:rsidRPr="008C6717">
              <w:instrText xml:space="preserve"> REF _Ref129708374 \h  \* MERGEFORMAT </w:instrText>
            </w:r>
            <w:r w:rsidR="00A7279A" w:rsidRPr="008C6717">
              <w:fldChar w:fldCharType="separate"/>
            </w:r>
            <w:r w:rsidR="00680817" w:rsidRPr="008C6717">
              <w:t>(</w:t>
            </w:r>
            <w:r w:rsidR="00680817" w:rsidRPr="00680817">
              <w:rPr>
                <w:noProof/>
              </w:rPr>
              <w:t>A</w:t>
            </w:r>
            <w:r w:rsidR="00680817" w:rsidRPr="008C6717">
              <w:t>.</w:t>
            </w:r>
            <w:r w:rsidR="00680817" w:rsidRPr="00680817">
              <w:rPr>
                <w:noProof/>
              </w:rPr>
              <w:t>5</w:t>
            </w:r>
            <w:r w:rsidR="00680817" w:rsidRPr="008C6717">
              <w:t>)</w:t>
            </w:r>
            <w:r w:rsidR="00A7279A" w:rsidRPr="008C6717">
              <w:fldChar w:fldCharType="end"/>
            </w:r>
            <w:r w:rsidR="00A7279A" w:rsidRPr="008C6717">
              <w:t xml:space="preserve"> </w:t>
            </w:r>
          </w:p>
        </w:tc>
      </w:tr>
      <w:tr w:rsidR="0036320E" w:rsidRPr="008C6717" w14:paraId="1AD25753" w14:textId="77777777" w:rsidTr="009A7048">
        <w:tc>
          <w:tcPr>
            <w:tcW w:w="2257" w:type="dxa"/>
          </w:tcPr>
          <w:p w14:paraId="400C0C13"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709" w:type="dxa"/>
          </w:tcPr>
          <w:p w14:paraId="29380993" w14:textId="58D336DD" w:rsidR="0036320E" w:rsidRPr="008C6717" w:rsidRDefault="0036320E" w:rsidP="0007274A">
            <w:pPr>
              <w:jc w:val="center"/>
            </w:pPr>
            <m:oMathPara>
              <m:oMath>
                <m:r>
                  <w:rPr>
                    <w:rFonts w:ascii="Cambria Math" w:hAnsi="Cambria Math"/>
                  </w:rPr>
                  <m:t>d</m:t>
                </m:r>
                <m:sSub>
                  <m:sSubPr>
                    <m:ctrlPr>
                      <w:rPr>
                        <w:rFonts w:ascii="Cambria Math" w:hAnsi="Cambria Math"/>
                        <w:i/>
                      </w:rPr>
                    </m:ctrlPr>
                  </m:sSubPr>
                  <m:e>
                    <m:r>
                      <w:rPr>
                        <w:rFonts w:ascii="Cambria Math" w:hAnsi="Cambria Math"/>
                      </w:rPr>
                      <m:t>L</m:t>
                    </m:r>
                  </m:e>
                  <m:sub>
                    <m:r>
                      <m:rPr>
                        <m:sty m:val="p"/>
                      </m:rPr>
                      <w:rPr>
                        <w:rFonts w:ascii="Cambria Math" w:hAnsi="Cambria Math"/>
                      </w:rPr>
                      <m:t>eff</m:t>
                    </m:r>
                  </m:sub>
                </m:sSub>
              </m:oMath>
            </m:oMathPara>
          </w:p>
        </w:tc>
        <w:tc>
          <w:tcPr>
            <w:tcW w:w="2981" w:type="dxa"/>
          </w:tcPr>
          <w:p w14:paraId="65D4099E" w14:textId="77777777" w:rsidR="0036320E" w:rsidRPr="008C6717" w:rsidRDefault="0036320E" w:rsidP="0007274A">
            <m:oMathPara>
              <m:oMathParaPr>
                <m:jc m:val="left"/>
              </m:oMathParaPr>
              <m:oMath>
                <m:r>
                  <w:rPr>
                    <w:rFonts w:ascii="Cambria Math" w:hAnsi="Cambria Math"/>
                  </w:rPr>
                  <m:t>=dn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r>
                      <w:rPr>
                        <w:rFonts w:ascii="Cambria Math" w:hAnsi="Cambria Math"/>
                      </w:rPr>
                      <m:t>1-d</m:t>
                    </m:r>
                  </m:e>
                </m:d>
                <m:bar>
                  <m:barPr>
                    <m:pos m:val="top"/>
                    <m:ctrlPr>
                      <w:rPr>
                        <w:rFonts w:ascii="Cambria Math" w:hAnsi="Cambria Math"/>
                        <w:i/>
                      </w:rPr>
                    </m:ctrlPr>
                  </m:barPr>
                  <m:e>
                    <m:r>
                      <w:rPr>
                        <w:rFonts w:ascii="Cambria Math" w:hAnsi="Cambria Math"/>
                      </w:rPr>
                      <m:t>l</m:t>
                    </m:r>
                  </m:e>
                </m:bar>
              </m:oMath>
            </m:oMathPara>
          </w:p>
        </w:tc>
        <w:tc>
          <w:tcPr>
            <w:tcW w:w="2832" w:type="dxa"/>
          </w:tcPr>
          <w:p w14:paraId="1281DB9A" w14:textId="4FA0AF65" w:rsidR="0036320E" w:rsidRPr="008C6717" w:rsidRDefault="0036320E" w:rsidP="0007274A">
            <w:pPr>
              <w:keepNext/>
              <w:jc w:val="center"/>
            </w:pPr>
            <w:r w:rsidRPr="008C6717">
              <w:t xml:space="preserve">multiplied by </w:t>
            </w:r>
            <m:oMath>
              <m:r>
                <w:rPr>
                  <w:rFonts w:ascii="Cambria Math" w:hAnsi="Cambria Math"/>
                </w:rPr>
                <m:t>d</m:t>
              </m:r>
            </m:oMath>
          </w:p>
        </w:tc>
      </w:tr>
      <w:tr w:rsidR="0036320E" w:rsidRPr="008C6717" w14:paraId="37C069DE" w14:textId="77777777" w:rsidTr="009A7048">
        <w:tc>
          <w:tcPr>
            <w:tcW w:w="2257" w:type="dxa"/>
          </w:tcPr>
          <w:p w14:paraId="126CBD5B" w14:textId="77777777" w:rsidR="0036320E" w:rsidRPr="008C6717" w:rsidRDefault="0036320E" w:rsidP="0007274A">
            <w:pPr>
              <w:jc w:val="center"/>
            </w:pPr>
          </w:p>
        </w:tc>
        <w:tc>
          <w:tcPr>
            <w:tcW w:w="709" w:type="dxa"/>
          </w:tcPr>
          <w:p w14:paraId="70A91A5B" w14:textId="77777777" w:rsidR="0036320E" w:rsidRPr="008C6717" w:rsidRDefault="0036320E" w:rsidP="0007274A">
            <w:pPr>
              <w:jc w:val="center"/>
            </w:pPr>
          </w:p>
        </w:tc>
        <w:tc>
          <w:tcPr>
            <w:tcW w:w="2981" w:type="dxa"/>
          </w:tcPr>
          <w:p w14:paraId="22650E25" w14:textId="77777777" w:rsidR="0036320E" w:rsidRPr="009A7048" w:rsidRDefault="0036320E" w:rsidP="0007274A">
            <m:oMathPara>
              <m:oMathParaPr>
                <m:jc m:val="left"/>
              </m:oMathParaPr>
              <m:oMath>
                <m:r>
                  <w:rPr>
                    <w:rFonts w:ascii="Cambria Math" w:hAnsi="Cambria Math"/>
                  </w:rPr>
                  <m:t>=</m:t>
                </m:r>
                <m:d>
                  <m:dPr>
                    <m:ctrlPr>
                      <w:rPr>
                        <w:rFonts w:ascii="Cambria Math" w:hAnsi="Cambria Math"/>
                        <w:i/>
                      </w:rPr>
                    </m:ctrlPr>
                  </m:dPr>
                  <m:e>
                    <m:r>
                      <w:rPr>
                        <w:rFonts w:ascii="Cambria Math" w:hAnsi="Cambria Math"/>
                      </w:rPr>
                      <m:t>dn+</m:t>
                    </m:r>
                    <m:d>
                      <m:dPr>
                        <m:ctrlPr>
                          <w:rPr>
                            <w:rFonts w:ascii="Cambria Math" w:hAnsi="Cambria Math"/>
                            <w:i/>
                          </w:rPr>
                        </m:ctrlPr>
                      </m:dPr>
                      <m:e>
                        <m:r>
                          <w:rPr>
                            <w:rFonts w:ascii="Cambria Math" w:hAnsi="Cambria Math"/>
                          </w:rPr>
                          <m:t>n-1</m:t>
                        </m:r>
                      </m:e>
                    </m:d>
                    <m:d>
                      <m:dPr>
                        <m:ctrlPr>
                          <w:rPr>
                            <w:rFonts w:ascii="Cambria Math" w:hAnsi="Cambria Math"/>
                            <w:i/>
                          </w:rPr>
                        </m:ctrlPr>
                      </m:dPr>
                      <m:e>
                        <m:r>
                          <w:rPr>
                            <w:rFonts w:ascii="Cambria Math" w:hAnsi="Cambria Math"/>
                          </w:rPr>
                          <m:t>1-d</m:t>
                        </m:r>
                      </m:e>
                    </m:d>
                  </m:e>
                </m:d>
                <m:bar>
                  <m:barPr>
                    <m:pos m:val="top"/>
                    <m:ctrlPr>
                      <w:rPr>
                        <w:rFonts w:ascii="Cambria Math" w:hAnsi="Cambria Math"/>
                        <w:i/>
                      </w:rPr>
                    </m:ctrlPr>
                  </m:barPr>
                  <m:e>
                    <m:r>
                      <w:rPr>
                        <w:rFonts w:ascii="Cambria Math" w:hAnsi="Cambria Math"/>
                      </w:rPr>
                      <m:t>l</m:t>
                    </m:r>
                  </m:e>
                </m:bar>
              </m:oMath>
            </m:oMathPara>
          </w:p>
        </w:tc>
        <w:tc>
          <w:tcPr>
            <w:tcW w:w="2832" w:type="dxa"/>
          </w:tcPr>
          <w:p w14:paraId="19DC694D" w14:textId="7C8D3113" w:rsidR="0036320E" w:rsidRPr="008C6717" w:rsidRDefault="0036320E" w:rsidP="0007274A">
            <w:pPr>
              <w:keepNext/>
              <w:jc w:val="center"/>
            </w:pPr>
            <w:r w:rsidRPr="008C6717">
              <w:t xml:space="preserve">factored by </w:t>
            </w:r>
            <m:oMath>
              <m:bar>
                <m:barPr>
                  <m:pos m:val="top"/>
                  <m:ctrlPr>
                    <w:rPr>
                      <w:rFonts w:ascii="Cambria Math" w:hAnsi="Cambria Math"/>
                      <w:i/>
                    </w:rPr>
                  </m:ctrlPr>
                </m:barPr>
                <m:e>
                  <m:r>
                    <w:rPr>
                      <w:rFonts w:ascii="Cambria Math" w:hAnsi="Cambria Math"/>
                    </w:rPr>
                    <m:t>l</m:t>
                  </m:r>
                </m:e>
              </m:bar>
            </m:oMath>
          </w:p>
        </w:tc>
      </w:tr>
      <w:tr w:rsidR="0036320E" w:rsidRPr="008C6717" w14:paraId="5F7C4D14" w14:textId="77777777" w:rsidTr="009A7048">
        <w:tc>
          <w:tcPr>
            <w:tcW w:w="2257" w:type="dxa"/>
          </w:tcPr>
          <w:p w14:paraId="6BAA3AA5" w14:textId="77777777" w:rsidR="0036320E" w:rsidRPr="008C6717" w:rsidRDefault="0036320E" w:rsidP="0007274A">
            <w:pPr>
              <w:jc w:val="center"/>
            </w:pPr>
          </w:p>
        </w:tc>
        <w:tc>
          <w:tcPr>
            <w:tcW w:w="709" w:type="dxa"/>
          </w:tcPr>
          <w:p w14:paraId="7C98B357" w14:textId="77777777" w:rsidR="0036320E" w:rsidRPr="008C6717" w:rsidRDefault="0036320E" w:rsidP="0007274A">
            <w:pPr>
              <w:jc w:val="center"/>
            </w:pPr>
          </w:p>
        </w:tc>
        <w:tc>
          <w:tcPr>
            <w:tcW w:w="2981" w:type="dxa"/>
          </w:tcPr>
          <w:p w14:paraId="092503EC" w14:textId="77777777" w:rsidR="0036320E" w:rsidRPr="009A7048" w:rsidRDefault="0036320E" w:rsidP="0007274A">
            <m:oMathPara>
              <m:oMathParaPr>
                <m:jc m:val="left"/>
              </m:oMathParaPr>
              <m:oMath>
                <m:r>
                  <w:rPr>
                    <w:rFonts w:ascii="Cambria Math" w:hAnsi="Cambria Math"/>
                  </w:rPr>
                  <m:t>=(dn+n-nd-1+d)</m:t>
                </m:r>
                <m:bar>
                  <m:barPr>
                    <m:pos m:val="top"/>
                    <m:ctrlPr>
                      <w:rPr>
                        <w:rFonts w:ascii="Cambria Math" w:hAnsi="Cambria Math"/>
                        <w:i/>
                      </w:rPr>
                    </m:ctrlPr>
                  </m:barPr>
                  <m:e>
                    <m:r>
                      <w:rPr>
                        <w:rFonts w:ascii="Cambria Math" w:hAnsi="Cambria Math"/>
                      </w:rPr>
                      <m:t>l</m:t>
                    </m:r>
                  </m:e>
                </m:bar>
              </m:oMath>
            </m:oMathPara>
          </w:p>
        </w:tc>
        <w:tc>
          <w:tcPr>
            <w:tcW w:w="2832" w:type="dxa"/>
          </w:tcPr>
          <w:p w14:paraId="6C143D30" w14:textId="0FEC6FE4" w:rsidR="0036320E" w:rsidRPr="008C6717" w:rsidRDefault="0036320E" w:rsidP="0007274A">
            <w:pPr>
              <w:keepNext/>
              <w:jc w:val="center"/>
            </w:pPr>
            <w:r w:rsidRPr="008C6717">
              <w:t>expanded product</w:t>
            </w:r>
          </w:p>
        </w:tc>
      </w:tr>
      <w:tr w:rsidR="0036320E" w:rsidRPr="008C6717" w14:paraId="327B8F60" w14:textId="77777777" w:rsidTr="009A7048">
        <w:tc>
          <w:tcPr>
            <w:tcW w:w="2257" w:type="dxa"/>
          </w:tcPr>
          <w:p w14:paraId="3EA5CECF" w14:textId="77777777" w:rsidR="0036320E" w:rsidRPr="008C6717" w:rsidRDefault="0036320E" w:rsidP="0007274A">
            <w:pPr>
              <w:jc w:val="center"/>
            </w:pPr>
          </w:p>
        </w:tc>
        <w:tc>
          <w:tcPr>
            <w:tcW w:w="709" w:type="dxa"/>
          </w:tcPr>
          <w:p w14:paraId="79FBAD2B" w14:textId="77777777" w:rsidR="0036320E" w:rsidRPr="008C6717" w:rsidRDefault="0036320E" w:rsidP="0007274A">
            <w:pPr>
              <w:jc w:val="center"/>
            </w:pPr>
          </w:p>
        </w:tc>
        <w:tc>
          <w:tcPr>
            <w:tcW w:w="2981" w:type="dxa"/>
          </w:tcPr>
          <w:p w14:paraId="472F3FE2" w14:textId="77777777" w:rsidR="0036320E" w:rsidRPr="008C6717" w:rsidRDefault="0036320E" w:rsidP="0007274A">
            <m:oMathPara>
              <m:oMathParaPr>
                <m:jc m:val="left"/>
              </m:oMathParaPr>
              <m:oMath>
                <m:r>
                  <w:rPr>
                    <w:rFonts w:ascii="Cambria Math" w:hAnsi="Cambria Math"/>
                  </w:rPr>
                  <m:t>=(n-1+d)</m:t>
                </m:r>
                <m:bar>
                  <m:barPr>
                    <m:pos m:val="top"/>
                    <m:ctrlPr>
                      <w:rPr>
                        <w:rFonts w:ascii="Cambria Math" w:hAnsi="Cambria Math"/>
                        <w:i/>
                      </w:rPr>
                    </m:ctrlPr>
                  </m:barPr>
                  <m:e>
                    <m:r>
                      <w:rPr>
                        <w:rFonts w:ascii="Cambria Math" w:hAnsi="Cambria Math"/>
                      </w:rPr>
                      <m:t>l</m:t>
                    </m:r>
                  </m:e>
                </m:bar>
              </m:oMath>
            </m:oMathPara>
          </w:p>
        </w:tc>
        <w:tc>
          <w:tcPr>
            <w:tcW w:w="2832" w:type="dxa"/>
          </w:tcPr>
          <w:p w14:paraId="7AB2A547" w14:textId="77777777" w:rsidR="0036320E" w:rsidRPr="008C6717" w:rsidRDefault="0036320E" w:rsidP="0007274A">
            <w:pPr>
              <w:keepNext/>
              <w:jc w:val="center"/>
            </w:pPr>
          </w:p>
        </w:tc>
      </w:tr>
      <w:tr w:rsidR="0036320E" w:rsidRPr="008C6717" w14:paraId="266C7335" w14:textId="77777777" w:rsidTr="009A7048">
        <w:tc>
          <w:tcPr>
            <w:tcW w:w="2257" w:type="dxa"/>
          </w:tcPr>
          <w:p w14:paraId="49383602" w14:textId="77777777" w:rsidR="0036320E" w:rsidRPr="008C6717" w:rsidRDefault="00000000" w:rsidP="0007274A">
            <w:pPr>
              <w:keepNext/>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3690" w:type="dxa"/>
            <w:gridSpan w:val="2"/>
          </w:tcPr>
          <w:p w14:paraId="0C7CC64B" w14:textId="4869EBB4"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L</m:t>
                        </m:r>
                      </m:e>
                      <m:sub>
                        <m:r>
                          <m:rPr>
                            <m:sty m:val="p"/>
                          </m:rPr>
                          <w:rPr>
                            <w:rFonts w:ascii="Cambria Math" w:hAnsi="Cambria Math"/>
                          </w:rPr>
                          <m:t>eff</m:t>
                        </m:r>
                      </m:sub>
                    </m:sSub>
                  </m:num>
                  <m:den>
                    <m:r>
                      <w:rPr>
                        <w:rFonts w:ascii="Cambria Math" w:hAnsi="Cambria Math"/>
                      </w:rPr>
                      <m:t>n-1+d</m:t>
                    </m:r>
                  </m:den>
                </m:f>
              </m:oMath>
            </m:oMathPara>
          </w:p>
        </w:tc>
        <w:tc>
          <w:tcPr>
            <w:tcW w:w="2832" w:type="dxa"/>
            <w:tcBorders>
              <w:left w:val="nil"/>
            </w:tcBorders>
          </w:tcPr>
          <w:p w14:paraId="29CFDD60" w14:textId="5D70C73F" w:rsidR="0036320E" w:rsidRPr="008C6717" w:rsidRDefault="00692E72" w:rsidP="0007274A">
            <w:pPr>
              <w:keepNext/>
              <w:jc w:val="center"/>
            </w:pPr>
            <w:r w:rsidRPr="008C6717">
              <w:t>(</w:t>
            </w:r>
            <w:r>
              <w:fldChar w:fldCharType="begin"/>
            </w:r>
            <w:r>
              <w:instrText xml:space="preserve"> STYLEREF  ANNEX \l \n</w:instrText>
            </w:r>
            <w:r w:rsidR="009C53B3">
              <w:rPr>
                <w:b/>
              </w:rPr>
              <w:instrText xml:space="preserve"> \t</w:instrText>
            </w:r>
            <w:r>
              <w:instrText xml:space="preserve">  \* MERGEFORMAT </w:instrText>
            </w:r>
            <w:r>
              <w:fldChar w:fldCharType="separate"/>
            </w:r>
            <w:r w:rsidR="00680817">
              <w:rPr>
                <w:noProof/>
              </w:rPr>
              <w:t>A</w:t>
            </w:r>
            <w:r>
              <w:rPr>
                <w:noProof/>
              </w:rPr>
              <w:fldChar w:fldCharType="end"/>
            </w:r>
            <w:r w:rsidRPr="008C6717">
              <w:t>.</w:t>
            </w:r>
            <w:r w:rsidRPr="008C6717">
              <w:fldChar w:fldCharType="begin"/>
            </w:r>
            <w:r w:rsidRPr="008C6717">
              <w:instrText xml:space="preserve"> SEQ Equation \* ARABIC </w:instrText>
            </w:r>
            <w:r w:rsidRPr="008C6717">
              <w:fldChar w:fldCharType="separate"/>
            </w:r>
            <w:r w:rsidR="00680817">
              <w:rPr>
                <w:noProof/>
              </w:rPr>
              <w:t>6</w:t>
            </w:r>
            <w:r w:rsidRPr="008C6717">
              <w:fldChar w:fldCharType="end"/>
            </w:r>
            <w:r w:rsidRPr="008C6717">
              <w:t xml:space="preserve">) </w:t>
            </w:r>
          </w:p>
        </w:tc>
      </w:tr>
      <w:tr w:rsidR="0036320E" w:rsidRPr="00F54804" w14:paraId="7DEA4DF4" w14:textId="77777777" w:rsidTr="009A7048">
        <w:tc>
          <w:tcPr>
            <w:tcW w:w="2257" w:type="dxa"/>
          </w:tcPr>
          <w:p w14:paraId="298C8F19" w14:textId="77777777" w:rsidR="0036320E" w:rsidRPr="008C6717" w:rsidRDefault="0036320E" w:rsidP="0007274A">
            <w:pPr>
              <w:keepNext/>
              <w:jc w:val="center"/>
            </w:pPr>
            <w:r w:rsidRPr="008C6717">
              <w:t>and</w:t>
            </w:r>
          </w:p>
        </w:tc>
        <w:tc>
          <w:tcPr>
            <w:tcW w:w="3690" w:type="dxa"/>
            <w:gridSpan w:val="2"/>
          </w:tcPr>
          <w:p w14:paraId="105A7991" w14:textId="472874D8"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(1-d)</m:t>
                    </m:r>
                    <m:sSub>
                      <m:sSubPr>
                        <m:ctrlPr>
                          <w:rPr>
                            <w:rFonts w:ascii="Cambria Math" w:hAnsi="Cambria Math"/>
                            <w:i/>
                          </w:rPr>
                        </m:ctrlPr>
                      </m:sSubPr>
                      <m:e>
                        <m:r>
                          <w:rPr>
                            <w:rFonts w:ascii="Cambria Math" w:hAnsi="Cambria Math"/>
                          </w:rPr>
                          <m:t>L</m:t>
                        </m:r>
                      </m:e>
                      <m:sub>
                        <m:r>
                          <m:rPr>
                            <m:sty m:val="p"/>
                          </m:rPr>
                          <w:rPr>
                            <w:rFonts w:ascii="Cambria Math" w:hAnsi="Cambria Math"/>
                          </w:rPr>
                          <m:t>eff</m:t>
                        </m:r>
                      </m:sub>
                    </m:sSub>
                  </m:num>
                  <m:den>
                    <m:r>
                      <w:rPr>
                        <w:rFonts w:ascii="Cambria Math" w:hAnsi="Cambria Math"/>
                      </w:rPr>
                      <m:t>n-1+d</m:t>
                    </m:r>
                  </m:den>
                </m:f>
              </m:oMath>
            </m:oMathPara>
          </w:p>
        </w:tc>
        <w:tc>
          <w:tcPr>
            <w:tcW w:w="2832" w:type="dxa"/>
            <w:tcBorders>
              <w:left w:val="nil"/>
            </w:tcBorders>
          </w:tcPr>
          <w:p w14:paraId="79F66E16" w14:textId="0E6EA203" w:rsidR="0036320E" w:rsidRPr="005C2D94" w:rsidRDefault="00692E72" w:rsidP="00692E72">
            <w:pPr>
              <w:keepNext/>
              <w:jc w:val="center"/>
            </w:pPr>
            <w:bookmarkStart w:id="2375" w:name="_Ref159260299"/>
            <w:r w:rsidRPr="008C6717">
              <w:t>(</w:t>
            </w:r>
            <w:r>
              <w:fldChar w:fldCharType="begin"/>
            </w:r>
            <w:r>
              <w:instrText xml:space="preserve"> STYLEREF  ANNEX \l \n</w:instrText>
            </w:r>
            <w:r w:rsidR="009C53B3">
              <w:rPr>
                <w:b/>
              </w:rPr>
              <w:instrText xml:space="preserve"> \t</w:instrText>
            </w:r>
            <w:r>
              <w:instrText xml:space="preserve">  \* MERGEFORMAT </w:instrText>
            </w:r>
            <w:r>
              <w:fldChar w:fldCharType="separate"/>
            </w:r>
            <w:r w:rsidR="00680817">
              <w:rPr>
                <w:noProof/>
              </w:rPr>
              <w:t>A</w:t>
            </w:r>
            <w:r>
              <w:rPr>
                <w:noProof/>
              </w:rPr>
              <w:fldChar w:fldCharType="end"/>
            </w:r>
            <w:r w:rsidRPr="008C6717">
              <w:t>.</w:t>
            </w:r>
            <w:r w:rsidRPr="008C6717">
              <w:fldChar w:fldCharType="begin"/>
            </w:r>
            <w:r w:rsidRPr="008C6717">
              <w:instrText xml:space="preserve"> SEQ Equation \* ARABIC </w:instrText>
            </w:r>
            <w:r w:rsidRPr="008C6717">
              <w:fldChar w:fldCharType="separate"/>
            </w:r>
            <w:r w:rsidR="00680817">
              <w:rPr>
                <w:noProof/>
              </w:rPr>
              <w:t>7</w:t>
            </w:r>
            <w:r w:rsidRPr="008C6717">
              <w:fldChar w:fldCharType="end"/>
            </w:r>
            <w:r w:rsidRPr="008C6717">
              <w:t>)</w:t>
            </w:r>
            <w:bookmarkEnd w:id="2375"/>
            <w:r>
              <w:t xml:space="preserve"> </w:t>
            </w:r>
          </w:p>
        </w:tc>
      </w:tr>
    </w:tbl>
    <w:p w14:paraId="20BD9589" w14:textId="77777777" w:rsidR="0036320E" w:rsidRPr="00F54804" w:rsidRDefault="0036320E" w:rsidP="0036320E"/>
    <w:p w14:paraId="0214B767" w14:textId="74CE09B7" w:rsidR="0007274A" w:rsidRPr="00F54804" w:rsidRDefault="0007274A" w:rsidP="00DE0BBC">
      <w:pPr>
        <w:pStyle w:val="ANNEX"/>
        <w:numPr>
          <w:ilvl w:val="0"/>
          <w:numId w:val="2"/>
        </w:numPr>
      </w:pPr>
      <w:r w:rsidRPr="0013175B">
        <w:lastRenderedPageBreak/>
        <w:br/>
      </w:r>
      <w:bookmarkStart w:id="2376" w:name="_Ref101250429"/>
      <w:bookmarkStart w:id="2377" w:name="_Toc167015869"/>
      <w:r w:rsidRPr="0013175B">
        <w:rPr>
          <w:b w:val="0"/>
          <w:bCs/>
        </w:rPr>
        <w:t>(informative)</w:t>
      </w:r>
      <w:r w:rsidRPr="0013175B">
        <w:br/>
      </w:r>
      <w:r w:rsidRPr="0013175B">
        <w:br/>
      </w:r>
      <w:bookmarkStart w:id="2378" w:name="_Hlk83050013"/>
      <w:r w:rsidR="00741F4D" w:rsidRPr="0013175B">
        <w:t>Federative</w:t>
      </w:r>
      <w:r w:rsidR="00F94939" w:rsidRPr="0013175B">
        <w:t xml:space="preserve"> use of </w:t>
      </w:r>
      <w:r w:rsidR="00741F4D" w:rsidRPr="00F54804">
        <w:t>χMCF</w:t>
      </w:r>
      <w:r w:rsidR="00741F4D" w:rsidRPr="0013175B">
        <w:t xml:space="preserve"> with </w:t>
      </w:r>
      <w:r w:rsidR="006F7241" w:rsidRPr="0013175B">
        <w:t>ISO 10303-242</w:t>
      </w:r>
      <w:bookmarkEnd w:id="2376"/>
      <w:bookmarkEnd w:id="2377"/>
      <w:bookmarkEnd w:id="2378"/>
    </w:p>
    <w:p w14:paraId="4DCF037F" w14:textId="6017EB2C" w:rsidR="00F94939" w:rsidRPr="00F54804" w:rsidRDefault="00741F4D" w:rsidP="00DE0BBC">
      <w:pPr>
        <w:pStyle w:val="a2"/>
        <w:numPr>
          <w:ilvl w:val="1"/>
          <w:numId w:val="2"/>
        </w:numPr>
        <w:tabs>
          <w:tab w:val="clear" w:pos="501"/>
          <w:tab w:val="num" w:pos="360"/>
        </w:tabs>
        <w:ind w:left="0"/>
      </w:pPr>
      <w:bookmarkStart w:id="2379" w:name="_Toc167015870"/>
      <w:r w:rsidRPr="00F54804">
        <w:t>General principles</w:t>
      </w:r>
      <w:bookmarkEnd w:id="2379"/>
      <w:r w:rsidR="00B42AD7" w:rsidRPr="00F54804">
        <w:t xml:space="preserve"> </w:t>
      </w:r>
    </w:p>
    <w:p w14:paraId="74D7C362" w14:textId="1E5F058F" w:rsidR="0050433C" w:rsidRPr="00F54804" w:rsidRDefault="0050433C" w:rsidP="0013175B">
      <w:r w:rsidRPr="005C2D94">
        <w:t>According to the widespread use of ISO</w:t>
      </w:r>
      <w:r w:rsidRPr="001E4607">
        <w:t> </w:t>
      </w:r>
      <w:r w:rsidRPr="00BD52D7">
        <w:t>10303-242</w:t>
      </w:r>
      <w:r w:rsidR="00A5530D">
        <w:t xml:space="preserve"> (</w:t>
      </w:r>
      <w:r w:rsidR="000E1527">
        <w:t>see</w:t>
      </w:r>
      <w:r w:rsidR="00A5530D">
        <w:t xml:space="preserve"> </w:t>
      </w:r>
      <w:sdt>
        <w:sdtPr>
          <w:id w:val="-202644207"/>
          <w:citation/>
        </w:sdtPr>
        <w:sdtContent>
          <w:r w:rsidR="00A5530D">
            <w:fldChar w:fldCharType="begin"/>
          </w:r>
          <w:r w:rsidR="00B606F8">
            <w:rPr>
              <w:lang w:val="en-US"/>
            </w:rPr>
            <w:instrText xml:space="preserve">CITATION ISO10303_242 \l 1031 </w:instrText>
          </w:r>
          <w:r w:rsidR="00A5530D">
            <w:fldChar w:fldCharType="separate"/>
          </w:r>
          <w:r w:rsidR="00680817" w:rsidRPr="00680817">
            <w:rPr>
              <w:noProof/>
              <w:lang w:val="en-US"/>
            </w:rPr>
            <w:t>[1]</w:t>
          </w:r>
          <w:r w:rsidR="00A5530D">
            <w:fldChar w:fldCharType="end"/>
          </w:r>
        </w:sdtContent>
      </w:sdt>
      <w:r w:rsidR="00A5530D">
        <w:t>)</w:t>
      </w:r>
      <w:r w:rsidRPr="00BD52D7">
        <w:t xml:space="preserve">, it is important to describe the federated use of </w:t>
      </w:r>
      <w:r w:rsidRPr="001668D7">
        <w:t>χMCF</w:t>
      </w:r>
      <w:r w:rsidRPr="00D7391D">
        <w:t xml:space="preserve"> together with </w:t>
      </w:r>
      <w:r w:rsidRPr="000A1B7B">
        <w:t>ISO</w:t>
      </w:r>
      <w:r w:rsidRPr="00F54804">
        <w:t xml:space="preserve"> 10303-242. </w:t>
      </w:r>
    </w:p>
    <w:p w14:paraId="10A5DA44" w14:textId="1B3F504F" w:rsidR="00B42AD7" w:rsidRPr="00F54804" w:rsidRDefault="00B42AD7" w:rsidP="00B42AD7">
      <w:r w:rsidRPr="00F54804">
        <w:t>Following general principles apply to th</w:t>
      </w:r>
      <w:r w:rsidR="003A053F">
        <w:t>is</w:t>
      </w:r>
      <w:r w:rsidRPr="00F54804">
        <w:t xml:space="preserve"> federated use: </w:t>
      </w:r>
    </w:p>
    <w:p w14:paraId="192D966A" w14:textId="58CCCEAB" w:rsidR="00B42AD7" w:rsidRPr="00F54804" w:rsidRDefault="006F7241">
      <w:pPr>
        <w:pStyle w:val="Listenabsatz"/>
        <w:numPr>
          <w:ilvl w:val="0"/>
          <w:numId w:val="25"/>
        </w:numPr>
        <w:contextualSpacing w:val="0"/>
      </w:pPr>
      <w:r w:rsidRPr="00F54804">
        <w:t xml:space="preserve">Both standard definitions stay unchanged. </w:t>
      </w:r>
      <w:r w:rsidR="00434959" w:rsidRPr="00F54804">
        <w:t>Federated use shall be described by recommendations, only</w:t>
      </w:r>
      <w:r w:rsidR="003A053F">
        <w:t xml:space="preserve">. </w:t>
      </w:r>
    </w:p>
    <w:p w14:paraId="06FEBB3D" w14:textId="7467A63C" w:rsidR="006F7241" w:rsidRPr="00F54804" w:rsidRDefault="008D52DC">
      <w:pPr>
        <w:pStyle w:val="Listenabsatz"/>
        <w:numPr>
          <w:ilvl w:val="0"/>
          <w:numId w:val="25"/>
        </w:numPr>
        <w:contextualSpacing w:val="0"/>
      </w:pPr>
      <w:r w:rsidRPr="00F54804">
        <w:t>Clearly defined and delimited roles are assigned to both standards</w:t>
      </w:r>
      <w:r w:rsidR="003A053F">
        <w:t xml:space="preserve">. </w:t>
      </w:r>
    </w:p>
    <w:p w14:paraId="16C90303" w14:textId="0BC823AB" w:rsidR="008D52DC" w:rsidRPr="00F54804" w:rsidRDefault="008D52DC">
      <w:pPr>
        <w:pStyle w:val="Listenabsatz"/>
        <w:numPr>
          <w:ilvl w:val="0"/>
          <w:numId w:val="25"/>
        </w:numPr>
        <w:contextualSpacing w:val="0"/>
      </w:pPr>
      <w:r w:rsidRPr="00F54804">
        <w:t xml:space="preserve">Redundancies </w:t>
      </w:r>
      <w:r w:rsidR="00AB5D45">
        <w:t>shall</w:t>
      </w:r>
      <w:r w:rsidR="00AB5D45" w:rsidRPr="00F54804">
        <w:t xml:space="preserve"> </w:t>
      </w:r>
      <w:r w:rsidRPr="00F54804">
        <w:t>be avoided as far as possible</w:t>
      </w:r>
      <w:r w:rsidR="003A053F">
        <w:t xml:space="preserve">. </w:t>
      </w:r>
    </w:p>
    <w:p w14:paraId="02B80A02" w14:textId="1E583684" w:rsidR="00BF60BC" w:rsidRPr="00F54804" w:rsidRDefault="00BF60BC">
      <w:pPr>
        <w:pStyle w:val="Listenabsatz"/>
        <w:numPr>
          <w:ilvl w:val="0"/>
          <w:numId w:val="25"/>
        </w:numPr>
        <w:contextualSpacing w:val="0"/>
      </w:pPr>
      <w:r w:rsidRPr="00F54804">
        <w:t xml:space="preserve">In case of unavoidable redundancies, there </w:t>
      </w:r>
      <w:r w:rsidR="00AB5D45">
        <w:t>shall</w:t>
      </w:r>
      <w:r w:rsidR="00AB5D45" w:rsidRPr="00F54804">
        <w:t xml:space="preserve"> </w:t>
      </w:r>
      <w:r w:rsidRPr="00F54804">
        <w:t xml:space="preserve">be no </w:t>
      </w:r>
      <w:r w:rsidR="007A68CF" w:rsidRPr="00F54804">
        <w:t xml:space="preserve">inconsistencies </w:t>
      </w:r>
      <w:r w:rsidRPr="00F54804">
        <w:t xml:space="preserve">within the set of </w:t>
      </w:r>
      <w:r w:rsidR="00842882" w:rsidRPr="00F54804">
        <w:t xml:space="preserve">federatively </w:t>
      </w:r>
      <w:r w:rsidRPr="00F54804">
        <w:t>use</w:t>
      </w:r>
      <w:r w:rsidR="00B318B6" w:rsidRPr="00F54804">
        <w:t>d</w:t>
      </w:r>
      <w:r w:rsidRPr="00F54804">
        <w:t xml:space="preserve"> files. </w:t>
      </w:r>
    </w:p>
    <w:p w14:paraId="3BCD4F55" w14:textId="03173BDA" w:rsidR="006F7241" w:rsidRPr="00F54804" w:rsidRDefault="00434959" w:rsidP="00B42AD7">
      <w:r w:rsidRPr="00F54804">
        <w:t xml:space="preserve">These general principles are implemented by following regulations: </w:t>
      </w:r>
    </w:p>
    <w:p w14:paraId="2D5FD3D1" w14:textId="45EC71CF" w:rsidR="00E26B6D" w:rsidRPr="00F54804" w:rsidRDefault="00E26B6D">
      <w:pPr>
        <w:pStyle w:val="Listenabsatz"/>
        <w:numPr>
          <w:ilvl w:val="0"/>
          <w:numId w:val="26"/>
        </w:numPr>
        <w:contextualSpacing w:val="0"/>
      </w:pPr>
      <w:r w:rsidRPr="00F54804">
        <w:t xml:space="preserve">ISO 10303-242 contains the usual PLM-type information. </w:t>
      </w:r>
      <w:r w:rsidR="00A5143B" w:rsidRPr="00F54804">
        <w:t>E</w:t>
      </w:r>
      <w:r w:rsidRPr="00F54804">
        <w:t xml:space="preserve">specially, it references the relevant files (let it be CAD native or standard, visualization or χMCF) and defines the location in space, where their content </w:t>
      </w:r>
      <w:r w:rsidR="00AB5D45">
        <w:t>shall</w:t>
      </w:r>
      <w:r w:rsidR="00AB5D45" w:rsidRPr="00F54804">
        <w:t xml:space="preserve"> </w:t>
      </w:r>
      <w:r w:rsidRPr="00F54804">
        <w:t>be instantiated (geometric transformations)</w:t>
      </w:r>
      <w:r w:rsidR="003A053F">
        <w:t>.</w:t>
      </w:r>
      <w:r w:rsidR="0032045B">
        <w:t xml:space="preserve"> </w:t>
      </w:r>
    </w:p>
    <w:p w14:paraId="3A9EED33" w14:textId="40A8DEA2" w:rsidR="00E26B6D" w:rsidRPr="00F54804" w:rsidRDefault="00E26B6D">
      <w:pPr>
        <w:pStyle w:val="Listenabsatz"/>
        <w:numPr>
          <w:ilvl w:val="0"/>
          <w:numId w:val="26"/>
        </w:numPr>
        <w:contextualSpacing w:val="0"/>
      </w:pPr>
      <w:r w:rsidRPr="00F54804">
        <w:t xml:space="preserve">χMCF contains </w:t>
      </w:r>
      <w:r w:rsidR="00BF4937" w:rsidRPr="00F54804">
        <w:t xml:space="preserve">geometrical (position, orientation, length, …), </w:t>
      </w:r>
      <w:r w:rsidRPr="00F54804">
        <w:t>technical information of connecting elements</w:t>
      </w:r>
      <w:r w:rsidR="00A5143B" w:rsidRPr="00F54804">
        <w:t>,</w:t>
      </w:r>
      <w:r w:rsidRPr="00F54804">
        <w:t xml:space="preserve"> and the lists of the parts connected, only</w:t>
      </w:r>
      <w:r w:rsidR="003A053F">
        <w:t>.</w:t>
      </w:r>
      <w:r w:rsidR="0032045B">
        <w:t xml:space="preserve"> </w:t>
      </w:r>
    </w:p>
    <w:p w14:paraId="1B9F5C85" w14:textId="33F80706" w:rsidR="005E786E" w:rsidRPr="00F54804" w:rsidRDefault="005E786E">
      <w:pPr>
        <w:pStyle w:val="Listenabsatz"/>
        <w:numPr>
          <w:ilvl w:val="0"/>
          <w:numId w:val="26"/>
        </w:numPr>
        <w:contextualSpacing w:val="0"/>
      </w:pPr>
      <w:r w:rsidRPr="00F54804">
        <w:t>In ISO 10303-242, the element</w:t>
      </w:r>
      <w:r w:rsidR="00F3142F">
        <w:t xml:space="preserve"> “</w:t>
      </w:r>
      <w:r w:rsidRPr="00F54804">
        <w:t>MatedPartAssociation</w:t>
      </w:r>
      <w:r w:rsidR="00DA4207">
        <w:t xml:space="preserve">” </w:t>
      </w:r>
      <w:r w:rsidRPr="00F54804">
        <w:t xml:space="preserve">is necessary for technical reasons. </w:t>
      </w:r>
      <w:r w:rsidR="00DF4C66" w:rsidRPr="00F54804">
        <w:t xml:space="preserve">The list of the part </w:t>
      </w:r>
      <w:r w:rsidR="009B50B7" w:rsidRPr="00F54804">
        <w:t>numbers</w:t>
      </w:r>
      <w:r w:rsidR="00DF4C66" w:rsidRPr="00F54804">
        <w:t xml:space="preserve"> of connected parts is mandatory within it. It </w:t>
      </w:r>
      <w:r w:rsidR="00AB5D45">
        <w:t>shall</w:t>
      </w:r>
      <w:r w:rsidR="00AB5D45" w:rsidRPr="00F54804">
        <w:t xml:space="preserve"> </w:t>
      </w:r>
      <w:r w:rsidR="00DF4C66" w:rsidRPr="00F54804">
        <w:t xml:space="preserve">be identical to </w:t>
      </w:r>
      <w:r w:rsidR="00AC3984" w:rsidRPr="00DF7BD4">
        <w:rPr>
          <w:rStyle w:val="CodeCharacter"/>
        </w:rPr>
        <w:t>&lt;</w:t>
      </w:r>
      <w:r w:rsidR="000870CB" w:rsidRPr="00DF7BD4">
        <w:rPr>
          <w:rStyle w:val="CodeCharacter"/>
        </w:rPr>
        <w:t>connected_to</w:t>
      </w:r>
      <w:r w:rsidR="00AC3984" w:rsidRPr="00DF7BD4">
        <w:rPr>
          <w:rStyle w:val="CodeCharacter"/>
        </w:rPr>
        <w:t>/&gt;</w:t>
      </w:r>
      <w:r w:rsidR="00633009">
        <w:t xml:space="preserve"> in </w:t>
      </w:r>
      <w:r w:rsidR="00633009" w:rsidRPr="00F54804">
        <w:t>χMCF</w:t>
      </w:r>
      <w:r w:rsidR="00633009">
        <w:t xml:space="preserve"> </w:t>
      </w:r>
      <w:r w:rsidR="00AC3984" w:rsidRPr="00F54804">
        <w:t>up to sequence</w:t>
      </w:r>
      <w:r w:rsidR="003A053F">
        <w:t>.</w:t>
      </w:r>
      <w:r w:rsidR="0032045B">
        <w:t xml:space="preserve"> </w:t>
      </w:r>
    </w:p>
    <w:p w14:paraId="165EB3B6" w14:textId="44F069B9" w:rsidR="000870CB" w:rsidRPr="00F54804" w:rsidRDefault="000870CB">
      <w:pPr>
        <w:pStyle w:val="Listenabsatz"/>
        <w:numPr>
          <w:ilvl w:val="0"/>
          <w:numId w:val="26"/>
        </w:numPr>
        <w:contextualSpacing w:val="0"/>
      </w:pPr>
      <w:r w:rsidRPr="00F54804">
        <w:t xml:space="preserve">Consequently, nested χMCF element </w:t>
      </w:r>
      <w:r w:rsidRPr="00DF7BD4">
        <w:rPr>
          <w:rStyle w:val="CodeCharacter"/>
        </w:rPr>
        <w:t>&lt;assy/&gt;</w:t>
      </w:r>
      <w:r w:rsidRPr="00F54804">
        <w:t xml:space="preserve"> cannot be used. </w:t>
      </w:r>
      <w:r w:rsidR="00846B9E" w:rsidRPr="00F54804">
        <w:t xml:space="preserve">Furthermore, </w:t>
      </w:r>
      <w:r w:rsidR="00F66EBB" w:rsidRPr="00F54804">
        <w:t xml:space="preserve">attributes </w:t>
      </w:r>
      <w:r w:rsidR="00F66EBB" w:rsidRPr="0032045B">
        <w:rPr>
          <w:rStyle w:val="CodeCharacter"/>
        </w:rPr>
        <w:t>pid</w:t>
      </w:r>
      <w:r w:rsidR="00F66EBB" w:rsidRPr="00F54804">
        <w:t xml:space="preserve"> and </w:t>
      </w:r>
      <w:r w:rsidR="00F66EBB" w:rsidRPr="0032045B">
        <w:rPr>
          <w:rStyle w:val="CodeCharacter"/>
        </w:rPr>
        <w:t>pname</w:t>
      </w:r>
      <w:r w:rsidR="00F66EBB" w:rsidRPr="00F54804">
        <w:t xml:space="preserve"> of nested </w:t>
      </w:r>
      <w:r w:rsidR="00F66EBB" w:rsidRPr="00DF7BD4">
        <w:rPr>
          <w:rStyle w:val="CodeCharacter"/>
        </w:rPr>
        <w:t>&lt;part/&gt;</w:t>
      </w:r>
      <w:r w:rsidR="00F66EBB" w:rsidRPr="00F54804">
        <w:t xml:space="preserve"> element cannot be used</w:t>
      </w:r>
      <w:r w:rsidR="003A053F">
        <w:t>.</w:t>
      </w:r>
      <w:r w:rsidR="00F66EBB" w:rsidRPr="00F54804">
        <w:t xml:space="preserve"> </w:t>
      </w:r>
    </w:p>
    <w:p w14:paraId="39DB4E10" w14:textId="44CE1AC5" w:rsidR="000532C5" w:rsidRPr="00F54804" w:rsidRDefault="000532C5">
      <w:pPr>
        <w:pStyle w:val="Listenabsatz"/>
        <w:numPr>
          <w:ilvl w:val="0"/>
          <w:numId w:val="26"/>
        </w:numPr>
        <w:contextualSpacing w:val="0"/>
      </w:pPr>
      <w:r w:rsidRPr="00F54804">
        <w:t>χMCF files are referenced from ISO 10303-242 by means of</w:t>
      </w:r>
      <w:r w:rsidR="00F3142F">
        <w:t xml:space="preserve"> “</w:t>
      </w:r>
      <w:r w:rsidRPr="00F54804">
        <w:t>external reference</w:t>
      </w:r>
      <w:r w:rsidR="00834891">
        <w:t>”.</w:t>
      </w:r>
      <w:r w:rsidR="0032045B">
        <w:t xml:space="preserve"> </w:t>
      </w:r>
    </w:p>
    <w:p w14:paraId="148A3927" w14:textId="51698B55" w:rsidR="00731939" w:rsidRPr="00951A4A" w:rsidRDefault="00847D1C" w:rsidP="0013175B">
      <w:pPr>
        <w:pStyle w:val="Note"/>
      </w:pPr>
      <w:r>
        <w:t>NOTE:</w:t>
      </w:r>
      <w:r w:rsidR="00CA06B3">
        <w:tab/>
      </w:r>
      <w:r w:rsidR="00731939" w:rsidRPr="00951A4A">
        <w:t xml:space="preserve">In general, </w:t>
      </w:r>
      <w:r w:rsidR="00731939" w:rsidRPr="0013175B">
        <w:t>χ</w:t>
      </w:r>
      <w:r w:rsidR="00731939" w:rsidRPr="00951A4A">
        <w:t xml:space="preserve">MCF files are handled quite similar to CAD files, </w:t>
      </w:r>
      <w:r w:rsidR="00951A4A">
        <w:t xml:space="preserve">for example </w:t>
      </w:r>
      <w:r w:rsidR="00731939" w:rsidRPr="00951A4A">
        <w:t xml:space="preserve">if it comes to </w:t>
      </w:r>
      <w:r w:rsidR="003A053F">
        <w:t xml:space="preserve">geometric transformation, </w:t>
      </w:r>
      <w:r w:rsidR="00731939" w:rsidRPr="00951A4A">
        <w:t xml:space="preserve">configuration or version management. </w:t>
      </w:r>
    </w:p>
    <w:p w14:paraId="24EDB836" w14:textId="02F13D30" w:rsidR="00822F7D" w:rsidRPr="00F54804" w:rsidRDefault="004568B0" w:rsidP="00931307">
      <w:bookmarkStart w:id="2380" w:name="_Hlk85697615"/>
      <w:r w:rsidRPr="004568B0">
        <w:rPr>
          <w:noProof/>
        </w:rPr>
        <w:lastRenderedPageBreak/>
        <w:drawing>
          <wp:anchor distT="0" distB="0" distL="114300" distR="114300" simplePos="0" relativeHeight="251773440" behindDoc="0" locked="0" layoutInCell="1" allowOverlap="1" wp14:anchorId="0EC3553B" wp14:editId="702D2E4D">
            <wp:simplePos x="0" y="0"/>
            <wp:positionH relativeFrom="column">
              <wp:posOffset>706120</wp:posOffset>
            </wp:positionH>
            <wp:positionV relativeFrom="paragraph">
              <wp:posOffset>520</wp:posOffset>
            </wp:positionV>
            <wp:extent cx="4675516" cy="3992880"/>
            <wp:effectExtent l="0" t="0" r="0" b="7620"/>
            <wp:wrapTopAndBottom/>
            <wp:docPr id="7" name="Grafik 6">
              <a:extLst xmlns:a="http://schemas.openxmlformats.org/drawingml/2006/main">
                <a:ext uri="{FF2B5EF4-FFF2-40B4-BE49-F238E27FC236}">
                  <a16:creationId xmlns:a16="http://schemas.microsoft.com/office/drawing/2014/main" id="{D58584FD-F293-29CC-EDF7-D91DD1E4D3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6">
                      <a:extLst>
                        <a:ext uri="{FF2B5EF4-FFF2-40B4-BE49-F238E27FC236}">
                          <a16:creationId xmlns:a16="http://schemas.microsoft.com/office/drawing/2014/main" id="{D58584FD-F293-29CC-EDF7-D91DD1E4D3CE}"/>
                        </a:ext>
                      </a:extLst>
                    </pic:cNvPr>
                    <pic:cNvPicPr>
                      <a:picLocks noChangeAspect="1"/>
                    </pic:cNvPicPr>
                  </pic:nvPicPr>
                  <pic:blipFill>
                    <a:blip r:embed="rId208">
                      <a:extLst>
                        <a:ext uri="{28A0092B-C50C-407E-A947-70E740481C1C}">
                          <a14:useLocalDpi xmlns:a14="http://schemas.microsoft.com/office/drawing/2010/main" val="0"/>
                        </a:ext>
                        <a:ext uri="{96DAC541-7B7A-43D3-8B79-37D633B846F1}">
                          <asvg:svgBlip xmlns:asvg="http://schemas.microsoft.com/office/drawing/2016/SVG/main" r:embed="rId209"/>
                        </a:ext>
                      </a:extLst>
                    </a:blip>
                    <a:stretch>
                      <a:fillRect/>
                    </a:stretch>
                  </pic:blipFill>
                  <pic:spPr>
                    <a:xfrm>
                      <a:off x="0" y="0"/>
                      <a:ext cx="4675516" cy="3992880"/>
                    </a:xfrm>
                    <a:prstGeom prst="rect">
                      <a:avLst/>
                    </a:prstGeom>
                  </pic:spPr>
                </pic:pic>
              </a:graphicData>
            </a:graphic>
          </wp:anchor>
        </w:drawing>
      </w:r>
    </w:p>
    <w:p w14:paraId="50BED00F" w14:textId="40EC2638" w:rsidR="00822F7D" w:rsidRPr="005C2D94" w:rsidRDefault="00A14C6B">
      <w:pPr>
        <w:pStyle w:val="Beschriftung"/>
      </w:pPr>
      <w:bookmarkStart w:id="2381" w:name="_Ref97730893"/>
      <w:bookmarkStart w:id="2382" w:name="_Ref97730874"/>
      <w:bookmarkStart w:id="2383" w:name="_Toc167015962"/>
      <w:r>
        <w:t>Figure B.</w:t>
      </w:r>
      <w:r>
        <w:fldChar w:fldCharType="begin"/>
      </w:r>
      <w:r>
        <w:instrText xml:space="preserve"> SEQ Figure_B. \* ARABIC </w:instrText>
      </w:r>
      <w:r>
        <w:fldChar w:fldCharType="separate"/>
      </w:r>
      <w:r w:rsidR="00680817">
        <w:rPr>
          <w:noProof/>
        </w:rPr>
        <w:t>1</w:t>
      </w:r>
      <w:r>
        <w:fldChar w:fldCharType="end"/>
      </w:r>
      <w:bookmarkEnd w:id="2381"/>
      <w:r w:rsidR="00683BEB">
        <w:t>—</w:t>
      </w:r>
      <w:r w:rsidR="00822F7D" w:rsidRPr="00F54804">
        <w:t xml:space="preserve"> References in STEP file to related </w:t>
      </w:r>
      <w:r w:rsidR="00822F7D" w:rsidRPr="00F54804">
        <w:rPr>
          <w:rFonts w:ascii="Symbol" w:hAnsi="Symbol"/>
        </w:rPr>
        <w:t>c</w:t>
      </w:r>
      <w:r w:rsidR="00822F7D" w:rsidRPr="005C2D94">
        <w:t>MCF file</w:t>
      </w:r>
      <w:bookmarkEnd w:id="2382"/>
      <w:bookmarkEnd w:id="2383"/>
      <w:r w:rsidR="005E4E06">
        <w:t xml:space="preserve"> </w:t>
      </w:r>
    </w:p>
    <w:p w14:paraId="78CD9C76" w14:textId="5691AA28" w:rsidR="002D782E" w:rsidRPr="00F54804" w:rsidRDefault="00E14E78" w:rsidP="00931307">
      <w:r w:rsidRPr="00F54804">
        <w:fldChar w:fldCharType="begin"/>
      </w:r>
      <w:r w:rsidRPr="00F54804">
        <w:instrText xml:space="preserve"> REF _Ref97730893 \h </w:instrText>
      </w:r>
      <w:r w:rsidRPr="00F54804">
        <w:fldChar w:fldCharType="separate"/>
      </w:r>
      <w:r w:rsidR="00680817">
        <w:t>Figure B.</w:t>
      </w:r>
      <w:r w:rsidR="00680817">
        <w:rPr>
          <w:noProof/>
        </w:rPr>
        <w:t>1</w:t>
      </w:r>
      <w:r w:rsidRPr="00F54804">
        <w:fldChar w:fldCharType="end"/>
      </w:r>
      <w:r w:rsidRPr="00F54804">
        <w:t xml:space="preserve"> </w:t>
      </w:r>
      <w:r w:rsidR="00A2591A" w:rsidRPr="00F54804">
        <w:t>depicts</w:t>
      </w:r>
      <w:r w:rsidRPr="00F54804">
        <w:t xml:space="preserve"> how the STEP AP 242 file </w:t>
      </w:r>
      <w:r w:rsidR="00375E10" w:rsidRPr="00F54804">
        <w:t>refers to</w:t>
      </w:r>
      <w:r w:rsidRPr="00F54804">
        <w:t xml:space="preserve"> the </w:t>
      </w:r>
      <w:r w:rsidRPr="00F54804">
        <w:rPr>
          <w:rFonts w:ascii="Symbol" w:hAnsi="Symbol"/>
        </w:rPr>
        <w:t>c</w:t>
      </w:r>
      <w:r w:rsidRPr="00F54804">
        <w:t xml:space="preserve">MCF file for </w:t>
      </w:r>
      <w:r w:rsidR="00375E10" w:rsidRPr="00F54804">
        <w:t>an</w:t>
      </w:r>
      <w:r w:rsidRPr="00F54804">
        <w:t xml:space="preserve"> </w:t>
      </w:r>
      <w:r w:rsidR="00375E10" w:rsidRPr="005C2D94">
        <w:t xml:space="preserve">example </w:t>
      </w:r>
      <w:r w:rsidRPr="005C2D94">
        <w:t>assembly</w:t>
      </w:r>
      <w:r w:rsidR="00375E10" w:rsidRPr="005C2D94">
        <w:t xml:space="preserve"> </w:t>
      </w:r>
      <w:r w:rsidR="00567DFC" w:rsidRPr="001E4607">
        <w:t xml:space="preserve">which was taken from </w:t>
      </w:r>
      <w:r w:rsidR="00375E10" w:rsidRPr="00F54804">
        <w:fldChar w:fldCharType="begin"/>
      </w:r>
      <w:r w:rsidR="00375E10" w:rsidRPr="00F54804">
        <w:instrText xml:space="preserve"> REF _Ref97731124 \h </w:instrText>
      </w:r>
      <w:r w:rsidR="00375E10" w:rsidRPr="00F54804">
        <w:fldChar w:fldCharType="separate"/>
      </w:r>
      <w:r w:rsidR="00680817" w:rsidRPr="005C2D94">
        <w:t xml:space="preserve">Figure </w:t>
      </w:r>
      <w:r w:rsidR="00680817">
        <w:rPr>
          <w:noProof/>
        </w:rPr>
        <w:t>2</w:t>
      </w:r>
      <w:r w:rsidR="00375E10" w:rsidRPr="00F54804">
        <w:fldChar w:fldCharType="end"/>
      </w:r>
      <w:r w:rsidR="00375E10" w:rsidRPr="00F54804">
        <w:t xml:space="preserve">. The </w:t>
      </w:r>
      <w:r w:rsidR="00E76409" w:rsidRPr="00F54804">
        <w:t xml:space="preserve">complete </w:t>
      </w:r>
      <w:r w:rsidR="00375E10" w:rsidRPr="005C2D94">
        <w:t xml:space="preserve">assembly </w:t>
      </w:r>
      <w:r w:rsidR="00E76409" w:rsidRPr="005C2D94">
        <w:t>named</w:t>
      </w:r>
      <w:r w:rsidR="00F3142F">
        <w:t xml:space="preserve"> “</w:t>
      </w:r>
      <w:r w:rsidR="00375E10" w:rsidRPr="005C2D94">
        <w:t>AS</w:t>
      </w:r>
      <w:r w:rsidR="00250A77" w:rsidRPr="001E4607">
        <w:t>_</w:t>
      </w:r>
      <w:r w:rsidR="00375E10" w:rsidRPr="00BD52D7">
        <w:t>1” consists of 3 parts (“P</w:t>
      </w:r>
      <w:r w:rsidR="00250A77" w:rsidRPr="001668D7">
        <w:t>_</w:t>
      </w:r>
      <w:r w:rsidR="00375E10" w:rsidRPr="00D7391D">
        <w:t>A</w:t>
      </w:r>
      <w:r w:rsidR="00834891">
        <w:t>”,</w:t>
      </w:r>
      <w:r w:rsidR="00375E10" w:rsidRPr="00D7391D">
        <w:t xml:space="preserve"> P</w:t>
      </w:r>
      <w:r w:rsidR="00250A77" w:rsidRPr="000A1B7B">
        <w:t>_</w:t>
      </w:r>
      <w:r w:rsidR="00375E10" w:rsidRPr="00F54804">
        <w:t>B</w:t>
      </w:r>
      <w:r w:rsidR="00834891">
        <w:t>”,</w:t>
      </w:r>
      <w:r w:rsidR="00375E10" w:rsidRPr="00F54804">
        <w:t xml:space="preserve"> P</w:t>
      </w:r>
      <w:r w:rsidR="00250A77" w:rsidRPr="00F54804">
        <w:t>_</w:t>
      </w:r>
      <w:r w:rsidR="00375E10" w:rsidRPr="00F54804">
        <w:t>C</w:t>
      </w:r>
      <w:r w:rsidR="00F85C4B">
        <w:t>”)</w:t>
      </w:r>
      <w:r w:rsidR="00375E10" w:rsidRPr="00F54804">
        <w:t xml:space="preserve"> which are logically linked via</w:t>
      </w:r>
      <w:r w:rsidR="00F3142F">
        <w:t xml:space="preserve"> “</w:t>
      </w:r>
      <w:r w:rsidR="00375E10" w:rsidRPr="00F54804">
        <w:t xml:space="preserve">MatingDefinition” in the STEP file. The </w:t>
      </w:r>
      <w:r w:rsidR="00375E10" w:rsidRPr="00F54804">
        <w:rPr>
          <w:rFonts w:ascii="Symbol" w:hAnsi="Symbol"/>
        </w:rPr>
        <w:t>c</w:t>
      </w:r>
      <w:r w:rsidR="00375E10" w:rsidRPr="00F54804">
        <w:t xml:space="preserve">MCF-file which contains all the </w:t>
      </w:r>
      <w:r w:rsidR="00590524" w:rsidRPr="00F54804">
        <w:t xml:space="preserve">detailed </w:t>
      </w:r>
      <w:r w:rsidR="00375E10" w:rsidRPr="00F54804">
        <w:t xml:space="preserve">joining information </w:t>
      </w:r>
      <w:r w:rsidR="00567DFC" w:rsidRPr="00F54804">
        <w:t>is external to the STEP AP242 file and is referenced by</w:t>
      </w:r>
      <w:r w:rsidR="00F3142F">
        <w:t xml:space="preserve"> “</w:t>
      </w:r>
      <w:r w:rsidR="00567DFC" w:rsidRPr="00F54804">
        <w:t xml:space="preserve">DocumentAssignment”. The 3 parts of the assembly are associated to the assembly by 3 </w:t>
      </w:r>
      <w:r w:rsidR="00633009">
        <w:t>entries of</w:t>
      </w:r>
      <w:r w:rsidR="00F3142F">
        <w:t xml:space="preserve"> “</w:t>
      </w:r>
      <w:r w:rsidR="00567DFC" w:rsidRPr="00F54804">
        <w:t>MatingAssociation</w:t>
      </w:r>
      <w:r w:rsidR="00834891">
        <w:t>”.</w:t>
      </w:r>
      <w:r w:rsidR="00567DFC" w:rsidRPr="00F54804">
        <w:t xml:space="preserve"> The actual geometry of the 3 parts is defined in separate files external to the AP242 file by</w:t>
      </w:r>
      <w:r w:rsidR="00633009">
        <w:t xml:space="preserve"> 3 entries</w:t>
      </w:r>
      <w:r w:rsidR="00F3142F">
        <w:t xml:space="preserve"> “</w:t>
      </w:r>
      <w:r w:rsidR="00567DFC" w:rsidRPr="00F54804">
        <w:t xml:space="preserve">DocumentAssignment”. In summary, the AP242 file contains the logical structure of the assembly, whereas the detailed physical design information, such as part geometries and details of the </w:t>
      </w:r>
      <w:r w:rsidR="00B80E51" w:rsidRPr="00F54804">
        <w:t xml:space="preserve">connections or joints </w:t>
      </w:r>
      <w:r w:rsidR="00567DFC" w:rsidRPr="00F54804">
        <w:t xml:space="preserve">are described in external files which are referenced </w:t>
      </w:r>
      <w:r w:rsidR="00B80E51" w:rsidRPr="00F54804">
        <w:t>by</w:t>
      </w:r>
      <w:r w:rsidR="00567DFC" w:rsidRPr="00F54804">
        <w:t xml:space="preserve"> </w:t>
      </w:r>
      <w:r w:rsidR="00B80E51" w:rsidRPr="00F54804">
        <w:t xml:space="preserve">the </w:t>
      </w:r>
      <w:r w:rsidR="00567DFC" w:rsidRPr="00F54804">
        <w:t>AP242</w:t>
      </w:r>
      <w:r w:rsidR="00B80E51" w:rsidRPr="00F54804">
        <w:t xml:space="preserve"> file</w:t>
      </w:r>
      <w:r w:rsidR="00567DFC" w:rsidRPr="00F54804">
        <w:t>.</w:t>
      </w:r>
      <w:r w:rsidR="001E13EA" w:rsidRPr="00F54804">
        <w:t xml:space="preserve"> </w:t>
      </w:r>
      <w:bookmarkEnd w:id="2380"/>
    </w:p>
    <w:p w14:paraId="2F472891" w14:textId="2BC601F9" w:rsidR="00F94939" w:rsidRPr="00F54804" w:rsidRDefault="00F94939" w:rsidP="00DE0BBC">
      <w:pPr>
        <w:pStyle w:val="a2"/>
        <w:numPr>
          <w:ilvl w:val="1"/>
          <w:numId w:val="2"/>
        </w:numPr>
        <w:tabs>
          <w:tab w:val="clear" w:pos="501"/>
          <w:tab w:val="num" w:pos="360"/>
        </w:tabs>
        <w:ind w:left="0"/>
      </w:pPr>
      <w:bookmarkStart w:id="2384" w:name="_Toc167015871"/>
      <w:r w:rsidRPr="00F54804">
        <w:t>Cross-</w:t>
      </w:r>
      <w:r w:rsidR="005E4E06">
        <w:t>r</w:t>
      </w:r>
      <w:r w:rsidRPr="00F54804">
        <w:t>eference</w:t>
      </w:r>
      <w:r w:rsidR="0050351B" w:rsidRPr="00F54804">
        <w:t xml:space="preserve">s </w:t>
      </w:r>
      <w:r w:rsidRPr="00F54804">
        <w:t xml:space="preserve">between </w:t>
      </w:r>
      <w:r w:rsidR="006F7241" w:rsidRPr="00F54804">
        <w:t>ISO 10303-242</w:t>
      </w:r>
      <w:r w:rsidR="00741F4D" w:rsidRPr="00F54804">
        <w:t xml:space="preserve"> and</w:t>
      </w:r>
      <w:r w:rsidR="00563419" w:rsidRPr="00F54804">
        <w:t xml:space="preserve"> </w:t>
      </w:r>
      <w:r w:rsidRPr="00F54804">
        <w:t>χMCF</w:t>
      </w:r>
      <w:bookmarkEnd w:id="2384"/>
      <w:r w:rsidR="000277B7" w:rsidRPr="00F54804">
        <w:t xml:space="preserve"> </w:t>
      </w:r>
    </w:p>
    <w:p w14:paraId="5374F219" w14:textId="33A40B41" w:rsidR="004233BF" w:rsidRDefault="000277B7" w:rsidP="007D5352">
      <w:r w:rsidRPr="00F54804">
        <w:t xml:space="preserve">Both standards, χMCF and ISO 10303-242, contain elements which on first glance </w:t>
      </w:r>
      <w:r w:rsidR="00177B85">
        <w:t>appear to</w:t>
      </w:r>
      <w:r w:rsidRPr="00F54804">
        <w:t xml:space="preserve"> potentially match. However, there is </w:t>
      </w:r>
      <w:r w:rsidRPr="00D0681A">
        <w:t>only one</w:t>
      </w:r>
      <w:r w:rsidRPr="00F54804">
        <w:t xml:space="preserve"> pair of matching elements, as is explained by following </w:t>
      </w:r>
      <w:r w:rsidR="00177B85">
        <w:t>T</w:t>
      </w:r>
      <w:r w:rsidRPr="00F54804">
        <w:t>able</w:t>
      </w:r>
      <w:r w:rsidR="007D5352">
        <w:t> B.1</w:t>
      </w:r>
      <w:r w:rsidRPr="00F54804">
        <w:t xml:space="preserve">: </w:t>
      </w:r>
    </w:p>
    <w:p w14:paraId="509EBBC6" w14:textId="196CBAAF" w:rsidR="00890926" w:rsidRPr="00F54804" w:rsidRDefault="004233BF" w:rsidP="001640C5">
      <w:pPr>
        <w:pStyle w:val="Beschriftung"/>
        <w:keepNext/>
        <w:keepLines/>
      </w:pPr>
      <w:bookmarkStart w:id="2385" w:name="_Toc167016107"/>
      <w:r>
        <w:lastRenderedPageBreak/>
        <w:t xml:space="preserve">Table B. </w:t>
      </w:r>
      <w:r>
        <w:fldChar w:fldCharType="begin"/>
      </w:r>
      <w:r>
        <w:instrText xml:space="preserve"> SEQ Table_B. \* ARABIC </w:instrText>
      </w:r>
      <w:r>
        <w:fldChar w:fldCharType="separate"/>
      </w:r>
      <w:r w:rsidR="00680817">
        <w:rPr>
          <w:noProof/>
        </w:rPr>
        <w:t>1</w:t>
      </w:r>
      <w:r>
        <w:fldChar w:fldCharType="end"/>
      </w:r>
      <w:r>
        <w:t xml:space="preserve"> — </w:t>
      </w:r>
      <w:r w:rsidRPr="000008E9">
        <w:t>Cross-Reference Table between ISO 10303-242 and χMCF</w:t>
      </w:r>
      <w:bookmarkEnd w:id="2385"/>
    </w:p>
    <w:tbl>
      <w:tblPr>
        <w:tblStyle w:val="Tabellenraster"/>
        <w:tblW w:w="0" w:type="auto"/>
        <w:tblLook w:val="04A0" w:firstRow="1" w:lastRow="0" w:firstColumn="1" w:lastColumn="0" w:noHBand="0" w:noVBand="1"/>
      </w:tblPr>
      <w:tblGrid>
        <w:gridCol w:w="3234"/>
        <w:gridCol w:w="3234"/>
        <w:gridCol w:w="3234"/>
      </w:tblGrid>
      <w:tr w:rsidR="0007274A" w:rsidRPr="00F54804" w14:paraId="64EF4C2F" w14:textId="77777777" w:rsidTr="007B3FE9">
        <w:trPr>
          <w:cantSplit/>
          <w:trHeight w:val="383"/>
          <w:tblHeader/>
        </w:trPr>
        <w:tc>
          <w:tcPr>
            <w:tcW w:w="3234" w:type="dxa"/>
          </w:tcPr>
          <w:p w14:paraId="51384752" w14:textId="23196199" w:rsidR="0007274A" w:rsidRPr="00F54804" w:rsidRDefault="007836EA">
            <w:pPr>
              <w:keepNext/>
              <w:keepLines/>
            </w:pPr>
            <w:r w:rsidRPr="00F54804">
              <w:rPr>
                <w:b/>
                <w:bCs/>
                <w:sz w:val="26"/>
                <w:szCs w:val="26"/>
              </w:rPr>
              <w:t>χ</w:t>
            </w:r>
            <w:r w:rsidR="0007274A" w:rsidRPr="00F54804">
              <w:rPr>
                <w:b/>
                <w:bCs/>
                <w:sz w:val="26"/>
                <w:szCs w:val="26"/>
              </w:rPr>
              <w:t>MCF</w:t>
            </w:r>
          </w:p>
        </w:tc>
        <w:tc>
          <w:tcPr>
            <w:tcW w:w="3234" w:type="dxa"/>
          </w:tcPr>
          <w:p w14:paraId="7714EC01" w14:textId="5AFF9048" w:rsidR="0007274A" w:rsidRPr="00F54804" w:rsidRDefault="006F7241">
            <w:pPr>
              <w:keepNext/>
              <w:keepLines/>
            </w:pPr>
            <w:r w:rsidRPr="00F54804">
              <w:rPr>
                <w:b/>
                <w:bCs/>
                <w:sz w:val="26"/>
                <w:szCs w:val="26"/>
              </w:rPr>
              <w:t>ISO 10303-242</w:t>
            </w:r>
          </w:p>
        </w:tc>
        <w:tc>
          <w:tcPr>
            <w:tcW w:w="3234" w:type="dxa"/>
          </w:tcPr>
          <w:p w14:paraId="78AECCAF" w14:textId="77777777" w:rsidR="0007274A" w:rsidRPr="00F54804" w:rsidRDefault="0007274A">
            <w:pPr>
              <w:keepNext/>
              <w:keepLines/>
            </w:pPr>
            <w:r w:rsidRPr="00F54804">
              <w:rPr>
                <w:b/>
                <w:bCs/>
                <w:sz w:val="26"/>
                <w:szCs w:val="26"/>
              </w:rPr>
              <w:t>Comments</w:t>
            </w:r>
          </w:p>
        </w:tc>
      </w:tr>
      <w:tr w:rsidR="00595051" w:rsidRPr="00F54804" w14:paraId="4A7D0822" w14:textId="77777777" w:rsidTr="007B3FE9">
        <w:trPr>
          <w:cantSplit/>
          <w:trHeight w:val="383"/>
        </w:trPr>
        <w:tc>
          <w:tcPr>
            <w:tcW w:w="3234" w:type="dxa"/>
          </w:tcPr>
          <w:p w14:paraId="4B4A9598" w14:textId="77777777" w:rsidR="0007274A" w:rsidRPr="00F54804" w:rsidRDefault="0007274A" w:rsidP="0013175B">
            <w:pPr>
              <w:keepNext/>
            </w:pPr>
            <w:r w:rsidRPr="00F54804">
              <w:t>connection_group</w:t>
            </w:r>
          </w:p>
        </w:tc>
        <w:tc>
          <w:tcPr>
            <w:tcW w:w="3234" w:type="dxa"/>
          </w:tcPr>
          <w:p w14:paraId="0759BEFD" w14:textId="77777777" w:rsidR="0007274A" w:rsidRPr="00F54804" w:rsidRDefault="0007274A" w:rsidP="0013175B">
            <w:pPr>
              <w:keepNext/>
            </w:pPr>
            <w:r w:rsidRPr="00F54804">
              <w:t>MatingDefinition</w:t>
            </w:r>
          </w:p>
        </w:tc>
        <w:tc>
          <w:tcPr>
            <w:tcW w:w="3234" w:type="dxa"/>
          </w:tcPr>
          <w:p w14:paraId="1900B06D" w14:textId="48D2D218" w:rsidR="0007274A" w:rsidRPr="00F54804" w:rsidRDefault="000923B7" w:rsidP="0013175B">
            <w:pPr>
              <w:keepNext/>
            </w:pPr>
            <w:r w:rsidRPr="00F54804">
              <w:t xml:space="preserve">MatingDefinition points to part version of assembly, which is irrelevant for </w:t>
            </w:r>
            <w:r w:rsidR="00F05698" w:rsidRPr="00F54804">
              <w:t>χMCF</w:t>
            </w:r>
            <w:r w:rsidRPr="00F54804">
              <w:t xml:space="preserve">. </w:t>
            </w:r>
            <w:r w:rsidR="00E13FF4">
              <w:t>Therefore,</w:t>
            </w:r>
            <w:r w:rsidRPr="00F54804">
              <w:t xml:space="preserve"> there is no correlation between both XML elements</w:t>
            </w:r>
            <w:r w:rsidR="00EE080E">
              <w:t xml:space="preserve">. </w:t>
            </w:r>
          </w:p>
        </w:tc>
      </w:tr>
      <w:tr w:rsidR="00595051" w:rsidRPr="00F54804" w14:paraId="60BB6560" w14:textId="77777777" w:rsidTr="007B3FE9">
        <w:trPr>
          <w:cantSplit/>
          <w:trHeight w:val="383"/>
        </w:trPr>
        <w:tc>
          <w:tcPr>
            <w:tcW w:w="3234" w:type="dxa"/>
          </w:tcPr>
          <w:p w14:paraId="39ADE595" w14:textId="77777777" w:rsidR="0007274A" w:rsidRPr="00F54804" w:rsidRDefault="0007274A" w:rsidP="0013175B">
            <w:pPr>
              <w:keepNext/>
            </w:pPr>
            <w:r w:rsidRPr="00F54804">
              <w:t xml:space="preserve">   +  connected_to</w:t>
            </w:r>
          </w:p>
        </w:tc>
        <w:tc>
          <w:tcPr>
            <w:tcW w:w="3234" w:type="dxa"/>
          </w:tcPr>
          <w:p w14:paraId="5F4D47D0" w14:textId="1E46950F" w:rsidR="0007274A" w:rsidRPr="00F54804" w:rsidRDefault="0007274A" w:rsidP="0013175B">
            <w:pPr>
              <w:keepNext/>
            </w:pPr>
            <w:r w:rsidRPr="00F54804">
              <w:t>MatedPartAssociation</w:t>
            </w:r>
            <w:r w:rsidR="00CC7E17" w:rsidRPr="00F54804">
              <w:t xml:space="preserve"> </w:t>
            </w:r>
          </w:p>
        </w:tc>
        <w:tc>
          <w:tcPr>
            <w:tcW w:w="3234" w:type="dxa"/>
          </w:tcPr>
          <w:p w14:paraId="32C8E9BA" w14:textId="11FDEBD1" w:rsidR="0007274A" w:rsidRPr="00F54804" w:rsidRDefault="00CC7E17" w:rsidP="0013175B">
            <w:pPr>
              <w:keepNext/>
            </w:pPr>
            <w:r w:rsidRPr="00F54804">
              <w:t xml:space="preserve">MatedPartAssociation contains </w:t>
            </w:r>
            <w:r w:rsidR="002504F2" w:rsidRPr="00F54804">
              <w:t xml:space="preserve">geometric </w:t>
            </w:r>
            <w:r w:rsidRPr="00F54804">
              <w:t xml:space="preserve">transformation, </w:t>
            </w:r>
            <w:r w:rsidR="003F3DEF">
              <w:t xml:space="preserve">therefore, </w:t>
            </w:r>
            <w:r w:rsidRPr="00F54804">
              <w:t xml:space="preserve">is necessary. </w:t>
            </w:r>
            <w:r w:rsidRPr="00F54804">
              <w:br/>
              <w:t xml:space="preserve">List of part codes is mandatory within it. </w:t>
            </w:r>
          </w:p>
        </w:tc>
      </w:tr>
      <w:tr w:rsidR="00595051" w:rsidRPr="00F54804" w14:paraId="3E56DEBD" w14:textId="77777777" w:rsidTr="007B3FE9">
        <w:trPr>
          <w:cantSplit/>
          <w:trHeight w:val="383"/>
        </w:trPr>
        <w:tc>
          <w:tcPr>
            <w:tcW w:w="3234" w:type="dxa"/>
          </w:tcPr>
          <w:p w14:paraId="102D07CB" w14:textId="77777777" w:rsidR="0007274A" w:rsidRPr="00F54804" w:rsidRDefault="0007274A" w:rsidP="0013175B">
            <w:pPr>
              <w:keepNext/>
            </w:pPr>
            <w:r w:rsidRPr="00F54804">
              <w:t xml:space="preserve">   +  connection_list</w:t>
            </w:r>
          </w:p>
        </w:tc>
        <w:tc>
          <w:tcPr>
            <w:tcW w:w="3234" w:type="dxa"/>
          </w:tcPr>
          <w:p w14:paraId="2A90AA26" w14:textId="3E9C10DD" w:rsidR="0007274A" w:rsidRPr="00F54804" w:rsidRDefault="0007274A" w:rsidP="0013175B">
            <w:pPr>
              <w:keepNext/>
            </w:pPr>
            <w:r w:rsidRPr="00F54804">
              <w:t>n/a</w:t>
            </w:r>
            <w:r w:rsidR="000923B7" w:rsidRPr="00F54804">
              <w:t xml:space="preserve"> </w:t>
            </w:r>
          </w:p>
        </w:tc>
        <w:tc>
          <w:tcPr>
            <w:tcW w:w="3234" w:type="dxa"/>
          </w:tcPr>
          <w:p w14:paraId="0ADC3E83" w14:textId="088B25EE" w:rsidR="0007274A" w:rsidRPr="00F54804" w:rsidRDefault="0007274A" w:rsidP="0013175B">
            <w:pPr>
              <w:keepNext/>
            </w:pPr>
            <w:r w:rsidRPr="00F54804">
              <w:t xml:space="preserve">No corresponding entity in </w:t>
            </w:r>
            <w:r w:rsidR="006F7241" w:rsidRPr="00F54804">
              <w:t>ISO 10303-242</w:t>
            </w:r>
            <w:r w:rsidRPr="00F54804">
              <w:t>.</w:t>
            </w:r>
            <w:r w:rsidR="00013688" w:rsidRPr="00F54804">
              <w:t xml:space="preserve"> </w:t>
            </w:r>
          </w:p>
        </w:tc>
      </w:tr>
      <w:tr w:rsidR="00595051" w:rsidRPr="00F54804" w14:paraId="3ECA37A8" w14:textId="77777777" w:rsidTr="007B3FE9">
        <w:trPr>
          <w:cantSplit/>
          <w:trHeight w:val="383"/>
        </w:trPr>
        <w:tc>
          <w:tcPr>
            <w:tcW w:w="3234" w:type="dxa"/>
          </w:tcPr>
          <w:p w14:paraId="25ABC683" w14:textId="77777777" w:rsidR="0007274A" w:rsidRPr="00F54804" w:rsidRDefault="0007274A" w:rsidP="0013175B">
            <w:pPr>
              <w:keepNext/>
            </w:pPr>
            <w:r w:rsidRPr="00F54804">
              <w:t xml:space="preserve">   +  connection_[012]d</w:t>
            </w:r>
          </w:p>
        </w:tc>
        <w:tc>
          <w:tcPr>
            <w:tcW w:w="3234" w:type="dxa"/>
          </w:tcPr>
          <w:p w14:paraId="49EB5EDD" w14:textId="0347EC2D" w:rsidR="0007274A" w:rsidRPr="00F54804" w:rsidRDefault="0007274A" w:rsidP="0013175B">
            <w:pPr>
              <w:keepNext/>
            </w:pPr>
            <w:r w:rsidRPr="00F54804">
              <w:t>MatedPartRelationship</w:t>
            </w:r>
            <w:r w:rsidR="00252D75" w:rsidRPr="00F54804">
              <w:t xml:space="preserve"> </w:t>
            </w:r>
          </w:p>
        </w:tc>
        <w:tc>
          <w:tcPr>
            <w:tcW w:w="3234" w:type="dxa"/>
          </w:tcPr>
          <w:p w14:paraId="65A324DE" w14:textId="6074E8C1" w:rsidR="0007274A" w:rsidRPr="00F54804" w:rsidRDefault="000923B7" w:rsidP="0013175B">
            <w:pPr>
              <w:keepNext/>
            </w:pPr>
            <w:r w:rsidRPr="00F54804">
              <w:t xml:space="preserve">Semantics of both XML elements </w:t>
            </w:r>
            <w:r w:rsidRPr="00F54804">
              <w:br/>
              <w:t xml:space="preserve">does not match exactly. They are just similar. </w:t>
            </w:r>
            <w:r w:rsidRPr="00F54804">
              <w:br/>
              <w:t>MatedPartRelationship is not relevant for χMCF use cases</w:t>
            </w:r>
            <w:r w:rsidR="00774861" w:rsidRPr="00F54804">
              <w:t>.</w:t>
            </w:r>
            <w:r w:rsidRPr="00F54804">
              <w:t xml:space="preserve"> </w:t>
            </w:r>
          </w:p>
        </w:tc>
      </w:tr>
      <w:tr w:rsidR="00595051" w:rsidRPr="00F54804" w14:paraId="4D379DF3" w14:textId="77777777" w:rsidTr="007B3FE9">
        <w:trPr>
          <w:cantSplit/>
          <w:trHeight w:val="383"/>
        </w:trPr>
        <w:tc>
          <w:tcPr>
            <w:tcW w:w="3234" w:type="dxa"/>
          </w:tcPr>
          <w:p w14:paraId="6EC60E28" w14:textId="12AA6B51" w:rsidR="0007274A" w:rsidRPr="00F54804" w:rsidRDefault="0007274A" w:rsidP="0013175B">
            <w:pPr>
              <w:keepNext/>
            </w:pPr>
            <w:r w:rsidRPr="00F54804">
              <w:t xml:space="preserve">   +   +  connection_[012]d_type</w:t>
            </w:r>
          </w:p>
        </w:tc>
        <w:tc>
          <w:tcPr>
            <w:tcW w:w="3234" w:type="dxa"/>
          </w:tcPr>
          <w:p w14:paraId="3F1A0479" w14:textId="2FC59492" w:rsidR="0007274A" w:rsidRPr="00F54804" w:rsidRDefault="00F7079F" w:rsidP="0013175B">
            <w:pPr>
              <w:keepNext/>
            </w:pPr>
            <w:r w:rsidRPr="00F54804">
              <w:t>Mating_Type</w:t>
            </w:r>
          </w:p>
        </w:tc>
        <w:tc>
          <w:tcPr>
            <w:tcW w:w="3234" w:type="dxa"/>
          </w:tcPr>
          <w:p w14:paraId="642A7E2E" w14:textId="5DC288E3" w:rsidR="0054277F" w:rsidRPr="00F54804" w:rsidRDefault="006F7241" w:rsidP="0013175B">
            <w:pPr>
              <w:keepNext/>
            </w:pPr>
            <w:r w:rsidRPr="00F54804">
              <w:t>ISO 10303-242</w:t>
            </w:r>
            <w:r w:rsidR="000923B7" w:rsidRPr="00F54804">
              <w:t xml:space="preserve"> </w:t>
            </w:r>
            <w:r w:rsidR="00246C95" w:rsidRPr="00F54804">
              <w:t>defines the connection type as attribute within MatedPartRelationship</w:t>
            </w:r>
            <w:r w:rsidR="000923B7" w:rsidRPr="00F54804">
              <w:t xml:space="preserve">, which is not relevant (see above). </w:t>
            </w:r>
            <w:r w:rsidR="00054B74" w:rsidRPr="00F54804">
              <w:br/>
            </w:r>
            <w:r w:rsidR="0054277F" w:rsidRPr="00F54804">
              <w:t xml:space="preserve">“connection_[012]d_type” is just a placeholder for a specific name, </w:t>
            </w:r>
            <w:r w:rsidR="002C7FD0">
              <w:t>such as</w:t>
            </w:r>
            <w:r w:rsidR="00F3142F">
              <w:t xml:space="preserve"> “</w:t>
            </w:r>
            <w:r w:rsidR="0054277F" w:rsidRPr="00F54804">
              <w:t>spotweld”,</w:t>
            </w:r>
            <w:r w:rsidR="00F3142F">
              <w:t xml:space="preserve"> “</w:t>
            </w:r>
            <w:r w:rsidR="0054277F" w:rsidRPr="00F54804">
              <w:t>rivet</w:t>
            </w:r>
            <w:r w:rsidR="00834891">
              <w:t>”,</w:t>
            </w:r>
            <w:r w:rsidR="00633009">
              <w:t xml:space="preserve"> </w:t>
            </w:r>
            <w:r w:rsidR="00CD5966" w:rsidRPr="00F54804">
              <w:t>”seamweld</w:t>
            </w:r>
            <w:r w:rsidR="00834891">
              <w:t>”,</w:t>
            </w:r>
            <w:r w:rsidR="0054277F" w:rsidRPr="00F54804">
              <w:t xml:space="preserve"> … </w:t>
            </w:r>
            <w:r w:rsidR="000923B7" w:rsidRPr="00F54804">
              <w:t xml:space="preserve"> </w:t>
            </w:r>
          </w:p>
        </w:tc>
      </w:tr>
      <w:tr w:rsidR="00595051" w:rsidRPr="00F54804" w14:paraId="581972E6" w14:textId="77777777" w:rsidTr="007B3FE9">
        <w:trPr>
          <w:cantSplit/>
          <w:trHeight w:val="383"/>
        </w:trPr>
        <w:tc>
          <w:tcPr>
            <w:tcW w:w="3234" w:type="dxa"/>
          </w:tcPr>
          <w:p w14:paraId="69B35B0D" w14:textId="1B9020B4" w:rsidR="0007274A" w:rsidRPr="00F54804" w:rsidRDefault="000441A5" w:rsidP="0013175B">
            <w:pPr>
              <w:keepNext/>
            </w:pPr>
            <w:r w:rsidRPr="00F54804">
              <w:t xml:space="preserve">   +   +  </w:t>
            </w:r>
            <w:r w:rsidR="00423700" w:rsidRPr="00F54804">
              <w:t xml:space="preserve"> +  </w:t>
            </w:r>
            <w:r w:rsidR="0054277F" w:rsidRPr="00F54804">
              <w:t>loc</w:t>
            </w:r>
          </w:p>
        </w:tc>
        <w:tc>
          <w:tcPr>
            <w:tcW w:w="3234" w:type="dxa"/>
          </w:tcPr>
          <w:p w14:paraId="20B8F185" w14:textId="1F078E3A" w:rsidR="0007274A" w:rsidRPr="00F54804" w:rsidRDefault="000441A5" w:rsidP="0013175B">
            <w:pPr>
              <w:keepNext/>
            </w:pPr>
            <w:r w:rsidRPr="00F54804">
              <w:t>location</w:t>
            </w:r>
          </w:p>
        </w:tc>
        <w:tc>
          <w:tcPr>
            <w:tcW w:w="3234" w:type="dxa"/>
          </w:tcPr>
          <w:p w14:paraId="72162F17" w14:textId="4E2E061F" w:rsidR="0007274A" w:rsidRPr="00F54804" w:rsidRDefault="00423700" w:rsidP="0013175B">
            <w:pPr>
              <w:keepNext/>
            </w:pPr>
            <w:r w:rsidRPr="00F54804">
              <w:t>&lt;loc</w:t>
            </w:r>
            <w:r w:rsidR="00054B74" w:rsidRPr="00F54804">
              <w:t>/</w:t>
            </w:r>
            <w:r w:rsidRPr="00F54804">
              <w:t xml:space="preserve">&gt; in </w:t>
            </w:r>
            <w:r w:rsidR="00A44CE4" w:rsidRPr="00F54804">
              <w:t>χMCF</w:t>
            </w:r>
            <w:r w:rsidRPr="00F54804">
              <w:t xml:space="preserve"> </w:t>
            </w:r>
            <w:r w:rsidR="00054B74" w:rsidRPr="00F54804">
              <w:t xml:space="preserve">is </w:t>
            </w:r>
            <w:r w:rsidRPr="00F54804">
              <w:t>nested in &lt;connection_</w:t>
            </w:r>
            <w:r w:rsidR="00054B74" w:rsidRPr="00F54804">
              <w:t>[</w:t>
            </w:r>
            <w:r w:rsidRPr="00F54804">
              <w:t>0</w:t>
            </w:r>
            <w:r w:rsidR="00054B74" w:rsidRPr="00F54804">
              <w:t>12]</w:t>
            </w:r>
            <w:r w:rsidRPr="00F54804">
              <w:t>d/&gt;</w:t>
            </w:r>
            <w:r w:rsidR="00054B74" w:rsidRPr="00F54804">
              <w:t>.</w:t>
            </w:r>
            <w:r w:rsidR="00972A1C" w:rsidRPr="00F54804">
              <w:t xml:space="preserve"> </w:t>
            </w:r>
            <w:r w:rsidR="00972A1C" w:rsidRPr="00F54804">
              <w:br/>
            </w:r>
            <w:r w:rsidR="006F7241" w:rsidRPr="00F54804">
              <w:t>ISO 10303-242</w:t>
            </w:r>
            <w:r w:rsidR="00972A1C" w:rsidRPr="00F54804">
              <w:t xml:space="preserve"> entity </w:t>
            </w:r>
            <w:r w:rsidR="00054B74" w:rsidRPr="00F54804">
              <w:t xml:space="preserve">is </w:t>
            </w:r>
            <w:r w:rsidR="000923B7" w:rsidRPr="00F54804">
              <w:t>not relevant</w:t>
            </w:r>
            <w:r w:rsidR="00972A1C" w:rsidRPr="00F54804">
              <w:t xml:space="preserve">, since </w:t>
            </w:r>
            <w:r w:rsidR="00A44CE4" w:rsidRPr="00F54804">
              <w:t>χMCF</w:t>
            </w:r>
            <w:r w:rsidR="00972A1C" w:rsidRPr="00F54804">
              <w:t xml:space="preserve"> is master</w:t>
            </w:r>
            <w:r w:rsidR="00385BD6" w:rsidRPr="00F54804">
              <w:t xml:space="preserve"> for location</w:t>
            </w:r>
            <w:r w:rsidR="00972A1C" w:rsidRPr="00F54804">
              <w:t xml:space="preserve">. </w:t>
            </w:r>
          </w:p>
        </w:tc>
      </w:tr>
      <w:tr w:rsidR="00595051" w:rsidRPr="00F54804" w14:paraId="476E06F8" w14:textId="77777777" w:rsidTr="007B3FE9">
        <w:trPr>
          <w:cantSplit/>
          <w:trHeight w:val="383"/>
        </w:trPr>
        <w:tc>
          <w:tcPr>
            <w:tcW w:w="3234" w:type="dxa"/>
          </w:tcPr>
          <w:p w14:paraId="6359D0F9" w14:textId="6043CB33" w:rsidR="0007274A" w:rsidRPr="00F54804" w:rsidRDefault="000923B7" w:rsidP="0013175B">
            <w:pPr>
              <w:keepNext/>
            </w:pPr>
            <w:r w:rsidRPr="00F54804">
              <w:t>units</w:t>
            </w:r>
          </w:p>
        </w:tc>
        <w:tc>
          <w:tcPr>
            <w:tcW w:w="3234" w:type="dxa"/>
          </w:tcPr>
          <w:p w14:paraId="07B2BE1F" w14:textId="25C244F7" w:rsidR="0007274A" w:rsidRPr="00F54804" w:rsidRDefault="003F5140" w:rsidP="0013175B">
            <w:pPr>
              <w:keepNext/>
            </w:pPr>
            <w:r w:rsidRPr="00F54804">
              <w:t>Unit</w:t>
            </w:r>
          </w:p>
        </w:tc>
        <w:tc>
          <w:tcPr>
            <w:tcW w:w="3234" w:type="dxa"/>
          </w:tcPr>
          <w:p w14:paraId="6F3460AF" w14:textId="1BCB5591" w:rsidR="0007274A" w:rsidRPr="00F54804" w:rsidRDefault="000923B7" w:rsidP="0013175B">
            <w:pPr>
              <w:keepNext/>
            </w:pPr>
            <w:r w:rsidRPr="00F54804">
              <w:t>U</w:t>
            </w:r>
            <w:r w:rsidR="00A33FC4" w:rsidRPr="00F54804">
              <w:t>nit system used by the file</w:t>
            </w:r>
            <w:r w:rsidRPr="00F54804">
              <w:t>.</w:t>
            </w:r>
            <w:r w:rsidR="00A33FC4" w:rsidRPr="00F54804">
              <w:t xml:space="preserve"> </w:t>
            </w:r>
            <w:r w:rsidRPr="00F54804">
              <w:t>However, they do not need to be coincident (</w:t>
            </w:r>
            <w:r w:rsidR="00977F3D">
              <w:t>e.g.</w:t>
            </w:r>
            <w:r w:rsidR="00951A4A">
              <w:t xml:space="preserve">, </w:t>
            </w:r>
            <w:r w:rsidRPr="00F54804">
              <w:t xml:space="preserve">one could be in m, the other one in inches). </w:t>
            </w:r>
          </w:p>
        </w:tc>
      </w:tr>
      <w:tr w:rsidR="00595051" w:rsidRPr="00F54804" w14:paraId="0243418D" w14:textId="77777777" w:rsidTr="007B3FE9">
        <w:trPr>
          <w:cantSplit/>
          <w:trHeight w:val="383"/>
        </w:trPr>
        <w:tc>
          <w:tcPr>
            <w:tcW w:w="3234" w:type="dxa"/>
          </w:tcPr>
          <w:p w14:paraId="630E396C" w14:textId="77777777" w:rsidR="0007274A" w:rsidRPr="00F54804" w:rsidRDefault="0007274A" w:rsidP="0013175B">
            <w:pPr>
              <w:keepNext/>
            </w:pPr>
            <w:r w:rsidRPr="00F54804">
              <w:t>date</w:t>
            </w:r>
          </w:p>
        </w:tc>
        <w:tc>
          <w:tcPr>
            <w:tcW w:w="3234" w:type="dxa"/>
          </w:tcPr>
          <w:p w14:paraId="33BDE291" w14:textId="23D76023" w:rsidR="0007274A" w:rsidRPr="00F54804" w:rsidRDefault="000923B7" w:rsidP="0013175B">
            <w:pPr>
              <w:keepNext/>
            </w:pPr>
            <w:r w:rsidRPr="00F54804">
              <w:t xml:space="preserve">TimeStamp in header element </w:t>
            </w:r>
          </w:p>
        </w:tc>
        <w:tc>
          <w:tcPr>
            <w:tcW w:w="3234" w:type="dxa"/>
          </w:tcPr>
          <w:p w14:paraId="16A99198" w14:textId="188FD4D1" w:rsidR="0007274A" w:rsidRPr="00F54804" w:rsidRDefault="000923B7" w:rsidP="0013175B">
            <w:pPr>
              <w:keepNext/>
            </w:pPr>
            <w:r w:rsidRPr="00F54804">
              <w:t>D</w:t>
            </w:r>
            <w:r w:rsidR="00D66696" w:rsidRPr="00F54804">
              <w:t>ate on which the file is created</w:t>
            </w:r>
            <w:r w:rsidRPr="00F54804">
              <w:t>.</w:t>
            </w:r>
            <w:r w:rsidR="00D66696" w:rsidRPr="00F54804">
              <w:t xml:space="preserve"> </w:t>
            </w:r>
            <w:r w:rsidRPr="00F54804">
              <w:t xml:space="preserve">Does not need to be coincident. </w:t>
            </w:r>
          </w:p>
        </w:tc>
      </w:tr>
      <w:tr w:rsidR="00595051" w:rsidRPr="00F54804" w14:paraId="6F950B9E" w14:textId="77777777" w:rsidTr="007B3FE9">
        <w:trPr>
          <w:cantSplit/>
          <w:trHeight w:val="383"/>
        </w:trPr>
        <w:tc>
          <w:tcPr>
            <w:tcW w:w="3234" w:type="dxa"/>
          </w:tcPr>
          <w:p w14:paraId="69365CB7" w14:textId="64717BC3" w:rsidR="0007274A" w:rsidRPr="00F54804" w:rsidRDefault="00F2297C" w:rsidP="0013175B">
            <w:pPr>
              <w:keepNext/>
            </w:pPr>
            <w:r w:rsidRPr="00F54804">
              <w:t>version</w:t>
            </w:r>
          </w:p>
        </w:tc>
        <w:tc>
          <w:tcPr>
            <w:tcW w:w="3234" w:type="dxa"/>
          </w:tcPr>
          <w:p w14:paraId="658FD5E9" w14:textId="4F8AEF3B" w:rsidR="0007274A" w:rsidRPr="00F54804" w:rsidRDefault="000923B7" w:rsidP="0013175B">
            <w:pPr>
              <w:keepNext/>
            </w:pPr>
            <w:r w:rsidRPr="00F54804">
              <w:t xml:space="preserve">Encoded in XML name space </w:t>
            </w:r>
          </w:p>
        </w:tc>
        <w:tc>
          <w:tcPr>
            <w:tcW w:w="3234" w:type="dxa"/>
          </w:tcPr>
          <w:p w14:paraId="5A0E3F08" w14:textId="28C6A523" w:rsidR="0007274A" w:rsidRPr="00F54804" w:rsidRDefault="000923B7" w:rsidP="0013175B">
            <w:pPr>
              <w:keepNext/>
            </w:pPr>
            <w:r w:rsidRPr="00F54804">
              <w:t>V</w:t>
            </w:r>
            <w:r w:rsidR="008657EE" w:rsidRPr="00F54804">
              <w:t xml:space="preserve">ersion code of the standard </w:t>
            </w:r>
            <w:r w:rsidR="00A33FC4" w:rsidRPr="00F54804">
              <w:t>used</w:t>
            </w:r>
            <w:r w:rsidRPr="00F54804">
              <w:t>.</w:t>
            </w:r>
            <w:r w:rsidR="00A33FC4" w:rsidRPr="00F54804">
              <w:t xml:space="preserve"> </w:t>
            </w:r>
            <w:r w:rsidR="00E326F1" w:rsidRPr="00F54804">
              <w:t>These XML elements are not related.</w:t>
            </w:r>
            <w:r w:rsidRPr="00F54804">
              <w:t xml:space="preserve"> </w:t>
            </w:r>
          </w:p>
        </w:tc>
      </w:tr>
    </w:tbl>
    <w:p w14:paraId="1D0CB5C9" w14:textId="3EBEB803" w:rsidR="0007274A" w:rsidRPr="00784ECB" w:rsidRDefault="00DC3394" w:rsidP="00784ECB">
      <w:r w:rsidRPr="00784ECB">
        <w:t xml:space="preserve">Any entity of either standard </w:t>
      </w:r>
      <w:r w:rsidR="00177B85">
        <w:t xml:space="preserve">that is </w:t>
      </w:r>
      <w:r w:rsidR="00177B85" w:rsidRPr="00784ECB">
        <w:t>not mentioned</w:t>
      </w:r>
      <w:r w:rsidR="00177B85">
        <w:t>,</w:t>
      </w:r>
      <w:r w:rsidR="00177B85" w:rsidRPr="00784ECB">
        <w:t xml:space="preserve"> </w:t>
      </w:r>
      <w:r w:rsidRPr="00784ECB">
        <w:t xml:space="preserve">does not map to or interact with an entity of the other standard. </w:t>
      </w:r>
    </w:p>
    <w:p w14:paraId="51012402" w14:textId="266FC29B" w:rsidR="00CC65E4" w:rsidRPr="00F54804" w:rsidRDefault="00CC65E4" w:rsidP="00DE0BBC">
      <w:pPr>
        <w:pStyle w:val="ANNEX"/>
        <w:numPr>
          <w:ilvl w:val="0"/>
          <w:numId w:val="2"/>
        </w:numPr>
      </w:pPr>
      <w:r w:rsidRPr="0013175B">
        <w:lastRenderedPageBreak/>
        <w:br/>
      </w:r>
      <w:bookmarkStart w:id="2386" w:name="_Ref101250401"/>
      <w:bookmarkStart w:id="2387" w:name="_Toc167015872"/>
      <w:r w:rsidRPr="0013175B">
        <w:rPr>
          <w:b w:val="0"/>
          <w:bCs/>
        </w:rPr>
        <w:t>(informative)</w:t>
      </w:r>
      <w:r w:rsidRPr="0013175B">
        <w:br/>
      </w:r>
      <w:r w:rsidRPr="0013175B">
        <w:br/>
      </w:r>
      <w:r w:rsidR="005E03C5" w:rsidRPr="005E03C5">
        <w:t>Background and context to this document</w:t>
      </w:r>
      <w:bookmarkEnd w:id="2386"/>
      <w:bookmarkEnd w:id="2387"/>
      <w:r w:rsidR="005E03C5">
        <w:t xml:space="preserve"> </w:t>
      </w:r>
    </w:p>
    <w:p w14:paraId="42F7708D" w14:textId="63A40655" w:rsidR="00AA5A4A" w:rsidRDefault="00CC65E4" w:rsidP="00AA5A4A">
      <w:r w:rsidRPr="005C2D94">
        <w:t xml:space="preserve">Facing the difficulty that joints were represented quite differently in different CAE tools, </w:t>
      </w:r>
      <w:r w:rsidR="006E40FA" w:rsidRPr="005C2D94">
        <w:t xml:space="preserve">The VDA Research Association for Automotive Technology (FAT) working group </w:t>
      </w:r>
      <w:r w:rsidRPr="00BD52D7">
        <w:t>FAT-AK 25</w:t>
      </w:r>
      <w:r w:rsidR="00AA5A4A">
        <w:t xml:space="preserve"> (=</w:t>
      </w:r>
      <w:r w:rsidR="004F1B00">
        <w:t xml:space="preserve"> </w:t>
      </w:r>
      <w:r w:rsidR="00AA5A4A">
        <w:t xml:space="preserve">Working Group 25) </w:t>
      </w:r>
      <w:r w:rsidRPr="00F54804">
        <w:t xml:space="preserve">started to develop a standard for connections </w:t>
      </w:r>
      <w:r w:rsidR="004F1B00">
        <w:t>and</w:t>
      </w:r>
      <w:r w:rsidRPr="00F54804">
        <w:t xml:space="preserve"> joints in cooperation with CAE software vendors</w:t>
      </w:r>
      <w:r w:rsidR="00EE080E">
        <w:t xml:space="preserve">. </w:t>
      </w:r>
      <w:r w:rsidR="00AA5A4A">
        <w:t>The working group 25 for joining technologies is a working group of the German Research Association of Automotive Technologies (FAT). The FAT is a department of the German Association of the Automotive Industry (VDA)</w:t>
      </w:r>
      <w:r w:rsidR="00784ECB">
        <w:t xml:space="preserve">. </w:t>
      </w:r>
    </w:p>
    <w:p w14:paraId="46AE60F1" w14:textId="14F5DECD" w:rsidR="00CC65E4" w:rsidRPr="00F54804" w:rsidRDefault="00CC65E4" w:rsidP="00CC65E4">
      <w:r w:rsidRPr="00F54804">
        <w:t xml:space="preserve">The evaluation of existing formats revealed that the </w:t>
      </w:r>
      <w:r w:rsidRPr="00F54804">
        <w:rPr>
          <w:b/>
        </w:rPr>
        <w:t>M</w:t>
      </w:r>
      <w:r w:rsidRPr="005C2D94">
        <w:t xml:space="preserve">aster </w:t>
      </w:r>
      <w:r w:rsidRPr="005C2D94">
        <w:rPr>
          <w:b/>
        </w:rPr>
        <w:t>C</w:t>
      </w:r>
      <w:r w:rsidRPr="005C2D94">
        <w:t xml:space="preserve">onnection </w:t>
      </w:r>
      <w:r w:rsidRPr="001E4607">
        <w:rPr>
          <w:b/>
        </w:rPr>
        <w:t>F</w:t>
      </w:r>
      <w:r w:rsidRPr="00BD52D7">
        <w:t>ile (</w:t>
      </w:r>
      <w:r w:rsidRPr="001668D7">
        <w:rPr>
          <w:b/>
        </w:rPr>
        <w:t>MCF</w:t>
      </w:r>
      <w:r w:rsidRPr="00D7391D">
        <w:t>) by Ford</w:t>
      </w:r>
      <w:r w:rsidR="004D00AF" w:rsidRPr="000A1B7B">
        <w:t xml:space="preserve"> </w:t>
      </w:r>
      <w:sdt>
        <w:sdtPr>
          <w:id w:val="-1791967400"/>
          <w:citation/>
        </w:sdtPr>
        <w:sdtContent>
          <w:r w:rsidR="004D00AF" w:rsidRPr="005C2D94">
            <w:fldChar w:fldCharType="begin"/>
          </w:r>
          <w:r w:rsidR="00DD7122">
            <w:instrText xml:space="preserve">CITATION Bri01 \l 1031 </w:instrText>
          </w:r>
          <w:r w:rsidR="004D00AF" w:rsidRPr="005C2D94">
            <w:fldChar w:fldCharType="separate"/>
          </w:r>
          <w:r w:rsidR="00680817" w:rsidRPr="00680817">
            <w:rPr>
              <w:noProof/>
            </w:rPr>
            <w:t>[16]</w:t>
          </w:r>
          <w:r w:rsidR="004D00AF" w:rsidRPr="005C2D94">
            <w:fldChar w:fldCharType="end"/>
          </w:r>
        </w:sdtContent>
      </w:sdt>
      <w:r w:rsidRPr="00F54804">
        <w:t xml:space="preserve"> was the most suitable basis for </w:t>
      </w:r>
      <w:r w:rsidRPr="000077F5">
        <w:t>future developments and extensions</w:t>
      </w:r>
      <w:r w:rsidR="00EE080E" w:rsidRPr="000077F5">
        <w:t xml:space="preserve">. </w:t>
      </w:r>
      <w:r w:rsidRPr="000077F5">
        <w:t>This original MCF format is based on the XML-standard but covers only few joint types and parameters. In order to distinguish from the original Ford-MCF, the FAT-format was named the E</w:t>
      </w:r>
      <w:r w:rsidRPr="000077F5">
        <w:rPr>
          <w:bCs/>
        </w:rPr>
        <w:t>x</w:t>
      </w:r>
      <w:r w:rsidRPr="000077F5">
        <w:t xml:space="preserve">tended </w:t>
      </w:r>
      <w:r w:rsidRPr="000077F5">
        <w:rPr>
          <w:bCs/>
        </w:rPr>
        <w:t>M</w:t>
      </w:r>
      <w:r w:rsidRPr="000077F5">
        <w:t xml:space="preserve">aster </w:t>
      </w:r>
      <w:r w:rsidRPr="000077F5">
        <w:rPr>
          <w:bCs/>
        </w:rPr>
        <w:t>C</w:t>
      </w:r>
      <w:r w:rsidRPr="000077F5">
        <w:t xml:space="preserve">onnection </w:t>
      </w:r>
      <w:r w:rsidRPr="000077F5">
        <w:rPr>
          <w:bCs/>
        </w:rPr>
        <w:t>F</w:t>
      </w:r>
      <w:r w:rsidRPr="000077F5">
        <w:t>ile, abbreviated as</w:t>
      </w:r>
      <w:r w:rsidR="00F3142F" w:rsidRPr="000077F5">
        <w:t xml:space="preserve"> “</w:t>
      </w:r>
      <w:r w:rsidRPr="000077F5">
        <w:t>χMCF</w:t>
      </w:r>
      <w:r w:rsidR="00DA4207" w:rsidRPr="000077F5">
        <w:t>”</w:t>
      </w:r>
      <w:r w:rsidR="00DA4207">
        <w:t xml:space="preserve"> </w:t>
      </w:r>
      <w:r w:rsidRPr="00F54804">
        <w:t xml:space="preserve">(read: chi-M-C-F) or </w:t>
      </w:r>
      <w:r w:rsidR="004F1B00">
        <w:t>“xMCF”</w:t>
      </w:r>
      <w:r w:rsidRPr="00F54804">
        <w:t xml:space="preserve"> (read: x-M-C-F).</w:t>
      </w:r>
    </w:p>
    <w:p w14:paraId="2AC9CA0E" w14:textId="0191FE80" w:rsidR="00CC65E4" w:rsidRDefault="00CC65E4" w:rsidP="00CC65E4">
      <w:r w:rsidRPr="00F54804">
        <w:t>In 2005, the working group decided to begin with the extension of MCF to seam welds. There were several reasons for this decision. First, the demand for the fatigue evaluation of seam welds was increasing rapidly. Furthermore, there were and still are a wide variety of weld types with partly complex geometrical shapes</w:t>
      </w:r>
      <w:r w:rsidR="004D00AF" w:rsidRPr="00F54804">
        <w:t xml:space="preserve"> </w:t>
      </w:r>
      <w:sdt>
        <w:sdtPr>
          <w:id w:val="-1342542468"/>
          <w:citation/>
        </w:sdtPr>
        <w:sdtContent>
          <w:r w:rsidR="004D00AF" w:rsidRPr="005C2D94">
            <w:fldChar w:fldCharType="begin"/>
          </w:r>
          <w:r w:rsidR="00DD7122">
            <w:instrText xml:space="preserve">CITATION Shi05 \l 1031 </w:instrText>
          </w:r>
          <w:r w:rsidR="004D00AF" w:rsidRPr="005C2D94">
            <w:fldChar w:fldCharType="separate"/>
          </w:r>
          <w:r w:rsidR="00680817" w:rsidRPr="00680817">
            <w:rPr>
              <w:noProof/>
            </w:rPr>
            <w:t>[17]</w:t>
          </w:r>
          <w:r w:rsidR="004D00AF" w:rsidRPr="005C2D94">
            <w:fldChar w:fldCharType="end"/>
          </w:r>
        </w:sdtContent>
      </w:sdt>
      <w:r w:rsidRPr="00F54804">
        <w:t>. The proper description of these welds meant a big challenge. The successful treatment of seam welds laid out the foundation for the integration of any other joint type.</w:t>
      </w:r>
      <w:r w:rsidR="009511B3">
        <w:t xml:space="preserve"> </w:t>
      </w:r>
      <w:r w:rsidR="00ED3EF9">
        <w:t xml:space="preserve">A first draft of the </w:t>
      </w:r>
      <w:r w:rsidR="00ED3EF9" w:rsidRPr="00F54804">
        <w:t>χMCF</w:t>
      </w:r>
      <w:r w:rsidR="00ED3EF9">
        <w:t xml:space="preserve"> specification was available by 2006 </w:t>
      </w:r>
      <w:sdt>
        <w:sdtPr>
          <w:id w:val="1176692283"/>
          <w:citation/>
        </w:sdtPr>
        <w:sdtContent>
          <w:r w:rsidR="00ED3EF9">
            <w:fldChar w:fldCharType="begin"/>
          </w:r>
          <w:r w:rsidR="00ED3EF9">
            <w:rPr>
              <w:lang w:val="de-DE"/>
            </w:rPr>
            <w:instrText xml:space="preserve"> CITATION Pet \l 1031 </w:instrText>
          </w:r>
          <w:r w:rsidR="00ED3EF9">
            <w:fldChar w:fldCharType="separate"/>
          </w:r>
          <w:r w:rsidR="00680817" w:rsidRPr="00680817">
            <w:rPr>
              <w:noProof/>
              <w:lang w:val="de-DE"/>
            </w:rPr>
            <w:t>[18]</w:t>
          </w:r>
          <w:r w:rsidR="00ED3EF9">
            <w:fldChar w:fldCharType="end"/>
          </w:r>
        </w:sdtContent>
      </w:sdt>
      <w:r w:rsidR="00ED3EF9">
        <w:t xml:space="preserve">, and prototypic implementations by 2008 </w:t>
      </w:r>
      <w:sdt>
        <w:sdtPr>
          <w:id w:val="-1758126512"/>
          <w:citation/>
        </w:sdtPr>
        <w:sdtContent>
          <w:r w:rsidR="00ED3EF9">
            <w:fldChar w:fldCharType="begin"/>
          </w:r>
          <w:r w:rsidR="00ED3EF9">
            <w:rPr>
              <w:lang w:val="de-DE"/>
            </w:rPr>
            <w:instrText xml:space="preserve"> CITATION Bet08 \l 1031 </w:instrText>
          </w:r>
          <w:r w:rsidR="00ED3EF9">
            <w:fldChar w:fldCharType="separate"/>
          </w:r>
          <w:r w:rsidR="00680817" w:rsidRPr="00680817">
            <w:rPr>
              <w:noProof/>
              <w:lang w:val="de-DE"/>
            </w:rPr>
            <w:t>[19]</w:t>
          </w:r>
          <w:r w:rsidR="00ED3EF9">
            <w:fldChar w:fldCharType="end"/>
          </w:r>
        </w:sdtContent>
      </w:sdt>
      <w:r w:rsidR="00340DC0">
        <w:t xml:space="preserve"> and 2011 </w:t>
      </w:r>
      <w:sdt>
        <w:sdtPr>
          <w:id w:val="946891520"/>
          <w:citation/>
        </w:sdtPr>
        <w:sdtContent>
          <w:r w:rsidR="00340DC0">
            <w:fldChar w:fldCharType="begin"/>
          </w:r>
          <w:r w:rsidR="00340DC0">
            <w:rPr>
              <w:lang w:val="de-DE"/>
            </w:rPr>
            <w:instrText xml:space="preserve"> CITATION MEDINA8307_with_xMCF \l 1031 </w:instrText>
          </w:r>
          <w:r w:rsidR="00340DC0">
            <w:fldChar w:fldCharType="separate"/>
          </w:r>
          <w:r w:rsidR="00680817" w:rsidRPr="00680817">
            <w:rPr>
              <w:noProof/>
              <w:lang w:val="de-DE"/>
            </w:rPr>
            <w:t>[20]</w:t>
          </w:r>
          <w:r w:rsidR="00340DC0">
            <w:fldChar w:fldCharType="end"/>
          </w:r>
        </w:sdtContent>
      </w:sdt>
      <w:r w:rsidR="00ED3EF9">
        <w:t xml:space="preserve">. </w:t>
      </w:r>
    </w:p>
    <w:p w14:paraId="68F9E93D" w14:textId="71270C32" w:rsidR="009511B3" w:rsidRPr="005C2D94" w:rsidRDefault="009511B3" w:rsidP="00CC65E4">
      <w:r w:rsidRPr="009511B3">
        <w:t xml:space="preserve">Over the years, </w:t>
      </w:r>
      <w:r w:rsidRPr="00F54804">
        <w:t>χMCF</w:t>
      </w:r>
      <w:r w:rsidRPr="009511B3">
        <w:t xml:space="preserve"> has been presented at several conferences</w:t>
      </w:r>
      <w:r>
        <w:t xml:space="preserve">, </w:t>
      </w:r>
      <w:r w:rsidR="00326E02">
        <w:rPr>
          <w:szCs w:val="24"/>
        </w:rPr>
        <w:t>given in References</w:t>
      </w:r>
      <w:r w:rsidR="00326E02">
        <w:rPr>
          <w:szCs w:val="24"/>
          <w:lang w:val="en-US"/>
        </w:rPr>
        <w:t> </w:t>
      </w:r>
      <w:sdt>
        <w:sdtPr>
          <w:id w:val="483212507"/>
          <w:citation/>
        </w:sdtPr>
        <w:sdtContent>
          <w:r w:rsidR="00ED3EF9">
            <w:fldChar w:fldCharType="begin"/>
          </w:r>
          <w:r w:rsidR="00ED3EF9">
            <w:rPr>
              <w:lang w:val="de-DE"/>
            </w:rPr>
            <w:instrText xml:space="preserve"> CITATION GZ+CF+PN_SIMVEC2014_xMCF \l 1031 </w:instrText>
          </w:r>
          <w:r w:rsidR="00ED3EF9">
            <w:fldChar w:fldCharType="separate"/>
          </w:r>
          <w:r w:rsidR="00680817" w:rsidRPr="00680817">
            <w:rPr>
              <w:noProof/>
              <w:lang w:val="de-DE"/>
            </w:rPr>
            <w:t>[21]</w:t>
          </w:r>
          <w:r w:rsidR="00ED3EF9">
            <w:fldChar w:fldCharType="end"/>
          </w:r>
        </w:sdtContent>
      </w:sdt>
      <w:r w:rsidR="00ED3EF9">
        <w:t xml:space="preserve">, </w:t>
      </w:r>
      <w:sdt>
        <w:sdtPr>
          <w:id w:val="-592627287"/>
          <w:citation/>
        </w:sdtPr>
        <w:sdtContent>
          <w:r w:rsidR="00ED3EF9">
            <w:fldChar w:fldCharType="begin"/>
          </w:r>
          <w:r w:rsidR="00ED3EF9">
            <w:rPr>
              <w:lang w:val="de-DE"/>
            </w:rPr>
            <w:instrText xml:space="preserve"> CITATION CF+GZ+MW_NAFEMSSPDM2015_xMCF \l 1031 </w:instrText>
          </w:r>
          <w:r w:rsidR="00ED3EF9">
            <w:fldChar w:fldCharType="separate"/>
          </w:r>
          <w:r w:rsidR="00680817" w:rsidRPr="00680817">
            <w:rPr>
              <w:noProof/>
              <w:lang w:val="de-DE"/>
            </w:rPr>
            <w:t>[22]</w:t>
          </w:r>
          <w:r w:rsidR="00ED3EF9">
            <w:fldChar w:fldCharType="end"/>
          </w:r>
        </w:sdtContent>
      </w:sdt>
      <w:r w:rsidR="00ED3EF9">
        <w:t xml:space="preserve">, </w:t>
      </w:r>
      <w:sdt>
        <w:sdtPr>
          <w:id w:val="-799618672"/>
          <w:citation/>
        </w:sdtPr>
        <w:sdtContent>
          <w:r w:rsidR="00ED3EF9">
            <w:fldChar w:fldCharType="begin"/>
          </w:r>
          <w:r w:rsidR="00ED3EF9">
            <w:rPr>
              <w:lang w:val="de-DE"/>
            </w:rPr>
            <w:instrText xml:space="preserve"> CITATION CF+GZ+MW_NAFEMSDACH2016_xMCF \l 1031 </w:instrText>
          </w:r>
          <w:r w:rsidR="00ED3EF9">
            <w:fldChar w:fldCharType="separate"/>
          </w:r>
          <w:r w:rsidR="00680817" w:rsidRPr="00680817">
            <w:rPr>
              <w:noProof/>
              <w:lang w:val="de-DE"/>
            </w:rPr>
            <w:t>[23]</w:t>
          </w:r>
          <w:r w:rsidR="00ED3EF9">
            <w:fldChar w:fldCharType="end"/>
          </w:r>
        </w:sdtContent>
      </w:sdt>
      <w:r w:rsidR="00ED3EF9">
        <w:t xml:space="preserve">, </w:t>
      </w:r>
      <w:sdt>
        <w:sdtPr>
          <w:id w:val="-1772315856"/>
          <w:citation/>
        </w:sdtPr>
        <w:sdtContent>
          <w:r w:rsidR="00ED3EF9">
            <w:fldChar w:fldCharType="begin"/>
          </w:r>
          <w:r w:rsidR="00ED3EF9">
            <w:rPr>
              <w:lang w:val="de-DE"/>
            </w:rPr>
            <w:instrText xml:space="preserve"> CITATION GZ+MW+CF+GT_BETACAE2017_xMCF \l 1031 </w:instrText>
          </w:r>
          <w:r w:rsidR="00ED3EF9">
            <w:fldChar w:fldCharType="separate"/>
          </w:r>
          <w:r w:rsidR="00680817" w:rsidRPr="00680817">
            <w:rPr>
              <w:noProof/>
              <w:lang w:val="de-DE"/>
            </w:rPr>
            <w:t>[24]</w:t>
          </w:r>
          <w:r w:rsidR="00ED3EF9">
            <w:fldChar w:fldCharType="end"/>
          </w:r>
        </w:sdtContent>
      </w:sdt>
      <w:r w:rsidR="00ED3EF9">
        <w:t xml:space="preserve">, </w:t>
      </w:r>
      <w:sdt>
        <w:sdtPr>
          <w:id w:val="-1526095138"/>
          <w:citation/>
        </w:sdtPr>
        <w:sdtContent>
          <w:r w:rsidR="00ED3EF9">
            <w:fldChar w:fldCharType="begin"/>
          </w:r>
          <w:r w:rsidR="00ED3EF9">
            <w:rPr>
              <w:lang w:val="de-DE"/>
            </w:rPr>
            <w:instrText xml:space="preserve"> CITATION GZ+CF_BETACAE2019_xMCF \l 1031 </w:instrText>
          </w:r>
          <w:r w:rsidR="00ED3EF9">
            <w:fldChar w:fldCharType="separate"/>
          </w:r>
          <w:r w:rsidR="00680817" w:rsidRPr="00680817">
            <w:rPr>
              <w:noProof/>
              <w:lang w:val="de-DE"/>
            </w:rPr>
            <w:t>[25]</w:t>
          </w:r>
          <w:r w:rsidR="00ED3EF9">
            <w:fldChar w:fldCharType="end"/>
          </w:r>
        </w:sdtContent>
      </w:sdt>
      <w:r w:rsidRPr="009511B3">
        <w:t>.</w:t>
      </w:r>
      <w:r>
        <w:t xml:space="preserve"> </w:t>
      </w:r>
    </w:p>
    <w:p w14:paraId="682E9FB9" w14:textId="0EDDDA21" w:rsidR="0036320E" w:rsidRPr="00BD52D7" w:rsidRDefault="00E644C2" w:rsidP="004F1B00">
      <w:pPr>
        <w:pStyle w:val="ForewordText"/>
        <w:jc w:val="left"/>
      </w:pPr>
      <w:r w:rsidRPr="005C2D94">
        <w:rPr>
          <w:lang w:val="en-GB"/>
        </w:rPr>
        <w:t xml:space="preserve">This </w:t>
      </w:r>
      <w:r w:rsidR="00EC76BD" w:rsidRPr="001E4607">
        <w:rPr>
          <w:lang w:val="en-GB"/>
        </w:rPr>
        <w:t xml:space="preserve">document is based on the </w:t>
      </w:r>
      <w:r w:rsidRPr="00BD52D7">
        <w:rPr>
          <w:lang w:val="en-GB"/>
        </w:rPr>
        <w:t xml:space="preserve">most recent </w:t>
      </w:r>
      <w:r w:rsidR="00EC76BD" w:rsidRPr="001668D7">
        <w:rPr>
          <w:lang w:val="en-GB"/>
        </w:rPr>
        <w:t>VDA/FAT standard</w:t>
      </w:r>
      <w:r w:rsidR="00F3142F">
        <w:rPr>
          <w:lang w:val="en-GB"/>
        </w:rPr>
        <w:t xml:space="preserve"> “</w:t>
      </w:r>
      <w:r w:rsidR="00EC76BD" w:rsidRPr="001668D7">
        <w:rPr>
          <w:lang w:val="en-GB"/>
        </w:rPr>
        <w:t>xMCF –</w:t>
      </w:r>
      <w:r w:rsidR="00EC76BD" w:rsidRPr="00D7391D">
        <w:rPr>
          <w:lang w:val="en-GB"/>
        </w:rPr>
        <w:t xml:space="preserve"> A Standard for Describing Connections &amp; Joints in Mechanical Systems</w:t>
      </w:r>
      <w:r w:rsidR="00EC76BD" w:rsidRPr="000A1B7B">
        <w:rPr>
          <w:lang w:val="en-GB"/>
        </w:rPr>
        <w:t xml:space="preserve"> (Version 3.1)” (see </w:t>
      </w:r>
      <w:sdt>
        <w:sdtPr>
          <w:rPr>
            <w:lang w:val="en-GB"/>
          </w:rPr>
          <w:id w:val="864175371"/>
          <w:citation/>
        </w:sdtPr>
        <w:sdtContent>
          <w:r w:rsidR="001A7F56" w:rsidRPr="0013175B">
            <w:rPr>
              <w:lang w:val="en-GB"/>
            </w:rPr>
            <w:fldChar w:fldCharType="begin"/>
          </w:r>
          <w:r w:rsidR="00DD7122">
            <w:rPr>
              <w:lang w:val="en-GB"/>
            </w:rPr>
            <w:instrText xml:space="preserve">CITATION FAT20 \l 1031 </w:instrText>
          </w:r>
          <w:r w:rsidR="001A7F56" w:rsidRPr="0013175B">
            <w:rPr>
              <w:lang w:val="en-GB"/>
            </w:rPr>
            <w:fldChar w:fldCharType="separate"/>
          </w:r>
          <w:r w:rsidR="00680817" w:rsidRPr="00680817">
            <w:rPr>
              <w:noProof/>
              <w:lang w:val="en-GB"/>
            </w:rPr>
            <w:t>[26]</w:t>
          </w:r>
          <w:r w:rsidR="001A7F56" w:rsidRPr="0013175B">
            <w:rPr>
              <w:lang w:val="en-GB"/>
            </w:rPr>
            <w:fldChar w:fldCharType="end"/>
          </w:r>
        </w:sdtContent>
      </w:sdt>
      <w:r w:rsidR="001A7F56" w:rsidRPr="00F54804">
        <w:rPr>
          <w:lang w:val="en-GB"/>
        </w:rPr>
        <w:t xml:space="preserve">). </w:t>
      </w:r>
      <w:r w:rsidR="00CC65E4" w:rsidRPr="00F54804">
        <w:rPr>
          <w:lang w:val="en-GB"/>
        </w:rPr>
        <w:t xml:space="preserve">The version of χMCF described </w:t>
      </w:r>
      <w:r w:rsidR="00C227F7" w:rsidRPr="005C2D94">
        <w:rPr>
          <w:lang w:val="en-GB"/>
        </w:rPr>
        <w:t>in this document</w:t>
      </w:r>
      <w:r w:rsidR="00CC65E4" w:rsidRPr="005C2D94">
        <w:rPr>
          <w:lang w:val="en-GB"/>
        </w:rPr>
        <w:t xml:space="preserve"> has a strong and stable structure but has probably not covered all potential joining types and parameters. Thanks to the simple extensibility of χMCF, additional information can be integrated on demand. In addition, customizable elements allow to adopt new joining technologies or parameters before formal implementation in </w:t>
      </w:r>
      <w:r w:rsidR="00C227F7" w:rsidRPr="001E4607">
        <w:rPr>
          <w:lang w:val="en-GB"/>
        </w:rPr>
        <w:t>future editions of</w:t>
      </w:r>
      <w:r w:rsidR="00CC65E4" w:rsidRPr="00BD52D7">
        <w:rPr>
          <w:lang w:val="en-GB"/>
        </w:rPr>
        <w:t xml:space="preserve"> ISO 8329.</w:t>
      </w:r>
      <w:r w:rsidR="002334F3" w:rsidRPr="001668D7">
        <w:rPr>
          <w:lang w:val="en-GB"/>
        </w:rPr>
        <w:t xml:space="preserve"> </w:t>
      </w:r>
      <w:r w:rsidRPr="00D7391D">
        <w:rPr>
          <w:lang w:val="en-GB"/>
        </w:rPr>
        <w:t>Older versions</w:t>
      </w:r>
      <w:sdt>
        <w:sdtPr>
          <w:rPr>
            <w:lang w:val="en-GB"/>
          </w:rPr>
          <w:id w:val="-651820392"/>
          <w:citation/>
        </w:sdtPr>
        <w:sdtContent>
          <w:r w:rsidRPr="005C2D94">
            <w:rPr>
              <w:lang w:val="en-GB"/>
            </w:rPr>
            <w:fldChar w:fldCharType="begin"/>
          </w:r>
          <w:r w:rsidR="00DD7122">
            <w:rPr>
              <w:lang w:val="en-GB"/>
            </w:rPr>
            <w:instrText xml:space="preserve">CITATION χMC14 \l 1031 </w:instrText>
          </w:r>
          <w:r w:rsidRPr="005C2D94">
            <w:rPr>
              <w:lang w:val="en-GB"/>
            </w:rPr>
            <w:fldChar w:fldCharType="separate"/>
          </w:r>
          <w:r w:rsidR="00680817">
            <w:rPr>
              <w:noProof/>
              <w:lang w:val="en-GB"/>
            </w:rPr>
            <w:t xml:space="preserve"> </w:t>
          </w:r>
          <w:r w:rsidR="00680817" w:rsidRPr="00680817">
            <w:rPr>
              <w:noProof/>
              <w:lang w:val="en-GB"/>
            </w:rPr>
            <w:t>[27]</w:t>
          </w:r>
          <w:r w:rsidRPr="005C2D94">
            <w:rPr>
              <w:lang w:val="en-GB"/>
            </w:rPr>
            <w:fldChar w:fldCharType="end"/>
          </w:r>
        </w:sdtContent>
      </w:sdt>
      <w:r w:rsidRPr="00F54804">
        <w:rPr>
          <w:lang w:val="en-GB"/>
        </w:rPr>
        <w:t xml:space="preserve">, </w:t>
      </w:r>
      <w:sdt>
        <w:sdtPr>
          <w:rPr>
            <w:lang w:val="en-GB"/>
          </w:rPr>
          <w:id w:val="-1765521087"/>
          <w:citation/>
        </w:sdtPr>
        <w:sdtContent>
          <w:r w:rsidRPr="005C2D94">
            <w:rPr>
              <w:lang w:val="en-GB"/>
            </w:rPr>
            <w:fldChar w:fldCharType="begin"/>
          </w:r>
          <w:r w:rsidR="005E03C5">
            <w:rPr>
              <w:lang w:val="en-GB"/>
            </w:rPr>
            <w:instrText xml:space="preserve">CITATION FAT16 \l 1031 </w:instrText>
          </w:r>
          <w:r w:rsidRPr="005C2D94">
            <w:rPr>
              <w:lang w:val="en-GB"/>
            </w:rPr>
            <w:fldChar w:fldCharType="separate"/>
          </w:r>
          <w:r w:rsidR="00680817" w:rsidRPr="00680817">
            <w:rPr>
              <w:noProof/>
              <w:lang w:val="en-GB"/>
            </w:rPr>
            <w:t>[28]</w:t>
          </w:r>
          <w:r w:rsidRPr="005C2D94">
            <w:rPr>
              <w:lang w:val="en-GB"/>
            </w:rPr>
            <w:fldChar w:fldCharType="end"/>
          </w:r>
        </w:sdtContent>
      </w:sdt>
      <w:r w:rsidRPr="00F54804">
        <w:rPr>
          <w:lang w:val="en-GB"/>
        </w:rPr>
        <w:t xml:space="preserve"> </w:t>
      </w:r>
      <w:r w:rsidR="00F350E3" w:rsidRPr="00D7391D">
        <w:rPr>
          <w:lang w:val="en-GB"/>
        </w:rPr>
        <w:t xml:space="preserve">of the standard </w:t>
      </w:r>
      <w:r w:rsidRPr="00F54804">
        <w:rPr>
          <w:lang w:val="en-GB"/>
        </w:rPr>
        <w:t>can be found on the VDA website but are for reference o</w:t>
      </w:r>
      <w:r w:rsidRPr="005C2D94">
        <w:rPr>
          <w:lang w:val="en-GB"/>
        </w:rPr>
        <w:t>nly.</w:t>
      </w:r>
      <w:r w:rsidR="00F350E3">
        <w:rPr>
          <w:lang w:val="en-GB"/>
        </w:rPr>
        <w:t xml:space="preserve"> </w:t>
      </w:r>
    </w:p>
    <w:p w14:paraId="0BC6DCDB" w14:textId="39E544C5" w:rsidR="001A33D0" w:rsidRPr="001668D7" w:rsidRDefault="001A33D0" w:rsidP="001A33D0">
      <w:pPr>
        <w:pStyle w:val="BiblioTitle"/>
        <w:keepNext/>
        <w:pageBreakBefore/>
      </w:pPr>
      <w:bookmarkStart w:id="2388" w:name="_Toc167015873"/>
      <w:r w:rsidRPr="00BD52D7">
        <w:lastRenderedPageBreak/>
        <w:t>Bibliography</w:t>
      </w:r>
      <w:bookmarkEnd w:id="2330"/>
      <w:bookmarkEnd w:id="2331"/>
      <w:bookmarkEnd w:id="2332"/>
      <w:bookmarkEnd w:id="2333"/>
      <w:bookmarkEnd w:id="2388"/>
    </w:p>
    <w:p w14:paraId="1AFB4215" w14:textId="77777777" w:rsidR="00680817" w:rsidRDefault="001A7F56" w:rsidP="004D00AF">
      <w:pPr>
        <w:pStyle w:val="ForewordText"/>
        <w:jc w:val="left"/>
        <w:rPr>
          <w:noProof/>
          <w:sz w:val="20"/>
          <w:szCs w:val="20"/>
          <w:lang w:val="en-US"/>
        </w:rPr>
      </w:pPr>
      <w:r w:rsidRPr="0013175B">
        <w:rPr>
          <w:lang w:val="en-GB"/>
        </w:rPr>
        <w:fldChar w:fldCharType="begin"/>
      </w:r>
      <w:r w:rsidRPr="0013175B">
        <w:rPr>
          <w:lang w:val="en-GB"/>
        </w:rPr>
        <w:instrText xml:space="preserve"> BIBLIOGRAPHY  \l 1031 </w:instrText>
      </w:r>
      <w:r w:rsidRPr="0013175B">
        <w:rPr>
          <w:lang w:val="en-GB"/>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3"/>
        <w:gridCol w:w="9278"/>
      </w:tblGrid>
      <w:tr w:rsidR="00680817" w14:paraId="07B27864" w14:textId="77777777">
        <w:trPr>
          <w:divId w:val="1949312510"/>
          <w:tblCellSpacing w:w="15" w:type="dxa"/>
        </w:trPr>
        <w:tc>
          <w:tcPr>
            <w:tcW w:w="50" w:type="pct"/>
            <w:hideMark/>
          </w:tcPr>
          <w:p w14:paraId="0B4F4BAB" w14:textId="0E9C3DCB" w:rsidR="00680817" w:rsidRDefault="00680817">
            <w:pPr>
              <w:pStyle w:val="Literaturverzeichnis"/>
              <w:rPr>
                <w:noProof/>
                <w:sz w:val="24"/>
                <w:lang w:val="en-GB"/>
              </w:rPr>
            </w:pPr>
            <w:r>
              <w:rPr>
                <w:noProof/>
                <w:lang w:val="en-GB"/>
              </w:rPr>
              <w:t xml:space="preserve">[1] </w:t>
            </w:r>
          </w:p>
        </w:tc>
        <w:tc>
          <w:tcPr>
            <w:tcW w:w="0" w:type="auto"/>
            <w:hideMark/>
          </w:tcPr>
          <w:p w14:paraId="7C1689D4" w14:textId="77777777" w:rsidR="00680817" w:rsidRDefault="00680817">
            <w:pPr>
              <w:pStyle w:val="Literaturverzeichnis"/>
              <w:rPr>
                <w:noProof/>
                <w:lang w:val="en-GB"/>
              </w:rPr>
            </w:pPr>
            <w:r>
              <w:rPr>
                <w:noProof/>
                <w:lang w:val="en-GB"/>
              </w:rPr>
              <w:t xml:space="preserve">International Organization for Standardization, ISO 10303-242:2022: Industrial automation systems and integration — Product data representation and exchange — Part 242: Application protocol: Managed model-based 3D engineering, Geneva: ISO. </w:t>
            </w:r>
          </w:p>
        </w:tc>
      </w:tr>
      <w:tr w:rsidR="00680817" w14:paraId="62218853" w14:textId="77777777">
        <w:trPr>
          <w:divId w:val="1949312510"/>
          <w:tblCellSpacing w:w="15" w:type="dxa"/>
        </w:trPr>
        <w:tc>
          <w:tcPr>
            <w:tcW w:w="50" w:type="pct"/>
            <w:hideMark/>
          </w:tcPr>
          <w:p w14:paraId="64C136DE" w14:textId="77777777" w:rsidR="00680817" w:rsidRDefault="00680817">
            <w:pPr>
              <w:pStyle w:val="Literaturverzeichnis"/>
              <w:rPr>
                <w:noProof/>
              </w:rPr>
            </w:pPr>
            <w:r>
              <w:rPr>
                <w:noProof/>
              </w:rPr>
              <w:t xml:space="preserve">[2] </w:t>
            </w:r>
          </w:p>
        </w:tc>
        <w:tc>
          <w:tcPr>
            <w:tcW w:w="0" w:type="auto"/>
            <w:hideMark/>
          </w:tcPr>
          <w:p w14:paraId="6362D8BC" w14:textId="77777777" w:rsidR="00680817" w:rsidRDefault="00680817">
            <w:pPr>
              <w:pStyle w:val="Literaturverzeichnis"/>
              <w:rPr>
                <w:noProof/>
              </w:rPr>
            </w:pPr>
            <w:r>
              <w:rPr>
                <w:noProof/>
              </w:rPr>
              <w:t xml:space="preserve">The World Wide Web Consortium (W3C), Extensible Markup Language (XML) 1.0 (Fifth Edition), 5 ed., Wakefield, MA: W3C, 2008. </w:t>
            </w:r>
          </w:p>
        </w:tc>
      </w:tr>
      <w:tr w:rsidR="00680817" w14:paraId="46C3A5DC" w14:textId="77777777">
        <w:trPr>
          <w:divId w:val="1949312510"/>
          <w:tblCellSpacing w:w="15" w:type="dxa"/>
        </w:trPr>
        <w:tc>
          <w:tcPr>
            <w:tcW w:w="50" w:type="pct"/>
            <w:hideMark/>
          </w:tcPr>
          <w:p w14:paraId="3B77C4CD" w14:textId="77777777" w:rsidR="00680817" w:rsidRDefault="00680817">
            <w:pPr>
              <w:pStyle w:val="Literaturverzeichnis"/>
              <w:rPr>
                <w:noProof/>
              </w:rPr>
            </w:pPr>
            <w:r>
              <w:rPr>
                <w:noProof/>
              </w:rPr>
              <w:t xml:space="preserve">[3] </w:t>
            </w:r>
          </w:p>
        </w:tc>
        <w:tc>
          <w:tcPr>
            <w:tcW w:w="0" w:type="auto"/>
            <w:hideMark/>
          </w:tcPr>
          <w:p w14:paraId="7CC5AE7B" w14:textId="77777777" w:rsidR="00680817" w:rsidRDefault="00680817">
            <w:pPr>
              <w:pStyle w:val="Literaturverzeichnis"/>
              <w:rPr>
                <w:noProof/>
              </w:rPr>
            </w:pPr>
            <w:r>
              <w:rPr>
                <w:noProof/>
              </w:rPr>
              <w:t>The World Wide Web Consortium (W3C), "W3C XML Schema Definition Language (XSD) 1.1 Part 2: Datatypes," 05 04 2012. [Online]. Available: https://www.w3.org/TR/2012/REC-xmlschema11-2-20120405/. [Accessed 14 05 2024].</w:t>
            </w:r>
          </w:p>
        </w:tc>
      </w:tr>
      <w:tr w:rsidR="00680817" w14:paraId="46C9DEAB" w14:textId="77777777">
        <w:trPr>
          <w:divId w:val="1949312510"/>
          <w:tblCellSpacing w:w="15" w:type="dxa"/>
        </w:trPr>
        <w:tc>
          <w:tcPr>
            <w:tcW w:w="50" w:type="pct"/>
            <w:hideMark/>
          </w:tcPr>
          <w:p w14:paraId="5ABEC874" w14:textId="77777777" w:rsidR="00680817" w:rsidRDefault="00680817">
            <w:pPr>
              <w:pStyle w:val="Literaturverzeichnis"/>
              <w:rPr>
                <w:noProof/>
              </w:rPr>
            </w:pPr>
            <w:r>
              <w:rPr>
                <w:noProof/>
              </w:rPr>
              <w:t xml:space="preserve">[4] </w:t>
            </w:r>
          </w:p>
        </w:tc>
        <w:tc>
          <w:tcPr>
            <w:tcW w:w="0" w:type="auto"/>
            <w:hideMark/>
          </w:tcPr>
          <w:p w14:paraId="641CFAAE" w14:textId="77777777" w:rsidR="00680817" w:rsidRDefault="00680817">
            <w:pPr>
              <w:pStyle w:val="Literaturverzeichnis"/>
              <w:rPr>
                <w:noProof/>
              </w:rPr>
            </w:pPr>
            <w:r>
              <w:rPr>
                <w:noProof/>
              </w:rPr>
              <w:t xml:space="preserve">The World Wide Web Consortium (W3C), Extensible Markup Language (XML) 1.1 (Second Edition), 2 ed., Wakefield, MA: W3C, 2006. </w:t>
            </w:r>
          </w:p>
        </w:tc>
      </w:tr>
      <w:tr w:rsidR="00680817" w14:paraId="58E3546C" w14:textId="77777777">
        <w:trPr>
          <w:divId w:val="1949312510"/>
          <w:tblCellSpacing w:w="15" w:type="dxa"/>
        </w:trPr>
        <w:tc>
          <w:tcPr>
            <w:tcW w:w="50" w:type="pct"/>
            <w:hideMark/>
          </w:tcPr>
          <w:p w14:paraId="497030D2" w14:textId="77777777" w:rsidR="00680817" w:rsidRDefault="00680817">
            <w:pPr>
              <w:pStyle w:val="Literaturverzeichnis"/>
              <w:rPr>
                <w:noProof/>
                <w:lang w:val="en-GB"/>
              </w:rPr>
            </w:pPr>
            <w:r>
              <w:rPr>
                <w:noProof/>
                <w:lang w:val="en-GB"/>
              </w:rPr>
              <w:t xml:space="preserve">[5] </w:t>
            </w:r>
          </w:p>
        </w:tc>
        <w:tc>
          <w:tcPr>
            <w:tcW w:w="0" w:type="auto"/>
            <w:hideMark/>
          </w:tcPr>
          <w:p w14:paraId="700DB4F0" w14:textId="77777777" w:rsidR="00680817" w:rsidRDefault="00680817">
            <w:pPr>
              <w:pStyle w:val="Literaturverzeichnis"/>
              <w:rPr>
                <w:noProof/>
                <w:lang w:val="en-GB"/>
              </w:rPr>
            </w:pPr>
            <w:r>
              <w:rPr>
                <w:noProof/>
                <w:lang w:val="en-GB"/>
              </w:rPr>
              <w:t xml:space="preserve">International Organization for Standardization, ISO 8601: Data elements and interchange formats – Information interchange – Representation of dates and times, Geneva: ISO. </w:t>
            </w:r>
          </w:p>
        </w:tc>
      </w:tr>
      <w:tr w:rsidR="00680817" w14:paraId="5F43D57A" w14:textId="77777777">
        <w:trPr>
          <w:divId w:val="1949312510"/>
          <w:tblCellSpacing w:w="15" w:type="dxa"/>
        </w:trPr>
        <w:tc>
          <w:tcPr>
            <w:tcW w:w="50" w:type="pct"/>
            <w:hideMark/>
          </w:tcPr>
          <w:p w14:paraId="242A892E" w14:textId="77777777" w:rsidR="00680817" w:rsidRDefault="00680817">
            <w:pPr>
              <w:pStyle w:val="Literaturverzeichnis"/>
              <w:rPr>
                <w:noProof/>
                <w:lang w:val="en-GB"/>
              </w:rPr>
            </w:pPr>
            <w:r>
              <w:rPr>
                <w:noProof/>
                <w:lang w:val="en-GB"/>
              </w:rPr>
              <w:t xml:space="preserve">[6] </w:t>
            </w:r>
          </w:p>
        </w:tc>
        <w:tc>
          <w:tcPr>
            <w:tcW w:w="0" w:type="auto"/>
            <w:hideMark/>
          </w:tcPr>
          <w:p w14:paraId="0EDD6A4D" w14:textId="77777777" w:rsidR="00680817" w:rsidRDefault="00680817">
            <w:pPr>
              <w:pStyle w:val="Literaturverzeichnis"/>
              <w:rPr>
                <w:noProof/>
                <w:lang w:val="en-GB"/>
              </w:rPr>
            </w:pPr>
            <w:r>
              <w:rPr>
                <w:noProof/>
                <w:lang w:val="en-GB"/>
              </w:rPr>
              <w:t xml:space="preserve">International Organization for Standardization, ISO 80000-1:2022 — Quantities and units — Part 1: General, Geneva: ISO, 2022. </w:t>
            </w:r>
          </w:p>
        </w:tc>
      </w:tr>
      <w:tr w:rsidR="00680817" w14:paraId="197EEC76" w14:textId="77777777">
        <w:trPr>
          <w:divId w:val="1949312510"/>
          <w:tblCellSpacing w:w="15" w:type="dxa"/>
        </w:trPr>
        <w:tc>
          <w:tcPr>
            <w:tcW w:w="50" w:type="pct"/>
            <w:hideMark/>
          </w:tcPr>
          <w:p w14:paraId="48618A6D" w14:textId="77777777" w:rsidR="00680817" w:rsidRDefault="00680817">
            <w:pPr>
              <w:pStyle w:val="Literaturverzeichnis"/>
              <w:rPr>
                <w:noProof/>
              </w:rPr>
            </w:pPr>
            <w:r>
              <w:rPr>
                <w:noProof/>
              </w:rPr>
              <w:t xml:space="preserve">[7] </w:t>
            </w:r>
          </w:p>
        </w:tc>
        <w:tc>
          <w:tcPr>
            <w:tcW w:w="0" w:type="auto"/>
            <w:hideMark/>
          </w:tcPr>
          <w:p w14:paraId="61086105" w14:textId="77777777" w:rsidR="00680817" w:rsidRDefault="00680817">
            <w:pPr>
              <w:pStyle w:val="Literaturverzeichnis"/>
              <w:rPr>
                <w:noProof/>
              </w:rPr>
            </w:pPr>
            <w:r>
              <w:rPr>
                <w:noProof/>
              </w:rPr>
              <w:t>National Institute of Standards and Technology (NIST), "The NIST Guide for the Use of the International System of Units (SI)," 04 03 2020. [Online]. Available: https://www.nist.gov/pml/special-publication-811. [Accessed 24 01 2024].</w:t>
            </w:r>
          </w:p>
        </w:tc>
      </w:tr>
      <w:tr w:rsidR="00680817" w14:paraId="7991D7E2" w14:textId="77777777">
        <w:trPr>
          <w:divId w:val="1949312510"/>
          <w:tblCellSpacing w:w="15" w:type="dxa"/>
        </w:trPr>
        <w:tc>
          <w:tcPr>
            <w:tcW w:w="50" w:type="pct"/>
            <w:hideMark/>
          </w:tcPr>
          <w:p w14:paraId="35423712" w14:textId="77777777" w:rsidR="00680817" w:rsidRDefault="00680817">
            <w:pPr>
              <w:pStyle w:val="Literaturverzeichnis"/>
              <w:rPr>
                <w:noProof/>
                <w:lang w:val="en-GB"/>
              </w:rPr>
            </w:pPr>
            <w:r>
              <w:rPr>
                <w:noProof/>
                <w:lang w:val="en-GB"/>
              </w:rPr>
              <w:t xml:space="preserve">[8] </w:t>
            </w:r>
          </w:p>
        </w:tc>
        <w:tc>
          <w:tcPr>
            <w:tcW w:w="0" w:type="auto"/>
            <w:hideMark/>
          </w:tcPr>
          <w:p w14:paraId="48477CF6" w14:textId="77777777" w:rsidR="00680817" w:rsidRDefault="00680817">
            <w:pPr>
              <w:pStyle w:val="Literaturverzeichnis"/>
              <w:rPr>
                <w:noProof/>
                <w:lang w:val="en-GB"/>
              </w:rPr>
            </w:pPr>
            <w:r>
              <w:rPr>
                <w:noProof/>
                <w:lang w:val="en-GB"/>
              </w:rPr>
              <w:t>N. Schulte-Frankenfeld, “FATXML-Format Version V1.2 R3,” VDA FAT-Ak27, Berlin, Germany, 2020.</w:t>
            </w:r>
          </w:p>
        </w:tc>
      </w:tr>
      <w:tr w:rsidR="00680817" w14:paraId="0582AB6B" w14:textId="77777777">
        <w:trPr>
          <w:divId w:val="1949312510"/>
          <w:tblCellSpacing w:w="15" w:type="dxa"/>
        </w:trPr>
        <w:tc>
          <w:tcPr>
            <w:tcW w:w="50" w:type="pct"/>
            <w:hideMark/>
          </w:tcPr>
          <w:p w14:paraId="6B13F63B" w14:textId="77777777" w:rsidR="00680817" w:rsidRDefault="00680817">
            <w:pPr>
              <w:pStyle w:val="Literaturverzeichnis"/>
              <w:rPr>
                <w:noProof/>
                <w:lang w:val="en-GB"/>
              </w:rPr>
            </w:pPr>
            <w:r>
              <w:rPr>
                <w:noProof/>
                <w:lang w:val="en-GB"/>
              </w:rPr>
              <w:t xml:space="preserve">[9] </w:t>
            </w:r>
          </w:p>
        </w:tc>
        <w:tc>
          <w:tcPr>
            <w:tcW w:w="0" w:type="auto"/>
            <w:hideMark/>
          </w:tcPr>
          <w:p w14:paraId="77DA1C75" w14:textId="77777777" w:rsidR="00680817" w:rsidRDefault="00680817">
            <w:pPr>
              <w:pStyle w:val="Literaturverzeichnis"/>
              <w:rPr>
                <w:noProof/>
                <w:lang w:val="en-GB"/>
              </w:rPr>
            </w:pPr>
            <w:r>
              <w:rPr>
                <w:noProof/>
                <w:lang w:val="en-GB"/>
              </w:rPr>
              <w:t xml:space="preserve">International Organization for Standardization, ISO/IEC 14882:2020: Programming languages — C++, Geneva: ISO, 2020. </w:t>
            </w:r>
          </w:p>
        </w:tc>
      </w:tr>
      <w:tr w:rsidR="00680817" w14:paraId="5166BBE2" w14:textId="77777777">
        <w:trPr>
          <w:divId w:val="1949312510"/>
          <w:tblCellSpacing w:w="15" w:type="dxa"/>
        </w:trPr>
        <w:tc>
          <w:tcPr>
            <w:tcW w:w="50" w:type="pct"/>
            <w:hideMark/>
          </w:tcPr>
          <w:p w14:paraId="00F6E58B" w14:textId="77777777" w:rsidR="00680817" w:rsidRDefault="00680817">
            <w:pPr>
              <w:pStyle w:val="Literaturverzeichnis"/>
              <w:rPr>
                <w:noProof/>
                <w:lang w:val="en-GB"/>
              </w:rPr>
            </w:pPr>
            <w:r>
              <w:rPr>
                <w:noProof/>
                <w:lang w:val="en-GB"/>
              </w:rPr>
              <w:t xml:space="preserve">[10] </w:t>
            </w:r>
          </w:p>
        </w:tc>
        <w:tc>
          <w:tcPr>
            <w:tcW w:w="0" w:type="auto"/>
            <w:hideMark/>
          </w:tcPr>
          <w:p w14:paraId="1AD0A56B" w14:textId="77777777" w:rsidR="00680817" w:rsidRDefault="00680817">
            <w:pPr>
              <w:pStyle w:val="Literaturverzeichnis"/>
              <w:rPr>
                <w:noProof/>
                <w:lang w:val="en-GB"/>
              </w:rPr>
            </w:pPr>
            <w:r>
              <w:rPr>
                <w:noProof/>
                <w:lang w:val="en-GB"/>
              </w:rPr>
              <w:t xml:space="preserve">International Organization for Standardization, ISO 6507:2023 — Metallic materials — Vickers hardness test, Geneva: ISO, 2023. </w:t>
            </w:r>
          </w:p>
        </w:tc>
      </w:tr>
      <w:tr w:rsidR="00680817" w14:paraId="5002FC1B" w14:textId="77777777">
        <w:trPr>
          <w:divId w:val="1949312510"/>
          <w:tblCellSpacing w:w="15" w:type="dxa"/>
        </w:trPr>
        <w:tc>
          <w:tcPr>
            <w:tcW w:w="50" w:type="pct"/>
            <w:hideMark/>
          </w:tcPr>
          <w:p w14:paraId="6D42B36A" w14:textId="77777777" w:rsidR="00680817" w:rsidRDefault="00680817">
            <w:pPr>
              <w:pStyle w:val="Literaturverzeichnis"/>
              <w:rPr>
                <w:noProof/>
              </w:rPr>
            </w:pPr>
            <w:r>
              <w:rPr>
                <w:noProof/>
              </w:rPr>
              <w:t xml:space="preserve">[11] </w:t>
            </w:r>
          </w:p>
        </w:tc>
        <w:tc>
          <w:tcPr>
            <w:tcW w:w="0" w:type="auto"/>
            <w:hideMark/>
          </w:tcPr>
          <w:p w14:paraId="32E9D7A7" w14:textId="77777777" w:rsidR="00680817" w:rsidRDefault="00680817">
            <w:pPr>
              <w:pStyle w:val="Literaturverzeichnis"/>
              <w:rPr>
                <w:noProof/>
              </w:rPr>
            </w:pPr>
            <w:r>
              <w:rPr>
                <w:noProof/>
              </w:rPr>
              <w:t>SAE International — Fasteners Committee, J492_201611 — Guide for Rivet Selection and Design Consideration, Warrendale (Pennsylvania) &amp; Troy (Michigan): SAE International, 2016, p. 14.</w:t>
            </w:r>
          </w:p>
        </w:tc>
      </w:tr>
      <w:tr w:rsidR="00680817" w14:paraId="394236C3" w14:textId="77777777">
        <w:trPr>
          <w:divId w:val="1949312510"/>
          <w:tblCellSpacing w:w="15" w:type="dxa"/>
        </w:trPr>
        <w:tc>
          <w:tcPr>
            <w:tcW w:w="50" w:type="pct"/>
            <w:hideMark/>
          </w:tcPr>
          <w:p w14:paraId="1D8E7ADE" w14:textId="77777777" w:rsidR="00680817" w:rsidRDefault="00680817">
            <w:pPr>
              <w:pStyle w:val="Literaturverzeichnis"/>
              <w:rPr>
                <w:noProof/>
                <w:lang w:val="en-GB"/>
              </w:rPr>
            </w:pPr>
            <w:r>
              <w:rPr>
                <w:noProof/>
                <w:lang w:val="en-GB"/>
              </w:rPr>
              <w:t xml:space="preserve">[12] </w:t>
            </w:r>
          </w:p>
        </w:tc>
        <w:tc>
          <w:tcPr>
            <w:tcW w:w="0" w:type="auto"/>
            <w:hideMark/>
          </w:tcPr>
          <w:p w14:paraId="7E0C4F11" w14:textId="77777777" w:rsidR="00680817" w:rsidRDefault="00680817">
            <w:pPr>
              <w:pStyle w:val="Literaturverzeichnis"/>
              <w:rPr>
                <w:noProof/>
                <w:lang w:val="en-GB"/>
              </w:rPr>
            </w:pPr>
            <w:r>
              <w:rPr>
                <w:noProof/>
                <w:lang w:val="en-GB"/>
              </w:rPr>
              <w:t>P. Garnero and V. Marchetto, “A method for resistance electric spot welding of a first sheet of non weldable material to a second sheet of weldable metal material”. European Patent EP0967044A2, 23 10 1999.</w:t>
            </w:r>
          </w:p>
        </w:tc>
      </w:tr>
      <w:tr w:rsidR="00680817" w14:paraId="03A7392E" w14:textId="77777777">
        <w:trPr>
          <w:divId w:val="1949312510"/>
          <w:tblCellSpacing w:w="15" w:type="dxa"/>
        </w:trPr>
        <w:tc>
          <w:tcPr>
            <w:tcW w:w="50" w:type="pct"/>
            <w:hideMark/>
          </w:tcPr>
          <w:p w14:paraId="3C3BACC8" w14:textId="77777777" w:rsidR="00680817" w:rsidRDefault="00680817">
            <w:pPr>
              <w:pStyle w:val="Literaturverzeichnis"/>
              <w:rPr>
                <w:noProof/>
                <w:lang w:val="en-GB"/>
              </w:rPr>
            </w:pPr>
            <w:r>
              <w:rPr>
                <w:noProof/>
                <w:lang w:val="en-GB"/>
              </w:rPr>
              <w:t xml:space="preserve">[13] </w:t>
            </w:r>
          </w:p>
        </w:tc>
        <w:tc>
          <w:tcPr>
            <w:tcW w:w="0" w:type="auto"/>
            <w:hideMark/>
          </w:tcPr>
          <w:p w14:paraId="58605B9B" w14:textId="77777777" w:rsidR="00680817" w:rsidRDefault="00680817">
            <w:pPr>
              <w:pStyle w:val="Literaturverzeichnis"/>
              <w:rPr>
                <w:noProof/>
                <w:lang w:val="en-GB"/>
              </w:rPr>
            </w:pPr>
            <w:r>
              <w:rPr>
                <w:noProof/>
                <w:lang w:val="en-GB"/>
              </w:rPr>
              <w:t>O. Hahn and A. Schulte, “Nutzung des Festigkeitspotentials höherfesten Stahlfeinbleche durch Stanzniet- und Clinchverbindungen,” 1998.</w:t>
            </w:r>
          </w:p>
        </w:tc>
      </w:tr>
      <w:tr w:rsidR="00680817" w14:paraId="05DCB6F6" w14:textId="77777777">
        <w:trPr>
          <w:divId w:val="1949312510"/>
          <w:tblCellSpacing w:w="15" w:type="dxa"/>
        </w:trPr>
        <w:tc>
          <w:tcPr>
            <w:tcW w:w="50" w:type="pct"/>
            <w:hideMark/>
          </w:tcPr>
          <w:p w14:paraId="41495474" w14:textId="77777777" w:rsidR="00680817" w:rsidRDefault="00680817">
            <w:pPr>
              <w:pStyle w:val="Literaturverzeichnis"/>
              <w:rPr>
                <w:noProof/>
                <w:lang w:val="en-GB"/>
              </w:rPr>
            </w:pPr>
            <w:r>
              <w:rPr>
                <w:noProof/>
                <w:lang w:val="en-GB"/>
              </w:rPr>
              <w:t xml:space="preserve">[14] </w:t>
            </w:r>
          </w:p>
        </w:tc>
        <w:tc>
          <w:tcPr>
            <w:tcW w:w="0" w:type="auto"/>
            <w:hideMark/>
          </w:tcPr>
          <w:p w14:paraId="3539CF91" w14:textId="77777777" w:rsidR="00680817" w:rsidRDefault="00680817">
            <w:pPr>
              <w:pStyle w:val="Literaturverzeichnis"/>
              <w:rPr>
                <w:noProof/>
                <w:lang w:val="en-GB"/>
              </w:rPr>
            </w:pPr>
            <w:r>
              <w:rPr>
                <w:noProof/>
                <w:lang w:val="en-GB"/>
              </w:rPr>
              <w:t>T. Draht and G. Meschut, “Method of producing a nail connection, and nail for this purpose”. European Patent EP1926918B1, 16 01 2007.</w:t>
            </w:r>
          </w:p>
        </w:tc>
      </w:tr>
      <w:tr w:rsidR="00680817" w14:paraId="3847045E" w14:textId="77777777">
        <w:trPr>
          <w:divId w:val="1949312510"/>
          <w:tblCellSpacing w:w="15" w:type="dxa"/>
        </w:trPr>
        <w:tc>
          <w:tcPr>
            <w:tcW w:w="50" w:type="pct"/>
            <w:hideMark/>
          </w:tcPr>
          <w:p w14:paraId="7F63A134" w14:textId="77777777" w:rsidR="00680817" w:rsidRDefault="00680817">
            <w:pPr>
              <w:pStyle w:val="Literaturverzeichnis"/>
              <w:rPr>
                <w:noProof/>
                <w:lang w:val="en-GB"/>
              </w:rPr>
            </w:pPr>
            <w:r>
              <w:rPr>
                <w:noProof/>
                <w:lang w:val="en-GB"/>
              </w:rPr>
              <w:t xml:space="preserve">[15] </w:t>
            </w:r>
          </w:p>
        </w:tc>
        <w:tc>
          <w:tcPr>
            <w:tcW w:w="0" w:type="auto"/>
            <w:hideMark/>
          </w:tcPr>
          <w:p w14:paraId="2C2C3DAE" w14:textId="77777777" w:rsidR="00680817" w:rsidRDefault="00680817">
            <w:pPr>
              <w:pStyle w:val="Literaturverzeichnis"/>
              <w:rPr>
                <w:noProof/>
                <w:lang w:val="en-GB"/>
              </w:rPr>
            </w:pPr>
            <w:r>
              <w:rPr>
                <w:noProof/>
                <w:lang w:val="en-GB"/>
              </w:rPr>
              <w:t xml:space="preserve">T. Ziegler, “Joinability of light-weight components using riveted friction-welded joints.,” in </w:t>
            </w:r>
            <w:r>
              <w:rPr>
                <w:i/>
                <w:iCs w:val="0"/>
                <w:noProof/>
                <w:lang w:val="en-GB"/>
              </w:rPr>
              <w:t>Joining in Car Body Engineering</w:t>
            </w:r>
            <w:r>
              <w:rPr>
                <w:noProof/>
                <w:lang w:val="en-GB"/>
              </w:rPr>
              <w:t xml:space="preserve">, Bad Nauheim, Germany, 2019. </w:t>
            </w:r>
          </w:p>
        </w:tc>
      </w:tr>
      <w:tr w:rsidR="00680817" w14:paraId="3727E201" w14:textId="77777777">
        <w:trPr>
          <w:divId w:val="1949312510"/>
          <w:tblCellSpacing w:w="15" w:type="dxa"/>
        </w:trPr>
        <w:tc>
          <w:tcPr>
            <w:tcW w:w="50" w:type="pct"/>
            <w:hideMark/>
          </w:tcPr>
          <w:p w14:paraId="177F60EB" w14:textId="77777777" w:rsidR="00680817" w:rsidRDefault="00680817">
            <w:pPr>
              <w:pStyle w:val="Literaturverzeichnis"/>
              <w:rPr>
                <w:noProof/>
              </w:rPr>
            </w:pPr>
            <w:r>
              <w:rPr>
                <w:noProof/>
              </w:rPr>
              <w:t xml:space="preserve">[16] </w:t>
            </w:r>
          </w:p>
        </w:tc>
        <w:tc>
          <w:tcPr>
            <w:tcW w:w="0" w:type="auto"/>
            <w:hideMark/>
          </w:tcPr>
          <w:p w14:paraId="0CB5D7E3" w14:textId="77777777" w:rsidR="00680817" w:rsidRDefault="00680817">
            <w:pPr>
              <w:pStyle w:val="Literaturverzeichnis"/>
              <w:rPr>
                <w:noProof/>
              </w:rPr>
            </w:pPr>
            <w:r>
              <w:rPr>
                <w:noProof/>
              </w:rPr>
              <w:t>B. E. Huf, "Managing Connections using the Master Connection File," Ford Motor Co., Dearborn, 2001.</w:t>
            </w:r>
          </w:p>
        </w:tc>
      </w:tr>
      <w:tr w:rsidR="00680817" w14:paraId="464E9B10" w14:textId="77777777">
        <w:trPr>
          <w:divId w:val="1949312510"/>
          <w:tblCellSpacing w:w="15" w:type="dxa"/>
        </w:trPr>
        <w:tc>
          <w:tcPr>
            <w:tcW w:w="50" w:type="pct"/>
            <w:hideMark/>
          </w:tcPr>
          <w:p w14:paraId="1015FF3B" w14:textId="77777777" w:rsidR="00680817" w:rsidRDefault="00680817">
            <w:pPr>
              <w:pStyle w:val="Literaturverzeichnis"/>
              <w:rPr>
                <w:noProof/>
                <w:lang w:val="en-GB"/>
              </w:rPr>
            </w:pPr>
            <w:r>
              <w:rPr>
                <w:noProof/>
                <w:lang w:val="en-GB"/>
              </w:rPr>
              <w:t xml:space="preserve">[17] </w:t>
            </w:r>
          </w:p>
        </w:tc>
        <w:tc>
          <w:tcPr>
            <w:tcW w:w="0" w:type="auto"/>
            <w:hideMark/>
          </w:tcPr>
          <w:p w14:paraId="36ED3D1F" w14:textId="77777777" w:rsidR="00680817" w:rsidRDefault="00680817">
            <w:pPr>
              <w:pStyle w:val="Literaturverzeichnis"/>
              <w:rPr>
                <w:noProof/>
                <w:lang w:val="en-GB"/>
              </w:rPr>
            </w:pPr>
            <w:r>
              <w:rPr>
                <w:noProof/>
                <w:lang w:val="en-GB"/>
              </w:rPr>
              <w:t>S. Zhang, “Classification of Seam Welds,” Daimler AG, Stuttgart, Germany, 2005.</w:t>
            </w:r>
          </w:p>
        </w:tc>
      </w:tr>
      <w:tr w:rsidR="00680817" w14:paraId="309A50D4" w14:textId="77777777">
        <w:trPr>
          <w:divId w:val="1949312510"/>
          <w:tblCellSpacing w:w="15" w:type="dxa"/>
        </w:trPr>
        <w:tc>
          <w:tcPr>
            <w:tcW w:w="50" w:type="pct"/>
            <w:hideMark/>
          </w:tcPr>
          <w:p w14:paraId="509F959F" w14:textId="77777777" w:rsidR="00680817" w:rsidRDefault="00680817">
            <w:pPr>
              <w:pStyle w:val="Literaturverzeichnis"/>
              <w:rPr>
                <w:noProof/>
                <w:lang w:val="en-GB"/>
              </w:rPr>
            </w:pPr>
            <w:r>
              <w:rPr>
                <w:noProof/>
                <w:lang w:val="en-GB"/>
              </w:rPr>
              <w:lastRenderedPageBreak/>
              <w:t xml:space="preserve">[18] </w:t>
            </w:r>
          </w:p>
        </w:tc>
        <w:tc>
          <w:tcPr>
            <w:tcW w:w="0" w:type="auto"/>
            <w:hideMark/>
          </w:tcPr>
          <w:p w14:paraId="153BC251" w14:textId="77777777" w:rsidR="00680817" w:rsidRDefault="00680817">
            <w:pPr>
              <w:pStyle w:val="Literaturverzeichnis"/>
              <w:rPr>
                <w:noProof/>
                <w:lang w:val="en-GB"/>
              </w:rPr>
            </w:pPr>
            <w:r>
              <w:rPr>
                <w:noProof/>
                <w:lang w:val="en-GB"/>
              </w:rPr>
              <w:t>P. Mikolaj, “First Proposal for The Extended Master Connection File (χMCF) as a Transfer Standard of Seamweld Connection Definition,” MSC.Software, Alzenau, Germany, 2006.</w:t>
            </w:r>
          </w:p>
        </w:tc>
      </w:tr>
      <w:tr w:rsidR="00680817" w14:paraId="577DF7E8" w14:textId="77777777">
        <w:trPr>
          <w:divId w:val="1949312510"/>
          <w:tblCellSpacing w:w="15" w:type="dxa"/>
        </w:trPr>
        <w:tc>
          <w:tcPr>
            <w:tcW w:w="50" w:type="pct"/>
            <w:hideMark/>
          </w:tcPr>
          <w:p w14:paraId="2B1B9FB9" w14:textId="77777777" w:rsidR="00680817" w:rsidRDefault="00680817">
            <w:pPr>
              <w:pStyle w:val="Literaturverzeichnis"/>
              <w:rPr>
                <w:noProof/>
                <w:lang w:val="en-GB"/>
              </w:rPr>
            </w:pPr>
            <w:r>
              <w:rPr>
                <w:noProof/>
                <w:lang w:val="en-GB"/>
              </w:rPr>
              <w:t xml:space="preserve">[19] </w:t>
            </w:r>
          </w:p>
        </w:tc>
        <w:tc>
          <w:tcPr>
            <w:tcW w:w="0" w:type="auto"/>
            <w:hideMark/>
          </w:tcPr>
          <w:p w14:paraId="5DCB335A" w14:textId="77777777" w:rsidR="00680817" w:rsidRDefault="00680817">
            <w:pPr>
              <w:pStyle w:val="Literaturverzeichnis"/>
              <w:rPr>
                <w:noProof/>
                <w:lang w:val="en-GB"/>
              </w:rPr>
            </w:pPr>
            <w:r>
              <w:rPr>
                <w:noProof/>
                <w:lang w:val="en-GB"/>
              </w:rPr>
              <w:t>Beta CAE System S.A., “χMCF pilot in ANSA,” Thessaloniki, Greece, 2008.</w:t>
            </w:r>
          </w:p>
        </w:tc>
      </w:tr>
      <w:tr w:rsidR="00680817" w14:paraId="6D8EDEA6" w14:textId="77777777">
        <w:trPr>
          <w:divId w:val="1949312510"/>
          <w:tblCellSpacing w:w="15" w:type="dxa"/>
        </w:trPr>
        <w:tc>
          <w:tcPr>
            <w:tcW w:w="50" w:type="pct"/>
            <w:hideMark/>
          </w:tcPr>
          <w:p w14:paraId="169C74EC" w14:textId="77777777" w:rsidR="00680817" w:rsidRDefault="00680817">
            <w:pPr>
              <w:pStyle w:val="Literaturverzeichnis"/>
              <w:rPr>
                <w:noProof/>
              </w:rPr>
            </w:pPr>
            <w:r>
              <w:rPr>
                <w:noProof/>
              </w:rPr>
              <w:t xml:space="preserve">[20] </w:t>
            </w:r>
          </w:p>
        </w:tc>
        <w:tc>
          <w:tcPr>
            <w:tcW w:w="0" w:type="auto"/>
            <w:hideMark/>
          </w:tcPr>
          <w:p w14:paraId="0B3E3BF5" w14:textId="77777777" w:rsidR="00680817" w:rsidRDefault="00680817">
            <w:pPr>
              <w:pStyle w:val="Literaturverzeichnis"/>
              <w:rPr>
                <w:noProof/>
              </w:rPr>
            </w:pPr>
            <w:r>
              <w:rPr>
                <w:noProof/>
              </w:rPr>
              <w:t>T-Systems International GmbH, "MEDINA 8.3.0.7 includes prototypic export of χMCF files," Leinfelden-Echterdingen, Germany, 2011-04-07.</w:t>
            </w:r>
          </w:p>
        </w:tc>
      </w:tr>
      <w:tr w:rsidR="00680817" w14:paraId="7BD510DC" w14:textId="77777777">
        <w:trPr>
          <w:divId w:val="1949312510"/>
          <w:tblCellSpacing w:w="15" w:type="dxa"/>
        </w:trPr>
        <w:tc>
          <w:tcPr>
            <w:tcW w:w="50" w:type="pct"/>
            <w:hideMark/>
          </w:tcPr>
          <w:p w14:paraId="1D006C6F" w14:textId="77777777" w:rsidR="00680817" w:rsidRDefault="00680817">
            <w:pPr>
              <w:pStyle w:val="Literaturverzeichnis"/>
              <w:rPr>
                <w:noProof/>
                <w:lang w:val="de-DE"/>
              </w:rPr>
            </w:pPr>
            <w:r>
              <w:rPr>
                <w:noProof/>
              </w:rPr>
              <w:t xml:space="preserve">[21] </w:t>
            </w:r>
          </w:p>
        </w:tc>
        <w:tc>
          <w:tcPr>
            <w:tcW w:w="0" w:type="auto"/>
            <w:hideMark/>
          </w:tcPr>
          <w:p w14:paraId="344CA7FB" w14:textId="77777777" w:rsidR="00680817" w:rsidRDefault="00680817">
            <w:pPr>
              <w:pStyle w:val="Literaturverzeichnis"/>
              <w:rPr>
                <w:noProof/>
              </w:rPr>
            </w:pPr>
            <w:r>
              <w:rPr>
                <w:noProof/>
              </w:rPr>
              <w:t xml:space="preserve">G. Zhang (Volkswagen AG), C. Franke (T-Systems International GmbH) und P. Nuhn (Siemens Industry Software GmbH &amp; Co KG), „χMCF – Standard zur Beschreibung von Fügeinformationen,“ in </w:t>
            </w:r>
            <w:r>
              <w:rPr>
                <w:i/>
                <w:iCs w:val="0"/>
                <w:noProof/>
              </w:rPr>
              <w:t>SIMVEC – Simulation und Erprobung in der Fahrzeugentwicklung</w:t>
            </w:r>
            <w:r>
              <w:rPr>
                <w:noProof/>
              </w:rPr>
              <w:t xml:space="preserve">, Baden-Baden, Germany, Nov. 2014. </w:t>
            </w:r>
          </w:p>
        </w:tc>
      </w:tr>
      <w:tr w:rsidR="00680817" w14:paraId="239CB728" w14:textId="77777777">
        <w:trPr>
          <w:divId w:val="1949312510"/>
          <w:tblCellSpacing w:w="15" w:type="dxa"/>
        </w:trPr>
        <w:tc>
          <w:tcPr>
            <w:tcW w:w="50" w:type="pct"/>
            <w:hideMark/>
          </w:tcPr>
          <w:p w14:paraId="37F4CF78" w14:textId="77777777" w:rsidR="00680817" w:rsidRDefault="00680817">
            <w:pPr>
              <w:pStyle w:val="Literaturverzeichnis"/>
              <w:rPr>
                <w:noProof/>
              </w:rPr>
            </w:pPr>
            <w:r>
              <w:rPr>
                <w:noProof/>
              </w:rPr>
              <w:t xml:space="preserve">[22] </w:t>
            </w:r>
          </w:p>
        </w:tc>
        <w:tc>
          <w:tcPr>
            <w:tcW w:w="0" w:type="auto"/>
            <w:hideMark/>
          </w:tcPr>
          <w:p w14:paraId="45C7F8B3" w14:textId="77777777" w:rsidR="00680817" w:rsidRDefault="00680817">
            <w:pPr>
              <w:pStyle w:val="Literaturverzeichnis"/>
              <w:rPr>
                <w:noProof/>
              </w:rPr>
            </w:pPr>
            <w:r>
              <w:rPr>
                <w:noProof/>
              </w:rPr>
              <w:t xml:space="preserve">C. Franke (PROSTEP AG), G. Zhang (Volkswagen AG) and M. Weinert (Ford Germany), "χMCF – Standard for Documenting Connection Information … and how SPDM can benefit," in </w:t>
            </w:r>
            <w:r>
              <w:rPr>
                <w:i/>
                <w:iCs w:val="0"/>
                <w:noProof/>
              </w:rPr>
              <w:t>NAFEMS European Conference: Simulation Process and Data Management</w:t>
            </w:r>
            <w:r>
              <w:rPr>
                <w:noProof/>
              </w:rPr>
              <w:t xml:space="preserve">, Munich, Germany, Dec. 2015. </w:t>
            </w:r>
          </w:p>
        </w:tc>
      </w:tr>
      <w:tr w:rsidR="00680817" w14:paraId="51772ED4" w14:textId="77777777">
        <w:trPr>
          <w:divId w:val="1949312510"/>
          <w:tblCellSpacing w:w="15" w:type="dxa"/>
        </w:trPr>
        <w:tc>
          <w:tcPr>
            <w:tcW w:w="50" w:type="pct"/>
            <w:hideMark/>
          </w:tcPr>
          <w:p w14:paraId="4E2B41FD" w14:textId="77777777" w:rsidR="00680817" w:rsidRDefault="00680817">
            <w:pPr>
              <w:pStyle w:val="Literaturverzeichnis"/>
              <w:rPr>
                <w:noProof/>
                <w:lang w:val="de-DE"/>
              </w:rPr>
            </w:pPr>
            <w:r>
              <w:rPr>
                <w:noProof/>
              </w:rPr>
              <w:t xml:space="preserve">[23] </w:t>
            </w:r>
          </w:p>
        </w:tc>
        <w:tc>
          <w:tcPr>
            <w:tcW w:w="0" w:type="auto"/>
            <w:hideMark/>
          </w:tcPr>
          <w:p w14:paraId="6C8F532F" w14:textId="77777777" w:rsidR="00680817" w:rsidRDefault="00680817">
            <w:pPr>
              <w:pStyle w:val="Literaturverzeichnis"/>
              <w:rPr>
                <w:noProof/>
              </w:rPr>
            </w:pPr>
            <w:r>
              <w:rPr>
                <w:noProof/>
              </w:rPr>
              <w:t xml:space="preserve">C. Franke (PROSTEP AG), G. Zhang (Volkswagen AG) und M. Weinert (Ford Germany), „χMCF zur Dokumentation von Fügeinformationen im PLM,“ in </w:t>
            </w:r>
            <w:r>
              <w:rPr>
                <w:i/>
                <w:iCs w:val="0"/>
                <w:noProof/>
              </w:rPr>
              <w:t>Deutschsprachige NAFEMS Konferenz 2016: Berechnung und Simulation – Anwendungen, Entwicklungen, Trends</w:t>
            </w:r>
            <w:r>
              <w:rPr>
                <w:noProof/>
              </w:rPr>
              <w:t xml:space="preserve">, Bamberg, Germany, Apr. 2016. </w:t>
            </w:r>
          </w:p>
        </w:tc>
      </w:tr>
      <w:tr w:rsidR="00680817" w14:paraId="27DDAF8D" w14:textId="77777777">
        <w:trPr>
          <w:divId w:val="1949312510"/>
          <w:tblCellSpacing w:w="15" w:type="dxa"/>
        </w:trPr>
        <w:tc>
          <w:tcPr>
            <w:tcW w:w="50" w:type="pct"/>
            <w:hideMark/>
          </w:tcPr>
          <w:p w14:paraId="644C657D" w14:textId="77777777" w:rsidR="00680817" w:rsidRDefault="00680817">
            <w:pPr>
              <w:pStyle w:val="Literaturverzeichnis"/>
              <w:rPr>
                <w:noProof/>
              </w:rPr>
            </w:pPr>
            <w:r>
              <w:rPr>
                <w:noProof/>
              </w:rPr>
              <w:t xml:space="preserve">[24] </w:t>
            </w:r>
          </w:p>
        </w:tc>
        <w:tc>
          <w:tcPr>
            <w:tcW w:w="0" w:type="auto"/>
            <w:hideMark/>
          </w:tcPr>
          <w:p w14:paraId="61DE4A85" w14:textId="77777777" w:rsidR="00680817" w:rsidRDefault="00680817">
            <w:pPr>
              <w:pStyle w:val="Literaturverzeichnis"/>
              <w:rPr>
                <w:noProof/>
              </w:rPr>
            </w:pPr>
            <w:r>
              <w:rPr>
                <w:noProof/>
              </w:rPr>
              <w:t xml:space="preserve">G. Zhang (Volkswagen AG), M. Weinert (Ford Germany), C. Franke (PROSTEP AG) and G. Tröndle (Volkswagen AG), "χMCF: A standard for joint information, covering PLM," in </w:t>
            </w:r>
            <w:r>
              <w:rPr>
                <w:i/>
                <w:iCs w:val="0"/>
                <w:noProof/>
              </w:rPr>
              <w:t>BETA CAE Systems 8th Before Reality Conference</w:t>
            </w:r>
            <w:r>
              <w:rPr>
                <w:noProof/>
              </w:rPr>
              <w:t xml:space="preserve">, Thessaloniki, Greece, June 2017. </w:t>
            </w:r>
          </w:p>
        </w:tc>
      </w:tr>
      <w:tr w:rsidR="00680817" w14:paraId="56DF5D0E" w14:textId="77777777">
        <w:trPr>
          <w:divId w:val="1949312510"/>
          <w:tblCellSpacing w:w="15" w:type="dxa"/>
        </w:trPr>
        <w:tc>
          <w:tcPr>
            <w:tcW w:w="50" w:type="pct"/>
            <w:hideMark/>
          </w:tcPr>
          <w:p w14:paraId="7EA488E3" w14:textId="77777777" w:rsidR="00680817" w:rsidRDefault="00680817">
            <w:pPr>
              <w:pStyle w:val="Literaturverzeichnis"/>
              <w:rPr>
                <w:noProof/>
              </w:rPr>
            </w:pPr>
            <w:r>
              <w:rPr>
                <w:noProof/>
              </w:rPr>
              <w:t xml:space="preserve">[25] </w:t>
            </w:r>
          </w:p>
        </w:tc>
        <w:tc>
          <w:tcPr>
            <w:tcW w:w="0" w:type="auto"/>
            <w:hideMark/>
          </w:tcPr>
          <w:p w14:paraId="09247669" w14:textId="77777777" w:rsidR="00680817" w:rsidRDefault="00680817">
            <w:pPr>
              <w:pStyle w:val="Literaturverzeichnis"/>
              <w:rPr>
                <w:noProof/>
              </w:rPr>
            </w:pPr>
            <w:r>
              <w:rPr>
                <w:noProof/>
              </w:rPr>
              <w:t xml:space="preserve">G. Zhang (Volkswagen AG) and C. Franke (PROSTEP AG), "χMCF v3.0: An interface standard for exchanging weld information within CAD/CAE," in </w:t>
            </w:r>
            <w:r>
              <w:rPr>
                <w:i/>
                <w:iCs w:val="0"/>
                <w:noProof/>
              </w:rPr>
              <w:t>BETA CAE Systems 8th Before Reality Conference</w:t>
            </w:r>
            <w:r>
              <w:rPr>
                <w:noProof/>
              </w:rPr>
              <w:t xml:space="preserve">, Munich, Germany, May 2019. </w:t>
            </w:r>
          </w:p>
        </w:tc>
      </w:tr>
      <w:tr w:rsidR="00680817" w14:paraId="12A3817B" w14:textId="77777777">
        <w:trPr>
          <w:divId w:val="1949312510"/>
          <w:tblCellSpacing w:w="15" w:type="dxa"/>
        </w:trPr>
        <w:tc>
          <w:tcPr>
            <w:tcW w:w="50" w:type="pct"/>
            <w:hideMark/>
          </w:tcPr>
          <w:p w14:paraId="5201C3CB" w14:textId="77777777" w:rsidR="00680817" w:rsidRDefault="00680817">
            <w:pPr>
              <w:pStyle w:val="Literaturverzeichnis"/>
              <w:rPr>
                <w:noProof/>
                <w:lang w:val="en-GB"/>
              </w:rPr>
            </w:pPr>
            <w:r>
              <w:rPr>
                <w:noProof/>
                <w:lang w:val="en-GB"/>
              </w:rPr>
              <w:t xml:space="preserve">[26] </w:t>
            </w:r>
          </w:p>
        </w:tc>
        <w:tc>
          <w:tcPr>
            <w:tcW w:w="0" w:type="auto"/>
            <w:hideMark/>
          </w:tcPr>
          <w:p w14:paraId="28C11731" w14:textId="77777777" w:rsidR="00680817" w:rsidRDefault="00680817">
            <w:pPr>
              <w:pStyle w:val="Literaturverzeichnis"/>
              <w:rPr>
                <w:noProof/>
                <w:lang w:val="en-GB"/>
              </w:rPr>
            </w:pPr>
            <w:r>
              <w:rPr>
                <w:noProof/>
                <w:lang w:val="en-GB"/>
              </w:rPr>
              <w:t>FAT-AK25, “χMCF Extended Master Connection File: A Standard for Describing Connections and Joints in the Automotive Industry, Version 3.1,” VDA FAT-AK25, Berlin, Germany, 2020.</w:t>
            </w:r>
          </w:p>
        </w:tc>
      </w:tr>
      <w:tr w:rsidR="00680817" w14:paraId="29006C98" w14:textId="77777777">
        <w:trPr>
          <w:divId w:val="1949312510"/>
          <w:tblCellSpacing w:w="15" w:type="dxa"/>
        </w:trPr>
        <w:tc>
          <w:tcPr>
            <w:tcW w:w="50" w:type="pct"/>
            <w:hideMark/>
          </w:tcPr>
          <w:p w14:paraId="25AAF485" w14:textId="77777777" w:rsidR="00680817" w:rsidRDefault="00680817">
            <w:pPr>
              <w:pStyle w:val="Literaturverzeichnis"/>
              <w:rPr>
                <w:noProof/>
                <w:lang w:val="en-GB"/>
              </w:rPr>
            </w:pPr>
            <w:r>
              <w:rPr>
                <w:noProof/>
                <w:lang w:val="en-GB"/>
              </w:rPr>
              <w:t xml:space="preserve">[27] </w:t>
            </w:r>
          </w:p>
        </w:tc>
        <w:tc>
          <w:tcPr>
            <w:tcW w:w="0" w:type="auto"/>
            <w:hideMark/>
          </w:tcPr>
          <w:p w14:paraId="2A736BEF" w14:textId="77777777" w:rsidR="00680817" w:rsidRDefault="00680817">
            <w:pPr>
              <w:pStyle w:val="Literaturverzeichnis"/>
              <w:rPr>
                <w:noProof/>
                <w:lang w:val="en-GB"/>
              </w:rPr>
            </w:pPr>
            <w:r>
              <w:rPr>
                <w:noProof/>
                <w:lang w:val="en-GB"/>
              </w:rPr>
              <w:t>FAT-AK25, “χMCF Extended Master Connection File: A Standard for Describing Connections and Joints in the Automotive Industry, Version 2.0,” VDA FAT-AK25, Berlin, Germany, 2014.</w:t>
            </w:r>
          </w:p>
        </w:tc>
      </w:tr>
      <w:tr w:rsidR="00680817" w14:paraId="7E312D3E" w14:textId="77777777">
        <w:trPr>
          <w:divId w:val="1949312510"/>
          <w:tblCellSpacing w:w="15" w:type="dxa"/>
        </w:trPr>
        <w:tc>
          <w:tcPr>
            <w:tcW w:w="50" w:type="pct"/>
            <w:hideMark/>
          </w:tcPr>
          <w:p w14:paraId="1052C29C" w14:textId="77777777" w:rsidR="00680817" w:rsidRDefault="00680817">
            <w:pPr>
              <w:pStyle w:val="Literaturverzeichnis"/>
              <w:rPr>
                <w:noProof/>
                <w:lang w:val="en-GB"/>
              </w:rPr>
            </w:pPr>
            <w:r>
              <w:rPr>
                <w:noProof/>
                <w:lang w:val="en-GB"/>
              </w:rPr>
              <w:t xml:space="preserve">[28] </w:t>
            </w:r>
          </w:p>
        </w:tc>
        <w:tc>
          <w:tcPr>
            <w:tcW w:w="0" w:type="auto"/>
            <w:hideMark/>
          </w:tcPr>
          <w:p w14:paraId="5200A7C6" w14:textId="77777777" w:rsidR="00680817" w:rsidRDefault="00680817">
            <w:pPr>
              <w:pStyle w:val="Literaturverzeichnis"/>
              <w:rPr>
                <w:noProof/>
                <w:lang w:val="en-GB"/>
              </w:rPr>
            </w:pPr>
            <w:r>
              <w:rPr>
                <w:noProof/>
                <w:lang w:val="en-GB"/>
              </w:rPr>
              <w:t>FAT-AK25, “χMCF Extended Master Connection File: A Standard for Describing Connections and Joints in the Automotive Industry, Version 3.0 (FAT Schriftenreihe 286),” VDA FAT-AK25, Berlin, Germany, 2016.</w:t>
            </w:r>
          </w:p>
        </w:tc>
      </w:tr>
    </w:tbl>
    <w:p w14:paraId="3FA1AD51" w14:textId="77777777" w:rsidR="00680817" w:rsidRDefault="00680817">
      <w:pPr>
        <w:divId w:val="1949312510"/>
        <w:rPr>
          <w:rFonts w:eastAsia="Times New Roman"/>
          <w:noProof/>
        </w:rPr>
      </w:pPr>
    </w:p>
    <w:p w14:paraId="2F2389AC" w14:textId="49568E26" w:rsidR="00C673CF" w:rsidRPr="00F54804" w:rsidRDefault="001A7F56" w:rsidP="004D00AF">
      <w:pPr>
        <w:pStyle w:val="ForewordText"/>
        <w:jc w:val="left"/>
        <w:rPr>
          <w:lang w:val="en-GB"/>
        </w:rPr>
      </w:pPr>
      <w:r w:rsidRPr="0013175B">
        <w:rPr>
          <w:lang w:val="en-GB"/>
        </w:rPr>
        <w:fldChar w:fldCharType="end"/>
      </w:r>
      <w:bookmarkStart w:id="2389" w:name="_Ref21650472"/>
      <w:bookmarkEnd w:id="2389"/>
    </w:p>
    <w:sectPr w:rsidR="00C673CF" w:rsidRPr="00F54804" w:rsidSect="007455BF">
      <w:footerReference w:type="even" r:id="rId210"/>
      <w:footerReference w:type="default" r:id="rId211"/>
      <w:type w:val="oddPage"/>
      <w:pgSz w:w="11906" w:h="16838" w:code="9"/>
      <w:pgMar w:top="794" w:right="737" w:bottom="284" w:left="851" w:header="709" w:footer="0" w:gutter="567"/>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4" w:author="Franke, Carsten" w:date="2024-05-03T18:59:00Z" w:initials="CF">
    <w:p w14:paraId="747A618F" w14:textId="77777777" w:rsidR="00981676" w:rsidRDefault="00981676" w:rsidP="00981676">
      <w:pPr>
        <w:pStyle w:val="Kommentartext"/>
      </w:pPr>
      <w:r>
        <w:rPr>
          <w:rStyle w:val="Kommentarzeichen"/>
        </w:rPr>
        <w:annotationRef/>
      </w:r>
      <w:r>
        <w:t>ISO does not like this information, here. Hence hid.</w:t>
      </w:r>
    </w:p>
  </w:comment>
  <w:comment w:id="81" w:author="Franke, Carsten" w:date="2024-05-06T09:24:00Z" w:initials="CF">
    <w:p w14:paraId="5A141B1C" w14:textId="77777777" w:rsidR="0043000B" w:rsidRDefault="0043000B" w:rsidP="0043000B">
      <w:pPr>
        <w:pStyle w:val="Kommentartext"/>
      </w:pPr>
      <w:r>
        <w:rPr>
          <w:rStyle w:val="Kommentarzeichen"/>
        </w:rPr>
        <w:annotationRef/>
      </w:r>
      <w:r>
        <w:t xml:space="preserve">Cf. </w:t>
      </w:r>
      <w:hyperlink r:id="rId1" w:history="1">
        <w:r w:rsidRPr="00086951">
          <w:rPr>
            <w:rStyle w:val="Hyperlink"/>
            <w:lang w:val="en-US"/>
          </w:rPr>
          <w:t>https://en.wikipedia.org/wiki/Computer-aided_technologies</w:t>
        </w:r>
      </w:hyperlink>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747A618F" w15:done="0"/>
  <w15:commentEx w15:paraId="5A141B1C"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381830F3" w16cex:dateUtc="2024-05-03T16:59:00Z"/>
  <w16cex:commentExtensible w16cex:durableId="523AAAAE" w16cex:dateUtc="2024-05-06T07:2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747A618F" w16cid:durableId="381830F3"/>
  <w16cid:commentId w16cid:paraId="5A141B1C" w16cid:durableId="523AAAA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8F147B3" w14:textId="77777777" w:rsidR="009163F2" w:rsidRDefault="009163F2">
      <w:pPr>
        <w:spacing w:after="0" w:line="240" w:lineRule="auto"/>
      </w:pPr>
      <w:r>
        <w:separator/>
      </w:r>
    </w:p>
  </w:endnote>
  <w:endnote w:type="continuationSeparator" w:id="0">
    <w:p w14:paraId="78973860" w14:textId="77777777" w:rsidR="009163F2" w:rsidRDefault="009163F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Malgun Gothic">
    <w:panose1 w:val="020B0503020000020004"/>
    <w:charset w:val="81"/>
    <w:family w:val="swiss"/>
    <w:pitch w:val="variable"/>
    <w:sig w:usb0="9000002F" w:usb1="29D77CFB" w:usb2="00000012" w:usb3="00000000" w:csb0="00080001" w:csb1="00000000"/>
  </w:font>
  <w:font w:name="Verdana">
    <w:panose1 w:val="020B0604030504040204"/>
    <w:charset w:val="00"/>
    <w:family w:val="swiss"/>
    <w:pitch w:val="variable"/>
    <w:sig w:usb0="A00006FF" w:usb1="4000205B" w:usb2="00000010" w:usb3="00000000" w:csb0="0000019F"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A295DCC" w14:textId="268C5748" w:rsidR="004A0432" w:rsidRPr="00BA1CC8" w:rsidRDefault="004A0432" w:rsidP="0013175B">
    <w:pPr>
      <w:pStyle w:val="Fuzeile"/>
      <w:tabs>
        <w:tab w:val="clear" w:pos="9752"/>
        <w:tab w:val="left" w:pos="9356"/>
      </w:tabs>
      <w:spacing w:after="480" w:line="240" w:lineRule="exact"/>
      <w:rPr>
        <w:sz w:val="20"/>
      </w:rPr>
    </w:pPr>
    <w:r w:rsidRPr="00096387">
      <w:rPr>
        <w:sz w:val="18"/>
        <w:szCs w:val="18"/>
      </w:rPr>
      <w:t>© ISO </w:t>
    </w:r>
    <w:r w:rsidR="00DB0D7A">
      <w:rPr>
        <w:sz w:val="18"/>
        <w:szCs w:val="18"/>
      </w:rPr>
      <w:t>2024</w:t>
    </w:r>
    <w:r w:rsidRPr="00096387">
      <w:rPr>
        <w:sz w:val="18"/>
        <w:szCs w:val="18"/>
      </w:rPr>
      <w:t> – All rights reserved</w:t>
    </w:r>
    <w:r>
      <w:rPr>
        <w:sz w:val="18"/>
        <w:szCs w:val="18"/>
      </w:rPr>
      <w:t xml:space="preserve"> </w:t>
    </w:r>
    <w:r>
      <w:rPr>
        <w:sz w:val="20"/>
      </w:rPr>
      <w:tab/>
    </w:r>
    <w:r w:rsidRPr="0013175B">
      <w:rPr>
        <w:sz w:val="15"/>
        <w:szCs w:val="18"/>
      </w:rPr>
      <w:tab/>
    </w:r>
    <w:r w:rsidRPr="0013175B">
      <w:rPr>
        <w:sz w:val="18"/>
        <w:szCs w:val="18"/>
      </w:rPr>
      <w:fldChar w:fldCharType="begin"/>
    </w:r>
    <w:r w:rsidRPr="0013175B">
      <w:rPr>
        <w:sz w:val="18"/>
        <w:szCs w:val="18"/>
      </w:rPr>
      <w:instrText xml:space="preserve"> PAGE   \* MERGEFORMAT </w:instrText>
    </w:r>
    <w:r w:rsidRPr="0013175B">
      <w:rPr>
        <w:sz w:val="18"/>
        <w:szCs w:val="18"/>
      </w:rPr>
      <w:fldChar w:fldCharType="separate"/>
    </w:r>
    <w:r w:rsidRPr="0013175B">
      <w:rPr>
        <w:noProof/>
        <w:sz w:val="18"/>
        <w:szCs w:val="18"/>
      </w:rPr>
      <w:t>ii</w:t>
    </w:r>
    <w:r w:rsidRPr="0013175B">
      <w:rPr>
        <w:sz w:val="18"/>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3F074F6" w14:textId="3B52F1BF" w:rsidR="004A0432" w:rsidRPr="00BA1CC8" w:rsidRDefault="004A0432" w:rsidP="003B153F">
    <w:pPr>
      <w:pStyle w:val="Fuzeile"/>
      <w:spacing w:after="480" w:line="240" w:lineRule="atLeast"/>
      <w:rPr>
        <w:sz w:val="20"/>
      </w:rPr>
    </w:pPr>
    <w:r w:rsidRPr="00596E93">
      <w:rPr>
        <w:sz w:val="18"/>
        <w:szCs w:val="18"/>
      </w:rPr>
      <w:t xml:space="preserve">© </w:t>
    </w:r>
    <w:r w:rsidR="007D0C42">
      <w:rPr>
        <w:sz w:val="18"/>
        <w:szCs w:val="18"/>
      </w:rPr>
      <w:t xml:space="preserve">ISO </w:t>
    </w:r>
    <w:r w:rsidR="00DB0D7A">
      <w:rPr>
        <w:sz w:val="18"/>
        <w:szCs w:val="18"/>
      </w:rPr>
      <w:t>2024</w:t>
    </w:r>
    <w:r w:rsidR="007D0C42">
      <w:rPr>
        <w:sz w:val="18"/>
        <w:szCs w:val="18"/>
      </w:rPr>
      <w:t xml:space="preserve"> – All rights reserved</w:t>
    </w:r>
    <w:r w:rsidRPr="00BA1CC8">
      <w:rPr>
        <w:sz w:val="20"/>
      </w:rPr>
      <w:tab/>
    </w:r>
    <w:r w:rsidRPr="00596E93">
      <w:fldChar w:fldCharType="begin"/>
    </w:r>
    <w:r w:rsidRPr="00596E93">
      <w:instrText xml:space="preserve"> PAGE   \* MERGEFORMAT </w:instrText>
    </w:r>
    <w:r w:rsidRPr="00596E93">
      <w:fldChar w:fldCharType="separate"/>
    </w:r>
    <w:r>
      <w:rPr>
        <w:noProof/>
      </w:rPr>
      <w:t>iii</w:t>
    </w:r>
    <w:r w:rsidRPr="00596E93">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02BBD96" w14:textId="3CD5D706" w:rsidR="004A0432" w:rsidRPr="00BA1CC8" w:rsidRDefault="004A0432" w:rsidP="003B153F">
    <w:pPr>
      <w:pStyle w:val="Fuzeile"/>
      <w:spacing w:after="480" w:line="240" w:lineRule="exact"/>
      <w:rPr>
        <w:sz w:val="20"/>
      </w:rPr>
    </w:pPr>
    <w:r w:rsidRPr="008A6D64">
      <w:rPr>
        <w:b/>
      </w:rPr>
      <w:fldChar w:fldCharType="begin"/>
    </w:r>
    <w:r w:rsidRPr="008A6D64">
      <w:rPr>
        <w:b/>
      </w:rPr>
      <w:instrText xml:space="preserve"> PAGE   \* MERGEFORMAT </w:instrText>
    </w:r>
    <w:r w:rsidRPr="008A6D64">
      <w:rPr>
        <w:b/>
      </w:rPr>
      <w:fldChar w:fldCharType="separate"/>
    </w:r>
    <w:r>
      <w:rPr>
        <w:b/>
        <w:noProof/>
      </w:rPr>
      <w:t>40</w:t>
    </w:r>
    <w:r w:rsidRPr="008A6D64">
      <w:rPr>
        <w:b/>
      </w:rPr>
      <w:fldChar w:fldCharType="end"/>
    </w:r>
    <w:r w:rsidRPr="00BA1CC8">
      <w:rPr>
        <w:sz w:val="20"/>
      </w:rPr>
      <w:tab/>
    </w:r>
    <w:r w:rsidRPr="00096387">
      <w:rPr>
        <w:sz w:val="18"/>
        <w:szCs w:val="18"/>
      </w:rPr>
      <w:t>© ISO </w:t>
    </w:r>
    <w:r w:rsidR="00DB0D7A">
      <w:rPr>
        <w:sz w:val="18"/>
        <w:szCs w:val="18"/>
      </w:rPr>
      <w:t>2024</w:t>
    </w:r>
    <w:r w:rsidRPr="00096387">
      <w:rPr>
        <w:sz w:val="18"/>
        <w:szCs w:val="18"/>
      </w:rPr>
      <w:t> – All rights reserved</w:t>
    </w:r>
    <w:r>
      <w:rPr>
        <w:sz w:val="18"/>
        <w:szCs w:val="18"/>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E8DA505" w14:textId="04F6AE76" w:rsidR="004A0432" w:rsidRPr="00BA1CC8" w:rsidRDefault="004A0432" w:rsidP="003B153F">
    <w:pPr>
      <w:pStyle w:val="Fuzeile"/>
      <w:spacing w:after="480" w:line="240" w:lineRule="exact"/>
      <w:rPr>
        <w:sz w:val="20"/>
      </w:rPr>
    </w:pPr>
    <w:r w:rsidRPr="00096387">
      <w:rPr>
        <w:sz w:val="18"/>
        <w:szCs w:val="18"/>
      </w:rPr>
      <w:t>© ISO </w:t>
    </w:r>
    <w:r w:rsidR="00DB0D7A">
      <w:rPr>
        <w:sz w:val="18"/>
        <w:szCs w:val="18"/>
      </w:rPr>
      <w:t>2024</w:t>
    </w:r>
    <w:r w:rsidRPr="00096387">
      <w:rPr>
        <w:sz w:val="18"/>
        <w:szCs w:val="18"/>
      </w:rPr>
      <w:t> </w:t>
    </w:r>
    <w:r w:rsidRPr="00596E93">
      <w:rPr>
        <w:sz w:val="18"/>
        <w:szCs w:val="18"/>
      </w:rPr>
      <w:t>– All rights reserved</w:t>
    </w:r>
    <w:r w:rsidRPr="00BA1CC8">
      <w:rPr>
        <w:sz w:val="20"/>
      </w:rPr>
      <w:tab/>
    </w:r>
    <w:r w:rsidRPr="00864D32">
      <w:rPr>
        <w:b/>
      </w:rPr>
      <w:fldChar w:fldCharType="begin"/>
    </w:r>
    <w:r w:rsidRPr="00864D32">
      <w:rPr>
        <w:b/>
      </w:rPr>
      <w:instrText xml:space="preserve"> PAGE   \* MERGEFORMAT </w:instrText>
    </w:r>
    <w:r w:rsidRPr="00864D32">
      <w:rPr>
        <w:b/>
      </w:rPr>
      <w:fldChar w:fldCharType="separate"/>
    </w:r>
    <w:r>
      <w:rPr>
        <w:b/>
        <w:noProof/>
      </w:rPr>
      <w:t>39</w:t>
    </w:r>
    <w:r w:rsidRPr="00864D32">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51966F3" w14:textId="77777777" w:rsidR="009163F2" w:rsidRDefault="009163F2">
      <w:pPr>
        <w:spacing w:after="0" w:line="240" w:lineRule="auto"/>
      </w:pPr>
      <w:r>
        <w:separator/>
      </w:r>
    </w:p>
  </w:footnote>
  <w:footnote w:type="continuationSeparator" w:id="0">
    <w:p w14:paraId="221296D7" w14:textId="77777777" w:rsidR="009163F2" w:rsidRDefault="009163F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E389BAA" w14:textId="00C873F5" w:rsidR="004A0432" w:rsidRPr="004D16C0" w:rsidRDefault="00CD3E5D" w:rsidP="004D16C0">
    <w:pPr>
      <w:pStyle w:val="Kopfzeile"/>
      <w:spacing w:after="720" w:line="240" w:lineRule="exact"/>
      <w:jc w:val="left"/>
      <w:rPr>
        <w:sz w:val="24"/>
        <w:szCs w:val="24"/>
      </w:rPr>
    </w:pPr>
    <w:r>
      <w:rPr>
        <w:sz w:val="24"/>
        <w:szCs w:val="24"/>
      </w:rPr>
      <w:t>ISO/DPAS 8329</w:t>
    </w:r>
    <w:r w:rsidR="002F1E02">
      <w:rPr>
        <w:sz w:val="24"/>
        <w:szCs w:val="24"/>
      </w:rPr>
      <w:t>:</w:t>
    </w:r>
    <w:r w:rsidR="00DB0D7A">
      <w:rPr>
        <w:sz w:val="24"/>
        <w:szCs w:val="24"/>
      </w:rPr>
      <w:t>2024</w:t>
    </w:r>
    <w:r w:rsidR="002F1E02">
      <w:rPr>
        <w:sz w:val="24"/>
        <w:szCs w:val="24"/>
      </w:rPr>
      <w:t>(E)</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jc w:val="center"/>
      <w:tblLayout w:type="fixed"/>
      <w:tblCellMar>
        <w:left w:w="0" w:type="dxa"/>
        <w:right w:w="0" w:type="dxa"/>
      </w:tblCellMar>
      <w:tblLook w:val="0000" w:firstRow="0" w:lastRow="0" w:firstColumn="0" w:lastColumn="0" w:noHBand="0" w:noVBand="0"/>
    </w:tblPr>
    <w:tblGrid>
      <w:gridCol w:w="5387"/>
      <w:gridCol w:w="4366"/>
    </w:tblGrid>
    <w:tr w:rsidR="00F862F3" w:rsidRPr="000821AE" w14:paraId="6849251C" w14:textId="77777777" w:rsidTr="00AF30BE">
      <w:trPr>
        <w:cantSplit/>
        <w:jc w:val="center"/>
      </w:trPr>
      <w:tc>
        <w:tcPr>
          <w:tcW w:w="5387" w:type="dxa"/>
          <w:tcBorders>
            <w:top w:val="single" w:sz="18" w:space="0" w:color="auto"/>
            <w:bottom w:val="single" w:sz="18" w:space="0" w:color="auto"/>
          </w:tcBorders>
        </w:tcPr>
        <w:p w14:paraId="63B53AD1" w14:textId="77777777" w:rsidR="00F862F3" w:rsidRPr="000821AE" w:rsidRDefault="00F862F3" w:rsidP="00F862F3">
          <w:pPr>
            <w:spacing w:before="120" w:line="240" w:lineRule="exact"/>
            <w:jc w:val="left"/>
            <w:rPr>
              <w:b/>
              <w:sz w:val="24"/>
            </w:rPr>
          </w:pPr>
          <w:r>
            <w:rPr>
              <w:b/>
              <w:bCs/>
              <w:sz w:val="23"/>
              <w:szCs w:val="23"/>
            </w:rPr>
            <w:t>PUBLICLY AVAILABLE SPECIFICATION</w:t>
          </w:r>
        </w:p>
      </w:tc>
      <w:tc>
        <w:tcPr>
          <w:tcW w:w="4366" w:type="dxa"/>
          <w:tcBorders>
            <w:top w:val="single" w:sz="18" w:space="0" w:color="auto"/>
            <w:bottom w:val="single" w:sz="18" w:space="0" w:color="auto"/>
          </w:tcBorders>
        </w:tcPr>
        <w:p w14:paraId="3A9E5C56" w14:textId="3754C1A9" w:rsidR="00F862F3" w:rsidRPr="000821AE" w:rsidRDefault="00F862F3" w:rsidP="00F862F3">
          <w:pPr>
            <w:spacing w:before="120" w:line="240" w:lineRule="exact"/>
            <w:jc w:val="right"/>
            <w:rPr>
              <w:b/>
              <w:sz w:val="24"/>
            </w:rPr>
          </w:pPr>
          <w:r>
            <w:rPr>
              <w:b/>
              <w:bCs/>
              <w:sz w:val="23"/>
              <w:szCs w:val="23"/>
            </w:rPr>
            <w:t>ISO/DPAS 8329:</w:t>
          </w:r>
          <w:r w:rsidR="00DB0D7A">
            <w:rPr>
              <w:b/>
              <w:bCs/>
              <w:sz w:val="23"/>
              <w:szCs w:val="23"/>
            </w:rPr>
            <w:t>2024</w:t>
          </w:r>
          <w:r>
            <w:rPr>
              <w:b/>
              <w:bCs/>
              <w:sz w:val="23"/>
              <w:szCs w:val="23"/>
            </w:rPr>
            <w:t>(E)</w:t>
          </w:r>
        </w:p>
      </w:tc>
    </w:tr>
  </w:tbl>
  <w:p w14:paraId="35FCEE65" w14:textId="324A33E2" w:rsidR="004A0432" w:rsidRPr="00F862F3" w:rsidRDefault="004A0432" w:rsidP="00F862F3">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6E17D9"/>
    <w:multiLevelType w:val="hybridMultilevel"/>
    <w:tmpl w:val="2F705574"/>
    <w:lvl w:ilvl="0" w:tplc="259E7050">
      <w:numFmt w:val="bullet"/>
      <w:lvlText w:val="—"/>
      <w:lvlJc w:val="left"/>
      <w:pPr>
        <w:ind w:left="360" w:hanging="360"/>
      </w:pPr>
      <w:rPr>
        <w:rFonts w:ascii="Cambria" w:eastAsia="Calibri" w:hAnsi="Cambria" w:cs="Times New Roman"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 w15:restartNumberingAfterBreak="0">
    <w:nsid w:val="02DC5D32"/>
    <w:multiLevelType w:val="hybridMultilevel"/>
    <w:tmpl w:val="BBF08AD2"/>
    <w:lvl w:ilvl="0" w:tplc="259E7050">
      <w:numFmt w:val="bullet"/>
      <w:lvlText w:val="—"/>
      <w:lvlJc w:val="left"/>
      <w:pPr>
        <w:ind w:left="360" w:hanging="360"/>
      </w:pPr>
      <w:rPr>
        <w:rFonts w:ascii="Cambria" w:eastAsia="Calibri" w:hAnsi="Cambria" w:cs="Times New Roman" w:hint="default"/>
      </w:rPr>
    </w:lvl>
    <w:lvl w:ilvl="1" w:tplc="04070003">
      <w:start w:val="1"/>
      <w:numFmt w:val="bullet"/>
      <w:lvlText w:val="o"/>
      <w:lvlJc w:val="left"/>
      <w:pPr>
        <w:ind w:left="720" w:hanging="360"/>
      </w:pPr>
      <w:rPr>
        <w:rFonts w:ascii="Courier New" w:hAnsi="Courier New" w:cs="Courier New" w:hint="default"/>
      </w:rPr>
    </w:lvl>
    <w:lvl w:ilvl="2" w:tplc="04070005" w:tentative="1">
      <w:start w:val="1"/>
      <w:numFmt w:val="bullet"/>
      <w:lvlText w:val=""/>
      <w:lvlJc w:val="left"/>
      <w:pPr>
        <w:ind w:left="1440" w:hanging="360"/>
      </w:pPr>
      <w:rPr>
        <w:rFonts w:ascii="Wingdings" w:hAnsi="Wingdings" w:hint="default"/>
      </w:rPr>
    </w:lvl>
    <w:lvl w:ilvl="3" w:tplc="04070001" w:tentative="1">
      <w:start w:val="1"/>
      <w:numFmt w:val="bullet"/>
      <w:lvlText w:val=""/>
      <w:lvlJc w:val="left"/>
      <w:pPr>
        <w:ind w:left="2160" w:hanging="360"/>
      </w:pPr>
      <w:rPr>
        <w:rFonts w:ascii="Symbol" w:hAnsi="Symbol" w:hint="default"/>
      </w:rPr>
    </w:lvl>
    <w:lvl w:ilvl="4" w:tplc="04070003" w:tentative="1">
      <w:start w:val="1"/>
      <w:numFmt w:val="bullet"/>
      <w:lvlText w:val="o"/>
      <w:lvlJc w:val="left"/>
      <w:pPr>
        <w:ind w:left="2880" w:hanging="360"/>
      </w:pPr>
      <w:rPr>
        <w:rFonts w:ascii="Courier New" w:hAnsi="Courier New" w:cs="Courier New" w:hint="default"/>
      </w:rPr>
    </w:lvl>
    <w:lvl w:ilvl="5" w:tplc="04070005" w:tentative="1">
      <w:start w:val="1"/>
      <w:numFmt w:val="bullet"/>
      <w:lvlText w:val=""/>
      <w:lvlJc w:val="left"/>
      <w:pPr>
        <w:ind w:left="3600" w:hanging="360"/>
      </w:pPr>
      <w:rPr>
        <w:rFonts w:ascii="Wingdings" w:hAnsi="Wingdings" w:hint="default"/>
      </w:rPr>
    </w:lvl>
    <w:lvl w:ilvl="6" w:tplc="04070001" w:tentative="1">
      <w:start w:val="1"/>
      <w:numFmt w:val="bullet"/>
      <w:lvlText w:val=""/>
      <w:lvlJc w:val="left"/>
      <w:pPr>
        <w:ind w:left="4320" w:hanging="360"/>
      </w:pPr>
      <w:rPr>
        <w:rFonts w:ascii="Symbol" w:hAnsi="Symbol" w:hint="default"/>
      </w:rPr>
    </w:lvl>
    <w:lvl w:ilvl="7" w:tplc="04070003" w:tentative="1">
      <w:start w:val="1"/>
      <w:numFmt w:val="bullet"/>
      <w:lvlText w:val="o"/>
      <w:lvlJc w:val="left"/>
      <w:pPr>
        <w:ind w:left="5040" w:hanging="360"/>
      </w:pPr>
      <w:rPr>
        <w:rFonts w:ascii="Courier New" w:hAnsi="Courier New" w:cs="Courier New" w:hint="default"/>
      </w:rPr>
    </w:lvl>
    <w:lvl w:ilvl="8" w:tplc="04070005" w:tentative="1">
      <w:start w:val="1"/>
      <w:numFmt w:val="bullet"/>
      <w:lvlText w:val=""/>
      <w:lvlJc w:val="left"/>
      <w:pPr>
        <w:ind w:left="5760" w:hanging="360"/>
      </w:pPr>
      <w:rPr>
        <w:rFonts w:ascii="Wingdings" w:hAnsi="Wingdings" w:hint="default"/>
      </w:rPr>
    </w:lvl>
  </w:abstractNum>
  <w:abstractNum w:abstractNumId="2" w15:restartNumberingAfterBreak="0">
    <w:nsid w:val="035B6392"/>
    <w:multiLevelType w:val="multilevel"/>
    <w:tmpl w:val="06D440F6"/>
    <w:lvl w:ilvl="0">
      <w:start w:val="4"/>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rPr>
        <w:rFonts w:hint="default"/>
      </w:rPr>
    </w:lvl>
    <w:lvl w:ilvl="2">
      <w:start w:val="1"/>
      <w:numFmt w:val="decimal"/>
      <w:pStyle w:val="berschrift3"/>
      <w:lvlText w:val="%1.%2.%3"/>
      <w:lvlJc w:val="left"/>
      <w:pPr>
        <w:ind w:left="720" w:hanging="720"/>
      </w:pPr>
      <w:rPr>
        <w:rFonts w:hint="default"/>
      </w:rPr>
    </w:lvl>
    <w:lvl w:ilvl="3">
      <w:start w:val="1"/>
      <w:numFmt w:val="decimal"/>
      <w:pStyle w:val="berschrift4"/>
      <w:lvlText w:val="%1.%2.%3.%4"/>
      <w:lvlJc w:val="left"/>
      <w:pPr>
        <w:ind w:left="864" w:hanging="864"/>
      </w:pPr>
      <w:rPr>
        <w:rFonts w:hint="default"/>
      </w:rPr>
    </w:lvl>
    <w:lvl w:ilvl="4">
      <w:start w:val="1"/>
      <w:numFmt w:val="decimal"/>
      <w:pStyle w:val="berschrift5"/>
      <w:lvlText w:val="%1.%2.%3.%4.%5"/>
      <w:lvlJc w:val="left"/>
      <w:pPr>
        <w:ind w:left="1008" w:hanging="1008"/>
      </w:pPr>
      <w:rPr>
        <w:rFonts w:hint="default"/>
      </w:rPr>
    </w:lvl>
    <w:lvl w:ilvl="5">
      <w:start w:val="1"/>
      <w:numFmt w:val="decimal"/>
      <w:pStyle w:val="berschrift6"/>
      <w:lvlText w:val="%1.%2.%3.%4.%5.%6"/>
      <w:lvlJc w:val="left"/>
      <w:pPr>
        <w:ind w:left="1152" w:hanging="1152"/>
      </w:pPr>
      <w:rPr>
        <w:rFonts w:hint="default"/>
      </w:rPr>
    </w:lvl>
    <w:lvl w:ilvl="6">
      <w:start w:val="1"/>
      <w:numFmt w:val="decimal"/>
      <w:pStyle w:val="berschrift7"/>
      <w:lvlText w:val="%1.%2.%3.%4.%5.%6.%7"/>
      <w:lvlJc w:val="left"/>
      <w:pPr>
        <w:ind w:left="1296" w:hanging="1296"/>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3" w15:restartNumberingAfterBreak="0">
    <w:nsid w:val="046677E8"/>
    <w:multiLevelType w:val="hybridMultilevel"/>
    <w:tmpl w:val="9934D150"/>
    <w:lvl w:ilvl="0" w:tplc="04070017">
      <w:start w:val="1"/>
      <w:numFmt w:val="lowerLetter"/>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15:restartNumberingAfterBreak="0">
    <w:nsid w:val="052164BA"/>
    <w:multiLevelType w:val="hybridMultilevel"/>
    <w:tmpl w:val="793A01C2"/>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5" w15:restartNumberingAfterBreak="0">
    <w:nsid w:val="0687288F"/>
    <w:multiLevelType w:val="hybridMultilevel"/>
    <w:tmpl w:val="2494AE36"/>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6" w15:restartNumberingAfterBreak="0">
    <w:nsid w:val="08A55008"/>
    <w:multiLevelType w:val="multilevel"/>
    <w:tmpl w:val="7DE4FFC0"/>
    <w:lvl w:ilvl="0">
      <w:start w:val="1"/>
      <w:numFmt w:val="upperLetter"/>
      <w:suff w:val="nothing"/>
      <w:lvlText w:val="Annex %1"/>
      <w:lvlJc w:val="left"/>
      <w:pPr>
        <w:ind w:left="141" w:firstLine="0"/>
      </w:pPr>
      <w:rPr>
        <w:rFonts w:ascii="Cambria" w:hAnsi="Cambria" w:cs="Times New Roman" w:hint="default"/>
        <w:b/>
        <w:i w:val="0"/>
        <w:sz w:val="28"/>
        <w:szCs w:val="28"/>
      </w:rPr>
    </w:lvl>
    <w:lvl w:ilvl="1">
      <w:start w:val="1"/>
      <w:numFmt w:val="decimal"/>
      <w:lvlText w:val="%1.%2"/>
      <w:lvlJc w:val="left"/>
      <w:pPr>
        <w:tabs>
          <w:tab w:val="num" w:pos="501"/>
        </w:tabs>
        <w:ind w:left="141" w:firstLine="0"/>
      </w:pPr>
      <w:rPr>
        <w:rFonts w:cs="Times New Roman" w:hint="default"/>
        <w:b/>
        <w:i w:val="0"/>
      </w:rPr>
    </w:lvl>
    <w:lvl w:ilvl="2">
      <w:start w:val="1"/>
      <w:numFmt w:val="decimal"/>
      <w:lvlText w:val="%1.%2.%3"/>
      <w:lvlJc w:val="left"/>
      <w:pPr>
        <w:tabs>
          <w:tab w:val="num" w:pos="861"/>
        </w:tabs>
        <w:ind w:left="141" w:firstLine="0"/>
      </w:pPr>
      <w:rPr>
        <w:rFonts w:cs="Times New Roman" w:hint="default"/>
        <w:b/>
        <w:i w:val="0"/>
      </w:rPr>
    </w:lvl>
    <w:lvl w:ilvl="3">
      <w:start w:val="1"/>
      <w:numFmt w:val="decimal"/>
      <w:lvlText w:val="%1.%2.%3.%4"/>
      <w:lvlJc w:val="left"/>
      <w:pPr>
        <w:tabs>
          <w:tab w:val="num" w:pos="1221"/>
        </w:tabs>
        <w:ind w:left="141" w:firstLine="0"/>
      </w:pPr>
      <w:rPr>
        <w:rFonts w:cs="Times New Roman" w:hint="default"/>
        <w:b/>
        <w:i w:val="0"/>
      </w:rPr>
    </w:lvl>
    <w:lvl w:ilvl="4">
      <w:start w:val="1"/>
      <w:numFmt w:val="decimal"/>
      <w:lvlText w:val="%1.%2.%3.%4.%5"/>
      <w:lvlJc w:val="left"/>
      <w:pPr>
        <w:tabs>
          <w:tab w:val="num" w:pos="1221"/>
        </w:tabs>
        <w:ind w:left="141" w:firstLine="0"/>
      </w:pPr>
      <w:rPr>
        <w:rFonts w:cs="Times New Roman" w:hint="default"/>
        <w:b/>
        <w:i w:val="0"/>
      </w:rPr>
    </w:lvl>
    <w:lvl w:ilvl="5">
      <w:start w:val="1"/>
      <w:numFmt w:val="decimal"/>
      <w:lvlText w:val="%1.%2.%3.%4.%5.%6"/>
      <w:lvlJc w:val="left"/>
      <w:pPr>
        <w:tabs>
          <w:tab w:val="num" w:pos="1581"/>
        </w:tabs>
        <w:ind w:left="141" w:firstLine="0"/>
      </w:pPr>
      <w:rPr>
        <w:rFonts w:cs="Times New Roman" w:hint="default"/>
        <w:b/>
        <w:i w:val="0"/>
      </w:rPr>
    </w:lvl>
    <w:lvl w:ilvl="6">
      <w:start w:val="1"/>
      <w:numFmt w:val="decimal"/>
      <w:lvlRestart w:val="1"/>
      <w:suff w:val="space"/>
      <w:lvlText w:val="Figure %1.%7 —"/>
      <w:lvlJc w:val="left"/>
      <w:pPr>
        <w:ind w:left="141" w:firstLine="0"/>
      </w:pPr>
      <w:rPr>
        <w:rFonts w:cs="Times New Roman" w:hint="default"/>
      </w:rPr>
    </w:lvl>
    <w:lvl w:ilvl="7">
      <w:start w:val="1"/>
      <w:numFmt w:val="decimal"/>
      <w:lvlRestart w:val="1"/>
      <w:suff w:val="space"/>
      <w:lvlText w:val="Table %1.%8 —"/>
      <w:lvlJc w:val="left"/>
      <w:pPr>
        <w:ind w:left="141" w:firstLine="0"/>
      </w:pPr>
      <w:rPr>
        <w:rFonts w:cs="Times New Roman" w:hint="default"/>
      </w:rPr>
    </w:lvl>
    <w:lvl w:ilvl="8">
      <w:start w:val="1"/>
      <w:numFmt w:val="lowerRoman"/>
      <w:lvlText w:val="(%9)"/>
      <w:lvlJc w:val="left"/>
      <w:pPr>
        <w:tabs>
          <w:tab w:val="num" w:pos="6261"/>
        </w:tabs>
        <w:ind w:left="141" w:firstLine="0"/>
      </w:pPr>
      <w:rPr>
        <w:rFonts w:cs="Times New Roman" w:hint="default"/>
      </w:rPr>
    </w:lvl>
  </w:abstractNum>
  <w:abstractNum w:abstractNumId="7" w15:restartNumberingAfterBreak="0">
    <w:nsid w:val="0D1506B5"/>
    <w:multiLevelType w:val="hybridMultilevel"/>
    <w:tmpl w:val="EF9CCA8C"/>
    <w:lvl w:ilvl="0" w:tplc="04070017">
      <w:start w:val="1"/>
      <w:numFmt w:val="lowerLetter"/>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0E9515F9"/>
    <w:multiLevelType w:val="hybridMultilevel"/>
    <w:tmpl w:val="8FD0BF50"/>
    <w:lvl w:ilvl="0" w:tplc="259E7050">
      <w:numFmt w:val="bullet"/>
      <w:lvlText w:val="—"/>
      <w:lvlJc w:val="left"/>
      <w:pPr>
        <w:ind w:left="360" w:hanging="360"/>
      </w:pPr>
      <w:rPr>
        <w:rFonts w:ascii="Cambria" w:eastAsia="Calibri" w:hAnsi="Cambria" w:cs="Times New Roman" w:hint="default"/>
      </w:rPr>
    </w:lvl>
    <w:lvl w:ilvl="1" w:tplc="784682D6">
      <w:start w:val="1"/>
      <w:numFmt w:val="bullet"/>
      <w:lvlText w:val="o"/>
      <w:lvlJc w:val="left"/>
      <w:pPr>
        <w:tabs>
          <w:tab w:val="num" w:pos="1080"/>
        </w:tabs>
        <w:ind w:left="1080" w:hanging="360"/>
      </w:pPr>
      <w:rPr>
        <w:rFonts w:ascii="Courier New" w:hAnsi="Courier New" w:cs="Courier New" w:hint="default"/>
      </w:rPr>
    </w:lvl>
    <w:lvl w:ilvl="2" w:tplc="D6AE896E">
      <w:start w:val="1"/>
      <w:numFmt w:val="bullet"/>
      <w:lvlText w:val=""/>
      <w:lvlJc w:val="left"/>
      <w:pPr>
        <w:tabs>
          <w:tab w:val="num" w:pos="1800"/>
        </w:tabs>
        <w:ind w:left="1800" w:hanging="360"/>
      </w:pPr>
      <w:rPr>
        <w:rFonts w:ascii="Wingdings" w:hAnsi="Wingdings" w:hint="default"/>
      </w:rPr>
    </w:lvl>
    <w:lvl w:ilvl="3" w:tplc="D53CF810">
      <w:start w:val="1"/>
      <w:numFmt w:val="bullet"/>
      <w:lvlText w:val=""/>
      <w:lvlJc w:val="left"/>
      <w:pPr>
        <w:tabs>
          <w:tab w:val="num" w:pos="2520"/>
        </w:tabs>
        <w:ind w:left="2520" w:hanging="360"/>
      </w:pPr>
      <w:rPr>
        <w:rFonts w:ascii="Symbol" w:hAnsi="Symbol" w:hint="default"/>
      </w:rPr>
    </w:lvl>
    <w:lvl w:ilvl="4" w:tplc="FF70002C" w:tentative="1">
      <w:start w:val="1"/>
      <w:numFmt w:val="bullet"/>
      <w:lvlText w:val="o"/>
      <w:lvlJc w:val="left"/>
      <w:pPr>
        <w:tabs>
          <w:tab w:val="num" w:pos="3240"/>
        </w:tabs>
        <w:ind w:left="3240" w:hanging="360"/>
      </w:pPr>
      <w:rPr>
        <w:rFonts w:ascii="Courier New" w:hAnsi="Courier New" w:cs="Courier New" w:hint="default"/>
      </w:rPr>
    </w:lvl>
    <w:lvl w:ilvl="5" w:tplc="0AF0F53E" w:tentative="1">
      <w:start w:val="1"/>
      <w:numFmt w:val="bullet"/>
      <w:lvlText w:val=""/>
      <w:lvlJc w:val="left"/>
      <w:pPr>
        <w:tabs>
          <w:tab w:val="num" w:pos="3960"/>
        </w:tabs>
        <w:ind w:left="3960" w:hanging="360"/>
      </w:pPr>
      <w:rPr>
        <w:rFonts w:ascii="Wingdings" w:hAnsi="Wingdings" w:hint="default"/>
      </w:rPr>
    </w:lvl>
    <w:lvl w:ilvl="6" w:tplc="F346620C" w:tentative="1">
      <w:start w:val="1"/>
      <w:numFmt w:val="bullet"/>
      <w:lvlText w:val=""/>
      <w:lvlJc w:val="left"/>
      <w:pPr>
        <w:tabs>
          <w:tab w:val="num" w:pos="4680"/>
        </w:tabs>
        <w:ind w:left="4680" w:hanging="360"/>
      </w:pPr>
      <w:rPr>
        <w:rFonts w:ascii="Symbol" w:hAnsi="Symbol" w:hint="default"/>
      </w:rPr>
    </w:lvl>
    <w:lvl w:ilvl="7" w:tplc="BEE63246" w:tentative="1">
      <w:start w:val="1"/>
      <w:numFmt w:val="bullet"/>
      <w:lvlText w:val="o"/>
      <w:lvlJc w:val="left"/>
      <w:pPr>
        <w:tabs>
          <w:tab w:val="num" w:pos="5400"/>
        </w:tabs>
        <w:ind w:left="5400" w:hanging="360"/>
      </w:pPr>
      <w:rPr>
        <w:rFonts w:ascii="Courier New" w:hAnsi="Courier New" w:cs="Courier New" w:hint="default"/>
      </w:rPr>
    </w:lvl>
    <w:lvl w:ilvl="8" w:tplc="F6A0EB9A" w:tentative="1">
      <w:start w:val="1"/>
      <w:numFmt w:val="bullet"/>
      <w:lvlText w:val=""/>
      <w:lvlJc w:val="left"/>
      <w:pPr>
        <w:tabs>
          <w:tab w:val="num" w:pos="6120"/>
        </w:tabs>
        <w:ind w:left="6120" w:hanging="360"/>
      </w:pPr>
      <w:rPr>
        <w:rFonts w:ascii="Wingdings" w:hAnsi="Wingdings" w:hint="default"/>
      </w:rPr>
    </w:lvl>
  </w:abstractNum>
  <w:abstractNum w:abstractNumId="9" w15:restartNumberingAfterBreak="0">
    <w:nsid w:val="146178D3"/>
    <w:multiLevelType w:val="hybridMultilevel"/>
    <w:tmpl w:val="CBA8773C"/>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10" w15:restartNumberingAfterBreak="0">
    <w:nsid w:val="18E676D5"/>
    <w:multiLevelType w:val="hybridMultilevel"/>
    <w:tmpl w:val="DAACB72E"/>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11" w15:restartNumberingAfterBreak="0">
    <w:nsid w:val="1FC86184"/>
    <w:multiLevelType w:val="hybridMultilevel"/>
    <w:tmpl w:val="A306A452"/>
    <w:lvl w:ilvl="0" w:tplc="259E7050">
      <w:numFmt w:val="bullet"/>
      <w:lvlText w:val="—"/>
      <w:lvlJc w:val="left"/>
      <w:pPr>
        <w:ind w:left="360" w:hanging="360"/>
      </w:pPr>
      <w:rPr>
        <w:rFonts w:ascii="Cambria" w:eastAsia="Times New Roman" w:hAnsi="Cambria"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2" w15:restartNumberingAfterBreak="0">
    <w:nsid w:val="20AA3FB9"/>
    <w:multiLevelType w:val="hybridMultilevel"/>
    <w:tmpl w:val="F7621F46"/>
    <w:lvl w:ilvl="0" w:tplc="259E7050">
      <w:numFmt w:val="bullet"/>
      <w:lvlText w:val="—"/>
      <w:lvlJc w:val="left"/>
      <w:pPr>
        <w:ind w:left="360" w:hanging="360"/>
      </w:pPr>
      <w:rPr>
        <w:rFonts w:ascii="Cambria" w:eastAsia="Times New Roman" w:hAnsi="Cambria" w:hint="default"/>
      </w:rPr>
    </w:lvl>
    <w:lvl w:ilvl="1" w:tplc="FFFFFFFF">
      <w:start w:val="1"/>
      <w:numFmt w:val="bullet"/>
      <w:lvlText w:val="o"/>
      <w:lvlJc w:val="left"/>
      <w:pPr>
        <w:tabs>
          <w:tab w:val="num" w:pos="1080"/>
        </w:tabs>
        <w:ind w:left="1080" w:hanging="360"/>
      </w:pPr>
      <w:rPr>
        <w:rFonts w:ascii="Courier New" w:hAnsi="Courier New" w:cs="Courier New" w:hint="default"/>
      </w:rPr>
    </w:lvl>
    <w:lvl w:ilvl="2" w:tplc="FFFFFFFF" w:tentative="1">
      <w:start w:val="1"/>
      <w:numFmt w:val="bullet"/>
      <w:lvlText w:val=""/>
      <w:lvlJc w:val="left"/>
      <w:pPr>
        <w:tabs>
          <w:tab w:val="num" w:pos="1800"/>
        </w:tabs>
        <w:ind w:left="1800" w:hanging="360"/>
      </w:pPr>
      <w:rPr>
        <w:rFonts w:ascii="Wingdings" w:hAnsi="Wingdings" w:hint="default"/>
      </w:rPr>
    </w:lvl>
    <w:lvl w:ilvl="3" w:tplc="FFFFFFFF" w:tentative="1">
      <w:start w:val="1"/>
      <w:numFmt w:val="bullet"/>
      <w:lvlText w:val=""/>
      <w:lvlJc w:val="left"/>
      <w:pPr>
        <w:tabs>
          <w:tab w:val="num" w:pos="2520"/>
        </w:tabs>
        <w:ind w:left="2520" w:hanging="360"/>
      </w:pPr>
      <w:rPr>
        <w:rFonts w:ascii="Symbol" w:hAnsi="Symbol" w:hint="default"/>
      </w:rPr>
    </w:lvl>
    <w:lvl w:ilvl="4" w:tplc="FFFFFFFF" w:tentative="1">
      <w:start w:val="1"/>
      <w:numFmt w:val="bullet"/>
      <w:lvlText w:val="o"/>
      <w:lvlJc w:val="left"/>
      <w:pPr>
        <w:tabs>
          <w:tab w:val="num" w:pos="3240"/>
        </w:tabs>
        <w:ind w:left="3240" w:hanging="360"/>
      </w:pPr>
      <w:rPr>
        <w:rFonts w:ascii="Courier New" w:hAnsi="Courier New" w:cs="Courier New" w:hint="default"/>
      </w:rPr>
    </w:lvl>
    <w:lvl w:ilvl="5" w:tplc="FFFFFFFF" w:tentative="1">
      <w:start w:val="1"/>
      <w:numFmt w:val="bullet"/>
      <w:lvlText w:val=""/>
      <w:lvlJc w:val="left"/>
      <w:pPr>
        <w:tabs>
          <w:tab w:val="num" w:pos="3960"/>
        </w:tabs>
        <w:ind w:left="3960" w:hanging="360"/>
      </w:pPr>
      <w:rPr>
        <w:rFonts w:ascii="Wingdings" w:hAnsi="Wingdings" w:hint="default"/>
      </w:rPr>
    </w:lvl>
    <w:lvl w:ilvl="6" w:tplc="FFFFFFFF" w:tentative="1">
      <w:start w:val="1"/>
      <w:numFmt w:val="bullet"/>
      <w:lvlText w:val=""/>
      <w:lvlJc w:val="left"/>
      <w:pPr>
        <w:tabs>
          <w:tab w:val="num" w:pos="4680"/>
        </w:tabs>
        <w:ind w:left="4680" w:hanging="360"/>
      </w:pPr>
      <w:rPr>
        <w:rFonts w:ascii="Symbol" w:hAnsi="Symbol" w:hint="default"/>
      </w:rPr>
    </w:lvl>
    <w:lvl w:ilvl="7" w:tplc="FFFFFFFF" w:tentative="1">
      <w:start w:val="1"/>
      <w:numFmt w:val="bullet"/>
      <w:lvlText w:val="o"/>
      <w:lvlJc w:val="left"/>
      <w:pPr>
        <w:tabs>
          <w:tab w:val="num" w:pos="5400"/>
        </w:tabs>
        <w:ind w:left="5400" w:hanging="360"/>
      </w:pPr>
      <w:rPr>
        <w:rFonts w:ascii="Courier New" w:hAnsi="Courier New" w:cs="Courier New" w:hint="default"/>
      </w:rPr>
    </w:lvl>
    <w:lvl w:ilvl="8" w:tplc="FFFFFFFF" w:tentative="1">
      <w:start w:val="1"/>
      <w:numFmt w:val="bullet"/>
      <w:lvlText w:val=""/>
      <w:lvlJc w:val="left"/>
      <w:pPr>
        <w:tabs>
          <w:tab w:val="num" w:pos="6120"/>
        </w:tabs>
        <w:ind w:left="6120" w:hanging="360"/>
      </w:pPr>
      <w:rPr>
        <w:rFonts w:ascii="Wingdings" w:hAnsi="Wingdings" w:hint="default"/>
      </w:rPr>
    </w:lvl>
  </w:abstractNum>
  <w:abstractNum w:abstractNumId="13" w15:restartNumberingAfterBreak="0">
    <w:nsid w:val="23792157"/>
    <w:multiLevelType w:val="hybridMultilevel"/>
    <w:tmpl w:val="03787E26"/>
    <w:lvl w:ilvl="0" w:tplc="259E7050">
      <w:numFmt w:val="bullet"/>
      <w:lvlText w:val="—"/>
      <w:lvlJc w:val="left"/>
      <w:pPr>
        <w:ind w:left="360" w:hanging="360"/>
      </w:pPr>
      <w:rPr>
        <w:rFonts w:ascii="Cambria" w:eastAsia="Calibri" w:hAnsi="Cambria" w:cs="Times New Roman" w:hint="default"/>
      </w:rPr>
    </w:lvl>
    <w:lvl w:ilvl="1" w:tplc="04070003">
      <w:start w:val="1"/>
      <w:numFmt w:val="bullet"/>
      <w:lvlText w:val="o"/>
      <w:lvlJc w:val="left"/>
      <w:pPr>
        <w:tabs>
          <w:tab w:val="num" w:pos="1080"/>
        </w:tabs>
        <w:ind w:left="1080" w:hanging="360"/>
      </w:pPr>
      <w:rPr>
        <w:rFonts w:ascii="Courier New" w:hAnsi="Courier New" w:cs="Courier New" w:hint="default"/>
      </w:rPr>
    </w:lvl>
    <w:lvl w:ilvl="2" w:tplc="04070005" w:tentative="1">
      <w:start w:val="1"/>
      <w:numFmt w:val="bullet"/>
      <w:lvlText w:val=""/>
      <w:lvlJc w:val="left"/>
      <w:pPr>
        <w:tabs>
          <w:tab w:val="num" w:pos="1800"/>
        </w:tabs>
        <w:ind w:left="1800" w:hanging="360"/>
      </w:pPr>
      <w:rPr>
        <w:rFonts w:ascii="Wingdings" w:hAnsi="Wingdings" w:hint="default"/>
      </w:rPr>
    </w:lvl>
    <w:lvl w:ilvl="3" w:tplc="04070001" w:tentative="1">
      <w:start w:val="1"/>
      <w:numFmt w:val="bullet"/>
      <w:lvlText w:val=""/>
      <w:lvlJc w:val="left"/>
      <w:pPr>
        <w:tabs>
          <w:tab w:val="num" w:pos="2520"/>
        </w:tabs>
        <w:ind w:left="2520" w:hanging="360"/>
      </w:pPr>
      <w:rPr>
        <w:rFonts w:ascii="Symbol" w:hAnsi="Symbol" w:hint="default"/>
      </w:rPr>
    </w:lvl>
    <w:lvl w:ilvl="4" w:tplc="04070003" w:tentative="1">
      <w:start w:val="1"/>
      <w:numFmt w:val="bullet"/>
      <w:lvlText w:val="o"/>
      <w:lvlJc w:val="left"/>
      <w:pPr>
        <w:tabs>
          <w:tab w:val="num" w:pos="3240"/>
        </w:tabs>
        <w:ind w:left="3240" w:hanging="360"/>
      </w:pPr>
      <w:rPr>
        <w:rFonts w:ascii="Courier New" w:hAnsi="Courier New" w:cs="Courier New" w:hint="default"/>
      </w:rPr>
    </w:lvl>
    <w:lvl w:ilvl="5" w:tplc="04070005" w:tentative="1">
      <w:start w:val="1"/>
      <w:numFmt w:val="bullet"/>
      <w:lvlText w:val=""/>
      <w:lvlJc w:val="left"/>
      <w:pPr>
        <w:tabs>
          <w:tab w:val="num" w:pos="3960"/>
        </w:tabs>
        <w:ind w:left="3960" w:hanging="360"/>
      </w:pPr>
      <w:rPr>
        <w:rFonts w:ascii="Wingdings" w:hAnsi="Wingdings" w:hint="default"/>
      </w:rPr>
    </w:lvl>
    <w:lvl w:ilvl="6" w:tplc="04070001" w:tentative="1">
      <w:start w:val="1"/>
      <w:numFmt w:val="bullet"/>
      <w:lvlText w:val=""/>
      <w:lvlJc w:val="left"/>
      <w:pPr>
        <w:tabs>
          <w:tab w:val="num" w:pos="4680"/>
        </w:tabs>
        <w:ind w:left="4680" w:hanging="360"/>
      </w:pPr>
      <w:rPr>
        <w:rFonts w:ascii="Symbol" w:hAnsi="Symbol" w:hint="default"/>
      </w:rPr>
    </w:lvl>
    <w:lvl w:ilvl="7" w:tplc="04070003" w:tentative="1">
      <w:start w:val="1"/>
      <w:numFmt w:val="bullet"/>
      <w:lvlText w:val="o"/>
      <w:lvlJc w:val="left"/>
      <w:pPr>
        <w:tabs>
          <w:tab w:val="num" w:pos="5400"/>
        </w:tabs>
        <w:ind w:left="5400" w:hanging="360"/>
      </w:pPr>
      <w:rPr>
        <w:rFonts w:ascii="Courier New" w:hAnsi="Courier New" w:cs="Courier New" w:hint="default"/>
      </w:rPr>
    </w:lvl>
    <w:lvl w:ilvl="8" w:tplc="04070005" w:tentative="1">
      <w:start w:val="1"/>
      <w:numFmt w:val="bullet"/>
      <w:lvlText w:val=""/>
      <w:lvlJc w:val="left"/>
      <w:pPr>
        <w:tabs>
          <w:tab w:val="num" w:pos="6120"/>
        </w:tabs>
        <w:ind w:left="6120" w:hanging="360"/>
      </w:pPr>
      <w:rPr>
        <w:rFonts w:ascii="Wingdings" w:hAnsi="Wingdings" w:hint="default"/>
      </w:rPr>
    </w:lvl>
  </w:abstractNum>
  <w:abstractNum w:abstractNumId="14" w15:restartNumberingAfterBreak="0">
    <w:nsid w:val="2738380F"/>
    <w:multiLevelType w:val="hybridMultilevel"/>
    <w:tmpl w:val="812C0C66"/>
    <w:lvl w:ilvl="0" w:tplc="04070017">
      <w:start w:val="1"/>
      <w:numFmt w:val="lowerLetter"/>
      <w:lvlText w:val="%1)"/>
      <w:lvlJc w:val="left"/>
      <w:pPr>
        <w:ind w:left="360" w:hanging="360"/>
      </w:pPr>
      <w:rPr>
        <w:rFonts w:hint="default"/>
      </w:rPr>
    </w:lvl>
    <w:lvl w:ilvl="1" w:tplc="FFFFFFFF">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5" w15:restartNumberingAfterBreak="0">
    <w:nsid w:val="2ABA4A11"/>
    <w:multiLevelType w:val="hybridMultilevel"/>
    <w:tmpl w:val="B3FE99F4"/>
    <w:lvl w:ilvl="0" w:tplc="259E7050">
      <w:numFmt w:val="bullet"/>
      <w:lvlText w:val="—"/>
      <w:lvlJc w:val="left"/>
      <w:pPr>
        <w:ind w:left="360" w:hanging="360"/>
      </w:pPr>
      <w:rPr>
        <w:rFonts w:ascii="Cambria" w:eastAsia="Calibri" w:hAnsi="Cambria" w:cs="Times New Roman" w:hint="default"/>
        <w:sz w:val="20"/>
      </w:rPr>
    </w:lvl>
    <w:lvl w:ilvl="1" w:tplc="259E7050">
      <w:numFmt w:val="bullet"/>
      <w:lvlText w:val="—"/>
      <w:lvlJc w:val="left"/>
      <w:pPr>
        <w:ind w:left="1069" w:hanging="360"/>
      </w:pPr>
      <w:rPr>
        <w:rFonts w:ascii="Cambria" w:eastAsia="Calibri" w:hAnsi="Cambria" w:cs="Times New Roman" w:hint="default"/>
      </w:rPr>
    </w:lvl>
    <w:lvl w:ilvl="2" w:tplc="04090005" w:tentative="1">
      <w:start w:val="1"/>
      <w:numFmt w:val="bullet"/>
      <w:lvlText w:val=""/>
      <w:lvlJc w:val="left"/>
      <w:pPr>
        <w:ind w:left="1789" w:hanging="360"/>
      </w:pPr>
      <w:rPr>
        <w:rFonts w:ascii="Wingdings" w:hAnsi="Wingdings" w:hint="default"/>
      </w:rPr>
    </w:lvl>
    <w:lvl w:ilvl="3" w:tplc="04090001" w:tentative="1">
      <w:start w:val="1"/>
      <w:numFmt w:val="bullet"/>
      <w:lvlText w:val=""/>
      <w:lvlJc w:val="left"/>
      <w:pPr>
        <w:ind w:left="2509" w:hanging="360"/>
      </w:pPr>
      <w:rPr>
        <w:rFonts w:ascii="Symbol" w:hAnsi="Symbol" w:hint="default"/>
      </w:rPr>
    </w:lvl>
    <w:lvl w:ilvl="4" w:tplc="04090003" w:tentative="1">
      <w:start w:val="1"/>
      <w:numFmt w:val="bullet"/>
      <w:lvlText w:val="o"/>
      <w:lvlJc w:val="left"/>
      <w:pPr>
        <w:ind w:left="3229" w:hanging="360"/>
      </w:pPr>
      <w:rPr>
        <w:rFonts w:ascii="Courier New" w:hAnsi="Courier New" w:cs="Courier New" w:hint="default"/>
      </w:rPr>
    </w:lvl>
    <w:lvl w:ilvl="5" w:tplc="04090005" w:tentative="1">
      <w:start w:val="1"/>
      <w:numFmt w:val="bullet"/>
      <w:lvlText w:val=""/>
      <w:lvlJc w:val="left"/>
      <w:pPr>
        <w:ind w:left="3949" w:hanging="360"/>
      </w:pPr>
      <w:rPr>
        <w:rFonts w:ascii="Wingdings" w:hAnsi="Wingdings" w:hint="default"/>
      </w:rPr>
    </w:lvl>
    <w:lvl w:ilvl="6" w:tplc="04090001" w:tentative="1">
      <w:start w:val="1"/>
      <w:numFmt w:val="bullet"/>
      <w:lvlText w:val=""/>
      <w:lvlJc w:val="left"/>
      <w:pPr>
        <w:ind w:left="4669" w:hanging="360"/>
      </w:pPr>
      <w:rPr>
        <w:rFonts w:ascii="Symbol" w:hAnsi="Symbol" w:hint="default"/>
      </w:rPr>
    </w:lvl>
    <w:lvl w:ilvl="7" w:tplc="04090003" w:tentative="1">
      <w:start w:val="1"/>
      <w:numFmt w:val="bullet"/>
      <w:lvlText w:val="o"/>
      <w:lvlJc w:val="left"/>
      <w:pPr>
        <w:ind w:left="5389" w:hanging="360"/>
      </w:pPr>
      <w:rPr>
        <w:rFonts w:ascii="Courier New" w:hAnsi="Courier New" w:cs="Courier New" w:hint="default"/>
      </w:rPr>
    </w:lvl>
    <w:lvl w:ilvl="8" w:tplc="04090005" w:tentative="1">
      <w:start w:val="1"/>
      <w:numFmt w:val="bullet"/>
      <w:lvlText w:val=""/>
      <w:lvlJc w:val="left"/>
      <w:pPr>
        <w:ind w:left="6109" w:hanging="360"/>
      </w:pPr>
      <w:rPr>
        <w:rFonts w:ascii="Wingdings" w:hAnsi="Wingdings" w:hint="default"/>
      </w:rPr>
    </w:lvl>
  </w:abstractNum>
  <w:abstractNum w:abstractNumId="16" w15:restartNumberingAfterBreak="0">
    <w:nsid w:val="2C1F5A2B"/>
    <w:multiLevelType w:val="hybridMultilevel"/>
    <w:tmpl w:val="B5A64AB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2F2021D1"/>
    <w:multiLevelType w:val="hybridMultilevel"/>
    <w:tmpl w:val="FD6EF06A"/>
    <w:lvl w:ilvl="0" w:tplc="C188EF7A">
      <w:start w:val="1"/>
      <w:numFmt w:val="decimal"/>
      <w:pStyle w:val="AnnexTableTitle"/>
      <w:lvlText w:val="Table A.%1 —"/>
      <w:lvlJc w:val="center"/>
      <w:pPr>
        <w:tabs>
          <w:tab w:val="num" w:pos="0"/>
        </w:tabs>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F225E30"/>
    <w:multiLevelType w:val="hybridMultilevel"/>
    <w:tmpl w:val="28281252"/>
    <w:lvl w:ilvl="0" w:tplc="259E7050">
      <w:numFmt w:val="bullet"/>
      <w:lvlText w:val="—"/>
      <w:lvlJc w:val="left"/>
      <w:pPr>
        <w:ind w:left="360" w:hanging="360"/>
      </w:pPr>
      <w:rPr>
        <w:rFonts w:ascii="Cambria" w:eastAsia="Calibri" w:hAnsi="Cambria" w:cs="Times New Roman" w:hint="default"/>
      </w:rPr>
    </w:lvl>
    <w:lvl w:ilvl="1" w:tplc="259E7050">
      <w:numFmt w:val="bullet"/>
      <w:lvlText w:val="—"/>
      <w:lvlJc w:val="left"/>
      <w:pPr>
        <w:ind w:left="1080" w:hanging="360"/>
      </w:pPr>
      <w:rPr>
        <w:rFonts w:ascii="Cambria" w:eastAsia="Calibri" w:hAnsi="Cambria" w:cs="Times New Roman"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9" w15:restartNumberingAfterBreak="0">
    <w:nsid w:val="2F6B4FF7"/>
    <w:multiLevelType w:val="hybridMultilevel"/>
    <w:tmpl w:val="B1E67740"/>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20" w15:restartNumberingAfterBreak="0">
    <w:nsid w:val="30415EF4"/>
    <w:multiLevelType w:val="hybridMultilevel"/>
    <w:tmpl w:val="546E7DA8"/>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30880A2E"/>
    <w:multiLevelType w:val="hybridMultilevel"/>
    <w:tmpl w:val="416A0194"/>
    <w:lvl w:ilvl="0" w:tplc="04070017">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30EA4AB9"/>
    <w:multiLevelType w:val="hybridMultilevel"/>
    <w:tmpl w:val="38D8064A"/>
    <w:lvl w:ilvl="0" w:tplc="04070017">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310E2D0E"/>
    <w:multiLevelType w:val="hybridMultilevel"/>
    <w:tmpl w:val="02ACF26E"/>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4" w15:restartNumberingAfterBreak="0">
    <w:nsid w:val="335D3D91"/>
    <w:multiLevelType w:val="hybridMultilevel"/>
    <w:tmpl w:val="3306C84A"/>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25" w15:restartNumberingAfterBreak="0">
    <w:nsid w:val="33AC7EB8"/>
    <w:multiLevelType w:val="multilevel"/>
    <w:tmpl w:val="AAD0578A"/>
    <w:lvl w:ilvl="0">
      <w:start w:val="1"/>
      <w:numFmt w:val="decimal"/>
      <w:lvlText w:val="%1"/>
      <w:lvlJc w:val="left"/>
      <w:pPr>
        <w:tabs>
          <w:tab w:val="num" w:pos="432"/>
        </w:tabs>
        <w:ind w:left="432" w:hanging="432"/>
      </w:pPr>
      <w:rPr>
        <w:rFonts w:cs="Times New Roman"/>
        <w:b/>
        <w:i w:val="0"/>
      </w:rPr>
    </w:lvl>
    <w:lvl w:ilvl="1">
      <w:start w:val="1"/>
      <w:numFmt w:val="decimal"/>
      <w:lvlText w:val="%1.%2"/>
      <w:lvlJc w:val="left"/>
      <w:pPr>
        <w:tabs>
          <w:tab w:val="num" w:pos="360"/>
        </w:tabs>
      </w:pPr>
      <w:rPr>
        <w:rFonts w:cs="Times New Roman"/>
        <w:b/>
        <w:i w:val="0"/>
      </w:rPr>
    </w:lvl>
    <w:lvl w:ilvl="2">
      <w:start w:val="1"/>
      <w:numFmt w:val="decimal"/>
      <w:lvlText w:val="%1.%2.%3"/>
      <w:lvlJc w:val="left"/>
      <w:pPr>
        <w:tabs>
          <w:tab w:val="num" w:pos="720"/>
        </w:tabs>
      </w:pPr>
      <w:rPr>
        <w:rFonts w:cs="Times New Roman"/>
        <w:b/>
        <w:i w:val="0"/>
      </w:rPr>
    </w:lvl>
    <w:lvl w:ilvl="3">
      <w:start w:val="1"/>
      <w:numFmt w:val="decimal"/>
      <w:lvlText w:val="%1.%2.%3.%4"/>
      <w:lvlJc w:val="left"/>
      <w:pPr>
        <w:tabs>
          <w:tab w:val="num" w:pos="1080"/>
        </w:tabs>
      </w:pPr>
      <w:rPr>
        <w:rFonts w:cs="Times New Roman"/>
        <w:b/>
        <w:i w:val="0"/>
      </w:rPr>
    </w:lvl>
    <w:lvl w:ilvl="4">
      <w:start w:val="1"/>
      <w:numFmt w:val="decimal"/>
      <w:lvlText w:val="%1.%2.%3.%4.%5"/>
      <w:lvlJc w:val="left"/>
      <w:rPr>
        <w:b/>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lvlText w:val="%1.%2.%3.%4.%5.%6"/>
      <w:lvlJc w:val="left"/>
      <w:pPr>
        <w:tabs>
          <w:tab w:val="num" w:pos="1440"/>
        </w:tabs>
      </w:pPr>
      <w:rPr>
        <w:rFonts w:cs="Times New Roman"/>
        <w:b/>
        <w:i w:val="0"/>
      </w:rPr>
    </w:lvl>
    <w:lvl w:ilvl="6">
      <w:start w:val="1"/>
      <w:numFmt w:val="decimal"/>
      <w:lvlText w:val="%1.%2.%3.%4.%5.%6.%7"/>
      <w:lvlJc w:val="left"/>
      <w:pPr>
        <w:tabs>
          <w:tab w:val="num" w:pos="1440"/>
        </w:tabs>
      </w:pPr>
      <w:rPr>
        <w:rFonts w:cs="Times New Roman"/>
      </w:rPr>
    </w:lvl>
    <w:lvl w:ilvl="7">
      <w:start w:val="1"/>
      <w:numFmt w:val="decimal"/>
      <w:lvlText w:val="%1.%2.%3.%4.%5.%6.%7.%8"/>
      <w:lvlJc w:val="left"/>
      <w:pPr>
        <w:tabs>
          <w:tab w:val="num" w:pos="1800"/>
        </w:tabs>
      </w:pPr>
      <w:rPr>
        <w:rFonts w:cs="Times New Roman"/>
      </w:rPr>
    </w:lvl>
    <w:lvl w:ilvl="8">
      <w:start w:val="1"/>
      <w:numFmt w:val="decimal"/>
      <w:lvlText w:val="%1.%2.%3.%4.%5.%6.%7.%8.%9"/>
      <w:lvlJc w:val="left"/>
      <w:pPr>
        <w:tabs>
          <w:tab w:val="num" w:pos="1800"/>
        </w:tabs>
      </w:pPr>
      <w:rPr>
        <w:rFonts w:cs="Times New Roman"/>
      </w:rPr>
    </w:lvl>
  </w:abstractNum>
  <w:abstractNum w:abstractNumId="26" w15:restartNumberingAfterBreak="0">
    <w:nsid w:val="35900DDA"/>
    <w:multiLevelType w:val="hybridMultilevel"/>
    <w:tmpl w:val="45A4388E"/>
    <w:lvl w:ilvl="0" w:tplc="259E7050">
      <w:numFmt w:val="bullet"/>
      <w:lvlText w:val="—"/>
      <w:lvlJc w:val="left"/>
      <w:pPr>
        <w:ind w:left="360" w:hanging="360"/>
      </w:pPr>
      <w:rPr>
        <w:rFonts w:ascii="Cambria" w:eastAsia="Calibri" w:hAnsi="Cambria"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27" w15:restartNumberingAfterBreak="0">
    <w:nsid w:val="35C574BD"/>
    <w:multiLevelType w:val="hybridMultilevel"/>
    <w:tmpl w:val="3B9E7D76"/>
    <w:lvl w:ilvl="0" w:tplc="259E7050">
      <w:numFmt w:val="bullet"/>
      <w:lvlText w:val="—"/>
      <w:lvlJc w:val="left"/>
      <w:pPr>
        <w:ind w:left="360" w:hanging="360"/>
      </w:pPr>
      <w:rPr>
        <w:rFonts w:ascii="Cambria" w:eastAsia="Times New Roman" w:hAnsi="Cambria" w:hint="default"/>
      </w:rPr>
    </w:lvl>
    <w:lvl w:ilvl="1" w:tplc="259E7050">
      <w:numFmt w:val="bullet"/>
      <w:lvlText w:val="—"/>
      <w:lvlJc w:val="left"/>
      <w:pPr>
        <w:ind w:left="1080" w:hanging="360"/>
      </w:pPr>
      <w:rPr>
        <w:rFonts w:ascii="Cambria" w:eastAsia="Times New Roman" w:hAnsi="Cambria"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28" w15:restartNumberingAfterBreak="0">
    <w:nsid w:val="38820464"/>
    <w:multiLevelType w:val="hybridMultilevel"/>
    <w:tmpl w:val="683672C2"/>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29" w15:restartNumberingAfterBreak="0">
    <w:nsid w:val="3E48122E"/>
    <w:multiLevelType w:val="hybridMultilevel"/>
    <w:tmpl w:val="9594EFA2"/>
    <w:lvl w:ilvl="0" w:tplc="DBF85988">
      <w:start w:val="1"/>
      <w:numFmt w:val="decimal"/>
      <w:pStyle w:val="AnnexFigureTitle"/>
      <w:lvlText w:val="Figure A.%1 —"/>
      <w:lvlJc w:val="left"/>
      <w:pPr>
        <w:tabs>
          <w:tab w:val="num" w:pos="113"/>
        </w:tabs>
        <w:ind w:left="340" w:hanging="227"/>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E7A1698"/>
    <w:multiLevelType w:val="hybridMultilevel"/>
    <w:tmpl w:val="9D94A792"/>
    <w:lvl w:ilvl="0" w:tplc="04070017">
      <w:start w:val="1"/>
      <w:numFmt w:val="lowerLetter"/>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1" w15:restartNumberingAfterBreak="0">
    <w:nsid w:val="3F724B08"/>
    <w:multiLevelType w:val="hybridMultilevel"/>
    <w:tmpl w:val="710434DA"/>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32" w15:restartNumberingAfterBreak="0">
    <w:nsid w:val="43F72C3D"/>
    <w:multiLevelType w:val="hybridMultilevel"/>
    <w:tmpl w:val="83A601A2"/>
    <w:lvl w:ilvl="0" w:tplc="1FC07F14">
      <w:numFmt w:val="bullet"/>
      <w:pStyle w:val="Liste"/>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6FD2898"/>
    <w:multiLevelType w:val="hybridMultilevel"/>
    <w:tmpl w:val="348E90EC"/>
    <w:lvl w:ilvl="0" w:tplc="04070017">
      <w:start w:val="1"/>
      <w:numFmt w:val="lowerLetter"/>
      <w:lvlText w:val="%1)"/>
      <w:lvlJc w:val="left"/>
      <w:pPr>
        <w:tabs>
          <w:tab w:val="num" w:pos="454"/>
        </w:tabs>
        <w:ind w:left="454" w:hanging="227"/>
      </w:pPr>
      <w:rPr>
        <w:rFonts w:hint="default"/>
      </w:rPr>
    </w:lvl>
    <w:lvl w:ilvl="1" w:tplc="FFFFFFFF" w:tentative="1">
      <w:start w:val="1"/>
      <w:numFmt w:val="bullet"/>
      <w:lvlText w:val="o"/>
      <w:lvlJc w:val="left"/>
      <w:pPr>
        <w:tabs>
          <w:tab w:val="num" w:pos="1440"/>
        </w:tabs>
        <w:ind w:left="144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34" w15:restartNumberingAfterBreak="0">
    <w:nsid w:val="470E2B8B"/>
    <w:multiLevelType w:val="hybridMultilevel"/>
    <w:tmpl w:val="36908A78"/>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CB15A86"/>
    <w:multiLevelType w:val="hybridMultilevel"/>
    <w:tmpl w:val="411890FE"/>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6" w15:restartNumberingAfterBreak="0">
    <w:nsid w:val="4ED80B5C"/>
    <w:multiLevelType w:val="hybridMultilevel"/>
    <w:tmpl w:val="A2B69804"/>
    <w:lvl w:ilvl="0" w:tplc="259E7050">
      <w:numFmt w:val="bullet"/>
      <w:lvlText w:val="—"/>
      <w:lvlJc w:val="left"/>
      <w:pPr>
        <w:ind w:left="360" w:hanging="360"/>
      </w:pPr>
      <w:rPr>
        <w:rFonts w:ascii="Cambria" w:eastAsia="Calibri" w:hAnsi="Cambria" w:cs="Times New Roman" w:hint="default"/>
        <w:b/>
        <w:sz w:val="2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15:restartNumberingAfterBreak="0">
    <w:nsid w:val="504D52C6"/>
    <w:multiLevelType w:val="hybridMultilevel"/>
    <w:tmpl w:val="70C48180"/>
    <w:lvl w:ilvl="0" w:tplc="049AF862">
      <w:start w:val="1"/>
      <w:numFmt w:val="upperLetter"/>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38" w15:restartNumberingAfterBreak="0">
    <w:nsid w:val="5559101A"/>
    <w:multiLevelType w:val="hybridMultilevel"/>
    <w:tmpl w:val="1D98A8B0"/>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9" w15:restartNumberingAfterBreak="0">
    <w:nsid w:val="568D2F68"/>
    <w:multiLevelType w:val="hybridMultilevel"/>
    <w:tmpl w:val="1EAADAA6"/>
    <w:lvl w:ilvl="0" w:tplc="259E7050">
      <w:numFmt w:val="bullet"/>
      <w:lvlText w:val="—"/>
      <w:lvlJc w:val="left"/>
      <w:pPr>
        <w:ind w:left="360" w:hanging="360"/>
      </w:pPr>
      <w:rPr>
        <w:rFonts w:ascii="Cambria" w:eastAsia="Calibri" w:hAnsi="Cambria" w:cs="Times New Roman" w:hint="default"/>
      </w:rPr>
    </w:lvl>
    <w:lvl w:ilvl="1" w:tplc="FFFFFFFF">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40" w15:restartNumberingAfterBreak="0">
    <w:nsid w:val="57FB7C04"/>
    <w:multiLevelType w:val="hybridMultilevel"/>
    <w:tmpl w:val="534AA704"/>
    <w:lvl w:ilvl="0" w:tplc="04070017">
      <w:start w:val="1"/>
      <w:numFmt w:val="lowerLetter"/>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1" w15:restartNumberingAfterBreak="0">
    <w:nsid w:val="5CD9369F"/>
    <w:multiLevelType w:val="hybridMultilevel"/>
    <w:tmpl w:val="17E8991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2" w15:restartNumberingAfterBreak="0">
    <w:nsid w:val="5E1356BA"/>
    <w:multiLevelType w:val="hybridMultilevel"/>
    <w:tmpl w:val="48125C00"/>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43" w15:restartNumberingAfterBreak="0">
    <w:nsid w:val="5F476042"/>
    <w:multiLevelType w:val="hybridMultilevel"/>
    <w:tmpl w:val="A220123A"/>
    <w:lvl w:ilvl="0" w:tplc="9A960D10">
      <w:start w:val="1"/>
      <w:numFmt w:val="decimal"/>
      <w:pStyle w:val="Tabletitle"/>
      <w:suff w:val="space"/>
      <w:lvlText w:val="Table %1 —"/>
      <w:lvlJc w:val="center"/>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62BB5A54"/>
    <w:multiLevelType w:val="hybridMultilevel"/>
    <w:tmpl w:val="6AFE0A14"/>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45" w15:restartNumberingAfterBreak="0">
    <w:nsid w:val="655F3A2E"/>
    <w:multiLevelType w:val="hybridMultilevel"/>
    <w:tmpl w:val="090ECFDE"/>
    <w:lvl w:ilvl="0" w:tplc="FEC2DE26">
      <w:numFmt w:val="bullet"/>
      <w:pStyle w:val="listAfterTableOrFigure"/>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46" w15:restartNumberingAfterBreak="0">
    <w:nsid w:val="68C46596"/>
    <w:multiLevelType w:val="hybridMultilevel"/>
    <w:tmpl w:val="96C68D5C"/>
    <w:lvl w:ilvl="0" w:tplc="259E7050">
      <w:numFmt w:val="bullet"/>
      <w:lvlText w:val="—"/>
      <w:lvlJc w:val="left"/>
      <w:pPr>
        <w:ind w:left="360" w:hanging="360"/>
      </w:pPr>
      <w:rPr>
        <w:rFonts w:ascii="Cambria" w:eastAsia="Calibri" w:hAnsi="Cambria" w:cs="Times New Roman"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7" w15:restartNumberingAfterBreak="0">
    <w:nsid w:val="6FE62806"/>
    <w:multiLevelType w:val="hybridMultilevel"/>
    <w:tmpl w:val="7372526C"/>
    <w:lvl w:ilvl="0" w:tplc="0407000F">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48" w15:restartNumberingAfterBreak="0">
    <w:nsid w:val="7A0138EF"/>
    <w:multiLevelType w:val="hybridMultilevel"/>
    <w:tmpl w:val="14068C94"/>
    <w:lvl w:ilvl="0" w:tplc="259E7050">
      <w:numFmt w:val="bullet"/>
      <w:lvlText w:val="—"/>
      <w:lvlJc w:val="left"/>
      <w:pPr>
        <w:ind w:left="360" w:hanging="360"/>
      </w:pPr>
      <w:rPr>
        <w:rFonts w:ascii="Cambria" w:eastAsia="Calibri" w:hAnsi="Cambria" w:cs="Times New Roman" w:hint="default"/>
      </w:rPr>
    </w:lvl>
    <w:lvl w:ilvl="1" w:tplc="04090003">
      <w:start w:val="1"/>
      <w:numFmt w:val="bullet"/>
      <w:lvlText w:val="o"/>
      <w:lvlJc w:val="left"/>
      <w:pPr>
        <w:ind w:left="72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start w:val="1"/>
      <w:numFmt w:val="bullet"/>
      <w:lvlText w:val=""/>
      <w:lvlJc w:val="left"/>
      <w:pPr>
        <w:ind w:left="2160" w:hanging="360"/>
      </w:pPr>
      <w:rPr>
        <w:rFonts w:ascii="Symbol" w:hAnsi="Symbol" w:hint="default"/>
      </w:rPr>
    </w:lvl>
    <w:lvl w:ilvl="4" w:tplc="04090003">
      <w:start w:val="1"/>
      <w:numFmt w:val="bullet"/>
      <w:lvlText w:val="o"/>
      <w:lvlJc w:val="left"/>
      <w:pPr>
        <w:ind w:left="2880" w:hanging="360"/>
      </w:pPr>
      <w:rPr>
        <w:rFonts w:ascii="Courier New" w:hAnsi="Courier New" w:cs="Courier New" w:hint="default"/>
      </w:rPr>
    </w:lvl>
    <w:lvl w:ilvl="5" w:tplc="04090005">
      <w:start w:val="1"/>
      <w:numFmt w:val="bullet"/>
      <w:lvlText w:val=""/>
      <w:lvlJc w:val="left"/>
      <w:pPr>
        <w:ind w:left="3600" w:hanging="360"/>
      </w:pPr>
      <w:rPr>
        <w:rFonts w:ascii="Wingdings" w:hAnsi="Wingdings" w:hint="default"/>
      </w:rPr>
    </w:lvl>
    <w:lvl w:ilvl="6" w:tplc="04090001">
      <w:start w:val="1"/>
      <w:numFmt w:val="bullet"/>
      <w:lvlText w:val=""/>
      <w:lvlJc w:val="left"/>
      <w:pPr>
        <w:ind w:left="4320" w:hanging="360"/>
      </w:pPr>
      <w:rPr>
        <w:rFonts w:ascii="Symbol" w:hAnsi="Symbol" w:hint="default"/>
      </w:rPr>
    </w:lvl>
    <w:lvl w:ilvl="7" w:tplc="04090003">
      <w:start w:val="1"/>
      <w:numFmt w:val="bullet"/>
      <w:lvlText w:val="o"/>
      <w:lvlJc w:val="left"/>
      <w:pPr>
        <w:ind w:left="5040" w:hanging="360"/>
      </w:pPr>
      <w:rPr>
        <w:rFonts w:ascii="Courier New" w:hAnsi="Courier New" w:cs="Courier New" w:hint="default"/>
      </w:rPr>
    </w:lvl>
    <w:lvl w:ilvl="8" w:tplc="04090005">
      <w:start w:val="1"/>
      <w:numFmt w:val="bullet"/>
      <w:lvlText w:val=""/>
      <w:lvlJc w:val="left"/>
      <w:pPr>
        <w:ind w:left="5760" w:hanging="360"/>
      </w:pPr>
      <w:rPr>
        <w:rFonts w:ascii="Wingdings" w:hAnsi="Wingdings" w:hint="default"/>
      </w:rPr>
    </w:lvl>
  </w:abstractNum>
  <w:abstractNum w:abstractNumId="49" w15:restartNumberingAfterBreak="0">
    <w:nsid w:val="7C370BBE"/>
    <w:multiLevelType w:val="hybridMultilevel"/>
    <w:tmpl w:val="74EC1F9C"/>
    <w:lvl w:ilvl="0" w:tplc="04070017">
      <w:start w:val="1"/>
      <w:numFmt w:val="lowerLetter"/>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50" w15:restartNumberingAfterBreak="0">
    <w:nsid w:val="7EC93298"/>
    <w:multiLevelType w:val="hybridMultilevel"/>
    <w:tmpl w:val="E4D8C82E"/>
    <w:lvl w:ilvl="0" w:tplc="32CAF154">
      <w:start w:val="1"/>
      <w:numFmt w:val="decimal"/>
      <w:pStyle w:val="FigureTitle"/>
      <w:suff w:val="space"/>
      <w:lvlText w:val="Figure %1 —"/>
      <w:lvlJc w:val="center"/>
      <w:pPr>
        <w:ind w:left="720" w:hanging="60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83191486">
    <w:abstractNumId w:val="25"/>
  </w:num>
  <w:num w:numId="2" w16cid:durableId="2085909807">
    <w:abstractNumId w:val="6"/>
  </w:num>
  <w:num w:numId="3" w16cid:durableId="1634482067">
    <w:abstractNumId w:val="29"/>
  </w:num>
  <w:num w:numId="4" w16cid:durableId="1751543919">
    <w:abstractNumId w:val="17"/>
  </w:num>
  <w:num w:numId="5" w16cid:durableId="318271737">
    <w:abstractNumId w:val="43"/>
  </w:num>
  <w:num w:numId="6" w16cid:durableId="780883879">
    <w:abstractNumId w:val="50"/>
  </w:num>
  <w:num w:numId="7" w16cid:durableId="1206258820">
    <w:abstractNumId w:val="32"/>
  </w:num>
  <w:num w:numId="8" w16cid:durableId="293172248">
    <w:abstractNumId w:val="13"/>
  </w:num>
  <w:num w:numId="9" w16cid:durableId="1970626466">
    <w:abstractNumId w:val="8"/>
  </w:num>
  <w:num w:numId="10" w16cid:durableId="1602686167">
    <w:abstractNumId w:val="1"/>
  </w:num>
  <w:num w:numId="11" w16cid:durableId="351734851">
    <w:abstractNumId w:val="41"/>
  </w:num>
  <w:num w:numId="12" w16cid:durableId="540047754">
    <w:abstractNumId w:val="0"/>
  </w:num>
  <w:num w:numId="13" w16cid:durableId="166405448">
    <w:abstractNumId w:val="24"/>
  </w:num>
  <w:num w:numId="14" w16cid:durableId="1670983267">
    <w:abstractNumId w:val="7"/>
  </w:num>
  <w:num w:numId="15" w16cid:durableId="1052464234">
    <w:abstractNumId w:val="10"/>
  </w:num>
  <w:num w:numId="16" w16cid:durableId="898244303">
    <w:abstractNumId w:val="15"/>
  </w:num>
  <w:num w:numId="17" w16cid:durableId="982005415">
    <w:abstractNumId w:val="44"/>
  </w:num>
  <w:num w:numId="18" w16cid:durableId="1530680458">
    <w:abstractNumId w:val="34"/>
  </w:num>
  <w:num w:numId="19" w16cid:durableId="863397388">
    <w:abstractNumId w:val="19"/>
  </w:num>
  <w:num w:numId="20" w16cid:durableId="46227324">
    <w:abstractNumId w:val="36"/>
  </w:num>
  <w:num w:numId="21" w16cid:durableId="963776198">
    <w:abstractNumId w:val="20"/>
  </w:num>
  <w:num w:numId="22" w16cid:durableId="1588534074">
    <w:abstractNumId w:val="35"/>
  </w:num>
  <w:num w:numId="23" w16cid:durableId="1599026098">
    <w:abstractNumId w:val="16"/>
  </w:num>
  <w:num w:numId="24" w16cid:durableId="487477395">
    <w:abstractNumId w:val="48"/>
  </w:num>
  <w:num w:numId="25" w16cid:durableId="893810924">
    <w:abstractNumId w:val="47"/>
  </w:num>
  <w:num w:numId="26" w16cid:durableId="998732530">
    <w:abstractNumId w:val="37"/>
  </w:num>
  <w:num w:numId="27" w16cid:durableId="31080609">
    <w:abstractNumId w:val="38"/>
  </w:num>
  <w:num w:numId="28" w16cid:durableId="1512335237">
    <w:abstractNumId w:val="23"/>
  </w:num>
  <w:num w:numId="29" w16cid:durableId="480118008">
    <w:abstractNumId w:val="2"/>
  </w:num>
  <w:num w:numId="30" w16cid:durableId="459423168">
    <w:abstractNumId w:val="18"/>
  </w:num>
  <w:num w:numId="31" w16cid:durableId="1985232519">
    <w:abstractNumId w:val="5"/>
  </w:num>
  <w:num w:numId="32" w16cid:durableId="1497529428">
    <w:abstractNumId w:val="42"/>
  </w:num>
  <w:num w:numId="33" w16cid:durableId="726223224">
    <w:abstractNumId w:val="39"/>
  </w:num>
  <w:num w:numId="34" w16cid:durableId="1247152756">
    <w:abstractNumId w:val="9"/>
  </w:num>
  <w:num w:numId="35" w16cid:durableId="270205063">
    <w:abstractNumId w:val="4"/>
  </w:num>
  <w:num w:numId="36" w16cid:durableId="1707410340">
    <w:abstractNumId w:val="31"/>
  </w:num>
  <w:num w:numId="37" w16cid:durableId="1462962335">
    <w:abstractNumId w:val="28"/>
  </w:num>
  <w:num w:numId="38" w16cid:durableId="495077218">
    <w:abstractNumId w:val="45"/>
  </w:num>
  <w:num w:numId="39" w16cid:durableId="204488047">
    <w:abstractNumId w:val="33"/>
  </w:num>
  <w:num w:numId="40" w16cid:durableId="1574895701">
    <w:abstractNumId w:val="12"/>
  </w:num>
  <w:num w:numId="41" w16cid:durableId="1440642610">
    <w:abstractNumId w:val="11"/>
  </w:num>
  <w:num w:numId="42" w16cid:durableId="112483215">
    <w:abstractNumId w:val="27"/>
  </w:num>
  <w:num w:numId="43" w16cid:durableId="767501871">
    <w:abstractNumId w:val="3"/>
  </w:num>
  <w:num w:numId="44" w16cid:durableId="167718082">
    <w:abstractNumId w:val="46"/>
  </w:num>
  <w:num w:numId="45" w16cid:durableId="332338466">
    <w:abstractNumId w:val="49"/>
  </w:num>
  <w:num w:numId="46" w16cid:durableId="735785644">
    <w:abstractNumId w:val="26"/>
  </w:num>
  <w:num w:numId="47" w16cid:durableId="1520583892">
    <w:abstractNumId w:val="14"/>
  </w:num>
  <w:num w:numId="48" w16cid:durableId="1038970470">
    <w:abstractNumId w:val="21"/>
  </w:num>
  <w:num w:numId="49" w16cid:durableId="1903908930">
    <w:abstractNumId w:val="22"/>
  </w:num>
  <w:num w:numId="50" w16cid:durableId="2102293997">
    <w:abstractNumId w:val="30"/>
  </w:num>
  <w:num w:numId="51" w16cid:durableId="9258119">
    <w:abstractNumId w:val="40"/>
  </w:num>
  <w:numIdMacAtCleanup w:val="5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Franke, Carsten">
    <w15:presenceInfo w15:providerId="AD" w15:userId="S::Carsten.Franke@prostep.com::cf706769-8f21-4074-8213-e7787169cd6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mirrorMargins/>
  <w:attachedTemplate r:id="rId1"/>
  <w:stylePaneFormatFilter w:val="1F21" w:allStyles="1" w:customStyles="0" w:latentStyles="0" w:stylesInUse="0" w:headingStyles="1" w:numberingStyles="0" w:tableStyles="0" w:directFormattingOnRuns="1" w:directFormattingOnParagraphs="1" w:directFormattingOnNumbering="1" w:directFormattingOnTables="1" w:clearFormatting="1" w:top3HeadingStyles="0" w:visibleStyles="0" w:alternateStyleNames="0"/>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72B6"/>
    <w:rsid w:val="000008E9"/>
    <w:rsid w:val="00003FFD"/>
    <w:rsid w:val="0000511C"/>
    <w:rsid w:val="0000546C"/>
    <w:rsid w:val="00006E71"/>
    <w:rsid w:val="000077F5"/>
    <w:rsid w:val="00011750"/>
    <w:rsid w:val="000119C5"/>
    <w:rsid w:val="00013688"/>
    <w:rsid w:val="0001398D"/>
    <w:rsid w:val="00013C84"/>
    <w:rsid w:val="00013D7E"/>
    <w:rsid w:val="00013D9D"/>
    <w:rsid w:val="000141C9"/>
    <w:rsid w:val="00014A35"/>
    <w:rsid w:val="000158DC"/>
    <w:rsid w:val="00016931"/>
    <w:rsid w:val="00017B79"/>
    <w:rsid w:val="0002084C"/>
    <w:rsid w:val="00023A61"/>
    <w:rsid w:val="00024CF7"/>
    <w:rsid w:val="00026896"/>
    <w:rsid w:val="000275A8"/>
    <w:rsid w:val="000277B7"/>
    <w:rsid w:val="000322A0"/>
    <w:rsid w:val="00032AE6"/>
    <w:rsid w:val="00033672"/>
    <w:rsid w:val="00033D7D"/>
    <w:rsid w:val="000350D0"/>
    <w:rsid w:val="000355B3"/>
    <w:rsid w:val="00035CE2"/>
    <w:rsid w:val="000363CF"/>
    <w:rsid w:val="00036C89"/>
    <w:rsid w:val="00037AC6"/>
    <w:rsid w:val="000411B0"/>
    <w:rsid w:val="00041220"/>
    <w:rsid w:val="0004257F"/>
    <w:rsid w:val="0004270D"/>
    <w:rsid w:val="000433AF"/>
    <w:rsid w:val="00043F32"/>
    <w:rsid w:val="000441A5"/>
    <w:rsid w:val="00044D86"/>
    <w:rsid w:val="00050D1F"/>
    <w:rsid w:val="000518A1"/>
    <w:rsid w:val="00052262"/>
    <w:rsid w:val="000523E1"/>
    <w:rsid w:val="000532C5"/>
    <w:rsid w:val="00054B74"/>
    <w:rsid w:val="00055455"/>
    <w:rsid w:val="00055698"/>
    <w:rsid w:val="00060093"/>
    <w:rsid w:val="000606E8"/>
    <w:rsid w:val="00060FF7"/>
    <w:rsid w:val="00061D0D"/>
    <w:rsid w:val="000626B6"/>
    <w:rsid w:val="00063B94"/>
    <w:rsid w:val="00064E62"/>
    <w:rsid w:val="00070B46"/>
    <w:rsid w:val="00070E5E"/>
    <w:rsid w:val="0007274A"/>
    <w:rsid w:val="0007298D"/>
    <w:rsid w:val="00072D10"/>
    <w:rsid w:val="00072DBE"/>
    <w:rsid w:val="00072E19"/>
    <w:rsid w:val="00072FBD"/>
    <w:rsid w:val="000747CF"/>
    <w:rsid w:val="0007518D"/>
    <w:rsid w:val="00077836"/>
    <w:rsid w:val="000823A1"/>
    <w:rsid w:val="00083076"/>
    <w:rsid w:val="00083247"/>
    <w:rsid w:val="0008382E"/>
    <w:rsid w:val="000838B4"/>
    <w:rsid w:val="00084345"/>
    <w:rsid w:val="00084A37"/>
    <w:rsid w:val="0008524D"/>
    <w:rsid w:val="00086132"/>
    <w:rsid w:val="000870CB"/>
    <w:rsid w:val="000872B6"/>
    <w:rsid w:val="0009157F"/>
    <w:rsid w:val="0009235B"/>
    <w:rsid w:val="000923B7"/>
    <w:rsid w:val="00092852"/>
    <w:rsid w:val="000945EE"/>
    <w:rsid w:val="0009498A"/>
    <w:rsid w:val="000955BF"/>
    <w:rsid w:val="00095FD2"/>
    <w:rsid w:val="00096387"/>
    <w:rsid w:val="00097B83"/>
    <w:rsid w:val="000A1B7B"/>
    <w:rsid w:val="000A1FCD"/>
    <w:rsid w:val="000A2449"/>
    <w:rsid w:val="000A3464"/>
    <w:rsid w:val="000A440A"/>
    <w:rsid w:val="000A71CF"/>
    <w:rsid w:val="000B04DD"/>
    <w:rsid w:val="000B0F9C"/>
    <w:rsid w:val="000B2770"/>
    <w:rsid w:val="000B2BC5"/>
    <w:rsid w:val="000B3C0D"/>
    <w:rsid w:val="000B4B43"/>
    <w:rsid w:val="000B56E6"/>
    <w:rsid w:val="000B5A61"/>
    <w:rsid w:val="000B6EDA"/>
    <w:rsid w:val="000B735A"/>
    <w:rsid w:val="000B744C"/>
    <w:rsid w:val="000C033F"/>
    <w:rsid w:val="000C04A9"/>
    <w:rsid w:val="000C120C"/>
    <w:rsid w:val="000C1BDE"/>
    <w:rsid w:val="000C2559"/>
    <w:rsid w:val="000C32FA"/>
    <w:rsid w:val="000C3BEC"/>
    <w:rsid w:val="000C67E4"/>
    <w:rsid w:val="000C70A7"/>
    <w:rsid w:val="000C7912"/>
    <w:rsid w:val="000C7E8B"/>
    <w:rsid w:val="000D0168"/>
    <w:rsid w:val="000D087B"/>
    <w:rsid w:val="000D278C"/>
    <w:rsid w:val="000D2DCB"/>
    <w:rsid w:val="000D472D"/>
    <w:rsid w:val="000D4E8B"/>
    <w:rsid w:val="000D702B"/>
    <w:rsid w:val="000D79B0"/>
    <w:rsid w:val="000E037E"/>
    <w:rsid w:val="000E094F"/>
    <w:rsid w:val="000E1527"/>
    <w:rsid w:val="000E3E4F"/>
    <w:rsid w:val="000E59EB"/>
    <w:rsid w:val="000E66FB"/>
    <w:rsid w:val="000E6724"/>
    <w:rsid w:val="000E6865"/>
    <w:rsid w:val="000E6DD1"/>
    <w:rsid w:val="000E78BA"/>
    <w:rsid w:val="000F009F"/>
    <w:rsid w:val="000F0457"/>
    <w:rsid w:val="000F0E7A"/>
    <w:rsid w:val="000F137E"/>
    <w:rsid w:val="000F23F7"/>
    <w:rsid w:val="000F2B10"/>
    <w:rsid w:val="000F2F10"/>
    <w:rsid w:val="000F39D3"/>
    <w:rsid w:val="000F4EB1"/>
    <w:rsid w:val="000F5BB4"/>
    <w:rsid w:val="000F6005"/>
    <w:rsid w:val="000F609E"/>
    <w:rsid w:val="000F628C"/>
    <w:rsid w:val="000F6CE2"/>
    <w:rsid w:val="00100517"/>
    <w:rsid w:val="00100EE5"/>
    <w:rsid w:val="001011A1"/>
    <w:rsid w:val="001013FB"/>
    <w:rsid w:val="00102936"/>
    <w:rsid w:val="0010323E"/>
    <w:rsid w:val="0010381F"/>
    <w:rsid w:val="001046AD"/>
    <w:rsid w:val="00105B03"/>
    <w:rsid w:val="001064DD"/>
    <w:rsid w:val="0010665B"/>
    <w:rsid w:val="001116EC"/>
    <w:rsid w:val="00111CE2"/>
    <w:rsid w:val="001127CB"/>
    <w:rsid w:val="001133CB"/>
    <w:rsid w:val="00113BB8"/>
    <w:rsid w:val="00113DCB"/>
    <w:rsid w:val="00117407"/>
    <w:rsid w:val="0011767D"/>
    <w:rsid w:val="00120AAB"/>
    <w:rsid w:val="0012134E"/>
    <w:rsid w:val="00121C28"/>
    <w:rsid w:val="00123370"/>
    <w:rsid w:val="00124007"/>
    <w:rsid w:val="001249AC"/>
    <w:rsid w:val="00125566"/>
    <w:rsid w:val="0012574E"/>
    <w:rsid w:val="00127B74"/>
    <w:rsid w:val="00130B07"/>
    <w:rsid w:val="0013133E"/>
    <w:rsid w:val="0013175B"/>
    <w:rsid w:val="00132470"/>
    <w:rsid w:val="00132FAE"/>
    <w:rsid w:val="001345F4"/>
    <w:rsid w:val="001348B6"/>
    <w:rsid w:val="0013573C"/>
    <w:rsid w:val="00137B0A"/>
    <w:rsid w:val="0014053E"/>
    <w:rsid w:val="00140DA4"/>
    <w:rsid w:val="0014275F"/>
    <w:rsid w:val="001435EA"/>
    <w:rsid w:val="00143C92"/>
    <w:rsid w:val="00143D47"/>
    <w:rsid w:val="0014468E"/>
    <w:rsid w:val="00144BC2"/>
    <w:rsid w:val="00146225"/>
    <w:rsid w:val="00147206"/>
    <w:rsid w:val="001515C7"/>
    <w:rsid w:val="00151B6D"/>
    <w:rsid w:val="0015226D"/>
    <w:rsid w:val="001524C7"/>
    <w:rsid w:val="001529B9"/>
    <w:rsid w:val="00152FE2"/>
    <w:rsid w:val="00153289"/>
    <w:rsid w:val="00154A5E"/>
    <w:rsid w:val="00156111"/>
    <w:rsid w:val="00161E38"/>
    <w:rsid w:val="00162783"/>
    <w:rsid w:val="001634BC"/>
    <w:rsid w:val="00163681"/>
    <w:rsid w:val="001640C5"/>
    <w:rsid w:val="001647B0"/>
    <w:rsid w:val="001647FF"/>
    <w:rsid w:val="00164C01"/>
    <w:rsid w:val="00166512"/>
    <w:rsid w:val="0016687E"/>
    <w:rsid w:val="001668D7"/>
    <w:rsid w:val="00166CFB"/>
    <w:rsid w:val="00166F7B"/>
    <w:rsid w:val="00170DA9"/>
    <w:rsid w:val="001721FF"/>
    <w:rsid w:val="0017421C"/>
    <w:rsid w:val="0017589B"/>
    <w:rsid w:val="00176D19"/>
    <w:rsid w:val="00177277"/>
    <w:rsid w:val="00177B85"/>
    <w:rsid w:val="00180E1D"/>
    <w:rsid w:val="0018150D"/>
    <w:rsid w:val="00181755"/>
    <w:rsid w:val="001829A9"/>
    <w:rsid w:val="0018381E"/>
    <w:rsid w:val="00184921"/>
    <w:rsid w:val="00184F68"/>
    <w:rsid w:val="00185050"/>
    <w:rsid w:val="00185A0D"/>
    <w:rsid w:val="00185DDB"/>
    <w:rsid w:val="001863DF"/>
    <w:rsid w:val="0018659B"/>
    <w:rsid w:val="001874D3"/>
    <w:rsid w:val="0019077F"/>
    <w:rsid w:val="00192045"/>
    <w:rsid w:val="00192898"/>
    <w:rsid w:val="001933FD"/>
    <w:rsid w:val="00193CD4"/>
    <w:rsid w:val="00193D8E"/>
    <w:rsid w:val="00194950"/>
    <w:rsid w:val="00195A02"/>
    <w:rsid w:val="00195CBB"/>
    <w:rsid w:val="00196238"/>
    <w:rsid w:val="00197183"/>
    <w:rsid w:val="00197BA6"/>
    <w:rsid w:val="001A0B0F"/>
    <w:rsid w:val="001A0FB1"/>
    <w:rsid w:val="001A12A7"/>
    <w:rsid w:val="001A2536"/>
    <w:rsid w:val="001A254C"/>
    <w:rsid w:val="001A2A7F"/>
    <w:rsid w:val="001A33D0"/>
    <w:rsid w:val="001A3B69"/>
    <w:rsid w:val="001A6D0F"/>
    <w:rsid w:val="001A6FE7"/>
    <w:rsid w:val="001A71DA"/>
    <w:rsid w:val="001A7218"/>
    <w:rsid w:val="001A7A62"/>
    <w:rsid w:val="001A7D3A"/>
    <w:rsid w:val="001A7F56"/>
    <w:rsid w:val="001B01D6"/>
    <w:rsid w:val="001B0AA7"/>
    <w:rsid w:val="001B0F4C"/>
    <w:rsid w:val="001B10EA"/>
    <w:rsid w:val="001B1B3A"/>
    <w:rsid w:val="001B2618"/>
    <w:rsid w:val="001B26F2"/>
    <w:rsid w:val="001B35EF"/>
    <w:rsid w:val="001B4297"/>
    <w:rsid w:val="001B51CD"/>
    <w:rsid w:val="001B5753"/>
    <w:rsid w:val="001B5CF1"/>
    <w:rsid w:val="001B67F1"/>
    <w:rsid w:val="001B7604"/>
    <w:rsid w:val="001C0629"/>
    <w:rsid w:val="001C13C3"/>
    <w:rsid w:val="001C2A60"/>
    <w:rsid w:val="001C317E"/>
    <w:rsid w:val="001C3E58"/>
    <w:rsid w:val="001C53D0"/>
    <w:rsid w:val="001C5A76"/>
    <w:rsid w:val="001C5B8E"/>
    <w:rsid w:val="001C6275"/>
    <w:rsid w:val="001C6575"/>
    <w:rsid w:val="001C7CD1"/>
    <w:rsid w:val="001C7D86"/>
    <w:rsid w:val="001C7EDA"/>
    <w:rsid w:val="001D0107"/>
    <w:rsid w:val="001D078F"/>
    <w:rsid w:val="001D0AB9"/>
    <w:rsid w:val="001D1122"/>
    <w:rsid w:val="001D1DA3"/>
    <w:rsid w:val="001D2642"/>
    <w:rsid w:val="001D2C77"/>
    <w:rsid w:val="001D2FD0"/>
    <w:rsid w:val="001D46C2"/>
    <w:rsid w:val="001D5729"/>
    <w:rsid w:val="001D5ABE"/>
    <w:rsid w:val="001D6124"/>
    <w:rsid w:val="001D64B8"/>
    <w:rsid w:val="001D6DB1"/>
    <w:rsid w:val="001D6F1C"/>
    <w:rsid w:val="001D731A"/>
    <w:rsid w:val="001E0F2A"/>
    <w:rsid w:val="001E13EA"/>
    <w:rsid w:val="001E2127"/>
    <w:rsid w:val="001E4412"/>
    <w:rsid w:val="001E4607"/>
    <w:rsid w:val="001E635D"/>
    <w:rsid w:val="001E7BAC"/>
    <w:rsid w:val="001F0944"/>
    <w:rsid w:val="001F0AF7"/>
    <w:rsid w:val="001F0D68"/>
    <w:rsid w:val="001F112B"/>
    <w:rsid w:val="001F1381"/>
    <w:rsid w:val="001F154F"/>
    <w:rsid w:val="001F15B3"/>
    <w:rsid w:val="001F2879"/>
    <w:rsid w:val="001F2AFB"/>
    <w:rsid w:val="001F3A94"/>
    <w:rsid w:val="001F3AE1"/>
    <w:rsid w:val="001F3B0B"/>
    <w:rsid w:val="001F4D75"/>
    <w:rsid w:val="001F504E"/>
    <w:rsid w:val="001F5ED4"/>
    <w:rsid w:val="001F62E4"/>
    <w:rsid w:val="001F76A8"/>
    <w:rsid w:val="001F7818"/>
    <w:rsid w:val="001F7FA9"/>
    <w:rsid w:val="00201881"/>
    <w:rsid w:val="00201986"/>
    <w:rsid w:val="00202247"/>
    <w:rsid w:val="00202E9C"/>
    <w:rsid w:val="00203024"/>
    <w:rsid w:val="00203EA9"/>
    <w:rsid w:val="00204153"/>
    <w:rsid w:val="00204EBF"/>
    <w:rsid w:val="00205F58"/>
    <w:rsid w:val="002060E0"/>
    <w:rsid w:val="00206112"/>
    <w:rsid w:val="00206F72"/>
    <w:rsid w:val="002070AF"/>
    <w:rsid w:val="00207A82"/>
    <w:rsid w:val="00207B8D"/>
    <w:rsid w:val="00210B28"/>
    <w:rsid w:val="00210BC4"/>
    <w:rsid w:val="00212B55"/>
    <w:rsid w:val="00212DAF"/>
    <w:rsid w:val="002130C9"/>
    <w:rsid w:val="00213694"/>
    <w:rsid w:val="00213C1D"/>
    <w:rsid w:val="00213C2D"/>
    <w:rsid w:val="0021482A"/>
    <w:rsid w:val="00217288"/>
    <w:rsid w:val="00220E19"/>
    <w:rsid w:val="00222471"/>
    <w:rsid w:val="002238CD"/>
    <w:rsid w:val="002250D0"/>
    <w:rsid w:val="00226E86"/>
    <w:rsid w:val="00227933"/>
    <w:rsid w:val="00227C52"/>
    <w:rsid w:val="002307A6"/>
    <w:rsid w:val="0023119A"/>
    <w:rsid w:val="00231BDF"/>
    <w:rsid w:val="0023245B"/>
    <w:rsid w:val="0023324B"/>
    <w:rsid w:val="002334F3"/>
    <w:rsid w:val="00233B6C"/>
    <w:rsid w:val="002403D3"/>
    <w:rsid w:val="002406D1"/>
    <w:rsid w:val="00241E21"/>
    <w:rsid w:val="00241F4F"/>
    <w:rsid w:val="0024315E"/>
    <w:rsid w:val="002432DE"/>
    <w:rsid w:val="00246B4F"/>
    <w:rsid w:val="00246C95"/>
    <w:rsid w:val="00246D43"/>
    <w:rsid w:val="002476E1"/>
    <w:rsid w:val="002477B0"/>
    <w:rsid w:val="00247905"/>
    <w:rsid w:val="00250146"/>
    <w:rsid w:val="002504F2"/>
    <w:rsid w:val="00250A77"/>
    <w:rsid w:val="00251C60"/>
    <w:rsid w:val="0025202E"/>
    <w:rsid w:val="0025265B"/>
    <w:rsid w:val="00252826"/>
    <w:rsid w:val="00252D75"/>
    <w:rsid w:val="00252F56"/>
    <w:rsid w:val="002534ED"/>
    <w:rsid w:val="00253D6D"/>
    <w:rsid w:val="00254531"/>
    <w:rsid w:val="00254E71"/>
    <w:rsid w:val="00255B5A"/>
    <w:rsid w:val="00256EF4"/>
    <w:rsid w:val="00256F66"/>
    <w:rsid w:val="00257BC9"/>
    <w:rsid w:val="00260F88"/>
    <w:rsid w:val="00261972"/>
    <w:rsid w:val="00261C42"/>
    <w:rsid w:val="00261D7A"/>
    <w:rsid w:val="00261D7B"/>
    <w:rsid w:val="002622C6"/>
    <w:rsid w:val="00262EA0"/>
    <w:rsid w:val="00264095"/>
    <w:rsid w:val="00264B3F"/>
    <w:rsid w:val="00267609"/>
    <w:rsid w:val="00270542"/>
    <w:rsid w:val="00270CC3"/>
    <w:rsid w:val="0027129A"/>
    <w:rsid w:val="0027255C"/>
    <w:rsid w:val="00272FFC"/>
    <w:rsid w:val="002734D9"/>
    <w:rsid w:val="002756D5"/>
    <w:rsid w:val="00276A19"/>
    <w:rsid w:val="00277F5F"/>
    <w:rsid w:val="0028029B"/>
    <w:rsid w:val="00280A9F"/>
    <w:rsid w:val="002811E0"/>
    <w:rsid w:val="002813DC"/>
    <w:rsid w:val="00284485"/>
    <w:rsid w:val="0028507E"/>
    <w:rsid w:val="0028523B"/>
    <w:rsid w:val="00286CA0"/>
    <w:rsid w:val="00286F85"/>
    <w:rsid w:val="00290BAF"/>
    <w:rsid w:val="00291CB6"/>
    <w:rsid w:val="00292338"/>
    <w:rsid w:val="002926E1"/>
    <w:rsid w:val="002932F1"/>
    <w:rsid w:val="002941B8"/>
    <w:rsid w:val="00294FB0"/>
    <w:rsid w:val="00295BA0"/>
    <w:rsid w:val="00295F7D"/>
    <w:rsid w:val="002A10B0"/>
    <w:rsid w:val="002A1C32"/>
    <w:rsid w:val="002A2945"/>
    <w:rsid w:val="002A2FB3"/>
    <w:rsid w:val="002A33B8"/>
    <w:rsid w:val="002A3F0F"/>
    <w:rsid w:val="002A4B3F"/>
    <w:rsid w:val="002A65E6"/>
    <w:rsid w:val="002A697E"/>
    <w:rsid w:val="002A71C6"/>
    <w:rsid w:val="002A7343"/>
    <w:rsid w:val="002A754F"/>
    <w:rsid w:val="002A7689"/>
    <w:rsid w:val="002B0DF0"/>
    <w:rsid w:val="002B1387"/>
    <w:rsid w:val="002B1E4A"/>
    <w:rsid w:val="002B2ABF"/>
    <w:rsid w:val="002B2C51"/>
    <w:rsid w:val="002B32AB"/>
    <w:rsid w:val="002B3B7D"/>
    <w:rsid w:val="002B3FC0"/>
    <w:rsid w:val="002B594D"/>
    <w:rsid w:val="002B5C06"/>
    <w:rsid w:val="002B66F6"/>
    <w:rsid w:val="002B772D"/>
    <w:rsid w:val="002C067A"/>
    <w:rsid w:val="002C0EA9"/>
    <w:rsid w:val="002C1CB8"/>
    <w:rsid w:val="002C2960"/>
    <w:rsid w:val="002C2A54"/>
    <w:rsid w:val="002C302A"/>
    <w:rsid w:val="002C3992"/>
    <w:rsid w:val="002C453D"/>
    <w:rsid w:val="002C4667"/>
    <w:rsid w:val="002C471C"/>
    <w:rsid w:val="002C5EBE"/>
    <w:rsid w:val="002C6087"/>
    <w:rsid w:val="002C7560"/>
    <w:rsid w:val="002C7802"/>
    <w:rsid w:val="002C7FD0"/>
    <w:rsid w:val="002D061B"/>
    <w:rsid w:val="002D17E4"/>
    <w:rsid w:val="002D1BE5"/>
    <w:rsid w:val="002D2327"/>
    <w:rsid w:val="002D23BC"/>
    <w:rsid w:val="002D29D9"/>
    <w:rsid w:val="002D29F0"/>
    <w:rsid w:val="002D2C85"/>
    <w:rsid w:val="002D302A"/>
    <w:rsid w:val="002D3037"/>
    <w:rsid w:val="002D41B7"/>
    <w:rsid w:val="002D52FD"/>
    <w:rsid w:val="002D5F2B"/>
    <w:rsid w:val="002D7110"/>
    <w:rsid w:val="002D71A1"/>
    <w:rsid w:val="002D782E"/>
    <w:rsid w:val="002E0643"/>
    <w:rsid w:val="002E0796"/>
    <w:rsid w:val="002E0C81"/>
    <w:rsid w:val="002E1EA9"/>
    <w:rsid w:val="002E2054"/>
    <w:rsid w:val="002E30E6"/>
    <w:rsid w:val="002E32DA"/>
    <w:rsid w:val="002E3D7C"/>
    <w:rsid w:val="002E40C2"/>
    <w:rsid w:val="002E4498"/>
    <w:rsid w:val="002E5068"/>
    <w:rsid w:val="002E5CDC"/>
    <w:rsid w:val="002F0DF0"/>
    <w:rsid w:val="002F10A7"/>
    <w:rsid w:val="002F1570"/>
    <w:rsid w:val="002F1E02"/>
    <w:rsid w:val="002F29DA"/>
    <w:rsid w:val="002F3DFB"/>
    <w:rsid w:val="002F43ED"/>
    <w:rsid w:val="002F4FC4"/>
    <w:rsid w:val="002F65DE"/>
    <w:rsid w:val="002F6C56"/>
    <w:rsid w:val="00302230"/>
    <w:rsid w:val="00302481"/>
    <w:rsid w:val="00304641"/>
    <w:rsid w:val="0030487D"/>
    <w:rsid w:val="00304B64"/>
    <w:rsid w:val="00305A8B"/>
    <w:rsid w:val="00306366"/>
    <w:rsid w:val="003068A2"/>
    <w:rsid w:val="00306E87"/>
    <w:rsid w:val="00311F46"/>
    <w:rsid w:val="00312D59"/>
    <w:rsid w:val="00313EDB"/>
    <w:rsid w:val="00314414"/>
    <w:rsid w:val="00314DA6"/>
    <w:rsid w:val="00314FD3"/>
    <w:rsid w:val="00315DE7"/>
    <w:rsid w:val="00315E78"/>
    <w:rsid w:val="00315EB8"/>
    <w:rsid w:val="0031648F"/>
    <w:rsid w:val="003167A5"/>
    <w:rsid w:val="003168E5"/>
    <w:rsid w:val="00316D4F"/>
    <w:rsid w:val="00316FAA"/>
    <w:rsid w:val="003172C1"/>
    <w:rsid w:val="0032045B"/>
    <w:rsid w:val="0032050C"/>
    <w:rsid w:val="00321CAD"/>
    <w:rsid w:val="00322A6A"/>
    <w:rsid w:val="003247F9"/>
    <w:rsid w:val="00324A62"/>
    <w:rsid w:val="003259B9"/>
    <w:rsid w:val="00325F44"/>
    <w:rsid w:val="00326E02"/>
    <w:rsid w:val="00330810"/>
    <w:rsid w:val="00330A72"/>
    <w:rsid w:val="0033115D"/>
    <w:rsid w:val="00331E24"/>
    <w:rsid w:val="003336DF"/>
    <w:rsid w:val="00333718"/>
    <w:rsid w:val="00334167"/>
    <w:rsid w:val="00334AD3"/>
    <w:rsid w:val="003354F7"/>
    <w:rsid w:val="003359B7"/>
    <w:rsid w:val="00337A83"/>
    <w:rsid w:val="00340B84"/>
    <w:rsid w:val="00340DC0"/>
    <w:rsid w:val="0034175E"/>
    <w:rsid w:val="00343AAF"/>
    <w:rsid w:val="003440A5"/>
    <w:rsid w:val="003455CD"/>
    <w:rsid w:val="00345B93"/>
    <w:rsid w:val="0034792F"/>
    <w:rsid w:val="0035194C"/>
    <w:rsid w:val="00352B0A"/>
    <w:rsid w:val="00352C38"/>
    <w:rsid w:val="00353DF2"/>
    <w:rsid w:val="0035478B"/>
    <w:rsid w:val="0035495E"/>
    <w:rsid w:val="00354F86"/>
    <w:rsid w:val="00356818"/>
    <w:rsid w:val="003575B7"/>
    <w:rsid w:val="00357A72"/>
    <w:rsid w:val="00357E93"/>
    <w:rsid w:val="003621EE"/>
    <w:rsid w:val="0036223F"/>
    <w:rsid w:val="00362B32"/>
    <w:rsid w:val="0036320E"/>
    <w:rsid w:val="00363CBD"/>
    <w:rsid w:val="00363EFB"/>
    <w:rsid w:val="00365C4D"/>
    <w:rsid w:val="00365F8E"/>
    <w:rsid w:val="003664DB"/>
    <w:rsid w:val="003666F0"/>
    <w:rsid w:val="00370A52"/>
    <w:rsid w:val="00371F16"/>
    <w:rsid w:val="00374B65"/>
    <w:rsid w:val="00374B81"/>
    <w:rsid w:val="00375E10"/>
    <w:rsid w:val="00375E15"/>
    <w:rsid w:val="00375EFB"/>
    <w:rsid w:val="0037704B"/>
    <w:rsid w:val="003772EF"/>
    <w:rsid w:val="003779B4"/>
    <w:rsid w:val="00377FD5"/>
    <w:rsid w:val="00382CFC"/>
    <w:rsid w:val="00382E1A"/>
    <w:rsid w:val="003836BA"/>
    <w:rsid w:val="0038547D"/>
    <w:rsid w:val="00385BD6"/>
    <w:rsid w:val="00386314"/>
    <w:rsid w:val="00387B01"/>
    <w:rsid w:val="0039224F"/>
    <w:rsid w:val="0039287C"/>
    <w:rsid w:val="00392BC6"/>
    <w:rsid w:val="003959AA"/>
    <w:rsid w:val="00395E39"/>
    <w:rsid w:val="00396023"/>
    <w:rsid w:val="00396685"/>
    <w:rsid w:val="0039757E"/>
    <w:rsid w:val="00397D42"/>
    <w:rsid w:val="003A053F"/>
    <w:rsid w:val="003A0D01"/>
    <w:rsid w:val="003A1877"/>
    <w:rsid w:val="003A18D8"/>
    <w:rsid w:val="003A2F0B"/>
    <w:rsid w:val="003A2FEC"/>
    <w:rsid w:val="003A3808"/>
    <w:rsid w:val="003A4064"/>
    <w:rsid w:val="003A4834"/>
    <w:rsid w:val="003A6BB0"/>
    <w:rsid w:val="003B0A1E"/>
    <w:rsid w:val="003B153F"/>
    <w:rsid w:val="003B19A0"/>
    <w:rsid w:val="003B3D92"/>
    <w:rsid w:val="003B4065"/>
    <w:rsid w:val="003B4170"/>
    <w:rsid w:val="003B50DC"/>
    <w:rsid w:val="003B765A"/>
    <w:rsid w:val="003B7A79"/>
    <w:rsid w:val="003C1819"/>
    <w:rsid w:val="003C2428"/>
    <w:rsid w:val="003C4722"/>
    <w:rsid w:val="003C4FD6"/>
    <w:rsid w:val="003C51B1"/>
    <w:rsid w:val="003C606F"/>
    <w:rsid w:val="003C6275"/>
    <w:rsid w:val="003C6EB5"/>
    <w:rsid w:val="003C7615"/>
    <w:rsid w:val="003D02C0"/>
    <w:rsid w:val="003D126D"/>
    <w:rsid w:val="003D258E"/>
    <w:rsid w:val="003D3C3D"/>
    <w:rsid w:val="003D4CC2"/>
    <w:rsid w:val="003D7421"/>
    <w:rsid w:val="003D7957"/>
    <w:rsid w:val="003D7F8A"/>
    <w:rsid w:val="003E074F"/>
    <w:rsid w:val="003E0950"/>
    <w:rsid w:val="003E18DF"/>
    <w:rsid w:val="003E271A"/>
    <w:rsid w:val="003E2B99"/>
    <w:rsid w:val="003E2C5A"/>
    <w:rsid w:val="003E2EDD"/>
    <w:rsid w:val="003E338A"/>
    <w:rsid w:val="003E33CF"/>
    <w:rsid w:val="003E373F"/>
    <w:rsid w:val="003E38B1"/>
    <w:rsid w:val="003E3E3F"/>
    <w:rsid w:val="003E4436"/>
    <w:rsid w:val="003E51D4"/>
    <w:rsid w:val="003E586E"/>
    <w:rsid w:val="003E5CCF"/>
    <w:rsid w:val="003F0420"/>
    <w:rsid w:val="003F0D21"/>
    <w:rsid w:val="003F1DE6"/>
    <w:rsid w:val="003F2086"/>
    <w:rsid w:val="003F2D76"/>
    <w:rsid w:val="003F3DEF"/>
    <w:rsid w:val="003F46FF"/>
    <w:rsid w:val="003F4EA9"/>
    <w:rsid w:val="003F5140"/>
    <w:rsid w:val="003F6B75"/>
    <w:rsid w:val="003F719B"/>
    <w:rsid w:val="00400F60"/>
    <w:rsid w:val="004012C2"/>
    <w:rsid w:val="00402A20"/>
    <w:rsid w:val="00404DBD"/>
    <w:rsid w:val="00406ABC"/>
    <w:rsid w:val="004071F6"/>
    <w:rsid w:val="004076DC"/>
    <w:rsid w:val="004112BB"/>
    <w:rsid w:val="004114DE"/>
    <w:rsid w:val="004121E9"/>
    <w:rsid w:val="00414336"/>
    <w:rsid w:val="0041577E"/>
    <w:rsid w:val="004163E0"/>
    <w:rsid w:val="00416C5E"/>
    <w:rsid w:val="00420778"/>
    <w:rsid w:val="00420CF4"/>
    <w:rsid w:val="0042130E"/>
    <w:rsid w:val="004216C5"/>
    <w:rsid w:val="00422696"/>
    <w:rsid w:val="004233BF"/>
    <w:rsid w:val="00423700"/>
    <w:rsid w:val="00424F0C"/>
    <w:rsid w:val="004255F2"/>
    <w:rsid w:val="00426C8C"/>
    <w:rsid w:val="0043000B"/>
    <w:rsid w:val="00432720"/>
    <w:rsid w:val="00432890"/>
    <w:rsid w:val="00433A48"/>
    <w:rsid w:val="00434959"/>
    <w:rsid w:val="004366E4"/>
    <w:rsid w:val="00437B8D"/>
    <w:rsid w:val="004406EE"/>
    <w:rsid w:val="004417F0"/>
    <w:rsid w:val="004421EF"/>
    <w:rsid w:val="0044567E"/>
    <w:rsid w:val="004545B1"/>
    <w:rsid w:val="004568B0"/>
    <w:rsid w:val="004569B1"/>
    <w:rsid w:val="00460F6C"/>
    <w:rsid w:val="00461A3A"/>
    <w:rsid w:val="00461EB7"/>
    <w:rsid w:val="00462461"/>
    <w:rsid w:val="00462C7F"/>
    <w:rsid w:val="004634B6"/>
    <w:rsid w:val="00463952"/>
    <w:rsid w:val="004641D6"/>
    <w:rsid w:val="00464E36"/>
    <w:rsid w:val="00465495"/>
    <w:rsid w:val="004658DB"/>
    <w:rsid w:val="00466A87"/>
    <w:rsid w:val="00466AFA"/>
    <w:rsid w:val="00467165"/>
    <w:rsid w:val="00470A9D"/>
    <w:rsid w:val="0047234D"/>
    <w:rsid w:val="004728CB"/>
    <w:rsid w:val="004732F5"/>
    <w:rsid w:val="0047432D"/>
    <w:rsid w:val="00474815"/>
    <w:rsid w:val="00477C9D"/>
    <w:rsid w:val="00481387"/>
    <w:rsid w:val="00481DA1"/>
    <w:rsid w:val="00482059"/>
    <w:rsid w:val="0048401A"/>
    <w:rsid w:val="004845CD"/>
    <w:rsid w:val="004857C3"/>
    <w:rsid w:val="0048585D"/>
    <w:rsid w:val="00486ADA"/>
    <w:rsid w:val="00487DEB"/>
    <w:rsid w:val="00490283"/>
    <w:rsid w:val="004906E8"/>
    <w:rsid w:val="004908E6"/>
    <w:rsid w:val="00490CBC"/>
    <w:rsid w:val="00490CFA"/>
    <w:rsid w:val="004917EB"/>
    <w:rsid w:val="00491836"/>
    <w:rsid w:val="00491D75"/>
    <w:rsid w:val="0049260C"/>
    <w:rsid w:val="0049275F"/>
    <w:rsid w:val="004938D7"/>
    <w:rsid w:val="0049420D"/>
    <w:rsid w:val="00494AFA"/>
    <w:rsid w:val="00494DC9"/>
    <w:rsid w:val="004969D2"/>
    <w:rsid w:val="00496E0A"/>
    <w:rsid w:val="00497818"/>
    <w:rsid w:val="004A0432"/>
    <w:rsid w:val="004A1189"/>
    <w:rsid w:val="004A1371"/>
    <w:rsid w:val="004A16CC"/>
    <w:rsid w:val="004A1ECC"/>
    <w:rsid w:val="004A2B79"/>
    <w:rsid w:val="004A45CA"/>
    <w:rsid w:val="004A63D9"/>
    <w:rsid w:val="004A6C4F"/>
    <w:rsid w:val="004A6EBE"/>
    <w:rsid w:val="004B049A"/>
    <w:rsid w:val="004B1A36"/>
    <w:rsid w:val="004B1EF8"/>
    <w:rsid w:val="004B4932"/>
    <w:rsid w:val="004B5FD5"/>
    <w:rsid w:val="004B64EF"/>
    <w:rsid w:val="004B6F38"/>
    <w:rsid w:val="004B78AC"/>
    <w:rsid w:val="004B7C59"/>
    <w:rsid w:val="004C113B"/>
    <w:rsid w:val="004C149B"/>
    <w:rsid w:val="004C1E71"/>
    <w:rsid w:val="004C23F1"/>
    <w:rsid w:val="004C241D"/>
    <w:rsid w:val="004C41B1"/>
    <w:rsid w:val="004C42D6"/>
    <w:rsid w:val="004C5B56"/>
    <w:rsid w:val="004C6055"/>
    <w:rsid w:val="004C7CD2"/>
    <w:rsid w:val="004D00AF"/>
    <w:rsid w:val="004D0C4E"/>
    <w:rsid w:val="004D106E"/>
    <w:rsid w:val="004D1649"/>
    <w:rsid w:val="004D16C0"/>
    <w:rsid w:val="004D1863"/>
    <w:rsid w:val="004D3DEB"/>
    <w:rsid w:val="004D3F1E"/>
    <w:rsid w:val="004D45E9"/>
    <w:rsid w:val="004D6253"/>
    <w:rsid w:val="004D6D98"/>
    <w:rsid w:val="004D7E28"/>
    <w:rsid w:val="004E039C"/>
    <w:rsid w:val="004E0E3F"/>
    <w:rsid w:val="004E428E"/>
    <w:rsid w:val="004E53A3"/>
    <w:rsid w:val="004E6643"/>
    <w:rsid w:val="004E6C6A"/>
    <w:rsid w:val="004E6E8E"/>
    <w:rsid w:val="004E71EA"/>
    <w:rsid w:val="004E788B"/>
    <w:rsid w:val="004F1B00"/>
    <w:rsid w:val="004F2F48"/>
    <w:rsid w:val="004F5C99"/>
    <w:rsid w:val="004F63EF"/>
    <w:rsid w:val="004F655C"/>
    <w:rsid w:val="004F6C7B"/>
    <w:rsid w:val="005016E9"/>
    <w:rsid w:val="00501D1B"/>
    <w:rsid w:val="00501F28"/>
    <w:rsid w:val="005020EF"/>
    <w:rsid w:val="005025DB"/>
    <w:rsid w:val="00502DF5"/>
    <w:rsid w:val="00502ECC"/>
    <w:rsid w:val="0050351B"/>
    <w:rsid w:val="005039E0"/>
    <w:rsid w:val="00503B10"/>
    <w:rsid w:val="00503CFC"/>
    <w:rsid w:val="0050433C"/>
    <w:rsid w:val="0050590D"/>
    <w:rsid w:val="0050777B"/>
    <w:rsid w:val="00507C4C"/>
    <w:rsid w:val="005132CE"/>
    <w:rsid w:val="005138AF"/>
    <w:rsid w:val="0051430A"/>
    <w:rsid w:val="00515B07"/>
    <w:rsid w:val="00515CEE"/>
    <w:rsid w:val="005160E8"/>
    <w:rsid w:val="0051622F"/>
    <w:rsid w:val="00516879"/>
    <w:rsid w:val="00516C39"/>
    <w:rsid w:val="00516D86"/>
    <w:rsid w:val="00517419"/>
    <w:rsid w:val="005179B7"/>
    <w:rsid w:val="0052012B"/>
    <w:rsid w:val="005202C3"/>
    <w:rsid w:val="005219B5"/>
    <w:rsid w:val="00522204"/>
    <w:rsid w:val="0052328B"/>
    <w:rsid w:val="005240A2"/>
    <w:rsid w:val="005241BE"/>
    <w:rsid w:val="005242C8"/>
    <w:rsid w:val="00524B0E"/>
    <w:rsid w:val="00525DF8"/>
    <w:rsid w:val="00526284"/>
    <w:rsid w:val="005270D3"/>
    <w:rsid w:val="005300E4"/>
    <w:rsid w:val="00530464"/>
    <w:rsid w:val="00531717"/>
    <w:rsid w:val="00535A4E"/>
    <w:rsid w:val="0053686A"/>
    <w:rsid w:val="00537730"/>
    <w:rsid w:val="00541575"/>
    <w:rsid w:val="00541DF7"/>
    <w:rsid w:val="00541E4E"/>
    <w:rsid w:val="0054277F"/>
    <w:rsid w:val="005469DF"/>
    <w:rsid w:val="00546A32"/>
    <w:rsid w:val="005471AA"/>
    <w:rsid w:val="0054733A"/>
    <w:rsid w:val="0054752B"/>
    <w:rsid w:val="00547DAC"/>
    <w:rsid w:val="00550431"/>
    <w:rsid w:val="005504F7"/>
    <w:rsid w:val="00550867"/>
    <w:rsid w:val="00550D1D"/>
    <w:rsid w:val="00550DB2"/>
    <w:rsid w:val="00551453"/>
    <w:rsid w:val="00552CA1"/>
    <w:rsid w:val="00553C72"/>
    <w:rsid w:val="005545E4"/>
    <w:rsid w:val="00554957"/>
    <w:rsid w:val="005554DC"/>
    <w:rsid w:val="00556857"/>
    <w:rsid w:val="00556B45"/>
    <w:rsid w:val="0055799E"/>
    <w:rsid w:val="005601C5"/>
    <w:rsid w:val="0056027A"/>
    <w:rsid w:val="0056045D"/>
    <w:rsid w:val="00560795"/>
    <w:rsid w:val="00560DF4"/>
    <w:rsid w:val="00561670"/>
    <w:rsid w:val="005619B5"/>
    <w:rsid w:val="00561BD7"/>
    <w:rsid w:val="00563419"/>
    <w:rsid w:val="00565312"/>
    <w:rsid w:val="005655C2"/>
    <w:rsid w:val="0056585E"/>
    <w:rsid w:val="00567DFC"/>
    <w:rsid w:val="00570C9A"/>
    <w:rsid w:val="005722CB"/>
    <w:rsid w:val="005726EB"/>
    <w:rsid w:val="00572A4D"/>
    <w:rsid w:val="00573F74"/>
    <w:rsid w:val="00574EB0"/>
    <w:rsid w:val="00575883"/>
    <w:rsid w:val="00575EFC"/>
    <w:rsid w:val="00577CF4"/>
    <w:rsid w:val="00577D3E"/>
    <w:rsid w:val="00577EA1"/>
    <w:rsid w:val="00580136"/>
    <w:rsid w:val="00580942"/>
    <w:rsid w:val="00581071"/>
    <w:rsid w:val="00581938"/>
    <w:rsid w:val="00581965"/>
    <w:rsid w:val="00582767"/>
    <w:rsid w:val="00582C77"/>
    <w:rsid w:val="005850C4"/>
    <w:rsid w:val="005854DC"/>
    <w:rsid w:val="00586B75"/>
    <w:rsid w:val="00587A03"/>
    <w:rsid w:val="00590524"/>
    <w:rsid w:val="0059090B"/>
    <w:rsid w:val="00590A2D"/>
    <w:rsid w:val="00590C0A"/>
    <w:rsid w:val="00590E4C"/>
    <w:rsid w:val="00592196"/>
    <w:rsid w:val="0059323C"/>
    <w:rsid w:val="00594759"/>
    <w:rsid w:val="00594B01"/>
    <w:rsid w:val="00595051"/>
    <w:rsid w:val="00595AA6"/>
    <w:rsid w:val="00596239"/>
    <w:rsid w:val="00596BB0"/>
    <w:rsid w:val="00596E93"/>
    <w:rsid w:val="00597121"/>
    <w:rsid w:val="005A1111"/>
    <w:rsid w:val="005A15E1"/>
    <w:rsid w:val="005A232F"/>
    <w:rsid w:val="005A35CE"/>
    <w:rsid w:val="005A3D22"/>
    <w:rsid w:val="005A3EC2"/>
    <w:rsid w:val="005A5AE3"/>
    <w:rsid w:val="005A7153"/>
    <w:rsid w:val="005A7C17"/>
    <w:rsid w:val="005A7FB6"/>
    <w:rsid w:val="005B11F3"/>
    <w:rsid w:val="005B20BF"/>
    <w:rsid w:val="005B3EC6"/>
    <w:rsid w:val="005B49EF"/>
    <w:rsid w:val="005B4ABC"/>
    <w:rsid w:val="005B6BD7"/>
    <w:rsid w:val="005C101E"/>
    <w:rsid w:val="005C10C2"/>
    <w:rsid w:val="005C1245"/>
    <w:rsid w:val="005C1832"/>
    <w:rsid w:val="005C185E"/>
    <w:rsid w:val="005C1BB4"/>
    <w:rsid w:val="005C1C40"/>
    <w:rsid w:val="005C2887"/>
    <w:rsid w:val="005C2D94"/>
    <w:rsid w:val="005C3066"/>
    <w:rsid w:val="005C3339"/>
    <w:rsid w:val="005C33AA"/>
    <w:rsid w:val="005C352C"/>
    <w:rsid w:val="005C3646"/>
    <w:rsid w:val="005C56DC"/>
    <w:rsid w:val="005D0AFA"/>
    <w:rsid w:val="005D0CF9"/>
    <w:rsid w:val="005D198D"/>
    <w:rsid w:val="005D1DD2"/>
    <w:rsid w:val="005D2133"/>
    <w:rsid w:val="005D2277"/>
    <w:rsid w:val="005D31C5"/>
    <w:rsid w:val="005D3301"/>
    <w:rsid w:val="005D3EEE"/>
    <w:rsid w:val="005D56A0"/>
    <w:rsid w:val="005D5977"/>
    <w:rsid w:val="005D5FAC"/>
    <w:rsid w:val="005D6017"/>
    <w:rsid w:val="005E03C5"/>
    <w:rsid w:val="005E0526"/>
    <w:rsid w:val="005E0E1C"/>
    <w:rsid w:val="005E1116"/>
    <w:rsid w:val="005E12EE"/>
    <w:rsid w:val="005E1D3B"/>
    <w:rsid w:val="005E2409"/>
    <w:rsid w:val="005E327C"/>
    <w:rsid w:val="005E3DB0"/>
    <w:rsid w:val="005E4185"/>
    <w:rsid w:val="005E4E06"/>
    <w:rsid w:val="005E56D0"/>
    <w:rsid w:val="005E67EA"/>
    <w:rsid w:val="005E786E"/>
    <w:rsid w:val="005E7BD0"/>
    <w:rsid w:val="005F147C"/>
    <w:rsid w:val="005F169A"/>
    <w:rsid w:val="005F2643"/>
    <w:rsid w:val="005F32CD"/>
    <w:rsid w:val="005F3399"/>
    <w:rsid w:val="005F61B2"/>
    <w:rsid w:val="005F66B2"/>
    <w:rsid w:val="005F7C11"/>
    <w:rsid w:val="006010F4"/>
    <w:rsid w:val="00602D17"/>
    <w:rsid w:val="006031CD"/>
    <w:rsid w:val="00603748"/>
    <w:rsid w:val="00603F8B"/>
    <w:rsid w:val="0060413A"/>
    <w:rsid w:val="00604E26"/>
    <w:rsid w:val="00606346"/>
    <w:rsid w:val="00610D56"/>
    <w:rsid w:val="00611030"/>
    <w:rsid w:val="0061294A"/>
    <w:rsid w:val="00612C14"/>
    <w:rsid w:val="00613FD8"/>
    <w:rsid w:val="00614562"/>
    <w:rsid w:val="00614DC4"/>
    <w:rsid w:val="00616121"/>
    <w:rsid w:val="00617CF9"/>
    <w:rsid w:val="00617F7F"/>
    <w:rsid w:val="00621218"/>
    <w:rsid w:val="00623A43"/>
    <w:rsid w:val="00623CA2"/>
    <w:rsid w:val="00626982"/>
    <w:rsid w:val="006272B6"/>
    <w:rsid w:val="0063042C"/>
    <w:rsid w:val="0063076F"/>
    <w:rsid w:val="00633009"/>
    <w:rsid w:val="006330AE"/>
    <w:rsid w:val="00633F52"/>
    <w:rsid w:val="006344F0"/>
    <w:rsid w:val="00634F46"/>
    <w:rsid w:val="00637FAE"/>
    <w:rsid w:val="006408C3"/>
    <w:rsid w:val="00641002"/>
    <w:rsid w:val="00641198"/>
    <w:rsid w:val="00641774"/>
    <w:rsid w:val="006450B6"/>
    <w:rsid w:val="006459E2"/>
    <w:rsid w:val="00645E5D"/>
    <w:rsid w:val="00647F79"/>
    <w:rsid w:val="00650A92"/>
    <w:rsid w:val="00651BFB"/>
    <w:rsid w:val="00651CCF"/>
    <w:rsid w:val="006524E6"/>
    <w:rsid w:val="00652F34"/>
    <w:rsid w:val="00653078"/>
    <w:rsid w:val="00653BF4"/>
    <w:rsid w:val="00654618"/>
    <w:rsid w:val="0065509A"/>
    <w:rsid w:val="00656E9D"/>
    <w:rsid w:val="006578D3"/>
    <w:rsid w:val="00657B4B"/>
    <w:rsid w:val="00661066"/>
    <w:rsid w:val="00662863"/>
    <w:rsid w:val="0066363F"/>
    <w:rsid w:val="00663816"/>
    <w:rsid w:val="006638BD"/>
    <w:rsid w:val="00664B9C"/>
    <w:rsid w:val="0066557F"/>
    <w:rsid w:val="00672918"/>
    <w:rsid w:val="00672E25"/>
    <w:rsid w:val="00673172"/>
    <w:rsid w:val="00673D9C"/>
    <w:rsid w:val="0067475A"/>
    <w:rsid w:val="006754BE"/>
    <w:rsid w:val="006759EE"/>
    <w:rsid w:val="00675DB0"/>
    <w:rsid w:val="00675E8A"/>
    <w:rsid w:val="0067674E"/>
    <w:rsid w:val="00676976"/>
    <w:rsid w:val="0067705D"/>
    <w:rsid w:val="006772C2"/>
    <w:rsid w:val="00677AC9"/>
    <w:rsid w:val="00677EC2"/>
    <w:rsid w:val="00680817"/>
    <w:rsid w:val="00680F6D"/>
    <w:rsid w:val="00680FD4"/>
    <w:rsid w:val="0068101F"/>
    <w:rsid w:val="00681CB2"/>
    <w:rsid w:val="006821F3"/>
    <w:rsid w:val="0068368C"/>
    <w:rsid w:val="00683BEB"/>
    <w:rsid w:val="00683FBB"/>
    <w:rsid w:val="00685ED2"/>
    <w:rsid w:val="0068697B"/>
    <w:rsid w:val="00690B4A"/>
    <w:rsid w:val="00690BCA"/>
    <w:rsid w:val="00692383"/>
    <w:rsid w:val="00692E72"/>
    <w:rsid w:val="00694242"/>
    <w:rsid w:val="006952B5"/>
    <w:rsid w:val="00696007"/>
    <w:rsid w:val="00696B02"/>
    <w:rsid w:val="006A1028"/>
    <w:rsid w:val="006A27FC"/>
    <w:rsid w:val="006A50A8"/>
    <w:rsid w:val="006A563D"/>
    <w:rsid w:val="006A61BC"/>
    <w:rsid w:val="006A62D9"/>
    <w:rsid w:val="006A7907"/>
    <w:rsid w:val="006B04F2"/>
    <w:rsid w:val="006B0AD2"/>
    <w:rsid w:val="006B2B08"/>
    <w:rsid w:val="006B3905"/>
    <w:rsid w:val="006B3AE4"/>
    <w:rsid w:val="006B3CA2"/>
    <w:rsid w:val="006B4166"/>
    <w:rsid w:val="006B4DA9"/>
    <w:rsid w:val="006B5BB5"/>
    <w:rsid w:val="006B7106"/>
    <w:rsid w:val="006B7539"/>
    <w:rsid w:val="006C0EF8"/>
    <w:rsid w:val="006C1148"/>
    <w:rsid w:val="006C26F7"/>
    <w:rsid w:val="006C2BAB"/>
    <w:rsid w:val="006C3892"/>
    <w:rsid w:val="006C48BF"/>
    <w:rsid w:val="006C727E"/>
    <w:rsid w:val="006D1F06"/>
    <w:rsid w:val="006D307A"/>
    <w:rsid w:val="006D3531"/>
    <w:rsid w:val="006D3946"/>
    <w:rsid w:val="006D3D76"/>
    <w:rsid w:val="006D3F88"/>
    <w:rsid w:val="006D3FB7"/>
    <w:rsid w:val="006D491F"/>
    <w:rsid w:val="006D613C"/>
    <w:rsid w:val="006D7165"/>
    <w:rsid w:val="006D7EE7"/>
    <w:rsid w:val="006E044F"/>
    <w:rsid w:val="006E12C4"/>
    <w:rsid w:val="006E139B"/>
    <w:rsid w:val="006E246E"/>
    <w:rsid w:val="006E2751"/>
    <w:rsid w:val="006E2B1B"/>
    <w:rsid w:val="006E3C21"/>
    <w:rsid w:val="006E40FA"/>
    <w:rsid w:val="006E4184"/>
    <w:rsid w:val="006E5043"/>
    <w:rsid w:val="006E53C4"/>
    <w:rsid w:val="006E5C1A"/>
    <w:rsid w:val="006E69C3"/>
    <w:rsid w:val="006E7579"/>
    <w:rsid w:val="006F10F9"/>
    <w:rsid w:val="006F2126"/>
    <w:rsid w:val="006F3F3B"/>
    <w:rsid w:val="006F3F44"/>
    <w:rsid w:val="006F6E48"/>
    <w:rsid w:val="006F7241"/>
    <w:rsid w:val="006F7B0F"/>
    <w:rsid w:val="00700447"/>
    <w:rsid w:val="00700634"/>
    <w:rsid w:val="00701FF5"/>
    <w:rsid w:val="00702480"/>
    <w:rsid w:val="007051AA"/>
    <w:rsid w:val="00707EC7"/>
    <w:rsid w:val="00710638"/>
    <w:rsid w:val="00710958"/>
    <w:rsid w:val="00711AB3"/>
    <w:rsid w:val="00712658"/>
    <w:rsid w:val="007127D2"/>
    <w:rsid w:val="00715359"/>
    <w:rsid w:val="00716073"/>
    <w:rsid w:val="007165AE"/>
    <w:rsid w:val="00716FAE"/>
    <w:rsid w:val="007172DA"/>
    <w:rsid w:val="00717835"/>
    <w:rsid w:val="00717D44"/>
    <w:rsid w:val="007204A7"/>
    <w:rsid w:val="00720EDF"/>
    <w:rsid w:val="00721E42"/>
    <w:rsid w:val="007226F3"/>
    <w:rsid w:val="00722FFF"/>
    <w:rsid w:val="007237E4"/>
    <w:rsid w:val="00723919"/>
    <w:rsid w:val="00725119"/>
    <w:rsid w:val="00726144"/>
    <w:rsid w:val="00726182"/>
    <w:rsid w:val="007265AA"/>
    <w:rsid w:val="00727322"/>
    <w:rsid w:val="00727AF4"/>
    <w:rsid w:val="00731939"/>
    <w:rsid w:val="0073389D"/>
    <w:rsid w:val="00733F9C"/>
    <w:rsid w:val="007346D6"/>
    <w:rsid w:val="00734A9C"/>
    <w:rsid w:val="00734F48"/>
    <w:rsid w:val="00735236"/>
    <w:rsid w:val="00735971"/>
    <w:rsid w:val="007363F0"/>
    <w:rsid w:val="00736962"/>
    <w:rsid w:val="00737A01"/>
    <w:rsid w:val="00737E56"/>
    <w:rsid w:val="007419AB"/>
    <w:rsid w:val="00741F4D"/>
    <w:rsid w:val="007422AE"/>
    <w:rsid w:val="00745244"/>
    <w:rsid w:val="007455BF"/>
    <w:rsid w:val="00747278"/>
    <w:rsid w:val="00747831"/>
    <w:rsid w:val="0074793F"/>
    <w:rsid w:val="00750B1C"/>
    <w:rsid w:val="007526CE"/>
    <w:rsid w:val="00752856"/>
    <w:rsid w:val="00752F85"/>
    <w:rsid w:val="0075338C"/>
    <w:rsid w:val="00754776"/>
    <w:rsid w:val="00754896"/>
    <w:rsid w:val="0075606C"/>
    <w:rsid w:val="0076161D"/>
    <w:rsid w:val="00762AED"/>
    <w:rsid w:val="00762C65"/>
    <w:rsid w:val="00763022"/>
    <w:rsid w:val="00765570"/>
    <w:rsid w:val="00770DC5"/>
    <w:rsid w:val="0077103A"/>
    <w:rsid w:val="00771547"/>
    <w:rsid w:val="00771813"/>
    <w:rsid w:val="00772623"/>
    <w:rsid w:val="0077276E"/>
    <w:rsid w:val="007729D9"/>
    <w:rsid w:val="007739CE"/>
    <w:rsid w:val="00773DFA"/>
    <w:rsid w:val="00774541"/>
    <w:rsid w:val="00774861"/>
    <w:rsid w:val="00774987"/>
    <w:rsid w:val="00774CA2"/>
    <w:rsid w:val="007754F7"/>
    <w:rsid w:val="00776307"/>
    <w:rsid w:val="0077675E"/>
    <w:rsid w:val="00780314"/>
    <w:rsid w:val="007809B2"/>
    <w:rsid w:val="00780A49"/>
    <w:rsid w:val="007810B7"/>
    <w:rsid w:val="0078119D"/>
    <w:rsid w:val="007812F0"/>
    <w:rsid w:val="00782419"/>
    <w:rsid w:val="007835DF"/>
    <w:rsid w:val="007836EA"/>
    <w:rsid w:val="00784ECB"/>
    <w:rsid w:val="007902BD"/>
    <w:rsid w:val="007925E9"/>
    <w:rsid w:val="00793143"/>
    <w:rsid w:val="0079508C"/>
    <w:rsid w:val="00795895"/>
    <w:rsid w:val="00795CB7"/>
    <w:rsid w:val="0079653A"/>
    <w:rsid w:val="007A0110"/>
    <w:rsid w:val="007A0BED"/>
    <w:rsid w:val="007A2348"/>
    <w:rsid w:val="007A31A9"/>
    <w:rsid w:val="007A38F4"/>
    <w:rsid w:val="007A40C6"/>
    <w:rsid w:val="007A4A8B"/>
    <w:rsid w:val="007A68CF"/>
    <w:rsid w:val="007A7529"/>
    <w:rsid w:val="007B0C70"/>
    <w:rsid w:val="007B0F84"/>
    <w:rsid w:val="007B1E91"/>
    <w:rsid w:val="007B2A78"/>
    <w:rsid w:val="007B364C"/>
    <w:rsid w:val="007B3B45"/>
    <w:rsid w:val="007B3FE9"/>
    <w:rsid w:val="007B497F"/>
    <w:rsid w:val="007B49E1"/>
    <w:rsid w:val="007B54F9"/>
    <w:rsid w:val="007B5DAA"/>
    <w:rsid w:val="007B61D2"/>
    <w:rsid w:val="007B6E07"/>
    <w:rsid w:val="007C0CEA"/>
    <w:rsid w:val="007C16D2"/>
    <w:rsid w:val="007C1E41"/>
    <w:rsid w:val="007C2493"/>
    <w:rsid w:val="007C24D6"/>
    <w:rsid w:val="007C2EED"/>
    <w:rsid w:val="007C3B8C"/>
    <w:rsid w:val="007C3DD4"/>
    <w:rsid w:val="007C43A2"/>
    <w:rsid w:val="007C5583"/>
    <w:rsid w:val="007C6648"/>
    <w:rsid w:val="007C66D3"/>
    <w:rsid w:val="007C675D"/>
    <w:rsid w:val="007C6B8E"/>
    <w:rsid w:val="007D03BF"/>
    <w:rsid w:val="007D070C"/>
    <w:rsid w:val="007D0C42"/>
    <w:rsid w:val="007D1FDF"/>
    <w:rsid w:val="007D4E72"/>
    <w:rsid w:val="007D5352"/>
    <w:rsid w:val="007D5FF0"/>
    <w:rsid w:val="007D631A"/>
    <w:rsid w:val="007E0A68"/>
    <w:rsid w:val="007E14C1"/>
    <w:rsid w:val="007E2B3A"/>
    <w:rsid w:val="007E2FAE"/>
    <w:rsid w:val="007E358F"/>
    <w:rsid w:val="007E47DD"/>
    <w:rsid w:val="007E4ADE"/>
    <w:rsid w:val="007E4F01"/>
    <w:rsid w:val="007F01E9"/>
    <w:rsid w:val="007F2395"/>
    <w:rsid w:val="007F3B91"/>
    <w:rsid w:val="007F4575"/>
    <w:rsid w:val="007F51BE"/>
    <w:rsid w:val="007F6AE6"/>
    <w:rsid w:val="007F7591"/>
    <w:rsid w:val="007F7662"/>
    <w:rsid w:val="007F7A98"/>
    <w:rsid w:val="007F7F35"/>
    <w:rsid w:val="00800E67"/>
    <w:rsid w:val="008014BD"/>
    <w:rsid w:val="0080273E"/>
    <w:rsid w:val="00802A75"/>
    <w:rsid w:val="00803086"/>
    <w:rsid w:val="008030B6"/>
    <w:rsid w:val="008061BD"/>
    <w:rsid w:val="008116BB"/>
    <w:rsid w:val="008130C7"/>
    <w:rsid w:val="00813453"/>
    <w:rsid w:val="008135BF"/>
    <w:rsid w:val="0081404E"/>
    <w:rsid w:val="00814147"/>
    <w:rsid w:val="008146A3"/>
    <w:rsid w:val="00814E2E"/>
    <w:rsid w:val="008156A3"/>
    <w:rsid w:val="00817D45"/>
    <w:rsid w:val="008211E0"/>
    <w:rsid w:val="00821278"/>
    <w:rsid w:val="00822F7D"/>
    <w:rsid w:val="0082319D"/>
    <w:rsid w:val="008248CC"/>
    <w:rsid w:val="00824951"/>
    <w:rsid w:val="00825756"/>
    <w:rsid w:val="00825787"/>
    <w:rsid w:val="0082598C"/>
    <w:rsid w:val="00826084"/>
    <w:rsid w:val="008268E9"/>
    <w:rsid w:val="00827960"/>
    <w:rsid w:val="00827D13"/>
    <w:rsid w:val="0083285E"/>
    <w:rsid w:val="00832C9F"/>
    <w:rsid w:val="00832CA8"/>
    <w:rsid w:val="008334FA"/>
    <w:rsid w:val="00834891"/>
    <w:rsid w:val="00834D1B"/>
    <w:rsid w:val="00834FAB"/>
    <w:rsid w:val="0083542E"/>
    <w:rsid w:val="008362F4"/>
    <w:rsid w:val="00841112"/>
    <w:rsid w:val="008418E3"/>
    <w:rsid w:val="008420CB"/>
    <w:rsid w:val="00842882"/>
    <w:rsid w:val="0084458C"/>
    <w:rsid w:val="008447A3"/>
    <w:rsid w:val="0084500A"/>
    <w:rsid w:val="008452E1"/>
    <w:rsid w:val="00845D3F"/>
    <w:rsid w:val="00846B9E"/>
    <w:rsid w:val="00847D1C"/>
    <w:rsid w:val="00850A2A"/>
    <w:rsid w:val="008518E7"/>
    <w:rsid w:val="00851C3A"/>
    <w:rsid w:val="00852558"/>
    <w:rsid w:val="008545C7"/>
    <w:rsid w:val="00854D07"/>
    <w:rsid w:val="0085513F"/>
    <w:rsid w:val="008574A1"/>
    <w:rsid w:val="00861029"/>
    <w:rsid w:val="00861D01"/>
    <w:rsid w:val="00862A06"/>
    <w:rsid w:val="00863A82"/>
    <w:rsid w:val="00864958"/>
    <w:rsid w:val="00864C94"/>
    <w:rsid w:val="00864D32"/>
    <w:rsid w:val="008657EE"/>
    <w:rsid w:val="008663C9"/>
    <w:rsid w:val="00866FBA"/>
    <w:rsid w:val="008676A9"/>
    <w:rsid w:val="0086771F"/>
    <w:rsid w:val="008679AE"/>
    <w:rsid w:val="0087077C"/>
    <w:rsid w:val="00870E02"/>
    <w:rsid w:val="00870F4B"/>
    <w:rsid w:val="008713ED"/>
    <w:rsid w:val="0087162B"/>
    <w:rsid w:val="00872D8F"/>
    <w:rsid w:val="00873196"/>
    <w:rsid w:val="008760F0"/>
    <w:rsid w:val="008801D4"/>
    <w:rsid w:val="00880C13"/>
    <w:rsid w:val="008814B2"/>
    <w:rsid w:val="0088232A"/>
    <w:rsid w:val="008827CE"/>
    <w:rsid w:val="008829E0"/>
    <w:rsid w:val="00883D4B"/>
    <w:rsid w:val="00885E28"/>
    <w:rsid w:val="00886C75"/>
    <w:rsid w:val="00887523"/>
    <w:rsid w:val="00890926"/>
    <w:rsid w:val="00890C85"/>
    <w:rsid w:val="00890EE2"/>
    <w:rsid w:val="00896D4A"/>
    <w:rsid w:val="00897416"/>
    <w:rsid w:val="00897961"/>
    <w:rsid w:val="00897EDF"/>
    <w:rsid w:val="008A0157"/>
    <w:rsid w:val="008A0867"/>
    <w:rsid w:val="008A1D7C"/>
    <w:rsid w:val="008A36B8"/>
    <w:rsid w:val="008A44CB"/>
    <w:rsid w:val="008A4710"/>
    <w:rsid w:val="008A4A23"/>
    <w:rsid w:val="008A4B5A"/>
    <w:rsid w:val="008A4C29"/>
    <w:rsid w:val="008A56B3"/>
    <w:rsid w:val="008A5929"/>
    <w:rsid w:val="008A6448"/>
    <w:rsid w:val="008A655E"/>
    <w:rsid w:val="008A69F8"/>
    <w:rsid w:val="008A6D64"/>
    <w:rsid w:val="008A72A0"/>
    <w:rsid w:val="008B27A8"/>
    <w:rsid w:val="008B4FDA"/>
    <w:rsid w:val="008B5A82"/>
    <w:rsid w:val="008B6C7D"/>
    <w:rsid w:val="008B6C92"/>
    <w:rsid w:val="008B7504"/>
    <w:rsid w:val="008C0262"/>
    <w:rsid w:val="008C1626"/>
    <w:rsid w:val="008C2F36"/>
    <w:rsid w:val="008C3BA4"/>
    <w:rsid w:val="008C4C5B"/>
    <w:rsid w:val="008C4F0E"/>
    <w:rsid w:val="008C4FA2"/>
    <w:rsid w:val="008C5C54"/>
    <w:rsid w:val="008C6717"/>
    <w:rsid w:val="008C7F45"/>
    <w:rsid w:val="008D0559"/>
    <w:rsid w:val="008D14D0"/>
    <w:rsid w:val="008D1F45"/>
    <w:rsid w:val="008D38AB"/>
    <w:rsid w:val="008D3B96"/>
    <w:rsid w:val="008D52DC"/>
    <w:rsid w:val="008D5FCC"/>
    <w:rsid w:val="008D6EF4"/>
    <w:rsid w:val="008D719D"/>
    <w:rsid w:val="008D7DE6"/>
    <w:rsid w:val="008D7F6F"/>
    <w:rsid w:val="008E0F0F"/>
    <w:rsid w:val="008E1F72"/>
    <w:rsid w:val="008E2DB3"/>
    <w:rsid w:val="008E6CB0"/>
    <w:rsid w:val="008E746F"/>
    <w:rsid w:val="008E7EF4"/>
    <w:rsid w:val="008F1CF1"/>
    <w:rsid w:val="008F1DA3"/>
    <w:rsid w:val="008F23F5"/>
    <w:rsid w:val="008F2F5F"/>
    <w:rsid w:val="008F396E"/>
    <w:rsid w:val="008F4FDE"/>
    <w:rsid w:val="008F7164"/>
    <w:rsid w:val="00900301"/>
    <w:rsid w:val="0090159C"/>
    <w:rsid w:val="00901671"/>
    <w:rsid w:val="00902B45"/>
    <w:rsid w:val="00903298"/>
    <w:rsid w:val="00903EE6"/>
    <w:rsid w:val="00904C7E"/>
    <w:rsid w:val="00904C88"/>
    <w:rsid w:val="00906586"/>
    <w:rsid w:val="009067DA"/>
    <w:rsid w:val="009068E7"/>
    <w:rsid w:val="00907DFC"/>
    <w:rsid w:val="009106A7"/>
    <w:rsid w:val="00910F71"/>
    <w:rsid w:val="00912257"/>
    <w:rsid w:val="00914FA0"/>
    <w:rsid w:val="009163AD"/>
    <w:rsid w:val="009163F2"/>
    <w:rsid w:val="00916E78"/>
    <w:rsid w:val="009171DF"/>
    <w:rsid w:val="009204B0"/>
    <w:rsid w:val="00922A7B"/>
    <w:rsid w:val="00922B95"/>
    <w:rsid w:val="00922FEF"/>
    <w:rsid w:val="00923800"/>
    <w:rsid w:val="0092482E"/>
    <w:rsid w:val="00925731"/>
    <w:rsid w:val="00925AEC"/>
    <w:rsid w:val="00926050"/>
    <w:rsid w:val="00926E8F"/>
    <w:rsid w:val="00927BDD"/>
    <w:rsid w:val="00930BED"/>
    <w:rsid w:val="00931307"/>
    <w:rsid w:val="0093256C"/>
    <w:rsid w:val="009330B6"/>
    <w:rsid w:val="0093347F"/>
    <w:rsid w:val="009347D6"/>
    <w:rsid w:val="0093678A"/>
    <w:rsid w:val="00936C22"/>
    <w:rsid w:val="009376B7"/>
    <w:rsid w:val="0094049B"/>
    <w:rsid w:val="009404C5"/>
    <w:rsid w:val="0094077B"/>
    <w:rsid w:val="00940D85"/>
    <w:rsid w:val="009411D2"/>
    <w:rsid w:val="00941278"/>
    <w:rsid w:val="00941333"/>
    <w:rsid w:val="00941589"/>
    <w:rsid w:val="00941BC0"/>
    <w:rsid w:val="00942C85"/>
    <w:rsid w:val="00943352"/>
    <w:rsid w:val="009457C7"/>
    <w:rsid w:val="009511B3"/>
    <w:rsid w:val="00951A4A"/>
    <w:rsid w:val="00952228"/>
    <w:rsid w:val="009525D1"/>
    <w:rsid w:val="009526AD"/>
    <w:rsid w:val="00953085"/>
    <w:rsid w:val="0095483F"/>
    <w:rsid w:val="00954C96"/>
    <w:rsid w:val="00954D38"/>
    <w:rsid w:val="00954EFB"/>
    <w:rsid w:val="00955250"/>
    <w:rsid w:val="009570F3"/>
    <w:rsid w:val="00957105"/>
    <w:rsid w:val="009614AC"/>
    <w:rsid w:val="0096230A"/>
    <w:rsid w:val="00962C31"/>
    <w:rsid w:val="009639B6"/>
    <w:rsid w:val="00963C90"/>
    <w:rsid w:val="00964121"/>
    <w:rsid w:val="00965BC8"/>
    <w:rsid w:val="00965C2C"/>
    <w:rsid w:val="0096693D"/>
    <w:rsid w:val="00970B84"/>
    <w:rsid w:val="00971141"/>
    <w:rsid w:val="00971E13"/>
    <w:rsid w:val="00972A1C"/>
    <w:rsid w:val="0097303B"/>
    <w:rsid w:val="0097331B"/>
    <w:rsid w:val="0097542B"/>
    <w:rsid w:val="00975D5B"/>
    <w:rsid w:val="00976065"/>
    <w:rsid w:val="00976849"/>
    <w:rsid w:val="00977F3D"/>
    <w:rsid w:val="00980496"/>
    <w:rsid w:val="00981676"/>
    <w:rsid w:val="00981D83"/>
    <w:rsid w:val="0098249B"/>
    <w:rsid w:val="00982C54"/>
    <w:rsid w:val="00983E80"/>
    <w:rsid w:val="00983F92"/>
    <w:rsid w:val="00985688"/>
    <w:rsid w:val="00985D91"/>
    <w:rsid w:val="00986240"/>
    <w:rsid w:val="00986544"/>
    <w:rsid w:val="0098693E"/>
    <w:rsid w:val="0099082A"/>
    <w:rsid w:val="00992FBE"/>
    <w:rsid w:val="00993D35"/>
    <w:rsid w:val="009946D2"/>
    <w:rsid w:val="00997E2B"/>
    <w:rsid w:val="009A14B9"/>
    <w:rsid w:val="009A250E"/>
    <w:rsid w:val="009A30B0"/>
    <w:rsid w:val="009A30FC"/>
    <w:rsid w:val="009A3313"/>
    <w:rsid w:val="009A682C"/>
    <w:rsid w:val="009A7048"/>
    <w:rsid w:val="009A7E4E"/>
    <w:rsid w:val="009A7E8D"/>
    <w:rsid w:val="009B0399"/>
    <w:rsid w:val="009B0AE2"/>
    <w:rsid w:val="009B14FB"/>
    <w:rsid w:val="009B202E"/>
    <w:rsid w:val="009B3137"/>
    <w:rsid w:val="009B4364"/>
    <w:rsid w:val="009B4A97"/>
    <w:rsid w:val="009B4B01"/>
    <w:rsid w:val="009B50B7"/>
    <w:rsid w:val="009B59DE"/>
    <w:rsid w:val="009B6E79"/>
    <w:rsid w:val="009B7A30"/>
    <w:rsid w:val="009B7C8B"/>
    <w:rsid w:val="009B7D96"/>
    <w:rsid w:val="009C2806"/>
    <w:rsid w:val="009C2A9B"/>
    <w:rsid w:val="009C3A99"/>
    <w:rsid w:val="009C4D05"/>
    <w:rsid w:val="009C5218"/>
    <w:rsid w:val="009C53B3"/>
    <w:rsid w:val="009C5AA9"/>
    <w:rsid w:val="009C65F9"/>
    <w:rsid w:val="009C69EC"/>
    <w:rsid w:val="009C7426"/>
    <w:rsid w:val="009C7BC4"/>
    <w:rsid w:val="009C7C7C"/>
    <w:rsid w:val="009D1083"/>
    <w:rsid w:val="009D1189"/>
    <w:rsid w:val="009D2B6D"/>
    <w:rsid w:val="009D3951"/>
    <w:rsid w:val="009D45FB"/>
    <w:rsid w:val="009D5764"/>
    <w:rsid w:val="009D59E3"/>
    <w:rsid w:val="009D5A5E"/>
    <w:rsid w:val="009D7191"/>
    <w:rsid w:val="009D7C88"/>
    <w:rsid w:val="009E2060"/>
    <w:rsid w:val="009E2832"/>
    <w:rsid w:val="009E2DC4"/>
    <w:rsid w:val="009E48B8"/>
    <w:rsid w:val="009E5896"/>
    <w:rsid w:val="009E714D"/>
    <w:rsid w:val="009E7B5A"/>
    <w:rsid w:val="009F0841"/>
    <w:rsid w:val="009F0DC6"/>
    <w:rsid w:val="009F193E"/>
    <w:rsid w:val="009F1B26"/>
    <w:rsid w:val="009F4610"/>
    <w:rsid w:val="009F4BBF"/>
    <w:rsid w:val="009F51C1"/>
    <w:rsid w:val="009F5564"/>
    <w:rsid w:val="00A0136D"/>
    <w:rsid w:val="00A017F8"/>
    <w:rsid w:val="00A03C7F"/>
    <w:rsid w:val="00A050C0"/>
    <w:rsid w:val="00A05445"/>
    <w:rsid w:val="00A05F76"/>
    <w:rsid w:val="00A06A3B"/>
    <w:rsid w:val="00A0736F"/>
    <w:rsid w:val="00A10C28"/>
    <w:rsid w:val="00A11911"/>
    <w:rsid w:val="00A122BE"/>
    <w:rsid w:val="00A14C6B"/>
    <w:rsid w:val="00A20C99"/>
    <w:rsid w:val="00A2134E"/>
    <w:rsid w:val="00A216BF"/>
    <w:rsid w:val="00A2259C"/>
    <w:rsid w:val="00A226F4"/>
    <w:rsid w:val="00A22EAF"/>
    <w:rsid w:val="00A236DA"/>
    <w:rsid w:val="00A238BA"/>
    <w:rsid w:val="00A25885"/>
    <w:rsid w:val="00A2591A"/>
    <w:rsid w:val="00A25CF9"/>
    <w:rsid w:val="00A26542"/>
    <w:rsid w:val="00A26787"/>
    <w:rsid w:val="00A3091F"/>
    <w:rsid w:val="00A30BF8"/>
    <w:rsid w:val="00A32559"/>
    <w:rsid w:val="00A33574"/>
    <w:rsid w:val="00A3381E"/>
    <w:rsid w:val="00A338CC"/>
    <w:rsid w:val="00A33FC4"/>
    <w:rsid w:val="00A34185"/>
    <w:rsid w:val="00A34B17"/>
    <w:rsid w:val="00A35202"/>
    <w:rsid w:val="00A37E78"/>
    <w:rsid w:val="00A40228"/>
    <w:rsid w:val="00A402D7"/>
    <w:rsid w:val="00A408DA"/>
    <w:rsid w:val="00A4138B"/>
    <w:rsid w:val="00A4141A"/>
    <w:rsid w:val="00A41BB8"/>
    <w:rsid w:val="00A4236F"/>
    <w:rsid w:val="00A42A70"/>
    <w:rsid w:val="00A434AD"/>
    <w:rsid w:val="00A445BE"/>
    <w:rsid w:val="00A44CE4"/>
    <w:rsid w:val="00A45AE0"/>
    <w:rsid w:val="00A462CB"/>
    <w:rsid w:val="00A46571"/>
    <w:rsid w:val="00A47F66"/>
    <w:rsid w:val="00A50B62"/>
    <w:rsid w:val="00A50D78"/>
    <w:rsid w:val="00A50DBF"/>
    <w:rsid w:val="00A5106C"/>
    <w:rsid w:val="00A510DD"/>
    <w:rsid w:val="00A5143B"/>
    <w:rsid w:val="00A516D8"/>
    <w:rsid w:val="00A51FE1"/>
    <w:rsid w:val="00A5288C"/>
    <w:rsid w:val="00A537BF"/>
    <w:rsid w:val="00A53B04"/>
    <w:rsid w:val="00A53E9F"/>
    <w:rsid w:val="00A546EA"/>
    <w:rsid w:val="00A54E43"/>
    <w:rsid w:val="00A5530D"/>
    <w:rsid w:val="00A55C24"/>
    <w:rsid w:val="00A56BB5"/>
    <w:rsid w:val="00A5719A"/>
    <w:rsid w:val="00A57B5D"/>
    <w:rsid w:val="00A62070"/>
    <w:rsid w:val="00A6261D"/>
    <w:rsid w:val="00A63A0B"/>
    <w:rsid w:val="00A65DD0"/>
    <w:rsid w:val="00A66CDC"/>
    <w:rsid w:val="00A671B0"/>
    <w:rsid w:val="00A672BF"/>
    <w:rsid w:val="00A67444"/>
    <w:rsid w:val="00A6796C"/>
    <w:rsid w:val="00A70417"/>
    <w:rsid w:val="00A72093"/>
    <w:rsid w:val="00A7276B"/>
    <w:rsid w:val="00A7279A"/>
    <w:rsid w:val="00A72E4A"/>
    <w:rsid w:val="00A73B4E"/>
    <w:rsid w:val="00A751F2"/>
    <w:rsid w:val="00A752AD"/>
    <w:rsid w:val="00A76BFE"/>
    <w:rsid w:val="00A81595"/>
    <w:rsid w:val="00A82DC2"/>
    <w:rsid w:val="00A83B58"/>
    <w:rsid w:val="00A83B78"/>
    <w:rsid w:val="00A84C98"/>
    <w:rsid w:val="00A85E8F"/>
    <w:rsid w:val="00A86874"/>
    <w:rsid w:val="00A86FFE"/>
    <w:rsid w:val="00A9014E"/>
    <w:rsid w:val="00A9032D"/>
    <w:rsid w:val="00A90643"/>
    <w:rsid w:val="00A90A9F"/>
    <w:rsid w:val="00A923C0"/>
    <w:rsid w:val="00A937FD"/>
    <w:rsid w:val="00A93960"/>
    <w:rsid w:val="00A94437"/>
    <w:rsid w:val="00A948EE"/>
    <w:rsid w:val="00A959C3"/>
    <w:rsid w:val="00A95D5E"/>
    <w:rsid w:val="00A96355"/>
    <w:rsid w:val="00A97D1B"/>
    <w:rsid w:val="00A97FC3"/>
    <w:rsid w:val="00AA0E0E"/>
    <w:rsid w:val="00AA1322"/>
    <w:rsid w:val="00AA3EAA"/>
    <w:rsid w:val="00AA4518"/>
    <w:rsid w:val="00AA5A4A"/>
    <w:rsid w:val="00AA636E"/>
    <w:rsid w:val="00AA6901"/>
    <w:rsid w:val="00AA6ED1"/>
    <w:rsid w:val="00AB02B8"/>
    <w:rsid w:val="00AB0A9A"/>
    <w:rsid w:val="00AB209B"/>
    <w:rsid w:val="00AB23E5"/>
    <w:rsid w:val="00AB3497"/>
    <w:rsid w:val="00AB34D8"/>
    <w:rsid w:val="00AB366C"/>
    <w:rsid w:val="00AB40EB"/>
    <w:rsid w:val="00AB435A"/>
    <w:rsid w:val="00AB49A4"/>
    <w:rsid w:val="00AB5772"/>
    <w:rsid w:val="00AB5C7F"/>
    <w:rsid w:val="00AB5D45"/>
    <w:rsid w:val="00AB7EF5"/>
    <w:rsid w:val="00AC0E66"/>
    <w:rsid w:val="00AC0F47"/>
    <w:rsid w:val="00AC11F4"/>
    <w:rsid w:val="00AC1762"/>
    <w:rsid w:val="00AC17DA"/>
    <w:rsid w:val="00AC2F49"/>
    <w:rsid w:val="00AC3984"/>
    <w:rsid w:val="00AC3B38"/>
    <w:rsid w:val="00AC3CCF"/>
    <w:rsid w:val="00AC4405"/>
    <w:rsid w:val="00AC5075"/>
    <w:rsid w:val="00AC5434"/>
    <w:rsid w:val="00AC5E27"/>
    <w:rsid w:val="00AC5E41"/>
    <w:rsid w:val="00AC60BD"/>
    <w:rsid w:val="00AC685E"/>
    <w:rsid w:val="00AC6B04"/>
    <w:rsid w:val="00AC7362"/>
    <w:rsid w:val="00AD23A0"/>
    <w:rsid w:val="00AD27E7"/>
    <w:rsid w:val="00AD2CFA"/>
    <w:rsid w:val="00AD4472"/>
    <w:rsid w:val="00AD4EA7"/>
    <w:rsid w:val="00AD6264"/>
    <w:rsid w:val="00AD6B2E"/>
    <w:rsid w:val="00AE0A77"/>
    <w:rsid w:val="00AE191A"/>
    <w:rsid w:val="00AE3F08"/>
    <w:rsid w:val="00AE439A"/>
    <w:rsid w:val="00AE50E5"/>
    <w:rsid w:val="00AE57AB"/>
    <w:rsid w:val="00AE5C81"/>
    <w:rsid w:val="00AE782F"/>
    <w:rsid w:val="00AE7F81"/>
    <w:rsid w:val="00AF0893"/>
    <w:rsid w:val="00AF19F3"/>
    <w:rsid w:val="00AF1F83"/>
    <w:rsid w:val="00AF251E"/>
    <w:rsid w:val="00AF605E"/>
    <w:rsid w:val="00AF69E3"/>
    <w:rsid w:val="00B00216"/>
    <w:rsid w:val="00B01AD0"/>
    <w:rsid w:val="00B01C66"/>
    <w:rsid w:val="00B030A5"/>
    <w:rsid w:val="00B04676"/>
    <w:rsid w:val="00B05503"/>
    <w:rsid w:val="00B06F1B"/>
    <w:rsid w:val="00B078D2"/>
    <w:rsid w:val="00B11124"/>
    <w:rsid w:val="00B11494"/>
    <w:rsid w:val="00B1158E"/>
    <w:rsid w:val="00B125C6"/>
    <w:rsid w:val="00B129A5"/>
    <w:rsid w:val="00B12F6D"/>
    <w:rsid w:val="00B1402F"/>
    <w:rsid w:val="00B15DE2"/>
    <w:rsid w:val="00B16B0F"/>
    <w:rsid w:val="00B16F7C"/>
    <w:rsid w:val="00B202D2"/>
    <w:rsid w:val="00B21B96"/>
    <w:rsid w:val="00B22DEF"/>
    <w:rsid w:val="00B23E71"/>
    <w:rsid w:val="00B24AE3"/>
    <w:rsid w:val="00B24C64"/>
    <w:rsid w:val="00B24F1C"/>
    <w:rsid w:val="00B2530C"/>
    <w:rsid w:val="00B2581E"/>
    <w:rsid w:val="00B269F2"/>
    <w:rsid w:val="00B27805"/>
    <w:rsid w:val="00B27AF1"/>
    <w:rsid w:val="00B318B6"/>
    <w:rsid w:val="00B33442"/>
    <w:rsid w:val="00B33791"/>
    <w:rsid w:val="00B33D06"/>
    <w:rsid w:val="00B33E7D"/>
    <w:rsid w:val="00B36CC7"/>
    <w:rsid w:val="00B36FF2"/>
    <w:rsid w:val="00B37295"/>
    <w:rsid w:val="00B404D0"/>
    <w:rsid w:val="00B412D8"/>
    <w:rsid w:val="00B42AD7"/>
    <w:rsid w:val="00B438B0"/>
    <w:rsid w:val="00B44DE8"/>
    <w:rsid w:val="00B4541F"/>
    <w:rsid w:val="00B467AF"/>
    <w:rsid w:val="00B46AF4"/>
    <w:rsid w:val="00B50AEC"/>
    <w:rsid w:val="00B50AFA"/>
    <w:rsid w:val="00B50EE0"/>
    <w:rsid w:val="00B53482"/>
    <w:rsid w:val="00B5409A"/>
    <w:rsid w:val="00B5592C"/>
    <w:rsid w:val="00B56057"/>
    <w:rsid w:val="00B57008"/>
    <w:rsid w:val="00B601C3"/>
    <w:rsid w:val="00B603B2"/>
    <w:rsid w:val="00B606F8"/>
    <w:rsid w:val="00B60994"/>
    <w:rsid w:val="00B60D92"/>
    <w:rsid w:val="00B6293B"/>
    <w:rsid w:val="00B63237"/>
    <w:rsid w:val="00B63755"/>
    <w:rsid w:val="00B63E7C"/>
    <w:rsid w:val="00B674B0"/>
    <w:rsid w:val="00B67B69"/>
    <w:rsid w:val="00B67FFC"/>
    <w:rsid w:val="00B70CD2"/>
    <w:rsid w:val="00B70DBA"/>
    <w:rsid w:val="00B70E5C"/>
    <w:rsid w:val="00B716A9"/>
    <w:rsid w:val="00B719EB"/>
    <w:rsid w:val="00B725AE"/>
    <w:rsid w:val="00B726CB"/>
    <w:rsid w:val="00B74AAC"/>
    <w:rsid w:val="00B76259"/>
    <w:rsid w:val="00B77025"/>
    <w:rsid w:val="00B80E51"/>
    <w:rsid w:val="00B80F08"/>
    <w:rsid w:val="00B82346"/>
    <w:rsid w:val="00B82428"/>
    <w:rsid w:val="00B82D5B"/>
    <w:rsid w:val="00B83404"/>
    <w:rsid w:val="00B83E05"/>
    <w:rsid w:val="00B842C9"/>
    <w:rsid w:val="00B84C18"/>
    <w:rsid w:val="00B84D81"/>
    <w:rsid w:val="00B85173"/>
    <w:rsid w:val="00B865B6"/>
    <w:rsid w:val="00B87540"/>
    <w:rsid w:val="00B87A73"/>
    <w:rsid w:val="00B87DAD"/>
    <w:rsid w:val="00B9118A"/>
    <w:rsid w:val="00B9184D"/>
    <w:rsid w:val="00B91B32"/>
    <w:rsid w:val="00B93D9F"/>
    <w:rsid w:val="00B94A16"/>
    <w:rsid w:val="00B9642B"/>
    <w:rsid w:val="00BA0076"/>
    <w:rsid w:val="00BA0BCD"/>
    <w:rsid w:val="00BA0CCE"/>
    <w:rsid w:val="00BA1F97"/>
    <w:rsid w:val="00BA423A"/>
    <w:rsid w:val="00BA4BE7"/>
    <w:rsid w:val="00BA4D47"/>
    <w:rsid w:val="00BA4E29"/>
    <w:rsid w:val="00BA5141"/>
    <w:rsid w:val="00BA5649"/>
    <w:rsid w:val="00BA6895"/>
    <w:rsid w:val="00BA6E9D"/>
    <w:rsid w:val="00BA7029"/>
    <w:rsid w:val="00BA76CC"/>
    <w:rsid w:val="00BA77CD"/>
    <w:rsid w:val="00BA7BF8"/>
    <w:rsid w:val="00BB01A0"/>
    <w:rsid w:val="00BB1A91"/>
    <w:rsid w:val="00BB2120"/>
    <w:rsid w:val="00BC1B5D"/>
    <w:rsid w:val="00BC2C5A"/>
    <w:rsid w:val="00BC2FCE"/>
    <w:rsid w:val="00BC394B"/>
    <w:rsid w:val="00BC3986"/>
    <w:rsid w:val="00BC3AA8"/>
    <w:rsid w:val="00BC42CF"/>
    <w:rsid w:val="00BC532A"/>
    <w:rsid w:val="00BC5370"/>
    <w:rsid w:val="00BC5BBB"/>
    <w:rsid w:val="00BC73DE"/>
    <w:rsid w:val="00BC7A8A"/>
    <w:rsid w:val="00BD3B1E"/>
    <w:rsid w:val="00BD3FB0"/>
    <w:rsid w:val="00BD4630"/>
    <w:rsid w:val="00BD4E82"/>
    <w:rsid w:val="00BD4F32"/>
    <w:rsid w:val="00BD52D7"/>
    <w:rsid w:val="00BD7FCF"/>
    <w:rsid w:val="00BE0017"/>
    <w:rsid w:val="00BE0282"/>
    <w:rsid w:val="00BE04D1"/>
    <w:rsid w:val="00BE0895"/>
    <w:rsid w:val="00BE0F29"/>
    <w:rsid w:val="00BE1D6E"/>
    <w:rsid w:val="00BE2A6E"/>
    <w:rsid w:val="00BE4E0E"/>
    <w:rsid w:val="00BE5F1A"/>
    <w:rsid w:val="00BE7E4B"/>
    <w:rsid w:val="00BF1FA0"/>
    <w:rsid w:val="00BF29DE"/>
    <w:rsid w:val="00BF2AE8"/>
    <w:rsid w:val="00BF3A4A"/>
    <w:rsid w:val="00BF3B6D"/>
    <w:rsid w:val="00BF4937"/>
    <w:rsid w:val="00BF5C18"/>
    <w:rsid w:val="00BF60BC"/>
    <w:rsid w:val="00BF6317"/>
    <w:rsid w:val="00BF66CC"/>
    <w:rsid w:val="00BF7921"/>
    <w:rsid w:val="00C01037"/>
    <w:rsid w:val="00C03F72"/>
    <w:rsid w:val="00C04088"/>
    <w:rsid w:val="00C059E3"/>
    <w:rsid w:val="00C066D1"/>
    <w:rsid w:val="00C07870"/>
    <w:rsid w:val="00C07D39"/>
    <w:rsid w:val="00C07E1A"/>
    <w:rsid w:val="00C1056C"/>
    <w:rsid w:val="00C12032"/>
    <w:rsid w:val="00C1242C"/>
    <w:rsid w:val="00C125C6"/>
    <w:rsid w:val="00C12B09"/>
    <w:rsid w:val="00C13972"/>
    <w:rsid w:val="00C15623"/>
    <w:rsid w:val="00C16469"/>
    <w:rsid w:val="00C16EF6"/>
    <w:rsid w:val="00C17DD2"/>
    <w:rsid w:val="00C207A1"/>
    <w:rsid w:val="00C20F8C"/>
    <w:rsid w:val="00C21B10"/>
    <w:rsid w:val="00C227F7"/>
    <w:rsid w:val="00C23B6A"/>
    <w:rsid w:val="00C24287"/>
    <w:rsid w:val="00C261B5"/>
    <w:rsid w:val="00C2620B"/>
    <w:rsid w:val="00C26236"/>
    <w:rsid w:val="00C2735D"/>
    <w:rsid w:val="00C27D32"/>
    <w:rsid w:val="00C305A0"/>
    <w:rsid w:val="00C30CE3"/>
    <w:rsid w:val="00C31587"/>
    <w:rsid w:val="00C32855"/>
    <w:rsid w:val="00C33932"/>
    <w:rsid w:val="00C34C65"/>
    <w:rsid w:val="00C359D4"/>
    <w:rsid w:val="00C372C0"/>
    <w:rsid w:val="00C410C8"/>
    <w:rsid w:val="00C41509"/>
    <w:rsid w:val="00C41F9F"/>
    <w:rsid w:val="00C42D86"/>
    <w:rsid w:val="00C431A0"/>
    <w:rsid w:val="00C4462E"/>
    <w:rsid w:val="00C44DA5"/>
    <w:rsid w:val="00C44F9E"/>
    <w:rsid w:val="00C45422"/>
    <w:rsid w:val="00C45C32"/>
    <w:rsid w:val="00C477D8"/>
    <w:rsid w:val="00C47BC0"/>
    <w:rsid w:val="00C507FB"/>
    <w:rsid w:val="00C5159D"/>
    <w:rsid w:val="00C51EC0"/>
    <w:rsid w:val="00C525E1"/>
    <w:rsid w:val="00C53FCE"/>
    <w:rsid w:val="00C5437F"/>
    <w:rsid w:val="00C569F0"/>
    <w:rsid w:val="00C5717E"/>
    <w:rsid w:val="00C60C05"/>
    <w:rsid w:val="00C618F1"/>
    <w:rsid w:val="00C63369"/>
    <w:rsid w:val="00C64D50"/>
    <w:rsid w:val="00C66057"/>
    <w:rsid w:val="00C673CF"/>
    <w:rsid w:val="00C67983"/>
    <w:rsid w:val="00C67DE1"/>
    <w:rsid w:val="00C7035E"/>
    <w:rsid w:val="00C71C7C"/>
    <w:rsid w:val="00C72957"/>
    <w:rsid w:val="00C7417F"/>
    <w:rsid w:val="00C744D4"/>
    <w:rsid w:val="00C74751"/>
    <w:rsid w:val="00C74F3A"/>
    <w:rsid w:val="00C74FBE"/>
    <w:rsid w:val="00C75D5C"/>
    <w:rsid w:val="00C76790"/>
    <w:rsid w:val="00C776ED"/>
    <w:rsid w:val="00C800D6"/>
    <w:rsid w:val="00C8024E"/>
    <w:rsid w:val="00C808A1"/>
    <w:rsid w:val="00C80DA6"/>
    <w:rsid w:val="00C80DEE"/>
    <w:rsid w:val="00C83357"/>
    <w:rsid w:val="00C845B4"/>
    <w:rsid w:val="00C85FCB"/>
    <w:rsid w:val="00C872EA"/>
    <w:rsid w:val="00C878AB"/>
    <w:rsid w:val="00C87F63"/>
    <w:rsid w:val="00C91D9F"/>
    <w:rsid w:val="00C92359"/>
    <w:rsid w:val="00C949F9"/>
    <w:rsid w:val="00C96144"/>
    <w:rsid w:val="00C9661D"/>
    <w:rsid w:val="00C977C0"/>
    <w:rsid w:val="00CA06B3"/>
    <w:rsid w:val="00CA0F77"/>
    <w:rsid w:val="00CA1177"/>
    <w:rsid w:val="00CA22F9"/>
    <w:rsid w:val="00CA294F"/>
    <w:rsid w:val="00CA305F"/>
    <w:rsid w:val="00CA3325"/>
    <w:rsid w:val="00CA3582"/>
    <w:rsid w:val="00CA4C90"/>
    <w:rsid w:val="00CA7797"/>
    <w:rsid w:val="00CA7A31"/>
    <w:rsid w:val="00CB0A38"/>
    <w:rsid w:val="00CB117B"/>
    <w:rsid w:val="00CB20C1"/>
    <w:rsid w:val="00CB286E"/>
    <w:rsid w:val="00CB30A1"/>
    <w:rsid w:val="00CB47D1"/>
    <w:rsid w:val="00CB5EBE"/>
    <w:rsid w:val="00CB702A"/>
    <w:rsid w:val="00CB7663"/>
    <w:rsid w:val="00CB7C8E"/>
    <w:rsid w:val="00CB7E47"/>
    <w:rsid w:val="00CC12DB"/>
    <w:rsid w:val="00CC1D9E"/>
    <w:rsid w:val="00CC3429"/>
    <w:rsid w:val="00CC3DCA"/>
    <w:rsid w:val="00CC43DD"/>
    <w:rsid w:val="00CC4839"/>
    <w:rsid w:val="00CC5771"/>
    <w:rsid w:val="00CC65E4"/>
    <w:rsid w:val="00CC668A"/>
    <w:rsid w:val="00CC6D79"/>
    <w:rsid w:val="00CC765B"/>
    <w:rsid w:val="00CC7E17"/>
    <w:rsid w:val="00CD0567"/>
    <w:rsid w:val="00CD0B9E"/>
    <w:rsid w:val="00CD0D5E"/>
    <w:rsid w:val="00CD1936"/>
    <w:rsid w:val="00CD229B"/>
    <w:rsid w:val="00CD2F73"/>
    <w:rsid w:val="00CD3E5D"/>
    <w:rsid w:val="00CD5032"/>
    <w:rsid w:val="00CD5896"/>
    <w:rsid w:val="00CD5966"/>
    <w:rsid w:val="00CD78F6"/>
    <w:rsid w:val="00CE162F"/>
    <w:rsid w:val="00CE30E7"/>
    <w:rsid w:val="00CE3B29"/>
    <w:rsid w:val="00CE4242"/>
    <w:rsid w:val="00CE43BE"/>
    <w:rsid w:val="00CE4633"/>
    <w:rsid w:val="00CE4E45"/>
    <w:rsid w:val="00CE4F8E"/>
    <w:rsid w:val="00CE5659"/>
    <w:rsid w:val="00CE582F"/>
    <w:rsid w:val="00CE5E67"/>
    <w:rsid w:val="00CE632C"/>
    <w:rsid w:val="00CE6333"/>
    <w:rsid w:val="00CE73EE"/>
    <w:rsid w:val="00CF107F"/>
    <w:rsid w:val="00CF1D89"/>
    <w:rsid w:val="00CF2339"/>
    <w:rsid w:val="00CF419C"/>
    <w:rsid w:val="00CF43CB"/>
    <w:rsid w:val="00CF5010"/>
    <w:rsid w:val="00CF6BB6"/>
    <w:rsid w:val="00CF771F"/>
    <w:rsid w:val="00D01D0E"/>
    <w:rsid w:val="00D02360"/>
    <w:rsid w:val="00D04462"/>
    <w:rsid w:val="00D0519E"/>
    <w:rsid w:val="00D06109"/>
    <w:rsid w:val="00D0663B"/>
    <w:rsid w:val="00D0681A"/>
    <w:rsid w:val="00D06887"/>
    <w:rsid w:val="00D06DF7"/>
    <w:rsid w:val="00D10966"/>
    <w:rsid w:val="00D11DD0"/>
    <w:rsid w:val="00D12240"/>
    <w:rsid w:val="00D12D02"/>
    <w:rsid w:val="00D138AC"/>
    <w:rsid w:val="00D1394E"/>
    <w:rsid w:val="00D142B1"/>
    <w:rsid w:val="00D147E8"/>
    <w:rsid w:val="00D173DC"/>
    <w:rsid w:val="00D17A76"/>
    <w:rsid w:val="00D2122F"/>
    <w:rsid w:val="00D21A10"/>
    <w:rsid w:val="00D2220F"/>
    <w:rsid w:val="00D22543"/>
    <w:rsid w:val="00D2308B"/>
    <w:rsid w:val="00D25FE6"/>
    <w:rsid w:val="00D26CA6"/>
    <w:rsid w:val="00D27132"/>
    <w:rsid w:val="00D30D32"/>
    <w:rsid w:val="00D316C3"/>
    <w:rsid w:val="00D318FA"/>
    <w:rsid w:val="00D31953"/>
    <w:rsid w:val="00D31F44"/>
    <w:rsid w:val="00D32CB9"/>
    <w:rsid w:val="00D33289"/>
    <w:rsid w:val="00D3375B"/>
    <w:rsid w:val="00D3496E"/>
    <w:rsid w:val="00D34FA8"/>
    <w:rsid w:val="00D3558C"/>
    <w:rsid w:val="00D41359"/>
    <w:rsid w:val="00D43455"/>
    <w:rsid w:val="00D442C1"/>
    <w:rsid w:val="00D44CF6"/>
    <w:rsid w:val="00D44CFB"/>
    <w:rsid w:val="00D45135"/>
    <w:rsid w:val="00D45B79"/>
    <w:rsid w:val="00D45D87"/>
    <w:rsid w:val="00D4734A"/>
    <w:rsid w:val="00D47AD3"/>
    <w:rsid w:val="00D503B4"/>
    <w:rsid w:val="00D505F2"/>
    <w:rsid w:val="00D52126"/>
    <w:rsid w:val="00D52B74"/>
    <w:rsid w:val="00D52E08"/>
    <w:rsid w:val="00D53122"/>
    <w:rsid w:val="00D536CE"/>
    <w:rsid w:val="00D539A3"/>
    <w:rsid w:val="00D54E0B"/>
    <w:rsid w:val="00D55296"/>
    <w:rsid w:val="00D557E5"/>
    <w:rsid w:val="00D55EBE"/>
    <w:rsid w:val="00D57FE1"/>
    <w:rsid w:val="00D610F3"/>
    <w:rsid w:val="00D613A8"/>
    <w:rsid w:val="00D63A68"/>
    <w:rsid w:val="00D65343"/>
    <w:rsid w:val="00D65EAA"/>
    <w:rsid w:val="00D66696"/>
    <w:rsid w:val="00D66DF6"/>
    <w:rsid w:val="00D67FA8"/>
    <w:rsid w:val="00D71693"/>
    <w:rsid w:val="00D71D92"/>
    <w:rsid w:val="00D72B6E"/>
    <w:rsid w:val="00D72FEC"/>
    <w:rsid w:val="00D732EF"/>
    <w:rsid w:val="00D7391D"/>
    <w:rsid w:val="00D73F79"/>
    <w:rsid w:val="00D74714"/>
    <w:rsid w:val="00D7573A"/>
    <w:rsid w:val="00D75B9D"/>
    <w:rsid w:val="00D760E1"/>
    <w:rsid w:val="00D7663B"/>
    <w:rsid w:val="00D76D41"/>
    <w:rsid w:val="00D76E22"/>
    <w:rsid w:val="00D76FD9"/>
    <w:rsid w:val="00D80D5C"/>
    <w:rsid w:val="00D84608"/>
    <w:rsid w:val="00D860C8"/>
    <w:rsid w:val="00D86395"/>
    <w:rsid w:val="00D8758A"/>
    <w:rsid w:val="00D92A60"/>
    <w:rsid w:val="00D9398B"/>
    <w:rsid w:val="00D940C3"/>
    <w:rsid w:val="00D95683"/>
    <w:rsid w:val="00D96444"/>
    <w:rsid w:val="00D9660C"/>
    <w:rsid w:val="00D97308"/>
    <w:rsid w:val="00D97F70"/>
    <w:rsid w:val="00DA1B13"/>
    <w:rsid w:val="00DA2284"/>
    <w:rsid w:val="00DA2540"/>
    <w:rsid w:val="00DA2771"/>
    <w:rsid w:val="00DA2938"/>
    <w:rsid w:val="00DA2D6B"/>
    <w:rsid w:val="00DA3015"/>
    <w:rsid w:val="00DA4207"/>
    <w:rsid w:val="00DA5895"/>
    <w:rsid w:val="00DA61B6"/>
    <w:rsid w:val="00DA61D2"/>
    <w:rsid w:val="00DA6371"/>
    <w:rsid w:val="00DA6427"/>
    <w:rsid w:val="00DA6447"/>
    <w:rsid w:val="00DB0360"/>
    <w:rsid w:val="00DB05E7"/>
    <w:rsid w:val="00DB06AA"/>
    <w:rsid w:val="00DB0AC2"/>
    <w:rsid w:val="00DB0D7A"/>
    <w:rsid w:val="00DB16DB"/>
    <w:rsid w:val="00DB2905"/>
    <w:rsid w:val="00DB2A07"/>
    <w:rsid w:val="00DB4E86"/>
    <w:rsid w:val="00DB60FE"/>
    <w:rsid w:val="00DB6BB6"/>
    <w:rsid w:val="00DB72BE"/>
    <w:rsid w:val="00DB7676"/>
    <w:rsid w:val="00DC03C2"/>
    <w:rsid w:val="00DC069F"/>
    <w:rsid w:val="00DC0D4B"/>
    <w:rsid w:val="00DC1910"/>
    <w:rsid w:val="00DC27CC"/>
    <w:rsid w:val="00DC3394"/>
    <w:rsid w:val="00DC376D"/>
    <w:rsid w:val="00DC61A9"/>
    <w:rsid w:val="00DC655D"/>
    <w:rsid w:val="00DC6717"/>
    <w:rsid w:val="00DD0418"/>
    <w:rsid w:val="00DD0622"/>
    <w:rsid w:val="00DD0D68"/>
    <w:rsid w:val="00DD189D"/>
    <w:rsid w:val="00DD1BA4"/>
    <w:rsid w:val="00DD3C59"/>
    <w:rsid w:val="00DD452F"/>
    <w:rsid w:val="00DD494D"/>
    <w:rsid w:val="00DD4AA4"/>
    <w:rsid w:val="00DD5EBC"/>
    <w:rsid w:val="00DD7122"/>
    <w:rsid w:val="00DD71FD"/>
    <w:rsid w:val="00DE0BBC"/>
    <w:rsid w:val="00DE2407"/>
    <w:rsid w:val="00DE4393"/>
    <w:rsid w:val="00DE4C45"/>
    <w:rsid w:val="00DE5457"/>
    <w:rsid w:val="00DE642E"/>
    <w:rsid w:val="00DE6BCB"/>
    <w:rsid w:val="00DE74C0"/>
    <w:rsid w:val="00DE7A34"/>
    <w:rsid w:val="00DF00BB"/>
    <w:rsid w:val="00DF0134"/>
    <w:rsid w:val="00DF121D"/>
    <w:rsid w:val="00DF24F5"/>
    <w:rsid w:val="00DF2FC0"/>
    <w:rsid w:val="00DF4C66"/>
    <w:rsid w:val="00DF59B8"/>
    <w:rsid w:val="00DF5EC5"/>
    <w:rsid w:val="00DF6820"/>
    <w:rsid w:val="00DF6AAF"/>
    <w:rsid w:val="00DF7BD4"/>
    <w:rsid w:val="00DF7C63"/>
    <w:rsid w:val="00E00FE6"/>
    <w:rsid w:val="00E014A1"/>
    <w:rsid w:val="00E0243F"/>
    <w:rsid w:val="00E045EA"/>
    <w:rsid w:val="00E05CF6"/>
    <w:rsid w:val="00E0636D"/>
    <w:rsid w:val="00E0742D"/>
    <w:rsid w:val="00E07EF3"/>
    <w:rsid w:val="00E11A57"/>
    <w:rsid w:val="00E134BA"/>
    <w:rsid w:val="00E135D9"/>
    <w:rsid w:val="00E1367D"/>
    <w:rsid w:val="00E13FF4"/>
    <w:rsid w:val="00E14242"/>
    <w:rsid w:val="00E14E78"/>
    <w:rsid w:val="00E15B74"/>
    <w:rsid w:val="00E17822"/>
    <w:rsid w:val="00E206B0"/>
    <w:rsid w:val="00E2135B"/>
    <w:rsid w:val="00E21AC8"/>
    <w:rsid w:val="00E21B4A"/>
    <w:rsid w:val="00E21EC4"/>
    <w:rsid w:val="00E22DA1"/>
    <w:rsid w:val="00E24F13"/>
    <w:rsid w:val="00E26B1C"/>
    <w:rsid w:val="00E26B6D"/>
    <w:rsid w:val="00E2798A"/>
    <w:rsid w:val="00E30041"/>
    <w:rsid w:val="00E3034A"/>
    <w:rsid w:val="00E3106F"/>
    <w:rsid w:val="00E326F1"/>
    <w:rsid w:val="00E336CF"/>
    <w:rsid w:val="00E34064"/>
    <w:rsid w:val="00E34295"/>
    <w:rsid w:val="00E3566D"/>
    <w:rsid w:val="00E41631"/>
    <w:rsid w:val="00E42208"/>
    <w:rsid w:val="00E42788"/>
    <w:rsid w:val="00E4456C"/>
    <w:rsid w:val="00E4541E"/>
    <w:rsid w:val="00E456CF"/>
    <w:rsid w:val="00E458DF"/>
    <w:rsid w:val="00E45C50"/>
    <w:rsid w:val="00E45DE1"/>
    <w:rsid w:val="00E479DC"/>
    <w:rsid w:val="00E507F5"/>
    <w:rsid w:val="00E50F27"/>
    <w:rsid w:val="00E52426"/>
    <w:rsid w:val="00E52664"/>
    <w:rsid w:val="00E52E3B"/>
    <w:rsid w:val="00E532ED"/>
    <w:rsid w:val="00E53433"/>
    <w:rsid w:val="00E53873"/>
    <w:rsid w:val="00E547DD"/>
    <w:rsid w:val="00E5620A"/>
    <w:rsid w:val="00E60FDC"/>
    <w:rsid w:val="00E6110D"/>
    <w:rsid w:val="00E61457"/>
    <w:rsid w:val="00E6164C"/>
    <w:rsid w:val="00E623DE"/>
    <w:rsid w:val="00E63CC6"/>
    <w:rsid w:val="00E642DC"/>
    <w:rsid w:val="00E644C2"/>
    <w:rsid w:val="00E64A65"/>
    <w:rsid w:val="00E65971"/>
    <w:rsid w:val="00E65B74"/>
    <w:rsid w:val="00E66E01"/>
    <w:rsid w:val="00E67D21"/>
    <w:rsid w:val="00E70F03"/>
    <w:rsid w:val="00E71BF8"/>
    <w:rsid w:val="00E720BC"/>
    <w:rsid w:val="00E72E35"/>
    <w:rsid w:val="00E733DE"/>
    <w:rsid w:val="00E74CE0"/>
    <w:rsid w:val="00E7561C"/>
    <w:rsid w:val="00E7624D"/>
    <w:rsid w:val="00E76409"/>
    <w:rsid w:val="00E76B84"/>
    <w:rsid w:val="00E76F7C"/>
    <w:rsid w:val="00E7755C"/>
    <w:rsid w:val="00E81019"/>
    <w:rsid w:val="00E8134E"/>
    <w:rsid w:val="00E81D64"/>
    <w:rsid w:val="00E81FC2"/>
    <w:rsid w:val="00E829CA"/>
    <w:rsid w:val="00E82B50"/>
    <w:rsid w:val="00E8327C"/>
    <w:rsid w:val="00E8414F"/>
    <w:rsid w:val="00E84AF2"/>
    <w:rsid w:val="00E8597D"/>
    <w:rsid w:val="00E86102"/>
    <w:rsid w:val="00E861C4"/>
    <w:rsid w:val="00E8630A"/>
    <w:rsid w:val="00E8637F"/>
    <w:rsid w:val="00E8704B"/>
    <w:rsid w:val="00E87C70"/>
    <w:rsid w:val="00E90129"/>
    <w:rsid w:val="00E913A8"/>
    <w:rsid w:val="00E935CD"/>
    <w:rsid w:val="00E947AC"/>
    <w:rsid w:val="00E958ED"/>
    <w:rsid w:val="00E959F0"/>
    <w:rsid w:val="00E97346"/>
    <w:rsid w:val="00EA04BD"/>
    <w:rsid w:val="00EA11E8"/>
    <w:rsid w:val="00EA12B8"/>
    <w:rsid w:val="00EA2365"/>
    <w:rsid w:val="00EA247C"/>
    <w:rsid w:val="00EA248B"/>
    <w:rsid w:val="00EA251C"/>
    <w:rsid w:val="00EA30A8"/>
    <w:rsid w:val="00EA338B"/>
    <w:rsid w:val="00EA3F06"/>
    <w:rsid w:val="00EA6876"/>
    <w:rsid w:val="00EA7BD6"/>
    <w:rsid w:val="00EB060A"/>
    <w:rsid w:val="00EB1798"/>
    <w:rsid w:val="00EB1812"/>
    <w:rsid w:val="00EB1EA0"/>
    <w:rsid w:val="00EB2506"/>
    <w:rsid w:val="00EB2F1C"/>
    <w:rsid w:val="00EB3537"/>
    <w:rsid w:val="00EB5B98"/>
    <w:rsid w:val="00EB5FF5"/>
    <w:rsid w:val="00EB6DEE"/>
    <w:rsid w:val="00EB7772"/>
    <w:rsid w:val="00EC009E"/>
    <w:rsid w:val="00EC0331"/>
    <w:rsid w:val="00EC07F1"/>
    <w:rsid w:val="00EC1772"/>
    <w:rsid w:val="00EC2A5C"/>
    <w:rsid w:val="00EC3331"/>
    <w:rsid w:val="00EC33AD"/>
    <w:rsid w:val="00EC3A91"/>
    <w:rsid w:val="00EC3ABD"/>
    <w:rsid w:val="00EC3F4F"/>
    <w:rsid w:val="00EC5897"/>
    <w:rsid w:val="00EC595F"/>
    <w:rsid w:val="00EC6974"/>
    <w:rsid w:val="00EC76BD"/>
    <w:rsid w:val="00ED0100"/>
    <w:rsid w:val="00ED0975"/>
    <w:rsid w:val="00ED0CDC"/>
    <w:rsid w:val="00ED25F1"/>
    <w:rsid w:val="00ED27D4"/>
    <w:rsid w:val="00ED30C2"/>
    <w:rsid w:val="00ED3EF9"/>
    <w:rsid w:val="00ED5FAB"/>
    <w:rsid w:val="00ED6208"/>
    <w:rsid w:val="00ED6A0E"/>
    <w:rsid w:val="00EE080E"/>
    <w:rsid w:val="00EE0CF2"/>
    <w:rsid w:val="00EE2601"/>
    <w:rsid w:val="00EE2919"/>
    <w:rsid w:val="00EE37FE"/>
    <w:rsid w:val="00EE387B"/>
    <w:rsid w:val="00EE39D1"/>
    <w:rsid w:val="00EE5FFA"/>
    <w:rsid w:val="00EE742E"/>
    <w:rsid w:val="00EF0F82"/>
    <w:rsid w:val="00EF1583"/>
    <w:rsid w:val="00EF1B33"/>
    <w:rsid w:val="00EF22C0"/>
    <w:rsid w:val="00EF28D8"/>
    <w:rsid w:val="00EF4392"/>
    <w:rsid w:val="00EF4C72"/>
    <w:rsid w:val="00EF5030"/>
    <w:rsid w:val="00EF5C9C"/>
    <w:rsid w:val="00F005C6"/>
    <w:rsid w:val="00F00888"/>
    <w:rsid w:val="00F00BB9"/>
    <w:rsid w:val="00F00F2D"/>
    <w:rsid w:val="00F0115F"/>
    <w:rsid w:val="00F01B4F"/>
    <w:rsid w:val="00F0229C"/>
    <w:rsid w:val="00F0292D"/>
    <w:rsid w:val="00F05539"/>
    <w:rsid w:val="00F05698"/>
    <w:rsid w:val="00F05ADC"/>
    <w:rsid w:val="00F062AF"/>
    <w:rsid w:val="00F06B72"/>
    <w:rsid w:val="00F105D5"/>
    <w:rsid w:val="00F1150B"/>
    <w:rsid w:val="00F1218D"/>
    <w:rsid w:val="00F12841"/>
    <w:rsid w:val="00F13A21"/>
    <w:rsid w:val="00F1547D"/>
    <w:rsid w:val="00F1591E"/>
    <w:rsid w:val="00F161E3"/>
    <w:rsid w:val="00F164D4"/>
    <w:rsid w:val="00F16E77"/>
    <w:rsid w:val="00F2297C"/>
    <w:rsid w:val="00F2441B"/>
    <w:rsid w:val="00F248ED"/>
    <w:rsid w:val="00F24974"/>
    <w:rsid w:val="00F2523E"/>
    <w:rsid w:val="00F25D42"/>
    <w:rsid w:val="00F26E1C"/>
    <w:rsid w:val="00F27132"/>
    <w:rsid w:val="00F27553"/>
    <w:rsid w:val="00F30A98"/>
    <w:rsid w:val="00F30D95"/>
    <w:rsid w:val="00F30F68"/>
    <w:rsid w:val="00F3142F"/>
    <w:rsid w:val="00F32696"/>
    <w:rsid w:val="00F350E3"/>
    <w:rsid w:val="00F36264"/>
    <w:rsid w:val="00F36311"/>
    <w:rsid w:val="00F37191"/>
    <w:rsid w:val="00F372F3"/>
    <w:rsid w:val="00F3798F"/>
    <w:rsid w:val="00F37C70"/>
    <w:rsid w:val="00F413BE"/>
    <w:rsid w:val="00F4164D"/>
    <w:rsid w:val="00F426D4"/>
    <w:rsid w:val="00F42FEA"/>
    <w:rsid w:val="00F43CB2"/>
    <w:rsid w:val="00F44352"/>
    <w:rsid w:val="00F444F9"/>
    <w:rsid w:val="00F45E5A"/>
    <w:rsid w:val="00F46331"/>
    <w:rsid w:val="00F46D12"/>
    <w:rsid w:val="00F5000B"/>
    <w:rsid w:val="00F53104"/>
    <w:rsid w:val="00F5350E"/>
    <w:rsid w:val="00F54804"/>
    <w:rsid w:val="00F54C0D"/>
    <w:rsid w:val="00F558BD"/>
    <w:rsid w:val="00F56547"/>
    <w:rsid w:val="00F56BFA"/>
    <w:rsid w:val="00F57F4E"/>
    <w:rsid w:val="00F62686"/>
    <w:rsid w:val="00F63F2F"/>
    <w:rsid w:val="00F6425B"/>
    <w:rsid w:val="00F64334"/>
    <w:rsid w:val="00F65E13"/>
    <w:rsid w:val="00F663E3"/>
    <w:rsid w:val="00F667E5"/>
    <w:rsid w:val="00F66EBB"/>
    <w:rsid w:val="00F678EE"/>
    <w:rsid w:val="00F704E5"/>
    <w:rsid w:val="00F7079F"/>
    <w:rsid w:val="00F7090C"/>
    <w:rsid w:val="00F70BCD"/>
    <w:rsid w:val="00F7295B"/>
    <w:rsid w:val="00F72CB9"/>
    <w:rsid w:val="00F733C3"/>
    <w:rsid w:val="00F73574"/>
    <w:rsid w:val="00F73ABE"/>
    <w:rsid w:val="00F73DFF"/>
    <w:rsid w:val="00F744C0"/>
    <w:rsid w:val="00F74C24"/>
    <w:rsid w:val="00F77E4F"/>
    <w:rsid w:val="00F81286"/>
    <w:rsid w:val="00F81ACE"/>
    <w:rsid w:val="00F828CA"/>
    <w:rsid w:val="00F829A7"/>
    <w:rsid w:val="00F82B12"/>
    <w:rsid w:val="00F82B61"/>
    <w:rsid w:val="00F833EA"/>
    <w:rsid w:val="00F84930"/>
    <w:rsid w:val="00F85048"/>
    <w:rsid w:val="00F85892"/>
    <w:rsid w:val="00F85C4B"/>
    <w:rsid w:val="00F85CA7"/>
    <w:rsid w:val="00F85D6B"/>
    <w:rsid w:val="00F862F3"/>
    <w:rsid w:val="00F8679B"/>
    <w:rsid w:val="00F86DD8"/>
    <w:rsid w:val="00F926B9"/>
    <w:rsid w:val="00F92EE4"/>
    <w:rsid w:val="00F93AE5"/>
    <w:rsid w:val="00F941CE"/>
    <w:rsid w:val="00F94939"/>
    <w:rsid w:val="00F94C1E"/>
    <w:rsid w:val="00F952B9"/>
    <w:rsid w:val="00F958FE"/>
    <w:rsid w:val="00F95D4B"/>
    <w:rsid w:val="00F96B31"/>
    <w:rsid w:val="00FA0612"/>
    <w:rsid w:val="00FA2180"/>
    <w:rsid w:val="00FA2790"/>
    <w:rsid w:val="00FA340D"/>
    <w:rsid w:val="00FA353C"/>
    <w:rsid w:val="00FA392C"/>
    <w:rsid w:val="00FA3E2D"/>
    <w:rsid w:val="00FA4304"/>
    <w:rsid w:val="00FA456F"/>
    <w:rsid w:val="00FA506A"/>
    <w:rsid w:val="00FA5917"/>
    <w:rsid w:val="00FA5995"/>
    <w:rsid w:val="00FA6BA4"/>
    <w:rsid w:val="00FB0C69"/>
    <w:rsid w:val="00FB6006"/>
    <w:rsid w:val="00FB62F8"/>
    <w:rsid w:val="00FB6AF0"/>
    <w:rsid w:val="00FB752D"/>
    <w:rsid w:val="00FC02E9"/>
    <w:rsid w:val="00FC1FDA"/>
    <w:rsid w:val="00FC2AB2"/>
    <w:rsid w:val="00FC4090"/>
    <w:rsid w:val="00FC46E5"/>
    <w:rsid w:val="00FC5BEF"/>
    <w:rsid w:val="00FC5E47"/>
    <w:rsid w:val="00FC68DB"/>
    <w:rsid w:val="00FC75D0"/>
    <w:rsid w:val="00FD1139"/>
    <w:rsid w:val="00FD11C9"/>
    <w:rsid w:val="00FD3D04"/>
    <w:rsid w:val="00FD5C2E"/>
    <w:rsid w:val="00FD65D3"/>
    <w:rsid w:val="00FD7180"/>
    <w:rsid w:val="00FD7E15"/>
    <w:rsid w:val="00FE01AC"/>
    <w:rsid w:val="00FE0D99"/>
    <w:rsid w:val="00FE31EE"/>
    <w:rsid w:val="00FE482D"/>
    <w:rsid w:val="00FE50D6"/>
    <w:rsid w:val="00FE5F2D"/>
    <w:rsid w:val="00FE66DC"/>
    <w:rsid w:val="00FF1E0D"/>
    <w:rsid w:val="00FF2548"/>
    <w:rsid w:val="00FF2627"/>
    <w:rsid w:val="00FF3255"/>
    <w:rsid w:val="00FF3869"/>
    <w:rsid w:val="00FF3992"/>
    <w:rsid w:val="00FF3DA9"/>
    <w:rsid w:val="00FF4261"/>
    <w:rsid w:val="00FF4D5F"/>
    <w:rsid w:val="00FF4F65"/>
    <w:rsid w:val="00FF52EF"/>
    <w:rsid w:val="00FF63E8"/>
    <w:rsid w:val="00FF660C"/>
    <w:rsid w:val="00FF6791"/>
    <w:rsid w:val="00FF75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A0ABF1"/>
  <w15:docId w15:val="{F2045D2F-D732-448C-A56A-AACE7039F0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mbria" w:eastAsia="Calibri" w:hAnsi="Cambria"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uiPriority="4"/>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iPriority="0"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semiHidden/>
    <w:qFormat/>
    <w:rsid w:val="008C2F36"/>
    <w:pPr>
      <w:tabs>
        <w:tab w:val="left" w:pos="403"/>
      </w:tabs>
      <w:spacing w:after="120" w:line="240" w:lineRule="atLeast"/>
      <w:jc w:val="both"/>
    </w:pPr>
    <w:rPr>
      <w:sz w:val="22"/>
      <w:szCs w:val="22"/>
      <w:lang w:val="en-GB"/>
    </w:rPr>
  </w:style>
  <w:style w:type="paragraph" w:styleId="berschrift1">
    <w:name w:val="heading 1"/>
    <w:basedOn w:val="Standard"/>
    <w:next w:val="Standard"/>
    <w:link w:val="berschrift1Zchn"/>
    <w:qFormat/>
    <w:rsid w:val="001B51CD"/>
    <w:pPr>
      <w:keepNext/>
      <w:numPr>
        <w:numId w:val="29"/>
      </w:numPr>
      <w:tabs>
        <w:tab w:val="clear" w:pos="403"/>
        <w:tab w:val="left" w:pos="400"/>
        <w:tab w:val="left" w:pos="560"/>
      </w:tabs>
      <w:suppressAutoHyphens/>
      <w:spacing w:before="270" w:line="270" w:lineRule="atLeast"/>
      <w:jc w:val="left"/>
      <w:outlineLvl w:val="0"/>
    </w:pPr>
    <w:rPr>
      <w:rFonts w:eastAsia="MS Mincho"/>
      <w:b/>
      <w:sz w:val="26"/>
      <w:lang w:eastAsia="ja-JP"/>
    </w:rPr>
  </w:style>
  <w:style w:type="paragraph" w:styleId="berschrift2">
    <w:name w:val="heading 2"/>
    <w:basedOn w:val="berschrift1"/>
    <w:next w:val="Standard"/>
    <w:link w:val="berschrift2Zchn"/>
    <w:qFormat/>
    <w:rsid w:val="00F70BCD"/>
    <w:pPr>
      <w:numPr>
        <w:ilvl w:val="1"/>
      </w:numPr>
      <w:tabs>
        <w:tab w:val="clear" w:pos="400"/>
        <w:tab w:val="clear" w:pos="560"/>
        <w:tab w:val="left" w:pos="700"/>
      </w:tabs>
      <w:spacing w:before="60" w:line="250" w:lineRule="atLeast"/>
      <w:outlineLvl w:val="1"/>
    </w:pPr>
    <w:rPr>
      <w:sz w:val="24"/>
    </w:rPr>
  </w:style>
  <w:style w:type="paragraph" w:styleId="berschrift3">
    <w:name w:val="heading 3"/>
    <w:basedOn w:val="berschrift1"/>
    <w:next w:val="Standard"/>
    <w:link w:val="berschrift3Zchn"/>
    <w:qFormat/>
    <w:rsid w:val="001B51CD"/>
    <w:pPr>
      <w:numPr>
        <w:ilvl w:val="2"/>
      </w:numPr>
      <w:tabs>
        <w:tab w:val="clear" w:pos="400"/>
        <w:tab w:val="clear" w:pos="560"/>
        <w:tab w:val="left" w:pos="880"/>
      </w:tabs>
      <w:spacing w:before="60" w:line="240" w:lineRule="atLeast"/>
      <w:outlineLvl w:val="2"/>
    </w:pPr>
    <w:rPr>
      <w:sz w:val="22"/>
    </w:rPr>
  </w:style>
  <w:style w:type="paragraph" w:styleId="berschrift4">
    <w:name w:val="heading 4"/>
    <w:basedOn w:val="berschrift3"/>
    <w:next w:val="Standard"/>
    <w:link w:val="berschrift4Zchn"/>
    <w:qFormat/>
    <w:rsid w:val="00890926"/>
    <w:pPr>
      <w:numPr>
        <w:ilvl w:val="3"/>
      </w:numPr>
      <w:tabs>
        <w:tab w:val="clear" w:pos="880"/>
        <w:tab w:val="left" w:pos="1021"/>
        <w:tab w:val="left" w:pos="1140"/>
        <w:tab w:val="left" w:pos="1360"/>
      </w:tabs>
      <w:spacing w:before="240"/>
      <w:outlineLvl w:val="3"/>
    </w:pPr>
  </w:style>
  <w:style w:type="paragraph" w:styleId="berschrift5">
    <w:name w:val="heading 5"/>
    <w:basedOn w:val="berschrift4"/>
    <w:next w:val="Standard"/>
    <w:link w:val="berschrift5Zchn"/>
    <w:autoRedefine/>
    <w:qFormat/>
    <w:rsid w:val="000E094F"/>
    <w:pPr>
      <w:numPr>
        <w:ilvl w:val="4"/>
      </w:numPr>
      <w:tabs>
        <w:tab w:val="clear" w:pos="1140"/>
        <w:tab w:val="clear" w:pos="1360"/>
      </w:tabs>
      <w:outlineLvl w:val="4"/>
    </w:pPr>
  </w:style>
  <w:style w:type="paragraph" w:styleId="berschrift6">
    <w:name w:val="heading 6"/>
    <w:basedOn w:val="berschrift5"/>
    <w:next w:val="Standard"/>
    <w:link w:val="berschrift6Zchn"/>
    <w:qFormat/>
    <w:rsid w:val="00BB2120"/>
    <w:pPr>
      <w:numPr>
        <w:ilvl w:val="5"/>
      </w:numPr>
      <w:outlineLvl w:val="5"/>
    </w:pPr>
  </w:style>
  <w:style w:type="paragraph" w:styleId="berschrift7">
    <w:name w:val="heading 7"/>
    <w:basedOn w:val="Standard"/>
    <w:next w:val="Standard"/>
    <w:link w:val="berschrift7Zchn"/>
    <w:qFormat/>
    <w:rsid w:val="00FC68DB"/>
    <w:pPr>
      <w:numPr>
        <w:ilvl w:val="6"/>
        <w:numId w:val="29"/>
      </w:numPr>
      <w:tabs>
        <w:tab w:val="clear" w:pos="403"/>
      </w:tabs>
      <w:spacing w:before="240" w:after="60" w:line="240" w:lineRule="auto"/>
      <w:jc w:val="left"/>
      <w:outlineLvl w:val="6"/>
    </w:pPr>
    <w:rPr>
      <w:rFonts w:ascii="Times New Roman" w:eastAsia="Times New Roman" w:hAnsi="Times New Roman"/>
      <w:sz w:val="24"/>
      <w:szCs w:val="24"/>
      <w:lang w:val="en-US" w:eastAsia="de-DE"/>
    </w:rPr>
  </w:style>
  <w:style w:type="paragraph" w:styleId="berschrift8">
    <w:name w:val="heading 8"/>
    <w:basedOn w:val="Standard"/>
    <w:next w:val="Standard"/>
    <w:link w:val="berschrift8Zchn"/>
    <w:qFormat/>
    <w:rsid w:val="00FC68DB"/>
    <w:pPr>
      <w:numPr>
        <w:ilvl w:val="7"/>
        <w:numId w:val="29"/>
      </w:numPr>
      <w:tabs>
        <w:tab w:val="clear" w:pos="403"/>
      </w:tabs>
      <w:spacing w:before="240" w:after="60" w:line="240" w:lineRule="auto"/>
      <w:jc w:val="left"/>
      <w:outlineLvl w:val="7"/>
    </w:pPr>
    <w:rPr>
      <w:rFonts w:ascii="Times New Roman" w:eastAsia="Times New Roman" w:hAnsi="Times New Roman"/>
      <w:i/>
      <w:iCs/>
      <w:sz w:val="24"/>
      <w:szCs w:val="24"/>
      <w:lang w:val="en-US" w:eastAsia="de-DE"/>
    </w:rPr>
  </w:style>
  <w:style w:type="paragraph" w:styleId="berschrift9">
    <w:name w:val="heading 9"/>
    <w:basedOn w:val="Standard"/>
    <w:next w:val="Standard"/>
    <w:link w:val="berschrift9Zchn"/>
    <w:qFormat/>
    <w:rsid w:val="00FC68DB"/>
    <w:pPr>
      <w:numPr>
        <w:ilvl w:val="8"/>
        <w:numId w:val="29"/>
      </w:numPr>
      <w:tabs>
        <w:tab w:val="clear" w:pos="403"/>
      </w:tabs>
      <w:spacing w:before="240" w:after="60" w:line="240" w:lineRule="auto"/>
      <w:jc w:val="left"/>
      <w:outlineLvl w:val="8"/>
    </w:pPr>
    <w:rPr>
      <w:rFonts w:ascii="Calibri" w:eastAsia="Times New Roman" w:hAnsi="Calibri" w:cs="Arial"/>
      <w:lang w:val="en-US" w:eastAsia="de-DE"/>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rsid w:val="001B51CD"/>
    <w:rPr>
      <w:rFonts w:eastAsia="MS Mincho"/>
      <w:b/>
      <w:sz w:val="26"/>
      <w:szCs w:val="22"/>
      <w:lang w:val="en-GB" w:eastAsia="ja-JP"/>
    </w:rPr>
  </w:style>
  <w:style w:type="character" w:customStyle="1" w:styleId="berschrift2Zchn">
    <w:name w:val="Überschrift 2 Zchn"/>
    <w:link w:val="berschrift2"/>
    <w:rsid w:val="00F70BCD"/>
    <w:rPr>
      <w:rFonts w:eastAsia="MS Mincho"/>
      <w:b/>
      <w:sz w:val="24"/>
      <w:szCs w:val="22"/>
      <w:lang w:val="en-GB" w:eastAsia="ja-JP"/>
    </w:rPr>
  </w:style>
  <w:style w:type="character" w:customStyle="1" w:styleId="berschrift3Zchn">
    <w:name w:val="Überschrift 3 Zchn"/>
    <w:link w:val="berschrift3"/>
    <w:rsid w:val="001B51CD"/>
    <w:rPr>
      <w:rFonts w:eastAsia="MS Mincho"/>
      <w:b/>
      <w:sz w:val="22"/>
      <w:szCs w:val="22"/>
      <w:lang w:val="en-GB" w:eastAsia="ja-JP"/>
    </w:rPr>
  </w:style>
  <w:style w:type="character" w:customStyle="1" w:styleId="berschrift4Zchn">
    <w:name w:val="Überschrift 4 Zchn"/>
    <w:link w:val="berschrift4"/>
    <w:rsid w:val="00890926"/>
    <w:rPr>
      <w:rFonts w:eastAsia="MS Mincho"/>
      <w:b/>
      <w:sz w:val="22"/>
      <w:szCs w:val="22"/>
      <w:lang w:val="en-GB" w:eastAsia="ja-JP"/>
    </w:rPr>
  </w:style>
  <w:style w:type="character" w:customStyle="1" w:styleId="berschrift5Zchn">
    <w:name w:val="Überschrift 5 Zchn"/>
    <w:link w:val="berschrift5"/>
    <w:rsid w:val="000E094F"/>
    <w:rPr>
      <w:rFonts w:eastAsia="MS Mincho"/>
      <w:b/>
      <w:sz w:val="22"/>
      <w:szCs w:val="22"/>
      <w:lang w:val="en-GB" w:eastAsia="ja-JP"/>
    </w:rPr>
  </w:style>
  <w:style w:type="character" w:customStyle="1" w:styleId="berschrift6Zchn">
    <w:name w:val="Überschrift 6 Zchn"/>
    <w:link w:val="berschrift6"/>
    <w:rsid w:val="00BB2120"/>
    <w:rPr>
      <w:rFonts w:eastAsia="MS Mincho"/>
      <w:b/>
      <w:sz w:val="22"/>
      <w:szCs w:val="22"/>
      <w:lang w:val="en-GB" w:eastAsia="ja-JP"/>
    </w:rPr>
  </w:style>
  <w:style w:type="character" w:customStyle="1" w:styleId="berschrift7Zchn">
    <w:name w:val="Überschrift 7 Zchn"/>
    <w:basedOn w:val="Absatz-Standardschriftart"/>
    <w:link w:val="berschrift7"/>
    <w:rsid w:val="00FC68DB"/>
    <w:rPr>
      <w:rFonts w:ascii="Times New Roman" w:eastAsia="Times New Roman" w:hAnsi="Times New Roman"/>
      <w:sz w:val="24"/>
      <w:szCs w:val="24"/>
      <w:lang w:eastAsia="de-DE"/>
    </w:rPr>
  </w:style>
  <w:style w:type="character" w:customStyle="1" w:styleId="berschrift8Zchn">
    <w:name w:val="Überschrift 8 Zchn"/>
    <w:basedOn w:val="Absatz-Standardschriftart"/>
    <w:link w:val="berschrift8"/>
    <w:rsid w:val="00FC68DB"/>
    <w:rPr>
      <w:rFonts w:ascii="Times New Roman" w:eastAsia="Times New Roman" w:hAnsi="Times New Roman"/>
      <w:i/>
      <w:iCs/>
      <w:sz w:val="24"/>
      <w:szCs w:val="24"/>
      <w:lang w:eastAsia="de-DE"/>
    </w:rPr>
  </w:style>
  <w:style w:type="character" w:customStyle="1" w:styleId="berschrift9Zchn">
    <w:name w:val="Überschrift 9 Zchn"/>
    <w:basedOn w:val="Absatz-Standardschriftart"/>
    <w:link w:val="berschrift9"/>
    <w:rsid w:val="00FC68DB"/>
    <w:rPr>
      <w:rFonts w:ascii="Calibri" w:eastAsia="Times New Roman" w:hAnsi="Calibri" w:cs="Arial"/>
      <w:sz w:val="22"/>
      <w:szCs w:val="22"/>
      <w:lang w:eastAsia="de-DE"/>
    </w:rPr>
  </w:style>
  <w:style w:type="paragraph" w:customStyle="1" w:styleId="a2">
    <w:name w:val="a2"/>
    <w:basedOn w:val="Standard"/>
    <w:next w:val="Standard"/>
    <w:uiPriority w:val="11"/>
    <w:rsid w:val="0054733A"/>
    <w:pPr>
      <w:keepNext/>
      <w:tabs>
        <w:tab w:val="clear" w:pos="403"/>
        <w:tab w:val="left" w:pos="567"/>
        <w:tab w:val="left" w:pos="720"/>
      </w:tabs>
      <w:spacing w:before="270" w:line="270" w:lineRule="atLeast"/>
      <w:jc w:val="left"/>
      <w:outlineLvl w:val="0"/>
    </w:pPr>
    <w:rPr>
      <w:rFonts w:eastAsia="MS Mincho"/>
      <w:b/>
      <w:sz w:val="26"/>
      <w:lang w:eastAsia="ja-JP"/>
    </w:rPr>
  </w:style>
  <w:style w:type="paragraph" w:customStyle="1" w:styleId="a3">
    <w:name w:val="a3"/>
    <w:basedOn w:val="Standard"/>
    <w:next w:val="Standard"/>
    <w:uiPriority w:val="12"/>
    <w:rsid w:val="00F828CA"/>
    <w:pPr>
      <w:keepNext/>
      <w:spacing w:before="60" w:line="250" w:lineRule="atLeast"/>
      <w:jc w:val="left"/>
      <w:outlineLvl w:val="0"/>
    </w:pPr>
    <w:rPr>
      <w:rFonts w:eastAsia="MS Mincho"/>
      <w:b/>
      <w:sz w:val="24"/>
      <w:lang w:eastAsia="ja-JP"/>
    </w:rPr>
  </w:style>
  <w:style w:type="paragraph" w:customStyle="1" w:styleId="a4">
    <w:name w:val="a4"/>
    <w:basedOn w:val="Standard"/>
    <w:next w:val="Standard"/>
    <w:uiPriority w:val="13"/>
    <w:rsid w:val="001B51CD"/>
    <w:pPr>
      <w:keepNext/>
      <w:tabs>
        <w:tab w:val="left" w:pos="880"/>
      </w:tabs>
      <w:spacing w:before="60"/>
      <w:jc w:val="left"/>
      <w:outlineLvl w:val="0"/>
    </w:pPr>
    <w:rPr>
      <w:rFonts w:eastAsia="MS Mincho"/>
      <w:b/>
      <w:bCs/>
      <w:iCs/>
      <w:lang w:eastAsia="ja-JP"/>
    </w:rPr>
  </w:style>
  <w:style w:type="paragraph" w:customStyle="1" w:styleId="a5">
    <w:name w:val="a5"/>
    <w:basedOn w:val="Standard"/>
    <w:next w:val="Standard"/>
    <w:uiPriority w:val="14"/>
    <w:rsid w:val="00F828CA"/>
    <w:pPr>
      <w:keepNext/>
      <w:tabs>
        <w:tab w:val="num" w:pos="1080"/>
        <w:tab w:val="left" w:pos="1247"/>
        <w:tab w:val="left" w:pos="1360"/>
      </w:tabs>
      <w:spacing w:before="60"/>
      <w:jc w:val="left"/>
      <w:outlineLvl w:val="0"/>
    </w:pPr>
    <w:rPr>
      <w:rFonts w:eastAsia="MS Mincho"/>
      <w:b/>
      <w:bCs/>
      <w:iCs/>
      <w:lang w:eastAsia="ja-JP"/>
    </w:rPr>
  </w:style>
  <w:style w:type="paragraph" w:customStyle="1" w:styleId="a6">
    <w:name w:val="a6"/>
    <w:basedOn w:val="Standard"/>
    <w:next w:val="Standard"/>
    <w:uiPriority w:val="15"/>
    <w:rsid w:val="00F828CA"/>
    <w:pPr>
      <w:keepNext/>
      <w:tabs>
        <w:tab w:val="left" w:pos="1247"/>
        <w:tab w:val="left" w:pos="1360"/>
        <w:tab w:val="num" w:pos="1440"/>
      </w:tabs>
      <w:spacing w:before="60"/>
      <w:jc w:val="left"/>
      <w:outlineLvl w:val="0"/>
    </w:pPr>
    <w:rPr>
      <w:rFonts w:eastAsia="MS Mincho"/>
      <w:b/>
      <w:bCs/>
      <w:lang w:eastAsia="ja-JP"/>
    </w:rPr>
  </w:style>
  <w:style w:type="paragraph" w:customStyle="1" w:styleId="ANNEX">
    <w:name w:val="ANNEX"/>
    <w:basedOn w:val="Standard"/>
    <w:next w:val="Standard"/>
    <w:uiPriority w:val="10"/>
    <w:rsid w:val="00F77E4F"/>
    <w:pPr>
      <w:keepNext/>
      <w:pageBreakBefore/>
      <w:spacing w:after="480" w:line="310" w:lineRule="exact"/>
      <w:jc w:val="center"/>
      <w:outlineLvl w:val="0"/>
    </w:pPr>
    <w:rPr>
      <w:rFonts w:eastAsia="MS Mincho"/>
      <w:b/>
      <w:sz w:val="28"/>
      <w:lang w:eastAsia="ja-JP"/>
    </w:rPr>
  </w:style>
  <w:style w:type="paragraph" w:customStyle="1" w:styleId="BiblioTitle">
    <w:name w:val="Biblio Title"/>
    <w:basedOn w:val="Standard"/>
    <w:uiPriority w:val="5"/>
    <w:rsid w:val="00264095"/>
    <w:pPr>
      <w:spacing w:after="310" w:line="310" w:lineRule="atLeast"/>
      <w:jc w:val="center"/>
      <w:outlineLvl w:val="0"/>
    </w:pPr>
    <w:rPr>
      <w:b/>
      <w:sz w:val="28"/>
    </w:rPr>
  </w:style>
  <w:style w:type="paragraph" w:customStyle="1" w:styleId="Definition">
    <w:name w:val="Definition"/>
    <w:basedOn w:val="Standard"/>
    <w:link w:val="DefinitionChar"/>
    <w:uiPriority w:val="9"/>
    <w:rsid w:val="00F77E4F"/>
  </w:style>
  <w:style w:type="character" w:customStyle="1" w:styleId="DefinitionChar">
    <w:name w:val="Definition Char"/>
    <w:basedOn w:val="Absatz-Standardschriftart"/>
    <w:link w:val="Definition"/>
    <w:uiPriority w:val="9"/>
    <w:rsid w:val="00396685"/>
    <w:rPr>
      <w:sz w:val="22"/>
      <w:szCs w:val="22"/>
      <w:lang w:val="en-GB"/>
    </w:rPr>
  </w:style>
  <w:style w:type="paragraph" w:customStyle="1" w:styleId="ForewordTitle">
    <w:name w:val="Foreword Title"/>
    <w:basedOn w:val="Standard"/>
    <w:semiHidden/>
    <w:rsid w:val="00264095"/>
    <w:pPr>
      <w:keepNext/>
      <w:pageBreakBefore/>
      <w:suppressAutoHyphens/>
      <w:spacing w:after="310" w:line="310" w:lineRule="atLeast"/>
      <w:outlineLvl w:val="0"/>
    </w:pPr>
    <w:rPr>
      <w:b/>
      <w:sz w:val="28"/>
    </w:rPr>
  </w:style>
  <w:style w:type="paragraph" w:customStyle="1" w:styleId="IntroTitle">
    <w:name w:val="Intro Title"/>
    <w:basedOn w:val="ForewordTitle"/>
    <w:semiHidden/>
    <w:rsid w:val="00264095"/>
    <w:pPr>
      <w:pageBreakBefore w:val="0"/>
    </w:pPr>
  </w:style>
  <w:style w:type="paragraph" w:customStyle="1" w:styleId="Terms">
    <w:name w:val="Term(s)"/>
    <w:basedOn w:val="Standard"/>
    <w:next w:val="Definition"/>
    <w:uiPriority w:val="8"/>
    <w:rsid w:val="00F77E4F"/>
    <w:pPr>
      <w:keepNext/>
      <w:suppressAutoHyphens/>
      <w:spacing w:after="0"/>
      <w:jc w:val="left"/>
    </w:pPr>
    <w:rPr>
      <w:b/>
    </w:rPr>
  </w:style>
  <w:style w:type="paragraph" w:customStyle="1" w:styleId="TermNum">
    <w:name w:val="TermNum"/>
    <w:basedOn w:val="Standard"/>
    <w:next w:val="Terms"/>
    <w:uiPriority w:val="7"/>
    <w:rsid w:val="00F77E4F"/>
    <w:pPr>
      <w:keepNext/>
      <w:spacing w:after="0"/>
      <w:jc w:val="left"/>
    </w:pPr>
    <w:rPr>
      <w:b/>
    </w:rPr>
  </w:style>
  <w:style w:type="paragraph" w:styleId="Verzeichnis1">
    <w:name w:val="toc 1"/>
    <w:basedOn w:val="Standard"/>
    <w:next w:val="Standard"/>
    <w:uiPriority w:val="39"/>
    <w:qFormat/>
    <w:rsid w:val="00264095"/>
    <w:pPr>
      <w:tabs>
        <w:tab w:val="left" w:pos="720"/>
        <w:tab w:val="right" w:leader="dot" w:pos="9752"/>
      </w:tabs>
      <w:suppressAutoHyphens/>
      <w:spacing w:before="120" w:after="0"/>
      <w:ind w:left="720" w:right="500" w:hanging="720"/>
      <w:jc w:val="left"/>
    </w:pPr>
    <w:rPr>
      <w:b/>
    </w:rPr>
  </w:style>
  <w:style w:type="paragraph" w:styleId="Verzeichnis2">
    <w:name w:val="toc 2"/>
    <w:basedOn w:val="Verzeichnis1"/>
    <w:next w:val="Standard"/>
    <w:uiPriority w:val="39"/>
    <w:qFormat/>
    <w:rsid w:val="00264095"/>
    <w:pPr>
      <w:spacing w:before="0"/>
    </w:pPr>
  </w:style>
  <w:style w:type="paragraph" w:styleId="Verzeichnis3">
    <w:name w:val="toc 3"/>
    <w:basedOn w:val="Verzeichnis2"/>
    <w:next w:val="Standard"/>
    <w:uiPriority w:val="39"/>
    <w:qFormat/>
    <w:rsid w:val="00264095"/>
  </w:style>
  <w:style w:type="paragraph" w:customStyle="1" w:styleId="zzContents">
    <w:name w:val="zzContents"/>
    <w:basedOn w:val="Standard"/>
    <w:next w:val="Verzeichnis1"/>
    <w:semiHidden/>
    <w:rsid w:val="008116BB"/>
    <w:pPr>
      <w:keepNext/>
      <w:pageBreakBefore/>
      <w:suppressAutoHyphens/>
      <w:spacing w:before="270" w:line="310" w:lineRule="exact"/>
      <w:jc w:val="left"/>
    </w:pPr>
    <w:rPr>
      <w:b/>
      <w:sz w:val="28"/>
    </w:rPr>
  </w:style>
  <w:style w:type="paragraph" w:customStyle="1" w:styleId="zzCopyright">
    <w:name w:val="zzCopyright"/>
    <w:basedOn w:val="Standard"/>
    <w:next w:val="Standard"/>
    <w:semiHidden/>
    <w:rsid w:val="00264095"/>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STDTitle">
    <w:name w:val="zzSTDTitle"/>
    <w:basedOn w:val="Standard"/>
    <w:next w:val="Standard"/>
    <w:semiHidden/>
    <w:rsid w:val="00264095"/>
    <w:pPr>
      <w:suppressAutoHyphens/>
      <w:spacing w:before="400" w:after="760" w:line="350" w:lineRule="exact"/>
      <w:jc w:val="left"/>
    </w:pPr>
    <w:rPr>
      <w:b/>
      <w:color w:val="0000FF"/>
      <w:sz w:val="32"/>
    </w:rPr>
  </w:style>
  <w:style w:type="table" w:styleId="Tabellenraster">
    <w:name w:val="Table Grid"/>
    <w:basedOn w:val="NormaleTabelle"/>
    <w:rsid w:val="001A33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uzeile">
    <w:name w:val="footer"/>
    <w:basedOn w:val="Standard"/>
    <w:link w:val="FuzeileZchn"/>
    <w:rsid w:val="00526284"/>
    <w:pPr>
      <w:tabs>
        <w:tab w:val="clear" w:pos="403"/>
        <w:tab w:val="right" w:pos="9752"/>
      </w:tabs>
      <w:spacing w:before="360" w:line="220" w:lineRule="exact"/>
    </w:pPr>
  </w:style>
  <w:style w:type="character" w:customStyle="1" w:styleId="FuzeileZchn">
    <w:name w:val="Fußzeile Zchn"/>
    <w:link w:val="Fuzeile"/>
    <w:uiPriority w:val="99"/>
    <w:semiHidden/>
    <w:rsid w:val="00526284"/>
    <w:rPr>
      <w:sz w:val="22"/>
      <w:szCs w:val="22"/>
      <w:lang w:val="en-GB"/>
    </w:rPr>
  </w:style>
  <w:style w:type="paragraph" w:styleId="Kopfzeile">
    <w:name w:val="header"/>
    <w:basedOn w:val="Standard"/>
    <w:link w:val="KopfzeileZchn"/>
    <w:uiPriority w:val="99"/>
    <w:rsid w:val="00526284"/>
    <w:pPr>
      <w:spacing w:after="600" w:line="220" w:lineRule="exact"/>
    </w:pPr>
    <w:rPr>
      <w:b/>
    </w:rPr>
  </w:style>
  <w:style w:type="character" w:customStyle="1" w:styleId="KopfzeileZchn">
    <w:name w:val="Kopfzeile Zchn"/>
    <w:link w:val="Kopfzeile"/>
    <w:uiPriority w:val="99"/>
    <w:rsid w:val="00526284"/>
    <w:rPr>
      <w:b/>
      <w:sz w:val="22"/>
      <w:szCs w:val="22"/>
      <w:lang w:val="en-GB"/>
    </w:rPr>
  </w:style>
  <w:style w:type="character" w:styleId="Hyperlink">
    <w:name w:val="Hyperlink"/>
    <w:uiPriority w:val="99"/>
    <w:rsid w:val="00986544"/>
    <w:rPr>
      <w:color w:val="0000FF"/>
      <w:u w:val="single"/>
      <w:lang w:val="en-GB"/>
    </w:rPr>
  </w:style>
  <w:style w:type="paragraph" w:customStyle="1" w:styleId="Code">
    <w:name w:val="Code"/>
    <w:basedOn w:val="Standard"/>
    <w:qFormat/>
    <w:rsid w:val="00526284"/>
    <w:pPr>
      <w:spacing w:after="0" w:line="200" w:lineRule="atLeast"/>
      <w:jc w:val="left"/>
    </w:pPr>
    <w:rPr>
      <w:rFonts w:ascii="Courier New" w:hAnsi="Courier New"/>
      <w:sz w:val="18"/>
    </w:rPr>
  </w:style>
  <w:style w:type="paragraph" w:styleId="Beschriftung">
    <w:name w:val="caption"/>
    <w:basedOn w:val="Standard"/>
    <w:next w:val="Standard"/>
    <w:uiPriority w:val="35"/>
    <w:unhideWhenUsed/>
    <w:qFormat/>
    <w:rsid w:val="001E4607"/>
    <w:pPr>
      <w:spacing w:after="200" w:line="240" w:lineRule="auto"/>
      <w:jc w:val="center"/>
    </w:pPr>
    <w:rPr>
      <w:b/>
      <w:bCs/>
    </w:rPr>
  </w:style>
  <w:style w:type="paragraph" w:styleId="Textkrper">
    <w:name w:val="Body Text"/>
    <w:basedOn w:val="Standard"/>
    <w:link w:val="TextkrperZchn"/>
    <w:uiPriority w:val="99"/>
    <w:qFormat/>
    <w:rsid w:val="007B5DAA"/>
  </w:style>
  <w:style w:type="character" w:customStyle="1" w:styleId="TextkrperZchn">
    <w:name w:val="Textkörper Zchn"/>
    <w:basedOn w:val="Absatz-Standardschriftart"/>
    <w:link w:val="Textkrper"/>
    <w:uiPriority w:val="99"/>
    <w:rsid w:val="007B5DAA"/>
    <w:rPr>
      <w:sz w:val="22"/>
      <w:szCs w:val="22"/>
      <w:lang w:val="en-GB"/>
    </w:rPr>
  </w:style>
  <w:style w:type="paragraph" w:customStyle="1" w:styleId="Formula">
    <w:name w:val="Formula"/>
    <w:basedOn w:val="Standard"/>
    <w:semiHidden/>
    <w:rsid w:val="00314414"/>
    <w:pPr>
      <w:tabs>
        <w:tab w:val="clear" w:pos="403"/>
        <w:tab w:val="right" w:pos="9749"/>
      </w:tabs>
      <w:spacing w:after="220"/>
      <w:ind w:left="403"/>
      <w:jc w:val="left"/>
    </w:pPr>
    <w:rPr>
      <w:rFonts w:eastAsia="Times New Roman"/>
    </w:rPr>
  </w:style>
  <w:style w:type="paragraph" w:customStyle="1" w:styleId="Tablebody">
    <w:name w:val="Table body"/>
    <w:basedOn w:val="Standard"/>
    <w:rsid w:val="00652F34"/>
    <w:pPr>
      <w:spacing w:before="60" w:after="60"/>
      <w:jc w:val="center"/>
    </w:pPr>
    <w:rPr>
      <w:sz w:val="20"/>
    </w:rPr>
  </w:style>
  <w:style w:type="character" w:styleId="Platzhaltertext">
    <w:name w:val="Placeholder Text"/>
    <w:basedOn w:val="Absatz-Standardschriftart"/>
    <w:uiPriority w:val="99"/>
    <w:semiHidden/>
    <w:rsid w:val="00610D56"/>
    <w:rPr>
      <w:color w:val="808080"/>
    </w:rPr>
  </w:style>
  <w:style w:type="paragraph" w:customStyle="1" w:styleId="ForewordText">
    <w:name w:val="Foreword Text"/>
    <w:basedOn w:val="Standard"/>
    <w:link w:val="ForewordTextChar"/>
    <w:rsid w:val="00BC394B"/>
    <w:pPr>
      <w:tabs>
        <w:tab w:val="clear" w:pos="403"/>
      </w:tabs>
    </w:pPr>
    <w:rPr>
      <w:lang w:val="fr-FR"/>
    </w:rPr>
  </w:style>
  <w:style w:type="character" w:customStyle="1" w:styleId="ForewordTextChar">
    <w:name w:val="Foreword Text Char"/>
    <w:link w:val="ForewordText"/>
    <w:locked/>
    <w:rsid w:val="00BC394B"/>
    <w:rPr>
      <w:sz w:val="22"/>
      <w:szCs w:val="22"/>
      <w:lang w:val="fr-FR"/>
    </w:rPr>
  </w:style>
  <w:style w:type="paragraph" w:styleId="Sprechblasentext">
    <w:name w:val="Balloon Text"/>
    <w:basedOn w:val="Standard"/>
    <w:link w:val="SprechblasentextZchn"/>
    <w:unhideWhenUsed/>
    <w:rsid w:val="000C033F"/>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rsid w:val="000C033F"/>
    <w:rPr>
      <w:rFonts w:ascii="Segoe UI" w:hAnsi="Segoe UI" w:cs="Segoe UI"/>
      <w:sz w:val="18"/>
      <w:szCs w:val="18"/>
      <w:lang w:val="en-GB"/>
    </w:rPr>
  </w:style>
  <w:style w:type="character" w:styleId="BesuchterLink">
    <w:name w:val="FollowedHyperlink"/>
    <w:basedOn w:val="Absatz-Standardschriftart"/>
    <w:unhideWhenUsed/>
    <w:rsid w:val="00F81ACE"/>
    <w:rPr>
      <w:color w:val="954F72" w:themeColor="followedHyperlink"/>
      <w:u w:val="single"/>
    </w:rPr>
  </w:style>
  <w:style w:type="paragraph" w:styleId="StandardWeb">
    <w:name w:val="Normal (Web)"/>
    <w:basedOn w:val="Standard"/>
    <w:uiPriority w:val="99"/>
    <w:unhideWhenUsed/>
    <w:rsid w:val="00DF121D"/>
    <w:pPr>
      <w:tabs>
        <w:tab w:val="clear" w:pos="403"/>
      </w:tabs>
      <w:spacing w:before="100" w:beforeAutospacing="1" w:after="100" w:afterAutospacing="1" w:line="240" w:lineRule="auto"/>
      <w:jc w:val="left"/>
    </w:pPr>
    <w:rPr>
      <w:rFonts w:ascii="Times New Roman" w:eastAsia="Times New Roman" w:hAnsi="Times New Roman"/>
      <w:sz w:val="24"/>
      <w:szCs w:val="24"/>
      <w:lang w:val="en-US"/>
    </w:rPr>
  </w:style>
  <w:style w:type="paragraph" w:customStyle="1" w:styleId="Source">
    <w:name w:val="Source"/>
    <w:basedOn w:val="Definition"/>
    <w:link w:val="SourceChar"/>
    <w:qFormat/>
    <w:rsid w:val="00396685"/>
  </w:style>
  <w:style w:type="character" w:customStyle="1" w:styleId="SourceChar">
    <w:name w:val="Source Char"/>
    <w:basedOn w:val="DefinitionChar"/>
    <w:link w:val="Source"/>
    <w:rsid w:val="00396685"/>
    <w:rPr>
      <w:sz w:val="22"/>
      <w:szCs w:val="22"/>
      <w:lang w:val="en-GB"/>
    </w:rPr>
  </w:style>
  <w:style w:type="paragraph" w:styleId="Liste">
    <w:name w:val="List"/>
    <w:basedOn w:val="Listenabsatz"/>
    <w:uiPriority w:val="4"/>
    <w:rsid w:val="00CB117B"/>
    <w:pPr>
      <w:keepNext/>
      <w:numPr>
        <w:numId w:val="7"/>
      </w:numPr>
      <w:tabs>
        <w:tab w:val="clear" w:pos="403"/>
      </w:tabs>
      <w:ind w:left="425" w:hanging="425"/>
    </w:pPr>
  </w:style>
  <w:style w:type="paragraph" w:styleId="Listenabsatz">
    <w:name w:val="List Paragraph"/>
    <w:basedOn w:val="Standard"/>
    <w:link w:val="ListenabsatzZchn"/>
    <w:uiPriority w:val="34"/>
    <w:qFormat/>
    <w:rsid w:val="00C878AB"/>
    <w:pPr>
      <w:ind w:left="720"/>
      <w:contextualSpacing/>
    </w:pPr>
  </w:style>
  <w:style w:type="character" w:customStyle="1" w:styleId="ListenabsatzZchn">
    <w:name w:val="Listenabsatz Zchn"/>
    <w:basedOn w:val="Absatz-Standardschriftart"/>
    <w:link w:val="Listenabsatz"/>
    <w:uiPriority w:val="34"/>
    <w:semiHidden/>
    <w:rsid w:val="00C878AB"/>
    <w:rPr>
      <w:sz w:val="22"/>
      <w:szCs w:val="22"/>
      <w:lang w:val="en-GB"/>
    </w:rPr>
  </w:style>
  <w:style w:type="paragraph" w:customStyle="1" w:styleId="Example">
    <w:name w:val="Example"/>
    <w:basedOn w:val="Standard"/>
    <w:link w:val="ExampleChar"/>
    <w:qFormat/>
    <w:rsid w:val="00A76BFE"/>
    <w:pPr>
      <w:spacing w:before="120" w:after="0"/>
    </w:pPr>
    <w:rPr>
      <w:sz w:val="20"/>
      <w:szCs w:val="20"/>
    </w:rPr>
  </w:style>
  <w:style w:type="character" w:customStyle="1" w:styleId="ExampleChar">
    <w:name w:val="Example Char"/>
    <w:basedOn w:val="Absatz-Standardschriftart"/>
    <w:link w:val="Example"/>
    <w:rsid w:val="00A76BFE"/>
    <w:rPr>
      <w:lang w:val="en-GB"/>
    </w:rPr>
  </w:style>
  <w:style w:type="paragraph" w:customStyle="1" w:styleId="Note">
    <w:name w:val="Note"/>
    <w:basedOn w:val="Standard"/>
    <w:link w:val="NoteChar"/>
    <w:qFormat/>
    <w:rsid w:val="00E014A1"/>
    <w:pPr>
      <w:spacing w:after="240"/>
    </w:pPr>
    <w:rPr>
      <w:sz w:val="20"/>
      <w:szCs w:val="20"/>
    </w:rPr>
  </w:style>
  <w:style w:type="character" w:customStyle="1" w:styleId="NoteChar">
    <w:name w:val="Note Char"/>
    <w:basedOn w:val="Absatz-Standardschriftart"/>
    <w:link w:val="Note"/>
    <w:rsid w:val="00E014A1"/>
    <w:rPr>
      <w:lang w:val="en-GB"/>
    </w:rPr>
  </w:style>
  <w:style w:type="paragraph" w:customStyle="1" w:styleId="FigureTitle">
    <w:name w:val="Figure Title"/>
    <w:basedOn w:val="Listenabsatz"/>
    <w:link w:val="FigureTitleChar"/>
    <w:qFormat/>
    <w:rsid w:val="00151B6D"/>
    <w:pPr>
      <w:numPr>
        <w:numId w:val="6"/>
      </w:numPr>
      <w:jc w:val="center"/>
    </w:pPr>
    <w:rPr>
      <w:b/>
      <w:bCs/>
    </w:rPr>
  </w:style>
  <w:style w:type="character" w:customStyle="1" w:styleId="FigureTitleChar">
    <w:name w:val="Figure Title Char"/>
    <w:basedOn w:val="ListenabsatzZchn"/>
    <w:link w:val="FigureTitle"/>
    <w:rsid w:val="00151B6D"/>
    <w:rPr>
      <w:b/>
      <w:bCs/>
      <w:sz w:val="22"/>
      <w:szCs w:val="22"/>
      <w:lang w:val="en-GB"/>
    </w:rPr>
  </w:style>
  <w:style w:type="paragraph" w:customStyle="1" w:styleId="AnnexFigureTitle">
    <w:name w:val="Annex Figure Title"/>
    <w:basedOn w:val="Standard"/>
    <w:link w:val="AnnexFigureTitleChar"/>
    <w:qFormat/>
    <w:rsid w:val="00151B6D"/>
    <w:pPr>
      <w:numPr>
        <w:numId w:val="3"/>
      </w:numPr>
      <w:jc w:val="center"/>
    </w:pPr>
    <w:rPr>
      <w:b/>
      <w:bCs/>
    </w:rPr>
  </w:style>
  <w:style w:type="character" w:customStyle="1" w:styleId="AnnexFigureTitleChar">
    <w:name w:val="Annex Figure Title Char"/>
    <w:basedOn w:val="Absatz-Standardschriftart"/>
    <w:link w:val="AnnexFigureTitle"/>
    <w:rsid w:val="00151B6D"/>
    <w:rPr>
      <w:b/>
      <w:bCs/>
      <w:sz w:val="22"/>
      <w:szCs w:val="22"/>
      <w:lang w:val="en-GB"/>
    </w:rPr>
  </w:style>
  <w:style w:type="paragraph" w:customStyle="1" w:styleId="AnnexTableTitle">
    <w:name w:val="Annex Table Title"/>
    <w:basedOn w:val="Listenabsatz"/>
    <w:link w:val="AnnexTableTitleChar"/>
    <w:qFormat/>
    <w:rsid w:val="00C878AB"/>
    <w:pPr>
      <w:keepNext/>
      <w:pageBreakBefore/>
      <w:numPr>
        <w:numId w:val="4"/>
      </w:numPr>
      <w:jc w:val="center"/>
    </w:pPr>
    <w:rPr>
      <w:b/>
    </w:rPr>
  </w:style>
  <w:style w:type="character" w:customStyle="1" w:styleId="AnnexTableTitleChar">
    <w:name w:val="Annex Table Title Char"/>
    <w:basedOn w:val="ListenabsatzZchn"/>
    <w:link w:val="AnnexTableTitle"/>
    <w:rsid w:val="00C878AB"/>
    <w:rPr>
      <w:b/>
      <w:sz w:val="22"/>
      <w:szCs w:val="22"/>
      <w:lang w:val="en-GB"/>
    </w:rPr>
  </w:style>
  <w:style w:type="paragraph" w:customStyle="1" w:styleId="Tabletitle">
    <w:name w:val="Table title"/>
    <w:basedOn w:val="Listenabsatz"/>
    <w:link w:val="TabletitleChar"/>
    <w:qFormat/>
    <w:rsid w:val="00426C8C"/>
    <w:pPr>
      <w:numPr>
        <w:numId w:val="5"/>
      </w:numPr>
      <w:jc w:val="center"/>
    </w:pPr>
    <w:rPr>
      <w:b/>
      <w:bCs/>
      <w:lang w:val="fr-CH"/>
    </w:rPr>
  </w:style>
  <w:style w:type="character" w:customStyle="1" w:styleId="TabletitleChar">
    <w:name w:val="Table title Char"/>
    <w:basedOn w:val="ListenabsatzZchn"/>
    <w:link w:val="Tabletitle"/>
    <w:rsid w:val="00426C8C"/>
    <w:rPr>
      <w:b/>
      <w:bCs/>
      <w:sz w:val="22"/>
      <w:szCs w:val="22"/>
      <w:lang w:val="fr-CH"/>
    </w:rPr>
  </w:style>
  <w:style w:type="character" w:customStyle="1" w:styleId="NichtaufgelsteErwhnung1">
    <w:name w:val="Nicht aufgelöste Erwähnung1"/>
    <w:basedOn w:val="Absatz-Standardschriftart"/>
    <w:uiPriority w:val="99"/>
    <w:semiHidden/>
    <w:unhideWhenUsed/>
    <w:rsid w:val="004D3DEB"/>
    <w:rPr>
      <w:color w:val="605E5C"/>
      <w:shd w:val="clear" w:color="auto" w:fill="E1DFDD"/>
    </w:rPr>
  </w:style>
  <w:style w:type="paragraph" w:styleId="Funotentext">
    <w:name w:val="footnote text"/>
    <w:basedOn w:val="Standard"/>
    <w:link w:val="FunotentextZchn"/>
    <w:semiHidden/>
    <w:rsid w:val="003172C1"/>
    <w:pPr>
      <w:tabs>
        <w:tab w:val="clear" w:pos="403"/>
      </w:tabs>
      <w:spacing w:line="240" w:lineRule="auto"/>
      <w:jc w:val="left"/>
    </w:pPr>
    <w:rPr>
      <w:rFonts w:eastAsia="Times New Roman"/>
      <w:sz w:val="20"/>
      <w:szCs w:val="20"/>
      <w:lang w:val="en-US" w:eastAsia="x-none"/>
    </w:rPr>
  </w:style>
  <w:style w:type="character" w:customStyle="1" w:styleId="FunotentextZchn">
    <w:name w:val="Fußnotentext Zchn"/>
    <w:basedOn w:val="Absatz-Standardschriftart"/>
    <w:link w:val="Funotentext"/>
    <w:semiHidden/>
    <w:rsid w:val="003172C1"/>
    <w:rPr>
      <w:rFonts w:eastAsia="Times New Roman"/>
      <w:lang w:eastAsia="x-none"/>
    </w:rPr>
  </w:style>
  <w:style w:type="character" w:styleId="Funotenzeichen">
    <w:name w:val="footnote reference"/>
    <w:semiHidden/>
    <w:rsid w:val="00FC68DB"/>
    <w:rPr>
      <w:vertAlign w:val="superscript"/>
    </w:rPr>
  </w:style>
  <w:style w:type="character" w:customStyle="1" w:styleId="trans">
    <w:name w:val="trans"/>
    <w:rsid w:val="00FC68DB"/>
  </w:style>
  <w:style w:type="character" w:customStyle="1" w:styleId="definition0">
    <w:name w:val="definition"/>
    <w:rsid w:val="00FC68DB"/>
  </w:style>
  <w:style w:type="paragraph" w:styleId="Aufzhlungszeichen">
    <w:name w:val="List Bullet"/>
    <w:basedOn w:val="Standard"/>
    <w:rsid w:val="00FC68DB"/>
    <w:pPr>
      <w:tabs>
        <w:tab w:val="clear" w:pos="403"/>
        <w:tab w:val="num" w:pos="454"/>
      </w:tabs>
      <w:spacing w:after="240" w:line="240" w:lineRule="auto"/>
      <w:ind w:left="454" w:hanging="227"/>
      <w:contextualSpacing/>
      <w:jc w:val="left"/>
    </w:pPr>
    <w:rPr>
      <w:rFonts w:ascii="Calibri" w:eastAsia="Times New Roman" w:hAnsi="Calibri"/>
      <w:szCs w:val="24"/>
      <w:lang w:val="en-US" w:eastAsia="de-DE"/>
    </w:rPr>
  </w:style>
  <w:style w:type="paragraph" w:styleId="Aufzhlungszeichen2">
    <w:name w:val="List Bullet 2"/>
    <w:basedOn w:val="Standard"/>
    <w:rsid w:val="00FC68DB"/>
    <w:pPr>
      <w:tabs>
        <w:tab w:val="clear" w:pos="403"/>
        <w:tab w:val="num" w:pos="643"/>
      </w:tabs>
      <w:spacing w:line="240" w:lineRule="auto"/>
      <w:ind w:left="643" w:hanging="360"/>
      <w:jc w:val="left"/>
    </w:pPr>
    <w:rPr>
      <w:rFonts w:ascii="Calibri" w:eastAsia="Times New Roman" w:hAnsi="Calibri"/>
      <w:szCs w:val="24"/>
      <w:lang w:val="en-US" w:eastAsia="de-DE"/>
    </w:rPr>
  </w:style>
  <w:style w:type="paragraph" w:styleId="Aufzhlungszeichen3">
    <w:name w:val="List Bullet 3"/>
    <w:basedOn w:val="Standard"/>
    <w:rsid w:val="00FC68DB"/>
    <w:pPr>
      <w:tabs>
        <w:tab w:val="clear" w:pos="403"/>
        <w:tab w:val="num" w:pos="926"/>
      </w:tabs>
      <w:spacing w:line="240" w:lineRule="auto"/>
      <w:ind w:left="926" w:hanging="360"/>
      <w:jc w:val="left"/>
    </w:pPr>
    <w:rPr>
      <w:rFonts w:ascii="Calibri" w:eastAsia="Times New Roman" w:hAnsi="Calibri"/>
      <w:szCs w:val="24"/>
      <w:lang w:val="en-US" w:eastAsia="de-DE"/>
    </w:rPr>
  </w:style>
  <w:style w:type="character" w:customStyle="1" w:styleId="XMLElement">
    <w:name w:val="XML Element"/>
    <w:rsid w:val="00FC68DB"/>
    <w:rPr>
      <w:rFonts w:ascii="Courier New" w:hAnsi="Courier New"/>
      <w:b/>
      <w:i/>
      <w:sz w:val="18"/>
    </w:rPr>
  </w:style>
  <w:style w:type="character" w:customStyle="1" w:styleId="XMLAttribute">
    <w:name w:val="XML Attribute"/>
    <w:rsid w:val="00FC68DB"/>
    <w:rPr>
      <w:rFonts w:ascii="Courier New" w:hAnsi="Courier New"/>
      <w:b/>
      <w:i/>
      <w:sz w:val="18"/>
    </w:rPr>
  </w:style>
  <w:style w:type="paragraph" w:customStyle="1" w:styleId="Text">
    <w:name w:val="Text"/>
    <w:basedOn w:val="Standard"/>
    <w:link w:val="TextZchn"/>
    <w:rsid w:val="00FC68DB"/>
    <w:pPr>
      <w:tabs>
        <w:tab w:val="clear" w:pos="403"/>
      </w:tabs>
      <w:spacing w:line="240" w:lineRule="auto"/>
      <w:jc w:val="left"/>
    </w:pPr>
    <w:rPr>
      <w:rFonts w:ascii="Calibri" w:eastAsia="Times New Roman" w:hAnsi="Calibri"/>
      <w:szCs w:val="24"/>
      <w:lang w:val="en-US" w:eastAsia="de-DE"/>
    </w:rPr>
  </w:style>
  <w:style w:type="character" w:customStyle="1" w:styleId="TextZchn">
    <w:name w:val="Text Zchn"/>
    <w:link w:val="Text"/>
    <w:rsid w:val="00FC68DB"/>
    <w:rPr>
      <w:rFonts w:ascii="Calibri" w:eastAsia="Times New Roman" w:hAnsi="Calibri"/>
      <w:sz w:val="22"/>
      <w:szCs w:val="24"/>
      <w:lang w:eastAsia="de-DE"/>
    </w:rPr>
  </w:style>
  <w:style w:type="character" w:customStyle="1" w:styleId="NoteZchn">
    <w:name w:val="Note Zchn"/>
    <w:rsid w:val="00FC68DB"/>
    <w:rPr>
      <w:rFonts w:ascii="Calibri" w:hAnsi="Calibri"/>
      <w:i/>
      <w:sz w:val="24"/>
      <w:szCs w:val="24"/>
      <w:lang w:val="en-US" w:eastAsia="de-DE" w:bidi="ar-SA"/>
    </w:rPr>
  </w:style>
  <w:style w:type="paragraph" w:styleId="Literaturverzeichnis">
    <w:name w:val="Bibliography"/>
    <w:basedOn w:val="Standard"/>
    <w:link w:val="LiteraturverzeichnisZchn"/>
    <w:rsid w:val="003172C1"/>
    <w:pPr>
      <w:tabs>
        <w:tab w:val="clear" w:pos="403"/>
        <w:tab w:val="left" w:pos="425"/>
      </w:tabs>
      <w:spacing w:line="240" w:lineRule="auto"/>
      <w:ind w:left="425" w:hanging="425"/>
      <w:jc w:val="left"/>
    </w:pPr>
    <w:rPr>
      <w:rFonts w:eastAsia="Times New Roman"/>
      <w:bCs/>
      <w:iCs/>
      <w:szCs w:val="24"/>
      <w:lang w:val="en-US" w:eastAsia="de-DE"/>
    </w:rPr>
  </w:style>
  <w:style w:type="character" w:customStyle="1" w:styleId="LiteraturverzeichnisZchn">
    <w:name w:val="Literaturverzeichnis Zchn"/>
    <w:link w:val="Literaturverzeichnis"/>
    <w:rsid w:val="003172C1"/>
    <w:rPr>
      <w:rFonts w:eastAsia="Times New Roman"/>
      <w:bCs/>
      <w:iCs/>
      <w:sz w:val="22"/>
      <w:szCs w:val="24"/>
      <w:lang w:eastAsia="de-DE"/>
    </w:rPr>
  </w:style>
  <w:style w:type="character" w:customStyle="1" w:styleId="FormatvorlageFett">
    <w:name w:val="Formatvorlage Fett"/>
    <w:rsid w:val="00FC68DB"/>
    <w:rPr>
      <w:b/>
      <w:bCs/>
    </w:rPr>
  </w:style>
  <w:style w:type="character" w:styleId="Fett">
    <w:name w:val="Strong"/>
    <w:uiPriority w:val="22"/>
    <w:qFormat/>
    <w:rsid w:val="00FC68DB"/>
    <w:rPr>
      <w:b/>
      <w:bCs/>
    </w:rPr>
  </w:style>
  <w:style w:type="paragraph" w:customStyle="1" w:styleId="Imported">
    <w:name w:val="Imported"/>
    <w:basedOn w:val="Standard"/>
    <w:rsid w:val="00FC68DB"/>
    <w:pPr>
      <w:tabs>
        <w:tab w:val="clear" w:pos="403"/>
      </w:tabs>
      <w:spacing w:line="240" w:lineRule="auto"/>
      <w:jc w:val="left"/>
    </w:pPr>
    <w:rPr>
      <w:rFonts w:ascii="Tahoma" w:eastAsia="Times New Roman" w:hAnsi="Tahoma"/>
      <w:i/>
      <w:color w:val="0000FF"/>
      <w:sz w:val="20"/>
      <w:szCs w:val="24"/>
      <w:lang w:val="en-US" w:eastAsia="de-DE"/>
    </w:rPr>
  </w:style>
  <w:style w:type="table" w:customStyle="1" w:styleId="TabellexMCF">
    <w:name w:val="Tabelle xMCF"/>
    <w:basedOn w:val="NormaleTabelle"/>
    <w:rsid w:val="00C03F72"/>
    <w:rPr>
      <w:rFonts w:eastAsia="Times New Roman"/>
      <w:lang w:val="en-GB" w:eastAsia="en-GB"/>
    </w:rPr>
    <w:tblPr>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rPr>
      <w:cantSplit/>
      <w:tblHeader/>
      <w:jc w:val="center"/>
    </w:trPr>
    <w:tcPr>
      <w:shd w:val="clear" w:color="auto" w:fill="auto"/>
    </w:tcPr>
    <w:tblStylePr w:type="firstRow">
      <w:rPr>
        <w:rFonts w:ascii="Cambria" w:hAnsi="Cambria"/>
        <w:b/>
        <w:i w:val="0"/>
      </w:rPr>
      <w:tblPr/>
      <w:tcPr>
        <w:shd w:val="clear" w:color="auto" w:fill="F2F2F2" w:themeFill="background1" w:themeFillShade="F2"/>
      </w:tcPr>
    </w:tblStylePr>
  </w:style>
  <w:style w:type="character" w:styleId="Seitenzahl">
    <w:name w:val="page number"/>
    <w:basedOn w:val="Absatz-Standardschriftart"/>
    <w:rsid w:val="00FC68DB"/>
  </w:style>
  <w:style w:type="paragraph" w:customStyle="1" w:styleId="Important">
    <w:name w:val="Important"/>
    <w:basedOn w:val="Standard"/>
    <w:link w:val="ImportantZchn"/>
    <w:rsid w:val="00FC68DB"/>
    <w:pPr>
      <w:tabs>
        <w:tab w:val="clear" w:pos="403"/>
      </w:tabs>
      <w:spacing w:line="240" w:lineRule="auto"/>
      <w:jc w:val="left"/>
    </w:pPr>
    <w:rPr>
      <w:rFonts w:ascii="Calibri" w:eastAsia="Times New Roman" w:hAnsi="Calibri"/>
      <w:b/>
      <w:color w:val="FF0000"/>
      <w:szCs w:val="24"/>
      <w:lang w:val="en-US" w:eastAsia="de-DE"/>
    </w:rPr>
  </w:style>
  <w:style w:type="character" w:customStyle="1" w:styleId="ImportantZchn">
    <w:name w:val="Important Zchn"/>
    <w:link w:val="Important"/>
    <w:rsid w:val="00FC68DB"/>
    <w:rPr>
      <w:rFonts w:ascii="Calibri" w:eastAsia="Times New Roman" w:hAnsi="Calibri"/>
      <w:b/>
      <w:color w:val="FF0000"/>
      <w:sz w:val="22"/>
      <w:szCs w:val="24"/>
      <w:lang w:eastAsia="de-DE"/>
    </w:rPr>
  </w:style>
  <w:style w:type="paragraph" w:styleId="Dokumentstruktur">
    <w:name w:val="Document Map"/>
    <w:basedOn w:val="Standard"/>
    <w:link w:val="DokumentstrukturZchn"/>
    <w:semiHidden/>
    <w:rsid w:val="00FC68DB"/>
    <w:pPr>
      <w:shd w:val="clear" w:color="auto" w:fill="000080"/>
      <w:tabs>
        <w:tab w:val="clear" w:pos="403"/>
      </w:tabs>
      <w:spacing w:line="240" w:lineRule="auto"/>
      <w:jc w:val="left"/>
    </w:pPr>
    <w:rPr>
      <w:rFonts w:ascii="Tahoma" w:eastAsia="Times New Roman" w:hAnsi="Tahoma" w:cs="Tahoma"/>
      <w:sz w:val="20"/>
      <w:szCs w:val="20"/>
      <w:lang w:val="en-US" w:eastAsia="de-DE"/>
    </w:rPr>
  </w:style>
  <w:style w:type="character" w:customStyle="1" w:styleId="DokumentstrukturZchn">
    <w:name w:val="Dokumentstruktur Zchn"/>
    <w:basedOn w:val="Absatz-Standardschriftart"/>
    <w:link w:val="Dokumentstruktur"/>
    <w:semiHidden/>
    <w:rsid w:val="00FC68DB"/>
    <w:rPr>
      <w:rFonts w:ascii="Tahoma" w:eastAsia="Times New Roman" w:hAnsi="Tahoma" w:cs="Tahoma"/>
      <w:shd w:val="clear" w:color="auto" w:fill="000080"/>
      <w:lang w:eastAsia="de-DE"/>
    </w:rPr>
  </w:style>
  <w:style w:type="paragraph" w:customStyle="1" w:styleId="XMLCode">
    <w:name w:val="XML Code"/>
    <w:basedOn w:val="Standard"/>
    <w:rsid w:val="008D1F45"/>
    <w:pPr>
      <w:tabs>
        <w:tab w:val="clear" w:pos="403"/>
      </w:tabs>
      <w:spacing w:before="240" w:after="240" w:line="240" w:lineRule="auto"/>
      <w:ind w:left="170" w:right="170" w:firstLine="113"/>
      <w:contextualSpacing/>
      <w:jc w:val="left"/>
    </w:pPr>
    <w:rPr>
      <w:rFonts w:ascii="Courier New" w:eastAsia="Times New Roman" w:hAnsi="Courier New"/>
      <w:sz w:val="16"/>
      <w:szCs w:val="24"/>
      <w:lang w:val="en-US" w:eastAsia="de-DE"/>
    </w:rPr>
  </w:style>
  <w:style w:type="paragraph" w:styleId="Verzeichnis4">
    <w:name w:val="toc 4"/>
    <w:basedOn w:val="Standard"/>
    <w:next w:val="Standard"/>
    <w:autoRedefine/>
    <w:uiPriority w:val="39"/>
    <w:unhideWhenUsed/>
    <w:rsid w:val="00FC68DB"/>
    <w:pPr>
      <w:tabs>
        <w:tab w:val="clear" w:pos="403"/>
      </w:tabs>
      <w:spacing w:after="0" w:line="240" w:lineRule="auto"/>
      <w:ind w:left="440"/>
      <w:jc w:val="left"/>
    </w:pPr>
    <w:rPr>
      <w:rFonts w:ascii="Calibri" w:eastAsia="Times New Roman" w:hAnsi="Calibri" w:cs="Calibri"/>
      <w:sz w:val="20"/>
      <w:szCs w:val="20"/>
      <w:lang w:val="en-US" w:eastAsia="de-DE"/>
    </w:rPr>
  </w:style>
  <w:style w:type="paragraph" w:styleId="Verzeichnis5">
    <w:name w:val="toc 5"/>
    <w:basedOn w:val="Standard"/>
    <w:next w:val="Standard"/>
    <w:autoRedefine/>
    <w:uiPriority w:val="39"/>
    <w:unhideWhenUsed/>
    <w:rsid w:val="00FC68DB"/>
    <w:pPr>
      <w:tabs>
        <w:tab w:val="clear" w:pos="403"/>
      </w:tabs>
      <w:spacing w:after="0" w:line="240" w:lineRule="auto"/>
      <w:ind w:left="660"/>
      <w:jc w:val="left"/>
    </w:pPr>
    <w:rPr>
      <w:rFonts w:ascii="Calibri" w:eastAsia="Times New Roman" w:hAnsi="Calibri" w:cs="Calibri"/>
      <w:sz w:val="20"/>
      <w:szCs w:val="20"/>
      <w:lang w:val="en-US" w:eastAsia="de-DE"/>
    </w:rPr>
  </w:style>
  <w:style w:type="paragraph" w:styleId="Verzeichnis6">
    <w:name w:val="toc 6"/>
    <w:basedOn w:val="Standard"/>
    <w:next w:val="Standard"/>
    <w:autoRedefine/>
    <w:uiPriority w:val="39"/>
    <w:unhideWhenUsed/>
    <w:rsid w:val="00FC68DB"/>
    <w:pPr>
      <w:tabs>
        <w:tab w:val="clear" w:pos="403"/>
      </w:tabs>
      <w:spacing w:after="0" w:line="240" w:lineRule="auto"/>
      <w:ind w:left="880"/>
      <w:jc w:val="left"/>
    </w:pPr>
    <w:rPr>
      <w:rFonts w:ascii="Calibri" w:eastAsia="Times New Roman" w:hAnsi="Calibri" w:cs="Calibri"/>
      <w:sz w:val="20"/>
      <w:szCs w:val="20"/>
      <w:lang w:val="en-US" w:eastAsia="de-DE"/>
    </w:rPr>
  </w:style>
  <w:style w:type="paragraph" w:styleId="Verzeichnis7">
    <w:name w:val="toc 7"/>
    <w:basedOn w:val="Standard"/>
    <w:next w:val="Standard"/>
    <w:autoRedefine/>
    <w:uiPriority w:val="39"/>
    <w:unhideWhenUsed/>
    <w:rsid w:val="00FC68DB"/>
    <w:pPr>
      <w:tabs>
        <w:tab w:val="clear" w:pos="403"/>
      </w:tabs>
      <w:spacing w:after="0" w:line="240" w:lineRule="auto"/>
      <w:ind w:left="1100"/>
      <w:jc w:val="left"/>
    </w:pPr>
    <w:rPr>
      <w:rFonts w:ascii="Calibri" w:eastAsia="Times New Roman" w:hAnsi="Calibri" w:cs="Calibri"/>
      <w:sz w:val="20"/>
      <w:szCs w:val="20"/>
      <w:lang w:val="en-US" w:eastAsia="de-DE"/>
    </w:rPr>
  </w:style>
  <w:style w:type="paragraph" w:styleId="Verzeichnis8">
    <w:name w:val="toc 8"/>
    <w:basedOn w:val="Standard"/>
    <w:next w:val="Standard"/>
    <w:autoRedefine/>
    <w:uiPriority w:val="39"/>
    <w:unhideWhenUsed/>
    <w:rsid w:val="00FC68DB"/>
    <w:pPr>
      <w:tabs>
        <w:tab w:val="clear" w:pos="403"/>
      </w:tabs>
      <w:spacing w:after="0" w:line="240" w:lineRule="auto"/>
      <w:ind w:left="1320"/>
      <w:jc w:val="left"/>
    </w:pPr>
    <w:rPr>
      <w:rFonts w:ascii="Calibri" w:eastAsia="Times New Roman" w:hAnsi="Calibri" w:cs="Calibri"/>
      <w:sz w:val="20"/>
      <w:szCs w:val="20"/>
      <w:lang w:val="en-US" w:eastAsia="de-DE"/>
    </w:rPr>
  </w:style>
  <w:style w:type="paragraph" w:styleId="Verzeichnis9">
    <w:name w:val="toc 9"/>
    <w:basedOn w:val="Standard"/>
    <w:next w:val="Standard"/>
    <w:autoRedefine/>
    <w:uiPriority w:val="39"/>
    <w:unhideWhenUsed/>
    <w:rsid w:val="00FC68DB"/>
    <w:pPr>
      <w:tabs>
        <w:tab w:val="clear" w:pos="403"/>
      </w:tabs>
      <w:spacing w:after="0" w:line="240" w:lineRule="auto"/>
      <w:ind w:left="1540"/>
      <w:jc w:val="left"/>
    </w:pPr>
    <w:rPr>
      <w:rFonts w:ascii="Calibri" w:eastAsia="Times New Roman" w:hAnsi="Calibri" w:cs="Calibri"/>
      <w:sz w:val="20"/>
      <w:szCs w:val="20"/>
      <w:lang w:val="en-US" w:eastAsia="de-DE"/>
    </w:rPr>
  </w:style>
  <w:style w:type="character" w:styleId="Kommentarzeichen">
    <w:name w:val="annotation reference"/>
    <w:rsid w:val="00FC68DB"/>
    <w:rPr>
      <w:sz w:val="16"/>
      <w:szCs w:val="16"/>
    </w:rPr>
  </w:style>
  <w:style w:type="paragraph" w:styleId="Kommentartext">
    <w:name w:val="annotation text"/>
    <w:basedOn w:val="Standard"/>
    <w:link w:val="KommentartextZchn"/>
    <w:rsid w:val="00FC68DB"/>
    <w:pPr>
      <w:tabs>
        <w:tab w:val="clear" w:pos="403"/>
      </w:tabs>
      <w:spacing w:line="240" w:lineRule="auto"/>
      <w:jc w:val="left"/>
    </w:pPr>
    <w:rPr>
      <w:rFonts w:ascii="Calibri" w:eastAsia="Times New Roman" w:hAnsi="Calibri"/>
      <w:sz w:val="20"/>
      <w:szCs w:val="20"/>
      <w:lang w:val="en-US" w:eastAsia="x-none"/>
    </w:rPr>
  </w:style>
  <w:style w:type="character" w:customStyle="1" w:styleId="KommentartextZchn">
    <w:name w:val="Kommentartext Zchn"/>
    <w:basedOn w:val="Absatz-Standardschriftart"/>
    <w:link w:val="Kommentartext"/>
    <w:rsid w:val="00FC68DB"/>
    <w:rPr>
      <w:rFonts w:ascii="Calibri" w:eastAsia="Times New Roman" w:hAnsi="Calibri"/>
      <w:lang w:eastAsia="x-none"/>
    </w:rPr>
  </w:style>
  <w:style w:type="paragraph" w:styleId="Kommentarthema">
    <w:name w:val="annotation subject"/>
    <w:basedOn w:val="Kommentartext"/>
    <w:next w:val="Kommentartext"/>
    <w:link w:val="KommentarthemaZchn"/>
    <w:rsid w:val="00FC68DB"/>
    <w:rPr>
      <w:b/>
      <w:bCs/>
    </w:rPr>
  </w:style>
  <w:style w:type="character" w:customStyle="1" w:styleId="KommentarthemaZchn">
    <w:name w:val="Kommentarthema Zchn"/>
    <w:basedOn w:val="KommentartextZchn"/>
    <w:link w:val="Kommentarthema"/>
    <w:rsid w:val="00FC68DB"/>
    <w:rPr>
      <w:rFonts w:ascii="Calibri" w:eastAsia="Times New Roman" w:hAnsi="Calibri"/>
      <w:b/>
      <w:bCs/>
      <w:lang w:eastAsia="x-none"/>
    </w:rPr>
  </w:style>
  <w:style w:type="character" w:styleId="HTMLVariable">
    <w:name w:val="HTML Variable"/>
    <w:uiPriority w:val="99"/>
    <w:unhideWhenUsed/>
    <w:rsid w:val="00FC68DB"/>
    <w:rPr>
      <w:i/>
      <w:iCs/>
    </w:rPr>
  </w:style>
  <w:style w:type="character" w:customStyle="1" w:styleId="st">
    <w:name w:val="st"/>
    <w:rsid w:val="00FC68DB"/>
  </w:style>
  <w:style w:type="paragraph" w:customStyle="1" w:styleId="FormatvorlageLiteraturverzeichnis20ptFett">
    <w:name w:val="Formatvorlage Literaturverzeichnis + 20 pt Fett"/>
    <w:basedOn w:val="Literaturverzeichnis"/>
    <w:link w:val="FormatvorlageLiteraturverzeichnis20ptFettZchn"/>
    <w:rsid w:val="00FC68DB"/>
    <w:pPr>
      <w:keepNext/>
      <w:keepLines/>
    </w:pPr>
    <w:rPr>
      <w:b/>
      <w:sz w:val="40"/>
      <w:szCs w:val="40"/>
    </w:rPr>
  </w:style>
  <w:style w:type="character" w:customStyle="1" w:styleId="FormatvorlageLiteraturverzeichnis20ptFettZchn">
    <w:name w:val="Formatvorlage Literaturverzeichnis + 20 pt Fett Zchn"/>
    <w:link w:val="FormatvorlageLiteraturverzeichnis20ptFett"/>
    <w:rsid w:val="00FC68DB"/>
    <w:rPr>
      <w:rFonts w:ascii="Calibri" w:eastAsia="Times New Roman" w:hAnsi="Calibri"/>
      <w:b/>
      <w:bCs/>
      <w:iCs/>
      <w:sz w:val="40"/>
      <w:szCs w:val="40"/>
      <w:lang w:eastAsia="de-DE"/>
    </w:rPr>
  </w:style>
  <w:style w:type="paragraph" w:styleId="Inhaltsverzeichnisberschrift">
    <w:name w:val="TOC Heading"/>
    <w:basedOn w:val="berschrift1"/>
    <w:next w:val="Standard"/>
    <w:uiPriority w:val="39"/>
    <w:semiHidden/>
    <w:unhideWhenUsed/>
    <w:qFormat/>
    <w:rsid w:val="00FC68DB"/>
    <w:pPr>
      <w:keepLines/>
      <w:numPr>
        <w:numId w:val="0"/>
      </w:numPr>
      <w:tabs>
        <w:tab w:val="clear" w:pos="400"/>
        <w:tab w:val="clear" w:pos="560"/>
      </w:tabs>
      <w:suppressAutoHyphens w:val="0"/>
      <w:spacing w:before="480" w:after="0" w:line="276" w:lineRule="auto"/>
      <w:outlineLvl w:val="9"/>
    </w:pPr>
    <w:rPr>
      <w:rFonts w:eastAsia="Times New Roman"/>
      <w:bCs/>
      <w:color w:val="365F91"/>
      <w:sz w:val="28"/>
      <w:szCs w:val="28"/>
      <w:lang w:val="de-DE" w:eastAsia="x-none"/>
    </w:rPr>
  </w:style>
  <w:style w:type="paragraph" w:customStyle="1" w:styleId="OhneVerrueckung">
    <w:name w:val="OhneVerrueckung"/>
    <w:basedOn w:val="Standard"/>
    <w:qFormat/>
    <w:rsid w:val="00FC68DB"/>
    <w:pPr>
      <w:tabs>
        <w:tab w:val="clear" w:pos="403"/>
      </w:tabs>
      <w:spacing w:line="240" w:lineRule="auto"/>
      <w:jc w:val="left"/>
    </w:pPr>
    <w:rPr>
      <w:rFonts w:ascii="Calibri" w:eastAsia="Times New Roman" w:hAnsi="Calibri"/>
      <w:szCs w:val="24"/>
      <w:lang w:val="en-US" w:eastAsia="de-DE"/>
    </w:rPr>
  </w:style>
  <w:style w:type="paragraph" w:styleId="HTMLVorformatiert">
    <w:name w:val="HTML Preformatted"/>
    <w:basedOn w:val="Standard"/>
    <w:link w:val="HTMLVorformatiertZchn"/>
    <w:uiPriority w:val="99"/>
    <w:unhideWhenUsed/>
    <w:rsid w:val="00FC68DB"/>
    <w:pPr>
      <w:tabs>
        <w:tab w:val="clear" w:pos="40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sz w:val="20"/>
      <w:szCs w:val="20"/>
      <w:lang w:val="x-none" w:eastAsia="x-none"/>
    </w:rPr>
  </w:style>
  <w:style w:type="character" w:customStyle="1" w:styleId="HTMLVorformatiertZchn">
    <w:name w:val="HTML Vorformatiert Zchn"/>
    <w:basedOn w:val="Absatz-Standardschriftart"/>
    <w:link w:val="HTMLVorformatiert"/>
    <w:uiPriority w:val="99"/>
    <w:rsid w:val="00FC68DB"/>
    <w:rPr>
      <w:rFonts w:ascii="Courier New" w:eastAsia="Times New Roman" w:hAnsi="Courier New"/>
      <w:lang w:val="x-none" w:eastAsia="x-none"/>
    </w:rPr>
  </w:style>
  <w:style w:type="character" w:customStyle="1" w:styleId="atn">
    <w:name w:val="atn"/>
    <w:rsid w:val="00FC68DB"/>
  </w:style>
  <w:style w:type="paragraph" w:styleId="Abbildungsverzeichnis">
    <w:name w:val="table of figures"/>
    <w:basedOn w:val="Verzeichnis1"/>
    <w:next w:val="Standard"/>
    <w:uiPriority w:val="99"/>
    <w:rsid w:val="005545E4"/>
    <w:pPr>
      <w:tabs>
        <w:tab w:val="clear" w:pos="403"/>
      </w:tabs>
      <w:spacing w:line="240" w:lineRule="auto"/>
    </w:pPr>
    <w:rPr>
      <w:rFonts w:eastAsia="Times New Roman"/>
      <w:szCs w:val="24"/>
      <w:lang w:eastAsia="de-DE"/>
    </w:rPr>
  </w:style>
  <w:style w:type="paragraph" w:styleId="Endnotentext">
    <w:name w:val="endnote text"/>
    <w:basedOn w:val="Standard"/>
    <w:link w:val="EndnotentextZchn"/>
    <w:rsid w:val="00FC68DB"/>
    <w:pPr>
      <w:tabs>
        <w:tab w:val="clear" w:pos="403"/>
      </w:tabs>
      <w:spacing w:line="240" w:lineRule="auto"/>
      <w:jc w:val="left"/>
    </w:pPr>
    <w:rPr>
      <w:rFonts w:ascii="Calibri" w:eastAsia="Times New Roman" w:hAnsi="Calibri"/>
      <w:sz w:val="20"/>
      <w:szCs w:val="20"/>
      <w:lang w:val="x-none" w:eastAsia="de-DE"/>
    </w:rPr>
  </w:style>
  <w:style w:type="character" w:customStyle="1" w:styleId="EndnotentextZchn">
    <w:name w:val="Endnotentext Zchn"/>
    <w:basedOn w:val="Absatz-Standardschriftart"/>
    <w:link w:val="Endnotentext"/>
    <w:rsid w:val="00FC68DB"/>
    <w:rPr>
      <w:rFonts w:ascii="Calibri" w:eastAsia="Times New Roman" w:hAnsi="Calibri"/>
      <w:lang w:val="x-none" w:eastAsia="de-DE"/>
    </w:rPr>
  </w:style>
  <w:style w:type="character" w:styleId="Endnotenzeichen">
    <w:name w:val="endnote reference"/>
    <w:rsid w:val="00FC68DB"/>
    <w:rPr>
      <w:vertAlign w:val="superscript"/>
    </w:rPr>
  </w:style>
  <w:style w:type="paragraph" w:customStyle="1" w:styleId="1">
    <w:name w:val="1"/>
    <w:rsid w:val="00FC68DB"/>
    <w:pPr>
      <w:spacing w:after="120"/>
    </w:pPr>
    <w:rPr>
      <w:rFonts w:ascii="Times New Roman" w:eastAsia="Times New Roman" w:hAnsi="Times New Roman"/>
      <w:lang w:val="de-DE" w:eastAsia="de-DE"/>
    </w:rPr>
  </w:style>
  <w:style w:type="paragraph" w:customStyle="1" w:styleId="Kurzfassung">
    <w:name w:val="Kurzfassung"/>
    <w:basedOn w:val="berschrift1"/>
    <w:next w:val="Standard"/>
    <w:rsid w:val="00FC68DB"/>
    <w:pPr>
      <w:tabs>
        <w:tab w:val="clear" w:pos="400"/>
        <w:tab w:val="clear" w:pos="560"/>
      </w:tabs>
      <w:suppressAutoHyphens w:val="0"/>
      <w:spacing w:before="0" w:after="0" w:line="360" w:lineRule="auto"/>
    </w:pPr>
    <w:rPr>
      <w:rFonts w:ascii="Arial" w:eastAsia="Times New Roman" w:hAnsi="Arial"/>
      <w:sz w:val="22"/>
      <w:szCs w:val="24"/>
      <w:lang w:val="x-none" w:eastAsia="x-none"/>
    </w:rPr>
  </w:style>
  <w:style w:type="paragraph" w:customStyle="1" w:styleId="Formatvorlageberschrift5BlockUnterschneidungab11pt">
    <w:name w:val="Formatvorlage Überschrift 5 + Block Unterschneidung ab 11 pt"/>
    <w:basedOn w:val="berschrift5"/>
    <w:rsid w:val="00FC68DB"/>
    <w:pPr>
      <w:tabs>
        <w:tab w:val="clear" w:pos="1021"/>
      </w:tabs>
      <w:suppressAutoHyphens w:val="0"/>
      <w:spacing w:after="60" w:line="240" w:lineRule="auto"/>
      <w:jc w:val="both"/>
    </w:pPr>
    <w:rPr>
      <w:rFonts w:ascii="Calibri" w:eastAsia="Times New Roman" w:hAnsi="Calibri"/>
      <w:bCs/>
      <w:i/>
      <w:iCs/>
      <w:sz w:val="24"/>
      <w:szCs w:val="20"/>
      <w:lang w:val="x-none" w:eastAsia="de-DE"/>
    </w:rPr>
  </w:style>
  <w:style w:type="table" w:customStyle="1" w:styleId="Attributes5Columns">
    <w:name w:val="Attributes_5_Columns"/>
    <w:basedOn w:val="NormaleTabelle"/>
    <w:rsid w:val="00FC68DB"/>
    <w:rPr>
      <w:rFonts w:ascii="Calibri" w:eastAsia="Times New Roman" w:hAnsi="Calibri"/>
      <w:kern w:val="22"/>
      <w:lang w:val="en-GB" w:eastAsia="en-GB"/>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Standard"/>
    <w:rsid w:val="00FC68DB"/>
    <w:pPr>
      <w:tabs>
        <w:tab w:val="clear" w:pos="403"/>
      </w:tabs>
      <w:spacing w:line="240" w:lineRule="auto"/>
      <w:ind w:left="1440" w:right="1440"/>
      <w:jc w:val="left"/>
    </w:pPr>
    <w:rPr>
      <w:rFonts w:ascii="Calibri" w:eastAsia="Times New Roman" w:hAnsi="Calibri"/>
      <w:kern w:val="22"/>
      <w:szCs w:val="24"/>
      <w:lang w:val="en-US" w:eastAsia="de-DE"/>
    </w:rPr>
  </w:style>
  <w:style w:type="paragraph" w:styleId="NurText">
    <w:name w:val="Plain Text"/>
    <w:basedOn w:val="Standard"/>
    <w:link w:val="NurTextZchn"/>
    <w:uiPriority w:val="99"/>
    <w:unhideWhenUsed/>
    <w:rsid w:val="00FC68DB"/>
    <w:pPr>
      <w:tabs>
        <w:tab w:val="clear" w:pos="403"/>
      </w:tabs>
      <w:spacing w:after="0" w:line="240" w:lineRule="auto"/>
      <w:jc w:val="left"/>
    </w:pPr>
    <w:rPr>
      <w:rFonts w:ascii="Calibri" w:hAnsi="Calibri"/>
      <w:szCs w:val="21"/>
      <w:lang w:val="x-none"/>
    </w:rPr>
  </w:style>
  <w:style w:type="character" w:customStyle="1" w:styleId="NurTextZchn">
    <w:name w:val="Nur Text Zchn"/>
    <w:basedOn w:val="Absatz-Standardschriftart"/>
    <w:link w:val="NurText"/>
    <w:uiPriority w:val="99"/>
    <w:rsid w:val="00FC68DB"/>
    <w:rPr>
      <w:rFonts w:ascii="Calibri" w:hAnsi="Calibri"/>
      <w:sz w:val="22"/>
      <w:szCs w:val="21"/>
      <w:lang w:val="x-none"/>
    </w:rPr>
  </w:style>
  <w:style w:type="character" w:customStyle="1" w:styleId="hps">
    <w:name w:val="hps"/>
    <w:basedOn w:val="Absatz-Standardschriftart"/>
    <w:rsid w:val="00FC68DB"/>
  </w:style>
  <w:style w:type="character" w:styleId="Hervorhebung">
    <w:name w:val="Emphasis"/>
    <w:basedOn w:val="Absatz-Standardschriftart"/>
    <w:uiPriority w:val="20"/>
    <w:qFormat/>
    <w:rsid w:val="00FC68DB"/>
    <w:rPr>
      <w:i/>
      <w:iCs/>
    </w:rPr>
  </w:style>
  <w:style w:type="paragraph" w:customStyle="1" w:styleId="elementdeftype">
    <w:name w:val="element def type"/>
    <w:basedOn w:val="Standard"/>
    <w:link w:val="elementdeftypeChar"/>
    <w:qFormat/>
    <w:rsid w:val="00FC68DB"/>
    <w:pPr>
      <w:tabs>
        <w:tab w:val="clear" w:pos="403"/>
      </w:tabs>
      <w:spacing w:line="240" w:lineRule="auto"/>
    </w:pPr>
    <w:rPr>
      <w:rFonts w:ascii="Courier New" w:eastAsia="Times New Roman" w:hAnsi="Courier New" w:cs="Courier New"/>
      <w:b/>
      <w:bCs/>
      <w:i/>
      <w:sz w:val="18"/>
      <w:szCs w:val="18"/>
      <w:lang w:val="en-US" w:eastAsia="de-DE"/>
    </w:rPr>
  </w:style>
  <w:style w:type="character" w:customStyle="1" w:styleId="elementdeftypeChar">
    <w:name w:val="element def type Char"/>
    <w:basedOn w:val="Absatz-Standardschriftart"/>
    <w:link w:val="elementdeftype"/>
    <w:rsid w:val="00FC68DB"/>
    <w:rPr>
      <w:rFonts w:ascii="Courier New" w:eastAsia="Times New Roman" w:hAnsi="Courier New" w:cs="Courier New"/>
      <w:b/>
      <w:bCs/>
      <w:i/>
      <w:sz w:val="18"/>
      <w:szCs w:val="18"/>
      <w:lang w:eastAsia="de-DE"/>
    </w:rPr>
  </w:style>
  <w:style w:type="character" w:customStyle="1" w:styleId="apple-converted-space">
    <w:name w:val="apple-converted-space"/>
    <w:basedOn w:val="Absatz-Standardschriftart"/>
    <w:rsid w:val="00FC68DB"/>
  </w:style>
  <w:style w:type="character" w:customStyle="1" w:styleId="NichtaufgelsteErwhnung11">
    <w:name w:val="Nicht aufgelöste Erwähnung11"/>
    <w:basedOn w:val="Absatz-Standardschriftart"/>
    <w:uiPriority w:val="99"/>
    <w:semiHidden/>
    <w:unhideWhenUsed/>
    <w:rsid w:val="00FC68DB"/>
    <w:rPr>
      <w:color w:val="605E5C"/>
      <w:shd w:val="clear" w:color="auto" w:fill="E1DFDD"/>
    </w:rPr>
  </w:style>
  <w:style w:type="character" w:customStyle="1" w:styleId="NichtaufgelsteErwhnung2">
    <w:name w:val="Nicht aufgelöste Erwähnung2"/>
    <w:basedOn w:val="Absatz-Standardschriftart"/>
    <w:uiPriority w:val="99"/>
    <w:semiHidden/>
    <w:unhideWhenUsed/>
    <w:rsid w:val="00FC68DB"/>
    <w:rPr>
      <w:color w:val="605E5C"/>
      <w:shd w:val="clear" w:color="auto" w:fill="E1DFDD"/>
    </w:rPr>
  </w:style>
  <w:style w:type="character" w:customStyle="1" w:styleId="NichtaufgelsteErwhnung3">
    <w:name w:val="Nicht aufgelöste Erwähnung3"/>
    <w:basedOn w:val="Absatz-Standardschriftart"/>
    <w:uiPriority w:val="99"/>
    <w:semiHidden/>
    <w:unhideWhenUsed/>
    <w:rsid w:val="00FC68DB"/>
    <w:rPr>
      <w:color w:val="605E5C"/>
      <w:shd w:val="clear" w:color="auto" w:fill="E1DFDD"/>
    </w:rPr>
  </w:style>
  <w:style w:type="character" w:customStyle="1" w:styleId="NichtaufgelsteErwhnung4">
    <w:name w:val="Nicht aufgelöste Erwähnung4"/>
    <w:basedOn w:val="Absatz-Standardschriftart"/>
    <w:uiPriority w:val="99"/>
    <w:semiHidden/>
    <w:unhideWhenUsed/>
    <w:rsid w:val="00FC68DB"/>
    <w:rPr>
      <w:color w:val="605E5C"/>
      <w:shd w:val="clear" w:color="auto" w:fill="E1DFDD"/>
    </w:rPr>
  </w:style>
  <w:style w:type="character" w:styleId="HTMLCode">
    <w:name w:val="HTML Code"/>
    <w:basedOn w:val="Absatz-Standardschriftart"/>
    <w:uiPriority w:val="99"/>
    <w:semiHidden/>
    <w:unhideWhenUsed/>
    <w:rsid w:val="00FC68DB"/>
    <w:rPr>
      <w:rFonts w:ascii="Courier New" w:eastAsia="Times New Roman" w:hAnsi="Courier New" w:cs="Courier New"/>
      <w:sz w:val="20"/>
      <w:szCs w:val="20"/>
    </w:rPr>
  </w:style>
  <w:style w:type="character" w:customStyle="1" w:styleId="NichtaufgelsteErwhnung5">
    <w:name w:val="Nicht aufgelöste Erwähnung5"/>
    <w:basedOn w:val="Absatz-Standardschriftart"/>
    <w:uiPriority w:val="99"/>
    <w:semiHidden/>
    <w:unhideWhenUsed/>
    <w:rsid w:val="00FC68DB"/>
    <w:rPr>
      <w:color w:val="605E5C"/>
      <w:shd w:val="clear" w:color="auto" w:fill="E1DFDD"/>
    </w:rPr>
  </w:style>
  <w:style w:type="character" w:customStyle="1" w:styleId="NichtaufgelsteErwhnung6">
    <w:name w:val="Nicht aufgelöste Erwähnung6"/>
    <w:basedOn w:val="Absatz-Standardschriftart"/>
    <w:uiPriority w:val="99"/>
    <w:semiHidden/>
    <w:unhideWhenUsed/>
    <w:rsid w:val="00FC68DB"/>
    <w:rPr>
      <w:color w:val="605E5C"/>
      <w:shd w:val="clear" w:color="auto" w:fill="E1DFDD"/>
    </w:rPr>
  </w:style>
  <w:style w:type="character" w:customStyle="1" w:styleId="NichtaufgelsteErwhnung7">
    <w:name w:val="Nicht aufgelöste Erwähnung7"/>
    <w:basedOn w:val="Absatz-Standardschriftart"/>
    <w:uiPriority w:val="99"/>
    <w:semiHidden/>
    <w:unhideWhenUsed/>
    <w:rsid w:val="00FC68DB"/>
    <w:rPr>
      <w:color w:val="605E5C"/>
      <w:shd w:val="clear" w:color="auto" w:fill="E1DFDD"/>
    </w:rPr>
  </w:style>
  <w:style w:type="paragraph" w:styleId="berarbeitung">
    <w:name w:val="Revision"/>
    <w:hidden/>
    <w:uiPriority w:val="99"/>
    <w:semiHidden/>
    <w:rsid w:val="008D5FCC"/>
    <w:rPr>
      <w:sz w:val="22"/>
      <w:szCs w:val="22"/>
      <w:lang w:val="en-GB"/>
    </w:rPr>
  </w:style>
  <w:style w:type="character" w:customStyle="1" w:styleId="js-issue-title">
    <w:name w:val="js-issue-title"/>
    <w:basedOn w:val="Absatz-Standardschriftart"/>
    <w:rsid w:val="003167A5"/>
  </w:style>
  <w:style w:type="character" w:customStyle="1" w:styleId="NichtaufgelsteErwhnung8">
    <w:name w:val="Nicht aufgelöste Erwähnung8"/>
    <w:basedOn w:val="Absatz-Standardschriftart"/>
    <w:uiPriority w:val="99"/>
    <w:semiHidden/>
    <w:unhideWhenUsed/>
    <w:rsid w:val="00BA6895"/>
    <w:rPr>
      <w:color w:val="605E5C"/>
      <w:shd w:val="clear" w:color="auto" w:fill="E1DFDD"/>
    </w:rPr>
  </w:style>
  <w:style w:type="character" w:customStyle="1" w:styleId="NichtaufgelsteErwhnung9">
    <w:name w:val="Nicht aufgelöste Erwähnung9"/>
    <w:basedOn w:val="Absatz-Standardschriftart"/>
    <w:uiPriority w:val="99"/>
    <w:semiHidden/>
    <w:unhideWhenUsed/>
    <w:rsid w:val="00E70F03"/>
    <w:rPr>
      <w:color w:val="605E5C"/>
      <w:shd w:val="clear" w:color="auto" w:fill="E1DFDD"/>
    </w:rPr>
  </w:style>
  <w:style w:type="character" w:styleId="NichtaufgelsteErwhnung">
    <w:name w:val="Unresolved Mention"/>
    <w:basedOn w:val="Absatz-Standardschriftart"/>
    <w:uiPriority w:val="99"/>
    <w:semiHidden/>
    <w:unhideWhenUsed/>
    <w:rsid w:val="001A7F56"/>
    <w:rPr>
      <w:color w:val="605E5C"/>
      <w:shd w:val="clear" w:color="auto" w:fill="E1DFDD"/>
    </w:rPr>
  </w:style>
  <w:style w:type="paragraph" w:customStyle="1" w:styleId="MW">
    <w:name w:val="MW"/>
    <w:basedOn w:val="berschrift5"/>
    <w:link w:val="MWZchn"/>
    <w:qFormat/>
    <w:rsid w:val="00696B02"/>
  </w:style>
  <w:style w:type="character" w:customStyle="1" w:styleId="MWZchn">
    <w:name w:val="MW Zchn"/>
    <w:basedOn w:val="berschrift5Zchn"/>
    <w:link w:val="MW"/>
    <w:rsid w:val="00696B02"/>
    <w:rPr>
      <w:rFonts w:eastAsia="MS Mincho"/>
      <w:b/>
      <w:sz w:val="22"/>
      <w:szCs w:val="22"/>
      <w:lang w:val="en-GB" w:eastAsia="ja-JP"/>
    </w:rPr>
  </w:style>
  <w:style w:type="paragraph" w:customStyle="1" w:styleId="normalAfterTableOrFigure">
    <w:name w:val="normalAfterTableOrFigure"/>
    <w:basedOn w:val="Standard"/>
    <w:qFormat/>
    <w:rsid w:val="00BD4E82"/>
    <w:pPr>
      <w:spacing w:before="120"/>
    </w:pPr>
  </w:style>
  <w:style w:type="paragraph" w:customStyle="1" w:styleId="listAfterTableOrFigure">
    <w:name w:val="listAfterTableOrFigure"/>
    <w:basedOn w:val="Listenabsatz"/>
    <w:qFormat/>
    <w:rsid w:val="00DF00BB"/>
    <w:pPr>
      <w:numPr>
        <w:numId w:val="38"/>
      </w:numPr>
      <w:tabs>
        <w:tab w:val="clear" w:pos="403"/>
      </w:tabs>
      <w:autoSpaceDE w:val="0"/>
      <w:autoSpaceDN w:val="0"/>
      <w:adjustRightInd w:val="0"/>
      <w:spacing w:before="120" w:line="240" w:lineRule="auto"/>
      <w:ind w:left="1077" w:hanging="357"/>
      <w:contextualSpacing w:val="0"/>
    </w:pPr>
    <w:rPr>
      <w:lang w:eastAsia="en-GB"/>
    </w:rPr>
  </w:style>
  <w:style w:type="character" w:customStyle="1" w:styleId="CodeCharacter">
    <w:name w:val="CodeCharacter"/>
    <w:basedOn w:val="Absatz-Standardschriftart"/>
    <w:uiPriority w:val="1"/>
    <w:qFormat/>
    <w:rsid w:val="00204153"/>
    <w:rPr>
      <w:rFonts w:ascii="Courier New" w:hAnsi="Courier New"/>
      <w:b w:val="0"/>
      <w:i w:val="0"/>
      <w:sz w:val="22"/>
    </w:rPr>
  </w:style>
  <w:style w:type="table" w:styleId="EinfacheTabelle4">
    <w:name w:val="Plain Table 4"/>
    <w:basedOn w:val="NormaleTabelle"/>
    <w:uiPriority w:val="44"/>
    <w:rsid w:val="00BA76CC"/>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stddocNumber">
    <w:name w:val="std_docNumber"/>
    <w:rsid w:val="00780314"/>
    <w:rPr>
      <w:rFonts w:ascii="Cambria" w:hAnsi="Cambria"/>
      <w:bdr w:val="none" w:sz="0" w:space="0" w:color="auto"/>
      <w:shd w:val="clear" w:color="auto" w:fill="F2DBDB"/>
    </w:rPr>
  </w:style>
  <w:style w:type="character" w:customStyle="1" w:styleId="stdpublisher">
    <w:name w:val="std_publisher"/>
    <w:rsid w:val="00780314"/>
    <w:rPr>
      <w:rFonts w:ascii="Cambria" w:hAnsi="Cambria"/>
      <w:bdr w:val="none" w:sz="0" w:space="0" w:color="auto"/>
      <w:shd w:val="clear" w:color="auto" w:fill="C6D9F1"/>
    </w:rPr>
  </w:style>
  <w:style w:type="paragraph" w:customStyle="1" w:styleId="ListContinue1">
    <w:name w:val="List Continue 1"/>
    <w:basedOn w:val="Standard"/>
    <w:rsid w:val="00F862F3"/>
    <w:pPr>
      <w:tabs>
        <w:tab w:val="clear" w:pos="403"/>
      </w:tabs>
      <w:spacing w:after="240"/>
      <w:ind w:left="403" w:hanging="403"/>
    </w:pPr>
  </w:style>
  <w:style w:type="paragraph" w:styleId="Listenfortsetzung2">
    <w:name w:val="List Continue 2"/>
    <w:basedOn w:val="ListContinue1"/>
    <w:rsid w:val="0028523B"/>
    <w:pPr>
      <w:tabs>
        <w:tab w:val="left" w:pos="800"/>
      </w:tabs>
      <w:ind w:left="1209" w:hanging="806"/>
    </w:pPr>
  </w:style>
  <w:style w:type="paragraph" w:customStyle="1" w:styleId="KeyText">
    <w:name w:val="Key Text"/>
    <w:basedOn w:val="Standard"/>
    <w:rsid w:val="00261C42"/>
    <w:pPr>
      <w:tabs>
        <w:tab w:val="clear" w:pos="403"/>
        <w:tab w:val="left" w:pos="346"/>
      </w:tabs>
      <w:spacing w:after="60" w:line="220" w:lineRule="atLeast"/>
      <w:ind w:left="346" w:hanging="346"/>
    </w:pPr>
    <w:rPr>
      <w:sz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02949">
      <w:bodyDiv w:val="1"/>
      <w:marLeft w:val="0"/>
      <w:marRight w:val="0"/>
      <w:marTop w:val="0"/>
      <w:marBottom w:val="0"/>
      <w:divBdr>
        <w:top w:val="none" w:sz="0" w:space="0" w:color="auto"/>
        <w:left w:val="none" w:sz="0" w:space="0" w:color="auto"/>
        <w:bottom w:val="none" w:sz="0" w:space="0" w:color="auto"/>
        <w:right w:val="none" w:sz="0" w:space="0" w:color="auto"/>
      </w:divBdr>
    </w:div>
    <w:div w:id="940451">
      <w:bodyDiv w:val="1"/>
      <w:marLeft w:val="0"/>
      <w:marRight w:val="0"/>
      <w:marTop w:val="0"/>
      <w:marBottom w:val="0"/>
      <w:divBdr>
        <w:top w:val="none" w:sz="0" w:space="0" w:color="auto"/>
        <w:left w:val="none" w:sz="0" w:space="0" w:color="auto"/>
        <w:bottom w:val="none" w:sz="0" w:space="0" w:color="auto"/>
        <w:right w:val="none" w:sz="0" w:space="0" w:color="auto"/>
      </w:divBdr>
    </w:div>
    <w:div w:id="1207990">
      <w:bodyDiv w:val="1"/>
      <w:marLeft w:val="0"/>
      <w:marRight w:val="0"/>
      <w:marTop w:val="0"/>
      <w:marBottom w:val="0"/>
      <w:divBdr>
        <w:top w:val="none" w:sz="0" w:space="0" w:color="auto"/>
        <w:left w:val="none" w:sz="0" w:space="0" w:color="auto"/>
        <w:bottom w:val="none" w:sz="0" w:space="0" w:color="auto"/>
        <w:right w:val="none" w:sz="0" w:space="0" w:color="auto"/>
      </w:divBdr>
    </w:div>
    <w:div w:id="1248337">
      <w:bodyDiv w:val="1"/>
      <w:marLeft w:val="0"/>
      <w:marRight w:val="0"/>
      <w:marTop w:val="0"/>
      <w:marBottom w:val="0"/>
      <w:divBdr>
        <w:top w:val="none" w:sz="0" w:space="0" w:color="auto"/>
        <w:left w:val="none" w:sz="0" w:space="0" w:color="auto"/>
        <w:bottom w:val="none" w:sz="0" w:space="0" w:color="auto"/>
        <w:right w:val="none" w:sz="0" w:space="0" w:color="auto"/>
      </w:divBdr>
    </w:div>
    <w:div w:id="1473014">
      <w:bodyDiv w:val="1"/>
      <w:marLeft w:val="0"/>
      <w:marRight w:val="0"/>
      <w:marTop w:val="0"/>
      <w:marBottom w:val="0"/>
      <w:divBdr>
        <w:top w:val="none" w:sz="0" w:space="0" w:color="auto"/>
        <w:left w:val="none" w:sz="0" w:space="0" w:color="auto"/>
        <w:bottom w:val="none" w:sz="0" w:space="0" w:color="auto"/>
        <w:right w:val="none" w:sz="0" w:space="0" w:color="auto"/>
      </w:divBdr>
    </w:div>
    <w:div w:id="1589894">
      <w:bodyDiv w:val="1"/>
      <w:marLeft w:val="0"/>
      <w:marRight w:val="0"/>
      <w:marTop w:val="0"/>
      <w:marBottom w:val="0"/>
      <w:divBdr>
        <w:top w:val="none" w:sz="0" w:space="0" w:color="auto"/>
        <w:left w:val="none" w:sz="0" w:space="0" w:color="auto"/>
        <w:bottom w:val="none" w:sz="0" w:space="0" w:color="auto"/>
        <w:right w:val="none" w:sz="0" w:space="0" w:color="auto"/>
      </w:divBdr>
    </w:div>
    <w:div w:id="3286076">
      <w:bodyDiv w:val="1"/>
      <w:marLeft w:val="0"/>
      <w:marRight w:val="0"/>
      <w:marTop w:val="0"/>
      <w:marBottom w:val="0"/>
      <w:divBdr>
        <w:top w:val="none" w:sz="0" w:space="0" w:color="auto"/>
        <w:left w:val="none" w:sz="0" w:space="0" w:color="auto"/>
        <w:bottom w:val="none" w:sz="0" w:space="0" w:color="auto"/>
        <w:right w:val="none" w:sz="0" w:space="0" w:color="auto"/>
      </w:divBdr>
    </w:div>
    <w:div w:id="4476290">
      <w:bodyDiv w:val="1"/>
      <w:marLeft w:val="0"/>
      <w:marRight w:val="0"/>
      <w:marTop w:val="0"/>
      <w:marBottom w:val="0"/>
      <w:divBdr>
        <w:top w:val="none" w:sz="0" w:space="0" w:color="auto"/>
        <w:left w:val="none" w:sz="0" w:space="0" w:color="auto"/>
        <w:bottom w:val="none" w:sz="0" w:space="0" w:color="auto"/>
        <w:right w:val="none" w:sz="0" w:space="0" w:color="auto"/>
      </w:divBdr>
    </w:div>
    <w:div w:id="4791725">
      <w:bodyDiv w:val="1"/>
      <w:marLeft w:val="0"/>
      <w:marRight w:val="0"/>
      <w:marTop w:val="0"/>
      <w:marBottom w:val="0"/>
      <w:divBdr>
        <w:top w:val="none" w:sz="0" w:space="0" w:color="auto"/>
        <w:left w:val="none" w:sz="0" w:space="0" w:color="auto"/>
        <w:bottom w:val="none" w:sz="0" w:space="0" w:color="auto"/>
        <w:right w:val="none" w:sz="0" w:space="0" w:color="auto"/>
      </w:divBdr>
    </w:div>
    <w:div w:id="5250623">
      <w:bodyDiv w:val="1"/>
      <w:marLeft w:val="0"/>
      <w:marRight w:val="0"/>
      <w:marTop w:val="0"/>
      <w:marBottom w:val="0"/>
      <w:divBdr>
        <w:top w:val="none" w:sz="0" w:space="0" w:color="auto"/>
        <w:left w:val="none" w:sz="0" w:space="0" w:color="auto"/>
        <w:bottom w:val="none" w:sz="0" w:space="0" w:color="auto"/>
        <w:right w:val="none" w:sz="0" w:space="0" w:color="auto"/>
      </w:divBdr>
    </w:div>
    <w:div w:id="5404408">
      <w:bodyDiv w:val="1"/>
      <w:marLeft w:val="0"/>
      <w:marRight w:val="0"/>
      <w:marTop w:val="0"/>
      <w:marBottom w:val="0"/>
      <w:divBdr>
        <w:top w:val="none" w:sz="0" w:space="0" w:color="auto"/>
        <w:left w:val="none" w:sz="0" w:space="0" w:color="auto"/>
        <w:bottom w:val="none" w:sz="0" w:space="0" w:color="auto"/>
        <w:right w:val="none" w:sz="0" w:space="0" w:color="auto"/>
      </w:divBdr>
    </w:div>
    <w:div w:id="5519361">
      <w:bodyDiv w:val="1"/>
      <w:marLeft w:val="0"/>
      <w:marRight w:val="0"/>
      <w:marTop w:val="0"/>
      <w:marBottom w:val="0"/>
      <w:divBdr>
        <w:top w:val="none" w:sz="0" w:space="0" w:color="auto"/>
        <w:left w:val="none" w:sz="0" w:space="0" w:color="auto"/>
        <w:bottom w:val="none" w:sz="0" w:space="0" w:color="auto"/>
        <w:right w:val="none" w:sz="0" w:space="0" w:color="auto"/>
      </w:divBdr>
    </w:div>
    <w:div w:id="5599481">
      <w:bodyDiv w:val="1"/>
      <w:marLeft w:val="0"/>
      <w:marRight w:val="0"/>
      <w:marTop w:val="0"/>
      <w:marBottom w:val="0"/>
      <w:divBdr>
        <w:top w:val="none" w:sz="0" w:space="0" w:color="auto"/>
        <w:left w:val="none" w:sz="0" w:space="0" w:color="auto"/>
        <w:bottom w:val="none" w:sz="0" w:space="0" w:color="auto"/>
        <w:right w:val="none" w:sz="0" w:space="0" w:color="auto"/>
      </w:divBdr>
    </w:div>
    <w:div w:id="6371963">
      <w:bodyDiv w:val="1"/>
      <w:marLeft w:val="0"/>
      <w:marRight w:val="0"/>
      <w:marTop w:val="0"/>
      <w:marBottom w:val="0"/>
      <w:divBdr>
        <w:top w:val="none" w:sz="0" w:space="0" w:color="auto"/>
        <w:left w:val="none" w:sz="0" w:space="0" w:color="auto"/>
        <w:bottom w:val="none" w:sz="0" w:space="0" w:color="auto"/>
        <w:right w:val="none" w:sz="0" w:space="0" w:color="auto"/>
      </w:divBdr>
    </w:div>
    <w:div w:id="6829331">
      <w:bodyDiv w:val="1"/>
      <w:marLeft w:val="0"/>
      <w:marRight w:val="0"/>
      <w:marTop w:val="0"/>
      <w:marBottom w:val="0"/>
      <w:divBdr>
        <w:top w:val="none" w:sz="0" w:space="0" w:color="auto"/>
        <w:left w:val="none" w:sz="0" w:space="0" w:color="auto"/>
        <w:bottom w:val="none" w:sz="0" w:space="0" w:color="auto"/>
        <w:right w:val="none" w:sz="0" w:space="0" w:color="auto"/>
      </w:divBdr>
    </w:div>
    <w:div w:id="6948471">
      <w:bodyDiv w:val="1"/>
      <w:marLeft w:val="0"/>
      <w:marRight w:val="0"/>
      <w:marTop w:val="0"/>
      <w:marBottom w:val="0"/>
      <w:divBdr>
        <w:top w:val="none" w:sz="0" w:space="0" w:color="auto"/>
        <w:left w:val="none" w:sz="0" w:space="0" w:color="auto"/>
        <w:bottom w:val="none" w:sz="0" w:space="0" w:color="auto"/>
        <w:right w:val="none" w:sz="0" w:space="0" w:color="auto"/>
      </w:divBdr>
    </w:div>
    <w:div w:id="7216198">
      <w:bodyDiv w:val="1"/>
      <w:marLeft w:val="0"/>
      <w:marRight w:val="0"/>
      <w:marTop w:val="0"/>
      <w:marBottom w:val="0"/>
      <w:divBdr>
        <w:top w:val="none" w:sz="0" w:space="0" w:color="auto"/>
        <w:left w:val="none" w:sz="0" w:space="0" w:color="auto"/>
        <w:bottom w:val="none" w:sz="0" w:space="0" w:color="auto"/>
        <w:right w:val="none" w:sz="0" w:space="0" w:color="auto"/>
      </w:divBdr>
    </w:div>
    <w:div w:id="9455252">
      <w:bodyDiv w:val="1"/>
      <w:marLeft w:val="0"/>
      <w:marRight w:val="0"/>
      <w:marTop w:val="0"/>
      <w:marBottom w:val="0"/>
      <w:divBdr>
        <w:top w:val="none" w:sz="0" w:space="0" w:color="auto"/>
        <w:left w:val="none" w:sz="0" w:space="0" w:color="auto"/>
        <w:bottom w:val="none" w:sz="0" w:space="0" w:color="auto"/>
        <w:right w:val="none" w:sz="0" w:space="0" w:color="auto"/>
      </w:divBdr>
    </w:div>
    <w:div w:id="10381214">
      <w:bodyDiv w:val="1"/>
      <w:marLeft w:val="0"/>
      <w:marRight w:val="0"/>
      <w:marTop w:val="0"/>
      <w:marBottom w:val="0"/>
      <w:divBdr>
        <w:top w:val="none" w:sz="0" w:space="0" w:color="auto"/>
        <w:left w:val="none" w:sz="0" w:space="0" w:color="auto"/>
        <w:bottom w:val="none" w:sz="0" w:space="0" w:color="auto"/>
        <w:right w:val="none" w:sz="0" w:space="0" w:color="auto"/>
      </w:divBdr>
    </w:div>
    <w:div w:id="10648260">
      <w:bodyDiv w:val="1"/>
      <w:marLeft w:val="0"/>
      <w:marRight w:val="0"/>
      <w:marTop w:val="0"/>
      <w:marBottom w:val="0"/>
      <w:divBdr>
        <w:top w:val="none" w:sz="0" w:space="0" w:color="auto"/>
        <w:left w:val="none" w:sz="0" w:space="0" w:color="auto"/>
        <w:bottom w:val="none" w:sz="0" w:space="0" w:color="auto"/>
        <w:right w:val="none" w:sz="0" w:space="0" w:color="auto"/>
      </w:divBdr>
    </w:div>
    <w:div w:id="13004034">
      <w:bodyDiv w:val="1"/>
      <w:marLeft w:val="0"/>
      <w:marRight w:val="0"/>
      <w:marTop w:val="0"/>
      <w:marBottom w:val="0"/>
      <w:divBdr>
        <w:top w:val="none" w:sz="0" w:space="0" w:color="auto"/>
        <w:left w:val="none" w:sz="0" w:space="0" w:color="auto"/>
        <w:bottom w:val="none" w:sz="0" w:space="0" w:color="auto"/>
        <w:right w:val="none" w:sz="0" w:space="0" w:color="auto"/>
      </w:divBdr>
    </w:div>
    <w:div w:id="13072567">
      <w:bodyDiv w:val="1"/>
      <w:marLeft w:val="0"/>
      <w:marRight w:val="0"/>
      <w:marTop w:val="0"/>
      <w:marBottom w:val="0"/>
      <w:divBdr>
        <w:top w:val="none" w:sz="0" w:space="0" w:color="auto"/>
        <w:left w:val="none" w:sz="0" w:space="0" w:color="auto"/>
        <w:bottom w:val="none" w:sz="0" w:space="0" w:color="auto"/>
        <w:right w:val="none" w:sz="0" w:space="0" w:color="auto"/>
      </w:divBdr>
    </w:div>
    <w:div w:id="13893836">
      <w:bodyDiv w:val="1"/>
      <w:marLeft w:val="0"/>
      <w:marRight w:val="0"/>
      <w:marTop w:val="0"/>
      <w:marBottom w:val="0"/>
      <w:divBdr>
        <w:top w:val="none" w:sz="0" w:space="0" w:color="auto"/>
        <w:left w:val="none" w:sz="0" w:space="0" w:color="auto"/>
        <w:bottom w:val="none" w:sz="0" w:space="0" w:color="auto"/>
        <w:right w:val="none" w:sz="0" w:space="0" w:color="auto"/>
      </w:divBdr>
    </w:div>
    <w:div w:id="13960986">
      <w:bodyDiv w:val="1"/>
      <w:marLeft w:val="0"/>
      <w:marRight w:val="0"/>
      <w:marTop w:val="0"/>
      <w:marBottom w:val="0"/>
      <w:divBdr>
        <w:top w:val="none" w:sz="0" w:space="0" w:color="auto"/>
        <w:left w:val="none" w:sz="0" w:space="0" w:color="auto"/>
        <w:bottom w:val="none" w:sz="0" w:space="0" w:color="auto"/>
        <w:right w:val="none" w:sz="0" w:space="0" w:color="auto"/>
      </w:divBdr>
    </w:div>
    <w:div w:id="15161137">
      <w:bodyDiv w:val="1"/>
      <w:marLeft w:val="0"/>
      <w:marRight w:val="0"/>
      <w:marTop w:val="0"/>
      <w:marBottom w:val="0"/>
      <w:divBdr>
        <w:top w:val="none" w:sz="0" w:space="0" w:color="auto"/>
        <w:left w:val="none" w:sz="0" w:space="0" w:color="auto"/>
        <w:bottom w:val="none" w:sz="0" w:space="0" w:color="auto"/>
        <w:right w:val="none" w:sz="0" w:space="0" w:color="auto"/>
      </w:divBdr>
    </w:div>
    <w:div w:id="15741271">
      <w:bodyDiv w:val="1"/>
      <w:marLeft w:val="0"/>
      <w:marRight w:val="0"/>
      <w:marTop w:val="0"/>
      <w:marBottom w:val="0"/>
      <w:divBdr>
        <w:top w:val="none" w:sz="0" w:space="0" w:color="auto"/>
        <w:left w:val="none" w:sz="0" w:space="0" w:color="auto"/>
        <w:bottom w:val="none" w:sz="0" w:space="0" w:color="auto"/>
        <w:right w:val="none" w:sz="0" w:space="0" w:color="auto"/>
      </w:divBdr>
    </w:div>
    <w:div w:id="20320833">
      <w:bodyDiv w:val="1"/>
      <w:marLeft w:val="0"/>
      <w:marRight w:val="0"/>
      <w:marTop w:val="0"/>
      <w:marBottom w:val="0"/>
      <w:divBdr>
        <w:top w:val="none" w:sz="0" w:space="0" w:color="auto"/>
        <w:left w:val="none" w:sz="0" w:space="0" w:color="auto"/>
        <w:bottom w:val="none" w:sz="0" w:space="0" w:color="auto"/>
        <w:right w:val="none" w:sz="0" w:space="0" w:color="auto"/>
      </w:divBdr>
    </w:div>
    <w:div w:id="20591840">
      <w:bodyDiv w:val="1"/>
      <w:marLeft w:val="0"/>
      <w:marRight w:val="0"/>
      <w:marTop w:val="0"/>
      <w:marBottom w:val="0"/>
      <w:divBdr>
        <w:top w:val="none" w:sz="0" w:space="0" w:color="auto"/>
        <w:left w:val="none" w:sz="0" w:space="0" w:color="auto"/>
        <w:bottom w:val="none" w:sz="0" w:space="0" w:color="auto"/>
        <w:right w:val="none" w:sz="0" w:space="0" w:color="auto"/>
      </w:divBdr>
    </w:div>
    <w:div w:id="21103218">
      <w:bodyDiv w:val="1"/>
      <w:marLeft w:val="0"/>
      <w:marRight w:val="0"/>
      <w:marTop w:val="0"/>
      <w:marBottom w:val="0"/>
      <w:divBdr>
        <w:top w:val="none" w:sz="0" w:space="0" w:color="auto"/>
        <w:left w:val="none" w:sz="0" w:space="0" w:color="auto"/>
        <w:bottom w:val="none" w:sz="0" w:space="0" w:color="auto"/>
        <w:right w:val="none" w:sz="0" w:space="0" w:color="auto"/>
      </w:divBdr>
    </w:div>
    <w:div w:id="21519487">
      <w:bodyDiv w:val="1"/>
      <w:marLeft w:val="0"/>
      <w:marRight w:val="0"/>
      <w:marTop w:val="0"/>
      <w:marBottom w:val="0"/>
      <w:divBdr>
        <w:top w:val="none" w:sz="0" w:space="0" w:color="auto"/>
        <w:left w:val="none" w:sz="0" w:space="0" w:color="auto"/>
        <w:bottom w:val="none" w:sz="0" w:space="0" w:color="auto"/>
        <w:right w:val="none" w:sz="0" w:space="0" w:color="auto"/>
      </w:divBdr>
    </w:div>
    <w:div w:id="21900571">
      <w:bodyDiv w:val="1"/>
      <w:marLeft w:val="0"/>
      <w:marRight w:val="0"/>
      <w:marTop w:val="0"/>
      <w:marBottom w:val="0"/>
      <w:divBdr>
        <w:top w:val="none" w:sz="0" w:space="0" w:color="auto"/>
        <w:left w:val="none" w:sz="0" w:space="0" w:color="auto"/>
        <w:bottom w:val="none" w:sz="0" w:space="0" w:color="auto"/>
        <w:right w:val="none" w:sz="0" w:space="0" w:color="auto"/>
      </w:divBdr>
    </w:div>
    <w:div w:id="22558254">
      <w:bodyDiv w:val="1"/>
      <w:marLeft w:val="0"/>
      <w:marRight w:val="0"/>
      <w:marTop w:val="0"/>
      <w:marBottom w:val="0"/>
      <w:divBdr>
        <w:top w:val="none" w:sz="0" w:space="0" w:color="auto"/>
        <w:left w:val="none" w:sz="0" w:space="0" w:color="auto"/>
        <w:bottom w:val="none" w:sz="0" w:space="0" w:color="auto"/>
        <w:right w:val="none" w:sz="0" w:space="0" w:color="auto"/>
      </w:divBdr>
    </w:div>
    <w:div w:id="22561854">
      <w:bodyDiv w:val="1"/>
      <w:marLeft w:val="0"/>
      <w:marRight w:val="0"/>
      <w:marTop w:val="0"/>
      <w:marBottom w:val="0"/>
      <w:divBdr>
        <w:top w:val="none" w:sz="0" w:space="0" w:color="auto"/>
        <w:left w:val="none" w:sz="0" w:space="0" w:color="auto"/>
        <w:bottom w:val="none" w:sz="0" w:space="0" w:color="auto"/>
        <w:right w:val="none" w:sz="0" w:space="0" w:color="auto"/>
      </w:divBdr>
    </w:div>
    <w:div w:id="22676994">
      <w:bodyDiv w:val="1"/>
      <w:marLeft w:val="0"/>
      <w:marRight w:val="0"/>
      <w:marTop w:val="0"/>
      <w:marBottom w:val="0"/>
      <w:divBdr>
        <w:top w:val="none" w:sz="0" w:space="0" w:color="auto"/>
        <w:left w:val="none" w:sz="0" w:space="0" w:color="auto"/>
        <w:bottom w:val="none" w:sz="0" w:space="0" w:color="auto"/>
        <w:right w:val="none" w:sz="0" w:space="0" w:color="auto"/>
      </w:divBdr>
    </w:div>
    <w:div w:id="23604581">
      <w:bodyDiv w:val="1"/>
      <w:marLeft w:val="0"/>
      <w:marRight w:val="0"/>
      <w:marTop w:val="0"/>
      <w:marBottom w:val="0"/>
      <w:divBdr>
        <w:top w:val="none" w:sz="0" w:space="0" w:color="auto"/>
        <w:left w:val="none" w:sz="0" w:space="0" w:color="auto"/>
        <w:bottom w:val="none" w:sz="0" w:space="0" w:color="auto"/>
        <w:right w:val="none" w:sz="0" w:space="0" w:color="auto"/>
      </w:divBdr>
    </w:div>
    <w:div w:id="23794836">
      <w:bodyDiv w:val="1"/>
      <w:marLeft w:val="0"/>
      <w:marRight w:val="0"/>
      <w:marTop w:val="0"/>
      <w:marBottom w:val="0"/>
      <w:divBdr>
        <w:top w:val="none" w:sz="0" w:space="0" w:color="auto"/>
        <w:left w:val="none" w:sz="0" w:space="0" w:color="auto"/>
        <w:bottom w:val="none" w:sz="0" w:space="0" w:color="auto"/>
        <w:right w:val="none" w:sz="0" w:space="0" w:color="auto"/>
      </w:divBdr>
    </w:div>
    <w:div w:id="24673167">
      <w:bodyDiv w:val="1"/>
      <w:marLeft w:val="0"/>
      <w:marRight w:val="0"/>
      <w:marTop w:val="0"/>
      <w:marBottom w:val="0"/>
      <w:divBdr>
        <w:top w:val="none" w:sz="0" w:space="0" w:color="auto"/>
        <w:left w:val="none" w:sz="0" w:space="0" w:color="auto"/>
        <w:bottom w:val="none" w:sz="0" w:space="0" w:color="auto"/>
        <w:right w:val="none" w:sz="0" w:space="0" w:color="auto"/>
      </w:divBdr>
    </w:div>
    <w:div w:id="25563743">
      <w:bodyDiv w:val="1"/>
      <w:marLeft w:val="0"/>
      <w:marRight w:val="0"/>
      <w:marTop w:val="0"/>
      <w:marBottom w:val="0"/>
      <w:divBdr>
        <w:top w:val="none" w:sz="0" w:space="0" w:color="auto"/>
        <w:left w:val="none" w:sz="0" w:space="0" w:color="auto"/>
        <w:bottom w:val="none" w:sz="0" w:space="0" w:color="auto"/>
        <w:right w:val="none" w:sz="0" w:space="0" w:color="auto"/>
      </w:divBdr>
    </w:div>
    <w:div w:id="26608619">
      <w:bodyDiv w:val="1"/>
      <w:marLeft w:val="0"/>
      <w:marRight w:val="0"/>
      <w:marTop w:val="0"/>
      <w:marBottom w:val="0"/>
      <w:divBdr>
        <w:top w:val="none" w:sz="0" w:space="0" w:color="auto"/>
        <w:left w:val="none" w:sz="0" w:space="0" w:color="auto"/>
        <w:bottom w:val="none" w:sz="0" w:space="0" w:color="auto"/>
        <w:right w:val="none" w:sz="0" w:space="0" w:color="auto"/>
      </w:divBdr>
    </w:div>
    <w:div w:id="27343177">
      <w:bodyDiv w:val="1"/>
      <w:marLeft w:val="0"/>
      <w:marRight w:val="0"/>
      <w:marTop w:val="0"/>
      <w:marBottom w:val="0"/>
      <w:divBdr>
        <w:top w:val="none" w:sz="0" w:space="0" w:color="auto"/>
        <w:left w:val="none" w:sz="0" w:space="0" w:color="auto"/>
        <w:bottom w:val="none" w:sz="0" w:space="0" w:color="auto"/>
        <w:right w:val="none" w:sz="0" w:space="0" w:color="auto"/>
      </w:divBdr>
    </w:div>
    <w:div w:id="27529951">
      <w:bodyDiv w:val="1"/>
      <w:marLeft w:val="0"/>
      <w:marRight w:val="0"/>
      <w:marTop w:val="0"/>
      <w:marBottom w:val="0"/>
      <w:divBdr>
        <w:top w:val="none" w:sz="0" w:space="0" w:color="auto"/>
        <w:left w:val="none" w:sz="0" w:space="0" w:color="auto"/>
        <w:bottom w:val="none" w:sz="0" w:space="0" w:color="auto"/>
        <w:right w:val="none" w:sz="0" w:space="0" w:color="auto"/>
      </w:divBdr>
    </w:div>
    <w:div w:id="27682200">
      <w:bodyDiv w:val="1"/>
      <w:marLeft w:val="0"/>
      <w:marRight w:val="0"/>
      <w:marTop w:val="0"/>
      <w:marBottom w:val="0"/>
      <w:divBdr>
        <w:top w:val="none" w:sz="0" w:space="0" w:color="auto"/>
        <w:left w:val="none" w:sz="0" w:space="0" w:color="auto"/>
        <w:bottom w:val="none" w:sz="0" w:space="0" w:color="auto"/>
        <w:right w:val="none" w:sz="0" w:space="0" w:color="auto"/>
      </w:divBdr>
    </w:div>
    <w:div w:id="28144886">
      <w:bodyDiv w:val="1"/>
      <w:marLeft w:val="0"/>
      <w:marRight w:val="0"/>
      <w:marTop w:val="0"/>
      <w:marBottom w:val="0"/>
      <w:divBdr>
        <w:top w:val="none" w:sz="0" w:space="0" w:color="auto"/>
        <w:left w:val="none" w:sz="0" w:space="0" w:color="auto"/>
        <w:bottom w:val="none" w:sz="0" w:space="0" w:color="auto"/>
        <w:right w:val="none" w:sz="0" w:space="0" w:color="auto"/>
      </w:divBdr>
    </w:div>
    <w:div w:id="28382668">
      <w:bodyDiv w:val="1"/>
      <w:marLeft w:val="0"/>
      <w:marRight w:val="0"/>
      <w:marTop w:val="0"/>
      <w:marBottom w:val="0"/>
      <w:divBdr>
        <w:top w:val="none" w:sz="0" w:space="0" w:color="auto"/>
        <w:left w:val="none" w:sz="0" w:space="0" w:color="auto"/>
        <w:bottom w:val="none" w:sz="0" w:space="0" w:color="auto"/>
        <w:right w:val="none" w:sz="0" w:space="0" w:color="auto"/>
      </w:divBdr>
    </w:div>
    <w:div w:id="28460302">
      <w:bodyDiv w:val="1"/>
      <w:marLeft w:val="0"/>
      <w:marRight w:val="0"/>
      <w:marTop w:val="0"/>
      <w:marBottom w:val="0"/>
      <w:divBdr>
        <w:top w:val="none" w:sz="0" w:space="0" w:color="auto"/>
        <w:left w:val="none" w:sz="0" w:space="0" w:color="auto"/>
        <w:bottom w:val="none" w:sz="0" w:space="0" w:color="auto"/>
        <w:right w:val="none" w:sz="0" w:space="0" w:color="auto"/>
      </w:divBdr>
    </w:div>
    <w:div w:id="28797590">
      <w:bodyDiv w:val="1"/>
      <w:marLeft w:val="0"/>
      <w:marRight w:val="0"/>
      <w:marTop w:val="0"/>
      <w:marBottom w:val="0"/>
      <w:divBdr>
        <w:top w:val="none" w:sz="0" w:space="0" w:color="auto"/>
        <w:left w:val="none" w:sz="0" w:space="0" w:color="auto"/>
        <w:bottom w:val="none" w:sz="0" w:space="0" w:color="auto"/>
        <w:right w:val="none" w:sz="0" w:space="0" w:color="auto"/>
      </w:divBdr>
    </w:div>
    <w:div w:id="28848121">
      <w:bodyDiv w:val="1"/>
      <w:marLeft w:val="0"/>
      <w:marRight w:val="0"/>
      <w:marTop w:val="0"/>
      <w:marBottom w:val="0"/>
      <w:divBdr>
        <w:top w:val="none" w:sz="0" w:space="0" w:color="auto"/>
        <w:left w:val="none" w:sz="0" w:space="0" w:color="auto"/>
        <w:bottom w:val="none" w:sz="0" w:space="0" w:color="auto"/>
        <w:right w:val="none" w:sz="0" w:space="0" w:color="auto"/>
      </w:divBdr>
    </w:div>
    <w:div w:id="29889711">
      <w:bodyDiv w:val="1"/>
      <w:marLeft w:val="0"/>
      <w:marRight w:val="0"/>
      <w:marTop w:val="0"/>
      <w:marBottom w:val="0"/>
      <w:divBdr>
        <w:top w:val="none" w:sz="0" w:space="0" w:color="auto"/>
        <w:left w:val="none" w:sz="0" w:space="0" w:color="auto"/>
        <w:bottom w:val="none" w:sz="0" w:space="0" w:color="auto"/>
        <w:right w:val="none" w:sz="0" w:space="0" w:color="auto"/>
      </w:divBdr>
    </w:div>
    <w:div w:id="30108987">
      <w:bodyDiv w:val="1"/>
      <w:marLeft w:val="0"/>
      <w:marRight w:val="0"/>
      <w:marTop w:val="0"/>
      <w:marBottom w:val="0"/>
      <w:divBdr>
        <w:top w:val="none" w:sz="0" w:space="0" w:color="auto"/>
        <w:left w:val="none" w:sz="0" w:space="0" w:color="auto"/>
        <w:bottom w:val="none" w:sz="0" w:space="0" w:color="auto"/>
        <w:right w:val="none" w:sz="0" w:space="0" w:color="auto"/>
      </w:divBdr>
    </w:div>
    <w:div w:id="30226747">
      <w:bodyDiv w:val="1"/>
      <w:marLeft w:val="0"/>
      <w:marRight w:val="0"/>
      <w:marTop w:val="0"/>
      <w:marBottom w:val="0"/>
      <w:divBdr>
        <w:top w:val="none" w:sz="0" w:space="0" w:color="auto"/>
        <w:left w:val="none" w:sz="0" w:space="0" w:color="auto"/>
        <w:bottom w:val="none" w:sz="0" w:space="0" w:color="auto"/>
        <w:right w:val="none" w:sz="0" w:space="0" w:color="auto"/>
      </w:divBdr>
    </w:div>
    <w:div w:id="30425464">
      <w:bodyDiv w:val="1"/>
      <w:marLeft w:val="0"/>
      <w:marRight w:val="0"/>
      <w:marTop w:val="0"/>
      <w:marBottom w:val="0"/>
      <w:divBdr>
        <w:top w:val="none" w:sz="0" w:space="0" w:color="auto"/>
        <w:left w:val="none" w:sz="0" w:space="0" w:color="auto"/>
        <w:bottom w:val="none" w:sz="0" w:space="0" w:color="auto"/>
        <w:right w:val="none" w:sz="0" w:space="0" w:color="auto"/>
      </w:divBdr>
    </w:div>
    <w:div w:id="30540815">
      <w:bodyDiv w:val="1"/>
      <w:marLeft w:val="0"/>
      <w:marRight w:val="0"/>
      <w:marTop w:val="0"/>
      <w:marBottom w:val="0"/>
      <w:divBdr>
        <w:top w:val="none" w:sz="0" w:space="0" w:color="auto"/>
        <w:left w:val="none" w:sz="0" w:space="0" w:color="auto"/>
        <w:bottom w:val="none" w:sz="0" w:space="0" w:color="auto"/>
        <w:right w:val="none" w:sz="0" w:space="0" w:color="auto"/>
      </w:divBdr>
    </w:div>
    <w:div w:id="30693485">
      <w:bodyDiv w:val="1"/>
      <w:marLeft w:val="0"/>
      <w:marRight w:val="0"/>
      <w:marTop w:val="0"/>
      <w:marBottom w:val="0"/>
      <w:divBdr>
        <w:top w:val="none" w:sz="0" w:space="0" w:color="auto"/>
        <w:left w:val="none" w:sz="0" w:space="0" w:color="auto"/>
        <w:bottom w:val="none" w:sz="0" w:space="0" w:color="auto"/>
        <w:right w:val="none" w:sz="0" w:space="0" w:color="auto"/>
      </w:divBdr>
    </w:div>
    <w:div w:id="31468112">
      <w:bodyDiv w:val="1"/>
      <w:marLeft w:val="0"/>
      <w:marRight w:val="0"/>
      <w:marTop w:val="0"/>
      <w:marBottom w:val="0"/>
      <w:divBdr>
        <w:top w:val="none" w:sz="0" w:space="0" w:color="auto"/>
        <w:left w:val="none" w:sz="0" w:space="0" w:color="auto"/>
        <w:bottom w:val="none" w:sz="0" w:space="0" w:color="auto"/>
        <w:right w:val="none" w:sz="0" w:space="0" w:color="auto"/>
      </w:divBdr>
    </w:div>
    <w:div w:id="31659367">
      <w:bodyDiv w:val="1"/>
      <w:marLeft w:val="0"/>
      <w:marRight w:val="0"/>
      <w:marTop w:val="0"/>
      <w:marBottom w:val="0"/>
      <w:divBdr>
        <w:top w:val="none" w:sz="0" w:space="0" w:color="auto"/>
        <w:left w:val="none" w:sz="0" w:space="0" w:color="auto"/>
        <w:bottom w:val="none" w:sz="0" w:space="0" w:color="auto"/>
        <w:right w:val="none" w:sz="0" w:space="0" w:color="auto"/>
      </w:divBdr>
    </w:div>
    <w:div w:id="32196264">
      <w:bodyDiv w:val="1"/>
      <w:marLeft w:val="0"/>
      <w:marRight w:val="0"/>
      <w:marTop w:val="0"/>
      <w:marBottom w:val="0"/>
      <w:divBdr>
        <w:top w:val="none" w:sz="0" w:space="0" w:color="auto"/>
        <w:left w:val="none" w:sz="0" w:space="0" w:color="auto"/>
        <w:bottom w:val="none" w:sz="0" w:space="0" w:color="auto"/>
        <w:right w:val="none" w:sz="0" w:space="0" w:color="auto"/>
      </w:divBdr>
    </w:div>
    <w:div w:id="32770553">
      <w:bodyDiv w:val="1"/>
      <w:marLeft w:val="0"/>
      <w:marRight w:val="0"/>
      <w:marTop w:val="0"/>
      <w:marBottom w:val="0"/>
      <w:divBdr>
        <w:top w:val="none" w:sz="0" w:space="0" w:color="auto"/>
        <w:left w:val="none" w:sz="0" w:space="0" w:color="auto"/>
        <w:bottom w:val="none" w:sz="0" w:space="0" w:color="auto"/>
        <w:right w:val="none" w:sz="0" w:space="0" w:color="auto"/>
      </w:divBdr>
    </w:div>
    <w:div w:id="32967865">
      <w:bodyDiv w:val="1"/>
      <w:marLeft w:val="0"/>
      <w:marRight w:val="0"/>
      <w:marTop w:val="0"/>
      <w:marBottom w:val="0"/>
      <w:divBdr>
        <w:top w:val="none" w:sz="0" w:space="0" w:color="auto"/>
        <w:left w:val="none" w:sz="0" w:space="0" w:color="auto"/>
        <w:bottom w:val="none" w:sz="0" w:space="0" w:color="auto"/>
        <w:right w:val="none" w:sz="0" w:space="0" w:color="auto"/>
      </w:divBdr>
    </w:div>
    <w:div w:id="33317450">
      <w:bodyDiv w:val="1"/>
      <w:marLeft w:val="0"/>
      <w:marRight w:val="0"/>
      <w:marTop w:val="0"/>
      <w:marBottom w:val="0"/>
      <w:divBdr>
        <w:top w:val="none" w:sz="0" w:space="0" w:color="auto"/>
        <w:left w:val="none" w:sz="0" w:space="0" w:color="auto"/>
        <w:bottom w:val="none" w:sz="0" w:space="0" w:color="auto"/>
        <w:right w:val="none" w:sz="0" w:space="0" w:color="auto"/>
      </w:divBdr>
    </w:div>
    <w:div w:id="33621043">
      <w:bodyDiv w:val="1"/>
      <w:marLeft w:val="0"/>
      <w:marRight w:val="0"/>
      <w:marTop w:val="0"/>
      <w:marBottom w:val="0"/>
      <w:divBdr>
        <w:top w:val="none" w:sz="0" w:space="0" w:color="auto"/>
        <w:left w:val="none" w:sz="0" w:space="0" w:color="auto"/>
        <w:bottom w:val="none" w:sz="0" w:space="0" w:color="auto"/>
        <w:right w:val="none" w:sz="0" w:space="0" w:color="auto"/>
      </w:divBdr>
    </w:div>
    <w:div w:id="34086868">
      <w:bodyDiv w:val="1"/>
      <w:marLeft w:val="0"/>
      <w:marRight w:val="0"/>
      <w:marTop w:val="0"/>
      <w:marBottom w:val="0"/>
      <w:divBdr>
        <w:top w:val="none" w:sz="0" w:space="0" w:color="auto"/>
        <w:left w:val="none" w:sz="0" w:space="0" w:color="auto"/>
        <w:bottom w:val="none" w:sz="0" w:space="0" w:color="auto"/>
        <w:right w:val="none" w:sz="0" w:space="0" w:color="auto"/>
      </w:divBdr>
    </w:div>
    <w:div w:id="34162773">
      <w:bodyDiv w:val="1"/>
      <w:marLeft w:val="0"/>
      <w:marRight w:val="0"/>
      <w:marTop w:val="0"/>
      <w:marBottom w:val="0"/>
      <w:divBdr>
        <w:top w:val="none" w:sz="0" w:space="0" w:color="auto"/>
        <w:left w:val="none" w:sz="0" w:space="0" w:color="auto"/>
        <w:bottom w:val="none" w:sz="0" w:space="0" w:color="auto"/>
        <w:right w:val="none" w:sz="0" w:space="0" w:color="auto"/>
      </w:divBdr>
    </w:div>
    <w:div w:id="34281817">
      <w:bodyDiv w:val="1"/>
      <w:marLeft w:val="0"/>
      <w:marRight w:val="0"/>
      <w:marTop w:val="0"/>
      <w:marBottom w:val="0"/>
      <w:divBdr>
        <w:top w:val="none" w:sz="0" w:space="0" w:color="auto"/>
        <w:left w:val="none" w:sz="0" w:space="0" w:color="auto"/>
        <w:bottom w:val="none" w:sz="0" w:space="0" w:color="auto"/>
        <w:right w:val="none" w:sz="0" w:space="0" w:color="auto"/>
      </w:divBdr>
    </w:div>
    <w:div w:id="34353275">
      <w:bodyDiv w:val="1"/>
      <w:marLeft w:val="0"/>
      <w:marRight w:val="0"/>
      <w:marTop w:val="0"/>
      <w:marBottom w:val="0"/>
      <w:divBdr>
        <w:top w:val="none" w:sz="0" w:space="0" w:color="auto"/>
        <w:left w:val="none" w:sz="0" w:space="0" w:color="auto"/>
        <w:bottom w:val="none" w:sz="0" w:space="0" w:color="auto"/>
        <w:right w:val="none" w:sz="0" w:space="0" w:color="auto"/>
      </w:divBdr>
    </w:div>
    <w:div w:id="34354937">
      <w:bodyDiv w:val="1"/>
      <w:marLeft w:val="0"/>
      <w:marRight w:val="0"/>
      <w:marTop w:val="0"/>
      <w:marBottom w:val="0"/>
      <w:divBdr>
        <w:top w:val="none" w:sz="0" w:space="0" w:color="auto"/>
        <w:left w:val="none" w:sz="0" w:space="0" w:color="auto"/>
        <w:bottom w:val="none" w:sz="0" w:space="0" w:color="auto"/>
        <w:right w:val="none" w:sz="0" w:space="0" w:color="auto"/>
      </w:divBdr>
    </w:div>
    <w:div w:id="34503696">
      <w:bodyDiv w:val="1"/>
      <w:marLeft w:val="0"/>
      <w:marRight w:val="0"/>
      <w:marTop w:val="0"/>
      <w:marBottom w:val="0"/>
      <w:divBdr>
        <w:top w:val="none" w:sz="0" w:space="0" w:color="auto"/>
        <w:left w:val="none" w:sz="0" w:space="0" w:color="auto"/>
        <w:bottom w:val="none" w:sz="0" w:space="0" w:color="auto"/>
        <w:right w:val="none" w:sz="0" w:space="0" w:color="auto"/>
      </w:divBdr>
    </w:div>
    <w:div w:id="35010883">
      <w:bodyDiv w:val="1"/>
      <w:marLeft w:val="0"/>
      <w:marRight w:val="0"/>
      <w:marTop w:val="0"/>
      <w:marBottom w:val="0"/>
      <w:divBdr>
        <w:top w:val="none" w:sz="0" w:space="0" w:color="auto"/>
        <w:left w:val="none" w:sz="0" w:space="0" w:color="auto"/>
        <w:bottom w:val="none" w:sz="0" w:space="0" w:color="auto"/>
        <w:right w:val="none" w:sz="0" w:space="0" w:color="auto"/>
      </w:divBdr>
    </w:div>
    <w:div w:id="35200830">
      <w:bodyDiv w:val="1"/>
      <w:marLeft w:val="0"/>
      <w:marRight w:val="0"/>
      <w:marTop w:val="0"/>
      <w:marBottom w:val="0"/>
      <w:divBdr>
        <w:top w:val="none" w:sz="0" w:space="0" w:color="auto"/>
        <w:left w:val="none" w:sz="0" w:space="0" w:color="auto"/>
        <w:bottom w:val="none" w:sz="0" w:space="0" w:color="auto"/>
        <w:right w:val="none" w:sz="0" w:space="0" w:color="auto"/>
      </w:divBdr>
    </w:div>
    <w:div w:id="35469168">
      <w:bodyDiv w:val="1"/>
      <w:marLeft w:val="0"/>
      <w:marRight w:val="0"/>
      <w:marTop w:val="0"/>
      <w:marBottom w:val="0"/>
      <w:divBdr>
        <w:top w:val="none" w:sz="0" w:space="0" w:color="auto"/>
        <w:left w:val="none" w:sz="0" w:space="0" w:color="auto"/>
        <w:bottom w:val="none" w:sz="0" w:space="0" w:color="auto"/>
        <w:right w:val="none" w:sz="0" w:space="0" w:color="auto"/>
      </w:divBdr>
    </w:div>
    <w:div w:id="36662340">
      <w:bodyDiv w:val="1"/>
      <w:marLeft w:val="0"/>
      <w:marRight w:val="0"/>
      <w:marTop w:val="0"/>
      <w:marBottom w:val="0"/>
      <w:divBdr>
        <w:top w:val="none" w:sz="0" w:space="0" w:color="auto"/>
        <w:left w:val="none" w:sz="0" w:space="0" w:color="auto"/>
        <w:bottom w:val="none" w:sz="0" w:space="0" w:color="auto"/>
        <w:right w:val="none" w:sz="0" w:space="0" w:color="auto"/>
      </w:divBdr>
    </w:div>
    <w:div w:id="37433038">
      <w:bodyDiv w:val="1"/>
      <w:marLeft w:val="0"/>
      <w:marRight w:val="0"/>
      <w:marTop w:val="0"/>
      <w:marBottom w:val="0"/>
      <w:divBdr>
        <w:top w:val="none" w:sz="0" w:space="0" w:color="auto"/>
        <w:left w:val="none" w:sz="0" w:space="0" w:color="auto"/>
        <w:bottom w:val="none" w:sz="0" w:space="0" w:color="auto"/>
        <w:right w:val="none" w:sz="0" w:space="0" w:color="auto"/>
      </w:divBdr>
    </w:div>
    <w:div w:id="38435743">
      <w:bodyDiv w:val="1"/>
      <w:marLeft w:val="0"/>
      <w:marRight w:val="0"/>
      <w:marTop w:val="0"/>
      <w:marBottom w:val="0"/>
      <w:divBdr>
        <w:top w:val="none" w:sz="0" w:space="0" w:color="auto"/>
        <w:left w:val="none" w:sz="0" w:space="0" w:color="auto"/>
        <w:bottom w:val="none" w:sz="0" w:space="0" w:color="auto"/>
        <w:right w:val="none" w:sz="0" w:space="0" w:color="auto"/>
      </w:divBdr>
    </w:div>
    <w:div w:id="38436702">
      <w:bodyDiv w:val="1"/>
      <w:marLeft w:val="0"/>
      <w:marRight w:val="0"/>
      <w:marTop w:val="0"/>
      <w:marBottom w:val="0"/>
      <w:divBdr>
        <w:top w:val="none" w:sz="0" w:space="0" w:color="auto"/>
        <w:left w:val="none" w:sz="0" w:space="0" w:color="auto"/>
        <w:bottom w:val="none" w:sz="0" w:space="0" w:color="auto"/>
        <w:right w:val="none" w:sz="0" w:space="0" w:color="auto"/>
      </w:divBdr>
    </w:div>
    <w:div w:id="38482894">
      <w:bodyDiv w:val="1"/>
      <w:marLeft w:val="0"/>
      <w:marRight w:val="0"/>
      <w:marTop w:val="0"/>
      <w:marBottom w:val="0"/>
      <w:divBdr>
        <w:top w:val="none" w:sz="0" w:space="0" w:color="auto"/>
        <w:left w:val="none" w:sz="0" w:space="0" w:color="auto"/>
        <w:bottom w:val="none" w:sz="0" w:space="0" w:color="auto"/>
        <w:right w:val="none" w:sz="0" w:space="0" w:color="auto"/>
      </w:divBdr>
    </w:div>
    <w:div w:id="38869715">
      <w:bodyDiv w:val="1"/>
      <w:marLeft w:val="0"/>
      <w:marRight w:val="0"/>
      <w:marTop w:val="0"/>
      <w:marBottom w:val="0"/>
      <w:divBdr>
        <w:top w:val="none" w:sz="0" w:space="0" w:color="auto"/>
        <w:left w:val="none" w:sz="0" w:space="0" w:color="auto"/>
        <w:bottom w:val="none" w:sz="0" w:space="0" w:color="auto"/>
        <w:right w:val="none" w:sz="0" w:space="0" w:color="auto"/>
      </w:divBdr>
    </w:div>
    <w:div w:id="38893974">
      <w:bodyDiv w:val="1"/>
      <w:marLeft w:val="0"/>
      <w:marRight w:val="0"/>
      <w:marTop w:val="0"/>
      <w:marBottom w:val="0"/>
      <w:divBdr>
        <w:top w:val="none" w:sz="0" w:space="0" w:color="auto"/>
        <w:left w:val="none" w:sz="0" w:space="0" w:color="auto"/>
        <w:bottom w:val="none" w:sz="0" w:space="0" w:color="auto"/>
        <w:right w:val="none" w:sz="0" w:space="0" w:color="auto"/>
      </w:divBdr>
    </w:div>
    <w:div w:id="39132442">
      <w:bodyDiv w:val="1"/>
      <w:marLeft w:val="0"/>
      <w:marRight w:val="0"/>
      <w:marTop w:val="0"/>
      <w:marBottom w:val="0"/>
      <w:divBdr>
        <w:top w:val="none" w:sz="0" w:space="0" w:color="auto"/>
        <w:left w:val="none" w:sz="0" w:space="0" w:color="auto"/>
        <w:bottom w:val="none" w:sz="0" w:space="0" w:color="auto"/>
        <w:right w:val="none" w:sz="0" w:space="0" w:color="auto"/>
      </w:divBdr>
    </w:div>
    <w:div w:id="39133058">
      <w:bodyDiv w:val="1"/>
      <w:marLeft w:val="0"/>
      <w:marRight w:val="0"/>
      <w:marTop w:val="0"/>
      <w:marBottom w:val="0"/>
      <w:divBdr>
        <w:top w:val="none" w:sz="0" w:space="0" w:color="auto"/>
        <w:left w:val="none" w:sz="0" w:space="0" w:color="auto"/>
        <w:bottom w:val="none" w:sz="0" w:space="0" w:color="auto"/>
        <w:right w:val="none" w:sz="0" w:space="0" w:color="auto"/>
      </w:divBdr>
    </w:div>
    <w:div w:id="39401805">
      <w:bodyDiv w:val="1"/>
      <w:marLeft w:val="0"/>
      <w:marRight w:val="0"/>
      <w:marTop w:val="0"/>
      <w:marBottom w:val="0"/>
      <w:divBdr>
        <w:top w:val="none" w:sz="0" w:space="0" w:color="auto"/>
        <w:left w:val="none" w:sz="0" w:space="0" w:color="auto"/>
        <w:bottom w:val="none" w:sz="0" w:space="0" w:color="auto"/>
        <w:right w:val="none" w:sz="0" w:space="0" w:color="auto"/>
      </w:divBdr>
    </w:div>
    <w:div w:id="40252707">
      <w:bodyDiv w:val="1"/>
      <w:marLeft w:val="0"/>
      <w:marRight w:val="0"/>
      <w:marTop w:val="0"/>
      <w:marBottom w:val="0"/>
      <w:divBdr>
        <w:top w:val="none" w:sz="0" w:space="0" w:color="auto"/>
        <w:left w:val="none" w:sz="0" w:space="0" w:color="auto"/>
        <w:bottom w:val="none" w:sz="0" w:space="0" w:color="auto"/>
        <w:right w:val="none" w:sz="0" w:space="0" w:color="auto"/>
      </w:divBdr>
    </w:div>
    <w:div w:id="40786724">
      <w:bodyDiv w:val="1"/>
      <w:marLeft w:val="0"/>
      <w:marRight w:val="0"/>
      <w:marTop w:val="0"/>
      <w:marBottom w:val="0"/>
      <w:divBdr>
        <w:top w:val="none" w:sz="0" w:space="0" w:color="auto"/>
        <w:left w:val="none" w:sz="0" w:space="0" w:color="auto"/>
        <w:bottom w:val="none" w:sz="0" w:space="0" w:color="auto"/>
        <w:right w:val="none" w:sz="0" w:space="0" w:color="auto"/>
      </w:divBdr>
    </w:div>
    <w:div w:id="40907392">
      <w:bodyDiv w:val="1"/>
      <w:marLeft w:val="0"/>
      <w:marRight w:val="0"/>
      <w:marTop w:val="0"/>
      <w:marBottom w:val="0"/>
      <w:divBdr>
        <w:top w:val="none" w:sz="0" w:space="0" w:color="auto"/>
        <w:left w:val="none" w:sz="0" w:space="0" w:color="auto"/>
        <w:bottom w:val="none" w:sz="0" w:space="0" w:color="auto"/>
        <w:right w:val="none" w:sz="0" w:space="0" w:color="auto"/>
      </w:divBdr>
    </w:div>
    <w:div w:id="41370065">
      <w:bodyDiv w:val="1"/>
      <w:marLeft w:val="0"/>
      <w:marRight w:val="0"/>
      <w:marTop w:val="0"/>
      <w:marBottom w:val="0"/>
      <w:divBdr>
        <w:top w:val="none" w:sz="0" w:space="0" w:color="auto"/>
        <w:left w:val="none" w:sz="0" w:space="0" w:color="auto"/>
        <w:bottom w:val="none" w:sz="0" w:space="0" w:color="auto"/>
        <w:right w:val="none" w:sz="0" w:space="0" w:color="auto"/>
      </w:divBdr>
    </w:div>
    <w:div w:id="42412800">
      <w:bodyDiv w:val="1"/>
      <w:marLeft w:val="0"/>
      <w:marRight w:val="0"/>
      <w:marTop w:val="0"/>
      <w:marBottom w:val="0"/>
      <w:divBdr>
        <w:top w:val="none" w:sz="0" w:space="0" w:color="auto"/>
        <w:left w:val="none" w:sz="0" w:space="0" w:color="auto"/>
        <w:bottom w:val="none" w:sz="0" w:space="0" w:color="auto"/>
        <w:right w:val="none" w:sz="0" w:space="0" w:color="auto"/>
      </w:divBdr>
    </w:div>
    <w:div w:id="42601049">
      <w:bodyDiv w:val="1"/>
      <w:marLeft w:val="0"/>
      <w:marRight w:val="0"/>
      <w:marTop w:val="0"/>
      <w:marBottom w:val="0"/>
      <w:divBdr>
        <w:top w:val="none" w:sz="0" w:space="0" w:color="auto"/>
        <w:left w:val="none" w:sz="0" w:space="0" w:color="auto"/>
        <w:bottom w:val="none" w:sz="0" w:space="0" w:color="auto"/>
        <w:right w:val="none" w:sz="0" w:space="0" w:color="auto"/>
      </w:divBdr>
    </w:div>
    <w:div w:id="42993074">
      <w:bodyDiv w:val="1"/>
      <w:marLeft w:val="0"/>
      <w:marRight w:val="0"/>
      <w:marTop w:val="0"/>
      <w:marBottom w:val="0"/>
      <w:divBdr>
        <w:top w:val="none" w:sz="0" w:space="0" w:color="auto"/>
        <w:left w:val="none" w:sz="0" w:space="0" w:color="auto"/>
        <w:bottom w:val="none" w:sz="0" w:space="0" w:color="auto"/>
        <w:right w:val="none" w:sz="0" w:space="0" w:color="auto"/>
      </w:divBdr>
    </w:div>
    <w:div w:id="43216912">
      <w:bodyDiv w:val="1"/>
      <w:marLeft w:val="0"/>
      <w:marRight w:val="0"/>
      <w:marTop w:val="0"/>
      <w:marBottom w:val="0"/>
      <w:divBdr>
        <w:top w:val="none" w:sz="0" w:space="0" w:color="auto"/>
        <w:left w:val="none" w:sz="0" w:space="0" w:color="auto"/>
        <w:bottom w:val="none" w:sz="0" w:space="0" w:color="auto"/>
        <w:right w:val="none" w:sz="0" w:space="0" w:color="auto"/>
      </w:divBdr>
    </w:div>
    <w:div w:id="44573557">
      <w:bodyDiv w:val="1"/>
      <w:marLeft w:val="0"/>
      <w:marRight w:val="0"/>
      <w:marTop w:val="0"/>
      <w:marBottom w:val="0"/>
      <w:divBdr>
        <w:top w:val="none" w:sz="0" w:space="0" w:color="auto"/>
        <w:left w:val="none" w:sz="0" w:space="0" w:color="auto"/>
        <w:bottom w:val="none" w:sz="0" w:space="0" w:color="auto"/>
        <w:right w:val="none" w:sz="0" w:space="0" w:color="auto"/>
      </w:divBdr>
    </w:div>
    <w:div w:id="44988620">
      <w:bodyDiv w:val="1"/>
      <w:marLeft w:val="0"/>
      <w:marRight w:val="0"/>
      <w:marTop w:val="0"/>
      <w:marBottom w:val="0"/>
      <w:divBdr>
        <w:top w:val="none" w:sz="0" w:space="0" w:color="auto"/>
        <w:left w:val="none" w:sz="0" w:space="0" w:color="auto"/>
        <w:bottom w:val="none" w:sz="0" w:space="0" w:color="auto"/>
        <w:right w:val="none" w:sz="0" w:space="0" w:color="auto"/>
      </w:divBdr>
    </w:div>
    <w:div w:id="45569419">
      <w:bodyDiv w:val="1"/>
      <w:marLeft w:val="0"/>
      <w:marRight w:val="0"/>
      <w:marTop w:val="0"/>
      <w:marBottom w:val="0"/>
      <w:divBdr>
        <w:top w:val="none" w:sz="0" w:space="0" w:color="auto"/>
        <w:left w:val="none" w:sz="0" w:space="0" w:color="auto"/>
        <w:bottom w:val="none" w:sz="0" w:space="0" w:color="auto"/>
        <w:right w:val="none" w:sz="0" w:space="0" w:color="auto"/>
      </w:divBdr>
    </w:div>
    <w:div w:id="45689176">
      <w:bodyDiv w:val="1"/>
      <w:marLeft w:val="0"/>
      <w:marRight w:val="0"/>
      <w:marTop w:val="0"/>
      <w:marBottom w:val="0"/>
      <w:divBdr>
        <w:top w:val="none" w:sz="0" w:space="0" w:color="auto"/>
        <w:left w:val="none" w:sz="0" w:space="0" w:color="auto"/>
        <w:bottom w:val="none" w:sz="0" w:space="0" w:color="auto"/>
        <w:right w:val="none" w:sz="0" w:space="0" w:color="auto"/>
      </w:divBdr>
    </w:div>
    <w:div w:id="45960722">
      <w:bodyDiv w:val="1"/>
      <w:marLeft w:val="0"/>
      <w:marRight w:val="0"/>
      <w:marTop w:val="0"/>
      <w:marBottom w:val="0"/>
      <w:divBdr>
        <w:top w:val="none" w:sz="0" w:space="0" w:color="auto"/>
        <w:left w:val="none" w:sz="0" w:space="0" w:color="auto"/>
        <w:bottom w:val="none" w:sz="0" w:space="0" w:color="auto"/>
        <w:right w:val="none" w:sz="0" w:space="0" w:color="auto"/>
      </w:divBdr>
    </w:div>
    <w:div w:id="46032139">
      <w:bodyDiv w:val="1"/>
      <w:marLeft w:val="0"/>
      <w:marRight w:val="0"/>
      <w:marTop w:val="0"/>
      <w:marBottom w:val="0"/>
      <w:divBdr>
        <w:top w:val="none" w:sz="0" w:space="0" w:color="auto"/>
        <w:left w:val="none" w:sz="0" w:space="0" w:color="auto"/>
        <w:bottom w:val="none" w:sz="0" w:space="0" w:color="auto"/>
        <w:right w:val="none" w:sz="0" w:space="0" w:color="auto"/>
      </w:divBdr>
    </w:div>
    <w:div w:id="46729492">
      <w:bodyDiv w:val="1"/>
      <w:marLeft w:val="0"/>
      <w:marRight w:val="0"/>
      <w:marTop w:val="0"/>
      <w:marBottom w:val="0"/>
      <w:divBdr>
        <w:top w:val="none" w:sz="0" w:space="0" w:color="auto"/>
        <w:left w:val="none" w:sz="0" w:space="0" w:color="auto"/>
        <w:bottom w:val="none" w:sz="0" w:space="0" w:color="auto"/>
        <w:right w:val="none" w:sz="0" w:space="0" w:color="auto"/>
      </w:divBdr>
    </w:div>
    <w:div w:id="46952914">
      <w:bodyDiv w:val="1"/>
      <w:marLeft w:val="0"/>
      <w:marRight w:val="0"/>
      <w:marTop w:val="0"/>
      <w:marBottom w:val="0"/>
      <w:divBdr>
        <w:top w:val="none" w:sz="0" w:space="0" w:color="auto"/>
        <w:left w:val="none" w:sz="0" w:space="0" w:color="auto"/>
        <w:bottom w:val="none" w:sz="0" w:space="0" w:color="auto"/>
        <w:right w:val="none" w:sz="0" w:space="0" w:color="auto"/>
      </w:divBdr>
    </w:div>
    <w:div w:id="47151333">
      <w:bodyDiv w:val="1"/>
      <w:marLeft w:val="0"/>
      <w:marRight w:val="0"/>
      <w:marTop w:val="0"/>
      <w:marBottom w:val="0"/>
      <w:divBdr>
        <w:top w:val="none" w:sz="0" w:space="0" w:color="auto"/>
        <w:left w:val="none" w:sz="0" w:space="0" w:color="auto"/>
        <w:bottom w:val="none" w:sz="0" w:space="0" w:color="auto"/>
        <w:right w:val="none" w:sz="0" w:space="0" w:color="auto"/>
      </w:divBdr>
    </w:div>
    <w:div w:id="47263403">
      <w:bodyDiv w:val="1"/>
      <w:marLeft w:val="0"/>
      <w:marRight w:val="0"/>
      <w:marTop w:val="0"/>
      <w:marBottom w:val="0"/>
      <w:divBdr>
        <w:top w:val="none" w:sz="0" w:space="0" w:color="auto"/>
        <w:left w:val="none" w:sz="0" w:space="0" w:color="auto"/>
        <w:bottom w:val="none" w:sz="0" w:space="0" w:color="auto"/>
        <w:right w:val="none" w:sz="0" w:space="0" w:color="auto"/>
      </w:divBdr>
    </w:div>
    <w:div w:id="47843392">
      <w:bodyDiv w:val="1"/>
      <w:marLeft w:val="0"/>
      <w:marRight w:val="0"/>
      <w:marTop w:val="0"/>
      <w:marBottom w:val="0"/>
      <w:divBdr>
        <w:top w:val="none" w:sz="0" w:space="0" w:color="auto"/>
        <w:left w:val="none" w:sz="0" w:space="0" w:color="auto"/>
        <w:bottom w:val="none" w:sz="0" w:space="0" w:color="auto"/>
        <w:right w:val="none" w:sz="0" w:space="0" w:color="auto"/>
      </w:divBdr>
    </w:div>
    <w:div w:id="48454423">
      <w:bodyDiv w:val="1"/>
      <w:marLeft w:val="0"/>
      <w:marRight w:val="0"/>
      <w:marTop w:val="0"/>
      <w:marBottom w:val="0"/>
      <w:divBdr>
        <w:top w:val="none" w:sz="0" w:space="0" w:color="auto"/>
        <w:left w:val="none" w:sz="0" w:space="0" w:color="auto"/>
        <w:bottom w:val="none" w:sz="0" w:space="0" w:color="auto"/>
        <w:right w:val="none" w:sz="0" w:space="0" w:color="auto"/>
      </w:divBdr>
    </w:div>
    <w:div w:id="49773524">
      <w:bodyDiv w:val="1"/>
      <w:marLeft w:val="0"/>
      <w:marRight w:val="0"/>
      <w:marTop w:val="0"/>
      <w:marBottom w:val="0"/>
      <w:divBdr>
        <w:top w:val="none" w:sz="0" w:space="0" w:color="auto"/>
        <w:left w:val="none" w:sz="0" w:space="0" w:color="auto"/>
        <w:bottom w:val="none" w:sz="0" w:space="0" w:color="auto"/>
        <w:right w:val="none" w:sz="0" w:space="0" w:color="auto"/>
      </w:divBdr>
    </w:div>
    <w:div w:id="49884894">
      <w:bodyDiv w:val="1"/>
      <w:marLeft w:val="0"/>
      <w:marRight w:val="0"/>
      <w:marTop w:val="0"/>
      <w:marBottom w:val="0"/>
      <w:divBdr>
        <w:top w:val="none" w:sz="0" w:space="0" w:color="auto"/>
        <w:left w:val="none" w:sz="0" w:space="0" w:color="auto"/>
        <w:bottom w:val="none" w:sz="0" w:space="0" w:color="auto"/>
        <w:right w:val="none" w:sz="0" w:space="0" w:color="auto"/>
      </w:divBdr>
    </w:div>
    <w:div w:id="50346849">
      <w:bodyDiv w:val="1"/>
      <w:marLeft w:val="0"/>
      <w:marRight w:val="0"/>
      <w:marTop w:val="0"/>
      <w:marBottom w:val="0"/>
      <w:divBdr>
        <w:top w:val="none" w:sz="0" w:space="0" w:color="auto"/>
        <w:left w:val="none" w:sz="0" w:space="0" w:color="auto"/>
        <w:bottom w:val="none" w:sz="0" w:space="0" w:color="auto"/>
        <w:right w:val="none" w:sz="0" w:space="0" w:color="auto"/>
      </w:divBdr>
    </w:div>
    <w:div w:id="51269217">
      <w:bodyDiv w:val="1"/>
      <w:marLeft w:val="0"/>
      <w:marRight w:val="0"/>
      <w:marTop w:val="0"/>
      <w:marBottom w:val="0"/>
      <w:divBdr>
        <w:top w:val="none" w:sz="0" w:space="0" w:color="auto"/>
        <w:left w:val="none" w:sz="0" w:space="0" w:color="auto"/>
        <w:bottom w:val="none" w:sz="0" w:space="0" w:color="auto"/>
        <w:right w:val="none" w:sz="0" w:space="0" w:color="auto"/>
      </w:divBdr>
    </w:div>
    <w:div w:id="51856774">
      <w:bodyDiv w:val="1"/>
      <w:marLeft w:val="0"/>
      <w:marRight w:val="0"/>
      <w:marTop w:val="0"/>
      <w:marBottom w:val="0"/>
      <w:divBdr>
        <w:top w:val="none" w:sz="0" w:space="0" w:color="auto"/>
        <w:left w:val="none" w:sz="0" w:space="0" w:color="auto"/>
        <w:bottom w:val="none" w:sz="0" w:space="0" w:color="auto"/>
        <w:right w:val="none" w:sz="0" w:space="0" w:color="auto"/>
      </w:divBdr>
    </w:div>
    <w:div w:id="52429305">
      <w:bodyDiv w:val="1"/>
      <w:marLeft w:val="0"/>
      <w:marRight w:val="0"/>
      <w:marTop w:val="0"/>
      <w:marBottom w:val="0"/>
      <w:divBdr>
        <w:top w:val="none" w:sz="0" w:space="0" w:color="auto"/>
        <w:left w:val="none" w:sz="0" w:space="0" w:color="auto"/>
        <w:bottom w:val="none" w:sz="0" w:space="0" w:color="auto"/>
        <w:right w:val="none" w:sz="0" w:space="0" w:color="auto"/>
      </w:divBdr>
    </w:div>
    <w:div w:id="52586560">
      <w:bodyDiv w:val="1"/>
      <w:marLeft w:val="0"/>
      <w:marRight w:val="0"/>
      <w:marTop w:val="0"/>
      <w:marBottom w:val="0"/>
      <w:divBdr>
        <w:top w:val="none" w:sz="0" w:space="0" w:color="auto"/>
        <w:left w:val="none" w:sz="0" w:space="0" w:color="auto"/>
        <w:bottom w:val="none" w:sz="0" w:space="0" w:color="auto"/>
        <w:right w:val="none" w:sz="0" w:space="0" w:color="auto"/>
      </w:divBdr>
    </w:div>
    <w:div w:id="52704858">
      <w:bodyDiv w:val="1"/>
      <w:marLeft w:val="0"/>
      <w:marRight w:val="0"/>
      <w:marTop w:val="0"/>
      <w:marBottom w:val="0"/>
      <w:divBdr>
        <w:top w:val="none" w:sz="0" w:space="0" w:color="auto"/>
        <w:left w:val="none" w:sz="0" w:space="0" w:color="auto"/>
        <w:bottom w:val="none" w:sz="0" w:space="0" w:color="auto"/>
        <w:right w:val="none" w:sz="0" w:space="0" w:color="auto"/>
      </w:divBdr>
    </w:div>
    <w:div w:id="53161039">
      <w:bodyDiv w:val="1"/>
      <w:marLeft w:val="0"/>
      <w:marRight w:val="0"/>
      <w:marTop w:val="0"/>
      <w:marBottom w:val="0"/>
      <w:divBdr>
        <w:top w:val="none" w:sz="0" w:space="0" w:color="auto"/>
        <w:left w:val="none" w:sz="0" w:space="0" w:color="auto"/>
        <w:bottom w:val="none" w:sz="0" w:space="0" w:color="auto"/>
        <w:right w:val="none" w:sz="0" w:space="0" w:color="auto"/>
      </w:divBdr>
    </w:div>
    <w:div w:id="53430960">
      <w:bodyDiv w:val="1"/>
      <w:marLeft w:val="0"/>
      <w:marRight w:val="0"/>
      <w:marTop w:val="0"/>
      <w:marBottom w:val="0"/>
      <w:divBdr>
        <w:top w:val="none" w:sz="0" w:space="0" w:color="auto"/>
        <w:left w:val="none" w:sz="0" w:space="0" w:color="auto"/>
        <w:bottom w:val="none" w:sz="0" w:space="0" w:color="auto"/>
        <w:right w:val="none" w:sz="0" w:space="0" w:color="auto"/>
      </w:divBdr>
    </w:div>
    <w:div w:id="53816716">
      <w:bodyDiv w:val="1"/>
      <w:marLeft w:val="0"/>
      <w:marRight w:val="0"/>
      <w:marTop w:val="0"/>
      <w:marBottom w:val="0"/>
      <w:divBdr>
        <w:top w:val="none" w:sz="0" w:space="0" w:color="auto"/>
        <w:left w:val="none" w:sz="0" w:space="0" w:color="auto"/>
        <w:bottom w:val="none" w:sz="0" w:space="0" w:color="auto"/>
        <w:right w:val="none" w:sz="0" w:space="0" w:color="auto"/>
      </w:divBdr>
    </w:div>
    <w:div w:id="53968377">
      <w:bodyDiv w:val="1"/>
      <w:marLeft w:val="0"/>
      <w:marRight w:val="0"/>
      <w:marTop w:val="0"/>
      <w:marBottom w:val="0"/>
      <w:divBdr>
        <w:top w:val="none" w:sz="0" w:space="0" w:color="auto"/>
        <w:left w:val="none" w:sz="0" w:space="0" w:color="auto"/>
        <w:bottom w:val="none" w:sz="0" w:space="0" w:color="auto"/>
        <w:right w:val="none" w:sz="0" w:space="0" w:color="auto"/>
      </w:divBdr>
    </w:div>
    <w:div w:id="55395399">
      <w:bodyDiv w:val="1"/>
      <w:marLeft w:val="0"/>
      <w:marRight w:val="0"/>
      <w:marTop w:val="0"/>
      <w:marBottom w:val="0"/>
      <w:divBdr>
        <w:top w:val="none" w:sz="0" w:space="0" w:color="auto"/>
        <w:left w:val="none" w:sz="0" w:space="0" w:color="auto"/>
        <w:bottom w:val="none" w:sz="0" w:space="0" w:color="auto"/>
        <w:right w:val="none" w:sz="0" w:space="0" w:color="auto"/>
      </w:divBdr>
    </w:div>
    <w:div w:id="55979506">
      <w:bodyDiv w:val="1"/>
      <w:marLeft w:val="0"/>
      <w:marRight w:val="0"/>
      <w:marTop w:val="0"/>
      <w:marBottom w:val="0"/>
      <w:divBdr>
        <w:top w:val="none" w:sz="0" w:space="0" w:color="auto"/>
        <w:left w:val="none" w:sz="0" w:space="0" w:color="auto"/>
        <w:bottom w:val="none" w:sz="0" w:space="0" w:color="auto"/>
        <w:right w:val="none" w:sz="0" w:space="0" w:color="auto"/>
      </w:divBdr>
    </w:div>
    <w:div w:id="56903709">
      <w:bodyDiv w:val="1"/>
      <w:marLeft w:val="0"/>
      <w:marRight w:val="0"/>
      <w:marTop w:val="0"/>
      <w:marBottom w:val="0"/>
      <w:divBdr>
        <w:top w:val="none" w:sz="0" w:space="0" w:color="auto"/>
        <w:left w:val="none" w:sz="0" w:space="0" w:color="auto"/>
        <w:bottom w:val="none" w:sz="0" w:space="0" w:color="auto"/>
        <w:right w:val="none" w:sz="0" w:space="0" w:color="auto"/>
      </w:divBdr>
    </w:div>
    <w:div w:id="56976731">
      <w:bodyDiv w:val="1"/>
      <w:marLeft w:val="0"/>
      <w:marRight w:val="0"/>
      <w:marTop w:val="0"/>
      <w:marBottom w:val="0"/>
      <w:divBdr>
        <w:top w:val="none" w:sz="0" w:space="0" w:color="auto"/>
        <w:left w:val="none" w:sz="0" w:space="0" w:color="auto"/>
        <w:bottom w:val="none" w:sz="0" w:space="0" w:color="auto"/>
        <w:right w:val="none" w:sz="0" w:space="0" w:color="auto"/>
      </w:divBdr>
    </w:div>
    <w:div w:id="57290837">
      <w:bodyDiv w:val="1"/>
      <w:marLeft w:val="0"/>
      <w:marRight w:val="0"/>
      <w:marTop w:val="0"/>
      <w:marBottom w:val="0"/>
      <w:divBdr>
        <w:top w:val="none" w:sz="0" w:space="0" w:color="auto"/>
        <w:left w:val="none" w:sz="0" w:space="0" w:color="auto"/>
        <w:bottom w:val="none" w:sz="0" w:space="0" w:color="auto"/>
        <w:right w:val="none" w:sz="0" w:space="0" w:color="auto"/>
      </w:divBdr>
    </w:div>
    <w:div w:id="58750648">
      <w:bodyDiv w:val="1"/>
      <w:marLeft w:val="0"/>
      <w:marRight w:val="0"/>
      <w:marTop w:val="0"/>
      <w:marBottom w:val="0"/>
      <w:divBdr>
        <w:top w:val="none" w:sz="0" w:space="0" w:color="auto"/>
        <w:left w:val="none" w:sz="0" w:space="0" w:color="auto"/>
        <w:bottom w:val="none" w:sz="0" w:space="0" w:color="auto"/>
        <w:right w:val="none" w:sz="0" w:space="0" w:color="auto"/>
      </w:divBdr>
    </w:div>
    <w:div w:id="59451850">
      <w:bodyDiv w:val="1"/>
      <w:marLeft w:val="0"/>
      <w:marRight w:val="0"/>
      <w:marTop w:val="0"/>
      <w:marBottom w:val="0"/>
      <w:divBdr>
        <w:top w:val="none" w:sz="0" w:space="0" w:color="auto"/>
        <w:left w:val="none" w:sz="0" w:space="0" w:color="auto"/>
        <w:bottom w:val="none" w:sz="0" w:space="0" w:color="auto"/>
        <w:right w:val="none" w:sz="0" w:space="0" w:color="auto"/>
      </w:divBdr>
    </w:div>
    <w:div w:id="59836160">
      <w:bodyDiv w:val="1"/>
      <w:marLeft w:val="0"/>
      <w:marRight w:val="0"/>
      <w:marTop w:val="0"/>
      <w:marBottom w:val="0"/>
      <w:divBdr>
        <w:top w:val="none" w:sz="0" w:space="0" w:color="auto"/>
        <w:left w:val="none" w:sz="0" w:space="0" w:color="auto"/>
        <w:bottom w:val="none" w:sz="0" w:space="0" w:color="auto"/>
        <w:right w:val="none" w:sz="0" w:space="0" w:color="auto"/>
      </w:divBdr>
    </w:div>
    <w:div w:id="60249180">
      <w:bodyDiv w:val="1"/>
      <w:marLeft w:val="0"/>
      <w:marRight w:val="0"/>
      <w:marTop w:val="0"/>
      <w:marBottom w:val="0"/>
      <w:divBdr>
        <w:top w:val="none" w:sz="0" w:space="0" w:color="auto"/>
        <w:left w:val="none" w:sz="0" w:space="0" w:color="auto"/>
        <w:bottom w:val="none" w:sz="0" w:space="0" w:color="auto"/>
        <w:right w:val="none" w:sz="0" w:space="0" w:color="auto"/>
      </w:divBdr>
    </w:div>
    <w:div w:id="60716928">
      <w:bodyDiv w:val="1"/>
      <w:marLeft w:val="0"/>
      <w:marRight w:val="0"/>
      <w:marTop w:val="0"/>
      <w:marBottom w:val="0"/>
      <w:divBdr>
        <w:top w:val="none" w:sz="0" w:space="0" w:color="auto"/>
        <w:left w:val="none" w:sz="0" w:space="0" w:color="auto"/>
        <w:bottom w:val="none" w:sz="0" w:space="0" w:color="auto"/>
        <w:right w:val="none" w:sz="0" w:space="0" w:color="auto"/>
      </w:divBdr>
    </w:div>
    <w:div w:id="60905756">
      <w:bodyDiv w:val="1"/>
      <w:marLeft w:val="0"/>
      <w:marRight w:val="0"/>
      <w:marTop w:val="0"/>
      <w:marBottom w:val="0"/>
      <w:divBdr>
        <w:top w:val="none" w:sz="0" w:space="0" w:color="auto"/>
        <w:left w:val="none" w:sz="0" w:space="0" w:color="auto"/>
        <w:bottom w:val="none" w:sz="0" w:space="0" w:color="auto"/>
        <w:right w:val="none" w:sz="0" w:space="0" w:color="auto"/>
      </w:divBdr>
    </w:div>
    <w:div w:id="61760513">
      <w:bodyDiv w:val="1"/>
      <w:marLeft w:val="0"/>
      <w:marRight w:val="0"/>
      <w:marTop w:val="0"/>
      <w:marBottom w:val="0"/>
      <w:divBdr>
        <w:top w:val="none" w:sz="0" w:space="0" w:color="auto"/>
        <w:left w:val="none" w:sz="0" w:space="0" w:color="auto"/>
        <w:bottom w:val="none" w:sz="0" w:space="0" w:color="auto"/>
        <w:right w:val="none" w:sz="0" w:space="0" w:color="auto"/>
      </w:divBdr>
    </w:div>
    <w:div w:id="63337348">
      <w:bodyDiv w:val="1"/>
      <w:marLeft w:val="0"/>
      <w:marRight w:val="0"/>
      <w:marTop w:val="0"/>
      <w:marBottom w:val="0"/>
      <w:divBdr>
        <w:top w:val="none" w:sz="0" w:space="0" w:color="auto"/>
        <w:left w:val="none" w:sz="0" w:space="0" w:color="auto"/>
        <w:bottom w:val="none" w:sz="0" w:space="0" w:color="auto"/>
        <w:right w:val="none" w:sz="0" w:space="0" w:color="auto"/>
      </w:divBdr>
    </w:div>
    <w:div w:id="64300295">
      <w:bodyDiv w:val="1"/>
      <w:marLeft w:val="0"/>
      <w:marRight w:val="0"/>
      <w:marTop w:val="0"/>
      <w:marBottom w:val="0"/>
      <w:divBdr>
        <w:top w:val="none" w:sz="0" w:space="0" w:color="auto"/>
        <w:left w:val="none" w:sz="0" w:space="0" w:color="auto"/>
        <w:bottom w:val="none" w:sz="0" w:space="0" w:color="auto"/>
        <w:right w:val="none" w:sz="0" w:space="0" w:color="auto"/>
      </w:divBdr>
    </w:div>
    <w:div w:id="65038080">
      <w:bodyDiv w:val="1"/>
      <w:marLeft w:val="0"/>
      <w:marRight w:val="0"/>
      <w:marTop w:val="0"/>
      <w:marBottom w:val="0"/>
      <w:divBdr>
        <w:top w:val="none" w:sz="0" w:space="0" w:color="auto"/>
        <w:left w:val="none" w:sz="0" w:space="0" w:color="auto"/>
        <w:bottom w:val="none" w:sz="0" w:space="0" w:color="auto"/>
        <w:right w:val="none" w:sz="0" w:space="0" w:color="auto"/>
      </w:divBdr>
    </w:div>
    <w:div w:id="66346930">
      <w:bodyDiv w:val="1"/>
      <w:marLeft w:val="0"/>
      <w:marRight w:val="0"/>
      <w:marTop w:val="0"/>
      <w:marBottom w:val="0"/>
      <w:divBdr>
        <w:top w:val="none" w:sz="0" w:space="0" w:color="auto"/>
        <w:left w:val="none" w:sz="0" w:space="0" w:color="auto"/>
        <w:bottom w:val="none" w:sz="0" w:space="0" w:color="auto"/>
        <w:right w:val="none" w:sz="0" w:space="0" w:color="auto"/>
      </w:divBdr>
    </w:div>
    <w:div w:id="67272485">
      <w:bodyDiv w:val="1"/>
      <w:marLeft w:val="0"/>
      <w:marRight w:val="0"/>
      <w:marTop w:val="0"/>
      <w:marBottom w:val="0"/>
      <w:divBdr>
        <w:top w:val="none" w:sz="0" w:space="0" w:color="auto"/>
        <w:left w:val="none" w:sz="0" w:space="0" w:color="auto"/>
        <w:bottom w:val="none" w:sz="0" w:space="0" w:color="auto"/>
        <w:right w:val="none" w:sz="0" w:space="0" w:color="auto"/>
      </w:divBdr>
    </w:div>
    <w:div w:id="68578517">
      <w:bodyDiv w:val="1"/>
      <w:marLeft w:val="0"/>
      <w:marRight w:val="0"/>
      <w:marTop w:val="0"/>
      <w:marBottom w:val="0"/>
      <w:divBdr>
        <w:top w:val="none" w:sz="0" w:space="0" w:color="auto"/>
        <w:left w:val="none" w:sz="0" w:space="0" w:color="auto"/>
        <w:bottom w:val="none" w:sz="0" w:space="0" w:color="auto"/>
        <w:right w:val="none" w:sz="0" w:space="0" w:color="auto"/>
      </w:divBdr>
    </w:div>
    <w:div w:id="69235693">
      <w:bodyDiv w:val="1"/>
      <w:marLeft w:val="0"/>
      <w:marRight w:val="0"/>
      <w:marTop w:val="0"/>
      <w:marBottom w:val="0"/>
      <w:divBdr>
        <w:top w:val="none" w:sz="0" w:space="0" w:color="auto"/>
        <w:left w:val="none" w:sz="0" w:space="0" w:color="auto"/>
        <w:bottom w:val="none" w:sz="0" w:space="0" w:color="auto"/>
        <w:right w:val="none" w:sz="0" w:space="0" w:color="auto"/>
      </w:divBdr>
    </w:div>
    <w:div w:id="69279504">
      <w:bodyDiv w:val="1"/>
      <w:marLeft w:val="0"/>
      <w:marRight w:val="0"/>
      <w:marTop w:val="0"/>
      <w:marBottom w:val="0"/>
      <w:divBdr>
        <w:top w:val="none" w:sz="0" w:space="0" w:color="auto"/>
        <w:left w:val="none" w:sz="0" w:space="0" w:color="auto"/>
        <w:bottom w:val="none" w:sz="0" w:space="0" w:color="auto"/>
        <w:right w:val="none" w:sz="0" w:space="0" w:color="auto"/>
      </w:divBdr>
    </w:div>
    <w:div w:id="70739088">
      <w:bodyDiv w:val="1"/>
      <w:marLeft w:val="0"/>
      <w:marRight w:val="0"/>
      <w:marTop w:val="0"/>
      <w:marBottom w:val="0"/>
      <w:divBdr>
        <w:top w:val="none" w:sz="0" w:space="0" w:color="auto"/>
        <w:left w:val="none" w:sz="0" w:space="0" w:color="auto"/>
        <w:bottom w:val="none" w:sz="0" w:space="0" w:color="auto"/>
        <w:right w:val="none" w:sz="0" w:space="0" w:color="auto"/>
      </w:divBdr>
    </w:div>
    <w:div w:id="71243009">
      <w:bodyDiv w:val="1"/>
      <w:marLeft w:val="0"/>
      <w:marRight w:val="0"/>
      <w:marTop w:val="0"/>
      <w:marBottom w:val="0"/>
      <w:divBdr>
        <w:top w:val="none" w:sz="0" w:space="0" w:color="auto"/>
        <w:left w:val="none" w:sz="0" w:space="0" w:color="auto"/>
        <w:bottom w:val="none" w:sz="0" w:space="0" w:color="auto"/>
        <w:right w:val="none" w:sz="0" w:space="0" w:color="auto"/>
      </w:divBdr>
    </w:div>
    <w:div w:id="72747965">
      <w:bodyDiv w:val="1"/>
      <w:marLeft w:val="0"/>
      <w:marRight w:val="0"/>
      <w:marTop w:val="0"/>
      <w:marBottom w:val="0"/>
      <w:divBdr>
        <w:top w:val="none" w:sz="0" w:space="0" w:color="auto"/>
        <w:left w:val="none" w:sz="0" w:space="0" w:color="auto"/>
        <w:bottom w:val="none" w:sz="0" w:space="0" w:color="auto"/>
        <w:right w:val="none" w:sz="0" w:space="0" w:color="auto"/>
      </w:divBdr>
    </w:div>
    <w:div w:id="73549844">
      <w:bodyDiv w:val="1"/>
      <w:marLeft w:val="0"/>
      <w:marRight w:val="0"/>
      <w:marTop w:val="0"/>
      <w:marBottom w:val="0"/>
      <w:divBdr>
        <w:top w:val="none" w:sz="0" w:space="0" w:color="auto"/>
        <w:left w:val="none" w:sz="0" w:space="0" w:color="auto"/>
        <w:bottom w:val="none" w:sz="0" w:space="0" w:color="auto"/>
        <w:right w:val="none" w:sz="0" w:space="0" w:color="auto"/>
      </w:divBdr>
    </w:div>
    <w:div w:id="73742137">
      <w:bodyDiv w:val="1"/>
      <w:marLeft w:val="0"/>
      <w:marRight w:val="0"/>
      <w:marTop w:val="0"/>
      <w:marBottom w:val="0"/>
      <w:divBdr>
        <w:top w:val="none" w:sz="0" w:space="0" w:color="auto"/>
        <w:left w:val="none" w:sz="0" w:space="0" w:color="auto"/>
        <w:bottom w:val="none" w:sz="0" w:space="0" w:color="auto"/>
        <w:right w:val="none" w:sz="0" w:space="0" w:color="auto"/>
      </w:divBdr>
    </w:div>
    <w:div w:id="74017346">
      <w:bodyDiv w:val="1"/>
      <w:marLeft w:val="0"/>
      <w:marRight w:val="0"/>
      <w:marTop w:val="0"/>
      <w:marBottom w:val="0"/>
      <w:divBdr>
        <w:top w:val="none" w:sz="0" w:space="0" w:color="auto"/>
        <w:left w:val="none" w:sz="0" w:space="0" w:color="auto"/>
        <w:bottom w:val="none" w:sz="0" w:space="0" w:color="auto"/>
        <w:right w:val="none" w:sz="0" w:space="0" w:color="auto"/>
      </w:divBdr>
    </w:div>
    <w:div w:id="74323244">
      <w:bodyDiv w:val="1"/>
      <w:marLeft w:val="0"/>
      <w:marRight w:val="0"/>
      <w:marTop w:val="0"/>
      <w:marBottom w:val="0"/>
      <w:divBdr>
        <w:top w:val="none" w:sz="0" w:space="0" w:color="auto"/>
        <w:left w:val="none" w:sz="0" w:space="0" w:color="auto"/>
        <w:bottom w:val="none" w:sz="0" w:space="0" w:color="auto"/>
        <w:right w:val="none" w:sz="0" w:space="0" w:color="auto"/>
      </w:divBdr>
    </w:div>
    <w:div w:id="76488834">
      <w:bodyDiv w:val="1"/>
      <w:marLeft w:val="0"/>
      <w:marRight w:val="0"/>
      <w:marTop w:val="0"/>
      <w:marBottom w:val="0"/>
      <w:divBdr>
        <w:top w:val="none" w:sz="0" w:space="0" w:color="auto"/>
        <w:left w:val="none" w:sz="0" w:space="0" w:color="auto"/>
        <w:bottom w:val="none" w:sz="0" w:space="0" w:color="auto"/>
        <w:right w:val="none" w:sz="0" w:space="0" w:color="auto"/>
      </w:divBdr>
    </w:div>
    <w:div w:id="77479878">
      <w:bodyDiv w:val="1"/>
      <w:marLeft w:val="0"/>
      <w:marRight w:val="0"/>
      <w:marTop w:val="0"/>
      <w:marBottom w:val="0"/>
      <w:divBdr>
        <w:top w:val="none" w:sz="0" w:space="0" w:color="auto"/>
        <w:left w:val="none" w:sz="0" w:space="0" w:color="auto"/>
        <w:bottom w:val="none" w:sz="0" w:space="0" w:color="auto"/>
        <w:right w:val="none" w:sz="0" w:space="0" w:color="auto"/>
      </w:divBdr>
    </w:div>
    <w:div w:id="77484877">
      <w:bodyDiv w:val="1"/>
      <w:marLeft w:val="0"/>
      <w:marRight w:val="0"/>
      <w:marTop w:val="0"/>
      <w:marBottom w:val="0"/>
      <w:divBdr>
        <w:top w:val="none" w:sz="0" w:space="0" w:color="auto"/>
        <w:left w:val="none" w:sz="0" w:space="0" w:color="auto"/>
        <w:bottom w:val="none" w:sz="0" w:space="0" w:color="auto"/>
        <w:right w:val="none" w:sz="0" w:space="0" w:color="auto"/>
      </w:divBdr>
    </w:div>
    <w:div w:id="79327954">
      <w:bodyDiv w:val="1"/>
      <w:marLeft w:val="0"/>
      <w:marRight w:val="0"/>
      <w:marTop w:val="0"/>
      <w:marBottom w:val="0"/>
      <w:divBdr>
        <w:top w:val="none" w:sz="0" w:space="0" w:color="auto"/>
        <w:left w:val="none" w:sz="0" w:space="0" w:color="auto"/>
        <w:bottom w:val="none" w:sz="0" w:space="0" w:color="auto"/>
        <w:right w:val="none" w:sz="0" w:space="0" w:color="auto"/>
      </w:divBdr>
    </w:div>
    <w:div w:id="79717488">
      <w:bodyDiv w:val="1"/>
      <w:marLeft w:val="0"/>
      <w:marRight w:val="0"/>
      <w:marTop w:val="0"/>
      <w:marBottom w:val="0"/>
      <w:divBdr>
        <w:top w:val="none" w:sz="0" w:space="0" w:color="auto"/>
        <w:left w:val="none" w:sz="0" w:space="0" w:color="auto"/>
        <w:bottom w:val="none" w:sz="0" w:space="0" w:color="auto"/>
        <w:right w:val="none" w:sz="0" w:space="0" w:color="auto"/>
      </w:divBdr>
    </w:div>
    <w:div w:id="80299477">
      <w:bodyDiv w:val="1"/>
      <w:marLeft w:val="0"/>
      <w:marRight w:val="0"/>
      <w:marTop w:val="0"/>
      <w:marBottom w:val="0"/>
      <w:divBdr>
        <w:top w:val="none" w:sz="0" w:space="0" w:color="auto"/>
        <w:left w:val="none" w:sz="0" w:space="0" w:color="auto"/>
        <w:bottom w:val="none" w:sz="0" w:space="0" w:color="auto"/>
        <w:right w:val="none" w:sz="0" w:space="0" w:color="auto"/>
      </w:divBdr>
    </w:div>
    <w:div w:id="82651727">
      <w:bodyDiv w:val="1"/>
      <w:marLeft w:val="0"/>
      <w:marRight w:val="0"/>
      <w:marTop w:val="0"/>
      <w:marBottom w:val="0"/>
      <w:divBdr>
        <w:top w:val="none" w:sz="0" w:space="0" w:color="auto"/>
        <w:left w:val="none" w:sz="0" w:space="0" w:color="auto"/>
        <w:bottom w:val="none" w:sz="0" w:space="0" w:color="auto"/>
        <w:right w:val="none" w:sz="0" w:space="0" w:color="auto"/>
      </w:divBdr>
    </w:div>
    <w:div w:id="83381916">
      <w:bodyDiv w:val="1"/>
      <w:marLeft w:val="0"/>
      <w:marRight w:val="0"/>
      <w:marTop w:val="0"/>
      <w:marBottom w:val="0"/>
      <w:divBdr>
        <w:top w:val="none" w:sz="0" w:space="0" w:color="auto"/>
        <w:left w:val="none" w:sz="0" w:space="0" w:color="auto"/>
        <w:bottom w:val="none" w:sz="0" w:space="0" w:color="auto"/>
        <w:right w:val="none" w:sz="0" w:space="0" w:color="auto"/>
      </w:divBdr>
    </w:div>
    <w:div w:id="83577929">
      <w:bodyDiv w:val="1"/>
      <w:marLeft w:val="0"/>
      <w:marRight w:val="0"/>
      <w:marTop w:val="0"/>
      <w:marBottom w:val="0"/>
      <w:divBdr>
        <w:top w:val="none" w:sz="0" w:space="0" w:color="auto"/>
        <w:left w:val="none" w:sz="0" w:space="0" w:color="auto"/>
        <w:bottom w:val="none" w:sz="0" w:space="0" w:color="auto"/>
        <w:right w:val="none" w:sz="0" w:space="0" w:color="auto"/>
      </w:divBdr>
    </w:div>
    <w:div w:id="83841632">
      <w:bodyDiv w:val="1"/>
      <w:marLeft w:val="0"/>
      <w:marRight w:val="0"/>
      <w:marTop w:val="0"/>
      <w:marBottom w:val="0"/>
      <w:divBdr>
        <w:top w:val="none" w:sz="0" w:space="0" w:color="auto"/>
        <w:left w:val="none" w:sz="0" w:space="0" w:color="auto"/>
        <w:bottom w:val="none" w:sz="0" w:space="0" w:color="auto"/>
        <w:right w:val="none" w:sz="0" w:space="0" w:color="auto"/>
      </w:divBdr>
    </w:div>
    <w:div w:id="83959709">
      <w:bodyDiv w:val="1"/>
      <w:marLeft w:val="0"/>
      <w:marRight w:val="0"/>
      <w:marTop w:val="0"/>
      <w:marBottom w:val="0"/>
      <w:divBdr>
        <w:top w:val="none" w:sz="0" w:space="0" w:color="auto"/>
        <w:left w:val="none" w:sz="0" w:space="0" w:color="auto"/>
        <w:bottom w:val="none" w:sz="0" w:space="0" w:color="auto"/>
        <w:right w:val="none" w:sz="0" w:space="0" w:color="auto"/>
      </w:divBdr>
    </w:div>
    <w:div w:id="84545768">
      <w:bodyDiv w:val="1"/>
      <w:marLeft w:val="0"/>
      <w:marRight w:val="0"/>
      <w:marTop w:val="0"/>
      <w:marBottom w:val="0"/>
      <w:divBdr>
        <w:top w:val="none" w:sz="0" w:space="0" w:color="auto"/>
        <w:left w:val="none" w:sz="0" w:space="0" w:color="auto"/>
        <w:bottom w:val="none" w:sz="0" w:space="0" w:color="auto"/>
        <w:right w:val="none" w:sz="0" w:space="0" w:color="auto"/>
      </w:divBdr>
    </w:div>
    <w:div w:id="84813770">
      <w:bodyDiv w:val="1"/>
      <w:marLeft w:val="0"/>
      <w:marRight w:val="0"/>
      <w:marTop w:val="0"/>
      <w:marBottom w:val="0"/>
      <w:divBdr>
        <w:top w:val="none" w:sz="0" w:space="0" w:color="auto"/>
        <w:left w:val="none" w:sz="0" w:space="0" w:color="auto"/>
        <w:bottom w:val="none" w:sz="0" w:space="0" w:color="auto"/>
        <w:right w:val="none" w:sz="0" w:space="0" w:color="auto"/>
      </w:divBdr>
    </w:div>
    <w:div w:id="85158280">
      <w:bodyDiv w:val="1"/>
      <w:marLeft w:val="0"/>
      <w:marRight w:val="0"/>
      <w:marTop w:val="0"/>
      <w:marBottom w:val="0"/>
      <w:divBdr>
        <w:top w:val="none" w:sz="0" w:space="0" w:color="auto"/>
        <w:left w:val="none" w:sz="0" w:space="0" w:color="auto"/>
        <w:bottom w:val="none" w:sz="0" w:space="0" w:color="auto"/>
        <w:right w:val="none" w:sz="0" w:space="0" w:color="auto"/>
      </w:divBdr>
    </w:div>
    <w:div w:id="85229555">
      <w:bodyDiv w:val="1"/>
      <w:marLeft w:val="0"/>
      <w:marRight w:val="0"/>
      <w:marTop w:val="0"/>
      <w:marBottom w:val="0"/>
      <w:divBdr>
        <w:top w:val="none" w:sz="0" w:space="0" w:color="auto"/>
        <w:left w:val="none" w:sz="0" w:space="0" w:color="auto"/>
        <w:bottom w:val="none" w:sz="0" w:space="0" w:color="auto"/>
        <w:right w:val="none" w:sz="0" w:space="0" w:color="auto"/>
      </w:divBdr>
    </w:div>
    <w:div w:id="85462942">
      <w:bodyDiv w:val="1"/>
      <w:marLeft w:val="0"/>
      <w:marRight w:val="0"/>
      <w:marTop w:val="0"/>
      <w:marBottom w:val="0"/>
      <w:divBdr>
        <w:top w:val="none" w:sz="0" w:space="0" w:color="auto"/>
        <w:left w:val="none" w:sz="0" w:space="0" w:color="auto"/>
        <w:bottom w:val="none" w:sz="0" w:space="0" w:color="auto"/>
        <w:right w:val="none" w:sz="0" w:space="0" w:color="auto"/>
      </w:divBdr>
    </w:div>
    <w:div w:id="86926122">
      <w:bodyDiv w:val="1"/>
      <w:marLeft w:val="0"/>
      <w:marRight w:val="0"/>
      <w:marTop w:val="0"/>
      <w:marBottom w:val="0"/>
      <w:divBdr>
        <w:top w:val="none" w:sz="0" w:space="0" w:color="auto"/>
        <w:left w:val="none" w:sz="0" w:space="0" w:color="auto"/>
        <w:bottom w:val="none" w:sz="0" w:space="0" w:color="auto"/>
        <w:right w:val="none" w:sz="0" w:space="0" w:color="auto"/>
      </w:divBdr>
    </w:div>
    <w:div w:id="87429578">
      <w:bodyDiv w:val="1"/>
      <w:marLeft w:val="0"/>
      <w:marRight w:val="0"/>
      <w:marTop w:val="0"/>
      <w:marBottom w:val="0"/>
      <w:divBdr>
        <w:top w:val="none" w:sz="0" w:space="0" w:color="auto"/>
        <w:left w:val="none" w:sz="0" w:space="0" w:color="auto"/>
        <w:bottom w:val="none" w:sz="0" w:space="0" w:color="auto"/>
        <w:right w:val="none" w:sz="0" w:space="0" w:color="auto"/>
      </w:divBdr>
    </w:div>
    <w:div w:id="89594054">
      <w:bodyDiv w:val="1"/>
      <w:marLeft w:val="0"/>
      <w:marRight w:val="0"/>
      <w:marTop w:val="0"/>
      <w:marBottom w:val="0"/>
      <w:divBdr>
        <w:top w:val="none" w:sz="0" w:space="0" w:color="auto"/>
        <w:left w:val="none" w:sz="0" w:space="0" w:color="auto"/>
        <w:bottom w:val="none" w:sz="0" w:space="0" w:color="auto"/>
        <w:right w:val="none" w:sz="0" w:space="0" w:color="auto"/>
      </w:divBdr>
    </w:div>
    <w:div w:id="91516200">
      <w:bodyDiv w:val="1"/>
      <w:marLeft w:val="0"/>
      <w:marRight w:val="0"/>
      <w:marTop w:val="0"/>
      <w:marBottom w:val="0"/>
      <w:divBdr>
        <w:top w:val="none" w:sz="0" w:space="0" w:color="auto"/>
        <w:left w:val="none" w:sz="0" w:space="0" w:color="auto"/>
        <w:bottom w:val="none" w:sz="0" w:space="0" w:color="auto"/>
        <w:right w:val="none" w:sz="0" w:space="0" w:color="auto"/>
      </w:divBdr>
    </w:div>
    <w:div w:id="92172384">
      <w:bodyDiv w:val="1"/>
      <w:marLeft w:val="0"/>
      <w:marRight w:val="0"/>
      <w:marTop w:val="0"/>
      <w:marBottom w:val="0"/>
      <w:divBdr>
        <w:top w:val="none" w:sz="0" w:space="0" w:color="auto"/>
        <w:left w:val="none" w:sz="0" w:space="0" w:color="auto"/>
        <w:bottom w:val="none" w:sz="0" w:space="0" w:color="auto"/>
        <w:right w:val="none" w:sz="0" w:space="0" w:color="auto"/>
      </w:divBdr>
    </w:div>
    <w:div w:id="93013187">
      <w:bodyDiv w:val="1"/>
      <w:marLeft w:val="0"/>
      <w:marRight w:val="0"/>
      <w:marTop w:val="0"/>
      <w:marBottom w:val="0"/>
      <w:divBdr>
        <w:top w:val="none" w:sz="0" w:space="0" w:color="auto"/>
        <w:left w:val="none" w:sz="0" w:space="0" w:color="auto"/>
        <w:bottom w:val="none" w:sz="0" w:space="0" w:color="auto"/>
        <w:right w:val="none" w:sz="0" w:space="0" w:color="auto"/>
      </w:divBdr>
    </w:div>
    <w:div w:id="94257483">
      <w:bodyDiv w:val="1"/>
      <w:marLeft w:val="0"/>
      <w:marRight w:val="0"/>
      <w:marTop w:val="0"/>
      <w:marBottom w:val="0"/>
      <w:divBdr>
        <w:top w:val="none" w:sz="0" w:space="0" w:color="auto"/>
        <w:left w:val="none" w:sz="0" w:space="0" w:color="auto"/>
        <w:bottom w:val="none" w:sz="0" w:space="0" w:color="auto"/>
        <w:right w:val="none" w:sz="0" w:space="0" w:color="auto"/>
      </w:divBdr>
    </w:div>
    <w:div w:id="94600715">
      <w:bodyDiv w:val="1"/>
      <w:marLeft w:val="0"/>
      <w:marRight w:val="0"/>
      <w:marTop w:val="0"/>
      <w:marBottom w:val="0"/>
      <w:divBdr>
        <w:top w:val="none" w:sz="0" w:space="0" w:color="auto"/>
        <w:left w:val="none" w:sz="0" w:space="0" w:color="auto"/>
        <w:bottom w:val="none" w:sz="0" w:space="0" w:color="auto"/>
        <w:right w:val="none" w:sz="0" w:space="0" w:color="auto"/>
      </w:divBdr>
    </w:div>
    <w:div w:id="97023112">
      <w:bodyDiv w:val="1"/>
      <w:marLeft w:val="0"/>
      <w:marRight w:val="0"/>
      <w:marTop w:val="0"/>
      <w:marBottom w:val="0"/>
      <w:divBdr>
        <w:top w:val="none" w:sz="0" w:space="0" w:color="auto"/>
        <w:left w:val="none" w:sz="0" w:space="0" w:color="auto"/>
        <w:bottom w:val="none" w:sz="0" w:space="0" w:color="auto"/>
        <w:right w:val="none" w:sz="0" w:space="0" w:color="auto"/>
      </w:divBdr>
    </w:div>
    <w:div w:id="97676549">
      <w:bodyDiv w:val="1"/>
      <w:marLeft w:val="0"/>
      <w:marRight w:val="0"/>
      <w:marTop w:val="0"/>
      <w:marBottom w:val="0"/>
      <w:divBdr>
        <w:top w:val="none" w:sz="0" w:space="0" w:color="auto"/>
        <w:left w:val="none" w:sz="0" w:space="0" w:color="auto"/>
        <w:bottom w:val="none" w:sz="0" w:space="0" w:color="auto"/>
        <w:right w:val="none" w:sz="0" w:space="0" w:color="auto"/>
      </w:divBdr>
    </w:div>
    <w:div w:id="98378567">
      <w:bodyDiv w:val="1"/>
      <w:marLeft w:val="0"/>
      <w:marRight w:val="0"/>
      <w:marTop w:val="0"/>
      <w:marBottom w:val="0"/>
      <w:divBdr>
        <w:top w:val="none" w:sz="0" w:space="0" w:color="auto"/>
        <w:left w:val="none" w:sz="0" w:space="0" w:color="auto"/>
        <w:bottom w:val="none" w:sz="0" w:space="0" w:color="auto"/>
        <w:right w:val="none" w:sz="0" w:space="0" w:color="auto"/>
      </w:divBdr>
    </w:div>
    <w:div w:id="98725043">
      <w:bodyDiv w:val="1"/>
      <w:marLeft w:val="0"/>
      <w:marRight w:val="0"/>
      <w:marTop w:val="0"/>
      <w:marBottom w:val="0"/>
      <w:divBdr>
        <w:top w:val="none" w:sz="0" w:space="0" w:color="auto"/>
        <w:left w:val="none" w:sz="0" w:space="0" w:color="auto"/>
        <w:bottom w:val="none" w:sz="0" w:space="0" w:color="auto"/>
        <w:right w:val="none" w:sz="0" w:space="0" w:color="auto"/>
      </w:divBdr>
    </w:div>
    <w:div w:id="99420251">
      <w:bodyDiv w:val="1"/>
      <w:marLeft w:val="0"/>
      <w:marRight w:val="0"/>
      <w:marTop w:val="0"/>
      <w:marBottom w:val="0"/>
      <w:divBdr>
        <w:top w:val="none" w:sz="0" w:space="0" w:color="auto"/>
        <w:left w:val="none" w:sz="0" w:space="0" w:color="auto"/>
        <w:bottom w:val="none" w:sz="0" w:space="0" w:color="auto"/>
        <w:right w:val="none" w:sz="0" w:space="0" w:color="auto"/>
      </w:divBdr>
    </w:div>
    <w:div w:id="99690255">
      <w:bodyDiv w:val="1"/>
      <w:marLeft w:val="0"/>
      <w:marRight w:val="0"/>
      <w:marTop w:val="0"/>
      <w:marBottom w:val="0"/>
      <w:divBdr>
        <w:top w:val="none" w:sz="0" w:space="0" w:color="auto"/>
        <w:left w:val="none" w:sz="0" w:space="0" w:color="auto"/>
        <w:bottom w:val="none" w:sz="0" w:space="0" w:color="auto"/>
        <w:right w:val="none" w:sz="0" w:space="0" w:color="auto"/>
      </w:divBdr>
    </w:div>
    <w:div w:id="99876876">
      <w:bodyDiv w:val="1"/>
      <w:marLeft w:val="0"/>
      <w:marRight w:val="0"/>
      <w:marTop w:val="0"/>
      <w:marBottom w:val="0"/>
      <w:divBdr>
        <w:top w:val="none" w:sz="0" w:space="0" w:color="auto"/>
        <w:left w:val="none" w:sz="0" w:space="0" w:color="auto"/>
        <w:bottom w:val="none" w:sz="0" w:space="0" w:color="auto"/>
        <w:right w:val="none" w:sz="0" w:space="0" w:color="auto"/>
      </w:divBdr>
    </w:div>
    <w:div w:id="99879346">
      <w:bodyDiv w:val="1"/>
      <w:marLeft w:val="0"/>
      <w:marRight w:val="0"/>
      <w:marTop w:val="0"/>
      <w:marBottom w:val="0"/>
      <w:divBdr>
        <w:top w:val="none" w:sz="0" w:space="0" w:color="auto"/>
        <w:left w:val="none" w:sz="0" w:space="0" w:color="auto"/>
        <w:bottom w:val="none" w:sz="0" w:space="0" w:color="auto"/>
        <w:right w:val="none" w:sz="0" w:space="0" w:color="auto"/>
      </w:divBdr>
    </w:div>
    <w:div w:id="100105035">
      <w:bodyDiv w:val="1"/>
      <w:marLeft w:val="0"/>
      <w:marRight w:val="0"/>
      <w:marTop w:val="0"/>
      <w:marBottom w:val="0"/>
      <w:divBdr>
        <w:top w:val="none" w:sz="0" w:space="0" w:color="auto"/>
        <w:left w:val="none" w:sz="0" w:space="0" w:color="auto"/>
        <w:bottom w:val="none" w:sz="0" w:space="0" w:color="auto"/>
        <w:right w:val="none" w:sz="0" w:space="0" w:color="auto"/>
      </w:divBdr>
    </w:div>
    <w:div w:id="100687614">
      <w:bodyDiv w:val="1"/>
      <w:marLeft w:val="0"/>
      <w:marRight w:val="0"/>
      <w:marTop w:val="0"/>
      <w:marBottom w:val="0"/>
      <w:divBdr>
        <w:top w:val="none" w:sz="0" w:space="0" w:color="auto"/>
        <w:left w:val="none" w:sz="0" w:space="0" w:color="auto"/>
        <w:bottom w:val="none" w:sz="0" w:space="0" w:color="auto"/>
        <w:right w:val="none" w:sz="0" w:space="0" w:color="auto"/>
      </w:divBdr>
    </w:div>
    <w:div w:id="101464934">
      <w:bodyDiv w:val="1"/>
      <w:marLeft w:val="0"/>
      <w:marRight w:val="0"/>
      <w:marTop w:val="0"/>
      <w:marBottom w:val="0"/>
      <w:divBdr>
        <w:top w:val="none" w:sz="0" w:space="0" w:color="auto"/>
        <w:left w:val="none" w:sz="0" w:space="0" w:color="auto"/>
        <w:bottom w:val="none" w:sz="0" w:space="0" w:color="auto"/>
        <w:right w:val="none" w:sz="0" w:space="0" w:color="auto"/>
      </w:divBdr>
    </w:div>
    <w:div w:id="102000252">
      <w:bodyDiv w:val="1"/>
      <w:marLeft w:val="0"/>
      <w:marRight w:val="0"/>
      <w:marTop w:val="0"/>
      <w:marBottom w:val="0"/>
      <w:divBdr>
        <w:top w:val="none" w:sz="0" w:space="0" w:color="auto"/>
        <w:left w:val="none" w:sz="0" w:space="0" w:color="auto"/>
        <w:bottom w:val="none" w:sz="0" w:space="0" w:color="auto"/>
        <w:right w:val="none" w:sz="0" w:space="0" w:color="auto"/>
      </w:divBdr>
    </w:div>
    <w:div w:id="102192745">
      <w:bodyDiv w:val="1"/>
      <w:marLeft w:val="0"/>
      <w:marRight w:val="0"/>
      <w:marTop w:val="0"/>
      <w:marBottom w:val="0"/>
      <w:divBdr>
        <w:top w:val="none" w:sz="0" w:space="0" w:color="auto"/>
        <w:left w:val="none" w:sz="0" w:space="0" w:color="auto"/>
        <w:bottom w:val="none" w:sz="0" w:space="0" w:color="auto"/>
        <w:right w:val="none" w:sz="0" w:space="0" w:color="auto"/>
      </w:divBdr>
    </w:div>
    <w:div w:id="102499922">
      <w:bodyDiv w:val="1"/>
      <w:marLeft w:val="0"/>
      <w:marRight w:val="0"/>
      <w:marTop w:val="0"/>
      <w:marBottom w:val="0"/>
      <w:divBdr>
        <w:top w:val="none" w:sz="0" w:space="0" w:color="auto"/>
        <w:left w:val="none" w:sz="0" w:space="0" w:color="auto"/>
        <w:bottom w:val="none" w:sz="0" w:space="0" w:color="auto"/>
        <w:right w:val="none" w:sz="0" w:space="0" w:color="auto"/>
      </w:divBdr>
    </w:div>
    <w:div w:id="103111489">
      <w:bodyDiv w:val="1"/>
      <w:marLeft w:val="0"/>
      <w:marRight w:val="0"/>
      <w:marTop w:val="0"/>
      <w:marBottom w:val="0"/>
      <w:divBdr>
        <w:top w:val="none" w:sz="0" w:space="0" w:color="auto"/>
        <w:left w:val="none" w:sz="0" w:space="0" w:color="auto"/>
        <w:bottom w:val="none" w:sz="0" w:space="0" w:color="auto"/>
        <w:right w:val="none" w:sz="0" w:space="0" w:color="auto"/>
      </w:divBdr>
    </w:div>
    <w:div w:id="103961861">
      <w:bodyDiv w:val="1"/>
      <w:marLeft w:val="0"/>
      <w:marRight w:val="0"/>
      <w:marTop w:val="0"/>
      <w:marBottom w:val="0"/>
      <w:divBdr>
        <w:top w:val="none" w:sz="0" w:space="0" w:color="auto"/>
        <w:left w:val="none" w:sz="0" w:space="0" w:color="auto"/>
        <w:bottom w:val="none" w:sz="0" w:space="0" w:color="auto"/>
        <w:right w:val="none" w:sz="0" w:space="0" w:color="auto"/>
      </w:divBdr>
    </w:div>
    <w:div w:id="104664778">
      <w:bodyDiv w:val="1"/>
      <w:marLeft w:val="0"/>
      <w:marRight w:val="0"/>
      <w:marTop w:val="0"/>
      <w:marBottom w:val="0"/>
      <w:divBdr>
        <w:top w:val="none" w:sz="0" w:space="0" w:color="auto"/>
        <w:left w:val="none" w:sz="0" w:space="0" w:color="auto"/>
        <w:bottom w:val="none" w:sz="0" w:space="0" w:color="auto"/>
        <w:right w:val="none" w:sz="0" w:space="0" w:color="auto"/>
      </w:divBdr>
    </w:div>
    <w:div w:id="106241577">
      <w:bodyDiv w:val="1"/>
      <w:marLeft w:val="0"/>
      <w:marRight w:val="0"/>
      <w:marTop w:val="0"/>
      <w:marBottom w:val="0"/>
      <w:divBdr>
        <w:top w:val="none" w:sz="0" w:space="0" w:color="auto"/>
        <w:left w:val="none" w:sz="0" w:space="0" w:color="auto"/>
        <w:bottom w:val="none" w:sz="0" w:space="0" w:color="auto"/>
        <w:right w:val="none" w:sz="0" w:space="0" w:color="auto"/>
      </w:divBdr>
    </w:div>
    <w:div w:id="106504572">
      <w:bodyDiv w:val="1"/>
      <w:marLeft w:val="0"/>
      <w:marRight w:val="0"/>
      <w:marTop w:val="0"/>
      <w:marBottom w:val="0"/>
      <w:divBdr>
        <w:top w:val="none" w:sz="0" w:space="0" w:color="auto"/>
        <w:left w:val="none" w:sz="0" w:space="0" w:color="auto"/>
        <w:bottom w:val="none" w:sz="0" w:space="0" w:color="auto"/>
        <w:right w:val="none" w:sz="0" w:space="0" w:color="auto"/>
      </w:divBdr>
    </w:div>
    <w:div w:id="106896591">
      <w:bodyDiv w:val="1"/>
      <w:marLeft w:val="0"/>
      <w:marRight w:val="0"/>
      <w:marTop w:val="0"/>
      <w:marBottom w:val="0"/>
      <w:divBdr>
        <w:top w:val="none" w:sz="0" w:space="0" w:color="auto"/>
        <w:left w:val="none" w:sz="0" w:space="0" w:color="auto"/>
        <w:bottom w:val="none" w:sz="0" w:space="0" w:color="auto"/>
        <w:right w:val="none" w:sz="0" w:space="0" w:color="auto"/>
      </w:divBdr>
    </w:div>
    <w:div w:id="108211031">
      <w:bodyDiv w:val="1"/>
      <w:marLeft w:val="0"/>
      <w:marRight w:val="0"/>
      <w:marTop w:val="0"/>
      <w:marBottom w:val="0"/>
      <w:divBdr>
        <w:top w:val="none" w:sz="0" w:space="0" w:color="auto"/>
        <w:left w:val="none" w:sz="0" w:space="0" w:color="auto"/>
        <w:bottom w:val="none" w:sz="0" w:space="0" w:color="auto"/>
        <w:right w:val="none" w:sz="0" w:space="0" w:color="auto"/>
      </w:divBdr>
    </w:div>
    <w:div w:id="108553730">
      <w:bodyDiv w:val="1"/>
      <w:marLeft w:val="0"/>
      <w:marRight w:val="0"/>
      <w:marTop w:val="0"/>
      <w:marBottom w:val="0"/>
      <w:divBdr>
        <w:top w:val="none" w:sz="0" w:space="0" w:color="auto"/>
        <w:left w:val="none" w:sz="0" w:space="0" w:color="auto"/>
        <w:bottom w:val="none" w:sz="0" w:space="0" w:color="auto"/>
        <w:right w:val="none" w:sz="0" w:space="0" w:color="auto"/>
      </w:divBdr>
    </w:div>
    <w:div w:id="108667484">
      <w:bodyDiv w:val="1"/>
      <w:marLeft w:val="0"/>
      <w:marRight w:val="0"/>
      <w:marTop w:val="0"/>
      <w:marBottom w:val="0"/>
      <w:divBdr>
        <w:top w:val="none" w:sz="0" w:space="0" w:color="auto"/>
        <w:left w:val="none" w:sz="0" w:space="0" w:color="auto"/>
        <w:bottom w:val="none" w:sz="0" w:space="0" w:color="auto"/>
        <w:right w:val="none" w:sz="0" w:space="0" w:color="auto"/>
      </w:divBdr>
    </w:div>
    <w:div w:id="109933541">
      <w:bodyDiv w:val="1"/>
      <w:marLeft w:val="0"/>
      <w:marRight w:val="0"/>
      <w:marTop w:val="0"/>
      <w:marBottom w:val="0"/>
      <w:divBdr>
        <w:top w:val="none" w:sz="0" w:space="0" w:color="auto"/>
        <w:left w:val="none" w:sz="0" w:space="0" w:color="auto"/>
        <w:bottom w:val="none" w:sz="0" w:space="0" w:color="auto"/>
        <w:right w:val="none" w:sz="0" w:space="0" w:color="auto"/>
      </w:divBdr>
    </w:div>
    <w:div w:id="110518740">
      <w:bodyDiv w:val="1"/>
      <w:marLeft w:val="0"/>
      <w:marRight w:val="0"/>
      <w:marTop w:val="0"/>
      <w:marBottom w:val="0"/>
      <w:divBdr>
        <w:top w:val="none" w:sz="0" w:space="0" w:color="auto"/>
        <w:left w:val="none" w:sz="0" w:space="0" w:color="auto"/>
        <w:bottom w:val="none" w:sz="0" w:space="0" w:color="auto"/>
        <w:right w:val="none" w:sz="0" w:space="0" w:color="auto"/>
      </w:divBdr>
    </w:div>
    <w:div w:id="110632864">
      <w:bodyDiv w:val="1"/>
      <w:marLeft w:val="0"/>
      <w:marRight w:val="0"/>
      <w:marTop w:val="0"/>
      <w:marBottom w:val="0"/>
      <w:divBdr>
        <w:top w:val="none" w:sz="0" w:space="0" w:color="auto"/>
        <w:left w:val="none" w:sz="0" w:space="0" w:color="auto"/>
        <w:bottom w:val="none" w:sz="0" w:space="0" w:color="auto"/>
        <w:right w:val="none" w:sz="0" w:space="0" w:color="auto"/>
      </w:divBdr>
    </w:div>
    <w:div w:id="111436588">
      <w:bodyDiv w:val="1"/>
      <w:marLeft w:val="0"/>
      <w:marRight w:val="0"/>
      <w:marTop w:val="0"/>
      <w:marBottom w:val="0"/>
      <w:divBdr>
        <w:top w:val="none" w:sz="0" w:space="0" w:color="auto"/>
        <w:left w:val="none" w:sz="0" w:space="0" w:color="auto"/>
        <w:bottom w:val="none" w:sz="0" w:space="0" w:color="auto"/>
        <w:right w:val="none" w:sz="0" w:space="0" w:color="auto"/>
      </w:divBdr>
    </w:div>
    <w:div w:id="112016769">
      <w:bodyDiv w:val="1"/>
      <w:marLeft w:val="0"/>
      <w:marRight w:val="0"/>
      <w:marTop w:val="0"/>
      <w:marBottom w:val="0"/>
      <w:divBdr>
        <w:top w:val="none" w:sz="0" w:space="0" w:color="auto"/>
        <w:left w:val="none" w:sz="0" w:space="0" w:color="auto"/>
        <w:bottom w:val="none" w:sz="0" w:space="0" w:color="auto"/>
        <w:right w:val="none" w:sz="0" w:space="0" w:color="auto"/>
      </w:divBdr>
    </w:div>
    <w:div w:id="112483583">
      <w:bodyDiv w:val="1"/>
      <w:marLeft w:val="0"/>
      <w:marRight w:val="0"/>
      <w:marTop w:val="0"/>
      <w:marBottom w:val="0"/>
      <w:divBdr>
        <w:top w:val="none" w:sz="0" w:space="0" w:color="auto"/>
        <w:left w:val="none" w:sz="0" w:space="0" w:color="auto"/>
        <w:bottom w:val="none" w:sz="0" w:space="0" w:color="auto"/>
        <w:right w:val="none" w:sz="0" w:space="0" w:color="auto"/>
      </w:divBdr>
    </w:div>
    <w:div w:id="113985039">
      <w:bodyDiv w:val="1"/>
      <w:marLeft w:val="0"/>
      <w:marRight w:val="0"/>
      <w:marTop w:val="0"/>
      <w:marBottom w:val="0"/>
      <w:divBdr>
        <w:top w:val="none" w:sz="0" w:space="0" w:color="auto"/>
        <w:left w:val="none" w:sz="0" w:space="0" w:color="auto"/>
        <w:bottom w:val="none" w:sz="0" w:space="0" w:color="auto"/>
        <w:right w:val="none" w:sz="0" w:space="0" w:color="auto"/>
      </w:divBdr>
    </w:div>
    <w:div w:id="114719940">
      <w:bodyDiv w:val="1"/>
      <w:marLeft w:val="0"/>
      <w:marRight w:val="0"/>
      <w:marTop w:val="0"/>
      <w:marBottom w:val="0"/>
      <w:divBdr>
        <w:top w:val="none" w:sz="0" w:space="0" w:color="auto"/>
        <w:left w:val="none" w:sz="0" w:space="0" w:color="auto"/>
        <w:bottom w:val="none" w:sz="0" w:space="0" w:color="auto"/>
        <w:right w:val="none" w:sz="0" w:space="0" w:color="auto"/>
      </w:divBdr>
    </w:div>
    <w:div w:id="115760787">
      <w:bodyDiv w:val="1"/>
      <w:marLeft w:val="0"/>
      <w:marRight w:val="0"/>
      <w:marTop w:val="0"/>
      <w:marBottom w:val="0"/>
      <w:divBdr>
        <w:top w:val="none" w:sz="0" w:space="0" w:color="auto"/>
        <w:left w:val="none" w:sz="0" w:space="0" w:color="auto"/>
        <w:bottom w:val="none" w:sz="0" w:space="0" w:color="auto"/>
        <w:right w:val="none" w:sz="0" w:space="0" w:color="auto"/>
      </w:divBdr>
    </w:div>
    <w:div w:id="115763184">
      <w:bodyDiv w:val="1"/>
      <w:marLeft w:val="0"/>
      <w:marRight w:val="0"/>
      <w:marTop w:val="0"/>
      <w:marBottom w:val="0"/>
      <w:divBdr>
        <w:top w:val="none" w:sz="0" w:space="0" w:color="auto"/>
        <w:left w:val="none" w:sz="0" w:space="0" w:color="auto"/>
        <w:bottom w:val="none" w:sz="0" w:space="0" w:color="auto"/>
        <w:right w:val="none" w:sz="0" w:space="0" w:color="auto"/>
      </w:divBdr>
    </w:div>
    <w:div w:id="117529820">
      <w:bodyDiv w:val="1"/>
      <w:marLeft w:val="0"/>
      <w:marRight w:val="0"/>
      <w:marTop w:val="0"/>
      <w:marBottom w:val="0"/>
      <w:divBdr>
        <w:top w:val="none" w:sz="0" w:space="0" w:color="auto"/>
        <w:left w:val="none" w:sz="0" w:space="0" w:color="auto"/>
        <w:bottom w:val="none" w:sz="0" w:space="0" w:color="auto"/>
        <w:right w:val="none" w:sz="0" w:space="0" w:color="auto"/>
      </w:divBdr>
    </w:div>
    <w:div w:id="117533784">
      <w:bodyDiv w:val="1"/>
      <w:marLeft w:val="0"/>
      <w:marRight w:val="0"/>
      <w:marTop w:val="0"/>
      <w:marBottom w:val="0"/>
      <w:divBdr>
        <w:top w:val="none" w:sz="0" w:space="0" w:color="auto"/>
        <w:left w:val="none" w:sz="0" w:space="0" w:color="auto"/>
        <w:bottom w:val="none" w:sz="0" w:space="0" w:color="auto"/>
        <w:right w:val="none" w:sz="0" w:space="0" w:color="auto"/>
      </w:divBdr>
    </w:div>
    <w:div w:id="118031387">
      <w:bodyDiv w:val="1"/>
      <w:marLeft w:val="0"/>
      <w:marRight w:val="0"/>
      <w:marTop w:val="0"/>
      <w:marBottom w:val="0"/>
      <w:divBdr>
        <w:top w:val="none" w:sz="0" w:space="0" w:color="auto"/>
        <w:left w:val="none" w:sz="0" w:space="0" w:color="auto"/>
        <w:bottom w:val="none" w:sz="0" w:space="0" w:color="auto"/>
        <w:right w:val="none" w:sz="0" w:space="0" w:color="auto"/>
      </w:divBdr>
    </w:div>
    <w:div w:id="118426472">
      <w:bodyDiv w:val="1"/>
      <w:marLeft w:val="0"/>
      <w:marRight w:val="0"/>
      <w:marTop w:val="0"/>
      <w:marBottom w:val="0"/>
      <w:divBdr>
        <w:top w:val="none" w:sz="0" w:space="0" w:color="auto"/>
        <w:left w:val="none" w:sz="0" w:space="0" w:color="auto"/>
        <w:bottom w:val="none" w:sz="0" w:space="0" w:color="auto"/>
        <w:right w:val="none" w:sz="0" w:space="0" w:color="auto"/>
      </w:divBdr>
    </w:div>
    <w:div w:id="118496566">
      <w:bodyDiv w:val="1"/>
      <w:marLeft w:val="0"/>
      <w:marRight w:val="0"/>
      <w:marTop w:val="0"/>
      <w:marBottom w:val="0"/>
      <w:divBdr>
        <w:top w:val="none" w:sz="0" w:space="0" w:color="auto"/>
        <w:left w:val="none" w:sz="0" w:space="0" w:color="auto"/>
        <w:bottom w:val="none" w:sz="0" w:space="0" w:color="auto"/>
        <w:right w:val="none" w:sz="0" w:space="0" w:color="auto"/>
      </w:divBdr>
    </w:div>
    <w:div w:id="120464088">
      <w:bodyDiv w:val="1"/>
      <w:marLeft w:val="0"/>
      <w:marRight w:val="0"/>
      <w:marTop w:val="0"/>
      <w:marBottom w:val="0"/>
      <w:divBdr>
        <w:top w:val="none" w:sz="0" w:space="0" w:color="auto"/>
        <w:left w:val="none" w:sz="0" w:space="0" w:color="auto"/>
        <w:bottom w:val="none" w:sz="0" w:space="0" w:color="auto"/>
        <w:right w:val="none" w:sz="0" w:space="0" w:color="auto"/>
      </w:divBdr>
    </w:div>
    <w:div w:id="120851290">
      <w:bodyDiv w:val="1"/>
      <w:marLeft w:val="0"/>
      <w:marRight w:val="0"/>
      <w:marTop w:val="0"/>
      <w:marBottom w:val="0"/>
      <w:divBdr>
        <w:top w:val="none" w:sz="0" w:space="0" w:color="auto"/>
        <w:left w:val="none" w:sz="0" w:space="0" w:color="auto"/>
        <w:bottom w:val="none" w:sz="0" w:space="0" w:color="auto"/>
        <w:right w:val="none" w:sz="0" w:space="0" w:color="auto"/>
      </w:divBdr>
    </w:div>
    <w:div w:id="121190088">
      <w:bodyDiv w:val="1"/>
      <w:marLeft w:val="0"/>
      <w:marRight w:val="0"/>
      <w:marTop w:val="0"/>
      <w:marBottom w:val="0"/>
      <w:divBdr>
        <w:top w:val="none" w:sz="0" w:space="0" w:color="auto"/>
        <w:left w:val="none" w:sz="0" w:space="0" w:color="auto"/>
        <w:bottom w:val="none" w:sz="0" w:space="0" w:color="auto"/>
        <w:right w:val="none" w:sz="0" w:space="0" w:color="auto"/>
      </w:divBdr>
    </w:div>
    <w:div w:id="122120249">
      <w:bodyDiv w:val="1"/>
      <w:marLeft w:val="0"/>
      <w:marRight w:val="0"/>
      <w:marTop w:val="0"/>
      <w:marBottom w:val="0"/>
      <w:divBdr>
        <w:top w:val="none" w:sz="0" w:space="0" w:color="auto"/>
        <w:left w:val="none" w:sz="0" w:space="0" w:color="auto"/>
        <w:bottom w:val="none" w:sz="0" w:space="0" w:color="auto"/>
        <w:right w:val="none" w:sz="0" w:space="0" w:color="auto"/>
      </w:divBdr>
    </w:div>
    <w:div w:id="122309755">
      <w:bodyDiv w:val="1"/>
      <w:marLeft w:val="0"/>
      <w:marRight w:val="0"/>
      <w:marTop w:val="0"/>
      <w:marBottom w:val="0"/>
      <w:divBdr>
        <w:top w:val="none" w:sz="0" w:space="0" w:color="auto"/>
        <w:left w:val="none" w:sz="0" w:space="0" w:color="auto"/>
        <w:bottom w:val="none" w:sz="0" w:space="0" w:color="auto"/>
        <w:right w:val="none" w:sz="0" w:space="0" w:color="auto"/>
      </w:divBdr>
    </w:div>
    <w:div w:id="122772462">
      <w:bodyDiv w:val="1"/>
      <w:marLeft w:val="0"/>
      <w:marRight w:val="0"/>
      <w:marTop w:val="0"/>
      <w:marBottom w:val="0"/>
      <w:divBdr>
        <w:top w:val="none" w:sz="0" w:space="0" w:color="auto"/>
        <w:left w:val="none" w:sz="0" w:space="0" w:color="auto"/>
        <w:bottom w:val="none" w:sz="0" w:space="0" w:color="auto"/>
        <w:right w:val="none" w:sz="0" w:space="0" w:color="auto"/>
      </w:divBdr>
    </w:div>
    <w:div w:id="122817712">
      <w:bodyDiv w:val="1"/>
      <w:marLeft w:val="0"/>
      <w:marRight w:val="0"/>
      <w:marTop w:val="0"/>
      <w:marBottom w:val="0"/>
      <w:divBdr>
        <w:top w:val="none" w:sz="0" w:space="0" w:color="auto"/>
        <w:left w:val="none" w:sz="0" w:space="0" w:color="auto"/>
        <w:bottom w:val="none" w:sz="0" w:space="0" w:color="auto"/>
        <w:right w:val="none" w:sz="0" w:space="0" w:color="auto"/>
      </w:divBdr>
    </w:div>
    <w:div w:id="123161614">
      <w:bodyDiv w:val="1"/>
      <w:marLeft w:val="0"/>
      <w:marRight w:val="0"/>
      <w:marTop w:val="0"/>
      <w:marBottom w:val="0"/>
      <w:divBdr>
        <w:top w:val="none" w:sz="0" w:space="0" w:color="auto"/>
        <w:left w:val="none" w:sz="0" w:space="0" w:color="auto"/>
        <w:bottom w:val="none" w:sz="0" w:space="0" w:color="auto"/>
        <w:right w:val="none" w:sz="0" w:space="0" w:color="auto"/>
      </w:divBdr>
    </w:div>
    <w:div w:id="123355680">
      <w:bodyDiv w:val="1"/>
      <w:marLeft w:val="0"/>
      <w:marRight w:val="0"/>
      <w:marTop w:val="0"/>
      <w:marBottom w:val="0"/>
      <w:divBdr>
        <w:top w:val="none" w:sz="0" w:space="0" w:color="auto"/>
        <w:left w:val="none" w:sz="0" w:space="0" w:color="auto"/>
        <w:bottom w:val="none" w:sz="0" w:space="0" w:color="auto"/>
        <w:right w:val="none" w:sz="0" w:space="0" w:color="auto"/>
      </w:divBdr>
    </w:div>
    <w:div w:id="124592528">
      <w:bodyDiv w:val="1"/>
      <w:marLeft w:val="0"/>
      <w:marRight w:val="0"/>
      <w:marTop w:val="0"/>
      <w:marBottom w:val="0"/>
      <w:divBdr>
        <w:top w:val="none" w:sz="0" w:space="0" w:color="auto"/>
        <w:left w:val="none" w:sz="0" w:space="0" w:color="auto"/>
        <w:bottom w:val="none" w:sz="0" w:space="0" w:color="auto"/>
        <w:right w:val="none" w:sz="0" w:space="0" w:color="auto"/>
      </w:divBdr>
    </w:div>
    <w:div w:id="126363663">
      <w:bodyDiv w:val="1"/>
      <w:marLeft w:val="0"/>
      <w:marRight w:val="0"/>
      <w:marTop w:val="0"/>
      <w:marBottom w:val="0"/>
      <w:divBdr>
        <w:top w:val="none" w:sz="0" w:space="0" w:color="auto"/>
        <w:left w:val="none" w:sz="0" w:space="0" w:color="auto"/>
        <w:bottom w:val="none" w:sz="0" w:space="0" w:color="auto"/>
        <w:right w:val="none" w:sz="0" w:space="0" w:color="auto"/>
      </w:divBdr>
    </w:div>
    <w:div w:id="126555542">
      <w:bodyDiv w:val="1"/>
      <w:marLeft w:val="0"/>
      <w:marRight w:val="0"/>
      <w:marTop w:val="0"/>
      <w:marBottom w:val="0"/>
      <w:divBdr>
        <w:top w:val="none" w:sz="0" w:space="0" w:color="auto"/>
        <w:left w:val="none" w:sz="0" w:space="0" w:color="auto"/>
        <w:bottom w:val="none" w:sz="0" w:space="0" w:color="auto"/>
        <w:right w:val="none" w:sz="0" w:space="0" w:color="auto"/>
      </w:divBdr>
    </w:div>
    <w:div w:id="126827227">
      <w:bodyDiv w:val="1"/>
      <w:marLeft w:val="0"/>
      <w:marRight w:val="0"/>
      <w:marTop w:val="0"/>
      <w:marBottom w:val="0"/>
      <w:divBdr>
        <w:top w:val="none" w:sz="0" w:space="0" w:color="auto"/>
        <w:left w:val="none" w:sz="0" w:space="0" w:color="auto"/>
        <w:bottom w:val="none" w:sz="0" w:space="0" w:color="auto"/>
        <w:right w:val="none" w:sz="0" w:space="0" w:color="auto"/>
      </w:divBdr>
    </w:div>
    <w:div w:id="129059098">
      <w:bodyDiv w:val="1"/>
      <w:marLeft w:val="0"/>
      <w:marRight w:val="0"/>
      <w:marTop w:val="0"/>
      <w:marBottom w:val="0"/>
      <w:divBdr>
        <w:top w:val="none" w:sz="0" w:space="0" w:color="auto"/>
        <w:left w:val="none" w:sz="0" w:space="0" w:color="auto"/>
        <w:bottom w:val="none" w:sz="0" w:space="0" w:color="auto"/>
        <w:right w:val="none" w:sz="0" w:space="0" w:color="auto"/>
      </w:divBdr>
    </w:div>
    <w:div w:id="129136596">
      <w:bodyDiv w:val="1"/>
      <w:marLeft w:val="0"/>
      <w:marRight w:val="0"/>
      <w:marTop w:val="0"/>
      <w:marBottom w:val="0"/>
      <w:divBdr>
        <w:top w:val="none" w:sz="0" w:space="0" w:color="auto"/>
        <w:left w:val="none" w:sz="0" w:space="0" w:color="auto"/>
        <w:bottom w:val="none" w:sz="0" w:space="0" w:color="auto"/>
        <w:right w:val="none" w:sz="0" w:space="0" w:color="auto"/>
      </w:divBdr>
    </w:div>
    <w:div w:id="129252504">
      <w:bodyDiv w:val="1"/>
      <w:marLeft w:val="0"/>
      <w:marRight w:val="0"/>
      <w:marTop w:val="0"/>
      <w:marBottom w:val="0"/>
      <w:divBdr>
        <w:top w:val="none" w:sz="0" w:space="0" w:color="auto"/>
        <w:left w:val="none" w:sz="0" w:space="0" w:color="auto"/>
        <w:bottom w:val="none" w:sz="0" w:space="0" w:color="auto"/>
        <w:right w:val="none" w:sz="0" w:space="0" w:color="auto"/>
      </w:divBdr>
    </w:div>
    <w:div w:id="130295207">
      <w:bodyDiv w:val="1"/>
      <w:marLeft w:val="0"/>
      <w:marRight w:val="0"/>
      <w:marTop w:val="0"/>
      <w:marBottom w:val="0"/>
      <w:divBdr>
        <w:top w:val="none" w:sz="0" w:space="0" w:color="auto"/>
        <w:left w:val="none" w:sz="0" w:space="0" w:color="auto"/>
        <w:bottom w:val="none" w:sz="0" w:space="0" w:color="auto"/>
        <w:right w:val="none" w:sz="0" w:space="0" w:color="auto"/>
      </w:divBdr>
    </w:div>
    <w:div w:id="132022183">
      <w:bodyDiv w:val="1"/>
      <w:marLeft w:val="0"/>
      <w:marRight w:val="0"/>
      <w:marTop w:val="0"/>
      <w:marBottom w:val="0"/>
      <w:divBdr>
        <w:top w:val="none" w:sz="0" w:space="0" w:color="auto"/>
        <w:left w:val="none" w:sz="0" w:space="0" w:color="auto"/>
        <w:bottom w:val="none" w:sz="0" w:space="0" w:color="auto"/>
        <w:right w:val="none" w:sz="0" w:space="0" w:color="auto"/>
      </w:divBdr>
    </w:div>
    <w:div w:id="132069395">
      <w:bodyDiv w:val="1"/>
      <w:marLeft w:val="0"/>
      <w:marRight w:val="0"/>
      <w:marTop w:val="0"/>
      <w:marBottom w:val="0"/>
      <w:divBdr>
        <w:top w:val="none" w:sz="0" w:space="0" w:color="auto"/>
        <w:left w:val="none" w:sz="0" w:space="0" w:color="auto"/>
        <w:bottom w:val="none" w:sz="0" w:space="0" w:color="auto"/>
        <w:right w:val="none" w:sz="0" w:space="0" w:color="auto"/>
      </w:divBdr>
    </w:div>
    <w:div w:id="132718072">
      <w:bodyDiv w:val="1"/>
      <w:marLeft w:val="0"/>
      <w:marRight w:val="0"/>
      <w:marTop w:val="0"/>
      <w:marBottom w:val="0"/>
      <w:divBdr>
        <w:top w:val="none" w:sz="0" w:space="0" w:color="auto"/>
        <w:left w:val="none" w:sz="0" w:space="0" w:color="auto"/>
        <w:bottom w:val="none" w:sz="0" w:space="0" w:color="auto"/>
        <w:right w:val="none" w:sz="0" w:space="0" w:color="auto"/>
      </w:divBdr>
    </w:div>
    <w:div w:id="133068940">
      <w:bodyDiv w:val="1"/>
      <w:marLeft w:val="0"/>
      <w:marRight w:val="0"/>
      <w:marTop w:val="0"/>
      <w:marBottom w:val="0"/>
      <w:divBdr>
        <w:top w:val="none" w:sz="0" w:space="0" w:color="auto"/>
        <w:left w:val="none" w:sz="0" w:space="0" w:color="auto"/>
        <w:bottom w:val="none" w:sz="0" w:space="0" w:color="auto"/>
        <w:right w:val="none" w:sz="0" w:space="0" w:color="auto"/>
      </w:divBdr>
    </w:div>
    <w:div w:id="133528293">
      <w:bodyDiv w:val="1"/>
      <w:marLeft w:val="0"/>
      <w:marRight w:val="0"/>
      <w:marTop w:val="0"/>
      <w:marBottom w:val="0"/>
      <w:divBdr>
        <w:top w:val="none" w:sz="0" w:space="0" w:color="auto"/>
        <w:left w:val="none" w:sz="0" w:space="0" w:color="auto"/>
        <w:bottom w:val="none" w:sz="0" w:space="0" w:color="auto"/>
        <w:right w:val="none" w:sz="0" w:space="0" w:color="auto"/>
      </w:divBdr>
    </w:div>
    <w:div w:id="133909590">
      <w:bodyDiv w:val="1"/>
      <w:marLeft w:val="0"/>
      <w:marRight w:val="0"/>
      <w:marTop w:val="0"/>
      <w:marBottom w:val="0"/>
      <w:divBdr>
        <w:top w:val="none" w:sz="0" w:space="0" w:color="auto"/>
        <w:left w:val="none" w:sz="0" w:space="0" w:color="auto"/>
        <w:bottom w:val="none" w:sz="0" w:space="0" w:color="auto"/>
        <w:right w:val="none" w:sz="0" w:space="0" w:color="auto"/>
      </w:divBdr>
    </w:div>
    <w:div w:id="135534138">
      <w:bodyDiv w:val="1"/>
      <w:marLeft w:val="0"/>
      <w:marRight w:val="0"/>
      <w:marTop w:val="0"/>
      <w:marBottom w:val="0"/>
      <w:divBdr>
        <w:top w:val="none" w:sz="0" w:space="0" w:color="auto"/>
        <w:left w:val="none" w:sz="0" w:space="0" w:color="auto"/>
        <w:bottom w:val="none" w:sz="0" w:space="0" w:color="auto"/>
        <w:right w:val="none" w:sz="0" w:space="0" w:color="auto"/>
      </w:divBdr>
    </w:div>
    <w:div w:id="137964495">
      <w:bodyDiv w:val="1"/>
      <w:marLeft w:val="0"/>
      <w:marRight w:val="0"/>
      <w:marTop w:val="0"/>
      <w:marBottom w:val="0"/>
      <w:divBdr>
        <w:top w:val="none" w:sz="0" w:space="0" w:color="auto"/>
        <w:left w:val="none" w:sz="0" w:space="0" w:color="auto"/>
        <w:bottom w:val="none" w:sz="0" w:space="0" w:color="auto"/>
        <w:right w:val="none" w:sz="0" w:space="0" w:color="auto"/>
      </w:divBdr>
    </w:div>
    <w:div w:id="138311047">
      <w:bodyDiv w:val="1"/>
      <w:marLeft w:val="0"/>
      <w:marRight w:val="0"/>
      <w:marTop w:val="0"/>
      <w:marBottom w:val="0"/>
      <w:divBdr>
        <w:top w:val="none" w:sz="0" w:space="0" w:color="auto"/>
        <w:left w:val="none" w:sz="0" w:space="0" w:color="auto"/>
        <w:bottom w:val="none" w:sz="0" w:space="0" w:color="auto"/>
        <w:right w:val="none" w:sz="0" w:space="0" w:color="auto"/>
      </w:divBdr>
    </w:div>
    <w:div w:id="138764356">
      <w:bodyDiv w:val="1"/>
      <w:marLeft w:val="0"/>
      <w:marRight w:val="0"/>
      <w:marTop w:val="0"/>
      <w:marBottom w:val="0"/>
      <w:divBdr>
        <w:top w:val="none" w:sz="0" w:space="0" w:color="auto"/>
        <w:left w:val="none" w:sz="0" w:space="0" w:color="auto"/>
        <w:bottom w:val="none" w:sz="0" w:space="0" w:color="auto"/>
        <w:right w:val="none" w:sz="0" w:space="0" w:color="auto"/>
      </w:divBdr>
    </w:div>
    <w:div w:id="139228199">
      <w:bodyDiv w:val="1"/>
      <w:marLeft w:val="0"/>
      <w:marRight w:val="0"/>
      <w:marTop w:val="0"/>
      <w:marBottom w:val="0"/>
      <w:divBdr>
        <w:top w:val="none" w:sz="0" w:space="0" w:color="auto"/>
        <w:left w:val="none" w:sz="0" w:space="0" w:color="auto"/>
        <w:bottom w:val="none" w:sz="0" w:space="0" w:color="auto"/>
        <w:right w:val="none" w:sz="0" w:space="0" w:color="auto"/>
      </w:divBdr>
    </w:div>
    <w:div w:id="140274987">
      <w:bodyDiv w:val="1"/>
      <w:marLeft w:val="0"/>
      <w:marRight w:val="0"/>
      <w:marTop w:val="0"/>
      <w:marBottom w:val="0"/>
      <w:divBdr>
        <w:top w:val="none" w:sz="0" w:space="0" w:color="auto"/>
        <w:left w:val="none" w:sz="0" w:space="0" w:color="auto"/>
        <w:bottom w:val="none" w:sz="0" w:space="0" w:color="auto"/>
        <w:right w:val="none" w:sz="0" w:space="0" w:color="auto"/>
      </w:divBdr>
    </w:div>
    <w:div w:id="140276663">
      <w:bodyDiv w:val="1"/>
      <w:marLeft w:val="0"/>
      <w:marRight w:val="0"/>
      <w:marTop w:val="0"/>
      <w:marBottom w:val="0"/>
      <w:divBdr>
        <w:top w:val="none" w:sz="0" w:space="0" w:color="auto"/>
        <w:left w:val="none" w:sz="0" w:space="0" w:color="auto"/>
        <w:bottom w:val="none" w:sz="0" w:space="0" w:color="auto"/>
        <w:right w:val="none" w:sz="0" w:space="0" w:color="auto"/>
      </w:divBdr>
    </w:div>
    <w:div w:id="140931628">
      <w:bodyDiv w:val="1"/>
      <w:marLeft w:val="0"/>
      <w:marRight w:val="0"/>
      <w:marTop w:val="0"/>
      <w:marBottom w:val="0"/>
      <w:divBdr>
        <w:top w:val="none" w:sz="0" w:space="0" w:color="auto"/>
        <w:left w:val="none" w:sz="0" w:space="0" w:color="auto"/>
        <w:bottom w:val="none" w:sz="0" w:space="0" w:color="auto"/>
        <w:right w:val="none" w:sz="0" w:space="0" w:color="auto"/>
      </w:divBdr>
    </w:div>
    <w:div w:id="142161253">
      <w:bodyDiv w:val="1"/>
      <w:marLeft w:val="0"/>
      <w:marRight w:val="0"/>
      <w:marTop w:val="0"/>
      <w:marBottom w:val="0"/>
      <w:divBdr>
        <w:top w:val="none" w:sz="0" w:space="0" w:color="auto"/>
        <w:left w:val="none" w:sz="0" w:space="0" w:color="auto"/>
        <w:bottom w:val="none" w:sz="0" w:space="0" w:color="auto"/>
        <w:right w:val="none" w:sz="0" w:space="0" w:color="auto"/>
      </w:divBdr>
    </w:div>
    <w:div w:id="142894642">
      <w:bodyDiv w:val="1"/>
      <w:marLeft w:val="0"/>
      <w:marRight w:val="0"/>
      <w:marTop w:val="0"/>
      <w:marBottom w:val="0"/>
      <w:divBdr>
        <w:top w:val="none" w:sz="0" w:space="0" w:color="auto"/>
        <w:left w:val="none" w:sz="0" w:space="0" w:color="auto"/>
        <w:bottom w:val="none" w:sz="0" w:space="0" w:color="auto"/>
        <w:right w:val="none" w:sz="0" w:space="0" w:color="auto"/>
      </w:divBdr>
    </w:div>
    <w:div w:id="143548278">
      <w:bodyDiv w:val="1"/>
      <w:marLeft w:val="0"/>
      <w:marRight w:val="0"/>
      <w:marTop w:val="0"/>
      <w:marBottom w:val="0"/>
      <w:divBdr>
        <w:top w:val="none" w:sz="0" w:space="0" w:color="auto"/>
        <w:left w:val="none" w:sz="0" w:space="0" w:color="auto"/>
        <w:bottom w:val="none" w:sz="0" w:space="0" w:color="auto"/>
        <w:right w:val="none" w:sz="0" w:space="0" w:color="auto"/>
      </w:divBdr>
    </w:div>
    <w:div w:id="144468173">
      <w:bodyDiv w:val="1"/>
      <w:marLeft w:val="0"/>
      <w:marRight w:val="0"/>
      <w:marTop w:val="0"/>
      <w:marBottom w:val="0"/>
      <w:divBdr>
        <w:top w:val="none" w:sz="0" w:space="0" w:color="auto"/>
        <w:left w:val="none" w:sz="0" w:space="0" w:color="auto"/>
        <w:bottom w:val="none" w:sz="0" w:space="0" w:color="auto"/>
        <w:right w:val="none" w:sz="0" w:space="0" w:color="auto"/>
      </w:divBdr>
    </w:div>
    <w:div w:id="144663242">
      <w:bodyDiv w:val="1"/>
      <w:marLeft w:val="0"/>
      <w:marRight w:val="0"/>
      <w:marTop w:val="0"/>
      <w:marBottom w:val="0"/>
      <w:divBdr>
        <w:top w:val="none" w:sz="0" w:space="0" w:color="auto"/>
        <w:left w:val="none" w:sz="0" w:space="0" w:color="auto"/>
        <w:bottom w:val="none" w:sz="0" w:space="0" w:color="auto"/>
        <w:right w:val="none" w:sz="0" w:space="0" w:color="auto"/>
      </w:divBdr>
    </w:div>
    <w:div w:id="145051551">
      <w:bodyDiv w:val="1"/>
      <w:marLeft w:val="0"/>
      <w:marRight w:val="0"/>
      <w:marTop w:val="0"/>
      <w:marBottom w:val="0"/>
      <w:divBdr>
        <w:top w:val="none" w:sz="0" w:space="0" w:color="auto"/>
        <w:left w:val="none" w:sz="0" w:space="0" w:color="auto"/>
        <w:bottom w:val="none" w:sz="0" w:space="0" w:color="auto"/>
        <w:right w:val="none" w:sz="0" w:space="0" w:color="auto"/>
      </w:divBdr>
    </w:div>
    <w:div w:id="145783757">
      <w:bodyDiv w:val="1"/>
      <w:marLeft w:val="0"/>
      <w:marRight w:val="0"/>
      <w:marTop w:val="0"/>
      <w:marBottom w:val="0"/>
      <w:divBdr>
        <w:top w:val="none" w:sz="0" w:space="0" w:color="auto"/>
        <w:left w:val="none" w:sz="0" w:space="0" w:color="auto"/>
        <w:bottom w:val="none" w:sz="0" w:space="0" w:color="auto"/>
        <w:right w:val="none" w:sz="0" w:space="0" w:color="auto"/>
      </w:divBdr>
    </w:div>
    <w:div w:id="146091008">
      <w:bodyDiv w:val="1"/>
      <w:marLeft w:val="0"/>
      <w:marRight w:val="0"/>
      <w:marTop w:val="0"/>
      <w:marBottom w:val="0"/>
      <w:divBdr>
        <w:top w:val="none" w:sz="0" w:space="0" w:color="auto"/>
        <w:left w:val="none" w:sz="0" w:space="0" w:color="auto"/>
        <w:bottom w:val="none" w:sz="0" w:space="0" w:color="auto"/>
        <w:right w:val="none" w:sz="0" w:space="0" w:color="auto"/>
      </w:divBdr>
    </w:div>
    <w:div w:id="146166730">
      <w:bodyDiv w:val="1"/>
      <w:marLeft w:val="0"/>
      <w:marRight w:val="0"/>
      <w:marTop w:val="0"/>
      <w:marBottom w:val="0"/>
      <w:divBdr>
        <w:top w:val="none" w:sz="0" w:space="0" w:color="auto"/>
        <w:left w:val="none" w:sz="0" w:space="0" w:color="auto"/>
        <w:bottom w:val="none" w:sz="0" w:space="0" w:color="auto"/>
        <w:right w:val="none" w:sz="0" w:space="0" w:color="auto"/>
      </w:divBdr>
    </w:div>
    <w:div w:id="148248922">
      <w:bodyDiv w:val="1"/>
      <w:marLeft w:val="0"/>
      <w:marRight w:val="0"/>
      <w:marTop w:val="0"/>
      <w:marBottom w:val="0"/>
      <w:divBdr>
        <w:top w:val="none" w:sz="0" w:space="0" w:color="auto"/>
        <w:left w:val="none" w:sz="0" w:space="0" w:color="auto"/>
        <w:bottom w:val="none" w:sz="0" w:space="0" w:color="auto"/>
        <w:right w:val="none" w:sz="0" w:space="0" w:color="auto"/>
      </w:divBdr>
    </w:div>
    <w:div w:id="149058169">
      <w:bodyDiv w:val="1"/>
      <w:marLeft w:val="0"/>
      <w:marRight w:val="0"/>
      <w:marTop w:val="0"/>
      <w:marBottom w:val="0"/>
      <w:divBdr>
        <w:top w:val="none" w:sz="0" w:space="0" w:color="auto"/>
        <w:left w:val="none" w:sz="0" w:space="0" w:color="auto"/>
        <w:bottom w:val="none" w:sz="0" w:space="0" w:color="auto"/>
        <w:right w:val="none" w:sz="0" w:space="0" w:color="auto"/>
      </w:divBdr>
    </w:div>
    <w:div w:id="149323597">
      <w:bodyDiv w:val="1"/>
      <w:marLeft w:val="0"/>
      <w:marRight w:val="0"/>
      <w:marTop w:val="0"/>
      <w:marBottom w:val="0"/>
      <w:divBdr>
        <w:top w:val="none" w:sz="0" w:space="0" w:color="auto"/>
        <w:left w:val="none" w:sz="0" w:space="0" w:color="auto"/>
        <w:bottom w:val="none" w:sz="0" w:space="0" w:color="auto"/>
        <w:right w:val="none" w:sz="0" w:space="0" w:color="auto"/>
      </w:divBdr>
    </w:div>
    <w:div w:id="150753386">
      <w:bodyDiv w:val="1"/>
      <w:marLeft w:val="0"/>
      <w:marRight w:val="0"/>
      <w:marTop w:val="0"/>
      <w:marBottom w:val="0"/>
      <w:divBdr>
        <w:top w:val="none" w:sz="0" w:space="0" w:color="auto"/>
        <w:left w:val="none" w:sz="0" w:space="0" w:color="auto"/>
        <w:bottom w:val="none" w:sz="0" w:space="0" w:color="auto"/>
        <w:right w:val="none" w:sz="0" w:space="0" w:color="auto"/>
      </w:divBdr>
    </w:div>
    <w:div w:id="151801968">
      <w:bodyDiv w:val="1"/>
      <w:marLeft w:val="0"/>
      <w:marRight w:val="0"/>
      <w:marTop w:val="0"/>
      <w:marBottom w:val="0"/>
      <w:divBdr>
        <w:top w:val="none" w:sz="0" w:space="0" w:color="auto"/>
        <w:left w:val="none" w:sz="0" w:space="0" w:color="auto"/>
        <w:bottom w:val="none" w:sz="0" w:space="0" w:color="auto"/>
        <w:right w:val="none" w:sz="0" w:space="0" w:color="auto"/>
      </w:divBdr>
    </w:div>
    <w:div w:id="151986908">
      <w:bodyDiv w:val="1"/>
      <w:marLeft w:val="0"/>
      <w:marRight w:val="0"/>
      <w:marTop w:val="0"/>
      <w:marBottom w:val="0"/>
      <w:divBdr>
        <w:top w:val="none" w:sz="0" w:space="0" w:color="auto"/>
        <w:left w:val="none" w:sz="0" w:space="0" w:color="auto"/>
        <w:bottom w:val="none" w:sz="0" w:space="0" w:color="auto"/>
        <w:right w:val="none" w:sz="0" w:space="0" w:color="auto"/>
      </w:divBdr>
    </w:div>
    <w:div w:id="152333905">
      <w:bodyDiv w:val="1"/>
      <w:marLeft w:val="0"/>
      <w:marRight w:val="0"/>
      <w:marTop w:val="0"/>
      <w:marBottom w:val="0"/>
      <w:divBdr>
        <w:top w:val="none" w:sz="0" w:space="0" w:color="auto"/>
        <w:left w:val="none" w:sz="0" w:space="0" w:color="auto"/>
        <w:bottom w:val="none" w:sz="0" w:space="0" w:color="auto"/>
        <w:right w:val="none" w:sz="0" w:space="0" w:color="auto"/>
      </w:divBdr>
    </w:div>
    <w:div w:id="152458219">
      <w:bodyDiv w:val="1"/>
      <w:marLeft w:val="0"/>
      <w:marRight w:val="0"/>
      <w:marTop w:val="0"/>
      <w:marBottom w:val="0"/>
      <w:divBdr>
        <w:top w:val="none" w:sz="0" w:space="0" w:color="auto"/>
        <w:left w:val="none" w:sz="0" w:space="0" w:color="auto"/>
        <w:bottom w:val="none" w:sz="0" w:space="0" w:color="auto"/>
        <w:right w:val="none" w:sz="0" w:space="0" w:color="auto"/>
      </w:divBdr>
    </w:div>
    <w:div w:id="153108810">
      <w:bodyDiv w:val="1"/>
      <w:marLeft w:val="0"/>
      <w:marRight w:val="0"/>
      <w:marTop w:val="0"/>
      <w:marBottom w:val="0"/>
      <w:divBdr>
        <w:top w:val="none" w:sz="0" w:space="0" w:color="auto"/>
        <w:left w:val="none" w:sz="0" w:space="0" w:color="auto"/>
        <w:bottom w:val="none" w:sz="0" w:space="0" w:color="auto"/>
        <w:right w:val="none" w:sz="0" w:space="0" w:color="auto"/>
      </w:divBdr>
    </w:div>
    <w:div w:id="153182417">
      <w:bodyDiv w:val="1"/>
      <w:marLeft w:val="0"/>
      <w:marRight w:val="0"/>
      <w:marTop w:val="0"/>
      <w:marBottom w:val="0"/>
      <w:divBdr>
        <w:top w:val="none" w:sz="0" w:space="0" w:color="auto"/>
        <w:left w:val="none" w:sz="0" w:space="0" w:color="auto"/>
        <w:bottom w:val="none" w:sz="0" w:space="0" w:color="auto"/>
        <w:right w:val="none" w:sz="0" w:space="0" w:color="auto"/>
      </w:divBdr>
    </w:div>
    <w:div w:id="154494441">
      <w:bodyDiv w:val="1"/>
      <w:marLeft w:val="0"/>
      <w:marRight w:val="0"/>
      <w:marTop w:val="0"/>
      <w:marBottom w:val="0"/>
      <w:divBdr>
        <w:top w:val="none" w:sz="0" w:space="0" w:color="auto"/>
        <w:left w:val="none" w:sz="0" w:space="0" w:color="auto"/>
        <w:bottom w:val="none" w:sz="0" w:space="0" w:color="auto"/>
        <w:right w:val="none" w:sz="0" w:space="0" w:color="auto"/>
      </w:divBdr>
    </w:div>
    <w:div w:id="155461802">
      <w:bodyDiv w:val="1"/>
      <w:marLeft w:val="0"/>
      <w:marRight w:val="0"/>
      <w:marTop w:val="0"/>
      <w:marBottom w:val="0"/>
      <w:divBdr>
        <w:top w:val="none" w:sz="0" w:space="0" w:color="auto"/>
        <w:left w:val="none" w:sz="0" w:space="0" w:color="auto"/>
        <w:bottom w:val="none" w:sz="0" w:space="0" w:color="auto"/>
        <w:right w:val="none" w:sz="0" w:space="0" w:color="auto"/>
      </w:divBdr>
    </w:div>
    <w:div w:id="155539998">
      <w:bodyDiv w:val="1"/>
      <w:marLeft w:val="0"/>
      <w:marRight w:val="0"/>
      <w:marTop w:val="0"/>
      <w:marBottom w:val="0"/>
      <w:divBdr>
        <w:top w:val="none" w:sz="0" w:space="0" w:color="auto"/>
        <w:left w:val="none" w:sz="0" w:space="0" w:color="auto"/>
        <w:bottom w:val="none" w:sz="0" w:space="0" w:color="auto"/>
        <w:right w:val="none" w:sz="0" w:space="0" w:color="auto"/>
      </w:divBdr>
    </w:div>
    <w:div w:id="155805540">
      <w:bodyDiv w:val="1"/>
      <w:marLeft w:val="0"/>
      <w:marRight w:val="0"/>
      <w:marTop w:val="0"/>
      <w:marBottom w:val="0"/>
      <w:divBdr>
        <w:top w:val="none" w:sz="0" w:space="0" w:color="auto"/>
        <w:left w:val="none" w:sz="0" w:space="0" w:color="auto"/>
        <w:bottom w:val="none" w:sz="0" w:space="0" w:color="auto"/>
        <w:right w:val="none" w:sz="0" w:space="0" w:color="auto"/>
      </w:divBdr>
    </w:div>
    <w:div w:id="156071748">
      <w:bodyDiv w:val="1"/>
      <w:marLeft w:val="0"/>
      <w:marRight w:val="0"/>
      <w:marTop w:val="0"/>
      <w:marBottom w:val="0"/>
      <w:divBdr>
        <w:top w:val="none" w:sz="0" w:space="0" w:color="auto"/>
        <w:left w:val="none" w:sz="0" w:space="0" w:color="auto"/>
        <w:bottom w:val="none" w:sz="0" w:space="0" w:color="auto"/>
        <w:right w:val="none" w:sz="0" w:space="0" w:color="auto"/>
      </w:divBdr>
    </w:div>
    <w:div w:id="156117142">
      <w:bodyDiv w:val="1"/>
      <w:marLeft w:val="0"/>
      <w:marRight w:val="0"/>
      <w:marTop w:val="0"/>
      <w:marBottom w:val="0"/>
      <w:divBdr>
        <w:top w:val="none" w:sz="0" w:space="0" w:color="auto"/>
        <w:left w:val="none" w:sz="0" w:space="0" w:color="auto"/>
        <w:bottom w:val="none" w:sz="0" w:space="0" w:color="auto"/>
        <w:right w:val="none" w:sz="0" w:space="0" w:color="auto"/>
      </w:divBdr>
    </w:div>
    <w:div w:id="156120165">
      <w:bodyDiv w:val="1"/>
      <w:marLeft w:val="0"/>
      <w:marRight w:val="0"/>
      <w:marTop w:val="0"/>
      <w:marBottom w:val="0"/>
      <w:divBdr>
        <w:top w:val="none" w:sz="0" w:space="0" w:color="auto"/>
        <w:left w:val="none" w:sz="0" w:space="0" w:color="auto"/>
        <w:bottom w:val="none" w:sz="0" w:space="0" w:color="auto"/>
        <w:right w:val="none" w:sz="0" w:space="0" w:color="auto"/>
      </w:divBdr>
    </w:div>
    <w:div w:id="156652027">
      <w:bodyDiv w:val="1"/>
      <w:marLeft w:val="0"/>
      <w:marRight w:val="0"/>
      <w:marTop w:val="0"/>
      <w:marBottom w:val="0"/>
      <w:divBdr>
        <w:top w:val="none" w:sz="0" w:space="0" w:color="auto"/>
        <w:left w:val="none" w:sz="0" w:space="0" w:color="auto"/>
        <w:bottom w:val="none" w:sz="0" w:space="0" w:color="auto"/>
        <w:right w:val="none" w:sz="0" w:space="0" w:color="auto"/>
      </w:divBdr>
    </w:div>
    <w:div w:id="156893529">
      <w:bodyDiv w:val="1"/>
      <w:marLeft w:val="0"/>
      <w:marRight w:val="0"/>
      <w:marTop w:val="0"/>
      <w:marBottom w:val="0"/>
      <w:divBdr>
        <w:top w:val="none" w:sz="0" w:space="0" w:color="auto"/>
        <w:left w:val="none" w:sz="0" w:space="0" w:color="auto"/>
        <w:bottom w:val="none" w:sz="0" w:space="0" w:color="auto"/>
        <w:right w:val="none" w:sz="0" w:space="0" w:color="auto"/>
      </w:divBdr>
    </w:div>
    <w:div w:id="157885196">
      <w:bodyDiv w:val="1"/>
      <w:marLeft w:val="0"/>
      <w:marRight w:val="0"/>
      <w:marTop w:val="0"/>
      <w:marBottom w:val="0"/>
      <w:divBdr>
        <w:top w:val="none" w:sz="0" w:space="0" w:color="auto"/>
        <w:left w:val="none" w:sz="0" w:space="0" w:color="auto"/>
        <w:bottom w:val="none" w:sz="0" w:space="0" w:color="auto"/>
        <w:right w:val="none" w:sz="0" w:space="0" w:color="auto"/>
      </w:divBdr>
    </w:div>
    <w:div w:id="158156034">
      <w:bodyDiv w:val="1"/>
      <w:marLeft w:val="0"/>
      <w:marRight w:val="0"/>
      <w:marTop w:val="0"/>
      <w:marBottom w:val="0"/>
      <w:divBdr>
        <w:top w:val="none" w:sz="0" w:space="0" w:color="auto"/>
        <w:left w:val="none" w:sz="0" w:space="0" w:color="auto"/>
        <w:bottom w:val="none" w:sz="0" w:space="0" w:color="auto"/>
        <w:right w:val="none" w:sz="0" w:space="0" w:color="auto"/>
      </w:divBdr>
    </w:div>
    <w:div w:id="158473402">
      <w:bodyDiv w:val="1"/>
      <w:marLeft w:val="0"/>
      <w:marRight w:val="0"/>
      <w:marTop w:val="0"/>
      <w:marBottom w:val="0"/>
      <w:divBdr>
        <w:top w:val="none" w:sz="0" w:space="0" w:color="auto"/>
        <w:left w:val="none" w:sz="0" w:space="0" w:color="auto"/>
        <w:bottom w:val="none" w:sz="0" w:space="0" w:color="auto"/>
        <w:right w:val="none" w:sz="0" w:space="0" w:color="auto"/>
      </w:divBdr>
    </w:div>
    <w:div w:id="160044827">
      <w:bodyDiv w:val="1"/>
      <w:marLeft w:val="0"/>
      <w:marRight w:val="0"/>
      <w:marTop w:val="0"/>
      <w:marBottom w:val="0"/>
      <w:divBdr>
        <w:top w:val="none" w:sz="0" w:space="0" w:color="auto"/>
        <w:left w:val="none" w:sz="0" w:space="0" w:color="auto"/>
        <w:bottom w:val="none" w:sz="0" w:space="0" w:color="auto"/>
        <w:right w:val="none" w:sz="0" w:space="0" w:color="auto"/>
      </w:divBdr>
    </w:div>
    <w:div w:id="160509742">
      <w:bodyDiv w:val="1"/>
      <w:marLeft w:val="0"/>
      <w:marRight w:val="0"/>
      <w:marTop w:val="0"/>
      <w:marBottom w:val="0"/>
      <w:divBdr>
        <w:top w:val="none" w:sz="0" w:space="0" w:color="auto"/>
        <w:left w:val="none" w:sz="0" w:space="0" w:color="auto"/>
        <w:bottom w:val="none" w:sz="0" w:space="0" w:color="auto"/>
        <w:right w:val="none" w:sz="0" w:space="0" w:color="auto"/>
      </w:divBdr>
    </w:div>
    <w:div w:id="161358046">
      <w:bodyDiv w:val="1"/>
      <w:marLeft w:val="0"/>
      <w:marRight w:val="0"/>
      <w:marTop w:val="0"/>
      <w:marBottom w:val="0"/>
      <w:divBdr>
        <w:top w:val="none" w:sz="0" w:space="0" w:color="auto"/>
        <w:left w:val="none" w:sz="0" w:space="0" w:color="auto"/>
        <w:bottom w:val="none" w:sz="0" w:space="0" w:color="auto"/>
        <w:right w:val="none" w:sz="0" w:space="0" w:color="auto"/>
      </w:divBdr>
    </w:div>
    <w:div w:id="161429543">
      <w:bodyDiv w:val="1"/>
      <w:marLeft w:val="0"/>
      <w:marRight w:val="0"/>
      <w:marTop w:val="0"/>
      <w:marBottom w:val="0"/>
      <w:divBdr>
        <w:top w:val="none" w:sz="0" w:space="0" w:color="auto"/>
        <w:left w:val="none" w:sz="0" w:space="0" w:color="auto"/>
        <w:bottom w:val="none" w:sz="0" w:space="0" w:color="auto"/>
        <w:right w:val="none" w:sz="0" w:space="0" w:color="auto"/>
      </w:divBdr>
    </w:div>
    <w:div w:id="165362033">
      <w:bodyDiv w:val="1"/>
      <w:marLeft w:val="0"/>
      <w:marRight w:val="0"/>
      <w:marTop w:val="0"/>
      <w:marBottom w:val="0"/>
      <w:divBdr>
        <w:top w:val="none" w:sz="0" w:space="0" w:color="auto"/>
        <w:left w:val="none" w:sz="0" w:space="0" w:color="auto"/>
        <w:bottom w:val="none" w:sz="0" w:space="0" w:color="auto"/>
        <w:right w:val="none" w:sz="0" w:space="0" w:color="auto"/>
      </w:divBdr>
    </w:div>
    <w:div w:id="165368304">
      <w:bodyDiv w:val="1"/>
      <w:marLeft w:val="0"/>
      <w:marRight w:val="0"/>
      <w:marTop w:val="0"/>
      <w:marBottom w:val="0"/>
      <w:divBdr>
        <w:top w:val="none" w:sz="0" w:space="0" w:color="auto"/>
        <w:left w:val="none" w:sz="0" w:space="0" w:color="auto"/>
        <w:bottom w:val="none" w:sz="0" w:space="0" w:color="auto"/>
        <w:right w:val="none" w:sz="0" w:space="0" w:color="auto"/>
      </w:divBdr>
    </w:div>
    <w:div w:id="165749230">
      <w:bodyDiv w:val="1"/>
      <w:marLeft w:val="0"/>
      <w:marRight w:val="0"/>
      <w:marTop w:val="0"/>
      <w:marBottom w:val="0"/>
      <w:divBdr>
        <w:top w:val="none" w:sz="0" w:space="0" w:color="auto"/>
        <w:left w:val="none" w:sz="0" w:space="0" w:color="auto"/>
        <w:bottom w:val="none" w:sz="0" w:space="0" w:color="auto"/>
        <w:right w:val="none" w:sz="0" w:space="0" w:color="auto"/>
      </w:divBdr>
    </w:div>
    <w:div w:id="166557674">
      <w:bodyDiv w:val="1"/>
      <w:marLeft w:val="0"/>
      <w:marRight w:val="0"/>
      <w:marTop w:val="0"/>
      <w:marBottom w:val="0"/>
      <w:divBdr>
        <w:top w:val="none" w:sz="0" w:space="0" w:color="auto"/>
        <w:left w:val="none" w:sz="0" w:space="0" w:color="auto"/>
        <w:bottom w:val="none" w:sz="0" w:space="0" w:color="auto"/>
        <w:right w:val="none" w:sz="0" w:space="0" w:color="auto"/>
      </w:divBdr>
    </w:div>
    <w:div w:id="166597126">
      <w:bodyDiv w:val="1"/>
      <w:marLeft w:val="0"/>
      <w:marRight w:val="0"/>
      <w:marTop w:val="0"/>
      <w:marBottom w:val="0"/>
      <w:divBdr>
        <w:top w:val="none" w:sz="0" w:space="0" w:color="auto"/>
        <w:left w:val="none" w:sz="0" w:space="0" w:color="auto"/>
        <w:bottom w:val="none" w:sz="0" w:space="0" w:color="auto"/>
        <w:right w:val="none" w:sz="0" w:space="0" w:color="auto"/>
      </w:divBdr>
    </w:div>
    <w:div w:id="166870768">
      <w:bodyDiv w:val="1"/>
      <w:marLeft w:val="0"/>
      <w:marRight w:val="0"/>
      <w:marTop w:val="0"/>
      <w:marBottom w:val="0"/>
      <w:divBdr>
        <w:top w:val="none" w:sz="0" w:space="0" w:color="auto"/>
        <w:left w:val="none" w:sz="0" w:space="0" w:color="auto"/>
        <w:bottom w:val="none" w:sz="0" w:space="0" w:color="auto"/>
        <w:right w:val="none" w:sz="0" w:space="0" w:color="auto"/>
      </w:divBdr>
    </w:div>
    <w:div w:id="167062162">
      <w:bodyDiv w:val="1"/>
      <w:marLeft w:val="0"/>
      <w:marRight w:val="0"/>
      <w:marTop w:val="0"/>
      <w:marBottom w:val="0"/>
      <w:divBdr>
        <w:top w:val="none" w:sz="0" w:space="0" w:color="auto"/>
        <w:left w:val="none" w:sz="0" w:space="0" w:color="auto"/>
        <w:bottom w:val="none" w:sz="0" w:space="0" w:color="auto"/>
        <w:right w:val="none" w:sz="0" w:space="0" w:color="auto"/>
      </w:divBdr>
    </w:div>
    <w:div w:id="167916124">
      <w:bodyDiv w:val="1"/>
      <w:marLeft w:val="0"/>
      <w:marRight w:val="0"/>
      <w:marTop w:val="0"/>
      <w:marBottom w:val="0"/>
      <w:divBdr>
        <w:top w:val="none" w:sz="0" w:space="0" w:color="auto"/>
        <w:left w:val="none" w:sz="0" w:space="0" w:color="auto"/>
        <w:bottom w:val="none" w:sz="0" w:space="0" w:color="auto"/>
        <w:right w:val="none" w:sz="0" w:space="0" w:color="auto"/>
      </w:divBdr>
    </w:div>
    <w:div w:id="168065986">
      <w:bodyDiv w:val="1"/>
      <w:marLeft w:val="0"/>
      <w:marRight w:val="0"/>
      <w:marTop w:val="0"/>
      <w:marBottom w:val="0"/>
      <w:divBdr>
        <w:top w:val="none" w:sz="0" w:space="0" w:color="auto"/>
        <w:left w:val="none" w:sz="0" w:space="0" w:color="auto"/>
        <w:bottom w:val="none" w:sz="0" w:space="0" w:color="auto"/>
        <w:right w:val="none" w:sz="0" w:space="0" w:color="auto"/>
      </w:divBdr>
    </w:div>
    <w:div w:id="168448201">
      <w:bodyDiv w:val="1"/>
      <w:marLeft w:val="0"/>
      <w:marRight w:val="0"/>
      <w:marTop w:val="0"/>
      <w:marBottom w:val="0"/>
      <w:divBdr>
        <w:top w:val="none" w:sz="0" w:space="0" w:color="auto"/>
        <w:left w:val="none" w:sz="0" w:space="0" w:color="auto"/>
        <w:bottom w:val="none" w:sz="0" w:space="0" w:color="auto"/>
        <w:right w:val="none" w:sz="0" w:space="0" w:color="auto"/>
      </w:divBdr>
    </w:div>
    <w:div w:id="168835620">
      <w:bodyDiv w:val="1"/>
      <w:marLeft w:val="0"/>
      <w:marRight w:val="0"/>
      <w:marTop w:val="0"/>
      <w:marBottom w:val="0"/>
      <w:divBdr>
        <w:top w:val="none" w:sz="0" w:space="0" w:color="auto"/>
        <w:left w:val="none" w:sz="0" w:space="0" w:color="auto"/>
        <w:bottom w:val="none" w:sz="0" w:space="0" w:color="auto"/>
        <w:right w:val="none" w:sz="0" w:space="0" w:color="auto"/>
      </w:divBdr>
    </w:div>
    <w:div w:id="169174544">
      <w:bodyDiv w:val="1"/>
      <w:marLeft w:val="0"/>
      <w:marRight w:val="0"/>
      <w:marTop w:val="0"/>
      <w:marBottom w:val="0"/>
      <w:divBdr>
        <w:top w:val="none" w:sz="0" w:space="0" w:color="auto"/>
        <w:left w:val="none" w:sz="0" w:space="0" w:color="auto"/>
        <w:bottom w:val="none" w:sz="0" w:space="0" w:color="auto"/>
        <w:right w:val="none" w:sz="0" w:space="0" w:color="auto"/>
      </w:divBdr>
    </w:div>
    <w:div w:id="169375721">
      <w:bodyDiv w:val="1"/>
      <w:marLeft w:val="0"/>
      <w:marRight w:val="0"/>
      <w:marTop w:val="0"/>
      <w:marBottom w:val="0"/>
      <w:divBdr>
        <w:top w:val="none" w:sz="0" w:space="0" w:color="auto"/>
        <w:left w:val="none" w:sz="0" w:space="0" w:color="auto"/>
        <w:bottom w:val="none" w:sz="0" w:space="0" w:color="auto"/>
        <w:right w:val="none" w:sz="0" w:space="0" w:color="auto"/>
      </w:divBdr>
    </w:div>
    <w:div w:id="169680891">
      <w:bodyDiv w:val="1"/>
      <w:marLeft w:val="0"/>
      <w:marRight w:val="0"/>
      <w:marTop w:val="0"/>
      <w:marBottom w:val="0"/>
      <w:divBdr>
        <w:top w:val="none" w:sz="0" w:space="0" w:color="auto"/>
        <w:left w:val="none" w:sz="0" w:space="0" w:color="auto"/>
        <w:bottom w:val="none" w:sz="0" w:space="0" w:color="auto"/>
        <w:right w:val="none" w:sz="0" w:space="0" w:color="auto"/>
      </w:divBdr>
    </w:div>
    <w:div w:id="170486762">
      <w:bodyDiv w:val="1"/>
      <w:marLeft w:val="0"/>
      <w:marRight w:val="0"/>
      <w:marTop w:val="0"/>
      <w:marBottom w:val="0"/>
      <w:divBdr>
        <w:top w:val="none" w:sz="0" w:space="0" w:color="auto"/>
        <w:left w:val="none" w:sz="0" w:space="0" w:color="auto"/>
        <w:bottom w:val="none" w:sz="0" w:space="0" w:color="auto"/>
        <w:right w:val="none" w:sz="0" w:space="0" w:color="auto"/>
      </w:divBdr>
    </w:div>
    <w:div w:id="172307688">
      <w:bodyDiv w:val="1"/>
      <w:marLeft w:val="0"/>
      <w:marRight w:val="0"/>
      <w:marTop w:val="0"/>
      <w:marBottom w:val="0"/>
      <w:divBdr>
        <w:top w:val="none" w:sz="0" w:space="0" w:color="auto"/>
        <w:left w:val="none" w:sz="0" w:space="0" w:color="auto"/>
        <w:bottom w:val="none" w:sz="0" w:space="0" w:color="auto"/>
        <w:right w:val="none" w:sz="0" w:space="0" w:color="auto"/>
      </w:divBdr>
    </w:div>
    <w:div w:id="173498624">
      <w:bodyDiv w:val="1"/>
      <w:marLeft w:val="0"/>
      <w:marRight w:val="0"/>
      <w:marTop w:val="0"/>
      <w:marBottom w:val="0"/>
      <w:divBdr>
        <w:top w:val="none" w:sz="0" w:space="0" w:color="auto"/>
        <w:left w:val="none" w:sz="0" w:space="0" w:color="auto"/>
        <w:bottom w:val="none" w:sz="0" w:space="0" w:color="auto"/>
        <w:right w:val="none" w:sz="0" w:space="0" w:color="auto"/>
      </w:divBdr>
    </w:div>
    <w:div w:id="173568657">
      <w:bodyDiv w:val="1"/>
      <w:marLeft w:val="0"/>
      <w:marRight w:val="0"/>
      <w:marTop w:val="0"/>
      <w:marBottom w:val="0"/>
      <w:divBdr>
        <w:top w:val="none" w:sz="0" w:space="0" w:color="auto"/>
        <w:left w:val="none" w:sz="0" w:space="0" w:color="auto"/>
        <w:bottom w:val="none" w:sz="0" w:space="0" w:color="auto"/>
        <w:right w:val="none" w:sz="0" w:space="0" w:color="auto"/>
      </w:divBdr>
    </w:div>
    <w:div w:id="174074541">
      <w:bodyDiv w:val="1"/>
      <w:marLeft w:val="0"/>
      <w:marRight w:val="0"/>
      <w:marTop w:val="0"/>
      <w:marBottom w:val="0"/>
      <w:divBdr>
        <w:top w:val="none" w:sz="0" w:space="0" w:color="auto"/>
        <w:left w:val="none" w:sz="0" w:space="0" w:color="auto"/>
        <w:bottom w:val="none" w:sz="0" w:space="0" w:color="auto"/>
        <w:right w:val="none" w:sz="0" w:space="0" w:color="auto"/>
      </w:divBdr>
    </w:div>
    <w:div w:id="174347627">
      <w:bodyDiv w:val="1"/>
      <w:marLeft w:val="0"/>
      <w:marRight w:val="0"/>
      <w:marTop w:val="0"/>
      <w:marBottom w:val="0"/>
      <w:divBdr>
        <w:top w:val="none" w:sz="0" w:space="0" w:color="auto"/>
        <w:left w:val="none" w:sz="0" w:space="0" w:color="auto"/>
        <w:bottom w:val="none" w:sz="0" w:space="0" w:color="auto"/>
        <w:right w:val="none" w:sz="0" w:space="0" w:color="auto"/>
      </w:divBdr>
    </w:div>
    <w:div w:id="174854117">
      <w:bodyDiv w:val="1"/>
      <w:marLeft w:val="0"/>
      <w:marRight w:val="0"/>
      <w:marTop w:val="0"/>
      <w:marBottom w:val="0"/>
      <w:divBdr>
        <w:top w:val="none" w:sz="0" w:space="0" w:color="auto"/>
        <w:left w:val="none" w:sz="0" w:space="0" w:color="auto"/>
        <w:bottom w:val="none" w:sz="0" w:space="0" w:color="auto"/>
        <w:right w:val="none" w:sz="0" w:space="0" w:color="auto"/>
      </w:divBdr>
    </w:div>
    <w:div w:id="174882765">
      <w:bodyDiv w:val="1"/>
      <w:marLeft w:val="0"/>
      <w:marRight w:val="0"/>
      <w:marTop w:val="0"/>
      <w:marBottom w:val="0"/>
      <w:divBdr>
        <w:top w:val="none" w:sz="0" w:space="0" w:color="auto"/>
        <w:left w:val="none" w:sz="0" w:space="0" w:color="auto"/>
        <w:bottom w:val="none" w:sz="0" w:space="0" w:color="auto"/>
        <w:right w:val="none" w:sz="0" w:space="0" w:color="auto"/>
      </w:divBdr>
    </w:div>
    <w:div w:id="176845362">
      <w:bodyDiv w:val="1"/>
      <w:marLeft w:val="0"/>
      <w:marRight w:val="0"/>
      <w:marTop w:val="0"/>
      <w:marBottom w:val="0"/>
      <w:divBdr>
        <w:top w:val="none" w:sz="0" w:space="0" w:color="auto"/>
        <w:left w:val="none" w:sz="0" w:space="0" w:color="auto"/>
        <w:bottom w:val="none" w:sz="0" w:space="0" w:color="auto"/>
        <w:right w:val="none" w:sz="0" w:space="0" w:color="auto"/>
      </w:divBdr>
    </w:div>
    <w:div w:id="177085204">
      <w:bodyDiv w:val="1"/>
      <w:marLeft w:val="0"/>
      <w:marRight w:val="0"/>
      <w:marTop w:val="0"/>
      <w:marBottom w:val="0"/>
      <w:divBdr>
        <w:top w:val="none" w:sz="0" w:space="0" w:color="auto"/>
        <w:left w:val="none" w:sz="0" w:space="0" w:color="auto"/>
        <w:bottom w:val="none" w:sz="0" w:space="0" w:color="auto"/>
        <w:right w:val="none" w:sz="0" w:space="0" w:color="auto"/>
      </w:divBdr>
    </w:div>
    <w:div w:id="178277766">
      <w:bodyDiv w:val="1"/>
      <w:marLeft w:val="0"/>
      <w:marRight w:val="0"/>
      <w:marTop w:val="0"/>
      <w:marBottom w:val="0"/>
      <w:divBdr>
        <w:top w:val="none" w:sz="0" w:space="0" w:color="auto"/>
        <w:left w:val="none" w:sz="0" w:space="0" w:color="auto"/>
        <w:bottom w:val="none" w:sz="0" w:space="0" w:color="auto"/>
        <w:right w:val="none" w:sz="0" w:space="0" w:color="auto"/>
      </w:divBdr>
    </w:div>
    <w:div w:id="178348735">
      <w:bodyDiv w:val="1"/>
      <w:marLeft w:val="0"/>
      <w:marRight w:val="0"/>
      <w:marTop w:val="0"/>
      <w:marBottom w:val="0"/>
      <w:divBdr>
        <w:top w:val="none" w:sz="0" w:space="0" w:color="auto"/>
        <w:left w:val="none" w:sz="0" w:space="0" w:color="auto"/>
        <w:bottom w:val="none" w:sz="0" w:space="0" w:color="auto"/>
        <w:right w:val="none" w:sz="0" w:space="0" w:color="auto"/>
      </w:divBdr>
    </w:div>
    <w:div w:id="178934227">
      <w:bodyDiv w:val="1"/>
      <w:marLeft w:val="0"/>
      <w:marRight w:val="0"/>
      <w:marTop w:val="0"/>
      <w:marBottom w:val="0"/>
      <w:divBdr>
        <w:top w:val="none" w:sz="0" w:space="0" w:color="auto"/>
        <w:left w:val="none" w:sz="0" w:space="0" w:color="auto"/>
        <w:bottom w:val="none" w:sz="0" w:space="0" w:color="auto"/>
        <w:right w:val="none" w:sz="0" w:space="0" w:color="auto"/>
      </w:divBdr>
    </w:div>
    <w:div w:id="179587107">
      <w:bodyDiv w:val="1"/>
      <w:marLeft w:val="0"/>
      <w:marRight w:val="0"/>
      <w:marTop w:val="0"/>
      <w:marBottom w:val="0"/>
      <w:divBdr>
        <w:top w:val="none" w:sz="0" w:space="0" w:color="auto"/>
        <w:left w:val="none" w:sz="0" w:space="0" w:color="auto"/>
        <w:bottom w:val="none" w:sz="0" w:space="0" w:color="auto"/>
        <w:right w:val="none" w:sz="0" w:space="0" w:color="auto"/>
      </w:divBdr>
    </w:div>
    <w:div w:id="180166234">
      <w:bodyDiv w:val="1"/>
      <w:marLeft w:val="0"/>
      <w:marRight w:val="0"/>
      <w:marTop w:val="0"/>
      <w:marBottom w:val="0"/>
      <w:divBdr>
        <w:top w:val="none" w:sz="0" w:space="0" w:color="auto"/>
        <w:left w:val="none" w:sz="0" w:space="0" w:color="auto"/>
        <w:bottom w:val="none" w:sz="0" w:space="0" w:color="auto"/>
        <w:right w:val="none" w:sz="0" w:space="0" w:color="auto"/>
      </w:divBdr>
    </w:div>
    <w:div w:id="181012789">
      <w:bodyDiv w:val="1"/>
      <w:marLeft w:val="0"/>
      <w:marRight w:val="0"/>
      <w:marTop w:val="0"/>
      <w:marBottom w:val="0"/>
      <w:divBdr>
        <w:top w:val="none" w:sz="0" w:space="0" w:color="auto"/>
        <w:left w:val="none" w:sz="0" w:space="0" w:color="auto"/>
        <w:bottom w:val="none" w:sz="0" w:space="0" w:color="auto"/>
        <w:right w:val="none" w:sz="0" w:space="0" w:color="auto"/>
      </w:divBdr>
    </w:div>
    <w:div w:id="181207582">
      <w:bodyDiv w:val="1"/>
      <w:marLeft w:val="0"/>
      <w:marRight w:val="0"/>
      <w:marTop w:val="0"/>
      <w:marBottom w:val="0"/>
      <w:divBdr>
        <w:top w:val="none" w:sz="0" w:space="0" w:color="auto"/>
        <w:left w:val="none" w:sz="0" w:space="0" w:color="auto"/>
        <w:bottom w:val="none" w:sz="0" w:space="0" w:color="auto"/>
        <w:right w:val="none" w:sz="0" w:space="0" w:color="auto"/>
      </w:divBdr>
    </w:div>
    <w:div w:id="181207891">
      <w:bodyDiv w:val="1"/>
      <w:marLeft w:val="0"/>
      <w:marRight w:val="0"/>
      <w:marTop w:val="0"/>
      <w:marBottom w:val="0"/>
      <w:divBdr>
        <w:top w:val="none" w:sz="0" w:space="0" w:color="auto"/>
        <w:left w:val="none" w:sz="0" w:space="0" w:color="auto"/>
        <w:bottom w:val="none" w:sz="0" w:space="0" w:color="auto"/>
        <w:right w:val="none" w:sz="0" w:space="0" w:color="auto"/>
      </w:divBdr>
    </w:div>
    <w:div w:id="181280899">
      <w:bodyDiv w:val="1"/>
      <w:marLeft w:val="0"/>
      <w:marRight w:val="0"/>
      <w:marTop w:val="0"/>
      <w:marBottom w:val="0"/>
      <w:divBdr>
        <w:top w:val="none" w:sz="0" w:space="0" w:color="auto"/>
        <w:left w:val="none" w:sz="0" w:space="0" w:color="auto"/>
        <w:bottom w:val="none" w:sz="0" w:space="0" w:color="auto"/>
        <w:right w:val="none" w:sz="0" w:space="0" w:color="auto"/>
      </w:divBdr>
    </w:div>
    <w:div w:id="181551589">
      <w:bodyDiv w:val="1"/>
      <w:marLeft w:val="0"/>
      <w:marRight w:val="0"/>
      <w:marTop w:val="0"/>
      <w:marBottom w:val="0"/>
      <w:divBdr>
        <w:top w:val="none" w:sz="0" w:space="0" w:color="auto"/>
        <w:left w:val="none" w:sz="0" w:space="0" w:color="auto"/>
        <w:bottom w:val="none" w:sz="0" w:space="0" w:color="auto"/>
        <w:right w:val="none" w:sz="0" w:space="0" w:color="auto"/>
      </w:divBdr>
    </w:div>
    <w:div w:id="181866891">
      <w:bodyDiv w:val="1"/>
      <w:marLeft w:val="0"/>
      <w:marRight w:val="0"/>
      <w:marTop w:val="0"/>
      <w:marBottom w:val="0"/>
      <w:divBdr>
        <w:top w:val="none" w:sz="0" w:space="0" w:color="auto"/>
        <w:left w:val="none" w:sz="0" w:space="0" w:color="auto"/>
        <w:bottom w:val="none" w:sz="0" w:space="0" w:color="auto"/>
        <w:right w:val="none" w:sz="0" w:space="0" w:color="auto"/>
      </w:divBdr>
    </w:div>
    <w:div w:id="182206522">
      <w:bodyDiv w:val="1"/>
      <w:marLeft w:val="0"/>
      <w:marRight w:val="0"/>
      <w:marTop w:val="0"/>
      <w:marBottom w:val="0"/>
      <w:divBdr>
        <w:top w:val="none" w:sz="0" w:space="0" w:color="auto"/>
        <w:left w:val="none" w:sz="0" w:space="0" w:color="auto"/>
        <w:bottom w:val="none" w:sz="0" w:space="0" w:color="auto"/>
        <w:right w:val="none" w:sz="0" w:space="0" w:color="auto"/>
      </w:divBdr>
    </w:div>
    <w:div w:id="182281118">
      <w:bodyDiv w:val="1"/>
      <w:marLeft w:val="0"/>
      <w:marRight w:val="0"/>
      <w:marTop w:val="0"/>
      <w:marBottom w:val="0"/>
      <w:divBdr>
        <w:top w:val="none" w:sz="0" w:space="0" w:color="auto"/>
        <w:left w:val="none" w:sz="0" w:space="0" w:color="auto"/>
        <w:bottom w:val="none" w:sz="0" w:space="0" w:color="auto"/>
        <w:right w:val="none" w:sz="0" w:space="0" w:color="auto"/>
      </w:divBdr>
    </w:div>
    <w:div w:id="183252978">
      <w:bodyDiv w:val="1"/>
      <w:marLeft w:val="0"/>
      <w:marRight w:val="0"/>
      <w:marTop w:val="0"/>
      <w:marBottom w:val="0"/>
      <w:divBdr>
        <w:top w:val="none" w:sz="0" w:space="0" w:color="auto"/>
        <w:left w:val="none" w:sz="0" w:space="0" w:color="auto"/>
        <w:bottom w:val="none" w:sz="0" w:space="0" w:color="auto"/>
        <w:right w:val="none" w:sz="0" w:space="0" w:color="auto"/>
      </w:divBdr>
    </w:div>
    <w:div w:id="184292760">
      <w:bodyDiv w:val="1"/>
      <w:marLeft w:val="0"/>
      <w:marRight w:val="0"/>
      <w:marTop w:val="0"/>
      <w:marBottom w:val="0"/>
      <w:divBdr>
        <w:top w:val="none" w:sz="0" w:space="0" w:color="auto"/>
        <w:left w:val="none" w:sz="0" w:space="0" w:color="auto"/>
        <w:bottom w:val="none" w:sz="0" w:space="0" w:color="auto"/>
        <w:right w:val="none" w:sz="0" w:space="0" w:color="auto"/>
      </w:divBdr>
    </w:div>
    <w:div w:id="185487628">
      <w:bodyDiv w:val="1"/>
      <w:marLeft w:val="0"/>
      <w:marRight w:val="0"/>
      <w:marTop w:val="0"/>
      <w:marBottom w:val="0"/>
      <w:divBdr>
        <w:top w:val="none" w:sz="0" w:space="0" w:color="auto"/>
        <w:left w:val="none" w:sz="0" w:space="0" w:color="auto"/>
        <w:bottom w:val="none" w:sz="0" w:space="0" w:color="auto"/>
        <w:right w:val="none" w:sz="0" w:space="0" w:color="auto"/>
      </w:divBdr>
    </w:div>
    <w:div w:id="185608512">
      <w:bodyDiv w:val="1"/>
      <w:marLeft w:val="0"/>
      <w:marRight w:val="0"/>
      <w:marTop w:val="0"/>
      <w:marBottom w:val="0"/>
      <w:divBdr>
        <w:top w:val="none" w:sz="0" w:space="0" w:color="auto"/>
        <w:left w:val="none" w:sz="0" w:space="0" w:color="auto"/>
        <w:bottom w:val="none" w:sz="0" w:space="0" w:color="auto"/>
        <w:right w:val="none" w:sz="0" w:space="0" w:color="auto"/>
      </w:divBdr>
    </w:div>
    <w:div w:id="185869534">
      <w:bodyDiv w:val="1"/>
      <w:marLeft w:val="0"/>
      <w:marRight w:val="0"/>
      <w:marTop w:val="0"/>
      <w:marBottom w:val="0"/>
      <w:divBdr>
        <w:top w:val="none" w:sz="0" w:space="0" w:color="auto"/>
        <w:left w:val="none" w:sz="0" w:space="0" w:color="auto"/>
        <w:bottom w:val="none" w:sz="0" w:space="0" w:color="auto"/>
        <w:right w:val="none" w:sz="0" w:space="0" w:color="auto"/>
      </w:divBdr>
    </w:div>
    <w:div w:id="186411430">
      <w:bodyDiv w:val="1"/>
      <w:marLeft w:val="0"/>
      <w:marRight w:val="0"/>
      <w:marTop w:val="0"/>
      <w:marBottom w:val="0"/>
      <w:divBdr>
        <w:top w:val="none" w:sz="0" w:space="0" w:color="auto"/>
        <w:left w:val="none" w:sz="0" w:space="0" w:color="auto"/>
        <w:bottom w:val="none" w:sz="0" w:space="0" w:color="auto"/>
        <w:right w:val="none" w:sz="0" w:space="0" w:color="auto"/>
      </w:divBdr>
    </w:div>
    <w:div w:id="186843533">
      <w:bodyDiv w:val="1"/>
      <w:marLeft w:val="0"/>
      <w:marRight w:val="0"/>
      <w:marTop w:val="0"/>
      <w:marBottom w:val="0"/>
      <w:divBdr>
        <w:top w:val="none" w:sz="0" w:space="0" w:color="auto"/>
        <w:left w:val="none" w:sz="0" w:space="0" w:color="auto"/>
        <w:bottom w:val="none" w:sz="0" w:space="0" w:color="auto"/>
        <w:right w:val="none" w:sz="0" w:space="0" w:color="auto"/>
      </w:divBdr>
    </w:div>
    <w:div w:id="187570027">
      <w:bodyDiv w:val="1"/>
      <w:marLeft w:val="0"/>
      <w:marRight w:val="0"/>
      <w:marTop w:val="0"/>
      <w:marBottom w:val="0"/>
      <w:divBdr>
        <w:top w:val="none" w:sz="0" w:space="0" w:color="auto"/>
        <w:left w:val="none" w:sz="0" w:space="0" w:color="auto"/>
        <w:bottom w:val="none" w:sz="0" w:space="0" w:color="auto"/>
        <w:right w:val="none" w:sz="0" w:space="0" w:color="auto"/>
      </w:divBdr>
    </w:div>
    <w:div w:id="187572782">
      <w:bodyDiv w:val="1"/>
      <w:marLeft w:val="0"/>
      <w:marRight w:val="0"/>
      <w:marTop w:val="0"/>
      <w:marBottom w:val="0"/>
      <w:divBdr>
        <w:top w:val="none" w:sz="0" w:space="0" w:color="auto"/>
        <w:left w:val="none" w:sz="0" w:space="0" w:color="auto"/>
        <w:bottom w:val="none" w:sz="0" w:space="0" w:color="auto"/>
        <w:right w:val="none" w:sz="0" w:space="0" w:color="auto"/>
      </w:divBdr>
    </w:div>
    <w:div w:id="187916210">
      <w:bodyDiv w:val="1"/>
      <w:marLeft w:val="0"/>
      <w:marRight w:val="0"/>
      <w:marTop w:val="0"/>
      <w:marBottom w:val="0"/>
      <w:divBdr>
        <w:top w:val="none" w:sz="0" w:space="0" w:color="auto"/>
        <w:left w:val="none" w:sz="0" w:space="0" w:color="auto"/>
        <w:bottom w:val="none" w:sz="0" w:space="0" w:color="auto"/>
        <w:right w:val="none" w:sz="0" w:space="0" w:color="auto"/>
      </w:divBdr>
    </w:div>
    <w:div w:id="188298262">
      <w:bodyDiv w:val="1"/>
      <w:marLeft w:val="0"/>
      <w:marRight w:val="0"/>
      <w:marTop w:val="0"/>
      <w:marBottom w:val="0"/>
      <w:divBdr>
        <w:top w:val="none" w:sz="0" w:space="0" w:color="auto"/>
        <w:left w:val="none" w:sz="0" w:space="0" w:color="auto"/>
        <w:bottom w:val="none" w:sz="0" w:space="0" w:color="auto"/>
        <w:right w:val="none" w:sz="0" w:space="0" w:color="auto"/>
      </w:divBdr>
    </w:div>
    <w:div w:id="189806464">
      <w:bodyDiv w:val="1"/>
      <w:marLeft w:val="0"/>
      <w:marRight w:val="0"/>
      <w:marTop w:val="0"/>
      <w:marBottom w:val="0"/>
      <w:divBdr>
        <w:top w:val="none" w:sz="0" w:space="0" w:color="auto"/>
        <w:left w:val="none" w:sz="0" w:space="0" w:color="auto"/>
        <w:bottom w:val="none" w:sz="0" w:space="0" w:color="auto"/>
        <w:right w:val="none" w:sz="0" w:space="0" w:color="auto"/>
      </w:divBdr>
    </w:div>
    <w:div w:id="190342456">
      <w:bodyDiv w:val="1"/>
      <w:marLeft w:val="0"/>
      <w:marRight w:val="0"/>
      <w:marTop w:val="0"/>
      <w:marBottom w:val="0"/>
      <w:divBdr>
        <w:top w:val="none" w:sz="0" w:space="0" w:color="auto"/>
        <w:left w:val="none" w:sz="0" w:space="0" w:color="auto"/>
        <w:bottom w:val="none" w:sz="0" w:space="0" w:color="auto"/>
        <w:right w:val="none" w:sz="0" w:space="0" w:color="auto"/>
      </w:divBdr>
    </w:div>
    <w:div w:id="190806750">
      <w:bodyDiv w:val="1"/>
      <w:marLeft w:val="0"/>
      <w:marRight w:val="0"/>
      <w:marTop w:val="0"/>
      <w:marBottom w:val="0"/>
      <w:divBdr>
        <w:top w:val="none" w:sz="0" w:space="0" w:color="auto"/>
        <w:left w:val="none" w:sz="0" w:space="0" w:color="auto"/>
        <w:bottom w:val="none" w:sz="0" w:space="0" w:color="auto"/>
        <w:right w:val="none" w:sz="0" w:space="0" w:color="auto"/>
      </w:divBdr>
    </w:div>
    <w:div w:id="192422511">
      <w:bodyDiv w:val="1"/>
      <w:marLeft w:val="0"/>
      <w:marRight w:val="0"/>
      <w:marTop w:val="0"/>
      <w:marBottom w:val="0"/>
      <w:divBdr>
        <w:top w:val="none" w:sz="0" w:space="0" w:color="auto"/>
        <w:left w:val="none" w:sz="0" w:space="0" w:color="auto"/>
        <w:bottom w:val="none" w:sz="0" w:space="0" w:color="auto"/>
        <w:right w:val="none" w:sz="0" w:space="0" w:color="auto"/>
      </w:divBdr>
    </w:div>
    <w:div w:id="192615826">
      <w:bodyDiv w:val="1"/>
      <w:marLeft w:val="0"/>
      <w:marRight w:val="0"/>
      <w:marTop w:val="0"/>
      <w:marBottom w:val="0"/>
      <w:divBdr>
        <w:top w:val="none" w:sz="0" w:space="0" w:color="auto"/>
        <w:left w:val="none" w:sz="0" w:space="0" w:color="auto"/>
        <w:bottom w:val="none" w:sz="0" w:space="0" w:color="auto"/>
        <w:right w:val="none" w:sz="0" w:space="0" w:color="auto"/>
      </w:divBdr>
    </w:div>
    <w:div w:id="192891513">
      <w:bodyDiv w:val="1"/>
      <w:marLeft w:val="0"/>
      <w:marRight w:val="0"/>
      <w:marTop w:val="0"/>
      <w:marBottom w:val="0"/>
      <w:divBdr>
        <w:top w:val="none" w:sz="0" w:space="0" w:color="auto"/>
        <w:left w:val="none" w:sz="0" w:space="0" w:color="auto"/>
        <w:bottom w:val="none" w:sz="0" w:space="0" w:color="auto"/>
        <w:right w:val="none" w:sz="0" w:space="0" w:color="auto"/>
      </w:divBdr>
    </w:div>
    <w:div w:id="193151658">
      <w:bodyDiv w:val="1"/>
      <w:marLeft w:val="0"/>
      <w:marRight w:val="0"/>
      <w:marTop w:val="0"/>
      <w:marBottom w:val="0"/>
      <w:divBdr>
        <w:top w:val="none" w:sz="0" w:space="0" w:color="auto"/>
        <w:left w:val="none" w:sz="0" w:space="0" w:color="auto"/>
        <w:bottom w:val="none" w:sz="0" w:space="0" w:color="auto"/>
        <w:right w:val="none" w:sz="0" w:space="0" w:color="auto"/>
      </w:divBdr>
    </w:div>
    <w:div w:id="194580923">
      <w:bodyDiv w:val="1"/>
      <w:marLeft w:val="0"/>
      <w:marRight w:val="0"/>
      <w:marTop w:val="0"/>
      <w:marBottom w:val="0"/>
      <w:divBdr>
        <w:top w:val="none" w:sz="0" w:space="0" w:color="auto"/>
        <w:left w:val="none" w:sz="0" w:space="0" w:color="auto"/>
        <w:bottom w:val="none" w:sz="0" w:space="0" w:color="auto"/>
        <w:right w:val="none" w:sz="0" w:space="0" w:color="auto"/>
      </w:divBdr>
    </w:div>
    <w:div w:id="196043867">
      <w:bodyDiv w:val="1"/>
      <w:marLeft w:val="0"/>
      <w:marRight w:val="0"/>
      <w:marTop w:val="0"/>
      <w:marBottom w:val="0"/>
      <w:divBdr>
        <w:top w:val="none" w:sz="0" w:space="0" w:color="auto"/>
        <w:left w:val="none" w:sz="0" w:space="0" w:color="auto"/>
        <w:bottom w:val="none" w:sz="0" w:space="0" w:color="auto"/>
        <w:right w:val="none" w:sz="0" w:space="0" w:color="auto"/>
      </w:divBdr>
    </w:div>
    <w:div w:id="196360161">
      <w:bodyDiv w:val="1"/>
      <w:marLeft w:val="0"/>
      <w:marRight w:val="0"/>
      <w:marTop w:val="0"/>
      <w:marBottom w:val="0"/>
      <w:divBdr>
        <w:top w:val="none" w:sz="0" w:space="0" w:color="auto"/>
        <w:left w:val="none" w:sz="0" w:space="0" w:color="auto"/>
        <w:bottom w:val="none" w:sz="0" w:space="0" w:color="auto"/>
        <w:right w:val="none" w:sz="0" w:space="0" w:color="auto"/>
      </w:divBdr>
    </w:div>
    <w:div w:id="197747093">
      <w:bodyDiv w:val="1"/>
      <w:marLeft w:val="0"/>
      <w:marRight w:val="0"/>
      <w:marTop w:val="0"/>
      <w:marBottom w:val="0"/>
      <w:divBdr>
        <w:top w:val="none" w:sz="0" w:space="0" w:color="auto"/>
        <w:left w:val="none" w:sz="0" w:space="0" w:color="auto"/>
        <w:bottom w:val="none" w:sz="0" w:space="0" w:color="auto"/>
        <w:right w:val="none" w:sz="0" w:space="0" w:color="auto"/>
      </w:divBdr>
    </w:div>
    <w:div w:id="198131441">
      <w:bodyDiv w:val="1"/>
      <w:marLeft w:val="0"/>
      <w:marRight w:val="0"/>
      <w:marTop w:val="0"/>
      <w:marBottom w:val="0"/>
      <w:divBdr>
        <w:top w:val="none" w:sz="0" w:space="0" w:color="auto"/>
        <w:left w:val="none" w:sz="0" w:space="0" w:color="auto"/>
        <w:bottom w:val="none" w:sz="0" w:space="0" w:color="auto"/>
        <w:right w:val="none" w:sz="0" w:space="0" w:color="auto"/>
      </w:divBdr>
    </w:div>
    <w:div w:id="198707475">
      <w:bodyDiv w:val="1"/>
      <w:marLeft w:val="0"/>
      <w:marRight w:val="0"/>
      <w:marTop w:val="0"/>
      <w:marBottom w:val="0"/>
      <w:divBdr>
        <w:top w:val="none" w:sz="0" w:space="0" w:color="auto"/>
        <w:left w:val="none" w:sz="0" w:space="0" w:color="auto"/>
        <w:bottom w:val="none" w:sz="0" w:space="0" w:color="auto"/>
        <w:right w:val="none" w:sz="0" w:space="0" w:color="auto"/>
      </w:divBdr>
    </w:div>
    <w:div w:id="199442328">
      <w:bodyDiv w:val="1"/>
      <w:marLeft w:val="0"/>
      <w:marRight w:val="0"/>
      <w:marTop w:val="0"/>
      <w:marBottom w:val="0"/>
      <w:divBdr>
        <w:top w:val="none" w:sz="0" w:space="0" w:color="auto"/>
        <w:left w:val="none" w:sz="0" w:space="0" w:color="auto"/>
        <w:bottom w:val="none" w:sz="0" w:space="0" w:color="auto"/>
        <w:right w:val="none" w:sz="0" w:space="0" w:color="auto"/>
      </w:divBdr>
    </w:div>
    <w:div w:id="203098494">
      <w:bodyDiv w:val="1"/>
      <w:marLeft w:val="0"/>
      <w:marRight w:val="0"/>
      <w:marTop w:val="0"/>
      <w:marBottom w:val="0"/>
      <w:divBdr>
        <w:top w:val="none" w:sz="0" w:space="0" w:color="auto"/>
        <w:left w:val="none" w:sz="0" w:space="0" w:color="auto"/>
        <w:bottom w:val="none" w:sz="0" w:space="0" w:color="auto"/>
        <w:right w:val="none" w:sz="0" w:space="0" w:color="auto"/>
      </w:divBdr>
    </w:div>
    <w:div w:id="203518584">
      <w:bodyDiv w:val="1"/>
      <w:marLeft w:val="0"/>
      <w:marRight w:val="0"/>
      <w:marTop w:val="0"/>
      <w:marBottom w:val="0"/>
      <w:divBdr>
        <w:top w:val="none" w:sz="0" w:space="0" w:color="auto"/>
        <w:left w:val="none" w:sz="0" w:space="0" w:color="auto"/>
        <w:bottom w:val="none" w:sz="0" w:space="0" w:color="auto"/>
        <w:right w:val="none" w:sz="0" w:space="0" w:color="auto"/>
      </w:divBdr>
    </w:div>
    <w:div w:id="204101178">
      <w:bodyDiv w:val="1"/>
      <w:marLeft w:val="0"/>
      <w:marRight w:val="0"/>
      <w:marTop w:val="0"/>
      <w:marBottom w:val="0"/>
      <w:divBdr>
        <w:top w:val="none" w:sz="0" w:space="0" w:color="auto"/>
        <w:left w:val="none" w:sz="0" w:space="0" w:color="auto"/>
        <w:bottom w:val="none" w:sz="0" w:space="0" w:color="auto"/>
        <w:right w:val="none" w:sz="0" w:space="0" w:color="auto"/>
      </w:divBdr>
    </w:div>
    <w:div w:id="204827811">
      <w:bodyDiv w:val="1"/>
      <w:marLeft w:val="0"/>
      <w:marRight w:val="0"/>
      <w:marTop w:val="0"/>
      <w:marBottom w:val="0"/>
      <w:divBdr>
        <w:top w:val="none" w:sz="0" w:space="0" w:color="auto"/>
        <w:left w:val="none" w:sz="0" w:space="0" w:color="auto"/>
        <w:bottom w:val="none" w:sz="0" w:space="0" w:color="auto"/>
        <w:right w:val="none" w:sz="0" w:space="0" w:color="auto"/>
      </w:divBdr>
    </w:div>
    <w:div w:id="205408742">
      <w:bodyDiv w:val="1"/>
      <w:marLeft w:val="0"/>
      <w:marRight w:val="0"/>
      <w:marTop w:val="0"/>
      <w:marBottom w:val="0"/>
      <w:divBdr>
        <w:top w:val="none" w:sz="0" w:space="0" w:color="auto"/>
        <w:left w:val="none" w:sz="0" w:space="0" w:color="auto"/>
        <w:bottom w:val="none" w:sz="0" w:space="0" w:color="auto"/>
        <w:right w:val="none" w:sz="0" w:space="0" w:color="auto"/>
      </w:divBdr>
    </w:div>
    <w:div w:id="205726456">
      <w:bodyDiv w:val="1"/>
      <w:marLeft w:val="0"/>
      <w:marRight w:val="0"/>
      <w:marTop w:val="0"/>
      <w:marBottom w:val="0"/>
      <w:divBdr>
        <w:top w:val="none" w:sz="0" w:space="0" w:color="auto"/>
        <w:left w:val="none" w:sz="0" w:space="0" w:color="auto"/>
        <w:bottom w:val="none" w:sz="0" w:space="0" w:color="auto"/>
        <w:right w:val="none" w:sz="0" w:space="0" w:color="auto"/>
      </w:divBdr>
    </w:div>
    <w:div w:id="205801882">
      <w:bodyDiv w:val="1"/>
      <w:marLeft w:val="0"/>
      <w:marRight w:val="0"/>
      <w:marTop w:val="0"/>
      <w:marBottom w:val="0"/>
      <w:divBdr>
        <w:top w:val="none" w:sz="0" w:space="0" w:color="auto"/>
        <w:left w:val="none" w:sz="0" w:space="0" w:color="auto"/>
        <w:bottom w:val="none" w:sz="0" w:space="0" w:color="auto"/>
        <w:right w:val="none" w:sz="0" w:space="0" w:color="auto"/>
      </w:divBdr>
    </w:div>
    <w:div w:id="205874152">
      <w:bodyDiv w:val="1"/>
      <w:marLeft w:val="0"/>
      <w:marRight w:val="0"/>
      <w:marTop w:val="0"/>
      <w:marBottom w:val="0"/>
      <w:divBdr>
        <w:top w:val="none" w:sz="0" w:space="0" w:color="auto"/>
        <w:left w:val="none" w:sz="0" w:space="0" w:color="auto"/>
        <w:bottom w:val="none" w:sz="0" w:space="0" w:color="auto"/>
        <w:right w:val="none" w:sz="0" w:space="0" w:color="auto"/>
      </w:divBdr>
    </w:div>
    <w:div w:id="206143039">
      <w:bodyDiv w:val="1"/>
      <w:marLeft w:val="0"/>
      <w:marRight w:val="0"/>
      <w:marTop w:val="0"/>
      <w:marBottom w:val="0"/>
      <w:divBdr>
        <w:top w:val="none" w:sz="0" w:space="0" w:color="auto"/>
        <w:left w:val="none" w:sz="0" w:space="0" w:color="auto"/>
        <w:bottom w:val="none" w:sz="0" w:space="0" w:color="auto"/>
        <w:right w:val="none" w:sz="0" w:space="0" w:color="auto"/>
      </w:divBdr>
    </w:div>
    <w:div w:id="208345440">
      <w:bodyDiv w:val="1"/>
      <w:marLeft w:val="0"/>
      <w:marRight w:val="0"/>
      <w:marTop w:val="0"/>
      <w:marBottom w:val="0"/>
      <w:divBdr>
        <w:top w:val="none" w:sz="0" w:space="0" w:color="auto"/>
        <w:left w:val="none" w:sz="0" w:space="0" w:color="auto"/>
        <w:bottom w:val="none" w:sz="0" w:space="0" w:color="auto"/>
        <w:right w:val="none" w:sz="0" w:space="0" w:color="auto"/>
      </w:divBdr>
    </w:div>
    <w:div w:id="208538373">
      <w:bodyDiv w:val="1"/>
      <w:marLeft w:val="0"/>
      <w:marRight w:val="0"/>
      <w:marTop w:val="0"/>
      <w:marBottom w:val="0"/>
      <w:divBdr>
        <w:top w:val="none" w:sz="0" w:space="0" w:color="auto"/>
        <w:left w:val="none" w:sz="0" w:space="0" w:color="auto"/>
        <w:bottom w:val="none" w:sz="0" w:space="0" w:color="auto"/>
        <w:right w:val="none" w:sz="0" w:space="0" w:color="auto"/>
      </w:divBdr>
    </w:div>
    <w:div w:id="208879253">
      <w:bodyDiv w:val="1"/>
      <w:marLeft w:val="0"/>
      <w:marRight w:val="0"/>
      <w:marTop w:val="0"/>
      <w:marBottom w:val="0"/>
      <w:divBdr>
        <w:top w:val="none" w:sz="0" w:space="0" w:color="auto"/>
        <w:left w:val="none" w:sz="0" w:space="0" w:color="auto"/>
        <w:bottom w:val="none" w:sz="0" w:space="0" w:color="auto"/>
        <w:right w:val="none" w:sz="0" w:space="0" w:color="auto"/>
      </w:divBdr>
    </w:div>
    <w:div w:id="209463083">
      <w:bodyDiv w:val="1"/>
      <w:marLeft w:val="0"/>
      <w:marRight w:val="0"/>
      <w:marTop w:val="0"/>
      <w:marBottom w:val="0"/>
      <w:divBdr>
        <w:top w:val="none" w:sz="0" w:space="0" w:color="auto"/>
        <w:left w:val="none" w:sz="0" w:space="0" w:color="auto"/>
        <w:bottom w:val="none" w:sz="0" w:space="0" w:color="auto"/>
        <w:right w:val="none" w:sz="0" w:space="0" w:color="auto"/>
      </w:divBdr>
    </w:div>
    <w:div w:id="210121883">
      <w:bodyDiv w:val="1"/>
      <w:marLeft w:val="0"/>
      <w:marRight w:val="0"/>
      <w:marTop w:val="0"/>
      <w:marBottom w:val="0"/>
      <w:divBdr>
        <w:top w:val="none" w:sz="0" w:space="0" w:color="auto"/>
        <w:left w:val="none" w:sz="0" w:space="0" w:color="auto"/>
        <w:bottom w:val="none" w:sz="0" w:space="0" w:color="auto"/>
        <w:right w:val="none" w:sz="0" w:space="0" w:color="auto"/>
      </w:divBdr>
    </w:div>
    <w:div w:id="212889495">
      <w:bodyDiv w:val="1"/>
      <w:marLeft w:val="0"/>
      <w:marRight w:val="0"/>
      <w:marTop w:val="0"/>
      <w:marBottom w:val="0"/>
      <w:divBdr>
        <w:top w:val="none" w:sz="0" w:space="0" w:color="auto"/>
        <w:left w:val="none" w:sz="0" w:space="0" w:color="auto"/>
        <w:bottom w:val="none" w:sz="0" w:space="0" w:color="auto"/>
        <w:right w:val="none" w:sz="0" w:space="0" w:color="auto"/>
      </w:divBdr>
    </w:div>
    <w:div w:id="213543226">
      <w:bodyDiv w:val="1"/>
      <w:marLeft w:val="0"/>
      <w:marRight w:val="0"/>
      <w:marTop w:val="0"/>
      <w:marBottom w:val="0"/>
      <w:divBdr>
        <w:top w:val="none" w:sz="0" w:space="0" w:color="auto"/>
        <w:left w:val="none" w:sz="0" w:space="0" w:color="auto"/>
        <w:bottom w:val="none" w:sz="0" w:space="0" w:color="auto"/>
        <w:right w:val="none" w:sz="0" w:space="0" w:color="auto"/>
      </w:divBdr>
    </w:div>
    <w:div w:id="214898641">
      <w:bodyDiv w:val="1"/>
      <w:marLeft w:val="0"/>
      <w:marRight w:val="0"/>
      <w:marTop w:val="0"/>
      <w:marBottom w:val="0"/>
      <w:divBdr>
        <w:top w:val="none" w:sz="0" w:space="0" w:color="auto"/>
        <w:left w:val="none" w:sz="0" w:space="0" w:color="auto"/>
        <w:bottom w:val="none" w:sz="0" w:space="0" w:color="auto"/>
        <w:right w:val="none" w:sz="0" w:space="0" w:color="auto"/>
      </w:divBdr>
    </w:div>
    <w:div w:id="217741053">
      <w:bodyDiv w:val="1"/>
      <w:marLeft w:val="0"/>
      <w:marRight w:val="0"/>
      <w:marTop w:val="0"/>
      <w:marBottom w:val="0"/>
      <w:divBdr>
        <w:top w:val="none" w:sz="0" w:space="0" w:color="auto"/>
        <w:left w:val="none" w:sz="0" w:space="0" w:color="auto"/>
        <w:bottom w:val="none" w:sz="0" w:space="0" w:color="auto"/>
        <w:right w:val="none" w:sz="0" w:space="0" w:color="auto"/>
      </w:divBdr>
    </w:div>
    <w:div w:id="217791848">
      <w:bodyDiv w:val="1"/>
      <w:marLeft w:val="0"/>
      <w:marRight w:val="0"/>
      <w:marTop w:val="0"/>
      <w:marBottom w:val="0"/>
      <w:divBdr>
        <w:top w:val="none" w:sz="0" w:space="0" w:color="auto"/>
        <w:left w:val="none" w:sz="0" w:space="0" w:color="auto"/>
        <w:bottom w:val="none" w:sz="0" w:space="0" w:color="auto"/>
        <w:right w:val="none" w:sz="0" w:space="0" w:color="auto"/>
      </w:divBdr>
    </w:div>
    <w:div w:id="217933863">
      <w:bodyDiv w:val="1"/>
      <w:marLeft w:val="0"/>
      <w:marRight w:val="0"/>
      <w:marTop w:val="0"/>
      <w:marBottom w:val="0"/>
      <w:divBdr>
        <w:top w:val="none" w:sz="0" w:space="0" w:color="auto"/>
        <w:left w:val="none" w:sz="0" w:space="0" w:color="auto"/>
        <w:bottom w:val="none" w:sz="0" w:space="0" w:color="auto"/>
        <w:right w:val="none" w:sz="0" w:space="0" w:color="auto"/>
      </w:divBdr>
    </w:div>
    <w:div w:id="218638739">
      <w:bodyDiv w:val="1"/>
      <w:marLeft w:val="0"/>
      <w:marRight w:val="0"/>
      <w:marTop w:val="0"/>
      <w:marBottom w:val="0"/>
      <w:divBdr>
        <w:top w:val="none" w:sz="0" w:space="0" w:color="auto"/>
        <w:left w:val="none" w:sz="0" w:space="0" w:color="auto"/>
        <w:bottom w:val="none" w:sz="0" w:space="0" w:color="auto"/>
        <w:right w:val="none" w:sz="0" w:space="0" w:color="auto"/>
      </w:divBdr>
    </w:div>
    <w:div w:id="219094400">
      <w:bodyDiv w:val="1"/>
      <w:marLeft w:val="0"/>
      <w:marRight w:val="0"/>
      <w:marTop w:val="0"/>
      <w:marBottom w:val="0"/>
      <w:divBdr>
        <w:top w:val="none" w:sz="0" w:space="0" w:color="auto"/>
        <w:left w:val="none" w:sz="0" w:space="0" w:color="auto"/>
        <w:bottom w:val="none" w:sz="0" w:space="0" w:color="auto"/>
        <w:right w:val="none" w:sz="0" w:space="0" w:color="auto"/>
      </w:divBdr>
    </w:div>
    <w:div w:id="219102103">
      <w:bodyDiv w:val="1"/>
      <w:marLeft w:val="0"/>
      <w:marRight w:val="0"/>
      <w:marTop w:val="0"/>
      <w:marBottom w:val="0"/>
      <w:divBdr>
        <w:top w:val="none" w:sz="0" w:space="0" w:color="auto"/>
        <w:left w:val="none" w:sz="0" w:space="0" w:color="auto"/>
        <w:bottom w:val="none" w:sz="0" w:space="0" w:color="auto"/>
        <w:right w:val="none" w:sz="0" w:space="0" w:color="auto"/>
      </w:divBdr>
    </w:div>
    <w:div w:id="220599479">
      <w:bodyDiv w:val="1"/>
      <w:marLeft w:val="0"/>
      <w:marRight w:val="0"/>
      <w:marTop w:val="0"/>
      <w:marBottom w:val="0"/>
      <w:divBdr>
        <w:top w:val="none" w:sz="0" w:space="0" w:color="auto"/>
        <w:left w:val="none" w:sz="0" w:space="0" w:color="auto"/>
        <w:bottom w:val="none" w:sz="0" w:space="0" w:color="auto"/>
        <w:right w:val="none" w:sz="0" w:space="0" w:color="auto"/>
      </w:divBdr>
    </w:div>
    <w:div w:id="220791770">
      <w:bodyDiv w:val="1"/>
      <w:marLeft w:val="0"/>
      <w:marRight w:val="0"/>
      <w:marTop w:val="0"/>
      <w:marBottom w:val="0"/>
      <w:divBdr>
        <w:top w:val="none" w:sz="0" w:space="0" w:color="auto"/>
        <w:left w:val="none" w:sz="0" w:space="0" w:color="auto"/>
        <w:bottom w:val="none" w:sz="0" w:space="0" w:color="auto"/>
        <w:right w:val="none" w:sz="0" w:space="0" w:color="auto"/>
      </w:divBdr>
    </w:div>
    <w:div w:id="221528094">
      <w:bodyDiv w:val="1"/>
      <w:marLeft w:val="0"/>
      <w:marRight w:val="0"/>
      <w:marTop w:val="0"/>
      <w:marBottom w:val="0"/>
      <w:divBdr>
        <w:top w:val="none" w:sz="0" w:space="0" w:color="auto"/>
        <w:left w:val="none" w:sz="0" w:space="0" w:color="auto"/>
        <w:bottom w:val="none" w:sz="0" w:space="0" w:color="auto"/>
        <w:right w:val="none" w:sz="0" w:space="0" w:color="auto"/>
      </w:divBdr>
    </w:div>
    <w:div w:id="222716186">
      <w:bodyDiv w:val="1"/>
      <w:marLeft w:val="0"/>
      <w:marRight w:val="0"/>
      <w:marTop w:val="0"/>
      <w:marBottom w:val="0"/>
      <w:divBdr>
        <w:top w:val="none" w:sz="0" w:space="0" w:color="auto"/>
        <w:left w:val="none" w:sz="0" w:space="0" w:color="auto"/>
        <w:bottom w:val="none" w:sz="0" w:space="0" w:color="auto"/>
        <w:right w:val="none" w:sz="0" w:space="0" w:color="auto"/>
      </w:divBdr>
    </w:div>
    <w:div w:id="223420178">
      <w:bodyDiv w:val="1"/>
      <w:marLeft w:val="0"/>
      <w:marRight w:val="0"/>
      <w:marTop w:val="0"/>
      <w:marBottom w:val="0"/>
      <w:divBdr>
        <w:top w:val="none" w:sz="0" w:space="0" w:color="auto"/>
        <w:left w:val="none" w:sz="0" w:space="0" w:color="auto"/>
        <w:bottom w:val="none" w:sz="0" w:space="0" w:color="auto"/>
        <w:right w:val="none" w:sz="0" w:space="0" w:color="auto"/>
      </w:divBdr>
    </w:div>
    <w:div w:id="224417555">
      <w:bodyDiv w:val="1"/>
      <w:marLeft w:val="0"/>
      <w:marRight w:val="0"/>
      <w:marTop w:val="0"/>
      <w:marBottom w:val="0"/>
      <w:divBdr>
        <w:top w:val="none" w:sz="0" w:space="0" w:color="auto"/>
        <w:left w:val="none" w:sz="0" w:space="0" w:color="auto"/>
        <w:bottom w:val="none" w:sz="0" w:space="0" w:color="auto"/>
        <w:right w:val="none" w:sz="0" w:space="0" w:color="auto"/>
      </w:divBdr>
    </w:div>
    <w:div w:id="225189526">
      <w:bodyDiv w:val="1"/>
      <w:marLeft w:val="0"/>
      <w:marRight w:val="0"/>
      <w:marTop w:val="0"/>
      <w:marBottom w:val="0"/>
      <w:divBdr>
        <w:top w:val="none" w:sz="0" w:space="0" w:color="auto"/>
        <w:left w:val="none" w:sz="0" w:space="0" w:color="auto"/>
        <w:bottom w:val="none" w:sz="0" w:space="0" w:color="auto"/>
        <w:right w:val="none" w:sz="0" w:space="0" w:color="auto"/>
      </w:divBdr>
    </w:div>
    <w:div w:id="225654990">
      <w:bodyDiv w:val="1"/>
      <w:marLeft w:val="0"/>
      <w:marRight w:val="0"/>
      <w:marTop w:val="0"/>
      <w:marBottom w:val="0"/>
      <w:divBdr>
        <w:top w:val="none" w:sz="0" w:space="0" w:color="auto"/>
        <w:left w:val="none" w:sz="0" w:space="0" w:color="auto"/>
        <w:bottom w:val="none" w:sz="0" w:space="0" w:color="auto"/>
        <w:right w:val="none" w:sz="0" w:space="0" w:color="auto"/>
      </w:divBdr>
    </w:div>
    <w:div w:id="226571611">
      <w:bodyDiv w:val="1"/>
      <w:marLeft w:val="0"/>
      <w:marRight w:val="0"/>
      <w:marTop w:val="0"/>
      <w:marBottom w:val="0"/>
      <w:divBdr>
        <w:top w:val="none" w:sz="0" w:space="0" w:color="auto"/>
        <w:left w:val="none" w:sz="0" w:space="0" w:color="auto"/>
        <w:bottom w:val="none" w:sz="0" w:space="0" w:color="auto"/>
        <w:right w:val="none" w:sz="0" w:space="0" w:color="auto"/>
      </w:divBdr>
    </w:div>
    <w:div w:id="227347137">
      <w:bodyDiv w:val="1"/>
      <w:marLeft w:val="0"/>
      <w:marRight w:val="0"/>
      <w:marTop w:val="0"/>
      <w:marBottom w:val="0"/>
      <w:divBdr>
        <w:top w:val="none" w:sz="0" w:space="0" w:color="auto"/>
        <w:left w:val="none" w:sz="0" w:space="0" w:color="auto"/>
        <w:bottom w:val="none" w:sz="0" w:space="0" w:color="auto"/>
        <w:right w:val="none" w:sz="0" w:space="0" w:color="auto"/>
      </w:divBdr>
    </w:div>
    <w:div w:id="228000990">
      <w:bodyDiv w:val="1"/>
      <w:marLeft w:val="0"/>
      <w:marRight w:val="0"/>
      <w:marTop w:val="0"/>
      <w:marBottom w:val="0"/>
      <w:divBdr>
        <w:top w:val="none" w:sz="0" w:space="0" w:color="auto"/>
        <w:left w:val="none" w:sz="0" w:space="0" w:color="auto"/>
        <w:bottom w:val="none" w:sz="0" w:space="0" w:color="auto"/>
        <w:right w:val="none" w:sz="0" w:space="0" w:color="auto"/>
      </w:divBdr>
    </w:div>
    <w:div w:id="228349461">
      <w:bodyDiv w:val="1"/>
      <w:marLeft w:val="0"/>
      <w:marRight w:val="0"/>
      <w:marTop w:val="0"/>
      <w:marBottom w:val="0"/>
      <w:divBdr>
        <w:top w:val="none" w:sz="0" w:space="0" w:color="auto"/>
        <w:left w:val="none" w:sz="0" w:space="0" w:color="auto"/>
        <w:bottom w:val="none" w:sz="0" w:space="0" w:color="auto"/>
        <w:right w:val="none" w:sz="0" w:space="0" w:color="auto"/>
      </w:divBdr>
    </w:div>
    <w:div w:id="228728811">
      <w:bodyDiv w:val="1"/>
      <w:marLeft w:val="0"/>
      <w:marRight w:val="0"/>
      <w:marTop w:val="0"/>
      <w:marBottom w:val="0"/>
      <w:divBdr>
        <w:top w:val="none" w:sz="0" w:space="0" w:color="auto"/>
        <w:left w:val="none" w:sz="0" w:space="0" w:color="auto"/>
        <w:bottom w:val="none" w:sz="0" w:space="0" w:color="auto"/>
        <w:right w:val="none" w:sz="0" w:space="0" w:color="auto"/>
      </w:divBdr>
    </w:div>
    <w:div w:id="228730942">
      <w:bodyDiv w:val="1"/>
      <w:marLeft w:val="0"/>
      <w:marRight w:val="0"/>
      <w:marTop w:val="0"/>
      <w:marBottom w:val="0"/>
      <w:divBdr>
        <w:top w:val="none" w:sz="0" w:space="0" w:color="auto"/>
        <w:left w:val="none" w:sz="0" w:space="0" w:color="auto"/>
        <w:bottom w:val="none" w:sz="0" w:space="0" w:color="auto"/>
        <w:right w:val="none" w:sz="0" w:space="0" w:color="auto"/>
      </w:divBdr>
    </w:div>
    <w:div w:id="228806397">
      <w:bodyDiv w:val="1"/>
      <w:marLeft w:val="0"/>
      <w:marRight w:val="0"/>
      <w:marTop w:val="0"/>
      <w:marBottom w:val="0"/>
      <w:divBdr>
        <w:top w:val="none" w:sz="0" w:space="0" w:color="auto"/>
        <w:left w:val="none" w:sz="0" w:space="0" w:color="auto"/>
        <w:bottom w:val="none" w:sz="0" w:space="0" w:color="auto"/>
        <w:right w:val="none" w:sz="0" w:space="0" w:color="auto"/>
      </w:divBdr>
    </w:div>
    <w:div w:id="229969979">
      <w:bodyDiv w:val="1"/>
      <w:marLeft w:val="0"/>
      <w:marRight w:val="0"/>
      <w:marTop w:val="0"/>
      <w:marBottom w:val="0"/>
      <w:divBdr>
        <w:top w:val="none" w:sz="0" w:space="0" w:color="auto"/>
        <w:left w:val="none" w:sz="0" w:space="0" w:color="auto"/>
        <w:bottom w:val="none" w:sz="0" w:space="0" w:color="auto"/>
        <w:right w:val="none" w:sz="0" w:space="0" w:color="auto"/>
      </w:divBdr>
    </w:div>
    <w:div w:id="230042561">
      <w:bodyDiv w:val="1"/>
      <w:marLeft w:val="0"/>
      <w:marRight w:val="0"/>
      <w:marTop w:val="0"/>
      <w:marBottom w:val="0"/>
      <w:divBdr>
        <w:top w:val="none" w:sz="0" w:space="0" w:color="auto"/>
        <w:left w:val="none" w:sz="0" w:space="0" w:color="auto"/>
        <w:bottom w:val="none" w:sz="0" w:space="0" w:color="auto"/>
        <w:right w:val="none" w:sz="0" w:space="0" w:color="auto"/>
      </w:divBdr>
    </w:div>
    <w:div w:id="230118241">
      <w:bodyDiv w:val="1"/>
      <w:marLeft w:val="0"/>
      <w:marRight w:val="0"/>
      <w:marTop w:val="0"/>
      <w:marBottom w:val="0"/>
      <w:divBdr>
        <w:top w:val="none" w:sz="0" w:space="0" w:color="auto"/>
        <w:left w:val="none" w:sz="0" w:space="0" w:color="auto"/>
        <w:bottom w:val="none" w:sz="0" w:space="0" w:color="auto"/>
        <w:right w:val="none" w:sz="0" w:space="0" w:color="auto"/>
      </w:divBdr>
    </w:div>
    <w:div w:id="230191176">
      <w:bodyDiv w:val="1"/>
      <w:marLeft w:val="0"/>
      <w:marRight w:val="0"/>
      <w:marTop w:val="0"/>
      <w:marBottom w:val="0"/>
      <w:divBdr>
        <w:top w:val="none" w:sz="0" w:space="0" w:color="auto"/>
        <w:left w:val="none" w:sz="0" w:space="0" w:color="auto"/>
        <w:bottom w:val="none" w:sz="0" w:space="0" w:color="auto"/>
        <w:right w:val="none" w:sz="0" w:space="0" w:color="auto"/>
      </w:divBdr>
    </w:div>
    <w:div w:id="231163313">
      <w:bodyDiv w:val="1"/>
      <w:marLeft w:val="0"/>
      <w:marRight w:val="0"/>
      <w:marTop w:val="0"/>
      <w:marBottom w:val="0"/>
      <w:divBdr>
        <w:top w:val="none" w:sz="0" w:space="0" w:color="auto"/>
        <w:left w:val="none" w:sz="0" w:space="0" w:color="auto"/>
        <w:bottom w:val="none" w:sz="0" w:space="0" w:color="auto"/>
        <w:right w:val="none" w:sz="0" w:space="0" w:color="auto"/>
      </w:divBdr>
    </w:div>
    <w:div w:id="231357871">
      <w:bodyDiv w:val="1"/>
      <w:marLeft w:val="0"/>
      <w:marRight w:val="0"/>
      <w:marTop w:val="0"/>
      <w:marBottom w:val="0"/>
      <w:divBdr>
        <w:top w:val="none" w:sz="0" w:space="0" w:color="auto"/>
        <w:left w:val="none" w:sz="0" w:space="0" w:color="auto"/>
        <w:bottom w:val="none" w:sz="0" w:space="0" w:color="auto"/>
        <w:right w:val="none" w:sz="0" w:space="0" w:color="auto"/>
      </w:divBdr>
    </w:div>
    <w:div w:id="231505789">
      <w:bodyDiv w:val="1"/>
      <w:marLeft w:val="0"/>
      <w:marRight w:val="0"/>
      <w:marTop w:val="0"/>
      <w:marBottom w:val="0"/>
      <w:divBdr>
        <w:top w:val="none" w:sz="0" w:space="0" w:color="auto"/>
        <w:left w:val="none" w:sz="0" w:space="0" w:color="auto"/>
        <w:bottom w:val="none" w:sz="0" w:space="0" w:color="auto"/>
        <w:right w:val="none" w:sz="0" w:space="0" w:color="auto"/>
      </w:divBdr>
    </w:div>
    <w:div w:id="231548590">
      <w:bodyDiv w:val="1"/>
      <w:marLeft w:val="0"/>
      <w:marRight w:val="0"/>
      <w:marTop w:val="0"/>
      <w:marBottom w:val="0"/>
      <w:divBdr>
        <w:top w:val="none" w:sz="0" w:space="0" w:color="auto"/>
        <w:left w:val="none" w:sz="0" w:space="0" w:color="auto"/>
        <w:bottom w:val="none" w:sz="0" w:space="0" w:color="auto"/>
        <w:right w:val="none" w:sz="0" w:space="0" w:color="auto"/>
      </w:divBdr>
    </w:div>
    <w:div w:id="232550050">
      <w:bodyDiv w:val="1"/>
      <w:marLeft w:val="0"/>
      <w:marRight w:val="0"/>
      <w:marTop w:val="0"/>
      <w:marBottom w:val="0"/>
      <w:divBdr>
        <w:top w:val="none" w:sz="0" w:space="0" w:color="auto"/>
        <w:left w:val="none" w:sz="0" w:space="0" w:color="auto"/>
        <w:bottom w:val="none" w:sz="0" w:space="0" w:color="auto"/>
        <w:right w:val="none" w:sz="0" w:space="0" w:color="auto"/>
      </w:divBdr>
    </w:div>
    <w:div w:id="232666044">
      <w:bodyDiv w:val="1"/>
      <w:marLeft w:val="0"/>
      <w:marRight w:val="0"/>
      <w:marTop w:val="0"/>
      <w:marBottom w:val="0"/>
      <w:divBdr>
        <w:top w:val="none" w:sz="0" w:space="0" w:color="auto"/>
        <w:left w:val="none" w:sz="0" w:space="0" w:color="auto"/>
        <w:bottom w:val="none" w:sz="0" w:space="0" w:color="auto"/>
        <w:right w:val="none" w:sz="0" w:space="0" w:color="auto"/>
      </w:divBdr>
    </w:div>
    <w:div w:id="232933593">
      <w:bodyDiv w:val="1"/>
      <w:marLeft w:val="0"/>
      <w:marRight w:val="0"/>
      <w:marTop w:val="0"/>
      <w:marBottom w:val="0"/>
      <w:divBdr>
        <w:top w:val="none" w:sz="0" w:space="0" w:color="auto"/>
        <w:left w:val="none" w:sz="0" w:space="0" w:color="auto"/>
        <w:bottom w:val="none" w:sz="0" w:space="0" w:color="auto"/>
        <w:right w:val="none" w:sz="0" w:space="0" w:color="auto"/>
      </w:divBdr>
    </w:div>
    <w:div w:id="233661600">
      <w:bodyDiv w:val="1"/>
      <w:marLeft w:val="0"/>
      <w:marRight w:val="0"/>
      <w:marTop w:val="0"/>
      <w:marBottom w:val="0"/>
      <w:divBdr>
        <w:top w:val="none" w:sz="0" w:space="0" w:color="auto"/>
        <w:left w:val="none" w:sz="0" w:space="0" w:color="auto"/>
        <w:bottom w:val="none" w:sz="0" w:space="0" w:color="auto"/>
        <w:right w:val="none" w:sz="0" w:space="0" w:color="auto"/>
      </w:divBdr>
    </w:div>
    <w:div w:id="234752708">
      <w:bodyDiv w:val="1"/>
      <w:marLeft w:val="0"/>
      <w:marRight w:val="0"/>
      <w:marTop w:val="0"/>
      <w:marBottom w:val="0"/>
      <w:divBdr>
        <w:top w:val="none" w:sz="0" w:space="0" w:color="auto"/>
        <w:left w:val="none" w:sz="0" w:space="0" w:color="auto"/>
        <w:bottom w:val="none" w:sz="0" w:space="0" w:color="auto"/>
        <w:right w:val="none" w:sz="0" w:space="0" w:color="auto"/>
      </w:divBdr>
    </w:div>
    <w:div w:id="236594959">
      <w:bodyDiv w:val="1"/>
      <w:marLeft w:val="0"/>
      <w:marRight w:val="0"/>
      <w:marTop w:val="0"/>
      <w:marBottom w:val="0"/>
      <w:divBdr>
        <w:top w:val="none" w:sz="0" w:space="0" w:color="auto"/>
        <w:left w:val="none" w:sz="0" w:space="0" w:color="auto"/>
        <w:bottom w:val="none" w:sz="0" w:space="0" w:color="auto"/>
        <w:right w:val="none" w:sz="0" w:space="0" w:color="auto"/>
      </w:divBdr>
    </w:div>
    <w:div w:id="238103458">
      <w:bodyDiv w:val="1"/>
      <w:marLeft w:val="0"/>
      <w:marRight w:val="0"/>
      <w:marTop w:val="0"/>
      <w:marBottom w:val="0"/>
      <w:divBdr>
        <w:top w:val="none" w:sz="0" w:space="0" w:color="auto"/>
        <w:left w:val="none" w:sz="0" w:space="0" w:color="auto"/>
        <w:bottom w:val="none" w:sz="0" w:space="0" w:color="auto"/>
        <w:right w:val="none" w:sz="0" w:space="0" w:color="auto"/>
      </w:divBdr>
    </w:div>
    <w:div w:id="238636843">
      <w:bodyDiv w:val="1"/>
      <w:marLeft w:val="0"/>
      <w:marRight w:val="0"/>
      <w:marTop w:val="0"/>
      <w:marBottom w:val="0"/>
      <w:divBdr>
        <w:top w:val="none" w:sz="0" w:space="0" w:color="auto"/>
        <w:left w:val="none" w:sz="0" w:space="0" w:color="auto"/>
        <w:bottom w:val="none" w:sz="0" w:space="0" w:color="auto"/>
        <w:right w:val="none" w:sz="0" w:space="0" w:color="auto"/>
      </w:divBdr>
    </w:div>
    <w:div w:id="239751509">
      <w:bodyDiv w:val="1"/>
      <w:marLeft w:val="0"/>
      <w:marRight w:val="0"/>
      <w:marTop w:val="0"/>
      <w:marBottom w:val="0"/>
      <w:divBdr>
        <w:top w:val="none" w:sz="0" w:space="0" w:color="auto"/>
        <w:left w:val="none" w:sz="0" w:space="0" w:color="auto"/>
        <w:bottom w:val="none" w:sz="0" w:space="0" w:color="auto"/>
        <w:right w:val="none" w:sz="0" w:space="0" w:color="auto"/>
      </w:divBdr>
    </w:div>
    <w:div w:id="240724459">
      <w:bodyDiv w:val="1"/>
      <w:marLeft w:val="0"/>
      <w:marRight w:val="0"/>
      <w:marTop w:val="0"/>
      <w:marBottom w:val="0"/>
      <w:divBdr>
        <w:top w:val="none" w:sz="0" w:space="0" w:color="auto"/>
        <w:left w:val="none" w:sz="0" w:space="0" w:color="auto"/>
        <w:bottom w:val="none" w:sz="0" w:space="0" w:color="auto"/>
        <w:right w:val="none" w:sz="0" w:space="0" w:color="auto"/>
      </w:divBdr>
    </w:div>
    <w:div w:id="242379101">
      <w:bodyDiv w:val="1"/>
      <w:marLeft w:val="0"/>
      <w:marRight w:val="0"/>
      <w:marTop w:val="0"/>
      <w:marBottom w:val="0"/>
      <w:divBdr>
        <w:top w:val="none" w:sz="0" w:space="0" w:color="auto"/>
        <w:left w:val="none" w:sz="0" w:space="0" w:color="auto"/>
        <w:bottom w:val="none" w:sz="0" w:space="0" w:color="auto"/>
        <w:right w:val="none" w:sz="0" w:space="0" w:color="auto"/>
      </w:divBdr>
    </w:div>
    <w:div w:id="243147188">
      <w:bodyDiv w:val="1"/>
      <w:marLeft w:val="0"/>
      <w:marRight w:val="0"/>
      <w:marTop w:val="0"/>
      <w:marBottom w:val="0"/>
      <w:divBdr>
        <w:top w:val="none" w:sz="0" w:space="0" w:color="auto"/>
        <w:left w:val="none" w:sz="0" w:space="0" w:color="auto"/>
        <w:bottom w:val="none" w:sz="0" w:space="0" w:color="auto"/>
        <w:right w:val="none" w:sz="0" w:space="0" w:color="auto"/>
      </w:divBdr>
    </w:div>
    <w:div w:id="244262699">
      <w:bodyDiv w:val="1"/>
      <w:marLeft w:val="0"/>
      <w:marRight w:val="0"/>
      <w:marTop w:val="0"/>
      <w:marBottom w:val="0"/>
      <w:divBdr>
        <w:top w:val="none" w:sz="0" w:space="0" w:color="auto"/>
        <w:left w:val="none" w:sz="0" w:space="0" w:color="auto"/>
        <w:bottom w:val="none" w:sz="0" w:space="0" w:color="auto"/>
        <w:right w:val="none" w:sz="0" w:space="0" w:color="auto"/>
      </w:divBdr>
    </w:div>
    <w:div w:id="244851199">
      <w:bodyDiv w:val="1"/>
      <w:marLeft w:val="0"/>
      <w:marRight w:val="0"/>
      <w:marTop w:val="0"/>
      <w:marBottom w:val="0"/>
      <w:divBdr>
        <w:top w:val="none" w:sz="0" w:space="0" w:color="auto"/>
        <w:left w:val="none" w:sz="0" w:space="0" w:color="auto"/>
        <w:bottom w:val="none" w:sz="0" w:space="0" w:color="auto"/>
        <w:right w:val="none" w:sz="0" w:space="0" w:color="auto"/>
      </w:divBdr>
    </w:div>
    <w:div w:id="244924976">
      <w:bodyDiv w:val="1"/>
      <w:marLeft w:val="0"/>
      <w:marRight w:val="0"/>
      <w:marTop w:val="0"/>
      <w:marBottom w:val="0"/>
      <w:divBdr>
        <w:top w:val="none" w:sz="0" w:space="0" w:color="auto"/>
        <w:left w:val="none" w:sz="0" w:space="0" w:color="auto"/>
        <w:bottom w:val="none" w:sz="0" w:space="0" w:color="auto"/>
        <w:right w:val="none" w:sz="0" w:space="0" w:color="auto"/>
      </w:divBdr>
    </w:div>
    <w:div w:id="245043523">
      <w:bodyDiv w:val="1"/>
      <w:marLeft w:val="0"/>
      <w:marRight w:val="0"/>
      <w:marTop w:val="0"/>
      <w:marBottom w:val="0"/>
      <w:divBdr>
        <w:top w:val="none" w:sz="0" w:space="0" w:color="auto"/>
        <w:left w:val="none" w:sz="0" w:space="0" w:color="auto"/>
        <w:bottom w:val="none" w:sz="0" w:space="0" w:color="auto"/>
        <w:right w:val="none" w:sz="0" w:space="0" w:color="auto"/>
      </w:divBdr>
    </w:div>
    <w:div w:id="245381441">
      <w:bodyDiv w:val="1"/>
      <w:marLeft w:val="0"/>
      <w:marRight w:val="0"/>
      <w:marTop w:val="0"/>
      <w:marBottom w:val="0"/>
      <w:divBdr>
        <w:top w:val="none" w:sz="0" w:space="0" w:color="auto"/>
        <w:left w:val="none" w:sz="0" w:space="0" w:color="auto"/>
        <w:bottom w:val="none" w:sz="0" w:space="0" w:color="auto"/>
        <w:right w:val="none" w:sz="0" w:space="0" w:color="auto"/>
      </w:divBdr>
    </w:div>
    <w:div w:id="245576823">
      <w:bodyDiv w:val="1"/>
      <w:marLeft w:val="0"/>
      <w:marRight w:val="0"/>
      <w:marTop w:val="0"/>
      <w:marBottom w:val="0"/>
      <w:divBdr>
        <w:top w:val="none" w:sz="0" w:space="0" w:color="auto"/>
        <w:left w:val="none" w:sz="0" w:space="0" w:color="auto"/>
        <w:bottom w:val="none" w:sz="0" w:space="0" w:color="auto"/>
        <w:right w:val="none" w:sz="0" w:space="0" w:color="auto"/>
      </w:divBdr>
    </w:div>
    <w:div w:id="248974581">
      <w:bodyDiv w:val="1"/>
      <w:marLeft w:val="0"/>
      <w:marRight w:val="0"/>
      <w:marTop w:val="0"/>
      <w:marBottom w:val="0"/>
      <w:divBdr>
        <w:top w:val="none" w:sz="0" w:space="0" w:color="auto"/>
        <w:left w:val="none" w:sz="0" w:space="0" w:color="auto"/>
        <w:bottom w:val="none" w:sz="0" w:space="0" w:color="auto"/>
        <w:right w:val="none" w:sz="0" w:space="0" w:color="auto"/>
      </w:divBdr>
    </w:div>
    <w:div w:id="249506004">
      <w:bodyDiv w:val="1"/>
      <w:marLeft w:val="0"/>
      <w:marRight w:val="0"/>
      <w:marTop w:val="0"/>
      <w:marBottom w:val="0"/>
      <w:divBdr>
        <w:top w:val="none" w:sz="0" w:space="0" w:color="auto"/>
        <w:left w:val="none" w:sz="0" w:space="0" w:color="auto"/>
        <w:bottom w:val="none" w:sz="0" w:space="0" w:color="auto"/>
        <w:right w:val="none" w:sz="0" w:space="0" w:color="auto"/>
      </w:divBdr>
    </w:div>
    <w:div w:id="249697850">
      <w:bodyDiv w:val="1"/>
      <w:marLeft w:val="0"/>
      <w:marRight w:val="0"/>
      <w:marTop w:val="0"/>
      <w:marBottom w:val="0"/>
      <w:divBdr>
        <w:top w:val="none" w:sz="0" w:space="0" w:color="auto"/>
        <w:left w:val="none" w:sz="0" w:space="0" w:color="auto"/>
        <w:bottom w:val="none" w:sz="0" w:space="0" w:color="auto"/>
        <w:right w:val="none" w:sz="0" w:space="0" w:color="auto"/>
      </w:divBdr>
    </w:div>
    <w:div w:id="250046429">
      <w:bodyDiv w:val="1"/>
      <w:marLeft w:val="0"/>
      <w:marRight w:val="0"/>
      <w:marTop w:val="0"/>
      <w:marBottom w:val="0"/>
      <w:divBdr>
        <w:top w:val="none" w:sz="0" w:space="0" w:color="auto"/>
        <w:left w:val="none" w:sz="0" w:space="0" w:color="auto"/>
        <w:bottom w:val="none" w:sz="0" w:space="0" w:color="auto"/>
        <w:right w:val="none" w:sz="0" w:space="0" w:color="auto"/>
      </w:divBdr>
    </w:div>
    <w:div w:id="253826533">
      <w:bodyDiv w:val="1"/>
      <w:marLeft w:val="0"/>
      <w:marRight w:val="0"/>
      <w:marTop w:val="0"/>
      <w:marBottom w:val="0"/>
      <w:divBdr>
        <w:top w:val="none" w:sz="0" w:space="0" w:color="auto"/>
        <w:left w:val="none" w:sz="0" w:space="0" w:color="auto"/>
        <w:bottom w:val="none" w:sz="0" w:space="0" w:color="auto"/>
        <w:right w:val="none" w:sz="0" w:space="0" w:color="auto"/>
      </w:divBdr>
    </w:div>
    <w:div w:id="253899448">
      <w:bodyDiv w:val="1"/>
      <w:marLeft w:val="0"/>
      <w:marRight w:val="0"/>
      <w:marTop w:val="0"/>
      <w:marBottom w:val="0"/>
      <w:divBdr>
        <w:top w:val="none" w:sz="0" w:space="0" w:color="auto"/>
        <w:left w:val="none" w:sz="0" w:space="0" w:color="auto"/>
        <w:bottom w:val="none" w:sz="0" w:space="0" w:color="auto"/>
        <w:right w:val="none" w:sz="0" w:space="0" w:color="auto"/>
      </w:divBdr>
    </w:div>
    <w:div w:id="255092495">
      <w:bodyDiv w:val="1"/>
      <w:marLeft w:val="0"/>
      <w:marRight w:val="0"/>
      <w:marTop w:val="0"/>
      <w:marBottom w:val="0"/>
      <w:divBdr>
        <w:top w:val="none" w:sz="0" w:space="0" w:color="auto"/>
        <w:left w:val="none" w:sz="0" w:space="0" w:color="auto"/>
        <w:bottom w:val="none" w:sz="0" w:space="0" w:color="auto"/>
        <w:right w:val="none" w:sz="0" w:space="0" w:color="auto"/>
      </w:divBdr>
    </w:div>
    <w:div w:id="255141499">
      <w:bodyDiv w:val="1"/>
      <w:marLeft w:val="0"/>
      <w:marRight w:val="0"/>
      <w:marTop w:val="0"/>
      <w:marBottom w:val="0"/>
      <w:divBdr>
        <w:top w:val="none" w:sz="0" w:space="0" w:color="auto"/>
        <w:left w:val="none" w:sz="0" w:space="0" w:color="auto"/>
        <w:bottom w:val="none" w:sz="0" w:space="0" w:color="auto"/>
        <w:right w:val="none" w:sz="0" w:space="0" w:color="auto"/>
      </w:divBdr>
    </w:div>
    <w:div w:id="256058730">
      <w:bodyDiv w:val="1"/>
      <w:marLeft w:val="0"/>
      <w:marRight w:val="0"/>
      <w:marTop w:val="0"/>
      <w:marBottom w:val="0"/>
      <w:divBdr>
        <w:top w:val="none" w:sz="0" w:space="0" w:color="auto"/>
        <w:left w:val="none" w:sz="0" w:space="0" w:color="auto"/>
        <w:bottom w:val="none" w:sz="0" w:space="0" w:color="auto"/>
        <w:right w:val="none" w:sz="0" w:space="0" w:color="auto"/>
      </w:divBdr>
    </w:div>
    <w:div w:id="258100385">
      <w:bodyDiv w:val="1"/>
      <w:marLeft w:val="0"/>
      <w:marRight w:val="0"/>
      <w:marTop w:val="0"/>
      <w:marBottom w:val="0"/>
      <w:divBdr>
        <w:top w:val="none" w:sz="0" w:space="0" w:color="auto"/>
        <w:left w:val="none" w:sz="0" w:space="0" w:color="auto"/>
        <w:bottom w:val="none" w:sz="0" w:space="0" w:color="auto"/>
        <w:right w:val="none" w:sz="0" w:space="0" w:color="auto"/>
      </w:divBdr>
    </w:div>
    <w:div w:id="258805290">
      <w:bodyDiv w:val="1"/>
      <w:marLeft w:val="0"/>
      <w:marRight w:val="0"/>
      <w:marTop w:val="0"/>
      <w:marBottom w:val="0"/>
      <w:divBdr>
        <w:top w:val="none" w:sz="0" w:space="0" w:color="auto"/>
        <w:left w:val="none" w:sz="0" w:space="0" w:color="auto"/>
        <w:bottom w:val="none" w:sz="0" w:space="0" w:color="auto"/>
        <w:right w:val="none" w:sz="0" w:space="0" w:color="auto"/>
      </w:divBdr>
    </w:div>
    <w:div w:id="258828640">
      <w:bodyDiv w:val="1"/>
      <w:marLeft w:val="0"/>
      <w:marRight w:val="0"/>
      <w:marTop w:val="0"/>
      <w:marBottom w:val="0"/>
      <w:divBdr>
        <w:top w:val="none" w:sz="0" w:space="0" w:color="auto"/>
        <w:left w:val="none" w:sz="0" w:space="0" w:color="auto"/>
        <w:bottom w:val="none" w:sz="0" w:space="0" w:color="auto"/>
        <w:right w:val="none" w:sz="0" w:space="0" w:color="auto"/>
      </w:divBdr>
    </w:div>
    <w:div w:id="259721402">
      <w:bodyDiv w:val="1"/>
      <w:marLeft w:val="0"/>
      <w:marRight w:val="0"/>
      <w:marTop w:val="0"/>
      <w:marBottom w:val="0"/>
      <w:divBdr>
        <w:top w:val="none" w:sz="0" w:space="0" w:color="auto"/>
        <w:left w:val="none" w:sz="0" w:space="0" w:color="auto"/>
        <w:bottom w:val="none" w:sz="0" w:space="0" w:color="auto"/>
        <w:right w:val="none" w:sz="0" w:space="0" w:color="auto"/>
      </w:divBdr>
    </w:div>
    <w:div w:id="259803745">
      <w:bodyDiv w:val="1"/>
      <w:marLeft w:val="0"/>
      <w:marRight w:val="0"/>
      <w:marTop w:val="0"/>
      <w:marBottom w:val="0"/>
      <w:divBdr>
        <w:top w:val="none" w:sz="0" w:space="0" w:color="auto"/>
        <w:left w:val="none" w:sz="0" w:space="0" w:color="auto"/>
        <w:bottom w:val="none" w:sz="0" w:space="0" w:color="auto"/>
        <w:right w:val="none" w:sz="0" w:space="0" w:color="auto"/>
      </w:divBdr>
    </w:div>
    <w:div w:id="261381415">
      <w:bodyDiv w:val="1"/>
      <w:marLeft w:val="0"/>
      <w:marRight w:val="0"/>
      <w:marTop w:val="0"/>
      <w:marBottom w:val="0"/>
      <w:divBdr>
        <w:top w:val="none" w:sz="0" w:space="0" w:color="auto"/>
        <w:left w:val="none" w:sz="0" w:space="0" w:color="auto"/>
        <w:bottom w:val="none" w:sz="0" w:space="0" w:color="auto"/>
        <w:right w:val="none" w:sz="0" w:space="0" w:color="auto"/>
      </w:divBdr>
    </w:div>
    <w:div w:id="263005408">
      <w:bodyDiv w:val="1"/>
      <w:marLeft w:val="0"/>
      <w:marRight w:val="0"/>
      <w:marTop w:val="0"/>
      <w:marBottom w:val="0"/>
      <w:divBdr>
        <w:top w:val="none" w:sz="0" w:space="0" w:color="auto"/>
        <w:left w:val="none" w:sz="0" w:space="0" w:color="auto"/>
        <w:bottom w:val="none" w:sz="0" w:space="0" w:color="auto"/>
        <w:right w:val="none" w:sz="0" w:space="0" w:color="auto"/>
      </w:divBdr>
    </w:div>
    <w:div w:id="263927760">
      <w:bodyDiv w:val="1"/>
      <w:marLeft w:val="0"/>
      <w:marRight w:val="0"/>
      <w:marTop w:val="0"/>
      <w:marBottom w:val="0"/>
      <w:divBdr>
        <w:top w:val="none" w:sz="0" w:space="0" w:color="auto"/>
        <w:left w:val="none" w:sz="0" w:space="0" w:color="auto"/>
        <w:bottom w:val="none" w:sz="0" w:space="0" w:color="auto"/>
        <w:right w:val="none" w:sz="0" w:space="0" w:color="auto"/>
      </w:divBdr>
    </w:div>
    <w:div w:id="265039653">
      <w:bodyDiv w:val="1"/>
      <w:marLeft w:val="0"/>
      <w:marRight w:val="0"/>
      <w:marTop w:val="0"/>
      <w:marBottom w:val="0"/>
      <w:divBdr>
        <w:top w:val="none" w:sz="0" w:space="0" w:color="auto"/>
        <w:left w:val="none" w:sz="0" w:space="0" w:color="auto"/>
        <w:bottom w:val="none" w:sz="0" w:space="0" w:color="auto"/>
        <w:right w:val="none" w:sz="0" w:space="0" w:color="auto"/>
      </w:divBdr>
    </w:div>
    <w:div w:id="265432171">
      <w:bodyDiv w:val="1"/>
      <w:marLeft w:val="0"/>
      <w:marRight w:val="0"/>
      <w:marTop w:val="0"/>
      <w:marBottom w:val="0"/>
      <w:divBdr>
        <w:top w:val="none" w:sz="0" w:space="0" w:color="auto"/>
        <w:left w:val="none" w:sz="0" w:space="0" w:color="auto"/>
        <w:bottom w:val="none" w:sz="0" w:space="0" w:color="auto"/>
        <w:right w:val="none" w:sz="0" w:space="0" w:color="auto"/>
      </w:divBdr>
    </w:div>
    <w:div w:id="265499330">
      <w:bodyDiv w:val="1"/>
      <w:marLeft w:val="0"/>
      <w:marRight w:val="0"/>
      <w:marTop w:val="0"/>
      <w:marBottom w:val="0"/>
      <w:divBdr>
        <w:top w:val="none" w:sz="0" w:space="0" w:color="auto"/>
        <w:left w:val="none" w:sz="0" w:space="0" w:color="auto"/>
        <w:bottom w:val="none" w:sz="0" w:space="0" w:color="auto"/>
        <w:right w:val="none" w:sz="0" w:space="0" w:color="auto"/>
      </w:divBdr>
    </w:div>
    <w:div w:id="269048603">
      <w:bodyDiv w:val="1"/>
      <w:marLeft w:val="0"/>
      <w:marRight w:val="0"/>
      <w:marTop w:val="0"/>
      <w:marBottom w:val="0"/>
      <w:divBdr>
        <w:top w:val="none" w:sz="0" w:space="0" w:color="auto"/>
        <w:left w:val="none" w:sz="0" w:space="0" w:color="auto"/>
        <w:bottom w:val="none" w:sz="0" w:space="0" w:color="auto"/>
        <w:right w:val="none" w:sz="0" w:space="0" w:color="auto"/>
      </w:divBdr>
    </w:div>
    <w:div w:id="269122629">
      <w:bodyDiv w:val="1"/>
      <w:marLeft w:val="0"/>
      <w:marRight w:val="0"/>
      <w:marTop w:val="0"/>
      <w:marBottom w:val="0"/>
      <w:divBdr>
        <w:top w:val="none" w:sz="0" w:space="0" w:color="auto"/>
        <w:left w:val="none" w:sz="0" w:space="0" w:color="auto"/>
        <w:bottom w:val="none" w:sz="0" w:space="0" w:color="auto"/>
        <w:right w:val="none" w:sz="0" w:space="0" w:color="auto"/>
      </w:divBdr>
    </w:div>
    <w:div w:id="269169750">
      <w:bodyDiv w:val="1"/>
      <w:marLeft w:val="0"/>
      <w:marRight w:val="0"/>
      <w:marTop w:val="0"/>
      <w:marBottom w:val="0"/>
      <w:divBdr>
        <w:top w:val="none" w:sz="0" w:space="0" w:color="auto"/>
        <w:left w:val="none" w:sz="0" w:space="0" w:color="auto"/>
        <w:bottom w:val="none" w:sz="0" w:space="0" w:color="auto"/>
        <w:right w:val="none" w:sz="0" w:space="0" w:color="auto"/>
      </w:divBdr>
    </w:div>
    <w:div w:id="269363497">
      <w:bodyDiv w:val="1"/>
      <w:marLeft w:val="0"/>
      <w:marRight w:val="0"/>
      <w:marTop w:val="0"/>
      <w:marBottom w:val="0"/>
      <w:divBdr>
        <w:top w:val="none" w:sz="0" w:space="0" w:color="auto"/>
        <w:left w:val="none" w:sz="0" w:space="0" w:color="auto"/>
        <w:bottom w:val="none" w:sz="0" w:space="0" w:color="auto"/>
        <w:right w:val="none" w:sz="0" w:space="0" w:color="auto"/>
      </w:divBdr>
    </w:div>
    <w:div w:id="270017147">
      <w:bodyDiv w:val="1"/>
      <w:marLeft w:val="0"/>
      <w:marRight w:val="0"/>
      <w:marTop w:val="0"/>
      <w:marBottom w:val="0"/>
      <w:divBdr>
        <w:top w:val="none" w:sz="0" w:space="0" w:color="auto"/>
        <w:left w:val="none" w:sz="0" w:space="0" w:color="auto"/>
        <w:bottom w:val="none" w:sz="0" w:space="0" w:color="auto"/>
        <w:right w:val="none" w:sz="0" w:space="0" w:color="auto"/>
      </w:divBdr>
    </w:div>
    <w:div w:id="271254400">
      <w:bodyDiv w:val="1"/>
      <w:marLeft w:val="0"/>
      <w:marRight w:val="0"/>
      <w:marTop w:val="0"/>
      <w:marBottom w:val="0"/>
      <w:divBdr>
        <w:top w:val="none" w:sz="0" w:space="0" w:color="auto"/>
        <w:left w:val="none" w:sz="0" w:space="0" w:color="auto"/>
        <w:bottom w:val="none" w:sz="0" w:space="0" w:color="auto"/>
        <w:right w:val="none" w:sz="0" w:space="0" w:color="auto"/>
      </w:divBdr>
    </w:div>
    <w:div w:id="271866343">
      <w:bodyDiv w:val="1"/>
      <w:marLeft w:val="0"/>
      <w:marRight w:val="0"/>
      <w:marTop w:val="0"/>
      <w:marBottom w:val="0"/>
      <w:divBdr>
        <w:top w:val="none" w:sz="0" w:space="0" w:color="auto"/>
        <w:left w:val="none" w:sz="0" w:space="0" w:color="auto"/>
        <w:bottom w:val="none" w:sz="0" w:space="0" w:color="auto"/>
        <w:right w:val="none" w:sz="0" w:space="0" w:color="auto"/>
      </w:divBdr>
    </w:div>
    <w:div w:id="272254456">
      <w:bodyDiv w:val="1"/>
      <w:marLeft w:val="0"/>
      <w:marRight w:val="0"/>
      <w:marTop w:val="0"/>
      <w:marBottom w:val="0"/>
      <w:divBdr>
        <w:top w:val="none" w:sz="0" w:space="0" w:color="auto"/>
        <w:left w:val="none" w:sz="0" w:space="0" w:color="auto"/>
        <w:bottom w:val="none" w:sz="0" w:space="0" w:color="auto"/>
        <w:right w:val="none" w:sz="0" w:space="0" w:color="auto"/>
      </w:divBdr>
    </w:div>
    <w:div w:id="272908838">
      <w:bodyDiv w:val="1"/>
      <w:marLeft w:val="0"/>
      <w:marRight w:val="0"/>
      <w:marTop w:val="0"/>
      <w:marBottom w:val="0"/>
      <w:divBdr>
        <w:top w:val="none" w:sz="0" w:space="0" w:color="auto"/>
        <w:left w:val="none" w:sz="0" w:space="0" w:color="auto"/>
        <w:bottom w:val="none" w:sz="0" w:space="0" w:color="auto"/>
        <w:right w:val="none" w:sz="0" w:space="0" w:color="auto"/>
      </w:divBdr>
    </w:div>
    <w:div w:id="273051695">
      <w:bodyDiv w:val="1"/>
      <w:marLeft w:val="0"/>
      <w:marRight w:val="0"/>
      <w:marTop w:val="0"/>
      <w:marBottom w:val="0"/>
      <w:divBdr>
        <w:top w:val="none" w:sz="0" w:space="0" w:color="auto"/>
        <w:left w:val="none" w:sz="0" w:space="0" w:color="auto"/>
        <w:bottom w:val="none" w:sz="0" w:space="0" w:color="auto"/>
        <w:right w:val="none" w:sz="0" w:space="0" w:color="auto"/>
      </w:divBdr>
    </w:div>
    <w:div w:id="273557692">
      <w:bodyDiv w:val="1"/>
      <w:marLeft w:val="0"/>
      <w:marRight w:val="0"/>
      <w:marTop w:val="0"/>
      <w:marBottom w:val="0"/>
      <w:divBdr>
        <w:top w:val="none" w:sz="0" w:space="0" w:color="auto"/>
        <w:left w:val="none" w:sz="0" w:space="0" w:color="auto"/>
        <w:bottom w:val="none" w:sz="0" w:space="0" w:color="auto"/>
        <w:right w:val="none" w:sz="0" w:space="0" w:color="auto"/>
      </w:divBdr>
    </w:div>
    <w:div w:id="274989790">
      <w:bodyDiv w:val="1"/>
      <w:marLeft w:val="0"/>
      <w:marRight w:val="0"/>
      <w:marTop w:val="0"/>
      <w:marBottom w:val="0"/>
      <w:divBdr>
        <w:top w:val="none" w:sz="0" w:space="0" w:color="auto"/>
        <w:left w:val="none" w:sz="0" w:space="0" w:color="auto"/>
        <w:bottom w:val="none" w:sz="0" w:space="0" w:color="auto"/>
        <w:right w:val="none" w:sz="0" w:space="0" w:color="auto"/>
      </w:divBdr>
    </w:div>
    <w:div w:id="275330929">
      <w:bodyDiv w:val="1"/>
      <w:marLeft w:val="0"/>
      <w:marRight w:val="0"/>
      <w:marTop w:val="0"/>
      <w:marBottom w:val="0"/>
      <w:divBdr>
        <w:top w:val="none" w:sz="0" w:space="0" w:color="auto"/>
        <w:left w:val="none" w:sz="0" w:space="0" w:color="auto"/>
        <w:bottom w:val="none" w:sz="0" w:space="0" w:color="auto"/>
        <w:right w:val="none" w:sz="0" w:space="0" w:color="auto"/>
      </w:divBdr>
    </w:div>
    <w:div w:id="275867054">
      <w:bodyDiv w:val="1"/>
      <w:marLeft w:val="0"/>
      <w:marRight w:val="0"/>
      <w:marTop w:val="0"/>
      <w:marBottom w:val="0"/>
      <w:divBdr>
        <w:top w:val="none" w:sz="0" w:space="0" w:color="auto"/>
        <w:left w:val="none" w:sz="0" w:space="0" w:color="auto"/>
        <w:bottom w:val="none" w:sz="0" w:space="0" w:color="auto"/>
        <w:right w:val="none" w:sz="0" w:space="0" w:color="auto"/>
      </w:divBdr>
    </w:div>
    <w:div w:id="276910525">
      <w:bodyDiv w:val="1"/>
      <w:marLeft w:val="0"/>
      <w:marRight w:val="0"/>
      <w:marTop w:val="0"/>
      <w:marBottom w:val="0"/>
      <w:divBdr>
        <w:top w:val="none" w:sz="0" w:space="0" w:color="auto"/>
        <w:left w:val="none" w:sz="0" w:space="0" w:color="auto"/>
        <w:bottom w:val="none" w:sz="0" w:space="0" w:color="auto"/>
        <w:right w:val="none" w:sz="0" w:space="0" w:color="auto"/>
      </w:divBdr>
    </w:div>
    <w:div w:id="277026771">
      <w:bodyDiv w:val="1"/>
      <w:marLeft w:val="0"/>
      <w:marRight w:val="0"/>
      <w:marTop w:val="0"/>
      <w:marBottom w:val="0"/>
      <w:divBdr>
        <w:top w:val="none" w:sz="0" w:space="0" w:color="auto"/>
        <w:left w:val="none" w:sz="0" w:space="0" w:color="auto"/>
        <w:bottom w:val="none" w:sz="0" w:space="0" w:color="auto"/>
        <w:right w:val="none" w:sz="0" w:space="0" w:color="auto"/>
      </w:divBdr>
    </w:div>
    <w:div w:id="277756853">
      <w:bodyDiv w:val="1"/>
      <w:marLeft w:val="0"/>
      <w:marRight w:val="0"/>
      <w:marTop w:val="0"/>
      <w:marBottom w:val="0"/>
      <w:divBdr>
        <w:top w:val="none" w:sz="0" w:space="0" w:color="auto"/>
        <w:left w:val="none" w:sz="0" w:space="0" w:color="auto"/>
        <w:bottom w:val="none" w:sz="0" w:space="0" w:color="auto"/>
        <w:right w:val="none" w:sz="0" w:space="0" w:color="auto"/>
      </w:divBdr>
    </w:div>
    <w:div w:id="277956705">
      <w:bodyDiv w:val="1"/>
      <w:marLeft w:val="0"/>
      <w:marRight w:val="0"/>
      <w:marTop w:val="0"/>
      <w:marBottom w:val="0"/>
      <w:divBdr>
        <w:top w:val="none" w:sz="0" w:space="0" w:color="auto"/>
        <w:left w:val="none" w:sz="0" w:space="0" w:color="auto"/>
        <w:bottom w:val="none" w:sz="0" w:space="0" w:color="auto"/>
        <w:right w:val="none" w:sz="0" w:space="0" w:color="auto"/>
      </w:divBdr>
    </w:div>
    <w:div w:id="278413286">
      <w:bodyDiv w:val="1"/>
      <w:marLeft w:val="0"/>
      <w:marRight w:val="0"/>
      <w:marTop w:val="0"/>
      <w:marBottom w:val="0"/>
      <w:divBdr>
        <w:top w:val="none" w:sz="0" w:space="0" w:color="auto"/>
        <w:left w:val="none" w:sz="0" w:space="0" w:color="auto"/>
        <w:bottom w:val="none" w:sz="0" w:space="0" w:color="auto"/>
        <w:right w:val="none" w:sz="0" w:space="0" w:color="auto"/>
      </w:divBdr>
    </w:div>
    <w:div w:id="278687938">
      <w:bodyDiv w:val="1"/>
      <w:marLeft w:val="0"/>
      <w:marRight w:val="0"/>
      <w:marTop w:val="0"/>
      <w:marBottom w:val="0"/>
      <w:divBdr>
        <w:top w:val="none" w:sz="0" w:space="0" w:color="auto"/>
        <w:left w:val="none" w:sz="0" w:space="0" w:color="auto"/>
        <w:bottom w:val="none" w:sz="0" w:space="0" w:color="auto"/>
        <w:right w:val="none" w:sz="0" w:space="0" w:color="auto"/>
      </w:divBdr>
    </w:div>
    <w:div w:id="280693931">
      <w:bodyDiv w:val="1"/>
      <w:marLeft w:val="0"/>
      <w:marRight w:val="0"/>
      <w:marTop w:val="0"/>
      <w:marBottom w:val="0"/>
      <w:divBdr>
        <w:top w:val="none" w:sz="0" w:space="0" w:color="auto"/>
        <w:left w:val="none" w:sz="0" w:space="0" w:color="auto"/>
        <w:bottom w:val="none" w:sz="0" w:space="0" w:color="auto"/>
        <w:right w:val="none" w:sz="0" w:space="0" w:color="auto"/>
      </w:divBdr>
    </w:div>
    <w:div w:id="281420614">
      <w:bodyDiv w:val="1"/>
      <w:marLeft w:val="0"/>
      <w:marRight w:val="0"/>
      <w:marTop w:val="0"/>
      <w:marBottom w:val="0"/>
      <w:divBdr>
        <w:top w:val="none" w:sz="0" w:space="0" w:color="auto"/>
        <w:left w:val="none" w:sz="0" w:space="0" w:color="auto"/>
        <w:bottom w:val="none" w:sz="0" w:space="0" w:color="auto"/>
        <w:right w:val="none" w:sz="0" w:space="0" w:color="auto"/>
      </w:divBdr>
    </w:div>
    <w:div w:id="281810365">
      <w:bodyDiv w:val="1"/>
      <w:marLeft w:val="0"/>
      <w:marRight w:val="0"/>
      <w:marTop w:val="0"/>
      <w:marBottom w:val="0"/>
      <w:divBdr>
        <w:top w:val="none" w:sz="0" w:space="0" w:color="auto"/>
        <w:left w:val="none" w:sz="0" w:space="0" w:color="auto"/>
        <w:bottom w:val="none" w:sz="0" w:space="0" w:color="auto"/>
        <w:right w:val="none" w:sz="0" w:space="0" w:color="auto"/>
      </w:divBdr>
    </w:div>
    <w:div w:id="282923138">
      <w:bodyDiv w:val="1"/>
      <w:marLeft w:val="0"/>
      <w:marRight w:val="0"/>
      <w:marTop w:val="0"/>
      <w:marBottom w:val="0"/>
      <w:divBdr>
        <w:top w:val="none" w:sz="0" w:space="0" w:color="auto"/>
        <w:left w:val="none" w:sz="0" w:space="0" w:color="auto"/>
        <w:bottom w:val="none" w:sz="0" w:space="0" w:color="auto"/>
        <w:right w:val="none" w:sz="0" w:space="0" w:color="auto"/>
      </w:divBdr>
    </w:div>
    <w:div w:id="283343407">
      <w:bodyDiv w:val="1"/>
      <w:marLeft w:val="0"/>
      <w:marRight w:val="0"/>
      <w:marTop w:val="0"/>
      <w:marBottom w:val="0"/>
      <w:divBdr>
        <w:top w:val="none" w:sz="0" w:space="0" w:color="auto"/>
        <w:left w:val="none" w:sz="0" w:space="0" w:color="auto"/>
        <w:bottom w:val="none" w:sz="0" w:space="0" w:color="auto"/>
        <w:right w:val="none" w:sz="0" w:space="0" w:color="auto"/>
      </w:divBdr>
    </w:div>
    <w:div w:id="283385177">
      <w:bodyDiv w:val="1"/>
      <w:marLeft w:val="0"/>
      <w:marRight w:val="0"/>
      <w:marTop w:val="0"/>
      <w:marBottom w:val="0"/>
      <w:divBdr>
        <w:top w:val="none" w:sz="0" w:space="0" w:color="auto"/>
        <w:left w:val="none" w:sz="0" w:space="0" w:color="auto"/>
        <w:bottom w:val="none" w:sz="0" w:space="0" w:color="auto"/>
        <w:right w:val="none" w:sz="0" w:space="0" w:color="auto"/>
      </w:divBdr>
    </w:div>
    <w:div w:id="283536062">
      <w:bodyDiv w:val="1"/>
      <w:marLeft w:val="0"/>
      <w:marRight w:val="0"/>
      <w:marTop w:val="0"/>
      <w:marBottom w:val="0"/>
      <w:divBdr>
        <w:top w:val="none" w:sz="0" w:space="0" w:color="auto"/>
        <w:left w:val="none" w:sz="0" w:space="0" w:color="auto"/>
        <w:bottom w:val="none" w:sz="0" w:space="0" w:color="auto"/>
        <w:right w:val="none" w:sz="0" w:space="0" w:color="auto"/>
      </w:divBdr>
    </w:div>
    <w:div w:id="284819890">
      <w:bodyDiv w:val="1"/>
      <w:marLeft w:val="0"/>
      <w:marRight w:val="0"/>
      <w:marTop w:val="0"/>
      <w:marBottom w:val="0"/>
      <w:divBdr>
        <w:top w:val="none" w:sz="0" w:space="0" w:color="auto"/>
        <w:left w:val="none" w:sz="0" w:space="0" w:color="auto"/>
        <w:bottom w:val="none" w:sz="0" w:space="0" w:color="auto"/>
        <w:right w:val="none" w:sz="0" w:space="0" w:color="auto"/>
      </w:divBdr>
    </w:div>
    <w:div w:id="285739686">
      <w:bodyDiv w:val="1"/>
      <w:marLeft w:val="0"/>
      <w:marRight w:val="0"/>
      <w:marTop w:val="0"/>
      <w:marBottom w:val="0"/>
      <w:divBdr>
        <w:top w:val="none" w:sz="0" w:space="0" w:color="auto"/>
        <w:left w:val="none" w:sz="0" w:space="0" w:color="auto"/>
        <w:bottom w:val="none" w:sz="0" w:space="0" w:color="auto"/>
        <w:right w:val="none" w:sz="0" w:space="0" w:color="auto"/>
      </w:divBdr>
    </w:div>
    <w:div w:id="285817591">
      <w:bodyDiv w:val="1"/>
      <w:marLeft w:val="0"/>
      <w:marRight w:val="0"/>
      <w:marTop w:val="0"/>
      <w:marBottom w:val="0"/>
      <w:divBdr>
        <w:top w:val="none" w:sz="0" w:space="0" w:color="auto"/>
        <w:left w:val="none" w:sz="0" w:space="0" w:color="auto"/>
        <w:bottom w:val="none" w:sz="0" w:space="0" w:color="auto"/>
        <w:right w:val="none" w:sz="0" w:space="0" w:color="auto"/>
      </w:divBdr>
    </w:div>
    <w:div w:id="286008788">
      <w:bodyDiv w:val="1"/>
      <w:marLeft w:val="0"/>
      <w:marRight w:val="0"/>
      <w:marTop w:val="0"/>
      <w:marBottom w:val="0"/>
      <w:divBdr>
        <w:top w:val="none" w:sz="0" w:space="0" w:color="auto"/>
        <w:left w:val="none" w:sz="0" w:space="0" w:color="auto"/>
        <w:bottom w:val="none" w:sz="0" w:space="0" w:color="auto"/>
        <w:right w:val="none" w:sz="0" w:space="0" w:color="auto"/>
      </w:divBdr>
    </w:div>
    <w:div w:id="286082837">
      <w:bodyDiv w:val="1"/>
      <w:marLeft w:val="0"/>
      <w:marRight w:val="0"/>
      <w:marTop w:val="0"/>
      <w:marBottom w:val="0"/>
      <w:divBdr>
        <w:top w:val="none" w:sz="0" w:space="0" w:color="auto"/>
        <w:left w:val="none" w:sz="0" w:space="0" w:color="auto"/>
        <w:bottom w:val="none" w:sz="0" w:space="0" w:color="auto"/>
        <w:right w:val="none" w:sz="0" w:space="0" w:color="auto"/>
      </w:divBdr>
    </w:div>
    <w:div w:id="286358228">
      <w:bodyDiv w:val="1"/>
      <w:marLeft w:val="0"/>
      <w:marRight w:val="0"/>
      <w:marTop w:val="0"/>
      <w:marBottom w:val="0"/>
      <w:divBdr>
        <w:top w:val="none" w:sz="0" w:space="0" w:color="auto"/>
        <w:left w:val="none" w:sz="0" w:space="0" w:color="auto"/>
        <w:bottom w:val="none" w:sz="0" w:space="0" w:color="auto"/>
        <w:right w:val="none" w:sz="0" w:space="0" w:color="auto"/>
      </w:divBdr>
    </w:div>
    <w:div w:id="287128619">
      <w:bodyDiv w:val="1"/>
      <w:marLeft w:val="0"/>
      <w:marRight w:val="0"/>
      <w:marTop w:val="0"/>
      <w:marBottom w:val="0"/>
      <w:divBdr>
        <w:top w:val="none" w:sz="0" w:space="0" w:color="auto"/>
        <w:left w:val="none" w:sz="0" w:space="0" w:color="auto"/>
        <w:bottom w:val="none" w:sz="0" w:space="0" w:color="auto"/>
        <w:right w:val="none" w:sz="0" w:space="0" w:color="auto"/>
      </w:divBdr>
    </w:div>
    <w:div w:id="287317864">
      <w:bodyDiv w:val="1"/>
      <w:marLeft w:val="0"/>
      <w:marRight w:val="0"/>
      <w:marTop w:val="0"/>
      <w:marBottom w:val="0"/>
      <w:divBdr>
        <w:top w:val="none" w:sz="0" w:space="0" w:color="auto"/>
        <w:left w:val="none" w:sz="0" w:space="0" w:color="auto"/>
        <w:bottom w:val="none" w:sz="0" w:space="0" w:color="auto"/>
        <w:right w:val="none" w:sz="0" w:space="0" w:color="auto"/>
      </w:divBdr>
    </w:div>
    <w:div w:id="287932365">
      <w:bodyDiv w:val="1"/>
      <w:marLeft w:val="0"/>
      <w:marRight w:val="0"/>
      <w:marTop w:val="0"/>
      <w:marBottom w:val="0"/>
      <w:divBdr>
        <w:top w:val="none" w:sz="0" w:space="0" w:color="auto"/>
        <w:left w:val="none" w:sz="0" w:space="0" w:color="auto"/>
        <w:bottom w:val="none" w:sz="0" w:space="0" w:color="auto"/>
        <w:right w:val="none" w:sz="0" w:space="0" w:color="auto"/>
      </w:divBdr>
    </w:div>
    <w:div w:id="288556596">
      <w:bodyDiv w:val="1"/>
      <w:marLeft w:val="0"/>
      <w:marRight w:val="0"/>
      <w:marTop w:val="0"/>
      <w:marBottom w:val="0"/>
      <w:divBdr>
        <w:top w:val="none" w:sz="0" w:space="0" w:color="auto"/>
        <w:left w:val="none" w:sz="0" w:space="0" w:color="auto"/>
        <w:bottom w:val="none" w:sz="0" w:space="0" w:color="auto"/>
        <w:right w:val="none" w:sz="0" w:space="0" w:color="auto"/>
      </w:divBdr>
    </w:div>
    <w:div w:id="288626729">
      <w:bodyDiv w:val="1"/>
      <w:marLeft w:val="0"/>
      <w:marRight w:val="0"/>
      <w:marTop w:val="0"/>
      <w:marBottom w:val="0"/>
      <w:divBdr>
        <w:top w:val="none" w:sz="0" w:space="0" w:color="auto"/>
        <w:left w:val="none" w:sz="0" w:space="0" w:color="auto"/>
        <w:bottom w:val="none" w:sz="0" w:space="0" w:color="auto"/>
        <w:right w:val="none" w:sz="0" w:space="0" w:color="auto"/>
      </w:divBdr>
    </w:div>
    <w:div w:id="288630527">
      <w:bodyDiv w:val="1"/>
      <w:marLeft w:val="0"/>
      <w:marRight w:val="0"/>
      <w:marTop w:val="0"/>
      <w:marBottom w:val="0"/>
      <w:divBdr>
        <w:top w:val="none" w:sz="0" w:space="0" w:color="auto"/>
        <w:left w:val="none" w:sz="0" w:space="0" w:color="auto"/>
        <w:bottom w:val="none" w:sz="0" w:space="0" w:color="auto"/>
        <w:right w:val="none" w:sz="0" w:space="0" w:color="auto"/>
      </w:divBdr>
    </w:div>
    <w:div w:id="289290366">
      <w:bodyDiv w:val="1"/>
      <w:marLeft w:val="0"/>
      <w:marRight w:val="0"/>
      <w:marTop w:val="0"/>
      <w:marBottom w:val="0"/>
      <w:divBdr>
        <w:top w:val="none" w:sz="0" w:space="0" w:color="auto"/>
        <w:left w:val="none" w:sz="0" w:space="0" w:color="auto"/>
        <w:bottom w:val="none" w:sz="0" w:space="0" w:color="auto"/>
        <w:right w:val="none" w:sz="0" w:space="0" w:color="auto"/>
      </w:divBdr>
    </w:div>
    <w:div w:id="289407884">
      <w:bodyDiv w:val="1"/>
      <w:marLeft w:val="0"/>
      <w:marRight w:val="0"/>
      <w:marTop w:val="0"/>
      <w:marBottom w:val="0"/>
      <w:divBdr>
        <w:top w:val="none" w:sz="0" w:space="0" w:color="auto"/>
        <w:left w:val="none" w:sz="0" w:space="0" w:color="auto"/>
        <w:bottom w:val="none" w:sz="0" w:space="0" w:color="auto"/>
        <w:right w:val="none" w:sz="0" w:space="0" w:color="auto"/>
      </w:divBdr>
    </w:div>
    <w:div w:id="290207067">
      <w:bodyDiv w:val="1"/>
      <w:marLeft w:val="0"/>
      <w:marRight w:val="0"/>
      <w:marTop w:val="0"/>
      <w:marBottom w:val="0"/>
      <w:divBdr>
        <w:top w:val="none" w:sz="0" w:space="0" w:color="auto"/>
        <w:left w:val="none" w:sz="0" w:space="0" w:color="auto"/>
        <w:bottom w:val="none" w:sz="0" w:space="0" w:color="auto"/>
        <w:right w:val="none" w:sz="0" w:space="0" w:color="auto"/>
      </w:divBdr>
    </w:div>
    <w:div w:id="290526748">
      <w:bodyDiv w:val="1"/>
      <w:marLeft w:val="0"/>
      <w:marRight w:val="0"/>
      <w:marTop w:val="0"/>
      <w:marBottom w:val="0"/>
      <w:divBdr>
        <w:top w:val="none" w:sz="0" w:space="0" w:color="auto"/>
        <w:left w:val="none" w:sz="0" w:space="0" w:color="auto"/>
        <w:bottom w:val="none" w:sz="0" w:space="0" w:color="auto"/>
        <w:right w:val="none" w:sz="0" w:space="0" w:color="auto"/>
      </w:divBdr>
    </w:div>
    <w:div w:id="290748520">
      <w:bodyDiv w:val="1"/>
      <w:marLeft w:val="0"/>
      <w:marRight w:val="0"/>
      <w:marTop w:val="0"/>
      <w:marBottom w:val="0"/>
      <w:divBdr>
        <w:top w:val="none" w:sz="0" w:space="0" w:color="auto"/>
        <w:left w:val="none" w:sz="0" w:space="0" w:color="auto"/>
        <w:bottom w:val="none" w:sz="0" w:space="0" w:color="auto"/>
        <w:right w:val="none" w:sz="0" w:space="0" w:color="auto"/>
      </w:divBdr>
    </w:div>
    <w:div w:id="291713465">
      <w:bodyDiv w:val="1"/>
      <w:marLeft w:val="0"/>
      <w:marRight w:val="0"/>
      <w:marTop w:val="0"/>
      <w:marBottom w:val="0"/>
      <w:divBdr>
        <w:top w:val="none" w:sz="0" w:space="0" w:color="auto"/>
        <w:left w:val="none" w:sz="0" w:space="0" w:color="auto"/>
        <w:bottom w:val="none" w:sz="0" w:space="0" w:color="auto"/>
        <w:right w:val="none" w:sz="0" w:space="0" w:color="auto"/>
      </w:divBdr>
    </w:div>
    <w:div w:id="292374210">
      <w:bodyDiv w:val="1"/>
      <w:marLeft w:val="0"/>
      <w:marRight w:val="0"/>
      <w:marTop w:val="0"/>
      <w:marBottom w:val="0"/>
      <w:divBdr>
        <w:top w:val="none" w:sz="0" w:space="0" w:color="auto"/>
        <w:left w:val="none" w:sz="0" w:space="0" w:color="auto"/>
        <w:bottom w:val="none" w:sz="0" w:space="0" w:color="auto"/>
        <w:right w:val="none" w:sz="0" w:space="0" w:color="auto"/>
      </w:divBdr>
    </w:div>
    <w:div w:id="293752961">
      <w:bodyDiv w:val="1"/>
      <w:marLeft w:val="0"/>
      <w:marRight w:val="0"/>
      <w:marTop w:val="0"/>
      <w:marBottom w:val="0"/>
      <w:divBdr>
        <w:top w:val="none" w:sz="0" w:space="0" w:color="auto"/>
        <w:left w:val="none" w:sz="0" w:space="0" w:color="auto"/>
        <w:bottom w:val="none" w:sz="0" w:space="0" w:color="auto"/>
        <w:right w:val="none" w:sz="0" w:space="0" w:color="auto"/>
      </w:divBdr>
    </w:div>
    <w:div w:id="294221505">
      <w:bodyDiv w:val="1"/>
      <w:marLeft w:val="0"/>
      <w:marRight w:val="0"/>
      <w:marTop w:val="0"/>
      <w:marBottom w:val="0"/>
      <w:divBdr>
        <w:top w:val="none" w:sz="0" w:space="0" w:color="auto"/>
        <w:left w:val="none" w:sz="0" w:space="0" w:color="auto"/>
        <w:bottom w:val="none" w:sz="0" w:space="0" w:color="auto"/>
        <w:right w:val="none" w:sz="0" w:space="0" w:color="auto"/>
      </w:divBdr>
    </w:div>
    <w:div w:id="295262502">
      <w:bodyDiv w:val="1"/>
      <w:marLeft w:val="0"/>
      <w:marRight w:val="0"/>
      <w:marTop w:val="0"/>
      <w:marBottom w:val="0"/>
      <w:divBdr>
        <w:top w:val="none" w:sz="0" w:space="0" w:color="auto"/>
        <w:left w:val="none" w:sz="0" w:space="0" w:color="auto"/>
        <w:bottom w:val="none" w:sz="0" w:space="0" w:color="auto"/>
        <w:right w:val="none" w:sz="0" w:space="0" w:color="auto"/>
      </w:divBdr>
    </w:div>
    <w:div w:id="295724766">
      <w:bodyDiv w:val="1"/>
      <w:marLeft w:val="0"/>
      <w:marRight w:val="0"/>
      <w:marTop w:val="0"/>
      <w:marBottom w:val="0"/>
      <w:divBdr>
        <w:top w:val="none" w:sz="0" w:space="0" w:color="auto"/>
        <w:left w:val="none" w:sz="0" w:space="0" w:color="auto"/>
        <w:bottom w:val="none" w:sz="0" w:space="0" w:color="auto"/>
        <w:right w:val="none" w:sz="0" w:space="0" w:color="auto"/>
      </w:divBdr>
    </w:div>
    <w:div w:id="295792944">
      <w:bodyDiv w:val="1"/>
      <w:marLeft w:val="0"/>
      <w:marRight w:val="0"/>
      <w:marTop w:val="0"/>
      <w:marBottom w:val="0"/>
      <w:divBdr>
        <w:top w:val="none" w:sz="0" w:space="0" w:color="auto"/>
        <w:left w:val="none" w:sz="0" w:space="0" w:color="auto"/>
        <w:bottom w:val="none" w:sz="0" w:space="0" w:color="auto"/>
        <w:right w:val="none" w:sz="0" w:space="0" w:color="auto"/>
      </w:divBdr>
    </w:div>
    <w:div w:id="296377051">
      <w:bodyDiv w:val="1"/>
      <w:marLeft w:val="0"/>
      <w:marRight w:val="0"/>
      <w:marTop w:val="0"/>
      <w:marBottom w:val="0"/>
      <w:divBdr>
        <w:top w:val="none" w:sz="0" w:space="0" w:color="auto"/>
        <w:left w:val="none" w:sz="0" w:space="0" w:color="auto"/>
        <w:bottom w:val="none" w:sz="0" w:space="0" w:color="auto"/>
        <w:right w:val="none" w:sz="0" w:space="0" w:color="auto"/>
      </w:divBdr>
    </w:div>
    <w:div w:id="296759052">
      <w:bodyDiv w:val="1"/>
      <w:marLeft w:val="0"/>
      <w:marRight w:val="0"/>
      <w:marTop w:val="0"/>
      <w:marBottom w:val="0"/>
      <w:divBdr>
        <w:top w:val="none" w:sz="0" w:space="0" w:color="auto"/>
        <w:left w:val="none" w:sz="0" w:space="0" w:color="auto"/>
        <w:bottom w:val="none" w:sz="0" w:space="0" w:color="auto"/>
        <w:right w:val="none" w:sz="0" w:space="0" w:color="auto"/>
      </w:divBdr>
    </w:div>
    <w:div w:id="298457265">
      <w:bodyDiv w:val="1"/>
      <w:marLeft w:val="0"/>
      <w:marRight w:val="0"/>
      <w:marTop w:val="0"/>
      <w:marBottom w:val="0"/>
      <w:divBdr>
        <w:top w:val="none" w:sz="0" w:space="0" w:color="auto"/>
        <w:left w:val="none" w:sz="0" w:space="0" w:color="auto"/>
        <w:bottom w:val="none" w:sz="0" w:space="0" w:color="auto"/>
        <w:right w:val="none" w:sz="0" w:space="0" w:color="auto"/>
      </w:divBdr>
    </w:div>
    <w:div w:id="298847540">
      <w:bodyDiv w:val="1"/>
      <w:marLeft w:val="0"/>
      <w:marRight w:val="0"/>
      <w:marTop w:val="0"/>
      <w:marBottom w:val="0"/>
      <w:divBdr>
        <w:top w:val="none" w:sz="0" w:space="0" w:color="auto"/>
        <w:left w:val="none" w:sz="0" w:space="0" w:color="auto"/>
        <w:bottom w:val="none" w:sz="0" w:space="0" w:color="auto"/>
        <w:right w:val="none" w:sz="0" w:space="0" w:color="auto"/>
      </w:divBdr>
    </w:div>
    <w:div w:id="299922464">
      <w:bodyDiv w:val="1"/>
      <w:marLeft w:val="0"/>
      <w:marRight w:val="0"/>
      <w:marTop w:val="0"/>
      <w:marBottom w:val="0"/>
      <w:divBdr>
        <w:top w:val="none" w:sz="0" w:space="0" w:color="auto"/>
        <w:left w:val="none" w:sz="0" w:space="0" w:color="auto"/>
        <w:bottom w:val="none" w:sz="0" w:space="0" w:color="auto"/>
        <w:right w:val="none" w:sz="0" w:space="0" w:color="auto"/>
      </w:divBdr>
    </w:div>
    <w:div w:id="301346059">
      <w:bodyDiv w:val="1"/>
      <w:marLeft w:val="0"/>
      <w:marRight w:val="0"/>
      <w:marTop w:val="0"/>
      <w:marBottom w:val="0"/>
      <w:divBdr>
        <w:top w:val="none" w:sz="0" w:space="0" w:color="auto"/>
        <w:left w:val="none" w:sz="0" w:space="0" w:color="auto"/>
        <w:bottom w:val="none" w:sz="0" w:space="0" w:color="auto"/>
        <w:right w:val="none" w:sz="0" w:space="0" w:color="auto"/>
      </w:divBdr>
    </w:div>
    <w:div w:id="302346918">
      <w:bodyDiv w:val="1"/>
      <w:marLeft w:val="0"/>
      <w:marRight w:val="0"/>
      <w:marTop w:val="0"/>
      <w:marBottom w:val="0"/>
      <w:divBdr>
        <w:top w:val="none" w:sz="0" w:space="0" w:color="auto"/>
        <w:left w:val="none" w:sz="0" w:space="0" w:color="auto"/>
        <w:bottom w:val="none" w:sz="0" w:space="0" w:color="auto"/>
        <w:right w:val="none" w:sz="0" w:space="0" w:color="auto"/>
      </w:divBdr>
    </w:div>
    <w:div w:id="302855008">
      <w:bodyDiv w:val="1"/>
      <w:marLeft w:val="0"/>
      <w:marRight w:val="0"/>
      <w:marTop w:val="0"/>
      <w:marBottom w:val="0"/>
      <w:divBdr>
        <w:top w:val="none" w:sz="0" w:space="0" w:color="auto"/>
        <w:left w:val="none" w:sz="0" w:space="0" w:color="auto"/>
        <w:bottom w:val="none" w:sz="0" w:space="0" w:color="auto"/>
        <w:right w:val="none" w:sz="0" w:space="0" w:color="auto"/>
      </w:divBdr>
    </w:div>
    <w:div w:id="303972470">
      <w:bodyDiv w:val="1"/>
      <w:marLeft w:val="0"/>
      <w:marRight w:val="0"/>
      <w:marTop w:val="0"/>
      <w:marBottom w:val="0"/>
      <w:divBdr>
        <w:top w:val="none" w:sz="0" w:space="0" w:color="auto"/>
        <w:left w:val="none" w:sz="0" w:space="0" w:color="auto"/>
        <w:bottom w:val="none" w:sz="0" w:space="0" w:color="auto"/>
        <w:right w:val="none" w:sz="0" w:space="0" w:color="auto"/>
      </w:divBdr>
    </w:div>
    <w:div w:id="305286134">
      <w:bodyDiv w:val="1"/>
      <w:marLeft w:val="0"/>
      <w:marRight w:val="0"/>
      <w:marTop w:val="0"/>
      <w:marBottom w:val="0"/>
      <w:divBdr>
        <w:top w:val="none" w:sz="0" w:space="0" w:color="auto"/>
        <w:left w:val="none" w:sz="0" w:space="0" w:color="auto"/>
        <w:bottom w:val="none" w:sz="0" w:space="0" w:color="auto"/>
        <w:right w:val="none" w:sz="0" w:space="0" w:color="auto"/>
      </w:divBdr>
    </w:div>
    <w:div w:id="306740685">
      <w:bodyDiv w:val="1"/>
      <w:marLeft w:val="0"/>
      <w:marRight w:val="0"/>
      <w:marTop w:val="0"/>
      <w:marBottom w:val="0"/>
      <w:divBdr>
        <w:top w:val="none" w:sz="0" w:space="0" w:color="auto"/>
        <w:left w:val="none" w:sz="0" w:space="0" w:color="auto"/>
        <w:bottom w:val="none" w:sz="0" w:space="0" w:color="auto"/>
        <w:right w:val="none" w:sz="0" w:space="0" w:color="auto"/>
      </w:divBdr>
    </w:div>
    <w:div w:id="306908502">
      <w:bodyDiv w:val="1"/>
      <w:marLeft w:val="0"/>
      <w:marRight w:val="0"/>
      <w:marTop w:val="0"/>
      <w:marBottom w:val="0"/>
      <w:divBdr>
        <w:top w:val="none" w:sz="0" w:space="0" w:color="auto"/>
        <w:left w:val="none" w:sz="0" w:space="0" w:color="auto"/>
        <w:bottom w:val="none" w:sz="0" w:space="0" w:color="auto"/>
        <w:right w:val="none" w:sz="0" w:space="0" w:color="auto"/>
      </w:divBdr>
    </w:div>
    <w:div w:id="308051244">
      <w:bodyDiv w:val="1"/>
      <w:marLeft w:val="0"/>
      <w:marRight w:val="0"/>
      <w:marTop w:val="0"/>
      <w:marBottom w:val="0"/>
      <w:divBdr>
        <w:top w:val="none" w:sz="0" w:space="0" w:color="auto"/>
        <w:left w:val="none" w:sz="0" w:space="0" w:color="auto"/>
        <w:bottom w:val="none" w:sz="0" w:space="0" w:color="auto"/>
        <w:right w:val="none" w:sz="0" w:space="0" w:color="auto"/>
      </w:divBdr>
    </w:div>
    <w:div w:id="308478830">
      <w:bodyDiv w:val="1"/>
      <w:marLeft w:val="0"/>
      <w:marRight w:val="0"/>
      <w:marTop w:val="0"/>
      <w:marBottom w:val="0"/>
      <w:divBdr>
        <w:top w:val="none" w:sz="0" w:space="0" w:color="auto"/>
        <w:left w:val="none" w:sz="0" w:space="0" w:color="auto"/>
        <w:bottom w:val="none" w:sz="0" w:space="0" w:color="auto"/>
        <w:right w:val="none" w:sz="0" w:space="0" w:color="auto"/>
      </w:divBdr>
    </w:div>
    <w:div w:id="308561275">
      <w:bodyDiv w:val="1"/>
      <w:marLeft w:val="0"/>
      <w:marRight w:val="0"/>
      <w:marTop w:val="0"/>
      <w:marBottom w:val="0"/>
      <w:divBdr>
        <w:top w:val="none" w:sz="0" w:space="0" w:color="auto"/>
        <w:left w:val="none" w:sz="0" w:space="0" w:color="auto"/>
        <w:bottom w:val="none" w:sz="0" w:space="0" w:color="auto"/>
        <w:right w:val="none" w:sz="0" w:space="0" w:color="auto"/>
      </w:divBdr>
    </w:div>
    <w:div w:id="309410555">
      <w:bodyDiv w:val="1"/>
      <w:marLeft w:val="0"/>
      <w:marRight w:val="0"/>
      <w:marTop w:val="0"/>
      <w:marBottom w:val="0"/>
      <w:divBdr>
        <w:top w:val="none" w:sz="0" w:space="0" w:color="auto"/>
        <w:left w:val="none" w:sz="0" w:space="0" w:color="auto"/>
        <w:bottom w:val="none" w:sz="0" w:space="0" w:color="auto"/>
        <w:right w:val="none" w:sz="0" w:space="0" w:color="auto"/>
      </w:divBdr>
    </w:div>
    <w:div w:id="309872032">
      <w:bodyDiv w:val="1"/>
      <w:marLeft w:val="0"/>
      <w:marRight w:val="0"/>
      <w:marTop w:val="0"/>
      <w:marBottom w:val="0"/>
      <w:divBdr>
        <w:top w:val="none" w:sz="0" w:space="0" w:color="auto"/>
        <w:left w:val="none" w:sz="0" w:space="0" w:color="auto"/>
        <w:bottom w:val="none" w:sz="0" w:space="0" w:color="auto"/>
        <w:right w:val="none" w:sz="0" w:space="0" w:color="auto"/>
      </w:divBdr>
    </w:div>
    <w:div w:id="310258849">
      <w:bodyDiv w:val="1"/>
      <w:marLeft w:val="0"/>
      <w:marRight w:val="0"/>
      <w:marTop w:val="0"/>
      <w:marBottom w:val="0"/>
      <w:divBdr>
        <w:top w:val="none" w:sz="0" w:space="0" w:color="auto"/>
        <w:left w:val="none" w:sz="0" w:space="0" w:color="auto"/>
        <w:bottom w:val="none" w:sz="0" w:space="0" w:color="auto"/>
        <w:right w:val="none" w:sz="0" w:space="0" w:color="auto"/>
      </w:divBdr>
    </w:div>
    <w:div w:id="310526387">
      <w:bodyDiv w:val="1"/>
      <w:marLeft w:val="0"/>
      <w:marRight w:val="0"/>
      <w:marTop w:val="0"/>
      <w:marBottom w:val="0"/>
      <w:divBdr>
        <w:top w:val="none" w:sz="0" w:space="0" w:color="auto"/>
        <w:left w:val="none" w:sz="0" w:space="0" w:color="auto"/>
        <w:bottom w:val="none" w:sz="0" w:space="0" w:color="auto"/>
        <w:right w:val="none" w:sz="0" w:space="0" w:color="auto"/>
      </w:divBdr>
    </w:div>
    <w:div w:id="312949460">
      <w:bodyDiv w:val="1"/>
      <w:marLeft w:val="0"/>
      <w:marRight w:val="0"/>
      <w:marTop w:val="0"/>
      <w:marBottom w:val="0"/>
      <w:divBdr>
        <w:top w:val="none" w:sz="0" w:space="0" w:color="auto"/>
        <w:left w:val="none" w:sz="0" w:space="0" w:color="auto"/>
        <w:bottom w:val="none" w:sz="0" w:space="0" w:color="auto"/>
        <w:right w:val="none" w:sz="0" w:space="0" w:color="auto"/>
      </w:divBdr>
    </w:div>
    <w:div w:id="314335288">
      <w:bodyDiv w:val="1"/>
      <w:marLeft w:val="0"/>
      <w:marRight w:val="0"/>
      <w:marTop w:val="0"/>
      <w:marBottom w:val="0"/>
      <w:divBdr>
        <w:top w:val="none" w:sz="0" w:space="0" w:color="auto"/>
        <w:left w:val="none" w:sz="0" w:space="0" w:color="auto"/>
        <w:bottom w:val="none" w:sz="0" w:space="0" w:color="auto"/>
        <w:right w:val="none" w:sz="0" w:space="0" w:color="auto"/>
      </w:divBdr>
    </w:div>
    <w:div w:id="314534307">
      <w:bodyDiv w:val="1"/>
      <w:marLeft w:val="0"/>
      <w:marRight w:val="0"/>
      <w:marTop w:val="0"/>
      <w:marBottom w:val="0"/>
      <w:divBdr>
        <w:top w:val="none" w:sz="0" w:space="0" w:color="auto"/>
        <w:left w:val="none" w:sz="0" w:space="0" w:color="auto"/>
        <w:bottom w:val="none" w:sz="0" w:space="0" w:color="auto"/>
        <w:right w:val="none" w:sz="0" w:space="0" w:color="auto"/>
      </w:divBdr>
    </w:div>
    <w:div w:id="316030605">
      <w:bodyDiv w:val="1"/>
      <w:marLeft w:val="0"/>
      <w:marRight w:val="0"/>
      <w:marTop w:val="0"/>
      <w:marBottom w:val="0"/>
      <w:divBdr>
        <w:top w:val="none" w:sz="0" w:space="0" w:color="auto"/>
        <w:left w:val="none" w:sz="0" w:space="0" w:color="auto"/>
        <w:bottom w:val="none" w:sz="0" w:space="0" w:color="auto"/>
        <w:right w:val="none" w:sz="0" w:space="0" w:color="auto"/>
      </w:divBdr>
    </w:div>
    <w:div w:id="316154680">
      <w:bodyDiv w:val="1"/>
      <w:marLeft w:val="0"/>
      <w:marRight w:val="0"/>
      <w:marTop w:val="0"/>
      <w:marBottom w:val="0"/>
      <w:divBdr>
        <w:top w:val="none" w:sz="0" w:space="0" w:color="auto"/>
        <w:left w:val="none" w:sz="0" w:space="0" w:color="auto"/>
        <w:bottom w:val="none" w:sz="0" w:space="0" w:color="auto"/>
        <w:right w:val="none" w:sz="0" w:space="0" w:color="auto"/>
      </w:divBdr>
    </w:div>
    <w:div w:id="317878064">
      <w:bodyDiv w:val="1"/>
      <w:marLeft w:val="0"/>
      <w:marRight w:val="0"/>
      <w:marTop w:val="0"/>
      <w:marBottom w:val="0"/>
      <w:divBdr>
        <w:top w:val="none" w:sz="0" w:space="0" w:color="auto"/>
        <w:left w:val="none" w:sz="0" w:space="0" w:color="auto"/>
        <w:bottom w:val="none" w:sz="0" w:space="0" w:color="auto"/>
        <w:right w:val="none" w:sz="0" w:space="0" w:color="auto"/>
      </w:divBdr>
    </w:div>
    <w:div w:id="318075511">
      <w:bodyDiv w:val="1"/>
      <w:marLeft w:val="0"/>
      <w:marRight w:val="0"/>
      <w:marTop w:val="0"/>
      <w:marBottom w:val="0"/>
      <w:divBdr>
        <w:top w:val="none" w:sz="0" w:space="0" w:color="auto"/>
        <w:left w:val="none" w:sz="0" w:space="0" w:color="auto"/>
        <w:bottom w:val="none" w:sz="0" w:space="0" w:color="auto"/>
        <w:right w:val="none" w:sz="0" w:space="0" w:color="auto"/>
      </w:divBdr>
    </w:div>
    <w:div w:id="318077169">
      <w:bodyDiv w:val="1"/>
      <w:marLeft w:val="0"/>
      <w:marRight w:val="0"/>
      <w:marTop w:val="0"/>
      <w:marBottom w:val="0"/>
      <w:divBdr>
        <w:top w:val="none" w:sz="0" w:space="0" w:color="auto"/>
        <w:left w:val="none" w:sz="0" w:space="0" w:color="auto"/>
        <w:bottom w:val="none" w:sz="0" w:space="0" w:color="auto"/>
        <w:right w:val="none" w:sz="0" w:space="0" w:color="auto"/>
      </w:divBdr>
    </w:div>
    <w:div w:id="318507018">
      <w:bodyDiv w:val="1"/>
      <w:marLeft w:val="0"/>
      <w:marRight w:val="0"/>
      <w:marTop w:val="0"/>
      <w:marBottom w:val="0"/>
      <w:divBdr>
        <w:top w:val="none" w:sz="0" w:space="0" w:color="auto"/>
        <w:left w:val="none" w:sz="0" w:space="0" w:color="auto"/>
        <w:bottom w:val="none" w:sz="0" w:space="0" w:color="auto"/>
        <w:right w:val="none" w:sz="0" w:space="0" w:color="auto"/>
      </w:divBdr>
    </w:div>
    <w:div w:id="319306882">
      <w:bodyDiv w:val="1"/>
      <w:marLeft w:val="0"/>
      <w:marRight w:val="0"/>
      <w:marTop w:val="0"/>
      <w:marBottom w:val="0"/>
      <w:divBdr>
        <w:top w:val="none" w:sz="0" w:space="0" w:color="auto"/>
        <w:left w:val="none" w:sz="0" w:space="0" w:color="auto"/>
        <w:bottom w:val="none" w:sz="0" w:space="0" w:color="auto"/>
        <w:right w:val="none" w:sz="0" w:space="0" w:color="auto"/>
      </w:divBdr>
    </w:div>
    <w:div w:id="320086023">
      <w:bodyDiv w:val="1"/>
      <w:marLeft w:val="0"/>
      <w:marRight w:val="0"/>
      <w:marTop w:val="0"/>
      <w:marBottom w:val="0"/>
      <w:divBdr>
        <w:top w:val="none" w:sz="0" w:space="0" w:color="auto"/>
        <w:left w:val="none" w:sz="0" w:space="0" w:color="auto"/>
        <w:bottom w:val="none" w:sz="0" w:space="0" w:color="auto"/>
        <w:right w:val="none" w:sz="0" w:space="0" w:color="auto"/>
      </w:divBdr>
    </w:div>
    <w:div w:id="320814807">
      <w:bodyDiv w:val="1"/>
      <w:marLeft w:val="0"/>
      <w:marRight w:val="0"/>
      <w:marTop w:val="0"/>
      <w:marBottom w:val="0"/>
      <w:divBdr>
        <w:top w:val="none" w:sz="0" w:space="0" w:color="auto"/>
        <w:left w:val="none" w:sz="0" w:space="0" w:color="auto"/>
        <w:bottom w:val="none" w:sz="0" w:space="0" w:color="auto"/>
        <w:right w:val="none" w:sz="0" w:space="0" w:color="auto"/>
      </w:divBdr>
    </w:div>
    <w:div w:id="321395585">
      <w:bodyDiv w:val="1"/>
      <w:marLeft w:val="0"/>
      <w:marRight w:val="0"/>
      <w:marTop w:val="0"/>
      <w:marBottom w:val="0"/>
      <w:divBdr>
        <w:top w:val="none" w:sz="0" w:space="0" w:color="auto"/>
        <w:left w:val="none" w:sz="0" w:space="0" w:color="auto"/>
        <w:bottom w:val="none" w:sz="0" w:space="0" w:color="auto"/>
        <w:right w:val="none" w:sz="0" w:space="0" w:color="auto"/>
      </w:divBdr>
    </w:div>
    <w:div w:id="322394685">
      <w:bodyDiv w:val="1"/>
      <w:marLeft w:val="0"/>
      <w:marRight w:val="0"/>
      <w:marTop w:val="0"/>
      <w:marBottom w:val="0"/>
      <w:divBdr>
        <w:top w:val="none" w:sz="0" w:space="0" w:color="auto"/>
        <w:left w:val="none" w:sz="0" w:space="0" w:color="auto"/>
        <w:bottom w:val="none" w:sz="0" w:space="0" w:color="auto"/>
        <w:right w:val="none" w:sz="0" w:space="0" w:color="auto"/>
      </w:divBdr>
    </w:div>
    <w:div w:id="322783383">
      <w:bodyDiv w:val="1"/>
      <w:marLeft w:val="0"/>
      <w:marRight w:val="0"/>
      <w:marTop w:val="0"/>
      <w:marBottom w:val="0"/>
      <w:divBdr>
        <w:top w:val="none" w:sz="0" w:space="0" w:color="auto"/>
        <w:left w:val="none" w:sz="0" w:space="0" w:color="auto"/>
        <w:bottom w:val="none" w:sz="0" w:space="0" w:color="auto"/>
        <w:right w:val="none" w:sz="0" w:space="0" w:color="auto"/>
      </w:divBdr>
    </w:div>
    <w:div w:id="324749651">
      <w:bodyDiv w:val="1"/>
      <w:marLeft w:val="0"/>
      <w:marRight w:val="0"/>
      <w:marTop w:val="0"/>
      <w:marBottom w:val="0"/>
      <w:divBdr>
        <w:top w:val="none" w:sz="0" w:space="0" w:color="auto"/>
        <w:left w:val="none" w:sz="0" w:space="0" w:color="auto"/>
        <w:bottom w:val="none" w:sz="0" w:space="0" w:color="auto"/>
        <w:right w:val="none" w:sz="0" w:space="0" w:color="auto"/>
      </w:divBdr>
    </w:div>
    <w:div w:id="325938245">
      <w:bodyDiv w:val="1"/>
      <w:marLeft w:val="0"/>
      <w:marRight w:val="0"/>
      <w:marTop w:val="0"/>
      <w:marBottom w:val="0"/>
      <w:divBdr>
        <w:top w:val="none" w:sz="0" w:space="0" w:color="auto"/>
        <w:left w:val="none" w:sz="0" w:space="0" w:color="auto"/>
        <w:bottom w:val="none" w:sz="0" w:space="0" w:color="auto"/>
        <w:right w:val="none" w:sz="0" w:space="0" w:color="auto"/>
      </w:divBdr>
    </w:div>
    <w:div w:id="326055041">
      <w:bodyDiv w:val="1"/>
      <w:marLeft w:val="0"/>
      <w:marRight w:val="0"/>
      <w:marTop w:val="0"/>
      <w:marBottom w:val="0"/>
      <w:divBdr>
        <w:top w:val="none" w:sz="0" w:space="0" w:color="auto"/>
        <w:left w:val="none" w:sz="0" w:space="0" w:color="auto"/>
        <w:bottom w:val="none" w:sz="0" w:space="0" w:color="auto"/>
        <w:right w:val="none" w:sz="0" w:space="0" w:color="auto"/>
      </w:divBdr>
    </w:div>
    <w:div w:id="326059731">
      <w:bodyDiv w:val="1"/>
      <w:marLeft w:val="0"/>
      <w:marRight w:val="0"/>
      <w:marTop w:val="0"/>
      <w:marBottom w:val="0"/>
      <w:divBdr>
        <w:top w:val="none" w:sz="0" w:space="0" w:color="auto"/>
        <w:left w:val="none" w:sz="0" w:space="0" w:color="auto"/>
        <w:bottom w:val="none" w:sz="0" w:space="0" w:color="auto"/>
        <w:right w:val="none" w:sz="0" w:space="0" w:color="auto"/>
      </w:divBdr>
    </w:div>
    <w:div w:id="326129773">
      <w:bodyDiv w:val="1"/>
      <w:marLeft w:val="0"/>
      <w:marRight w:val="0"/>
      <w:marTop w:val="0"/>
      <w:marBottom w:val="0"/>
      <w:divBdr>
        <w:top w:val="none" w:sz="0" w:space="0" w:color="auto"/>
        <w:left w:val="none" w:sz="0" w:space="0" w:color="auto"/>
        <w:bottom w:val="none" w:sz="0" w:space="0" w:color="auto"/>
        <w:right w:val="none" w:sz="0" w:space="0" w:color="auto"/>
      </w:divBdr>
    </w:div>
    <w:div w:id="326179852">
      <w:bodyDiv w:val="1"/>
      <w:marLeft w:val="0"/>
      <w:marRight w:val="0"/>
      <w:marTop w:val="0"/>
      <w:marBottom w:val="0"/>
      <w:divBdr>
        <w:top w:val="none" w:sz="0" w:space="0" w:color="auto"/>
        <w:left w:val="none" w:sz="0" w:space="0" w:color="auto"/>
        <w:bottom w:val="none" w:sz="0" w:space="0" w:color="auto"/>
        <w:right w:val="none" w:sz="0" w:space="0" w:color="auto"/>
      </w:divBdr>
    </w:div>
    <w:div w:id="327099242">
      <w:bodyDiv w:val="1"/>
      <w:marLeft w:val="0"/>
      <w:marRight w:val="0"/>
      <w:marTop w:val="0"/>
      <w:marBottom w:val="0"/>
      <w:divBdr>
        <w:top w:val="none" w:sz="0" w:space="0" w:color="auto"/>
        <w:left w:val="none" w:sz="0" w:space="0" w:color="auto"/>
        <w:bottom w:val="none" w:sz="0" w:space="0" w:color="auto"/>
        <w:right w:val="none" w:sz="0" w:space="0" w:color="auto"/>
      </w:divBdr>
    </w:div>
    <w:div w:id="327563909">
      <w:bodyDiv w:val="1"/>
      <w:marLeft w:val="0"/>
      <w:marRight w:val="0"/>
      <w:marTop w:val="0"/>
      <w:marBottom w:val="0"/>
      <w:divBdr>
        <w:top w:val="none" w:sz="0" w:space="0" w:color="auto"/>
        <w:left w:val="none" w:sz="0" w:space="0" w:color="auto"/>
        <w:bottom w:val="none" w:sz="0" w:space="0" w:color="auto"/>
        <w:right w:val="none" w:sz="0" w:space="0" w:color="auto"/>
      </w:divBdr>
    </w:div>
    <w:div w:id="327826131">
      <w:bodyDiv w:val="1"/>
      <w:marLeft w:val="0"/>
      <w:marRight w:val="0"/>
      <w:marTop w:val="0"/>
      <w:marBottom w:val="0"/>
      <w:divBdr>
        <w:top w:val="none" w:sz="0" w:space="0" w:color="auto"/>
        <w:left w:val="none" w:sz="0" w:space="0" w:color="auto"/>
        <w:bottom w:val="none" w:sz="0" w:space="0" w:color="auto"/>
        <w:right w:val="none" w:sz="0" w:space="0" w:color="auto"/>
      </w:divBdr>
    </w:div>
    <w:div w:id="327909101">
      <w:bodyDiv w:val="1"/>
      <w:marLeft w:val="0"/>
      <w:marRight w:val="0"/>
      <w:marTop w:val="0"/>
      <w:marBottom w:val="0"/>
      <w:divBdr>
        <w:top w:val="none" w:sz="0" w:space="0" w:color="auto"/>
        <w:left w:val="none" w:sz="0" w:space="0" w:color="auto"/>
        <w:bottom w:val="none" w:sz="0" w:space="0" w:color="auto"/>
        <w:right w:val="none" w:sz="0" w:space="0" w:color="auto"/>
      </w:divBdr>
    </w:div>
    <w:div w:id="327950314">
      <w:bodyDiv w:val="1"/>
      <w:marLeft w:val="0"/>
      <w:marRight w:val="0"/>
      <w:marTop w:val="0"/>
      <w:marBottom w:val="0"/>
      <w:divBdr>
        <w:top w:val="none" w:sz="0" w:space="0" w:color="auto"/>
        <w:left w:val="none" w:sz="0" w:space="0" w:color="auto"/>
        <w:bottom w:val="none" w:sz="0" w:space="0" w:color="auto"/>
        <w:right w:val="none" w:sz="0" w:space="0" w:color="auto"/>
      </w:divBdr>
    </w:div>
    <w:div w:id="328295840">
      <w:bodyDiv w:val="1"/>
      <w:marLeft w:val="0"/>
      <w:marRight w:val="0"/>
      <w:marTop w:val="0"/>
      <w:marBottom w:val="0"/>
      <w:divBdr>
        <w:top w:val="none" w:sz="0" w:space="0" w:color="auto"/>
        <w:left w:val="none" w:sz="0" w:space="0" w:color="auto"/>
        <w:bottom w:val="none" w:sz="0" w:space="0" w:color="auto"/>
        <w:right w:val="none" w:sz="0" w:space="0" w:color="auto"/>
      </w:divBdr>
    </w:div>
    <w:div w:id="329336797">
      <w:bodyDiv w:val="1"/>
      <w:marLeft w:val="0"/>
      <w:marRight w:val="0"/>
      <w:marTop w:val="0"/>
      <w:marBottom w:val="0"/>
      <w:divBdr>
        <w:top w:val="none" w:sz="0" w:space="0" w:color="auto"/>
        <w:left w:val="none" w:sz="0" w:space="0" w:color="auto"/>
        <w:bottom w:val="none" w:sz="0" w:space="0" w:color="auto"/>
        <w:right w:val="none" w:sz="0" w:space="0" w:color="auto"/>
      </w:divBdr>
    </w:div>
    <w:div w:id="329337894">
      <w:bodyDiv w:val="1"/>
      <w:marLeft w:val="0"/>
      <w:marRight w:val="0"/>
      <w:marTop w:val="0"/>
      <w:marBottom w:val="0"/>
      <w:divBdr>
        <w:top w:val="none" w:sz="0" w:space="0" w:color="auto"/>
        <w:left w:val="none" w:sz="0" w:space="0" w:color="auto"/>
        <w:bottom w:val="none" w:sz="0" w:space="0" w:color="auto"/>
        <w:right w:val="none" w:sz="0" w:space="0" w:color="auto"/>
      </w:divBdr>
    </w:div>
    <w:div w:id="330568217">
      <w:bodyDiv w:val="1"/>
      <w:marLeft w:val="0"/>
      <w:marRight w:val="0"/>
      <w:marTop w:val="0"/>
      <w:marBottom w:val="0"/>
      <w:divBdr>
        <w:top w:val="none" w:sz="0" w:space="0" w:color="auto"/>
        <w:left w:val="none" w:sz="0" w:space="0" w:color="auto"/>
        <w:bottom w:val="none" w:sz="0" w:space="0" w:color="auto"/>
        <w:right w:val="none" w:sz="0" w:space="0" w:color="auto"/>
      </w:divBdr>
    </w:div>
    <w:div w:id="332144254">
      <w:bodyDiv w:val="1"/>
      <w:marLeft w:val="0"/>
      <w:marRight w:val="0"/>
      <w:marTop w:val="0"/>
      <w:marBottom w:val="0"/>
      <w:divBdr>
        <w:top w:val="none" w:sz="0" w:space="0" w:color="auto"/>
        <w:left w:val="none" w:sz="0" w:space="0" w:color="auto"/>
        <w:bottom w:val="none" w:sz="0" w:space="0" w:color="auto"/>
        <w:right w:val="none" w:sz="0" w:space="0" w:color="auto"/>
      </w:divBdr>
    </w:div>
    <w:div w:id="332879449">
      <w:bodyDiv w:val="1"/>
      <w:marLeft w:val="0"/>
      <w:marRight w:val="0"/>
      <w:marTop w:val="0"/>
      <w:marBottom w:val="0"/>
      <w:divBdr>
        <w:top w:val="none" w:sz="0" w:space="0" w:color="auto"/>
        <w:left w:val="none" w:sz="0" w:space="0" w:color="auto"/>
        <w:bottom w:val="none" w:sz="0" w:space="0" w:color="auto"/>
        <w:right w:val="none" w:sz="0" w:space="0" w:color="auto"/>
      </w:divBdr>
    </w:div>
    <w:div w:id="332995288">
      <w:bodyDiv w:val="1"/>
      <w:marLeft w:val="0"/>
      <w:marRight w:val="0"/>
      <w:marTop w:val="0"/>
      <w:marBottom w:val="0"/>
      <w:divBdr>
        <w:top w:val="none" w:sz="0" w:space="0" w:color="auto"/>
        <w:left w:val="none" w:sz="0" w:space="0" w:color="auto"/>
        <w:bottom w:val="none" w:sz="0" w:space="0" w:color="auto"/>
        <w:right w:val="none" w:sz="0" w:space="0" w:color="auto"/>
      </w:divBdr>
    </w:div>
    <w:div w:id="333148534">
      <w:bodyDiv w:val="1"/>
      <w:marLeft w:val="0"/>
      <w:marRight w:val="0"/>
      <w:marTop w:val="0"/>
      <w:marBottom w:val="0"/>
      <w:divBdr>
        <w:top w:val="none" w:sz="0" w:space="0" w:color="auto"/>
        <w:left w:val="none" w:sz="0" w:space="0" w:color="auto"/>
        <w:bottom w:val="none" w:sz="0" w:space="0" w:color="auto"/>
        <w:right w:val="none" w:sz="0" w:space="0" w:color="auto"/>
      </w:divBdr>
    </w:div>
    <w:div w:id="333344308">
      <w:bodyDiv w:val="1"/>
      <w:marLeft w:val="0"/>
      <w:marRight w:val="0"/>
      <w:marTop w:val="0"/>
      <w:marBottom w:val="0"/>
      <w:divBdr>
        <w:top w:val="none" w:sz="0" w:space="0" w:color="auto"/>
        <w:left w:val="none" w:sz="0" w:space="0" w:color="auto"/>
        <w:bottom w:val="none" w:sz="0" w:space="0" w:color="auto"/>
        <w:right w:val="none" w:sz="0" w:space="0" w:color="auto"/>
      </w:divBdr>
    </w:div>
    <w:div w:id="333654380">
      <w:bodyDiv w:val="1"/>
      <w:marLeft w:val="0"/>
      <w:marRight w:val="0"/>
      <w:marTop w:val="0"/>
      <w:marBottom w:val="0"/>
      <w:divBdr>
        <w:top w:val="none" w:sz="0" w:space="0" w:color="auto"/>
        <w:left w:val="none" w:sz="0" w:space="0" w:color="auto"/>
        <w:bottom w:val="none" w:sz="0" w:space="0" w:color="auto"/>
        <w:right w:val="none" w:sz="0" w:space="0" w:color="auto"/>
      </w:divBdr>
    </w:div>
    <w:div w:id="333724429">
      <w:bodyDiv w:val="1"/>
      <w:marLeft w:val="0"/>
      <w:marRight w:val="0"/>
      <w:marTop w:val="0"/>
      <w:marBottom w:val="0"/>
      <w:divBdr>
        <w:top w:val="none" w:sz="0" w:space="0" w:color="auto"/>
        <w:left w:val="none" w:sz="0" w:space="0" w:color="auto"/>
        <w:bottom w:val="none" w:sz="0" w:space="0" w:color="auto"/>
        <w:right w:val="none" w:sz="0" w:space="0" w:color="auto"/>
      </w:divBdr>
    </w:div>
    <w:div w:id="334460241">
      <w:bodyDiv w:val="1"/>
      <w:marLeft w:val="0"/>
      <w:marRight w:val="0"/>
      <w:marTop w:val="0"/>
      <w:marBottom w:val="0"/>
      <w:divBdr>
        <w:top w:val="none" w:sz="0" w:space="0" w:color="auto"/>
        <w:left w:val="none" w:sz="0" w:space="0" w:color="auto"/>
        <w:bottom w:val="none" w:sz="0" w:space="0" w:color="auto"/>
        <w:right w:val="none" w:sz="0" w:space="0" w:color="auto"/>
      </w:divBdr>
    </w:div>
    <w:div w:id="335427407">
      <w:bodyDiv w:val="1"/>
      <w:marLeft w:val="0"/>
      <w:marRight w:val="0"/>
      <w:marTop w:val="0"/>
      <w:marBottom w:val="0"/>
      <w:divBdr>
        <w:top w:val="none" w:sz="0" w:space="0" w:color="auto"/>
        <w:left w:val="none" w:sz="0" w:space="0" w:color="auto"/>
        <w:bottom w:val="none" w:sz="0" w:space="0" w:color="auto"/>
        <w:right w:val="none" w:sz="0" w:space="0" w:color="auto"/>
      </w:divBdr>
    </w:div>
    <w:div w:id="336154068">
      <w:bodyDiv w:val="1"/>
      <w:marLeft w:val="0"/>
      <w:marRight w:val="0"/>
      <w:marTop w:val="0"/>
      <w:marBottom w:val="0"/>
      <w:divBdr>
        <w:top w:val="none" w:sz="0" w:space="0" w:color="auto"/>
        <w:left w:val="none" w:sz="0" w:space="0" w:color="auto"/>
        <w:bottom w:val="none" w:sz="0" w:space="0" w:color="auto"/>
        <w:right w:val="none" w:sz="0" w:space="0" w:color="auto"/>
      </w:divBdr>
    </w:div>
    <w:div w:id="336228321">
      <w:bodyDiv w:val="1"/>
      <w:marLeft w:val="0"/>
      <w:marRight w:val="0"/>
      <w:marTop w:val="0"/>
      <w:marBottom w:val="0"/>
      <w:divBdr>
        <w:top w:val="none" w:sz="0" w:space="0" w:color="auto"/>
        <w:left w:val="none" w:sz="0" w:space="0" w:color="auto"/>
        <w:bottom w:val="none" w:sz="0" w:space="0" w:color="auto"/>
        <w:right w:val="none" w:sz="0" w:space="0" w:color="auto"/>
      </w:divBdr>
    </w:div>
    <w:div w:id="336731787">
      <w:bodyDiv w:val="1"/>
      <w:marLeft w:val="0"/>
      <w:marRight w:val="0"/>
      <w:marTop w:val="0"/>
      <w:marBottom w:val="0"/>
      <w:divBdr>
        <w:top w:val="none" w:sz="0" w:space="0" w:color="auto"/>
        <w:left w:val="none" w:sz="0" w:space="0" w:color="auto"/>
        <w:bottom w:val="none" w:sz="0" w:space="0" w:color="auto"/>
        <w:right w:val="none" w:sz="0" w:space="0" w:color="auto"/>
      </w:divBdr>
    </w:div>
    <w:div w:id="337539199">
      <w:bodyDiv w:val="1"/>
      <w:marLeft w:val="0"/>
      <w:marRight w:val="0"/>
      <w:marTop w:val="0"/>
      <w:marBottom w:val="0"/>
      <w:divBdr>
        <w:top w:val="none" w:sz="0" w:space="0" w:color="auto"/>
        <w:left w:val="none" w:sz="0" w:space="0" w:color="auto"/>
        <w:bottom w:val="none" w:sz="0" w:space="0" w:color="auto"/>
        <w:right w:val="none" w:sz="0" w:space="0" w:color="auto"/>
      </w:divBdr>
    </w:div>
    <w:div w:id="338240982">
      <w:bodyDiv w:val="1"/>
      <w:marLeft w:val="0"/>
      <w:marRight w:val="0"/>
      <w:marTop w:val="0"/>
      <w:marBottom w:val="0"/>
      <w:divBdr>
        <w:top w:val="none" w:sz="0" w:space="0" w:color="auto"/>
        <w:left w:val="none" w:sz="0" w:space="0" w:color="auto"/>
        <w:bottom w:val="none" w:sz="0" w:space="0" w:color="auto"/>
        <w:right w:val="none" w:sz="0" w:space="0" w:color="auto"/>
      </w:divBdr>
    </w:div>
    <w:div w:id="338505549">
      <w:bodyDiv w:val="1"/>
      <w:marLeft w:val="0"/>
      <w:marRight w:val="0"/>
      <w:marTop w:val="0"/>
      <w:marBottom w:val="0"/>
      <w:divBdr>
        <w:top w:val="none" w:sz="0" w:space="0" w:color="auto"/>
        <w:left w:val="none" w:sz="0" w:space="0" w:color="auto"/>
        <w:bottom w:val="none" w:sz="0" w:space="0" w:color="auto"/>
        <w:right w:val="none" w:sz="0" w:space="0" w:color="auto"/>
      </w:divBdr>
    </w:div>
    <w:div w:id="338583278">
      <w:bodyDiv w:val="1"/>
      <w:marLeft w:val="0"/>
      <w:marRight w:val="0"/>
      <w:marTop w:val="0"/>
      <w:marBottom w:val="0"/>
      <w:divBdr>
        <w:top w:val="none" w:sz="0" w:space="0" w:color="auto"/>
        <w:left w:val="none" w:sz="0" w:space="0" w:color="auto"/>
        <w:bottom w:val="none" w:sz="0" w:space="0" w:color="auto"/>
        <w:right w:val="none" w:sz="0" w:space="0" w:color="auto"/>
      </w:divBdr>
    </w:div>
    <w:div w:id="339157918">
      <w:bodyDiv w:val="1"/>
      <w:marLeft w:val="0"/>
      <w:marRight w:val="0"/>
      <w:marTop w:val="0"/>
      <w:marBottom w:val="0"/>
      <w:divBdr>
        <w:top w:val="none" w:sz="0" w:space="0" w:color="auto"/>
        <w:left w:val="none" w:sz="0" w:space="0" w:color="auto"/>
        <w:bottom w:val="none" w:sz="0" w:space="0" w:color="auto"/>
        <w:right w:val="none" w:sz="0" w:space="0" w:color="auto"/>
      </w:divBdr>
    </w:div>
    <w:div w:id="339426658">
      <w:bodyDiv w:val="1"/>
      <w:marLeft w:val="0"/>
      <w:marRight w:val="0"/>
      <w:marTop w:val="0"/>
      <w:marBottom w:val="0"/>
      <w:divBdr>
        <w:top w:val="none" w:sz="0" w:space="0" w:color="auto"/>
        <w:left w:val="none" w:sz="0" w:space="0" w:color="auto"/>
        <w:bottom w:val="none" w:sz="0" w:space="0" w:color="auto"/>
        <w:right w:val="none" w:sz="0" w:space="0" w:color="auto"/>
      </w:divBdr>
    </w:div>
    <w:div w:id="339628608">
      <w:bodyDiv w:val="1"/>
      <w:marLeft w:val="0"/>
      <w:marRight w:val="0"/>
      <w:marTop w:val="0"/>
      <w:marBottom w:val="0"/>
      <w:divBdr>
        <w:top w:val="none" w:sz="0" w:space="0" w:color="auto"/>
        <w:left w:val="none" w:sz="0" w:space="0" w:color="auto"/>
        <w:bottom w:val="none" w:sz="0" w:space="0" w:color="auto"/>
        <w:right w:val="none" w:sz="0" w:space="0" w:color="auto"/>
      </w:divBdr>
    </w:div>
    <w:div w:id="339817529">
      <w:bodyDiv w:val="1"/>
      <w:marLeft w:val="0"/>
      <w:marRight w:val="0"/>
      <w:marTop w:val="0"/>
      <w:marBottom w:val="0"/>
      <w:divBdr>
        <w:top w:val="none" w:sz="0" w:space="0" w:color="auto"/>
        <w:left w:val="none" w:sz="0" w:space="0" w:color="auto"/>
        <w:bottom w:val="none" w:sz="0" w:space="0" w:color="auto"/>
        <w:right w:val="none" w:sz="0" w:space="0" w:color="auto"/>
      </w:divBdr>
    </w:div>
    <w:div w:id="342245231">
      <w:bodyDiv w:val="1"/>
      <w:marLeft w:val="0"/>
      <w:marRight w:val="0"/>
      <w:marTop w:val="0"/>
      <w:marBottom w:val="0"/>
      <w:divBdr>
        <w:top w:val="none" w:sz="0" w:space="0" w:color="auto"/>
        <w:left w:val="none" w:sz="0" w:space="0" w:color="auto"/>
        <w:bottom w:val="none" w:sz="0" w:space="0" w:color="auto"/>
        <w:right w:val="none" w:sz="0" w:space="0" w:color="auto"/>
      </w:divBdr>
    </w:div>
    <w:div w:id="343241546">
      <w:bodyDiv w:val="1"/>
      <w:marLeft w:val="0"/>
      <w:marRight w:val="0"/>
      <w:marTop w:val="0"/>
      <w:marBottom w:val="0"/>
      <w:divBdr>
        <w:top w:val="none" w:sz="0" w:space="0" w:color="auto"/>
        <w:left w:val="none" w:sz="0" w:space="0" w:color="auto"/>
        <w:bottom w:val="none" w:sz="0" w:space="0" w:color="auto"/>
        <w:right w:val="none" w:sz="0" w:space="0" w:color="auto"/>
      </w:divBdr>
    </w:div>
    <w:div w:id="343898324">
      <w:bodyDiv w:val="1"/>
      <w:marLeft w:val="0"/>
      <w:marRight w:val="0"/>
      <w:marTop w:val="0"/>
      <w:marBottom w:val="0"/>
      <w:divBdr>
        <w:top w:val="none" w:sz="0" w:space="0" w:color="auto"/>
        <w:left w:val="none" w:sz="0" w:space="0" w:color="auto"/>
        <w:bottom w:val="none" w:sz="0" w:space="0" w:color="auto"/>
        <w:right w:val="none" w:sz="0" w:space="0" w:color="auto"/>
      </w:divBdr>
    </w:div>
    <w:div w:id="344211091">
      <w:bodyDiv w:val="1"/>
      <w:marLeft w:val="0"/>
      <w:marRight w:val="0"/>
      <w:marTop w:val="0"/>
      <w:marBottom w:val="0"/>
      <w:divBdr>
        <w:top w:val="none" w:sz="0" w:space="0" w:color="auto"/>
        <w:left w:val="none" w:sz="0" w:space="0" w:color="auto"/>
        <w:bottom w:val="none" w:sz="0" w:space="0" w:color="auto"/>
        <w:right w:val="none" w:sz="0" w:space="0" w:color="auto"/>
      </w:divBdr>
    </w:div>
    <w:div w:id="345450476">
      <w:bodyDiv w:val="1"/>
      <w:marLeft w:val="0"/>
      <w:marRight w:val="0"/>
      <w:marTop w:val="0"/>
      <w:marBottom w:val="0"/>
      <w:divBdr>
        <w:top w:val="none" w:sz="0" w:space="0" w:color="auto"/>
        <w:left w:val="none" w:sz="0" w:space="0" w:color="auto"/>
        <w:bottom w:val="none" w:sz="0" w:space="0" w:color="auto"/>
        <w:right w:val="none" w:sz="0" w:space="0" w:color="auto"/>
      </w:divBdr>
    </w:div>
    <w:div w:id="345790828">
      <w:bodyDiv w:val="1"/>
      <w:marLeft w:val="0"/>
      <w:marRight w:val="0"/>
      <w:marTop w:val="0"/>
      <w:marBottom w:val="0"/>
      <w:divBdr>
        <w:top w:val="none" w:sz="0" w:space="0" w:color="auto"/>
        <w:left w:val="none" w:sz="0" w:space="0" w:color="auto"/>
        <w:bottom w:val="none" w:sz="0" w:space="0" w:color="auto"/>
        <w:right w:val="none" w:sz="0" w:space="0" w:color="auto"/>
      </w:divBdr>
    </w:div>
    <w:div w:id="346103614">
      <w:bodyDiv w:val="1"/>
      <w:marLeft w:val="0"/>
      <w:marRight w:val="0"/>
      <w:marTop w:val="0"/>
      <w:marBottom w:val="0"/>
      <w:divBdr>
        <w:top w:val="none" w:sz="0" w:space="0" w:color="auto"/>
        <w:left w:val="none" w:sz="0" w:space="0" w:color="auto"/>
        <w:bottom w:val="none" w:sz="0" w:space="0" w:color="auto"/>
        <w:right w:val="none" w:sz="0" w:space="0" w:color="auto"/>
      </w:divBdr>
    </w:div>
    <w:div w:id="346374388">
      <w:bodyDiv w:val="1"/>
      <w:marLeft w:val="0"/>
      <w:marRight w:val="0"/>
      <w:marTop w:val="0"/>
      <w:marBottom w:val="0"/>
      <w:divBdr>
        <w:top w:val="none" w:sz="0" w:space="0" w:color="auto"/>
        <w:left w:val="none" w:sz="0" w:space="0" w:color="auto"/>
        <w:bottom w:val="none" w:sz="0" w:space="0" w:color="auto"/>
        <w:right w:val="none" w:sz="0" w:space="0" w:color="auto"/>
      </w:divBdr>
    </w:div>
    <w:div w:id="346950402">
      <w:bodyDiv w:val="1"/>
      <w:marLeft w:val="0"/>
      <w:marRight w:val="0"/>
      <w:marTop w:val="0"/>
      <w:marBottom w:val="0"/>
      <w:divBdr>
        <w:top w:val="none" w:sz="0" w:space="0" w:color="auto"/>
        <w:left w:val="none" w:sz="0" w:space="0" w:color="auto"/>
        <w:bottom w:val="none" w:sz="0" w:space="0" w:color="auto"/>
        <w:right w:val="none" w:sz="0" w:space="0" w:color="auto"/>
      </w:divBdr>
    </w:div>
    <w:div w:id="346952551">
      <w:bodyDiv w:val="1"/>
      <w:marLeft w:val="0"/>
      <w:marRight w:val="0"/>
      <w:marTop w:val="0"/>
      <w:marBottom w:val="0"/>
      <w:divBdr>
        <w:top w:val="none" w:sz="0" w:space="0" w:color="auto"/>
        <w:left w:val="none" w:sz="0" w:space="0" w:color="auto"/>
        <w:bottom w:val="none" w:sz="0" w:space="0" w:color="auto"/>
        <w:right w:val="none" w:sz="0" w:space="0" w:color="auto"/>
      </w:divBdr>
    </w:div>
    <w:div w:id="347215714">
      <w:bodyDiv w:val="1"/>
      <w:marLeft w:val="0"/>
      <w:marRight w:val="0"/>
      <w:marTop w:val="0"/>
      <w:marBottom w:val="0"/>
      <w:divBdr>
        <w:top w:val="none" w:sz="0" w:space="0" w:color="auto"/>
        <w:left w:val="none" w:sz="0" w:space="0" w:color="auto"/>
        <w:bottom w:val="none" w:sz="0" w:space="0" w:color="auto"/>
        <w:right w:val="none" w:sz="0" w:space="0" w:color="auto"/>
      </w:divBdr>
    </w:div>
    <w:div w:id="347297364">
      <w:bodyDiv w:val="1"/>
      <w:marLeft w:val="0"/>
      <w:marRight w:val="0"/>
      <w:marTop w:val="0"/>
      <w:marBottom w:val="0"/>
      <w:divBdr>
        <w:top w:val="none" w:sz="0" w:space="0" w:color="auto"/>
        <w:left w:val="none" w:sz="0" w:space="0" w:color="auto"/>
        <w:bottom w:val="none" w:sz="0" w:space="0" w:color="auto"/>
        <w:right w:val="none" w:sz="0" w:space="0" w:color="auto"/>
      </w:divBdr>
    </w:div>
    <w:div w:id="347952231">
      <w:bodyDiv w:val="1"/>
      <w:marLeft w:val="0"/>
      <w:marRight w:val="0"/>
      <w:marTop w:val="0"/>
      <w:marBottom w:val="0"/>
      <w:divBdr>
        <w:top w:val="none" w:sz="0" w:space="0" w:color="auto"/>
        <w:left w:val="none" w:sz="0" w:space="0" w:color="auto"/>
        <w:bottom w:val="none" w:sz="0" w:space="0" w:color="auto"/>
        <w:right w:val="none" w:sz="0" w:space="0" w:color="auto"/>
      </w:divBdr>
    </w:div>
    <w:div w:id="348486654">
      <w:bodyDiv w:val="1"/>
      <w:marLeft w:val="0"/>
      <w:marRight w:val="0"/>
      <w:marTop w:val="0"/>
      <w:marBottom w:val="0"/>
      <w:divBdr>
        <w:top w:val="none" w:sz="0" w:space="0" w:color="auto"/>
        <w:left w:val="none" w:sz="0" w:space="0" w:color="auto"/>
        <w:bottom w:val="none" w:sz="0" w:space="0" w:color="auto"/>
        <w:right w:val="none" w:sz="0" w:space="0" w:color="auto"/>
      </w:divBdr>
    </w:div>
    <w:div w:id="348872014">
      <w:bodyDiv w:val="1"/>
      <w:marLeft w:val="0"/>
      <w:marRight w:val="0"/>
      <w:marTop w:val="0"/>
      <w:marBottom w:val="0"/>
      <w:divBdr>
        <w:top w:val="none" w:sz="0" w:space="0" w:color="auto"/>
        <w:left w:val="none" w:sz="0" w:space="0" w:color="auto"/>
        <w:bottom w:val="none" w:sz="0" w:space="0" w:color="auto"/>
        <w:right w:val="none" w:sz="0" w:space="0" w:color="auto"/>
      </w:divBdr>
    </w:div>
    <w:div w:id="349264594">
      <w:bodyDiv w:val="1"/>
      <w:marLeft w:val="0"/>
      <w:marRight w:val="0"/>
      <w:marTop w:val="0"/>
      <w:marBottom w:val="0"/>
      <w:divBdr>
        <w:top w:val="none" w:sz="0" w:space="0" w:color="auto"/>
        <w:left w:val="none" w:sz="0" w:space="0" w:color="auto"/>
        <w:bottom w:val="none" w:sz="0" w:space="0" w:color="auto"/>
        <w:right w:val="none" w:sz="0" w:space="0" w:color="auto"/>
      </w:divBdr>
    </w:div>
    <w:div w:id="349333014">
      <w:bodyDiv w:val="1"/>
      <w:marLeft w:val="0"/>
      <w:marRight w:val="0"/>
      <w:marTop w:val="0"/>
      <w:marBottom w:val="0"/>
      <w:divBdr>
        <w:top w:val="none" w:sz="0" w:space="0" w:color="auto"/>
        <w:left w:val="none" w:sz="0" w:space="0" w:color="auto"/>
        <w:bottom w:val="none" w:sz="0" w:space="0" w:color="auto"/>
        <w:right w:val="none" w:sz="0" w:space="0" w:color="auto"/>
      </w:divBdr>
    </w:div>
    <w:div w:id="349378416">
      <w:bodyDiv w:val="1"/>
      <w:marLeft w:val="0"/>
      <w:marRight w:val="0"/>
      <w:marTop w:val="0"/>
      <w:marBottom w:val="0"/>
      <w:divBdr>
        <w:top w:val="none" w:sz="0" w:space="0" w:color="auto"/>
        <w:left w:val="none" w:sz="0" w:space="0" w:color="auto"/>
        <w:bottom w:val="none" w:sz="0" w:space="0" w:color="auto"/>
        <w:right w:val="none" w:sz="0" w:space="0" w:color="auto"/>
      </w:divBdr>
    </w:div>
    <w:div w:id="349723610">
      <w:bodyDiv w:val="1"/>
      <w:marLeft w:val="0"/>
      <w:marRight w:val="0"/>
      <w:marTop w:val="0"/>
      <w:marBottom w:val="0"/>
      <w:divBdr>
        <w:top w:val="none" w:sz="0" w:space="0" w:color="auto"/>
        <w:left w:val="none" w:sz="0" w:space="0" w:color="auto"/>
        <w:bottom w:val="none" w:sz="0" w:space="0" w:color="auto"/>
        <w:right w:val="none" w:sz="0" w:space="0" w:color="auto"/>
      </w:divBdr>
    </w:div>
    <w:div w:id="349766720">
      <w:bodyDiv w:val="1"/>
      <w:marLeft w:val="0"/>
      <w:marRight w:val="0"/>
      <w:marTop w:val="0"/>
      <w:marBottom w:val="0"/>
      <w:divBdr>
        <w:top w:val="none" w:sz="0" w:space="0" w:color="auto"/>
        <w:left w:val="none" w:sz="0" w:space="0" w:color="auto"/>
        <w:bottom w:val="none" w:sz="0" w:space="0" w:color="auto"/>
        <w:right w:val="none" w:sz="0" w:space="0" w:color="auto"/>
      </w:divBdr>
    </w:div>
    <w:div w:id="352650702">
      <w:bodyDiv w:val="1"/>
      <w:marLeft w:val="0"/>
      <w:marRight w:val="0"/>
      <w:marTop w:val="0"/>
      <w:marBottom w:val="0"/>
      <w:divBdr>
        <w:top w:val="none" w:sz="0" w:space="0" w:color="auto"/>
        <w:left w:val="none" w:sz="0" w:space="0" w:color="auto"/>
        <w:bottom w:val="none" w:sz="0" w:space="0" w:color="auto"/>
        <w:right w:val="none" w:sz="0" w:space="0" w:color="auto"/>
      </w:divBdr>
    </w:div>
    <w:div w:id="353506111">
      <w:bodyDiv w:val="1"/>
      <w:marLeft w:val="0"/>
      <w:marRight w:val="0"/>
      <w:marTop w:val="0"/>
      <w:marBottom w:val="0"/>
      <w:divBdr>
        <w:top w:val="none" w:sz="0" w:space="0" w:color="auto"/>
        <w:left w:val="none" w:sz="0" w:space="0" w:color="auto"/>
        <w:bottom w:val="none" w:sz="0" w:space="0" w:color="auto"/>
        <w:right w:val="none" w:sz="0" w:space="0" w:color="auto"/>
      </w:divBdr>
    </w:div>
    <w:div w:id="354233692">
      <w:bodyDiv w:val="1"/>
      <w:marLeft w:val="0"/>
      <w:marRight w:val="0"/>
      <w:marTop w:val="0"/>
      <w:marBottom w:val="0"/>
      <w:divBdr>
        <w:top w:val="none" w:sz="0" w:space="0" w:color="auto"/>
        <w:left w:val="none" w:sz="0" w:space="0" w:color="auto"/>
        <w:bottom w:val="none" w:sz="0" w:space="0" w:color="auto"/>
        <w:right w:val="none" w:sz="0" w:space="0" w:color="auto"/>
      </w:divBdr>
    </w:div>
    <w:div w:id="354885151">
      <w:bodyDiv w:val="1"/>
      <w:marLeft w:val="0"/>
      <w:marRight w:val="0"/>
      <w:marTop w:val="0"/>
      <w:marBottom w:val="0"/>
      <w:divBdr>
        <w:top w:val="none" w:sz="0" w:space="0" w:color="auto"/>
        <w:left w:val="none" w:sz="0" w:space="0" w:color="auto"/>
        <w:bottom w:val="none" w:sz="0" w:space="0" w:color="auto"/>
        <w:right w:val="none" w:sz="0" w:space="0" w:color="auto"/>
      </w:divBdr>
    </w:div>
    <w:div w:id="355620139">
      <w:bodyDiv w:val="1"/>
      <w:marLeft w:val="0"/>
      <w:marRight w:val="0"/>
      <w:marTop w:val="0"/>
      <w:marBottom w:val="0"/>
      <w:divBdr>
        <w:top w:val="none" w:sz="0" w:space="0" w:color="auto"/>
        <w:left w:val="none" w:sz="0" w:space="0" w:color="auto"/>
        <w:bottom w:val="none" w:sz="0" w:space="0" w:color="auto"/>
        <w:right w:val="none" w:sz="0" w:space="0" w:color="auto"/>
      </w:divBdr>
    </w:div>
    <w:div w:id="355740638">
      <w:bodyDiv w:val="1"/>
      <w:marLeft w:val="0"/>
      <w:marRight w:val="0"/>
      <w:marTop w:val="0"/>
      <w:marBottom w:val="0"/>
      <w:divBdr>
        <w:top w:val="none" w:sz="0" w:space="0" w:color="auto"/>
        <w:left w:val="none" w:sz="0" w:space="0" w:color="auto"/>
        <w:bottom w:val="none" w:sz="0" w:space="0" w:color="auto"/>
        <w:right w:val="none" w:sz="0" w:space="0" w:color="auto"/>
      </w:divBdr>
    </w:div>
    <w:div w:id="356129056">
      <w:bodyDiv w:val="1"/>
      <w:marLeft w:val="0"/>
      <w:marRight w:val="0"/>
      <w:marTop w:val="0"/>
      <w:marBottom w:val="0"/>
      <w:divBdr>
        <w:top w:val="none" w:sz="0" w:space="0" w:color="auto"/>
        <w:left w:val="none" w:sz="0" w:space="0" w:color="auto"/>
        <w:bottom w:val="none" w:sz="0" w:space="0" w:color="auto"/>
        <w:right w:val="none" w:sz="0" w:space="0" w:color="auto"/>
      </w:divBdr>
    </w:div>
    <w:div w:id="358313781">
      <w:bodyDiv w:val="1"/>
      <w:marLeft w:val="0"/>
      <w:marRight w:val="0"/>
      <w:marTop w:val="0"/>
      <w:marBottom w:val="0"/>
      <w:divBdr>
        <w:top w:val="none" w:sz="0" w:space="0" w:color="auto"/>
        <w:left w:val="none" w:sz="0" w:space="0" w:color="auto"/>
        <w:bottom w:val="none" w:sz="0" w:space="0" w:color="auto"/>
        <w:right w:val="none" w:sz="0" w:space="0" w:color="auto"/>
      </w:divBdr>
    </w:div>
    <w:div w:id="358748905">
      <w:bodyDiv w:val="1"/>
      <w:marLeft w:val="0"/>
      <w:marRight w:val="0"/>
      <w:marTop w:val="0"/>
      <w:marBottom w:val="0"/>
      <w:divBdr>
        <w:top w:val="none" w:sz="0" w:space="0" w:color="auto"/>
        <w:left w:val="none" w:sz="0" w:space="0" w:color="auto"/>
        <w:bottom w:val="none" w:sz="0" w:space="0" w:color="auto"/>
        <w:right w:val="none" w:sz="0" w:space="0" w:color="auto"/>
      </w:divBdr>
    </w:div>
    <w:div w:id="358817797">
      <w:bodyDiv w:val="1"/>
      <w:marLeft w:val="0"/>
      <w:marRight w:val="0"/>
      <w:marTop w:val="0"/>
      <w:marBottom w:val="0"/>
      <w:divBdr>
        <w:top w:val="none" w:sz="0" w:space="0" w:color="auto"/>
        <w:left w:val="none" w:sz="0" w:space="0" w:color="auto"/>
        <w:bottom w:val="none" w:sz="0" w:space="0" w:color="auto"/>
        <w:right w:val="none" w:sz="0" w:space="0" w:color="auto"/>
      </w:divBdr>
    </w:div>
    <w:div w:id="359090825">
      <w:bodyDiv w:val="1"/>
      <w:marLeft w:val="0"/>
      <w:marRight w:val="0"/>
      <w:marTop w:val="0"/>
      <w:marBottom w:val="0"/>
      <w:divBdr>
        <w:top w:val="none" w:sz="0" w:space="0" w:color="auto"/>
        <w:left w:val="none" w:sz="0" w:space="0" w:color="auto"/>
        <w:bottom w:val="none" w:sz="0" w:space="0" w:color="auto"/>
        <w:right w:val="none" w:sz="0" w:space="0" w:color="auto"/>
      </w:divBdr>
    </w:div>
    <w:div w:id="359278583">
      <w:bodyDiv w:val="1"/>
      <w:marLeft w:val="0"/>
      <w:marRight w:val="0"/>
      <w:marTop w:val="0"/>
      <w:marBottom w:val="0"/>
      <w:divBdr>
        <w:top w:val="none" w:sz="0" w:space="0" w:color="auto"/>
        <w:left w:val="none" w:sz="0" w:space="0" w:color="auto"/>
        <w:bottom w:val="none" w:sz="0" w:space="0" w:color="auto"/>
        <w:right w:val="none" w:sz="0" w:space="0" w:color="auto"/>
      </w:divBdr>
    </w:div>
    <w:div w:id="359598444">
      <w:bodyDiv w:val="1"/>
      <w:marLeft w:val="0"/>
      <w:marRight w:val="0"/>
      <w:marTop w:val="0"/>
      <w:marBottom w:val="0"/>
      <w:divBdr>
        <w:top w:val="none" w:sz="0" w:space="0" w:color="auto"/>
        <w:left w:val="none" w:sz="0" w:space="0" w:color="auto"/>
        <w:bottom w:val="none" w:sz="0" w:space="0" w:color="auto"/>
        <w:right w:val="none" w:sz="0" w:space="0" w:color="auto"/>
      </w:divBdr>
    </w:div>
    <w:div w:id="359860110">
      <w:bodyDiv w:val="1"/>
      <w:marLeft w:val="0"/>
      <w:marRight w:val="0"/>
      <w:marTop w:val="0"/>
      <w:marBottom w:val="0"/>
      <w:divBdr>
        <w:top w:val="none" w:sz="0" w:space="0" w:color="auto"/>
        <w:left w:val="none" w:sz="0" w:space="0" w:color="auto"/>
        <w:bottom w:val="none" w:sz="0" w:space="0" w:color="auto"/>
        <w:right w:val="none" w:sz="0" w:space="0" w:color="auto"/>
      </w:divBdr>
    </w:div>
    <w:div w:id="360011907">
      <w:bodyDiv w:val="1"/>
      <w:marLeft w:val="0"/>
      <w:marRight w:val="0"/>
      <w:marTop w:val="0"/>
      <w:marBottom w:val="0"/>
      <w:divBdr>
        <w:top w:val="none" w:sz="0" w:space="0" w:color="auto"/>
        <w:left w:val="none" w:sz="0" w:space="0" w:color="auto"/>
        <w:bottom w:val="none" w:sz="0" w:space="0" w:color="auto"/>
        <w:right w:val="none" w:sz="0" w:space="0" w:color="auto"/>
      </w:divBdr>
    </w:div>
    <w:div w:id="360016611">
      <w:bodyDiv w:val="1"/>
      <w:marLeft w:val="0"/>
      <w:marRight w:val="0"/>
      <w:marTop w:val="0"/>
      <w:marBottom w:val="0"/>
      <w:divBdr>
        <w:top w:val="none" w:sz="0" w:space="0" w:color="auto"/>
        <w:left w:val="none" w:sz="0" w:space="0" w:color="auto"/>
        <w:bottom w:val="none" w:sz="0" w:space="0" w:color="auto"/>
        <w:right w:val="none" w:sz="0" w:space="0" w:color="auto"/>
      </w:divBdr>
    </w:div>
    <w:div w:id="360978505">
      <w:bodyDiv w:val="1"/>
      <w:marLeft w:val="0"/>
      <w:marRight w:val="0"/>
      <w:marTop w:val="0"/>
      <w:marBottom w:val="0"/>
      <w:divBdr>
        <w:top w:val="none" w:sz="0" w:space="0" w:color="auto"/>
        <w:left w:val="none" w:sz="0" w:space="0" w:color="auto"/>
        <w:bottom w:val="none" w:sz="0" w:space="0" w:color="auto"/>
        <w:right w:val="none" w:sz="0" w:space="0" w:color="auto"/>
      </w:divBdr>
    </w:div>
    <w:div w:id="361323587">
      <w:bodyDiv w:val="1"/>
      <w:marLeft w:val="0"/>
      <w:marRight w:val="0"/>
      <w:marTop w:val="0"/>
      <w:marBottom w:val="0"/>
      <w:divBdr>
        <w:top w:val="none" w:sz="0" w:space="0" w:color="auto"/>
        <w:left w:val="none" w:sz="0" w:space="0" w:color="auto"/>
        <w:bottom w:val="none" w:sz="0" w:space="0" w:color="auto"/>
        <w:right w:val="none" w:sz="0" w:space="0" w:color="auto"/>
      </w:divBdr>
    </w:div>
    <w:div w:id="361906188">
      <w:bodyDiv w:val="1"/>
      <w:marLeft w:val="0"/>
      <w:marRight w:val="0"/>
      <w:marTop w:val="0"/>
      <w:marBottom w:val="0"/>
      <w:divBdr>
        <w:top w:val="none" w:sz="0" w:space="0" w:color="auto"/>
        <w:left w:val="none" w:sz="0" w:space="0" w:color="auto"/>
        <w:bottom w:val="none" w:sz="0" w:space="0" w:color="auto"/>
        <w:right w:val="none" w:sz="0" w:space="0" w:color="auto"/>
      </w:divBdr>
    </w:div>
    <w:div w:id="362050975">
      <w:bodyDiv w:val="1"/>
      <w:marLeft w:val="0"/>
      <w:marRight w:val="0"/>
      <w:marTop w:val="0"/>
      <w:marBottom w:val="0"/>
      <w:divBdr>
        <w:top w:val="none" w:sz="0" w:space="0" w:color="auto"/>
        <w:left w:val="none" w:sz="0" w:space="0" w:color="auto"/>
        <w:bottom w:val="none" w:sz="0" w:space="0" w:color="auto"/>
        <w:right w:val="none" w:sz="0" w:space="0" w:color="auto"/>
      </w:divBdr>
    </w:div>
    <w:div w:id="362099051">
      <w:bodyDiv w:val="1"/>
      <w:marLeft w:val="0"/>
      <w:marRight w:val="0"/>
      <w:marTop w:val="0"/>
      <w:marBottom w:val="0"/>
      <w:divBdr>
        <w:top w:val="none" w:sz="0" w:space="0" w:color="auto"/>
        <w:left w:val="none" w:sz="0" w:space="0" w:color="auto"/>
        <w:bottom w:val="none" w:sz="0" w:space="0" w:color="auto"/>
        <w:right w:val="none" w:sz="0" w:space="0" w:color="auto"/>
      </w:divBdr>
    </w:div>
    <w:div w:id="362099057">
      <w:bodyDiv w:val="1"/>
      <w:marLeft w:val="0"/>
      <w:marRight w:val="0"/>
      <w:marTop w:val="0"/>
      <w:marBottom w:val="0"/>
      <w:divBdr>
        <w:top w:val="none" w:sz="0" w:space="0" w:color="auto"/>
        <w:left w:val="none" w:sz="0" w:space="0" w:color="auto"/>
        <w:bottom w:val="none" w:sz="0" w:space="0" w:color="auto"/>
        <w:right w:val="none" w:sz="0" w:space="0" w:color="auto"/>
      </w:divBdr>
    </w:div>
    <w:div w:id="363286347">
      <w:bodyDiv w:val="1"/>
      <w:marLeft w:val="0"/>
      <w:marRight w:val="0"/>
      <w:marTop w:val="0"/>
      <w:marBottom w:val="0"/>
      <w:divBdr>
        <w:top w:val="none" w:sz="0" w:space="0" w:color="auto"/>
        <w:left w:val="none" w:sz="0" w:space="0" w:color="auto"/>
        <w:bottom w:val="none" w:sz="0" w:space="0" w:color="auto"/>
        <w:right w:val="none" w:sz="0" w:space="0" w:color="auto"/>
      </w:divBdr>
    </w:div>
    <w:div w:id="363334335">
      <w:bodyDiv w:val="1"/>
      <w:marLeft w:val="0"/>
      <w:marRight w:val="0"/>
      <w:marTop w:val="0"/>
      <w:marBottom w:val="0"/>
      <w:divBdr>
        <w:top w:val="none" w:sz="0" w:space="0" w:color="auto"/>
        <w:left w:val="none" w:sz="0" w:space="0" w:color="auto"/>
        <w:bottom w:val="none" w:sz="0" w:space="0" w:color="auto"/>
        <w:right w:val="none" w:sz="0" w:space="0" w:color="auto"/>
      </w:divBdr>
    </w:div>
    <w:div w:id="363412147">
      <w:bodyDiv w:val="1"/>
      <w:marLeft w:val="0"/>
      <w:marRight w:val="0"/>
      <w:marTop w:val="0"/>
      <w:marBottom w:val="0"/>
      <w:divBdr>
        <w:top w:val="none" w:sz="0" w:space="0" w:color="auto"/>
        <w:left w:val="none" w:sz="0" w:space="0" w:color="auto"/>
        <w:bottom w:val="none" w:sz="0" w:space="0" w:color="auto"/>
        <w:right w:val="none" w:sz="0" w:space="0" w:color="auto"/>
      </w:divBdr>
    </w:div>
    <w:div w:id="363944611">
      <w:bodyDiv w:val="1"/>
      <w:marLeft w:val="0"/>
      <w:marRight w:val="0"/>
      <w:marTop w:val="0"/>
      <w:marBottom w:val="0"/>
      <w:divBdr>
        <w:top w:val="none" w:sz="0" w:space="0" w:color="auto"/>
        <w:left w:val="none" w:sz="0" w:space="0" w:color="auto"/>
        <w:bottom w:val="none" w:sz="0" w:space="0" w:color="auto"/>
        <w:right w:val="none" w:sz="0" w:space="0" w:color="auto"/>
      </w:divBdr>
    </w:div>
    <w:div w:id="364720240">
      <w:bodyDiv w:val="1"/>
      <w:marLeft w:val="0"/>
      <w:marRight w:val="0"/>
      <w:marTop w:val="0"/>
      <w:marBottom w:val="0"/>
      <w:divBdr>
        <w:top w:val="none" w:sz="0" w:space="0" w:color="auto"/>
        <w:left w:val="none" w:sz="0" w:space="0" w:color="auto"/>
        <w:bottom w:val="none" w:sz="0" w:space="0" w:color="auto"/>
        <w:right w:val="none" w:sz="0" w:space="0" w:color="auto"/>
      </w:divBdr>
    </w:div>
    <w:div w:id="367991264">
      <w:bodyDiv w:val="1"/>
      <w:marLeft w:val="0"/>
      <w:marRight w:val="0"/>
      <w:marTop w:val="0"/>
      <w:marBottom w:val="0"/>
      <w:divBdr>
        <w:top w:val="none" w:sz="0" w:space="0" w:color="auto"/>
        <w:left w:val="none" w:sz="0" w:space="0" w:color="auto"/>
        <w:bottom w:val="none" w:sz="0" w:space="0" w:color="auto"/>
        <w:right w:val="none" w:sz="0" w:space="0" w:color="auto"/>
      </w:divBdr>
    </w:div>
    <w:div w:id="367991392">
      <w:bodyDiv w:val="1"/>
      <w:marLeft w:val="0"/>
      <w:marRight w:val="0"/>
      <w:marTop w:val="0"/>
      <w:marBottom w:val="0"/>
      <w:divBdr>
        <w:top w:val="none" w:sz="0" w:space="0" w:color="auto"/>
        <w:left w:val="none" w:sz="0" w:space="0" w:color="auto"/>
        <w:bottom w:val="none" w:sz="0" w:space="0" w:color="auto"/>
        <w:right w:val="none" w:sz="0" w:space="0" w:color="auto"/>
      </w:divBdr>
    </w:div>
    <w:div w:id="368799529">
      <w:bodyDiv w:val="1"/>
      <w:marLeft w:val="0"/>
      <w:marRight w:val="0"/>
      <w:marTop w:val="0"/>
      <w:marBottom w:val="0"/>
      <w:divBdr>
        <w:top w:val="none" w:sz="0" w:space="0" w:color="auto"/>
        <w:left w:val="none" w:sz="0" w:space="0" w:color="auto"/>
        <w:bottom w:val="none" w:sz="0" w:space="0" w:color="auto"/>
        <w:right w:val="none" w:sz="0" w:space="0" w:color="auto"/>
      </w:divBdr>
    </w:div>
    <w:div w:id="369913679">
      <w:bodyDiv w:val="1"/>
      <w:marLeft w:val="0"/>
      <w:marRight w:val="0"/>
      <w:marTop w:val="0"/>
      <w:marBottom w:val="0"/>
      <w:divBdr>
        <w:top w:val="none" w:sz="0" w:space="0" w:color="auto"/>
        <w:left w:val="none" w:sz="0" w:space="0" w:color="auto"/>
        <w:bottom w:val="none" w:sz="0" w:space="0" w:color="auto"/>
        <w:right w:val="none" w:sz="0" w:space="0" w:color="auto"/>
      </w:divBdr>
    </w:div>
    <w:div w:id="370688537">
      <w:bodyDiv w:val="1"/>
      <w:marLeft w:val="0"/>
      <w:marRight w:val="0"/>
      <w:marTop w:val="0"/>
      <w:marBottom w:val="0"/>
      <w:divBdr>
        <w:top w:val="none" w:sz="0" w:space="0" w:color="auto"/>
        <w:left w:val="none" w:sz="0" w:space="0" w:color="auto"/>
        <w:bottom w:val="none" w:sz="0" w:space="0" w:color="auto"/>
        <w:right w:val="none" w:sz="0" w:space="0" w:color="auto"/>
      </w:divBdr>
    </w:div>
    <w:div w:id="371392626">
      <w:bodyDiv w:val="1"/>
      <w:marLeft w:val="0"/>
      <w:marRight w:val="0"/>
      <w:marTop w:val="0"/>
      <w:marBottom w:val="0"/>
      <w:divBdr>
        <w:top w:val="none" w:sz="0" w:space="0" w:color="auto"/>
        <w:left w:val="none" w:sz="0" w:space="0" w:color="auto"/>
        <w:bottom w:val="none" w:sz="0" w:space="0" w:color="auto"/>
        <w:right w:val="none" w:sz="0" w:space="0" w:color="auto"/>
      </w:divBdr>
    </w:div>
    <w:div w:id="372078574">
      <w:bodyDiv w:val="1"/>
      <w:marLeft w:val="0"/>
      <w:marRight w:val="0"/>
      <w:marTop w:val="0"/>
      <w:marBottom w:val="0"/>
      <w:divBdr>
        <w:top w:val="none" w:sz="0" w:space="0" w:color="auto"/>
        <w:left w:val="none" w:sz="0" w:space="0" w:color="auto"/>
        <w:bottom w:val="none" w:sz="0" w:space="0" w:color="auto"/>
        <w:right w:val="none" w:sz="0" w:space="0" w:color="auto"/>
      </w:divBdr>
    </w:div>
    <w:div w:id="372386699">
      <w:bodyDiv w:val="1"/>
      <w:marLeft w:val="0"/>
      <w:marRight w:val="0"/>
      <w:marTop w:val="0"/>
      <w:marBottom w:val="0"/>
      <w:divBdr>
        <w:top w:val="none" w:sz="0" w:space="0" w:color="auto"/>
        <w:left w:val="none" w:sz="0" w:space="0" w:color="auto"/>
        <w:bottom w:val="none" w:sz="0" w:space="0" w:color="auto"/>
        <w:right w:val="none" w:sz="0" w:space="0" w:color="auto"/>
      </w:divBdr>
    </w:div>
    <w:div w:id="373123331">
      <w:bodyDiv w:val="1"/>
      <w:marLeft w:val="0"/>
      <w:marRight w:val="0"/>
      <w:marTop w:val="0"/>
      <w:marBottom w:val="0"/>
      <w:divBdr>
        <w:top w:val="none" w:sz="0" w:space="0" w:color="auto"/>
        <w:left w:val="none" w:sz="0" w:space="0" w:color="auto"/>
        <w:bottom w:val="none" w:sz="0" w:space="0" w:color="auto"/>
        <w:right w:val="none" w:sz="0" w:space="0" w:color="auto"/>
      </w:divBdr>
    </w:div>
    <w:div w:id="373163962">
      <w:bodyDiv w:val="1"/>
      <w:marLeft w:val="0"/>
      <w:marRight w:val="0"/>
      <w:marTop w:val="0"/>
      <w:marBottom w:val="0"/>
      <w:divBdr>
        <w:top w:val="none" w:sz="0" w:space="0" w:color="auto"/>
        <w:left w:val="none" w:sz="0" w:space="0" w:color="auto"/>
        <w:bottom w:val="none" w:sz="0" w:space="0" w:color="auto"/>
        <w:right w:val="none" w:sz="0" w:space="0" w:color="auto"/>
      </w:divBdr>
    </w:div>
    <w:div w:id="374156274">
      <w:bodyDiv w:val="1"/>
      <w:marLeft w:val="0"/>
      <w:marRight w:val="0"/>
      <w:marTop w:val="0"/>
      <w:marBottom w:val="0"/>
      <w:divBdr>
        <w:top w:val="none" w:sz="0" w:space="0" w:color="auto"/>
        <w:left w:val="none" w:sz="0" w:space="0" w:color="auto"/>
        <w:bottom w:val="none" w:sz="0" w:space="0" w:color="auto"/>
        <w:right w:val="none" w:sz="0" w:space="0" w:color="auto"/>
      </w:divBdr>
    </w:div>
    <w:div w:id="374545771">
      <w:bodyDiv w:val="1"/>
      <w:marLeft w:val="0"/>
      <w:marRight w:val="0"/>
      <w:marTop w:val="0"/>
      <w:marBottom w:val="0"/>
      <w:divBdr>
        <w:top w:val="none" w:sz="0" w:space="0" w:color="auto"/>
        <w:left w:val="none" w:sz="0" w:space="0" w:color="auto"/>
        <w:bottom w:val="none" w:sz="0" w:space="0" w:color="auto"/>
        <w:right w:val="none" w:sz="0" w:space="0" w:color="auto"/>
      </w:divBdr>
    </w:div>
    <w:div w:id="376004765">
      <w:bodyDiv w:val="1"/>
      <w:marLeft w:val="0"/>
      <w:marRight w:val="0"/>
      <w:marTop w:val="0"/>
      <w:marBottom w:val="0"/>
      <w:divBdr>
        <w:top w:val="none" w:sz="0" w:space="0" w:color="auto"/>
        <w:left w:val="none" w:sz="0" w:space="0" w:color="auto"/>
        <w:bottom w:val="none" w:sz="0" w:space="0" w:color="auto"/>
        <w:right w:val="none" w:sz="0" w:space="0" w:color="auto"/>
      </w:divBdr>
    </w:div>
    <w:div w:id="376860442">
      <w:bodyDiv w:val="1"/>
      <w:marLeft w:val="0"/>
      <w:marRight w:val="0"/>
      <w:marTop w:val="0"/>
      <w:marBottom w:val="0"/>
      <w:divBdr>
        <w:top w:val="none" w:sz="0" w:space="0" w:color="auto"/>
        <w:left w:val="none" w:sz="0" w:space="0" w:color="auto"/>
        <w:bottom w:val="none" w:sz="0" w:space="0" w:color="auto"/>
        <w:right w:val="none" w:sz="0" w:space="0" w:color="auto"/>
      </w:divBdr>
    </w:div>
    <w:div w:id="376903755">
      <w:bodyDiv w:val="1"/>
      <w:marLeft w:val="0"/>
      <w:marRight w:val="0"/>
      <w:marTop w:val="0"/>
      <w:marBottom w:val="0"/>
      <w:divBdr>
        <w:top w:val="none" w:sz="0" w:space="0" w:color="auto"/>
        <w:left w:val="none" w:sz="0" w:space="0" w:color="auto"/>
        <w:bottom w:val="none" w:sz="0" w:space="0" w:color="auto"/>
        <w:right w:val="none" w:sz="0" w:space="0" w:color="auto"/>
      </w:divBdr>
    </w:div>
    <w:div w:id="377243832">
      <w:bodyDiv w:val="1"/>
      <w:marLeft w:val="0"/>
      <w:marRight w:val="0"/>
      <w:marTop w:val="0"/>
      <w:marBottom w:val="0"/>
      <w:divBdr>
        <w:top w:val="none" w:sz="0" w:space="0" w:color="auto"/>
        <w:left w:val="none" w:sz="0" w:space="0" w:color="auto"/>
        <w:bottom w:val="none" w:sz="0" w:space="0" w:color="auto"/>
        <w:right w:val="none" w:sz="0" w:space="0" w:color="auto"/>
      </w:divBdr>
    </w:div>
    <w:div w:id="377633915">
      <w:bodyDiv w:val="1"/>
      <w:marLeft w:val="0"/>
      <w:marRight w:val="0"/>
      <w:marTop w:val="0"/>
      <w:marBottom w:val="0"/>
      <w:divBdr>
        <w:top w:val="none" w:sz="0" w:space="0" w:color="auto"/>
        <w:left w:val="none" w:sz="0" w:space="0" w:color="auto"/>
        <w:bottom w:val="none" w:sz="0" w:space="0" w:color="auto"/>
        <w:right w:val="none" w:sz="0" w:space="0" w:color="auto"/>
      </w:divBdr>
    </w:div>
    <w:div w:id="377709964">
      <w:bodyDiv w:val="1"/>
      <w:marLeft w:val="0"/>
      <w:marRight w:val="0"/>
      <w:marTop w:val="0"/>
      <w:marBottom w:val="0"/>
      <w:divBdr>
        <w:top w:val="none" w:sz="0" w:space="0" w:color="auto"/>
        <w:left w:val="none" w:sz="0" w:space="0" w:color="auto"/>
        <w:bottom w:val="none" w:sz="0" w:space="0" w:color="auto"/>
        <w:right w:val="none" w:sz="0" w:space="0" w:color="auto"/>
      </w:divBdr>
    </w:div>
    <w:div w:id="378096651">
      <w:bodyDiv w:val="1"/>
      <w:marLeft w:val="0"/>
      <w:marRight w:val="0"/>
      <w:marTop w:val="0"/>
      <w:marBottom w:val="0"/>
      <w:divBdr>
        <w:top w:val="none" w:sz="0" w:space="0" w:color="auto"/>
        <w:left w:val="none" w:sz="0" w:space="0" w:color="auto"/>
        <w:bottom w:val="none" w:sz="0" w:space="0" w:color="auto"/>
        <w:right w:val="none" w:sz="0" w:space="0" w:color="auto"/>
      </w:divBdr>
    </w:div>
    <w:div w:id="378214599">
      <w:bodyDiv w:val="1"/>
      <w:marLeft w:val="0"/>
      <w:marRight w:val="0"/>
      <w:marTop w:val="0"/>
      <w:marBottom w:val="0"/>
      <w:divBdr>
        <w:top w:val="none" w:sz="0" w:space="0" w:color="auto"/>
        <w:left w:val="none" w:sz="0" w:space="0" w:color="auto"/>
        <w:bottom w:val="none" w:sz="0" w:space="0" w:color="auto"/>
        <w:right w:val="none" w:sz="0" w:space="0" w:color="auto"/>
      </w:divBdr>
    </w:div>
    <w:div w:id="378632197">
      <w:bodyDiv w:val="1"/>
      <w:marLeft w:val="0"/>
      <w:marRight w:val="0"/>
      <w:marTop w:val="0"/>
      <w:marBottom w:val="0"/>
      <w:divBdr>
        <w:top w:val="none" w:sz="0" w:space="0" w:color="auto"/>
        <w:left w:val="none" w:sz="0" w:space="0" w:color="auto"/>
        <w:bottom w:val="none" w:sz="0" w:space="0" w:color="auto"/>
        <w:right w:val="none" w:sz="0" w:space="0" w:color="auto"/>
      </w:divBdr>
    </w:div>
    <w:div w:id="379861004">
      <w:bodyDiv w:val="1"/>
      <w:marLeft w:val="0"/>
      <w:marRight w:val="0"/>
      <w:marTop w:val="0"/>
      <w:marBottom w:val="0"/>
      <w:divBdr>
        <w:top w:val="none" w:sz="0" w:space="0" w:color="auto"/>
        <w:left w:val="none" w:sz="0" w:space="0" w:color="auto"/>
        <w:bottom w:val="none" w:sz="0" w:space="0" w:color="auto"/>
        <w:right w:val="none" w:sz="0" w:space="0" w:color="auto"/>
      </w:divBdr>
    </w:div>
    <w:div w:id="380599993">
      <w:bodyDiv w:val="1"/>
      <w:marLeft w:val="0"/>
      <w:marRight w:val="0"/>
      <w:marTop w:val="0"/>
      <w:marBottom w:val="0"/>
      <w:divBdr>
        <w:top w:val="none" w:sz="0" w:space="0" w:color="auto"/>
        <w:left w:val="none" w:sz="0" w:space="0" w:color="auto"/>
        <w:bottom w:val="none" w:sz="0" w:space="0" w:color="auto"/>
        <w:right w:val="none" w:sz="0" w:space="0" w:color="auto"/>
      </w:divBdr>
    </w:div>
    <w:div w:id="381251709">
      <w:bodyDiv w:val="1"/>
      <w:marLeft w:val="0"/>
      <w:marRight w:val="0"/>
      <w:marTop w:val="0"/>
      <w:marBottom w:val="0"/>
      <w:divBdr>
        <w:top w:val="none" w:sz="0" w:space="0" w:color="auto"/>
        <w:left w:val="none" w:sz="0" w:space="0" w:color="auto"/>
        <w:bottom w:val="none" w:sz="0" w:space="0" w:color="auto"/>
        <w:right w:val="none" w:sz="0" w:space="0" w:color="auto"/>
      </w:divBdr>
    </w:div>
    <w:div w:id="381368572">
      <w:bodyDiv w:val="1"/>
      <w:marLeft w:val="0"/>
      <w:marRight w:val="0"/>
      <w:marTop w:val="0"/>
      <w:marBottom w:val="0"/>
      <w:divBdr>
        <w:top w:val="none" w:sz="0" w:space="0" w:color="auto"/>
        <w:left w:val="none" w:sz="0" w:space="0" w:color="auto"/>
        <w:bottom w:val="none" w:sz="0" w:space="0" w:color="auto"/>
        <w:right w:val="none" w:sz="0" w:space="0" w:color="auto"/>
      </w:divBdr>
    </w:div>
    <w:div w:id="381682199">
      <w:bodyDiv w:val="1"/>
      <w:marLeft w:val="0"/>
      <w:marRight w:val="0"/>
      <w:marTop w:val="0"/>
      <w:marBottom w:val="0"/>
      <w:divBdr>
        <w:top w:val="none" w:sz="0" w:space="0" w:color="auto"/>
        <w:left w:val="none" w:sz="0" w:space="0" w:color="auto"/>
        <w:bottom w:val="none" w:sz="0" w:space="0" w:color="auto"/>
        <w:right w:val="none" w:sz="0" w:space="0" w:color="auto"/>
      </w:divBdr>
    </w:div>
    <w:div w:id="382172980">
      <w:bodyDiv w:val="1"/>
      <w:marLeft w:val="0"/>
      <w:marRight w:val="0"/>
      <w:marTop w:val="0"/>
      <w:marBottom w:val="0"/>
      <w:divBdr>
        <w:top w:val="none" w:sz="0" w:space="0" w:color="auto"/>
        <w:left w:val="none" w:sz="0" w:space="0" w:color="auto"/>
        <w:bottom w:val="none" w:sz="0" w:space="0" w:color="auto"/>
        <w:right w:val="none" w:sz="0" w:space="0" w:color="auto"/>
      </w:divBdr>
    </w:div>
    <w:div w:id="382407998">
      <w:bodyDiv w:val="1"/>
      <w:marLeft w:val="0"/>
      <w:marRight w:val="0"/>
      <w:marTop w:val="0"/>
      <w:marBottom w:val="0"/>
      <w:divBdr>
        <w:top w:val="none" w:sz="0" w:space="0" w:color="auto"/>
        <w:left w:val="none" w:sz="0" w:space="0" w:color="auto"/>
        <w:bottom w:val="none" w:sz="0" w:space="0" w:color="auto"/>
        <w:right w:val="none" w:sz="0" w:space="0" w:color="auto"/>
      </w:divBdr>
    </w:div>
    <w:div w:id="383483350">
      <w:bodyDiv w:val="1"/>
      <w:marLeft w:val="0"/>
      <w:marRight w:val="0"/>
      <w:marTop w:val="0"/>
      <w:marBottom w:val="0"/>
      <w:divBdr>
        <w:top w:val="none" w:sz="0" w:space="0" w:color="auto"/>
        <w:left w:val="none" w:sz="0" w:space="0" w:color="auto"/>
        <w:bottom w:val="none" w:sz="0" w:space="0" w:color="auto"/>
        <w:right w:val="none" w:sz="0" w:space="0" w:color="auto"/>
      </w:divBdr>
    </w:div>
    <w:div w:id="384258549">
      <w:bodyDiv w:val="1"/>
      <w:marLeft w:val="0"/>
      <w:marRight w:val="0"/>
      <w:marTop w:val="0"/>
      <w:marBottom w:val="0"/>
      <w:divBdr>
        <w:top w:val="none" w:sz="0" w:space="0" w:color="auto"/>
        <w:left w:val="none" w:sz="0" w:space="0" w:color="auto"/>
        <w:bottom w:val="none" w:sz="0" w:space="0" w:color="auto"/>
        <w:right w:val="none" w:sz="0" w:space="0" w:color="auto"/>
      </w:divBdr>
    </w:div>
    <w:div w:id="384305061">
      <w:bodyDiv w:val="1"/>
      <w:marLeft w:val="0"/>
      <w:marRight w:val="0"/>
      <w:marTop w:val="0"/>
      <w:marBottom w:val="0"/>
      <w:divBdr>
        <w:top w:val="none" w:sz="0" w:space="0" w:color="auto"/>
        <w:left w:val="none" w:sz="0" w:space="0" w:color="auto"/>
        <w:bottom w:val="none" w:sz="0" w:space="0" w:color="auto"/>
        <w:right w:val="none" w:sz="0" w:space="0" w:color="auto"/>
      </w:divBdr>
    </w:div>
    <w:div w:id="384719313">
      <w:bodyDiv w:val="1"/>
      <w:marLeft w:val="0"/>
      <w:marRight w:val="0"/>
      <w:marTop w:val="0"/>
      <w:marBottom w:val="0"/>
      <w:divBdr>
        <w:top w:val="none" w:sz="0" w:space="0" w:color="auto"/>
        <w:left w:val="none" w:sz="0" w:space="0" w:color="auto"/>
        <w:bottom w:val="none" w:sz="0" w:space="0" w:color="auto"/>
        <w:right w:val="none" w:sz="0" w:space="0" w:color="auto"/>
      </w:divBdr>
    </w:div>
    <w:div w:id="384793271">
      <w:bodyDiv w:val="1"/>
      <w:marLeft w:val="0"/>
      <w:marRight w:val="0"/>
      <w:marTop w:val="0"/>
      <w:marBottom w:val="0"/>
      <w:divBdr>
        <w:top w:val="none" w:sz="0" w:space="0" w:color="auto"/>
        <w:left w:val="none" w:sz="0" w:space="0" w:color="auto"/>
        <w:bottom w:val="none" w:sz="0" w:space="0" w:color="auto"/>
        <w:right w:val="none" w:sz="0" w:space="0" w:color="auto"/>
      </w:divBdr>
    </w:div>
    <w:div w:id="385834171">
      <w:bodyDiv w:val="1"/>
      <w:marLeft w:val="0"/>
      <w:marRight w:val="0"/>
      <w:marTop w:val="0"/>
      <w:marBottom w:val="0"/>
      <w:divBdr>
        <w:top w:val="none" w:sz="0" w:space="0" w:color="auto"/>
        <w:left w:val="none" w:sz="0" w:space="0" w:color="auto"/>
        <w:bottom w:val="none" w:sz="0" w:space="0" w:color="auto"/>
        <w:right w:val="none" w:sz="0" w:space="0" w:color="auto"/>
      </w:divBdr>
    </w:div>
    <w:div w:id="386532554">
      <w:bodyDiv w:val="1"/>
      <w:marLeft w:val="0"/>
      <w:marRight w:val="0"/>
      <w:marTop w:val="0"/>
      <w:marBottom w:val="0"/>
      <w:divBdr>
        <w:top w:val="none" w:sz="0" w:space="0" w:color="auto"/>
        <w:left w:val="none" w:sz="0" w:space="0" w:color="auto"/>
        <w:bottom w:val="none" w:sz="0" w:space="0" w:color="auto"/>
        <w:right w:val="none" w:sz="0" w:space="0" w:color="auto"/>
      </w:divBdr>
    </w:div>
    <w:div w:id="386881747">
      <w:bodyDiv w:val="1"/>
      <w:marLeft w:val="0"/>
      <w:marRight w:val="0"/>
      <w:marTop w:val="0"/>
      <w:marBottom w:val="0"/>
      <w:divBdr>
        <w:top w:val="none" w:sz="0" w:space="0" w:color="auto"/>
        <w:left w:val="none" w:sz="0" w:space="0" w:color="auto"/>
        <w:bottom w:val="none" w:sz="0" w:space="0" w:color="auto"/>
        <w:right w:val="none" w:sz="0" w:space="0" w:color="auto"/>
      </w:divBdr>
    </w:div>
    <w:div w:id="387729659">
      <w:bodyDiv w:val="1"/>
      <w:marLeft w:val="0"/>
      <w:marRight w:val="0"/>
      <w:marTop w:val="0"/>
      <w:marBottom w:val="0"/>
      <w:divBdr>
        <w:top w:val="none" w:sz="0" w:space="0" w:color="auto"/>
        <w:left w:val="none" w:sz="0" w:space="0" w:color="auto"/>
        <w:bottom w:val="none" w:sz="0" w:space="0" w:color="auto"/>
        <w:right w:val="none" w:sz="0" w:space="0" w:color="auto"/>
      </w:divBdr>
    </w:div>
    <w:div w:id="388723235">
      <w:bodyDiv w:val="1"/>
      <w:marLeft w:val="0"/>
      <w:marRight w:val="0"/>
      <w:marTop w:val="0"/>
      <w:marBottom w:val="0"/>
      <w:divBdr>
        <w:top w:val="none" w:sz="0" w:space="0" w:color="auto"/>
        <w:left w:val="none" w:sz="0" w:space="0" w:color="auto"/>
        <w:bottom w:val="none" w:sz="0" w:space="0" w:color="auto"/>
        <w:right w:val="none" w:sz="0" w:space="0" w:color="auto"/>
      </w:divBdr>
    </w:div>
    <w:div w:id="388849815">
      <w:bodyDiv w:val="1"/>
      <w:marLeft w:val="0"/>
      <w:marRight w:val="0"/>
      <w:marTop w:val="0"/>
      <w:marBottom w:val="0"/>
      <w:divBdr>
        <w:top w:val="none" w:sz="0" w:space="0" w:color="auto"/>
        <w:left w:val="none" w:sz="0" w:space="0" w:color="auto"/>
        <w:bottom w:val="none" w:sz="0" w:space="0" w:color="auto"/>
        <w:right w:val="none" w:sz="0" w:space="0" w:color="auto"/>
      </w:divBdr>
    </w:div>
    <w:div w:id="389427969">
      <w:bodyDiv w:val="1"/>
      <w:marLeft w:val="0"/>
      <w:marRight w:val="0"/>
      <w:marTop w:val="0"/>
      <w:marBottom w:val="0"/>
      <w:divBdr>
        <w:top w:val="none" w:sz="0" w:space="0" w:color="auto"/>
        <w:left w:val="none" w:sz="0" w:space="0" w:color="auto"/>
        <w:bottom w:val="none" w:sz="0" w:space="0" w:color="auto"/>
        <w:right w:val="none" w:sz="0" w:space="0" w:color="auto"/>
      </w:divBdr>
    </w:div>
    <w:div w:id="389810963">
      <w:bodyDiv w:val="1"/>
      <w:marLeft w:val="0"/>
      <w:marRight w:val="0"/>
      <w:marTop w:val="0"/>
      <w:marBottom w:val="0"/>
      <w:divBdr>
        <w:top w:val="none" w:sz="0" w:space="0" w:color="auto"/>
        <w:left w:val="none" w:sz="0" w:space="0" w:color="auto"/>
        <w:bottom w:val="none" w:sz="0" w:space="0" w:color="auto"/>
        <w:right w:val="none" w:sz="0" w:space="0" w:color="auto"/>
      </w:divBdr>
    </w:div>
    <w:div w:id="391079531">
      <w:bodyDiv w:val="1"/>
      <w:marLeft w:val="0"/>
      <w:marRight w:val="0"/>
      <w:marTop w:val="0"/>
      <w:marBottom w:val="0"/>
      <w:divBdr>
        <w:top w:val="none" w:sz="0" w:space="0" w:color="auto"/>
        <w:left w:val="none" w:sz="0" w:space="0" w:color="auto"/>
        <w:bottom w:val="none" w:sz="0" w:space="0" w:color="auto"/>
        <w:right w:val="none" w:sz="0" w:space="0" w:color="auto"/>
      </w:divBdr>
    </w:div>
    <w:div w:id="391853209">
      <w:bodyDiv w:val="1"/>
      <w:marLeft w:val="0"/>
      <w:marRight w:val="0"/>
      <w:marTop w:val="0"/>
      <w:marBottom w:val="0"/>
      <w:divBdr>
        <w:top w:val="none" w:sz="0" w:space="0" w:color="auto"/>
        <w:left w:val="none" w:sz="0" w:space="0" w:color="auto"/>
        <w:bottom w:val="none" w:sz="0" w:space="0" w:color="auto"/>
        <w:right w:val="none" w:sz="0" w:space="0" w:color="auto"/>
      </w:divBdr>
    </w:div>
    <w:div w:id="392120338">
      <w:bodyDiv w:val="1"/>
      <w:marLeft w:val="0"/>
      <w:marRight w:val="0"/>
      <w:marTop w:val="0"/>
      <w:marBottom w:val="0"/>
      <w:divBdr>
        <w:top w:val="none" w:sz="0" w:space="0" w:color="auto"/>
        <w:left w:val="none" w:sz="0" w:space="0" w:color="auto"/>
        <w:bottom w:val="none" w:sz="0" w:space="0" w:color="auto"/>
        <w:right w:val="none" w:sz="0" w:space="0" w:color="auto"/>
      </w:divBdr>
    </w:div>
    <w:div w:id="393048232">
      <w:bodyDiv w:val="1"/>
      <w:marLeft w:val="0"/>
      <w:marRight w:val="0"/>
      <w:marTop w:val="0"/>
      <w:marBottom w:val="0"/>
      <w:divBdr>
        <w:top w:val="none" w:sz="0" w:space="0" w:color="auto"/>
        <w:left w:val="none" w:sz="0" w:space="0" w:color="auto"/>
        <w:bottom w:val="none" w:sz="0" w:space="0" w:color="auto"/>
        <w:right w:val="none" w:sz="0" w:space="0" w:color="auto"/>
      </w:divBdr>
    </w:div>
    <w:div w:id="393284776">
      <w:bodyDiv w:val="1"/>
      <w:marLeft w:val="0"/>
      <w:marRight w:val="0"/>
      <w:marTop w:val="0"/>
      <w:marBottom w:val="0"/>
      <w:divBdr>
        <w:top w:val="none" w:sz="0" w:space="0" w:color="auto"/>
        <w:left w:val="none" w:sz="0" w:space="0" w:color="auto"/>
        <w:bottom w:val="none" w:sz="0" w:space="0" w:color="auto"/>
        <w:right w:val="none" w:sz="0" w:space="0" w:color="auto"/>
      </w:divBdr>
    </w:div>
    <w:div w:id="393625432">
      <w:bodyDiv w:val="1"/>
      <w:marLeft w:val="0"/>
      <w:marRight w:val="0"/>
      <w:marTop w:val="0"/>
      <w:marBottom w:val="0"/>
      <w:divBdr>
        <w:top w:val="none" w:sz="0" w:space="0" w:color="auto"/>
        <w:left w:val="none" w:sz="0" w:space="0" w:color="auto"/>
        <w:bottom w:val="none" w:sz="0" w:space="0" w:color="auto"/>
        <w:right w:val="none" w:sz="0" w:space="0" w:color="auto"/>
      </w:divBdr>
    </w:div>
    <w:div w:id="394935439">
      <w:bodyDiv w:val="1"/>
      <w:marLeft w:val="0"/>
      <w:marRight w:val="0"/>
      <w:marTop w:val="0"/>
      <w:marBottom w:val="0"/>
      <w:divBdr>
        <w:top w:val="none" w:sz="0" w:space="0" w:color="auto"/>
        <w:left w:val="none" w:sz="0" w:space="0" w:color="auto"/>
        <w:bottom w:val="none" w:sz="0" w:space="0" w:color="auto"/>
        <w:right w:val="none" w:sz="0" w:space="0" w:color="auto"/>
      </w:divBdr>
    </w:div>
    <w:div w:id="395083410">
      <w:bodyDiv w:val="1"/>
      <w:marLeft w:val="0"/>
      <w:marRight w:val="0"/>
      <w:marTop w:val="0"/>
      <w:marBottom w:val="0"/>
      <w:divBdr>
        <w:top w:val="none" w:sz="0" w:space="0" w:color="auto"/>
        <w:left w:val="none" w:sz="0" w:space="0" w:color="auto"/>
        <w:bottom w:val="none" w:sz="0" w:space="0" w:color="auto"/>
        <w:right w:val="none" w:sz="0" w:space="0" w:color="auto"/>
      </w:divBdr>
    </w:div>
    <w:div w:id="395327171">
      <w:bodyDiv w:val="1"/>
      <w:marLeft w:val="0"/>
      <w:marRight w:val="0"/>
      <w:marTop w:val="0"/>
      <w:marBottom w:val="0"/>
      <w:divBdr>
        <w:top w:val="none" w:sz="0" w:space="0" w:color="auto"/>
        <w:left w:val="none" w:sz="0" w:space="0" w:color="auto"/>
        <w:bottom w:val="none" w:sz="0" w:space="0" w:color="auto"/>
        <w:right w:val="none" w:sz="0" w:space="0" w:color="auto"/>
      </w:divBdr>
    </w:div>
    <w:div w:id="395475977">
      <w:bodyDiv w:val="1"/>
      <w:marLeft w:val="0"/>
      <w:marRight w:val="0"/>
      <w:marTop w:val="0"/>
      <w:marBottom w:val="0"/>
      <w:divBdr>
        <w:top w:val="none" w:sz="0" w:space="0" w:color="auto"/>
        <w:left w:val="none" w:sz="0" w:space="0" w:color="auto"/>
        <w:bottom w:val="none" w:sz="0" w:space="0" w:color="auto"/>
        <w:right w:val="none" w:sz="0" w:space="0" w:color="auto"/>
      </w:divBdr>
    </w:div>
    <w:div w:id="395665520">
      <w:bodyDiv w:val="1"/>
      <w:marLeft w:val="0"/>
      <w:marRight w:val="0"/>
      <w:marTop w:val="0"/>
      <w:marBottom w:val="0"/>
      <w:divBdr>
        <w:top w:val="none" w:sz="0" w:space="0" w:color="auto"/>
        <w:left w:val="none" w:sz="0" w:space="0" w:color="auto"/>
        <w:bottom w:val="none" w:sz="0" w:space="0" w:color="auto"/>
        <w:right w:val="none" w:sz="0" w:space="0" w:color="auto"/>
      </w:divBdr>
    </w:div>
    <w:div w:id="395666063">
      <w:bodyDiv w:val="1"/>
      <w:marLeft w:val="0"/>
      <w:marRight w:val="0"/>
      <w:marTop w:val="0"/>
      <w:marBottom w:val="0"/>
      <w:divBdr>
        <w:top w:val="none" w:sz="0" w:space="0" w:color="auto"/>
        <w:left w:val="none" w:sz="0" w:space="0" w:color="auto"/>
        <w:bottom w:val="none" w:sz="0" w:space="0" w:color="auto"/>
        <w:right w:val="none" w:sz="0" w:space="0" w:color="auto"/>
      </w:divBdr>
    </w:div>
    <w:div w:id="395906189">
      <w:bodyDiv w:val="1"/>
      <w:marLeft w:val="0"/>
      <w:marRight w:val="0"/>
      <w:marTop w:val="0"/>
      <w:marBottom w:val="0"/>
      <w:divBdr>
        <w:top w:val="none" w:sz="0" w:space="0" w:color="auto"/>
        <w:left w:val="none" w:sz="0" w:space="0" w:color="auto"/>
        <w:bottom w:val="none" w:sz="0" w:space="0" w:color="auto"/>
        <w:right w:val="none" w:sz="0" w:space="0" w:color="auto"/>
      </w:divBdr>
    </w:div>
    <w:div w:id="400493691">
      <w:bodyDiv w:val="1"/>
      <w:marLeft w:val="0"/>
      <w:marRight w:val="0"/>
      <w:marTop w:val="0"/>
      <w:marBottom w:val="0"/>
      <w:divBdr>
        <w:top w:val="none" w:sz="0" w:space="0" w:color="auto"/>
        <w:left w:val="none" w:sz="0" w:space="0" w:color="auto"/>
        <w:bottom w:val="none" w:sz="0" w:space="0" w:color="auto"/>
        <w:right w:val="none" w:sz="0" w:space="0" w:color="auto"/>
      </w:divBdr>
    </w:div>
    <w:div w:id="401174977">
      <w:bodyDiv w:val="1"/>
      <w:marLeft w:val="0"/>
      <w:marRight w:val="0"/>
      <w:marTop w:val="0"/>
      <w:marBottom w:val="0"/>
      <w:divBdr>
        <w:top w:val="none" w:sz="0" w:space="0" w:color="auto"/>
        <w:left w:val="none" w:sz="0" w:space="0" w:color="auto"/>
        <w:bottom w:val="none" w:sz="0" w:space="0" w:color="auto"/>
        <w:right w:val="none" w:sz="0" w:space="0" w:color="auto"/>
      </w:divBdr>
    </w:div>
    <w:div w:id="401176021">
      <w:bodyDiv w:val="1"/>
      <w:marLeft w:val="0"/>
      <w:marRight w:val="0"/>
      <w:marTop w:val="0"/>
      <w:marBottom w:val="0"/>
      <w:divBdr>
        <w:top w:val="none" w:sz="0" w:space="0" w:color="auto"/>
        <w:left w:val="none" w:sz="0" w:space="0" w:color="auto"/>
        <w:bottom w:val="none" w:sz="0" w:space="0" w:color="auto"/>
        <w:right w:val="none" w:sz="0" w:space="0" w:color="auto"/>
      </w:divBdr>
    </w:div>
    <w:div w:id="401297471">
      <w:bodyDiv w:val="1"/>
      <w:marLeft w:val="0"/>
      <w:marRight w:val="0"/>
      <w:marTop w:val="0"/>
      <w:marBottom w:val="0"/>
      <w:divBdr>
        <w:top w:val="none" w:sz="0" w:space="0" w:color="auto"/>
        <w:left w:val="none" w:sz="0" w:space="0" w:color="auto"/>
        <w:bottom w:val="none" w:sz="0" w:space="0" w:color="auto"/>
        <w:right w:val="none" w:sz="0" w:space="0" w:color="auto"/>
      </w:divBdr>
    </w:div>
    <w:div w:id="403186453">
      <w:bodyDiv w:val="1"/>
      <w:marLeft w:val="0"/>
      <w:marRight w:val="0"/>
      <w:marTop w:val="0"/>
      <w:marBottom w:val="0"/>
      <w:divBdr>
        <w:top w:val="none" w:sz="0" w:space="0" w:color="auto"/>
        <w:left w:val="none" w:sz="0" w:space="0" w:color="auto"/>
        <w:bottom w:val="none" w:sz="0" w:space="0" w:color="auto"/>
        <w:right w:val="none" w:sz="0" w:space="0" w:color="auto"/>
      </w:divBdr>
    </w:div>
    <w:div w:id="403530301">
      <w:bodyDiv w:val="1"/>
      <w:marLeft w:val="0"/>
      <w:marRight w:val="0"/>
      <w:marTop w:val="0"/>
      <w:marBottom w:val="0"/>
      <w:divBdr>
        <w:top w:val="none" w:sz="0" w:space="0" w:color="auto"/>
        <w:left w:val="none" w:sz="0" w:space="0" w:color="auto"/>
        <w:bottom w:val="none" w:sz="0" w:space="0" w:color="auto"/>
        <w:right w:val="none" w:sz="0" w:space="0" w:color="auto"/>
      </w:divBdr>
    </w:div>
    <w:div w:id="404425321">
      <w:bodyDiv w:val="1"/>
      <w:marLeft w:val="0"/>
      <w:marRight w:val="0"/>
      <w:marTop w:val="0"/>
      <w:marBottom w:val="0"/>
      <w:divBdr>
        <w:top w:val="none" w:sz="0" w:space="0" w:color="auto"/>
        <w:left w:val="none" w:sz="0" w:space="0" w:color="auto"/>
        <w:bottom w:val="none" w:sz="0" w:space="0" w:color="auto"/>
        <w:right w:val="none" w:sz="0" w:space="0" w:color="auto"/>
      </w:divBdr>
    </w:div>
    <w:div w:id="404843814">
      <w:bodyDiv w:val="1"/>
      <w:marLeft w:val="0"/>
      <w:marRight w:val="0"/>
      <w:marTop w:val="0"/>
      <w:marBottom w:val="0"/>
      <w:divBdr>
        <w:top w:val="none" w:sz="0" w:space="0" w:color="auto"/>
        <w:left w:val="none" w:sz="0" w:space="0" w:color="auto"/>
        <w:bottom w:val="none" w:sz="0" w:space="0" w:color="auto"/>
        <w:right w:val="none" w:sz="0" w:space="0" w:color="auto"/>
      </w:divBdr>
    </w:div>
    <w:div w:id="406194641">
      <w:bodyDiv w:val="1"/>
      <w:marLeft w:val="0"/>
      <w:marRight w:val="0"/>
      <w:marTop w:val="0"/>
      <w:marBottom w:val="0"/>
      <w:divBdr>
        <w:top w:val="none" w:sz="0" w:space="0" w:color="auto"/>
        <w:left w:val="none" w:sz="0" w:space="0" w:color="auto"/>
        <w:bottom w:val="none" w:sz="0" w:space="0" w:color="auto"/>
        <w:right w:val="none" w:sz="0" w:space="0" w:color="auto"/>
      </w:divBdr>
    </w:div>
    <w:div w:id="406419787">
      <w:bodyDiv w:val="1"/>
      <w:marLeft w:val="0"/>
      <w:marRight w:val="0"/>
      <w:marTop w:val="0"/>
      <w:marBottom w:val="0"/>
      <w:divBdr>
        <w:top w:val="none" w:sz="0" w:space="0" w:color="auto"/>
        <w:left w:val="none" w:sz="0" w:space="0" w:color="auto"/>
        <w:bottom w:val="none" w:sz="0" w:space="0" w:color="auto"/>
        <w:right w:val="none" w:sz="0" w:space="0" w:color="auto"/>
      </w:divBdr>
    </w:div>
    <w:div w:id="407271386">
      <w:bodyDiv w:val="1"/>
      <w:marLeft w:val="0"/>
      <w:marRight w:val="0"/>
      <w:marTop w:val="0"/>
      <w:marBottom w:val="0"/>
      <w:divBdr>
        <w:top w:val="none" w:sz="0" w:space="0" w:color="auto"/>
        <w:left w:val="none" w:sz="0" w:space="0" w:color="auto"/>
        <w:bottom w:val="none" w:sz="0" w:space="0" w:color="auto"/>
        <w:right w:val="none" w:sz="0" w:space="0" w:color="auto"/>
      </w:divBdr>
    </w:div>
    <w:div w:id="407577741">
      <w:bodyDiv w:val="1"/>
      <w:marLeft w:val="0"/>
      <w:marRight w:val="0"/>
      <w:marTop w:val="0"/>
      <w:marBottom w:val="0"/>
      <w:divBdr>
        <w:top w:val="none" w:sz="0" w:space="0" w:color="auto"/>
        <w:left w:val="none" w:sz="0" w:space="0" w:color="auto"/>
        <w:bottom w:val="none" w:sz="0" w:space="0" w:color="auto"/>
        <w:right w:val="none" w:sz="0" w:space="0" w:color="auto"/>
      </w:divBdr>
    </w:div>
    <w:div w:id="408234679">
      <w:bodyDiv w:val="1"/>
      <w:marLeft w:val="0"/>
      <w:marRight w:val="0"/>
      <w:marTop w:val="0"/>
      <w:marBottom w:val="0"/>
      <w:divBdr>
        <w:top w:val="none" w:sz="0" w:space="0" w:color="auto"/>
        <w:left w:val="none" w:sz="0" w:space="0" w:color="auto"/>
        <w:bottom w:val="none" w:sz="0" w:space="0" w:color="auto"/>
        <w:right w:val="none" w:sz="0" w:space="0" w:color="auto"/>
      </w:divBdr>
    </w:div>
    <w:div w:id="408624658">
      <w:bodyDiv w:val="1"/>
      <w:marLeft w:val="0"/>
      <w:marRight w:val="0"/>
      <w:marTop w:val="0"/>
      <w:marBottom w:val="0"/>
      <w:divBdr>
        <w:top w:val="none" w:sz="0" w:space="0" w:color="auto"/>
        <w:left w:val="none" w:sz="0" w:space="0" w:color="auto"/>
        <w:bottom w:val="none" w:sz="0" w:space="0" w:color="auto"/>
        <w:right w:val="none" w:sz="0" w:space="0" w:color="auto"/>
      </w:divBdr>
    </w:div>
    <w:div w:id="408887097">
      <w:bodyDiv w:val="1"/>
      <w:marLeft w:val="0"/>
      <w:marRight w:val="0"/>
      <w:marTop w:val="0"/>
      <w:marBottom w:val="0"/>
      <w:divBdr>
        <w:top w:val="none" w:sz="0" w:space="0" w:color="auto"/>
        <w:left w:val="none" w:sz="0" w:space="0" w:color="auto"/>
        <w:bottom w:val="none" w:sz="0" w:space="0" w:color="auto"/>
        <w:right w:val="none" w:sz="0" w:space="0" w:color="auto"/>
      </w:divBdr>
    </w:div>
    <w:div w:id="408962980">
      <w:bodyDiv w:val="1"/>
      <w:marLeft w:val="0"/>
      <w:marRight w:val="0"/>
      <w:marTop w:val="0"/>
      <w:marBottom w:val="0"/>
      <w:divBdr>
        <w:top w:val="none" w:sz="0" w:space="0" w:color="auto"/>
        <w:left w:val="none" w:sz="0" w:space="0" w:color="auto"/>
        <w:bottom w:val="none" w:sz="0" w:space="0" w:color="auto"/>
        <w:right w:val="none" w:sz="0" w:space="0" w:color="auto"/>
      </w:divBdr>
    </w:div>
    <w:div w:id="410346741">
      <w:bodyDiv w:val="1"/>
      <w:marLeft w:val="0"/>
      <w:marRight w:val="0"/>
      <w:marTop w:val="0"/>
      <w:marBottom w:val="0"/>
      <w:divBdr>
        <w:top w:val="none" w:sz="0" w:space="0" w:color="auto"/>
        <w:left w:val="none" w:sz="0" w:space="0" w:color="auto"/>
        <w:bottom w:val="none" w:sz="0" w:space="0" w:color="auto"/>
        <w:right w:val="none" w:sz="0" w:space="0" w:color="auto"/>
      </w:divBdr>
    </w:div>
    <w:div w:id="410470173">
      <w:bodyDiv w:val="1"/>
      <w:marLeft w:val="0"/>
      <w:marRight w:val="0"/>
      <w:marTop w:val="0"/>
      <w:marBottom w:val="0"/>
      <w:divBdr>
        <w:top w:val="none" w:sz="0" w:space="0" w:color="auto"/>
        <w:left w:val="none" w:sz="0" w:space="0" w:color="auto"/>
        <w:bottom w:val="none" w:sz="0" w:space="0" w:color="auto"/>
        <w:right w:val="none" w:sz="0" w:space="0" w:color="auto"/>
      </w:divBdr>
    </w:div>
    <w:div w:id="410658347">
      <w:bodyDiv w:val="1"/>
      <w:marLeft w:val="0"/>
      <w:marRight w:val="0"/>
      <w:marTop w:val="0"/>
      <w:marBottom w:val="0"/>
      <w:divBdr>
        <w:top w:val="none" w:sz="0" w:space="0" w:color="auto"/>
        <w:left w:val="none" w:sz="0" w:space="0" w:color="auto"/>
        <w:bottom w:val="none" w:sz="0" w:space="0" w:color="auto"/>
        <w:right w:val="none" w:sz="0" w:space="0" w:color="auto"/>
      </w:divBdr>
    </w:div>
    <w:div w:id="411006447">
      <w:bodyDiv w:val="1"/>
      <w:marLeft w:val="0"/>
      <w:marRight w:val="0"/>
      <w:marTop w:val="0"/>
      <w:marBottom w:val="0"/>
      <w:divBdr>
        <w:top w:val="none" w:sz="0" w:space="0" w:color="auto"/>
        <w:left w:val="none" w:sz="0" w:space="0" w:color="auto"/>
        <w:bottom w:val="none" w:sz="0" w:space="0" w:color="auto"/>
        <w:right w:val="none" w:sz="0" w:space="0" w:color="auto"/>
      </w:divBdr>
    </w:div>
    <w:div w:id="411509622">
      <w:bodyDiv w:val="1"/>
      <w:marLeft w:val="0"/>
      <w:marRight w:val="0"/>
      <w:marTop w:val="0"/>
      <w:marBottom w:val="0"/>
      <w:divBdr>
        <w:top w:val="none" w:sz="0" w:space="0" w:color="auto"/>
        <w:left w:val="none" w:sz="0" w:space="0" w:color="auto"/>
        <w:bottom w:val="none" w:sz="0" w:space="0" w:color="auto"/>
        <w:right w:val="none" w:sz="0" w:space="0" w:color="auto"/>
      </w:divBdr>
    </w:div>
    <w:div w:id="411969020">
      <w:bodyDiv w:val="1"/>
      <w:marLeft w:val="0"/>
      <w:marRight w:val="0"/>
      <w:marTop w:val="0"/>
      <w:marBottom w:val="0"/>
      <w:divBdr>
        <w:top w:val="none" w:sz="0" w:space="0" w:color="auto"/>
        <w:left w:val="none" w:sz="0" w:space="0" w:color="auto"/>
        <w:bottom w:val="none" w:sz="0" w:space="0" w:color="auto"/>
        <w:right w:val="none" w:sz="0" w:space="0" w:color="auto"/>
      </w:divBdr>
    </w:div>
    <w:div w:id="411974499">
      <w:bodyDiv w:val="1"/>
      <w:marLeft w:val="0"/>
      <w:marRight w:val="0"/>
      <w:marTop w:val="0"/>
      <w:marBottom w:val="0"/>
      <w:divBdr>
        <w:top w:val="none" w:sz="0" w:space="0" w:color="auto"/>
        <w:left w:val="none" w:sz="0" w:space="0" w:color="auto"/>
        <w:bottom w:val="none" w:sz="0" w:space="0" w:color="auto"/>
        <w:right w:val="none" w:sz="0" w:space="0" w:color="auto"/>
      </w:divBdr>
    </w:div>
    <w:div w:id="412433304">
      <w:bodyDiv w:val="1"/>
      <w:marLeft w:val="0"/>
      <w:marRight w:val="0"/>
      <w:marTop w:val="0"/>
      <w:marBottom w:val="0"/>
      <w:divBdr>
        <w:top w:val="none" w:sz="0" w:space="0" w:color="auto"/>
        <w:left w:val="none" w:sz="0" w:space="0" w:color="auto"/>
        <w:bottom w:val="none" w:sz="0" w:space="0" w:color="auto"/>
        <w:right w:val="none" w:sz="0" w:space="0" w:color="auto"/>
      </w:divBdr>
    </w:div>
    <w:div w:id="412704300">
      <w:bodyDiv w:val="1"/>
      <w:marLeft w:val="0"/>
      <w:marRight w:val="0"/>
      <w:marTop w:val="0"/>
      <w:marBottom w:val="0"/>
      <w:divBdr>
        <w:top w:val="none" w:sz="0" w:space="0" w:color="auto"/>
        <w:left w:val="none" w:sz="0" w:space="0" w:color="auto"/>
        <w:bottom w:val="none" w:sz="0" w:space="0" w:color="auto"/>
        <w:right w:val="none" w:sz="0" w:space="0" w:color="auto"/>
      </w:divBdr>
    </w:div>
    <w:div w:id="414087353">
      <w:bodyDiv w:val="1"/>
      <w:marLeft w:val="0"/>
      <w:marRight w:val="0"/>
      <w:marTop w:val="0"/>
      <w:marBottom w:val="0"/>
      <w:divBdr>
        <w:top w:val="none" w:sz="0" w:space="0" w:color="auto"/>
        <w:left w:val="none" w:sz="0" w:space="0" w:color="auto"/>
        <w:bottom w:val="none" w:sz="0" w:space="0" w:color="auto"/>
        <w:right w:val="none" w:sz="0" w:space="0" w:color="auto"/>
      </w:divBdr>
    </w:div>
    <w:div w:id="414131278">
      <w:bodyDiv w:val="1"/>
      <w:marLeft w:val="0"/>
      <w:marRight w:val="0"/>
      <w:marTop w:val="0"/>
      <w:marBottom w:val="0"/>
      <w:divBdr>
        <w:top w:val="none" w:sz="0" w:space="0" w:color="auto"/>
        <w:left w:val="none" w:sz="0" w:space="0" w:color="auto"/>
        <w:bottom w:val="none" w:sz="0" w:space="0" w:color="auto"/>
        <w:right w:val="none" w:sz="0" w:space="0" w:color="auto"/>
      </w:divBdr>
    </w:div>
    <w:div w:id="414135892">
      <w:bodyDiv w:val="1"/>
      <w:marLeft w:val="0"/>
      <w:marRight w:val="0"/>
      <w:marTop w:val="0"/>
      <w:marBottom w:val="0"/>
      <w:divBdr>
        <w:top w:val="none" w:sz="0" w:space="0" w:color="auto"/>
        <w:left w:val="none" w:sz="0" w:space="0" w:color="auto"/>
        <w:bottom w:val="none" w:sz="0" w:space="0" w:color="auto"/>
        <w:right w:val="none" w:sz="0" w:space="0" w:color="auto"/>
      </w:divBdr>
    </w:div>
    <w:div w:id="414596291">
      <w:bodyDiv w:val="1"/>
      <w:marLeft w:val="0"/>
      <w:marRight w:val="0"/>
      <w:marTop w:val="0"/>
      <w:marBottom w:val="0"/>
      <w:divBdr>
        <w:top w:val="none" w:sz="0" w:space="0" w:color="auto"/>
        <w:left w:val="none" w:sz="0" w:space="0" w:color="auto"/>
        <w:bottom w:val="none" w:sz="0" w:space="0" w:color="auto"/>
        <w:right w:val="none" w:sz="0" w:space="0" w:color="auto"/>
      </w:divBdr>
    </w:div>
    <w:div w:id="415709430">
      <w:bodyDiv w:val="1"/>
      <w:marLeft w:val="0"/>
      <w:marRight w:val="0"/>
      <w:marTop w:val="0"/>
      <w:marBottom w:val="0"/>
      <w:divBdr>
        <w:top w:val="none" w:sz="0" w:space="0" w:color="auto"/>
        <w:left w:val="none" w:sz="0" w:space="0" w:color="auto"/>
        <w:bottom w:val="none" w:sz="0" w:space="0" w:color="auto"/>
        <w:right w:val="none" w:sz="0" w:space="0" w:color="auto"/>
      </w:divBdr>
    </w:div>
    <w:div w:id="415788947">
      <w:bodyDiv w:val="1"/>
      <w:marLeft w:val="0"/>
      <w:marRight w:val="0"/>
      <w:marTop w:val="0"/>
      <w:marBottom w:val="0"/>
      <w:divBdr>
        <w:top w:val="none" w:sz="0" w:space="0" w:color="auto"/>
        <w:left w:val="none" w:sz="0" w:space="0" w:color="auto"/>
        <w:bottom w:val="none" w:sz="0" w:space="0" w:color="auto"/>
        <w:right w:val="none" w:sz="0" w:space="0" w:color="auto"/>
      </w:divBdr>
    </w:div>
    <w:div w:id="417681058">
      <w:bodyDiv w:val="1"/>
      <w:marLeft w:val="0"/>
      <w:marRight w:val="0"/>
      <w:marTop w:val="0"/>
      <w:marBottom w:val="0"/>
      <w:divBdr>
        <w:top w:val="none" w:sz="0" w:space="0" w:color="auto"/>
        <w:left w:val="none" w:sz="0" w:space="0" w:color="auto"/>
        <w:bottom w:val="none" w:sz="0" w:space="0" w:color="auto"/>
        <w:right w:val="none" w:sz="0" w:space="0" w:color="auto"/>
      </w:divBdr>
    </w:div>
    <w:div w:id="418062944">
      <w:bodyDiv w:val="1"/>
      <w:marLeft w:val="0"/>
      <w:marRight w:val="0"/>
      <w:marTop w:val="0"/>
      <w:marBottom w:val="0"/>
      <w:divBdr>
        <w:top w:val="none" w:sz="0" w:space="0" w:color="auto"/>
        <w:left w:val="none" w:sz="0" w:space="0" w:color="auto"/>
        <w:bottom w:val="none" w:sz="0" w:space="0" w:color="auto"/>
        <w:right w:val="none" w:sz="0" w:space="0" w:color="auto"/>
      </w:divBdr>
    </w:div>
    <w:div w:id="419835723">
      <w:bodyDiv w:val="1"/>
      <w:marLeft w:val="0"/>
      <w:marRight w:val="0"/>
      <w:marTop w:val="0"/>
      <w:marBottom w:val="0"/>
      <w:divBdr>
        <w:top w:val="none" w:sz="0" w:space="0" w:color="auto"/>
        <w:left w:val="none" w:sz="0" w:space="0" w:color="auto"/>
        <w:bottom w:val="none" w:sz="0" w:space="0" w:color="auto"/>
        <w:right w:val="none" w:sz="0" w:space="0" w:color="auto"/>
      </w:divBdr>
    </w:div>
    <w:div w:id="421075051">
      <w:bodyDiv w:val="1"/>
      <w:marLeft w:val="0"/>
      <w:marRight w:val="0"/>
      <w:marTop w:val="0"/>
      <w:marBottom w:val="0"/>
      <w:divBdr>
        <w:top w:val="none" w:sz="0" w:space="0" w:color="auto"/>
        <w:left w:val="none" w:sz="0" w:space="0" w:color="auto"/>
        <w:bottom w:val="none" w:sz="0" w:space="0" w:color="auto"/>
        <w:right w:val="none" w:sz="0" w:space="0" w:color="auto"/>
      </w:divBdr>
    </w:div>
    <w:div w:id="422143684">
      <w:bodyDiv w:val="1"/>
      <w:marLeft w:val="0"/>
      <w:marRight w:val="0"/>
      <w:marTop w:val="0"/>
      <w:marBottom w:val="0"/>
      <w:divBdr>
        <w:top w:val="none" w:sz="0" w:space="0" w:color="auto"/>
        <w:left w:val="none" w:sz="0" w:space="0" w:color="auto"/>
        <w:bottom w:val="none" w:sz="0" w:space="0" w:color="auto"/>
        <w:right w:val="none" w:sz="0" w:space="0" w:color="auto"/>
      </w:divBdr>
    </w:div>
    <w:div w:id="423306927">
      <w:bodyDiv w:val="1"/>
      <w:marLeft w:val="0"/>
      <w:marRight w:val="0"/>
      <w:marTop w:val="0"/>
      <w:marBottom w:val="0"/>
      <w:divBdr>
        <w:top w:val="none" w:sz="0" w:space="0" w:color="auto"/>
        <w:left w:val="none" w:sz="0" w:space="0" w:color="auto"/>
        <w:bottom w:val="none" w:sz="0" w:space="0" w:color="auto"/>
        <w:right w:val="none" w:sz="0" w:space="0" w:color="auto"/>
      </w:divBdr>
    </w:div>
    <w:div w:id="423769825">
      <w:bodyDiv w:val="1"/>
      <w:marLeft w:val="0"/>
      <w:marRight w:val="0"/>
      <w:marTop w:val="0"/>
      <w:marBottom w:val="0"/>
      <w:divBdr>
        <w:top w:val="none" w:sz="0" w:space="0" w:color="auto"/>
        <w:left w:val="none" w:sz="0" w:space="0" w:color="auto"/>
        <w:bottom w:val="none" w:sz="0" w:space="0" w:color="auto"/>
        <w:right w:val="none" w:sz="0" w:space="0" w:color="auto"/>
      </w:divBdr>
    </w:div>
    <w:div w:id="424499584">
      <w:bodyDiv w:val="1"/>
      <w:marLeft w:val="0"/>
      <w:marRight w:val="0"/>
      <w:marTop w:val="0"/>
      <w:marBottom w:val="0"/>
      <w:divBdr>
        <w:top w:val="none" w:sz="0" w:space="0" w:color="auto"/>
        <w:left w:val="none" w:sz="0" w:space="0" w:color="auto"/>
        <w:bottom w:val="none" w:sz="0" w:space="0" w:color="auto"/>
        <w:right w:val="none" w:sz="0" w:space="0" w:color="auto"/>
      </w:divBdr>
    </w:div>
    <w:div w:id="424619174">
      <w:bodyDiv w:val="1"/>
      <w:marLeft w:val="0"/>
      <w:marRight w:val="0"/>
      <w:marTop w:val="0"/>
      <w:marBottom w:val="0"/>
      <w:divBdr>
        <w:top w:val="none" w:sz="0" w:space="0" w:color="auto"/>
        <w:left w:val="none" w:sz="0" w:space="0" w:color="auto"/>
        <w:bottom w:val="none" w:sz="0" w:space="0" w:color="auto"/>
        <w:right w:val="none" w:sz="0" w:space="0" w:color="auto"/>
      </w:divBdr>
    </w:div>
    <w:div w:id="424959237">
      <w:bodyDiv w:val="1"/>
      <w:marLeft w:val="0"/>
      <w:marRight w:val="0"/>
      <w:marTop w:val="0"/>
      <w:marBottom w:val="0"/>
      <w:divBdr>
        <w:top w:val="none" w:sz="0" w:space="0" w:color="auto"/>
        <w:left w:val="none" w:sz="0" w:space="0" w:color="auto"/>
        <w:bottom w:val="none" w:sz="0" w:space="0" w:color="auto"/>
        <w:right w:val="none" w:sz="0" w:space="0" w:color="auto"/>
      </w:divBdr>
    </w:div>
    <w:div w:id="425005918">
      <w:bodyDiv w:val="1"/>
      <w:marLeft w:val="0"/>
      <w:marRight w:val="0"/>
      <w:marTop w:val="0"/>
      <w:marBottom w:val="0"/>
      <w:divBdr>
        <w:top w:val="none" w:sz="0" w:space="0" w:color="auto"/>
        <w:left w:val="none" w:sz="0" w:space="0" w:color="auto"/>
        <w:bottom w:val="none" w:sz="0" w:space="0" w:color="auto"/>
        <w:right w:val="none" w:sz="0" w:space="0" w:color="auto"/>
      </w:divBdr>
    </w:div>
    <w:div w:id="425805683">
      <w:bodyDiv w:val="1"/>
      <w:marLeft w:val="0"/>
      <w:marRight w:val="0"/>
      <w:marTop w:val="0"/>
      <w:marBottom w:val="0"/>
      <w:divBdr>
        <w:top w:val="none" w:sz="0" w:space="0" w:color="auto"/>
        <w:left w:val="none" w:sz="0" w:space="0" w:color="auto"/>
        <w:bottom w:val="none" w:sz="0" w:space="0" w:color="auto"/>
        <w:right w:val="none" w:sz="0" w:space="0" w:color="auto"/>
      </w:divBdr>
    </w:div>
    <w:div w:id="425926495">
      <w:bodyDiv w:val="1"/>
      <w:marLeft w:val="0"/>
      <w:marRight w:val="0"/>
      <w:marTop w:val="0"/>
      <w:marBottom w:val="0"/>
      <w:divBdr>
        <w:top w:val="none" w:sz="0" w:space="0" w:color="auto"/>
        <w:left w:val="none" w:sz="0" w:space="0" w:color="auto"/>
        <w:bottom w:val="none" w:sz="0" w:space="0" w:color="auto"/>
        <w:right w:val="none" w:sz="0" w:space="0" w:color="auto"/>
      </w:divBdr>
    </w:div>
    <w:div w:id="425928495">
      <w:bodyDiv w:val="1"/>
      <w:marLeft w:val="0"/>
      <w:marRight w:val="0"/>
      <w:marTop w:val="0"/>
      <w:marBottom w:val="0"/>
      <w:divBdr>
        <w:top w:val="none" w:sz="0" w:space="0" w:color="auto"/>
        <w:left w:val="none" w:sz="0" w:space="0" w:color="auto"/>
        <w:bottom w:val="none" w:sz="0" w:space="0" w:color="auto"/>
        <w:right w:val="none" w:sz="0" w:space="0" w:color="auto"/>
      </w:divBdr>
    </w:div>
    <w:div w:id="427039334">
      <w:bodyDiv w:val="1"/>
      <w:marLeft w:val="0"/>
      <w:marRight w:val="0"/>
      <w:marTop w:val="0"/>
      <w:marBottom w:val="0"/>
      <w:divBdr>
        <w:top w:val="none" w:sz="0" w:space="0" w:color="auto"/>
        <w:left w:val="none" w:sz="0" w:space="0" w:color="auto"/>
        <w:bottom w:val="none" w:sz="0" w:space="0" w:color="auto"/>
        <w:right w:val="none" w:sz="0" w:space="0" w:color="auto"/>
      </w:divBdr>
    </w:div>
    <w:div w:id="427039957">
      <w:bodyDiv w:val="1"/>
      <w:marLeft w:val="0"/>
      <w:marRight w:val="0"/>
      <w:marTop w:val="0"/>
      <w:marBottom w:val="0"/>
      <w:divBdr>
        <w:top w:val="none" w:sz="0" w:space="0" w:color="auto"/>
        <w:left w:val="none" w:sz="0" w:space="0" w:color="auto"/>
        <w:bottom w:val="none" w:sz="0" w:space="0" w:color="auto"/>
        <w:right w:val="none" w:sz="0" w:space="0" w:color="auto"/>
      </w:divBdr>
    </w:div>
    <w:div w:id="428433131">
      <w:bodyDiv w:val="1"/>
      <w:marLeft w:val="0"/>
      <w:marRight w:val="0"/>
      <w:marTop w:val="0"/>
      <w:marBottom w:val="0"/>
      <w:divBdr>
        <w:top w:val="none" w:sz="0" w:space="0" w:color="auto"/>
        <w:left w:val="none" w:sz="0" w:space="0" w:color="auto"/>
        <w:bottom w:val="none" w:sz="0" w:space="0" w:color="auto"/>
        <w:right w:val="none" w:sz="0" w:space="0" w:color="auto"/>
      </w:divBdr>
    </w:div>
    <w:div w:id="429619240">
      <w:bodyDiv w:val="1"/>
      <w:marLeft w:val="0"/>
      <w:marRight w:val="0"/>
      <w:marTop w:val="0"/>
      <w:marBottom w:val="0"/>
      <w:divBdr>
        <w:top w:val="none" w:sz="0" w:space="0" w:color="auto"/>
        <w:left w:val="none" w:sz="0" w:space="0" w:color="auto"/>
        <w:bottom w:val="none" w:sz="0" w:space="0" w:color="auto"/>
        <w:right w:val="none" w:sz="0" w:space="0" w:color="auto"/>
      </w:divBdr>
    </w:div>
    <w:div w:id="429861111">
      <w:bodyDiv w:val="1"/>
      <w:marLeft w:val="0"/>
      <w:marRight w:val="0"/>
      <w:marTop w:val="0"/>
      <w:marBottom w:val="0"/>
      <w:divBdr>
        <w:top w:val="none" w:sz="0" w:space="0" w:color="auto"/>
        <w:left w:val="none" w:sz="0" w:space="0" w:color="auto"/>
        <w:bottom w:val="none" w:sz="0" w:space="0" w:color="auto"/>
        <w:right w:val="none" w:sz="0" w:space="0" w:color="auto"/>
      </w:divBdr>
    </w:div>
    <w:div w:id="430708140">
      <w:bodyDiv w:val="1"/>
      <w:marLeft w:val="0"/>
      <w:marRight w:val="0"/>
      <w:marTop w:val="0"/>
      <w:marBottom w:val="0"/>
      <w:divBdr>
        <w:top w:val="none" w:sz="0" w:space="0" w:color="auto"/>
        <w:left w:val="none" w:sz="0" w:space="0" w:color="auto"/>
        <w:bottom w:val="none" w:sz="0" w:space="0" w:color="auto"/>
        <w:right w:val="none" w:sz="0" w:space="0" w:color="auto"/>
      </w:divBdr>
    </w:div>
    <w:div w:id="431779288">
      <w:bodyDiv w:val="1"/>
      <w:marLeft w:val="0"/>
      <w:marRight w:val="0"/>
      <w:marTop w:val="0"/>
      <w:marBottom w:val="0"/>
      <w:divBdr>
        <w:top w:val="none" w:sz="0" w:space="0" w:color="auto"/>
        <w:left w:val="none" w:sz="0" w:space="0" w:color="auto"/>
        <w:bottom w:val="none" w:sz="0" w:space="0" w:color="auto"/>
        <w:right w:val="none" w:sz="0" w:space="0" w:color="auto"/>
      </w:divBdr>
    </w:div>
    <w:div w:id="432554878">
      <w:bodyDiv w:val="1"/>
      <w:marLeft w:val="0"/>
      <w:marRight w:val="0"/>
      <w:marTop w:val="0"/>
      <w:marBottom w:val="0"/>
      <w:divBdr>
        <w:top w:val="none" w:sz="0" w:space="0" w:color="auto"/>
        <w:left w:val="none" w:sz="0" w:space="0" w:color="auto"/>
        <w:bottom w:val="none" w:sz="0" w:space="0" w:color="auto"/>
        <w:right w:val="none" w:sz="0" w:space="0" w:color="auto"/>
      </w:divBdr>
    </w:div>
    <w:div w:id="432631860">
      <w:bodyDiv w:val="1"/>
      <w:marLeft w:val="0"/>
      <w:marRight w:val="0"/>
      <w:marTop w:val="0"/>
      <w:marBottom w:val="0"/>
      <w:divBdr>
        <w:top w:val="none" w:sz="0" w:space="0" w:color="auto"/>
        <w:left w:val="none" w:sz="0" w:space="0" w:color="auto"/>
        <w:bottom w:val="none" w:sz="0" w:space="0" w:color="auto"/>
        <w:right w:val="none" w:sz="0" w:space="0" w:color="auto"/>
      </w:divBdr>
    </w:div>
    <w:div w:id="433717665">
      <w:bodyDiv w:val="1"/>
      <w:marLeft w:val="0"/>
      <w:marRight w:val="0"/>
      <w:marTop w:val="0"/>
      <w:marBottom w:val="0"/>
      <w:divBdr>
        <w:top w:val="none" w:sz="0" w:space="0" w:color="auto"/>
        <w:left w:val="none" w:sz="0" w:space="0" w:color="auto"/>
        <w:bottom w:val="none" w:sz="0" w:space="0" w:color="auto"/>
        <w:right w:val="none" w:sz="0" w:space="0" w:color="auto"/>
      </w:divBdr>
    </w:div>
    <w:div w:id="433747727">
      <w:bodyDiv w:val="1"/>
      <w:marLeft w:val="0"/>
      <w:marRight w:val="0"/>
      <w:marTop w:val="0"/>
      <w:marBottom w:val="0"/>
      <w:divBdr>
        <w:top w:val="none" w:sz="0" w:space="0" w:color="auto"/>
        <w:left w:val="none" w:sz="0" w:space="0" w:color="auto"/>
        <w:bottom w:val="none" w:sz="0" w:space="0" w:color="auto"/>
        <w:right w:val="none" w:sz="0" w:space="0" w:color="auto"/>
      </w:divBdr>
    </w:div>
    <w:div w:id="433987441">
      <w:bodyDiv w:val="1"/>
      <w:marLeft w:val="0"/>
      <w:marRight w:val="0"/>
      <w:marTop w:val="0"/>
      <w:marBottom w:val="0"/>
      <w:divBdr>
        <w:top w:val="none" w:sz="0" w:space="0" w:color="auto"/>
        <w:left w:val="none" w:sz="0" w:space="0" w:color="auto"/>
        <w:bottom w:val="none" w:sz="0" w:space="0" w:color="auto"/>
        <w:right w:val="none" w:sz="0" w:space="0" w:color="auto"/>
      </w:divBdr>
    </w:div>
    <w:div w:id="434179299">
      <w:bodyDiv w:val="1"/>
      <w:marLeft w:val="0"/>
      <w:marRight w:val="0"/>
      <w:marTop w:val="0"/>
      <w:marBottom w:val="0"/>
      <w:divBdr>
        <w:top w:val="none" w:sz="0" w:space="0" w:color="auto"/>
        <w:left w:val="none" w:sz="0" w:space="0" w:color="auto"/>
        <w:bottom w:val="none" w:sz="0" w:space="0" w:color="auto"/>
        <w:right w:val="none" w:sz="0" w:space="0" w:color="auto"/>
      </w:divBdr>
    </w:div>
    <w:div w:id="434449589">
      <w:bodyDiv w:val="1"/>
      <w:marLeft w:val="0"/>
      <w:marRight w:val="0"/>
      <w:marTop w:val="0"/>
      <w:marBottom w:val="0"/>
      <w:divBdr>
        <w:top w:val="none" w:sz="0" w:space="0" w:color="auto"/>
        <w:left w:val="none" w:sz="0" w:space="0" w:color="auto"/>
        <w:bottom w:val="none" w:sz="0" w:space="0" w:color="auto"/>
        <w:right w:val="none" w:sz="0" w:space="0" w:color="auto"/>
      </w:divBdr>
    </w:div>
    <w:div w:id="434599197">
      <w:bodyDiv w:val="1"/>
      <w:marLeft w:val="0"/>
      <w:marRight w:val="0"/>
      <w:marTop w:val="0"/>
      <w:marBottom w:val="0"/>
      <w:divBdr>
        <w:top w:val="none" w:sz="0" w:space="0" w:color="auto"/>
        <w:left w:val="none" w:sz="0" w:space="0" w:color="auto"/>
        <w:bottom w:val="none" w:sz="0" w:space="0" w:color="auto"/>
        <w:right w:val="none" w:sz="0" w:space="0" w:color="auto"/>
      </w:divBdr>
    </w:div>
    <w:div w:id="434639280">
      <w:bodyDiv w:val="1"/>
      <w:marLeft w:val="0"/>
      <w:marRight w:val="0"/>
      <w:marTop w:val="0"/>
      <w:marBottom w:val="0"/>
      <w:divBdr>
        <w:top w:val="none" w:sz="0" w:space="0" w:color="auto"/>
        <w:left w:val="none" w:sz="0" w:space="0" w:color="auto"/>
        <w:bottom w:val="none" w:sz="0" w:space="0" w:color="auto"/>
        <w:right w:val="none" w:sz="0" w:space="0" w:color="auto"/>
      </w:divBdr>
    </w:div>
    <w:div w:id="434641233">
      <w:bodyDiv w:val="1"/>
      <w:marLeft w:val="0"/>
      <w:marRight w:val="0"/>
      <w:marTop w:val="0"/>
      <w:marBottom w:val="0"/>
      <w:divBdr>
        <w:top w:val="none" w:sz="0" w:space="0" w:color="auto"/>
        <w:left w:val="none" w:sz="0" w:space="0" w:color="auto"/>
        <w:bottom w:val="none" w:sz="0" w:space="0" w:color="auto"/>
        <w:right w:val="none" w:sz="0" w:space="0" w:color="auto"/>
      </w:divBdr>
    </w:div>
    <w:div w:id="435057678">
      <w:bodyDiv w:val="1"/>
      <w:marLeft w:val="0"/>
      <w:marRight w:val="0"/>
      <w:marTop w:val="0"/>
      <w:marBottom w:val="0"/>
      <w:divBdr>
        <w:top w:val="none" w:sz="0" w:space="0" w:color="auto"/>
        <w:left w:val="none" w:sz="0" w:space="0" w:color="auto"/>
        <w:bottom w:val="none" w:sz="0" w:space="0" w:color="auto"/>
        <w:right w:val="none" w:sz="0" w:space="0" w:color="auto"/>
      </w:divBdr>
    </w:div>
    <w:div w:id="435758324">
      <w:bodyDiv w:val="1"/>
      <w:marLeft w:val="0"/>
      <w:marRight w:val="0"/>
      <w:marTop w:val="0"/>
      <w:marBottom w:val="0"/>
      <w:divBdr>
        <w:top w:val="none" w:sz="0" w:space="0" w:color="auto"/>
        <w:left w:val="none" w:sz="0" w:space="0" w:color="auto"/>
        <w:bottom w:val="none" w:sz="0" w:space="0" w:color="auto"/>
        <w:right w:val="none" w:sz="0" w:space="0" w:color="auto"/>
      </w:divBdr>
    </w:div>
    <w:div w:id="437411773">
      <w:bodyDiv w:val="1"/>
      <w:marLeft w:val="0"/>
      <w:marRight w:val="0"/>
      <w:marTop w:val="0"/>
      <w:marBottom w:val="0"/>
      <w:divBdr>
        <w:top w:val="none" w:sz="0" w:space="0" w:color="auto"/>
        <w:left w:val="none" w:sz="0" w:space="0" w:color="auto"/>
        <w:bottom w:val="none" w:sz="0" w:space="0" w:color="auto"/>
        <w:right w:val="none" w:sz="0" w:space="0" w:color="auto"/>
      </w:divBdr>
    </w:div>
    <w:div w:id="438523562">
      <w:bodyDiv w:val="1"/>
      <w:marLeft w:val="0"/>
      <w:marRight w:val="0"/>
      <w:marTop w:val="0"/>
      <w:marBottom w:val="0"/>
      <w:divBdr>
        <w:top w:val="none" w:sz="0" w:space="0" w:color="auto"/>
        <w:left w:val="none" w:sz="0" w:space="0" w:color="auto"/>
        <w:bottom w:val="none" w:sz="0" w:space="0" w:color="auto"/>
        <w:right w:val="none" w:sz="0" w:space="0" w:color="auto"/>
      </w:divBdr>
    </w:div>
    <w:div w:id="438837229">
      <w:bodyDiv w:val="1"/>
      <w:marLeft w:val="0"/>
      <w:marRight w:val="0"/>
      <w:marTop w:val="0"/>
      <w:marBottom w:val="0"/>
      <w:divBdr>
        <w:top w:val="none" w:sz="0" w:space="0" w:color="auto"/>
        <w:left w:val="none" w:sz="0" w:space="0" w:color="auto"/>
        <w:bottom w:val="none" w:sz="0" w:space="0" w:color="auto"/>
        <w:right w:val="none" w:sz="0" w:space="0" w:color="auto"/>
      </w:divBdr>
    </w:div>
    <w:div w:id="438918202">
      <w:bodyDiv w:val="1"/>
      <w:marLeft w:val="0"/>
      <w:marRight w:val="0"/>
      <w:marTop w:val="0"/>
      <w:marBottom w:val="0"/>
      <w:divBdr>
        <w:top w:val="none" w:sz="0" w:space="0" w:color="auto"/>
        <w:left w:val="none" w:sz="0" w:space="0" w:color="auto"/>
        <w:bottom w:val="none" w:sz="0" w:space="0" w:color="auto"/>
        <w:right w:val="none" w:sz="0" w:space="0" w:color="auto"/>
      </w:divBdr>
    </w:div>
    <w:div w:id="439494611">
      <w:bodyDiv w:val="1"/>
      <w:marLeft w:val="0"/>
      <w:marRight w:val="0"/>
      <w:marTop w:val="0"/>
      <w:marBottom w:val="0"/>
      <w:divBdr>
        <w:top w:val="none" w:sz="0" w:space="0" w:color="auto"/>
        <w:left w:val="none" w:sz="0" w:space="0" w:color="auto"/>
        <w:bottom w:val="none" w:sz="0" w:space="0" w:color="auto"/>
        <w:right w:val="none" w:sz="0" w:space="0" w:color="auto"/>
      </w:divBdr>
    </w:div>
    <w:div w:id="442306617">
      <w:bodyDiv w:val="1"/>
      <w:marLeft w:val="0"/>
      <w:marRight w:val="0"/>
      <w:marTop w:val="0"/>
      <w:marBottom w:val="0"/>
      <w:divBdr>
        <w:top w:val="none" w:sz="0" w:space="0" w:color="auto"/>
        <w:left w:val="none" w:sz="0" w:space="0" w:color="auto"/>
        <w:bottom w:val="none" w:sz="0" w:space="0" w:color="auto"/>
        <w:right w:val="none" w:sz="0" w:space="0" w:color="auto"/>
      </w:divBdr>
    </w:div>
    <w:div w:id="442697958">
      <w:bodyDiv w:val="1"/>
      <w:marLeft w:val="0"/>
      <w:marRight w:val="0"/>
      <w:marTop w:val="0"/>
      <w:marBottom w:val="0"/>
      <w:divBdr>
        <w:top w:val="none" w:sz="0" w:space="0" w:color="auto"/>
        <w:left w:val="none" w:sz="0" w:space="0" w:color="auto"/>
        <w:bottom w:val="none" w:sz="0" w:space="0" w:color="auto"/>
        <w:right w:val="none" w:sz="0" w:space="0" w:color="auto"/>
      </w:divBdr>
    </w:div>
    <w:div w:id="443693461">
      <w:bodyDiv w:val="1"/>
      <w:marLeft w:val="0"/>
      <w:marRight w:val="0"/>
      <w:marTop w:val="0"/>
      <w:marBottom w:val="0"/>
      <w:divBdr>
        <w:top w:val="none" w:sz="0" w:space="0" w:color="auto"/>
        <w:left w:val="none" w:sz="0" w:space="0" w:color="auto"/>
        <w:bottom w:val="none" w:sz="0" w:space="0" w:color="auto"/>
        <w:right w:val="none" w:sz="0" w:space="0" w:color="auto"/>
      </w:divBdr>
    </w:div>
    <w:div w:id="443812248">
      <w:bodyDiv w:val="1"/>
      <w:marLeft w:val="0"/>
      <w:marRight w:val="0"/>
      <w:marTop w:val="0"/>
      <w:marBottom w:val="0"/>
      <w:divBdr>
        <w:top w:val="none" w:sz="0" w:space="0" w:color="auto"/>
        <w:left w:val="none" w:sz="0" w:space="0" w:color="auto"/>
        <w:bottom w:val="none" w:sz="0" w:space="0" w:color="auto"/>
        <w:right w:val="none" w:sz="0" w:space="0" w:color="auto"/>
      </w:divBdr>
    </w:div>
    <w:div w:id="444157998">
      <w:bodyDiv w:val="1"/>
      <w:marLeft w:val="0"/>
      <w:marRight w:val="0"/>
      <w:marTop w:val="0"/>
      <w:marBottom w:val="0"/>
      <w:divBdr>
        <w:top w:val="none" w:sz="0" w:space="0" w:color="auto"/>
        <w:left w:val="none" w:sz="0" w:space="0" w:color="auto"/>
        <w:bottom w:val="none" w:sz="0" w:space="0" w:color="auto"/>
        <w:right w:val="none" w:sz="0" w:space="0" w:color="auto"/>
      </w:divBdr>
    </w:div>
    <w:div w:id="444273526">
      <w:bodyDiv w:val="1"/>
      <w:marLeft w:val="0"/>
      <w:marRight w:val="0"/>
      <w:marTop w:val="0"/>
      <w:marBottom w:val="0"/>
      <w:divBdr>
        <w:top w:val="none" w:sz="0" w:space="0" w:color="auto"/>
        <w:left w:val="none" w:sz="0" w:space="0" w:color="auto"/>
        <w:bottom w:val="none" w:sz="0" w:space="0" w:color="auto"/>
        <w:right w:val="none" w:sz="0" w:space="0" w:color="auto"/>
      </w:divBdr>
    </w:div>
    <w:div w:id="444346953">
      <w:bodyDiv w:val="1"/>
      <w:marLeft w:val="0"/>
      <w:marRight w:val="0"/>
      <w:marTop w:val="0"/>
      <w:marBottom w:val="0"/>
      <w:divBdr>
        <w:top w:val="none" w:sz="0" w:space="0" w:color="auto"/>
        <w:left w:val="none" w:sz="0" w:space="0" w:color="auto"/>
        <w:bottom w:val="none" w:sz="0" w:space="0" w:color="auto"/>
        <w:right w:val="none" w:sz="0" w:space="0" w:color="auto"/>
      </w:divBdr>
    </w:div>
    <w:div w:id="444544808">
      <w:bodyDiv w:val="1"/>
      <w:marLeft w:val="0"/>
      <w:marRight w:val="0"/>
      <w:marTop w:val="0"/>
      <w:marBottom w:val="0"/>
      <w:divBdr>
        <w:top w:val="none" w:sz="0" w:space="0" w:color="auto"/>
        <w:left w:val="none" w:sz="0" w:space="0" w:color="auto"/>
        <w:bottom w:val="none" w:sz="0" w:space="0" w:color="auto"/>
        <w:right w:val="none" w:sz="0" w:space="0" w:color="auto"/>
      </w:divBdr>
    </w:div>
    <w:div w:id="444807394">
      <w:bodyDiv w:val="1"/>
      <w:marLeft w:val="0"/>
      <w:marRight w:val="0"/>
      <w:marTop w:val="0"/>
      <w:marBottom w:val="0"/>
      <w:divBdr>
        <w:top w:val="none" w:sz="0" w:space="0" w:color="auto"/>
        <w:left w:val="none" w:sz="0" w:space="0" w:color="auto"/>
        <w:bottom w:val="none" w:sz="0" w:space="0" w:color="auto"/>
        <w:right w:val="none" w:sz="0" w:space="0" w:color="auto"/>
      </w:divBdr>
    </w:div>
    <w:div w:id="444887538">
      <w:bodyDiv w:val="1"/>
      <w:marLeft w:val="0"/>
      <w:marRight w:val="0"/>
      <w:marTop w:val="0"/>
      <w:marBottom w:val="0"/>
      <w:divBdr>
        <w:top w:val="none" w:sz="0" w:space="0" w:color="auto"/>
        <w:left w:val="none" w:sz="0" w:space="0" w:color="auto"/>
        <w:bottom w:val="none" w:sz="0" w:space="0" w:color="auto"/>
        <w:right w:val="none" w:sz="0" w:space="0" w:color="auto"/>
      </w:divBdr>
    </w:div>
    <w:div w:id="445078529">
      <w:bodyDiv w:val="1"/>
      <w:marLeft w:val="0"/>
      <w:marRight w:val="0"/>
      <w:marTop w:val="0"/>
      <w:marBottom w:val="0"/>
      <w:divBdr>
        <w:top w:val="none" w:sz="0" w:space="0" w:color="auto"/>
        <w:left w:val="none" w:sz="0" w:space="0" w:color="auto"/>
        <w:bottom w:val="none" w:sz="0" w:space="0" w:color="auto"/>
        <w:right w:val="none" w:sz="0" w:space="0" w:color="auto"/>
      </w:divBdr>
    </w:div>
    <w:div w:id="445081116">
      <w:bodyDiv w:val="1"/>
      <w:marLeft w:val="0"/>
      <w:marRight w:val="0"/>
      <w:marTop w:val="0"/>
      <w:marBottom w:val="0"/>
      <w:divBdr>
        <w:top w:val="none" w:sz="0" w:space="0" w:color="auto"/>
        <w:left w:val="none" w:sz="0" w:space="0" w:color="auto"/>
        <w:bottom w:val="none" w:sz="0" w:space="0" w:color="auto"/>
        <w:right w:val="none" w:sz="0" w:space="0" w:color="auto"/>
      </w:divBdr>
    </w:div>
    <w:div w:id="445196510">
      <w:bodyDiv w:val="1"/>
      <w:marLeft w:val="0"/>
      <w:marRight w:val="0"/>
      <w:marTop w:val="0"/>
      <w:marBottom w:val="0"/>
      <w:divBdr>
        <w:top w:val="none" w:sz="0" w:space="0" w:color="auto"/>
        <w:left w:val="none" w:sz="0" w:space="0" w:color="auto"/>
        <w:bottom w:val="none" w:sz="0" w:space="0" w:color="auto"/>
        <w:right w:val="none" w:sz="0" w:space="0" w:color="auto"/>
      </w:divBdr>
    </w:div>
    <w:div w:id="445346023">
      <w:bodyDiv w:val="1"/>
      <w:marLeft w:val="0"/>
      <w:marRight w:val="0"/>
      <w:marTop w:val="0"/>
      <w:marBottom w:val="0"/>
      <w:divBdr>
        <w:top w:val="none" w:sz="0" w:space="0" w:color="auto"/>
        <w:left w:val="none" w:sz="0" w:space="0" w:color="auto"/>
        <w:bottom w:val="none" w:sz="0" w:space="0" w:color="auto"/>
        <w:right w:val="none" w:sz="0" w:space="0" w:color="auto"/>
      </w:divBdr>
    </w:div>
    <w:div w:id="445543569">
      <w:bodyDiv w:val="1"/>
      <w:marLeft w:val="0"/>
      <w:marRight w:val="0"/>
      <w:marTop w:val="0"/>
      <w:marBottom w:val="0"/>
      <w:divBdr>
        <w:top w:val="none" w:sz="0" w:space="0" w:color="auto"/>
        <w:left w:val="none" w:sz="0" w:space="0" w:color="auto"/>
        <w:bottom w:val="none" w:sz="0" w:space="0" w:color="auto"/>
        <w:right w:val="none" w:sz="0" w:space="0" w:color="auto"/>
      </w:divBdr>
    </w:div>
    <w:div w:id="446240434">
      <w:bodyDiv w:val="1"/>
      <w:marLeft w:val="0"/>
      <w:marRight w:val="0"/>
      <w:marTop w:val="0"/>
      <w:marBottom w:val="0"/>
      <w:divBdr>
        <w:top w:val="none" w:sz="0" w:space="0" w:color="auto"/>
        <w:left w:val="none" w:sz="0" w:space="0" w:color="auto"/>
        <w:bottom w:val="none" w:sz="0" w:space="0" w:color="auto"/>
        <w:right w:val="none" w:sz="0" w:space="0" w:color="auto"/>
      </w:divBdr>
    </w:div>
    <w:div w:id="448284867">
      <w:bodyDiv w:val="1"/>
      <w:marLeft w:val="0"/>
      <w:marRight w:val="0"/>
      <w:marTop w:val="0"/>
      <w:marBottom w:val="0"/>
      <w:divBdr>
        <w:top w:val="none" w:sz="0" w:space="0" w:color="auto"/>
        <w:left w:val="none" w:sz="0" w:space="0" w:color="auto"/>
        <w:bottom w:val="none" w:sz="0" w:space="0" w:color="auto"/>
        <w:right w:val="none" w:sz="0" w:space="0" w:color="auto"/>
      </w:divBdr>
    </w:div>
    <w:div w:id="451095289">
      <w:bodyDiv w:val="1"/>
      <w:marLeft w:val="0"/>
      <w:marRight w:val="0"/>
      <w:marTop w:val="0"/>
      <w:marBottom w:val="0"/>
      <w:divBdr>
        <w:top w:val="none" w:sz="0" w:space="0" w:color="auto"/>
        <w:left w:val="none" w:sz="0" w:space="0" w:color="auto"/>
        <w:bottom w:val="none" w:sz="0" w:space="0" w:color="auto"/>
        <w:right w:val="none" w:sz="0" w:space="0" w:color="auto"/>
      </w:divBdr>
    </w:div>
    <w:div w:id="451676031">
      <w:bodyDiv w:val="1"/>
      <w:marLeft w:val="0"/>
      <w:marRight w:val="0"/>
      <w:marTop w:val="0"/>
      <w:marBottom w:val="0"/>
      <w:divBdr>
        <w:top w:val="none" w:sz="0" w:space="0" w:color="auto"/>
        <w:left w:val="none" w:sz="0" w:space="0" w:color="auto"/>
        <w:bottom w:val="none" w:sz="0" w:space="0" w:color="auto"/>
        <w:right w:val="none" w:sz="0" w:space="0" w:color="auto"/>
      </w:divBdr>
    </w:div>
    <w:div w:id="452748069">
      <w:bodyDiv w:val="1"/>
      <w:marLeft w:val="0"/>
      <w:marRight w:val="0"/>
      <w:marTop w:val="0"/>
      <w:marBottom w:val="0"/>
      <w:divBdr>
        <w:top w:val="none" w:sz="0" w:space="0" w:color="auto"/>
        <w:left w:val="none" w:sz="0" w:space="0" w:color="auto"/>
        <w:bottom w:val="none" w:sz="0" w:space="0" w:color="auto"/>
        <w:right w:val="none" w:sz="0" w:space="0" w:color="auto"/>
      </w:divBdr>
    </w:div>
    <w:div w:id="453712178">
      <w:bodyDiv w:val="1"/>
      <w:marLeft w:val="0"/>
      <w:marRight w:val="0"/>
      <w:marTop w:val="0"/>
      <w:marBottom w:val="0"/>
      <w:divBdr>
        <w:top w:val="none" w:sz="0" w:space="0" w:color="auto"/>
        <w:left w:val="none" w:sz="0" w:space="0" w:color="auto"/>
        <w:bottom w:val="none" w:sz="0" w:space="0" w:color="auto"/>
        <w:right w:val="none" w:sz="0" w:space="0" w:color="auto"/>
      </w:divBdr>
    </w:div>
    <w:div w:id="453794727">
      <w:bodyDiv w:val="1"/>
      <w:marLeft w:val="0"/>
      <w:marRight w:val="0"/>
      <w:marTop w:val="0"/>
      <w:marBottom w:val="0"/>
      <w:divBdr>
        <w:top w:val="none" w:sz="0" w:space="0" w:color="auto"/>
        <w:left w:val="none" w:sz="0" w:space="0" w:color="auto"/>
        <w:bottom w:val="none" w:sz="0" w:space="0" w:color="auto"/>
        <w:right w:val="none" w:sz="0" w:space="0" w:color="auto"/>
      </w:divBdr>
    </w:div>
    <w:div w:id="456144845">
      <w:bodyDiv w:val="1"/>
      <w:marLeft w:val="0"/>
      <w:marRight w:val="0"/>
      <w:marTop w:val="0"/>
      <w:marBottom w:val="0"/>
      <w:divBdr>
        <w:top w:val="none" w:sz="0" w:space="0" w:color="auto"/>
        <w:left w:val="none" w:sz="0" w:space="0" w:color="auto"/>
        <w:bottom w:val="none" w:sz="0" w:space="0" w:color="auto"/>
        <w:right w:val="none" w:sz="0" w:space="0" w:color="auto"/>
      </w:divBdr>
    </w:div>
    <w:div w:id="456684420">
      <w:bodyDiv w:val="1"/>
      <w:marLeft w:val="0"/>
      <w:marRight w:val="0"/>
      <w:marTop w:val="0"/>
      <w:marBottom w:val="0"/>
      <w:divBdr>
        <w:top w:val="none" w:sz="0" w:space="0" w:color="auto"/>
        <w:left w:val="none" w:sz="0" w:space="0" w:color="auto"/>
        <w:bottom w:val="none" w:sz="0" w:space="0" w:color="auto"/>
        <w:right w:val="none" w:sz="0" w:space="0" w:color="auto"/>
      </w:divBdr>
    </w:div>
    <w:div w:id="459229453">
      <w:bodyDiv w:val="1"/>
      <w:marLeft w:val="0"/>
      <w:marRight w:val="0"/>
      <w:marTop w:val="0"/>
      <w:marBottom w:val="0"/>
      <w:divBdr>
        <w:top w:val="none" w:sz="0" w:space="0" w:color="auto"/>
        <w:left w:val="none" w:sz="0" w:space="0" w:color="auto"/>
        <w:bottom w:val="none" w:sz="0" w:space="0" w:color="auto"/>
        <w:right w:val="none" w:sz="0" w:space="0" w:color="auto"/>
      </w:divBdr>
    </w:div>
    <w:div w:id="459958365">
      <w:bodyDiv w:val="1"/>
      <w:marLeft w:val="0"/>
      <w:marRight w:val="0"/>
      <w:marTop w:val="0"/>
      <w:marBottom w:val="0"/>
      <w:divBdr>
        <w:top w:val="none" w:sz="0" w:space="0" w:color="auto"/>
        <w:left w:val="none" w:sz="0" w:space="0" w:color="auto"/>
        <w:bottom w:val="none" w:sz="0" w:space="0" w:color="auto"/>
        <w:right w:val="none" w:sz="0" w:space="0" w:color="auto"/>
      </w:divBdr>
    </w:div>
    <w:div w:id="461309916">
      <w:bodyDiv w:val="1"/>
      <w:marLeft w:val="0"/>
      <w:marRight w:val="0"/>
      <w:marTop w:val="0"/>
      <w:marBottom w:val="0"/>
      <w:divBdr>
        <w:top w:val="none" w:sz="0" w:space="0" w:color="auto"/>
        <w:left w:val="none" w:sz="0" w:space="0" w:color="auto"/>
        <w:bottom w:val="none" w:sz="0" w:space="0" w:color="auto"/>
        <w:right w:val="none" w:sz="0" w:space="0" w:color="auto"/>
      </w:divBdr>
    </w:div>
    <w:div w:id="461769763">
      <w:bodyDiv w:val="1"/>
      <w:marLeft w:val="0"/>
      <w:marRight w:val="0"/>
      <w:marTop w:val="0"/>
      <w:marBottom w:val="0"/>
      <w:divBdr>
        <w:top w:val="none" w:sz="0" w:space="0" w:color="auto"/>
        <w:left w:val="none" w:sz="0" w:space="0" w:color="auto"/>
        <w:bottom w:val="none" w:sz="0" w:space="0" w:color="auto"/>
        <w:right w:val="none" w:sz="0" w:space="0" w:color="auto"/>
      </w:divBdr>
    </w:div>
    <w:div w:id="463081600">
      <w:bodyDiv w:val="1"/>
      <w:marLeft w:val="0"/>
      <w:marRight w:val="0"/>
      <w:marTop w:val="0"/>
      <w:marBottom w:val="0"/>
      <w:divBdr>
        <w:top w:val="none" w:sz="0" w:space="0" w:color="auto"/>
        <w:left w:val="none" w:sz="0" w:space="0" w:color="auto"/>
        <w:bottom w:val="none" w:sz="0" w:space="0" w:color="auto"/>
        <w:right w:val="none" w:sz="0" w:space="0" w:color="auto"/>
      </w:divBdr>
    </w:div>
    <w:div w:id="463473072">
      <w:bodyDiv w:val="1"/>
      <w:marLeft w:val="0"/>
      <w:marRight w:val="0"/>
      <w:marTop w:val="0"/>
      <w:marBottom w:val="0"/>
      <w:divBdr>
        <w:top w:val="none" w:sz="0" w:space="0" w:color="auto"/>
        <w:left w:val="none" w:sz="0" w:space="0" w:color="auto"/>
        <w:bottom w:val="none" w:sz="0" w:space="0" w:color="auto"/>
        <w:right w:val="none" w:sz="0" w:space="0" w:color="auto"/>
      </w:divBdr>
    </w:div>
    <w:div w:id="464199074">
      <w:bodyDiv w:val="1"/>
      <w:marLeft w:val="0"/>
      <w:marRight w:val="0"/>
      <w:marTop w:val="0"/>
      <w:marBottom w:val="0"/>
      <w:divBdr>
        <w:top w:val="none" w:sz="0" w:space="0" w:color="auto"/>
        <w:left w:val="none" w:sz="0" w:space="0" w:color="auto"/>
        <w:bottom w:val="none" w:sz="0" w:space="0" w:color="auto"/>
        <w:right w:val="none" w:sz="0" w:space="0" w:color="auto"/>
      </w:divBdr>
    </w:div>
    <w:div w:id="464274604">
      <w:bodyDiv w:val="1"/>
      <w:marLeft w:val="0"/>
      <w:marRight w:val="0"/>
      <w:marTop w:val="0"/>
      <w:marBottom w:val="0"/>
      <w:divBdr>
        <w:top w:val="none" w:sz="0" w:space="0" w:color="auto"/>
        <w:left w:val="none" w:sz="0" w:space="0" w:color="auto"/>
        <w:bottom w:val="none" w:sz="0" w:space="0" w:color="auto"/>
        <w:right w:val="none" w:sz="0" w:space="0" w:color="auto"/>
      </w:divBdr>
    </w:div>
    <w:div w:id="464586605">
      <w:bodyDiv w:val="1"/>
      <w:marLeft w:val="0"/>
      <w:marRight w:val="0"/>
      <w:marTop w:val="0"/>
      <w:marBottom w:val="0"/>
      <w:divBdr>
        <w:top w:val="none" w:sz="0" w:space="0" w:color="auto"/>
        <w:left w:val="none" w:sz="0" w:space="0" w:color="auto"/>
        <w:bottom w:val="none" w:sz="0" w:space="0" w:color="auto"/>
        <w:right w:val="none" w:sz="0" w:space="0" w:color="auto"/>
      </w:divBdr>
    </w:div>
    <w:div w:id="466163575">
      <w:bodyDiv w:val="1"/>
      <w:marLeft w:val="0"/>
      <w:marRight w:val="0"/>
      <w:marTop w:val="0"/>
      <w:marBottom w:val="0"/>
      <w:divBdr>
        <w:top w:val="none" w:sz="0" w:space="0" w:color="auto"/>
        <w:left w:val="none" w:sz="0" w:space="0" w:color="auto"/>
        <w:bottom w:val="none" w:sz="0" w:space="0" w:color="auto"/>
        <w:right w:val="none" w:sz="0" w:space="0" w:color="auto"/>
      </w:divBdr>
    </w:div>
    <w:div w:id="466435740">
      <w:bodyDiv w:val="1"/>
      <w:marLeft w:val="0"/>
      <w:marRight w:val="0"/>
      <w:marTop w:val="0"/>
      <w:marBottom w:val="0"/>
      <w:divBdr>
        <w:top w:val="none" w:sz="0" w:space="0" w:color="auto"/>
        <w:left w:val="none" w:sz="0" w:space="0" w:color="auto"/>
        <w:bottom w:val="none" w:sz="0" w:space="0" w:color="auto"/>
        <w:right w:val="none" w:sz="0" w:space="0" w:color="auto"/>
      </w:divBdr>
    </w:div>
    <w:div w:id="466513006">
      <w:bodyDiv w:val="1"/>
      <w:marLeft w:val="0"/>
      <w:marRight w:val="0"/>
      <w:marTop w:val="0"/>
      <w:marBottom w:val="0"/>
      <w:divBdr>
        <w:top w:val="none" w:sz="0" w:space="0" w:color="auto"/>
        <w:left w:val="none" w:sz="0" w:space="0" w:color="auto"/>
        <w:bottom w:val="none" w:sz="0" w:space="0" w:color="auto"/>
        <w:right w:val="none" w:sz="0" w:space="0" w:color="auto"/>
      </w:divBdr>
    </w:div>
    <w:div w:id="466707142">
      <w:bodyDiv w:val="1"/>
      <w:marLeft w:val="0"/>
      <w:marRight w:val="0"/>
      <w:marTop w:val="0"/>
      <w:marBottom w:val="0"/>
      <w:divBdr>
        <w:top w:val="none" w:sz="0" w:space="0" w:color="auto"/>
        <w:left w:val="none" w:sz="0" w:space="0" w:color="auto"/>
        <w:bottom w:val="none" w:sz="0" w:space="0" w:color="auto"/>
        <w:right w:val="none" w:sz="0" w:space="0" w:color="auto"/>
      </w:divBdr>
    </w:div>
    <w:div w:id="467019304">
      <w:bodyDiv w:val="1"/>
      <w:marLeft w:val="0"/>
      <w:marRight w:val="0"/>
      <w:marTop w:val="0"/>
      <w:marBottom w:val="0"/>
      <w:divBdr>
        <w:top w:val="none" w:sz="0" w:space="0" w:color="auto"/>
        <w:left w:val="none" w:sz="0" w:space="0" w:color="auto"/>
        <w:bottom w:val="none" w:sz="0" w:space="0" w:color="auto"/>
        <w:right w:val="none" w:sz="0" w:space="0" w:color="auto"/>
      </w:divBdr>
    </w:div>
    <w:div w:id="467288476">
      <w:bodyDiv w:val="1"/>
      <w:marLeft w:val="0"/>
      <w:marRight w:val="0"/>
      <w:marTop w:val="0"/>
      <w:marBottom w:val="0"/>
      <w:divBdr>
        <w:top w:val="none" w:sz="0" w:space="0" w:color="auto"/>
        <w:left w:val="none" w:sz="0" w:space="0" w:color="auto"/>
        <w:bottom w:val="none" w:sz="0" w:space="0" w:color="auto"/>
        <w:right w:val="none" w:sz="0" w:space="0" w:color="auto"/>
      </w:divBdr>
    </w:div>
    <w:div w:id="468406115">
      <w:bodyDiv w:val="1"/>
      <w:marLeft w:val="0"/>
      <w:marRight w:val="0"/>
      <w:marTop w:val="0"/>
      <w:marBottom w:val="0"/>
      <w:divBdr>
        <w:top w:val="none" w:sz="0" w:space="0" w:color="auto"/>
        <w:left w:val="none" w:sz="0" w:space="0" w:color="auto"/>
        <w:bottom w:val="none" w:sz="0" w:space="0" w:color="auto"/>
        <w:right w:val="none" w:sz="0" w:space="0" w:color="auto"/>
      </w:divBdr>
    </w:div>
    <w:div w:id="468785621">
      <w:bodyDiv w:val="1"/>
      <w:marLeft w:val="0"/>
      <w:marRight w:val="0"/>
      <w:marTop w:val="0"/>
      <w:marBottom w:val="0"/>
      <w:divBdr>
        <w:top w:val="none" w:sz="0" w:space="0" w:color="auto"/>
        <w:left w:val="none" w:sz="0" w:space="0" w:color="auto"/>
        <w:bottom w:val="none" w:sz="0" w:space="0" w:color="auto"/>
        <w:right w:val="none" w:sz="0" w:space="0" w:color="auto"/>
      </w:divBdr>
    </w:div>
    <w:div w:id="469323045">
      <w:bodyDiv w:val="1"/>
      <w:marLeft w:val="0"/>
      <w:marRight w:val="0"/>
      <w:marTop w:val="0"/>
      <w:marBottom w:val="0"/>
      <w:divBdr>
        <w:top w:val="none" w:sz="0" w:space="0" w:color="auto"/>
        <w:left w:val="none" w:sz="0" w:space="0" w:color="auto"/>
        <w:bottom w:val="none" w:sz="0" w:space="0" w:color="auto"/>
        <w:right w:val="none" w:sz="0" w:space="0" w:color="auto"/>
      </w:divBdr>
    </w:div>
    <w:div w:id="470097611">
      <w:bodyDiv w:val="1"/>
      <w:marLeft w:val="0"/>
      <w:marRight w:val="0"/>
      <w:marTop w:val="0"/>
      <w:marBottom w:val="0"/>
      <w:divBdr>
        <w:top w:val="none" w:sz="0" w:space="0" w:color="auto"/>
        <w:left w:val="none" w:sz="0" w:space="0" w:color="auto"/>
        <w:bottom w:val="none" w:sz="0" w:space="0" w:color="auto"/>
        <w:right w:val="none" w:sz="0" w:space="0" w:color="auto"/>
      </w:divBdr>
    </w:div>
    <w:div w:id="470752487">
      <w:bodyDiv w:val="1"/>
      <w:marLeft w:val="0"/>
      <w:marRight w:val="0"/>
      <w:marTop w:val="0"/>
      <w:marBottom w:val="0"/>
      <w:divBdr>
        <w:top w:val="none" w:sz="0" w:space="0" w:color="auto"/>
        <w:left w:val="none" w:sz="0" w:space="0" w:color="auto"/>
        <w:bottom w:val="none" w:sz="0" w:space="0" w:color="auto"/>
        <w:right w:val="none" w:sz="0" w:space="0" w:color="auto"/>
      </w:divBdr>
    </w:div>
    <w:div w:id="476646821">
      <w:bodyDiv w:val="1"/>
      <w:marLeft w:val="0"/>
      <w:marRight w:val="0"/>
      <w:marTop w:val="0"/>
      <w:marBottom w:val="0"/>
      <w:divBdr>
        <w:top w:val="none" w:sz="0" w:space="0" w:color="auto"/>
        <w:left w:val="none" w:sz="0" w:space="0" w:color="auto"/>
        <w:bottom w:val="none" w:sz="0" w:space="0" w:color="auto"/>
        <w:right w:val="none" w:sz="0" w:space="0" w:color="auto"/>
      </w:divBdr>
    </w:div>
    <w:div w:id="477301605">
      <w:bodyDiv w:val="1"/>
      <w:marLeft w:val="0"/>
      <w:marRight w:val="0"/>
      <w:marTop w:val="0"/>
      <w:marBottom w:val="0"/>
      <w:divBdr>
        <w:top w:val="none" w:sz="0" w:space="0" w:color="auto"/>
        <w:left w:val="none" w:sz="0" w:space="0" w:color="auto"/>
        <w:bottom w:val="none" w:sz="0" w:space="0" w:color="auto"/>
        <w:right w:val="none" w:sz="0" w:space="0" w:color="auto"/>
      </w:divBdr>
    </w:div>
    <w:div w:id="477456624">
      <w:bodyDiv w:val="1"/>
      <w:marLeft w:val="0"/>
      <w:marRight w:val="0"/>
      <w:marTop w:val="0"/>
      <w:marBottom w:val="0"/>
      <w:divBdr>
        <w:top w:val="none" w:sz="0" w:space="0" w:color="auto"/>
        <w:left w:val="none" w:sz="0" w:space="0" w:color="auto"/>
        <w:bottom w:val="none" w:sz="0" w:space="0" w:color="auto"/>
        <w:right w:val="none" w:sz="0" w:space="0" w:color="auto"/>
      </w:divBdr>
    </w:div>
    <w:div w:id="478154018">
      <w:bodyDiv w:val="1"/>
      <w:marLeft w:val="0"/>
      <w:marRight w:val="0"/>
      <w:marTop w:val="0"/>
      <w:marBottom w:val="0"/>
      <w:divBdr>
        <w:top w:val="none" w:sz="0" w:space="0" w:color="auto"/>
        <w:left w:val="none" w:sz="0" w:space="0" w:color="auto"/>
        <w:bottom w:val="none" w:sz="0" w:space="0" w:color="auto"/>
        <w:right w:val="none" w:sz="0" w:space="0" w:color="auto"/>
      </w:divBdr>
    </w:div>
    <w:div w:id="478689138">
      <w:bodyDiv w:val="1"/>
      <w:marLeft w:val="0"/>
      <w:marRight w:val="0"/>
      <w:marTop w:val="0"/>
      <w:marBottom w:val="0"/>
      <w:divBdr>
        <w:top w:val="none" w:sz="0" w:space="0" w:color="auto"/>
        <w:left w:val="none" w:sz="0" w:space="0" w:color="auto"/>
        <w:bottom w:val="none" w:sz="0" w:space="0" w:color="auto"/>
        <w:right w:val="none" w:sz="0" w:space="0" w:color="auto"/>
      </w:divBdr>
    </w:div>
    <w:div w:id="479158910">
      <w:bodyDiv w:val="1"/>
      <w:marLeft w:val="0"/>
      <w:marRight w:val="0"/>
      <w:marTop w:val="0"/>
      <w:marBottom w:val="0"/>
      <w:divBdr>
        <w:top w:val="none" w:sz="0" w:space="0" w:color="auto"/>
        <w:left w:val="none" w:sz="0" w:space="0" w:color="auto"/>
        <w:bottom w:val="none" w:sz="0" w:space="0" w:color="auto"/>
        <w:right w:val="none" w:sz="0" w:space="0" w:color="auto"/>
      </w:divBdr>
    </w:div>
    <w:div w:id="481122326">
      <w:bodyDiv w:val="1"/>
      <w:marLeft w:val="0"/>
      <w:marRight w:val="0"/>
      <w:marTop w:val="0"/>
      <w:marBottom w:val="0"/>
      <w:divBdr>
        <w:top w:val="none" w:sz="0" w:space="0" w:color="auto"/>
        <w:left w:val="none" w:sz="0" w:space="0" w:color="auto"/>
        <w:bottom w:val="none" w:sz="0" w:space="0" w:color="auto"/>
        <w:right w:val="none" w:sz="0" w:space="0" w:color="auto"/>
      </w:divBdr>
    </w:div>
    <w:div w:id="481577986">
      <w:bodyDiv w:val="1"/>
      <w:marLeft w:val="0"/>
      <w:marRight w:val="0"/>
      <w:marTop w:val="0"/>
      <w:marBottom w:val="0"/>
      <w:divBdr>
        <w:top w:val="none" w:sz="0" w:space="0" w:color="auto"/>
        <w:left w:val="none" w:sz="0" w:space="0" w:color="auto"/>
        <w:bottom w:val="none" w:sz="0" w:space="0" w:color="auto"/>
        <w:right w:val="none" w:sz="0" w:space="0" w:color="auto"/>
      </w:divBdr>
    </w:div>
    <w:div w:id="481850066">
      <w:bodyDiv w:val="1"/>
      <w:marLeft w:val="0"/>
      <w:marRight w:val="0"/>
      <w:marTop w:val="0"/>
      <w:marBottom w:val="0"/>
      <w:divBdr>
        <w:top w:val="none" w:sz="0" w:space="0" w:color="auto"/>
        <w:left w:val="none" w:sz="0" w:space="0" w:color="auto"/>
        <w:bottom w:val="none" w:sz="0" w:space="0" w:color="auto"/>
        <w:right w:val="none" w:sz="0" w:space="0" w:color="auto"/>
      </w:divBdr>
    </w:div>
    <w:div w:id="482741054">
      <w:bodyDiv w:val="1"/>
      <w:marLeft w:val="0"/>
      <w:marRight w:val="0"/>
      <w:marTop w:val="0"/>
      <w:marBottom w:val="0"/>
      <w:divBdr>
        <w:top w:val="none" w:sz="0" w:space="0" w:color="auto"/>
        <w:left w:val="none" w:sz="0" w:space="0" w:color="auto"/>
        <w:bottom w:val="none" w:sz="0" w:space="0" w:color="auto"/>
        <w:right w:val="none" w:sz="0" w:space="0" w:color="auto"/>
      </w:divBdr>
    </w:div>
    <w:div w:id="483662582">
      <w:bodyDiv w:val="1"/>
      <w:marLeft w:val="0"/>
      <w:marRight w:val="0"/>
      <w:marTop w:val="0"/>
      <w:marBottom w:val="0"/>
      <w:divBdr>
        <w:top w:val="none" w:sz="0" w:space="0" w:color="auto"/>
        <w:left w:val="none" w:sz="0" w:space="0" w:color="auto"/>
        <w:bottom w:val="none" w:sz="0" w:space="0" w:color="auto"/>
        <w:right w:val="none" w:sz="0" w:space="0" w:color="auto"/>
      </w:divBdr>
    </w:div>
    <w:div w:id="484472605">
      <w:bodyDiv w:val="1"/>
      <w:marLeft w:val="0"/>
      <w:marRight w:val="0"/>
      <w:marTop w:val="0"/>
      <w:marBottom w:val="0"/>
      <w:divBdr>
        <w:top w:val="none" w:sz="0" w:space="0" w:color="auto"/>
        <w:left w:val="none" w:sz="0" w:space="0" w:color="auto"/>
        <w:bottom w:val="none" w:sz="0" w:space="0" w:color="auto"/>
        <w:right w:val="none" w:sz="0" w:space="0" w:color="auto"/>
      </w:divBdr>
    </w:div>
    <w:div w:id="484512485">
      <w:bodyDiv w:val="1"/>
      <w:marLeft w:val="0"/>
      <w:marRight w:val="0"/>
      <w:marTop w:val="0"/>
      <w:marBottom w:val="0"/>
      <w:divBdr>
        <w:top w:val="none" w:sz="0" w:space="0" w:color="auto"/>
        <w:left w:val="none" w:sz="0" w:space="0" w:color="auto"/>
        <w:bottom w:val="none" w:sz="0" w:space="0" w:color="auto"/>
        <w:right w:val="none" w:sz="0" w:space="0" w:color="auto"/>
      </w:divBdr>
    </w:div>
    <w:div w:id="484973063">
      <w:bodyDiv w:val="1"/>
      <w:marLeft w:val="0"/>
      <w:marRight w:val="0"/>
      <w:marTop w:val="0"/>
      <w:marBottom w:val="0"/>
      <w:divBdr>
        <w:top w:val="none" w:sz="0" w:space="0" w:color="auto"/>
        <w:left w:val="none" w:sz="0" w:space="0" w:color="auto"/>
        <w:bottom w:val="none" w:sz="0" w:space="0" w:color="auto"/>
        <w:right w:val="none" w:sz="0" w:space="0" w:color="auto"/>
      </w:divBdr>
    </w:div>
    <w:div w:id="485559243">
      <w:bodyDiv w:val="1"/>
      <w:marLeft w:val="0"/>
      <w:marRight w:val="0"/>
      <w:marTop w:val="0"/>
      <w:marBottom w:val="0"/>
      <w:divBdr>
        <w:top w:val="none" w:sz="0" w:space="0" w:color="auto"/>
        <w:left w:val="none" w:sz="0" w:space="0" w:color="auto"/>
        <w:bottom w:val="none" w:sz="0" w:space="0" w:color="auto"/>
        <w:right w:val="none" w:sz="0" w:space="0" w:color="auto"/>
      </w:divBdr>
    </w:div>
    <w:div w:id="485784509">
      <w:bodyDiv w:val="1"/>
      <w:marLeft w:val="0"/>
      <w:marRight w:val="0"/>
      <w:marTop w:val="0"/>
      <w:marBottom w:val="0"/>
      <w:divBdr>
        <w:top w:val="none" w:sz="0" w:space="0" w:color="auto"/>
        <w:left w:val="none" w:sz="0" w:space="0" w:color="auto"/>
        <w:bottom w:val="none" w:sz="0" w:space="0" w:color="auto"/>
        <w:right w:val="none" w:sz="0" w:space="0" w:color="auto"/>
      </w:divBdr>
    </w:div>
    <w:div w:id="486212411">
      <w:bodyDiv w:val="1"/>
      <w:marLeft w:val="0"/>
      <w:marRight w:val="0"/>
      <w:marTop w:val="0"/>
      <w:marBottom w:val="0"/>
      <w:divBdr>
        <w:top w:val="none" w:sz="0" w:space="0" w:color="auto"/>
        <w:left w:val="none" w:sz="0" w:space="0" w:color="auto"/>
        <w:bottom w:val="none" w:sz="0" w:space="0" w:color="auto"/>
        <w:right w:val="none" w:sz="0" w:space="0" w:color="auto"/>
      </w:divBdr>
    </w:div>
    <w:div w:id="487017601">
      <w:bodyDiv w:val="1"/>
      <w:marLeft w:val="0"/>
      <w:marRight w:val="0"/>
      <w:marTop w:val="0"/>
      <w:marBottom w:val="0"/>
      <w:divBdr>
        <w:top w:val="none" w:sz="0" w:space="0" w:color="auto"/>
        <w:left w:val="none" w:sz="0" w:space="0" w:color="auto"/>
        <w:bottom w:val="none" w:sz="0" w:space="0" w:color="auto"/>
        <w:right w:val="none" w:sz="0" w:space="0" w:color="auto"/>
      </w:divBdr>
    </w:div>
    <w:div w:id="488056953">
      <w:bodyDiv w:val="1"/>
      <w:marLeft w:val="0"/>
      <w:marRight w:val="0"/>
      <w:marTop w:val="0"/>
      <w:marBottom w:val="0"/>
      <w:divBdr>
        <w:top w:val="none" w:sz="0" w:space="0" w:color="auto"/>
        <w:left w:val="none" w:sz="0" w:space="0" w:color="auto"/>
        <w:bottom w:val="none" w:sz="0" w:space="0" w:color="auto"/>
        <w:right w:val="none" w:sz="0" w:space="0" w:color="auto"/>
      </w:divBdr>
    </w:div>
    <w:div w:id="488905505">
      <w:bodyDiv w:val="1"/>
      <w:marLeft w:val="0"/>
      <w:marRight w:val="0"/>
      <w:marTop w:val="0"/>
      <w:marBottom w:val="0"/>
      <w:divBdr>
        <w:top w:val="none" w:sz="0" w:space="0" w:color="auto"/>
        <w:left w:val="none" w:sz="0" w:space="0" w:color="auto"/>
        <w:bottom w:val="none" w:sz="0" w:space="0" w:color="auto"/>
        <w:right w:val="none" w:sz="0" w:space="0" w:color="auto"/>
      </w:divBdr>
    </w:div>
    <w:div w:id="489254564">
      <w:bodyDiv w:val="1"/>
      <w:marLeft w:val="0"/>
      <w:marRight w:val="0"/>
      <w:marTop w:val="0"/>
      <w:marBottom w:val="0"/>
      <w:divBdr>
        <w:top w:val="none" w:sz="0" w:space="0" w:color="auto"/>
        <w:left w:val="none" w:sz="0" w:space="0" w:color="auto"/>
        <w:bottom w:val="none" w:sz="0" w:space="0" w:color="auto"/>
        <w:right w:val="none" w:sz="0" w:space="0" w:color="auto"/>
      </w:divBdr>
    </w:div>
    <w:div w:id="489294535">
      <w:bodyDiv w:val="1"/>
      <w:marLeft w:val="0"/>
      <w:marRight w:val="0"/>
      <w:marTop w:val="0"/>
      <w:marBottom w:val="0"/>
      <w:divBdr>
        <w:top w:val="none" w:sz="0" w:space="0" w:color="auto"/>
        <w:left w:val="none" w:sz="0" w:space="0" w:color="auto"/>
        <w:bottom w:val="none" w:sz="0" w:space="0" w:color="auto"/>
        <w:right w:val="none" w:sz="0" w:space="0" w:color="auto"/>
      </w:divBdr>
    </w:div>
    <w:div w:id="489904712">
      <w:bodyDiv w:val="1"/>
      <w:marLeft w:val="0"/>
      <w:marRight w:val="0"/>
      <w:marTop w:val="0"/>
      <w:marBottom w:val="0"/>
      <w:divBdr>
        <w:top w:val="none" w:sz="0" w:space="0" w:color="auto"/>
        <w:left w:val="none" w:sz="0" w:space="0" w:color="auto"/>
        <w:bottom w:val="none" w:sz="0" w:space="0" w:color="auto"/>
        <w:right w:val="none" w:sz="0" w:space="0" w:color="auto"/>
      </w:divBdr>
    </w:div>
    <w:div w:id="492525647">
      <w:bodyDiv w:val="1"/>
      <w:marLeft w:val="0"/>
      <w:marRight w:val="0"/>
      <w:marTop w:val="0"/>
      <w:marBottom w:val="0"/>
      <w:divBdr>
        <w:top w:val="none" w:sz="0" w:space="0" w:color="auto"/>
        <w:left w:val="none" w:sz="0" w:space="0" w:color="auto"/>
        <w:bottom w:val="none" w:sz="0" w:space="0" w:color="auto"/>
        <w:right w:val="none" w:sz="0" w:space="0" w:color="auto"/>
      </w:divBdr>
    </w:div>
    <w:div w:id="493298527">
      <w:bodyDiv w:val="1"/>
      <w:marLeft w:val="0"/>
      <w:marRight w:val="0"/>
      <w:marTop w:val="0"/>
      <w:marBottom w:val="0"/>
      <w:divBdr>
        <w:top w:val="none" w:sz="0" w:space="0" w:color="auto"/>
        <w:left w:val="none" w:sz="0" w:space="0" w:color="auto"/>
        <w:bottom w:val="none" w:sz="0" w:space="0" w:color="auto"/>
        <w:right w:val="none" w:sz="0" w:space="0" w:color="auto"/>
      </w:divBdr>
    </w:div>
    <w:div w:id="493299933">
      <w:bodyDiv w:val="1"/>
      <w:marLeft w:val="0"/>
      <w:marRight w:val="0"/>
      <w:marTop w:val="0"/>
      <w:marBottom w:val="0"/>
      <w:divBdr>
        <w:top w:val="none" w:sz="0" w:space="0" w:color="auto"/>
        <w:left w:val="none" w:sz="0" w:space="0" w:color="auto"/>
        <w:bottom w:val="none" w:sz="0" w:space="0" w:color="auto"/>
        <w:right w:val="none" w:sz="0" w:space="0" w:color="auto"/>
      </w:divBdr>
    </w:div>
    <w:div w:id="494420364">
      <w:bodyDiv w:val="1"/>
      <w:marLeft w:val="0"/>
      <w:marRight w:val="0"/>
      <w:marTop w:val="0"/>
      <w:marBottom w:val="0"/>
      <w:divBdr>
        <w:top w:val="none" w:sz="0" w:space="0" w:color="auto"/>
        <w:left w:val="none" w:sz="0" w:space="0" w:color="auto"/>
        <w:bottom w:val="none" w:sz="0" w:space="0" w:color="auto"/>
        <w:right w:val="none" w:sz="0" w:space="0" w:color="auto"/>
      </w:divBdr>
    </w:div>
    <w:div w:id="494878678">
      <w:bodyDiv w:val="1"/>
      <w:marLeft w:val="0"/>
      <w:marRight w:val="0"/>
      <w:marTop w:val="0"/>
      <w:marBottom w:val="0"/>
      <w:divBdr>
        <w:top w:val="none" w:sz="0" w:space="0" w:color="auto"/>
        <w:left w:val="none" w:sz="0" w:space="0" w:color="auto"/>
        <w:bottom w:val="none" w:sz="0" w:space="0" w:color="auto"/>
        <w:right w:val="none" w:sz="0" w:space="0" w:color="auto"/>
      </w:divBdr>
    </w:div>
    <w:div w:id="495343631">
      <w:bodyDiv w:val="1"/>
      <w:marLeft w:val="0"/>
      <w:marRight w:val="0"/>
      <w:marTop w:val="0"/>
      <w:marBottom w:val="0"/>
      <w:divBdr>
        <w:top w:val="none" w:sz="0" w:space="0" w:color="auto"/>
        <w:left w:val="none" w:sz="0" w:space="0" w:color="auto"/>
        <w:bottom w:val="none" w:sz="0" w:space="0" w:color="auto"/>
        <w:right w:val="none" w:sz="0" w:space="0" w:color="auto"/>
      </w:divBdr>
    </w:div>
    <w:div w:id="495656352">
      <w:bodyDiv w:val="1"/>
      <w:marLeft w:val="0"/>
      <w:marRight w:val="0"/>
      <w:marTop w:val="0"/>
      <w:marBottom w:val="0"/>
      <w:divBdr>
        <w:top w:val="none" w:sz="0" w:space="0" w:color="auto"/>
        <w:left w:val="none" w:sz="0" w:space="0" w:color="auto"/>
        <w:bottom w:val="none" w:sz="0" w:space="0" w:color="auto"/>
        <w:right w:val="none" w:sz="0" w:space="0" w:color="auto"/>
      </w:divBdr>
    </w:div>
    <w:div w:id="495923545">
      <w:bodyDiv w:val="1"/>
      <w:marLeft w:val="0"/>
      <w:marRight w:val="0"/>
      <w:marTop w:val="0"/>
      <w:marBottom w:val="0"/>
      <w:divBdr>
        <w:top w:val="none" w:sz="0" w:space="0" w:color="auto"/>
        <w:left w:val="none" w:sz="0" w:space="0" w:color="auto"/>
        <w:bottom w:val="none" w:sz="0" w:space="0" w:color="auto"/>
        <w:right w:val="none" w:sz="0" w:space="0" w:color="auto"/>
      </w:divBdr>
    </w:div>
    <w:div w:id="496112177">
      <w:bodyDiv w:val="1"/>
      <w:marLeft w:val="0"/>
      <w:marRight w:val="0"/>
      <w:marTop w:val="0"/>
      <w:marBottom w:val="0"/>
      <w:divBdr>
        <w:top w:val="none" w:sz="0" w:space="0" w:color="auto"/>
        <w:left w:val="none" w:sz="0" w:space="0" w:color="auto"/>
        <w:bottom w:val="none" w:sz="0" w:space="0" w:color="auto"/>
        <w:right w:val="none" w:sz="0" w:space="0" w:color="auto"/>
      </w:divBdr>
    </w:div>
    <w:div w:id="496119349">
      <w:bodyDiv w:val="1"/>
      <w:marLeft w:val="0"/>
      <w:marRight w:val="0"/>
      <w:marTop w:val="0"/>
      <w:marBottom w:val="0"/>
      <w:divBdr>
        <w:top w:val="none" w:sz="0" w:space="0" w:color="auto"/>
        <w:left w:val="none" w:sz="0" w:space="0" w:color="auto"/>
        <w:bottom w:val="none" w:sz="0" w:space="0" w:color="auto"/>
        <w:right w:val="none" w:sz="0" w:space="0" w:color="auto"/>
      </w:divBdr>
    </w:div>
    <w:div w:id="496776041">
      <w:bodyDiv w:val="1"/>
      <w:marLeft w:val="0"/>
      <w:marRight w:val="0"/>
      <w:marTop w:val="0"/>
      <w:marBottom w:val="0"/>
      <w:divBdr>
        <w:top w:val="none" w:sz="0" w:space="0" w:color="auto"/>
        <w:left w:val="none" w:sz="0" w:space="0" w:color="auto"/>
        <w:bottom w:val="none" w:sz="0" w:space="0" w:color="auto"/>
        <w:right w:val="none" w:sz="0" w:space="0" w:color="auto"/>
      </w:divBdr>
    </w:div>
    <w:div w:id="500437223">
      <w:bodyDiv w:val="1"/>
      <w:marLeft w:val="0"/>
      <w:marRight w:val="0"/>
      <w:marTop w:val="0"/>
      <w:marBottom w:val="0"/>
      <w:divBdr>
        <w:top w:val="none" w:sz="0" w:space="0" w:color="auto"/>
        <w:left w:val="none" w:sz="0" w:space="0" w:color="auto"/>
        <w:bottom w:val="none" w:sz="0" w:space="0" w:color="auto"/>
        <w:right w:val="none" w:sz="0" w:space="0" w:color="auto"/>
      </w:divBdr>
    </w:div>
    <w:div w:id="501240278">
      <w:bodyDiv w:val="1"/>
      <w:marLeft w:val="0"/>
      <w:marRight w:val="0"/>
      <w:marTop w:val="0"/>
      <w:marBottom w:val="0"/>
      <w:divBdr>
        <w:top w:val="none" w:sz="0" w:space="0" w:color="auto"/>
        <w:left w:val="none" w:sz="0" w:space="0" w:color="auto"/>
        <w:bottom w:val="none" w:sz="0" w:space="0" w:color="auto"/>
        <w:right w:val="none" w:sz="0" w:space="0" w:color="auto"/>
      </w:divBdr>
    </w:div>
    <w:div w:id="501512777">
      <w:bodyDiv w:val="1"/>
      <w:marLeft w:val="0"/>
      <w:marRight w:val="0"/>
      <w:marTop w:val="0"/>
      <w:marBottom w:val="0"/>
      <w:divBdr>
        <w:top w:val="none" w:sz="0" w:space="0" w:color="auto"/>
        <w:left w:val="none" w:sz="0" w:space="0" w:color="auto"/>
        <w:bottom w:val="none" w:sz="0" w:space="0" w:color="auto"/>
        <w:right w:val="none" w:sz="0" w:space="0" w:color="auto"/>
      </w:divBdr>
    </w:div>
    <w:div w:id="503057673">
      <w:bodyDiv w:val="1"/>
      <w:marLeft w:val="0"/>
      <w:marRight w:val="0"/>
      <w:marTop w:val="0"/>
      <w:marBottom w:val="0"/>
      <w:divBdr>
        <w:top w:val="none" w:sz="0" w:space="0" w:color="auto"/>
        <w:left w:val="none" w:sz="0" w:space="0" w:color="auto"/>
        <w:bottom w:val="none" w:sz="0" w:space="0" w:color="auto"/>
        <w:right w:val="none" w:sz="0" w:space="0" w:color="auto"/>
      </w:divBdr>
    </w:div>
    <w:div w:id="503058388">
      <w:bodyDiv w:val="1"/>
      <w:marLeft w:val="0"/>
      <w:marRight w:val="0"/>
      <w:marTop w:val="0"/>
      <w:marBottom w:val="0"/>
      <w:divBdr>
        <w:top w:val="none" w:sz="0" w:space="0" w:color="auto"/>
        <w:left w:val="none" w:sz="0" w:space="0" w:color="auto"/>
        <w:bottom w:val="none" w:sz="0" w:space="0" w:color="auto"/>
        <w:right w:val="none" w:sz="0" w:space="0" w:color="auto"/>
      </w:divBdr>
    </w:div>
    <w:div w:id="503402397">
      <w:bodyDiv w:val="1"/>
      <w:marLeft w:val="0"/>
      <w:marRight w:val="0"/>
      <w:marTop w:val="0"/>
      <w:marBottom w:val="0"/>
      <w:divBdr>
        <w:top w:val="none" w:sz="0" w:space="0" w:color="auto"/>
        <w:left w:val="none" w:sz="0" w:space="0" w:color="auto"/>
        <w:bottom w:val="none" w:sz="0" w:space="0" w:color="auto"/>
        <w:right w:val="none" w:sz="0" w:space="0" w:color="auto"/>
      </w:divBdr>
    </w:div>
    <w:div w:id="503672544">
      <w:bodyDiv w:val="1"/>
      <w:marLeft w:val="0"/>
      <w:marRight w:val="0"/>
      <w:marTop w:val="0"/>
      <w:marBottom w:val="0"/>
      <w:divBdr>
        <w:top w:val="none" w:sz="0" w:space="0" w:color="auto"/>
        <w:left w:val="none" w:sz="0" w:space="0" w:color="auto"/>
        <w:bottom w:val="none" w:sz="0" w:space="0" w:color="auto"/>
        <w:right w:val="none" w:sz="0" w:space="0" w:color="auto"/>
      </w:divBdr>
    </w:div>
    <w:div w:id="504639287">
      <w:bodyDiv w:val="1"/>
      <w:marLeft w:val="0"/>
      <w:marRight w:val="0"/>
      <w:marTop w:val="0"/>
      <w:marBottom w:val="0"/>
      <w:divBdr>
        <w:top w:val="none" w:sz="0" w:space="0" w:color="auto"/>
        <w:left w:val="none" w:sz="0" w:space="0" w:color="auto"/>
        <w:bottom w:val="none" w:sz="0" w:space="0" w:color="auto"/>
        <w:right w:val="none" w:sz="0" w:space="0" w:color="auto"/>
      </w:divBdr>
    </w:div>
    <w:div w:id="507453642">
      <w:bodyDiv w:val="1"/>
      <w:marLeft w:val="0"/>
      <w:marRight w:val="0"/>
      <w:marTop w:val="0"/>
      <w:marBottom w:val="0"/>
      <w:divBdr>
        <w:top w:val="none" w:sz="0" w:space="0" w:color="auto"/>
        <w:left w:val="none" w:sz="0" w:space="0" w:color="auto"/>
        <w:bottom w:val="none" w:sz="0" w:space="0" w:color="auto"/>
        <w:right w:val="none" w:sz="0" w:space="0" w:color="auto"/>
      </w:divBdr>
    </w:div>
    <w:div w:id="508062331">
      <w:bodyDiv w:val="1"/>
      <w:marLeft w:val="0"/>
      <w:marRight w:val="0"/>
      <w:marTop w:val="0"/>
      <w:marBottom w:val="0"/>
      <w:divBdr>
        <w:top w:val="none" w:sz="0" w:space="0" w:color="auto"/>
        <w:left w:val="none" w:sz="0" w:space="0" w:color="auto"/>
        <w:bottom w:val="none" w:sz="0" w:space="0" w:color="auto"/>
        <w:right w:val="none" w:sz="0" w:space="0" w:color="auto"/>
      </w:divBdr>
    </w:div>
    <w:div w:id="508326563">
      <w:bodyDiv w:val="1"/>
      <w:marLeft w:val="0"/>
      <w:marRight w:val="0"/>
      <w:marTop w:val="0"/>
      <w:marBottom w:val="0"/>
      <w:divBdr>
        <w:top w:val="none" w:sz="0" w:space="0" w:color="auto"/>
        <w:left w:val="none" w:sz="0" w:space="0" w:color="auto"/>
        <w:bottom w:val="none" w:sz="0" w:space="0" w:color="auto"/>
        <w:right w:val="none" w:sz="0" w:space="0" w:color="auto"/>
      </w:divBdr>
    </w:div>
    <w:div w:id="509032091">
      <w:bodyDiv w:val="1"/>
      <w:marLeft w:val="0"/>
      <w:marRight w:val="0"/>
      <w:marTop w:val="0"/>
      <w:marBottom w:val="0"/>
      <w:divBdr>
        <w:top w:val="none" w:sz="0" w:space="0" w:color="auto"/>
        <w:left w:val="none" w:sz="0" w:space="0" w:color="auto"/>
        <w:bottom w:val="none" w:sz="0" w:space="0" w:color="auto"/>
        <w:right w:val="none" w:sz="0" w:space="0" w:color="auto"/>
      </w:divBdr>
    </w:div>
    <w:div w:id="509179291">
      <w:bodyDiv w:val="1"/>
      <w:marLeft w:val="0"/>
      <w:marRight w:val="0"/>
      <w:marTop w:val="0"/>
      <w:marBottom w:val="0"/>
      <w:divBdr>
        <w:top w:val="none" w:sz="0" w:space="0" w:color="auto"/>
        <w:left w:val="none" w:sz="0" w:space="0" w:color="auto"/>
        <w:bottom w:val="none" w:sz="0" w:space="0" w:color="auto"/>
        <w:right w:val="none" w:sz="0" w:space="0" w:color="auto"/>
      </w:divBdr>
    </w:div>
    <w:div w:id="510222416">
      <w:bodyDiv w:val="1"/>
      <w:marLeft w:val="0"/>
      <w:marRight w:val="0"/>
      <w:marTop w:val="0"/>
      <w:marBottom w:val="0"/>
      <w:divBdr>
        <w:top w:val="none" w:sz="0" w:space="0" w:color="auto"/>
        <w:left w:val="none" w:sz="0" w:space="0" w:color="auto"/>
        <w:bottom w:val="none" w:sz="0" w:space="0" w:color="auto"/>
        <w:right w:val="none" w:sz="0" w:space="0" w:color="auto"/>
      </w:divBdr>
    </w:div>
    <w:div w:id="510487472">
      <w:bodyDiv w:val="1"/>
      <w:marLeft w:val="0"/>
      <w:marRight w:val="0"/>
      <w:marTop w:val="0"/>
      <w:marBottom w:val="0"/>
      <w:divBdr>
        <w:top w:val="none" w:sz="0" w:space="0" w:color="auto"/>
        <w:left w:val="none" w:sz="0" w:space="0" w:color="auto"/>
        <w:bottom w:val="none" w:sz="0" w:space="0" w:color="auto"/>
        <w:right w:val="none" w:sz="0" w:space="0" w:color="auto"/>
      </w:divBdr>
    </w:div>
    <w:div w:id="512260997">
      <w:bodyDiv w:val="1"/>
      <w:marLeft w:val="0"/>
      <w:marRight w:val="0"/>
      <w:marTop w:val="0"/>
      <w:marBottom w:val="0"/>
      <w:divBdr>
        <w:top w:val="none" w:sz="0" w:space="0" w:color="auto"/>
        <w:left w:val="none" w:sz="0" w:space="0" w:color="auto"/>
        <w:bottom w:val="none" w:sz="0" w:space="0" w:color="auto"/>
        <w:right w:val="none" w:sz="0" w:space="0" w:color="auto"/>
      </w:divBdr>
    </w:div>
    <w:div w:id="513150566">
      <w:bodyDiv w:val="1"/>
      <w:marLeft w:val="0"/>
      <w:marRight w:val="0"/>
      <w:marTop w:val="0"/>
      <w:marBottom w:val="0"/>
      <w:divBdr>
        <w:top w:val="none" w:sz="0" w:space="0" w:color="auto"/>
        <w:left w:val="none" w:sz="0" w:space="0" w:color="auto"/>
        <w:bottom w:val="none" w:sz="0" w:space="0" w:color="auto"/>
        <w:right w:val="none" w:sz="0" w:space="0" w:color="auto"/>
      </w:divBdr>
    </w:div>
    <w:div w:id="513569945">
      <w:bodyDiv w:val="1"/>
      <w:marLeft w:val="0"/>
      <w:marRight w:val="0"/>
      <w:marTop w:val="0"/>
      <w:marBottom w:val="0"/>
      <w:divBdr>
        <w:top w:val="none" w:sz="0" w:space="0" w:color="auto"/>
        <w:left w:val="none" w:sz="0" w:space="0" w:color="auto"/>
        <w:bottom w:val="none" w:sz="0" w:space="0" w:color="auto"/>
        <w:right w:val="none" w:sz="0" w:space="0" w:color="auto"/>
      </w:divBdr>
    </w:div>
    <w:div w:id="513612798">
      <w:bodyDiv w:val="1"/>
      <w:marLeft w:val="0"/>
      <w:marRight w:val="0"/>
      <w:marTop w:val="0"/>
      <w:marBottom w:val="0"/>
      <w:divBdr>
        <w:top w:val="none" w:sz="0" w:space="0" w:color="auto"/>
        <w:left w:val="none" w:sz="0" w:space="0" w:color="auto"/>
        <w:bottom w:val="none" w:sz="0" w:space="0" w:color="auto"/>
        <w:right w:val="none" w:sz="0" w:space="0" w:color="auto"/>
      </w:divBdr>
    </w:div>
    <w:div w:id="513616467">
      <w:bodyDiv w:val="1"/>
      <w:marLeft w:val="0"/>
      <w:marRight w:val="0"/>
      <w:marTop w:val="0"/>
      <w:marBottom w:val="0"/>
      <w:divBdr>
        <w:top w:val="none" w:sz="0" w:space="0" w:color="auto"/>
        <w:left w:val="none" w:sz="0" w:space="0" w:color="auto"/>
        <w:bottom w:val="none" w:sz="0" w:space="0" w:color="auto"/>
        <w:right w:val="none" w:sz="0" w:space="0" w:color="auto"/>
      </w:divBdr>
    </w:div>
    <w:div w:id="514734917">
      <w:bodyDiv w:val="1"/>
      <w:marLeft w:val="0"/>
      <w:marRight w:val="0"/>
      <w:marTop w:val="0"/>
      <w:marBottom w:val="0"/>
      <w:divBdr>
        <w:top w:val="none" w:sz="0" w:space="0" w:color="auto"/>
        <w:left w:val="none" w:sz="0" w:space="0" w:color="auto"/>
        <w:bottom w:val="none" w:sz="0" w:space="0" w:color="auto"/>
        <w:right w:val="none" w:sz="0" w:space="0" w:color="auto"/>
      </w:divBdr>
    </w:div>
    <w:div w:id="515268578">
      <w:bodyDiv w:val="1"/>
      <w:marLeft w:val="0"/>
      <w:marRight w:val="0"/>
      <w:marTop w:val="0"/>
      <w:marBottom w:val="0"/>
      <w:divBdr>
        <w:top w:val="none" w:sz="0" w:space="0" w:color="auto"/>
        <w:left w:val="none" w:sz="0" w:space="0" w:color="auto"/>
        <w:bottom w:val="none" w:sz="0" w:space="0" w:color="auto"/>
        <w:right w:val="none" w:sz="0" w:space="0" w:color="auto"/>
      </w:divBdr>
    </w:div>
    <w:div w:id="515733484">
      <w:bodyDiv w:val="1"/>
      <w:marLeft w:val="0"/>
      <w:marRight w:val="0"/>
      <w:marTop w:val="0"/>
      <w:marBottom w:val="0"/>
      <w:divBdr>
        <w:top w:val="none" w:sz="0" w:space="0" w:color="auto"/>
        <w:left w:val="none" w:sz="0" w:space="0" w:color="auto"/>
        <w:bottom w:val="none" w:sz="0" w:space="0" w:color="auto"/>
        <w:right w:val="none" w:sz="0" w:space="0" w:color="auto"/>
      </w:divBdr>
    </w:div>
    <w:div w:id="515775975">
      <w:bodyDiv w:val="1"/>
      <w:marLeft w:val="0"/>
      <w:marRight w:val="0"/>
      <w:marTop w:val="0"/>
      <w:marBottom w:val="0"/>
      <w:divBdr>
        <w:top w:val="none" w:sz="0" w:space="0" w:color="auto"/>
        <w:left w:val="none" w:sz="0" w:space="0" w:color="auto"/>
        <w:bottom w:val="none" w:sz="0" w:space="0" w:color="auto"/>
        <w:right w:val="none" w:sz="0" w:space="0" w:color="auto"/>
      </w:divBdr>
    </w:div>
    <w:div w:id="517962912">
      <w:bodyDiv w:val="1"/>
      <w:marLeft w:val="0"/>
      <w:marRight w:val="0"/>
      <w:marTop w:val="0"/>
      <w:marBottom w:val="0"/>
      <w:divBdr>
        <w:top w:val="none" w:sz="0" w:space="0" w:color="auto"/>
        <w:left w:val="none" w:sz="0" w:space="0" w:color="auto"/>
        <w:bottom w:val="none" w:sz="0" w:space="0" w:color="auto"/>
        <w:right w:val="none" w:sz="0" w:space="0" w:color="auto"/>
      </w:divBdr>
    </w:div>
    <w:div w:id="520630459">
      <w:bodyDiv w:val="1"/>
      <w:marLeft w:val="0"/>
      <w:marRight w:val="0"/>
      <w:marTop w:val="0"/>
      <w:marBottom w:val="0"/>
      <w:divBdr>
        <w:top w:val="none" w:sz="0" w:space="0" w:color="auto"/>
        <w:left w:val="none" w:sz="0" w:space="0" w:color="auto"/>
        <w:bottom w:val="none" w:sz="0" w:space="0" w:color="auto"/>
        <w:right w:val="none" w:sz="0" w:space="0" w:color="auto"/>
      </w:divBdr>
    </w:div>
    <w:div w:id="521943593">
      <w:bodyDiv w:val="1"/>
      <w:marLeft w:val="0"/>
      <w:marRight w:val="0"/>
      <w:marTop w:val="0"/>
      <w:marBottom w:val="0"/>
      <w:divBdr>
        <w:top w:val="none" w:sz="0" w:space="0" w:color="auto"/>
        <w:left w:val="none" w:sz="0" w:space="0" w:color="auto"/>
        <w:bottom w:val="none" w:sz="0" w:space="0" w:color="auto"/>
        <w:right w:val="none" w:sz="0" w:space="0" w:color="auto"/>
      </w:divBdr>
    </w:div>
    <w:div w:id="522020082">
      <w:bodyDiv w:val="1"/>
      <w:marLeft w:val="0"/>
      <w:marRight w:val="0"/>
      <w:marTop w:val="0"/>
      <w:marBottom w:val="0"/>
      <w:divBdr>
        <w:top w:val="none" w:sz="0" w:space="0" w:color="auto"/>
        <w:left w:val="none" w:sz="0" w:space="0" w:color="auto"/>
        <w:bottom w:val="none" w:sz="0" w:space="0" w:color="auto"/>
        <w:right w:val="none" w:sz="0" w:space="0" w:color="auto"/>
      </w:divBdr>
    </w:div>
    <w:div w:id="523136517">
      <w:bodyDiv w:val="1"/>
      <w:marLeft w:val="0"/>
      <w:marRight w:val="0"/>
      <w:marTop w:val="0"/>
      <w:marBottom w:val="0"/>
      <w:divBdr>
        <w:top w:val="none" w:sz="0" w:space="0" w:color="auto"/>
        <w:left w:val="none" w:sz="0" w:space="0" w:color="auto"/>
        <w:bottom w:val="none" w:sz="0" w:space="0" w:color="auto"/>
        <w:right w:val="none" w:sz="0" w:space="0" w:color="auto"/>
      </w:divBdr>
    </w:div>
    <w:div w:id="523595832">
      <w:bodyDiv w:val="1"/>
      <w:marLeft w:val="0"/>
      <w:marRight w:val="0"/>
      <w:marTop w:val="0"/>
      <w:marBottom w:val="0"/>
      <w:divBdr>
        <w:top w:val="none" w:sz="0" w:space="0" w:color="auto"/>
        <w:left w:val="none" w:sz="0" w:space="0" w:color="auto"/>
        <w:bottom w:val="none" w:sz="0" w:space="0" w:color="auto"/>
        <w:right w:val="none" w:sz="0" w:space="0" w:color="auto"/>
      </w:divBdr>
    </w:div>
    <w:div w:id="524100173">
      <w:bodyDiv w:val="1"/>
      <w:marLeft w:val="0"/>
      <w:marRight w:val="0"/>
      <w:marTop w:val="0"/>
      <w:marBottom w:val="0"/>
      <w:divBdr>
        <w:top w:val="none" w:sz="0" w:space="0" w:color="auto"/>
        <w:left w:val="none" w:sz="0" w:space="0" w:color="auto"/>
        <w:bottom w:val="none" w:sz="0" w:space="0" w:color="auto"/>
        <w:right w:val="none" w:sz="0" w:space="0" w:color="auto"/>
      </w:divBdr>
    </w:div>
    <w:div w:id="524101085">
      <w:bodyDiv w:val="1"/>
      <w:marLeft w:val="0"/>
      <w:marRight w:val="0"/>
      <w:marTop w:val="0"/>
      <w:marBottom w:val="0"/>
      <w:divBdr>
        <w:top w:val="none" w:sz="0" w:space="0" w:color="auto"/>
        <w:left w:val="none" w:sz="0" w:space="0" w:color="auto"/>
        <w:bottom w:val="none" w:sz="0" w:space="0" w:color="auto"/>
        <w:right w:val="none" w:sz="0" w:space="0" w:color="auto"/>
      </w:divBdr>
    </w:div>
    <w:div w:id="524252356">
      <w:bodyDiv w:val="1"/>
      <w:marLeft w:val="0"/>
      <w:marRight w:val="0"/>
      <w:marTop w:val="0"/>
      <w:marBottom w:val="0"/>
      <w:divBdr>
        <w:top w:val="none" w:sz="0" w:space="0" w:color="auto"/>
        <w:left w:val="none" w:sz="0" w:space="0" w:color="auto"/>
        <w:bottom w:val="none" w:sz="0" w:space="0" w:color="auto"/>
        <w:right w:val="none" w:sz="0" w:space="0" w:color="auto"/>
      </w:divBdr>
    </w:div>
    <w:div w:id="524631735">
      <w:bodyDiv w:val="1"/>
      <w:marLeft w:val="0"/>
      <w:marRight w:val="0"/>
      <w:marTop w:val="0"/>
      <w:marBottom w:val="0"/>
      <w:divBdr>
        <w:top w:val="none" w:sz="0" w:space="0" w:color="auto"/>
        <w:left w:val="none" w:sz="0" w:space="0" w:color="auto"/>
        <w:bottom w:val="none" w:sz="0" w:space="0" w:color="auto"/>
        <w:right w:val="none" w:sz="0" w:space="0" w:color="auto"/>
      </w:divBdr>
    </w:div>
    <w:div w:id="524637637">
      <w:bodyDiv w:val="1"/>
      <w:marLeft w:val="0"/>
      <w:marRight w:val="0"/>
      <w:marTop w:val="0"/>
      <w:marBottom w:val="0"/>
      <w:divBdr>
        <w:top w:val="none" w:sz="0" w:space="0" w:color="auto"/>
        <w:left w:val="none" w:sz="0" w:space="0" w:color="auto"/>
        <w:bottom w:val="none" w:sz="0" w:space="0" w:color="auto"/>
        <w:right w:val="none" w:sz="0" w:space="0" w:color="auto"/>
      </w:divBdr>
    </w:div>
    <w:div w:id="525289247">
      <w:bodyDiv w:val="1"/>
      <w:marLeft w:val="0"/>
      <w:marRight w:val="0"/>
      <w:marTop w:val="0"/>
      <w:marBottom w:val="0"/>
      <w:divBdr>
        <w:top w:val="none" w:sz="0" w:space="0" w:color="auto"/>
        <w:left w:val="none" w:sz="0" w:space="0" w:color="auto"/>
        <w:bottom w:val="none" w:sz="0" w:space="0" w:color="auto"/>
        <w:right w:val="none" w:sz="0" w:space="0" w:color="auto"/>
      </w:divBdr>
    </w:div>
    <w:div w:id="525800703">
      <w:bodyDiv w:val="1"/>
      <w:marLeft w:val="0"/>
      <w:marRight w:val="0"/>
      <w:marTop w:val="0"/>
      <w:marBottom w:val="0"/>
      <w:divBdr>
        <w:top w:val="none" w:sz="0" w:space="0" w:color="auto"/>
        <w:left w:val="none" w:sz="0" w:space="0" w:color="auto"/>
        <w:bottom w:val="none" w:sz="0" w:space="0" w:color="auto"/>
        <w:right w:val="none" w:sz="0" w:space="0" w:color="auto"/>
      </w:divBdr>
    </w:div>
    <w:div w:id="525827257">
      <w:bodyDiv w:val="1"/>
      <w:marLeft w:val="0"/>
      <w:marRight w:val="0"/>
      <w:marTop w:val="0"/>
      <w:marBottom w:val="0"/>
      <w:divBdr>
        <w:top w:val="none" w:sz="0" w:space="0" w:color="auto"/>
        <w:left w:val="none" w:sz="0" w:space="0" w:color="auto"/>
        <w:bottom w:val="none" w:sz="0" w:space="0" w:color="auto"/>
        <w:right w:val="none" w:sz="0" w:space="0" w:color="auto"/>
      </w:divBdr>
    </w:div>
    <w:div w:id="526021528">
      <w:bodyDiv w:val="1"/>
      <w:marLeft w:val="0"/>
      <w:marRight w:val="0"/>
      <w:marTop w:val="0"/>
      <w:marBottom w:val="0"/>
      <w:divBdr>
        <w:top w:val="none" w:sz="0" w:space="0" w:color="auto"/>
        <w:left w:val="none" w:sz="0" w:space="0" w:color="auto"/>
        <w:bottom w:val="none" w:sz="0" w:space="0" w:color="auto"/>
        <w:right w:val="none" w:sz="0" w:space="0" w:color="auto"/>
      </w:divBdr>
    </w:div>
    <w:div w:id="527061642">
      <w:bodyDiv w:val="1"/>
      <w:marLeft w:val="0"/>
      <w:marRight w:val="0"/>
      <w:marTop w:val="0"/>
      <w:marBottom w:val="0"/>
      <w:divBdr>
        <w:top w:val="none" w:sz="0" w:space="0" w:color="auto"/>
        <w:left w:val="none" w:sz="0" w:space="0" w:color="auto"/>
        <w:bottom w:val="none" w:sz="0" w:space="0" w:color="auto"/>
        <w:right w:val="none" w:sz="0" w:space="0" w:color="auto"/>
      </w:divBdr>
    </w:div>
    <w:div w:id="527913555">
      <w:bodyDiv w:val="1"/>
      <w:marLeft w:val="0"/>
      <w:marRight w:val="0"/>
      <w:marTop w:val="0"/>
      <w:marBottom w:val="0"/>
      <w:divBdr>
        <w:top w:val="none" w:sz="0" w:space="0" w:color="auto"/>
        <w:left w:val="none" w:sz="0" w:space="0" w:color="auto"/>
        <w:bottom w:val="none" w:sz="0" w:space="0" w:color="auto"/>
        <w:right w:val="none" w:sz="0" w:space="0" w:color="auto"/>
      </w:divBdr>
    </w:div>
    <w:div w:id="529075179">
      <w:bodyDiv w:val="1"/>
      <w:marLeft w:val="0"/>
      <w:marRight w:val="0"/>
      <w:marTop w:val="0"/>
      <w:marBottom w:val="0"/>
      <w:divBdr>
        <w:top w:val="none" w:sz="0" w:space="0" w:color="auto"/>
        <w:left w:val="none" w:sz="0" w:space="0" w:color="auto"/>
        <w:bottom w:val="none" w:sz="0" w:space="0" w:color="auto"/>
        <w:right w:val="none" w:sz="0" w:space="0" w:color="auto"/>
      </w:divBdr>
    </w:div>
    <w:div w:id="529150019">
      <w:bodyDiv w:val="1"/>
      <w:marLeft w:val="0"/>
      <w:marRight w:val="0"/>
      <w:marTop w:val="0"/>
      <w:marBottom w:val="0"/>
      <w:divBdr>
        <w:top w:val="none" w:sz="0" w:space="0" w:color="auto"/>
        <w:left w:val="none" w:sz="0" w:space="0" w:color="auto"/>
        <w:bottom w:val="none" w:sz="0" w:space="0" w:color="auto"/>
        <w:right w:val="none" w:sz="0" w:space="0" w:color="auto"/>
      </w:divBdr>
    </w:div>
    <w:div w:id="529150317">
      <w:bodyDiv w:val="1"/>
      <w:marLeft w:val="0"/>
      <w:marRight w:val="0"/>
      <w:marTop w:val="0"/>
      <w:marBottom w:val="0"/>
      <w:divBdr>
        <w:top w:val="none" w:sz="0" w:space="0" w:color="auto"/>
        <w:left w:val="none" w:sz="0" w:space="0" w:color="auto"/>
        <w:bottom w:val="none" w:sz="0" w:space="0" w:color="auto"/>
        <w:right w:val="none" w:sz="0" w:space="0" w:color="auto"/>
      </w:divBdr>
    </w:div>
    <w:div w:id="529218785">
      <w:bodyDiv w:val="1"/>
      <w:marLeft w:val="0"/>
      <w:marRight w:val="0"/>
      <w:marTop w:val="0"/>
      <w:marBottom w:val="0"/>
      <w:divBdr>
        <w:top w:val="none" w:sz="0" w:space="0" w:color="auto"/>
        <w:left w:val="none" w:sz="0" w:space="0" w:color="auto"/>
        <w:bottom w:val="none" w:sz="0" w:space="0" w:color="auto"/>
        <w:right w:val="none" w:sz="0" w:space="0" w:color="auto"/>
      </w:divBdr>
    </w:div>
    <w:div w:id="529681004">
      <w:bodyDiv w:val="1"/>
      <w:marLeft w:val="0"/>
      <w:marRight w:val="0"/>
      <w:marTop w:val="0"/>
      <w:marBottom w:val="0"/>
      <w:divBdr>
        <w:top w:val="none" w:sz="0" w:space="0" w:color="auto"/>
        <w:left w:val="none" w:sz="0" w:space="0" w:color="auto"/>
        <w:bottom w:val="none" w:sz="0" w:space="0" w:color="auto"/>
        <w:right w:val="none" w:sz="0" w:space="0" w:color="auto"/>
      </w:divBdr>
    </w:div>
    <w:div w:id="530843332">
      <w:bodyDiv w:val="1"/>
      <w:marLeft w:val="0"/>
      <w:marRight w:val="0"/>
      <w:marTop w:val="0"/>
      <w:marBottom w:val="0"/>
      <w:divBdr>
        <w:top w:val="none" w:sz="0" w:space="0" w:color="auto"/>
        <w:left w:val="none" w:sz="0" w:space="0" w:color="auto"/>
        <w:bottom w:val="none" w:sz="0" w:space="0" w:color="auto"/>
        <w:right w:val="none" w:sz="0" w:space="0" w:color="auto"/>
      </w:divBdr>
    </w:div>
    <w:div w:id="531698532">
      <w:bodyDiv w:val="1"/>
      <w:marLeft w:val="0"/>
      <w:marRight w:val="0"/>
      <w:marTop w:val="0"/>
      <w:marBottom w:val="0"/>
      <w:divBdr>
        <w:top w:val="none" w:sz="0" w:space="0" w:color="auto"/>
        <w:left w:val="none" w:sz="0" w:space="0" w:color="auto"/>
        <w:bottom w:val="none" w:sz="0" w:space="0" w:color="auto"/>
        <w:right w:val="none" w:sz="0" w:space="0" w:color="auto"/>
      </w:divBdr>
    </w:div>
    <w:div w:id="531890889">
      <w:bodyDiv w:val="1"/>
      <w:marLeft w:val="0"/>
      <w:marRight w:val="0"/>
      <w:marTop w:val="0"/>
      <w:marBottom w:val="0"/>
      <w:divBdr>
        <w:top w:val="none" w:sz="0" w:space="0" w:color="auto"/>
        <w:left w:val="none" w:sz="0" w:space="0" w:color="auto"/>
        <w:bottom w:val="none" w:sz="0" w:space="0" w:color="auto"/>
        <w:right w:val="none" w:sz="0" w:space="0" w:color="auto"/>
      </w:divBdr>
    </w:div>
    <w:div w:id="532765208">
      <w:bodyDiv w:val="1"/>
      <w:marLeft w:val="0"/>
      <w:marRight w:val="0"/>
      <w:marTop w:val="0"/>
      <w:marBottom w:val="0"/>
      <w:divBdr>
        <w:top w:val="none" w:sz="0" w:space="0" w:color="auto"/>
        <w:left w:val="none" w:sz="0" w:space="0" w:color="auto"/>
        <w:bottom w:val="none" w:sz="0" w:space="0" w:color="auto"/>
        <w:right w:val="none" w:sz="0" w:space="0" w:color="auto"/>
      </w:divBdr>
    </w:div>
    <w:div w:id="532962782">
      <w:bodyDiv w:val="1"/>
      <w:marLeft w:val="0"/>
      <w:marRight w:val="0"/>
      <w:marTop w:val="0"/>
      <w:marBottom w:val="0"/>
      <w:divBdr>
        <w:top w:val="none" w:sz="0" w:space="0" w:color="auto"/>
        <w:left w:val="none" w:sz="0" w:space="0" w:color="auto"/>
        <w:bottom w:val="none" w:sz="0" w:space="0" w:color="auto"/>
        <w:right w:val="none" w:sz="0" w:space="0" w:color="auto"/>
      </w:divBdr>
    </w:div>
    <w:div w:id="533081945">
      <w:bodyDiv w:val="1"/>
      <w:marLeft w:val="0"/>
      <w:marRight w:val="0"/>
      <w:marTop w:val="0"/>
      <w:marBottom w:val="0"/>
      <w:divBdr>
        <w:top w:val="none" w:sz="0" w:space="0" w:color="auto"/>
        <w:left w:val="none" w:sz="0" w:space="0" w:color="auto"/>
        <w:bottom w:val="none" w:sz="0" w:space="0" w:color="auto"/>
        <w:right w:val="none" w:sz="0" w:space="0" w:color="auto"/>
      </w:divBdr>
    </w:div>
    <w:div w:id="533928543">
      <w:bodyDiv w:val="1"/>
      <w:marLeft w:val="0"/>
      <w:marRight w:val="0"/>
      <w:marTop w:val="0"/>
      <w:marBottom w:val="0"/>
      <w:divBdr>
        <w:top w:val="none" w:sz="0" w:space="0" w:color="auto"/>
        <w:left w:val="none" w:sz="0" w:space="0" w:color="auto"/>
        <w:bottom w:val="none" w:sz="0" w:space="0" w:color="auto"/>
        <w:right w:val="none" w:sz="0" w:space="0" w:color="auto"/>
      </w:divBdr>
    </w:div>
    <w:div w:id="536311234">
      <w:bodyDiv w:val="1"/>
      <w:marLeft w:val="0"/>
      <w:marRight w:val="0"/>
      <w:marTop w:val="0"/>
      <w:marBottom w:val="0"/>
      <w:divBdr>
        <w:top w:val="none" w:sz="0" w:space="0" w:color="auto"/>
        <w:left w:val="none" w:sz="0" w:space="0" w:color="auto"/>
        <w:bottom w:val="none" w:sz="0" w:space="0" w:color="auto"/>
        <w:right w:val="none" w:sz="0" w:space="0" w:color="auto"/>
      </w:divBdr>
    </w:div>
    <w:div w:id="536553029">
      <w:bodyDiv w:val="1"/>
      <w:marLeft w:val="0"/>
      <w:marRight w:val="0"/>
      <w:marTop w:val="0"/>
      <w:marBottom w:val="0"/>
      <w:divBdr>
        <w:top w:val="none" w:sz="0" w:space="0" w:color="auto"/>
        <w:left w:val="none" w:sz="0" w:space="0" w:color="auto"/>
        <w:bottom w:val="none" w:sz="0" w:space="0" w:color="auto"/>
        <w:right w:val="none" w:sz="0" w:space="0" w:color="auto"/>
      </w:divBdr>
    </w:div>
    <w:div w:id="537595348">
      <w:bodyDiv w:val="1"/>
      <w:marLeft w:val="0"/>
      <w:marRight w:val="0"/>
      <w:marTop w:val="0"/>
      <w:marBottom w:val="0"/>
      <w:divBdr>
        <w:top w:val="none" w:sz="0" w:space="0" w:color="auto"/>
        <w:left w:val="none" w:sz="0" w:space="0" w:color="auto"/>
        <w:bottom w:val="none" w:sz="0" w:space="0" w:color="auto"/>
        <w:right w:val="none" w:sz="0" w:space="0" w:color="auto"/>
      </w:divBdr>
    </w:div>
    <w:div w:id="537936891">
      <w:bodyDiv w:val="1"/>
      <w:marLeft w:val="0"/>
      <w:marRight w:val="0"/>
      <w:marTop w:val="0"/>
      <w:marBottom w:val="0"/>
      <w:divBdr>
        <w:top w:val="none" w:sz="0" w:space="0" w:color="auto"/>
        <w:left w:val="none" w:sz="0" w:space="0" w:color="auto"/>
        <w:bottom w:val="none" w:sz="0" w:space="0" w:color="auto"/>
        <w:right w:val="none" w:sz="0" w:space="0" w:color="auto"/>
      </w:divBdr>
    </w:div>
    <w:div w:id="539053158">
      <w:bodyDiv w:val="1"/>
      <w:marLeft w:val="0"/>
      <w:marRight w:val="0"/>
      <w:marTop w:val="0"/>
      <w:marBottom w:val="0"/>
      <w:divBdr>
        <w:top w:val="none" w:sz="0" w:space="0" w:color="auto"/>
        <w:left w:val="none" w:sz="0" w:space="0" w:color="auto"/>
        <w:bottom w:val="none" w:sz="0" w:space="0" w:color="auto"/>
        <w:right w:val="none" w:sz="0" w:space="0" w:color="auto"/>
      </w:divBdr>
    </w:div>
    <w:div w:id="539055995">
      <w:bodyDiv w:val="1"/>
      <w:marLeft w:val="0"/>
      <w:marRight w:val="0"/>
      <w:marTop w:val="0"/>
      <w:marBottom w:val="0"/>
      <w:divBdr>
        <w:top w:val="none" w:sz="0" w:space="0" w:color="auto"/>
        <w:left w:val="none" w:sz="0" w:space="0" w:color="auto"/>
        <w:bottom w:val="none" w:sz="0" w:space="0" w:color="auto"/>
        <w:right w:val="none" w:sz="0" w:space="0" w:color="auto"/>
      </w:divBdr>
    </w:div>
    <w:div w:id="539435594">
      <w:bodyDiv w:val="1"/>
      <w:marLeft w:val="0"/>
      <w:marRight w:val="0"/>
      <w:marTop w:val="0"/>
      <w:marBottom w:val="0"/>
      <w:divBdr>
        <w:top w:val="none" w:sz="0" w:space="0" w:color="auto"/>
        <w:left w:val="none" w:sz="0" w:space="0" w:color="auto"/>
        <w:bottom w:val="none" w:sz="0" w:space="0" w:color="auto"/>
        <w:right w:val="none" w:sz="0" w:space="0" w:color="auto"/>
      </w:divBdr>
    </w:div>
    <w:div w:id="539586612">
      <w:bodyDiv w:val="1"/>
      <w:marLeft w:val="0"/>
      <w:marRight w:val="0"/>
      <w:marTop w:val="0"/>
      <w:marBottom w:val="0"/>
      <w:divBdr>
        <w:top w:val="none" w:sz="0" w:space="0" w:color="auto"/>
        <w:left w:val="none" w:sz="0" w:space="0" w:color="auto"/>
        <w:bottom w:val="none" w:sz="0" w:space="0" w:color="auto"/>
        <w:right w:val="none" w:sz="0" w:space="0" w:color="auto"/>
      </w:divBdr>
    </w:div>
    <w:div w:id="540361812">
      <w:bodyDiv w:val="1"/>
      <w:marLeft w:val="0"/>
      <w:marRight w:val="0"/>
      <w:marTop w:val="0"/>
      <w:marBottom w:val="0"/>
      <w:divBdr>
        <w:top w:val="none" w:sz="0" w:space="0" w:color="auto"/>
        <w:left w:val="none" w:sz="0" w:space="0" w:color="auto"/>
        <w:bottom w:val="none" w:sz="0" w:space="0" w:color="auto"/>
        <w:right w:val="none" w:sz="0" w:space="0" w:color="auto"/>
      </w:divBdr>
    </w:div>
    <w:div w:id="540555449">
      <w:bodyDiv w:val="1"/>
      <w:marLeft w:val="0"/>
      <w:marRight w:val="0"/>
      <w:marTop w:val="0"/>
      <w:marBottom w:val="0"/>
      <w:divBdr>
        <w:top w:val="none" w:sz="0" w:space="0" w:color="auto"/>
        <w:left w:val="none" w:sz="0" w:space="0" w:color="auto"/>
        <w:bottom w:val="none" w:sz="0" w:space="0" w:color="auto"/>
        <w:right w:val="none" w:sz="0" w:space="0" w:color="auto"/>
      </w:divBdr>
    </w:div>
    <w:div w:id="541215803">
      <w:bodyDiv w:val="1"/>
      <w:marLeft w:val="0"/>
      <w:marRight w:val="0"/>
      <w:marTop w:val="0"/>
      <w:marBottom w:val="0"/>
      <w:divBdr>
        <w:top w:val="none" w:sz="0" w:space="0" w:color="auto"/>
        <w:left w:val="none" w:sz="0" w:space="0" w:color="auto"/>
        <w:bottom w:val="none" w:sz="0" w:space="0" w:color="auto"/>
        <w:right w:val="none" w:sz="0" w:space="0" w:color="auto"/>
      </w:divBdr>
    </w:div>
    <w:div w:id="541400086">
      <w:bodyDiv w:val="1"/>
      <w:marLeft w:val="0"/>
      <w:marRight w:val="0"/>
      <w:marTop w:val="0"/>
      <w:marBottom w:val="0"/>
      <w:divBdr>
        <w:top w:val="none" w:sz="0" w:space="0" w:color="auto"/>
        <w:left w:val="none" w:sz="0" w:space="0" w:color="auto"/>
        <w:bottom w:val="none" w:sz="0" w:space="0" w:color="auto"/>
        <w:right w:val="none" w:sz="0" w:space="0" w:color="auto"/>
      </w:divBdr>
    </w:div>
    <w:div w:id="542252272">
      <w:bodyDiv w:val="1"/>
      <w:marLeft w:val="0"/>
      <w:marRight w:val="0"/>
      <w:marTop w:val="0"/>
      <w:marBottom w:val="0"/>
      <w:divBdr>
        <w:top w:val="none" w:sz="0" w:space="0" w:color="auto"/>
        <w:left w:val="none" w:sz="0" w:space="0" w:color="auto"/>
        <w:bottom w:val="none" w:sz="0" w:space="0" w:color="auto"/>
        <w:right w:val="none" w:sz="0" w:space="0" w:color="auto"/>
      </w:divBdr>
    </w:div>
    <w:div w:id="542838268">
      <w:bodyDiv w:val="1"/>
      <w:marLeft w:val="0"/>
      <w:marRight w:val="0"/>
      <w:marTop w:val="0"/>
      <w:marBottom w:val="0"/>
      <w:divBdr>
        <w:top w:val="none" w:sz="0" w:space="0" w:color="auto"/>
        <w:left w:val="none" w:sz="0" w:space="0" w:color="auto"/>
        <w:bottom w:val="none" w:sz="0" w:space="0" w:color="auto"/>
        <w:right w:val="none" w:sz="0" w:space="0" w:color="auto"/>
      </w:divBdr>
    </w:div>
    <w:div w:id="542911975">
      <w:bodyDiv w:val="1"/>
      <w:marLeft w:val="0"/>
      <w:marRight w:val="0"/>
      <w:marTop w:val="0"/>
      <w:marBottom w:val="0"/>
      <w:divBdr>
        <w:top w:val="none" w:sz="0" w:space="0" w:color="auto"/>
        <w:left w:val="none" w:sz="0" w:space="0" w:color="auto"/>
        <w:bottom w:val="none" w:sz="0" w:space="0" w:color="auto"/>
        <w:right w:val="none" w:sz="0" w:space="0" w:color="auto"/>
      </w:divBdr>
    </w:div>
    <w:div w:id="543103727">
      <w:bodyDiv w:val="1"/>
      <w:marLeft w:val="0"/>
      <w:marRight w:val="0"/>
      <w:marTop w:val="0"/>
      <w:marBottom w:val="0"/>
      <w:divBdr>
        <w:top w:val="none" w:sz="0" w:space="0" w:color="auto"/>
        <w:left w:val="none" w:sz="0" w:space="0" w:color="auto"/>
        <w:bottom w:val="none" w:sz="0" w:space="0" w:color="auto"/>
        <w:right w:val="none" w:sz="0" w:space="0" w:color="auto"/>
      </w:divBdr>
    </w:div>
    <w:div w:id="543638603">
      <w:bodyDiv w:val="1"/>
      <w:marLeft w:val="0"/>
      <w:marRight w:val="0"/>
      <w:marTop w:val="0"/>
      <w:marBottom w:val="0"/>
      <w:divBdr>
        <w:top w:val="none" w:sz="0" w:space="0" w:color="auto"/>
        <w:left w:val="none" w:sz="0" w:space="0" w:color="auto"/>
        <w:bottom w:val="none" w:sz="0" w:space="0" w:color="auto"/>
        <w:right w:val="none" w:sz="0" w:space="0" w:color="auto"/>
      </w:divBdr>
    </w:div>
    <w:div w:id="544561139">
      <w:bodyDiv w:val="1"/>
      <w:marLeft w:val="0"/>
      <w:marRight w:val="0"/>
      <w:marTop w:val="0"/>
      <w:marBottom w:val="0"/>
      <w:divBdr>
        <w:top w:val="none" w:sz="0" w:space="0" w:color="auto"/>
        <w:left w:val="none" w:sz="0" w:space="0" w:color="auto"/>
        <w:bottom w:val="none" w:sz="0" w:space="0" w:color="auto"/>
        <w:right w:val="none" w:sz="0" w:space="0" w:color="auto"/>
      </w:divBdr>
    </w:div>
    <w:div w:id="544567329">
      <w:bodyDiv w:val="1"/>
      <w:marLeft w:val="0"/>
      <w:marRight w:val="0"/>
      <w:marTop w:val="0"/>
      <w:marBottom w:val="0"/>
      <w:divBdr>
        <w:top w:val="none" w:sz="0" w:space="0" w:color="auto"/>
        <w:left w:val="none" w:sz="0" w:space="0" w:color="auto"/>
        <w:bottom w:val="none" w:sz="0" w:space="0" w:color="auto"/>
        <w:right w:val="none" w:sz="0" w:space="0" w:color="auto"/>
      </w:divBdr>
    </w:div>
    <w:div w:id="545067619">
      <w:bodyDiv w:val="1"/>
      <w:marLeft w:val="0"/>
      <w:marRight w:val="0"/>
      <w:marTop w:val="0"/>
      <w:marBottom w:val="0"/>
      <w:divBdr>
        <w:top w:val="none" w:sz="0" w:space="0" w:color="auto"/>
        <w:left w:val="none" w:sz="0" w:space="0" w:color="auto"/>
        <w:bottom w:val="none" w:sz="0" w:space="0" w:color="auto"/>
        <w:right w:val="none" w:sz="0" w:space="0" w:color="auto"/>
      </w:divBdr>
    </w:div>
    <w:div w:id="545530025">
      <w:bodyDiv w:val="1"/>
      <w:marLeft w:val="0"/>
      <w:marRight w:val="0"/>
      <w:marTop w:val="0"/>
      <w:marBottom w:val="0"/>
      <w:divBdr>
        <w:top w:val="none" w:sz="0" w:space="0" w:color="auto"/>
        <w:left w:val="none" w:sz="0" w:space="0" w:color="auto"/>
        <w:bottom w:val="none" w:sz="0" w:space="0" w:color="auto"/>
        <w:right w:val="none" w:sz="0" w:space="0" w:color="auto"/>
      </w:divBdr>
    </w:div>
    <w:div w:id="545873392">
      <w:bodyDiv w:val="1"/>
      <w:marLeft w:val="0"/>
      <w:marRight w:val="0"/>
      <w:marTop w:val="0"/>
      <w:marBottom w:val="0"/>
      <w:divBdr>
        <w:top w:val="none" w:sz="0" w:space="0" w:color="auto"/>
        <w:left w:val="none" w:sz="0" w:space="0" w:color="auto"/>
        <w:bottom w:val="none" w:sz="0" w:space="0" w:color="auto"/>
        <w:right w:val="none" w:sz="0" w:space="0" w:color="auto"/>
      </w:divBdr>
    </w:div>
    <w:div w:id="549076657">
      <w:bodyDiv w:val="1"/>
      <w:marLeft w:val="0"/>
      <w:marRight w:val="0"/>
      <w:marTop w:val="0"/>
      <w:marBottom w:val="0"/>
      <w:divBdr>
        <w:top w:val="none" w:sz="0" w:space="0" w:color="auto"/>
        <w:left w:val="none" w:sz="0" w:space="0" w:color="auto"/>
        <w:bottom w:val="none" w:sz="0" w:space="0" w:color="auto"/>
        <w:right w:val="none" w:sz="0" w:space="0" w:color="auto"/>
      </w:divBdr>
    </w:div>
    <w:div w:id="549148916">
      <w:bodyDiv w:val="1"/>
      <w:marLeft w:val="0"/>
      <w:marRight w:val="0"/>
      <w:marTop w:val="0"/>
      <w:marBottom w:val="0"/>
      <w:divBdr>
        <w:top w:val="none" w:sz="0" w:space="0" w:color="auto"/>
        <w:left w:val="none" w:sz="0" w:space="0" w:color="auto"/>
        <w:bottom w:val="none" w:sz="0" w:space="0" w:color="auto"/>
        <w:right w:val="none" w:sz="0" w:space="0" w:color="auto"/>
      </w:divBdr>
    </w:div>
    <w:div w:id="549463961">
      <w:bodyDiv w:val="1"/>
      <w:marLeft w:val="0"/>
      <w:marRight w:val="0"/>
      <w:marTop w:val="0"/>
      <w:marBottom w:val="0"/>
      <w:divBdr>
        <w:top w:val="none" w:sz="0" w:space="0" w:color="auto"/>
        <w:left w:val="none" w:sz="0" w:space="0" w:color="auto"/>
        <w:bottom w:val="none" w:sz="0" w:space="0" w:color="auto"/>
        <w:right w:val="none" w:sz="0" w:space="0" w:color="auto"/>
      </w:divBdr>
    </w:div>
    <w:div w:id="549850259">
      <w:bodyDiv w:val="1"/>
      <w:marLeft w:val="0"/>
      <w:marRight w:val="0"/>
      <w:marTop w:val="0"/>
      <w:marBottom w:val="0"/>
      <w:divBdr>
        <w:top w:val="none" w:sz="0" w:space="0" w:color="auto"/>
        <w:left w:val="none" w:sz="0" w:space="0" w:color="auto"/>
        <w:bottom w:val="none" w:sz="0" w:space="0" w:color="auto"/>
        <w:right w:val="none" w:sz="0" w:space="0" w:color="auto"/>
      </w:divBdr>
    </w:div>
    <w:div w:id="550190815">
      <w:bodyDiv w:val="1"/>
      <w:marLeft w:val="0"/>
      <w:marRight w:val="0"/>
      <w:marTop w:val="0"/>
      <w:marBottom w:val="0"/>
      <w:divBdr>
        <w:top w:val="none" w:sz="0" w:space="0" w:color="auto"/>
        <w:left w:val="none" w:sz="0" w:space="0" w:color="auto"/>
        <w:bottom w:val="none" w:sz="0" w:space="0" w:color="auto"/>
        <w:right w:val="none" w:sz="0" w:space="0" w:color="auto"/>
      </w:divBdr>
    </w:div>
    <w:div w:id="551425186">
      <w:bodyDiv w:val="1"/>
      <w:marLeft w:val="0"/>
      <w:marRight w:val="0"/>
      <w:marTop w:val="0"/>
      <w:marBottom w:val="0"/>
      <w:divBdr>
        <w:top w:val="none" w:sz="0" w:space="0" w:color="auto"/>
        <w:left w:val="none" w:sz="0" w:space="0" w:color="auto"/>
        <w:bottom w:val="none" w:sz="0" w:space="0" w:color="auto"/>
        <w:right w:val="none" w:sz="0" w:space="0" w:color="auto"/>
      </w:divBdr>
    </w:div>
    <w:div w:id="552665983">
      <w:bodyDiv w:val="1"/>
      <w:marLeft w:val="0"/>
      <w:marRight w:val="0"/>
      <w:marTop w:val="0"/>
      <w:marBottom w:val="0"/>
      <w:divBdr>
        <w:top w:val="none" w:sz="0" w:space="0" w:color="auto"/>
        <w:left w:val="none" w:sz="0" w:space="0" w:color="auto"/>
        <w:bottom w:val="none" w:sz="0" w:space="0" w:color="auto"/>
        <w:right w:val="none" w:sz="0" w:space="0" w:color="auto"/>
      </w:divBdr>
    </w:div>
    <w:div w:id="553085964">
      <w:bodyDiv w:val="1"/>
      <w:marLeft w:val="0"/>
      <w:marRight w:val="0"/>
      <w:marTop w:val="0"/>
      <w:marBottom w:val="0"/>
      <w:divBdr>
        <w:top w:val="none" w:sz="0" w:space="0" w:color="auto"/>
        <w:left w:val="none" w:sz="0" w:space="0" w:color="auto"/>
        <w:bottom w:val="none" w:sz="0" w:space="0" w:color="auto"/>
        <w:right w:val="none" w:sz="0" w:space="0" w:color="auto"/>
      </w:divBdr>
    </w:div>
    <w:div w:id="553273283">
      <w:bodyDiv w:val="1"/>
      <w:marLeft w:val="0"/>
      <w:marRight w:val="0"/>
      <w:marTop w:val="0"/>
      <w:marBottom w:val="0"/>
      <w:divBdr>
        <w:top w:val="none" w:sz="0" w:space="0" w:color="auto"/>
        <w:left w:val="none" w:sz="0" w:space="0" w:color="auto"/>
        <w:bottom w:val="none" w:sz="0" w:space="0" w:color="auto"/>
        <w:right w:val="none" w:sz="0" w:space="0" w:color="auto"/>
      </w:divBdr>
    </w:div>
    <w:div w:id="553276378">
      <w:bodyDiv w:val="1"/>
      <w:marLeft w:val="0"/>
      <w:marRight w:val="0"/>
      <w:marTop w:val="0"/>
      <w:marBottom w:val="0"/>
      <w:divBdr>
        <w:top w:val="none" w:sz="0" w:space="0" w:color="auto"/>
        <w:left w:val="none" w:sz="0" w:space="0" w:color="auto"/>
        <w:bottom w:val="none" w:sz="0" w:space="0" w:color="auto"/>
        <w:right w:val="none" w:sz="0" w:space="0" w:color="auto"/>
      </w:divBdr>
    </w:div>
    <w:div w:id="553852648">
      <w:bodyDiv w:val="1"/>
      <w:marLeft w:val="0"/>
      <w:marRight w:val="0"/>
      <w:marTop w:val="0"/>
      <w:marBottom w:val="0"/>
      <w:divBdr>
        <w:top w:val="none" w:sz="0" w:space="0" w:color="auto"/>
        <w:left w:val="none" w:sz="0" w:space="0" w:color="auto"/>
        <w:bottom w:val="none" w:sz="0" w:space="0" w:color="auto"/>
        <w:right w:val="none" w:sz="0" w:space="0" w:color="auto"/>
      </w:divBdr>
    </w:div>
    <w:div w:id="554127530">
      <w:bodyDiv w:val="1"/>
      <w:marLeft w:val="0"/>
      <w:marRight w:val="0"/>
      <w:marTop w:val="0"/>
      <w:marBottom w:val="0"/>
      <w:divBdr>
        <w:top w:val="none" w:sz="0" w:space="0" w:color="auto"/>
        <w:left w:val="none" w:sz="0" w:space="0" w:color="auto"/>
        <w:bottom w:val="none" w:sz="0" w:space="0" w:color="auto"/>
        <w:right w:val="none" w:sz="0" w:space="0" w:color="auto"/>
      </w:divBdr>
    </w:div>
    <w:div w:id="554589192">
      <w:bodyDiv w:val="1"/>
      <w:marLeft w:val="0"/>
      <w:marRight w:val="0"/>
      <w:marTop w:val="0"/>
      <w:marBottom w:val="0"/>
      <w:divBdr>
        <w:top w:val="none" w:sz="0" w:space="0" w:color="auto"/>
        <w:left w:val="none" w:sz="0" w:space="0" w:color="auto"/>
        <w:bottom w:val="none" w:sz="0" w:space="0" w:color="auto"/>
        <w:right w:val="none" w:sz="0" w:space="0" w:color="auto"/>
      </w:divBdr>
    </w:div>
    <w:div w:id="554895828">
      <w:bodyDiv w:val="1"/>
      <w:marLeft w:val="0"/>
      <w:marRight w:val="0"/>
      <w:marTop w:val="0"/>
      <w:marBottom w:val="0"/>
      <w:divBdr>
        <w:top w:val="none" w:sz="0" w:space="0" w:color="auto"/>
        <w:left w:val="none" w:sz="0" w:space="0" w:color="auto"/>
        <w:bottom w:val="none" w:sz="0" w:space="0" w:color="auto"/>
        <w:right w:val="none" w:sz="0" w:space="0" w:color="auto"/>
      </w:divBdr>
    </w:div>
    <w:div w:id="554971150">
      <w:bodyDiv w:val="1"/>
      <w:marLeft w:val="0"/>
      <w:marRight w:val="0"/>
      <w:marTop w:val="0"/>
      <w:marBottom w:val="0"/>
      <w:divBdr>
        <w:top w:val="none" w:sz="0" w:space="0" w:color="auto"/>
        <w:left w:val="none" w:sz="0" w:space="0" w:color="auto"/>
        <w:bottom w:val="none" w:sz="0" w:space="0" w:color="auto"/>
        <w:right w:val="none" w:sz="0" w:space="0" w:color="auto"/>
      </w:divBdr>
    </w:div>
    <w:div w:id="555240589">
      <w:bodyDiv w:val="1"/>
      <w:marLeft w:val="0"/>
      <w:marRight w:val="0"/>
      <w:marTop w:val="0"/>
      <w:marBottom w:val="0"/>
      <w:divBdr>
        <w:top w:val="none" w:sz="0" w:space="0" w:color="auto"/>
        <w:left w:val="none" w:sz="0" w:space="0" w:color="auto"/>
        <w:bottom w:val="none" w:sz="0" w:space="0" w:color="auto"/>
        <w:right w:val="none" w:sz="0" w:space="0" w:color="auto"/>
      </w:divBdr>
    </w:div>
    <w:div w:id="558251919">
      <w:bodyDiv w:val="1"/>
      <w:marLeft w:val="0"/>
      <w:marRight w:val="0"/>
      <w:marTop w:val="0"/>
      <w:marBottom w:val="0"/>
      <w:divBdr>
        <w:top w:val="none" w:sz="0" w:space="0" w:color="auto"/>
        <w:left w:val="none" w:sz="0" w:space="0" w:color="auto"/>
        <w:bottom w:val="none" w:sz="0" w:space="0" w:color="auto"/>
        <w:right w:val="none" w:sz="0" w:space="0" w:color="auto"/>
      </w:divBdr>
    </w:div>
    <w:div w:id="558446533">
      <w:bodyDiv w:val="1"/>
      <w:marLeft w:val="0"/>
      <w:marRight w:val="0"/>
      <w:marTop w:val="0"/>
      <w:marBottom w:val="0"/>
      <w:divBdr>
        <w:top w:val="none" w:sz="0" w:space="0" w:color="auto"/>
        <w:left w:val="none" w:sz="0" w:space="0" w:color="auto"/>
        <w:bottom w:val="none" w:sz="0" w:space="0" w:color="auto"/>
        <w:right w:val="none" w:sz="0" w:space="0" w:color="auto"/>
      </w:divBdr>
    </w:div>
    <w:div w:id="560747710">
      <w:bodyDiv w:val="1"/>
      <w:marLeft w:val="0"/>
      <w:marRight w:val="0"/>
      <w:marTop w:val="0"/>
      <w:marBottom w:val="0"/>
      <w:divBdr>
        <w:top w:val="none" w:sz="0" w:space="0" w:color="auto"/>
        <w:left w:val="none" w:sz="0" w:space="0" w:color="auto"/>
        <w:bottom w:val="none" w:sz="0" w:space="0" w:color="auto"/>
        <w:right w:val="none" w:sz="0" w:space="0" w:color="auto"/>
      </w:divBdr>
    </w:div>
    <w:div w:id="561252818">
      <w:bodyDiv w:val="1"/>
      <w:marLeft w:val="0"/>
      <w:marRight w:val="0"/>
      <w:marTop w:val="0"/>
      <w:marBottom w:val="0"/>
      <w:divBdr>
        <w:top w:val="none" w:sz="0" w:space="0" w:color="auto"/>
        <w:left w:val="none" w:sz="0" w:space="0" w:color="auto"/>
        <w:bottom w:val="none" w:sz="0" w:space="0" w:color="auto"/>
        <w:right w:val="none" w:sz="0" w:space="0" w:color="auto"/>
      </w:divBdr>
    </w:div>
    <w:div w:id="561333180">
      <w:bodyDiv w:val="1"/>
      <w:marLeft w:val="0"/>
      <w:marRight w:val="0"/>
      <w:marTop w:val="0"/>
      <w:marBottom w:val="0"/>
      <w:divBdr>
        <w:top w:val="none" w:sz="0" w:space="0" w:color="auto"/>
        <w:left w:val="none" w:sz="0" w:space="0" w:color="auto"/>
        <w:bottom w:val="none" w:sz="0" w:space="0" w:color="auto"/>
        <w:right w:val="none" w:sz="0" w:space="0" w:color="auto"/>
      </w:divBdr>
    </w:div>
    <w:div w:id="562254075">
      <w:bodyDiv w:val="1"/>
      <w:marLeft w:val="0"/>
      <w:marRight w:val="0"/>
      <w:marTop w:val="0"/>
      <w:marBottom w:val="0"/>
      <w:divBdr>
        <w:top w:val="none" w:sz="0" w:space="0" w:color="auto"/>
        <w:left w:val="none" w:sz="0" w:space="0" w:color="auto"/>
        <w:bottom w:val="none" w:sz="0" w:space="0" w:color="auto"/>
        <w:right w:val="none" w:sz="0" w:space="0" w:color="auto"/>
      </w:divBdr>
    </w:div>
    <w:div w:id="562301577">
      <w:bodyDiv w:val="1"/>
      <w:marLeft w:val="0"/>
      <w:marRight w:val="0"/>
      <w:marTop w:val="0"/>
      <w:marBottom w:val="0"/>
      <w:divBdr>
        <w:top w:val="none" w:sz="0" w:space="0" w:color="auto"/>
        <w:left w:val="none" w:sz="0" w:space="0" w:color="auto"/>
        <w:bottom w:val="none" w:sz="0" w:space="0" w:color="auto"/>
        <w:right w:val="none" w:sz="0" w:space="0" w:color="auto"/>
      </w:divBdr>
    </w:div>
    <w:div w:id="562372572">
      <w:bodyDiv w:val="1"/>
      <w:marLeft w:val="0"/>
      <w:marRight w:val="0"/>
      <w:marTop w:val="0"/>
      <w:marBottom w:val="0"/>
      <w:divBdr>
        <w:top w:val="none" w:sz="0" w:space="0" w:color="auto"/>
        <w:left w:val="none" w:sz="0" w:space="0" w:color="auto"/>
        <w:bottom w:val="none" w:sz="0" w:space="0" w:color="auto"/>
        <w:right w:val="none" w:sz="0" w:space="0" w:color="auto"/>
      </w:divBdr>
    </w:div>
    <w:div w:id="562451881">
      <w:bodyDiv w:val="1"/>
      <w:marLeft w:val="0"/>
      <w:marRight w:val="0"/>
      <w:marTop w:val="0"/>
      <w:marBottom w:val="0"/>
      <w:divBdr>
        <w:top w:val="none" w:sz="0" w:space="0" w:color="auto"/>
        <w:left w:val="none" w:sz="0" w:space="0" w:color="auto"/>
        <w:bottom w:val="none" w:sz="0" w:space="0" w:color="auto"/>
        <w:right w:val="none" w:sz="0" w:space="0" w:color="auto"/>
      </w:divBdr>
    </w:div>
    <w:div w:id="563292749">
      <w:bodyDiv w:val="1"/>
      <w:marLeft w:val="0"/>
      <w:marRight w:val="0"/>
      <w:marTop w:val="0"/>
      <w:marBottom w:val="0"/>
      <w:divBdr>
        <w:top w:val="none" w:sz="0" w:space="0" w:color="auto"/>
        <w:left w:val="none" w:sz="0" w:space="0" w:color="auto"/>
        <w:bottom w:val="none" w:sz="0" w:space="0" w:color="auto"/>
        <w:right w:val="none" w:sz="0" w:space="0" w:color="auto"/>
      </w:divBdr>
    </w:div>
    <w:div w:id="563298030">
      <w:bodyDiv w:val="1"/>
      <w:marLeft w:val="0"/>
      <w:marRight w:val="0"/>
      <w:marTop w:val="0"/>
      <w:marBottom w:val="0"/>
      <w:divBdr>
        <w:top w:val="none" w:sz="0" w:space="0" w:color="auto"/>
        <w:left w:val="none" w:sz="0" w:space="0" w:color="auto"/>
        <w:bottom w:val="none" w:sz="0" w:space="0" w:color="auto"/>
        <w:right w:val="none" w:sz="0" w:space="0" w:color="auto"/>
      </w:divBdr>
    </w:div>
    <w:div w:id="563561381">
      <w:bodyDiv w:val="1"/>
      <w:marLeft w:val="0"/>
      <w:marRight w:val="0"/>
      <w:marTop w:val="0"/>
      <w:marBottom w:val="0"/>
      <w:divBdr>
        <w:top w:val="none" w:sz="0" w:space="0" w:color="auto"/>
        <w:left w:val="none" w:sz="0" w:space="0" w:color="auto"/>
        <w:bottom w:val="none" w:sz="0" w:space="0" w:color="auto"/>
        <w:right w:val="none" w:sz="0" w:space="0" w:color="auto"/>
      </w:divBdr>
    </w:div>
    <w:div w:id="563756130">
      <w:bodyDiv w:val="1"/>
      <w:marLeft w:val="0"/>
      <w:marRight w:val="0"/>
      <w:marTop w:val="0"/>
      <w:marBottom w:val="0"/>
      <w:divBdr>
        <w:top w:val="none" w:sz="0" w:space="0" w:color="auto"/>
        <w:left w:val="none" w:sz="0" w:space="0" w:color="auto"/>
        <w:bottom w:val="none" w:sz="0" w:space="0" w:color="auto"/>
        <w:right w:val="none" w:sz="0" w:space="0" w:color="auto"/>
      </w:divBdr>
    </w:div>
    <w:div w:id="563806589">
      <w:bodyDiv w:val="1"/>
      <w:marLeft w:val="0"/>
      <w:marRight w:val="0"/>
      <w:marTop w:val="0"/>
      <w:marBottom w:val="0"/>
      <w:divBdr>
        <w:top w:val="none" w:sz="0" w:space="0" w:color="auto"/>
        <w:left w:val="none" w:sz="0" w:space="0" w:color="auto"/>
        <w:bottom w:val="none" w:sz="0" w:space="0" w:color="auto"/>
        <w:right w:val="none" w:sz="0" w:space="0" w:color="auto"/>
      </w:divBdr>
    </w:div>
    <w:div w:id="563873914">
      <w:bodyDiv w:val="1"/>
      <w:marLeft w:val="0"/>
      <w:marRight w:val="0"/>
      <w:marTop w:val="0"/>
      <w:marBottom w:val="0"/>
      <w:divBdr>
        <w:top w:val="none" w:sz="0" w:space="0" w:color="auto"/>
        <w:left w:val="none" w:sz="0" w:space="0" w:color="auto"/>
        <w:bottom w:val="none" w:sz="0" w:space="0" w:color="auto"/>
        <w:right w:val="none" w:sz="0" w:space="0" w:color="auto"/>
      </w:divBdr>
    </w:div>
    <w:div w:id="564729207">
      <w:bodyDiv w:val="1"/>
      <w:marLeft w:val="0"/>
      <w:marRight w:val="0"/>
      <w:marTop w:val="0"/>
      <w:marBottom w:val="0"/>
      <w:divBdr>
        <w:top w:val="none" w:sz="0" w:space="0" w:color="auto"/>
        <w:left w:val="none" w:sz="0" w:space="0" w:color="auto"/>
        <w:bottom w:val="none" w:sz="0" w:space="0" w:color="auto"/>
        <w:right w:val="none" w:sz="0" w:space="0" w:color="auto"/>
      </w:divBdr>
    </w:div>
    <w:div w:id="564874102">
      <w:bodyDiv w:val="1"/>
      <w:marLeft w:val="0"/>
      <w:marRight w:val="0"/>
      <w:marTop w:val="0"/>
      <w:marBottom w:val="0"/>
      <w:divBdr>
        <w:top w:val="none" w:sz="0" w:space="0" w:color="auto"/>
        <w:left w:val="none" w:sz="0" w:space="0" w:color="auto"/>
        <w:bottom w:val="none" w:sz="0" w:space="0" w:color="auto"/>
        <w:right w:val="none" w:sz="0" w:space="0" w:color="auto"/>
      </w:divBdr>
    </w:div>
    <w:div w:id="566039471">
      <w:bodyDiv w:val="1"/>
      <w:marLeft w:val="0"/>
      <w:marRight w:val="0"/>
      <w:marTop w:val="0"/>
      <w:marBottom w:val="0"/>
      <w:divBdr>
        <w:top w:val="none" w:sz="0" w:space="0" w:color="auto"/>
        <w:left w:val="none" w:sz="0" w:space="0" w:color="auto"/>
        <w:bottom w:val="none" w:sz="0" w:space="0" w:color="auto"/>
        <w:right w:val="none" w:sz="0" w:space="0" w:color="auto"/>
      </w:divBdr>
    </w:div>
    <w:div w:id="566645105">
      <w:bodyDiv w:val="1"/>
      <w:marLeft w:val="0"/>
      <w:marRight w:val="0"/>
      <w:marTop w:val="0"/>
      <w:marBottom w:val="0"/>
      <w:divBdr>
        <w:top w:val="none" w:sz="0" w:space="0" w:color="auto"/>
        <w:left w:val="none" w:sz="0" w:space="0" w:color="auto"/>
        <w:bottom w:val="none" w:sz="0" w:space="0" w:color="auto"/>
        <w:right w:val="none" w:sz="0" w:space="0" w:color="auto"/>
      </w:divBdr>
    </w:div>
    <w:div w:id="566917395">
      <w:bodyDiv w:val="1"/>
      <w:marLeft w:val="0"/>
      <w:marRight w:val="0"/>
      <w:marTop w:val="0"/>
      <w:marBottom w:val="0"/>
      <w:divBdr>
        <w:top w:val="none" w:sz="0" w:space="0" w:color="auto"/>
        <w:left w:val="none" w:sz="0" w:space="0" w:color="auto"/>
        <w:bottom w:val="none" w:sz="0" w:space="0" w:color="auto"/>
        <w:right w:val="none" w:sz="0" w:space="0" w:color="auto"/>
      </w:divBdr>
    </w:div>
    <w:div w:id="567107335">
      <w:bodyDiv w:val="1"/>
      <w:marLeft w:val="0"/>
      <w:marRight w:val="0"/>
      <w:marTop w:val="0"/>
      <w:marBottom w:val="0"/>
      <w:divBdr>
        <w:top w:val="none" w:sz="0" w:space="0" w:color="auto"/>
        <w:left w:val="none" w:sz="0" w:space="0" w:color="auto"/>
        <w:bottom w:val="none" w:sz="0" w:space="0" w:color="auto"/>
        <w:right w:val="none" w:sz="0" w:space="0" w:color="auto"/>
      </w:divBdr>
    </w:div>
    <w:div w:id="567302855">
      <w:bodyDiv w:val="1"/>
      <w:marLeft w:val="0"/>
      <w:marRight w:val="0"/>
      <w:marTop w:val="0"/>
      <w:marBottom w:val="0"/>
      <w:divBdr>
        <w:top w:val="none" w:sz="0" w:space="0" w:color="auto"/>
        <w:left w:val="none" w:sz="0" w:space="0" w:color="auto"/>
        <w:bottom w:val="none" w:sz="0" w:space="0" w:color="auto"/>
        <w:right w:val="none" w:sz="0" w:space="0" w:color="auto"/>
      </w:divBdr>
    </w:div>
    <w:div w:id="567418009">
      <w:bodyDiv w:val="1"/>
      <w:marLeft w:val="0"/>
      <w:marRight w:val="0"/>
      <w:marTop w:val="0"/>
      <w:marBottom w:val="0"/>
      <w:divBdr>
        <w:top w:val="none" w:sz="0" w:space="0" w:color="auto"/>
        <w:left w:val="none" w:sz="0" w:space="0" w:color="auto"/>
        <w:bottom w:val="none" w:sz="0" w:space="0" w:color="auto"/>
        <w:right w:val="none" w:sz="0" w:space="0" w:color="auto"/>
      </w:divBdr>
    </w:div>
    <w:div w:id="567419706">
      <w:bodyDiv w:val="1"/>
      <w:marLeft w:val="0"/>
      <w:marRight w:val="0"/>
      <w:marTop w:val="0"/>
      <w:marBottom w:val="0"/>
      <w:divBdr>
        <w:top w:val="none" w:sz="0" w:space="0" w:color="auto"/>
        <w:left w:val="none" w:sz="0" w:space="0" w:color="auto"/>
        <w:bottom w:val="none" w:sz="0" w:space="0" w:color="auto"/>
        <w:right w:val="none" w:sz="0" w:space="0" w:color="auto"/>
      </w:divBdr>
    </w:div>
    <w:div w:id="568157256">
      <w:bodyDiv w:val="1"/>
      <w:marLeft w:val="0"/>
      <w:marRight w:val="0"/>
      <w:marTop w:val="0"/>
      <w:marBottom w:val="0"/>
      <w:divBdr>
        <w:top w:val="none" w:sz="0" w:space="0" w:color="auto"/>
        <w:left w:val="none" w:sz="0" w:space="0" w:color="auto"/>
        <w:bottom w:val="none" w:sz="0" w:space="0" w:color="auto"/>
        <w:right w:val="none" w:sz="0" w:space="0" w:color="auto"/>
      </w:divBdr>
    </w:div>
    <w:div w:id="568466083">
      <w:bodyDiv w:val="1"/>
      <w:marLeft w:val="0"/>
      <w:marRight w:val="0"/>
      <w:marTop w:val="0"/>
      <w:marBottom w:val="0"/>
      <w:divBdr>
        <w:top w:val="none" w:sz="0" w:space="0" w:color="auto"/>
        <w:left w:val="none" w:sz="0" w:space="0" w:color="auto"/>
        <w:bottom w:val="none" w:sz="0" w:space="0" w:color="auto"/>
        <w:right w:val="none" w:sz="0" w:space="0" w:color="auto"/>
      </w:divBdr>
    </w:div>
    <w:div w:id="569465819">
      <w:bodyDiv w:val="1"/>
      <w:marLeft w:val="0"/>
      <w:marRight w:val="0"/>
      <w:marTop w:val="0"/>
      <w:marBottom w:val="0"/>
      <w:divBdr>
        <w:top w:val="none" w:sz="0" w:space="0" w:color="auto"/>
        <w:left w:val="none" w:sz="0" w:space="0" w:color="auto"/>
        <w:bottom w:val="none" w:sz="0" w:space="0" w:color="auto"/>
        <w:right w:val="none" w:sz="0" w:space="0" w:color="auto"/>
      </w:divBdr>
    </w:div>
    <w:div w:id="570038595">
      <w:bodyDiv w:val="1"/>
      <w:marLeft w:val="0"/>
      <w:marRight w:val="0"/>
      <w:marTop w:val="0"/>
      <w:marBottom w:val="0"/>
      <w:divBdr>
        <w:top w:val="none" w:sz="0" w:space="0" w:color="auto"/>
        <w:left w:val="none" w:sz="0" w:space="0" w:color="auto"/>
        <w:bottom w:val="none" w:sz="0" w:space="0" w:color="auto"/>
        <w:right w:val="none" w:sz="0" w:space="0" w:color="auto"/>
      </w:divBdr>
    </w:div>
    <w:div w:id="570386285">
      <w:bodyDiv w:val="1"/>
      <w:marLeft w:val="0"/>
      <w:marRight w:val="0"/>
      <w:marTop w:val="0"/>
      <w:marBottom w:val="0"/>
      <w:divBdr>
        <w:top w:val="none" w:sz="0" w:space="0" w:color="auto"/>
        <w:left w:val="none" w:sz="0" w:space="0" w:color="auto"/>
        <w:bottom w:val="none" w:sz="0" w:space="0" w:color="auto"/>
        <w:right w:val="none" w:sz="0" w:space="0" w:color="auto"/>
      </w:divBdr>
    </w:div>
    <w:div w:id="570694724">
      <w:bodyDiv w:val="1"/>
      <w:marLeft w:val="0"/>
      <w:marRight w:val="0"/>
      <w:marTop w:val="0"/>
      <w:marBottom w:val="0"/>
      <w:divBdr>
        <w:top w:val="none" w:sz="0" w:space="0" w:color="auto"/>
        <w:left w:val="none" w:sz="0" w:space="0" w:color="auto"/>
        <w:bottom w:val="none" w:sz="0" w:space="0" w:color="auto"/>
        <w:right w:val="none" w:sz="0" w:space="0" w:color="auto"/>
      </w:divBdr>
    </w:div>
    <w:div w:id="572394197">
      <w:bodyDiv w:val="1"/>
      <w:marLeft w:val="0"/>
      <w:marRight w:val="0"/>
      <w:marTop w:val="0"/>
      <w:marBottom w:val="0"/>
      <w:divBdr>
        <w:top w:val="none" w:sz="0" w:space="0" w:color="auto"/>
        <w:left w:val="none" w:sz="0" w:space="0" w:color="auto"/>
        <w:bottom w:val="none" w:sz="0" w:space="0" w:color="auto"/>
        <w:right w:val="none" w:sz="0" w:space="0" w:color="auto"/>
      </w:divBdr>
    </w:div>
    <w:div w:id="572546678">
      <w:bodyDiv w:val="1"/>
      <w:marLeft w:val="0"/>
      <w:marRight w:val="0"/>
      <w:marTop w:val="0"/>
      <w:marBottom w:val="0"/>
      <w:divBdr>
        <w:top w:val="none" w:sz="0" w:space="0" w:color="auto"/>
        <w:left w:val="none" w:sz="0" w:space="0" w:color="auto"/>
        <w:bottom w:val="none" w:sz="0" w:space="0" w:color="auto"/>
        <w:right w:val="none" w:sz="0" w:space="0" w:color="auto"/>
      </w:divBdr>
    </w:div>
    <w:div w:id="572936794">
      <w:bodyDiv w:val="1"/>
      <w:marLeft w:val="0"/>
      <w:marRight w:val="0"/>
      <w:marTop w:val="0"/>
      <w:marBottom w:val="0"/>
      <w:divBdr>
        <w:top w:val="none" w:sz="0" w:space="0" w:color="auto"/>
        <w:left w:val="none" w:sz="0" w:space="0" w:color="auto"/>
        <w:bottom w:val="none" w:sz="0" w:space="0" w:color="auto"/>
        <w:right w:val="none" w:sz="0" w:space="0" w:color="auto"/>
      </w:divBdr>
    </w:div>
    <w:div w:id="574978380">
      <w:bodyDiv w:val="1"/>
      <w:marLeft w:val="0"/>
      <w:marRight w:val="0"/>
      <w:marTop w:val="0"/>
      <w:marBottom w:val="0"/>
      <w:divBdr>
        <w:top w:val="none" w:sz="0" w:space="0" w:color="auto"/>
        <w:left w:val="none" w:sz="0" w:space="0" w:color="auto"/>
        <w:bottom w:val="none" w:sz="0" w:space="0" w:color="auto"/>
        <w:right w:val="none" w:sz="0" w:space="0" w:color="auto"/>
      </w:divBdr>
    </w:div>
    <w:div w:id="575167543">
      <w:bodyDiv w:val="1"/>
      <w:marLeft w:val="0"/>
      <w:marRight w:val="0"/>
      <w:marTop w:val="0"/>
      <w:marBottom w:val="0"/>
      <w:divBdr>
        <w:top w:val="none" w:sz="0" w:space="0" w:color="auto"/>
        <w:left w:val="none" w:sz="0" w:space="0" w:color="auto"/>
        <w:bottom w:val="none" w:sz="0" w:space="0" w:color="auto"/>
        <w:right w:val="none" w:sz="0" w:space="0" w:color="auto"/>
      </w:divBdr>
    </w:div>
    <w:div w:id="575436860">
      <w:bodyDiv w:val="1"/>
      <w:marLeft w:val="0"/>
      <w:marRight w:val="0"/>
      <w:marTop w:val="0"/>
      <w:marBottom w:val="0"/>
      <w:divBdr>
        <w:top w:val="none" w:sz="0" w:space="0" w:color="auto"/>
        <w:left w:val="none" w:sz="0" w:space="0" w:color="auto"/>
        <w:bottom w:val="none" w:sz="0" w:space="0" w:color="auto"/>
        <w:right w:val="none" w:sz="0" w:space="0" w:color="auto"/>
      </w:divBdr>
    </w:div>
    <w:div w:id="576325576">
      <w:bodyDiv w:val="1"/>
      <w:marLeft w:val="0"/>
      <w:marRight w:val="0"/>
      <w:marTop w:val="0"/>
      <w:marBottom w:val="0"/>
      <w:divBdr>
        <w:top w:val="none" w:sz="0" w:space="0" w:color="auto"/>
        <w:left w:val="none" w:sz="0" w:space="0" w:color="auto"/>
        <w:bottom w:val="none" w:sz="0" w:space="0" w:color="auto"/>
        <w:right w:val="none" w:sz="0" w:space="0" w:color="auto"/>
      </w:divBdr>
    </w:div>
    <w:div w:id="576524585">
      <w:bodyDiv w:val="1"/>
      <w:marLeft w:val="0"/>
      <w:marRight w:val="0"/>
      <w:marTop w:val="0"/>
      <w:marBottom w:val="0"/>
      <w:divBdr>
        <w:top w:val="none" w:sz="0" w:space="0" w:color="auto"/>
        <w:left w:val="none" w:sz="0" w:space="0" w:color="auto"/>
        <w:bottom w:val="none" w:sz="0" w:space="0" w:color="auto"/>
        <w:right w:val="none" w:sz="0" w:space="0" w:color="auto"/>
      </w:divBdr>
    </w:div>
    <w:div w:id="576548827">
      <w:bodyDiv w:val="1"/>
      <w:marLeft w:val="0"/>
      <w:marRight w:val="0"/>
      <w:marTop w:val="0"/>
      <w:marBottom w:val="0"/>
      <w:divBdr>
        <w:top w:val="none" w:sz="0" w:space="0" w:color="auto"/>
        <w:left w:val="none" w:sz="0" w:space="0" w:color="auto"/>
        <w:bottom w:val="none" w:sz="0" w:space="0" w:color="auto"/>
        <w:right w:val="none" w:sz="0" w:space="0" w:color="auto"/>
      </w:divBdr>
    </w:div>
    <w:div w:id="576985590">
      <w:bodyDiv w:val="1"/>
      <w:marLeft w:val="0"/>
      <w:marRight w:val="0"/>
      <w:marTop w:val="0"/>
      <w:marBottom w:val="0"/>
      <w:divBdr>
        <w:top w:val="none" w:sz="0" w:space="0" w:color="auto"/>
        <w:left w:val="none" w:sz="0" w:space="0" w:color="auto"/>
        <w:bottom w:val="none" w:sz="0" w:space="0" w:color="auto"/>
        <w:right w:val="none" w:sz="0" w:space="0" w:color="auto"/>
      </w:divBdr>
    </w:div>
    <w:div w:id="577793602">
      <w:bodyDiv w:val="1"/>
      <w:marLeft w:val="0"/>
      <w:marRight w:val="0"/>
      <w:marTop w:val="0"/>
      <w:marBottom w:val="0"/>
      <w:divBdr>
        <w:top w:val="none" w:sz="0" w:space="0" w:color="auto"/>
        <w:left w:val="none" w:sz="0" w:space="0" w:color="auto"/>
        <w:bottom w:val="none" w:sz="0" w:space="0" w:color="auto"/>
        <w:right w:val="none" w:sz="0" w:space="0" w:color="auto"/>
      </w:divBdr>
    </w:div>
    <w:div w:id="578637188">
      <w:bodyDiv w:val="1"/>
      <w:marLeft w:val="0"/>
      <w:marRight w:val="0"/>
      <w:marTop w:val="0"/>
      <w:marBottom w:val="0"/>
      <w:divBdr>
        <w:top w:val="none" w:sz="0" w:space="0" w:color="auto"/>
        <w:left w:val="none" w:sz="0" w:space="0" w:color="auto"/>
        <w:bottom w:val="none" w:sz="0" w:space="0" w:color="auto"/>
        <w:right w:val="none" w:sz="0" w:space="0" w:color="auto"/>
      </w:divBdr>
    </w:div>
    <w:div w:id="583951678">
      <w:bodyDiv w:val="1"/>
      <w:marLeft w:val="0"/>
      <w:marRight w:val="0"/>
      <w:marTop w:val="0"/>
      <w:marBottom w:val="0"/>
      <w:divBdr>
        <w:top w:val="none" w:sz="0" w:space="0" w:color="auto"/>
        <w:left w:val="none" w:sz="0" w:space="0" w:color="auto"/>
        <w:bottom w:val="none" w:sz="0" w:space="0" w:color="auto"/>
        <w:right w:val="none" w:sz="0" w:space="0" w:color="auto"/>
      </w:divBdr>
    </w:div>
    <w:div w:id="583994421">
      <w:bodyDiv w:val="1"/>
      <w:marLeft w:val="0"/>
      <w:marRight w:val="0"/>
      <w:marTop w:val="0"/>
      <w:marBottom w:val="0"/>
      <w:divBdr>
        <w:top w:val="none" w:sz="0" w:space="0" w:color="auto"/>
        <w:left w:val="none" w:sz="0" w:space="0" w:color="auto"/>
        <w:bottom w:val="none" w:sz="0" w:space="0" w:color="auto"/>
        <w:right w:val="none" w:sz="0" w:space="0" w:color="auto"/>
      </w:divBdr>
    </w:div>
    <w:div w:id="584070817">
      <w:bodyDiv w:val="1"/>
      <w:marLeft w:val="0"/>
      <w:marRight w:val="0"/>
      <w:marTop w:val="0"/>
      <w:marBottom w:val="0"/>
      <w:divBdr>
        <w:top w:val="none" w:sz="0" w:space="0" w:color="auto"/>
        <w:left w:val="none" w:sz="0" w:space="0" w:color="auto"/>
        <w:bottom w:val="none" w:sz="0" w:space="0" w:color="auto"/>
        <w:right w:val="none" w:sz="0" w:space="0" w:color="auto"/>
      </w:divBdr>
    </w:div>
    <w:div w:id="584723700">
      <w:bodyDiv w:val="1"/>
      <w:marLeft w:val="0"/>
      <w:marRight w:val="0"/>
      <w:marTop w:val="0"/>
      <w:marBottom w:val="0"/>
      <w:divBdr>
        <w:top w:val="none" w:sz="0" w:space="0" w:color="auto"/>
        <w:left w:val="none" w:sz="0" w:space="0" w:color="auto"/>
        <w:bottom w:val="none" w:sz="0" w:space="0" w:color="auto"/>
        <w:right w:val="none" w:sz="0" w:space="0" w:color="auto"/>
      </w:divBdr>
    </w:div>
    <w:div w:id="585723726">
      <w:bodyDiv w:val="1"/>
      <w:marLeft w:val="0"/>
      <w:marRight w:val="0"/>
      <w:marTop w:val="0"/>
      <w:marBottom w:val="0"/>
      <w:divBdr>
        <w:top w:val="none" w:sz="0" w:space="0" w:color="auto"/>
        <w:left w:val="none" w:sz="0" w:space="0" w:color="auto"/>
        <w:bottom w:val="none" w:sz="0" w:space="0" w:color="auto"/>
        <w:right w:val="none" w:sz="0" w:space="0" w:color="auto"/>
      </w:divBdr>
    </w:div>
    <w:div w:id="586813551">
      <w:bodyDiv w:val="1"/>
      <w:marLeft w:val="0"/>
      <w:marRight w:val="0"/>
      <w:marTop w:val="0"/>
      <w:marBottom w:val="0"/>
      <w:divBdr>
        <w:top w:val="none" w:sz="0" w:space="0" w:color="auto"/>
        <w:left w:val="none" w:sz="0" w:space="0" w:color="auto"/>
        <w:bottom w:val="none" w:sz="0" w:space="0" w:color="auto"/>
        <w:right w:val="none" w:sz="0" w:space="0" w:color="auto"/>
      </w:divBdr>
    </w:div>
    <w:div w:id="588348213">
      <w:bodyDiv w:val="1"/>
      <w:marLeft w:val="0"/>
      <w:marRight w:val="0"/>
      <w:marTop w:val="0"/>
      <w:marBottom w:val="0"/>
      <w:divBdr>
        <w:top w:val="none" w:sz="0" w:space="0" w:color="auto"/>
        <w:left w:val="none" w:sz="0" w:space="0" w:color="auto"/>
        <w:bottom w:val="none" w:sz="0" w:space="0" w:color="auto"/>
        <w:right w:val="none" w:sz="0" w:space="0" w:color="auto"/>
      </w:divBdr>
    </w:div>
    <w:div w:id="589041454">
      <w:bodyDiv w:val="1"/>
      <w:marLeft w:val="0"/>
      <w:marRight w:val="0"/>
      <w:marTop w:val="0"/>
      <w:marBottom w:val="0"/>
      <w:divBdr>
        <w:top w:val="none" w:sz="0" w:space="0" w:color="auto"/>
        <w:left w:val="none" w:sz="0" w:space="0" w:color="auto"/>
        <w:bottom w:val="none" w:sz="0" w:space="0" w:color="auto"/>
        <w:right w:val="none" w:sz="0" w:space="0" w:color="auto"/>
      </w:divBdr>
    </w:div>
    <w:div w:id="589627915">
      <w:bodyDiv w:val="1"/>
      <w:marLeft w:val="0"/>
      <w:marRight w:val="0"/>
      <w:marTop w:val="0"/>
      <w:marBottom w:val="0"/>
      <w:divBdr>
        <w:top w:val="none" w:sz="0" w:space="0" w:color="auto"/>
        <w:left w:val="none" w:sz="0" w:space="0" w:color="auto"/>
        <w:bottom w:val="none" w:sz="0" w:space="0" w:color="auto"/>
        <w:right w:val="none" w:sz="0" w:space="0" w:color="auto"/>
      </w:divBdr>
    </w:div>
    <w:div w:id="590358659">
      <w:bodyDiv w:val="1"/>
      <w:marLeft w:val="0"/>
      <w:marRight w:val="0"/>
      <w:marTop w:val="0"/>
      <w:marBottom w:val="0"/>
      <w:divBdr>
        <w:top w:val="none" w:sz="0" w:space="0" w:color="auto"/>
        <w:left w:val="none" w:sz="0" w:space="0" w:color="auto"/>
        <w:bottom w:val="none" w:sz="0" w:space="0" w:color="auto"/>
        <w:right w:val="none" w:sz="0" w:space="0" w:color="auto"/>
      </w:divBdr>
    </w:div>
    <w:div w:id="591282988">
      <w:bodyDiv w:val="1"/>
      <w:marLeft w:val="0"/>
      <w:marRight w:val="0"/>
      <w:marTop w:val="0"/>
      <w:marBottom w:val="0"/>
      <w:divBdr>
        <w:top w:val="none" w:sz="0" w:space="0" w:color="auto"/>
        <w:left w:val="none" w:sz="0" w:space="0" w:color="auto"/>
        <w:bottom w:val="none" w:sz="0" w:space="0" w:color="auto"/>
        <w:right w:val="none" w:sz="0" w:space="0" w:color="auto"/>
      </w:divBdr>
    </w:div>
    <w:div w:id="591354126">
      <w:bodyDiv w:val="1"/>
      <w:marLeft w:val="0"/>
      <w:marRight w:val="0"/>
      <w:marTop w:val="0"/>
      <w:marBottom w:val="0"/>
      <w:divBdr>
        <w:top w:val="none" w:sz="0" w:space="0" w:color="auto"/>
        <w:left w:val="none" w:sz="0" w:space="0" w:color="auto"/>
        <w:bottom w:val="none" w:sz="0" w:space="0" w:color="auto"/>
        <w:right w:val="none" w:sz="0" w:space="0" w:color="auto"/>
      </w:divBdr>
    </w:div>
    <w:div w:id="591398499">
      <w:bodyDiv w:val="1"/>
      <w:marLeft w:val="0"/>
      <w:marRight w:val="0"/>
      <w:marTop w:val="0"/>
      <w:marBottom w:val="0"/>
      <w:divBdr>
        <w:top w:val="none" w:sz="0" w:space="0" w:color="auto"/>
        <w:left w:val="none" w:sz="0" w:space="0" w:color="auto"/>
        <w:bottom w:val="none" w:sz="0" w:space="0" w:color="auto"/>
        <w:right w:val="none" w:sz="0" w:space="0" w:color="auto"/>
      </w:divBdr>
    </w:div>
    <w:div w:id="592517323">
      <w:bodyDiv w:val="1"/>
      <w:marLeft w:val="0"/>
      <w:marRight w:val="0"/>
      <w:marTop w:val="0"/>
      <w:marBottom w:val="0"/>
      <w:divBdr>
        <w:top w:val="none" w:sz="0" w:space="0" w:color="auto"/>
        <w:left w:val="none" w:sz="0" w:space="0" w:color="auto"/>
        <w:bottom w:val="none" w:sz="0" w:space="0" w:color="auto"/>
        <w:right w:val="none" w:sz="0" w:space="0" w:color="auto"/>
      </w:divBdr>
    </w:div>
    <w:div w:id="592976501">
      <w:bodyDiv w:val="1"/>
      <w:marLeft w:val="0"/>
      <w:marRight w:val="0"/>
      <w:marTop w:val="0"/>
      <w:marBottom w:val="0"/>
      <w:divBdr>
        <w:top w:val="none" w:sz="0" w:space="0" w:color="auto"/>
        <w:left w:val="none" w:sz="0" w:space="0" w:color="auto"/>
        <w:bottom w:val="none" w:sz="0" w:space="0" w:color="auto"/>
        <w:right w:val="none" w:sz="0" w:space="0" w:color="auto"/>
      </w:divBdr>
    </w:div>
    <w:div w:id="594168803">
      <w:bodyDiv w:val="1"/>
      <w:marLeft w:val="0"/>
      <w:marRight w:val="0"/>
      <w:marTop w:val="0"/>
      <w:marBottom w:val="0"/>
      <w:divBdr>
        <w:top w:val="none" w:sz="0" w:space="0" w:color="auto"/>
        <w:left w:val="none" w:sz="0" w:space="0" w:color="auto"/>
        <w:bottom w:val="none" w:sz="0" w:space="0" w:color="auto"/>
        <w:right w:val="none" w:sz="0" w:space="0" w:color="auto"/>
      </w:divBdr>
    </w:div>
    <w:div w:id="594753516">
      <w:bodyDiv w:val="1"/>
      <w:marLeft w:val="0"/>
      <w:marRight w:val="0"/>
      <w:marTop w:val="0"/>
      <w:marBottom w:val="0"/>
      <w:divBdr>
        <w:top w:val="none" w:sz="0" w:space="0" w:color="auto"/>
        <w:left w:val="none" w:sz="0" w:space="0" w:color="auto"/>
        <w:bottom w:val="none" w:sz="0" w:space="0" w:color="auto"/>
        <w:right w:val="none" w:sz="0" w:space="0" w:color="auto"/>
      </w:divBdr>
    </w:div>
    <w:div w:id="595017812">
      <w:bodyDiv w:val="1"/>
      <w:marLeft w:val="0"/>
      <w:marRight w:val="0"/>
      <w:marTop w:val="0"/>
      <w:marBottom w:val="0"/>
      <w:divBdr>
        <w:top w:val="none" w:sz="0" w:space="0" w:color="auto"/>
        <w:left w:val="none" w:sz="0" w:space="0" w:color="auto"/>
        <w:bottom w:val="none" w:sz="0" w:space="0" w:color="auto"/>
        <w:right w:val="none" w:sz="0" w:space="0" w:color="auto"/>
      </w:divBdr>
    </w:div>
    <w:div w:id="595287546">
      <w:bodyDiv w:val="1"/>
      <w:marLeft w:val="0"/>
      <w:marRight w:val="0"/>
      <w:marTop w:val="0"/>
      <w:marBottom w:val="0"/>
      <w:divBdr>
        <w:top w:val="none" w:sz="0" w:space="0" w:color="auto"/>
        <w:left w:val="none" w:sz="0" w:space="0" w:color="auto"/>
        <w:bottom w:val="none" w:sz="0" w:space="0" w:color="auto"/>
        <w:right w:val="none" w:sz="0" w:space="0" w:color="auto"/>
      </w:divBdr>
    </w:div>
    <w:div w:id="595745087">
      <w:bodyDiv w:val="1"/>
      <w:marLeft w:val="0"/>
      <w:marRight w:val="0"/>
      <w:marTop w:val="0"/>
      <w:marBottom w:val="0"/>
      <w:divBdr>
        <w:top w:val="none" w:sz="0" w:space="0" w:color="auto"/>
        <w:left w:val="none" w:sz="0" w:space="0" w:color="auto"/>
        <w:bottom w:val="none" w:sz="0" w:space="0" w:color="auto"/>
        <w:right w:val="none" w:sz="0" w:space="0" w:color="auto"/>
      </w:divBdr>
    </w:div>
    <w:div w:id="595796747">
      <w:bodyDiv w:val="1"/>
      <w:marLeft w:val="0"/>
      <w:marRight w:val="0"/>
      <w:marTop w:val="0"/>
      <w:marBottom w:val="0"/>
      <w:divBdr>
        <w:top w:val="none" w:sz="0" w:space="0" w:color="auto"/>
        <w:left w:val="none" w:sz="0" w:space="0" w:color="auto"/>
        <w:bottom w:val="none" w:sz="0" w:space="0" w:color="auto"/>
        <w:right w:val="none" w:sz="0" w:space="0" w:color="auto"/>
      </w:divBdr>
    </w:div>
    <w:div w:id="596594082">
      <w:bodyDiv w:val="1"/>
      <w:marLeft w:val="0"/>
      <w:marRight w:val="0"/>
      <w:marTop w:val="0"/>
      <w:marBottom w:val="0"/>
      <w:divBdr>
        <w:top w:val="none" w:sz="0" w:space="0" w:color="auto"/>
        <w:left w:val="none" w:sz="0" w:space="0" w:color="auto"/>
        <w:bottom w:val="none" w:sz="0" w:space="0" w:color="auto"/>
        <w:right w:val="none" w:sz="0" w:space="0" w:color="auto"/>
      </w:divBdr>
    </w:div>
    <w:div w:id="596718779">
      <w:bodyDiv w:val="1"/>
      <w:marLeft w:val="0"/>
      <w:marRight w:val="0"/>
      <w:marTop w:val="0"/>
      <w:marBottom w:val="0"/>
      <w:divBdr>
        <w:top w:val="none" w:sz="0" w:space="0" w:color="auto"/>
        <w:left w:val="none" w:sz="0" w:space="0" w:color="auto"/>
        <w:bottom w:val="none" w:sz="0" w:space="0" w:color="auto"/>
        <w:right w:val="none" w:sz="0" w:space="0" w:color="auto"/>
      </w:divBdr>
    </w:div>
    <w:div w:id="597255544">
      <w:bodyDiv w:val="1"/>
      <w:marLeft w:val="0"/>
      <w:marRight w:val="0"/>
      <w:marTop w:val="0"/>
      <w:marBottom w:val="0"/>
      <w:divBdr>
        <w:top w:val="none" w:sz="0" w:space="0" w:color="auto"/>
        <w:left w:val="none" w:sz="0" w:space="0" w:color="auto"/>
        <w:bottom w:val="none" w:sz="0" w:space="0" w:color="auto"/>
        <w:right w:val="none" w:sz="0" w:space="0" w:color="auto"/>
      </w:divBdr>
    </w:div>
    <w:div w:id="598681829">
      <w:bodyDiv w:val="1"/>
      <w:marLeft w:val="0"/>
      <w:marRight w:val="0"/>
      <w:marTop w:val="0"/>
      <w:marBottom w:val="0"/>
      <w:divBdr>
        <w:top w:val="none" w:sz="0" w:space="0" w:color="auto"/>
        <w:left w:val="none" w:sz="0" w:space="0" w:color="auto"/>
        <w:bottom w:val="none" w:sz="0" w:space="0" w:color="auto"/>
        <w:right w:val="none" w:sz="0" w:space="0" w:color="auto"/>
      </w:divBdr>
    </w:div>
    <w:div w:id="599223798">
      <w:bodyDiv w:val="1"/>
      <w:marLeft w:val="0"/>
      <w:marRight w:val="0"/>
      <w:marTop w:val="0"/>
      <w:marBottom w:val="0"/>
      <w:divBdr>
        <w:top w:val="none" w:sz="0" w:space="0" w:color="auto"/>
        <w:left w:val="none" w:sz="0" w:space="0" w:color="auto"/>
        <w:bottom w:val="none" w:sz="0" w:space="0" w:color="auto"/>
        <w:right w:val="none" w:sz="0" w:space="0" w:color="auto"/>
      </w:divBdr>
    </w:div>
    <w:div w:id="600994954">
      <w:bodyDiv w:val="1"/>
      <w:marLeft w:val="0"/>
      <w:marRight w:val="0"/>
      <w:marTop w:val="0"/>
      <w:marBottom w:val="0"/>
      <w:divBdr>
        <w:top w:val="none" w:sz="0" w:space="0" w:color="auto"/>
        <w:left w:val="none" w:sz="0" w:space="0" w:color="auto"/>
        <w:bottom w:val="none" w:sz="0" w:space="0" w:color="auto"/>
        <w:right w:val="none" w:sz="0" w:space="0" w:color="auto"/>
      </w:divBdr>
    </w:div>
    <w:div w:id="601189280">
      <w:bodyDiv w:val="1"/>
      <w:marLeft w:val="0"/>
      <w:marRight w:val="0"/>
      <w:marTop w:val="0"/>
      <w:marBottom w:val="0"/>
      <w:divBdr>
        <w:top w:val="none" w:sz="0" w:space="0" w:color="auto"/>
        <w:left w:val="none" w:sz="0" w:space="0" w:color="auto"/>
        <w:bottom w:val="none" w:sz="0" w:space="0" w:color="auto"/>
        <w:right w:val="none" w:sz="0" w:space="0" w:color="auto"/>
      </w:divBdr>
    </w:div>
    <w:div w:id="601374334">
      <w:bodyDiv w:val="1"/>
      <w:marLeft w:val="0"/>
      <w:marRight w:val="0"/>
      <w:marTop w:val="0"/>
      <w:marBottom w:val="0"/>
      <w:divBdr>
        <w:top w:val="none" w:sz="0" w:space="0" w:color="auto"/>
        <w:left w:val="none" w:sz="0" w:space="0" w:color="auto"/>
        <w:bottom w:val="none" w:sz="0" w:space="0" w:color="auto"/>
        <w:right w:val="none" w:sz="0" w:space="0" w:color="auto"/>
      </w:divBdr>
    </w:div>
    <w:div w:id="601769708">
      <w:bodyDiv w:val="1"/>
      <w:marLeft w:val="0"/>
      <w:marRight w:val="0"/>
      <w:marTop w:val="0"/>
      <w:marBottom w:val="0"/>
      <w:divBdr>
        <w:top w:val="none" w:sz="0" w:space="0" w:color="auto"/>
        <w:left w:val="none" w:sz="0" w:space="0" w:color="auto"/>
        <w:bottom w:val="none" w:sz="0" w:space="0" w:color="auto"/>
        <w:right w:val="none" w:sz="0" w:space="0" w:color="auto"/>
      </w:divBdr>
    </w:div>
    <w:div w:id="602618378">
      <w:bodyDiv w:val="1"/>
      <w:marLeft w:val="0"/>
      <w:marRight w:val="0"/>
      <w:marTop w:val="0"/>
      <w:marBottom w:val="0"/>
      <w:divBdr>
        <w:top w:val="none" w:sz="0" w:space="0" w:color="auto"/>
        <w:left w:val="none" w:sz="0" w:space="0" w:color="auto"/>
        <w:bottom w:val="none" w:sz="0" w:space="0" w:color="auto"/>
        <w:right w:val="none" w:sz="0" w:space="0" w:color="auto"/>
      </w:divBdr>
    </w:div>
    <w:div w:id="602999171">
      <w:bodyDiv w:val="1"/>
      <w:marLeft w:val="0"/>
      <w:marRight w:val="0"/>
      <w:marTop w:val="0"/>
      <w:marBottom w:val="0"/>
      <w:divBdr>
        <w:top w:val="none" w:sz="0" w:space="0" w:color="auto"/>
        <w:left w:val="none" w:sz="0" w:space="0" w:color="auto"/>
        <w:bottom w:val="none" w:sz="0" w:space="0" w:color="auto"/>
        <w:right w:val="none" w:sz="0" w:space="0" w:color="auto"/>
      </w:divBdr>
    </w:div>
    <w:div w:id="604003051">
      <w:bodyDiv w:val="1"/>
      <w:marLeft w:val="0"/>
      <w:marRight w:val="0"/>
      <w:marTop w:val="0"/>
      <w:marBottom w:val="0"/>
      <w:divBdr>
        <w:top w:val="none" w:sz="0" w:space="0" w:color="auto"/>
        <w:left w:val="none" w:sz="0" w:space="0" w:color="auto"/>
        <w:bottom w:val="none" w:sz="0" w:space="0" w:color="auto"/>
        <w:right w:val="none" w:sz="0" w:space="0" w:color="auto"/>
      </w:divBdr>
    </w:div>
    <w:div w:id="606154679">
      <w:bodyDiv w:val="1"/>
      <w:marLeft w:val="0"/>
      <w:marRight w:val="0"/>
      <w:marTop w:val="0"/>
      <w:marBottom w:val="0"/>
      <w:divBdr>
        <w:top w:val="none" w:sz="0" w:space="0" w:color="auto"/>
        <w:left w:val="none" w:sz="0" w:space="0" w:color="auto"/>
        <w:bottom w:val="none" w:sz="0" w:space="0" w:color="auto"/>
        <w:right w:val="none" w:sz="0" w:space="0" w:color="auto"/>
      </w:divBdr>
    </w:div>
    <w:div w:id="606157735">
      <w:bodyDiv w:val="1"/>
      <w:marLeft w:val="0"/>
      <w:marRight w:val="0"/>
      <w:marTop w:val="0"/>
      <w:marBottom w:val="0"/>
      <w:divBdr>
        <w:top w:val="none" w:sz="0" w:space="0" w:color="auto"/>
        <w:left w:val="none" w:sz="0" w:space="0" w:color="auto"/>
        <w:bottom w:val="none" w:sz="0" w:space="0" w:color="auto"/>
        <w:right w:val="none" w:sz="0" w:space="0" w:color="auto"/>
      </w:divBdr>
    </w:div>
    <w:div w:id="606931378">
      <w:bodyDiv w:val="1"/>
      <w:marLeft w:val="0"/>
      <w:marRight w:val="0"/>
      <w:marTop w:val="0"/>
      <w:marBottom w:val="0"/>
      <w:divBdr>
        <w:top w:val="none" w:sz="0" w:space="0" w:color="auto"/>
        <w:left w:val="none" w:sz="0" w:space="0" w:color="auto"/>
        <w:bottom w:val="none" w:sz="0" w:space="0" w:color="auto"/>
        <w:right w:val="none" w:sz="0" w:space="0" w:color="auto"/>
      </w:divBdr>
    </w:div>
    <w:div w:id="608663299">
      <w:bodyDiv w:val="1"/>
      <w:marLeft w:val="0"/>
      <w:marRight w:val="0"/>
      <w:marTop w:val="0"/>
      <w:marBottom w:val="0"/>
      <w:divBdr>
        <w:top w:val="none" w:sz="0" w:space="0" w:color="auto"/>
        <w:left w:val="none" w:sz="0" w:space="0" w:color="auto"/>
        <w:bottom w:val="none" w:sz="0" w:space="0" w:color="auto"/>
        <w:right w:val="none" w:sz="0" w:space="0" w:color="auto"/>
      </w:divBdr>
    </w:div>
    <w:div w:id="609312672">
      <w:bodyDiv w:val="1"/>
      <w:marLeft w:val="0"/>
      <w:marRight w:val="0"/>
      <w:marTop w:val="0"/>
      <w:marBottom w:val="0"/>
      <w:divBdr>
        <w:top w:val="none" w:sz="0" w:space="0" w:color="auto"/>
        <w:left w:val="none" w:sz="0" w:space="0" w:color="auto"/>
        <w:bottom w:val="none" w:sz="0" w:space="0" w:color="auto"/>
        <w:right w:val="none" w:sz="0" w:space="0" w:color="auto"/>
      </w:divBdr>
    </w:div>
    <w:div w:id="609750904">
      <w:bodyDiv w:val="1"/>
      <w:marLeft w:val="0"/>
      <w:marRight w:val="0"/>
      <w:marTop w:val="0"/>
      <w:marBottom w:val="0"/>
      <w:divBdr>
        <w:top w:val="none" w:sz="0" w:space="0" w:color="auto"/>
        <w:left w:val="none" w:sz="0" w:space="0" w:color="auto"/>
        <w:bottom w:val="none" w:sz="0" w:space="0" w:color="auto"/>
        <w:right w:val="none" w:sz="0" w:space="0" w:color="auto"/>
      </w:divBdr>
    </w:div>
    <w:div w:id="610823735">
      <w:bodyDiv w:val="1"/>
      <w:marLeft w:val="0"/>
      <w:marRight w:val="0"/>
      <w:marTop w:val="0"/>
      <w:marBottom w:val="0"/>
      <w:divBdr>
        <w:top w:val="none" w:sz="0" w:space="0" w:color="auto"/>
        <w:left w:val="none" w:sz="0" w:space="0" w:color="auto"/>
        <w:bottom w:val="none" w:sz="0" w:space="0" w:color="auto"/>
        <w:right w:val="none" w:sz="0" w:space="0" w:color="auto"/>
      </w:divBdr>
    </w:div>
    <w:div w:id="610935576">
      <w:bodyDiv w:val="1"/>
      <w:marLeft w:val="0"/>
      <w:marRight w:val="0"/>
      <w:marTop w:val="0"/>
      <w:marBottom w:val="0"/>
      <w:divBdr>
        <w:top w:val="none" w:sz="0" w:space="0" w:color="auto"/>
        <w:left w:val="none" w:sz="0" w:space="0" w:color="auto"/>
        <w:bottom w:val="none" w:sz="0" w:space="0" w:color="auto"/>
        <w:right w:val="none" w:sz="0" w:space="0" w:color="auto"/>
      </w:divBdr>
    </w:div>
    <w:div w:id="611665589">
      <w:bodyDiv w:val="1"/>
      <w:marLeft w:val="0"/>
      <w:marRight w:val="0"/>
      <w:marTop w:val="0"/>
      <w:marBottom w:val="0"/>
      <w:divBdr>
        <w:top w:val="none" w:sz="0" w:space="0" w:color="auto"/>
        <w:left w:val="none" w:sz="0" w:space="0" w:color="auto"/>
        <w:bottom w:val="none" w:sz="0" w:space="0" w:color="auto"/>
        <w:right w:val="none" w:sz="0" w:space="0" w:color="auto"/>
      </w:divBdr>
    </w:div>
    <w:div w:id="612371024">
      <w:bodyDiv w:val="1"/>
      <w:marLeft w:val="0"/>
      <w:marRight w:val="0"/>
      <w:marTop w:val="0"/>
      <w:marBottom w:val="0"/>
      <w:divBdr>
        <w:top w:val="none" w:sz="0" w:space="0" w:color="auto"/>
        <w:left w:val="none" w:sz="0" w:space="0" w:color="auto"/>
        <w:bottom w:val="none" w:sz="0" w:space="0" w:color="auto"/>
        <w:right w:val="none" w:sz="0" w:space="0" w:color="auto"/>
      </w:divBdr>
    </w:div>
    <w:div w:id="614560159">
      <w:bodyDiv w:val="1"/>
      <w:marLeft w:val="0"/>
      <w:marRight w:val="0"/>
      <w:marTop w:val="0"/>
      <w:marBottom w:val="0"/>
      <w:divBdr>
        <w:top w:val="none" w:sz="0" w:space="0" w:color="auto"/>
        <w:left w:val="none" w:sz="0" w:space="0" w:color="auto"/>
        <w:bottom w:val="none" w:sz="0" w:space="0" w:color="auto"/>
        <w:right w:val="none" w:sz="0" w:space="0" w:color="auto"/>
      </w:divBdr>
    </w:div>
    <w:div w:id="616640088">
      <w:bodyDiv w:val="1"/>
      <w:marLeft w:val="0"/>
      <w:marRight w:val="0"/>
      <w:marTop w:val="0"/>
      <w:marBottom w:val="0"/>
      <w:divBdr>
        <w:top w:val="none" w:sz="0" w:space="0" w:color="auto"/>
        <w:left w:val="none" w:sz="0" w:space="0" w:color="auto"/>
        <w:bottom w:val="none" w:sz="0" w:space="0" w:color="auto"/>
        <w:right w:val="none" w:sz="0" w:space="0" w:color="auto"/>
      </w:divBdr>
    </w:div>
    <w:div w:id="617104522">
      <w:bodyDiv w:val="1"/>
      <w:marLeft w:val="0"/>
      <w:marRight w:val="0"/>
      <w:marTop w:val="0"/>
      <w:marBottom w:val="0"/>
      <w:divBdr>
        <w:top w:val="none" w:sz="0" w:space="0" w:color="auto"/>
        <w:left w:val="none" w:sz="0" w:space="0" w:color="auto"/>
        <w:bottom w:val="none" w:sz="0" w:space="0" w:color="auto"/>
        <w:right w:val="none" w:sz="0" w:space="0" w:color="auto"/>
      </w:divBdr>
    </w:div>
    <w:div w:id="617839036">
      <w:bodyDiv w:val="1"/>
      <w:marLeft w:val="0"/>
      <w:marRight w:val="0"/>
      <w:marTop w:val="0"/>
      <w:marBottom w:val="0"/>
      <w:divBdr>
        <w:top w:val="none" w:sz="0" w:space="0" w:color="auto"/>
        <w:left w:val="none" w:sz="0" w:space="0" w:color="auto"/>
        <w:bottom w:val="none" w:sz="0" w:space="0" w:color="auto"/>
        <w:right w:val="none" w:sz="0" w:space="0" w:color="auto"/>
      </w:divBdr>
    </w:div>
    <w:div w:id="618100815">
      <w:bodyDiv w:val="1"/>
      <w:marLeft w:val="0"/>
      <w:marRight w:val="0"/>
      <w:marTop w:val="0"/>
      <w:marBottom w:val="0"/>
      <w:divBdr>
        <w:top w:val="none" w:sz="0" w:space="0" w:color="auto"/>
        <w:left w:val="none" w:sz="0" w:space="0" w:color="auto"/>
        <w:bottom w:val="none" w:sz="0" w:space="0" w:color="auto"/>
        <w:right w:val="none" w:sz="0" w:space="0" w:color="auto"/>
      </w:divBdr>
    </w:div>
    <w:div w:id="618609285">
      <w:bodyDiv w:val="1"/>
      <w:marLeft w:val="0"/>
      <w:marRight w:val="0"/>
      <w:marTop w:val="0"/>
      <w:marBottom w:val="0"/>
      <w:divBdr>
        <w:top w:val="none" w:sz="0" w:space="0" w:color="auto"/>
        <w:left w:val="none" w:sz="0" w:space="0" w:color="auto"/>
        <w:bottom w:val="none" w:sz="0" w:space="0" w:color="auto"/>
        <w:right w:val="none" w:sz="0" w:space="0" w:color="auto"/>
      </w:divBdr>
    </w:div>
    <w:div w:id="619186196">
      <w:bodyDiv w:val="1"/>
      <w:marLeft w:val="0"/>
      <w:marRight w:val="0"/>
      <w:marTop w:val="0"/>
      <w:marBottom w:val="0"/>
      <w:divBdr>
        <w:top w:val="none" w:sz="0" w:space="0" w:color="auto"/>
        <w:left w:val="none" w:sz="0" w:space="0" w:color="auto"/>
        <w:bottom w:val="none" w:sz="0" w:space="0" w:color="auto"/>
        <w:right w:val="none" w:sz="0" w:space="0" w:color="auto"/>
      </w:divBdr>
    </w:div>
    <w:div w:id="619266426">
      <w:bodyDiv w:val="1"/>
      <w:marLeft w:val="0"/>
      <w:marRight w:val="0"/>
      <w:marTop w:val="0"/>
      <w:marBottom w:val="0"/>
      <w:divBdr>
        <w:top w:val="none" w:sz="0" w:space="0" w:color="auto"/>
        <w:left w:val="none" w:sz="0" w:space="0" w:color="auto"/>
        <w:bottom w:val="none" w:sz="0" w:space="0" w:color="auto"/>
        <w:right w:val="none" w:sz="0" w:space="0" w:color="auto"/>
      </w:divBdr>
    </w:div>
    <w:div w:id="620458930">
      <w:bodyDiv w:val="1"/>
      <w:marLeft w:val="0"/>
      <w:marRight w:val="0"/>
      <w:marTop w:val="0"/>
      <w:marBottom w:val="0"/>
      <w:divBdr>
        <w:top w:val="none" w:sz="0" w:space="0" w:color="auto"/>
        <w:left w:val="none" w:sz="0" w:space="0" w:color="auto"/>
        <w:bottom w:val="none" w:sz="0" w:space="0" w:color="auto"/>
        <w:right w:val="none" w:sz="0" w:space="0" w:color="auto"/>
      </w:divBdr>
    </w:div>
    <w:div w:id="620647196">
      <w:bodyDiv w:val="1"/>
      <w:marLeft w:val="0"/>
      <w:marRight w:val="0"/>
      <w:marTop w:val="0"/>
      <w:marBottom w:val="0"/>
      <w:divBdr>
        <w:top w:val="none" w:sz="0" w:space="0" w:color="auto"/>
        <w:left w:val="none" w:sz="0" w:space="0" w:color="auto"/>
        <w:bottom w:val="none" w:sz="0" w:space="0" w:color="auto"/>
        <w:right w:val="none" w:sz="0" w:space="0" w:color="auto"/>
      </w:divBdr>
    </w:div>
    <w:div w:id="620652161">
      <w:bodyDiv w:val="1"/>
      <w:marLeft w:val="0"/>
      <w:marRight w:val="0"/>
      <w:marTop w:val="0"/>
      <w:marBottom w:val="0"/>
      <w:divBdr>
        <w:top w:val="none" w:sz="0" w:space="0" w:color="auto"/>
        <w:left w:val="none" w:sz="0" w:space="0" w:color="auto"/>
        <w:bottom w:val="none" w:sz="0" w:space="0" w:color="auto"/>
        <w:right w:val="none" w:sz="0" w:space="0" w:color="auto"/>
      </w:divBdr>
    </w:div>
    <w:div w:id="621114340">
      <w:bodyDiv w:val="1"/>
      <w:marLeft w:val="0"/>
      <w:marRight w:val="0"/>
      <w:marTop w:val="0"/>
      <w:marBottom w:val="0"/>
      <w:divBdr>
        <w:top w:val="none" w:sz="0" w:space="0" w:color="auto"/>
        <w:left w:val="none" w:sz="0" w:space="0" w:color="auto"/>
        <w:bottom w:val="none" w:sz="0" w:space="0" w:color="auto"/>
        <w:right w:val="none" w:sz="0" w:space="0" w:color="auto"/>
      </w:divBdr>
    </w:div>
    <w:div w:id="621768929">
      <w:bodyDiv w:val="1"/>
      <w:marLeft w:val="0"/>
      <w:marRight w:val="0"/>
      <w:marTop w:val="0"/>
      <w:marBottom w:val="0"/>
      <w:divBdr>
        <w:top w:val="none" w:sz="0" w:space="0" w:color="auto"/>
        <w:left w:val="none" w:sz="0" w:space="0" w:color="auto"/>
        <w:bottom w:val="none" w:sz="0" w:space="0" w:color="auto"/>
        <w:right w:val="none" w:sz="0" w:space="0" w:color="auto"/>
      </w:divBdr>
    </w:div>
    <w:div w:id="622081799">
      <w:bodyDiv w:val="1"/>
      <w:marLeft w:val="0"/>
      <w:marRight w:val="0"/>
      <w:marTop w:val="0"/>
      <w:marBottom w:val="0"/>
      <w:divBdr>
        <w:top w:val="none" w:sz="0" w:space="0" w:color="auto"/>
        <w:left w:val="none" w:sz="0" w:space="0" w:color="auto"/>
        <w:bottom w:val="none" w:sz="0" w:space="0" w:color="auto"/>
        <w:right w:val="none" w:sz="0" w:space="0" w:color="auto"/>
      </w:divBdr>
    </w:div>
    <w:div w:id="622418914">
      <w:bodyDiv w:val="1"/>
      <w:marLeft w:val="0"/>
      <w:marRight w:val="0"/>
      <w:marTop w:val="0"/>
      <w:marBottom w:val="0"/>
      <w:divBdr>
        <w:top w:val="none" w:sz="0" w:space="0" w:color="auto"/>
        <w:left w:val="none" w:sz="0" w:space="0" w:color="auto"/>
        <w:bottom w:val="none" w:sz="0" w:space="0" w:color="auto"/>
        <w:right w:val="none" w:sz="0" w:space="0" w:color="auto"/>
      </w:divBdr>
    </w:div>
    <w:div w:id="622544329">
      <w:bodyDiv w:val="1"/>
      <w:marLeft w:val="0"/>
      <w:marRight w:val="0"/>
      <w:marTop w:val="0"/>
      <w:marBottom w:val="0"/>
      <w:divBdr>
        <w:top w:val="none" w:sz="0" w:space="0" w:color="auto"/>
        <w:left w:val="none" w:sz="0" w:space="0" w:color="auto"/>
        <w:bottom w:val="none" w:sz="0" w:space="0" w:color="auto"/>
        <w:right w:val="none" w:sz="0" w:space="0" w:color="auto"/>
      </w:divBdr>
    </w:div>
    <w:div w:id="623773965">
      <w:bodyDiv w:val="1"/>
      <w:marLeft w:val="0"/>
      <w:marRight w:val="0"/>
      <w:marTop w:val="0"/>
      <w:marBottom w:val="0"/>
      <w:divBdr>
        <w:top w:val="none" w:sz="0" w:space="0" w:color="auto"/>
        <w:left w:val="none" w:sz="0" w:space="0" w:color="auto"/>
        <w:bottom w:val="none" w:sz="0" w:space="0" w:color="auto"/>
        <w:right w:val="none" w:sz="0" w:space="0" w:color="auto"/>
      </w:divBdr>
    </w:div>
    <w:div w:id="625234785">
      <w:bodyDiv w:val="1"/>
      <w:marLeft w:val="0"/>
      <w:marRight w:val="0"/>
      <w:marTop w:val="0"/>
      <w:marBottom w:val="0"/>
      <w:divBdr>
        <w:top w:val="none" w:sz="0" w:space="0" w:color="auto"/>
        <w:left w:val="none" w:sz="0" w:space="0" w:color="auto"/>
        <w:bottom w:val="none" w:sz="0" w:space="0" w:color="auto"/>
        <w:right w:val="none" w:sz="0" w:space="0" w:color="auto"/>
      </w:divBdr>
    </w:div>
    <w:div w:id="625279515">
      <w:bodyDiv w:val="1"/>
      <w:marLeft w:val="0"/>
      <w:marRight w:val="0"/>
      <w:marTop w:val="0"/>
      <w:marBottom w:val="0"/>
      <w:divBdr>
        <w:top w:val="none" w:sz="0" w:space="0" w:color="auto"/>
        <w:left w:val="none" w:sz="0" w:space="0" w:color="auto"/>
        <w:bottom w:val="none" w:sz="0" w:space="0" w:color="auto"/>
        <w:right w:val="none" w:sz="0" w:space="0" w:color="auto"/>
      </w:divBdr>
    </w:div>
    <w:div w:id="625963948">
      <w:bodyDiv w:val="1"/>
      <w:marLeft w:val="0"/>
      <w:marRight w:val="0"/>
      <w:marTop w:val="0"/>
      <w:marBottom w:val="0"/>
      <w:divBdr>
        <w:top w:val="none" w:sz="0" w:space="0" w:color="auto"/>
        <w:left w:val="none" w:sz="0" w:space="0" w:color="auto"/>
        <w:bottom w:val="none" w:sz="0" w:space="0" w:color="auto"/>
        <w:right w:val="none" w:sz="0" w:space="0" w:color="auto"/>
      </w:divBdr>
    </w:div>
    <w:div w:id="626349398">
      <w:bodyDiv w:val="1"/>
      <w:marLeft w:val="0"/>
      <w:marRight w:val="0"/>
      <w:marTop w:val="0"/>
      <w:marBottom w:val="0"/>
      <w:divBdr>
        <w:top w:val="none" w:sz="0" w:space="0" w:color="auto"/>
        <w:left w:val="none" w:sz="0" w:space="0" w:color="auto"/>
        <w:bottom w:val="none" w:sz="0" w:space="0" w:color="auto"/>
        <w:right w:val="none" w:sz="0" w:space="0" w:color="auto"/>
      </w:divBdr>
    </w:div>
    <w:div w:id="627317472">
      <w:bodyDiv w:val="1"/>
      <w:marLeft w:val="0"/>
      <w:marRight w:val="0"/>
      <w:marTop w:val="0"/>
      <w:marBottom w:val="0"/>
      <w:divBdr>
        <w:top w:val="none" w:sz="0" w:space="0" w:color="auto"/>
        <w:left w:val="none" w:sz="0" w:space="0" w:color="auto"/>
        <w:bottom w:val="none" w:sz="0" w:space="0" w:color="auto"/>
        <w:right w:val="none" w:sz="0" w:space="0" w:color="auto"/>
      </w:divBdr>
    </w:div>
    <w:div w:id="627588730">
      <w:bodyDiv w:val="1"/>
      <w:marLeft w:val="0"/>
      <w:marRight w:val="0"/>
      <w:marTop w:val="0"/>
      <w:marBottom w:val="0"/>
      <w:divBdr>
        <w:top w:val="none" w:sz="0" w:space="0" w:color="auto"/>
        <w:left w:val="none" w:sz="0" w:space="0" w:color="auto"/>
        <w:bottom w:val="none" w:sz="0" w:space="0" w:color="auto"/>
        <w:right w:val="none" w:sz="0" w:space="0" w:color="auto"/>
      </w:divBdr>
    </w:div>
    <w:div w:id="628051877">
      <w:bodyDiv w:val="1"/>
      <w:marLeft w:val="0"/>
      <w:marRight w:val="0"/>
      <w:marTop w:val="0"/>
      <w:marBottom w:val="0"/>
      <w:divBdr>
        <w:top w:val="none" w:sz="0" w:space="0" w:color="auto"/>
        <w:left w:val="none" w:sz="0" w:space="0" w:color="auto"/>
        <w:bottom w:val="none" w:sz="0" w:space="0" w:color="auto"/>
        <w:right w:val="none" w:sz="0" w:space="0" w:color="auto"/>
      </w:divBdr>
    </w:div>
    <w:div w:id="628322712">
      <w:bodyDiv w:val="1"/>
      <w:marLeft w:val="0"/>
      <w:marRight w:val="0"/>
      <w:marTop w:val="0"/>
      <w:marBottom w:val="0"/>
      <w:divBdr>
        <w:top w:val="none" w:sz="0" w:space="0" w:color="auto"/>
        <w:left w:val="none" w:sz="0" w:space="0" w:color="auto"/>
        <w:bottom w:val="none" w:sz="0" w:space="0" w:color="auto"/>
        <w:right w:val="none" w:sz="0" w:space="0" w:color="auto"/>
      </w:divBdr>
    </w:div>
    <w:div w:id="628434532">
      <w:bodyDiv w:val="1"/>
      <w:marLeft w:val="0"/>
      <w:marRight w:val="0"/>
      <w:marTop w:val="0"/>
      <w:marBottom w:val="0"/>
      <w:divBdr>
        <w:top w:val="none" w:sz="0" w:space="0" w:color="auto"/>
        <w:left w:val="none" w:sz="0" w:space="0" w:color="auto"/>
        <w:bottom w:val="none" w:sz="0" w:space="0" w:color="auto"/>
        <w:right w:val="none" w:sz="0" w:space="0" w:color="auto"/>
      </w:divBdr>
    </w:div>
    <w:div w:id="628514598">
      <w:bodyDiv w:val="1"/>
      <w:marLeft w:val="0"/>
      <w:marRight w:val="0"/>
      <w:marTop w:val="0"/>
      <w:marBottom w:val="0"/>
      <w:divBdr>
        <w:top w:val="none" w:sz="0" w:space="0" w:color="auto"/>
        <w:left w:val="none" w:sz="0" w:space="0" w:color="auto"/>
        <w:bottom w:val="none" w:sz="0" w:space="0" w:color="auto"/>
        <w:right w:val="none" w:sz="0" w:space="0" w:color="auto"/>
      </w:divBdr>
    </w:div>
    <w:div w:id="630554140">
      <w:bodyDiv w:val="1"/>
      <w:marLeft w:val="0"/>
      <w:marRight w:val="0"/>
      <w:marTop w:val="0"/>
      <w:marBottom w:val="0"/>
      <w:divBdr>
        <w:top w:val="none" w:sz="0" w:space="0" w:color="auto"/>
        <w:left w:val="none" w:sz="0" w:space="0" w:color="auto"/>
        <w:bottom w:val="none" w:sz="0" w:space="0" w:color="auto"/>
        <w:right w:val="none" w:sz="0" w:space="0" w:color="auto"/>
      </w:divBdr>
    </w:div>
    <w:div w:id="632295049">
      <w:bodyDiv w:val="1"/>
      <w:marLeft w:val="0"/>
      <w:marRight w:val="0"/>
      <w:marTop w:val="0"/>
      <w:marBottom w:val="0"/>
      <w:divBdr>
        <w:top w:val="none" w:sz="0" w:space="0" w:color="auto"/>
        <w:left w:val="none" w:sz="0" w:space="0" w:color="auto"/>
        <w:bottom w:val="none" w:sz="0" w:space="0" w:color="auto"/>
        <w:right w:val="none" w:sz="0" w:space="0" w:color="auto"/>
      </w:divBdr>
    </w:div>
    <w:div w:id="632752219">
      <w:bodyDiv w:val="1"/>
      <w:marLeft w:val="0"/>
      <w:marRight w:val="0"/>
      <w:marTop w:val="0"/>
      <w:marBottom w:val="0"/>
      <w:divBdr>
        <w:top w:val="none" w:sz="0" w:space="0" w:color="auto"/>
        <w:left w:val="none" w:sz="0" w:space="0" w:color="auto"/>
        <w:bottom w:val="none" w:sz="0" w:space="0" w:color="auto"/>
        <w:right w:val="none" w:sz="0" w:space="0" w:color="auto"/>
      </w:divBdr>
    </w:div>
    <w:div w:id="632829289">
      <w:bodyDiv w:val="1"/>
      <w:marLeft w:val="0"/>
      <w:marRight w:val="0"/>
      <w:marTop w:val="0"/>
      <w:marBottom w:val="0"/>
      <w:divBdr>
        <w:top w:val="none" w:sz="0" w:space="0" w:color="auto"/>
        <w:left w:val="none" w:sz="0" w:space="0" w:color="auto"/>
        <w:bottom w:val="none" w:sz="0" w:space="0" w:color="auto"/>
        <w:right w:val="none" w:sz="0" w:space="0" w:color="auto"/>
      </w:divBdr>
    </w:div>
    <w:div w:id="633023759">
      <w:bodyDiv w:val="1"/>
      <w:marLeft w:val="0"/>
      <w:marRight w:val="0"/>
      <w:marTop w:val="0"/>
      <w:marBottom w:val="0"/>
      <w:divBdr>
        <w:top w:val="none" w:sz="0" w:space="0" w:color="auto"/>
        <w:left w:val="none" w:sz="0" w:space="0" w:color="auto"/>
        <w:bottom w:val="none" w:sz="0" w:space="0" w:color="auto"/>
        <w:right w:val="none" w:sz="0" w:space="0" w:color="auto"/>
      </w:divBdr>
    </w:div>
    <w:div w:id="634944588">
      <w:bodyDiv w:val="1"/>
      <w:marLeft w:val="0"/>
      <w:marRight w:val="0"/>
      <w:marTop w:val="0"/>
      <w:marBottom w:val="0"/>
      <w:divBdr>
        <w:top w:val="none" w:sz="0" w:space="0" w:color="auto"/>
        <w:left w:val="none" w:sz="0" w:space="0" w:color="auto"/>
        <w:bottom w:val="none" w:sz="0" w:space="0" w:color="auto"/>
        <w:right w:val="none" w:sz="0" w:space="0" w:color="auto"/>
      </w:divBdr>
    </w:div>
    <w:div w:id="635067060">
      <w:bodyDiv w:val="1"/>
      <w:marLeft w:val="0"/>
      <w:marRight w:val="0"/>
      <w:marTop w:val="0"/>
      <w:marBottom w:val="0"/>
      <w:divBdr>
        <w:top w:val="none" w:sz="0" w:space="0" w:color="auto"/>
        <w:left w:val="none" w:sz="0" w:space="0" w:color="auto"/>
        <w:bottom w:val="none" w:sz="0" w:space="0" w:color="auto"/>
        <w:right w:val="none" w:sz="0" w:space="0" w:color="auto"/>
      </w:divBdr>
    </w:div>
    <w:div w:id="636495283">
      <w:bodyDiv w:val="1"/>
      <w:marLeft w:val="0"/>
      <w:marRight w:val="0"/>
      <w:marTop w:val="0"/>
      <w:marBottom w:val="0"/>
      <w:divBdr>
        <w:top w:val="none" w:sz="0" w:space="0" w:color="auto"/>
        <w:left w:val="none" w:sz="0" w:space="0" w:color="auto"/>
        <w:bottom w:val="none" w:sz="0" w:space="0" w:color="auto"/>
        <w:right w:val="none" w:sz="0" w:space="0" w:color="auto"/>
      </w:divBdr>
    </w:div>
    <w:div w:id="636690829">
      <w:bodyDiv w:val="1"/>
      <w:marLeft w:val="0"/>
      <w:marRight w:val="0"/>
      <w:marTop w:val="0"/>
      <w:marBottom w:val="0"/>
      <w:divBdr>
        <w:top w:val="none" w:sz="0" w:space="0" w:color="auto"/>
        <w:left w:val="none" w:sz="0" w:space="0" w:color="auto"/>
        <w:bottom w:val="none" w:sz="0" w:space="0" w:color="auto"/>
        <w:right w:val="none" w:sz="0" w:space="0" w:color="auto"/>
      </w:divBdr>
    </w:div>
    <w:div w:id="637535452">
      <w:bodyDiv w:val="1"/>
      <w:marLeft w:val="0"/>
      <w:marRight w:val="0"/>
      <w:marTop w:val="0"/>
      <w:marBottom w:val="0"/>
      <w:divBdr>
        <w:top w:val="none" w:sz="0" w:space="0" w:color="auto"/>
        <w:left w:val="none" w:sz="0" w:space="0" w:color="auto"/>
        <w:bottom w:val="none" w:sz="0" w:space="0" w:color="auto"/>
        <w:right w:val="none" w:sz="0" w:space="0" w:color="auto"/>
      </w:divBdr>
    </w:div>
    <w:div w:id="638150447">
      <w:bodyDiv w:val="1"/>
      <w:marLeft w:val="0"/>
      <w:marRight w:val="0"/>
      <w:marTop w:val="0"/>
      <w:marBottom w:val="0"/>
      <w:divBdr>
        <w:top w:val="none" w:sz="0" w:space="0" w:color="auto"/>
        <w:left w:val="none" w:sz="0" w:space="0" w:color="auto"/>
        <w:bottom w:val="none" w:sz="0" w:space="0" w:color="auto"/>
        <w:right w:val="none" w:sz="0" w:space="0" w:color="auto"/>
      </w:divBdr>
    </w:div>
    <w:div w:id="638195127">
      <w:bodyDiv w:val="1"/>
      <w:marLeft w:val="0"/>
      <w:marRight w:val="0"/>
      <w:marTop w:val="0"/>
      <w:marBottom w:val="0"/>
      <w:divBdr>
        <w:top w:val="none" w:sz="0" w:space="0" w:color="auto"/>
        <w:left w:val="none" w:sz="0" w:space="0" w:color="auto"/>
        <w:bottom w:val="none" w:sz="0" w:space="0" w:color="auto"/>
        <w:right w:val="none" w:sz="0" w:space="0" w:color="auto"/>
      </w:divBdr>
    </w:div>
    <w:div w:id="638533608">
      <w:bodyDiv w:val="1"/>
      <w:marLeft w:val="0"/>
      <w:marRight w:val="0"/>
      <w:marTop w:val="0"/>
      <w:marBottom w:val="0"/>
      <w:divBdr>
        <w:top w:val="none" w:sz="0" w:space="0" w:color="auto"/>
        <w:left w:val="none" w:sz="0" w:space="0" w:color="auto"/>
        <w:bottom w:val="none" w:sz="0" w:space="0" w:color="auto"/>
        <w:right w:val="none" w:sz="0" w:space="0" w:color="auto"/>
      </w:divBdr>
    </w:div>
    <w:div w:id="639504369">
      <w:bodyDiv w:val="1"/>
      <w:marLeft w:val="0"/>
      <w:marRight w:val="0"/>
      <w:marTop w:val="0"/>
      <w:marBottom w:val="0"/>
      <w:divBdr>
        <w:top w:val="none" w:sz="0" w:space="0" w:color="auto"/>
        <w:left w:val="none" w:sz="0" w:space="0" w:color="auto"/>
        <w:bottom w:val="none" w:sz="0" w:space="0" w:color="auto"/>
        <w:right w:val="none" w:sz="0" w:space="0" w:color="auto"/>
      </w:divBdr>
    </w:div>
    <w:div w:id="640960412">
      <w:bodyDiv w:val="1"/>
      <w:marLeft w:val="0"/>
      <w:marRight w:val="0"/>
      <w:marTop w:val="0"/>
      <w:marBottom w:val="0"/>
      <w:divBdr>
        <w:top w:val="none" w:sz="0" w:space="0" w:color="auto"/>
        <w:left w:val="none" w:sz="0" w:space="0" w:color="auto"/>
        <w:bottom w:val="none" w:sz="0" w:space="0" w:color="auto"/>
        <w:right w:val="none" w:sz="0" w:space="0" w:color="auto"/>
      </w:divBdr>
    </w:div>
    <w:div w:id="641084129">
      <w:bodyDiv w:val="1"/>
      <w:marLeft w:val="0"/>
      <w:marRight w:val="0"/>
      <w:marTop w:val="0"/>
      <w:marBottom w:val="0"/>
      <w:divBdr>
        <w:top w:val="none" w:sz="0" w:space="0" w:color="auto"/>
        <w:left w:val="none" w:sz="0" w:space="0" w:color="auto"/>
        <w:bottom w:val="none" w:sz="0" w:space="0" w:color="auto"/>
        <w:right w:val="none" w:sz="0" w:space="0" w:color="auto"/>
      </w:divBdr>
    </w:div>
    <w:div w:id="642388918">
      <w:bodyDiv w:val="1"/>
      <w:marLeft w:val="0"/>
      <w:marRight w:val="0"/>
      <w:marTop w:val="0"/>
      <w:marBottom w:val="0"/>
      <w:divBdr>
        <w:top w:val="none" w:sz="0" w:space="0" w:color="auto"/>
        <w:left w:val="none" w:sz="0" w:space="0" w:color="auto"/>
        <w:bottom w:val="none" w:sz="0" w:space="0" w:color="auto"/>
        <w:right w:val="none" w:sz="0" w:space="0" w:color="auto"/>
      </w:divBdr>
    </w:div>
    <w:div w:id="642585694">
      <w:bodyDiv w:val="1"/>
      <w:marLeft w:val="0"/>
      <w:marRight w:val="0"/>
      <w:marTop w:val="0"/>
      <w:marBottom w:val="0"/>
      <w:divBdr>
        <w:top w:val="none" w:sz="0" w:space="0" w:color="auto"/>
        <w:left w:val="none" w:sz="0" w:space="0" w:color="auto"/>
        <w:bottom w:val="none" w:sz="0" w:space="0" w:color="auto"/>
        <w:right w:val="none" w:sz="0" w:space="0" w:color="auto"/>
      </w:divBdr>
    </w:div>
    <w:div w:id="642739101">
      <w:bodyDiv w:val="1"/>
      <w:marLeft w:val="0"/>
      <w:marRight w:val="0"/>
      <w:marTop w:val="0"/>
      <w:marBottom w:val="0"/>
      <w:divBdr>
        <w:top w:val="none" w:sz="0" w:space="0" w:color="auto"/>
        <w:left w:val="none" w:sz="0" w:space="0" w:color="auto"/>
        <w:bottom w:val="none" w:sz="0" w:space="0" w:color="auto"/>
        <w:right w:val="none" w:sz="0" w:space="0" w:color="auto"/>
      </w:divBdr>
    </w:div>
    <w:div w:id="643779053">
      <w:bodyDiv w:val="1"/>
      <w:marLeft w:val="0"/>
      <w:marRight w:val="0"/>
      <w:marTop w:val="0"/>
      <w:marBottom w:val="0"/>
      <w:divBdr>
        <w:top w:val="none" w:sz="0" w:space="0" w:color="auto"/>
        <w:left w:val="none" w:sz="0" w:space="0" w:color="auto"/>
        <w:bottom w:val="none" w:sz="0" w:space="0" w:color="auto"/>
        <w:right w:val="none" w:sz="0" w:space="0" w:color="auto"/>
      </w:divBdr>
    </w:div>
    <w:div w:id="643973771">
      <w:bodyDiv w:val="1"/>
      <w:marLeft w:val="0"/>
      <w:marRight w:val="0"/>
      <w:marTop w:val="0"/>
      <w:marBottom w:val="0"/>
      <w:divBdr>
        <w:top w:val="none" w:sz="0" w:space="0" w:color="auto"/>
        <w:left w:val="none" w:sz="0" w:space="0" w:color="auto"/>
        <w:bottom w:val="none" w:sz="0" w:space="0" w:color="auto"/>
        <w:right w:val="none" w:sz="0" w:space="0" w:color="auto"/>
      </w:divBdr>
    </w:div>
    <w:div w:id="643974340">
      <w:bodyDiv w:val="1"/>
      <w:marLeft w:val="0"/>
      <w:marRight w:val="0"/>
      <w:marTop w:val="0"/>
      <w:marBottom w:val="0"/>
      <w:divBdr>
        <w:top w:val="none" w:sz="0" w:space="0" w:color="auto"/>
        <w:left w:val="none" w:sz="0" w:space="0" w:color="auto"/>
        <w:bottom w:val="none" w:sz="0" w:space="0" w:color="auto"/>
        <w:right w:val="none" w:sz="0" w:space="0" w:color="auto"/>
      </w:divBdr>
    </w:div>
    <w:div w:id="645356070">
      <w:bodyDiv w:val="1"/>
      <w:marLeft w:val="0"/>
      <w:marRight w:val="0"/>
      <w:marTop w:val="0"/>
      <w:marBottom w:val="0"/>
      <w:divBdr>
        <w:top w:val="none" w:sz="0" w:space="0" w:color="auto"/>
        <w:left w:val="none" w:sz="0" w:space="0" w:color="auto"/>
        <w:bottom w:val="none" w:sz="0" w:space="0" w:color="auto"/>
        <w:right w:val="none" w:sz="0" w:space="0" w:color="auto"/>
      </w:divBdr>
    </w:div>
    <w:div w:id="645546921">
      <w:bodyDiv w:val="1"/>
      <w:marLeft w:val="0"/>
      <w:marRight w:val="0"/>
      <w:marTop w:val="0"/>
      <w:marBottom w:val="0"/>
      <w:divBdr>
        <w:top w:val="none" w:sz="0" w:space="0" w:color="auto"/>
        <w:left w:val="none" w:sz="0" w:space="0" w:color="auto"/>
        <w:bottom w:val="none" w:sz="0" w:space="0" w:color="auto"/>
        <w:right w:val="none" w:sz="0" w:space="0" w:color="auto"/>
      </w:divBdr>
    </w:div>
    <w:div w:id="646326930">
      <w:bodyDiv w:val="1"/>
      <w:marLeft w:val="0"/>
      <w:marRight w:val="0"/>
      <w:marTop w:val="0"/>
      <w:marBottom w:val="0"/>
      <w:divBdr>
        <w:top w:val="none" w:sz="0" w:space="0" w:color="auto"/>
        <w:left w:val="none" w:sz="0" w:space="0" w:color="auto"/>
        <w:bottom w:val="none" w:sz="0" w:space="0" w:color="auto"/>
        <w:right w:val="none" w:sz="0" w:space="0" w:color="auto"/>
      </w:divBdr>
    </w:div>
    <w:div w:id="646591625">
      <w:bodyDiv w:val="1"/>
      <w:marLeft w:val="0"/>
      <w:marRight w:val="0"/>
      <w:marTop w:val="0"/>
      <w:marBottom w:val="0"/>
      <w:divBdr>
        <w:top w:val="none" w:sz="0" w:space="0" w:color="auto"/>
        <w:left w:val="none" w:sz="0" w:space="0" w:color="auto"/>
        <w:bottom w:val="none" w:sz="0" w:space="0" w:color="auto"/>
        <w:right w:val="none" w:sz="0" w:space="0" w:color="auto"/>
      </w:divBdr>
    </w:div>
    <w:div w:id="646596032">
      <w:bodyDiv w:val="1"/>
      <w:marLeft w:val="0"/>
      <w:marRight w:val="0"/>
      <w:marTop w:val="0"/>
      <w:marBottom w:val="0"/>
      <w:divBdr>
        <w:top w:val="none" w:sz="0" w:space="0" w:color="auto"/>
        <w:left w:val="none" w:sz="0" w:space="0" w:color="auto"/>
        <w:bottom w:val="none" w:sz="0" w:space="0" w:color="auto"/>
        <w:right w:val="none" w:sz="0" w:space="0" w:color="auto"/>
      </w:divBdr>
    </w:div>
    <w:div w:id="646738695">
      <w:bodyDiv w:val="1"/>
      <w:marLeft w:val="0"/>
      <w:marRight w:val="0"/>
      <w:marTop w:val="0"/>
      <w:marBottom w:val="0"/>
      <w:divBdr>
        <w:top w:val="none" w:sz="0" w:space="0" w:color="auto"/>
        <w:left w:val="none" w:sz="0" w:space="0" w:color="auto"/>
        <w:bottom w:val="none" w:sz="0" w:space="0" w:color="auto"/>
        <w:right w:val="none" w:sz="0" w:space="0" w:color="auto"/>
      </w:divBdr>
    </w:div>
    <w:div w:id="647590865">
      <w:bodyDiv w:val="1"/>
      <w:marLeft w:val="0"/>
      <w:marRight w:val="0"/>
      <w:marTop w:val="0"/>
      <w:marBottom w:val="0"/>
      <w:divBdr>
        <w:top w:val="none" w:sz="0" w:space="0" w:color="auto"/>
        <w:left w:val="none" w:sz="0" w:space="0" w:color="auto"/>
        <w:bottom w:val="none" w:sz="0" w:space="0" w:color="auto"/>
        <w:right w:val="none" w:sz="0" w:space="0" w:color="auto"/>
      </w:divBdr>
    </w:div>
    <w:div w:id="647832027">
      <w:bodyDiv w:val="1"/>
      <w:marLeft w:val="0"/>
      <w:marRight w:val="0"/>
      <w:marTop w:val="0"/>
      <w:marBottom w:val="0"/>
      <w:divBdr>
        <w:top w:val="none" w:sz="0" w:space="0" w:color="auto"/>
        <w:left w:val="none" w:sz="0" w:space="0" w:color="auto"/>
        <w:bottom w:val="none" w:sz="0" w:space="0" w:color="auto"/>
        <w:right w:val="none" w:sz="0" w:space="0" w:color="auto"/>
      </w:divBdr>
    </w:div>
    <w:div w:id="648217565">
      <w:bodyDiv w:val="1"/>
      <w:marLeft w:val="0"/>
      <w:marRight w:val="0"/>
      <w:marTop w:val="0"/>
      <w:marBottom w:val="0"/>
      <w:divBdr>
        <w:top w:val="none" w:sz="0" w:space="0" w:color="auto"/>
        <w:left w:val="none" w:sz="0" w:space="0" w:color="auto"/>
        <w:bottom w:val="none" w:sz="0" w:space="0" w:color="auto"/>
        <w:right w:val="none" w:sz="0" w:space="0" w:color="auto"/>
      </w:divBdr>
    </w:div>
    <w:div w:id="650136953">
      <w:bodyDiv w:val="1"/>
      <w:marLeft w:val="0"/>
      <w:marRight w:val="0"/>
      <w:marTop w:val="0"/>
      <w:marBottom w:val="0"/>
      <w:divBdr>
        <w:top w:val="none" w:sz="0" w:space="0" w:color="auto"/>
        <w:left w:val="none" w:sz="0" w:space="0" w:color="auto"/>
        <w:bottom w:val="none" w:sz="0" w:space="0" w:color="auto"/>
        <w:right w:val="none" w:sz="0" w:space="0" w:color="auto"/>
      </w:divBdr>
    </w:div>
    <w:div w:id="650790154">
      <w:bodyDiv w:val="1"/>
      <w:marLeft w:val="0"/>
      <w:marRight w:val="0"/>
      <w:marTop w:val="0"/>
      <w:marBottom w:val="0"/>
      <w:divBdr>
        <w:top w:val="none" w:sz="0" w:space="0" w:color="auto"/>
        <w:left w:val="none" w:sz="0" w:space="0" w:color="auto"/>
        <w:bottom w:val="none" w:sz="0" w:space="0" w:color="auto"/>
        <w:right w:val="none" w:sz="0" w:space="0" w:color="auto"/>
      </w:divBdr>
    </w:div>
    <w:div w:id="651757302">
      <w:bodyDiv w:val="1"/>
      <w:marLeft w:val="0"/>
      <w:marRight w:val="0"/>
      <w:marTop w:val="0"/>
      <w:marBottom w:val="0"/>
      <w:divBdr>
        <w:top w:val="none" w:sz="0" w:space="0" w:color="auto"/>
        <w:left w:val="none" w:sz="0" w:space="0" w:color="auto"/>
        <w:bottom w:val="none" w:sz="0" w:space="0" w:color="auto"/>
        <w:right w:val="none" w:sz="0" w:space="0" w:color="auto"/>
      </w:divBdr>
    </w:div>
    <w:div w:id="652636641">
      <w:bodyDiv w:val="1"/>
      <w:marLeft w:val="0"/>
      <w:marRight w:val="0"/>
      <w:marTop w:val="0"/>
      <w:marBottom w:val="0"/>
      <w:divBdr>
        <w:top w:val="none" w:sz="0" w:space="0" w:color="auto"/>
        <w:left w:val="none" w:sz="0" w:space="0" w:color="auto"/>
        <w:bottom w:val="none" w:sz="0" w:space="0" w:color="auto"/>
        <w:right w:val="none" w:sz="0" w:space="0" w:color="auto"/>
      </w:divBdr>
    </w:div>
    <w:div w:id="653411212">
      <w:bodyDiv w:val="1"/>
      <w:marLeft w:val="0"/>
      <w:marRight w:val="0"/>
      <w:marTop w:val="0"/>
      <w:marBottom w:val="0"/>
      <w:divBdr>
        <w:top w:val="none" w:sz="0" w:space="0" w:color="auto"/>
        <w:left w:val="none" w:sz="0" w:space="0" w:color="auto"/>
        <w:bottom w:val="none" w:sz="0" w:space="0" w:color="auto"/>
        <w:right w:val="none" w:sz="0" w:space="0" w:color="auto"/>
      </w:divBdr>
    </w:div>
    <w:div w:id="653460551">
      <w:bodyDiv w:val="1"/>
      <w:marLeft w:val="0"/>
      <w:marRight w:val="0"/>
      <w:marTop w:val="0"/>
      <w:marBottom w:val="0"/>
      <w:divBdr>
        <w:top w:val="none" w:sz="0" w:space="0" w:color="auto"/>
        <w:left w:val="none" w:sz="0" w:space="0" w:color="auto"/>
        <w:bottom w:val="none" w:sz="0" w:space="0" w:color="auto"/>
        <w:right w:val="none" w:sz="0" w:space="0" w:color="auto"/>
      </w:divBdr>
    </w:div>
    <w:div w:id="655065062">
      <w:bodyDiv w:val="1"/>
      <w:marLeft w:val="0"/>
      <w:marRight w:val="0"/>
      <w:marTop w:val="0"/>
      <w:marBottom w:val="0"/>
      <w:divBdr>
        <w:top w:val="none" w:sz="0" w:space="0" w:color="auto"/>
        <w:left w:val="none" w:sz="0" w:space="0" w:color="auto"/>
        <w:bottom w:val="none" w:sz="0" w:space="0" w:color="auto"/>
        <w:right w:val="none" w:sz="0" w:space="0" w:color="auto"/>
      </w:divBdr>
    </w:div>
    <w:div w:id="655572905">
      <w:bodyDiv w:val="1"/>
      <w:marLeft w:val="0"/>
      <w:marRight w:val="0"/>
      <w:marTop w:val="0"/>
      <w:marBottom w:val="0"/>
      <w:divBdr>
        <w:top w:val="none" w:sz="0" w:space="0" w:color="auto"/>
        <w:left w:val="none" w:sz="0" w:space="0" w:color="auto"/>
        <w:bottom w:val="none" w:sz="0" w:space="0" w:color="auto"/>
        <w:right w:val="none" w:sz="0" w:space="0" w:color="auto"/>
      </w:divBdr>
    </w:div>
    <w:div w:id="655575992">
      <w:bodyDiv w:val="1"/>
      <w:marLeft w:val="0"/>
      <w:marRight w:val="0"/>
      <w:marTop w:val="0"/>
      <w:marBottom w:val="0"/>
      <w:divBdr>
        <w:top w:val="none" w:sz="0" w:space="0" w:color="auto"/>
        <w:left w:val="none" w:sz="0" w:space="0" w:color="auto"/>
        <w:bottom w:val="none" w:sz="0" w:space="0" w:color="auto"/>
        <w:right w:val="none" w:sz="0" w:space="0" w:color="auto"/>
      </w:divBdr>
    </w:div>
    <w:div w:id="655768920">
      <w:bodyDiv w:val="1"/>
      <w:marLeft w:val="0"/>
      <w:marRight w:val="0"/>
      <w:marTop w:val="0"/>
      <w:marBottom w:val="0"/>
      <w:divBdr>
        <w:top w:val="none" w:sz="0" w:space="0" w:color="auto"/>
        <w:left w:val="none" w:sz="0" w:space="0" w:color="auto"/>
        <w:bottom w:val="none" w:sz="0" w:space="0" w:color="auto"/>
        <w:right w:val="none" w:sz="0" w:space="0" w:color="auto"/>
      </w:divBdr>
    </w:div>
    <w:div w:id="658774748">
      <w:bodyDiv w:val="1"/>
      <w:marLeft w:val="0"/>
      <w:marRight w:val="0"/>
      <w:marTop w:val="0"/>
      <w:marBottom w:val="0"/>
      <w:divBdr>
        <w:top w:val="none" w:sz="0" w:space="0" w:color="auto"/>
        <w:left w:val="none" w:sz="0" w:space="0" w:color="auto"/>
        <w:bottom w:val="none" w:sz="0" w:space="0" w:color="auto"/>
        <w:right w:val="none" w:sz="0" w:space="0" w:color="auto"/>
      </w:divBdr>
    </w:div>
    <w:div w:id="659383589">
      <w:bodyDiv w:val="1"/>
      <w:marLeft w:val="0"/>
      <w:marRight w:val="0"/>
      <w:marTop w:val="0"/>
      <w:marBottom w:val="0"/>
      <w:divBdr>
        <w:top w:val="none" w:sz="0" w:space="0" w:color="auto"/>
        <w:left w:val="none" w:sz="0" w:space="0" w:color="auto"/>
        <w:bottom w:val="none" w:sz="0" w:space="0" w:color="auto"/>
        <w:right w:val="none" w:sz="0" w:space="0" w:color="auto"/>
      </w:divBdr>
    </w:div>
    <w:div w:id="659652506">
      <w:bodyDiv w:val="1"/>
      <w:marLeft w:val="0"/>
      <w:marRight w:val="0"/>
      <w:marTop w:val="0"/>
      <w:marBottom w:val="0"/>
      <w:divBdr>
        <w:top w:val="none" w:sz="0" w:space="0" w:color="auto"/>
        <w:left w:val="none" w:sz="0" w:space="0" w:color="auto"/>
        <w:bottom w:val="none" w:sz="0" w:space="0" w:color="auto"/>
        <w:right w:val="none" w:sz="0" w:space="0" w:color="auto"/>
      </w:divBdr>
    </w:div>
    <w:div w:id="660548107">
      <w:bodyDiv w:val="1"/>
      <w:marLeft w:val="0"/>
      <w:marRight w:val="0"/>
      <w:marTop w:val="0"/>
      <w:marBottom w:val="0"/>
      <w:divBdr>
        <w:top w:val="none" w:sz="0" w:space="0" w:color="auto"/>
        <w:left w:val="none" w:sz="0" w:space="0" w:color="auto"/>
        <w:bottom w:val="none" w:sz="0" w:space="0" w:color="auto"/>
        <w:right w:val="none" w:sz="0" w:space="0" w:color="auto"/>
      </w:divBdr>
    </w:div>
    <w:div w:id="660698288">
      <w:bodyDiv w:val="1"/>
      <w:marLeft w:val="0"/>
      <w:marRight w:val="0"/>
      <w:marTop w:val="0"/>
      <w:marBottom w:val="0"/>
      <w:divBdr>
        <w:top w:val="none" w:sz="0" w:space="0" w:color="auto"/>
        <w:left w:val="none" w:sz="0" w:space="0" w:color="auto"/>
        <w:bottom w:val="none" w:sz="0" w:space="0" w:color="auto"/>
        <w:right w:val="none" w:sz="0" w:space="0" w:color="auto"/>
      </w:divBdr>
    </w:div>
    <w:div w:id="660887546">
      <w:bodyDiv w:val="1"/>
      <w:marLeft w:val="0"/>
      <w:marRight w:val="0"/>
      <w:marTop w:val="0"/>
      <w:marBottom w:val="0"/>
      <w:divBdr>
        <w:top w:val="none" w:sz="0" w:space="0" w:color="auto"/>
        <w:left w:val="none" w:sz="0" w:space="0" w:color="auto"/>
        <w:bottom w:val="none" w:sz="0" w:space="0" w:color="auto"/>
        <w:right w:val="none" w:sz="0" w:space="0" w:color="auto"/>
      </w:divBdr>
    </w:div>
    <w:div w:id="661078747">
      <w:bodyDiv w:val="1"/>
      <w:marLeft w:val="0"/>
      <w:marRight w:val="0"/>
      <w:marTop w:val="0"/>
      <w:marBottom w:val="0"/>
      <w:divBdr>
        <w:top w:val="none" w:sz="0" w:space="0" w:color="auto"/>
        <w:left w:val="none" w:sz="0" w:space="0" w:color="auto"/>
        <w:bottom w:val="none" w:sz="0" w:space="0" w:color="auto"/>
        <w:right w:val="none" w:sz="0" w:space="0" w:color="auto"/>
      </w:divBdr>
    </w:div>
    <w:div w:id="661275768">
      <w:bodyDiv w:val="1"/>
      <w:marLeft w:val="0"/>
      <w:marRight w:val="0"/>
      <w:marTop w:val="0"/>
      <w:marBottom w:val="0"/>
      <w:divBdr>
        <w:top w:val="none" w:sz="0" w:space="0" w:color="auto"/>
        <w:left w:val="none" w:sz="0" w:space="0" w:color="auto"/>
        <w:bottom w:val="none" w:sz="0" w:space="0" w:color="auto"/>
        <w:right w:val="none" w:sz="0" w:space="0" w:color="auto"/>
      </w:divBdr>
    </w:div>
    <w:div w:id="661465861">
      <w:bodyDiv w:val="1"/>
      <w:marLeft w:val="0"/>
      <w:marRight w:val="0"/>
      <w:marTop w:val="0"/>
      <w:marBottom w:val="0"/>
      <w:divBdr>
        <w:top w:val="none" w:sz="0" w:space="0" w:color="auto"/>
        <w:left w:val="none" w:sz="0" w:space="0" w:color="auto"/>
        <w:bottom w:val="none" w:sz="0" w:space="0" w:color="auto"/>
        <w:right w:val="none" w:sz="0" w:space="0" w:color="auto"/>
      </w:divBdr>
    </w:div>
    <w:div w:id="663435826">
      <w:bodyDiv w:val="1"/>
      <w:marLeft w:val="0"/>
      <w:marRight w:val="0"/>
      <w:marTop w:val="0"/>
      <w:marBottom w:val="0"/>
      <w:divBdr>
        <w:top w:val="none" w:sz="0" w:space="0" w:color="auto"/>
        <w:left w:val="none" w:sz="0" w:space="0" w:color="auto"/>
        <w:bottom w:val="none" w:sz="0" w:space="0" w:color="auto"/>
        <w:right w:val="none" w:sz="0" w:space="0" w:color="auto"/>
      </w:divBdr>
    </w:div>
    <w:div w:id="664088442">
      <w:bodyDiv w:val="1"/>
      <w:marLeft w:val="0"/>
      <w:marRight w:val="0"/>
      <w:marTop w:val="0"/>
      <w:marBottom w:val="0"/>
      <w:divBdr>
        <w:top w:val="none" w:sz="0" w:space="0" w:color="auto"/>
        <w:left w:val="none" w:sz="0" w:space="0" w:color="auto"/>
        <w:bottom w:val="none" w:sz="0" w:space="0" w:color="auto"/>
        <w:right w:val="none" w:sz="0" w:space="0" w:color="auto"/>
      </w:divBdr>
    </w:div>
    <w:div w:id="664208311">
      <w:bodyDiv w:val="1"/>
      <w:marLeft w:val="0"/>
      <w:marRight w:val="0"/>
      <w:marTop w:val="0"/>
      <w:marBottom w:val="0"/>
      <w:divBdr>
        <w:top w:val="none" w:sz="0" w:space="0" w:color="auto"/>
        <w:left w:val="none" w:sz="0" w:space="0" w:color="auto"/>
        <w:bottom w:val="none" w:sz="0" w:space="0" w:color="auto"/>
        <w:right w:val="none" w:sz="0" w:space="0" w:color="auto"/>
      </w:divBdr>
    </w:div>
    <w:div w:id="665061514">
      <w:bodyDiv w:val="1"/>
      <w:marLeft w:val="0"/>
      <w:marRight w:val="0"/>
      <w:marTop w:val="0"/>
      <w:marBottom w:val="0"/>
      <w:divBdr>
        <w:top w:val="none" w:sz="0" w:space="0" w:color="auto"/>
        <w:left w:val="none" w:sz="0" w:space="0" w:color="auto"/>
        <w:bottom w:val="none" w:sz="0" w:space="0" w:color="auto"/>
        <w:right w:val="none" w:sz="0" w:space="0" w:color="auto"/>
      </w:divBdr>
    </w:div>
    <w:div w:id="665863866">
      <w:bodyDiv w:val="1"/>
      <w:marLeft w:val="0"/>
      <w:marRight w:val="0"/>
      <w:marTop w:val="0"/>
      <w:marBottom w:val="0"/>
      <w:divBdr>
        <w:top w:val="none" w:sz="0" w:space="0" w:color="auto"/>
        <w:left w:val="none" w:sz="0" w:space="0" w:color="auto"/>
        <w:bottom w:val="none" w:sz="0" w:space="0" w:color="auto"/>
        <w:right w:val="none" w:sz="0" w:space="0" w:color="auto"/>
      </w:divBdr>
    </w:div>
    <w:div w:id="666135795">
      <w:bodyDiv w:val="1"/>
      <w:marLeft w:val="0"/>
      <w:marRight w:val="0"/>
      <w:marTop w:val="0"/>
      <w:marBottom w:val="0"/>
      <w:divBdr>
        <w:top w:val="none" w:sz="0" w:space="0" w:color="auto"/>
        <w:left w:val="none" w:sz="0" w:space="0" w:color="auto"/>
        <w:bottom w:val="none" w:sz="0" w:space="0" w:color="auto"/>
        <w:right w:val="none" w:sz="0" w:space="0" w:color="auto"/>
      </w:divBdr>
    </w:div>
    <w:div w:id="667101578">
      <w:bodyDiv w:val="1"/>
      <w:marLeft w:val="0"/>
      <w:marRight w:val="0"/>
      <w:marTop w:val="0"/>
      <w:marBottom w:val="0"/>
      <w:divBdr>
        <w:top w:val="none" w:sz="0" w:space="0" w:color="auto"/>
        <w:left w:val="none" w:sz="0" w:space="0" w:color="auto"/>
        <w:bottom w:val="none" w:sz="0" w:space="0" w:color="auto"/>
        <w:right w:val="none" w:sz="0" w:space="0" w:color="auto"/>
      </w:divBdr>
    </w:div>
    <w:div w:id="667900348">
      <w:bodyDiv w:val="1"/>
      <w:marLeft w:val="0"/>
      <w:marRight w:val="0"/>
      <w:marTop w:val="0"/>
      <w:marBottom w:val="0"/>
      <w:divBdr>
        <w:top w:val="none" w:sz="0" w:space="0" w:color="auto"/>
        <w:left w:val="none" w:sz="0" w:space="0" w:color="auto"/>
        <w:bottom w:val="none" w:sz="0" w:space="0" w:color="auto"/>
        <w:right w:val="none" w:sz="0" w:space="0" w:color="auto"/>
      </w:divBdr>
    </w:div>
    <w:div w:id="670328422">
      <w:bodyDiv w:val="1"/>
      <w:marLeft w:val="0"/>
      <w:marRight w:val="0"/>
      <w:marTop w:val="0"/>
      <w:marBottom w:val="0"/>
      <w:divBdr>
        <w:top w:val="none" w:sz="0" w:space="0" w:color="auto"/>
        <w:left w:val="none" w:sz="0" w:space="0" w:color="auto"/>
        <w:bottom w:val="none" w:sz="0" w:space="0" w:color="auto"/>
        <w:right w:val="none" w:sz="0" w:space="0" w:color="auto"/>
      </w:divBdr>
    </w:div>
    <w:div w:id="671569981">
      <w:bodyDiv w:val="1"/>
      <w:marLeft w:val="0"/>
      <w:marRight w:val="0"/>
      <w:marTop w:val="0"/>
      <w:marBottom w:val="0"/>
      <w:divBdr>
        <w:top w:val="none" w:sz="0" w:space="0" w:color="auto"/>
        <w:left w:val="none" w:sz="0" w:space="0" w:color="auto"/>
        <w:bottom w:val="none" w:sz="0" w:space="0" w:color="auto"/>
        <w:right w:val="none" w:sz="0" w:space="0" w:color="auto"/>
      </w:divBdr>
    </w:div>
    <w:div w:id="671684785">
      <w:bodyDiv w:val="1"/>
      <w:marLeft w:val="0"/>
      <w:marRight w:val="0"/>
      <w:marTop w:val="0"/>
      <w:marBottom w:val="0"/>
      <w:divBdr>
        <w:top w:val="none" w:sz="0" w:space="0" w:color="auto"/>
        <w:left w:val="none" w:sz="0" w:space="0" w:color="auto"/>
        <w:bottom w:val="none" w:sz="0" w:space="0" w:color="auto"/>
        <w:right w:val="none" w:sz="0" w:space="0" w:color="auto"/>
      </w:divBdr>
    </w:div>
    <w:div w:id="672072319">
      <w:bodyDiv w:val="1"/>
      <w:marLeft w:val="0"/>
      <w:marRight w:val="0"/>
      <w:marTop w:val="0"/>
      <w:marBottom w:val="0"/>
      <w:divBdr>
        <w:top w:val="none" w:sz="0" w:space="0" w:color="auto"/>
        <w:left w:val="none" w:sz="0" w:space="0" w:color="auto"/>
        <w:bottom w:val="none" w:sz="0" w:space="0" w:color="auto"/>
        <w:right w:val="none" w:sz="0" w:space="0" w:color="auto"/>
      </w:divBdr>
    </w:div>
    <w:div w:id="672298766">
      <w:bodyDiv w:val="1"/>
      <w:marLeft w:val="0"/>
      <w:marRight w:val="0"/>
      <w:marTop w:val="0"/>
      <w:marBottom w:val="0"/>
      <w:divBdr>
        <w:top w:val="none" w:sz="0" w:space="0" w:color="auto"/>
        <w:left w:val="none" w:sz="0" w:space="0" w:color="auto"/>
        <w:bottom w:val="none" w:sz="0" w:space="0" w:color="auto"/>
        <w:right w:val="none" w:sz="0" w:space="0" w:color="auto"/>
      </w:divBdr>
    </w:div>
    <w:div w:id="672418654">
      <w:bodyDiv w:val="1"/>
      <w:marLeft w:val="0"/>
      <w:marRight w:val="0"/>
      <w:marTop w:val="0"/>
      <w:marBottom w:val="0"/>
      <w:divBdr>
        <w:top w:val="none" w:sz="0" w:space="0" w:color="auto"/>
        <w:left w:val="none" w:sz="0" w:space="0" w:color="auto"/>
        <w:bottom w:val="none" w:sz="0" w:space="0" w:color="auto"/>
        <w:right w:val="none" w:sz="0" w:space="0" w:color="auto"/>
      </w:divBdr>
    </w:div>
    <w:div w:id="673148296">
      <w:bodyDiv w:val="1"/>
      <w:marLeft w:val="0"/>
      <w:marRight w:val="0"/>
      <w:marTop w:val="0"/>
      <w:marBottom w:val="0"/>
      <w:divBdr>
        <w:top w:val="none" w:sz="0" w:space="0" w:color="auto"/>
        <w:left w:val="none" w:sz="0" w:space="0" w:color="auto"/>
        <w:bottom w:val="none" w:sz="0" w:space="0" w:color="auto"/>
        <w:right w:val="none" w:sz="0" w:space="0" w:color="auto"/>
      </w:divBdr>
    </w:div>
    <w:div w:id="673151031">
      <w:bodyDiv w:val="1"/>
      <w:marLeft w:val="0"/>
      <w:marRight w:val="0"/>
      <w:marTop w:val="0"/>
      <w:marBottom w:val="0"/>
      <w:divBdr>
        <w:top w:val="none" w:sz="0" w:space="0" w:color="auto"/>
        <w:left w:val="none" w:sz="0" w:space="0" w:color="auto"/>
        <w:bottom w:val="none" w:sz="0" w:space="0" w:color="auto"/>
        <w:right w:val="none" w:sz="0" w:space="0" w:color="auto"/>
      </w:divBdr>
    </w:div>
    <w:div w:id="673604642">
      <w:bodyDiv w:val="1"/>
      <w:marLeft w:val="0"/>
      <w:marRight w:val="0"/>
      <w:marTop w:val="0"/>
      <w:marBottom w:val="0"/>
      <w:divBdr>
        <w:top w:val="none" w:sz="0" w:space="0" w:color="auto"/>
        <w:left w:val="none" w:sz="0" w:space="0" w:color="auto"/>
        <w:bottom w:val="none" w:sz="0" w:space="0" w:color="auto"/>
        <w:right w:val="none" w:sz="0" w:space="0" w:color="auto"/>
      </w:divBdr>
    </w:div>
    <w:div w:id="673805355">
      <w:bodyDiv w:val="1"/>
      <w:marLeft w:val="0"/>
      <w:marRight w:val="0"/>
      <w:marTop w:val="0"/>
      <w:marBottom w:val="0"/>
      <w:divBdr>
        <w:top w:val="none" w:sz="0" w:space="0" w:color="auto"/>
        <w:left w:val="none" w:sz="0" w:space="0" w:color="auto"/>
        <w:bottom w:val="none" w:sz="0" w:space="0" w:color="auto"/>
        <w:right w:val="none" w:sz="0" w:space="0" w:color="auto"/>
      </w:divBdr>
    </w:div>
    <w:div w:id="674577002">
      <w:bodyDiv w:val="1"/>
      <w:marLeft w:val="0"/>
      <w:marRight w:val="0"/>
      <w:marTop w:val="0"/>
      <w:marBottom w:val="0"/>
      <w:divBdr>
        <w:top w:val="none" w:sz="0" w:space="0" w:color="auto"/>
        <w:left w:val="none" w:sz="0" w:space="0" w:color="auto"/>
        <w:bottom w:val="none" w:sz="0" w:space="0" w:color="auto"/>
        <w:right w:val="none" w:sz="0" w:space="0" w:color="auto"/>
      </w:divBdr>
    </w:div>
    <w:div w:id="674725852">
      <w:bodyDiv w:val="1"/>
      <w:marLeft w:val="0"/>
      <w:marRight w:val="0"/>
      <w:marTop w:val="0"/>
      <w:marBottom w:val="0"/>
      <w:divBdr>
        <w:top w:val="none" w:sz="0" w:space="0" w:color="auto"/>
        <w:left w:val="none" w:sz="0" w:space="0" w:color="auto"/>
        <w:bottom w:val="none" w:sz="0" w:space="0" w:color="auto"/>
        <w:right w:val="none" w:sz="0" w:space="0" w:color="auto"/>
      </w:divBdr>
    </w:div>
    <w:div w:id="675152549">
      <w:bodyDiv w:val="1"/>
      <w:marLeft w:val="0"/>
      <w:marRight w:val="0"/>
      <w:marTop w:val="0"/>
      <w:marBottom w:val="0"/>
      <w:divBdr>
        <w:top w:val="none" w:sz="0" w:space="0" w:color="auto"/>
        <w:left w:val="none" w:sz="0" w:space="0" w:color="auto"/>
        <w:bottom w:val="none" w:sz="0" w:space="0" w:color="auto"/>
        <w:right w:val="none" w:sz="0" w:space="0" w:color="auto"/>
      </w:divBdr>
    </w:div>
    <w:div w:id="675811345">
      <w:bodyDiv w:val="1"/>
      <w:marLeft w:val="0"/>
      <w:marRight w:val="0"/>
      <w:marTop w:val="0"/>
      <w:marBottom w:val="0"/>
      <w:divBdr>
        <w:top w:val="none" w:sz="0" w:space="0" w:color="auto"/>
        <w:left w:val="none" w:sz="0" w:space="0" w:color="auto"/>
        <w:bottom w:val="none" w:sz="0" w:space="0" w:color="auto"/>
        <w:right w:val="none" w:sz="0" w:space="0" w:color="auto"/>
      </w:divBdr>
    </w:div>
    <w:div w:id="676270584">
      <w:bodyDiv w:val="1"/>
      <w:marLeft w:val="0"/>
      <w:marRight w:val="0"/>
      <w:marTop w:val="0"/>
      <w:marBottom w:val="0"/>
      <w:divBdr>
        <w:top w:val="none" w:sz="0" w:space="0" w:color="auto"/>
        <w:left w:val="none" w:sz="0" w:space="0" w:color="auto"/>
        <w:bottom w:val="none" w:sz="0" w:space="0" w:color="auto"/>
        <w:right w:val="none" w:sz="0" w:space="0" w:color="auto"/>
      </w:divBdr>
    </w:div>
    <w:div w:id="677002159">
      <w:bodyDiv w:val="1"/>
      <w:marLeft w:val="0"/>
      <w:marRight w:val="0"/>
      <w:marTop w:val="0"/>
      <w:marBottom w:val="0"/>
      <w:divBdr>
        <w:top w:val="none" w:sz="0" w:space="0" w:color="auto"/>
        <w:left w:val="none" w:sz="0" w:space="0" w:color="auto"/>
        <w:bottom w:val="none" w:sz="0" w:space="0" w:color="auto"/>
        <w:right w:val="none" w:sz="0" w:space="0" w:color="auto"/>
      </w:divBdr>
    </w:div>
    <w:div w:id="677081530">
      <w:bodyDiv w:val="1"/>
      <w:marLeft w:val="0"/>
      <w:marRight w:val="0"/>
      <w:marTop w:val="0"/>
      <w:marBottom w:val="0"/>
      <w:divBdr>
        <w:top w:val="none" w:sz="0" w:space="0" w:color="auto"/>
        <w:left w:val="none" w:sz="0" w:space="0" w:color="auto"/>
        <w:bottom w:val="none" w:sz="0" w:space="0" w:color="auto"/>
        <w:right w:val="none" w:sz="0" w:space="0" w:color="auto"/>
      </w:divBdr>
    </w:div>
    <w:div w:id="678242898">
      <w:bodyDiv w:val="1"/>
      <w:marLeft w:val="0"/>
      <w:marRight w:val="0"/>
      <w:marTop w:val="0"/>
      <w:marBottom w:val="0"/>
      <w:divBdr>
        <w:top w:val="none" w:sz="0" w:space="0" w:color="auto"/>
        <w:left w:val="none" w:sz="0" w:space="0" w:color="auto"/>
        <w:bottom w:val="none" w:sz="0" w:space="0" w:color="auto"/>
        <w:right w:val="none" w:sz="0" w:space="0" w:color="auto"/>
      </w:divBdr>
    </w:div>
    <w:div w:id="679426885">
      <w:bodyDiv w:val="1"/>
      <w:marLeft w:val="0"/>
      <w:marRight w:val="0"/>
      <w:marTop w:val="0"/>
      <w:marBottom w:val="0"/>
      <w:divBdr>
        <w:top w:val="none" w:sz="0" w:space="0" w:color="auto"/>
        <w:left w:val="none" w:sz="0" w:space="0" w:color="auto"/>
        <w:bottom w:val="none" w:sz="0" w:space="0" w:color="auto"/>
        <w:right w:val="none" w:sz="0" w:space="0" w:color="auto"/>
      </w:divBdr>
    </w:div>
    <w:div w:id="679744998">
      <w:bodyDiv w:val="1"/>
      <w:marLeft w:val="0"/>
      <w:marRight w:val="0"/>
      <w:marTop w:val="0"/>
      <w:marBottom w:val="0"/>
      <w:divBdr>
        <w:top w:val="none" w:sz="0" w:space="0" w:color="auto"/>
        <w:left w:val="none" w:sz="0" w:space="0" w:color="auto"/>
        <w:bottom w:val="none" w:sz="0" w:space="0" w:color="auto"/>
        <w:right w:val="none" w:sz="0" w:space="0" w:color="auto"/>
      </w:divBdr>
    </w:div>
    <w:div w:id="679817230">
      <w:bodyDiv w:val="1"/>
      <w:marLeft w:val="0"/>
      <w:marRight w:val="0"/>
      <w:marTop w:val="0"/>
      <w:marBottom w:val="0"/>
      <w:divBdr>
        <w:top w:val="none" w:sz="0" w:space="0" w:color="auto"/>
        <w:left w:val="none" w:sz="0" w:space="0" w:color="auto"/>
        <w:bottom w:val="none" w:sz="0" w:space="0" w:color="auto"/>
        <w:right w:val="none" w:sz="0" w:space="0" w:color="auto"/>
      </w:divBdr>
    </w:div>
    <w:div w:id="680086855">
      <w:bodyDiv w:val="1"/>
      <w:marLeft w:val="0"/>
      <w:marRight w:val="0"/>
      <w:marTop w:val="0"/>
      <w:marBottom w:val="0"/>
      <w:divBdr>
        <w:top w:val="none" w:sz="0" w:space="0" w:color="auto"/>
        <w:left w:val="none" w:sz="0" w:space="0" w:color="auto"/>
        <w:bottom w:val="none" w:sz="0" w:space="0" w:color="auto"/>
        <w:right w:val="none" w:sz="0" w:space="0" w:color="auto"/>
      </w:divBdr>
    </w:div>
    <w:div w:id="681057394">
      <w:bodyDiv w:val="1"/>
      <w:marLeft w:val="0"/>
      <w:marRight w:val="0"/>
      <w:marTop w:val="0"/>
      <w:marBottom w:val="0"/>
      <w:divBdr>
        <w:top w:val="none" w:sz="0" w:space="0" w:color="auto"/>
        <w:left w:val="none" w:sz="0" w:space="0" w:color="auto"/>
        <w:bottom w:val="none" w:sz="0" w:space="0" w:color="auto"/>
        <w:right w:val="none" w:sz="0" w:space="0" w:color="auto"/>
      </w:divBdr>
    </w:div>
    <w:div w:id="681709441">
      <w:bodyDiv w:val="1"/>
      <w:marLeft w:val="0"/>
      <w:marRight w:val="0"/>
      <w:marTop w:val="0"/>
      <w:marBottom w:val="0"/>
      <w:divBdr>
        <w:top w:val="none" w:sz="0" w:space="0" w:color="auto"/>
        <w:left w:val="none" w:sz="0" w:space="0" w:color="auto"/>
        <w:bottom w:val="none" w:sz="0" w:space="0" w:color="auto"/>
        <w:right w:val="none" w:sz="0" w:space="0" w:color="auto"/>
      </w:divBdr>
    </w:div>
    <w:div w:id="681978860">
      <w:bodyDiv w:val="1"/>
      <w:marLeft w:val="0"/>
      <w:marRight w:val="0"/>
      <w:marTop w:val="0"/>
      <w:marBottom w:val="0"/>
      <w:divBdr>
        <w:top w:val="none" w:sz="0" w:space="0" w:color="auto"/>
        <w:left w:val="none" w:sz="0" w:space="0" w:color="auto"/>
        <w:bottom w:val="none" w:sz="0" w:space="0" w:color="auto"/>
        <w:right w:val="none" w:sz="0" w:space="0" w:color="auto"/>
      </w:divBdr>
    </w:div>
    <w:div w:id="682128881">
      <w:bodyDiv w:val="1"/>
      <w:marLeft w:val="0"/>
      <w:marRight w:val="0"/>
      <w:marTop w:val="0"/>
      <w:marBottom w:val="0"/>
      <w:divBdr>
        <w:top w:val="none" w:sz="0" w:space="0" w:color="auto"/>
        <w:left w:val="none" w:sz="0" w:space="0" w:color="auto"/>
        <w:bottom w:val="none" w:sz="0" w:space="0" w:color="auto"/>
        <w:right w:val="none" w:sz="0" w:space="0" w:color="auto"/>
      </w:divBdr>
    </w:div>
    <w:div w:id="682392949">
      <w:bodyDiv w:val="1"/>
      <w:marLeft w:val="0"/>
      <w:marRight w:val="0"/>
      <w:marTop w:val="0"/>
      <w:marBottom w:val="0"/>
      <w:divBdr>
        <w:top w:val="none" w:sz="0" w:space="0" w:color="auto"/>
        <w:left w:val="none" w:sz="0" w:space="0" w:color="auto"/>
        <w:bottom w:val="none" w:sz="0" w:space="0" w:color="auto"/>
        <w:right w:val="none" w:sz="0" w:space="0" w:color="auto"/>
      </w:divBdr>
    </w:div>
    <w:div w:id="682824775">
      <w:bodyDiv w:val="1"/>
      <w:marLeft w:val="0"/>
      <w:marRight w:val="0"/>
      <w:marTop w:val="0"/>
      <w:marBottom w:val="0"/>
      <w:divBdr>
        <w:top w:val="none" w:sz="0" w:space="0" w:color="auto"/>
        <w:left w:val="none" w:sz="0" w:space="0" w:color="auto"/>
        <w:bottom w:val="none" w:sz="0" w:space="0" w:color="auto"/>
        <w:right w:val="none" w:sz="0" w:space="0" w:color="auto"/>
      </w:divBdr>
    </w:div>
    <w:div w:id="682829131">
      <w:bodyDiv w:val="1"/>
      <w:marLeft w:val="0"/>
      <w:marRight w:val="0"/>
      <w:marTop w:val="0"/>
      <w:marBottom w:val="0"/>
      <w:divBdr>
        <w:top w:val="none" w:sz="0" w:space="0" w:color="auto"/>
        <w:left w:val="none" w:sz="0" w:space="0" w:color="auto"/>
        <w:bottom w:val="none" w:sz="0" w:space="0" w:color="auto"/>
        <w:right w:val="none" w:sz="0" w:space="0" w:color="auto"/>
      </w:divBdr>
    </w:div>
    <w:div w:id="684868279">
      <w:bodyDiv w:val="1"/>
      <w:marLeft w:val="0"/>
      <w:marRight w:val="0"/>
      <w:marTop w:val="0"/>
      <w:marBottom w:val="0"/>
      <w:divBdr>
        <w:top w:val="none" w:sz="0" w:space="0" w:color="auto"/>
        <w:left w:val="none" w:sz="0" w:space="0" w:color="auto"/>
        <w:bottom w:val="none" w:sz="0" w:space="0" w:color="auto"/>
        <w:right w:val="none" w:sz="0" w:space="0" w:color="auto"/>
      </w:divBdr>
    </w:div>
    <w:div w:id="685250928">
      <w:bodyDiv w:val="1"/>
      <w:marLeft w:val="0"/>
      <w:marRight w:val="0"/>
      <w:marTop w:val="0"/>
      <w:marBottom w:val="0"/>
      <w:divBdr>
        <w:top w:val="none" w:sz="0" w:space="0" w:color="auto"/>
        <w:left w:val="none" w:sz="0" w:space="0" w:color="auto"/>
        <w:bottom w:val="none" w:sz="0" w:space="0" w:color="auto"/>
        <w:right w:val="none" w:sz="0" w:space="0" w:color="auto"/>
      </w:divBdr>
    </w:div>
    <w:div w:id="686910660">
      <w:bodyDiv w:val="1"/>
      <w:marLeft w:val="0"/>
      <w:marRight w:val="0"/>
      <w:marTop w:val="0"/>
      <w:marBottom w:val="0"/>
      <w:divBdr>
        <w:top w:val="none" w:sz="0" w:space="0" w:color="auto"/>
        <w:left w:val="none" w:sz="0" w:space="0" w:color="auto"/>
        <w:bottom w:val="none" w:sz="0" w:space="0" w:color="auto"/>
        <w:right w:val="none" w:sz="0" w:space="0" w:color="auto"/>
      </w:divBdr>
    </w:div>
    <w:div w:id="687216118">
      <w:bodyDiv w:val="1"/>
      <w:marLeft w:val="0"/>
      <w:marRight w:val="0"/>
      <w:marTop w:val="0"/>
      <w:marBottom w:val="0"/>
      <w:divBdr>
        <w:top w:val="none" w:sz="0" w:space="0" w:color="auto"/>
        <w:left w:val="none" w:sz="0" w:space="0" w:color="auto"/>
        <w:bottom w:val="none" w:sz="0" w:space="0" w:color="auto"/>
        <w:right w:val="none" w:sz="0" w:space="0" w:color="auto"/>
      </w:divBdr>
    </w:div>
    <w:div w:id="687370904">
      <w:bodyDiv w:val="1"/>
      <w:marLeft w:val="0"/>
      <w:marRight w:val="0"/>
      <w:marTop w:val="0"/>
      <w:marBottom w:val="0"/>
      <w:divBdr>
        <w:top w:val="none" w:sz="0" w:space="0" w:color="auto"/>
        <w:left w:val="none" w:sz="0" w:space="0" w:color="auto"/>
        <w:bottom w:val="none" w:sz="0" w:space="0" w:color="auto"/>
        <w:right w:val="none" w:sz="0" w:space="0" w:color="auto"/>
      </w:divBdr>
    </w:div>
    <w:div w:id="687561091">
      <w:bodyDiv w:val="1"/>
      <w:marLeft w:val="0"/>
      <w:marRight w:val="0"/>
      <w:marTop w:val="0"/>
      <w:marBottom w:val="0"/>
      <w:divBdr>
        <w:top w:val="none" w:sz="0" w:space="0" w:color="auto"/>
        <w:left w:val="none" w:sz="0" w:space="0" w:color="auto"/>
        <w:bottom w:val="none" w:sz="0" w:space="0" w:color="auto"/>
        <w:right w:val="none" w:sz="0" w:space="0" w:color="auto"/>
      </w:divBdr>
    </w:div>
    <w:div w:id="688216178">
      <w:bodyDiv w:val="1"/>
      <w:marLeft w:val="0"/>
      <w:marRight w:val="0"/>
      <w:marTop w:val="0"/>
      <w:marBottom w:val="0"/>
      <w:divBdr>
        <w:top w:val="none" w:sz="0" w:space="0" w:color="auto"/>
        <w:left w:val="none" w:sz="0" w:space="0" w:color="auto"/>
        <w:bottom w:val="none" w:sz="0" w:space="0" w:color="auto"/>
        <w:right w:val="none" w:sz="0" w:space="0" w:color="auto"/>
      </w:divBdr>
    </w:div>
    <w:div w:id="688722804">
      <w:bodyDiv w:val="1"/>
      <w:marLeft w:val="0"/>
      <w:marRight w:val="0"/>
      <w:marTop w:val="0"/>
      <w:marBottom w:val="0"/>
      <w:divBdr>
        <w:top w:val="none" w:sz="0" w:space="0" w:color="auto"/>
        <w:left w:val="none" w:sz="0" w:space="0" w:color="auto"/>
        <w:bottom w:val="none" w:sz="0" w:space="0" w:color="auto"/>
        <w:right w:val="none" w:sz="0" w:space="0" w:color="auto"/>
      </w:divBdr>
    </w:div>
    <w:div w:id="689450351">
      <w:bodyDiv w:val="1"/>
      <w:marLeft w:val="0"/>
      <w:marRight w:val="0"/>
      <w:marTop w:val="0"/>
      <w:marBottom w:val="0"/>
      <w:divBdr>
        <w:top w:val="none" w:sz="0" w:space="0" w:color="auto"/>
        <w:left w:val="none" w:sz="0" w:space="0" w:color="auto"/>
        <w:bottom w:val="none" w:sz="0" w:space="0" w:color="auto"/>
        <w:right w:val="none" w:sz="0" w:space="0" w:color="auto"/>
      </w:divBdr>
    </w:div>
    <w:div w:id="689769275">
      <w:bodyDiv w:val="1"/>
      <w:marLeft w:val="0"/>
      <w:marRight w:val="0"/>
      <w:marTop w:val="0"/>
      <w:marBottom w:val="0"/>
      <w:divBdr>
        <w:top w:val="none" w:sz="0" w:space="0" w:color="auto"/>
        <w:left w:val="none" w:sz="0" w:space="0" w:color="auto"/>
        <w:bottom w:val="none" w:sz="0" w:space="0" w:color="auto"/>
        <w:right w:val="none" w:sz="0" w:space="0" w:color="auto"/>
      </w:divBdr>
    </w:div>
    <w:div w:id="690299150">
      <w:bodyDiv w:val="1"/>
      <w:marLeft w:val="0"/>
      <w:marRight w:val="0"/>
      <w:marTop w:val="0"/>
      <w:marBottom w:val="0"/>
      <w:divBdr>
        <w:top w:val="none" w:sz="0" w:space="0" w:color="auto"/>
        <w:left w:val="none" w:sz="0" w:space="0" w:color="auto"/>
        <w:bottom w:val="none" w:sz="0" w:space="0" w:color="auto"/>
        <w:right w:val="none" w:sz="0" w:space="0" w:color="auto"/>
      </w:divBdr>
    </w:div>
    <w:div w:id="690836973">
      <w:bodyDiv w:val="1"/>
      <w:marLeft w:val="0"/>
      <w:marRight w:val="0"/>
      <w:marTop w:val="0"/>
      <w:marBottom w:val="0"/>
      <w:divBdr>
        <w:top w:val="none" w:sz="0" w:space="0" w:color="auto"/>
        <w:left w:val="none" w:sz="0" w:space="0" w:color="auto"/>
        <w:bottom w:val="none" w:sz="0" w:space="0" w:color="auto"/>
        <w:right w:val="none" w:sz="0" w:space="0" w:color="auto"/>
      </w:divBdr>
    </w:div>
    <w:div w:id="692459266">
      <w:bodyDiv w:val="1"/>
      <w:marLeft w:val="0"/>
      <w:marRight w:val="0"/>
      <w:marTop w:val="0"/>
      <w:marBottom w:val="0"/>
      <w:divBdr>
        <w:top w:val="none" w:sz="0" w:space="0" w:color="auto"/>
        <w:left w:val="none" w:sz="0" w:space="0" w:color="auto"/>
        <w:bottom w:val="none" w:sz="0" w:space="0" w:color="auto"/>
        <w:right w:val="none" w:sz="0" w:space="0" w:color="auto"/>
      </w:divBdr>
    </w:div>
    <w:div w:id="692850144">
      <w:bodyDiv w:val="1"/>
      <w:marLeft w:val="0"/>
      <w:marRight w:val="0"/>
      <w:marTop w:val="0"/>
      <w:marBottom w:val="0"/>
      <w:divBdr>
        <w:top w:val="none" w:sz="0" w:space="0" w:color="auto"/>
        <w:left w:val="none" w:sz="0" w:space="0" w:color="auto"/>
        <w:bottom w:val="none" w:sz="0" w:space="0" w:color="auto"/>
        <w:right w:val="none" w:sz="0" w:space="0" w:color="auto"/>
      </w:divBdr>
    </w:div>
    <w:div w:id="692925775">
      <w:bodyDiv w:val="1"/>
      <w:marLeft w:val="0"/>
      <w:marRight w:val="0"/>
      <w:marTop w:val="0"/>
      <w:marBottom w:val="0"/>
      <w:divBdr>
        <w:top w:val="none" w:sz="0" w:space="0" w:color="auto"/>
        <w:left w:val="none" w:sz="0" w:space="0" w:color="auto"/>
        <w:bottom w:val="none" w:sz="0" w:space="0" w:color="auto"/>
        <w:right w:val="none" w:sz="0" w:space="0" w:color="auto"/>
      </w:divBdr>
    </w:div>
    <w:div w:id="693000139">
      <w:bodyDiv w:val="1"/>
      <w:marLeft w:val="0"/>
      <w:marRight w:val="0"/>
      <w:marTop w:val="0"/>
      <w:marBottom w:val="0"/>
      <w:divBdr>
        <w:top w:val="none" w:sz="0" w:space="0" w:color="auto"/>
        <w:left w:val="none" w:sz="0" w:space="0" w:color="auto"/>
        <w:bottom w:val="none" w:sz="0" w:space="0" w:color="auto"/>
        <w:right w:val="none" w:sz="0" w:space="0" w:color="auto"/>
      </w:divBdr>
    </w:div>
    <w:div w:id="693726354">
      <w:bodyDiv w:val="1"/>
      <w:marLeft w:val="0"/>
      <w:marRight w:val="0"/>
      <w:marTop w:val="0"/>
      <w:marBottom w:val="0"/>
      <w:divBdr>
        <w:top w:val="none" w:sz="0" w:space="0" w:color="auto"/>
        <w:left w:val="none" w:sz="0" w:space="0" w:color="auto"/>
        <w:bottom w:val="none" w:sz="0" w:space="0" w:color="auto"/>
        <w:right w:val="none" w:sz="0" w:space="0" w:color="auto"/>
      </w:divBdr>
    </w:div>
    <w:div w:id="693967403">
      <w:bodyDiv w:val="1"/>
      <w:marLeft w:val="0"/>
      <w:marRight w:val="0"/>
      <w:marTop w:val="0"/>
      <w:marBottom w:val="0"/>
      <w:divBdr>
        <w:top w:val="none" w:sz="0" w:space="0" w:color="auto"/>
        <w:left w:val="none" w:sz="0" w:space="0" w:color="auto"/>
        <w:bottom w:val="none" w:sz="0" w:space="0" w:color="auto"/>
        <w:right w:val="none" w:sz="0" w:space="0" w:color="auto"/>
      </w:divBdr>
    </w:div>
    <w:div w:id="695737999">
      <w:bodyDiv w:val="1"/>
      <w:marLeft w:val="0"/>
      <w:marRight w:val="0"/>
      <w:marTop w:val="0"/>
      <w:marBottom w:val="0"/>
      <w:divBdr>
        <w:top w:val="none" w:sz="0" w:space="0" w:color="auto"/>
        <w:left w:val="none" w:sz="0" w:space="0" w:color="auto"/>
        <w:bottom w:val="none" w:sz="0" w:space="0" w:color="auto"/>
        <w:right w:val="none" w:sz="0" w:space="0" w:color="auto"/>
      </w:divBdr>
    </w:div>
    <w:div w:id="695934258">
      <w:bodyDiv w:val="1"/>
      <w:marLeft w:val="0"/>
      <w:marRight w:val="0"/>
      <w:marTop w:val="0"/>
      <w:marBottom w:val="0"/>
      <w:divBdr>
        <w:top w:val="none" w:sz="0" w:space="0" w:color="auto"/>
        <w:left w:val="none" w:sz="0" w:space="0" w:color="auto"/>
        <w:bottom w:val="none" w:sz="0" w:space="0" w:color="auto"/>
        <w:right w:val="none" w:sz="0" w:space="0" w:color="auto"/>
      </w:divBdr>
    </w:div>
    <w:div w:id="696582382">
      <w:bodyDiv w:val="1"/>
      <w:marLeft w:val="0"/>
      <w:marRight w:val="0"/>
      <w:marTop w:val="0"/>
      <w:marBottom w:val="0"/>
      <w:divBdr>
        <w:top w:val="none" w:sz="0" w:space="0" w:color="auto"/>
        <w:left w:val="none" w:sz="0" w:space="0" w:color="auto"/>
        <w:bottom w:val="none" w:sz="0" w:space="0" w:color="auto"/>
        <w:right w:val="none" w:sz="0" w:space="0" w:color="auto"/>
      </w:divBdr>
    </w:div>
    <w:div w:id="697312101">
      <w:bodyDiv w:val="1"/>
      <w:marLeft w:val="0"/>
      <w:marRight w:val="0"/>
      <w:marTop w:val="0"/>
      <w:marBottom w:val="0"/>
      <w:divBdr>
        <w:top w:val="none" w:sz="0" w:space="0" w:color="auto"/>
        <w:left w:val="none" w:sz="0" w:space="0" w:color="auto"/>
        <w:bottom w:val="none" w:sz="0" w:space="0" w:color="auto"/>
        <w:right w:val="none" w:sz="0" w:space="0" w:color="auto"/>
      </w:divBdr>
    </w:div>
    <w:div w:id="697971831">
      <w:bodyDiv w:val="1"/>
      <w:marLeft w:val="0"/>
      <w:marRight w:val="0"/>
      <w:marTop w:val="0"/>
      <w:marBottom w:val="0"/>
      <w:divBdr>
        <w:top w:val="none" w:sz="0" w:space="0" w:color="auto"/>
        <w:left w:val="none" w:sz="0" w:space="0" w:color="auto"/>
        <w:bottom w:val="none" w:sz="0" w:space="0" w:color="auto"/>
        <w:right w:val="none" w:sz="0" w:space="0" w:color="auto"/>
      </w:divBdr>
    </w:div>
    <w:div w:id="698165801">
      <w:bodyDiv w:val="1"/>
      <w:marLeft w:val="0"/>
      <w:marRight w:val="0"/>
      <w:marTop w:val="0"/>
      <w:marBottom w:val="0"/>
      <w:divBdr>
        <w:top w:val="none" w:sz="0" w:space="0" w:color="auto"/>
        <w:left w:val="none" w:sz="0" w:space="0" w:color="auto"/>
        <w:bottom w:val="none" w:sz="0" w:space="0" w:color="auto"/>
        <w:right w:val="none" w:sz="0" w:space="0" w:color="auto"/>
      </w:divBdr>
    </w:div>
    <w:div w:id="698244221">
      <w:bodyDiv w:val="1"/>
      <w:marLeft w:val="0"/>
      <w:marRight w:val="0"/>
      <w:marTop w:val="0"/>
      <w:marBottom w:val="0"/>
      <w:divBdr>
        <w:top w:val="none" w:sz="0" w:space="0" w:color="auto"/>
        <w:left w:val="none" w:sz="0" w:space="0" w:color="auto"/>
        <w:bottom w:val="none" w:sz="0" w:space="0" w:color="auto"/>
        <w:right w:val="none" w:sz="0" w:space="0" w:color="auto"/>
      </w:divBdr>
    </w:div>
    <w:div w:id="699359295">
      <w:bodyDiv w:val="1"/>
      <w:marLeft w:val="0"/>
      <w:marRight w:val="0"/>
      <w:marTop w:val="0"/>
      <w:marBottom w:val="0"/>
      <w:divBdr>
        <w:top w:val="none" w:sz="0" w:space="0" w:color="auto"/>
        <w:left w:val="none" w:sz="0" w:space="0" w:color="auto"/>
        <w:bottom w:val="none" w:sz="0" w:space="0" w:color="auto"/>
        <w:right w:val="none" w:sz="0" w:space="0" w:color="auto"/>
      </w:divBdr>
    </w:div>
    <w:div w:id="699665210">
      <w:bodyDiv w:val="1"/>
      <w:marLeft w:val="0"/>
      <w:marRight w:val="0"/>
      <w:marTop w:val="0"/>
      <w:marBottom w:val="0"/>
      <w:divBdr>
        <w:top w:val="none" w:sz="0" w:space="0" w:color="auto"/>
        <w:left w:val="none" w:sz="0" w:space="0" w:color="auto"/>
        <w:bottom w:val="none" w:sz="0" w:space="0" w:color="auto"/>
        <w:right w:val="none" w:sz="0" w:space="0" w:color="auto"/>
      </w:divBdr>
    </w:div>
    <w:div w:id="700087550">
      <w:bodyDiv w:val="1"/>
      <w:marLeft w:val="0"/>
      <w:marRight w:val="0"/>
      <w:marTop w:val="0"/>
      <w:marBottom w:val="0"/>
      <w:divBdr>
        <w:top w:val="none" w:sz="0" w:space="0" w:color="auto"/>
        <w:left w:val="none" w:sz="0" w:space="0" w:color="auto"/>
        <w:bottom w:val="none" w:sz="0" w:space="0" w:color="auto"/>
        <w:right w:val="none" w:sz="0" w:space="0" w:color="auto"/>
      </w:divBdr>
    </w:div>
    <w:div w:id="700127640">
      <w:bodyDiv w:val="1"/>
      <w:marLeft w:val="0"/>
      <w:marRight w:val="0"/>
      <w:marTop w:val="0"/>
      <w:marBottom w:val="0"/>
      <w:divBdr>
        <w:top w:val="none" w:sz="0" w:space="0" w:color="auto"/>
        <w:left w:val="none" w:sz="0" w:space="0" w:color="auto"/>
        <w:bottom w:val="none" w:sz="0" w:space="0" w:color="auto"/>
        <w:right w:val="none" w:sz="0" w:space="0" w:color="auto"/>
      </w:divBdr>
    </w:div>
    <w:div w:id="700781462">
      <w:bodyDiv w:val="1"/>
      <w:marLeft w:val="0"/>
      <w:marRight w:val="0"/>
      <w:marTop w:val="0"/>
      <w:marBottom w:val="0"/>
      <w:divBdr>
        <w:top w:val="none" w:sz="0" w:space="0" w:color="auto"/>
        <w:left w:val="none" w:sz="0" w:space="0" w:color="auto"/>
        <w:bottom w:val="none" w:sz="0" w:space="0" w:color="auto"/>
        <w:right w:val="none" w:sz="0" w:space="0" w:color="auto"/>
      </w:divBdr>
    </w:div>
    <w:div w:id="701904572">
      <w:bodyDiv w:val="1"/>
      <w:marLeft w:val="0"/>
      <w:marRight w:val="0"/>
      <w:marTop w:val="0"/>
      <w:marBottom w:val="0"/>
      <w:divBdr>
        <w:top w:val="none" w:sz="0" w:space="0" w:color="auto"/>
        <w:left w:val="none" w:sz="0" w:space="0" w:color="auto"/>
        <w:bottom w:val="none" w:sz="0" w:space="0" w:color="auto"/>
        <w:right w:val="none" w:sz="0" w:space="0" w:color="auto"/>
      </w:divBdr>
    </w:div>
    <w:div w:id="702709451">
      <w:bodyDiv w:val="1"/>
      <w:marLeft w:val="0"/>
      <w:marRight w:val="0"/>
      <w:marTop w:val="0"/>
      <w:marBottom w:val="0"/>
      <w:divBdr>
        <w:top w:val="none" w:sz="0" w:space="0" w:color="auto"/>
        <w:left w:val="none" w:sz="0" w:space="0" w:color="auto"/>
        <w:bottom w:val="none" w:sz="0" w:space="0" w:color="auto"/>
        <w:right w:val="none" w:sz="0" w:space="0" w:color="auto"/>
      </w:divBdr>
    </w:div>
    <w:div w:id="703098824">
      <w:bodyDiv w:val="1"/>
      <w:marLeft w:val="0"/>
      <w:marRight w:val="0"/>
      <w:marTop w:val="0"/>
      <w:marBottom w:val="0"/>
      <w:divBdr>
        <w:top w:val="none" w:sz="0" w:space="0" w:color="auto"/>
        <w:left w:val="none" w:sz="0" w:space="0" w:color="auto"/>
        <w:bottom w:val="none" w:sz="0" w:space="0" w:color="auto"/>
        <w:right w:val="none" w:sz="0" w:space="0" w:color="auto"/>
      </w:divBdr>
    </w:div>
    <w:div w:id="704331812">
      <w:bodyDiv w:val="1"/>
      <w:marLeft w:val="0"/>
      <w:marRight w:val="0"/>
      <w:marTop w:val="0"/>
      <w:marBottom w:val="0"/>
      <w:divBdr>
        <w:top w:val="none" w:sz="0" w:space="0" w:color="auto"/>
        <w:left w:val="none" w:sz="0" w:space="0" w:color="auto"/>
        <w:bottom w:val="none" w:sz="0" w:space="0" w:color="auto"/>
        <w:right w:val="none" w:sz="0" w:space="0" w:color="auto"/>
      </w:divBdr>
    </w:div>
    <w:div w:id="704402248">
      <w:bodyDiv w:val="1"/>
      <w:marLeft w:val="0"/>
      <w:marRight w:val="0"/>
      <w:marTop w:val="0"/>
      <w:marBottom w:val="0"/>
      <w:divBdr>
        <w:top w:val="none" w:sz="0" w:space="0" w:color="auto"/>
        <w:left w:val="none" w:sz="0" w:space="0" w:color="auto"/>
        <w:bottom w:val="none" w:sz="0" w:space="0" w:color="auto"/>
        <w:right w:val="none" w:sz="0" w:space="0" w:color="auto"/>
      </w:divBdr>
    </w:div>
    <w:div w:id="704713112">
      <w:bodyDiv w:val="1"/>
      <w:marLeft w:val="0"/>
      <w:marRight w:val="0"/>
      <w:marTop w:val="0"/>
      <w:marBottom w:val="0"/>
      <w:divBdr>
        <w:top w:val="none" w:sz="0" w:space="0" w:color="auto"/>
        <w:left w:val="none" w:sz="0" w:space="0" w:color="auto"/>
        <w:bottom w:val="none" w:sz="0" w:space="0" w:color="auto"/>
        <w:right w:val="none" w:sz="0" w:space="0" w:color="auto"/>
      </w:divBdr>
    </w:div>
    <w:div w:id="705721480">
      <w:bodyDiv w:val="1"/>
      <w:marLeft w:val="0"/>
      <w:marRight w:val="0"/>
      <w:marTop w:val="0"/>
      <w:marBottom w:val="0"/>
      <w:divBdr>
        <w:top w:val="none" w:sz="0" w:space="0" w:color="auto"/>
        <w:left w:val="none" w:sz="0" w:space="0" w:color="auto"/>
        <w:bottom w:val="none" w:sz="0" w:space="0" w:color="auto"/>
        <w:right w:val="none" w:sz="0" w:space="0" w:color="auto"/>
      </w:divBdr>
    </w:div>
    <w:div w:id="705912327">
      <w:bodyDiv w:val="1"/>
      <w:marLeft w:val="0"/>
      <w:marRight w:val="0"/>
      <w:marTop w:val="0"/>
      <w:marBottom w:val="0"/>
      <w:divBdr>
        <w:top w:val="none" w:sz="0" w:space="0" w:color="auto"/>
        <w:left w:val="none" w:sz="0" w:space="0" w:color="auto"/>
        <w:bottom w:val="none" w:sz="0" w:space="0" w:color="auto"/>
        <w:right w:val="none" w:sz="0" w:space="0" w:color="auto"/>
      </w:divBdr>
    </w:div>
    <w:div w:id="705954068">
      <w:bodyDiv w:val="1"/>
      <w:marLeft w:val="0"/>
      <w:marRight w:val="0"/>
      <w:marTop w:val="0"/>
      <w:marBottom w:val="0"/>
      <w:divBdr>
        <w:top w:val="none" w:sz="0" w:space="0" w:color="auto"/>
        <w:left w:val="none" w:sz="0" w:space="0" w:color="auto"/>
        <w:bottom w:val="none" w:sz="0" w:space="0" w:color="auto"/>
        <w:right w:val="none" w:sz="0" w:space="0" w:color="auto"/>
      </w:divBdr>
    </w:div>
    <w:div w:id="707339548">
      <w:bodyDiv w:val="1"/>
      <w:marLeft w:val="0"/>
      <w:marRight w:val="0"/>
      <w:marTop w:val="0"/>
      <w:marBottom w:val="0"/>
      <w:divBdr>
        <w:top w:val="none" w:sz="0" w:space="0" w:color="auto"/>
        <w:left w:val="none" w:sz="0" w:space="0" w:color="auto"/>
        <w:bottom w:val="none" w:sz="0" w:space="0" w:color="auto"/>
        <w:right w:val="none" w:sz="0" w:space="0" w:color="auto"/>
      </w:divBdr>
    </w:div>
    <w:div w:id="707684672">
      <w:bodyDiv w:val="1"/>
      <w:marLeft w:val="0"/>
      <w:marRight w:val="0"/>
      <w:marTop w:val="0"/>
      <w:marBottom w:val="0"/>
      <w:divBdr>
        <w:top w:val="none" w:sz="0" w:space="0" w:color="auto"/>
        <w:left w:val="none" w:sz="0" w:space="0" w:color="auto"/>
        <w:bottom w:val="none" w:sz="0" w:space="0" w:color="auto"/>
        <w:right w:val="none" w:sz="0" w:space="0" w:color="auto"/>
      </w:divBdr>
    </w:div>
    <w:div w:id="707876995">
      <w:bodyDiv w:val="1"/>
      <w:marLeft w:val="0"/>
      <w:marRight w:val="0"/>
      <w:marTop w:val="0"/>
      <w:marBottom w:val="0"/>
      <w:divBdr>
        <w:top w:val="none" w:sz="0" w:space="0" w:color="auto"/>
        <w:left w:val="none" w:sz="0" w:space="0" w:color="auto"/>
        <w:bottom w:val="none" w:sz="0" w:space="0" w:color="auto"/>
        <w:right w:val="none" w:sz="0" w:space="0" w:color="auto"/>
      </w:divBdr>
    </w:div>
    <w:div w:id="707951415">
      <w:bodyDiv w:val="1"/>
      <w:marLeft w:val="0"/>
      <w:marRight w:val="0"/>
      <w:marTop w:val="0"/>
      <w:marBottom w:val="0"/>
      <w:divBdr>
        <w:top w:val="none" w:sz="0" w:space="0" w:color="auto"/>
        <w:left w:val="none" w:sz="0" w:space="0" w:color="auto"/>
        <w:bottom w:val="none" w:sz="0" w:space="0" w:color="auto"/>
        <w:right w:val="none" w:sz="0" w:space="0" w:color="auto"/>
      </w:divBdr>
    </w:div>
    <w:div w:id="708534967">
      <w:bodyDiv w:val="1"/>
      <w:marLeft w:val="0"/>
      <w:marRight w:val="0"/>
      <w:marTop w:val="0"/>
      <w:marBottom w:val="0"/>
      <w:divBdr>
        <w:top w:val="none" w:sz="0" w:space="0" w:color="auto"/>
        <w:left w:val="none" w:sz="0" w:space="0" w:color="auto"/>
        <w:bottom w:val="none" w:sz="0" w:space="0" w:color="auto"/>
        <w:right w:val="none" w:sz="0" w:space="0" w:color="auto"/>
      </w:divBdr>
    </w:div>
    <w:div w:id="709499498">
      <w:bodyDiv w:val="1"/>
      <w:marLeft w:val="0"/>
      <w:marRight w:val="0"/>
      <w:marTop w:val="0"/>
      <w:marBottom w:val="0"/>
      <w:divBdr>
        <w:top w:val="none" w:sz="0" w:space="0" w:color="auto"/>
        <w:left w:val="none" w:sz="0" w:space="0" w:color="auto"/>
        <w:bottom w:val="none" w:sz="0" w:space="0" w:color="auto"/>
        <w:right w:val="none" w:sz="0" w:space="0" w:color="auto"/>
      </w:divBdr>
    </w:div>
    <w:div w:id="711000939">
      <w:bodyDiv w:val="1"/>
      <w:marLeft w:val="0"/>
      <w:marRight w:val="0"/>
      <w:marTop w:val="0"/>
      <w:marBottom w:val="0"/>
      <w:divBdr>
        <w:top w:val="none" w:sz="0" w:space="0" w:color="auto"/>
        <w:left w:val="none" w:sz="0" w:space="0" w:color="auto"/>
        <w:bottom w:val="none" w:sz="0" w:space="0" w:color="auto"/>
        <w:right w:val="none" w:sz="0" w:space="0" w:color="auto"/>
      </w:divBdr>
    </w:div>
    <w:div w:id="711002744">
      <w:bodyDiv w:val="1"/>
      <w:marLeft w:val="0"/>
      <w:marRight w:val="0"/>
      <w:marTop w:val="0"/>
      <w:marBottom w:val="0"/>
      <w:divBdr>
        <w:top w:val="none" w:sz="0" w:space="0" w:color="auto"/>
        <w:left w:val="none" w:sz="0" w:space="0" w:color="auto"/>
        <w:bottom w:val="none" w:sz="0" w:space="0" w:color="auto"/>
        <w:right w:val="none" w:sz="0" w:space="0" w:color="auto"/>
      </w:divBdr>
    </w:div>
    <w:div w:id="711197304">
      <w:bodyDiv w:val="1"/>
      <w:marLeft w:val="0"/>
      <w:marRight w:val="0"/>
      <w:marTop w:val="0"/>
      <w:marBottom w:val="0"/>
      <w:divBdr>
        <w:top w:val="none" w:sz="0" w:space="0" w:color="auto"/>
        <w:left w:val="none" w:sz="0" w:space="0" w:color="auto"/>
        <w:bottom w:val="none" w:sz="0" w:space="0" w:color="auto"/>
        <w:right w:val="none" w:sz="0" w:space="0" w:color="auto"/>
      </w:divBdr>
    </w:div>
    <w:div w:id="712536104">
      <w:bodyDiv w:val="1"/>
      <w:marLeft w:val="0"/>
      <w:marRight w:val="0"/>
      <w:marTop w:val="0"/>
      <w:marBottom w:val="0"/>
      <w:divBdr>
        <w:top w:val="none" w:sz="0" w:space="0" w:color="auto"/>
        <w:left w:val="none" w:sz="0" w:space="0" w:color="auto"/>
        <w:bottom w:val="none" w:sz="0" w:space="0" w:color="auto"/>
        <w:right w:val="none" w:sz="0" w:space="0" w:color="auto"/>
      </w:divBdr>
    </w:div>
    <w:div w:id="712577071">
      <w:bodyDiv w:val="1"/>
      <w:marLeft w:val="0"/>
      <w:marRight w:val="0"/>
      <w:marTop w:val="0"/>
      <w:marBottom w:val="0"/>
      <w:divBdr>
        <w:top w:val="none" w:sz="0" w:space="0" w:color="auto"/>
        <w:left w:val="none" w:sz="0" w:space="0" w:color="auto"/>
        <w:bottom w:val="none" w:sz="0" w:space="0" w:color="auto"/>
        <w:right w:val="none" w:sz="0" w:space="0" w:color="auto"/>
      </w:divBdr>
    </w:div>
    <w:div w:id="712656289">
      <w:bodyDiv w:val="1"/>
      <w:marLeft w:val="0"/>
      <w:marRight w:val="0"/>
      <w:marTop w:val="0"/>
      <w:marBottom w:val="0"/>
      <w:divBdr>
        <w:top w:val="none" w:sz="0" w:space="0" w:color="auto"/>
        <w:left w:val="none" w:sz="0" w:space="0" w:color="auto"/>
        <w:bottom w:val="none" w:sz="0" w:space="0" w:color="auto"/>
        <w:right w:val="none" w:sz="0" w:space="0" w:color="auto"/>
      </w:divBdr>
    </w:div>
    <w:div w:id="713769615">
      <w:bodyDiv w:val="1"/>
      <w:marLeft w:val="0"/>
      <w:marRight w:val="0"/>
      <w:marTop w:val="0"/>
      <w:marBottom w:val="0"/>
      <w:divBdr>
        <w:top w:val="none" w:sz="0" w:space="0" w:color="auto"/>
        <w:left w:val="none" w:sz="0" w:space="0" w:color="auto"/>
        <w:bottom w:val="none" w:sz="0" w:space="0" w:color="auto"/>
        <w:right w:val="none" w:sz="0" w:space="0" w:color="auto"/>
      </w:divBdr>
    </w:div>
    <w:div w:id="713967582">
      <w:bodyDiv w:val="1"/>
      <w:marLeft w:val="0"/>
      <w:marRight w:val="0"/>
      <w:marTop w:val="0"/>
      <w:marBottom w:val="0"/>
      <w:divBdr>
        <w:top w:val="none" w:sz="0" w:space="0" w:color="auto"/>
        <w:left w:val="none" w:sz="0" w:space="0" w:color="auto"/>
        <w:bottom w:val="none" w:sz="0" w:space="0" w:color="auto"/>
        <w:right w:val="none" w:sz="0" w:space="0" w:color="auto"/>
      </w:divBdr>
    </w:div>
    <w:div w:id="714475035">
      <w:bodyDiv w:val="1"/>
      <w:marLeft w:val="0"/>
      <w:marRight w:val="0"/>
      <w:marTop w:val="0"/>
      <w:marBottom w:val="0"/>
      <w:divBdr>
        <w:top w:val="none" w:sz="0" w:space="0" w:color="auto"/>
        <w:left w:val="none" w:sz="0" w:space="0" w:color="auto"/>
        <w:bottom w:val="none" w:sz="0" w:space="0" w:color="auto"/>
        <w:right w:val="none" w:sz="0" w:space="0" w:color="auto"/>
      </w:divBdr>
    </w:div>
    <w:div w:id="715474575">
      <w:bodyDiv w:val="1"/>
      <w:marLeft w:val="0"/>
      <w:marRight w:val="0"/>
      <w:marTop w:val="0"/>
      <w:marBottom w:val="0"/>
      <w:divBdr>
        <w:top w:val="none" w:sz="0" w:space="0" w:color="auto"/>
        <w:left w:val="none" w:sz="0" w:space="0" w:color="auto"/>
        <w:bottom w:val="none" w:sz="0" w:space="0" w:color="auto"/>
        <w:right w:val="none" w:sz="0" w:space="0" w:color="auto"/>
      </w:divBdr>
    </w:div>
    <w:div w:id="717822721">
      <w:bodyDiv w:val="1"/>
      <w:marLeft w:val="0"/>
      <w:marRight w:val="0"/>
      <w:marTop w:val="0"/>
      <w:marBottom w:val="0"/>
      <w:divBdr>
        <w:top w:val="none" w:sz="0" w:space="0" w:color="auto"/>
        <w:left w:val="none" w:sz="0" w:space="0" w:color="auto"/>
        <w:bottom w:val="none" w:sz="0" w:space="0" w:color="auto"/>
        <w:right w:val="none" w:sz="0" w:space="0" w:color="auto"/>
      </w:divBdr>
    </w:div>
    <w:div w:id="718406973">
      <w:bodyDiv w:val="1"/>
      <w:marLeft w:val="0"/>
      <w:marRight w:val="0"/>
      <w:marTop w:val="0"/>
      <w:marBottom w:val="0"/>
      <w:divBdr>
        <w:top w:val="none" w:sz="0" w:space="0" w:color="auto"/>
        <w:left w:val="none" w:sz="0" w:space="0" w:color="auto"/>
        <w:bottom w:val="none" w:sz="0" w:space="0" w:color="auto"/>
        <w:right w:val="none" w:sz="0" w:space="0" w:color="auto"/>
      </w:divBdr>
    </w:div>
    <w:div w:id="719012846">
      <w:bodyDiv w:val="1"/>
      <w:marLeft w:val="0"/>
      <w:marRight w:val="0"/>
      <w:marTop w:val="0"/>
      <w:marBottom w:val="0"/>
      <w:divBdr>
        <w:top w:val="none" w:sz="0" w:space="0" w:color="auto"/>
        <w:left w:val="none" w:sz="0" w:space="0" w:color="auto"/>
        <w:bottom w:val="none" w:sz="0" w:space="0" w:color="auto"/>
        <w:right w:val="none" w:sz="0" w:space="0" w:color="auto"/>
      </w:divBdr>
    </w:div>
    <w:div w:id="719018848">
      <w:bodyDiv w:val="1"/>
      <w:marLeft w:val="0"/>
      <w:marRight w:val="0"/>
      <w:marTop w:val="0"/>
      <w:marBottom w:val="0"/>
      <w:divBdr>
        <w:top w:val="none" w:sz="0" w:space="0" w:color="auto"/>
        <w:left w:val="none" w:sz="0" w:space="0" w:color="auto"/>
        <w:bottom w:val="none" w:sz="0" w:space="0" w:color="auto"/>
        <w:right w:val="none" w:sz="0" w:space="0" w:color="auto"/>
      </w:divBdr>
    </w:div>
    <w:div w:id="720056489">
      <w:bodyDiv w:val="1"/>
      <w:marLeft w:val="0"/>
      <w:marRight w:val="0"/>
      <w:marTop w:val="0"/>
      <w:marBottom w:val="0"/>
      <w:divBdr>
        <w:top w:val="none" w:sz="0" w:space="0" w:color="auto"/>
        <w:left w:val="none" w:sz="0" w:space="0" w:color="auto"/>
        <w:bottom w:val="none" w:sz="0" w:space="0" w:color="auto"/>
        <w:right w:val="none" w:sz="0" w:space="0" w:color="auto"/>
      </w:divBdr>
    </w:div>
    <w:div w:id="720783765">
      <w:bodyDiv w:val="1"/>
      <w:marLeft w:val="0"/>
      <w:marRight w:val="0"/>
      <w:marTop w:val="0"/>
      <w:marBottom w:val="0"/>
      <w:divBdr>
        <w:top w:val="none" w:sz="0" w:space="0" w:color="auto"/>
        <w:left w:val="none" w:sz="0" w:space="0" w:color="auto"/>
        <w:bottom w:val="none" w:sz="0" w:space="0" w:color="auto"/>
        <w:right w:val="none" w:sz="0" w:space="0" w:color="auto"/>
      </w:divBdr>
    </w:div>
    <w:div w:id="720979545">
      <w:bodyDiv w:val="1"/>
      <w:marLeft w:val="0"/>
      <w:marRight w:val="0"/>
      <w:marTop w:val="0"/>
      <w:marBottom w:val="0"/>
      <w:divBdr>
        <w:top w:val="none" w:sz="0" w:space="0" w:color="auto"/>
        <w:left w:val="none" w:sz="0" w:space="0" w:color="auto"/>
        <w:bottom w:val="none" w:sz="0" w:space="0" w:color="auto"/>
        <w:right w:val="none" w:sz="0" w:space="0" w:color="auto"/>
      </w:divBdr>
    </w:div>
    <w:div w:id="721292875">
      <w:bodyDiv w:val="1"/>
      <w:marLeft w:val="0"/>
      <w:marRight w:val="0"/>
      <w:marTop w:val="0"/>
      <w:marBottom w:val="0"/>
      <w:divBdr>
        <w:top w:val="none" w:sz="0" w:space="0" w:color="auto"/>
        <w:left w:val="none" w:sz="0" w:space="0" w:color="auto"/>
        <w:bottom w:val="none" w:sz="0" w:space="0" w:color="auto"/>
        <w:right w:val="none" w:sz="0" w:space="0" w:color="auto"/>
      </w:divBdr>
    </w:div>
    <w:div w:id="721364505">
      <w:bodyDiv w:val="1"/>
      <w:marLeft w:val="0"/>
      <w:marRight w:val="0"/>
      <w:marTop w:val="0"/>
      <w:marBottom w:val="0"/>
      <w:divBdr>
        <w:top w:val="none" w:sz="0" w:space="0" w:color="auto"/>
        <w:left w:val="none" w:sz="0" w:space="0" w:color="auto"/>
        <w:bottom w:val="none" w:sz="0" w:space="0" w:color="auto"/>
        <w:right w:val="none" w:sz="0" w:space="0" w:color="auto"/>
      </w:divBdr>
    </w:div>
    <w:div w:id="721439630">
      <w:bodyDiv w:val="1"/>
      <w:marLeft w:val="0"/>
      <w:marRight w:val="0"/>
      <w:marTop w:val="0"/>
      <w:marBottom w:val="0"/>
      <w:divBdr>
        <w:top w:val="none" w:sz="0" w:space="0" w:color="auto"/>
        <w:left w:val="none" w:sz="0" w:space="0" w:color="auto"/>
        <w:bottom w:val="none" w:sz="0" w:space="0" w:color="auto"/>
        <w:right w:val="none" w:sz="0" w:space="0" w:color="auto"/>
      </w:divBdr>
    </w:div>
    <w:div w:id="722367851">
      <w:bodyDiv w:val="1"/>
      <w:marLeft w:val="0"/>
      <w:marRight w:val="0"/>
      <w:marTop w:val="0"/>
      <w:marBottom w:val="0"/>
      <w:divBdr>
        <w:top w:val="none" w:sz="0" w:space="0" w:color="auto"/>
        <w:left w:val="none" w:sz="0" w:space="0" w:color="auto"/>
        <w:bottom w:val="none" w:sz="0" w:space="0" w:color="auto"/>
        <w:right w:val="none" w:sz="0" w:space="0" w:color="auto"/>
      </w:divBdr>
    </w:div>
    <w:div w:id="723218801">
      <w:bodyDiv w:val="1"/>
      <w:marLeft w:val="0"/>
      <w:marRight w:val="0"/>
      <w:marTop w:val="0"/>
      <w:marBottom w:val="0"/>
      <w:divBdr>
        <w:top w:val="none" w:sz="0" w:space="0" w:color="auto"/>
        <w:left w:val="none" w:sz="0" w:space="0" w:color="auto"/>
        <w:bottom w:val="none" w:sz="0" w:space="0" w:color="auto"/>
        <w:right w:val="none" w:sz="0" w:space="0" w:color="auto"/>
      </w:divBdr>
    </w:div>
    <w:div w:id="723867058">
      <w:bodyDiv w:val="1"/>
      <w:marLeft w:val="0"/>
      <w:marRight w:val="0"/>
      <w:marTop w:val="0"/>
      <w:marBottom w:val="0"/>
      <w:divBdr>
        <w:top w:val="none" w:sz="0" w:space="0" w:color="auto"/>
        <w:left w:val="none" w:sz="0" w:space="0" w:color="auto"/>
        <w:bottom w:val="none" w:sz="0" w:space="0" w:color="auto"/>
        <w:right w:val="none" w:sz="0" w:space="0" w:color="auto"/>
      </w:divBdr>
    </w:div>
    <w:div w:id="723992837">
      <w:bodyDiv w:val="1"/>
      <w:marLeft w:val="0"/>
      <w:marRight w:val="0"/>
      <w:marTop w:val="0"/>
      <w:marBottom w:val="0"/>
      <w:divBdr>
        <w:top w:val="none" w:sz="0" w:space="0" w:color="auto"/>
        <w:left w:val="none" w:sz="0" w:space="0" w:color="auto"/>
        <w:bottom w:val="none" w:sz="0" w:space="0" w:color="auto"/>
        <w:right w:val="none" w:sz="0" w:space="0" w:color="auto"/>
      </w:divBdr>
    </w:div>
    <w:div w:id="724258534">
      <w:bodyDiv w:val="1"/>
      <w:marLeft w:val="0"/>
      <w:marRight w:val="0"/>
      <w:marTop w:val="0"/>
      <w:marBottom w:val="0"/>
      <w:divBdr>
        <w:top w:val="none" w:sz="0" w:space="0" w:color="auto"/>
        <w:left w:val="none" w:sz="0" w:space="0" w:color="auto"/>
        <w:bottom w:val="none" w:sz="0" w:space="0" w:color="auto"/>
        <w:right w:val="none" w:sz="0" w:space="0" w:color="auto"/>
      </w:divBdr>
    </w:div>
    <w:div w:id="725107001">
      <w:bodyDiv w:val="1"/>
      <w:marLeft w:val="0"/>
      <w:marRight w:val="0"/>
      <w:marTop w:val="0"/>
      <w:marBottom w:val="0"/>
      <w:divBdr>
        <w:top w:val="none" w:sz="0" w:space="0" w:color="auto"/>
        <w:left w:val="none" w:sz="0" w:space="0" w:color="auto"/>
        <w:bottom w:val="none" w:sz="0" w:space="0" w:color="auto"/>
        <w:right w:val="none" w:sz="0" w:space="0" w:color="auto"/>
      </w:divBdr>
    </w:div>
    <w:div w:id="725956401">
      <w:bodyDiv w:val="1"/>
      <w:marLeft w:val="0"/>
      <w:marRight w:val="0"/>
      <w:marTop w:val="0"/>
      <w:marBottom w:val="0"/>
      <w:divBdr>
        <w:top w:val="none" w:sz="0" w:space="0" w:color="auto"/>
        <w:left w:val="none" w:sz="0" w:space="0" w:color="auto"/>
        <w:bottom w:val="none" w:sz="0" w:space="0" w:color="auto"/>
        <w:right w:val="none" w:sz="0" w:space="0" w:color="auto"/>
      </w:divBdr>
    </w:div>
    <w:div w:id="726225108">
      <w:bodyDiv w:val="1"/>
      <w:marLeft w:val="0"/>
      <w:marRight w:val="0"/>
      <w:marTop w:val="0"/>
      <w:marBottom w:val="0"/>
      <w:divBdr>
        <w:top w:val="none" w:sz="0" w:space="0" w:color="auto"/>
        <w:left w:val="none" w:sz="0" w:space="0" w:color="auto"/>
        <w:bottom w:val="none" w:sz="0" w:space="0" w:color="auto"/>
        <w:right w:val="none" w:sz="0" w:space="0" w:color="auto"/>
      </w:divBdr>
    </w:div>
    <w:div w:id="726877397">
      <w:bodyDiv w:val="1"/>
      <w:marLeft w:val="0"/>
      <w:marRight w:val="0"/>
      <w:marTop w:val="0"/>
      <w:marBottom w:val="0"/>
      <w:divBdr>
        <w:top w:val="none" w:sz="0" w:space="0" w:color="auto"/>
        <w:left w:val="none" w:sz="0" w:space="0" w:color="auto"/>
        <w:bottom w:val="none" w:sz="0" w:space="0" w:color="auto"/>
        <w:right w:val="none" w:sz="0" w:space="0" w:color="auto"/>
      </w:divBdr>
    </w:div>
    <w:div w:id="728649104">
      <w:bodyDiv w:val="1"/>
      <w:marLeft w:val="0"/>
      <w:marRight w:val="0"/>
      <w:marTop w:val="0"/>
      <w:marBottom w:val="0"/>
      <w:divBdr>
        <w:top w:val="none" w:sz="0" w:space="0" w:color="auto"/>
        <w:left w:val="none" w:sz="0" w:space="0" w:color="auto"/>
        <w:bottom w:val="none" w:sz="0" w:space="0" w:color="auto"/>
        <w:right w:val="none" w:sz="0" w:space="0" w:color="auto"/>
      </w:divBdr>
    </w:div>
    <w:div w:id="729690017">
      <w:bodyDiv w:val="1"/>
      <w:marLeft w:val="0"/>
      <w:marRight w:val="0"/>
      <w:marTop w:val="0"/>
      <w:marBottom w:val="0"/>
      <w:divBdr>
        <w:top w:val="none" w:sz="0" w:space="0" w:color="auto"/>
        <w:left w:val="none" w:sz="0" w:space="0" w:color="auto"/>
        <w:bottom w:val="none" w:sz="0" w:space="0" w:color="auto"/>
        <w:right w:val="none" w:sz="0" w:space="0" w:color="auto"/>
      </w:divBdr>
    </w:div>
    <w:div w:id="730733237">
      <w:bodyDiv w:val="1"/>
      <w:marLeft w:val="0"/>
      <w:marRight w:val="0"/>
      <w:marTop w:val="0"/>
      <w:marBottom w:val="0"/>
      <w:divBdr>
        <w:top w:val="none" w:sz="0" w:space="0" w:color="auto"/>
        <w:left w:val="none" w:sz="0" w:space="0" w:color="auto"/>
        <w:bottom w:val="none" w:sz="0" w:space="0" w:color="auto"/>
        <w:right w:val="none" w:sz="0" w:space="0" w:color="auto"/>
      </w:divBdr>
    </w:div>
    <w:div w:id="730925133">
      <w:bodyDiv w:val="1"/>
      <w:marLeft w:val="0"/>
      <w:marRight w:val="0"/>
      <w:marTop w:val="0"/>
      <w:marBottom w:val="0"/>
      <w:divBdr>
        <w:top w:val="none" w:sz="0" w:space="0" w:color="auto"/>
        <w:left w:val="none" w:sz="0" w:space="0" w:color="auto"/>
        <w:bottom w:val="none" w:sz="0" w:space="0" w:color="auto"/>
        <w:right w:val="none" w:sz="0" w:space="0" w:color="auto"/>
      </w:divBdr>
    </w:div>
    <w:div w:id="731391876">
      <w:bodyDiv w:val="1"/>
      <w:marLeft w:val="0"/>
      <w:marRight w:val="0"/>
      <w:marTop w:val="0"/>
      <w:marBottom w:val="0"/>
      <w:divBdr>
        <w:top w:val="none" w:sz="0" w:space="0" w:color="auto"/>
        <w:left w:val="none" w:sz="0" w:space="0" w:color="auto"/>
        <w:bottom w:val="none" w:sz="0" w:space="0" w:color="auto"/>
        <w:right w:val="none" w:sz="0" w:space="0" w:color="auto"/>
      </w:divBdr>
    </w:div>
    <w:div w:id="732507581">
      <w:bodyDiv w:val="1"/>
      <w:marLeft w:val="0"/>
      <w:marRight w:val="0"/>
      <w:marTop w:val="0"/>
      <w:marBottom w:val="0"/>
      <w:divBdr>
        <w:top w:val="none" w:sz="0" w:space="0" w:color="auto"/>
        <w:left w:val="none" w:sz="0" w:space="0" w:color="auto"/>
        <w:bottom w:val="none" w:sz="0" w:space="0" w:color="auto"/>
        <w:right w:val="none" w:sz="0" w:space="0" w:color="auto"/>
      </w:divBdr>
    </w:div>
    <w:div w:id="732585102">
      <w:bodyDiv w:val="1"/>
      <w:marLeft w:val="0"/>
      <w:marRight w:val="0"/>
      <w:marTop w:val="0"/>
      <w:marBottom w:val="0"/>
      <w:divBdr>
        <w:top w:val="none" w:sz="0" w:space="0" w:color="auto"/>
        <w:left w:val="none" w:sz="0" w:space="0" w:color="auto"/>
        <w:bottom w:val="none" w:sz="0" w:space="0" w:color="auto"/>
        <w:right w:val="none" w:sz="0" w:space="0" w:color="auto"/>
      </w:divBdr>
    </w:div>
    <w:div w:id="733046124">
      <w:bodyDiv w:val="1"/>
      <w:marLeft w:val="0"/>
      <w:marRight w:val="0"/>
      <w:marTop w:val="0"/>
      <w:marBottom w:val="0"/>
      <w:divBdr>
        <w:top w:val="none" w:sz="0" w:space="0" w:color="auto"/>
        <w:left w:val="none" w:sz="0" w:space="0" w:color="auto"/>
        <w:bottom w:val="none" w:sz="0" w:space="0" w:color="auto"/>
        <w:right w:val="none" w:sz="0" w:space="0" w:color="auto"/>
      </w:divBdr>
    </w:div>
    <w:div w:id="734277432">
      <w:bodyDiv w:val="1"/>
      <w:marLeft w:val="0"/>
      <w:marRight w:val="0"/>
      <w:marTop w:val="0"/>
      <w:marBottom w:val="0"/>
      <w:divBdr>
        <w:top w:val="none" w:sz="0" w:space="0" w:color="auto"/>
        <w:left w:val="none" w:sz="0" w:space="0" w:color="auto"/>
        <w:bottom w:val="none" w:sz="0" w:space="0" w:color="auto"/>
        <w:right w:val="none" w:sz="0" w:space="0" w:color="auto"/>
      </w:divBdr>
    </w:div>
    <w:div w:id="734358785">
      <w:bodyDiv w:val="1"/>
      <w:marLeft w:val="0"/>
      <w:marRight w:val="0"/>
      <w:marTop w:val="0"/>
      <w:marBottom w:val="0"/>
      <w:divBdr>
        <w:top w:val="none" w:sz="0" w:space="0" w:color="auto"/>
        <w:left w:val="none" w:sz="0" w:space="0" w:color="auto"/>
        <w:bottom w:val="none" w:sz="0" w:space="0" w:color="auto"/>
        <w:right w:val="none" w:sz="0" w:space="0" w:color="auto"/>
      </w:divBdr>
    </w:div>
    <w:div w:id="735394929">
      <w:bodyDiv w:val="1"/>
      <w:marLeft w:val="0"/>
      <w:marRight w:val="0"/>
      <w:marTop w:val="0"/>
      <w:marBottom w:val="0"/>
      <w:divBdr>
        <w:top w:val="none" w:sz="0" w:space="0" w:color="auto"/>
        <w:left w:val="none" w:sz="0" w:space="0" w:color="auto"/>
        <w:bottom w:val="none" w:sz="0" w:space="0" w:color="auto"/>
        <w:right w:val="none" w:sz="0" w:space="0" w:color="auto"/>
      </w:divBdr>
    </w:div>
    <w:div w:id="735783650">
      <w:bodyDiv w:val="1"/>
      <w:marLeft w:val="0"/>
      <w:marRight w:val="0"/>
      <w:marTop w:val="0"/>
      <w:marBottom w:val="0"/>
      <w:divBdr>
        <w:top w:val="none" w:sz="0" w:space="0" w:color="auto"/>
        <w:left w:val="none" w:sz="0" w:space="0" w:color="auto"/>
        <w:bottom w:val="none" w:sz="0" w:space="0" w:color="auto"/>
        <w:right w:val="none" w:sz="0" w:space="0" w:color="auto"/>
      </w:divBdr>
    </w:div>
    <w:div w:id="736587141">
      <w:bodyDiv w:val="1"/>
      <w:marLeft w:val="0"/>
      <w:marRight w:val="0"/>
      <w:marTop w:val="0"/>
      <w:marBottom w:val="0"/>
      <w:divBdr>
        <w:top w:val="none" w:sz="0" w:space="0" w:color="auto"/>
        <w:left w:val="none" w:sz="0" w:space="0" w:color="auto"/>
        <w:bottom w:val="none" w:sz="0" w:space="0" w:color="auto"/>
        <w:right w:val="none" w:sz="0" w:space="0" w:color="auto"/>
      </w:divBdr>
    </w:div>
    <w:div w:id="736778324">
      <w:bodyDiv w:val="1"/>
      <w:marLeft w:val="0"/>
      <w:marRight w:val="0"/>
      <w:marTop w:val="0"/>
      <w:marBottom w:val="0"/>
      <w:divBdr>
        <w:top w:val="none" w:sz="0" w:space="0" w:color="auto"/>
        <w:left w:val="none" w:sz="0" w:space="0" w:color="auto"/>
        <w:bottom w:val="none" w:sz="0" w:space="0" w:color="auto"/>
        <w:right w:val="none" w:sz="0" w:space="0" w:color="auto"/>
      </w:divBdr>
    </w:div>
    <w:div w:id="736782004">
      <w:bodyDiv w:val="1"/>
      <w:marLeft w:val="0"/>
      <w:marRight w:val="0"/>
      <w:marTop w:val="0"/>
      <w:marBottom w:val="0"/>
      <w:divBdr>
        <w:top w:val="none" w:sz="0" w:space="0" w:color="auto"/>
        <w:left w:val="none" w:sz="0" w:space="0" w:color="auto"/>
        <w:bottom w:val="none" w:sz="0" w:space="0" w:color="auto"/>
        <w:right w:val="none" w:sz="0" w:space="0" w:color="auto"/>
      </w:divBdr>
    </w:div>
    <w:div w:id="737240501">
      <w:bodyDiv w:val="1"/>
      <w:marLeft w:val="0"/>
      <w:marRight w:val="0"/>
      <w:marTop w:val="0"/>
      <w:marBottom w:val="0"/>
      <w:divBdr>
        <w:top w:val="none" w:sz="0" w:space="0" w:color="auto"/>
        <w:left w:val="none" w:sz="0" w:space="0" w:color="auto"/>
        <w:bottom w:val="none" w:sz="0" w:space="0" w:color="auto"/>
        <w:right w:val="none" w:sz="0" w:space="0" w:color="auto"/>
      </w:divBdr>
    </w:div>
    <w:div w:id="737941528">
      <w:bodyDiv w:val="1"/>
      <w:marLeft w:val="0"/>
      <w:marRight w:val="0"/>
      <w:marTop w:val="0"/>
      <w:marBottom w:val="0"/>
      <w:divBdr>
        <w:top w:val="none" w:sz="0" w:space="0" w:color="auto"/>
        <w:left w:val="none" w:sz="0" w:space="0" w:color="auto"/>
        <w:bottom w:val="none" w:sz="0" w:space="0" w:color="auto"/>
        <w:right w:val="none" w:sz="0" w:space="0" w:color="auto"/>
      </w:divBdr>
    </w:div>
    <w:div w:id="738480952">
      <w:bodyDiv w:val="1"/>
      <w:marLeft w:val="0"/>
      <w:marRight w:val="0"/>
      <w:marTop w:val="0"/>
      <w:marBottom w:val="0"/>
      <w:divBdr>
        <w:top w:val="none" w:sz="0" w:space="0" w:color="auto"/>
        <w:left w:val="none" w:sz="0" w:space="0" w:color="auto"/>
        <w:bottom w:val="none" w:sz="0" w:space="0" w:color="auto"/>
        <w:right w:val="none" w:sz="0" w:space="0" w:color="auto"/>
      </w:divBdr>
    </w:div>
    <w:div w:id="739517692">
      <w:bodyDiv w:val="1"/>
      <w:marLeft w:val="0"/>
      <w:marRight w:val="0"/>
      <w:marTop w:val="0"/>
      <w:marBottom w:val="0"/>
      <w:divBdr>
        <w:top w:val="none" w:sz="0" w:space="0" w:color="auto"/>
        <w:left w:val="none" w:sz="0" w:space="0" w:color="auto"/>
        <w:bottom w:val="none" w:sz="0" w:space="0" w:color="auto"/>
        <w:right w:val="none" w:sz="0" w:space="0" w:color="auto"/>
      </w:divBdr>
    </w:div>
    <w:div w:id="740253377">
      <w:bodyDiv w:val="1"/>
      <w:marLeft w:val="0"/>
      <w:marRight w:val="0"/>
      <w:marTop w:val="0"/>
      <w:marBottom w:val="0"/>
      <w:divBdr>
        <w:top w:val="none" w:sz="0" w:space="0" w:color="auto"/>
        <w:left w:val="none" w:sz="0" w:space="0" w:color="auto"/>
        <w:bottom w:val="none" w:sz="0" w:space="0" w:color="auto"/>
        <w:right w:val="none" w:sz="0" w:space="0" w:color="auto"/>
      </w:divBdr>
    </w:div>
    <w:div w:id="740905546">
      <w:bodyDiv w:val="1"/>
      <w:marLeft w:val="0"/>
      <w:marRight w:val="0"/>
      <w:marTop w:val="0"/>
      <w:marBottom w:val="0"/>
      <w:divBdr>
        <w:top w:val="none" w:sz="0" w:space="0" w:color="auto"/>
        <w:left w:val="none" w:sz="0" w:space="0" w:color="auto"/>
        <w:bottom w:val="none" w:sz="0" w:space="0" w:color="auto"/>
        <w:right w:val="none" w:sz="0" w:space="0" w:color="auto"/>
      </w:divBdr>
    </w:div>
    <w:div w:id="741147263">
      <w:bodyDiv w:val="1"/>
      <w:marLeft w:val="0"/>
      <w:marRight w:val="0"/>
      <w:marTop w:val="0"/>
      <w:marBottom w:val="0"/>
      <w:divBdr>
        <w:top w:val="none" w:sz="0" w:space="0" w:color="auto"/>
        <w:left w:val="none" w:sz="0" w:space="0" w:color="auto"/>
        <w:bottom w:val="none" w:sz="0" w:space="0" w:color="auto"/>
        <w:right w:val="none" w:sz="0" w:space="0" w:color="auto"/>
      </w:divBdr>
    </w:div>
    <w:div w:id="741175017">
      <w:bodyDiv w:val="1"/>
      <w:marLeft w:val="0"/>
      <w:marRight w:val="0"/>
      <w:marTop w:val="0"/>
      <w:marBottom w:val="0"/>
      <w:divBdr>
        <w:top w:val="none" w:sz="0" w:space="0" w:color="auto"/>
        <w:left w:val="none" w:sz="0" w:space="0" w:color="auto"/>
        <w:bottom w:val="none" w:sz="0" w:space="0" w:color="auto"/>
        <w:right w:val="none" w:sz="0" w:space="0" w:color="auto"/>
      </w:divBdr>
    </w:div>
    <w:div w:id="741607112">
      <w:bodyDiv w:val="1"/>
      <w:marLeft w:val="0"/>
      <w:marRight w:val="0"/>
      <w:marTop w:val="0"/>
      <w:marBottom w:val="0"/>
      <w:divBdr>
        <w:top w:val="none" w:sz="0" w:space="0" w:color="auto"/>
        <w:left w:val="none" w:sz="0" w:space="0" w:color="auto"/>
        <w:bottom w:val="none" w:sz="0" w:space="0" w:color="auto"/>
        <w:right w:val="none" w:sz="0" w:space="0" w:color="auto"/>
      </w:divBdr>
    </w:div>
    <w:div w:id="742064280">
      <w:bodyDiv w:val="1"/>
      <w:marLeft w:val="0"/>
      <w:marRight w:val="0"/>
      <w:marTop w:val="0"/>
      <w:marBottom w:val="0"/>
      <w:divBdr>
        <w:top w:val="none" w:sz="0" w:space="0" w:color="auto"/>
        <w:left w:val="none" w:sz="0" w:space="0" w:color="auto"/>
        <w:bottom w:val="none" w:sz="0" w:space="0" w:color="auto"/>
        <w:right w:val="none" w:sz="0" w:space="0" w:color="auto"/>
      </w:divBdr>
    </w:div>
    <w:div w:id="744379062">
      <w:bodyDiv w:val="1"/>
      <w:marLeft w:val="0"/>
      <w:marRight w:val="0"/>
      <w:marTop w:val="0"/>
      <w:marBottom w:val="0"/>
      <w:divBdr>
        <w:top w:val="none" w:sz="0" w:space="0" w:color="auto"/>
        <w:left w:val="none" w:sz="0" w:space="0" w:color="auto"/>
        <w:bottom w:val="none" w:sz="0" w:space="0" w:color="auto"/>
        <w:right w:val="none" w:sz="0" w:space="0" w:color="auto"/>
      </w:divBdr>
    </w:div>
    <w:div w:id="744495344">
      <w:bodyDiv w:val="1"/>
      <w:marLeft w:val="0"/>
      <w:marRight w:val="0"/>
      <w:marTop w:val="0"/>
      <w:marBottom w:val="0"/>
      <w:divBdr>
        <w:top w:val="none" w:sz="0" w:space="0" w:color="auto"/>
        <w:left w:val="none" w:sz="0" w:space="0" w:color="auto"/>
        <w:bottom w:val="none" w:sz="0" w:space="0" w:color="auto"/>
        <w:right w:val="none" w:sz="0" w:space="0" w:color="auto"/>
      </w:divBdr>
    </w:div>
    <w:div w:id="744839522">
      <w:bodyDiv w:val="1"/>
      <w:marLeft w:val="0"/>
      <w:marRight w:val="0"/>
      <w:marTop w:val="0"/>
      <w:marBottom w:val="0"/>
      <w:divBdr>
        <w:top w:val="none" w:sz="0" w:space="0" w:color="auto"/>
        <w:left w:val="none" w:sz="0" w:space="0" w:color="auto"/>
        <w:bottom w:val="none" w:sz="0" w:space="0" w:color="auto"/>
        <w:right w:val="none" w:sz="0" w:space="0" w:color="auto"/>
      </w:divBdr>
    </w:div>
    <w:div w:id="745154405">
      <w:bodyDiv w:val="1"/>
      <w:marLeft w:val="0"/>
      <w:marRight w:val="0"/>
      <w:marTop w:val="0"/>
      <w:marBottom w:val="0"/>
      <w:divBdr>
        <w:top w:val="none" w:sz="0" w:space="0" w:color="auto"/>
        <w:left w:val="none" w:sz="0" w:space="0" w:color="auto"/>
        <w:bottom w:val="none" w:sz="0" w:space="0" w:color="auto"/>
        <w:right w:val="none" w:sz="0" w:space="0" w:color="auto"/>
      </w:divBdr>
    </w:div>
    <w:div w:id="745690461">
      <w:bodyDiv w:val="1"/>
      <w:marLeft w:val="0"/>
      <w:marRight w:val="0"/>
      <w:marTop w:val="0"/>
      <w:marBottom w:val="0"/>
      <w:divBdr>
        <w:top w:val="none" w:sz="0" w:space="0" w:color="auto"/>
        <w:left w:val="none" w:sz="0" w:space="0" w:color="auto"/>
        <w:bottom w:val="none" w:sz="0" w:space="0" w:color="auto"/>
        <w:right w:val="none" w:sz="0" w:space="0" w:color="auto"/>
      </w:divBdr>
    </w:div>
    <w:div w:id="746655896">
      <w:bodyDiv w:val="1"/>
      <w:marLeft w:val="0"/>
      <w:marRight w:val="0"/>
      <w:marTop w:val="0"/>
      <w:marBottom w:val="0"/>
      <w:divBdr>
        <w:top w:val="none" w:sz="0" w:space="0" w:color="auto"/>
        <w:left w:val="none" w:sz="0" w:space="0" w:color="auto"/>
        <w:bottom w:val="none" w:sz="0" w:space="0" w:color="auto"/>
        <w:right w:val="none" w:sz="0" w:space="0" w:color="auto"/>
      </w:divBdr>
    </w:div>
    <w:div w:id="747969897">
      <w:bodyDiv w:val="1"/>
      <w:marLeft w:val="0"/>
      <w:marRight w:val="0"/>
      <w:marTop w:val="0"/>
      <w:marBottom w:val="0"/>
      <w:divBdr>
        <w:top w:val="none" w:sz="0" w:space="0" w:color="auto"/>
        <w:left w:val="none" w:sz="0" w:space="0" w:color="auto"/>
        <w:bottom w:val="none" w:sz="0" w:space="0" w:color="auto"/>
        <w:right w:val="none" w:sz="0" w:space="0" w:color="auto"/>
      </w:divBdr>
    </w:div>
    <w:div w:id="749158322">
      <w:bodyDiv w:val="1"/>
      <w:marLeft w:val="0"/>
      <w:marRight w:val="0"/>
      <w:marTop w:val="0"/>
      <w:marBottom w:val="0"/>
      <w:divBdr>
        <w:top w:val="none" w:sz="0" w:space="0" w:color="auto"/>
        <w:left w:val="none" w:sz="0" w:space="0" w:color="auto"/>
        <w:bottom w:val="none" w:sz="0" w:space="0" w:color="auto"/>
        <w:right w:val="none" w:sz="0" w:space="0" w:color="auto"/>
      </w:divBdr>
    </w:div>
    <w:div w:id="749739214">
      <w:bodyDiv w:val="1"/>
      <w:marLeft w:val="0"/>
      <w:marRight w:val="0"/>
      <w:marTop w:val="0"/>
      <w:marBottom w:val="0"/>
      <w:divBdr>
        <w:top w:val="none" w:sz="0" w:space="0" w:color="auto"/>
        <w:left w:val="none" w:sz="0" w:space="0" w:color="auto"/>
        <w:bottom w:val="none" w:sz="0" w:space="0" w:color="auto"/>
        <w:right w:val="none" w:sz="0" w:space="0" w:color="auto"/>
      </w:divBdr>
    </w:div>
    <w:div w:id="751003007">
      <w:bodyDiv w:val="1"/>
      <w:marLeft w:val="0"/>
      <w:marRight w:val="0"/>
      <w:marTop w:val="0"/>
      <w:marBottom w:val="0"/>
      <w:divBdr>
        <w:top w:val="none" w:sz="0" w:space="0" w:color="auto"/>
        <w:left w:val="none" w:sz="0" w:space="0" w:color="auto"/>
        <w:bottom w:val="none" w:sz="0" w:space="0" w:color="auto"/>
        <w:right w:val="none" w:sz="0" w:space="0" w:color="auto"/>
      </w:divBdr>
    </w:div>
    <w:div w:id="752967211">
      <w:bodyDiv w:val="1"/>
      <w:marLeft w:val="0"/>
      <w:marRight w:val="0"/>
      <w:marTop w:val="0"/>
      <w:marBottom w:val="0"/>
      <w:divBdr>
        <w:top w:val="none" w:sz="0" w:space="0" w:color="auto"/>
        <w:left w:val="none" w:sz="0" w:space="0" w:color="auto"/>
        <w:bottom w:val="none" w:sz="0" w:space="0" w:color="auto"/>
        <w:right w:val="none" w:sz="0" w:space="0" w:color="auto"/>
      </w:divBdr>
    </w:div>
    <w:div w:id="753278793">
      <w:bodyDiv w:val="1"/>
      <w:marLeft w:val="0"/>
      <w:marRight w:val="0"/>
      <w:marTop w:val="0"/>
      <w:marBottom w:val="0"/>
      <w:divBdr>
        <w:top w:val="none" w:sz="0" w:space="0" w:color="auto"/>
        <w:left w:val="none" w:sz="0" w:space="0" w:color="auto"/>
        <w:bottom w:val="none" w:sz="0" w:space="0" w:color="auto"/>
        <w:right w:val="none" w:sz="0" w:space="0" w:color="auto"/>
      </w:divBdr>
    </w:div>
    <w:div w:id="753477878">
      <w:bodyDiv w:val="1"/>
      <w:marLeft w:val="0"/>
      <w:marRight w:val="0"/>
      <w:marTop w:val="0"/>
      <w:marBottom w:val="0"/>
      <w:divBdr>
        <w:top w:val="none" w:sz="0" w:space="0" w:color="auto"/>
        <w:left w:val="none" w:sz="0" w:space="0" w:color="auto"/>
        <w:bottom w:val="none" w:sz="0" w:space="0" w:color="auto"/>
        <w:right w:val="none" w:sz="0" w:space="0" w:color="auto"/>
      </w:divBdr>
    </w:div>
    <w:div w:id="755638035">
      <w:bodyDiv w:val="1"/>
      <w:marLeft w:val="0"/>
      <w:marRight w:val="0"/>
      <w:marTop w:val="0"/>
      <w:marBottom w:val="0"/>
      <w:divBdr>
        <w:top w:val="none" w:sz="0" w:space="0" w:color="auto"/>
        <w:left w:val="none" w:sz="0" w:space="0" w:color="auto"/>
        <w:bottom w:val="none" w:sz="0" w:space="0" w:color="auto"/>
        <w:right w:val="none" w:sz="0" w:space="0" w:color="auto"/>
      </w:divBdr>
    </w:div>
    <w:div w:id="755829237">
      <w:bodyDiv w:val="1"/>
      <w:marLeft w:val="0"/>
      <w:marRight w:val="0"/>
      <w:marTop w:val="0"/>
      <w:marBottom w:val="0"/>
      <w:divBdr>
        <w:top w:val="none" w:sz="0" w:space="0" w:color="auto"/>
        <w:left w:val="none" w:sz="0" w:space="0" w:color="auto"/>
        <w:bottom w:val="none" w:sz="0" w:space="0" w:color="auto"/>
        <w:right w:val="none" w:sz="0" w:space="0" w:color="auto"/>
      </w:divBdr>
    </w:div>
    <w:div w:id="756051099">
      <w:bodyDiv w:val="1"/>
      <w:marLeft w:val="0"/>
      <w:marRight w:val="0"/>
      <w:marTop w:val="0"/>
      <w:marBottom w:val="0"/>
      <w:divBdr>
        <w:top w:val="none" w:sz="0" w:space="0" w:color="auto"/>
        <w:left w:val="none" w:sz="0" w:space="0" w:color="auto"/>
        <w:bottom w:val="none" w:sz="0" w:space="0" w:color="auto"/>
        <w:right w:val="none" w:sz="0" w:space="0" w:color="auto"/>
      </w:divBdr>
    </w:div>
    <w:div w:id="757407784">
      <w:bodyDiv w:val="1"/>
      <w:marLeft w:val="0"/>
      <w:marRight w:val="0"/>
      <w:marTop w:val="0"/>
      <w:marBottom w:val="0"/>
      <w:divBdr>
        <w:top w:val="none" w:sz="0" w:space="0" w:color="auto"/>
        <w:left w:val="none" w:sz="0" w:space="0" w:color="auto"/>
        <w:bottom w:val="none" w:sz="0" w:space="0" w:color="auto"/>
        <w:right w:val="none" w:sz="0" w:space="0" w:color="auto"/>
      </w:divBdr>
    </w:div>
    <w:div w:id="757753144">
      <w:bodyDiv w:val="1"/>
      <w:marLeft w:val="0"/>
      <w:marRight w:val="0"/>
      <w:marTop w:val="0"/>
      <w:marBottom w:val="0"/>
      <w:divBdr>
        <w:top w:val="none" w:sz="0" w:space="0" w:color="auto"/>
        <w:left w:val="none" w:sz="0" w:space="0" w:color="auto"/>
        <w:bottom w:val="none" w:sz="0" w:space="0" w:color="auto"/>
        <w:right w:val="none" w:sz="0" w:space="0" w:color="auto"/>
      </w:divBdr>
    </w:div>
    <w:div w:id="758335417">
      <w:bodyDiv w:val="1"/>
      <w:marLeft w:val="0"/>
      <w:marRight w:val="0"/>
      <w:marTop w:val="0"/>
      <w:marBottom w:val="0"/>
      <w:divBdr>
        <w:top w:val="none" w:sz="0" w:space="0" w:color="auto"/>
        <w:left w:val="none" w:sz="0" w:space="0" w:color="auto"/>
        <w:bottom w:val="none" w:sz="0" w:space="0" w:color="auto"/>
        <w:right w:val="none" w:sz="0" w:space="0" w:color="auto"/>
      </w:divBdr>
    </w:div>
    <w:div w:id="759374940">
      <w:bodyDiv w:val="1"/>
      <w:marLeft w:val="0"/>
      <w:marRight w:val="0"/>
      <w:marTop w:val="0"/>
      <w:marBottom w:val="0"/>
      <w:divBdr>
        <w:top w:val="none" w:sz="0" w:space="0" w:color="auto"/>
        <w:left w:val="none" w:sz="0" w:space="0" w:color="auto"/>
        <w:bottom w:val="none" w:sz="0" w:space="0" w:color="auto"/>
        <w:right w:val="none" w:sz="0" w:space="0" w:color="auto"/>
      </w:divBdr>
    </w:div>
    <w:div w:id="761529537">
      <w:bodyDiv w:val="1"/>
      <w:marLeft w:val="0"/>
      <w:marRight w:val="0"/>
      <w:marTop w:val="0"/>
      <w:marBottom w:val="0"/>
      <w:divBdr>
        <w:top w:val="none" w:sz="0" w:space="0" w:color="auto"/>
        <w:left w:val="none" w:sz="0" w:space="0" w:color="auto"/>
        <w:bottom w:val="none" w:sz="0" w:space="0" w:color="auto"/>
        <w:right w:val="none" w:sz="0" w:space="0" w:color="auto"/>
      </w:divBdr>
    </w:div>
    <w:div w:id="761922912">
      <w:bodyDiv w:val="1"/>
      <w:marLeft w:val="0"/>
      <w:marRight w:val="0"/>
      <w:marTop w:val="0"/>
      <w:marBottom w:val="0"/>
      <w:divBdr>
        <w:top w:val="none" w:sz="0" w:space="0" w:color="auto"/>
        <w:left w:val="none" w:sz="0" w:space="0" w:color="auto"/>
        <w:bottom w:val="none" w:sz="0" w:space="0" w:color="auto"/>
        <w:right w:val="none" w:sz="0" w:space="0" w:color="auto"/>
      </w:divBdr>
    </w:div>
    <w:div w:id="761952860">
      <w:bodyDiv w:val="1"/>
      <w:marLeft w:val="0"/>
      <w:marRight w:val="0"/>
      <w:marTop w:val="0"/>
      <w:marBottom w:val="0"/>
      <w:divBdr>
        <w:top w:val="none" w:sz="0" w:space="0" w:color="auto"/>
        <w:left w:val="none" w:sz="0" w:space="0" w:color="auto"/>
        <w:bottom w:val="none" w:sz="0" w:space="0" w:color="auto"/>
        <w:right w:val="none" w:sz="0" w:space="0" w:color="auto"/>
      </w:divBdr>
    </w:div>
    <w:div w:id="762384105">
      <w:bodyDiv w:val="1"/>
      <w:marLeft w:val="0"/>
      <w:marRight w:val="0"/>
      <w:marTop w:val="0"/>
      <w:marBottom w:val="0"/>
      <w:divBdr>
        <w:top w:val="none" w:sz="0" w:space="0" w:color="auto"/>
        <w:left w:val="none" w:sz="0" w:space="0" w:color="auto"/>
        <w:bottom w:val="none" w:sz="0" w:space="0" w:color="auto"/>
        <w:right w:val="none" w:sz="0" w:space="0" w:color="auto"/>
      </w:divBdr>
    </w:div>
    <w:div w:id="763572881">
      <w:bodyDiv w:val="1"/>
      <w:marLeft w:val="0"/>
      <w:marRight w:val="0"/>
      <w:marTop w:val="0"/>
      <w:marBottom w:val="0"/>
      <w:divBdr>
        <w:top w:val="none" w:sz="0" w:space="0" w:color="auto"/>
        <w:left w:val="none" w:sz="0" w:space="0" w:color="auto"/>
        <w:bottom w:val="none" w:sz="0" w:space="0" w:color="auto"/>
        <w:right w:val="none" w:sz="0" w:space="0" w:color="auto"/>
      </w:divBdr>
    </w:div>
    <w:div w:id="764157199">
      <w:bodyDiv w:val="1"/>
      <w:marLeft w:val="0"/>
      <w:marRight w:val="0"/>
      <w:marTop w:val="0"/>
      <w:marBottom w:val="0"/>
      <w:divBdr>
        <w:top w:val="none" w:sz="0" w:space="0" w:color="auto"/>
        <w:left w:val="none" w:sz="0" w:space="0" w:color="auto"/>
        <w:bottom w:val="none" w:sz="0" w:space="0" w:color="auto"/>
        <w:right w:val="none" w:sz="0" w:space="0" w:color="auto"/>
      </w:divBdr>
    </w:div>
    <w:div w:id="764883935">
      <w:bodyDiv w:val="1"/>
      <w:marLeft w:val="0"/>
      <w:marRight w:val="0"/>
      <w:marTop w:val="0"/>
      <w:marBottom w:val="0"/>
      <w:divBdr>
        <w:top w:val="none" w:sz="0" w:space="0" w:color="auto"/>
        <w:left w:val="none" w:sz="0" w:space="0" w:color="auto"/>
        <w:bottom w:val="none" w:sz="0" w:space="0" w:color="auto"/>
        <w:right w:val="none" w:sz="0" w:space="0" w:color="auto"/>
      </w:divBdr>
    </w:div>
    <w:div w:id="765155727">
      <w:bodyDiv w:val="1"/>
      <w:marLeft w:val="0"/>
      <w:marRight w:val="0"/>
      <w:marTop w:val="0"/>
      <w:marBottom w:val="0"/>
      <w:divBdr>
        <w:top w:val="none" w:sz="0" w:space="0" w:color="auto"/>
        <w:left w:val="none" w:sz="0" w:space="0" w:color="auto"/>
        <w:bottom w:val="none" w:sz="0" w:space="0" w:color="auto"/>
        <w:right w:val="none" w:sz="0" w:space="0" w:color="auto"/>
      </w:divBdr>
    </w:div>
    <w:div w:id="765997076">
      <w:bodyDiv w:val="1"/>
      <w:marLeft w:val="0"/>
      <w:marRight w:val="0"/>
      <w:marTop w:val="0"/>
      <w:marBottom w:val="0"/>
      <w:divBdr>
        <w:top w:val="none" w:sz="0" w:space="0" w:color="auto"/>
        <w:left w:val="none" w:sz="0" w:space="0" w:color="auto"/>
        <w:bottom w:val="none" w:sz="0" w:space="0" w:color="auto"/>
        <w:right w:val="none" w:sz="0" w:space="0" w:color="auto"/>
      </w:divBdr>
    </w:div>
    <w:div w:id="766003340">
      <w:bodyDiv w:val="1"/>
      <w:marLeft w:val="0"/>
      <w:marRight w:val="0"/>
      <w:marTop w:val="0"/>
      <w:marBottom w:val="0"/>
      <w:divBdr>
        <w:top w:val="none" w:sz="0" w:space="0" w:color="auto"/>
        <w:left w:val="none" w:sz="0" w:space="0" w:color="auto"/>
        <w:bottom w:val="none" w:sz="0" w:space="0" w:color="auto"/>
        <w:right w:val="none" w:sz="0" w:space="0" w:color="auto"/>
      </w:divBdr>
    </w:div>
    <w:div w:id="766074971">
      <w:bodyDiv w:val="1"/>
      <w:marLeft w:val="0"/>
      <w:marRight w:val="0"/>
      <w:marTop w:val="0"/>
      <w:marBottom w:val="0"/>
      <w:divBdr>
        <w:top w:val="none" w:sz="0" w:space="0" w:color="auto"/>
        <w:left w:val="none" w:sz="0" w:space="0" w:color="auto"/>
        <w:bottom w:val="none" w:sz="0" w:space="0" w:color="auto"/>
        <w:right w:val="none" w:sz="0" w:space="0" w:color="auto"/>
      </w:divBdr>
    </w:div>
    <w:div w:id="769080085">
      <w:bodyDiv w:val="1"/>
      <w:marLeft w:val="0"/>
      <w:marRight w:val="0"/>
      <w:marTop w:val="0"/>
      <w:marBottom w:val="0"/>
      <w:divBdr>
        <w:top w:val="none" w:sz="0" w:space="0" w:color="auto"/>
        <w:left w:val="none" w:sz="0" w:space="0" w:color="auto"/>
        <w:bottom w:val="none" w:sz="0" w:space="0" w:color="auto"/>
        <w:right w:val="none" w:sz="0" w:space="0" w:color="auto"/>
      </w:divBdr>
    </w:div>
    <w:div w:id="769350090">
      <w:bodyDiv w:val="1"/>
      <w:marLeft w:val="0"/>
      <w:marRight w:val="0"/>
      <w:marTop w:val="0"/>
      <w:marBottom w:val="0"/>
      <w:divBdr>
        <w:top w:val="none" w:sz="0" w:space="0" w:color="auto"/>
        <w:left w:val="none" w:sz="0" w:space="0" w:color="auto"/>
        <w:bottom w:val="none" w:sz="0" w:space="0" w:color="auto"/>
        <w:right w:val="none" w:sz="0" w:space="0" w:color="auto"/>
      </w:divBdr>
    </w:div>
    <w:div w:id="769471198">
      <w:bodyDiv w:val="1"/>
      <w:marLeft w:val="0"/>
      <w:marRight w:val="0"/>
      <w:marTop w:val="0"/>
      <w:marBottom w:val="0"/>
      <w:divBdr>
        <w:top w:val="none" w:sz="0" w:space="0" w:color="auto"/>
        <w:left w:val="none" w:sz="0" w:space="0" w:color="auto"/>
        <w:bottom w:val="none" w:sz="0" w:space="0" w:color="auto"/>
        <w:right w:val="none" w:sz="0" w:space="0" w:color="auto"/>
      </w:divBdr>
    </w:div>
    <w:div w:id="772750854">
      <w:bodyDiv w:val="1"/>
      <w:marLeft w:val="0"/>
      <w:marRight w:val="0"/>
      <w:marTop w:val="0"/>
      <w:marBottom w:val="0"/>
      <w:divBdr>
        <w:top w:val="none" w:sz="0" w:space="0" w:color="auto"/>
        <w:left w:val="none" w:sz="0" w:space="0" w:color="auto"/>
        <w:bottom w:val="none" w:sz="0" w:space="0" w:color="auto"/>
        <w:right w:val="none" w:sz="0" w:space="0" w:color="auto"/>
      </w:divBdr>
    </w:div>
    <w:div w:id="773330307">
      <w:bodyDiv w:val="1"/>
      <w:marLeft w:val="0"/>
      <w:marRight w:val="0"/>
      <w:marTop w:val="0"/>
      <w:marBottom w:val="0"/>
      <w:divBdr>
        <w:top w:val="none" w:sz="0" w:space="0" w:color="auto"/>
        <w:left w:val="none" w:sz="0" w:space="0" w:color="auto"/>
        <w:bottom w:val="none" w:sz="0" w:space="0" w:color="auto"/>
        <w:right w:val="none" w:sz="0" w:space="0" w:color="auto"/>
      </w:divBdr>
    </w:div>
    <w:div w:id="773551743">
      <w:bodyDiv w:val="1"/>
      <w:marLeft w:val="0"/>
      <w:marRight w:val="0"/>
      <w:marTop w:val="0"/>
      <w:marBottom w:val="0"/>
      <w:divBdr>
        <w:top w:val="none" w:sz="0" w:space="0" w:color="auto"/>
        <w:left w:val="none" w:sz="0" w:space="0" w:color="auto"/>
        <w:bottom w:val="none" w:sz="0" w:space="0" w:color="auto"/>
        <w:right w:val="none" w:sz="0" w:space="0" w:color="auto"/>
      </w:divBdr>
    </w:div>
    <w:div w:id="773937071">
      <w:bodyDiv w:val="1"/>
      <w:marLeft w:val="0"/>
      <w:marRight w:val="0"/>
      <w:marTop w:val="0"/>
      <w:marBottom w:val="0"/>
      <w:divBdr>
        <w:top w:val="none" w:sz="0" w:space="0" w:color="auto"/>
        <w:left w:val="none" w:sz="0" w:space="0" w:color="auto"/>
        <w:bottom w:val="none" w:sz="0" w:space="0" w:color="auto"/>
        <w:right w:val="none" w:sz="0" w:space="0" w:color="auto"/>
      </w:divBdr>
    </w:div>
    <w:div w:id="774062255">
      <w:bodyDiv w:val="1"/>
      <w:marLeft w:val="0"/>
      <w:marRight w:val="0"/>
      <w:marTop w:val="0"/>
      <w:marBottom w:val="0"/>
      <w:divBdr>
        <w:top w:val="none" w:sz="0" w:space="0" w:color="auto"/>
        <w:left w:val="none" w:sz="0" w:space="0" w:color="auto"/>
        <w:bottom w:val="none" w:sz="0" w:space="0" w:color="auto"/>
        <w:right w:val="none" w:sz="0" w:space="0" w:color="auto"/>
      </w:divBdr>
    </w:div>
    <w:div w:id="774330505">
      <w:bodyDiv w:val="1"/>
      <w:marLeft w:val="0"/>
      <w:marRight w:val="0"/>
      <w:marTop w:val="0"/>
      <w:marBottom w:val="0"/>
      <w:divBdr>
        <w:top w:val="none" w:sz="0" w:space="0" w:color="auto"/>
        <w:left w:val="none" w:sz="0" w:space="0" w:color="auto"/>
        <w:bottom w:val="none" w:sz="0" w:space="0" w:color="auto"/>
        <w:right w:val="none" w:sz="0" w:space="0" w:color="auto"/>
      </w:divBdr>
    </w:div>
    <w:div w:id="774398695">
      <w:bodyDiv w:val="1"/>
      <w:marLeft w:val="0"/>
      <w:marRight w:val="0"/>
      <w:marTop w:val="0"/>
      <w:marBottom w:val="0"/>
      <w:divBdr>
        <w:top w:val="none" w:sz="0" w:space="0" w:color="auto"/>
        <w:left w:val="none" w:sz="0" w:space="0" w:color="auto"/>
        <w:bottom w:val="none" w:sz="0" w:space="0" w:color="auto"/>
        <w:right w:val="none" w:sz="0" w:space="0" w:color="auto"/>
      </w:divBdr>
    </w:div>
    <w:div w:id="775096004">
      <w:bodyDiv w:val="1"/>
      <w:marLeft w:val="0"/>
      <w:marRight w:val="0"/>
      <w:marTop w:val="0"/>
      <w:marBottom w:val="0"/>
      <w:divBdr>
        <w:top w:val="none" w:sz="0" w:space="0" w:color="auto"/>
        <w:left w:val="none" w:sz="0" w:space="0" w:color="auto"/>
        <w:bottom w:val="none" w:sz="0" w:space="0" w:color="auto"/>
        <w:right w:val="none" w:sz="0" w:space="0" w:color="auto"/>
      </w:divBdr>
    </w:div>
    <w:div w:id="775293271">
      <w:bodyDiv w:val="1"/>
      <w:marLeft w:val="0"/>
      <w:marRight w:val="0"/>
      <w:marTop w:val="0"/>
      <w:marBottom w:val="0"/>
      <w:divBdr>
        <w:top w:val="none" w:sz="0" w:space="0" w:color="auto"/>
        <w:left w:val="none" w:sz="0" w:space="0" w:color="auto"/>
        <w:bottom w:val="none" w:sz="0" w:space="0" w:color="auto"/>
        <w:right w:val="none" w:sz="0" w:space="0" w:color="auto"/>
      </w:divBdr>
    </w:div>
    <w:div w:id="775439952">
      <w:bodyDiv w:val="1"/>
      <w:marLeft w:val="0"/>
      <w:marRight w:val="0"/>
      <w:marTop w:val="0"/>
      <w:marBottom w:val="0"/>
      <w:divBdr>
        <w:top w:val="none" w:sz="0" w:space="0" w:color="auto"/>
        <w:left w:val="none" w:sz="0" w:space="0" w:color="auto"/>
        <w:bottom w:val="none" w:sz="0" w:space="0" w:color="auto"/>
        <w:right w:val="none" w:sz="0" w:space="0" w:color="auto"/>
      </w:divBdr>
    </w:div>
    <w:div w:id="776096757">
      <w:bodyDiv w:val="1"/>
      <w:marLeft w:val="0"/>
      <w:marRight w:val="0"/>
      <w:marTop w:val="0"/>
      <w:marBottom w:val="0"/>
      <w:divBdr>
        <w:top w:val="none" w:sz="0" w:space="0" w:color="auto"/>
        <w:left w:val="none" w:sz="0" w:space="0" w:color="auto"/>
        <w:bottom w:val="none" w:sz="0" w:space="0" w:color="auto"/>
        <w:right w:val="none" w:sz="0" w:space="0" w:color="auto"/>
      </w:divBdr>
    </w:div>
    <w:div w:id="776175571">
      <w:bodyDiv w:val="1"/>
      <w:marLeft w:val="0"/>
      <w:marRight w:val="0"/>
      <w:marTop w:val="0"/>
      <w:marBottom w:val="0"/>
      <w:divBdr>
        <w:top w:val="none" w:sz="0" w:space="0" w:color="auto"/>
        <w:left w:val="none" w:sz="0" w:space="0" w:color="auto"/>
        <w:bottom w:val="none" w:sz="0" w:space="0" w:color="auto"/>
        <w:right w:val="none" w:sz="0" w:space="0" w:color="auto"/>
      </w:divBdr>
    </w:div>
    <w:div w:id="776414408">
      <w:bodyDiv w:val="1"/>
      <w:marLeft w:val="0"/>
      <w:marRight w:val="0"/>
      <w:marTop w:val="0"/>
      <w:marBottom w:val="0"/>
      <w:divBdr>
        <w:top w:val="none" w:sz="0" w:space="0" w:color="auto"/>
        <w:left w:val="none" w:sz="0" w:space="0" w:color="auto"/>
        <w:bottom w:val="none" w:sz="0" w:space="0" w:color="auto"/>
        <w:right w:val="none" w:sz="0" w:space="0" w:color="auto"/>
      </w:divBdr>
    </w:div>
    <w:div w:id="777260914">
      <w:bodyDiv w:val="1"/>
      <w:marLeft w:val="0"/>
      <w:marRight w:val="0"/>
      <w:marTop w:val="0"/>
      <w:marBottom w:val="0"/>
      <w:divBdr>
        <w:top w:val="none" w:sz="0" w:space="0" w:color="auto"/>
        <w:left w:val="none" w:sz="0" w:space="0" w:color="auto"/>
        <w:bottom w:val="none" w:sz="0" w:space="0" w:color="auto"/>
        <w:right w:val="none" w:sz="0" w:space="0" w:color="auto"/>
      </w:divBdr>
    </w:div>
    <w:div w:id="777602582">
      <w:bodyDiv w:val="1"/>
      <w:marLeft w:val="0"/>
      <w:marRight w:val="0"/>
      <w:marTop w:val="0"/>
      <w:marBottom w:val="0"/>
      <w:divBdr>
        <w:top w:val="none" w:sz="0" w:space="0" w:color="auto"/>
        <w:left w:val="none" w:sz="0" w:space="0" w:color="auto"/>
        <w:bottom w:val="none" w:sz="0" w:space="0" w:color="auto"/>
        <w:right w:val="none" w:sz="0" w:space="0" w:color="auto"/>
      </w:divBdr>
    </w:div>
    <w:div w:id="780105039">
      <w:bodyDiv w:val="1"/>
      <w:marLeft w:val="0"/>
      <w:marRight w:val="0"/>
      <w:marTop w:val="0"/>
      <w:marBottom w:val="0"/>
      <w:divBdr>
        <w:top w:val="none" w:sz="0" w:space="0" w:color="auto"/>
        <w:left w:val="none" w:sz="0" w:space="0" w:color="auto"/>
        <w:bottom w:val="none" w:sz="0" w:space="0" w:color="auto"/>
        <w:right w:val="none" w:sz="0" w:space="0" w:color="auto"/>
      </w:divBdr>
    </w:div>
    <w:div w:id="780419252">
      <w:bodyDiv w:val="1"/>
      <w:marLeft w:val="0"/>
      <w:marRight w:val="0"/>
      <w:marTop w:val="0"/>
      <w:marBottom w:val="0"/>
      <w:divBdr>
        <w:top w:val="none" w:sz="0" w:space="0" w:color="auto"/>
        <w:left w:val="none" w:sz="0" w:space="0" w:color="auto"/>
        <w:bottom w:val="none" w:sz="0" w:space="0" w:color="auto"/>
        <w:right w:val="none" w:sz="0" w:space="0" w:color="auto"/>
      </w:divBdr>
    </w:div>
    <w:div w:id="780805358">
      <w:bodyDiv w:val="1"/>
      <w:marLeft w:val="0"/>
      <w:marRight w:val="0"/>
      <w:marTop w:val="0"/>
      <w:marBottom w:val="0"/>
      <w:divBdr>
        <w:top w:val="none" w:sz="0" w:space="0" w:color="auto"/>
        <w:left w:val="none" w:sz="0" w:space="0" w:color="auto"/>
        <w:bottom w:val="none" w:sz="0" w:space="0" w:color="auto"/>
        <w:right w:val="none" w:sz="0" w:space="0" w:color="auto"/>
      </w:divBdr>
    </w:div>
    <w:div w:id="780957354">
      <w:bodyDiv w:val="1"/>
      <w:marLeft w:val="0"/>
      <w:marRight w:val="0"/>
      <w:marTop w:val="0"/>
      <w:marBottom w:val="0"/>
      <w:divBdr>
        <w:top w:val="none" w:sz="0" w:space="0" w:color="auto"/>
        <w:left w:val="none" w:sz="0" w:space="0" w:color="auto"/>
        <w:bottom w:val="none" w:sz="0" w:space="0" w:color="auto"/>
        <w:right w:val="none" w:sz="0" w:space="0" w:color="auto"/>
      </w:divBdr>
    </w:div>
    <w:div w:id="781387116">
      <w:bodyDiv w:val="1"/>
      <w:marLeft w:val="0"/>
      <w:marRight w:val="0"/>
      <w:marTop w:val="0"/>
      <w:marBottom w:val="0"/>
      <w:divBdr>
        <w:top w:val="none" w:sz="0" w:space="0" w:color="auto"/>
        <w:left w:val="none" w:sz="0" w:space="0" w:color="auto"/>
        <w:bottom w:val="none" w:sz="0" w:space="0" w:color="auto"/>
        <w:right w:val="none" w:sz="0" w:space="0" w:color="auto"/>
      </w:divBdr>
    </w:div>
    <w:div w:id="781533903">
      <w:bodyDiv w:val="1"/>
      <w:marLeft w:val="0"/>
      <w:marRight w:val="0"/>
      <w:marTop w:val="0"/>
      <w:marBottom w:val="0"/>
      <w:divBdr>
        <w:top w:val="none" w:sz="0" w:space="0" w:color="auto"/>
        <w:left w:val="none" w:sz="0" w:space="0" w:color="auto"/>
        <w:bottom w:val="none" w:sz="0" w:space="0" w:color="auto"/>
        <w:right w:val="none" w:sz="0" w:space="0" w:color="auto"/>
      </w:divBdr>
    </w:div>
    <w:div w:id="781917055">
      <w:bodyDiv w:val="1"/>
      <w:marLeft w:val="0"/>
      <w:marRight w:val="0"/>
      <w:marTop w:val="0"/>
      <w:marBottom w:val="0"/>
      <w:divBdr>
        <w:top w:val="none" w:sz="0" w:space="0" w:color="auto"/>
        <w:left w:val="none" w:sz="0" w:space="0" w:color="auto"/>
        <w:bottom w:val="none" w:sz="0" w:space="0" w:color="auto"/>
        <w:right w:val="none" w:sz="0" w:space="0" w:color="auto"/>
      </w:divBdr>
    </w:div>
    <w:div w:id="782456961">
      <w:bodyDiv w:val="1"/>
      <w:marLeft w:val="0"/>
      <w:marRight w:val="0"/>
      <w:marTop w:val="0"/>
      <w:marBottom w:val="0"/>
      <w:divBdr>
        <w:top w:val="none" w:sz="0" w:space="0" w:color="auto"/>
        <w:left w:val="none" w:sz="0" w:space="0" w:color="auto"/>
        <w:bottom w:val="none" w:sz="0" w:space="0" w:color="auto"/>
        <w:right w:val="none" w:sz="0" w:space="0" w:color="auto"/>
      </w:divBdr>
    </w:div>
    <w:div w:id="782573097">
      <w:bodyDiv w:val="1"/>
      <w:marLeft w:val="0"/>
      <w:marRight w:val="0"/>
      <w:marTop w:val="0"/>
      <w:marBottom w:val="0"/>
      <w:divBdr>
        <w:top w:val="none" w:sz="0" w:space="0" w:color="auto"/>
        <w:left w:val="none" w:sz="0" w:space="0" w:color="auto"/>
        <w:bottom w:val="none" w:sz="0" w:space="0" w:color="auto"/>
        <w:right w:val="none" w:sz="0" w:space="0" w:color="auto"/>
      </w:divBdr>
    </w:div>
    <w:div w:id="782767056">
      <w:bodyDiv w:val="1"/>
      <w:marLeft w:val="0"/>
      <w:marRight w:val="0"/>
      <w:marTop w:val="0"/>
      <w:marBottom w:val="0"/>
      <w:divBdr>
        <w:top w:val="none" w:sz="0" w:space="0" w:color="auto"/>
        <w:left w:val="none" w:sz="0" w:space="0" w:color="auto"/>
        <w:bottom w:val="none" w:sz="0" w:space="0" w:color="auto"/>
        <w:right w:val="none" w:sz="0" w:space="0" w:color="auto"/>
      </w:divBdr>
    </w:div>
    <w:div w:id="785123345">
      <w:bodyDiv w:val="1"/>
      <w:marLeft w:val="0"/>
      <w:marRight w:val="0"/>
      <w:marTop w:val="0"/>
      <w:marBottom w:val="0"/>
      <w:divBdr>
        <w:top w:val="none" w:sz="0" w:space="0" w:color="auto"/>
        <w:left w:val="none" w:sz="0" w:space="0" w:color="auto"/>
        <w:bottom w:val="none" w:sz="0" w:space="0" w:color="auto"/>
        <w:right w:val="none" w:sz="0" w:space="0" w:color="auto"/>
      </w:divBdr>
    </w:div>
    <w:div w:id="785656789">
      <w:bodyDiv w:val="1"/>
      <w:marLeft w:val="0"/>
      <w:marRight w:val="0"/>
      <w:marTop w:val="0"/>
      <w:marBottom w:val="0"/>
      <w:divBdr>
        <w:top w:val="none" w:sz="0" w:space="0" w:color="auto"/>
        <w:left w:val="none" w:sz="0" w:space="0" w:color="auto"/>
        <w:bottom w:val="none" w:sz="0" w:space="0" w:color="auto"/>
        <w:right w:val="none" w:sz="0" w:space="0" w:color="auto"/>
      </w:divBdr>
    </w:div>
    <w:div w:id="785739314">
      <w:bodyDiv w:val="1"/>
      <w:marLeft w:val="0"/>
      <w:marRight w:val="0"/>
      <w:marTop w:val="0"/>
      <w:marBottom w:val="0"/>
      <w:divBdr>
        <w:top w:val="none" w:sz="0" w:space="0" w:color="auto"/>
        <w:left w:val="none" w:sz="0" w:space="0" w:color="auto"/>
        <w:bottom w:val="none" w:sz="0" w:space="0" w:color="auto"/>
        <w:right w:val="none" w:sz="0" w:space="0" w:color="auto"/>
      </w:divBdr>
    </w:div>
    <w:div w:id="787088600">
      <w:bodyDiv w:val="1"/>
      <w:marLeft w:val="0"/>
      <w:marRight w:val="0"/>
      <w:marTop w:val="0"/>
      <w:marBottom w:val="0"/>
      <w:divBdr>
        <w:top w:val="none" w:sz="0" w:space="0" w:color="auto"/>
        <w:left w:val="none" w:sz="0" w:space="0" w:color="auto"/>
        <w:bottom w:val="none" w:sz="0" w:space="0" w:color="auto"/>
        <w:right w:val="none" w:sz="0" w:space="0" w:color="auto"/>
      </w:divBdr>
    </w:div>
    <w:div w:id="788937998">
      <w:bodyDiv w:val="1"/>
      <w:marLeft w:val="0"/>
      <w:marRight w:val="0"/>
      <w:marTop w:val="0"/>
      <w:marBottom w:val="0"/>
      <w:divBdr>
        <w:top w:val="none" w:sz="0" w:space="0" w:color="auto"/>
        <w:left w:val="none" w:sz="0" w:space="0" w:color="auto"/>
        <w:bottom w:val="none" w:sz="0" w:space="0" w:color="auto"/>
        <w:right w:val="none" w:sz="0" w:space="0" w:color="auto"/>
      </w:divBdr>
    </w:div>
    <w:div w:id="790899035">
      <w:bodyDiv w:val="1"/>
      <w:marLeft w:val="0"/>
      <w:marRight w:val="0"/>
      <w:marTop w:val="0"/>
      <w:marBottom w:val="0"/>
      <w:divBdr>
        <w:top w:val="none" w:sz="0" w:space="0" w:color="auto"/>
        <w:left w:val="none" w:sz="0" w:space="0" w:color="auto"/>
        <w:bottom w:val="none" w:sz="0" w:space="0" w:color="auto"/>
        <w:right w:val="none" w:sz="0" w:space="0" w:color="auto"/>
      </w:divBdr>
    </w:div>
    <w:div w:id="791364873">
      <w:bodyDiv w:val="1"/>
      <w:marLeft w:val="0"/>
      <w:marRight w:val="0"/>
      <w:marTop w:val="0"/>
      <w:marBottom w:val="0"/>
      <w:divBdr>
        <w:top w:val="none" w:sz="0" w:space="0" w:color="auto"/>
        <w:left w:val="none" w:sz="0" w:space="0" w:color="auto"/>
        <w:bottom w:val="none" w:sz="0" w:space="0" w:color="auto"/>
        <w:right w:val="none" w:sz="0" w:space="0" w:color="auto"/>
      </w:divBdr>
    </w:div>
    <w:div w:id="791898053">
      <w:bodyDiv w:val="1"/>
      <w:marLeft w:val="0"/>
      <w:marRight w:val="0"/>
      <w:marTop w:val="0"/>
      <w:marBottom w:val="0"/>
      <w:divBdr>
        <w:top w:val="none" w:sz="0" w:space="0" w:color="auto"/>
        <w:left w:val="none" w:sz="0" w:space="0" w:color="auto"/>
        <w:bottom w:val="none" w:sz="0" w:space="0" w:color="auto"/>
        <w:right w:val="none" w:sz="0" w:space="0" w:color="auto"/>
      </w:divBdr>
    </w:div>
    <w:div w:id="793447095">
      <w:bodyDiv w:val="1"/>
      <w:marLeft w:val="0"/>
      <w:marRight w:val="0"/>
      <w:marTop w:val="0"/>
      <w:marBottom w:val="0"/>
      <w:divBdr>
        <w:top w:val="none" w:sz="0" w:space="0" w:color="auto"/>
        <w:left w:val="none" w:sz="0" w:space="0" w:color="auto"/>
        <w:bottom w:val="none" w:sz="0" w:space="0" w:color="auto"/>
        <w:right w:val="none" w:sz="0" w:space="0" w:color="auto"/>
      </w:divBdr>
    </w:div>
    <w:div w:id="793527494">
      <w:bodyDiv w:val="1"/>
      <w:marLeft w:val="0"/>
      <w:marRight w:val="0"/>
      <w:marTop w:val="0"/>
      <w:marBottom w:val="0"/>
      <w:divBdr>
        <w:top w:val="none" w:sz="0" w:space="0" w:color="auto"/>
        <w:left w:val="none" w:sz="0" w:space="0" w:color="auto"/>
        <w:bottom w:val="none" w:sz="0" w:space="0" w:color="auto"/>
        <w:right w:val="none" w:sz="0" w:space="0" w:color="auto"/>
      </w:divBdr>
    </w:div>
    <w:div w:id="794055408">
      <w:bodyDiv w:val="1"/>
      <w:marLeft w:val="0"/>
      <w:marRight w:val="0"/>
      <w:marTop w:val="0"/>
      <w:marBottom w:val="0"/>
      <w:divBdr>
        <w:top w:val="none" w:sz="0" w:space="0" w:color="auto"/>
        <w:left w:val="none" w:sz="0" w:space="0" w:color="auto"/>
        <w:bottom w:val="none" w:sz="0" w:space="0" w:color="auto"/>
        <w:right w:val="none" w:sz="0" w:space="0" w:color="auto"/>
      </w:divBdr>
    </w:div>
    <w:div w:id="794057866">
      <w:bodyDiv w:val="1"/>
      <w:marLeft w:val="0"/>
      <w:marRight w:val="0"/>
      <w:marTop w:val="0"/>
      <w:marBottom w:val="0"/>
      <w:divBdr>
        <w:top w:val="none" w:sz="0" w:space="0" w:color="auto"/>
        <w:left w:val="none" w:sz="0" w:space="0" w:color="auto"/>
        <w:bottom w:val="none" w:sz="0" w:space="0" w:color="auto"/>
        <w:right w:val="none" w:sz="0" w:space="0" w:color="auto"/>
      </w:divBdr>
    </w:div>
    <w:div w:id="795100508">
      <w:bodyDiv w:val="1"/>
      <w:marLeft w:val="0"/>
      <w:marRight w:val="0"/>
      <w:marTop w:val="0"/>
      <w:marBottom w:val="0"/>
      <w:divBdr>
        <w:top w:val="none" w:sz="0" w:space="0" w:color="auto"/>
        <w:left w:val="none" w:sz="0" w:space="0" w:color="auto"/>
        <w:bottom w:val="none" w:sz="0" w:space="0" w:color="auto"/>
        <w:right w:val="none" w:sz="0" w:space="0" w:color="auto"/>
      </w:divBdr>
    </w:div>
    <w:div w:id="795411844">
      <w:bodyDiv w:val="1"/>
      <w:marLeft w:val="0"/>
      <w:marRight w:val="0"/>
      <w:marTop w:val="0"/>
      <w:marBottom w:val="0"/>
      <w:divBdr>
        <w:top w:val="none" w:sz="0" w:space="0" w:color="auto"/>
        <w:left w:val="none" w:sz="0" w:space="0" w:color="auto"/>
        <w:bottom w:val="none" w:sz="0" w:space="0" w:color="auto"/>
        <w:right w:val="none" w:sz="0" w:space="0" w:color="auto"/>
      </w:divBdr>
    </w:div>
    <w:div w:id="797383876">
      <w:bodyDiv w:val="1"/>
      <w:marLeft w:val="0"/>
      <w:marRight w:val="0"/>
      <w:marTop w:val="0"/>
      <w:marBottom w:val="0"/>
      <w:divBdr>
        <w:top w:val="none" w:sz="0" w:space="0" w:color="auto"/>
        <w:left w:val="none" w:sz="0" w:space="0" w:color="auto"/>
        <w:bottom w:val="none" w:sz="0" w:space="0" w:color="auto"/>
        <w:right w:val="none" w:sz="0" w:space="0" w:color="auto"/>
      </w:divBdr>
    </w:div>
    <w:div w:id="797530580">
      <w:bodyDiv w:val="1"/>
      <w:marLeft w:val="0"/>
      <w:marRight w:val="0"/>
      <w:marTop w:val="0"/>
      <w:marBottom w:val="0"/>
      <w:divBdr>
        <w:top w:val="none" w:sz="0" w:space="0" w:color="auto"/>
        <w:left w:val="none" w:sz="0" w:space="0" w:color="auto"/>
        <w:bottom w:val="none" w:sz="0" w:space="0" w:color="auto"/>
        <w:right w:val="none" w:sz="0" w:space="0" w:color="auto"/>
      </w:divBdr>
    </w:div>
    <w:div w:id="797576852">
      <w:bodyDiv w:val="1"/>
      <w:marLeft w:val="0"/>
      <w:marRight w:val="0"/>
      <w:marTop w:val="0"/>
      <w:marBottom w:val="0"/>
      <w:divBdr>
        <w:top w:val="none" w:sz="0" w:space="0" w:color="auto"/>
        <w:left w:val="none" w:sz="0" w:space="0" w:color="auto"/>
        <w:bottom w:val="none" w:sz="0" w:space="0" w:color="auto"/>
        <w:right w:val="none" w:sz="0" w:space="0" w:color="auto"/>
      </w:divBdr>
    </w:div>
    <w:div w:id="797644673">
      <w:bodyDiv w:val="1"/>
      <w:marLeft w:val="0"/>
      <w:marRight w:val="0"/>
      <w:marTop w:val="0"/>
      <w:marBottom w:val="0"/>
      <w:divBdr>
        <w:top w:val="none" w:sz="0" w:space="0" w:color="auto"/>
        <w:left w:val="none" w:sz="0" w:space="0" w:color="auto"/>
        <w:bottom w:val="none" w:sz="0" w:space="0" w:color="auto"/>
        <w:right w:val="none" w:sz="0" w:space="0" w:color="auto"/>
      </w:divBdr>
    </w:div>
    <w:div w:id="798181922">
      <w:bodyDiv w:val="1"/>
      <w:marLeft w:val="0"/>
      <w:marRight w:val="0"/>
      <w:marTop w:val="0"/>
      <w:marBottom w:val="0"/>
      <w:divBdr>
        <w:top w:val="none" w:sz="0" w:space="0" w:color="auto"/>
        <w:left w:val="none" w:sz="0" w:space="0" w:color="auto"/>
        <w:bottom w:val="none" w:sz="0" w:space="0" w:color="auto"/>
        <w:right w:val="none" w:sz="0" w:space="0" w:color="auto"/>
      </w:divBdr>
    </w:div>
    <w:div w:id="798499394">
      <w:bodyDiv w:val="1"/>
      <w:marLeft w:val="0"/>
      <w:marRight w:val="0"/>
      <w:marTop w:val="0"/>
      <w:marBottom w:val="0"/>
      <w:divBdr>
        <w:top w:val="none" w:sz="0" w:space="0" w:color="auto"/>
        <w:left w:val="none" w:sz="0" w:space="0" w:color="auto"/>
        <w:bottom w:val="none" w:sz="0" w:space="0" w:color="auto"/>
        <w:right w:val="none" w:sz="0" w:space="0" w:color="auto"/>
      </w:divBdr>
    </w:div>
    <w:div w:id="798841472">
      <w:bodyDiv w:val="1"/>
      <w:marLeft w:val="0"/>
      <w:marRight w:val="0"/>
      <w:marTop w:val="0"/>
      <w:marBottom w:val="0"/>
      <w:divBdr>
        <w:top w:val="none" w:sz="0" w:space="0" w:color="auto"/>
        <w:left w:val="none" w:sz="0" w:space="0" w:color="auto"/>
        <w:bottom w:val="none" w:sz="0" w:space="0" w:color="auto"/>
        <w:right w:val="none" w:sz="0" w:space="0" w:color="auto"/>
      </w:divBdr>
    </w:div>
    <w:div w:id="798885497">
      <w:bodyDiv w:val="1"/>
      <w:marLeft w:val="0"/>
      <w:marRight w:val="0"/>
      <w:marTop w:val="0"/>
      <w:marBottom w:val="0"/>
      <w:divBdr>
        <w:top w:val="none" w:sz="0" w:space="0" w:color="auto"/>
        <w:left w:val="none" w:sz="0" w:space="0" w:color="auto"/>
        <w:bottom w:val="none" w:sz="0" w:space="0" w:color="auto"/>
        <w:right w:val="none" w:sz="0" w:space="0" w:color="auto"/>
      </w:divBdr>
    </w:div>
    <w:div w:id="799570320">
      <w:bodyDiv w:val="1"/>
      <w:marLeft w:val="0"/>
      <w:marRight w:val="0"/>
      <w:marTop w:val="0"/>
      <w:marBottom w:val="0"/>
      <w:divBdr>
        <w:top w:val="none" w:sz="0" w:space="0" w:color="auto"/>
        <w:left w:val="none" w:sz="0" w:space="0" w:color="auto"/>
        <w:bottom w:val="none" w:sz="0" w:space="0" w:color="auto"/>
        <w:right w:val="none" w:sz="0" w:space="0" w:color="auto"/>
      </w:divBdr>
    </w:div>
    <w:div w:id="799614914">
      <w:bodyDiv w:val="1"/>
      <w:marLeft w:val="0"/>
      <w:marRight w:val="0"/>
      <w:marTop w:val="0"/>
      <w:marBottom w:val="0"/>
      <w:divBdr>
        <w:top w:val="none" w:sz="0" w:space="0" w:color="auto"/>
        <w:left w:val="none" w:sz="0" w:space="0" w:color="auto"/>
        <w:bottom w:val="none" w:sz="0" w:space="0" w:color="auto"/>
        <w:right w:val="none" w:sz="0" w:space="0" w:color="auto"/>
      </w:divBdr>
    </w:div>
    <w:div w:id="800879665">
      <w:bodyDiv w:val="1"/>
      <w:marLeft w:val="0"/>
      <w:marRight w:val="0"/>
      <w:marTop w:val="0"/>
      <w:marBottom w:val="0"/>
      <w:divBdr>
        <w:top w:val="none" w:sz="0" w:space="0" w:color="auto"/>
        <w:left w:val="none" w:sz="0" w:space="0" w:color="auto"/>
        <w:bottom w:val="none" w:sz="0" w:space="0" w:color="auto"/>
        <w:right w:val="none" w:sz="0" w:space="0" w:color="auto"/>
      </w:divBdr>
    </w:div>
    <w:div w:id="801965656">
      <w:bodyDiv w:val="1"/>
      <w:marLeft w:val="0"/>
      <w:marRight w:val="0"/>
      <w:marTop w:val="0"/>
      <w:marBottom w:val="0"/>
      <w:divBdr>
        <w:top w:val="none" w:sz="0" w:space="0" w:color="auto"/>
        <w:left w:val="none" w:sz="0" w:space="0" w:color="auto"/>
        <w:bottom w:val="none" w:sz="0" w:space="0" w:color="auto"/>
        <w:right w:val="none" w:sz="0" w:space="0" w:color="auto"/>
      </w:divBdr>
    </w:div>
    <w:div w:id="802623963">
      <w:bodyDiv w:val="1"/>
      <w:marLeft w:val="0"/>
      <w:marRight w:val="0"/>
      <w:marTop w:val="0"/>
      <w:marBottom w:val="0"/>
      <w:divBdr>
        <w:top w:val="none" w:sz="0" w:space="0" w:color="auto"/>
        <w:left w:val="none" w:sz="0" w:space="0" w:color="auto"/>
        <w:bottom w:val="none" w:sz="0" w:space="0" w:color="auto"/>
        <w:right w:val="none" w:sz="0" w:space="0" w:color="auto"/>
      </w:divBdr>
    </w:div>
    <w:div w:id="803038477">
      <w:bodyDiv w:val="1"/>
      <w:marLeft w:val="0"/>
      <w:marRight w:val="0"/>
      <w:marTop w:val="0"/>
      <w:marBottom w:val="0"/>
      <w:divBdr>
        <w:top w:val="none" w:sz="0" w:space="0" w:color="auto"/>
        <w:left w:val="none" w:sz="0" w:space="0" w:color="auto"/>
        <w:bottom w:val="none" w:sz="0" w:space="0" w:color="auto"/>
        <w:right w:val="none" w:sz="0" w:space="0" w:color="auto"/>
      </w:divBdr>
    </w:div>
    <w:div w:id="803546537">
      <w:bodyDiv w:val="1"/>
      <w:marLeft w:val="0"/>
      <w:marRight w:val="0"/>
      <w:marTop w:val="0"/>
      <w:marBottom w:val="0"/>
      <w:divBdr>
        <w:top w:val="none" w:sz="0" w:space="0" w:color="auto"/>
        <w:left w:val="none" w:sz="0" w:space="0" w:color="auto"/>
        <w:bottom w:val="none" w:sz="0" w:space="0" w:color="auto"/>
        <w:right w:val="none" w:sz="0" w:space="0" w:color="auto"/>
      </w:divBdr>
    </w:div>
    <w:div w:id="804080419">
      <w:bodyDiv w:val="1"/>
      <w:marLeft w:val="0"/>
      <w:marRight w:val="0"/>
      <w:marTop w:val="0"/>
      <w:marBottom w:val="0"/>
      <w:divBdr>
        <w:top w:val="none" w:sz="0" w:space="0" w:color="auto"/>
        <w:left w:val="none" w:sz="0" w:space="0" w:color="auto"/>
        <w:bottom w:val="none" w:sz="0" w:space="0" w:color="auto"/>
        <w:right w:val="none" w:sz="0" w:space="0" w:color="auto"/>
      </w:divBdr>
    </w:div>
    <w:div w:id="804155363">
      <w:bodyDiv w:val="1"/>
      <w:marLeft w:val="0"/>
      <w:marRight w:val="0"/>
      <w:marTop w:val="0"/>
      <w:marBottom w:val="0"/>
      <w:divBdr>
        <w:top w:val="none" w:sz="0" w:space="0" w:color="auto"/>
        <w:left w:val="none" w:sz="0" w:space="0" w:color="auto"/>
        <w:bottom w:val="none" w:sz="0" w:space="0" w:color="auto"/>
        <w:right w:val="none" w:sz="0" w:space="0" w:color="auto"/>
      </w:divBdr>
    </w:div>
    <w:div w:id="804935210">
      <w:bodyDiv w:val="1"/>
      <w:marLeft w:val="0"/>
      <w:marRight w:val="0"/>
      <w:marTop w:val="0"/>
      <w:marBottom w:val="0"/>
      <w:divBdr>
        <w:top w:val="none" w:sz="0" w:space="0" w:color="auto"/>
        <w:left w:val="none" w:sz="0" w:space="0" w:color="auto"/>
        <w:bottom w:val="none" w:sz="0" w:space="0" w:color="auto"/>
        <w:right w:val="none" w:sz="0" w:space="0" w:color="auto"/>
      </w:divBdr>
    </w:div>
    <w:div w:id="805202846">
      <w:bodyDiv w:val="1"/>
      <w:marLeft w:val="0"/>
      <w:marRight w:val="0"/>
      <w:marTop w:val="0"/>
      <w:marBottom w:val="0"/>
      <w:divBdr>
        <w:top w:val="none" w:sz="0" w:space="0" w:color="auto"/>
        <w:left w:val="none" w:sz="0" w:space="0" w:color="auto"/>
        <w:bottom w:val="none" w:sz="0" w:space="0" w:color="auto"/>
        <w:right w:val="none" w:sz="0" w:space="0" w:color="auto"/>
      </w:divBdr>
    </w:div>
    <w:div w:id="806047353">
      <w:bodyDiv w:val="1"/>
      <w:marLeft w:val="0"/>
      <w:marRight w:val="0"/>
      <w:marTop w:val="0"/>
      <w:marBottom w:val="0"/>
      <w:divBdr>
        <w:top w:val="none" w:sz="0" w:space="0" w:color="auto"/>
        <w:left w:val="none" w:sz="0" w:space="0" w:color="auto"/>
        <w:bottom w:val="none" w:sz="0" w:space="0" w:color="auto"/>
        <w:right w:val="none" w:sz="0" w:space="0" w:color="auto"/>
      </w:divBdr>
    </w:div>
    <w:div w:id="806361728">
      <w:bodyDiv w:val="1"/>
      <w:marLeft w:val="0"/>
      <w:marRight w:val="0"/>
      <w:marTop w:val="0"/>
      <w:marBottom w:val="0"/>
      <w:divBdr>
        <w:top w:val="none" w:sz="0" w:space="0" w:color="auto"/>
        <w:left w:val="none" w:sz="0" w:space="0" w:color="auto"/>
        <w:bottom w:val="none" w:sz="0" w:space="0" w:color="auto"/>
        <w:right w:val="none" w:sz="0" w:space="0" w:color="auto"/>
      </w:divBdr>
    </w:div>
    <w:div w:id="806434455">
      <w:bodyDiv w:val="1"/>
      <w:marLeft w:val="0"/>
      <w:marRight w:val="0"/>
      <w:marTop w:val="0"/>
      <w:marBottom w:val="0"/>
      <w:divBdr>
        <w:top w:val="none" w:sz="0" w:space="0" w:color="auto"/>
        <w:left w:val="none" w:sz="0" w:space="0" w:color="auto"/>
        <w:bottom w:val="none" w:sz="0" w:space="0" w:color="auto"/>
        <w:right w:val="none" w:sz="0" w:space="0" w:color="auto"/>
      </w:divBdr>
    </w:div>
    <w:div w:id="806583166">
      <w:bodyDiv w:val="1"/>
      <w:marLeft w:val="0"/>
      <w:marRight w:val="0"/>
      <w:marTop w:val="0"/>
      <w:marBottom w:val="0"/>
      <w:divBdr>
        <w:top w:val="none" w:sz="0" w:space="0" w:color="auto"/>
        <w:left w:val="none" w:sz="0" w:space="0" w:color="auto"/>
        <w:bottom w:val="none" w:sz="0" w:space="0" w:color="auto"/>
        <w:right w:val="none" w:sz="0" w:space="0" w:color="auto"/>
      </w:divBdr>
    </w:div>
    <w:div w:id="807093047">
      <w:bodyDiv w:val="1"/>
      <w:marLeft w:val="0"/>
      <w:marRight w:val="0"/>
      <w:marTop w:val="0"/>
      <w:marBottom w:val="0"/>
      <w:divBdr>
        <w:top w:val="none" w:sz="0" w:space="0" w:color="auto"/>
        <w:left w:val="none" w:sz="0" w:space="0" w:color="auto"/>
        <w:bottom w:val="none" w:sz="0" w:space="0" w:color="auto"/>
        <w:right w:val="none" w:sz="0" w:space="0" w:color="auto"/>
      </w:divBdr>
    </w:div>
    <w:div w:id="807210168">
      <w:bodyDiv w:val="1"/>
      <w:marLeft w:val="0"/>
      <w:marRight w:val="0"/>
      <w:marTop w:val="0"/>
      <w:marBottom w:val="0"/>
      <w:divBdr>
        <w:top w:val="none" w:sz="0" w:space="0" w:color="auto"/>
        <w:left w:val="none" w:sz="0" w:space="0" w:color="auto"/>
        <w:bottom w:val="none" w:sz="0" w:space="0" w:color="auto"/>
        <w:right w:val="none" w:sz="0" w:space="0" w:color="auto"/>
      </w:divBdr>
    </w:div>
    <w:div w:id="807283795">
      <w:bodyDiv w:val="1"/>
      <w:marLeft w:val="0"/>
      <w:marRight w:val="0"/>
      <w:marTop w:val="0"/>
      <w:marBottom w:val="0"/>
      <w:divBdr>
        <w:top w:val="none" w:sz="0" w:space="0" w:color="auto"/>
        <w:left w:val="none" w:sz="0" w:space="0" w:color="auto"/>
        <w:bottom w:val="none" w:sz="0" w:space="0" w:color="auto"/>
        <w:right w:val="none" w:sz="0" w:space="0" w:color="auto"/>
      </w:divBdr>
    </w:div>
    <w:div w:id="807472405">
      <w:bodyDiv w:val="1"/>
      <w:marLeft w:val="0"/>
      <w:marRight w:val="0"/>
      <w:marTop w:val="0"/>
      <w:marBottom w:val="0"/>
      <w:divBdr>
        <w:top w:val="none" w:sz="0" w:space="0" w:color="auto"/>
        <w:left w:val="none" w:sz="0" w:space="0" w:color="auto"/>
        <w:bottom w:val="none" w:sz="0" w:space="0" w:color="auto"/>
        <w:right w:val="none" w:sz="0" w:space="0" w:color="auto"/>
      </w:divBdr>
    </w:div>
    <w:div w:id="808672267">
      <w:bodyDiv w:val="1"/>
      <w:marLeft w:val="0"/>
      <w:marRight w:val="0"/>
      <w:marTop w:val="0"/>
      <w:marBottom w:val="0"/>
      <w:divBdr>
        <w:top w:val="none" w:sz="0" w:space="0" w:color="auto"/>
        <w:left w:val="none" w:sz="0" w:space="0" w:color="auto"/>
        <w:bottom w:val="none" w:sz="0" w:space="0" w:color="auto"/>
        <w:right w:val="none" w:sz="0" w:space="0" w:color="auto"/>
      </w:divBdr>
    </w:div>
    <w:div w:id="808942122">
      <w:bodyDiv w:val="1"/>
      <w:marLeft w:val="0"/>
      <w:marRight w:val="0"/>
      <w:marTop w:val="0"/>
      <w:marBottom w:val="0"/>
      <w:divBdr>
        <w:top w:val="none" w:sz="0" w:space="0" w:color="auto"/>
        <w:left w:val="none" w:sz="0" w:space="0" w:color="auto"/>
        <w:bottom w:val="none" w:sz="0" w:space="0" w:color="auto"/>
        <w:right w:val="none" w:sz="0" w:space="0" w:color="auto"/>
      </w:divBdr>
    </w:div>
    <w:div w:id="809520070">
      <w:bodyDiv w:val="1"/>
      <w:marLeft w:val="0"/>
      <w:marRight w:val="0"/>
      <w:marTop w:val="0"/>
      <w:marBottom w:val="0"/>
      <w:divBdr>
        <w:top w:val="none" w:sz="0" w:space="0" w:color="auto"/>
        <w:left w:val="none" w:sz="0" w:space="0" w:color="auto"/>
        <w:bottom w:val="none" w:sz="0" w:space="0" w:color="auto"/>
        <w:right w:val="none" w:sz="0" w:space="0" w:color="auto"/>
      </w:divBdr>
    </w:div>
    <w:div w:id="809859264">
      <w:bodyDiv w:val="1"/>
      <w:marLeft w:val="0"/>
      <w:marRight w:val="0"/>
      <w:marTop w:val="0"/>
      <w:marBottom w:val="0"/>
      <w:divBdr>
        <w:top w:val="none" w:sz="0" w:space="0" w:color="auto"/>
        <w:left w:val="none" w:sz="0" w:space="0" w:color="auto"/>
        <w:bottom w:val="none" w:sz="0" w:space="0" w:color="auto"/>
        <w:right w:val="none" w:sz="0" w:space="0" w:color="auto"/>
      </w:divBdr>
    </w:div>
    <w:div w:id="810053827">
      <w:bodyDiv w:val="1"/>
      <w:marLeft w:val="0"/>
      <w:marRight w:val="0"/>
      <w:marTop w:val="0"/>
      <w:marBottom w:val="0"/>
      <w:divBdr>
        <w:top w:val="none" w:sz="0" w:space="0" w:color="auto"/>
        <w:left w:val="none" w:sz="0" w:space="0" w:color="auto"/>
        <w:bottom w:val="none" w:sz="0" w:space="0" w:color="auto"/>
        <w:right w:val="none" w:sz="0" w:space="0" w:color="auto"/>
      </w:divBdr>
    </w:div>
    <w:div w:id="810559139">
      <w:bodyDiv w:val="1"/>
      <w:marLeft w:val="0"/>
      <w:marRight w:val="0"/>
      <w:marTop w:val="0"/>
      <w:marBottom w:val="0"/>
      <w:divBdr>
        <w:top w:val="none" w:sz="0" w:space="0" w:color="auto"/>
        <w:left w:val="none" w:sz="0" w:space="0" w:color="auto"/>
        <w:bottom w:val="none" w:sz="0" w:space="0" w:color="auto"/>
        <w:right w:val="none" w:sz="0" w:space="0" w:color="auto"/>
      </w:divBdr>
    </w:div>
    <w:div w:id="810560968">
      <w:bodyDiv w:val="1"/>
      <w:marLeft w:val="0"/>
      <w:marRight w:val="0"/>
      <w:marTop w:val="0"/>
      <w:marBottom w:val="0"/>
      <w:divBdr>
        <w:top w:val="none" w:sz="0" w:space="0" w:color="auto"/>
        <w:left w:val="none" w:sz="0" w:space="0" w:color="auto"/>
        <w:bottom w:val="none" w:sz="0" w:space="0" w:color="auto"/>
        <w:right w:val="none" w:sz="0" w:space="0" w:color="auto"/>
      </w:divBdr>
    </w:div>
    <w:div w:id="811482812">
      <w:bodyDiv w:val="1"/>
      <w:marLeft w:val="0"/>
      <w:marRight w:val="0"/>
      <w:marTop w:val="0"/>
      <w:marBottom w:val="0"/>
      <w:divBdr>
        <w:top w:val="none" w:sz="0" w:space="0" w:color="auto"/>
        <w:left w:val="none" w:sz="0" w:space="0" w:color="auto"/>
        <w:bottom w:val="none" w:sz="0" w:space="0" w:color="auto"/>
        <w:right w:val="none" w:sz="0" w:space="0" w:color="auto"/>
      </w:divBdr>
    </w:div>
    <w:div w:id="811606083">
      <w:bodyDiv w:val="1"/>
      <w:marLeft w:val="0"/>
      <w:marRight w:val="0"/>
      <w:marTop w:val="0"/>
      <w:marBottom w:val="0"/>
      <w:divBdr>
        <w:top w:val="none" w:sz="0" w:space="0" w:color="auto"/>
        <w:left w:val="none" w:sz="0" w:space="0" w:color="auto"/>
        <w:bottom w:val="none" w:sz="0" w:space="0" w:color="auto"/>
        <w:right w:val="none" w:sz="0" w:space="0" w:color="auto"/>
      </w:divBdr>
    </w:div>
    <w:div w:id="811865933">
      <w:bodyDiv w:val="1"/>
      <w:marLeft w:val="0"/>
      <w:marRight w:val="0"/>
      <w:marTop w:val="0"/>
      <w:marBottom w:val="0"/>
      <w:divBdr>
        <w:top w:val="none" w:sz="0" w:space="0" w:color="auto"/>
        <w:left w:val="none" w:sz="0" w:space="0" w:color="auto"/>
        <w:bottom w:val="none" w:sz="0" w:space="0" w:color="auto"/>
        <w:right w:val="none" w:sz="0" w:space="0" w:color="auto"/>
      </w:divBdr>
    </w:div>
    <w:div w:id="812673684">
      <w:bodyDiv w:val="1"/>
      <w:marLeft w:val="0"/>
      <w:marRight w:val="0"/>
      <w:marTop w:val="0"/>
      <w:marBottom w:val="0"/>
      <w:divBdr>
        <w:top w:val="none" w:sz="0" w:space="0" w:color="auto"/>
        <w:left w:val="none" w:sz="0" w:space="0" w:color="auto"/>
        <w:bottom w:val="none" w:sz="0" w:space="0" w:color="auto"/>
        <w:right w:val="none" w:sz="0" w:space="0" w:color="auto"/>
      </w:divBdr>
    </w:div>
    <w:div w:id="812795046">
      <w:bodyDiv w:val="1"/>
      <w:marLeft w:val="0"/>
      <w:marRight w:val="0"/>
      <w:marTop w:val="0"/>
      <w:marBottom w:val="0"/>
      <w:divBdr>
        <w:top w:val="none" w:sz="0" w:space="0" w:color="auto"/>
        <w:left w:val="none" w:sz="0" w:space="0" w:color="auto"/>
        <w:bottom w:val="none" w:sz="0" w:space="0" w:color="auto"/>
        <w:right w:val="none" w:sz="0" w:space="0" w:color="auto"/>
      </w:divBdr>
    </w:div>
    <w:div w:id="812984760">
      <w:bodyDiv w:val="1"/>
      <w:marLeft w:val="0"/>
      <w:marRight w:val="0"/>
      <w:marTop w:val="0"/>
      <w:marBottom w:val="0"/>
      <w:divBdr>
        <w:top w:val="none" w:sz="0" w:space="0" w:color="auto"/>
        <w:left w:val="none" w:sz="0" w:space="0" w:color="auto"/>
        <w:bottom w:val="none" w:sz="0" w:space="0" w:color="auto"/>
        <w:right w:val="none" w:sz="0" w:space="0" w:color="auto"/>
      </w:divBdr>
    </w:div>
    <w:div w:id="813332305">
      <w:bodyDiv w:val="1"/>
      <w:marLeft w:val="0"/>
      <w:marRight w:val="0"/>
      <w:marTop w:val="0"/>
      <w:marBottom w:val="0"/>
      <w:divBdr>
        <w:top w:val="none" w:sz="0" w:space="0" w:color="auto"/>
        <w:left w:val="none" w:sz="0" w:space="0" w:color="auto"/>
        <w:bottom w:val="none" w:sz="0" w:space="0" w:color="auto"/>
        <w:right w:val="none" w:sz="0" w:space="0" w:color="auto"/>
      </w:divBdr>
    </w:div>
    <w:div w:id="813643900">
      <w:bodyDiv w:val="1"/>
      <w:marLeft w:val="0"/>
      <w:marRight w:val="0"/>
      <w:marTop w:val="0"/>
      <w:marBottom w:val="0"/>
      <w:divBdr>
        <w:top w:val="none" w:sz="0" w:space="0" w:color="auto"/>
        <w:left w:val="none" w:sz="0" w:space="0" w:color="auto"/>
        <w:bottom w:val="none" w:sz="0" w:space="0" w:color="auto"/>
        <w:right w:val="none" w:sz="0" w:space="0" w:color="auto"/>
      </w:divBdr>
    </w:div>
    <w:div w:id="814221972">
      <w:bodyDiv w:val="1"/>
      <w:marLeft w:val="0"/>
      <w:marRight w:val="0"/>
      <w:marTop w:val="0"/>
      <w:marBottom w:val="0"/>
      <w:divBdr>
        <w:top w:val="none" w:sz="0" w:space="0" w:color="auto"/>
        <w:left w:val="none" w:sz="0" w:space="0" w:color="auto"/>
        <w:bottom w:val="none" w:sz="0" w:space="0" w:color="auto"/>
        <w:right w:val="none" w:sz="0" w:space="0" w:color="auto"/>
      </w:divBdr>
    </w:div>
    <w:div w:id="815144198">
      <w:bodyDiv w:val="1"/>
      <w:marLeft w:val="0"/>
      <w:marRight w:val="0"/>
      <w:marTop w:val="0"/>
      <w:marBottom w:val="0"/>
      <w:divBdr>
        <w:top w:val="none" w:sz="0" w:space="0" w:color="auto"/>
        <w:left w:val="none" w:sz="0" w:space="0" w:color="auto"/>
        <w:bottom w:val="none" w:sz="0" w:space="0" w:color="auto"/>
        <w:right w:val="none" w:sz="0" w:space="0" w:color="auto"/>
      </w:divBdr>
    </w:div>
    <w:div w:id="816263710">
      <w:bodyDiv w:val="1"/>
      <w:marLeft w:val="0"/>
      <w:marRight w:val="0"/>
      <w:marTop w:val="0"/>
      <w:marBottom w:val="0"/>
      <w:divBdr>
        <w:top w:val="none" w:sz="0" w:space="0" w:color="auto"/>
        <w:left w:val="none" w:sz="0" w:space="0" w:color="auto"/>
        <w:bottom w:val="none" w:sz="0" w:space="0" w:color="auto"/>
        <w:right w:val="none" w:sz="0" w:space="0" w:color="auto"/>
      </w:divBdr>
    </w:div>
    <w:div w:id="816801893">
      <w:bodyDiv w:val="1"/>
      <w:marLeft w:val="0"/>
      <w:marRight w:val="0"/>
      <w:marTop w:val="0"/>
      <w:marBottom w:val="0"/>
      <w:divBdr>
        <w:top w:val="none" w:sz="0" w:space="0" w:color="auto"/>
        <w:left w:val="none" w:sz="0" w:space="0" w:color="auto"/>
        <w:bottom w:val="none" w:sz="0" w:space="0" w:color="auto"/>
        <w:right w:val="none" w:sz="0" w:space="0" w:color="auto"/>
      </w:divBdr>
    </w:div>
    <w:div w:id="816844261">
      <w:bodyDiv w:val="1"/>
      <w:marLeft w:val="0"/>
      <w:marRight w:val="0"/>
      <w:marTop w:val="0"/>
      <w:marBottom w:val="0"/>
      <w:divBdr>
        <w:top w:val="none" w:sz="0" w:space="0" w:color="auto"/>
        <w:left w:val="none" w:sz="0" w:space="0" w:color="auto"/>
        <w:bottom w:val="none" w:sz="0" w:space="0" w:color="auto"/>
        <w:right w:val="none" w:sz="0" w:space="0" w:color="auto"/>
      </w:divBdr>
    </w:div>
    <w:div w:id="817303694">
      <w:bodyDiv w:val="1"/>
      <w:marLeft w:val="0"/>
      <w:marRight w:val="0"/>
      <w:marTop w:val="0"/>
      <w:marBottom w:val="0"/>
      <w:divBdr>
        <w:top w:val="none" w:sz="0" w:space="0" w:color="auto"/>
        <w:left w:val="none" w:sz="0" w:space="0" w:color="auto"/>
        <w:bottom w:val="none" w:sz="0" w:space="0" w:color="auto"/>
        <w:right w:val="none" w:sz="0" w:space="0" w:color="auto"/>
      </w:divBdr>
    </w:div>
    <w:div w:id="817651670">
      <w:bodyDiv w:val="1"/>
      <w:marLeft w:val="0"/>
      <w:marRight w:val="0"/>
      <w:marTop w:val="0"/>
      <w:marBottom w:val="0"/>
      <w:divBdr>
        <w:top w:val="none" w:sz="0" w:space="0" w:color="auto"/>
        <w:left w:val="none" w:sz="0" w:space="0" w:color="auto"/>
        <w:bottom w:val="none" w:sz="0" w:space="0" w:color="auto"/>
        <w:right w:val="none" w:sz="0" w:space="0" w:color="auto"/>
      </w:divBdr>
    </w:div>
    <w:div w:id="817654595">
      <w:bodyDiv w:val="1"/>
      <w:marLeft w:val="0"/>
      <w:marRight w:val="0"/>
      <w:marTop w:val="0"/>
      <w:marBottom w:val="0"/>
      <w:divBdr>
        <w:top w:val="none" w:sz="0" w:space="0" w:color="auto"/>
        <w:left w:val="none" w:sz="0" w:space="0" w:color="auto"/>
        <w:bottom w:val="none" w:sz="0" w:space="0" w:color="auto"/>
        <w:right w:val="none" w:sz="0" w:space="0" w:color="auto"/>
      </w:divBdr>
    </w:div>
    <w:div w:id="817720690">
      <w:bodyDiv w:val="1"/>
      <w:marLeft w:val="0"/>
      <w:marRight w:val="0"/>
      <w:marTop w:val="0"/>
      <w:marBottom w:val="0"/>
      <w:divBdr>
        <w:top w:val="none" w:sz="0" w:space="0" w:color="auto"/>
        <w:left w:val="none" w:sz="0" w:space="0" w:color="auto"/>
        <w:bottom w:val="none" w:sz="0" w:space="0" w:color="auto"/>
        <w:right w:val="none" w:sz="0" w:space="0" w:color="auto"/>
      </w:divBdr>
    </w:div>
    <w:div w:id="818499975">
      <w:bodyDiv w:val="1"/>
      <w:marLeft w:val="0"/>
      <w:marRight w:val="0"/>
      <w:marTop w:val="0"/>
      <w:marBottom w:val="0"/>
      <w:divBdr>
        <w:top w:val="none" w:sz="0" w:space="0" w:color="auto"/>
        <w:left w:val="none" w:sz="0" w:space="0" w:color="auto"/>
        <w:bottom w:val="none" w:sz="0" w:space="0" w:color="auto"/>
        <w:right w:val="none" w:sz="0" w:space="0" w:color="auto"/>
      </w:divBdr>
    </w:div>
    <w:div w:id="818618343">
      <w:bodyDiv w:val="1"/>
      <w:marLeft w:val="0"/>
      <w:marRight w:val="0"/>
      <w:marTop w:val="0"/>
      <w:marBottom w:val="0"/>
      <w:divBdr>
        <w:top w:val="none" w:sz="0" w:space="0" w:color="auto"/>
        <w:left w:val="none" w:sz="0" w:space="0" w:color="auto"/>
        <w:bottom w:val="none" w:sz="0" w:space="0" w:color="auto"/>
        <w:right w:val="none" w:sz="0" w:space="0" w:color="auto"/>
      </w:divBdr>
    </w:div>
    <w:div w:id="819690264">
      <w:bodyDiv w:val="1"/>
      <w:marLeft w:val="0"/>
      <w:marRight w:val="0"/>
      <w:marTop w:val="0"/>
      <w:marBottom w:val="0"/>
      <w:divBdr>
        <w:top w:val="none" w:sz="0" w:space="0" w:color="auto"/>
        <w:left w:val="none" w:sz="0" w:space="0" w:color="auto"/>
        <w:bottom w:val="none" w:sz="0" w:space="0" w:color="auto"/>
        <w:right w:val="none" w:sz="0" w:space="0" w:color="auto"/>
      </w:divBdr>
    </w:div>
    <w:div w:id="819813035">
      <w:bodyDiv w:val="1"/>
      <w:marLeft w:val="0"/>
      <w:marRight w:val="0"/>
      <w:marTop w:val="0"/>
      <w:marBottom w:val="0"/>
      <w:divBdr>
        <w:top w:val="none" w:sz="0" w:space="0" w:color="auto"/>
        <w:left w:val="none" w:sz="0" w:space="0" w:color="auto"/>
        <w:bottom w:val="none" w:sz="0" w:space="0" w:color="auto"/>
        <w:right w:val="none" w:sz="0" w:space="0" w:color="auto"/>
      </w:divBdr>
    </w:div>
    <w:div w:id="821048083">
      <w:bodyDiv w:val="1"/>
      <w:marLeft w:val="0"/>
      <w:marRight w:val="0"/>
      <w:marTop w:val="0"/>
      <w:marBottom w:val="0"/>
      <w:divBdr>
        <w:top w:val="none" w:sz="0" w:space="0" w:color="auto"/>
        <w:left w:val="none" w:sz="0" w:space="0" w:color="auto"/>
        <w:bottom w:val="none" w:sz="0" w:space="0" w:color="auto"/>
        <w:right w:val="none" w:sz="0" w:space="0" w:color="auto"/>
      </w:divBdr>
    </w:div>
    <w:div w:id="821237358">
      <w:bodyDiv w:val="1"/>
      <w:marLeft w:val="0"/>
      <w:marRight w:val="0"/>
      <w:marTop w:val="0"/>
      <w:marBottom w:val="0"/>
      <w:divBdr>
        <w:top w:val="none" w:sz="0" w:space="0" w:color="auto"/>
        <w:left w:val="none" w:sz="0" w:space="0" w:color="auto"/>
        <w:bottom w:val="none" w:sz="0" w:space="0" w:color="auto"/>
        <w:right w:val="none" w:sz="0" w:space="0" w:color="auto"/>
      </w:divBdr>
    </w:div>
    <w:div w:id="821776803">
      <w:bodyDiv w:val="1"/>
      <w:marLeft w:val="0"/>
      <w:marRight w:val="0"/>
      <w:marTop w:val="0"/>
      <w:marBottom w:val="0"/>
      <w:divBdr>
        <w:top w:val="none" w:sz="0" w:space="0" w:color="auto"/>
        <w:left w:val="none" w:sz="0" w:space="0" w:color="auto"/>
        <w:bottom w:val="none" w:sz="0" w:space="0" w:color="auto"/>
        <w:right w:val="none" w:sz="0" w:space="0" w:color="auto"/>
      </w:divBdr>
    </w:div>
    <w:div w:id="822087502">
      <w:bodyDiv w:val="1"/>
      <w:marLeft w:val="0"/>
      <w:marRight w:val="0"/>
      <w:marTop w:val="0"/>
      <w:marBottom w:val="0"/>
      <w:divBdr>
        <w:top w:val="none" w:sz="0" w:space="0" w:color="auto"/>
        <w:left w:val="none" w:sz="0" w:space="0" w:color="auto"/>
        <w:bottom w:val="none" w:sz="0" w:space="0" w:color="auto"/>
        <w:right w:val="none" w:sz="0" w:space="0" w:color="auto"/>
      </w:divBdr>
    </w:div>
    <w:div w:id="822548491">
      <w:bodyDiv w:val="1"/>
      <w:marLeft w:val="0"/>
      <w:marRight w:val="0"/>
      <w:marTop w:val="0"/>
      <w:marBottom w:val="0"/>
      <w:divBdr>
        <w:top w:val="none" w:sz="0" w:space="0" w:color="auto"/>
        <w:left w:val="none" w:sz="0" w:space="0" w:color="auto"/>
        <w:bottom w:val="none" w:sz="0" w:space="0" w:color="auto"/>
        <w:right w:val="none" w:sz="0" w:space="0" w:color="auto"/>
      </w:divBdr>
    </w:div>
    <w:div w:id="822819208">
      <w:bodyDiv w:val="1"/>
      <w:marLeft w:val="0"/>
      <w:marRight w:val="0"/>
      <w:marTop w:val="0"/>
      <w:marBottom w:val="0"/>
      <w:divBdr>
        <w:top w:val="none" w:sz="0" w:space="0" w:color="auto"/>
        <w:left w:val="none" w:sz="0" w:space="0" w:color="auto"/>
        <w:bottom w:val="none" w:sz="0" w:space="0" w:color="auto"/>
        <w:right w:val="none" w:sz="0" w:space="0" w:color="auto"/>
      </w:divBdr>
    </w:div>
    <w:div w:id="825364615">
      <w:bodyDiv w:val="1"/>
      <w:marLeft w:val="0"/>
      <w:marRight w:val="0"/>
      <w:marTop w:val="0"/>
      <w:marBottom w:val="0"/>
      <w:divBdr>
        <w:top w:val="none" w:sz="0" w:space="0" w:color="auto"/>
        <w:left w:val="none" w:sz="0" w:space="0" w:color="auto"/>
        <w:bottom w:val="none" w:sz="0" w:space="0" w:color="auto"/>
        <w:right w:val="none" w:sz="0" w:space="0" w:color="auto"/>
      </w:divBdr>
    </w:div>
    <w:div w:id="825391561">
      <w:bodyDiv w:val="1"/>
      <w:marLeft w:val="0"/>
      <w:marRight w:val="0"/>
      <w:marTop w:val="0"/>
      <w:marBottom w:val="0"/>
      <w:divBdr>
        <w:top w:val="none" w:sz="0" w:space="0" w:color="auto"/>
        <w:left w:val="none" w:sz="0" w:space="0" w:color="auto"/>
        <w:bottom w:val="none" w:sz="0" w:space="0" w:color="auto"/>
        <w:right w:val="none" w:sz="0" w:space="0" w:color="auto"/>
      </w:divBdr>
    </w:div>
    <w:div w:id="825433561">
      <w:bodyDiv w:val="1"/>
      <w:marLeft w:val="0"/>
      <w:marRight w:val="0"/>
      <w:marTop w:val="0"/>
      <w:marBottom w:val="0"/>
      <w:divBdr>
        <w:top w:val="none" w:sz="0" w:space="0" w:color="auto"/>
        <w:left w:val="none" w:sz="0" w:space="0" w:color="auto"/>
        <w:bottom w:val="none" w:sz="0" w:space="0" w:color="auto"/>
        <w:right w:val="none" w:sz="0" w:space="0" w:color="auto"/>
      </w:divBdr>
    </w:div>
    <w:div w:id="825508370">
      <w:bodyDiv w:val="1"/>
      <w:marLeft w:val="0"/>
      <w:marRight w:val="0"/>
      <w:marTop w:val="0"/>
      <w:marBottom w:val="0"/>
      <w:divBdr>
        <w:top w:val="none" w:sz="0" w:space="0" w:color="auto"/>
        <w:left w:val="none" w:sz="0" w:space="0" w:color="auto"/>
        <w:bottom w:val="none" w:sz="0" w:space="0" w:color="auto"/>
        <w:right w:val="none" w:sz="0" w:space="0" w:color="auto"/>
      </w:divBdr>
    </w:div>
    <w:div w:id="826215408">
      <w:bodyDiv w:val="1"/>
      <w:marLeft w:val="0"/>
      <w:marRight w:val="0"/>
      <w:marTop w:val="0"/>
      <w:marBottom w:val="0"/>
      <w:divBdr>
        <w:top w:val="none" w:sz="0" w:space="0" w:color="auto"/>
        <w:left w:val="none" w:sz="0" w:space="0" w:color="auto"/>
        <w:bottom w:val="none" w:sz="0" w:space="0" w:color="auto"/>
        <w:right w:val="none" w:sz="0" w:space="0" w:color="auto"/>
      </w:divBdr>
    </w:div>
    <w:div w:id="826477146">
      <w:bodyDiv w:val="1"/>
      <w:marLeft w:val="0"/>
      <w:marRight w:val="0"/>
      <w:marTop w:val="0"/>
      <w:marBottom w:val="0"/>
      <w:divBdr>
        <w:top w:val="none" w:sz="0" w:space="0" w:color="auto"/>
        <w:left w:val="none" w:sz="0" w:space="0" w:color="auto"/>
        <w:bottom w:val="none" w:sz="0" w:space="0" w:color="auto"/>
        <w:right w:val="none" w:sz="0" w:space="0" w:color="auto"/>
      </w:divBdr>
    </w:div>
    <w:div w:id="826631449">
      <w:bodyDiv w:val="1"/>
      <w:marLeft w:val="0"/>
      <w:marRight w:val="0"/>
      <w:marTop w:val="0"/>
      <w:marBottom w:val="0"/>
      <w:divBdr>
        <w:top w:val="none" w:sz="0" w:space="0" w:color="auto"/>
        <w:left w:val="none" w:sz="0" w:space="0" w:color="auto"/>
        <w:bottom w:val="none" w:sz="0" w:space="0" w:color="auto"/>
        <w:right w:val="none" w:sz="0" w:space="0" w:color="auto"/>
      </w:divBdr>
    </w:div>
    <w:div w:id="828054122">
      <w:bodyDiv w:val="1"/>
      <w:marLeft w:val="0"/>
      <w:marRight w:val="0"/>
      <w:marTop w:val="0"/>
      <w:marBottom w:val="0"/>
      <w:divBdr>
        <w:top w:val="none" w:sz="0" w:space="0" w:color="auto"/>
        <w:left w:val="none" w:sz="0" w:space="0" w:color="auto"/>
        <w:bottom w:val="none" w:sz="0" w:space="0" w:color="auto"/>
        <w:right w:val="none" w:sz="0" w:space="0" w:color="auto"/>
      </w:divBdr>
    </w:div>
    <w:div w:id="829834414">
      <w:bodyDiv w:val="1"/>
      <w:marLeft w:val="0"/>
      <w:marRight w:val="0"/>
      <w:marTop w:val="0"/>
      <w:marBottom w:val="0"/>
      <w:divBdr>
        <w:top w:val="none" w:sz="0" w:space="0" w:color="auto"/>
        <w:left w:val="none" w:sz="0" w:space="0" w:color="auto"/>
        <w:bottom w:val="none" w:sz="0" w:space="0" w:color="auto"/>
        <w:right w:val="none" w:sz="0" w:space="0" w:color="auto"/>
      </w:divBdr>
    </w:div>
    <w:div w:id="829905978">
      <w:bodyDiv w:val="1"/>
      <w:marLeft w:val="0"/>
      <w:marRight w:val="0"/>
      <w:marTop w:val="0"/>
      <w:marBottom w:val="0"/>
      <w:divBdr>
        <w:top w:val="none" w:sz="0" w:space="0" w:color="auto"/>
        <w:left w:val="none" w:sz="0" w:space="0" w:color="auto"/>
        <w:bottom w:val="none" w:sz="0" w:space="0" w:color="auto"/>
        <w:right w:val="none" w:sz="0" w:space="0" w:color="auto"/>
      </w:divBdr>
    </w:div>
    <w:div w:id="830218928">
      <w:bodyDiv w:val="1"/>
      <w:marLeft w:val="0"/>
      <w:marRight w:val="0"/>
      <w:marTop w:val="0"/>
      <w:marBottom w:val="0"/>
      <w:divBdr>
        <w:top w:val="none" w:sz="0" w:space="0" w:color="auto"/>
        <w:left w:val="none" w:sz="0" w:space="0" w:color="auto"/>
        <w:bottom w:val="none" w:sz="0" w:space="0" w:color="auto"/>
        <w:right w:val="none" w:sz="0" w:space="0" w:color="auto"/>
      </w:divBdr>
    </w:div>
    <w:div w:id="831220499">
      <w:bodyDiv w:val="1"/>
      <w:marLeft w:val="0"/>
      <w:marRight w:val="0"/>
      <w:marTop w:val="0"/>
      <w:marBottom w:val="0"/>
      <w:divBdr>
        <w:top w:val="none" w:sz="0" w:space="0" w:color="auto"/>
        <w:left w:val="none" w:sz="0" w:space="0" w:color="auto"/>
        <w:bottom w:val="none" w:sz="0" w:space="0" w:color="auto"/>
        <w:right w:val="none" w:sz="0" w:space="0" w:color="auto"/>
      </w:divBdr>
    </w:div>
    <w:div w:id="831413487">
      <w:bodyDiv w:val="1"/>
      <w:marLeft w:val="0"/>
      <w:marRight w:val="0"/>
      <w:marTop w:val="0"/>
      <w:marBottom w:val="0"/>
      <w:divBdr>
        <w:top w:val="none" w:sz="0" w:space="0" w:color="auto"/>
        <w:left w:val="none" w:sz="0" w:space="0" w:color="auto"/>
        <w:bottom w:val="none" w:sz="0" w:space="0" w:color="auto"/>
        <w:right w:val="none" w:sz="0" w:space="0" w:color="auto"/>
      </w:divBdr>
    </w:div>
    <w:div w:id="832455599">
      <w:bodyDiv w:val="1"/>
      <w:marLeft w:val="0"/>
      <w:marRight w:val="0"/>
      <w:marTop w:val="0"/>
      <w:marBottom w:val="0"/>
      <w:divBdr>
        <w:top w:val="none" w:sz="0" w:space="0" w:color="auto"/>
        <w:left w:val="none" w:sz="0" w:space="0" w:color="auto"/>
        <w:bottom w:val="none" w:sz="0" w:space="0" w:color="auto"/>
        <w:right w:val="none" w:sz="0" w:space="0" w:color="auto"/>
      </w:divBdr>
    </w:div>
    <w:div w:id="832985067">
      <w:bodyDiv w:val="1"/>
      <w:marLeft w:val="0"/>
      <w:marRight w:val="0"/>
      <w:marTop w:val="0"/>
      <w:marBottom w:val="0"/>
      <w:divBdr>
        <w:top w:val="none" w:sz="0" w:space="0" w:color="auto"/>
        <w:left w:val="none" w:sz="0" w:space="0" w:color="auto"/>
        <w:bottom w:val="none" w:sz="0" w:space="0" w:color="auto"/>
        <w:right w:val="none" w:sz="0" w:space="0" w:color="auto"/>
      </w:divBdr>
    </w:div>
    <w:div w:id="833180548">
      <w:bodyDiv w:val="1"/>
      <w:marLeft w:val="0"/>
      <w:marRight w:val="0"/>
      <w:marTop w:val="0"/>
      <w:marBottom w:val="0"/>
      <w:divBdr>
        <w:top w:val="none" w:sz="0" w:space="0" w:color="auto"/>
        <w:left w:val="none" w:sz="0" w:space="0" w:color="auto"/>
        <w:bottom w:val="none" w:sz="0" w:space="0" w:color="auto"/>
        <w:right w:val="none" w:sz="0" w:space="0" w:color="auto"/>
      </w:divBdr>
    </w:div>
    <w:div w:id="833184275">
      <w:bodyDiv w:val="1"/>
      <w:marLeft w:val="0"/>
      <w:marRight w:val="0"/>
      <w:marTop w:val="0"/>
      <w:marBottom w:val="0"/>
      <w:divBdr>
        <w:top w:val="none" w:sz="0" w:space="0" w:color="auto"/>
        <w:left w:val="none" w:sz="0" w:space="0" w:color="auto"/>
        <w:bottom w:val="none" w:sz="0" w:space="0" w:color="auto"/>
        <w:right w:val="none" w:sz="0" w:space="0" w:color="auto"/>
      </w:divBdr>
    </w:div>
    <w:div w:id="833836938">
      <w:bodyDiv w:val="1"/>
      <w:marLeft w:val="0"/>
      <w:marRight w:val="0"/>
      <w:marTop w:val="0"/>
      <w:marBottom w:val="0"/>
      <w:divBdr>
        <w:top w:val="none" w:sz="0" w:space="0" w:color="auto"/>
        <w:left w:val="none" w:sz="0" w:space="0" w:color="auto"/>
        <w:bottom w:val="none" w:sz="0" w:space="0" w:color="auto"/>
        <w:right w:val="none" w:sz="0" w:space="0" w:color="auto"/>
      </w:divBdr>
    </w:div>
    <w:div w:id="834420334">
      <w:bodyDiv w:val="1"/>
      <w:marLeft w:val="0"/>
      <w:marRight w:val="0"/>
      <w:marTop w:val="0"/>
      <w:marBottom w:val="0"/>
      <w:divBdr>
        <w:top w:val="none" w:sz="0" w:space="0" w:color="auto"/>
        <w:left w:val="none" w:sz="0" w:space="0" w:color="auto"/>
        <w:bottom w:val="none" w:sz="0" w:space="0" w:color="auto"/>
        <w:right w:val="none" w:sz="0" w:space="0" w:color="auto"/>
      </w:divBdr>
    </w:div>
    <w:div w:id="834609478">
      <w:bodyDiv w:val="1"/>
      <w:marLeft w:val="0"/>
      <w:marRight w:val="0"/>
      <w:marTop w:val="0"/>
      <w:marBottom w:val="0"/>
      <w:divBdr>
        <w:top w:val="none" w:sz="0" w:space="0" w:color="auto"/>
        <w:left w:val="none" w:sz="0" w:space="0" w:color="auto"/>
        <w:bottom w:val="none" w:sz="0" w:space="0" w:color="auto"/>
        <w:right w:val="none" w:sz="0" w:space="0" w:color="auto"/>
      </w:divBdr>
    </w:div>
    <w:div w:id="835146358">
      <w:bodyDiv w:val="1"/>
      <w:marLeft w:val="0"/>
      <w:marRight w:val="0"/>
      <w:marTop w:val="0"/>
      <w:marBottom w:val="0"/>
      <w:divBdr>
        <w:top w:val="none" w:sz="0" w:space="0" w:color="auto"/>
        <w:left w:val="none" w:sz="0" w:space="0" w:color="auto"/>
        <w:bottom w:val="none" w:sz="0" w:space="0" w:color="auto"/>
        <w:right w:val="none" w:sz="0" w:space="0" w:color="auto"/>
      </w:divBdr>
    </w:div>
    <w:div w:id="836261704">
      <w:bodyDiv w:val="1"/>
      <w:marLeft w:val="0"/>
      <w:marRight w:val="0"/>
      <w:marTop w:val="0"/>
      <w:marBottom w:val="0"/>
      <w:divBdr>
        <w:top w:val="none" w:sz="0" w:space="0" w:color="auto"/>
        <w:left w:val="none" w:sz="0" w:space="0" w:color="auto"/>
        <w:bottom w:val="none" w:sz="0" w:space="0" w:color="auto"/>
        <w:right w:val="none" w:sz="0" w:space="0" w:color="auto"/>
      </w:divBdr>
    </w:div>
    <w:div w:id="836653733">
      <w:bodyDiv w:val="1"/>
      <w:marLeft w:val="0"/>
      <w:marRight w:val="0"/>
      <w:marTop w:val="0"/>
      <w:marBottom w:val="0"/>
      <w:divBdr>
        <w:top w:val="none" w:sz="0" w:space="0" w:color="auto"/>
        <w:left w:val="none" w:sz="0" w:space="0" w:color="auto"/>
        <w:bottom w:val="none" w:sz="0" w:space="0" w:color="auto"/>
        <w:right w:val="none" w:sz="0" w:space="0" w:color="auto"/>
      </w:divBdr>
    </w:div>
    <w:div w:id="836767548">
      <w:bodyDiv w:val="1"/>
      <w:marLeft w:val="0"/>
      <w:marRight w:val="0"/>
      <w:marTop w:val="0"/>
      <w:marBottom w:val="0"/>
      <w:divBdr>
        <w:top w:val="none" w:sz="0" w:space="0" w:color="auto"/>
        <w:left w:val="none" w:sz="0" w:space="0" w:color="auto"/>
        <w:bottom w:val="none" w:sz="0" w:space="0" w:color="auto"/>
        <w:right w:val="none" w:sz="0" w:space="0" w:color="auto"/>
      </w:divBdr>
    </w:div>
    <w:div w:id="837237391">
      <w:bodyDiv w:val="1"/>
      <w:marLeft w:val="0"/>
      <w:marRight w:val="0"/>
      <w:marTop w:val="0"/>
      <w:marBottom w:val="0"/>
      <w:divBdr>
        <w:top w:val="none" w:sz="0" w:space="0" w:color="auto"/>
        <w:left w:val="none" w:sz="0" w:space="0" w:color="auto"/>
        <w:bottom w:val="none" w:sz="0" w:space="0" w:color="auto"/>
        <w:right w:val="none" w:sz="0" w:space="0" w:color="auto"/>
      </w:divBdr>
    </w:div>
    <w:div w:id="837307637">
      <w:bodyDiv w:val="1"/>
      <w:marLeft w:val="0"/>
      <w:marRight w:val="0"/>
      <w:marTop w:val="0"/>
      <w:marBottom w:val="0"/>
      <w:divBdr>
        <w:top w:val="none" w:sz="0" w:space="0" w:color="auto"/>
        <w:left w:val="none" w:sz="0" w:space="0" w:color="auto"/>
        <w:bottom w:val="none" w:sz="0" w:space="0" w:color="auto"/>
        <w:right w:val="none" w:sz="0" w:space="0" w:color="auto"/>
      </w:divBdr>
    </w:div>
    <w:div w:id="837618606">
      <w:bodyDiv w:val="1"/>
      <w:marLeft w:val="0"/>
      <w:marRight w:val="0"/>
      <w:marTop w:val="0"/>
      <w:marBottom w:val="0"/>
      <w:divBdr>
        <w:top w:val="none" w:sz="0" w:space="0" w:color="auto"/>
        <w:left w:val="none" w:sz="0" w:space="0" w:color="auto"/>
        <w:bottom w:val="none" w:sz="0" w:space="0" w:color="auto"/>
        <w:right w:val="none" w:sz="0" w:space="0" w:color="auto"/>
      </w:divBdr>
    </w:div>
    <w:div w:id="837647263">
      <w:bodyDiv w:val="1"/>
      <w:marLeft w:val="0"/>
      <w:marRight w:val="0"/>
      <w:marTop w:val="0"/>
      <w:marBottom w:val="0"/>
      <w:divBdr>
        <w:top w:val="none" w:sz="0" w:space="0" w:color="auto"/>
        <w:left w:val="none" w:sz="0" w:space="0" w:color="auto"/>
        <w:bottom w:val="none" w:sz="0" w:space="0" w:color="auto"/>
        <w:right w:val="none" w:sz="0" w:space="0" w:color="auto"/>
      </w:divBdr>
    </w:div>
    <w:div w:id="839077529">
      <w:bodyDiv w:val="1"/>
      <w:marLeft w:val="0"/>
      <w:marRight w:val="0"/>
      <w:marTop w:val="0"/>
      <w:marBottom w:val="0"/>
      <w:divBdr>
        <w:top w:val="none" w:sz="0" w:space="0" w:color="auto"/>
        <w:left w:val="none" w:sz="0" w:space="0" w:color="auto"/>
        <w:bottom w:val="none" w:sz="0" w:space="0" w:color="auto"/>
        <w:right w:val="none" w:sz="0" w:space="0" w:color="auto"/>
      </w:divBdr>
    </w:div>
    <w:div w:id="841431843">
      <w:bodyDiv w:val="1"/>
      <w:marLeft w:val="0"/>
      <w:marRight w:val="0"/>
      <w:marTop w:val="0"/>
      <w:marBottom w:val="0"/>
      <w:divBdr>
        <w:top w:val="none" w:sz="0" w:space="0" w:color="auto"/>
        <w:left w:val="none" w:sz="0" w:space="0" w:color="auto"/>
        <w:bottom w:val="none" w:sz="0" w:space="0" w:color="auto"/>
        <w:right w:val="none" w:sz="0" w:space="0" w:color="auto"/>
      </w:divBdr>
    </w:div>
    <w:div w:id="841628424">
      <w:bodyDiv w:val="1"/>
      <w:marLeft w:val="0"/>
      <w:marRight w:val="0"/>
      <w:marTop w:val="0"/>
      <w:marBottom w:val="0"/>
      <w:divBdr>
        <w:top w:val="none" w:sz="0" w:space="0" w:color="auto"/>
        <w:left w:val="none" w:sz="0" w:space="0" w:color="auto"/>
        <w:bottom w:val="none" w:sz="0" w:space="0" w:color="auto"/>
        <w:right w:val="none" w:sz="0" w:space="0" w:color="auto"/>
      </w:divBdr>
    </w:div>
    <w:div w:id="842359369">
      <w:bodyDiv w:val="1"/>
      <w:marLeft w:val="0"/>
      <w:marRight w:val="0"/>
      <w:marTop w:val="0"/>
      <w:marBottom w:val="0"/>
      <w:divBdr>
        <w:top w:val="none" w:sz="0" w:space="0" w:color="auto"/>
        <w:left w:val="none" w:sz="0" w:space="0" w:color="auto"/>
        <w:bottom w:val="none" w:sz="0" w:space="0" w:color="auto"/>
        <w:right w:val="none" w:sz="0" w:space="0" w:color="auto"/>
      </w:divBdr>
    </w:div>
    <w:div w:id="842668706">
      <w:bodyDiv w:val="1"/>
      <w:marLeft w:val="0"/>
      <w:marRight w:val="0"/>
      <w:marTop w:val="0"/>
      <w:marBottom w:val="0"/>
      <w:divBdr>
        <w:top w:val="none" w:sz="0" w:space="0" w:color="auto"/>
        <w:left w:val="none" w:sz="0" w:space="0" w:color="auto"/>
        <w:bottom w:val="none" w:sz="0" w:space="0" w:color="auto"/>
        <w:right w:val="none" w:sz="0" w:space="0" w:color="auto"/>
      </w:divBdr>
    </w:div>
    <w:div w:id="843671662">
      <w:bodyDiv w:val="1"/>
      <w:marLeft w:val="0"/>
      <w:marRight w:val="0"/>
      <w:marTop w:val="0"/>
      <w:marBottom w:val="0"/>
      <w:divBdr>
        <w:top w:val="none" w:sz="0" w:space="0" w:color="auto"/>
        <w:left w:val="none" w:sz="0" w:space="0" w:color="auto"/>
        <w:bottom w:val="none" w:sz="0" w:space="0" w:color="auto"/>
        <w:right w:val="none" w:sz="0" w:space="0" w:color="auto"/>
      </w:divBdr>
    </w:div>
    <w:div w:id="844131939">
      <w:bodyDiv w:val="1"/>
      <w:marLeft w:val="0"/>
      <w:marRight w:val="0"/>
      <w:marTop w:val="0"/>
      <w:marBottom w:val="0"/>
      <w:divBdr>
        <w:top w:val="none" w:sz="0" w:space="0" w:color="auto"/>
        <w:left w:val="none" w:sz="0" w:space="0" w:color="auto"/>
        <w:bottom w:val="none" w:sz="0" w:space="0" w:color="auto"/>
        <w:right w:val="none" w:sz="0" w:space="0" w:color="auto"/>
      </w:divBdr>
    </w:div>
    <w:div w:id="844249290">
      <w:bodyDiv w:val="1"/>
      <w:marLeft w:val="0"/>
      <w:marRight w:val="0"/>
      <w:marTop w:val="0"/>
      <w:marBottom w:val="0"/>
      <w:divBdr>
        <w:top w:val="none" w:sz="0" w:space="0" w:color="auto"/>
        <w:left w:val="none" w:sz="0" w:space="0" w:color="auto"/>
        <w:bottom w:val="none" w:sz="0" w:space="0" w:color="auto"/>
        <w:right w:val="none" w:sz="0" w:space="0" w:color="auto"/>
      </w:divBdr>
    </w:div>
    <w:div w:id="844326502">
      <w:bodyDiv w:val="1"/>
      <w:marLeft w:val="0"/>
      <w:marRight w:val="0"/>
      <w:marTop w:val="0"/>
      <w:marBottom w:val="0"/>
      <w:divBdr>
        <w:top w:val="none" w:sz="0" w:space="0" w:color="auto"/>
        <w:left w:val="none" w:sz="0" w:space="0" w:color="auto"/>
        <w:bottom w:val="none" w:sz="0" w:space="0" w:color="auto"/>
        <w:right w:val="none" w:sz="0" w:space="0" w:color="auto"/>
      </w:divBdr>
    </w:div>
    <w:div w:id="845095899">
      <w:bodyDiv w:val="1"/>
      <w:marLeft w:val="0"/>
      <w:marRight w:val="0"/>
      <w:marTop w:val="0"/>
      <w:marBottom w:val="0"/>
      <w:divBdr>
        <w:top w:val="none" w:sz="0" w:space="0" w:color="auto"/>
        <w:left w:val="none" w:sz="0" w:space="0" w:color="auto"/>
        <w:bottom w:val="none" w:sz="0" w:space="0" w:color="auto"/>
        <w:right w:val="none" w:sz="0" w:space="0" w:color="auto"/>
      </w:divBdr>
    </w:div>
    <w:div w:id="845827977">
      <w:bodyDiv w:val="1"/>
      <w:marLeft w:val="0"/>
      <w:marRight w:val="0"/>
      <w:marTop w:val="0"/>
      <w:marBottom w:val="0"/>
      <w:divBdr>
        <w:top w:val="none" w:sz="0" w:space="0" w:color="auto"/>
        <w:left w:val="none" w:sz="0" w:space="0" w:color="auto"/>
        <w:bottom w:val="none" w:sz="0" w:space="0" w:color="auto"/>
        <w:right w:val="none" w:sz="0" w:space="0" w:color="auto"/>
      </w:divBdr>
    </w:div>
    <w:div w:id="846138028">
      <w:bodyDiv w:val="1"/>
      <w:marLeft w:val="0"/>
      <w:marRight w:val="0"/>
      <w:marTop w:val="0"/>
      <w:marBottom w:val="0"/>
      <w:divBdr>
        <w:top w:val="none" w:sz="0" w:space="0" w:color="auto"/>
        <w:left w:val="none" w:sz="0" w:space="0" w:color="auto"/>
        <w:bottom w:val="none" w:sz="0" w:space="0" w:color="auto"/>
        <w:right w:val="none" w:sz="0" w:space="0" w:color="auto"/>
      </w:divBdr>
    </w:div>
    <w:div w:id="846677481">
      <w:bodyDiv w:val="1"/>
      <w:marLeft w:val="0"/>
      <w:marRight w:val="0"/>
      <w:marTop w:val="0"/>
      <w:marBottom w:val="0"/>
      <w:divBdr>
        <w:top w:val="none" w:sz="0" w:space="0" w:color="auto"/>
        <w:left w:val="none" w:sz="0" w:space="0" w:color="auto"/>
        <w:bottom w:val="none" w:sz="0" w:space="0" w:color="auto"/>
        <w:right w:val="none" w:sz="0" w:space="0" w:color="auto"/>
      </w:divBdr>
    </w:div>
    <w:div w:id="847524820">
      <w:bodyDiv w:val="1"/>
      <w:marLeft w:val="0"/>
      <w:marRight w:val="0"/>
      <w:marTop w:val="0"/>
      <w:marBottom w:val="0"/>
      <w:divBdr>
        <w:top w:val="none" w:sz="0" w:space="0" w:color="auto"/>
        <w:left w:val="none" w:sz="0" w:space="0" w:color="auto"/>
        <w:bottom w:val="none" w:sz="0" w:space="0" w:color="auto"/>
        <w:right w:val="none" w:sz="0" w:space="0" w:color="auto"/>
      </w:divBdr>
    </w:div>
    <w:div w:id="847794183">
      <w:bodyDiv w:val="1"/>
      <w:marLeft w:val="0"/>
      <w:marRight w:val="0"/>
      <w:marTop w:val="0"/>
      <w:marBottom w:val="0"/>
      <w:divBdr>
        <w:top w:val="none" w:sz="0" w:space="0" w:color="auto"/>
        <w:left w:val="none" w:sz="0" w:space="0" w:color="auto"/>
        <w:bottom w:val="none" w:sz="0" w:space="0" w:color="auto"/>
        <w:right w:val="none" w:sz="0" w:space="0" w:color="auto"/>
      </w:divBdr>
    </w:div>
    <w:div w:id="850140015">
      <w:bodyDiv w:val="1"/>
      <w:marLeft w:val="0"/>
      <w:marRight w:val="0"/>
      <w:marTop w:val="0"/>
      <w:marBottom w:val="0"/>
      <w:divBdr>
        <w:top w:val="none" w:sz="0" w:space="0" w:color="auto"/>
        <w:left w:val="none" w:sz="0" w:space="0" w:color="auto"/>
        <w:bottom w:val="none" w:sz="0" w:space="0" w:color="auto"/>
        <w:right w:val="none" w:sz="0" w:space="0" w:color="auto"/>
      </w:divBdr>
    </w:div>
    <w:div w:id="850872367">
      <w:bodyDiv w:val="1"/>
      <w:marLeft w:val="0"/>
      <w:marRight w:val="0"/>
      <w:marTop w:val="0"/>
      <w:marBottom w:val="0"/>
      <w:divBdr>
        <w:top w:val="none" w:sz="0" w:space="0" w:color="auto"/>
        <w:left w:val="none" w:sz="0" w:space="0" w:color="auto"/>
        <w:bottom w:val="none" w:sz="0" w:space="0" w:color="auto"/>
        <w:right w:val="none" w:sz="0" w:space="0" w:color="auto"/>
      </w:divBdr>
    </w:div>
    <w:div w:id="851920688">
      <w:bodyDiv w:val="1"/>
      <w:marLeft w:val="0"/>
      <w:marRight w:val="0"/>
      <w:marTop w:val="0"/>
      <w:marBottom w:val="0"/>
      <w:divBdr>
        <w:top w:val="none" w:sz="0" w:space="0" w:color="auto"/>
        <w:left w:val="none" w:sz="0" w:space="0" w:color="auto"/>
        <w:bottom w:val="none" w:sz="0" w:space="0" w:color="auto"/>
        <w:right w:val="none" w:sz="0" w:space="0" w:color="auto"/>
      </w:divBdr>
    </w:div>
    <w:div w:id="853155935">
      <w:bodyDiv w:val="1"/>
      <w:marLeft w:val="0"/>
      <w:marRight w:val="0"/>
      <w:marTop w:val="0"/>
      <w:marBottom w:val="0"/>
      <w:divBdr>
        <w:top w:val="none" w:sz="0" w:space="0" w:color="auto"/>
        <w:left w:val="none" w:sz="0" w:space="0" w:color="auto"/>
        <w:bottom w:val="none" w:sz="0" w:space="0" w:color="auto"/>
        <w:right w:val="none" w:sz="0" w:space="0" w:color="auto"/>
      </w:divBdr>
    </w:div>
    <w:div w:id="854273527">
      <w:bodyDiv w:val="1"/>
      <w:marLeft w:val="0"/>
      <w:marRight w:val="0"/>
      <w:marTop w:val="0"/>
      <w:marBottom w:val="0"/>
      <w:divBdr>
        <w:top w:val="none" w:sz="0" w:space="0" w:color="auto"/>
        <w:left w:val="none" w:sz="0" w:space="0" w:color="auto"/>
        <w:bottom w:val="none" w:sz="0" w:space="0" w:color="auto"/>
        <w:right w:val="none" w:sz="0" w:space="0" w:color="auto"/>
      </w:divBdr>
    </w:div>
    <w:div w:id="854340571">
      <w:bodyDiv w:val="1"/>
      <w:marLeft w:val="0"/>
      <w:marRight w:val="0"/>
      <w:marTop w:val="0"/>
      <w:marBottom w:val="0"/>
      <w:divBdr>
        <w:top w:val="none" w:sz="0" w:space="0" w:color="auto"/>
        <w:left w:val="none" w:sz="0" w:space="0" w:color="auto"/>
        <w:bottom w:val="none" w:sz="0" w:space="0" w:color="auto"/>
        <w:right w:val="none" w:sz="0" w:space="0" w:color="auto"/>
      </w:divBdr>
    </w:div>
    <w:div w:id="855000893">
      <w:bodyDiv w:val="1"/>
      <w:marLeft w:val="0"/>
      <w:marRight w:val="0"/>
      <w:marTop w:val="0"/>
      <w:marBottom w:val="0"/>
      <w:divBdr>
        <w:top w:val="none" w:sz="0" w:space="0" w:color="auto"/>
        <w:left w:val="none" w:sz="0" w:space="0" w:color="auto"/>
        <w:bottom w:val="none" w:sz="0" w:space="0" w:color="auto"/>
        <w:right w:val="none" w:sz="0" w:space="0" w:color="auto"/>
      </w:divBdr>
    </w:div>
    <w:div w:id="855119355">
      <w:bodyDiv w:val="1"/>
      <w:marLeft w:val="0"/>
      <w:marRight w:val="0"/>
      <w:marTop w:val="0"/>
      <w:marBottom w:val="0"/>
      <w:divBdr>
        <w:top w:val="none" w:sz="0" w:space="0" w:color="auto"/>
        <w:left w:val="none" w:sz="0" w:space="0" w:color="auto"/>
        <w:bottom w:val="none" w:sz="0" w:space="0" w:color="auto"/>
        <w:right w:val="none" w:sz="0" w:space="0" w:color="auto"/>
      </w:divBdr>
    </w:div>
    <w:div w:id="856041630">
      <w:bodyDiv w:val="1"/>
      <w:marLeft w:val="0"/>
      <w:marRight w:val="0"/>
      <w:marTop w:val="0"/>
      <w:marBottom w:val="0"/>
      <w:divBdr>
        <w:top w:val="none" w:sz="0" w:space="0" w:color="auto"/>
        <w:left w:val="none" w:sz="0" w:space="0" w:color="auto"/>
        <w:bottom w:val="none" w:sz="0" w:space="0" w:color="auto"/>
        <w:right w:val="none" w:sz="0" w:space="0" w:color="auto"/>
      </w:divBdr>
    </w:div>
    <w:div w:id="857423419">
      <w:bodyDiv w:val="1"/>
      <w:marLeft w:val="0"/>
      <w:marRight w:val="0"/>
      <w:marTop w:val="0"/>
      <w:marBottom w:val="0"/>
      <w:divBdr>
        <w:top w:val="none" w:sz="0" w:space="0" w:color="auto"/>
        <w:left w:val="none" w:sz="0" w:space="0" w:color="auto"/>
        <w:bottom w:val="none" w:sz="0" w:space="0" w:color="auto"/>
        <w:right w:val="none" w:sz="0" w:space="0" w:color="auto"/>
      </w:divBdr>
    </w:div>
    <w:div w:id="857963320">
      <w:bodyDiv w:val="1"/>
      <w:marLeft w:val="0"/>
      <w:marRight w:val="0"/>
      <w:marTop w:val="0"/>
      <w:marBottom w:val="0"/>
      <w:divBdr>
        <w:top w:val="none" w:sz="0" w:space="0" w:color="auto"/>
        <w:left w:val="none" w:sz="0" w:space="0" w:color="auto"/>
        <w:bottom w:val="none" w:sz="0" w:space="0" w:color="auto"/>
        <w:right w:val="none" w:sz="0" w:space="0" w:color="auto"/>
      </w:divBdr>
    </w:div>
    <w:div w:id="858200580">
      <w:bodyDiv w:val="1"/>
      <w:marLeft w:val="0"/>
      <w:marRight w:val="0"/>
      <w:marTop w:val="0"/>
      <w:marBottom w:val="0"/>
      <w:divBdr>
        <w:top w:val="none" w:sz="0" w:space="0" w:color="auto"/>
        <w:left w:val="none" w:sz="0" w:space="0" w:color="auto"/>
        <w:bottom w:val="none" w:sz="0" w:space="0" w:color="auto"/>
        <w:right w:val="none" w:sz="0" w:space="0" w:color="auto"/>
      </w:divBdr>
    </w:div>
    <w:div w:id="858394572">
      <w:bodyDiv w:val="1"/>
      <w:marLeft w:val="0"/>
      <w:marRight w:val="0"/>
      <w:marTop w:val="0"/>
      <w:marBottom w:val="0"/>
      <w:divBdr>
        <w:top w:val="none" w:sz="0" w:space="0" w:color="auto"/>
        <w:left w:val="none" w:sz="0" w:space="0" w:color="auto"/>
        <w:bottom w:val="none" w:sz="0" w:space="0" w:color="auto"/>
        <w:right w:val="none" w:sz="0" w:space="0" w:color="auto"/>
      </w:divBdr>
    </w:div>
    <w:div w:id="859204340">
      <w:bodyDiv w:val="1"/>
      <w:marLeft w:val="0"/>
      <w:marRight w:val="0"/>
      <w:marTop w:val="0"/>
      <w:marBottom w:val="0"/>
      <w:divBdr>
        <w:top w:val="none" w:sz="0" w:space="0" w:color="auto"/>
        <w:left w:val="none" w:sz="0" w:space="0" w:color="auto"/>
        <w:bottom w:val="none" w:sz="0" w:space="0" w:color="auto"/>
        <w:right w:val="none" w:sz="0" w:space="0" w:color="auto"/>
      </w:divBdr>
    </w:div>
    <w:div w:id="860122907">
      <w:bodyDiv w:val="1"/>
      <w:marLeft w:val="0"/>
      <w:marRight w:val="0"/>
      <w:marTop w:val="0"/>
      <w:marBottom w:val="0"/>
      <w:divBdr>
        <w:top w:val="none" w:sz="0" w:space="0" w:color="auto"/>
        <w:left w:val="none" w:sz="0" w:space="0" w:color="auto"/>
        <w:bottom w:val="none" w:sz="0" w:space="0" w:color="auto"/>
        <w:right w:val="none" w:sz="0" w:space="0" w:color="auto"/>
      </w:divBdr>
    </w:div>
    <w:div w:id="860313351">
      <w:bodyDiv w:val="1"/>
      <w:marLeft w:val="0"/>
      <w:marRight w:val="0"/>
      <w:marTop w:val="0"/>
      <w:marBottom w:val="0"/>
      <w:divBdr>
        <w:top w:val="none" w:sz="0" w:space="0" w:color="auto"/>
        <w:left w:val="none" w:sz="0" w:space="0" w:color="auto"/>
        <w:bottom w:val="none" w:sz="0" w:space="0" w:color="auto"/>
        <w:right w:val="none" w:sz="0" w:space="0" w:color="auto"/>
      </w:divBdr>
    </w:div>
    <w:div w:id="860624952">
      <w:bodyDiv w:val="1"/>
      <w:marLeft w:val="0"/>
      <w:marRight w:val="0"/>
      <w:marTop w:val="0"/>
      <w:marBottom w:val="0"/>
      <w:divBdr>
        <w:top w:val="none" w:sz="0" w:space="0" w:color="auto"/>
        <w:left w:val="none" w:sz="0" w:space="0" w:color="auto"/>
        <w:bottom w:val="none" w:sz="0" w:space="0" w:color="auto"/>
        <w:right w:val="none" w:sz="0" w:space="0" w:color="auto"/>
      </w:divBdr>
    </w:div>
    <w:div w:id="862984614">
      <w:bodyDiv w:val="1"/>
      <w:marLeft w:val="0"/>
      <w:marRight w:val="0"/>
      <w:marTop w:val="0"/>
      <w:marBottom w:val="0"/>
      <w:divBdr>
        <w:top w:val="none" w:sz="0" w:space="0" w:color="auto"/>
        <w:left w:val="none" w:sz="0" w:space="0" w:color="auto"/>
        <w:bottom w:val="none" w:sz="0" w:space="0" w:color="auto"/>
        <w:right w:val="none" w:sz="0" w:space="0" w:color="auto"/>
      </w:divBdr>
    </w:div>
    <w:div w:id="863056135">
      <w:bodyDiv w:val="1"/>
      <w:marLeft w:val="0"/>
      <w:marRight w:val="0"/>
      <w:marTop w:val="0"/>
      <w:marBottom w:val="0"/>
      <w:divBdr>
        <w:top w:val="none" w:sz="0" w:space="0" w:color="auto"/>
        <w:left w:val="none" w:sz="0" w:space="0" w:color="auto"/>
        <w:bottom w:val="none" w:sz="0" w:space="0" w:color="auto"/>
        <w:right w:val="none" w:sz="0" w:space="0" w:color="auto"/>
      </w:divBdr>
    </w:div>
    <w:div w:id="863203860">
      <w:bodyDiv w:val="1"/>
      <w:marLeft w:val="0"/>
      <w:marRight w:val="0"/>
      <w:marTop w:val="0"/>
      <w:marBottom w:val="0"/>
      <w:divBdr>
        <w:top w:val="none" w:sz="0" w:space="0" w:color="auto"/>
        <w:left w:val="none" w:sz="0" w:space="0" w:color="auto"/>
        <w:bottom w:val="none" w:sz="0" w:space="0" w:color="auto"/>
        <w:right w:val="none" w:sz="0" w:space="0" w:color="auto"/>
      </w:divBdr>
    </w:div>
    <w:div w:id="863372720">
      <w:bodyDiv w:val="1"/>
      <w:marLeft w:val="0"/>
      <w:marRight w:val="0"/>
      <w:marTop w:val="0"/>
      <w:marBottom w:val="0"/>
      <w:divBdr>
        <w:top w:val="none" w:sz="0" w:space="0" w:color="auto"/>
        <w:left w:val="none" w:sz="0" w:space="0" w:color="auto"/>
        <w:bottom w:val="none" w:sz="0" w:space="0" w:color="auto"/>
        <w:right w:val="none" w:sz="0" w:space="0" w:color="auto"/>
      </w:divBdr>
    </w:div>
    <w:div w:id="863397228">
      <w:bodyDiv w:val="1"/>
      <w:marLeft w:val="0"/>
      <w:marRight w:val="0"/>
      <w:marTop w:val="0"/>
      <w:marBottom w:val="0"/>
      <w:divBdr>
        <w:top w:val="none" w:sz="0" w:space="0" w:color="auto"/>
        <w:left w:val="none" w:sz="0" w:space="0" w:color="auto"/>
        <w:bottom w:val="none" w:sz="0" w:space="0" w:color="auto"/>
        <w:right w:val="none" w:sz="0" w:space="0" w:color="auto"/>
      </w:divBdr>
    </w:div>
    <w:div w:id="863516190">
      <w:bodyDiv w:val="1"/>
      <w:marLeft w:val="0"/>
      <w:marRight w:val="0"/>
      <w:marTop w:val="0"/>
      <w:marBottom w:val="0"/>
      <w:divBdr>
        <w:top w:val="none" w:sz="0" w:space="0" w:color="auto"/>
        <w:left w:val="none" w:sz="0" w:space="0" w:color="auto"/>
        <w:bottom w:val="none" w:sz="0" w:space="0" w:color="auto"/>
        <w:right w:val="none" w:sz="0" w:space="0" w:color="auto"/>
      </w:divBdr>
    </w:div>
    <w:div w:id="864444031">
      <w:bodyDiv w:val="1"/>
      <w:marLeft w:val="0"/>
      <w:marRight w:val="0"/>
      <w:marTop w:val="0"/>
      <w:marBottom w:val="0"/>
      <w:divBdr>
        <w:top w:val="none" w:sz="0" w:space="0" w:color="auto"/>
        <w:left w:val="none" w:sz="0" w:space="0" w:color="auto"/>
        <w:bottom w:val="none" w:sz="0" w:space="0" w:color="auto"/>
        <w:right w:val="none" w:sz="0" w:space="0" w:color="auto"/>
      </w:divBdr>
    </w:div>
    <w:div w:id="865338546">
      <w:bodyDiv w:val="1"/>
      <w:marLeft w:val="0"/>
      <w:marRight w:val="0"/>
      <w:marTop w:val="0"/>
      <w:marBottom w:val="0"/>
      <w:divBdr>
        <w:top w:val="none" w:sz="0" w:space="0" w:color="auto"/>
        <w:left w:val="none" w:sz="0" w:space="0" w:color="auto"/>
        <w:bottom w:val="none" w:sz="0" w:space="0" w:color="auto"/>
        <w:right w:val="none" w:sz="0" w:space="0" w:color="auto"/>
      </w:divBdr>
    </w:div>
    <w:div w:id="865872435">
      <w:bodyDiv w:val="1"/>
      <w:marLeft w:val="0"/>
      <w:marRight w:val="0"/>
      <w:marTop w:val="0"/>
      <w:marBottom w:val="0"/>
      <w:divBdr>
        <w:top w:val="none" w:sz="0" w:space="0" w:color="auto"/>
        <w:left w:val="none" w:sz="0" w:space="0" w:color="auto"/>
        <w:bottom w:val="none" w:sz="0" w:space="0" w:color="auto"/>
        <w:right w:val="none" w:sz="0" w:space="0" w:color="auto"/>
      </w:divBdr>
    </w:div>
    <w:div w:id="866260939">
      <w:bodyDiv w:val="1"/>
      <w:marLeft w:val="0"/>
      <w:marRight w:val="0"/>
      <w:marTop w:val="0"/>
      <w:marBottom w:val="0"/>
      <w:divBdr>
        <w:top w:val="none" w:sz="0" w:space="0" w:color="auto"/>
        <w:left w:val="none" w:sz="0" w:space="0" w:color="auto"/>
        <w:bottom w:val="none" w:sz="0" w:space="0" w:color="auto"/>
        <w:right w:val="none" w:sz="0" w:space="0" w:color="auto"/>
      </w:divBdr>
    </w:div>
    <w:div w:id="866598831">
      <w:bodyDiv w:val="1"/>
      <w:marLeft w:val="0"/>
      <w:marRight w:val="0"/>
      <w:marTop w:val="0"/>
      <w:marBottom w:val="0"/>
      <w:divBdr>
        <w:top w:val="none" w:sz="0" w:space="0" w:color="auto"/>
        <w:left w:val="none" w:sz="0" w:space="0" w:color="auto"/>
        <w:bottom w:val="none" w:sz="0" w:space="0" w:color="auto"/>
        <w:right w:val="none" w:sz="0" w:space="0" w:color="auto"/>
      </w:divBdr>
    </w:div>
    <w:div w:id="867253261">
      <w:bodyDiv w:val="1"/>
      <w:marLeft w:val="0"/>
      <w:marRight w:val="0"/>
      <w:marTop w:val="0"/>
      <w:marBottom w:val="0"/>
      <w:divBdr>
        <w:top w:val="none" w:sz="0" w:space="0" w:color="auto"/>
        <w:left w:val="none" w:sz="0" w:space="0" w:color="auto"/>
        <w:bottom w:val="none" w:sz="0" w:space="0" w:color="auto"/>
        <w:right w:val="none" w:sz="0" w:space="0" w:color="auto"/>
      </w:divBdr>
    </w:div>
    <w:div w:id="867375695">
      <w:bodyDiv w:val="1"/>
      <w:marLeft w:val="0"/>
      <w:marRight w:val="0"/>
      <w:marTop w:val="0"/>
      <w:marBottom w:val="0"/>
      <w:divBdr>
        <w:top w:val="none" w:sz="0" w:space="0" w:color="auto"/>
        <w:left w:val="none" w:sz="0" w:space="0" w:color="auto"/>
        <w:bottom w:val="none" w:sz="0" w:space="0" w:color="auto"/>
        <w:right w:val="none" w:sz="0" w:space="0" w:color="auto"/>
      </w:divBdr>
    </w:div>
    <w:div w:id="867717389">
      <w:bodyDiv w:val="1"/>
      <w:marLeft w:val="0"/>
      <w:marRight w:val="0"/>
      <w:marTop w:val="0"/>
      <w:marBottom w:val="0"/>
      <w:divBdr>
        <w:top w:val="none" w:sz="0" w:space="0" w:color="auto"/>
        <w:left w:val="none" w:sz="0" w:space="0" w:color="auto"/>
        <w:bottom w:val="none" w:sz="0" w:space="0" w:color="auto"/>
        <w:right w:val="none" w:sz="0" w:space="0" w:color="auto"/>
      </w:divBdr>
    </w:div>
    <w:div w:id="868180250">
      <w:bodyDiv w:val="1"/>
      <w:marLeft w:val="0"/>
      <w:marRight w:val="0"/>
      <w:marTop w:val="0"/>
      <w:marBottom w:val="0"/>
      <w:divBdr>
        <w:top w:val="none" w:sz="0" w:space="0" w:color="auto"/>
        <w:left w:val="none" w:sz="0" w:space="0" w:color="auto"/>
        <w:bottom w:val="none" w:sz="0" w:space="0" w:color="auto"/>
        <w:right w:val="none" w:sz="0" w:space="0" w:color="auto"/>
      </w:divBdr>
    </w:div>
    <w:div w:id="868226365">
      <w:bodyDiv w:val="1"/>
      <w:marLeft w:val="0"/>
      <w:marRight w:val="0"/>
      <w:marTop w:val="0"/>
      <w:marBottom w:val="0"/>
      <w:divBdr>
        <w:top w:val="none" w:sz="0" w:space="0" w:color="auto"/>
        <w:left w:val="none" w:sz="0" w:space="0" w:color="auto"/>
        <w:bottom w:val="none" w:sz="0" w:space="0" w:color="auto"/>
        <w:right w:val="none" w:sz="0" w:space="0" w:color="auto"/>
      </w:divBdr>
    </w:div>
    <w:div w:id="868300826">
      <w:bodyDiv w:val="1"/>
      <w:marLeft w:val="0"/>
      <w:marRight w:val="0"/>
      <w:marTop w:val="0"/>
      <w:marBottom w:val="0"/>
      <w:divBdr>
        <w:top w:val="none" w:sz="0" w:space="0" w:color="auto"/>
        <w:left w:val="none" w:sz="0" w:space="0" w:color="auto"/>
        <w:bottom w:val="none" w:sz="0" w:space="0" w:color="auto"/>
        <w:right w:val="none" w:sz="0" w:space="0" w:color="auto"/>
      </w:divBdr>
    </w:div>
    <w:div w:id="868758901">
      <w:bodyDiv w:val="1"/>
      <w:marLeft w:val="0"/>
      <w:marRight w:val="0"/>
      <w:marTop w:val="0"/>
      <w:marBottom w:val="0"/>
      <w:divBdr>
        <w:top w:val="none" w:sz="0" w:space="0" w:color="auto"/>
        <w:left w:val="none" w:sz="0" w:space="0" w:color="auto"/>
        <w:bottom w:val="none" w:sz="0" w:space="0" w:color="auto"/>
        <w:right w:val="none" w:sz="0" w:space="0" w:color="auto"/>
      </w:divBdr>
    </w:div>
    <w:div w:id="870722886">
      <w:bodyDiv w:val="1"/>
      <w:marLeft w:val="0"/>
      <w:marRight w:val="0"/>
      <w:marTop w:val="0"/>
      <w:marBottom w:val="0"/>
      <w:divBdr>
        <w:top w:val="none" w:sz="0" w:space="0" w:color="auto"/>
        <w:left w:val="none" w:sz="0" w:space="0" w:color="auto"/>
        <w:bottom w:val="none" w:sz="0" w:space="0" w:color="auto"/>
        <w:right w:val="none" w:sz="0" w:space="0" w:color="auto"/>
      </w:divBdr>
    </w:div>
    <w:div w:id="870848169">
      <w:bodyDiv w:val="1"/>
      <w:marLeft w:val="0"/>
      <w:marRight w:val="0"/>
      <w:marTop w:val="0"/>
      <w:marBottom w:val="0"/>
      <w:divBdr>
        <w:top w:val="none" w:sz="0" w:space="0" w:color="auto"/>
        <w:left w:val="none" w:sz="0" w:space="0" w:color="auto"/>
        <w:bottom w:val="none" w:sz="0" w:space="0" w:color="auto"/>
        <w:right w:val="none" w:sz="0" w:space="0" w:color="auto"/>
      </w:divBdr>
    </w:div>
    <w:div w:id="871503184">
      <w:bodyDiv w:val="1"/>
      <w:marLeft w:val="0"/>
      <w:marRight w:val="0"/>
      <w:marTop w:val="0"/>
      <w:marBottom w:val="0"/>
      <w:divBdr>
        <w:top w:val="none" w:sz="0" w:space="0" w:color="auto"/>
        <w:left w:val="none" w:sz="0" w:space="0" w:color="auto"/>
        <w:bottom w:val="none" w:sz="0" w:space="0" w:color="auto"/>
        <w:right w:val="none" w:sz="0" w:space="0" w:color="auto"/>
      </w:divBdr>
    </w:div>
    <w:div w:id="872572676">
      <w:bodyDiv w:val="1"/>
      <w:marLeft w:val="0"/>
      <w:marRight w:val="0"/>
      <w:marTop w:val="0"/>
      <w:marBottom w:val="0"/>
      <w:divBdr>
        <w:top w:val="none" w:sz="0" w:space="0" w:color="auto"/>
        <w:left w:val="none" w:sz="0" w:space="0" w:color="auto"/>
        <w:bottom w:val="none" w:sz="0" w:space="0" w:color="auto"/>
        <w:right w:val="none" w:sz="0" w:space="0" w:color="auto"/>
      </w:divBdr>
    </w:div>
    <w:div w:id="872577195">
      <w:bodyDiv w:val="1"/>
      <w:marLeft w:val="0"/>
      <w:marRight w:val="0"/>
      <w:marTop w:val="0"/>
      <w:marBottom w:val="0"/>
      <w:divBdr>
        <w:top w:val="none" w:sz="0" w:space="0" w:color="auto"/>
        <w:left w:val="none" w:sz="0" w:space="0" w:color="auto"/>
        <w:bottom w:val="none" w:sz="0" w:space="0" w:color="auto"/>
        <w:right w:val="none" w:sz="0" w:space="0" w:color="auto"/>
      </w:divBdr>
    </w:div>
    <w:div w:id="872886615">
      <w:bodyDiv w:val="1"/>
      <w:marLeft w:val="0"/>
      <w:marRight w:val="0"/>
      <w:marTop w:val="0"/>
      <w:marBottom w:val="0"/>
      <w:divBdr>
        <w:top w:val="none" w:sz="0" w:space="0" w:color="auto"/>
        <w:left w:val="none" w:sz="0" w:space="0" w:color="auto"/>
        <w:bottom w:val="none" w:sz="0" w:space="0" w:color="auto"/>
        <w:right w:val="none" w:sz="0" w:space="0" w:color="auto"/>
      </w:divBdr>
    </w:div>
    <w:div w:id="873346311">
      <w:bodyDiv w:val="1"/>
      <w:marLeft w:val="0"/>
      <w:marRight w:val="0"/>
      <w:marTop w:val="0"/>
      <w:marBottom w:val="0"/>
      <w:divBdr>
        <w:top w:val="none" w:sz="0" w:space="0" w:color="auto"/>
        <w:left w:val="none" w:sz="0" w:space="0" w:color="auto"/>
        <w:bottom w:val="none" w:sz="0" w:space="0" w:color="auto"/>
        <w:right w:val="none" w:sz="0" w:space="0" w:color="auto"/>
      </w:divBdr>
    </w:div>
    <w:div w:id="874073779">
      <w:bodyDiv w:val="1"/>
      <w:marLeft w:val="0"/>
      <w:marRight w:val="0"/>
      <w:marTop w:val="0"/>
      <w:marBottom w:val="0"/>
      <w:divBdr>
        <w:top w:val="none" w:sz="0" w:space="0" w:color="auto"/>
        <w:left w:val="none" w:sz="0" w:space="0" w:color="auto"/>
        <w:bottom w:val="none" w:sz="0" w:space="0" w:color="auto"/>
        <w:right w:val="none" w:sz="0" w:space="0" w:color="auto"/>
      </w:divBdr>
    </w:div>
    <w:div w:id="874780459">
      <w:bodyDiv w:val="1"/>
      <w:marLeft w:val="0"/>
      <w:marRight w:val="0"/>
      <w:marTop w:val="0"/>
      <w:marBottom w:val="0"/>
      <w:divBdr>
        <w:top w:val="none" w:sz="0" w:space="0" w:color="auto"/>
        <w:left w:val="none" w:sz="0" w:space="0" w:color="auto"/>
        <w:bottom w:val="none" w:sz="0" w:space="0" w:color="auto"/>
        <w:right w:val="none" w:sz="0" w:space="0" w:color="auto"/>
      </w:divBdr>
    </w:div>
    <w:div w:id="875003632">
      <w:bodyDiv w:val="1"/>
      <w:marLeft w:val="0"/>
      <w:marRight w:val="0"/>
      <w:marTop w:val="0"/>
      <w:marBottom w:val="0"/>
      <w:divBdr>
        <w:top w:val="none" w:sz="0" w:space="0" w:color="auto"/>
        <w:left w:val="none" w:sz="0" w:space="0" w:color="auto"/>
        <w:bottom w:val="none" w:sz="0" w:space="0" w:color="auto"/>
        <w:right w:val="none" w:sz="0" w:space="0" w:color="auto"/>
      </w:divBdr>
    </w:div>
    <w:div w:id="878009720">
      <w:bodyDiv w:val="1"/>
      <w:marLeft w:val="0"/>
      <w:marRight w:val="0"/>
      <w:marTop w:val="0"/>
      <w:marBottom w:val="0"/>
      <w:divBdr>
        <w:top w:val="none" w:sz="0" w:space="0" w:color="auto"/>
        <w:left w:val="none" w:sz="0" w:space="0" w:color="auto"/>
        <w:bottom w:val="none" w:sz="0" w:space="0" w:color="auto"/>
        <w:right w:val="none" w:sz="0" w:space="0" w:color="auto"/>
      </w:divBdr>
    </w:div>
    <w:div w:id="878590924">
      <w:bodyDiv w:val="1"/>
      <w:marLeft w:val="0"/>
      <w:marRight w:val="0"/>
      <w:marTop w:val="0"/>
      <w:marBottom w:val="0"/>
      <w:divBdr>
        <w:top w:val="none" w:sz="0" w:space="0" w:color="auto"/>
        <w:left w:val="none" w:sz="0" w:space="0" w:color="auto"/>
        <w:bottom w:val="none" w:sz="0" w:space="0" w:color="auto"/>
        <w:right w:val="none" w:sz="0" w:space="0" w:color="auto"/>
      </w:divBdr>
    </w:div>
    <w:div w:id="879629030">
      <w:bodyDiv w:val="1"/>
      <w:marLeft w:val="0"/>
      <w:marRight w:val="0"/>
      <w:marTop w:val="0"/>
      <w:marBottom w:val="0"/>
      <w:divBdr>
        <w:top w:val="none" w:sz="0" w:space="0" w:color="auto"/>
        <w:left w:val="none" w:sz="0" w:space="0" w:color="auto"/>
        <w:bottom w:val="none" w:sz="0" w:space="0" w:color="auto"/>
        <w:right w:val="none" w:sz="0" w:space="0" w:color="auto"/>
      </w:divBdr>
    </w:div>
    <w:div w:id="880940007">
      <w:bodyDiv w:val="1"/>
      <w:marLeft w:val="0"/>
      <w:marRight w:val="0"/>
      <w:marTop w:val="0"/>
      <w:marBottom w:val="0"/>
      <w:divBdr>
        <w:top w:val="none" w:sz="0" w:space="0" w:color="auto"/>
        <w:left w:val="none" w:sz="0" w:space="0" w:color="auto"/>
        <w:bottom w:val="none" w:sz="0" w:space="0" w:color="auto"/>
        <w:right w:val="none" w:sz="0" w:space="0" w:color="auto"/>
      </w:divBdr>
    </w:div>
    <w:div w:id="882864835">
      <w:bodyDiv w:val="1"/>
      <w:marLeft w:val="0"/>
      <w:marRight w:val="0"/>
      <w:marTop w:val="0"/>
      <w:marBottom w:val="0"/>
      <w:divBdr>
        <w:top w:val="none" w:sz="0" w:space="0" w:color="auto"/>
        <w:left w:val="none" w:sz="0" w:space="0" w:color="auto"/>
        <w:bottom w:val="none" w:sz="0" w:space="0" w:color="auto"/>
        <w:right w:val="none" w:sz="0" w:space="0" w:color="auto"/>
      </w:divBdr>
    </w:div>
    <w:div w:id="883492286">
      <w:bodyDiv w:val="1"/>
      <w:marLeft w:val="0"/>
      <w:marRight w:val="0"/>
      <w:marTop w:val="0"/>
      <w:marBottom w:val="0"/>
      <w:divBdr>
        <w:top w:val="none" w:sz="0" w:space="0" w:color="auto"/>
        <w:left w:val="none" w:sz="0" w:space="0" w:color="auto"/>
        <w:bottom w:val="none" w:sz="0" w:space="0" w:color="auto"/>
        <w:right w:val="none" w:sz="0" w:space="0" w:color="auto"/>
      </w:divBdr>
    </w:div>
    <w:div w:id="883903144">
      <w:bodyDiv w:val="1"/>
      <w:marLeft w:val="0"/>
      <w:marRight w:val="0"/>
      <w:marTop w:val="0"/>
      <w:marBottom w:val="0"/>
      <w:divBdr>
        <w:top w:val="none" w:sz="0" w:space="0" w:color="auto"/>
        <w:left w:val="none" w:sz="0" w:space="0" w:color="auto"/>
        <w:bottom w:val="none" w:sz="0" w:space="0" w:color="auto"/>
        <w:right w:val="none" w:sz="0" w:space="0" w:color="auto"/>
      </w:divBdr>
    </w:div>
    <w:div w:id="886799709">
      <w:bodyDiv w:val="1"/>
      <w:marLeft w:val="0"/>
      <w:marRight w:val="0"/>
      <w:marTop w:val="0"/>
      <w:marBottom w:val="0"/>
      <w:divBdr>
        <w:top w:val="none" w:sz="0" w:space="0" w:color="auto"/>
        <w:left w:val="none" w:sz="0" w:space="0" w:color="auto"/>
        <w:bottom w:val="none" w:sz="0" w:space="0" w:color="auto"/>
        <w:right w:val="none" w:sz="0" w:space="0" w:color="auto"/>
      </w:divBdr>
    </w:div>
    <w:div w:id="889076095">
      <w:bodyDiv w:val="1"/>
      <w:marLeft w:val="0"/>
      <w:marRight w:val="0"/>
      <w:marTop w:val="0"/>
      <w:marBottom w:val="0"/>
      <w:divBdr>
        <w:top w:val="none" w:sz="0" w:space="0" w:color="auto"/>
        <w:left w:val="none" w:sz="0" w:space="0" w:color="auto"/>
        <w:bottom w:val="none" w:sz="0" w:space="0" w:color="auto"/>
        <w:right w:val="none" w:sz="0" w:space="0" w:color="auto"/>
      </w:divBdr>
    </w:div>
    <w:div w:id="889923464">
      <w:bodyDiv w:val="1"/>
      <w:marLeft w:val="0"/>
      <w:marRight w:val="0"/>
      <w:marTop w:val="0"/>
      <w:marBottom w:val="0"/>
      <w:divBdr>
        <w:top w:val="none" w:sz="0" w:space="0" w:color="auto"/>
        <w:left w:val="none" w:sz="0" w:space="0" w:color="auto"/>
        <w:bottom w:val="none" w:sz="0" w:space="0" w:color="auto"/>
        <w:right w:val="none" w:sz="0" w:space="0" w:color="auto"/>
      </w:divBdr>
    </w:div>
    <w:div w:id="891037378">
      <w:bodyDiv w:val="1"/>
      <w:marLeft w:val="0"/>
      <w:marRight w:val="0"/>
      <w:marTop w:val="0"/>
      <w:marBottom w:val="0"/>
      <w:divBdr>
        <w:top w:val="none" w:sz="0" w:space="0" w:color="auto"/>
        <w:left w:val="none" w:sz="0" w:space="0" w:color="auto"/>
        <w:bottom w:val="none" w:sz="0" w:space="0" w:color="auto"/>
        <w:right w:val="none" w:sz="0" w:space="0" w:color="auto"/>
      </w:divBdr>
    </w:div>
    <w:div w:id="891574208">
      <w:bodyDiv w:val="1"/>
      <w:marLeft w:val="0"/>
      <w:marRight w:val="0"/>
      <w:marTop w:val="0"/>
      <w:marBottom w:val="0"/>
      <w:divBdr>
        <w:top w:val="none" w:sz="0" w:space="0" w:color="auto"/>
        <w:left w:val="none" w:sz="0" w:space="0" w:color="auto"/>
        <w:bottom w:val="none" w:sz="0" w:space="0" w:color="auto"/>
        <w:right w:val="none" w:sz="0" w:space="0" w:color="auto"/>
      </w:divBdr>
    </w:div>
    <w:div w:id="891618020">
      <w:bodyDiv w:val="1"/>
      <w:marLeft w:val="0"/>
      <w:marRight w:val="0"/>
      <w:marTop w:val="0"/>
      <w:marBottom w:val="0"/>
      <w:divBdr>
        <w:top w:val="none" w:sz="0" w:space="0" w:color="auto"/>
        <w:left w:val="none" w:sz="0" w:space="0" w:color="auto"/>
        <w:bottom w:val="none" w:sz="0" w:space="0" w:color="auto"/>
        <w:right w:val="none" w:sz="0" w:space="0" w:color="auto"/>
      </w:divBdr>
    </w:div>
    <w:div w:id="892809870">
      <w:bodyDiv w:val="1"/>
      <w:marLeft w:val="0"/>
      <w:marRight w:val="0"/>
      <w:marTop w:val="0"/>
      <w:marBottom w:val="0"/>
      <w:divBdr>
        <w:top w:val="none" w:sz="0" w:space="0" w:color="auto"/>
        <w:left w:val="none" w:sz="0" w:space="0" w:color="auto"/>
        <w:bottom w:val="none" w:sz="0" w:space="0" w:color="auto"/>
        <w:right w:val="none" w:sz="0" w:space="0" w:color="auto"/>
      </w:divBdr>
    </w:div>
    <w:div w:id="893009703">
      <w:bodyDiv w:val="1"/>
      <w:marLeft w:val="0"/>
      <w:marRight w:val="0"/>
      <w:marTop w:val="0"/>
      <w:marBottom w:val="0"/>
      <w:divBdr>
        <w:top w:val="none" w:sz="0" w:space="0" w:color="auto"/>
        <w:left w:val="none" w:sz="0" w:space="0" w:color="auto"/>
        <w:bottom w:val="none" w:sz="0" w:space="0" w:color="auto"/>
        <w:right w:val="none" w:sz="0" w:space="0" w:color="auto"/>
      </w:divBdr>
    </w:div>
    <w:div w:id="893154917">
      <w:bodyDiv w:val="1"/>
      <w:marLeft w:val="0"/>
      <w:marRight w:val="0"/>
      <w:marTop w:val="0"/>
      <w:marBottom w:val="0"/>
      <w:divBdr>
        <w:top w:val="none" w:sz="0" w:space="0" w:color="auto"/>
        <w:left w:val="none" w:sz="0" w:space="0" w:color="auto"/>
        <w:bottom w:val="none" w:sz="0" w:space="0" w:color="auto"/>
        <w:right w:val="none" w:sz="0" w:space="0" w:color="auto"/>
      </w:divBdr>
    </w:div>
    <w:div w:id="893347074">
      <w:bodyDiv w:val="1"/>
      <w:marLeft w:val="0"/>
      <w:marRight w:val="0"/>
      <w:marTop w:val="0"/>
      <w:marBottom w:val="0"/>
      <w:divBdr>
        <w:top w:val="none" w:sz="0" w:space="0" w:color="auto"/>
        <w:left w:val="none" w:sz="0" w:space="0" w:color="auto"/>
        <w:bottom w:val="none" w:sz="0" w:space="0" w:color="auto"/>
        <w:right w:val="none" w:sz="0" w:space="0" w:color="auto"/>
      </w:divBdr>
    </w:div>
    <w:div w:id="894509751">
      <w:bodyDiv w:val="1"/>
      <w:marLeft w:val="0"/>
      <w:marRight w:val="0"/>
      <w:marTop w:val="0"/>
      <w:marBottom w:val="0"/>
      <w:divBdr>
        <w:top w:val="none" w:sz="0" w:space="0" w:color="auto"/>
        <w:left w:val="none" w:sz="0" w:space="0" w:color="auto"/>
        <w:bottom w:val="none" w:sz="0" w:space="0" w:color="auto"/>
        <w:right w:val="none" w:sz="0" w:space="0" w:color="auto"/>
      </w:divBdr>
    </w:div>
    <w:div w:id="896084839">
      <w:bodyDiv w:val="1"/>
      <w:marLeft w:val="0"/>
      <w:marRight w:val="0"/>
      <w:marTop w:val="0"/>
      <w:marBottom w:val="0"/>
      <w:divBdr>
        <w:top w:val="none" w:sz="0" w:space="0" w:color="auto"/>
        <w:left w:val="none" w:sz="0" w:space="0" w:color="auto"/>
        <w:bottom w:val="none" w:sz="0" w:space="0" w:color="auto"/>
        <w:right w:val="none" w:sz="0" w:space="0" w:color="auto"/>
      </w:divBdr>
    </w:div>
    <w:div w:id="896403049">
      <w:bodyDiv w:val="1"/>
      <w:marLeft w:val="0"/>
      <w:marRight w:val="0"/>
      <w:marTop w:val="0"/>
      <w:marBottom w:val="0"/>
      <w:divBdr>
        <w:top w:val="none" w:sz="0" w:space="0" w:color="auto"/>
        <w:left w:val="none" w:sz="0" w:space="0" w:color="auto"/>
        <w:bottom w:val="none" w:sz="0" w:space="0" w:color="auto"/>
        <w:right w:val="none" w:sz="0" w:space="0" w:color="auto"/>
      </w:divBdr>
    </w:div>
    <w:div w:id="897740844">
      <w:bodyDiv w:val="1"/>
      <w:marLeft w:val="0"/>
      <w:marRight w:val="0"/>
      <w:marTop w:val="0"/>
      <w:marBottom w:val="0"/>
      <w:divBdr>
        <w:top w:val="none" w:sz="0" w:space="0" w:color="auto"/>
        <w:left w:val="none" w:sz="0" w:space="0" w:color="auto"/>
        <w:bottom w:val="none" w:sz="0" w:space="0" w:color="auto"/>
        <w:right w:val="none" w:sz="0" w:space="0" w:color="auto"/>
      </w:divBdr>
    </w:div>
    <w:div w:id="897940933">
      <w:bodyDiv w:val="1"/>
      <w:marLeft w:val="0"/>
      <w:marRight w:val="0"/>
      <w:marTop w:val="0"/>
      <w:marBottom w:val="0"/>
      <w:divBdr>
        <w:top w:val="none" w:sz="0" w:space="0" w:color="auto"/>
        <w:left w:val="none" w:sz="0" w:space="0" w:color="auto"/>
        <w:bottom w:val="none" w:sz="0" w:space="0" w:color="auto"/>
        <w:right w:val="none" w:sz="0" w:space="0" w:color="auto"/>
      </w:divBdr>
    </w:div>
    <w:div w:id="898057014">
      <w:bodyDiv w:val="1"/>
      <w:marLeft w:val="0"/>
      <w:marRight w:val="0"/>
      <w:marTop w:val="0"/>
      <w:marBottom w:val="0"/>
      <w:divBdr>
        <w:top w:val="none" w:sz="0" w:space="0" w:color="auto"/>
        <w:left w:val="none" w:sz="0" w:space="0" w:color="auto"/>
        <w:bottom w:val="none" w:sz="0" w:space="0" w:color="auto"/>
        <w:right w:val="none" w:sz="0" w:space="0" w:color="auto"/>
      </w:divBdr>
    </w:div>
    <w:div w:id="898393937">
      <w:bodyDiv w:val="1"/>
      <w:marLeft w:val="0"/>
      <w:marRight w:val="0"/>
      <w:marTop w:val="0"/>
      <w:marBottom w:val="0"/>
      <w:divBdr>
        <w:top w:val="none" w:sz="0" w:space="0" w:color="auto"/>
        <w:left w:val="none" w:sz="0" w:space="0" w:color="auto"/>
        <w:bottom w:val="none" w:sz="0" w:space="0" w:color="auto"/>
        <w:right w:val="none" w:sz="0" w:space="0" w:color="auto"/>
      </w:divBdr>
    </w:div>
    <w:div w:id="898515070">
      <w:bodyDiv w:val="1"/>
      <w:marLeft w:val="0"/>
      <w:marRight w:val="0"/>
      <w:marTop w:val="0"/>
      <w:marBottom w:val="0"/>
      <w:divBdr>
        <w:top w:val="none" w:sz="0" w:space="0" w:color="auto"/>
        <w:left w:val="none" w:sz="0" w:space="0" w:color="auto"/>
        <w:bottom w:val="none" w:sz="0" w:space="0" w:color="auto"/>
        <w:right w:val="none" w:sz="0" w:space="0" w:color="auto"/>
      </w:divBdr>
    </w:div>
    <w:div w:id="898974827">
      <w:bodyDiv w:val="1"/>
      <w:marLeft w:val="0"/>
      <w:marRight w:val="0"/>
      <w:marTop w:val="0"/>
      <w:marBottom w:val="0"/>
      <w:divBdr>
        <w:top w:val="none" w:sz="0" w:space="0" w:color="auto"/>
        <w:left w:val="none" w:sz="0" w:space="0" w:color="auto"/>
        <w:bottom w:val="none" w:sz="0" w:space="0" w:color="auto"/>
        <w:right w:val="none" w:sz="0" w:space="0" w:color="auto"/>
      </w:divBdr>
    </w:div>
    <w:div w:id="899170599">
      <w:bodyDiv w:val="1"/>
      <w:marLeft w:val="0"/>
      <w:marRight w:val="0"/>
      <w:marTop w:val="0"/>
      <w:marBottom w:val="0"/>
      <w:divBdr>
        <w:top w:val="none" w:sz="0" w:space="0" w:color="auto"/>
        <w:left w:val="none" w:sz="0" w:space="0" w:color="auto"/>
        <w:bottom w:val="none" w:sz="0" w:space="0" w:color="auto"/>
        <w:right w:val="none" w:sz="0" w:space="0" w:color="auto"/>
      </w:divBdr>
    </w:div>
    <w:div w:id="899902305">
      <w:bodyDiv w:val="1"/>
      <w:marLeft w:val="0"/>
      <w:marRight w:val="0"/>
      <w:marTop w:val="0"/>
      <w:marBottom w:val="0"/>
      <w:divBdr>
        <w:top w:val="none" w:sz="0" w:space="0" w:color="auto"/>
        <w:left w:val="none" w:sz="0" w:space="0" w:color="auto"/>
        <w:bottom w:val="none" w:sz="0" w:space="0" w:color="auto"/>
        <w:right w:val="none" w:sz="0" w:space="0" w:color="auto"/>
      </w:divBdr>
    </w:div>
    <w:div w:id="899905195">
      <w:bodyDiv w:val="1"/>
      <w:marLeft w:val="0"/>
      <w:marRight w:val="0"/>
      <w:marTop w:val="0"/>
      <w:marBottom w:val="0"/>
      <w:divBdr>
        <w:top w:val="none" w:sz="0" w:space="0" w:color="auto"/>
        <w:left w:val="none" w:sz="0" w:space="0" w:color="auto"/>
        <w:bottom w:val="none" w:sz="0" w:space="0" w:color="auto"/>
        <w:right w:val="none" w:sz="0" w:space="0" w:color="auto"/>
      </w:divBdr>
    </w:div>
    <w:div w:id="900480480">
      <w:bodyDiv w:val="1"/>
      <w:marLeft w:val="0"/>
      <w:marRight w:val="0"/>
      <w:marTop w:val="0"/>
      <w:marBottom w:val="0"/>
      <w:divBdr>
        <w:top w:val="none" w:sz="0" w:space="0" w:color="auto"/>
        <w:left w:val="none" w:sz="0" w:space="0" w:color="auto"/>
        <w:bottom w:val="none" w:sz="0" w:space="0" w:color="auto"/>
        <w:right w:val="none" w:sz="0" w:space="0" w:color="auto"/>
      </w:divBdr>
    </w:div>
    <w:div w:id="900481788">
      <w:bodyDiv w:val="1"/>
      <w:marLeft w:val="0"/>
      <w:marRight w:val="0"/>
      <w:marTop w:val="0"/>
      <w:marBottom w:val="0"/>
      <w:divBdr>
        <w:top w:val="none" w:sz="0" w:space="0" w:color="auto"/>
        <w:left w:val="none" w:sz="0" w:space="0" w:color="auto"/>
        <w:bottom w:val="none" w:sz="0" w:space="0" w:color="auto"/>
        <w:right w:val="none" w:sz="0" w:space="0" w:color="auto"/>
      </w:divBdr>
    </w:div>
    <w:div w:id="900677603">
      <w:bodyDiv w:val="1"/>
      <w:marLeft w:val="0"/>
      <w:marRight w:val="0"/>
      <w:marTop w:val="0"/>
      <w:marBottom w:val="0"/>
      <w:divBdr>
        <w:top w:val="none" w:sz="0" w:space="0" w:color="auto"/>
        <w:left w:val="none" w:sz="0" w:space="0" w:color="auto"/>
        <w:bottom w:val="none" w:sz="0" w:space="0" w:color="auto"/>
        <w:right w:val="none" w:sz="0" w:space="0" w:color="auto"/>
      </w:divBdr>
    </w:div>
    <w:div w:id="900795359">
      <w:bodyDiv w:val="1"/>
      <w:marLeft w:val="0"/>
      <w:marRight w:val="0"/>
      <w:marTop w:val="0"/>
      <w:marBottom w:val="0"/>
      <w:divBdr>
        <w:top w:val="none" w:sz="0" w:space="0" w:color="auto"/>
        <w:left w:val="none" w:sz="0" w:space="0" w:color="auto"/>
        <w:bottom w:val="none" w:sz="0" w:space="0" w:color="auto"/>
        <w:right w:val="none" w:sz="0" w:space="0" w:color="auto"/>
      </w:divBdr>
    </w:div>
    <w:div w:id="901866878">
      <w:bodyDiv w:val="1"/>
      <w:marLeft w:val="0"/>
      <w:marRight w:val="0"/>
      <w:marTop w:val="0"/>
      <w:marBottom w:val="0"/>
      <w:divBdr>
        <w:top w:val="none" w:sz="0" w:space="0" w:color="auto"/>
        <w:left w:val="none" w:sz="0" w:space="0" w:color="auto"/>
        <w:bottom w:val="none" w:sz="0" w:space="0" w:color="auto"/>
        <w:right w:val="none" w:sz="0" w:space="0" w:color="auto"/>
      </w:divBdr>
    </w:div>
    <w:div w:id="902983100">
      <w:bodyDiv w:val="1"/>
      <w:marLeft w:val="0"/>
      <w:marRight w:val="0"/>
      <w:marTop w:val="0"/>
      <w:marBottom w:val="0"/>
      <w:divBdr>
        <w:top w:val="none" w:sz="0" w:space="0" w:color="auto"/>
        <w:left w:val="none" w:sz="0" w:space="0" w:color="auto"/>
        <w:bottom w:val="none" w:sz="0" w:space="0" w:color="auto"/>
        <w:right w:val="none" w:sz="0" w:space="0" w:color="auto"/>
      </w:divBdr>
    </w:div>
    <w:div w:id="903636042">
      <w:bodyDiv w:val="1"/>
      <w:marLeft w:val="0"/>
      <w:marRight w:val="0"/>
      <w:marTop w:val="0"/>
      <w:marBottom w:val="0"/>
      <w:divBdr>
        <w:top w:val="none" w:sz="0" w:space="0" w:color="auto"/>
        <w:left w:val="none" w:sz="0" w:space="0" w:color="auto"/>
        <w:bottom w:val="none" w:sz="0" w:space="0" w:color="auto"/>
        <w:right w:val="none" w:sz="0" w:space="0" w:color="auto"/>
      </w:divBdr>
    </w:div>
    <w:div w:id="904486844">
      <w:bodyDiv w:val="1"/>
      <w:marLeft w:val="0"/>
      <w:marRight w:val="0"/>
      <w:marTop w:val="0"/>
      <w:marBottom w:val="0"/>
      <w:divBdr>
        <w:top w:val="none" w:sz="0" w:space="0" w:color="auto"/>
        <w:left w:val="none" w:sz="0" w:space="0" w:color="auto"/>
        <w:bottom w:val="none" w:sz="0" w:space="0" w:color="auto"/>
        <w:right w:val="none" w:sz="0" w:space="0" w:color="auto"/>
      </w:divBdr>
    </w:div>
    <w:div w:id="904755692">
      <w:bodyDiv w:val="1"/>
      <w:marLeft w:val="0"/>
      <w:marRight w:val="0"/>
      <w:marTop w:val="0"/>
      <w:marBottom w:val="0"/>
      <w:divBdr>
        <w:top w:val="none" w:sz="0" w:space="0" w:color="auto"/>
        <w:left w:val="none" w:sz="0" w:space="0" w:color="auto"/>
        <w:bottom w:val="none" w:sz="0" w:space="0" w:color="auto"/>
        <w:right w:val="none" w:sz="0" w:space="0" w:color="auto"/>
      </w:divBdr>
    </w:div>
    <w:div w:id="905186788">
      <w:bodyDiv w:val="1"/>
      <w:marLeft w:val="0"/>
      <w:marRight w:val="0"/>
      <w:marTop w:val="0"/>
      <w:marBottom w:val="0"/>
      <w:divBdr>
        <w:top w:val="none" w:sz="0" w:space="0" w:color="auto"/>
        <w:left w:val="none" w:sz="0" w:space="0" w:color="auto"/>
        <w:bottom w:val="none" w:sz="0" w:space="0" w:color="auto"/>
        <w:right w:val="none" w:sz="0" w:space="0" w:color="auto"/>
      </w:divBdr>
    </w:div>
    <w:div w:id="905260198">
      <w:bodyDiv w:val="1"/>
      <w:marLeft w:val="0"/>
      <w:marRight w:val="0"/>
      <w:marTop w:val="0"/>
      <w:marBottom w:val="0"/>
      <w:divBdr>
        <w:top w:val="none" w:sz="0" w:space="0" w:color="auto"/>
        <w:left w:val="none" w:sz="0" w:space="0" w:color="auto"/>
        <w:bottom w:val="none" w:sz="0" w:space="0" w:color="auto"/>
        <w:right w:val="none" w:sz="0" w:space="0" w:color="auto"/>
      </w:divBdr>
    </w:div>
    <w:div w:id="906376121">
      <w:bodyDiv w:val="1"/>
      <w:marLeft w:val="0"/>
      <w:marRight w:val="0"/>
      <w:marTop w:val="0"/>
      <w:marBottom w:val="0"/>
      <w:divBdr>
        <w:top w:val="none" w:sz="0" w:space="0" w:color="auto"/>
        <w:left w:val="none" w:sz="0" w:space="0" w:color="auto"/>
        <w:bottom w:val="none" w:sz="0" w:space="0" w:color="auto"/>
        <w:right w:val="none" w:sz="0" w:space="0" w:color="auto"/>
      </w:divBdr>
    </w:div>
    <w:div w:id="907031585">
      <w:bodyDiv w:val="1"/>
      <w:marLeft w:val="0"/>
      <w:marRight w:val="0"/>
      <w:marTop w:val="0"/>
      <w:marBottom w:val="0"/>
      <w:divBdr>
        <w:top w:val="none" w:sz="0" w:space="0" w:color="auto"/>
        <w:left w:val="none" w:sz="0" w:space="0" w:color="auto"/>
        <w:bottom w:val="none" w:sz="0" w:space="0" w:color="auto"/>
        <w:right w:val="none" w:sz="0" w:space="0" w:color="auto"/>
      </w:divBdr>
    </w:div>
    <w:div w:id="908535805">
      <w:bodyDiv w:val="1"/>
      <w:marLeft w:val="0"/>
      <w:marRight w:val="0"/>
      <w:marTop w:val="0"/>
      <w:marBottom w:val="0"/>
      <w:divBdr>
        <w:top w:val="none" w:sz="0" w:space="0" w:color="auto"/>
        <w:left w:val="none" w:sz="0" w:space="0" w:color="auto"/>
        <w:bottom w:val="none" w:sz="0" w:space="0" w:color="auto"/>
        <w:right w:val="none" w:sz="0" w:space="0" w:color="auto"/>
      </w:divBdr>
    </w:div>
    <w:div w:id="908541643">
      <w:bodyDiv w:val="1"/>
      <w:marLeft w:val="0"/>
      <w:marRight w:val="0"/>
      <w:marTop w:val="0"/>
      <w:marBottom w:val="0"/>
      <w:divBdr>
        <w:top w:val="none" w:sz="0" w:space="0" w:color="auto"/>
        <w:left w:val="none" w:sz="0" w:space="0" w:color="auto"/>
        <w:bottom w:val="none" w:sz="0" w:space="0" w:color="auto"/>
        <w:right w:val="none" w:sz="0" w:space="0" w:color="auto"/>
      </w:divBdr>
    </w:div>
    <w:div w:id="909316206">
      <w:bodyDiv w:val="1"/>
      <w:marLeft w:val="0"/>
      <w:marRight w:val="0"/>
      <w:marTop w:val="0"/>
      <w:marBottom w:val="0"/>
      <w:divBdr>
        <w:top w:val="none" w:sz="0" w:space="0" w:color="auto"/>
        <w:left w:val="none" w:sz="0" w:space="0" w:color="auto"/>
        <w:bottom w:val="none" w:sz="0" w:space="0" w:color="auto"/>
        <w:right w:val="none" w:sz="0" w:space="0" w:color="auto"/>
      </w:divBdr>
    </w:div>
    <w:div w:id="909777485">
      <w:bodyDiv w:val="1"/>
      <w:marLeft w:val="0"/>
      <w:marRight w:val="0"/>
      <w:marTop w:val="0"/>
      <w:marBottom w:val="0"/>
      <w:divBdr>
        <w:top w:val="none" w:sz="0" w:space="0" w:color="auto"/>
        <w:left w:val="none" w:sz="0" w:space="0" w:color="auto"/>
        <w:bottom w:val="none" w:sz="0" w:space="0" w:color="auto"/>
        <w:right w:val="none" w:sz="0" w:space="0" w:color="auto"/>
      </w:divBdr>
    </w:div>
    <w:div w:id="909997803">
      <w:bodyDiv w:val="1"/>
      <w:marLeft w:val="0"/>
      <w:marRight w:val="0"/>
      <w:marTop w:val="0"/>
      <w:marBottom w:val="0"/>
      <w:divBdr>
        <w:top w:val="none" w:sz="0" w:space="0" w:color="auto"/>
        <w:left w:val="none" w:sz="0" w:space="0" w:color="auto"/>
        <w:bottom w:val="none" w:sz="0" w:space="0" w:color="auto"/>
        <w:right w:val="none" w:sz="0" w:space="0" w:color="auto"/>
      </w:divBdr>
    </w:div>
    <w:div w:id="910385132">
      <w:bodyDiv w:val="1"/>
      <w:marLeft w:val="0"/>
      <w:marRight w:val="0"/>
      <w:marTop w:val="0"/>
      <w:marBottom w:val="0"/>
      <w:divBdr>
        <w:top w:val="none" w:sz="0" w:space="0" w:color="auto"/>
        <w:left w:val="none" w:sz="0" w:space="0" w:color="auto"/>
        <w:bottom w:val="none" w:sz="0" w:space="0" w:color="auto"/>
        <w:right w:val="none" w:sz="0" w:space="0" w:color="auto"/>
      </w:divBdr>
    </w:div>
    <w:div w:id="910582256">
      <w:bodyDiv w:val="1"/>
      <w:marLeft w:val="0"/>
      <w:marRight w:val="0"/>
      <w:marTop w:val="0"/>
      <w:marBottom w:val="0"/>
      <w:divBdr>
        <w:top w:val="none" w:sz="0" w:space="0" w:color="auto"/>
        <w:left w:val="none" w:sz="0" w:space="0" w:color="auto"/>
        <w:bottom w:val="none" w:sz="0" w:space="0" w:color="auto"/>
        <w:right w:val="none" w:sz="0" w:space="0" w:color="auto"/>
      </w:divBdr>
    </w:div>
    <w:div w:id="910583702">
      <w:bodyDiv w:val="1"/>
      <w:marLeft w:val="0"/>
      <w:marRight w:val="0"/>
      <w:marTop w:val="0"/>
      <w:marBottom w:val="0"/>
      <w:divBdr>
        <w:top w:val="none" w:sz="0" w:space="0" w:color="auto"/>
        <w:left w:val="none" w:sz="0" w:space="0" w:color="auto"/>
        <w:bottom w:val="none" w:sz="0" w:space="0" w:color="auto"/>
        <w:right w:val="none" w:sz="0" w:space="0" w:color="auto"/>
      </w:divBdr>
    </w:div>
    <w:div w:id="911161188">
      <w:bodyDiv w:val="1"/>
      <w:marLeft w:val="0"/>
      <w:marRight w:val="0"/>
      <w:marTop w:val="0"/>
      <w:marBottom w:val="0"/>
      <w:divBdr>
        <w:top w:val="none" w:sz="0" w:space="0" w:color="auto"/>
        <w:left w:val="none" w:sz="0" w:space="0" w:color="auto"/>
        <w:bottom w:val="none" w:sz="0" w:space="0" w:color="auto"/>
        <w:right w:val="none" w:sz="0" w:space="0" w:color="auto"/>
      </w:divBdr>
    </w:div>
    <w:div w:id="911698738">
      <w:bodyDiv w:val="1"/>
      <w:marLeft w:val="0"/>
      <w:marRight w:val="0"/>
      <w:marTop w:val="0"/>
      <w:marBottom w:val="0"/>
      <w:divBdr>
        <w:top w:val="none" w:sz="0" w:space="0" w:color="auto"/>
        <w:left w:val="none" w:sz="0" w:space="0" w:color="auto"/>
        <w:bottom w:val="none" w:sz="0" w:space="0" w:color="auto"/>
        <w:right w:val="none" w:sz="0" w:space="0" w:color="auto"/>
      </w:divBdr>
    </w:div>
    <w:div w:id="912936432">
      <w:bodyDiv w:val="1"/>
      <w:marLeft w:val="0"/>
      <w:marRight w:val="0"/>
      <w:marTop w:val="0"/>
      <w:marBottom w:val="0"/>
      <w:divBdr>
        <w:top w:val="none" w:sz="0" w:space="0" w:color="auto"/>
        <w:left w:val="none" w:sz="0" w:space="0" w:color="auto"/>
        <w:bottom w:val="none" w:sz="0" w:space="0" w:color="auto"/>
        <w:right w:val="none" w:sz="0" w:space="0" w:color="auto"/>
      </w:divBdr>
    </w:div>
    <w:div w:id="913126569">
      <w:bodyDiv w:val="1"/>
      <w:marLeft w:val="0"/>
      <w:marRight w:val="0"/>
      <w:marTop w:val="0"/>
      <w:marBottom w:val="0"/>
      <w:divBdr>
        <w:top w:val="none" w:sz="0" w:space="0" w:color="auto"/>
        <w:left w:val="none" w:sz="0" w:space="0" w:color="auto"/>
        <w:bottom w:val="none" w:sz="0" w:space="0" w:color="auto"/>
        <w:right w:val="none" w:sz="0" w:space="0" w:color="auto"/>
      </w:divBdr>
    </w:div>
    <w:div w:id="913586554">
      <w:bodyDiv w:val="1"/>
      <w:marLeft w:val="0"/>
      <w:marRight w:val="0"/>
      <w:marTop w:val="0"/>
      <w:marBottom w:val="0"/>
      <w:divBdr>
        <w:top w:val="none" w:sz="0" w:space="0" w:color="auto"/>
        <w:left w:val="none" w:sz="0" w:space="0" w:color="auto"/>
        <w:bottom w:val="none" w:sz="0" w:space="0" w:color="auto"/>
        <w:right w:val="none" w:sz="0" w:space="0" w:color="auto"/>
      </w:divBdr>
    </w:div>
    <w:div w:id="913782697">
      <w:bodyDiv w:val="1"/>
      <w:marLeft w:val="0"/>
      <w:marRight w:val="0"/>
      <w:marTop w:val="0"/>
      <w:marBottom w:val="0"/>
      <w:divBdr>
        <w:top w:val="none" w:sz="0" w:space="0" w:color="auto"/>
        <w:left w:val="none" w:sz="0" w:space="0" w:color="auto"/>
        <w:bottom w:val="none" w:sz="0" w:space="0" w:color="auto"/>
        <w:right w:val="none" w:sz="0" w:space="0" w:color="auto"/>
      </w:divBdr>
    </w:div>
    <w:div w:id="914777966">
      <w:bodyDiv w:val="1"/>
      <w:marLeft w:val="0"/>
      <w:marRight w:val="0"/>
      <w:marTop w:val="0"/>
      <w:marBottom w:val="0"/>
      <w:divBdr>
        <w:top w:val="none" w:sz="0" w:space="0" w:color="auto"/>
        <w:left w:val="none" w:sz="0" w:space="0" w:color="auto"/>
        <w:bottom w:val="none" w:sz="0" w:space="0" w:color="auto"/>
        <w:right w:val="none" w:sz="0" w:space="0" w:color="auto"/>
      </w:divBdr>
    </w:div>
    <w:div w:id="914977400">
      <w:bodyDiv w:val="1"/>
      <w:marLeft w:val="0"/>
      <w:marRight w:val="0"/>
      <w:marTop w:val="0"/>
      <w:marBottom w:val="0"/>
      <w:divBdr>
        <w:top w:val="none" w:sz="0" w:space="0" w:color="auto"/>
        <w:left w:val="none" w:sz="0" w:space="0" w:color="auto"/>
        <w:bottom w:val="none" w:sz="0" w:space="0" w:color="auto"/>
        <w:right w:val="none" w:sz="0" w:space="0" w:color="auto"/>
      </w:divBdr>
    </w:div>
    <w:div w:id="915096434">
      <w:bodyDiv w:val="1"/>
      <w:marLeft w:val="0"/>
      <w:marRight w:val="0"/>
      <w:marTop w:val="0"/>
      <w:marBottom w:val="0"/>
      <w:divBdr>
        <w:top w:val="none" w:sz="0" w:space="0" w:color="auto"/>
        <w:left w:val="none" w:sz="0" w:space="0" w:color="auto"/>
        <w:bottom w:val="none" w:sz="0" w:space="0" w:color="auto"/>
        <w:right w:val="none" w:sz="0" w:space="0" w:color="auto"/>
      </w:divBdr>
    </w:div>
    <w:div w:id="915163416">
      <w:bodyDiv w:val="1"/>
      <w:marLeft w:val="0"/>
      <w:marRight w:val="0"/>
      <w:marTop w:val="0"/>
      <w:marBottom w:val="0"/>
      <w:divBdr>
        <w:top w:val="none" w:sz="0" w:space="0" w:color="auto"/>
        <w:left w:val="none" w:sz="0" w:space="0" w:color="auto"/>
        <w:bottom w:val="none" w:sz="0" w:space="0" w:color="auto"/>
        <w:right w:val="none" w:sz="0" w:space="0" w:color="auto"/>
      </w:divBdr>
    </w:div>
    <w:div w:id="915433078">
      <w:bodyDiv w:val="1"/>
      <w:marLeft w:val="0"/>
      <w:marRight w:val="0"/>
      <w:marTop w:val="0"/>
      <w:marBottom w:val="0"/>
      <w:divBdr>
        <w:top w:val="none" w:sz="0" w:space="0" w:color="auto"/>
        <w:left w:val="none" w:sz="0" w:space="0" w:color="auto"/>
        <w:bottom w:val="none" w:sz="0" w:space="0" w:color="auto"/>
        <w:right w:val="none" w:sz="0" w:space="0" w:color="auto"/>
      </w:divBdr>
    </w:div>
    <w:div w:id="915626001">
      <w:bodyDiv w:val="1"/>
      <w:marLeft w:val="0"/>
      <w:marRight w:val="0"/>
      <w:marTop w:val="0"/>
      <w:marBottom w:val="0"/>
      <w:divBdr>
        <w:top w:val="none" w:sz="0" w:space="0" w:color="auto"/>
        <w:left w:val="none" w:sz="0" w:space="0" w:color="auto"/>
        <w:bottom w:val="none" w:sz="0" w:space="0" w:color="auto"/>
        <w:right w:val="none" w:sz="0" w:space="0" w:color="auto"/>
      </w:divBdr>
    </w:div>
    <w:div w:id="916094344">
      <w:bodyDiv w:val="1"/>
      <w:marLeft w:val="0"/>
      <w:marRight w:val="0"/>
      <w:marTop w:val="0"/>
      <w:marBottom w:val="0"/>
      <w:divBdr>
        <w:top w:val="none" w:sz="0" w:space="0" w:color="auto"/>
        <w:left w:val="none" w:sz="0" w:space="0" w:color="auto"/>
        <w:bottom w:val="none" w:sz="0" w:space="0" w:color="auto"/>
        <w:right w:val="none" w:sz="0" w:space="0" w:color="auto"/>
      </w:divBdr>
    </w:div>
    <w:div w:id="916137232">
      <w:bodyDiv w:val="1"/>
      <w:marLeft w:val="0"/>
      <w:marRight w:val="0"/>
      <w:marTop w:val="0"/>
      <w:marBottom w:val="0"/>
      <w:divBdr>
        <w:top w:val="none" w:sz="0" w:space="0" w:color="auto"/>
        <w:left w:val="none" w:sz="0" w:space="0" w:color="auto"/>
        <w:bottom w:val="none" w:sz="0" w:space="0" w:color="auto"/>
        <w:right w:val="none" w:sz="0" w:space="0" w:color="auto"/>
      </w:divBdr>
    </w:div>
    <w:div w:id="917599360">
      <w:bodyDiv w:val="1"/>
      <w:marLeft w:val="0"/>
      <w:marRight w:val="0"/>
      <w:marTop w:val="0"/>
      <w:marBottom w:val="0"/>
      <w:divBdr>
        <w:top w:val="none" w:sz="0" w:space="0" w:color="auto"/>
        <w:left w:val="none" w:sz="0" w:space="0" w:color="auto"/>
        <w:bottom w:val="none" w:sz="0" w:space="0" w:color="auto"/>
        <w:right w:val="none" w:sz="0" w:space="0" w:color="auto"/>
      </w:divBdr>
    </w:div>
    <w:div w:id="917713736">
      <w:bodyDiv w:val="1"/>
      <w:marLeft w:val="0"/>
      <w:marRight w:val="0"/>
      <w:marTop w:val="0"/>
      <w:marBottom w:val="0"/>
      <w:divBdr>
        <w:top w:val="none" w:sz="0" w:space="0" w:color="auto"/>
        <w:left w:val="none" w:sz="0" w:space="0" w:color="auto"/>
        <w:bottom w:val="none" w:sz="0" w:space="0" w:color="auto"/>
        <w:right w:val="none" w:sz="0" w:space="0" w:color="auto"/>
      </w:divBdr>
    </w:div>
    <w:div w:id="918292387">
      <w:bodyDiv w:val="1"/>
      <w:marLeft w:val="0"/>
      <w:marRight w:val="0"/>
      <w:marTop w:val="0"/>
      <w:marBottom w:val="0"/>
      <w:divBdr>
        <w:top w:val="none" w:sz="0" w:space="0" w:color="auto"/>
        <w:left w:val="none" w:sz="0" w:space="0" w:color="auto"/>
        <w:bottom w:val="none" w:sz="0" w:space="0" w:color="auto"/>
        <w:right w:val="none" w:sz="0" w:space="0" w:color="auto"/>
      </w:divBdr>
    </w:div>
    <w:div w:id="918707638">
      <w:bodyDiv w:val="1"/>
      <w:marLeft w:val="0"/>
      <w:marRight w:val="0"/>
      <w:marTop w:val="0"/>
      <w:marBottom w:val="0"/>
      <w:divBdr>
        <w:top w:val="none" w:sz="0" w:space="0" w:color="auto"/>
        <w:left w:val="none" w:sz="0" w:space="0" w:color="auto"/>
        <w:bottom w:val="none" w:sz="0" w:space="0" w:color="auto"/>
        <w:right w:val="none" w:sz="0" w:space="0" w:color="auto"/>
      </w:divBdr>
    </w:div>
    <w:div w:id="919100052">
      <w:bodyDiv w:val="1"/>
      <w:marLeft w:val="0"/>
      <w:marRight w:val="0"/>
      <w:marTop w:val="0"/>
      <w:marBottom w:val="0"/>
      <w:divBdr>
        <w:top w:val="none" w:sz="0" w:space="0" w:color="auto"/>
        <w:left w:val="none" w:sz="0" w:space="0" w:color="auto"/>
        <w:bottom w:val="none" w:sz="0" w:space="0" w:color="auto"/>
        <w:right w:val="none" w:sz="0" w:space="0" w:color="auto"/>
      </w:divBdr>
    </w:div>
    <w:div w:id="920406588">
      <w:bodyDiv w:val="1"/>
      <w:marLeft w:val="0"/>
      <w:marRight w:val="0"/>
      <w:marTop w:val="0"/>
      <w:marBottom w:val="0"/>
      <w:divBdr>
        <w:top w:val="none" w:sz="0" w:space="0" w:color="auto"/>
        <w:left w:val="none" w:sz="0" w:space="0" w:color="auto"/>
        <w:bottom w:val="none" w:sz="0" w:space="0" w:color="auto"/>
        <w:right w:val="none" w:sz="0" w:space="0" w:color="auto"/>
      </w:divBdr>
    </w:div>
    <w:div w:id="920600865">
      <w:bodyDiv w:val="1"/>
      <w:marLeft w:val="0"/>
      <w:marRight w:val="0"/>
      <w:marTop w:val="0"/>
      <w:marBottom w:val="0"/>
      <w:divBdr>
        <w:top w:val="none" w:sz="0" w:space="0" w:color="auto"/>
        <w:left w:val="none" w:sz="0" w:space="0" w:color="auto"/>
        <w:bottom w:val="none" w:sz="0" w:space="0" w:color="auto"/>
        <w:right w:val="none" w:sz="0" w:space="0" w:color="auto"/>
      </w:divBdr>
    </w:div>
    <w:div w:id="921064694">
      <w:bodyDiv w:val="1"/>
      <w:marLeft w:val="0"/>
      <w:marRight w:val="0"/>
      <w:marTop w:val="0"/>
      <w:marBottom w:val="0"/>
      <w:divBdr>
        <w:top w:val="none" w:sz="0" w:space="0" w:color="auto"/>
        <w:left w:val="none" w:sz="0" w:space="0" w:color="auto"/>
        <w:bottom w:val="none" w:sz="0" w:space="0" w:color="auto"/>
        <w:right w:val="none" w:sz="0" w:space="0" w:color="auto"/>
      </w:divBdr>
    </w:div>
    <w:div w:id="921910193">
      <w:bodyDiv w:val="1"/>
      <w:marLeft w:val="0"/>
      <w:marRight w:val="0"/>
      <w:marTop w:val="0"/>
      <w:marBottom w:val="0"/>
      <w:divBdr>
        <w:top w:val="none" w:sz="0" w:space="0" w:color="auto"/>
        <w:left w:val="none" w:sz="0" w:space="0" w:color="auto"/>
        <w:bottom w:val="none" w:sz="0" w:space="0" w:color="auto"/>
        <w:right w:val="none" w:sz="0" w:space="0" w:color="auto"/>
      </w:divBdr>
    </w:div>
    <w:div w:id="922110185">
      <w:bodyDiv w:val="1"/>
      <w:marLeft w:val="0"/>
      <w:marRight w:val="0"/>
      <w:marTop w:val="0"/>
      <w:marBottom w:val="0"/>
      <w:divBdr>
        <w:top w:val="none" w:sz="0" w:space="0" w:color="auto"/>
        <w:left w:val="none" w:sz="0" w:space="0" w:color="auto"/>
        <w:bottom w:val="none" w:sz="0" w:space="0" w:color="auto"/>
        <w:right w:val="none" w:sz="0" w:space="0" w:color="auto"/>
      </w:divBdr>
    </w:div>
    <w:div w:id="922956241">
      <w:bodyDiv w:val="1"/>
      <w:marLeft w:val="0"/>
      <w:marRight w:val="0"/>
      <w:marTop w:val="0"/>
      <w:marBottom w:val="0"/>
      <w:divBdr>
        <w:top w:val="none" w:sz="0" w:space="0" w:color="auto"/>
        <w:left w:val="none" w:sz="0" w:space="0" w:color="auto"/>
        <w:bottom w:val="none" w:sz="0" w:space="0" w:color="auto"/>
        <w:right w:val="none" w:sz="0" w:space="0" w:color="auto"/>
      </w:divBdr>
    </w:div>
    <w:div w:id="923294603">
      <w:bodyDiv w:val="1"/>
      <w:marLeft w:val="0"/>
      <w:marRight w:val="0"/>
      <w:marTop w:val="0"/>
      <w:marBottom w:val="0"/>
      <w:divBdr>
        <w:top w:val="none" w:sz="0" w:space="0" w:color="auto"/>
        <w:left w:val="none" w:sz="0" w:space="0" w:color="auto"/>
        <w:bottom w:val="none" w:sz="0" w:space="0" w:color="auto"/>
        <w:right w:val="none" w:sz="0" w:space="0" w:color="auto"/>
      </w:divBdr>
    </w:div>
    <w:div w:id="923294821">
      <w:bodyDiv w:val="1"/>
      <w:marLeft w:val="0"/>
      <w:marRight w:val="0"/>
      <w:marTop w:val="0"/>
      <w:marBottom w:val="0"/>
      <w:divBdr>
        <w:top w:val="none" w:sz="0" w:space="0" w:color="auto"/>
        <w:left w:val="none" w:sz="0" w:space="0" w:color="auto"/>
        <w:bottom w:val="none" w:sz="0" w:space="0" w:color="auto"/>
        <w:right w:val="none" w:sz="0" w:space="0" w:color="auto"/>
      </w:divBdr>
    </w:div>
    <w:div w:id="923418007">
      <w:bodyDiv w:val="1"/>
      <w:marLeft w:val="0"/>
      <w:marRight w:val="0"/>
      <w:marTop w:val="0"/>
      <w:marBottom w:val="0"/>
      <w:divBdr>
        <w:top w:val="none" w:sz="0" w:space="0" w:color="auto"/>
        <w:left w:val="none" w:sz="0" w:space="0" w:color="auto"/>
        <w:bottom w:val="none" w:sz="0" w:space="0" w:color="auto"/>
        <w:right w:val="none" w:sz="0" w:space="0" w:color="auto"/>
      </w:divBdr>
    </w:div>
    <w:div w:id="923801193">
      <w:bodyDiv w:val="1"/>
      <w:marLeft w:val="0"/>
      <w:marRight w:val="0"/>
      <w:marTop w:val="0"/>
      <w:marBottom w:val="0"/>
      <w:divBdr>
        <w:top w:val="none" w:sz="0" w:space="0" w:color="auto"/>
        <w:left w:val="none" w:sz="0" w:space="0" w:color="auto"/>
        <w:bottom w:val="none" w:sz="0" w:space="0" w:color="auto"/>
        <w:right w:val="none" w:sz="0" w:space="0" w:color="auto"/>
      </w:divBdr>
    </w:div>
    <w:div w:id="925726896">
      <w:bodyDiv w:val="1"/>
      <w:marLeft w:val="0"/>
      <w:marRight w:val="0"/>
      <w:marTop w:val="0"/>
      <w:marBottom w:val="0"/>
      <w:divBdr>
        <w:top w:val="none" w:sz="0" w:space="0" w:color="auto"/>
        <w:left w:val="none" w:sz="0" w:space="0" w:color="auto"/>
        <w:bottom w:val="none" w:sz="0" w:space="0" w:color="auto"/>
        <w:right w:val="none" w:sz="0" w:space="0" w:color="auto"/>
      </w:divBdr>
    </w:div>
    <w:div w:id="926040330">
      <w:bodyDiv w:val="1"/>
      <w:marLeft w:val="0"/>
      <w:marRight w:val="0"/>
      <w:marTop w:val="0"/>
      <w:marBottom w:val="0"/>
      <w:divBdr>
        <w:top w:val="none" w:sz="0" w:space="0" w:color="auto"/>
        <w:left w:val="none" w:sz="0" w:space="0" w:color="auto"/>
        <w:bottom w:val="none" w:sz="0" w:space="0" w:color="auto"/>
        <w:right w:val="none" w:sz="0" w:space="0" w:color="auto"/>
      </w:divBdr>
    </w:div>
    <w:div w:id="926382379">
      <w:bodyDiv w:val="1"/>
      <w:marLeft w:val="0"/>
      <w:marRight w:val="0"/>
      <w:marTop w:val="0"/>
      <w:marBottom w:val="0"/>
      <w:divBdr>
        <w:top w:val="none" w:sz="0" w:space="0" w:color="auto"/>
        <w:left w:val="none" w:sz="0" w:space="0" w:color="auto"/>
        <w:bottom w:val="none" w:sz="0" w:space="0" w:color="auto"/>
        <w:right w:val="none" w:sz="0" w:space="0" w:color="auto"/>
      </w:divBdr>
    </w:div>
    <w:div w:id="926424456">
      <w:bodyDiv w:val="1"/>
      <w:marLeft w:val="0"/>
      <w:marRight w:val="0"/>
      <w:marTop w:val="0"/>
      <w:marBottom w:val="0"/>
      <w:divBdr>
        <w:top w:val="none" w:sz="0" w:space="0" w:color="auto"/>
        <w:left w:val="none" w:sz="0" w:space="0" w:color="auto"/>
        <w:bottom w:val="none" w:sz="0" w:space="0" w:color="auto"/>
        <w:right w:val="none" w:sz="0" w:space="0" w:color="auto"/>
      </w:divBdr>
    </w:div>
    <w:div w:id="927423692">
      <w:bodyDiv w:val="1"/>
      <w:marLeft w:val="0"/>
      <w:marRight w:val="0"/>
      <w:marTop w:val="0"/>
      <w:marBottom w:val="0"/>
      <w:divBdr>
        <w:top w:val="none" w:sz="0" w:space="0" w:color="auto"/>
        <w:left w:val="none" w:sz="0" w:space="0" w:color="auto"/>
        <w:bottom w:val="none" w:sz="0" w:space="0" w:color="auto"/>
        <w:right w:val="none" w:sz="0" w:space="0" w:color="auto"/>
      </w:divBdr>
    </w:div>
    <w:div w:id="927688208">
      <w:bodyDiv w:val="1"/>
      <w:marLeft w:val="0"/>
      <w:marRight w:val="0"/>
      <w:marTop w:val="0"/>
      <w:marBottom w:val="0"/>
      <w:divBdr>
        <w:top w:val="none" w:sz="0" w:space="0" w:color="auto"/>
        <w:left w:val="none" w:sz="0" w:space="0" w:color="auto"/>
        <w:bottom w:val="none" w:sz="0" w:space="0" w:color="auto"/>
        <w:right w:val="none" w:sz="0" w:space="0" w:color="auto"/>
      </w:divBdr>
    </w:div>
    <w:div w:id="928000008">
      <w:bodyDiv w:val="1"/>
      <w:marLeft w:val="0"/>
      <w:marRight w:val="0"/>
      <w:marTop w:val="0"/>
      <w:marBottom w:val="0"/>
      <w:divBdr>
        <w:top w:val="none" w:sz="0" w:space="0" w:color="auto"/>
        <w:left w:val="none" w:sz="0" w:space="0" w:color="auto"/>
        <w:bottom w:val="none" w:sz="0" w:space="0" w:color="auto"/>
        <w:right w:val="none" w:sz="0" w:space="0" w:color="auto"/>
      </w:divBdr>
    </w:div>
    <w:div w:id="928389050">
      <w:bodyDiv w:val="1"/>
      <w:marLeft w:val="0"/>
      <w:marRight w:val="0"/>
      <w:marTop w:val="0"/>
      <w:marBottom w:val="0"/>
      <w:divBdr>
        <w:top w:val="none" w:sz="0" w:space="0" w:color="auto"/>
        <w:left w:val="none" w:sz="0" w:space="0" w:color="auto"/>
        <w:bottom w:val="none" w:sz="0" w:space="0" w:color="auto"/>
        <w:right w:val="none" w:sz="0" w:space="0" w:color="auto"/>
      </w:divBdr>
    </w:div>
    <w:div w:id="929696624">
      <w:bodyDiv w:val="1"/>
      <w:marLeft w:val="0"/>
      <w:marRight w:val="0"/>
      <w:marTop w:val="0"/>
      <w:marBottom w:val="0"/>
      <w:divBdr>
        <w:top w:val="none" w:sz="0" w:space="0" w:color="auto"/>
        <w:left w:val="none" w:sz="0" w:space="0" w:color="auto"/>
        <w:bottom w:val="none" w:sz="0" w:space="0" w:color="auto"/>
        <w:right w:val="none" w:sz="0" w:space="0" w:color="auto"/>
      </w:divBdr>
    </w:div>
    <w:div w:id="929848785">
      <w:bodyDiv w:val="1"/>
      <w:marLeft w:val="0"/>
      <w:marRight w:val="0"/>
      <w:marTop w:val="0"/>
      <w:marBottom w:val="0"/>
      <w:divBdr>
        <w:top w:val="none" w:sz="0" w:space="0" w:color="auto"/>
        <w:left w:val="none" w:sz="0" w:space="0" w:color="auto"/>
        <w:bottom w:val="none" w:sz="0" w:space="0" w:color="auto"/>
        <w:right w:val="none" w:sz="0" w:space="0" w:color="auto"/>
      </w:divBdr>
    </w:div>
    <w:div w:id="929894731">
      <w:bodyDiv w:val="1"/>
      <w:marLeft w:val="0"/>
      <w:marRight w:val="0"/>
      <w:marTop w:val="0"/>
      <w:marBottom w:val="0"/>
      <w:divBdr>
        <w:top w:val="none" w:sz="0" w:space="0" w:color="auto"/>
        <w:left w:val="none" w:sz="0" w:space="0" w:color="auto"/>
        <w:bottom w:val="none" w:sz="0" w:space="0" w:color="auto"/>
        <w:right w:val="none" w:sz="0" w:space="0" w:color="auto"/>
      </w:divBdr>
    </w:div>
    <w:div w:id="930089706">
      <w:bodyDiv w:val="1"/>
      <w:marLeft w:val="0"/>
      <w:marRight w:val="0"/>
      <w:marTop w:val="0"/>
      <w:marBottom w:val="0"/>
      <w:divBdr>
        <w:top w:val="none" w:sz="0" w:space="0" w:color="auto"/>
        <w:left w:val="none" w:sz="0" w:space="0" w:color="auto"/>
        <w:bottom w:val="none" w:sz="0" w:space="0" w:color="auto"/>
        <w:right w:val="none" w:sz="0" w:space="0" w:color="auto"/>
      </w:divBdr>
    </w:div>
    <w:div w:id="930773549">
      <w:bodyDiv w:val="1"/>
      <w:marLeft w:val="0"/>
      <w:marRight w:val="0"/>
      <w:marTop w:val="0"/>
      <w:marBottom w:val="0"/>
      <w:divBdr>
        <w:top w:val="none" w:sz="0" w:space="0" w:color="auto"/>
        <w:left w:val="none" w:sz="0" w:space="0" w:color="auto"/>
        <w:bottom w:val="none" w:sz="0" w:space="0" w:color="auto"/>
        <w:right w:val="none" w:sz="0" w:space="0" w:color="auto"/>
      </w:divBdr>
    </w:div>
    <w:div w:id="931201471">
      <w:bodyDiv w:val="1"/>
      <w:marLeft w:val="0"/>
      <w:marRight w:val="0"/>
      <w:marTop w:val="0"/>
      <w:marBottom w:val="0"/>
      <w:divBdr>
        <w:top w:val="none" w:sz="0" w:space="0" w:color="auto"/>
        <w:left w:val="none" w:sz="0" w:space="0" w:color="auto"/>
        <w:bottom w:val="none" w:sz="0" w:space="0" w:color="auto"/>
        <w:right w:val="none" w:sz="0" w:space="0" w:color="auto"/>
      </w:divBdr>
    </w:div>
    <w:div w:id="931284063">
      <w:bodyDiv w:val="1"/>
      <w:marLeft w:val="0"/>
      <w:marRight w:val="0"/>
      <w:marTop w:val="0"/>
      <w:marBottom w:val="0"/>
      <w:divBdr>
        <w:top w:val="none" w:sz="0" w:space="0" w:color="auto"/>
        <w:left w:val="none" w:sz="0" w:space="0" w:color="auto"/>
        <w:bottom w:val="none" w:sz="0" w:space="0" w:color="auto"/>
        <w:right w:val="none" w:sz="0" w:space="0" w:color="auto"/>
      </w:divBdr>
    </w:div>
    <w:div w:id="933440894">
      <w:bodyDiv w:val="1"/>
      <w:marLeft w:val="0"/>
      <w:marRight w:val="0"/>
      <w:marTop w:val="0"/>
      <w:marBottom w:val="0"/>
      <w:divBdr>
        <w:top w:val="none" w:sz="0" w:space="0" w:color="auto"/>
        <w:left w:val="none" w:sz="0" w:space="0" w:color="auto"/>
        <w:bottom w:val="none" w:sz="0" w:space="0" w:color="auto"/>
        <w:right w:val="none" w:sz="0" w:space="0" w:color="auto"/>
      </w:divBdr>
    </w:div>
    <w:div w:id="934292675">
      <w:bodyDiv w:val="1"/>
      <w:marLeft w:val="0"/>
      <w:marRight w:val="0"/>
      <w:marTop w:val="0"/>
      <w:marBottom w:val="0"/>
      <w:divBdr>
        <w:top w:val="none" w:sz="0" w:space="0" w:color="auto"/>
        <w:left w:val="none" w:sz="0" w:space="0" w:color="auto"/>
        <w:bottom w:val="none" w:sz="0" w:space="0" w:color="auto"/>
        <w:right w:val="none" w:sz="0" w:space="0" w:color="auto"/>
      </w:divBdr>
    </w:div>
    <w:div w:id="934441346">
      <w:bodyDiv w:val="1"/>
      <w:marLeft w:val="0"/>
      <w:marRight w:val="0"/>
      <w:marTop w:val="0"/>
      <w:marBottom w:val="0"/>
      <w:divBdr>
        <w:top w:val="none" w:sz="0" w:space="0" w:color="auto"/>
        <w:left w:val="none" w:sz="0" w:space="0" w:color="auto"/>
        <w:bottom w:val="none" w:sz="0" w:space="0" w:color="auto"/>
        <w:right w:val="none" w:sz="0" w:space="0" w:color="auto"/>
      </w:divBdr>
    </w:div>
    <w:div w:id="934676057">
      <w:bodyDiv w:val="1"/>
      <w:marLeft w:val="0"/>
      <w:marRight w:val="0"/>
      <w:marTop w:val="0"/>
      <w:marBottom w:val="0"/>
      <w:divBdr>
        <w:top w:val="none" w:sz="0" w:space="0" w:color="auto"/>
        <w:left w:val="none" w:sz="0" w:space="0" w:color="auto"/>
        <w:bottom w:val="none" w:sz="0" w:space="0" w:color="auto"/>
        <w:right w:val="none" w:sz="0" w:space="0" w:color="auto"/>
      </w:divBdr>
    </w:div>
    <w:div w:id="934706891">
      <w:bodyDiv w:val="1"/>
      <w:marLeft w:val="0"/>
      <w:marRight w:val="0"/>
      <w:marTop w:val="0"/>
      <w:marBottom w:val="0"/>
      <w:divBdr>
        <w:top w:val="none" w:sz="0" w:space="0" w:color="auto"/>
        <w:left w:val="none" w:sz="0" w:space="0" w:color="auto"/>
        <w:bottom w:val="none" w:sz="0" w:space="0" w:color="auto"/>
        <w:right w:val="none" w:sz="0" w:space="0" w:color="auto"/>
      </w:divBdr>
    </w:div>
    <w:div w:id="935408454">
      <w:bodyDiv w:val="1"/>
      <w:marLeft w:val="0"/>
      <w:marRight w:val="0"/>
      <w:marTop w:val="0"/>
      <w:marBottom w:val="0"/>
      <w:divBdr>
        <w:top w:val="none" w:sz="0" w:space="0" w:color="auto"/>
        <w:left w:val="none" w:sz="0" w:space="0" w:color="auto"/>
        <w:bottom w:val="none" w:sz="0" w:space="0" w:color="auto"/>
        <w:right w:val="none" w:sz="0" w:space="0" w:color="auto"/>
      </w:divBdr>
    </w:div>
    <w:div w:id="937834622">
      <w:bodyDiv w:val="1"/>
      <w:marLeft w:val="0"/>
      <w:marRight w:val="0"/>
      <w:marTop w:val="0"/>
      <w:marBottom w:val="0"/>
      <w:divBdr>
        <w:top w:val="none" w:sz="0" w:space="0" w:color="auto"/>
        <w:left w:val="none" w:sz="0" w:space="0" w:color="auto"/>
        <w:bottom w:val="none" w:sz="0" w:space="0" w:color="auto"/>
        <w:right w:val="none" w:sz="0" w:space="0" w:color="auto"/>
      </w:divBdr>
    </w:div>
    <w:div w:id="939408508">
      <w:bodyDiv w:val="1"/>
      <w:marLeft w:val="0"/>
      <w:marRight w:val="0"/>
      <w:marTop w:val="0"/>
      <w:marBottom w:val="0"/>
      <w:divBdr>
        <w:top w:val="none" w:sz="0" w:space="0" w:color="auto"/>
        <w:left w:val="none" w:sz="0" w:space="0" w:color="auto"/>
        <w:bottom w:val="none" w:sz="0" w:space="0" w:color="auto"/>
        <w:right w:val="none" w:sz="0" w:space="0" w:color="auto"/>
      </w:divBdr>
    </w:div>
    <w:div w:id="939488591">
      <w:bodyDiv w:val="1"/>
      <w:marLeft w:val="0"/>
      <w:marRight w:val="0"/>
      <w:marTop w:val="0"/>
      <w:marBottom w:val="0"/>
      <w:divBdr>
        <w:top w:val="none" w:sz="0" w:space="0" w:color="auto"/>
        <w:left w:val="none" w:sz="0" w:space="0" w:color="auto"/>
        <w:bottom w:val="none" w:sz="0" w:space="0" w:color="auto"/>
        <w:right w:val="none" w:sz="0" w:space="0" w:color="auto"/>
      </w:divBdr>
    </w:div>
    <w:div w:id="939990452">
      <w:bodyDiv w:val="1"/>
      <w:marLeft w:val="0"/>
      <w:marRight w:val="0"/>
      <w:marTop w:val="0"/>
      <w:marBottom w:val="0"/>
      <w:divBdr>
        <w:top w:val="none" w:sz="0" w:space="0" w:color="auto"/>
        <w:left w:val="none" w:sz="0" w:space="0" w:color="auto"/>
        <w:bottom w:val="none" w:sz="0" w:space="0" w:color="auto"/>
        <w:right w:val="none" w:sz="0" w:space="0" w:color="auto"/>
      </w:divBdr>
    </w:div>
    <w:div w:id="940067848">
      <w:bodyDiv w:val="1"/>
      <w:marLeft w:val="0"/>
      <w:marRight w:val="0"/>
      <w:marTop w:val="0"/>
      <w:marBottom w:val="0"/>
      <w:divBdr>
        <w:top w:val="none" w:sz="0" w:space="0" w:color="auto"/>
        <w:left w:val="none" w:sz="0" w:space="0" w:color="auto"/>
        <w:bottom w:val="none" w:sz="0" w:space="0" w:color="auto"/>
        <w:right w:val="none" w:sz="0" w:space="0" w:color="auto"/>
      </w:divBdr>
    </w:div>
    <w:div w:id="940532312">
      <w:bodyDiv w:val="1"/>
      <w:marLeft w:val="0"/>
      <w:marRight w:val="0"/>
      <w:marTop w:val="0"/>
      <w:marBottom w:val="0"/>
      <w:divBdr>
        <w:top w:val="none" w:sz="0" w:space="0" w:color="auto"/>
        <w:left w:val="none" w:sz="0" w:space="0" w:color="auto"/>
        <w:bottom w:val="none" w:sz="0" w:space="0" w:color="auto"/>
        <w:right w:val="none" w:sz="0" w:space="0" w:color="auto"/>
      </w:divBdr>
    </w:div>
    <w:div w:id="941693186">
      <w:bodyDiv w:val="1"/>
      <w:marLeft w:val="0"/>
      <w:marRight w:val="0"/>
      <w:marTop w:val="0"/>
      <w:marBottom w:val="0"/>
      <w:divBdr>
        <w:top w:val="none" w:sz="0" w:space="0" w:color="auto"/>
        <w:left w:val="none" w:sz="0" w:space="0" w:color="auto"/>
        <w:bottom w:val="none" w:sz="0" w:space="0" w:color="auto"/>
        <w:right w:val="none" w:sz="0" w:space="0" w:color="auto"/>
      </w:divBdr>
    </w:div>
    <w:div w:id="941910691">
      <w:bodyDiv w:val="1"/>
      <w:marLeft w:val="0"/>
      <w:marRight w:val="0"/>
      <w:marTop w:val="0"/>
      <w:marBottom w:val="0"/>
      <w:divBdr>
        <w:top w:val="none" w:sz="0" w:space="0" w:color="auto"/>
        <w:left w:val="none" w:sz="0" w:space="0" w:color="auto"/>
        <w:bottom w:val="none" w:sz="0" w:space="0" w:color="auto"/>
        <w:right w:val="none" w:sz="0" w:space="0" w:color="auto"/>
      </w:divBdr>
    </w:div>
    <w:div w:id="942691603">
      <w:bodyDiv w:val="1"/>
      <w:marLeft w:val="0"/>
      <w:marRight w:val="0"/>
      <w:marTop w:val="0"/>
      <w:marBottom w:val="0"/>
      <w:divBdr>
        <w:top w:val="none" w:sz="0" w:space="0" w:color="auto"/>
        <w:left w:val="none" w:sz="0" w:space="0" w:color="auto"/>
        <w:bottom w:val="none" w:sz="0" w:space="0" w:color="auto"/>
        <w:right w:val="none" w:sz="0" w:space="0" w:color="auto"/>
      </w:divBdr>
    </w:div>
    <w:div w:id="942807270">
      <w:bodyDiv w:val="1"/>
      <w:marLeft w:val="0"/>
      <w:marRight w:val="0"/>
      <w:marTop w:val="0"/>
      <w:marBottom w:val="0"/>
      <w:divBdr>
        <w:top w:val="none" w:sz="0" w:space="0" w:color="auto"/>
        <w:left w:val="none" w:sz="0" w:space="0" w:color="auto"/>
        <w:bottom w:val="none" w:sz="0" w:space="0" w:color="auto"/>
        <w:right w:val="none" w:sz="0" w:space="0" w:color="auto"/>
      </w:divBdr>
    </w:div>
    <w:div w:id="943656300">
      <w:bodyDiv w:val="1"/>
      <w:marLeft w:val="0"/>
      <w:marRight w:val="0"/>
      <w:marTop w:val="0"/>
      <w:marBottom w:val="0"/>
      <w:divBdr>
        <w:top w:val="none" w:sz="0" w:space="0" w:color="auto"/>
        <w:left w:val="none" w:sz="0" w:space="0" w:color="auto"/>
        <w:bottom w:val="none" w:sz="0" w:space="0" w:color="auto"/>
        <w:right w:val="none" w:sz="0" w:space="0" w:color="auto"/>
      </w:divBdr>
    </w:div>
    <w:div w:id="943918682">
      <w:bodyDiv w:val="1"/>
      <w:marLeft w:val="0"/>
      <w:marRight w:val="0"/>
      <w:marTop w:val="0"/>
      <w:marBottom w:val="0"/>
      <w:divBdr>
        <w:top w:val="none" w:sz="0" w:space="0" w:color="auto"/>
        <w:left w:val="none" w:sz="0" w:space="0" w:color="auto"/>
        <w:bottom w:val="none" w:sz="0" w:space="0" w:color="auto"/>
        <w:right w:val="none" w:sz="0" w:space="0" w:color="auto"/>
      </w:divBdr>
    </w:div>
    <w:div w:id="944658631">
      <w:bodyDiv w:val="1"/>
      <w:marLeft w:val="0"/>
      <w:marRight w:val="0"/>
      <w:marTop w:val="0"/>
      <w:marBottom w:val="0"/>
      <w:divBdr>
        <w:top w:val="none" w:sz="0" w:space="0" w:color="auto"/>
        <w:left w:val="none" w:sz="0" w:space="0" w:color="auto"/>
        <w:bottom w:val="none" w:sz="0" w:space="0" w:color="auto"/>
        <w:right w:val="none" w:sz="0" w:space="0" w:color="auto"/>
      </w:divBdr>
    </w:div>
    <w:div w:id="945188258">
      <w:bodyDiv w:val="1"/>
      <w:marLeft w:val="0"/>
      <w:marRight w:val="0"/>
      <w:marTop w:val="0"/>
      <w:marBottom w:val="0"/>
      <w:divBdr>
        <w:top w:val="none" w:sz="0" w:space="0" w:color="auto"/>
        <w:left w:val="none" w:sz="0" w:space="0" w:color="auto"/>
        <w:bottom w:val="none" w:sz="0" w:space="0" w:color="auto"/>
        <w:right w:val="none" w:sz="0" w:space="0" w:color="auto"/>
      </w:divBdr>
    </w:div>
    <w:div w:id="945427537">
      <w:bodyDiv w:val="1"/>
      <w:marLeft w:val="0"/>
      <w:marRight w:val="0"/>
      <w:marTop w:val="0"/>
      <w:marBottom w:val="0"/>
      <w:divBdr>
        <w:top w:val="none" w:sz="0" w:space="0" w:color="auto"/>
        <w:left w:val="none" w:sz="0" w:space="0" w:color="auto"/>
        <w:bottom w:val="none" w:sz="0" w:space="0" w:color="auto"/>
        <w:right w:val="none" w:sz="0" w:space="0" w:color="auto"/>
      </w:divBdr>
    </w:div>
    <w:div w:id="945842126">
      <w:bodyDiv w:val="1"/>
      <w:marLeft w:val="0"/>
      <w:marRight w:val="0"/>
      <w:marTop w:val="0"/>
      <w:marBottom w:val="0"/>
      <w:divBdr>
        <w:top w:val="none" w:sz="0" w:space="0" w:color="auto"/>
        <w:left w:val="none" w:sz="0" w:space="0" w:color="auto"/>
        <w:bottom w:val="none" w:sz="0" w:space="0" w:color="auto"/>
        <w:right w:val="none" w:sz="0" w:space="0" w:color="auto"/>
      </w:divBdr>
    </w:div>
    <w:div w:id="946423347">
      <w:bodyDiv w:val="1"/>
      <w:marLeft w:val="0"/>
      <w:marRight w:val="0"/>
      <w:marTop w:val="0"/>
      <w:marBottom w:val="0"/>
      <w:divBdr>
        <w:top w:val="none" w:sz="0" w:space="0" w:color="auto"/>
        <w:left w:val="none" w:sz="0" w:space="0" w:color="auto"/>
        <w:bottom w:val="none" w:sz="0" w:space="0" w:color="auto"/>
        <w:right w:val="none" w:sz="0" w:space="0" w:color="auto"/>
      </w:divBdr>
    </w:div>
    <w:div w:id="947811786">
      <w:bodyDiv w:val="1"/>
      <w:marLeft w:val="0"/>
      <w:marRight w:val="0"/>
      <w:marTop w:val="0"/>
      <w:marBottom w:val="0"/>
      <w:divBdr>
        <w:top w:val="none" w:sz="0" w:space="0" w:color="auto"/>
        <w:left w:val="none" w:sz="0" w:space="0" w:color="auto"/>
        <w:bottom w:val="none" w:sz="0" w:space="0" w:color="auto"/>
        <w:right w:val="none" w:sz="0" w:space="0" w:color="auto"/>
      </w:divBdr>
    </w:div>
    <w:div w:id="948002302">
      <w:bodyDiv w:val="1"/>
      <w:marLeft w:val="0"/>
      <w:marRight w:val="0"/>
      <w:marTop w:val="0"/>
      <w:marBottom w:val="0"/>
      <w:divBdr>
        <w:top w:val="none" w:sz="0" w:space="0" w:color="auto"/>
        <w:left w:val="none" w:sz="0" w:space="0" w:color="auto"/>
        <w:bottom w:val="none" w:sz="0" w:space="0" w:color="auto"/>
        <w:right w:val="none" w:sz="0" w:space="0" w:color="auto"/>
      </w:divBdr>
    </w:div>
    <w:div w:id="948318402">
      <w:bodyDiv w:val="1"/>
      <w:marLeft w:val="0"/>
      <w:marRight w:val="0"/>
      <w:marTop w:val="0"/>
      <w:marBottom w:val="0"/>
      <w:divBdr>
        <w:top w:val="none" w:sz="0" w:space="0" w:color="auto"/>
        <w:left w:val="none" w:sz="0" w:space="0" w:color="auto"/>
        <w:bottom w:val="none" w:sz="0" w:space="0" w:color="auto"/>
        <w:right w:val="none" w:sz="0" w:space="0" w:color="auto"/>
      </w:divBdr>
    </w:div>
    <w:div w:id="948927675">
      <w:bodyDiv w:val="1"/>
      <w:marLeft w:val="0"/>
      <w:marRight w:val="0"/>
      <w:marTop w:val="0"/>
      <w:marBottom w:val="0"/>
      <w:divBdr>
        <w:top w:val="none" w:sz="0" w:space="0" w:color="auto"/>
        <w:left w:val="none" w:sz="0" w:space="0" w:color="auto"/>
        <w:bottom w:val="none" w:sz="0" w:space="0" w:color="auto"/>
        <w:right w:val="none" w:sz="0" w:space="0" w:color="auto"/>
      </w:divBdr>
    </w:div>
    <w:div w:id="949164124">
      <w:bodyDiv w:val="1"/>
      <w:marLeft w:val="0"/>
      <w:marRight w:val="0"/>
      <w:marTop w:val="0"/>
      <w:marBottom w:val="0"/>
      <w:divBdr>
        <w:top w:val="none" w:sz="0" w:space="0" w:color="auto"/>
        <w:left w:val="none" w:sz="0" w:space="0" w:color="auto"/>
        <w:bottom w:val="none" w:sz="0" w:space="0" w:color="auto"/>
        <w:right w:val="none" w:sz="0" w:space="0" w:color="auto"/>
      </w:divBdr>
    </w:div>
    <w:div w:id="949243639">
      <w:bodyDiv w:val="1"/>
      <w:marLeft w:val="0"/>
      <w:marRight w:val="0"/>
      <w:marTop w:val="0"/>
      <w:marBottom w:val="0"/>
      <w:divBdr>
        <w:top w:val="none" w:sz="0" w:space="0" w:color="auto"/>
        <w:left w:val="none" w:sz="0" w:space="0" w:color="auto"/>
        <w:bottom w:val="none" w:sz="0" w:space="0" w:color="auto"/>
        <w:right w:val="none" w:sz="0" w:space="0" w:color="auto"/>
      </w:divBdr>
    </w:div>
    <w:div w:id="949320175">
      <w:bodyDiv w:val="1"/>
      <w:marLeft w:val="0"/>
      <w:marRight w:val="0"/>
      <w:marTop w:val="0"/>
      <w:marBottom w:val="0"/>
      <w:divBdr>
        <w:top w:val="none" w:sz="0" w:space="0" w:color="auto"/>
        <w:left w:val="none" w:sz="0" w:space="0" w:color="auto"/>
        <w:bottom w:val="none" w:sz="0" w:space="0" w:color="auto"/>
        <w:right w:val="none" w:sz="0" w:space="0" w:color="auto"/>
      </w:divBdr>
    </w:div>
    <w:div w:id="949825448">
      <w:bodyDiv w:val="1"/>
      <w:marLeft w:val="0"/>
      <w:marRight w:val="0"/>
      <w:marTop w:val="0"/>
      <w:marBottom w:val="0"/>
      <w:divBdr>
        <w:top w:val="none" w:sz="0" w:space="0" w:color="auto"/>
        <w:left w:val="none" w:sz="0" w:space="0" w:color="auto"/>
        <w:bottom w:val="none" w:sz="0" w:space="0" w:color="auto"/>
        <w:right w:val="none" w:sz="0" w:space="0" w:color="auto"/>
      </w:divBdr>
    </w:div>
    <w:div w:id="950017628">
      <w:bodyDiv w:val="1"/>
      <w:marLeft w:val="0"/>
      <w:marRight w:val="0"/>
      <w:marTop w:val="0"/>
      <w:marBottom w:val="0"/>
      <w:divBdr>
        <w:top w:val="none" w:sz="0" w:space="0" w:color="auto"/>
        <w:left w:val="none" w:sz="0" w:space="0" w:color="auto"/>
        <w:bottom w:val="none" w:sz="0" w:space="0" w:color="auto"/>
        <w:right w:val="none" w:sz="0" w:space="0" w:color="auto"/>
      </w:divBdr>
    </w:div>
    <w:div w:id="950208305">
      <w:bodyDiv w:val="1"/>
      <w:marLeft w:val="0"/>
      <w:marRight w:val="0"/>
      <w:marTop w:val="0"/>
      <w:marBottom w:val="0"/>
      <w:divBdr>
        <w:top w:val="none" w:sz="0" w:space="0" w:color="auto"/>
        <w:left w:val="none" w:sz="0" w:space="0" w:color="auto"/>
        <w:bottom w:val="none" w:sz="0" w:space="0" w:color="auto"/>
        <w:right w:val="none" w:sz="0" w:space="0" w:color="auto"/>
      </w:divBdr>
    </w:div>
    <w:div w:id="950743646">
      <w:bodyDiv w:val="1"/>
      <w:marLeft w:val="0"/>
      <w:marRight w:val="0"/>
      <w:marTop w:val="0"/>
      <w:marBottom w:val="0"/>
      <w:divBdr>
        <w:top w:val="none" w:sz="0" w:space="0" w:color="auto"/>
        <w:left w:val="none" w:sz="0" w:space="0" w:color="auto"/>
        <w:bottom w:val="none" w:sz="0" w:space="0" w:color="auto"/>
        <w:right w:val="none" w:sz="0" w:space="0" w:color="auto"/>
      </w:divBdr>
    </w:div>
    <w:div w:id="950819010">
      <w:bodyDiv w:val="1"/>
      <w:marLeft w:val="0"/>
      <w:marRight w:val="0"/>
      <w:marTop w:val="0"/>
      <w:marBottom w:val="0"/>
      <w:divBdr>
        <w:top w:val="none" w:sz="0" w:space="0" w:color="auto"/>
        <w:left w:val="none" w:sz="0" w:space="0" w:color="auto"/>
        <w:bottom w:val="none" w:sz="0" w:space="0" w:color="auto"/>
        <w:right w:val="none" w:sz="0" w:space="0" w:color="auto"/>
      </w:divBdr>
    </w:div>
    <w:div w:id="951129297">
      <w:bodyDiv w:val="1"/>
      <w:marLeft w:val="0"/>
      <w:marRight w:val="0"/>
      <w:marTop w:val="0"/>
      <w:marBottom w:val="0"/>
      <w:divBdr>
        <w:top w:val="none" w:sz="0" w:space="0" w:color="auto"/>
        <w:left w:val="none" w:sz="0" w:space="0" w:color="auto"/>
        <w:bottom w:val="none" w:sz="0" w:space="0" w:color="auto"/>
        <w:right w:val="none" w:sz="0" w:space="0" w:color="auto"/>
      </w:divBdr>
    </w:div>
    <w:div w:id="951403818">
      <w:bodyDiv w:val="1"/>
      <w:marLeft w:val="0"/>
      <w:marRight w:val="0"/>
      <w:marTop w:val="0"/>
      <w:marBottom w:val="0"/>
      <w:divBdr>
        <w:top w:val="none" w:sz="0" w:space="0" w:color="auto"/>
        <w:left w:val="none" w:sz="0" w:space="0" w:color="auto"/>
        <w:bottom w:val="none" w:sz="0" w:space="0" w:color="auto"/>
        <w:right w:val="none" w:sz="0" w:space="0" w:color="auto"/>
      </w:divBdr>
    </w:div>
    <w:div w:id="951518269">
      <w:bodyDiv w:val="1"/>
      <w:marLeft w:val="0"/>
      <w:marRight w:val="0"/>
      <w:marTop w:val="0"/>
      <w:marBottom w:val="0"/>
      <w:divBdr>
        <w:top w:val="none" w:sz="0" w:space="0" w:color="auto"/>
        <w:left w:val="none" w:sz="0" w:space="0" w:color="auto"/>
        <w:bottom w:val="none" w:sz="0" w:space="0" w:color="auto"/>
        <w:right w:val="none" w:sz="0" w:space="0" w:color="auto"/>
      </w:divBdr>
    </w:div>
    <w:div w:id="953173855">
      <w:bodyDiv w:val="1"/>
      <w:marLeft w:val="0"/>
      <w:marRight w:val="0"/>
      <w:marTop w:val="0"/>
      <w:marBottom w:val="0"/>
      <w:divBdr>
        <w:top w:val="none" w:sz="0" w:space="0" w:color="auto"/>
        <w:left w:val="none" w:sz="0" w:space="0" w:color="auto"/>
        <w:bottom w:val="none" w:sz="0" w:space="0" w:color="auto"/>
        <w:right w:val="none" w:sz="0" w:space="0" w:color="auto"/>
      </w:divBdr>
    </w:div>
    <w:div w:id="953825538">
      <w:bodyDiv w:val="1"/>
      <w:marLeft w:val="0"/>
      <w:marRight w:val="0"/>
      <w:marTop w:val="0"/>
      <w:marBottom w:val="0"/>
      <w:divBdr>
        <w:top w:val="none" w:sz="0" w:space="0" w:color="auto"/>
        <w:left w:val="none" w:sz="0" w:space="0" w:color="auto"/>
        <w:bottom w:val="none" w:sz="0" w:space="0" w:color="auto"/>
        <w:right w:val="none" w:sz="0" w:space="0" w:color="auto"/>
      </w:divBdr>
    </w:div>
    <w:div w:id="953906914">
      <w:bodyDiv w:val="1"/>
      <w:marLeft w:val="0"/>
      <w:marRight w:val="0"/>
      <w:marTop w:val="0"/>
      <w:marBottom w:val="0"/>
      <w:divBdr>
        <w:top w:val="none" w:sz="0" w:space="0" w:color="auto"/>
        <w:left w:val="none" w:sz="0" w:space="0" w:color="auto"/>
        <w:bottom w:val="none" w:sz="0" w:space="0" w:color="auto"/>
        <w:right w:val="none" w:sz="0" w:space="0" w:color="auto"/>
      </w:divBdr>
    </w:div>
    <w:div w:id="954360742">
      <w:bodyDiv w:val="1"/>
      <w:marLeft w:val="0"/>
      <w:marRight w:val="0"/>
      <w:marTop w:val="0"/>
      <w:marBottom w:val="0"/>
      <w:divBdr>
        <w:top w:val="none" w:sz="0" w:space="0" w:color="auto"/>
        <w:left w:val="none" w:sz="0" w:space="0" w:color="auto"/>
        <w:bottom w:val="none" w:sz="0" w:space="0" w:color="auto"/>
        <w:right w:val="none" w:sz="0" w:space="0" w:color="auto"/>
      </w:divBdr>
    </w:div>
    <w:div w:id="954403954">
      <w:bodyDiv w:val="1"/>
      <w:marLeft w:val="0"/>
      <w:marRight w:val="0"/>
      <w:marTop w:val="0"/>
      <w:marBottom w:val="0"/>
      <w:divBdr>
        <w:top w:val="none" w:sz="0" w:space="0" w:color="auto"/>
        <w:left w:val="none" w:sz="0" w:space="0" w:color="auto"/>
        <w:bottom w:val="none" w:sz="0" w:space="0" w:color="auto"/>
        <w:right w:val="none" w:sz="0" w:space="0" w:color="auto"/>
      </w:divBdr>
    </w:div>
    <w:div w:id="954405726">
      <w:bodyDiv w:val="1"/>
      <w:marLeft w:val="0"/>
      <w:marRight w:val="0"/>
      <w:marTop w:val="0"/>
      <w:marBottom w:val="0"/>
      <w:divBdr>
        <w:top w:val="none" w:sz="0" w:space="0" w:color="auto"/>
        <w:left w:val="none" w:sz="0" w:space="0" w:color="auto"/>
        <w:bottom w:val="none" w:sz="0" w:space="0" w:color="auto"/>
        <w:right w:val="none" w:sz="0" w:space="0" w:color="auto"/>
      </w:divBdr>
    </w:div>
    <w:div w:id="954750950">
      <w:bodyDiv w:val="1"/>
      <w:marLeft w:val="0"/>
      <w:marRight w:val="0"/>
      <w:marTop w:val="0"/>
      <w:marBottom w:val="0"/>
      <w:divBdr>
        <w:top w:val="none" w:sz="0" w:space="0" w:color="auto"/>
        <w:left w:val="none" w:sz="0" w:space="0" w:color="auto"/>
        <w:bottom w:val="none" w:sz="0" w:space="0" w:color="auto"/>
        <w:right w:val="none" w:sz="0" w:space="0" w:color="auto"/>
      </w:divBdr>
    </w:div>
    <w:div w:id="954871591">
      <w:bodyDiv w:val="1"/>
      <w:marLeft w:val="0"/>
      <w:marRight w:val="0"/>
      <w:marTop w:val="0"/>
      <w:marBottom w:val="0"/>
      <w:divBdr>
        <w:top w:val="none" w:sz="0" w:space="0" w:color="auto"/>
        <w:left w:val="none" w:sz="0" w:space="0" w:color="auto"/>
        <w:bottom w:val="none" w:sz="0" w:space="0" w:color="auto"/>
        <w:right w:val="none" w:sz="0" w:space="0" w:color="auto"/>
      </w:divBdr>
    </w:div>
    <w:div w:id="955259047">
      <w:bodyDiv w:val="1"/>
      <w:marLeft w:val="0"/>
      <w:marRight w:val="0"/>
      <w:marTop w:val="0"/>
      <w:marBottom w:val="0"/>
      <w:divBdr>
        <w:top w:val="none" w:sz="0" w:space="0" w:color="auto"/>
        <w:left w:val="none" w:sz="0" w:space="0" w:color="auto"/>
        <w:bottom w:val="none" w:sz="0" w:space="0" w:color="auto"/>
        <w:right w:val="none" w:sz="0" w:space="0" w:color="auto"/>
      </w:divBdr>
    </w:div>
    <w:div w:id="955328585">
      <w:bodyDiv w:val="1"/>
      <w:marLeft w:val="0"/>
      <w:marRight w:val="0"/>
      <w:marTop w:val="0"/>
      <w:marBottom w:val="0"/>
      <w:divBdr>
        <w:top w:val="none" w:sz="0" w:space="0" w:color="auto"/>
        <w:left w:val="none" w:sz="0" w:space="0" w:color="auto"/>
        <w:bottom w:val="none" w:sz="0" w:space="0" w:color="auto"/>
        <w:right w:val="none" w:sz="0" w:space="0" w:color="auto"/>
      </w:divBdr>
    </w:div>
    <w:div w:id="955794989">
      <w:bodyDiv w:val="1"/>
      <w:marLeft w:val="0"/>
      <w:marRight w:val="0"/>
      <w:marTop w:val="0"/>
      <w:marBottom w:val="0"/>
      <w:divBdr>
        <w:top w:val="none" w:sz="0" w:space="0" w:color="auto"/>
        <w:left w:val="none" w:sz="0" w:space="0" w:color="auto"/>
        <w:bottom w:val="none" w:sz="0" w:space="0" w:color="auto"/>
        <w:right w:val="none" w:sz="0" w:space="0" w:color="auto"/>
      </w:divBdr>
    </w:div>
    <w:div w:id="956135042">
      <w:bodyDiv w:val="1"/>
      <w:marLeft w:val="0"/>
      <w:marRight w:val="0"/>
      <w:marTop w:val="0"/>
      <w:marBottom w:val="0"/>
      <w:divBdr>
        <w:top w:val="none" w:sz="0" w:space="0" w:color="auto"/>
        <w:left w:val="none" w:sz="0" w:space="0" w:color="auto"/>
        <w:bottom w:val="none" w:sz="0" w:space="0" w:color="auto"/>
        <w:right w:val="none" w:sz="0" w:space="0" w:color="auto"/>
      </w:divBdr>
    </w:div>
    <w:div w:id="957416940">
      <w:bodyDiv w:val="1"/>
      <w:marLeft w:val="0"/>
      <w:marRight w:val="0"/>
      <w:marTop w:val="0"/>
      <w:marBottom w:val="0"/>
      <w:divBdr>
        <w:top w:val="none" w:sz="0" w:space="0" w:color="auto"/>
        <w:left w:val="none" w:sz="0" w:space="0" w:color="auto"/>
        <w:bottom w:val="none" w:sz="0" w:space="0" w:color="auto"/>
        <w:right w:val="none" w:sz="0" w:space="0" w:color="auto"/>
      </w:divBdr>
    </w:div>
    <w:div w:id="957418002">
      <w:bodyDiv w:val="1"/>
      <w:marLeft w:val="0"/>
      <w:marRight w:val="0"/>
      <w:marTop w:val="0"/>
      <w:marBottom w:val="0"/>
      <w:divBdr>
        <w:top w:val="none" w:sz="0" w:space="0" w:color="auto"/>
        <w:left w:val="none" w:sz="0" w:space="0" w:color="auto"/>
        <w:bottom w:val="none" w:sz="0" w:space="0" w:color="auto"/>
        <w:right w:val="none" w:sz="0" w:space="0" w:color="auto"/>
      </w:divBdr>
    </w:div>
    <w:div w:id="958029770">
      <w:bodyDiv w:val="1"/>
      <w:marLeft w:val="0"/>
      <w:marRight w:val="0"/>
      <w:marTop w:val="0"/>
      <w:marBottom w:val="0"/>
      <w:divBdr>
        <w:top w:val="none" w:sz="0" w:space="0" w:color="auto"/>
        <w:left w:val="none" w:sz="0" w:space="0" w:color="auto"/>
        <w:bottom w:val="none" w:sz="0" w:space="0" w:color="auto"/>
        <w:right w:val="none" w:sz="0" w:space="0" w:color="auto"/>
      </w:divBdr>
    </w:div>
    <w:div w:id="958492565">
      <w:bodyDiv w:val="1"/>
      <w:marLeft w:val="0"/>
      <w:marRight w:val="0"/>
      <w:marTop w:val="0"/>
      <w:marBottom w:val="0"/>
      <w:divBdr>
        <w:top w:val="none" w:sz="0" w:space="0" w:color="auto"/>
        <w:left w:val="none" w:sz="0" w:space="0" w:color="auto"/>
        <w:bottom w:val="none" w:sz="0" w:space="0" w:color="auto"/>
        <w:right w:val="none" w:sz="0" w:space="0" w:color="auto"/>
      </w:divBdr>
    </w:div>
    <w:div w:id="959337371">
      <w:bodyDiv w:val="1"/>
      <w:marLeft w:val="0"/>
      <w:marRight w:val="0"/>
      <w:marTop w:val="0"/>
      <w:marBottom w:val="0"/>
      <w:divBdr>
        <w:top w:val="none" w:sz="0" w:space="0" w:color="auto"/>
        <w:left w:val="none" w:sz="0" w:space="0" w:color="auto"/>
        <w:bottom w:val="none" w:sz="0" w:space="0" w:color="auto"/>
        <w:right w:val="none" w:sz="0" w:space="0" w:color="auto"/>
      </w:divBdr>
    </w:div>
    <w:div w:id="959384284">
      <w:bodyDiv w:val="1"/>
      <w:marLeft w:val="0"/>
      <w:marRight w:val="0"/>
      <w:marTop w:val="0"/>
      <w:marBottom w:val="0"/>
      <w:divBdr>
        <w:top w:val="none" w:sz="0" w:space="0" w:color="auto"/>
        <w:left w:val="none" w:sz="0" w:space="0" w:color="auto"/>
        <w:bottom w:val="none" w:sz="0" w:space="0" w:color="auto"/>
        <w:right w:val="none" w:sz="0" w:space="0" w:color="auto"/>
      </w:divBdr>
    </w:div>
    <w:div w:id="959531233">
      <w:bodyDiv w:val="1"/>
      <w:marLeft w:val="0"/>
      <w:marRight w:val="0"/>
      <w:marTop w:val="0"/>
      <w:marBottom w:val="0"/>
      <w:divBdr>
        <w:top w:val="none" w:sz="0" w:space="0" w:color="auto"/>
        <w:left w:val="none" w:sz="0" w:space="0" w:color="auto"/>
        <w:bottom w:val="none" w:sz="0" w:space="0" w:color="auto"/>
        <w:right w:val="none" w:sz="0" w:space="0" w:color="auto"/>
      </w:divBdr>
    </w:div>
    <w:div w:id="959804490">
      <w:bodyDiv w:val="1"/>
      <w:marLeft w:val="0"/>
      <w:marRight w:val="0"/>
      <w:marTop w:val="0"/>
      <w:marBottom w:val="0"/>
      <w:divBdr>
        <w:top w:val="none" w:sz="0" w:space="0" w:color="auto"/>
        <w:left w:val="none" w:sz="0" w:space="0" w:color="auto"/>
        <w:bottom w:val="none" w:sz="0" w:space="0" w:color="auto"/>
        <w:right w:val="none" w:sz="0" w:space="0" w:color="auto"/>
      </w:divBdr>
    </w:div>
    <w:div w:id="960304501">
      <w:bodyDiv w:val="1"/>
      <w:marLeft w:val="0"/>
      <w:marRight w:val="0"/>
      <w:marTop w:val="0"/>
      <w:marBottom w:val="0"/>
      <w:divBdr>
        <w:top w:val="none" w:sz="0" w:space="0" w:color="auto"/>
        <w:left w:val="none" w:sz="0" w:space="0" w:color="auto"/>
        <w:bottom w:val="none" w:sz="0" w:space="0" w:color="auto"/>
        <w:right w:val="none" w:sz="0" w:space="0" w:color="auto"/>
      </w:divBdr>
    </w:div>
    <w:div w:id="960957840">
      <w:bodyDiv w:val="1"/>
      <w:marLeft w:val="0"/>
      <w:marRight w:val="0"/>
      <w:marTop w:val="0"/>
      <w:marBottom w:val="0"/>
      <w:divBdr>
        <w:top w:val="none" w:sz="0" w:space="0" w:color="auto"/>
        <w:left w:val="none" w:sz="0" w:space="0" w:color="auto"/>
        <w:bottom w:val="none" w:sz="0" w:space="0" w:color="auto"/>
        <w:right w:val="none" w:sz="0" w:space="0" w:color="auto"/>
      </w:divBdr>
    </w:div>
    <w:div w:id="961224807">
      <w:bodyDiv w:val="1"/>
      <w:marLeft w:val="0"/>
      <w:marRight w:val="0"/>
      <w:marTop w:val="0"/>
      <w:marBottom w:val="0"/>
      <w:divBdr>
        <w:top w:val="none" w:sz="0" w:space="0" w:color="auto"/>
        <w:left w:val="none" w:sz="0" w:space="0" w:color="auto"/>
        <w:bottom w:val="none" w:sz="0" w:space="0" w:color="auto"/>
        <w:right w:val="none" w:sz="0" w:space="0" w:color="auto"/>
      </w:divBdr>
    </w:div>
    <w:div w:id="961304576">
      <w:bodyDiv w:val="1"/>
      <w:marLeft w:val="0"/>
      <w:marRight w:val="0"/>
      <w:marTop w:val="0"/>
      <w:marBottom w:val="0"/>
      <w:divBdr>
        <w:top w:val="none" w:sz="0" w:space="0" w:color="auto"/>
        <w:left w:val="none" w:sz="0" w:space="0" w:color="auto"/>
        <w:bottom w:val="none" w:sz="0" w:space="0" w:color="auto"/>
        <w:right w:val="none" w:sz="0" w:space="0" w:color="auto"/>
      </w:divBdr>
    </w:div>
    <w:div w:id="961422737">
      <w:bodyDiv w:val="1"/>
      <w:marLeft w:val="0"/>
      <w:marRight w:val="0"/>
      <w:marTop w:val="0"/>
      <w:marBottom w:val="0"/>
      <w:divBdr>
        <w:top w:val="none" w:sz="0" w:space="0" w:color="auto"/>
        <w:left w:val="none" w:sz="0" w:space="0" w:color="auto"/>
        <w:bottom w:val="none" w:sz="0" w:space="0" w:color="auto"/>
        <w:right w:val="none" w:sz="0" w:space="0" w:color="auto"/>
      </w:divBdr>
    </w:div>
    <w:div w:id="961688361">
      <w:bodyDiv w:val="1"/>
      <w:marLeft w:val="0"/>
      <w:marRight w:val="0"/>
      <w:marTop w:val="0"/>
      <w:marBottom w:val="0"/>
      <w:divBdr>
        <w:top w:val="none" w:sz="0" w:space="0" w:color="auto"/>
        <w:left w:val="none" w:sz="0" w:space="0" w:color="auto"/>
        <w:bottom w:val="none" w:sz="0" w:space="0" w:color="auto"/>
        <w:right w:val="none" w:sz="0" w:space="0" w:color="auto"/>
      </w:divBdr>
    </w:div>
    <w:div w:id="961958409">
      <w:bodyDiv w:val="1"/>
      <w:marLeft w:val="0"/>
      <w:marRight w:val="0"/>
      <w:marTop w:val="0"/>
      <w:marBottom w:val="0"/>
      <w:divBdr>
        <w:top w:val="none" w:sz="0" w:space="0" w:color="auto"/>
        <w:left w:val="none" w:sz="0" w:space="0" w:color="auto"/>
        <w:bottom w:val="none" w:sz="0" w:space="0" w:color="auto"/>
        <w:right w:val="none" w:sz="0" w:space="0" w:color="auto"/>
      </w:divBdr>
    </w:div>
    <w:div w:id="962148669">
      <w:bodyDiv w:val="1"/>
      <w:marLeft w:val="0"/>
      <w:marRight w:val="0"/>
      <w:marTop w:val="0"/>
      <w:marBottom w:val="0"/>
      <w:divBdr>
        <w:top w:val="none" w:sz="0" w:space="0" w:color="auto"/>
        <w:left w:val="none" w:sz="0" w:space="0" w:color="auto"/>
        <w:bottom w:val="none" w:sz="0" w:space="0" w:color="auto"/>
        <w:right w:val="none" w:sz="0" w:space="0" w:color="auto"/>
      </w:divBdr>
    </w:div>
    <w:div w:id="965740271">
      <w:bodyDiv w:val="1"/>
      <w:marLeft w:val="0"/>
      <w:marRight w:val="0"/>
      <w:marTop w:val="0"/>
      <w:marBottom w:val="0"/>
      <w:divBdr>
        <w:top w:val="none" w:sz="0" w:space="0" w:color="auto"/>
        <w:left w:val="none" w:sz="0" w:space="0" w:color="auto"/>
        <w:bottom w:val="none" w:sz="0" w:space="0" w:color="auto"/>
        <w:right w:val="none" w:sz="0" w:space="0" w:color="auto"/>
      </w:divBdr>
    </w:div>
    <w:div w:id="967124039">
      <w:bodyDiv w:val="1"/>
      <w:marLeft w:val="0"/>
      <w:marRight w:val="0"/>
      <w:marTop w:val="0"/>
      <w:marBottom w:val="0"/>
      <w:divBdr>
        <w:top w:val="none" w:sz="0" w:space="0" w:color="auto"/>
        <w:left w:val="none" w:sz="0" w:space="0" w:color="auto"/>
        <w:bottom w:val="none" w:sz="0" w:space="0" w:color="auto"/>
        <w:right w:val="none" w:sz="0" w:space="0" w:color="auto"/>
      </w:divBdr>
    </w:div>
    <w:div w:id="968360861">
      <w:bodyDiv w:val="1"/>
      <w:marLeft w:val="0"/>
      <w:marRight w:val="0"/>
      <w:marTop w:val="0"/>
      <w:marBottom w:val="0"/>
      <w:divBdr>
        <w:top w:val="none" w:sz="0" w:space="0" w:color="auto"/>
        <w:left w:val="none" w:sz="0" w:space="0" w:color="auto"/>
        <w:bottom w:val="none" w:sz="0" w:space="0" w:color="auto"/>
        <w:right w:val="none" w:sz="0" w:space="0" w:color="auto"/>
      </w:divBdr>
    </w:div>
    <w:div w:id="968978118">
      <w:bodyDiv w:val="1"/>
      <w:marLeft w:val="0"/>
      <w:marRight w:val="0"/>
      <w:marTop w:val="0"/>
      <w:marBottom w:val="0"/>
      <w:divBdr>
        <w:top w:val="none" w:sz="0" w:space="0" w:color="auto"/>
        <w:left w:val="none" w:sz="0" w:space="0" w:color="auto"/>
        <w:bottom w:val="none" w:sz="0" w:space="0" w:color="auto"/>
        <w:right w:val="none" w:sz="0" w:space="0" w:color="auto"/>
      </w:divBdr>
    </w:div>
    <w:div w:id="970742447">
      <w:bodyDiv w:val="1"/>
      <w:marLeft w:val="0"/>
      <w:marRight w:val="0"/>
      <w:marTop w:val="0"/>
      <w:marBottom w:val="0"/>
      <w:divBdr>
        <w:top w:val="none" w:sz="0" w:space="0" w:color="auto"/>
        <w:left w:val="none" w:sz="0" w:space="0" w:color="auto"/>
        <w:bottom w:val="none" w:sz="0" w:space="0" w:color="auto"/>
        <w:right w:val="none" w:sz="0" w:space="0" w:color="auto"/>
      </w:divBdr>
    </w:div>
    <w:div w:id="972249547">
      <w:bodyDiv w:val="1"/>
      <w:marLeft w:val="0"/>
      <w:marRight w:val="0"/>
      <w:marTop w:val="0"/>
      <w:marBottom w:val="0"/>
      <w:divBdr>
        <w:top w:val="none" w:sz="0" w:space="0" w:color="auto"/>
        <w:left w:val="none" w:sz="0" w:space="0" w:color="auto"/>
        <w:bottom w:val="none" w:sz="0" w:space="0" w:color="auto"/>
        <w:right w:val="none" w:sz="0" w:space="0" w:color="auto"/>
      </w:divBdr>
    </w:div>
    <w:div w:id="973603233">
      <w:bodyDiv w:val="1"/>
      <w:marLeft w:val="0"/>
      <w:marRight w:val="0"/>
      <w:marTop w:val="0"/>
      <w:marBottom w:val="0"/>
      <w:divBdr>
        <w:top w:val="none" w:sz="0" w:space="0" w:color="auto"/>
        <w:left w:val="none" w:sz="0" w:space="0" w:color="auto"/>
        <w:bottom w:val="none" w:sz="0" w:space="0" w:color="auto"/>
        <w:right w:val="none" w:sz="0" w:space="0" w:color="auto"/>
      </w:divBdr>
    </w:div>
    <w:div w:id="974337590">
      <w:bodyDiv w:val="1"/>
      <w:marLeft w:val="0"/>
      <w:marRight w:val="0"/>
      <w:marTop w:val="0"/>
      <w:marBottom w:val="0"/>
      <w:divBdr>
        <w:top w:val="none" w:sz="0" w:space="0" w:color="auto"/>
        <w:left w:val="none" w:sz="0" w:space="0" w:color="auto"/>
        <w:bottom w:val="none" w:sz="0" w:space="0" w:color="auto"/>
        <w:right w:val="none" w:sz="0" w:space="0" w:color="auto"/>
      </w:divBdr>
    </w:div>
    <w:div w:id="974792936">
      <w:bodyDiv w:val="1"/>
      <w:marLeft w:val="0"/>
      <w:marRight w:val="0"/>
      <w:marTop w:val="0"/>
      <w:marBottom w:val="0"/>
      <w:divBdr>
        <w:top w:val="none" w:sz="0" w:space="0" w:color="auto"/>
        <w:left w:val="none" w:sz="0" w:space="0" w:color="auto"/>
        <w:bottom w:val="none" w:sz="0" w:space="0" w:color="auto"/>
        <w:right w:val="none" w:sz="0" w:space="0" w:color="auto"/>
      </w:divBdr>
    </w:div>
    <w:div w:id="976255629">
      <w:bodyDiv w:val="1"/>
      <w:marLeft w:val="0"/>
      <w:marRight w:val="0"/>
      <w:marTop w:val="0"/>
      <w:marBottom w:val="0"/>
      <w:divBdr>
        <w:top w:val="none" w:sz="0" w:space="0" w:color="auto"/>
        <w:left w:val="none" w:sz="0" w:space="0" w:color="auto"/>
        <w:bottom w:val="none" w:sz="0" w:space="0" w:color="auto"/>
        <w:right w:val="none" w:sz="0" w:space="0" w:color="auto"/>
      </w:divBdr>
    </w:div>
    <w:div w:id="976376764">
      <w:bodyDiv w:val="1"/>
      <w:marLeft w:val="0"/>
      <w:marRight w:val="0"/>
      <w:marTop w:val="0"/>
      <w:marBottom w:val="0"/>
      <w:divBdr>
        <w:top w:val="none" w:sz="0" w:space="0" w:color="auto"/>
        <w:left w:val="none" w:sz="0" w:space="0" w:color="auto"/>
        <w:bottom w:val="none" w:sz="0" w:space="0" w:color="auto"/>
        <w:right w:val="none" w:sz="0" w:space="0" w:color="auto"/>
      </w:divBdr>
    </w:div>
    <w:div w:id="976449038">
      <w:bodyDiv w:val="1"/>
      <w:marLeft w:val="0"/>
      <w:marRight w:val="0"/>
      <w:marTop w:val="0"/>
      <w:marBottom w:val="0"/>
      <w:divBdr>
        <w:top w:val="none" w:sz="0" w:space="0" w:color="auto"/>
        <w:left w:val="none" w:sz="0" w:space="0" w:color="auto"/>
        <w:bottom w:val="none" w:sz="0" w:space="0" w:color="auto"/>
        <w:right w:val="none" w:sz="0" w:space="0" w:color="auto"/>
      </w:divBdr>
    </w:div>
    <w:div w:id="978076347">
      <w:bodyDiv w:val="1"/>
      <w:marLeft w:val="0"/>
      <w:marRight w:val="0"/>
      <w:marTop w:val="0"/>
      <w:marBottom w:val="0"/>
      <w:divBdr>
        <w:top w:val="none" w:sz="0" w:space="0" w:color="auto"/>
        <w:left w:val="none" w:sz="0" w:space="0" w:color="auto"/>
        <w:bottom w:val="none" w:sz="0" w:space="0" w:color="auto"/>
        <w:right w:val="none" w:sz="0" w:space="0" w:color="auto"/>
      </w:divBdr>
    </w:div>
    <w:div w:id="981814464">
      <w:bodyDiv w:val="1"/>
      <w:marLeft w:val="0"/>
      <w:marRight w:val="0"/>
      <w:marTop w:val="0"/>
      <w:marBottom w:val="0"/>
      <w:divBdr>
        <w:top w:val="none" w:sz="0" w:space="0" w:color="auto"/>
        <w:left w:val="none" w:sz="0" w:space="0" w:color="auto"/>
        <w:bottom w:val="none" w:sz="0" w:space="0" w:color="auto"/>
        <w:right w:val="none" w:sz="0" w:space="0" w:color="auto"/>
      </w:divBdr>
    </w:div>
    <w:div w:id="982389020">
      <w:bodyDiv w:val="1"/>
      <w:marLeft w:val="0"/>
      <w:marRight w:val="0"/>
      <w:marTop w:val="0"/>
      <w:marBottom w:val="0"/>
      <w:divBdr>
        <w:top w:val="none" w:sz="0" w:space="0" w:color="auto"/>
        <w:left w:val="none" w:sz="0" w:space="0" w:color="auto"/>
        <w:bottom w:val="none" w:sz="0" w:space="0" w:color="auto"/>
        <w:right w:val="none" w:sz="0" w:space="0" w:color="auto"/>
      </w:divBdr>
    </w:div>
    <w:div w:id="983045439">
      <w:bodyDiv w:val="1"/>
      <w:marLeft w:val="0"/>
      <w:marRight w:val="0"/>
      <w:marTop w:val="0"/>
      <w:marBottom w:val="0"/>
      <w:divBdr>
        <w:top w:val="none" w:sz="0" w:space="0" w:color="auto"/>
        <w:left w:val="none" w:sz="0" w:space="0" w:color="auto"/>
        <w:bottom w:val="none" w:sz="0" w:space="0" w:color="auto"/>
        <w:right w:val="none" w:sz="0" w:space="0" w:color="auto"/>
      </w:divBdr>
    </w:div>
    <w:div w:id="983050769">
      <w:bodyDiv w:val="1"/>
      <w:marLeft w:val="0"/>
      <w:marRight w:val="0"/>
      <w:marTop w:val="0"/>
      <w:marBottom w:val="0"/>
      <w:divBdr>
        <w:top w:val="none" w:sz="0" w:space="0" w:color="auto"/>
        <w:left w:val="none" w:sz="0" w:space="0" w:color="auto"/>
        <w:bottom w:val="none" w:sz="0" w:space="0" w:color="auto"/>
        <w:right w:val="none" w:sz="0" w:space="0" w:color="auto"/>
      </w:divBdr>
    </w:div>
    <w:div w:id="983661428">
      <w:bodyDiv w:val="1"/>
      <w:marLeft w:val="0"/>
      <w:marRight w:val="0"/>
      <w:marTop w:val="0"/>
      <w:marBottom w:val="0"/>
      <w:divBdr>
        <w:top w:val="none" w:sz="0" w:space="0" w:color="auto"/>
        <w:left w:val="none" w:sz="0" w:space="0" w:color="auto"/>
        <w:bottom w:val="none" w:sz="0" w:space="0" w:color="auto"/>
        <w:right w:val="none" w:sz="0" w:space="0" w:color="auto"/>
      </w:divBdr>
    </w:div>
    <w:div w:id="983706013">
      <w:bodyDiv w:val="1"/>
      <w:marLeft w:val="0"/>
      <w:marRight w:val="0"/>
      <w:marTop w:val="0"/>
      <w:marBottom w:val="0"/>
      <w:divBdr>
        <w:top w:val="none" w:sz="0" w:space="0" w:color="auto"/>
        <w:left w:val="none" w:sz="0" w:space="0" w:color="auto"/>
        <w:bottom w:val="none" w:sz="0" w:space="0" w:color="auto"/>
        <w:right w:val="none" w:sz="0" w:space="0" w:color="auto"/>
      </w:divBdr>
    </w:div>
    <w:div w:id="985167187">
      <w:bodyDiv w:val="1"/>
      <w:marLeft w:val="0"/>
      <w:marRight w:val="0"/>
      <w:marTop w:val="0"/>
      <w:marBottom w:val="0"/>
      <w:divBdr>
        <w:top w:val="none" w:sz="0" w:space="0" w:color="auto"/>
        <w:left w:val="none" w:sz="0" w:space="0" w:color="auto"/>
        <w:bottom w:val="none" w:sz="0" w:space="0" w:color="auto"/>
        <w:right w:val="none" w:sz="0" w:space="0" w:color="auto"/>
      </w:divBdr>
    </w:div>
    <w:div w:id="986517824">
      <w:bodyDiv w:val="1"/>
      <w:marLeft w:val="0"/>
      <w:marRight w:val="0"/>
      <w:marTop w:val="0"/>
      <w:marBottom w:val="0"/>
      <w:divBdr>
        <w:top w:val="none" w:sz="0" w:space="0" w:color="auto"/>
        <w:left w:val="none" w:sz="0" w:space="0" w:color="auto"/>
        <w:bottom w:val="none" w:sz="0" w:space="0" w:color="auto"/>
        <w:right w:val="none" w:sz="0" w:space="0" w:color="auto"/>
      </w:divBdr>
    </w:div>
    <w:div w:id="987441784">
      <w:bodyDiv w:val="1"/>
      <w:marLeft w:val="0"/>
      <w:marRight w:val="0"/>
      <w:marTop w:val="0"/>
      <w:marBottom w:val="0"/>
      <w:divBdr>
        <w:top w:val="none" w:sz="0" w:space="0" w:color="auto"/>
        <w:left w:val="none" w:sz="0" w:space="0" w:color="auto"/>
        <w:bottom w:val="none" w:sz="0" w:space="0" w:color="auto"/>
        <w:right w:val="none" w:sz="0" w:space="0" w:color="auto"/>
      </w:divBdr>
    </w:div>
    <w:div w:id="987977454">
      <w:bodyDiv w:val="1"/>
      <w:marLeft w:val="0"/>
      <w:marRight w:val="0"/>
      <w:marTop w:val="0"/>
      <w:marBottom w:val="0"/>
      <w:divBdr>
        <w:top w:val="none" w:sz="0" w:space="0" w:color="auto"/>
        <w:left w:val="none" w:sz="0" w:space="0" w:color="auto"/>
        <w:bottom w:val="none" w:sz="0" w:space="0" w:color="auto"/>
        <w:right w:val="none" w:sz="0" w:space="0" w:color="auto"/>
      </w:divBdr>
    </w:div>
    <w:div w:id="988051862">
      <w:bodyDiv w:val="1"/>
      <w:marLeft w:val="0"/>
      <w:marRight w:val="0"/>
      <w:marTop w:val="0"/>
      <w:marBottom w:val="0"/>
      <w:divBdr>
        <w:top w:val="none" w:sz="0" w:space="0" w:color="auto"/>
        <w:left w:val="none" w:sz="0" w:space="0" w:color="auto"/>
        <w:bottom w:val="none" w:sz="0" w:space="0" w:color="auto"/>
        <w:right w:val="none" w:sz="0" w:space="0" w:color="auto"/>
      </w:divBdr>
    </w:div>
    <w:div w:id="988898082">
      <w:bodyDiv w:val="1"/>
      <w:marLeft w:val="0"/>
      <w:marRight w:val="0"/>
      <w:marTop w:val="0"/>
      <w:marBottom w:val="0"/>
      <w:divBdr>
        <w:top w:val="none" w:sz="0" w:space="0" w:color="auto"/>
        <w:left w:val="none" w:sz="0" w:space="0" w:color="auto"/>
        <w:bottom w:val="none" w:sz="0" w:space="0" w:color="auto"/>
        <w:right w:val="none" w:sz="0" w:space="0" w:color="auto"/>
      </w:divBdr>
    </w:div>
    <w:div w:id="989284392">
      <w:bodyDiv w:val="1"/>
      <w:marLeft w:val="0"/>
      <w:marRight w:val="0"/>
      <w:marTop w:val="0"/>
      <w:marBottom w:val="0"/>
      <w:divBdr>
        <w:top w:val="none" w:sz="0" w:space="0" w:color="auto"/>
        <w:left w:val="none" w:sz="0" w:space="0" w:color="auto"/>
        <w:bottom w:val="none" w:sz="0" w:space="0" w:color="auto"/>
        <w:right w:val="none" w:sz="0" w:space="0" w:color="auto"/>
      </w:divBdr>
    </w:div>
    <w:div w:id="990018148">
      <w:bodyDiv w:val="1"/>
      <w:marLeft w:val="0"/>
      <w:marRight w:val="0"/>
      <w:marTop w:val="0"/>
      <w:marBottom w:val="0"/>
      <w:divBdr>
        <w:top w:val="none" w:sz="0" w:space="0" w:color="auto"/>
        <w:left w:val="none" w:sz="0" w:space="0" w:color="auto"/>
        <w:bottom w:val="none" w:sz="0" w:space="0" w:color="auto"/>
        <w:right w:val="none" w:sz="0" w:space="0" w:color="auto"/>
      </w:divBdr>
    </w:div>
    <w:div w:id="990871018">
      <w:bodyDiv w:val="1"/>
      <w:marLeft w:val="0"/>
      <w:marRight w:val="0"/>
      <w:marTop w:val="0"/>
      <w:marBottom w:val="0"/>
      <w:divBdr>
        <w:top w:val="none" w:sz="0" w:space="0" w:color="auto"/>
        <w:left w:val="none" w:sz="0" w:space="0" w:color="auto"/>
        <w:bottom w:val="none" w:sz="0" w:space="0" w:color="auto"/>
        <w:right w:val="none" w:sz="0" w:space="0" w:color="auto"/>
      </w:divBdr>
    </w:div>
    <w:div w:id="991253183">
      <w:bodyDiv w:val="1"/>
      <w:marLeft w:val="0"/>
      <w:marRight w:val="0"/>
      <w:marTop w:val="0"/>
      <w:marBottom w:val="0"/>
      <w:divBdr>
        <w:top w:val="none" w:sz="0" w:space="0" w:color="auto"/>
        <w:left w:val="none" w:sz="0" w:space="0" w:color="auto"/>
        <w:bottom w:val="none" w:sz="0" w:space="0" w:color="auto"/>
        <w:right w:val="none" w:sz="0" w:space="0" w:color="auto"/>
      </w:divBdr>
    </w:div>
    <w:div w:id="991518381">
      <w:bodyDiv w:val="1"/>
      <w:marLeft w:val="0"/>
      <w:marRight w:val="0"/>
      <w:marTop w:val="0"/>
      <w:marBottom w:val="0"/>
      <w:divBdr>
        <w:top w:val="none" w:sz="0" w:space="0" w:color="auto"/>
        <w:left w:val="none" w:sz="0" w:space="0" w:color="auto"/>
        <w:bottom w:val="none" w:sz="0" w:space="0" w:color="auto"/>
        <w:right w:val="none" w:sz="0" w:space="0" w:color="auto"/>
      </w:divBdr>
    </w:div>
    <w:div w:id="992028421">
      <w:bodyDiv w:val="1"/>
      <w:marLeft w:val="0"/>
      <w:marRight w:val="0"/>
      <w:marTop w:val="0"/>
      <w:marBottom w:val="0"/>
      <w:divBdr>
        <w:top w:val="none" w:sz="0" w:space="0" w:color="auto"/>
        <w:left w:val="none" w:sz="0" w:space="0" w:color="auto"/>
        <w:bottom w:val="none" w:sz="0" w:space="0" w:color="auto"/>
        <w:right w:val="none" w:sz="0" w:space="0" w:color="auto"/>
      </w:divBdr>
    </w:div>
    <w:div w:id="992367184">
      <w:bodyDiv w:val="1"/>
      <w:marLeft w:val="0"/>
      <w:marRight w:val="0"/>
      <w:marTop w:val="0"/>
      <w:marBottom w:val="0"/>
      <w:divBdr>
        <w:top w:val="none" w:sz="0" w:space="0" w:color="auto"/>
        <w:left w:val="none" w:sz="0" w:space="0" w:color="auto"/>
        <w:bottom w:val="none" w:sz="0" w:space="0" w:color="auto"/>
        <w:right w:val="none" w:sz="0" w:space="0" w:color="auto"/>
      </w:divBdr>
    </w:div>
    <w:div w:id="992640969">
      <w:bodyDiv w:val="1"/>
      <w:marLeft w:val="0"/>
      <w:marRight w:val="0"/>
      <w:marTop w:val="0"/>
      <w:marBottom w:val="0"/>
      <w:divBdr>
        <w:top w:val="none" w:sz="0" w:space="0" w:color="auto"/>
        <w:left w:val="none" w:sz="0" w:space="0" w:color="auto"/>
        <w:bottom w:val="none" w:sz="0" w:space="0" w:color="auto"/>
        <w:right w:val="none" w:sz="0" w:space="0" w:color="auto"/>
      </w:divBdr>
    </w:div>
    <w:div w:id="994138572">
      <w:bodyDiv w:val="1"/>
      <w:marLeft w:val="0"/>
      <w:marRight w:val="0"/>
      <w:marTop w:val="0"/>
      <w:marBottom w:val="0"/>
      <w:divBdr>
        <w:top w:val="none" w:sz="0" w:space="0" w:color="auto"/>
        <w:left w:val="none" w:sz="0" w:space="0" w:color="auto"/>
        <w:bottom w:val="none" w:sz="0" w:space="0" w:color="auto"/>
        <w:right w:val="none" w:sz="0" w:space="0" w:color="auto"/>
      </w:divBdr>
    </w:div>
    <w:div w:id="994334507">
      <w:bodyDiv w:val="1"/>
      <w:marLeft w:val="0"/>
      <w:marRight w:val="0"/>
      <w:marTop w:val="0"/>
      <w:marBottom w:val="0"/>
      <w:divBdr>
        <w:top w:val="none" w:sz="0" w:space="0" w:color="auto"/>
        <w:left w:val="none" w:sz="0" w:space="0" w:color="auto"/>
        <w:bottom w:val="none" w:sz="0" w:space="0" w:color="auto"/>
        <w:right w:val="none" w:sz="0" w:space="0" w:color="auto"/>
      </w:divBdr>
    </w:div>
    <w:div w:id="994335984">
      <w:bodyDiv w:val="1"/>
      <w:marLeft w:val="0"/>
      <w:marRight w:val="0"/>
      <w:marTop w:val="0"/>
      <w:marBottom w:val="0"/>
      <w:divBdr>
        <w:top w:val="none" w:sz="0" w:space="0" w:color="auto"/>
        <w:left w:val="none" w:sz="0" w:space="0" w:color="auto"/>
        <w:bottom w:val="none" w:sz="0" w:space="0" w:color="auto"/>
        <w:right w:val="none" w:sz="0" w:space="0" w:color="auto"/>
      </w:divBdr>
    </w:div>
    <w:div w:id="994840722">
      <w:bodyDiv w:val="1"/>
      <w:marLeft w:val="0"/>
      <w:marRight w:val="0"/>
      <w:marTop w:val="0"/>
      <w:marBottom w:val="0"/>
      <w:divBdr>
        <w:top w:val="none" w:sz="0" w:space="0" w:color="auto"/>
        <w:left w:val="none" w:sz="0" w:space="0" w:color="auto"/>
        <w:bottom w:val="none" w:sz="0" w:space="0" w:color="auto"/>
        <w:right w:val="none" w:sz="0" w:space="0" w:color="auto"/>
      </w:divBdr>
    </w:div>
    <w:div w:id="995035463">
      <w:bodyDiv w:val="1"/>
      <w:marLeft w:val="0"/>
      <w:marRight w:val="0"/>
      <w:marTop w:val="0"/>
      <w:marBottom w:val="0"/>
      <w:divBdr>
        <w:top w:val="none" w:sz="0" w:space="0" w:color="auto"/>
        <w:left w:val="none" w:sz="0" w:space="0" w:color="auto"/>
        <w:bottom w:val="none" w:sz="0" w:space="0" w:color="auto"/>
        <w:right w:val="none" w:sz="0" w:space="0" w:color="auto"/>
      </w:divBdr>
    </w:div>
    <w:div w:id="995837409">
      <w:bodyDiv w:val="1"/>
      <w:marLeft w:val="0"/>
      <w:marRight w:val="0"/>
      <w:marTop w:val="0"/>
      <w:marBottom w:val="0"/>
      <w:divBdr>
        <w:top w:val="none" w:sz="0" w:space="0" w:color="auto"/>
        <w:left w:val="none" w:sz="0" w:space="0" w:color="auto"/>
        <w:bottom w:val="none" w:sz="0" w:space="0" w:color="auto"/>
        <w:right w:val="none" w:sz="0" w:space="0" w:color="auto"/>
      </w:divBdr>
    </w:div>
    <w:div w:id="996572295">
      <w:bodyDiv w:val="1"/>
      <w:marLeft w:val="0"/>
      <w:marRight w:val="0"/>
      <w:marTop w:val="0"/>
      <w:marBottom w:val="0"/>
      <w:divBdr>
        <w:top w:val="none" w:sz="0" w:space="0" w:color="auto"/>
        <w:left w:val="none" w:sz="0" w:space="0" w:color="auto"/>
        <w:bottom w:val="none" w:sz="0" w:space="0" w:color="auto"/>
        <w:right w:val="none" w:sz="0" w:space="0" w:color="auto"/>
      </w:divBdr>
    </w:div>
    <w:div w:id="997150461">
      <w:bodyDiv w:val="1"/>
      <w:marLeft w:val="0"/>
      <w:marRight w:val="0"/>
      <w:marTop w:val="0"/>
      <w:marBottom w:val="0"/>
      <w:divBdr>
        <w:top w:val="none" w:sz="0" w:space="0" w:color="auto"/>
        <w:left w:val="none" w:sz="0" w:space="0" w:color="auto"/>
        <w:bottom w:val="none" w:sz="0" w:space="0" w:color="auto"/>
        <w:right w:val="none" w:sz="0" w:space="0" w:color="auto"/>
      </w:divBdr>
    </w:div>
    <w:div w:id="997728953">
      <w:bodyDiv w:val="1"/>
      <w:marLeft w:val="0"/>
      <w:marRight w:val="0"/>
      <w:marTop w:val="0"/>
      <w:marBottom w:val="0"/>
      <w:divBdr>
        <w:top w:val="none" w:sz="0" w:space="0" w:color="auto"/>
        <w:left w:val="none" w:sz="0" w:space="0" w:color="auto"/>
        <w:bottom w:val="none" w:sz="0" w:space="0" w:color="auto"/>
        <w:right w:val="none" w:sz="0" w:space="0" w:color="auto"/>
      </w:divBdr>
    </w:div>
    <w:div w:id="998385472">
      <w:bodyDiv w:val="1"/>
      <w:marLeft w:val="0"/>
      <w:marRight w:val="0"/>
      <w:marTop w:val="0"/>
      <w:marBottom w:val="0"/>
      <w:divBdr>
        <w:top w:val="none" w:sz="0" w:space="0" w:color="auto"/>
        <w:left w:val="none" w:sz="0" w:space="0" w:color="auto"/>
        <w:bottom w:val="none" w:sz="0" w:space="0" w:color="auto"/>
        <w:right w:val="none" w:sz="0" w:space="0" w:color="auto"/>
      </w:divBdr>
    </w:div>
    <w:div w:id="998386530">
      <w:bodyDiv w:val="1"/>
      <w:marLeft w:val="0"/>
      <w:marRight w:val="0"/>
      <w:marTop w:val="0"/>
      <w:marBottom w:val="0"/>
      <w:divBdr>
        <w:top w:val="none" w:sz="0" w:space="0" w:color="auto"/>
        <w:left w:val="none" w:sz="0" w:space="0" w:color="auto"/>
        <w:bottom w:val="none" w:sz="0" w:space="0" w:color="auto"/>
        <w:right w:val="none" w:sz="0" w:space="0" w:color="auto"/>
      </w:divBdr>
    </w:div>
    <w:div w:id="998389564">
      <w:bodyDiv w:val="1"/>
      <w:marLeft w:val="0"/>
      <w:marRight w:val="0"/>
      <w:marTop w:val="0"/>
      <w:marBottom w:val="0"/>
      <w:divBdr>
        <w:top w:val="none" w:sz="0" w:space="0" w:color="auto"/>
        <w:left w:val="none" w:sz="0" w:space="0" w:color="auto"/>
        <w:bottom w:val="none" w:sz="0" w:space="0" w:color="auto"/>
        <w:right w:val="none" w:sz="0" w:space="0" w:color="auto"/>
      </w:divBdr>
    </w:div>
    <w:div w:id="999575016">
      <w:bodyDiv w:val="1"/>
      <w:marLeft w:val="0"/>
      <w:marRight w:val="0"/>
      <w:marTop w:val="0"/>
      <w:marBottom w:val="0"/>
      <w:divBdr>
        <w:top w:val="none" w:sz="0" w:space="0" w:color="auto"/>
        <w:left w:val="none" w:sz="0" w:space="0" w:color="auto"/>
        <w:bottom w:val="none" w:sz="0" w:space="0" w:color="auto"/>
        <w:right w:val="none" w:sz="0" w:space="0" w:color="auto"/>
      </w:divBdr>
    </w:div>
    <w:div w:id="1000045020">
      <w:bodyDiv w:val="1"/>
      <w:marLeft w:val="0"/>
      <w:marRight w:val="0"/>
      <w:marTop w:val="0"/>
      <w:marBottom w:val="0"/>
      <w:divBdr>
        <w:top w:val="none" w:sz="0" w:space="0" w:color="auto"/>
        <w:left w:val="none" w:sz="0" w:space="0" w:color="auto"/>
        <w:bottom w:val="none" w:sz="0" w:space="0" w:color="auto"/>
        <w:right w:val="none" w:sz="0" w:space="0" w:color="auto"/>
      </w:divBdr>
    </w:div>
    <w:div w:id="1000234323">
      <w:bodyDiv w:val="1"/>
      <w:marLeft w:val="0"/>
      <w:marRight w:val="0"/>
      <w:marTop w:val="0"/>
      <w:marBottom w:val="0"/>
      <w:divBdr>
        <w:top w:val="none" w:sz="0" w:space="0" w:color="auto"/>
        <w:left w:val="none" w:sz="0" w:space="0" w:color="auto"/>
        <w:bottom w:val="none" w:sz="0" w:space="0" w:color="auto"/>
        <w:right w:val="none" w:sz="0" w:space="0" w:color="auto"/>
      </w:divBdr>
    </w:div>
    <w:div w:id="1000428585">
      <w:bodyDiv w:val="1"/>
      <w:marLeft w:val="0"/>
      <w:marRight w:val="0"/>
      <w:marTop w:val="0"/>
      <w:marBottom w:val="0"/>
      <w:divBdr>
        <w:top w:val="none" w:sz="0" w:space="0" w:color="auto"/>
        <w:left w:val="none" w:sz="0" w:space="0" w:color="auto"/>
        <w:bottom w:val="none" w:sz="0" w:space="0" w:color="auto"/>
        <w:right w:val="none" w:sz="0" w:space="0" w:color="auto"/>
      </w:divBdr>
    </w:div>
    <w:div w:id="1000473730">
      <w:bodyDiv w:val="1"/>
      <w:marLeft w:val="0"/>
      <w:marRight w:val="0"/>
      <w:marTop w:val="0"/>
      <w:marBottom w:val="0"/>
      <w:divBdr>
        <w:top w:val="none" w:sz="0" w:space="0" w:color="auto"/>
        <w:left w:val="none" w:sz="0" w:space="0" w:color="auto"/>
        <w:bottom w:val="none" w:sz="0" w:space="0" w:color="auto"/>
        <w:right w:val="none" w:sz="0" w:space="0" w:color="auto"/>
      </w:divBdr>
    </w:div>
    <w:div w:id="1002389795">
      <w:bodyDiv w:val="1"/>
      <w:marLeft w:val="0"/>
      <w:marRight w:val="0"/>
      <w:marTop w:val="0"/>
      <w:marBottom w:val="0"/>
      <w:divBdr>
        <w:top w:val="none" w:sz="0" w:space="0" w:color="auto"/>
        <w:left w:val="none" w:sz="0" w:space="0" w:color="auto"/>
        <w:bottom w:val="none" w:sz="0" w:space="0" w:color="auto"/>
        <w:right w:val="none" w:sz="0" w:space="0" w:color="auto"/>
      </w:divBdr>
    </w:div>
    <w:div w:id="1002973824">
      <w:bodyDiv w:val="1"/>
      <w:marLeft w:val="0"/>
      <w:marRight w:val="0"/>
      <w:marTop w:val="0"/>
      <w:marBottom w:val="0"/>
      <w:divBdr>
        <w:top w:val="none" w:sz="0" w:space="0" w:color="auto"/>
        <w:left w:val="none" w:sz="0" w:space="0" w:color="auto"/>
        <w:bottom w:val="none" w:sz="0" w:space="0" w:color="auto"/>
        <w:right w:val="none" w:sz="0" w:space="0" w:color="auto"/>
      </w:divBdr>
    </w:div>
    <w:div w:id="1003973712">
      <w:bodyDiv w:val="1"/>
      <w:marLeft w:val="0"/>
      <w:marRight w:val="0"/>
      <w:marTop w:val="0"/>
      <w:marBottom w:val="0"/>
      <w:divBdr>
        <w:top w:val="none" w:sz="0" w:space="0" w:color="auto"/>
        <w:left w:val="none" w:sz="0" w:space="0" w:color="auto"/>
        <w:bottom w:val="none" w:sz="0" w:space="0" w:color="auto"/>
        <w:right w:val="none" w:sz="0" w:space="0" w:color="auto"/>
      </w:divBdr>
    </w:div>
    <w:div w:id="1005748061">
      <w:bodyDiv w:val="1"/>
      <w:marLeft w:val="0"/>
      <w:marRight w:val="0"/>
      <w:marTop w:val="0"/>
      <w:marBottom w:val="0"/>
      <w:divBdr>
        <w:top w:val="none" w:sz="0" w:space="0" w:color="auto"/>
        <w:left w:val="none" w:sz="0" w:space="0" w:color="auto"/>
        <w:bottom w:val="none" w:sz="0" w:space="0" w:color="auto"/>
        <w:right w:val="none" w:sz="0" w:space="0" w:color="auto"/>
      </w:divBdr>
    </w:div>
    <w:div w:id="1005858462">
      <w:bodyDiv w:val="1"/>
      <w:marLeft w:val="0"/>
      <w:marRight w:val="0"/>
      <w:marTop w:val="0"/>
      <w:marBottom w:val="0"/>
      <w:divBdr>
        <w:top w:val="none" w:sz="0" w:space="0" w:color="auto"/>
        <w:left w:val="none" w:sz="0" w:space="0" w:color="auto"/>
        <w:bottom w:val="none" w:sz="0" w:space="0" w:color="auto"/>
        <w:right w:val="none" w:sz="0" w:space="0" w:color="auto"/>
      </w:divBdr>
    </w:div>
    <w:div w:id="1005862561">
      <w:bodyDiv w:val="1"/>
      <w:marLeft w:val="0"/>
      <w:marRight w:val="0"/>
      <w:marTop w:val="0"/>
      <w:marBottom w:val="0"/>
      <w:divBdr>
        <w:top w:val="none" w:sz="0" w:space="0" w:color="auto"/>
        <w:left w:val="none" w:sz="0" w:space="0" w:color="auto"/>
        <w:bottom w:val="none" w:sz="0" w:space="0" w:color="auto"/>
        <w:right w:val="none" w:sz="0" w:space="0" w:color="auto"/>
      </w:divBdr>
    </w:div>
    <w:div w:id="1006128911">
      <w:bodyDiv w:val="1"/>
      <w:marLeft w:val="0"/>
      <w:marRight w:val="0"/>
      <w:marTop w:val="0"/>
      <w:marBottom w:val="0"/>
      <w:divBdr>
        <w:top w:val="none" w:sz="0" w:space="0" w:color="auto"/>
        <w:left w:val="none" w:sz="0" w:space="0" w:color="auto"/>
        <w:bottom w:val="none" w:sz="0" w:space="0" w:color="auto"/>
        <w:right w:val="none" w:sz="0" w:space="0" w:color="auto"/>
      </w:divBdr>
    </w:div>
    <w:div w:id="1006244693">
      <w:bodyDiv w:val="1"/>
      <w:marLeft w:val="0"/>
      <w:marRight w:val="0"/>
      <w:marTop w:val="0"/>
      <w:marBottom w:val="0"/>
      <w:divBdr>
        <w:top w:val="none" w:sz="0" w:space="0" w:color="auto"/>
        <w:left w:val="none" w:sz="0" w:space="0" w:color="auto"/>
        <w:bottom w:val="none" w:sz="0" w:space="0" w:color="auto"/>
        <w:right w:val="none" w:sz="0" w:space="0" w:color="auto"/>
      </w:divBdr>
    </w:div>
    <w:div w:id="1006439901">
      <w:bodyDiv w:val="1"/>
      <w:marLeft w:val="0"/>
      <w:marRight w:val="0"/>
      <w:marTop w:val="0"/>
      <w:marBottom w:val="0"/>
      <w:divBdr>
        <w:top w:val="none" w:sz="0" w:space="0" w:color="auto"/>
        <w:left w:val="none" w:sz="0" w:space="0" w:color="auto"/>
        <w:bottom w:val="none" w:sz="0" w:space="0" w:color="auto"/>
        <w:right w:val="none" w:sz="0" w:space="0" w:color="auto"/>
      </w:divBdr>
    </w:div>
    <w:div w:id="1006859565">
      <w:bodyDiv w:val="1"/>
      <w:marLeft w:val="0"/>
      <w:marRight w:val="0"/>
      <w:marTop w:val="0"/>
      <w:marBottom w:val="0"/>
      <w:divBdr>
        <w:top w:val="none" w:sz="0" w:space="0" w:color="auto"/>
        <w:left w:val="none" w:sz="0" w:space="0" w:color="auto"/>
        <w:bottom w:val="none" w:sz="0" w:space="0" w:color="auto"/>
        <w:right w:val="none" w:sz="0" w:space="0" w:color="auto"/>
      </w:divBdr>
    </w:div>
    <w:div w:id="1007713009">
      <w:bodyDiv w:val="1"/>
      <w:marLeft w:val="0"/>
      <w:marRight w:val="0"/>
      <w:marTop w:val="0"/>
      <w:marBottom w:val="0"/>
      <w:divBdr>
        <w:top w:val="none" w:sz="0" w:space="0" w:color="auto"/>
        <w:left w:val="none" w:sz="0" w:space="0" w:color="auto"/>
        <w:bottom w:val="none" w:sz="0" w:space="0" w:color="auto"/>
        <w:right w:val="none" w:sz="0" w:space="0" w:color="auto"/>
      </w:divBdr>
    </w:div>
    <w:div w:id="1007824217">
      <w:bodyDiv w:val="1"/>
      <w:marLeft w:val="0"/>
      <w:marRight w:val="0"/>
      <w:marTop w:val="0"/>
      <w:marBottom w:val="0"/>
      <w:divBdr>
        <w:top w:val="none" w:sz="0" w:space="0" w:color="auto"/>
        <w:left w:val="none" w:sz="0" w:space="0" w:color="auto"/>
        <w:bottom w:val="none" w:sz="0" w:space="0" w:color="auto"/>
        <w:right w:val="none" w:sz="0" w:space="0" w:color="auto"/>
      </w:divBdr>
    </w:div>
    <w:div w:id="1008094452">
      <w:bodyDiv w:val="1"/>
      <w:marLeft w:val="0"/>
      <w:marRight w:val="0"/>
      <w:marTop w:val="0"/>
      <w:marBottom w:val="0"/>
      <w:divBdr>
        <w:top w:val="none" w:sz="0" w:space="0" w:color="auto"/>
        <w:left w:val="none" w:sz="0" w:space="0" w:color="auto"/>
        <w:bottom w:val="none" w:sz="0" w:space="0" w:color="auto"/>
        <w:right w:val="none" w:sz="0" w:space="0" w:color="auto"/>
      </w:divBdr>
    </w:div>
    <w:div w:id="1009528785">
      <w:bodyDiv w:val="1"/>
      <w:marLeft w:val="0"/>
      <w:marRight w:val="0"/>
      <w:marTop w:val="0"/>
      <w:marBottom w:val="0"/>
      <w:divBdr>
        <w:top w:val="none" w:sz="0" w:space="0" w:color="auto"/>
        <w:left w:val="none" w:sz="0" w:space="0" w:color="auto"/>
        <w:bottom w:val="none" w:sz="0" w:space="0" w:color="auto"/>
        <w:right w:val="none" w:sz="0" w:space="0" w:color="auto"/>
      </w:divBdr>
    </w:div>
    <w:div w:id="1009988995">
      <w:bodyDiv w:val="1"/>
      <w:marLeft w:val="0"/>
      <w:marRight w:val="0"/>
      <w:marTop w:val="0"/>
      <w:marBottom w:val="0"/>
      <w:divBdr>
        <w:top w:val="none" w:sz="0" w:space="0" w:color="auto"/>
        <w:left w:val="none" w:sz="0" w:space="0" w:color="auto"/>
        <w:bottom w:val="none" w:sz="0" w:space="0" w:color="auto"/>
        <w:right w:val="none" w:sz="0" w:space="0" w:color="auto"/>
      </w:divBdr>
    </w:div>
    <w:div w:id="1012531884">
      <w:bodyDiv w:val="1"/>
      <w:marLeft w:val="0"/>
      <w:marRight w:val="0"/>
      <w:marTop w:val="0"/>
      <w:marBottom w:val="0"/>
      <w:divBdr>
        <w:top w:val="none" w:sz="0" w:space="0" w:color="auto"/>
        <w:left w:val="none" w:sz="0" w:space="0" w:color="auto"/>
        <w:bottom w:val="none" w:sz="0" w:space="0" w:color="auto"/>
        <w:right w:val="none" w:sz="0" w:space="0" w:color="auto"/>
      </w:divBdr>
    </w:div>
    <w:div w:id="1012992652">
      <w:bodyDiv w:val="1"/>
      <w:marLeft w:val="0"/>
      <w:marRight w:val="0"/>
      <w:marTop w:val="0"/>
      <w:marBottom w:val="0"/>
      <w:divBdr>
        <w:top w:val="none" w:sz="0" w:space="0" w:color="auto"/>
        <w:left w:val="none" w:sz="0" w:space="0" w:color="auto"/>
        <w:bottom w:val="none" w:sz="0" w:space="0" w:color="auto"/>
        <w:right w:val="none" w:sz="0" w:space="0" w:color="auto"/>
      </w:divBdr>
    </w:div>
    <w:div w:id="1013146152">
      <w:bodyDiv w:val="1"/>
      <w:marLeft w:val="0"/>
      <w:marRight w:val="0"/>
      <w:marTop w:val="0"/>
      <w:marBottom w:val="0"/>
      <w:divBdr>
        <w:top w:val="none" w:sz="0" w:space="0" w:color="auto"/>
        <w:left w:val="none" w:sz="0" w:space="0" w:color="auto"/>
        <w:bottom w:val="none" w:sz="0" w:space="0" w:color="auto"/>
        <w:right w:val="none" w:sz="0" w:space="0" w:color="auto"/>
      </w:divBdr>
    </w:div>
    <w:div w:id="1013607347">
      <w:bodyDiv w:val="1"/>
      <w:marLeft w:val="0"/>
      <w:marRight w:val="0"/>
      <w:marTop w:val="0"/>
      <w:marBottom w:val="0"/>
      <w:divBdr>
        <w:top w:val="none" w:sz="0" w:space="0" w:color="auto"/>
        <w:left w:val="none" w:sz="0" w:space="0" w:color="auto"/>
        <w:bottom w:val="none" w:sz="0" w:space="0" w:color="auto"/>
        <w:right w:val="none" w:sz="0" w:space="0" w:color="auto"/>
      </w:divBdr>
    </w:div>
    <w:div w:id="1013993782">
      <w:bodyDiv w:val="1"/>
      <w:marLeft w:val="0"/>
      <w:marRight w:val="0"/>
      <w:marTop w:val="0"/>
      <w:marBottom w:val="0"/>
      <w:divBdr>
        <w:top w:val="none" w:sz="0" w:space="0" w:color="auto"/>
        <w:left w:val="none" w:sz="0" w:space="0" w:color="auto"/>
        <w:bottom w:val="none" w:sz="0" w:space="0" w:color="auto"/>
        <w:right w:val="none" w:sz="0" w:space="0" w:color="auto"/>
      </w:divBdr>
    </w:div>
    <w:div w:id="1014529407">
      <w:bodyDiv w:val="1"/>
      <w:marLeft w:val="0"/>
      <w:marRight w:val="0"/>
      <w:marTop w:val="0"/>
      <w:marBottom w:val="0"/>
      <w:divBdr>
        <w:top w:val="none" w:sz="0" w:space="0" w:color="auto"/>
        <w:left w:val="none" w:sz="0" w:space="0" w:color="auto"/>
        <w:bottom w:val="none" w:sz="0" w:space="0" w:color="auto"/>
        <w:right w:val="none" w:sz="0" w:space="0" w:color="auto"/>
      </w:divBdr>
    </w:div>
    <w:div w:id="1014771424">
      <w:bodyDiv w:val="1"/>
      <w:marLeft w:val="0"/>
      <w:marRight w:val="0"/>
      <w:marTop w:val="0"/>
      <w:marBottom w:val="0"/>
      <w:divBdr>
        <w:top w:val="none" w:sz="0" w:space="0" w:color="auto"/>
        <w:left w:val="none" w:sz="0" w:space="0" w:color="auto"/>
        <w:bottom w:val="none" w:sz="0" w:space="0" w:color="auto"/>
        <w:right w:val="none" w:sz="0" w:space="0" w:color="auto"/>
      </w:divBdr>
    </w:div>
    <w:div w:id="1015424048">
      <w:bodyDiv w:val="1"/>
      <w:marLeft w:val="0"/>
      <w:marRight w:val="0"/>
      <w:marTop w:val="0"/>
      <w:marBottom w:val="0"/>
      <w:divBdr>
        <w:top w:val="none" w:sz="0" w:space="0" w:color="auto"/>
        <w:left w:val="none" w:sz="0" w:space="0" w:color="auto"/>
        <w:bottom w:val="none" w:sz="0" w:space="0" w:color="auto"/>
        <w:right w:val="none" w:sz="0" w:space="0" w:color="auto"/>
      </w:divBdr>
    </w:div>
    <w:div w:id="1015502749">
      <w:bodyDiv w:val="1"/>
      <w:marLeft w:val="0"/>
      <w:marRight w:val="0"/>
      <w:marTop w:val="0"/>
      <w:marBottom w:val="0"/>
      <w:divBdr>
        <w:top w:val="none" w:sz="0" w:space="0" w:color="auto"/>
        <w:left w:val="none" w:sz="0" w:space="0" w:color="auto"/>
        <w:bottom w:val="none" w:sz="0" w:space="0" w:color="auto"/>
        <w:right w:val="none" w:sz="0" w:space="0" w:color="auto"/>
      </w:divBdr>
    </w:div>
    <w:div w:id="1018197035">
      <w:bodyDiv w:val="1"/>
      <w:marLeft w:val="0"/>
      <w:marRight w:val="0"/>
      <w:marTop w:val="0"/>
      <w:marBottom w:val="0"/>
      <w:divBdr>
        <w:top w:val="none" w:sz="0" w:space="0" w:color="auto"/>
        <w:left w:val="none" w:sz="0" w:space="0" w:color="auto"/>
        <w:bottom w:val="none" w:sz="0" w:space="0" w:color="auto"/>
        <w:right w:val="none" w:sz="0" w:space="0" w:color="auto"/>
      </w:divBdr>
    </w:div>
    <w:div w:id="1018310317">
      <w:bodyDiv w:val="1"/>
      <w:marLeft w:val="0"/>
      <w:marRight w:val="0"/>
      <w:marTop w:val="0"/>
      <w:marBottom w:val="0"/>
      <w:divBdr>
        <w:top w:val="none" w:sz="0" w:space="0" w:color="auto"/>
        <w:left w:val="none" w:sz="0" w:space="0" w:color="auto"/>
        <w:bottom w:val="none" w:sz="0" w:space="0" w:color="auto"/>
        <w:right w:val="none" w:sz="0" w:space="0" w:color="auto"/>
      </w:divBdr>
    </w:div>
    <w:div w:id="1019041365">
      <w:bodyDiv w:val="1"/>
      <w:marLeft w:val="0"/>
      <w:marRight w:val="0"/>
      <w:marTop w:val="0"/>
      <w:marBottom w:val="0"/>
      <w:divBdr>
        <w:top w:val="none" w:sz="0" w:space="0" w:color="auto"/>
        <w:left w:val="none" w:sz="0" w:space="0" w:color="auto"/>
        <w:bottom w:val="none" w:sz="0" w:space="0" w:color="auto"/>
        <w:right w:val="none" w:sz="0" w:space="0" w:color="auto"/>
      </w:divBdr>
    </w:div>
    <w:div w:id="1019047378">
      <w:bodyDiv w:val="1"/>
      <w:marLeft w:val="0"/>
      <w:marRight w:val="0"/>
      <w:marTop w:val="0"/>
      <w:marBottom w:val="0"/>
      <w:divBdr>
        <w:top w:val="none" w:sz="0" w:space="0" w:color="auto"/>
        <w:left w:val="none" w:sz="0" w:space="0" w:color="auto"/>
        <w:bottom w:val="none" w:sz="0" w:space="0" w:color="auto"/>
        <w:right w:val="none" w:sz="0" w:space="0" w:color="auto"/>
      </w:divBdr>
    </w:div>
    <w:div w:id="1019239828">
      <w:bodyDiv w:val="1"/>
      <w:marLeft w:val="0"/>
      <w:marRight w:val="0"/>
      <w:marTop w:val="0"/>
      <w:marBottom w:val="0"/>
      <w:divBdr>
        <w:top w:val="none" w:sz="0" w:space="0" w:color="auto"/>
        <w:left w:val="none" w:sz="0" w:space="0" w:color="auto"/>
        <w:bottom w:val="none" w:sz="0" w:space="0" w:color="auto"/>
        <w:right w:val="none" w:sz="0" w:space="0" w:color="auto"/>
      </w:divBdr>
    </w:div>
    <w:div w:id="1021279583">
      <w:bodyDiv w:val="1"/>
      <w:marLeft w:val="0"/>
      <w:marRight w:val="0"/>
      <w:marTop w:val="0"/>
      <w:marBottom w:val="0"/>
      <w:divBdr>
        <w:top w:val="none" w:sz="0" w:space="0" w:color="auto"/>
        <w:left w:val="none" w:sz="0" w:space="0" w:color="auto"/>
        <w:bottom w:val="none" w:sz="0" w:space="0" w:color="auto"/>
        <w:right w:val="none" w:sz="0" w:space="0" w:color="auto"/>
      </w:divBdr>
    </w:div>
    <w:div w:id="1021515765">
      <w:bodyDiv w:val="1"/>
      <w:marLeft w:val="0"/>
      <w:marRight w:val="0"/>
      <w:marTop w:val="0"/>
      <w:marBottom w:val="0"/>
      <w:divBdr>
        <w:top w:val="none" w:sz="0" w:space="0" w:color="auto"/>
        <w:left w:val="none" w:sz="0" w:space="0" w:color="auto"/>
        <w:bottom w:val="none" w:sz="0" w:space="0" w:color="auto"/>
        <w:right w:val="none" w:sz="0" w:space="0" w:color="auto"/>
      </w:divBdr>
    </w:div>
    <w:div w:id="1022056062">
      <w:bodyDiv w:val="1"/>
      <w:marLeft w:val="0"/>
      <w:marRight w:val="0"/>
      <w:marTop w:val="0"/>
      <w:marBottom w:val="0"/>
      <w:divBdr>
        <w:top w:val="none" w:sz="0" w:space="0" w:color="auto"/>
        <w:left w:val="none" w:sz="0" w:space="0" w:color="auto"/>
        <w:bottom w:val="none" w:sz="0" w:space="0" w:color="auto"/>
        <w:right w:val="none" w:sz="0" w:space="0" w:color="auto"/>
      </w:divBdr>
    </w:div>
    <w:div w:id="1022248161">
      <w:bodyDiv w:val="1"/>
      <w:marLeft w:val="0"/>
      <w:marRight w:val="0"/>
      <w:marTop w:val="0"/>
      <w:marBottom w:val="0"/>
      <w:divBdr>
        <w:top w:val="none" w:sz="0" w:space="0" w:color="auto"/>
        <w:left w:val="none" w:sz="0" w:space="0" w:color="auto"/>
        <w:bottom w:val="none" w:sz="0" w:space="0" w:color="auto"/>
        <w:right w:val="none" w:sz="0" w:space="0" w:color="auto"/>
      </w:divBdr>
    </w:div>
    <w:div w:id="1022896904">
      <w:bodyDiv w:val="1"/>
      <w:marLeft w:val="0"/>
      <w:marRight w:val="0"/>
      <w:marTop w:val="0"/>
      <w:marBottom w:val="0"/>
      <w:divBdr>
        <w:top w:val="none" w:sz="0" w:space="0" w:color="auto"/>
        <w:left w:val="none" w:sz="0" w:space="0" w:color="auto"/>
        <w:bottom w:val="none" w:sz="0" w:space="0" w:color="auto"/>
        <w:right w:val="none" w:sz="0" w:space="0" w:color="auto"/>
      </w:divBdr>
    </w:div>
    <w:div w:id="1023019656">
      <w:bodyDiv w:val="1"/>
      <w:marLeft w:val="0"/>
      <w:marRight w:val="0"/>
      <w:marTop w:val="0"/>
      <w:marBottom w:val="0"/>
      <w:divBdr>
        <w:top w:val="none" w:sz="0" w:space="0" w:color="auto"/>
        <w:left w:val="none" w:sz="0" w:space="0" w:color="auto"/>
        <w:bottom w:val="none" w:sz="0" w:space="0" w:color="auto"/>
        <w:right w:val="none" w:sz="0" w:space="0" w:color="auto"/>
      </w:divBdr>
    </w:div>
    <w:div w:id="1024525217">
      <w:bodyDiv w:val="1"/>
      <w:marLeft w:val="0"/>
      <w:marRight w:val="0"/>
      <w:marTop w:val="0"/>
      <w:marBottom w:val="0"/>
      <w:divBdr>
        <w:top w:val="none" w:sz="0" w:space="0" w:color="auto"/>
        <w:left w:val="none" w:sz="0" w:space="0" w:color="auto"/>
        <w:bottom w:val="none" w:sz="0" w:space="0" w:color="auto"/>
        <w:right w:val="none" w:sz="0" w:space="0" w:color="auto"/>
      </w:divBdr>
    </w:div>
    <w:div w:id="1024597538">
      <w:bodyDiv w:val="1"/>
      <w:marLeft w:val="0"/>
      <w:marRight w:val="0"/>
      <w:marTop w:val="0"/>
      <w:marBottom w:val="0"/>
      <w:divBdr>
        <w:top w:val="none" w:sz="0" w:space="0" w:color="auto"/>
        <w:left w:val="none" w:sz="0" w:space="0" w:color="auto"/>
        <w:bottom w:val="none" w:sz="0" w:space="0" w:color="auto"/>
        <w:right w:val="none" w:sz="0" w:space="0" w:color="auto"/>
      </w:divBdr>
    </w:div>
    <w:div w:id="1024790456">
      <w:bodyDiv w:val="1"/>
      <w:marLeft w:val="0"/>
      <w:marRight w:val="0"/>
      <w:marTop w:val="0"/>
      <w:marBottom w:val="0"/>
      <w:divBdr>
        <w:top w:val="none" w:sz="0" w:space="0" w:color="auto"/>
        <w:left w:val="none" w:sz="0" w:space="0" w:color="auto"/>
        <w:bottom w:val="none" w:sz="0" w:space="0" w:color="auto"/>
        <w:right w:val="none" w:sz="0" w:space="0" w:color="auto"/>
      </w:divBdr>
    </w:div>
    <w:div w:id="1025131582">
      <w:bodyDiv w:val="1"/>
      <w:marLeft w:val="0"/>
      <w:marRight w:val="0"/>
      <w:marTop w:val="0"/>
      <w:marBottom w:val="0"/>
      <w:divBdr>
        <w:top w:val="none" w:sz="0" w:space="0" w:color="auto"/>
        <w:left w:val="none" w:sz="0" w:space="0" w:color="auto"/>
        <w:bottom w:val="none" w:sz="0" w:space="0" w:color="auto"/>
        <w:right w:val="none" w:sz="0" w:space="0" w:color="auto"/>
      </w:divBdr>
    </w:div>
    <w:div w:id="1025596011">
      <w:bodyDiv w:val="1"/>
      <w:marLeft w:val="0"/>
      <w:marRight w:val="0"/>
      <w:marTop w:val="0"/>
      <w:marBottom w:val="0"/>
      <w:divBdr>
        <w:top w:val="none" w:sz="0" w:space="0" w:color="auto"/>
        <w:left w:val="none" w:sz="0" w:space="0" w:color="auto"/>
        <w:bottom w:val="none" w:sz="0" w:space="0" w:color="auto"/>
        <w:right w:val="none" w:sz="0" w:space="0" w:color="auto"/>
      </w:divBdr>
    </w:div>
    <w:div w:id="1025716689">
      <w:bodyDiv w:val="1"/>
      <w:marLeft w:val="0"/>
      <w:marRight w:val="0"/>
      <w:marTop w:val="0"/>
      <w:marBottom w:val="0"/>
      <w:divBdr>
        <w:top w:val="none" w:sz="0" w:space="0" w:color="auto"/>
        <w:left w:val="none" w:sz="0" w:space="0" w:color="auto"/>
        <w:bottom w:val="none" w:sz="0" w:space="0" w:color="auto"/>
        <w:right w:val="none" w:sz="0" w:space="0" w:color="auto"/>
      </w:divBdr>
    </w:div>
    <w:div w:id="1025982386">
      <w:bodyDiv w:val="1"/>
      <w:marLeft w:val="0"/>
      <w:marRight w:val="0"/>
      <w:marTop w:val="0"/>
      <w:marBottom w:val="0"/>
      <w:divBdr>
        <w:top w:val="none" w:sz="0" w:space="0" w:color="auto"/>
        <w:left w:val="none" w:sz="0" w:space="0" w:color="auto"/>
        <w:bottom w:val="none" w:sz="0" w:space="0" w:color="auto"/>
        <w:right w:val="none" w:sz="0" w:space="0" w:color="auto"/>
      </w:divBdr>
    </w:div>
    <w:div w:id="1026490859">
      <w:bodyDiv w:val="1"/>
      <w:marLeft w:val="0"/>
      <w:marRight w:val="0"/>
      <w:marTop w:val="0"/>
      <w:marBottom w:val="0"/>
      <w:divBdr>
        <w:top w:val="none" w:sz="0" w:space="0" w:color="auto"/>
        <w:left w:val="none" w:sz="0" w:space="0" w:color="auto"/>
        <w:bottom w:val="none" w:sz="0" w:space="0" w:color="auto"/>
        <w:right w:val="none" w:sz="0" w:space="0" w:color="auto"/>
      </w:divBdr>
    </w:div>
    <w:div w:id="1027412342">
      <w:bodyDiv w:val="1"/>
      <w:marLeft w:val="0"/>
      <w:marRight w:val="0"/>
      <w:marTop w:val="0"/>
      <w:marBottom w:val="0"/>
      <w:divBdr>
        <w:top w:val="none" w:sz="0" w:space="0" w:color="auto"/>
        <w:left w:val="none" w:sz="0" w:space="0" w:color="auto"/>
        <w:bottom w:val="none" w:sz="0" w:space="0" w:color="auto"/>
        <w:right w:val="none" w:sz="0" w:space="0" w:color="auto"/>
      </w:divBdr>
    </w:div>
    <w:div w:id="1028681466">
      <w:bodyDiv w:val="1"/>
      <w:marLeft w:val="0"/>
      <w:marRight w:val="0"/>
      <w:marTop w:val="0"/>
      <w:marBottom w:val="0"/>
      <w:divBdr>
        <w:top w:val="none" w:sz="0" w:space="0" w:color="auto"/>
        <w:left w:val="none" w:sz="0" w:space="0" w:color="auto"/>
        <w:bottom w:val="none" w:sz="0" w:space="0" w:color="auto"/>
        <w:right w:val="none" w:sz="0" w:space="0" w:color="auto"/>
      </w:divBdr>
    </w:div>
    <w:div w:id="1029069040">
      <w:bodyDiv w:val="1"/>
      <w:marLeft w:val="0"/>
      <w:marRight w:val="0"/>
      <w:marTop w:val="0"/>
      <w:marBottom w:val="0"/>
      <w:divBdr>
        <w:top w:val="none" w:sz="0" w:space="0" w:color="auto"/>
        <w:left w:val="none" w:sz="0" w:space="0" w:color="auto"/>
        <w:bottom w:val="none" w:sz="0" w:space="0" w:color="auto"/>
        <w:right w:val="none" w:sz="0" w:space="0" w:color="auto"/>
      </w:divBdr>
    </w:div>
    <w:div w:id="1029641082">
      <w:bodyDiv w:val="1"/>
      <w:marLeft w:val="0"/>
      <w:marRight w:val="0"/>
      <w:marTop w:val="0"/>
      <w:marBottom w:val="0"/>
      <w:divBdr>
        <w:top w:val="none" w:sz="0" w:space="0" w:color="auto"/>
        <w:left w:val="none" w:sz="0" w:space="0" w:color="auto"/>
        <w:bottom w:val="none" w:sz="0" w:space="0" w:color="auto"/>
        <w:right w:val="none" w:sz="0" w:space="0" w:color="auto"/>
      </w:divBdr>
    </w:div>
    <w:div w:id="1030031161">
      <w:bodyDiv w:val="1"/>
      <w:marLeft w:val="0"/>
      <w:marRight w:val="0"/>
      <w:marTop w:val="0"/>
      <w:marBottom w:val="0"/>
      <w:divBdr>
        <w:top w:val="none" w:sz="0" w:space="0" w:color="auto"/>
        <w:left w:val="none" w:sz="0" w:space="0" w:color="auto"/>
        <w:bottom w:val="none" w:sz="0" w:space="0" w:color="auto"/>
        <w:right w:val="none" w:sz="0" w:space="0" w:color="auto"/>
      </w:divBdr>
    </w:div>
    <w:div w:id="1030033440">
      <w:bodyDiv w:val="1"/>
      <w:marLeft w:val="0"/>
      <w:marRight w:val="0"/>
      <w:marTop w:val="0"/>
      <w:marBottom w:val="0"/>
      <w:divBdr>
        <w:top w:val="none" w:sz="0" w:space="0" w:color="auto"/>
        <w:left w:val="none" w:sz="0" w:space="0" w:color="auto"/>
        <w:bottom w:val="none" w:sz="0" w:space="0" w:color="auto"/>
        <w:right w:val="none" w:sz="0" w:space="0" w:color="auto"/>
      </w:divBdr>
    </w:div>
    <w:div w:id="1030449412">
      <w:bodyDiv w:val="1"/>
      <w:marLeft w:val="0"/>
      <w:marRight w:val="0"/>
      <w:marTop w:val="0"/>
      <w:marBottom w:val="0"/>
      <w:divBdr>
        <w:top w:val="none" w:sz="0" w:space="0" w:color="auto"/>
        <w:left w:val="none" w:sz="0" w:space="0" w:color="auto"/>
        <w:bottom w:val="none" w:sz="0" w:space="0" w:color="auto"/>
        <w:right w:val="none" w:sz="0" w:space="0" w:color="auto"/>
      </w:divBdr>
    </w:div>
    <w:div w:id="1032416496">
      <w:bodyDiv w:val="1"/>
      <w:marLeft w:val="0"/>
      <w:marRight w:val="0"/>
      <w:marTop w:val="0"/>
      <w:marBottom w:val="0"/>
      <w:divBdr>
        <w:top w:val="none" w:sz="0" w:space="0" w:color="auto"/>
        <w:left w:val="none" w:sz="0" w:space="0" w:color="auto"/>
        <w:bottom w:val="none" w:sz="0" w:space="0" w:color="auto"/>
        <w:right w:val="none" w:sz="0" w:space="0" w:color="auto"/>
      </w:divBdr>
    </w:div>
    <w:div w:id="1032806170">
      <w:bodyDiv w:val="1"/>
      <w:marLeft w:val="0"/>
      <w:marRight w:val="0"/>
      <w:marTop w:val="0"/>
      <w:marBottom w:val="0"/>
      <w:divBdr>
        <w:top w:val="none" w:sz="0" w:space="0" w:color="auto"/>
        <w:left w:val="none" w:sz="0" w:space="0" w:color="auto"/>
        <w:bottom w:val="none" w:sz="0" w:space="0" w:color="auto"/>
        <w:right w:val="none" w:sz="0" w:space="0" w:color="auto"/>
      </w:divBdr>
    </w:div>
    <w:div w:id="1033922278">
      <w:bodyDiv w:val="1"/>
      <w:marLeft w:val="0"/>
      <w:marRight w:val="0"/>
      <w:marTop w:val="0"/>
      <w:marBottom w:val="0"/>
      <w:divBdr>
        <w:top w:val="none" w:sz="0" w:space="0" w:color="auto"/>
        <w:left w:val="none" w:sz="0" w:space="0" w:color="auto"/>
        <w:bottom w:val="none" w:sz="0" w:space="0" w:color="auto"/>
        <w:right w:val="none" w:sz="0" w:space="0" w:color="auto"/>
      </w:divBdr>
    </w:div>
    <w:div w:id="1034159320">
      <w:bodyDiv w:val="1"/>
      <w:marLeft w:val="0"/>
      <w:marRight w:val="0"/>
      <w:marTop w:val="0"/>
      <w:marBottom w:val="0"/>
      <w:divBdr>
        <w:top w:val="none" w:sz="0" w:space="0" w:color="auto"/>
        <w:left w:val="none" w:sz="0" w:space="0" w:color="auto"/>
        <w:bottom w:val="none" w:sz="0" w:space="0" w:color="auto"/>
        <w:right w:val="none" w:sz="0" w:space="0" w:color="auto"/>
      </w:divBdr>
    </w:div>
    <w:div w:id="1035158629">
      <w:bodyDiv w:val="1"/>
      <w:marLeft w:val="0"/>
      <w:marRight w:val="0"/>
      <w:marTop w:val="0"/>
      <w:marBottom w:val="0"/>
      <w:divBdr>
        <w:top w:val="none" w:sz="0" w:space="0" w:color="auto"/>
        <w:left w:val="none" w:sz="0" w:space="0" w:color="auto"/>
        <w:bottom w:val="none" w:sz="0" w:space="0" w:color="auto"/>
        <w:right w:val="none" w:sz="0" w:space="0" w:color="auto"/>
      </w:divBdr>
    </w:div>
    <w:div w:id="1035959503">
      <w:bodyDiv w:val="1"/>
      <w:marLeft w:val="0"/>
      <w:marRight w:val="0"/>
      <w:marTop w:val="0"/>
      <w:marBottom w:val="0"/>
      <w:divBdr>
        <w:top w:val="none" w:sz="0" w:space="0" w:color="auto"/>
        <w:left w:val="none" w:sz="0" w:space="0" w:color="auto"/>
        <w:bottom w:val="none" w:sz="0" w:space="0" w:color="auto"/>
        <w:right w:val="none" w:sz="0" w:space="0" w:color="auto"/>
      </w:divBdr>
    </w:div>
    <w:div w:id="1037242631">
      <w:bodyDiv w:val="1"/>
      <w:marLeft w:val="0"/>
      <w:marRight w:val="0"/>
      <w:marTop w:val="0"/>
      <w:marBottom w:val="0"/>
      <w:divBdr>
        <w:top w:val="none" w:sz="0" w:space="0" w:color="auto"/>
        <w:left w:val="none" w:sz="0" w:space="0" w:color="auto"/>
        <w:bottom w:val="none" w:sz="0" w:space="0" w:color="auto"/>
        <w:right w:val="none" w:sz="0" w:space="0" w:color="auto"/>
      </w:divBdr>
    </w:div>
    <w:div w:id="1037394236">
      <w:bodyDiv w:val="1"/>
      <w:marLeft w:val="0"/>
      <w:marRight w:val="0"/>
      <w:marTop w:val="0"/>
      <w:marBottom w:val="0"/>
      <w:divBdr>
        <w:top w:val="none" w:sz="0" w:space="0" w:color="auto"/>
        <w:left w:val="none" w:sz="0" w:space="0" w:color="auto"/>
        <w:bottom w:val="none" w:sz="0" w:space="0" w:color="auto"/>
        <w:right w:val="none" w:sz="0" w:space="0" w:color="auto"/>
      </w:divBdr>
    </w:div>
    <w:div w:id="1037781310">
      <w:bodyDiv w:val="1"/>
      <w:marLeft w:val="0"/>
      <w:marRight w:val="0"/>
      <w:marTop w:val="0"/>
      <w:marBottom w:val="0"/>
      <w:divBdr>
        <w:top w:val="none" w:sz="0" w:space="0" w:color="auto"/>
        <w:left w:val="none" w:sz="0" w:space="0" w:color="auto"/>
        <w:bottom w:val="none" w:sz="0" w:space="0" w:color="auto"/>
        <w:right w:val="none" w:sz="0" w:space="0" w:color="auto"/>
      </w:divBdr>
    </w:div>
    <w:div w:id="1038167053">
      <w:bodyDiv w:val="1"/>
      <w:marLeft w:val="0"/>
      <w:marRight w:val="0"/>
      <w:marTop w:val="0"/>
      <w:marBottom w:val="0"/>
      <w:divBdr>
        <w:top w:val="none" w:sz="0" w:space="0" w:color="auto"/>
        <w:left w:val="none" w:sz="0" w:space="0" w:color="auto"/>
        <w:bottom w:val="none" w:sz="0" w:space="0" w:color="auto"/>
        <w:right w:val="none" w:sz="0" w:space="0" w:color="auto"/>
      </w:divBdr>
    </w:div>
    <w:div w:id="1038510716">
      <w:bodyDiv w:val="1"/>
      <w:marLeft w:val="0"/>
      <w:marRight w:val="0"/>
      <w:marTop w:val="0"/>
      <w:marBottom w:val="0"/>
      <w:divBdr>
        <w:top w:val="none" w:sz="0" w:space="0" w:color="auto"/>
        <w:left w:val="none" w:sz="0" w:space="0" w:color="auto"/>
        <w:bottom w:val="none" w:sz="0" w:space="0" w:color="auto"/>
        <w:right w:val="none" w:sz="0" w:space="0" w:color="auto"/>
      </w:divBdr>
    </w:div>
    <w:div w:id="1038552878">
      <w:bodyDiv w:val="1"/>
      <w:marLeft w:val="0"/>
      <w:marRight w:val="0"/>
      <w:marTop w:val="0"/>
      <w:marBottom w:val="0"/>
      <w:divBdr>
        <w:top w:val="none" w:sz="0" w:space="0" w:color="auto"/>
        <w:left w:val="none" w:sz="0" w:space="0" w:color="auto"/>
        <w:bottom w:val="none" w:sz="0" w:space="0" w:color="auto"/>
        <w:right w:val="none" w:sz="0" w:space="0" w:color="auto"/>
      </w:divBdr>
    </w:div>
    <w:div w:id="1038580981">
      <w:bodyDiv w:val="1"/>
      <w:marLeft w:val="0"/>
      <w:marRight w:val="0"/>
      <w:marTop w:val="0"/>
      <w:marBottom w:val="0"/>
      <w:divBdr>
        <w:top w:val="none" w:sz="0" w:space="0" w:color="auto"/>
        <w:left w:val="none" w:sz="0" w:space="0" w:color="auto"/>
        <w:bottom w:val="none" w:sz="0" w:space="0" w:color="auto"/>
        <w:right w:val="none" w:sz="0" w:space="0" w:color="auto"/>
      </w:divBdr>
    </w:div>
    <w:div w:id="1038817609">
      <w:bodyDiv w:val="1"/>
      <w:marLeft w:val="0"/>
      <w:marRight w:val="0"/>
      <w:marTop w:val="0"/>
      <w:marBottom w:val="0"/>
      <w:divBdr>
        <w:top w:val="none" w:sz="0" w:space="0" w:color="auto"/>
        <w:left w:val="none" w:sz="0" w:space="0" w:color="auto"/>
        <w:bottom w:val="none" w:sz="0" w:space="0" w:color="auto"/>
        <w:right w:val="none" w:sz="0" w:space="0" w:color="auto"/>
      </w:divBdr>
    </w:div>
    <w:div w:id="1039168549">
      <w:bodyDiv w:val="1"/>
      <w:marLeft w:val="0"/>
      <w:marRight w:val="0"/>
      <w:marTop w:val="0"/>
      <w:marBottom w:val="0"/>
      <w:divBdr>
        <w:top w:val="none" w:sz="0" w:space="0" w:color="auto"/>
        <w:left w:val="none" w:sz="0" w:space="0" w:color="auto"/>
        <w:bottom w:val="none" w:sz="0" w:space="0" w:color="auto"/>
        <w:right w:val="none" w:sz="0" w:space="0" w:color="auto"/>
      </w:divBdr>
    </w:div>
    <w:div w:id="1039404332">
      <w:bodyDiv w:val="1"/>
      <w:marLeft w:val="0"/>
      <w:marRight w:val="0"/>
      <w:marTop w:val="0"/>
      <w:marBottom w:val="0"/>
      <w:divBdr>
        <w:top w:val="none" w:sz="0" w:space="0" w:color="auto"/>
        <w:left w:val="none" w:sz="0" w:space="0" w:color="auto"/>
        <w:bottom w:val="none" w:sz="0" w:space="0" w:color="auto"/>
        <w:right w:val="none" w:sz="0" w:space="0" w:color="auto"/>
      </w:divBdr>
    </w:div>
    <w:div w:id="1039622826">
      <w:bodyDiv w:val="1"/>
      <w:marLeft w:val="0"/>
      <w:marRight w:val="0"/>
      <w:marTop w:val="0"/>
      <w:marBottom w:val="0"/>
      <w:divBdr>
        <w:top w:val="none" w:sz="0" w:space="0" w:color="auto"/>
        <w:left w:val="none" w:sz="0" w:space="0" w:color="auto"/>
        <w:bottom w:val="none" w:sz="0" w:space="0" w:color="auto"/>
        <w:right w:val="none" w:sz="0" w:space="0" w:color="auto"/>
      </w:divBdr>
    </w:div>
    <w:div w:id="1040671133">
      <w:bodyDiv w:val="1"/>
      <w:marLeft w:val="0"/>
      <w:marRight w:val="0"/>
      <w:marTop w:val="0"/>
      <w:marBottom w:val="0"/>
      <w:divBdr>
        <w:top w:val="none" w:sz="0" w:space="0" w:color="auto"/>
        <w:left w:val="none" w:sz="0" w:space="0" w:color="auto"/>
        <w:bottom w:val="none" w:sz="0" w:space="0" w:color="auto"/>
        <w:right w:val="none" w:sz="0" w:space="0" w:color="auto"/>
      </w:divBdr>
    </w:div>
    <w:div w:id="1041826163">
      <w:bodyDiv w:val="1"/>
      <w:marLeft w:val="0"/>
      <w:marRight w:val="0"/>
      <w:marTop w:val="0"/>
      <w:marBottom w:val="0"/>
      <w:divBdr>
        <w:top w:val="none" w:sz="0" w:space="0" w:color="auto"/>
        <w:left w:val="none" w:sz="0" w:space="0" w:color="auto"/>
        <w:bottom w:val="none" w:sz="0" w:space="0" w:color="auto"/>
        <w:right w:val="none" w:sz="0" w:space="0" w:color="auto"/>
      </w:divBdr>
    </w:div>
    <w:div w:id="1042288736">
      <w:bodyDiv w:val="1"/>
      <w:marLeft w:val="0"/>
      <w:marRight w:val="0"/>
      <w:marTop w:val="0"/>
      <w:marBottom w:val="0"/>
      <w:divBdr>
        <w:top w:val="none" w:sz="0" w:space="0" w:color="auto"/>
        <w:left w:val="none" w:sz="0" w:space="0" w:color="auto"/>
        <w:bottom w:val="none" w:sz="0" w:space="0" w:color="auto"/>
        <w:right w:val="none" w:sz="0" w:space="0" w:color="auto"/>
      </w:divBdr>
    </w:div>
    <w:div w:id="1044872123">
      <w:bodyDiv w:val="1"/>
      <w:marLeft w:val="0"/>
      <w:marRight w:val="0"/>
      <w:marTop w:val="0"/>
      <w:marBottom w:val="0"/>
      <w:divBdr>
        <w:top w:val="none" w:sz="0" w:space="0" w:color="auto"/>
        <w:left w:val="none" w:sz="0" w:space="0" w:color="auto"/>
        <w:bottom w:val="none" w:sz="0" w:space="0" w:color="auto"/>
        <w:right w:val="none" w:sz="0" w:space="0" w:color="auto"/>
      </w:divBdr>
    </w:div>
    <w:div w:id="1045181286">
      <w:bodyDiv w:val="1"/>
      <w:marLeft w:val="0"/>
      <w:marRight w:val="0"/>
      <w:marTop w:val="0"/>
      <w:marBottom w:val="0"/>
      <w:divBdr>
        <w:top w:val="none" w:sz="0" w:space="0" w:color="auto"/>
        <w:left w:val="none" w:sz="0" w:space="0" w:color="auto"/>
        <w:bottom w:val="none" w:sz="0" w:space="0" w:color="auto"/>
        <w:right w:val="none" w:sz="0" w:space="0" w:color="auto"/>
      </w:divBdr>
    </w:div>
    <w:div w:id="1045183443">
      <w:bodyDiv w:val="1"/>
      <w:marLeft w:val="0"/>
      <w:marRight w:val="0"/>
      <w:marTop w:val="0"/>
      <w:marBottom w:val="0"/>
      <w:divBdr>
        <w:top w:val="none" w:sz="0" w:space="0" w:color="auto"/>
        <w:left w:val="none" w:sz="0" w:space="0" w:color="auto"/>
        <w:bottom w:val="none" w:sz="0" w:space="0" w:color="auto"/>
        <w:right w:val="none" w:sz="0" w:space="0" w:color="auto"/>
      </w:divBdr>
    </w:div>
    <w:div w:id="1045711947">
      <w:bodyDiv w:val="1"/>
      <w:marLeft w:val="0"/>
      <w:marRight w:val="0"/>
      <w:marTop w:val="0"/>
      <w:marBottom w:val="0"/>
      <w:divBdr>
        <w:top w:val="none" w:sz="0" w:space="0" w:color="auto"/>
        <w:left w:val="none" w:sz="0" w:space="0" w:color="auto"/>
        <w:bottom w:val="none" w:sz="0" w:space="0" w:color="auto"/>
        <w:right w:val="none" w:sz="0" w:space="0" w:color="auto"/>
      </w:divBdr>
    </w:div>
    <w:div w:id="1046833639">
      <w:bodyDiv w:val="1"/>
      <w:marLeft w:val="0"/>
      <w:marRight w:val="0"/>
      <w:marTop w:val="0"/>
      <w:marBottom w:val="0"/>
      <w:divBdr>
        <w:top w:val="none" w:sz="0" w:space="0" w:color="auto"/>
        <w:left w:val="none" w:sz="0" w:space="0" w:color="auto"/>
        <w:bottom w:val="none" w:sz="0" w:space="0" w:color="auto"/>
        <w:right w:val="none" w:sz="0" w:space="0" w:color="auto"/>
      </w:divBdr>
    </w:div>
    <w:div w:id="1047148189">
      <w:bodyDiv w:val="1"/>
      <w:marLeft w:val="0"/>
      <w:marRight w:val="0"/>
      <w:marTop w:val="0"/>
      <w:marBottom w:val="0"/>
      <w:divBdr>
        <w:top w:val="none" w:sz="0" w:space="0" w:color="auto"/>
        <w:left w:val="none" w:sz="0" w:space="0" w:color="auto"/>
        <w:bottom w:val="none" w:sz="0" w:space="0" w:color="auto"/>
        <w:right w:val="none" w:sz="0" w:space="0" w:color="auto"/>
      </w:divBdr>
    </w:div>
    <w:div w:id="1047604521">
      <w:bodyDiv w:val="1"/>
      <w:marLeft w:val="0"/>
      <w:marRight w:val="0"/>
      <w:marTop w:val="0"/>
      <w:marBottom w:val="0"/>
      <w:divBdr>
        <w:top w:val="none" w:sz="0" w:space="0" w:color="auto"/>
        <w:left w:val="none" w:sz="0" w:space="0" w:color="auto"/>
        <w:bottom w:val="none" w:sz="0" w:space="0" w:color="auto"/>
        <w:right w:val="none" w:sz="0" w:space="0" w:color="auto"/>
      </w:divBdr>
    </w:div>
    <w:div w:id="1048533355">
      <w:bodyDiv w:val="1"/>
      <w:marLeft w:val="0"/>
      <w:marRight w:val="0"/>
      <w:marTop w:val="0"/>
      <w:marBottom w:val="0"/>
      <w:divBdr>
        <w:top w:val="none" w:sz="0" w:space="0" w:color="auto"/>
        <w:left w:val="none" w:sz="0" w:space="0" w:color="auto"/>
        <w:bottom w:val="none" w:sz="0" w:space="0" w:color="auto"/>
        <w:right w:val="none" w:sz="0" w:space="0" w:color="auto"/>
      </w:divBdr>
    </w:div>
    <w:div w:id="1048602490">
      <w:bodyDiv w:val="1"/>
      <w:marLeft w:val="0"/>
      <w:marRight w:val="0"/>
      <w:marTop w:val="0"/>
      <w:marBottom w:val="0"/>
      <w:divBdr>
        <w:top w:val="none" w:sz="0" w:space="0" w:color="auto"/>
        <w:left w:val="none" w:sz="0" w:space="0" w:color="auto"/>
        <w:bottom w:val="none" w:sz="0" w:space="0" w:color="auto"/>
        <w:right w:val="none" w:sz="0" w:space="0" w:color="auto"/>
      </w:divBdr>
    </w:div>
    <w:div w:id="1049768063">
      <w:bodyDiv w:val="1"/>
      <w:marLeft w:val="0"/>
      <w:marRight w:val="0"/>
      <w:marTop w:val="0"/>
      <w:marBottom w:val="0"/>
      <w:divBdr>
        <w:top w:val="none" w:sz="0" w:space="0" w:color="auto"/>
        <w:left w:val="none" w:sz="0" w:space="0" w:color="auto"/>
        <w:bottom w:val="none" w:sz="0" w:space="0" w:color="auto"/>
        <w:right w:val="none" w:sz="0" w:space="0" w:color="auto"/>
      </w:divBdr>
    </w:div>
    <w:div w:id="1049770667">
      <w:bodyDiv w:val="1"/>
      <w:marLeft w:val="0"/>
      <w:marRight w:val="0"/>
      <w:marTop w:val="0"/>
      <w:marBottom w:val="0"/>
      <w:divBdr>
        <w:top w:val="none" w:sz="0" w:space="0" w:color="auto"/>
        <w:left w:val="none" w:sz="0" w:space="0" w:color="auto"/>
        <w:bottom w:val="none" w:sz="0" w:space="0" w:color="auto"/>
        <w:right w:val="none" w:sz="0" w:space="0" w:color="auto"/>
      </w:divBdr>
    </w:div>
    <w:div w:id="1051344054">
      <w:bodyDiv w:val="1"/>
      <w:marLeft w:val="0"/>
      <w:marRight w:val="0"/>
      <w:marTop w:val="0"/>
      <w:marBottom w:val="0"/>
      <w:divBdr>
        <w:top w:val="none" w:sz="0" w:space="0" w:color="auto"/>
        <w:left w:val="none" w:sz="0" w:space="0" w:color="auto"/>
        <w:bottom w:val="none" w:sz="0" w:space="0" w:color="auto"/>
        <w:right w:val="none" w:sz="0" w:space="0" w:color="auto"/>
      </w:divBdr>
    </w:div>
    <w:div w:id="1051685280">
      <w:bodyDiv w:val="1"/>
      <w:marLeft w:val="0"/>
      <w:marRight w:val="0"/>
      <w:marTop w:val="0"/>
      <w:marBottom w:val="0"/>
      <w:divBdr>
        <w:top w:val="none" w:sz="0" w:space="0" w:color="auto"/>
        <w:left w:val="none" w:sz="0" w:space="0" w:color="auto"/>
        <w:bottom w:val="none" w:sz="0" w:space="0" w:color="auto"/>
        <w:right w:val="none" w:sz="0" w:space="0" w:color="auto"/>
      </w:divBdr>
    </w:div>
    <w:div w:id="1052385367">
      <w:bodyDiv w:val="1"/>
      <w:marLeft w:val="0"/>
      <w:marRight w:val="0"/>
      <w:marTop w:val="0"/>
      <w:marBottom w:val="0"/>
      <w:divBdr>
        <w:top w:val="none" w:sz="0" w:space="0" w:color="auto"/>
        <w:left w:val="none" w:sz="0" w:space="0" w:color="auto"/>
        <w:bottom w:val="none" w:sz="0" w:space="0" w:color="auto"/>
        <w:right w:val="none" w:sz="0" w:space="0" w:color="auto"/>
      </w:divBdr>
    </w:div>
    <w:div w:id="1052967396">
      <w:bodyDiv w:val="1"/>
      <w:marLeft w:val="0"/>
      <w:marRight w:val="0"/>
      <w:marTop w:val="0"/>
      <w:marBottom w:val="0"/>
      <w:divBdr>
        <w:top w:val="none" w:sz="0" w:space="0" w:color="auto"/>
        <w:left w:val="none" w:sz="0" w:space="0" w:color="auto"/>
        <w:bottom w:val="none" w:sz="0" w:space="0" w:color="auto"/>
        <w:right w:val="none" w:sz="0" w:space="0" w:color="auto"/>
      </w:divBdr>
    </w:div>
    <w:div w:id="1052997712">
      <w:bodyDiv w:val="1"/>
      <w:marLeft w:val="0"/>
      <w:marRight w:val="0"/>
      <w:marTop w:val="0"/>
      <w:marBottom w:val="0"/>
      <w:divBdr>
        <w:top w:val="none" w:sz="0" w:space="0" w:color="auto"/>
        <w:left w:val="none" w:sz="0" w:space="0" w:color="auto"/>
        <w:bottom w:val="none" w:sz="0" w:space="0" w:color="auto"/>
        <w:right w:val="none" w:sz="0" w:space="0" w:color="auto"/>
      </w:divBdr>
    </w:div>
    <w:div w:id="1053191540">
      <w:bodyDiv w:val="1"/>
      <w:marLeft w:val="0"/>
      <w:marRight w:val="0"/>
      <w:marTop w:val="0"/>
      <w:marBottom w:val="0"/>
      <w:divBdr>
        <w:top w:val="none" w:sz="0" w:space="0" w:color="auto"/>
        <w:left w:val="none" w:sz="0" w:space="0" w:color="auto"/>
        <w:bottom w:val="none" w:sz="0" w:space="0" w:color="auto"/>
        <w:right w:val="none" w:sz="0" w:space="0" w:color="auto"/>
      </w:divBdr>
    </w:div>
    <w:div w:id="1055664880">
      <w:bodyDiv w:val="1"/>
      <w:marLeft w:val="0"/>
      <w:marRight w:val="0"/>
      <w:marTop w:val="0"/>
      <w:marBottom w:val="0"/>
      <w:divBdr>
        <w:top w:val="none" w:sz="0" w:space="0" w:color="auto"/>
        <w:left w:val="none" w:sz="0" w:space="0" w:color="auto"/>
        <w:bottom w:val="none" w:sz="0" w:space="0" w:color="auto"/>
        <w:right w:val="none" w:sz="0" w:space="0" w:color="auto"/>
      </w:divBdr>
    </w:div>
    <w:div w:id="1055859332">
      <w:bodyDiv w:val="1"/>
      <w:marLeft w:val="0"/>
      <w:marRight w:val="0"/>
      <w:marTop w:val="0"/>
      <w:marBottom w:val="0"/>
      <w:divBdr>
        <w:top w:val="none" w:sz="0" w:space="0" w:color="auto"/>
        <w:left w:val="none" w:sz="0" w:space="0" w:color="auto"/>
        <w:bottom w:val="none" w:sz="0" w:space="0" w:color="auto"/>
        <w:right w:val="none" w:sz="0" w:space="0" w:color="auto"/>
      </w:divBdr>
    </w:div>
    <w:div w:id="1056776088">
      <w:bodyDiv w:val="1"/>
      <w:marLeft w:val="0"/>
      <w:marRight w:val="0"/>
      <w:marTop w:val="0"/>
      <w:marBottom w:val="0"/>
      <w:divBdr>
        <w:top w:val="none" w:sz="0" w:space="0" w:color="auto"/>
        <w:left w:val="none" w:sz="0" w:space="0" w:color="auto"/>
        <w:bottom w:val="none" w:sz="0" w:space="0" w:color="auto"/>
        <w:right w:val="none" w:sz="0" w:space="0" w:color="auto"/>
      </w:divBdr>
    </w:div>
    <w:div w:id="1058281740">
      <w:bodyDiv w:val="1"/>
      <w:marLeft w:val="0"/>
      <w:marRight w:val="0"/>
      <w:marTop w:val="0"/>
      <w:marBottom w:val="0"/>
      <w:divBdr>
        <w:top w:val="none" w:sz="0" w:space="0" w:color="auto"/>
        <w:left w:val="none" w:sz="0" w:space="0" w:color="auto"/>
        <w:bottom w:val="none" w:sz="0" w:space="0" w:color="auto"/>
        <w:right w:val="none" w:sz="0" w:space="0" w:color="auto"/>
      </w:divBdr>
    </w:div>
    <w:div w:id="1058894169">
      <w:bodyDiv w:val="1"/>
      <w:marLeft w:val="0"/>
      <w:marRight w:val="0"/>
      <w:marTop w:val="0"/>
      <w:marBottom w:val="0"/>
      <w:divBdr>
        <w:top w:val="none" w:sz="0" w:space="0" w:color="auto"/>
        <w:left w:val="none" w:sz="0" w:space="0" w:color="auto"/>
        <w:bottom w:val="none" w:sz="0" w:space="0" w:color="auto"/>
        <w:right w:val="none" w:sz="0" w:space="0" w:color="auto"/>
      </w:divBdr>
    </w:div>
    <w:div w:id="1059281972">
      <w:bodyDiv w:val="1"/>
      <w:marLeft w:val="0"/>
      <w:marRight w:val="0"/>
      <w:marTop w:val="0"/>
      <w:marBottom w:val="0"/>
      <w:divBdr>
        <w:top w:val="none" w:sz="0" w:space="0" w:color="auto"/>
        <w:left w:val="none" w:sz="0" w:space="0" w:color="auto"/>
        <w:bottom w:val="none" w:sz="0" w:space="0" w:color="auto"/>
        <w:right w:val="none" w:sz="0" w:space="0" w:color="auto"/>
      </w:divBdr>
    </w:div>
    <w:div w:id="1059749201">
      <w:bodyDiv w:val="1"/>
      <w:marLeft w:val="0"/>
      <w:marRight w:val="0"/>
      <w:marTop w:val="0"/>
      <w:marBottom w:val="0"/>
      <w:divBdr>
        <w:top w:val="none" w:sz="0" w:space="0" w:color="auto"/>
        <w:left w:val="none" w:sz="0" w:space="0" w:color="auto"/>
        <w:bottom w:val="none" w:sz="0" w:space="0" w:color="auto"/>
        <w:right w:val="none" w:sz="0" w:space="0" w:color="auto"/>
      </w:divBdr>
    </w:div>
    <w:div w:id="1059787688">
      <w:bodyDiv w:val="1"/>
      <w:marLeft w:val="0"/>
      <w:marRight w:val="0"/>
      <w:marTop w:val="0"/>
      <w:marBottom w:val="0"/>
      <w:divBdr>
        <w:top w:val="none" w:sz="0" w:space="0" w:color="auto"/>
        <w:left w:val="none" w:sz="0" w:space="0" w:color="auto"/>
        <w:bottom w:val="none" w:sz="0" w:space="0" w:color="auto"/>
        <w:right w:val="none" w:sz="0" w:space="0" w:color="auto"/>
      </w:divBdr>
    </w:div>
    <w:div w:id="1059859614">
      <w:bodyDiv w:val="1"/>
      <w:marLeft w:val="0"/>
      <w:marRight w:val="0"/>
      <w:marTop w:val="0"/>
      <w:marBottom w:val="0"/>
      <w:divBdr>
        <w:top w:val="none" w:sz="0" w:space="0" w:color="auto"/>
        <w:left w:val="none" w:sz="0" w:space="0" w:color="auto"/>
        <w:bottom w:val="none" w:sz="0" w:space="0" w:color="auto"/>
        <w:right w:val="none" w:sz="0" w:space="0" w:color="auto"/>
      </w:divBdr>
    </w:div>
    <w:div w:id="1060329192">
      <w:bodyDiv w:val="1"/>
      <w:marLeft w:val="0"/>
      <w:marRight w:val="0"/>
      <w:marTop w:val="0"/>
      <w:marBottom w:val="0"/>
      <w:divBdr>
        <w:top w:val="none" w:sz="0" w:space="0" w:color="auto"/>
        <w:left w:val="none" w:sz="0" w:space="0" w:color="auto"/>
        <w:bottom w:val="none" w:sz="0" w:space="0" w:color="auto"/>
        <w:right w:val="none" w:sz="0" w:space="0" w:color="auto"/>
      </w:divBdr>
    </w:div>
    <w:div w:id="1061825532">
      <w:bodyDiv w:val="1"/>
      <w:marLeft w:val="0"/>
      <w:marRight w:val="0"/>
      <w:marTop w:val="0"/>
      <w:marBottom w:val="0"/>
      <w:divBdr>
        <w:top w:val="none" w:sz="0" w:space="0" w:color="auto"/>
        <w:left w:val="none" w:sz="0" w:space="0" w:color="auto"/>
        <w:bottom w:val="none" w:sz="0" w:space="0" w:color="auto"/>
        <w:right w:val="none" w:sz="0" w:space="0" w:color="auto"/>
      </w:divBdr>
    </w:div>
    <w:div w:id="1062020661">
      <w:bodyDiv w:val="1"/>
      <w:marLeft w:val="0"/>
      <w:marRight w:val="0"/>
      <w:marTop w:val="0"/>
      <w:marBottom w:val="0"/>
      <w:divBdr>
        <w:top w:val="none" w:sz="0" w:space="0" w:color="auto"/>
        <w:left w:val="none" w:sz="0" w:space="0" w:color="auto"/>
        <w:bottom w:val="none" w:sz="0" w:space="0" w:color="auto"/>
        <w:right w:val="none" w:sz="0" w:space="0" w:color="auto"/>
      </w:divBdr>
    </w:div>
    <w:div w:id="1063024269">
      <w:bodyDiv w:val="1"/>
      <w:marLeft w:val="0"/>
      <w:marRight w:val="0"/>
      <w:marTop w:val="0"/>
      <w:marBottom w:val="0"/>
      <w:divBdr>
        <w:top w:val="none" w:sz="0" w:space="0" w:color="auto"/>
        <w:left w:val="none" w:sz="0" w:space="0" w:color="auto"/>
        <w:bottom w:val="none" w:sz="0" w:space="0" w:color="auto"/>
        <w:right w:val="none" w:sz="0" w:space="0" w:color="auto"/>
      </w:divBdr>
    </w:div>
    <w:div w:id="1063793964">
      <w:bodyDiv w:val="1"/>
      <w:marLeft w:val="0"/>
      <w:marRight w:val="0"/>
      <w:marTop w:val="0"/>
      <w:marBottom w:val="0"/>
      <w:divBdr>
        <w:top w:val="none" w:sz="0" w:space="0" w:color="auto"/>
        <w:left w:val="none" w:sz="0" w:space="0" w:color="auto"/>
        <w:bottom w:val="none" w:sz="0" w:space="0" w:color="auto"/>
        <w:right w:val="none" w:sz="0" w:space="0" w:color="auto"/>
      </w:divBdr>
    </w:div>
    <w:div w:id="1064911485">
      <w:bodyDiv w:val="1"/>
      <w:marLeft w:val="0"/>
      <w:marRight w:val="0"/>
      <w:marTop w:val="0"/>
      <w:marBottom w:val="0"/>
      <w:divBdr>
        <w:top w:val="none" w:sz="0" w:space="0" w:color="auto"/>
        <w:left w:val="none" w:sz="0" w:space="0" w:color="auto"/>
        <w:bottom w:val="none" w:sz="0" w:space="0" w:color="auto"/>
        <w:right w:val="none" w:sz="0" w:space="0" w:color="auto"/>
      </w:divBdr>
    </w:div>
    <w:div w:id="1064916468">
      <w:bodyDiv w:val="1"/>
      <w:marLeft w:val="0"/>
      <w:marRight w:val="0"/>
      <w:marTop w:val="0"/>
      <w:marBottom w:val="0"/>
      <w:divBdr>
        <w:top w:val="none" w:sz="0" w:space="0" w:color="auto"/>
        <w:left w:val="none" w:sz="0" w:space="0" w:color="auto"/>
        <w:bottom w:val="none" w:sz="0" w:space="0" w:color="auto"/>
        <w:right w:val="none" w:sz="0" w:space="0" w:color="auto"/>
      </w:divBdr>
    </w:div>
    <w:div w:id="1065105165">
      <w:bodyDiv w:val="1"/>
      <w:marLeft w:val="0"/>
      <w:marRight w:val="0"/>
      <w:marTop w:val="0"/>
      <w:marBottom w:val="0"/>
      <w:divBdr>
        <w:top w:val="none" w:sz="0" w:space="0" w:color="auto"/>
        <w:left w:val="none" w:sz="0" w:space="0" w:color="auto"/>
        <w:bottom w:val="none" w:sz="0" w:space="0" w:color="auto"/>
        <w:right w:val="none" w:sz="0" w:space="0" w:color="auto"/>
      </w:divBdr>
    </w:div>
    <w:div w:id="1065566104">
      <w:bodyDiv w:val="1"/>
      <w:marLeft w:val="0"/>
      <w:marRight w:val="0"/>
      <w:marTop w:val="0"/>
      <w:marBottom w:val="0"/>
      <w:divBdr>
        <w:top w:val="none" w:sz="0" w:space="0" w:color="auto"/>
        <w:left w:val="none" w:sz="0" w:space="0" w:color="auto"/>
        <w:bottom w:val="none" w:sz="0" w:space="0" w:color="auto"/>
        <w:right w:val="none" w:sz="0" w:space="0" w:color="auto"/>
      </w:divBdr>
    </w:div>
    <w:div w:id="1065686606">
      <w:bodyDiv w:val="1"/>
      <w:marLeft w:val="0"/>
      <w:marRight w:val="0"/>
      <w:marTop w:val="0"/>
      <w:marBottom w:val="0"/>
      <w:divBdr>
        <w:top w:val="none" w:sz="0" w:space="0" w:color="auto"/>
        <w:left w:val="none" w:sz="0" w:space="0" w:color="auto"/>
        <w:bottom w:val="none" w:sz="0" w:space="0" w:color="auto"/>
        <w:right w:val="none" w:sz="0" w:space="0" w:color="auto"/>
      </w:divBdr>
    </w:div>
    <w:div w:id="1067067951">
      <w:bodyDiv w:val="1"/>
      <w:marLeft w:val="0"/>
      <w:marRight w:val="0"/>
      <w:marTop w:val="0"/>
      <w:marBottom w:val="0"/>
      <w:divBdr>
        <w:top w:val="none" w:sz="0" w:space="0" w:color="auto"/>
        <w:left w:val="none" w:sz="0" w:space="0" w:color="auto"/>
        <w:bottom w:val="none" w:sz="0" w:space="0" w:color="auto"/>
        <w:right w:val="none" w:sz="0" w:space="0" w:color="auto"/>
      </w:divBdr>
    </w:div>
    <w:div w:id="1067455650">
      <w:bodyDiv w:val="1"/>
      <w:marLeft w:val="0"/>
      <w:marRight w:val="0"/>
      <w:marTop w:val="0"/>
      <w:marBottom w:val="0"/>
      <w:divBdr>
        <w:top w:val="none" w:sz="0" w:space="0" w:color="auto"/>
        <w:left w:val="none" w:sz="0" w:space="0" w:color="auto"/>
        <w:bottom w:val="none" w:sz="0" w:space="0" w:color="auto"/>
        <w:right w:val="none" w:sz="0" w:space="0" w:color="auto"/>
      </w:divBdr>
    </w:div>
    <w:div w:id="1067647073">
      <w:bodyDiv w:val="1"/>
      <w:marLeft w:val="0"/>
      <w:marRight w:val="0"/>
      <w:marTop w:val="0"/>
      <w:marBottom w:val="0"/>
      <w:divBdr>
        <w:top w:val="none" w:sz="0" w:space="0" w:color="auto"/>
        <w:left w:val="none" w:sz="0" w:space="0" w:color="auto"/>
        <w:bottom w:val="none" w:sz="0" w:space="0" w:color="auto"/>
        <w:right w:val="none" w:sz="0" w:space="0" w:color="auto"/>
      </w:divBdr>
    </w:div>
    <w:div w:id="1067845302">
      <w:bodyDiv w:val="1"/>
      <w:marLeft w:val="0"/>
      <w:marRight w:val="0"/>
      <w:marTop w:val="0"/>
      <w:marBottom w:val="0"/>
      <w:divBdr>
        <w:top w:val="none" w:sz="0" w:space="0" w:color="auto"/>
        <w:left w:val="none" w:sz="0" w:space="0" w:color="auto"/>
        <w:bottom w:val="none" w:sz="0" w:space="0" w:color="auto"/>
        <w:right w:val="none" w:sz="0" w:space="0" w:color="auto"/>
      </w:divBdr>
    </w:div>
    <w:div w:id="1069811283">
      <w:bodyDiv w:val="1"/>
      <w:marLeft w:val="0"/>
      <w:marRight w:val="0"/>
      <w:marTop w:val="0"/>
      <w:marBottom w:val="0"/>
      <w:divBdr>
        <w:top w:val="none" w:sz="0" w:space="0" w:color="auto"/>
        <w:left w:val="none" w:sz="0" w:space="0" w:color="auto"/>
        <w:bottom w:val="none" w:sz="0" w:space="0" w:color="auto"/>
        <w:right w:val="none" w:sz="0" w:space="0" w:color="auto"/>
      </w:divBdr>
    </w:div>
    <w:div w:id="1070546001">
      <w:bodyDiv w:val="1"/>
      <w:marLeft w:val="0"/>
      <w:marRight w:val="0"/>
      <w:marTop w:val="0"/>
      <w:marBottom w:val="0"/>
      <w:divBdr>
        <w:top w:val="none" w:sz="0" w:space="0" w:color="auto"/>
        <w:left w:val="none" w:sz="0" w:space="0" w:color="auto"/>
        <w:bottom w:val="none" w:sz="0" w:space="0" w:color="auto"/>
        <w:right w:val="none" w:sz="0" w:space="0" w:color="auto"/>
      </w:divBdr>
    </w:div>
    <w:div w:id="1070929996">
      <w:bodyDiv w:val="1"/>
      <w:marLeft w:val="0"/>
      <w:marRight w:val="0"/>
      <w:marTop w:val="0"/>
      <w:marBottom w:val="0"/>
      <w:divBdr>
        <w:top w:val="none" w:sz="0" w:space="0" w:color="auto"/>
        <w:left w:val="none" w:sz="0" w:space="0" w:color="auto"/>
        <w:bottom w:val="none" w:sz="0" w:space="0" w:color="auto"/>
        <w:right w:val="none" w:sz="0" w:space="0" w:color="auto"/>
      </w:divBdr>
    </w:div>
    <w:div w:id="1071849166">
      <w:bodyDiv w:val="1"/>
      <w:marLeft w:val="0"/>
      <w:marRight w:val="0"/>
      <w:marTop w:val="0"/>
      <w:marBottom w:val="0"/>
      <w:divBdr>
        <w:top w:val="none" w:sz="0" w:space="0" w:color="auto"/>
        <w:left w:val="none" w:sz="0" w:space="0" w:color="auto"/>
        <w:bottom w:val="none" w:sz="0" w:space="0" w:color="auto"/>
        <w:right w:val="none" w:sz="0" w:space="0" w:color="auto"/>
      </w:divBdr>
    </w:div>
    <w:div w:id="1072200455">
      <w:bodyDiv w:val="1"/>
      <w:marLeft w:val="0"/>
      <w:marRight w:val="0"/>
      <w:marTop w:val="0"/>
      <w:marBottom w:val="0"/>
      <w:divBdr>
        <w:top w:val="none" w:sz="0" w:space="0" w:color="auto"/>
        <w:left w:val="none" w:sz="0" w:space="0" w:color="auto"/>
        <w:bottom w:val="none" w:sz="0" w:space="0" w:color="auto"/>
        <w:right w:val="none" w:sz="0" w:space="0" w:color="auto"/>
      </w:divBdr>
    </w:div>
    <w:div w:id="1072236474">
      <w:bodyDiv w:val="1"/>
      <w:marLeft w:val="0"/>
      <w:marRight w:val="0"/>
      <w:marTop w:val="0"/>
      <w:marBottom w:val="0"/>
      <w:divBdr>
        <w:top w:val="none" w:sz="0" w:space="0" w:color="auto"/>
        <w:left w:val="none" w:sz="0" w:space="0" w:color="auto"/>
        <w:bottom w:val="none" w:sz="0" w:space="0" w:color="auto"/>
        <w:right w:val="none" w:sz="0" w:space="0" w:color="auto"/>
      </w:divBdr>
    </w:div>
    <w:div w:id="1072628122">
      <w:bodyDiv w:val="1"/>
      <w:marLeft w:val="0"/>
      <w:marRight w:val="0"/>
      <w:marTop w:val="0"/>
      <w:marBottom w:val="0"/>
      <w:divBdr>
        <w:top w:val="none" w:sz="0" w:space="0" w:color="auto"/>
        <w:left w:val="none" w:sz="0" w:space="0" w:color="auto"/>
        <w:bottom w:val="none" w:sz="0" w:space="0" w:color="auto"/>
        <w:right w:val="none" w:sz="0" w:space="0" w:color="auto"/>
      </w:divBdr>
    </w:div>
    <w:div w:id="1072703638">
      <w:bodyDiv w:val="1"/>
      <w:marLeft w:val="0"/>
      <w:marRight w:val="0"/>
      <w:marTop w:val="0"/>
      <w:marBottom w:val="0"/>
      <w:divBdr>
        <w:top w:val="none" w:sz="0" w:space="0" w:color="auto"/>
        <w:left w:val="none" w:sz="0" w:space="0" w:color="auto"/>
        <w:bottom w:val="none" w:sz="0" w:space="0" w:color="auto"/>
        <w:right w:val="none" w:sz="0" w:space="0" w:color="auto"/>
      </w:divBdr>
    </w:div>
    <w:div w:id="1072773796">
      <w:bodyDiv w:val="1"/>
      <w:marLeft w:val="0"/>
      <w:marRight w:val="0"/>
      <w:marTop w:val="0"/>
      <w:marBottom w:val="0"/>
      <w:divBdr>
        <w:top w:val="none" w:sz="0" w:space="0" w:color="auto"/>
        <w:left w:val="none" w:sz="0" w:space="0" w:color="auto"/>
        <w:bottom w:val="none" w:sz="0" w:space="0" w:color="auto"/>
        <w:right w:val="none" w:sz="0" w:space="0" w:color="auto"/>
      </w:divBdr>
    </w:div>
    <w:div w:id="1072854278">
      <w:bodyDiv w:val="1"/>
      <w:marLeft w:val="0"/>
      <w:marRight w:val="0"/>
      <w:marTop w:val="0"/>
      <w:marBottom w:val="0"/>
      <w:divBdr>
        <w:top w:val="none" w:sz="0" w:space="0" w:color="auto"/>
        <w:left w:val="none" w:sz="0" w:space="0" w:color="auto"/>
        <w:bottom w:val="none" w:sz="0" w:space="0" w:color="auto"/>
        <w:right w:val="none" w:sz="0" w:space="0" w:color="auto"/>
      </w:divBdr>
    </w:div>
    <w:div w:id="1072971109">
      <w:bodyDiv w:val="1"/>
      <w:marLeft w:val="0"/>
      <w:marRight w:val="0"/>
      <w:marTop w:val="0"/>
      <w:marBottom w:val="0"/>
      <w:divBdr>
        <w:top w:val="none" w:sz="0" w:space="0" w:color="auto"/>
        <w:left w:val="none" w:sz="0" w:space="0" w:color="auto"/>
        <w:bottom w:val="none" w:sz="0" w:space="0" w:color="auto"/>
        <w:right w:val="none" w:sz="0" w:space="0" w:color="auto"/>
      </w:divBdr>
    </w:div>
    <w:div w:id="1073434204">
      <w:bodyDiv w:val="1"/>
      <w:marLeft w:val="0"/>
      <w:marRight w:val="0"/>
      <w:marTop w:val="0"/>
      <w:marBottom w:val="0"/>
      <w:divBdr>
        <w:top w:val="none" w:sz="0" w:space="0" w:color="auto"/>
        <w:left w:val="none" w:sz="0" w:space="0" w:color="auto"/>
        <w:bottom w:val="none" w:sz="0" w:space="0" w:color="auto"/>
        <w:right w:val="none" w:sz="0" w:space="0" w:color="auto"/>
      </w:divBdr>
    </w:div>
    <w:div w:id="1074165259">
      <w:bodyDiv w:val="1"/>
      <w:marLeft w:val="0"/>
      <w:marRight w:val="0"/>
      <w:marTop w:val="0"/>
      <w:marBottom w:val="0"/>
      <w:divBdr>
        <w:top w:val="none" w:sz="0" w:space="0" w:color="auto"/>
        <w:left w:val="none" w:sz="0" w:space="0" w:color="auto"/>
        <w:bottom w:val="none" w:sz="0" w:space="0" w:color="auto"/>
        <w:right w:val="none" w:sz="0" w:space="0" w:color="auto"/>
      </w:divBdr>
    </w:div>
    <w:div w:id="1074862149">
      <w:bodyDiv w:val="1"/>
      <w:marLeft w:val="0"/>
      <w:marRight w:val="0"/>
      <w:marTop w:val="0"/>
      <w:marBottom w:val="0"/>
      <w:divBdr>
        <w:top w:val="none" w:sz="0" w:space="0" w:color="auto"/>
        <w:left w:val="none" w:sz="0" w:space="0" w:color="auto"/>
        <w:bottom w:val="none" w:sz="0" w:space="0" w:color="auto"/>
        <w:right w:val="none" w:sz="0" w:space="0" w:color="auto"/>
      </w:divBdr>
    </w:div>
    <w:div w:id="1074939375">
      <w:bodyDiv w:val="1"/>
      <w:marLeft w:val="0"/>
      <w:marRight w:val="0"/>
      <w:marTop w:val="0"/>
      <w:marBottom w:val="0"/>
      <w:divBdr>
        <w:top w:val="none" w:sz="0" w:space="0" w:color="auto"/>
        <w:left w:val="none" w:sz="0" w:space="0" w:color="auto"/>
        <w:bottom w:val="none" w:sz="0" w:space="0" w:color="auto"/>
        <w:right w:val="none" w:sz="0" w:space="0" w:color="auto"/>
      </w:divBdr>
    </w:div>
    <w:div w:id="1075201609">
      <w:bodyDiv w:val="1"/>
      <w:marLeft w:val="0"/>
      <w:marRight w:val="0"/>
      <w:marTop w:val="0"/>
      <w:marBottom w:val="0"/>
      <w:divBdr>
        <w:top w:val="none" w:sz="0" w:space="0" w:color="auto"/>
        <w:left w:val="none" w:sz="0" w:space="0" w:color="auto"/>
        <w:bottom w:val="none" w:sz="0" w:space="0" w:color="auto"/>
        <w:right w:val="none" w:sz="0" w:space="0" w:color="auto"/>
      </w:divBdr>
    </w:div>
    <w:div w:id="1075468517">
      <w:bodyDiv w:val="1"/>
      <w:marLeft w:val="0"/>
      <w:marRight w:val="0"/>
      <w:marTop w:val="0"/>
      <w:marBottom w:val="0"/>
      <w:divBdr>
        <w:top w:val="none" w:sz="0" w:space="0" w:color="auto"/>
        <w:left w:val="none" w:sz="0" w:space="0" w:color="auto"/>
        <w:bottom w:val="none" w:sz="0" w:space="0" w:color="auto"/>
        <w:right w:val="none" w:sz="0" w:space="0" w:color="auto"/>
      </w:divBdr>
    </w:div>
    <w:div w:id="1075980813">
      <w:bodyDiv w:val="1"/>
      <w:marLeft w:val="0"/>
      <w:marRight w:val="0"/>
      <w:marTop w:val="0"/>
      <w:marBottom w:val="0"/>
      <w:divBdr>
        <w:top w:val="none" w:sz="0" w:space="0" w:color="auto"/>
        <w:left w:val="none" w:sz="0" w:space="0" w:color="auto"/>
        <w:bottom w:val="none" w:sz="0" w:space="0" w:color="auto"/>
        <w:right w:val="none" w:sz="0" w:space="0" w:color="auto"/>
      </w:divBdr>
    </w:div>
    <w:div w:id="1076054649">
      <w:bodyDiv w:val="1"/>
      <w:marLeft w:val="0"/>
      <w:marRight w:val="0"/>
      <w:marTop w:val="0"/>
      <w:marBottom w:val="0"/>
      <w:divBdr>
        <w:top w:val="none" w:sz="0" w:space="0" w:color="auto"/>
        <w:left w:val="none" w:sz="0" w:space="0" w:color="auto"/>
        <w:bottom w:val="none" w:sz="0" w:space="0" w:color="auto"/>
        <w:right w:val="none" w:sz="0" w:space="0" w:color="auto"/>
      </w:divBdr>
    </w:div>
    <w:div w:id="1076364521">
      <w:bodyDiv w:val="1"/>
      <w:marLeft w:val="0"/>
      <w:marRight w:val="0"/>
      <w:marTop w:val="0"/>
      <w:marBottom w:val="0"/>
      <w:divBdr>
        <w:top w:val="none" w:sz="0" w:space="0" w:color="auto"/>
        <w:left w:val="none" w:sz="0" w:space="0" w:color="auto"/>
        <w:bottom w:val="none" w:sz="0" w:space="0" w:color="auto"/>
        <w:right w:val="none" w:sz="0" w:space="0" w:color="auto"/>
      </w:divBdr>
    </w:div>
    <w:div w:id="1076711734">
      <w:bodyDiv w:val="1"/>
      <w:marLeft w:val="0"/>
      <w:marRight w:val="0"/>
      <w:marTop w:val="0"/>
      <w:marBottom w:val="0"/>
      <w:divBdr>
        <w:top w:val="none" w:sz="0" w:space="0" w:color="auto"/>
        <w:left w:val="none" w:sz="0" w:space="0" w:color="auto"/>
        <w:bottom w:val="none" w:sz="0" w:space="0" w:color="auto"/>
        <w:right w:val="none" w:sz="0" w:space="0" w:color="auto"/>
      </w:divBdr>
    </w:div>
    <w:div w:id="1077019124">
      <w:bodyDiv w:val="1"/>
      <w:marLeft w:val="0"/>
      <w:marRight w:val="0"/>
      <w:marTop w:val="0"/>
      <w:marBottom w:val="0"/>
      <w:divBdr>
        <w:top w:val="none" w:sz="0" w:space="0" w:color="auto"/>
        <w:left w:val="none" w:sz="0" w:space="0" w:color="auto"/>
        <w:bottom w:val="none" w:sz="0" w:space="0" w:color="auto"/>
        <w:right w:val="none" w:sz="0" w:space="0" w:color="auto"/>
      </w:divBdr>
    </w:div>
    <w:div w:id="1077021456">
      <w:bodyDiv w:val="1"/>
      <w:marLeft w:val="0"/>
      <w:marRight w:val="0"/>
      <w:marTop w:val="0"/>
      <w:marBottom w:val="0"/>
      <w:divBdr>
        <w:top w:val="none" w:sz="0" w:space="0" w:color="auto"/>
        <w:left w:val="none" w:sz="0" w:space="0" w:color="auto"/>
        <w:bottom w:val="none" w:sz="0" w:space="0" w:color="auto"/>
        <w:right w:val="none" w:sz="0" w:space="0" w:color="auto"/>
      </w:divBdr>
    </w:div>
    <w:div w:id="1077247442">
      <w:bodyDiv w:val="1"/>
      <w:marLeft w:val="0"/>
      <w:marRight w:val="0"/>
      <w:marTop w:val="0"/>
      <w:marBottom w:val="0"/>
      <w:divBdr>
        <w:top w:val="none" w:sz="0" w:space="0" w:color="auto"/>
        <w:left w:val="none" w:sz="0" w:space="0" w:color="auto"/>
        <w:bottom w:val="none" w:sz="0" w:space="0" w:color="auto"/>
        <w:right w:val="none" w:sz="0" w:space="0" w:color="auto"/>
      </w:divBdr>
    </w:div>
    <w:div w:id="1078409097">
      <w:bodyDiv w:val="1"/>
      <w:marLeft w:val="0"/>
      <w:marRight w:val="0"/>
      <w:marTop w:val="0"/>
      <w:marBottom w:val="0"/>
      <w:divBdr>
        <w:top w:val="none" w:sz="0" w:space="0" w:color="auto"/>
        <w:left w:val="none" w:sz="0" w:space="0" w:color="auto"/>
        <w:bottom w:val="none" w:sz="0" w:space="0" w:color="auto"/>
        <w:right w:val="none" w:sz="0" w:space="0" w:color="auto"/>
      </w:divBdr>
    </w:div>
    <w:div w:id="1078669245">
      <w:bodyDiv w:val="1"/>
      <w:marLeft w:val="0"/>
      <w:marRight w:val="0"/>
      <w:marTop w:val="0"/>
      <w:marBottom w:val="0"/>
      <w:divBdr>
        <w:top w:val="none" w:sz="0" w:space="0" w:color="auto"/>
        <w:left w:val="none" w:sz="0" w:space="0" w:color="auto"/>
        <w:bottom w:val="none" w:sz="0" w:space="0" w:color="auto"/>
        <w:right w:val="none" w:sz="0" w:space="0" w:color="auto"/>
      </w:divBdr>
    </w:div>
    <w:div w:id="1079131486">
      <w:bodyDiv w:val="1"/>
      <w:marLeft w:val="0"/>
      <w:marRight w:val="0"/>
      <w:marTop w:val="0"/>
      <w:marBottom w:val="0"/>
      <w:divBdr>
        <w:top w:val="none" w:sz="0" w:space="0" w:color="auto"/>
        <w:left w:val="none" w:sz="0" w:space="0" w:color="auto"/>
        <w:bottom w:val="none" w:sz="0" w:space="0" w:color="auto"/>
        <w:right w:val="none" w:sz="0" w:space="0" w:color="auto"/>
      </w:divBdr>
    </w:div>
    <w:div w:id="1079987614">
      <w:bodyDiv w:val="1"/>
      <w:marLeft w:val="0"/>
      <w:marRight w:val="0"/>
      <w:marTop w:val="0"/>
      <w:marBottom w:val="0"/>
      <w:divBdr>
        <w:top w:val="none" w:sz="0" w:space="0" w:color="auto"/>
        <w:left w:val="none" w:sz="0" w:space="0" w:color="auto"/>
        <w:bottom w:val="none" w:sz="0" w:space="0" w:color="auto"/>
        <w:right w:val="none" w:sz="0" w:space="0" w:color="auto"/>
      </w:divBdr>
    </w:div>
    <w:div w:id="1080298035">
      <w:bodyDiv w:val="1"/>
      <w:marLeft w:val="0"/>
      <w:marRight w:val="0"/>
      <w:marTop w:val="0"/>
      <w:marBottom w:val="0"/>
      <w:divBdr>
        <w:top w:val="none" w:sz="0" w:space="0" w:color="auto"/>
        <w:left w:val="none" w:sz="0" w:space="0" w:color="auto"/>
        <w:bottom w:val="none" w:sz="0" w:space="0" w:color="auto"/>
        <w:right w:val="none" w:sz="0" w:space="0" w:color="auto"/>
      </w:divBdr>
    </w:div>
    <w:div w:id="1080519223">
      <w:bodyDiv w:val="1"/>
      <w:marLeft w:val="0"/>
      <w:marRight w:val="0"/>
      <w:marTop w:val="0"/>
      <w:marBottom w:val="0"/>
      <w:divBdr>
        <w:top w:val="none" w:sz="0" w:space="0" w:color="auto"/>
        <w:left w:val="none" w:sz="0" w:space="0" w:color="auto"/>
        <w:bottom w:val="none" w:sz="0" w:space="0" w:color="auto"/>
        <w:right w:val="none" w:sz="0" w:space="0" w:color="auto"/>
      </w:divBdr>
    </w:div>
    <w:div w:id="1082989536">
      <w:bodyDiv w:val="1"/>
      <w:marLeft w:val="0"/>
      <w:marRight w:val="0"/>
      <w:marTop w:val="0"/>
      <w:marBottom w:val="0"/>
      <w:divBdr>
        <w:top w:val="none" w:sz="0" w:space="0" w:color="auto"/>
        <w:left w:val="none" w:sz="0" w:space="0" w:color="auto"/>
        <w:bottom w:val="none" w:sz="0" w:space="0" w:color="auto"/>
        <w:right w:val="none" w:sz="0" w:space="0" w:color="auto"/>
      </w:divBdr>
    </w:div>
    <w:div w:id="1083532579">
      <w:bodyDiv w:val="1"/>
      <w:marLeft w:val="0"/>
      <w:marRight w:val="0"/>
      <w:marTop w:val="0"/>
      <w:marBottom w:val="0"/>
      <w:divBdr>
        <w:top w:val="none" w:sz="0" w:space="0" w:color="auto"/>
        <w:left w:val="none" w:sz="0" w:space="0" w:color="auto"/>
        <w:bottom w:val="none" w:sz="0" w:space="0" w:color="auto"/>
        <w:right w:val="none" w:sz="0" w:space="0" w:color="auto"/>
      </w:divBdr>
    </w:div>
    <w:div w:id="1083642332">
      <w:bodyDiv w:val="1"/>
      <w:marLeft w:val="0"/>
      <w:marRight w:val="0"/>
      <w:marTop w:val="0"/>
      <w:marBottom w:val="0"/>
      <w:divBdr>
        <w:top w:val="none" w:sz="0" w:space="0" w:color="auto"/>
        <w:left w:val="none" w:sz="0" w:space="0" w:color="auto"/>
        <w:bottom w:val="none" w:sz="0" w:space="0" w:color="auto"/>
        <w:right w:val="none" w:sz="0" w:space="0" w:color="auto"/>
      </w:divBdr>
    </w:div>
    <w:div w:id="1084034992">
      <w:bodyDiv w:val="1"/>
      <w:marLeft w:val="0"/>
      <w:marRight w:val="0"/>
      <w:marTop w:val="0"/>
      <w:marBottom w:val="0"/>
      <w:divBdr>
        <w:top w:val="none" w:sz="0" w:space="0" w:color="auto"/>
        <w:left w:val="none" w:sz="0" w:space="0" w:color="auto"/>
        <w:bottom w:val="none" w:sz="0" w:space="0" w:color="auto"/>
        <w:right w:val="none" w:sz="0" w:space="0" w:color="auto"/>
      </w:divBdr>
    </w:div>
    <w:div w:id="1084643744">
      <w:bodyDiv w:val="1"/>
      <w:marLeft w:val="0"/>
      <w:marRight w:val="0"/>
      <w:marTop w:val="0"/>
      <w:marBottom w:val="0"/>
      <w:divBdr>
        <w:top w:val="none" w:sz="0" w:space="0" w:color="auto"/>
        <w:left w:val="none" w:sz="0" w:space="0" w:color="auto"/>
        <w:bottom w:val="none" w:sz="0" w:space="0" w:color="auto"/>
        <w:right w:val="none" w:sz="0" w:space="0" w:color="auto"/>
      </w:divBdr>
    </w:div>
    <w:div w:id="1084958531">
      <w:bodyDiv w:val="1"/>
      <w:marLeft w:val="0"/>
      <w:marRight w:val="0"/>
      <w:marTop w:val="0"/>
      <w:marBottom w:val="0"/>
      <w:divBdr>
        <w:top w:val="none" w:sz="0" w:space="0" w:color="auto"/>
        <w:left w:val="none" w:sz="0" w:space="0" w:color="auto"/>
        <w:bottom w:val="none" w:sz="0" w:space="0" w:color="auto"/>
        <w:right w:val="none" w:sz="0" w:space="0" w:color="auto"/>
      </w:divBdr>
    </w:div>
    <w:div w:id="1085683393">
      <w:bodyDiv w:val="1"/>
      <w:marLeft w:val="0"/>
      <w:marRight w:val="0"/>
      <w:marTop w:val="0"/>
      <w:marBottom w:val="0"/>
      <w:divBdr>
        <w:top w:val="none" w:sz="0" w:space="0" w:color="auto"/>
        <w:left w:val="none" w:sz="0" w:space="0" w:color="auto"/>
        <w:bottom w:val="none" w:sz="0" w:space="0" w:color="auto"/>
        <w:right w:val="none" w:sz="0" w:space="0" w:color="auto"/>
      </w:divBdr>
    </w:div>
    <w:div w:id="1085684680">
      <w:bodyDiv w:val="1"/>
      <w:marLeft w:val="0"/>
      <w:marRight w:val="0"/>
      <w:marTop w:val="0"/>
      <w:marBottom w:val="0"/>
      <w:divBdr>
        <w:top w:val="none" w:sz="0" w:space="0" w:color="auto"/>
        <w:left w:val="none" w:sz="0" w:space="0" w:color="auto"/>
        <w:bottom w:val="none" w:sz="0" w:space="0" w:color="auto"/>
        <w:right w:val="none" w:sz="0" w:space="0" w:color="auto"/>
      </w:divBdr>
    </w:div>
    <w:div w:id="1085689188">
      <w:bodyDiv w:val="1"/>
      <w:marLeft w:val="0"/>
      <w:marRight w:val="0"/>
      <w:marTop w:val="0"/>
      <w:marBottom w:val="0"/>
      <w:divBdr>
        <w:top w:val="none" w:sz="0" w:space="0" w:color="auto"/>
        <w:left w:val="none" w:sz="0" w:space="0" w:color="auto"/>
        <w:bottom w:val="none" w:sz="0" w:space="0" w:color="auto"/>
        <w:right w:val="none" w:sz="0" w:space="0" w:color="auto"/>
      </w:divBdr>
    </w:div>
    <w:div w:id="1086147936">
      <w:bodyDiv w:val="1"/>
      <w:marLeft w:val="0"/>
      <w:marRight w:val="0"/>
      <w:marTop w:val="0"/>
      <w:marBottom w:val="0"/>
      <w:divBdr>
        <w:top w:val="none" w:sz="0" w:space="0" w:color="auto"/>
        <w:left w:val="none" w:sz="0" w:space="0" w:color="auto"/>
        <w:bottom w:val="none" w:sz="0" w:space="0" w:color="auto"/>
        <w:right w:val="none" w:sz="0" w:space="0" w:color="auto"/>
      </w:divBdr>
    </w:div>
    <w:div w:id="1086653522">
      <w:bodyDiv w:val="1"/>
      <w:marLeft w:val="0"/>
      <w:marRight w:val="0"/>
      <w:marTop w:val="0"/>
      <w:marBottom w:val="0"/>
      <w:divBdr>
        <w:top w:val="none" w:sz="0" w:space="0" w:color="auto"/>
        <w:left w:val="none" w:sz="0" w:space="0" w:color="auto"/>
        <w:bottom w:val="none" w:sz="0" w:space="0" w:color="auto"/>
        <w:right w:val="none" w:sz="0" w:space="0" w:color="auto"/>
      </w:divBdr>
    </w:div>
    <w:div w:id="1086805287">
      <w:bodyDiv w:val="1"/>
      <w:marLeft w:val="0"/>
      <w:marRight w:val="0"/>
      <w:marTop w:val="0"/>
      <w:marBottom w:val="0"/>
      <w:divBdr>
        <w:top w:val="none" w:sz="0" w:space="0" w:color="auto"/>
        <w:left w:val="none" w:sz="0" w:space="0" w:color="auto"/>
        <w:bottom w:val="none" w:sz="0" w:space="0" w:color="auto"/>
        <w:right w:val="none" w:sz="0" w:space="0" w:color="auto"/>
      </w:divBdr>
    </w:div>
    <w:div w:id="1087381794">
      <w:bodyDiv w:val="1"/>
      <w:marLeft w:val="0"/>
      <w:marRight w:val="0"/>
      <w:marTop w:val="0"/>
      <w:marBottom w:val="0"/>
      <w:divBdr>
        <w:top w:val="none" w:sz="0" w:space="0" w:color="auto"/>
        <w:left w:val="none" w:sz="0" w:space="0" w:color="auto"/>
        <w:bottom w:val="none" w:sz="0" w:space="0" w:color="auto"/>
        <w:right w:val="none" w:sz="0" w:space="0" w:color="auto"/>
      </w:divBdr>
    </w:div>
    <w:div w:id="1087531867">
      <w:bodyDiv w:val="1"/>
      <w:marLeft w:val="0"/>
      <w:marRight w:val="0"/>
      <w:marTop w:val="0"/>
      <w:marBottom w:val="0"/>
      <w:divBdr>
        <w:top w:val="none" w:sz="0" w:space="0" w:color="auto"/>
        <w:left w:val="none" w:sz="0" w:space="0" w:color="auto"/>
        <w:bottom w:val="none" w:sz="0" w:space="0" w:color="auto"/>
        <w:right w:val="none" w:sz="0" w:space="0" w:color="auto"/>
      </w:divBdr>
    </w:div>
    <w:div w:id="1088961405">
      <w:bodyDiv w:val="1"/>
      <w:marLeft w:val="0"/>
      <w:marRight w:val="0"/>
      <w:marTop w:val="0"/>
      <w:marBottom w:val="0"/>
      <w:divBdr>
        <w:top w:val="none" w:sz="0" w:space="0" w:color="auto"/>
        <w:left w:val="none" w:sz="0" w:space="0" w:color="auto"/>
        <w:bottom w:val="none" w:sz="0" w:space="0" w:color="auto"/>
        <w:right w:val="none" w:sz="0" w:space="0" w:color="auto"/>
      </w:divBdr>
    </w:div>
    <w:div w:id="1088964262">
      <w:bodyDiv w:val="1"/>
      <w:marLeft w:val="0"/>
      <w:marRight w:val="0"/>
      <w:marTop w:val="0"/>
      <w:marBottom w:val="0"/>
      <w:divBdr>
        <w:top w:val="none" w:sz="0" w:space="0" w:color="auto"/>
        <w:left w:val="none" w:sz="0" w:space="0" w:color="auto"/>
        <w:bottom w:val="none" w:sz="0" w:space="0" w:color="auto"/>
        <w:right w:val="none" w:sz="0" w:space="0" w:color="auto"/>
      </w:divBdr>
    </w:div>
    <w:div w:id="1090006278">
      <w:bodyDiv w:val="1"/>
      <w:marLeft w:val="0"/>
      <w:marRight w:val="0"/>
      <w:marTop w:val="0"/>
      <w:marBottom w:val="0"/>
      <w:divBdr>
        <w:top w:val="none" w:sz="0" w:space="0" w:color="auto"/>
        <w:left w:val="none" w:sz="0" w:space="0" w:color="auto"/>
        <w:bottom w:val="none" w:sz="0" w:space="0" w:color="auto"/>
        <w:right w:val="none" w:sz="0" w:space="0" w:color="auto"/>
      </w:divBdr>
    </w:div>
    <w:div w:id="1091852308">
      <w:bodyDiv w:val="1"/>
      <w:marLeft w:val="0"/>
      <w:marRight w:val="0"/>
      <w:marTop w:val="0"/>
      <w:marBottom w:val="0"/>
      <w:divBdr>
        <w:top w:val="none" w:sz="0" w:space="0" w:color="auto"/>
        <w:left w:val="none" w:sz="0" w:space="0" w:color="auto"/>
        <w:bottom w:val="none" w:sz="0" w:space="0" w:color="auto"/>
        <w:right w:val="none" w:sz="0" w:space="0" w:color="auto"/>
      </w:divBdr>
    </w:div>
    <w:div w:id="1091900338">
      <w:bodyDiv w:val="1"/>
      <w:marLeft w:val="0"/>
      <w:marRight w:val="0"/>
      <w:marTop w:val="0"/>
      <w:marBottom w:val="0"/>
      <w:divBdr>
        <w:top w:val="none" w:sz="0" w:space="0" w:color="auto"/>
        <w:left w:val="none" w:sz="0" w:space="0" w:color="auto"/>
        <w:bottom w:val="none" w:sz="0" w:space="0" w:color="auto"/>
        <w:right w:val="none" w:sz="0" w:space="0" w:color="auto"/>
      </w:divBdr>
    </w:div>
    <w:div w:id="1091900968">
      <w:bodyDiv w:val="1"/>
      <w:marLeft w:val="0"/>
      <w:marRight w:val="0"/>
      <w:marTop w:val="0"/>
      <w:marBottom w:val="0"/>
      <w:divBdr>
        <w:top w:val="none" w:sz="0" w:space="0" w:color="auto"/>
        <w:left w:val="none" w:sz="0" w:space="0" w:color="auto"/>
        <w:bottom w:val="none" w:sz="0" w:space="0" w:color="auto"/>
        <w:right w:val="none" w:sz="0" w:space="0" w:color="auto"/>
      </w:divBdr>
    </w:div>
    <w:div w:id="1092511015">
      <w:bodyDiv w:val="1"/>
      <w:marLeft w:val="0"/>
      <w:marRight w:val="0"/>
      <w:marTop w:val="0"/>
      <w:marBottom w:val="0"/>
      <w:divBdr>
        <w:top w:val="none" w:sz="0" w:space="0" w:color="auto"/>
        <w:left w:val="none" w:sz="0" w:space="0" w:color="auto"/>
        <w:bottom w:val="none" w:sz="0" w:space="0" w:color="auto"/>
        <w:right w:val="none" w:sz="0" w:space="0" w:color="auto"/>
      </w:divBdr>
    </w:div>
    <w:div w:id="1093862528">
      <w:bodyDiv w:val="1"/>
      <w:marLeft w:val="0"/>
      <w:marRight w:val="0"/>
      <w:marTop w:val="0"/>
      <w:marBottom w:val="0"/>
      <w:divBdr>
        <w:top w:val="none" w:sz="0" w:space="0" w:color="auto"/>
        <w:left w:val="none" w:sz="0" w:space="0" w:color="auto"/>
        <w:bottom w:val="none" w:sz="0" w:space="0" w:color="auto"/>
        <w:right w:val="none" w:sz="0" w:space="0" w:color="auto"/>
      </w:divBdr>
    </w:div>
    <w:div w:id="1094203866">
      <w:bodyDiv w:val="1"/>
      <w:marLeft w:val="0"/>
      <w:marRight w:val="0"/>
      <w:marTop w:val="0"/>
      <w:marBottom w:val="0"/>
      <w:divBdr>
        <w:top w:val="none" w:sz="0" w:space="0" w:color="auto"/>
        <w:left w:val="none" w:sz="0" w:space="0" w:color="auto"/>
        <w:bottom w:val="none" w:sz="0" w:space="0" w:color="auto"/>
        <w:right w:val="none" w:sz="0" w:space="0" w:color="auto"/>
      </w:divBdr>
    </w:div>
    <w:div w:id="1094277015">
      <w:bodyDiv w:val="1"/>
      <w:marLeft w:val="0"/>
      <w:marRight w:val="0"/>
      <w:marTop w:val="0"/>
      <w:marBottom w:val="0"/>
      <w:divBdr>
        <w:top w:val="none" w:sz="0" w:space="0" w:color="auto"/>
        <w:left w:val="none" w:sz="0" w:space="0" w:color="auto"/>
        <w:bottom w:val="none" w:sz="0" w:space="0" w:color="auto"/>
        <w:right w:val="none" w:sz="0" w:space="0" w:color="auto"/>
      </w:divBdr>
    </w:div>
    <w:div w:id="1094938924">
      <w:bodyDiv w:val="1"/>
      <w:marLeft w:val="0"/>
      <w:marRight w:val="0"/>
      <w:marTop w:val="0"/>
      <w:marBottom w:val="0"/>
      <w:divBdr>
        <w:top w:val="none" w:sz="0" w:space="0" w:color="auto"/>
        <w:left w:val="none" w:sz="0" w:space="0" w:color="auto"/>
        <w:bottom w:val="none" w:sz="0" w:space="0" w:color="auto"/>
        <w:right w:val="none" w:sz="0" w:space="0" w:color="auto"/>
      </w:divBdr>
    </w:div>
    <w:div w:id="1096171618">
      <w:bodyDiv w:val="1"/>
      <w:marLeft w:val="0"/>
      <w:marRight w:val="0"/>
      <w:marTop w:val="0"/>
      <w:marBottom w:val="0"/>
      <w:divBdr>
        <w:top w:val="none" w:sz="0" w:space="0" w:color="auto"/>
        <w:left w:val="none" w:sz="0" w:space="0" w:color="auto"/>
        <w:bottom w:val="none" w:sz="0" w:space="0" w:color="auto"/>
        <w:right w:val="none" w:sz="0" w:space="0" w:color="auto"/>
      </w:divBdr>
    </w:div>
    <w:div w:id="1096636815">
      <w:bodyDiv w:val="1"/>
      <w:marLeft w:val="0"/>
      <w:marRight w:val="0"/>
      <w:marTop w:val="0"/>
      <w:marBottom w:val="0"/>
      <w:divBdr>
        <w:top w:val="none" w:sz="0" w:space="0" w:color="auto"/>
        <w:left w:val="none" w:sz="0" w:space="0" w:color="auto"/>
        <w:bottom w:val="none" w:sz="0" w:space="0" w:color="auto"/>
        <w:right w:val="none" w:sz="0" w:space="0" w:color="auto"/>
      </w:divBdr>
    </w:div>
    <w:div w:id="1097946552">
      <w:bodyDiv w:val="1"/>
      <w:marLeft w:val="0"/>
      <w:marRight w:val="0"/>
      <w:marTop w:val="0"/>
      <w:marBottom w:val="0"/>
      <w:divBdr>
        <w:top w:val="none" w:sz="0" w:space="0" w:color="auto"/>
        <w:left w:val="none" w:sz="0" w:space="0" w:color="auto"/>
        <w:bottom w:val="none" w:sz="0" w:space="0" w:color="auto"/>
        <w:right w:val="none" w:sz="0" w:space="0" w:color="auto"/>
      </w:divBdr>
    </w:div>
    <w:div w:id="1099059282">
      <w:bodyDiv w:val="1"/>
      <w:marLeft w:val="0"/>
      <w:marRight w:val="0"/>
      <w:marTop w:val="0"/>
      <w:marBottom w:val="0"/>
      <w:divBdr>
        <w:top w:val="none" w:sz="0" w:space="0" w:color="auto"/>
        <w:left w:val="none" w:sz="0" w:space="0" w:color="auto"/>
        <w:bottom w:val="none" w:sz="0" w:space="0" w:color="auto"/>
        <w:right w:val="none" w:sz="0" w:space="0" w:color="auto"/>
      </w:divBdr>
    </w:div>
    <w:div w:id="1099066129">
      <w:bodyDiv w:val="1"/>
      <w:marLeft w:val="0"/>
      <w:marRight w:val="0"/>
      <w:marTop w:val="0"/>
      <w:marBottom w:val="0"/>
      <w:divBdr>
        <w:top w:val="none" w:sz="0" w:space="0" w:color="auto"/>
        <w:left w:val="none" w:sz="0" w:space="0" w:color="auto"/>
        <w:bottom w:val="none" w:sz="0" w:space="0" w:color="auto"/>
        <w:right w:val="none" w:sz="0" w:space="0" w:color="auto"/>
      </w:divBdr>
    </w:div>
    <w:div w:id="1099373989">
      <w:bodyDiv w:val="1"/>
      <w:marLeft w:val="0"/>
      <w:marRight w:val="0"/>
      <w:marTop w:val="0"/>
      <w:marBottom w:val="0"/>
      <w:divBdr>
        <w:top w:val="none" w:sz="0" w:space="0" w:color="auto"/>
        <w:left w:val="none" w:sz="0" w:space="0" w:color="auto"/>
        <w:bottom w:val="none" w:sz="0" w:space="0" w:color="auto"/>
        <w:right w:val="none" w:sz="0" w:space="0" w:color="auto"/>
      </w:divBdr>
    </w:div>
    <w:div w:id="1101995908">
      <w:bodyDiv w:val="1"/>
      <w:marLeft w:val="0"/>
      <w:marRight w:val="0"/>
      <w:marTop w:val="0"/>
      <w:marBottom w:val="0"/>
      <w:divBdr>
        <w:top w:val="none" w:sz="0" w:space="0" w:color="auto"/>
        <w:left w:val="none" w:sz="0" w:space="0" w:color="auto"/>
        <w:bottom w:val="none" w:sz="0" w:space="0" w:color="auto"/>
        <w:right w:val="none" w:sz="0" w:space="0" w:color="auto"/>
      </w:divBdr>
    </w:div>
    <w:div w:id="1102066101">
      <w:bodyDiv w:val="1"/>
      <w:marLeft w:val="0"/>
      <w:marRight w:val="0"/>
      <w:marTop w:val="0"/>
      <w:marBottom w:val="0"/>
      <w:divBdr>
        <w:top w:val="none" w:sz="0" w:space="0" w:color="auto"/>
        <w:left w:val="none" w:sz="0" w:space="0" w:color="auto"/>
        <w:bottom w:val="none" w:sz="0" w:space="0" w:color="auto"/>
        <w:right w:val="none" w:sz="0" w:space="0" w:color="auto"/>
      </w:divBdr>
    </w:div>
    <w:div w:id="1102531091">
      <w:bodyDiv w:val="1"/>
      <w:marLeft w:val="0"/>
      <w:marRight w:val="0"/>
      <w:marTop w:val="0"/>
      <w:marBottom w:val="0"/>
      <w:divBdr>
        <w:top w:val="none" w:sz="0" w:space="0" w:color="auto"/>
        <w:left w:val="none" w:sz="0" w:space="0" w:color="auto"/>
        <w:bottom w:val="none" w:sz="0" w:space="0" w:color="auto"/>
        <w:right w:val="none" w:sz="0" w:space="0" w:color="auto"/>
      </w:divBdr>
    </w:div>
    <w:div w:id="1103111553">
      <w:bodyDiv w:val="1"/>
      <w:marLeft w:val="0"/>
      <w:marRight w:val="0"/>
      <w:marTop w:val="0"/>
      <w:marBottom w:val="0"/>
      <w:divBdr>
        <w:top w:val="none" w:sz="0" w:space="0" w:color="auto"/>
        <w:left w:val="none" w:sz="0" w:space="0" w:color="auto"/>
        <w:bottom w:val="none" w:sz="0" w:space="0" w:color="auto"/>
        <w:right w:val="none" w:sz="0" w:space="0" w:color="auto"/>
      </w:divBdr>
    </w:div>
    <w:div w:id="1103112665">
      <w:bodyDiv w:val="1"/>
      <w:marLeft w:val="0"/>
      <w:marRight w:val="0"/>
      <w:marTop w:val="0"/>
      <w:marBottom w:val="0"/>
      <w:divBdr>
        <w:top w:val="none" w:sz="0" w:space="0" w:color="auto"/>
        <w:left w:val="none" w:sz="0" w:space="0" w:color="auto"/>
        <w:bottom w:val="none" w:sz="0" w:space="0" w:color="auto"/>
        <w:right w:val="none" w:sz="0" w:space="0" w:color="auto"/>
      </w:divBdr>
    </w:div>
    <w:div w:id="1104349954">
      <w:bodyDiv w:val="1"/>
      <w:marLeft w:val="0"/>
      <w:marRight w:val="0"/>
      <w:marTop w:val="0"/>
      <w:marBottom w:val="0"/>
      <w:divBdr>
        <w:top w:val="none" w:sz="0" w:space="0" w:color="auto"/>
        <w:left w:val="none" w:sz="0" w:space="0" w:color="auto"/>
        <w:bottom w:val="none" w:sz="0" w:space="0" w:color="auto"/>
        <w:right w:val="none" w:sz="0" w:space="0" w:color="auto"/>
      </w:divBdr>
    </w:div>
    <w:div w:id="1104423967">
      <w:bodyDiv w:val="1"/>
      <w:marLeft w:val="0"/>
      <w:marRight w:val="0"/>
      <w:marTop w:val="0"/>
      <w:marBottom w:val="0"/>
      <w:divBdr>
        <w:top w:val="none" w:sz="0" w:space="0" w:color="auto"/>
        <w:left w:val="none" w:sz="0" w:space="0" w:color="auto"/>
        <w:bottom w:val="none" w:sz="0" w:space="0" w:color="auto"/>
        <w:right w:val="none" w:sz="0" w:space="0" w:color="auto"/>
      </w:divBdr>
    </w:div>
    <w:div w:id="1105733832">
      <w:bodyDiv w:val="1"/>
      <w:marLeft w:val="0"/>
      <w:marRight w:val="0"/>
      <w:marTop w:val="0"/>
      <w:marBottom w:val="0"/>
      <w:divBdr>
        <w:top w:val="none" w:sz="0" w:space="0" w:color="auto"/>
        <w:left w:val="none" w:sz="0" w:space="0" w:color="auto"/>
        <w:bottom w:val="none" w:sz="0" w:space="0" w:color="auto"/>
        <w:right w:val="none" w:sz="0" w:space="0" w:color="auto"/>
      </w:divBdr>
    </w:div>
    <w:div w:id="1106389011">
      <w:bodyDiv w:val="1"/>
      <w:marLeft w:val="0"/>
      <w:marRight w:val="0"/>
      <w:marTop w:val="0"/>
      <w:marBottom w:val="0"/>
      <w:divBdr>
        <w:top w:val="none" w:sz="0" w:space="0" w:color="auto"/>
        <w:left w:val="none" w:sz="0" w:space="0" w:color="auto"/>
        <w:bottom w:val="none" w:sz="0" w:space="0" w:color="auto"/>
        <w:right w:val="none" w:sz="0" w:space="0" w:color="auto"/>
      </w:divBdr>
    </w:div>
    <w:div w:id="1106509946">
      <w:bodyDiv w:val="1"/>
      <w:marLeft w:val="0"/>
      <w:marRight w:val="0"/>
      <w:marTop w:val="0"/>
      <w:marBottom w:val="0"/>
      <w:divBdr>
        <w:top w:val="none" w:sz="0" w:space="0" w:color="auto"/>
        <w:left w:val="none" w:sz="0" w:space="0" w:color="auto"/>
        <w:bottom w:val="none" w:sz="0" w:space="0" w:color="auto"/>
        <w:right w:val="none" w:sz="0" w:space="0" w:color="auto"/>
      </w:divBdr>
    </w:div>
    <w:div w:id="1106581782">
      <w:bodyDiv w:val="1"/>
      <w:marLeft w:val="0"/>
      <w:marRight w:val="0"/>
      <w:marTop w:val="0"/>
      <w:marBottom w:val="0"/>
      <w:divBdr>
        <w:top w:val="none" w:sz="0" w:space="0" w:color="auto"/>
        <w:left w:val="none" w:sz="0" w:space="0" w:color="auto"/>
        <w:bottom w:val="none" w:sz="0" w:space="0" w:color="auto"/>
        <w:right w:val="none" w:sz="0" w:space="0" w:color="auto"/>
      </w:divBdr>
    </w:div>
    <w:div w:id="1106655986">
      <w:bodyDiv w:val="1"/>
      <w:marLeft w:val="0"/>
      <w:marRight w:val="0"/>
      <w:marTop w:val="0"/>
      <w:marBottom w:val="0"/>
      <w:divBdr>
        <w:top w:val="none" w:sz="0" w:space="0" w:color="auto"/>
        <w:left w:val="none" w:sz="0" w:space="0" w:color="auto"/>
        <w:bottom w:val="none" w:sz="0" w:space="0" w:color="auto"/>
        <w:right w:val="none" w:sz="0" w:space="0" w:color="auto"/>
      </w:divBdr>
    </w:div>
    <w:div w:id="1106735465">
      <w:bodyDiv w:val="1"/>
      <w:marLeft w:val="0"/>
      <w:marRight w:val="0"/>
      <w:marTop w:val="0"/>
      <w:marBottom w:val="0"/>
      <w:divBdr>
        <w:top w:val="none" w:sz="0" w:space="0" w:color="auto"/>
        <w:left w:val="none" w:sz="0" w:space="0" w:color="auto"/>
        <w:bottom w:val="none" w:sz="0" w:space="0" w:color="auto"/>
        <w:right w:val="none" w:sz="0" w:space="0" w:color="auto"/>
      </w:divBdr>
    </w:div>
    <w:div w:id="1106970504">
      <w:bodyDiv w:val="1"/>
      <w:marLeft w:val="0"/>
      <w:marRight w:val="0"/>
      <w:marTop w:val="0"/>
      <w:marBottom w:val="0"/>
      <w:divBdr>
        <w:top w:val="none" w:sz="0" w:space="0" w:color="auto"/>
        <w:left w:val="none" w:sz="0" w:space="0" w:color="auto"/>
        <w:bottom w:val="none" w:sz="0" w:space="0" w:color="auto"/>
        <w:right w:val="none" w:sz="0" w:space="0" w:color="auto"/>
      </w:divBdr>
    </w:div>
    <w:div w:id="1108620498">
      <w:bodyDiv w:val="1"/>
      <w:marLeft w:val="0"/>
      <w:marRight w:val="0"/>
      <w:marTop w:val="0"/>
      <w:marBottom w:val="0"/>
      <w:divBdr>
        <w:top w:val="none" w:sz="0" w:space="0" w:color="auto"/>
        <w:left w:val="none" w:sz="0" w:space="0" w:color="auto"/>
        <w:bottom w:val="none" w:sz="0" w:space="0" w:color="auto"/>
        <w:right w:val="none" w:sz="0" w:space="0" w:color="auto"/>
      </w:divBdr>
    </w:div>
    <w:div w:id="1110012070">
      <w:bodyDiv w:val="1"/>
      <w:marLeft w:val="0"/>
      <w:marRight w:val="0"/>
      <w:marTop w:val="0"/>
      <w:marBottom w:val="0"/>
      <w:divBdr>
        <w:top w:val="none" w:sz="0" w:space="0" w:color="auto"/>
        <w:left w:val="none" w:sz="0" w:space="0" w:color="auto"/>
        <w:bottom w:val="none" w:sz="0" w:space="0" w:color="auto"/>
        <w:right w:val="none" w:sz="0" w:space="0" w:color="auto"/>
      </w:divBdr>
    </w:div>
    <w:div w:id="1110661726">
      <w:bodyDiv w:val="1"/>
      <w:marLeft w:val="0"/>
      <w:marRight w:val="0"/>
      <w:marTop w:val="0"/>
      <w:marBottom w:val="0"/>
      <w:divBdr>
        <w:top w:val="none" w:sz="0" w:space="0" w:color="auto"/>
        <w:left w:val="none" w:sz="0" w:space="0" w:color="auto"/>
        <w:bottom w:val="none" w:sz="0" w:space="0" w:color="auto"/>
        <w:right w:val="none" w:sz="0" w:space="0" w:color="auto"/>
      </w:divBdr>
    </w:div>
    <w:div w:id="1110854244">
      <w:bodyDiv w:val="1"/>
      <w:marLeft w:val="0"/>
      <w:marRight w:val="0"/>
      <w:marTop w:val="0"/>
      <w:marBottom w:val="0"/>
      <w:divBdr>
        <w:top w:val="none" w:sz="0" w:space="0" w:color="auto"/>
        <w:left w:val="none" w:sz="0" w:space="0" w:color="auto"/>
        <w:bottom w:val="none" w:sz="0" w:space="0" w:color="auto"/>
        <w:right w:val="none" w:sz="0" w:space="0" w:color="auto"/>
      </w:divBdr>
    </w:div>
    <w:div w:id="1111125756">
      <w:bodyDiv w:val="1"/>
      <w:marLeft w:val="0"/>
      <w:marRight w:val="0"/>
      <w:marTop w:val="0"/>
      <w:marBottom w:val="0"/>
      <w:divBdr>
        <w:top w:val="none" w:sz="0" w:space="0" w:color="auto"/>
        <w:left w:val="none" w:sz="0" w:space="0" w:color="auto"/>
        <w:bottom w:val="none" w:sz="0" w:space="0" w:color="auto"/>
        <w:right w:val="none" w:sz="0" w:space="0" w:color="auto"/>
      </w:divBdr>
    </w:div>
    <w:div w:id="1111433311">
      <w:bodyDiv w:val="1"/>
      <w:marLeft w:val="0"/>
      <w:marRight w:val="0"/>
      <w:marTop w:val="0"/>
      <w:marBottom w:val="0"/>
      <w:divBdr>
        <w:top w:val="none" w:sz="0" w:space="0" w:color="auto"/>
        <w:left w:val="none" w:sz="0" w:space="0" w:color="auto"/>
        <w:bottom w:val="none" w:sz="0" w:space="0" w:color="auto"/>
        <w:right w:val="none" w:sz="0" w:space="0" w:color="auto"/>
      </w:divBdr>
    </w:div>
    <w:div w:id="1112629497">
      <w:bodyDiv w:val="1"/>
      <w:marLeft w:val="0"/>
      <w:marRight w:val="0"/>
      <w:marTop w:val="0"/>
      <w:marBottom w:val="0"/>
      <w:divBdr>
        <w:top w:val="none" w:sz="0" w:space="0" w:color="auto"/>
        <w:left w:val="none" w:sz="0" w:space="0" w:color="auto"/>
        <w:bottom w:val="none" w:sz="0" w:space="0" w:color="auto"/>
        <w:right w:val="none" w:sz="0" w:space="0" w:color="auto"/>
      </w:divBdr>
    </w:div>
    <w:div w:id="1113088205">
      <w:bodyDiv w:val="1"/>
      <w:marLeft w:val="0"/>
      <w:marRight w:val="0"/>
      <w:marTop w:val="0"/>
      <w:marBottom w:val="0"/>
      <w:divBdr>
        <w:top w:val="none" w:sz="0" w:space="0" w:color="auto"/>
        <w:left w:val="none" w:sz="0" w:space="0" w:color="auto"/>
        <w:bottom w:val="none" w:sz="0" w:space="0" w:color="auto"/>
        <w:right w:val="none" w:sz="0" w:space="0" w:color="auto"/>
      </w:divBdr>
    </w:div>
    <w:div w:id="1114330809">
      <w:bodyDiv w:val="1"/>
      <w:marLeft w:val="0"/>
      <w:marRight w:val="0"/>
      <w:marTop w:val="0"/>
      <w:marBottom w:val="0"/>
      <w:divBdr>
        <w:top w:val="none" w:sz="0" w:space="0" w:color="auto"/>
        <w:left w:val="none" w:sz="0" w:space="0" w:color="auto"/>
        <w:bottom w:val="none" w:sz="0" w:space="0" w:color="auto"/>
        <w:right w:val="none" w:sz="0" w:space="0" w:color="auto"/>
      </w:divBdr>
    </w:div>
    <w:div w:id="1114521430">
      <w:bodyDiv w:val="1"/>
      <w:marLeft w:val="0"/>
      <w:marRight w:val="0"/>
      <w:marTop w:val="0"/>
      <w:marBottom w:val="0"/>
      <w:divBdr>
        <w:top w:val="none" w:sz="0" w:space="0" w:color="auto"/>
        <w:left w:val="none" w:sz="0" w:space="0" w:color="auto"/>
        <w:bottom w:val="none" w:sz="0" w:space="0" w:color="auto"/>
        <w:right w:val="none" w:sz="0" w:space="0" w:color="auto"/>
      </w:divBdr>
    </w:div>
    <w:div w:id="1114789004">
      <w:bodyDiv w:val="1"/>
      <w:marLeft w:val="0"/>
      <w:marRight w:val="0"/>
      <w:marTop w:val="0"/>
      <w:marBottom w:val="0"/>
      <w:divBdr>
        <w:top w:val="none" w:sz="0" w:space="0" w:color="auto"/>
        <w:left w:val="none" w:sz="0" w:space="0" w:color="auto"/>
        <w:bottom w:val="none" w:sz="0" w:space="0" w:color="auto"/>
        <w:right w:val="none" w:sz="0" w:space="0" w:color="auto"/>
      </w:divBdr>
    </w:div>
    <w:div w:id="1115054465">
      <w:bodyDiv w:val="1"/>
      <w:marLeft w:val="0"/>
      <w:marRight w:val="0"/>
      <w:marTop w:val="0"/>
      <w:marBottom w:val="0"/>
      <w:divBdr>
        <w:top w:val="none" w:sz="0" w:space="0" w:color="auto"/>
        <w:left w:val="none" w:sz="0" w:space="0" w:color="auto"/>
        <w:bottom w:val="none" w:sz="0" w:space="0" w:color="auto"/>
        <w:right w:val="none" w:sz="0" w:space="0" w:color="auto"/>
      </w:divBdr>
    </w:div>
    <w:div w:id="1117914870">
      <w:bodyDiv w:val="1"/>
      <w:marLeft w:val="0"/>
      <w:marRight w:val="0"/>
      <w:marTop w:val="0"/>
      <w:marBottom w:val="0"/>
      <w:divBdr>
        <w:top w:val="none" w:sz="0" w:space="0" w:color="auto"/>
        <w:left w:val="none" w:sz="0" w:space="0" w:color="auto"/>
        <w:bottom w:val="none" w:sz="0" w:space="0" w:color="auto"/>
        <w:right w:val="none" w:sz="0" w:space="0" w:color="auto"/>
      </w:divBdr>
    </w:div>
    <w:div w:id="1118139627">
      <w:bodyDiv w:val="1"/>
      <w:marLeft w:val="0"/>
      <w:marRight w:val="0"/>
      <w:marTop w:val="0"/>
      <w:marBottom w:val="0"/>
      <w:divBdr>
        <w:top w:val="none" w:sz="0" w:space="0" w:color="auto"/>
        <w:left w:val="none" w:sz="0" w:space="0" w:color="auto"/>
        <w:bottom w:val="none" w:sz="0" w:space="0" w:color="auto"/>
        <w:right w:val="none" w:sz="0" w:space="0" w:color="auto"/>
      </w:divBdr>
    </w:div>
    <w:div w:id="1118184010">
      <w:bodyDiv w:val="1"/>
      <w:marLeft w:val="0"/>
      <w:marRight w:val="0"/>
      <w:marTop w:val="0"/>
      <w:marBottom w:val="0"/>
      <w:divBdr>
        <w:top w:val="none" w:sz="0" w:space="0" w:color="auto"/>
        <w:left w:val="none" w:sz="0" w:space="0" w:color="auto"/>
        <w:bottom w:val="none" w:sz="0" w:space="0" w:color="auto"/>
        <w:right w:val="none" w:sz="0" w:space="0" w:color="auto"/>
      </w:divBdr>
    </w:div>
    <w:div w:id="1119839725">
      <w:bodyDiv w:val="1"/>
      <w:marLeft w:val="0"/>
      <w:marRight w:val="0"/>
      <w:marTop w:val="0"/>
      <w:marBottom w:val="0"/>
      <w:divBdr>
        <w:top w:val="none" w:sz="0" w:space="0" w:color="auto"/>
        <w:left w:val="none" w:sz="0" w:space="0" w:color="auto"/>
        <w:bottom w:val="none" w:sz="0" w:space="0" w:color="auto"/>
        <w:right w:val="none" w:sz="0" w:space="0" w:color="auto"/>
      </w:divBdr>
    </w:div>
    <w:div w:id="1120488788">
      <w:bodyDiv w:val="1"/>
      <w:marLeft w:val="0"/>
      <w:marRight w:val="0"/>
      <w:marTop w:val="0"/>
      <w:marBottom w:val="0"/>
      <w:divBdr>
        <w:top w:val="none" w:sz="0" w:space="0" w:color="auto"/>
        <w:left w:val="none" w:sz="0" w:space="0" w:color="auto"/>
        <w:bottom w:val="none" w:sz="0" w:space="0" w:color="auto"/>
        <w:right w:val="none" w:sz="0" w:space="0" w:color="auto"/>
      </w:divBdr>
    </w:div>
    <w:div w:id="1121144009">
      <w:bodyDiv w:val="1"/>
      <w:marLeft w:val="0"/>
      <w:marRight w:val="0"/>
      <w:marTop w:val="0"/>
      <w:marBottom w:val="0"/>
      <w:divBdr>
        <w:top w:val="none" w:sz="0" w:space="0" w:color="auto"/>
        <w:left w:val="none" w:sz="0" w:space="0" w:color="auto"/>
        <w:bottom w:val="none" w:sz="0" w:space="0" w:color="auto"/>
        <w:right w:val="none" w:sz="0" w:space="0" w:color="auto"/>
      </w:divBdr>
    </w:div>
    <w:div w:id="1121925564">
      <w:bodyDiv w:val="1"/>
      <w:marLeft w:val="0"/>
      <w:marRight w:val="0"/>
      <w:marTop w:val="0"/>
      <w:marBottom w:val="0"/>
      <w:divBdr>
        <w:top w:val="none" w:sz="0" w:space="0" w:color="auto"/>
        <w:left w:val="none" w:sz="0" w:space="0" w:color="auto"/>
        <w:bottom w:val="none" w:sz="0" w:space="0" w:color="auto"/>
        <w:right w:val="none" w:sz="0" w:space="0" w:color="auto"/>
      </w:divBdr>
    </w:div>
    <w:div w:id="1122571721">
      <w:bodyDiv w:val="1"/>
      <w:marLeft w:val="0"/>
      <w:marRight w:val="0"/>
      <w:marTop w:val="0"/>
      <w:marBottom w:val="0"/>
      <w:divBdr>
        <w:top w:val="none" w:sz="0" w:space="0" w:color="auto"/>
        <w:left w:val="none" w:sz="0" w:space="0" w:color="auto"/>
        <w:bottom w:val="none" w:sz="0" w:space="0" w:color="auto"/>
        <w:right w:val="none" w:sz="0" w:space="0" w:color="auto"/>
      </w:divBdr>
    </w:div>
    <w:div w:id="1122648226">
      <w:bodyDiv w:val="1"/>
      <w:marLeft w:val="0"/>
      <w:marRight w:val="0"/>
      <w:marTop w:val="0"/>
      <w:marBottom w:val="0"/>
      <w:divBdr>
        <w:top w:val="none" w:sz="0" w:space="0" w:color="auto"/>
        <w:left w:val="none" w:sz="0" w:space="0" w:color="auto"/>
        <w:bottom w:val="none" w:sz="0" w:space="0" w:color="auto"/>
        <w:right w:val="none" w:sz="0" w:space="0" w:color="auto"/>
      </w:divBdr>
    </w:div>
    <w:div w:id="1123157156">
      <w:bodyDiv w:val="1"/>
      <w:marLeft w:val="0"/>
      <w:marRight w:val="0"/>
      <w:marTop w:val="0"/>
      <w:marBottom w:val="0"/>
      <w:divBdr>
        <w:top w:val="none" w:sz="0" w:space="0" w:color="auto"/>
        <w:left w:val="none" w:sz="0" w:space="0" w:color="auto"/>
        <w:bottom w:val="none" w:sz="0" w:space="0" w:color="auto"/>
        <w:right w:val="none" w:sz="0" w:space="0" w:color="auto"/>
      </w:divBdr>
    </w:div>
    <w:div w:id="1123379692">
      <w:bodyDiv w:val="1"/>
      <w:marLeft w:val="0"/>
      <w:marRight w:val="0"/>
      <w:marTop w:val="0"/>
      <w:marBottom w:val="0"/>
      <w:divBdr>
        <w:top w:val="none" w:sz="0" w:space="0" w:color="auto"/>
        <w:left w:val="none" w:sz="0" w:space="0" w:color="auto"/>
        <w:bottom w:val="none" w:sz="0" w:space="0" w:color="auto"/>
        <w:right w:val="none" w:sz="0" w:space="0" w:color="auto"/>
      </w:divBdr>
    </w:div>
    <w:div w:id="1124039029">
      <w:bodyDiv w:val="1"/>
      <w:marLeft w:val="0"/>
      <w:marRight w:val="0"/>
      <w:marTop w:val="0"/>
      <w:marBottom w:val="0"/>
      <w:divBdr>
        <w:top w:val="none" w:sz="0" w:space="0" w:color="auto"/>
        <w:left w:val="none" w:sz="0" w:space="0" w:color="auto"/>
        <w:bottom w:val="none" w:sz="0" w:space="0" w:color="auto"/>
        <w:right w:val="none" w:sz="0" w:space="0" w:color="auto"/>
      </w:divBdr>
    </w:div>
    <w:div w:id="1124422861">
      <w:bodyDiv w:val="1"/>
      <w:marLeft w:val="0"/>
      <w:marRight w:val="0"/>
      <w:marTop w:val="0"/>
      <w:marBottom w:val="0"/>
      <w:divBdr>
        <w:top w:val="none" w:sz="0" w:space="0" w:color="auto"/>
        <w:left w:val="none" w:sz="0" w:space="0" w:color="auto"/>
        <w:bottom w:val="none" w:sz="0" w:space="0" w:color="auto"/>
        <w:right w:val="none" w:sz="0" w:space="0" w:color="auto"/>
      </w:divBdr>
    </w:div>
    <w:div w:id="1124498857">
      <w:bodyDiv w:val="1"/>
      <w:marLeft w:val="0"/>
      <w:marRight w:val="0"/>
      <w:marTop w:val="0"/>
      <w:marBottom w:val="0"/>
      <w:divBdr>
        <w:top w:val="none" w:sz="0" w:space="0" w:color="auto"/>
        <w:left w:val="none" w:sz="0" w:space="0" w:color="auto"/>
        <w:bottom w:val="none" w:sz="0" w:space="0" w:color="auto"/>
        <w:right w:val="none" w:sz="0" w:space="0" w:color="auto"/>
      </w:divBdr>
    </w:div>
    <w:div w:id="1124810284">
      <w:bodyDiv w:val="1"/>
      <w:marLeft w:val="0"/>
      <w:marRight w:val="0"/>
      <w:marTop w:val="0"/>
      <w:marBottom w:val="0"/>
      <w:divBdr>
        <w:top w:val="none" w:sz="0" w:space="0" w:color="auto"/>
        <w:left w:val="none" w:sz="0" w:space="0" w:color="auto"/>
        <w:bottom w:val="none" w:sz="0" w:space="0" w:color="auto"/>
        <w:right w:val="none" w:sz="0" w:space="0" w:color="auto"/>
      </w:divBdr>
    </w:div>
    <w:div w:id="1127579206">
      <w:bodyDiv w:val="1"/>
      <w:marLeft w:val="0"/>
      <w:marRight w:val="0"/>
      <w:marTop w:val="0"/>
      <w:marBottom w:val="0"/>
      <w:divBdr>
        <w:top w:val="none" w:sz="0" w:space="0" w:color="auto"/>
        <w:left w:val="none" w:sz="0" w:space="0" w:color="auto"/>
        <w:bottom w:val="none" w:sz="0" w:space="0" w:color="auto"/>
        <w:right w:val="none" w:sz="0" w:space="0" w:color="auto"/>
      </w:divBdr>
    </w:div>
    <w:div w:id="1127629254">
      <w:bodyDiv w:val="1"/>
      <w:marLeft w:val="0"/>
      <w:marRight w:val="0"/>
      <w:marTop w:val="0"/>
      <w:marBottom w:val="0"/>
      <w:divBdr>
        <w:top w:val="none" w:sz="0" w:space="0" w:color="auto"/>
        <w:left w:val="none" w:sz="0" w:space="0" w:color="auto"/>
        <w:bottom w:val="none" w:sz="0" w:space="0" w:color="auto"/>
        <w:right w:val="none" w:sz="0" w:space="0" w:color="auto"/>
      </w:divBdr>
    </w:div>
    <w:div w:id="1128204882">
      <w:bodyDiv w:val="1"/>
      <w:marLeft w:val="0"/>
      <w:marRight w:val="0"/>
      <w:marTop w:val="0"/>
      <w:marBottom w:val="0"/>
      <w:divBdr>
        <w:top w:val="none" w:sz="0" w:space="0" w:color="auto"/>
        <w:left w:val="none" w:sz="0" w:space="0" w:color="auto"/>
        <w:bottom w:val="none" w:sz="0" w:space="0" w:color="auto"/>
        <w:right w:val="none" w:sz="0" w:space="0" w:color="auto"/>
      </w:divBdr>
    </w:div>
    <w:div w:id="1128401705">
      <w:bodyDiv w:val="1"/>
      <w:marLeft w:val="0"/>
      <w:marRight w:val="0"/>
      <w:marTop w:val="0"/>
      <w:marBottom w:val="0"/>
      <w:divBdr>
        <w:top w:val="none" w:sz="0" w:space="0" w:color="auto"/>
        <w:left w:val="none" w:sz="0" w:space="0" w:color="auto"/>
        <w:bottom w:val="none" w:sz="0" w:space="0" w:color="auto"/>
        <w:right w:val="none" w:sz="0" w:space="0" w:color="auto"/>
      </w:divBdr>
    </w:div>
    <w:div w:id="1128620148">
      <w:bodyDiv w:val="1"/>
      <w:marLeft w:val="0"/>
      <w:marRight w:val="0"/>
      <w:marTop w:val="0"/>
      <w:marBottom w:val="0"/>
      <w:divBdr>
        <w:top w:val="none" w:sz="0" w:space="0" w:color="auto"/>
        <w:left w:val="none" w:sz="0" w:space="0" w:color="auto"/>
        <w:bottom w:val="none" w:sz="0" w:space="0" w:color="auto"/>
        <w:right w:val="none" w:sz="0" w:space="0" w:color="auto"/>
      </w:divBdr>
    </w:div>
    <w:div w:id="1129711063">
      <w:bodyDiv w:val="1"/>
      <w:marLeft w:val="0"/>
      <w:marRight w:val="0"/>
      <w:marTop w:val="0"/>
      <w:marBottom w:val="0"/>
      <w:divBdr>
        <w:top w:val="none" w:sz="0" w:space="0" w:color="auto"/>
        <w:left w:val="none" w:sz="0" w:space="0" w:color="auto"/>
        <w:bottom w:val="none" w:sz="0" w:space="0" w:color="auto"/>
        <w:right w:val="none" w:sz="0" w:space="0" w:color="auto"/>
      </w:divBdr>
    </w:div>
    <w:div w:id="1129784718">
      <w:bodyDiv w:val="1"/>
      <w:marLeft w:val="0"/>
      <w:marRight w:val="0"/>
      <w:marTop w:val="0"/>
      <w:marBottom w:val="0"/>
      <w:divBdr>
        <w:top w:val="none" w:sz="0" w:space="0" w:color="auto"/>
        <w:left w:val="none" w:sz="0" w:space="0" w:color="auto"/>
        <w:bottom w:val="none" w:sz="0" w:space="0" w:color="auto"/>
        <w:right w:val="none" w:sz="0" w:space="0" w:color="auto"/>
      </w:divBdr>
    </w:div>
    <w:div w:id="1129979508">
      <w:bodyDiv w:val="1"/>
      <w:marLeft w:val="0"/>
      <w:marRight w:val="0"/>
      <w:marTop w:val="0"/>
      <w:marBottom w:val="0"/>
      <w:divBdr>
        <w:top w:val="none" w:sz="0" w:space="0" w:color="auto"/>
        <w:left w:val="none" w:sz="0" w:space="0" w:color="auto"/>
        <w:bottom w:val="none" w:sz="0" w:space="0" w:color="auto"/>
        <w:right w:val="none" w:sz="0" w:space="0" w:color="auto"/>
      </w:divBdr>
    </w:div>
    <w:div w:id="1130368774">
      <w:bodyDiv w:val="1"/>
      <w:marLeft w:val="0"/>
      <w:marRight w:val="0"/>
      <w:marTop w:val="0"/>
      <w:marBottom w:val="0"/>
      <w:divBdr>
        <w:top w:val="none" w:sz="0" w:space="0" w:color="auto"/>
        <w:left w:val="none" w:sz="0" w:space="0" w:color="auto"/>
        <w:bottom w:val="none" w:sz="0" w:space="0" w:color="auto"/>
        <w:right w:val="none" w:sz="0" w:space="0" w:color="auto"/>
      </w:divBdr>
    </w:div>
    <w:div w:id="1130981225">
      <w:bodyDiv w:val="1"/>
      <w:marLeft w:val="0"/>
      <w:marRight w:val="0"/>
      <w:marTop w:val="0"/>
      <w:marBottom w:val="0"/>
      <w:divBdr>
        <w:top w:val="none" w:sz="0" w:space="0" w:color="auto"/>
        <w:left w:val="none" w:sz="0" w:space="0" w:color="auto"/>
        <w:bottom w:val="none" w:sz="0" w:space="0" w:color="auto"/>
        <w:right w:val="none" w:sz="0" w:space="0" w:color="auto"/>
      </w:divBdr>
    </w:div>
    <w:div w:id="1133909263">
      <w:bodyDiv w:val="1"/>
      <w:marLeft w:val="0"/>
      <w:marRight w:val="0"/>
      <w:marTop w:val="0"/>
      <w:marBottom w:val="0"/>
      <w:divBdr>
        <w:top w:val="none" w:sz="0" w:space="0" w:color="auto"/>
        <w:left w:val="none" w:sz="0" w:space="0" w:color="auto"/>
        <w:bottom w:val="none" w:sz="0" w:space="0" w:color="auto"/>
        <w:right w:val="none" w:sz="0" w:space="0" w:color="auto"/>
      </w:divBdr>
    </w:div>
    <w:div w:id="1135290880">
      <w:bodyDiv w:val="1"/>
      <w:marLeft w:val="0"/>
      <w:marRight w:val="0"/>
      <w:marTop w:val="0"/>
      <w:marBottom w:val="0"/>
      <w:divBdr>
        <w:top w:val="none" w:sz="0" w:space="0" w:color="auto"/>
        <w:left w:val="none" w:sz="0" w:space="0" w:color="auto"/>
        <w:bottom w:val="none" w:sz="0" w:space="0" w:color="auto"/>
        <w:right w:val="none" w:sz="0" w:space="0" w:color="auto"/>
      </w:divBdr>
    </w:div>
    <w:div w:id="1135684274">
      <w:bodyDiv w:val="1"/>
      <w:marLeft w:val="0"/>
      <w:marRight w:val="0"/>
      <w:marTop w:val="0"/>
      <w:marBottom w:val="0"/>
      <w:divBdr>
        <w:top w:val="none" w:sz="0" w:space="0" w:color="auto"/>
        <w:left w:val="none" w:sz="0" w:space="0" w:color="auto"/>
        <w:bottom w:val="none" w:sz="0" w:space="0" w:color="auto"/>
        <w:right w:val="none" w:sz="0" w:space="0" w:color="auto"/>
      </w:divBdr>
    </w:div>
    <w:div w:id="1136295164">
      <w:bodyDiv w:val="1"/>
      <w:marLeft w:val="0"/>
      <w:marRight w:val="0"/>
      <w:marTop w:val="0"/>
      <w:marBottom w:val="0"/>
      <w:divBdr>
        <w:top w:val="none" w:sz="0" w:space="0" w:color="auto"/>
        <w:left w:val="none" w:sz="0" w:space="0" w:color="auto"/>
        <w:bottom w:val="none" w:sz="0" w:space="0" w:color="auto"/>
        <w:right w:val="none" w:sz="0" w:space="0" w:color="auto"/>
      </w:divBdr>
    </w:div>
    <w:div w:id="1136411979">
      <w:bodyDiv w:val="1"/>
      <w:marLeft w:val="0"/>
      <w:marRight w:val="0"/>
      <w:marTop w:val="0"/>
      <w:marBottom w:val="0"/>
      <w:divBdr>
        <w:top w:val="none" w:sz="0" w:space="0" w:color="auto"/>
        <w:left w:val="none" w:sz="0" w:space="0" w:color="auto"/>
        <w:bottom w:val="none" w:sz="0" w:space="0" w:color="auto"/>
        <w:right w:val="none" w:sz="0" w:space="0" w:color="auto"/>
      </w:divBdr>
    </w:div>
    <w:div w:id="1138033575">
      <w:bodyDiv w:val="1"/>
      <w:marLeft w:val="0"/>
      <w:marRight w:val="0"/>
      <w:marTop w:val="0"/>
      <w:marBottom w:val="0"/>
      <w:divBdr>
        <w:top w:val="none" w:sz="0" w:space="0" w:color="auto"/>
        <w:left w:val="none" w:sz="0" w:space="0" w:color="auto"/>
        <w:bottom w:val="none" w:sz="0" w:space="0" w:color="auto"/>
        <w:right w:val="none" w:sz="0" w:space="0" w:color="auto"/>
      </w:divBdr>
    </w:div>
    <w:div w:id="1140149826">
      <w:bodyDiv w:val="1"/>
      <w:marLeft w:val="0"/>
      <w:marRight w:val="0"/>
      <w:marTop w:val="0"/>
      <w:marBottom w:val="0"/>
      <w:divBdr>
        <w:top w:val="none" w:sz="0" w:space="0" w:color="auto"/>
        <w:left w:val="none" w:sz="0" w:space="0" w:color="auto"/>
        <w:bottom w:val="none" w:sz="0" w:space="0" w:color="auto"/>
        <w:right w:val="none" w:sz="0" w:space="0" w:color="auto"/>
      </w:divBdr>
    </w:div>
    <w:div w:id="1140419644">
      <w:bodyDiv w:val="1"/>
      <w:marLeft w:val="0"/>
      <w:marRight w:val="0"/>
      <w:marTop w:val="0"/>
      <w:marBottom w:val="0"/>
      <w:divBdr>
        <w:top w:val="none" w:sz="0" w:space="0" w:color="auto"/>
        <w:left w:val="none" w:sz="0" w:space="0" w:color="auto"/>
        <w:bottom w:val="none" w:sz="0" w:space="0" w:color="auto"/>
        <w:right w:val="none" w:sz="0" w:space="0" w:color="auto"/>
      </w:divBdr>
    </w:div>
    <w:div w:id="1141457787">
      <w:bodyDiv w:val="1"/>
      <w:marLeft w:val="0"/>
      <w:marRight w:val="0"/>
      <w:marTop w:val="0"/>
      <w:marBottom w:val="0"/>
      <w:divBdr>
        <w:top w:val="none" w:sz="0" w:space="0" w:color="auto"/>
        <w:left w:val="none" w:sz="0" w:space="0" w:color="auto"/>
        <w:bottom w:val="none" w:sz="0" w:space="0" w:color="auto"/>
        <w:right w:val="none" w:sz="0" w:space="0" w:color="auto"/>
      </w:divBdr>
    </w:div>
    <w:div w:id="1141531465">
      <w:bodyDiv w:val="1"/>
      <w:marLeft w:val="0"/>
      <w:marRight w:val="0"/>
      <w:marTop w:val="0"/>
      <w:marBottom w:val="0"/>
      <w:divBdr>
        <w:top w:val="none" w:sz="0" w:space="0" w:color="auto"/>
        <w:left w:val="none" w:sz="0" w:space="0" w:color="auto"/>
        <w:bottom w:val="none" w:sz="0" w:space="0" w:color="auto"/>
        <w:right w:val="none" w:sz="0" w:space="0" w:color="auto"/>
      </w:divBdr>
    </w:div>
    <w:div w:id="1141924805">
      <w:bodyDiv w:val="1"/>
      <w:marLeft w:val="0"/>
      <w:marRight w:val="0"/>
      <w:marTop w:val="0"/>
      <w:marBottom w:val="0"/>
      <w:divBdr>
        <w:top w:val="none" w:sz="0" w:space="0" w:color="auto"/>
        <w:left w:val="none" w:sz="0" w:space="0" w:color="auto"/>
        <w:bottom w:val="none" w:sz="0" w:space="0" w:color="auto"/>
        <w:right w:val="none" w:sz="0" w:space="0" w:color="auto"/>
      </w:divBdr>
    </w:div>
    <w:div w:id="1142383869">
      <w:bodyDiv w:val="1"/>
      <w:marLeft w:val="0"/>
      <w:marRight w:val="0"/>
      <w:marTop w:val="0"/>
      <w:marBottom w:val="0"/>
      <w:divBdr>
        <w:top w:val="none" w:sz="0" w:space="0" w:color="auto"/>
        <w:left w:val="none" w:sz="0" w:space="0" w:color="auto"/>
        <w:bottom w:val="none" w:sz="0" w:space="0" w:color="auto"/>
        <w:right w:val="none" w:sz="0" w:space="0" w:color="auto"/>
      </w:divBdr>
    </w:div>
    <w:div w:id="1142501967">
      <w:bodyDiv w:val="1"/>
      <w:marLeft w:val="0"/>
      <w:marRight w:val="0"/>
      <w:marTop w:val="0"/>
      <w:marBottom w:val="0"/>
      <w:divBdr>
        <w:top w:val="none" w:sz="0" w:space="0" w:color="auto"/>
        <w:left w:val="none" w:sz="0" w:space="0" w:color="auto"/>
        <w:bottom w:val="none" w:sz="0" w:space="0" w:color="auto"/>
        <w:right w:val="none" w:sz="0" w:space="0" w:color="auto"/>
      </w:divBdr>
    </w:div>
    <w:div w:id="1142692296">
      <w:bodyDiv w:val="1"/>
      <w:marLeft w:val="0"/>
      <w:marRight w:val="0"/>
      <w:marTop w:val="0"/>
      <w:marBottom w:val="0"/>
      <w:divBdr>
        <w:top w:val="none" w:sz="0" w:space="0" w:color="auto"/>
        <w:left w:val="none" w:sz="0" w:space="0" w:color="auto"/>
        <w:bottom w:val="none" w:sz="0" w:space="0" w:color="auto"/>
        <w:right w:val="none" w:sz="0" w:space="0" w:color="auto"/>
      </w:divBdr>
    </w:div>
    <w:div w:id="1142767809">
      <w:bodyDiv w:val="1"/>
      <w:marLeft w:val="0"/>
      <w:marRight w:val="0"/>
      <w:marTop w:val="0"/>
      <w:marBottom w:val="0"/>
      <w:divBdr>
        <w:top w:val="none" w:sz="0" w:space="0" w:color="auto"/>
        <w:left w:val="none" w:sz="0" w:space="0" w:color="auto"/>
        <w:bottom w:val="none" w:sz="0" w:space="0" w:color="auto"/>
        <w:right w:val="none" w:sz="0" w:space="0" w:color="auto"/>
      </w:divBdr>
    </w:div>
    <w:div w:id="1143039378">
      <w:bodyDiv w:val="1"/>
      <w:marLeft w:val="0"/>
      <w:marRight w:val="0"/>
      <w:marTop w:val="0"/>
      <w:marBottom w:val="0"/>
      <w:divBdr>
        <w:top w:val="none" w:sz="0" w:space="0" w:color="auto"/>
        <w:left w:val="none" w:sz="0" w:space="0" w:color="auto"/>
        <w:bottom w:val="none" w:sz="0" w:space="0" w:color="auto"/>
        <w:right w:val="none" w:sz="0" w:space="0" w:color="auto"/>
      </w:divBdr>
    </w:div>
    <w:div w:id="1143426283">
      <w:bodyDiv w:val="1"/>
      <w:marLeft w:val="0"/>
      <w:marRight w:val="0"/>
      <w:marTop w:val="0"/>
      <w:marBottom w:val="0"/>
      <w:divBdr>
        <w:top w:val="none" w:sz="0" w:space="0" w:color="auto"/>
        <w:left w:val="none" w:sz="0" w:space="0" w:color="auto"/>
        <w:bottom w:val="none" w:sz="0" w:space="0" w:color="auto"/>
        <w:right w:val="none" w:sz="0" w:space="0" w:color="auto"/>
      </w:divBdr>
    </w:div>
    <w:div w:id="1146430799">
      <w:bodyDiv w:val="1"/>
      <w:marLeft w:val="0"/>
      <w:marRight w:val="0"/>
      <w:marTop w:val="0"/>
      <w:marBottom w:val="0"/>
      <w:divBdr>
        <w:top w:val="none" w:sz="0" w:space="0" w:color="auto"/>
        <w:left w:val="none" w:sz="0" w:space="0" w:color="auto"/>
        <w:bottom w:val="none" w:sz="0" w:space="0" w:color="auto"/>
        <w:right w:val="none" w:sz="0" w:space="0" w:color="auto"/>
      </w:divBdr>
    </w:div>
    <w:div w:id="1146583727">
      <w:bodyDiv w:val="1"/>
      <w:marLeft w:val="0"/>
      <w:marRight w:val="0"/>
      <w:marTop w:val="0"/>
      <w:marBottom w:val="0"/>
      <w:divBdr>
        <w:top w:val="none" w:sz="0" w:space="0" w:color="auto"/>
        <w:left w:val="none" w:sz="0" w:space="0" w:color="auto"/>
        <w:bottom w:val="none" w:sz="0" w:space="0" w:color="auto"/>
        <w:right w:val="none" w:sz="0" w:space="0" w:color="auto"/>
      </w:divBdr>
    </w:div>
    <w:div w:id="1146896748">
      <w:bodyDiv w:val="1"/>
      <w:marLeft w:val="0"/>
      <w:marRight w:val="0"/>
      <w:marTop w:val="0"/>
      <w:marBottom w:val="0"/>
      <w:divBdr>
        <w:top w:val="none" w:sz="0" w:space="0" w:color="auto"/>
        <w:left w:val="none" w:sz="0" w:space="0" w:color="auto"/>
        <w:bottom w:val="none" w:sz="0" w:space="0" w:color="auto"/>
        <w:right w:val="none" w:sz="0" w:space="0" w:color="auto"/>
      </w:divBdr>
    </w:div>
    <w:div w:id="1148016648">
      <w:bodyDiv w:val="1"/>
      <w:marLeft w:val="0"/>
      <w:marRight w:val="0"/>
      <w:marTop w:val="0"/>
      <w:marBottom w:val="0"/>
      <w:divBdr>
        <w:top w:val="none" w:sz="0" w:space="0" w:color="auto"/>
        <w:left w:val="none" w:sz="0" w:space="0" w:color="auto"/>
        <w:bottom w:val="none" w:sz="0" w:space="0" w:color="auto"/>
        <w:right w:val="none" w:sz="0" w:space="0" w:color="auto"/>
      </w:divBdr>
    </w:div>
    <w:div w:id="1148664745">
      <w:bodyDiv w:val="1"/>
      <w:marLeft w:val="0"/>
      <w:marRight w:val="0"/>
      <w:marTop w:val="0"/>
      <w:marBottom w:val="0"/>
      <w:divBdr>
        <w:top w:val="none" w:sz="0" w:space="0" w:color="auto"/>
        <w:left w:val="none" w:sz="0" w:space="0" w:color="auto"/>
        <w:bottom w:val="none" w:sz="0" w:space="0" w:color="auto"/>
        <w:right w:val="none" w:sz="0" w:space="0" w:color="auto"/>
      </w:divBdr>
    </w:div>
    <w:div w:id="1148783683">
      <w:bodyDiv w:val="1"/>
      <w:marLeft w:val="0"/>
      <w:marRight w:val="0"/>
      <w:marTop w:val="0"/>
      <w:marBottom w:val="0"/>
      <w:divBdr>
        <w:top w:val="none" w:sz="0" w:space="0" w:color="auto"/>
        <w:left w:val="none" w:sz="0" w:space="0" w:color="auto"/>
        <w:bottom w:val="none" w:sz="0" w:space="0" w:color="auto"/>
        <w:right w:val="none" w:sz="0" w:space="0" w:color="auto"/>
      </w:divBdr>
    </w:div>
    <w:div w:id="1149442701">
      <w:bodyDiv w:val="1"/>
      <w:marLeft w:val="0"/>
      <w:marRight w:val="0"/>
      <w:marTop w:val="0"/>
      <w:marBottom w:val="0"/>
      <w:divBdr>
        <w:top w:val="none" w:sz="0" w:space="0" w:color="auto"/>
        <w:left w:val="none" w:sz="0" w:space="0" w:color="auto"/>
        <w:bottom w:val="none" w:sz="0" w:space="0" w:color="auto"/>
        <w:right w:val="none" w:sz="0" w:space="0" w:color="auto"/>
      </w:divBdr>
    </w:div>
    <w:div w:id="1149832829">
      <w:bodyDiv w:val="1"/>
      <w:marLeft w:val="0"/>
      <w:marRight w:val="0"/>
      <w:marTop w:val="0"/>
      <w:marBottom w:val="0"/>
      <w:divBdr>
        <w:top w:val="none" w:sz="0" w:space="0" w:color="auto"/>
        <w:left w:val="none" w:sz="0" w:space="0" w:color="auto"/>
        <w:bottom w:val="none" w:sz="0" w:space="0" w:color="auto"/>
        <w:right w:val="none" w:sz="0" w:space="0" w:color="auto"/>
      </w:divBdr>
    </w:div>
    <w:div w:id="1152452291">
      <w:bodyDiv w:val="1"/>
      <w:marLeft w:val="0"/>
      <w:marRight w:val="0"/>
      <w:marTop w:val="0"/>
      <w:marBottom w:val="0"/>
      <w:divBdr>
        <w:top w:val="none" w:sz="0" w:space="0" w:color="auto"/>
        <w:left w:val="none" w:sz="0" w:space="0" w:color="auto"/>
        <w:bottom w:val="none" w:sz="0" w:space="0" w:color="auto"/>
        <w:right w:val="none" w:sz="0" w:space="0" w:color="auto"/>
      </w:divBdr>
    </w:div>
    <w:div w:id="1152873912">
      <w:bodyDiv w:val="1"/>
      <w:marLeft w:val="0"/>
      <w:marRight w:val="0"/>
      <w:marTop w:val="0"/>
      <w:marBottom w:val="0"/>
      <w:divBdr>
        <w:top w:val="none" w:sz="0" w:space="0" w:color="auto"/>
        <w:left w:val="none" w:sz="0" w:space="0" w:color="auto"/>
        <w:bottom w:val="none" w:sz="0" w:space="0" w:color="auto"/>
        <w:right w:val="none" w:sz="0" w:space="0" w:color="auto"/>
      </w:divBdr>
    </w:div>
    <w:div w:id="1153258940">
      <w:bodyDiv w:val="1"/>
      <w:marLeft w:val="0"/>
      <w:marRight w:val="0"/>
      <w:marTop w:val="0"/>
      <w:marBottom w:val="0"/>
      <w:divBdr>
        <w:top w:val="none" w:sz="0" w:space="0" w:color="auto"/>
        <w:left w:val="none" w:sz="0" w:space="0" w:color="auto"/>
        <w:bottom w:val="none" w:sz="0" w:space="0" w:color="auto"/>
        <w:right w:val="none" w:sz="0" w:space="0" w:color="auto"/>
      </w:divBdr>
    </w:div>
    <w:div w:id="1153647103">
      <w:bodyDiv w:val="1"/>
      <w:marLeft w:val="0"/>
      <w:marRight w:val="0"/>
      <w:marTop w:val="0"/>
      <w:marBottom w:val="0"/>
      <w:divBdr>
        <w:top w:val="none" w:sz="0" w:space="0" w:color="auto"/>
        <w:left w:val="none" w:sz="0" w:space="0" w:color="auto"/>
        <w:bottom w:val="none" w:sz="0" w:space="0" w:color="auto"/>
        <w:right w:val="none" w:sz="0" w:space="0" w:color="auto"/>
      </w:divBdr>
    </w:div>
    <w:div w:id="1153912406">
      <w:bodyDiv w:val="1"/>
      <w:marLeft w:val="0"/>
      <w:marRight w:val="0"/>
      <w:marTop w:val="0"/>
      <w:marBottom w:val="0"/>
      <w:divBdr>
        <w:top w:val="none" w:sz="0" w:space="0" w:color="auto"/>
        <w:left w:val="none" w:sz="0" w:space="0" w:color="auto"/>
        <w:bottom w:val="none" w:sz="0" w:space="0" w:color="auto"/>
        <w:right w:val="none" w:sz="0" w:space="0" w:color="auto"/>
      </w:divBdr>
    </w:div>
    <w:div w:id="1154108237">
      <w:bodyDiv w:val="1"/>
      <w:marLeft w:val="0"/>
      <w:marRight w:val="0"/>
      <w:marTop w:val="0"/>
      <w:marBottom w:val="0"/>
      <w:divBdr>
        <w:top w:val="none" w:sz="0" w:space="0" w:color="auto"/>
        <w:left w:val="none" w:sz="0" w:space="0" w:color="auto"/>
        <w:bottom w:val="none" w:sz="0" w:space="0" w:color="auto"/>
        <w:right w:val="none" w:sz="0" w:space="0" w:color="auto"/>
      </w:divBdr>
    </w:div>
    <w:div w:id="1154175816">
      <w:bodyDiv w:val="1"/>
      <w:marLeft w:val="0"/>
      <w:marRight w:val="0"/>
      <w:marTop w:val="0"/>
      <w:marBottom w:val="0"/>
      <w:divBdr>
        <w:top w:val="none" w:sz="0" w:space="0" w:color="auto"/>
        <w:left w:val="none" w:sz="0" w:space="0" w:color="auto"/>
        <w:bottom w:val="none" w:sz="0" w:space="0" w:color="auto"/>
        <w:right w:val="none" w:sz="0" w:space="0" w:color="auto"/>
      </w:divBdr>
    </w:div>
    <w:div w:id="1155073918">
      <w:bodyDiv w:val="1"/>
      <w:marLeft w:val="0"/>
      <w:marRight w:val="0"/>
      <w:marTop w:val="0"/>
      <w:marBottom w:val="0"/>
      <w:divBdr>
        <w:top w:val="none" w:sz="0" w:space="0" w:color="auto"/>
        <w:left w:val="none" w:sz="0" w:space="0" w:color="auto"/>
        <w:bottom w:val="none" w:sz="0" w:space="0" w:color="auto"/>
        <w:right w:val="none" w:sz="0" w:space="0" w:color="auto"/>
      </w:divBdr>
    </w:div>
    <w:div w:id="1156409538">
      <w:bodyDiv w:val="1"/>
      <w:marLeft w:val="0"/>
      <w:marRight w:val="0"/>
      <w:marTop w:val="0"/>
      <w:marBottom w:val="0"/>
      <w:divBdr>
        <w:top w:val="none" w:sz="0" w:space="0" w:color="auto"/>
        <w:left w:val="none" w:sz="0" w:space="0" w:color="auto"/>
        <w:bottom w:val="none" w:sz="0" w:space="0" w:color="auto"/>
        <w:right w:val="none" w:sz="0" w:space="0" w:color="auto"/>
      </w:divBdr>
    </w:div>
    <w:div w:id="1156799717">
      <w:bodyDiv w:val="1"/>
      <w:marLeft w:val="0"/>
      <w:marRight w:val="0"/>
      <w:marTop w:val="0"/>
      <w:marBottom w:val="0"/>
      <w:divBdr>
        <w:top w:val="none" w:sz="0" w:space="0" w:color="auto"/>
        <w:left w:val="none" w:sz="0" w:space="0" w:color="auto"/>
        <w:bottom w:val="none" w:sz="0" w:space="0" w:color="auto"/>
        <w:right w:val="none" w:sz="0" w:space="0" w:color="auto"/>
      </w:divBdr>
    </w:div>
    <w:div w:id="1157722460">
      <w:bodyDiv w:val="1"/>
      <w:marLeft w:val="0"/>
      <w:marRight w:val="0"/>
      <w:marTop w:val="0"/>
      <w:marBottom w:val="0"/>
      <w:divBdr>
        <w:top w:val="none" w:sz="0" w:space="0" w:color="auto"/>
        <w:left w:val="none" w:sz="0" w:space="0" w:color="auto"/>
        <w:bottom w:val="none" w:sz="0" w:space="0" w:color="auto"/>
        <w:right w:val="none" w:sz="0" w:space="0" w:color="auto"/>
      </w:divBdr>
    </w:div>
    <w:div w:id="1158576736">
      <w:bodyDiv w:val="1"/>
      <w:marLeft w:val="0"/>
      <w:marRight w:val="0"/>
      <w:marTop w:val="0"/>
      <w:marBottom w:val="0"/>
      <w:divBdr>
        <w:top w:val="none" w:sz="0" w:space="0" w:color="auto"/>
        <w:left w:val="none" w:sz="0" w:space="0" w:color="auto"/>
        <w:bottom w:val="none" w:sz="0" w:space="0" w:color="auto"/>
        <w:right w:val="none" w:sz="0" w:space="0" w:color="auto"/>
      </w:divBdr>
    </w:div>
    <w:div w:id="1159464937">
      <w:bodyDiv w:val="1"/>
      <w:marLeft w:val="0"/>
      <w:marRight w:val="0"/>
      <w:marTop w:val="0"/>
      <w:marBottom w:val="0"/>
      <w:divBdr>
        <w:top w:val="none" w:sz="0" w:space="0" w:color="auto"/>
        <w:left w:val="none" w:sz="0" w:space="0" w:color="auto"/>
        <w:bottom w:val="none" w:sz="0" w:space="0" w:color="auto"/>
        <w:right w:val="none" w:sz="0" w:space="0" w:color="auto"/>
      </w:divBdr>
    </w:div>
    <w:div w:id="1159687029">
      <w:bodyDiv w:val="1"/>
      <w:marLeft w:val="0"/>
      <w:marRight w:val="0"/>
      <w:marTop w:val="0"/>
      <w:marBottom w:val="0"/>
      <w:divBdr>
        <w:top w:val="none" w:sz="0" w:space="0" w:color="auto"/>
        <w:left w:val="none" w:sz="0" w:space="0" w:color="auto"/>
        <w:bottom w:val="none" w:sz="0" w:space="0" w:color="auto"/>
        <w:right w:val="none" w:sz="0" w:space="0" w:color="auto"/>
      </w:divBdr>
    </w:div>
    <w:div w:id="1160536141">
      <w:bodyDiv w:val="1"/>
      <w:marLeft w:val="0"/>
      <w:marRight w:val="0"/>
      <w:marTop w:val="0"/>
      <w:marBottom w:val="0"/>
      <w:divBdr>
        <w:top w:val="none" w:sz="0" w:space="0" w:color="auto"/>
        <w:left w:val="none" w:sz="0" w:space="0" w:color="auto"/>
        <w:bottom w:val="none" w:sz="0" w:space="0" w:color="auto"/>
        <w:right w:val="none" w:sz="0" w:space="0" w:color="auto"/>
      </w:divBdr>
    </w:div>
    <w:div w:id="1162090253">
      <w:bodyDiv w:val="1"/>
      <w:marLeft w:val="0"/>
      <w:marRight w:val="0"/>
      <w:marTop w:val="0"/>
      <w:marBottom w:val="0"/>
      <w:divBdr>
        <w:top w:val="none" w:sz="0" w:space="0" w:color="auto"/>
        <w:left w:val="none" w:sz="0" w:space="0" w:color="auto"/>
        <w:bottom w:val="none" w:sz="0" w:space="0" w:color="auto"/>
        <w:right w:val="none" w:sz="0" w:space="0" w:color="auto"/>
      </w:divBdr>
    </w:div>
    <w:div w:id="1163619351">
      <w:bodyDiv w:val="1"/>
      <w:marLeft w:val="0"/>
      <w:marRight w:val="0"/>
      <w:marTop w:val="0"/>
      <w:marBottom w:val="0"/>
      <w:divBdr>
        <w:top w:val="none" w:sz="0" w:space="0" w:color="auto"/>
        <w:left w:val="none" w:sz="0" w:space="0" w:color="auto"/>
        <w:bottom w:val="none" w:sz="0" w:space="0" w:color="auto"/>
        <w:right w:val="none" w:sz="0" w:space="0" w:color="auto"/>
      </w:divBdr>
    </w:div>
    <w:div w:id="1163861200">
      <w:bodyDiv w:val="1"/>
      <w:marLeft w:val="0"/>
      <w:marRight w:val="0"/>
      <w:marTop w:val="0"/>
      <w:marBottom w:val="0"/>
      <w:divBdr>
        <w:top w:val="none" w:sz="0" w:space="0" w:color="auto"/>
        <w:left w:val="none" w:sz="0" w:space="0" w:color="auto"/>
        <w:bottom w:val="none" w:sz="0" w:space="0" w:color="auto"/>
        <w:right w:val="none" w:sz="0" w:space="0" w:color="auto"/>
      </w:divBdr>
    </w:div>
    <w:div w:id="1164128210">
      <w:bodyDiv w:val="1"/>
      <w:marLeft w:val="0"/>
      <w:marRight w:val="0"/>
      <w:marTop w:val="0"/>
      <w:marBottom w:val="0"/>
      <w:divBdr>
        <w:top w:val="none" w:sz="0" w:space="0" w:color="auto"/>
        <w:left w:val="none" w:sz="0" w:space="0" w:color="auto"/>
        <w:bottom w:val="none" w:sz="0" w:space="0" w:color="auto"/>
        <w:right w:val="none" w:sz="0" w:space="0" w:color="auto"/>
      </w:divBdr>
    </w:div>
    <w:div w:id="1164247091">
      <w:bodyDiv w:val="1"/>
      <w:marLeft w:val="0"/>
      <w:marRight w:val="0"/>
      <w:marTop w:val="0"/>
      <w:marBottom w:val="0"/>
      <w:divBdr>
        <w:top w:val="none" w:sz="0" w:space="0" w:color="auto"/>
        <w:left w:val="none" w:sz="0" w:space="0" w:color="auto"/>
        <w:bottom w:val="none" w:sz="0" w:space="0" w:color="auto"/>
        <w:right w:val="none" w:sz="0" w:space="0" w:color="auto"/>
      </w:divBdr>
    </w:div>
    <w:div w:id="1166900881">
      <w:bodyDiv w:val="1"/>
      <w:marLeft w:val="0"/>
      <w:marRight w:val="0"/>
      <w:marTop w:val="0"/>
      <w:marBottom w:val="0"/>
      <w:divBdr>
        <w:top w:val="none" w:sz="0" w:space="0" w:color="auto"/>
        <w:left w:val="none" w:sz="0" w:space="0" w:color="auto"/>
        <w:bottom w:val="none" w:sz="0" w:space="0" w:color="auto"/>
        <w:right w:val="none" w:sz="0" w:space="0" w:color="auto"/>
      </w:divBdr>
    </w:div>
    <w:div w:id="1167550631">
      <w:bodyDiv w:val="1"/>
      <w:marLeft w:val="0"/>
      <w:marRight w:val="0"/>
      <w:marTop w:val="0"/>
      <w:marBottom w:val="0"/>
      <w:divBdr>
        <w:top w:val="none" w:sz="0" w:space="0" w:color="auto"/>
        <w:left w:val="none" w:sz="0" w:space="0" w:color="auto"/>
        <w:bottom w:val="none" w:sz="0" w:space="0" w:color="auto"/>
        <w:right w:val="none" w:sz="0" w:space="0" w:color="auto"/>
      </w:divBdr>
    </w:div>
    <w:div w:id="1167749236">
      <w:bodyDiv w:val="1"/>
      <w:marLeft w:val="0"/>
      <w:marRight w:val="0"/>
      <w:marTop w:val="0"/>
      <w:marBottom w:val="0"/>
      <w:divBdr>
        <w:top w:val="none" w:sz="0" w:space="0" w:color="auto"/>
        <w:left w:val="none" w:sz="0" w:space="0" w:color="auto"/>
        <w:bottom w:val="none" w:sz="0" w:space="0" w:color="auto"/>
        <w:right w:val="none" w:sz="0" w:space="0" w:color="auto"/>
      </w:divBdr>
    </w:div>
    <w:div w:id="1168205860">
      <w:bodyDiv w:val="1"/>
      <w:marLeft w:val="0"/>
      <w:marRight w:val="0"/>
      <w:marTop w:val="0"/>
      <w:marBottom w:val="0"/>
      <w:divBdr>
        <w:top w:val="none" w:sz="0" w:space="0" w:color="auto"/>
        <w:left w:val="none" w:sz="0" w:space="0" w:color="auto"/>
        <w:bottom w:val="none" w:sz="0" w:space="0" w:color="auto"/>
        <w:right w:val="none" w:sz="0" w:space="0" w:color="auto"/>
      </w:divBdr>
    </w:div>
    <w:div w:id="1168252612">
      <w:bodyDiv w:val="1"/>
      <w:marLeft w:val="0"/>
      <w:marRight w:val="0"/>
      <w:marTop w:val="0"/>
      <w:marBottom w:val="0"/>
      <w:divBdr>
        <w:top w:val="none" w:sz="0" w:space="0" w:color="auto"/>
        <w:left w:val="none" w:sz="0" w:space="0" w:color="auto"/>
        <w:bottom w:val="none" w:sz="0" w:space="0" w:color="auto"/>
        <w:right w:val="none" w:sz="0" w:space="0" w:color="auto"/>
      </w:divBdr>
    </w:div>
    <w:div w:id="1168598575">
      <w:bodyDiv w:val="1"/>
      <w:marLeft w:val="0"/>
      <w:marRight w:val="0"/>
      <w:marTop w:val="0"/>
      <w:marBottom w:val="0"/>
      <w:divBdr>
        <w:top w:val="none" w:sz="0" w:space="0" w:color="auto"/>
        <w:left w:val="none" w:sz="0" w:space="0" w:color="auto"/>
        <w:bottom w:val="none" w:sz="0" w:space="0" w:color="auto"/>
        <w:right w:val="none" w:sz="0" w:space="0" w:color="auto"/>
      </w:divBdr>
    </w:div>
    <w:div w:id="1168859930">
      <w:bodyDiv w:val="1"/>
      <w:marLeft w:val="0"/>
      <w:marRight w:val="0"/>
      <w:marTop w:val="0"/>
      <w:marBottom w:val="0"/>
      <w:divBdr>
        <w:top w:val="none" w:sz="0" w:space="0" w:color="auto"/>
        <w:left w:val="none" w:sz="0" w:space="0" w:color="auto"/>
        <w:bottom w:val="none" w:sz="0" w:space="0" w:color="auto"/>
        <w:right w:val="none" w:sz="0" w:space="0" w:color="auto"/>
      </w:divBdr>
    </w:div>
    <w:div w:id="1170490716">
      <w:bodyDiv w:val="1"/>
      <w:marLeft w:val="0"/>
      <w:marRight w:val="0"/>
      <w:marTop w:val="0"/>
      <w:marBottom w:val="0"/>
      <w:divBdr>
        <w:top w:val="none" w:sz="0" w:space="0" w:color="auto"/>
        <w:left w:val="none" w:sz="0" w:space="0" w:color="auto"/>
        <w:bottom w:val="none" w:sz="0" w:space="0" w:color="auto"/>
        <w:right w:val="none" w:sz="0" w:space="0" w:color="auto"/>
      </w:divBdr>
    </w:div>
    <w:div w:id="1171141753">
      <w:bodyDiv w:val="1"/>
      <w:marLeft w:val="0"/>
      <w:marRight w:val="0"/>
      <w:marTop w:val="0"/>
      <w:marBottom w:val="0"/>
      <w:divBdr>
        <w:top w:val="none" w:sz="0" w:space="0" w:color="auto"/>
        <w:left w:val="none" w:sz="0" w:space="0" w:color="auto"/>
        <w:bottom w:val="none" w:sz="0" w:space="0" w:color="auto"/>
        <w:right w:val="none" w:sz="0" w:space="0" w:color="auto"/>
      </w:divBdr>
    </w:div>
    <w:div w:id="1171335680">
      <w:bodyDiv w:val="1"/>
      <w:marLeft w:val="0"/>
      <w:marRight w:val="0"/>
      <w:marTop w:val="0"/>
      <w:marBottom w:val="0"/>
      <w:divBdr>
        <w:top w:val="none" w:sz="0" w:space="0" w:color="auto"/>
        <w:left w:val="none" w:sz="0" w:space="0" w:color="auto"/>
        <w:bottom w:val="none" w:sz="0" w:space="0" w:color="auto"/>
        <w:right w:val="none" w:sz="0" w:space="0" w:color="auto"/>
      </w:divBdr>
    </w:div>
    <w:div w:id="1171680391">
      <w:bodyDiv w:val="1"/>
      <w:marLeft w:val="0"/>
      <w:marRight w:val="0"/>
      <w:marTop w:val="0"/>
      <w:marBottom w:val="0"/>
      <w:divBdr>
        <w:top w:val="none" w:sz="0" w:space="0" w:color="auto"/>
        <w:left w:val="none" w:sz="0" w:space="0" w:color="auto"/>
        <w:bottom w:val="none" w:sz="0" w:space="0" w:color="auto"/>
        <w:right w:val="none" w:sz="0" w:space="0" w:color="auto"/>
      </w:divBdr>
    </w:div>
    <w:div w:id="1171680657">
      <w:bodyDiv w:val="1"/>
      <w:marLeft w:val="0"/>
      <w:marRight w:val="0"/>
      <w:marTop w:val="0"/>
      <w:marBottom w:val="0"/>
      <w:divBdr>
        <w:top w:val="none" w:sz="0" w:space="0" w:color="auto"/>
        <w:left w:val="none" w:sz="0" w:space="0" w:color="auto"/>
        <w:bottom w:val="none" w:sz="0" w:space="0" w:color="auto"/>
        <w:right w:val="none" w:sz="0" w:space="0" w:color="auto"/>
      </w:divBdr>
    </w:div>
    <w:div w:id="1172333626">
      <w:bodyDiv w:val="1"/>
      <w:marLeft w:val="0"/>
      <w:marRight w:val="0"/>
      <w:marTop w:val="0"/>
      <w:marBottom w:val="0"/>
      <w:divBdr>
        <w:top w:val="none" w:sz="0" w:space="0" w:color="auto"/>
        <w:left w:val="none" w:sz="0" w:space="0" w:color="auto"/>
        <w:bottom w:val="none" w:sz="0" w:space="0" w:color="auto"/>
        <w:right w:val="none" w:sz="0" w:space="0" w:color="auto"/>
      </w:divBdr>
    </w:div>
    <w:div w:id="1172337453">
      <w:bodyDiv w:val="1"/>
      <w:marLeft w:val="0"/>
      <w:marRight w:val="0"/>
      <w:marTop w:val="0"/>
      <w:marBottom w:val="0"/>
      <w:divBdr>
        <w:top w:val="none" w:sz="0" w:space="0" w:color="auto"/>
        <w:left w:val="none" w:sz="0" w:space="0" w:color="auto"/>
        <w:bottom w:val="none" w:sz="0" w:space="0" w:color="auto"/>
        <w:right w:val="none" w:sz="0" w:space="0" w:color="auto"/>
      </w:divBdr>
    </w:div>
    <w:div w:id="1173374692">
      <w:bodyDiv w:val="1"/>
      <w:marLeft w:val="0"/>
      <w:marRight w:val="0"/>
      <w:marTop w:val="0"/>
      <w:marBottom w:val="0"/>
      <w:divBdr>
        <w:top w:val="none" w:sz="0" w:space="0" w:color="auto"/>
        <w:left w:val="none" w:sz="0" w:space="0" w:color="auto"/>
        <w:bottom w:val="none" w:sz="0" w:space="0" w:color="auto"/>
        <w:right w:val="none" w:sz="0" w:space="0" w:color="auto"/>
      </w:divBdr>
    </w:div>
    <w:div w:id="1173691385">
      <w:bodyDiv w:val="1"/>
      <w:marLeft w:val="0"/>
      <w:marRight w:val="0"/>
      <w:marTop w:val="0"/>
      <w:marBottom w:val="0"/>
      <w:divBdr>
        <w:top w:val="none" w:sz="0" w:space="0" w:color="auto"/>
        <w:left w:val="none" w:sz="0" w:space="0" w:color="auto"/>
        <w:bottom w:val="none" w:sz="0" w:space="0" w:color="auto"/>
        <w:right w:val="none" w:sz="0" w:space="0" w:color="auto"/>
      </w:divBdr>
    </w:div>
    <w:div w:id="1174226091">
      <w:bodyDiv w:val="1"/>
      <w:marLeft w:val="0"/>
      <w:marRight w:val="0"/>
      <w:marTop w:val="0"/>
      <w:marBottom w:val="0"/>
      <w:divBdr>
        <w:top w:val="none" w:sz="0" w:space="0" w:color="auto"/>
        <w:left w:val="none" w:sz="0" w:space="0" w:color="auto"/>
        <w:bottom w:val="none" w:sz="0" w:space="0" w:color="auto"/>
        <w:right w:val="none" w:sz="0" w:space="0" w:color="auto"/>
      </w:divBdr>
    </w:div>
    <w:div w:id="1174414428">
      <w:bodyDiv w:val="1"/>
      <w:marLeft w:val="0"/>
      <w:marRight w:val="0"/>
      <w:marTop w:val="0"/>
      <w:marBottom w:val="0"/>
      <w:divBdr>
        <w:top w:val="none" w:sz="0" w:space="0" w:color="auto"/>
        <w:left w:val="none" w:sz="0" w:space="0" w:color="auto"/>
        <w:bottom w:val="none" w:sz="0" w:space="0" w:color="auto"/>
        <w:right w:val="none" w:sz="0" w:space="0" w:color="auto"/>
      </w:divBdr>
    </w:div>
    <w:div w:id="1175650573">
      <w:bodyDiv w:val="1"/>
      <w:marLeft w:val="0"/>
      <w:marRight w:val="0"/>
      <w:marTop w:val="0"/>
      <w:marBottom w:val="0"/>
      <w:divBdr>
        <w:top w:val="none" w:sz="0" w:space="0" w:color="auto"/>
        <w:left w:val="none" w:sz="0" w:space="0" w:color="auto"/>
        <w:bottom w:val="none" w:sz="0" w:space="0" w:color="auto"/>
        <w:right w:val="none" w:sz="0" w:space="0" w:color="auto"/>
      </w:divBdr>
    </w:div>
    <w:div w:id="1175730610">
      <w:bodyDiv w:val="1"/>
      <w:marLeft w:val="0"/>
      <w:marRight w:val="0"/>
      <w:marTop w:val="0"/>
      <w:marBottom w:val="0"/>
      <w:divBdr>
        <w:top w:val="none" w:sz="0" w:space="0" w:color="auto"/>
        <w:left w:val="none" w:sz="0" w:space="0" w:color="auto"/>
        <w:bottom w:val="none" w:sz="0" w:space="0" w:color="auto"/>
        <w:right w:val="none" w:sz="0" w:space="0" w:color="auto"/>
      </w:divBdr>
    </w:div>
    <w:div w:id="1176072248">
      <w:bodyDiv w:val="1"/>
      <w:marLeft w:val="0"/>
      <w:marRight w:val="0"/>
      <w:marTop w:val="0"/>
      <w:marBottom w:val="0"/>
      <w:divBdr>
        <w:top w:val="none" w:sz="0" w:space="0" w:color="auto"/>
        <w:left w:val="none" w:sz="0" w:space="0" w:color="auto"/>
        <w:bottom w:val="none" w:sz="0" w:space="0" w:color="auto"/>
        <w:right w:val="none" w:sz="0" w:space="0" w:color="auto"/>
      </w:divBdr>
    </w:div>
    <w:div w:id="1176186713">
      <w:bodyDiv w:val="1"/>
      <w:marLeft w:val="0"/>
      <w:marRight w:val="0"/>
      <w:marTop w:val="0"/>
      <w:marBottom w:val="0"/>
      <w:divBdr>
        <w:top w:val="none" w:sz="0" w:space="0" w:color="auto"/>
        <w:left w:val="none" w:sz="0" w:space="0" w:color="auto"/>
        <w:bottom w:val="none" w:sz="0" w:space="0" w:color="auto"/>
        <w:right w:val="none" w:sz="0" w:space="0" w:color="auto"/>
      </w:divBdr>
    </w:div>
    <w:div w:id="1177382367">
      <w:bodyDiv w:val="1"/>
      <w:marLeft w:val="0"/>
      <w:marRight w:val="0"/>
      <w:marTop w:val="0"/>
      <w:marBottom w:val="0"/>
      <w:divBdr>
        <w:top w:val="none" w:sz="0" w:space="0" w:color="auto"/>
        <w:left w:val="none" w:sz="0" w:space="0" w:color="auto"/>
        <w:bottom w:val="none" w:sz="0" w:space="0" w:color="auto"/>
        <w:right w:val="none" w:sz="0" w:space="0" w:color="auto"/>
      </w:divBdr>
    </w:div>
    <w:div w:id="1177422534">
      <w:bodyDiv w:val="1"/>
      <w:marLeft w:val="0"/>
      <w:marRight w:val="0"/>
      <w:marTop w:val="0"/>
      <w:marBottom w:val="0"/>
      <w:divBdr>
        <w:top w:val="none" w:sz="0" w:space="0" w:color="auto"/>
        <w:left w:val="none" w:sz="0" w:space="0" w:color="auto"/>
        <w:bottom w:val="none" w:sz="0" w:space="0" w:color="auto"/>
        <w:right w:val="none" w:sz="0" w:space="0" w:color="auto"/>
      </w:divBdr>
    </w:div>
    <w:div w:id="1178231993">
      <w:bodyDiv w:val="1"/>
      <w:marLeft w:val="0"/>
      <w:marRight w:val="0"/>
      <w:marTop w:val="0"/>
      <w:marBottom w:val="0"/>
      <w:divBdr>
        <w:top w:val="none" w:sz="0" w:space="0" w:color="auto"/>
        <w:left w:val="none" w:sz="0" w:space="0" w:color="auto"/>
        <w:bottom w:val="none" w:sz="0" w:space="0" w:color="auto"/>
        <w:right w:val="none" w:sz="0" w:space="0" w:color="auto"/>
      </w:divBdr>
    </w:div>
    <w:div w:id="1179272264">
      <w:bodyDiv w:val="1"/>
      <w:marLeft w:val="0"/>
      <w:marRight w:val="0"/>
      <w:marTop w:val="0"/>
      <w:marBottom w:val="0"/>
      <w:divBdr>
        <w:top w:val="none" w:sz="0" w:space="0" w:color="auto"/>
        <w:left w:val="none" w:sz="0" w:space="0" w:color="auto"/>
        <w:bottom w:val="none" w:sz="0" w:space="0" w:color="auto"/>
        <w:right w:val="none" w:sz="0" w:space="0" w:color="auto"/>
      </w:divBdr>
    </w:div>
    <w:div w:id="1179739435">
      <w:bodyDiv w:val="1"/>
      <w:marLeft w:val="0"/>
      <w:marRight w:val="0"/>
      <w:marTop w:val="0"/>
      <w:marBottom w:val="0"/>
      <w:divBdr>
        <w:top w:val="none" w:sz="0" w:space="0" w:color="auto"/>
        <w:left w:val="none" w:sz="0" w:space="0" w:color="auto"/>
        <w:bottom w:val="none" w:sz="0" w:space="0" w:color="auto"/>
        <w:right w:val="none" w:sz="0" w:space="0" w:color="auto"/>
      </w:divBdr>
    </w:div>
    <w:div w:id="1180120588">
      <w:bodyDiv w:val="1"/>
      <w:marLeft w:val="0"/>
      <w:marRight w:val="0"/>
      <w:marTop w:val="0"/>
      <w:marBottom w:val="0"/>
      <w:divBdr>
        <w:top w:val="none" w:sz="0" w:space="0" w:color="auto"/>
        <w:left w:val="none" w:sz="0" w:space="0" w:color="auto"/>
        <w:bottom w:val="none" w:sz="0" w:space="0" w:color="auto"/>
        <w:right w:val="none" w:sz="0" w:space="0" w:color="auto"/>
      </w:divBdr>
    </w:div>
    <w:div w:id="1180659671">
      <w:bodyDiv w:val="1"/>
      <w:marLeft w:val="0"/>
      <w:marRight w:val="0"/>
      <w:marTop w:val="0"/>
      <w:marBottom w:val="0"/>
      <w:divBdr>
        <w:top w:val="none" w:sz="0" w:space="0" w:color="auto"/>
        <w:left w:val="none" w:sz="0" w:space="0" w:color="auto"/>
        <w:bottom w:val="none" w:sz="0" w:space="0" w:color="auto"/>
        <w:right w:val="none" w:sz="0" w:space="0" w:color="auto"/>
      </w:divBdr>
    </w:div>
    <w:div w:id="1181310007">
      <w:bodyDiv w:val="1"/>
      <w:marLeft w:val="0"/>
      <w:marRight w:val="0"/>
      <w:marTop w:val="0"/>
      <w:marBottom w:val="0"/>
      <w:divBdr>
        <w:top w:val="none" w:sz="0" w:space="0" w:color="auto"/>
        <w:left w:val="none" w:sz="0" w:space="0" w:color="auto"/>
        <w:bottom w:val="none" w:sz="0" w:space="0" w:color="auto"/>
        <w:right w:val="none" w:sz="0" w:space="0" w:color="auto"/>
      </w:divBdr>
    </w:div>
    <w:div w:id="1181314021">
      <w:bodyDiv w:val="1"/>
      <w:marLeft w:val="0"/>
      <w:marRight w:val="0"/>
      <w:marTop w:val="0"/>
      <w:marBottom w:val="0"/>
      <w:divBdr>
        <w:top w:val="none" w:sz="0" w:space="0" w:color="auto"/>
        <w:left w:val="none" w:sz="0" w:space="0" w:color="auto"/>
        <w:bottom w:val="none" w:sz="0" w:space="0" w:color="auto"/>
        <w:right w:val="none" w:sz="0" w:space="0" w:color="auto"/>
      </w:divBdr>
    </w:div>
    <w:div w:id="1182429008">
      <w:bodyDiv w:val="1"/>
      <w:marLeft w:val="0"/>
      <w:marRight w:val="0"/>
      <w:marTop w:val="0"/>
      <w:marBottom w:val="0"/>
      <w:divBdr>
        <w:top w:val="none" w:sz="0" w:space="0" w:color="auto"/>
        <w:left w:val="none" w:sz="0" w:space="0" w:color="auto"/>
        <w:bottom w:val="none" w:sz="0" w:space="0" w:color="auto"/>
        <w:right w:val="none" w:sz="0" w:space="0" w:color="auto"/>
      </w:divBdr>
    </w:div>
    <w:div w:id="1182477199">
      <w:bodyDiv w:val="1"/>
      <w:marLeft w:val="0"/>
      <w:marRight w:val="0"/>
      <w:marTop w:val="0"/>
      <w:marBottom w:val="0"/>
      <w:divBdr>
        <w:top w:val="none" w:sz="0" w:space="0" w:color="auto"/>
        <w:left w:val="none" w:sz="0" w:space="0" w:color="auto"/>
        <w:bottom w:val="none" w:sz="0" w:space="0" w:color="auto"/>
        <w:right w:val="none" w:sz="0" w:space="0" w:color="auto"/>
      </w:divBdr>
    </w:div>
    <w:div w:id="1182628495">
      <w:bodyDiv w:val="1"/>
      <w:marLeft w:val="0"/>
      <w:marRight w:val="0"/>
      <w:marTop w:val="0"/>
      <w:marBottom w:val="0"/>
      <w:divBdr>
        <w:top w:val="none" w:sz="0" w:space="0" w:color="auto"/>
        <w:left w:val="none" w:sz="0" w:space="0" w:color="auto"/>
        <w:bottom w:val="none" w:sz="0" w:space="0" w:color="auto"/>
        <w:right w:val="none" w:sz="0" w:space="0" w:color="auto"/>
      </w:divBdr>
    </w:div>
    <w:div w:id="1183010821">
      <w:bodyDiv w:val="1"/>
      <w:marLeft w:val="0"/>
      <w:marRight w:val="0"/>
      <w:marTop w:val="0"/>
      <w:marBottom w:val="0"/>
      <w:divBdr>
        <w:top w:val="none" w:sz="0" w:space="0" w:color="auto"/>
        <w:left w:val="none" w:sz="0" w:space="0" w:color="auto"/>
        <w:bottom w:val="none" w:sz="0" w:space="0" w:color="auto"/>
        <w:right w:val="none" w:sz="0" w:space="0" w:color="auto"/>
      </w:divBdr>
    </w:div>
    <w:div w:id="1183283271">
      <w:bodyDiv w:val="1"/>
      <w:marLeft w:val="0"/>
      <w:marRight w:val="0"/>
      <w:marTop w:val="0"/>
      <w:marBottom w:val="0"/>
      <w:divBdr>
        <w:top w:val="none" w:sz="0" w:space="0" w:color="auto"/>
        <w:left w:val="none" w:sz="0" w:space="0" w:color="auto"/>
        <w:bottom w:val="none" w:sz="0" w:space="0" w:color="auto"/>
        <w:right w:val="none" w:sz="0" w:space="0" w:color="auto"/>
      </w:divBdr>
    </w:div>
    <w:div w:id="1183469863">
      <w:bodyDiv w:val="1"/>
      <w:marLeft w:val="0"/>
      <w:marRight w:val="0"/>
      <w:marTop w:val="0"/>
      <w:marBottom w:val="0"/>
      <w:divBdr>
        <w:top w:val="none" w:sz="0" w:space="0" w:color="auto"/>
        <w:left w:val="none" w:sz="0" w:space="0" w:color="auto"/>
        <w:bottom w:val="none" w:sz="0" w:space="0" w:color="auto"/>
        <w:right w:val="none" w:sz="0" w:space="0" w:color="auto"/>
      </w:divBdr>
    </w:div>
    <w:div w:id="1185244370">
      <w:bodyDiv w:val="1"/>
      <w:marLeft w:val="0"/>
      <w:marRight w:val="0"/>
      <w:marTop w:val="0"/>
      <w:marBottom w:val="0"/>
      <w:divBdr>
        <w:top w:val="none" w:sz="0" w:space="0" w:color="auto"/>
        <w:left w:val="none" w:sz="0" w:space="0" w:color="auto"/>
        <w:bottom w:val="none" w:sz="0" w:space="0" w:color="auto"/>
        <w:right w:val="none" w:sz="0" w:space="0" w:color="auto"/>
      </w:divBdr>
    </w:div>
    <w:div w:id="1186595818">
      <w:bodyDiv w:val="1"/>
      <w:marLeft w:val="0"/>
      <w:marRight w:val="0"/>
      <w:marTop w:val="0"/>
      <w:marBottom w:val="0"/>
      <w:divBdr>
        <w:top w:val="none" w:sz="0" w:space="0" w:color="auto"/>
        <w:left w:val="none" w:sz="0" w:space="0" w:color="auto"/>
        <w:bottom w:val="none" w:sz="0" w:space="0" w:color="auto"/>
        <w:right w:val="none" w:sz="0" w:space="0" w:color="auto"/>
      </w:divBdr>
    </w:div>
    <w:div w:id="1186602534">
      <w:bodyDiv w:val="1"/>
      <w:marLeft w:val="0"/>
      <w:marRight w:val="0"/>
      <w:marTop w:val="0"/>
      <w:marBottom w:val="0"/>
      <w:divBdr>
        <w:top w:val="none" w:sz="0" w:space="0" w:color="auto"/>
        <w:left w:val="none" w:sz="0" w:space="0" w:color="auto"/>
        <w:bottom w:val="none" w:sz="0" w:space="0" w:color="auto"/>
        <w:right w:val="none" w:sz="0" w:space="0" w:color="auto"/>
      </w:divBdr>
    </w:div>
    <w:div w:id="1187133952">
      <w:bodyDiv w:val="1"/>
      <w:marLeft w:val="0"/>
      <w:marRight w:val="0"/>
      <w:marTop w:val="0"/>
      <w:marBottom w:val="0"/>
      <w:divBdr>
        <w:top w:val="none" w:sz="0" w:space="0" w:color="auto"/>
        <w:left w:val="none" w:sz="0" w:space="0" w:color="auto"/>
        <w:bottom w:val="none" w:sz="0" w:space="0" w:color="auto"/>
        <w:right w:val="none" w:sz="0" w:space="0" w:color="auto"/>
      </w:divBdr>
    </w:div>
    <w:div w:id="1189179809">
      <w:bodyDiv w:val="1"/>
      <w:marLeft w:val="0"/>
      <w:marRight w:val="0"/>
      <w:marTop w:val="0"/>
      <w:marBottom w:val="0"/>
      <w:divBdr>
        <w:top w:val="none" w:sz="0" w:space="0" w:color="auto"/>
        <w:left w:val="none" w:sz="0" w:space="0" w:color="auto"/>
        <w:bottom w:val="none" w:sz="0" w:space="0" w:color="auto"/>
        <w:right w:val="none" w:sz="0" w:space="0" w:color="auto"/>
      </w:divBdr>
    </w:div>
    <w:div w:id="1189296378">
      <w:bodyDiv w:val="1"/>
      <w:marLeft w:val="0"/>
      <w:marRight w:val="0"/>
      <w:marTop w:val="0"/>
      <w:marBottom w:val="0"/>
      <w:divBdr>
        <w:top w:val="none" w:sz="0" w:space="0" w:color="auto"/>
        <w:left w:val="none" w:sz="0" w:space="0" w:color="auto"/>
        <w:bottom w:val="none" w:sz="0" w:space="0" w:color="auto"/>
        <w:right w:val="none" w:sz="0" w:space="0" w:color="auto"/>
      </w:divBdr>
    </w:div>
    <w:div w:id="1190870837">
      <w:bodyDiv w:val="1"/>
      <w:marLeft w:val="0"/>
      <w:marRight w:val="0"/>
      <w:marTop w:val="0"/>
      <w:marBottom w:val="0"/>
      <w:divBdr>
        <w:top w:val="none" w:sz="0" w:space="0" w:color="auto"/>
        <w:left w:val="none" w:sz="0" w:space="0" w:color="auto"/>
        <w:bottom w:val="none" w:sz="0" w:space="0" w:color="auto"/>
        <w:right w:val="none" w:sz="0" w:space="0" w:color="auto"/>
      </w:divBdr>
    </w:div>
    <w:div w:id="1190946241">
      <w:bodyDiv w:val="1"/>
      <w:marLeft w:val="0"/>
      <w:marRight w:val="0"/>
      <w:marTop w:val="0"/>
      <w:marBottom w:val="0"/>
      <w:divBdr>
        <w:top w:val="none" w:sz="0" w:space="0" w:color="auto"/>
        <w:left w:val="none" w:sz="0" w:space="0" w:color="auto"/>
        <w:bottom w:val="none" w:sz="0" w:space="0" w:color="auto"/>
        <w:right w:val="none" w:sz="0" w:space="0" w:color="auto"/>
      </w:divBdr>
    </w:div>
    <w:div w:id="1192652073">
      <w:bodyDiv w:val="1"/>
      <w:marLeft w:val="0"/>
      <w:marRight w:val="0"/>
      <w:marTop w:val="0"/>
      <w:marBottom w:val="0"/>
      <w:divBdr>
        <w:top w:val="none" w:sz="0" w:space="0" w:color="auto"/>
        <w:left w:val="none" w:sz="0" w:space="0" w:color="auto"/>
        <w:bottom w:val="none" w:sz="0" w:space="0" w:color="auto"/>
        <w:right w:val="none" w:sz="0" w:space="0" w:color="auto"/>
      </w:divBdr>
    </w:div>
    <w:div w:id="1192961928">
      <w:bodyDiv w:val="1"/>
      <w:marLeft w:val="0"/>
      <w:marRight w:val="0"/>
      <w:marTop w:val="0"/>
      <w:marBottom w:val="0"/>
      <w:divBdr>
        <w:top w:val="none" w:sz="0" w:space="0" w:color="auto"/>
        <w:left w:val="none" w:sz="0" w:space="0" w:color="auto"/>
        <w:bottom w:val="none" w:sz="0" w:space="0" w:color="auto"/>
        <w:right w:val="none" w:sz="0" w:space="0" w:color="auto"/>
      </w:divBdr>
    </w:div>
    <w:div w:id="1193226907">
      <w:bodyDiv w:val="1"/>
      <w:marLeft w:val="0"/>
      <w:marRight w:val="0"/>
      <w:marTop w:val="0"/>
      <w:marBottom w:val="0"/>
      <w:divBdr>
        <w:top w:val="none" w:sz="0" w:space="0" w:color="auto"/>
        <w:left w:val="none" w:sz="0" w:space="0" w:color="auto"/>
        <w:bottom w:val="none" w:sz="0" w:space="0" w:color="auto"/>
        <w:right w:val="none" w:sz="0" w:space="0" w:color="auto"/>
      </w:divBdr>
    </w:div>
    <w:div w:id="1193226990">
      <w:bodyDiv w:val="1"/>
      <w:marLeft w:val="0"/>
      <w:marRight w:val="0"/>
      <w:marTop w:val="0"/>
      <w:marBottom w:val="0"/>
      <w:divBdr>
        <w:top w:val="none" w:sz="0" w:space="0" w:color="auto"/>
        <w:left w:val="none" w:sz="0" w:space="0" w:color="auto"/>
        <w:bottom w:val="none" w:sz="0" w:space="0" w:color="auto"/>
        <w:right w:val="none" w:sz="0" w:space="0" w:color="auto"/>
      </w:divBdr>
    </w:div>
    <w:div w:id="1193228833">
      <w:bodyDiv w:val="1"/>
      <w:marLeft w:val="0"/>
      <w:marRight w:val="0"/>
      <w:marTop w:val="0"/>
      <w:marBottom w:val="0"/>
      <w:divBdr>
        <w:top w:val="none" w:sz="0" w:space="0" w:color="auto"/>
        <w:left w:val="none" w:sz="0" w:space="0" w:color="auto"/>
        <w:bottom w:val="none" w:sz="0" w:space="0" w:color="auto"/>
        <w:right w:val="none" w:sz="0" w:space="0" w:color="auto"/>
      </w:divBdr>
    </w:div>
    <w:div w:id="1195383942">
      <w:bodyDiv w:val="1"/>
      <w:marLeft w:val="0"/>
      <w:marRight w:val="0"/>
      <w:marTop w:val="0"/>
      <w:marBottom w:val="0"/>
      <w:divBdr>
        <w:top w:val="none" w:sz="0" w:space="0" w:color="auto"/>
        <w:left w:val="none" w:sz="0" w:space="0" w:color="auto"/>
        <w:bottom w:val="none" w:sz="0" w:space="0" w:color="auto"/>
        <w:right w:val="none" w:sz="0" w:space="0" w:color="auto"/>
      </w:divBdr>
    </w:div>
    <w:div w:id="1197160580">
      <w:bodyDiv w:val="1"/>
      <w:marLeft w:val="0"/>
      <w:marRight w:val="0"/>
      <w:marTop w:val="0"/>
      <w:marBottom w:val="0"/>
      <w:divBdr>
        <w:top w:val="none" w:sz="0" w:space="0" w:color="auto"/>
        <w:left w:val="none" w:sz="0" w:space="0" w:color="auto"/>
        <w:bottom w:val="none" w:sz="0" w:space="0" w:color="auto"/>
        <w:right w:val="none" w:sz="0" w:space="0" w:color="auto"/>
      </w:divBdr>
    </w:div>
    <w:div w:id="1197505095">
      <w:bodyDiv w:val="1"/>
      <w:marLeft w:val="0"/>
      <w:marRight w:val="0"/>
      <w:marTop w:val="0"/>
      <w:marBottom w:val="0"/>
      <w:divBdr>
        <w:top w:val="none" w:sz="0" w:space="0" w:color="auto"/>
        <w:left w:val="none" w:sz="0" w:space="0" w:color="auto"/>
        <w:bottom w:val="none" w:sz="0" w:space="0" w:color="auto"/>
        <w:right w:val="none" w:sz="0" w:space="0" w:color="auto"/>
      </w:divBdr>
    </w:div>
    <w:div w:id="1197545729">
      <w:bodyDiv w:val="1"/>
      <w:marLeft w:val="0"/>
      <w:marRight w:val="0"/>
      <w:marTop w:val="0"/>
      <w:marBottom w:val="0"/>
      <w:divBdr>
        <w:top w:val="none" w:sz="0" w:space="0" w:color="auto"/>
        <w:left w:val="none" w:sz="0" w:space="0" w:color="auto"/>
        <w:bottom w:val="none" w:sz="0" w:space="0" w:color="auto"/>
        <w:right w:val="none" w:sz="0" w:space="0" w:color="auto"/>
      </w:divBdr>
    </w:div>
    <w:div w:id="1200312671">
      <w:bodyDiv w:val="1"/>
      <w:marLeft w:val="0"/>
      <w:marRight w:val="0"/>
      <w:marTop w:val="0"/>
      <w:marBottom w:val="0"/>
      <w:divBdr>
        <w:top w:val="none" w:sz="0" w:space="0" w:color="auto"/>
        <w:left w:val="none" w:sz="0" w:space="0" w:color="auto"/>
        <w:bottom w:val="none" w:sz="0" w:space="0" w:color="auto"/>
        <w:right w:val="none" w:sz="0" w:space="0" w:color="auto"/>
      </w:divBdr>
    </w:div>
    <w:div w:id="1200975194">
      <w:bodyDiv w:val="1"/>
      <w:marLeft w:val="0"/>
      <w:marRight w:val="0"/>
      <w:marTop w:val="0"/>
      <w:marBottom w:val="0"/>
      <w:divBdr>
        <w:top w:val="none" w:sz="0" w:space="0" w:color="auto"/>
        <w:left w:val="none" w:sz="0" w:space="0" w:color="auto"/>
        <w:bottom w:val="none" w:sz="0" w:space="0" w:color="auto"/>
        <w:right w:val="none" w:sz="0" w:space="0" w:color="auto"/>
      </w:divBdr>
    </w:div>
    <w:div w:id="1201750396">
      <w:bodyDiv w:val="1"/>
      <w:marLeft w:val="0"/>
      <w:marRight w:val="0"/>
      <w:marTop w:val="0"/>
      <w:marBottom w:val="0"/>
      <w:divBdr>
        <w:top w:val="none" w:sz="0" w:space="0" w:color="auto"/>
        <w:left w:val="none" w:sz="0" w:space="0" w:color="auto"/>
        <w:bottom w:val="none" w:sz="0" w:space="0" w:color="auto"/>
        <w:right w:val="none" w:sz="0" w:space="0" w:color="auto"/>
      </w:divBdr>
    </w:div>
    <w:div w:id="1201820372">
      <w:bodyDiv w:val="1"/>
      <w:marLeft w:val="0"/>
      <w:marRight w:val="0"/>
      <w:marTop w:val="0"/>
      <w:marBottom w:val="0"/>
      <w:divBdr>
        <w:top w:val="none" w:sz="0" w:space="0" w:color="auto"/>
        <w:left w:val="none" w:sz="0" w:space="0" w:color="auto"/>
        <w:bottom w:val="none" w:sz="0" w:space="0" w:color="auto"/>
        <w:right w:val="none" w:sz="0" w:space="0" w:color="auto"/>
      </w:divBdr>
    </w:div>
    <w:div w:id="1202209316">
      <w:bodyDiv w:val="1"/>
      <w:marLeft w:val="0"/>
      <w:marRight w:val="0"/>
      <w:marTop w:val="0"/>
      <w:marBottom w:val="0"/>
      <w:divBdr>
        <w:top w:val="none" w:sz="0" w:space="0" w:color="auto"/>
        <w:left w:val="none" w:sz="0" w:space="0" w:color="auto"/>
        <w:bottom w:val="none" w:sz="0" w:space="0" w:color="auto"/>
        <w:right w:val="none" w:sz="0" w:space="0" w:color="auto"/>
      </w:divBdr>
    </w:div>
    <w:div w:id="1203783614">
      <w:bodyDiv w:val="1"/>
      <w:marLeft w:val="0"/>
      <w:marRight w:val="0"/>
      <w:marTop w:val="0"/>
      <w:marBottom w:val="0"/>
      <w:divBdr>
        <w:top w:val="none" w:sz="0" w:space="0" w:color="auto"/>
        <w:left w:val="none" w:sz="0" w:space="0" w:color="auto"/>
        <w:bottom w:val="none" w:sz="0" w:space="0" w:color="auto"/>
        <w:right w:val="none" w:sz="0" w:space="0" w:color="auto"/>
      </w:divBdr>
    </w:div>
    <w:div w:id="1204825097">
      <w:bodyDiv w:val="1"/>
      <w:marLeft w:val="0"/>
      <w:marRight w:val="0"/>
      <w:marTop w:val="0"/>
      <w:marBottom w:val="0"/>
      <w:divBdr>
        <w:top w:val="none" w:sz="0" w:space="0" w:color="auto"/>
        <w:left w:val="none" w:sz="0" w:space="0" w:color="auto"/>
        <w:bottom w:val="none" w:sz="0" w:space="0" w:color="auto"/>
        <w:right w:val="none" w:sz="0" w:space="0" w:color="auto"/>
      </w:divBdr>
    </w:div>
    <w:div w:id="1205023864">
      <w:bodyDiv w:val="1"/>
      <w:marLeft w:val="0"/>
      <w:marRight w:val="0"/>
      <w:marTop w:val="0"/>
      <w:marBottom w:val="0"/>
      <w:divBdr>
        <w:top w:val="none" w:sz="0" w:space="0" w:color="auto"/>
        <w:left w:val="none" w:sz="0" w:space="0" w:color="auto"/>
        <w:bottom w:val="none" w:sz="0" w:space="0" w:color="auto"/>
        <w:right w:val="none" w:sz="0" w:space="0" w:color="auto"/>
      </w:divBdr>
    </w:div>
    <w:div w:id="1205215406">
      <w:bodyDiv w:val="1"/>
      <w:marLeft w:val="0"/>
      <w:marRight w:val="0"/>
      <w:marTop w:val="0"/>
      <w:marBottom w:val="0"/>
      <w:divBdr>
        <w:top w:val="none" w:sz="0" w:space="0" w:color="auto"/>
        <w:left w:val="none" w:sz="0" w:space="0" w:color="auto"/>
        <w:bottom w:val="none" w:sz="0" w:space="0" w:color="auto"/>
        <w:right w:val="none" w:sz="0" w:space="0" w:color="auto"/>
      </w:divBdr>
    </w:div>
    <w:div w:id="1205291479">
      <w:bodyDiv w:val="1"/>
      <w:marLeft w:val="0"/>
      <w:marRight w:val="0"/>
      <w:marTop w:val="0"/>
      <w:marBottom w:val="0"/>
      <w:divBdr>
        <w:top w:val="none" w:sz="0" w:space="0" w:color="auto"/>
        <w:left w:val="none" w:sz="0" w:space="0" w:color="auto"/>
        <w:bottom w:val="none" w:sz="0" w:space="0" w:color="auto"/>
        <w:right w:val="none" w:sz="0" w:space="0" w:color="auto"/>
      </w:divBdr>
    </w:div>
    <w:div w:id="1205365493">
      <w:bodyDiv w:val="1"/>
      <w:marLeft w:val="0"/>
      <w:marRight w:val="0"/>
      <w:marTop w:val="0"/>
      <w:marBottom w:val="0"/>
      <w:divBdr>
        <w:top w:val="none" w:sz="0" w:space="0" w:color="auto"/>
        <w:left w:val="none" w:sz="0" w:space="0" w:color="auto"/>
        <w:bottom w:val="none" w:sz="0" w:space="0" w:color="auto"/>
        <w:right w:val="none" w:sz="0" w:space="0" w:color="auto"/>
      </w:divBdr>
    </w:div>
    <w:div w:id="1205406168">
      <w:bodyDiv w:val="1"/>
      <w:marLeft w:val="0"/>
      <w:marRight w:val="0"/>
      <w:marTop w:val="0"/>
      <w:marBottom w:val="0"/>
      <w:divBdr>
        <w:top w:val="none" w:sz="0" w:space="0" w:color="auto"/>
        <w:left w:val="none" w:sz="0" w:space="0" w:color="auto"/>
        <w:bottom w:val="none" w:sz="0" w:space="0" w:color="auto"/>
        <w:right w:val="none" w:sz="0" w:space="0" w:color="auto"/>
      </w:divBdr>
    </w:div>
    <w:div w:id="1205675738">
      <w:bodyDiv w:val="1"/>
      <w:marLeft w:val="0"/>
      <w:marRight w:val="0"/>
      <w:marTop w:val="0"/>
      <w:marBottom w:val="0"/>
      <w:divBdr>
        <w:top w:val="none" w:sz="0" w:space="0" w:color="auto"/>
        <w:left w:val="none" w:sz="0" w:space="0" w:color="auto"/>
        <w:bottom w:val="none" w:sz="0" w:space="0" w:color="auto"/>
        <w:right w:val="none" w:sz="0" w:space="0" w:color="auto"/>
      </w:divBdr>
    </w:div>
    <w:div w:id="1205829062">
      <w:bodyDiv w:val="1"/>
      <w:marLeft w:val="0"/>
      <w:marRight w:val="0"/>
      <w:marTop w:val="0"/>
      <w:marBottom w:val="0"/>
      <w:divBdr>
        <w:top w:val="none" w:sz="0" w:space="0" w:color="auto"/>
        <w:left w:val="none" w:sz="0" w:space="0" w:color="auto"/>
        <w:bottom w:val="none" w:sz="0" w:space="0" w:color="auto"/>
        <w:right w:val="none" w:sz="0" w:space="0" w:color="auto"/>
      </w:divBdr>
    </w:div>
    <w:div w:id="1205947405">
      <w:bodyDiv w:val="1"/>
      <w:marLeft w:val="0"/>
      <w:marRight w:val="0"/>
      <w:marTop w:val="0"/>
      <w:marBottom w:val="0"/>
      <w:divBdr>
        <w:top w:val="none" w:sz="0" w:space="0" w:color="auto"/>
        <w:left w:val="none" w:sz="0" w:space="0" w:color="auto"/>
        <w:bottom w:val="none" w:sz="0" w:space="0" w:color="auto"/>
        <w:right w:val="none" w:sz="0" w:space="0" w:color="auto"/>
      </w:divBdr>
    </w:div>
    <w:div w:id="1206067678">
      <w:bodyDiv w:val="1"/>
      <w:marLeft w:val="0"/>
      <w:marRight w:val="0"/>
      <w:marTop w:val="0"/>
      <w:marBottom w:val="0"/>
      <w:divBdr>
        <w:top w:val="none" w:sz="0" w:space="0" w:color="auto"/>
        <w:left w:val="none" w:sz="0" w:space="0" w:color="auto"/>
        <w:bottom w:val="none" w:sz="0" w:space="0" w:color="auto"/>
        <w:right w:val="none" w:sz="0" w:space="0" w:color="auto"/>
      </w:divBdr>
    </w:div>
    <w:div w:id="1206259370">
      <w:bodyDiv w:val="1"/>
      <w:marLeft w:val="0"/>
      <w:marRight w:val="0"/>
      <w:marTop w:val="0"/>
      <w:marBottom w:val="0"/>
      <w:divBdr>
        <w:top w:val="none" w:sz="0" w:space="0" w:color="auto"/>
        <w:left w:val="none" w:sz="0" w:space="0" w:color="auto"/>
        <w:bottom w:val="none" w:sz="0" w:space="0" w:color="auto"/>
        <w:right w:val="none" w:sz="0" w:space="0" w:color="auto"/>
      </w:divBdr>
    </w:div>
    <w:div w:id="1206403869">
      <w:bodyDiv w:val="1"/>
      <w:marLeft w:val="0"/>
      <w:marRight w:val="0"/>
      <w:marTop w:val="0"/>
      <w:marBottom w:val="0"/>
      <w:divBdr>
        <w:top w:val="none" w:sz="0" w:space="0" w:color="auto"/>
        <w:left w:val="none" w:sz="0" w:space="0" w:color="auto"/>
        <w:bottom w:val="none" w:sz="0" w:space="0" w:color="auto"/>
        <w:right w:val="none" w:sz="0" w:space="0" w:color="auto"/>
      </w:divBdr>
    </w:div>
    <w:div w:id="1207134240">
      <w:bodyDiv w:val="1"/>
      <w:marLeft w:val="0"/>
      <w:marRight w:val="0"/>
      <w:marTop w:val="0"/>
      <w:marBottom w:val="0"/>
      <w:divBdr>
        <w:top w:val="none" w:sz="0" w:space="0" w:color="auto"/>
        <w:left w:val="none" w:sz="0" w:space="0" w:color="auto"/>
        <w:bottom w:val="none" w:sz="0" w:space="0" w:color="auto"/>
        <w:right w:val="none" w:sz="0" w:space="0" w:color="auto"/>
      </w:divBdr>
    </w:div>
    <w:div w:id="1207376629">
      <w:bodyDiv w:val="1"/>
      <w:marLeft w:val="0"/>
      <w:marRight w:val="0"/>
      <w:marTop w:val="0"/>
      <w:marBottom w:val="0"/>
      <w:divBdr>
        <w:top w:val="none" w:sz="0" w:space="0" w:color="auto"/>
        <w:left w:val="none" w:sz="0" w:space="0" w:color="auto"/>
        <w:bottom w:val="none" w:sz="0" w:space="0" w:color="auto"/>
        <w:right w:val="none" w:sz="0" w:space="0" w:color="auto"/>
      </w:divBdr>
    </w:div>
    <w:div w:id="1208293850">
      <w:bodyDiv w:val="1"/>
      <w:marLeft w:val="0"/>
      <w:marRight w:val="0"/>
      <w:marTop w:val="0"/>
      <w:marBottom w:val="0"/>
      <w:divBdr>
        <w:top w:val="none" w:sz="0" w:space="0" w:color="auto"/>
        <w:left w:val="none" w:sz="0" w:space="0" w:color="auto"/>
        <w:bottom w:val="none" w:sz="0" w:space="0" w:color="auto"/>
        <w:right w:val="none" w:sz="0" w:space="0" w:color="auto"/>
      </w:divBdr>
    </w:div>
    <w:div w:id="1209536886">
      <w:bodyDiv w:val="1"/>
      <w:marLeft w:val="0"/>
      <w:marRight w:val="0"/>
      <w:marTop w:val="0"/>
      <w:marBottom w:val="0"/>
      <w:divBdr>
        <w:top w:val="none" w:sz="0" w:space="0" w:color="auto"/>
        <w:left w:val="none" w:sz="0" w:space="0" w:color="auto"/>
        <w:bottom w:val="none" w:sz="0" w:space="0" w:color="auto"/>
        <w:right w:val="none" w:sz="0" w:space="0" w:color="auto"/>
      </w:divBdr>
    </w:div>
    <w:div w:id="1210923339">
      <w:bodyDiv w:val="1"/>
      <w:marLeft w:val="0"/>
      <w:marRight w:val="0"/>
      <w:marTop w:val="0"/>
      <w:marBottom w:val="0"/>
      <w:divBdr>
        <w:top w:val="none" w:sz="0" w:space="0" w:color="auto"/>
        <w:left w:val="none" w:sz="0" w:space="0" w:color="auto"/>
        <w:bottom w:val="none" w:sz="0" w:space="0" w:color="auto"/>
        <w:right w:val="none" w:sz="0" w:space="0" w:color="auto"/>
      </w:divBdr>
    </w:div>
    <w:div w:id="1211502480">
      <w:bodyDiv w:val="1"/>
      <w:marLeft w:val="0"/>
      <w:marRight w:val="0"/>
      <w:marTop w:val="0"/>
      <w:marBottom w:val="0"/>
      <w:divBdr>
        <w:top w:val="none" w:sz="0" w:space="0" w:color="auto"/>
        <w:left w:val="none" w:sz="0" w:space="0" w:color="auto"/>
        <w:bottom w:val="none" w:sz="0" w:space="0" w:color="auto"/>
        <w:right w:val="none" w:sz="0" w:space="0" w:color="auto"/>
      </w:divBdr>
    </w:div>
    <w:div w:id="1212040207">
      <w:bodyDiv w:val="1"/>
      <w:marLeft w:val="0"/>
      <w:marRight w:val="0"/>
      <w:marTop w:val="0"/>
      <w:marBottom w:val="0"/>
      <w:divBdr>
        <w:top w:val="none" w:sz="0" w:space="0" w:color="auto"/>
        <w:left w:val="none" w:sz="0" w:space="0" w:color="auto"/>
        <w:bottom w:val="none" w:sz="0" w:space="0" w:color="auto"/>
        <w:right w:val="none" w:sz="0" w:space="0" w:color="auto"/>
      </w:divBdr>
    </w:div>
    <w:div w:id="1212228411">
      <w:bodyDiv w:val="1"/>
      <w:marLeft w:val="0"/>
      <w:marRight w:val="0"/>
      <w:marTop w:val="0"/>
      <w:marBottom w:val="0"/>
      <w:divBdr>
        <w:top w:val="none" w:sz="0" w:space="0" w:color="auto"/>
        <w:left w:val="none" w:sz="0" w:space="0" w:color="auto"/>
        <w:bottom w:val="none" w:sz="0" w:space="0" w:color="auto"/>
        <w:right w:val="none" w:sz="0" w:space="0" w:color="auto"/>
      </w:divBdr>
    </w:div>
    <w:div w:id="1213225834">
      <w:bodyDiv w:val="1"/>
      <w:marLeft w:val="0"/>
      <w:marRight w:val="0"/>
      <w:marTop w:val="0"/>
      <w:marBottom w:val="0"/>
      <w:divBdr>
        <w:top w:val="none" w:sz="0" w:space="0" w:color="auto"/>
        <w:left w:val="none" w:sz="0" w:space="0" w:color="auto"/>
        <w:bottom w:val="none" w:sz="0" w:space="0" w:color="auto"/>
        <w:right w:val="none" w:sz="0" w:space="0" w:color="auto"/>
      </w:divBdr>
    </w:div>
    <w:div w:id="1214124089">
      <w:bodyDiv w:val="1"/>
      <w:marLeft w:val="0"/>
      <w:marRight w:val="0"/>
      <w:marTop w:val="0"/>
      <w:marBottom w:val="0"/>
      <w:divBdr>
        <w:top w:val="none" w:sz="0" w:space="0" w:color="auto"/>
        <w:left w:val="none" w:sz="0" w:space="0" w:color="auto"/>
        <w:bottom w:val="none" w:sz="0" w:space="0" w:color="auto"/>
        <w:right w:val="none" w:sz="0" w:space="0" w:color="auto"/>
      </w:divBdr>
    </w:div>
    <w:div w:id="1215241927">
      <w:bodyDiv w:val="1"/>
      <w:marLeft w:val="0"/>
      <w:marRight w:val="0"/>
      <w:marTop w:val="0"/>
      <w:marBottom w:val="0"/>
      <w:divBdr>
        <w:top w:val="none" w:sz="0" w:space="0" w:color="auto"/>
        <w:left w:val="none" w:sz="0" w:space="0" w:color="auto"/>
        <w:bottom w:val="none" w:sz="0" w:space="0" w:color="auto"/>
        <w:right w:val="none" w:sz="0" w:space="0" w:color="auto"/>
      </w:divBdr>
    </w:div>
    <w:div w:id="1219130892">
      <w:bodyDiv w:val="1"/>
      <w:marLeft w:val="0"/>
      <w:marRight w:val="0"/>
      <w:marTop w:val="0"/>
      <w:marBottom w:val="0"/>
      <w:divBdr>
        <w:top w:val="none" w:sz="0" w:space="0" w:color="auto"/>
        <w:left w:val="none" w:sz="0" w:space="0" w:color="auto"/>
        <w:bottom w:val="none" w:sz="0" w:space="0" w:color="auto"/>
        <w:right w:val="none" w:sz="0" w:space="0" w:color="auto"/>
      </w:divBdr>
    </w:div>
    <w:div w:id="1219509836">
      <w:bodyDiv w:val="1"/>
      <w:marLeft w:val="0"/>
      <w:marRight w:val="0"/>
      <w:marTop w:val="0"/>
      <w:marBottom w:val="0"/>
      <w:divBdr>
        <w:top w:val="none" w:sz="0" w:space="0" w:color="auto"/>
        <w:left w:val="none" w:sz="0" w:space="0" w:color="auto"/>
        <w:bottom w:val="none" w:sz="0" w:space="0" w:color="auto"/>
        <w:right w:val="none" w:sz="0" w:space="0" w:color="auto"/>
      </w:divBdr>
    </w:div>
    <w:div w:id="1220171279">
      <w:bodyDiv w:val="1"/>
      <w:marLeft w:val="0"/>
      <w:marRight w:val="0"/>
      <w:marTop w:val="0"/>
      <w:marBottom w:val="0"/>
      <w:divBdr>
        <w:top w:val="none" w:sz="0" w:space="0" w:color="auto"/>
        <w:left w:val="none" w:sz="0" w:space="0" w:color="auto"/>
        <w:bottom w:val="none" w:sz="0" w:space="0" w:color="auto"/>
        <w:right w:val="none" w:sz="0" w:space="0" w:color="auto"/>
      </w:divBdr>
    </w:div>
    <w:div w:id="1220240777">
      <w:bodyDiv w:val="1"/>
      <w:marLeft w:val="0"/>
      <w:marRight w:val="0"/>
      <w:marTop w:val="0"/>
      <w:marBottom w:val="0"/>
      <w:divBdr>
        <w:top w:val="none" w:sz="0" w:space="0" w:color="auto"/>
        <w:left w:val="none" w:sz="0" w:space="0" w:color="auto"/>
        <w:bottom w:val="none" w:sz="0" w:space="0" w:color="auto"/>
        <w:right w:val="none" w:sz="0" w:space="0" w:color="auto"/>
      </w:divBdr>
    </w:div>
    <w:div w:id="1221016580">
      <w:bodyDiv w:val="1"/>
      <w:marLeft w:val="0"/>
      <w:marRight w:val="0"/>
      <w:marTop w:val="0"/>
      <w:marBottom w:val="0"/>
      <w:divBdr>
        <w:top w:val="none" w:sz="0" w:space="0" w:color="auto"/>
        <w:left w:val="none" w:sz="0" w:space="0" w:color="auto"/>
        <w:bottom w:val="none" w:sz="0" w:space="0" w:color="auto"/>
        <w:right w:val="none" w:sz="0" w:space="0" w:color="auto"/>
      </w:divBdr>
    </w:div>
    <w:div w:id="1221137937">
      <w:bodyDiv w:val="1"/>
      <w:marLeft w:val="0"/>
      <w:marRight w:val="0"/>
      <w:marTop w:val="0"/>
      <w:marBottom w:val="0"/>
      <w:divBdr>
        <w:top w:val="none" w:sz="0" w:space="0" w:color="auto"/>
        <w:left w:val="none" w:sz="0" w:space="0" w:color="auto"/>
        <w:bottom w:val="none" w:sz="0" w:space="0" w:color="auto"/>
        <w:right w:val="none" w:sz="0" w:space="0" w:color="auto"/>
      </w:divBdr>
    </w:div>
    <w:div w:id="1222595129">
      <w:bodyDiv w:val="1"/>
      <w:marLeft w:val="0"/>
      <w:marRight w:val="0"/>
      <w:marTop w:val="0"/>
      <w:marBottom w:val="0"/>
      <w:divBdr>
        <w:top w:val="none" w:sz="0" w:space="0" w:color="auto"/>
        <w:left w:val="none" w:sz="0" w:space="0" w:color="auto"/>
        <w:bottom w:val="none" w:sz="0" w:space="0" w:color="auto"/>
        <w:right w:val="none" w:sz="0" w:space="0" w:color="auto"/>
      </w:divBdr>
    </w:div>
    <w:div w:id="1224366541">
      <w:bodyDiv w:val="1"/>
      <w:marLeft w:val="0"/>
      <w:marRight w:val="0"/>
      <w:marTop w:val="0"/>
      <w:marBottom w:val="0"/>
      <w:divBdr>
        <w:top w:val="none" w:sz="0" w:space="0" w:color="auto"/>
        <w:left w:val="none" w:sz="0" w:space="0" w:color="auto"/>
        <w:bottom w:val="none" w:sz="0" w:space="0" w:color="auto"/>
        <w:right w:val="none" w:sz="0" w:space="0" w:color="auto"/>
      </w:divBdr>
    </w:div>
    <w:div w:id="1227448263">
      <w:bodyDiv w:val="1"/>
      <w:marLeft w:val="0"/>
      <w:marRight w:val="0"/>
      <w:marTop w:val="0"/>
      <w:marBottom w:val="0"/>
      <w:divBdr>
        <w:top w:val="none" w:sz="0" w:space="0" w:color="auto"/>
        <w:left w:val="none" w:sz="0" w:space="0" w:color="auto"/>
        <w:bottom w:val="none" w:sz="0" w:space="0" w:color="auto"/>
        <w:right w:val="none" w:sz="0" w:space="0" w:color="auto"/>
      </w:divBdr>
    </w:div>
    <w:div w:id="1227494797">
      <w:bodyDiv w:val="1"/>
      <w:marLeft w:val="0"/>
      <w:marRight w:val="0"/>
      <w:marTop w:val="0"/>
      <w:marBottom w:val="0"/>
      <w:divBdr>
        <w:top w:val="none" w:sz="0" w:space="0" w:color="auto"/>
        <w:left w:val="none" w:sz="0" w:space="0" w:color="auto"/>
        <w:bottom w:val="none" w:sz="0" w:space="0" w:color="auto"/>
        <w:right w:val="none" w:sz="0" w:space="0" w:color="auto"/>
      </w:divBdr>
    </w:div>
    <w:div w:id="1227566382">
      <w:bodyDiv w:val="1"/>
      <w:marLeft w:val="0"/>
      <w:marRight w:val="0"/>
      <w:marTop w:val="0"/>
      <w:marBottom w:val="0"/>
      <w:divBdr>
        <w:top w:val="none" w:sz="0" w:space="0" w:color="auto"/>
        <w:left w:val="none" w:sz="0" w:space="0" w:color="auto"/>
        <w:bottom w:val="none" w:sz="0" w:space="0" w:color="auto"/>
        <w:right w:val="none" w:sz="0" w:space="0" w:color="auto"/>
      </w:divBdr>
    </w:div>
    <w:div w:id="1227759782">
      <w:bodyDiv w:val="1"/>
      <w:marLeft w:val="0"/>
      <w:marRight w:val="0"/>
      <w:marTop w:val="0"/>
      <w:marBottom w:val="0"/>
      <w:divBdr>
        <w:top w:val="none" w:sz="0" w:space="0" w:color="auto"/>
        <w:left w:val="none" w:sz="0" w:space="0" w:color="auto"/>
        <w:bottom w:val="none" w:sz="0" w:space="0" w:color="auto"/>
        <w:right w:val="none" w:sz="0" w:space="0" w:color="auto"/>
      </w:divBdr>
    </w:div>
    <w:div w:id="1227885737">
      <w:bodyDiv w:val="1"/>
      <w:marLeft w:val="0"/>
      <w:marRight w:val="0"/>
      <w:marTop w:val="0"/>
      <w:marBottom w:val="0"/>
      <w:divBdr>
        <w:top w:val="none" w:sz="0" w:space="0" w:color="auto"/>
        <w:left w:val="none" w:sz="0" w:space="0" w:color="auto"/>
        <w:bottom w:val="none" w:sz="0" w:space="0" w:color="auto"/>
        <w:right w:val="none" w:sz="0" w:space="0" w:color="auto"/>
      </w:divBdr>
    </w:div>
    <w:div w:id="1228224834">
      <w:bodyDiv w:val="1"/>
      <w:marLeft w:val="0"/>
      <w:marRight w:val="0"/>
      <w:marTop w:val="0"/>
      <w:marBottom w:val="0"/>
      <w:divBdr>
        <w:top w:val="none" w:sz="0" w:space="0" w:color="auto"/>
        <w:left w:val="none" w:sz="0" w:space="0" w:color="auto"/>
        <w:bottom w:val="none" w:sz="0" w:space="0" w:color="auto"/>
        <w:right w:val="none" w:sz="0" w:space="0" w:color="auto"/>
      </w:divBdr>
    </w:div>
    <w:div w:id="1228959002">
      <w:bodyDiv w:val="1"/>
      <w:marLeft w:val="0"/>
      <w:marRight w:val="0"/>
      <w:marTop w:val="0"/>
      <w:marBottom w:val="0"/>
      <w:divBdr>
        <w:top w:val="none" w:sz="0" w:space="0" w:color="auto"/>
        <w:left w:val="none" w:sz="0" w:space="0" w:color="auto"/>
        <w:bottom w:val="none" w:sz="0" w:space="0" w:color="auto"/>
        <w:right w:val="none" w:sz="0" w:space="0" w:color="auto"/>
      </w:divBdr>
    </w:div>
    <w:div w:id="1230456402">
      <w:bodyDiv w:val="1"/>
      <w:marLeft w:val="0"/>
      <w:marRight w:val="0"/>
      <w:marTop w:val="0"/>
      <w:marBottom w:val="0"/>
      <w:divBdr>
        <w:top w:val="none" w:sz="0" w:space="0" w:color="auto"/>
        <w:left w:val="none" w:sz="0" w:space="0" w:color="auto"/>
        <w:bottom w:val="none" w:sz="0" w:space="0" w:color="auto"/>
        <w:right w:val="none" w:sz="0" w:space="0" w:color="auto"/>
      </w:divBdr>
    </w:div>
    <w:div w:id="1230843743">
      <w:bodyDiv w:val="1"/>
      <w:marLeft w:val="0"/>
      <w:marRight w:val="0"/>
      <w:marTop w:val="0"/>
      <w:marBottom w:val="0"/>
      <w:divBdr>
        <w:top w:val="none" w:sz="0" w:space="0" w:color="auto"/>
        <w:left w:val="none" w:sz="0" w:space="0" w:color="auto"/>
        <w:bottom w:val="none" w:sz="0" w:space="0" w:color="auto"/>
        <w:right w:val="none" w:sz="0" w:space="0" w:color="auto"/>
      </w:divBdr>
    </w:div>
    <w:div w:id="1231422911">
      <w:bodyDiv w:val="1"/>
      <w:marLeft w:val="0"/>
      <w:marRight w:val="0"/>
      <w:marTop w:val="0"/>
      <w:marBottom w:val="0"/>
      <w:divBdr>
        <w:top w:val="none" w:sz="0" w:space="0" w:color="auto"/>
        <w:left w:val="none" w:sz="0" w:space="0" w:color="auto"/>
        <w:bottom w:val="none" w:sz="0" w:space="0" w:color="auto"/>
        <w:right w:val="none" w:sz="0" w:space="0" w:color="auto"/>
      </w:divBdr>
    </w:div>
    <w:div w:id="1231816526">
      <w:bodyDiv w:val="1"/>
      <w:marLeft w:val="0"/>
      <w:marRight w:val="0"/>
      <w:marTop w:val="0"/>
      <w:marBottom w:val="0"/>
      <w:divBdr>
        <w:top w:val="none" w:sz="0" w:space="0" w:color="auto"/>
        <w:left w:val="none" w:sz="0" w:space="0" w:color="auto"/>
        <w:bottom w:val="none" w:sz="0" w:space="0" w:color="auto"/>
        <w:right w:val="none" w:sz="0" w:space="0" w:color="auto"/>
      </w:divBdr>
    </w:div>
    <w:div w:id="1232156624">
      <w:bodyDiv w:val="1"/>
      <w:marLeft w:val="0"/>
      <w:marRight w:val="0"/>
      <w:marTop w:val="0"/>
      <w:marBottom w:val="0"/>
      <w:divBdr>
        <w:top w:val="none" w:sz="0" w:space="0" w:color="auto"/>
        <w:left w:val="none" w:sz="0" w:space="0" w:color="auto"/>
        <w:bottom w:val="none" w:sz="0" w:space="0" w:color="auto"/>
        <w:right w:val="none" w:sz="0" w:space="0" w:color="auto"/>
      </w:divBdr>
    </w:div>
    <w:div w:id="1232887164">
      <w:bodyDiv w:val="1"/>
      <w:marLeft w:val="0"/>
      <w:marRight w:val="0"/>
      <w:marTop w:val="0"/>
      <w:marBottom w:val="0"/>
      <w:divBdr>
        <w:top w:val="none" w:sz="0" w:space="0" w:color="auto"/>
        <w:left w:val="none" w:sz="0" w:space="0" w:color="auto"/>
        <w:bottom w:val="none" w:sz="0" w:space="0" w:color="auto"/>
        <w:right w:val="none" w:sz="0" w:space="0" w:color="auto"/>
      </w:divBdr>
    </w:div>
    <w:div w:id="1234000948">
      <w:bodyDiv w:val="1"/>
      <w:marLeft w:val="0"/>
      <w:marRight w:val="0"/>
      <w:marTop w:val="0"/>
      <w:marBottom w:val="0"/>
      <w:divBdr>
        <w:top w:val="none" w:sz="0" w:space="0" w:color="auto"/>
        <w:left w:val="none" w:sz="0" w:space="0" w:color="auto"/>
        <w:bottom w:val="none" w:sz="0" w:space="0" w:color="auto"/>
        <w:right w:val="none" w:sz="0" w:space="0" w:color="auto"/>
      </w:divBdr>
    </w:div>
    <w:div w:id="1234316884">
      <w:bodyDiv w:val="1"/>
      <w:marLeft w:val="0"/>
      <w:marRight w:val="0"/>
      <w:marTop w:val="0"/>
      <w:marBottom w:val="0"/>
      <w:divBdr>
        <w:top w:val="none" w:sz="0" w:space="0" w:color="auto"/>
        <w:left w:val="none" w:sz="0" w:space="0" w:color="auto"/>
        <w:bottom w:val="none" w:sz="0" w:space="0" w:color="auto"/>
        <w:right w:val="none" w:sz="0" w:space="0" w:color="auto"/>
      </w:divBdr>
    </w:div>
    <w:div w:id="1235507959">
      <w:bodyDiv w:val="1"/>
      <w:marLeft w:val="0"/>
      <w:marRight w:val="0"/>
      <w:marTop w:val="0"/>
      <w:marBottom w:val="0"/>
      <w:divBdr>
        <w:top w:val="none" w:sz="0" w:space="0" w:color="auto"/>
        <w:left w:val="none" w:sz="0" w:space="0" w:color="auto"/>
        <w:bottom w:val="none" w:sz="0" w:space="0" w:color="auto"/>
        <w:right w:val="none" w:sz="0" w:space="0" w:color="auto"/>
      </w:divBdr>
    </w:div>
    <w:div w:id="1236740472">
      <w:bodyDiv w:val="1"/>
      <w:marLeft w:val="0"/>
      <w:marRight w:val="0"/>
      <w:marTop w:val="0"/>
      <w:marBottom w:val="0"/>
      <w:divBdr>
        <w:top w:val="none" w:sz="0" w:space="0" w:color="auto"/>
        <w:left w:val="none" w:sz="0" w:space="0" w:color="auto"/>
        <w:bottom w:val="none" w:sz="0" w:space="0" w:color="auto"/>
        <w:right w:val="none" w:sz="0" w:space="0" w:color="auto"/>
      </w:divBdr>
    </w:div>
    <w:div w:id="1236822156">
      <w:bodyDiv w:val="1"/>
      <w:marLeft w:val="0"/>
      <w:marRight w:val="0"/>
      <w:marTop w:val="0"/>
      <w:marBottom w:val="0"/>
      <w:divBdr>
        <w:top w:val="none" w:sz="0" w:space="0" w:color="auto"/>
        <w:left w:val="none" w:sz="0" w:space="0" w:color="auto"/>
        <w:bottom w:val="none" w:sz="0" w:space="0" w:color="auto"/>
        <w:right w:val="none" w:sz="0" w:space="0" w:color="auto"/>
      </w:divBdr>
    </w:div>
    <w:div w:id="1236891403">
      <w:bodyDiv w:val="1"/>
      <w:marLeft w:val="0"/>
      <w:marRight w:val="0"/>
      <w:marTop w:val="0"/>
      <w:marBottom w:val="0"/>
      <w:divBdr>
        <w:top w:val="none" w:sz="0" w:space="0" w:color="auto"/>
        <w:left w:val="none" w:sz="0" w:space="0" w:color="auto"/>
        <w:bottom w:val="none" w:sz="0" w:space="0" w:color="auto"/>
        <w:right w:val="none" w:sz="0" w:space="0" w:color="auto"/>
      </w:divBdr>
    </w:div>
    <w:div w:id="1239361002">
      <w:bodyDiv w:val="1"/>
      <w:marLeft w:val="0"/>
      <w:marRight w:val="0"/>
      <w:marTop w:val="0"/>
      <w:marBottom w:val="0"/>
      <w:divBdr>
        <w:top w:val="none" w:sz="0" w:space="0" w:color="auto"/>
        <w:left w:val="none" w:sz="0" w:space="0" w:color="auto"/>
        <w:bottom w:val="none" w:sz="0" w:space="0" w:color="auto"/>
        <w:right w:val="none" w:sz="0" w:space="0" w:color="auto"/>
      </w:divBdr>
    </w:div>
    <w:div w:id="1239746685">
      <w:bodyDiv w:val="1"/>
      <w:marLeft w:val="0"/>
      <w:marRight w:val="0"/>
      <w:marTop w:val="0"/>
      <w:marBottom w:val="0"/>
      <w:divBdr>
        <w:top w:val="none" w:sz="0" w:space="0" w:color="auto"/>
        <w:left w:val="none" w:sz="0" w:space="0" w:color="auto"/>
        <w:bottom w:val="none" w:sz="0" w:space="0" w:color="auto"/>
        <w:right w:val="none" w:sz="0" w:space="0" w:color="auto"/>
      </w:divBdr>
    </w:div>
    <w:div w:id="1240140735">
      <w:bodyDiv w:val="1"/>
      <w:marLeft w:val="0"/>
      <w:marRight w:val="0"/>
      <w:marTop w:val="0"/>
      <w:marBottom w:val="0"/>
      <w:divBdr>
        <w:top w:val="none" w:sz="0" w:space="0" w:color="auto"/>
        <w:left w:val="none" w:sz="0" w:space="0" w:color="auto"/>
        <w:bottom w:val="none" w:sz="0" w:space="0" w:color="auto"/>
        <w:right w:val="none" w:sz="0" w:space="0" w:color="auto"/>
      </w:divBdr>
    </w:div>
    <w:div w:id="1240362787">
      <w:bodyDiv w:val="1"/>
      <w:marLeft w:val="0"/>
      <w:marRight w:val="0"/>
      <w:marTop w:val="0"/>
      <w:marBottom w:val="0"/>
      <w:divBdr>
        <w:top w:val="none" w:sz="0" w:space="0" w:color="auto"/>
        <w:left w:val="none" w:sz="0" w:space="0" w:color="auto"/>
        <w:bottom w:val="none" w:sz="0" w:space="0" w:color="auto"/>
        <w:right w:val="none" w:sz="0" w:space="0" w:color="auto"/>
      </w:divBdr>
    </w:div>
    <w:div w:id="1241018644">
      <w:bodyDiv w:val="1"/>
      <w:marLeft w:val="0"/>
      <w:marRight w:val="0"/>
      <w:marTop w:val="0"/>
      <w:marBottom w:val="0"/>
      <w:divBdr>
        <w:top w:val="none" w:sz="0" w:space="0" w:color="auto"/>
        <w:left w:val="none" w:sz="0" w:space="0" w:color="auto"/>
        <w:bottom w:val="none" w:sz="0" w:space="0" w:color="auto"/>
        <w:right w:val="none" w:sz="0" w:space="0" w:color="auto"/>
      </w:divBdr>
    </w:div>
    <w:div w:id="1241676901">
      <w:bodyDiv w:val="1"/>
      <w:marLeft w:val="0"/>
      <w:marRight w:val="0"/>
      <w:marTop w:val="0"/>
      <w:marBottom w:val="0"/>
      <w:divBdr>
        <w:top w:val="none" w:sz="0" w:space="0" w:color="auto"/>
        <w:left w:val="none" w:sz="0" w:space="0" w:color="auto"/>
        <w:bottom w:val="none" w:sz="0" w:space="0" w:color="auto"/>
        <w:right w:val="none" w:sz="0" w:space="0" w:color="auto"/>
      </w:divBdr>
    </w:div>
    <w:div w:id="1242906627">
      <w:bodyDiv w:val="1"/>
      <w:marLeft w:val="0"/>
      <w:marRight w:val="0"/>
      <w:marTop w:val="0"/>
      <w:marBottom w:val="0"/>
      <w:divBdr>
        <w:top w:val="none" w:sz="0" w:space="0" w:color="auto"/>
        <w:left w:val="none" w:sz="0" w:space="0" w:color="auto"/>
        <w:bottom w:val="none" w:sz="0" w:space="0" w:color="auto"/>
        <w:right w:val="none" w:sz="0" w:space="0" w:color="auto"/>
      </w:divBdr>
    </w:div>
    <w:div w:id="1243022914">
      <w:bodyDiv w:val="1"/>
      <w:marLeft w:val="0"/>
      <w:marRight w:val="0"/>
      <w:marTop w:val="0"/>
      <w:marBottom w:val="0"/>
      <w:divBdr>
        <w:top w:val="none" w:sz="0" w:space="0" w:color="auto"/>
        <w:left w:val="none" w:sz="0" w:space="0" w:color="auto"/>
        <w:bottom w:val="none" w:sz="0" w:space="0" w:color="auto"/>
        <w:right w:val="none" w:sz="0" w:space="0" w:color="auto"/>
      </w:divBdr>
    </w:div>
    <w:div w:id="1243250026">
      <w:bodyDiv w:val="1"/>
      <w:marLeft w:val="0"/>
      <w:marRight w:val="0"/>
      <w:marTop w:val="0"/>
      <w:marBottom w:val="0"/>
      <w:divBdr>
        <w:top w:val="none" w:sz="0" w:space="0" w:color="auto"/>
        <w:left w:val="none" w:sz="0" w:space="0" w:color="auto"/>
        <w:bottom w:val="none" w:sz="0" w:space="0" w:color="auto"/>
        <w:right w:val="none" w:sz="0" w:space="0" w:color="auto"/>
      </w:divBdr>
    </w:div>
    <w:div w:id="1243417230">
      <w:bodyDiv w:val="1"/>
      <w:marLeft w:val="0"/>
      <w:marRight w:val="0"/>
      <w:marTop w:val="0"/>
      <w:marBottom w:val="0"/>
      <w:divBdr>
        <w:top w:val="none" w:sz="0" w:space="0" w:color="auto"/>
        <w:left w:val="none" w:sz="0" w:space="0" w:color="auto"/>
        <w:bottom w:val="none" w:sz="0" w:space="0" w:color="auto"/>
        <w:right w:val="none" w:sz="0" w:space="0" w:color="auto"/>
      </w:divBdr>
    </w:div>
    <w:div w:id="1243442762">
      <w:bodyDiv w:val="1"/>
      <w:marLeft w:val="0"/>
      <w:marRight w:val="0"/>
      <w:marTop w:val="0"/>
      <w:marBottom w:val="0"/>
      <w:divBdr>
        <w:top w:val="none" w:sz="0" w:space="0" w:color="auto"/>
        <w:left w:val="none" w:sz="0" w:space="0" w:color="auto"/>
        <w:bottom w:val="none" w:sz="0" w:space="0" w:color="auto"/>
        <w:right w:val="none" w:sz="0" w:space="0" w:color="auto"/>
      </w:divBdr>
    </w:div>
    <w:div w:id="1243956282">
      <w:bodyDiv w:val="1"/>
      <w:marLeft w:val="0"/>
      <w:marRight w:val="0"/>
      <w:marTop w:val="0"/>
      <w:marBottom w:val="0"/>
      <w:divBdr>
        <w:top w:val="none" w:sz="0" w:space="0" w:color="auto"/>
        <w:left w:val="none" w:sz="0" w:space="0" w:color="auto"/>
        <w:bottom w:val="none" w:sz="0" w:space="0" w:color="auto"/>
        <w:right w:val="none" w:sz="0" w:space="0" w:color="auto"/>
      </w:divBdr>
    </w:div>
    <w:div w:id="1244100566">
      <w:bodyDiv w:val="1"/>
      <w:marLeft w:val="0"/>
      <w:marRight w:val="0"/>
      <w:marTop w:val="0"/>
      <w:marBottom w:val="0"/>
      <w:divBdr>
        <w:top w:val="none" w:sz="0" w:space="0" w:color="auto"/>
        <w:left w:val="none" w:sz="0" w:space="0" w:color="auto"/>
        <w:bottom w:val="none" w:sz="0" w:space="0" w:color="auto"/>
        <w:right w:val="none" w:sz="0" w:space="0" w:color="auto"/>
      </w:divBdr>
    </w:div>
    <w:div w:id="1244487040">
      <w:bodyDiv w:val="1"/>
      <w:marLeft w:val="0"/>
      <w:marRight w:val="0"/>
      <w:marTop w:val="0"/>
      <w:marBottom w:val="0"/>
      <w:divBdr>
        <w:top w:val="none" w:sz="0" w:space="0" w:color="auto"/>
        <w:left w:val="none" w:sz="0" w:space="0" w:color="auto"/>
        <w:bottom w:val="none" w:sz="0" w:space="0" w:color="auto"/>
        <w:right w:val="none" w:sz="0" w:space="0" w:color="auto"/>
      </w:divBdr>
    </w:div>
    <w:div w:id="1245801912">
      <w:bodyDiv w:val="1"/>
      <w:marLeft w:val="0"/>
      <w:marRight w:val="0"/>
      <w:marTop w:val="0"/>
      <w:marBottom w:val="0"/>
      <w:divBdr>
        <w:top w:val="none" w:sz="0" w:space="0" w:color="auto"/>
        <w:left w:val="none" w:sz="0" w:space="0" w:color="auto"/>
        <w:bottom w:val="none" w:sz="0" w:space="0" w:color="auto"/>
        <w:right w:val="none" w:sz="0" w:space="0" w:color="auto"/>
      </w:divBdr>
    </w:div>
    <w:div w:id="1246112099">
      <w:bodyDiv w:val="1"/>
      <w:marLeft w:val="0"/>
      <w:marRight w:val="0"/>
      <w:marTop w:val="0"/>
      <w:marBottom w:val="0"/>
      <w:divBdr>
        <w:top w:val="none" w:sz="0" w:space="0" w:color="auto"/>
        <w:left w:val="none" w:sz="0" w:space="0" w:color="auto"/>
        <w:bottom w:val="none" w:sz="0" w:space="0" w:color="auto"/>
        <w:right w:val="none" w:sz="0" w:space="0" w:color="auto"/>
      </w:divBdr>
    </w:div>
    <w:div w:id="1246261521">
      <w:bodyDiv w:val="1"/>
      <w:marLeft w:val="0"/>
      <w:marRight w:val="0"/>
      <w:marTop w:val="0"/>
      <w:marBottom w:val="0"/>
      <w:divBdr>
        <w:top w:val="none" w:sz="0" w:space="0" w:color="auto"/>
        <w:left w:val="none" w:sz="0" w:space="0" w:color="auto"/>
        <w:bottom w:val="none" w:sz="0" w:space="0" w:color="auto"/>
        <w:right w:val="none" w:sz="0" w:space="0" w:color="auto"/>
      </w:divBdr>
    </w:div>
    <w:div w:id="1246955304">
      <w:bodyDiv w:val="1"/>
      <w:marLeft w:val="0"/>
      <w:marRight w:val="0"/>
      <w:marTop w:val="0"/>
      <w:marBottom w:val="0"/>
      <w:divBdr>
        <w:top w:val="none" w:sz="0" w:space="0" w:color="auto"/>
        <w:left w:val="none" w:sz="0" w:space="0" w:color="auto"/>
        <w:bottom w:val="none" w:sz="0" w:space="0" w:color="auto"/>
        <w:right w:val="none" w:sz="0" w:space="0" w:color="auto"/>
      </w:divBdr>
    </w:div>
    <w:div w:id="1247107651">
      <w:bodyDiv w:val="1"/>
      <w:marLeft w:val="0"/>
      <w:marRight w:val="0"/>
      <w:marTop w:val="0"/>
      <w:marBottom w:val="0"/>
      <w:divBdr>
        <w:top w:val="none" w:sz="0" w:space="0" w:color="auto"/>
        <w:left w:val="none" w:sz="0" w:space="0" w:color="auto"/>
        <w:bottom w:val="none" w:sz="0" w:space="0" w:color="auto"/>
        <w:right w:val="none" w:sz="0" w:space="0" w:color="auto"/>
      </w:divBdr>
    </w:div>
    <w:div w:id="1247768780">
      <w:bodyDiv w:val="1"/>
      <w:marLeft w:val="0"/>
      <w:marRight w:val="0"/>
      <w:marTop w:val="0"/>
      <w:marBottom w:val="0"/>
      <w:divBdr>
        <w:top w:val="none" w:sz="0" w:space="0" w:color="auto"/>
        <w:left w:val="none" w:sz="0" w:space="0" w:color="auto"/>
        <w:bottom w:val="none" w:sz="0" w:space="0" w:color="auto"/>
        <w:right w:val="none" w:sz="0" w:space="0" w:color="auto"/>
      </w:divBdr>
    </w:div>
    <w:div w:id="1247806682">
      <w:bodyDiv w:val="1"/>
      <w:marLeft w:val="0"/>
      <w:marRight w:val="0"/>
      <w:marTop w:val="0"/>
      <w:marBottom w:val="0"/>
      <w:divBdr>
        <w:top w:val="none" w:sz="0" w:space="0" w:color="auto"/>
        <w:left w:val="none" w:sz="0" w:space="0" w:color="auto"/>
        <w:bottom w:val="none" w:sz="0" w:space="0" w:color="auto"/>
        <w:right w:val="none" w:sz="0" w:space="0" w:color="auto"/>
      </w:divBdr>
    </w:div>
    <w:div w:id="1247958871">
      <w:bodyDiv w:val="1"/>
      <w:marLeft w:val="0"/>
      <w:marRight w:val="0"/>
      <w:marTop w:val="0"/>
      <w:marBottom w:val="0"/>
      <w:divBdr>
        <w:top w:val="none" w:sz="0" w:space="0" w:color="auto"/>
        <w:left w:val="none" w:sz="0" w:space="0" w:color="auto"/>
        <w:bottom w:val="none" w:sz="0" w:space="0" w:color="auto"/>
        <w:right w:val="none" w:sz="0" w:space="0" w:color="auto"/>
      </w:divBdr>
    </w:div>
    <w:div w:id="1248227014">
      <w:bodyDiv w:val="1"/>
      <w:marLeft w:val="0"/>
      <w:marRight w:val="0"/>
      <w:marTop w:val="0"/>
      <w:marBottom w:val="0"/>
      <w:divBdr>
        <w:top w:val="none" w:sz="0" w:space="0" w:color="auto"/>
        <w:left w:val="none" w:sz="0" w:space="0" w:color="auto"/>
        <w:bottom w:val="none" w:sz="0" w:space="0" w:color="auto"/>
        <w:right w:val="none" w:sz="0" w:space="0" w:color="auto"/>
      </w:divBdr>
    </w:div>
    <w:div w:id="1248535585">
      <w:bodyDiv w:val="1"/>
      <w:marLeft w:val="0"/>
      <w:marRight w:val="0"/>
      <w:marTop w:val="0"/>
      <w:marBottom w:val="0"/>
      <w:divBdr>
        <w:top w:val="none" w:sz="0" w:space="0" w:color="auto"/>
        <w:left w:val="none" w:sz="0" w:space="0" w:color="auto"/>
        <w:bottom w:val="none" w:sz="0" w:space="0" w:color="auto"/>
        <w:right w:val="none" w:sz="0" w:space="0" w:color="auto"/>
      </w:divBdr>
    </w:div>
    <w:div w:id="1248728906">
      <w:bodyDiv w:val="1"/>
      <w:marLeft w:val="0"/>
      <w:marRight w:val="0"/>
      <w:marTop w:val="0"/>
      <w:marBottom w:val="0"/>
      <w:divBdr>
        <w:top w:val="none" w:sz="0" w:space="0" w:color="auto"/>
        <w:left w:val="none" w:sz="0" w:space="0" w:color="auto"/>
        <w:bottom w:val="none" w:sz="0" w:space="0" w:color="auto"/>
        <w:right w:val="none" w:sz="0" w:space="0" w:color="auto"/>
      </w:divBdr>
    </w:div>
    <w:div w:id="1248810070">
      <w:bodyDiv w:val="1"/>
      <w:marLeft w:val="0"/>
      <w:marRight w:val="0"/>
      <w:marTop w:val="0"/>
      <w:marBottom w:val="0"/>
      <w:divBdr>
        <w:top w:val="none" w:sz="0" w:space="0" w:color="auto"/>
        <w:left w:val="none" w:sz="0" w:space="0" w:color="auto"/>
        <w:bottom w:val="none" w:sz="0" w:space="0" w:color="auto"/>
        <w:right w:val="none" w:sz="0" w:space="0" w:color="auto"/>
      </w:divBdr>
    </w:div>
    <w:div w:id="1250309940">
      <w:bodyDiv w:val="1"/>
      <w:marLeft w:val="0"/>
      <w:marRight w:val="0"/>
      <w:marTop w:val="0"/>
      <w:marBottom w:val="0"/>
      <w:divBdr>
        <w:top w:val="none" w:sz="0" w:space="0" w:color="auto"/>
        <w:left w:val="none" w:sz="0" w:space="0" w:color="auto"/>
        <w:bottom w:val="none" w:sz="0" w:space="0" w:color="auto"/>
        <w:right w:val="none" w:sz="0" w:space="0" w:color="auto"/>
      </w:divBdr>
    </w:div>
    <w:div w:id="1250700593">
      <w:bodyDiv w:val="1"/>
      <w:marLeft w:val="0"/>
      <w:marRight w:val="0"/>
      <w:marTop w:val="0"/>
      <w:marBottom w:val="0"/>
      <w:divBdr>
        <w:top w:val="none" w:sz="0" w:space="0" w:color="auto"/>
        <w:left w:val="none" w:sz="0" w:space="0" w:color="auto"/>
        <w:bottom w:val="none" w:sz="0" w:space="0" w:color="auto"/>
        <w:right w:val="none" w:sz="0" w:space="0" w:color="auto"/>
      </w:divBdr>
    </w:div>
    <w:div w:id="1250844230">
      <w:bodyDiv w:val="1"/>
      <w:marLeft w:val="0"/>
      <w:marRight w:val="0"/>
      <w:marTop w:val="0"/>
      <w:marBottom w:val="0"/>
      <w:divBdr>
        <w:top w:val="none" w:sz="0" w:space="0" w:color="auto"/>
        <w:left w:val="none" w:sz="0" w:space="0" w:color="auto"/>
        <w:bottom w:val="none" w:sz="0" w:space="0" w:color="auto"/>
        <w:right w:val="none" w:sz="0" w:space="0" w:color="auto"/>
      </w:divBdr>
    </w:div>
    <w:div w:id="1251432561">
      <w:bodyDiv w:val="1"/>
      <w:marLeft w:val="0"/>
      <w:marRight w:val="0"/>
      <w:marTop w:val="0"/>
      <w:marBottom w:val="0"/>
      <w:divBdr>
        <w:top w:val="none" w:sz="0" w:space="0" w:color="auto"/>
        <w:left w:val="none" w:sz="0" w:space="0" w:color="auto"/>
        <w:bottom w:val="none" w:sz="0" w:space="0" w:color="auto"/>
        <w:right w:val="none" w:sz="0" w:space="0" w:color="auto"/>
      </w:divBdr>
    </w:div>
    <w:div w:id="1251499752">
      <w:bodyDiv w:val="1"/>
      <w:marLeft w:val="0"/>
      <w:marRight w:val="0"/>
      <w:marTop w:val="0"/>
      <w:marBottom w:val="0"/>
      <w:divBdr>
        <w:top w:val="none" w:sz="0" w:space="0" w:color="auto"/>
        <w:left w:val="none" w:sz="0" w:space="0" w:color="auto"/>
        <w:bottom w:val="none" w:sz="0" w:space="0" w:color="auto"/>
        <w:right w:val="none" w:sz="0" w:space="0" w:color="auto"/>
      </w:divBdr>
    </w:div>
    <w:div w:id="1251810378">
      <w:bodyDiv w:val="1"/>
      <w:marLeft w:val="0"/>
      <w:marRight w:val="0"/>
      <w:marTop w:val="0"/>
      <w:marBottom w:val="0"/>
      <w:divBdr>
        <w:top w:val="none" w:sz="0" w:space="0" w:color="auto"/>
        <w:left w:val="none" w:sz="0" w:space="0" w:color="auto"/>
        <w:bottom w:val="none" w:sz="0" w:space="0" w:color="auto"/>
        <w:right w:val="none" w:sz="0" w:space="0" w:color="auto"/>
      </w:divBdr>
    </w:div>
    <w:div w:id="1252012206">
      <w:bodyDiv w:val="1"/>
      <w:marLeft w:val="0"/>
      <w:marRight w:val="0"/>
      <w:marTop w:val="0"/>
      <w:marBottom w:val="0"/>
      <w:divBdr>
        <w:top w:val="none" w:sz="0" w:space="0" w:color="auto"/>
        <w:left w:val="none" w:sz="0" w:space="0" w:color="auto"/>
        <w:bottom w:val="none" w:sz="0" w:space="0" w:color="auto"/>
        <w:right w:val="none" w:sz="0" w:space="0" w:color="auto"/>
      </w:divBdr>
    </w:div>
    <w:div w:id="1252349826">
      <w:bodyDiv w:val="1"/>
      <w:marLeft w:val="0"/>
      <w:marRight w:val="0"/>
      <w:marTop w:val="0"/>
      <w:marBottom w:val="0"/>
      <w:divBdr>
        <w:top w:val="none" w:sz="0" w:space="0" w:color="auto"/>
        <w:left w:val="none" w:sz="0" w:space="0" w:color="auto"/>
        <w:bottom w:val="none" w:sz="0" w:space="0" w:color="auto"/>
        <w:right w:val="none" w:sz="0" w:space="0" w:color="auto"/>
      </w:divBdr>
    </w:div>
    <w:div w:id="1252658984">
      <w:bodyDiv w:val="1"/>
      <w:marLeft w:val="0"/>
      <w:marRight w:val="0"/>
      <w:marTop w:val="0"/>
      <w:marBottom w:val="0"/>
      <w:divBdr>
        <w:top w:val="none" w:sz="0" w:space="0" w:color="auto"/>
        <w:left w:val="none" w:sz="0" w:space="0" w:color="auto"/>
        <w:bottom w:val="none" w:sz="0" w:space="0" w:color="auto"/>
        <w:right w:val="none" w:sz="0" w:space="0" w:color="auto"/>
      </w:divBdr>
    </w:div>
    <w:div w:id="1253930238">
      <w:bodyDiv w:val="1"/>
      <w:marLeft w:val="0"/>
      <w:marRight w:val="0"/>
      <w:marTop w:val="0"/>
      <w:marBottom w:val="0"/>
      <w:divBdr>
        <w:top w:val="none" w:sz="0" w:space="0" w:color="auto"/>
        <w:left w:val="none" w:sz="0" w:space="0" w:color="auto"/>
        <w:bottom w:val="none" w:sz="0" w:space="0" w:color="auto"/>
        <w:right w:val="none" w:sz="0" w:space="0" w:color="auto"/>
      </w:divBdr>
    </w:div>
    <w:div w:id="1255627806">
      <w:bodyDiv w:val="1"/>
      <w:marLeft w:val="0"/>
      <w:marRight w:val="0"/>
      <w:marTop w:val="0"/>
      <w:marBottom w:val="0"/>
      <w:divBdr>
        <w:top w:val="none" w:sz="0" w:space="0" w:color="auto"/>
        <w:left w:val="none" w:sz="0" w:space="0" w:color="auto"/>
        <w:bottom w:val="none" w:sz="0" w:space="0" w:color="auto"/>
        <w:right w:val="none" w:sz="0" w:space="0" w:color="auto"/>
      </w:divBdr>
    </w:div>
    <w:div w:id="1256596251">
      <w:bodyDiv w:val="1"/>
      <w:marLeft w:val="0"/>
      <w:marRight w:val="0"/>
      <w:marTop w:val="0"/>
      <w:marBottom w:val="0"/>
      <w:divBdr>
        <w:top w:val="none" w:sz="0" w:space="0" w:color="auto"/>
        <w:left w:val="none" w:sz="0" w:space="0" w:color="auto"/>
        <w:bottom w:val="none" w:sz="0" w:space="0" w:color="auto"/>
        <w:right w:val="none" w:sz="0" w:space="0" w:color="auto"/>
      </w:divBdr>
    </w:div>
    <w:div w:id="1257590041">
      <w:bodyDiv w:val="1"/>
      <w:marLeft w:val="0"/>
      <w:marRight w:val="0"/>
      <w:marTop w:val="0"/>
      <w:marBottom w:val="0"/>
      <w:divBdr>
        <w:top w:val="none" w:sz="0" w:space="0" w:color="auto"/>
        <w:left w:val="none" w:sz="0" w:space="0" w:color="auto"/>
        <w:bottom w:val="none" w:sz="0" w:space="0" w:color="auto"/>
        <w:right w:val="none" w:sz="0" w:space="0" w:color="auto"/>
      </w:divBdr>
    </w:div>
    <w:div w:id="1257790789">
      <w:bodyDiv w:val="1"/>
      <w:marLeft w:val="0"/>
      <w:marRight w:val="0"/>
      <w:marTop w:val="0"/>
      <w:marBottom w:val="0"/>
      <w:divBdr>
        <w:top w:val="none" w:sz="0" w:space="0" w:color="auto"/>
        <w:left w:val="none" w:sz="0" w:space="0" w:color="auto"/>
        <w:bottom w:val="none" w:sz="0" w:space="0" w:color="auto"/>
        <w:right w:val="none" w:sz="0" w:space="0" w:color="auto"/>
      </w:divBdr>
    </w:div>
    <w:div w:id="1257864313">
      <w:bodyDiv w:val="1"/>
      <w:marLeft w:val="0"/>
      <w:marRight w:val="0"/>
      <w:marTop w:val="0"/>
      <w:marBottom w:val="0"/>
      <w:divBdr>
        <w:top w:val="none" w:sz="0" w:space="0" w:color="auto"/>
        <w:left w:val="none" w:sz="0" w:space="0" w:color="auto"/>
        <w:bottom w:val="none" w:sz="0" w:space="0" w:color="auto"/>
        <w:right w:val="none" w:sz="0" w:space="0" w:color="auto"/>
      </w:divBdr>
    </w:div>
    <w:div w:id="1257977418">
      <w:bodyDiv w:val="1"/>
      <w:marLeft w:val="0"/>
      <w:marRight w:val="0"/>
      <w:marTop w:val="0"/>
      <w:marBottom w:val="0"/>
      <w:divBdr>
        <w:top w:val="none" w:sz="0" w:space="0" w:color="auto"/>
        <w:left w:val="none" w:sz="0" w:space="0" w:color="auto"/>
        <w:bottom w:val="none" w:sz="0" w:space="0" w:color="auto"/>
        <w:right w:val="none" w:sz="0" w:space="0" w:color="auto"/>
      </w:divBdr>
    </w:div>
    <w:div w:id="1258253005">
      <w:bodyDiv w:val="1"/>
      <w:marLeft w:val="0"/>
      <w:marRight w:val="0"/>
      <w:marTop w:val="0"/>
      <w:marBottom w:val="0"/>
      <w:divBdr>
        <w:top w:val="none" w:sz="0" w:space="0" w:color="auto"/>
        <w:left w:val="none" w:sz="0" w:space="0" w:color="auto"/>
        <w:bottom w:val="none" w:sz="0" w:space="0" w:color="auto"/>
        <w:right w:val="none" w:sz="0" w:space="0" w:color="auto"/>
      </w:divBdr>
    </w:div>
    <w:div w:id="1258518912">
      <w:bodyDiv w:val="1"/>
      <w:marLeft w:val="0"/>
      <w:marRight w:val="0"/>
      <w:marTop w:val="0"/>
      <w:marBottom w:val="0"/>
      <w:divBdr>
        <w:top w:val="none" w:sz="0" w:space="0" w:color="auto"/>
        <w:left w:val="none" w:sz="0" w:space="0" w:color="auto"/>
        <w:bottom w:val="none" w:sz="0" w:space="0" w:color="auto"/>
        <w:right w:val="none" w:sz="0" w:space="0" w:color="auto"/>
      </w:divBdr>
    </w:div>
    <w:div w:id="1259370267">
      <w:bodyDiv w:val="1"/>
      <w:marLeft w:val="0"/>
      <w:marRight w:val="0"/>
      <w:marTop w:val="0"/>
      <w:marBottom w:val="0"/>
      <w:divBdr>
        <w:top w:val="none" w:sz="0" w:space="0" w:color="auto"/>
        <w:left w:val="none" w:sz="0" w:space="0" w:color="auto"/>
        <w:bottom w:val="none" w:sz="0" w:space="0" w:color="auto"/>
        <w:right w:val="none" w:sz="0" w:space="0" w:color="auto"/>
      </w:divBdr>
    </w:div>
    <w:div w:id="1260408192">
      <w:bodyDiv w:val="1"/>
      <w:marLeft w:val="0"/>
      <w:marRight w:val="0"/>
      <w:marTop w:val="0"/>
      <w:marBottom w:val="0"/>
      <w:divBdr>
        <w:top w:val="none" w:sz="0" w:space="0" w:color="auto"/>
        <w:left w:val="none" w:sz="0" w:space="0" w:color="auto"/>
        <w:bottom w:val="none" w:sz="0" w:space="0" w:color="auto"/>
        <w:right w:val="none" w:sz="0" w:space="0" w:color="auto"/>
      </w:divBdr>
    </w:div>
    <w:div w:id="1260942231">
      <w:bodyDiv w:val="1"/>
      <w:marLeft w:val="0"/>
      <w:marRight w:val="0"/>
      <w:marTop w:val="0"/>
      <w:marBottom w:val="0"/>
      <w:divBdr>
        <w:top w:val="none" w:sz="0" w:space="0" w:color="auto"/>
        <w:left w:val="none" w:sz="0" w:space="0" w:color="auto"/>
        <w:bottom w:val="none" w:sz="0" w:space="0" w:color="auto"/>
        <w:right w:val="none" w:sz="0" w:space="0" w:color="auto"/>
      </w:divBdr>
    </w:div>
    <w:div w:id="1261259809">
      <w:bodyDiv w:val="1"/>
      <w:marLeft w:val="0"/>
      <w:marRight w:val="0"/>
      <w:marTop w:val="0"/>
      <w:marBottom w:val="0"/>
      <w:divBdr>
        <w:top w:val="none" w:sz="0" w:space="0" w:color="auto"/>
        <w:left w:val="none" w:sz="0" w:space="0" w:color="auto"/>
        <w:bottom w:val="none" w:sz="0" w:space="0" w:color="auto"/>
        <w:right w:val="none" w:sz="0" w:space="0" w:color="auto"/>
      </w:divBdr>
    </w:div>
    <w:div w:id="1261984103">
      <w:bodyDiv w:val="1"/>
      <w:marLeft w:val="0"/>
      <w:marRight w:val="0"/>
      <w:marTop w:val="0"/>
      <w:marBottom w:val="0"/>
      <w:divBdr>
        <w:top w:val="none" w:sz="0" w:space="0" w:color="auto"/>
        <w:left w:val="none" w:sz="0" w:space="0" w:color="auto"/>
        <w:bottom w:val="none" w:sz="0" w:space="0" w:color="auto"/>
        <w:right w:val="none" w:sz="0" w:space="0" w:color="auto"/>
      </w:divBdr>
    </w:div>
    <w:div w:id="1262226239">
      <w:bodyDiv w:val="1"/>
      <w:marLeft w:val="0"/>
      <w:marRight w:val="0"/>
      <w:marTop w:val="0"/>
      <w:marBottom w:val="0"/>
      <w:divBdr>
        <w:top w:val="none" w:sz="0" w:space="0" w:color="auto"/>
        <w:left w:val="none" w:sz="0" w:space="0" w:color="auto"/>
        <w:bottom w:val="none" w:sz="0" w:space="0" w:color="auto"/>
        <w:right w:val="none" w:sz="0" w:space="0" w:color="auto"/>
      </w:divBdr>
    </w:div>
    <w:div w:id="1264453994">
      <w:bodyDiv w:val="1"/>
      <w:marLeft w:val="0"/>
      <w:marRight w:val="0"/>
      <w:marTop w:val="0"/>
      <w:marBottom w:val="0"/>
      <w:divBdr>
        <w:top w:val="none" w:sz="0" w:space="0" w:color="auto"/>
        <w:left w:val="none" w:sz="0" w:space="0" w:color="auto"/>
        <w:bottom w:val="none" w:sz="0" w:space="0" w:color="auto"/>
        <w:right w:val="none" w:sz="0" w:space="0" w:color="auto"/>
      </w:divBdr>
    </w:div>
    <w:div w:id="1264538450">
      <w:bodyDiv w:val="1"/>
      <w:marLeft w:val="0"/>
      <w:marRight w:val="0"/>
      <w:marTop w:val="0"/>
      <w:marBottom w:val="0"/>
      <w:divBdr>
        <w:top w:val="none" w:sz="0" w:space="0" w:color="auto"/>
        <w:left w:val="none" w:sz="0" w:space="0" w:color="auto"/>
        <w:bottom w:val="none" w:sz="0" w:space="0" w:color="auto"/>
        <w:right w:val="none" w:sz="0" w:space="0" w:color="auto"/>
      </w:divBdr>
    </w:div>
    <w:div w:id="1264613416">
      <w:bodyDiv w:val="1"/>
      <w:marLeft w:val="0"/>
      <w:marRight w:val="0"/>
      <w:marTop w:val="0"/>
      <w:marBottom w:val="0"/>
      <w:divBdr>
        <w:top w:val="none" w:sz="0" w:space="0" w:color="auto"/>
        <w:left w:val="none" w:sz="0" w:space="0" w:color="auto"/>
        <w:bottom w:val="none" w:sz="0" w:space="0" w:color="auto"/>
        <w:right w:val="none" w:sz="0" w:space="0" w:color="auto"/>
      </w:divBdr>
    </w:div>
    <w:div w:id="1265577615">
      <w:bodyDiv w:val="1"/>
      <w:marLeft w:val="0"/>
      <w:marRight w:val="0"/>
      <w:marTop w:val="0"/>
      <w:marBottom w:val="0"/>
      <w:divBdr>
        <w:top w:val="none" w:sz="0" w:space="0" w:color="auto"/>
        <w:left w:val="none" w:sz="0" w:space="0" w:color="auto"/>
        <w:bottom w:val="none" w:sz="0" w:space="0" w:color="auto"/>
        <w:right w:val="none" w:sz="0" w:space="0" w:color="auto"/>
      </w:divBdr>
    </w:div>
    <w:div w:id="1266228636">
      <w:bodyDiv w:val="1"/>
      <w:marLeft w:val="0"/>
      <w:marRight w:val="0"/>
      <w:marTop w:val="0"/>
      <w:marBottom w:val="0"/>
      <w:divBdr>
        <w:top w:val="none" w:sz="0" w:space="0" w:color="auto"/>
        <w:left w:val="none" w:sz="0" w:space="0" w:color="auto"/>
        <w:bottom w:val="none" w:sz="0" w:space="0" w:color="auto"/>
        <w:right w:val="none" w:sz="0" w:space="0" w:color="auto"/>
      </w:divBdr>
    </w:div>
    <w:div w:id="1268196923">
      <w:bodyDiv w:val="1"/>
      <w:marLeft w:val="0"/>
      <w:marRight w:val="0"/>
      <w:marTop w:val="0"/>
      <w:marBottom w:val="0"/>
      <w:divBdr>
        <w:top w:val="none" w:sz="0" w:space="0" w:color="auto"/>
        <w:left w:val="none" w:sz="0" w:space="0" w:color="auto"/>
        <w:bottom w:val="none" w:sz="0" w:space="0" w:color="auto"/>
        <w:right w:val="none" w:sz="0" w:space="0" w:color="auto"/>
      </w:divBdr>
    </w:div>
    <w:div w:id="1268385440">
      <w:bodyDiv w:val="1"/>
      <w:marLeft w:val="0"/>
      <w:marRight w:val="0"/>
      <w:marTop w:val="0"/>
      <w:marBottom w:val="0"/>
      <w:divBdr>
        <w:top w:val="none" w:sz="0" w:space="0" w:color="auto"/>
        <w:left w:val="none" w:sz="0" w:space="0" w:color="auto"/>
        <w:bottom w:val="none" w:sz="0" w:space="0" w:color="auto"/>
        <w:right w:val="none" w:sz="0" w:space="0" w:color="auto"/>
      </w:divBdr>
    </w:div>
    <w:div w:id="1268387296">
      <w:bodyDiv w:val="1"/>
      <w:marLeft w:val="0"/>
      <w:marRight w:val="0"/>
      <w:marTop w:val="0"/>
      <w:marBottom w:val="0"/>
      <w:divBdr>
        <w:top w:val="none" w:sz="0" w:space="0" w:color="auto"/>
        <w:left w:val="none" w:sz="0" w:space="0" w:color="auto"/>
        <w:bottom w:val="none" w:sz="0" w:space="0" w:color="auto"/>
        <w:right w:val="none" w:sz="0" w:space="0" w:color="auto"/>
      </w:divBdr>
    </w:div>
    <w:div w:id="1268655905">
      <w:bodyDiv w:val="1"/>
      <w:marLeft w:val="0"/>
      <w:marRight w:val="0"/>
      <w:marTop w:val="0"/>
      <w:marBottom w:val="0"/>
      <w:divBdr>
        <w:top w:val="none" w:sz="0" w:space="0" w:color="auto"/>
        <w:left w:val="none" w:sz="0" w:space="0" w:color="auto"/>
        <w:bottom w:val="none" w:sz="0" w:space="0" w:color="auto"/>
        <w:right w:val="none" w:sz="0" w:space="0" w:color="auto"/>
      </w:divBdr>
    </w:div>
    <w:div w:id="1268808577">
      <w:bodyDiv w:val="1"/>
      <w:marLeft w:val="0"/>
      <w:marRight w:val="0"/>
      <w:marTop w:val="0"/>
      <w:marBottom w:val="0"/>
      <w:divBdr>
        <w:top w:val="none" w:sz="0" w:space="0" w:color="auto"/>
        <w:left w:val="none" w:sz="0" w:space="0" w:color="auto"/>
        <w:bottom w:val="none" w:sz="0" w:space="0" w:color="auto"/>
        <w:right w:val="none" w:sz="0" w:space="0" w:color="auto"/>
      </w:divBdr>
    </w:div>
    <w:div w:id="1270353796">
      <w:bodyDiv w:val="1"/>
      <w:marLeft w:val="0"/>
      <w:marRight w:val="0"/>
      <w:marTop w:val="0"/>
      <w:marBottom w:val="0"/>
      <w:divBdr>
        <w:top w:val="none" w:sz="0" w:space="0" w:color="auto"/>
        <w:left w:val="none" w:sz="0" w:space="0" w:color="auto"/>
        <w:bottom w:val="none" w:sz="0" w:space="0" w:color="auto"/>
        <w:right w:val="none" w:sz="0" w:space="0" w:color="auto"/>
      </w:divBdr>
    </w:div>
    <w:div w:id="1270888243">
      <w:bodyDiv w:val="1"/>
      <w:marLeft w:val="0"/>
      <w:marRight w:val="0"/>
      <w:marTop w:val="0"/>
      <w:marBottom w:val="0"/>
      <w:divBdr>
        <w:top w:val="none" w:sz="0" w:space="0" w:color="auto"/>
        <w:left w:val="none" w:sz="0" w:space="0" w:color="auto"/>
        <w:bottom w:val="none" w:sz="0" w:space="0" w:color="auto"/>
        <w:right w:val="none" w:sz="0" w:space="0" w:color="auto"/>
      </w:divBdr>
    </w:div>
    <w:div w:id="1271550276">
      <w:bodyDiv w:val="1"/>
      <w:marLeft w:val="0"/>
      <w:marRight w:val="0"/>
      <w:marTop w:val="0"/>
      <w:marBottom w:val="0"/>
      <w:divBdr>
        <w:top w:val="none" w:sz="0" w:space="0" w:color="auto"/>
        <w:left w:val="none" w:sz="0" w:space="0" w:color="auto"/>
        <w:bottom w:val="none" w:sz="0" w:space="0" w:color="auto"/>
        <w:right w:val="none" w:sz="0" w:space="0" w:color="auto"/>
      </w:divBdr>
    </w:div>
    <w:div w:id="1272199115">
      <w:bodyDiv w:val="1"/>
      <w:marLeft w:val="0"/>
      <w:marRight w:val="0"/>
      <w:marTop w:val="0"/>
      <w:marBottom w:val="0"/>
      <w:divBdr>
        <w:top w:val="none" w:sz="0" w:space="0" w:color="auto"/>
        <w:left w:val="none" w:sz="0" w:space="0" w:color="auto"/>
        <w:bottom w:val="none" w:sz="0" w:space="0" w:color="auto"/>
        <w:right w:val="none" w:sz="0" w:space="0" w:color="auto"/>
      </w:divBdr>
    </w:div>
    <w:div w:id="1272395087">
      <w:bodyDiv w:val="1"/>
      <w:marLeft w:val="0"/>
      <w:marRight w:val="0"/>
      <w:marTop w:val="0"/>
      <w:marBottom w:val="0"/>
      <w:divBdr>
        <w:top w:val="none" w:sz="0" w:space="0" w:color="auto"/>
        <w:left w:val="none" w:sz="0" w:space="0" w:color="auto"/>
        <w:bottom w:val="none" w:sz="0" w:space="0" w:color="auto"/>
        <w:right w:val="none" w:sz="0" w:space="0" w:color="auto"/>
      </w:divBdr>
    </w:div>
    <w:div w:id="1273168401">
      <w:bodyDiv w:val="1"/>
      <w:marLeft w:val="0"/>
      <w:marRight w:val="0"/>
      <w:marTop w:val="0"/>
      <w:marBottom w:val="0"/>
      <w:divBdr>
        <w:top w:val="none" w:sz="0" w:space="0" w:color="auto"/>
        <w:left w:val="none" w:sz="0" w:space="0" w:color="auto"/>
        <w:bottom w:val="none" w:sz="0" w:space="0" w:color="auto"/>
        <w:right w:val="none" w:sz="0" w:space="0" w:color="auto"/>
      </w:divBdr>
    </w:div>
    <w:div w:id="1273174389">
      <w:bodyDiv w:val="1"/>
      <w:marLeft w:val="0"/>
      <w:marRight w:val="0"/>
      <w:marTop w:val="0"/>
      <w:marBottom w:val="0"/>
      <w:divBdr>
        <w:top w:val="none" w:sz="0" w:space="0" w:color="auto"/>
        <w:left w:val="none" w:sz="0" w:space="0" w:color="auto"/>
        <w:bottom w:val="none" w:sz="0" w:space="0" w:color="auto"/>
        <w:right w:val="none" w:sz="0" w:space="0" w:color="auto"/>
      </w:divBdr>
    </w:div>
    <w:div w:id="1274091690">
      <w:bodyDiv w:val="1"/>
      <w:marLeft w:val="0"/>
      <w:marRight w:val="0"/>
      <w:marTop w:val="0"/>
      <w:marBottom w:val="0"/>
      <w:divBdr>
        <w:top w:val="none" w:sz="0" w:space="0" w:color="auto"/>
        <w:left w:val="none" w:sz="0" w:space="0" w:color="auto"/>
        <w:bottom w:val="none" w:sz="0" w:space="0" w:color="auto"/>
        <w:right w:val="none" w:sz="0" w:space="0" w:color="auto"/>
      </w:divBdr>
    </w:div>
    <w:div w:id="1274433979">
      <w:bodyDiv w:val="1"/>
      <w:marLeft w:val="0"/>
      <w:marRight w:val="0"/>
      <w:marTop w:val="0"/>
      <w:marBottom w:val="0"/>
      <w:divBdr>
        <w:top w:val="none" w:sz="0" w:space="0" w:color="auto"/>
        <w:left w:val="none" w:sz="0" w:space="0" w:color="auto"/>
        <w:bottom w:val="none" w:sz="0" w:space="0" w:color="auto"/>
        <w:right w:val="none" w:sz="0" w:space="0" w:color="auto"/>
      </w:divBdr>
    </w:div>
    <w:div w:id="1276866400">
      <w:bodyDiv w:val="1"/>
      <w:marLeft w:val="0"/>
      <w:marRight w:val="0"/>
      <w:marTop w:val="0"/>
      <w:marBottom w:val="0"/>
      <w:divBdr>
        <w:top w:val="none" w:sz="0" w:space="0" w:color="auto"/>
        <w:left w:val="none" w:sz="0" w:space="0" w:color="auto"/>
        <w:bottom w:val="none" w:sz="0" w:space="0" w:color="auto"/>
        <w:right w:val="none" w:sz="0" w:space="0" w:color="auto"/>
      </w:divBdr>
    </w:div>
    <w:div w:id="1278415314">
      <w:bodyDiv w:val="1"/>
      <w:marLeft w:val="0"/>
      <w:marRight w:val="0"/>
      <w:marTop w:val="0"/>
      <w:marBottom w:val="0"/>
      <w:divBdr>
        <w:top w:val="none" w:sz="0" w:space="0" w:color="auto"/>
        <w:left w:val="none" w:sz="0" w:space="0" w:color="auto"/>
        <w:bottom w:val="none" w:sz="0" w:space="0" w:color="auto"/>
        <w:right w:val="none" w:sz="0" w:space="0" w:color="auto"/>
      </w:divBdr>
    </w:div>
    <w:div w:id="1280338356">
      <w:bodyDiv w:val="1"/>
      <w:marLeft w:val="0"/>
      <w:marRight w:val="0"/>
      <w:marTop w:val="0"/>
      <w:marBottom w:val="0"/>
      <w:divBdr>
        <w:top w:val="none" w:sz="0" w:space="0" w:color="auto"/>
        <w:left w:val="none" w:sz="0" w:space="0" w:color="auto"/>
        <w:bottom w:val="none" w:sz="0" w:space="0" w:color="auto"/>
        <w:right w:val="none" w:sz="0" w:space="0" w:color="auto"/>
      </w:divBdr>
    </w:div>
    <w:div w:id="1280988507">
      <w:bodyDiv w:val="1"/>
      <w:marLeft w:val="0"/>
      <w:marRight w:val="0"/>
      <w:marTop w:val="0"/>
      <w:marBottom w:val="0"/>
      <w:divBdr>
        <w:top w:val="none" w:sz="0" w:space="0" w:color="auto"/>
        <w:left w:val="none" w:sz="0" w:space="0" w:color="auto"/>
        <w:bottom w:val="none" w:sz="0" w:space="0" w:color="auto"/>
        <w:right w:val="none" w:sz="0" w:space="0" w:color="auto"/>
      </w:divBdr>
    </w:div>
    <w:div w:id="1282104306">
      <w:bodyDiv w:val="1"/>
      <w:marLeft w:val="0"/>
      <w:marRight w:val="0"/>
      <w:marTop w:val="0"/>
      <w:marBottom w:val="0"/>
      <w:divBdr>
        <w:top w:val="none" w:sz="0" w:space="0" w:color="auto"/>
        <w:left w:val="none" w:sz="0" w:space="0" w:color="auto"/>
        <w:bottom w:val="none" w:sz="0" w:space="0" w:color="auto"/>
        <w:right w:val="none" w:sz="0" w:space="0" w:color="auto"/>
      </w:divBdr>
    </w:div>
    <w:div w:id="1282416669">
      <w:bodyDiv w:val="1"/>
      <w:marLeft w:val="0"/>
      <w:marRight w:val="0"/>
      <w:marTop w:val="0"/>
      <w:marBottom w:val="0"/>
      <w:divBdr>
        <w:top w:val="none" w:sz="0" w:space="0" w:color="auto"/>
        <w:left w:val="none" w:sz="0" w:space="0" w:color="auto"/>
        <w:bottom w:val="none" w:sz="0" w:space="0" w:color="auto"/>
        <w:right w:val="none" w:sz="0" w:space="0" w:color="auto"/>
      </w:divBdr>
    </w:div>
    <w:div w:id="1282616486">
      <w:bodyDiv w:val="1"/>
      <w:marLeft w:val="0"/>
      <w:marRight w:val="0"/>
      <w:marTop w:val="0"/>
      <w:marBottom w:val="0"/>
      <w:divBdr>
        <w:top w:val="none" w:sz="0" w:space="0" w:color="auto"/>
        <w:left w:val="none" w:sz="0" w:space="0" w:color="auto"/>
        <w:bottom w:val="none" w:sz="0" w:space="0" w:color="auto"/>
        <w:right w:val="none" w:sz="0" w:space="0" w:color="auto"/>
      </w:divBdr>
    </w:div>
    <w:div w:id="1282808503">
      <w:bodyDiv w:val="1"/>
      <w:marLeft w:val="0"/>
      <w:marRight w:val="0"/>
      <w:marTop w:val="0"/>
      <w:marBottom w:val="0"/>
      <w:divBdr>
        <w:top w:val="none" w:sz="0" w:space="0" w:color="auto"/>
        <w:left w:val="none" w:sz="0" w:space="0" w:color="auto"/>
        <w:bottom w:val="none" w:sz="0" w:space="0" w:color="auto"/>
        <w:right w:val="none" w:sz="0" w:space="0" w:color="auto"/>
      </w:divBdr>
    </w:div>
    <w:div w:id="1284384790">
      <w:bodyDiv w:val="1"/>
      <w:marLeft w:val="0"/>
      <w:marRight w:val="0"/>
      <w:marTop w:val="0"/>
      <w:marBottom w:val="0"/>
      <w:divBdr>
        <w:top w:val="none" w:sz="0" w:space="0" w:color="auto"/>
        <w:left w:val="none" w:sz="0" w:space="0" w:color="auto"/>
        <w:bottom w:val="none" w:sz="0" w:space="0" w:color="auto"/>
        <w:right w:val="none" w:sz="0" w:space="0" w:color="auto"/>
      </w:divBdr>
    </w:div>
    <w:div w:id="1284726194">
      <w:bodyDiv w:val="1"/>
      <w:marLeft w:val="0"/>
      <w:marRight w:val="0"/>
      <w:marTop w:val="0"/>
      <w:marBottom w:val="0"/>
      <w:divBdr>
        <w:top w:val="none" w:sz="0" w:space="0" w:color="auto"/>
        <w:left w:val="none" w:sz="0" w:space="0" w:color="auto"/>
        <w:bottom w:val="none" w:sz="0" w:space="0" w:color="auto"/>
        <w:right w:val="none" w:sz="0" w:space="0" w:color="auto"/>
      </w:divBdr>
    </w:div>
    <w:div w:id="1284843877">
      <w:bodyDiv w:val="1"/>
      <w:marLeft w:val="0"/>
      <w:marRight w:val="0"/>
      <w:marTop w:val="0"/>
      <w:marBottom w:val="0"/>
      <w:divBdr>
        <w:top w:val="none" w:sz="0" w:space="0" w:color="auto"/>
        <w:left w:val="none" w:sz="0" w:space="0" w:color="auto"/>
        <w:bottom w:val="none" w:sz="0" w:space="0" w:color="auto"/>
        <w:right w:val="none" w:sz="0" w:space="0" w:color="auto"/>
      </w:divBdr>
    </w:div>
    <w:div w:id="1285036204">
      <w:bodyDiv w:val="1"/>
      <w:marLeft w:val="0"/>
      <w:marRight w:val="0"/>
      <w:marTop w:val="0"/>
      <w:marBottom w:val="0"/>
      <w:divBdr>
        <w:top w:val="none" w:sz="0" w:space="0" w:color="auto"/>
        <w:left w:val="none" w:sz="0" w:space="0" w:color="auto"/>
        <w:bottom w:val="none" w:sz="0" w:space="0" w:color="auto"/>
        <w:right w:val="none" w:sz="0" w:space="0" w:color="auto"/>
      </w:divBdr>
    </w:div>
    <w:div w:id="1285574101">
      <w:bodyDiv w:val="1"/>
      <w:marLeft w:val="0"/>
      <w:marRight w:val="0"/>
      <w:marTop w:val="0"/>
      <w:marBottom w:val="0"/>
      <w:divBdr>
        <w:top w:val="none" w:sz="0" w:space="0" w:color="auto"/>
        <w:left w:val="none" w:sz="0" w:space="0" w:color="auto"/>
        <w:bottom w:val="none" w:sz="0" w:space="0" w:color="auto"/>
        <w:right w:val="none" w:sz="0" w:space="0" w:color="auto"/>
      </w:divBdr>
    </w:div>
    <w:div w:id="1286544721">
      <w:bodyDiv w:val="1"/>
      <w:marLeft w:val="0"/>
      <w:marRight w:val="0"/>
      <w:marTop w:val="0"/>
      <w:marBottom w:val="0"/>
      <w:divBdr>
        <w:top w:val="none" w:sz="0" w:space="0" w:color="auto"/>
        <w:left w:val="none" w:sz="0" w:space="0" w:color="auto"/>
        <w:bottom w:val="none" w:sz="0" w:space="0" w:color="auto"/>
        <w:right w:val="none" w:sz="0" w:space="0" w:color="auto"/>
      </w:divBdr>
    </w:div>
    <w:div w:id="1286617604">
      <w:bodyDiv w:val="1"/>
      <w:marLeft w:val="0"/>
      <w:marRight w:val="0"/>
      <w:marTop w:val="0"/>
      <w:marBottom w:val="0"/>
      <w:divBdr>
        <w:top w:val="none" w:sz="0" w:space="0" w:color="auto"/>
        <w:left w:val="none" w:sz="0" w:space="0" w:color="auto"/>
        <w:bottom w:val="none" w:sz="0" w:space="0" w:color="auto"/>
        <w:right w:val="none" w:sz="0" w:space="0" w:color="auto"/>
      </w:divBdr>
    </w:div>
    <w:div w:id="1287547578">
      <w:bodyDiv w:val="1"/>
      <w:marLeft w:val="0"/>
      <w:marRight w:val="0"/>
      <w:marTop w:val="0"/>
      <w:marBottom w:val="0"/>
      <w:divBdr>
        <w:top w:val="none" w:sz="0" w:space="0" w:color="auto"/>
        <w:left w:val="none" w:sz="0" w:space="0" w:color="auto"/>
        <w:bottom w:val="none" w:sz="0" w:space="0" w:color="auto"/>
        <w:right w:val="none" w:sz="0" w:space="0" w:color="auto"/>
      </w:divBdr>
    </w:div>
    <w:div w:id="1287665470">
      <w:bodyDiv w:val="1"/>
      <w:marLeft w:val="0"/>
      <w:marRight w:val="0"/>
      <w:marTop w:val="0"/>
      <w:marBottom w:val="0"/>
      <w:divBdr>
        <w:top w:val="none" w:sz="0" w:space="0" w:color="auto"/>
        <w:left w:val="none" w:sz="0" w:space="0" w:color="auto"/>
        <w:bottom w:val="none" w:sz="0" w:space="0" w:color="auto"/>
        <w:right w:val="none" w:sz="0" w:space="0" w:color="auto"/>
      </w:divBdr>
    </w:div>
    <w:div w:id="1287736685">
      <w:bodyDiv w:val="1"/>
      <w:marLeft w:val="0"/>
      <w:marRight w:val="0"/>
      <w:marTop w:val="0"/>
      <w:marBottom w:val="0"/>
      <w:divBdr>
        <w:top w:val="none" w:sz="0" w:space="0" w:color="auto"/>
        <w:left w:val="none" w:sz="0" w:space="0" w:color="auto"/>
        <w:bottom w:val="none" w:sz="0" w:space="0" w:color="auto"/>
        <w:right w:val="none" w:sz="0" w:space="0" w:color="auto"/>
      </w:divBdr>
    </w:div>
    <w:div w:id="1288663734">
      <w:bodyDiv w:val="1"/>
      <w:marLeft w:val="0"/>
      <w:marRight w:val="0"/>
      <w:marTop w:val="0"/>
      <w:marBottom w:val="0"/>
      <w:divBdr>
        <w:top w:val="none" w:sz="0" w:space="0" w:color="auto"/>
        <w:left w:val="none" w:sz="0" w:space="0" w:color="auto"/>
        <w:bottom w:val="none" w:sz="0" w:space="0" w:color="auto"/>
        <w:right w:val="none" w:sz="0" w:space="0" w:color="auto"/>
      </w:divBdr>
    </w:div>
    <w:div w:id="1289122635">
      <w:bodyDiv w:val="1"/>
      <w:marLeft w:val="0"/>
      <w:marRight w:val="0"/>
      <w:marTop w:val="0"/>
      <w:marBottom w:val="0"/>
      <w:divBdr>
        <w:top w:val="none" w:sz="0" w:space="0" w:color="auto"/>
        <w:left w:val="none" w:sz="0" w:space="0" w:color="auto"/>
        <w:bottom w:val="none" w:sz="0" w:space="0" w:color="auto"/>
        <w:right w:val="none" w:sz="0" w:space="0" w:color="auto"/>
      </w:divBdr>
    </w:div>
    <w:div w:id="1290235520">
      <w:bodyDiv w:val="1"/>
      <w:marLeft w:val="0"/>
      <w:marRight w:val="0"/>
      <w:marTop w:val="0"/>
      <w:marBottom w:val="0"/>
      <w:divBdr>
        <w:top w:val="none" w:sz="0" w:space="0" w:color="auto"/>
        <w:left w:val="none" w:sz="0" w:space="0" w:color="auto"/>
        <w:bottom w:val="none" w:sz="0" w:space="0" w:color="auto"/>
        <w:right w:val="none" w:sz="0" w:space="0" w:color="auto"/>
      </w:divBdr>
    </w:div>
    <w:div w:id="1290669501">
      <w:bodyDiv w:val="1"/>
      <w:marLeft w:val="0"/>
      <w:marRight w:val="0"/>
      <w:marTop w:val="0"/>
      <w:marBottom w:val="0"/>
      <w:divBdr>
        <w:top w:val="none" w:sz="0" w:space="0" w:color="auto"/>
        <w:left w:val="none" w:sz="0" w:space="0" w:color="auto"/>
        <w:bottom w:val="none" w:sz="0" w:space="0" w:color="auto"/>
        <w:right w:val="none" w:sz="0" w:space="0" w:color="auto"/>
      </w:divBdr>
    </w:div>
    <w:div w:id="1291321941">
      <w:bodyDiv w:val="1"/>
      <w:marLeft w:val="0"/>
      <w:marRight w:val="0"/>
      <w:marTop w:val="0"/>
      <w:marBottom w:val="0"/>
      <w:divBdr>
        <w:top w:val="none" w:sz="0" w:space="0" w:color="auto"/>
        <w:left w:val="none" w:sz="0" w:space="0" w:color="auto"/>
        <w:bottom w:val="none" w:sz="0" w:space="0" w:color="auto"/>
        <w:right w:val="none" w:sz="0" w:space="0" w:color="auto"/>
      </w:divBdr>
    </w:div>
    <w:div w:id="1291395419">
      <w:bodyDiv w:val="1"/>
      <w:marLeft w:val="0"/>
      <w:marRight w:val="0"/>
      <w:marTop w:val="0"/>
      <w:marBottom w:val="0"/>
      <w:divBdr>
        <w:top w:val="none" w:sz="0" w:space="0" w:color="auto"/>
        <w:left w:val="none" w:sz="0" w:space="0" w:color="auto"/>
        <w:bottom w:val="none" w:sz="0" w:space="0" w:color="auto"/>
        <w:right w:val="none" w:sz="0" w:space="0" w:color="auto"/>
      </w:divBdr>
    </w:div>
    <w:div w:id="1291863725">
      <w:bodyDiv w:val="1"/>
      <w:marLeft w:val="0"/>
      <w:marRight w:val="0"/>
      <w:marTop w:val="0"/>
      <w:marBottom w:val="0"/>
      <w:divBdr>
        <w:top w:val="none" w:sz="0" w:space="0" w:color="auto"/>
        <w:left w:val="none" w:sz="0" w:space="0" w:color="auto"/>
        <w:bottom w:val="none" w:sz="0" w:space="0" w:color="auto"/>
        <w:right w:val="none" w:sz="0" w:space="0" w:color="auto"/>
      </w:divBdr>
    </w:div>
    <w:div w:id="1292201862">
      <w:bodyDiv w:val="1"/>
      <w:marLeft w:val="0"/>
      <w:marRight w:val="0"/>
      <w:marTop w:val="0"/>
      <w:marBottom w:val="0"/>
      <w:divBdr>
        <w:top w:val="none" w:sz="0" w:space="0" w:color="auto"/>
        <w:left w:val="none" w:sz="0" w:space="0" w:color="auto"/>
        <w:bottom w:val="none" w:sz="0" w:space="0" w:color="auto"/>
        <w:right w:val="none" w:sz="0" w:space="0" w:color="auto"/>
      </w:divBdr>
    </w:div>
    <w:div w:id="1292249222">
      <w:bodyDiv w:val="1"/>
      <w:marLeft w:val="0"/>
      <w:marRight w:val="0"/>
      <w:marTop w:val="0"/>
      <w:marBottom w:val="0"/>
      <w:divBdr>
        <w:top w:val="none" w:sz="0" w:space="0" w:color="auto"/>
        <w:left w:val="none" w:sz="0" w:space="0" w:color="auto"/>
        <w:bottom w:val="none" w:sz="0" w:space="0" w:color="auto"/>
        <w:right w:val="none" w:sz="0" w:space="0" w:color="auto"/>
      </w:divBdr>
    </w:div>
    <w:div w:id="1292596319">
      <w:bodyDiv w:val="1"/>
      <w:marLeft w:val="0"/>
      <w:marRight w:val="0"/>
      <w:marTop w:val="0"/>
      <w:marBottom w:val="0"/>
      <w:divBdr>
        <w:top w:val="none" w:sz="0" w:space="0" w:color="auto"/>
        <w:left w:val="none" w:sz="0" w:space="0" w:color="auto"/>
        <w:bottom w:val="none" w:sz="0" w:space="0" w:color="auto"/>
        <w:right w:val="none" w:sz="0" w:space="0" w:color="auto"/>
      </w:divBdr>
    </w:div>
    <w:div w:id="1293095845">
      <w:bodyDiv w:val="1"/>
      <w:marLeft w:val="0"/>
      <w:marRight w:val="0"/>
      <w:marTop w:val="0"/>
      <w:marBottom w:val="0"/>
      <w:divBdr>
        <w:top w:val="none" w:sz="0" w:space="0" w:color="auto"/>
        <w:left w:val="none" w:sz="0" w:space="0" w:color="auto"/>
        <w:bottom w:val="none" w:sz="0" w:space="0" w:color="auto"/>
        <w:right w:val="none" w:sz="0" w:space="0" w:color="auto"/>
      </w:divBdr>
    </w:div>
    <w:div w:id="1293824089">
      <w:bodyDiv w:val="1"/>
      <w:marLeft w:val="0"/>
      <w:marRight w:val="0"/>
      <w:marTop w:val="0"/>
      <w:marBottom w:val="0"/>
      <w:divBdr>
        <w:top w:val="none" w:sz="0" w:space="0" w:color="auto"/>
        <w:left w:val="none" w:sz="0" w:space="0" w:color="auto"/>
        <w:bottom w:val="none" w:sz="0" w:space="0" w:color="auto"/>
        <w:right w:val="none" w:sz="0" w:space="0" w:color="auto"/>
      </w:divBdr>
    </w:div>
    <w:div w:id="1294095610">
      <w:bodyDiv w:val="1"/>
      <w:marLeft w:val="0"/>
      <w:marRight w:val="0"/>
      <w:marTop w:val="0"/>
      <w:marBottom w:val="0"/>
      <w:divBdr>
        <w:top w:val="none" w:sz="0" w:space="0" w:color="auto"/>
        <w:left w:val="none" w:sz="0" w:space="0" w:color="auto"/>
        <w:bottom w:val="none" w:sz="0" w:space="0" w:color="auto"/>
        <w:right w:val="none" w:sz="0" w:space="0" w:color="auto"/>
      </w:divBdr>
    </w:div>
    <w:div w:id="1294288046">
      <w:bodyDiv w:val="1"/>
      <w:marLeft w:val="0"/>
      <w:marRight w:val="0"/>
      <w:marTop w:val="0"/>
      <w:marBottom w:val="0"/>
      <w:divBdr>
        <w:top w:val="none" w:sz="0" w:space="0" w:color="auto"/>
        <w:left w:val="none" w:sz="0" w:space="0" w:color="auto"/>
        <w:bottom w:val="none" w:sz="0" w:space="0" w:color="auto"/>
        <w:right w:val="none" w:sz="0" w:space="0" w:color="auto"/>
      </w:divBdr>
    </w:div>
    <w:div w:id="1294945153">
      <w:bodyDiv w:val="1"/>
      <w:marLeft w:val="0"/>
      <w:marRight w:val="0"/>
      <w:marTop w:val="0"/>
      <w:marBottom w:val="0"/>
      <w:divBdr>
        <w:top w:val="none" w:sz="0" w:space="0" w:color="auto"/>
        <w:left w:val="none" w:sz="0" w:space="0" w:color="auto"/>
        <w:bottom w:val="none" w:sz="0" w:space="0" w:color="auto"/>
        <w:right w:val="none" w:sz="0" w:space="0" w:color="auto"/>
      </w:divBdr>
    </w:div>
    <w:div w:id="1295604744">
      <w:bodyDiv w:val="1"/>
      <w:marLeft w:val="0"/>
      <w:marRight w:val="0"/>
      <w:marTop w:val="0"/>
      <w:marBottom w:val="0"/>
      <w:divBdr>
        <w:top w:val="none" w:sz="0" w:space="0" w:color="auto"/>
        <w:left w:val="none" w:sz="0" w:space="0" w:color="auto"/>
        <w:bottom w:val="none" w:sz="0" w:space="0" w:color="auto"/>
        <w:right w:val="none" w:sz="0" w:space="0" w:color="auto"/>
      </w:divBdr>
    </w:div>
    <w:div w:id="1295720830">
      <w:bodyDiv w:val="1"/>
      <w:marLeft w:val="0"/>
      <w:marRight w:val="0"/>
      <w:marTop w:val="0"/>
      <w:marBottom w:val="0"/>
      <w:divBdr>
        <w:top w:val="none" w:sz="0" w:space="0" w:color="auto"/>
        <w:left w:val="none" w:sz="0" w:space="0" w:color="auto"/>
        <w:bottom w:val="none" w:sz="0" w:space="0" w:color="auto"/>
        <w:right w:val="none" w:sz="0" w:space="0" w:color="auto"/>
      </w:divBdr>
    </w:div>
    <w:div w:id="1296184018">
      <w:bodyDiv w:val="1"/>
      <w:marLeft w:val="0"/>
      <w:marRight w:val="0"/>
      <w:marTop w:val="0"/>
      <w:marBottom w:val="0"/>
      <w:divBdr>
        <w:top w:val="none" w:sz="0" w:space="0" w:color="auto"/>
        <w:left w:val="none" w:sz="0" w:space="0" w:color="auto"/>
        <w:bottom w:val="none" w:sz="0" w:space="0" w:color="auto"/>
        <w:right w:val="none" w:sz="0" w:space="0" w:color="auto"/>
      </w:divBdr>
    </w:div>
    <w:div w:id="1296720085">
      <w:bodyDiv w:val="1"/>
      <w:marLeft w:val="0"/>
      <w:marRight w:val="0"/>
      <w:marTop w:val="0"/>
      <w:marBottom w:val="0"/>
      <w:divBdr>
        <w:top w:val="none" w:sz="0" w:space="0" w:color="auto"/>
        <w:left w:val="none" w:sz="0" w:space="0" w:color="auto"/>
        <w:bottom w:val="none" w:sz="0" w:space="0" w:color="auto"/>
        <w:right w:val="none" w:sz="0" w:space="0" w:color="auto"/>
      </w:divBdr>
    </w:div>
    <w:div w:id="1296912051">
      <w:bodyDiv w:val="1"/>
      <w:marLeft w:val="0"/>
      <w:marRight w:val="0"/>
      <w:marTop w:val="0"/>
      <w:marBottom w:val="0"/>
      <w:divBdr>
        <w:top w:val="none" w:sz="0" w:space="0" w:color="auto"/>
        <w:left w:val="none" w:sz="0" w:space="0" w:color="auto"/>
        <w:bottom w:val="none" w:sz="0" w:space="0" w:color="auto"/>
        <w:right w:val="none" w:sz="0" w:space="0" w:color="auto"/>
      </w:divBdr>
    </w:div>
    <w:div w:id="1297296834">
      <w:bodyDiv w:val="1"/>
      <w:marLeft w:val="0"/>
      <w:marRight w:val="0"/>
      <w:marTop w:val="0"/>
      <w:marBottom w:val="0"/>
      <w:divBdr>
        <w:top w:val="none" w:sz="0" w:space="0" w:color="auto"/>
        <w:left w:val="none" w:sz="0" w:space="0" w:color="auto"/>
        <w:bottom w:val="none" w:sz="0" w:space="0" w:color="auto"/>
        <w:right w:val="none" w:sz="0" w:space="0" w:color="auto"/>
      </w:divBdr>
    </w:div>
    <w:div w:id="1297951126">
      <w:bodyDiv w:val="1"/>
      <w:marLeft w:val="0"/>
      <w:marRight w:val="0"/>
      <w:marTop w:val="0"/>
      <w:marBottom w:val="0"/>
      <w:divBdr>
        <w:top w:val="none" w:sz="0" w:space="0" w:color="auto"/>
        <w:left w:val="none" w:sz="0" w:space="0" w:color="auto"/>
        <w:bottom w:val="none" w:sz="0" w:space="0" w:color="auto"/>
        <w:right w:val="none" w:sz="0" w:space="0" w:color="auto"/>
      </w:divBdr>
    </w:div>
    <w:div w:id="1298299885">
      <w:bodyDiv w:val="1"/>
      <w:marLeft w:val="0"/>
      <w:marRight w:val="0"/>
      <w:marTop w:val="0"/>
      <w:marBottom w:val="0"/>
      <w:divBdr>
        <w:top w:val="none" w:sz="0" w:space="0" w:color="auto"/>
        <w:left w:val="none" w:sz="0" w:space="0" w:color="auto"/>
        <w:bottom w:val="none" w:sz="0" w:space="0" w:color="auto"/>
        <w:right w:val="none" w:sz="0" w:space="0" w:color="auto"/>
      </w:divBdr>
    </w:div>
    <w:div w:id="1299533228">
      <w:bodyDiv w:val="1"/>
      <w:marLeft w:val="0"/>
      <w:marRight w:val="0"/>
      <w:marTop w:val="0"/>
      <w:marBottom w:val="0"/>
      <w:divBdr>
        <w:top w:val="none" w:sz="0" w:space="0" w:color="auto"/>
        <w:left w:val="none" w:sz="0" w:space="0" w:color="auto"/>
        <w:bottom w:val="none" w:sz="0" w:space="0" w:color="auto"/>
        <w:right w:val="none" w:sz="0" w:space="0" w:color="auto"/>
      </w:divBdr>
    </w:div>
    <w:div w:id="1300065092">
      <w:bodyDiv w:val="1"/>
      <w:marLeft w:val="0"/>
      <w:marRight w:val="0"/>
      <w:marTop w:val="0"/>
      <w:marBottom w:val="0"/>
      <w:divBdr>
        <w:top w:val="none" w:sz="0" w:space="0" w:color="auto"/>
        <w:left w:val="none" w:sz="0" w:space="0" w:color="auto"/>
        <w:bottom w:val="none" w:sz="0" w:space="0" w:color="auto"/>
        <w:right w:val="none" w:sz="0" w:space="0" w:color="auto"/>
      </w:divBdr>
    </w:div>
    <w:div w:id="1300375731">
      <w:bodyDiv w:val="1"/>
      <w:marLeft w:val="0"/>
      <w:marRight w:val="0"/>
      <w:marTop w:val="0"/>
      <w:marBottom w:val="0"/>
      <w:divBdr>
        <w:top w:val="none" w:sz="0" w:space="0" w:color="auto"/>
        <w:left w:val="none" w:sz="0" w:space="0" w:color="auto"/>
        <w:bottom w:val="none" w:sz="0" w:space="0" w:color="auto"/>
        <w:right w:val="none" w:sz="0" w:space="0" w:color="auto"/>
      </w:divBdr>
    </w:div>
    <w:div w:id="1300460151">
      <w:bodyDiv w:val="1"/>
      <w:marLeft w:val="0"/>
      <w:marRight w:val="0"/>
      <w:marTop w:val="0"/>
      <w:marBottom w:val="0"/>
      <w:divBdr>
        <w:top w:val="none" w:sz="0" w:space="0" w:color="auto"/>
        <w:left w:val="none" w:sz="0" w:space="0" w:color="auto"/>
        <w:bottom w:val="none" w:sz="0" w:space="0" w:color="auto"/>
        <w:right w:val="none" w:sz="0" w:space="0" w:color="auto"/>
      </w:divBdr>
    </w:div>
    <w:div w:id="1300569326">
      <w:bodyDiv w:val="1"/>
      <w:marLeft w:val="0"/>
      <w:marRight w:val="0"/>
      <w:marTop w:val="0"/>
      <w:marBottom w:val="0"/>
      <w:divBdr>
        <w:top w:val="none" w:sz="0" w:space="0" w:color="auto"/>
        <w:left w:val="none" w:sz="0" w:space="0" w:color="auto"/>
        <w:bottom w:val="none" w:sz="0" w:space="0" w:color="auto"/>
        <w:right w:val="none" w:sz="0" w:space="0" w:color="auto"/>
      </w:divBdr>
    </w:div>
    <w:div w:id="1300578084">
      <w:bodyDiv w:val="1"/>
      <w:marLeft w:val="0"/>
      <w:marRight w:val="0"/>
      <w:marTop w:val="0"/>
      <w:marBottom w:val="0"/>
      <w:divBdr>
        <w:top w:val="none" w:sz="0" w:space="0" w:color="auto"/>
        <w:left w:val="none" w:sz="0" w:space="0" w:color="auto"/>
        <w:bottom w:val="none" w:sz="0" w:space="0" w:color="auto"/>
        <w:right w:val="none" w:sz="0" w:space="0" w:color="auto"/>
      </w:divBdr>
    </w:div>
    <w:div w:id="1300837606">
      <w:bodyDiv w:val="1"/>
      <w:marLeft w:val="0"/>
      <w:marRight w:val="0"/>
      <w:marTop w:val="0"/>
      <w:marBottom w:val="0"/>
      <w:divBdr>
        <w:top w:val="none" w:sz="0" w:space="0" w:color="auto"/>
        <w:left w:val="none" w:sz="0" w:space="0" w:color="auto"/>
        <w:bottom w:val="none" w:sz="0" w:space="0" w:color="auto"/>
        <w:right w:val="none" w:sz="0" w:space="0" w:color="auto"/>
      </w:divBdr>
    </w:div>
    <w:div w:id="1304653755">
      <w:bodyDiv w:val="1"/>
      <w:marLeft w:val="0"/>
      <w:marRight w:val="0"/>
      <w:marTop w:val="0"/>
      <w:marBottom w:val="0"/>
      <w:divBdr>
        <w:top w:val="none" w:sz="0" w:space="0" w:color="auto"/>
        <w:left w:val="none" w:sz="0" w:space="0" w:color="auto"/>
        <w:bottom w:val="none" w:sz="0" w:space="0" w:color="auto"/>
        <w:right w:val="none" w:sz="0" w:space="0" w:color="auto"/>
      </w:divBdr>
    </w:div>
    <w:div w:id="1305354122">
      <w:bodyDiv w:val="1"/>
      <w:marLeft w:val="0"/>
      <w:marRight w:val="0"/>
      <w:marTop w:val="0"/>
      <w:marBottom w:val="0"/>
      <w:divBdr>
        <w:top w:val="none" w:sz="0" w:space="0" w:color="auto"/>
        <w:left w:val="none" w:sz="0" w:space="0" w:color="auto"/>
        <w:bottom w:val="none" w:sz="0" w:space="0" w:color="auto"/>
        <w:right w:val="none" w:sz="0" w:space="0" w:color="auto"/>
      </w:divBdr>
    </w:div>
    <w:div w:id="1305508767">
      <w:bodyDiv w:val="1"/>
      <w:marLeft w:val="0"/>
      <w:marRight w:val="0"/>
      <w:marTop w:val="0"/>
      <w:marBottom w:val="0"/>
      <w:divBdr>
        <w:top w:val="none" w:sz="0" w:space="0" w:color="auto"/>
        <w:left w:val="none" w:sz="0" w:space="0" w:color="auto"/>
        <w:bottom w:val="none" w:sz="0" w:space="0" w:color="auto"/>
        <w:right w:val="none" w:sz="0" w:space="0" w:color="auto"/>
      </w:divBdr>
    </w:div>
    <w:div w:id="1306859253">
      <w:bodyDiv w:val="1"/>
      <w:marLeft w:val="0"/>
      <w:marRight w:val="0"/>
      <w:marTop w:val="0"/>
      <w:marBottom w:val="0"/>
      <w:divBdr>
        <w:top w:val="none" w:sz="0" w:space="0" w:color="auto"/>
        <w:left w:val="none" w:sz="0" w:space="0" w:color="auto"/>
        <w:bottom w:val="none" w:sz="0" w:space="0" w:color="auto"/>
        <w:right w:val="none" w:sz="0" w:space="0" w:color="auto"/>
      </w:divBdr>
    </w:div>
    <w:div w:id="1309241507">
      <w:bodyDiv w:val="1"/>
      <w:marLeft w:val="0"/>
      <w:marRight w:val="0"/>
      <w:marTop w:val="0"/>
      <w:marBottom w:val="0"/>
      <w:divBdr>
        <w:top w:val="none" w:sz="0" w:space="0" w:color="auto"/>
        <w:left w:val="none" w:sz="0" w:space="0" w:color="auto"/>
        <w:bottom w:val="none" w:sz="0" w:space="0" w:color="auto"/>
        <w:right w:val="none" w:sz="0" w:space="0" w:color="auto"/>
      </w:divBdr>
    </w:div>
    <w:div w:id="1309435909">
      <w:bodyDiv w:val="1"/>
      <w:marLeft w:val="0"/>
      <w:marRight w:val="0"/>
      <w:marTop w:val="0"/>
      <w:marBottom w:val="0"/>
      <w:divBdr>
        <w:top w:val="none" w:sz="0" w:space="0" w:color="auto"/>
        <w:left w:val="none" w:sz="0" w:space="0" w:color="auto"/>
        <w:bottom w:val="none" w:sz="0" w:space="0" w:color="auto"/>
        <w:right w:val="none" w:sz="0" w:space="0" w:color="auto"/>
      </w:divBdr>
    </w:div>
    <w:div w:id="1313025256">
      <w:bodyDiv w:val="1"/>
      <w:marLeft w:val="0"/>
      <w:marRight w:val="0"/>
      <w:marTop w:val="0"/>
      <w:marBottom w:val="0"/>
      <w:divBdr>
        <w:top w:val="none" w:sz="0" w:space="0" w:color="auto"/>
        <w:left w:val="none" w:sz="0" w:space="0" w:color="auto"/>
        <w:bottom w:val="none" w:sz="0" w:space="0" w:color="auto"/>
        <w:right w:val="none" w:sz="0" w:space="0" w:color="auto"/>
      </w:divBdr>
    </w:div>
    <w:div w:id="1313826716">
      <w:bodyDiv w:val="1"/>
      <w:marLeft w:val="0"/>
      <w:marRight w:val="0"/>
      <w:marTop w:val="0"/>
      <w:marBottom w:val="0"/>
      <w:divBdr>
        <w:top w:val="none" w:sz="0" w:space="0" w:color="auto"/>
        <w:left w:val="none" w:sz="0" w:space="0" w:color="auto"/>
        <w:bottom w:val="none" w:sz="0" w:space="0" w:color="auto"/>
        <w:right w:val="none" w:sz="0" w:space="0" w:color="auto"/>
      </w:divBdr>
    </w:div>
    <w:div w:id="1314141310">
      <w:bodyDiv w:val="1"/>
      <w:marLeft w:val="0"/>
      <w:marRight w:val="0"/>
      <w:marTop w:val="0"/>
      <w:marBottom w:val="0"/>
      <w:divBdr>
        <w:top w:val="none" w:sz="0" w:space="0" w:color="auto"/>
        <w:left w:val="none" w:sz="0" w:space="0" w:color="auto"/>
        <w:bottom w:val="none" w:sz="0" w:space="0" w:color="auto"/>
        <w:right w:val="none" w:sz="0" w:space="0" w:color="auto"/>
      </w:divBdr>
    </w:div>
    <w:div w:id="1314717983">
      <w:bodyDiv w:val="1"/>
      <w:marLeft w:val="0"/>
      <w:marRight w:val="0"/>
      <w:marTop w:val="0"/>
      <w:marBottom w:val="0"/>
      <w:divBdr>
        <w:top w:val="none" w:sz="0" w:space="0" w:color="auto"/>
        <w:left w:val="none" w:sz="0" w:space="0" w:color="auto"/>
        <w:bottom w:val="none" w:sz="0" w:space="0" w:color="auto"/>
        <w:right w:val="none" w:sz="0" w:space="0" w:color="auto"/>
      </w:divBdr>
    </w:div>
    <w:div w:id="1315140791">
      <w:bodyDiv w:val="1"/>
      <w:marLeft w:val="0"/>
      <w:marRight w:val="0"/>
      <w:marTop w:val="0"/>
      <w:marBottom w:val="0"/>
      <w:divBdr>
        <w:top w:val="none" w:sz="0" w:space="0" w:color="auto"/>
        <w:left w:val="none" w:sz="0" w:space="0" w:color="auto"/>
        <w:bottom w:val="none" w:sz="0" w:space="0" w:color="auto"/>
        <w:right w:val="none" w:sz="0" w:space="0" w:color="auto"/>
      </w:divBdr>
    </w:div>
    <w:div w:id="1315181426">
      <w:bodyDiv w:val="1"/>
      <w:marLeft w:val="0"/>
      <w:marRight w:val="0"/>
      <w:marTop w:val="0"/>
      <w:marBottom w:val="0"/>
      <w:divBdr>
        <w:top w:val="none" w:sz="0" w:space="0" w:color="auto"/>
        <w:left w:val="none" w:sz="0" w:space="0" w:color="auto"/>
        <w:bottom w:val="none" w:sz="0" w:space="0" w:color="auto"/>
        <w:right w:val="none" w:sz="0" w:space="0" w:color="auto"/>
      </w:divBdr>
    </w:div>
    <w:div w:id="1317222591">
      <w:bodyDiv w:val="1"/>
      <w:marLeft w:val="0"/>
      <w:marRight w:val="0"/>
      <w:marTop w:val="0"/>
      <w:marBottom w:val="0"/>
      <w:divBdr>
        <w:top w:val="none" w:sz="0" w:space="0" w:color="auto"/>
        <w:left w:val="none" w:sz="0" w:space="0" w:color="auto"/>
        <w:bottom w:val="none" w:sz="0" w:space="0" w:color="auto"/>
        <w:right w:val="none" w:sz="0" w:space="0" w:color="auto"/>
      </w:divBdr>
    </w:div>
    <w:div w:id="1317688796">
      <w:bodyDiv w:val="1"/>
      <w:marLeft w:val="0"/>
      <w:marRight w:val="0"/>
      <w:marTop w:val="0"/>
      <w:marBottom w:val="0"/>
      <w:divBdr>
        <w:top w:val="none" w:sz="0" w:space="0" w:color="auto"/>
        <w:left w:val="none" w:sz="0" w:space="0" w:color="auto"/>
        <w:bottom w:val="none" w:sz="0" w:space="0" w:color="auto"/>
        <w:right w:val="none" w:sz="0" w:space="0" w:color="auto"/>
      </w:divBdr>
    </w:div>
    <w:div w:id="1318221877">
      <w:bodyDiv w:val="1"/>
      <w:marLeft w:val="0"/>
      <w:marRight w:val="0"/>
      <w:marTop w:val="0"/>
      <w:marBottom w:val="0"/>
      <w:divBdr>
        <w:top w:val="none" w:sz="0" w:space="0" w:color="auto"/>
        <w:left w:val="none" w:sz="0" w:space="0" w:color="auto"/>
        <w:bottom w:val="none" w:sz="0" w:space="0" w:color="auto"/>
        <w:right w:val="none" w:sz="0" w:space="0" w:color="auto"/>
      </w:divBdr>
    </w:div>
    <w:div w:id="1318411688">
      <w:bodyDiv w:val="1"/>
      <w:marLeft w:val="0"/>
      <w:marRight w:val="0"/>
      <w:marTop w:val="0"/>
      <w:marBottom w:val="0"/>
      <w:divBdr>
        <w:top w:val="none" w:sz="0" w:space="0" w:color="auto"/>
        <w:left w:val="none" w:sz="0" w:space="0" w:color="auto"/>
        <w:bottom w:val="none" w:sz="0" w:space="0" w:color="auto"/>
        <w:right w:val="none" w:sz="0" w:space="0" w:color="auto"/>
      </w:divBdr>
    </w:div>
    <w:div w:id="1318999637">
      <w:bodyDiv w:val="1"/>
      <w:marLeft w:val="0"/>
      <w:marRight w:val="0"/>
      <w:marTop w:val="0"/>
      <w:marBottom w:val="0"/>
      <w:divBdr>
        <w:top w:val="none" w:sz="0" w:space="0" w:color="auto"/>
        <w:left w:val="none" w:sz="0" w:space="0" w:color="auto"/>
        <w:bottom w:val="none" w:sz="0" w:space="0" w:color="auto"/>
        <w:right w:val="none" w:sz="0" w:space="0" w:color="auto"/>
      </w:divBdr>
    </w:div>
    <w:div w:id="1322847865">
      <w:bodyDiv w:val="1"/>
      <w:marLeft w:val="0"/>
      <w:marRight w:val="0"/>
      <w:marTop w:val="0"/>
      <w:marBottom w:val="0"/>
      <w:divBdr>
        <w:top w:val="none" w:sz="0" w:space="0" w:color="auto"/>
        <w:left w:val="none" w:sz="0" w:space="0" w:color="auto"/>
        <w:bottom w:val="none" w:sz="0" w:space="0" w:color="auto"/>
        <w:right w:val="none" w:sz="0" w:space="0" w:color="auto"/>
      </w:divBdr>
    </w:div>
    <w:div w:id="1323196621">
      <w:bodyDiv w:val="1"/>
      <w:marLeft w:val="0"/>
      <w:marRight w:val="0"/>
      <w:marTop w:val="0"/>
      <w:marBottom w:val="0"/>
      <w:divBdr>
        <w:top w:val="none" w:sz="0" w:space="0" w:color="auto"/>
        <w:left w:val="none" w:sz="0" w:space="0" w:color="auto"/>
        <w:bottom w:val="none" w:sz="0" w:space="0" w:color="auto"/>
        <w:right w:val="none" w:sz="0" w:space="0" w:color="auto"/>
      </w:divBdr>
    </w:div>
    <w:div w:id="1326083913">
      <w:bodyDiv w:val="1"/>
      <w:marLeft w:val="0"/>
      <w:marRight w:val="0"/>
      <w:marTop w:val="0"/>
      <w:marBottom w:val="0"/>
      <w:divBdr>
        <w:top w:val="none" w:sz="0" w:space="0" w:color="auto"/>
        <w:left w:val="none" w:sz="0" w:space="0" w:color="auto"/>
        <w:bottom w:val="none" w:sz="0" w:space="0" w:color="auto"/>
        <w:right w:val="none" w:sz="0" w:space="0" w:color="auto"/>
      </w:divBdr>
    </w:div>
    <w:div w:id="1326476085">
      <w:bodyDiv w:val="1"/>
      <w:marLeft w:val="0"/>
      <w:marRight w:val="0"/>
      <w:marTop w:val="0"/>
      <w:marBottom w:val="0"/>
      <w:divBdr>
        <w:top w:val="none" w:sz="0" w:space="0" w:color="auto"/>
        <w:left w:val="none" w:sz="0" w:space="0" w:color="auto"/>
        <w:bottom w:val="none" w:sz="0" w:space="0" w:color="auto"/>
        <w:right w:val="none" w:sz="0" w:space="0" w:color="auto"/>
      </w:divBdr>
    </w:div>
    <w:div w:id="1327130995">
      <w:bodyDiv w:val="1"/>
      <w:marLeft w:val="0"/>
      <w:marRight w:val="0"/>
      <w:marTop w:val="0"/>
      <w:marBottom w:val="0"/>
      <w:divBdr>
        <w:top w:val="none" w:sz="0" w:space="0" w:color="auto"/>
        <w:left w:val="none" w:sz="0" w:space="0" w:color="auto"/>
        <w:bottom w:val="none" w:sz="0" w:space="0" w:color="auto"/>
        <w:right w:val="none" w:sz="0" w:space="0" w:color="auto"/>
      </w:divBdr>
    </w:div>
    <w:div w:id="1327321690">
      <w:bodyDiv w:val="1"/>
      <w:marLeft w:val="0"/>
      <w:marRight w:val="0"/>
      <w:marTop w:val="0"/>
      <w:marBottom w:val="0"/>
      <w:divBdr>
        <w:top w:val="none" w:sz="0" w:space="0" w:color="auto"/>
        <w:left w:val="none" w:sz="0" w:space="0" w:color="auto"/>
        <w:bottom w:val="none" w:sz="0" w:space="0" w:color="auto"/>
        <w:right w:val="none" w:sz="0" w:space="0" w:color="auto"/>
      </w:divBdr>
    </w:div>
    <w:div w:id="1327443398">
      <w:bodyDiv w:val="1"/>
      <w:marLeft w:val="0"/>
      <w:marRight w:val="0"/>
      <w:marTop w:val="0"/>
      <w:marBottom w:val="0"/>
      <w:divBdr>
        <w:top w:val="none" w:sz="0" w:space="0" w:color="auto"/>
        <w:left w:val="none" w:sz="0" w:space="0" w:color="auto"/>
        <w:bottom w:val="none" w:sz="0" w:space="0" w:color="auto"/>
        <w:right w:val="none" w:sz="0" w:space="0" w:color="auto"/>
      </w:divBdr>
    </w:div>
    <w:div w:id="1328096207">
      <w:bodyDiv w:val="1"/>
      <w:marLeft w:val="0"/>
      <w:marRight w:val="0"/>
      <w:marTop w:val="0"/>
      <w:marBottom w:val="0"/>
      <w:divBdr>
        <w:top w:val="none" w:sz="0" w:space="0" w:color="auto"/>
        <w:left w:val="none" w:sz="0" w:space="0" w:color="auto"/>
        <w:bottom w:val="none" w:sz="0" w:space="0" w:color="auto"/>
        <w:right w:val="none" w:sz="0" w:space="0" w:color="auto"/>
      </w:divBdr>
    </w:div>
    <w:div w:id="1328249644">
      <w:bodyDiv w:val="1"/>
      <w:marLeft w:val="0"/>
      <w:marRight w:val="0"/>
      <w:marTop w:val="0"/>
      <w:marBottom w:val="0"/>
      <w:divBdr>
        <w:top w:val="none" w:sz="0" w:space="0" w:color="auto"/>
        <w:left w:val="none" w:sz="0" w:space="0" w:color="auto"/>
        <w:bottom w:val="none" w:sz="0" w:space="0" w:color="auto"/>
        <w:right w:val="none" w:sz="0" w:space="0" w:color="auto"/>
      </w:divBdr>
    </w:div>
    <w:div w:id="1330794423">
      <w:bodyDiv w:val="1"/>
      <w:marLeft w:val="0"/>
      <w:marRight w:val="0"/>
      <w:marTop w:val="0"/>
      <w:marBottom w:val="0"/>
      <w:divBdr>
        <w:top w:val="none" w:sz="0" w:space="0" w:color="auto"/>
        <w:left w:val="none" w:sz="0" w:space="0" w:color="auto"/>
        <w:bottom w:val="none" w:sz="0" w:space="0" w:color="auto"/>
        <w:right w:val="none" w:sz="0" w:space="0" w:color="auto"/>
      </w:divBdr>
    </w:div>
    <w:div w:id="1331366779">
      <w:bodyDiv w:val="1"/>
      <w:marLeft w:val="0"/>
      <w:marRight w:val="0"/>
      <w:marTop w:val="0"/>
      <w:marBottom w:val="0"/>
      <w:divBdr>
        <w:top w:val="none" w:sz="0" w:space="0" w:color="auto"/>
        <w:left w:val="none" w:sz="0" w:space="0" w:color="auto"/>
        <w:bottom w:val="none" w:sz="0" w:space="0" w:color="auto"/>
        <w:right w:val="none" w:sz="0" w:space="0" w:color="auto"/>
      </w:divBdr>
    </w:div>
    <w:div w:id="1332561325">
      <w:bodyDiv w:val="1"/>
      <w:marLeft w:val="0"/>
      <w:marRight w:val="0"/>
      <w:marTop w:val="0"/>
      <w:marBottom w:val="0"/>
      <w:divBdr>
        <w:top w:val="none" w:sz="0" w:space="0" w:color="auto"/>
        <w:left w:val="none" w:sz="0" w:space="0" w:color="auto"/>
        <w:bottom w:val="none" w:sz="0" w:space="0" w:color="auto"/>
        <w:right w:val="none" w:sz="0" w:space="0" w:color="auto"/>
      </w:divBdr>
    </w:div>
    <w:div w:id="1332947166">
      <w:bodyDiv w:val="1"/>
      <w:marLeft w:val="0"/>
      <w:marRight w:val="0"/>
      <w:marTop w:val="0"/>
      <w:marBottom w:val="0"/>
      <w:divBdr>
        <w:top w:val="none" w:sz="0" w:space="0" w:color="auto"/>
        <w:left w:val="none" w:sz="0" w:space="0" w:color="auto"/>
        <w:bottom w:val="none" w:sz="0" w:space="0" w:color="auto"/>
        <w:right w:val="none" w:sz="0" w:space="0" w:color="auto"/>
      </w:divBdr>
    </w:div>
    <w:div w:id="1333335450">
      <w:bodyDiv w:val="1"/>
      <w:marLeft w:val="0"/>
      <w:marRight w:val="0"/>
      <w:marTop w:val="0"/>
      <w:marBottom w:val="0"/>
      <w:divBdr>
        <w:top w:val="none" w:sz="0" w:space="0" w:color="auto"/>
        <w:left w:val="none" w:sz="0" w:space="0" w:color="auto"/>
        <w:bottom w:val="none" w:sz="0" w:space="0" w:color="auto"/>
        <w:right w:val="none" w:sz="0" w:space="0" w:color="auto"/>
      </w:divBdr>
    </w:div>
    <w:div w:id="1334141950">
      <w:bodyDiv w:val="1"/>
      <w:marLeft w:val="0"/>
      <w:marRight w:val="0"/>
      <w:marTop w:val="0"/>
      <w:marBottom w:val="0"/>
      <w:divBdr>
        <w:top w:val="none" w:sz="0" w:space="0" w:color="auto"/>
        <w:left w:val="none" w:sz="0" w:space="0" w:color="auto"/>
        <w:bottom w:val="none" w:sz="0" w:space="0" w:color="auto"/>
        <w:right w:val="none" w:sz="0" w:space="0" w:color="auto"/>
      </w:divBdr>
    </w:div>
    <w:div w:id="1334147199">
      <w:bodyDiv w:val="1"/>
      <w:marLeft w:val="0"/>
      <w:marRight w:val="0"/>
      <w:marTop w:val="0"/>
      <w:marBottom w:val="0"/>
      <w:divBdr>
        <w:top w:val="none" w:sz="0" w:space="0" w:color="auto"/>
        <w:left w:val="none" w:sz="0" w:space="0" w:color="auto"/>
        <w:bottom w:val="none" w:sz="0" w:space="0" w:color="auto"/>
        <w:right w:val="none" w:sz="0" w:space="0" w:color="auto"/>
      </w:divBdr>
    </w:div>
    <w:div w:id="1334530692">
      <w:bodyDiv w:val="1"/>
      <w:marLeft w:val="0"/>
      <w:marRight w:val="0"/>
      <w:marTop w:val="0"/>
      <w:marBottom w:val="0"/>
      <w:divBdr>
        <w:top w:val="none" w:sz="0" w:space="0" w:color="auto"/>
        <w:left w:val="none" w:sz="0" w:space="0" w:color="auto"/>
        <w:bottom w:val="none" w:sz="0" w:space="0" w:color="auto"/>
        <w:right w:val="none" w:sz="0" w:space="0" w:color="auto"/>
      </w:divBdr>
    </w:div>
    <w:div w:id="1334533901">
      <w:bodyDiv w:val="1"/>
      <w:marLeft w:val="0"/>
      <w:marRight w:val="0"/>
      <w:marTop w:val="0"/>
      <w:marBottom w:val="0"/>
      <w:divBdr>
        <w:top w:val="none" w:sz="0" w:space="0" w:color="auto"/>
        <w:left w:val="none" w:sz="0" w:space="0" w:color="auto"/>
        <w:bottom w:val="none" w:sz="0" w:space="0" w:color="auto"/>
        <w:right w:val="none" w:sz="0" w:space="0" w:color="auto"/>
      </w:divBdr>
    </w:div>
    <w:div w:id="1334838805">
      <w:bodyDiv w:val="1"/>
      <w:marLeft w:val="0"/>
      <w:marRight w:val="0"/>
      <w:marTop w:val="0"/>
      <w:marBottom w:val="0"/>
      <w:divBdr>
        <w:top w:val="none" w:sz="0" w:space="0" w:color="auto"/>
        <w:left w:val="none" w:sz="0" w:space="0" w:color="auto"/>
        <w:bottom w:val="none" w:sz="0" w:space="0" w:color="auto"/>
        <w:right w:val="none" w:sz="0" w:space="0" w:color="auto"/>
      </w:divBdr>
    </w:div>
    <w:div w:id="1334869987">
      <w:bodyDiv w:val="1"/>
      <w:marLeft w:val="0"/>
      <w:marRight w:val="0"/>
      <w:marTop w:val="0"/>
      <w:marBottom w:val="0"/>
      <w:divBdr>
        <w:top w:val="none" w:sz="0" w:space="0" w:color="auto"/>
        <w:left w:val="none" w:sz="0" w:space="0" w:color="auto"/>
        <w:bottom w:val="none" w:sz="0" w:space="0" w:color="auto"/>
        <w:right w:val="none" w:sz="0" w:space="0" w:color="auto"/>
      </w:divBdr>
    </w:div>
    <w:div w:id="1335767774">
      <w:bodyDiv w:val="1"/>
      <w:marLeft w:val="0"/>
      <w:marRight w:val="0"/>
      <w:marTop w:val="0"/>
      <w:marBottom w:val="0"/>
      <w:divBdr>
        <w:top w:val="none" w:sz="0" w:space="0" w:color="auto"/>
        <w:left w:val="none" w:sz="0" w:space="0" w:color="auto"/>
        <w:bottom w:val="none" w:sz="0" w:space="0" w:color="auto"/>
        <w:right w:val="none" w:sz="0" w:space="0" w:color="auto"/>
      </w:divBdr>
    </w:div>
    <w:div w:id="1338460144">
      <w:bodyDiv w:val="1"/>
      <w:marLeft w:val="0"/>
      <w:marRight w:val="0"/>
      <w:marTop w:val="0"/>
      <w:marBottom w:val="0"/>
      <w:divBdr>
        <w:top w:val="none" w:sz="0" w:space="0" w:color="auto"/>
        <w:left w:val="none" w:sz="0" w:space="0" w:color="auto"/>
        <w:bottom w:val="none" w:sz="0" w:space="0" w:color="auto"/>
        <w:right w:val="none" w:sz="0" w:space="0" w:color="auto"/>
      </w:divBdr>
    </w:div>
    <w:div w:id="1338927264">
      <w:bodyDiv w:val="1"/>
      <w:marLeft w:val="0"/>
      <w:marRight w:val="0"/>
      <w:marTop w:val="0"/>
      <w:marBottom w:val="0"/>
      <w:divBdr>
        <w:top w:val="none" w:sz="0" w:space="0" w:color="auto"/>
        <w:left w:val="none" w:sz="0" w:space="0" w:color="auto"/>
        <w:bottom w:val="none" w:sz="0" w:space="0" w:color="auto"/>
        <w:right w:val="none" w:sz="0" w:space="0" w:color="auto"/>
      </w:divBdr>
    </w:div>
    <w:div w:id="1339040978">
      <w:bodyDiv w:val="1"/>
      <w:marLeft w:val="0"/>
      <w:marRight w:val="0"/>
      <w:marTop w:val="0"/>
      <w:marBottom w:val="0"/>
      <w:divBdr>
        <w:top w:val="none" w:sz="0" w:space="0" w:color="auto"/>
        <w:left w:val="none" w:sz="0" w:space="0" w:color="auto"/>
        <w:bottom w:val="none" w:sz="0" w:space="0" w:color="auto"/>
        <w:right w:val="none" w:sz="0" w:space="0" w:color="auto"/>
      </w:divBdr>
    </w:div>
    <w:div w:id="1339309640">
      <w:bodyDiv w:val="1"/>
      <w:marLeft w:val="0"/>
      <w:marRight w:val="0"/>
      <w:marTop w:val="0"/>
      <w:marBottom w:val="0"/>
      <w:divBdr>
        <w:top w:val="none" w:sz="0" w:space="0" w:color="auto"/>
        <w:left w:val="none" w:sz="0" w:space="0" w:color="auto"/>
        <w:bottom w:val="none" w:sz="0" w:space="0" w:color="auto"/>
        <w:right w:val="none" w:sz="0" w:space="0" w:color="auto"/>
      </w:divBdr>
    </w:div>
    <w:div w:id="1339384406">
      <w:bodyDiv w:val="1"/>
      <w:marLeft w:val="0"/>
      <w:marRight w:val="0"/>
      <w:marTop w:val="0"/>
      <w:marBottom w:val="0"/>
      <w:divBdr>
        <w:top w:val="none" w:sz="0" w:space="0" w:color="auto"/>
        <w:left w:val="none" w:sz="0" w:space="0" w:color="auto"/>
        <w:bottom w:val="none" w:sz="0" w:space="0" w:color="auto"/>
        <w:right w:val="none" w:sz="0" w:space="0" w:color="auto"/>
      </w:divBdr>
    </w:div>
    <w:div w:id="1339966613">
      <w:bodyDiv w:val="1"/>
      <w:marLeft w:val="0"/>
      <w:marRight w:val="0"/>
      <w:marTop w:val="0"/>
      <w:marBottom w:val="0"/>
      <w:divBdr>
        <w:top w:val="none" w:sz="0" w:space="0" w:color="auto"/>
        <w:left w:val="none" w:sz="0" w:space="0" w:color="auto"/>
        <w:bottom w:val="none" w:sz="0" w:space="0" w:color="auto"/>
        <w:right w:val="none" w:sz="0" w:space="0" w:color="auto"/>
      </w:divBdr>
    </w:div>
    <w:div w:id="1340230870">
      <w:bodyDiv w:val="1"/>
      <w:marLeft w:val="0"/>
      <w:marRight w:val="0"/>
      <w:marTop w:val="0"/>
      <w:marBottom w:val="0"/>
      <w:divBdr>
        <w:top w:val="none" w:sz="0" w:space="0" w:color="auto"/>
        <w:left w:val="none" w:sz="0" w:space="0" w:color="auto"/>
        <w:bottom w:val="none" w:sz="0" w:space="0" w:color="auto"/>
        <w:right w:val="none" w:sz="0" w:space="0" w:color="auto"/>
      </w:divBdr>
    </w:div>
    <w:div w:id="1340545274">
      <w:bodyDiv w:val="1"/>
      <w:marLeft w:val="0"/>
      <w:marRight w:val="0"/>
      <w:marTop w:val="0"/>
      <w:marBottom w:val="0"/>
      <w:divBdr>
        <w:top w:val="none" w:sz="0" w:space="0" w:color="auto"/>
        <w:left w:val="none" w:sz="0" w:space="0" w:color="auto"/>
        <w:bottom w:val="none" w:sz="0" w:space="0" w:color="auto"/>
        <w:right w:val="none" w:sz="0" w:space="0" w:color="auto"/>
      </w:divBdr>
    </w:div>
    <w:div w:id="1342003372">
      <w:bodyDiv w:val="1"/>
      <w:marLeft w:val="0"/>
      <w:marRight w:val="0"/>
      <w:marTop w:val="0"/>
      <w:marBottom w:val="0"/>
      <w:divBdr>
        <w:top w:val="none" w:sz="0" w:space="0" w:color="auto"/>
        <w:left w:val="none" w:sz="0" w:space="0" w:color="auto"/>
        <w:bottom w:val="none" w:sz="0" w:space="0" w:color="auto"/>
        <w:right w:val="none" w:sz="0" w:space="0" w:color="auto"/>
      </w:divBdr>
    </w:div>
    <w:div w:id="1342123170">
      <w:bodyDiv w:val="1"/>
      <w:marLeft w:val="0"/>
      <w:marRight w:val="0"/>
      <w:marTop w:val="0"/>
      <w:marBottom w:val="0"/>
      <w:divBdr>
        <w:top w:val="none" w:sz="0" w:space="0" w:color="auto"/>
        <w:left w:val="none" w:sz="0" w:space="0" w:color="auto"/>
        <w:bottom w:val="none" w:sz="0" w:space="0" w:color="auto"/>
        <w:right w:val="none" w:sz="0" w:space="0" w:color="auto"/>
      </w:divBdr>
    </w:div>
    <w:div w:id="1344164982">
      <w:bodyDiv w:val="1"/>
      <w:marLeft w:val="0"/>
      <w:marRight w:val="0"/>
      <w:marTop w:val="0"/>
      <w:marBottom w:val="0"/>
      <w:divBdr>
        <w:top w:val="none" w:sz="0" w:space="0" w:color="auto"/>
        <w:left w:val="none" w:sz="0" w:space="0" w:color="auto"/>
        <w:bottom w:val="none" w:sz="0" w:space="0" w:color="auto"/>
        <w:right w:val="none" w:sz="0" w:space="0" w:color="auto"/>
      </w:divBdr>
    </w:div>
    <w:div w:id="1344934122">
      <w:bodyDiv w:val="1"/>
      <w:marLeft w:val="0"/>
      <w:marRight w:val="0"/>
      <w:marTop w:val="0"/>
      <w:marBottom w:val="0"/>
      <w:divBdr>
        <w:top w:val="none" w:sz="0" w:space="0" w:color="auto"/>
        <w:left w:val="none" w:sz="0" w:space="0" w:color="auto"/>
        <w:bottom w:val="none" w:sz="0" w:space="0" w:color="auto"/>
        <w:right w:val="none" w:sz="0" w:space="0" w:color="auto"/>
      </w:divBdr>
    </w:div>
    <w:div w:id="1345716341">
      <w:bodyDiv w:val="1"/>
      <w:marLeft w:val="0"/>
      <w:marRight w:val="0"/>
      <w:marTop w:val="0"/>
      <w:marBottom w:val="0"/>
      <w:divBdr>
        <w:top w:val="none" w:sz="0" w:space="0" w:color="auto"/>
        <w:left w:val="none" w:sz="0" w:space="0" w:color="auto"/>
        <w:bottom w:val="none" w:sz="0" w:space="0" w:color="auto"/>
        <w:right w:val="none" w:sz="0" w:space="0" w:color="auto"/>
      </w:divBdr>
    </w:div>
    <w:div w:id="1346858296">
      <w:bodyDiv w:val="1"/>
      <w:marLeft w:val="0"/>
      <w:marRight w:val="0"/>
      <w:marTop w:val="0"/>
      <w:marBottom w:val="0"/>
      <w:divBdr>
        <w:top w:val="none" w:sz="0" w:space="0" w:color="auto"/>
        <w:left w:val="none" w:sz="0" w:space="0" w:color="auto"/>
        <w:bottom w:val="none" w:sz="0" w:space="0" w:color="auto"/>
        <w:right w:val="none" w:sz="0" w:space="0" w:color="auto"/>
      </w:divBdr>
    </w:div>
    <w:div w:id="1347367368">
      <w:bodyDiv w:val="1"/>
      <w:marLeft w:val="0"/>
      <w:marRight w:val="0"/>
      <w:marTop w:val="0"/>
      <w:marBottom w:val="0"/>
      <w:divBdr>
        <w:top w:val="none" w:sz="0" w:space="0" w:color="auto"/>
        <w:left w:val="none" w:sz="0" w:space="0" w:color="auto"/>
        <w:bottom w:val="none" w:sz="0" w:space="0" w:color="auto"/>
        <w:right w:val="none" w:sz="0" w:space="0" w:color="auto"/>
      </w:divBdr>
    </w:div>
    <w:div w:id="1347904280">
      <w:bodyDiv w:val="1"/>
      <w:marLeft w:val="0"/>
      <w:marRight w:val="0"/>
      <w:marTop w:val="0"/>
      <w:marBottom w:val="0"/>
      <w:divBdr>
        <w:top w:val="none" w:sz="0" w:space="0" w:color="auto"/>
        <w:left w:val="none" w:sz="0" w:space="0" w:color="auto"/>
        <w:bottom w:val="none" w:sz="0" w:space="0" w:color="auto"/>
        <w:right w:val="none" w:sz="0" w:space="0" w:color="auto"/>
      </w:divBdr>
    </w:div>
    <w:div w:id="1347948280">
      <w:bodyDiv w:val="1"/>
      <w:marLeft w:val="0"/>
      <w:marRight w:val="0"/>
      <w:marTop w:val="0"/>
      <w:marBottom w:val="0"/>
      <w:divBdr>
        <w:top w:val="none" w:sz="0" w:space="0" w:color="auto"/>
        <w:left w:val="none" w:sz="0" w:space="0" w:color="auto"/>
        <w:bottom w:val="none" w:sz="0" w:space="0" w:color="auto"/>
        <w:right w:val="none" w:sz="0" w:space="0" w:color="auto"/>
      </w:divBdr>
    </w:div>
    <w:div w:id="1348869455">
      <w:bodyDiv w:val="1"/>
      <w:marLeft w:val="0"/>
      <w:marRight w:val="0"/>
      <w:marTop w:val="0"/>
      <w:marBottom w:val="0"/>
      <w:divBdr>
        <w:top w:val="none" w:sz="0" w:space="0" w:color="auto"/>
        <w:left w:val="none" w:sz="0" w:space="0" w:color="auto"/>
        <w:bottom w:val="none" w:sz="0" w:space="0" w:color="auto"/>
        <w:right w:val="none" w:sz="0" w:space="0" w:color="auto"/>
      </w:divBdr>
    </w:div>
    <w:div w:id="1349018808">
      <w:bodyDiv w:val="1"/>
      <w:marLeft w:val="0"/>
      <w:marRight w:val="0"/>
      <w:marTop w:val="0"/>
      <w:marBottom w:val="0"/>
      <w:divBdr>
        <w:top w:val="none" w:sz="0" w:space="0" w:color="auto"/>
        <w:left w:val="none" w:sz="0" w:space="0" w:color="auto"/>
        <w:bottom w:val="none" w:sz="0" w:space="0" w:color="auto"/>
        <w:right w:val="none" w:sz="0" w:space="0" w:color="auto"/>
      </w:divBdr>
    </w:div>
    <w:div w:id="1350717803">
      <w:bodyDiv w:val="1"/>
      <w:marLeft w:val="0"/>
      <w:marRight w:val="0"/>
      <w:marTop w:val="0"/>
      <w:marBottom w:val="0"/>
      <w:divBdr>
        <w:top w:val="none" w:sz="0" w:space="0" w:color="auto"/>
        <w:left w:val="none" w:sz="0" w:space="0" w:color="auto"/>
        <w:bottom w:val="none" w:sz="0" w:space="0" w:color="auto"/>
        <w:right w:val="none" w:sz="0" w:space="0" w:color="auto"/>
      </w:divBdr>
    </w:div>
    <w:div w:id="1352028959">
      <w:bodyDiv w:val="1"/>
      <w:marLeft w:val="0"/>
      <w:marRight w:val="0"/>
      <w:marTop w:val="0"/>
      <w:marBottom w:val="0"/>
      <w:divBdr>
        <w:top w:val="none" w:sz="0" w:space="0" w:color="auto"/>
        <w:left w:val="none" w:sz="0" w:space="0" w:color="auto"/>
        <w:bottom w:val="none" w:sz="0" w:space="0" w:color="auto"/>
        <w:right w:val="none" w:sz="0" w:space="0" w:color="auto"/>
      </w:divBdr>
    </w:div>
    <w:div w:id="1352147102">
      <w:bodyDiv w:val="1"/>
      <w:marLeft w:val="0"/>
      <w:marRight w:val="0"/>
      <w:marTop w:val="0"/>
      <w:marBottom w:val="0"/>
      <w:divBdr>
        <w:top w:val="none" w:sz="0" w:space="0" w:color="auto"/>
        <w:left w:val="none" w:sz="0" w:space="0" w:color="auto"/>
        <w:bottom w:val="none" w:sz="0" w:space="0" w:color="auto"/>
        <w:right w:val="none" w:sz="0" w:space="0" w:color="auto"/>
      </w:divBdr>
    </w:div>
    <w:div w:id="1352535698">
      <w:bodyDiv w:val="1"/>
      <w:marLeft w:val="0"/>
      <w:marRight w:val="0"/>
      <w:marTop w:val="0"/>
      <w:marBottom w:val="0"/>
      <w:divBdr>
        <w:top w:val="none" w:sz="0" w:space="0" w:color="auto"/>
        <w:left w:val="none" w:sz="0" w:space="0" w:color="auto"/>
        <w:bottom w:val="none" w:sz="0" w:space="0" w:color="auto"/>
        <w:right w:val="none" w:sz="0" w:space="0" w:color="auto"/>
      </w:divBdr>
    </w:div>
    <w:div w:id="1352999528">
      <w:bodyDiv w:val="1"/>
      <w:marLeft w:val="0"/>
      <w:marRight w:val="0"/>
      <w:marTop w:val="0"/>
      <w:marBottom w:val="0"/>
      <w:divBdr>
        <w:top w:val="none" w:sz="0" w:space="0" w:color="auto"/>
        <w:left w:val="none" w:sz="0" w:space="0" w:color="auto"/>
        <w:bottom w:val="none" w:sz="0" w:space="0" w:color="auto"/>
        <w:right w:val="none" w:sz="0" w:space="0" w:color="auto"/>
      </w:divBdr>
    </w:div>
    <w:div w:id="1353646546">
      <w:bodyDiv w:val="1"/>
      <w:marLeft w:val="0"/>
      <w:marRight w:val="0"/>
      <w:marTop w:val="0"/>
      <w:marBottom w:val="0"/>
      <w:divBdr>
        <w:top w:val="none" w:sz="0" w:space="0" w:color="auto"/>
        <w:left w:val="none" w:sz="0" w:space="0" w:color="auto"/>
        <w:bottom w:val="none" w:sz="0" w:space="0" w:color="auto"/>
        <w:right w:val="none" w:sz="0" w:space="0" w:color="auto"/>
      </w:divBdr>
    </w:div>
    <w:div w:id="1355377865">
      <w:bodyDiv w:val="1"/>
      <w:marLeft w:val="0"/>
      <w:marRight w:val="0"/>
      <w:marTop w:val="0"/>
      <w:marBottom w:val="0"/>
      <w:divBdr>
        <w:top w:val="none" w:sz="0" w:space="0" w:color="auto"/>
        <w:left w:val="none" w:sz="0" w:space="0" w:color="auto"/>
        <w:bottom w:val="none" w:sz="0" w:space="0" w:color="auto"/>
        <w:right w:val="none" w:sz="0" w:space="0" w:color="auto"/>
      </w:divBdr>
    </w:div>
    <w:div w:id="1355424379">
      <w:bodyDiv w:val="1"/>
      <w:marLeft w:val="0"/>
      <w:marRight w:val="0"/>
      <w:marTop w:val="0"/>
      <w:marBottom w:val="0"/>
      <w:divBdr>
        <w:top w:val="none" w:sz="0" w:space="0" w:color="auto"/>
        <w:left w:val="none" w:sz="0" w:space="0" w:color="auto"/>
        <w:bottom w:val="none" w:sz="0" w:space="0" w:color="auto"/>
        <w:right w:val="none" w:sz="0" w:space="0" w:color="auto"/>
      </w:divBdr>
    </w:div>
    <w:div w:id="1356080652">
      <w:bodyDiv w:val="1"/>
      <w:marLeft w:val="0"/>
      <w:marRight w:val="0"/>
      <w:marTop w:val="0"/>
      <w:marBottom w:val="0"/>
      <w:divBdr>
        <w:top w:val="none" w:sz="0" w:space="0" w:color="auto"/>
        <w:left w:val="none" w:sz="0" w:space="0" w:color="auto"/>
        <w:bottom w:val="none" w:sz="0" w:space="0" w:color="auto"/>
        <w:right w:val="none" w:sz="0" w:space="0" w:color="auto"/>
      </w:divBdr>
    </w:div>
    <w:div w:id="1357266923">
      <w:bodyDiv w:val="1"/>
      <w:marLeft w:val="0"/>
      <w:marRight w:val="0"/>
      <w:marTop w:val="0"/>
      <w:marBottom w:val="0"/>
      <w:divBdr>
        <w:top w:val="none" w:sz="0" w:space="0" w:color="auto"/>
        <w:left w:val="none" w:sz="0" w:space="0" w:color="auto"/>
        <w:bottom w:val="none" w:sz="0" w:space="0" w:color="auto"/>
        <w:right w:val="none" w:sz="0" w:space="0" w:color="auto"/>
      </w:divBdr>
    </w:div>
    <w:div w:id="1357732448">
      <w:bodyDiv w:val="1"/>
      <w:marLeft w:val="0"/>
      <w:marRight w:val="0"/>
      <w:marTop w:val="0"/>
      <w:marBottom w:val="0"/>
      <w:divBdr>
        <w:top w:val="none" w:sz="0" w:space="0" w:color="auto"/>
        <w:left w:val="none" w:sz="0" w:space="0" w:color="auto"/>
        <w:bottom w:val="none" w:sz="0" w:space="0" w:color="auto"/>
        <w:right w:val="none" w:sz="0" w:space="0" w:color="auto"/>
      </w:divBdr>
    </w:div>
    <w:div w:id="1358115280">
      <w:bodyDiv w:val="1"/>
      <w:marLeft w:val="0"/>
      <w:marRight w:val="0"/>
      <w:marTop w:val="0"/>
      <w:marBottom w:val="0"/>
      <w:divBdr>
        <w:top w:val="none" w:sz="0" w:space="0" w:color="auto"/>
        <w:left w:val="none" w:sz="0" w:space="0" w:color="auto"/>
        <w:bottom w:val="none" w:sz="0" w:space="0" w:color="auto"/>
        <w:right w:val="none" w:sz="0" w:space="0" w:color="auto"/>
      </w:divBdr>
    </w:div>
    <w:div w:id="1358847058">
      <w:bodyDiv w:val="1"/>
      <w:marLeft w:val="0"/>
      <w:marRight w:val="0"/>
      <w:marTop w:val="0"/>
      <w:marBottom w:val="0"/>
      <w:divBdr>
        <w:top w:val="none" w:sz="0" w:space="0" w:color="auto"/>
        <w:left w:val="none" w:sz="0" w:space="0" w:color="auto"/>
        <w:bottom w:val="none" w:sz="0" w:space="0" w:color="auto"/>
        <w:right w:val="none" w:sz="0" w:space="0" w:color="auto"/>
      </w:divBdr>
    </w:div>
    <w:div w:id="1359161043">
      <w:bodyDiv w:val="1"/>
      <w:marLeft w:val="0"/>
      <w:marRight w:val="0"/>
      <w:marTop w:val="0"/>
      <w:marBottom w:val="0"/>
      <w:divBdr>
        <w:top w:val="none" w:sz="0" w:space="0" w:color="auto"/>
        <w:left w:val="none" w:sz="0" w:space="0" w:color="auto"/>
        <w:bottom w:val="none" w:sz="0" w:space="0" w:color="auto"/>
        <w:right w:val="none" w:sz="0" w:space="0" w:color="auto"/>
      </w:divBdr>
    </w:div>
    <w:div w:id="1359627572">
      <w:bodyDiv w:val="1"/>
      <w:marLeft w:val="0"/>
      <w:marRight w:val="0"/>
      <w:marTop w:val="0"/>
      <w:marBottom w:val="0"/>
      <w:divBdr>
        <w:top w:val="none" w:sz="0" w:space="0" w:color="auto"/>
        <w:left w:val="none" w:sz="0" w:space="0" w:color="auto"/>
        <w:bottom w:val="none" w:sz="0" w:space="0" w:color="auto"/>
        <w:right w:val="none" w:sz="0" w:space="0" w:color="auto"/>
      </w:divBdr>
    </w:div>
    <w:div w:id="1359772549">
      <w:bodyDiv w:val="1"/>
      <w:marLeft w:val="0"/>
      <w:marRight w:val="0"/>
      <w:marTop w:val="0"/>
      <w:marBottom w:val="0"/>
      <w:divBdr>
        <w:top w:val="none" w:sz="0" w:space="0" w:color="auto"/>
        <w:left w:val="none" w:sz="0" w:space="0" w:color="auto"/>
        <w:bottom w:val="none" w:sz="0" w:space="0" w:color="auto"/>
        <w:right w:val="none" w:sz="0" w:space="0" w:color="auto"/>
      </w:divBdr>
    </w:div>
    <w:div w:id="1360400847">
      <w:bodyDiv w:val="1"/>
      <w:marLeft w:val="0"/>
      <w:marRight w:val="0"/>
      <w:marTop w:val="0"/>
      <w:marBottom w:val="0"/>
      <w:divBdr>
        <w:top w:val="none" w:sz="0" w:space="0" w:color="auto"/>
        <w:left w:val="none" w:sz="0" w:space="0" w:color="auto"/>
        <w:bottom w:val="none" w:sz="0" w:space="0" w:color="auto"/>
        <w:right w:val="none" w:sz="0" w:space="0" w:color="auto"/>
      </w:divBdr>
    </w:div>
    <w:div w:id="1361201238">
      <w:bodyDiv w:val="1"/>
      <w:marLeft w:val="0"/>
      <w:marRight w:val="0"/>
      <w:marTop w:val="0"/>
      <w:marBottom w:val="0"/>
      <w:divBdr>
        <w:top w:val="none" w:sz="0" w:space="0" w:color="auto"/>
        <w:left w:val="none" w:sz="0" w:space="0" w:color="auto"/>
        <w:bottom w:val="none" w:sz="0" w:space="0" w:color="auto"/>
        <w:right w:val="none" w:sz="0" w:space="0" w:color="auto"/>
      </w:divBdr>
    </w:div>
    <w:div w:id="1364599176">
      <w:bodyDiv w:val="1"/>
      <w:marLeft w:val="0"/>
      <w:marRight w:val="0"/>
      <w:marTop w:val="0"/>
      <w:marBottom w:val="0"/>
      <w:divBdr>
        <w:top w:val="none" w:sz="0" w:space="0" w:color="auto"/>
        <w:left w:val="none" w:sz="0" w:space="0" w:color="auto"/>
        <w:bottom w:val="none" w:sz="0" w:space="0" w:color="auto"/>
        <w:right w:val="none" w:sz="0" w:space="0" w:color="auto"/>
      </w:divBdr>
    </w:div>
    <w:div w:id="1364866291">
      <w:bodyDiv w:val="1"/>
      <w:marLeft w:val="0"/>
      <w:marRight w:val="0"/>
      <w:marTop w:val="0"/>
      <w:marBottom w:val="0"/>
      <w:divBdr>
        <w:top w:val="none" w:sz="0" w:space="0" w:color="auto"/>
        <w:left w:val="none" w:sz="0" w:space="0" w:color="auto"/>
        <w:bottom w:val="none" w:sz="0" w:space="0" w:color="auto"/>
        <w:right w:val="none" w:sz="0" w:space="0" w:color="auto"/>
      </w:divBdr>
    </w:div>
    <w:div w:id="1366716482">
      <w:bodyDiv w:val="1"/>
      <w:marLeft w:val="0"/>
      <w:marRight w:val="0"/>
      <w:marTop w:val="0"/>
      <w:marBottom w:val="0"/>
      <w:divBdr>
        <w:top w:val="none" w:sz="0" w:space="0" w:color="auto"/>
        <w:left w:val="none" w:sz="0" w:space="0" w:color="auto"/>
        <w:bottom w:val="none" w:sz="0" w:space="0" w:color="auto"/>
        <w:right w:val="none" w:sz="0" w:space="0" w:color="auto"/>
      </w:divBdr>
    </w:div>
    <w:div w:id="1367177795">
      <w:bodyDiv w:val="1"/>
      <w:marLeft w:val="0"/>
      <w:marRight w:val="0"/>
      <w:marTop w:val="0"/>
      <w:marBottom w:val="0"/>
      <w:divBdr>
        <w:top w:val="none" w:sz="0" w:space="0" w:color="auto"/>
        <w:left w:val="none" w:sz="0" w:space="0" w:color="auto"/>
        <w:bottom w:val="none" w:sz="0" w:space="0" w:color="auto"/>
        <w:right w:val="none" w:sz="0" w:space="0" w:color="auto"/>
      </w:divBdr>
    </w:div>
    <w:div w:id="1368484548">
      <w:bodyDiv w:val="1"/>
      <w:marLeft w:val="0"/>
      <w:marRight w:val="0"/>
      <w:marTop w:val="0"/>
      <w:marBottom w:val="0"/>
      <w:divBdr>
        <w:top w:val="none" w:sz="0" w:space="0" w:color="auto"/>
        <w:left w:val="none" w:sz="0" w:space="0" w:color="auto"/>
        <w:bottom w:val="none" w:sz="0" w:space="0" w:color="auto"/>
        <w:right w:val="none" w:sz="0" w:space="0" w:color="auto"/>
      </w:divBdr>
    </w:div>
    <w:div w:id="1370567448">
      <w:bodyDiv w:val="1"/>
      <w:marLeft w:val="0"/>
      <w:marRight w:val="0"/>
      <w:marTop w:val="0"/>
      <w:marBottom w:val="0"/>
      <w:divBdr>
        <w:top w:val="none" w:sz="0" w:space="0" w:color="auto"/>
        <w:left w:val="none" w:sz="0" w:space="0" w:color="auto"/>
        <w:bottom w:val="none" w:sz="0" w:space="0" w:color="auto"/>
        <w:right w:val="none" w:sz="0" w:space="0" w:color="auto"/>
      </w:divBdr>
    </w:div>
    <w:div w:id="1372414721">
      <w:bodyDiv w:val="1"/>
      <w:marLeft w:val="0"/>
      <w:marRight w:val="0"/>
      <w:marTop w:val="0"/>
      <w:marBottom w:val="0"/>
      <w:divBdr>
        <w:top w:val="none" w:sz="0" w:space="0" w:color="auto"/>
        <w:left w:val="none" w:sz="0" w:space="0" w:color="auto"/>
        <w:bottom w:val="none" w:sz="0" w:space="0" w:color="auto"/>
        <w:right w:val="none" w:sz="0" w:space="0" w:color="auto"/>
      </w:divBdr>
    </w:div>
    <w:div w:id="1372421684">
      <w:bodyDiv w:val="1"/>
      <w:marLeft w:val="0"/>
      <w:marRight w:val="0"/>
      <w:marTop w:val="0"/>
      <w:marBottom w:val="0"/>
      <w:divBdr>
        <w:top w:val="none" w:sz="0" w:space="0" w:color="auto"/>
        <w:left w:val="none" w:sz="0" w:space="0" w:color="auto"/>
        <w:bottom w:val="none" w:sz="0" w:space="0" w:color="auto"/>
        <w:right w:val="none" w:sz="0" w:space="0" w:color="auto"/>
      </w:divBdr>
    </w:div>
    <w:div w:id="1372806364">
      <w:bodyDiv w:val="1"/>
      <w:marLeft w:val="0"/>
      <w:marRight w:val="0"/>
      <w:marTop w:val="0"/>
      <w:marBottom w:val="0"/>
      <w:divBdr>
        <w:top w:val="none" w:sz="0" w:space="0" w:color="auto"/>
        <w:left w:val="none" w:sz="0" w:space="0" w:color="auto"/>
        <w:bottom w:val="none" w:sz="0" w:space="0" w:color="auto"/>
        <w:right w:val="none" w:sz="0" w:space="0" w:color="auto"/>
      </w:divBdr>
    </w:div>
    <w:div w:id="1374497171">
      <w:bodyDiv w:val="1"/>
      <w:marLeft w:val="0"/>
      <w:marRight w:val="0"/>
      <w:marTop w:val="0"/>
      <w:marBottom w:val="0"/>
      <w:divBdr>
        <w:top w:val="none" w:sz="0" w:space="0" w:color="auto"/>
        <w:left w:val="none" w:sz="0" w:space="0" w:color="auto"/>
        <w:bottom w:val="none" w:sz="0" w:space="0" w:color="auto"/>
        <w:right w:val="none" w:sz="0" w:space="0" w:color="auto"/>
      </w:divBdr>
    </w:div>
    <w:div w:id="1374619178">
      <w:bodyDiv w:val="1"/>
      <w:marLeft w:val="0"/>
      <w:marRight w:val="0"/>
      <w:marTop w:val="0"/>
      <w:marBottom w:val="0"/>
      <w:divBdr>
        <w:top w:val="none" w:sz="0" w:space="0" w:color="auto"/>
        <w:left w:val="none" w:sz="0" w:space="0" w:color="auto"/>
        <w:bottom w:val="none" w:sz="0" w:space="0" w:color="auto"/>
        <w:right w:val="none" w:sz="0" w:space="0" w:color="auto"/>
      </w:divBdr>
    </w:div>
    <w:div w:id="1375541354">
      <w:bodyDiv w:val="1"/>
      <w:marLeft w:val="0"/>
      <w:marRight w:val="0"/>
      <w:marTop w:val="0"/>
      <w:marBottom w:val="0"/>
      <w:divBdr>
        <w:top w:val="none" w:sz="0" w:space="0" w:color="auto"/>
        <w:left w:val="none" w:sz="0" w:space="0" w:color="auto"/>
        <w:bottom w:val="none" w:sz="0" w:space="0" w:color="auto"/>
        <w:right w:val="none" w:sz="0" w:space="0" w:color="auto"/>
      </w:divBdr>
    </w:div>
    <w:div w:id="1379360751">
      <w:bodyDiv w:val="1"/>
      <w:marLeft w:val="0"/>
      <w:marRight w:val="0"/>
      <w:marTop w:val="0"/>
      <w:marBottom w:val="0"/>
      <w:divBdr>
        <w:top w:val="none" w:sz="0" w:space="0" w:color="auto"/>
        <w:left w:val="none" w:sz="0" w:space="0" w:color="auto"/>
        <w:bottom w:val="none" w:sz="0" w:space="0" w:color="auto"/>
        <w:right w:val="none" w:sz="0" w:space="0" w:color="auto"/>
      </w:divBdr>
    </w:div>
    <w:div w:id="1380014954">
      <w:bodyDiv w:val="1"/>
      <w:marLeft w:val="0"/>
      <w:marRight w:val="0"/>
      <w:marTop w:val="0"/>
      <w:marBottom w:val="0"/>
      <w:divBdr>
        <w:top w:val="none" w:sz="0" w:space="0" w:color="auto"/>
        <w:left w:val="none" w:sz="0" w:space="0" w:color="auto"/>
        <w:bottom w:val="none" w:sz="0" w:space="0" w:color="auto"/>
        <w:right w:val="none" w:sz="0" w:space="0" w:color="auto"/>
      </w:divBdr>
    </w:div>
    <w:div w:id="1380278584">
      <w:bodyDiv w:val="1"/>
      <w:marLeft w:val="0"/>
      <w:marRight w:val="0"/>
      <w:marTop w:val="0"/>
      <w:marBottom w:val="0"/>
      <w:divBdr>
        <w:top w:val="none" w:sz="0" w:space="0" w:color="auto"/>
        <w:left w:val="none" w:sz="0" w:space="0" w:color="auto"/>
        <w:bottom w:val="none" w:sz="0" w:space="0" w:color="auto"/>
        <w:right w:val="none" w:sz="0" w:space="0" w:color="auto"/>
      </w:divBdr>
    </w:div>
    <w:div w:id="1381053941">
      <w:bodyDiv w:val="1"/>
      <w:marLeft w:val="0"/>
      <w:marRight w:val="0"/>
      <w:marTop w:val="0"/>
      <w:marBottom w:val="0"/>
      <w:divBdr>
        <w:top w:val="none" w:sz="0" w:space="0" w:color="auto"/>
        <w:left w:val="none" w:sz="0" w:space="0" w:color="auto"/>
        <w:bottom w:val="none" w:sz="0" w:space="0" w:color="auto"/>
        <w:right w:val="none" w:sz="0" w:space="0" w:color="auto"/>
      </w:divBdr>
    </w:div>
    <w:div w:id="1381443251">
      <w:bodyDiv w:val="1"/>
      <w:marLeft w:val="0"/>
      <w:marRight w:val="0"/>
      <w:marTop w:val="0"/>
      <w:marBottom w:val="0"/>
      <w:divBdr>
        <w:top w:val="none" w:sz="0" w:space="0" w:color="auto"/>
        <w:left w:val="none" w:sz="0" w:space="0" w:color="auto"/>
        <w:bottom w:val="none" w:sz="0" w:space="0" w:color="auto"/>
        <w:right w:val="none" w:sz="0" w:space="0" w:color="auto"/>
      </w:divBdr>
    </w:div>
    <w:div w:id="1381517289">
      <w:bodyDiv w:val="1"/>
      <w:marLeft w:val="0"/>
      <w:marRight w:val="0"/>
      <w:marTop w:val="0"/>
      <w:marBottom w:val="0"/>
      <w:divBdr>
        <w:top w:val="none" w:sz="0" w:space="0" w:color="auto"/>
        <w:left w:val="none" w:sz="0" w:space="0" w:color="auto"/>
        <w:bottom w:val="none" w:sz="0" w:space="0" w:color="auto"/>
        <w:right w:val="none" w:sz="0" w:space="0" w:color="auto"/>
      </w:divBdr>
    </w:div>
    <w:div w:id="1381859231">
      <w:bodyDiv w:val="1"/>
      <w:marLeft w:val="0"/>
      <w:marRight w:val="0"/>
      <w:marTop w:val="0"/>
      <w:marBottom w:val="0"/>
      <w:divBdr>
        <w:top w:val="none" w:sz="0" w:space="0" w:color="auto"/>
        <w:left w:val="none" w:sz="0" w:space="0" w:color="auto"/>
        <w:bottom w:val="none" w:sz="0" w:space="0" w:color="auto"/>
        <w:right w:val="none" w:sz="0" w:space="0" w:color="auto"/>
      </w:divBdr>
    </w:div>
    <w:div w:id="1382286297">
      <w:bodyDiv w:val="1"/>
      <w:marLeft w:val="0"/>
      <w:marRight w:val="0"/>
      <w:marTop w:val="0"/>
      <w:marBottom w:val="0"/>
      <w:divBdr>
        <w:top w:val="none" w:sz="0" w:space="0" w:color="auto"/>
        <w:left w:val="none" w:sz="0" w:space="0" w:color="auto"/>
        <w:bottom w:val="none" w:sz="0" w:space="0" w:color="auto"/>
        <w:right w:val="none" w:sz="0" w:space="0" w:color="auto"/>
      </w:divBdr>
    </w:div>
    <w:div w:id="1382752883">
      <w:bodyDiv w:val="1"/>
      <w:marLeft w:val="0"/>
      <w:marRight w:val="0"/>
      <w:marTop w:val="0"/>
      <w:marBottom w:val="0"/>
      <w:divBdr>
        <w:top w:val="none" w:sz="0" w:space="0" w:color="auto"/>
        <w:left w:val="none" w:sz="0" w:space="0" w:color="auto"/>
        <w:bottom w:val="none" w:sz="0" w:space="0" w:color="auto"/>
        <w:right w:val="none" w:sz="0" w:space="0" w:color="auto"/>
      </w:divBdr>
    </w:div>
    <w:div w:id="1383098997">
      <w:bodyDiv w:val="1"/>
      <w:marLeft w:val="0"/>
      <w:marRight w:val="0"/>
      <w:marTop w:val="0"/>
      <w:marBottom w:val="0"/>
      <w:divBdr>
        <w:top w:val="none" w:sz="0" w:space="0" w:color="auto"/>
        <w:left w:val="none" w:sz="0" w:space="0" w:color="auto"/>
        <w:bottom w:val="none" w:sz="0" w:space="0" w:color="auto"/>
        <w:right w:val="none" w:sz="0" w:space="0" w:color="auto"/>
      </w:divBdr>
    </w:div>
    <w:div w:id="1384865073">
      <w:bodyDiv w:val="1"/>
      <w:marLeft w:val="0"/>
      <w:marRight w:val="0"/>
      <w:marTop w:val="0"/>
      <w:marBottom w:val="0"/>
      <w:divBdr>
        <w:top w:val="none" w:sz="0" w:space="0" w:color="auto"/>
        <w:left w:val="none" w:sz="0" w:space="0" w:color="auto"/>
        <w:bottom w:val="none" w:sz="0" w:space="0" w:color="auto"/>
        <w:right w:val="none" w:sz="0" w:space="0" w:color="auto"/>
      </w:divBdr>
    </w:div>
    <w:div w:id="1386221729">
      <w:bodyDiv w:val="1"/>
      <w:marLeft w:val="0"/>
      <w:marRight w:val="0"/>
      <w:marTop w:val="0"/>
      <w:marBottom w:val="0"/>
      <w:divBdr>
        <w:top w:val="none" w:sz="0" w:space="0" w:color="auto"/>
        <w:left w:val="none" w:sz="0" w:space="0" w:color="auto"/>
        <w:bottom w:val="none" w:sz="0" w:space="0" w:color="auto"/>
        <w:right w:val="none" w:sz="0" w:space="0" w:color="auto"/>
      </w:divBdr>
    </w:div>
    <w:div w:id="1386222733">
      <w:bodyDiv w:val="1"/>
      <w:marLeft w:val="0"/>
      <w:marRight w:val="0"/>
      <w:marTop w:val="0"/>
      <w:marBottom w:val="0"/>
      <w:divBdr>
        <w:top w:val="none" w:sz="0" w:space="0" w:color="auto"/>
        <w:left w:val="none" w:sz="0" w:space="0" w:color="auto"/>
        <w:bottom w:val="none" w:sz="0" w:space="0" w:color="auto"/>
        <w:right w:val="none" w:sz="0" w:space="0" w:color="auto"/>
      </w:divBdr>
    </w:div>
    <w:div w:id="1386444518">
      <w:bodyDiv w:val="1"/>
      <w:marLeft w:val="0"/>
      <w:marRight w:val="0"/>
      <w:marTop w:val="0"/>
      <w:marBottom w:val="0"/>
      <w:divBdr>
        <w:top w:val="none" w:sz="0" w:space="0" w:color="auto"/>
        <w:left w:val="none" w:sz="0" w:space="0" w:color="auto"/>
        <w:bottom w:val="none" w:sz="0" w:space="0" w:color="auto"/>
        <w:right w:val="none" w:sz="0" w:space="0" w:color="auto"/>
      </w:divBdr>
    </w:div>
    <w:div w:id="1386687070">
      <w:bodyDiv w:val="1"/>
      <w:marLeft w:val="0"/>
      <w:marRight w:val="0"/>
      <w:marTop w:val="0"/>
      <w:marBottom w:val="0"/>
      <w:divBdr>
        <w:top w:val="none" w:sz="0" w:space="0" w:color="auto"/>
        <w:left w:val="none" w:sz="0" w:space="0" w:color="auto"/>
        <w:bottom w:val="none" w:sz="0" w:space="0" w:color="auto"/>
        <w:right w:val="none" w:sz="0" w:space="0" w:color="auto"/>
      </w:divBdr>
    </w:div>
    <w:div w:id="1387878444">
      <w:bodyDiv w:val="1"/>
      <w:marLeft w:val="0"/>
      <w:marRight w:val="0"/>
      <w:marTop w:val="0"/>
      <w:marBottom w:val="0"/>
      <w:divBdr>
        <w:top w:val="none" w:sz="0" w:space="0" w:color="auto"/>
        <w:left w:val="none" w:sz="0" w:space="0" w:color="auto"/>
        <w:bottom w:val="none" w:sz="0" w:space="0" w:color="auto"/>
        <w:right w:val="none" w:sz="0" w:space="0" w:color="auto"/>
      </w:divBdr>
    </w:div>
    <w:div w:id="1388719865">
      <w:bodyDiv w:val="1"/>
      <w:marLeft w:val="0"/>
      <w:marRight w:val="0"/>
      <w:marTop w:val="0"/>
      <w:marBottom w:val="0"/>
      <w:divBdr>
        <w:top w:val="none" w:sz="0" w:space="0" w:color="auto"/>
        <w:left w:val="none" w:sz="0" w:space="0" w:color="auto"/>
        <w:bottom w:val="none" w:sz="0" w:space="0" w:color="auto"/>
        <w:right w:val="none" w:sz="0" w:space="0" w:color="auto"/>
      </w:divBdr>
    </w:div>
    <w:div w:id="1388721996">
      <w:bodyDiv w:val="1"/>
      <w:marLeft w:val="0"/>
      <w:marRight w:val="0"/>
      <w:marTop w:val="0"/>
      <w:marBottom w:val="0"/>
      <w:divBdr>
        <w:top w:val="none" w:sz="0" w:space="0" w:color="auto"/>
        <w:left w:val="none" w:sz="0" w:space="0" w:color="auto"/>
        <w:bottom w:val="none" w:sz="0" w:space="0" w:color="auto"/>
        <w:right w:val="none" w:sz="0" w:space="0" w:color="auto"/>
      </w:divBdr>
    </w:div>
    <w:div w:id="1388917329">
      <w:bodyDiv w:val="1"/>
      <w:marLeft w:val="0"/>
      <w:marRight w:val="0"/>
      <w:marTop w:val="0"/>
      <w:marBottom w:val="0"/>
      <w:divBdr>
        <w:top w:val="none" w:sz="0" w:space="0" w:color="auto"/>
        <w:left w:val="none" w:sz="0" w:space="0" w:color="auto"/>
        <w:bottom w:val="none" w:sz="0" w:space="0" w:color="auto"/>
        <w:right w:val="none" w:sz="0" w:space="0" w:color="auto"/>
      </w:divBdr>
    </w:div>
    <w:div w:id="1389106785">
      <w:bodyDiv w:val="1"/>
      <w:marLeft w:val="0"/>
      <w:marRight w:val="0"/>
      <w:marTop w:val="0"/>
      <w:marBottom w:val="0"/>
      <w:divBdr>
        <w:top w:val="none" w:sz="0" w:space="0" w:color="auto"/>
        <w:left w:val="none" w:sz="0" w:space="0" w:color="auto"/>
        <w:bottom w:val="none" w:sz="0" w:space="0" w:color="auto"/>
        <w:right w:val="none" w:sz="0" w:space="0" w:color="auto"/>
      </w:divBdr>
    </w:div>
    <w:div w:id="1390572516">
      <w:bodyDiv w:val="1"/>
      <w:marLeft w:val="0"/>
      <w:marRight w:val="0"/>
      <w:marTop w:val="0"/>
      <w:marBottom w:val="0"/>
      <w:divBdr>
        <w:top w:val="none" w:sz="0" w:space="0" w:color="auto"/>
        <w:left w:val="none" w:sz="0" w:space="0" w:color="auto"/>
        <w:bottom w:val="none" w:sz="0" w:space="0" w:color="auto"/>
        <w:right w:val="none" w:sz="0" w:space="0" w:color="auto"/>
      </w:divBdr>
    </w:div>
    <w:div w:id="1391148923">
      <w:bodyDiv w:val="1"/>
      <w:marLeft w:val="0"/>
      <w:marRight w:val="0"/>
      <w:marTop w:val="0"/>
      <w:marBottom w:val="0"/>
      <w:divBdr>
        <w:top w:val="none" w:sz="0" w:space="0" w:color="auto"/>
        <w:left w:val="none" w:sz="0" w:space="0" w:color="auto"/>
        <w:bottom w:val="none" w:sz="0" w:space="0" w:color="auto"/>
        <w:right w:val="none" w:sz="0" w:space="0" w:color="auto"/>
      </w:divBdr>
    </w:div>
    <w:div w:id="1392117974">
      <w:bodyDiv w:val="1"/>
      <w:marLeft w:val="0"/>
      <w:marRight w:val="0"/>
      <w:marTop w:val="0"/>
      <w:marBottom w:val="0"/>
      <w:divBdr>
        <w:top w:val="none" w:sz="0" w:space="0" w:color="auto"/>
        <w:left w:val="none" w:sz="0" w:space="0" w:color="auto"/>
        <w:bottom w:val="none" w:sz="0" w:space="0" w:color="auto"/>
        <w:right w:val="none" w:sz="0" w:space="0" w:color="auto"/>
      </w:divBdr>
    </w:div>
    <w:div w:id="1392191592">
      <w:bodyDiv w:val="1"/>
      <w:marLeft w:val="0"/>
      <w:marRight w:val="0"/>
      <w:marTop w:val="0"/>
      <w:marBottom w:val="0"/>
      <w:divBdr>
        <w:top w:val="none" w:sz="0" w:space="0" w:color="auto"/>
        <w:left w:val="none" w:sz="0" w:space="0" w:color="auto"/>
        <w:bottom w:val="none" w:sz="0" w:space="0" w:color="auto"/>
        <w:right w:val="none" w:sz="0" w:space="0" w:color="auto"/>
      </w:divBdr>
    </w:div>
    <w:div w:id="1392270398">
      <w:bodyDiv w:val="1"/>
      <w:marLeft w:val="0"/>
      <w:marRight w:val="0"/>
      <w:marTop w:val="0"/>
      <w:marBottom w:val="0"/>
      <w:divBdr>
        <w:top w:val="none" w:sz="0" w:space="0" w:color="auto"/>
        <w:left w:val="none" w:sz="0" w:space="0" w:color="auto"/>
        <w:bottom w:val="none" w:sz="0" w:space="0" w:color="auto"/>
        <w:right w:val="none" w:sz="0" w:space="0" w:color="auto"/>
      </w:divBdr>
    </w:div>
    <w:div w:id="1392727356">
      <w:bodyDiv w:val="1"/>
      <w:marLeft w:val="0"/>
      <w:marRight w:val="0"/>
      <w:marTop w:val="0"/>
      <w:marBottom w:val="0"/>
      <w:divBdr>
        <w:top w:val="none" w:sz="0" w:space="0" w:color="auto"/>
        <w:left w:val="none" w:sz="0" w:space="0" w:color="auto"/>
        <w:bottom w:val="none" w:sz="0" w:space="0" w:color="auto"/>
        <w:right w:val="none" w:sz="0" w:space="0" w:color="auto"/>
      </w:divBdr>
    </w:div>
    <w:div w:id="1394355416">
      <w:bodyDiv w:val="1"/>
      <w:marLeft w:val="0"/>
      <w:marRight w:val="0"/>
      <w:marTop w:val="0"/>
      <w:marBottom w:val="0"/>
      <w:divBdr>
        <w:top w:val="none" w:sz="0" w:space="0" w:color="auto"/>
        <w:left w:val="none" w:sz="0" w:space="0" w:color="auto"/>
        <w:bottom w:val="none" w:sz="0" w:space="0" w:color="auto"/>
        <w:right w:val="none" w:sz="0" w:space="0" w:color="auto"/>
      </w:divBdr>
    </w:div>
    <w:div w:id="1394425564">
      <w:bodyDiv w:val="1"/>
      <w:marLeft w:val="0"/>
      <w:marRight w:val="0"/>
      <w:marTop w:val="0"/>
      <w:marBottom w:val="0"/>
      <w:divBdr>
        <w:top w:val="none" w:sz="0" w:space="0" w:color="auto"/>
        <w:left w:val="none" w:sz="0" w:space="0" w:color="auto"/>
        <w:bottom w:val="none" w:sz="0" w:space="0" w:color="auto"/>
        <w:right w:val="none" w:sz="0" w:space="0" w:color="auto"/>
      </w:divBdr>
    </w:div>
    <w:div w:id="1394888540">
      <w:bodyDiv w:val="1"/>
      <w:marLeft w:val="0"/>
      <w:marRight w:val="0"/>
      <w:marTop w:val="0"/>
      <w:marBottom w:val="0"/>
      <w:divBdr>
        <w:top w:val="none" w:sz="0" w:space="0" w:color="auto"/>
        <w:left w:val="none" w:sz="0" w:space="0" w:color="auto"/>
        <w:bottom w:val="none" w:sz="0" w:space="0" w:color="auto"/>
        <w:right w:val="none" w:sz="0" w:space="0" w:color="auto"/>
      </w:divBdr>
    </w:div>
    <w:div w:id="1394963965">
      <w:bodyDiv w:val="1"/>
      <w:marLeft w:val="0"/>
      <w:marRight w:val="0"/>
      <w:marTop w:val="0"/>
      <w:marBottom w:val="0"/>
      <w:divBdr>
        <w:top w:val="none" w:sz="0" w:space="0" w:color="auto"/>
        <w:left w:val="none" w:sz="0" w:space="0" w:color="auto"/>
        <w:bottom w:val="none" w:sz="0" w:space="0" w:color="auto"/>
        <w:right w:val="none" w:sz="0" w:space="0" w:color="auto"/>
      </w:divBdr>
    </w:div>
    <w:div w:id="1395615397">
      <w:bodyDiv w:val="1"/>
      <w:marLeft w:val="0"/>
      <w:marRight w:val="0"/>
      <w:marTop w:val="0"/>
      <w:marBottom w:val="0"/>
      <w:divBdr>
        <w:top w:val="none" w:sz="0" w:space="0" w:color="auto"/>
        <w:left w:val="none" w:sz="0" w:space="0" w:color="auto"/>
        <w:bottom w:val="none" w:sz="0" w:space="0" w:color="auto"/>
        <w:right w:val="none" w:sz="0" w:space="0" w:color="auto"/>
      </w:divBdr>
    </w:div>
    <w:div w:id="1395665162">
      <w:bodyDiv w:val="1"/>
      <w:marLeft w:val="0"/>
      <w:marRight w:val="0"/>
      <w:marTop w:val="0"/>
      <w:marBottom w:val="0"/>
      <w:divBdr>
        <w:top w:val="none" w:sz="0" w:space="0" w:color="auto"/>
        <w:left w:val="none" w:sz="0" w:space="0" w:color="auto"/>
        <w:bottom w:val="none" w:sz="0" w:space="0" w:color="auto"/>
        <w:right w:val="none" w:sz="0" w:space="0" w:color="auto"/>
      </w:divBdr>
    </w:div>
    <w:div w:id="1395665184">
      <w:bodyDiv w:val="1"/>
      <w:marLeft w:val="0"/>
      <w:marRight w:val="0"/>
      <w:marTop w:val="0"/>
      <w:marBottom w:val="0"/>
      <w:divBdr>
        <w:top w:val="none" w:sz="0" w:space="0" w:color="auto"/>
        <w:left w:val="none" w:sz="0" w:space="0" w:color="auto"/>
        <w:bottom w:val="none" w:sz="0" w:space="0" w:color="auto"/>
        <w:right w:val="none" w:sz="0" w:space="0" w:color="auto"/>
      </w:divBdr>
    </w:div>
    <w:div w:id="1396008986">
      <w:bodyDiv w:val="1"/>
      <w:marLeft w:val="0"/>
      <w:marRight w:val="0"/>
      <w:marTop w:val="0"/>
      <w:marBottom w:val="0"/>
      <w:divBdr>
        <w:top w:val="none" w:sz="0" w:space="0" w:color="auto"/>
        <w:left w:val="none" w:sz="0" w:space="0" w:color="auto"/>
        <w:bottom w:val="none" w:sz="0" w:space="0" w:color="auto"/>
        <w:right w:val="none" w:sz="0" w:space="0" w:color="auto"/>
      </w:divBdr>
    </w:div>
    <w:div w:id="1396077970">
      <w:bodyDiv w:val="1"/>
      <w:marLeft w:val="0"/>
      <w:marRight w:val="0"/>
      <w:marTop w:val="0"/>
      <w:marBottom w:val="0"/>
      <w:divBdr>
        <w:top w:val="none" w:sz="0" w:space="0" w:color="auto"/>
        <w:left w:val="none" w:sz="0" w:space="0" w:color="auto"/>
        <w:bottom w:val="none" w:sz="0" w:space="0" w:color="auto"/>
        <w:right w:val="none" w:sz="0" w:space="0" w:color="auto"/>
      </w:divBdr>
    </w:div>
    <w:div w:id="1396199412">
      <w:bodyDiv w:val="1"/>
      <w:marLeft w:val="0"/>
      <w:marRight w:val="0"/>
      <w:marTop w:val="0"/>
      <w:marBottom w:val="0"/>
      <w:divBdr>
        <w:top w:val="none" w:sz="0" w:space="0" w:color="auto"/>
        <w:left w:val="none" w:sz="0" w:space="0" w:color="auto"/>
        <w:bottom w:val="none" w:sz="0" w:space="0" w:color="auto"/>
        <w:right w:val="none" w:sz="0" w:space="0" w:color="auto"/>
      </w:divBdr>
    </w:div>
    <w:div w:id="1396245498">
      <w:bodyDiv w:val="1"/>
      <w:marLeft w:val="0"/>
      <w:marRight w:val="0"/>
      <w:marTop w:val="0"/>
      <w:marBottom w:val="0"/>
      <w:divBdr>
        <w:top w:val="none" w:sz="0" w:space="0" w:color="auto"/>
        <w:left w:val="none" w:sz="0" w:space="0" w:color="auto"/>
        <w:bottom w:val="none" w:sz="0" w:space="0" w:color="auto"/>
        <w:right w:val="none" w:sz="0" w:space="0" w:color="auto"/>
      </w:divBdr>
    </w:div>
    <w:div w:id="1396274625">
      <w:bodyDiv w:val="1"/>
      <w:marLeft w:val="0"/>
      <w:marRight w:val="0"/>
      <w:marTop w:val="0"/>
      <w:marBottom w:val="0"/>
      <w:divBdr>
        <w:top w:val="none" w:sz="0" w:space="0" w:color="auto"/>
        <w:left w:val="none" w:sz="0" w:space="0" w:color="auto"/>
        <w:bottom w:val="none" w:sz="0" w:space="0" w:color="auto"/>
        <w:right w:val="none" w:sz="0" w:space="0" w:color="auto"/>
      </w:divBdr>
    </w:div>
    <w:div w:id="1397163102">
      <w:bodyDiv w:val="1"/>
      <w:marLeft w:val="0"/>
      <w:marRight w:val="0"/>
      <w:marTop w:val="0"/>
      <w:marBottom w:val="0"/>
      <w:divBdr>
        <w:top w:val="none" w:sz="0" w:space="0" w:color="auto"/>
        <w:left w:val="none" w:sz="0" w:space="0" w:color="auto"/>
        <w:bottom w:val="none" w:sz="0" w:space="0" w:color="auto"/>
        <w:right w:val="none" w:sz="0" w:space="0" w:color="auto"/>
      </w:divBdr>
    </w:div>
    <w:div w:id="1398045942">
      <w:bodyDiv w:val="1"/>
      <w:marLeft w:val="0"/>
      <w:marRight w:val="0"/>
      <w:marTop w:val="0"/>
      <w:marBottom w:val="0"/>
      <w:divBdr>
        <w:top w:val="none" w:sz="0" w:space="0" w:color="auto"/>
        <w:left w:val="none" w:sz="0" w:space="0" w:color="auto"/>
        <w:bottom w:val="none" w:sz="0" w:space="0" w:color="auto"/>
        <w:right w:val="none" w:sz="0" w:space="0" w:color="auto"/>
      </w:divBdr>
    </w:div>
    <w:div w:id="1399128734">
      <w:bodyDiv w:val="1"/>
      <w:marLeft w:val="0"/>
      <w:marRight w:val="0"/>
      <w:marTop w:val="0"/>
      <w:marBottom w:val="0"/>
      <w:divBdr>
        <w:top w:val="none" w:sz="0" w:space="0" w:color="auto"/>
        <w:left w:val="none" w:sz="0" w:space="0" w:color="auto"/>
        <w:bottom w:val="none" w:sz="0" w:space="0" w:color="auto"/>
        <w:right w:val="none" w:sz="0" w:space="0" w:color="auto"/>
      </w:divBdr>
    </w:div>
    <w:div w:id="1399203981">
      <w:bodyDiv w:val="1"/>
      <w:marLeft w:val="0"/>
      <w:marRight w:val="0"/>
      <w:marTop w:val="0"/>
      <w:marBottom w:val="0"/>
      <w:divBdr>
        <w:top w:val="none" w:sz="0" w:space="0" w:color="auto"/>
        <w:left w:val="none" w:sz="0" w:space="0" w:color="auto"/>
        <w:bottom w:val="none" w:sz="0" w:space="0" w:color="auto"/>
        <w:right w:val="none" w:sz="0" w:space="0" w:color="auto"/>
      </w:divBdr>
    </w:div>
    <w:div w:id="1399547551">
      <w:bodyDiv w:val="1"/>
      <w:marLeft w:val="0"/>
      <w:marRight w:val="0"/>
      <w:marTop w:val="0"/>
      <w:marBottom w:val="0"/>
      <w:divBdr>
        <w:top w:val="none" w:sz="0" w:space="0" w:color="auto"/>
        <w:left w:val="none" w:sz="0" w:space="0" w:color="auto"/>
        <w:bottom w:val="none" w:sz="0" w:space="0" w:color="auto"/>
        <w:right w:val="none" w:sz="0" w:space="0" w:color="auto"/>
      </w:divBdr>
    </w:div>
    <w:div w:id="1400323443">
      <w:bodyDiv w:val="1"/>
      <w:marLeft w:val="0"/>
      <w:marRight w:val="0"/>
      <w:marTop w:val="0"/>
      <w:marBottom w:val="0"/>
      <w:divBdr>
        <w:top w:val="none" w:sz="0" w:space="0" w:color="auto"/>
        <w:left w:val="none" w:sz="0" w:space="0" w:color="auto"/>
        <w:bottom w:val="none" w:sz="0" w:space="0" w:color="auto"/>
        <w:right w:val="none" w:sz="0" w:space="0" w:color="auto"/>
      </w:divBdr>
    </w:div>
    <w:div w:id="1400707603">
      <w:bodyDiv w:val="1"/>
      <w:marLeft w:val="0"/>
      <w:marRight w:val="0"/>
      <w:marTop w:val="0"/>
      <w:marBottom w:val="0"/>
      <w:divBdr>
        <w:top w:val="none" w:sz="0" w:space="0" w:color="auto"/>
        <w:left w:val="none" w:sz="0" w:space="0" w:color="auto"/>
        <w:bottom w:val="none" w:sz="0" w:space="0" w:color="auto"/>
        <w:right w:val="none" w:sz="0" w:space="0" w:color="auto"/>
      </w:divBdr>
    </w:div>
    <w:div w:id="1401290815">
      <w:bodyDiv w:val="1"/>
      <w:marLeft w:val="0"/>
      <w:marRight w:val="0"/>
      <w:marTop w:val="0"/>
      <w:marBottom w:val="0"/>
      <w:divBdr>
        <w:top w:val="none" w:sz="0" w:space="0" w:color="auto"/>
        <w:left w:val="none" w:sz="0" w:space="0" w:color="auto"/>
        <w:bottom w:val="none" w:sz="0" w:space="0" w:color="auto"/>
        <w:right w:val="none" w:sz="0" w:space="0" w:color="auto"/>
      </w:divBdr>
    </w:div>
    <w:div w:id="1401556979">
      <w:bodyDiv w:val="1"/>
      <w:marLeft w:val="0"/>
      <w:marRight w:val="0"/>
      <w:marTop w:val="0"/>
      <w:marBottom w:val="0"/>
      <w:divBdr>
        <w:top w:val="none" w:sz="0" w:space="0" w:color="auto"/>
        <w:left w:val="none" w:sz="0" w:space="0" w:color="auto"/>
        <w:bottom w:val="none" w:sz="0" w:space="0" w:color="auto"/>
        <w:right w:val="none" w:sz="0" w:space="0" w:color="auto"/>
      </w:divBdr>
    </w:div>
    <w:div w:id="1401639143">
      <w:bodyDiv w:val="1"/>
      <w:marLeft w:val="0"/>
      <w:marRight w:val="0"/>
      <w:marTop w:val="0"/>
      <w:marBottom w:val="0"/>
      <w:divBdr>
        <w:top w:val="none" w:sz="0" w:space="0" w:color="auto"/>
        <w:left w:val="none" w:sz="0" w:space="0" w:color="auto"/>
        <w:bottom w:val="none" w:sz="0" w:space="0" w:color="auto"/>
        <w:right w:val="none" w:sz="0" w:space="0" w:color="auto"/>
      </w:divBdr>
    </w:div>
    <w:div w:id="1402824861">
      <w:bodyDiv w:val="1"/>
      <w:marLeft w:val="0"/>
      <w:marRight w:val="0"/>
      <w:marTop w:val="0"/>
      <w:marBottom w:val="0"/>
      <w:divBdr>
        <w:top w:val="none" w:sz="0" w:space="0" w:color="auto"/>
        <w:left w:val="none" w:sz="0" w:space="0" w:color="auto"/>
        <w:bottom w:val="none" w:sz="0" w:space="0" w:color="auto"/>
        <w:right w:val="none" w:sz="0" w:space="0" w:color="auto"/>
      </w:divBdr>
    </w:div>
    <w:div w:id="1403790723">
      <w:bodyDiv w:val="1"/>
      <w:marLeft w:val="0"/>
      <w:marRight w:val="0"/>
      <w:marTop w:val="0"/>
      <w:marBottom w:val="0"/>
      <w:divBdr>
        <w:top w:val="none" w:sz="0" w:space="0" w:color="auto"/>
        <w:left w:val="none" w:sz="0" w:space="0" w:color="auto"/>
        <w:bottom w:val="none" w:sz="0" w:space="0" w:color="auto"/>
        <w:right w:val="none" w:sz="0" w:space="0" w:color="auto"/>
      </w:divBdr>
    </w:div>
    <w:div w:id="1404571701">
      <w:bodyDiv w:val="1"/>
      <w:marLeft w:val="0"/>
      <w:marRight w:val="0"/>
      <w:marTop w:val="0"/>
      <w:marBottom w:val="0"/>
      <w:divBdr>
        <w:top w:val="none" w:sz="0" w:space="0" w:color="auto"/>
        <w:left w:val="none" w:sz="0" w:space="0" w:color="auto"/>
        <w:bottom w:val="none" w:sz="0" w:space="0" w:color="auto"/>
        <w:right w:val="none" w:sz="0" w:space="0" w:color="auto"/>
      </w:divBdr>
    </w:div>
    <w:div w:id="1405028819">
      <w:bodyDiv w:val="1"/>
      <w:marLeft w:val="0"/>
      <w:marRight w:val="0"/>
      <w:marTop w:val="0"/>
      <w:marBottom w:val="0"/>
      <w:divBdr>
        <w:top w:val="none" w:sz="0" w:space="0" w:color="auto"/>
        <w:left w:val="none" w:sz="0" w:space="0" w:color="auto"/>
        <w:bottom w:val="none" w:sz="0" w:space="0" w:color="auto"/>
        <w:right w:val="none" w:sz="0" w:space="0" w:color="auto"/>
      </w:divBdr>
    </w:div>
    <w:div w:id="1406957690">
      <w:bodyDiv w:val="1"/>
      <w:marLeft w:val="0"/>
      <w:marRight w:val="0"/>
      <w:marTop w:val="0"/>
      <w:marBottom w:val="0"/>
      <w:divBdr>
        <w:top w:val="none" w:sz="0" w:space="0" w:color="auto"/>
        <w:left w:val="none" w:sz="0" w:space="0" w:color="auto"/>
        <w:bottom w:val="none" w:sz="0" w:space="0" w:color="auto"/>
        <w:right w:val="none" w:sz="0" w:space="0" w:color="auto"/>
      </w:divBdr>
    </w:div>
    <w:div w:id="1407456094">
      <w:bodyDiv w:val="1"/>
      <w:marLeft w:val="0"/>
      <w:marRight w:val="0"/>
      <w:marTop w:val="0"/>
      <w:marBottom w:val="0"/>
      <w:divBdr>
        <w:top w:val="none" w:sz="0" w:space="0" w:color="auto"/>
        <w:left w:val="none" w:sz="0" w:space="0" w:color="auto"/>
        <w:bottom w:val="none" w:sz="0" w:space="0" w:color="auto"/>
        <w:right w:val="none" w:sz="0" w:space="0" w:color="auto"/>
      </w:divBdr>
    </w:div>
    <w:div w:id="1407529354">
      <w:bodyDiv w:val="1"/>
      <w:marLeft w:val="0"/>
      <w:marRight w:val="0"/>
      <w:marTop w:val="0"/>
      <w:marBottom w:val="0"/>
      <w:divBdr>
        <w:top w:val="none" w:sz="0" w:space="0" w:color="auto"/>
        <w:left w:val="none" w:sz="0" w:space="0" w:color="auto"/>
        <w:bottom w:val="none" w:sz="0" w:space="0" w:color="auto"/>
        <w:right w:val="none" w:sz="0" w:space="0" w:color="auto"/>
      </w:divBdr>
    </w:div>
    <w:div w:id="1407848179">
      <w:bodyDiv w:val="1"/>
      <w:marLeft w:val="0"/>
      <w:marRight w:val="0"/>
      <w:marTop w:val="0"/>
      <w:marBottom w:val="0"/>
      <w:divBdr>
        <w:top w:val="none" w:sz="0" w:space="0" w:color="auto"/>
        <w:left w:val="none" w:sz="0" w:space="0" w:color="auto"/>
        <w:bottom w:val="none" w:sz="0" w:space="0" w:color="auto"/>
        <w:right w:val="none" w:sz="0" w:space="0" w:color="auto"/>
      </w:divBdr>
    </w:div>
    <w:div w:id="1408383910">
      <w:bodyDiv w:val="1"/>
      <w:marLeft w:val="0"/>
      <w:marRight w:val="0"/>
      <w:marTop w:val="0"/>
      <w:marBottom w:val="0"/>
      <w:divBdr>
        <w:top w:val="none" w:sz="0" w:space="0" w:color="auto"/>
        <w:left w:val="none" w:sz="0" w:space="0" w:color="auto"/>
        <w:bottom w:val="none" w:sz="0" w:space="0" w:color="auto"/>
        <w:right w:val="none" w:sz="0" w:space="0" w:color="auto"/>
      </w:divBdr>
    </w:div>
    <w:div w:id="1409957079">
      <w:bodyDiv w:val="1"/>
      <w:marLeft w:val="0"/>
      <w:marRight w:val="0"/>
      <w:marTop w:val="0"/>
      <w:marBottom w:val="0"/>
      <w:divBdr>
        <w:top w:val="none" w:sz="0" w:space="0" w:color="auto"/>
        <w:left w:val="none" w:sz="0" w:space="0" w:color="auto"/>
        <w:bottom w:val="none" w:sz="0" w:space="0" w:color="auto"/>
        <w:right w:val="none" w:sz="0" w:space="0" w:color="auto"/>
      </w:divBdr>
    </w:div>
    <w:div w:id="1409965322">
      <w:bodyDiv w:val="1"/>
      <w:marLeft w:val="0"/>
      <w:marRight w:val="0"/>
      <w:marTop w:val="0"/>
      <w:marBottom w:val="0"/>
      <w:divBdr>
        <w:top w:val="none" w:sz="0" w:space="0" w:color="auto"/>
        <w:left w:val="none" w:sz="0" w:space="0" w:color="auto"/>
        <w:bottom w:val="none" w:sz="0" w:space="0" w:color="auto"/>
        <w:right w:val="none" w:sz="0" w:space="0" w:color="auto"/>
      </w:divBdr>
    </w:div>
    <w:div w:id="1412116994">
      <w:bodyDiv w:val="1"/>
      <w:marLeft w:val="0"/>
      <w:marRight w:val="0"/>
      <w:marTop w:val="0"/>
      <w:marBottom w:val="0"/>
      <w:divBdr>
        <w:top w:val="none" w:sz="0" w:space="0" w:color="auto"/>
        <w:left w:val="none" w:sz="0" w:space="0" w:color="auto"/>
        <w:bottom w:val="none" w:sz="0" w:space="0" w:color="auto"/>
        <w:right w:val="none" w:sz="0" w:space="0" w:color="auto"/>
      </w:divBdr>
    </w:div>
    <w:div w:id="1412461385">
      <w:bodyDiv w:val="1"/>
      <w:marLeft w:val="0"/>
      <w:marRight w:val="0"/>
      <w:marTop w:val="0"/>
      <w:marBottom w:val="0"/>
      <w:divBdr>
        <w:top w:val="none" w:sz="0" w:space="0" w:color="auto"/>
        <w:left w:val="none" w:sz="0" w:space="0" w:color="auto"/>
        <w:bottom w:val="none" w:sz="0" w:space="0" w:color="auto"/>
        <w:right w:val="none" w:sz="0" w:space="0" w:color="auto"/>
      </w:divBdr>
    </w:div>
    <w:div w:id="1412509274">
      <w:bodyDiv w:val="1"/>
      <w:marLeft w:val="0"/>
      <w:marRight w:val="0"/>
      <w:marTop w:val="0"/>
      <w:marBottom w:val="0"/>
      <w:divBdr>
        <w:top w:val="none" w:sz="0" w:space="0" w:color="auto"/>
        <w:left w:val="none" w:sz="0" w:space="0" w:color="auto"/>
        <w:bottom w:val="none" w:sz="0" w:space="0" w:color="auto"/>
        <w:right w:val="none" w:sz="0" w:space="0" w:color="auto"/>
      </w:divBdr>
    </w:div>
    <w:div w:id="1412697643">
      <w:bodyDiv w:val="1"/>
      <w:marLeft w:val="0"/>
      <w:marRight w:val="0"/>
      <w:marTop w:val="0"/>
      <w:marBottom w:val="0"/>
      <w:divBdr>
        <w:top w:val="none" w:sz="0" w:space="0" w:color="auto"/>
        <w:left w:val="none" w:sz="0" w:space="0" w:color="auto"/>
        <w:bottom w:val="none" w:sz="0" w:space="0" w:color="auto"/>
        <w:right w:val="none" w:sz="0" w:space="0" w:color="auto"/>
      </w:divBdr>
    </w:div>
    <w:div w:id="1412846433">
      <w:bodyDiv w:val="1"/>
      <w:marLeft w:val="0"/>
      <w:marRight w:val="0"/>
      <w:marTop w:val="0"/>
      <w:marBottom w:val="0"/>
      <w:divBdr>
        <w:top w:val="none" w:sz="0" w:space="0" w:color="auto"/>
        <w:left w:val="none" w:sz="0" w:space="0" w:color="auto"/>
        <w:bottom w:val="none" w:sz="0" w:space="0" w:color="auto"/>
        <w:right w:val="none" w:sz="0" w:space="0" w:color="auto"/>
      </w:divBdr>
    </w:div>
    <w:div w:id="1415053515">
      <w:bodyDiv w:val="1"/>
      <w:marLeft w:val="0"/>
      <w:marRight w:val="0"/>
      <w:marTop w:val="0"/>
      <w:marBottom w:val="0"/>
      <w:divBdr>
        <w:top w:val="none" w:sz="0" w:space="0" w:color="auto"/>
        <w:left w:val="none" w:sz="0" w:space="0" w:color="auto"/>
        <w:bottom w:val="none" w:sz="0" w:space="0" w:color="auto"/>
        <w:right w:val="none" w:sz="0" w:space="0" w:color="auto"/>
      </w:divBdr>
    </w:div>
    <w:div w:id="1415123101">
      <w:bodyDiv w:val="1"/>
      <w:marLeft w:val="0"/>
      <w:marRight w:val="0"/>
      <w:marTop w:val="0"/>
      <w:marBottom w:val="0"/>
      <w:divBdr>
        <w:top w:val="none" w:sz="0" w:space="0" w:color="auto"/>
        <w:left w:val="none" w:sz="0" w:space="0" w:color="auto"/>
        <w:bottom w:val="none" w:sz="0" w:space="0" w:color="auto"/>
        <w:right w:val="none" w:sz="0" w:space="0" w:color="auto"/>
      </w:divBdr>
    </w:div>
    <w:div w:id="1417481566">
      <w:bodyDiv w:val="1"/>
      <w:marLeft w:val="0"/>
      <w:marRight w:val="0"/>
      <w:marTop w:val="0"/>
      <w:marBottom w:val="0"/>
      <w:divBdr>
        <w:top w:val="none" w:sz="0" w:space="0" w:color="auto"/>
        <w:left w:val="none" w:sz="0" w:space="0" w:color="auto"/>
        <w:bottom w:val="none" w:sz="0" w:space="0" w:color="auto"/>
        <w:right w:val="none" w:sz="0" w:space="0" w:color="auto"/>
      </w:divBdr>
    </w:div>
    <w:div w:id="1417903559">
      <w:bodyDiv w:val="1"/>
      <w:marLeft w:val="0"/>
      <w:marRight w:val="0"/>
      <w:marTop w:val="0"/>
      <w:marBottom w:val="0"/>
      <w:divBdr>
        <w:top w:val="none" w:sz="0" w:space="0" w:color="auto"/>
        <w:left w:val="none" w:sz="0" w:space="0" w:color="auto"/>
        <w:bottom w:val="none" w:sz="0" w:space="0" w:color="auto"/>
        <w:right w:val="none" w:sz="0" w:space="0" w:color="auto"/>
      </w:divBdr>
    </w:div>
    <w:div w:id="1418287563">
      <w:bodyDiv w:val="1"/>
      <w:marLeft w:val="0"/>
      <w:marRight w:val="0"/>
      <w:marTop w:val="0"/>
      <w:marBottom w:val="0"/>
      <w:divBdr>
        <w:top w:val="none" w:sz="0" w:space="0" w:color="auto"/>
        <w:left w:val="none" w:sz="0" w:space="0" w:color="auto"/>
        <w:bottom w:val="none" w:sz="0" w:space="0" w:color="auto"/>
        <w:right w:val="none" w:sz="0" w:space="0" w:color="auto"/>
      </w:divBdr>
    </w:div>
    <w:div w:id="1419788267">
      <w:bodyDiv w:val="1"/>
      <w:marLeft w:val="0"/>
      <w:marRight w:val="0"/>
      <w:marTop w:val="0"/>
      <w:marBottom w:val="0"/>
      <w:divBdr>
        <w:top w:val="none" w:sz="0" w:space="0" w:color="auto"/>
        <w:left w:val="none" w:sz="0" w:space="0" w:color="auto"/>
        <w:bottom w:val="none" w:sz="0" w:space="0" w:color="auto"/>
        <w:right w:val="none" w:sz="0" w:space="0" w:color="auto"/>
      </w:divBdr>
    </w:div>
    <w:div w:id="1420366075">
      <w:bodyDiv w:val="1"/>
      <w:marLeft w:val="0"/>
      <w:marRight w:val="0"/>
      <w:marTop w:val="0"/>
      <w:marBottom w:val="0"/>
      <w:divBdr>
        <w:top w:val="none" w:sz="0" w:space="0" w:color="auto"/>
        <w:left w:val="none" w:sz="0" w:space="0" w:color="auto"/>
        <w:bottom w:val="none" w:sz="0" w:space="0" w:color="auto"/>
        <w:right w:val="none" w:sz="0" w:space="0" w:color="auto"/>
      </w:divBdr>
    </w:div>
    <w:div w:id="1421439919">
      <w:bodyDiv w:val="1"/>
      <w:marLeft w:val="0"/>
      <w:marRight w:val="0"/>
      <w:marTop w:val="0"/>
      <w:marBottom w:val="0"/>
      <w:divBdr>
        <w:top w:val="none" w:sz="0" w:space="0" w:color="auto"/>
        <w:left w:val="none" w:sz="0" w:space="0" w:color="auto"/>
        <w:bottom w:val="none" w:sz="0" w:space="0" w:color="auto"/>
        <w:right w:val="none" w:sz="0" w:space="0" w:color="auto"/>
      </w:divBdr>
    </w:div>
    <w:div w:id="1421675831">
      <w:bodyDiv w:val="1"/>
      <w:marLeft w:val="0"/>
      <w:marRight w:val="0"/>
      <w:marTop w:val="0"/>
      <w:marBottom w:val="0"/>
      <w:divBdr>
        <w:top w:val="none" w:sz="0" w:space="0" w:color="auto"/>
        <w:left w:val="none" w:sz="0" w:space="0" w:color="auto"/>
        <w:bottom w:val="none" w:sz="0" w:space="0" w:color="auto"/>
        <w:right w:val="none" w:sz="0" w:space="0" w:color="auto"/>
      </w:divBdr>
    </w:div>
    <w:div w:id="1421827370">
      <w:bodyDiv w:val="1"/>
      <w:marLeft w:val="0"/>
      <w:marRight w:val="0"/>
      <w:marTop w:val="0"/>
      <w:marBottom w:val="0"/>
      <w:divBdr>
        <w:top w:val="none" w:sz="0" w:space="0" w:color="auto"/>
        <w:left w:val="none" w:sz="0" w:space="0" w:color="auto"/>
        <w:bottom w:val="none" w:sz="0" w:space="0" w:color="auto"/>
        <w:right w:val="none" w:sz="0" w:space="0" w:color="auto"/>
      </w:divBdr>
    </w:div>
    <w:div w:id="1424453143">
      <w:bodyDiv w:val="1"/>
      <w:marLeft w:val="0"/>
      <w:marRight w:val="0"/>
      <w:marTop w:val="0"/>
      <w:marBottom w:val="0"/>
      <w:divBdr>
        <w:top w:val="none" w:sz="0" w:space="0" w:color="auto"/>
        <w:left w:val="none" w:sz="0" w:space="0" w:color="auto"/>
        <w:bottom w:val="none" w:sz="0" w:space="0" w:color="auto"/>
        <w:right w:val="none" w:sz="0" w:space="0" w:color="auto"/>
      </w:divBdr>
    </w:div>
    <w:div w:id="1425229441">
      <w:bodyDiv w:val="1"/>
      <w:marLeft w:val="0"/>
      <w:marRight w:val="0"/>
      <w:marTop w:val="0"/>
      <w:marBottom w:val="0"/>
      <w:divBdr>
        <w:top w:val="none" w:sz="0" w:space="0" w:color="auto"/>
        <w:left w:val="none" w:sz="0" w:space="0" w:color="auto"/>
        <w:bottom w:val="none" w:sz="0" w:space="0" w:color="auto"/>
        <w:right w:val="none" w:sz="0" w:space="0" w:color="auto"/>
      </w:divBdr>
    </w:div>
    <w:div w:id="1425301989">
      <w:bodyDiv w:val="1"/>
      <w:marLeft w:val="0"/>
      <w:marRight w:val="0"/>
      <w:marTop w:val="0"/>
      <w:marBottom w:val="0"/>
      <w:divBdr>
        <w:top w:val="none" w:sz="0" w:space="0" w:color="auto"/>
        <w:left w:val="none" w:sz="0" w:space="0" w:color="auto"/>
        <w:bottom w:val="none" w:sz="0" w:space="0" w:color="auto"/>
        <w:right w:val="none" w:sz="0" w:space="0" w:color="auto"/>
      </w:divBdr>
    </w:div>
    <w:div w:id="1425498293">
      <w:bodyDiv w:val="1"/>
      <w:marLeft w:val="0"/>
      <w:marRight w:val="0"/>
      <w:marTop w:val="0"/>
      <w:marBottom w:val="0"/>
      <w:divBdr>
        <w:top w:val="none" w:sz="0" w:space="0" w:color="auto"/>
        <w:left w:val="none" w:sz="0" w:space="0" w:color="auto"/>
        <w:bottom w:val="none" w:sz="0" w:space="0" w:color="auto"/>
        <w:right w:val="none" w:sz="0" w:space="0" w:color="auto"/>
      </w:divBdr>
    </w:div>
    <w:div w:id="1426456876">
      <w:bodyDiv w:val="1"/>
      <w:marLeft w:val="0"/>
      <w:marRight w:val="0"/>
      <w:marTop w:val="0"/>
      <w:marBottom w:val="0"/>
      <w:divBdr>
        <w:top w:val="none" w:sz="0" w:space="0" w:color="auto"/>
        <w:left w:val="none" w:sz="0" w:space="0" w:color="auto"/>
        <w:bottom w:val="none" w:sz="0" w:space="0" w:color="auto"/>
        <w:right w:val="none" w:sz="0" w:space="0" w:color="auto"/>
      </w:divBdr>
    </w:div>
    <w:div w:id="1426732560">
      <w:bodyDiv w:val="1"/>
      <w:marLeft w:val="0"/>
      <w:marRight w:val="0"/>
      <w:marTop w:val="0"/>
      <w:marBottom w:val="0"/>
      <w:divBdr>
        <w:top w:val="none" w:sz="0" w:space="0" w:color="auto"/>
        <w:left w:val="none" w:sz="0" w:space="0" w:color="auto"/>
        <w:bottom w:val="none" w:sz="0" w:space="0" w:color="auto"/>
        <w:right w:val="none" w:sz="0" w:space="0" w:color="auto"/>
      </w:divBdr>
    </w:div>
    <w:div w:id="1427120025">
      <w:bodyDiv w:val="1"/>
      <w:marLeft w:val="0"/>
      <w:marRight w:val="0"/>
      <w:marTop w:val="0"/>
      <w:marBottom w:val="0"/>
      <w:divBdr>
        <w:top w:val="none" w:sz="0" w:space="0" w:color="auto"/>
        <w:left w:val="none" w:sz="0" w:space="0" w:color="auto"/>
        <w:bottom w:val="none" w:sz="0" w:space="0" w:color="auto"/>
        <w:right w:val="none" w:sz="0" w:space="0" w:color="auto"/>
      </w:divBdr>
    </w:div>
    <w:div w:id="1427848925">
      <w:bodyDiv w:val="1"/>
      <w:marLeft w:val="0"/>
      <w:marRight w:val="0"/>
      <w:marTop w:val="0"/>
      <w:marBottom w:val="0"/>
      <w:divBdr>
        <w:top w:val="none" w:sz="0" w:space="0" w:color="auto"/>
        <w:left w:val="none" w:sz="0" w:space="0" w:color="auto"/>
        <w:bottom w:val="none" w:sz="0" w:space="0" w:color="auto"/>
        <w:right w:val="none" w:sz="0" w:space="0" w:color="auto"/>
      </w:divBdr>
    </w:div>
    <w:div w:id="1428383381">
      <w:bodyDiv w:val="1"/>
      <w:marLeft w:val="0"/>
      <w:marRight w:val="0"/>
      <w:marTop w:val="0"/>
      <w:marBottom w:val="0"/>
      <w:divBdr>
        <w:top w:val="none" w:sz="0" w:space="0" w:color="auto"/>
        <w:left w:val="none" w:sz="0" w:space="0" w:color="auto"/>
        <w:bottom w:val="none" w:sz="0" w:space="0" w:color="auto"/>
        <w:right w:val="none" w:sz="0" w:space="0" w:color="auto"/>
      </w:divBdr>
    </w:div>
    <w:div w:id="1430351190">
      <w:bodyDiv w:val="1"/>
      <w:marLeft w:val="0"/>
      <w:marRight w:val="0"/>
      <w:marTop w:val="0"/>
      <w:marBottom w:val="0"/>
      <w:divBdr>
        <w:top w:val="none" w:sz="0" w:space="0" w:color="auto"/>
        <w:left w:val="none" w:sz="0" w:space="0" w:color="auto"/>
        <w:bottom w:val="none" w:sz="0" w:space="0" w:color="auto"/>
        <w:right w:val="none" w:sz="0" w:space="0" w:color="auto"/>
      </w:divBdr>
    </w:div>
    <w:div w:id="1431855127">
      <w:bodyDiv w:val="1"/>
      <w:marLeft w:val="0"/>
      <w:marRight w:val="0"/>
      <w:marTop w:val="0"/>
      <w:marBottom w:val="0"/>
      <w:divBdr>
        <w:top w:val="none" w:sz="0" w:space="0" w:color="auto"/>
        <w:left w:val="none" w:sz="0" w:space="0" w:color="auto"/>
        <w:bottom w:val="none" w:sz="0" w:space="0" w:color="auto"/>
        <w:right w:val="none" w:sz="0" w:space="0" w:color="auto"/>
      </w:divBdr>
    </w:div>
    <w:div w:id="1432437651">
      <w:bodyDiv w:val="1"/>
      <w:marLeft w:val="0"/>
      <w:marRight w:val="0"/>
      <w:marTop w:val="0"/>
      <w:marBottom w:val="0"/>
      <w:divBdr>
        <w:top w:val="none" w:sz="0" w:space="0" w:color="auto"/>
        <w:left w:val="none" w:sz="0" w:space="0" w:color="auto"/>
        <w:bottom w:val="none" w:sz="0" w:space="0" w:color="auto"/>
        <w:right w:val="none" w:sz="0" w:space="0" w:color="auto"/>
      </w:divBdr>
    </w:div>
    <w:div w:id="1432555712">
      <w:bodyDiv w:val="1"/>
      <w:marLeft w:val="0"/>
      <w:marRight w:val="0"/>
      <w:marTop w:val="0"/>
      <w:marBottom w:val="0"/>
      <w:divBdr>
        <w:top w:val="none" w:sz="0" w:space="0" w:color="auto"/>
        <w:left w:val="none" w:sz="0" w:space="0" w:color="auto"/>
        <w:bottom w:val="none" w:sz="0" w:space="0" w:color="auto"/>
        <w:right w:val="none" w:sz="0" w:space="0" w:color="auto"/>
      </w:divBdr>
    </w:div>
    <w:div w:id="1433277328">
      <w:bodyDiv w:val="1"/>
      <w:marLeft w:val="0"/>
      <w:marRight w:val="0"/>
      <w:marTop w:val="0"/>
      <w:marBottom w:val="0"/>
      <w:divBdr>
        <w:top w:val="none" w:sz="0" w:space="0" w:color="auto"/>
        <w:left w:val="none" w:sz="0" w:space="0" w:color="auto"/>
        <w:bottom w:val="none" w:sz="0" w:space="0" w:color="auto"/>
        <w:right w:val="none" w:sz="0" w:space="0" w:color="auto"/>
      </w:divBdr>
    </w:div>
    <w:div w:id="1433286082">
      <w:bodyDiv w:val="1"/>
      <w:marLeft w:val="0"/>
      <w:marRight w:val="0"/>
      <w:marTop w:val="0"/>
      <w:marBottom w:val="0"/>
      <w:divBdr>
        <w:top w:val="none" w:sz="0" w:space="0" w:color="auto"/>
        <w:left w:val="none" w:sz="0" w:space="0" w:color="auto"/>
        <w:bottom w:val="none" w:sz="0" w:space="0" w:color="auto"/>
        <w:right w:val="none" w:sz="0" w:space="0" w:color="auto"/>
      </w:divBdr>
    </w:div>
    <w:div w:id="1434783945">
      <w:bodyDiv w:val="1"/>
      <w:marLeft w:val="0"/>
      <w:marRight w:val="0"/>
      <w:marTop w:val="0"/>
      <w:marBottom w:val="0"/>
      <w:divBdr>
        <w:top w:val="none" w:sz="0" w:space="0" w:color="auto"/>
        <w:left w:val="none" w:sz="0" w:space="0" w:color="auto"/>
        <w:bottom w:val="none" w:sz="0" w:space="0" w:color="auto"/>
        <w:right w:val="none" w:sz="0" w:space="0" w:color="auto"/>
      </w:divBdr>
    </w:div>
    <w:div w:id="1434856171">
      <w:bodyDiv w:val="1"/>
      <w:marLeft w:val="0"/>
      <w:marRight w:val="0"/>
      <w:marTop w:val="0"/>
      <w:marBottom w:val="0"/>
      <w:divBdr>
        <w:top w:val="none" w:sz="0" w:space="0" w:color="auto"/>
        <w:left w:val="none" w:sz="0" w:space="0" w:color="auto"/>
        <w:bottom w:val="none" w:sz="0" w:space="0" w:color="auto"/>
        <w:right w:val="none" w:sz="0" w:space="0" w:color="auto"/>
      </w:divBdr>
    </w:div>
    <w:div w:id="1435514691">
      <w:bodyDiv w:val="1"/>
      <w:marLeft w:val="0"/>
      <w:marRight w:val="0"/>
      <w:marTop w:val="0"/>
      <w:marBottom w:val="0"/>
      <w:divBdr>
        <w:top w:val="none" w:sz="0" w:space="0" w:color="auto"/>
        <w:left w:val="none" w:sz="0" w:space="0" w:color="auto"/>
        <w:bottom w:val="none" w:sz="0" w:space="0" w:color="auto"/>
        <w:right w:val="none" w:sz="0" w:space="0" w:color="auto"/>
      </w:divBdr>
    </w:div>
    <w:div w:id="1437285985">
      <w:bodyDiv w:val="1"/>
      <w:marLeft w:val="0"/>
      <w:marRight w:val="0"/>
      <w:marTop w:val="0"/>
      <w:marBottom w:val="0"/>
      <w:divBdr>
        <w:top w:val="none" w:sz="0" w:space="0" w:color="auto"/>
        <w:left w:val="none" w:sz="0" w:space="0" w:color="auto"/>
        <w:bottom w:val="none" w:sz="0" w:space="0" w:color="auto"/>
        <w:right w:val="none" w:sz="0" w:space="0" w:color="auto"/>
      </w:divBdr>
    </w:div>
    <w:div w:id="1437288726">
      <w:bodyDiv w:val="1"/>
      <w:marLeft w:val="0"/>
      <w:marRight w:val="0"/>
      <w:marTop w:val="0"/>
      <w:marBottom w:val="0"/>
      <w:divBdr>
        <w:top w:val="none" w:sz="0" w:space="0" w:color="auto"/>
        <w:left w:val="none" w:sz="0" w:space="0" w:color="auto"/>
        <w:bottom w:val="none" w:sz="0" w:space="0" w:color="auto"/>
        <w:right w:val="none" w:sz="0" w:space="0" w:color="auto"/>
      </w:divBdr>
    </w:div>
    <w:div w:id="1437825726">
      <w:bodyDiv w:val="1"/>
      <w:marLeft w:val="0"/>
      <w:marRight w:val="0"/>
      <w:marTop w:val="0"/>
      <w:marBottom w:val="0"/>
      <w:divBdr>
        <w:top w:val="none" w:sz="0" w:space="0" w:color="auto"/>
        <w:left w:val="none" w:sz="0" w:space="0" w:color="auto"/>
        <w:bottom w:val="none" w:sz="0" w:space="0" w:color="auto"/>
        <w:right w:val="none" w:sz="0" w:space="0" w:color="auto"/>
      </w:divBdr>
    </w:div>
    <w:div w:id="1438259839">
      <w:bodyDiv w:val="1"/>
      <w:marLeft w:val="0"/>
      <w:marRight w:val="0"/>
      <w:marTop w:val="0"/>
      <w:marBottom w:val="0"/>
      <w:divBdr>
        <w:top w:val="none" w:sz="0" w:space="0" w:color="auto"/>
        <w:left w:val="none" w:sz="0" w:space="0" w:color="auto"/>
        <w:bottom w:val="none" w:sz="0" w:space="0" w:color="auto"/>
        <w:right w:val="none" w:sz="0" w:space="0" w:color="auto"/>
      </w:divBdr>
    </w:div>
    <w:div w:id="1438597672">
      <w:bodyDiv w:val="1"/>
      <w:marLeft w:val="0"/>
      <w:marRight w:val="0"/>
      <w:marTop w:val="0"/>
      <w:marBottom w:val="0"/>
      <w:divBdr>
        <w:top w:val="none" w:sz="0" w:space="0" w:color="auto"/>
        <w:left w:val="none" w:sz="0" w:space="0" w:color="auto"/>
        <w:bottom w:val="none" w:sz="0" w:space="0" w:color="auto"/>
        <w:right w:val="none" w:sz="0" w:space="0" w:color="auto"/>
      </w:divBdr>
    </w:div>
    <w:div w:id="1439253288">
      <w:bodyDiv w:val="1"/>
      <w:marLeft w:val="0"/>
      <w:marRight w:val="0"/>
      <w:marTop w:val="0"/>
      <w:marBottom w:val="0"/>
      <w:divBdr>
        <w:top w:val="none" w:sz="0" w:space="0" w:color="auto"/>
        <w:left w:val="none" w:sz="0" w:space="0" w:color="auto"/>
        <w:bottom w:val="none" w:sz="0" w:space="0" w:color="auto"/>
        <w:right w:val="none" w:sz="0" w:space="0" w:color="auto"/>
      </w:divBdr>
    </w:div>
    <w:div w:id="1441610227">
      <w:bodyDiv w:val="1"/>
      <w:marLeft w:val="0"/>
      <w:marRight w:val="0"/>
      <w:marTop w:val="0"/>
      <w:marBottom w:val="0"/>
      <w:divBdr>
        <w:top w:val="none" w:sz="0" w:space="0" w:color="auto"/>
        <w:left w:val="none" w:sz="0" w:space="0" w:color="auto"/>
        <w:bottom w:val="none" w:sz="0" w:space="0" w:color="auto"/>
        <w:right w:val="none" w:sz="0" w:space="0" w:color="auto"/>
      </w:divBdr>
    </w:div>
    <w:div w:id="1442189704">
      <w:bodyDiv w:val="1"/>
      <w:marLeft w:val="0"/>
      <w:marRight w:val="0"/>
      <w:marTop w:val="0"/>
      <w:marBottom w:val="0"/>
      <w:divBdr>
        <w:top w:val="none" w:sz="0" w:space="0" w:color="auto"/>
        <w:left w:val="none" w:sz="0" w:space="0" w:color="auto"/>
        <w:bottom w:val="none" w:sz="0" w:space="0" w:color="auto"/>
        <w:right w:val="none" w:sz="0" w:space="0" w:color="auto"/>
      </w:divBdr>
    </w:div>
    <w:div w:id="1442266964">
      <w:bodyDiv w:val="1"/>
      <w:marLeft w:val="0"/>
      <w:marRight w:val="0"/>
      <w:marTop w:val="0"/>
      <w:marBottom w:val="0"/>
      <w:divBdr>
        <w:top w:val="none" w:sz="0" w:space="0" w:color="auto"/>
        <w:left w:val="none" w:sz="0" w:space="0" w:color="auto"/>
        <w:bottom w:val="none" w:sz="0" w:space="0" w:color="auto"/>
        <w:right w:val="none" w:sz="0" w:space="0" w:color="auto"/>
      </w:divBdr>
    </w:div>
    <w:div w:id="1443376604">
      <w:bodyDiv w:val="1"/>
      <w:marLeft w:val="0"/>
      <w:marRight w:val="0"/>
      <w:marTop w:val="0"/>
      <w:marBottom w:val="0"/>
      <w:divBdr>
        <w:top w:val="none" w:sz="0" w:space="0" w:color="auto"/>
        <w:left w:val="none" w:sz="0" w:space="0" w:color="auto"/>
        <w:bottom w:val="none" w:sz="0" w:space="0" w:color="auto"/>
        <w:right w:val="none" w:sz="0" w:space="0" w:color="auto"/>
      </w:divBdr>
    </w:div>
    <w:div w:id="1443723910">
      <w:bodyDiv w:val="1"/>
      <w:marLeft w:val="0"/>
      <w:marRight w:val="0"/>
      <w:marTop w:val="0"/>
      <w:marBottom w:val="0"/>
      <w:divBdr>
        <w:top w:val="none" w:sz="0" w:space="0" w:color="auto"/>
        <w:left w:val="none" w:sz="0" w:space="0" w:color="auto"/>
        <w:bottom w:val="none" w:sz="0" w:space="0" w:color="auto"/>
        <w:right w:val="none" w:sz="0" w:space="0" w:color="auto"/>
      </w:divBdr>
    </w:div>
    <w:div w:id="1444229926">
      <w:bodyDiv w:val="1"/>
      <w:marLeft w:val="0"/>
      <w:marRight w:val="0"/>
      <w:marTop w:val="0"/>
      <w:marBottom w:val="0"/>
      <w:divBdr>
        <w:top w:val="none" w:sz="0" w:space="0" w:color="auto"/>
        <w:left w:val="none" w:sz="0" w:space="0" w:color="auto"/>
        <w:bottom w:val="none" w:sz="0" w:space="0" w:color="auto"/>
        <w:right w:val="none" w:sz="0" w:space="0" w:color="auto"/>
      </w:divBdr>
    </w:div>
    <w:div w:id="1444302649">
      <w:bodyDiv w:val="1"/>
      <w:marLeft w:val="0"/>
      <w:marRight w:val="0"/>
      <w:marTop w:val="0"/>
      <w:marBottom w:val="0"/>
      <w:divBdr>
        <w:top w:val="none" w:sz="0" w:space="0" w:color="auto"/>
        <w:left w:val="none" w:sz="0" w:space="0" w:color="auto"/>
        <w:bottom w:val="none" w:sz="0" w:space="0" w:color="auto"/>
        <w:right w:val="none" w:sz="0" w:space="0" w:color="auto"/>
      </w:divBdr>
    </w:div>
    <w:div w:id="1444688589">
      <w:bodyDiv w:val="1"/>
      <w:marLeft w:val="0"/>
      <w:marRight w:val="0"/>
      <w:marTop w:val="0"/>
      <w:marBottom w:val="0"/>
      <w:divBdr>
        <w:top w:val="none" w:sz="0" w:space="0" w:color="auto"/>
        <w:left w:val="none" w:sz="0" w:space="0" w:color="auto"/>
        <w:bottom w:val="none" w:sz="0" w:space="0" w:color="auto"/>
        <w:right w:val="none" w:sz="0" w:space="0" w:color="auto"/>
      </w:divBdr>
    </w:div>
    <w:div w:id="1445074403">
      <w:bodyDiv w:val="1"/>
      <w:marLeft w:val="0"/>
      <w:marRight w:val="0"/>
      <w:marTop w:val="0"/>
      <w:marBottom w:val="0"/>
      <w:divBdr>
        <w:top w:val="none" w:sz="0" w:space="0" w:color="auto"/>
        <w:left w:val="none" w:sz="0" w:space="0" w:color="auto"/>
        <w:bottom w:val="none" w:sz="0" w:space="0" w:color="auto"/>
        <w:right w:val="none" w:sz="0" w:space="0" w:color="auto"/>
      </w:divBdr>
    </w:div>
    <w:div w:id="1446342281">
      <w:bodyDiv w:val="1"/>
      <w:marLeft w:val="0"/>
      <w:marRight w:val="0"/>
      <w:marTop w:val="0"/>
      <w:marBottom w:val="0"/>
      <w:divBdr>
        <w:top w:val="none" w:sz="0" w:space="0" w:color="auto"/>
        <w:left w:val="none" w:sz="0" w:space="0" w:color="auto"/>
        <w:bottom w:val="none" w:sz="0" w:space="0" w:color="auto"/>
        <w:right w:val="none" w:sz="0" w:space="0" w:color="auto"/>
      </w:divBdr>
    </w:div>
    <w:div w:id="1446535866">
      <w:bodyDiv w:val="1"/>
      <w:marLeft w:val="0"/>
      <w:marRight w:val="0"/>
      <w:marTop w:val="0"/>
      <w:marBottom w:val="0"/>
      <w:divBdr>
        <w:top w:val="none" w:sz="0" w:space="0" w:color="auto"/>
        <w:left w:val="none" w:sz="0" w:space="0" w:color="auto"/>
        <w:bottom w:val="none" w:sz="0" w:space="0" w:color="auto"/>
        <w:right w:val="none" w:sz="0" w:space="0" w:color="auto"/>
      </w:divBdr>
    </w:div>
    <w:div w:id="1447383408">
      <w:bodyDiv w:val="1"/>
      <w:marLeft w:val="0"/>
      <w:marRight w:val="0"/>
      <w:marTop w:val="0"/>
      <w:marBottom w:val="0"/>
      <w:divBdr>
        <w:top w:val="none" w:sz="0" w:space="0" w:color="auto"/>
        <w:left w:val="none" w:sz="0" w:space="0" w:color="auto"/>
        <w:bottom w:val="none" w:sz="0" w:space="0" w:color="auto"/>
        <w:right w:val="none" w:sz="0" w:space="0" w:color="auto"/>
      </w:divBdr>
    </w:div>
    <w:div w:id="1448307881">
      <w:bodyDiv w:val="1"/>
      <w:marLeft w:val="0"/>
      <w:marRight w:val="0"/>
      <w:marTop w:val="0"/>
      <w:marBottom w:val="0"/>
      <w:divBdr>
        <w:top w:val="none" w:sz="0" w:space="0" w:color="auto"/>
        <w:left w:val="none" w:sz="0" w:space="0" w:color="auto"/>
        <w:bottom w:val="none" w:sz="0" w:space="0" w:color="auto"/>
        <w:right w:val="none" w:sz="0" w:space="0" w:color="auto"/>
      </w:divBdr>
    </w:div>
    <w:div w:id="1448621492">
      <w:bodyDiv w:val="1"/>
      <w:marLeft w:val="0"/>
      <w:marRight w:val="0"/>
      <w:marTop w:val="0"/>
      <w:marBottom w:val="0"/>
      <w:divBdr>
        <w:top w:val="none" w:sz="0" w:space="0" w:color="auto"/>
        <w:left w:val="none" w:sz="0" w:space="0" w:color="auto"/>
        <w:bottom w:val="none" w:sz="0" w:space="0" w:color="auto"/>
        <w:right w:val="none" w:sz="0" w:space="0" w:color="auto"/>
      </w:divBdr>
    </w:div>
    <w:div w:id="1450127715">
      <w:bodyDiv w:val="1"/>
      <w:marLeft w:val="0"/>
      <w:marRight w:val="0"/>
      <w:marTop w:val="0"/>
      <w:marBottom w:val="0"/>
      <w:divBdr>
        <w:top w:val="none" w:sz="0" w:space="0" w:color="auto"/>
        <w:left w:val="none" w:sz="0" w:space="0" w:color="auto"/>
        <w:bottom w:val="none" w:sz="0" w:space="0" w:color="auto"/>
        <w:right w:val="none" w:sz="0" w:space="0" w:color="auto"/>
      </w:divBdr>
    </w:div>
    <w:div w:id="1450659613">
      <w:bodyDiv w:val="1"/>
      <w:marLeft w:val="0"/>
      <w:marRight w:val="0"/>
      <w:marTop w:val="0"/>
      <w:marBottom w:val="0"/>
      <w:divBdr>
        <w:top w:val="none" w:sz="0" w:space="0" w:color="auto"/>
        <w:left w:val="none" w:sz="0" w:space="0" w:color="auto"/>
        <w:bottom w:val="none" w:sz="0" w:space="0" w:color="auto"/>
        <w:right w:val="none" w:sz="0" w:space="0" w:color="auto"/>
      </w:divBdr>
    </w:div>
    <w:div w:id="1450902571">
      <w:bodyDiv w:val="1"/>
      <w:marLeft w:val="0"/>
      <w:marRight w:val="0"/>
      <w:marTop w:val="0"/>
      <w:marBottom w:val="0"/>
      <w:divBdr>
        <w:top w:val="none" w:sz="0" w:space="0" w:color="auto"/>
        <w:left w:val="none" w:sz="0" w:space="0" w:color="auto"/>
        <w:bottom w:val="none" w:sz="0" w:space="0" w:color="auto"/>
        <w:right w:val="none" w:sz="0" w:space="0" w:color="auto"/>
      </w:divBdr>
    </w:div>
    <w:div w:id="1450931686">
      <w:bodyDiv w:val="1"/>
      <w:marLeft w:val="0"/>
      <w:marRight w:val="0"/>
      <w:marTop w:val="0"/>
      <w:marBottom w:val="0"/>
      <w:divBdr>
        <w:top w:val="none" w:sz="0" w:space="0" w:color="auto"/>
        <w:left w:val="none" w:sz="0" w:space="0" w:color="auto"/>
        <w:bottom w:val="none" w:sz="0" w:space="0" w:color="auto"/>
        <w:right w:val="none" w:sz="0" w:space="0" w:color="auto"/>
      </w:divBdr>
    </w:div>
    <w:div w:id="1451632441">
      <w:bodyDiv w:val="1"/>
      <w:marLeft w:val="0"/>
      <w:marRight w:val="0"/>
      <w:marTop w:val="0"/>
      <w:marBottom w:val="0"/>
      <w:divBdr>
        <w:top w:val="none" w:sz="0" w:space="0" w:color="auto"/>
        <w:left w:val="none" w:sz="0" w:space="0" w:color="auto"/>
        <w:bottom w:val="none" w:sz="0" w:space="0" w:color="auto"/>
        <w:right w:val="none" w:sz="0" w:space="0" w:color="auto"/>
      </w:divBdr>
    </w:div>
    <w:div w:id="1453791387">
      <w:bodyDiv w:val="1"/>
      <w:marLeft w:val="0"/>
      <w:marRight w:val="0"/>
      <w:marTop w:val="0"/>
      <w:marBottom w:val="0"/>
      <w:divBdr>
        <w:top w:val="none" w:sz="0" w:space="0" w:color="auto"/>
        <w:left w:val="none" w:sz="0" w:space="0" w:color="auto"/>
        <w:bottom w:val="none" w:sz="0" w:space="0" w:color="auto"/>
        <w:right w:val="none" w:sz="0" w:space="0" w:color="auto"/>
      </w:divBdr>
    </w:div>
    <w:div w:id="1454440718">
      <w:bodyDiv w:val="1"/>
      <w:marLeft w:val="0"/>
      <w:marRight w:val="0"/>
      <w:marTop w:val="0"/>
      <w:marBottom w:val="0"/>
      <w:divBdr>
        <w:top w:val="none" w:sz="0" w:space="0" w:color="auto"/>
        <w:left w:val="none" w:sz="0" w:space="0" w:color="auto"/>
        <w:bottom w:val="none" w:sz="0" w:space="0" w:color="auto"/>
        <w:right w:val="none" w:sz="0" w:space="0" w:color="auto"/>
      </w:divBdr>
    </w:div>
    <w:div w:id="1456875719">
      <w:bodyDiv w:val="1"/>
      <w:marLeft w:val="0"/>
      <w:marRight w:val="0"/>
      <w:marTop w:val="0"/>
      <w:marBottom w:val="0"/>
      <w:divBdr>
        <w:top w:val="none" w:sz="0" w:space="0" w:color="auto"/>
        <w:left w:val="none" w:sz="0" w:space="0" w:color="auto"/>
        <w:bottom w:val="none" w:sz="0" w:space="0" w:color="auto"/>
        <w:right w:val="none" w:sz="0" w:space="0" w:color="auto"/>
      </w:divBdr>
    </w:div>
    <w:div w:id="1457143297">
      <w:bodyDiv w:val="1"/>
      <w:marLeft w:val="0"/>
      <w:marRight w:val="0"/>
      <w:marTop w:val="0"/>
      <w:marBottom w:val="0"/>
      <w:divBdr>
        <w:top w:val="none" w:sz="0" w:space="0" w:color="auto"/>
        <w:left w:val="none" w:sz="0" w:space="0" w:color="auto"/>
        <w:bottom w:val="none" w:sz="0" w:space="0" w:color="auto"/>
        <w:right w:val="none" w:sz="0" w:space="0" w:color="auto"/>
      </w:divBdr>
    </w:div>
    <w:div w:id="1457529093">
      <w:bodyDiv w:val="1"/>
      <w:marLeft w:val="0"/>
      <w:marRight w:val="0"/>
      <w:marTop w:val="0"/>
      <w:marBottom w:val="0"/>
      <w:divBdr>
        <w:top w:val="none" w:sz="0" w:space="0" w:color="auto"/>
        <w:left w:val="none" w:sz="0" w:space="0" w:color="auto"/>
        <w:bottom w:val="none" w:sz="0" w:space="0" w:color="auto"/>
        <w:right w:val="none" w:sz="0" w:space="0" w:color="auto"/>
      </w:divBdr>
    </w:div>
    <w:div w:id="1457600915">
      <w:bodyDiv w:val="1"/>
      <w:marLeft w:val="0"/>
      <w:marRight w:val="0"/>
      <w:marTop w:val="0"/>
      <w:marBottom w:val="0"/>
      <w:divBdr>
        <w:top w:val="none" w:sz="0" w:space="0" w:color="auto"/>
        <w:left w:val="none" w:sz="0" w:space="0" w:color="auto"/>
        <w:bottom w:val="none" w:sz="0" w:space="0" w:color="auto"/>
        <w:right w:val="none" w:sz="0" w:space="0" w:color="auto"/>
      </w:divBdr>
    </w:div>
    <w:div w:id="1457866297">
      <w:bodyDiv w:val="1"/>
      <w:marLeft w:val="0"/>
      <w:marRight w:val="0"/>
      <w:marTop w:val="0"/>
      <w:marBottom w:val="0"/>
      <w:divBdr>
        <w:top w:val="none" w:sz="0" w:space="0" w:color="auto"/>
        <w:left w:val="none" w:sz="0" w:space="0" w:color="auto"/>
        <w:bottom w:val="none" w:sz="0" w:space="0" w:color="auto"/>
        <w:right w:val="none" w:sz="0" w:space="0" w:color="auto"/>
      </w:divBdr>
    </w:div>
    <w:div w:id="1457941874">
      <w:bodyDiv w:val="1"/>
      <w:marLeft w:val="0"/>
      <w:marRight w:val="0"/>
      <w:marTop w:val="0"/>
      <w:marBottom w:val="0"/>
      <w:divBdr>
        <w:top w:val="none" w:sz="0" w:space="0" w:color="auto"/>
        <w:left w:val="none" w:sz="0" w:space="0" w:color="auto"/>
        <w:bottom w:val="none" w:sz="0" w:space="0" w:color="auto"/>
        <w:right w:val="none" w:sz="0" w:space="0" w:color="auto"/>
      </w:divBdr>
    </w:div>
    <w:div w:id="1458714685">
      <w:bodyDiv w:val="1"/>
      <w:marLeft w:val="0"/>
      <w:marRight w:val="0"/>
      <w:marTop w:val="0"/>
      <w:marBottom w:val="0"/>
      <w:divBdr>
        <w:top w:val="none" w:sz="0" w:space="0" w:color="auto"/>
        <w:left w:val="none" w:sz="0" w:space="0" w:color="auto"/>
        <w:bottom w:val="none" w:sz="0" w:space="0" w:color="auto"/>
        <w:right w:val="none" w:sz="0" w:space="0" w:color="auto"/>
      </w:divBdr>
    </w:div>
    <w:div w:id="1459105805">
      <w:bodyDiv w:val="1"/>
      <w:marLeft w:val="0"/>
      <w:marRight w:val="0"/>
      <w:marTop w:val="0"/>
      <w:marBottom w:val="0"/>
      <w:divBdr>
        <w:top w:val="none" w:sz="0" w:space="0" w:color="auto"/>
        <w:left w:val="none" w:sz="0" w:space="0" w:color="auto"/>
        <w:bottom w:val="none" w:sz="0" w:space="0" w:color="auto"/>
        <w:right w:val="none" w:sz="0" w:space="0" w:color="auto"/>
      </w:divBdr>
    </w:div>
    <w:div w:id="1459489094">
      <w:bodyDiv w:val="1"/>
      <w:marLeft w:val="0"/>
      <w:marRight w:val="0"/>
      <w:marTop w:val="0"/>
      <w:marBottom w:val="0"/>
      <w:divBdr>
        <w:top w:val="none" w:sz="0" w:space="0" w:color="auto"/>
        <w:left w:val="none" w:sz="0" w:space="0" w:color="auto"/>
        <w:bottom w:val="none" w:sz="0" w:space="0" w:color="auto"/>
        <w:right w:val="none" w:sz="0" w:space="0" w:color="auto"/>
      </w:divBdr>
    </w:div>
    <w:div w:id="1460295469">
      <w:bodyDiv w:val="1"/>
      <w:marLeft w:val="0"/>
      <w:marRight w:val="0"/>
      <w:marTop w:val="0"/>
      <w:marBottom w:val="0"/>
      <w:divBdr>
        <w:top w:val="none" w:sz="0" w:space="0" w:color="auto"/>
        <w:left w:val="none" w:sz="0" w:space="0" w:color="auto"/>
        <w:bottom w:val="none" w:sz="0" w:space="0" w:color="auto"/>
        <w:right w:val="none" w:sz="0" w:space="0" w:color="auto"/>
      </w:divBdr>
    </w:div>
    <w:div w:id="1460958168">
      <w:bodyDiv w:val="1"/>
      <w:marLeft w:val="0"/>
      <w:marRight w:val="0"/>
      <w:marTop w:val="0"/>
      <w:marBottom w:val="0"/>
      <w:divBdr>
        <w:top w:val="none" w:sz="0" w:space="0" w:color="auto"/>
        <w:left w:val="none" w:sz="0" w:space="0" w:color="auto"/>
        <w:bottom w:val="none" w:sz="0" w:space="0" w:color="auto"/>
        <w:right w:val="none" w:sz="0" w:space="0" w:color="auto"/>
      </w:divBdr>
    </w:div>
    <w:div w:id="1461268348">
      <w:bodyDiv w:val="1"/>
      <w:marLeft w:val="0"/>
      <w:marRight w:val="0"/>
      <w:marTop w:val="0"/>
      <w:marBottom w:val="0"/>
      <w:divBdr>
        <w:top w:val="none" w:sz="0" w:space="0" w:color="auto"/>
        <w:left w:val="none" w:sz="0" w:space="0" w:color="auto"/>
        <w:bottom w:val="none" w:sz="0" w:space="0" w:color="auto"/>
        <w:right w:val="none" w:sz="0" w:space="0" w:color="auto"/>
      </w:divBdr>
    </w:div>
    <w:div w:id="1461730690">
      <w:bodyDiv w:val="1"/>
      <w:marLeft w:val="0"/>
      <w:marRight w:val="0"/>
      <w:marTop w:val="0"/>
      <w:marBottom w:val="0"/>
      <w:divBdr>
        <w:top w:val="none" w:sz="0" w:space="0" w:color="auto"/>
        <w:left w:val="none" w:sz="0" w:space="0" w:color="auto"/>
        <w:bottom w:val="none" w:sz="0" w:space="0" w:color="auto"/>
        <w:right w:val="none" w:sz="0" w:space="0" w:color="auto"/>
      </w:divBdr>
    </w:div>
    <w:div w:id="1462189834">
      <w:bodyDiv w:val="1"/>
      <w:marLeft w:val="0"/>
      <w:marRight w:val="0"/>
      <w:marTop w:val="0"/>
      <w:marBottom w:val="0"/>
      <w:divBdr>
        <w:top w:val="none" w:sz="0" w:space="0" w:color="auto"/>
        <w:left w:val="none" w:sz="0" w:space="0" w:color="auto"/>
        <w:bottom w:val="none" w:sz="0" w:space="0" w:color="auto"/>
        <w:right w:val="none" w:sz="0" w:space="0" w:color="auto"/>
      </w:divBdr>
    </w:div>
    <w:div w:id="1463036930">
      <w:bodyDiv w:val="1"/>
      <w:marLeft w:val="0"/>
      <w:marRight w:val="0"/>
      <w:marTop w:val="0"/>
      <w:marBottom w:val="0"/>
      <w:divBdr>
        <w:top w:val="none" w:sz="0" w:space="0" w:color="auto"/>
        <w:left w:val="none" w:sz="0" w:space="0" w:color="auto"/>
        <w:bottom w:val="none" w:sz="0" w:space="0" w:color="auto"/>
        <w:right w:val="none" w:sz="0" w:space="0" w:color="auto"/>
      </w:divBdr>
    </w:div>
    <w:div w:id="1464303188">
      <w:bodyDiv w:val="1"/>
      <w:marLeft w:val="0"/>
      <w:marRight w:val="0"/>
      <w:marTop w:val="0"/>
      <w:marBottom w:val="0"/>
      <w:divBdr>
        <w:top w:val="none" w:sz="0" w:space="0" w:color="auto"/>
        <w:left w:val="none" w:sz="0" w:space="0" w:color="auto"/>
        <w:bottom w:val="none" w:sz="0" w:space="0" w:color="auto"/>
        <w:right w:val="none" w:sz="0" w:space="0" w:color="auto"/>
      </w:divBdr>
    </w:div>
    <w:div w:id="1465385439">
      <w:bodyDiv w:val="1"/>
      <w:marLeft w:val="0"/>
      <w:marRight w:val="0"/>
      <w:marTop w:val="0"/>
      <w:marBottom w:val="0"/>
      <w:divBdr>
        <w:top w:val="none" w:sz="0" w:space="0" w:color="auto"/>
        <w:left w:val="none" w:sz="0" w:space="0" w:color="auto"/>
        <w:bottom w:val="none" w:sz="0" w:space="0" w:color="auto"/>
        <w:right w:val="none" w:sz="0" w:space="0" w:color="auto"/>
      </w:divBdr>
    </w:div>
    <w:div w:id="1466119544">
      <w:bodyDiv w:val="1"/>
      <w:marLeft w:val="0"/>
      <w:marRight w:val="0"/>
      <w:marTop w:val="0"/>
      <w:marBottom w:val="0"/>
      <w:divBdr>
        <w:top w:val="none" w:sz="0" w:space="0" w:color="auto"/>
        <w:left w:val="none" w:sz="0" w:space="0" w:color="auto"/>
        <w:bottom w:val="none" w:sz="0" w:space="0" w:color="auto"/>
        <w:right w:val="none" w:sz="0" w:space="0" w:color="auto"/>
      </w:divBdr>
    </w:div>
    <w:div w:id="1467121236">
      <w:bodyDiv w:val="1"/>
      <w:marLeft w:val="0"/>
      <w:marRight w:val="0"/>
      <w:marTop w:val="0"/>
      <w:marBottom w:val="0"/>
      <w:divBdr>
        <w:top w:val="none" w:sz="0" w:space="0" w:color="auto"/>
        <w:left w:val="none" w:sz="0" w:space="0" w:color="auto"/>
        <w:bottom w:val="none" w:sz="0" w:space="0" w:color="auto"/>
        <w:right w:val="none" w:sz="0" w:space="0" w:color="auto"/>
      </w:divBdr>
    </w:div>
    <w:div w:id="1468157608">
      <w:bodyDiv w:val="1"/>
      <w:marLeft w:val="0"/>
      <w:marRight w:val="0"/>
      <w:marTop w:val="0"/>
      <w:marBottom w:val="0"/>
      <w:divBdr>
        <w:top w:val="none" w:sz="0" w:space="0" w:color="auto"/>
        <w:left w:val="none" w:sz="0" w:space="0" w:color="auto"/>
        <w:bottom w:val="none" w:sz="0" w:space="0" w:color="auto"/>
        <w:right w:val="none" w:sz="0" w:space="0" w:color="auto"/>
      </w:divBdr>
    </w:div>
    <w:div w:id="1468206617">
      <w:bodyDiv w:val="1"/>
      <w:marLeft w:val="0"/>
      <w:marRight w:val="0"/>
      <w:marTop w:val="0"/>
      <w:marBottom w:val="0"/>
      <w:divBdr>
        <w:top w:val="none" w:sz="0" w:space="0" w:color="auto"/>
        <w:left w:val="none" w:sz="0" w:space="0" w:color="auto"/>
        <w:bottom w:val="none" w:sz="0" w:space="0" w:color="auto"/>
        <w:right w:val="none" w:sz="0" w:space="0" w:color="auto"/>
      </w:divBdr>
    </w:div>
    <w:div w:id="1470047526">
      <w:bodyDiv w:val="1"/>
      <w:marLeft w:val="0"/>
      <w:marRight w:val="0"/>
      <w:marTop w:val="0"/>
      <w:marBottom w:val="0"/>
      <w:divBdr>
        <w:top w:val="none" w:sz="0" w:space="0" w:color="auto"/>
        <w:left w:val="none" w:sz="0" w:space="0" w:color="auto"/>
        <w:bottom w:val="none" w:sz="0" w:space="0" w:color="auto"/>
        <w:right w:val="none" w:sz="0" w:space="0" w:color="auto"/>
      </w:divBdr>
    </w:div>
    <w:div w:id="1470243979">
      <w:bodyDiv w:val="1"/>
      <w:marLeft w:val="0"/>
      <w:marRight w:val="0"/>
      <w:marTop w:val="0"/>
      <w:marBottom w:val="0"/>
      <w:divBdr>
        <w:top w:val="none" w:sz="0" w:space="0" w:color="auto"/>
        <w:left w:val="none" w:sz="0" w:space="0" w:color="auto"/>
        <w:bottom w:val="none" w:sz="0" w:space="0" w:color="auto"/>
        <w:right w:val="none" w:sz="0" w:space="0" w:color="auto"/>
      </w:divBdr>
    </w:div>
    <w:div w:id="1470248319">
      <w:bodyDiv w:val="1"/>
      <w:marLeft w:val="0"/>
      <w:marRight w:val="0"/>
      <w:marTop w:val="0"/>
      <w:marBottom w:val="0"/>
      <w:divBdr>
        <w:top w:val="none" w:sz="0" w:space="0" w:color="auto"/>
        <w:left w:val="none" w:sz="0" w:space="0" w:color="auto"/>
        <w:bottom w:val="none" w:sz="0" w:space="0" w:color="auto"/>
        <w:right w:val="none" w:sz="0" w:space="0" w:color="auto"/>
      </w:divBdr>
    </w:div>
    <w:div w:id="1470366499">
      <w:bodyDiv w:val="1"/>
      <w:marLeft w:val="0"/>
      <w:marRight w:val="0"/>
      <w:marTop w:val="0"/>
      <w:marBottom w:val="0"/>
      <w:divBdr>
        <w:top w:val="none" w:sz="0" w:space="0" w:color="auto"/>
        <w:left w:val="none" w:sz="0" w:space="0" w:color="auto"/>
        <w:bottom w:val="none" w:sz="0" w:space="0" w:color="auto"/>
        <w:right w:val="none" w:sz="0" w:space="0" w:color="auto"/>
      </w:divBdr>
    </w:div>
    <w:div w:id="1471829411">
      <w:bodyDiv w:val="1"/>
      <w:marLeft w:val="0"/>
      <w:marRight w:val="0"/>
      <w:marTop w:val="0"/>
      <w:marBottom w:val="0"/>
      <w:divBdr>
        <w:top w:val="none" w:sz="0" w:space="0" w:color="auto"/>
        <w:left w:val="none" w:sz="0" w:space="0" w:color="auto"/>
        <w:bottom w:val="none" w:sz="0" w:space="0" w:color="auto"/>
        <w:right w:val="none" w:sz="0" w:space="0" w:color="auto"/>
      </w:divBdr>
    </w:div>
    <w:div w:id="1472599844">
      <w:bodyDiv w:val="1"/>
      <w:marLeft w:val="0"/>
      <w:marRight w:val="0"/>
      <w:marTop w:val="0"/>
      <w:marBottom w:val="0"/>
      <w:divBdr>
        <w:top w:val="none" w:sz="0" w:space="0" w:color="auto"/>
        <w:left w:val="none" w:sz="0" w:space="0" w:color="auto"/>
        <w:bottom w:val="none" w:sz="0" w:space="0" w:color="auto"/>
        <w:right w:val="none" w:sz="0" w:space="0" w:color="auto"/>
      </w:divBdr>
    </w:div>
    <w:div w:id="1473476990">
      <w:bodyDiv w:val="1"/>
      <w:marLeft w:val="0"/>
      <w:marRight w:val="0"/>
      <w:marTop w:val="0"/>
      <w:marBottom w:val="0"/>
      <w:divBdr>
        <w:top w:val="none" w:sz="0" w:space="0" w:color="auto"/>
        <w:left w:val="none" w:sz="0" w:space="0" w:color="auto"/>
        <w:bottom w:val="none" w:sz="0" w:space="0" w:color="auto"/>
        <w:right w:val="none" w:sz="0" w:space="0" w:color="auto"/>
      </w:divBdr>
    </w:div>
    <w:div w:id="1473984340">
      <w:bodyDiv w:val="1"/>
      <w:marLeft w:val="0"/>
      <w:marRight w:val="0"/>
      <w:marTop w:val="0"/>
      <w:marBottom w:val="0"/>
      <w:divBdr>
        <w:top w:val="none" w:sz="0" w:space="0" w:color="auto"/>
        <w:left w:val="none" w:sz="0" w:space="0" w:color="auto"/>
        <w:bottom w:val="none" w:sz="0" w:space="0" w:color="auto"/>
        <w:right w:val="none" w:sz="0" w:space="0" w:color="auto"/>
      </w:divBdr>
    </w:div>
    <w:div w:id="1476072375">
      <w:bodyDiv w:val="1"/>
      <w:marLeft w:val="0"/>
      <w:marRight w:val="0"/>
      <w:marTop w:val="0"/>
      <w:marBottom w:val="0"/>
      <w:divBdr>
        <w:top w:val="none" w:sz="0" w:space="0" w:color="auto"/>
        <w:left w:val="none" w:sz="0" w:space="0" w:color="auto"/>
        <w:bottom w:val="none" w:sz="0" w:space="0" w:color="auto"/>
        <w:right w:val="none" w:sz="0" w:space="0" w:color="auto"/>
      </w:divBdr>
    </w:div>
    <w:div w:id="1477451409">
      <w:bodyDiv w:val="1"/>
      <w:marLeft w:val="0"/>
      <w:marRight w:val="0"/>
      <w:marTop w:val="0"/>
      <w:marBottom w:val="0"/>
      <w:divBdr>
        <w:top w:val="none" w:sz="0" w:space="0" w:color="auto"/>
        <w:left w:val="none" w:sz="0" w:space="0" w:color="auto"/>
        <w:bottom w:val="none" w:sz="0" w:space="0" w:color="auto"/>
        <w:right w:val="none" w:sz="0" w:space="0" w:color="auto"/>
      </w:divBdr>
    </w:div>
    <w:div w:id="1477644222">
      <w:bodyDiv w:val="1"/>
      <w:marLeft w:val="0"/>
      <w:marRight w:val="0"/>
      <w:marTop w:val="0"/>
      <w:marBottom w:val="0"/>
      <w:divBdr>
        <w:top w:val="none" w:sz="0" w:space="0" w:color="auto"/>
        <w:left w:val="none" w:sz="0" w:space="0" w:color="auto"/>
        <w:bottom w:val="none" w:sz="0" w:space="0" w:color="auto"/>
        <w:right w:val="none" w:sz="0" w:space="0" w:color="auto"/>
      </w:divBdr>
    </w:div>
    <w:div w:id="1477990983">
      <w:bodyDiv w:val="1"/>
      <w:marLeft w:val="0"/>
      <w:marRight w:val="0"/>
      <w:marTop w:val="0"/>
      <w:marBottom w:val="0"/>
      <w:divBdr>
        <w:top w:val="none" w:sz="0" w:space="0" w:color="auto"/>
        <w:left w:val="none" w:sz="0" w:space="0" w:color="auto"/>
        <w:bottom w:val="none" w:sz="0" w:space="0" w:color="auto"/>
        <w:right w:val="none" w:sz="0" w:space="0" w:color="auto"/>
      </w:divBdr>
    </w:div>
    <w:div w:id="1478036146">
      <w:bodyDiv w:val="1"/>
      <w:marLeft w:val="0"/>
      <w:marRight w:val="0"/>
      <w:marTop w:val="0"/>
      <w:marBottom w:val="0"/>
      <w:divBdr>
        <w:top w:val="none" w:sz="0" w:space="0" w:color="auto"/>
        <w:left w:val="none" w:sz="0" w:space="0" w:color="auto"/>
        <w:bottom w:val="none" w:sz="0" w:space="0" w:color="auto"/>
        <w:right w:val="none" w:sz="0" w:space="0" w:color="auto"/>
      </w:divBdr>
    </w:div>
    <w:div w:id="1478259925">
      <w:bodyDiv w:val="1"/>
      <w:marLeft w:val="0"/>
      <w:marRight w:val="0"/>
      <w:marTop w:val="0"/>
      <w:marBottom w:val="0"/>
      <w:divBdr>
        <w:top w:val="none" w:sz="0" w:space="0" w:color="auto"/>
        <w:left w:val="none" w:sz="0" w:space="0" w:color="auto"/>
        <w:bottom w:val="none" w:sz="0" w:space="0" w:color="auto"/>
        <w:right w:val="none" w:sz="0" w:space="0" w:color="auto"/>
      </w:divBdr>
    </w:div>
    <w:div w:id="1479495972">
      <w:bodyDiv w:val="1"/>
      <w:marLeft w:val="0"/>
      <w:marRight w:val="0"/>
      <w:marTop w:val="0"/>
      <w:marBottom w:val="0"/>
      <w:divBdr>
        <w:top w:val="none" w:sz="0" w:space="0" w:color="auto"/>
        <w:left w:val="none" w:sz="0" w:space="0" w:color="auto"/>
        <w:bottom w:val="none" w:sz="0" w:space="0" w:color="auto"/>
        <w:right w:val="none" w:sz="0" w:space="0" w:color="auto"/>
      </w:divBdr>
    </w:div>
    <w:div w:id="1480463887">
      <w:bodyDiv w:val="1"/>
      <w:marLeft w:val="0"/>
      <w:marRight w:val="0"/>
      <w:marTop w:val="0"/>
      <w:marBottom w:val="0"/>
      <w:divBdr>
        <w:top w:val="none" w:sz="0" w:space="0" w:color="auto"/>
        <w:left w:val="none" w:sz="0" w:space="0" w:color="auto"/>
        <w:bottom w:val="none" w:sz="0" w:space="0" w:color="auto"/>
        <w:right w:val="none" w:sz="0" w:space="0" w:color="auto"/>
      </w:divBdr>
    </w:div>
    <w:div w:id="1481653887">
      <w:bodyDiv w:val="1"/>
      <w:marLeft w:val="0"/>
      <w:marRight w:val="0"/>
      <w:marTop w:val="0"/>
      <w:marBottom w:val="0"/>
      <w:divBdr>
        <w:top w:val="none" w:sz="0" w:space="0" w:color="auto"/>
        <w:left w:val="none" w:sz="0" w:space="0" w:color="auto"/>
        <w:bottom w:val="none" w:sz="0" w:space="0" w:color="auto"/>
        <w:right w:val="none" w:sz="0" w:space="0" w:color="auto"/>
      </w:divBdr>
    </w:div>
    <w:div w:id="1483044104">
      <w:bodyDiv w:val="1"/>
      <w:marLeft w:val="0"/>
      <w:marRight w:val="0"/>
      <w:marTop w:val="0"/>
      <w:marBottom w:val="0"/>
      <w:divBdr>
        <w:top w:val="none" w:sz="0" w:space="0" w:color="auto"/>
        <w:left w:val="none" w:sz="0" w:space="0" w:color="auto"/>
        <w:bottom w:val="none" w:sz="0" w:space="0" w:color="auto"/>
        <w:right w:val="none" w:sz="0" w:space="0" w:color="auto"/>
      </w:divBdr>
    </w:div>
    <w:div w:id="1483499304">
      <w:bodyDiv w:val="1"/>
      <w:marLeft w:val="0"/>
      <w:marRight w:val="0"/>
      <w:marTop w:val="0"/>
      <w:marBottom w:val="0"/>
      <w:divBdr>
        <w:top w:val="none" w:sz="0" w:space="0" w:color="auto"/>
        <w:left w:val="none" w:sz="0" w:space="0" w:color="auto"/>
        <w:bottom w:val="none" w:sz="0" w:space="0" w:color="auto"/>
        <w:right w:val="none" w:sz="0" w:space="0" w:color="auto"/>
      </w:divBdr>
    </w:div>
    <w:div w:id="1483543166">
      <w:bodyDiv w:val="1"/>
      <w:marLeft w:val="0"/>
      <w:marRight w:val="0"/>
      <w:marTop w:val="0"/>
      <w:marBottom w:val="0"/>
      <w:divBdr>
        <w:top w:val="none" w:sz="0" w:space="0" w:color="auto"/>
        <w:left w:val="none" w:sz="0" w:space="0" w:color="auto"/>
        <w:bottom w:val="none" w:sz="0" w:space="0" w:color="auto"/>
        <w:right w:val="none" w:sz="0" w:space="0" w:color="auto"/>
      </w:divBdr>
    </w:div>
    <w:div w:id="1484003461">
      <w:bodyDiv w:val="1"/>
      <w:marLeft w:val="0"/>
      <w:marRight w:val="0"/>
      <w:marTop w:val="0"/>
      <w:marBottom w:val="0"/>
      <w:divBdr>
        <w:top w:val="none" w:sz="0" w:space="0" w:color="auto"/>
        <w:left w:val="none" w:sz="0" w:space="0" w:color="auto"/>
        <w:bottom w:val="none" w:sz="0" w:space="0" w:color="auto"/>
        <w:right w:val="none" w:sz="0" w:space="0" w:color="auto"/>
      </w:divBdr>
    </w:div>
    <w:div w:id="1485781690">
      <w:bodyDiv w:val="1"/>
      <w:marLeft w:val="0"/>
      <w:marRight w:val="0"/>
      <w:marTop w:val="0"/>
      <w:marBottom w:val="0"/>
      <w:divBdr>
        <w:top w:val="none" w:sz="0" w:space="0" w:color="auto"/>
        <w:left w:val="none" w:sz="0" w:space="0" w:color="auto"/>
        <w:bottom w:val="none" w:sz="0" w:space="0" w:color="auto"/>
        <w:right w:val="none" w:sz="0" w:space="0" w:color="auto"/>
      </w:divBdr>
    </w:div>
    <w:div w:id="1486119909">
      <w:bodyDiv w:val="1"/>
      <w:marLeft w:val="0"/>
      <w:marRight w:val="0"/>
      <w:marTop w:val="0"/>
      <w:marBottom w:val="0"/>
      <w:divBdr>
        <w:top w:val="none" w:sz="0" w:space="0" w:color="auto"/>
        <w:left w:val="none" w:sz="0" w:space="0" w:color="auto"/>
        <w:bottom w:val="none" w:sz="0" w:space="0" w:color="auto"/>
        <w:right w:val="none" w:sz="0" w:space="0" w:color="auto"/>
      </w:divBdr>
    </w:div>
    <w:div w:id="1486319229">
      <w:bodyDiv w:val="1"/>
      <w:marLeft w:val="0"/>
      <w:marRight w:val="0"/>
      <w:marTop w:val="0"/>
      <w:marBottom w:val="0"/>
      <w:divBdr>
        <w:top w:val="none" w:sz="0" w:space="0" w:color="auto"/>
        <w:left w:val="none" w:sz="0" w:space="0" w:color="auto"/>
        <w:bottom w:val="none" w:sz="0" w:space="0" w:color="auto"/>
        <w:right w:val="none" w:sz="0" w:space="0" w:color="auto"/>
      </w:divBdr>
    </w:div>
    <w:div w:id="1486508818">
      <w:bodyDiv w:val="1"/>
      <w:marLeft w:val="0"/>
      <w:marRight w:val="0"/>
      <w:marTop w:val="0"/>
      <w:marBottom w:val="0"/>
      <w:divBdr>
        <w:top w:val="none" w:sz="0" w:space="0" w:color="auto"/>
        <w:left w:val="none" w:sz="0" w:space="0" w:color="auto"/>
        <w:bottom w:val="none" w:sz="0" w:space="0" w:color="auto"/>
        <w:right w:val="none" w:sz="0" w:space="0" w:color="auto"/>
      </w:divBdr>
    </w:div>
    <w:div w:id="1487894159">
      <w:bodyDiv w:val="1"/>
      <w:marLeft w:val="0"/>
      <w:marRight w:val="0"/>
      <w:marTop w:val="0"/>
      <w:marBottom w:val="0"/>
      <w:divBdr>
        <w:top w:val="none" w:sz="0" w:space="0" w:color="auto"/>
        <w:left w:val="none" w:sz="0" w:space="0" w:color="auto"/>
        <w:bottom w:val="none" w:sz="0" w:space="0" w:color="auto"/>
        <w:right w:val="none" w:sz="0" w:space="0" w:color="auto"/>
      </w:divBdr>
    </w:div>
    <w:div w:id="1488745979">
      <w:bodyDiv w:val="1"/>
      <w:marLeft w:val="0"/>
      <w:marRight w:val="0"/>
      <w:marTop w:val="0"/>
      <w:marBottom w:val="0"/>
      <w:divBdr>
        <w:top w:val="none" w:sz="0" w:space="0" w:color="auto"/>
        <w:left w:val="none" w:sz="0" w:space="0" w:color="auto"/>
        <w:bottom w:val="none" w:sz="0" w:space="0" w:color="auto"/>
        <w:right w:val="none" w:sz="0" w:space="0" w:color="auto"/>
      </w:divBdr>
    </w:div>
    <w:div w:id="1489706396">
      <w:bodyDiv w:val="1"/>
      <w:marLeft w:val="0"/>
      <w:marRight w:val="0"/>
      <w:marTop w:val="0"/>
      <w:marBottom w:val="0"/>
      <w:divBdr>
        <w:top w:val="none" w:sz="0" w:space="0" w:color="auto"/>
        <w:left w:val="none" w:sz="0" w:space="0" w:color="auto"/>
        <w:bottom w:val="none" w:sz="0" w:space="0" w:color="auto"/>
        <w:right w:val="none" w:sz="0" w:space="0" w:color="auto"/>
      </w:divBdr>
    </w:div>
    <w:div w:id="1489713025">
      <w:bodyDiv w:val="1"/>
      <w:marLeft w:val="0"/>
      <w:marRight w:val="0"/>
      <w:marTop w:val="0"/>
      <w:marBottom w:val="0"/>
      <w:divBdr>
        <w:top w:val="none" w:sz="0" w:space="0" w:color="auto"/>
        <w:left w:val="none" w:sz="0" w:space="0" w:color="auto"/>
        <w:bottom w:val="none" w:sz="0" w:space="0" w:color="auto"/>
        <w:right w:val="none" w:sz="0" w:space="0" w:color="auto"/>
      </w:divBdr>
    </w:div>
    <w:div w:id="1490826482">
      <w:bodyDiv w:val="1"/>
      <w:marLeft w:val="0"/>
      <w:marRight w:val="0"/>
      <w:marTop w:val="0"/>
      <w:marBottom w:val="0"/>
      <w:divBdr>
        <w:top w:val="none" w:sz="0" w:space="0" w:color="auto"/>
        <w:left w:val="none" w:sz="0" w:space="0" w:color="auto"/>
        <w:bottom w:val="none" w:sz="0" w:space="0" w:color="auto"/>
        <w:right w:val="none" w:sz="0" w:space="0" w:color="auto"/>
      </w:divBdr>
    </w:div>
    <w:div w:id="1491211976">
      <w:bodyDiv w:val="1"/>
      <w:marLeft w:val="0"/>
      <w:marRight w:val="0"/>
      <w:marTop w:val="0"/>
      <w:marBottom w:val="0"/>
      <w:divBdr>
        <w:top w:val="none" w:sz="0" w:space="0" w:color="auto"/>
        <w:left w:val="none" w:sz="0" w:space="0" w:color="auto"/>
        <w:bottom w:val="none" w:sz="0" w:space="0" w:color="auto"/>
        <w:right w:val="none" w:sz="0" w:space="0" w:color="auto"/>
      </w:divBdr>
    </w:div>
    <w:div w:id="1491948914">
      <w:bodyDiv w:val="1"/>
      <w:marLeft w:val="0"/>
      <w:marRight w:val="0"/>
      <w:marTop w:val="0"/>
      <w:marBottom w:val="0"/>
      <w:divBdr>
        <w:top w:val="none" w:sz="0" w:space="0" w:color="auto"/>
        <w:left w:val="none" w:sz="0" w:space="0" w:color="auto"/>
        <w:bottom w:val="none" w:sz="0" w:space="0" w:color="auto"/>
        <w:right w:val="none" w:sz="0" w:space="0" w:color="auto"/>
      </w:divBdr>
    </w:div>
    <w:div w:id="1493763282">
      <w:bodyDiv w:val="1"/>
      <w:marLeft w:val="0"/>
      <w:marRight w:val="0"/>
      <w:marTop w:val="0"/>
      <w:marBottom w:val="0"/>
      <w:divBdr>
        <w:top w:val="none" w:sz="0" w:space="0" w:color="auto"/>
        <w:left w:val="none" w:sz="0" w:space="0" w:color="auto"/>
        <w:bottom w:val="none" w:sz="0" w:space="0" w:color="auto"/>
        <w:right w:val="none" w:sz="0" w:space="0" w:color="auto"/>
      </w:divBdr>
    </w:div>
    <w:div w:id="1493987382">
      <w:bodyDiv w:val="1"/>
      <w:marLeft w:val="0"/>
      <w:marRight w:val="0"/>
      <w:marTop w:val="0"/>
      <w:marBottom w:val="0"/>
      <w:divBdr>
        <w:top w:val="none" w:sz="0" w:space="0" w:color="auto"/>
        <w:left w:val="none" w:sz="0" w:space="0" w:color="auto"/>
        <w:bottom w:val="none" w:sz="0" w:space="0" w:color="auto"/>
        <w:right w:val="none" w:sz="0" w:space="0" w:color="auto"/>
      </w:divBdr>
    </w:div>
    <w:div w:id="1495337375">
      <w:bodyDiv w:val="1"/>
      <w:marLeft w:val="0"/>
      <w:marRight w:val="0"/>
      <w:marTop w:val="0"/>
      <w:marBottom w:val="0"/>
      <w:divBdr>
        <w:top w:val="none" w:sz="0" w:space="0" w:color="auto"/>
        <w:left w:val="none" w:sz="0" w:space="0" w:color="auto"/>
        <w:bottom w:val="none" w:sz="0" w:space="0" w:color="auto"/>
        <w:right w:val="none" w:sz="0" w:space="0" w:color="auto"/>
      </w:divBdr>
    </w:div>
    <w:div w:id="1495872079">
      <w:bodyDiv w:val="1"/>
      <w:marLeft w:val="0"/>
      <w:marRight w:val="0"/>
      <w:marTop w:val="0"/>
      <w:marBottom w:val="0"/>
      <w:divBdr>
        <w:top w:val="none" w:sz="0" w:space="0" w:color="auto"/>
        <w:left w:val="none" w:sz="0" w:space="0" w:color="auto"/>
        <w:bottom w:val="none" w:sz="0" w:space="0" w:color="auto"/>
        <w:right w:val="none" w:sz="0" w:space="0" w:color="auto"/>
      </w:divBdr>
    </w:div>
    <w:div w:id="1496070422">
      <w:bodyDiv w:val="1"/>
      <w:marLeft w:val="0"/>
      <w:marRight w:val="0"/>
      <w:marTop w:val="0"/>
      <w:marBottom w:val="0"/>
      <w:divBdr>
        <w:top w:val="none" w:sz="0" w:space="0" w:color="auto"/>
        <w:left w:val="none" w:sz="0" w:space="0" w:color="auto"/>
        <w:bottom w:val="none" w:sz="0" w:space="0" w:color="auto"/>
        <w:right w:val="none" w:sz="0" w:space="0" w:color="auto"/>
      </w:divBdr>
    </w:div>
    <w:div w:id="1496802261">
      <w:bodyDiv w:val="1"/>
      <w:marLeft w:val="0"/>
      <w:marRight w:val="0"/>
      <w:marTop w:val="0"/>
      <w:marBottom w:val="0"/>
      <w:divBdr>
        <w:top w:val="none" w:sz="0" w:space="0" w:color="auto"/>
        <w:left w:val="none" w:sz="0" w:space="0" w:color="auto"/>
        <w:bottom w:val="none" w:sz="0" w:space="0" w:color="auto"/>
        <w:right w:val="none" w:sz="0" w:space="0" w:color="auto"/>
      </w:divBdr>
    </w:div>
    <w:div w:id="1497262293">
      <w:bodyDiv w:val="1"/>
      <w:marLeft w:val="0"/>
      <w:marRight w:val="0"/>
      <w:marTop w:val="0"/>
      <w:marBottom w:val="0"/>
      <w:divBdr>
        <w:top w:val="none" w:sz="0" w:space="0" w:color="auto"/>
        <w:left w:val="none" w:sz="0" w:space="0" w:color="auto"/>
        <w:bottom w:val="none" w:sz="0" w:space="0" w:color="auto"/>
        <w:right w:val="none" w:sz="0" w:space="0" w:color="auto"/>
      </w:divBdr>
    </w:div>
    <w:div w:id="1498158010">
      <w:bodyDiv w:val="1"/>
      <w:marLeft w:val="0"/>
      <w:marRight w:val="0"/>
      <w:marTop w:val="0"/>
      <w:marBottom w:val="0"/>
      <w:divBdr>
        <w:top w:val="none" w:sz="0" w:space="0" w:color="auto"/>
        <w:left w:val="none" w:sz="0" w:space="0" w:color="auto"/>
        <w:bottom w:val="none" w:sz="0" w:space="0" w:color="auto"/>
        <w:right w:val="none" w:sz="0" w:space="0" w:color="auto"/>
      </w:divBdr>
    </w:div>
    <w:div w:id="1498227794">
      <w:bodyDiv w:val="1"/>
      <w:marLeft w:val="0"/>
      <w:marRight w:val="0"/>
      <w:marTop w:val="0"/>
      <w:marBottom w:val="0"/>
      <w:divBdr>
        <w:top w:val="none" w:sz="0" w:space="0" w:color="auto"/>
        <w:left w:val="none" w:sz="0" w:space="0" w:color="auto"/>
        <w:bottom w:val="none" w:sz="0" w:space="0" w:color="auto"/>
        <w:right w:val="none" w:sz="0" w:space="0" w:color="auto"/>
      </w:divBdr>
    </w:div>
    <w:div w:id="1498380655">
      <w:bodyDiv w:val="1"/>
      <w:marLeft w:val="0"/>
      <w:marRight w:val="0"/>
      <w:marTop w:val="0"/>
      <w:marBottom w:val="0"/>
      <w:divBdr>
        <w:top w:val="none" w:sz="0" w:space="0" w:color="auto"/>
        <w:left w:val="none" w:sz="0" w:space="0" w:color="auto"/>
        <w:bottom w:val="none" w:sz="0" w:space="0" w:color="auto"/>
        <w:right w:val="none" w:sz="0" w:space="0" w:color="auto"/>
      </w:divBdr>
    </w:div>
    <w:div w:id="1500733174">
      <w:bodyDiv w:val="1"/>
      <w:marLeft w:val="0"/>
      <w:marRight w:val="0"/>
      <w:marTop w:val="0"/>
      <w:marBottom w:val="0"/>
      <w:divBdr>
        <w:top w:val="none" w:sz="0" w:space="0" w:color="auto"/>
        <w:left w:val="none" w:sz="0" w:space="0" w:color="auto"/>
        <w:bottom w:val="none" w:sz="0" w:space="0" w:color="auto"/>
        <w:right w:val="none" w:sz="0" w:space="0" w:color="auto"/>
      </w:divBdr>
    </w:div>
    <w:div w:id="1501968056">
      <w:bodyDiv w:val="1"/>
      <w:marLeft w:val="0"/>
      <w:marRight w:val="0"/>
      <w:marTop w:val="0"/>
      <w:marBottom w:val="0"/>
      <w:divBdr>
        <w:top w:val="none" w:sz="0" w:space="0" w:color="auto"/>
        <w:left w:val="none" w:sz="0" w:space="0" w:color="auto"/>
        <w:bottom w:val="none" w:sz="0" w:space="0" w:color="auto"/>
        <w:right w:val="none" w:sz="0" w:space="0" w:color="auto"/>
      </w:divBdr>
    </w:div>
    <w:div w:id="1504007162">
      <w:bodyDiv w:val="1"/>
      <w:marLeft w:val="0"/>
      <w:marRight w:val="0"/>
      <w:marTop w:val="0"/>
      <w:marBottom w:val="0"/>
      <w:divBdr>
        <w:top w:val="none" w:sz="0" w:space="0" w:color="auto"/>
        <w:left w:val="none" w:sz="0" w:space="0" w:color="auto"/>
        <w:bottom w:val="none" w:sz="0" w:space="0" w:color="auto"/>
        <w:right w:val="none" w:sz="0" w:space="0" w:color="auto"/>
      </w:divBdr>
    </w:div>
    <w:div w:id="1504083881">
      <w:bodyDiv w:val="1"/>
      <w:marLeft w:val="0"/>
      <w:marRight w:val="0"/>
      <w:marTop w:val="0"/>
      <w:marBottom w:val="0"/>
      <w:divBdr>
        <w:top w:val="none" w:sz="0" w:space="0" w:color="auto"/>
        <w:left w:val="none" w:sz="0" w:space="0" w:color="auto"/>
        <w:bottom w:val="none" w:sz="0" w:space="0" w:color="auto"/>
        <w:right w:val="none" w:sz="0" w:space="0" w:color="auto"/>
      </w:divBdr>
    </w:div>
    <w:div w:id="1504392629">
      <w:bodyDiv w:val="1"/>
      <w:marLeft w:val="0"/>
      <w:marRight w:val="0"/>
      <w:marTop w:val="0"/>
      <w:marBottom w:val="0"/>
      <w:divBdr>
        <w:top w:val="none" w:sz="0" w:space="0" w:color="auto"/>
        <w:left w:val="none" w:sz="0" w:space="0" w:color="auto"/>
        <w:bottom w:val="none" w:sz="0" w:space="0" w:color="auto"/>
        <w:right w:val="none" w:sz="0" w:space="0" w:color="auto"/>
      </w:divBdr>
    </w:div>
    <w:div w:id="1506553622">
      <w:bodyDiv w:val="1"/>
      <w:marLeft w:val="0"/>
      <w:marRight w:val="0"/>
      <w:marTop w:val="0"/>
      <w:marBottom w:val="0"/>
      <w:divBdr>
        <w:top w:val="none" w:sz="0" w:space="0" w:color="auto"/>
        <w:left w:val="none" w:sz="0" w:space="0" w:color="auto"/>
        <w:bottom w:val="none" w:sz="0" w:space="0" w:color="auto"/>
        <w:right w:val="none" w:sz="0" w:space="0" w:color="auto"/>
      </w:divBdr>
    </w:div>
    <w:div w:id="1506553790">
      <w:bodyDiv w:val="1"/>
      <w:marLeft w:val="0"/>
      <w:marRight w:val="0"/>
      <w:marTop w:val="0"/>
      <w:marBottom w:val="0"/>
      <w:divBdr>
        <w:top w:val="none" w:sz="0" w:space="0" w:color="auto"/>
        <w:left w:val="none" w:sz="0" w:space="0" w:color="auto"/>
        <w:bottom w:val="none" w:sz="0" w:space="0" w:color="auto"/>
        <w:right w:val="none" w:sz="0" w:space="0" w:color="auto"/>
      </w:divBdr>
    </w:div>
    <w:div w:id="1507668154">
      <w:bodyDiv w:val="1"/>
      <w:marLeft w:val="0"/>
      <w:marRight w:val="0"/>
      <w:marTop w:val="0"/>
      <w:marBottom w:val="0"/>
      <w:divBdr>
        <w:top w:val="none" w:sz="0" w:space="0" w:color="auto"/>
        <w:left w:val="none" w:sz="0" w:space="0" w:color="auto"/>
        <w:bottom w:val="none" w:sz="0" w:space="0" w:color="auto"/>
        <w:right w:val="none" w:sz="0" w:space="0" w:color="auto"/>
      </w:divBdr>
    </w:div>
    <w:div w:id="1510409547">
      <w:bodyDiv w:val="1"/>
      <w:marLeft w:val="0"/>
      <w:marRight w:val="0"/>
      <w:marTop w:val="0"/>
      <w:marBottom w:val="0"/>
      <w:divBdr>
        <w:top w:val="none" w:sz="0" w:space="0" w:color="auto"/>
        <w:left w:val="none" w:sz="0" w:space="0" w:color="auto"/>
        <w:bottom w:val="none" w:sz="0" w:space="0" w:color="auto"/>
        <w:right w:val="none" w:sz="0" w:space="0" w:color="auto"/>
      </w:divBdr>
    </w:div>
    <w:div w:id="1510556880">
      <w:bodyDiv w:val="1"/>
      <w:marLeft w:val="0"/>
      <w:marRight w:val="0"/>
      <w:marTop w:val="0"/>
      <w:marBottom w:val="0"/>
      <w:divBdr>
        <w:top w:val="none" w:sz="0" w:space="0" w:color="auto"/>
        <w:left w:val="none" w:sz="0" w:space="0" w:color="auto"/>
        <w:bottom w:val="none" w:sz="0" w:space="0" w:color="auto"/>
        <w:right w:val="none" w:sz="0" w:space="0" w:color="auto"/>
      </w:divBdr>
    </w:div>
    <w:div w:id="1510873813">
      <w:bodyDiv w:val="1"/>
      <w:marLeft w:val="0"/>
      <w:marRight w:val="0"/>
      <w:marTop w:val="0"/>
      <w:marBottom w:val="0"/>
      <w:divBdr>
        <w:top w:val="none" w:sz="0" w:space="0" w:color="auto"/>
        <w:left w:val="none" w:sz="0" w:space="0" w:color="auto"/>
        <w:bottom w:val="none" w:sz="0" w:space="0" w:color="auto"/>
        <w:right w:val="none" w:sz="0" w:space="0" w:color="auto"/>
      </w:divBdr>
    </w:div>
    <w:div w:id="1511024221">
      <w:bodyDiv w:val="1"/>
      <w:marLeft w:val="0"/>
      <w:marRight w:val="0"/>
      <w:marTop w:val="0"/>
      <w:marBottom w:val="0"/>
      <w:divBdr>
        <w:top w:val="none" w:sz="0" w:space="0" w:color="auto"/>
        <w:left w:val="none" w:sz="0" w:space="0" w:color="auto"/>
        <w:bottom w:val="none" w:sz="0" w:space="0" w:color="auto"/>
        <w:right w:val="none" w:sz="0" w:space="0" w:color="auto"/>
      </w:divBdr>
    </w:div>
    <w:div w:id="1511137340">
      <w:bodyDiv w:val="1"/>
      <w:marLeft w:val="0"/>
      <w:marRight w:val="0"/>
      <w:marTop w:val="0"/>
      <w:marBottom w:val="0"/>
      <w:divBdr>
        <w:top w:val="none" w:sz="0" w:space="0" w:color="auto"/>
        <w:left w:val="none" w:sz="0" w:space="0" w:color="auto"/>
        <w:bottom w:val="none" w:sz="0" w:space="0" w:color="auto"/>
        <w:right w:val="none" w:sz="0" w:space="0" w:color="auto"/>
      </w:divBdr>
    </w:div>
    <w:div w:id="1511213728">
      <w:bodyDiv w:val="1"/>
      <w:marLeft w:val="0"/>
      <w:marRight w:val="0"/>
      <w:marTop w:val="0"/>
      <w:marBottom w:val="0"/>
      <w:divBdr>
        <w:top w:val="none" w:sz="0" w:space="0" w:color="auto"/>
        <w:left w:val="none" w:sz="0" w:space="0" w:color="auto"/>
        <w:bottom w:val="none" w:sz="0" w:space="0" w:color="auto"/>
        <w:right w:val="none" w:sz="0" w:space="0" w:color="auto"/>
      </w:divBdr>
    </w:div>
    <w:div w:id="1511682903">
      <w:bodyDiv w:val="1"/>
      <w:marLeft w:val="0"/>
      <w:marRight w:val="0"/>
      <w:marTop w:val="0"/>
      <w:marBottom w:val="0"/>
      <w:divBdr>
        <w:top w:val="none" w:sz="0" w:space="0" w:color="auto"/>
        <w:left w:val="none" w:sz="0" w:space="0" w:color="auto"/>
        <w:bottom w:val="none" w:sz="0" w:space="0" w:color="auto"/>
        <w:right w:val="none" w:sz="0" w:space="0" w:color="auto"/>
      </w:divBdr>
    </w:div>
    <w:div w:id="1512834697">
      <w:bodyDiv w:val="1"/>
      <w:marLeft w:val="0"/>
      <w:marRight w:val="0"/>
      <w:marTop w:val="0"/>
      <w:marBottom w:val="0"/>
      <w:divBdr>
        <w:top w:val="none" w:sz="0" w:space="0" w:color="auto"/>
        <w:left w:val="none" w:sz="0" w:space="0" w:color="auto"/>
        <w:bottom w:val="none" w:sz="0" w:space="0" w:color="auto"/>
        <w:right w:val="none" w:sz="0" w:space="0" w:color="auto"/>
      </w:divBdr>
    </w:div>
    <w:div w:id="1513909365">
      <w:bodyDiv w:val="1"/>
      <w:marLeft w:val="0"/>
      <w:marRight w:val="0"/>
      <w:marTop w:val="0"/>
      <w:marBottom w:val="0"/>
      <w:divBdr>
        <w:top w:val="none" w:sz="0" w:space="0" w:color="auto"/>
        <w:left w:val="none" w:sz="0" w:space="0" w:color="auto"/>
        <w:bottom w:val="none" w:sz="0" w:space="0" w:color="auto"/>
        <w:right w:val="none" w:sz="0" w:space="0" w:color="auto"/>
      </w:divBdr>
    </w:div>
    <w:div w:id="1514150901">
      <w:bodyDiv w:val="1"/>
      <w:marLeft w:val="0"/>
      <w:marRight w:val="0"/>
      <w:marTop w:val="0"/>
      <w:marBottom w:val="0"/>
      <w:divBdr>
        <w:top w:val="none" w:sz="0" w:space="0" w:color="auto"/>
        <w:left w:val="none" w:sz="0" w:space="0" w:color="auto"/>
        <w:bottom w:val="none" w:sz="0" w:space="0" w:color="auto"/>
        <w:right w:val="none" w:sz="0" w:space="0" w:color="auto"/>
      </w:divBdr>
    </w:div>
    <w:div w:id="1514759228">
      <w:bodyDiv w:val="1"/>
      <w:marLeft w:val="0"/>
      <w:marRight w:val="0"/>
      <w:marTop w:val="0"/>
      <w:marBottom w:val="0"/>
      <w:divBdr>
        <w:top w:val="none" w:sz="0" w:space="0" w:color="auto"/>
        <w:left w:val="none" w:sz="0" w:space="0" w:color="auto"/>
        <w:bottom w:val="none" w:sz="0" w:space="0" w:color="auto"/>
        <w:right w:val="none" w:sz="0" w:space="0" w:color="auto"/>
      </w:divBdr>
    </w:div>
    <w:div w:id="1514954416">
      <w:bodyDiv w:val="1"/>
      <w:marLeft w:val="0"/>
      <w:marRight w:val="0"/>
      <w:marTop w:val="0"/>
      <w:marBottom w:val="0"/>
      <w:divBdr>
        <w:top w:val="none" w:sz="0" w:space="0" w:color="auto"/>
        <w:left w:val="none" w:sz="0" w:space="0" w:color="auto"/>
        <w:bottom w:val="none" w:sz="0" w:space="0" w:color="auto"/>
        <w:right w:val="none" w:sz="0" w:space="0" w:color="auto"/>
      </w:divBdr>
    </w:div>
    <w:div w:id="1515731705">
      <w:bodyDiv w:val="1"/>
      <w:marLeft w:val="0"/>
      <w:marRight w:val="0"/>
      <w:marTop w:val="0"/>
      <w:marBottom w:val="0"/>
      <w:divBdr>
        <w:top w:val="none" w:sz="0" w:space="0" w:color="auto"/>
        <w:left w:val="none" w:sz="0" w:space="0" w:color="auto"/>
        <w:bottom w:val="none" w:sz="0" w:space="0" w:color="auto"/>
        <w:right w:val="none" w:sz="0" w:space="0" w:color="auto"/>
      </w:divBdr>
    </w:div>
    <w:div w:id="1515874045">
      <w:bodyDiv w:val="1"/>
      <w:marLeft w:val="0"/>
      <w:marRight w:val="0"/>
      <w:marTop w:val="0"/>
      <w:marBottom w:val="0"/>
      <w:divBdr>
        <w:top w:val="none" w:sz="0" w:space="0" w:color="auto"/>
        <w:left w:val="none" w:sz="0" w:space="0" w:color="auto"/>
        <w:bottom w:val="none" w:sz="0" w:space="0" w:color="auto"/>
        <w:right w:val="none" w:sz="0" w:space="0" w:color="auto"/>
      </w:divBdr>
    </w:div>
    <w:div w:id="1515925394">
      <w:bodyDiv w:val="1"/>
      <w:marLeft w:val="0"/>
      <w:marRight w:val="0"/>
      <w:marTop w:val="0"/>
      <w:marBottom w:val="0"/>
      <w:divBdr>
        <w:top w:val="none" w:sz="0" w:space="0" w:color="auto"/>
        <w:left w:val="none" w:sz="0" w:space="0" w:color="auto"/>
        <w:bottom w:val="none" w:sz="0" w:space="0" w:color="auto"/>
        <w:right w:val="none" w:sz="0" w:space="0" w:color="auto"/>
      </w:divBdr>
    </w:div>
    <w:div w:id="1516380466">
      <w:bodyDiv w:val="1"/>
      <w:marLeft w:val="0"/>
      <w:marRight w:val="0"/>
      <w:marTop w:val="0"/>
      <w:marBottom w:val="0"/>
      <w:divBdr>
        <w:top w:val="none" w:sz="0" w:space="0" w:color="auto"/>
        <w:left w:val="none" w:sz="0" w:space="0" w:color="auto"/>
        <w:bottom w:val="none" w:sz="0" w:space="0" w:color="auto"/>
        <w:right w:val="none" w:sz="0" w:space="0" w:color="auto"/>
      </w:divBdr>
    </w:div>
    <w:div w:id="1517961577">
      <w:bodyDiv w:val="1"/>
      <w:marLeft w:val="0"/>
      <w:marRight w:val="0"/>
      <w:marTop w:val="0"/>
      <w:marBottom w:val="0"/>
      <w:divBdr>
        <w:top w:val="none" w:sz="0" w:space="0" w:color="auto"/>
        <w:left w:val="none" w:sz="0" w:space="0" w:color="auto"/>
        <w:bottom w:val="none" w:sz="0" w:space="0" w:color="auto"/>
        <w:right w:val="none" w:sz="0" w:space="0" w:color="auto"/>
      </w:divBdr>
    </w:div>
    <w:div w:id="1518621014">
      <w:bodyDiv w:val="1"/>
      <w:marLeft w:val="0"/>
      <w:marRight w:val="0"/>
      <w:marTop w:val="0"/>
      <w:marBottom w:val="0"/>
      <w:divBdr>
        <w:top w:val="none" w:sz="0" w:space="0" w:color="auto"/>
        <w:left w:val="none" w:sz="0" w:space="0" w:color="auto"/>
        <w:bottom w:val="none" w:sz="0" w:space="0" w:color="auto"/>
        <w:right w:val="none" w:sz="0" w:space="0" w:color="auto"/>
      </w:divBdr>
    </w:div>
    <w:div w:id="1518735751">
      <w:bodyDiv w:val="1"/>
      <w:marLeft w:val="0"/>
      <w:marRight w:val="0"/>
      <w:marTop w:val="0"/>
      <w:marBottom w:val="0"/>
      <w:divBdr>
        <w:top w:val="none" w:sz="0" w:space="0" w:color="auto"/>
        <w:left w:val="none" w:sz="0" w:space="0" w:color="auto"/>
        <w:bottom w:val="none" w:sz="0" w:space="0" w:color="auto"/>
        <w:right w:val="none" w:sz="0" w:space="0" w:color="auto"/>
      </w:divBdr>
    </w:div>
    <w:div w:id="1519080673">
      <w:bodyDiv w:val="1"/>
      <w:marLeft w:val="0"/>
      <w:marRight w:val="0"/>
      <w:marTop w:val="0"/>
      <w:marBottom w:val="0"/>
      <w:divBdr>
        <w:top w:val="none" w:sz="0" w:space="0" w:color="auto"/>
        <w:left w:val="none" w:sz="0" w:space="0" w:color="auto"/>
        <w:bottom w:val="none" w:sz="0" w:space="0" w:color="auto"/>
        <w:right w:val="none" w:sz="0" w:space="0" w:color="auto"/>
      </w:divBdr>
    </w:div>
    <w:div w:id="1520388399">
      <w:bodyDiv w:val="1"/>
      <w:marLeft w:val="0"/>
      <w:marRight w:val="0"/>
      <w:marTop w:val="0"/>
      <w:marBottom w:val="0"/>
      <w:divBdr>
        <w:top w:val="none" w:sz="0" w:space="0" w:color="auto"/>
        <w:left w:val="none" w:sz="0" w:space="0" w:color="auto"/>
        <w:bottom w:val="none" w:sz="0" w:space="0" w:color="auto"/>
        <w:right w:val="none" w:sz="0" w:space="0" w:color="auto"/>
      </w:divBdr>
    </w:div>
    <w:div w:id="1520583345">
      <w:bodyDiv w:val="1"/>
      <w:marLeft w:val="0"/>
      <w:marRight w:val="0"/>
      <w:marTop w:val="0"/>
      <w:marBottom w:val="0"/>
      <w:divBdr>
        <w:top w:val="none" w:sz="0" w:space="0" w:color="auto"/>
        <w:left w:val="none" w:sz="0" w:space="0" w:color="auto"/>
        <w:bottom w:val="none" w:sz="0" w:space="0" w:color="auto"/>
        <w:right w:val="none" w:sz="0" w:space="0" w:color="auto"/>
      </w:divBdr>
    </w:div>
    <w:div w:id="1520851936">
      <w:bodyDiv w:val="1"/>
      <w:marLeft w:val="0"/>
      <w:marRight w:val="0"/>
      <w:marTop w:val="0"/>
      <w:marBottom w:val="0"/>
      <w:divBdr>
        <w:top w:val="none" w:sz="0" w:space="0" w:color="auto"/>
        <w:left w:val="none" w:sz="0" w:space="0" w:color="auto"/>
        <w:bottom w:val="none" w:sz="0" w:space="0" w:color="auto"/>
        <w:right w:val="none" w:sz="0" w:space="0" w:color="auto"/>
      </w:divBdr>
    </w:div>
    <w:div w:id="1521042046">
      <w:bodyDiv w:val="1"/>
      <w:marLeft w:val="0"/>
      <w:marRight w:val="0"/>
      <w:marTop w:val="0"/>
      <w:marBottom w:val="0"/>
      <w:divBdr>
        <w:top w:val="none" w:sz="0" w:space="0" w:color="auto"/>
        <w:left w:val="none" w:sz="0" w:space="0" w:color="auto"/>
        <w:bottom w:val="none" w:sz="0" w:space="0" w:color="auto"/>
        <w:right w:val="none" w:sz="0" w:space="0" w:color="auto"/>
      </w:divBdr>
    </w:div>
    <w:div w:id="1521241726">
      <w:bodyDiv w:val="1"/>
      <w:marLeft w:val="0"/>
      <w:marRight w:val="0"/>
      <w:marTop w:val="0"/>
      <w:marBottom w:val="0"/>
      <w:divBdr>
        <w:top w:val="none" w:sz="0" w:space="0" w:color="auto"/>
        <w:left w:val="none" w:sz="0" w:space="0" w:color="auto"/>
        <w:bottom w:val="none" w:sz="0" w:space="0" w:color="auto"/>
        <w:right w:val="none" w:sz="0" w:space="0" w:color="auto"/>
      </w:divBdr>
    </w:div>
    <w:div w:id="1521313101">
      <w:bodyDiv w:val="1"/>
      <w:marLeft w:val="0"/>
      <w:marRight w:val="0"/>
      <w:marTop w:val="0"/>
      <w:marBottom w:val="0"/>
      <w:divBdr>
        <w:top w:val="none" w:sz="0" w:space="0" w:color="auto"/>
        <w:left w:val="none" w:sz="0" w:space="0" w:color="auto"/>
        <w:bottom w:val="none" w:sz="0" w:space="0" w:color="auto"/>
        <w:right w:val="none" w:sz="0" w:space="0" w:color="auto"/>
      </w:divBdr>
    </w:div>
    <w:div w:id="1521698579">
      <w:bodyDiv w:val="1"/>
      <w:marLeft w:val="0"/>
      <w:marRight w:val="0"/>
      <w:marTop w:val="0"/>
      <w:marBottom w:val="0"/>
      <w:divBdr>
        <w:top w:val="none" w:sz="0" w:space="0" w:color="auto"/>
        <w:left w:val="none" w:sz="0" w:space="0" w:color="auto"/>
        <w:bottom w:val="none" w:sz="0" w:space="0" w:color="auto"/>
        <w:right w:val="none" w:sz="0" w:space="0" w:color="auto"/>
      </w:divBdr>
    </w:div>
    <w:div w:id="1522235087">
      <w:bodyDiv w:val="1"/>
      <w:marLeft w:val="0"/>
      <w:marRight w:val="0"/>
      <w:marTop w:val="0"/>
      <w:marBottom w:val="0"/>
      <w:divBdr>
        <w:top w:val="none" w:sz="0" w:space="0" w:color="auto"/>
        <w:left w:val="none" w:sz="0" w:space="0" w:color="auto"/>
        <w:bottom w:val="none" w:sz="0" w:space="0" w:color="auto"/>
        <w:right w:val="none" w:sz="0" w:space="0" w:color="auto"/>
      </w:divBdr>
    </w:div>
    <w:div w:id="1522671238">
      <w:bodyDiv w:val="1"/>
      <w:marLeft w:val="0"/>
      <w:marRight w:val="0"/>
      <w:marTop w:val="0"/>
      <w:marBottom w:val="0"/>
      <w:divBdr>
        <w:top w:val="none" w:sz="0" w:space="0" w:color="auto"/>
        <w:left w:val="none" w:sz="0" w:space="0" w:color="auto"/>
        <w:bottom w:val="none" w:sz="0" w:space="0" w:color="auto"/>
        <w:right w:val="none" w:sz="0" w:space="0" w:color="auto"/>
      </w:divBdr>
    </w:div>
    <w:div w:id="1523127828">
      <w:bodyDiv w:val="1"/>
      <w:marLeft w:val="0"/>
      <w:marRight w:val="0"/>
      <w:marTop w:val="0"/>
      <w:marBottom w:val="0"/>
      <w:divBdr>
        <w:top w:val="none" w:sz="0" w:space="0" w:color="auto"/>
        <w:left w:val="none" w:sz="0" w:space="0" w:color="auto"/>
        <w:bottom w:val="none" w:sz="0" w:space="0" w:color="auto"/>
        <w:right w:val="none" w:sz="0" w:space="0" w:color="auto"/>
      </w:divBdr>
    </w:div>
    <w:div w:id="1524434621">
      <w:bodyDiv w:val="1"/>
      <w:marLeft w:val="0"/>
      <w:marRight w:val="0"/>
      <w:marTop w:val="0"/>
      <w:marBottom w:val="0"/>
      <w:divBdr>
        <w:top w:val="none" w:sz="0" w:space="0" w:color="auto"/>
        <w:left w:val="none" w:sz="0" w:space="0" w:color="auto"/>
        <w:bottom w:val="none" w:sz="0" w:space="0" w:color="auto"/>
        <w:right w:val="none" w:sz="0" w:space="0" w:color="auto"/>
      </w:divBdr>
    </w:div>
    <w:div w:id="1526595983">
      <w:bodyDiv w:val="1"/>
      <w:marLeft w:val="0"/>
      <w:marRight w:val="0"/>
      <w:marTop w:val="0"/>
      <w:marBottom w:val="0"/>
      <w:divBdr>
        <w:top w:val="none" w:sz="0" w:space="0" w:color="auto"/>
        <w:left w:val="none" w:sz="0" w:space="0" w:color="auto"/>
        <w:bottom w:val="none" w:sz="0" w:space="0" w:color="auto"/>
        <w:right w:val="none" w:sz="0" w:space="0" w:color="auto"/>
      </w:divBdr>
    </w:div>
    <w:div w:id="1527333445">
      <w:bodyDiv w:val="1"/>
      <w:marLeft w:val="0"/>
      <w:marRight w:val="0"/>
      <w:marTop w:val="0"/>
      <w:marBottom w:val="0"/>
      <w:divBdr>
        <w:top w:val="none" w:sz="0" w:space="0" w:color="auto"/>
        <w:left w:val="none" w:sz="0" w:space="0" w:color="auto"/>
        <w:bottom w:val="none" w:sz="0" w:space="0" w:color="auto"/>
        <w:right w:val="none" w:sz="0" w:space="0" w:color="auto"/>
      </w:divBdr>
    </w:div>
    <w:div w:id="1529443899">
      <w:bodyDiv w:val="1"/>
      <w:marLeft w:val="0"/>
      <w:marRight w:val="0"/>
      <w:marTop w:val="0"/>
      <w:marBottom w:val="0"/>
      <w:divBdr>
        <w:top w:val="none" w:sz="0" w:space="0" w:color="auto"/>
        <w:left w:val="none" w:sz="0" w:space="0" w:color="auto"/>
        <w:bottom w:val="none" w:sz="0" w:space="0" w:color="auto"/>
        <w:right w:val="none" w:sz="0" w:space="0" w:color="auto"/>
      </w:divBdr>
    </w:div>
    <w:div w:id="1530027384">
      <w:bodyDiv w:val="1"/>
      <w:marLeft w:val="0"/>
      <w:marRight w:val="0"/>
      <w:marTop w:val="0"/>
      <w:marBottom w:val="0"/>
      <w:divBdr>
        <w:top w:val="none" w:sz="0" w:space="0" w:color="auto"/>
        <w:left w:val="none" w:sz="0" w:space="0" w:color="auto"/>
        <w:bottom w:val="none" w:sz="0" w:space="0" w:color="auto"/>
        <w:right w:val="none" w:sz="0" w:space="0" w:color="auto"/>
      </w:divBdr>
    </w:div>
    <w:div w:id="1530601170">
      <w:bodyDiv w:val="1"/>
      <w:marLeft w:val="0"/>
      <w:marRight w:val="0"/>
      <w:marTop w:val="0"/>
      <w:marBottom w:val="0"/>
      <w:divBdr>
        <w:top w:val="none" w:sz="0" w:space="0" w:color="auto"/>
        <w:left w:val="none" w:sz="0" w:space="0" w:color="auto"/>
        <w:bottom w:val="none" w:sz="0" w:space="0" w:color="auto"/>
        <w:right w:val="none" w:sz="0" w:space="0" w:color="auto"/>
      </w:divBdr>
    </w:div>
    <w:div w:id="1532373600">
      <w:bodyDiv w:val="1"/>
      <w:marLeft w:val="0"/>
      <w:marRight w:val="0"/>
      <w:marTop w:val="0"/>
      <w:marBottom w:val="0"/>
      <w:divBdr>
        <w:top w:val="none" w:sz="0" w:space="0" w:color="auto"/>
        <w:left w:val="none" w:sz="0" w:space="0" w:color="auto"/>
        <w:bottom w:val="none" w:sz="0" w:space="0" w:color="auto"/>
        <w:right w:val="none" w:sz="0" w:space="0" w:color="auto"/>
      </w:divBdr>
    </w:div>
    <w:div w:id="1534149643">
      <w:bodyDiv w:val="1"/>
      <w:marLeft w:val="0"/>
      <w:marRight w:val="0"/>
      <w:marTop w:val="0"/>
      <w:marBottom w:val="0"/>
      <w:divBdr>
        <w:top w:val="none" w:sz="0" w:space="0" w:color="auto"/>
        <w:left w:val="none" w:sz="0" w:space="0" w:color="auto"/>
        <w:bottom w:val="none" w:sz="0" w:space="0" w:color="auto"/>
        <w:right w:val="none" w:sz="0" w:space="0" w:color="auto"/>
      </w:divBdr>
    </w:div>
    <w:div w:id="1534611215">
      <w:bodyDiv w:val="1"/>
      <w:marLeft w:val="0"/>
      <w:marRight w:val="0"/>
      <w:marTop w:val="0"/>
      <w:marBottom w:val="0"/>
      <w:divBdr>
        <w:top w:val="none" w:sz="0" w:space="0" w:color="auto"/>
        <w:left w:val="none" w:sz="0" w:space="0" w:color="auto"/>
        <w:bottom w:val="none" w:sz="0" w:space="0" w:color="auto"/>
        <w:right w:val="none" w:sz="0" w:space="0" w:color="auto"/>
      </w:divBdr>
    </w:div>
    <w:div w:id="1536040986">
      <w:bodyDiv w:val="1"/>
      <w:marLeft w:val="0"/>
      <w:marRight w:val="0"/>
      <w:marTop w:val="0"/>
      <w:marBottom w:val="0"/>
      <w:divBdr>
        <w:top w:val="none" w:sz="0" w:space="0" w:color="auto"/>
        <w:left w:val="none" w:sz="0" w:space="0" w:color="auto"/>
        <w:bottom w:val="none" w:sz="0" w:space="0" w:color="auto"/>
        <w:right w:val="none" w:sz="0" w:space="0" w:color="auto"/>
      </w:divBdr>
    </w:div>
    <w:div w:id="1536892807">
      <w:bodyDiv w:val="1"/>
      <w:marLeft w:val="0"/>
      <w:marRight w:val="0"/>
      <w:marTop w:val="0"/>
      <w:marBottom w:val="0"/>
      <w:divBdr>
        <w:top w:val="none" w:sz="0" w:space="0" w:color="auto"/>
        <w:left w:val="none" w:sz="0" w:space="0" w:color="auto"/>
        <w:bottom w:val="none" w:sz="0" w:space="0" w:color="auto"/>
        <w:right w:val="none" w:sz="0" w:space="0" w:color="auto"/>
      </w:divBdr>
    </w:div>
    <w:div w:id="1537692568">
      <w:bodyDiv w:val="1"/>
      <w:marLeft w:val="0"/>
      <w:marRight w:val="0"/>
      <w:marTop w:val="0"/>
      <w:marBottom w:val="0"/>
      <w:divBdr>
        <w:top w:val="none" w:sz="0" w:space="0" w:color="auto"/>
        <w:left w:val="none" w:sz="0" w:space="0" w:color="auto"/>
        <w:bottom w:val="none" w:sz="0" w:space="0" w:color="auto"/>
        <w:right w:val="none" w:sz="0" w:space="0" w:color="auto"/>
      </w:divBdr>
    </w:div>
    <w:div w:id="1539049534">
      <w:bodyDiv w:val="1"/>
      <w:marLeft w:val="0"/>
      <w:marRight w:val="0"/>
      <w:marTop w:val="0"/>
      <w:marBottom w:val="0"/>
      <w:divBdr>
        <w:top w:val="none" w:sz="0" w:space="0" w:color="auto"/>
        <w:left w:val="none" w:sz="0" w:space="0" w:color="auto"/>
        <w:bottom w:val="none" w:sz="0" w:space="0" w:color="auto"/>
        <w:right w:val="none" w:sz="0" w:space="0" w:color="auto"/>
      </w:divBdr>
    </w:div>
    <w:div w:id="1540317633">
      <w:bodyDiv w:val="1"/>
      <w:marLeft w:val="0"/>
      <w:marRight w:val="0"/>
      <w:marTop w:val="0"/>
      <w:marBottom w:val="0"/>
      <w:divBdr>
        <w:top w:val="none" w:sz="0" w:space="0" w:color="auto"/>
        <w:left w:val="none" w:sz="0" w:space="0" w:color="auto"/>
        <w:bottom w:val="none" w:sz="0" w:space="0" w:color="auto"/>
        <w:right w:val="none" w:sz="0" w:space="0" w:color="auto"/>
      </w:divBdr>
    </w:div>
    <w:div w:id="1540824740">
      <w:bodyDiv w:val="1"/>
      <w:marLeft w:val="0"/>
      <w:marRight w:val="0"/>
      <w:marTop w:val="0"/>
      <w:marBottom w:val="0"/>
      <w:divBdr>
        <w:top w:val="none" w:sz="0" w:space="0" w:color="auto"/>
        <w:left w:val="none" w:sz="0" w:space="0" w:color="auto"/>
        <w:bottom w:val="none" w:sz="0" w:space="0" w:color="auto"/>
        <w:right w:val="none" w:sz="0" w:space="0" w:color="auto"/>
      </w:divBdr>
    </w:div>
    <w:div w:id="1540970456">
      <w:bodyDiv w:val="1"/>
      <w:marLeft w:val="0"/>
      <w:marRight w:val="0"/>
      <w:marTop w:val="0"/>
      <w:marBottom w:val="0"/>
      <w:divBdr>
        <w:top w:val="none" w:sz="0" w:space="0" w:color="auto"/>
        <w:left w:val="none" w:sz="0" w:space="0" w:color="auto"/>
        <w:bottom w:val="none" w:sz="0" w:space="0" w:color="auto"/>
        <w:right w:val="none" w:sz="0" w:space="0" w:color="auto"/>
      </w:divBdr>
    </w:div>
    <w:div w:id="1541093283">
      <w:bodyDiv w:val="1"/>
      <w:marLeft w:val="0"/>
      <w:marRight w:val="0"/>
      <w:marTop w:val="0"/>
      <w:marBottom w:val="0"/>
      <w:divBdr>
        <w:top w:val="none" w:sz="0" w:space="0" w:color="auto"/>
        <w:left w:val="none" w:sz="0" w:space="0" w:color="auto"/>
        <w:bottom w:val="none" w:sz="0" w:space="0" w:color="auto"/>
        <w:right w:val="none" w:sz="0" w:space="0" w:color="auto"/>
      </w:divBdr>
    </w:div>
    <w:div w:id="1541480839">
      <w:bodyDiv w:val="1"/>
      <w:marLeft w:val="0"/>
      <w:marRight w:val="0"/>
      <w:marTop w:val="0"/>
      <w:marBottom w:val="0"/>
      <w:divBdr>
        <w:top w:val="none" w:sz="0" w:space="0" w:color="auto"/>
        <w:left w:val="none" w:sz="0" w:space="0" w:color="auto"/>
        <w:bottom w:val="none" w:sz="0" w:space="0" w:color="auto"/>
        <w:right w:val="none" w:sz="0" w:space="0" w:color="auto"/>
      </w:divBdr>
    </w:div>
    <w:div w:id="1542589469">
      <w:bodyDiv w:val="1"/>
      <w:marLeft w:val="0"/>
      <w:marRight w:val="0"/>
      <w:marTop w:val="0"/>
      <w:marBottom w:val="0"/>
      <w:divBdr>
        <w:top w:val="none" w:sz="0" w:space="0" w:color="auto"/>
        <w:left w:val="none" w:sz="0" w:space="0" w:color="auto"/>
        <w:bottom w:val="none" w:sz="0" w:space="0" w:color="auto"/>
        <w:right w:val="none" w:sz="0" w:space="0" w:color="auto"/>
      </w:divBdr>
    </w:div>
    <w:div w:id="1543245875">
      <w:bodyDiv w:val="1"/>
      <w:marLeft w:val="0"/>
      <w:marRight w:val="0"/>
      <w:marTop w:val="0"/>
      <w:marBottom w:val="0"/>
      <w:divBdr>
        <w:top w:val="none" w:sz="0" w:space="0" w:color="auto"/>
        <w:left w:val="none" w:sz="0" w:space="0" w:color="auto"/>
        <w:bottom w:val="none" w:sz="0" w:space="0" w:color="auto"/>
        <w:right w:val="none" w:sz="0" w:space="0" w:color="auto"/>
      </w:divBdr>
    </w:div>
    <w:div w:id="1543786665">
      <w:bodyDiv w:val="1"/>
      <w:marLeft w:val="0"/>
      <w:marRight w:val="0"/>
      <w:marTop w:val="0"/>
      <w:marBottom w:val="0"/>
      <w:divBdr>
        <w:top w:val="none" w:sz="0" w:space="0" w:color="auto"/>
        <w:left w:val="none" w:sz="0" w:space="0" w:color="auto"/>
        <w:bottom w:val="none" w:sz="0" w:space="0" w:color="auto"/>
        <w:right w:val="none" w:sz="0" w:space="0" w:color="auto"/>
      </w:divBdr>
    </w:div>
    <w:div w:id="1544247809">
      <w:bodyDiv w:val="1"/>
      <w:marLeft w:val="0"/>
      <w:marRight w:val="0"/>
      <w:marTop w:val="0"/>
      <w:marBottom w:val="0"/>
      <w:divBdr>
        <w:top w:val="none" w:sz="0" w:space="0" w:color="auto"/>
        <w:left w:val="none" w:sz="0" w:space="0" w:color="auto"/>
        <w:bottom w:val="none" w:sz="0" w:space="0" w:color="auto"/>
        <w:right w:val="none" w:sz="0" w:space="0" w:color="auto"/>
      </w:divBdr>
    </w:div>
    <w:div w:id="1544516216">
      <w:bodyDiv w:val="1"/>
      <w:marLeft w:val="0"/>
      <w:marRight w:val="0"/>
      <w:marTop w:val="0"/>
      <w:marBottom w:val="0"/>
      <w:divBdr>
        <w:top w:val="none" w:sz="0" w:space="0" w:color="auto"/>
        <w:left w:val="none" w:sz="0" w:space="0" w:color="auto"/>
        <w:bottom w:val="none" w:sz="0" w:space="0" w:color="auto"/>
        <w:right w:val="none" w:sz="0" w:space="0" w:color="auto"/>
      </w:divBdr>
    </w:div>
    <w:div w:id="1545143408">
      <w:bodyDiv w:val="1"/>
      <w:marLeft w:val="0"/>
      <w:marRight w:val="0"/>
      <w:marTop w:val="0"/>
      <w:marBottom w:val="0"/>
      <w:divBdr>
        <w:top w:val="none" w:sz="0" w:space="0" w:color="auto"/>
        <w:left w:val="none" w:sz="0" w:space="0" w:color="auto"/>
        <w:bottom w:val="none" w:sz="0" w:space="0" w:color="auto"/>
        <w:right w:val="none" w:sz="0" w:space="0" w:color="auto"/>
      </w:divBdr>
    </w:div>
    <w:div w:id="1545945442">
      <w:bodyDiv w:val="1"/>
      <w:marLeft w:val="0"/>
      <w:marRight w:val="0"/>
      <w:marTop w:val="0"/>
      <w:marBottom w:val="0"/>
      <w:divBdr>
        <w:top w:val="none" w:sz="0" w:space="0" w:color="auto"/>
        <w:left w:val="none" w:sz="0" w:space="0" w:color="auto"/>
        <w:bottom w:val="none" w:sz="0" w:space="0" w:color="auto"/>
        <w:right w:val="none" w:sz="0" w:space="0" w:color="auto"/>
      </w:divBdr>
    </w:div>
    <w:div w:id="1546020416">
      <w:bodyDiv w:val="1"/>
      <w:marLeft w:val="0"/>
      <w:marRight w:val="0"/>
      <w:marTop w:val="0"/>
      <w:marBottom w:val="0"/>
      <w:divBdr>
        <w:top w:val="none" w:sz="0" w:space="0" w:color="auto"/>
        <w:left w:val="none" w:sz="0" w:space="0" w:color="auto"/>
        <w:bottom w:val="none" w:sz="0" w:space="0" w:color="auto"/>
        <w:right w:val="none" w:sz="0" w:space="0" w:color="auto"/>
      </w:divBdr>
    </w:div>
    <w:div w:id="1546216679">
      <w:bodyDiv w:val="1"/>
      <w:marLeft w:val="0"/>
      <w:marRight w:val="0"/>
      <w:marTop w:val="0"/>
      <w:marBottom w:val="0"/>
      <w:divBdr>
        <w:top w:val="none" w:sz="0" w:space="0" w:color="auto"/>
        <w:left w:val="none" w:sz="0" w:space="0" w:color="auto"/>
        <w:bottom w:val="none" w:sz="0" w:space="0" w:color="auto"/>
        <w:right w:val="none" w:sz="0" w:space="0" w:color="auto"/>
      </w:divBdr>
    </w:div>
    <w:div w:id="1546403328">
      <w:bodyDiv w:val="1"/>
      <w:marLeft w:val="0"/>
      <w:marRight w:val="0"/>
      <w:marTop w:val="0"/>
      <w:marBottom w:val="0"/>
      <w:divBdr>
        <w:top w:val="none" w:sz="0" w:space="0" w:color="auto"/>
        <w:left w:val="none" w:sz="0" w:space="0" w:color="auto"/>
        <w:bottom w:val="none" w:sz="0" w:space="0" w:color="auto"/>
        <w:right w:val="none" w:sz="0" w:space="0" w:color="auto"/>
      </w:divBdr>
    </w:div>
    <w:div w:id="1546716806">
      <w:bodyDiv w:val="1"/>
      <w:marLeft w:val="0"/>
      <w:marRight w:val="0"/>
      <w:marTop w:val="0"/>
      <w:marBottom w:val="0"/>
      <w:divBdr>
        <w:top w:val="none" w:sz="0" w:space="0" w:color="auto"/>
        <w:left w:val="none" w:sz="0" w:space="0" w:color="auto"/>
        <w:bottom w:val="none" w:sz="0" w:space="0" w:color="auto"/>
        <w:right w:val="none" w:sz="0" w:space="0" w:color="auto"/>
      </w:divBdr>
    </w:div>
    <w:div w:id="1546943138">
      <w:bodyDiv w:val="1"/>
      <w:marLeft w:val="0"/>
      <w:marRight w:val="0"/>
      <w:marTop w:val="0"/>
      <w:marBottom w:val="0"/>
      <w:divBdr>
        <w:top w:val="none" w:sz="0" w:space="0" w:color="auto"/>
        <w:left w:val="none" w:sz="0" w:space="0" w:color="auto"/>
        <w:bottom w:val="none" w:sz="0" w:space="0" w:color="auto"/>
        <w:right w:val="none" w:sz="0" w:space="0" w:color="auto"/>
      </w:divBdr>
    </w:div>
    <w:div w:id="1546986002">
      <w:bodyDiv w:val="1"/>
      <w:marLeft w:val="0"/>
      <w:marRight w:val="0"/>
      <w:marTop w:val="0"/>
      <w:marBottom w:val="0"/>
      <w:divBdr>
        <w:top w:val="none" w:sz="0" w:space="0" w:color="auto"/>
        <w:left w:val="none" w:sz="0" w:space="0" w:color="auto"/>
        <w:bottom w:val="none" w:sz="0" w:space="0" w:color="auto"/>
        <w:right w:val="none" w:sz="0" w:space="0" w:color="auto"/>
      </w:divBdr>
    </w:div>
    <w:div w:id="1547138008">
      <w:bodyDiv w:val="1"/>
      <w:marLeft w:val="0"/>
      <w:marRight w:val="0"/>
      <w:marTop w:val="0"/>
      <w:marBottom w:val="0"/>
      <w:divBdr>
        <w:top w:val="none" w:sz="0" w:space="0" w:color="auto"/>
        <w:left w:val="none" w:sz="0" w:space="0" w:color="auto"/>
        <w:bottom w:val="none" w:sz="0" w:space="0" w:color="auto"/>
        <w:right w:val="none" w:sz="0" w:space="0" w:color="auto"/>
      </w:divBdr>
    </w:div>
    <w:div w:id="1547907065">
      <w:bodyDiv w:val="1"/>
      <w:marLeft w:val="0"/>
      <w:marRight w:val="0"/>
      <w:marTop w:val="0"/>
      <w:marBottom w:val="0"/>
      <w:divBdr>
        <w:top w:val="none" w:sz="0" w:space="0" w:color="auto"/>
        <w:left w:val="none" w:sz="0" w:space="0" w:color="auto"/>
        <w:bottom w:val="none" w:sz="0" w:space="0" w:color="auto"/>
        <w:right w:val="none" w:sz="0" w:space="0" w:color="auto"/>
      </w:divBdr>
    </w:div>
    <w:div w:id="1548570980">
      <w:bodyDiv w:val="1"/>
      <w:marLeft w:val="0"/>
      <w:marRight w:val="0"/>
      <w:marTop w:val="0"/>
      <w:marBottom w:val="0"/>
      <w:divBdr>
        <w:top w:val="none" w:sz="0" w:space="0" w:color="auto"/>
        <w:left w:val="none" w:sz="0" w:space="0" w:color="auto"/>
        <w:bottom w:val="none" w:sz="0" w:space="0" w:color="auto"/>
        <w:right w:val="none" w:sz="0" w:space="0" w:color="auto"/>
      </w:divBdr>
    </w:div>
    <w:div w:id="1549413530">
      <w:bodyDiv w:val="1"/>
      <w:marLeft w:val="0"/>
      <w:marRight w:val="0"/>
      <w:marTop w:val="0"/>
      <w:marBottom w:val="0"/>
      <w:divBdr>
        <w:top w:val="none" w:sz="0" w:space="0" w:color="auto"/>
        <w:left w:val="none" w:sz="0" w:space="0" w:color="auto"/>
        <w:bottom w:val="none" w:sz="0" w:space="0" w:color="auto"/>
        <w:right w:val="none" w:sz="0" w:space="0" w:color="auto"/>
      </w:divBdr>
    </w:div>
    <w:div w:id="1549804621">
      <w:bodyDiv w:val="1"/>
      <w:marLeft w:val="0"/>
      <w:marRight w:val="0"/>
      <w:marTop w:val="0"/>
      <w:marBottom w:val="0"/>
      <w:divBdr>
        <w:top w:val="none" w:sz="0" w:space="0" w:color="auto"/>
        <w:left w:val="none" w:sz="0" w:space="0" w:color="auto"/>
        <w:bottom w:val="none" w:sz="0" w:space="0" w:color="auto"/>
        <w:right w:val="none" w:sz="0" w:space="0" w:color="auto"/>
      </w:divBdr>
    </w:div>
    <w:div w:id="1549995357">
      <w:bodyDiv w:val="1"/>
      <w:marLeft w:val="0"/>
      <w:marRight w:val="0"/>
      <w:marTop w:val="0"/>
      <w:marBottom w:val="0"/>
      <w:divBdr>
        <w:top w:val="none" w:sz="0" w:space="0" w:color="auto"/>
        <w:left w:val="none" w:sz="0" w:space="0" w:color="auto"/>
        <w:bottom w:val="none" w:sz="0" w:space="0" w:color="auto"/>
        <w:right w:val="none" w:sz="0" w:space="0" w:color="auto"/>
      </w:divBdr>
    </w:div>
    <w:div w:id="1550218972">
      <w:bodyDiv w:val="1"/>
      <w:marLeft w:val="0"/>
      <w:marRight w:val="0"/>
      <w:marTop w:val="0"/>
      <w:marBottom w:val="0"/>
      <w:divBdr>
        <w:top w:val="none" w:sz="0" w:space="0" w:color="auto"/>
        <w:left w:val="none" w:sz="0" w:space="0" w:color="auto"/>
        <w:bottom w:val="none" w:sz="0" w:space="0" w:color="auto"/>
        <w:right w:val="none" w:sz="0" w:space="0" w:color="auto"/>
      </w:divBdr>
    </w:div>
    <w:div w:id="1550606875">
      <w:bodyDiv w:val="1"/>
      <w:marLeft w:val="0"/>
      <w:marRight w:val="0"/>
      <w:marTop w:val="0"/>
      <w:marBottom w:val="0"/>
      <w:divBdr>
        <w:top w:val="none" w:sz="0" w:space="0" w:color="auto"/>
        <w:left w:val="none" w:sz="0" w:space="0" w:color="auto"/>
        <w:bottom w:val="none" w:sz="0" w:space="0" w:color="auto"/>
        <w:right w:val="none" w:sz="0" w:space="0" w:color="auto"/>
      </w:divBdr>
    </w:div>
    <w:div w:id="1550608983">
      <w:bodyDiv w:val="1"/>
      <w:marLeft w:val="0"/>
      <w:marRight w:val="0"/>
      <w:marTop w:val="0"/>
      <w:marBottom w:val="0"/>
      <w:divBdr>
        <w:top w:val="none" w:sz="0" w:space="0" w:color="auto"/>
        <w:left w:val="none" w:sz="0" w:space="0" w:color="auto"/>
        <w:bottom w:val="none" w:sz="0" w:space="0" w:color="auto"/>
        <w:right w:val="none" w:sz="0" w:space="0" w:color="auto"/>
      </w:divBdr>
    </w:div>
    <w:div w:id="1550875088">
      <w:bodyDiv w:val="1"/>
      <w:marLeft w:val="0"/>
      <w:marRight w:val="0"/>
      <w:marTop w:val="0"/>
      <w:marBottom w:val="0"/>
      <w:divBdr>
        <w:top w:val="none" w:sz="0" w:space="0" w:color="auto"/>
        <w:left w:val="none" w:sz="0" w:space="0" w:color="auto"/>
        <w:bottom w:val="none" w:sz="0" w:space="0" w:color="auto"/>
        <w:right w:val="none" w:sz="0" w:space="0" w:color="auto"/>
      </w:divBdr>
    </w:div>
    <w:div w:id="1550994986">
      <w:bodyDiv w:val="1"/>
      <w:marLeft w:val="0"/>
      <w:marRight w:val="0"/>
      <w:marTop w:val="0"/>
      <w:marBottom w:val="0"/>
      <w:divBdr>
        <w:top w:val="none" w:sz="0" w:space="0" w:color="auto"/>
        <w:left w:val="none" w:sz="0" w:space="0" w:color="auto"/>
        <w:bottom w:val="none" w:sz="0" w:space="0" w:color="auto"/>
        <w:right w:val="none" w:sz="0" w:space="0" w:color="auto"/>
      </w:divBdr>
    </w:div>
    <w:div w:id="1551113365">
      <w:bodyDiv w:val="1"/>
      <w:marLeft w:val="0"/>
      <w:marRight w:val="0"/>
      <w:marTop w:val="0"/>
      <w:marBottom w:val="0"/>
      <w:divBdr>
        <w:top w:val="none" w:sz="0" w:space="0" w:color="auto"/>
        <w:left w:val="none" w:sz="0" w:space="0" w:color="auto"/>
        <w:bottom w:val="none" w:sz="0" w:space="0" w:color="auto"/>
        <w:right w:val="none" w:sz="0" w:space="0" w:color="auto"/>
      </w:divBdr>
    </w:div>
    <w:div w:id="1551259925">
      <w:bodyDiv w:val="1"/>
      <w:marLeft w:val="0"/>
      <w:marRight w:val="0"/>
      <w:marTop w:val="0"/>
      <w:marBottom w:val="0"/>
      <w:divBdr>
        <w:top w:val="none" w:sz="0" w:space="0" w:color="auto"/>
        <w:left w:val="none" w:sz="0" w:space="0" w:color="auto"/>
        <w:bottom w:val="none" w:sz="0" w:space="0" w:color="auto"/>
        <w:right w:val="none" w:sz="0" w:space="0" w:color="auto"/>
      </w:divBdr>
    </w:div>
    <w:div w:id="1551917590">
      <w:bodyDiv w:val="1"/>
      <w:marLeft w:val="0"/>
      <w:marRight w:val="0"/>
      <w:marTop w:val="0"/>
      <w:marBottom w:val="0"/>
      <w:divBdr>
        <w:top w:val="none" w:sz="0" w:space="0" w:color="auto"/>
        <w:left w:val="none" w:sz="0" w:space="0" w:color="auto"/>
        <w:bottom w:val="none" w:sz="0" w:space="0" w:color="auto"/>
        <w:right w:val="none" w:sz="0" w:space="0" w:color="auto"/>
      </w:divBdr>
    </w:div>
    <w:div w:id="1551918470">
      <w:bodyDiv w:val="1"/>
      <w:marLeft w:val="0"/>
      <w:marRight w:val="0"/>
      <w:marTop w:val="0"/>
      <w:marBottom w:val="0"/>
      <w:divBdr>
        <w:top w:val="none" w:sz="0" w:space="0" w:color="auto"/>
        <w:left w:val="none" w:sz="0" w:space="0" w:color="auto"/>
        <w:bottom w:val="none" w:sz="0" w:space="0" w:color="auto"/>
        <w:right w:val="none" w:sz="0" w:space="0" w:color="auto"/>
      </w:divBdr>
    </w:div>
    <w:div w:id="1551989273">
      <w:bodyDiv w:val="1"/>
      <w:marLeft w:val="0"/>
      <w:marRight w:val="0"/>
      <w:marTop w:val="0"/>
      <w:marBottom w:val="0"/>
      <w:divBdr>
        <w:top w:val="none" w:sz="0" w:space="0" w:color="auto"/>
        <w:left w:val="none" w:sz="0" w:space="0" w:color="auto"/>
        <w:bottom w:val="none" w:sz="0" w:space="0" w:color="auto"/>
        <w:right w:val="none" w:sz="0" w:space="0" w:color="auto"/>
      </w:divBdr>
    </w:div>
    <w:div w:id="1553497342">
      <w:bodyDiv w:val="1"/>
      <w:marLeft w:val="0"/>
      <w:marRight w:val="0"/>
      <w:marTop w:val="0"/>
      <w:marBottom w:val="0"/>
      <w:divBdr>
        <w:top w:val="none" w:sz="0" w:space="0" w:color="auto"/>
        <w:left w:val="none" w:sz="0" w:space="0" w:color="auto"/>
        <w:bottom w:val="none" w:sz="0" w:space="0" w:color="auto"/>
        <w:right w:val="none" w:sz="0" w:space="0" w:color="auto"/>
      </w:divBdr>
    </w:div>
    <w:div w:id="1554344606">
      <w:bodyDiv w:val="1"/>
      <w:marLeft w:val="0"/>
      <w:marRight w:val="0"/>
      <w:marTop w:val="0"/>
      <w:marBottom w:val="0"/>
      <w:divBdr>
        <w:top w:val="none" w:sz="0" w:space="0" w:color="auto"/>
        <w:left w:val="none" w:sz="0" w:space="0" w:color="auto"/>
        <w:bottom w:val="none" w:sz="0" w:space="0" w:color="auto"/>
        <w:right w:val="none" w:sz="0" w:space="0" w:color="auto"/>
      </w:divBdr>
    </w:div>
    <w:div w:id="1555308408">
      <w:bodyDiv w:val="1"/>
      <w:marLeft w:val="0"/>
      <w:marRight w:val="0"/>
      <w:marTop w:val="0"/>
      <w:marBottom w:val="0"/>
      <w:divBdr>
        <w:top w:val="none" w:sz="0" w:space="0" w:color="auto"/>
        <w:left w:val="none" w:sz="0" w:space="0" w:color="auto"/>
        <w:bottom w:val="none" w:sz="0" w:space="0" w:color="auto"/>
        <w:right w:val="none" w:sz="0" w:space="0" w:color="auto"/>
      </w:divBdr>
    </w:div>
    <w:div w:id="1555504551">
      <w:bodyDiv w:val="1"/>
      <w:marLeft w:val="0"/>
      <w:marRight w:val="0"/>
      <w:marTop w:val="0"/>
      <w:marBottom w:val="0"/>
      <w:divBdr>
        <w:top w:val="none" w:sz="0" w:space="0" w:color="auto"/>
        <w:left w:val="none" w:sz="0" w:space="0" w:color="auto"/>
        <w:bottom w:val="none" w:sz="0" w:space="0" w:color="auto"/>
        <w:right w:val="none" w:sz="0" w:space="0" w:color="auto"/>
      </w:divBdr>
    </w:div>
    <w:div w:id="1556117653">
      <w:bodyDiv w:val="1"/>
      <w:marLeft w:val="0"/>
      <w:marRight w:val="0"/>
      <w:marTop w:val="0"/>
      <w:marBottom w:val="0"/>
      <w:divBdr>
        <w:top w:val="none" w:sz="0" w:space="0" w:color="auto"/>
        <w:left w:val="none" w:sz="0" w:space="0" w:color="auto"/>
        <w:bottom w:val="none" w:sz="0" w:space="0" w:color="auto"/>
        <w:right w:val="none" w:sz="0" w:space="0" w:color="auto"/>
      </w:divBdr>
    </w:div>
    <w:div w:id="1557086023">
      <w:bodyDiv w:val="1"/>
      <w:marLeft w:val="0"/>
      <w:marRight w:val="0"/>
      <w:marTop w:val="0"/>
      <w:marBottom w:val="0"/>
      <w:divBdr>
        <w:top w:val="none" w:sz="0" w:space="0" w:color="auto"/>
        <w:left w:val="none" w:sz="0" w:space="0" w:color="auto"/>
        <w:bottom w:val="none" w:sz="0" w:space="0" w:color="auto"/>
        <w:right w:val="none" w:sz="0" w:space="0" w:color="auto"/>
      </w:divBdr>
    </w:div>
    <w:div w:id="1557087108">
      <w:bodyDiv w:val="1"/>
      <w:marLeft w:val="0"/>
      <w:marRight w:val="0"/>
      <w:marTop w:val="0"/>
      <w:marBottom w:val="0"/>
      <w:divBdr>
        <w:top w:val="none" w:sz="0" w:space="0" w:color="auto"/>
        <w:left w:val="none" w:sz="0" w:space="0" w:color="auto"/>
        <w:bottom w:val="none" w:sz="0" w:space="0" w:color="auto"/>
        <w:right w:val="none" w:sz="0" w:space="0" w:color="auto"/>
      </w:divBdr>
    </w:div>
    <w:div w:id="1558273152">
      <w:bodyDiv w:val="1"/>
      <w:marLeft w:val="0"/>
      <w:marRight w:val="0"/>
      <w:marTop w:val="0"/>
      <w:marBottom w:val="0"/>
      <w:divBdr>
        <w:top w:val="none" w:sz="0" w:space="0" w:color="auto"/>
        <w:left w:val="none" w:sz="0" w:space="0" w:color="auto"/>
        <w:bottom w:val="none" w:sz="0" w:space="0" w:color="auto"/>
        <w:right w:val="none" w:sz="0" w:space="0" w:color="auto"/>
      </w:divBdr>
    </w:div>
    <w:div w:id="1558396891">
      <w:bodyDiv w:val="1"/>
      <w:marLeft w:val="0"/>
      <w:marRight w:val="0"/>
      <w:marTop w:val="0"/>
      <w:marBottom w:val="0"/>
      <w:divBdr>
        <w:top w:val="none" w:sz="0" w:space="0" w:color="auto"/>
        <w:left w:val="none" w:sz="0" w:space="0" w:color="auto"/>
        <w:bottom w:val="none" w:sz="0" w:space="0" w:color="auto"/>
        <w:right w:val="none" w:sz="0" w:space="0" w:color="auto"/>
      </w:divBdr>
    </w:div>
    <w:div w:id="1558739718">
      <w:bodyDiv w:val="1"/>
      <w:marLeft w:val="0"/>
      <w:marRight w:val="0"/>
      <w:marTop w:val="0"/>
      <w:marBottom w:val="0"/>
      <w:divBdr>
        <w:top w:val="none" w:sz="0" w:space="0" w:color="auto"/>
        <w:left w:val="none" w:sz="0" w:space="0" w:color="auto"/>
        <w:bottom w:val="none" w:sz="0" w:space="0" w:color="auto"/>
        <w:right w:val="none" w:sz="0" w:space="0" w:color="auto"/>
      </w:divBdr>
    </w:div>
    <w:div w:id="1559825142">
      <w:bodyDiv w:val="1"/>
      <w:marLeft w:val="0"/>
      <w:marRight w:val="0"/>
      <w:marTop w:val="0"/>
      <w:marBottom w:val="0"/>
      <w:divBdr>
        <w:top w:val="none" w:sz="0" w:space="0" w:color="auto"/>
        <w:left w:val="none" w:sz="0" w:space="0" w:color="auto"/>
        <w:bottom w:val="none" w:sz="0" w:space="0" w:color="auto"/>
        <w:right w:val="none" w:sz="0" w:space="0" w:color="auto"/>
      </w:divBdr>
    </w:div>
    <w:div w:id="1561747336">
      <w:bodyDiv w:val="1"/>
      <w:marLeft w:val="0"/>
      <w:marRight w:val="0"/>
      <w:marTop w:val="0"/>
      <w:marBottom w:val="0"/>
      <w:divBdr>
        <w:top w:val="none" w:sz="0" w:space="0" w:color="auto"/>
        <w:left w:val="none" w:sz="0" w:space="0" w:color="auto"/>
        <w:bottom w:val="none" w:sz="0" w:space="0" w:color="auto"/>
        <w:right w:val="none" w:sz="0" w:space="0" w:color="auto"/>
      </w:divBdr>
    </w:div>
    <w:div w:id="1562055191">
      <w:bodyDiv w:val="1"/>
      <w:marLeft w:val="0"/>
      <w:marRight w:val="0"/>
      <w:marTop w:val="0"/>
      <w:marBottom w:val="0"/>
      <w:divBdr>
        <w:top w:val="none" w:sz="0" w:space="0" w:color="auto"/>
        <w:left w:val="none" w:sz="0" w:space="0" w:color="auto"/>
        <w:bottom w:val="none" w:sz="0" w:space="0" w:color="auto"/>
        <w:right w:val="none" w:sz="0" w:space="0" w:color="auto"/>
      </w:divBdr>
    </w:div>
    <w:div w:id="1562324318">
      <w:bodyDiv w:val="1"/>
      <w:marLeft w:val="0"/>
      <w:marRight w:val="0"/>
      <w:marTop w:val="0"/>
      <w:marBottom w:val="0"/>
      <w:divBdr>
        <w:top w:val="none" w:sz="0" w:space="0" w:color="auto"/>
        <w:left w:val="none" w:sz="0" w:space="0" w:color="auto"/>
        <w:bottom w:val="none" w:sz="0" w:space="0" w:color="auto"/>
        <w:right w:val="none" w:sz="0" w:space="0" w:color="auto"/>
      </w:divBdr>
    </w:div>
    <w:div w:id="1562518853">
      <w:bodyDiv w:val="1"/>
      <w:marLeft w:val="0"/>
      <w:marRight w:val="0"/>
      <w:marTop w:val="0"/>
      <w:marBottom w:val="0"/>
      <w:divBdr>
        <w:top w:val="none" w:sz="0" w:space="0" w:color="auto"/>
        <w:left w:val="none" w:sz="0" w:space="0" w:color="auto"/>
        <w:bottom w:val="none" w:sz="0" w:space="0" w:color="auto"/>
        <w:right w:val="none" w:sz="0" w:space="0" w:color="auto"/>
      </w:divBdr>
    </w:div>
    <w:div w:id="1563562805">
      <w:bodyDiv w:val="1"/>
      <w:marLeft w:val="0"/>
      <w:marRight w:val="0"/>
      <w:marTop w:val="0"/>
      <w:marBottom w:val="0"/>
      <w:divBdr>
        <w:top w:val="none" w:sz="0" w:space="0" w:color="auto"/>
        <w:left w:val="none" w:sz="0" w:space="0" w:color="auto"/>
        <w:bottom w:val="none" w:sz="0" w:space="0" w:color="auto"/>
        <w:right w:val="none" w:sz="0" w:space="0" w:color="auto"/>
      </w:divBdr>
    </w:div>
    <w:div w:id="1563708516">
      <w:bodyDiv w:val="1"/>
      <w:marLeft w:val="0"/>
      <w:marRight w:val="0"/>
      <w:marTop w:val="0"/>
      <w:marBottom w:val="0"/>
      <w:divBdr>
        <w:top w:val="none" w:sz="0" w:space="0" w:color="auto"/>
        <w:left w:val="none" w:sz="0" w:space="0" w:color="auto"/>
        <w:bottom w:val="none" w:sz="0" w:space="0" w:color="auto"/>
        <w:right w:val="none" w:sz="0" w:space="0" w:color="auto"/>
      </w:divBdr>
    </w:div>
    <w:div w:id="1564363887">
      <w:bodyDiv w:val="1"/>
      <w:marLeft w:val="0"/>
      <w:marRight w:val="0"/>
      <w:marTop w:val="0"/>
      <w:marBottom w:val="0"/>
      <w:divBdr>
        <w:top w:val="none" w:sz="0" w:space="0" w:color="auto"/>
        <w:left w:val="none" w:sz="0" w:space="0" w:color="auto"/>
        <w:bottom w:val="none" w:sz="0" w:space="0" w:color="auto"/>
        <w:right w:val="none" w:sz="0" w:space="0" w:color="auto"/>
      </w:divBdr>
    </w:div>
    <w:div w:id="1564367581">
      <w:bodyDiv w:val="1"/>
      <w:marLeft w:val="0"/>
      <w:marRight w:val="0"/>
      <w:marTop w:val="0"/>
      <w:marBottom w:val="0"/>
      <w:divBdr>
        <w:top w:val="none" w:sz="0" w:space="0" w:color="auto"/>
        <w:left w:val="none" w:sz="0" w:space="0" w:color="auto"/>
        <w:bottom w:val="none" w:sz="0" w:space="0" w:color="auto"/>
        <w:right w:val="none" w:sz="0" w:space="0" w:color="auto"/>
      </w:divBdr>
    </w:div>
    <w:div w:id="1566061685">
      <w:bodyDiv w:val="1"/>
      <w:marLeft w:val="0"/>
      <w:marRight w:val="0"/>
      <w:marTop w:val="0"/>
      <w:marBottom w:val="0"/>
      <w:divBdr>
        <w:top w:val="none" w:sz="0" w:space="0" w:color="auto"/>
        <w:left w:val="none" w:sz="0" w:space="0" w:color="auto"/>
        <w:bottom w:val="none" w:sz="0" w:space="0" w:color="auto"/>
        <w:right w:val="none" w:sz="0" w:space="0" w:color="auto"/>
      </w:divBdr>
    </w:div>
    <w:div w:id="1567648817">
      <w:bodyDiv w:val="1"/>
      <w:marLeft w:val="0"/>
      <w:marRight w:val="0"/>
      <w:marTop w:val="0"/>
      <w:marBottom w:val="0"/>
      <w:divBdr>
        <w:top w:val="none" w:sz="0" w:space="0" w:color="auto"/>
        <w:left w:val="none" w:sz="0" w:space="0" w:color="auto"/>
        <w:bottom w:val="none" w:sz="0" w:space="0" w:color="auto"/>
        <w:right w:val="none" w:sz="0" w:space="0" w:color="auto"/>
      </w:divBdr>
    </w:div>
    <w:div w:id="1567841524">
      <w:bodyDiv w:val="1"/>
      <w:marLeft w:val="0"/>
      <w:marRight w:val="0"/>
      <w:marTop w:val="0"/>
      <w:marBottom w:val="0"/>
      <w:divBdr>
        <w:top w:val="none" w:sz="0" w:space="0" w:color="auto"/>
        <w:left w:val="none" w:sz="0" w:space="0" w:color="auto"/>
        <w:bottom w:val="none" w:sz="0" w:space="0" w:color="auto"/>
        <w:right w:val="none" w:sz="0" w:space="0" w:color="auto"/>
      </w:divBdr>
    </w:div>
    <w:div w:id="1567913080">
      <w:bodyDiv w:val="1"/>
      <w:marLeft w:val="0"/>
      <w:marRight w:val="0"/>
      <w:marTop w:val="0"/>
      <w:marBottom w:val="0"/>
      <w:divBdr>
        <w:top w:val="none" w:sz="0" w:space="0" w:color="auto"/>
        <w:left w:val="none" w:sz="0" w:space="0" w:color="auto"/>
        <w:bottom w:val="none" w:sz="0" w:space="0" w:color="auto"/>
        <w:right w:val="none" w:sz="0" w:space="0" w:color="auto"/>
      </w:divBdr>
    </w:div>
    <w:div w:id="1568107900">
      <w:bodyDiv w:val="1"/>
      <w:marLeft w:val="0"/>
      <w:marRight w:val="0"/>
      <w:marTop w:val="0"/>
      <w:marBottom w:val="0"/>
      <w:divBdr>
        <w:top w:val="none" w:sz="0" w:space="0" w:color="auto"/>
        <w:left w:val="none" w:sz="0" w:space="0" w:color="auto"/>
        <w:bottom w:val="none" w:sz="0" w:space="0" w:color="auto"/>
        <w:right w:val="none" w:sz="0" w:space="0" w:color="auto"/>
      </w:divBdr>
    </w:div>
    <w:div w:id="1568606291">
      <w:bodyDiv w:val="1"/>
      <w:marLeft w:val="0"/>
      <w:marRight w:val="0"/>
      <w:marTop w:val="0"/>
      <w:marBottom w:val="0"/>
      <w:divBdr>
        <w:top w:val="none" w:sz="0" w:space="0" w:color="auto"/>
        <w:left w:val="none" w:sz="0" w:space="0" w:color="auto"/>
        <w:bottom w:val="none" w:sz="0" w:space="0" w:color="auto"/>
        <w:right w:val="none" w:sz="0" w:space="0" w:color="auto"/>
      </w:divBdr>
    </w:div>
    <w:div w:id="1569073230">
      <w:bodyDiv w:val="1"/>
      <w:marLeft w:val="0"/>
      <w:marRight w:val="0"/>
      <w:marTop w:val="0"/>
      <w:marBottom w:val="0"/>
      <w:divBdr>
        <w:top w:val="none" w:sz="0" w:space="0" w:color="auto"/>
        <w:left w:val="none" w:sz="0" w:space="0" w:color="auto"/>
        <w:bottom w:val="none" w:sz="0" w:space="0" w:color="auto"/>
        <w:right w:val="none" w:sz="0" w:space="0" w:color="auto"/>
      </w:divBdr>
    </w:div>
    <w:div w:id="1569653048">
      <w:bodyDiv w:val="1"/>
      <w:marLeft w:val="0"/>
      <w:marRight w:val="0"/>
      <w:marTop w:val="0"/>
      <w:marBottom w:val="0"/>
      <w:divBdr>
        <w:top w:val="none" w:sz="0" w:space="0" w:color="auto"/>
        <w:left w:val="none" w:sz="0" w:space="0" w:color="auto"/>
        <w:bottom w:val="none" w:sz="0" w:space="0" w:color="auto"/>
        <w:right w:val="none" w:sz="0" w:space="0" w:color="auto"/>
      </w:divBdr>
    </w:div>
    <w:div w:id="1569999948">
      <w:bodyDiv w:val="1"/>
      <w:marLeft w:val="0"/>
      <w:marRight w:val="0"/>
      <w:marTop w:val="0"/>
      <w:marBottom w:val="0"/>
      <w:divBdr>
        <w:top w:val="none" w:sz="0" w:space="0" w:color="auto"/>
        <w:left w:val="none" w:sz="0" w:space="0" w:color="auto"/>
        <w:bottom w:val="none" w:sz="0" w:space="0" w:color="auto"/>
        <w:right w:val="none" w:sz="0" w:space="0" w:color="auto"/>
      </w:divBdr>
    </w:div>
    <w:div w:id="1570143281">
      <w:bodyDiv w:val="1"/>
      <w:marLeft w:val="0"/>
      <w:marRight w:val="0"/>
      <w:marTop w:val="0"/>
      <w:marBottom w:val="0"/>
      <w:divBdr>
        <w:top w:val="none" w:sz="0" w:space="0" w:color="auto"/>
        <w:left w:val="none" w:sz="0" w:space="0" w:color="auto"/>
        <w:bottom w:val="none" w:sz="0" w:space="0" w:color="auto"/>
        <w:right w:val="none" w:sz="0" w:space="0" w:color="auto"/>
      </w:divBdr>
    </w:div>
    <w:div w:id="1571430115">
      <w:bodyDiv w:val="1"/>
      <w:marLeft w:val="0"/>
      <w:marRight w:val="0"/>
      <w:marTop w:val="0"/>
      <w:marBottom w:val="0"/>
      <w:divBdr>
        <w:top w:val="none" w:sz="0" w:space="0" w:color="auto"/>
        <w:left w:val="none" w:sz="0" w:space="0" w:color="auto"/>
        <w:bottom w:val="none" w:sz="0" w:space="0" w:color="auto"/>
        <w:right w:val="none" w:sz="0" w:space="0" w:color="auto"/>
      </w:divBdr>
    </w:div>
    <w:div w:id="1571766014">
      <w:bodyDiv w:val="1"/>
      <w:marLeft w:val="0"/>
      <w:marRight w:val="0"/>
      <w:marTop w:val="0"/>
      <w:marBottom w:val="0"/>
      <w:divBdr>
        <w:top w:val="none" w:sz="0" w:space="0" w:color="auto"/>
        <w:left w:val="none" w:sz="0" w:space="0" w:color="auto"/>
        <w:bottom w:val="none" w:sz="0" w:space="0" w:color="auto"/>
        <w:right w:val="none" w:sz="0" w:space="0" w:color="auto"/>
      </w:divBdr>
    </w:div>
    <w:div w:id="1571882996">
      <w:bodyDiv w:val="1"/>
      <w:marLeft w:val="0"/>
      <w:marRight w:val="0"/>
      <w:marTop w:val="0"/>
      <w:marBottom w:val="0"/>
      <w:divBdr>
        <w:top w:val="none" w:sz="0" w:space="0" w:color="auto"/>
        <w:left w:val="none" w:sz="0" w:space="0" w:color="auto"/>
        <w:bottom w:val="none" w:sz="0" w:space="0" w:color="auto"/>
        <w:right w:val="none" w:sz="0" w:space="0" w:color="auto"/>
      </w:divBdr>
    </w:div>
    <w:div w:id="1572349815">
      <w:bodyDiv w:val="1"/>
      <w:marLeft w:val="0"/>
      <w:marRight w:val="0"/>
      <w:marTop w:val="0"/>
      <w:marBottom w:val="0"/>
      <w:divBdr>
        <w:top w:val="none" w:sz="0" w:space="0" w:color="auto"/>
        <w:left w:val="none" w:sz="0" w:space="0" w:color="auto"/>
        <w:bottom w:val="none" w:sz="0" w:space="0" w:color="auto"/>
        <w:right w:val="none" w:sz="0" w:space="0" w:color="auto"/>
      </w:divBdr>
    </w:div>
    <w:div w:id="1572810538">
      <w:bodyDiv w:val="1"/>
      <w:marLeft w:val="0"/>
      <w:marRight w:val="0"/>
      <w:marTop w:val="0"/>
      <w:marBottom w:val="0"/>
      <w:divBdr>
        <w:top w:val="none" w:sz="0" w:space="0" w:color="auto"/>
        <w:left w:val="none" w:sz="0" w:space="0" w:color="auto"/>
        <w:bottom w:val="none" w:sz="0" w:space="0" w:color="auto"/>
        <w:right w:val="none" w:sz="0" w:space="0" w:color="auto"/>
      </w:divBdr>
    </w:div>
    <w:div w:id="1572885851">
      <w:bodyDiv w:val="1"/>
      <w:marLeft w:val="0"/>
      <w:marRight w:val="0"/>
      <w:marTop w:val="0"/>
      <w:marBottom w:val="0"/>
      <w:divBdr>
        <w:top w:val="none" w:sz="0" w:space="0" w:color="auto"/>
        <w:left w:val="none" w:sz="0" w:space="0" w:color="auto"/>
        <w:bottom w:val="none" w:sz="0" w:space="0" w:color="auto"/>
        <w:right w:val="none" w:sz="0" w:space="0" w:color="auto"/>
      </w:divBdr>
    </w:div>
    <w:div w:id="1573275607">
      <w:bodyDiv w:val="1"/>
      <w:marLeft w:val="0"/>
      <w:marRight w:val="0"/>
      <w:marTop w:val="0"/>
      <w:marBottom w:val="0"/>
      <w:divBdr>
        <w:top w:val="none" w:sz="0" w:space="0" w:color="auto"/>
        <w:left w:val="none" w:sz="0" w:space="0" w:color="auto"/>
        <w:bottom w:val="none" w:sz="0" w:space="0" w:color="auto"/>
        <w:right w:val="none" w:sz="0" w:space="0" w:color="auto"/>
      </w:divBdr>
    </w:div>
    <w:div w:id="1573734274">
      <w:bodyDiv w:val="1"/>
      <w:marLeft w:val="0"/>
      <w:marRight w:val="0"/>
      <w:marTop w:val="0"/>
      <w:marBottom w:val="0"/>
      <w:divBdr>
        <w:top w:val="none" w:sz="0" w:space="0" w:color="auto"/>
        <w:left w:val="none" w:sz="0" w:space="0" w:color="auto"/>
        <w:bottom w:val="none" w:sz="0" w:space="0" w:color="auto"/>
        <w:right w:val="none" w:sz="0" w:space="0" w:color="auto"/>
      </w:divBdr>
    </w:div>
    <w:div w:id="1573809428">
      <w:bodyDiv w:val="1"/>
      <w:marLeft w:val="0"/>
      <w:marRight w:val="0"/>
      <w:marTop w:val="0"/>
      <w:marBottom w:val="0"/>
      <w:divBdr>
        <w:top w:val="none" w:sz="0" w:space="0" w:color="auto"/>
        <w:left w:val="none" w:sz="0" w:space="0" w:color="auto"/>
        <w:bottom w:val="none" w:sz="0" w:space="0" w:color="auto"/>
        <w:right w:val="none" w:sz="0" w:space="0" w:color="auto"/>
      </w:divBdr>
    </w:div>
    <w:div w:id="1574271198">
      <w:bodyDiv w:val="1"/>
      <w:marLeft w:val="0"/>
      <w:marRight w:val="0"/>
      <w:marTop w:val="0"/>
      <w:marBottom w:val="0"/>
      <w:divBdr>
        <w:top w:val="none" w:sz="0" w:space="0" w:color="auto"/>
        <w:left w:val="none" w:sz="0" w:space="0" w:color="auto"/>
        <w:bottom w:val="none" w:sz="0" w:space="0" w:color="auto"/>
        <w:right w:val="none" w:sz="0" w:space="0" w:color="auto"/>
      </w:divBdr>
    </w:div>
    <w:div w:id="1574776302">
      <w:bodyDiv w:val="1"/>
      <w:marLeft w:val="0"/>
      <w:marRight w:val="0"/>
      <w:marTop w:val="0"/>
      <w:marBottom w:val="0"/>
      <w:divBdr>
        <w:top w:val="none" w:sz="0" w:space="0" w:color="auto"/>
        <w:left w:val="none" w:sz="0" w:space="0" w:color="auto"/>
        <w:bottom w:val="none" w:sz="0" w:space="0" w:color="auto"/>
        <w:right w:val="none" w:sz="0" w:space="0" w:color="auto"/>
      </w:divBdr>
    </w:div>
    <w:div w:id="1576552563">
      <w:bodyDiv w:val="1"/>
      <w:marLeft w:val="0"/>
      <w:marRight w:val="0"/>
      <w:marTop w:val="0"/>
      <w:marBottom w:val="0"/>
      <w:divBdr>
        <w:top w:val="none" w:sz="0" w:space="0" w:color="auto"/>
        <w:left w:val="none" w:sz="0" w:space="0" w:color="auto"/>
        <w:bottom w:val="none" w:sz="0" w:space="0" w:color="auto"/>
        <w:right w:val="none" w:sz="0" w:space="0" w:color="auto"/>
      </w:divBdr>
    </w:div>
    <w:div w:id="1576738780">
      <w:bodyDiv w:val="1"/>
      <w:marLeft w:val="0"/>
      <w:marRight w:val="0"/>
      <w:marTop w:val="0"/>
      <w:marBottom w:val="0"/>
      <w:divBdr>
        <w:top w:val="none" w:sz="0" w:space="0" w:color="auto"/>
        <w:left w:val="none" w:sz="0" w:space="0" w:color="auto"/>
        <w:bottom w:val="none" w:sz="0" w:space="0" w:color="auto"/>
        <w:right w:val="none" w:sz="0" w:space="0" w:color="auto"/>
      </w:divBdr>
    </w:div>
    <w:div w:id="1578324339">
      <w:bodyDiv w:val="1"/>
      <w:marLeft w:val="0"/>
      <w:marRight w:val="0"/>
      <w:marTop w:val="0"/>
      <w:marBottom w:val="0"/>
      <w:divBdr>
        <w:top w:val="none" w:sz="0" w:space="0" w:color="auto"/>
        <w:left w:val="none" w:sz="0" w:space="0" w:color="auto"/>
        <w:bottom w:val="none" w:sz="0" w:space="0" w:color="auto"/>
        <w:right w:val="none" w:sz="0" w:space="0" w:color="auto"/>
      </w:divBdr>
    </w:div>
    <w:div w:id="1578704977">
      <w:bodyDiv w:val="1"/>
      <w:marLeft w:val="0"/>
      <w:marRight w:val="0"/>
      <w:marTop w:val="0"/>
      <w:marBottom w:val="0"/>
      <w:divBdr>
        <w:top w:val="none" w:sz="0" w:space="0" w:color="auto"/>
        <w:left w:val="none" w:sz="0" w:space="0" w:color="auto"/>
        <w:bottom w:val="none" w:sz="0" w:space="0" w:color="auto"/>
        <w:right w:val="none" w:sz="0" w:space="0" w:color="auto"/>
      </w:divBdr>
      <w:divsChild>
        <w:div w:id="633029142">
          <w:marLeft w:val="0"/>
          <w:marRight w:val="0"/>
          <w:marTop w:val="0"/>
          <w:marBottom w:val="0"/>
          <w:divBdr>
            <w:top w:val="none" w:sz="0" w:space="0" w:color="auto"/>
            <w:left w:val="none" w:sz="0" w:space="0" w:color="auto"/>
            <w:bottom w:val="none" w:sz="0" w:space="0" w:color="auto"/>
            <w:right w:val="none" w:sz="0" w:space="0" w:color="auto"/>
          </w:divBdr>
          <w:divsChild>
            <w:div w:id="1064451597">
              <w:marLeft w:val="0"/>
              <w:marRight w:val="0"/>
              <w:marTop w:val="0"/>
              <w:marBottom w:val="0"/>
              <w:divBdr>
                <w:top w:val="none" w:sz="0" w:space="0" w:color="auto"/>
                <w:left w:val="none" w:sz="0" w:space="0" w:color="auto"/>
                <w:bottom w:val="none" w:sz="0" w:space="0" w:color="auto"/>
                <w:right w:val="none" w:sz="0" w:space="0" w:color="auto"/>
              </w:divBdr>
              <w:divsChild>
                <w:div w:id="967583858">
                  <w:marLeft w:val="0"/>
                  <w:marRight w:val="0"/>
                  <w:marTop w:val="0"/>
                  <w:marBottom w:val="0"/>
                  <w:divBdr>
                    <w:top w:val="none" w:sz="0" w:space="0" w:color="auto"/>
                    <w:left w:val="none" w:sz="0" w:space="0" w:color="auto"/>
                    <w:bottom w:val="none" w:sz="0" w:space="0" w:color="auto"/>
                    <w:right w:val="none" w:sz="0" w:space="0" w:color="auto"/>
                  </w:divBdr>
                  <w:divsChild>
                    <w:div w:id="1525824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9171903">
      <w:bodyDiv w:val="1"/>
      <w:marLeft w:val="0"/>
      <w:marRight w:val="0"/>
      <w:marTop w:val="0"/>
      <w:marBottom w:val="0"/>
      <w:divBdr>
        <w:top w:val="none" w:sz="0" w:space="0" w:color="auto"/>
        <w:left w:val="none" w:sz="0" w:space="0" w:color="auto"/>
        <w:bottom w:val="none" w:sz="0" w:space="0" w:color="auto"/>
        <w:right w:val="none" w:sz="0" w:space="0" w:color="auto"/>
      </w:divBdr>
    </w:div>
    <w:div w:id="1579248661">
      <w:bodyDiv w:val="1"/>
      <w:marLeft w:val="0"/>
      <w:marRight w:val="0"/>
      <w:marTop w:val="0"/>
      <w:marBottom w:val="0"/>
      <w:divBdr>
        <w:top w:val="none" w:sz="0" w:space="0" w:color="auto"/>
        <w:left w:val="none" w:sz="0" w:space="0" w:color="auto"/>
        <w:bottom w:val="none" w:sz="0" w:space="0" w:color="auto"/>
        <w:right w:val="none" w:sz="0" w:space="0" w:color="auto"/>
      </w:divBdr>
    </w:div>
    <w:div w:id="1579556025">
      <w:bodyDiv w:val="1"/>
      <w:marLeft w:val="0"/>
      <w:marRight w:val="0"/>
      <w:marTop w:val="0"/>
      <w:marBottom w:val="0"/>
      <w:divBdr>
        <w:top w:val="none" w:sz="0" w:space="0" w:color="auto"/>
        <w:left w:val="none" w:sz="0" w:space="0" w:color="auto"/>
        <w:bottom w:val="none" w:sz="0" w:space="0" w:color="auto"/>
        <w:right w:val="none" w:sz="0" w:space="0" w:color="auto"/>
      </w:divBdr>
    </w:div>
    <w:div w:id="1579708224">
      <w:bodyDiv w:val="1"/>
      <w:marLeft w:val="0"/>
      <w:marRight w:val="0"/>
      <w:marTop w:val="0"/>
      <w:marBottom w:val="0"/>
      <w:divBdr>
        <w:top w:val="none" w:sz="0" w:space="0" w:color="auto"/>
        <w:left w:val="none" w:sz="0" w:space="0" w:color="auto"/>
        <w:bottom w:val="none" w:sz="0" w:space="0" w:color="auto"/>
        <w:right w:val="none" w:sz="0" w:space="0" w:color="auto"/>
      </w:divBdr>
    </w:div>
    <w:div w:id="1579752947">
      <w:bodyDiv w:val="1"/>
      <w:marLeft w:val="0"/>
      <w:marRight w:val="0"/>
      <w:marTop w:val="0"/>
      <w:marBottom w:val="0"/>
      <w:divBdr>
        <w:top w:val="none" w:sz="0" w:space="0" w:color="auto"/>
        <w:left w:val="none" w:sz="0" w:space="0" w:color="auto"/>
        <w:bottom w:val="none" w:sz="0" w:space="0" w:color="auto"/>
        <w:right w:val="none" w:sz="0" w:space="0" w:color="auto"/>
      </w:divBdr>
    </w:div>
    <w:div w:id="1580559722">
      <w:bodyDiv w:val="1"/>
      <w:marLeft w:val="0"/>
      <w:marRight w:val="0"/>
      <w:marTop w:val="0"/>
      <w:marBottom w:val="0"/>
      <w:divBdr>
        <w:top w:val="none" w:sz="0" w:space="0" w:color="auto"/>
        <w:left w:val="none" w:sz="0" w:space="0" w:color="auto"/>
        <w:bottom w:val="none" w:sz="0" w:space="0" w:color="auto"/>
        <w:right w:val="none" w:sz="0" w:space="0" w:color="auto"/>
      </w:divBdr>
    </w:div>
    <w:div w:id="1580754425">
      <w:bodyDiv w:val="1"/>
      <w:marLeft w:val="0"/>
      <w:marRight w:val="0"/>
      <w:marTop w:val="0"/>
      <w:marBottom w:val="0"/>
      <w:divBdr>
        <w:top w:val="none" w:sz="0" w:space="0" w:color="auto"/>
        <w:left w:val="none" w:sz="0" w:space="0" w:color="auto"/>
        <w:bottom w:val="none" w:sz="0" w:space="0" w:color="auto"/>
        <w:right w:val="none" w:sz="0" w:space="0" w:color="auto"/>
      </w:divBdr>
    </w:div>
    <w:div w:id="1581796718">
      <w:bodyDiv w:val="1"/>
      <w:marLeft w:val="0"/>
      <w:marRight w:val="0"/>
      <w:marTop w:val="0"/>
      <w:marBottom w:val="0"/>
      <w:divBdr>
        <w:top w:val="none" w:sz="0" w:space="0" w:color="auto"/>
        <w:left w:val="none" w:sz="0" w:space="0" w:color="auto"/>
        <w:bottom w:val="none" w:sz="0" w:space="0" w:color="auto"/>
        <w:right w:val="none" w:sz="0" w:space="0" w:color="auto"/>
      </w:divBdr>
    </w:div>
    <w:div w:id="1582828941">
      <w:bodyDiv w:val="1"/>
      <w:marLeft w:val="0"/>
      <w:marRight w:val="0"/>
      <w:marTop w:val="0"/>
      <w:marBottom w:val="0"/>
      <w:divBdr>
        <w:top w:val="none" w:sz="0" w:space="0" w:color="auto"/>
        <w:left w:val="none" w:sz="0" w:space="0" w:color="auto"/>
        <w:bottom w:val="none" w:sz="0" w:space="0" w:color="auto"/>
        <w:right w:val="none" w:sz="0" w:space="0" w:color="auto"/>
      </w:divBdr>
    </w:div>
    <w:div w:id="1582906560">
      <w:bodyDiv w:val="1"/>
      <w:marLeft w:val="0"/>
      <w:marRight w:val="0"/>
      <w:marTop w:val="0"/>
      <w:marBottom w:val="0"/>
      <w:divBdr>
        <w:top w:val="none" w:sz="0" w:space="0" w:color="auto"/>
        <w:left w:val="none" w:sz="0" w:space="0" w:color="auto"/>
        <w:bottom w:val="none" w:sz="0" w:space="0" w:color="auto"/>
        <w:right w:val="none" w:sz="0" w:space="0" w:color="auto"/>
      </w:divBdr>
    </w:div>
    <w:div w:id="1583178052">
      <w:bodyDiv w:val="1"/>
      <w:marLeft w:val="0"/>
      <w:marRight w:val="0"/>
      <w:marTop w:val="0"/>
      <w:marBottom w:val="0"/>
      <w:divBdr>
        <w:top w:val="none" w:sz="0" w:space="0" w:color="auto"/>
        <w:left w:val="none" w:sz="0" w:space="0" w:color="auto"/>
        <w:bottom w:val="none" w:sz="0" w:space="0" w:color="auto"/>
        <w:right w:val="none" w:sz="0" w:space="0" w:color="auto"/>
      </w:divBdr>
    </w:div>
    <w:div w:id="1583292512">
      <w:bodyDiv w:val="1"/>
      <w:marLeft w:val="0"/>
      <w:marRight w:val="0"/>
      <w:marTop w:val="0"/>
      <w:marBottom w:val="0"/>
      <w:divBdr>
        <w:top w:val="none" w:sz="0" w:space="0" w:color="auto"/>
        <w:left w:val="none" w:sz="0" w:space="0" w:color="auto"/>
        <w:bottom w:val="none" w:sz="0" w:space="0" w:color="auto"/>
        <w:right w:val="none" w:sz="0" w:space="0" w:color="auto"/>
      </w:divBdr>
    </w:div>
    <w:div w:id="1583563165">
      <w:bodyDiv w:val="1"/>
      <w:marLeft w:val="0"/>
      <w:marRight w:val="0"/>
      <w:marTop w:val="0"/>
      <w:marBottom w:val="0"/>
      <w:divBdr>
        <w:top w:val="none" w:sz="0" w:space="0" w:color="auto"/>
        <w:left w:val="none" w:sz="0" w:space="0" w:color="auto"/>
        <w:bottom w:val="none" w:sz="0" w:space="0" w:color="auto"/>
        <w:right w:val="none" w:sz="0" w:space="0" w:color="auto"/>
      </w:divBdr>
    </w:div>
    <w:div w:id="1583761646">
      <w:bodyDiv w:val="1"/>
      <w:marLeft w:val="0"/>
      <w:marRight w:val="0"/>
      <w:marTop w:val="0"/>
      <w:marBottom w:val="0"/>
      <w:divBdr>
        <w:top w:val="none" w:sz="0" w:space="0" w:color="auto"/>
        <w:left w:val="none" w:sz="0" w:space="0" w:color="auto"/>
        <w:bottom w:val="none" w:sz="0" w:space="0" w:color="auto"/>
        <w:right w:val="none" w:sz="0" w:space="0" w:color="auto"/>
      </w:divBdr>
    </w:div>
    <w:div w:id="1584755517">
      <w:bodyDiv w:val="1"/>
      <w:marLeft w:val="0"/>
      <w:marRight w:val="0"/>
      <w:marTop w:val="0"/>
      <w:marBottom w:val="0"/>
      <w:divBdr>
        <w:top w:val="none" w:sz="0" w:space="0" w:color="auto"/>
        <w:left w:val="none" w:sz="0" w:space="0" w:color="auto"/>
        <w:bottom w:val="none" w:sz="0" w:space="0" w:color="auto"/>
        <w:right w:val="none" w:sz="0" w:space="0" w:color="auto"/>
      </w:divBdr>
    </w:div>
    <w:div w:id="1585409041">
      <w:bodyDiv w:val="1"/>
      <w:marLeft w:val="0"/>
      <w:marRight w:val="0"/>
      <w:marTop w:val="0"/>
      <w:marBottom w:val="0"/>
      <w:divBdr>
        <w:top w:val="none" w:sz="0" w:space="0" w:color="auto"/>
        <w:left w:val="none" w:sz="0" w:space="0" w:color="auto"/>
        <w:bottom w:val="none" w:sz="0" w:space="0" w:color="auto"/>
        <w:right w:val="none" w:sz="0" w:space="0" w:color="auto"/>
      </w:divBdr>
    </w:div>
    <w:div w:id="1587231851">
      <w:bodyDiv w:val="1"/>
      <w:marLeft w:val="0"/>
      <w:marRight w:val="0"/>
      <w:marTop w:val="0"/>
      <w:marBottom w:val="0"/>
      <w:divBdr>
        <w:top w:val="none" w:sz="0" w:space="0" w:color="auto"/>
        <w:left w:val="none" w:sz="0" w:space="0" w:color="auto"/>
        <w:bottom w:val="none" w:sz="0" w:space="0" w:color="auto"/>
        <w:right w:val="none" w:sz="0" w:space="0" w:color="auto"/>
      </w:divBdr>
    </w:div>
    <w:div w:id="1587300905">
      <w:bodyDiv w:val="1"/>
      <w:marLeft w:val="0"/>
      <w:marRight w:val="0"/>
      <w:marTop w:val="0"/>
      <w:marBottom w:val="0"/>
      <w:divBdr>
        <w:top w:val="none" w:sz="0" w:space="0" w:color="auto"/>
        <w:left w:val="none" w:sz="0" w:space="0" w:color="auto"/>
        <w:bottom w:val="none" w:sz="0" w:space="0" w:color="auto"/>
        <w:right w:val="none" w:sz="0" w:space="0" w:color="auto"/>
      </w:divBdr>
    </w:div>
    <w:div w:id="1587379991">
      <w:bodyDiv w:val="1"/>
      <w:marLeft w:val="0"/>
      <w:marRight w:val="0"/>
      <w:marTop w:val="0"/>
      <w:marBottom w:val="0"/>
      <w:divBdr>
        <w:top w:val="none" w:sz="0" w:space="0" w:color="auto"/>
        <w:left w:val="none" w:sz="0" w:space="0" w:color="auto"/>
        <w:bottom w:val="none" w:sz="0" w:space="0" w:color="auto"/>
        <w:right w:val="none" w:sz="0" w:space="0" w:color="auto"/>
      </w:divBdr>
    </w:div>
    <w:div w:id="1587692311">
      <w:bodyDiv w:val="1"/>
      <w:marLeft w:val="0"/>
      <w:marRight w:val="0"/>
      <w:marTop w:val="0"/>
      <w:marBottom w:val="0"/>
      <w:divBdr>
        <w:top w:val="none" w:sz="0" w:space="0" w:color="auto"/>
        <w:left w:val="none" w:sz="0" w:space="0" w:color="auto"/>
        <w:bottom w:val="none" w:sz="0" w:space="0" w:color="auto"/>
        <w:right w:val="none" w:sz="0" w:space="0" w:color="auto"/>
      </w:divBdr>
    </w:div>
    <w:div w:id="1588028764">
      <w:bodyDiv w:val="1"/>
      <w:marLeft w:val="0"/>
      <w:marRight w:val="0"/>
      <w:marTop w:val="0"/>
      <w:marBottom w:val="0"/>
      <w:divBdr>
        <w:top w:val="none" w:sz="0" w:space="0" w:color="auto"/>
        <w:left w:val="none" w:sz="0" w:space="0" w:color="auto"/>
        <w:bottom w:val="none" w:sz="0" w:space="0" w:color="auto"/>
        <w:right w:val="none" w:sz="0" w:space="0" w:color="auto"/>
      </w:divBdr>
    </w:div>
    <w:div w:id="1588923912">
      <w:bodyDiv w:val="1"/>
      <w:marLeft w:val="0"/>
      <w:marRight w:val="0"/>
      <w:marTop w:val="0"/>
      <w:marBottom w:val="0"/>
      <w:divBdr>
        <w:top w:val="none" w:sz="0" w:space="0" w:color="auto"/>
        <w:left w:val="none" w:sz="0" w:space="0" w:color="auto"/>
        <w:bottom w:val="none" w:sz="0" w:space="0" w:color="auto"/>
        <w:right w:val="none" w:sz="0" w:space="0" w:color="auto"/>
      </w:divBdr>
    </w:div>
    <w:div w:id="1590233306">
      <w:bodyDiv w:val="1"/>
      <w:marLeft w:val="0"/>
      <w:marRight w:val="0"/>
      <w:marTop w:val="0"/>
      <w:marBottom w:val="0"/>
      <w:divBdr>
        <w:top w:val="none" w:sz="0" w:space="0" w:color="auto"/>
        <w:left w:val="none" w:sz="0" w:space="0" w:color="auto"/>
        <w:bottom w:val="none" w:sz="0" w:space="0" w:color="auto"/>
        <w:right w:val="none" w:sz="0" w:space="0" w:color="auto"/>
      </w:divBdr>
    </w:div>
    <w:div w:id="1590697127">
      <w:bodyDiv w:val="1"/>
      <w:marLeft w:val="0"/>
      <w:marRight w:val="0"/>
      <w:marTop w:val="0"/>
      <w:marBottom w:val="0"/>
      <w:divBdr>
        <w:top w:val="none" w:sz="0" w:space="0" w:color="auto"/>
        <w:left w:val="none" w:sz="0" w:space="0" w:color="auto"/>
        <w:bottom w:val="none" w:sz="0" w:space="0" w:color="auto"/>
        <w:right w:val="none" w:sz="0" w:space="0" w:color="auto"/>
      </w:divBdr>
    </w:div>
    <w:div w:id="1591618777">
      <w:bodyDiv w:val="1"/>
      <w:marLeft w:val="0"/>
      <w:marRight w:val="0"/>
      <w:marTop w:val="0"/>
      <w:marBottom w:val="0"/>
      <w:divBdr>
        <w:top w:val="none" w:sz="0" w:space="0" w:color="auto"/>
        <w:left w:val="none" w:sz="0" w:space="0" w:color="auto"/>
        <w:bottom w:val="none" w:sz="0" w:space="0" w:color="auto"/>
        <w:right w:val="none" w:sz="0" w:space="0" w:color="auto"/>
      </w:divBdr>
    </w:div>
    <w:div w:id="1593317200">
      <w:bodyDiv w:val="1"/>
      <w:marLeft w:val="0"/>
      <w:marRight w:val="0"/>
      <w:marTop w:val="0"/>
      <w:marBottom w:val="0"/>
      <w:divBdr>
        <w:top w:val="none" w:sz="0" w:space="0" w:color="auto"/>
        <w:left w:val="none" w:sz="0" w:space="0" w:color="auto"/>
        <w:bottom w:val="none" w:sz="0" w:space="0" w:color="auto"/>
        <w:right w:val="none" w:sz="0" w:space="0" w:color="auto"/>
      </w:divBdr>
    </w:div>
    <w:div w:id="1594123470">
      <w:bodyDiv w:val="1"/>
      <w:marLeft w:val="0"/>
      <w:marRight w:val="0"/>
      <w:marTop w:val="0"/>
      <w:marBottom w:val="0"/>
      <w:divBdr>
        <w:top w:val="none" w:sz="0" w:space="0" w:color="auto"/>
        <w:left w:val="none" w:sz="0" w:space="0" w:color="auto"/>
        <w:bottom w:val="none" w:sz="0" w:space="0" w:color="auto"/>
        <w:right w:val="none" w:sz="0" w:space="0" w:color="auto"/>
      </w:divBdr>
    </w:div>
    <w:div w:id="1594782690">
      <w:bodyDiv w:val="1"/>
      <w:marLeft w:val="0"/>
      <w:marRight w:val="0"/>
      <w:marTop w:val="0"/>
      <w:marBottom w:val="0"/>
      <w:divBdr>
        <w:top w:val="none" w:sz="0" w:space="0" w:color="auto"/>
        <w:left w:val="none" w:sz="0" w:space="0" w:color="auto"/>
        <w:bottom w:val="none" w:sz="0" w:space="0" w:color="auto"/>
        <w:right w:val="none" w:sz="0" w:space="0" w:color="auto"/>
      </w:divBdr>
    </w:div>
    <w:div w:id="1594782829">
      <w:bodyDiv w:val="1"/>
      <w:marLeft w:val="0"/>
      <w:marRight w:val="0"/>
      <w:marTop w:val="0"/>
      <w:marBottom w:val="0"/>
      <w:divBdr>
        <w:top w:val="none" w:sz="0" w:space="0" w:color="auto"/>
        <w:left w:val="none" w:sz="0" w:space="0" w:color="auto"/>
        <w:bottom w:val="none" w:sz="0" w:space="0" w:color="auto"/>
        <w:right w:val="none" w:sz="0" w:space="0" w:color="auto"/>
      </w:divBdr>
    </w:div>
    <w:div w:id="1595506613">
      <w:bodyDiv w:val="1"/>
      <w:marLeft w:val="0"/>
      <w:marRight w:val="0"/>
      <w:marTop w:val="0"/>
      <w:marBottom w:val="0"/>
      <w:divBdr>
        <w:top w:val="none" w:sz="0" w:space="0" w:color="auto"/>
        <w:left w:val="none" w:sz="0" w:space="0" w:color="auto"/>
        <w:bottom w:val="none" w:sz="0" w:space="0" w:color="auto"/>
        <w:right w:val="none" w:sz="0" w:space="0" w:color="auto"/>
      </w:divBdr>
    </w:div>
    <w:div w:id="1596016786">
      <w:bodyDiv w:val="1"/>
      <w:marLeft w:val="0"/>
      <w:marRight w:val="0"/>
      <w:marTop w:val="0"/>
      <w:marBottom w:val="0"/>
      <w:divBdr>
        <w:top w:val="none" w:sz="0" w:space="0" w:color="auto"/>
        <w:left w:val="none" w:sz="0" w:space="0" w:color="auto"/>
        <w:bottom w:val="none" w:sz="0" w:space="0" w:color="auto"/>
        <w:right w:val="none" w:sz="0" w:space="0" w:color="auto"/>
      </w:divBdr>
    </w:div>
    <w:div w:id="1598362139">
      <w:bodyDiv w:val="1"/>
      <w:marLeft w:val="0"/>
      <w:marRight w:val="0"/>
      <w:marTop w:val="0"/>
      <w:marBottom w:val="0"/>
      <w:divBdr>
        <w:top w:val="none" w:sz="0" w:space="0" w:color="auto"/>
        <w:left w:val="none" w:sz="0" w:space="0" w:color="auto"/>
        <w:bottom w:val="none" w:sz="0" w:space="0" w:color="auto"/>
        <w:right w:val="none" w:sz="0" w:space="0" w:color="auto"/>
      </w:divBdr>
    </w:div>
    <w:div w:id="1598756202">
      <w:bodyDiv w:val="1"/>
      <w:marLeft w:val="0"/>
      <w:marRight w:val="0"/>
      <w:marTop w:val="0"/>
      <w:marBottom w:val="0"/>
      <w:divBdr>
        <w:top w:val="none" w:sz="0" w:space="0" w:color="auto"/>
        <w:left w:val="none" w:sz="0" w:space="0" w:color="auto"/>
        <w:bottom w:val="none" w:sz="0" w:space="0" w:color="auto"/>
        <w:right w:val="none" w:sz="0" w:space="0" w:color="auto"/>
      </w:divBdr>
    </w:div>
    <w:div w:id="1598978615">
      <w:bodyDiv w:val="1"/>
      <w:marLeft w:val="0"/>
      <w:marRight w:val="0"/>
      <w:marTop w:val="0"/>
      <w:marBottom w:val="0"/>
      <w:divBdr>
        <w:top w:val="none" w:sz="0" w:space="0" w:color="auto"/>
        <w:left w:val="none" w:sz="0" w:space="0" w:color="auto"/>
        <w:bottom w:val="none" w:sz="0" w:space="0" w:color="auto"/>
        <w:right w:val="none" w:sz="0" w:space="0" w:color="auto"/>
      </w:divBdr>
    </w:div>
    <w:div w:id="1600140322">
      <w:bodyDiv w:val="1"/>
      <w:marLeft w:val="0"/>
      <w:marRight w:val="0"/>
      <w:marTop w:val="0"/>
      <w:marBottom w:val="0"/>
      <w:divBdr>
        <w:top w:val="none" w:sz="0" w:space="0" w:color="auto"/>
        <w:left w:val="none" w:sz="0" w:space="0" w:color="auto"/>
        <w:bottom w:val="none" w:sz="0" w:space="0" w:color="auto"/>
        <w:right w:val="none" w:sz="0" w:space="0" w:color="auto"/>
      </w:divBdr>
    </w:div>
    <w:div w:id="1601254678">
      <w:bodyDiv w:val="1"/>
      <w:marLeft w:val="0"/>
      <w:marRight w:val="0"/>
      <w:marTop w:val="0"/>
      <w:marBottom w:val="0"/>
      <w:divBdr>
        <w:top w:val="none" w:sz="0" w:space="0" w:color="auto"/>
        <w:left w:val="none" w:sz="0" w:space="0" w:color="auto"/>
        <w:bottom w:val="none" w:sz="0" w:space="0" w:color="auto"/>
        <w:right w:val="none" w:sz="0" w:space="0" w:color="auto"/>
      </w:divBdr>
    </w:div>
    <w:div w:id="1601643181">
      <w:bodyDiv w:val="1"/>
      <w:marLeft w:val="0"/>
      <w:marRight w:val="0"/>
      <w:marTop w:val="0"/>
      <w:marBottom w:val="0"/>
      <w:divBdr>
        <w:top w:val="none" w:sz="0" w:space="0" w:color="auto"/>
        <w:left w:val="none" w:sz="0" w:space="0" w:color="auto"/>
        <w:bottom w:val="none" w:sz="0" w:space="0" w:color="auto"/>
        <w:right w:val="none" w:sz="0" w:space="0" w:color="auto"/>
      </w:divBdr>
    </w:div>
    <w:div w:id="1601990804">
      <w:bodyDiv w:val="1"/>
      <w:marLeft w:val="0"/>
      <w:marRight w:val="0"/>
      <w:marTop w:val="0"/>
      <w:marBottom w:val="0"/>
      <w:divBdr>
        <w:top w:val="none" w:sz="0" w:space="0" w:color="auto"/>
        <w:left w:val="none" w:sz="0" w:space="0" w:color="auto"/>
        <w:bottom w:val="none" w:sz="0" w:space="0" w:color="auto"/>
        <w:right w:val="none" w:sz="0" w:space="0" w:color="auto"/>
      </w:divBdr>
    </w:div>
    <w:div w:id="1603301170">
      <w:bodyDiv w:val="1"/>
      <w:marLeft w:val="0"/>
      <w:marRight w:val="0"/>
      <w:marTop w:val="0"/>
      <w:marBottom w:val="0"/>
      <w:divBdr>
        <w:top w:val="none" w:sz="0" w:space="0" w:color="auto"/>
        <w:left w:val="none" w:sz="0" w:space="0" w:color="auto"/>
        <w:bottom w:val="none" w:sz="0" w:space="0" w:color="auto"/>
        <w:right w:val="none" w:sz="0" w:space="0" w:color="auto"/>
      </w:divBdr>
    </w:div>
    <w:div w:id="1603688831">
      <w:bodyDiv w:val="1"/>
      <w:marLeft w:val="0"/>
      <w:marRight w:val="0"/>
      <w:marTop w:val="0"/>
      <w:marBottom w:val="0"/>
      <w:divBdr>
        <w:top w:val="none" w:sz="0" w:space="0" w:color="auto"/>
        <w:left w:val="none" w:sz="0" w:space="0" w:color="auto"/>
        <w:bottom w:val="none" w:sz="0" w:space="0" w:color="auto"/>
        <w:right w:val="none" w:sz="0" w:space="0" w:color="auto"/>
      </w:divBdr>
    </w:div>
    <w:div w:id="1604073355">
      <w:bodyDiv w:val="1"/>
      <w:marLeft w:val="0"/>
      <w:marRight w:val="0"/>
      <w:marTop w:val="0"/>
      <w:marBottom w:val="0"/>
      <w:divBdr>
        <w:top w:val="none" w:sz="0" w:space="0" w:color="auto"/>
        <w:left w:val="none" w:sz="0" w:space="0" w:color="auto"/>
        <w:bottom w:val="none" w:sz="0" w:space="0" w:color="auto"/>
        <w:right w:val="none" w:sz="0" w:space="0" w:color="auto"/>
      </w:divBdr>
    </w:div>
    <w:div w:id="1604144192">
      <w:bodyDiv w:val="1"/>
      <w:marLeft w:val="0"/>
      <w:marRight w:val="0"/>
      <w:marTop w:val="0"/>
      <w:marBottom w:val="0"/>
      <w:divBdr>
        <w:top w:val="none" w:sz="0" w:space="0" w:color="auto"/>
        <w:left w:val="none" w:sz="0" w:space="0" w:color="auto"/>
        <w:bottom w:val="none" w:sz="0" w:space="0" w:color="auto"/>
        <w:right w:val="none" w:sz="0" w:space="0" w:color="auto"/>
      </w:divBdr>
    </w:div>
    <w:div w:id="1604806444">
      <w:bodyDiv w:val="1"/>
      <w:marLeft w:val="0"/>
      <w:marRight w:val="0"/>
      <w:marTop w:val="0"/>
      <w:marBottom w:val="0"/>
      <w:divBdr>
        <w:top w:val="none" w:sz="0" w:space="0" w:color="auto"/>
        <w:left w:val="none" w:sz="0" w:space="0" w:color="auto"/>
        <w:bottom w:val="none" w:sz="0" w:space="0" w:color="auto"/>
        <w:right w:val="none" w:sz="0" w:space="0" w:color="auto"/>
      </w:divBdr>
    </w:div>
    <w:div w:id="1605527477">
      <w:bodyDiv w:val="1"/>
      <w:marLeft w:val="0"/>
      <w:marRight w:val="0"/>
      <w:marTop w:val="0"/>
      <w:marBottom w:val="0"/>
      <w:divBdr>
        <w:top w:val="none" w:sz="0" w:space="0" w:color="auto"/>
        <w:left w:val="none" w:sz="0" w:space="0" w:color="auto"/>
        <w:bottom w:val="none" w:sz="0" w:space="0" w:color="auto"/>
        <w:right w:val="none" w:sz="0" w:space="0" w:color="auto"/>
      </w:divBdr>
    </w:div>
    <w:div w:id="1607077005">
      <w:bodyDiv w:val="1"/>
      <w:marLeft w:val="0"/>
      <w:marRight w:val="0"/>
      <w:marTop w:val="0"/>
      <w:marBottom w:val="0"/>
      <w:divBdr>
        <w:top w:val="none" w:sz="0" w:space="0" w:color="auto"/>
        <w:left w:val="none" w:sz="0" w:space="0" w:color="auto"/>
        <w:bottom w:val="none" w:sz="0" w:space="0" w:color="auto"/>
        <w:right w:val="none" w:sz="0" w:space="0" w:color="auto"/>
      </w:divBdr>
    </w:div>
    <w:div w:id="1607619621">
      <w:bodyDiv w:val="1"/>
      <w:marLeft w:val="0"/>
      <w:marRight w:val="0"/>
      <w:marTop w:val="0"/>
      <w:marBottom w:val="0"/>
      <w:divBdr>
        <w:top w:val="none" w:sz="0" w:space="0" w:color="auto"/>
        <w:left w:val="none" w:sz="0" w:space="0" w:color="auto"/>
        <w:bottom w:val="none" w:sz="0" w:space="0" w:color="auto"/>
        <w:right w:val="none" w:sz="0" w:space="0" w:color="auto"/>
      </w:divBdr>
    </w:div>
    <w:div w:id="1608153336">
      <w:bodyDiv w:val="1"/>
      <w:marLeft w:val="0"/>
      <w:marRight w:val="0"/>
      <w:marTop w:val="0"/>
      <w:marBottom w:val="0"/>
      <w:divBdr>
        <w:top w:val="none" w:sz="0" w:space="0" w:color="auto"/>
        <w:left w:val="none" w:sz="0" w:space="0" w:color="auto"/>
        <w:bottom w:val="none" w:sz="0" w:space="0" w:color="auto"/>
        <w:right w:val="none" w:sz="0" w:space="0" w:color="auto"/>
      </w:divBdr>
    </w:div>
    <w:div w:id="1608198626">
      <w:bodyDiv w:val="1"/>
      <w:marLeft w:val="0"/>
      <w:marRight w:val="0"/>
      <w:marTop w:val="0"/>
      <w:marBottom w:val="0"/>
      <w:divBdr>
        <w:top w:val="none" w:sz="0" w:space="0" w:color="auto"/>
        <w:left w:val="none" w:sz="0" w:space="0" w:color="auto"/>
        <w:bottom w:val="none" w:sz="0" w:space="0" w:color="auto"/>
        <w:right w:val="none" w:sz="0" w:space="0" w:color="auto"/>
      </w:divBdr>
    </w:div>
    <w:div w:id="1608268281">
      <w:bodyDiv w:val="1"/>
      <w:marLeft w:val="0"/>
      <w:marRight w:val="0"/>
      <w:marTop w:val="0"/>
      <w:marBottom w:val="0"/>
      <w:divBdr>
        <w:top w:val="none" w:sz="0" w:space="0" w:color="auto"/>
        <w:left w:val="none" w:sz="0" w:space="0" w:color="auto"/>
        <w:bottom w:val="none" w:sz="0" w:space="0" w:color="auto"/>
        <w:right w:val="none" w:sz="0" w:space="0" w:color="auto"/>
      </w:divBdr>
    </w:div>
    <w:div w:id="1609459239">
      <w:bodyDiv w:val="1"/>
      <w:marLeft w:val="0"/>
      <w:marRight w:val="0"/>
      <w:marTop w:val="0"/>
      <w:marBottom w:val="0"/>
      <w:divBdr>
        <w:top w:val="none" w:sz="0" w:space="0" w:color="auto"/>
        <w:left w:val="none" w:sz="0" w:space="0" w:color="auto"/>
        <w:bottom w:val="none" w:sz="0" w:space="0" w:color="auto"/>
        <w:right w:val="none" w:sz="0" w:space="0" w:color="auto"/>
      </w:divBdr>
    </w:div>
    <w:div w:id="1609507012">
      <w:bodyDiv w:val="1"/>
      <w:marLeft w:val="0"/>
      <w:marRight w:val="0"/>
      <w:marTop w:val="0"/>
      <w:marBottom w:val="0"/>
      <w:divBdr>
        <w:top w:val="none" w:sz="0" w:space="0" w:color="auto"/>
        <w:left w:val="none" w:sz="0" w:space="0" w:color="auto"/>
        <w:bottom w:val="none" w:sz="0" w:space="0" w:color="auto"/>
        <w:right w:val="none" w:sz="0" w:space="0" w:color="auto"/>
      </w:divBdr>
    </w:div>
    <w:div w:id="1610117893">
      <w:bodyDiv w:val="1"/>
      <w:marLeft w:val="0"/>
      <w:marRight w:val="0"/>
      <w:marTop w:val="0"/>
      <w:marBottom w:val="0"/>
      <w:divBdr>
        <w:top w:val="none" w:sz="0" w:space="0" w:color="auto"/>
        <w:left w:val="none" w:sz="0" w:space="0" w:color="auto"/>
        <w:bottom w:val="none" w:sz="0" w:space="0" w:color="auto"/>
        <w:right w:val="none" w:sz="0" w:space="0" w:color="auto"/>
      </w:divBdr>
    </w:div>
    <w:div w:id="1612318316">
      <w:bodyDiv w:val="1"/>
      <w:marLeft w:val="0"/>
      <w:marRight w:val="0"/>
      <w:marTop w:val="0"/>
      <w:marBottom w:val="0"/>
      <w:divBdr>
        <w:top w:val="none" w:sz="0" w:space="0" w:color="auto"/>
        <w:left w:val="none" w:sz="0" w:space="0" w:color="auto"/>
        <w:bottom w:val="none" w:sz="0" w:space="0" w:color="auto"/>
        <w:right w:val="none" w:sz="0" w:space="0" w:color="auto"/>
      </w:divBdr>
    </w:div>
    <w:div w:id="1612468803">
      <w:bodyDiv w:val="1"/>
      <w:marLeft w:val="0"/>
      <w:marRight w:val="0"/>
      <w:marTop w:val="0"/>
      <w:marBottom w:val="0"/>
      <w:divBdr>
        <w:top w:val="none" w:sz="0" w:space="0" w:color="auto"/>
        <w:left w:val="none" w:sz="0" w:space="0" w:color="auto"/>
        <w:bottom w:val="none" w:sz="0" w:space="0" w:color="auto"/>
        <w:right w:val="none" w:sz="0" w:space="0" w:color="auto"/>
      </w:divBdr>
    </w:div>
    <w:div w:id="1612470615">
      <w:bodyDiv w:val="1"/>
      <w:marLeft w:val="0"/>
      <w:marRight w:val="0"/>
      <w:marTop w:val="0"/>
      <w:marBottom w:val="0"/>
      <w:divBdr>
        <w:top w:val="none" w:sz="0" w:space="0" w:color="auto"/>
        <w:left w:val="none" w:sz="0" w:space="0" w:color="auto"/>
        <w:bottom w:val="none" w:sz="0" w:space="0" w:color="auto"/>
        <w:right w:val="none" w:sz="0" w:space="0" w:color="auto"/>
      </w:divBdr>
    </w:div>
    <w:div w:id="1612979015">
      <w:bodyDiv w:val="1"/>
      <w:marLeft w:val="0"/>
      <w:marRight w:val="0"/>
      <w:marTop w:val="0"/>
      <w:marBottom w:val="0"/>
      <w:divBdr>
        <w:top w:val="none" w:sz="0" w:space="0" w:color="auto"/>
        <w:left w:val="none" w:sz="0" w:space="0" w:color="auto"/>
        <w:bottom w:val="none" w:sz="0" w:space="0" w:color="auto"/>
        <w:right w:val="none" w:sz="0" w:space="0" w:color="auto"/>
      </w:divBdr>
    </w:div>
    <w:div w:id="1615550373">
      <w:bodyDiv w:val="1"/>
      <w:marLeft w:val="0"/>
      <w:marRight w:val="0"/>
      <w:marTop w:val="0"/>
      <w:marBottom w:val="0"/>
      <w:divBdr>
        <w:top w:val="none" w:sz="0" w:space="0" w:color="auto"/>
        <w:left w:val="none" w:sz="0" w:space="0" w:color="auto"/>
        <w:bottom w:val="none" w:sz="0" w:space="0" w:color="auto"/>
        <w:right w:val="none" w:sz="0" w:space="0" w:color="auto"/>
      </w:divBdr>
    </w:div>
    <w:div w:id="1616447131">
      <w:bodyDiv w:val="1"/>
      <w:marLeft w:val="0"/>
      <w:marRight w:val="0"/>
      <w:marTop w:val="0"/>
      <w:marBottom w:val="0"/>
      <w:divBdr>
        <w:top w:val="none" w:sz="0" w:space="0" w:color="auto"/>
        <w:left w:val="none" w:sz="0" w:space="0" w:color="auto"/>
        <w:bottom w:val="none" w:sz="0" w:space="0" w:color="auto"/>
        <w:right w:val="none" w:sz="0" w:space="0" w:color="auto"/>
      </w:divBdr>
    </w:div>
    <w:div w:id="1616986640">
      <w:bodyDiv w:val="1"/>
      <w:marLeft w:val="0"/>
      <w:marRight w:val="0"/>
      <w:marTop w:val="0"/>
      <w:marBottom w:val="0"/>
      <w:divBdr>
        <w:top w:val="none" w:sz="0" w:space="0" w:color="auto"/>
        <w:left w:val="none" w:sz="0" w:space="0" w:color="auto"/>
        <w:bottom w:val="none" w:sz="0" w:space="0" w:color="auto"/>
        <w:right w:val="none" w:sz="0" w:space="0" w:color="auto"/>
      </w:divBdr>
    </w:div>
    <w:div w:id="1617566086">
      <w:bodyDiv w:val="1"/>
      <w:marLeft w:val="0"/>
      <w:marRight w:val="0"/>
      <w:marTop w:val="0"/>
      <w:marBottom w:val="0"/>
      <w:divBdr>
        <w:top w:val="none" w:sz="0" w:space="0" w:color="auto"/>
        <w:left w:val="none" w:sz="0" w:space="0" w:color="auto"/>
        <w:bottom w:val="none" w:sz="0" w:space="0" w:color="auto"/>
        <w:right w:val="none" w:sz="0" w:space="0" w:color="auto"/>
      </w:divBdr>
    </w:div>
    <w:div w:id="1617713777">
      <w:bodyDiv w:val="1"/>
      <w:marLeft w:val="0"/>
      <w:marRight w:val="0"/>
      <w:marTop w:val="0"/>
      <w:marBottom w:val="0"/>
      <w:divBdr>
        <w:top w:val="none" w:sz="0" w:space="0" w:color="auto"/>
        <w:left w:val="none" w:sz="0" w:space="0" w:color="auto"/>
        <w:bottom w:val="none" w:sz="0" w:space="0" w:color="auto"/>
        <w:right w:val="none" w:sz="0" w:space="0" w:color="auto"/>
      </w:divBdr>
    </w:div>
    <w:div w:id="1617908860">
      <w:bodyDiv w:val="1"/>
      <w:marLeft w:val="0"/>
      <w:marRight w:val="0"/>
      <w:marTop w:val="0"/>
      <w:marBottom w:val="0"/>
      <w:divBdr>
        <w:top w:val="none" w:sz="0" w:space="0" w:color="auto"/>
        <w:left w:val="none" w:sz="0" w:space="0" w:color="auto"/>
        <w:bottom w:val="none" w:sz="0" w:space="0" w:color="auto"/>
        <w:right w:val="none" w:sz="0" w:space="0" w:color="auto"/>
      </w:divBdr>
    </w:div>
    <w:div w:id="1620069790">
      <w:bodyDiv w:val="1"/>
      <w:marLeft w:val="0"/>
      <w:marRight w:val="0"/>
      <w:marTop w:val="0"/>
      <w:marBottom w:val="0"/>
      <w:divBdr>
        <w:top w:val="none" w:sz="0" w:space="0" w:color="auto"/>
        <w:left w:val="none" w:sz="0" w:space="0" w:color="auto"/>
        <w:bottom w:val="none" w:sz="0" w:space="0" w:color="auto"/>
        <w:right w:val="none" w:sz="0" w:space="0" w:color="auto"/>
      </w:divBdr>
    </w:div>
    <w:div w:id="1620257655">
      <w:bodyDiv w:val="1"/>
      <w:marLeft w:val="0"/>
      <w:marRight w:val="0"/>
      <w:marTop w:val="0"/>
      <w:marBottom w:val="0"/>
      <w:divBdr>
        <w:top w:val="none" w:sz="0" w:space="0" w:color="auto"/>
        <w:left w:val="none" w:sz="0" w:space="0" w:color="auto"/>
        <w:bottom w:val="none" w:sz="0" w:space="0" w:color="auto"/>
        <w:right w:val="none" w:sz="0" w:space="0" w:color="auto"/>
      </w:divBdr>
    </w:div>
    <w:div w:id="1621111939">
      <w:bodyDiv w:val="1"/>
      <w:marLeft w:val="0"/>
      <w:marRight w:val="0"/>
      <w:marTop w:val="0"/>
      <w:marBottom w:val="0"/>
      <w:divBdr>
        <w:top w:val="none" w:sz="0" w:space="0" w:color="auto"/>
        <w:left w:val="none" w:sz="0" w:space="0" w:color="auto"/>
        <w:bottom w:val="none" w:sz="0" w:space="0" w:color="auto"/>
        <w:right w:val="none" w:sz="0" w:space="0" w:color="auto"/>
      </w:divBdr>
    </w:div>
    <w:div w:id="1621913734">
      <w:bodyDiv w:val="1"/>
      <w:marLeft w:val="0"/>
      <w:marRight w:val="0"/>
      <w:marTop w:val="0"/>
      <w:marBottom w:val="0"/>
      <w:divBdr>
        <w:top w:val="none" w:sz="0" w:space="0" w:color="auto"/>
        <w:left w:val="none" w:sz="0" w:space="0" w:color="auto"/>
        <w:bottom w:val="none" w:sz="0" w:space="0" w:color="auto"/>
        <w:right w:val="none" w:sz="0" w:space="0" w:color="auto"/>
      </w:divBdr>
    </w:div>
    <w:div w:id="1622228621">
      <w:bodyDiv w:val="1"/>
      <w:marLeft w:val="0"/>
      <w:marRight w:val="0"/>
      <w:marTop w:val="0"/>
      <w:marBottom w:val="0"/>
      <w:divBdr>
        <w:top w:val="none" w:sz="0" w:space="0" w:color="auto"/>
        <w:left w:val="none" w:sz="0" w:space="0" w:color="auto"/>
        <w:bottom w:val="none" w:sz="0" w:space="0" w:color="auto"/>
        <w:right w:val="none" w:sz="0" w:space="0" w:color="auto"/>
      </w:divBdr>
    </w:div>
    <w:div w:id="1622372710">
      <w:bodyDiv w:val="1"/>
      <w:marLeft w:val="0"/>
      <w:marRight w:val="0"/>
      <w:marTop w:val="0"/>
      <w:marBottom w:val="0"/>
      <w:divBdr>
        <w:top w:val="none" w:sz="0" w:space="0" w:color="auto"/>
        <w:left w:val="none" w:sz="0" w:space="0" w:color="auto"/>
        <w:bottom w:val="none" w:sz="0" w:space="0" w:color="auto"/>
        <w:right w:val="none" w:sz="0" w:space="0" w:color="auto"/>
      </w:divBdr>
    </w:div>
    <w:div w:id="1622833501">
      <w:bodyDiv w:val="1"/>
      <w:marLeft w:val="0"/>
      <w:marRight w:val="0"/>
      <w:marTop w:val="0"/>
      <w:marBottom w:val="0"/>
      <w:divBdr>
        <w:top w:val="none" w:sz="0" w:space="0" w:color="auto"/>
        <w:left w:val="none" w:sz="0" w:space="0" w:color="auto"/>
        <w:bottom w:val="none" w:sz="0" w:space="0" w:color="auto"/>
        <w:right w:val="none" w:sz="0" w:space="0" w:color="auto"/>
      </w:divBdr>
    </w:div>
    <w:div w:id="1622885059">
      <w:bodyDiv w:val="1"/>
      <w:marLeft w:val="0"/>
      <w:marRight w:val="0"/>
      <w:marTop w:val="0"/>
      <w:marBottom w:val="0"/>
      <w:divBdr>
        <w:top w:val="none" w:sz="0" w:space="0" w:color="auto"/>
        <w:left w:val="none" w:sz="0" w:space="0" w:color="auto"/>
        <w:bottom w:val="none" w:sz="0" w:space="0" w:color="auto"/>
        <w:right w:val="none" w:sz="0" w:space="0" w:color="auto"/>
      </w:divBdr>
    </w:div>
    <w:div w:id="1623195900">
      <w:bodyDiv w:val="1"/>
      <w:marLeft w:val="0"/>
      <w:marRight w:val="0"/>
      <w:marTop w:val="0"/>
      <w:marBottom w:val="0"/>
      <w:divBdr>
        <w:top w:val="none" w:sz="0" w:space="0" w:color="auto"/>
        <w:left w:val="none" w:sz="0" w:space="0" w:color="auto"/>
        <w:bottom w:val="none" w:sz="0" w:space="0" w:color="auto"/>
        <w:right w:val="none" w:sz="0" w:space="0" w:color="auto"/>
      </w:divBdr>
    </w:div>
    <w:div w:id="1623614373">
      <w:bodyDiv w:val="1"/>
      <w:marLeft w:val="0"/>
      <w:marRight w:val="0"/>
      <w:marTop w:val="0"/>
      <w:marBottom w:val="0"/>
      <w:divBdr>
        <w:top w:val="none" w:sz="0" w:space="0" w:color="auto"/>
        <w:left w:val="none" w:sz="0" w:space="0" w:color="auto"/>
        <w:bottom w:val="none" w:sz="0" w:space="0" w:color="auto"/>
        <w:right w:val="none" w:sz="0" w:space="0" w:color="auto"/>
      </w:divBdr>
    </w:div>
    <w:div w:id="1623879137">
      <w:bodyDiv w:val="1"/>
      <w:marLeft w:val="0"/>
      <w:marRight w:val="0"/>
      <w:marTop w:val="0"/>
      <w:marBottom w:val="0"/>
      <w:divBdr>
        <w:top w:val="none" w:sz="0" w:space="0" w:color="auto"/>
        <w:left w:val="none" w:sz="0" w:space="0" w:color="auto"/>
        <w:bottom w:val="none" w:sz="0" w:space="0" w:color="auto"/>
        <w:right w:val="none" w:sz="0" w:space="0" w:color="auto"/>
      </w:divBdr>
    </w:div>
    <w:div w:id="1624385136">
      <w:bodyDiv w:val="1"/>
      <w:marLeft w:val="0"/>
      <w:marRight w:val="0"/>
      <w:marTop w:val="0"/>
      <w:marBottom w:val="0"/>
      <w:divBdr>
        <w:top w:val="none" w:sz="0" w:space="0" w:color="auto"/>
        <w:left w:val="none" w:sz="0" w:space="0" w:color="auto"/>
        <w:bottom w:val="none" w:sz="0" w:space="0" w:color="auto"/>
        <w:right w:val="none" w:sz="0" w:space="0" w:color="auto"/>
      </w:divBdr>
    </w:div>
    <w:div w:id="1625699748">
      <w:bodyDiv w:val="1"/>
      <w:marLeft w:val="0"/>
      <w:marRight w:val="0"/>
      <w:marTop w:val="0"/>
      <w:marBottom w:val="0"/>
      <w:divBdr>
        <w:top w:val="none" w:sz="0" w:space="0" w:color="auto"/>
        <w:left w:val="none" w:sz="0" w:space="0" w:color="auto"/>
        <w:bottom w:val="none" w:sz="0" w:space="0" w:color="auto"/>
        <w:right w:val="none" w:sz="0" w:space="0" w:color="auto"/>
      </w:divBdr>
    </w:div>
    <w:div w:id="1625765451">
      <w:bodyDiv w:val="1"/>
      <w:marLeft w:val="0"/>
      <w:marRight w:val="0"/>
      <w:marTop w:val="0"/>
      <w:marBottom w:val="0"/>
      <w:divBdr>
        <w:top w:val="none" w:sz="0" w:space="0" w:color="auto"/>
        <w:left w:val="none" w:sz="0" w:space="0" w:color="auto"/>
        <w:bottom w:val="none" w:sz="0" w:space="0" w:color="auto"/>
        <w:right w:val="none" w:sz="0" w:space="0" w:color="auto"/>
      </w:divBdr>
    </w:div>
    <w:div w:id="1625844579">
      <w:bodyDiv w:val="1"/>
      <w:marLeft w:val="0"/>
      <w:marRight w:val="0"/>
      <w:marTop w:val="0"/>
      <w:marBottom w:val="0"/>
      <w:divBdr>
        <w:top w:val="none" w:sz="0" w:space="0" w:color="auto"/>
        <w:left w:val="none" w:sz="0" w:space="0" w:color="auto"/>
        <w:bottom w:val="none" w:sz="0" w:space="0" w:color="auto"/>
        <w:right w:val="none" w:sz="0" w:space="0" w:color="auto"/>
      </w:divBdr>
    </w:div>
    <w:div w:id="1626034396">
      <w:bodyDiv w:val="1"/>
      <w:marLeft w:val="0"/>
      <w:marRight w:val="0"/>
      <w:marTop w:val="0"/>
      <w:marBottom w:val="0"/>
      <w:divBdr>
        <w:top w:val="none" w:sz="0" w:space="0" w:color="auto"/>
        <w:left w:val="none" w:sz="0" w:space="0" w:color="auto"/>
        <w:bottom w:val="none" w:sz="0" w:space="0" w:color="auto"/>
        <w:right w:val="none" w:sz="0" w:space="0" w:color="auto"/>
      </w:divBdr>
    </w:div>
    <w:div w:id="1626080759">
      <w:bodyDiv w:val="1"/>
      <w:marLeft w:val="0"/>
      <w:marRight w:val="0"/>
      <w:marTop w:val="0"/>
      <w:marBottom w:val="0"/>
      <w:divBdr>
        <w:top w:val="none" w:sz="0" w:space="0" w:color="auto"/>
        <w:left w:val="none" w:sz="0" w:space="0" w:color="auto"/>
        <w:bottom w:val="none" w:sz="0" w:space="0" w:color="auto"/>
        <w:right w:val="none" w:sz="0" w:space="0" w:color="auto"/>
      </w:divBdr>
    </w:div>
    <w:div w:id="1626962839">
      <w:bodyDiv w:val="1"/>
      <w:marLeft w:val="0"/>
      <w:marRight w:val="0"/>
      <w:marTop w:val="0"/>
      <w:marBottom w:val="0"/>
      <w:divBdr>
        <w:top w:val="none" w:sz="0" w:space="0" w:color="auto"/>
        <w:left w:val="none" w:sz="0" w:space="0" w:color="auto"/>
        <w:bottom w:val="none" w:sz="0" w:space="0" w:color="auto"/>
        <w:right w:val="none" w:sz="0" w:space="0" w:color="auto"/>
      </w:divBdr>
    </w:div>
    <w:div w:id="1630283500">
      <w:bodyDiv w:val="1"/>
      <w:marLeft w:val="0"/>
      <w:marRight w:val="0"/>
      <w:marTop w:val="0"/>
      <w:marBottom w:val="0"/>
      <w:divBdr>
        <w:top w:val="none" w:sz="0" w:space="0" w:color="auto"/>
        <w:left w:val="none" w:sz="0" w:space="0" w:color="auto"/>
        <w:bottom w:val="none" w:sz="0" w:space="0" w:color="auto"/>
        <w:right w:val="none" w:sz="0" w:space="0" w:color="auto"/>
      </w:divBdr>
    </w:div>
    <w:div w:id="1631667831">
      <w:bodyDiv w:val="1"/>
      <w:marLeft w:val="0"/>
      <w:marRight w:val="0"/>
      <w:marTop w:val="0"/>
      <w:marBottom w:val="0"/>
      <w:divBdr>
        <w:top w:val="none" w:sz="0" w:space="0" w:color="auto"/>
        <w:left w:val="none" w:sz="0" w:space="0" w:color="auto"/>
        <w:bottom w:val="none" w:sz="0" w:space="0" w:color="auto"/>
        <w:right w:val="none" w:sz="0" w:space="0" w:color="auto"/>
      </w:divBdr>
    </w:div>
    <w:div w:id="1632705532">
      <w:bodyDiv w:val="1"/>
      <w:marLeft w:val="0"/>
      <w:marRight w:val="0"/>
      <w:marTop w:val="0"/>
      <w:marBottom w:val="0"/>
      <w:divBdr>
        <w:top w:val="none" w:sz="0" w:space="0" w:color="auto"/>
        <w:left w:val="none" w:sz="0" w:space="0" w:color="auto"/>
        <w:bottom w:val="none" w:sz="0" w:space="0" w:color="auto"/>
        <w:right w:val="none" w:sz="0" w:space="0" w:color="auto"/>
      </w:divBdr>
    </w:div>
    <w:div w:id="1633243703">
      <w:bodyDiv w:val="1"/>
      <w:marLeft w:val="0"/>
      <w:marRight w:val="0"/>
      <w:marTop w:val="0"/>
      <w:marBottom w:val="0"/>
      <w:divBdr>
        <w:top w:val="none" w:sz="0" w:space="0" w:color="auto"/>
        <w:left w:val="none" w:sz="0" w:space="0" w:color="auto"/>
        <w:bottom w:val="none" w:sz="0" w:space="0" w:color="auto"/>
        <w:right w:val="none" w:sz="0" w:space="0" w:color="auto"/>
      </w:divBdr>
    </w:div>
    <w:div w:id="1633512664">
      <w:bodyDiv w:val="1"/>
      <w:marLeft w:val="0"/>
      <w:marRight w:val="0"/>
      <w:marTop w:val="0"/>
      <w:marBottom w:val="0"/>
      <w:divBdr>
        <w:top w:val="none" w:sz="0" w:space="0" w:color="auto"/>
        <w:left w:val="none" w:sz="0" w:space="0" w:color="auto"/>
        <w:bottom w:val="none" w:sz="0" w:space="0" w:color="auto"/>
        <w:right w:val="none" w:sz="0" w:space="0" w:color="auto"/>
      </w:divBdr>
    </w:div>
    <w:div w:id="1633712717">
      <w:bodyDiv w:val="1"/>
      <w:marLeft w:val="0"/>
      <w:marRight w:val="0"/>
      <w:marTop w:val="0"/>
      <w:marBottom w:val="0"/>
      <w:divBdr>
        <w:top w:val="none" w:sz="0" w:space="0" w:color="auto"/>
        <w:left w:val="none" w:sz="0" w:space="0" w:color="auto"/>
        <w:bottom w:val="none" w:sz="0" w:space="0" w:color="auto"/>
        <w:right w:val="none" w:sz="0" w:space="0" w:color="auto"/>
      </w:divBdr>
    </w:div>
    <w:div w:id="1634866111">
      <w:bodyDiv w:val="1"/>
      <w:marLeft w:val="0"/>
      <w:marRight w:val="0"/>
      <w:marTop w:val="0"/>
      <w:marBottom w:val="0"/>
      <w:divBdr>
        <w:top w:val="none" w:sz="0" w:space="0" w:color="auto"/>
        <w:left w:val="none" w:sz="0" w:space="0" w:color="auto"/>
        <w:bottom w:val="none" w:sz="0" w:space="0" w:color="auto"/>
        <w:right w:val="none" w:sz="0" w:space="0" w:color="auto"/>
      </w:divBdr>
    </w:div>
    <w:div w:id="1634942217">
      <w:bodyDiv w:val="1"/>
      <w:marLeft w:val="0"/>
      <w:marRight w:val="0"/>
      <w:marTop w:val="0"/>
      <w:marBottom w:val="0"/>
      <w:divBdr>
        <w:top w:val="none" w:sz="0" w:space="0" w:color="auto"/>
        <w:left w:val="none" w:sz="0" w:space="0" w:color="auto"/>
        <w:bottom w:val="none" w:sz="0" w:space="0" w:color="auto"/>
        <w:right w:val="none" w:sz="0" w:space="0" w:color="auto"/>
      </w:divBdr>
    </w:div>
    <w:div w:id="1635134290">
      <w:bodyDiv w:val="1"/>
      <w:marLeft w:val="0"/>
      <w:marRight w:val="0"/>
      <w:marTop w:val="0"/>
      <w:marBottom w:val="0"/>
      <w:divBdr>
        <w:top w:val="none" w:sz="0" w:space="0" w:color="auto"/>
        <w:left w:val="none" w:sz="0" w:space="0" w:color="auto"/>
        <w:bottom w:val="none" w:sz="0" w:space="0" w:color="auto"/>
        <w:right w:val="none" w:sz="0" w:space="0" w:color="auto"/>
      </w:divBdr>
    </w:div>
    <w:div w:id="1636180281">
      <w:bodyDiv w:val="1"/>
      <w:marLeft w:val="0"/>
      <w:marRight w:val="0"/>
      <w:marTop w:val="0"/>
      <w:marBottom w:val="0"/>
      <w:divBdr>
        <w:top w:val="none" w:sz="0" w:space="0" w:color="auto"/>
        <w:left w:val="none" w:sz="0" w:space="0" w:color="auto"/>
        <w:bottom w:val="none" w:sz="0" w:space="0" w:color="auto"/>
        <w:right w:val="none" w:sz="0" w:space="0" w:color="auto"/>
      </w:divBdr>
    </w:div>
    <w:div w:id="1637636143">
      <w:bodyDiv w:val="1"/>
      <w:marLeft w:val="0"/>
      <w:marRight w:val="0"/>
      <w:marTop w:val="0"/>
      <w:marBottom w:val="0"/>
      <w:divBdr>
        <w:top w:val="none" w:sz="0" w:space="0" w:color="auto"/>
        <w:left w:val="none" w:sz="0" w:space="0" w:color="auto"/>
        <w:bottom w:val="none" w:sz="0" w:space="0" w:color="auto"/>
        <w:right w:val="none" w:sz="0" w:space="0" w:color="auto"/>
      </w:divBdr>
    </w:div>
    <w:div w:id="1637684338">
      <w:bodyDiv w:val="1"/>
      <w:marLeft w:val="0"/>
      <w:marRight w:val="0"/>
      <w:marTop w:val="0"/>
      <w:marBottom w:val="0"/>
      <w:divBdr>
        <w:top w:val="none" w:sz="0" w:space="0" w:color="auto"/>
        <w:left w:val="none" w:sz="0" w:space="0" w:color="auto"/>
        <w:bottom w:val="none" w:sz="0" w:space="0" w:color="auto"/>
        <w:right w:val="none" w:sz="0" w:space="0" w:color="auto"/>
      </w:divBdr>
    </w:div>
    <w:div w:id="1638223029">
      <w:bodyDiv w:val="1"/>
      <w:marLeft w:val="0"/>
      <w:marRight w:val="0"/>
      <w:marTop w:val="0"/>
      <w:marBottom w:val="0"/>
      <w:divBdr>
        <w:top w:val="none" w:sz="0" w:space="0" w:color="auto"/>
        <w:left w:val="none" w:sz="0" w:space="0" w:color="auto"/>
        <w:bottom w:val="none" w:sz="0" w:space="0" w:color="auto"/>
        <w:right w:val="none" w:sz="0" w:space="0" w:color="auto"/>
      </w:divBdr>
    </w:div>
    <w:div w:id="1638295700">
      <w:bodyDiv w:val="1"/>
      <w:marLeft w:val="0"/>
      <w:marRight w:val="0"/>
      <w:marTop w:val="0"/>
      <w:marBottom w:val="0"/>
      <w:divBdr>
        <w:top w:val="none" w:sz="0" w:space="0" w:color="auto"/>
        <w:left w:val="none" w:sz="0" w:space="0" w:color="auto"/>
        <w:bottom w:val="none" w:sz="0" w:space="0" w:color="auto"/>
        <w:right w:val="none" w:sz="0" w:space="0" w:color="auto"/>
      </w:divBdr>
    </w:div>
    <w:div w:id="1638490081">
      <w:bodyDiv w:val="1"/>
      <w:marLeft w:val="0"/>
      <w:marRight w:val="0"/>
      <w:marTop w:val="0"/>
      <w:marBottom w:val="0"/>
      <w:divBdr>
        <w:top w:val="none" w:sz="0" w:space="0" w:color="auto"/>
        <w:left w:val="none" w:sz="0" w:space="0" w:color="auto"/>
        <w:bottom w:val="none" w:sz="0" w:space="0" w:color="auto"/>
        <w:right w:val="none" w:sz="0" w:space="0" w:color="auto"/>
      </w:divBdr>
    </w:div>
    <w:div w:id="1638563646">
      <w:bodyDiv w:val="1"/>
      <w:marLeft w:val="0"/>
      <w:marRight w:val="0"/>
      <w:marTop w:val="0"/>
      <w:marBottom w:val="0"/>
      <w:divBdr>
        <w:top w:val="none" w:sz="0" w:space="0" w:color="auto"/>
        <w:left w:val="none" w:sz="0" w:space="0" w:color="auto"/>
        <w:bottom w:val="none" w:sz="0" w:space="0" w:color="auto"/>
        <w:right w:val="none" w:sz="0" w:space="0" w:color="auto"/>
      </w:divBdr>
    </w:div>
    <w:div w:id="1639647238">
      <w:bodyDiv w:val="1"/>
      <w:marLeft w:val="0"/>
      <w:marRight w:val="0"/>
      <w:marTop w:val="0"/>
      <w:marBottom w:val="0"/>
      <w:divBdr>
        <w:top w:val="none" w:sz="0" w:space="0" w:color="auto"/>
        <w:left w:val="none" w:sz="0" w:space="0" w:color="auto"/>
        <w:bottom w:val="none" w:sz="0" w:space="0" w:color="auto"/>
        <w:right w:val="none" w:sz="0" w:space="0" w:color="auto"/>
      </w:divBdr>
    </w:div>
    <w:div w:id="1640040183">
      <w:bodyDiv w:val="1"/>
      <w:marLeft w:val="0"/>
      <w:marRight w:val="0"/>
      <w:marTop w:val="0"/>
      <w:marBottom w:val="0"/>
      <w:divBdr>
        <w:top w:val="none" w:sz="0" w:space="0" w:color="auto"/>
        <w:left w:val="none" w:sz="0" w:space="0" w:color="auto"/>
        <w:bottom w:val="none" w:sz="0" w:space="0" w:color="auto"/>
        <w:right w:val="none" w:sz="0" w:space="0" w:color="auto"/>
      </w:divBdr>
    </w:div>
    <w:div w:id="1640920863">
      <w:bodyDiv w:val="1"/>
      <w:marLeft w:val="0"/>
      <w:marRight w:val="0"/>
      <w:marTop w:val="0"/>
      <w:marBottom w:val="0"/>
      <w:divBdr>
        <w:top w:val="none" w:sz="0" w:space="0" w:color="auto"/>
        <w:left w:val="none" w:sz="0" w:space="0" w:color="auto"/>
        <w:bottom w:val="none" w:sz="0" w:space="0" w:color="auto"/>
        <w:right w:val="none" w:sz="0" w:space="0" w:color="auto"/>
      </w:divBdr>
    </w:div>
    <w:div w:id="1641182057">
      <w:bodyDiv w:val="1"/>
      <w:marLeft w:val="0"/>
      <w:marRight w:val="0"/>
      <w:marTop w:val="0"/>
      <w:marBottom w:val="0"/>
      <w:divBdr>
        <w:top w:val="none" w:sz="0" w:space="0" w:color="auto"/>
        <w:left w:val="none" w:sz="0" w:space="0" w:color="auto"/>
        <w:bottom w:val="none" w:sz="0" w:space="0" w:color="auto"/>
        <w:right w:val="none" w:sz="0" w:space="0" w:color="auto"/>
      </w:divBdr>
    </w:div>
    <w:div w:id="1641643288">
      <w:bodyDiv w:val="1"/>
      <w:marLeft w:val="0"/>
      <w:marRight w:val="0"/>
      <w:marTop w:val="0"/>
      <w:marBottom w:val="0"/>
      <w:divBdr>
        <w:top w:val="none" w:sz="0" w:space="0" w:color="auto"/>
        <w:left w:val="none" w:sz="0" w:space="0" w:color="auto"/>
        <w:bottom w:val="none" w:sz="0" w:space="0" w:color="auto"/>
        <w:right w:val="none" w:sz="0" w:space="0" w:color="auto"/>
      </w:divBdr>
    </w:div>
    <w:div w:id="1642032800">
      <w:bodyDiv w:val="1"/>
      <w:marLeft w:val="0"/>
      <w:marRight w:val="0"/>
      <w:marTop w:val="0"/>
      <w:marBottom w:val="0"/>
      <w:divBdr>
        <w:top w:val="none" w:sz="0" w:space="0" w:color="auto"/>
        <w:left w:val="none" w:sz="0" w:space="0" w:color="auto"/>
        <w:bottom w:val="none" w:sz="0" w:space="0" w:color="auto"/>
        <w:right w:val="none" w:sz="0" w:space="0" w:color="auto"/>
      </w:divBdr>
    </w:div>
    <w:div w:id="1642347677">
      <w:bodyDiv w:val="1"/>
      <w:marLeft w:val="0"/>
      <w:marRight w:val="0"/>
      <w:marTop w:val="0"/>
      <w:marBottom w:val="0"/>
      <w:divBdr>
        <w:top w:val="none" w:sz="0" w:space="0" w:color="auto"/>
        <w:left w:val="none" w:sz="0" w:space="0" w:color="auto"/>
        <w:bottom w:val="none" w:sz="0" w:space="0" w:color="auto"/>
        <w:right w:val="none" w:sz="0" w:space="0" w:color="auto"/>
      </w:divBdr>
    </w:div>
    <w:div w:id="1642924589">
      <w:bodyDiv w:val="1"/>
      <w:marLeft w:val="0"/>
      <w:marRight w:val="0"/>
      <w:marTop w:val="0"/>
      <w:marBottom w:val="0"/>
      <w:divBdr>
        <w:top w:val="none" w:sz="0" w:space="0" w:color="auto"/>
        <w:left w:val="none" w:sz="0" w:space="0" w:color="auto"/>
        <w:bottom w:val="none" w:sz="0" w:space="0" w:color="auto"/>
        <w:right w:val="none" w:sz="0" w:space="0" w:color="auto"/>
      </w:divBdr>
    </w:div>
    <w:div w:id="1643654849">
      <w:bodyDiv w:val="1"/>
      <w:marLeft w:val="0"/>
      <w:marRight w:val="0"/>
      <w:marTop w:val="0"/>
      <w:marBottom w:val="0"/>
      <w:divBdr>
        <w:top w:val="none" w:sz="0" w:space="0" w:color="auto"/>
        <w:left w:val="none" w:sz="0" w:space="0" w:color="auto"/>
        <w:bottom w:val="none" w:sz="0" w:space="0" w:color="auto"/>
        <w:right w:val="none" w:sz="0" w:space="0" w:color="auto"/>
      </w:divBdr>
    </w:div>
    <w:div w:id="1644970597">
      <w:bodyDiv w:val="1"/>
      <w:marLeft w:val="0"/>
      <w:marRight w:val="0"/>
      <w:marTop w:val="0"/>
      <w:marBottom w:val="0"/>
      <w:divBdr>
        <w:top w:val="none" w:sz="0" w:space="0" w:color="auto"/>
        <w:left w:val="none" w:sz="0" w:space="0" w:color="auto"/>
        <w:bottom w:val="none" w:sz="0" w:space="0" w:color="auto"/>
        <w:right w:val="none" w:sz="0" w:space="0" w:color="auto"/>
      </w:divBdr>
    </w:div>
    <w:div w:id="1645088335">
      <w:bodyDiv w:val="1"/>
      <w:marLeft w:val="0"/>
      <w:marRight w:val="0"/>
      <w:marTop w:val="0"/>
      <w:marBottom w:val="0"/>
      <w:divBdr>
        <w:top w:val="none" w:sz="0" w:space="0" w:color="auto"/>
        <w:left w:val="none" w:sz="0" w:space="0" w:color="auto"/>
        <w:bottom w:val="none" w:sz="0" w:space="0" w:color="auto"/>
        <w:right w:val="none" w:sz="0" w:space="0" w:color="auto"/>
      </w:divBdr>
    </w:div>
    <w:div w:id="1646545538">
      <w:bodyDiv w:val="1"/>
      <w:marLeft w:val="0"/>
      <w:marRight w:val="0"/>
      <w:marTop w:val="0"/>
      <w:marBottom w:val="0"/>
      <w:divBdr>
        <w:top w:val="none" w:sz="0" w:space="0" w:color="auto"/>
        <w:left w:val="none" w:sz="0" w:space="0" w:color="auto"/>
        <w:bottom w:val="none" w:sz="0" w:space="0" w:color="auto"/>
        <w:right w:val="none" w:sz="0" w:space="0" w:color="auto"/>
      </w:divBdr>
    </w:div>
    <w:div w:id="1646546361">
      <w:bodyDiv w:val="1"/>
      <w:marLeft w:val="0"/>
      <w:marRight w:val="0"/>
      <w:marTop w:val="0"/>
      <w:marBottom w:val="0"/>
      <w:divBdr>
        <w:top w:val="none" w:sz="0" w:space="0" w:color="auto"/>
        <w:left w:val="none" w:sz="0" w:space="0" w:color="auto"/>
        <w:bottom w:val="none" w:sz="0" w:space="0" w:color="auto"/>
        <w:right w:val="none" w:sz="0" w:space="0" w:color="auto"/>
      </w:divBdr>
      <w:divsChild>
        <w:div w:id="318967184">
          <w:marLeft w:val="0"/>
          <w:marRight w:val="0"/>
          <w:marTop w:val="0"/>
          <w:marBottom w:val="0"/>
          <w:divBdr>
            <w:top w:val="none" w:sz="0" w:space="0" w:color="auto"/>
            <w:left w:val="none" w:sz="0" w:space="0" w:color="auto"/>
            <w:bottom w:val="none" w:sz="0" w:space="0" w:color="auto"/>
            <w:right w:val="none" w:sz="0" w:space="0" w:color="auto"/>
          </w:divBdr>
          <w:divsChild>
            <w:div w:id="1823159156">
              <w:marLeft w:val="0"/>
              <w:marRight w:val="0"/>
              <w:marTop w:val="0"/>
              <w:marBottom w:val="0"/>
              <w:divBdr>
                <w:top w:val="none" w:sz="0" w:space="0" w:color="auto"/>
                <w:left w:val="none" w:sz="0" w:space="0" w:color="auto"/>
                <w:bottom w:val="none" w:sz="0" w:space="0" w:color="auto"/>
                <w:right w:val="none" w:sz="0" w:space="0" w:color="auto"/>
              </w:divBdr>
              <w:divsChild>
                <w:div w:id="608507161">
                  <w:marLeft w:val="0"/>
                  <w:marRight w:val="0"/>
                  <w:marTop w:val="0"/>
                  <w:marBottom w:val="0"/>
                  <w:divBdr>
                    <w:top w:val="none" w:sz="0" w:space="0" w:color="auto"/>
                    <w:left w:val="none" w:sz="0" w:space="0" w:color="auto"/>
                    <w:bottom w:val="none" w:sz="0" w:space="0" w:color="auto"/>
                    <w:right w:val="none" w:sz="0" w:space="0" w:color="auto"/>
                  </w:divBdr>
                  <w:divsChild>
                    <w:div w:id="602415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6930800">
      <w:bodyDiv w:val="1"/>
      <w:marLeft w:val="0"/>
      <w:marRight w:val="0"/>
      <w:marTop w:val="0"/>
      <w:marBottom w:val="0"/>
      <w:divBdr>
        <w:top w:val="none" w:sz="0" w:space="0" w:color="auto"/>
        <w:left w:val="none" w:sz="0" w:space="0" w:color="auto"/>
        <w:bottom w:val="none" w:sz="0" w:space="0" w:color="auto"/>
        <w:right w:val="none" w:sz="0" w:space="0" w:color="auto"/>
      </w:divBdr>
    </w:div>
    <w:div w:id="1648245515">
      <w:bodyDiv w:val="1"/>
      <w:marLeft w:val="0"/>
      <w:marRight w:val="0"/>
      <w:marTop w:val="0"/>
      <w:marBottom w:val="0"/>
      <w:divBdr>
        <w:top w:val="none" w:sz="0" w:space="0" w:color="auto"/>
        <w:left w:val="none" w:sz="0" w:space="0" w:color="auto"/>
        <w:bottom w:val="none" w:sz="0" w:space="0" w:color="auto"/>
        <w:right w:val="none" w:sz="0" w:space="0" w:color="auto"/>
      </w:divBdr>
    </w:div>
    <w:div w:id="1648319531">
      <w:bodyDiv w:val="1"/>
      <w:marLeft w:val="0"/>
      <w:marRight w:val="0"/>
      <w:marTop w:val="0"/>
      <w:marBottom w:val="0"/>
      <w:divBdr>
        <w:top w:val="none" w:sz="0" w:space="0" w:color="auto"/>
        <w:left w:val="none" w:sz="0" w:space="0" w:color="auto"/>
        <w:bottom w:val="none" w:sz="0" w:space="0" w:color="auto"/>
        <w:right w:val="none" w:sz="0" w:space="0" w:color="auto"/>
      </w:divBdr>
    </w:div>
    <w:div w:id="1648320423">
      <w:bodyDiv w:val="1"/>
      <w:marLeft w:val="0"/>
      <w:marRight w:val="0"/>
      <w:marTop w:val="0"/>
      <w:marBottom w:val="0"/>
      <w:divBdr>
        <w:top w:val="none" w:sz="0" w:space="0" w:color="auto"/>
        <w:left w:val="none" w:sz="0" w:space="0" w:color="auto"/>
        <w:bottom w:val="none" w:sz="0" w:space="0" w:color="auto"/>
        <w:right w:val="none" w:sz="0" w:space="0" w:color="auto"/>
      </w:divBdr>
    </w:div>
    <w:div w:id="1648701780">
      <w:bodyDiv w:val="1"/>
      <w:marLeft w:val="0"/>
      <w:marRight w:val="0"/>
      <w:marTop w:val="0"/>
      <w:marBottom w:val="0"/>
      <w:divBdr>
        <w:top w:val="none" w:sz="0" w:space="0" w:color="auto"/>
        <w:left w:val="none" w:sz="0" w:space="0" w:color="auto"/>
        <w:bottom w:val="none" w:sz="0" w:space="0" w:color="auto"/>
        <w:right w:val="none" w:sz="0" w:space="0" w:color="auto"/>
      </w:divBdr>
    </w:div>
    <w:div w:id="1649556800">
      <w:bodyDiv w:val="1"/>
      <w:marLeft w:val="0"/>
      <w:marRight w:val="0"/>
      <w:marTop w:val="0"/>
      <w:marBottom w:val="0"/>
      <w:divBdr>
        <w:top w:val="none" w:sz="0" w:space="0" w:color="auto"/>
        <w:left w:val="none" w:sz="0" w:space="0" w:color="auto"/>
        <w:bottom w:val="none" w:sz="0" w:space="0" w:color="auto"/>
        <w:right w:val="none" w:sz="0" w:space="0" w:color="auto"/>
      </w:divBdr>
    </w:div>
    <w:div w:id="1650018281">
      <w:bodyDiv w:val="1"/>
      <w:marLeft w:val="0"/>
      <w:marRight w:val="0"/>
      <w:marTop w:val="0"/>
      <w:marBottom w:val="0"/>
      <w:divBdr>
        <w:top w:val="none" w:sz="0" w:space="0" w:color="auto"/>
        <w:left w:val="none" w:sz="0" w:space="0" w:color="auto"/>
        <w:bottom w:val="none" w:sz="0" w:space="0" w:color="auto"/>
        <w:right w:val="none" w:sz="0" w:space="0" w:color="auto"/>
      </w:divBdr>
    </w:div>
    <w:div w:id="1650938030">
      <w:bodyDiv w:val="1"/>
      <w:marLeft w:val="0"/>
      <w:marRight w:val="0"/>
      <w:marTop w:val="0"/>
      <w:marBottom w:val="0"/>
      <w:divBdr>
        <w:top w:val="none" w:sz="0" w:space="0" w:color="auto"/>
        <w:left w:val="none" w:sz="0" w:space="0" w:color="auto"/>
        <w:bottom w:val="none" w:sz="0" w:space="0" w:color="auto"/>
        <w:right w:val="none" w:sz="0" w:space="0" w:color="auto"/>
      </w:divBdr>
    </w:div>
    <w:div w:id="1651324839">
      <w:bodyDiv w:val="1"/>
      <w:marLeft w:val="0"/>
      <w:marRight w:val="0"/>
      <w:marTop w:val="0"/>
      <w:marBottom w:val="0"/>
      <w:divBdr>
        <w:top w:val="none" w:sz="0" w:space="0" w:color="auto"/>
        <w:left w:val="none" w:sz="0" w:space="0" w:color="auto"/>
        <w:bottom w:val="none" w:sz="0" w:space="0" w:color="auto"/>
        <w:right w:val="none" w:sz="0" w:space="0" w:color="auto"/>
      </w:divBdr>
    </w:div>
    <w:div w:id="1651978436">
      <w:bodyDiv w:val="1"/>
      <w:marLeft w:val="0"/>
      <w:marRight w:val="0"/>
      <w:marTop w:val="0"/>
      <w:marBottom w:val="0"/>
      <w:divBdr>
        <w:top w:val="none" w:sz="0" w:space="0" w:color="auto"/>
        <w:left w:val="none" w:sz="0" w:space="0" w:color="auto"/>
        <w:bottom w:val="none" w:sz="0" w:space="0" w:color="auto"/>
        <w:right w:val="none" w:sz="0" w:space="0" w:color="auto"/>
      </w:divBdr>
    </w:div>
    <w:div w:id="1652128833">
      <w:bodyDiv w:val="1"/>
      <w:marLeft w:val="0"/>
      <w:marRight w:val="0"/>
      <w:marTop w:val="0"/>
      <w:marBottom w:val="0"/>
      <w:divBdr>
        <w:top w:val="none" w:sz="0" w:space="0" w:color="auto"/>
        <w:left w:val="none" w:sz="0" w:space="0" w:color="auto"/>
        <w:bottom w:val="none" w:sz="0" w:space="0" w:color="auto"/>
        <w:right w:val="none" w:sz="0" w:space="0" w:color="auto"/>
      </w:divBdr>
    </w:div>
    <w:div w:id="1652758380">
      <w:bodyDiv w:val="1"/>
      <w:marLeft w:val="0"/>
      <w:marRight w:val="0"/>
      <w:marTop w:val="0"/>
      <w:marBottom w:val="0"/>
      <w:divBdr>
        <w:top w:val="none" w:sz="0" w:space="0" w:color="auto"/>
        <w:left w:val="none" w:sz="0" w:space="0" w:color="auto"/>
        <w:bottom w:val="none" w:sz="0" w:space="0" w:color="auto"/>
        <w:right w:val="none" w:sz="0" w:space="0" w:color="auto"/>
      </w:divBdr>
    </w:div>
    <w:div w:id="1653102487">
      <w:bodyDiv w:val="1"/>
      <w:marLeft w:val="0"/>
      <w:marRight w:val="0"/>
      <w:marTop w:val="0"/>
      <w:marBottom w:val="0"/>
      <w:divBdr>
        <w:top w:val="none" w:sz="0" w:space="0" w:color="auto"/>
        <w:left w:val="none" w:sz="0" w:space="0" w:color="auto"/>
        <w:bottom w:val="none" w:sz="0" w:space="0" w:color="auto"/>
        <w:right w:val="none" w:sz="0" w:space="0" w:color="auto"/>
      </w:divBdr>
    </w:div>
    <w:div w:id="1653220331">
      <w:bodyDiv w:val="1"/>
      <w:marLeft w:val="0"/>
      <w:marRight w:val="0"/>
      <w:marTop w:val="0"/>
      <w:marBottom w:val="0"/>
      <w:divBdr>
        <w:top w:val="none" w:sz="0" w:space="0" w:color="auto"/>
        <w:left w:val="none" w:sz="0" w:space="0" w:color="auto"/>
        <w:bottom w:val="none" w:sz="0" w:space="0" w:color="auto"/>
        <w:right w:val="none" w:sz="0" w:space="0" w:color="auto"/>
      </w:divBdr>
    </w:div>
    <w:div w:id="1653365492">
      <w:bodyDiv w:val="1"/>
      <w:marLeft w:val="0"/>
      <w:marRight w:val="0"/>
      <w:marTop w:val="0"/>
      <w:marBottom w:val="0"/>
      <w:divBdr>
        <w:top w:val="none" w:sz="0" w:space="0" w:color="auto"/>
        <w:left w:val="none" w:sz="0" w:space="0" w:color="auto"/>
        <w:bottom w:val="none" w:sz="0" w:space="0" w:color="auto"/>
        <w:right w:val="none" w:sz="0" w:space="0" w:color="auto"/>
      </w:divBdr>
    </w:div>
    <w:div w:id="1654331879">
      <w:bodyDiv w:val="1"/>
      <w:marLeft w:val="0"/>
      <w:marRight w:val="0"/>
      <w:marTop w:val="0"/>
      <w:marBottom w:val="0"/>
      <w:divBdr>
        <w:top w:val="none" w:sz="0" w:space="0" w:color="auto"/>
        <w:left w:val="none" w:sz="0" w:space="0" w:color="auto"/>
        <w:bottom w:val="none" w:sz="0" w:space="0" w:color="auto"/>
        <w:right w:val="none" w:sz="0" w:space="0" w:color="auto"/>
      </w:divBdr>
    </w:div>
    <w:div w:id="1655714938">
      <w:bodyDiv w:val="1"/>
      <w:marLeft w:val="0"/>
      <w:marRight w:val="0"/>
      <w:marTop w:val="0"/>
      <w:marBottom w:val="0"/>
      <w:divBdr>
        <w:top w:val="none" w:sz="0" w:space="0" w:color="auto"/>
        <w:left w:val="none" w:sz="0" w:space="0" w:color="auto"/>
        <w:bottom w:val="none" w:sz="0" w:space="0" w:color="auto"/>
        <w:right w:val="none" w:sz="0" w:space="0" w:color="auto"/>
      </w:divBdr>
    </w:div>
    <w:div w:id="1655791589">
      <w:bodyDiv w:val="1"/>
      <w:marLeft w:val="0"/>
      <w:marRight w:val="0"/>
      <w:marTop w:val="0"/>
      <w:marBottom w:val="0"/>
      <w:divBdr>
        <w:top w:val="none" w:sz="0" w:space="0" w:color="auto"/>
        <w:left w:val="none" w:sz="0" w:space="0" w:color="auto"/>
        <w:bottom w:val="none" w:sz="0" w:space="0" w:color="auto"/>
        <w:right w:val="none" w:sz="0" w:space="0" w:color="auto"/>
      </w:divBdr>
    </w:div>
    <w:div w:id="1657342516">
      <w:bodyDiv w:val="1"/>
      <w:marLeft w:val="0"/>
      <w:marRight w:val="0"/>
      <w:marTop w:val="0"/>
      <w:marBottom w:val="0"/>
      <w:divBdr>
        <w:top w:val="none" w:sz="0" w:space="0" w:color="auto"/>
        <w:left w:val="none" w:sz="0" w:space="0" w:color="auto"/>
        <w:bottom w:val="none" w:sz="0" w:space="0" w:color="auto"/>
        <w:right w:val="none" w:sz="0" w:space="0" w:color="auto"/>
      </w:divBdr>
    </w:div>
    <w:div w:id="1657419645">
      <w:bodyDiv w:val="1"/>
      <w:marLeft w:val="0"/>
      <w:marRight w:val="0"/>
      <w:marTop w:val="0"/>
      <w:marBottom w:val="0"/>
      <w:divBdr>
        <w:top w:val="none" w:sz="0" w:space="0" w:color="auto"/>
        <w:left w:val="none" w:sz="0" w:space="0" w:color="auto"/>
        <w:bottom w:val="none" w:sz="0" w:space="0" w:color="auto"/>
        <w:right w:val="none" w:sz="0" w:space="0" w:color="auto"/>
      </w:divBdr>
    </w:div>
    <w:div w:id="1657683073">
      <w:bodyDiv w:val="1"/>
      <w:marLeft w:val="0"/>
      <w:marRight w:val="0"/>
      <w:marTop w:val="0"/>
      <w:marBottom w:val="0"/>
      <w:divBdr>
        <w:top w:val="none" w:sz="0" w:space="0" w:color="auto"/>
        <w:left w:val="none" w:sz="0" w:space="0" w:color="auto"/>
        <w:bottom w:val="none" w:sz="0" w:space="0" w:color="auto"/>
        <w:right w:val="none" w:sz="0" w:space="0" w:color="auto"/>
      </w:divBdr>
    </w:div>
    <w:div w:id="1658144449">
      <w:bodyDiv w:val="1"/>
      <w:marLeft w:val="0"/>
      <w:marRight w:val="0"/>
      <w:marTop w:val="0"/>
      <w:marBottom w:val="0"/>
      <w:divBdr>
        <w:top w:val="none" w:sz="0" w:space="0" w:color="auto"/>
        <w:left w:val="none" w:sz="0" w:space="0" w:color="auto"/>
        <w:bottom w:val="none" w:sz="0" w:space="0" w:color="auto"/>
        <w:right w:val="none" w:sz="0" w:space="0" w:color="auto"/>
      </w:divBdr>
    </w:div>
    <w:div w:id="1658149082">
      <w:bodyDiv w:val="1"/>
      <w:marLeft w:val="0"/>
      <w:marRight w:val="0"/>
      <w:marTop w:val="0"/>
      <w:marBottom w:val="0"/>
      <w:divBdr>
        <w:top w:val="none" w:sz="0" w:space="0" w:color="auto"/>
        <w:left w:val="none" w:sz="0" w:space="0" w:color="auto"/>
        <w:bottom w:val="none" w:sz="0" w:space="0" w:color="auto"/>
        <w:right w:val="none" w:sz="0" w:space="0" w:color="auto"/>
      </w:divBdr>
    </w:div>
    <w:div w:id="1658260355">
      <w:bodyDiv w:val="1"/>
      <w:marLeft w:val="0"/>
      <w:marRight w:val="0"/>
      <w:marTop w:val="0"/>
      <w:marBottom w:val="0"/>
      <w:divBdr>
        <w:top w:val="none" w:sz="0" w:space="0" w:color="auto"/>
        <w:left w:val="none" w:sz="0" w:space="0" w:color="auto"/>
        <w:bottom w:val="none" w:sz="0" w:space="0" w:color="auto"/>
        <w:right w:val="none" w:sz="0" w:space="0" w:color="auto"/>
      </w:divBdr>
    </w:div>
    <w:div w:id="1658344831">
      <w:bodyDiv w:val="1"/>
      <w:marLeft w:val="0"/>
      <w:marRight w:val="0"/>
      <w:marTop w:val="0"/>
      <w:marBottom w:val="0"/>
      <w:divBdr>
        <w:top w:val="none" w:sz="0" w:space="0" w:color="auto"/>
        <w:left w:val="none" w:sz="0" w:space="0" w:color="auto"/>
        <w:bottom w:val="none" w:sz="0" w:space="0" w:color="auto"/>
        <w:right w:val="none" w:sz="0" w:space="0" w:color="auto"/>
      </w:divBdr>
    </w:div>
    <w:div w:id="1658457060">
      <w:bodyDiv w:val="1"/>
      <w:marLeft w:val="0"/>
      <w:marRight w:val="0"/>
      <w:marTop w:val="0"/>
      <w:marBottom w:val="0"/>
      <w:divBdr>
        <w:top w:val="none" w:sz="0" w:space="0" w:color="auto"/>
        <w:left w:val="none" w:sz="0" w:space="0" w:color="auto"/>
        <w:bottom w:val="none" w:sz="0" w:space="0" w:color="auto"/>
        <w:right w:val="none" w:sz="0" w:space="0" w:color="auto"/>
      </w:divBdr>
    </w:div>
    <w:div w:id="1658919590">
      <w:bodyDiv w:val="1"/>
      <w:marLeft w:val="0"/>
      <w:marRight w:val="0"/>
      <w:marTop w:val="0"/>
      <w:marBottom w:val="0"/>
      <w:divBdr>
        <w:top w:val="none" w:sz="0" w:space="0" w:color="auto"/>
        <w:left w:val="none" w:sz="0" w:space="0" w:color="auto"/>
        <w:bottom w:val="none" w:sz="0" w:space="0" w:color="auto"/>
        <w:right w:val="none" w:sz="0" w:space="0" w:color="auto"/>
      </w:divBdr>
    </w:div>
    <w:div w:id="1658921495">
      <w:bodyDiv w:val="1"/>
      <w:marLeft w:val="0"/>
      <w:marRight w:val="0"/>
      <w:marTop w:val="0"/>
      <w:marBottom w:val="0"/>
      <w:divBdr>
        <w:top w:val="none" w:sz="0" w:space="0" w:color="auto"/>
        <w:left w:val="none" w:sz="0" w:space="0" w:color="auto"/>
        <w:bottom w:val="none" w:sz="0" w:space="0" w:color="auto"/>
        <w:right w:val="none" w:sz="0" w:space="0" w:color="auto"/>
      </w:divBdr>
    </w:div>
    <w:div w:id="1659726685">
      <w:bodyDiv w:val="1"/>
      <w:marLeft w:val="0"/>
      <w:marRight w:val="0"/>
      <w:marTop w:val="0"/>
      <w:marBottom w:val="0"/>
      <w:divBdr>
        <w:top w:val="none" w:sz="0" w:space="0" w:color="auto"/>
        <w:left w:val="none" w:sz="0" w:space="0" w:color="auto"/>
        <w:bottom w:val="none" w:sz="0" w:space="0" w:color="auto"/>
        <w:right w:val="none" w:sz="0" w:space="0" w:color="auto"/>
      </w:divBdr>
    </w:div>
    <w:div w:id="1660310922">
      <w:bodyDiv w:val="1"/>
      <w:marLeft w:val="0"/>
      <w:marRight w:val="0"/>
      <w:marTop w:val="0"/>
      <w:marBottom w:val="0"/>
      <w:divBdr>
        <w:top w:val="none" w:sz="0" w:space="0" w:color="auto"/>
        <w:left w:val="none" w:sz="0" w:space="0" w:color="auto"/>
        <w:bottom w:val="none" w:sz="0" w:space="0" w:color="auto"/>
        <w:right w:val="none" w:sz="0" w:space="0" w:color="auto"/>
      </w:divBdr>
    </w:div>
    <w:div w:id="1660381962">
      <w:bodyDiv w:val="1"/>
      <w:marLeft w:val="0"/>
      <w:marRight w:val="0"/>
      <w:marTop w:val="0"/>
      <w:marBottom w:val="0"/>
      <w:divBdr>
        <w:top w:val="none" w:sz="0" w:space="0" w:color="auto"/>
        <w:left w:val="none" w:sz="0" w:space="0" w:color="auto"/>
        <w:bottom w:val="none" w:sz="0" w:space="0" w:color="auto"/>
        <w:right w:val="none" w:sz="0" w:space="0" w:color="auto"/>
      </w:divBdr>
    </w:div>
    <w:div w:id="1660768940">
      <w:bodyDiv w:val="1"/>
      <w:marLeft w:val="0"/>
      <w:marRight w:val="0"/>
      <w:marTop w:val="0"/>
      <w:marBottom w:val="0"/>
      <w:divBdr>
        <w:top w:val="none" w:sz="0" w:space="0" w:color="auto"/>
        <w:left w:val="none" w:sz="0" w:space="0" w:color="auto"/>
        <w:bottom w:val="none" w:sz="0" w:space="0" w:color="auto"/>
        <w:right w:val="none" w:sz="0" w:space="0" w:color="auto"/>
      </w:divBdr>
    </w:div>
    <w:div w:id="1660770491">
      <w:bodyDiv w:val="1"/>
      <w:marLeft w:val="0"/>
      <w:marRight w:val="0"/>
      <w:marTop w:val="0"/>
      <w:marBottom w:val="0"/>
      <w:divBdr>
        <w:top w:val="none" w:sz="0" w:space="0" w:color="auto"/>
        <w:left w:val="none" w:sz="0" w:space="0" w:color="auto"/>
        <w:bottom w:val="none" w:sz="0" w:space="0" w:color="auto"/>
        <w:right w:val="none" w:sz="0" w:space="0" w:color="auto"/>
      </w:divBdr>
    </w:div>
    <w:div w:id="1660883330">
      <w:bodyDiv w:val="1"/>
      <w:marLeft w:val="0"/>
      <w:marRight w:val="0"/>
      <w:marTop w:val="0"/>
      <w:marBottom w:val="0"/>
      <w:divBdr>
        <w:top w:val="none" w:sz="0" w:space="0" w:color="auto"/>
        <w:left w:val="none" w:sz="0" w:space="0" w:color="auto"/>
        <w:bottom w:val="none" w:sz="0" w:space="0" w:color="auto"/>
        <w:right w:val="none" w:sz="0" w:space="0" w:color="auto"/>
      </w:divBdr>
    </w:div>
    <w:div w:id="1661691458">
      <w:bodyDiv w:val="1"/>
      <w:marLeft w:val="0"/>
      <w:marRight w:val="0"/>
      <w:marTop w:val="0"/>
      <w:marBottom w:val="0"/>
      <w:divBdr>
        <w:top w:val="none" w:sz="0" w:space="0" w:color="auto"/>
        <w:left w:val="none" w:sz="0" w:space="0" w:color="auto"/>
        <w:bottom w:val="none" w:sz="0" w:space="0" w:color="auto"/>
        <w:right w:val="none" w:sz="0" w:space="0" w:color="auto"/>
      </w:divBdr>
    </w:div>
    <w:div w:id="1662418071">
      <w:bodyDiv w:val="1"/>
      <w:marLeft w:val="0"/>
      <w:marRight w:val="0"/>
      <w:marTop w:val="0"/>
      <w:marBottom w:val="0"/>
      <w:divBdr>
        <w:top w:val="none" w:sz="0" w:space="0" w:color="auto"/>
        <w:left w:val="none" w:sz="0" w:space="0" w:color="auto"/>
        <w:bottom w:val="none" w:sz="0" w:space="0" w:color="auto"/>
        <w:right w:val="none" w:sz="0" w:space="0" w:color="auto"/>
      </w:divBdr>
    </w:div>
    <w:div w:id="1662809725">
      <w:bodyDiv w:val="1"/>
      <w:marLeft w:val="0"/>
      <w:marRight w:val="0"/>
      <w:marTop w:val="0"/>
      <w:marBottom w:val="0"/>
      <w:divBdr>
        <w:top w:val="none" w:sz="0" w:space="0" w:color="auto"/>
        <w:left w:val="none" w:sz="0" w:space="0" w:color="auto"/>
        <w:bottom w:val="none" w:sz="0" w:space="0" w:color="auto"/>
        <w:right w:val="none" w:sz="0" w:space="0" w:color="auto"/>
      </w:divBdr>
    </w:div>
    <w:div w:id="1663436314">
      <w:bodyDiv w:val="1"/>
      <w:marLeft w:val="0"/>
      <w:marRight w:val="0"/>
      <w:marTop w:val="0"/>
      <w:marBottom w:val="0"/>
      <w:divBdr>
        <w:top w:val="none" w:sz="0" w:space="0" w:color="auto"/>
        <w:left w:val="none" w:sz="0" w:space="0" w:color="auto"/>
        <w:bottom w:val="none" w:sz="0" w:space="0" w:color="auto"/>
        <w:right w:val="none" w:sz="0" w:space="0" w:color="auto"/>
      </w:divBdr>
    </w:div>
    <w:div w:id="1664431613">
      <w:bodyDiv w:val="1"/>
      <w:marLeft w:val="0"/>
      <w:marRight w:val="0"/>
      <w:marTop w:val="0"/>
      <w:marBottom w:val="0"/>
      <w:divBdr>
        <w:top w:val="none" w:sz="0" w:space="0" w:color="auto"/>
        <w:left w:val="none" w:sz="0" w:space="0" w:color="auto"/>
        <w:bottom w:val="none" w:sz="0" w:space="0" w:color="auto"/>
        <w:right w:val="none" w:sz="0" w:space="0" w:color="auto"/>
      </w:divBdr>
    </w:div>
    <w:div w:id="1664624427">
      <w:bodyDiv w:val="1"/>
      <w:marLeft w:val="0"/>
      <w:marRight w:val="0"/>
      <w:marTop w:val="0"/>
      <w:marBottom w:val="0"/>
      <w:divBdr>
        <w:top w:val="none" w:sz="0" w:space="0" w:color="auto"/>
        <w:left w:val="none" w:sz="0" w:space="0" w:color="auto"/>
        <w:bottom w:val="none" w:sz="0" w:space="0" w:color="auto"/>
        <w:right w:val="none" w:sz="0" w:space="0" w:color="auto"/>
      </w:divBdr>
    </w:div>
    <w:div w:id="1664747292">
      <w:bodyDiv w:val="1"/>
      <w:marLeft w:val="0"/>
      <w:marRight w:val="0"/>
      <w:marTop w:val="0"/>
      <w:marBottom w:val="0"/>
      <w:divBdr>
        <w:top w:val="none" w:sz="0" w:space="0" w:color="auto"/>
        <w:left w:val="none" w:sz="0" w:space="0" w:color="auto"/>
        <w:bottom w:val="none" w:sz="0" w:space="0" w:color="auto"/>
        <w:right w:val="none" w:sz="0" w:space="0" w:color="auto"/>
      </w:divBdr>
    </w:div>
    <w:div w:id="1665159078">
      <w:bodyDiv w:val="1"/>
      <w:marLeft w:val="0"/>
      <w:marRight w:val="0"/>
      <w:marTop w:val="0"/>
      <w:marBottom w:val="0"/>
      <w:divBdr>
        <w:top w:val="none" w:sz="0" w:space="0" w:color="auto"/>
        <w:left w:val="none" w:sz="0" w:space="0" w:color="auto"/>
        <w:bottom w:val="none" w:sz="0" w:space="0" w:color="auto"/>
        <w:right w:val="none" w:sz="0" w:space="0" w:color="auto"/>
      </w:divBdr>
    </w:div>
    <w:div w:id="1665817521">
      <w:bodyDiv w:val="1"/>
      <w:marLeft w:val="0"/>
      <w:marRight w:val="0"/>
      <w:marTop w:val="0"/>
      <w:marBottom w:val="0"/>
      <w:divBdr>
        <w:top w:val="none" w:sz="0" w:space="0" w:color="auto"/>
        <w:left w:val="none" w:sz="0" w:space="0" w:color="auto"/>
        <w:bottom w:val="none" w:sz="0" w:space="0" w:color="auto"/>
        <w:right w:val="none" w:sz="0" w:space="0" w:color="auto"/>
      </w:divBdr>
    </w:div>
    <w:div w:id="1666779903">
      <w:bodyDiv w:val="1"/>
      <w:marLeft w:val="0"/>
      <w:marRight w:val="0"/>
      <w:marTop w:val="0"/>
      <w:marBottom w:val="0"/>
      <w:divBdr>
        <w:top w:val="none" w:sz="0" w:space="0" w:color="auto"/>
        <w:left w:val="none" w:sz="0" w:space="0" w:color="auto"/>
        <w:bottom w:val="none" w:sz="0" w:space="0" w:color="auto"/>
        <w:right w:val="none" w:sz="0" w:space="0" w:color="auto"/>
      </w:divBdr>
    </w:div>
    <w:div w:id="1666933441">
      <w:bodyDiv w:val="1"/>
      <w:marLeft w:val="0"/>
      <w:marRight w:val="0"/>
      <w:marTop w:val="0"/>
      <w:marBottom w:val="0"/>
      <w:divBdr>
        <w:top w:val="none" w:sz="0" w:space="0" w:color="auto"/>
        <w:left w:val="none" w:sz="0" w:space="0" w:color="auto"/>
        <w:bottom w:val="none" w:sz="0" w:space="0" w:color="auto"/>
        <w:right w:val="none" w:sz="0" w:space="0" w:color="auto"/>
      </w:divBdr>
    </w:div>
    <w:div w:id="1668708610">
      <w:bodyDiv w:val="1"/>
      <w:marLeft w:val="0"/>
      <w:marRight w:val="0"/>
      <w:marTop w:val="0"/>
      <w:marBottom w:val="0"/>
      <w:divBdr>
        <w:top w:val="none" w:sz="0" w:space="0" w:color="auto"/>
        <w:left w:val="none" w:sz="0" w:space="0" w:color="auto"/>
        <w:bottom w:val="none" w:sz="0" w:space="0" w:color="auto"/>
        <w:right w:val="none" w:sz="0" w:space="0" w:color="auto"/>
      </w:divBdr>
    </w:div>
    <w:div w:id="1668825770">
      <w:bodyDiv w:val="1"/>
      <w:marLeft w:val="0"/>
      <w:marRight w:val="0"/>
      <w:marTop w:val="0"/>
      <w:marBottom w:val="0"/>
      <w:divBdr>
        <w:top w:val="none" w:sz="0" w:space="0" w:color="auto"/>
        <w:left w:val="none" w:sz="0" w:space="0" w:color="auto"/>
        <w:bottom w:val="none" w:sz="0" w:space="0" w:color="auto"/>
        <w:right w:val="none" w:sz="0" w:space="0" w:color="auto"/>
      </w:divBdr>
    </w:div>
    <w:div w:id="1669022454">
      <w:bodyDiv w:val="1"/>
      <w:marLeft w:val="0"/>
      <w:marRight w:val="0"/>
      <w:marTop w:val="0"/>
      <w:marBottom w:val="0"/>
      <w:divBdr>
        <w:top w:val="none" w:sz="0" w:space="0" w:color="auto"/>
        <w:left w:val="none" w:sz="0" w:space="0" w:color="auto"/>
        <w:bottom w:val="none" w:sz="0" w:space="0" w:color="auto"/>
        <w:right w:val="none" w:sz="0" w:space="0" w:color="auto"/>
      </w:divBdr>
    </w:div>
    <w:div w:id="1669484527">
      <w:bodyDiv w:val="1"/>
      <w:marLeft w:val="0"/>
      <w:marRight w:val="0"/>
      <w:marTop w:val="0"/>
      <w:marBottom w:val="0"/>
      <w:divBdr>
        <w:top w:val="none" w:sz="0" w:space="0" w:color="auto"/>
        <w:left w:val="none" w:sz="0" w:space="0" w:color="auto"/>
        <w:bottom w:val="none" w:sz="0" w:space="0" w:color="auto"/>
        <w:right w:val="none" w:sz="0" w:space="0" w:color="auto"/>
      </w:divBdr>
    </w:div>
    <w:div w:id="1670325834">
      <w:bodyDiv w:val="1"/>
      <w:marLeft w:val="0"/>
      <w:marRight w:val="0"/>
      <w:marTop w:val="0"/>
      <w:marBottom w:val="0"/>
      <w:divBdr>
        <w:top w:val="none" w:sz="0" w:space="0" w:color="auto"/>
        <w:left w:val="none" w:sz="0" w:space="0" w:color="auto"/>
        <w:bottom w:val="none" w:sz="0" w:space="0" w:color="auto"/>
        <w:right w:val="none" w:sz="0" w:space="0" w:color="auto"/>
      </w:divBdr>
    </w:div>
    <w:div w:id="1671060786">
      <w:bodyDiv w:val="1"/>
      <w:marLeft w:val="0"/>
      <w:marRight w:val="0"/>
      <w:marTop w:val="0"/>
      <w:marBottom w:val="0"/>
      <w:divBdr>
        <w:top w:val="none" w:sz="0" w:space="0" w:color="auto"/>
        <w:left w:val="none" w:sz="0" w:space="0" w:color="auto"/>
        <w:bottom w:val="none" w:sz="0" w:space="0" w:color="auto"/>
        <w:right w:val="none" w:sz="0" w:space="0" w:color="auto"/>
      </w:divBdr>
    </w:div>
    <w:div w:id="1671177516">
      <w:bodyDiv w:val="1"/>
      <w:marLeft w:val="0"/>
      <w:marRight w:val="0"/>
      <w:marTop w:val="0"/>
      <w:marBottom w:val="0"/>
      <w:divBdr>
        <w:top w:val="none" w:sz="0" w:space="0" w:color="auto"/>
        <w:left w:val="none" w:sz="0" w:space="0" w:color="auto"/>
        <w:bottom w:val="none" w:sz="0" w:space="0" w:color="auto"/>
        <w:right w:val="none" w:sz="0" w:space="0" w:color="auto"/>
      </w:divBdr>
    </w:div>
    <w:div w:id="1671591702">
      <w:bodyDiv w:val="1"/>
      <w:marLeft w:val="0"/>
      <w:marRight w:val="0"/>
      <w:marTop w:val="0"/>
      <w:marBottom w:val="0"/>
      <w:divBdr>
        <w:top w:val="none" w:sz="0" w:space="0" w:color="auto"/>
        <w:left w:val="none" w:sz="0" w:space="0" w:color="auto"/>
        <w:bottom w:val="none" w:sz="0" w:space="0" w:color="auto"/>
        <w:right w:val="none" w:sz="0" w:space="0" w:color="auto"/>
      </w:divBdr>
    </w:div>
    <w:div w:id="1671642017">
      <w:bodyDiv w:val="1"/>
      <w:marLeft w:val="0"/>
      <w:marRight w:val="0"/>
      <w:marTop w:val="0"/>
      <w:marBottom w:val="0"/>
      <w:divBdr>
        <w:top w:val="none" w:sz="0" w:space="0" w:color="auto"/>
        <w:left w:val="none" w:sz="0" w:space="0" w:color="auto"/>
        <w:bottom w:val="none" w:sz="0" w:space="0" w:color="auto"/>
        <w:right w:val="none" w:sz="0" w:space="0" w:color="auto"/>
      </w:divBdr>
    </w:div>
    <w:div w:id="1673100159">
      <w:bodyDiv w:val="1"/>
      <w:marLeft w:val="0"/>
      <w:marRight w:val="0"/>
      <w:marTop w:val="0"/>
      <w:marBottom w:val="0"/>
      <w:divBdr>
        <w:top w:val="none" w:sz="0" w:space="0" w:color="auto"/>
        <w:left w:val="none" w:sz="0" w:space="0" w:color="auto"/>
        <w:bottom w:val="none" w:sz="0" w:space="0" w:color="auto"/>
        <w:right w:val="none" w:sz="0" w:space="0" w:color="auto"/>
      </w:divBdr>
    </w:div>
    <w:div w:id="1673681752">
      <w:bodyDiv w:val="1"/>
      <w:marLeft w:val="0"/>
      <w:marRight w:val="0"/>
      <w:marTop w:val="0"/>
      <w:marBottom w:val="0"/>
      <w:divBdr>
        <w:top w:val="none" w:sz="0" w:space="0" w:color="auto"/>
        <w:left w:val="none" w:sz="0" w:space="0" w:color="auto"/>
        <w:bottom w:val="none" w:sz="0" w:space="0" w:color="auto"/>
        <w:right w:val="none" w:sz="0" w:space="0" w:color="auto"/>
      </w:divBdr>
    </w:div>
    <w:div w:id="1674794346">
      <w:bodyDiv w:val="1"/>
      <w:marLeft w:val="0"/>
      <w:marRight w:val="0"/>
      <w:marTop w:val="0"/>
      <w:marBottom w:val="0"/>
      <w:divBdr>
        <w:top w:val="none" w:sz="0" w:space="0" w:color="auto"/>
        <w:left w:val="none" w:sz="0" w:space="0" w:color="auto"/>
        <w:bottom w:val="none" w:sz="0" w:space="0" w:color="auto"/>
        <w:right w:val="none" w:sz="0" w:space="0" w:color="auto"/>
      </w:divBdr>
    </w:div>
    <w:div w:id="1675720158">
      <w:bodyDiv w:val="1"/>
      <w:marLeft w:val="0"/>
      <w:marRight w:val="0"/>
      <w:marTop w:val="0"/>
      <w:marBottom w:val="0"/>
      <w:divBdr>
        <w:top w:val="none" w:sz="0" w:space="0" w:color="auto"/>
        <w:left w:val="none" w:sz="0" w:space="0" w:color="auto"/>
        <w:bottom w:val="none" w:sz="0" w:space="0" w:color="auto"/>
        <w:right w:val="none" w:sz="0" w:space="0" w:color="auto"/>
      </w:divBdr>
    </w:div>
    <w:div w:id="1675761763">
      <w:bodyDiv w:val="1"/>
      <w:marLeft w:val="0"/>
      <w:marRight w:val="0"/>
      <w:marTop w:val="0"/>
      <w:marBottom w:val="0"/>
      <w:divBdr>
        <w:top w:val="none" w:sz="0" w:space="0" w:color="auto"/>
        <w:left w:val="none" w:sz="0" w:space="0" w:color="auto"/>
        <w:bottom w:val="none" w:sz="0" w:space="0" w:color="auto"/>
        <w:right w:val="none" w:sz="0" w:space="0" w:color="auto"/>
      </w:divBdr>
    </w:div>
    <w:div w:id="1675840982">
      <w:bodyDiv w:val="1"/>
      <w:marLeft w:val="0"/>
      <w:marRight w:val="0"/>
      <w:marTop w:val="0"/>
      <w:marBottom w:val="0"/>
      <w:divBdr>
        <w:top w:val="none" w:sz="0" w:space="0" w:color="auto"/>
        <w:left w:val="none" w:sz="0" w:space="0" w:color="auto"/>
        <w:bottom w:val="none" w:sz="0" w:space="0" w:color="auto"/>
        <w:right w:val="none" w:sz="0" w:space="0" w:color="auto"/>
      </w:divBdr>
    </w:div>
    <w:div w:id="1676031013">
      <w:bodyDiv w:val="1"/>
      <w:marLeft w:val="0"/>
      <w:marRight w:val="0"/>
      <w:marTop w:val="0"/>
      <w:marBottom w:val="0"/>
      <w:divBdr>
        <w:top w:val="none" w:sz="0" w:space="0" w:color="auto"/>
        <w:left w:val="none" w:sz="0" w:space="0" w:color="auto"/>
        <w:bottom w:val="none" w:sz="0" w:space="0" w:color="auto"/>
        <w:right w:val="none" w:sz="0" w:space="0" w:color="auto"/>
      </w:divBdr>
    </w:div>
    <w:div w:id="1677685251">
      <w:bodyDiv w:val="1"/>
      <w:marLeft w:val="0"/>
      <w:marRight w:val="0"/>
      <w:marTop w:val="0"/>
      <w:marBottom w:val="0"/>
      <w:divBdr>
        <w:top w:val="none" w:sz="0" w:space="0" w:color="auto"/>
        <w:left w:val="none" w:sz="0" w:space="0" w:color="auto"/>
        <w:bottom w:val="none" w:sz="0" w:space="0" w:color="auto"/>
        <w:right w:val="none" w:sz="0" w:space="0" w:color="auto"/>
      </w:divBdr>
    </w:div>
    <w:div w:id="1678075028">
      <w:bodyDiv w:val="1"/>
      <w:marLeft w:val="0"/>
      <w:marRight w:val="0"/>
      <w:marTop w:val="0"/>
      <w:marBottom w:val="0"/>
      <w:divBdr>
        <w:top w:val="none" w:sz="0" w:space="0" w:color="auto"/>
        <w:left w:val="none" w:sz="0" w:space="0" w:color="auto"/>
        <w:bottom w:val="none" w:sz="0" w:space="0" w:color="auto"/>
        <w:right w:val="none" w:sz="0" w:space="0" w:color="auto"/>
      </w:divBdr>
    </w:div>
    <w:div w:id="1678190004">
      <w:bodyDiv w:val="1"/>
      <w:marLeft w:val="0"/>
      <w:marRight w:val="0"/>
      <w:marTop w:val="0"/>
      <w:marBottom w:val="0"/>
      <w:divBdr>
        <w:top w:val="none" w:sz="0" w:space="0" w:color="auto"/>
        <w:left w:val="none" w:sz="0" w:space="0" w:color="auto"/>
        <w:bottom w:val="none" w:sz="0" w:space="0" w:color="auto"/>
        <w:right w:val="none" w:sz="0" w:space="0" w:color="auto"/>
      </w:divBdr>
    </w:div>
    <w:div w:id="1678269025">
      <w:bodyDiv w:val="1"/>
      <w:marLeft w:val="0"/>
      <w:marRight w:val="0"/>
      <w:marTop w:val="0"/>
      <w:marBottom w:val="0"/>
      <w:divBdr>
        <w:top w:val="none" w:sz="0" w:space="0" w:color="auto"/>
        <w:left w:val="none" w:sz="0" w:space="0" w:color="auto"/>
        <w:bottom w:val="none" w:sz="0" w:space="0" w:color="auto"/>
        <w:right w:val="none" w:sz="0" w:space="0" w:color="auto"/>
      </w:divBdr>
    </w:div>
    <w:div w:id="1678770776">
      <w:bodyDiv w:val="1"/>
      <w:marLeft w:val="0"/>
      <w:marRight w:val="0"/>
      <w:marTop w:val="0"/>
      <w:marBottom w:val="0"/>
      <w:divBdr>
        <w:top w:val="none" w:sz="0" w:space="0" w:color="auto"/>
        <w:left w:val="none" w:sz="0" w:space="0" w:color="auto"/>
        <w:bottom w:val="none" w:sz="0" w:space="0" w:color="auto"/>
        <w:right w:val="none" w:sz="0" w:space="0" w:color="auto"/>
      </w:divBdr>
    </w:div>
    <w:div w:id="1679113908">
      <w:bodyDiv w:val="1"/>
      <w:marLeft w:val="0"/>
      <w:marRight w:val="0"/>
      <w:marTop w:val="0"/>
      <w:marBottom w:val="0"/>
      <w:divBdr>
        <w:top w:val="none" w:sz="0" w:space="0" w:color="auto"/>
        <w:left w:val="none" w:sz="0" w:space="0" w:color="auto"/>
        <w:bottom w:val="none" w:sz="0" w:space="0" w:color="auto"/>
        <w:right w:val="none" w:sz="0" w:space="0" w:color="auto"/>
      </w:divBdr>
    </w:div>
    <w:div w:id="1679507189">
      <w:bodyDiv w:val="1"/>
      <w:marLeft w:val="0"/>
      <w:marRight w:val="0"/>
      <w:marTop w:val="0"/>
      <w:marBottom w:val="0"/>
      <w:divBdr>
        <w:top w:val="none" w:sz="0" w:space="0" w:color="auto"/>
        <w:left w:val="none" w:sz="0" w:space="0" w:color="auto"/>
        <w:bottom w:val="none" w:sz="0" w:space="0" w:color="auto"/>
        <w:right w:val="none" w:sz="0" w:space="0" w:color="auto"/>
      </w:divBdr>
    </w:div>
    <w:div w:id="1679648390">
      <w:bodyDiv w:val="1"/>
      <w:marLeft w:val="0"/>
      <w:marRight w:val="0"/>
      <w:marTop w:val="0"/>
      <w:marBottom w:val="0"/>
      <w:divBdr>
        <w:top w:val="none" w:sz="0" w:space="0" w:color="auto"/>
        <w:left w:val="none" w:sz="0" w:space="0" w:color="auto"/>
        <w:bottom w:val="none" w:sz="0" w:space="0" w:color="auto"/>
        <w:right w:val="none" w:sz="0" w:space="0" w:color="auto"/>
      </w:divBdr>
    </w:div>
    <w:div w:id="1681465368">
      <w:bodyDiv w:val="1"/>
      <w:marLeft w:val="0"/>
      <w:marRight w:val="0"/>
      <w:marTop w:val="0"/>
      <w:marBottom w:val="0"/>
      <w:divBdr>
        <w:top w:val="none" w:sz="0" w:space="0" w:color="auto"/>
        <w:left w:val="none" w:sz="0" w:space="0" w:color="auto"/>
        <w:bottom w:val="none" w:sz="0" w:space="0" w:color="auto"/>
        <w:right w:val="none" w:sz="0" w:space="0" w:color="auto"/>
      </w:divBdr>
    </w:div>
    <w:div w:id="1681661033">
      <w:bodyDiv w:val="1"/>
      <w:marLeft w:val="0"/>
      <w:marRight w:val="0"/>
      <w:marTop w:val="0"/>
      <w:marBottom w:val="0"/>
      <w:divBdr>
        <w:top w:val="none" w:sz="0" w:space="0" w:color="auto"/>
        <w:left w:val="none" w:sz="0" w:space="0" w:color="auto"/>
        <w:bottom w:val="none" w:sz="0" w:space="0" w:color="auto"/>
        <w:right w:val="none" w:sz="0" w:space="0" w:color="auto"/>
      </w:divBdr>
    </w:div>
    <w:div w:id="1681664521">
      <w:bodyDiv w:val="1"/>
      <w:marLeft w:val="0"/>
      <w:marRight w:val="0"/>
      <w:marTop w:val="0"/>
      <w:marBottom w:val="0"/>
      <w:divBdr>
        <w:top w:val="none" w:sz="0" w:space="0" w:color="auto"/>
        <w:left w:val="none" w:sz="0" w:space="0" w:color="auto"/>
        <w:bottom w:val="none" w:sz="0" w:space="0" w:color="auto"/>
        <w:right w:val="none" w:sz="0" w:space="0" w:color="auto"/>
      </w:divBdr>
    </w:div>
    <w:div w:id="1681809005">
      <w:bodyDiv w:val="1"/>
      <w:marLeft w:val="0"/>
      <w:marRight w:val="0"/>
      <w:marTop w:val="0"/>
      <w:marBottom w:val="0"/>
      <w:divBdr>
        <w:top w:val="none" w:sz="0" w:space="0" w:color="auto"/>
        <w:left w:val="none" w:sz="0" w:space="0" w:color="auto"/>
        <w:bottom w:val="none" w:sz="0" w:space="0" w:color="auto"/>
        <w:right w:val="none" w:sz="0" w:space="0" w:color="auto"/>
      </w:divBdr>
    </w:div>
    <w:div w:id="1682973219">
      <w:bodyDiv w:val="1"/>
      <w:marLeft w:val="0"/>
      <w:marRight w:val="0"/>
      <w:marTop w:val="0"/>
      <w:marBottom w:val="0"/>
      <w:divBdr>
        <w:top w:val="none" w:sz="0" w:space="0" w:color="auto"/>
        <w:left w:val="none" w:sz="0" w:space="0" w:color="auto"/>
        <w:bottom w:val="none" w:sz="0" w:space="0" w:color="auto"/>
        <w:right w:val="none" w:sz="0" w:space="0" w:color="auto"/>
      </w:divBdr>
    </w:div>
    <w:div w:id="1683319102">
      <w:bodyDiv w:val="1"/>
      <w:marLeft w:val="0"/>
      <w:marRight w:val="0"/>
      <w:marTop w:val="0"/>
      <w:marBottom w:val="0"/>
      <w:divBdr>
        <w:top w:val="none" w:sz="0" w:space="0" w:color="auto"/>
        <w:left w:val="none" w:sz="0" w:space="0" w:color="auto"/>
        <w:bottom w:val="none" w:sz="0" w:space="0" w:color="auto"/>
        <w:right w:val="none" w:sz="0" w:space="0" w:color="auto"/>
      </w:divBdr>
    </w:div>
    <w:div w:id="1683582521">
      <w:bodyDiv w:val="1"/>
      <w:marLeft w:val="0"/>
      <w:marRight w:val="0"/>
      <w:marTop w:val="0"/>
      <w:marBottom w:val="0"/>
      <w:divBdr>
        <w:top w:val="none" w:sz="0" w:space="0" w:color="auto"/>
        <w:left w:val="none" w:sz="0" w:space="0" w:color="auto"/>
        <w:bottom w:val="none" w:sz="0" w:space="0" w:color="auto"/>
        <w:right w:val="none" w:sz="0" w:space="0" w:color="auto"/>
      </w:divBdr>
    </w:div>
    <w:div w:id="1683629475">
      <w:bodyDiv w:val="1"/>
      <w:marLeft w:val="0"/>
      <w:marRight w:val="0"/>
      <w:marTop w:val="0"/>
      <w:marBottom w:val="0"/>
      <w:divBdr>
        <w:top w:val="none" w:sz="0" w:space="0" w:color="auto"/>
        <w:left w:val="none" w:sz="0" w:space="0" w:color="auto"/>
        <w:bottom w:val="none" w:sz="0" w:space="0" w:color="auto"/>
        <w:right w:val="none" w:sz="0" w:space="0" w:color="auto"/>
      </w:divBdr>
    </w:div>
    <w:div w:id="1684479072">
      <w:bodyDiv w:val="1"/>
      <w:marLeft w:val="0"/>
      <w:marRight w:val="0"/>
      <w:marTop w:val="0"/>
      <w:marBottom w:val="0"/>
      <w:divBdr>
        <w:top w:val="none" w:sz="0" w:space="0" w:color="auto"/>
        <w:left w:val="none" w:sz="0" w:space="0" w:color="auto"/>
        <w:bottom w:val="none" w:sz="0" w:space="0" w:color="auto"/>
        <w:right w:val="none" w:sz="0" w:space="0" w:color="auto"/>
      </w:divBdr>
    </w:div>
    <w:div w:id="1684938047">
      <w:bodyDiv w:val="1"/>
      <w:marLeft w:val="0"/>
      <w:marRight w:val="0"/>
      <w:marTop w:val="0"/>
      <w:marBottom w:val="0"/>
      <w:divBdr>
        <w:top w:val="none" w:sz="0" w:space="0" w:color="auto"/>
        <w:left w:val="none" w:sz="0" w:space="0" w:color="auto"/>
        <w:bottom w:val="none" w:sz="0" w:space="0" w:color="auto"/>
        <w:right w:val="none" w:sz="0" w:space="0" w:color="auto"/>
      </w:divBdr>
    </w:div>
    <w:div w:id="1685132169">
      <w:bodyDiv w:val="1"/>
      <w:marLeft w:val="0"/>
      <w:marRight w:val="0"/>
      <w:marTop w:val="0"/>
      <w:marBottom w:val="0"/>
      <w:divBdr>
        <w:top w:val="none" w:sz="0" w:space="0" w:color="auto"/>
        <w:left w:val="none" w:sz="0" w:space="0" w:color="auto"/>
        <w:bottom w:val="none" w:sz="0" w:space="0" w:color="auto"/>
        <w:right w:val="none" w:sz="0" w:space="0" w:color="auto"/>
      </w:divBdr>
    </w:div>
    <w:div w:id="1685285748">
      <w:bodyDiv w:val="1"/>
      <w:marLeft w:val="0"/>
      <w:marRight w:val="0"/>
      <w:marTop w:val="0"/>
      <w:marBottom w:val="0"/>
      <w:divBdr>
        <w:top w:val="none" w:sz="0" w:space="0" w:color="auto"/>
        <w:left w:val="none" w:sz="0" w:space="0" w:color="auto"/>
        <w:bottom w:val="none" w:sz="0" w:space="0" w:color="auto"/>
        <w:right w:val="none" w:sz="0" w:space="0" w:color="auto"/>
      </w:divBdr>
    </w:div>
    <w:div w:id="1685746928">
      <w:bodyDiv w:val="1"/>
      <w:marLeft w:val="0"/>
      <w:marRight w:val="0"/>
      <w:marTop w:val="0"/>
      <w:marBottom w:val="0"/>
      <w:divBdr>
        <w:top w:val="none" w:sz="0" w:space="0" w:color="auto"/>
        <w:left w:val="none" w:sz="0" w:space="0" w:color="auto"/>
        <w:bottom w:val="none" w:sz="0" w:space="0" w:color="auto"/>
        <w:right w:val="none" w:sz="0" w:space="0" w:color="auto"/>
      </w:divBdr>
    </w:div>
    <w:div w:id="1685937003">
      <w:bodyDiv w:val="1"/>
      <w:marLeft w:val="0"/>
      <w:marRight w:val="0"/>
      <w:marTop w:val="0"/>
      <w:marBottom w:val="0"/>
      <w:divBdr>
        <w:top w:val="none" w:sz="0" w:space="0" w:color="auto"/>
        <w:left w:val="none" w:sz="0" w:space="0" w:color="auto"/>
        <w:bottom w:val="none" w:sz="0" w:space="0" w:color="auto"/>
        <w:right w:val="none" w:sz="0" w:space="0" w:color="auto"/>
      </w:divBdr>
    </w:div>
    <w:div w:id="1687244861">
      <w:bodyDiv w:val="1"/>
      <w:marLeft w:val="0"/>
      <w:marRight w:val="0"/>
      <w:marTop w:val="0"/>
      <w:marBottom w:val="0"/>
      <w:divBdr>
        <w:top w:val="none" w:sz="0" w:space="0" w:color="auto"/>
        <w:left w:val="none" w:sz="0" w:space="0" w:color="auto"/>
        <w:bottom w:val="none" w:sz="0" w:space="0" w:color="auto"/>
        <w:right w:val="none" w:sz="0" w:space="0" w:color="auto"/>
      </w:divBdr>
    </w:div>
    <w:div w:id="1687639116">
      <w:bodyDiv w:val="1"/>
      <w:marLeft w:val="0"/>
      <w:marRight w:val="0"/>
      <w:marTop w:val="0"/>
      <w:marBottom w:val="0"/>
      <w:divBdr>
        <w:top w:val="none" w:sz="0" w:space="0" w:color="auto"/>
        <w:left w:val="none" w:sz="0" w:space="0" w:color="auto"/>
        <w:bottom w:val="none" w:sz="0" w:space="0" w:color="auto"/>
        <w:right w:val="none" w:sz="0" w:space="0" w:color="auto"/>
      </w:divBdr>
    </w:div>
    <w:div w:id="1688363922">
      <w:bodyDiv w:val="1"/>
      <w:marLeft w:val="0"/>
      <w:marRight w:val="0"/>
      <w:marTop w:val="0"/>
      <w:marBottom w:val="0"/>
      <w:divBdr>
        <w:top w:val="none" w:sz="0" w:space="0" w:color="auto"/>
        <w:left w:val="none" w:sz="0" w:space="0" w:color="auto"/>
        <w:bottom w:val="none" w:sz="0" w:space="0" w:color="auto"/>
        <w:right w:val="none" w:sz="0" w:space="0" w:color="auto"/>
      </w:divBdr>
    </w:div>
    <w:div w:id="1688677611">
      <w:bodyDiv w:val="1"/>
      <w:marLeft w:val="0"/>
      <w:marRight w:val="0"/>
      <w:marTop w:val="0"/>
      <w:marBottom w:val="0"/>
      <w:divBdr>
        <w:top w:val="none" w:sz="0" w:space="0" w:color="auto"/>
        <w:left w:val="none" w:sz="0" w:space="0" w:color="auto"/>
        <w:bottom w:val="none" w:sz="0" w:space="0" w:color="auto"/>
        <w:right w:val="none" w:sz="0" w:space="0" w:color="auto"/>
      </w:divBdr>
    </w:div>
    <w:div w:id="1688941224">
      <w:bodyDiv w:val="1"/>
      <w:marLeft w:val="0"/>
      <w:marRight w:val="0"/>
      <w:marTop w:val="0"/>
      <w:marBottom w:val="0"/>
      <w:divBdr>
        <w:top w:val="none" w:sz="0" w:space="0" w:color="auto"/>
        <w:left w:val="none" w:sz="0" w:space="0" w:color="auto"/>
        <w:bottom w:val="none" w:sz="0" w:space="0" w:color="auto"/>
        <w:right w:val="none" w:sz="0" w:space="0" w:color="auto"/>
      </w:divBdr>
    </w:div>
    <w:div w:id="1690449402">
      <w:bodyDiv w:val="1"/>
      <w:marLeft w:val="0"/>
      <w:marRight w:val="0"/>
      <w:marTop w:val="0"/>
      <w:marBottom w:val="0"/>
      <w:divBdr>
        <w:top w:val="none" w:sz="0" w:space="0" w:color="auto"/>
        <w:left w:val="none" w:sz="0" w:space="0" w:color="auto"/>
        <w:bottom w:val="none" w:sz="0" w:space="0" w:color="auto"/>
        <w:right w:val="none" w:sz="0" w:space="0" w:color="auto"/>
      </w:divBdr>
    </w:div>
    <w:div w:id="1691101179">
      <w:bodyDiv w:val="1"/>
      <w:marLeft w:val="0"/>
      <w:marRight w:val="0"/>
      <w:marTop w:val="0"/>
      <w:marBottom w:val="0"/>
      <w:divBdr>
        <w:top w:val="none" w:sz="0" w:space="0" w:color="auto"/>
        <w:left w:val="none" w:sz="0" w:space="0" w:color="auto"/>
        <w:bottom w:val="none" w:sz="0" w:space="0" w:color="auto"/>
        <w:right w:val="none" w:sz="0" w:space="0" w:color="auto"/>
      </w:divBdr>
    </w:div>
    <w:div w:id="1691639176">
      <w:bodyDiv w:val="1"/>
      <w:marLeft w:val="0"/>
      <w:marRight w:val="0"/>
      <w:marTop w:val="0"/>
      <w:marBottom w:val="0"/>
      <w:divBdr>
        <w:top w:val="none" w:sz="0" w:space="0" w:color="auto"/>
        <w:left w:val="none" w:sz="0" w:space="0" w:color="auto"/>
        <w:bottom w:val="none" w:sz="0" w:space="0" w:color="auto"/>
        <w:right w:val="none" w:sz="0" w:space="0" w:color="auto"/>
      </w:divBdr>
    </w:div>
    <w:div w:id="1692296525">
      <w:bodyDiv w:val="1"/>
      <w:marLeft w:val="0"/>
      <w:marRight w:val="0"/>
      <w:marTop w:val="0"/>
      <w:marBottom w:val="0"/>
      <w:divBdr>
        <w:top w:val="none" w:sz="0" w:space="0" w:color="auto"/>
        <w:left w:val="none" w:sz="0" w:space="0" w:color="auto"/>
        <w:bottom w:val="none" w:sz="0" w:space="0" w:color="auto"/>
        <w:right w:val="none" w:sz="0" w:space="0" w:color="auto"/>
      </w:divBdr>
    </w:div>
    <w:div w:id="1692729947">
      <w:bodyDiv w:val="1"/>
      <w:marLeft w:val="0"/>
      <w:marRight w:val="0"/>
      <w:marTop w:val="0"/>
      <w:marBottom w:val="0"/>
      <w:divBdr>
        <w:top w:val="none" w:sz="0" w:space="0" w:color="auto"/>
        <w:left w:val="none" w:sz="0" w:space="0" w:color="auto"/>
        <w:bottom w:val="none" w:sz="0" w:space="0" w:color="auto"/>
        <w:right w:val="none" w:sz="0" w:space="0" w:color="auto"/>
      </w:divBdr>
    </w:div>
    <w:div w:id="1693065638">
      <w:bodyDiv w:val="1"/>
      <w:marLeft w:val="0"/>
      <w:marRight w:val="0"/>
      <w:marTop w:val="0"/>
      <w:marBottom w:val="0"/>
      <w:divBdr>
        <w:top w:val="none" w:sz="0" w:space="0" w:color="auto"/>
        <w:left w:val="none" w:sz="0" w:space="0" w:color="auto"/>
        <w:bottom w:val="none" w:sz="0" w:space="0" w:color="auto"/>
        <w:right w:val="none" w:sz="0" w:space="0" w:color="auto"/>
      </w:divBdr>
    </w:div>
    <w:div w:id="1693532654">
      <w:bodyDiv w:val="1"/>
      <w:marLeft w:val="0"/>
      <w:marRight w:val="0"/>
      <w:marTop w:val="0"/>
      <w:marBottom w:val="0"/>
      <w:divBdr>
        <w:top w:val="none" w:sz="0" w:space="0" w:color="auto"/>
        <w:left w:val="none" w:sz="0" w:space="0" w:color="auto"/>
        <w:bottom w:val="none" w:sz="0" w:space="0" w:color="auto"/>
        <w:right w:val="none" w:sz="0" w:space="0" w:color="auto"/>
      </w:divBdr>
    </w:div>
    <w:div w:id="1694457042">
      <w:bodyDiv w:val="1"/>
      <w:marLeft w:val="0"/>
      <w:marRight w:val="0"/>
      <w:marTop w:val="0"/>
      <w:marBottom w:val="0"/>
      <w:divBdr>
        <w:top w:val="none" w:sz="0" w:space="0" w:color="auto"/>
        <w:left w:val="none" w:sz="0" w:space="0" w:color="auto"/>
        <w:bottom w:val="none" w:sz="0" w:space="0" w:color="auto"/>
        <w:right w:val="none" w:sz="0" w:space="0" w:color="auto"/>
      </w:divBdr>
    </w:div>
    <w:div w:id="1694570222">
      <w:bodyDiv w:val="1"/>
      <w:marLeft w:val="0"/>
      <w:marRight w:val="0"/>
      <w:marTop w:val="0"/>
      <w:marBottom w:val="0"/>
      <w:divBdr>
        <w:top w:val="none" w:sz="0" w:space="0" w:color="auto"/>
        <w:left w:val="none" w:sz="0" w:space="0" w:color="auto"/>
        <w:bottom w:val="none" w:sz="0" w:space="0" w:color="auto"/>
        <w:right w:val="none" w:sz="0" w:space="0" w:color="auto"/>
      </w:divBdr>
    </w:div>
    <w:div w:id="1695036478">
      <w:bodyDiv w:val="1"/>
      <w:marLeft w:val="0"/>
      <w:marRight w:val="0"/>
      <w:marTop w:val="0"/>
      <w:marBottom w:val="0"/>
      <w:divBdr>
        <w:top w:val="none" w:sz="0" w:space="0" w:color="auto"/>
        <w:left w:val="none" w:sz="0" w:space="0" w:color="auto"/>
        <w:bottom w:val="none" w:sz="0" w:space="0" w:color="auto"/>
        <w:right w:val="none" w:sz="0" w:space="0" w:color="auto"/>
      </w:divBdr>
    </w:div>
    <w:div w:id="1695306271">
      <w:bodyDiv w:val="1"/>
      <w:marLeft w:val="0"/>
      <w:marRight w:val="0"/>
      <w:marTop w:val="0"/>
      <w:marBottom w:val="0"/>
      <w:divBdr>
        <w:top w:val="none" w:sz="0" w:space="0" w:color="auto"/>
        <w:left w:val="none" w:sz="0" w:space="0" w:color="auto"/>
        <w:bottom w:val="none" w:sz="0" w:space="0" w:color="auto"/>
        <w:right w:val="none" w:sz="0" w:space="0" w:color="auto"/>
      </w:divBdr>
    </w:div>
    <w:div w:id="1696077377">
      <w:bodyDiv w:val="1"/>
      <w:marLeft w:val="0"/>
      <w:marRight w:val="0"/>
      <w:marTop w:val="0"/>
      <w:marBottom w:val="0"/>
      <w:divBdr>
        <w:top w:val="none" w:sz="0" w:space="0" w:color="auto"/>
        <w:left w:val="none" w:sz="0" w:space="0" w:color="auto"/>
        <w:bottom w:val="none" w:sz="0" w:space="0" w:color="auto"/>
        <w:right w:val="none" w:sz="0" w:space="0" w:color="auto"/>
      </w:divBdr>
    </w:div>
    <w:div w:id="1696537088">
      <w:bodyDiv w:val="1"/>
      <w:marLeft w:val="0"/>
      <w:marRight w:val="0"/>
      <w:marTop w:val="0"/>
      <w:marBottom w:val="0"/>
      <w:divBdr>
        <w:top w:val="none" w:sz="0" w:space="0" w:color="auto"/>
        <w:left w:val="none" w:sz="0" w:space="0" w:color="auto"/>
        <w:bottom w:val="none" w:sz="0" w:space="0" w:color="auto"/>
        <w:right w:val="none" w:sz="0" w:space="0" w:color="auto"/>
      </w:divBdr>
    </w:div>
    <w:div w:id="1696661673">
      <w:bodyDiv w:val="1"/>
      <w:marLeft w:val="0"/>
      <w:marRight w:val="0"/>
      <w:marTop w:val="0"/>
      <w:marBottom w:val="0"/>
      <w:divBdr>
        <w:top w:val="none" w:sz="0" w:space="0" w:color="auto"/>
        <w:left w:val="none" w:sz="0" w:space="0" w:color="auto"/>
        <w:bottom w:val="none" w:sz="0" w:space="0" w:color="auto"/>
        <w:right w:val="none" w:sz="0" w:space="0" w:color="auto"/>
      </w:divBdr>
    </w:div>
    <w:div w:id="1697459349">
      <w:bodyDiv w:val="1"/>
      <w:marLeft w:val="0"/>
      <w:marRight w:val="0"/>
      <w:marTop w:val="0"/>
      <w:marBottom w:val="0"/>
      <w:divBdr>
        <w:top w:val="none" w:sz="0" w:space="0" w:color="auto"/>
        <w:left w:val="none" w:sz="0" w:space="0" w:color="auto"/>
        <w:bottom w:val="none" w:sz="0" w:space="0" w:color="auto"/>
        <w:right w:val="none" w:sz="0" w:space="0" w:color="auto"/>
      </w:divBdr>
    </w:div>
    <w:div w:id="1697924610">
      <w:bodyDiv w:val="1"/>
      <w:marLeft w:val="0"/>
      <w:marRight w:val="0"/>
      <w:marTop w:val="0"/>
      <w:marBottom w:val="0"/>
      <w:divBdr>
        <w:top w:val="none" w:sz="0" w:space="0" w:color="auto"/>
        <w:left w:val="none" w:sz="0" w:space="0" w:color="auto"/>
        <w:bottom w:val="none" w:sz="0" w:space="0" w:color="auto"/>
        <w:right w:val="none" w:sz="0" w:space="0" w:color="auto"/>
      </w:divBdr>
    </w:div>
    <w:div w:id="1698969928">
      <w:bodyDiv w:val="1"/>
      <w:marLeft w:val="0"/>
      <w:marRight w:val="0"/>
      <w:marTop w:val="0"/>
      <w:marBottom w:val="0"/>
      <w:divBdr>
        <w:top w:val="none" w:sz="0" w:space="0" w:color="auto"/>
        <w:left w:val="none" w:sz="0" w:space="0" w:color="auto"/>
        <w:bottom w:val="none" w:sz="0" w:space="0" w:color="auto"/>
        <w:right w:val="none" w:sz="0" w:space="0" w:color="auto"/>
      </w:divBdr>
    </w:div>
    <w:div w:id="1699622629">
      <w:bodyDiv w:val="1"/>
      <w:marLeft w:val="0"/>
      <w:marRight w:val="0"/>
      <w:marTop w:val="0"/>
      <w:marBottom w:val="0"/>
      <w:divBdr>
        <w:top w:val="none" w:sz="0" w:space="0" w:color="auto"/>
        <w:left w:val="none" w:sz="0" w:space="0" w:color="auto"/>
        <w:bottom w:val="none" w:sz="0" w:space="0" w:color="auto"/>
        <w:right w:val="none" w:sz="0" w:space="0" w:color="auto"/>
      </w:divBdr>
    </w:div>
    <w:div w:id="1699770952">
      <w:bodyDiv w:val="1"/>
      <w:marLeft w:val="0"/>
      <w:marRight w:val="0"/>
      <w:marTop w:val="0"/>
      <w:marBottom w:val="0"/>
      <w:divBdr>
        <w:top w:val="none" w:sz="0" w:space="0" w:color="auto"/>
        <w:left w:val="none" w:sz="0" w:space="0" w:color="auto"/>
        <w:bottom w:val="none" w:sz="0" w:space="0" w:color="auto"/>
        <w:right w:val="none" w:sz="0" w:space="0" w:color="auto"/>
      </w:divBdr>
    </w:div>
    <w:div w:id="1699892565">
      <w:bodyDiv w:val="1"/>
      <w:marLeft w:val="0"/>
      <w:marRight w:val="0"/>
      <w:marTop w:val="0"/>
      <w:marBottom w:val="0"/>
      <w:divBdr>
        <w:top w:val="none" w:sz="0" w:space="0" w:color="auto"/>
        <w:left w:val="none" w:sz="0" w:space="0" w:color="auto"/>
        <w:bottom w:val="none" w:sz="0" w:space="0" w:color="auto"/>
        <w:right w:val="none" w:sz="0" w:space="0" w:color="auto"/>
      </w:divBdr>
    </w:div>
    <w:div w:id="1700012223">
      <w:bodyDiv w:val="1"/>
      <w:marLeft w:val="0"/>
      <w:marRight w:val="0"/>
      <w:marTop w:val="0"/>
      <w:marBottom w:val="0"/>
      <w:divBdr>
        <w:top w:val="none" w:sz="0" w:space="0" w:color="auto"/>
        <w:left w:val="none" w:sz="0" w:space="0" w:color="auto"/>
        <w:bottom w:val="none" w:sz="0" w:space="0" w:color="auto"/>
        <w:right w:val="none" w:sz="0" w:space="0" w:color="auto"/>
      </w:divBdr>
    </w:div>
    <w:div w:id="1700080380">
      <w:bodyDiv w:val="1"/>
      <w:marLeft w:val="0"/>
      <w:marRight w:val="0"/>
      <w:marTop w:val="0"/>
      <w:marBottom w:val="0"/>
      <w:divBdr>
        <w:top w:val="none" w:sz="0" w:space="0" w:color="auto"/>
        <w:left w:val="none" w:sz="0" w:space="0" w:color="auto"/>
        <w:bottom w:val="none" w:sz="0" w:space="0" w:color="auto"/>
        <w:right w:val="none" w:sz="0" w:space="0" w:color="auto"/>
      </w:divBdr>
    </w:div>
    <w:div w:id="1701860385">
      <w:bodyDiv w:val="1"/>
      <w:marLeft w:val="0"/>
      <w:marRight w:val="0"/>
      <w:marTop w:val="0"/>
      <w:marBottom w:val="0"/>
      <w:divBdr>
        <w:top w:val="none" w:sz="0" w:space="0" w:color="auto"/>
        <w:left w:val="none" w:sz="0" w:space="0" w:color="auto"/>
        <w:bottom w:val="none" w:sz="0" w:space="0" w:color="auto"/>
        <w:right w:val="none" w:sz="0" w:space="0" w:color="auto"/>
      </w:divBdr>
    </w:div>
    <w:div w:id="1703824670">
      <w:bodyDiv w:val="1"/>
      <w:marLeft w:val="0"/>
      <w:marRight w:val="0"/>
      <w:marTop w:val="0"/>
      <w:marBottom w:val="0"/>
      <w:divBdr>
        <w:top w:val="none" w:sz="0" w:space="0" w:color="auto"/>
        <w:left w:val="none" w:sz="0" w:space="0" w:color="auto"/>
        <w:bottom w:val="none" w:sz="0" w:space="0" w:color="auto"/>
        <w:right w:val="none" w:sz="0" w:space="0" w:color="auto"/>
      </w:divBdr>
    </w:div>
    <w:div w:id="1703939038">
      <w:bodyDiv w:val="1"/>
      <w:marLeft w:val="0"/>
      <w:marRight w:val="0"/>
      <w:marTop w:val="0"/>
      <w:marBottom w:val="0"/>
      <w:divBdr>
        <w:top w:val="none" w:sz="0" w:space="0" w:color="auto"/>
        <w:left w:val="none" w:sz="0" w:space="0" w:color="auto"/>
        <w:bottom w:val="none" w:sz="0" w:space="0" w:color="auto"/>
        <w:right w:val="none" w:sz="0" w:space="0" w:color="auto"/>
      </w:divBdr>
    </w:div>
    <w:div w:id="1704940804">
      <w:bodyDiv w:val="1"/>
      <w:marLeft w:val="0"/>
      <w:marRight w:val="0"/>
      <w:marTop w:val="0"/>
      <w:marBottom w:val="0"/>
      <w:divBdr>
        <w:top w:val="none" w:sz="0" w:space="0" w:color="auto"/>
        <w:left w:val="none" w:sz="0" w:space="0" w:color="auto"/>
        <w:bottom w:val="none" w:sz="0" w:space="0" w:color="auto"/>
        <w:right w:val="none" w:sz="0" w:space="0" w:color="auto"/>
      </w:divBdr>
    </w:div>
    <w:div w:id="1706754447">
      <w:bodyDiv w:val="1"/>
      <w:marLeft w:val="0"/>
      <w:marRight w:val="0"/>
      <w:marTop w:val="0"/>
      <w:marBottom w:val="0"/>
      <w:divBdr>
        <w:top w:val="none" w:sz="0" w:space="0" w:color="auto"/>
        <w:left w:val="none" w:sz="0" w:space="0" w:color="auto"/>
        <w:bottom w:val="none" w:sz="0" w:space="0" w:color="auto"/>
        <w:right w:val="none" w:sz="0" w:space="0" w:color="auto"/>
      </w:divBdr>
    </w:div>
    <w:div w:id="1707412000">
      <w:bodyDiv w:val="1"/>
      <w:marLeft w:val="0"/>
      <w:marRight w:val="0"/>
      <w:marTop w:val="0"/>
      <w:marBottom w:val="0"/>
      <w:divBdr>
        <w:top w:val="none" w:sz="0" w:space="0" w:color="auto"/>
        <w:left w:val="none" w:sz="0" w:space="0" w:color="auto"/>
        <w:bottom w:val="none" w:sz="0" w:space="0" w:color="auto"/>
        <w:right w:val="none" w:sz="0" w:space="0" w:color="auto"/>
      </w:divBdr>
    </w:div>
    <w:div w:id="1707825911">
      <w:bodyDiv w:val="1"/>
      <w:marLeft w:val="0"/>
      <w:marRight w:val="0"/>
      <w:marTop w:val="0"/>
      <w:marBottom w:val="0"/>
      <w:divBdr>
        <w:top w:val="none" w:sz="0" w:space="0" w:color="auto"/>
        <w:left w:val="none" w:sz="0" w:space="0" w:color="auto"/>
        <w:bottom w:val="none" w:sz="0" w:space="0" w:color="auto"/>
        <w:right w:val="none" w:sz="0" w:space="0" w:color="auto"/>
      </w:divBdr>
    </w:div>
    <w:div w:id="1708722600">
      <w:bodyDiv w:val="1"/>
      <w:marLeft w:val="0"/>
      <w:marRight w:val="0"/>
      <w:marTop w:val="0"/>
      <w:marBottom w:val="0"/>
      <w:divBdr>
        <w:top w:val="none" w:sz="0" w:space="0" w:color="auto"/>
        <w:left w:val="none" w:sz="0" w:space="0" w:color="auto"/>
        <w:bottom w:val="none" w:sz="0" w:space="0" w:color="auto"/>
        <w:right w:val="none" w:sz="0" w:space="0" w:color="auto"/>
      </w:divBdr>
    </w:div>
    <w:div w:id="1709335469">
      <w:bodyDiv w:val="1"/>
      <w:marLeft w:val="0"/>
      <w:marRight w:val="0"/>
      <w:marTop w:val="0"/>
      <w:marBottom w:val="0"/>
      <w:divBdr>
        <w:top w:val="none" w:sz="0" w:space="0" w:color="auto"/>
        <w:left w:val="none" w:sz="0" w:space="0" w:color="auto"/>
        <w:bottom w:val="none" w:sz="0" w:space="0" w:color="auto"/>
        <w:right w:val="none" w:sz="0" w:space="0" w:color="auto"/>
      </w:divBdr>
    </w:div>
    <w:div w:id="1710031853">
      <w:bodyDiv w:val="1"/>
      <w:marLeft w:val="0"/>
      <w:marRight w:val="0"/>
      <w:marTop w:val="0"/>
      <w:marBottom w:val="0"/>
      <w:divBdr>
        <w:top w:val="none" w:sz="0" w:space="0" w:color="auto"/>
        <w:left w:val="none" w:sz="0" w:space="0" w:color="auto"/>
        <w:bottom w:val="none" w:sz="0" w:space="0" w:color="auto"/>
        <w:right w:val="none" w:sz="0" w:space="0" w:color="auto"/>
      </w:divBdr>
    </w:div>
    <w:div w:id="1712729886">
      <w:bodyDiv w:val="1"/>
      <w:marLeft w:val="0"/>
      <w:marRight w:val="0"/>
      <w:marTop w:val="0"/>
      <w:marBottom w:val="0"/>
      <w:divBdr>
        <w:top w:val="none" w:sz="0" w:space="0" w:color="auto"/>
        <w:left w:val="none" w:sz="0" w:space="0" w:color="auto"/>
        <w:bottom w:val="none" w:sz="0" w:space="0" w:color="auto"/>
        <w:right w:val="none" w:sz="0" w:space="0" w:color="auto"/>
      </w:divBdr>
    </w:div>
    <w:div w:id="1715157250">
      <w:bodyDiv w:val="1"/>
      <w:marLeft w:val="0"/>
      <w:marRight w:val="0"/>
      <w:marTop w:val="0"/>
      <w:marBottom w:val="0"/>
      <w:divBdr>
        <w:top w:val="none" w:sz="0" w:space="0" w:color="auto"/>
        <w:left w:val="none" w:sz="0" w:space="0" w:color="auto"/>
        <w:bottom w:val="none" w:sz="0" w:space="0" w:color="auto"/>
        <w:right w:val="none" w:sz="0" w:space="0" w:color="auto"/>
      </w:divBdr>
    </w:div>
    <w:div w:id="1715158794">
      <w:bodyDiv w:val="1"/>
      <w:marLeft w:val="0"/>
      <w:marRight w:val="0"/>
      <w:marTop w:val="0"/>
      <w:marBottom w:val="0"/>
      <w:divBdr>
        <w:top w:val="none" w:sz="0" w:space="0" w:color="auto"/>
        <w:left w:val="none" w:sz="0" w:space="0" w:color="auto"/>
        <w:bottom w:val="none" w:sz="0" w:space="0" w:color="auto"/>
        <w:right w:val="none" w:sz="0" w:space="0" w:color="auto"/>
      </w:divBdr>
    </w:div>
    <w:div w:id="1715689760">
      <w:bodyDiv w:val="1"/>
      <w:marLeft w:val="0"/>
      <w:marRight w:val="0"/>
      <w:marTop w:val="0"/>
      <w:marBottom w:val="0"/>
      <w:divBdr>
        <w:top w:val="none" w:sz="0" w:space="0" w:color="auto"/>
        <w:left w:val="none" w:sz="0" w:space="0" w:color="auto"/>
        <w:bottom w:val="none" w:sz="0" w:space="0" w:color="auto"/>
        <w:right w:val="none" w:sz="0" w:space="0" w:color="auto"/>
      </w:divBdr>
    </w:div>
    <w:div w:id="1715806045">
      <w:bodyDiv w:val="1"/>
      <w:marLeft w:val="0"/>
      <w:marRight w:val="0"/>
      <w:marTop w:val="0"/>
      <w:marBottom w:val="0"/>
      <w:divBdr>
        <w:top w:val="none" w:sz="0" w:space="0" w:color="auto"/>
        <w:left w:val="none" w:sz="0" w:space="0" w:color="auto"/>
        <w:bottom w:val="none" w:sz="0" w:space="0" w:color="auto"/>
        <w:right w:val="none" w:sz="0" w:space="0" w:color="auto"/>
      </w:divBdr>
    </w:div>
    <w:div w:id="1716075533">
      <w:bodyDiv w:val="1"/>
      <w:marLeft w:val="0"/>
      <w:marRight w:val="0"/>
      <w:marTop w:val="0"/>
      <w:marBottom w:val="0"/>
      <w:divBdr>
        <w:top w:val="none" w:sz="0" w:space="0" w:color="auto"/>
        <w:left w:val="none" w:sz="0" w:space="0" w:color="auto"/>
        <w:bottom w:val="none" w:sz="0" w:space="0" w:color="auto"/>
        <w:right w:val="none" w:sz="0" w:space="0" w:color="auto"/>
      </w:divBdr>
    </w:div>
    <w:div w:id="1716812721">
      <w:bodyDiv w:val="1"/>
      <w:marLeft w:val="0"/>
      <w:marRight w:val="0"/>
      <w:marTop w:val="0"/>
      <w:marBottom w:val="0"/>
      <w:divBdr>
        <w:top w:val="none" w:sz="0" w:space="0" w:color="auto"/>
        <w:left w:val="none" w:sz="0" w:space="0" w:color="auto"/>
        <w:bottom w:val="none" w:sz="0" w:space="0" w:color="auto"/>
        <w:right w:val="none" w:sz="0" w:space="0" w:color="auto"/>
      </w:divBdr>
    </w:div>
    <w:div w:id="1717045313">
      <w:bodyDiv w:val="1"/>
      <w:marLeft w:val="0"/>
      <w:marRight w:val="0"/>
      <w:marTop w:val="0"/>
      <w:marBottom w:val="0"/>
      <w:divBdr>
        <w:top w:val="none" w:sz="0" w:space="0" w:color="auto"/>
        <w:left w:val="none" w:sz="0" w:space="0" w:color="auto"/>
        <w:bottom w:val="none" w:sz="0" w:space="0" w:color="auto"/>
        <w:right w:val="none" w:sz="0" w:space="0" w:color="auto"/>
      </w:divBdr>
    </w:div>
    <w:div w:id="1717586239">
      <w:bodyDiv w:val="1"/>
      <w:marLeft w:val="0"/>
      <w:marRight w:val="0"/>
      <w:marTop w:val="0"/>
      <w:marBottom w:val="0"/>
      <w:divBdr>
        <w:top w:val="none" w:sz="0" w:space="0" w:color="auto"/>
        <w:left w:val="none" w:sz="0" w:space="0" w:color="auto"/>
        <w:bottom w:val="none" w:sz="0" w:space="0" w:color="auto"/>
        <w:right w:val="none" w:sz="0" w:space="0" w:color="auto"/>
      </w:divBdr>
    </w:div>
    <w:div w:id="1718121834">
      <w:bodyDiv w:val="1"/>
      <w:marLeft w:val="0"/>
      <w:marRight w:val="0"/>
      <w:marTop w:val="0"/>
      <w:marBottom w:val="0"/>
      <w:divBdr>
        <w:top w:val="none" w:sz="0" w:space="0" w:color="auto"/>
        <w:left w:val="none" w:sz="0" w:space="0" w:color="auto"/>
        <w:bottom w:val="none" w:sz="0" w:space="0" w:color="auto"/>
        <w:right w:val="none" w:sz="0" w:space="0" w:color="auto"/>
      </w:divBdr>
    </w:div>
    <w:div w:id="1719932438">
      <w:bodyDiv w:val="1"/>
      <w:marLeft w:val="0"/>
      <w:marRight w:val="0"/>
      <w:marTop w:val="0"/>
      <w:marBottom w:val="0"/>
      <w:divBdr>
        <w:top w:val="none" w:sz="0" w:space="0" w:color="auto"/>
        <w:left w:val="none" w:sz="0" w:space="0" w:color="auto"/>
        <w:bottom w:val="none" w:sz="0" w:space="0" w:color="auto"/>
        <w:right w:val="none" w:sz="0" w:space="0" w:color="auto"/>
      </w:divBdr>
    </w:div>
    <w:div w:id="1720125621">
      <w:bodyDiv w:val="1"/>
      <w:marLeft w:val="0"/>
      <w:marRight w:val="0"/>
      <w:marTop w:val="0"/>
      <w:marBottom w:val="0"/>
      <w:divBdr>
        <w:top w:val="none" w:sz="0" w:space="0" w:color="auto"/>
        <w:left w:val="none" w:sz="0" w:space="0" w:color="auto"/>
        <w:bottom w:val="none" w:sz="0" w:space="0" w:color="auto"/>
        <w:right w:val="none" w:sz="0" w:space="0" w:color="auto"/>
      </w:divBdr>
    </w:div>
    <w:div w:id="1720931293">
      <w:bodyDiv w:val="1"/>
      <w:marLeft w:val="0"/>
      <w:marRight w:val="0"/>
      <w:marTop w:val="0"/>
      <w:marBottom w:val="0"/>
      <w:divBdr>
        <w:top w:val="none" w:sz="0" w:space="0" w:color="auto"/>
        <w:left w:val="none" w:sz="0" w:space="0" w:color="auto"/>
        <w:bottom w:val="none" w:sz="0" w:space="0" w:color="auto"/>
        <w:right w:val="none" w:sz="0" w:space="0" w:color="auto"/>
      </w:divBdr>
    </w:div>
    <w:div w:id="1721586273">
      <w:bodyDiv w:val="1"/>
      <w:marLeft w:val="0"/>
      <w:marRight w:val="0"/>
      <w:marTop w:val="0"/>
      <w:marBottom w:val="0"/>
      <w:divBdr>
        <w:top w:val="none" w:sz="0" w:space="0" w:color="auto"/>
        <w:left w:val="none" w:sz="0" w:space="0" w:color="auto"/>
        <w:bottom w:val="none" w:sz="0" w:space="0" w:color="auto"/>
        <w:right w:val="none" w:sz="0" w:space="0" w:color="auto"/>
      </w:divBdr>
    </w:div>
    <w:div w:id="1722486313">
      <w:bodyDiv w:val="1"/>
      <w:marLeft w:val="0"/>
      <w:marRight w:val="0"/>
      <w:marTop w:val="0"/>
      <w:marBottom w:val="0"/>
      <w:divBdr>
        <w:top w:val="none" w:sz="0" w:space="0" w:color="auto"/>
        <w:left w:val="none" w:sz="0" w:space="0" w:color="auto"/>
        <w:bottom w:val="none" w:sz="0" w:space="0" w:color="auto"/>
        <w:right w:val="none" w:sz="0" w:space="0" w:color="auto"/>
      </w:divBdr>
    </w:div>
    <w:div w:id="1723555962">
      <w:bodyDiv w:val="1"/>
      <w:marLeft w:val="0"/>
      <w:marRight w:val="0"/>
      <w:marTop w:val="0"/>
      <w:marBottom w:val="0"/>
      <w:divBdr>
        <w:top w:val="none" w:sz="0" w:space="0" w:color="auto"/>
        <w:left w:val="none" w:sz="0" w:space="0" w:color="auto"/>
        <w:bottom w:val="none" w:sz="0" w:space="0" w:color="auto"/>
        <w:right w:val="none" w:sz="0" w:space="0" w:color="auto"/>
      </w:divBdr>
    </w:div>
    <w:div w:id="1723796115">
      <w:bodyDiv w:val="1"/>
      <w:marLeft w:val="0"/>
      <w:marRight w:val="0"/>
      <w:marTop w:val="0"/>
      <w:marBottom w:val="0"/>
      <w:divBdr>
        <w:top w:val="none" w:sz="0" w:space="0" w:color="auto"/>
        <w:left w:val="none" w:sz="0" w:space="0" w:color="auto"/>
        <w:bottom w:val="none" w:sz="0" w:space="0" w:color="auto"/>
        <w:right w:val="none" w:sz="0" w:space="0" w:color="auto"/>
      </w:divBdr>
    </w:div>
    <w:div w:id="1725062375">
      <w:bodyDiv w:val="1"/>
      <w:marLeft w:val="0"/>
      <w:marRight w:val="0"/>
      <w:marTop w:val="0"/>
      <w:marBottom w:val="0"/>
      <w:divBdr>
        <w:top w:val="none" w:sz="0" w:space="0" w:color="auto"/>
        <w:left w:val="none" w:sz="0" w:space="0" w:color="auto"/>
        <w:bottom w:val="none" w:sz="0" w:space="0" w:color="auto"/>
        <w:right w:val="none" w:sz="0" w:space="0" w:color="auto"/>
      </w:divBdr>
    </w:div>
    <w:div w:id="1725786069">
      <w:bodyDiv w:val="1"/>
      <w:marLeft w:val="0"/>
      <w:marRight w:val="0"/>
      <w:marTop w:val="0"/>
      <w:marBottom w:val="0"/>
      <w:divBdr>
        <w:top w:val="none" w:sz="0" w:space="0" w:color="auto"/>
        <w:left w:val="none" w:sz="0" w:space="0" w:color="auto"/>
        <w:bottom w:val="none" w:sz="0" w:space="0" w:color="auto"/>
        <w:right w:val="none" w:sz="0" w:space="0" w:color="auto"/>
      </w:divBdr>
    </w:div>
    <w:div w:id="1726755543">
      <w:bodyDiv w:val="1"/>
      <w:marLeft w:val="0"/>
      <w:marRight w:val="0"/>
      <w:marTop w:val="0"/>
      <w:marBottom w:val="0"/>
      <w:divBdr>
        <w:top w:val="none" w:sz="0" w:space="0" w:color="auto"/>
        <w:left w:val="none" w:sz="0" w:space="0" w:color="auto"/>
        <w:bottom w:val="none" w:sz="0" w:space="0" w:color="auto"/>
        <w:right w:val="none" w:sz="0" w:space="0" w:color="auto"/>
      </w:divBdr>
    </w:div>
    <w:div w:id="1726906201">
      <w:bodyDiv w:val="1"/>
      <w:marLeft w:val="0"/>
      <w:marRight w:val="0"/>
      <w:marTop w:val="0"/>
      <w:marBottom w:val="0"/>
      <w:divBdr>
        <w:top w:val="none" w:sz="0" w:space="0" w:color="auto"/>
        <w:left w:val="none" w:sz="0" w:space="0" w:color="auto"/>
        <w:bottom w:val="none" w:sz="0" w:space="0" w:color="auto"/>
        <w:right w:val="none" w:sz="0" w:space="0" w:color="auto"/>
      </w:divBdr>
    </w:div>
    <w:div w:id="1728187024">
      <w:bodyDiv w:val="1"/>
      <w:marLeft w:val="0"/>
      <w:marRight w:val="0"/>
      <w:marTop w:val="0"/>
      <w:marBottom w:val="0"/>
      <w:divBdr>
        <w:top w:val="none" w:sz="0" w:space="0" w:color="auto"/>
        <w:left w:val="none" w:sz="0" w:space="0" w:color="auto"/>
        <w:bottom w:val="none" w:sz="0" w:space="0" w:color="auto"/>
        <w:right w:val="none" w:sz="0" w:space="0" w:color="auto"/>
      </w:divBdr>
    </w:div>
    <w:div w:id="1728843130">
      <w:bodyDiv w:val="1"/>
      <w:marLeft w:val="0"/>
      <w:marRight w:val="0"/>
      <w:marTop w:val="0"/>
      <w:marBottom w:val="0"/>
      <w:divBdr>
        <w:top w:val="none" w:sz="0" w:space="0" w:color="auto"/>
        <w:left w:val="none" w:sz="0" w:space="0" w:color="auto"/>
        <w:bottom w:val="none" w:sz="0" w:space="0" w:color="auto"/>
        <w:right w:val="none" w:sz="0" w:space="0" w:color="auto"/>
      </w:divBdr>
    </w:div>
    <w:div w:id="1729719491">
      <w:bodyDiv w:val="1"/>
      <w:marLeft w:val="0"/>
      <w:marRight w:val="0"/>
      <w:marTop w:val="0"/>
      <w:marBottom w:val="0"/>
      <w:divBdr>
        <w:top w:val="none" w:sz="0" w:space="0" w:color="auto"/>
        <w:left w:val="none" w:sz="0" w:space="0" w:color="auto"/>
        <w:bottom w:val="none" w:sz="0" w:space="0" w:color="auto"/>
        <w:right w:val="none" w:sz="0" w:space="0" w:color="auto"/>
      </w:divBdr>
    </w:div>
    <w:div w:id="1730034890">
      <w:bodyDiv w:val="1"/>
      <w:marLeft w:val="0"/>
      <w:marRight w:val="0"/>
      <w:marTop w:val="0"/>
      <w:marBottom w:val="0"/>
      <w:divBdr>
        <w:top w:val="none" w:sz="0" w:space="0" w:color="auto"/>
        <w:left w:val="none" w:sz="0" w:space="0" w:color="auto"/>
        <w:bottom w:val="none" w:sz="0" w:space="0" w:color="auto"/>
        <w:right w:val="none" w:sz="0" w:space="0" w:color="auto"/>
      </w:divBdr>
    </w:div>
    <w:div w:id="1731414850">
      <w:bodyDiv w:val="1"/>
      <w:marLeft w:val="0"/>
      <w:marRight w:val="0"/>
      <w:marTop w:val="0"/>
      <w:marBottom w:val="0"/>
      <w:divBdr>
        <w:top w:val="none" w:sz="0" w:space="0" w:color="auto"/>
        <w:left w:val="none" w:sz="0" w:space="0" w:color="auto"/>
        <w:bottom w:val="none" w:sz="0" w:space="0" w:color="auto"/>
        <w:right w:val="none" w:sz="0" w:space="0" w:color="auto"/>
      </w:divBdr>
    </w:div>
    <w:div w:id="1731998418">
      <w:bodyDiv w:val="1"/>
      <w:marLeft w:val="0"/>
      <w:marRight w:val="0"/>
      <w:marTop w:val="0"/>
      <w:marBottom w:val="0"/>
      <w:divBdr>
        <w:top w:val="none" w:sz="0" w:space="0" w:color="auto"/>
        <w:left w:val="none" w:sz="0" w:space="0" w:color="auto"/>
        <w:bottom w:val="none" w:sz="0" w:space="0" w:color="auto"/>
        <w:right w:val="none" w:sz="0" w:space="0" w:color="auto"/>
      </w:divBdr>
    </w:div>
    <w:div w:id="1732196477">
      <w:bodyDiv w:val="1"/>
      <w:marLeft w:val="0"/>
      <w:marRight w:val="0"/>
      <w:marTop w:val="0"/>
      <w:marBottom w:val="0"/>
      <w:divBdr>
        <w:top w:val="none" w:sz="0" w:space="0" w:color="auto"/>
        <w:left w:val="none" w:sz="0" w:space="0" w:color="auto"/>
        <w:bottom w:val="none" w:sz="0" w:space="0" w:color="auto"/>
        <w:right w:val="none" w:sz="0" w:space="0" w:color="auto"/>
      </w:divBdr>
    </w:div>
    <w:div w:id="1732850090">
      <w:bodyDiv w:val="1"/>
      <w:marLeft w:val="0"/>
      <w:marRight w:val="0"/>
      <w:marTop w:val="0"/>
      <w:marBottom w:val="0"/>
      <w:divBdr>
        <w:top w:val="none" w:sz="0" w:space="0" w:color="auto"/>
        <w:left w:val="none" w:sz="0" w:space="0" w:color="auto"/>
        <w:bottom w:val="none" w:sz="0" w:space="0" w:color="auto"/>
        <w:right w:val="none" w:sz="0" w:space="0" w:color="auto"/>
      </w:divBdr>
    </w:div>
    <w:div w:id="1733500905">
      <w:bodyDiv w:val="1"/>
      <w:marLeft w:val="0"/>
      <w:marRight w:val="0"/>
      <w:marTop w:val="0"/>
      <w:marBottom w:val="0"/>
      <w:divBdr>
        <w:top w:val="none" w:sz="0" w:space="0" w:color="auto"/>
        <w:left w:val="none" w:sz="0" w:space="0" w:color="auto"/>
        <w:bottom w:val="none" w:sz="0" w:space="0" w:color="auto"/>
        <w:right w:val="none" w:sz="0" w:space="0" w:color="auto"/>
      </w:divBdr>
    </w:div>
    <w:div w:id="1733580209">
      <w:bodyDiv w:val="1"/>
      <w:marLeft w:val="0"/>
      <w:marRight w:val="0"/>
      <w:marTop w:val="0"/>
      <w:marBottom w:val="0"/>
      <w:divBdr>
        <w:top w:val="none" w:sz="0" w:space="0" w:color="auto"/>
        <w:left w:val="none" w:sz="0" w:space="0" w:color="auto"/>
        <w:bottom w:val="none" w:sz="0" w:space="0" w:color="auto"/>
        <w:right w:val="none" w:sz="0" w:space="0" w:color="auto"/>
      </w:divBdr>
    </w:div>
    <w:div w:id="1733964358">
      <w:bodyDiv w:val="1"/>
      <w:marLeft w:val="0"/>
      <w:marRight w:val="0"/>
      <w:marTop w:val="0"/>
      <w:marBottom w:val="0"/>
      <w:divBdr>
        <w:top w:val="none" w:sz="0" w:space="0" w:color="auto"/>
        <w:left w:val="none" w:sz="0" w:space="0" w:color="auto"/>
        <w:bottom w:val="none" w:sz="0" w:space="0" w:color="auto"/>
        <w:right w:val="none" w:sz="0" w:space="0" w:color="auto"/>
      </w:divBdr>
    </w:div>
    <w:div w:id="1734430002">
      <w:bodyDiv w:val="1"/>
      <w:marLeft w:val="0"/>
      <w:marRight w:val="0"/>
      <w:marTop w:val="0"/>
      <w:marBottom w:val="0"/>
      <w:divBdr>
        <w:top w:val="none" w:sz="0" w:space="0" w:color="auto"/>
        <w:left w:val="none" w:sz="0" w:space="0" w:color="auto"/>
        <w:bottom w:val="none" w:sz="0" w:space="0" w:color="auto"/>
        <w:right w:val="none" w:sz="0" w:space="0" w:color="auto"/>
      </w:divBdr>
    </w:div>
    <w:div w:id="1734741109">
      <w:bodyDiv w:val="1"/>
      <w:marLeft w:val="0"/>
      <w:marRight w:val="0"/>
      <w:marTop w:val="0"/>
      <w:marBottom w:val="0"/>
      <w:divBdr>
        <w:top w:val="none" w:sz="0" w:space="0" w:color="auto"/>
        <w:left w:val="none" w:sz="0" w:space="0" w:color="auto"/>
        <w:bottom w:val="none" w:sz="0" w:space="0" w:color="auto"/>
        <w:right w:val="none" w:sz="0" w:space="0" w:color="auto"/>
      </w:divBdr>
    </w:div>
    <w:div w:id="1735350240">
      <w:bodyDiv w:val="1"/>
      <w:marLeft w:val="0"/>
      <w:marRight w:val="0"/>
      <w:marTop w:val="0"/>
      <w:marBottom w:val="0"/>
      <w:divBdr>
        <w:top w:val="none" w:sz="0" w:space="0" w:color="auto"/>
        <w:left w:val="none" w:sz="0" w:space="0" w:color="auto"/>
        <w:bottom w:val="none" w:sz="0" w:space="0" w:color="auto"/>
        <w:right w:val="none" w:sz="0" w:space="0" w:color="auto"/>
      </w:divBdr>
    </w:div>
    <w:div w:id="1735666287">
      <w:bodyDiv w:val="1"/>
      <w:marLeft w:val="0"/>
      <w:marRight w:val="0"/>
      <w:marTop w:val="0"/>
      <w:marBottom w:val="0"/>
      <w:divBdr>
        <w:top w:val="none" w:sz="0" w:space="0" w:color="auto"/>
        <w:left w:val="none" w:sz="0" w:space="0" w:color="auto"/>
        <w:bottom w:val="none" w:sz="0" w:space="0" w:color="auto"/>
        <w:right w:val="none" w:sz="0" w:space="0" w:color="auto"/>
      </w:divBdr>
    </w:div>
    <w:div w:id="1736198179">
      <w:bodyDiv w:val="1"/>
      <w:marLeft w:val="0"/>
      <w:marRight w:val="0"/>
      <w:marTop w:val="0"/>
      <w:marBottom w:val="0"/>
      <w:divBdr>
        <w:top w:val="none" w:sz="0" w:space="0" w:color="auto"/>
        <w:left w:val="none" w:sz="0" w:space="0" w:color="auto"/>
        <w:bottom w:val="none" w:sz="0" w:space="0" w:color="auto"/>
        <w:right w:val="none" w:sz="0" w:space="0" w:color="auto"/>
      </w:divBdr>
    </w:div>
    <w:div w:id="1736658854">
      <w:bodyDiv w:val="1"/>
      <w:marLeft w:val="0"/>
      <w:marRight w:val="0"/>
      <w:marTop w:val="0"/>
      <w:marBottom w:val="0"/>
      <w:divBdr>
        <w:top w:val="none" w:sz="0" w:space="0" w:color="auto"/>
        <w:left w:val="none" w:sz="0" w:space="0" w:color="auto"/>
        <w:bottom w:val="none" w:sz="0" w:space="0" w:color="auto"/>
        <w:right w:val="none" w:sz="0" w:space="0" w:color="auto"/>
      </w:divBdr>
    </w:div>
    <w:div w:id="1736659215">
      <w:bodyDiv w:val="1"/>
      <w:marLeft w:val="0"/>
      <w:marRight w:val="0"/>
      <w:marTop w:val="0"/>
      <w:marBottom w:val="0"/>
      <w:divBdr>
        <w:top w:val="none" w:sz="0" w:space="0" w:color="auto"/>
        <w:left w:val="none" w:sz="0" w:space="0" w:color="auto"/>
        <w:bottom w:val="none" w:sz="0" w:space="0" w:color="auto"/>
        <w:right w:val="none" w:sz="0" w:space="0" w:color="auto"/>
      </w:divBdr>
    </w:div>
    <w:div w:id="1736666298">
      <w:bodyDiv w:val="1"/>
      <w:marLeft w:val="0"/>
      <w:marRight w:val="0"/>
      <w:marTop w:val="0"/>
      <w:marBottom w:val="0"/>
      <w:divBdr>
        <w:top w:val="none" w:sz="0" w:space="0" w:color="auto"/>
        <w:left w:val="none" w:sz="0" w:space="0" w:color="auto"/>
        <w:bottom w:val="none" w:sz="0" w:space="0" w:color="auto"/>
        <w:right w:val="none" w:sz="0" w:space="0" w:color="auto"/>
      </w:divBdr>
    </w:div>
    <w:div w:id="1736783037">
      <w:bodyDiv w:val="1"/>
      <w:marLeft w:val="0"/>
      <w:marRight w:val="0"/>
      <w:marTop w:val="0"/>
      <w:marBottom w:val="0"/>
      <w:divBdr>
        <w:top w:val="none" w:sz="0" w:space="0" w:color="auto"/>
        <w:left w:val="none" w:sz="0" w:space="0" w:color="auto"/>
        <w:bottom w:val="none" w:sz="0" w:space="0" w:color="auto"/>
        <w:right w:val="none" w:sz="0" w:space="0" w:color="auto"/>
      </w:divBdr>
    </w:div>
    <w:div w:id="1737320960">
      <w:bodyDiv w:val="1"/>
      <w:marLeft w:val="0"/>
      <w:marRight w:val="0"/>
      <w:marTop w:val="0"/>
      <w:marBottom w:val="0"/>
      <w:divBdr>
        <w:top w:val="none" w:sz="0" w:space="0" w:color="auto"/>
        <w:left w:val="none" w:sz="0" w:space="0" w:color="auto"/>
        <w:bottom w:val="none" w:sz="0" w:space="0" w:color="auto"/>
        <w:right w:val="none" w:sz="0" w:space="0" w:color="auto"/>
      </w:divBdr>
    </w:div>
    <w:div w:id="1737433832">
      <w:bodyDiv w:val="1"/>
      <w:marLeft w:val="0"/>
      <w:marRight w:val="0"/>
      <w:marTop w:val="0"/>
      <w:marBottom w:val="0"/>
      <w:divBdr>
        <w:top w:val="none" w:sz="0" w:space="0" w:color="auto"/>
        <w:left w:val="none" w:sz="0" w:space="0" w:color="auto"/>
        <w:bottom w:val="none" w:sz="0" w:space="0" w:color="auto"/>
        <w:right w:val="none" w:sz="0" w:space="0" w:color="auto"/>
      </w:divBdr>
    </w:div>
    <w:div w:id="1737776540">
      <w:bodyDiv w:val="1"/>
      <w:marLeft w:val="0"/>
      <w:marRight w:val="0"/>
      <w:marTop w:val="0"/>
      <w:marBottom w:val="0"/>
      <w:divBdr>
        <w:top w:val="none" w:sz="0" w:space="0" w:color="auto"/>
        <w:left w:val="none" w:sz="0" w:space="0" w:color="auto"/>
        <w:bottom w:val="none" w:sz="0" w:space="0" w:color="auto"/>
        <w:right w:val="none" w:sz="0" w:space="0" w:color="auto"/>
      </w:divBdr>
    </w:div>
    <w:div w:id="1737782518">
      <w:bodyDiv w:val="1"/>
      <w:marLeft w:val="0"/>
      <w:marRight w:val="0"/>
      <w:marTop w:val="0"/>
      <w:marBottom w:val="0"/>
      <w:divBdr>
        <w:top w:val="none" w:sz="0" w:space="0" w:color="auto"/>
        <w:left w:val="none" w:sz="0" w:space="0" w:color="auto"/>
        <w:bottom w:val="none" w:sz="0" w:space="0" w:color="auto"/>
        <w:right w:val="none" w:sz="0" w:space="0" w:color="auto"/>
      </w:divBdr>
    </w:div>
    <w:div w:id="1738280663">
      <w:bodyDiv w:val="1"/>
      <w:marLeft w:val="0"/>
      <w:marRight w:val="0"/>
      <w:marTop w:val="0"/>
      <w:marBottom w:val="0"/>
      <w:divBdr>
        <w:top w:val="none" w:sz="0" w:space="0" w:color="auto"/>
        <w:left w:val="none" w:sz="0" w:space="0" w:color="auto"/>
        <w:bottom w:val="none" w:sz="0" w:space="0" w:color="auto"/>
        <w:right w:val="none" w:sz="0" w:space="0" w:color="auto"/>
      </w:divBdr>
    </w:div>
    <w:div w:id="1738286251">
      <w:bodyDiv w:val="1"/>
      <w:marLeft w:val="0"/>
      <w:marRight w:val="0"/>
      <w:marTop w:val="0"/>
      <w:marBottom w:val="0"/>
      <w:divBdr>
        <w:top w:val="none" w:sz="0" w:space="0" w:color="auto"/>
        <w:left w:val="none" w:sz="0" w:space="0" w:color="auto"/>
        <w:bottom w:val="none" w:sz="0" w:space="0" w:color="auto"/>
        <w:right w:val="none" w:sz="0" w:space="0" w:color="auto"/>
      </w:divBdr>
    </w:div>
    <w:div w:id="1738363243">
      <w:bodyDiv w:val="1"/>
      <w:marLeft w:val="0"/>
      <w:marRight w:val="0"/>
      <w:marTop w:val="0"/>
      <w:marBottom w:val="0"/>
      <w:divBdr>
        <w:top w:val="none" w:sz="0" w:space="0" w:color="auto"/>
        <w:left w:val="none" w:sz="0" w:space="0" w:color="auto"/>
        <w:bottom w:val="none" w:sz="0" w:space="0" w:color="auto"/>
        <w:right w:val="none" w:sz="0" w:space="0" w:color="auto"/>
      </w:divBdr>
    </w:div>
    <w:div w:id="1739284817">
      <w:bodyDiv w:val="1"/>
      <w:marLeft w:val="0"/>
      <w:marRight w:val="0"/>
      <w:marTop w:val="0"/>
      <w:marBottom w:val="0"/>
      <w:divBdr>
        <w:top w:val="none" w:sz="0" w:space="0" w:color="auto"/>
        <w:left w:val="none" w:sz="0" w:space="0" w:color="auto"/>
        <w:bottom w:val="none" w:sz="0" w:space="0" w:color="auto"/>
        <w:right w:val="none" w:sz="0" w:space="0" w:color="auto"/>
      </w:divBdr>
    </w:div>
    <w:div w:id="1739328647">
      <w:bodyDiv w:val="1"/>
      <w:marLeft w:val="0"/>
      <w:marRight w:val="0"/>
      <w:marTop w:val="0"/>
      <w:marBottom w:val="0"/>
      <w:divBdr>
        <w:top w:val="none" w:sz="0" w:space="0" w:color="auto"/>
        <w:left w:val="none" w:sz="0" w:space="0" w:color="auto"/>
        <w:bottom w:val="none" w:sz="0" w:space="0" w:color="auto"/>
        <w:right w:val="none" w:sz="0" w:space="0" w:color="auto"/>
      </w:divBdr>
    </w:div>
    <w:div w:id="1740519731">
      <w:bodyDiv w:val="1"/>
      <w:marLeft w:val="0"/>
      <w:marRight w:val="0"/>
      <w:marTop w:val="0"/>
      <w:marBottom w:val="0"/>
      <w:divBdr>
        <w:top w:val="none" w:sz="0" w:space="0" w:color="auto"/>
        <w:left w:val="none" w:sz="0" w:space="0" w:color="auto"/>
        <w:bottom w:val="none" w:sz="0" w:space="0" w:color="auto"/>
        <w:right w:val="none" w:sz="0" w:space="0" w:color="auto"/>
      </w:divBdr>
    </w:div>
    <w:div w:id="1740902194">
      <w:bodyDiv w:val="1"/>
      <w:marLeft w:val="0"/>
      <w:marRight w:val="0"/>
      <w:marTop w:val="0"/>
      <w:marBottom w:val="0"/>
      <w:divBdr>
        <w:top w:val="none" w:sz="0" w:space="0" w:color="auto"/>
        <w:left w:val="none" w:sz="0" w:space="0" w:color="auto"/>
        <w:bottom w:val="none" w:sz="0" w:space="0" w:color="auto"/>
        <w:right w:val="none" w:sz="0" w:space="0" w:color="auto"/>
      </w:divBdr>
    </w:div>
    <w:div w:id="1740976571">
      <w:bodyDiv w:val="1"/>
      <w:marLeft w:val="0"/>
      <w:marRight w:val="0"/>
      <w:marTop w:val="0"/>
      <w:marBottom w:val="0"/>
      <w:divBdr>
        <w:top w:val="none" w:sz="0" w:space="0" w:color="auto"/>
        <w:left w:val="none" w:sz="0" w:space="0" w:color="auto"/>
        <w:bottom w:val="none" w:sz="0" w:space="0" w:color="auto"/>
        <w:right w:val="none" w:sz="0" w:space="0" w:color="auto"/>
      </w:divBdr>
    </w:div>
    <w:div w:id="1741906738">
      <w:bodyDiv w:val="1"/>
      <w:marLeft w:val="0"/>
      <w:marRight w:val="0"/>
      <w:marTop w:val="0"/>
      <w:marBottom w:val="0"/>
      <w:divBdr>
        <w:top w:val="none" w:sz="0" w:space="0" w:color="auto"/>
        <w:left w:val="none" w:sz="0" w:space="0" w:color="auto"/>
        <w:bottom w:val="none" w:sz="0" w:space="0" w:color="auto"/>
        <w:right w:val="none" w:sz="0" w:space="0" w:color="auto"/>
      </w:divBdr>
    </w:div>
    <w:div w:id="1741976101">
      <w:bodyDiv w:val="1"/>
      <w:marLeft w:val="0"/>
      <w:marRight w:val="0"/>
      <w:marTop w:val="0"/>
      <w:marBottom w:val="0"/>
      <w:divBdr>
        <w:top w:val="none" w:sz="0" w:space="0" w:color="auto"/>
        <w:left w:val="none" w:sz="0" w:space="0" w:color="auto"/>
        <w:bottom w:val="none" w:sz="0" w:space="0" w:color="auto"/>
        <w:right w:val="none" w:sz="0" w:space="0" w:color="auto"/>
      </w:divBdr>
    </w:div>
    <w:div w:id="1742216430">
      <w:bodyDiv w:val="1"/>
      <w:marLeft w:val="0"/>
      <w:marRight w:val="0"/>
      <w:marTop w:val="0"/>
      <w:marBottom w:val="0"/>
      <w:divBdr>
        <w:top w:val="none" w:sz="0" w:space="0" w:color="auto"/>
        <w:left w:val="none" w:sz="0" w:space="0" w:color="auto"/>
        <w:bottom w:val="none" w:sz="0" w:space="0" w:color="auto"/>
        <w:right w:val="none" w:sz="0" w:space="0" w:color="auto"/>
      </w:divBdr>
    </w:div>
    <w:div w:id="1746682767">
      <w:bodyDiv w:val="1"/>
      <w:marLeft w:val="0"/>
      <w:marRight w:val="0"/>
      <w:marTop w:val="0"/>
      <w:marBottom w:val="0"/>
      <w:divBdr>
        <w:top w:val="none" w:sz="0" w:space="0" w:color="auto"/>
        <w:left w:val="none" w:sz="0" w:space="0" w:color="auto"/>
        <w:bottom w:val="none" w:sz="0" w:space="0" w:color="auto"/>
        <w:right w:val="none" w:sz="0" w:space="0" w:color="auto"/>
      </w:divBdr>
    </w:div>
    <w:div w:id="1746683354">
      <w:bodyDiv w:val="1"/>
      <w:marLeft w:val="0"/>
      <w:marRight w:val="0"/>
      <w:marTop w:val="0"/>
      <w:marBottom w:val="0"/>
      <w:divBdr>
        <w:top w:val="none" w:sz="0" w:space="0" w:color="auto"/>
        <w:left w:val="none" w:sz="0" w:space="0" w:color="auto"/>
        <w:bottom w:val="none" w:sz="0" w:space="0" w:color="auto"/>
        <w:right w:val="none" w:sz="0" w:space="0" w:color="auto"/>
      </w:divBdr>
    </w:div>
    <w:div w:id="1746995709">
      <w:bodyDiv w:val="1"/>
      <w:marLeft w:val="0"/>
      <w:marRight w:val="0"/>
      <w:marTop w:val="0"/>
      <w:marBottom w:val="0"/>
      <w:divBdr>
        <w:top w:val="none" w:sz="0" w:space="0" w:color="auto"/>
        <w:left w:val="none" w:sz="0" w:space="0" w:color="auto"/>
        <w:bottom w:val="none" w:sz="0" w:space="0" w:color="auto"/>
        <w:right w:val="none" w:sz="0" w:space="0" w:color="auto"/>
      </w:divBdr>
    </w:div>
    <w:div w:id="1747066548">
      <w:bodyDiv w:val="1"/>
      <w:marLeft w:val="0"/>
      <w:marRight w:val="0"/>
      <w:marTop w:val="0"/>
      <w:marBottom w:val="0"/>
      <w:divBdr>
        <w:top w:val="none" w:sz="0" w:space="0" w:color="auto"/>
        <w:left w:val="none" w:sz="0" w:space="0" w:color="auto"/>
        <w:bottom w:val="none" w:sz="0" w:space="0" w:color="auto"/>
        <w:right w:val="none" w:sz="0" w:space="0" w:color="auto"/>
      </w:divBdr>
    </w:div>
    <w:div w:id="1747800858">
      <w:bodyDiv w:val="1"/>
      <w:marLeft w:val="0"/>
      <w:marRight w:val="0"/>
      <w:marTop w:val="0"/>
      <w:marBottom w:val="0"/>
      <w:divBdr>
        <w:top w:val="none" w:sz="0" w:space="0" w:color="auto"/>
        <w:left w:val="none" w:sz="0" w:space="0" w:color="auto"/>
        <w:bottom w:val="none" w:sz="0" w:space="0" w:color="auto"/>
        <w:right w:val="none" w:sz="0" w:space="0" w:color="auto"/>
      </w:divBdr>
    </w:div>
    <w:div w:id="1748650265">
      <w:bodyDiv w:val="1"/>
      <w:marLeft w:val="0"/>
      <w:marRight w:val="0"/>
      <w:marTop w:val="0"/>
      <w:marBottom w:val="0"/>
      <w:divBdr>
        <w:top w:val="none" w:sz="0" w:space="0" w:color="auto"/>
        <w:left w:val="none" w:sz="0" w:space="0" w:color="auto"/>
        <w:bottom w:val="none" w:sz="0" w:space="0" w:color="auto"/>
        <w:right w:val="none" w:sz="0" w:space="0" w:color="auto"/>
      </w:divBdr>
    </w:div>
    <w:div w:id="1749377904">
      <w:bodyDiv w:val="1"/>
      <w:marLeft w:val="0"/>
      <w:marRight w:val="0"/>
      <w:marTop w:val="0"/>
      <w:marBottom w:val="0"/>
      <w:divBdr>
        <w:top w:val="none" w:sz="0" w:space="0" w:color="auto"/>
        <w:left w:val="none" w:sz="0" w:space="0" w:color="auto"/>
        <w:bottom w:val="none" w:sz="0" w:space="0" w:color="auto"/>
        <w:right w:val="none" w:sz="0" w:space="0" w:color="auto"/>
      </w:divBdr>
    </w:div>
    <w:div w:id="1750031105">
      <w:bodyDiv w:val="1"/>
      <w:marLeft w:val="0"/>
      <w:marRight w:val="0"/>
      <w:marTop w:val="0"/>
      <w:marBottom w:val="0"/>
      <w:divBdr>
        <w:top w:val="none" w:sz="0" w:space="0" w:color="auto"/>
        <w:left w:val="none" w:sz="0" w:space="0" w:color="auto"/>
        <w:bottom w:val="none" w:sz="0" w:space="0" w:color="auto"/>
        <w:right w:val="none" w:sz="0" w:space="0" w:color="auto"/>
      </w:divBdr>
    </w:div>
    <w:div w:id="1750541728">
      <w:bodyDiv w:val="1"/>
      <w:marLeft w:val="0"/>
      <w:marRight w:val="0"/>
      <w:marTop w:val="0"/>
      <w:marBottom w:val="0"/>
      <w:divBdr>
        <w:top w:val="none" w:sz="0" w:space="0" w:color="auto"/>
        <w:left w:val="none" w:sz="0" w:space="0" w:color="auto"/>
        <w:bottom w:val="none" w:sz="0" w:space="0" w:color="auto"/>
        <w:right w:val="none" w:sz="0" w:space="0" w:color="auto"/>
      </w:divBdr>
    </w:div>
    <w:div w:id="1750887254">
      <w:bodyDiv w:val="1"/>
      <w:marLeft w:val="0"/>
      <w:marRight w:val="0"/>
      <w:marTop w:val="0"/>
      <w:marBottom w:val="0"/>
      <w:divBdr>
        <w:top w:val="none" w:sz="0" w:space="0" w:color="auto"/>
        <w:left w:val="none" w:sz="0" w:space="0" w:color="auto"/>
        <w:bottom w:val="none" w:sz="0" w:space="0" w:color="auto"/>
        <w:right w:val="none" w:sz="0" w:space="0" w:color="auto"/>
      </w:divBdr>
    </w:div>
    <w:div w:id="1751848269">
      <w:bodyDiv w:val="1"/>
      <w:marLeft w:val="0"/>
      <w:marRight w:val="0"/>
      <w:marTop w:val="0"/>
      <w:marBottom w:val="0"/>
      <w:divBdr>
        <w:top w:val="none" w:sz="0" w:space="0" w:color="auto"/>
        <w:left w:val="none" w:sz="0" w:space="0" w:color="auto"/>
        <w:bottom w:val="none" w:sz="0" w:space="0" w:color="auto"/>
        <w:right w:val="none" w:sz="0" w:space="0" w:color="auto"/>
      </w:divBdr>
    </w:div>
    <w:div w:id="1752502125">
      <w:bodyDiv w:val="1"/>
      <w:marLeft w:val="0"/>
      <w:marRight w:val="0"/>
      <w:marTop w:val="0"/>
      <w:marBottom w:val="0"/>
      <w:divBdr>
        <w:top w:val="none" w:sz="0" w:space="0" w:color="auto"/>
        <w:left w:val="none" w:sz="0" w:space="0" w:color="auto"/>
        <w:bottom w:val="none" w:sz="0" w:space="0" w:color="auto"/>
        <w:right w:val="none" w:sz="0" w:space="0" w:color="auto"/>
      </w:divBdr>
    </w:div>
    <w:div w:id="1754817601">
      <w:bodyDiv w:val="1"/>
      <w:marLeft w:val="0"/>
      <w:marRight w:val="0"/>
      <w:marTop w:val="0"/>
      <w:marBottom w:val="0"/>
      <w:divBdr>
        <w:top w:val="none" w:sz="0" w:space="0" w:color="auto"/>
        <w:left w:val="none" w:sz="0" w:space="0" w:color="auto"/>
        <w:bottom w:val="none" w:sz="0" w:space="0" w:color="auto"/>
        <w:right w:val="none" w:sz="0" w:space="0" w:color="auto"/>
      </w:divBdr>
    </w:div>
    <w:div w:id="1755083892">
      <w:bodyDiv w:val="1"/>
      <w:marLeft w:val="0"/>
      <w:marRight w:val="0"/>
      <w:marTop w:val="0"/>
      <w:marBottom w:val="0"/>
      <w:divBdr>
        <w:top w:val="none" w:sz="0" w:space="0" w:color="auto"/>
        <w:left w:val="none" w:sz="0" w:space="0" w:color="auto"/>
        <w:bottom w:val="none" w:sz="0" w:space="0" w:color="auto"/>
        <w:right w:val="none" w:sz="0" w:space="0" w:color="auto"/>
      </w:divBdr>
    </w:div>
    <w:div w:id="1755398764">
      <w:bodyDiv w:val="1"/>
      <w:marLeft w:val="0"/>
      <w:marRight w:val="0"/>
      <w:marTop w:val="0"/>
      <w:marBottom w:val="0"/>
      <w:divBdr>
        <w:top w:val="none" w:sz="0" w:space="0" w:color="auto"/>
        <w:left w:val="none" w:sz="0" w:space="0" w:color="auto"/>
        <w:bottom w:val="none" w:sz="0" w:space="0" w:color="auto"/>
        <w:right w:val="none" w:sz="0" w:space="0" w:color="auto"/>
      </w:divBdr>
    </w:div>
    <w:div w:id="1756050230">
      <w:bodyDiv w:val="1"/>
      <w:marLeft w:val="0"/>
      <w:marRight w:val="0"/>
      <w:marTop w:val="0"/>
      <w:marBottom w:val="0"/>
      <w:divBdr>
        <w:top w:val="none" w:sz="0" w:space="0" w:color="auto"/>
        <w:left w:val="none" w:sz="0" w:space="0" w:color="auto"/>
        <w:bottom w:val="none" w:sz="0" w:space="0" w:color="auto"/>
        <w:right w:val="none" w:sz="0" w:space="0" w:color="auto"/>
      </w:divBdr>
    </w:div>
    <w:div w:id="1756972664">
      <w:bodyDiv w:val="1"/>
      <w:marLeft w:val="0"/>
      <w:marRight w:val="0"/>
      <w:marTop w:val="0"/>
      <w:marBottom w:val="0"/>
      <w:divBdr>
        <w:top w:val="none" w:sz="0" w:space="0" w:color="auto"/>
        <w:left w:val="none" w:sz="0" w:space="0" w:color="auto"/>
        <w:bottom w:val="none" w:sz="0" w:space="0" w:color="auto"/>
        <w:right w:val="none" w:sz="0" w:space="0" w:color="auto"/>
      </w:divBdr>
    </w:div>
    <w:div w:id="1757943273">
      <w:bodyDiv w:val="1"/>
      <w:marLeft w:val="0"/>
      <w:marRight w:val="0"/>
      <w:marTop w:val="0"/>
      <w:marBottom w:val="0"/>
      <w:divBdr>
        <w:top w:val="none" w:sz="0" w:space="0" w:color="auto"/>
        <w:left w:val="none" w:sz="0" w:space="0" w:color="auto"/>
        <w:bottom w:val="none" w:sz="0" w:space="0" w:color="auto"/>
        <w:right w:val="none" w:sz="0" w:space="0" w:color="auto"/>
      </w:divBdr>
    </w:div>
    <w:div w:id="1758136369">
      <w:bodyDiv w:val="1"/>
      <w:marLeft w:val="0"/>
      <w:marRight w:val="0"/>
      <w:marTop w:val="0"/>
      <w:marBottom w:val="0"/>
      <w:divBdr>
        <w:top w:val="none" w:sz="0" w:space="0" w:color="auto"/>
        <w:left w:val="none" w:sz="0" w:space="0" w:color="auto"/>
        <w:bottom w:val="none" w:sz="0" w:space="0" w:color="auto"/>
        <w:right w:val="none" w:sz="0" w:space="0" w:color="auto"/>
      </w:divBdr>
    </w:div>
    <w:div w:id="1758399533">
      <w:bodyDiv w:val="1"/>
      <w:marLeft w:val="0"/>
      <w:marRight w:val="0"/>
      <w:marTop w:val="0"/>
      <w:marBottom w:val="0"/>
      <w:divBdr>
        <w:top w:val="none" w:sz="0" w:space="0" w:color="auto"/>
        <w:left w:val="none" w:sz="0" w:space="0" w:color="auto"/>
        <w:bottom w:val="none" w:sz="0" w:space="0" w:color="auto"/>
        <w:right w:val="none" w:sz="0" w:space="0" w:color="auto"/>
      </w:divBdr>
    </w:div>
    <w:div w:id="1758477188">
      <w:bodyDiv w:val="1"/>
      <w:marLeft w:val="0"/>
      <w:marRight w:val="0"/>
      <w:marTop w:val="0"/>
      <w:marBottom w:val="0"/>
      <w:divBdr>
        <w:top w:val="none" w:sz="0" w:space="0" w:color="auto"/>
        <w:left w:val="none" w:sz="0" w:space="0" w:color="auto"/>
        <w:bottom w:val="none" w:sz="0" w:space="0" w:color="auto"/>
        <w:right w:val="none" w:sz="0" w:space="0" w:color="auto"/>
      </w:divBdr>
    </w:div>
    <w:div w:id="1758595578">
      <w:bodyDiv w:val="1"/>
      <w:marLeft w:val="0"/>
      <w:marRight w:val="0"/>
      <w:marTop w:val="0"/>
      <w:marBottom w:val="0"/>
      <w:divBdr>
        <w:top w:val="none" w:sz="0" w:space="0" w:color="auto"/>
        <w:left w:val="none" w:sz="0" w:space="0" w:color="auto"/>
        <w:bottom w:val="none" w:sz="0" w:space="0" w:color="auto"/>
        <w:right w:val="none" w:sz="0" w:space="0" w:color="auto"/>
      </w:divBdr>
    </w:div>
    <w:div w:id="1758868735">
      <w:bodyDiv w:val="1"/>
      <w:marLeft w:val="0"/>
      <w:marRight w:val="0"/>
      <w:marTop w:val="0"/>
      <w:marBottom w:val="0"/>
      <w:divBdr>
        <w:top w:val="none" w:sz="0" w:space="0" w:color="auto"/>
        <w:left w:val="none" w:sz="0" w:space="0" w:color="auto"/>
        <w:bottom w:val="none" w:sz="0" w:space="0" w:color="auto"/>
        <w:right w:val="none" w:sz="0" w:space="0" w:color="auto"/>
      </w:divBdr>
    </w:div>
    <w:div w:id="1758942449">
      <w:bodyDiv w:val="1"/>
      <w:marLeft w:val="0"/>
      <w:marRight w:val="0"/>
      <w:marTop w:val="0"/>
      <w:marBottom w:val="0"/>
      <w:divBdr>
        <w:top w:val="none" w:sz="0" w:space="0" w:color="auto"/>
        <w:left w:val="none" w:sz="0" w:space="0" w:color="auto"/>
        <w:bottom w:val="none" w:sz="0" w:space="0" w:color="auto"/>
        <w:right w:val="none" w:sz="0" w:space="0" w:color="auto"/>
      </w:divBdr>
    </w:div>
    <w:div w:id="1759717027">
      <w:bodyDiv w:val="1"/>
      <w:marLeft w:val="0"/>
      <w:marRight w:val="0"/>
      <w:marTop w:val="0"/>
      <w:marBottom w:val="0"/>
      <w:divBdr>
        <w:top w:val="none" w:sz="0" w:space="0" w:color="auto"/>
        <w:left w:val="none" w:sz="0" w:space="0" w:color="auto"/>
        <w:bottom w:val="none" w:sz="0" w:space="0" w:color="auto"/>
        <w:right w:val="none" w:sz="0" w:space="0" w:color="auto"/>
      </w:divBdr>
    </w:div>
    <w:div w:id="1760176634">
      <w:bodyDiv w:val="1"/>
      <w:marLeft w:val="0"/>
      <w:marRight w:val="0"/>
      <w:marTop w:val="0"/>
      <w:marBottom w:val="0"/>
      <w:divBdr>
        <w:top w:val="none" w:sz="0" w:space="0" w:color="auto"/>
        <w:left w:val="none" w:sz="0" w:space="0" w:color="auto"/>
        <w:bottom w:val="none" w:sz="0" w:space="0" w:color="auto"/>
        <w:right w:val="none" w:sz="0" w:space="0" w:color="auto"/>
      </w:divBdr>
    </w:div>
    <w:div w:id="1760760391">
      <w:bodyDiv w:val="1"/>
      <w:marLeft w:val="0"/>
      <w:marRight w:val="0"/>
      <w:marTop w:val="0"/>
      <w:marBottom w:val="0"/>
      <w:divBdr>
        <w:top w:val="none" w:sz="0" w:space="0" w:color="auto"/>
        <w:left w:val="none" w:sz="0" w:space="0" w:color="auto"/>
        <w:bottom w:val="none" w:sz="0" w:space="0" w:color="auto"/>
        <w:right w:val="none" w:sz="0" w:space="0" w:color="auto"/>
      </w:divBdr>
    </w:div>
    <w:div w:id="1761637555">
      <w:bodyDiv w:val="1"/>
      <w:marLeft w:val="0"/>
      <w:marRight w:val="0"/>
      <w:marTop w:val="0"/>
      <w:marBottom w:val="0"/>
      <w:divBdr>
        <w:top w:val="none" w:sz="0" w:space="0" w:color="auto"/>
        <w:left w:val="none" w:sz="0" w:space="0" w:color="auto"/>
        <w:bottom w:val="none" w:sz="0" w:space="0" w:color="auto"/>
        <w:right w:val="none" w:sz="0" w:space="0" w:color="auto"/>
      </w:divBdr>
    </w:div>
    <w:div w:id="1762263745">
      <w:bodyDiv w:val="1"/>
      <w:marLeft w:val="0"/>
      <w:marRight w:val="0"/>
      <w:marTop w:val="0"/>
      <w:marBottom w:val="0"/>
      <w:divBdr>
        <w:top w:val="none" w:sz="0" w:space="0" w:color="auto"/>
        <w:left w:val="none" w:sz="0" w:space="0" w:color="auto"/>
        <w:bottom w:val="none" w:sz="0" w:space="0" w:color="auto"/>
        <w:right w:val="none" w:sz="0" w:space="0" w:color="auto"/>
      </w:divBdr>
    </w:div>
    <w:div w:id="1763408534">
      <w:bodyDiv w:val="1"/>
      <w:marLeft w:val="0"/>
      <w:marRight w:val="0"/>
      <w:marTop w:val="0"/>
      <w:marBottom w:val="0"/>
      <w:divBdr>
        <w:top w:val="none" w:sz="0" w:space="0" w:color="auto"/>
        <w:left w:val="none" w:sz="0" w:space="0" w:color="auto"/>
        <w:bottom w:val="none" w:sz="0" w:space="0" w:color="auto"/>
        <w:right w:val="none" w:sz="0" w:space="0" w:color="auto"/>
      </w:divBdr>
    </w:div>
    <w:div w:id="1763992343">
      <w:bodyDiv w:val="1"/>
      <w:marLeft w:val="0"/>
      <w:marRight w:val="0"/>
      <w:marTop w:val="0"/>
      <w:marBottom w:val="0"/>
      <w:divBdr>
        <w:top w:val="none" w:sz="0" w:space="0" w:color="auto"/>
        <w:left w:val="none" w:sz="0" w:space="0" w:color="auto"/>
        <w:bottom w:val="none" w:sz="0" w:space="0" w:color="auto"/>
        <w:right w:val="none" w:sz="0" w:space="0" w:color="auto"/>
      </w:divBdr>
    </w:div>
    <w:div w:id="1764112283">
      <w:bodyDiv w:val="1"/>
      <w:marLeft w:val="0"/>
      <w:marRight w:val="0"/>
      <w:marTop w:val="0"/>
      <w:marBottom w:val="0"/>
      <w:divBdr>
        <w:top w:val="none" w:sz="0" w:space="0" w:color="auto"/>
        <w:left w:val="none" w:sz="0" w:space="0" w:color="auto"/>
        <w:bottom w:val="none" w:sz="0" w:space="0" w:color="auto"/>
        <w:right w:val="none" w:sz="0" w:space="0" w:color="auto"/>
      </w:divBdr>
    </w:div>
    <w:div w:id="1764569888">
      <w:bodyDiv w:val="1"/>
      <w:marLeft w:val="0"/>
      <w:marRight w:val="0"/>
      <w:marTop w:val="0"/>
      <w:marBottom w:val="0"/>
      <w:divBdr>
        <w:top w:val="none" w:sz="0" w:space="0" w:color="auto"/>
        <w:left w:val="none" w:sz="0" w:space="0" w:color="auto"/>
        <w:bottom w:val="none" w:sz="0" w:space="0" w:color="auto"/>
        <w:right w:val="none" w:sz="0" w:space="0" w:color="auto"/>
      </w:divBdr>
    </w:div>
    <w:div w:id="1765421546">
      <w:bodyDiv w:val="1"/>
      <w:marLeft w:val="0"/>
      <w:marRight w:val="0"/>
      <w:marTop w:val="0"/>
      <w:marBottom w:val="0"/>
      <w:divBdr>
        <w:top w:val="none" w:sz="0" w:space="0" w:color="auto"/>
        <w:left w:val="none" w:sz="0" w:space="0" w:color="auto"/>
        <w:bottom w:val="none" w:sz="0" w:space="0" w:color="auto"/>
        <w:right w:val="none" w:sz="0" w:space="0" w:color="auto"/>
      </w:divBdr>
    </w:div>
    <w:div w:id="1765606531">
      <w:bodyDiv w:val="1"/>
      <w:marLeft w:val="0"/>
      <w:marRight w:val="0"/>
      <w:marTop w:val="0"/>
      <w:marBottom w:val="0"/>
      <w:divBdr>
        <w:top w:val="none" w:sz="0" w:space="0" w:color="auto"/>
        <w:left w:val="none" w:sz="0" w:space="0" w:color="auto"/>
        <w:bottom w:val="none" w:sz="0" w:space="0" w:color="auto"/>
        <w:right w:val="none" w:sz="0" w:space="0" w:color="auto"/>
      </w:divBdr>
    </w:div>
    <w:div w:id="1765607170">
      <w:bodyDiv w:val="1"/>
      <w:marLeft w:val="0"/>
      <w:marRight w:val="0"/>
      <w:marTop w:val="0"/>
      <w:marBottom w:val="0"/>
      <w:divBdr>
        <w:top w:val="none" w:sz="0" w:space="0" w:color="auto"/>
        <w:left w:val="none" w:sz="0" w:space="0" w:color="auto"/>
        <w:bottom w:val="none" w:sz="0" w:space="0" w:color="auto"/>
        <w:right w:val="none" w:sz="0" w:space="0" w:color="auto"/>
      </w:divBdr>
    </w:div>
    <w:div w:id="1765957696">
      <w:bodyDiv w:val="1"/>
      <w:marLeft w:val="0"/>
      <w:marRight w:val="0"/>
      <w:marTop w:val="0"/>
      <w:marBottom w:val="0"/>
      <w:divBdr>
        <w:top w:val="none" w:sz="0" w:space="0" w:color="auto"/>
        <w:left w:val="none" w:sz="0" w:space="0" w:color="auto"/>
        <w:bottom w:val="none" w:sz="0" w:space="0" w:color="auto"/>
        <w:right w:val="none" w:sz="0" w:space="0" w:color="auto"/>
      </w:divBdr>
    </w:div>
    <w:div w:id="1766144636">
      <w:bodyDiv w:val="1"/>
      <w:marLeft w:val="0"/>
      <w:marRight w:val="0"/>
      <w:marTop w:val="0"/>
      <w:marBottom w:val="0"/>
      <w:divBdr>
        <w:top w:val="none" w:sz="0" w:space="0" w:color="auto"/>
        <w:left w:val="none" w:sz="0" w:space="0" w:color="auto"/>
        <w:bottom w:val="none" w:sz="0" w:space="0" w:color="auto"/>
        <w:right w:val="none" w:sz="0" w:space="0" w:color="auto"/>
      </w:divBdr>
    </w:div>
    <w:div w:id="1766533798">
      <w:bodyDiv w:val="1"/>
      <w:marLeft w:val="0"/>
      <w:marRight w:val="0"/>
      <w:marTop w:val="0"/>
      <w:marBottom w:val="0"/>
      <w:divBdr>
        <w:top w:val="none" w:sz="0" w:space="0" w:color="auto"/>
        <w:left w:val="none" w:sz="0" w:space="0" w:color="auto"/>
        <w:bottom w:val="none" w:sz="0" w:space="0" w:color="auto"/>
        <w:right w:val="none" w:sz="0" w:space="0" w:color="auto"/>
      </w:divBdr>
    </w:div>
    <w:div w:id="1766920517">
      <w:bodyDiv w:val="1"/>
      <w:marLeft w:val="0"/>
      <w:marRight w:val="0"/>
      <w:marTop w:val="0"/>
      <w:marBottom w:val="0"/>
      <w:divBdr>
        <w:top w:val="none" w:sz="0" w:space="0" w:color="auto"/>
        <w:left w:val="none" w:sz="0" w:space="0" w:color="auto"/>
        <w:bottom w:val="none" w:sz="0" w:space="0" w:color="auto"/>
        <w:right w:val="none" w:sz="0" w:space="0" w:color="auto"/>
      </w:divBdr>
    </w:div>
    <w:div w:id="1767145106">
      <w:bodyDiv w:val="1"/>
      <w:marLeft w:val="0"/>
      <w:marRight w:val="0"/>
      <w:marTop w:val="0"/>
      <w:marBottom w:val="0"/>
      <w:divBdr>
        <w:top w:val="none" w:sz="0" w:space="0" w:color="auto"/>
        <w:left w:val="none" w:sz="0" w:space="0" w:color="auto"/>
        <w:bottom w:val="none" w:sz="0" w:space="0" w:color="auto"/>
        <w:right w:val="none" w:sz="0" w:space="0" w:color="auto"/>
      </w:divBdr>
    </w:div>
    <w:div w:id="1768036398">
      <w:bodyDiv w:val="1"/>
      <w:marLeft w:val="0"/>
      <w:marRight w:val="0"/>
      <w:marTop w:val="0"/>
      <w:marBottom w:val="0"/>
      <w:divBdr>
        <w:top w:val="none" w:sz="0" w:space="0" w:color="auto"/>
        <w:left w:val="none" w:sz="0" w:space="0" w:color="auto"/>
        <w:bottom w:val="none" w:sz="0" w:space="0" w:color="auto"/>
        <w:right w:val="none" w:sz="0" w:space="0" w:color="auto"/>
      </w:divBdr>
    </w:div>
    <w:div w:id="1768304695">
      <w:bodyDiv w:val="1"/>
      <w:marLeft w:val="0"/>
      <w:marRight w:val="0"/>
      <w:marTop w:val="0"/>
      <w:marBottom w:val="0"/>
      <w:divBdr>
        <w:top w:val="none" w:sz="0" w:space="0" w:color="auto"/>
        <w:left w:val="none" w:sz="0" w:space="0" w:color="auto"/>
        <w:bottom w:val="none" w:sz="0" w:space="0" w:color="auto"/>
        <w:right w:val="none" w:sz="0" w:space="0" w:color="auto"/>
      </w:divBdr>
    </w:div>
    <w:div w:id="1768501722">
      <w:bodyDiv w:val="1"/>
      <w:marLeft w:val="0"/>
      <w:marRight w:val="0"/>
      <w:marTop w:val="0"/>
      <w:marBottom w:val="0"/>
      <w:divBdr>
        <w:top w:val="none" w:sz="0" w:space="0" w:color="auto"/>
        <w:left w:val="none" w:sz="0" w:space="0" w:color="auto"/>
        <w:bottom w:val="none" w:sz="0" w:space="0" w:color="auto"/>
        <w:right w:val="none" w:sz="0" w:space="0" w:color="auto"/>
      </w:divBdr>
    </w:div>
    <w:div w:id="1771662082">
      <w:bodyDiv w:val="1"/>
      <w:marLeft w:val="0"/>
      <w:marRight w:val="0"/>
      <w:marTop w:val="0"/>
      <w:marBottom w:val="0"/>
      <w:divBdr>
        <w:top w:val="none" w:sz="0" w:space="0" w:color="auto"/>
        <w:left w:val="none" w:sz="0" w:space="0" w:color="auto"/>
        <w:bottom w:val="none" w:sz="0" w:space="0" w:color="auto"/>
        <w:right w:val="none" w:sz="0" w:space="0" w:color="auto"/>
      </w:divBdr>
    </w:div>
    <w:div w:id="1772236628">
      <w:bodyDiv w:val="1"/>
      <w:marLeft w:val="0"/>
      <w:marRight w:val="0"/>
      <w:marTop w:val="0"/>
      <w:marBottom w:val="0"/>
      <w:divBdr>
        <w:top w:val="none" w:sz="0" w:space="0" w:color="auto"/>
        <w:left w:val="none" w:sz="0" w:space="0" w:color="auto"/>
        <w:bottom w:val="none" w:sz="0" w:space="0" w:color="auto"/>
        <w:right w:val="none" w:sz="0" w:space="0" w:color="auto"/>
      </w:divBdr>
    </w:div>
    <w:div w:id="1773895073">
      <w:bodyDiv w:val="1"/>
      <w:marLeft w:val="0"/>
      <w:marRight w:val="0"/>
      <w:marTop w:val="0"/>
      <w:marBottom w:val="0"/>
      <w:divBdr>
        <w:top w:val="none" w:sz="0" w:space="0" w:color="auto"/>
        <w:left w:val="none" w:sz="0" w:space="0" w:color="auto"/>
        <w:bottom w:val="none" w:sz="0" w:space="0" w:color="auto"/>
        <w:right w:val="none" w:sz="0" w:space="0" w:color="auto"/>
      </w:divBdr>
    </w:div>
    <w:div w:id="1774127176">
      <w:bodyDiv w:val="1"/>
      <w:marLeft w:val="0"/>
      <w:marRight w:val="0"/>
      <w:marTop w:val="0"/>
      <w:marBottom w:val="0"/>
      <w:divBdr>
        <w:top w:val="none" w:sz="0" w:space="0" w:color="auto"/>
        <w:left w:val="none" w:sz="0" w:space="0" w:color="auto"/>
        <w:bottom w:val="none" w:sz="0" w:space="0" w:color="auto"/>
        <w:right w:val="none" w:sz="0" w:space="0" w:color="auto"/>
      </w:divBdr>
    </w:div>
    <w:div w:id="1775712290">
      <w:bodyDiv w:val="1"/>
      <w:marLeft w:val="0"/>
      <w:marRight w:val="0"/>
      <w:marTop w:val="0"/>
      <w:marBottom w:val="0"/>
      <w:divBdr>
        <w:top w:val="none" w:sz="0" w:space="0" w:color="auto"/>
        <w:left w:val="none" w:sz="0" w:space="0" w:color="auto"/>
        <w:bottom w:val="none" w:sz="0" w:space="0" w:color="auto"/>
        <w:right w:val="none" w:sz="0" w:space="0" w:color="auto"/>
      </w:divBdr>
    </w:div>
    <w:div w:id="1776096821">
      <w:bodyDiv w:val="1"/>
      <w:marLeft w:val="0"/>
      <w:marRight w:val="0"/>
      <w:marTop w:val="0"/>
      <w:marBottom w:val="0"/>
      <w:divBdr>
        <w:top w:val="none" w:sz="0" w:space="0" w:color="auto"/>
        <w:left w:val="none" w:sz="0" w:space="0" w:color="auto"/>
        <w:bottom w:val="none" w:sz="0" w:space="0" w:color="auto"/>
        <w:right w:val="none" w:sz="0" w:space="0" w:color="auto"/>
      </w:divBdr>
    </w:div>
    <w:div w:id="1777090902">
      <w:bodyDiv w:val="1"/>
      <w:marLeft w:val="0"/>
      <w:marRight w:val="0"/>
      <w:marTop w:val="0"/>
      <w:marBottom w:val="0"/>
      <w:divBdr>
        <w:top w:val="none" w:sz="0" w:space="0" w:color="auto"/>
        <w:left w:val="none" w:sz="0" w:space="0" w:color="auto"/>
        <w:bottom w:val="none" w:sz="0" w:space="0" w:color="auto"/>
        <w:right w:val="none" w:sz="0" w:space="0" w:color="auto"/>
      </w:divBdr>
    </w:div>
    <w:div w:id="1777216451">
      <w:bodyDiv w:val="1"/>
      <w:marLeft w:val="0"/>
      <w:marRight w:val="0"/>
      <w:marTop w:val="0"/>
      <w:marBottom w:val="0"/>
      <w:divBdr>
        <w:top w:val="none" w:sz="0" w:space="0" w:color="auto"/>
        <w:left w:val="none" w:sz="0" w:space="0" w:color="auto"/>
        <w:bottom w:val="none" w:sz="0" w:space="0" w:color="auto"/>
        <w:right w:val="none" w:sz="0" w:space="0" w:color="auto"/>
      </w:divBdr>
    </w:div>
    <w:div w:id="1777365404">
      <w:bodyDiv w:val="1"/>
      <w:marLeft w:val="0"/>
      <w:marRight w:val="0"/>
      <w:marTop w:val="0"/>
      <w:marBottom w:val="0"/>
      <w:divBdr>
        <w:top w:val="none" w:sz="0" w:space="0" w:color="auto"/>
        <w:left w:val="none" w:sz="0" w:space="0" w:color="auto"/>
        <w:bottom w:val="none" w:sz="0" w:space="0" w:color="auto"/>
        <w:right w:val="none" w:sz="0" w:space="0" w:color="auto"/>
      </w:divBdr>
    </w:div>
    <w:div w:id="1778407638">
      <w:bodyDiv w:val="1"/>
      <w:marLeft w:val="0"/>
      <w:marRight w:val="0"/>
      <w:marTop w:val="0"/>
      <w:marBottom w:val="0"/>
      <w:divBdr>
        <w:top w:val="none" w:sz="0" w:space="0" w:color="auto"/>
        <w:left w:val="none" w:sz="0" w:space="0" w:color="auto"/>
        <w:bottom w:val="none" w:sz="0" w:space="0" w:color="auto"/>
        <w:right w:val="none" w:sz="0" w:space="0" w:color="auto"/>
      </w:divBdr>
    </w:div>
    <w:div w:id="1778519522">
      <w:bodyDiv w:val="1"/>
      <w:marLeft w:val="0"/>
      <w:marRight w:val="0"/>
      <w:marTop w:val="0"/>
      <w:marBottom w:val="0"/>
      <w:divBdr>
        <w:top w:val="none" w:sz="0" w:space="0" w:color="auto"/>
        <w:left w:val="none" w:sz="0" w:space="0" w:color="auto"/>
        <w:bottom w:val="none" w:sz="0" w:space="0" w:color="auto"/>
        <w:right w:val="none" w:sz="0" w:space="0" w:color="auto"/>
      </w:divBdr>
    </w:div>
    <w:div w:id="1778676349">
      <w:bodyDiv w:val="1"/>
      <w:marLeft w:val="0"/>
      <w:marRight w:val="0"/>
      <w:marTop w:val="0"/>
      <w:marBottom w:val="0"/>
      <w:divBdr>
        <w:top w:val="none" w:sz="0" w:space="0" w:color="auto"/>
        <w:left w:val="none" w:sz="0" w:space="0" w:color="auto"/>
        <w:bottom w:val="none" w:sz="0" w:space="0" w:color="auto"/>
        <w:right w:val="none" w:sz="0" w:space="0" w:color="auto"/>
      </w:divBdr>
    </w:div>
    <w:div w:id="1779330493">
      <w:bodyDiv w:val="1"/>
      <w:marLeft w:val="0"/>
      <w:marRight w:val="0"/>
      <w:marTop w:val="0"/>
      <w:marBottom w:val="0"/>
      <w:divBdr>
        <w:top w:val="none" w:sz="0" w:space="0" w:color="auto"/>
        <w:left w:val="none" w:sz="0" w:space="0" w:color="auto"/>
        <w:bottom w:val="none" w:sz="0" w:space="0" w:color="auto"/>
        <w:right w:val="none" w:sz="0" w:space="0" w:color="auto"/>
      </w:divBdr>
    </w:div>
    <w:div w:id="1779988309">
      <w:bodyDiv w:val="1"/>
      <w:marLeft w:val="0"/>
      <w:marRight w:val="0"/>
      <w:marTop w:val="0"/>
      <w:marBottom w:val="0"/>
      <w:divBdr>
        <w:top w:val="none" w:sz="0" w:space="0" w:color="auto"/>
        <w:left w:val="none" w:sz="0" w:space="0" w:color="auto"/>
        <w:bottom w:val="none" w:sz="0" w:space="0" w:color="auto"/>
        <w:right w:val="none" w:sz="0" w:space="0" w:color="auto"/>
      </w:divBdr>
    </w:div>
    <w:div w:id="1780223019">
      <w:bodyDiv w:val="1"/>
      <w:marLeft w:val="0"/>
      <w:marRight w:val="0"/>
      <w:marTop w:val="0"/>
      <w:marBottom w:val="0"/>
      <w:divBdr>
        <w:top w:val="none" w:sz="0" w:space="0" w:color="auto"/>
        <w:left w:val="none" w:sz="0" w:space="0" w:color="auto"/>
        <w:bottom w:val="none" w:sz="0" w:space="0" w:color="auto"/>
        <w:right w:val="none" w:sz="0" w:space="0" w:color="auto"/>
      </w:divBdr>
    </w:div>
    <w:div w:id="1780565780">
      <w:bodyDiv w:val="1"/>
      <w:marLeft w:val="0"/>
      <w:marRight w:val="0"/>
      <w:marTop w:val="0"/>
      <w:marBottom w:val="0"/>
      <w:divBdr>
        <w:top w:val="none" w:sz="0" w:space="0" w:color="auto"/>
        <w:left w:val="none" w:sz="0" w:space="0" w:color="auto"/>
        <w:bottom w:val="none" w:sz="0" w:space="0" w:color="auto"/>
        <w:right w:val="none" w:sz="0" w:space="0" w:color="auto"/>
      </w:divBdr>
    </w:div>
    <w:div w:id="1781148192">
      <w:bodyDiv w:val="1"/>
      <w:marLeft w:val="0"/>
      <w:marRight w:val="0"/>
      <w:marTop w:val="0"/>
      <w:marBottom w:val="0"/>
      <w:divBdr>
        <w:top w:val="none" w:sz="0" w:space="0" w:color="auto"/>
        <w:left w:val="none" w:sz="0" w:space="0" w:color="auto"/>
        <w:bottom w:val="none" w:sz="0" w:space="0" w:color="auto"/>
        <w:right w:val="none" w:sz="0" w:space="0" w:color="auto"/>
      </w:divBdr>
    </w:div>
    <w:div w:id="1781334857">
      <w:bodyDiv w:val="1"/>
      <w:marLeft w:val="0"/>
      <w:marRight w:val="0"/>
      <w:marTop w:val="0"/>
      <w:marBottom w:val="0"/>
      <w:divBdr>
        <w:top w:val="none" w:sz="0" w:space="0" w:color="auto"/>
        <w:left w:val="none" w:sz="0" w:space="0" w:color="auto"/>
        <w:bottom w:val="none" w:sz="0" w:space="0" w:color="auto"/>
        <w:right w:val="none" w:sz="0" w:space="0" w:color="auto"/>
      </w:divBdr>
    </w:div>
    <w:div w:id="1782263048">
      <w:bodyDiv w:val="1"/>
      <w:marLeft w:val="0"/>
      <w:marRight w:val="0"/>
      <w:marTop w:val="0"/>
      <w:marBottom w:val="0"/>
      <w:divBdr>
        <w:top w:val="none" w:sz="0" w:space="0" w:color="auto"/>
        <w:left w:val="none" w:sz="0" w:space="0" w:color="auto"/>
        <w:bottom w:val="none" w:sz="0" w:space="0" w:color="auto"/>
        <w:right w:val="none" w:sz="0" w:space="0" w:color="auto"/>
      </w:divBdr>
    </w:div>
    <w:div w:id="1782531464">
      <w:bodyDiv w:val="1"/>
      <w:marLeft w:val="0"/>
      <w:marRight w:val="0"/>
      <w:marTop w:val="0"/>
      <w:marBottom w:val="0"/>
      <w:divBdr>
        <w:top w:val="none" w:sz="0" w:space="0" w:color="auto"/>
        <w:left w:val="none" w:sz="0" w:space="0" w:color="auto"/>
        <w:bottom w:val="none" w:sz="0" w:space="0" w:color="auto"/>
        <w:right w:val="none" w:sz="0" w:space="0" w:color="auto"/>
      </w:divBdr>
    </w:div>
    <w:div w:id="1783069648">
      <w:bodyDiv w:val="1"/>
      <w:marLeft w:val="0"/>
      <w:marRight w:val="0"/>
      <w:marTop w:val="0"/>
      <w:marBottom w:val="0"/>
      <w:divBdr>
        <w:top w:val="none" w:sz="0" w:space="0" w:color="auto"/>
        <w:left w:val="none" w:sz="0" w:space="0" w:color="auto"/>
        <w:bottom w:val="none" w:sz="0" w:space="0" w:color="auto"/>
        <w:right w:val="none" w:sz="0" w:space="0" w:color="auto"/>
      </w:divBdr>
    </w:div>
    <w:div w:id="1783262414">
      <w:bodyDiv w:val="1"/>
      <w:marLeft w:val="0"/>
      <w:marRight w:val="0"/>
      <w:marTop w:val="0"/>
      <w:marBottom w:val="0"/>
      <w:divBdr>
        <w:top w:val="none" w:sz="0" w:space="0" w:color="auto"/>
        <w:left w:val="none" w:sz="0" w:space="0" w:color="auto"/>
        <w:bottom w:val="none" w:sz="0" w:space="0" w:color="auto"/>
        <w:right w:val="none" w:sz="0" w:space="0" w:color="auto"/>
      </w:divBdr>
    </w:div>
    <w:div w:id="1783380626">
      <w:bodyDiv w:val="1"/>
      <w:marLeft w:val="0"/>
      <w:marRight w:val="0"/>
      <w:marTop w:val="0"/>
      <w:marBottom w:val="0"/>
      <w:divBdr>
        <w:top w:val="none" w:sz="0" w:space="0" w:color="auto"/>
        <w:left w:val="none" w:sz="0" w:space="0" w:color="auto"/>
        <w:bottom w:val="none" w:sz="0" w:space="0" w:color="auto"/>
        <w:right w:val="none" w:sz="0" w:space="0" w:color="auto"/>
      </w:divBdr>
    </w:div>
    <w:div w:id="1783575545">
      <w:bodyDiv w:val="1"/>
      <w:marLeft w:val="0"/>
      <w:marRight w:val="0"/>
      <w:marTop w:val="0"/>
      <w:marBottom w:val="0"/>
      <w:divBdr>
        <w:top w:val="none" w:sz="0" w:space="0" w:color="auto"/>
        <w:left w:val="none" w:sz="0" w:space="0" w:color="auto"/>
        <w:bottom w:val="none" w:sz="0" w:space="0" w:color="auto"/>
        <w:right w:val="none" w:sz="0" w:space="0" w:color="auto"/>
      </w:divBdr>
    </w:div>
    <w:div w:id="1784225274">
      <w:bodyDiv w:val="1"/>
      <w:marLeft w:val="0"/>
      <w:marRight w:val="0"/>
      <w:marTop w:val="0"/>
      <w:marBottom w:val="0"/>
      <w:divBdr>
        <w:top w:val="none" w:sz="0" w:space="0" w:color="auto"/>
        <w:left w:val="none" w:sz="0" w:space="0" w:color="auto"/>
        <w:bottom w:val="none" w:sz="0" w:space="0" w:color="auto"/>
        <w:right w:val="none" w:sz="0" w:space="0" w:color="auto"/>
      </w:divBdr>
    </w:div>
    <w:div w:id="1784570055">
      <w:bodyDiv w:val="1"/>
      <w:marLeft w:val="0"/>
      <w:marRight w:val="0"/>
      <w:marTop w:val="0"/>
      <w:marBottom w:val="0"/>
      <w:divBdr>
        <w:top w:val="none" w:sz="0" w:space="0" w:color="auto"/>
        <w:left w:val="none" w:sz="0" w:space="0" w:color="auto"/>
        <w:bottom w:val="none" w:sz="0" w:space="0" w:color="auto"/>
        <w:right w:val="none" w:sz="0" w:space="0" w:color="auto"/>
      </w:divBdr>
    </w:div>
    <w:div w:id="1784840176">
      <w:bodyDiv w:val="1"/>
      <w:marLeft w:val="0"/>
      <w:marRight w:val="0"/>
      <w:marTop w:val="0"/>
      <w:marBottom w:val="0"/>
      <w:divBdr>
        <w:top w:val="none" w:sz="0" w:space="0" w:color="auto"/>
        <w:left w:val="none" w:sz="0" w:space="0" w:color="auto"/>
        <w:bottom w:val="none" w:sz="0" w:space="0" w:color="auto"/>
        <w:right w:val="none" w:sz="0" w:space="0" w:color="auto"/>
      </w:divBdr>
    </w:div>
    <w:div w:id="1785030331">
      <w:bodyDiv w:val="1"/>
      <w:marLeft w:val="0"/>
      <w:marRight w:val="0"/>
      <w:marTop w:val="0"/>
      <w:marBottom w:val="0"/>
      <w:divBdr>
        <w:top w:val="none" w:sz="0" w:space="0" w:color="auto"/>
        <w:left w:val="none" w:sz="0" w:space="0" w:color="auto"/>
        <w:bottom w:val="none" w:sz="0" w:space="0" w:color="auto"/>
        <w:right w:val="none" w:sz="0" w:space="0" w:color="auto"/>
      </w:divBdr>
    </w:div>
    <w:div w:id="1785230965">
      <w:bodyDiv w:val="1"/>
      <w:marLeft w:val="0"/>
      <w:marRight w:val="0"/>
      <w:marTop w:val="0"/>
      <w:marBottom w:val="0"/>
      <w:divBdr>
        <w:top w:val="none" w:sz="0" w:space="0" w:color="auto"/>
        <w:left w:val="none" w:sz="0" w:space="0" w:color="auto"/>
        <w:bottom w:val="none" w:sz="0" w:space="0" w:color="auto"/>
        <w:right w:val="none" w:sz="0" w:space="0" w:color="auto"/>
      </w:divBdr>
    </w:div>
    <w:div w:id="1785297682">
      <w:bodyDiv w:val="1"/>
      <w:marLeft w:val="0"/>
      <w:marRight w:val="0"/>
      <w:marTop w:val="0"/>
      <w:marBottom w:val="0"/>
      <w:divBdr>
        <w:top w:val="none" w:sz="0" w:space="0" w:color="auto"/>
        <w:left w:val="none" w:sz="0" w:space="0" w:color="auto"/>
        <w:bottom w:val="none" w:sz="0" w:space="0" w:color="auto"/>
        <w:right w:val="none" w:sz="0" w:space="0" w:color="auto"/>
      </w:divBdr>
    </w:div>
    <w:div w:id="1786843624">
      <w:bodyDiv w:val="1"/>
      <w:marLeft w:val="0"/>
      <w:marRight w:val="0"/>
      <w:marTop w:val="0"/>
      <w:marBottom w:val="0"/>
      <w:divBdr>
        <w:top w:val="none" w:sz="0" w:space="0" w:color="auto"/>
        <w:left w:val="none" w:sz="0" w:space="0" w:color="auto"/>
        <w:bottom w:val="none" w:sz="0" w:space="0" w:color="auto"/>
        <w:right w:val="none" w:sz="0" w:space="0" w:color="auto"/>
      </w:divBdr>
    </w:div>
    <w:div w:id="1787000722">
      <w:bodyDiv w:val="1"/>
      <w:marLeft w:val="0"/>
      <w:marRight w:val="0"/>
      <w:marTop w:val="0"/>
      <w:marBottom w:val="0"/>
      <w:divBdr>
        <w:top w:val="none" w:sz="0" w:space="0" w:color="auto"/>
        <w:left w:val="none" w:sz="0" w:space="0" w:color="auto"/>
        <w:bottom w:val="none" w:sz="0" w:space="0" w:color="auto"/>
        <w:right w:val="none" w:sz="0" w:space="0" w:color="auto"/>
      </w:divBdr>
    </w:div>
    <w:div w:id="1787236440">
      <w:bodyDiv w:val="1"/>
      <w:marLeft w:val="0"/>
      <w:marRight w:val="0"/>
      <w:marTop w:val="0"/>
      <w:marBottom w:val="0"/>
      <w:divBdr>
        <w:top w:val="none" w:sz="0" w:space="0" w:color="auto"/>
        <w:left w:val="none" w:sz="0" w:space="0" w:color="auto"/>
        <w:bottom w:val="none" w:sz="0" w:space="0" w:color="auto"/>
        <w:right w:val="none" w:sz="0" w:space="0" w:color="auto"/>
      </w:divBdr>
    </w:div>
    <w:div w:id="1787390453">
      <w:bodyDiv w:val="1"/>
      <w:marLeft w:val="0"/>
      <w:marRight w:val="0"/>
      <w:marTop w:val="0"/>
      <w:marBottom w:val="0"/>
      <w:divBdr>
        <w:top w:val="none" w:sz="0" w:space="0" w:color="auto"/>
        <w:left w:val="none" w:sz="0" w:space="0" w:color="auto"/>
        <w:bottom w:val="none" w:sz="0" w:space="0" w:color="auto"/>
        <w:right w:val="none" w:sz="0" w:space="0" w:color="auto"/>
      </w:divBdr>
    </w:div>
    <w:div w:id="1788618175">
      <w:bodyDiv w:val="1"/>
      <w:marLeft w:val="0"/>
      <w:marRight w:val="0"/>
      <w:marTop w:val="0"/>
      <w:marBottom w:val="0"/>
      <w:divBdr>
        <w:top w:val="none" w:sz="0" w:space="0" w:color="auto"/>
        <w:left w:val="none" w:sz="0" w:space="0" w:color="auto"/>
        <w:bottom w:val="none" w:sz="0" w:space="0" w:color="auto"/>
        <w:right w:val="none" w:sz="0" w:space="0" w:color="auto"/>
      </w:divBdr>
    </w:div>
    <w:div w:id="1789279605">
      <w:bodyDiv w:val="1"/>
      <w:marLeft w:val="0"/>
      <w:marRight w:val="0"/>
      <w:marTop w:val="0"/>
      <w:marBottom w:val="0"/>
      <w:divBdr>
        <w:top w:val="none" w:sz="0" w:space="0" w:color="auto"/>
        <w:left w:val="none" w:sz="0" w:space="0" w:color="auto"/>
        <w:bottom w:val="none" w:sz="0" w:space="0" w:color="auto"/>
        <w:right w:val="none" w:sz="0" w:space="0" w:color="auto"/>
      </w:divBdr>
    </w:div>
    <w:div w:id="1789622899">
      <w:bodyDiv w:val="1"/>
      <w:marLeft w:val="0"/>
      <w:marRight w:val="0"/>
      <w:marTop w:val="0"/>
      <w:marBottom w:val="0"/>
      <w:divBdr>
        <w:top w:val="none" w:sz="0" w:space="0" w:color="auto"/>
        <w:left w:val="none" w:sz="0" w:space="0" w:color="auto"/>
        <w:bottom w:val="none" w:sz="0" w:space="0" w:color="auto"/>
        <w:right w:val="none" w:sz="0" w:space="0" w:color="auto"/>
      </w:divBdr>
    </w:div>
    <w:div w:id="1790082314">
      <w:bodyDiv w:val="1"/>
      <w:marLeft w:val="0"/>
      <w:marRight w:val="0"/>
      <w:marTop w:val="0"/>
      <w:marBottom w:val="0"/>
      <w:divBdr>
        <w:top w:val="none" w:sz="0" w:space="0" w:color="auto"/>
        <w:left w:val="none" w:sz="0" w:space="0" w:color="auto"/>
        <w:bottom w:val="none" w:sz="0" w:space="0" w:color="auto"/>
        <w:right w:val="none" w:sz="0" w:space="0" w:color="auto"/>
      </w:divBdr>
    </w:div>
    <w:div w:id="1790660422">
      <w:bodyDiv w:val="1"/>
      <w:marLeft w:val="0"/>
      <w:marRight w:val="0"/>
      <w:marTop w:val="0"/>
      <w:marBottom w:val="0"/>
      <w:divBdr>
        <w:top w:val="none" w:sz="0" w:space="0" w:color="auto"/>
        <w:left w:val="none" w:sz="0" w:space="0" w:color="auto"/>
        <w:bottom w:val="none" w:sz="0" w:space="0" w:color="auto"/>
        <w:right w:val="none" w:sz="0" w:space="0" w:color="auto"/>
      </w:divBdr>
    </w:div>
    <w:div w:id="1790664813">
      <w:bodyDiv w:val="1"/>
      <w:marLeft w:val="0"/>
      <w:marRight w:val="0"/>
      <w:marTop w:val="0"/>
      <w:marBottom w:val="0"/>
      <w:divBdr>
        <w:top w:val="none" w:sz="0" w:space="0" w:color="auto"/>
        <w:left w:val="none" w:sz="0" w:space="0" w:color="auto"/>
        <w:bottom w:val="none" w:sz="0" w:space="0" w:color="auto"/>
        <w:right w:val="none" w:sz="0" w:space="0" w:color="auto"/>
      </w:divBdr>
    </w:div>
    <w:div w:id="1790971586">
      <w:bodyDiv w:val="1"/>
      <w:marLeft w:val="0"/>
      <w:marRight w:val="0"/>
      <w:marTop w:val="0"/>
      <w:marBottom w:val="0"/>
      <w:divBdr>
        <w:top w:val="none" w:sz="0" w:space="0" w:color="auto"/>
        <w:left w:val="none" w:sz="0" w:space="0" w:color="auto"/>
        <w:bottom w:val="none" w:sz="0" w:space="0" w:color="auto"/>
        <w:right w:val="none" w:sz="0" w:space="0" w:color="auto"/>
      </w:divBdr>
    </w:div>
    <w:div w:id="1792745311">
      <w:bodyDiv w:val="1"/>
      <w:marLeft w:val="0"/>
      <w:marRight w:val="0"/>
      <w:marTop w:val="0"/>
      <w:marBottom w:val="0"/>
      <w:divBdr>
        <w:top w:val="none" w:sz="0" w:space="0" w:color="auto"/>
        <w:left w:val="none" w:sz="0" w:space="0" w:color="auto"/>
        <w:bottom w:val="none" w:sz="0" w:space="0" w:color="auto"/>
        <w:right w:val="none" w:sz="0" w:space="0" w:color="auto"/>
      </w:divBdr>
    </w:div>
    <w:div w:id="1793357930">
      <w:bodyDiv w:val="1"/>
      <w:marLeft w:val="0"/>
      <w:marRight w:val="0"/>
      <w:marTop w:val="0"/>
      <w:marBottom w:val="0"/>
      <w:divBdr>
        <w:top w:val="none" w:sz="0" w:space="0" w:color="auto"/>
        <w:left w:val="none" w:sz="0" w:space="0" w:color="auto"/>
        <w:bottom w:val="none" w:sz="0" w:space="0" w:color="auto"/>
        <w:right w:val="none" w:sz="0" w:space="0" w:color="auto"/>
      </w:divBdr>
    </w:div>
    <w:div w:id="1793397288">
      <w:bodyDiv w:val="1"/>
      <w:marLeft w:val="0"/>
      <w:marRight w:val="0"/>
      <w:marTop w:val="0"/>
      <w:marBottom w:val="0"/>
      <w:divBdr>
        <w:top w:val="none" w:sz="0" w:space="0" w:color="auto"/>
        <w:left w:val="none" w:sz="0" w:space="0" w:color="auto"/>
        <w:bottom w:val="none" w:sz="0" w:space="0" w:color="auto"/>
        <w:right w:val="none" w:sz="0" w:space="0" w:color="auto"/>
      </w:divBdr>
    </w:div>
    <w:div w:id="1793553391">
      <w:bodyDiv w:val="1"/>
      <w:marLeft w:val="0"/>
      <w:marRight w:val="0"/>
      <w:marTop w:val="0"/>
      <w:marBottom w:val="0"/>
      <w:divBdr>
        <w:top w:val="none" w:sz="0" w:space="0" w:color="auto"/>
        <w:left w:val="none" w:sz="0" w:space="0" w:color="auto"/>
        <w:bottom w:val="none" w:sz="0" w:space="0" w:color="auto"/>
        <w:right w:val="none" w:sz="0" w:space="0" w:color="auto"/>
      </w:divBdr>
    </w:div>
    <w:div w:id="1794211362">
      <w:bodyDiv w:val="1"/>
      <w:marLeft w:val="0"/>
      <w:marRight w:val="0"/>
      <w:marTop w:val="0"/>
      <w:marBottom w:val="0"/>
      <w:divBdr>
        <w:top w:val="none" w:sz="0" w:space="0" w:color="auto"/>
        <w:left w:val="none" w:sz="0" w:space="0" w:color="auto"/>
        <w:bottom w:val="none" w:sz="0" w:space="0" w:color="auto"/>
        <w:right w:val="none" w:sz="0" w:space="0" w:color="auto"/>
      </w:divBdr>
    </w:div>
    <w:div w:id="1794252743">
      <w:bodyDiv w:val="1"/>
      <w:marLeft w:val="0"/>
      <w:marRight w:val="0"/>
      <w:marTop w:val="0"/>
      <w:marBottom w:val="0"/>
      <w:divBdr>
        <w:top w:val="none" w:sz="0" w:space="0" w:color="auto"/>
        <w:left w:val="none" w:sz="0" w:space="0" w:color="auto"/>
        <w:bottom w:val="none" w:sz="0" w:space="0" w:color="auto"/>
        <w:right w:val="none" w:sz="0" w:space="0" w:color="auto"/>
      </w:divBdr>
    </w:div>
    <w:div w:id="1795101664">
      <w:bodyDiv w:val="1"/>
      <w:marLeft w:val="0"/>
      <w:marRight w:val="0"/>
      <w:marTop w:val="0"/>
      <w:marBottom w:val="0"/>
      <w:divBdr>
        <w:top w:val="none" w:sz="0" w:space="0" w:color="auto"/>
        <w:left w:val="none" w:sz="0" w:space="0" w:color="auto"/>
        <w:bottom w:val="none" w:sz="0" w:space="0" w:color="auto"/>
        <w:right w:val="none" w:sz="0" w:space="0" w:color="auto"/>
      </w:divBdr>
    </w:div>
    <w:div w:id="1795367362">
      <w:bodyDiv w:val="1"/>
      <w:marLeft w:val="0"/>
      <w:marRight w:val="0"/>
      <w:marTop w:val="0"/>
      <w:marBottom w:val="0"/>
      <w:divBdr>
        <w:top w:val="none" w:sz="0" w:space="0" w:color="auto"/>
        <w:left w:val="none" w:sz="0" w:space="0" w:color="auto"/>
        <w:bottom w:val="none" w:sz="0" w:space="0" w:color="auto"/>
        <w:right w:val="none" w:sz="0" w:space="0" w:color="auto"/>
      </w:divBdr>
    </w:div>
    <w:div w:id="1796213989">
      <w:bodyDiv w:val="1"/>
      <w:marLeft w:val="0"/>
      <w:marRight w:val="0"/>
      <w:marTop w:val="0"/>
      <w:marBottom w:val="0"/>
      <w:divBdr>
        <w:top w:val="none" w:sz="0" w:space="0" w:color="auto"/>
        <w:left w:val="none" w:sz="0" w:space="0" w:color="auto"/>
        <w:bottom w:val="none" w:sz="0" w:space="0" w:color="auto"/>
        <w:right w:val="none" w:sz="0" w:space="0" w:color="auto"/>
      </w:divBdr>
    </w:div>
    <w:div w:id="1797016900">
      <w:bodyDiv w:val="1"/>
      <w:marLeft w:val="0"/>
      <w:marRight w:val="0"/>
      <w:marTop w:val="0"/>
      <w:marBottom w:val="0"/>
      <w:divBdr>
        <w:top w:val="none" w:sz="0" w:space="0" w:color="auto"/>
        <w:left w:val="none" w:sz="0" w:space="0" w:color="auto"/>
        <w:bottom w:val="none" w:sz="0" w:space="0" w:color="auto"/>
        <w:right w:val="none" w:sz="0" w:space="0" w:color="auto"/>
      </w:divBdr>
    </w:div>
    <w:div w:id="1797017110">
      <w:bodyDiv w:val="1"/>
      <w:marLeft w:val="0"/>
      <w:marRight w:val="0"/>
      <w:marTop w:val="0"/>
      <w:marBottom w:val="0"/>
      <w:divBdr>
        <w:top w:val="none" w:sz="0" w:space="0" w:color="auto"/>
        <w:left w:val="none" w:sz="0" w:space="0" w:color="auto"/>
        <w:bottom w:val="none" w:sz="0" w:space="0" w:color="auto"/>
        <w:right w:val="none" w:sz="0" w:space="0" w:color="auto"/>
      </w:divBdr>
    </w:div>
    <w:div w:id="1797023643">
      <w:bodyDiv w:val="1"/>
      <w:marLeft w:val="0"/>
      <w:marRight w:val="0"/>
      <w:marTop w:val="0"/>
      <w:marBottom w:val="0"/>
      <w:divBdr>
        <w:top w:val="none" w:sz="0" w:space="0" w:color="auto"/>
        <w:left w:val="none" w:sz="0" w:space="0" w:color="auto"/>
        <w:bottom w:val="none" w:sz="0" w:space="0" w:color="auto"/>
        <w:right w:val="none" w:sz="0" w:space="0" w:color="auto"/>
      </w:divBdr>
    </w:div>
    <w:div w:id="1797747310">
      <w:bodyDiv w:val="1"/>
      <w:marLeft w:val="0"/>
      <w:marRight w:val="0"/>
      <w:marTop w:val="0"/>
      <w:marBottom w:val="0"/>
      <w:divBdr>
        <w:top w:val="none" w:sz="0" w:space="0" w:color="auto"/>
        <w:left w:val="none" w:sz="0" w:space="0" w:color="auto"/>
        <w:bottom w:val="none" w:sz="0" w:space="0" w:color="auto"/>
        <w:right w:val="none" w:sz="0" w:space="0" w:color="auto"/>
      </w:divBdr>
    </w:div>
    <w:div w:id="1797794217">
      <w:bodyDiv w:val="1"/>
      <w:marLeft w:val="0"/>
      <w:marRight w:val="0"/>
      <w:marTop w:val="0"/>
      <w:marBottom w:val="0"/>
      <w:divBdr>
        <w:top w:val="none" w:sz="0" w:space="0" w:color="auto"/>
        <w:left w:val="none" w:sz="0" w:space="0" w:color="auto"/>
        <w:bottom w:val="none" w:sz="0" w:space="0" w:color="auto"/>
        <w:right w:val="none" w:sz="0" w:space="0" w:color="auto"/>
      </w:divBdr>
    </w:div>
    <w:div w:id="1798911601">
      <w:bodyDiv w:val="1"/>
      <w:marLeft w:val="0"/>
      <w:marRight w:val="0"/>
      <w:marTop w:val="0"/>
      <w:marBottom w:val="0"/>
      <w:divBdr>
        <w:top w:val="none" w:sz="0" w:space="0" w:color="auto"/>
        <w:left w:val="none" w:sz="0" w:space="0" w:color="auto"/>
        <w:bottom w:val="none" w:sz="0" w:space="0" w:color="auto"/>
        <w:right w:val="none" w:sz="0" w:space="0" w:color="auto"/>
      </w:divBdr>
    </w:div>
    <w:div w:id="1799373138">
      <w:bodyDiv w:val="1"/>
      <w:marLeft w:val="0"/>
      <w:marRight w:val="0"/>
      <w:marTop w:val="0"/>
      <w:marBottom w:val="0"/>
      <w:divBdr>
        <w:top w:val="none" w:sz="0" w:space="0" w:color="auto"/>
        <w:left w:val="none" w:sz="0" w:space="0" w:color="auto"/>
        <w:bottom w:val="none" w:sz="0" w:space="0" w:color="auto"/>
        <w:right w:val="none" w:sz="0" w:space="0" w:color="auto"/>
      </w:divBdr>
    </w:div>
    <w:div w:id="1799565452">
      <w:bodyDiv w:val="1"/>
      <w:marLeft w:val="0"/>
      <w:marRight w:val="0"/>
      <w:marTop w:val="0"/>
      <w:marBottom w:val="0"/>
      <w:divBdr>
        <w:top w:val="none" w:sz="0" w:space="0" w:color="auto"/>
        <w:left w:val="none" w:sz="0" w:space="0" w:color="auto"/>
        <w:bottom w:val="none" w:sz="0" w:space="0" w:color="auto"/>
        <w:right w:val="none" w:sz="0" w:space="0" w:color="auto"/>
      </w:divBdr>
    </w:div>
    <w:div w:id="1799909795">
      <w:bodyDiv w:val="1"/>
      <w:marLeft w:val="0"/>
      <w:marRight w:val="0"/>
      <w:marTop w:val="0"/>
      <w:marBottom w:val="0"/>
      <w:divBdr>
        <w:top w:val="none" w:sz="0" w:space="0" w:color="auto"/>
        <w:left w:val="none" w:sz="0" w:space="0" w:color="auto"/>
        <w:bottom w:val="none" w:sz="0" w:space="0" w:color="auto"/>
        <w:right w:val="none" w:sz="0" w:space="0" w:color="auto"/>
      </w:divBdr>
    </w:div>
    <w:div w:id="1800297277">
      <w:bodyDiv w:val="1"/>
      <w:marLeft w:val="0"/>
      <w:marRight w:val="0"/>
      <w:marTop w:val="0"/>
      <w:marBottom w:val="0"/>
      <w:divBdr>
        <w:top w:val="none" w:sz="0" w:space="0" w:color="auto"/>
        <w:left w:val="none" w:sz="0" w:space="0" w:color="auto"/>
        <w:bottom w:val="none" w:sz="0" w:space="0" w:color="auto"/>
        <w:right w:val="none" w:sz="0" w:space="0" w:color="auto"/>
      </w:divBdr>
    </w:div>
    <w:div w:id="1802458327">
      <w:bodyDiv w:val="1"/>
      <w:marLeft w:val="0"/>
      <w:marRight w:val="0"/>
      <w:marTop w:val="0"/>
      <w:marBottom w:val="0"/>
      <w:divBdr>
        <w:top w:val="none" w:sz="0" w:space="0" w:color="auto"/>
        <w:left w:val="none" w:sz="0" w:space="0" w:color="auto"/>
        <w:bottom w:val="none" w:sz="0" w:space="0" w:color="auto"/>
        <w:right w:val="none" w:sz="0" w:space="0" w:color="auto"/>
      </w:divBdr>
    </w:div>
    <w:div w:id="1802576118">
      <w:bodyDiv w:val="1"/>
      <w:marLeft w:val="0"/>
      <w:marRight w:val="0"/>
      <w:marTop w:val="0"/>
      <w:marBottom w:val="0"/>
      <w:divBdr>
        <w:top w:val="none" w:sz="0" w:space="0" w:color="auto"/>
        <w:left w:val="none" w:sz="0" w:space="0" w:color="auto"/>
        <w:bottom w:val="none" w:sz="0" w:space="0" w:color="auto"/>
        <w:right w:val="none" w:sz="0" w:space="0" w:color="auto"/>
      </w:divBdr>
    </w:div>
    <w:div w:id="1802843776">
      <w:bodyDiv w:val="1"/>
      <w:marLeft w:val="0"/>
      <w:marRight w:val="0"/>
      <w:marTop w:val="0"/>
      <w:marBottom w:val="0"/>
      <w:divBdr>
        <w:top w:val="none" w:sz="0" w:space="0" w:color="auto"/>
        <w:left w:val="none" w:sz="0" w:space="0" w:color="auto"/>
        <w:bottom w:val="none" w:sz="0" w:space="0" w:color="auto"/>
        <w:right w:val="none" w:sz="0" w:space="0" w:color="auto"/>
      </w:divBdr>
    </w:div>
    <w:div w:id="1803302478">
      <w:bodyDiv w:val="1"/>
      <w:marLeft w:val="0"/>
      <w:marRight w:val="0"/>
      <w:marTop w:val="0"/>
      <w:marBottom w:val="0"/>
      <w:divBdr>
        <w:top w:val="none" w:sz="0" w:space="0" w:color="auto"/>
        <w:left w:val="none" w:sz="0" w:space="0" w:color="auto"/>
        <w:bottom w:val="none" w:sz="0" w:space="0" w:color="auto"/>
        <w:right w:val="none" w:sz="0" w:space="0" w:color="auto"/>
      </w:divBdr>
    </w:div>
    <w:div w:id="1803379716">
      <w:bodyDiv w:val="1"/>
      <w:marLeft w:val="0"/>
      <w:marRight w:val="0"/>
      <w:marTop w:val="0"/>
      <w:marBottom w:val="0"/>
      <w:divBdr>
        <w:top w:val="none" w:sz="0" w:space="0" w:color="auto"/>
        <w:left w:val="none" w:sz="0" w:space="0" w:color="auto"/>
        <w:bottom w:val="none" w:sz="0" w:space="0" w:color="auto"/>
        <w:right w:val="none" w:sz="0" w:space="0" w:color="auto"/>
      </w:divBdr>
    </w:div>
    <w:div w:id="1807308572">
      <w:bodyDiv w:val="1"/>
      <w:marLeft w:val="0"/>
      <w:marRight w:val="0"/>
      <w:marTop w:val="0"/>
      <w:marBottom w:val="0"/>
      <w:divBdr>
        <w:top w:val="none" w:sz="0" w:space="0" w:color="auto"/>
        <w:left w:val="none" w:sz="0" w:space="0" w:color="auto"/>
        <w:bottom w:val="none" w:sz="0" w:space="0" w:color="auto"/>
        <w:right w:val="none" w:sz="0" w:space="0" w:color="auto"/>
      </w:divBdr>
    </w:div>
    <w:div w:id="1808618674">
      <w:bodyDiv w:val="1"/>
      <w:marLeft w:val="0"/>
      <w:marRight w:val="0"/>
      <w:marTop w:val="0"/>
      <w:marBottom w:val="0"/>
      <w:divBdr>
        <w:top w:val="none" w:sz="0" w:space="0" w:color="auto"/>
        <w:left w:val="none" w:sz="0" w:space="0" w:color="auto"/>
        <w:bottom w:val="none" w:sz="0" w:space="0" w:color="auto"/>
        <w:right w:val="none" w:sz="0" w:space="0" w:color="auto"/>
      </w:divBdr>
    </w:div>
    <w:div w:id="1809084447">
      <w:bodyDiv w:val="1"/>
      <w:marLeft w:val="0"/>
      <w:marRight w:val="0"/>
      <w:marTop w:val="0"/>
      <w:marBottom w:val="0"/>
      <w:divBdr>
        <w:top w:val="none" w:sz="0" w:space="0" w:color="auto"/>
        <w:left w:val="none" w:sz="0" w:space="0" w:color="auto"/>
        <w:bottom w:val="none" w:sz="0" w:space="0" w:color="auto"/>
        <w:right w:val="none" w:sz="0" w:space="0" w:color="auto"/>
      </w:divBdr>
    </w:div>
    <w:div w:id="1811900243">
      <w:bodyDiv w:val="1"/>
      <w:marLeft w:val="0"/>
      <w:marRight w:val="0"/>
      <w:marTop w:val="0"/>
      <w:marBottom w:val="0"/>
      <w:divBdr>
        <w:top w:val="none" w:sz="0" w:space="0" w:color="auto"/>
        <w:left w:val="none" w:sz="0" w:space="0" w:color="auto"/>
        <w:bottom w:val="none" w:sz="0" w:space="0" w:color="auto"/>
        <w:right w:val="none" w:sz="0" w:space="0" w:color="auto"/>
      </w:divBdr>
    </w:div>
    <w:div w:id="1812097158">
      <w:bodyDiv w:val="1"/>
      <w:marLeft w:val="0"/>
      <w:marRight w:val="0"/>
      <w:marTop w:val="0"/>
      <w:marBottom w:val="0"/>
      <w:divBdr>
        <w:top w:val="none" w:sz="0" w:space="0" w:color="auto"/>
        <w:left w:val="none" w:sz="0" w:space="0" w:color="auto"/>
        <w:bottom w:val="none" w:sz="0" w:space="0" w:color="auto"/>
        <w:right w:val="none" w:sz="0" w:space="0" w:color="auto"/>
      </w:divBdr>
    </w:div>
    <w:div w:id="1812480042">
      <w:bodyDiv w:val="1"/>
      <w:marLeft w:val="0"/>
      <w:marRight w:val="0"/>
      <w:marTop w:val="0"/>
      <w:marBottom w:val="0"/>
      <w:divBdr>
        <w:top w:val="none" w:sz="0" w:space="0" w:color="auto"/>
        <w:left w:val="none" w:sz="0" w:space="0" w:color="auto"/>
        <w:bottom w:val="none" w:sz="0" w:space="0" w:color="auto"/>
        <w:right w:val="none" w:sz="0" w:space="0" w:color="auto"/>
      </w:divBdr>
    </w:div>
    <w:div w:id="1812744785">
      <w:bodyDiv w:val="1"/>
      <w:marLeft w:val="0"/>
      <w:marRight w:val="0"/>
      <w:marTop w:val="0"/>
      <w:marBottom w:val="0"/>
      <w:divBdr>
        <w:top w:val="none" w:sz="0" w:space="0" w:color="auto"/>
        <w:left w:val="none" w:sz="0" w:space="0" w:color="auto"/>
        <w:bottom w:val="none" w:sz="0" w:space="0" w:color="auto"/>
        <w:right w:val="none" w:sz="0" w:space="0" w:color="auto"/>
      </w:divBdr>
    </w:div>
    <w:div w:id="1813061018">
      <w:bodyDiv w:val="1"/>
      <w:marLeft w:val="0"/>
      <w:marRight w:val="0"/>
      <w:marTop w:val="0"/>
      <w:marBottom w:val="0"/>
      <w:divBdr>
        <w:top w:val="none" w:sz="0" w:space="0" w:color="auto"/>
        <w:left w:val="none" w:sz="0" w:space="0" w:color="auto"/>
        <w:bottom w:val="none" w:sz="0" w:space="0" w:color="auto"/>
        <w:right w:val="none" w:sz="0" w:space="0" w:color="auto"/>
      </w:divBdr>
    </w:div>
    <w:div w:id="1813408100">
      <w:bodyDiv w:val="1"/>
      <w:marLeft w:val="0"/>
      <w:marRight w:val="0"/>
      <w:marTop w:val="0"/>
      <w:marBottom w:val="0"/>
      <w:divBdr>
        <w:top w:val="none" w:sz="0" w:space="0" w:color="auto"/>
        <w:left w:val="none" w:sz="0" w:space="0" w:color="auto"/>
        <w:bottom w:val="none" w:sz="0" w:space="0" w:color="auto"/>
        <w:right w:val="none" w:sz="0" w:space="0" w:color="auto"/>
      </w:divBdr>
    </w:div>
    <w:div w:id="1813668808">
      <w:bodyDiv w:val="1"/>
      <w:marLeft w:val="0"/>
      <w:marRight w:val="0"/>
      <w:marTop w:val="0"/>
      <w:marBottom w:val="0"/>
      <w:divBdr>
        <w:top w:val="none" w:sz="0" w:space="0" w:color="auto"/>
        <w:left w:val="none" w:sz="0" w:space="0" w:color="auto"/>
        <w:bottom w:val="none" w:sz="0" w:space="0" w:color="auto"/>
        <w:right w:val="none" w:sz="0" w:space="0" w:color="auto"/>
      </w:divBdr>
    </w:div>
    <w:div w:id="1813907395">
      <w:bodyDiv w:val="1"/>
      <w:marLeft w:val="0"/>
      <w:marRight w:val="0"/>
      <w:marTop w:val="0"/>
      <w:marBottom w:val="0"/>
      <w:divBdr>
        <w:top w:val="none" w:sz="0" w:space="0" w:color="auto"/>
        <w:left w:val="none" w:sz="0" w:space="0" w:color="auto"/>
        <w:bottom w:val="none" w:sz="0" w:space="0" w:color="auto"/>
        <w:right w:val="none" w:sz="0" w:space="0" w:color="auto"/>
      </w:divBdr>
    </w:div>
    <w:div w:id="1814179704">
      <w:bodyDiv w:val="1"/>
      <w:marLeft w:val="0"/>
      <w:marRight w:val="0"/>
      <w:marTop w:val="0"/>
      <w:marBottom w:val="0"/>
      <w:divBdr>
        <w:top w:val="none" w:sz="0" w:space="0" w:color="auto"/>
        <w:left w:val="none" w:sz="0" w:space="0" w:color="auto"/>
        <w:bottom w:val="none" w:sz="0" w:space="0" w:color="auto"/>
        <w:right w:val="none" w:sz="0" w:space="0" w:color="auto"/>
      </w:divBdr>
    </w:div>
    <w:div w:id="1815102945">
      <w:bodyDiv w:val="1"/>
      <w:marLeft w:val="0"/>
      <w:marRight w:val="0"/>
      <w:marTop w:val="0"/>
      <w:marBottom w:val="0"/>
      <w:divBdr>
        <w:top w:val="none" w:sz="0" w:space="0" w:color="auto"/>
        <w:left w:val="none" w:sz="0" w:space="0" w:color="auto"/>
        <w:bottom w:val="none" w:sz="0" w:space="0" w:color="auto"/>
        <w:right w:val="none" w:sz="0" w:space="0" w:color="auto"/>
      </w:divBdr>
    </w:div>
    <w:div w:id="1815415514">
      <w:bodyDiv w:val="1"/>
      <w:marLeft w:val="0"/>
      <w:marRight w:val="0"/>
      <w:marTop w:val="0"/>
      <w:marBottom w:val="0"/>
      <w:divBdr>
        <w:top w:val="none" w:sz="0" w:space="0" w:color="auto"/>
        <w:left w:val="none" w:sz="0" w:space="0" w:color="auto"/>
        <w:bottom w:val="none" w:sz="0" w:space="0" w:color="auto"/>
        <w:right w:val="none" w:sz="0" w:space="0" w:color="auto"/>
      </w:divBdr>
    </w:div>
    <w:div w:id="1815560122">
      <w:bodyDiv w:val="1"/>
      <w:marLeft w:val="0"/>
      <w:marRight w:val="0"/>
      <w:marTop w:val="0"/>
      <w:marBottom w:val="0"/>
      <w:divBdr>
        <w:top w:val="none" w:sz="0" w:space="0" w:color="auto"/>
        <w:left w:val="none" w:sz="0" w:space="0" w:color="auto"/>
        <w:bottom w:val="none" w:sz="0" w:space="0" w:color="auto"/>
        <w:right w:val="none" w:sz="0" w:space="0" w:color="auto"/>
      </w:divBdr>
    </w:div>
    <w:div w:id="1816146392">
      <w:bodyDiv w:val="1"/>
      <w:marLeft w:val="0"/>
      <w:marRight w:val="0"/>
      <w:marTop w:val="0"/>
      <w:marBottom w:val="0"/>
      <w:divBdr>
        <w:top w:val="none" w:sz="0" w:space="0" w:color="auto"/>
        <w:left w:val="none" w:sz="0" w:space="0" w:color="auto"/>
        <w:bottom w:val="none" w:sz="0" w:space="0" w:color="auto"/>
        <w:right w:val="none" w:sz="0" w:space="0" w:color="auto"/>
      </w:divBdr>
    </w:div>
    <w:div w:id="1816530315">
      <w:bodyDiv w:val="1"/>
      <w:marLeft w:val="0"/>
      <w:marRight w:val="0"/>
      <w:marTop w:val="0"/>
      <w:marBottom w:val="0"/>
      <w:divBdr>
        <w:top w:val="none" w:sz="0" w:space="0" w:color="auto"/>
        <w:left w:val="none" w:sz="0" w:space="0" w:color="auto"/>
        <w:bottom w:val="none" w:sz="0" w:space="0" w:color="auto"/>
        <w:right w:val="none" w:sz="0" w:space="0" w:color="auto"/>
      </w:divBdr>
    </w:div>
    <w:div w:id="1817335825">
      <w:bodyDiv w:val="1"/>
      <w:marLeft w:val="0"/>
      <w:marRight w:val="0"/>
      <w:marTop w:val="0"/>
      <w:marBottom w:val="0"/>
      <w:divBdr>
        <w:top w:val="none" w:sz="0" w:space="0" w:color="auto"/>
        <w:left w:val="none" w:sz="0" w:space="0" w:color="auto"/>
        <w:bottom w:val="none" w:sz="0" w:space="0" w:color="auto"/>
        <w:right w:val="none" w:sz="0" w:space="0" w:color="auto"/>
      </w:divBdr>
    </w:div>
    <w:div w:id="1818375026">
      <w:bodyDiv w:val="1"/>
      <w:marLeft w:val="0"/>
      <w:marRight w:val="0"/>
      <w:marTop w:val="0"/>
      <w:marBottom w:val="0"/>
      <w:divBdr>
        <w:top w:val="none" w:sz="0" w:space="0" w:color="auto"/>
        <w:left w:val="none" w:sz="0" w:space="0" w:color="auto"/>
        <w:bottom w:val="none" w:sz="0" w:space="0" w:color="auto"/>
        <w:right w:val="none" w:sz="0" w:space="0" w:color="auto"/>
      </w:divBdr>
    </w:div>
    <w:div w:id="1818721834">
      <w:bodyDiv w:val="1"/>
      <w:marLeft w:val="0"/>
      <w:marRight w:val="0"/>
      <w:marTop w:val="0"/>
      <w:marBottom w:val="0"/>
      <w:divBdr>
        <w:top w:val="none" w:sz="0" w:space="0" w:color="auto"/>
        <w:left w:val="none" w:sz="0" w:space="0" w:color="auto"/>
        <w:bottom w:val="none" w:sz="0" w:space="0" w:color="auto"/>
        <w:right w:val="none" w:sz="0" w:space="0" w:color="auto"/>
      </w:divBdr>
    </w:div>
    <w:div w:id="1818834041">
      <w:bodyDiv w:val="1"/>
      <w:marLeft w:val="0"/>
      <w:marRight w:val="0"/>
      <w:marTop w:val="0"/>
      <w:marBottom w:val="0"/>
      <w:divBdr>
        <w:top w:val="none" w:sz="0" w:space="0" w:color="auto"/>
        <w:left w:val="none" w:sz="0" w:space="0" w:color="auto"/>
        <w:bottom w:val="none" w:sz="0" w:space="0" w:color="auto"/>
        <w:right w:val="none" w:sz="0" w:space="0" w:color="auto"/>
      </w:divBdr>
    </w:div>
    <w:div w:id="1819492145">
      <w:bodyDiv w:val="1"/>
      <w:marLeft w:val="0"/>
      <w:marRight w:val="0"/>
      <w:marTop w:val="0"/>
      <w:marBottom w:val="0"/>
      <w:divBdr>
        <w:top w:val="none" w:sz="0" w:space="0" w:color="auto"/>
        <w:left w:val="none" w:sz="0" w:space="0" w:color="auto"/>
        <w:bottom w:val="none" w:sz="0" w:space="0" w:color="auto"/>
        <w:right w:val="none" w:sz="0" w:space="0" w:color="auto"/>
      </w:divBdr>
    </w:div>
    <w:div w:id="1819692168">
      <w:bodyDiv w:val="1"/>
      <w:marLeft w:val="0"/>
      <w:marRight w:val="0"/>
      <w:marTop w:val="0"/>
      <w:marBottom w:val="0"/>
      <w:divBdr>
        <w:top w:val="none" w:sz="0" w:space="0" w:color="auto"/>
        <w:left w:val="none" w:sz="0" w:space="0" w:color="auto"/>
        <w:bottom w:val="none" w:sz="0" w:space="0" w:color="auto"/>
        <w:right w:val="none" w:sz="0" w:space="0" w:color="auto"/>
      </w:divBdr>
    </w:div>
    <w:div w:id="1819804724">
      <w:bodyDiv w:val="1"/>
      <w:marLeft w:val="0"/>
      <w:marRight w:val="0"/>
      <w:marTop w:val="0"/>
      <w:marBottom w:val="0"/>
      <w:divBdr>
        <w:top w:val="none" w:sz="0" w:space="0" w:color="auto"/>
        <w:left w:val="none" w:sz="0" w:space="0" w:color="auto"/>
        <w:bottom w:val="none" w:sz="0" w:space="0" w:color="auto"/>
        <w:right w:val="none" w:sz="0" w:space="0" w:color="auto"/>
      </w:divBdr>
    </w:div>
    <w:div w:id="1821343110">
      <w:bodyDiv w:val="1"/>
      <w:marLeft w:val="0"/>
      <w:marRight w:val="0"/>
      <w:marTop w:val="0"/>
      <w:marBottom w:val="0"/>
      <w:divBdr>
        <w:top w:val="none" w:sz="0" w:space="0" w:color="auto"/>
        <w:left w:val="none" w:sz="0" w:space="0" w:color="auto"/>
        <w:bottom w:val="none" w:sz="0" w:space="0" w:color="auto"/>
        <w:right w:val="none" w:sz="0" w:space="0" w:color="auto"/>
      </w:divBdr>
    </w:div>
    <w:div w:id="1821464037">
      <w:bodyDiv w:val="1"/>
      <w:marLeft w:val="0"/>
      <w:marRight w:val="0"/>
      <w:marTop w:val="0"/>
      <w:marBottom w:val="0"/>
      <w:divBdr>
        <w:top w:val="none" w:sz="0" w:space="0" w:color="auto"/>
        <w:left w:val="none" w:sz="0" w:space="0" w:color="auto"/>
        <w:bottom w:val="none" w:sz="0" w:space="0" w:color="auto"/>
        <w:right w:val="none" w:sz="0" w:space="0" w:color="auto"/>
      </w:divBdr>
    </w:div>
    <w:div w:id="1821578305">
      <w:bodyDiv w:val="1"/>
      <w:marLeft w:val="0"/>
      <w:marRight w:val="0"/>
      <w:marTop w:val="0"/>
      <w:marBottom w:val="0"/>
      <w:divBdr>
        <w:top w:val="none" w:sz="0" w:space="0" w:color="auto"/>
        <w:left w:val="none" w:sz="0" w:space="0" w:color="auto"/>
        <w:bottom w:val="none" w:sz="0" w:space="0" w:color="auto"/>
        <w:right w:val="none" w:sz="0" w:space="0" w:color="auto"/>
      </w:divBdr>
    </w:div>
    <w:div w:id="1821802325">
      <w:bodyDiv w:val="1"/>
      <w:marLeft w:val="0"/>
      <w:marRight w:val="0"/>
      <w:marTop w:val="0"/>
      <w:marBottom w:val="0"/>
      <w:divBdr>
        <w:top w:val="none" w:sz="0" w:space="0" w:color="auto"/>
        <w:left w:val="none" w:sz="0" w:space="0" w:color="auto"/>
        <w:bottom w:val="none" w:sz="0" w:space="0" w:color="auto"/>
        <w:right w:val="none" w:sz="0" w:space="0" w:color="auto"/>
      </w:divBdr>
    </w:div>
    <w:div w:id="1821848797">
      <w:bodyDiv w:val="1"/>
      <w:marLeft w:val="0"/>
      <w:marRight w:val="0"/>
      <w:marTop w:val="0"/>
      <w:marBottom w:val="0"/>
      <w:divBdr>
        <w:top w:val="none" w:sz="0" w:space="0" w:color="auto"/>
        <w:left w:val="none" w:sz="0" w:space="0" w:color="auto"/>
        <w:bottom w:val="none" w:sz="0" w:space="0" w:color="auto"/>
        <w:right w:val="none" w:sz="0" w:space="0" w:color="auto"/>
      </w:divBdr>
    </w:div>
    <w:div w:id="1822190197">
      <w:bodyDiv w:val="1"/>
      <w:marLeft w:val="0"/>
      <w:marRight w:val="0"/>
      <w:marTop w:val="0"/>
      <w:marBottom w:val="0"/>
      <w:divBdr>
        <w:top w:val="none" w:sz="0" w:space="0" w:color="auto"/>
        <w:left w:val="none" w:sz="0" w:space="0" w:color="auto"/>
        <w:bottom w:val="none" w:sz="0" w:space="0" w:color="auto"/>
        <w:right w:val="none" w:sz="0" w:space="0" w:color="auto"/>
      </w:divBdr>
    </w:div>
    <w:div w:id="1822427687">
      <w:bodyDiv w:val="1"/>
      <w:marLeft w:val="0"/>
      <w:marRight w:val="0"/>
      <w:marTop w:val="0"/>
      <w:marBottom w:val="0"/>
      <w:divBdr>
        <w:top w:val="none" w:sz="0" w:space="0" w:color="auto"/>
        <w:left w:val="none" w:sz="0" w:space="0" w:color="auto"/>
        <w:bottom w:val="none" w:sz="0" w:space="0" w:color="auto"/>
        <w:right w:val="none" w:sz="0" w:space="0" w:color="auto"/>
      </w:divBdr>
    </w:div>
    <w:div w:id="1823277496">
      <w:bodyDiv w:val="1"/>
      <w:marLeft w:val="0"/>
      <w:marRight w:val="0"/>
      <w:marTop w:val="0"/>
      <w:marBottom w:val="0"/>
      <w:divBdr>
        <w:top w:val="none" w:sz="0" w:space="0" w:color="auto"/>
        <w:left w:val="none" w:sz="0" w:space="0" w:color="auto"/>
        <w:bottom w:val="none" w:sz="0" w:space="0" w:color="auto"/>
        <w:right w:val="none" w:sz="0" w:space="0" w:color="auto"/>
      </w:divBdr>
    </w:div>
    <w:div w:id="1823813093">
      <w:bodyDiv w:val="1"/>
      <w:marLeft w:val="0"/>
      <w:marRight w:val="0"/>
      <w:marTop w:val="0"/>
      <w:marBottom w:val="0"/>
      <w:divBdr>
        <w:top w:val="none" w:sz="0" w:space="0" w:color="auto"/>
        <w:left w:val="none" w:sz="0" w:space="0" w:color="auto"/>
        <w:bottom w:val="none" w:sz="0" w:space="0" w:color="auto"/>
        <w:right w:val="none" w:sz="0" w:space="0" w:color="auto"/>
      </w:divBdr>
    </w:div>
    <w:div w:id="1824083453">
      <w:bodyDiv w:val="1"/>
      <w:marLeft w:val="0"/>
      <w:marRight w:val="0"/>
      <w:marTop w:val="0"/>
      <w:marBottom w:val="0"/>
      <w:divBdr>
        <w:top w:val="none" w:sz="0" w:space="0" w:color="auto"/>
        <w:left w:val="none" w:sz="0" w:space="0" w:color="auto"/>
        <w:bottom w:val="none" w:sz="0" w:space="0" w:color="auto"/>
        <w:right w:val="none" w:sz="0" w:space="0" w:color="auto"/>
      </w:divBdr>
    </w:div>
    <w:div w:id="1825201199">
      <w:bodyDiv w:val="1"/>
      <w:marLeft w:val="0"/>
      <w:marRight w:val="0"/>
      <w:marTop w:val="0"/>
      <w:marBottom w:val="0"/>
      <w:divBdr>
        <w:top w:val="none" w:sz="0" w:space="0" w:color="auto"/>
        <w:left w:val="none" w:sz="0" w:space="0" w:color="auto"/>
        <w:bottom w:val="none" w:sz="0" w:space="0" w:color="auto"/>
        <w:right w:val="none" w:sz="0" w:space="0" w:color="auto"/>
      </w:divBdr>
    </w:div>
    <w:div w:id="1825660897">
      <w:bodyDiv w:val="1"/>
      <w:marLeft w:val="0"/>
      <w:marRight w:val="0"/>
      <w:marTop w:val="0"/>
      <w:marBottom w:val="0"/>
      <w:divBdr>
        <w:top w:val="none" w:sz="0" w:space="0" w:color="auto"/>
        <w:left w:val="none" w:sz="0" w:space="0" w:color="auto"/>
        <w:bottom w:val="none" w:sz="0" w:space="0" w:color="auto"/>
        <w:right w:val="none" w:sz="0" w:space="0" w:color="auto"/>
      </w:divBdr>
    </w:div>
    <w:div w:id="1827085468">
      <w:bodyDiv w:val="1"/>
      <w:marLeft w:val="0"/>
      <w:marRight w:val="0"/>
      <w:marTop w:val="0"/>
      <w:marBottom w:val="0"/>
      <w:divBdr>
        <w:top w:val="none" w:sz="0" w:space="0" w:color="auto"/>
        <w:left w:val="none" w:sz="0" w:space="0" w:color="auto"/>
        <w:bottom w:val="none" w:sz="0" w:space="0" w:color="auto"/>
        <w:right w:val="none" w:sz="0" w:space="0" w:color="auto"/>
      </w:divBdr>
    </w:div>
    <w:div w:id="1830753715">
      <w:bodyDiv w:val="1"/>
      <w:marLeft w:val="0"/>
      <w:marRight w:val="0"/>
      <w:marTop w:val="0"/>
      <w:marBottom w:val="0"/>
      <w:divBdr>
        <w:top w:val="none" w:sz="0" w:space="0" w:color="auto"/>
        <w:left w:val="none" w:sz="0" w:space="0" w:color="auto"/>
        <w:bottom w:val="none" w:sz="0" w:space="0" w:color="auto"/>
        <w:right w:val="none" w:sz="0" w:space="0" w:color="auto"/>
      </w:divBdr>
    </w:div>
    <w:div w:id="1830900166">
      <w:bodyDiv w:val="1"/>
      <w:marLeft w:val="0"/>
      <w:marRight w:val="0"/>
      <w:marTop w:val="0"/>
      <w:marBottom w:val="0"/>
      <w:divBdr>
        <w:top w:val="none" w:sz="0" w:space="0" w:color="auto"/>
        <w:left w:val="none" w:sz="0" w:space="0" w:color="auto"/>
        <w:bottom w:val="none" w:sz="0" w:space="0" w:color="auto"/>
        <w:right w:val="none" w:sz="0" w:space="0" w:color="auto"/>
      </w:divBdr>
    </w:div>
    <w:div w:id="1831865306">
      <w:bodyDiv w:val="1"/>
      <w:marLeft w:val="0"/>
      <w:marRight w:val="0"/>
      <w:marTop w:val="0"/>
      <w:marBottom w:val="0"/>
      <w:divBdr>
        <w:top w:val="none" w:sz="0" w:space="0" w:color="auto"/>
        <w:left w:val="none" w:sz="0" w:space="0" w:color="auto"/>
        <w:bottom w:val="none" w:sz="0" w:space="0" w:color="auto"/>
        <w:right w:val="none" w:sz="0" w:space="0" w:color="auto"/>
      </w:divBdr>
    </w:div>
    <w:div w:id="1832943079">
      <w:bodyDiv w:val="1"/>
      <w:marLeft w:val="0"/>
      <w:marRight w:val="0"/>
      <w:marTop w:val="0"/>
      <w:marBottom w:val="0"/>
      <w:divBdr>
        <w:top w:val="none" w:sz="0" w:space="0" w:color="auto"/>
        <w:left w:val="none" w:sz="0" w:space="0" w:color="auto"/>
        <w:bottom w:val="none" w:sz="0" w:space="0" w:color="auto"/>
        <w:right w:val="none" w:sz="0" w:space="0" w:color="auto"/>
      </w:divBdr>
    </w:div>
    <w:div w:id="1833787297">
      <w:bodyDiv w:val="1"/>
      <w:marLeft w:val="0"/>
      <w:marRight w:val="0"/>
      <w:marTop w:val="0"/>
      <w:marBottom w:val="0"/>
      <w:divBdr>
        <w:top w:val="none" w:sz="0" w:space="0" w:color="auto"/>
        <w:left w:val="none" w:sz="0" w:space="0" w:color="auto"/>
        <w:bottom w:val="none" w:sz="0" w:space="0" w:color="auto"/>
        <w:right w:val="none" w:sz="0" w:space="0" w:color="auto"/>
      </w:divBdr>
    </w:div>
    <w:div w:id="1835221591">
      <w:bodyDiv w:val="1"/>
      <w:marLeft w:val="0"/>
      <w:marRight w:val="0"/>
      <w:marTop w:val="0"/>
      <w:marBottom w:val="0"/>
      <w:divBdr>
        <w:top w:val="none" w:sz="0" w:space="0" w:color="auto"/>
        <w:left w:val="none" w:sz="0" w:space="0" w:color="auto"/>
        <w:bottom w:val="none" w:sz="0" w:space="0" w:color="auto"/>
        <w:right w:val="none" w:sz="0" w:space="0" w:color="auto"/>
      </w:divBdr>
    </w:div>
    <w:div w:id="1835336705">
      <w:bodyDiv w:val="1"/>
      <w:marLeft w:val="0"/>
      <w:marRight w:val="0"/>
      <w:marTop w:val="0"/>
      <w:marBottom w:val="0"/>
      <w:divBdr>
        <w:top w:val="none" w:sz="0" w:space="0" w:color="auto"/>
        <w:left w:val="none" w:sz="0" w:space="0" w:color="auto"/>
        <w:bottom w:val="none" w:sz="0" w:space="0" w:color="auto"/>
        <w:right w:val="none" w:sz="0" w:space="0" w:color="auto"/>
      </w:divBdr>
    </w:div>
    <w:div w:id="1835607516">
      <w:bodyDiv w:val="1"/>
      <w:marLeft w:val="0"/>
      <w:marRight w:val="0"/>
      <w:marTop w:val="0"/>
      <w:marBottom w:val="0"/>
      <w:divBdr>
        <w:top w:val="none" w:sz="0" w:space="0" w:color="auto"/>
        <w:left w:val="none" w:sz="0" w:space="0" w:color="auto"/>
        <w:bottom w:val="none" w:sz="0" w:space="0" w:color="auto"/>
        <w:right w:val="none" w:sz="0" w:space="0" w:color="auto"/>
      </w:divBdr>
    </w:div>
    <w:div w:id="1835755611">
      <w:bodyDiv w:val="1"/>
      <w:marLeft w:val="0"/>
      <w:marRight w:val="0"/>
      <w:marTop w:val="0"/>
      <w:marBottom w:val="0"/>
      <w:divBdr>
        <w:top w:val="none" w:sz="0" w:space="0" w:color="auto"/>
        <w:left w:val="none" w:sz="0" w:space="0" w:color="auto"/>
        <w:bottom w:val="none" w:sz="0" w:space="0" w:color="auto"/>
        <w:right w:val="none" w:sz="0" w:space="0" w:color="auto"/>
      </w:divBdr>
    </w:div>
    <w:div w:id="1836262667">
      <w:bodyDiv w:val="1"/>
      <w:marLeft w:val="0"/>
      <w:marRight w:val="0"/>
      <w:marTop w:val="0"/>
      <w:marBottom w:val="0"/>
      <w:divBdr>
        <w:top w:val="none" w:sz="0" w:space="0" w:color="auto"/>
        <w:left w:val="none" w:sz="0" w:space="0" w:color="auto"/>
        <w:bottom w:val="none" w:sz="0" w:space="0" w:color="auto"/>
        <w:right w:val="none" w:sz="0" w:space="0" w:color="auto"/>
      </w:divBdr>
    </w:div>
    <w:div w:id="1836677605">
      <w:bodyDiv w:val="1"/>
      <w:marLeft w:val="0"/>
      <w:marRight w:val="0"/>
      <w:marTop w:val="0"/>
      <w:marBottom w:val="0"/>
      <w:divBdr>
        <w:top w:val="none" w:sz="0" w:space="0" w:color="auto"/>
        <w:left w:val="none" w:sz="0" w:space="0" w:color="auto"/>
        <w:bottom w:val="none" w:sz="0" w:space="0" w:color="auto"/>
        <w:right w:val="none" w:sz="0" w:space="0" w:color="auto"/>
      </w:divBdr>
    </w:div>
    <w:div w:id="1836728957">
      <w:bodyDiv w:val="1"/>
      <w:marLeft w:val="0"/>
      <w:marRight w:val="0"/>
      <w:marTop w:val="0"/>
      <w:marBottom w:val="0"/>
      <w:divBdr>
        <w:top w:val="none" w:sz="0" w:space="0" w:color="auto"/>
        <w:left w:val="none" w:sz="0" w:space="0" w:color="auto"/>
        <w:bottom w:val="none" w:sz="0" w:space="0" w:color="auto"/>
        <w:right w:val="none" w:sz="0" w:space="0" w:color="auto"/>
      </w:divBdr>
    </w:div>
    <w:div w:id="1836990253">
      <w:bodyDiv w:val="1"/>
      <w:marLeft w:val="0"/>
      <w:marRight w:val="0"/>
      <w:marTop w:val="0"/>
      <w:marBottom w:val="0"/>
      <w:divBdr>
        <w:top w:val="none" w:sz="0" w:space="0" w:color="auto"/>
        <w:left w:val="none" w:sz="0" w:space="0" w:color="auto"/>
        <w:bottom w:val="none" w:sz="0" w:space="0" w:color="auto"/>
        <w:right w:val="none" w:sz="0" w:space="0" w:color="auto"/>
      </w:divBdr>
    </w:div>
    <w:div w:id="1840539867">
      <w:bodyDiv w:val="1"/>
      <w:marLeft w:val="0"/>
      <w:marRight w:val="0"/>
      <w:marTop w:val="0"/>
      <w:marBottom w:val="0"/>
      <w:divBdr>
        <w:top w:val="none" w:sz="0" w:space="0" w:color="auto"/>
        <w:left w:val="none" w:sz="0" w:space="0" w:color="auto"/>
        <w:bottom w:val="none" w:sz="0" w:space="0" w:color="auto"/>
        <w:right w:val="none" w:sz="0" w:space="0" w:color="auto"/>
      </w:divBdr>
    </w:div>
    <w:div w:id="1840776832">
      <w:bodyDiv w:val="1"/>
      <w:marLeft w:val="0"/>
      <w:marRight w:val="0"/>
      <w:marTop w:val="0"/>
      <w:marBottom w:val="0"/>
      <w:divBdr>
        <w:top w:val="none" w:sz="0" w:space="0" w:color="auto"/>
        <w:left w:val="none" w:sz="0" w:space="0" w:color="auto"/>
        <w:bottom w:val="none" w:sz="0" w:space="0" w:color="auto"/>
        <w:right w:val="none" w:sz="0" w:space="0" w:color="auto"/>
      </w:divBdr>
    </w:div>
    <w:div w:id="1841308307">
      <w:bodyDiv w:val="1"/>
      <w:marLeft w:val="0"/>
      <w:marRight w:val="0"/>
      <w:marTop w:val="0"/>
      <w:marBottom w:val="0"/>
      <w:divBdr>
        <w:top w:val="none" w:sz="0" w:space="0" w:color="auto"/>
        <w:left w:val="none" w:sz="0" w:space="0" w:color="auto"/>
        <w:bottom w:val="none" w:sz="0" w:space="0" w:color="auto"/>
        <w:right w:val="none" w:sz="0" w:space="0" w:color="auto"/>
      </w:divBdr>
    </w:div>
    <w:div w:id="1841507483">
      <w:bodyDiv w:val="1"/>
      <w:marLeft w:val="0"/>
      <w:marRight w:val="0"/>
      <w:marTop w:val="0"/>
      <w:marBottom w:val="0"/>
      <w:divBdr>
        <w:top w:val="none" w:sz="0" w:space="0" w:color="auto"/>
        <w:left w:val="none" w:sz="0" w:space="0" w:color="auto"/>
        <w:bottom w:val="none" w:sz="0" w:space="0" w:color="auto"/>
        <w:right w:val="none" w:sz="0" w:space="0" w:color="auto"/>
      </w:divBdr>
    </w:div>
    <w:div w:id="1843010037">
      <w:bodyDiv w:val="1"/>
      <w:marLeft w:val="0"/>
      <w:marRight w:val="0"/>
      <w:marTop w:val="0"/>
      <w:marBottom w:val="0"/>
      <w:divBdr>
        <w:top w:val="none" w:sz="0" w:space="0" w:color="auto"/>
        <w:left w:val="none" w:sz="0" w:space="0" w:color="auto"/>
        <w:bottom w:val="none" w:sz="0" w:space="0" w:color="auto"/>
        <w:right w:val="none" w:sz="0" w:space="0" w:color="auto"/>
      </w:divBdr>
    </w:div>
    <w:div w:id="1843012730">
      <w:bodyDiv w:val="1"/>
      <w:marLeft w:val="0"/>
      <w:marRight w:val="0"/>
      <w:marTop w:val="0"/>
      <w:marBottom w:val="0"/>
      <w:divBdr>
        <w:top w:val="none" w:sz="0" w:space="0" w:color="auto"/>
        <w:left w:val="none" w:sz="0" w:space="0" w:color="auto"/>
        <w:bottom w:val="none" w:sz="0" w:space="0" w:color="auto"/>
        <w:right w:val="none" w:sz="0" w:space="0" w:color="auto"/>
      </w:divBdr>
    </w:div>
    <w:div w:id="1844396679">
      <w:bodyDiv w:val="1"/>
      <w:marLeft w:val="0"/>
      <w:marRight w:val="0"/>
      <w:marTop w:val="0"/>
      <w:marBottom w:val="0"/>
      <w:divBdr>
        <w:top w:val="none" w:sz="0" w:space="0" w:color="auto"/>
        <w:left w:val="none" w:sz="0" w:space="0" w:color="auto"/>
        <w:bottom w:val="none" w:sz="0" w:space="0" w:color="auto"/>
        <w:right w:val="none" w:sz="0" w:space="0" w:color="auto"/>
      </w:divBdr>
    </w:div>
    <w:div w:id="1844585874">
      <w:bodyDiv w:val="1"/>
      <w:marLeft w:val="0"/>
      <w:marRight w:val="0"/>
      <w:marTop w:val="0"/>
      <w:marBottom w:val="0"/>
      <w:divBdr>
        <w:top w:val="none" w:sz="0" w:space="0" w:color="auto"/>
        <w:left w:val="none" w:sz="0" w:space="0" w:color="auto"/>
        <w:bottom w:val="none" w:sz="0" w:space="0" w:color="auto"/>
        <w:right w:val="none" w:sz="0" w:space="0" w:color="auto"/>
      </w:divBdr>
    </w:div>
    <w:div w:id="1845245999">
      <w:bodyDiv w:val="1"/>
      <w:marLeft w:val="0"/>
      <w:marRight w:val="0"/>
      <w:marTop w:val="0"/>
      <w:marBottom w:val="0"/>
      <w:divBdr>
        <w:top w:val="none" w:sz="0" w:space="0" w:color="auto"/>
        <w:left w:val="none" w:sz="0" w:space="0" w:color="auto"/>
        <w:bottom w:val="none" w:sz="0" w:space="0" w:color="auto"/>
        <w:right w:val="none" w:sz="0" w:space="0" w:color="auto"/>
      </w:divBdr>
    </w:div>
    <w:div w:id="1845701715">
      <w:bodyDiv w:val="1"/>
      <w:marLeft w:val="0"/>
      <w:marRight w:val="0"/>
      <w:marTop w:val="0"/>
      <w:marBottom w:val="0"/>
      <w:divBdr>
        <w:top w:val="none" w:sz="0" w:space="0" w:color="auto"/>
        <w:left w:val="none" w:sz="0" w:space="0" w:color="auto"/>
        <w:bottom w:val="none" w:sz="0" w:space="0" w:color="auto"/>
        <w:right w:val="none" w:sz="0" w:space="0" w:color="auto"/>
      </w:divBdr>
    </w:div>
    <w:div w:id="1846898218">
      <w:bodyDiv w:val="1"/>
      <w:marLeft w:val="0"/>
      <w:marRight w:val="0"/>
      <w:marTop w:val="0"/>
      <w:marBottom w:val="0"/>
      <w:divBdr>
        <w:top w:val="none" w:sz="0" w:space="0" w:color="auto"/>
        <w:left w:val="none" w:sz="0" w:space="0" w:color="auto"/>
        <w:bottom w:val="none" w:sz="0" w:space="0" w:color="auto"/>
        <w:right w:val="none" w:sz="0" w:space="0" w:color="auto"/>
      </w:divBdr>
    </w:div>
    <w:div w:id="1847282612">
      <w:bodyDiv w:val="1"/>
      <w:marLeft w:val="0"/>
      <w:marRight w:val="0"/>
      <w:marTop w:val="0"/>
      <w:marBottom w:val="0"/>
      <w:divBdr>
        <w:top w:val="none" w:sz="0" w:space="0" w:color="auto"/>
        <w:left w:val="none" w:sz="0" w:space="0" w:color="auto"/>
        <w:bottom w:val="none" w:sz="0" w:space="0" w:color="auto"/>
        <w:right w:val="none" w:sz="0" w:space="0" w:color="auto"/>
      </w:divBdr>
    </w:div>
    <w:div w:id="1847599159">
      <w:bodyDiv w:val="1"/>
      <w:marLeft w:val="0"/>
      <w:marRight w:val="0"/>
      <w:marTop w:val="0"/>
      <w:marBottom w:val="0"/>
      <w:divBdr>
        <w:top w:val="none" w:sz="0" w:space="0" w:color="auto"/>
        <w:left w:val="none" w:sz="0" w:space="0" w:color="auto"/>
        <w:bottom w:val="none" w:sz="0" w:space="0" w:color="auto"/>
        <w:right w:val="none" w:sz="0" w:space="0" w:color="auto"/>
      </w:divBdr>
    </w:div>
    <w:div w:id="1848278662">
      <w:bodyDiv w:val="1"/>
      <w:marLeft w:val="0"/>
      <w:marRight w:val="0"/>
      <w:marTop w:val="0"/>
      <w:marBottom w:val="0"/>
      <w:divBdr>
        <w:top w:val="none" w:sz="0" w:space="0" w:color="auto"/>
        <w:left w:val="none" w:sz="0" w:space="0" w:color="auto"/>
        <w:bottom w:val="none" w:sz="0" w:space="0" w:color="auto"/>
        <w:right w:val="none" w:sz="0" w:space="0" w:color="auto"/>
      </w:divBdr>
    </w:div>
    <w:div w:id="1849900398">
      <w:bodyDiv w:val="1"/>
      <w:marLeft w:val="0"/>
      <w:marRight w:val="0"/>
      <w:marTop w:val="0"/>
      <w:marBottom w:val="0"/>
      <w:divBdr>
        <w:top w:val="none" w:sz="0" w:space="0" w:color="auto"/>
        <w:left w:val="none" w:sz="0" w:space="0" w:color="auto"/>
        <w:bottom w:val="none" w:sz="0" w:space="0" w:color="auto"/>
        <w:right w:val="none" w:sz="0" w:space="0" w:color="auto"/>
      </w:divBdr>
    </w:div>
    <w:div w:id="1850023752">
      <w:bodyDiv w:val="1"/>
      <w:marLeft w:val="0"/>
      <w:marRight w:val="0"/>
      <w:marTop w:val="0"/>
      <w:marBottom w:val="0"/>
      <w:divBdr>
        <w:top w:val="none" w:sz="0" w:space="0" w:color="auto"/>
        <w:left w:val="none" w:sz="0" w:space="0" w:color="auto"/>
        <w:bottom w:val="none" w:sz="0" w:space="0" w:color="auto"/>
        <w:right w:val="none" w:sz="0" w:space="0" w:color="auto"/>
      </w:divBdr>
    </w:div>
    <w:div w:id="1850828512">
      <w:bodyDiv w:val="1"/>
      <w:marLeft w:val="0"/>
      <w:marRight w:val="0"/>
      <w:marTop w:val="0"/>
      <w:marBottom w:val="0"/>
      <w:divBdr>
        <w:top w:val="none" w:sz="0" w:space="0" w:color="auto"/>
        <w:left w:val="none" w:sz="0" w:space="0" w:color="auto"/>
        <w:bottom w:val="none" w:sz="0" w:space="0" w:color="auto"/>
        <w:right w:val="none" w:sz="0" w:space="0" w:color="auto"/>
      </w:divBdr>
    </w:div>
    <w:div w:id="1852329169">
      <w:bodyDiv w:val="1"/>
      <w:marLeft w:val="0"/>
      <w:marRight w:val="0"/>
      <w:marTop w:val="0"/>
      <w:marBottom w:val="0"/>
      <w:divBdr>
        <w:top w:val="none" w:sz="0" w:space="0" w:color="auto"/>
        <w:left w:val="none" w:sz="0" w:space="0" w:color="auto"/>
        <w:bottom w:val="none" w:sz="0" w:space="0" w:color="auto"/>
        <w:right w:val="none" w:sz="0" w:space="0" w:color="auto"/>
      </w:divBdr>
    </w:div>
    <w:div w:id="1852403762">
      <w:bodyDiv w:val="1"/>
      <w:marLeft w:val="0"/>
      <w:marRight w:val="0"/>
      <w:marTop w:val="0"/>
      <w:marBottom w:val="0"/>
      <w:divBdr>
        <w:top w:val="none" w:sz="0" w:space="0" w:color="auto"/>
        <w:left w:val="none" w:sz="0" w:space="0" w:color="auto"/>
        <w:bottom w:val="none" w:sz="0" w:space="0" w:color="auto"/>
        <w:right w:val="none" w:sz="0" w:space="0" w:color="auto"/>
      </w:divBdr>
    </w:div>
    <w:div w:id="1852407281">
      <w:bodyDiv w:val="1"/>
      <w:marLeft w:val="0"/>
      <w:marRight w:val="0"/>
      <w:marTop w:val="0"/>
      <w:marBottom w:val="0"/>
      <w:divBdr>
        <w:top w:val="none" w:sz="0" w:space="0" w:color="auto"/>
        <w:left w:val="none" w:sz="0" w:space="0" w:color="auto"/>
        <w:bottom w:val="none" w:sz="0" w:space="0" w:color="auto"/>
        <w:right w:val="none" w:sz="0" w:space="0" w:color="auto"/>
      </w:divBdr>
    </w:div>
    <w:div w:id="1852600866">
      <w:bodyDiv w:val="1"/>
      <w:marLeft w:val="0"/>
      <w:marRight w:val="0"/>
      <w:marTop w:val="0"/>
      <w:marBottom w:val="0"/>
      <w:divBdr>
        <w:top w:val="none" w:sz="0" w:space="0" w:color="auto"/>
        <w:left w:val="none" w:sz="0" w:space="0" w:color="auto"/>
        <w:bottom w:val="none" w:sz="0" w:space="0" w:color="auto"/>
        <w:right w:val="none" w:sz="0" w:space="0" w:color="auto"/>
      </w:divBdr>
    </w:div>
    <w:div w:id="1853104373">
      <w:bodyDiv w:val="1"/>
      <w:marLeft w:val="0"/>
      <w:marRight w:val="0"/>
      <w:marTop w:val="0"/>
      <w:marBottom w:val="0"/>
      <w:divBdr>
        <w:top w:val="none" w:sz="0" w:space="0" w:color="auto"/>
        <w:left w:val="none" w:sz="0" w:space="0" w:color="auto"/>
        <w:bottom w:val="none" w:sz="0" w:space="0" w:color="auto"/>
        <w:right w:val="none" w:sz="0" w:space="0" w:color="auto"/>
      </w:divBdr>
    </w:div>
    <w:div w:id="1853453235">
      <w:bodyDiv w:val="1"/>
      <w:marLeft w:val="0"/>
      <w:marRight w:val="0"/>
      <w:marTop w:val="0"/>
      <w:marBottom w:val="0"/>
      <w:divBdr>
        <w:top w:val="none" w:sz="0" w:space="0" w:color="auto"/>
        <w:left w:val="none" w:sz="0" w:space="0" w:color="auto"/>
        <w:bottom w:val="none" w:sz="0" w:space="0" w:color="auto"/>
        <w:right w:val="none" w:sz="0" w:space="0" w:color="auto"/>
      </w:divBdr>
    </w:div>
    <w:div w:id="1855727005">
      <w:bodyDiv w:val="1"/>
      <w:marLeft w:val="0"/>
      <w:marRight w:val="0"/>
      <w:marTop w:val="0"/>
      <w:marBottom w:val="0"/>
      <w:divBdr>
        <w:top w:val="none" w:sz="0" w:space="0" w:color="auto"/>
        <w:left w:val="none" w:sz="0" w:space="0" w:color="auto"/>
        <w:bottom w:val="none" w:sz="0" w:space="0" w:color="auto"/>
        <w:right w:val="none" w:sz="0" w:space="0" w:color="auto"/>
      </w:divBdr>
    </w:div>
    <w:div w:id="1856460040">
      <w:bodyDiv w:val="1"/>
      <w:marLeft w:val="0"/>
      <w:marRight w:val="0"/>
      <w:marTop w:val="0"/>
      <w:marBottom w:val="0"/>
      <w:divBdr>
        <w:top w:val="none" w:sz="0" w:space="0" w:color="auto"/>
        <w:left w:val="none" w:sz="0" w:space="0" w:color="auto"/>
        <w:bottom w:val="none" w:sz="0" w:space="0" w:color="auto"/>
        <w:right w:val="none" w:sz="0" w:space="0" w:color="auto"/>
      </w:divBdr>
    </w:div>
    <w:div w:id="1857116096">
      <w:bodyDiv w:val="1"/>
      <w:marLeft w:val="0"/>
      <w:marRight w:val="0"/>
      <w:marTop w:val="0"/>
      <w:marBottom w:val="0"/>
      <w:divBdr>
        <w:top w:val="none" w:sz="0" w:space="0" w:color="auto"/>
        <w:left w:val="none" w:sz="0" w:space="0" w:color="auto"/>
        <w:bottom w:val="none" w:sz="0" w:space="0" w:color="auto"/>
        <w:right w:val="none" w:sz="0" w:space="0" w:color="auto"/>
      </w:divBdr>
    </w:div>
    <w:div w:id="1857384490">
      <w:bodyDiv w:val="1"/>
      <w:marLeft w:val="0"/>
      <w:marRight w:val="0"/>
      <w:marTop w:val="0"/>
      <w:marBottom w:val="0"/>
      <w:divBdr>
        <w:top w:val="none" w:sz="0" w:space="0" w:color="auto"/>
        <w:left w:val="none" w:sz="0" w:space="0" w:color="auto"/>
        <w:bottom w:val="none" w:sz="0" w:space="0" w:color="auto"/>
        <w:right w:val="none" w:sz="0" w:space="0" w:color="auto"/>
      </w:divBdr>
    </w:div>
    <w:div w:id="1858305424">
      <w:bodyDiv w:val="1"/>
      <w:marLeft w:val="0"/>
      <w:marRight w:val="0"/>
      <w:marTop w:val="0"/>
      <w:marBottom w:val="0"/>
      <w:divBdr>
        <w:top w:val="none" w:sz="0" w:space="0" w:color="auto"/>
        <w:left w:val="none" w:sz="0" w:space="0" w:color="auto"/>
        <w:bottom w:val="none" w:sz="0" w:space="0" w:color="auto"/>
        <w:right w:val="none" w:sz="0" w:space="0" w:color="auto"/>
      </w:divBdr>
    </w:div>
    <w:div w:id="1858425703">
      <w:bodyDiv w:val="1"/>
      <w:marLeft w:val="0"/>
      <w:marRight w:val="0"/>
      <w:marTop w:val="0"/>
      <w:marBottom w:val="0"/>
      <w:divBdr>
        <w:top w:val="none" w:sz="0" w:space="0" w:color="auto"/>
        <w:left w:val="none" w:sz="0" w:space="0" w:color="auto"/>
        <w:bottom w:val="none" w:sz="0" w:space="0" w:color="auto"/>
        <w:right w:val="none" w:sz="0" w:space="0" w:color="auto"/>
      </w:divBdr>
    </w:div>
    <w:div w:id="1858500398">
      <w:bodyDiv w:val="1"/>
      <w:marLeft w:val="0"/>
      <w:marRight w:val="0"/>
      <w:marTop w:val="0"/>
      <w:marBottom w:val="0"/>
      <w:divBdr>
        <w:top w:val="none" w:sz="0" w:space="0" w:color="auto"/>
        <w:left w:val="none" w:sz="0" w:space="0" w:color="auto"/>
        <w:bottom w:val="none" w:sz="0" w:space="0" w:color="auto"/>
        <w:right w:val="none" w:sz="0" w:space="0" w:color="auto"/>
      </w:divBdr>
    </w:div>
    <w:div w:id="1858882891">
      <w:bodyDiv w:val="1"/>
      <w:marLeft w:val="0"/>
      <w:marRight w:val="0"/>
      <w:marTop w:val="0"/>
      <w:marBottom w:val="0"/>
      <w:divBdr>
        <w:top w:val="none" w:sz="0" w:space="0" w:color="auto"/>
        <w:left w:val="none" w:sz="0" w:space="0" w:color="auto"/>
        <w:bottom w:val="none" w:sz="0" w:space="0" w:color="auto"/>
        <w:right w:val="none" w:sz="0" w:space="0" w:color="auto"/>
      </w:divBdr>
    </w:div>
    <w:div w:id="1858960495">
      <w:bodyDiv w:val="1"/>
      <w:marLeft w:val="0"/>
      <w:marRight w:val="0"/>
      <w:marTop w:val="0"/>
      <w:marBottom w:val="0"/>
      <w:divBdr>
        <w:top w:val="none" w:sz="0" w:space="0" w:color="auto"/>
        <w:left w:val="none" w:sz="0" w:space="0" w:color="auto"/>
        <w:bottom w:val="none" w:sz="0" w:space="0" w:color="auto"/>
        <w:right w:val="none" w:sz="0" w:space="0" w:color="auto"/>
      </w:divBdr>
    </w:div>
    <w:div w:id="1859851929">
      <w:bodyDiv w:val="1"/>
      <w:marLeft w:val="0"/>
      <w:marRight w:val="0"/>
      <w:marTop w:val="0"/>
      <w:marBottom w:val="0"/>
      <w:divBdr>
        <w:top w:val="none" w:sz="0" w:space="0" w:color="auto"/>
        <w:left w:val="none" w:sz="0" w:space="0" w:color="auto"/>
        <w:bottom w:val="none" w:sz="0" w:space="0" w:color="auto"/>
        <w:right w:val="none" w:sz="0" w:space="0" w:color="auto"/>
      </w:divBdr>
    </w:div>
    <w:div w:id="1860195943">
      <w:bodyDiv w:val="1"/>
      <w:marLeft w:val="0"/>
      <w:marRight w:val="0"/>
      <w:marTop w:val="0"/>
      <w:marBottom w:val="0"/>
      <w:divBdr>
        <w:top w:val="none" w:sz="0" w:space="0" w:color="auto"/>
        <w:left w:val="none" w:sz="0" w:space="0" w:color="auto"/>
        <w:bottom w:val="none" w:sz="0" w:space="0" w:color="auto"/>
        <w:right w:val="none" w:sz="0" w:space="0" w:color="auto"/>
      </w:divBdr>
    </w:div>
    <w:div w:id="1861775359">
      <w:bodyDiv w:val="1"/>
      <w:marLeft w:val="0"/>
      <w:marRight w:val="0"/>
      <w:marTop w:val="0"/>
      <w:marBottom w:val="0"/>
      <w:divBdr>
        <w:top w:val="none" w:sz="0" w:space="0" w:color="auto"/>
        <w:left w:val="none" w:sz="0" w:space="0" w:color="auto"/>
        <w:bottom w:val="none" w:sz="0" w:space="0" w:color="auto"/>
        <w:right w:val="none" w:sz="0" w:space="0" w:color="auto"/>
      </w:divBdr>
    </w:div>
    <w:div w:id="1862011607">
      <w:bodyDiv w:val="1"/>
      <w:marLeft w:val="0"/>
      <w:marRight w:val="0"/>
      <w:marTop w:val="0"/>
      <w:marBottom w:val="0"/>
      <w:divBdr>
        <w:top w:val="none" w:sz="0" w:space="0" w:color="auto"/>
        <w:left w:val="none" w:sz="0" w:space="0" w:color="auto"/>
        <w:bottom w:val="none" w:sz="0" w:space="0" w:color="auto"/>
        <w:right w:val="none" w:sz="0" w:space="0" w:color="auto"/>
      </w:divBdr>
    </w:div>
    <w:div w:id="1862165524">
      <w:bodyDiv w:val="1"/>
      <w:marLeft w:val="0"/>
      <w:marRight w:val="0"/>
      <w:marTop w:val="0"/>
      <w:marBottom w:val="0"/>
      <w:divBdr>
        <w:top w:val="none" w:sz="0" w:space="0" w:color="auto"/>
        <w:left w:val="none" w:sz="0" w:space="0" w:color="auto"/>
        <w:bottom w:val="none" w:sz="0" w:space="0" w:color="auto"/>
        <w:right w:val="none" w:sz="0" w:space="0" w:color="auto"/>
      </w:divBdr>
    </w:div>
    <w:div w:id="1862621696">
      <w:bodyDiv w:val="1"/>
      <w:marLeft w:val="0"/>
      <w:marRight w:val="0"/>
      <w:marTop w:val="0"/>
      <w:marBottom w:val="0"/>
      <w:divBdr>
        <w:top w:val="none" w:sz="0" w:space="0" w:color="auto"/>
        <w:left w:val="none" w:sz="0" w:space="0" w:color="auto"/>
        <w:bottom w:val="none" w:sz="0" w:space="0" w:color="auto"/>
        <w:right w:val="none" w:sz="0" w:space="0" w:color="auto"/>
      </w:divBdr>
    </w:div>
    <w:div w:id="1863516670">
      <w:bodyDiv w:val="1"/>
      <w:marLeft w:val="0"/>
      <w:marRight w:val="0"/>
      <w:marTop w:val="0"/>
      <w:marBottom w:val="0"/>
      <w:divBdr>
        <w:top w:val="none" w:sz="0" w:space="0" w:color="auto"/>
        <w:left w:val="none" w:sz="0" w:space="0" w:color="auto"/>
        <w:bottom w:val="none" w:sz="0" w:space="0" w:color="auto"/>
        <w:right w:val="none" w:sz="0" w:space="0" w:color="auto"/>
      </w:divBdr>
    </w:div>
    <w:div w:id="1864399147">
      <w:bodyDiv w:val="1"/>
      <w:marLeft w:val="0"/>
      <w:marRight w:val="0"/>
      <w:marTop w:val="0"/>
      <w:marBottom w:val="0"/>
      <w:divBdr>
        <w:top w:val="none" w:sz="0" w:space="0" w:color="auto"/>
        <w:left w:val="none" w:sz="0" w:space="0" w:color="auto"/>
        <w:bottom w:val="none" w:sz="0" w:space="0" w:color="auto"/>
        <w:right w:val="none" w:sz="0" w:space="0" w:color="auto"/>
      </w:divBdr>
    </w:div>
    <w:div w:id="1865290062">
      <w:bodyDiv w:val="1"/>
      <w:marLeft w:val="0"/>
      <w:marRight w:val="0"/>
      <w:marTop w:val="0"/>
      <w:marBottom w:val="0"/>
      <w:divBdr>
        <w:top w:val="none" w:sz="0" w:space="0" w:color="auto"/>
        <w:left w:val="none" w:sz="0" w:space="0" w:color="auto"/>
        <w:bottom w:val="none" w:sz="0" w:space="0" w:color="auto"/>
        <w:right w:val="none" w:sz="0" w:space="0" w:color="auto"/>
      </w:divBdr>
    </w:div>
    <w:div w:id="1865943404">
      <w:bodyDiv w:val="1"/>
      <w:marLeft w:val="0"/>
      <w:marRight w:val="0"/>
      <w:marTop w:val="0"/>
      <w:marBottom w:val="0"/>
      <w:divBdr>
        <w:top w:val="none" w:sz="0" w:space="0" w:color="auto"/>
        <w:left w:val="none" w:sz="0" w:space="0" w:color="auto"/>
        <w:bottom w:val="none" w:sz="0" w:space="0" w:color="auto"/>
        <w:right w:val="none" w:sz="0" w:space="0" w:color="auto"/>
      </w:divBdr>
    </w:div>
    <w:div w:id="1866289983">
      <w:bodyDiv w:val="1"/>
      <w:marLeft w:val="0"/>
      <w:marRight w:val="0"/>
      <w:marTop w:val="0"/>
      <w:marBottom w:val="0"/>
      <w:divBdr>
        <w:top w:val="none" w:sz="0" w:space="0" w:color="auto"/>
        <w:left w:val="none" w:sz="0" w:space="0" w:color="auto"/>
        <w:bottom w:val="none" w:sz="0" w:space="0" w:color="auto"/>
        <w:right w:val="none" w:sz="0" w:space="0" w:color="auto"/>
      </w:divBdr>
    </w:div>
    <w:div w:id="1866484181">
      <w:bodyDiv w:val="1"/>
      <w:marLeft w:val="0"/>
      <w:marRight w:val="0"/>
      <w:marTop w:val="0"/>
      <w:marBottom w:val="0"/>
      <w:divBdr>
        <w:top w:val="none" w:sz="0" w:space="0" w:color="auto"/>
        <w:left w:val="none" w:sz="0" w:space="0" w:color="auto"/>
        <w:bottom w:val="none" w:sz="0" w:space="0" w:color="auto"/>
        <w:right w:val="none" w:sz="0" w:space="0" w:color="auto"/>
      </w:divBdr>
    </w:div>
    <w:div w:id="1867518223">
      <w:bodyDiv w:val="1"/>
      <w:marLeft w:val="0"/>
      <w:marRight w:val="0"/>
      <w:marTop w:val="0"/>
      <w:marBottom w:val="0"/>
      <w:divBdr>
        <w:top w:val="none" w:sz="0" w:space="0" w:color="auto"/>
        <w:left w:val="none" w:sz="0" w:space="0" w:color="auto"/>
        <w:bottom w:val="none" w:sz="0" w:space="0" w:color="auto"/>
        <w:right w:val="none" w:sz="0" w:space="0" w:color="auto"/>
      </w:divBdr>
    </w:div>
    <w:div w:id="1867786510">
      <w:bodyDiv w:val="1"/>
      <w:marLeft w:val="0"/>
      <w:marRight w:val="0"/>
      <w:marTop w:val="0"/>
      <w:marBottom w:val="0"/>
      <w:divBdr>
        <w:top w:val="none" w:sz="0" w:space="0" w:color="auto"/>
        <w:left w:val="none" w:sz="0" w:space="0" w:color="auto"/>
        <w:bottom w:val="none" w:sz="0" w:space="0" w:color="auto"/>
        <w:right w:val="none" w:sz="0" w:space="0" w:color="auto"/>
      </w:divBdr>
    </w:div>
    <w:div w:id="1868054603">
      <w:bodyDiv w:val="1"/>
      <w:marLeft w:val="0"/>
      <w:marRight w:val="0"/>
      <w:marTop w:val="0"/>
      <w:marBottom w:val="0"/>
      <w:divBdr>
        <w:top w:val="none" w:sz="0" w:space="0" w:color="auto"/>
        <w:left w:val="none" w:sz="0" w:space="0" w:color="auto"/>
        <w:bottom w:val="none" w:sz="0" w:space="0" w:color="auto"/>
        <w:right w:val="none" w:sz="0" w:space="0" w:color="auto"/>
      </w:divBdr>
    </w:div>
    <w:div w:id="1868131638">
      <w:bodyDiv w:val="1"/>
      <w:marLeft w:val="0"/>
      <w:marRight w:val="0"/>
      <w:marTop w:val="0"/>
      <w:marBottom w:val="0"/>
      <w:divBdr>
        <w:top w:val="none" w:sz="0" w:space="0" w:color="auto"/>
        <w:left w:val="none" w:sz="0" w:space="0" w:color="auto"/>
        <w:bottom w:val="none" w:sz="0" w:space="0" w:color="auto"/>
        <w:right w:val="none" w:sz="0" w:space="0" w:color="auto"/>
      </w:divBdr>
    </w:div>
    <w:div w:id="1868447398">
      <w:bodyDiv w:val="1"/>
      <w:marLeft w:val="0"/>
      <w:marRight w:val="0"/>
      <w:marTop w:val="0"/>
      <w:marBottom w:val="0"/>
      <w:divBdr>
        <w:top w:val="none" w:sz="0" w:space="0" w:color="auto"/>
        <w:left w:val="none" w:sz="0" w:space="0" w:color="auto"/>
        <w:bottom w:val="none" w:sz="0" w:space="0" w:color="auto"/>
        <w:right w:val="none" w:sz="0" w:space="0" w:color="auto"/>
      </w:divBdr>
    </w:div>
    <w:div w:id="1869178444">
      <w:bodyDiv w:val="1"/>
      <w:marLeft w:val="0"/>
      <w:marRight w:val="0"/>
      <w:marTop w:val="0"/>
      <w:marBottom w:val="0"/>
      <w:divBdr>
        <w:top w:val="none" w:sz="0" w:space="0" w:color="auto"/>
        <w:left w:val="none" w:sz="0" w:space="0" w:color="auto"/>
        <w:bottom w:val="none" w:sz="0" w:space="0" w:color="auto"/>
        <w:right w:val="none" w:sz="0" w:space="0" w:color="auto"/>
      </w:divBdr>
    </w:div>
    <w:div w:id="1869295679">
      <w:bodyDiv w:val="1"/>
      <w:marLeft w:val="0"/>
      <w:marRight w:val="0"/>
      <w:marTop w:val="0"/>
      <w:marBottom w:val="0"/>
      <w:divBdr>
        <w:top w:val="none" w:sz="0" w:space="0" w:color="auto"/>
        <w:left w:val="none" w:sz="0" w:space="0" w:color="auto"/>
        <w:bottom w:val="none" w:sz="0" w:space="0" w:color="auto"/>
        <w:right w:val="none" w:sz="0" w:space="0" w:color="auto"/>
      </w:divBdr>
    </w:div>
    <w:div w:id="1870140306">
      <w:bodyDiv w:val="1"/>
      <w:marLeft w:val="0"/>
      <w:marRight w:val="0"/>
      <w:marTop w:val="0"/>
      <w:marBottom w:val="0"/>
      <w:divBdr>
        <w:top w:val="none" w:sz="0" w:space="0" w:color="auto"/>
        <w:left w:val="none" w:sz="0" w:space="0" w:color="auto"/>
        <w:bottom w:val="none" w:sz="0" w:space="0" w:color="auto"/>
        <w:right w:val="none" w:sz="0" w:space="0" w:color="auto"/>
      </w:divBdr>
    </w:div>
    <w:div w:id="1870217323">
      <w:bodyDiv w:val="1"/>
      <w:marLeft w:val="0"/>
      <w:marRight w:val="0"/>
      <w:marTop w:val="0"/>
      <w:marBottom w:val="0"/>
      <w:divBdr>
        <w:top w:val="none" w:sz="0" w:space="0" w:color="auto"/>
        <w:left w:val="none" w:sz="0" w:space="0" w:color="auto"/>
        <w:bottom w:val="none" w:sz="0" w:space="0" w:color="auto"/>
        <w:right w:val="none" w:sz="0" w:space="0" w:color="auto"/>
      </w:divBdr>
    </w:div>
    <w:div w:id="1871064188">
      <w:bodyDiv w:val="1"/>
      <w:marLeft w:val="0"/>
      <w:marRight w:val="0"/>
      <w:marTop w:val="0"/>
      <w:marBottom w:val="0"/>
      <w:divBdr>
        <w:top w:val="none" w:sz="0" w:space="0" w:color="auto"/>
        <w:left w:val="none" w:sz="0" w:space="0" w:color="auto"/>
        <w:bottom w:val="none" w:sz="0" w:space="0" w:color="auto"/>
        <w:right w:val="none" w:sz="0" w:space="0" w:color="auto"/>
      </w:divBdr>
    </w:div>
    <w:div w:id="1871602332">
      <w:bodyDiv w:val="1"/>
      <w:marLeft w:val="0"/>
      <w:marRight w:val="0"/>
      <w:marTop w:val="0"/>
      <w:marBottom w:val="0"/>
      <w:divBdr>
        <w:top w:val="none" w:sz="0" w:space="0" w:color="auto"/>
        <w:left w:val="none" w:sz="0" w:space="0" w:color="auto"/>
        <w:bottom w:val="none" w:sz="0" w:space="0" w:color="auto"/>
        <w:right w:val="none" w:sz="0" w:space="0" w:color="auto"/>
      </w:divBdr>
    </w:div>
    <w:div w:id="1871841457">
      <w:bodyDiv w:val="1"/>
      <w:marLeft w:val="0"/>
      <w:marRight w:val="0"/>
      <w:marTop w:val="0"/>
      <w:marBottom w:val="0"/>
      <w:divBdr>
        <w:top w:val="none" w:sz="0" w:space="0" w:color="auto"/>
        <w:left w:val="none" w:sz="0" w:space="0" w:color="auto"/>
        <w:bottom w:val="none" w:sz="0" w:space="0" w:color="auto"/>
        <w:right w:val="none" w:sz="0" w:space="0" w:color="auto"/>
      </w:divBdr>
    </w:div>
    <w:div w:id="1872497550">
      <w:bodyDiv w:val="1"/>
      <w:marLeft w:val="0"/>
      <w:marRight w:val="0"/>
      <w:marTop w:val="0"/>
      <w:marBottom w:val="0"/>
      <w:divBdr>
        <w:top w:val="none" w:sz="0" w:space="0" w:color="auto"/>
        <w:left w:val="none" w:sz="0" w:space="0" w:color="auto"/>
        <w:bottom w:val="none" w:sz="0" w:space="0" w:color="auto"/>
        <w:right w:val="none" w:sz="0" w:space="0" w:color="auto"/>
      </w:divBdr>
    </w:div>
    <w:div w:id="1872919305">
      <w:bodyDiv w:val="1"/>
      <w:marLeft w:val="0"/>
      <w:marRight w:val="0"/>
      <w:marTop w:val="0"/>
      <w:marBottom w:val="0"/>
      <w:divBdr>
        <w:top w:val="none" w:sz="0" w:space="0" w:color="auto"/>
        <w:left w:val="none" w:sz="0" w:space="0" w:color="auto"/>
        <w:bottom w:val="none" w:sz="0" w:space="0" w:color="auto"/>
        <w:right w:val="none" w:sz="0" w:space="0" w:color="auto"/>
      </w:divBdr>
    </w:div>
    <w:div w:id="1873567798">
      <w:bodyDiv w:val="1"/>
      <w:marLeft w:val="0"/>
      <w:marRight w:val="0"/>
      <w:marTop w:val="0"/>
      <w:marBottom w:val="0"/>
      <w:divBdr>
        <w:top w:val="none" w:sz="0" w:space="0" w:color="auto"/>
        <w:left w:val="none" w:sz="0" w:space="0" w:color="auto"/>
        <w:bottom w:val="none" w:sz="0" w:space="0" w:color="auto"/>
        <w:right w:val="none" w:sz="0" w:space="0" w:color="auto"/>
      </w:divBdr>
    </w:div>
    <w:div w:id="1873762224">
      <w:bodyDiv w:val="1"/>
      <w:marLeft w:val="0"/>
      <w:marRight w:val="0"/>
      <w:marTop w:val="0"/>
      <w:marBottom w:val="0"/>
      <w:divBdr>
        <w:top w:val="none" w:sz="0" w:space="0" w:color="auto"/>
        <w:left w:val="none" w:sz="0" w:space="0" w:color="auto"/>
        <w:bottom w:val="none" w:sz="0" w:space="0" w:color="auto"/>
        <w:right w:val="none" w:sz="0" w:space="0" w:color="auto"/>
      </w:divBdr>
    </w:div>
    <w:div w:id="1875147239">
      <w:bodyDiv w:val="1"/>
      <w:marLeft w:val="0"/>
      <w:marRight w:val="0"/>
      <w:marTop w:val="0"/>
      <w:marBottom w:val="0"/>
      <w:divBdr>
        <w:top w:val="none" w:sz="0" w:space="0" w:color="auto"/>
        <w:left w:val="none" w:sz="0" w:space="0" w:color="auto"/>
        <w:bottom w:val="none" w:sz="0" w:space="0" w:color="auto"/>
        <w:right w:val="none" w:sz="0" w:space="0" w:color="auto"/>
      </w:divBdr>
    </w:div>
    <w:div w:id="1875385537">
      <w:bodyDiv w:val="1"/>
      <w:marLeft w:val="0"/>
      <w:marRight w:val="0"/>
      <w:marTop w:val="0"/>
      <w:marBottom w:val="0"/>
      <w:divBdr>
        <w:top w:val="none" w:sz="0" w:space="0" w:color="auto"/>
        <w:left w:val="none" w:sz="0" w:space="0" w:color="auto"/>
        <w:bottom w:val="none" w:sz="0" w:space="0" w:color="auto"/>
        <w:right w:val="none" w:sz="0" w:space="0" w:color="auto"/>
      </w:divBdr>
    </w:div>
    <w:div w:id="1875389930">
      <w:bodyDiv w:val="1"/>
      <w:marLeft w:val="0"/>
      <w:marRight w:val="0"/>
      <w:marTop w:val="0"/>
      <w:marBottom w:val="0"/>
      <w:divBdr>
        <w:top w:val="none" w:sz="0" w:space="0" w:color="auto"/>
        <w:left w:val="none" w:sz="0" w:space="0" w:color="auto"/>
        <w:bottom w:val="none" w:sz="0" w:space="0" w:color="auto"/>
        <w:right w:val="none" w:sz="0" w:space="0" w:color="auto"/>
      </w:divBdr>
    </w:div>
    <w:div w:id="1876917575">
      <w:bodyDiv w:val="1"/>
      <w:marLeft w:val="0"/>
      <w:marRight w:val="0"/>
      <w:marTop w:val="0"/>
      <w:marBottom w:val="0"/>
      <w:divBdr>
        <w:top w:val="none" w:sz="0" w:space="0" w:color="auto"/>
        <w:left w:val="none" w:sz="0" w:space="0" w:color="auto"/>
        <w:bottom w:val="none" w:sz="0" w:space="0" w:color="auto"/>
        <w:right w:val="none" w:sz="0" w:space="0" w:color="auto"/>
      </w:divBdr>
    </w:div>
    <w:div w:id="1877505714">
      <w:bodyDiv w:val="1"/>
      <w:marLeft w:val="0"/>
      <w:marRight w:val="0"/>
      <w:marTop w:val="0"/>
      <w:marBottom w:val="0"/>
      <w:divBdr>
        <w:top w:val="none" w:sz="0" w:space="0" w:color="auto"/>
        <w:left w:val="none" w:sz="0" w:space="0" w:color="auto"/>
        <w:bottom w:val="none" w:sz="0" w:space="0" w:color="auto"/>
        <w:right w:val="none" w:sz="0" w:space="0" w:color="auto"/>
      </w:divBdr>
    </w:div>
    <w:div w:id="1877547232">
      <w:bodyDiv w:val="1"/>
      <w:marLeft w:val="0"/>
      <w:marRight w:val="0"/>
      <w:marTop w:val="0"/>
      <w:marBottom w:val="0"/>
      <w:divBdr>
        <w:top w:val="none" w:sz="0" w:space="0" w:color="auto"/>
        <w:left w:val="none" w:sz="0" w:space="0" w:color="auto"/>
        <w:bottom w:val="none" w:sz="0" w:space="0" w:color="auto"/>
        <w:right w:val="none" w:sz="0" w:space="0" w:color="auto"/>
      </w:divBdr>
    </w:div>
    <w:div w:id="1878079452">
      <w:bodyDiv w:val="1"/>
      <w:marLeft w:val="0"/>
      <w:marRight w:val="0"/>
      <w:marTop w:val="0"/>
      <w:marBottom w:val="0"/>
      <w:divBdr>
        <w:top w:val="none" w:sz="0" w:space="0" w:color="auto"/>
        <w:left w:val="none" w:sz="0" w:space="0" w:color="auto"/>
        <w:bottom w:val="none" w:sz="0" w:space="0" w:color="auto"/>
        <w:right w:val="none" w:sz="0" w:space="0" w:color="auto"/>
      </w:divBdr>
    </w:div>
    <w:div w:id="1879273615">
      <w:bodyDiv w:val="1"/>
      <w:marLeft w:val="0"/>
      <w:marRight w:val="0"/>
      <w:marTop w:val="0"/>
      <w:marBottom w:val="0"/>
      <w:divBdr>
        <w:top w:val="none" w:sz="0" w:space="0" w:color="auto"/>
        <w:left w:val="none" w:sz="0" w:space="0" w:color="auto"/>
        <w:bottom w:val="none" w:sz="0" w:space="0" w:color="auto"/>
        <w:right w:val="none" w:sz="0" w:space="0" w:color="auto"/>
      </w:divBdr>
    </w:div>
    <w:div w:id="1879779597">
      <w:bodyDiv w:val="1"/>
      <w:marLeft w:val="0"/>
      <w:marRight w:val="0"/>
      <w:marTop w:val="0"/>
      <w:marBottom w:val="0"/>
      <w:divBdr>
        <w:top w:val="none" w:sz="0" w:space="0" w:color="auto"/>
        <w:left w:val="none" w:sz="0" w:space="0" w:color="auto"/>
        <w:bottom w:val="none" w:sz="0" w:space="0" w:color="auto"/>
        <w:right w:val="none" w:sz="0" w:space="0" w:color="auto"/>
      </w:divBdr>
    </w:div>
    <w:div w:id="1879976546">
      <w:bodyDiv w:val="1"/>
      <w:marLeft w:val="0"/>
      <w:marRight w:val="0"/>
      <w:marTop w:val="0"/>
      <w:marBottom w:val="0"/>
      <w:divBdr>
        <w:top w:val="none" w:sz="0" w:space="0" w:color="auto"/>
        <w:left w:val="none" w:sz="0" w:space="0" w:color="auto"/>
        <w:bottom w:val="none" w:sz="0" w:space="0" w:color="auto"/>
        <w:right w:val="none" w:sz="0" w:space="0" w:color="auto"/>
      </w:divBdr>
    </w:div>
    <w:div w:id="1881165490">
      <w:bodyDiv w:val="1"/>
      <w:marLeft w:val="0"/>
      <w:marRight w:val="0"/>
      <w:marTop w:val="0"/>
      <w:marBottom w:val="0"/>
      <w:divBdr>
        <w:top w:val="none" w:sz="0" w:space="0" w:color="auto"/>
        <w:left w:val="none" w:sz="0" w:space="0" w:color="auto"/>
        <w:bottom w:val="none" w:sz="0" w:space="0" w:color="auto"/>
        <w:right w:val="none" w:sz="0" w:space="0" w:color="auto"/>
      </w:divBdr>
    </w:div>
    <w:div w:id="1881867411">
      <w:bodyDiv w:val="1"/>
      <w:marLeft w:val="0"/>
      <w:marRight w:val="0"/>
      <w:marTop w:val="0"/>
      <w:marBottom w:val="0"/>
      <w:divBdr>
        <w:top w:val="none" w:sz="0" w:space="0" w:color="auto"/>
        <w:left w:val="none" w:sz="0" w:space="0" w:color="auto"/>
        <w:bottom w:val="none" w:sz="0" w:space="0" w:color="auto"/>
        <w:right w:val="none" w:sz="0" w:space="0" w:color="auto"/>
      </w:divBdr>
    </w:div>
    <w:div w:id="1883056879">
      <w:bodyDiv w:val="1"/>
      <w:marLeft w:val="0"/>
      <w:marRight w:val="0"/>
      <w:marTop w:val="0"/>
      <w:marBottom w:val="0"/>
      <w:divBdr>
        <w:top w:val="none" w:sz="0" w:space="0" w:color="auto"/>
        <w:left w:val="none" w:sz="0" w:space="0" w:color="auto"/>
        <w:bottom w:val="none" w:sz="0" w:space="0" w:color="auto"/>
        <w:right w:val="none" w:sz="0" w:space="0" w:color="auto"/>
      </w:divBdr>
    </w:div>
    <w:div w:id="1883247152">
      <w:bodyDiv w:val="1"/>
      <w:marLeft w:val="0"/>
      <w:marRight w:val="0"/>
      <w:marTop w:val="0"/>
      <w:marBottom w:val="0"/>
      <w:divBdr>
        <w:top w:val="none" w:sz="0" w:space="0" w:color="auto"/>
        <w:left w:val="none" w:sz="0" w:space="0" w:color="auto"/>
        <w:bottom w:val="none" w:sz="0" w:space="0" w:color="auto"/>
        <w:right w:val="none" w:sz="0" w:space="0" w:color="auto"/>
      </w:divBdr>
    </w:div>
    <w:div w:id="1883249177">
      <w:bodyDiv w:val="1"/>
      <w:marLeft w:val="0"/>
      <w:marRight w:val="0"/>
      <w:marTop w:val="0"/>
      <w:marBottom w:val="0"/>
      <w:divBdr>
        <w:top w:val="none" w:sz="0" w:space="0" w:color="auto"/>
        <w:left w:val="none" w:sz="0" w:space="0" w:color="auto"/>
        <w:bottom w:val="none" w:sz="0" w:space="0" w:color="auto"/>
        <w:right w:val="none" w:sz="0" w:space="0" w:color="auto"/>
      </w:divBdr>
    </w:div>
    <w:div w:id="1883249665">
      <w:bodyDiv w:val="1"/>
      <w:marLeft w:val="0"/>
      <w:marRight w:val="0"/>
      <w:marTop w:val="0"/>
      <w:marBottom w:val="0"/>
      <w:divBdr>
        <w:top w:val="none" w:sz="0" w:space="0" w:color="auto"/>
        <w:left w:val="none" w:sz="0" w:space="0" w:color="auto"/>
        <w:bottom w:val="none" w:sz="0" w:space="0" w:color="auto"/>
        <w:right w:val="none" w:sz="0" w:space="0" w:color="auto"/>
      </w:divBdr>
    </w:div>
    <w:div w:id="1884636627">
      <w:bodyDiv w:val="1"/>
      <w:marLeft w:val="0"/>
      <w:marRight w:val="0"/>
      <w:marTop w:val="0"/>
      <w:marBottom w:val="0"/>
      <w:divBdr>
        <w:top w:val="none" w:sz="0" w:space="0" w:color="auto"/>
        <w:left w:val="none" w:sz="0" w:space="0" w:color="auto"/>
        <w:bottom w:val="none" w:sz="0" w:space="0" w:color="auto"/>
        <w:right w:val="none" w:sz="0" w:space="0" w:color="auto"/>
      </w:divBdr>
    </w:div>
    <w:div w:id="1886478990">
      <w:bodyDiv w:val="1"/>
      <w:marLeft w:val="0"/>
      <w:marRight w:val="0"/>
      <w:marTop w:val="0"/>
      <w:marBottom w:val="0"/>
      <w:divBdr>
        <w:top w:val="none" w:sz="0" w:space="0" w:color="auto"/>
        <w:left w:val="none" w:sz="0" w:space="0" w:color="auto"/>
        <w:bottom w:val="none" w:sz="0" w:space="0" w:color="auto"/>
        <w:right w:val="none" w:sz="0" w:space="0" w:color="auto"/>
      </w:divBdr>
    </w:div>
    <w:div w:id="1886915669">
      <w:bodyDiv w:val="1"/>
      <w:marLeft w:val="0"/>
      <w:marRight w:val="0"/>
      <w:marTop w:val="0"/>
      <w:marBottom w:val="0"/>
      <w:divBdr>
        <w:top w:val="none" w:sz="0" w:space="0" w:color="auto"/>
        <w:left w:val="none" w:sz="0" w:space="0" w:color="auto"/>
        <w:bottom w:val="none" w:sz="0" w:space="0" w:color="auto"/>
        <w:right w:val="none" w:sz="0" w:space="0" w:color="auto"/>
      </w:divBdr>
    </w:div>
    <w:div w:id="1887568807">
      <w:bodyDiv w:val="1"/>
      <w:marLeft w:val="0"/>
      <w:marRight w:val="0"/>
      <w:marTop w:val="0"/>
      <w:marBottom w:val="0"/>
      <w:divBdr>
        <w:top w:val="none" w:sz="0" w:space="0" w:color="auto"/>
        <w:left w:val="none" w:sz="0" w:space="0" w:color="auto"/>
        <w:bottom w:val="none" w:sz="0" w:space="0" w:color="auto"/>
        <w:right w:val="none" w:sz="0" w:space="0" w:color="auto"/>
      </w:divBdr>
    </w:div>
    <w:div w:id="1887987015">
      <w:bodyDiv w:val="1"/>
      <w:marLeft w:val="0"/>
      <w:marRight w:val="0"/>
      <w:marTop w:val="0"/>
      <w:marBottom w:val="0"/>
      <w:divBdr>
        <w:top w:val="none" w:sz="0" w:space="0" w:color="auto"/>
        <w:left w:val="none" w:sz="0" w:space="0" w:color="auto"/>
        <w:bottom w:val="none" w:sz="0" w:space="0" w:color="auto"/>
        <w:right w:val="none" w:sz="0" w:space="0" w:color="auto"/>
      </w:divBdr>
    </w:div>
    <w:div w:id="1888028007">
      <w:bodyDiv w:val="1"/>
      <w:marLeft w:val="0"/>
      <w:marRight w:val="0"/>
      <w:marTop w:val="0"/>
      <w:marBottom w:val="0"/>
      <w:divBdr>
        <w:top w:val="none" w:sz="0" w:space="0" w:color="auto"/>
        <w:left w:val="none" w:sz="0" w:space="0" w:color="auto"/>
        <w:bottom w:val="none" w:sz="0" w:space="0" w:color="auto"/>
        <w:right w:val="none" w:sz="0" w:space="0" w:color="auto"/>
      </w:divBdr>
    </w:div>
    <w:div w:id="1888487960">
      <w:bodyDiv w:val="1"/>
      <w:marLeft w:val="0"/>
      <w:marRight w:val="0"/>
      <w:marTop w:val="0"/>
      <w:marBottom w:val="0"/>
      <w:divBdr>
        <w:top w:val="none" w:sz="0" w:space="0" w:color="auto"/>
        <w:left w:val="none" w:sz="0" w:space="0" w:color="auto"/>
        <w:bottom w:val="none" w:sz="0" w:space="0" w:color="auto"/>
        <w:right w:val="none" w:sz="0" w:space="0" w:color="auto"/>
      </w:divBdr>
    </w:div>
    <w:div w:id="1888714280">
      <w:bodyDiv w:val="1"/>
      <w:marLeft w:val="0"/>
      <w:marRight w:val="0"/>
      <w:marTop w:val="0"/>
      <w:marBottom w:val="0"/>
      <w:divBdr>
        <w:top w:val="none" w:sz="0" w:space="0" w:color="auto"/>
        <w:left w:val="none" w:sz="0" w:space="0" w:color="auto"/>
        <w:bottom w:val="none" w:sz="0" w:space="0" w:color="auto"/>
        <w:right w:val="none" w:sz="0" w:space="0" w:color="auto"/>
      </w:divBdr>
    </w:div>
    <w:div w:id="1888833259">
      <w:bodyDiv w:val="1"/>
      <w:marLeft w:val="0"/>
      <w:marRight w:val="0"/>
      <w:marTop w:val="0"/>
      <w:marBottom w:val="0"/>
      <w:divBdr>
        <w:top w:val="none" w:sz="0" w:space="0" w:color="auto"/>
        <w:left w:val="none" w:sz="0" w:space="0" w:color="auto"/>
        <w:bottom w:val="none" w:sz="0" w:space="0" w:color="auto"/>
        <w:right w:val="none" w:sz="0" w:space="0" w:color="auto"/>
      </w:divBdr>
    </w:div>
    <w:div w:id="1889102487">
      <w:bodyDiv w:val="1"/>
      <w:marLeft w:val="0"/>
      <w:marRight w:val="0"/>
      <w:marTop w:val="0"/>
      <w:marBottom w:val="0"/>
      <w:divBdr>
        <w:top w:val="none" w:sz="0" w:space="0" w:color="auto"/>
        <w:left w:val="none" w:sz="0" w:space="0" w:color="auto"/>
        <w:bottom w:val="none" w:sz="0" w:space="0" w:color="auto"/>
        <w:right w:val="none" w:sz="0" w:space="0" w:color="auto"/>
      </w:divBdr>
    </w:div>
    <w:div w:id="1889298439">
      <w:bodyDiv w:val="1"/>
      <w:marLeft w:val="0"/>
      <w:marRight w:val="0"/>
      <w:marTop w:val="0"/>
      <w:marBottom w:val="0"/>
      <w:divBdr>
        <w:top w:val="none" w:sz="0" w:space="0" w:color="auto"/>
        <w:left w:val="none" w:sz="0" w:space="0" w:color="auto"/>
        <w:bottom w:val="none" w:sz="0" w:space="0" w:color="auto"/>
        <w:right w:val="none" w:sz="0" w:space="0" w:color="auto"/>
      </w:divBdr>
    </w:div>
    <w:div w:id="1889417619">
      <w:bodyDiv w:val="1"/>
      <w:marLeft w:val="0"/>
      <w:marRight w:val="0"/>
      <w:marTop w:val="0"/>
      <w:marBottom w:val="0"/>
      <w:divBdr>
        <w:top w:val="none" w:sz="0" w:space="0" w:color="auto"/>
        <w:left w:val="none" w:sz="0" w:space="0" w:color="auto"/>
        <w:bottom w:val="none" w:sz="0" w:space="0" w:color="auto"/>
        <w:right w:val="none" w:sz="0" w:space="0" w:color="auto"/>
      </w:divBdr>
    </w:div>
    <w:div w:id="1894458794">
      <w:bodyDiv w:val="1"/>
      <w:marLeft w:val="0"/>
      <w:marRight w:val="0"/>
      <w:marTop w:val="0"/>
      <w:marBottom w:val="0"/>
      <w:divBdr>
        <w:top w:val="none" w:sz="0" w:space="0" w:color="auto"/>
        <w:left w:val="none" w:sz="0" w:space="0" w:color="auto"/>
        <w:bottom w:val="none" w:sz="0" w:space="0" w:color="auto"/>
        <w:right w:val="none" w:sz="0" w:space="0" w:color="auto"/>
      </w:divBdr>
    </w:div>
    <w:div w:id="1894851612">
      <w:bodyDiv w:val="1"/>
      <w:marLeft w:val="0"/>
      <w:marRight w:val="0"/>
      <w:marTop w:val="0"/>
      <w:marBottom w:val="0"/>
      <w:divBdr>
        <w:top w:val="none" w:sz="0" w:space="0" w:color="auto"/>
        <w:left w:val="none" w:sz="0" w:space="0" w:color="auto"/>
        <w:bottom w:val="none" w:sz="0" w:space="0" w:color="auto"/>
        <w:right w:val="none" w:sz="0" w:space="0" w:color="auto"/>
      </w:divBdr>
    </w:div>
    <w:div w:id="1894852823">
      <w:bodyDiv w:val="1"/>
      <w:marLeft w:val="0"/>
      <w:marRight w:val="0"/>
      <w:marTop w:val="0"/>
      <w:marBottom w:val="0"/>
      <w:divBdr>
        <w:top w:val="none" w:sz="0" w:space="0" w:color="auto"/>
        <w:left w:val="none" w:sz="0" w:space="0" w:color="auto"/>
        <w:bottom w:val="none" w:sz="0" w:space="0" w:color="auto"/>
        <w:right w:val="none" w:sz="0" w:space="0" w:color="auto"/>
      </w:divBdr>
    </w:div>
    <w:div w:id="1895307893">
      <w:bodyDiv w:val="1"/>
      <w:marLeft w:val="0"/>
      <w:marRight w:val="0"/>
      <w:marTop w:val="0"/>
      <w:marBottom w:val="0"/>
      <w:divBdr>
        <w:top w:val="none" w:sz="0" w:space="0" w:color="auto"/>
        <w:left w:val="none" w:sz="0" w:space="0" w:color="auto"/>
        <w:bottom w:val="none" w:sz="0" w:space="0" w:color="auto"/>
        <w:right w:val="none" w:sz="0" w:space="0" w:color="auto"/>
      </w:divBdr>
    </w:div>
    <w:div w:id="1895895803">
      <w:bodyDiv w:val="1"/>
      <w:marLeft w:val="0"/>
      <w:marRight w:val="0"/>
      <w:marTop w:val="0"/>
      <w:marBottom w:val="0"/>
      <w:divBdr>
        <w:top w:val="none" w:sz="0" w:space="0" w:color="auto"/>
        <w:left w:val="none" w:sz="0" w:space="0" w:color="auto"/>
        <w:bottom w:val="none" w:sz="0" w:space="0" w:color="auto"/>
        <w:right w:val="none" w:sz="0" w:space="0" w:color="auto"/>
      </w:divBdr>
    </w:div>
    <w:div w:id="1896044890">
      <w:bodyDiv w:val="1"/>
      <w:marLeft w:val="0"/>
      <w:marRight w:val="0"/>
      <w:marTop w:val="0"/>
      <w:marBottom w:val="0"/>
      <w:divBdr>
        <w:top w:val="none" w:sz="0" w:space="0" w:color="auto"/>
        <w:left w:val="none" w:sz="0" w:space="0" w:color="auto"/>
        <w:bottom w:val="none" w:sz="0" w:space="0" w:color="auto"/>
        <w:right w:val="none" w:sz="0" w:space="0" w:color="auto"/>
      </w:divBdr>
    </w:div>
    <w:div w:id="1896232334">
      <w:bodyDiv w:val="1"/>
      <w:marLeft w:val="0"/>
      <w:marRight w:val="0"/>
      <w:marTop w:val="0"/>
      <w:marBottom w:val="0"/>
      <w:divBdr>
        <w:top w:val="none" w:sz="0" w:space="0" w:color="auto"/>
        <w:left w:val="none" w:sz="0" w:space="0" w:color="auto"/>
        <w:bottom w:val="none" w:sz="0" w:space="0" w:color="auto"/>
        <w:right w:val="none" w:sz="0" w:space="0" w:color="auto"/>
      </w:divBdr>
    </w:div>
    <w:div w:id="1897162573">
      <w:bodyDiv w:val="1"/>
      <w:marLeft w:val="0"/>
      <w:marRight w:val="0"/>
      <w:marTop w:val="0"/>
      <w:marBottom w:val="0"/>
      <w:divBdr>
        <w:top w:val="none" w:sz="0" w:space="0" w:color="auto"/>
        <w:left w:val="none" w:sz="0" w:space="0" w:color="auto"/>
        <w:bottom w:val="none" w:sz="0" w:space="0" w:color="auto"/>
        <w:right w:val="none" w:sz="0" w:space="0" w:color="auto"/>
      </w:divBdr>
    </w:div>
    <w:div w:id="1897737192">
      <w:bodyDiv w:val="1"/>
      <w:marLeft w:val="0"/>
      <w:marRight w:val="0"/>
      <w:marTop w:val="0"/>
      <w:marBottom w:val="0"/>
      <w:divBdr>
        <w:top w:val="none" w:sz="0" w:space="0" w:color="auto"/>
        <w:left w:val="none" w:sz="0" w:space="0" w:color="auto"/>
        <w:bottom w:val="none" w:sz="0" w:space="0" w:color="auto"/>
        <w:right w:val="none" w:sz="0" w:space="0" w:color="auto"/>
      </w:divBdr>
    </w:div>
    <w:div w:id="1897812906">
      <w:bodyDiv w:val="1"/>
      <w:marLeft w:val="0"/>
      <w:marRight w:val="0"/>
      <w:marTop w:val="0"/>
      <w:marBottom w:val="0"/>
      <w:divBdr>
        <w:top w:val="none" w:sz="0" w:space="0" w:color="auto"/>
        <w:left w:val="none" w:sz="0" w:space="0" w:color="auto"/>
        <w:bottom w:val="none" w:sz="0" w:space="0" w:color="auto"/>
        <w:right w:val="none" w:sz="0" w:space="0" w:color="auto"/>
      </w:divBdr>
    </w:div>
    <w:div w:id="1898009637">
      <w:bodyDiv w:val="1"/>
      <w:marLeft w:val="0"/>
      <w:marRight w:val="0"/>
      <w:marTop w:val="0"/>
      <w:marBottom w:val="0"/>
      <w:divBdr>
        <w:top w:val="none" w:sz="0" w:space="0" w:color="auto"/>
        <w:left w:val="none" w:sz="0" w:space="0" w:color="auto"/>
        <w:bottom w:val="none" w:sz="0" w:space="0" w:color="auto"/>
        <w:right w:val="none" w:sz="0" w:space="0" w:color="auto"/>
      </w:divBdr>
    </w:div>
    <w:div w:id="1898659584">
      <w:bodyDiv w:val="1"/>
      <w:marLeft w:val="0"/>
      <w:marRight w:val="0"/>
      <w:marTop w:val="0"/>
      <w:marBottom w:val="0"/>
      <w:divBdr>
        <w:top w:val="none" w:sz="0" w:space="0" w:color="auto"/>
        <w:left w:val="none" w:sz="0" w:space="0" w:color="auto"/>
        <w:bottom w:val="none" w:sz="0" w:space="0" w:color="auto"/>
        <w:right w:val="none" w:sz="0" w:space="0" w:color="auto"/>
      </w:divBdr>
    </w:div>
    <w:div w:id="1898664349">
      <w:bodyDiv w:val="1"/>
      <w:marLeft w:val="0"/>
      <w:marRight w:val="0"/>
      <w:marTop w:val="0"/>
      <w:marBottom w:val="0"/>
      <w:divBdr>
        <w:top w:val="none" w:sz="0" w:space="0" w:color="auto"/>
        <w:left w:val="none" w:sz="0" w:space="0" w:color="auto"/>
        <w:bottom w:val="none" w:sz="0" w:space="0" w:color="auto"/>
        <w:right w:val="none" w:sz="0" w:space="0" w:color="auto"/>
      </w:divBdr>
    </w:div>
    <w:div w:id="1898853913">
      <w:bodyDiv w:val="1"/>
      <w:marLeft w:val="0"/>
      <w:marRight w:val="0"/>
      <w:marTop w:val="0"/>
      <w:marBottom w:val="0"/>
      <w:divBdr>
        <w:top w:val="none" w:sz="0" w:space="0" w:color="auto"/>
        <w:left w:val="none" w:sz="0" w:space="0" w:color="auto"/>
        <w:bottom w:val="none" w:sz="0" w:space="0" w:color="auto"/>
        <w:right w:val="none" w:sz="0" w:space="0" w:color="auto"/>
      </w:divBdr>
    </w:div>
    <w:div w:id="1899854690">
      <w:bodyDiv w:val="1"/>
      <w:marLeft w:val="0"/>
      <w:marRight w:val="0"/>
      <w:marTop w:val="0"/>
      <w:marBottom w:val="0"/>
      <w:divBdr>
        <w:top w:val="none" w:sz="0" w:space="0" w:color="auto"/>
        <w:left w:val="none" w:sz="0" w:space="0" w:color="auto"/>
        <w:bottom w:val="none" w:sz="0" w:space="0" w:color="auto"/>
        <w:right w:val="none" w:sz="0" w:space="0" w:color="auto"/>
      </w:divBdr>
    </w:div>
    <w:div w:id="1901363186">
      <w:bodyDiv w:val="1"/>
      <w:marLeft w:val="0"/>
      <w:marRight w:val="0"/>
      <w:marTop w:val="0"/>
      <w:marBottom w:val="0"/>
      <w:divBdr>
        <w:top w:val="none" w:sz="0" w:space="0" w:color="auto"/>
        <w:left w:val="none" w:sz="0" w:space="0" w:color="auto"/>
        <w:bottom w:val="none" w:sz="0" w:space="0" w:color="auto"/>
        <w:right w:val="none" w:sz="0" w:space="0" w:color="auto"/>
      </w:divBdr>
    </w:div>
    <w:div w:id="1901398598">
      <w:bodyDiv w:val="1"/>
      <w:marLeft w:val="0"/>
      <w:marRight w:val="0"/>
      <w:marTop w:val="0"/>
      <w:marBottom w:val="0"/>
      <w:divBdr>
        <w:top w:val="none" w:sz="0" w:space="0" w:color="auto"/>
        <w:left w:val="none" w:sz="0" w:space="0" w:color="auto"/>
        <w:bottom w:val="none" w:sz="0" w:space="0" w:color="auto"/>
        <w:right w:val="none" w:sz="0" w:space="0" w:color="auto"/>
      </w:divBdr>
    </w:div>
    <w:div w:id="1902400188">
      <w:bodyDiv w:val="1"/>
      <w:marLeft w:val="0"/>
      <w:marRight w:val="0"/>
      <w:marTop w:val="0"/>
      <w:marBottom w:val="0"/>
      <w:divBdr>
        <w:top w:val="none" w:sz="0" w:space="0" w:color="auto"/>
        <w:left w:val="none" w:sz="0" w:space="0" w:color="auto"/>
        <w:bottom w:val="none" w:sz="0" w:space="0" w:color="auto"/>
        <w:right w:val="none" w:sz="0" w:space="0" w:color="auto"/>
      </w:divBdr>
    </w:div>
    <w:div w:id="1903132527">
      <w:bodyDiv w:val="1"/>
      <w:marLeft w:val="0"/>
      <w:marRight w:val="0"/>
      <w:marTop w:val="0"/>
      <w:marBottom w:val="0"/>
      <w:divBdr>
        <w:top w:val="none" w:sz="0" w:space="0" w:color="auto"/>
        <w:left w:val="none" w:sz="0" w:space="0" w:color="auto"/>
        <w:bottom w:val="none" w:sz="0" w:space="0" w:color="auto"/>
        <w:right w:val="none" w:sz="0" w:space="0" w:color="auto"/>
      </w:divBdr>
    </w:div>
    <w:div w:id="1903909821">
      <w:bodyDiv w:val="1"/>
      <w:marLeft w:val="0"/>
      <w:marRight w:val="0"/>
      <w:marTop w:val="0"/>
      <w:marBottom w:val="0"/>
      <w:divBdr>
        <w:top w:val="none" w:sz="0" w:space="0" w:color="auto"/>
        <w:left w:val="none" w:sz="0" w:space="0" w:color="auto"/>
        <w:bottom w:val="none" w:sz="0" w:space="0" w:color="auto"/>
        <w:right w:val="none" w:sz="0" w:space="0" w:color="auto"/>
      </w:divBdr>
    </w:div>
    <w:div w:id="1904098551">
      <w:bodyDiv w:val="1"/>
      <w:marLeft w:val="0"/>
      <w:marRight w:val="0"/>
      <w:marTop w:val="0"/>
      <w:marBottom w:val="0"/>
      <w:divBdr>
        <w:top w:val="none" w:sz="0" w:space="0" w:color="auto"/>
        <w:left w:val="none" w:sz="0" w:space="0" w:color="auto"/>
        <w:bottom w:val="none" w:sz="0" w:space="0" w:color="auto"/>
        <w:right w:val="none" w:sz="0" w:space="0" w:color="auto"/>
      </w:divBdr>
    </w:div>
    <w:div w:id="1906142440">
      <w:bodyDiv w:val="1"/>
      <w:marLeft w:val="0"/>
      <w:marRight w:val="0"/>
      <w:marTop w:val="0"/>
      <w:marBottom w:val="0"/>
      <w:divBdr>
        <w:top w:val="none" w:sz="0" w:space="0" w:color="auto"/>
        <w:left w:val="none" w:sz="0" w:space="0" w:color="auto"/>
        <w:bottom w:val="none" w:sz="0" w:space="0" w:color="auto"/>
        <w:right w:val="none" w:sz="0" w:space="0" w:color="auto"/>
      </w:divBdr>
    </w:div>
    <w:div w:id="1906257847">
      <w:bodyDiv w:val="1"/>
      <w:marLeft w:val="0"/>
      <w:marRight w:val="0"/>
      <w:marTop w:val="0"/>
      <w:marBottom w:val="0"/>
      <w:divBdr>
        <w:top w:val="none" w:sz="0" w:space="0" w:color="auto"/>
        <w:left w:val="none" w:sz="0" w:space="0" w:color="auto"/>
        <w:bottom w:val="none" w:sz="0" w:space="0" w:color="auto"/>
        <w:right w:val="none" w:sz="0" w:space="0" w:color="auto"/>
      </w:divBdr>
    </w:div>
    <w:div w:id="1906644044">
      <w:bodyDiv w:val="1"/>
      <w:marLeft w:val="0"/>
      <w:marRight w:val="0"/>
      <w:marTop w:val="0"/>
      <w:marBottom w:val="0"/>
      <w:divBdr>
        <w:top w:val="none" w:sz="0" w:space="0" w:color="auto"/>
        <w:left w:val="none" w:sz="0" w:space="0" w:color="auto"/>
        <w:bottom w:val="none" w:sz="0" w:space="0" w:color="auto"/>
        <w:right w:val="none" w:sz="0" w:space="0" w:color="auto"/>
      </w:divBdr>
    </w:div>
    <w:div w:id="1907060432">
      <w:bodyDiv w:val="1"/>
      <w:marLeft w:val="0"/>
      <w:marRight w:val="0"/>
      <w:marTop w:val="0"/>
      <w:marBottom w:val="0"/>
      <w:divBdr>
        <w:top w:val="none" w:sz="0" w:space="0" w:color="auto"/>
        <w:left w:val="none" w:sz="0" w:space="0" w:color="auto"/>
        <w:bottom w:val="none" w:sz="0" w:space="0" w:color="auto"/>
        <w:right w:val="none" w:sz="0" w:space="0" w:color="auto"/>
      </w:divBdr>
    </w:div>
    <w:div w:id="1907108322">
      <w:bodyDiv w:val="1"/>
      <w:marLeft w:val="0"/>
      <w:marRight w:val="0"/>
      <w:marTop w:val="0"/>
      <w:marBottom w:val="0"/>
      <w:divBdr>
        <w:top w:val="none" w:sz="0" w:space="0" w:color="auto"/>
        <w:left w:val="none" w:sz="0" w:space="0" w:color="auto"/>
        <w:bottom w:val="none" w:sz="0" w:space="0" w:color="auto"/>
        <w:right w:val="none" w:sz="0" w:space="0" w:color="auto"/>
      </w:divBdr>
    </w:div>
    <w:div w:id="1907492295">
      <w:bodyDiv w:val="1"/>
      <w:marLeft w:val="0"/>
      <w:marRight w:val="0"/>
      <w:marTop w:val="0"/>
      <w:marBottom w:val="0"/>
      <w:divBdr>
        <w:top w:val="none" w:sz="0" w:space="0" w:color="auto"/>
        <w:left w:val="none" w:sz="0" w:space="0" w:color="auto"/>
        <w:bottom w:val="none" w:sz="0" w:space="0" w:color="auto"/>
        <w:right w:val="none" w:sz="0" w:space="0" w:color="auto"/>
      </w:divBdr>
    </w:div>
    <w:div w:id="1907834747">
      <w:bodyDiv w:val="1"/>
      <w:marLeft w:val="0"/>
      <w:marRight w:val="0"/>
      <w:marTop w:val="0"/>
      <w:marBottom w:val="0"/>
      <w:divBdr>
        <w:top w:val="none" w:sz="0" w:space="0" w:color="auto"/>
        <w:left w:val="none" w:sz="0" w:space="0" w:color="auto"/>
        <w:bottom w:val="none" w:sz="0" w:space="0" w:color="auto"/>
        <w:right w:val="none" w:sz="0" w:space="0" w:color="auto"/>
      </w:divBdr>
    </w:div>
    <w:div w:id="1908028000">
      <w:bodyDiv w:val="1"/>
      <w:marLeft w:val="0"/>
      <w:marRight w:val="0"/>
      <w:marTop w:val="0"/>
      <w:marBottom w:val="0"/>
      <w:divBdr>
        <w:top w:val="none" w:sz="0" w:space="0" w:color="auto"/>
        <w:left w:val="none" w:sz="0" w:space="0" w:color="auto"/>
        <w:bottom w:val="none" w:sz="0" w:space="0" w:color="auto"/>
        <w:right w:val="none" w:sz="0" w:space="0" w:color="auto"/>
      </w:divBdr>
    </w:div>
    <w:div w:id="1909999922">
      <w:bodyDiv w:val="1"/>
      <w:marLeft w:val="0"/>
      <w:marRight w:val="0"/>
      <w:marTop w:val="0"/>
      <w:marBottom w:val="0"/>
      <w:divBdr>
        <w:top w:val="none" w:sz="0" w:space="0" w:color="auto"/>
        <w:left w:val="none" w:sz="0" w:space="0" w:color="auto"/>
        <w:bottom w:val="none" w:sz="0" w:space="0" w:color="auto"/>
        <w:right w:val="none" w:sz="0" w:space="0" w:color="auto"/>
      </w:divBdr>
    </w:div>
    <w:div w:id="1910073298">
      <w:bodyDiv w:val="1"/>
      <w:marLeft w:val="0"/>
      <w:marRight w:val="0"/>
      <w:marTop w:val="0"/>
      <w:marBottom w:val="0"/>
      <w:divBdr>
        <w:top w:val="none" w:sz="0" w:space="0" w:color="auto"/>
        <w:left w:val="none" w:sz="0" w:space="0" w:color="auto"/>
        <w:bottom w:val="none" w:sz="0" w:space="0" w:color="auto"/>
        <w:right w:val="none" w:sz="0" w:space="0" w:color="auto"/>
      </w:divBdr>
    </w:div>
    <w:div w:id="1910112325">
      <w:bodyDiv w:val="1"/>
      <w:marLeft w:val="0"/>
      <w:marRight w:val="0"/>
      <w:marTop w:val="0"/>
      <w:marBottom w:val="0"/>
      <w:divBdr>
        <w:top w:val="none" w:sz="0" w:space="0" w:color="auto"/>
        <w:left w:val="none" w:sz="0" w:space="0" w:color="auto"/>
        <w:bottom w:val="none" w:sz="0" w:space="0" w:color="auto"/>
        <w:right w:val="none" w:sz="0" w:space="0" w:color="auto"/>
      </w:divBdr>
    </w:div>
    <w:div w:id="1910266184">
      <w:bodyDiv w:val="1"/>
      <w:marLeft w:val="0"/>
      <w:marRight w:val="0"/>
      <w:marTop w:val="0"/>
      <w:marBottom w:val="0"/>
      <w:divBdr>
        <w:top w:val="none" w:sz="0" w:space="0" w:color="auto"/>
        <w:left w:val="none" w:sz="0" w:space="0" w:color="auto"/>
        <w:bottom w:val="none" w:sz="0" w:space="0" w:color="auto"/>
        <w:right w:val="none" w:sz="0" w:space="0" w:color="auto"/>
      </w:divBdr>
    </w:div>
    <w:div w:id="1911572270">
      <w:bodyDiv w:val="1"/>
      <w:marLeft w:val="0"/>
      <w:marRight w:val="0"/>
      <w:marTop w:val="0"/>
      <w:marBottom w:val="0"/>
      <w:divBdr>
        <w:top w:val="none" w:sz="0" w:space="0" w:color="auto"/>
        <w:left w:val="none" w:sz="0" w:space="0" w:color="auto"/>
        <w:bottom w:val="none" w:sz="0" w:space="0" w:color="auto"/>
        <w:right w:val="none" w:sz="0" w:space="0" w:color="auto"/>
      </w:divBdr>
    </w:div>
    <w:div w:id="1912689082">
      <w:bodyDiv w:val="1"/>
      <w:marLeft w:val="0"/>
      <w:marRight w:val="0"/>
      <w:marTop w:val="0"/>
      <w:marBottom w:val="0"/>
      <w:divBdr>
        <w:top w:val="none" w:sz="0" w:space="0" w:color="auto"/>
        <w:left w:val="none" w:sz="0" w:space="0" w:color="auto"/>
        <w:bottom w:val="none" w:sz="0" w:space="0" w:color="auto"/>
        <w:right w:val="none" w:sz="0" w:space="0" w:color="auto"/>
      </w:divBdr>
    </w:div>
    <w:div w:id="1912764530">
      <w:bodyDiv w:val="1"/>
      <w:marLeft w:val="0"/>
      <w:marRight w:val="0"/>
      <w:marTop w:val="0"/>
      <w:marBottom w:val="0"/>
      <w:divBdr>
        <w:top w:val="none" w:sz="0" w:space="0" w:color="auto"/>
        <w:left w:val="none" w:sz="0" w:space="0" w:color="auto"/>
        <w:bottom w:val="none" w:sz="0" w:space="0" w:color="auto"/>
        <w:right w:val="none" w:sz="0" w:space="0" w:color="auto"/>
      </w:divBdr>
    </w:div>
    <w:div w:id="1913463280">
      <w:bodyDiv w:val="1"/>
      <w:marLeft w:val="0"/>
      <w:marRight w:val="0"/>
      <w:marTop w:val="0"/>
      <w:marBottom w:val="0"/>
      <w:divBdr>
        <w:top w:val="none" w:sz="0" w:space="0" w:color="auto"/>
        <w:left w:val="none" w:sz="0" w:space="0" w:color="auto"/>
        <w:bottom w:val="none" w:sz="0" w:space="0" w:color="auto"/>
        <w:right w:val="none" w:sz="0" w:space="0" w:color="auto"/>
      </w:divBdr>
    </w:div>
    <w:div w:id="1913588641">
      <w:bodyDiv w:val="1"/>
      <w:marLeft w:val="0"/>
      <w:marRight w:val="0"/>
      <w:marTop w:val="0"/>
      <w:marBottom w:val="0"/>
      <w:divBdr>
        <w:top w:val="none" w:sz="0" w:space="0" w:color="auto"/>
        <w:left w:val="none" w:sz="0" w:space="0" w:color="auto"/>
        <w:bottom w:val="none" w:sz="0" w:space="0" w:color="auto"/>
        <w:right w:val="none" w:sz="0" w:space="0" w:color="auto"/>
      </w:divBdr>
    </w:div>
    <w:div w:id="1914047563">
      <w:bodyDiv w:val="1"/>
      <w:marLeft w:val="0"/>
      <w:marRight w:val="0"/>
      <w:marTop w:val="0"/>
      <w:marBottom w:val="0"/>
      <w:divBdr>
        <w:top w:val="none" w:sz="0" w:space="0" w:color="auto"/>
        <w:left w:val="none" w:sz="0" w:space="0" w:color="auto"/>
        <w:bottom w:val="none" w:sz="0" w:space="0" w:color="auto"/>
        <w:right w:val="none" w:sz="0" w:space="0" w:color="auto"/>
      </w:divBdr>
    </w:div>
    <w:div w:id="1914197884">
      <w:bodyDiv w:val="1"/>
      <w:marLeft w:val="0"/>
      <w:marRight w:val="0"/>
      <w:marTop w:val="0"/>
      <w:marBottom w:val="0"/>
      <w:divBdr>
        <w:top w:val="none" w:sz="0" w:space="0" w:color="auto"/>
        <w:left w:val="none" w:sz="0" w:space="0" w:color="auto"/>
        <w:bottom w:val="none" w:sz="0" w:space="0" w:color="auto"/>
        <w:right w:val="none" w:sz="0" w:space="0" w:color="auto"/>
      </w:divBdr>
    </w:div>
    <w:div w:id="1914313679">
      <w:bodyDiv w:val="1"/>
      <w:marLeft w:val="0"/>
      <w:marRight w:val="0"/>
      <w:marTop w:val="0"/>
      <w:marBottom w:val="0"/>
      <w:divBdr>
        <w:top w:val="none" w:sz="0" w:space="0" w:color="auto"/>
        <w:left w:val="none" w:sz="0" w:space="0" w:color="auto"/>
        <w:bottom w:val="none" w:sz="0" w:space="0" w:color="auto"/>
        <w:right w:val="none" w:sz="0" w:space="0" w:color="auto"/>
      </w:divBdr>
    </w:div>
    <w:div w:id="1914317997">
      <w:bodyDiv w:val="1"/>
      <w:marLeft w:val="0"/>
      <w:marRight w:val="0"/>
      <w:marTop w:val="0"/>
      <w:marBottom w:val="0"/>
      <w:divBdr>
        <w:top w:val="none" w:sz="0" w:space="0" w:color="auto"/>
        <w:left w:val="none" w:sz="0" w:space="0" w:color="auto"/>
        <w:bottom w:val="none" w:sz="0" w:space="0" w:color="auto"/>
        <w:right w:val="none" w:sz="0" w:space="0" w:color="auto"/>
      </w:divBdr>
    </w:div>
    <w:div w:id="1915360334">
      <w:bodyDiv w:val="1"/>
      <w:marLeft w:val="0"/>
      <w:marRight w:val="0"/>
      <w:marTop w:val="0"/>
      <w:marBottom w:val="0"/>
      <w:divBdr>
        <w:top w:val="none" w:sz="0" w:space="0" w:color="auto"/>
        <w:left w:val="none" w:sz="0" w:space="0" w:color="auto"/>
        <w:bottom w:val="none" w:sz="0" w:space="0" w:color="auto"/>
        <w:right w:val="none" w:sz="0" w:space="0" w:color="auto"/>
      </w:divBdr>
    </w:div>
    <w:div w:id="1915435688">
      <w:bodyDiv w:val="1"/>
      <w:marLeft w:val="0"/>
      <w:marRight w:val="0"/>
      <w:marTop w:val="0"/>
      <w:marBottom w:val="0"/>
      <w:divBdr>
        <w:top w:val="none" w:sz="0" w:space="0" w:color="auto"/>
        <w:left w:val="none" w:sz="0" w:space="0" w:color="auto"/>
        <w:bottom w:val="none" w:sz="0" w:space="0" w:color="auto"/>
        <w:right w:val="none" w:sz="0" w:space="0" w:color="auto"/>
      </w:divBdr>
    </w:div>
    <w:div w:id="1915503725">
      <w:bodyDiv w:val="1"/>
      <w:marLeft w:val="0"/>
      <w:marRight w:val="0"/>
      <w:marTop w:val="0"/>
      <w:marBottom w:val="0"/>
      <w:divBdr>
        <w:top w:val="none" w:sz="0" w:space="0" w:color="auto"/>
        <w:left w:val="none" w:sz="0" w:space="0" w:color="auto"/>
        <w:bottom w:val="none" w:sz="0" w:space="0" w:color="auto"/>
        <w:right w:val="none" w:sz="0" w:space="0" w:color="auto"/>
      </w:divBdr>
    </w:div>
    <w:div w:id="1915772005">
      <w:bodyDiv w:val="1"/>
      <w:marLeft w:val="0"/>
      <w:marRight w:val="0"/>
      <w:marTop w:val="0"/>
      <w:marBottom w:val="0"/>
      <w:divBdr>
        <w:top w:val="none" w:sz="0" w:space="0" w:color="auto"/>
        <w:left w:val="none" w:sz="0" w:space="0" w:color="auto"/>
        <w:bottom w:val="none" w:sz="0" w:space="0" w:color="auto"/>
        <w:right w:val="none" w:sz="0" w:space="0" w:color="auto"/>
      </w:divBdr>
    </w:div>
    <w:div w:id="1916935687">
      <w:bodyDiv w:val="1"/>
      <w:marLeft w:val="0"/>
      <w:marRight w:val="0"/>
      <w:marTop w:val="0"/>
      <w:marBottom w:val="0"/>
      <w:divBdr>
        <w:top w:val="none" w:sz="0" w:space="0" w:color="auto"/>
        <w:left w:val="none" w:sz="0" w:space="0" w:color="auto"/>
        <w:bottom w:val="none" w:sz="0" w:space="0" w:color="auto"/>
        <w:right w:val="none" w:sz="0" w:space="0" w:color="auto"/>
      </w:divBdr>
    </w:div>
    <w:div w:id="1917591275">
      <w:bodyDiv w:val="1"/>
      <w:marLeft w:val="0"/>
      <w:marRight w:val="0"/>
      <w:marTop w:val="0"/>
      <w:marBottom w:val="0"/>
      <w:divBdr>
        <w:top w:val="none" w:sz="0" w:space="0" w:color="auto"/>
        <w:left w:val="none" w:sz="0" w:space="0" w:color="auto"/>
        <w:bottom w:val="none" w:sz="0" w:space="0" w:color="auto"/>
        <w:right w:val="none" w:sz="0" w:space="0" w:color="auto"/>
      </w:divBdr>
    </w:div>
    <w:div w:id="1917742226">
      <w:bodyDiv w:val="1"/>
      <w:marLeft w:val="0"/>
      <w:marRight w:val="0"/>
      <w:marTop w:val="0"/>
      <w:marBottom w:val="0"/>
      <w:divBdr>
        <w:top w:val="none" w:sz="0" w:space="0" w:color="auto"/>
        <w:left w:val="none" w:sz="0" w:space="0" w:color="auto"/>
        <w:bottom w:val="none" w:sz="0" w:space="0" w:color="auto"/>
        <w:right w:val="none" w:sz="0" w:space="0" w:color="auto"/>
      </w:divBdr>
    </w:div>
    <w:div w:id="1918175052">
      <w:bodyDiv w:val="1"/>
      <w:marLeft w:val="0"/>
      <w:marRight w:val="0"/>
      <w:marTop w:val="0"/>
      <w:marBottom w:val="0"/>
      <w:divBdr>
        <w:top w:val="none" w:sz="0" w:space="0" w:color="auto"/>
        <w:left w:val="none" w:sz="0" w:space="0" w:color="auto"/>
        <w:bottom w:val="none" w:sz="0" w:space="0" w:color="auto"/>
        <w:right w:val="none" w:sz="0" w:space="0" w:color="auto"/>
      </w:divBdr>
    </w:div>
    <w:div w:id="1918632771">
      <w:bodyDiv w:val="1"/>
      <w:marLeft w:val="0"/>
      <w:marRight w:val="0"/>
      <w:marTop w:val="0"/>
      <w:marBottom w:val="0"/>
      <w:divBdr>
        <w:top w:val="none" w:sz="0" w:space="0" w:color="auto"/>
        <w:left w:val="none" w:sz="0" w:space="0" w:color="auto"/>
        <w:bottom w:val="none" w:sz="0" w:space="0" w:color="auto"/>
        <w:right w:val="none" w:sz="0" w:space="0" w:color="auto"/>
      </w:divBdr>
    </w:div>
    <w:div w:id="1918861178">
      <w:bodyDiv w:val="1"/>
      <w:marLeft w:val="0"/>
      <w:marRight w:val="0"/>
      <w:marTop w:val="0"/>
      <w:marBottom w:val="0"/>
      <w:divBdr>
        <w:top w:val="none" w:sz="0" w:space="0" w:color="auto"/>
        <w:left w:val="none" w:sz="0" w:space="0" w:color="auto"/>
        <w:bottom w:val="none" w:sz="0" w:space="0" w:color="auto"/>
        <w:right w:val="none" w:sz="0" w:space="0" w:color="auto"/>
      </w:divBdr>
    </w:div>
    <w:div w:id="1919443313">
      <w:bodyDiv w:val="1"/>
      <w:marLeft w:val="0"/>
      <w:marRight w:val="0"/>
      <w:marTop w:val="0"/>
      <w:marBottom w:val="0"/>
      <w:divBdr>
        <w:top w:val="none" w:sz="0" w:space="0" w:color="auto"/>
        <w:left w:val="none" w:sz="0" w:space="0" w:color="auto"/>
        <w:bottom w:val="none" w:sz="0" w:space="0" w:color="auto"/>
        <w:right w:val="none" w:sz="0" w:space="0" w:color="auto"/>
      </w:divBdr>
    </w:div>
    <w:div w:id="1920819922">
      <w:bodyDiv w:val="1"/>
      <w:marLeft w:val="0"/>
      <w:marRight w:val="0"/>
      <w:marTop w:val="0"/>
      <w:marBottom w:val="0"/>
      <w:divBdr>
        <w:top w:val="none" w:sz="0" w:space="0" w:color="auto"/>
        <w:left w:val="none" w:sz="0" w:space="0" w:color="auto"/>
        <w:bottom w:val="none" w:sz="0" w:space="0" w:color="auto"/>
        <w:right w:val="none" w:sz="0" w:space="0" w:color="auto"/>
      </w:divBdr>
    </w:div>
    <w:div w:id="1924799686">
      <w:bodyDiv w:val="1"/>
      <w:marLeft w:val="0"/>
      <w:marRight w:val="0"/>
      <w:marTop w:val="0"/>
      <w:marBottom w:val="0"/>
      <w:divBdr>
        <w:top w:val="none" w:sz="0" w:space="0" w:color="auto"/>
        <w:left w:val="none" w:sz="0" w:space="0" w:color="auto"/>
        <w:bottom w:val="none" w:sz="0" w:space="0" w:color="auto"/>
        <w:right w:val="none" w:sz="0" w:space="0" w:color="auto"/>
      </w:divBdr>
    </w:div>
    <w:div w:id="1924872370">
      <w:bodyDiv w:val="1"/>
      <w:marLeft w:val="0"/>
      <w:marRight w:val="0"/>
      <w:marTop w:val="0"/>
      <w:marBottom w:val="0"/>
      <w:divBdr>
        <w:top w:val="none" w:sz="0" w:space="0" w:color="auto"/>
        <w:left w:val="none" w:sz="0" w:space="0" w:color="auto"/>
        <w:bottom w:val="none" w:sz="0" w:space="0" w:color="auto"/>
        <w:right w:val="none" w:sz="0" w:space="0" w:color="auto"/>
      </w:divBdr>
    </w:div>
    <w:div w:id="1924993790">
      <w:bodyDiv w:val="1"/>
      <w:marLeft w:val="0"/>
      <w:marRight w:val="0"/>
      <w:marTop w:val="0"/>
      <w:marBottom w:val="0"/>
      <w:divBdr>
        <w:top w:val="none" w:sz="0" w:space="0" w:color="auto"/>
        <w:left w:val="none" w:sz="0" w:space="0" w:color="auto"/>
        <w:bottom w:val="none" w:sz="0" w:space="0" w:color="auto"/>
        <w:right w:val="none" w:sz="0" w:space="0" w:color="auto"/>
      </w:divBdr>
    </w:div>
    <w:div w:id="1925526046">
      <w:bodyDiv w:val="1"/>
      <w:marLeft w:val="0"/>
      <w:marRight w:val="0"/>
      <w:marTop w:val="0"/>
      <w:marBottom w:val="0"/>
      <w:divBdr>
        <w:top w:val="none" w:sz="0" w:space="0" w:color="auto"/>
        <w:left w:val="none" w:sz="0" w:space="0" w:color="auto"/>
        <w:bottom w:val="none" w:sz="0" w:space="0" w:color="auto"/>
        <w:right w:val="none" w:sz="0" w:space="0" w:color="auto"/>
      </w:divBdr>
    </w:div>
    <w:div w:id="1925646916">
      <w:bodyDiv w:val="1"/>
      <w:marLeft w:val="0"/>
      <w:marRight w:val="0"/>
      <w:marTop w:val="0"/>
      <w:marBottom w:val="0"/>
      <w:divBdr>
        <w:top w:val="none" w:sz="0" w:space="0" w:color="auto"/>
        <w:left w:val="none" w:sz="0" w:space="0" w:color="auto"/>
        <w:bottom w:val="none" w:sz="0" w:space="0" w:color="auto"/>
        <w:right w:val="none" w:sz="0" w:space="0" w:color="auto"/>
      </w:divBdr>
    </w:div>
    <w:div w:id="1926651504">
      <w:bodyDiv w:val="1"/>
      <w:marLeft w:val="0"/>
      <w:marRight w:val="0"/>
      <w:marTop w:val="0"/>
      <w:marBottom w:val="0"/>
      <w:divBdr>
        <w:top w:val="none" w:sz="0" w:space="0" w:color="auto"/>
        <w:left w:val="none" w:sz="0" w:space="0" w:color="auto"/>
        <w:bottom w:val="none" w:sz="0" w:space="0" w:color="auto"/>
        <w:right w:val="none" w:sz="0" w:space="0" w:color="auto"/>
      </w:divBdr>
    </w:div>
    <w:div w:id="1928539084">
      <w:bodyDiv w:val="1"/>
      <w:marLeft w:val="0"/>
      <w:marRight w:val="0"/>
      <w:marTop w:val="0"/>
      <w:marBottom w:val="0"/>
      <w:divBdr>
        <w:top w:val="none" w:sz="0" w:space="0" w:color="auto"/>
        <w:left w:val="none" w:sz="0" w:space="0" w:color="auto"/>
        <w:bottom w:val="none" w:sz="0" w:space="0" w:color="auto"/>
        <w:right w:val="none" w:sz="0" w:space="0" w:color="auto"/>
      </w:divBdr>
    </w:div>
    <w:div w:id="1929658456">
      <w:bodyDiv w:val="1"/>
      <w:marLeft w:val="0"/>
      <w:marRight w:val="0"/>
      <w:marTop w:val="0"/>
      <w:marBottom w:val="0"/>
      <w:divBdr>
        <w:top w:val="none" w:sz="0" w:space="0" w:color="auto"/>
        <w:left w:val="none" w:sz="0" w:space="0" w:color="auto"/>
        <w:bottom w:val="none" w:sz="0" w:space="0" w:color="auto"/>
        <w:right w:val="none" w:sz="0" w:space="0" w:color="auto"/>
      </w:divBdr>
    </w:div>
    <w:div w:id="1929775965">
      <w:bodyDiv w:val="1"/>
      <w:marLeft w:val="0"/>
      <w:marRight w:val="0"/>
      <w:marTop w:val="0"/>
      <w:marBottom w:val="0"/>
      <w:divBdr>
        <w:top w:val="none" w:sz="0" w:space="0" w:color="auto"/>
        <w:left w:val="none" w:sz="0" w:space="0" w:color="auto"/>
        <w:bottom w:val="none" w:sz="0" w:space="0" w:color="auto"/>
        <w:right w:val="none" w:sz="0" w:space="0" w:color="auto"/>
      </w:divBdr>
    </w:div>
    <w:div w:id="1931813266">
      <w:bodyDiv w:val="1"/>
      <w:marLeft w:val="0"/>
      <w:marRight w:val="0"/>
      <w:marTop w:val="0"/>
      <w:marBottom w:val="0"/>
      <w:divBdr>
        <w:top w:val="none" w:sz="0" w:space="0" w:color="auto"/>
        <w:left w:val="none" w:sz="0" w:space="0" w:color="auto"/>
        <w:bottom w:val="none" w:sz="0" w:space="0" w:color="auto"/>
        <w:right w:val="none" w:sz="0" w:space="0" w:color="auto"/>
      </w:divBdr>
    </w:div>
    <w:div w:id="1932355856">
      <w:bodyDiv w:val="1"/>
      <w:marLeft w:val="0"/>
      <w:marRight w:val="0"/>
      <w:marTop w:val="0"/>
      <w:marBottom w:val="0"/>
      <w:divBdr>
        <w:top w:val="none" w:sz="0" w:space="0" w:color="auto"/>
        <w:left w:val="none" w:sz="0" w:space="0" w:color="auto"/>
        <w:bottom w:val="none" w:sz="0" w:space="0" w:color="auto"/>
        <w:right w:val="none" w:sz="0" w:space="0" w:color="auto"/>
      </w:divBdr>
    </w:div>
    <w:div w:id="1933007036">
      <w:bodyDiv w:val="1"/>
      <w:marLeft w:val="0"/>
      <w:marRight w:val="0"/>
      <w:marTop w:val="0"/>
      <w:marBottom w:val="0"/>
      <w:divBdr>
        <w:top w:val="none" w:sz="0" w:space="0" w:color="auto"/>
        <w:left w:val="none" w:sz="0" w:space="0" w:color="auto"/>
        <w:bottom w:val="none" w:sz="0" w:space="0" w:color="auto"/>
        <w:right w:val="none" w:sz="0" w:space="0" w:color="auto"/>
      </w:divBdr>
    </w:div>
    <w:div w:id="1933050989">
      <w:bodyDiv w:val="1"/>
      <w:marLeft w:val="0"/>
      <w:marRight w:val="0"/>
      <w:marTop w:val="0"/>
      <w:marBottom w:val="0"/>
      <w:divBdr>
        <w:top w:val="none" w:sz="0" w:space="0" w:color="auto"/>
        <w:left w:val="none" w:sz="0" w:space="0" w:color="auto"/>
        <w:bottom w:val="none" w:sz="0" w:space="0" w:color="auto"/>
        <w:right w:val="none" w:sz="0" w:space="0" w:color="auto"/>
      </w:divBdr>
    </w:div>
    <w:div w:id="1933389890">
      <w:bodyDiv w:val="1"/>
      <w:marLeft w:val="0"/>
      <w:marRight w:val="0"/>
      <w:marTop w:val="0"/>
      <w:marBottom w:val="0"/>
      <w:divBdr>
        <w:top w:val="none" w:sz="0" w:space="0" w:color="auto"/>
        <w:left w:val="none" w:sz="0" w:space="0" w:color="auto"/>
        <w:bottom w:val="none" w:sz="0" w:space="0" w:color="auto"/>
        <w:right w:val="none" w:sz="0" w:space="0" w:color="auto"/>
      </w:divBdr>
    </w:div>
    <w:div w:id="1933657379">
      <w:bodyDiv w:val="1"/>
      <w:marLeft w:val="0"/>
      <w:marRight w:val="0"/>
      <w:marTop w:val="0"/>
      <w:marBottom w:val="0"/>
      <w:divBdr>
        <w:top w:val="none" w:sz="0" w:space="0" w:color="auto"/>
        <w:left w:val="none" w:sz="0" w:space="0" w:color="auto"/>
        <w:bottom w:val="none" w:sz="0" w:space="0" w:color="auto"/>
        <w:right w:val="none" w:sz="0" w:space="0" w:color="auto"/>
      </w:divBdr>
    </w:div>
    <w:div w:id="1935166666">
      <w:bodyDiv w:val="1"/>
      <w:marLeft w:val="0"/>
      <w:marRight w:val="0"/>
      <w:marTop w:val="0"/>
      <w:marBottom w:val="0"/>
      <w:divBdr>
        <w:top w:val="none" w:sz="0" w:space="0" w:color="auto"/>
        <w:left w:val="none" w:sz="0" w:space="0" w:color="auto"/>
        <w:bottom w:val="none" w:sz="0" w:space="0" w:color="auto"/>
        <w:right w:val="none" w:sz="0" w:space="0" w:color="auto"/>
      </w:divBdr>
    </w:div>
    <w:div w:id="1935431385">
      <w:bodyDiv w:val="1"/>
      <w:marLeft w:val="0"/>
      <w:marRight w:val="0"/>
      <w:marTop w:val="0"/>
      <w:marBottom w:val="0"/>
      <w:divBdr>
        <w:top w:val="none" w:sz="0" w:space="0" w:color="auto"/>
        <w:left w:val="none" w:sz="0" w:space="0" w:color="auto"/>
        <w:bottom w:val="none" w:sz="0" w:space="0" w:color="auto"/>
        <w:right w:val="none" w:sz="0" w:space="0" w:color="auto"/>
      </w:divBdr>
    </w:div>
    <w:div w:id="1935550058">
      <w:bodyDiv w:val="1"/>
      <w:marLeft w:val="0"/>
      <w:marRight w:val="0"/>
      <w:marTop w:val="0"/>
      <w:marBottom w:val="0"/>
      <w:divBdr>
        <w:top w:val="none" w:sz="0" w:space="0" w:color="auto"/>
        <w:left w:val="none" w:sz="0" w:space="0" w:color="auto"/>
        <w:bottom w:val="none" w:sz="0" w:space="0" w:color="auto"/>
        <w:right w:val="none" w:sz="0" w:space="0" w:color="auto"/>
      </w:divBdr>
    </w:div>
    <w:div w:id="1935555541">
      <w:bodyDiv w:val="1"/>
      <w:marLeft w:val="0"/>
      <w:marRight w:val="0"/>
      <w:marTop w:val="0"/>
      <w:marBottom w:val="0"/>
      <w:divBdr>
        <w:top w:val="none" w:sz="0" w:space="0" w:color="auto"/>
        <w:left w:val="none" w:sz="0" w:space="0" w:color="auto"/>
        <w:bottom w:val="none" w:sz="0" w:space="0" w:color="auto"/>
        <w:right w:val="none" w:sz="0" w:space="0" w:color="auto"/>
      </w:divBdr>
    </w:div>
    <w:div w:id="1935741946">
      <w:bodyDiv w:val="1"/>
      <w:marLeft w:val="0"/>
      <w:marRight w:val="0"/>
      <w:marTop w:val="0"/>
      <w:marBottom w:val="0"/>
      <w:divBdr>
        <w:top w:val="none" w:sz="0" w:space="0" w:color="auto"/>
        <w:left w:val="none" w:sz="0" w:space="0" w:color="auto"/>
        <w:bottom w:val="none" w:sz="0" w:space="0" w:color="auto"/>
        <w:right w:val="none" w:sz="0" w:space="0" w:color="auto"/>
      </w:divBdr>
    </w:div>
    <w:div w:id="1936667320">
      <w:bodyDiv w:val="1"/>
      <w:marLeft w:val="0"/>
      <w:marRight w:val="0"/>
      <w:marTop w:val="0"/>
      <w:marBottom w:val="0"/>
      <w:divBdr>
        <w:top w:val="none" w:sz="0" w:space="0" w:color="auto"/>
        <w:left w:val="none" w:sz="0" w:space="0" w:color="auto"/>
        <w:bottom w:val="none" w:sz="0" w:space="0" w:color="auto"/>
        <w:right w:val="none" w:sz="0" w:space="0" w:color="auto"/>
      </w:divBdr>
    </w:div>
    <w:div w:id="1938098326">
      <w:bodyDiv w:val="1"/>
      <w:marLeft w:val="0"/>
      <w:marRight w:val="0"/>
      <w:marTop w:val="0"/>
      <w:marBottom w:val="0"/>
      <w:divBdr>
        <w:top w:val="none" w:sz="0" w:space="0" w:color="auto"/>
        <w:left w:val="none" w:sz="0" w:space="0" w:color="auto"/>
        <w:bottom w:val="none" w:sz="0" w:space="0" w:color="auto"/>
        <w:right w:val="none" w:sz="0" w:space="0" w:color="auto"/>
      </w:divBdr>
    </w:div>
    <w:div w:id="1938755759">
      <w:bodyDiv w:val="1"/>
      <w:marLeft w:val="0"/>
      <w:marRight w:val="0"/>
      <w:marTop w:val="0"/>
      <w:marBottom w:val="0"/>
      <w:divBdr>
        <w:top w:val="none" w:sz="0" w:space="0" w:color="auto"/>
        <w:left w:val="none" w:sz="0" w:space="0" w:color="auto"/>
        <w:bottom w:val="none" w:sz="0" w:space="0" w:color="auto"/>
        <w:right w:val="none" w:sz="0" w:space="0" w:color="auto"/>
      </w:divBdr>
    </w:div>
    <w:div w:id="1938825141">
      <w:bodyDiv w:val="1"/>
      <w:marLeft w:val="0"/>
      <w:marRight w:val="0"/>
      <w:marTop w:val="0"/>
      <w:marBottom w:val="0"/>
      <w:divBdr>
        <w:top w:val="none" w:sz="0" w:space="0" w:color="auto"/>
        <w:left w:val="none" w:sz="0" w:space="0" w:color="auto"/>
        <w:bottom w:val="none" w:sz="0" w:space="0" w:color="auto"/>
        <w:right w:val="none" w:sz="0" w:space="0" w:color="auto"/>
      </w:divBdr>
    </w:div>
    <w:div w:id="1938906984">
      <w:bodyDiv w:val="1"/>
      <w:marLeft w:val="0"/>
      <w:marRight w:val="0"/>
      <w:marTop w:val="0"/>
      <w:marBottom w:val="0"/>
      <w:divBdr>
        <w:top w:val="none" w:sz="0" w:space="0" w:color="auto"/>
        <w:left w:val="none" w:sz="0" w:space="0" w:color="auto"/>
        <w:bottom w:val="none" w:sz="0" w:space="0" w:color="auto"/>
        <w:right w:val="none" w:sz="0" w:space="0" w:color="auto"/>
      </w:divBdr>
    </w:div>
    <w:div w:id="1939175831">
      <w:bodyDiv w:val="1"/>
      <w:marLeft w:val="0"/>
      <w:marRight w:val="0"/>
      <w:marTop w:val="0"/>
      <w:marBottom w:val="0"/>
      <w:divBdr>
        <w:top w:val="none" w:sz="0" w:space="0" w:color="auto"/>
        <w:left w:val="none" w:sz="0" w:space="0" w:color="auto"/>
        <w:bottom w:val="none" w:sz="0" w:space="0" w:color="auto"/>
        <w:right w:val="none" w:sz="0" w:space="0" w:color="auto"/>
      </w:divBdr>
    </w:div>
    <w:div w:id="1939217064">
      <w:bodyDiv w:val="1"/>
      <w:marLeft w:val="0"/>
      <w:marRight w:val="0"/>
      <w:marTop w:val="0"/>
      <w:marBottom w:val="0"/>
      <w:divBdr>
        <w:top w:val="none" w:sz="0" w:space="0" w:color="auto"/>
        <w:left w:val="none" w:sz="0" w:space="0" w:color="auto"/>
        <w:bottom w:val="none" w:sz="0" w:space="0" w:color="auto"/>
        <w:right w:val="none" w:sz="0" w:space="0" w:color="auto"/>
      </w:divBdr>
    </w:div>
    <w:div w:id="1939485958">
      <w:bodyDiv w:val="1"/>
      <w:marLeft w:val="0"/>
      <w:marRight w:val="0"/>
      <w:marTop w:val="0"/>
      <w:marBottom w:val="0"/>
      <w:divBdr>
        <w:top w:val="none" w:sz="0" w:space="0" w:color="auto"/>
        <w:left w:val="none" w:sz="0" w:space="0" w:color="auto"/>
        <w:bottom w:val="none" w:sz="0" w:space="0" w:color="auto"/>
        <w:right w:val="none" w:sz="0" w:space="0" w:color="auto"/>
      </w:divBdr>
    </w:div>
    <w:div w:id="1941794984">
      <w:bodyDiv w:val="1"/>
      <w:marLeft w:val="0"/>
      <w:marRight w:val="0"/>
      <w:marTop w:val="0"/>
      <w:marBottom w:val="0"/>
      <w:divBdr>
        <w:top w:val="none" w:sz="0" w:space="0" w:color="auto"/>
        <w:left w:val="none" w:sz="0" w:space="0" w:color="auto"/>
        <w:bottom w:val="none" w:sz="0" w:space="0" w:color="auto"/>
        <w:right w:val="none" w:sz="0" w:space="0" w:color="auto"/>
      </w:divBdr>
    </w:div>
    <w:div w:id="1942839671">
      <w:bodyDiv w:val="1"/>
      <w:marLeft w:val="0"/>
      <w:marRight w:val="0"/>
      <w:marTop w:val="0"/>
      <w:marBottom w:val="0"/>
      <w:divBdr>
        <w:top w:val="none" w:sz="0" w:space="0" w:color="auto"/>
        <w:left w:val="none" w:sz="0" w:space="0" w:color="auto"/>
        <w:bottom w:val="none" w:sz="0" w:space="0" w:color="auto"/>
        <w:right w:val="none" w:sz="0" w:space="0" w:color="auto"/>
      </w:divBdr>
    </w:div>
    <w:div w:id="1943149293">
      <w:bodyDiv w:val="1"/>
      <w:marLeft w:val="0"/>
      <w:marRight w:val="0"/>
      <w:marTop w:val="0"/>
      <w:marBottom w:val="0"/>
      <w:divBdr>
        <w:top w:val="none" w:sz="0" w:space="0" w:color="auto"/>
        <w:left w:val="none" w:sz="0" w:space="0" w:color="auto"/>
        <w:bottom w:val="none" w:sz="0" w:space="0" w:color="auto"/>
        <w:right w:val="none" w:sz="0" w:space="0" w:color="auto"/>
      </w:divBdr>
    </w:div>
    <w:div w:id="1943803658">
      <w:bodyDiv w:val="1"/>
      <w:marLeft w:val="0"/>
      <w:marRight w:val="0"/>
      <w:marTop w:val="0"/>
      <w:marBottom w:val="0"/>
      <w:divBdr>
        <w:top w:val="none" w:sz="0" w:space="0" w:color="auto"/>
        <w:left w:val="none" w:sz="0" w:space="0" w:color="auto"/>
        <w:bottom w:val="none" w:sz="0" w:space="0" w:color="auto"/>
        <w:right w:val="none" w:sz="0" w:space="0" w:color="auto"/>
      </w:divBdr>
    </w:div>
    <w:div w:id="1944264027">
      <w:bodyDiv w:val="1"/>
      <w:marLeft w:val="0"/>
      <w:marRight w:val="0"/>
      <w:marTop w:val="0"/>
      <w:marBottom w:val="0"/>
      <w:divBdr>
        <w:top w:val="none" w:sz="0" w:space="0" w:color="auto"/>
        <w:left w:val="none" w:sz="0" w:space="0" w:color="auto"/>
        <w:bottom w:val="none" w:sz="0" w:space="0" w:color="auto"/>
        <w:right w:val="none" w:sz="0" w:space="0" w:color="auto"/>
      </w:divBdr>
    </w:div>
    <w:div w:id="1944604648">
      <w:bodyDiv w:val="1"/>
      <w:marLeft w:val="0"/>
      <w:marRight w:val="0"/>
      <w:marTop w:val="0"/>
      <w:marBottom w:val="0"/>
      <w:divBdr>
        <w:top w:val="none" w:sz="0" w:space="0" w:color="auto"/>
        <w:left w:val="none" w:sz="0" w:space="0" w:color="auto"/>
        <w:bottom w:val="none" w:sz="0" w:space="0" w:color="auto"/>
        <w:right w:val="none" w:sz="0" w:space="0" w:color="auto"/>
      </w:divBdr>
    </w:div>
    <w:div w:id="1947613876">
      <w:bodyDiv w:val="1"/>
      <w:marLeft w:val="0"/>
      <w:marRight w:val="0"/>
      <w:marTop w:val="0"/>
      <w:marBottom w:val="0"/>
      <w:divBdr>
        <w:top w:val="none" w:sz="0" w:space="0" w:color="auto"/>
        <w:left w:val="none" w:sz="0" w:space="0" w:color="auto"/>
        <w:bottom w:val="none" w:sz="0" w:space="0" w:color="auto"/>
        <w:right w:val="none" w:sz="0" w:space="0" w:color="auto"/>
      </w:divBdr>
    </w:div>
    <w:div w:id="1948391137">
      <w:bodyDiv w:val="1"/>
      <w:marLeft w:val="0"/>
      <w:marRight w:val="0"/>
      <w:marTop w:val="0"/>
      <w:marBottom w:val="0"/>
      <w:divBdr>
        <w:top w:val="none" w:sz="0" w:space="0" w:color="auto"/>
        <w:left w:val="none" w:sz="0" w:space="0" w:color="auto"/>
        <w:bottom w:val="none" w:sz="0" w:space="0" w:color="auto"/>
        <w:right w:val="none" w:sz="0" w:space="0" w:color="auto"/>
      </w:divBdr>
    </w:div>
    <w:div w:id="1948391558">
      <w:bodyDiv w:val="1"/>
      <w:marLeft w:val="0"/>
      <w:marRight w:val="0"/>
      <w:marTop w:val="0"/>
      <w:marBottom w:val="0"/>
      <w:divBdr>
        <w:top w:val="none" w:sz="0" w:space="0" w:color="auto"/>
        <w:left w:val="none" w:sz="0" w:space="0" w:color="auto"/>
        <w:bottom w:val="none" w:sz="0" w:space="0" w:color="auto"/>
        <w:right w:val="none" w:sz="0" w:space="0" w:color="auto"/>
      </w:divBdr>
    </w:div>
    <w:div w:id="1948924538">
      <w:bodyDiv w:val="1"/>
      <w:marLeft w:val="0"/>
      <w:marRight w:val="0"/>
      <w:marTop w:val="0"/>
      <w:marBottom w:val="0"/>
      <w:divBdr>
        <w:top w:val="none" w:sz="0" w:space="0" w:color="auto"/>
        <w:left w:val="none" w:sz="0" w:space="0" w:color="auto"/>
        <w:bottom w:val="none" w:sz="0" w:space="0" w:color="auto"/>
        <w:right w:val="none" w:sz="0" w:space="0" w:color="auto"/>
      </w:divBdr>
    </w:div>
    <w:div w:id="1949312510">
      <w:bodyDiv w:val="1"/>
      <w:marLeft w:val="0"/>
      <w:marRight w:val="0"/>
      <w:marTop w:val="0"/>
      <w:marBottom w:val="0"/>
      <w:divBdr>
        <w:top w:val="none" w:sz="0" w:space="0" w:color="auto"/>
        <w:left w:val="none" w:sz="0" w:space="0" w:color="auto"/>
        <w:bottom w:val="none" w:sz="0" w:space="0" w:color="auto"/>
        <w:right w:val="none" w:sz="0" w:space="0" w:color="auto"/>
      </w:divBdr>
    </w:div>
    <w:div w:id="1949578127">
      <w:bodyDiv w:val="1"/>
      <w:marLeft w:val="0"/>
      <w:marRight w:val="0"/>
      <w:marTop w:val="0"/>
      <w:marBottom w:val="0"/>
      <w:divBdr>
        <w:top w:val="none" w:sz="0" w:space="0" w:color="auto"/>
        <w:left w:val="none" w:sz="0" w:space="0" w:color="auto"/>
        <w:bottom w:val="none" w:sz="0" w:space="0" w:color="auto"/>
        <w:right w:val="none" w:sz="0" w:space="0" w:color="auto"/>
      </w:divBdr>
    </w:div>
    <w:div w:id="1949854048">
      <w:bodyDiv w:val="1"/>
      <w:marLeft w:val="0"/>
      <w:marRight w:val="0"/>
      <w:marTop w:val="0"/>
      <w:marBottom w:val="0"/>
      <w:divBdr>
        <w:top w:val="none" w:sz="0" w:space="0" w:color="auto"/>
        <w:left w:val="none" w:sz="0" w:space="0" w:color="auto"/>
        <w:bottom w:val="none" w:sz="0" w:space="0" w:color="auto"/>
        <w:right w:val="none" w:sz="0" w:space="0" w:color="auto"/>
      </w:divBdr>
    </w:div>
    <w:div w:id="1949963534">
      <w:bodyDiv w:val="1"/>
      <w:marLeft w:val="0"/>
      <w:marRight w:val="0"/>
      <w:marTop w:val="0"/>
      <w:marBottom w:val="0"/>
      <w:divBdr>
        <w:top w:val="none" w:sz="0" w:space="0" w:color="auto"/>
        <w:left w:val="none" w:sz="0" w:space="0" w:color="auto"/>
        <w:bottom w:val="none" w:sz="0" w:space="0" w:color="auto"/>
        <w:right w:val="none" w:sz="0" w:space="0" w:color="auto"/>
      </w:divBdr>
    </w:div>
    <w:div w:id="1950046892">
      <w:bodyDiv w:val="1"/>
      <w:marLeft w:val="0"/>
      <w:marRight w:val="0"/>
      <w:marTop w:val="0"/>
      <w:marBottom w:val="0"/>
      <w:divBdr>
        <w:top w:val="none" w:sz="0" w:space="0" w:color="auto"/>
        <w:left w:val="none" w:sz="0" w:space="0" w:color="auto"/>
        <w:bottom w:val="none" w:sz="0" w:space="0" w:color="auto"/>
        <w:right w:val="none" w:sz="0" w:space="0" w:color="auto"/>
      </w:divBdr>
    </w:div>
    <w:div w:id="1950315707">
      <w:bodyDiv w:val="1"/>
      <w:marLeft w:val="0"/>
      <w:marRight w:val="0"/>
      <w:marTop w:val="0"/>
      <w:marBottom w:val="0"/>
      <w:divBdr>
        <w:top w:val="none" w:sz="0" w:space="0" w:color="auto"/>
        <w:left w:val="none" w:sz="0" w:space="0" w:color="auto"/>
        <w:bottom w:val="none" w:sz="0" w:space="0" w:color="auto"/>
        <w:right w:val="none" w:sz="0" w:space="0" w:color="auto"/>
      </w:divBdr>
    </w:div>
    <w:div w:id="1951663096">
      <w:bodyDiv w:val="1"/>
      <w:marLeft w:val="0"/>
      <w:marRight w:val="0"/>
      <w:marTop w:val="0"/>
      <w:marBottom w:val="0"/>
      <w:divBdr>
        <w:top w:val="none" w:sz="0" w:space="0" w:color="auto"/>
        <w:left w:val="none" w:sz="0" w:space="0" w:color="auto"/>
        <w:bottom w:val="none" w:sz="0" w:space="0" w:color="auto"/>
        <w:right w:val="none" w:sz="0" w:space="0" w:color="auto"/>
      </w:divBdr>
    </w:div>
    <w:div w:id="1952400271">
      <w:bodyDiv w:val="1"/>
      <w:marLeft w:val="0"/>
      <w:marRight w:val="0"/>
      <w:marTop w:val="0"/>
      <w:marBottom w:val="0"/>
      <w:divBdr>
        <w:top w:val="none" w:sz="0" w:space="0" w:color="auto"/>
        <w:left w:val="none" w:sz="0" w:space="0" w:color="auto"/>
        <w:bottom w:val="none" w:sz="0" w:space="0" w:color="auto"/>
        <w:right w:val="none" w:sz="0" w:space="0" w:color="auto"/>
      </w:divBdr>
    </w:div>
    <w:div w:id="1954247043">
      <w:bodyDiv w:val="1"/>
      <w:marLeft w:val="0"/>
      <w:marRight w:val="0"/>
      <w:marTop w:val="0"/>
      <w:marBottom w:val="0"/>
      <w:divBdr>
        <w:top w:val="none" w:sz="0" w:space="0" w:color="auto"/>
        <w:left w:val="none" w:sz="0" w:space="0" w:color="auto"/>
        <w:bottom w:val="none" w:sz="0" w:space="0" w:color="auto"/>
        <w:right w:val="none" w:sz="0" w:space="0" w:color="auto"/>
      </w:divBdr>
    </w:div>
    <w:div w:id="1954507839">
      <w:bodyDiv w:val="1"/>
      <w:marLeft w:val="0"/>
      <w:marRight w:val="0"/>
      <w:marTop w:val="0"/>
      <w:marBottom w:val="0"/>
      <w:divBdr>
        <w:top w:val="none" w:sz="0" w:space="0" w:color="auto"/>
        <w:left w:val="none" w:sz="0" w:space="0" w:color="auto"/>
        <w:bottom w:val="none" w:sz="0" w:space="0" w:color="auto"/>
        <w:right w:val="none" w:sz="0" w:space="0" w:color="auto"/>
      </w:divBdr>
    </w:div>
    <w:div w:id="1955092630">
      <w:bodyDiv w:val="1"/>
      <w:marLeft w:val="0"/>
      <w:marRight w:val="0"/>
      <w:marTop w:val="0"/>
      <w:marBottom w:val="0"/>
      <w:divBdr>
        <w:top w:val="none" w:sz="0" w:space="0" w:color="auto"/>
        <w:left w:val="none" w:sz="0" w:space="0" w:color="auto"/>
        <w:bottom w:val="none" w:sz="0" w:space="0" w:color="auto"/>
        <w:right w:val="none" w:sz="0" w:space="0" w:color="auto"/>
      </w:divBdr>
    </w:div>
    <w:div w:id="1955558703">
      <w:bodyDiv w:val="1"/>
      <w:marLeft w:val="0"/>
      <w:marRight w:val="0"/>
      <w:marTop w:val="0"/>
      <w:marBottom w:val="0"/>
      <w:divBdr>
        <w:top w:val="none" w:sz="0" w:space="0" w:color="auto"/>
        <w:left w:val="none" w:sz="0" w:space="0" w:color="auto"/>
        <w:bottom w:val="none" w:sz="0" w:space="0" w:color="auto"/>
        <w:right w:val="none" w:sz="0" w:space="0" w:color="auto"/>
      </w:divBdr>
    </w:div>
    <w:div w:id="1955671265">
      <w:bodyDiv w:val="1"/>
      <w:marLeft w:val="0"/>
      <w:marRight w:val="0"/>
      <w:marTop w:val="0"/>
      <w:marBottom w:val="0"/>
      <w:divBdr>
        <w:top w:val="none" w:sz="0" w:space="0" w:color="auto"/>
        <w:left w:val="none" w:sz="0" w:space="0" w:color="auto"/>
        <w:bottom w:val="none" w:sz="0" w:space="0" w:color="auto"/>
        <w:right w:val="none" w:sz="0" w:space="0" w:color="auto"/>
      </w:divBdr>
    </w:div>
    <w:div w:id="1956449185">
      <w:bodyDiv w:val="1"/>
      <w:marLeft w:val="0"/>
      <w:marRight w:val="0"/>
      <w:marTop w:val="0"/>
      <w:marBottom w:val="0"/>
      <w:divBdr>
        <w:top w:val="none" w:sz="0" w:space="0" w:color="auto"/>
        <w:left w:val="none" w:sz="0" w:space="0" w:color="auto"/>
        <w:bottom w:val="none" w:sz="0" w:space="0" w:color="auto"/>
        <w:right w:val="none" w:sz="0" w:space="0" w:color="auto"/>
      </w:divBdr>
    </w:div>
    <w:div w:id="1956667783">
      <w:bodyDiv w:val="1"/>
      <w:marLeft w:val="0"/>
      <w:marRight w:val="0"/>
      <w:marTop w:val="0"/>
      <w:marBottom w:val="0"/>
      <w:divBdr>
        <w:top w:val="none" w:sz="0" w:space="0" w:color="auto"/>
        <w:left w:val="none" w:sz="0" w:space="0" w:color="auto"/>
        <w:bottom w:val="none" w:sz="0" w:space="0" w:color="auto"/>
        <w:right w:val="none" w:sz="0" w:space="0" w:color="auto"/>
      </w:divBdr>
    </w:div>
    <w:div w:id="1957105062">
      <w:bodyDiv w:val="1"/>
      <w:marLeft w:val="0"/>
      <w:marRight w:val="0"/>
      <w:marTop w:val="0"/>
      <w:marBottom w:val="0"/>
      <w:divBdr>
        <w:top w:val="none" w:sz="0" w:space="0" w:color="auto"/>
        <w:left w:val="none" w:sz="0" w:space="0" w:color="auto"/>
        <w:bottom w:val="none" w:sz="0" w:space="0" w:color="auto"/>
        <w:right w:val="none" w:sz="0" w:space="0" w:color="auto"/>
      </w:divBdr>
    </w:div>
    <w:div w:id="1957323693">
      <w:bodyDiv w:val="1"/>
      <w:marLeft w:val="0"/>
      <w:marRight w:val="0"/>
      <w:marTop w:val="0"/>
      <w:marBottom w:val="0"/>
      <w:divBdr>
        <w:top w:val="none" w:sz="0" w:space="0" w:color="auto"/>
        <w:left w:val="none" w:sz="0" w:space="0" w:color="auto"/>
        <w:bottom w:val="none" w:sz="0" w:space="0" w:color="auto"/>
        <w:right w:val="none" w:sz="0" w:space="0" w:color="auto"/>
      </w:divBdr>
    </w:div>
    <w:div w:id="1958023278">
      <w:bodyDiv w:val="1"/>
      <w:marLeft w:val="0"/>
      <w:marRight w:val="0"/>
      <w:marTop w:val="0"/>
      <w:marBottom w:val="0"/>
      <w:divBdr>
        <w:top w:val="none" w:sz="0" w:space="0" w:color="auto"/>
        <w:left w:val="none" w:sz="0" w:space="0" w:color="auto"/>
        <w:bottom w:val="none" w:sz="0" w:space="0" w:color="auto"/>
        <w:right w:val="none" w:sz="0" w:space="0" w:color="auto"/>
      </w:divBdr>
    </w:div>
    <w:div w:id="1958560499">
      <w:bodyDiv w:val="1"/>
      <w:marLeft w:val="0"/>
      <w:marRight w:val="0"/>
      <w:marTop w:val="0"/>
      <w:marBottom w:val="0"/>
      <w:divBdr>
        <w:top w:val="none" w:sz="0" w:space="0" w:color="auto"/>
        <w:left w:val="none" w:sz="0" w:space="0" w:color="auto"/>
        <w:bottom w:val="none" w:sz="0" w:space="0" w:color="auto"/>
        <w:right w:val="none" w:sz="0" w:space="0" w:color="auto"/>
      </w:divBdr>
    </w:div>
    <w:div w:id="1959337611">
      <w:bodyDiv w:val="1"/>
      <w:marLeft w:val="0"/>
      <w:marRight w:val="0"/>
      <w:marTop w:val="0"/>
      <w:marBottom w:val="0"/>
      <w:divBdr>
        <w:top w:val="none" w:sz="0" w:space="0" w:color="auto"/>
        <w:left w:val="none" w:sz="0" w:space="0" w:color="auto"/>
        <w:bottom w:val="none" w:sz="0" w:space="0" w:color="auto"/>
        <w:right w:val="none" w:sz="0" w:space="0" w:color="auto"/>
      </w:divBdr>
    </w:div>
    <w:div w:id="1959484813">
      <w:bodyDiv w:val="1"/>
      <w:marLeft w:val="0"/>
      <w:marRight w:val="0"/>
      <w:marTop w:val="0"/>
      <w:marBottom w:val="0"/>
      <w:divBdr>
        <w:top w:val="none" w:sz="0" w:space="0" w:color="auto"/>
        <w:left w:val="none" w:sz="0" w:space="0" w:color="auto"/>
        <w:bottom w:val="none" w:sz="0" w:space="0" w:color="auto"/>
        <w:right w:val="none" w:sz="0" w:space="0" w:color="auto"/>
      </w:divBdr>
    </w:div>
    <w:div w:id="1960183718">
      <w:bodyDiv w:val="1"/>
      <w:marLeft w:val="0"/>
      <w:marRight w:val="0"/>
      <w:marTop w:val="0"/>
      <w:marBottom w:val="0"/>
      <w:divBdr>
        <w:top w:val="none" w:sz="0" w:space="0" w:color="auto"/>
        <w:left w:val="none" w:sz="0" w:space="0" w:color="auto"/>
        <w:bottom w:val="none" w:sz="0" w:space="0" w:color="auto"/>
        <w:right w:val="none" w:sz="0" w:space="0" w:color="auto"/>
      </w:divBdr>
    </w:div>
    <w:div w:id="1960986423">
      <w:bodyDiv w:val="1"/>
      <w:marLeft w:val="0"/>
      <w:marRight w:val="0"/>
      <w:marTop w:val="0"/>
      <w:marBottom w:val="0"/>
      <w:divBdr>
        <w:top w:val="none" w:sz="0" w:space="0" w:color="auto"/>
        <w:left w:val="none" w:sz="0" w:space="0" w:color="auto"/>
        <w:bottom w:val="none" w:sz="0" w:space="0" w:color="auto"/>
        <w:right w:val="none" w:sz="0" w:space="0" w:color="auto"/>
      </w:divBdr>
    </w:div>
    <w:div w:id="1961496102">
      <w:bodyDiv w:val="1"/>
      <w:marLeft w:val="0"/>
      <w:marRight w:val="0"/>
      <w:marTop w:val="0"/>
      <w:marBottom w:val="0"/>
      <w:divBdr>
        <w:top w:val="none" w:sz="0" w:space="0" w:color="auto"/>
        <w:left w:val="none" w:sz="0" w:space="0" w:color="auto"/>
        <w:bottom w:val="none" w:sz="0" w:space="0" w:color="auto"/>
        <w:right w:val="none" w:sz="0" w:space="0" w:color="auto"/>
      </w:divBdr>
    </w:div>
    <w:div w:id="1962685765">
      <w:bodyDiv w:val="1"/>
      <w:marLeft w:val="0"/>
      <w:marRight w:val="0"/>
      <w:marTop w:val="0"/>
      <w:marBottom w:val="0"/>
      <w:divBdr>
        <w:top w:val="none" w:sz="0" w:space="0" w:color="auto"/>
        <w:left w:val="none" w:sz="0" w:space="0" w:color="auto"/>
        <w:bottom w:val="none" w:sz="0" w:space="0" w:color="auto"/>
        <w:right w:val="none" w:sz="0" w:space="0" w:color="auto"/>
      </w:divBdr>
    </w:div>
    <w:div w:id="1963337765">
      <w:bodyDiv w:val="1"/>
      <w:marLeft w:val="0"/>
      <w:marRight w:val="0"/>
      <w:marTop w:val="0"/>
      <w:marBottom w:val="0"/>
      <w:divBdr>
        <w:top w:val="none" w:sz="0" w:space="0" w:color="auto"/>
        <w:left w:val="none" w:sz="0" w:space="0" w:color="auto"/>
        <w:bottom w:val="none" w:sz="0" w:space="0" w:color="auto"/>
        <w:right w:val="none" w:sz="0" w:space="0" w:color="auto"/>
      </w:divBdr>
    </w:div>
    <w:div w:id="1964336729">
      <w:bodyDiv w:val="1"/>
      <w:marLeft w:val="0"/>
      <w:marRight w:val="0"/>
      <w:marTop w:val="0"/>
      <w:marBottom w:val="0"/>
      <w:divBdr>
        <w:top w:val="none" w:sz="0" w:space="0" w:color="auto"/>
        <w:left w:val="none" w:sz="0" w:space="0" w:color="auto"/>
        <w:bottom w:val="none" w:sz="0" w:space="0" w:color="auto"/>
        <w:right w:val="none" w:sz="0" w:space="0" w:color="auto"/>
      </w:divBdr>
    </w:div>
    <w:div w:id="1964653875">
      <w:bodyDiv w:val="1"/>
      <w:marLeft w:val="0"/>
      <w:marRight w:val="0"/>
      <w:marTop w:val="0"/>
      <w:marBottom w:val="0"/>
      <w:divBdr>
        <w:top w:val="none" w:sz="0" w:space="0" w:color="auto"/>
        <w:left w:val="none" w:sz="0" w:space="0" w:color="auto"/>
        <w:bottom w:val="none" w:sz="0" w:space="0" w:color="auto"/>
        <w:right w:val="none" w:sz="0" w:space="0" w:color="auto"/>
      </w:divBdr>
    </w:div>
    <w:div w:id="1965109692">
      <w:bodyDiv w:val="1"/>
      <w:marLeft w:val="0"/>
      <w:marRight w:val="0"/>
      <w:marTop w:val="0"/>
      <w:marBottom w:val="0"/>
      <w:divBdr>
        <w:top w:val="none" w:sz="0" w:space="0" w:color="auto"/>
        <w:left w:val="none" w:sz="0" w:space="0" w:color="auto"/>
        <w:bottom w:val="none" w:sz="0" w:space="0" w:color="auto"/>
        <w:right w:val="none" w:sz="0" w:space="0" w:color="auto"/>
      </w:divBdr>
    </w:div>
    <w:div w:id="1965771498">
      <w:bodyDiv w:val="1"/>
      <w:marLeft w:val="0"/>
      <w:marRight w:val="0"/>
      <w:marTop w:val="0"/>
      <w:marBottom w:val="0"/>
      <w:divBdr>
        <w:top w:val="none" w:sz="0" w:space="0" w:color="auto"/>
        <w:left w:val="none" w:sz="0" w:space="0" w:color="auto"/>
        <w:bottom w:val="none" w:sz="0" w:space="0" w:color="auto"/>
        <w:right w:val="none" w:sz="0" w:space="0" w:color="auto"/>
      </w:divBdr>
    </w:div>
    <w:div w:id="1965849177">
      <w:bodyDiv w:val="1"/>
      <w:marLeft w:val="0"/>
      <w:marRight w:val="0"/>
      <w:marTop w:val="0"/>
      <w:marBottom w:val="0"/>
      <w:divBdr>
        <w:top w:val="none" w:sz="0" w:space="0" w:color="auto"/>
        <w:left w:val="none" w:sz="0" w:space="0" w:color="auto"/>
        <w:bottom w:val="none" w:sz="0" w:space="0" w:color="auto"/>
        <w:right w:val="none" w:sz="0" w:space="0" w:color="auto"/>
      </w:divBdr>
    </w:div>
    <w:div w:id="1966151629">
      <w:bodyDiv w:val="1"/>
      <w:marLeft w:val="0"/>
      <w:marRight w:val="0"/>
      <w:marTop w:val="0"/>
      <w:marBottom w:val="0"/>
      <w:divBdr>
        <w:top w:val="none" w:sz="0" w:space="0" w:color="auto"/>
        <w:left w:val="none" w:sz="0" w:space="0" w:color="auto"/>
        <w:bottom w:val="none" w:sz="0" w:space="0" w:color="auto"/>
        <w:right w:val="none" w:sz="0" w:space="0" w:color="auto"/>
      </w:divBdr>
    </w:div>
    <w:div w:id="1966303989">
      <w:bodyDiv w:val="1"/>
      <w:marLeft w:val="0"/>
      <w:marRight w:val="0"/>
      <w:marTop w:val="0"/>
      <w:marBottom w:val="0"/>
      <w:divBdr>
        <w:top w:val="none" w:sz="0" w:space="0" w:color="auto"/>
        <w:left w:val="none" w:sz="0" w:space="0" w:color="auto"/>
        <w:bottom w:val="none" w:sz="0" w:space="0" w:color="auto"/>
        <w:right w:val="none" w:sz="0" w:space="0" w:color="auto"/>
      </w:divBdr>
    </w:div>
    <w:div w:id="1966621671">
      <w:bodyDiv w:val="1"/>
      <w:marLeft w:val="0"/>
      <w:marRight w:val="0"/>
      <w:marTop w:val="0"/>
      <w:marBottom w:val="0"/>
      <w:divBdr>
        <w:top w:val="none" w:sz="0" w:space="0" w:color="auto"/>
        <w:left w:val="none" w:sz="0" w:space="0" w:color="auto"/>
        <w:bottom w:val="none" w:sz="0" w:space="0" w:color="auto"/>
        <w:right w:val="none" w:sz="0" w:space="0" w:color="auto"/>
      </w:divBdr>
    </w:div>
    <w:div w:id="1966960615">
      <w:bodyDiv w:val="1"/>
      <w:marLeft w:val="0"/>
      <w:marRight w:val="0"/>
      <w:marTop w:val="0"/>
      <w:marBottom w:val="0"/>
      <w:divBdr>
        <w:top w:val="none" w:sz="0" w:space="0" w:color="auto"/>
        <w:left w:val="none" w:sz="0" w:space="0" w:color="auto"/>
        <w:bottom w:val="none" w:sz="0" w:space="0" w:color="auto"/>
        <w:right w:val="none" w:sz="0" w:space="0" w:color="auto"/>
      </w:divBdr>
    </w:div>
    <w:div w:id="1967278005">
      <w:bodyDiv w:val="1"/>
      <w:marLeft w:val="0"/>
      <w:marRight w:val="0"/>
      <w:marTop w:val="0"/>
      <w:marBottom w:val="0"/>
      <w:divBdr>
        <w:top w:val="none" w:sz="0" w:space="0" w:color="auto"/>
        <w:left w:val="none" w:sz="0" w:space="0" w:color="auto"/>
        <w:bottom w:val="none" w:sz="0" w:space="0" w:color="auto"/>
        <w:right w:val="none" w:sz="0" w:space="0" w:color="auto"/>
      </w:divBdr>
    </w:div>
    <w:div w:id="1968855168">
      <w:bodyDiv w:val="1"/>
      <w:marLeft w:val="0"/>
      <w:marRight w:val="0"/>
      <w:marTop w:val="0"/>
      <w:marBottom w:val="0"/>
      <w:divBdr>
        <w:top w:val="none" w:sz="0" w:space="0" w:color="auto"/>
        <w:left w:val="none" w:sz="0" w:space="0" w:color="auto"/>
        <w:bottom w:val="none" w:sz="0" w:space="0" w:color="auto"/>
        <w:right w:val="none" w:sz="0" w:space="0" w:color="auto"/>
      </w:divBdr>
    </w:div>
    <w:div w:id="1968927455">
      <w:bodyDiv w:val="1"/>
      <w:marLeft w:val="0"/>
      <w:marRight w:val="0"/>
      <w:marTop w:val="0"/>
      <w:marBottom w:val="0"/>
      <w:divBdr>
        <w:top w:val="none" w:sz="0" w:space="0" w:color="auto"/>
        <w:left w:val="none" w:sz="0" w:space="0" w:color="auto"/>
        <w:bottom w:val="none" w:sz="0" w:space="0" w:color="auto"/>
        <w:right w:val="none" w:sz="0" w:space="0" w:color="auto"/>
      </w:divBdr>
    </w:div>
    <w:div w:id="1969554104">
      <w:bodyDiv w:val="1"/>
      <w:marLeft w:val="0"/>
      <w:marRight w:val="0"/>
      <w:marTop w:val="0"/>
      <w:marBottom w:val="0"/>
      <w:divBdr>
        <w:top w:val="none" w:sz="0" w:space="0" w:color="auto"/>
        <w:left w:val="none" w:sz="0" w:space="0" w:color="auto"/>
        <w:bottom w:val="none" w:sz="0" w:space="0" w:color="auto"/>
        <w:right w:val="none" w:sz="0" w:space="0" w:color="auto"/>
      </w:divBdr>
    </w:div>
    <w:div w:id="1970164415">
      <w:bodyDiv w:val="1"/>
      <w:marLeft w:val="0"/>
      <w:marRight w:val="0"/>
      <w:marTop w:val="0"/>
      <w:marBottom w:val="0"/>
      <w:divBdr>
        <w:top w:val="none" w:sz="0" w:space="0" w:color="auto"/>
        <w:left w:val="none" w:sz="0" w:space="0" w:color="auto"/>
        <w:bottom w:val="none" w:sz="0" w:space="0" w:color="auto"/>
        <w:right w:val="none" w:sz="0" w:space="0" w:color="auto"/>
      </w:divBdr>
    </w:div>
    <w:div w:id="1970551843">
      <w:bodyDiv w:val="1"/>
      <w:marLeft w:val="0"/>
      <w:marRight w:val="0"/>
      <w:marTop w:val="0"/>
      <w:marBottom w:val="0"/>
      <w:divBdr>
        <w:top w:val="none" w:sz="0" w:space="0" w:color="auto"/>
        <w:left w:val="none" w:sz="0" w:space="0" w:color="auto"/>
        <w:bottom w:val="none" w:sz="0" w:space="0" w:color="auto"/>
        <w:right w:val="none" w:sz="0" w:space="0" w:color="auto"/>
      </w:divBdr>
    </w:div>
    <w:div w:id="1972056350">
      <w:bodyDiv w:val="1"/>
      <w:marLeft w:val="0"/>
      <w:marRight w:val="0"/>
      <w:marTop w:val="0"/>
      <w:marBottom w:val="0"/>
      <w:divBdr>
        <w:top w:val="none" w:sz="0" w:space="0" w:color="auto"/>
        <w:left w:val="none" w:sz="0" w:space="0" w:color="auto"/>
        <w:bottom w:val="none" w:sz="0" w:space="0" w:color="auto"/>
        <w:right w:val="none" w:sz="0" w:space="0" w:color="auto"/>
      </w:divBdr>
    </w:div>
    <w:div w:id="1973558549">
      <w:bodyDiv w:val="1"/>
      <w:marLeft w:val="0"/>
      <w:marRight w:val="0"/>
      <w:marTop w:val="0"/>
      <w:marBottom w:val="0"/>
      <w:divBdr>
        <w:top w:val="none" w:sz="0" w:space="0" w:color="auto"/>
        <w:left w:val="none" w:sz="0" w:space="0" w:color="auto"/>
        <w:bottom w:val="none" w:sz="0" w:space="0" w:color="auto"/>
        <w:right w:val="none" w:sz="0" w:space="0" w:color="auto"/>
      </w:divBdr>
    </w:div>
    <w:div w:id="1973636094">
      <w:bodyDiv w:val="1"/>
      <w:marLeft w:val="0"/>
      <w:marRight w:val="0"/>
      <w:marTop w:val="0"/>
      <w:marBottom w:val="0"/>
      <w:divBdr>
        <w:top w:val="none" w:sz="0" w:space="0" w:color="auto"/>
        <w:left w:val="none" w:sz="0" w:space="0" w:color="auto"/>
        <w:bottom w:val="none" w:sz="0" w:space="0" w:color="auto"/>
        <w:right w:val="none" w:sz="0" w:space="0" w:color="auto"/>
      </w:divBdr>
    </w:div>
    <w:div w:id="1973972590">
      <w:bodyDiv w:val="1"/>
      <w:marLeft w:val="0"/>
      <w:marRight w:val="0"/>
      <w:marTop w:val="0"/>
      <w:marBottom w:val="0"/>
      <w:divBdr>
        <w:top w:val="none" w:sz="0" w:space="0" w:color="auto"/>
        <w:left w:val="none" w:sz="0" w:space="0" w:color="auto"/>
        <w:bottom w:val="none" w:sz="0" w:space="0" w:color="auto"/>
        <w:right w:val="none" w:sz="0" w:space="0" w:color="auto"/>
      </w:divBdr>
    </w:div>
    <w:div w:id="1974670103">
      <w:bodyDiv w:val="1"/>
      <w:marLeft w:val="0"/>
      <w:marRight w:val="0"/>
      <w:marTop w:val="0"/>
      <w:marBottom w:val="0"/>
      <w:divBdr>
        <w:top w:val="none" w:sz="0" w:space="0" w:color="auto"/>
        <w:left w:val="none" w:sz="0" w:space="0" w:color="auto"/>
        <w:bottom w:val="none" w:sz="0" w:space="0" w:color="auto"/>
        <w:right w:val="none" w:sz="0" w:space="0" w:color="auto"/>
      </w:divBdr>
    </w:div>
    <w:div w:id="1975327887">
      <w:bodyDiv w:val="1"/>
      <w:marLeft w:val="0"/>
      <w:marRight w:val="0"/>
      <w:marTop w:val="0"/>
      <w:marBottom w:val="0"/>
      <w:divBdr>
        <w:top w:val="none" w:sz="0" w:space="0" w:color="auto"/>
        <w:left w:val="none" w:sz="0" w:space="0" w:color="auto"/>
        <w:bottom w:val="none" w:sz="0" w:space="0" w:color="auto"/>
        <w:right w:val="none" w:sz="0" w:space="0" w:color="auto"/>
      </w:divBdr>
    </w:div>
    <w:div w:id="1975526519">
      <w:bodyDiv w:val="1"/>
      <w:marLeft w:val="0"/>
      <w:marRight w:val="0"/>
      <w:marTop w:val="0"/>
      <w:marBottom w:val="0"/>
      <w:divBdr>
        <w:top w:val="none" w:sz="0" w:space="0" w:color="auto"/>
        <w:left w:val="none" w:sz="0" w:space="0" w:color="auto"/>
        <w:bottom w:val="none" w:sz="0" w:space="0" w:color="auto"/>
        <w:right w:val="none" w:sz="0" w:space="0" w:color="auto"/>
      </w:divBdr>
    </w:div>
    <w:div w:id="1975870456">
      <w:bodyDiv w:val="1"/>
      <w:marLeft w:val="0"/>
      <w:marRight w:val="0"/>
      <w:marTop w:val="0"/>
      <w:marBottom w:val="0"/>
      <w:divBdr>
        <w:top w:val="none" w:sz="0" w:space="0" w:color="auto"/>
        <w:left w:val="none" w:sz="0" w:space="0" w:color="auto"/>
        <w:bottom w:val="none" w:sz="0" w:space="0" w:color="auto"/>
        <w:right w:val="none" w:sz="0" w:space="0" w:color="auto"/>
      </w:divBdr>
    </w:div>
    <w:div w:id="1976327225">
      <w:bodyDiv w:val="1"/>
      <w:marLeft w:val="0"/>
      <w:marRight w:val="0"/>
      <w:marTop w:val="0"/>
      <w:marBottom w:val="0"/>
      <w:divBdr>
        <w:top w:val="none" w:sz="0" w:space="0" w:color="auto"/>
        <w:left w:val="none" w:sz="0" w:space="0" w:color="auto"/>
        <w:bottom w:val="none" w:sz="0" w:space="0" w:color="auto"/>
        <w:right w:val="none" w:sz="0" w:space="0" w:color="auto"/>
      </w:divBdr>
    </w:div>
    <w:div w:id="1977030679">
      <w:bodyDiv w:val="1"/>
      <w:marLeft w:val="0"/>
      <w:marRight w:val="0"/>
      <w:marTop w:val="0"/>
      <w:marBottom w:val="0"/>
      <w:divBdr>
        <w:top w:val="none" w:sz="0" w:space="0" w:color="auto"/>
        <w:left w:val="none" w:sz="0" w:space="0" w:color="auto"/>
        <w:bottom w:val="none" w:sz="0" w:space="0" w:color="auto"/>
        <w:right w:val="none" w:sz="0" w:space="0" w:color="auto"/>
      </w:divBdr>
    </w:div>
    <w:div w:id="1978215206">
      <w:bodyDiv w:val="1"/>
      <w:marLeft w:val="0"/>
      <w:marRight w:val="0"/>
      <w:marTop w:val="0"/>
      <w:marBottom w:val="0"/>
      <w:divBdr>
        <w:top w:val="none" w:sz="0" w:space="0" w:color="auto"/>
        <w:left w:val="none" w:sz="0" w:space="0" w:color="auto"/>
        <w:bottom w:val="none" w:sz="0" w:space="0" w:color="auto"/>
        <w:right w:val="none" w:sz="0" w:space="0" w:color="auto"/>
      </w:divBdr>
    </w:div>
    <w:div w:id="1978603412">
      <w:bodyDiv w:val="1"/>
      <w:marLeft w:val="0"/>
      <w:marRight w:val="0"/>
      <w:marTop w:val="0"/>
      <w:marBottom w:val="0"/>
      <w:divBdr>
        <w:top w:val="none" w:sz="0" w:space="0" w:color="auto"/>
        <w:left w:val="none" w:sz="0" w:space="0" w:color="auto"/>
        <w:bottom w:val="none" w:sz="0" w:space="0" w:color="auto"/>
        <w:right w:val="none" w:sz="0" w:space="0" w:color="auto"/>
      </w:divBdr>
    </w:div>
    <w:div w:id="1978685081">
      <w:bodyDiv w:val="1"/>
      <w:marLeft w:val="0"/>
      <w:marRight w:val="0"/>
      <w:marTop w:val="0"/>
      <w:marBottom w:val="0"/>
      <w:divBdr>
        <w:top w:val="none" w:sz="0" w:space="0" w:color="auto"/>
        <w:left w:val="none" w:sz="0" w:space="0" w:color="auto"/>
        <w:bottom w:val="none" w:sz="0" w:space="0" w:color="auto"/>
        <w:right w:val="none" w:sz="0" w:space="0" w:color="auto"/>
      </w:divBdr>
    </w:div>
    <w:div w:id="1979410748">
      <w:bodyDiv w:val="1"/>
      <w:marLeft w:val="0"/>
      <w:marRight w:val="0"/>
      <w:marTop w:val="0"/>
      <w:marBottom w:val="0"/>
      <w:divBdr>
        <w:top w:val="none" w:sz="0" w:space="0" w:color="auto"/>
        <w:left w:val="none" w:sz="0" w:space="0" w:color="auto"/>
        <w:bottom w:val="none" w:sz="0" w:space="0" w:color="auto"/>
        <w:right w:val="none" w:sz="0" w:space="0" w:color="auto"/>
      </w:divBdr>
    </w:div>
    <w:div w:id="1979718795">
      <w:bodyDiv w:val="1"/>
      <w:marLeft w:val="0"/>
      <w:marRight w:val="0"/>
      <w:marTop w:val="0"/>
      <w:marBottom w:val="0"/>
      <w:divBdr>
        <w:top w:val="none" w:sz="0" w:space="0" w:color="auto"/>
        <w:left w:val="none" w:sz="0" w:space="0" w:color="auto"/>
        <w:bottom w:val="none" w:sz="0" w:space="0" w:color="auto"/>
        <w:right w:val="none" w:sz="0" w:space="0" w:color="auto"/>
      </w:divBdr>
    </w:div>
    <w:div w:id="1981153851">
      <w:bodyDiv w:val="1"/>
      <w:marLeft w:val="0"/>
      <w:marRight w:val="0"/>
      <w:marTop w:val="0"/>
      <w:marBottom w:val="0"/>
      <w:divBdr>
        <w:top w:val="none" w:sz="0" w:space="0" w:color="auto"/>
        <w:left w:val="none" w:sz="0" w:space="0" w:color="auto"/>
        <w:bottom w:val="none" w:sz="0" w:space="0" w:color="auto"/>
        <w:right w:val="none" w:sz="0" w:space="0" w:color="auto"/>
      </w:divBdr>
    </w:div>
    <w:div w:id="1981374709">
      <w:bodyDiv w:val="1"/>
      <w:marLeft w:val="0"/>
      <w:marRight w:val="0"/>
      <w:marTop w:val="0"/>
      <w:marBottom w:val="0"/>
      <w:divBdr>
        <w:top w:val="none" w:sz="0" w:space="0" w:color="auto"/>
        <w:left w:val="none" w:sz="0" w:space="0" w:color="auto"/>
        <w:bottom w:val="none" w:sz="0" w:space="0" w:color="auto"/>
        <w:right w:val="none" w:sz="0" w:space="0" w:color="auto"/>
      </w:divBdr>
    </w:div>
    <w:div w:id="1981423742">
      <w:bodyDiv w:val="1"/>
      <w:marLeft w:val="0"/>
      <w:marRight w:val="0"/>
      <w:marTop w:val="0"/>
      <w:marBottom w:val="0"/>
      <w:divBdr>
        <w:top w:val="none" w:sz="0" w:space="0" w:color="auto"/>
        <w:left w:val="none" w:sz="0" w:space="0" w:color="auto"/>
        <w:bottom w:val="none" w:sz="0" w:space="0" w:color="auto"/>
        <w:right w:val="none" w:sz="0" w:space="0" w:color="auto"/>
      </w:divBdr>
    </w:div>
    <w:div w:id="1981575422">
      <w:bodyDiv w:val="1"/>
      <w:marLeft w:val="0"/>
      <w:marRight w:val="0"/>
      <w:marTop w:val="0"/>
      <w:marBottom w:val="0"/>
      <w:divBdr>
        <w:top w:val="none" w:sz="0" w:space="0" w:color="auto"/>
        <w:left w:val="none" w:sz="0" w:space="0" w:color="auto"/>
        <w:bottom w:val="none" w:sz="0" w:space="0" w:color="auto"/>
        <w:right w:val="none" w:sz="0" w:space="0" w:color="auto"/>
      </w:divBdr>
    </w:div>
    <w:div w:id="1982224965">
      <w:bodyDiv w:val="1"/>
      <w:marLeft w:val="0"/>
      <w:marRight w:val="0"/>
      <w:marTop w:val="0"/>
      <w:marBottom w:val="0"/>
      <w:divBdr>
        <w:top w:val="none" w:sz="0" w:space="0" w:color="auto"/>
        <w:left w:val="none" w:sz="0" w:space="0" w:color="auto"/>
        <w:bottom w:val="none" w:sz="0" w:space="0" w:color="auto"/>
        <w:right w:val="none" w:sz="0" w:space="0" w:color="auto"/>
      </w:divBdr>
    </w:div>
    <w:div w:id="1982493590">
      <w:bodyDiv w:val="1"/>
      <w:marLeft w:val="0"/>
      <w:marRight w:val="0"/>
      <w:marTop w:val="0"/>
      <w:marBottom w:val="0"/>
      <w:divBdr>
        <w:top w:val="none" w:sz="0" w:space="0" w:color="auto"/>
        <w:left w:val="none" w:sz="0" w:space="0" w:color="auto"/>
        <w:bottom w:val="none" w:sz="0" w:space="0" w:color="auto"/>
        <w:right w:val="none" w:sz="0" w:space="0" w:color="auto"/>
      </w:divBdr>
    </w:div>
    <w:div w:id="1982686790">
      <w:bodyDiv w:val="1"/>
      <w:marLeft w:val="0"/>
      <w:marRight w:val="0"/>
      <w:marTop w:val="0"/>
      <w:marBottom w:val="0"/>
      <w:divBdr>
        <w:top w:val="none" w:sz="0" w:space="0" w:color="auto"/>
        <w:left w:val="none" w:sz="0" w:space="0" w:color="auto"/>
        <w:bottom w:val="none" w:sz="0" w:space="0" w:color="auto"/>
        <w:right w:val="none" w:sz="0" w:space="0" w:color="auto"/>
      </w:divBdr>
    </w:div>
    <w:div w:id="1983390103">
      <w:bodyDiv w:val="1"/>
      <w:marLeft w:val="0"/>
      <w:marRight w:val="0"/>
      <w:marTop w:val="0"/>
      <w:marBottom w:val="0"/>
      <w:divBdr>
        <w:top w:val="none" w:sz="0" w:space="0" w:color="auto"/>
        <w:left w:val="none" w:sz="0" w:space="0" w:color="auto"/>
        <w:bottom w:val="none" w:sz="0" w:space="0" w:color="auto"/>
        <w:right w:val="none" w:sz="0" w:space="0" w:color="auto"/>
      </w:divBdr>
    </w:div>
    <w:div w:id="1985309875">
      <w:bodyDiv w:val="1"/>
      <w:marLeft w:val="0"/>
      <w:marRight w:val="0"/>
      <w:marTop w:val="0"/>
      <w:marBottom w:val="0"/>
      <w:divBdr>
        <w:top w:val="none" w:sz="0" w:space="0" w:color="auto"/>
        <w:left w:val="none" w:sz="0" w:space="0" w:color="auto"/>
        <w:bottom w:val="none" w:sz="0" w:space="0" w:color="auto"/>
        <w:right w:val="none" w:sz="0" w:space="0" w:color="auto"/>
      </w:divBdr>
    </w:div>
    <w:div w:id="1987004064">
      <w:bodyDiv w:val="1"/>
      <w:marLeft w:val="0"/>
      <w:marRight w:val="0"/>
      <w:marTop w:val="0"/>
      <w:marBottom w:val="0"/>
      <w:divBdr>
        <w:top w:val="none" w:sz="0" w:space="0" w:color="auto"/>
        <w:left w:val="none" w:sz="0" w:space="0" w:color="auto"/>
        <w:bottom w:val="none" w:sz="0" w:space="0" w:color="auto"/>
        <w:right w:val="none" w:sz="0" w:space="0" w:color="auto"/>
      </w:divBdr>
    </w:div>
    <w:div w:id="1987077569">
      <w:bodyDiv w:val="1"/>
      <w:marLeft w:val="0"/>
      <w:marRight w:val="0"/>
      <w:marTop w:val="0"/>
      <w:marBottom w:val="0"/>
      <w:divBdr>
        <w:top w:val="none" w:sz="0" w:space="0" w:color="auto"/>
        <w:left w:val="none" w:sz="0" w:space="0" w:color="auto"/>
        <w:bottom w:val="none" w:sz="0" w:space="0" w:color="auto"/>
        <w:right w:val="none" w:sz="0" w:space="0" w:color="auto"/>
      </w:divBdr>
    </w:div>
    <w:div w:id="1988123647">
      <w:bodyDiv w:val="1"/>
      <w:marLeft w:val="0"/>
      <w:marRight w:val="0"/>
      <w:marTop w:val="0"/>
      <w:marBottom w:val="0"/>
      <w:divBdr>
        <w:top w:val="none" w:sz="0" w:space="0" w:color="auto"/>
        <w:left w:val="none" w:sz="0" w:space="0" w:color="auto"/>
        <w:bottom w:val="none" w:sz="0" w:space="0" w:color="auto"/>
        <w:right w:val="none" w:sz="0" w:space="0" w:color="auto"/>
      </w:divBdr>
    </w:div>
    <w:div w:id="1988704963">
      <w:bodyDiv w:val="1"/>
      <w:marLeft w:val="0"/>
      <w:marRight w:val="0"/>
      <w:marTop w:val="0"/>
      <w:marBottom w:val="0"/>
      <w:divBdr>
        <w:top w:val="none" w:sz="0" w:space="0" w:color="auto"/>
        <w:left w:val="none" w:sz="0" w:space="0" w:color="auto"/>
        <w:bottom w:val="none" w:sz="0" w:space="0" w:color="auto"/>
        <w:right w:val="none" w:sz="0" w:space="0" w:color="auto"/>
      </w:divBdr>
    </w:div>
    <w:div w:id="1988898011">
      <w:bodyDiv w:val="1"/>
      <w:marLeft w:val="0"/>
      <w:marRight w:val="0"/>
      <w:marTop w:val="0"/>
      <w:marBottom w:val="0"/>
      <w:divBdr>
        <w:top w:val="none" w:sz="0" w:space="0" w:color="auto"/>
        <w:left w:val="none" w:sz="0" w:space="0" w:color="auto"/>
        <w:bottom w:val="none" w:sz="0" w:space="0" w:color="auto"/>
        <w:right w:val="none" w:sz="0" w:space="0" w:color="auto"/>
      </w:divBdr>
    </w:div>
    <w:div w:id="1988972025">
      <w:bodyDiv w:val="1"/>
      <w:marLeft w:val="0"/>
      <w:marRight w:val="0"/>
      <w:marTop w:val="0"/>
      <w:marBottom w:val="0"/>
      <w:divBdr>
        <w:top w:val="none" w:sz="0" w:space="0" w:color="auto"/>
        <w:left w:val="none" w:sz="0" w:space="0" w:color="auto"/>
        <w:bottom w:val="none" w:sz="0" w:space="0" w:color="auto"/>
        <w:right w:val="none" w:sz="0" w:space="0" w:color="auto"/>
      </w:divBdr>
    </w:div>
    <w:div w:id="1989093943">
      <w:bodyDiv w:val="1"/>
      <w:marLeft w:val="0"/>
      <w:marRight w:val="0"/>
      <w:marTop w:val="0"/>
      <w:marBottom w:val="0"/>
      <w:divBdr>
        <w:top w:val="none" w:sz="0" w:space="0" w:color="auto"/>
        <w:left w:val="none" w:sz="0" w:space="0" w:color="auto"/>
        <w:bottom w:val="none" w:sz="0" w:space="0" w:color="auto"/>
        <w:right w:val="none" w:sz="0" w:space="0" w:color="auto"/>
      </w:divBdr>
    </w:div>
    <w:div w:id="1989549414">
      <w:bodyDiv w:val="1"/>
      <w:marLeft w:val="0"/>
      <w:marRight w:val="0"/>
      <w:marTop w:val="0"/>
      <w:marBottom w:val="0"/>
      <w:divBdr>
        <w:top w:val="none" w:sz="0" w:space="0" w:color="auto"/>
        <w:left w:val="none" w:sz="0" w:space="0" w:color="auto"/>
        <w:bottom w:val="none" w:sz="0" w:space="0" w:color="auto"/>
        <w:right w:val="none" w:sz="0" w:space="0" w:color="auto"/>
      </w:divBdr>
    </w:div>
    <w:div w:id="1990087284">
      <w:bodyDiv w:val="1"/>
      <w:marLeft w:val="0"/>
      <w:marRight w:val="0"/>
      <w:marTop w:val="0"/>
      <w:marBottom w:val="0"/>
      <w:divBdr>
        <w:top w:val="none" w:sz="0" w:space="0" w:color="auto"/>
        <w:left w:val="none" w:sz="0" w:space="0" w:color="auto"/>
        <w:bottom w:val="none" w:sz="0" w:space="0" w:color="auto"/>
        <w:right w:val="none" w:sz="0" w:space="0" w:color="auto"/>
      </w:divBdr>
    </w:div>
    <w:div w:id="1991707486">
      <w:bodyDiv w:val="1"/>
      <w:marLeft w:val="0"/>
      <w:marRight w:val="0"/>
      <w:marTop w:val="0"/>
      <w:marBottom w:val="0"/>
      <w:divBdr>
        <w:top w:val="none" w:sz="0" w:space="0" w:color="auto"/>
        <w:left w:val="none" w:sz="0" w:space="0" w:color="auto"/>
        <w:bottom w:val="none" w:sz="0" w:space="0" w:color="auto"/>
        <w:right w:val="none" w:sz="0" w:space="0" w:color="auto"/>
      </w:divBdr>
    </w:div>
    <w:div w:id="1992562503">
      <w:bodyDiv w:val="1"/>
      <w:marLeft w:val="0"/>
      <w:marRight w:val="0"/>
      <w:marTop w:val="0"/>
      <w:marBottom w:val="0"/>
      <w:divBdr>
        <w:top w:val="none" w:sz="0" w:space="0" w:color="auto"/>
        <w:left w:val="none" w:sz="0" w:space="0" w:color="auto"/>
        <w:bottom w:val="none" w:sz="0" w:space="0" w:color="auto"/>
        <w:right w:val="none" w:sz="0" w:space="0" w:color="auto"/>
      </w:divBdr>
    </w:div>
    <w:div w:id="1994603001">
      <w:bodyDiv w:val="1"/>
      <w:marLeft w:val="0"/>
      <w:marRight w:val="0"/>
      <w:marTop w:val="0"/>
      <w:marBottom w:val="0"/>
      <w:divBdr>
        <w:top w:val="none" w:sz="0" w:space="0" w:color="auto"/>
        <w:left w:val="none" w:sz="0" w:space="0" w:color="auto"/>
        <w:bottom w:val="none" w:sz="0" w:space="0" w:color="auto"/>
        <w:right w:val="none" w:sz="0" w:space="0" w:color="auto"/>
      </w:divBdr>
    </w:div>
    <w:div w:id="1994797522">
      <w:bodyDiv w:val="1"/>
      <w:marLeft w:val="0"/>
      <w:marRight w:val="0"/>
      <w:marTop w:val="0"/>
      <w:marBottom w:val="0"/>
      <w:divBdr>
        <w:top w:val="none" w:sz="0" w:space="0" w:color="auto"/>
        <w:left w:val="none" w:sz="0" w:space="0" w:color="auto"/>
        <w:bottom w:val="none" w:sz="0" w:space="0" w:color="auto"/>
        <w:right w:val="none" w:sz="0" w:space="0" w:color="auto"/>
      </w:divBdr>
    </w:div>
    <w:div w:id="1997222963">
      <w:bodyDiv w:val="1"/>
      <w:marLeft w:val="0"/>
      <w:marRight w:val="0"/>
      <w:marTop w:val="0"/>
      <w:marBottom w:val="0"/>
      <w:divBdr>
        <w:top w:val="none" w:sz="0" w:space="0" w:color="auto"/>
        <w:left w:val="none" w:sz="0" w:space="0" w:color="auto"/>
        <w:bottom w:val="none" w:sz="0" w:space="0" w:color="auto"/>
        <w:right w:val="none" w:sz="0" w:space="0" w:color="auto"/>
      </w:divBdr>
    </w:div>
    <w:div w:id="1997419769">
      <w:bodyDiv w:val="1"/>
      <w:marLeft w:val="0"/>
      <w:marRight w:val="0"/>
      <w:marTop w:val="0"/>
      <w:marBottom w:val="0"/>
      <w:divBdr>
        <w:top w:val="none" w:sz="0" w:space="0" w:color="auto"/>
        <w:left w:val="none" w:sz="0" w:space="0" w:color="auto"/>
        <w:bottom w:val="none" w:sz="0" w:space="0" w:color="auto"/>
        <w:right w:val="none" w:sz="0" w:space="0" w:color="auto"/>
      </w:divBdr>
    </w:div>
    <w:div w:id="1998800355">
      <w:bodyDiv w:val="1"/>
      <w:marLeft w:val="0"/>
      <w:marRight w:val="0"/>
      <w:marTop w:val="0"/>
      <w:marBottom w:val="0"/>
      <w:divBdr>
        <w:top w:val="none" w:sz="0" w:space="0" w:color="auto"/>
        <w:left w:val="none" w:sz="0" w:space="0" w:color="auto"/>
        <w:bottom w:val="none" w:sz="0" w:space="0" w:color="auto"/>
        <w:right w:val="none" w:sz="0" w:space="0" w:color="auto"/>
      </w:divBdr>
    </w:div>
    <w:div w:id="1999071462">
      <w:bodyDiv w:val="1"/>
      <w:marLeft w:val="0"/>
      <w:marRight w:val="0"/>
      <w:marTop w:val="0"/>
      <w:marBottom w:val="0"/>
      <w:divBdr>
        <w:top w:val="none" w:sz="0" w:space="0" w:color="auto"/>
        <w:left w:val="none" w:sz="0" w:space="0" w:color="auto"/>
        <w:bottom w:val="none" w:sz="0" w:space="0" w:color="auto"/>
        <w:right w:val="none" w:sz="0" w:space="0" w:color="auto"/>
      </w:divBdr>
    </w:div>
    <w:div w:id="1999992100">
      <w:bodyDiv w:val="1"/>
      <w:marLeft w:val="0"/>
      <w:marRight w:val="0"/>
      <w:marTop w:val="0"/>
      <w:marBottom w:val="0"/>
      <w:divBdr>
        <w:top w:val="none" w:sz="0" w:space="0" w:color="auto"/>
        <w:left w:val="none" w:sz="0" w:space="0" w:color="auto"/>
        <w:bottom w:val="none" w:sz="0" w:space="0" w:color="auto"/>
        <w:right w:val="none" w:sz="0" w:space="0" w:color="auto"/>
      </w:divBdr>
    </w:div>
    <w:div w:id="2000383245">
      <w:bodyDiv w:val="1"/>
      <w:marLeft w:val="0"/>
      <w:marRight w:val="0"/>
      <w:marTop w:val="0"/>
      <w:marBottom w:val="0"/>
      <w:divBdr>
        <w:top w:val="none" w:sz="0" w:space="0" w:color="auto"/>
        <w:left w:val="none" w:sz="0" w:space="0" w:color="auto"/>
        <w:bottom w:val="none" w:sz="0" w:space="0" w:color="auto"/>
        <w:right w:val="none" w:sz="0" w:space="0" w:color="auto"/>
      </w:divBdr>
    </w:div>
    <w:div w:id="2002151899">
      <w:bodyDiv w:val="1"/>
      <w:marLeft w:val="0"/>
      <w:marRight w:val="0"/>
      <w:marTop w:val="0"/>
      <w:marBottom w:val="0"/>
      <w:divBdr>
        <w:top w:val="none" w:sz="0" w:space="0" w:color="auto"/>
        <w:left w:val="none" w:sz="0" w:space="0" w:color="auto"/>
        <w:bottom w:val="none" w:sz="0" w:space="0" w:color="auto"/>
        <w:right w:val="none" w:sz="0" w:space="0" w:color="auto"/>
      </w:divBdr>
    </w:div>
    <w:div w:id="2002195767">
      <w:bodyDiv w:val="1"/>
      <w:marLeft w:val="0"/>
      <w:marRight w:val="0"/>
      <w:marTop w:val="0"/>
      <w:marBottom w:val="0"/>
      <w:divBdr>
        <w:top w:val="none" w:sz="0" w:space="0" w:color="auto"/>
        <w:left w:val="none" w:sz="0" w:space="0" w:color="auto"/>
        <w:bottom w:val="none" w:sz="0" w:space="0" w:color="auto"/>
        <w:right w:val="none" w:sz="0" w:space="0" w:color="auto"/>
      </w:divBdr>
    </w:div>
    <w:div w:id="2002349795">
      <w:bodyDiv w:val="1"/>
      <w:marLeft w:val="0"/>
      <w:marRight w:val="0"/>
      <w:marTop w:val="0"/>
      <w:marBottom w:val="0"/>
      <w:divBdr>
        <w:top w:val="none" w:sz="0" w:space="0" w:color="auto"/>
        <w:left w:val="none" w:sz="0" w:space="0" w:color="auto"/>
        <w:bottom w:val="none" w:sz="0" w:space="0" w:color="auto"/>
        <w:right w:val="none" w:sz="0" w:space="0" w:color="auto"/>
      </w:divBdr>
    </w:div>
    <w:div w:id="2004505395">
      <w:bodyDiv w:val="1"/>
      <w:marLeft w:val="0"/>
      <w:marRight w:val="0"/>
      <w:marTop w:val="0"/>
      <w:marBottom w:val="0"/>
      <w:divBdr>
        <w:top w:val="none" w:sz="0" w:space="0" w:color="auto"/>
        <w:left w:val="none" w:sz="0" w:space="0" w:color="auto"/>
        <w:bottom w:val="none" w:sz="0" w:space="0" w:color="auto"/>
        <w:right w:val="none" w:sz="0" w:space="0" w:color="auto"/>
      </w:divBdr>
    </w:div>
    <w:div w:id="2005083700">
      <w:bodyDiv w:val="1"/>
      <w:marLeft w:val="0"/>
      <w:marRight w:val="0"/>
      <w:marTop w:val="0"/>
      <w:marBottom w:val="0"/>
      <w:divBdr>
        <w:top w:val="none" w:sz="0" w:space="0" w:color="auto"/>
        <w:left w:val="none" w:sz="0" w:space="0" w:color="auto"/>
        <w:bottom w:val="none" w:sz="0" w:space="0" w:color="auto"/>
        <w:right w:val="none" w:sz="0" w:space="0" w:color="auto"/>
      </w:divBdr>
    </w:div>
    <w:div w:id="2005165453">
      <w:bodyDiv w:val="1"/>
      <w:marLeft w:val="0"/>
      <w:marRight w:val="0"/>
      <w:marTop w:val="0"/>
      <w:marBottom w:val="0"/>
      <w:divBdr>
        <w:top w:val="none" w:sz="0" w:space="0" w:color="auto"/>
        <w:left w:val="none" w:sz="0" w:space="0" w:color="auto"/>
        <w:bottom w:val="none" w:sz="0" w:space="0" w:color="auto"/>
        <w:right w:val="none" w:sz="0" w:space="0" w:color="auto"/>
      </w:divBdr>
    </w:div>
    <w:div w:id="2005626071">
      <w:bodyDiv w:val="1"/>
      <w:marLeft w:val="0"/>
      <w:marRight w:val="0"/>
      <w:marTop w:val="0"/>
      <w:marBottom w:val="0"/>
      <w:divBdr>
        <w:top w:val="none" w:sz="0" w:space="0" w:color="auto"/>
        <w:left w:val="none" w:sz="0" w:space="0" w:color="auto"/>
        <w:bottom w:val="none" w:sz="0" w:space="0" w:color="auto"/>
        <w:right w:val="none" w:sz="0" w:space="0" w:color="auto"/>
      </w:divBdr>
    </w:div>
    <w:div w:id="2005821138">
      <w:bodyDiv w:val="1"/>
      <w:marLeft w:val="0"/>
      <w:marRight w:val="0"/>
      <w:marTop w:val="0"/>
      <w:marBottom w:val="0"/>
      <w:divBdr>
        <w:top w:val="none" w:sz="0" w:space="0" w:color="auto"/>
        <w:left w:val="none" w:sz="0" w:space="0" w:color="auto"/>
        <w:bottom w:val="none" w:sz="0" w:space="0" w:color="auto"/>
        <w:right w:val="none" w:sz="0" w:space="0" w:color="auto"/>
      </w:divBdr>
    </w:div>
    <w:div w:id="2007047214">
      <w:bodyDiv w:val="1"/>
      <w:marLeft w:val="0"/>
      <w:marRight w:val="0"/>
      <w:marTop w:val="0"/>
      <w:marBottom w:val="0"/>
      <w:divBdr>
        <w:top w:val="none" w:sz="0" w:space="0" w:color="auto"/>
        <w:left w:val="none" w:sz="0" w:space="0" w:color="auto"/>
        <w:bottom w:val="none" w:sz="0" w:space="0" w:color="auto"/>
        <w:right w:val="none" w:sz="0" w:space="0" w:color="auto"/>
      </w:divBdr>
    </w:div>
    <w:div w:id="2007399939">
      <w:bodyDiv w:val="1"/>
      <w:marLeft w:val="0"/>
      <w:marRight w:val="0"/>
      <w:marTop w:val="0"/>
      <w:marBottom w:val="0"/>
      <w:divBdr>
        <w:top w:val="none" w:sz="0" w:space="0" w:color="auto"/>
        <w:left w:val="none" w:sz="0" w:space="0" w:color="auto"/>
        <w:bottom w:val="none" w:sz="0" w:space="0" w:color="auto"/>
        <w:right w:val="none" w:sz="0" w:space="0" w:color="auto"/>
      </w:divBdr>
    </w:div>
    <w:div w:id="2007856765">
      <w:bodyDiv w:val="1"/>
      <w:marLeft w:val="0"/>
      <w:marRight w:val="0"/>
      <w:marTop w:val="0"/>
      <w:marBottom w:val="0"/>
      <w:divBdr>
        <w:top w:val="none" w:sz="0" w:space="0" w:color="auto"/>
        <w:left w:val="none" w:sz="0" w:space="0" w:color="auto"/>
        <w:bottom w:val="none" w:sz="0" w:space="0" w:color="auto"/>
        <w:right w:val="none" w:sz="0" w:space="0" w:color="auto"/>
      </w:divBdr>
    </w:div>
    <w:div w:id="2007901012">
      <w:bodyDiv w:val="1"/>
      <w:marLeft w:val="0"/>
      <w:marRight w:val="0"/>
      <w:marTop w:val="0"/>
      <w:marBottom w:val="0"/>
      <w:divBdr>
        <w:top w:val="none" w:sz="0" w:space="0" w:color="auto"/>
        <w:left w:val="none" w:sz="0" w:space="0" w:color="auto"/>
        <w:bottom w:val="none" w:sz="0" w:space="0" w:color="auto"/>
        <w:right w:val="none" w:sz="0" w:space="0" w:color="auto"/>
      </w:divBdr>
    </w:div>
    <w:div w:id="2009282082">
      <w:bodyDiv w:val="1"/>
      <w:marLeft w:val="0"/>
      <w:marRight w:val="0"/>
      <w:marTop w:val="0"/>
      <w:marBottom w:val="0"/>
      <w:divBdr>
        <w:top w:val="none" w:sz="0" w:space="0" w:color="auto"/>
        <w:left w:val="none" w:sz="0" w:space="0" w:color="auto"/>
        <w:bottom w:val="none" w:sz="0" w:space="0" w:color="auto"/>
        <w:right w:val="none" w:sz="0" w:space="0" w:color="auto"/>
      </w:divBdr>
    </w:div>
    <w:div w:id="2011178466">
      <w:bodyDiv w:val="1"/>
      <w:marLeft w:val="0"/>
      <w:marRight w:val="0"/>
      <w:marTop w:val="0"/>
      <w:marBottom w:val="0"/>
      <w:divBdr>
        <w:top w:val="none" w:sz="0" w:space="0" w:color="auto"/>
        <w:left w:val="none" w:sz="0" w:space="0" w:color="auto"/>
        <w:bottom w:val="none" w:sz="0" w:space="0" w:color="auto"/>
        <w:right w:val="none" w:sz="0" w:space="0" w:color="auto"/>
      </w:divBdr>
    </w:div>
    <w:div w:id="2011902749">
      <w:bodyDiv w:val="1"/>
      <w:marLeft w:val="0"/>
      <w:marRight w:val="0"/>
      <w:marTop w:val="0"/>
      <w:marBottom w:val="0"/>
      <w:divBdr>
        <w:top w:val="none" w:sz="0" w:space="0" w:color="auto"/>
        <w:left w:val="none" w:sz="0" w:space="0" w:color="auto"/>
        <w:bottom w:val="none" w:sz="0" w:space="0" w:color="auto"/>
        <w:right w:val="none" w:sz="0" w:space="0" w:color="auto"/>
      </w:divBdr>
    </w:div>
    <w:div w:id="2012414566">
      <w:bodyDiv w:val="1"/>
      <w:marLeft w:val="0"/>
      <w:marRight w:val="0"/>
      <w:marTop w:val="0"/>
      <w:marBottom w:val="0"/>
      <w:divBdr>
        <w:top w:val="none" w:sz="0" w:space="0" w:color="auto"/>
        <w:left w:val="none" w:sz="0" w:space="0" w:color="auto"/>
        <w:bottom w:val="none" w:sz="0" w:space="0" w:color="auto"/>
        <w:right w:val="none" w:sz="0" w:space="0" w:color="auto"/>
      </w:divBdr>
    </w:div>
    <w:div w:id="2012751822">
      <w:bodyDiv w:val="1"/>
      <w:marLeft w:val="0"/>
      <w:marRight w:val="0"/>
      <w:marTop w:val="0"/>
      <w:marBottom w:val="0"/>
      <w:divBdr>
        <w:top w:val="none" w:sz="0" w:space="0" w:color="auto"/>
        <w:left w:val="none" w:sz="0" w:space="0" w:color="auto"/>
        <w:bottom w:val="none" w:sz="0" w:space="0" w:color="auto"/>
        <w:right w:val="none" w:sz="0" w:space="0" w:color="auto"/>
      </w:divBdr>
    </w:div>
    <w:div w:id="2013599923">
      <w:bodyDiv w:val="1"/>
      <w:marLeft w:val="0"/>
      <w:marRight w:val="0"/>
      <w:marTop w:val="0"/>
      <w:marBottom w:val="0"/>
      <w:divBdr>
        <w:top w:val="none" w:sz="0" w:space="0" w:color="auto"/>
        <w:left w:val="none" w:sz="0" w:space="0" w:color="auto"/>
        <w:bottom w:val="none" w:sz="0" w:space="0" w:color="auto"/>
        <w:right w:val="none" w:sz="0" w:space="0" w:color="auto"/>
      </w:divBdr>
    </w:div>
    <w:div w:id="2013944282">
      <w:bodyDiv w:val="1"/>
      <w:marLeft w:val="0"/>
      <w:marRight w:val="0"/>
      <w:marTop w:val="0"/>
      <w:marBottom w:val="0"/>
      <w:divBdr>
        <w:top w:val="none" w:sz="0" w:space="0" w:color="auto"/>
        <w:left w:val="none" w:sz="0" w:space="0" w:color="auto"/>
        <w:bottom w:val="none" w:sz="0" w:space="0" w:color="auto"/>
        <w:right w:val="none" w:sz="0" w:space="0" w:color="auto"/>
      </w:divBdr>
    </w:div>
    <w:div w:id="2014454771">
      <w:bodyDiv w:val="1"/>
      <w:marLeft w:val="0"/>
      <w:marRight w:val="0"/>
      <w:marTop w:val="0"/>
      <w:marBottom w:val="0"/>
      <w:divBdr>
        <w:top w:val="none" w:sz="0" w:space="0" w:color="auto"/>
        <w:left w:val="none" w:sz="0" w:space="0" w:color="auto"/>
        <w:bottom w:val="none" w:sz="0" w:space="0" w:color="auto"/>
        <w:right w:val="none" w:sz="0" w:space="0" w:color="auto"/>
      </w:divBdr>
    </w:div>
    <w:div w:id="2014918063">
      <w:bodyDiv w:val="1"/>
      <w:marLeft w:val="0"/>
      <w:marRight w:val="0"/>
      <w:marTop w:val="0"/>
      <w:marBottom w:val="0"/>
      <w:divBdr>
        <w:top w:val="none" w:sz="0" w:space="0" w:color="auto"/>
        <w:left w:val="none" w:sz="0" w:space="0" w:color="auto"/>
        <w:bottom w:val="none" w:sz="0" w:space="0" w:color="auto"/>
        <w:right w:val="none" w:sz="0" w:space="0" w:color="auto"/>
      </w:divBdr>
    </w:div>
    <w:div w:id="2016957832">
      <w:bodyDiv w:val="1"/>
      <w:marLeft w:val="0"/>
      <w:marRight w:val="0"/>
      <w:marTop w:val="0"/>
      <w:marBottom w:val="0"/>
      <w:divBdr>
        <w:top w:val="none" w:sz="0" w:space="0" w:color="auto"/>
        <w:left w:val="none" w:sz="0" w:space="0" w:color="auto"/>
        <w:bottom w:val="none" w:sz="0" w:space="0" w:color="auto"/>
        <w:right w:val="none" w:sz="0" w:space="0" w:color="auto"/>
      </w:divBdr>
    </w:div>
    <w:div w:id="2017152169">
      <w:bodyDiv w:val="1"/>
      <w:marLeft w:val="0"/>
      <w:marRight w:val="0"/>
      <w:marTop w:val="0"/>
      <w:marBottom w:val="0"/>
      <w:divBdr>
        <w:top w:val="none" w:sz="0" w:space="0" w:color="auto"/>
        <w:left w:val="none" w:sz="0" w:space="0" w:color="auto"/>
        <w:bottom w:val="none" w:sz="0" w:space="0" w:color="auto"/>
        <w:right w:val="none" w:sz="0" w:space="0" w:color="auto"/>
      </w:divBdr>
    </w:div>
    <w:div w:id="2017153072">
      <w:bodyDiv w:val="1"/>
      <w:marLeft w:val="0"/>
      <w:marRight w:val="0"/>
      <w:marTop w:val="0"/>
      <w:marBottom w:val="0"/>
      <w:divBdr>
        <w:top w:val="none" w:sz="0" w:space="0" w:color="auto"/>
        <w:left w:val="none" w:sz="0" w:space="0" w:color="auto"/>
        <w:bottom w:val="none" w:sz="0" w:space="0" w:color="auto"/>
        <w:right w:val="none" w:sz="0" w:space="0" w:color="auto"/>
      </w:divBdr>
    </w:div>
    <w:div w:id="2017417867">
      <w:bodyDiv w:val="1"/>
      <w:marLeft w:val="0"/>
      <w:marRight w:val="0"/>
      <w:marTop w:val="0"/>
      <w:marBottom w:val="0"/>
      <w:divBdr>
        <w:top w:val="none" w:sz="0" w:space="0" w:color="auto"/>
        <w:left w:val="none" w:sz="0" w:space="0" w:color="auto"/>
        <w:bottom w:val="none" w:sz="0" w:space="0" w:color="auto"/>
        <w:right w:val="none" w:sz="0" w:space="0" w:color="auto"/>
      </w:divBdr>
    </w:div>
    <w:div w:id="2017614507">
      <w:bodyDiv w:val="1"/>
      <w:marLeft w:val="0"/>
      <w:marRight w:val="0"/>
      <w:marTop w:val="0"/>
      <w:marBottom w:val="0"/>
      <w:divBdr>
        <w:top w:val="none" w:sz="0" w:space="0" w:color="auto"/>
        <w:left w:val="none" w:sz="0" w:space="0" w:color="auto"/>
        <w:bottom w:val="none" w:sz="0" w:space="0" w:color="auto"/>
        <w:right w:val="none" w:sz="0" w:space="0" w:color="auto"/>
      </w:divBdr>
    </w:div>
    <w:div w:id="2017924671">
      <w:bodyDiv w:val="1"/>
      <w:marLeft w:val="0"/>
      <w:marRight w:val="0"/>
      <w:marTop w:val="0"/>
      <w:marBottom w:val="0"/>
      <w:divBdr>
        <w:top w:val="none" w:sz="0" w:space="0" w:color="auto"/>
        <w:left w:val="none" w:sz="0" w:space="0" w:color="auto"/>
        <w:bottom w:val="none" w:sz="0" w:space="0" w:color="auto"/>
        <w:right w:val="none" w:sz="0" w:space="0" w:color="auto"/>
      </w:divBdr>
    </w:div>
    <w:div w:id="2018732930">
      <w:bodyDiv w:val="1"/>
      <w:marLeft w:val="0"/>
      <w:marRight w:val="0"/>
      <w:marTop w:val="0"/>
      <w:marBottom w:val="0"/>
      <w:divBdr>
        <w:top w:val="none" w:sz="0" w:space="0" w:color="auto"/>
        <w:left w:val="none" w:sz="0" w:space="0" w:color="auto"/>
        <w:bottom w:val="none" w:sz="0" w:space="0" w:color="auto"/>
        <w:right w:val="none" w:sz="0" w:space="0" w:color="auto"/>
      </w:divBdr>
    </w:div>
    <w:div w:id="2021470146">
      <w:bodyDiv w:val="1"/>
      <w:marLeft w:val="0"/>
      <w:marRight w:val="0"/>
      <w:marTop w:val="0"/>
      <w:marBottom w:val="0"/>
      <w:divBdr>
        <w:top w:val="none" w:sz="0" w:space="0" w:color="auto"/>
        <w:left w:val="none" w:sz="0" w:space="0" w:color="auto"/>
        <w:bottom w:val="none" w:sz="0" w:space="0" w:color="auto"/>
        <w:right w:val="none" w:sz="0" w:space="0" w:color="auto"/>
      </w:divBdr>
    </w:div>
    <w:div w:id="2023124241">
      <w:bodyDiv w:val="1"/>
      <w:marLeft w:val="0"/>
      <w:marRight w:val="0"/>
      <w:marTop w:val="0"/>
      <w:marBottom w:val="0"/>
      <w:divBdr>
        <w:top w:val="none" w:sz="0" w:space="0" w:color="auto"/>
        <w:left w:val="none" w:sz="0" w:space="0" w:color="auto"/>
        <w:bottom w:val="none" w:sz="0" w:space="0" w:color="auto"/>
        <w:right w:val="none" w:sz="0" w:space="0" w:color="auto"/>
      </w:divBdr>
    </w:div>
    <w:div w:id="2025471494">
      <w:bodyDiv w:val="1"/>
      <w:marLeft w:val="0"/>
      <w:marRight w:val="0"/>
      <w:marTop w:val="0"/>
      <w:marBottom w:val="0"/>
      <w:divBdr>
        <w:top w:val="none" w:sz="0" w:space="0" w:color="auto"/>
        <w:left w:val="none" w:sz="0" w:space="0" w:color="auto"/>
        <w:bottom w:val="none" w:sz="0" w:space="0" w:color="auto"/>
        <w:right w:val="none" w:sz="0" w:space="0" w:color="auto"/>
      </w:divBdr>
    </w:div>
    <w:div w:id="2026176687">
      <w:bodyDiv w:val="1"/>
      <w:marLeft w:val="0"/>
      <w:marRight w:val="0"/>
      <w:marTop w:val="0"/>
      <w:marBottom w:val="0"/>
      <w:divBdr>
        <w:top w:val="none" w:sz="0" w:space="0" w:color="auto"/>
        <w:left w:val="none" w:sz="0" w:space="0" w:color="auto"/>
        <w:bottom w:val="none" w:sz="0" w:space="0" w:color="auto"/>
        <w:right w:val="none" w:sz="0" w:space="0" w:color="auto"/>
      </w:divBdr>
    </w:div>
    <w:div w:id="2026864388">
      <w:bodyDiv w:val="1"/>
      <w:marLeft w:val="0"/>
      <w:marRight w:val="0"/>
      <w:marTop w:val="0"/>
      <w:marBottom w:val="0"/>
      <w:divBdr>
        <w:top w:val="none" w:sz="0" w:space="0" w:color="auto"/>
        <w:left w:val="none" w:sz="0" w:space="0" w:color="auto"/>
        <w:bottom w:val="none" w:sz="0" w:space="0" w:color="auto"/>
        <w:right w:val="none" w:sz="0" w:space="0" w:color="auto"/>
      </w:divBdr>
    </w:div>
    <w:div w:id="2027514689">
      <w:bodyDiv w:val="1"/>
      <w:marLeft w:val="0"/>
      <w:marRight w:val="0"/>
      <w:marTop w:val="0"/>
      <w:marBottom w:val="0"/>
      <w:divBdr>
        <w:top w:val="none" w:sz="0" w:space="0" w:color="auto"/>
        <w:left w:val="none" w:sz="0" w:space="0" w:color="auto"/>
        <w:bottom w:val="none" w:sz="0" w:space="0" w:color="auto"/>
        <w:right w:val="none" w:sz="0" w:space="0" w:color="auto"/>
      </w:divBdr>
    </w:div>
    <w:div w:id="2029259624">
      <w:bodyDiv w:val="1"/>
      <w:marLeft w:val="0"/>
      <w:marRight w:val="0"/>
      <w:marTop w:val="0"/>
      <w:marBottom w:val="0"/>
      <w:divBdr>
        <w:top w:val="none" w:sz="0" w:space="0" w:color="auto"/>
        <w:left w:val="none" w:sz="0" w:space="0" w:color="auto"/>
        <w:bottom w:val="none" w:sz="0" w:space="0" w:color="auto"/>
        <w:right w:val="none" w:sz="0" w:space="0" w:color="auto"/>
      </w:divBdr>
    </w:div>
    <w:div w:id="2029287641">
      <w:bodyDiv w:val="1"/>
      <w:marLeft w:val="0"/>
      <w:marRight w:val="0"/>
      <w:marTop w:val="0"/>
      <w:marBottom w:val="0"/>
      <w:divBdr>
        <w:top w:val="none" w:sz="0" w:space="0" w:color="auto"/>
        <w:left w:val="none" w:sz="0" w:space="0" w:color="auto"/>
        <w:bottom w:val="none" w:sz="0" w:space="0" w:color="auto"/>
        <w:right w:val="none" w:sz="0" w:space="0" w:color="auto"/>
      </w:divBdr>
    </w:div>
    <w:div w:id="2029942845">
      <w:bodyDiv w:val="1"/>
      <w:marLeft w:val="0"/>
      <w:marRight w:val="0"/>
      <w:marTop w:val="0"/>
      <w:marBottom w:val="0"/>
      <w:divBdr>
        <w:top w:val="none" w:sz="0" w:space="0" w:color="auto"/>
        <w:left w:val="none" w:sz="0" w:space="0" w:color="auto"/>
        <w:bottom w:val="none" w:sz="0" w:space="0" w:color="auto"/>
        <w:right w:val="none" w:sz="0" w:space="0" w:color="auto"/>
      </w:divBdr>
    </w:div>
    <w:div w:id="2030641741">
      <w:bodyDiv w:val="1"/>
      <w:marLeft w:val="0"/>
      <w:marRight w:val="0"/>
      <w:marTop w:val="0"/>
      <w:marBottom w:val="0"/>
      <w:divBdr>
        <w:top w:val="none" w:sz="0" w:space="0" w:color="auto"/>
        <w:left w:val="none" w:sz="0" w:space="0" w:color="auto"/>
        <w:bottom w:val="none" w:sz="0" w:space="0" w:color="auto"/>
        <w:right w:val="none" w:sz="0" w:space="0" w:color="auto"/>
      </w:divBdr>
    </w:div>
    <w:div w:id="2030642957">
      <w:bodyDiv w:val="1"/>
      <w:marLeft w:val="0"/>
      <w:marRight w:val="0"/>
      <w:marTop w:val="0"/>
      <w:marBottom w:val="0"/>
      <w:divBdr>
        <w:top w:val="none" w:sz="0" w:space="0" w:color="auto"/>
        <w:left w:val="none" w:sz="0" w:space="0" w:color="auto"/>
        <w:bottom w:val="none" w:sz="0" w:space="0" w:color="auto"/>
        <w:right w:val="none" w:sz="0" w:space="0" w:color="auto"/>
      </w:divBdr>
    </w:div>
    <w:div w:id="2030912715">
      <w:bodyDiv w:val="1"/>
      <w:marLeft w:val="0"/>
      <w:marRight w:val="0"/>
      <w:marTop w:val="0"/>
      <w:marBottom w:val="0"/>
      <w:divBdr>
        <w:top w:val="none" w:sz="0" w:space="0" w:color="auto"/>
        <w:left w:val="none" w:sz="0" w:space="0" w:color="auto"/>
        <w:bottom w:val="none" w:sz="0" w:space="0" w:color="auto"/>
        <w:right w:val="none" w:sz="0" w:space="0" w:color="auto"/>
      </w:divBdr>
    </w:div>
    <w:div w:id="2031374180">
      <w:bodyDiv w:val="1"/>
      <w:marLeft w:val="0"/>
      <w:marRight w:val="0"/>
      <w:marTop w:val="0"/>
      <w:marBottom w:val="0"/>
      <w:divBdr>
        <w:top w:val="none" w:sz="0" w:space="0" w:color="auto"/>
        <w:left w:val="none" w:sz="0" w:space="0" w:color="auto"/>
        <w:bottom w:val="none" w:sz="0" w:space="0" w:color="auto"/>
        <w:right w:val="none" w:sz="0" w:space="0" w:color="auto"/>
      </w:divBdr>
    </w:div>
    <w:div w:id="2032341966">
      <w:bodyDiv w:val="1"/>
      <w:marLeft w:val="0"/>
      <w:marRight w:val="0"/>
      <w:marTop w:val="0"/>
      <w:marBottom w:val="0"/>
      <w:divBdr>
        <w:top w:val="none" w:sz="0" w:space="0" w:color="auto"/>
        <w:left w:val="none" w:sz="0" w:space="0" w:color="auto"/>
        <w:bottom w:val="none" w:sz="0" w:space="0" w:color="auto"/>
        <w:right w:val="none" w:sz="0" w:space="0" w:color="auto"/>
      </w:divBdr>
    </w:div>
    <w:div w:id="2033846130">
      <w:bodyDiv w:val="1"/>
      <w:marLeft w:val="0"/>
      <w:marRight w:val="0"/>
      <w:marTop w:val="0"/>
      <w:marBottom w:val="0"/>
      <w:divBdr>
        <w:top w:val="none" w:sz="0" w:space="0" w:color="auto"/>
        <w:left w:val="none" w:sz="0" w:space="0" w:color="auto"/>
        <w:bottom w:val="none" w:sz="0" w:space="0" w:color="auto"/>
        <w:right w:val="none" w:sz="0" w:space="0" w:color="auto"/>
      </w:divBdr>
    </w:div>
    <w:div w:id="2033989621">
      <w:bodyDiv w:val="1"/>
      <w:marLeft w:val="0"/>
      <w:marRight w:val="0"/>
      <w:marTop w:val="0"/>
      <w:marBottom w:val="0"/>
      <w:divBdr>
        <w:top w:val="none" w:sz="0" w:space="0" w:color="auto"/>
        <w:left w:val="none" w:sz="0" w:space="0" w:color="auto"/>
        <w:bottom w:val="none" w:sz="0" w:space="0" w:color="auto"/>
        <w:right w:val="none" w:sz="0" w:space="0" w:color="auto"/>
      </w:divBdr>
    </w:div>
    <w:div w:id="2034914239">
      <w:bodyDiv w:val="1"/>
      <w:marLeft w:val="0"/>
      <w:marRight w:val="0"/>
      <w:marTop w:val="0"/>
      <w:marBottom w:val="0"/>
      <w:divBdr>
        <w:top w:val="none" w:sz="0" w:space="0" w:color="auto"/>
        <w:left w:val="none" w:sz="0" w:space="0" w:color="auto"/>
        <w:bottom w:val="none" w:sz="0" w:space="0" w:color="auto"/>
        <w:right w:val="none" w:sz="0" w:space="0" w:color="auto"/>
      </w:divBdr>
    </w:div>
    <w:div w:id="2036077441">
      <w:bodyDiv w:val="1"/>
      <w:marLeft w:val="0"/>
      <w:marRight w:val="0"/>
      <w:marTop w:val="0"/>
      <w:marBottom w:val="0"/>
      <w:divBdr>
        <w:top w:val="none" w:sz="0" w:space="0" w:color="auto"/>
        <w:left w:val="none" w:sz="0" w:space="0" w:color="auto"/>
        <w:bottom w:val="none" w:sz="0" w:space="0" w:color="auto"/>
        <w:right w:val="none" w:sz="0" w:space="0" w:color="auto"/>
      </w:divBdr>
      <w:divsChild>
        <w:div w:id="735779628">
          <w:marLeft w:val="0"/>
          <w:marRight w:val="0"/>
          <w:marTop w:val="0"/>
          <w:marBottom w:val="0"/>
          <w:divBdr>
            <w:top w:val="none" w:sz="0" w:space="0" w:color="auto"/>
            <w:left w:val="none" w:sz="0" w:space="0" w:color="auto"/>
            <w:bottom w:val="none" w:sz="0" w:space="0" w:color="auto"/>
            <w:right w:val="none" w:sz="0" w:space="0" w:color="auto"/>
          </w:divBdr>
          <w:divsChild>
            <w:div w:id="1849253936">
              <w:marLeft w:val="0"/>
              <w:marRight w:val="0"/>
              <w:marTop w:val="0"/>
              <w:marBottom w:val="0"/>
              <w:divBdr>
                <w:top w:val="none" w:sz="0" w:space="0" w:color="auto"/>
                <w:left w:val="none" w:sz="0" w:space="0" w:color="auto"/>
                <w:bottom w:val="none" w:sz="0" w:space="0" w:color="auto"/>
                <w:right w:val="none" w:sz="0" w:space="0" w:color="auto"/>
              </w:divBdr>
              <w:divsChild>
                <w:div w:id="1687755294">
                  <w:marLeft w:val="0"/>
                  <w:marRight w:val="0"/>
                  <w:marTop w:val="0"/>
                  <w:marBottom w:val="0"/>
                  <w:divBdr>
                    <w:top w:val="none" w:sz="0" w:space="0" w:color="auto"/>
                    <w:left w:val="none" w:sz="0" w:space="0" w:color="auto"/>
                    <w:bottom w:val="none" w:sz="0" w:space="0" w:color="auto"/>
                    <w:right w:val="none" w:sz="0" w:space="0" w:color="auto"/>
                  </w:divBdr>
                  <w:divsChild>
                    <w:div w:id="699746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223949">
      <w:bodyDiv w:val="1"/>
      <w:marLeft w:val="0"/>
      <w:marRight w:val="0"/>
      <w:marTop w:val="0"/>
      <w:marBottom w:val="0"/>
      <w:divBdr>
        <w:top w:val="none" w:sz="0" w:space="0" w:color="auto"/>
        <w:left w:val="none" w:sz="0" w:space="0" w:color="auto"/>
        <w:bottom w:val="none" w:sz="0" w:space="0" w:color="auto"/>
        <w:right w:val="none" w:sz="0" w:space="0" w:color="auto"/>
      </w:divBdr>
    </w:div>
    <w:div w:id="2036808907">
      <w:bodyDiv w:val="1"/>
      <w:marLeft w:val="0"/>
      <w:marRight w:val="0"/>
      <w:marTop w:val="0"/>
      <w:marBottom w:val="0"/>
      <w:divBdr>
        <w:top w:val="none" w:sz="0" w:space="0" w:color="auto"/>
        <w:left w:val="none" w:sz="0" w:space="0" w:color="auto"/>
        <w:bottom w:val="none" w:sz="0" w:space="0" w:color="auto"/>
        <w:right w:val="none" w:sz="0" w:space="0" w:color="auto"/>
      </w:divBdr>
    </w:div>
    <w:div w:id="2038699218">
      <w:bodyDiv w:val="1"/>
      <w:marLeft w:val="0"/>
      <w:marRight w:val="0"/>
      <w:marTop w:val="0"/>
      <w:marBottom w:val="0"/>
      <w:divBdr>
        <w:top w:val="none" w:sz="0" w:space="0" w:color="auto"/>
        <w:left w:val="none" w:sz="0" w:space="0" w:color="auto"/>
        <w:bottom w:val="none" w:sz="0" w:space="0" w:color="auto"/>
        <w:right w:val="none" w:sz="0" w:space="0" w:color="auto"/>
      </w:divBdr>
    </w:div>
    <w:div w:id="2039235622">
      <w:bodyDiv w:val="1"/>
      <w:marLeft w:val="0"/>
      <w:marRight w:val="0"/>
      <w:marTop w:val="0"/>
      <w:marBottom w:val="0"/>
      <w:divBdr>
        <w:top w:val="none" w:sz="0" w:space="0" w:color="auto"/>
        <w:left w:val="none" w:sz="0" w:space="0" w:color="auto"/>
        <w:bottom w:val="none" w:sz="0" w:space="0" w:color="auto"/>
        <w:right w:val="none" w:sz="0" w:space="0" w:color="auto"/>
      </w:divBdr>
    </w:div>
    <w:div w:id="2039769583">
      <w:bodyDiv w:val="1"/>
      <w:marLeft w:val="0"/>
      <w:marRight w:val="0"/>
      <w:marTop w:val="0"/>
      <w:marBottom w:val="0"/>
      <w:divBdr>
        <w:top w:val="none" w:sz="0" w:space="0" w:color="auto"/>
        <w:left w:val="none" w:sz="0" w:space="0" w:color="auto"/>
        <w:bottom w:val="none" w:sz="0" w:space="0" w:color="auto"/>
        <w:right w:val="none" w:sz="0" w:space="0" w:color="auto"/>
      </w:divBdr>
    </w:div>
    <w:div w:id="2039816130">
      <w:bodyDiv w:val="1"/>
      <w:marLeft w:val="0"/>
      <w:marRight w:val="0"/>
      <w:marTop w:val="0"/>
      <w:marBottom w:val="0"/>
      <w:divBdr>
        <w:top w:val="none" w:sz="0" w:space="0" w:color="auto"/>
        <w:left w:val="none" w:sz="0" w:space="0" w:color="auto"/>
        <w:bottom w:val="none" w:sz="0" w:space="0" w:color="auto"/>
        <w:right w:val="none" w:sz="0" w:space="0" w:color="auto"/>
      </w:divBdr>
    </w:div>
    <w:div w:id="2040085823">
      <w:bodyDiv w:val="1"/>
      <w:marLeft w:val="0"/>
      <w:marRight w:val="0"/>
      <w:marTop w:val="0"/>
      <w:marBottom w:val="0"/>
      <w:divBdr>
        <w:top w:val="none" w:sz="0" w:space="0" w:color="auto"/>
        <w:left w:val="none" w:sz="0" w:space="0" w:color="auto"/>
        <w:bottom w:val="none" w:sz="0" w:space="0" w:color="auto"/>
        <w:right w:val="none" w:sz="0" w:space="0" w:color="auto"/>
      </w:divBdr>
    </w:div>
    <w:div w:id="2041054940">
      <w:bodyDiv w:val="1"/>
      <w:marLeft w:val="0"/>
      <w:marRight w:val="0"/>
      <w:marTop w:val="0"/>
      <w:marBottom w:val="0"/>
      <w:divBdr>
        <w:top w:val="none" w:sz="0" w:space="0" w:color="auto"/>
        <w:left w:val="none" w:sz="0" w:space="0" w:color="auto"/>
        <w:bottom w:val="none" w:sz="0" w:space="0" w:color="auto"/>
        <w:right w:val="none" w:sz="0" w:space="0" w:color="auto"/>
      </w:divBdr>
    </w:div>
    <w:div w:id="2041733982">
      <w:bodyDiv w:val="1"/>
      <w:marLeft w:val="0"/>
      <w:marRight w:val="0"/>
      <w:marTop w:val="0"/>
      <w:marBottom w:val="0"/>
      <w:divBdr>
        <w:top w:val="none" w:sz="0" w:space="0" w:color="auto"/>
        <w:left w:val="none" w:sz="0" w:space="0" w:color="auto"/>
        <w:bottom w:val="none" w:sz="0" w:space="0" w:color="auto"/>
        <w:right w:val="none" w:sz="0" w:space="0" w:color="auto"/>
      </w:divBdr>
    </w:div>
    <w:div w:id="2041782321">
      <w:bodyDiv w:val="1"/>
      <w:marLeft w:val="0"/>
      <w:marRight w:val="0"/>
      <w:marTop w:val="0"/>
      <w:marBottom w:val="0"/>
      <w:divBdr>
        <w:top w:val="none" w:sz="0" w:space="0" w:color="auto"/>
        <w:left w:val="none" w:sz="0" w:space="0" w:color="auto"/>
        <w:bottom w:val="none" w:sz="0" w:space="0" w:color="auto"/>
        <w:right w:val="none" w:sz="0" w:space="0" w:color="auto"/>
      </w:divBdr>
    </w:div>
    <w:div w:id="2041972357">
      <w:bodyDiv w:val="1"/>
      <w:marLeft w:val="0"/>
      <w:marRight w:val="0"/>
      <w:marTop w:val="0"/>
      <w:marBottom w:val="0"/>
      <w:divBdr>
        <w:top w:val="none" w:sz="0" w:space="0" w:color="auto"/>
        <w:left w:val="none" w:sz="0" w:space="0" w:color="auto"/>
        <w:bottom w:val="none" w:sz="0" w:space="0" w:color="auto"/>
        <w:right w:val="none" w:sz="0" w:space="0" w:color="auto"/>
      </w:divBdr>
    </w:div>
    <w:div w:id="2042053181">
      <w:bodyDiv w:val="1"/>
      <w:marLeft w:val="0"/>
      <w:marRight w:val="0"/>
      <w:marTop w:val="0"/>
      <w:marBottom w:val="0"/>
      <w:divBdr>
        <w:top w:val="none" w:sz="0" w:space="0" w:color="auto"/>
        <w:left w:val="none" w:sz="0" w:space="0" w:color="auto"/>
        <w:bottom w:val="none" w:sz="0" w:space="0" w:color="auto"/>
        <w:right w:val="none" w:sz="0" w:space="0" w:color="auto"/>
      </w:divBdr>
    </w:div>
    <w:div w:id="2042321619">
      <w:bodyDiv w:val="1"/>
      <w:marLeft w:val="0"/>
      <w:marRight w:val="0"/>
      <w:marTop w:val="0"/>
      <w:marBottom w:val="0"/>
      <w:divBdr>
        <w:top w:val="none" w:sz="0" w:space="0" w:color="auto"/>
        <w:left w:val="none" w:sz="0" w:space="0" w:color="auto"/>
        <w:bottom w:val="none" w:sz="0" w:space="0" w:color="auto"/>
        <w:right w:val="none" w:sz="0" w:space="0" w:color="auto"/>
      </w:divBdr>
    </w:div>
    <w:div w:id="2042779275">
      <w:bodyDiv w:val="1"/>
      <w:marLeft w:val="0"/>
      <w:marRight w:val="0"/>
      <w:marTop w:val="0"/>
      <w:marBottom w:val="0"/>
      <w:divBdr>
        <w:top w:val="none" w:sz="0" w:space="0" w:color="auto"/>
        <w:left w:val="none" w:sz="0" w:space="0" w:color="auto"/>
        <w:bottom w:val="none" w:sz="0" w:space="0" w:color="auto"/>
        <w:right w:val="none" w:sz="0" w:space="0" w:color="auto"/>
      </w:divBdr>
    </w:div>
    <w:div w:id="2043289672">
      <w:bodyDiv w:val="1"/>
      <w:marLeft w:val="0"/>
      <w:marRight w:val="0"/>
      <w:marTop w:val="0"/>
      <w:marBottom w:val="0"/>
      <w:divBdr>
        <w:top w:val="none" w:sz="0" w:space="0" w:color="auto"/>
        <w:left w:val="none" w:sz="0" w:space="0" w:color="auto"/>
        <w:bottom w:val="none" w:sz="0" w:space="0" w:color="auto"/>
        <w:right w:val="none" w:sz="0" w:space="0" w:color="auto"/>
      </w:divBdr>
    </w:div>
    <w:div w:id="2043751303">
      <w:bodyDiv w:val="1"/>
      <w:marLeft w:val="0"/>
      <w:marRight w:val="0"/>
      <w:marTop w:val="0"/>
      <w:marBottom w:val="0"/>
      <w:divBdr>
        <w:top w:val="none" w:sz="0" w:space="0" w:color="auto"/>
        <w:left w:val="none" w:sz="0" w:space="0" w:color="auto"/>
        <w:bottom w:val="none" w:sz="0" w:space="0" w:color="auto"/>
        <w:right w:val="none" w:sz="0" w:space="0" w:color="auto"/>
      </w:divBdr>
    </w:div>
    <w:div w:id="2043942477">
      <w:bodyDiv w:val="1"/>
      <w:marLeft w:val="0"/>
      <w:marRight w:val="0"/>
      <w:marTop w:val="0"/>
      <w:marBottom w:val="0"/>
      <w:divBdr>
        <w:top w:val="none" w:sz="0" w:space="0" w:color="auto"/>
        <w:left w:val="none" w:sz="0" w:space="0" w:color="auto"/>
        <w:bottom w:val="none" w:sz="0" w:space="0" w:color="auto"/>
        <w:right w:val="none" w:sz="0" w:space="0" w:color="auto"/>
      </w:divBdr>
    </w:div>
    <w:div w:id="2045056452">
      <w:bodyDiv w:val="1"/>
      <w:marLeft w:val="0"/>
      <w:marRight w:val="0"/>
      <w:marTop w:val="0"/>
      <w:marBottom w:val="0"/>
      <w:divBdr>
        <w:top w:val="none" w:sz="0" w:space="0" w:color="auto"/>
        <w:left w:val="none" w:sz="0" w:space="0" w:color="auto"/>
        <w:bottom w:val="none" w:sz="0" w:space="0" w:color="auto"/>
        <w:right w:val="none" w:sz="0" w:space="0" w:color="auto"/>
      </w:divBdr>
    </w:div>
    <w:div w:id="2045061538">
      <w:bodyDiv w:val="1"/>
      <w:marLeft w:val="0"/>
      <w:marRight w:val="0"/>
      <w:marTop w:val="0"/>
      <w:marBottom w:val="0"/>
      <w:divBdr>
        <w:top w:val="none" w:sz="0" w:space="0" w:color="auto"/>
        <w:left w:val="none" w:sz="0" w:space="0" w:color="auto"/>
        <w:bottom w:val="none" w:sz="0" w:space="0" w:color="auto"/>
        <w:right w:val="none" w:sz="0" w:space="0" w:color="auto"/>
      </w:divBdr>
    </w:div>
    <w:div w:id="2046176843">
      <w:bodyDiv w:val="1"/>
      <w:marLeft w:val="0"/>
      <w:marRight w:val="0"/>
      <w:marTop w:val="0"/>
      <w:marBottom w:val="0"/>
      <w:divBdr>
        <w:top w:val="none" w:sz="0" w:space="0" w:color="auto"/>
        <w:left w:val="none" w:sz="0" w:space="0" w:color="auto"/>
        <w:bottom w:val="none" w:sz="0" w:space="0" w:color="auto"/>
        <w:right w:val="none" w:sz="0" w:space="0" w:color="auto"/>
      </w:divBdr>
    </w:div>
    <w:div w:id="2046712605">
      <w:bodyDiv w:val="1"/>
      <w:marLeft w:val="0"/>
      <w:marRight w:val="0"/>
      <w:marTop w:val="0"/>
      <w:marBottom w:val="0"/>
      <w:divBdr>
        <w:top w:val="none" w:sz="0" w:space="0" w:color="auto"/>
        <w:left w:val="none" w:sz="0" w:space="0" w:color="auto"/>
        <w:bottom w:val="none" w:sz="0" w:space="0" w:color="auto"/>
        <w:right w:val="none" w:sz="0" w:space="0" w:color="auto"/>
      </w:divBdr>
    </w:div>
    <w:div w:id="2047215823">
      <w:bodyDiv w:val="1"/>
      <w:marLeft w:val="0"/>
      <w:marRight w:val="0"/>
      <w:marTop w:val="0"/>
      <w:marBottom w:val="0"/>
      <w:divBdr>
        <w:top w:val="none" w:sz="0" w:space="0" w:color="auto"/>
        <w:left w:val="none" w:sz="0" w:space="0" w:color="auto"/>
        <w:bottom w:val="none" w:sz="0" w:space="0" w:color="auto"/>
        <w:right w:val="none" w:sz="0" w:space="0" w:color="auto"/>
      </w:divBdr>
    </w:div>
    <w:div w:id="2049720576">
      <w:bodyDiv w:val="1"/>
      <w:marLeft w:val="0"/>
      <w:marRight w:val="0"/>
      <w:marTop w:val="0"/>
      <w:marBottom w:val="0"/>
      <w:divBdr>
        <w:top w:val="none" w:sz="0" w:space="0" w:color="auto"/>
        <w:left w:val="none" w:sz="0" w:space="0" w:color="auto"/>
        <w:bottom w:val="none" w:sz="0" w:space="0" w:color="auto"/>
        <w:right w:val="none" w:sz="0" w:space="0" w:color="auto"/>
      </w:divBdr>
    </w:div>
    <w:div w:id="2049992284">
      <w:bodyDiv w:val="1"/>
      <w:marLeft w:val="0"/>
      <w:marRight w:val="0"/>
      <w:marTop w:val="0"/>
      <w:marBottom w:val="0"/>
      <w:divBdr>
        <w:top w:val="none" w:sz="0" w:space="0" w:color="auto"/>
        <w:left w:val="none" w:sz="0" w:space="0" w:color="auto"/>
        <w:bottom w:val="none" w:sz="0" w:space="0" w:color="auto"/>
        <w:right w:val="none" w:sz="0" w:space="0" w:color="auto"/>
      </w:divBdr>
    </w:div>
    <w:div w:id="2050296748">
      <w:bodyDiv w:val="1"/>
      <w:marLeft w:val="0"/>
      <w:marRight w:val="0"/>
      <w:marTop w:val="0"/>
      <w:marBottom w:val="0"/>
      <w:divBdr>
        <w:top w:val="none" w:sz="0" w:space="0" w:color="auto"/>
        <w:left w:val="none" w:sz="0" w:space="0" w:color="auto"/>
        <w:bottom w:val="none" w:sz="0" w:space="0" w:color="auto"/>
        <w:right w:val="none" w:sz="0" w:space="0" w:color="auto"/>
      </w:divBdr>
    </w:div>
    <w:div w:id="2051344661">
      <w:bodyDiv w:val="1"/>
      <w:marLeft w:val="0"/>
      <w:marRight w:val="0"/>
      <w:marTop w:val="0"/>
      <w:marBottom w:val="0"/>
      <w:divBdr>
        <w:top w:val="none" w:sz="0" w:space="0" w:color="auto"/>
        <w:left w:val="none" w:sz="0" w:space="0" w:color="auto"/>
        <w:bottom w:val="none" w:sz="0" w:space="0" w:color="auto"/>
        <w:right w:val="none" w:sz="0" w:space="0" w:color="auto"/>
      </w:divBdr>
    </w:div>
    <w:div w:id="2052073789">
      <w:bodyDiv w:val="1"/>
      <w:marLeft w:val="0"/>
      <w:marRight w:val="0"/>
      <w:marTop w:val="0"/>
      <w:marBottom w:val="0"/>
      <w:divBdr>
        <w:top w:val="none" w:sz="0" w:space="0" w:color="auto"/>
        <w:left w:val="none" w:sz="0" w:space="0" w:color="auto"/>
        <w:bottom w:val="none" w:sz="0" w:space="0" w:color="auto"/>
        <w:right w:val="none" w:sz="0" w:space="0" w:color="auto"/>
      </w:divBdr>
    </w:div>
    <w:div w:id="2052267152">
      <w:bodyDiv w:val="1"/>
      <w:marLeft w:val="0"/>
      <w:marRight w:val="0"/>
      <w:marTop w:val="0"/>
      <w:marBottom w:val="0"/>
      <w:divBdr>
        <w:top w:val="none" w:sz="0" w:space="0" w:color="auto"/>
        <w:left w:val="none" w:sz="0" w:space="0" w:color="auto"/>
        <w:bottom w:val="none" w:sz="0" w:space="0" w:color="auto"/>
        <w:right w:val="none" w:sz="0" w:space="0" w:color="auto"/>
      </w:divBdr>
    </w:div>
    <w:div w:id="2052610535">
      <w:bodyDiv w:val="1"/>
      <w:marLeft w:val="0"/>
      <w:marRight w:val="0"/>
      <w:marTop w:val="0"/>
      <w:marBottom w:val="0"/>
      <w:divBdr>
        <w:top w:val="none" w:sz="0" w:space="0" w:color="auto"/>
        <w:left w:val="none" w:sz="0" w:space="0" w:color="auto"/>
        <w:bottom w:val="none" w:sz="0" w:space="0" w:color="auto"/>
        <w:right w:val="none" w:sz="0" w:space="0" w:color="auto"/>
      </w:divBdr>
    </w:div>
    <w:div w:id="2053571583">
      <w:bodyDiv w:val="1"/>
      <w:marLeft w:val="0"/>
      <w:marRight w:val="0"/>
      <w:marTop w:val="0"/>
      <w:marBottom w:val="0"/>
      <w:divBdr>
        <w:top w:val="none" w:sz="0" w:space="0" w:color="auto"/>
        <w:left w:val="none" w:sz="0" w:space="0" w:color="auto"/>
        <w:bottom w:val="none" w:sz="0" w:space="0" w:color="auto"/>
        <w:right w:val="none" w:sz="0" w:space="0" w:color="auto"/>
      </w:divBdr>
    </w:div>
    <w:div w:id="2053728997">
      <w:bodyDiv w:val="1"/>
      <w:marLeft w:val="0"/>
      <w:marRight w:val="0"/>
      <w:marTop w:val="0"/>
      <w:marBottom w:val="0"/>
      <w:divBdr>
        <w:top w:val="none" w:sz="0" w:space="0" w:color="auto"/>
        <w:left w:val="none" w:sz="0" w:space="0" w:color="auto"/>
        <w:bottom w:val="none" w:sz="0" w:space="0" w:color="auto"/>
        <w:right w:val="none" w:sz="0" w:space="0" w:color="auto"/>
      </w:divBdr>
    </w:div>
    <w:div w:id="2054766229">
      <w:bodyDiv w:val="1"/>
      <w:marLeft w:val="0"/>
      <w:marRight w:val="0"/>
      <w:marTop w:val="0"/>
      <w:marBottom w:val="0"/>
      <w:divBdr>
        <w:top w:val="none" w:sz="0" w:space="0" w:color="auto"/>
        <w:left w:val="none" w:sz="0" w:space="0" w:color="auto"/>
        <w:bottom w:val="none" w:sz="0" w:space="0" w:color="auto"/>
        <w:right w:val="none" w:sz="0" w:space="0" w:color="auto"/>
      </w:divBdr>
    </w:div>
    <w:div w:id="2055156876">
      <w:bodyDiv w:val="1"/>
      <w:marLeft w:val="0"/>
      <w:marRight w:val="0"/>
      <w:marTop w:val="0"/>
      <w:marBottom w:val="0"/>
      <w:divBdr>
        <w:top w:val="none" w:sz="0" w:space="0" w:color="auto"/>
        <w:left w:val="none" w:sz="0" w:space="0" w:color="auto"/>
        <w:bottom w:val="none" w:sz="0" w:space="0" w:color="auto"/>
        <w:right w:val="none" w:sz="0" w:space="0" w:color="auto"/>
      </w:divBdr>
    </w:div>
    <w:div w:id="2056805872">
      <w:bodyDiv w:val="1"/>
      <w:marLeft w:val="0"/>
      <w:marRight w:val="0"/>
      <w:marTop w:val="0"/>
      <w:marBottom w:val="0"/>
      <w:divBdr>
        <w:top w:val="none" w:sz="0" w:space="0" w:color="auto"/>
        <w:left w:val="none" w:sz="0" w:space="0" w:color="auto"/>
        <w:bottom w:val="none" w:sz="0" w:space="0" w:color="auto"/>
        <w:right w:val="none" w:sz="0" w:space="0" w:color="auto"/>
      </w:divBdr>
    </w:div>
    <w:div w:id="2057002618">
      <w:bodyDiv w:val="1"/>
      <w:marLeft w:val="0"/>
      <w:marRight w:val="0"/>
      <w:marTop w:val="0"/>
      <w:marBottom w:val="0"/>
      <w:divBdr>
        <w:top w:val="none" w:sz="0" w:space="0" w:color="auto"/>
        <w:left w:val="none" w:sz="0" w:space="0" w:color="auto"/>
        <w:bottom w:val="none" w:sz="0" w:space="0" w:color="auto"/>
        <w:right w:val="none" w:sz="0" w:space="0" w:color="auto"/>
      </w:divBdr>
    </w:div>
    <w:div w:id="2057654308">
      <w:bodyDiv w:val="1"/>
      <w:marLeft w:val="0"/>
      <w:marRight w:val="0"/>
      <w:marTop w:val="0"/>
      <w:marBottom w:val="0"/>
      <w:divBdr>
        <w:top w:val="none" w:sz="0" w:space="0" w:color="auto"/>
        <w:left w:val="none" w:sz="0" w:space="0" w:color="auto"/>
        <w:bottom w:val="none" w:sz="0" w:space="0" w:color="auto"/>
        <w:right w:val="none" w:sz="0" w:space="0" w:color="auto"/>
      </w:divBdr>
    </w:div>
    <w:div w:id="2058770919">
      <w:bodyDiv w:val="1"/>
      <w:marLeft w:val="0"/>
      <w:marRight w:val="0"/>
      <w:marTop w:val="0"/>
      <w:marBottom w:val="0"/>
      <w:divBdr>
        <w:top w:val="none" w:sz="0" w:space="0" w:color="auto"/>
        <w:left w:val="none" w:sz="0" w:space="0" w:color="auto"/>
        <w:bottom w:val="none" w:sz="0" w:space="0" w:color="auto"/>
        <w:right w:val="none" w:sz="0" w:space="0" w:color="auto"/>
      </w:divBdr>
    </w:div>
    <w:div w:id="2059358370">
      <w:bodyDiv w:val="1"/>
      <w:marLeft w:val="0"/>
      <w:marRight w:val="0"/>
      <w:marTop w:val="0"/>
      <w:marBottom w:val="0"/>
      <w:divBdr>
        <w:top w:val="none" w:sz="0" w:space="0" w:color="auto"/>
        <w:left w:val="none" w:sz="0" w:space="0" w:color="auto"/>
        <w:bottom w:val="none" w:sz="0" w:space="0" w:color="auto"/>
        <w:right w:val="none" w:sz="0" w:space="0" w:color="auto"/>
      </w:divBdr>
    </w:div>
    <w:div w:id="2059426696">
      <w:bodyDiv w:val="1"/>
      <w:marLeft w:val="0"/>
      <w:marRight w:val="0"/>
      <w:marTop w:val="0"/>
      <w:marBottom w:val="0"/>
      <w:divBdr>
        <w:top w:val="none" w:sz="0" w:space="0" w:color="auto"/>
        <w:left w:val="none" w:sz="0" w:space="0" w:color="auto"/>
        <w:bottom w:val="none" w:sz="0" w:space="0" w:color="auto"/>
        <w:right w:val="none" w:sz="0" w:space="0" w:color="auto"/>
      </w:divBdr>
    </w:div>
    <w:div w:id="2059863847">
      <w:bodyDiv w:val="1"/>
      <w:marLeft w:val="0"/>
      <w:marRight w:val="0"/>
      <w:marTop w:val="0"/>
      <w:marBottom w:val="0"/>
      <w:divBdr>
        <w:top w:val="none" w:sz="0" w:space="0" w:color="auto"/>
        <w:left w:val="none" w:sz="0" w:space="0" w:color="auto"/>
        <w:bottom w:val="none" w:sz="0" w:space="0" w:color="auto"/>
        <w:right w:val="none" w:sz="0" w:space="0" w:color="auto"/>
      </w:divBdr>
    </w:div>
    <w:div w:id="2060129523">
      <w:bodyDiv w:val="1"/>
      <w:marLeft w:val="0"/>
      <w:marRight w:val="0"/>
      <w:marTop w:val="0"/>
      <w:marBottom w:val="0"/>
      <w:divBdr>
        <w:top w:val="none" w:sz="0" w:space="0" w:color="auto"/>
        <w:left w:val="none" w:sz="0" w:space="0" w:color="auto"/>
        <w:bottom w:val="none" w:sz="0" w:space="0" w:color="auto"/>
        <w:right w:val="none" w:sz="0" w:space="0" w:color="auto"/>
      </w:divBdr>
    </w:div>
    <w:div w:id="2060857217">
      <w:bodyDiv w:val="1"/>
      <w:marLeft w:val="0"/>
      <w:marRight w:val="0"/>
      <w:marTop w:val="0"/>
      <w:marBottom w:val="0"/>
      <w:divBdr>
        <w:top w:val="none" w:sz="0" w:space="0" w:color="auto"/>
        <w:left w:val="none" w:sz="0" w:space="0" w:color="auto"/>
        <w:bottom w:val="none" w:sz="0" w:space="0" w:color="auto"/>
        <w:right w:val="none" w:sz="0" w:space="0" w:color="auto"/>
      </w:divBdr>
    </w:div>
    <w:div w:id="2061047548">
      <w:bodyDiv w:val="1"/>
      <w:marLeft w:val="0"/>
      <w:marRight w:val="0"/>
      <w:marTop w:val="0"/>
      <w:marBottom w:val="0"/>
      <w:divBdr>
        <w:top w:val="none" w:sz="0" w:space="0" w:color="auto"/>
        <w:left w:val="none" w:sz="0" w:space="0" w:color="auto"/>
        <w:bottom w:val="none" w:sz="0" w:space="0" w:color="auto"/>
        <w:right w:val="none" w:sz="0" w:space="0" w:color="auto"/>
      </w:divBdr>
    </w:div>
    <w:div w:id="2062827018">
      <w:bodyDiv w:val="1"/>
      <w:marLeft w:val="0"/>
      <w:marRight w:val="0"/>
      <w:marTop w:val="0"/>
      <w:marBottom w:val="0"/>
      <w:divBdr>
        <w:top w:val="none" w:sz="0" w:space="0" w:color="auto"/>
        <w:left w:val="none" w:sz="0" w:space="0" w:color="auto"/>
        <w:bottom w:val="none" w:sz="0" w:space="0" w:color="auto"/>
        <w:right w:val="none" w:sz="0" w:space="0" w:color="auto"/>
      </w:divBdr>
    </w:div>
    <w:div w:id="2063166576">
      <w:bodyDiv w:val="1"/>
      <w:marLeft w:val="0"/>
      <w:marRight w:val="0"/>
      <w:marTop w:val="0"/>
      <w:marBottom w:val="0"/>
      <w:divBdr>
        <w:top w:val="none" w:sz="0" w:space="0" w:color="auto"/>
        <w:left w:val="none" w:sz="0" w:space="0" w:color="auto"/>
        <w:bottom w:val="none" w:sz="0" w:space="0" w:color="auto"/>
        <w:right w:val="none" w:sz="0" w:space="0" w:color="auto"/>
      </w:divBdr>
    </w:div>
    <w:div w:id="2063937436">
      <w:bodyDiv w:val="1"/>
      <w:marLeft w:val="0"/>
      <w:marRight w:val="0"/>
      <w:marTop w:val="0"/>
      <w:marBottom w:val="0"/>
      <w:divBdr>
        <w:top w:val="none" w:sz="0" w:space="0" w:color="auto"/>
        <w:left w:val="none" w:sz="0" w:space="0" w:color="auto"/>
        <w:bottom w:val="none" w:sz="0" w:space="0" w:color="auto"/>
        <w:right w:val="none" w:sz="0" w:space="0" w:color="auto"/>
      </w:divBdr>
    </w:div>
    <w:div w:id="2064715651">
      <w:bodyDiv w:val="1"/>
      <w:marLeft w:val="0"/>
      <w:marRight w:val="0"/>
      <w:marTop w:val="0"/>
      <w:marBottom w:val="0"/>
      <w:divBdr>
        <w:top w:val="none" w:sz="0" w:space="0" w:color="auto"/>
        <w:left w:val="none" w:sz="0" w:space="0" w:color="auto"/>
        <w:bottom w:val="none" w:sz="0" w:space="0" w:color="auto"/>
        <w:right w:val="none" w:sz="0" w:space="0" w:color="auto"/>
      </w:divBdr>
    </w:div>
    <w:div w:id="2065834119">
      <w:bodyDiv w:val="1"/>
      <w:marLeft w:val="0"/>
      <w:marRight w:val="0"/>
      <w:marTop w:val="0"/>
      <w:marBottom w:val="0"/>
      <w:divBdr>
        <w:top w:val="none" w:sz="0" w:space="0" w:color="auto"/>
        <w:left w:val="none" w:sz="0" w:space="0" w:color="auto"/>
        <w:bottom w:val="none" w:sz="0" w:space="0" w:color="auto"/>
        <w:right w:val="none" w:sz="0" w:space="0" w:color="auto"/>
      </w:divBdr>
    </w:div>
    <w:div w:id="2066879208">
      <w:bodyDiv w:val="1"/>
      <w:marLeft w:val="0"/>
      <w:marRight w:val="0"/>
      <w:marTop w:val="0"/>
      <w:marBottom w:val="0"/>
      <w:divBdr>
        <w:top w:val="none" w:sz="0" w:space="0" w:color="auto"/>
        <w:left w:val="none" w:sz="0" w:space="0" w:color="auto"/>
        <w:bottom w:val="none" w:sz="0" w:space="0" w:color="auto"/>
        <w:right w:val="none" w:sz="0" w:space="0" w:color="auto"/>
      </w:divBdr>
    </w:div>
    <w:div w:id="2067874677">
      <w:bodyDiv w:val="1"/>
      <w:marLeft w:val="0"/>
      <w:marRight w:val="0"/>
      <w:marTop w:val="0"/>
      <w:marBottom w:val="0"/>
      <w:divBdr>
        <w:top w:val="none" w:sz="0" w:space="0" w:color="auto"/>
        <w:left w:val="none" w:sz="0" w:space="0" w:color="auto"/>
        <w:bottom w:val="none" w:sz="0" w:space="0" w:color="auto"/>
        <w:right w:val="none" w:sz="0" w:space="0" w:color="auto"/>
      </w:divBdr>
    </w:div>
    <w:div w:id="2067877748">
      <w:bodyDiv w:val="1"/>
      <w:marLeft w:val="0"/>
      <w:marRight w:val="0"/>
      <w:marTop w:val="0"/>
      <w:marBottom w:val="0"/>
      <w:divBdr>
        <w:top w:val="none" w:sz="0" w:space="0" w:color="auto"/>
        <w:left w:val="none" w:sz="0" w:space="0" w:color="auto"/>
        <w:bottom w:val="none" w:sz="0" w:space="0" w:color="auto"/>
        <w:right w:val="none" w:sz="0" w:space="0" w:color="auto"/>
      </w:divBdr>
    </w:div>
    <w:div w:id="2068916298">
      <w:bodyDiv w:val="1"/>
      <w:marLeft w:val="0"/>
      <w:marRight w:val="0"/>
      <w:marTop w:val="0"/>
      <w:marBottom w:val="0"/>
      <w:divBdr>
        <w:top w:val="none" w:sz="0" w:space="0" w:color="auto"/>
        <w:left w:val="none" w:sz="0" w:space="0" w:color="auto"/>
        <w:bottom w:val="none" w:sz="0" w:space="0" w:color="auto"/>
        <w:right w:val="none" w:sz="0" w:space="0" w:color="auto"/>
      </w:divBdr>
    </w:div>
    <w:div w:id="2069110944">
      <w:bodyDiv w:val="1"/>
      <w:marLeft w:val="0"/>
      <w:marRight w:val="0"/>
      <w:marTop w:val="0"/>
      <w:marBottom w:val="0"/>
      <w:divBdr>
        <w:top w:val="none" w:sz="0" w:space="0" w:color="auto"/>
        <w:left w:val="none" w:sz="0" w:space="0" w:color="auto"/>
        <w:bottom w:val="none" w:sz="0" w:space="0" w:color="auto"/>
        <w:right w:val="none" w:sz="0" w:space="0" w:color="auto"/>
      </w:divBdr>
    </w:div>
    <w:div w:id="2069375500">
      <w:bodyDiv w:val="1"/>
      <w:marLeft w:val="0"/>
      <w:marRight w:val="0"/>
      <w:marTop w:val="0"/>
      <w:marBottom w:val="0"/>
      <w:divBdr>
        <w:top w:val="none" w:sz="0" w:space="0" w:color="auto"/>
        <w:left w:val="none" w:sz="0" w:space="0" w:color="auto"/>
        <w:bottom w:val="none" w:sz="0" w:space="0" w:color="auto"/>
        <w:right w:val="none" w:sz="0" w:space="0" w:color="auto"/>
      </w:divBdr>
    </w:div>
    <w:div w:id="2069500230">
      <w:bodyDiv w:val="1"/>
      <w:marLeft w:val="0"/>
      <w:marRight w:val="0"/>
      <w:marTop w:val="0"/>
      <w:marBottom w:val="0"/>
      <w:divBdr>
        <w:top w:val="none" w:sz="0" w:space="0" w:color="auto"/>
        <w:left w:val="none" w:sz="0" w:space="0" w:color="auto"/>
        <w:bottom w:val="none" w:sz="0" w:space="0" w:color="auto"/>
        <w:right w:val="none" w:sz="0" w:space="0" w:color="auto"/>
      </w:divBdr>
    </w:div>
    <w:div w:id="2069566861">
      <w:bodyDiv w:val="1"/>
      <w:marLeft w:val="0"/>
      <w:marRight w:val="0"/>
      <w:marTop w:val="0"/>
      <w:marBottom w:val="0"/>
      <w:divBdr>
        <w:top w:val="none" w:sz="0" w:space="0" w:color="auto"/>
        <w:left w:val="none" w:sz="0" w:space="0" w:color="auto"/>
        <w:bottom w:val="none" w:sz="0" w:space="0" w:color="auto"/>
        <w:right w:val="none" w:sz="0" w:space="0" w:color="auto"/>
      </w:divBdr>
    </w:div>
    <w:div w:id="2071994568">
      <w:bodyDiv w:val="1"/>
      <w:marLeft w:val="0"/>
      <w:marRight w:val="0"/>
      <w:marTop w:val="0"/>
      <w:marBottom w:val="0"/>
      <w:divBdr>
        <w:top w:val="none" w:sz="0" w:space="0" w:color="auto"/>
        <w:left w:val="none" w:sz="0" w:space="0" w:color="auto"/>
        <w:bottom w:val="none" w:sz="0" w:space="0" w:color="auto"/>
        <w:right w:val="none" w:sz="0" w:space="0" w:color="auto"/>
      </w:divBdr>
    </w:div>
    <w:div w:id="2072076546">
      <w:bodyDiv w:val="1"/>
      <w:marLeft w:val="0"/>
      <w:marRight w:val="0"/>
      <w:marTop w:val="0"/>
      <w:marBottom w:val="0"/>
      <w:divBdr>
        <w:top w:val="none" w:sz="0" w:space="0" w:color="auto"/>
        <w:left w:val="none" w:sz="0" w:space="0" w:color="auto"/>
        <w:bottom w:val="none" w:sz="0" w:space="0" w:color="auto"/>
        <w:right w:val="none" w:sz="0" w:space="0" w:color="auto"/>
      </w:divBdr>
    </w:div>
    <w:div w:id="2072193180">
      <w:bodyDiv w:val="1"/>
      <w:marLeft w:val="0"/>
      <w:marRight w:val="0"/>
      <w:marTop w:val="0"/>
      <w:marBottom w:val="0"/>
      <w:divBdr>
        <w:top w:val="none" w:sz="0" w:space="0" w:color="auto"/>
        <w:left w:val="none" w:sz="0" w:space="0" w:color="auto"/>
        <w:bottom w:val="none" w:sz="0" w:space="0" w:color="auto"/>
        <w:right w:val="none" w:sz="0" w:space="0" w:color="auto"/>
      </w:divBdr>
    </w:div>
    <w:div w:id="2072342584">
      <w:bodyDiv w:val="1"/>
      <w:marLeft w:val="0"/>
      <w:marRight w:val="0"/>
      <w:marTop w:val="0"/>
      <w:marBottom w:val="0"/>
      <w:divBdr>
        <w:top w:val="none" w:sz="0" w:space="0" w:color="auto"/>
        <w:left w:val="none" w:sz="0" w:space="0" w:color="auto"/>
        <w:bottom w:val="none" w:sz="0" w:space="0" w:color="auto"/>
        <w:right w:val="none" w:sz="0" w:space="0" w:color="auto"/>
      </w:divBdr>
    </w:div>
    <w:div w:id="2073428891">
      <w:bodyDiv w:val="1"/>
      <w:marLeft w:val="0"/>
      <w:marRight w:val="0"/>
      <w:marTop w:val="0"/>
      <w:marBottom w:val="0"/>
      <w:divBdr>
        <w:top w:val="none" w:sz="0" w:space="0" w:color="auto"/>
        <w:left w:val="none" w:sz="0" w:space="0" w:color="auto"/>
        <w:bottom w:val="none" w:sz="0" w:space="0" w:color="auto"/>
        <w:right w:val="none" w:sz="0" w:space="0" w:color="auto"/>
      </w:divBdr>
    </w:div>
    <w:div w:id="2074235553">
      <w:bodyDiv w:val="1"/>
      <w:marLeft w:val="0"/>
      <w:marRight w:val="0"/>
      <w:marTop w:val="0"/>
      <w:marBottom w:val="0"/>
      <w:divBdr>
        <w:top w:val="none" w:sz="0" w:space="0" w:color="auto"/>
        <w:left w:val="none" w:sz="0" w:space="0" w:color="auto"/>
        <w:bottom w:val="none" w:sz="0" w:space="0" w:color="auto"/>
        <w:right w:val="none" w:sz="0" w:space="0" w:color="auto"/>
      </w:divBdr>
    </w:div>
    <w:div w:id="2074309896">
      <w:bodyDiv w:val="1"/>
      <w:marLeft w:val="0"/>
      <w:marRight w:val="0"/>
      <w:marTop w:val="0"/>
      <w:marBottom w:val="0"/>
      <w:divBdr>
        <w:top w:val="none" w:sz="0" w:space="0" w:color="auto"/>
        <w:left w:val="none" w:sz="0" w:space="0" w:color="auto"/>
        <w:bottom w:val="none" w:sz="0" w:space="0" w:color="auto"/>
        <w:right w:val="none" w:sz="0" w:space="0" w:color="auto"/>
      </w:divBdr>
    </w:div>
    <w:div w:id="2074426515">
      <w:bodyDiv w:val="1"/>
      <w:marLeft w:val="0"/>
      <w:marRight w:val="0"/>
      <w:marTop w:val="0"/>
      <w:marBottom w:val="0"/>
      <w:divBdr>
        <w:top w:val="none" w:sz="0" w:space="0" w:color="auto"/>
        <w:left w:val="none" w:sz="0" w:space="0" w:color="auto"/>
        <w:bottom w:val="none" w:sz="0" w:space="0" w:color="auto"/>
        <w:right w:val="none" w:sz="0" w:space="0" w:color="auto"/>
      </w:divBdr>
    </w:div>
    <w:div w:id="2074546471">
      <w:bodyDiv w:val="1"/>
      <w:marLeft w:val="0"/>
      <w:marRight w:val="0"/>
      <w:marTop w:val="0"/>
      <w:marBottom w:val="0"/>
      <w:divBdr>
        <w:top w:val="none" w:sz="0" w:space="0" w:color="auto"/>
        <w:left w:val="none" w:sz="0" w:space="0" w:color="auto"/>
        <w:bottom w:val="none" w:sz="0" w:space="0" w:color="auto"/>
        <w:right w:val="none" w:sz="0" w:space="0" w:color="auto"/>
      </w:divBdr>
    </w:div>
    <w:div w:id="2074769182">
      <w:bodyDiv w:val="1"/>
      <w:marLeft w:val="0"/>
      <w:marRight w:val="0"/>
      <w:marTop w:val="0"/>
      <w:marBottom w:val="0"/>
      <w:divBdr>
        <w:top w:val="none" w:sz="0" w:space="0" w:color="auto"/>
        <w:left w:val="none" w:sz="0" w:space="0" w:color="auto"/>
        <w:bottom w:val="none" w:sz="0" w:space="0" w:color="auto"/>
        <w:right w:val="none" w:sz="0" w:space="0" w:color="auto"/>
      </w:divBdr>
    </w:div>
    <w:div w:id="2075081346">
      <w:bodyDiv w:val="1"/>
      <w:marLeft w:val="0"/>
      <w:marRight w:val="0"/>
      <w:marTop w:val="0"/>
      <w:marBottom w:val="0"/>
      <w:divBdr>
        <w:top w:val="none" w:sz="0" w:space="0" w:color="auto"/>
        <w:left w:val="none" w:sz="0" w:space="0" w:color="auto"/>
        <w:bottom w:val="none" w:sz="0" w:space="0" w:color="auto"/>
        <w:right w:val="none" w:sz="0" w:space="0" w:color="auto"/>
      </w:divBdr>
    </w:div>
    <w:div w:id="2075159932">
      <w:bodyDiv w:val="1"/>
      <w:marLeft w:val="0"/>
      <w:marRight w:val="0"/>
      <w:marTop w:val="0"/>
      <w:marBottom w:val="0"/>
      <w:divBdr>
        <w:top w:val="none" w:sz="0" w:space="0" w:color="auto"/>
        <w:left w:val="none" w:sz="0" w:space="0" w:color="auto"/>
        <w:bottom w:val="none" w:sz="0" w:space="0" w:color="auto"/>
        <w:right w:val="none" w:sz="0" w:space="0" w:color="auto"/>
      </w:divBdr>
    </w:div>
    <w:div w:id="2075349962">
      <w:bodyDiv w:val="1"/>
      <w:marLeft w:val="0"/>
      <w:marRight w:val="0"/>
      <w:marTop w:val="0"/>
      <w:marBottom w:val="0"/>
      <w:divBdr>
        <w:top w:val="none" w:sz="0" w:space="0" w:color="auto"/>
        <w:left w:val="none" w:sz="0" w:space="0" w:color="auto"/>
        <w:bottom w:val="none" w:sz="0" w:space="0" w:color="auto"/>
        <w:right w:val="none" w:sz="0" w:space="0" w:color="auto"/>
      </w:divBdr>
    </w:div>
    <w:div w:id="2075543809">
      <w:bodyDiv w:val="1"/>
      <w:marLeft w:val="0"/>
      <w:marRight w:val="0"/>
      <w:marTop w:val="0"/>
      <w:marBottom w:val="0"/>
      <w:divBdr>
        <w:top w:val="none" w:sz="0" w:space="0" w:color="auto"/>
        <w:left w:val="none" w:sz="0" w:space="0" w:color="auto"/>
        <w:bottom w:val="none" w:sz="0" w:space="0" w:color="auto"/>
        <w:right w:val="none" w:sz="0" w:space="0" w:color="auto"/>
      </w:divBdr>
    </w:div>
    <w:div w:id="2076393234">
      <w:bodyDiv w:val="1"/>
      <w:marLeft w:val="0"/>
      <w:marRight w:val="0"/>
      <w:marTop w:val="0"/>
      <w:marBottom w:val="0"/>
      <w:divBdr>
        <w:top w:val="none" w:sz="0" w:space="0" w:color="auto"/>
        <w:left w:val="none" w:sz="0" w:space="0" w:color="auto"/>
        <w:bottom w:val="none" w:sz="0" w:space="0" w:color="auto"/>
        <w:right w:val="none" w:sz="0" w:space="0" w:color="auto"/>
      </w:divBdr>
    </w:div>
    <w:div w:id="2076466434">
      <w:bodyDiv w:val="1"/>
      <w:marLeft w:val="0"/>
      <w:marRight w:val="0"/>
      <w:marTop w:val="0"/>
      <w:marBottom w:val="0"/>
      <w:divBdr>
        <w:top w:val="none" w:sz="0" w:space="0" w:color="auto"/>
        <w:left w:val="none" w:sz="0" w:space="0" w:color="auto"/>
        <w:bottom w:val="none" w:sz="0" w:space="0" w:color="auto"/>
        <w:right w:val="none" w:sz="0" w:space="0" w:color="auto"/>
      </w:divBdr>
    </w:div>
    <w:div w:id="2076470126">
      <w:bodyDiv w:val="1"/>
      <w:marLeft w:val="0"/>
      <w:marRight w:val="0"/>
      <w:marTop w:val="0"/>
      <w:marBottom w:val="0"/>
      <w:divBdr>
        <w:top w:val="none" w:sz="0" w:space="0" w:color="auto"/>
        <w:left w:val="none" w:sz="0" w:space="0" w:color="auto"/>
        <w:bottom w:val="none" w:sz="0" w:space="0" w:color="auto"/>
        <w:right w:val="none" w:sz="0" w:space="0" w:color="auto"/>
      </w:divBdr>
    </w:div>
    <w:div w:id="2077387976">
      <w:bodyDiv w:val="1"/>
      <w:marLeft w:val="0"/>
      <w:marRight w:val="0"/>
      <w:marTop w:val="0"/>
      <w:marBottom w:val="0"/>
      <w:divBdr>
        <w:top w:val="none" w:sz="0" w:space="0" w:color="auto"/>
        <w:left w:val="none" w:sz="0" w:space="0" w:color="auto"/>
        <w:bottom w:val="none" w:sz="0" w:space="0" w:color="auto"/>
        <w:right w:val="none" w:sz="0" w:space="0" w:color="auto"/>
      </w:divBdr>
    </w:div>
    <w:div w:id="2078237638">
      <w:bodyDiv w:val="1"/>
      <w:marLeft w:val="0"/>
      <w:marRight w:val="0"/>
      <w:marTop w:val="0"/>
      <w:marBottom w:val="0"/>
      <w:divBdr>
        <w:top w:val="none" w:sz="0" w:space="0" w:color="auto"/>
        <w:left w:val="none" w:sz="0" w:space="0" w:color="auto"/>
        <w:bottom w:val="none" w:sz="0" w:space="0" w:color="auto"/>
        <w:right w:val="none" w:sz="0" w:space="0" w:color="auto"/>
      </w:divBdr>
    </w:div>
    <w:div w:id="2079401930">
      <w:bodyDiv w:val="1"/>
      <w:marLeft w:val="0"/>
      <w:marRight w:val="0"/>
      <w:marTop w:val="0"/>
      <w:marBottom w:val="0"/>
      <w:divBdr>
        <w:top w:val="none" w:sz="0" w:space="0" w:color="auto"/>
        <w:left w:val="none" w:sz="0" w:space="0" w:color="auto"/>
        <w:bottom w:val="none" w:sz="0" w:space="0" w:color="auto"/>
        <w:right w:val="none" w:sz="0" w:space="0" w:color="auto"/>
      </w:divBdr>
    </w:div>
    <w:div w:id="2080782814">
      <w:bodyDiv w:val="1"/>
      <w:marLeft w:val="0"/>
      <w:marRight w:val="0"/>
      <w:marTop w:val="0"/>
      <w:marBottom w:val="0"/>
      <w:divBdr>
        <w:top w:val="none" w:sz="0" w:space="0" w:color="auto"/>
        <w:left w:val="none" w:sz="0" w:space="0" w:color="auto"/>
        <w:bottom w:val="none" w:sz="0" w:space="0" w:color="auto"/>
        <w:right w:val="none" w:sz="0" w:space="0" w:color="auto"/>
      </w:divBdr>
    </w:div>
    <w:div w:id="2081440701">
      <w:bodyDiv w:val="1"/>
      <w:marLeft w:val="0"/>
      <w:marRight w:val="0"/>
      <w:marTop w:val="0"/>
      <w:marBottom w:val="0"/>
      <w:divBdr>
        <w:top w:val="none" w:sz="0" w:space="0" w:color="auto"/>
        <w:left w:val="none" w:sz="0" w:space="0" w:color="auto"/>
        <w:bottom w:val="none" w:sz="0" w:space="0" w:color="auto"/>
        <w:right w:val="none" w:sz="0" w:space="0" w:color="auto"/>
      </w:divBdr>
    </w:div>
    <w:div w:id="2081900306">
      <w:bodyDiv w:val="1"/>
      <w:marLeft w:val="0"/>
      <w:marRight w:val="0"/>
      <w:marTop w:val="0"/>
      <w:marBottom w:val="0"/>
      <w:divBdr>
        <w:top w:val="none" w:sz="0" w:space="0" w:color="auto"/>
        <w:left w:val="none" w:sz="0" w:space="0" w:color="auto"/>
        <w:bottom w:val="none" w:sz="0" w:space="0" w:color="auto"/>
        <w:right w:val="none" w:sz="0" w:space="0" w:color="auto"/>
      </w:divBdr>
    </w:div>
    <w:div w:id="2084721322">
      <w:bodyDiv w:val="1"/>
      <w:marLeft w:val="0"/>
      <w:marRight w:val="0"/>
      <w:marTop w:val="0"/>
      <w:marBottom w:val="0"/>
      <w:divBdr>
        <w:top w:val="none" w:sz="0" w:space="0" w:color="auto"/>
        <w:left w:val="none" w:sz="0" w:space="0" w:color="auto"/>
        <w:bottom w:val="none" w:sz="0" w:space="0" w:color="auto"/>
        <w:right w:val="none" w:sz="0" w:space="0" w:color="auto"/>
      </w:divBdr>
    </w:div>
    <w:div w:id="2085224475">
      <w:bodyDiv w:val="1"/>
      <w:marLeft w:val="0"/>
      <w:marRight w:val="0"/>
      <w:marTop w:val="0"/>
      <w:marBottom w:val="0"/>
      <w:divBdr>
        <w:top w:val="none" w:sz="0" w:space="0" w:color="auto"/>
        <w:left w:val="none" w:sz="0" w:space="0" w:color="auto"/>
        <w:bottom w:val="none" w:sz="0" w:space="0" w:color="auto"/>
        <w:right w:val="none" w:sz="0" w:space="0" w:color="auto"/>
      </w:divBdr>
    </w:div>
    <w:div w:id="2086221058">
      <w:bodyDiv w:val="1"/>
      <w:marLeft w:val="0"/>
      <w:marRight w:val="0"/>
      <w:marTop w:val="0"/>
      <w:marBottom w:val="0"/>
      <w:divBdr>
        <w:top w:val="none" w:sz="0" w:space="0" w:color="auto"/>
        <w:left w:val="none" w:sz="0" w:space="0" w:color="auto"/>
        <w:bottom w:val="none" w:sz="0" w:space="0" w:color="auto"/>
        <w:right w:val="none" w:sz="0" w:space="0" w:color="auto"/>
      </w:divBdr>
    </w:div>
    <w:div w:id="2086224275">
      <w:bodyDiv w:val="1"/>
      <w:marLeft w:val="0"/>
      <w:marRight w:val="0"/>
      <w:marTop w:val="0"/>
      <w:marBottom w:val="0"/>
      <w:divBdr>
        <w:top w:val="none" w:sz="0" w:space="0" w:color="auto"/>
        <w:left w:val="none" w:sz="0" w:space="0" w:color="auto"/>
        <w:bottom w:val="none" w:sz="0" w:space="0" w:color="auto"/>
        <w:right w:val="none" w:sz="0" w:space="0" w:color="auto"/>
      </w:divBdr>
    </w:div>
    <w:div w:id="2087337440">
      <w:bodyDiv w:val="1"/>
      <w:marLeft w:val="0"/>
      <w:marRight w:val="0"/>
      <w:marTop w:val="0"/>
      <w:marBottom w:val="0"/>
      <w:divBdr>
        <w:top w:val="none" w:sz="0" w:space="0" w:color="auto"/>
        <w:left w:val="none" w:sz="0" w:space="0" w:color="auto"/>
        <w:bottom w:val="none" w:sz="0" w:space="0" w:color="auto"/>
        <w:right w:val="none" w:sz="0" w:space="0" w:color="auto"/>
      </w:divBdr>
    </w:div>
    <w:div w:id="2087796461">
      <w:bodyDiv w:val="1"/>
      <w:marLeft w:val="0"/>
      <w:marRight w:val="0"/>
      <w:marTop w:val="0"/>
      <w:marBottom w:val="0"/>
      <w:divBdr>
        <w:top w:val="none" w:sz="0" w:space="0" w:color="auto"/>
        <w:left w:val="none" w:sz="0" w:space="0" w:color="auto"/>
        <w:bottom w:val="none" w:sz="0" w:space="0" w:color="auto"/>
        <w:right w:val="none" w:sz="0" w:space="0" w:color="auto"/>
      </w:divBdr>
    </w:div>
    <w:div w:id="2088070992">
      <w:bodyDiv w:val="1"/>
      <w:marLeft w:val="0"/>
      <w:marRight w:val="0"/>
      <w:marTop w:val="0"/>
      <w:marBottom w:val="0"/>
      <w:divBdr>
        <w:top w:val="none" w:sz="0" w:space="0" w:color="auto"/>
        <w:left w:val="none" w:sz="0" w:space="0" w:color="auto"/>
        <w:bottom w:val="none" w:sz="0" w:space="0" w:color="auto"/>
        <w:right w:val="none" w:sz="0" w:space="0" w:color="auto"/>
      </w:divBdr>
    </w:div>
    <w:div w:id="2088965173">
      <w:bodyDiv w:val="1"/>
      <w:marLeft w:val="0"/>
      <w:marRight w:val="0"/>
      <w:marTop w:val="0"/>
      <w:marBottom w:val="0"/>
      <w:divBdr>
        <w:top w:val="none" w:sz="0" w:space="0" w:color="auto"/>
        <w:left w:val="none" w:sz="0" w:space="0" w:color="auto"/>
        <w:bottom w:val="none" w:sz="0" w:space="0" w:color="auto"/>
        <w:right w:val="none" w:sz="0" w:space="0" w:color="auto"/>
      </w:divBdr>
    </w:div>
    <w:div w:id="2089227427">
      <w:bodyDiv w:val="1"/>
      <w:marLeft w:val="0"/>
      <w:marRight w:val="0"/>
      <w:marTop w:val="0"/>
      <w:marBottom w:val="0"/>
      <w:divBdr>
        <w:top w:val="none" w:sz="0" w:space="0" w:color="auto"/>
        <w:left w:val="none" w:sz="0" w:space="0" w:color="auto"/>
        <w:bottom w:val="none" w:sz="0" w:space="0" w:color="auto"/>
        <w:right w:val="none" w:sz="0" w:space="0" w:color="auto"/>
      </w:divBdr>
    </w:div>
    <w:div w:id="2091345373">
      <w:bodyDiv w:val="1"/>
      <w:marLeft w:val="0"/>
      <w:marRight w:val="0"/>
      <w:marTop w:val="0"/>
      <w:marBottom w:val="0"/>
      <w:divBdr>
        <w:top w:val="none" w:sz="0" w:space="0" w:color="auto"/>
        <w:left w:val="none" w:sz="0" w:space="0" w:color="auto"/>
        <w:bottom w:val="none" w:sz="0" w:space="0" w:color="auto"/>
        <w:right w:val="none" w:sz="0" w:space="0" w:color="auto"/>
      </w:divBdr>
    </w:div>
    <w:div w:id="2091388033">
      <w:bodyDiv w:val="1"/>
      <w:marLeft w:val="0"/>
      <w:marRight w:val="0"/>
      <w:marTop w:val="0"/>
      <w:marBottom w:val="0"/>
      <w:divBdr>
        <w:top w:val="none" w:sz="0" w:space="0" w:color="auto"/>
        <w:left w:val="none" w:sz="0" w:space="0" w:color="auto"/>
        <w:bottom w:val="none" w:sz="0" w:space="0" w:color="auto"/>
        <w:right w:val="none" w:sz="0" w:space="0" w:color="auto"/>
      </w:divBdr>
    </w:div>
    <w:div w:id="2091389700">
      <w:bodyDiv w:val="1"/>
      <w:marLeft w:val="0"/>
      <w:marRight w:val="0"/>
      <w:marTop w:val="0"/>
      <w:marBottom w:val="0"/>
      <w:divBdr>
        <w:top w:val="none" w:sz="0" w:space="0" w:color="auto"/>
        <w:left w:val="none" w:sz="0" w:space="0" w:color="auto"/>
        <w:bottom w:val="none" w:sz="0" w:space="0" w:color="auto"/>
        <w:right w:val="none" w:sz="0" w:space="0" w:color="auto"/>
      </w:divBdr>
    </w:div>
    <w:div w:id="2091653363">
      <w:bodyDiv w:val="1"/>
      <w:marLeft w:val="0"/>
      <w:marRight w:val="0"/>
      <w:marTop w:val="0"/>
      <w:marBottom w:val="0"/>
      <w:divBdr>
        <w:top w:val="none" w:sz="0" w:space="0" w:color="auto"/>
        <w:left w:val="none" w:sz="0" w:space="0" w:color="auto"/>
        <w:bottom w:val="none" w:sz="0" w:space="0" w:color="auto"/>
        <w:right w:val="none" w:sz="0" w:space="0" w:color="auto"/>
      </w:divBdr>
    </w:div>
    <w:div w:id="2093890137">
      <w:bodyDiv w:val="1"/>
      <w:marLeft w:val="0"/>
      <w:marRight w:val="0"/>
      <w:marTop w:val="0"/>
      <w:marBottom w:val="0"/>
      <w:divBdr>
        <w:top w:val="none" w:sz="0" w:space="0" w:color="auto"/>
        <w:left w:val="none" w:sz="0" w:space="0" w:color="auto"/>
        <w:bottom w:val="none" w:sz="0" w:space="0" w:color="auto"/>
        <w:right w:val="none" w:sz="0" w:space="0" w:color="auto"/>
      </w:divBdr>
    </w:div>
    <w:div w:id="2093891517">
      <w:bodyDiv w:val="1"/>
      <w:marLeft w:val="0"/>
      <w:marRight w:val="0"/>
      <w:marTop w:val="0"/>
      <w:marBottom w:val="0"/>
      <w:divBdr>
        <w:top w:val="none" w:sz="0" w:space="0" w:color="auto"/>
        <w:left w:val="none" w:sz="0" w:space="0" w:color="auto"/>
        <w:bottom w:val="none" w:sz="0" w:space="0" w:color="auto"/>
        <w:right w:val="none" w:sz="0" w:space="0" w:color="auto"/>
      </w:divBdr>
    </w:div>
    <w:div w:id="2094543594">
      <w:bodyDiv w:val="1"/>
      <w:marLeft w:val="0"/>
      <w:marRight w:val="0"/>
      <w:marTop w:val="0"/>
      <w:marBottom w:val="0"/>
      <w:divBdr>
        <w:top w:val="none" w:sz="0" w:space="0" w:color="auto"/>
        <w:left w:val="none" w:sz="0" w:space="0" w:color="auto"/>
        <w:bottom w:val="none" w:sz="0" w:space="0" w:color="auto"/>
        <w:right w:val="none" w:sz="0" w:space="0" w:color="auto"/>
      </w:divBdr>
    </w:div>
    <w:div w:id="2094937112">
      <w:bodyDiv w:val="1"/>
      <w:marLeft w:val="0"/>
      <w:marRight w:val="0"/>
      <w:marTop w:val="0"/>
      <w:marBottom w:val="0"/>
      <w:divBdr>
        <w:top w:val="none" w:sz="0" w:space="0" w:color="auto"/>
        <w:left w:val="none" w:sz="0" w:space="0" w:color="auto"/>
        <w:bottom w:val="none" w:sz="0" w:space="0" w:color="auto"/>
        <w:right w:val="none" w:sz="0" w:space="0" w:color="auto"/>
      </w:divBdr>
    </w:div>
    <w:div w:id="2095467152">
      <w:bodyDiv w:val="1"/>
      <w:marLeft w:val="0"/>
      <w:marRight w:val="0"/>
      <w:marTop w:val="0"/>
      <w:marBottom w:val="0"/>
      <w:divBdr>
        <w:top w:val="none" w:sz="0" w:space="0" w:color="auto"/>
        <w:left w:val="none" w:sz="0" w:space="0" w:color="auto"/>
        <w:bottom w:val="none" w:sz="0" w:space="0" w:color="auto"/>
        <w:right w:val="none" w:sz="0" w:space="0" w:color="auto"/>
      </w:divBdr>
    </w:div>
    <w:div w:id="2095542342">
      <w:bodyDiv w:val="1"/>
      <w:marLeft w:val="0"/>
      <w:marRight w:val="0"/>
      <w:marTop w:val="0"/>
      <w:marBottom w:val="0"/>
      <w:divBdr>
        <w:top w:val="none" w:sz="0" w:space="0" w:color="auto"/>
        <w:left w:val="none" w:sz="0" w:space="0" w:color="auto"/>
        <w:bottom w:val="none" w:sz="0" w:space="0" w:color="auto"/>
        <w:right w:val="none" w:sz="0" w:space="0" w:color="auto"/>
      </w:divBdr>
    </w:div>
    <w:div w:id="2095591615">
      <w:bodyDiv w:val="1"/>
      <w:marLeft w:val="0"/>
      <w:marRight w:val="0"/>
      <w:marTop w:val="0"/>
      <w:marBottom w:val="0"/>
      <w:divBdr>
        <w:top w:val="none" w:sz="0" w:space="0" w:color="auto"/>
        <w:left w:val="none" w:sz="0" w:space="0" w:color="auto"/>
        <w:bottom w:val="none" w:sz="0" w:space="0" w:color="auto"/>
        <w:right w:val="none" w:sz="0" w:space="0" w:color="auto"/>
      </w:divBdr>
    </w:div>
    <w:div w:id="2096784866">
      <w:bodyDiv w:val="1"/>
      <w:marLeft w:val="0"/>
      <w:marRight w:val="0"/>
      <w:marTop w:val="0"/>
      <w:marBottom w:val="0"/>
      <w:divBdr>
        <w:top w:val="none" w:sz="0" w:space="0" w:color="auto"/>
        <w:left w:val="none" w:sz="0" w:space="0" w:color="auto"/>
        <w:bottom w:val="none" w:sz="0" w:space="0" w:color="auto"/>
        <w:right w:val="none" w:sz="0" w:space="0" w:color="auto"/>
      </w:divBdr>
    </w:div>
    <w:div w:id="2097094779">
      <w:bodyDiv w:val="1"/>
      <w:marLeft w:val="0"/>
      <w:marRight w:val="0"/>
      <w:marTop w:val="0"/>
      <w:marBottom w:val="0"/>
      <w:divBdr>
        <w:top w:val="none" w:sz="0" w:space="0" w:color="auto"/>
        <w:left w:val="none" w:sz="0" w:space="0" w:color="auto"/>
        <w:bottom w:val="none" w:sz="0" w:space="0" w:color="auto"/>
        <w:right w:val="none" w:sz="0" w:space="0" w:color="auto"/>
      </w:divBdr>
    </w:div>
    <w:div w:id="2097244613">
      <w:bodyDiv w:val="1"/>
      <w:marLeft w:val="0"/>
      <w:marRight w:val="0"/>
      <w:marTop w:val="0"/>
      <w:marBottom w:val="0"/>
      <w:divBdr>
        <w:top w:val="none" w:sz="0" w:space="0" w:color="auto"/>
        <w:left w:val="none" w:sz="0" w:space="0" w:color="auto"/>
        <w:bottom w:val="none" w:sz="0" w:space="0" w:color="auto"/>
        <w:right w:val="none" w:sz="0" w:space="0" w:color="auto"/>
      </w:divBdr>
    </w:div>
    <w:div w:id="2097288454">
      <w:bodyDiv w:val="1"/>
      <w:marLeft w:val="0"/>
      <w:marRight w:val="0"/>
      <w:marTop w:val="0"/>
      <w:marBottom w:val="0"/>
      <w:divBdr>
        <w:top w:val="none" w:sz="0" w:space="0" w:color="auto"/>
        <w:left w:val="none" w:sz="0" w:space="0" w:color="auto"/>
        <w:bottom w:val="none" w:sz="0" w:space="0" w:color="auto"/>
        <w:right w:val="none" w:sz="0" w:space="0" w:color="auto"/>
      </w:divBdr>
    </w:div>
    <w:div w:id="2098212841">
      <w:bodyDiv w:val="1"/>
      <w:marLeft w:val="0"/>
      <w:marRight w:val="0"/>
      <w:marTop w:val="0"/>
      <w:marBottom w:val="0"/>
      <w:divBdr>
        <w:top w:val="none" w:sz="0" w:space="0" w:color="auto"/>
        <w:left w:val="none" w:sz="0" w:space="0" w:color="auto"/>
        <w:bottom w:val="none" w:sz="0" w:space="0" w:color="auto"/>
        <w:right w:val="none" w:sz="0" w:space="0" w:color="auto"/>
      </w:divBdr>
    </w:div>
    <w:div w:id="2098401034">
      <w:bodyDiv w:val="1"/>
      <w:marLeft w:val="0"/>
      <w:marRight w:val="0"/>
      <w:marTop w:val="0"/>
      <w:marBottom w:val="0"/>
      <w:divBdr>
        <w:top w:val="none" w:sz="0" w:space="0" w:color="auto"/>
        <w:left w:val="none" w:sz="0" w:space="0" w:color="auto"/>
        <w:bottom w:val="none" w:sz="0" w:space="0" w:color="auto"/>
        <w:right w:val="none" w:sz="0" w:space="0" w:color="auto"/>
      </w:divBdr>
    </w:div>
    <w:div w:id="2099475583">
      <w:bodyDiv w:val="1"/>
      <w:marLeft w:val="0"/>
      <w:marRight w:val="0"/>
      <w:marTop w:val="0"/>
      <w:marBottom w:val="0"/>
      <w:divBdr>
        <w:top w:val="none" w:sz="0" w:space="0" w:color="auto"/>
        <w:left w:val="none" w:sz="0" w:space="0" w:color="auto"/>
        <w:bottom w:val="none" w:sz="0" w:space="0" w:color="auto"/>
        <w:right w:val="none" w:sz="0" w:space="0" w:color="auto"/>
      </w:divBdr>
    </w:div>
    <w:div w:id="2099862097">
      <w:bodyDiv w:val="1"/>
      <w:marLeft w:val="0"/>
      <w:marRight w:val="0"/>
      <w:marTop w:val="0"/>
      <w:marBottom w:val="0"/>
      <w:divBdr>
        <w:top w:val="none" w:sz="0" w:space="0" w:color="auto"/>
        <w:left w:val="none" w:sz="0" w:space="0" w:color="auto"/>
        <w:bottom w:val="none" w:sz="0" w:space="0" w:color="auto"/>
        <w:right w:val="none" w:sz="0" w:space="0" w:color="auto"/>
      </w:divBdr>
    </w:div>
    <w:div w:id="2100297889">
      <w:bodyDiv w:val="1"/>
      <w:marLeft w:val="0"/>
      <w:marRight w:val="0"/>
      <w:marTop w:val="0"/>
      <w:marBottom w:val="0"/>
      <w:divBdr>
        <w:top w:val="none" w:sz="0" w:space="0" w:color="auto"/>
        <w:left w:val="none" w:sz="0" w:space="0" w:color="auto"/>
        <w:bottom w:val="none" w:sz="0" w:space="0" w:color="auto"/>
        <w:right w:val="none" w:sz="0" w:space="0" w:color="auto"/>
      </w:divBdr>
    </w:div>
    <w:div w:id="2100520879">
      <w:bodyDiv w:val="1"/>
      <w:marLeft w:val="0"/>
      <w:marRight w:val="0"/>
      <w:marTop w:val="0"/>
      <w:marBottom w:val="0"/>
      <w:divBdr>
        <w:top w:val="none" w:sz="0" w:space="0" w:color="auto"/>
        <w:left w:val="none" w:sz="0" w:space="0" w:color="auto"/>
        <w:bottom w:val="none" w:sz="0" w:space="0" w:color="auto"/>
        <w:right w:val="none" w:sz="0" w:space="0" w:color="auto"/>
      </w:divBdr>
    </w:div>
    <w:div w:id="2101024301">
      <w:bodyDiv w:val="1"/>
      <w:marLeft w:val="0"/>
      <w:marRight w:val="0"/>
      <w:marTop w:val="0"/>
      <w:marBottom w:val="0"/>
      <w:divBdr>
        <w:top w:val="none" w:sz="0" w:space="0" w:color="auto"/>
        <w:left w:val="none" w:sz="0" w:space="0" w:color="auto"/>
        <w:bottom w:val="none" w:sz="0" w:space="0" w:color="auto"/>
        <w:right w:val="none" w:sz="0" w:space="0" w:color="auto"/>
      </w:divBdr>
    </w:div>
    <w:div w:id="2102021642">
      <w:bodyDiv w:val="1"/>
      <w:marLeft w:val="0"/>
      <w:marRight w:val="0"/>
      <w:marTop w:val="0"/>
      <w:marBottom w:val="0"/>
      <w:divBdr>
        <w:top w:val="none" w:sz="0" w:space="0" w:color="auto"/>
        <w:left w:val="none" w:sz="0" w:space="0" w:color="auto"/>
        <w:bottom w:val="none" w:sz="0" w:space="0" w:color="auto"/>
        <w:right w:val="none" w:sz="0" w:space="0" w:color="auto"/>
      </w:divBdr>
    </w:div>
    <w:div w:id="2102526150">
      <w:bodyDiv w:val="1"/>
      <w:marLeft w:val="0"/>
      <w:marRight w:val="0"/>
      <w:marTop w:val="0"/>
      <w:marBottom w:val="0"/>
      <w:divBdr>
        <w:top w:val="none" w:sz="0" w:space="0" w:color="auto"/>
        <w:left w:val="none" w:sz="0" w:space="0" w:color="auto"/>
        <w:bottom w:val="none" w:sz="0" w:space="0" w:color="auto"/>
        <w:right w:val="none" w:sz="0" w:space="0" w:color="auto"/>
      </w:divBdr>
    </w:div>
    <w:div w:id="2102870376">
      <w:bodyDiv w:val="1"/>
      <w:marLeft w:val="0"/>
      <w:marRight w:val="0"/>
      <w:marTop w:val="0"/>
      <w:marBottom w:val="0"/>
      <w:divBdr>
        <w:top w:val="none" w:sz="0" w:space="0" w:color="auto"/>
        <w:left w:val="none" w:sz="0" w:space="0" w:color="auto"/>
        <w:bottom w:val="none" w:sz="0" w:space="0" w:color="auto"/>
        <w:right w:val="none" w:sz="0" w:space="0" w:color="auto"/>
      </w:divBdr>
    </w:div>
    <w:div w:id="2104304469">
      <w:bodyDiv w:val="1"/>
      <w:marLeft w:val="0"/>
      <w:marRight w:val="0"/>
      <w:marTop w:val="0"/>
      <w:marBottom w:val="0"/>
      <w:divBdr>
        <w:top w:val="none" w:sz="0" w:space="0" w:color="auto"/>
        <w:left w:val="none" w:sz="0" w:space="0" w:color="auto"/>
        <w:bottom w:val="none" w:sz="0" w:space="0" w:color="auto"/>
        <w:right w:val="none" w:sz="0" w:space="0" w:color="auto"/>
      </w:divBdr>
    </w:div>
    <w:div w:id="2105220719">
      <w:bodyDiv w:val="1"/>
      <w:marLeft w:val="0"/>
      <w:marRight w:val="0"/>
      <w:marTop w:val="0"/>
      <w:marBottom w:val="0"/>
      <w:divBdr>
        <w:top w:val="none" w:sz="0" w:space="0" w:color="auto"/>
        <w:left w:val="none" w:sz="0" w:space="0" w:color="auto"/>
        <w:bottom w:val="none" w:sz="0" w:space="0" w:color="auto"/>
        <w:right w:val="none" w:sz="0" w:space="0" w:color="auto"/>
      </w:divBdr>
    </w:div>
    <w:div w:id="2105833478">
      <w:bodyDiv w:val="1"/>
      <w:marLeft w:val="0"/>
      <w:marRight w:val="0"/>
      <w:marTop w:val="0"/>
      <w:marBottom w:val="0"/>
      <w:divBdr>
        <w:top w:val="none" w:sz="0" w:space="0" w:color="auto"/>
        <w:left w:val="none" w:sz="0" w:space="0" w:color="auto"/>
        <w:bottom w:val="none" w:sz="0" w:space="0" w:color="auto"/>
        <w:right w:val="none" w:sz="0" w:space="0" w:color="auto"/>
      </w:divBdr>
    </w:div>
    <w:div w:id="2106225959">
      <w:bodyDiv w:val="1"/>
      <w:marLeft w:val="0"/>
      <w:marRight w:val="0"/>
      <w:marTop w:val="0"/>
      <w:marBottom w:val="0"/>
      <w:divBdr>
        <w:top w:val="none" w:sz="0" w:space="0" w:color="auto"/>
        <w:left w:val="none" w:sz="0" w:space="0" w:color="auto"/>
        <w:bottom w:val="none" w:sz="0" w:space="0" w:color="auto"/>
        <w:right w:val="none" w:sz="0" w:space="0" w:color="auto"/>
      </w:divBdr>
    </w:div>
    <w:div w:id="2106417618">
      <w:bodyDiv w:val="1"/>
      <w:marLeft w:val="0"/>
      <w:marRight w:val="0"/>
      <w:marTop w:val="0"/>
      <w:marBottom w:val="0"/>
      <w:divBdr>
        <w:top w:val="none" w:sz="0" w:space="0" w:color="auto"/>
        <w:left w:val="none" w:sz="0" w:space="0" w:color="auto"/>
        <w:bottom w:val="none" w:sz="0" w:space="0" w:color="auto"/>
        <w:right w:val="none" w:sz="0" w:space="0" w:color="auto"/>
      </w:divBdr>
    </w:div>
    <w:div w:id="2107529365">
      <w:bodyDiv w:val="1"/>
      <w:marLeft w:val="0"/>
      <w:marRight w:val="0"/>
      <w:marTop w:val="0"/>
      <w:marBottom w:val="0"/>
      <w:divBdr>
        <w:top w:val="none" w:sz="0" w:space="0" w:color="auto"/>
        <w:left w:val="none" w:sz="0" w:space="0" w:color="auto"/>
        <w:bottom w:val="none" w:sz="0" w:space="0" w:color="auto"/>
        <w:right w:val="none" w:sz="0" w:space="0" w:color="auto"/>
      </w:divBdr>
    </w:div>
    <w:div w:id="2107536010">
      <w:bodyDiv w:val="1"/>
      <w:marLeft w:val="0"/>
      <w:marRight w:val="0"/>
      <w:marTop w:val="0"/>
      <w:marBottom w:val="0"/>
      <w:divBdr>
        <w:top w:val="none" w:sz="0" w:space="0" w:color="auto"/>
        <w:left w:val="none" w:sz="0" w:space="0" w:color="auto"/>
        <w:bottom w:val="none" w:sz="0" w:space="0" w:color="auto"/>
        <w:right w:val="none" w:sz="0" w:space="0" w:color="auto"/>
      </w:divBdr>
    </w:div>
    <w:div w:id="2108113278">
      <w:bodyDiv w:val="1"/>
      <w:marLeft w:val="0"/>
      <w:marRight w:val="0"/>
      <w:marTop w:val="0"/>
      <w:marBottom w:val="0"/>
      <w:divBdr>
        <w:top w:val="none" w:sz="0" w:space="0" w:color="auto"/>
        <w:left w:val="none" w:sz="0" w:space="0" w:color="auto"/>
        <w:bottom w:val="none" w:sz="0" w:space="0" w:color="auto"/>
        <w:right w:val="none" w:sz="0" w:space="0" w:color="auto"/>
      </w:divBdr>
    </w:div>
    <w:div w:id="2108309901">
      <w:bodyDiv w:val="1"/>
      <w:marLeft w:val="0"/>
      <w:marRight w:val="0"/>
      <w:marTop w:val="0"/>
      <w:marBottom w:val="0"/>
      <w:divBdr>
        <w:top w:val="none" w:sz="0" w:space="0" w:color="auto"/>
        <w:left w:val="none" w:sz="0" w:space="0" w:color="auto"/>
        <w:bottom w:val="none" w:sz="0" w:space="0" w:color="auto"/>
        <w:right w:val="none" w:sz="0" w:space="0" w:color="auto"/>
      </w:divBdr>
    </w:div>
    <w:div w:id="2108425556">
      <w:bodyDiv w:val="1"/>
      <w:marLeft w:val="0"/>
      <w:marRight w:val="0"/>
      <w:marTop w:val="0"/>
      <w:marBottom w:val="0"/>
      <w:divBdr>
        <w:top w:val="none" w:sz="0" w:space="0" w:color="auto"/>
        <w:left w:val="none" w:sz="0" w:space="0" w:color="auto"/>
        <w:bottom w:val="none" w:sz="0" w:space="0" w:color="auto"/>
        <w:right w:val="none" w:sz="0" w:space="0" w:color="auto"/>
      </w:divBdr>
    </w:div>
    <w:div w:id="2108649810">
      <w:bodyDiv w:val="1"/>
      <w:marLeft w:val="0"/>
      <w:marRight w:val="0"/>
      <w:marTop w:val="0"/>
      <w:marBottom w:val="0"/>
      <w:divBdr>
        <w:top w:val="none" w:sz="0" w:space="0" w:color="auto"/>
        <w:left w:val="none" w:sz="0" w:space="0" w:color="auto"/>
        <w:bottom w:val="none" w:sz="0" w:space="0" w:color="auto"/>
        <w:right w:val="none" w:sz="0" w:space="0" w:color="auto"/>
      </w:divBdr>
    </w:div>
    <w:div w:id="2109737897">
      <w:bodyDiv w:val="1"/>
      <w:marLeft w:val="0"/>
      <w:marRight w:val="0"/>
      <w:marTop w:val="0"/>
      <w:marBottom w:val="0"/>
      <w:divBdr>
        <w:top w:val="none" w:sz="0" w:space="0" w:color="auto"/>
        <w:left w:val="none" w:sz="0" w:space="0" w:color="auto"/>
        <w:bottom w:val="none" w:sz="0" w:space="0" w:color="auto"/>
        <w:right w:val="none" w:sz="0" w:space="0" w:color="auto"/>
      </w:divBdr>
    </w:div>
    <w:div w:id="2109815325">
      <w:bodyDiv w:val="1"/>
      <w:marLeft w:val="0"/>
      <w:marRight w:val="0"/>
      <w:marTop w:val="0"/>
      <w:marBottom w:val="0"/>
      <w:divBdr>
        <w:top w:val="none" w:sz="0" w:space="0" w:color="auto"/>
        <w:left w:val="none" w:sz="0" w:space="0" w:color="auto"/>
        <w:bottom w:val="none" w:sz="0" w:space="0" w:color="auto"/>
        <w:right w:val="none" w:sz="0" w:space="0" w:color="auto"/>
      </w:divBdr>
    </w:div>
    <w:div w:id="2110084453">
      <w:bodyDiv w:val="1"/>
      <w:marLeft w:val="0"/>
      <w:marRight w:val="0"/>
      <w:marTop w:val="0"/>
      <w:marBottom w:val="0"/>
      <w:divBdr>
        <w:top w:val="none" w:sz="0" w:space="0" w:color="auto"/>
        <w:left w:val="none" w:sz="0" w:space="0" w:color="auto"/>
        <w:bottom w:val="none" w:sz="0" w:space="0" w:color="auto"/>
        <w:right w:val="none" w:sz="0" w:space="0" w:color="auto"/>
      </w:divBdr>
    </w:div>
    <w:div w:id="2110464753">
      <w:bodyDiv w:val="1"/>
      <w:marLeft w:val="0"/>
      <w:marRight w:val="0"/>
      <w:marTop w:val="0"/>
      <w:marBottom w:val="0"/>
      <w:divBdr>
        <w:top w:val="none" w:sz="0" w:space="0" w:color="auto"/>
        <w:left w:val="none" w:sz="0" w:space="0" w:color="auto"/>
        <w:bottom w:val="none" w:sz="0" w:space="0" w:color="auto"/>
        <w:right w:val="none" w:sz="0" w:space="0" w:color="auto"/>
      </w:divBdr>
    </w:div>
    <w:div w:id="2110546166">
      <w:bodyDiv w:val="1"/>
      <w:marLeft w:val="0"/>
      <w:marRight w:val="0"/>
      <w:marTop w:val="0"/>
      <w:marBottom w:val="0"/>
      <w:divBdr>
        <w:top w:val="none" w:sz="0" w:space="0" w:color="auto"/>
        <w:left w:val="none" w:sz="0" w:space="0" w:color="auto"/>
        <w:bottom w:val="none" w:sz="0" w:space="0" w:color="auto"/>
        <w:right w:val="none" w:sz="0" w:space="0" w:color="auto"/>
      </w:divBdr>
    </w:div>
    <w:div w:id="2110617510">
      <w:bodyDiv w:val="1"/>
      <w:marLeft w:val="0"/>
      <w:marRight w:val="0"/>
      <w:marTop w:val="0"/>
      <w:marBottom w:val="0"/>
      <w:divBdr>
        <w:top w:val="none" w:sz="0" w:space="0" w:color="auto"/>
        <w:left w:val="none" w:sz="0" w:space="0" w:color="auto"/>
        <w:bottom w:val="none" w:sz="0" w:space="0" w:color="auto"/>
        <w:right w:val="none" w:sz="0" w:space="0" w:color="auto"/>
      </w:divBdr>
    </w:div>
    <w:div w:id="2110923825">
      <w:bodyDiv w:val="1"/>
      <w:marLeft w:val="0"/>
      <w:marRight w:val="0"/>
      <w:marTop w:val="0"/>
      <w:marBottom w:val="0"/>
      <w:divBdr>
        <w:top w:val="none" w:sz="0" w:space="0" w:color="auto"/>
        <w:left w:val="none" w:sz="0" w:space="0" w:color="auto"/>
        <w:bottom w:val="none" w:sz="0" w:space="0" w:color="auto"/>
        <w:right w:val="none" w:sz="0" w:space="0" w:color="auto"/>
      </w:divBdr>
    </w:div>
    <w:div w:id="2111199239">
      <w:bodyDiv w:val="1"/>
      <w:marLeft w:val="0"/>
      <w:marRight w:val="0"/>
      <w:marTop w:val="0"/>
      <w:marBottom w:val="0"/>
      <w:divBdr>
        <w:top w:val="none" w:sz="0" w:space="0" w:color="auto"/>
        <w:left w:val="none" w:sz="0" w:space="0" w:color="auto"/>
        <w:bottom w:val="none" w:sz="0" w:space="0" w:color="auto"/>
        <w:right w:val="none" w:sz="0" w:space="0" w:color="auto"/>
      </w:divBdr>
    </w:div>
    <w:div w:id="2111730649">
      <w:bodyDiv w:val="1"/>
      <w:marLeft w:val="0"/>
      <w:marRight w:val="0"/>
      <w:marTop w:val="0"/>
      <w:marBottom w:val="0"/>
      <w:divBdr>
        <w:top w:val="none" w:sz="0" w:space="0" w:color="auto"/>
        <w:left w:val="none" w:sz="0" w:space="0" w:color="auto"/>
        <w:bottom w:val="none" w:sz="0" w:space="0" w:color="auto"/>
        <w:right w:val="none" w:sz="0" w:space="0" w:color="auto"/>
      </w:divBdr>
    </w:div>
    <w:div w:id="2113428402">
      <w:bodyDiv w:val="1"/>
      <w:marLeft w:val="0"/>
      <w:marRight w:val="0"/>
      <w:marTop w:val="0"/>
      <w:marBottom w:val="0"/>
      <w:divBdr>
        <w:top w:val="none" w:sz="0" w:space="0" w:color="auto"/>
        <w:left w:val="none" w:sz="0" w:space="0" w:color="auto"/>
        <w:bottom w:val="none" w:sz="0" w:space="0" w:color="auto"/>
        <w:right w:val="none" w:sz="0" w:space="0" w:color="auto"/>
      </w:divBdr>
    </w:div>
    <w:div w:id="2113935255">
      <w:bodyDiv w:val="1"/>
      <w:marLeft w:val="0"/>
      <w:marRight w:val="0"/>
      <w:marTop w:val="0"/>
      <w:marBottom w:val="0"/>
      <w:divBdr>
        <w:top w:val="none" w:sz="0" w:space="0" w:color="auto"/>
        <w:left w:val="none" w:sz="0" w:space="0" w:color="auto"/>
        <w:bottom w:val="none" w:sz="0" w:space="0" w:color="auto"/>
        <w:right w:val="none" w:sz="0" w:space="0" w:color="auto"/>
      </w:divBdr>
    </w:div>
    <w:div w:id="2114085865">
      <w:bodyDiv w:val="1"/>
      <w:marLeft w:val="0"/>
      <w:marRight w:val="0"/>
      <w:marTop w:val="0"/>
      <w:marBottom w:val="0"/>
      <w:divBdr>
        <w:top w:val="none" w:sz="0" w:space="0" w:color="auto"/>
        <w:left w:val="none" w:sz="0" w:space="0" w:color="auto"/>
        <w:bottom w:val="none" w:sz="0" w:space="0" w:color="auto"/>
        <w:right w:val="none" w:sz="0" w:space="0" w:color="auto"/>
      </w:divBdr>
    </w:div>
    <w:div w:id="2114590994">
      <w:bodyDiv w:val="1"/>
      <w:marLeft w:val="0"/>
      <w:marRight w:val="0"/>
      <w:marTop w:val="0"/>
      <w:marBottom w:val="0"/>
      <w:divBdr>
        <w:top w:val="none" w:sz="0" w:space="0" w:color="auto"/>
        <w:left w:val="none" w:sz="0" w:space="0" w:color="auto"/>
        <w:bottom w:val="none" w:sz="0" w:space="0" w:color="auto"/>
        <w:right w:val="none" w:sz="0" w:space="0" w:color="auto"/>
      </w:divBdr>
    </w:div>
    <w:div w:id="2117016933">
      <w:bodyDiv w:val="1"/>
      <w:marLeft w:val="0"/>
      <w:marRight w:val="0"/>
      <w:marTop w:val="0"/>
      <w:marBottom w:val="0"/>
      <w:divBdr>
        <w:top w:val="none" w:sz="0" w:space="0" w:color="auto"/>
        <w:left w:val="none" w:sz="0" w:space="0" w:color="auto"/>
        <w:bottom w:val="none" w:sz="0" w:space="0" w:color="auto"/>
        <w:right w:val="none" w:sz="0" w:space="0" w:color="auto"/>
      </w:divBdr>
    </w:div>
    <w:div w:id="2117209753">
      <w:bodyDiv w:val="1"/>
      <w:marLeft w:val="0"/>
      <w:marRight w:val="0"/>
      <w:marTop w:val="0"/>
      <w:marBottom w:val="0"/>
      <w:divBdr>
        <w:top w:val="none" w:sz="0" w:space="0" w:color="auto"/>
        <w:left w:val="none" w:sz="0" w:space="0" w:color="auto"/>
        <w:bottom w:val="none" w:sz="0" w:space="0" w:color="auto"/>
        <w:right w:val="none" w:sz="0" w:space="0" w:color="auto"/>
      </w:divBdr>
    </w:div>
    <w:div w:id="2117433836">
      <w:bodyDiv w:val="1"/>
      <w:marLeft w:val="0"/>
      <w:marRight w:val="0"/>
      <w:marTop w:val="0"/>
      <w:marBottom w:val="0"/>
      <w:divBdr>
        <w:top w:val="none" w:sz="0" w:space="0" w:color="auto"/>
        <w:left w:val="none" w:sz="0" w:space="0" w:color="auto"/>
        <w:bottom w:val="none" w:sz="0" w:space="0" w:color="auto"/>
        <w:right w:val="none" w:sz="0" w:space="0" w:color="auto"/>
      </w:divBdr>
    </w:div>
    <w:div w:id="2118015917">
      <w:bodyDiv w:val="1"/>
      <w:marLeft w:val="0"/>
      <w:marRight w:val="0"/>
      <w:marTop w:val="0"/>
      <w:marBottom w:val="0"/>
      <w:divBdr>
        <w:top w:val="none" w:sz="0" w:space="0" w:color="auto"/>
        <w:left w:val="none" w:sz="0" w:space="0" w:color="auto"/>
        <w:bottom w:val="none" w:sz="0" w:space="0" w:color="auto"/>
        <w:right w:val="none" w:sz="0" w:space="0" w:color="auto"/>
      </w:divBdr>
    </w:div>
    <w:div w:id="2118139145">
      <w:bodyDiv w:val="1"/>
      <w:marLeft w:val="0"/>
      <w:marRight w:val="0"/>
      <w:marTop w:val="0"/>
      <w:marBottom w:val="0"/>
      <w:divBdr>
        <w:top w:val="none" w:sz="0" w:space="0" w:color="auto"/>
        <w:left w:val="none" w:sz="0" w:space="0" w:color="auto"/>
        <w:bottom w:val="none" w:sz="0" w:space="0" w:color="auto"/>
        <w:right w:val="none" w:sz="0" w:space="0" w:color="auto"/>
      </w:divBdr>
    </w:div>
    <w:div w:id="2118863882">
      <w:bodyDiv w:val="1"/>
      <w:marLeft w:val="0"/>
      <w:marRight w:val="0"/>
      <w:marTop w:val="0"/>
      <w:marBottom w:val="0"/>
      <w:divBdr>
        <w:top w:val="none" w:sz="0" w:space="0" w:color="auto"/>
        <w:left w:val="none" w:sz="0" w:space="0" w:color="auto"/>
        <w:bottom w:val="none" w:sz="0" w:space="0" w:color="auto"/>
        <w:right w:val="none" w:sz="0" w:space="0" w:color="auto"/>
      </w:divBdr>
    </w:div>
    <w:div w:id="2119986285">
      <w:bodyDiv w:val="1"/>
      <w:marLeft w:val="0"/>
      <w:marRight w:val="0"/>
      <w:marTop w:val="0"/>
      <w:marBottom w:val="0"/>
      <w:divBdr>
        <w:top w:val="none" w:sz="0" w:space="0" w:color="auto"/>
        <w:left w:val="none" w:sz="0" w:space="0" w:color="auto"/>
        <w:bottom w:val="none" w:sz="0" w:space="0" w:color="auto"/>
        <w:right w:val="none" w:sz="0" w:space="0" w:color="auto"/>
      </w:divBdr>
    </w:div>
    <w:div w:id="2120484362">
      <w:bodyDiv w:val="1"/>
      <w:marLeft w:val="0"/>
      <w:marRight w:val="0"/>
      <w:marTop w:val="0"/>
      <w:marBottom w:val="0"/>
      <w:divBdr>
        <w:top w:val="none" w:sz="0" w:space="0" w:color="auto"/>
        <w:left w:val="none" w:sz="0" w:space="0" w:color="auto"/>
        <w:bottom w:val="none" w:sz="0" w:space="0" w:color="auto"/>
        <w:right w:val="none" w:sz="0" w:space="0" w:color="auto"/>
      </w:divBdr>
    </w:div>
    <w:div w:id="2120563932">
      <w:bodyDiv w:val="1"/>
      <w:marLeft w:val="0"/>
      <w:marRight w:val="0"/>
      <w:marTop w:val="0"/>
      <w:marBottom w:val="0"/>
      <w:divBdr>
        <w:top w:val="none" w:sz="0" w:space="0" w:color="auto"/>
        <w:left w:val="none" w:sz="0" w:space="0" w:color="auto"/>
        <w:bottom w:val="none" w:sz="0" w:space="0" w:color="auto"/>
        <w:right w:val="none" w:sz="0" w:space="0" w:color="auto"/>
      </w:divBdr>
    </w:div>
    <w:div w:id="2120831653">
      <w:bodyDiv w:val="1"/>
      <w:marLeft w:val="0"/>
      <w:marRight w:val="0"/>
      <w:marTop w:val="0"/>
      <w:marBottom w:val="0"/>
      <w:divBdr>
        <w:top w:val="none" w:sz="0" w:space="0" w:color="auto"/>
        <w:left w:val="none" w:sz="0" w:space="0" w:color="auto"/>
        <w:bottom w:val="none" w:sz="0" w:space="0" w:color="auto"/>
        <w:right w:val="none" w:sz="0" w:space="0" w:color="auto"/>
      </w:divBdr>
    </w:div>
    <w:div w:id="2120945633">
      <w:bodyDiv w:val="1"/>
      <w:marLeft w:val="0"/>
      <w:marRight w:val="0"/>
      <w:marTop w:val="0"/>
      <w:marBottom w:val="0"/>
      <w:divBdr>
        <w:top w:val="none" w:sz="0" w:space="0" w:color="auto"/>
        <w:left w:val="none" w:sz="0" w:space="0" w:color="auto"/>
        <w:bottom w:val="none" w:sz="0" w:space="0" w:color="auto"/>
        <w:right w:val="none" w:sz="0" w:space="0" w:color="auto"/>
      </w:divBdr>
    </w:div>
    <w:div w:id="2121413780">
      <w:bodyDiv w:val="1"/>
      <w:marLeft w:val="0"/>
      <w:marRight w:val="0"/>
      <w:marTop w:val="0"/>
      <w:marBottom w:val="0"/>
      <w:divBdr>
        <w:top w:val="none" w:sz="0" w:space="0" w:color="auto"/>
        <w:left w:val="none" w:sz="0" w:space="0" w:color="auto"/>
        <w:bottom w:val="none" w:sz="0" w:space="0" w:color="auto"/>
        <w:right w:val="none" w:sz="0" w:space="0" w:color="auto"/>
      </w:divBdr>
    </w:div>
    <w:div w:id="2121754731">
      <w:bodyDiv w:val="1"/>
      <w:marLeft w:val="0"/>
      <w:marRight w:val="0"/>
      <w:marTop w:val="0"/>
      <w:marBottom w:val="0"/>
      <w:divBdr>
        <w:top w:val="none" w:sz="0" w:space="0" w:color="auto"/>
        <w:left w:val="none" w:sz="0" w:space="0" w:color="auto"/>
        <w:bottom w:val="none" w:sz="0" w:space="0" w:color="auto"/>
        <w:right w:val="none" w:sz="0" w:space="0" w:color="auto"/>
      </w:divBdr>
    </w:div>
    <w:div w:id="2122339614">
      <w:bodyDiv w:val="1"/>
      <w:marLeft w:val="0"/>
      <w:marRight w:val="0"/>
      <w:marTop w:val="0"/>
      <w:marBottom w:val="0"/>
      <w:divBdr>
        <w:top w:val="none" w:sz="0" w:space="0" w:color="auto"/>
        <w:left w:val="none" w:sz="0" w:space="0" w:color="auto"/>
        <w:bottom w:val="none" w:sz="0" w:space="0" w:color="auto"/>
        <w:right w:val="none" w:sz="0" w:space="0" w:color="auto"/>
      </w:divBdr>
    </w:div>
    <w:div w:id="2122383446">
      <w:bodyDiv w:val="1"/>
      <w:marLeft w:val="0"/>
      <w:marRight w:val="0"/>
      <w:marTop w:val="0"/>
      <w:marBottom w:val="0"/>
      <w:divBdr>
        <w:top w:val="none" w:sz="0" w:space="0" w:color="auto"/>
        <w:left w:val="none" w:sz="0" w:space="0" w:color="auto"/>
        <w:bottom w:val="none" w:sz="0" w:space="0" w:color="auto"/>
        <w:right w:val="none" w:sz="0" w:space="0" w:color="auto"/>
      </w:divBdr>
    </w:div>
    <w:div w:id="2122414013">
      <w:bodyDiv w:val="1"/>
      <w:marLeft w:val="0"/>
      <w:marRight w:val="0"/>
      <w:marTop w:val="0"/>
      <w:marBottom w:val="0"/>
      <w:divBdr>
        <w:top w:val="none" w:sz="0" w:space="0" w:color="auto"/>
        <w:left w:val="none" w:sz="0" w:space="0" w:color="auto"/>
        <w:bottom w:val="none" w:sz="0" w:space="0" w:color="auto"/>
        <w:right w:val="none" w:sz="0" w:space="0" w:color="auto"/>
      </w:divBdr>
    </w:div>
    <w:div w:id="2123719633">
      <w:bodyDiv w:val="1"/>
      <w:marLeft w:val="0"/>
      <w:marRight w:val="0"/>
      <w:marTop w:val="0"/>
      <w:marBottom w:val="0"/>
      <w:divBdr>
        <w:top w:val="none" w:sz="0" w:space="0" w:color="auto"/>
        <w:left w:val="none" w:sz="0" w:space="0" w:color="auto"/>
        <w:bottom w:val="none" w:sz="0" w:space="0" w:color="auto"/>
        <w:right w:val="none" w:sz="0" w:space="0" w:color="auto"/>
      </w:divBdr>
    </w:div>
    <w:div w:id="2125028079">
      <w:bodyDiv w:val="1"/>
      <w:marLeft w:val="0"/>
      <w:marRight w:val="0"/>
      <w:marTop w:val="0"/>
      <w:marBottom w:val="0"/>
      <w:divBdr>
        <w:top w:val="none" w:sz="0" w:space="0" w:color="auto"/>
        <w:left w:val="none" w:sz="0" w:space="0" w:color="auto"/>
        <w:bottom w:val="none" w:sz="0" w:space="0" w:color="auto"/>
        <w:right w:val="none" w:sz="0" w:space="0" w:color="auto"/>
      </w:divBdr>
    </w:div>
    <w:div w:id="2125801328">
      <w:bodyDiv w:val="1"/>
      <w:marLeft w:val="0"/>
      <w:marRight w:val="0"/>
      <w:marTop w:val="0"/>
      <w:marBottom w:val="0"/>
      <w:divBdr>
        <w:top w:val="none" w:sz="0" w:space="0" w:color="auto"/>
        <w:left w:val="none" w:sz="0" w:space="0" w:color="auto"/>
        <w:bottom w:val="none" w:sz="0" w:space="0" w:color="auto"/>
        <w:right w:val="none" w:sz="0" w:space="0" w:color="auto"/>
      </w:divBdr>
    </w:div>
    <w:div w:id="2130198310">
      <w:bodyDiv w:val="1"/>
      <w:marLeft w:val="0"/>
      <w:marRight w:val="0"/>
      <w:marTop w:val="0"/>
      <w:marBottom w:val="0"/>
      <w:divBdr>
        <w:top w:val="none" w:sz="0" w:space="0" w:color="auto"/>
        <w:left w:val="none" w:sz="0" w:space="0" w:color="auto"/>
        <w:bottom w:val="none" w:sz="0" w:space="0" w:color="auto"/>
        <w:right w:val="none" w:sz="0" w:space="0" w:color="auto"/>
      </w:divBdr>
    </w:div>
    <w:div w:id="2132169206">
      <w:bodyDiv w:val="1"/>
      <w:marLeft w:val="0"/>
      <w:marRight w:val="0"/>
      <w:marTop w:val="0"/>
      <w:marBottom w:val="0"/>
      <w:divBdr>
        <w:top w:val="none" w:sz="0" w:space="0" w:color="auto"/>
        <w:left w:val="none" w:sz="0" w:space="0" w:color="auto"/>
        <w:bottom w:val="none" w:sz="0" w:space="0" w:color="auto"/>
        <w:right w:val="none" w:sz="0" w:space="0" w:color="auto"/>
      </w:divBdr>
    </w:div>
    <w:div w:id="2132284350">
      <w:bodyDiv w:val="1"/>
      <w:marLeft w:val="0"/>
      <w:marRight w:val="0"/>
      <w:marTop w:val="0"/>
      <w:marBottom w:val="0"/>
      <w:divBdr>
        <w:top w:val="none" w:sz="0" w:space="0" w:color="auto"/>
        <w:left w:val="none" w:sz="0" w:space="0" w:color="auto"/>
        <w:bottom w:val="none" w:sz="0" w:space="0" w:color="auto"/>
        <w:right w:val="none" w:sz="0" w:space="0" w:color="auto"/>
      </w:divBdr>
    </w:div>
    <w:div w:id="2132358478">
      <w:bodyDiv w:val="1"/>
      <w:marLeft w:val="0"/>
      <w:marRight w:val="0"/>
      <w:marTop w:val="0"/>
      <w:marBottom w:val="0"/>
      <w:divBdr>
        <w:top w:val="none" w:sz="0" w:space="0" w:color="auto"/>
        <w:left w:val="none" w:sz="0" w:space="0" w:color="auto"/>
        <w:bottom w:val="none" w:sz="0" w:space="0" w:color="auto"/>
        <w:right w:val="none" w:sz="0" w:space="0" w:color="auto"/>
      </w:divBdr>
    </w:div>
    <w:div w:id="2132943459">
      <w:bodyDiv w:val="1"/>
      <w:marLeft w:val="0"/>
      <w:marRight w:val="0"/>
      <w:marTop w:val="0"/>
      <w:marBottom w:val="0"/>
      <w:divBdr>
        <w:top w:val="none" w:sz="0" w:space="0" w:color="auto"/>
        <w:left w:val="none" w:sz="0" w:space="0" w:color="auto"/>
        <w:bottom w:val="none" w:sz="0" w:space="0" w:color="auto"/>
        <w:right w:val="none" w:sz="0" w:space="0" w:color="auto"/>
      </w:divBdr>
    </w:div>
    <w:div w:id="2133280726">
      <w:bodyDiv w:val="1"/>
      <w:marLeft w:val="0"/>
      <w:marRight w:val="0"/>
      <w:marTop w:val="0"/>
      <w:marBottom w:val="0"/>
      <w:divBdr>
        <w:top w:val="none" w:sz="0" w:space="0" w:color="auto"/>
        <w:left w:val="none" w:sz="0" w:space="0" w:color="auto"/>
        <w:bottom w:val="none" w:sz="0" w:space="0" w:color="auto"/>
        <w:right w:val="none" w:sz="0" w:space="0" w:color="auto"/>
      </w:divBdr>
    </w:div>
    <w:div w:id="2133673363">
      <w:bodyDiv w:val="1"/>
      <w:marLeft w:val="0"/>
      <w:marRight w:val="0"/>
      <w:marTop w:val="0"/>
      <w:marBottom w:val="0"/>
      <w:divBdr>
        <w:top w:val="none" w:sz="0" w:space="0" w:color="auto"/>
        <w:left w:val="none" w:sz="0" w:space="0" w:color="auto"/>
        <w:bottom w:val="none" w:sz="0" w:space="0" w:color="auto"/>
        <w:right w:val="none" w:sz="0" w:space="0" w:color="auto"/>
      </w:divBdr>
    </w:div>
    <w:div w:id="2134133890">
      <w:bodyDiv w:val="1"/>
      <w:marLeft w:val="0"/>
      <w:marRight w:val="0"/>
      <w:marTop w:val="0"/>
      <w:marBottom w:val="0"/>
      <w:divBdr>
        <w:top w:val="none" w:sz="0" w:space="0" w:color="auto"/>
        <w:left w:val="none" w:sz="0" w:space="0" w:color="auto"/>
        <w:bottom w:val="none" w:sz="0" w:space="0" w:color="auto"/>
        <w:right w:val="none" w:sz="0" w:space="0" w:color="auto"/>
      </w:divBdr>
    </w:div>
    <w:div w:id="2135100951">
      <w:bodyDiv w:val="1"/>
      <w:marLeft w:val="0"/>
      <w:marRight w:val="0"/>
      <w:marTop w:val="0"/>
      <w:marBottom w:val="0"/>
      <w:divBdr>
        <w:top w:val="none" w:sz="0" w:space="0" w:color="auto"/>
        <w:left w:val="none" w:sz="0" w:space="0" w:color="auto"/>
        <w:bottom w:val="none" w:sz="0" w:space="0" w:color="auto"/>
        <w:right w:val="none" w:sz="0" w:space="0" w:color="auto"/>
      </w:divBdr>
    </w:div>
    <w:div w:id="2136100933">
      <w:bodyDiv w:val="1"/>
      <w:marLeft w:val="0"/>
      <w:marRight w:val="0"/>
      <w:marTop w:val="0"/>
      <w:marBottom w:val="0"/>
      <w:divBdr>
        <w:top w:val="none" w:sz="0" w:space="0" w:color="auto"/>
        <w:left w:val="none" w:sz="0" w:space="0" w:color="auto"/>
        <w:bottom w:val="none" w:sz="0" w:space="0" w:color="auto"/>
        <w:right w:val="none" w:sz="0" w:space="0" w:color="auto"/>
      </w:divBdr>
    </w:div>
    <w:div w:id="2136436250">
      <w:bodyDiv w:val="1"/>
      <w:marLeft w:val="0"/>
      <w:marRight w:val="0"/>
      <w:marTop w:val="0"/>
      <w:marBottom w:val="0"/>
      <w:divBdr>
        <w:top w:val="none" w:sz="0" w:space="0" w:color="auto"/>
        <w:left w:val="none" w:sz="0" w:space="0" w:color="auto"/>
        <w:bottom w:val="none" w:sz="0" w:space="0" w:color="auto"/>
        <w:right w:val="none" w:sz="0" w:space="0" w:color="auto"/>
      </w:divBdr>
    </w:div>
    <w:div w:id="2136558356">
      <w:bodyDiv w:val="1"/>
      <w:marLeft w:val="0"/>
      <w:marRight w:val="0"/>
      <w:marTop w:val="0"/>
      <w:marBottom w:val="0"/>
      <w:divBdr>
        <w:top w:val="none" w:sz="0" w:space="0" w:color="auto"/>
        <w:left w:val="none" w:sz="0" w:space="0" w:color="auto"/>
        <w:bottom w:val="none" w:sz="0" w:space="0" w:color="auto"/>
        <w:right w:val="none" w:sz="0" w:space="0" w:color="auto"/>
      </w:divBdr>
    </w:div>
    <w:div w:id="2137093965">
      <w:bodyDiv w:val="1"/>
      <w:marLeft w:val="0"/>
      <w:marRight w:val="0"/>
      <w:marTop w:val="0"/>
      <w:marBottom w:val="0"/>
      <w:divBdr>
        <w:top w:val="none" w:sz="0" w:space="0" w:color="auto"/>
        <w:left w:val="none" w:sz="0" w:space="0" w:color="auto"/>
        <w:bottom w:val="none" w:sz="0" w:space="0" w:color="auto"/>
        <w:right w:val="none" w:sz="0" w:space="0" w:color="auto"/>
      </w:divBdr>
    </w:div>
    <w:div w:id="2137139061">
      <w:bodyDiv w:val="1"/>
      <w:marLeft w:val="0"/>
      <w:marRight w:val="0"/>
      <w:marTop w:val="0"/>
      <w:marBottom w:val="0"/>
      <w:divBdr>
        <w:top w:val="none" w:sz="0" w:space="0" w:color="auto"/>
        <w:left w:val="none" w:sz="0" w:space="0" w:color="auto"/>
        <w:bottom w:val="none" w:sz="0" w:space="0" w:color="auto"/>
        <w:right w:val="none" w:sz="0" w:space="0" w:color="auto"/>
      </w:divBdr>
    </w:div>
    <w:div w:id="2137329709">
      <w:bodyDiv w:val="1"/>
      <w:marLeft w:val="0"/>
      <w:marRight w:val="0"/>
      <w:marTop w:val="0"/>
      <w:marBottom w:val="0"/>
      <w:divBdr>
        <w:top w:val="none" w:sz="0" w:space="0" w:color="auto"/>
        <w:left w:val="none" w:sz="0" w:space="0" w:color="auto"/>
        <w:bottom w:val="none" w:sz="0" w:space="0" w:color="auto"/>
        <w:right w:val="none" w:sz="0" w:space="0" w:color="auto"/>
      </w:divBdr>
    </w:div>
    <w:div w:id="2137750376">
      <w:bodyDiv w:val="1"/>
      <w:marLeft w:val="0"/>
      <w:marRight w:val="0"/>
      <w:marTop w:val="0"/>
      <w:marBottom w:val="0"/>
      <w:divBdr>
        <w:top w:val="none" w:sz="0" w:space="0" w:color="auto"/>
        <w:left w:val="none" w:sz="0" w:space="0" w:color="auto"/>
        <w:bottom w:val="none" w:sz="0" w:space="0" w:color="auto"/>
        <w:right w:val="none" w:sz="0" w:space="0" w:color="auto"/>
      </w:divBdr>
    </w:div>
    <w:div w:id="2137941366">
      <w:bodyDiv w:val="1"/>
      <w:marLeft w:val="0"/>
      <w:marRight w:val="0"/>
      <w:marTop w:val="0"/>
      <w:marBottom w:val="0"/>
      <w:divBdr>
        <w:top w:val="none" w:sz="0" w:space="0" w:color="auto"/>
        <w:left w:val="none" w:sz="0" w:space="0" w:color="auto"/>
        <w:bottom w:val="none" w:sz="0" w:space="0" w:color="auto"/>
        <w:right w:val="none" w:sz="0" w:space="0" w:color="auto"/>
      </w:divBdr>
    </w:div>
    <w:div w:id="2138865231">
      <w:bodyDiv w:val="1"/>
      <w:marLeft w:val="0"/>
      <w:marRight w:val="0"/>
      <w:marTop w:val="0"/>
      <w:marBottom w:val="0"/>
      <w:divBdr>
        <w:top w:val="none" w:sz="0" w:space="0" w:color="auto"/>
        <w:left w:val="none" w:sz="0" w:space="0" w:color="auto"/>
        <w:bottom w:val="none" w:sz="0" w:space="0" w:color="auto"/>
        <w:right w:val="none" w:sz="0" w:space="0" w:color="auto"/>
      </w:divBdr>
    </w:div>
    <w:div w:id="2138990843">
      <w:bodyDiv w:val="1"/>
      <w:marLeft w:val="0"/>
      <w:marRight w:val="0"/>
      <w:marTop w:val="0"/>
      <w:marBottom w:val="0"/>
      <w:divBdr>
        <w:top w:val="none" w:sz="0" w:space="0" w:color="auto"/>
        <w:left w:val="none" w:sz="0" w:space="0" w:color="auto"/>
        <w:bottom w:val="none" w:sz="0" w:space="0" w:color="auto"/>
        <w:right w:val="none" w:sz="0" w:space="0" w:color="auto"/>
      </w:divBdr>
    </w:div>
    <w:div w:id="2139952044">
      <w:bodyDiv w:val="1"/>
      <w:marLeft w:val="0"/>
      <w:marRight w:val="0"/>
      <w:marTop w:val="0"/>
      <w:marBottom w:val="0"/>
      <w:divBdr>
        <w:top w:val="none" w:sz="0" w:space="0" w:color="auto"/>
        <w:left w:val="none" w:sz="0" w:space="0" w:color="auto"/>
        <w:bottom w:val="none" w:sz="0" w:space="0" w:color="auto"/>
        <w:right w:val="none" w:sz="0" w:space="0" w:color="auto"/>
      </w:divBdr>
    </w:div>
    <w:div w:id="2140221985">
      <w:bodyDiv w:val="1"/>
      <w:marLeft w:val="0"/>
      <w:marRight w:val="0"/>
      <w:marTop w:val="0"/>
      <w:marBottom w:val="0"/>
      <w:divBdr>
        <w:top w:val="none" w:sz="0" w:space="0" w:color="auto"/>
        <w:left w:val="none" w:sz="0" w:space="0" w:color="auto"/>
        <w:bottom w:val="none" w:sz="0" w:space="0" w:color="auto"/>
        <w:right w:val="none" w:sz="0" w:space="0" w:color="auto"/>
      </w:divBdr>
    </w:div>
    <w:div w:id="2140372539">
      <w:bodyDiv w:val="1"/>
      <w:marLeft w:val="0"/>
      <w:marRight w:val="0"/>
      <w:marTop w:val="0"/>
      <w:marBottom w:val="0"/>
      <w:divBdr>
        <w:top w:val="none" w:sz="0" w:space="0" w:color="auto"/>
        <w:left w:val="none" w:sz="0" w:space="0" w:color="auto"/>
        <w:bottom w:val="none" w:sz="0" w:space="0" w:color="auto"/>
        <w:right w:val="none" w:sz="0" w:space="0" w:color="auto"/>
      </w:divBdr>
    </w:div>
    <w:div w:id="2140605712">
      <w:bodyDiv w:val="1"/>
      <w:marLeft w:val="0"/>
      <w:marRight w:val="0"/>
      <w:marTop w:val="0"/>
      <w:marBottom w:val="0"/>
      <w:divBdr>
        <w:top w:val="none" w:sz="0" w:space="0" w:color="auto"/>
        <w:left w:val="none" w:sz="0" w:space="0" w:color="auto"/>
        <w:bottom w:val="none" w:sz="0" w:space="0" w:color="auto"/>
        <w:right w:val="none" w:sz="0" w:space="0" w:color="auto"/>
      </w:divBdr>
    </w:div>
    <w:div w:id="2141263073">
      <w:bodyDiv w:val="1"/>
      <w:marLeft w:val="0"/>
      <w:marRight w:val="0"/>
      <w:marTop w:val="0"/>
      <w:marBottom w:val="0"/>
      <w:divBdr>
        <w:top w:val="none" w:sz="0" w:space="0" w:color="auto"/>
        <w:left w:val="none" w:sz="0" w:space="0" w:color="auto"/>
        <w:bottom w:val="none" w:sz="0" w:space="0" w:color="auto"/>
        <w:right w:val="none" w:sz="0" w:space="0" w:color="auto"/>
      </w:divBdr>
    </w:div>
    <w:div w:id="2141454427">
      <w:bodyDiv w:val="1"/>
      <w:marLeft w:val="0"/>
      <w:marRight w:val="0"/>
      <w:marTop w:val="0"/>
      <w:marBottom w:val="0"/>
      <w:divBdr>
        <w:top w:val="none" w:sz="0" w:space="0" w:color="auto"/>
        <w:left w:val="none" w:sz="0" w:space="0" w:color="auto"/>
        <w:bottom w:val="none" w:sz="0" w:space="0" w:color="auto"/>
        <w:right w:val="none" w:sz="0" w:space="0" w:color="auto"/>
      </w:divBdr>
    </w:div>
    <w:div w:id="2141460188">
      <w:bodyDiv w:val="1"/>
      <w:marLeft w:val="0"/>
      <w:marRight w:val="0"/>
      <w:marTop w:val="0"/>
      <w:marBottom w:val="0"/>
      <w:divBdr>
        <w:top w:val="none" w:sz="0" w:space="0" w:color="auto"/>
        <w:left w:val="none" w:sz="0" w:space="0" w:color="auto"/>
        <w:bottom w:val="none" w:sz="0" w:space="0" w:color="auto"/>
        <w:right w:val="none" w:sz="0" w:space="0" w:color="auto"/>
      </w:divBdr>
    </w:div>
    <w:div w:id="2141994514">
      <w:bodyDiv w:val="1"/>
      <w:marLeft w:val="0"/>
      <w:marRight w:val="0"/>
      <w:marTop w:val="0"/>
      <w:marBottom w:val="0"/>
      <w:divBdr>
        <w:top w:val="none" w:sz="0" w:space="0" w:color="auto"/>
        <w:left w:val="none" w:sz="0" w:space="0" w:color="auto"/>
        <w:bottom w:val="none" w:sz="0" w:space="0" w:color="auto"/>
        <w:right w:val="none" w:sz="0" w:space="0" w:color="auto"/>
      </w:divBdr>
    </w:div>
    <w:div w:id="2143113784">
      <w:bodyDiv w:val="1"/>
      <w:marLeft w:val="0"/>
      <w:marRight w:val="0"/>
      <w:marTop w:val="0"/>
      <w:marBottom w:val="0"/>
      <w:divBdr>
        <w:top w:val="none" w:sz="0" w:space="0" w:color="auto"/>
        <w:left w:val="none" w:sz="0" w:space="0" w:color="auto"/>
        <w:bottom w:val="none" w:sz="0" w:space="0" w:color="auto"/>
        <w:right w:val="none" w:sz="0" w:space="0" w:color="auto"/>
      </w:divBdr>
    </w:div>
    <w:div w:id="2143495612">
      <w:bodyDiv w:val="1"/>
      <w:marLeft w:val="0"/>
      <w:marRight w:val="0"/>
      <w:marTop w:val="0"/>
      <w:marBottom w:val="0"/>
      <w:divBdr>
        <w:top w:val="none" w:sz="0" w:space="0" w:color="auto"/>
        <w:left w:val="none" w:sz="0" w:space="0" w:color="auto"/>
        <w:bottom w:val="none" w:sz="0" w:space="0" w:color="auto"/>
        <w:right w:val="none" w:sz="0" w:space="0" w:color="auto"/>
      </w:divBdr>
    </w:div>
    <w:div w:id="2143570280">
      <w:bodyDiv w:val="1"/>
      <w:marLeft w:val="0"/>
      <w:marRight w:val="0"/>
      <w:marTop w:val="0"/>
      <w:marBottom w:val="0"/>
      <w:divBdr>
        <w:top w:val="none" w:sz="0" w:space="0" w:color="auto"/>
        <w:left w:val="none" w:sz="0" w:space="0" w:color="auto"/>
        <w:bottom w:val="none" w:sz="0" w:space="0" w:color="auto"/>
        <w:right w:val="none" w:sz="0" w:space="0" w:color="auto"/>
      </w:divBdr>
    </w:div>
    <w:div w:id="2144419770">
      <w:bodyDiv w:val="1"/>
      <w:marLeft w:val="0"/>
      <w:marRight w:val="0"/>
      <w:marTop w:val="0"/>
      <w:marBottom w:val="0"/>
      <w:divBdr>
        <w:top w:val="none" w:sz="0" w:space="0" w:color="auto"/>
        <w:left w:val="none" w:sz="0" w:space="0" w:color="auto"/>
        <w:bottom w:val="none" w:sz="0" w:space="0" w:color="auto"/>
        <w:right w:val="none" w:sz="0" w:space="0" w:color="auto"/>
      </w:divBdr>
    </w:div>
    <w:div w:id="2146048492">
      <w:bodyDiv w:val="1"/>
      <w:marLeft w:val="0"/>
      <w:marRight w:val="0"/>
      <w:marTop w:val="0"/>
      <w:marBottom w:val="0"/>
      <w:divBdr>
        <w:top w:val="none" w:sz="0" w:space="0" w:color="auto"/>
        <w:left w:val="none" w:sz="0" w:space="0" w:color="auto"/>
        <w:bottom w:val="none" w:sz="0" w:space="0" w:color="auto"/>
        <w:right w:val="none" w:sz="0" w:space="0" w:color="auto"/>
      </w:divBdr>
    </w:div>
    <w:div w:id="2146503184">
      <w:bodyDiv w:val="1"/>
      <w:marLeft w:val="0"/>
      <w:marRight w:val="0"/>
      <w:marTop w:val="0"/>
      <w:marBottom w:val="0"/>
      <w:divBdr>
        <w:top w:val="none" w:sz="0" w:space="0" w:color="auto"/>
        <w:left w:val="none" w:sz="0" w:space="0" w:color="auto"/>
        <w:bottom w:val="none" w:sz="0" w:space="0" w:color="auto"/>
        <w:right w:val="none" w:sz="0" w:space="0" w:color="auto"/>
      </w:divBdr>
    </w:div>
    <w:div w:id="2146922175">
      <w:bodyDiv w:val="1"/>
      <w:marLeft w:val="0"/>
      <w:marRight w:val="0"/>
      <w:marTop w:val="0"/>
      <w:marBottom w:val="0"/>
      <w:divBdr>
        <w:top w:val="none" w:sz="0" w:space="0" w:color="auto"/>
        <w:left w:val="none" w:sz="0" w:space="0" w:color="auto"/>
        <w:bottom w:val="none" w:sz="0" w:space="0" w:color="auto"/>
        <w:right w:val="none" w:sz="0" w:space="0" w:color="auto"/>
      </w:divBdr>
    </w:div>
    <w:div w:id="2146971292">
      <w:bodyDiv w:val="1"/>
      <w:marLeft w:val="0"/>
      <w:marRight w:val="0"/>
      <w:marTop w:val="0"/>
      <w:marBottom w:val="0"/>
      <w:divBdr>
        <w:top w:val="none" w:sz="0" w:space="0" w:color="auto"/>
        <w:left w:val="none" w:sz="0" w:space="0" w:color="auto"/>
        <w:bottom w:val="none" w:sz="0" w:space="0" w:color="auto"/>
        <w:right w:val="none" w:sz="0" w:space="0" w:color="auto"/>
      </w:divBdr>
    </w:div>
    <w:div w:id="2147234638">
      <w:bodyDiv w:val="1"/>
      <w:marLeft w:val="0"/>
      <w:marRight w:val="0"/>
      <w:marTop w:val="0"/>
      <w:marBottom w:val="0"/>
      <w:divBdr>
        <w:top w:val="none" w:sz="0" w:space="0" w:color="auto"/>
        <w:left w:val="none" w:sz="0" w:space="0" w:color="auto"/>
        <w:bottom w:val="none" w:sz="0" w:space="0" w:color="auto"/>
        <w:right w:val="none" w:sz="0" w:space="0" w:color="auto"/>
      </w:divBdr>
    </w:div>
    <w:div w:id="2147315607">
      <w:bodyDiv w:val="1"/>
      <w:marLeft w:val="0"/>
      <w:marRight w:val="0"/>
      <w:marTop w:val="0"/>
      <w:marBottom w:val="0"/>
      <w:divBdr>
        <w:top w:val="none" w:sz="0" w:space="0" w:color="auto"/>
        <w:left w:val="none" w:sz="0" w:space="0" w:color="auto"/>
        <w:bottom w:val="none" w:sz="0" w:space="0" w:color="auto"/>
        <w:right w:val="none" w:sz="0" w:space="0" w:color="auto"/>
      </w:divBdr>
    </w:div>
    <w:div w:id="214738376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s://en.wikipedia.org/wiki/Computer-aided_technologies" TargetMode="External"/></Relationships>
</file>

<file path=word/_rels/document.xml.rels><?xml version="1.0" encoding="UTF-8" standalone="yes"?>
<Relationships xmlns="http://schemas.openxmlformats.org/package/2006/relationships"><Relationship Id="rId117" Type="http://schemas.openxmlformats.org/officeDocument/2006/relationships/image" Target="media/image82.jpeg"/><Relationship Id="rId21" Type="http://schemas.openxmlformats.org/officeDocument/2006/relationships/header" Target="header2.xml"/><Relationship Id="rId42" Type="http://schemas.openxmlformats.org/officeDocument/2006/relationships/image" Target="media/image14.png"/><Relationship Id="rId63" Type="http://schemas.openxmlformats.org/officeDocument/2006/relationships/image" Target="media/image35.png"/><Relationship Id="rId84" Type="http://schemas.openxmlformats.org/officeDocument/2006/relationships/image" Target="media/image55.png"/><Relationship Id="rId138" Type="http://schemas.openxmlformats.org/officeDocument/2006/relationships/image" Target="media/image103.png"/><Relationship Id="rId159" Type="http://schemas.openxmlformats.org/officeDocument/2006/relationships/image" Target="media/image124.png"/><Relationship Id="rId170" Type="http://schemas.openxmlformats.org/officeDocument/2006/relationships/image" Target="media/image135.svg"/><Relationship Id="rId191" Type="http://schemas.openxmlformats.org/officeDocument/2006/relationships/image" Target="media/image156.png"/><Relationship Id="rId205" Type="http://schemas.openxmlformats.org/officeDocument/2006/relationships/image" Target="media/image170.png"/><Relationship Id="rId107" Type="http://schemas.openxmlformats.org/officeDocument/2006/relationships/image" Target="media/image74.png"/><Relationship Id="rId11" Type="http://schemas.openxmlformats.org/officeDocument/2006/relationships/hyperlink" Target="http://www.iso.org" TargetMode="External"/><Relationship Id="rId32" Type="http://schemas.openxmlformats.org/officeDocument/2006/relationships/image" Target="media/image6.png"/><Relationship Id="rId37" Type="http://schemas.openxmlformats.org/officeDocument/2006/relationships/image" Target="media/image10.png"/><Relationship Id="rId53" Type="http://schemas.openxmlformats.org/officeDocument/2006/relationships/image" Target="media/image25.png"/><Relationship Id="rId58" Type="http://schemas.openxmlformats.org/officeDocument/2006/relationships/image" Target="media/image30.png"/><Relationship Id="rId74" Type="http://schemas.openxmlformats.org/officeDocument/2006/relationships/image" Target="media/image46.png"/><Relationship Id="rId79" Type="http://schemas.openxmlformats.org/officeDocument/2006/relationships/image" Target="media/image51.png"/><Relationship Id="rId102" Type="http://schemas.openxmlformats.org/officeDocument/2006/relationships/image" Target="media/image69.png"/><Relationship Id="rId123" Type="http://schemas.openxmlformats.org/officeDocument/2006/relationships/image" Target="media/image88.png"/><Relationship Id="rId128" Type="http://schemas.openxmlformats.org/officeDocument/2006/relationships/image" Target="media/image93.png"/><Relationship Id="rId144" Type="http://schemas.openxmlformats.org/officeDocument/2006/relationships/image" Target="media/image109.svg"/><Relationship Id="rId149" Type="http://schemas.openxmlformats.org/officeDocument/2006/relationships/image" Target="media/image114.png"/><Relationship Id="rId5" Type="http://schemas.openxmlformats.org/officeDocument/2006/relationships/numbering" Target="numbering.xml"/><Relationship Id="rId90" Type="http://schemas.openxmlformats.org/officeDocument/2006/relationships/image" Target="media/image57.png"/><Relationship Id="rId95" Type="http://schemas.openxmlformats.org/officeDocument/2006/relationships/image" Target="media/image62.png"/><Relationship Id="rId160" Type="http://schemas.openxmlformats.org/officeDocument/2006/relationships/image" Target="media/image125.svg"/><Relationship Id="rId165" Type="http://schemas.openxmlformats.org/officeDocument/2006/relationships/image" Target="media/image130.png"/><Relationship Id="rId181" Type="http://schemas.openxmlformats.org/officeDocument/2006/relationships/image" Target="media/image146.png"/><Relationship Id="rId186" Type="http://schemas.openxmlformats.org/officeDocument/2006/relationships/image" Target="media/image151.svg"/><Relationship Id="rId211" Type="http://schemas.openxmlformats.org/officeDocument/2006/relationships/footer" Target="footer4.xml"/><Relationship Id="rId22" Type="http://schemas.openxmlformats.org/officeDocument/2006/relationships/footer" Target="footer1.xml"/><Relationship Id="rId27" Type="http://schemas.openxmlformats.org/officeDocument/2006/relationships/image" Target="media/image2.png"/><Relationship Id="rId43" Type="http://schemas.openxmlformats.org/officeDocument/2006/relationships/image" Target="media/image15.png"/><Relationship Id="rId48" Type="http://schemas.openxmlformats.org/officeDocument/2006/relationships/image" Target="media/image20.png"/><Relationship Id="rId64" Type="http://schemas.openxmlformats.org/officeDocument/2006/relationships/image" Target="media/image36.png"/><Relationship Id="rId69" Type="http://schemas.openxmlformats.org/officeDocument/2006/relationships/image" Target="media/image41.png"/><Relationship Id="rId113" Type="http://schemas.openxmlformats.org/officeDocument/2006/relationships/image" Target="media/image78.png"/><Relationship Id="rId118" Type="http://schemas.openxmlformats.org/officeDocument/2006/relationships/image" Target="media/image83.jpeg"/><Relationship Id="rId134" Type="http://schemas.openxmlformats.org/officeDocument/2006/relationships/image" Target="media/image99.png"/><Relationship Id="rId139" Type="http://schemas.openxmlformats.org/officeDocument/2006/relationships/image" Target="media/image104.png"/><Relationship Id="rId80" Type="http://schemas.openxmlformats.org/officeDocument/2006/relationships/image" Target="media/image52.png"/><Relationship Id="rId85" Type="http://schemas.openxmlformats.org/officeDocument/2006/relationships/image" Target="media/image56.png"/><Relationship Id="rId150" Type="http://schemas.openxmlformats.org/officeDocument/2006/relationships/image" Target="media/image115.svg"/><Relationship Id="rId155" Type="http://schemas.openxmlformats.org/officeDocument/2006/relationships/image" Target="media/image120.png"/><Relationship Id="rId171" Type="http://schemas.openxmlformats.org/officeDocument/2006/relationships/image" Target="media/image136.png"/><Relationship Id="rId176" Type="http://schemas.openxmlformats.org/officeDocument/2006/relationships/image" Target="media/image141.svg"/><Relationship Id="rId192" Type="http://schemas.openxmlformats.org/officeDocument/2006/relationships/image" Target="media/image157.png"/><Relationship Id="rId197" Type="http://schemas.openxmlformats.org/officeDocument/2006/relationships/image" Target="media/image162.png"/><Relationship Id="rId206" Type="http://schemas.openxmlformats.org/officeDocument/2006/relationships/image" Target="media/image171.png"/><Relationship Id="rId201" Type="http://schemas.openxmlformats.org/officeDocument/2006/relationships/image" Target="media/image166.png"/><Relationship Id="rId12" Type="http://schemas.openxmlformats.org/officeDocument/2006/relationships/hyperlink" Target="https://www.iso.org/directives-and-policies.html" TargetMode="External"/><Relationship Id="rId17" Type="http://schemas.microsoft.com/office/2016/09/relationships/commentsIds" Target="commentsIds.xml"/><Relationship Id="rId33" Type="http://schemas.openxmlformats.org/officeDocument/2006/relationships/image" Target="media/image7.png"/><Relationship Id="rId38" Type="http://schemas.openxmlformats.org/officeDocument/2006/relationships/hyperlink" Target="https://standards.iso.org/iso/pas/8329/ed-1/en/" TargetMode="External"/><Relationship Id="rId59" Type="http://schemas.openxmlformats.org/officeDocument/2006/relationships/image" Target="media/image31.png"/><Relationship Id="rId103" Type="http://schemas.openxmlformats.org/officeDocument/2006/relationships/image" Target="media/image70.png"/><Relationship Id="rId108" Type="http://schemas.openxmlformats.org/officeDocument/2006/relationships/image" Target="media/image75.png"/><Relationship Id="rId124" Type="http://schemas.openxmlformats.org/officeDocument/2006/relationships/image" Target="media/image89.png"/><Relationship Id="rId129" Type="http://schemas.openxmlformats.org/officeDocument/2006/relationships/image" Target="media/image94.png"/><Relationship Id="rId54" Type="http://schemas.openxmlformats.org/officeDocument/2006/relationships/image" Target="media/image26.png"/><Relationship Id="rId70" Type="http://schemas.openxmlformats.org/officeDocument/2006/relationships/image" Target="media/image42.png"/><Relationship Id="rId75" Type="http://schemas.openxmlformats.org/officeDocument/2006/relationships/image" Target="media/image47.png"/><Relationship Id="rId91" Type="http://schemas.openxmlformats.org/officeDocument/2006/relationships/image" Target="media/image58.png"/><Relationship Id="rId96" Type="http://schemas.openxmlformats.org/officeDocument/2006/relationships/image" Target="media/image63.png"/><Relationship Id="rId140" Type="http://schemas.openxmlformats.org/officeDocument/2006/relationships/image" Target="media/image105.svg"/><Relationship Id="rId145" Type="http://schemas.openxmlformats.org/officeDocument/2006/relationships/image" Target="media/image110.png"/><Relationship Id="rId161" Type="http://schemas.openxmlformats.org/officeDocument/2006/relationships/image" Target="media/image126.png"/><Relationship Id="rId166" Type="http://schemas.openxmlformats.org/officeDocument/2006/relationships/image" Target="media/image131.svg"/><Relationship Id="rId182" Type="http://schemas.openxmlformats.org/officeDocument/2006/relationships/image" Target="media/image147.svg"/><Relationship Id="rId187" Type="http://schemas.openxmlformats.org/officeDocument/2006/relationships/image" Target="media/image152.png"/><Relationship Id="rId1" Type="http://schemas.openxmlformats.org/officeDocument/2006/relationships/customXml" Target="../customXml/item1.xml"/><Relationship Id="rId6" Type="http://schemas.openxmlformats.org/officeDocument/2006/relationships/styles" Target="styles.xml"/><Relationship Id="rId212" Type="http://schemas.openxmlformats.org/officeDocument/2006/relationships/fontTable" Target="fontTable.xml"/><Relationship Id="rId23" Type="http://schemas.openxmlformats.org/officeDocument/2006/relationships/footer" Target="footer2.xml"/><Relationship Id="rId28" Type="http://schemas.openxmlformats.org/officeDocument/2006/relationships/image" Target="media/image3.png"/><Relationship Id="rId49" Type="http://schemas.openxmlformats.org/officeDocument/2006/relationships/image" Target="media/image21.png"/><Relationship Id="rId114" Type="http://schemas.openxmlformats.org/officeDocument/2006/relationships/image" Target="media/image79.png"/><Relationship Id="rId119" Type="http://schemas.openxmlformats.org/officeDocument/2006/relationships/image" Target="media/image84.gif"/><Relationship Id="rId44" Type="http://schemas.openxmlformats.org/officeDocument/2006/relationships/image" Target="media/image16.png"/><Relationship Id="rId60" Type="http://schemas.openxmlformats.org/officeDocument/2006/relationships/image" Target="media/image32.jpeg"/><Relationship Id="rId65" Type="http://schemas.openxmlformats.org/officeDocument/2006/relationships/image" Target="media/image37.png"/><Relationship Id="rId81" Type="http://schemas.openxmlformats.org/officeDocument/2006/relationships/image" Target="media/image53.png"/><Relationship Id="rId86" Type="http://schemas.openxmlformats.org/officeDocument/2006/relationships/hyperlink" Target="http://creativecommons.org/licenses/by-sa/3.0/" TargetMode="External"/><Relationship Id="rId130" Type="http://schemas.openxmlformats.org/officeDocument/2006/relationships/image" Target="media/image95.png"/><Relationship Id="rId135" Type="http://schemas.openxmlformats.org/officeDocument/2006/relationships/image" Target="media/image100.png"/><Relationship Id="rId151" Type="http://schemas.openxmlformats.org/officeDocument/2006/relationships/image" Target="media/image116.png"/><Relationship Id="rId156" Type="http://schemas.openxmlformats.org/officeDocument/2006/relationships/image" Target="media/image121.svg"/><Relationship Id="rId177" Type="http://schemas.openxmlformats.org/officeDocument/2006/relationships/image" Target="media/image142.png"/><Relationship Id="rId198" Type="http://schemas.openxmlformats.org/officeDocument/2006/relationships/image" Target="media/image163.png"/><Relationship Id="rId172" Type="http://schemas.openxmlformats.org/officeDocument/2006/relationships/image" Target="media/image137.svg"/><Relationship Id="rId193" Type="http://schemas.openxmlformats.org/officeDocument/2006/relationships/image" Target="media/image158.png"/><Relationship Id="rId202" Type="http://schemas.openxmlformats.org/officeDocument/2006/relationships/image" Target="media/image167.png"/><Relationship Id="rId207" Type="http://schemas.openxmlformats.org/officeDocument/2006/relationships/image" Target="media/image172.png"/><Relationship Id="rId13" Type="http://schemas.openxmlformats.org/officeDocument/2006/relationships/hyperlink" Target="http://www.iso.org/patents" TargetMode="External"/><Relationship Id="rId18" Type="http://schemas.microsoft.com/office/2018/08/relationships/commentsExtensible" Target="commentsExtensible.xml"/><Relationship Id="rId39" Type="http://schemas.openxmlformats.org/officeDocument/2006/relationships/image" Target="media/image11.png"/><Relationship Id="rId109" Type="http://schemas.openxmlformats.org/officeDocument/2006/relationships/hyperlink" Target="https://upload.wikimedia.org/wikipedia/commons/0/03/Hairpin_clip.png" TargetMode="External"/><Relationship Id="rId34" Type="http://schemas.openxmlformats.org/officeDocument/2006/relationships/hyperlink" Target="http://www.w3.org/TR/xml11/" TargetMode="External"/><Relationship Id="rId50" Type="http://schemas.openxmlformats.org/officeDocument/2006/relationships/image" Target="media/image22.png"/><Relationship Id="rId55" Type="http://schemas.openxmlformats.org/officeDocument/2006/relationships/image" Target="media/image27.png"/><Relationship Id="rId76" Type="http://schemas.openxmlformats.org/officeDocument/2006/relationships/image" Target="media/image48.png"/><Relationship Id="rId97" Type="http://schemas.openxmlformats.org/officeDocument/2006/relationships/image" Target="media/image64.png"/><Relationship Id="rId104" Type="http://schemas.openxmlformats.org/officeDocument/2006/relationships/image" Target="media/image71.png"/><Relationship Id="rId120" Type="http://schemas.openxmlformats.org/officeDocument/2006/relationships/image" Target="media/image85.png"/><Relationship Id="rId125" Type="http://schemas.openxmlformats.org/officeDocument/2006/relationships/image" Target="media/image90.png"/><Relationship Id="rId141" Type="http://schemas.openxmlformats.org/officeDocument/2006/relationships/image" Target="media/image106.png"/><Relationship Id="rId146" Type="http://schemas.openxmlformats.org/officeDocument/2006/relationships/image" Target="media/image111.svg"/><Relationship Id="rId167" Type="http://schemas.openxmlformats.org/officeDocument/2006/relationships/image" Target="media/image132.png"/><Relationship Id="rId188" Type="http://schemas.openxmlformats.org/officeDocument/2006/relationships/image" Target="media/image153.png"/><Relationship Id="rId7" Type="http://schemas.openxmlformats.org/officeDocument/2006/relationships/settings" Target="settings.xml"/><Relationship Id="rId71" Type="http://schemas.openxmlformats.org/officeDocument/2006/relationships/image" Target="media/image43.png"/><Relationship Id="rId92" Type="http://schemas.openxmlformats.org/officeDocument/2006/relationships/image" Target="media/image59.png"/><Relationship Id="rId162" Type="http://schemas.openxmlformats.org/officeDocument/2006/relationships/image" Target="media/image127.svg"/><Relationship Id="rId183" Type="http://schemas.openxmlformats.org/officeDocument/2006/relationships/image" Target="media/image148.png"/><Relationship Id="rId213" Type="http://schemas.microsoft.com/office/2011/relationships/people" Target="people.xml"/><Relationship Id="rId2" Type="http://schemas.openxmlformats.org/officeDocument/2006/relationships/customXml" Target="../customXml/item2.xml"/><Relationship Id="rId29" Type="http://schemas.openxmlformats.org/officeDocument/2006/relationships/image" Target="media/image4.emf"/><Relationship Id="rId24" Type="http://schemas.openxmlformats.org/officeDocument/2006/relationships/hyperlink" Target="https://www.iso.org/obp" TargetMode="External"/><Relationship Id="rId40" Type="http://schemas.openxmlformats.org/officeDocument/2006/relationships/image" Target="media/image12.png"/><Relationship Id="rId45" Type="http://schemas.openxmlformats.org/officeDocument/2006/relationships/image" Target="media/image17.png"/><Relationship Id="rId66" Type="http://schemas.openxmlformats.org/officeDocument/2006/relationships/image" Target="media/image38.png"/><Relationship Id="rId87" Type="http://schemas.openxmlformats.org/officeDocument/2006/relationships/hyperlink" Target="https://creativecommons.org/licenses/by-sa/3.0" TargetMode="External"/><Relationship Id="rId110" Type="http://schemas.openxmlformats.org/officeDocument/2006/relationships/image" Target="media/image76.png"/><Relationship Id="rId115" Type="http://schemas.openxmlformats.org/officeDocument/2006/relationships/image" Target="media/image80.png"/><Relationship Id="rId131" Type="http://schemas.openxmlformats.org/officeDocument/2006/relationships/image" Target="media/image96.png"/><Relationship Id="rId136" Type="http://schemas.openxmlformats.org/officeDocument/2006/relationships/image" Target="media/image101.png"/><Relationship Id="rId157" Type="http://schemas.openxmlformats.org/officeDocument/2006/relationships/image" Target="media/image122.png"/><Relationship Id="rId178" Type="http://schemas.openxmlformats.org/officeDocument/2006/relationships/image" Target="media/image143.svg"/><Relationship Id="rId61" Type="http://schemas.openxmlformats.org/officeDocument/2006/relationships/image" Target="media/image33.png"/><Relationship Id="rId82" Type="http://schemas.openxmlformats.org/officeDocument/2006/relationships/image" Target="media/image54.png"/><Relationship Id="rId152" Type="http://schemas.openxmlformats.org/officeDocument/2006/relationships/image" Target="media/image117.svg"/><Relationship Id="rId173" Type="http://schemas.openxmlformats.org/officeDocument/2006/relationships/image" Target="media/image138.png"/><Relationship Id="rId194" Type="http://schemas.openxmlformats.org/officeDocument/2006/relationships/image" Target="media/image159.png"/><Relationship Id="rId199" Type="http://schemas.openxmlformats.org/officeDocument/2006/relationships/image" Target="media/image164.png"/><Relationship Id="rId203" Type="http://schemas.openxmlformats.org/officeDocument/2006/relationships/image" Target="media/image168.jpeg"/><Relationship Id="rId208" Type="http://schemas.openxmlformats.org/officeDocument/2006/relationships/image" Target="media/image173.png"/><Relationship Id="rId19" Type="http://schemas.openxmlformats.org/officeDocument/2006/relationships/hyperlink" Target="https://www.iso.org/members.html" TargetMode="External"/><Relationship Id="rId14" Type="http://schemas.openxmlformats.org/officeDocument/2006/relationships/hyperlink" Target="https://www.iso.org/foreword-supplementary-information.html" TargetMode="External"/><Relationship Id="rId30" Type="http://schemas.openxmlformats.org/officeDocument/2006/relationships/oleObject" Target="embeddings/Microsoft_PowerPoint_97-2003_Presentation.ppt"/><Relationship Id="rId35" Type="http://schemas.openxmlformats.org/officeDocument/2006/relationships/image" Target="media/image8.png"/><Relationship Id="rId56" Type="http://schemas.openxmlformats.org/officeDocument/2006/relationships/image" Target="media/image28.png"/><Relationship Id="rId77" Type="http://schemas.openxmlformats.org/officeDocument/2006/relationships/image" Target="media/image49.png"/><Relationship Id="rId100" Type="http://schemas.openxmlformats.org/officeDocument/2006/relationships/image" Target="media/image67.png"/><Relationship Id="rId105" Type="http://schemas.openxmlformats.org/officeDocument/2006/relationships/image" Target="media/image72.png"/><Relationship Id="rId126" Type="http://schemas.openxmlformats.org/officeDocument/2006/relationships/image" Target="media/image91.png"/><Relationship Id="rId147" Type="http://schemas.openxmlformats.org/officeDocument/2006/relationships/image" Target="media/image112.png"/><Relationship Id="rId168" Type="http://schemas.openxmlformats.org/officeDocument/2006/relationships/image" Target="media/image133.svg"/><Relationship Id="rId8" Type="http://schemas.openxmlformats.org/officeDocument/2006/relationships/webSettings" Target="webSettings.xml"/><Relationship Id="rId51" Type="http://schemas.openxmlformats.org/officeDocument/2006/relationships/image" Target="media/image23.png"/><Relationship Id="rId72" Type="http://schemas.openxmlformats.org/officeDocument/2006/relationships/image" Target="media/image44.png"/><Relationship Id="rId93" Type="http://schemas.openxmlformats.org/officeDocument/2006/relationships/image" Target="media/image60.png"/><Relationship Id="rId98" Type="http://schemas.openxmlformats.org/officeDocument/2006/relationships/image" Target="media/image65.png"/><Relationship Id="rId121" Type="http://schemas.openxmlformats.org/officeDocument/2006/relationships/image" Target="media/image86.png"/><Relationship Id="rId142" Type="http://schemas.openxmlformats.org/officeDocument/2006/relationships/image" Target="media/image107.svg"/><Relationship Id="rId163" Type="http://schemas.openxmlformats.org/officeDocument/2006/relationships/image" Target="media/image128.png"/><Relationship Id="rId184" Type="http://schemas.openxmlformats.org/officeDocument/2006/relationships/image" Target="media/image149.svg"/><Relationship Id="rId189" Type="http://schemas.openxmlformats.org/officeDocument/2006/relationships/image" Target="media/image154.png"/><Relationship Id="rId3" Type="http://schemas.openxmlformats.org/officeDocument/2006/relationships/customXml" Target="../customXml/item3.xml"/><Relationship Id="rId214" Type="http://schemas.openxmlformats.org/officeDocument/2006/relationships/theme" Target="theme/theme1.xml"/><Relationship Id="rId25" Type="http://schemas.openxmlformats.org/officeDocument/2006/relationships/hyperlink" Target="https://www.electropedia.org/" TargetMode="External"/><Relationship Id="rId46" Type="http://schemas.openxmlformats.org/officeDocument/2006/relationships/image" Target="media/image18.png"/><Relationship Id="rId67" Type="http://schemas.openxmlformats.org/officeDocument/2006/relationships/image" Target="media/image39.png"/><Relationship Id="rId116" Type="http://schemas.openxmlformats.org/officeDocument/2006/relationships/image" Target="media/image81.png"/><Relationship Id="rId137" Type="http://schemas.openxmlformats.org/officeDocument/2006/relationships/image" Target="media/image102.png"/><Relationship Id="rId158" Type="http://schemas.openxmlformats.org/officeDocument/2006/relationships/image" Target="media/image123.svg"/><Relationship Id="rId20" Type="http://schemas.openxmlformats.org/officeDocument/2006/relationships/header" Target="header1.xml"/><Relationship Id="rId41" Type="http://schemas.openxmlformats.org/officeDocument/2006/relationships/image" Target="media/image13.png"/><Relationship Id="rId62" Type="http://schemas.openxmlformats.org/officeDocument/2006/relationships/image" Target="media/image34.jpeg"/><Relationship Id="rId83" Type="http://schemas.openxmlformats.org/officeDocument/2006/relationships/hyperlink" Target="https://en.wikipedia.org/wiki/Nut_(hardware)" TargetMode="External"/><Relationship Id="rId88" Type="http://schemas.openxmlformats.org/officeDocument/2006/relationships/image" Target="media/image90.gif"/><Relationship Id="rId111" Type="http://schemas.openxmlformats.org/officeDocument/2006/relationships/hyperlink" Target="https://creativecommons.org/licenses/by-sa/3.0" TargetMode="External"/><Relationship Id="rId132" Type="http://schemas.openxmlformats.org/officeDocument/2006/relationships/image" Target="media/image97.png"/><Relationship Id="rId153" Type="http://schemas.openxmlformats.org/officeDocument/2006/relationships/image" Target="media/image118.png"/><Relationship Id="rId174" Type="http://schemas.openxmlformats.org/officeDocument/2006/relationships/image" Target="media/image139.svg"/><Relationship Id="rId179" Type="http://schemas.openxmlformats.org/officeDocument/2006/relationships/image" Target="media/image144.png"/><Relationship Id="rId195" Type="http://schemas.openxmlformats.org/officeDocument/2006/relationships/image" Target="media/image160.png"/><Relationship Id="rId209" Type="http://schemas.openxmlformats.org/officeDocument/2006/relationships/image" Target="media/image174.svg"/><Relationship Id="rId190" Type="http://schemas.openxmlformats.org/officeDocument/2006/relationships/image" Target="media/image155.png"/><Relationship Id="rId204" Type="http://schemas.openxmlformats.org/officeDocument/2006/relationships/image" Target="media/image169.png"/><Relationship Id="rId15" Type="http://schemas.openxmlformats.org/officeDocument/2006/relationships/comments" Target="comments.xml"/><Relationship Id="rId36" Type="http://schemas.openxmlformats.org/officeDocument/2006/relationships/image" Target="media/image9.gif"/><Relationship Id="rId57" Type="http://schemas.openxmlformats.org/officeDocument/2006/relationships/image" Target="media/image29.png"/><Relationship Id="rId106" Type="http://schemas.openxmlformats.org/officeDocument/2006/relationships/image" Target="media/image73.png"/><Relationship Id="rId127" Type="http://schemas.openxmlformats.org/officeDocument/2006/relationships/image" Target="media/image92.png"/><Relationship Id="rId10" Type="http://schemas.openxmlformats.org/officeDocument/2006/relationships/endnotes" Target="endnotes.xml"/><Relationship Id="rId31" Type="http://schemas.openxmlformats.org/officeDocument/2006/relationships/image" Target="media/image5.png"/><Relationship Id="rId52" Type="http://schemas.openxmlformats.org/officeDocument/2006/relationships/image" Target="media/image24.png"/><Relationship Id="rId73" Type="http://schemas.openxmlformats.org/officeDocument/2006/relationships/image" Target="media/image45.png"/><Relationship Id="rId78" Type="http://schemas.openxmlformats.org/officeDocument/2006/relationships/image" Target="media/image50.gif"/><Relationship Id="rId94" Type="http://schemas.openxmlformats.org/officeDocument/2006/relationships/image" Target="media/image61.png"/><Relationship Id="rId99" Type="http://schemas.openxmlformats.org/officeDocument/2006/relationships/image" Target="media/image66.png"/><Relationship Id="rId101" Type="http://schemas.openxmlformats.org/officeDocument/2006/relationships/image" Target="media/image68.png"/><Relationship Id="rId122" Type="http://schemas.openxmlformats.org/officeDocument/2006/relationships/image" Target="media/image87.png"/><Relationship Id="rId143" Type="http://schemas.openxmlformats.org/officeDocument/2006/relationships/image" Target="media/image108.png"/><Relationship Id="rId148" Type="http://schemas.openxmlformats.org/officeDocument/2006/relationships/image" Target="media/image113.svg"/><Relationship Id="rId164" Type="http://schemas.openxmlformats.org/officeDocument/2006/relationships/image" Target="media/image129.svg"/><Relationship Id="rId169" Type="http://schemas.openxmlformats.org/officeDocument/2006/relationships/image" Target="media/image134.png"/><Relationship Id="rId185" Type="http://schemas.openxmlformats.org/officeDocument/2006/relationships/image" Target="media/image150.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45.svg"/><Relationship Id="rId210" Type="http://schemas.openxmlformats.org/officeDocument/2006/relationships/footer" Target="footer3.xml"/><Relationship Id="rId26" Type="http://schemas.openxmlformats.org/officeDocument/2006/relationships/image" Target="media/image1.png"/><Relationship Id="rId47" Type="http://schemas.openxmlformats.org/officeDocument/2006/relationships/image" Target="media/image19.png"/><Relationship Id="rId68" Type="http://schemas.openxmlformats.org/officeDocument/2006/relationships/image" Target="media/image40.png"/><Relationship Id="rId89" Type="http://schemas.openxmlformats.org/officeDocument/2006/relationships/image" Target="media/image500.gif"/><Relationship Id="rId112" Type="http://schemas.openxmlformats.org/officeDocument/2006/relationships/image" Target="media/image77.png"/><Relationship Id="rId133" Type="http://schemas.openxmlformats.org/officeDocument/2006/relationships/image" Target="media/image98.png"/><Relationship Id="rId154" Type="http://schemas.openxmlformats.org/officeDocument/2006/relationships/image" Target="media/image119.svg"/><Relationship Id="rId175" Type="http://schemas.openxmlformats.org/officeDocument/2006/relationships/image" Target="media/image140.png"/><Relationship Id="rId196" Type="http://schemas.openxmlformats.org/officeDocument/2006/relationships/image" Target="media/image161.png"/><Relationship Id="rId200" Type="http://schemas.openxmlformats.org/officeDocument/2006/relationships/image" Target="media/image165.png"/><Relationship Id="rId16" Type="http://schemas.microsoft.com/office/2011/relationships/commentsExtended" Target="commentsExtended.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WEINERT\Documents\05%20FAT\04%20UAKs\01%20UAK%20MCF\000000%20ISO%20Docs%20&amp;%20Guidelines\Editing%20Guidelines\Simple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26244DA6ACFCC746A8985CEF23DD5ED7" ma:contentTypeVersion="10" ma:contentTypeDescription="Create a new document." ma:contentTypeScope="" ma:versionID="c93ad925dd41e603a97fc5f5ae062a6c">
  <xsd:schema xmlns:xsd="http://www.w3.org/2001/XMLSchema" xmlns:xs="http://www.w3.org/2001/XMLSchema" xmlns:p="http://schemas.microsoft.com/office/2006/metadata/properties" xmlns:ns3="adc68fad-067a-4f26-b193-95114b2a9284" targetNamespace="http://schemas.microsoft.com/office/2006/metadata/properties" ma:root="true" ma:fieldsID="d4852727d1b9934608128626647f3106" ns3:_="">
    <xsd:import namespace="adc68fad-067a-4f26-b193-95114b2a92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c68fad-067a-4f26-b193-95114b2a92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IEEE2006OfficeOnline.xsl" StyleName="IEEE" Version="2006">
  <b:Source>
    <b:Tag>OHa98</b:Tag>
    <b:SourceType>Report</b:SourceType>
    <b:Guid>{AEC02D49-E13B-4A65-9974-EED4CF92F9F8}</b:Guid>
    <b:Title>Nutzung des Festigkeitspotentials höherfesten Stahlfeinbleche durch Stanzniet- und Clinchverbindungen</b:Title>
    <b:Year>1998</b:Year>
    <b:Author>
      <b:Author>
        <b:NameList>
          <b:Person>
            <b:Last>Hahn</b:Last>
            <b:First>O.</b:First>
          </b:Person>
          <b:Person>
            <b:Last>Schulte</b:Last>
            <b:First>A.</b:First>
          </b:Person>
        </b:NameList>
      </b:Author>
    </b:Author>
    <b:Pages>27-40</b:Pages>
    <b:LCID>en-GB</b:LCID>
    <b:RefOrder>13</b:RefOrder>
  </b:Source>
  <b:Source>
    <b:Tag>Bri01</b:Tag>
    <b:SourceType>Report</b:SourceType>
    <b:Guid>{9271B51B-0A9F-4E1F-B091-E5C4FDADB454}</b:Guid>
    <b:Title>Managing Connections using the Master Connection File</b:Title>
    <b:Year>2001</b:Year>
    <b:City>Dearborn</b:City>
    <b:Author>
      <b:Author>
        <b:NameList>
          <b:Person>
            <b:Last>Huf</b:Last>
            <b:First>Brian</b:First>
            <b:Middle>E.</b:Middle>
          </b:Person>
        </b:NameList>
      </b:Author>
    </b:Author>
    <b:Publisher>Ford Motor Co.</b:Publisher>
    <b:LCID>en-US</b:LCID>
    <b:RefOrder>16</b:RefOrder>
  </b:Source>
  <b:Source>
    <b:Tag>Dra07</b:Tag>
    <b:SourceType>Patent</b:SourceType>
    <b:Guid>{49C70E07-9184-438F-8BE3-CD2CD8DCD8EA}</b:Guid>
    <b:Title>Method of producing a nail connection, and nail for this purpose</b:Title>
    <b:Year>2007</b:Year>
    <b:LCID>en-GB</b:LCID>
    <b:Month>01</b:Month>
    <b:Day>16</b:Day>
    <b:CountryRegion>European</b:CountryRegion>
    <b:PatentNumber>EP1926918B1</b:PatentNumber>
    <b:Author>
      <b:Inventor>
        <b:NameList>
          <b:Person>
            <b:Last>Draht</b:Last>
            <b:First>Torsten</b:First>
          </b:Person>
          <b:Person>
            <b:Last>Meschut</b:Last>
            <b:First>Gerson</b:First>
          </b:Person>
        </b:NameList>
      </b:Inventor>
    </b:Author>
    <b:RefOrder>14</b:RefOrder>
  </b:Source>
  <b:Source>
    <b:Tag>Gar99</b:Tag>
    <b:SourceType>Patent</b:SourceType>
    <b:Guid>{62726738-CFF4-405D-9676-8779BE1D7AB7}</b:Guid>
    <b:Author>
      <b:Author>
        <b:NameList>
          <b:Person>
            <b:Last>Garnero</b:Last>
            <b:First>Pierino</b:First>
          </b:Person>
          <b:Person>
            <b:Last>Marchetto</b:Last>
            <b:First>Vinicio</b:First>
          </b:Person>
        </b:NameList>
      </b:Author>
      <b:Inventor>
        <b:NameList>
          <b:Person>
            <b:Last>Garnero</b:Last>
            <b:First>Pierino</b:First>
          </b:Person>
          <b:Person>
            <b:Last>Marchetto</b:Last>
            <b:First>Vinicio</b:First>
          </b:Person>
        </b:NameList>
      </b:Inventor>
    </b:Author>
    <b:Title>A method for resistance electric spot welding of a first sheet of non weldable material to a second sheet of weldable metal material</b:Title>
    <b:Year>1999</b:Year>
    <b:Publisher>European Patent Office</b:Publisher>
    <b:URL>https//Patents.google.com/patent/EP0967044A2</b:URL>
    <b:LCID>en-GB</b:LCID>
    <b:Month>10</b:Month>
    <b:Day>23</b:Day>
    <b:CountryRegion>European</b:CountryRegion>
    <b:PatentNumber>EP0967044A2</b:PatentNumber>
    <b:RefOrder>12</b:RefOrder>
  </b:Source>
  <b:Source>
    <b:Tag>SAE16</b:Tag>
    <b:SourceType>Book</b:SourceType>
    <b:Guid>{D51E5669-6B25-4902-BD2F-47D9C100DABF}</b:Guid>
    <b:Title>J492_201611 — Guide for Rivet Selection and Design Consideration</b:Title>
    <b:Year>2016</b:Year>
    <b:LCID>en-US</b:LCID>
    <b:Author>
      <b:Author>
        <b:Corporate>SAE International — Fasteners Committee</b:Corporate>
      </b:Author>
    </b:Author>
    <b:City>Warrendale (Pennsylvania) &amp; Troy (Michigan)</b:City>
    <b:Publisher>SAE International</b:Publisher>
    <b:StandardNumber>SAE J492</b:StandardNumber>
    <b:Pages>14</b:Pages>
    <b:DOI>https://doi.org/10.4271/J492_201611</b:DOI>
    <b:RefOrder>11</b:RefOrder>
  </b:Source>
  <b:Source>
    <b:Tag>XML10_2008</b:Tag>
    <b:SourceType>Book</b:SourceType>
    <b:Guid>{753064B7-66EA-4A2E-8401-E7EAB31CFD0D}</b:Guid>
    <b:LCID>en-US</b:LCID>
    <b:Author>
      <b:Author>
        <b:Corporate>The World Wide Web Consortium (W3C)</b:Corporate>
      </b:Author>
    </b:Author>
    <b:Title>Extensible Markup Language (XML) 1.0 (Fifth Edition)</b:Title>
    <b:Year>2008</b:Year>
    <b:City>Wakefield</b:City>
    <b:Publisher>W3C</b:Publisher>
    <b:StateProvince>MA</b:StateProvince>
    <b:CountryRegion>USA</b:CountryRegion>
    <b:ShortTitle>XML 1.0</b:ShortTitle>
    <b:Edition>5</b:Edition>
    <b:YearAccessed>2024</b:YearAccessed>
    <b:MonthAccessed>01</b:MonthAccessed>
    <b:DayAccessed>10</b:DayAccessed>
    <b:URL>https://www.w3.org/TR/2008/REC-xml-20081126/</b:URL>
    <b:RefOrder>2</b:RefOrder>
  </b:Source>
  <b:Source>
    <b:Tag>XML11_2006</b:Tag>
    <b:SourceType>Book</b:SourceType>
    <b:Guid>{149168CB-A7DE-45F8-8A85-CCA41756BCFB}</b:Guid>
    <b:Title>Extensible Markup Language (XML) 1.1 (Second Edition)</b:Title>
    <b:Year>2006</b:Year>
    <b:City>Wakefield</b:City>
    <b:Publisher>W3C</b:Publisher>
    <b:LCID>en-US</b:LCID>
    <b:Author>
      <b:Author>
        <b:Corporate>The World Wide Web Consortium (W3C)</b:Corporate>
      </b:Author>
    </b:Author>
    <b:StateProvince>MA</b:StateProvince>
    <b:CountryRegion>USA</b:CountryRegion>
    <b:ShortTitle>XML 1.1</b:ShortTitle>
    <b:Edition>2</b:Edition>
    <b:YearAccessed>2024</b:YearAccessed>
    <b:MonthAccessed>01</b:MonthAccessed>
    <b:DayAccessed>10</b:DayAccessed>
    <b:URL>https://www.w3.org/TR/2006/REC-xml11-20060816/</b:URL>
    <b:RefOrder>4</b:RefOrder>
  </b:Source>
  <b:Source>
    <b:Tag>ISO8601</b:Tag>
    <b:SourceType>Book</b:SourceType>
    <b:Guid>{B4A878F6-869A-42F1-922F-8999BAFB31AA}</b:Guid>
    <b:Author>
      <b:Author>
        <b:Corporate>International Organization for Standardization</b:Corporate>
      </b:Author>
    </b:Author>
    <b:Title>ISO 8601: Data elements and interchange formats – Information interchange – Representation of dates and times</b:Title>
    <b:City>Geneva</b:City>
    <b:Publisher>ISO</b:Publisher>
    <b:CountryRegion>Switzerland</b:CountryRegion>
    <b:StandardNumber>ISO 8601</b:StandardNumber>
    <b:LCID>en-GB</b:LCID>
    <b:RefOrder>5</b:RefOrder>
  </b:Source>
  <b:Source>
    <b:Tag>ISO14882_2020</b:Tag>
    <b:SourceType>Book</b:SourceType>
    <b:Guid>{CC835B0C-1D0E-4AA1-84AD-FE833FC8865B}</b:Guid>
    <b:Title>ISO/IEC 14882:2020: Programming languages — C++</b:Title>
    <b:Year>2020</b:Year>
    <b:City>Geneva</b:City>
    <b:Publisher>ISO</b:Publisher>
    <b:LCID>en-GB</b:LCID>
    <b:Author>
      <b:Author>
        <b:Corporate>International Organization for Standardization</b:Corporate>
      </b:Author>
    </b:Author>
    <b:CountryRegion>Switzerland</b:CountryRegion>
    <b:StandardNumber>ISO/IEC 14882:2020</b:StandardNumber>
    <b:URL>https://www.iso.org/standard/79358.html</b:URL>
    <b:RefOrder>9</b:RefOrder>
  </b:Source>
  <b:Source>
    <b:Tag>ISO80000_1_2022</b:Tag>
    <b:SourceType>Book</b:SourceType>
    <b:Guid>{A600B62E-DBB8-4096-982B-B483487DD6AE}</b:Guid>
    <b:Title>ISO 80000-1:2022 — Quantities and units — Part 1: General</b:Title>
    <b:Year>2022</b:Year>
    <b:City>Geneva</b:City>
    <b:Publisher>ISO</b:Publisher>
    <b:LCID>en-GB</b:LCID>
    <b:Author>
      <b:Author>
        <b:Corporate>International Organization for Standardization</b:Corporate>
      </b:Author>
    </b:Author>
    <b:CountryRegion>Switzerland</b:CountryRegion>
    <b:StandardNumber>ISO 80000-1:2022</b:StandardNumber>
    <b:YearAccessed>2023</b:YearAccessed>
    <b:MonthAccessed>01</b:MonthAccessed>
    <b:DayAccessed>15</b:DayAccessed>
    <b:URL>https://www.iso.org/standard/76921.html</b:URL>
    <b:RefOrder>6</b:RefOrder>
  </b:Source>
  <b:Source>
    <b:Tag>NIST_SP811_2020</b:Tag>
    <b:SourceType>DocumentFromInternetSite</b:SourceType>
    <b:Guid>{F155A7C5-D972-4D2E-B22F-F3813A219080}</b:Guid>
    <b:Title>The NIST Guide for the Use of the International System of Units (SI)</b:Title>
    <b:Year>2020</b:Year>
    <b:LCID>en-US</b:LCID>
    <b:Author>
      <b:Author>
        <b:Corporate>National Institute of Standards and Technology (NIST)</b:Corporate>
      </b:Author>
    </b:Author>
    <b:Month>03</b:Month>
    <b:Day>04</b:Day>
    <b:YearAccessed>2024</b:YearAccessed>
    <b:MonthAccessed>01</b:MonthAccessed>
    <b:DayAccessed>24</b:DayAccessed>
    <b:URL>https://www.nist.gov/pml/special-publication-811</b:URL>
    <b:ShortTitle>NIST Guide to the SI</b:ShortTitle>
    <b:StandardNumber>NIST Special Publication 811</b:StandardNumber>
    <b:RefOrder>7</b:RefOrder>
  </b:Source>
  <b:Source>
    <b:Tag>ISO6507_2023</b:Tag>
    <b:SourceType>Book</b:SourceType>
    <b:Guid>{09F002A8-7EAC-4369-BCB4-A2CC4CF640E5}</b:Guid>
    <b:Title>ISO 6507:2023 — Metallic materials — Vickers hardness test</b:Title>
    <b:Year>2023</b:Year>
    <b:YearAccessed>2024</b:YearAccessed>
    <b:MonthAccessed>01</b:MonthAccessed>
    <b:DayAccessed>15</b:DayAccessed>
    <b:URL>https://www.iso.org/standard/83898.html</b:URL>
    <b:LCID>en-GB</b:LCID>
    <b:Author>
      <b:Author>
        <b:Corporate>International Organization for Standardization</b:Corporate>
      </b:Author>
    </b:Author>
    <b:City>Geneva</b:City>
    <b:Publisher>ISO</b:Publisher>
    <b:CountryRegion>Switzerland</b:CountryRegion>
    <b:StandardNumber>ISO 6507:2023</b:StandardNumber>
    <b:RefOrder>10</b:RefOrder>
  </b:Source>
  <b:Source>
    <b:Tag>MEDINA8307_with_xMCF</b:Tag>
    <b:SourceType>Report</b:SourceType>
    <b:Author>
      <b:Author>
        <b:Corporate>T-Systems International GmbH</b:Corporate>
      </b:Author>
    </b:Author>
    <b:Title>MEDINA 8.3.0.7 includes prototypic export of χMCF files</b:Title>
    <b:Year>2011-04-07</b:Year>
    <b:City>Leinfelden-Echterdingen, Germany</b:City>
    <b:LCID>en-US</b:LCID>
    <b:RefOrder>20</b:RefOrder>
  </b:Source>
  <b:Source>
    <b:Tag>Bet08</b:Tag>
    <b:SourceType>Report</b:SourceType>
    <b:Guid>{F89B494C-5425-4BBA-97B8-DCED2DDA0DE7}</b:Guid>
    <b:Author>
      <b:Author>
        <b:Corporate>Beta CAE System S.A.</b:Corporate>
      </b:Author>
    </b:Author>
    <b:Title>χMCF pilot in ANSA</b:Title>
    <b:Year>2008</b:Year>
    <b:City>Thessaloniki, Greece</b:City>
    <b:LCID>en-GB</b:LCID>
    <b:RefOrder>19</b:RefOrder>
  </b:Source>
  <b:Source>
    <b:Tag>FAT20</b:Tag>
    <b:SourceType>Report</b:SourceType>
    <b:Guid>{0B7686C8-DC18-457F-AAA1-3AABBAFFECA6}</b:Guid>
    <b:Author>
      <b:Author>
        <b:NameList>
          <b:Person>
            <b:Last>FAT-AK25</b:Last>
          </b:Person>
        </b:NameList>
      </b:Author>
    </b:Author>
    <b:Title>χMCF Extended Master Connection File: A Standard for Describing Connections and Joints in the Automotive Industry, Version 3.1</b:Title>
    <b:Year>2020</b:Year>
    <b:Publisher>VDA FAT-AK25</b:Publisher>
    <b:City>Berlin, Germany</b:City>
    <b:URL>https://en.vda.de/en/services/Publications/xmcf.html</b:URL>
    <b:LCID>en-GB</b:LCID>
    <b:RefOrder>26</b:RefOrder>
  </b:Source>
  <b:Source>
    <b:Tag>FAT16</b:Tag>
    <b:SourceType>Report</b:SourceType>
    <b:Guid>{585BD62A-2BAD-4B85-A0A1-B111B874C76B}</b:Guid>
    <b:Author>
      <b:Author>
        <b:NameList>
          <b:Person>
            <b:Last>FAT-AK25</b:Last>
          </b:Person>
        </b:NameList>
      </b:Author>
    </b:Author>
    <b:Title>χMCF Extended Master Connection File: A Standard for Describing Connections and Joints in the Automotive Industry, Version 3.0 (FAT Schriftenreihe 286)</b:Title>
    <b:Year>2016</b:Year>
    <b:Publisher>VDA FAT-AK25</b:Publisher>
    <b:City>Berlin, Germany</b:City>
    <b:LCID>en-GB</b:LCID>
    <b:RefOrder>28</b:RefOrder>
  </b:Source>
  <b:Source>
    <b:Tag>χMC14</b:Tag>
    <b:SourceType>Report</b:SourceType>
    <b:Guid>{9B9C7B04-0895-4EB0-B700-8B3F1BC52519}</b:Guid>
    <b:Title>χMCF Extended Master Connection File: A Standard for Describing Connections and Joints in the Automotive Industry, Version 2.0</b:Title>
    <b:Year>2014</b:Year>
    <b:Publisher>VDA FAT-AK25</b:Publisher>
    <b:City>Berlin, Germany</b:City>
    <b:Author>
      <b:Author>
        <b:NameList>
          <b:Person>
            <b:Last>FAT-AK25</b:Last>
          </b:Person>
        </b:NameList>
      </b:Author>
    </b:Author>
    <b:LCID>en-GB</b:LCID>
    <b:RefOrder>27</b:RefOrder>
  </b:Source>
  <b:Source>
    <b:Tag>CF+GZ+MW_NAFEMSDACH2016_xMCF</b:Tag>
    <b:SourceType>ConferenceProceedings</b:SourceType>
    <b:Title>χMCF zur Dokumentation von Fügeinformationen im PLM</b:Title>
    <b:Year>Apr. 2016</b:Year>
    <b:City>Bamberg, Germany</b:City>
    <b:LCID>de-DE</b:LCID>
    <b:Author>
      <b:Author>
        <b:NameList>
          <b:Person>
            <b:Last>Franke (PROSTEP AG)</b:Last>
            <b:First>Carsten</b:First>
          </b:Person>
          <b:Person>
            <b:Last>Zhang (Volkswagen AG)</b:Last>
            <b:First>Genbao</b:First>
          </b:Person>
          <b:Person>
            <b:Last>Weinert (Ford Germany)</b:Last>
            <b:First>Matthias</b:First>
          </b:Person>
        </b:NameList>
      </b:Author>
    </b:Author>
    <b:ConferenceName>Deutschsprachige NAFEMS Konferenz 2016: Berechnung und Simulation – Anwendungen, Entwicklungen, Trends</b:ConferenceName>
    <b:URL>https://www.nafems.org/publications/resource_center/c_apr_16_dach_29_2/</b:URL>
    <b:RefOrder>23</b:RefOrder>
  </b:Source>
  <b:Source>
    <b:Tag>CF+GZ+MW_NAFEMSSPDM2015_xMCF</b:Tag>
    <b:SourceType>ConferenceProceedings</b:SourceType>
    <b:Title>χMCF – Standard for Documenting Connection Information … and how SPDM can benefit</b:Title>
    <b:Year>Dec. 2015</b:Year>
    <b:City>Munich, Germany</b:City>
    <b:LCID>en-US</b:LCID>
    <b:Author>
      <b:Author>
        <b:NameList>
          <b:Person>
            <b:Last>Franke (PROSTEP AG)</b:Last>
            <b:First>Carsten</b:First>
          </b:Person>
          <b:Person>
            <b:Last>Zhang (Volkswagen AG)</b:Last>
            <b:First>Genbao</b:First>
          </b:Person>
          <b:Person>
            <b:Last>Weinert (Ford Germany)</b:Last>
            <b:First>Matthias</b:First>
          </b:Person>
        </b:NameList>
      </b:Author>
    </b:Author>
    <b:ConferenceName>NAFEMS European Conference: Simulation Process and Data Management</b:ConferenceName>
    <b:URL>https://www.nafems.org/publications/resource_center/c_dec_15_eu_1_7_2/</b:URL>
    <b:RefOrder>22</b:RefOrder>
  </b:Source>
  <b:Source>
    <b:Tag>Pet</b:Tag>
    <b:SourceType>Report</b:SourceType>
    <b:Guid>{6ED6A758-F644-471D-9F9D-29C1A90A5811}</b:Guid>
    <b:Author>
      <b:Author>
        <b:NameList>
          <b:Person>
            <b:Last>Mikolaj</b:Last>
            <b:First>Peter</b:First>
          </b:Person>
        </b:NameList>
      </b:Author>
    </b:Author>
    <b:Title>First Proposal for The Extended Master Connection File (χMCF) as a Transfer Standard of Seamweld Connection Definition</b:Title>
    <b:Year>2006</b:Year>
    <b:Publisher>MSC.Software</b:Publisher>
    <b:City>Alzenau, Germany</b:City>
    <b:LCID>en-GB</b:LCID>
    <b:RefOrder>18</b:RefOrder>
  </b:Source>
  <b:Source>
    <b:Tag>GZ+MW+CF+GT_BETACAE2017_xMCF</b:Tag>
    <b:SourceType>ConferenceProceedings</b:SourceType>
    <b:Title>χMCF: A standard for joint information, covering PLM</b:Title>
    <b:Year>June 2017</b:Year>
    <b:City>Thessaloniki, Greece</b:City>
    <b:LCID>en-US</b:LCID>
    <b:Author>
      <b:Author>
        <b:NameList>
          <b:Person>
            <b:Last>Zhang (Volkswagen AG)</b:Last>
            <b:First>Genbao</b:First>
          </b:Person>
          <b:Person>
            <b:Last>Weinert (Ford Germany)</b:Last>
            <b:First>Matthias</b:First>
          </b:Person>
          <b:Person>
            <b:Last>Franke (PROSTEP AG)</b:Last>
            <b:First>Carsten</b:First>
          </b:Person>
          <b:Person>
            <b:Last>Tröndle (Volkswagen AG)</b:Last>
            <b:First>Georg</b:First>
          </b:Person>
        </b:NameList>
      </b:Author>
    </b:Author>
    <b:ConferenceName>BETA CAE Systems 8th Before Reality Conference</b:ConferenceName>
    <b:URL>https://www.beta-cae.com/events/c8pdf/7A_1_ZHANG.pdf</b:URL>
    <b:RefOrder>24</b:RefOrder>
  </b:Source>
  <b:Source>
    <b:Tag>GZ+CF_BETACAE2019_xMCF</b:Tag>
    <b:SourceType>ConferenceProceedings</b:SourceType>
    <b:Title>χMCF v3.0: An interface standard for exchanging weld information within CAD/CAE</b:Title>
    <b:Year>May 2019</b:Year>
    <b:City>Munich, Germany</b:City>
    <b:LCID>en-US</b:LCID>
    <b:Author>
      <b:Author>
        <b:NameList>
          <b:Person>
            <b:Last>Zhang (Volkswagen AG)</b:Last>
            <b:First>Genbao</b:First>
          </b:Person>
          <b:Person>
            <b:Last>Franke (PROSTEP AG)</b:Last>
            <b:First>Carsten</b:First>
          </b:Person>
        </b:NameList>
      </b:Author>
    </b:Author>
    <b:ConferenceName>BETA CAE Systems 8th Before Reality Conference</b:ConferenceName>
    <b:URL>https://www.beta-cae.com/events/c8pdf/7A_1_ZHANG.pdf</b:URL>
    <b:RefOrder>25</b:RefOrder>
  </b:Source>
  <b:Source>
    <b:Tag>GZ+CF+PN_SIMVEC2014_xMCF</b:Tag>
    <b:SourceType>ConferenceProceedings</b:SourceType>
    <b:Publisher>VDI</b:Publisher>
    <b:Title>χMCF – Standard zur Beschreibung von Fügeinformationen</b:Title>
    <b:Year>Nov. 2014</b:Year>
    <b:City>Baden-Baden, Germany</b:City>
    <b:LCID>de-DE</b:LCID>
    <b:Author>
      <b:Author>
        <b:NameList>
          <b:Person>
            <b:Last>Zhang (Volkswagen AG)</b:Last>
            <b:First>Genbao</b:First>
          </b:Person>
          <b:Person>
            <b:Last>Franke (T-Systems International GmbH)</b:Last>
            <b:First>Carsten</b:First>
          </b:Person>
          <b:Person>
            <b:Last>Nuhn (Siemens Industry Software GmbH &amp; Co KG)</b:Last>
            <b:First>Peter</b:First>
          </b:Person>
        </b:NameList>
      </b:Author>
    </b:Author>
    <b:ConferenceName>SIMVEC – Simulation und Erprobung in der Fahrzeugentwicklung</b:ConferenceName>
    <b:URL>https://www.vdi-nachrichten.com/shop/simvec-simulation-und-erprobung-in-der-fahrzeugentwicklung-2014/</b:URL>
    <b:RefOrder>21</b:RefOrder>
  </b:Source>
  <b:Source>
    <b:Tag>Shi05</b:Tag>
    <b:SourceType>Report</b:SourceType>
    <b:Guid>{A6DF87CC-9C36-4205-B2FB-776593AC361A}</b:Guid>
    <b:Author>
      <b:Author>
        <b:NameList>
          <b:Person>
            <b:Last>Zhang</b:Last>
            <b:First>Shicheng</b:First>
          </b:Person>
        </b:NameList>
      </b:Author>
    </b:Author>
    <b:Title>Classification of Seam Welds</b:Title>
    <b:Year>2005</b:Year>
    <b:Publisher>Daimler AG</b:Publisher>
    <b:City>Stuttgart, Germany</b:City>
    <b:LCID>en-GB</b:LCID>
    <b:RefOrder>17</b:RefOrder>
  </b:Source>
  <b:Source>
    <b:Tag>Zie19</b:Tag>
    <b:SourceType>ConferenceProceedings</b:SourceType>
    <b:Guid>{16CF1970-B36F-44D2-81A6-2182E88A3A9C}</b:Guid>
    <b:Title>Joinability of light-weight components using riveted friction-welded joints.</b:Title>
    <b:Year>2019</b:Year>
    <b:City>Bad Nauheim, Germany</b:City>
    <b:Publisher>Automotive Circle</b:Publisher>
    <b:Author>
      <b:Author>
        <b:NameList>
          <b:Person>
            <b:Last>Ziegler</b:Last>
            <b:First>T.</b:First>
          </b:Person>
        </b:NameList>
      </b:Author>
    </b:Author>
    <b:ConferenceName>Joining in Car Body Engineering</b:ConferenceName>
    <b:LCID>en-GB</b:LCID>
    <b:RefOrder>15</b:RefOrder>
  </b:Source>
  <b:Source>
    <b:Tag>Nor20</b:Tag>
    <b:SourceType>Report</b:SourceType>
    <b:Guid>{651B6963-B9FF-4AF6-BE51-8F9C0783CD50}</b:Guid>
    <b:Author>
      <b:Author>
        <b:NameList>
          <b:Person>
            <b:Last>Schulte-Frankenfeld</b:Last>
            <b:First>Norbert</b:First>
          </b:Person>
        </b:NameList>
      </b:Author>
    </b:Author>
    <b:Title>FATXML-Format Version V1.2 R3</b:Title>
    <b:Year>2020</b:Year>
    <b:Publisher>VDA FAT-Ak27</b:Publisher>
    <b:City>Berlin, Germany</b:City>
    <b:LCID>en-GB</b:LCID>
    <b:RefOrder>8</b:RefOrder>
  </b:Source>
  <b:Source>
    <b:Tag>ISO10303_242</b:Tag>
    <b:SourceType>Book</b:SourceType>
    <b:Guid>{B93B33BB-CBF2-4062-B1F1-E51F4A8BAB57}</b:Guid>
    <b:LCID>en-GB</b:LCID>
    <b:Title>ISO 10303-242:2022: Industrial automation systems and integration — Product data representation and exchange — Part 242: Application protocol: Managed model-based 3D engineering</b:Title>
    <b:City>Geneva</b:City>
    <b:Publisher>ISO</b:Publisher>
    <b:Author>
      <b:Author>
        <b:Corporate>International Organization for Standardization</b:Corporate>
      </b:Author>
    </b:Author>
    <b:CountryRegion>Switzerland</b:CountryRegion>
    <b:StandardNumber>ISO 10303-242:2022</b:StandardNumber>
    <b:RefOrder>1</b:RefOrder>
  </b:Source>
  <b:Source>
    <b:Tag>W3C_XSD11_Part2</b:Tag>
    <b:SourceType>DocumentFromInternetSite</b:SourceType>
    <b:Title>W3C XML Schema Definition Language (XSD) 1.1 Part 2: Datatypes</b:Title>
    <b:ShortTitle>XSD 1.1 Part 2</b:ShortTitle>
    <b:LCID>en-US</b:LCID>
    <b:Year>2012</b:Year>
    <b:Month>04</b:Month>
    <b:Day>05</b:Day>
    <b:URL>https://www.w3.org/TR/2012/REC-xmlschema11-2-20120405/</b:URL>
    <b:YearAccessed>2024</b:YearAccessed>
    <b:MonthAccessed>05</b:MonthAccessed>
    <b:DayAccessed>14</b:DayAccessed>
    <b:Author>
      <b:Author>
        <b:Corporate>The World Wide Web Consortium (W3C)</b:Corporate>
      </b:Author>
    </b:Author>
    <b:InternetSiteTitle>W3C — The World Wide Web Consortium</b:InternetSiteTitle>
    <b:City>Wakefield</b:City>
    <b:StateProvince>MA</b:StateProvince>
    <b:CountryRegion>USA</b:CountryRegion>
    <b:RefOrder>3</b:RefOrder>
  </b:Source>
</b:Sources>
</file>

<file path=customXml/itemProps1.xml><?xml version="1.0" encoding="utf-8"?>
<ds:datastoreItem xmlns:ds="http://schemas.openxmlformats.org/officeDocument/2006/customXml" ds:itemID="{5F4DD16B-FDFF-4335-844D-764AAC57FF17}">
  <ds:schemaRefs>
    <ds:schemaRef ds:uri="http://schemas.microsoft.com/sharepoint/v3/contenttype/forms"/>
  </ds:schemaRefs>
</ds:datastoreItem>
</file>

<file path=customXml/itemProps2.xml><?xml version="1.0" encoding="utf-8"?>
<ds:datastoreItem xmlns:ds="http://schemas.openxmlformats.org/officeDocument/2006/customXml" ds:itemID="{CAA83CC2-FCAD-463F-ACDA-2F7AC6A95F9A}">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17DE4E23-9290-4473-B6F5-769DA7DF9F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c68fad-067a-4f26-b193-95114b2a92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7869F405-BC85-4E78-A49D-934F687421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Simple_template.dotx</Template>
  <TotalTime>0</TotalTime>
  <Pages>173</Pages>
  <Words>47304</Words>
  <Characters>298016</Characters>
  <Application>Microsoft Office Word</Application>
  <DocSecurity>0</DocSecurity>
  <Lines>2483</Lines>
  <Paragraphs>689</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ISO PAS 8329:2024 — Extended master connection file (χMCF) — Description of mechanical connections and joints in structural systems</vt:lpstr>
      <vt:lpstr>ISO PAS 8329:2021 - χMCF (xMCF) - Extended Master Connection File</vt:lpstr>
    </vt:vector>
  </TitlesOfParts>
  <Company/>
  <LinksUpToDate>false</LinksUpToDate>
  <CharactersWithSpaces>344631</CharactersWithSpaces>
  <SharedDoc>false</SharedDoc>
  <HLinks>
    <vt:vector size="132" baseType="variant">
      <vt:variant>
        <vt:i4>2752545</vt:i4>
      </vt:variant>
      <vt:variant>
        <vt:i4>111</vt:i4>
      </vt:variant>
      <vt:variant>
        <vt:i4>0</vt:i4>
      </vt:variant>
      <vt:variant>
        <vt:i4>5</vt:i4>
      </vt:variant>
      <vt:variant>
        <vt:lpwstr>https://www.iso.org/obp</vt:lpwstr>
      </vt:variant>
      <vt:variant>
        <vt:lpwstr/>
      </vt:variant>
      <vt:variant>
        <vt:i4>5177424</vt:i4>
      </vt:variant>
      <vt:variant>
        <vt:i4>108</vt:i4>
      </vt:variant>
      <vt:variant>
        <vt:i4>0</vt:i4>
      </vt:variant>
      <vt:variant>
        <vt:i4>5</vt:i4>
      </vt:variant>
      <vt:variant>
        <vt:lpwstr>http://www.electropedia.org/</vt:lpwstr>
      </vt:variant>
      <vt:variant>
        <vt:lpwstr/>
      </vt:variant>
      <vt:variant>
        <vt:i4>1048579</vt:i4>
      </vt:variant>
      <vt:variant>
        <vt:i4>105</vt:i4>
      </vt:variant>
      <vt:variant>
        <vt:i4>0</vt:i4>
      </vt:variant>
      <vt:variant>
        <vt:i4>5</vt:i4>
      </vt:variant>
      <vt:variant>
        <vt:lpwstr>https://www.iso.org/iso/foreword.html</vt:lpwstr>
      </vt:variant>
      <vt:variant>
        <vt:lpwstr/>
      </vt:variant>
      <vt:variant>
        <vt:i4>3670052</vt:i4>
      </vt:variant>
      <vt:variant>
        <vt:i4>102</vt:i4>
      </vt:variant>
      <vt:variant>
        <vt:i4>0</vt:i4>
      </vt:variant>
      <vt:variant>
        <vt:i4>5</vt:i4>
      </vt:variant>
      <vt:variant>
        <vt:lpwstr>https://www.iso.org/patents</vt:lpwstr>
      </vt:variant>
      <vt:variant>
        <vt:lpwstr/>
      </vt:variant>
      <vt:variant>
        <vt:i4>1835072</vt:i4>
      </vt:variant>
      <vt:variant>
        <vt:i4>99</vt:i4>
      </vt:variant>
      <vt:variant>
        <vt:i4>0</vt:i4>
      </vt:variant>
      <vt:variant>
        <vt:i4>5</vt:i4>
      </vt:variant>
      <vt:variant>
        <vt:lpwstr>https://www.iso.org/directives-and-policies.html</vt:lpwstr>
      </vt:variant>
      <vt:variant>
        <vt:lpwstr/>
      </vt:variant>
      <vt:variant>
        <vt:i4>1507376</vt:i4>
      </vt:variant>
      <vt:variant>
        <vt:i4>92</vt:i4>
      </vt:variant>
      <vt:variant>
        <vt:i4>0</vt:i4>
      </vt:variant>
      <vt:variant>
        <vt:i4>5</vt:i4>
      </vt:variant>
      <vt:variant>
        <vt:lpwstr/>
      </vt:variant>
      <vt:variant>
        <vt:lpwstr>_Toc464216121</vt:lpwstr>
      </vt:variant>
      <vt:variant>
        <vt:i4>1507376</vt:i4>
      </vt:variant>
      <vt:variant>
        <vt:i4>86</vt:i4>
      </vt:variant>
      <vt:variant>
        <vt:i4>0</vt:i4>
      </vt:variant>
      <vt:variant>
        <vt:i4>5</vt:i4>
      </vt:variant>
      <vt:variant>
        <vt:lpwstr/>
      </vt:variant>
      <vt:variant>
        <vt:lpwstr>_Toc464216120</vt:lpwstr>
      </vt:variant>
      <vt:variant>
        <vt:i4>1310768</vt:i4>
      </vt:variant>
      <vt:variant>
        <vt:i4>80</vt:i4>
      </vt:variant>
      <vt:variant>
        <vt:i4>0</vt:i4>
      </vt:variant>
      <vt:variant>
        <vt:i4>5</vt:i4>
      </vt:variant>
      <vt:variant>
        <vt:lpwstr/>
      </vt:variant>
      <vt:variant>
        <vt:lpwstr>_Toc464216119</vt:lpwstr>
      </vt:variant>
      <vt:variant>
        <vt:i4>1310768</vt:i4>
      </vt:variant>
      <vt:variant>
        <vt:i4>74</vt:i4>
      </vt:variant>
      <vt:variant>
        <vt:i4>0</vt:i4>
      </vt:variant>
      <vt:variant>
        <vt:i4>5</vt:i4>
      </vt:variant>
      <vt:variant>
        <vt:lpwstr/>
      </vt:variant>
      <vt:variant>
        <vt:lpwstr>_Toc464216118</vt:lpwstr>
      </vt:variant>
      <vt:variant>
        <vt:i4>1310768</vt:i4>
      </vt:variant>
      <vt:variant>
        <vt:i4>68</vt:i4>
      </vt:variant>
      <vt:variant>
        <vt:i4>0</vt:i4>
      </vt:variant>
      <vt:variant>
        <vt:i4>5</vt:i4>
      </vt:variant>
      <vt:variant>
        <vt:lpwstr/>
      </vt:variant>
      <vt:variant>
        <vt:lpwstr>_Toc464216117</vt:lpwstr>
      </vt:variant>
      <vt:variant>
        <vt:i4>1310768</vt:i4>
      </vt:variant>
      <vt:variant>
        <vt:i4>62</vt:i4>
      </vt:variant>
      <vt:variant>
        <vt:i4>0</vt:i4>
      </vt:variant>
      <vt:variant>
        <vt:i4>5</vt:i4>
      </vt:variant>
      <vt:variant>
        <vt:lpwstr/>
      </vt:variant>
      <vt:variant>
        <vt:lpwstr>_Toc464216116</vt:lpwstr>
      </vt:variant>
      <vt:variant>
        <vt:i4>1310768</vt:i4>
      </vt:variant>
      <vt:variant>
        <vt:i4>56</vt:i4>
      </vt:variant>
      <vt:variant>
        <vt:i4>0</vt:i4>
      </vt:variant>
      <vt:variant>
        <vt:i4>5</vt:i4>
      </vt:variant>
      <vt:variant>
        <vt:lpwstr/>
      </vt:variant>
      <vt:variant>
        <vt:lpwstr>_Toc464216115</vt:lpwstr>
      </vt:variant>
      <vt:variant>
        <vt:i4>1310768</vt:i4>
      </vt:variant>
      <vt:variant>
        <vt:i4>50</vt:i4>
      </vt:variant>
      <vt:variant>
        <vt:i4>0</vt:i4>
      </vt:variant>
      <vt:variant>
        <vt:i4>5</vt:i4>
      </vt:variant>
      <vt:variant>
        <vt:lpwstr/>
      </vt:variant>
      <vt:variant>
        <vt:lpwstr>_Toc464216114</vt:lpwstr>
      </vt:variant>
      <vt:variant>
        <vt:i4>1310768</vt:i4>
      </vt:variant>
      <vt:variant>
        <vt:i4>44</vt:i4>
      </vt:variant>
      <vt:variant>
        <vt:i4>0</vt:i4>
      </vt:variant>
      <vt:variant>
        <vt:i4>5</vt:i4>
      </vt:variant>
      <vt:variant>
        <vt:lpwstr/>
      </vt:variant>
      <vt:variant>
        <vt:lpwstr>_Toc464216113</vt:lpwstr>
      </vt:variant>
      <vt:variant>
        <vt:i4>1310768</vt:i4>
      </vt:variant>
      <vt:variant>
        <vt:i4>38</vt:i4>
      </vt:variant>
      <vt:variant>
        <vt:i4>0</vt:i4>
      </vt:variant>
      <vt:variant>
        <vt:i4>5</vt:i4>
      </vt:variant>
      <vt:variant>
        <vt:lpwstr/>
      </vt:variant>
      <vt:variant>
        <vt:lpwstr>_Toc464216112</vt:lpwstr>
      </vt:variant>
      <vt:variant>
        <vt:i4>1310768</vt:i4>
      </vt:variant>
      <vt:variant>
        <vt:i4>32</vt:i4>
      </vt:variant>
      <vt:variant>
        <vt:i4>0</vt:i4>
      </vt:variant>
      <vt:variant>
        <vt:i4>5</vt:i4>
      </vt:variant>
      <vt:variant>
        <vt:lpwstr/>
      </vt:variant>
      <vt:variant>
        <vt:lpwstr>_Toc464216111</vt:lpwstr>
      </vt:variant>
      <vt:variant>
        <vt:i4>1310768</vt:i4>
      </vt:variant>
      <vt:variant>
        <vt:i4>26</vt:i4>
      </vt:variant>
      <vt:variant>
        <vt:i4>0</vt:i4>
      </vt:variant>
      <vt:variant>
        <vt:i4>5</vt:i4>
      </vt:variant>
      <vt:variant>
        <vt:lpwstr/>
      </vt:variant>
      <vt:variant>
        <vt:lpwstr>_Toc464216110</vt:lpwstr>
      </vt:variant>
      <vt:variant>
        <vt:i4>1376304</vt:i4>
      </vt:variant>
      <vt:variant>
        <vt:i4>20</vt:i4>
      </vt:variant>
      <vt:variant>
        <vt:i4>0</vt:i4>
      </vt:variant>
      <vt:variant>
        <vt:i4>5</vt:i4>
      </vt:variant>
      <vt:variant>
        <vt:lpwstr/>
      </vt:variant>
      <vt:variant>
        <vt:lpwstr>_Toc464216109</vt:lpwstr>
      </vt:variant>
      <vt:variant>
        <vt:i4>1376304</vt:i4>
      </vt:variant>
      <vt:variant>
        <vt:i4>14</vt:i4>
      </vt:variant>
      <vt:variant>
        <vt:i4>0</vt:i4>
      </vt:variant>
      <vt:variant>
        <vt:i4>5</vt:i4>
      </vt:variant>
      <vt:variant>
        <vt:lpwstr/>
      </vt:variant>
      <vt:variant>
        <vt:lpwstr>_Toc464216108</vt:lpwstr>
      </vt:variant>
      <vt:variant>
        <vt:i4>1376304</vt:i4>
      </vt:variant>
      <vt:variant>
        <vt:i4>8</vt:i4>
      </vt:variant>
      <vt:variant>
        <vt:i4>0</vt:i4>
      </vt:variant>
      <vt:variant>
        <vt:i4>5</vt:i4>
      </vt:variant>
      <vt:variant>
        <vt:lpwstr/>
      </vt:variant>
      <vt:variant>
        <vt:lpwstr>_Toc464216107</vt:lpwstr>
      </vt:variant>
      <vt:variant>
        <vt:i4>4456477</vt:i4>
      </vt:variant>
      <vt:variant>
        <vt:i4>3</vt:i4>
      </vt:variant>
      <vt:variant>
        <vt:i4>0</vt:i4>
      </vt:variant>
      <vt:variant>
        <vt:i4>5</vt:i4>
      </vt:variant>
      <vt:variant>
        <vt:lpwstr>https://www.iso.org/iso/model_document-rice_model.pdf</vt:lpwstr>
      </vt:variant>
      <vt:variant>
        <vt:lpwstr/>
      </vt:variant>
      <vt:variant>
        <vt:i4>2293872</vt:i4>
      </vt:variant>
      <vt:variant>
        <vt:i4>0</vt:i4>
      </vt:variant>
      <vt:variant>
        <vt:i4>0</vt:i4>
      </vt:variant>
      <vt:variant>
        <vt:i4>5</vt:i4>
      </vt:variant>
      <vt:variant>
        <vt:lpwstr>https://www.iso.org/iso/how-to-write-standards.pdf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ISO PAS 8329:2024 — Extended master connection file (χMCF) — Description of mechanical connections and joints in structural systems</dc:title>
  <dc:subject>Standard for Describing Connections and Joints in Structural Systems</dc:subject>
  <dc:creator>Weinert, Franke et al.</dc:creator>
  <cp:keywords>ISO 8329</cp:keywords>
  <dc:description/>
  <cp:lastModifiedBy>Franke, Carsten</cp:lastModifiedBy>
  <cp:revision>270</cp:revision>
  <cp:lastPrinted>2024-05-14T21:10:00Z</cp:lastPrinted>
  <dcterms:created xsi:type="dcterms:W3CDTF">2024-03-08T19:59:00Z</dcterms:created>
  <dcterms:modified xsi:type="dcterms:W3CDTF">2024-05-19T10:57:00Z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0x01010026244DA6ACFCC746A8985CEF23DD5ED7</vt:lpwstr>
  </property>
  <property fmtid="{D5CDD505-2E9C-101B-9397-08002B2CF9AE}" pid="3" name="MSIP_Label_e798273d-f5aa-46da-8e10-241f6dcd5f2d_Enabled">
    <vt:lpwstr>true</vt:lpwstr>
  </property>
  <property fmtid="{D5CDD505-2E9C-101B-9397-08002B2CF9AE}" pid="4" name="MSIP_Label_e798273d-f5aa-46da-8e10-241f6dcd5f2d_SetDate">
    <vt:lpwstr>2022-03-11T14:50:58Z</vt:lpwstr>
  </property>
  <property fmtid="{D5CDD505-2E9C-101B-9397-08002B2CF9AE}" pid="5" name="MSIP_Label_e798273d-f5aa-46da-8e10-241f6dcd5f2d_Method">
    <vt:lpwstr>Standard</vt:lpwstr>
  </property>
  <property fmtid="{D5CDD505-2E9C-101B-9397-08002B2CF9AE}" pid="6" name="MSIP_Label_e798273d-f5aa-46da-8e10-241f6dcd5f2d_Name">
    <vt:lpwstr>e798273d-f5aa-46da-8e10-241f6dcd5f2d</vt:lpwstr>
  </property>
  <property fmtid="{D5CDD505-2E9C-101B-9397-08002B2CF9AE}" pid="7" name="MSIP_Label_e798273d-f5aa-46da-8e10-241f6dcd5f2d_SiteId">
    <vt:lpwstr>c760270c-f3da-4cfa-9737-03808ef5579f</vt:lpwstr>
  </property>
  <property fmtid="{D5CDD505-2E9C-101B-9397-08002B2CF9AE}" pid="8" name="MSIP_Label_e798273d-f5aa-46da-8e10-241f6dcd5f2d_ActionId">
    <vt:lpwstr>d7719d54-f609-4f8a-84af-59adeaeedfa7</vt:lpwstr>
  </property>
  <property fmtid="{D5CDD505-2E9C-101B-9397-08002B2CF9AE}" pid="9" name="MSIP_Label_e798273d-f5aa-46da-8e10-241f6dcd5f2d_ContentBits">
    <vt:lpwstr>0</vt:lpwstr>
  </property>
</Properties>
</file>